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2F34BC" w14:textId="3A12D52C" w:rsidR="00E64116" w:rsidRPr="005817EC" w:rsidRDefault="005978DA" w:rsidP="00EC1FB3">
      <w:pPr>
        <w:ind w:firstLine="0"/>
        <w:rPr>
          <w:b/>
          <w:bCs/>
          <w:rtl/>
        </w:rPr>
      </w:pPr>
      <w:r>
        <w:rPr>
          <w:rFonts w:hint="cs"/>
          <w:b/>
          <w:bCs/>
          <w:rtl/>
        </w:rPr>
        <w:t xml:space="preserve"> </w:t>
      </w:r>
      <w:r w:rsidR="00EE192C">
        <w:rPr>
          <w:b/>
          <w:bCs/>
          <w:rtl/>
        </w:rPr>
        <w:t>הכנסת העשרים-וחמש</w:t>
      </w:r>
    </w:p>
    <w:p w14:paraId="2307167F" w14:textId="77777777" w:rsidR="00A22C90" w:rsidRDefault="00A22C90" w:rsidP="00327BF8">
      <w:pPr>
        <w:ind w:firstLine="0"/>
        <w:outlineLvl w:val="0"/>
        <w:rPr>
          <w:b/>
          <w:bCs/>
          <w:rtl/>
        </w:rPr>
        <w:sectPr w:rsidR="00A22C90" w:rsidSect="007003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12F87F" w14:textId="41F98732" w:rsidR="00E64116" w:rsidRPr="008713A4" w:rsidRDefault="00EE192C" w:rsidP="008320F6">
      <w:pPr>
        <w:ind w:firstLine="0"/>
        <w:rPr>
          <w:b/>
          <w:bCs/>
          <w:rtl/>
        </w:rPr>
      </w:pPr>
      <w:r>
        <w:rPr>
          <w:b/>
          <w:bCs/>
          <w:rtl/>
        </w:rPr>
        <w:t>מושב שני</w:t>
      </w:r>
    </w:p>
    <w:p w14:paraId="19D40837" w14:textId="77777777" w:rsidR="00E64116" w:rsidRPr="008713A4" w:rsidRDefault="00E64116" w:rsidP="0049458B">
      <w:pPr>
        <w:rPr>
          <w:rtl/>
        </w:rPr>
      </w:pPr>
    </w:p>
    <w:p w14:paraId="764BE4EB" w14:textId="77777777" w:rsidR="00E64116" w:rsidRPr="008713A4" w:rsidRDefault="00E64116" w:rsidP="0049458B">
      <w:pPr>
        <w:rPr>
          <w:rtl/>
        </w:rPr>
      </w:pPr>
    </w:p>
    <w:p w14:paraId="5899FB63" w14:textId="77777777" w:rsidR="00E64116" w:rsidRPr="008713A4" w:rsidRDefault="00E64116" w:rsidP="007509A6">
      <w:pPr>
        <w:ind w:firstLine="0"/>
        <w:jc w:val="center"/>
        <w:rPr>
          <w:b/>
          <w:bCs/>
          <w:rtl/>
        </w:rPr>
      </w:pPr>
    </w:p>
    <w:p w14:paraId="264DF416" w14:textId="598064A3" w:rsidR="00E64116" w:rsidRPr="008713A4" w:rsidRDefault="00EE192C" w:rsidP="00E861ED">
      <w:pPr>
        <w:ind w:firstLine="0"/>
        <w:jc w:val="center"/>
        <w:outlineLvl w:val="0"/>
        <w:rPr>
          <w:b/>
          <w:bCs/>
          <w:rtl/>
        </w:rPr>
      </w:pPr>
      <w:r>
        <w:rPr>
          <w:b/>
          <w:bCs/>
          <w:rtl/>
        </w:rPr>
        <w:t xml:space="preserve">פרוטוקול מס' </w:t>
      </w:r>
      <w:r w:rsidR="00E861ED">
        <w:rPr>
          <w:rFonts w:hint="cs"/>
          <w:b/>
          <w:bCs/>
          <w:rtl/>
        </w:rPr>
        <w:t>206</w:t>
      </w:r>
    </w:p>
    <w:p w14:paraId="1799B1C8" w14:textId="1110949D" w:rsidR="00E64116" w:rsidRPr="008713A4" w:rsidRDefault="00EE192C" w:rsidP="008320F6">
      <w:pPr>
        <w:ind w:firstLine="0"/>
        <w:jc w:val="center"/>
        <w:outlineLvl w:val="0"/>
        <w:rPr>
          <w:b/>
          <w:bCs/>
          <w:rtl/>
        </w:rPr>
      </w:pPr>
      <w:r>
        <w:rPr>
          <w:b/>
          <w:bCs/>
          <w:rtl/>
        </w:rPr>
        <w:t>מישיבת ועדת הבריאות</w:t>
      </w:r>
    </w:p>
    <w:p w14:paraId="7E460B90" w14:textId="66320C70" w:rsidR="00E64116" w:rsidRPr="008713A4" w:rsidRDefault="00EE192C" w:rsidP="008320F6">
      <w:pPr>
        <w:ind w:firstLine="0"/>
        <w:jc w:val="center"/>
        <w:outlineLvl w:val="0"/>
        <w:rPr>
          <w:b/>
          <w:bCs/>
          <w:u w:val="single"/>
          <w:rtl/>
        </w:rPr>
      </w:pPr>
      <w:r>
        <w:rPr>
          <w:b/>
          <w:bCs/>
          <w:u w:val="single"/>
          <w:rtl/>
        </w:rPr>
        <w:t xml:space="preserve">יום ראשון, י' בסיון התשפ"ד (16 </w:t>
      </w:r>
      <w:r w:rsidRPr="00CD5C1F">
        <w:rPr>
          <w:b/>
          <w:bCs/>
          <w:u w:val="single"/>
          <w:rtl/>
        </w:rPr>
        <w:t xml:space="preserve">ביוני 2024), שעה </w:t>
      </w:r>
      <w:r w:rsidR="00C944D4" w:rsidRPr="00CD5C1F">
        <w:rPr>
          <w:rFonts w:hint="cs"/>
          <w:b/>
          <w:bCs/>
          <w:u w:val="single"/>
          <w:rtl/>
        </w:rPr>
        <w:t>13</w:t>
      </w:r>
      <w:r w:rsidRPr="00CD5C1F">
        <w:rPr>
          <w:b/>
          <w:bCs/>
          <w:u w:val="single"/>
          <w:rtl/>
        </w:rPr>
        <w:t>:30</w:t>
      </w:r>
      <w:bookmarkStart w:id="0" w:name="_ETM_Q1_96402"/>
      <w:bookmarkStart w:id="1" w:name="_ETM_Q1_99653"/>
      <w:bookmarkStart w:id="2" w:name="_ETM_Q1_102653"/>
      <w:bookmarkStart w:id="3" w:name="_ETM_Q1_105653"/>
      <w:bookmarkStart w:id="4" w:name="_ETM_Q1_108653"/>
      <w:bookmarkEnd w:id="0"/>
      <w:bookmarkEnd w:id="1"/>
      <w:bookmarkEnd w:id="2"/>
      <w:bookmarkEnd w:id="3"/>
      <w:bookmarkEnd w:id="4"/>
    </w:p>
    <w:p w14:paraId="60367F35" w14:textId="77777777" w:rsidR="00E64116" w:rsidRPr="008713A4" w:rsidRDefault="00E64116" w:rsidP="008320F6">
      <w:pPr>
        <w:ind w:firstLine="0"/>
        <w:rPr>
          <w:rtl/>
        </w:rPr>
      </w:pPr>
    </w:p>
    <w:p w14:paraId="25BB03AD" w14:textId="77777777" w:rsidR="00E64116" w:rsidRPr="008713A4" w:rsidRDefault="00E64116" w:rsidP="008320F6">
      <w:pPr>
        <w:ind w:firstLine="0"/>
        <w:rPr>
          <w:rtl/>
        </w:rPr>
      </w:pPr>
    </w:p>
    <w:p w14:paraId="1288BB26" w14:textId="77777777" w:rsidR="00E64116" w:rsidRPr="008713A4" w:rsidRDefault="00E64116" w:rsidP="008320F6">
      <w:pPr>
        <w:ind w:firstLine="0"/>
        <w:rPr>
          <w:rtl/>
        </w:rPr>
      </w:pPr>
    </w:p>
    <w:p w14:paraId="228056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78DC78" w14:textId="4EDFD7E3" w:rsidR="00E64116" w:rsidRPr="008713A4" w:rsidRDefault="00EE192C" w:rsidP="00EE192C">
      <w:pPr>
        <w:spacing w:before="60"/>
        <w:ind w:firstLine="0"/>
        <w:rPr>
          <w:rtl/>
        </w:rPr>
      </w:pPr>
      <w:bookmarkStart w:id="5" w:name="ET_hatsach_642625_1"/>
      <w:r w:rsidRPr="00EE192C">
        <w:rPr>
          <w:rStyle w:val="TagStyle"/>
          <w:rtl/>
        </w:rPr>
        <w:t xml:space="preserve"> &lt;&lt; הצח &gt;&gt; </w:t>
      </w:r>
      <w:r w:rsidRPr="00EE192C">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EE192C">
        <w:rPr>
          <w:rStyle w:val="TagStyle"/>
          <w:rtl/>
        </w:rPr>
        <w:t xml:space="preserve"> &lt;&lt; הצח &gt;&gt;</w:t>
      </w:r>
      <w:r w:rsidRPr="00EE192C">
        <w:rPr>
          <w:rtl/>
        </w:rPr>
        <w:t xml:space="preserve">   </w:t>
      </w:r>
      <w:bookmarkEnd w:id="5"/>
    </w:p>
    <w:p w14:paraId="27AEA290" w14:textId="77777777" w:rsidR="00E64116" w:rsidRDefault="00E64116" w:rsidP="007C693F">
      <w:pPr>
        <w:spacing w:before="60"/>
        <w:ind w:firstLine="0"/>
        <w:rPr>
          <w:rtl/>
        </w:rPr>
      </w:pPr>
    </w:p>
    <w:p w14:paraId="0700B20F" w14:textId="77777777" w:rsidR="00EE192C" w:rsidRPr="008713A4" w:rsidRDefault="00EE192C" w:rsidP="007C693F">
      <w:pPr>
        <w:spacing w:before="60"/>
        <w:ind w:firstLine="0"/>
        <w:rPr>
          <w:rtl/>
        </w:rPr>
      </w:pPr>
    </w:p>
    <w:p w14:paraId="719F4647" w14:textId="77777777" w:rsidR="00E64116" w:rsidRPr="00861351" w:rsidRDefault="00E64116" w:rsidP="00EC1FB3">
      <w:pPr>
        <w:ind w:firstLine="0"/>
        <w:outlineLvl w:val="1"/>
        <w:rPr>
          <w:b/>
          <w:bCs/>
          <w:u w:val="single"/>
          <w:rtl/>
        </w:rPr>
      </w:pPr>
      <w:r w:rsidRPr="00861351">
        <w:rPr>
          <w:b/>
          <w:bCs/>
          <w:u w:val="single"/>
          <w:rtl/>
        </w:rPr>
        <w:t>נכחו:</w:t>
      </w:r>
    </w:p>
    <w:p w14:paraId="0657F514" w14:textId="77777777" w:rsidR="00E64116" w:rsidRPr="00861351" w:rsidRDefault="00E64116" w:rsidP="00EC1FB3">
      <w:pPr>
        <w:ind w:firstLine="0"/>
        <w:outlineLvl w:val="1"/>
        <w:rPr>
          <w:rtl/>
        </w:rPr>
      </w:pPr>
      <w:r w:rsidRPr="00861351">
        <w:rPr>
          <w:b/>
          <w:bCs/>
          <w:u w:val="single"/>
          <w:rtl/>
        </w:rPr>
        <w:t>חברי הוועדה</w:t>
      </w:r>
      <w:r w:rsidRPr="00861351">
        <w:rPr>
          <w:rFonts w:hint="cs"/>
          <w:b/>
          <w:bCs/>
          <w:u w:val="single"/>
          <w:rtl/>
        </w:rPr>
        <w:t xml:space="preserve">: </w:t>
      </w:r>
    </w:p>
    <w:p w14:paraId="7BF6DDB6" w14:textId="77777777" w:rsidR="00142723" w:rsidRPr="00861351" w:rsidRDefault="00142723" w:rsidP="00142723">
      <w:pPr>
        <w:ind w:firstLine="0"/>
      </w:pPr>
      <w:r w:rsidRPr="00861351">
        <w:rPr>
          <w:rtl/>
        </w:rPr>
        <w:t>יונתן מישרקי – היו"ר</w:t>
      </w:r>
    </w:p>
    <w:p w14:paraId="7761A74D" w14:textId="48A4935E" w:rsidR="00E64116" w:rsidRPr="008713A4" w:rsidRDefault="00142723" w:rsidP="00142723">
      <w:pPr>
        <w:ind w:firstLine="0"/>
        <w:rPr>
          <w:u w:val="single"/>
        </w:rPr>
      </w:pPr>
      <w:r w:rsidRPr="00861351">
        <w:rPr>
          <w:rtl/>
        </w:rPr>
        <w:t>טטיאנה מזרסקי</w:t>
      </w:r>
    </w:p>
    <w:p w14:paraId="40E0B76F" w14:textId="77777777" w:rsidR="002E5E31" w:rsidRDefault="002E5E31" w:rsidP="00DE5B80">
      <w:pPr>
        <w:ind w:firstLine="0"/>
        <w:rPr>
          <w:rtl/>
        </w:rPr>
      </w:pPr>
    </w:p>
    <w:p w14:paraId="00C901E4" w14:textId="77777777" w:rsidR="00142723" w:rsidRPr="000C47F5" w:rsidRDefault="00142723" w:rsidP="00DE5B80">
      <w:pPr>
        <w:ind w:firstLine="0"/>
        <w:rPr>
          <w:b/>
          <w:bCs/>
          <w:u w:val="single"/>
          <w:rtl/>
        </w:rPr>
      </w:pPr>
    </w:p>
    <w:p w14:paraId="07EA025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93"/>
        <w:gridCol w:w="247"/>
        <w:gridCol w:w="7058"/>
      </w:tblGrid>
      <w:tr w:rsidR="00EE192C" w14:paraId="6CE98E49" w14:textId="77777777" w:rsidTr="00954167">
        <w:tc>
          <w:tcPr>
            <w:tcW w:w="1993" w:type="dxa"/>
          </w:tcPr>
          <w:p w14:paraId="2E8096BB" w14:textId="00AB1A70" w:rsidR="00EE192C" w:rsidRDefault="000D67AC" w:rsidP="00DE5B80">
            <w:pPr>
              <w:ind w:firstLine="0"/>
              <w:rPr>
                <w:rtl/>
              </w:rPr>
            </w:pPr>
            <w:r>
              <w:rPr>
                <w:rFonts w:hint="cs"/>
                <w:rtl/>
              </w:rPr>
              <w:t xml:space="preserve">פנינה אורן </w:t>
            </w:r>
            <w:r w:rsidR="005E5570">
              <w:rPr>
                <w:rFonts w:hint="cs"/>
                <w:rtl/>
              </w:rPr>
              <w:t xml:space="preserve">שנידור  </w:t>
            </w:r>
          </w:p>
        </w:tc>
        <w:tc>
          <w:tcPr>
            <w:tcW w:w="247" w:type="dxa"/>
          </w:tcPr>
          <w:p w14:paraId="16234CF3" w14:textId="2D43A4C8" w:rsidR="00EE192C" w:rsidRDefault="000D67AC" w:rsidP="00DE5B80">
            <w:pPr>
              <w:ind w:firstLine="0"/>
              <w:rPr>
                <w:rtl/>
              </w:rPr>
            </w:pPr>
            <w:r>
              <w:rPr>
                <w:rFonts w:hint="cs"/>
                <w:rtl/>
              </w:rPr>
              <w:t>–</w:t>
            </w:r>
          </w:p>
        </w:tc>
        <w:tc>
          <w:tcPr>
            <w:tcW w:w="7058" w:type="dxa"/>
          </w:tcPr>
          <w:p w14:paraId="634BC5A1" w14:textId="2B4911A6" w:rsidR="00EE192C" w:rsidRDefault="00F37E00" w:rsidP="00DE5B80">
            <w:pPr>
              <w:ind w:firstLine="0"/>
              <w:rPr>
                <w:rtl/>
              </w:rPr>
            </w:pPr>
            <w:r>
              <w:rPr>
                <w:rFonts w:hint="cs"/>
                <w:rtl/>
              </w:rPr>
              <w:t xml:space="preserve">ראש שירות המזון הארצי, משרד הבריאות </w:t>
            </w:r>
          </w:p>
        </w:tc>
      </w:tr>
      <w:tr w:rsidR="00EE192C" w14:paraId="3E053D74" w14:textId="77777777" w:rsidTr="00954167">
        <w:tc>
          <w:tcPr>
            <w:tcW w:w="1993" w:type="dxa"/>
          </w:tcPr>
          <w:p w14:paraId="5704721E" w14:textId="25E2FB19" w:rsidR="00EE192C" w:rsidRDefault="00F37E00" w:rsidP="00DE5B80">
            <w:pPr>
              <w:ind w:firstLine="0"/>
              <w:rPr>
                <w:rtl/>
              </w:rPr>
            </w:pPr>
            <w:r>
              <w:rPr>
                <w:rFonts w:hint="cs"/>
                <w:rtl/>
              </w:rPr>
              <w:t>שרון גוטמן טרודלר</w:t>
            </w:r>
          </w:p>
        </w:tc>
        <w:tc>
          <w:tcPr>
            <w:tcW w:w="247" w:type="dxa"/>
          </w:tcPr>
          <w:p w14:paraId="609ABC71" w14:textId="1AF1DC45" w:rsidR="00EE192C" w:rsidRDefault="000D67AC" w:rsidP="00DE5B80">
            <w:pPr>
              <w:ind w:firstLine="0"/>
              <w:rPr>
                <w:rtl/>
              </w:rPr>
            </w:pPr>
            <w:r>
              <w:rPr>
                <w:rFonts w:hint="cs"/>
                <w:rtl/>
              </w:rPr>
              <w:t>–</w:t>
            </w:r>
          </w:p>
        </w:tc>
        <w:tc>
          <w:tcPr>
            <w:tcW w:w="7058" w:type="dxa"/>
          </w:tcPr>
          <w:p w14:paraId="2B3C2932" w14:textId="29EF2E41" w:rsidR="00EE192C" w:rsidRDefault="00F37E00" w:rsidP="00DE5B80">
            <w:pPr>
              <w:ind w:firstLine="0"/>
              <w:rPr>
                <w:rtl/>
              </w:rPr>
            </w:pPr>
            <w:r>
              <w:rPr>
                <w:rFonts w:hint="cs"/>
                <w:rtl/>
              </w:rPr>
              <w:t xml:space="preserve">סגנית בכירה ליועצת המשפטית, משרד הבריאות  </w:t>
            </w:r>
            <w:bookmarkStart w:id="6" w:name="_ETM_Q1_594401"/>
            <w:bookmarkEnd w:id="6"/>
          </w:p>
        </w:tc>
      </w:tr>
      <w:tr w:rsidR="00D661B4" w14:paraId="0B7A8816" w14:textId="77777777" w:rsidTr="00954167">
        <w:tc>
          <w:tcPr>
            <w:tcW w:w="1993" w:type="dxa"/>
          </w:tcPr>
          <w:p w14:paraId="7E1F174D" w14:textId="4996BC4E" w:rsidR="00D661B4" w:rsidRDefault="00D661B4" w:rsidP="00D661B4">
            <w:pPr>
              <w:ind w:firstLine="0"/>
              <w:rPr>
                <w:rtl/>
              </w:rPr>
            </w:pPr>
            <w:r>
              <w:rPr>
                <w:rFonts w:hint="cs"/>
                <w:rtl/>
              </w:rPr>
              <w:t>מרינה אוסטפלד</w:t>
            </w:r>
          </w:p>
        </w:tc>
        <w:tc>
          <w:tcPr>
            <w:tcW w:w="247" w:type="dxa"/>
          </w:tcPr>
          <w:p w14:paraId="09CDEEC5" w14:textId="36C2DC65" w:rsidR="00D661B4" w:rsidRDefault="00D661B4" w:rsidP="00D661B4">
            <w:pPr>
              <w:ind w:firstLine="0"/>
              <w:rPr>
                <w:rtl/>
              </w:rPr>
            </w:pPr>
            <w:r>
              <w:rPr>
                <w:rFonts w:hint="cs"/>
                <w:rtl/>
              </w:rPr>
              <w:t>–</w:t>
            </w:r>
          </w:p>
        </w:tc>
        <w:tc>
          <w:tcPr>
            <w:tcW w:w="7058" w:type="dxa"/>
          </w:tcPr>
          <w:p w14:paraId="3C4DB08B" w14:textId="6C8DE348" w:rsidR="00D661B4" w:rsidRDefault="00D661B4" w:rsidP="00D661B4">
            <w:pPr>
              <w:ind w:firstLine="0"/>
              <w:rPr>
                <w:rtl/>
              </w:rPr>
            </w:pPr>
            <w:r>
              <w:rPr>
                <w:rFonts w:hint="cs"/>
                <w:rtl/>
              </w:rPr>
              <w:t xml:space="preserve">עו"ד, ראש צוות משפטי, משרד הבריאות  </w:t>
            </w:r>
          </w:p>
        </w:tc>
      </w:tr>
      <w:tr w:rsidR="00D661B4" w14:paraId="4B748326" w14:textId="77777777" w:rsidTr="00954167">
        <w:tc>
          <w:tcPr>
            <w:tcW w:w="1993" w:type="dxa"/>
          </w:tcPr>
          <w:p w14:paraId="24623D6C" w14:textId="6C9BC33A" w:rsidR="00D661B4" w:rsidRPr="00142723" w:rsidRDefault="00D661B4" w:rsidP="00D661B4">
            <w:pPr>
              <w:ind w:firstLine="0"/>
              <w:rPr>
                <w:rtl/>
              </w:rPr>
            </w:pPr>
            <w:r w:rsidRPr="00142723">
              <w:rPr>
                <w:rFonts w:hint="cs"/>
                <w:rtl/>
              </w:rPr>
              <w:t>יוסי שדה</w:t>
            </w:r>
          </w:p>
        </w:tc>
        <w:tc>
          <w:tcPr>
            <w:tcW w:w="247" w:type="dxa"/>
          </w:tcPr>
          <w:p w14:paraId="67DB124D" w14:textId="5611C320" w:rsidR="00D661B4" w:rsidRPr="00142723" w:rsidRDefault="00D661B4" w:rsidP="00D661B4">
            <w:pPr>
              <w:ind w:firstLine="0"/>
              <w:rPr>
                <w:lang w:val="en-AU"/>
              </w:rPr>
            </w:pPr>
            <w:r w:rsidRPr="00142723">
              <w:rPr>
                <w:rFonts w:hint="cs"/>
                <w:rtl/>
              </w:rPr>
              <w:t>–</w:t>
            </w:r>
            <w:bookmarkStart w:id="7" w:name="_ETM_Q1_2464402"/>
            <w:bookmarkStart w:id="8" w:name="_ETM_Q1_2461652"/>
            <w:bookmarkStart w:id="9" w:name="_ETM_Q1_2460152"/>
            <w:bookmarkStart w:id="10" w:name="_ETM_Q1_2459153"/>
            <w:bookmarkStart w:id="11" w:name="_ETM_Q1_2456405"/>
            <w:bookmarkStart w:id="12" w:name="_ETM_Q1_2453653"/>
            <w:bookmarkStart w:id="13" w:name="_ETM_Q1_2450901"/>
            <w:bookmarkStart w:id="14" w:name="_ETM_Q1_2448151"/>
            <w:bookmarkEnd w:id="7"/>
            <w:bookmarkEnd w:id="8"/>
            <w:bookmarkEnd w:id="9"/>
            <w:bookmarkEnd w:id="10"/>
            <w:bookmarkEnd w:id="11"/>
            <w:bookmarkEnd w:id="12"/>
            <w:bookmarkEnd w:id="13"/>
            <w:bookmarkEnd w:id="14"/>
          </w:p>
        </w:tc>
        <w:tc>
          <w:tcPr>
            <w:tcW w:w="7058" w:type="dxa"/>
          </w:tcPr>
          <w:p w14:paraId="5A5A0B68" w14:textId="156FBBB1" w:rsidR="00D661B4" w:rsidRPr="00142723" w:rsidRDefault="00D661B4" w:rsidP="00D661B4">
            <w:pPr>
              <w:ind w:firstLine="0"/>
              <w:rPr>
                <w:rtl/>
              </w:rPr>
            </w:pPr>
            <w:r w:rsidRPr="00142723">
              <w:rPr>
                <w:rFonts w:hint="cs"/>
                <w:rtl/>
              </w:rPr>
              <w:t xml:space="preserve">מהנדס מזון, מנהל תחום תוספי מזון, משרד הבריאות  </w:t>
            </w:r>
          </w:p>
        </w:tc>
      </w:tr>
      <w:tr w:rsidR="00D661B4" w14:paraId="377AB63F" w14:textId="77777777" w:rsidTr="00954167">
        <w:tc>
          <w:tcPr>
            <w:tcW w:w="1993" w:type="dxa"/>
          </w:tcPr>
          <w:p w14:paraId="2CD68A21" w14:textId="12CDF168" w:rsidR="00D661B4" w:rsidRPr="00142723" w:rsidRDefault="00D661B4" w:rsidP="00D661B4">
            <w:pPr>
              <w:ind w:firstLine="0"/>
              <w:rPr>
                <w:rtl/>
              </w:rPr>
            </w:pPr>
            <w:r w:rsidRPr="00142723">
              <w:rPr>
                <w:rFonts w:hint="cs"/>
                <w:rtl/>
              </w:rPr>
              <w:t>ד"ר זיווה חממא</w:t>
            </w:r>
          </w:p>
        </w:tc>
        <w:tc>
          <w:tcPr>
            <w:tcW w:w="247" w:type="dxa"/>
          </w:tcPr>
          <w:p w14:paraId="3D7DE5A9" w14:textId="46949344" w:rsidR="00D661B4" w:rsidRPr="00142723" w:rsidRDefault="00D661B4" w:rsidP="00D661B4">
            <w:pPr>
              <w:ind w:firstLine="0"/>
              <w:rPr>
                <w:rtl/>
              </w:rPr>
            </w:pPr>
            <w:r w:rsidRPr="00142723">
              <w:rPr>
                <w:rFonts w:hint="cs"/>
                <w:rtl/>
              </w:rPr>
              <w:t>–</w:t>
            </w:r>
          </w:p>
        </w:tc>
        <w:tc>
          <w:tcPr>
            <w:tcW w:w="7058" w:type="dxa"/>
          </w:tcPr>
          <w:p w14:paraId="21E05DC9" w14:textId="40A1B1A8" w:rsidR="00D661B4" w:rsidRPr="00142723" w:rsidRDefault="00D661B4" w:rsidP="00D661B4">
            <w:pPr>
              <w:ind w:firstLine="0"/>
              <w:rPr>
                <w:rtl/>
              </w:rPr>
            </w:pPr>
            <w:r w:rsidRPr="00142723">
              <w:rPr>
                <w:rFonts w:hint="cs"/>
                <w:rtl/>
              </w:rPr>
              <w:t xml:space="preserve">מנהלת המחלקה לניהול סיכונים במזון, משרד הבריאות </w:t>
            </w:r>
          </w:p>
        </w:tc>
      </w:tr>
      <w:tr w:rsidR="00861351" w14:paraId="517362C9" w14:textId="77777777" w:rsidTr="00954167">
        <w:tc>
          <w:tcPr>
            <w:tcW w:w="1993" w:type="dxa"/>
          </w:tcPr>
          <w:p w14:paraId="6CE578AC" w14:textId="6BF5CE8A" w:rsidR="00861351" w:rsidRDefault="00861351" w:rsidP="00861351">
            <w:pPr>
              <w:ind w:firstLine="0"/>
              <w:rPr>
                <w:rtl/>
              </w:rPr>
            </w:pPr>
            <w:r>
              <w:rPr>
                <w:rFonts w:hint="cs"/>
                <w:rtl/>
              </w:rPr>
              <w:t>יוספה הולצשטיין</w:t>
            </w:r>
          </w:p>
        </w:tc>
        <w:tc>
          <w:tcPr>
            <w:tcW w:w="247" w:type="dxa"/>
          </w:tcPr>
          <w:p w14:paraId="3A535938" w14:textId="500172F3" w:rsidR="00861351" w:rsidRDefault="00861351" w:rsidP="00861351">
            <w:pPr>
              <w:ind w:firstLine="0"/>
              <w:rPr>
                <w:rtl/>
              </w:rPr>
            </w:pPr>
            <w:r>
              <w:rPr>
                <w:rFonts w:hint="cs"/>
                <w:rtl/>
              </w:rPr>
              <w:t>–</w:t>
            </w:r>
          </w:p>
        </w:tc>
        <w:tc>
          <w:tcPr>
            <w:tcW w:w="7058" w:type="dxa"/>
          </w:tcPr>
          <w:p w14:paraId="2A928134" w14:textId="62A3C6FE" w:rsidR="00861351" w:rsidRDefault="00861351" w:rsidP="00861351">
            <w:pPr>
              <w:ind w:firstLine="0"/>
              <w:rPr>
                <w:rtl/>
              </w:rPr>
            </w:pPr>
            <w:r>
              <w:rPr>
                <w:rFonts w:hint="cs"/>
                <w:rtl/>
              </w:rPr>
              <w:t xml:space="preserve">יועצת, משרד הבריאות  </w:t>
            </w:r>
          </w:p>
        </w:tc>
      </w:tr>
      <w:tr w:rsidR="00861351" w14:paraId="2E6AEF93" w14:textId="77777777" w:rsidTr="00954167">
        <w:tc>
          <w:tcPr>
            <w:tcW w:w="1993" w:type="dxa"/>
          </w:tcPr>
          <w:p w14:paraId="38323E89" w14:textId="2A165422" w:rsidR="00861351" w:rsidRPr="00142723" w:rsidRDefault="00861351" w:rsidP="00861351">
            <w:pPr>
              <w:ind w:firstLine="0"/>
              <w:rPr>
                <w:rtl/>
              </w:rPr>
            </w:pPr>
            <w:r>
              <w:rPr>
                <w:rFonts w:hint="cs"/>
                <w:rtl/>
              </w:rPr>
              <w:t>אבי גרוסמן</w:t>
            </w:r>
          </w:p>
        </w:tc>
        <w:tc>
          <w:tcPr>
            <w:tcW w:w="247" w:type="dxa"/>
          </w:tcPr>
          <w:p w14:paraId="7A95EF19" w14:textId="5F107993" w:rsidR="00861351" w:rsidRPr="00142723" w:rsidRDefault="00861351" w:rsidP="00861351">
            <w:pPr>
              <w:ind w:firstLine="0"/>
              <w:rPr>
                <w:rtl/>
              </w:rPr>
            </w:pPr>
            <w:r>
              <w:rPr>
                <w:rFonts w:hint="cs"/>
                <w:rtl/>
              </w:rPr>
              <w:t>–</w:t>
            </w:r>
          </w:p>
        </w:tc>
        <w:tc>
          <w:tcPr>
            <w:tcW w:w="7058" w:type="dxa"/>
          </w:tcPr>
          <w:p w14:paraId="65029069" w14:textId="0849BBBB" w:rsidR="00861351" w:rsidRPr="00142723" w:rsidRDefault="00861351" w:rsidP="00861351">
            <w:pPr>
              <w:ind w:firstLine="0"/>
              <w:rPr>
                <w:rtl/>
              </w:rPr>
            </w:pPr>
            <w:r>
              <w:rPr>
                <w:rFonts w:hint="cs"/>
                <w:rtl/>
              </w:rPr>
              <w:t xml:space="preserve">עו"ד, יועץ, משרד הבריאות  </w:t>
            </w:r>
          </w:p>
        </w:tc>
      </w:tr>
      <w:tr w:rsidR="00861351" w14:paraId="266BEF8B" w14:textId="77777777" w:rsidTr="00954167">
        <w:tc>
          <w:tcPr>
            <w:tcW w:w="1993" w:type="dxa"/>
          </w:tcPr>
          <w:p w14:paraId="57A10187" w14:textId="4FFF04F2" w:rsidR="00861351" w:rsidRPr="00142723" w:rsidRDefault="00861351" w:rsidP="00861351">
            <w:pPr>
              <w:ind w:firstLine="0"/>
              <w:rPr>
                <w:rtl/>
              </w:rPr>
            </w:pPr>
            <w:r w:rsidRPr="00142723">
              <w:rPr>
                <w:rFonts w:hint="cs"/>
                <w:rtl/>
              </w:rPr>
              <w:t>ד"ר ריבן בן עזרא</w:t>
            </w:r>
          </w:p>
        </w:tc>
        <w:tc>
          <w:tcPr>
            <w:tcW w:w="247" w:type="dxa"/>
          </w:tcPr>
          <w:p w14:paraId="56C47B52" w14:textId="6192DC1A" w:rsidR="00861351" w:rsidRPr="00142723" w:rsidRDefault="00861351" w:rsidP="00861351">
            <w:pPr>
              <w:ind w:firstLine="0"/>
              <w:rPr>
                <w:rtl/>
              </w:rPr>
            </w:pPr>
            <w:r w:rsidRPr="00142723">
              <w:rPr>
                <w:rFonts w:hint="cs"/>
                <w:rtl/>
              </w:rPr>
              <w:t>–</w:t>
            </w:r>
          </w:p>
        </w:tc>
        <w:tc>
          <w:tcPr>
            <w:tcW w:w="7058" w:type="dxa"/>
          </w:tcPr>
          <w:p w14:paraId="4ABBEC7A" w14:textId="6FC59BA5" w:rsidR="00861351" w:rsidRPr="00142723" w:rsidRDefault="00861351" w:rsidP="00861351">
            <w:pPr>
              <w:ind w:firstLine="0"/>
              <w:rPr>
                <w:rtl/>
              </w:rPr>
            </w:pPr>
            <w:r w:rsidRPr="00142723">
              <w:rPr>
                <w:rtl/>
              </w:rPr>
              <w:t>וטרינרית ראשית לפיקוח על מוצרים מן החי, משרד החקלאות ופיתוח הכפר</w:t>
            </w:r>
          </w:p>
        </w:tc>
      </w:tr>
      <w:tr w:rsidR="00861351" w14:paraId="41555CD7" w14:textId="77777777" w:rsidTr="00954167">
        <w:tc>
          <w:tcPr>
            <w:tcW w:w="1993" w:type="dxa"/>
          </w:tcPr>
          <w:p w14:paraId="0B15BC5F" w14:textId="21134171" w:rsidR="00861351" w:rsidRDefault="00861351" w:rsidP="00861351">
            <w:pPr>
              <w:ind w:firstLine="0"/>
              <w:rPr>
                <w:rtl/>
              </w:rPr>
            </w:pPr>
            <w:r>
              <w:rPr>
                <w:rFonts w:hint="cs"/>
                <w:rtl/>
              </w:rPr>
              <w:t xml:space="preserve">חגית איגרמן </w:t>
            </w:r>
          </w:p>
        </w:tc>
        <w:tc>
          <w:tcPr>
            <w:tcW w:w="247" w:type="dxa"/>
          </w:tcPr>
          <w:p w14:paraId="5BE84E45" w14:textId="179A8FD0" w:rsidR="00861351" w:rsidRDefault="00861351" w:rsidP="00861351">
            <w:pPr>
              <w:ind w:firstLine="0"/>
              <w:rPr>
                <w:rtl/>
              </w:rPr>
            </w:pPr>
            <w:r>
              <w:rPr>
                <w:rFonts w:hint="cs"/>
                <w:rtl/>
              </w:rPr>
              <w:t>–</w:t>
            </w:r>
          </w:p>
        </w:tc>
        <w:tc>
          <w:tcPr>
            <w:tcW w:w="7058" w:type="dxa"/>
          </w:tcPr>
          <w:p w14:paraId="7A0F8B06" w14:textId="1E05584B" w:rsidR="00861351" w:rsidRDefault="00861351" w:rsidP="00861351">
            <w:pPr>
              <w:ind w:firstLine="0"/>
              <w:rPr>
                <w:rtl/>
              </w:rPr>
            </w:pPr>
            <w:r>
              <w:rPr>
                <w:rFonts w:hint="cs"/>
                <w:rtl/>
              </w:rPr>
              <w:t>עו"ד, לשכה משפטית, משרד החקלאות ופיתוח הכפר</w:t>
            </w:r>
          </w:p>
        </w:tc>
      </w:tr>
      <w:tr w:rsidR="00861351" w14:paraId="0915993E" w14:textId="77777777" w:rsidTr="00954167">
        <w:tc>
          <w:tcPr>
            <w:tcW w:w="1993" w:type="dxa"/>
          </w:tcPr>
          <w:p w14:paraId="5A0767C3" w14:textId="28A211EF" w:rsidR="00861351" w:rsidRDefault="00861351" w:rsidP="00861351">
            <w:pPr>
              <w:ind w:firstLine="0"/>
              <w:rPr>
                <w:rtl/>
              </w:rPr>
            </w:pPr>
            <w:r>
              <w:rPr>
                <w:rFonts w:hint="cs"/>
                <w:rtl/>
              </w:rPr>
              <w:t>אפרת ורד</w:t>
            </w:r>
          </w:p>
        </w:tc>
        <w:tc>
          <w:tcPr>
            <w:tcW w:w="247" w:type="dxa"/>
          </w:tcPr>
          <w:p w14:paraId="692477AF" w14:textId="47B98E95" w:rsidR="00861351" w:rsidRDefault="00861351" w:rsidP="00861351">
            <w:pPr>
              <w:ind w:firstLine="0"/>
              <w:rPr>
                <w:rtl/>
              </w:rPr>
            </w:pPr>
            <w:r>
              <w:rPr>
                <w:rFonts w:hint="cs"/>
                <w:rtl/>
              </w:rPr>
              <w:t>–</w:t>
            </w:r>
          </w:p>
        </w:tc>
        <w:tc>
          <w:tcPr>
            <w:tcW w:w="7058" w:type="dxa"/>
          </w:tcPr>
          <w:p w14:paraId="3710583B" w14:textId="040D12D9" w:rsidR="00861351" w:rsidRPr="00E0534C" w:rsidRDefault="00861351" w:rsidP="00861351">
            <w:pPr>
              <w:ind w:firstLine="0"/>
              <w:rPr>
                <w:rtl/>
              </w:rPr>
            </w:pPr>
            <w:r>
              <w:rPr>
                <w:rtl/>
              </w:rPr>
              <w:t>עו"ד, לשכה משפטית, משרד החקלאות ופיתוח הכפר</w:t>
            </w:r>
          </w:p>
        </w:tc>
      </w:tr>
      <w:tr w:rsidR="00861351" w14:paraId="6FC300D8" w14:textId="77777777" w:rsidTr="00954167">
        <w:tc>
          <w:tcPr>
            <w:tcW w:w="1993" w:type="dxa"/>
          </w:tcPr>
          <w:p w14:paraId="02D78118" w14:textId="29B23674" w:rsidR="00861351" w:rsidRPr="007D3295" w:rsidRDefault="00861351" w:rsidP="00861351">
            <w:pPr>
              <w:ind w:firstLine="0"/>
              <w:rPr>
                <w:rtl/>
              </w:rPr>
            </w:pPr>
            <w:r>
              <w:rPr>
                <w:rFonts w:hint="cs"/>
                <w:rtl/>
              </w:rPr>
              <w:t>גל ברנס</w:t>
            </w:r>
          </w:p>
        </w:tc>
        <w:tc>
          <w:tcPr>
            <w:tcW w:w="247" w:type="dxa"/>
          </w:tcPr>
          <w:p w14:paraId="20803928" w14:textId="1F8BDE2E" w:rsidR="00861351" w:rsidRDefault="00861351" w:rsidP="00861351">
            <w:pPr>
              <w:ind w:firstLine="0"/>
              <w:rPr>
                <w:rtl/>
              </w:rPr>
            </w:pPr>
            <w:r>
              <w:rPr>
                <w:rFonts w:hint="cs"/>
                <w:rtl/>
              </w:rPr>
              <w:t>–</w:t>
            </w:r>
          </w:p>
        </w:tc>
        <w:tc>
          <w:tcPr>
            <w:tcW w:w="7058" w:type="dxa"/>
          </w:tcPr>
          <w:p w14:paraId="721D794A" w14:textId="6562D82B" w:rsidR="00861351" w:rsidRDefault="00861351" w:rsidP="00861351">
            <w:pPr>
              <w:ind w:firstLine="0"/>
              <w:rPr>
                <w:rtl/>
              </w:rPr>
            </w:pPr>
            <w:r>
              <w:rPr>
                <w:rtl/>
              </w:rPr>
              <w:t>רכז כלכלה ותעשייה, אגף תקציבים, משרד האוצר</w:t>
            </w:r>
          </w:p>
        </w:tc>
      </w:tr>
      <w:tr w:rsidR="00861351" w14:paraId="05828F68" w14:textId="77777777" w:rsidTr="00954167">
        <w:tc>
          <w:tcPr>
            <w:tcW w:w="1993" w:type="dxa"/>
          </w:tcPr>
          <w:p w14:paraId="27044D24" w14:textId="716195CF" w:rsidR="00861351" w:rsidRDefault="00861351" w:rsidP="00861351">
            <w:pPr>
              <w:ind w:firstLine="0"/>
              <w:rPr>
                <w:rtl/>
              </w:rPr>
            </w:pPr>
            <w:r>
              <w:rPr>
                <w:rFonts w:hint="cs"/>
                <w:rtl/>
              </w:rPr>
              <w:t>רוית ארבל</w:t>
            </w:r>
          </w:p>
        </w:tc>
        <w:tc>
          <w:tcPr>
            <w:tcW w:w="247" w:type="dxa"/>
          </w:tcPr>
          <w:p w14:paraId="6B101C7E" w14:textId="53D7465A" w:rsidR="00861351" w:rsidRDefault="00861351" w:rsidP="00861351">
            <w:pPr>
              <w:ind w:firstLine="0"/>
              <w:rPr>
                <w:rtl/>
              </w:rPr>
            </w:pPr>
            <w:r>
              <w:rPr>
                <w:rFonts w:hint="cs"/>
                <w:rtl/>
              </w:rPr>
              <w:t>–</w:t>
            </w:r>
          </w:p>
        </w:tc>
        <w:tc>
          <w:tcPr>
            <w:tcW w:w="7058" w:type="dxa"/>
          </w:tcPr>
          <w:p w14:paraId="6421F360" w14:textId="116DC457" w:rsidR="00861351" w:rsidRDefault="00861351" w:rsidP="00861351">
            <w:pPr>
              <w:ind w:firstLine="0"/>
              <w:rPr>
                <w:rtl/>
              </w:rPr>
            </w:pPr>
            <w:r>
              <w:rPr>
                <w:rtl/>
              </w:rPr>
              <w:t>עו"ד, יועצת משפטית, איגוד המזון, התאחדות התעשיינים</w:t>
            </w:r>
          </w:p>
        </w:tc>
      </w:tr>
      <w:tr w:rsidR="00954167" w14:paraId="7158AE7B" w14:textId="77777777" w:rsidTr="00954167">
        <w:tc>
          <w:tcPr>
            <w:tcW w:w="1993" w:type="dxa"/>
          </w:tcPr>
          <w:p w14:paraId="30EB75B0" w14:textId="463F1DC2" w:rsidR="00954167" w:rsidRDefault="005E5570" w:rsidP="00954167">
            <w:pPr>
              <w:ind w:firstLine="0"/>
              <w:jc w:val="left"/>
              <w:rPr>
                <w:rtl/>
              </w:rPr>
            </w:pPr>
            <w:r>
              <w:rPr>
                <w:rFonts w:hint="cs"/>
                <w:rtl/>
              </w:rPr>
              <w:t>פרופ'</w:t>
            </w:r>
            <w:r w:rsidR="00954167">
              <w:rPr>
                <w:rFonts w:hint="cs"/>
                <w:rtl/>
              </w:rPr>
              <w:t xml:space="preserve"> טליה איינהורן</w:t>
            </w:r>
          </w:p>
        </w:tc>
        <w:tc>
          <w:tcPr>
            <w:tcW w:w="247" w:type="dxa"/>
          </w:tcPr>
          <w:p w14:paraId="540EA499" w14:textId="4D2E79C6" w:rsidR="00954167" w:rsidRDefault="00954167" w:rsidP="00861351">
            <w:pPr>
              <w:ind w:firstLine="0"/>
              <w:rPr>
                <w:rtl/>
              </w:rPr>
            </w:pPr>
            <w:r>
              <w:rPr>
                <w:rFonts w:hint="cs"/>
                <w:rtl/>
              </w:rPr>
              <w:t>–</w:t>
            </w:r>
          </w:p>
        </w:tc>
        <w:tc>
          <w:tcPr>
            <w:tcW w:w="7058" w:type="dxa"/>
          </w:tcPr>
          <w:p w14:paraId="50CD5C3F" w14:textId="206DB742" w:rsidR="00954167" w:rsidRDefault="00954167" w:rsidP="00861351">
            <w:pPr>
              <w:ind w:firstLine="0"/>
              <w:rPr>
                <w:rtl/>
              </w:rPr>
            </w:pPr>
            <w:r>
              <w:rPr>
                <w:rFonts w:hint="cs"/>
                <w:rtl/>
              </w:rPr>
              <w:t xml:space="preserve">חברה קבועה באקדמיה הבין לאומית למשפט השוואתי, אוניברסיטת תל אביב </w:t>
            </w:r>
          </w:p>
        </w:tc>
      </w:tr>
      <w:tr w:rsidR="00861351" w14:paraId="172F48B1" w14:textId="77777777" w:rsidTr="00954167">
        <w:tc>
          <w:tcPr>
            <w:tcW w:w="1993" w:type="dxa"/>
          </w:tcPr>
          <w:p w14:paraId="3E487B72" w14:textId="4D905550" w:rsidR="00861351" w:rsidRDefault="00861351" w:rsidP="00861351">
            <w:pPr>
              <w:ind w:firstLine="0"/>
              <w:rPr>
                <w:rtl/>
              </w:rPr>
            </w:pPr>
            <w:r>
              <w:rPr>
                <w:rFonts w:hint="cs"/>
                <w:rtl/>
              </w:rPr>
              <w:t>אביב חצבני</w:t>
            </w:r>
          </w:p>
        </w:tc>
        <w:tc>
          <w:tcPr>
            <w:tcW w:w="247" w:type="dxa"/>
          </w:tcPr>
          <w:p w14:paraId="7DB4AAD6" w14:textId="57FF5F5A" w:rsidR="00861351" w:rsidRDefault="00861351" w:rsidP="00861351">
            <w:pPr>
              <w:ind w:firstLine="0"/>
              <w:rPr>
                <w:rtl/>
              </w:rPr>
            </w:pPr>
            <w:r>
              <w:rPr>
                <w:rFonts w:hint="cs"/>
                <w:rtl/>
              </w:rPr>
              <w:t>–</w:t>
            </w:r>
          </w:p>
        </w:tc>
        <w:tc>
          <w:tcPr>
            <w:tcW w:w="7058" w:type="dxa"/>
          </w:tcPr>
          <w:p w14:paraId="170ADF90" w14:textId="6C130EF4" w:rsidR="00861351" w:rsidRPr="00142723" w:rsidRDefault="00861351" w:rsidP="00861351">
            <w:pPr>
              <w:ind w:firstLine="0"/>
              <w:rPr>
                <w:rtl/>
              </w:rPr>
            </w:pPr>
            <w:r>
              <w:rPr>
                <w:rtl/>
              </w:rPr>
              <w:t xml:space="preserve">מנהל, איגוד תעשיות המזון, התאחדות התעשיינים </w:t>
            </w:r>
          </w:p>
        </w:tc>
      </w:tr>
      <w:tr w:rsidR="00861351" w14:paraId="50752605" w14:textId="77777777" w:rsidTr="00954167">
        <w:tc>
          <w:tcPr>
            <w:tcW w:w="1993" w:type="dxa"/>
          </w:tcPr>
          <w:p w14:paraId="09B01549" w14:textId="1357942B" w:rsidR="00861351" w:rsidRDefault="00861351" w:rsidP="00861351">
            <w:pPr>
              <w:ind w:firstLine="0"/>
              <w:rPr>
                <w:rtl/>
              </w:rPr>
            </w:pPr>
            <w:r>
              <w:rPr>
                <w:rFonts w:hint="cs"/>
                <w:rtl/>
              </w:rPr>
              <w:t>קרן אבן צור</w:t>
            </w:r>
          </w:p>
        </w:tc>
        <w:tc>
          <w:tcPr>
            <w:tcW w:w="247" w:type="dxa"/>
          </w:tcPr>
          <w:p w14:paraId="432D38B5" w14:textId="50CF4FD4" w:rsidR="00861351" w:rsidRDefault="00861351" w:rsidP="00861351">
            <w:pPr>
              <w:ind w:firstLine="0"/>
              <w:rPr>
                <w:rtl/>
              </w:rPr>
            </w:pPr>
            <w:r>
              <w:rPr>
                <w:rFonts w:hint="cs"/>
                <w:rtl/>
              </w:rPr>
              <w:t>–</w:t>
            </w:r>
          </w:p>
        </w:tc>
        <w:tc>
          <w:tcPr>
            <w:tcW w:w="7058" w:type="dxa"/>
          </w:tcPr>
          <w:p w14:paraId="38E55185" w14:textId="2CFE3077" w:rsidR="00861351" w:rsidRDefault="00861351" w:rsidP="00861351">
            <w:pPr>
              <w:ind w:firstLine="0"/>
              <w:rPr>
                <w:rtl/>
              </w:rPr>
            </w:pPr>
            <w:r>
              <w:rPr>
                <w:rFonts w:hint="cs"/>
                <w:rtl/>
              </w:rPr>
              <w:t>יועצת בתחום הרגולציה, התאחדות</w:t>
            </w:r>
            <w:bookmarkStart w:id="15" w:name="_ETM_Q1_3444901"/>
            <w:bookmarkEnd w:id="15"/>
            <w:r>
              <w:rPr>
                <w:rFonts w:hint="cs"/>
                <w:rtl/>
              </w:rPr>
              <w:t xml:space="preserve"> התעשיינים</w:t>
            </w:r>
          </w:p>
        </w:tc>
      </w:tr>
      <w:tr w:rsidR="00861351" w14:paraId="2A4ADCC8" w14:textId="77777777" w:rsidTr="00954167">
        <w:tc>
          <w:tcPr>
            <w:tcW w:w="1993" w:type="dxa"/>
          </w:tcPr>
          <w:p w14:paraId="057BB39B" w14:textId="76430792" w:rsidR="00861351" w:rsidRDefault="00861351" w:rsidP="00861351">
            <w:pPr>
              <w:ind w:firstLine="0"/>
              <w:rPr>
                <w:rtl/>
              </w:rPr>
            </w:pPr>
            <w:r>
              <w:rPr>
                <w:rFonts w:hint="cs"/>
                <w:rtl/>
              </w:rPr>
              <w:t>רז הילמן</w:t>
            </w:r>
          </w:p>
        </w:tc>
        <w:tc>
          <w:tcPr>
            <w:tcW w:w="247" w:type="dxa"/>
          </w:tcPr>
          <w:p w14:paraId="75A5F575" w14:textId="3F4876E6" w:rsidR="00861351" w:rsidRDefault="00861351" w:rsidP="00861351">
            <w:pPr>
              <w:ind w:firstLine="0"/>
              <w:rPr>
                <w:rtl/>
              </w:rPr>
            </w:pPr>
            <w:r>
              <w:rPr>
                <w:rFonts w:hint="cs"/>
                <w:rtl/>
              </w:rPr>
              <w:t>–</w:t>
            </w:r>
          </w:p>
        </w:tc>
        <w:tc>
          <w:tcPr>
            <w:tcW w:w="7058" w:type="dxa"/>
          </w:tcPr>
          <w:p w14:paraId="7AC67386" w14:textId="7D1717F2" w:rsidR="00861351" w:rsidRDefault="00861351" w:rsidP="00861351">
            <w:pPr>
              <w:ind w:firstLine="0"/>
              <w:rPr>
                <w:rtl/>
              </w:rPr>
            </w:pPr>
            <w:r>
              <w:rPr>
                <w:rtl/>
              </w:rPr>
              <w:t>סמנכ"ל, יבוא, מכס ותקינה, לשכת המסחר</w:t>
            </w:r>
          </w:p>
        </w:tc>
      </w:tr>
      <w:tr w:rsidR="00861351" w14:paraId="27469589" w14:textId="77777777" w:rsidTr="00954167">
        <w:tc>
          <w:tcPr>
            <w:tcW w:w="1993" w:type="dxa"/>
          </w:tcPr>
          <w:p w14:paraId="7CC440F9" w14:textId="27753B94" w:rsidR="00861351" w:rsidRDefault="00861351" w:rsidP="00861351">
            <w:pPr>
              <w:ind w:firstLine="0"/>
              <w:rPr>
                <w:rtl/>
              </w:rPr>
            </w:pPr>
            <w:r>
              <w:rPr>
                <w:rFonts w:hint="cs"/>
                <w:rtl/>
              </w:rPr>
              <w:t>אורי דורמן</w:t>
            </w:r>
          </w:p>
        </w:tc>
        <w:tc>
          <w:tcPr>
            <w:tcW w:w="247" w:type="dxa"/>
          </w:tcPr>
          <w:p w14:paraId="0FFD9981" w14:textId="04B2DB04" w:rsidR="00861351" w:rsidRDefault="00861351" w:rsidP="00861351">
            <w:pPr>
              <w:ind w:firstLine="0"/>
              <w:rPr>
                <w:rtl/>
              </w:rPr>
            </w:pPr>
            <w:r>
              <w:rPr>
                <w:rFonts w:hint="cs"/>
                <w:rtl/>
              </w:rPr>
              <w:t>–</w:t>
            </w:r>
          </w:p>
        </w:tc>
        <w:tc>
          <w:tcPr>
            <w:tcW w:w="7058" w:type="dxa"/>
          </w:tcPr>
          <w:p w14:paraId="0EF6A5E2" w14:textId="3231922A" w:rsidR="00861351" w:rsidRDefault="00861351" w:rsidP="00861351">
            <w:pPr>
              <w:ind w:firstLine="0"/>
              <w:rPr>
                <w:rtl/>
              </w:rPr>
            </w:pPr>
            <w:r>
              <w:rPr>
                <w:rtl/>
              </w:rPr>
              <w:t>מזכ"ל, התאחדות חקלאי ישראל</w:t>
            </w:r>
          </w:p>
        </w:tc>
      </w:tr>
      <w:tr w:rsidR="00861351" w14:paraId="68892C58" w14:textId="77777777" w:rsidTr="00954167">
        <w:tc>
          <w:tcPr>
            <w:tcW w:w="1993" w:type="dxa"/>
          </w:tcPr>
          <w:p w14:paraId="74AB280F" w14:textId="2E86F5DC" w:rsidR="00861351" w:rsidRPr="00142723" w:rsidRDefault="00861351" w:rsidP="00861351">
            <w:pPr>
              <w:ind w:firstLine="0"/>
              <w:rPr>
                <w:rtl/>
              </w:rPr>
            </w:pPr>
            <w:r w:rsidRPr="00142723">
              <w:rPr>
                <w:rFonts w:hint="cs"/>
                <w:rtl/>
              </w:rPr>
              <w:t>נעמי רוזנטל</w:t>
            </w:r>
          </w:p>
        </w:tc>
        <w:tc>
          <w:tcPr>
            <w:tcW w:w="247" w:type="dxa"/>
          </w:tcPr>
          <w:p w14:paraId="652CC9F9" w14:textId="2B422CB3" w:rsidR="00861351" w:rsidRPr="00142723" w:rsidRDefault="00861351" w:rsidP="00861351">
            <w:pPr>
              <w:ind w:firstLine="0"/>
              <w:rPr>
                <w:rtl/>
              </w:rPr>
            </w:pPr>
            <w:r w:rsidRPr="00142723">
              <w:rPr>
                <w:rFonts w:hint="cs"/>
                <w:rtl/>
              </w:rPr>
              <w:t>–</w:t>
            </w:r>
          </w:p>
        </w:tc>
        <w:tc>
          <w:tcPr>
            <w:tcW w:w="7058" w:type="dxa"/>
          </w:tcPr>
          <w:p w14:paraId="024D3F7C" w14:textId="3E39E396" w:rsidR="00861351" w:rsidRPr="00142723" w:rsidRDefault="00861351" w:rsidP="00861351">
            <w:pPr>
              <w:ind w:firstLine="0"/>
              <w:rPr>
                <w:rtl/>
              </w:rPr>
            </w:pPr>
            <w:r w:rsidRPr="00142723">
              <w:rPr>
                <w:rFonts w:hint="cs"/>
                <w:rtl/>
              </w:rPr>
              <w:t>טכנולוגית מזון, יצרני ויבואני מזון</w:t>
            </w:r>
          </w:p>
        </w:tc>
      </w:tr>
      <w:tr w:rsidR="00861351" w14:paraId="18E34DE2" w14:textId="77777777" w:rsidTr="00954167">
        <w:tc>
          <w:tcPr>
            <w:tcW w:w="1993" w:type="dxa"/>
          </w:tcPr>
          <w:p w14:paraId="59E378B7" w14:textId="34080836" w:rsidR="00861351" w:rsidRPr="00142723" w:rsidRDefault="00861351" w:rsidP="00861351">
            <w:pPr>
              <w:ind w:firstLine="0"/>
              <w:rPr>
                <w:rtl/>
              </w:rPr>
            </w:pPr>
            <w:r w:rsidRPr="00142723">
              <w:rPr>
                <w:rFonts w:hint="cs"/>
                <w:rtl/>
              </w:rPr>
              <w:t xml:space="preserve">אורן </w:t>
            </w:r>
            <w:r>
              <w:rPr>
                <w:rFonts w:hint="cs"/>
                <w:rtl/>
              </w:rPr>
              <w:t xml:space="preserve">משה </w:t>
            </w:r>
            <w:r w:rsidRPr="00142723">
              <w:rPr>
                <w:rFonts w:hint="cs"/>
                <w:rtl/>
              </w:rPr>
              <w:t>ברנע</w:t>
            </w:r>
          </w:p>
        </w:tc>
        <w:tc>
          <w:tcPr>
            <w:tcW w:w="247" w:type="dxa"/>
          </w:tcPr>
          <w:p w14:paraId="069AFD6B" w14:textId="5C88E6A4" w:rsidR="00861351" w:rsidRPr="00142723" w:rsidRDefault="00861351" w:rsidP="00861351">
            <w:pPr>
              <w:ind w:firstLine="0"/>
              <w:rPr>
                <w:rtl/>
              </w:rPr>
            </w:pPr>
            <w:r w:rsidRPr="00142723">
              <w:rPr>
                <w:rFonts w:hint="cs"/>
                <w:rtl/>
              </w:rPr>
              <w:t>–</w:t>
            </w:r>
          </w:p>
        </w:tc>
        <w:tc>
          <w:tcPr>
            <w:tcW w:w="7058" w:type="dxa"/>
          </w:tcPr>
          <w:p w14:paraId="02F8ABCB" w14:textId="17676E48" w:rsidR="00861351" w:rsidRPr="00142723" w:rsidRDefault="00861351" w:rsidP="00861351">
            <w:pPr>
              <w:ind w:firstLine="0"/>
              <w:rPr>
                <w:rtl/>
              </w:rPr>
            </w:pPr>
            <w:r w:rsidRPr="00142723">
              <w:rPr>
                <w:rtl/>
              </w:rPr>
              <w:t>מזכיר, ארגון מגדלי ירקות</w:t>
            </w:r>
          </w:p>
        </w:tc>
      </w:tr>
      <w:tr w:rsidR="00861351" w14:paraId="14BB6548" w14:textId="77777777" w:rsidTr="00954167">
        <w:tc>
          <w:tcPr>
            <w:tcW w:w="1993" w:type="dxa"/>
          </w:tcPr>
          <w:p w14:paraId="762FE218" w14:textId="1B677EED" w:rsidR="00861351" w:rsidRPr="00142723" w:rsidRDefault="00861351" w:rsidP="00861351">
            <w:pPr>
              <w:ind w:firstLine="0"/>
              <w:rPr>
                <w:rtl/>
              </w:rPr>
            </w:pPr>
            <w:r w:rsidRPr="00142723">
              <w:rPr>
                <w:rFonts w:hint="cs"/>
                <w:rtl/>
              </w:rPr>
              <w:t>דן סלומון</w:t>
            </w:r>
          </w:p>
        </w:tc>
        <w:tc>
          <w:tcPr>
            <w:tcW w:w="247" w:type="dxa"/>
          </w:tcPr>
          <w:p w14:paraId="26019C25" w14:textId="3135DF75" w:rsidR="00861351" w:rsidRPr="00142723" w:rsidRDefault="00861351" w:rsidP="00861351">
            <w:pPr>
              <w:ind w:firstLine="0"/>
              <w:rPr>
                <w:rtl/>
              </w:rPr>
            </w:pPr>
            <w:r w:rsidRPr="00142723">
              <w:rPr>
                <w:rFonts w:hint="cs"/>
                <w:rtl/>
              </w:rPr>
              <w:t>–</w:t>
            </w:r>
            <w:bookmarkStart w:id="16" w:name="_ETM_Q1_2265650"/>
            <w:bookmarkEnd w:id="16"/>
          </w:p>
        </w:tc>
        <w:tc>
          <w:tcPr>
            <w:tcW w:w="7058" w:type="dxa"/>
          </w:tcPr>
          <w:p w14:paraId="26D000CC" w14:textId="0254A7E7" w:rsidR="00861351" w:rsidRPr="00142723" w:rsidRDefault="00861351" w:rsidP="00861351">
            <w:pPr>
              <w:ind w:firstLine="0"/>
              <w:rPr>
                <w:rtl/>
              </w:rPr>
            </w:pPr>
            <w:r w:rsidRPr="00142723">
              <w:rPr>
                <w:rFonts w:hint="cs"/>
                <w:rtl/>
              </w:rPr>
              <w:t>מנכ"ל, ארגון הצליאק</w:t>
            </w:r>
          </w:p>
        </w:tc>
      </w:tr>
      <w:tr w:rsidR="00861351" w14:paraId="52E6A288" w14:textId="77777777" w:rsidTr="00954167">
        <w:tc>
          <w:tcPr>
            <w:tcW w:w="1993" w:type="dxa"/>
          </w:tcPr>
          <w:p w14:paraId="12125293" w14:textId="205F1DE1" w:rsidR="00861351" w:rsidRPr="00142723" w:rsidRDefault="00861351" w:rsidP="00861351">
            <w:pPr>
              <w:ind w:firstLine="0"/>
              <w:rPr>
                <w:rtl/>
              </w:rPr>
            </w:pPr>
            <w:r w:rsidRPr="00142723">
              <w:rPr>
                <w:rFonts w:hint="cs"/>
                <w:rtl/>
              </w:rPr>
              <w:t>מיכאל חדד</w:t>
            </w:r>
          </w:p>
        </w:tc>
        <w:tc>
          <w:tcPr>
            <w:tcW w:w="247" w:type="dxa"/>
          </w:tcPr>
          <w:p w14:paraId="63F69C2E" w14:textId="5387EA76" w:rsidR="00861351" w:rsidRPr="00142723" w:rsidRDefault="00861351" w:rsidP="00861351">
            <w:pPr>
              <w:ind w:firstLine="0"/>
              <w:rPr>
                <w:rtl/>
              </w:rPr>
            </w:pPr>
            <w:r w:rsidRPr="00142723">
              <w:rPr>
                <w:rFonts w:hint="cs"/>
                <w:rtl/>
              </w:rPr>
              <w:t>–</w:t>
            </w:r>
          </w:p>
        </w:tc>
        <w:tc>
          <w:tcPr>
            <w:tcW w:w="7058" w:type="dxa"/>
          </w:tcPr>
          <w:p w14:paraId="06D27532" w14:textId="538AA8C7" w:rsidR="00861351" w:rsidRPr="00142723" w:rsidRDefault="00861351" w:rsidP="00861351">
            <w:pPr>
              <w:ind w:firstLine="0"/>
              <w:rPr>
                <w:rtl/>
              </w:rPr>
            </w:pPr>
            <w:bookmarkStart w:id="17" w:name="_ETM_Q1_2991151"/>
            <w:bookmarkStart w:id="18" w:name="_ETM_Q1_3011401"/>
            <w:bookmarkEnd w:id="17"/>
            <w:bookmarkEnd w:id="18"/>
            <w:r w:rsidRPr="00142723">
              <w:rPr>
                <w:rFonts w:hint="cs"/>
                <w:rtl/>
              </w:rPr>
              <w:t>יצרן,</w:t>
            </w:r>
            <w:r>
              <w:rPr>
                <w:rFonts w:hint="cs"/>
                <w:rtl/>
              </w:rPr>
              <w:t xml:space="preserve"> מנכ"ל,</w:t>
            </w:r>
            <w:r w:rsidRPr="00142723">
              <w:rPr>
                <w:rFonts w:hint="cs"/>
                <w:rtl/>
              </w:rPr>
              <w:t xml:space="preserve"> נטורל קייקס</w:t>
            </w:r>
          </w:p>
        </w:tc>
      </w:tr>
    </w:tbl>
    <w:p w14:paraId="376824A9" w14:textId="7BFFCCC0" w:rsidR="00E64116" w:rsidRPr="008713A4" w:rsidRDefault="00E64116" w:rsidP="00DE5B80">
      <w:pPr>
        <w:ind w:firstLine="0"/>
        <w:rPr>
          <w:rtl/>
        </w:rPr>
      </w:pPr>
    </w:p>
    <w:p w14:paraId="2ACD15CB" w14:textId="77777777" w:rsidR="005E5570" w:rsidRDefault="005E5570" w:rsidP="00D17CAA">
      <w:pPr>
        <w:ind w:firstLine="0"/>
        <w:outlineLvl w:val="1"/>
        <w:rPr>
          <w:b/>
          <w:bCs/>
          <w:u w:val="single"/>
          <w:rtl/>
        </w:rPr>
      </w:pPr>
    </w:p>
    <w:p w14:paraId="3153408F" w14:textId="32FFCE96" w:rsidR="00E64116" w:rsidRPr="00D17CAA" w:rsidRDefault="00D17CAA" w:rsidP="00D17CAA">
      <w:pPr>
        <w:ind w:firstLine="0"/>
        <w:outlineLvl w:val="1"/>
        <w:rPr>
          <w:b/>
          <w:bCs/>
          <w:u w:val="single"/>
          <w:rtl/>
        </w:rPr>
      </w:pPr>
      <w:r w:rsidRPr="00D17CAA">
        <w:rPr>
          <w:rFonts w:hint="cs"/>
          <w:b/>
          <w:bCs/>
          <w:u w:val="single"/>
          <w:rtl/>
        </w:rPr>
        <w:t>משתתפים באמצעים מ</w:t>
      </w:r>
      <w:r w:rsidR="009E0051">
        <w:rPr>
          <w:rFonts w:hint="cs"/>
          <w:b/>
          <w:bCs/>
          <w:u w:val="single"/>
          <w:rtl/>
        </w:rPr>
        <w:t>ק</w:t>
      </w:r>
      <w:r w:rsidRPr="00D17CAA">
        <w:rPr>
          <w:rFonts w:hint="cs"/>
          <w:b/>
          <w:bCs/>
          <w:u w:val="single"/>
          <w:rtl/>
        </w:rPr>
        <w:t>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349"/>
        <w:gridCol w:w="6671"/>
      </w:tblGrid>
      <w:tr w:rsidR="00D17CAA" w14:paraId="34E3C953" w14:textId="77777777" w:rsidTr="00861351">
        <w:tc>
          <w:tcPr>
            <w:tcW w:w="2278" w:type="dxa"/>
          </w:tcPr>
          <w:p w14:paraId="73FFC098" w14:textId="5850A958" w:rsidR="00D17CAA" w:rsidRDefault="00C52628" w:rsidP="00DE5B80">
            <w:pPr>
              <w:ind w:firstLine="0"/>
              <w:rPr>
                <w:rtl/>
              </w:rPr>
            </w:pPr>
            <w:r>
              <w:rPr>
                <w:rFonts w:hint="cs"/>
                <w:rtl/>
              </w:rPr>
              <w:t>פרופ</w:t>
            </w:r>
            <w:r>
              <w:rPr>
                <w:rtl/>
              </w:rPr>
              <w:t>'</w:t>
            </w:r>
            <w:r w:rsidR="00F644CD">
              <w:rPr>
                <w:rFonts w:hint="cs"/>
                <w:rtl/>
              </w:rPr>
              <w:t xml:space="preserve"> </w:t>
            </w:r>
            <w:r w:rsidR="00F644CD" w:rsidRPr="00861351">
              <w:rPr>
                <w:rFonts w:hint="cs"/>
                <w:rtl/>
              </w:rPr>
              <w:t>רונית</w:t>
            </w:r>
            <w:r w:rsidR="00F644CD">
              <w:rPr>
                <w:rFonts w:hint="cs"/>
                <w:rtl/>
              </w:rPr>
              <w:t xml:space="preserve"> אנדוולט</w:t>
            </w:r>
          </w:p>
        </w:tc>
        <w:tc>
          <w:tcPr>
            <w:tcW w:w="349" w:type="dxa"/>
          </w:tcPr>
          <w:p w14:paraId="358C8C5E" w14:textId="7D37F2E2" w:rsidR="00D17CAA" w:rsidRDefault="00FB0E60" w:rsidP="00DE5B80">
            <w:pPr>
              <w:ind w:firstLine="0"/>
              <w:rPr>
                <w:rtl/>
              </w:rPr>
            </w:pPr>
            <w:r>
              <w:rPr>
                <w:rFonts w:hint="cs"/>
                <w:rtl/>
              </w:rPr>
              <w:t>–</w:t>
            </w:r>
          </w:p>
        </w:tc>
        <w:tc>
          <w:tcPr>
            <w:tcW w:w="6671" w:type="dxa"/>
          </w:tcPr>
          <w:p w14:paraId="6BF1C371" w14:textId="2E503011" w:rsidR="00D17CAA" w:rsidRDefault="00FB0E60" w:rsidP="00DE5B80">
            <w:pPr>
              <w:ind w:firstLine="0"/>
              <w:rPr>
                <w:rtl/>
              </w:rPr>
            </w:pPr>
            <w:r>
              <w:rPr>
                <w:rFonts w:hint="cs"/>
                <w:rtl/>
              </w:rPr>
              <w:t xml:space="preserve">מנהלת, אגף תזונה, משרד הבריאות  </w:t>
            </w:r>
          </w:p>
        </w:tc>
      </w:tr>
      <w:tr w:rsidR="00CD5C1F" w14:paraId="46403AC6" w14:textId="77777777" w:rsidTr="00861351">
        <w:tc>
          <w:tcPr>
            <w:tcW w:w="2278" w:type="dxa"/>
          </w:tcPr>
          <w:p w14:paraId="2D4B2F63" w14:textId="4DBFF979" w:rsidR="00CD5C1F" w:rsidRPr="00FB0E60" w:rsidRDefault="00C52628" w:rsidP="00DE5B80">
            <w:pPr>
              <w:ind w:firstLine="0"/>
              <w:rPr>
                <w:rtl/>
              </w:rPr>
            </w:pPr>
            <w:r>
              <w:rPr>
                <w:rFonts w:hint="cs"/>
                <w:rtl/>
              </w:rPr>
              <w:t>פרופ</w:t>
            </w:r>
            <w:r>
              <w:rPr>
                <w:rtl/>
              </w:rPr>
              <w:t>'</w:t>
            </w:r>
            <w:r w:rsidR="00CD5C1F" w:rsidRPr="00FB0E60">
              <w:rPr>
                <w:rFonts w:hint="cs"/>
                <w:rtl/>
              </w:rPr>
              <w:t xml:space="preserve"> מתי ברקוביץ'</w:t>
            </w:r>
          </w:p>
        </w:tc>
        <w:tc>
          <w:tcPr>
            <w:tcW w:w="349" w:type="dxa"/>
          </w:tcPr>
          <w:p w14:paraId="3865A8A8" w14:textId="12E507ED" w:rsidR="00CD5C1F" w:rsidRPr="00FB0E60" w:rsidRDefault="00185CC1" w:rsidP="00DE5B80">
            <w:pPr>
              <w:ind w:firstLine="0"/>
              <w:rPr>
                <w:rtl/>
              </w:rPr>
            </w:pPr>
            <w:r w:rsidRPr="00FB0E60">
              <w:rPr>
                <w:rFonts w:hint="cs"/>
                <w:rtl/>
              </w:rPr>
              <w:t>–</w:t>
            </w:r>
          </w:p>
        </w:tc>
        <w:tc>
          <w:tcPr>
            <w:tcW w:w="6671" w:type="dxa"/>
          </w:tcPr>
          <w:p w14:paraId="2F03F7A5" w14:textId="093A5AB7" w:rsidR="00CD5C1F" w:rsidRPr="00FB0E60" w:rsidRDefault="00FB0E60" w:rsidP="00DE5B80">
            <w:pPr>
              <w:ind w:firstLine="0"/>
              <w:rPr>
                <w:rtl/>
              </w:rPr>
            </w:pPr>
            <w:r w:rsidRPr="00861351">
              <w:rPr>
                <w:rtl/>
              </w:rPr>
              <w:t>מומחה לפרמקולוגיה קלינית</w:t>
            </w:r>
          </w:p>
        </w:tc>
      </w:tr>
      <w:tr w:rsidR="00142723" w14:paraId="3060309A" w14:textId="77777777" w:rsidTr="00861351">
        <w:tc>
          <w:tcPr>
            <w:tcW w:w="2278" w:type="dxa"/>
          </w:tcPr>
          <w:p w14:paraId="5E076781" w14:textId="469CCD83" w:rsidR="00142723" w:rsidRPr="00FB0E60" w:rsidRDefault="00142723" w:rsidP="00142723">
            <w:pPr>
              <w:ind w:firstLine="0"/>
              <w:rPr>
                <w:rtl/>
              </w:rPr>
            </w:pPr>
            <w:r w:rsidRPr="00FB0E60">
              <w:rPr>
                <w:rFonts w:hint="cs"/>
                <w:rtl/>
              </w:rPr>
              <w:t>שלומית רדר</w:t>
            </w:r>
          </w:p>
        </w:tc>
        <w:tc>
          <w:tcPr>
            <w:tcW w:w="349" w:type="dxa"/>
          </w:tcPr>
          <w:p w14:paraId="5D1AAA8F" w14:textId="0884F974" w:rsidR="00142723" w:rsidRPr="00FB0E60" w:rsidRDefault="00142723" w:rsidP="00142723">
            <w:pPr>
              <w:ind w:firstLine="0"/>
              <w:rPr>
                <w:rtl/>
              </w:rPr>
            </w:pPr>
            <w:r w:rsidRPr="00FB0E60">
              <w:rPr>
                <w:rFonts w:hint="cs"/>
                <w:rtl/>
              </w:rPr>
              <w:t>–</w:t>
            </w:r>
          </w:p>
        </w:tc>
        <w:tc>
          <w:tcPr>
            <w:tcW w:w="6671" w:type="dxa"/>
          </w:tcPr>
          <w:p w14:paraId="630E22F6" w14:textId="4817D634" w:rsidR="00142723" w:rsidRPr="00FB0E60" w:rsidRDefault="00FB0E60" w:rsidP="00142723">
            <w:pPr>
              <w:ind w:firstLine="0"/>
              <w:rPr>
                <w:rtl/>
              </w:rPr>
            </w:pPr>
            <w:r w:rsidRPr="00FB0E60">
              <w:rPr>
                <w:rFonts w:hint="cs"/>
                <w:rtl/>
              </w:rPr>
              <w:t>יו"ר, עמותת יה"ל</w:t>
            </w:r>
          </w:p>
        </w:tc>
      </w:tr>
    </w:tbl>
    <w:p w14:paraId="61E08DA2" w14:textId="77777777" w:rsidR="00D37550" w:rsidRPr="008713A4" w:rsidRDefault="00D37550" w:rsidP="00DE5B80">
      <w:pPr>
        <w:ind w:firstLine="0"/>
        <w:rPr>
          <w:rtl/>
        </w:rPr>
      </w:pPr>
    </w:p>
    <w:p w14:paraId="13F921AB" w14:textId="23F9595B" w:rsidR="00700397" w:rsidRDefault="00700397" w:rsidP="00D40A29">
      <w:pPr>
        <w:ind w:firstLine="0"/>
        <w:outlineLvl w:val="1"/>
        <w:rPr>
          <w:b/>
          <w:bCs/>
          <w:u w:val="single"/>
          <w:rtl/>
        </w:rPr>
      </w:pPr>
      <w:r>
        <w:rPr>
          <w:b/>
          <w:bCs/>
          <w:u w:val="single"/>
          <w:rtl/>
        </w:rPr>
        <w:br w:type="page"/>
      </w:r>
    </w:p>
    <w:p w14:paraId="2FE5C0BE" w14:textId="77777777" w:rsidR="005E5570" w:rsidRDefault="005E5570" w:rsidP="00D40A29">
      <w:pPr>
        <w:ind w:firstLine="0"/>
        <w:outlineLvl w:val="1"/>
        <w:rPr>
          <w:b/>
          <w:bCs/>
          <w:u w:val="single"/>
          <w:rtl/>
        </w:rPr>
      </w:pPr>
    </w:p>
    <w:p w14:paraId="7EA657F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898FF2" w14:textId="146B7246" w:rsidR="00E64116" w:rsidRPr="008713A4" w:rsidRDefault="00EE192C" w:rsidP="00D40A29">
      <w:pPr>
        <w:ind w:firstLine="0"/>
      </w:pPr>
      <w:r>
        <w:rPr>
          <w:rtl/>
        </w:rPr>
        <w:t>נעה בן שבת</w:t>
      </w:r>
    </w:p>
    <w:p w14:paraId="0E642271" w14:textId="77777777" w:rsidR="00E64116" w:rsidRPr="008713A4" w:rsidRDefault="00E64116" w:rsidP="00DE5B80">
      <w:pPr>
        <w:ind w:firstLine="0"/>
        <w:rPr>
          <w:rtl/>
        </w:rPr>
      </w:pPr>
    </w:p>
    <w:p w14:paraId="3289EF44" w14:textId="558A042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0ACCF9A" w14:textId="4C6AF1A7" w:rsidR="00E64116" w:rsidRPr="008713A4" w:rsidRDefault="00EE192C" w:rsidP="00D40A29">
      <w:pPr>
        <w:ind w:firstLine="0"/>
        <w:rPr>
          <w:u w:val="single"/>
        </w:rPr>
      </w:pPr>
      <w:r>
        <w:rPr>
          <w:rtl/>
        </w:rPr>
        <w:t>מיכל דיבנר כרמל</w:t>
      </w:r>
    </w:p>
    <w:p w14:paraId="30A54739" w14:textId="77777777" w:rsidR="00E64116" w:rsidRPr="008713A4" w:rsidRDefault="00E64116" w:rsidP="00DE5B80">
      <w:pPr>
        <w:ind w:firstLine="0"/>
        <w:rPr>
          <w:rtl/>
        </w:rPr>
      </w:pPr>
    </w:p>
    <w:p w14:paraId="4FAA2E5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C0E19A" w14:textId="57B64E57" w:rsidR="00E64116" w:rsidRDefault="00F644CD" w:rsidP="008320F6">
      <w:pPr>
        <w:ind w:firstLine="0"/>
        <w:rPr>
          <w:rtl/>
        </w:rPr>
      </w:pPr>
      <w:r>
        <w:rPr>
          <w:rFonts w:hint="cs"/>
          <w:rtl/>
        </w:rPr>
        <w:t>איה פרידמן, אייטיפ</w:t>
      </w:r>
    </w:p>
    <w:p w14:paraId="71E37401" w14:textId="77777777" w:rsidR="00EE192C" w:rsidRDefault="00EE192C" w:rsidP="008320F6">
      <w:pPr>
        <w:ind w:firstLine="0"/>
        <w:rPr>
          <w:rtl/>
        </w:rPr>
      </w:pPr>
    </w:p>
    <w:p w14:paraId="1C1FF3D8" w14:textId="26F446A9" w:rsidR="00700397" w:rsidRPr="008713A4" w:rsidRDefault="00700397" w:rsidP="008320F6">
      <w:pPr>
        <w:ind w:firstLine="0"/>
        <w:rPr>
          <w:rtl/>
        </w:rPr>
      </w:pPr>
    </w:p>
    <w:p w14:paraId="589B9F8B" w14:textId="72E11705" w:rsidR="007872B4" w:rsidRDefault="00EE192C" w:rsidP="00EE192C">
      <w:pPr>
        <w:ind w:firstLine="0"/>
        <w:rPr>
          <w:rtl/>
        </w:rPr>
      </w:pPr>
      <w:r w:rsidRPr="00EE192C">
        <w:rPr>
          <w:color w:val="606060"/>
          <w:rtl/>
        </w:rPr>
        <w:t>רשימת הנוכחים על תואריהם מבוססת על המידע שהוזן במערכת המוזמנים הממוחשבת. ייתכנו אי-דיוקי והשמטות.</w:t>
      </w:r>
      <w:r w:rsidR="00E64116" w:rsidRPr="008713A4">
        <w:rPr>
          <w:rtl/>
        </w:rPr>
        <w:br w:type="page"/>
      </w:r>
    </w:p>
    <w:p w14:paraId="50AB85C1" w14:textId="403D1ED7" w:rsidR="00EE192C" w:rsidRDefault="00EE192C">
      <w:pPr>
        <w:bidi w:val="0"/>
        <w:spacing w:line="240" w:lineRule="auto"/>
        <w:ind w:firstLine="0"/>
        <w:jc w:val="left"/>
        <w:rPr>
          <w:rtl/>
        </w:rPr>
      </w:pPr>
    </w:p>
    <w:p w14:paraId="5FDCFBC9" w14:textId="21701276" w:rsidR="00EE192C" w:rsidRDefault="00EE192C" w:rsidP="00EE192C">
      <w:pPr>
        <w:pStyle w:val="a6"/>
        <w:keepNext/>
        <w:rPr>
          <w:rtl/>
        </w:rPr>
      </w:pPr>
      <w:bookmarkStart w:id="19" w:name="ET_subject_642625_2"/>
      <w:r w:rsidRPr="00EE192C">
        <w:rPr>
          <w:rStyle w:val="TagStyle"/>
          <w:rtl/>
        </w:rPr>
        <w:t xml:space="preserve"> &lt;&lt;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  מ/1742</w:t>
      </w:r>
      <w:r w:rsidRPr="00EE192C">
        <w:rPr>
          <w:rStyle w:val="TagStyle"/>
          <w:rtl/>
        </w:rPr>
        <w:t xml:space="preserve"> &lt;&lt; נושא &gt;&gt;</w:t>
      </w:r>
      <w:r>
        <w:rPr>
          <w:rtl/>
        </w:rPr>
        <w:t xml:space="preserve">   </w:t>
      </w:r>
      <w:bookmarkEnd w:id="19"/>
    </w:p>
    <w:p w14:paraId="41B2AE80" w14:textId="77777777" w:rsidR="00EE192C" w:rsidRDefault="00EE192C" w:rsidP="00EE192C">
      <w:pPr>
        <w:pStyle w:val="KeepWithNext"/>
        <w:rPr>
          <w:rtl/>
        </w:rPr>
      </w:pPr>
      <w:bookmarkStart w:id="20" w:name="_ETM_Q1_123901"/>
      <w:bookmarkStart w:id="21" w:name="_ETM_Q1_127901"/>
      <w:bookmarkStart w:id="22" w:name="_ETM_Q1_131651"/>
      <w:bookmarkStart w:id="23" w:name="_ETM_Q1_134151"/>
      <w:bookmarkStart w:id="24" w:name="_ETM_Q1_138651"/>
      <w:bookmarkStart w:id="25" w:name="_ETM_Q1_139151"/>
      <w:bookmarkStart w:id="26" w:name="_ETM_Q1_146401"/>
      <w:bookmarkStart w:id="27" w:name="_ETM_Q1_147151"/>
      <w:bookmarkStart w:id="28" w:name="_ETM_Q1_162652"/>
      <w:bookmarkStart w:id="29" w:name="_ETM_Q1_215151"/>
      <w:bookmarkStart w:id="30" w:name="_ETM_Q1_33151"/>
      <w:bookmarkStart w:id="31" w:name="_ETM_Q1_85151"/>
      <w:bookmarkEnd w:id="20"/>
      <w:bookmarkEnd w:id="21"/>
      <w:bookmarkEnd w:id="22"/>
      <w:bookmarkEnd w:id="23"/>
      <w:bookmarkEnd w:id="24"/>
      <w:bookmarkEnd w:id="25"/>
      <w:bookmarkEnd w:id="26"/>
      <w:bookmarkEnd w:id="27"/>
      <w:bookmarkEnd w:id="28"/>
      <w:bookmarkEnd w:id="29"/>
      <w:bookmarkEnd w:id="30"/>
      <w:bookmarkEnd w:id="31"/>
    </w:p>
    <w:p w14:paraId="04478DFA" w14:textId="77777777" w:rsidR="00700397" w:rsidRPr="00700397" w:rsidRDefault="00700397" w:rsidP="00700397">
      <w:pPr>
        <w:rPr>
          <w:rtl/>
        </w:rPr>
      </w:pPr>
      <w:bookmarkStart w:id="32" w:name="_GoBack"/>
      <w:bookmarkEnd w:id="32"/>
    </w:p>
    <w:p w14:paraId="5A6021A4" w14:textId="33E7658C" w:rsidR="00EE192C" w:rsidRDefault="00EE192C" w:rsidP="00EE192C">
      <w:pPr>
        <w:pStyle w:val="af6"/>
        <w:keepNext/>
        <w:rPr>
          <w:rtl/>
        </w:rPr>
      </w:pPr>
      <w:bookmarkStart w:id="33" w:name="ET_yor_יונתן_מישרקי_9"/>
      <w:r w:rsidRPr="00EE192C">
        <w:rPr>
          <w:rStyle w:val="TagStyle"/>
          <w:rtl/>
        </w:rPr>
        <w:t xml:space="preserve"> &lt;&lt; יור &gt;&gt; </w:t>
      </w:r>
      <w:r>
        <w:rPr>
          <w:rtl/>
        </w:rPr>
        <w:t>היו"ר יונתן מישרקי:</w:t>
      </w:r>
      <w:r w:rsidRPr="00EE192C">
        <w:rPr>
          <w:rStyle w:val="TagStyle"/>
          <w:rtl/>
        </w:rPr>
        <w:t xml:space="preserve"> &lt;&lt; יור &gt;&gt;</w:t>
      </w:r>
      <w:r>
        <w:rPr>
          <w:rtl/>
        </w:rPr>
        <w:t xml:space="preserve">   </w:t>
      </w:r>
      <w:bookmarkEnd w:id="33"/>
    </w:p>
    <w:p w14:paraId="06FBC29B" w14:textId="77777777" w:rsidR="00EE192C" w:rsidRPr="00EE192C" w:rsidRDefault="00EE192C" w:rsidP="00EE192C">
      <w:pPr>
        <w:ind w:firstLine="0"/>
        <w:rPr>
          <w:rtl/>
        </w:rPr>
      </w:pPr>
      <w:bookmarkStart w:id="34" w:name="_ETM_Q1_54901"/>
      <w:bookmarkStart w:id="35" w:name="_ETM_Q1_57151"/>
      <w:bookmarkEnd w:id="34"/>
      <w:bookmarkEnd w:id="35"/>
    </w:p>
    <w:p w14:paraId="5A52E5E3" w14:textId="77777777" w:rsidR="00EE192C" w:rsidRDefault="00EE192C" w:rsidP="00EE192C">
      <w:pPr>
        <w:rPr>
          <w:rtl/>
        </w:rPr>
      </w:pPr>
      <w:bookmarkStart w:id="36" w:name="_ETM_Q1_210151"/>
      <w:bookmarkEnd w:id="36"/>
      <w:r>
        <w:rPr>
          <w:rtl/>
        </w:rPr>
        <w:t>שלום לכולם</w:t>
      </w:r>
      <w:r>
        <w:rPr>
          <w:rFonts w:hint="cs"/>
          <w:rtl/>
        </w:rPr>
        <w:t xml:space="preserve">, </w:t>
      </w:r>
      <w:r>
        <w:rPr>
          <w:rtl/>
        </w:rPr>
        <w:t>נא לשמור על שקט בחדר הוועדה</w:t>
      </w:r>
      <w:r>
        <w:rPr>
          <w:rFonts w:hint="cs"/>
          <w:rtl/>
        </w:rPr>
        <w:t>.</w:t>
      </w:r>
      <w:r>
        <w:rPr>
          <w:rtl/>
        </w:rPr>
        <w:t xml:space="preserve"> אני מתכבד לחדש את ישיבת ועדת הבריאות שתעסוק </w:t>
      </w:r>
      <w:r>
        <w:rPr>
          <w:rFonts w:hint="cs"/>
          <w:rtl/>
        </w:rPr>
        <w:t>ה</w:t>
      </w:r>
      <w:bookmarkStart w:id="37" w:name="_ETM_Q1_117401"/>
      <w:bookmarkEnd w:id="37"/>
      <w:r>
        <w:rPr>
          <w:rtl/>
        </w:rPr>
        <w:t>יום בנושא</w:t>
      </w:r>
      <w:bookmarkStart w:id="38" w:name="_ETM_Q1_122402"/>
      <w:bookmarkStart w:id="39" w:name="_ETM_Q1_120152"/>
      <w:bookmarkEnd w:id="38"/>
      <w:bookmarkEnd w:id="39"/>
      <w:r>
        <w:rPr>
          <w:rtl/>
        </w:rPr>
        <w:t xml:space="preserve"> הצעת חוק הגנה על בריאות הציבור</w:t>
      </w:r>
      <w:r>
        <w:rPr>
          <w:rFonts w:hint="cs"/>
          <w:rtl/>
        </w:rPr>
        <w:t>,</w:t>
      </w:r>
      <w:r>
        <w:rPr>
          <w:rtl/>
        </w:rPr>
        <w:t xml:space="preserve"> בנושא תיקון מספר 9 בהוראת</w:t>
      </w:r>
      <w:bookmarkStart w:id="40" w:name="_ETM_Q1_121402"/>
      <w:bookmarkStart w:id="41" w:name="_ETM_Q1_120403"/>
      <w:bookmarkEnd w:id="40"/>
      <w:bookmarkEnd w:id="41"/>
      <w:r>
        <w:rPr>
          <w:rtl/>
        </w:rPr>
        <w:t xml:space="preserve"> שעה</w:t>
      </w:r>
      <w:r>
        <w:rPr>
          <w:rFonts w:hint="cs"/>
          <w:rtl/>
        </w:rPr>
        <w:t>,</w:t>
      </w:r>
      <w:bookmarkStart w:id="42" w:name="_ETM_Q1_121151"/>
      <w:bookmarkEnd w:id="42"/>
      <w:r>
        <w:rPr>
          <w:rtl/>
        </w:rPr>
        <w:t xml:space="preserve"> הרחבת </w:t>
      </w:r>
      <w:r>
        <w:rPr>
          <w:rFonts w:hint="cs"/>
          <w:rtl/>
        </w:rPr>
        <w:t xml:space="preserve">אימוץ </w:t>
      </w:r>
      <w:r>
        <w:rPr>
          <w:rtl/>
        </w:rPr>
        <w:t>הדין האירופי</w:t>
      </w:r>
      <w:r>
        <w:rPr>
          <w:rFonts w:hint="cs"/>
          <w:rtl/>
        </w:rPr>
        <w:t>, ייעול הלי</w:t>
      </w:r>
      <w:bookmarkStart w:id="43" w:name="_ETM_Q1_123902"/>
      <w:bookmarkEnd w:id="43"/>
      <w:r>
        <w:rPr>
          <w:rFonts w:hint="cs"/>
          <w:rtl/>
        </w:rPr>
        <w:t>ך</w:t>
      </w:r>
      <w:bookmarkStart w:id="44" w:name="_ETM_Q1_121652"/>
      <w:bookmarkEnd w:id="44"/>
      <w:r>
        <w:rPr>
          <w:rFonts w:hint="cs"/>
          <w:rtl/>
        </w:rPr>
        <w:t xml:space="preserve"> האימוץ</w:t>
      </w:r>
      <w:r>
        <w:rPr>
          <w:rtl/>
        </w:rPr>
        <w:t xml:space="preserve"> </w:t>
      </w:r>
      <w:bookmarkStart w:id="45" w:name="_ETM_Q1_123652"/>
      <w:bookmarkEnd w:id="45"/>
      <w:r>
        <w:rPr>
          <w:rtl/>
        </w:rPr>
        <w:t xml:space="preserve">והסרת חסמים ביבוא מזון במסלול האירופי </w:t>
      </w:r>
      <w:bookmarkStart w:id="46" w:name="_ETM_Q1_125902"/>
      <w:r>
        <w:rPr>
          <w:rFonts w:hint="cs"/>
          <w:rtl/>
        </w:rPr>
        <w:t>התשפ"ד 2024,</w:t>
      </w:r>
      <w:r>
        <w:rPr>
          <w:rtl/>
        </w:rPr>
        <w:t xml:space="preserve"> </w:t>
      </w:r>
      <w:bookmarkEnd w:id="46"/>
      <w:r>
        <w:rPr>
          <w:rtl/>
        </w:rPr>
        <w:t>הכנה לקריאה שנייה ושלישית</w:t>
      </w:r>
      <w:r>
        <w:rPr>
          <w:rFonts w:hint="cs"/>
          <w:rtl/>
        </w:rPr>
        <w:t>.</w:t>
      </w:r>
    </w:p>
    <w:p w14:paraId="68D55988" w14:textId="77777777" w:rsidR="00EE192C" w:rsidRDefault="00EE192C" w:rsidP="00EE192C">
      <w:pPr>
        <w:rPr>
          <w:rtl/>
        </w:rPr>
      </w:pPr>
      <w:bookmarkStart w:id="47" w:name="_ETM_Q1_130151"/>
      <w:bookmarkEnd w:id="47"/>
    </w:p>
    <w:p w14:paraId="34B24F58" w14:textId="77777777" w:rsidR="00EE192C" w:rsidRDefault="00EE192C" w:rsidP="00EE192C">
      <w:pPr>
        <w:rPr>
          <w:rtl/>
        </w:rPr>
      </w:pPr>
      <w:r>
        <w:rPr>
          <w:rFonts w:hint="cs"/>
          <w:rtl/>
        </w:rPr>
        <w:t>אנ</w:t>
      </w:r>
      <w:bookmarkStart w:id="48" w:name="_ETM_Q1_134402"/>
      <w:bookmarkStart w:id="49" w:name="_ETM_Q1_126402"/>
      <w:bookmarkEnd w:id="48"/>
      <w:bookmarkEnd w:id="49"/>
      <w:r>
        <w:rPr>
          <w:rtl/>
        </w:rPr>
        <w:t xml:space="preserve">י מבקש להודות לך </w:t>
      </w:r>
      <w:r>
        <w:rPr>
          <w:rFonts w:hint="cs"/>
          <w:rtl/>
        </w:rPr>
        <w:t>חברת</w:t>
      </w:r>
      <w:r>
        <w:rPr>
          <w:rtl/>
        </w:rPr>
        <w:t xml:space="preserve"> הכנסת טטיאנה מזרסקי על ההחלפה הבוקר בניהול הישיבה</w:t>
      </w:r>
      <w:r>
        <w:rPr>
          <w:rFonts w:hint="cs"/>
          <w:rtl/>
        </w:rPr>
        <w:t xml:space="preserve">, </w:t>
      </w:r>
      <w:r>
        <w:rPr>
          <w:rtl/>
        </w:rPr>
        <w:t>הייתי עסוק באיזשהו עניין רפואי</w:t>
      </w:r>
      <w:r>
        <w:rPr>
          <w:rFonts w:hint="cs"/>
          <w:rtl/>
        </w:rPr>
        <w:t>.</w:t>
      </w:r>
      <w:bookmarkStart w:id="50" w:name="_ETM_Q1_138653"/>
      <w:bookmarkEnd w:id="50"/>
    </w:p>
    <w:p w14:paraId="0E789109" w14:textId="77777777" w:rsidR="00EE192C" w:rsidRDefault="00EE192C" w:rsidP="00EE192C">
      <w:pPr>
        <w:rPr>
          <w:rtl/>
        </w:rPr>
      </w:pPr>
      <w:bookmarkStart w:id="51" w:name="_ETM_Q1_138902"/>
      <w:bookmarkStart w:id="52" w:name="_ETM_Q1_135902"/>
      <w:bookmarkStart w:id="53" w:name="_ETM_Q1_132902"/>
      <w:bookmarkEnd w:id="51"/>
      <w:bookmarkEnd w:id="52"/>
      <w:bookmarkEnd w:id="53"/>
    </w:p>
    <w:p w14:paraId="141BC20D" w14:textId="29AAE3F8" w:rsidR="00EE192C" w:rsidRDefault="00EE192C" w:rsidP="00EE192C">
      <w:pPr>
        <w:pStyle w:val="a4"/>
        <w:keepNext/>
        <w:rPr>
          <w:rtl/>
        </w:rPr>
      </w:pPr>
      <w:bookmarkStart w:id="54" w:name="ET_speaker_6228_11"/>
      <w:r w:rsidRPr="00EE192C">
        <w:rPr>
          <w:rStyle w:val="TagStyle"/>
          <w:rtl/>
        </w:rPr>
        <w:t xml:space="preserve"> &lt;&lt; דובר &gt;&gt; </w:t>
      </w:r>
      <w:r>
        <w:rPr>
          <w:rtl/>
        </w:rPr>
        <w:t>טטיאנה מזרסקי (יש עתיד):</w:t>
      </w:r>
      <w:r w:rsidRPr="00EE192C">
        <w:rPr>
          <w:rStyle w:val="TagStyle"/>
          <w:rtl/>
        </w:rPr>
        <w:t xml:space="preserve"> &lt;&lt; דובר &gt;&gt;</w:t>
      </w:r>
      <w:r>
        <w:rPr>
          <w:rtl/>
        </w:rPr>
        <w:t xml:space="preserve">   </w:t>
      </w:r>
      <w:bookmarkEnd w:id="54"/>
    </w:p>
    <w:p w14:paraId="25D8CA9E" w14:textId="77777777" w:rsidR="00EE192C" w:rsidRDefault="00EE192C" w:rsidP="00EE192C">
      <w:pPr>
        <w:pStyle w:val="KeepWithNext"/>
        <w:rPr>
          <w:rtl/>
        </w:rPr>
      </w:pPr>
    </w:p>
    <w:p w14:paraId="1C37AABE" w14:textId="35BA04A7" w:rsidR="00EE192C" w:rsidRDefault="00EE192C" w:rsidP="00EE192C">
      <w:pPr>
        <w:rPr>
          <w:rtl/>
        </w:rPr>
      </w:pPr>
      <w:bookmarkStart w:id="55" w:name="_ETM_Q1_133902"/>
      <w:bookmarkEnd w:id="55"/>
      <w:r>
        <w:rPr>
          <w:rFonts w:hint="cs"/>
          <w:rtl/>
        </w:rPr>
        <w:t xml:space="preserve">לבריאות. </w:t>
      </w:r>
    </w:p>
    <w:p w14:paraId="14ED9804" w14:textId="77777777" w:rsidR="00EE192C" w:rsidRDefault="00EE192C" w:rsidP="00EE192C">
      <w:pPr>
        <w:rPr>
          <w:rtl/>
        </w:rPr>
      </w:pPr>
      <w:bookmarkStart w:id="56" w:name="_ETM_Q1_136402"/>
      <w:bookmarkStart w:id="57" w:name="_ETM_Q1_136902"/>
      <w:bookmarkEnd w:id="56"/>
      <w:bookmarkEnd w:id="57"/>
    </w:p>
    <w:p w14:paraId="2945024C" w14:textId="1B0DDEA8" w:rsidR="00EE192C" w:rsidRDefault="00EE192C" w:rsidP="00EE192C">
      <w:pPr>
        <w:pStyle w:val="af6"/>
        <w:keepNext/>
        <w:rPr>
          <w:rtl/>
        </w:rPr>
      </w:pPr>
      <w:bookmarkStart w:id="58" w:name="ET_yor_יונתן_מישרקי___יורַ_12"/>
      <w:r w:rsidRPr="00EE192C">
        <w:rPr>
          <w:rStyle w:val="TagStyle"/>
          <w:rtl/>
        </w:rPr>
        <w:t xml:space="preserve"> &lt;&lt; יור &gt;&gt; </w:t>
      </w:r>
      <w:r>
        <w:rPr>
          <w:rtl/>
        </w:rPr>
        <w:t>היו"ר יונתן מישרקי:</w:t>
      </w:r>
      <w:r w:rsidRPr="00EE192C">
        <w:rPr>
          <w:rStyle w:val="TagStyle"/>
          <w:rtl/>
        </w:rPr>
        <w:t xml:space="preserve"> &lt;&lt; יור &gt;&gt;</w:t>
      </w:r>
      <w:r>
        <w:rPr>
          <w:rtl/>
        </w:rPr>
        <w:t xml:space="preserve">   </w:t>
      </w:r>
      <w:bookmarkEnd w:id="58"/>
    </w:p>
    <w:p w14:paraId="2266E7AD" w14:textId="77777777" w:rsidR="00EE192C" w:rsidRPr="00EE192C" w:rsidRDefault="00EE192C" w:rsidP="00EE192C">
      <w:pPr>
        <w:rPr>
          <w:rtl/>
        </w:rPr>
      </w:pPr>
    </w:p>
    <w:p w14:paraId="5D1F7D1B" w14:textId="77777777" w:rsidR="00C944D4" w:rsidRDefault="00EE192C" w:rsidP="00EE192C">
      <w:pPr>
        <w:rPr>
          <w:rtl/>
        </w:rPr>
      </w:pPr>
      <w:bookmarkStart w:id="59" w:name="_ETM_Q1_133151"/>
      <w:bookmarkStart w:id="60" w:name="_ETM_Q1_133402"/>
      <w:bookmarkStart w:id="61" w:name="_ETM_Q1_130402"/>
      <w:bookmarkEnd w:id="59"/>
      <w:bookmarkEnd w:id="60"/>
      <w:bookmarkEnd w:id="61"/>
      <w:r>
        <w:rPr>
          <w:rFonts w:hint="cs"/>
          <w:rtl/>
        </w:rPr>
        <w:t xml:space="preserve">אמן. </w:t>
      </w:r>
      <w:r>
        <w:rPr>
          <w:rtl/>
        </w:rPr>
        <w:t>אני מבקש</w:t>
      </w:r>
      <w:r>
        <w:rPr>
          <w:rFonts w:hint="cs"/>
          <w:rtl/>
        </w:rPr>
        <w:t xml:space="preserve"> </w:t>
      </w:r>
      <w:bookmarkStart w:id="62" w:name="_ETM_Q1_150152"/>
      <w:bookmarkStart w:id="63" w:name="_ETM_Q1_147404"/>
      <w:bookmarkStart w:id="64" w:name="_ETM_Q1_136404"/>
      <w:bookmarkEnd w:id="62"/>
      <w:bookmarkEnd w:id="63"/>
      <w:bookmarkEnd w:id="64"/>
      <w:r>
        <w:rPr>
          <w:rFonts w:hint="cs"/>
          <w:rtl/>
        </w:rPr>
        <w:t xml:space="preserve">לפתוח </w:t>
      </w:r>
      <w:r>
        <w:rPr>
          <w:rtl/>
        </w:rPr>
        <w:t xml:space="preserve">את הישיבה הזו </w:t>
      </w:r>
      <w:r>
        <w:rPr>
          <w:rFonts w:hint="cs"/>
          <w:rtl/>
        </w:rPr>
        <w:t>ו</w:t>
      </w:r>
      <w:r>
        <w:rPr>
          <w:rtl/>
        </w:rPr>
        <w:t xml:space="preserve">לשלוח מכאן </w:t>
      </w:r>
      <w:bookmarkStart w:id="65" w:name="_ETM_Q1_151652"/>
      <w:bookmarkStart w:id="66" w:name="_ETM_Q1_148902"/>
      <w:r>
        <w:rPr>
          <w:rFonts w:hint="cs"/>
          <w:rtl/>
        </w:rPr>
        <w:t>תנחומים</w:t>
      </w:r>
      <w:r>
        <w:rPr>
          <w:rtl/>
        </w:rPr>
        <w:t xml:space="preserve"> </w:t>
      </w:r>
      <w:bookmarkEnd w:id="65"/>
      <w:bookmarkEnd w:id="66"/>
      <w:r>
        <w:rPr>
          <w:rtl/>
        </w:rPr>
        <w:t xml:space="preserve">בשמי ובשמכם לכל </w:t>
      </w:r>
      <w:bookmarkStart w:id="67" w:name="_ETM_Q1_152902"/>
      <w:bookmarkEnd w:id="67"/>
      <w:r>
        <w:rPr>
          <w:rtl/>
        </w:rPr>
        <w:t xml:space="preserve">משפחות הלוחמים שנפלו בסוף השבוע האחרון </w:t>
      </w:r>
      <w:bookmarkStart w:id="68" w:name="_ETM_Q1_156152"/>
      <w:bookmarkEnd w:id="68"/>
      <w:r>
        <w:rPr>
          <w:rFonts w:hint="cs"/>
          <w:rtl/>
        </w:rPr>
        <w:t>ה</w:t>
      </w:r>
      <w:bookmarkStart w:id="69" w:name="_ETM_Q1_154152"/>
      <w:bookmarkEnd w:id="69"/>
      <w:r>
        <w:rPr>
          <w:rtl/>
        </w:rPr>
        <w:t xml:space="preserve">קשה </w:t>
      </w:r>
      <w:r>
        <w:rPr>
          <w:rFonts w:hint="cs"/>
          <w:rtl/>
        </w:rPr>
        <w:t xml:space="preserve">כל כך </w:t>
      </w:r>
      <w:bookmarkStart w:id="70" w:name="_ETM_Q1_152152"/>
      <w:bookmarkEnd w:id="70"/>
      <w:r>
        <w:rPr>
          <w:rtl/>
        </w:rPr>
        <w:t>ה</w:t>
      </w:r>
      <w:bookmarkStart w:id="71" w:name="_ETM_Q1_152403"/>
      <w:bookmarkEnd w:id="71"/>
      <w:r>
        <w:rPr>
          <w:rtl/>
        </w:rPr>
        <w:t>זה וכן למשפחתו של החייל שנפטר מפצעיו</w:t>
      </w:r>
      <w:r>
        <w:rPr>
          <w:rFonts w:hint="cs"/>
          <w:rtl/>
        </w:rPr>
        <w:t>.</w:t>
      </w:r>
      <w:r>
        <w:rPr>
          <w:rtl/>
        </w:rPr>
        <w:t xml:space="preserve"> אנחנו נתפלל ביחד לרפואתם של כל הפצועים במלחמה הזו וכמובן</w:t>
      </w:r>
      <w:r>
        <w:rPr>
          <w:rFonts w:hint="cs"/>
          <w:rtl/>
        </w:rPr>
        <w:t xml:space="preserve">, </w:t>
      </w:r>
      <w:r>
        <w:rPr>
          <w:rtl/>
        </w:rPr>
        <w:t>כמו תמיד תפילה להשבת</w:t>
      </w:r>
      <w:r>
        <w:rPr>
          <w:rFonts w:hint="cs"/>
          <w:rtl/>
        </w:rPr>
        <w:t>ם במהרה</w:t>
      </w:r>
      <w:r>
        <w:rPr>
          <w:rtl/>
        </w:rPr>
        <w:t xml:space="preserve"> הביתה של כל החטופים והחטופות הנמצאים בש</w:t>
      </w:r>
      <w:bookmarkStart w:id="72" w:name="_ETM_Q1_180402"/>
      <w:bookmarkStart w:id="73" w:name="_ETM_Q1_177651"/>
      <w:bookmarkEnd w:id="72"/>
      <w:bookmarkEnd w:id="73"/>
      <w:r w:rsidR="00C944D4">
        <w:rPr>
          <w:rFonts w:hint="cs"/>
          <w:rtl/>
        </w:rPr>
        <w:t xml:space="preserve">בי הזה. </w:t>
      </w:r>
    </w:p>
    <w:p w14:paraId="15B2E0AA" w14:textId="77777777" w:rsidR="00C944D4" w:rsidRDefault="00C944D4" w:rsidP="00EE192C">
      <w:pPr>
        <w:rPr>
          <w:rtl/>
        </w:rPr>
      </w:pPr>
      <w:bookmarkStart w:id="74" w:name="_ETM_Q1_181652"/>
      <w:bookmarkEnd w:id="74"/>
    </w:p>
    <w:p w14:paraId="651D8560" w14:textId="5A54211A" w:rsidR="00EE192C" w:rsidRDefault="00EE192C" w:rsidP="00EE192C">
      <w:pPr>
        <w:rPr>
          <w:rtl/>
        </w:rPr>
      </w:pPr>
      <w:bookmarkStart w:id="75" w:name="_ETM_Q1_181902"/>
      <w:bookmarkStart w:id="76" w:name="_ETM_Q1_182153"/>
      <w:bookmarkEnd w:id="75"/>
      <w:bookmarkEnd w:id="76"/>
      <w:r>
        <w:rPr>
          <w:rtl/>
        </w:rPr>
        <w:t>בסיום הישיבה הקודמת בשבוע שעבר התחלנו לדבר על נושא הגלוט</w:t>
      </w:r>
      <w:bookmarkStart w:id="77" w:name="_ETM_Q1_191402"/>
      <w:bookmarkStart w:id="78" w:name="_ETM_Q1_188652"/>
      <w:bookmarkEnd w:id="77"/>
      <w:bookmarkEnd w:id="78"/>
      <w:r>
        <w:rPr>
          <w:rtl/>
        </w:rPr>
        <w:t>ן</w:t>
      </w:r>
      <w:bookmarkStart w:id="79" w:name="_ETM_Q1_187153"/>
      <w:bookmarkStart w:id="80" w:name="_ETM_Q1_180652"/>
      <w:bookmarkEnd w:id="79"/>
      <w:bookmarkEnd w:id="80"/>
      <w:r w:rsidR="00C944D4">
        <w:rPr>
          <w:rFonts w:hint="cs"/>
          <w:rtl/>
        </w:rPr>
        <w:t xml:space="preserve"> – </w:t>
      </w:r>
      <w:r>
        <w:rPr>
          <w:rtl/>
        </w:rPr>
        <w:t xml:space="preserve">דן </w:t>
      </w:r>
      <w:r w:rsidR="00C944D4">
        <w:rPr>
          <w:rFonts w:hint="cs"/>
          <w:rtl/>
        </w:rPr>
        <w:t xml:space="preserve">היה </w:t>
      </w:r>
      <w:r>
        <w:rPr>
          <w:rtl/>
        </w:rPr>
        <w:t xml:space="preserve">איתנו בזום </w:t>
      </w:r>
      <w:r w:rsidR="00C944D4">
        <w:rPr>
          <w:rFonts w:hint="cs"/>
          <w:rtl/>
        </w:rPr>
        <w:t>ו</w:t>
      </w:r>
      <w:r>
        <w:rPr>
          <w:rtl/>
        </w:rPr>
        <w:t>ה</w:t>
      </w:r>
      <w:bookmarkStart w:id="81" w:name="_ETM_Q1_191152"/>
      <w:bookmarkEnd w:id="81"/>
      <w:r>
        <w:rPr>
          <w:rtl/>
        </w:rPr>
        <w:t xml:space="preserve">יום </w:t>
      </w:r>
      <w:r w:rsidR="00C944D4">
        <w:rPr>
          <w:rFonts w:hint="cs"/>
          <w:rtl/>
        </w:rPr>
        <w:t xml:space="preserve"> בשעה טובה, </w:t>
      </w:r>
      <w:bookmarkStart w:id="82" w:name="_ETM_Q1_191653"/>
      <w:bookmarkEnd w:id="82"/>
      <w:r>
        <w:rPr>
          <w:rtl/>
        </w:rPr>
        <w:t>הוא נמצא איתנו כאן פיזי</w:t>
      </w:r>
      <w:bookmarkStart w:id="83" w:name="_ETM_Q1_197402"/>
      <w:bookmarkEnd w:id="83"/>
      <w:r w:rsidR="00C944D4">
        <w:rPr>
          <w:rFonts w:hint="cs"/>
          <w:rtl/>
        </w:rPr>
        <w:t>ת –</w:t>
      </w:r>
      <w:r>
        <w:rPr>
          <w:rtl/>
        </w:rPr>
        <w:t xml:space="preserve"> </w:t>
      </w:r>
      <w:bookmarkStart w:id="84" w:name="_ETM_Q1_194652"/>
      <w:bookmarkStart w:id="85" w:name="_ETM_Q1_191902"/>
      <w:bookmarkStart w:id="86" w:name="_ETM_Q1_188902"/>
      <w:bookmarkEnd w:id="84"/>
      <w:bookmarkEnd w:id="85"/>
      <w:bookmarkEnd w:id="86"/>
      <w:r w:rsidR="00C944D4">
        <w:rPr>
          <w:rFonts w:hint="cs"/>
          <w:rtl/>
        </w:rPr>
        <w:t xml:space="preserve">נמשיך </w:t>
      </w:r>
      <w:bookmarkStart w:id="87" w:name="_ETM_Q1_193402"/>
      <w:bookmarkStart w:id="88" w:name="_ETM_Q1_190402"/>
      <w:bookmarkStart w:id="89" w:name="_ETM_Q1_187651"/>
      <w:bookmarkStart w:id="90" w:name="_ETM_Q1_185152"/>
      <w:bookmarkEnd w:id="87"/>
      <w:bookmarkEnd w:id="88"/>
      <w:bookmarkEnd w:id="89"/>
      <w:bookmarkEnd w:id="90"/>
      <w:r w:rsidR="00C944D4">
        <w:rPr>
          <w:rFonts w:hint="cs"/>
          <w:rtl/>
        </w:rPr>
        <w:t xml:space="preserve">היום בנושא הזה </w:t>
      </w:r>
      <w:bookmarkStart w:id="91" w:name="_ETM_Q1_188152"/>
      <w:bookmarkEnd w:id="91"/>
      <w:r>
        <w:rPr>
          <w:rtl/>
        </w:rPr>
        <w:t xml:space="preserve">וכן </w:t>
      </w:r>
      <w:bookmarkStart w:id="92" w:name="_ETM_Q1_188651"/>
      <w:bookmarkStart w:id="93" w:name="_ETM_Q1_183151"/>
      <w:bookmarkEnd w:id="92"/>
      <w:bookmarkEnd w:id="93"/>
      <w:r w:rsidR="00C944D4">
        <w:rPr>
          <w:rFonts w:hint="cs"/>
          <w:rtl/>
        </w:rPr>
        <w:t>בנ</w:t>
      </w:r>
      <w:r>
        <w:rPr>
          <w:rtl/>
        </w:rPr>
        <w:t>ושאים נוספים שפורסמו על סדר היום</w:t>
      </w:r>
      <w:r w:rsidR="00C944D4">
        <w:rPr>
          <w:rFonts w:hint="cs"/>
          <w:rtl/>
        </w:rPr>
        <w:t>.</w:t>
      </w:r>
      <w:r>
        <w:rPr>
          <w:rtl/>
        </w:rPr>
        <w:t xml:space="preserve"> כמו שאמרתי</w:t>
      </w:r>
      <w:r w:rsidR="00C944D4">
        <w:rPr>
          <w:rFonts w:hint="cs"/>
          <w:rtl/>
        </w:rPr>
        <w:t>,</w:t>
      </w:r>
      <w:r>
        <w:rPr>
          <w:rtl/>
        </w:rPr>
        <w:t xml:space="preserve"> גם את הישיבה הזאת אנחנו ננהל ברוגע</w:t>
      </w:r>
      <w:bookmarkStart w:id="94" w:name="_ETM_Q1_203152"/>
      <w:bookmarkStart w:id="95" w:name="_ETM_Q1_200402"/>
      <w:bookmarkEnd w:id="94"/>
      <w:bookmarkEnd w:id="95"/>
      <w:r w:rsidR="00C944D4">
        <w:rPr>
          <w:rFonts w:hint="cs"/>
          <w:rtl/>
        </w:rPr>
        <w:t xml:space="preserve">, </w:t>
      </w:r>
      <w:bookmarkStart w:id="96" w:name="_ETM_Q1_199401"/>
      <w:bookmarkEnd w:id="96"/>
      <w:r>
        <w:rPr>
          <w:rtl/>
        </w:rPr>
        <w:t xml:space="preserve">במקצועיות </w:t>
      </w:r>
      <w:r w:rsidR="00C944D4">
        <w:rPr>
          <w:rFonts w:hint="cs"/>
          <w:rtl/>
        </w:rPr>
        <w:t xml:space="preserve">ואנחנו </w:t>
      </w:r>
      <w:r>
        <w:rPr>
          <w:rtl/>
        </w:rPr>
        <w:t xml:space="preserve">ננסה להגיע </w:t>
      </w:r>
      <w:bookmarkStart w:id="97" w:name="_ETM_Q1_205652"/>
      <w:bookmarkEnd w:id="97"/>
      <w:r>
        <w:rPr>
          <w:rtl/>
        </w:rPr>
        <w:t>תמיד להסכמות רחבות ככל הניתן</w:t>
      </w:r>
      <w:r w:rsidR="00C944D4">
        <w:rPr>
          <w:rFonts w:hint="cs"/>
          <w:rtl/>
        </w:rPr>
        <w:t>.</w:t>
      </w:r>
      <w:r>
        <w:rPr>
          <w:rtl/>
        </w:rPr>
        <w:t xml:space="preserve"> אני מעביר את רשות הדיבור לגברתי היועץ המשפטי</w:t>
      </w:r>
      <w:bookmarkStart w:id="98" w:name="_ETM_Q1_208902"/>
      <w:bookmarkEnd w:id="98"/>
      <w:r w:rsidR="00C944D4">
        <w:rPr>
          <w:rFonts w:hint="cs"/>
          <w:rtl/>
        </w:rPr>
        <w:t xml:space="preserve"> בכדי</w:t>
      </w:r>
      <w:r>
        <w:rPr>
          <w:rtl/>
        </w:rPr>
        <w:t xml:space="preserve"> </w:t>
      </w:r>
      <w:r w:rsidR="00C944D4">
        <w:rPr>
          <w:rFonts w:hint="cs"/>
          <w:rtl/>
        </w:rPr>
        <w:t>ש</w:t>
      </w:r>
      <w:r>
        <w:rPr>
          <w:rtl/>
        </w:rPr>
        <w:t xml:space="preserve">תזכיר לנו איפה </w:t>
      </w:r>
      <w:bookmarkStart w:id="99" w:name="_ETM_Q1_213402"/>
      <w:bookmarkEnd w:id="99"/>
      <w:r>
        <w:rPr>
          <w:rtl/>
        </w:rPr>
        <w:t>אנחנו נתקדם משם</w:t>
      </w:r>
      <w:bookmarkStart w:id="100" w:name="_ETM_Q1_211902"/>
      <w:bookmarkEnd w:id="100"/>
      <w:r w:rsidR="00C944D4">
        <w:rPr>
          <w:rFonts w:hint="cs"/>
          <w:rtl/>
        </w:rPr>
        <w:t>.</w:t>
      </w:r>
    </w:p>
    <w:p w14:paraId="11A89D2D" w14:textId="77777777" w:rsidR="00C944D4" w:rsidRDefault="00C944D4" w:rsidP="00EE192C">
      <w:pPr>
        <w:rPr>
          <w:rtl/>
        </w:rPr>
      </w:pPr>
      <w:bookmarkStart w:id="101" w:name="_ETM_Q1_212652"/>
      <w:bookmarkEnd w:id="101"/>
    </w:p>
    <w:p w14:paraId="53038328" w14:textId="280EC2B4" w:rsidR="00C944D4" w:rsidRDefault="00C944D4" w:rsidP="00C944D4">
      <w:pPr>
        <w:pStyle w:val="a4"/>
        <w:keepNext/>
        <w:rPr>
          <w:rtl/>
        </w:rPr>
      </w:pPr>
      <w:bookmarkStart w:id="102" w:name="ET_speaker_נעה_בן_שבת_13"/>
      <w:r w:rsidRPr="00C944D4">
        <w:rPr>
          <w:rStyle w:val="TagStyle"/>
          <w:rtl/>
        </w:rPr>
        <w:t xml:space="preserve"> &lt;&lt; דובר &gt;&gt; </w:t>
      </w:r>
      <w:r>
        <w:rPr>
          <w:rtl/>
        </w:rPr>
        <w:t>נעה בן שבת:</w:t>
      </w:r>
      <w:r w:rsidRPr="00C944D4">
        <w:rPr>
          <w:rStyle w:val="TagStyle"/>
          <w:rtl/>
        </w:rPr>
        <w:t xml:space="preserve"> &lt;&lt; דובר &gt;&gt;</w:t>
      </w:r>
      <w:r>
        <w:rPr>
          <w:rtl/>
        </w:rPr>
        <w:t xml:space="preserve">   </w:t>
      </w:r>
      <w:bookmarkEnd w:id="102"/>
    </w:p>
    <w:p w14:paraId="400EFA97" w14:textId="77777777" w:rsidR="00C944D4" w:rsidRDefault="00C944D4" w:rsidP="00C944D4">
      <w:pPr>
        <w:pStyle w:val="KeepWithNext"/>
        <w:rPr>
          <w:rtl/>
        </w:rPr>
      </w:pPr>
    </w:p>
    <w:p w14:paraId="6744B010" w14:textId="77777777" w:rsidR="00C944D4" w:rsidRDefault="00C944D4" w:rsidP="00C944D4">
      <w:pPr>
        <w:rPr>
          <w:rtl/>
        </w:rPr>
      </w:pPr>
      <w:bookmarkStart w:id="103" w:name="_ETM_Q1_213902"/>
      <w:bookmarkStart w:id="104" w:name="_ETM_Q1_214402"/>
      <w:bookmarkEnd w:id="103"/>
      <w:bookmarkEnd w:id="104"/>
      <w:r>
        <w:rPr>
          <w:rFonts w:hint="cs"/>
          <w:rtl/>
        </w:rPr>
        <w:t xml:space="preserve">אנחנו סיימנו </w:t>
      </w:r>
      <w:bookmarkStart w:id="105" w:name="_ETM_Q1_217652"/>
      <w:bookmarkEnd w:id="105"/>
      <w:r>
        <w:rPr>
          <w:rFonts w:hint="cs"/>
          <w:rtl/>
        </w:rPr>
        <w:t xml:space="preserve">את ההתייחסות לתקנה 1169 </w:t>
      </w:r>
      <w:bookmarkStart w:id="106" w:name="_ETM_Q1_222402"/>
      <w:bookmarkEnd w:id="106"/>
      <w:r>
        <w:rPr>
          <w:rFonts w:hint="cs"/>
          <w:rtl/>
        </w:rPr>
        <w:t>ו</w:t>
      </w:r>
      <w:bookmarkStart w:id="107" w:name="_ETM_Q1_220152"/>
      <w:bookmarkEnd w:id="107"/>
      <w:r>
        <w:rPr>
          <w:rFonts w:hint="cs"/>
          <w:rtl/>
        </w:rPr>
        <w:t>התחלנו לדבר על תקנה 828</w:t>
      </w:r>
      <w:bookmarkStart w:id="108" w:name="_ETM_Q1_223401"/>
      <w:bookmarkStart w:id="109" w:name="_ETM_Q1_220651"/>
      <w:bookmarkStart w:id="110" w:name="_ETM_Q1_228902"/>
      <w:bookmarkStart w:id="111" w:name="_ETM_Q1_226152"/>
      <w:bookmarkStart w:id="112" w:name="_ETM_Q1_224402"/>
      <w:bookmarkEnd w:id="108"/>
      <w:bookmarkEnd w:id="109"/>
      <w:bookmarkEnd w:id="110"/>
      <w:bookmarkEnd w:id="111"/>
      <w:bookmarkEnd w:id="112"/>
      <w:r>
        <w:rPr>
          <w:rFonts w:hint="cs"/>
          <w:rtl/>
        </w:rPr>
        <w:t xml:space="preserve"> אבל </w:t>
      </w:r>
      <w:bookmarkStart w:id="113" w:name="_ETM_Q1_222652"/>
      <w:bookmarkEnd w:id="113"/>
      <w:r>
        <w:rPr>
          <w:rFonts w:hint="cs"/>
          <w:rtl/>
        </w:rPr>
        <w:t xml:space="preserve">עלו כמה הערות </w:t>
      </w:r>
      <w:bookmarkStart w:id="114" w:name="_ETM_Q1_224902"/>
      <w:bookmarkStart w:id="115" w:name="_ETM_Q1_237902"/>
      <w:bookmarkStart w:id="116" w:name="_ETM_Q1_231901"/>
      <w:bookmarkStart w:id="117" w:name="_ETM_Q1_229152"/>
      <w:bookmarkStart w:id="118" w:name="_ETM_Q1_227901"/>
      <w:bookmarkEnd w:id="114"/>
      <w:bookmarkEnd w:id="115"/>
      <w:bookmarkEnd w:id="116"/>
      <w:bookmarkEnd w:id="117"/>
      <w:bookmarkEnd w:id="118"/>
      <w:r>
        <w:rPr>
          <w:rFonts w:hint="cs"/>
          <w:rtl/>
        </w:rPr>
        <w:t>לגבי 1169. קודם כול</w:t>
      </w:r>
      <w:bookmarkStart w:id="119" w:name="_ETM_Q1_230652"/>
      <w:bookmarkEnd w:id="119"/>
      <w:r>
        <w:rPr>
          <w:rFonts w:hint="cs"/>
          <w:rtl/>
        </w:rPr>
        <w:t xml:space="preserve">, </w:t>
      </w:r>
      <w:bookmarkStart w:id="120" w:name="_ETM_Q1_227902"/>
      <w:bookmarkStart w:id="121" w:name="_ETM_Q1_230902"/>
      <w:bookmarkEnd w:id="120"/>
      <w:bookmarkEnd w:id="121"/>
      <w:r>
        <w:rPr>
          <w:rFonts w:hint="cs"/>
          <w:rtl/>
        </w:rPr>
        <w:t xml:space="preserve">אני לא בטוחה שקיבלנו תמונה </w:t>
      </w:r>
      <w:bookmarkStart w:id="122" w:name="_ETM_Q1_235152"/>
      <w:bookmarkEnd w:id="122"/>
      <w:r>
        <w:rPr>
          <w:rFonts w:hint="cs"/>
          <w:rtl/>
        </w:rPr>
        <w:t>מספיק רחבה על מה שיש בתוך אותה תקנה,</w:t>
      </w:r>
      <w:bookmarkStart w:id="123" w:name="_ETM_Q1_241403"/>
      <w:bookmarkEnd w:id="123"/>
      <w:r>
        <w:rPr>
          <w:rFonts w:hint="cs"/>
          <w:rtl/>
        </w:rPr>
        <w:t xml:space="preserve"> מה </w:t>
      </w:r>
      <w:bookmarkStart w:id="124" w:name="_ETM_Q1_242152"/>
      <w:bookmarkEnd w:id="124"/>
      <w:r>
        <w:rPr>
          <w:rFonts w:hint="cs"/>
          <w:rtl/>
        </w:rPr>
        <w:t xml:space="preserve">המניעים שלה </w:t>
      </w:r>
      <w:bookmarkStart w:id="125" w:name="_ETM_Q1_241652"/>
      <w:bookmarkStart w:id="126" w:name="_ETM_Q1_239902"/>
      <w:bookmarkStart w:id="127" w:name="_ETM_Q1_241402"/>
      <w:bookmarkEnd w:id="125"/>
      <w:bookmarkEnd w:id="126"/>
      <w:bookmarkEnd w:id="127"/>
      <w:r>
        <w:rPr>
          <w:rFonts w:hint="cs"/>
          <w:rtl/>
        </w:rPr>
        <w:t>ומה ה</w:t>
      </w:r>
      <w:bookmarkStart w:id="128" w:name="_ETM_Q1_245402"/>
      <w:bookmarkEnd w:id="128"/>
      <w:r>
        <w:rPr>
          <w:rFonts w:hint="cs"/>
          <w:rtl/>
        </w:rPr>
        <w:t xml:space="preserve">מטרות </w:t>
      </w:r>
      <w:bookmarkStart w:id="129" w:name="_ETM_Q1_243402"/>
      <w:bookmarkStart w:id="130" w:name="_ETM_Q1_240651"/>
      <w:bookmarkEnd w:id="129"/>
      <w:bookmarkEnd w:id="130"/>
      <w:r>
        <w:rPr>
          <w:rFonts w:hint="cs"/>
          <w:rtl/>
        </w:rPr>
        <w:t xml:space="preserve">שלה אז אנחנו נצטרך לעשות </w:t>
      </w:r>
      <w:bookmarkStart w:id="131" w:name="_ETM_Q1_248152"/>
      <w:bookmarkEnd w:id="131"/>
      <w:r>
        <w:rPr>
          <w:rFonts w:hint="cs"/>
          <w:rtl/>
        </w:rPr>
        <w:t xml:space="preserve">עוד כמה השלמות </w:t>
      </w:r>
      <w:bookmarkStart w:id="132" w:name="_ETM_Q1_247401"/>
      <w:bookmarkEnd w:id="132"/>
      <w:r>
        <w:rPr>
          <w:rFonts w:hint="cs"/>
          <w:rtl/>
        </w:rPr>
        <w:t>בעניין זה</w:t>
      </w:r>
      <w:bookmarkStart w:id="133" w:name="_ETM_Q1_248402"/>
      <w:bookmarkStart w:id="134" w:name="_ETM_Q1_246902"/>
      <w:bookmarkEnd w:id="133"/>
      <w:bookmarkEnd w:id="134"/>
      <w:r>
        <w:rPr>
          <w:rFonts w:hint="cs"/>
          <w:rtl/>
        </w:rPr>
        <w:t>.</w:t>
      </w:r>
    </w:p>
    <w:p w14:paraId="5390AA29" w14:textId="77777777" w:rsidR="00C944D4" w:rsidRDefault="00C944D4" w:rsidP="00C944D4">
      <w:pPr>
        <w:rPr>
          <w:rtl/>
        </w:rPr>
      </w:pPr>
      <w:bookmarkStart w:id="135" w:name="_ETM_Q1_250152"/>
      <w:bookmarkEnd w:id="135"/>
    </w:p>
    <w:p w14:paraId="01FA880F" w14:textId="6CA23EC2" w:rsidR="00C944D4" w:rsidRDefault="00C944D4" w:rsidP="00C944D4">
      <w:pPr>
        <w:pStyle w:val="af6"/>
        <w:keepNext/>
        <w:rPr>
          <w:rtl/>
        </w:rPr>
      </w:pPr>
      <w:bookmarkStart w:id="136" w:name="ET_yor_יונתן_מישרקי___יורַ_14"/>
      <w:r w:rsidRPr="00C944D4">
        <w:rPr>
          <w:rStyle w:val="TagStyle"/>
          <w:rtl/>
        </w:rPr>
        <w:t xml:space="preserve"> &lt;&lt; יור &gt;&gt; </w:t>
      </w:r>
      <w:r>
        <w:rPr>
          <w:rtl/>
        </w:rPr>
        <w:t>היו"ר יונתן מישרקי:</w:t>
      </w:r>
      <w:r w:rsidRPr="00C944D4">
        <w:rPr>
          <w:rStyle w:val="TagStyle"/>
          <w:rtl/>
        </w:rPr>
        <w:t xml:space="preserve"> &lt;&lt; יור &gt;&gt;</w:t>
      </w:r>
      <w:r>
        <w:rPr>
          <w:rtl/>
        </w:rPr>
        <w:t xml:space="preserve">   </w:t>
      </w:r>
      <w:bookmarkEnd w:id="136"/>
    </w:p>
    <w:p w14:paraId="1C3E8AA5" w14:textId="77777777" w:rsidR="00C944D4" w:rsidRDefault="00C944D4" w:rsidP="00C944D4">
      <w:pPr>
        <w:pStyle w:val="KeepWithNext"/>
        <w:rPr>
          <w:rtl/>
        </w:rPr>
      </w:pPr>
    </w:p>
    <w:p w14:paraId="47A5E3A5" w14:textId="77777777" w:rsidR="00C944D4" w:rsidRDefault="00C944D4" w:rsidP="00C944D4">
      <w:pPr>
        <w:rPr>
          <w:rtl/>
        </w:rPr>
      </w:pPr>
      <w:bookmarkStart w:id="137" w:name="_ETM_Q1_251152"/>
      <w:bookmarkEnd w:id="137"/>
      <w:r>
        <w:rPr>
          <w:rFonts w:hint="cs"/>
          <w:rtl/>
        </w:rPr>
        <w:t>או-קיי.</w:t>
      </w:r>
    </w:p>
    <w:p w14:paraId="686A2E75" w14:textId="77777777" w:rsidR="00C944D4" w:rsidRDefault="00C944D4" w:rsidP="00C944D4">
      <w:pPr>
        <w:rPr>
          <w:rtl/>
        </w:rPr>
      </w:pPr>
      <w:bookmarkStart w:id="138" w:name="_ETM_Q1_253403"/>
      <w:bookmarkStart w:id="139" w:name="_ETM_Q1_254651"/>
      <w:bookmarkEnd w:id="138"/>
      <w:bookmarkEnd w:id="139"/>
    </w:p>
    <w:p w14:paraId="29C730D9" w14:textId="452977A2" w:rsidR="00C944D4" w:rsidRDefault="00C944D4" w:rsidP="00C944D4">
      <w:pPr>
        <w:pStyle w:val="a4"/>
        <w:keepNext/>
        <w:rPr>
          <w:rtl/>
        </w:rPr>
      </w:pPr>
      <w:bookmarkStart w:id="140" w:name="ET_speaker_נעה_בן_שבת_15"/>
      <w:r w:rsidRPr="00C944D4">
        <w:rPr>
          <w:rStyle w:val="TagStyle"/>
          <w:rtl/>
        </w:rPr>
        <w:t xml:space="preserve"> &lt;&lt; דובר &gt;&gt; </w:t>
      </w:r>
      <w:r>
        <w:rPr>
          <w:rtl/>
        </w:rPr>
        <w:t>נעה בן שבת:</w:t>
      </w:r>
      <w:r w:rsidRPr="00C944D4">
        <w:rPr>
          <w:rStyle w:val="TagStyle"/>
          <w:rtl/>
        </w:rPr>
        <w:t xml:space="preserve"> &lt;&lt; דובר &gt;&gt;</w:t>
      </w:r>
      <w:r>
        <w:rPr>
          <w:rtl/>
        </w:rPr>
        <w:t xml:space="preserve">   </w:t>
      </w:r>
      <w:bookmarkEnd w:id="140"/>
    </w:p>
    <w:p w14:paraId="0AFB586F" w14:textId="77777777" w:rsidR="00C944D4" w:rsidRDefault="00C944D4" w:rsidP="00C944D4">
      <w:pPr>
        <w:pStyle w:val="KeepWithNext"/>
        <w:rPr>
          <w:rtl/>
        </w:rPr>
      </w:pPr>
    </w:p>
    <w:p w14:paraId="10278A33" w14:textId="4F0DC5F5" w:rsidR="00C944D4" w:rsidRDefault="00C944D4" w:rsidP="00C944D4">
      <w:pPr>
        <w:rPr>
          <w:rtl/>
        </w:rPr>
      </w:pPr>
      <w:bookmarkStart w:id="141" w:name="_ETM_Q1_255152"/>
      <w:bookmarkEnd w:id="141"/>
      <w:r>
        <w:rPr>
          <w:rFonts w:hint="cs"/>
          <w:rtl/>
        </w:rPr>
        <w:t xml:space="preserve"> ו</w:t>
      </w:r>
      <w:bookmarkStart w:id="142" w:name="_ETM_Q1_254402"/>
      <w:bookmarkStart w:id="143" w:name="_ETM_Q1_252401"/>
      <w:bookmarkEnd w:id="142"/>
      <w:bookmarkEnd w:id="143"/>
      <w:r>
        <w:rPr>
          <w:rFonts w:hint="cs"/>
          <w:rtl/>
        </w:rPr>
        <w:t xml:space="preserve">גם לגבי הגדרות שנמצאות </w:t>
      </w:r>
      <w:bookmarkStart w:id="144" w:name="_ETM_Q1_252152"/>
      <w:bookmarkEnd w:id="144"/>
      <w:r>
        <w:rPr>
          <w:rFonts w:hint="cs"/>
          <w:rtl/>
        </w:rPr>
        <w:t>ב</w:t>
      </w:r>
      <w:bookmarkStart w:id="145" w:name="_ETM_Q1_250652"/>
      <w:bookmarkEnd w:id="145"/>
      <w:r>
        <w:rPr>
          <w:rFonts w:hint="cs"/>
          <w:rtl/>
        </w:rPr>
        <w:t xml:space="preserve">ה. </w:t>
      </w:r>
      <w:bookmarkStart w:id="146" w:name="_ETM_Q1_247652"/>
      <w:bookmarkEnd w:id="146"/>
      <w:r>
        <w:rPr>
          <w:rFonts w:hint="cs"/>
          <w:rtl/>
        </w:rPr>
        <w:t>פנינה, תוכלי לתת לנו איזושהי</w:t>
      </w:r>
      <w:bookmarkStart w:id="147" w:name="_ETM_Q1_253401"/>
      <w:bookmarkEnd w:id="147"/>
      <w:r>
        <w:rPr>
          <w:rFonts w:hint="cs"/>
          <w:rtl/>
        </w:rPr>
        <w:t xml:space="preserve"> התייחסות </w:t>
      </w:r>
      <w:bookmarkStart w:id="148" w:name="_ETM_Q1_256402"/>
      <w:bookmarkEnd w:id="148"/>
      <w:r>
        <w:rPr>
          <w:rFonts w:hint="cs"/>
          <w:rtl/>
        </w:rPr>
        <w:t xml:space="preserve">קצרה לגבי המשמעות של סימון </w:t>
      </w:r>
      <w:bookmarkStart w:id="149" w:name="_ETM_Q1_259664"/>
      <w:bookmarkStart w:id="150" w:name="_ETM_Q1_260402"/>
      <w:bookmarkEnd w:id="149"/>
      <w:bookmarkEnd w:id="150"/>
      <w:r>
        <w:rPr>
          <w:rFonts w:hint="cs"/>
          <w:rtl/>
        </w:rPr>
        <w:t xml:space="preserve">ומה החשיבות של הוראת </w:t>
      </w:r>
      <w:bookmarkStart w:id="151" w:name="_ETM_Q1_262901"/>
      <w:bookmarkEnd w:id="151"/>
      <w:r>
        <w:rPr>
          <w:rFonts w:hint="cs"/>
          <w:rtl/>
        </w:rPr>
        <w:t xml:space="preserve">הסימון </w:t>
      </w:r>
      <w:bookmarkStart w:id="152" w:name="_ETM_Q1_263902"/>
      <w:bookmarkEnd w:id="152"/>
      <w:r>
        <w:rPr>
          <w:rFonts w:hint="cs"/>
          <w:rtl/>
        </w:rPr>
        <w:t xml:space="preserve">לגבי מזון. </w:t>
      </w:r>
    </w:p>
    <w:p w14:paraId="4587B3ED" w14:textId="77777777" w:rsidR="00C944D4" w:rsidRDefault="00C944D4" w:rsidP="00C944D4">
      <w:pPr>
        <w:rPr>
          <w:rtl/>
        </w:rPr>
      </w:pPr>
      <w:bookmarkStart w:id="153" w:name="_ETM_Q1_250402"/>
      <w:bookmarkEnd w:id="153"/>
    </w:p>
    <w:p w14:paraId="03A820F6" w14:textId="2EB0285C" w:rsidR="00C944D4" w:rsidRDefault="00C944D4" w:rsidP="00C944D4">
      <w:pPr>
        <w:pStyle w:val="a4"/>
        <w:keepNext/>
        <w:rPr>
          <w:rtl/>
        </w:rPr>
      </w:pPr>
      <w:bookmarkStart w:id="154" w:name="_ETM_Q1_266401"/>
      <w:bookmarkStart w:id="155" w:name="_ETM_Q1_266652"/>
      <w:bookmarkStart w:id="156" w:name="ET_speaker_פנינה_אורן_שני_דור_16"/>
      <w:bookmarkEnd w:id="154"/>
      <w:bookmarkEnd w:id="155"/>
      <w:r w:rsidRPr="00C944D4">
        <w:rPr>
          <w:rStyle w:val="TagStyle"/>
          <w:rtl/>
        </w:rPr>
        <w:t xml:space="preserve">&lt;&lt; דובר &gt;&gt; </w:t>
      </w:r>
      <w:r w:rsidR="005E5570">
        <w:rPr>
          <w:rtl/>
        </w:rPr>
        <w:t>פנינה אורן שני</w:t>
      </w:r>
      <w:r>
        <w:rPr>
          <w:rtl/>
        </w:rPr>
        <w:t>דור:</w:t>
      </w:r>
      <w:r w:rsidRPr="00C944D4">
        <w:rPr>
          <w:rStyle w:val="TagStyle"/>
          <w:rtl/>
        </w:rPr>
        <w:t xml:space="preserve"> &lt;&lt; דובר &gt;&gt;</w:t>
      </w:r>
      <w:r>
        <w:rPr>
          <w:rtl/>
        </w:rPr>
        <w:t xml:space="preserve">   </w:t>
      </w:r>
      <w:bookmarkEnd w:id="156"/>
    </w:p>
    <w:p w14:paraId="33EAFA44" w14:textId="77777777" w:rsidR="00C944D4" w:rsidRDefault="00C944D4" w:rsidP="00C944D4">
      <w:pPr>
        <w:pStyle w:val="KeepWithNext"/>
        <w:rPr>
          <w:rtl/>
        </w:rPr>
      </w:pPr>
      <w:bookmarkStart w:id="157" w:name="_ETM_Q1_248652"/>
      <w:bookmarkStart w:id="158" w:name="_ETM_Q1_252902"/>
      <w:bookmarkStart w:id="159" w:name="_ETM_Q1_256152"/>
      <w:bookmarkEnd w:id="157"/>
      <w:bookmarkEnd w:id="158"/>
      <w:bookmarkEnd w:id="159"/>
    </w:p>
    <w:p w14:paraId="3E54F721" w14:textId="6F7C8BC8" w:rsidR="00C944D4" w:rsidRDefault="00C944D4" w:rsidP="00C944D4">
      <w:pPr>
        <w:rPr>
          <w:rtl/>
        </w:rPr>
      </w:pPr>
      <w:r>
        <w:rPr>
          <w:rFonts w:hint="cs"/>
          <w:rtl/>
        </w:rPr>
        <w:t>אנחנו מדברים על 1169?</w:t>
      </w:r>
    </w:p>
    <w:p w14:paraId="529997FC" w14:textId="77777777" w:rsidR="00C944D4" w:rsidRDefault="00C944D4" w:rsidP="00C944D4">
      <w:pPr>
        <w:rPr>
          <w:rtl/>
        </w:rPr>
      </w:pPr>
      <w:bookmarkStart w:id="160" w:name="_ETM_Q1_264652"/>
      <w:bookmarkStart w:id="161" w:name="_ETM_Q1_265402"/>
      <w:bookmarkEnd w:id="160"/>
      <w:bookmarkEnd w:id="161"/>
    </w:p>
    <w:p w14:paraId="683872A1" w14:textId="3B234D1F" w:rsidR="00C944D4" w:rsidRDefault="00C944D4" w:rsidP="00C944D4">
      <w:pPr>
        <w:pStyle w:val="a4"/>
        <w:keepNext/>
        <w:rPr>
          <w:rtl/>
        </w:rPr>
      </w:pPr>
      <w:bookmarkStart w:id="162" w:name="ET_speaker_נעה_בן_שבת_17"/>
      <w:r w:rsidRPr="00C944D4">
        <w:rPr>
          <w:rStyle w:val="TagStyle"/>
          <w:rtl/>
        </w:rPr>
        <w:t xml:space="preserve"> &lt;&lt; דובר &gt;&gt; </w:t>
      </w:r>
      <w:r>
        <w:rPr>
          <w:rtl/>
        </w:rPr>
        <w:t>נעה בן שבת:</w:t>
      </w:r>
      <w:r w:rsidRPr="00C944D4">
        <w:rPr>
          <w:rStyle w:val="TagStyle"/>
          <w:rtl/>
        </w:rPr>
        <w:t xml:space="preserve"> &lt;&lt; דובר &gt;&gt;</w:t>
      </w:r>
      <w:r>
        <w:rPr>
          <w:rtl/>
        </w:rPr>
        <w:t xml:space="preserve">   </w:t>
      </w:r>
      <w:bookmarkEnd w:id="162"/>
    </w:p>
    <w:p w14:paraId="058CA042" w14:textId="77777777" w:rsidR="00C944D4" w:rsidRDefault="00C944D4" w:rsidP="00C944D4">
      <w:pPr>
        <w:pStyle w:val="KeepWithNext"/>
        <w:rPr>
          <w:rtl/>
        </w:rPr>
      </w:pPr>
    </w:p>
    <w:p w14:paraId="6E7A3C41" w14:textId="2D6CB70A" w:rsidR="00C944D4" w:rsidRDefault="00C944D4" w:rsidP="00C944D4">
      <w:pPr>
        <w:rPr>
          <w:rtl/>
        </w:rPr>
      </w:pPr>
      <w:bookmarkStart w:id="163" w:name="_ETM_Q1_266152"/>
      <w:bookmarkEnd w:id="163"/>
      <w:r>
        <w:rPr>
          <w:rFonts w:hint="cs"/>
          <w:rtl/>
        </w:rPr>
        <w:t>כן.</w:t>
      </w:r>
    </w:p>
    <w:p w14:paraId="07A5D043" w14:textId="77777777" w:rsidR="00C944D4" w:rsidRDefault="00C944D4" w:rsidP="00C944D4">
      <w:pPr>
        <w:rPr>
          <w:rtl/>
        </w:rPr>
      </w:pPr>
      <w:bookmarkStart w:id="164" w:name="_ETM_Q1_269152"/>
      <w:bookmarkStart w:id="165" w:name="_ETM_Q1_269402"/>
      <w:bookmarkEnd w:id="164"/>
      <w:bookmarkEnd w:id="165"/>
    </w:p>
    <w:p w14:paraId="6D76C585" w14:textId="14027EA3" w:rsidR="00C944D4" w:rsidRDefault="00C944D4" w:rsidP="00C944D4">
      <w:pPr>
        <w:pStyle w:val="af6"/>
        <w:keepNext/>
        <w:rPr>
          <w:rtl/>
        </w:rPr>
      </w:pPr>
      <w:bookmarkStart w:id="166" w:name="ET_yor_יונתן_מישרקי___יורַ_18"/>
      <w:r w:rsidRPr="00C944D4">
        <w:rPr>
          <w:rStyle w:val="TagStyle"/>
          <w:rtl/>
        </w:rPr>
        <w:t xml:space="preserve"> &lt;&lt; יור &gt;&gt; </w:t>
      </w:r>
      <w:r>
        <w:rPr>
          <w:rtl/>
        </w:rPr>
        <w:t>היו"ר יונתן מישרקי:</w:t>
      </w:r>
      <w:r w:rsidRPr="00C944D4">
        <w:rPr>
          <w:rStyle w:val="TagStyle"/>
          <w:rtl/>
        </w:rPr>
        <w:t xml:space="preserve"> &lt;&lt; יור &gt;&gt;</w:t>
      </w:r>
      <w:r>
        <w:rPr>
          <w:rtl/>
        </w:rPr>
        <w:t xml:space="preserve">   </w:t>
      </w:r>
      <w:bookmarkEnd w:id="166"/>
    </w:p>
    <w:p w14:paraId="72AD4AA2" w14:textId="77777777" w:rsidR="00C944D4" w:rsidRDefault="00C944D4" w:rsidP="00C944D4">
      <w:pPr>
        <w:pStyle w:val="KeepWithNext"/>
        <w:rPr>
          <w:rtl/>
        </w:rPr>
      </w:pPr>
    </w:p>
    <w:p w14:paraId="0B9EE1F5" w14:textId="23892A0E" w:rsidR="00C944D4" w:rsidRDefault="00C944D4" w:rsidP="00C944D4">
      <w:pPr>
        <w:rPr>
          <w:rtl/>
        </w:rPr>
      </w:pPr>
      <w:bookmarkStart w:id="167" w:name="_ETM_Q1_270152"/>
      <w:bookmarkEnd w:id="167"/>
      <w:r>
        <w:rPr>
          <w:rFonts w:hint="cs"/>
          <w:rtl/>
        </w:rPr>
        <w:t xml:space="preserve">כן. </w:t>
      </w:r>
    </w:p>
    <w:p w14:paraId="3BFB7FD8" w14:textId="77777777" w:rsidR="00C944D4" w:rsidRDefault="00C944D4" w:rsidP="00C944D4">
      <w:pPr>
        <w:rPr>
          <w:rtl/>
        </w:rPr>
      </w:pPr>
      <w:bookmarkStart w:id="168" w:name="_ETM_Q1_271402"/>
      <w:bookmarkStart w:id="169" w:name="_ETM_Q1_271652"/>
      <w:bookmarkStart w:id="170" w:name="_ETM_Q1_272652"/>
      <w:bookmarkEnd w:id="168"/>
      <w:bookmarkEnd w:id="169"/>
      <w:bookmarkEnd w:id="170"/>
    </w:p>
    <w:p w14:paraId="359CE80E" w14:textId="141EE3F0" w:rsidR="00C944D4" w:rsidRDefault="00C944D4" w:rsidP="00C944D4">
      <w:pPr>
        <w:pStyle w:val="a4"/>
        <w:keepNext/>
        <w:rPr>
          <w:rtl/>
        </w:rPr>
      </w:pPr>
      <w:bookmarkStart w:id="171" w:name="ET_speaker_פנינה_אורן_שני_דור_19"/>
      <w:r w:rsidRPr="00C944D4">
        <w:rPr>
          <w:rStyle w:val="TagStyle"/>
          <w:rtl/>
        </w:rPr>
        <w:t xml:space="preserve"> &lt;&lt; דובר &gt;&gt; </w:t>
      </w:r>
      <w:r w:rsidR="005E5570">
        <w:rPr>
          <w:rtl/>
        </w:rPr>
        <w:t>פנינה אורן שני</w:t>
      </w:r>
      <w:r>
        <w:rPr>
          <w:rtl/>
        </w:rPr>
        <w:t>דור:</w:t>
      </w:r>
      <w:r w:rsidRPr="00C944D4">
        <w:rPr>
          <w:rStyle w:val="TagStyle"/>
          <w:rtl/>
        </w:rPr>
        <w:t xml:space="preserve"> &lt;&lt; דובר &gt;&gt;</w:t>
      </w:r>
      <w:r>
        <w:rPr>
          <w:rtl/>
        </w:rPr>
        <w:t xml:space="preserve">   </w:t>
      </w:r>
      <w:bookmarkEnd w:id="171"/>
    </w:p>
    <w:p w14:paraId="2E2151FD" w14:textId="77777777" w:rsidR="00C944D4" w:rsidRDefault="00C944D4" w:rsidP="00C944D4">
      <w:pPr>
        <w:pStyle w:val="KeepWithNext"/>
        <w:rPr>
          <w:rtl/>
        </w:rPr>
      </w:pPr>
    </w:p>
    <w:p w14:paraId="34DDEEEA" w14:textId="64648EFC" w:rsidR="00FE1B71" w:rsidRDefault="00C944D4" w:rsidP="00FE1B71">
      <w:pPr>
        <w:rPr>
          <w:rtl/>
        </w:rPr>
      </w:pPr>
      <w:bookmarkStart w:id="172" w:name="_ETM_Q1_273902"/>
      <w:bookmarkStart w:id="173" w:name="_ETM_Q1_274401"/>
      <w:bookmarkEnd w:id="172"/>
      <w:bookmarkEnd w:id="173"/>
      <w:r>
        <w:rPr>
          <w:rFonts w:hint="cs"/>
          <w:rtl/>
        </w:rPr>
        <w:t>אנחנו מדבר</w:t>
      </w:r>
      <w:bookmarkStart w:id="174" w:name="_ETM_Q1_273653"/>
      <w:bookmarkEnd w:id="174"/>
      <w:r>
        <w:rPr>
          <w:rFonts w:hint="cs"/>
          <w:rtl/>
        </w:rPr>
        <w:t>ים על רגולציה שמבחינתנו</w:t>
      </w:r>
      <w:bookmarkStart w:id="175" w:name="_ETM_Q1_275402"/>
      <w:bookmarkEnd w:id="175"/>
      <w:r>
        <w:rPr>
          <w:rFonts w:hint="cs"/>
          <w:rtl/>
        </w:rPr>
        <w:t xml:space="preserve">, </w:t>
      </w:r>
      <w:bookmarkStart w:id="176" w:name="_ETM_Q1_277402"/>
      <w:bookmarkStart w:id="177" w:name="_ETM_Q1_275152"/>
      <w:bookmarkEnd w:id="176"/>
      <w:bookmarkEnd w:id="177"/>
      <w:r>
        <w:rPr>
          <w:rFonts w:hint="cs"/>
          <w:rtl/>
        </w:rPr>
        <w:t>מבחינת ההיק</w:t>
      </w:r>
      <w:bookmarkStart w:id="178" w:name="_ETM_Q1_276902"/>
      <w:bookmarkEnd w:id="178"/>
      <w:r>
        <w:rPr>
          <w:rFonts w:hint="cs"/>
          <w:rtl/>
        </w:rPr>
        <w:t xml:space="preserve">ף וההסדר שלה, משהו מאוד גדול. אנחנו </w:t>
      </w:r>
      <w:bookmarkStart w:id="179" w:name="_ETM_Q1_284651"/>
      <w:bookmarkEnd w:id="179"/>
      <w:r>
        <w:rPr>
          <w:rFonts w:hint="cs"/>
          <w:rtl/>
        </w:rPr>
        <w:t>קוראי</w:t>
      </w:r>
      <w:bookmarkStart w:id="180" w:name="_ETM_Q1_283401"/>
      <w:bookmarkStart w:id="181" w:name="_ETM_Q1_281152"/>
      <w:bookmarkEnd w:id="180"/>
      <w:bookmarkEnd w:id="181"/>
      <w:r>
        <w:rPr>
          <w:rFonts w:hint="cs"/>
          <w:rtl/>
        </w:rPr>
        <w:t xml:space="preserve">ם לזה רמה שהיא כמו לעשות את </w:t>
      </w:r>
      <w:bookmarkStart w:id="182" w:name="_ETM_Q1_285902"/>
      <w:bookmarkEnd w:id="182"/>
      <w:r>
        <w:rPr>
          <w:rFonts w:hint="cs"/>
          <w:rtl/>
        </w:rPr>
        <w:t xml:space="preserve">חוק המזון כי </w:t>
      </w:r>
      <w:bookmarkStart w:id="183" w:name="_ETM_Q1_288402"/>
      <w:bookmarkEnd w:id="183"/>
      <w:r>
        <w:rPr>
          <w:rFonts w:hint="cs"/>
          <w:rtl/>
        </w:rPr>
        <w:t xml:space="preserve">מדובר על רגולציה שבעצם מתווכחת </w:t>
      </w:r>
      <w:bookmarkStart w:id="184" w:name="_ETM_Q1_289902"/>
      <w:bookmarkEnd w:id="184"/>
      <w:r>
        <w:rPr>
          <w:rFonts w:hint="cs"/>
          <w:rtl/>
        </w:rPr>
        <w:t xml:space="preserve">לצרכן את כל המידע שיש </w:t>
      </w:r>
      <w:bookmarkStart w:id="185" w:name="_ETM_Q1_292902"/>
      <w:bookmarkStart w:id="186" w:name="_ETM_Q1_291402"/>
      <w:bookmarkEnd w:id="185"/>
      <w:bookmarkEnd w:id="186"/>
      <w:r w:rsidR="00FE1B71">
        <w:rPr>
          <w:rFonts w:hint="cs"/>
          <w:rtl/>
        </w:rPr>
        <w:t>–</w:t>
      </w:r>
      <w:bookmarkStart w:id="187" w:name="_ETM_Q1_295152"/>
      <w:bookmarkEnd w:id="187"/>
      <w:r w:rsidR="00FE1B71">
        <w:rPr>
          <w:rFonts w:hint="cs"/>
          <w:rtl/>
        </w:rPr>
        <w:t xml:space="preserve"> בין אם מדובר על מזון מיובא ו</w:t>
      </w:r>
      <w:bookmarkStart w:id="188" w:name="_ETM_Q1_295902"/>
      <w:bookmarkEnd w:id="188"/>
      <w:r w:rsidR="00FE1B71">
        <w:rPr>
          <w:rFonts w:hint="cs"/>
          <w:rtl/>
        </w:rPr>
        <w:t xml:space="preserve">בין אם </w:t>
      </w:r>
      <w:bookmarkStart w:id="189" w:name="_ETM_Q1_297901"/>
      <w:bookmarkEnd w:id="189"/>
      <w:r w:rsidR="00FE1B71">
        <w:rPr>
          <w:rFonts w:hint="cs"/>
          <w:rtl/>
        </w:rPr>
        <w:t>מ</w:t>
      </w:r>
      <w:bookmarkStart w:id="190" w:name="_ETM_Q1_296402"/>
      <w:bookmarkStart w:id="191" w:name="_ETM_Q1_295401"/>
      <w:bookmarkEnd w:id="190"/>
      <w:bookmarkEnd w:id="191"/>
      <w:r w:rsidR="00FE1B71">
        <w:rPr>
          <w:rFonts w:hint="cs"/>
          <w:rtl/>
        </w:rPr>
        <w:t>דובר על מזון שמיוצר במדינת ישראל</w:t>
      </w:r>
      <w:bookmarkStart w:id="192" w:name="_ETM_Q1_297152"/>
      <w:bookmarkStart w:id="193" w:name="_ETM_Q1_299902"/>
      <w:bookmarkStart w:id="194" w:name="_ETM_Q1_300402"/>
      <w:bookmarkStart w:id="195" w:name="_ETM_Q1_298653"/>
      <w:bookmarkEnd w:id="192"/>
      <w:bookmarkEnd w:id="193"/>
      <w:bookmarkEnd w:id="194"/>
      <w:bookmarkEnd w:id="195"/>
      <w:r w:rsidR="00FE1B71">
        <w:rPr>
          <w:rFonts w:hint="cs"/>
          <w:rtl/>
        </w:rPr>
        <w:t xml:space="preserve"> – והיא מנגישה </w:t>
      </w:r>
      <w:bookmarkStart w:id="196" w:name="_ETM_Q1_305652"/>
      <w:bookmarkEnd w:id="196"/>
      <w:r w:rsidR="00FE1B71">
        <w:rPr>
          <w:rFonts w:hint="cs"/>
          <w:rtl/>
        </w:rPr>
        <w:t>לו</w:t>
      </w:r>
      <w:bookmarkStart w:id="197" w:name="_ETM_Q1_303652"/>
      <w:bookmarkEnd w:id="197"/>
      <w:r w:rsidR="00FE1B71">
        <w:rPr>
          <w:rFonts w:hint="cs"/>
          <w:rtl/>
        </w:rPr>
        <w:t xml:space="preserve"> כל </w:t>
      </w:r>
      <w:bookmarkStart w:id="198" w:name="_ETM_Q1_301652"/>
      <w:bookmarkEnd w:id="198"/>
      <w:r w:rsidR="00FE1B71">
        <w:rPr>
          <w:rFonts w:hint="cs"/>
          <w:rtl/>
        </w:rPr>
        <w:t xml:space="preserve">המידע על מנת שהוא יעשה את הבחירה </w:t>
      </w:r>
      <w:bookmarkStart w:id="199" w:name="_ETM_Q1_307152"/>
      <w:bookmarkEnd w:id="199"/>
      <w:r w:rsidR="00FE1B71">
        <w:rPr>
          <w:rFonts w:hint="cs"/>
          <w:rtl/>
        </w:rPr>
        <w:t>המשוכלת שלו בבחירת סוג המזון</w:t>
      </w:r>
      <w:bookmarkStart w:id="200" w:name="_ETM_Q1_311902"/>
      <w:bookmarkStart w:id="201" w:name="_ETM_Q1_312402"/>
      <w:bookmarkStart w:id="202" w:name="_ETM_Q1_309402"/>
      <w:bookmarkStart w:id="203" w:name="_ETM_Q1_250902"/>
      <w:bookmarkStart w:id="204" w:name="_ETM_Q1_310151"/>
      <w:bookmarkEnd w:id="200"/>
      <w:bookmarkEnd w:id="201"/>
      <w:bookmarkEnd w:id="202"/>
      <w:bookmarkEnd w:id="203"/>
      <w:bookmarkEnd w:id="204"/>
      <w:r w:rsidR="00FE1B71">
        <w:rPr>
          <w:rFonts w:hint="cs"/>
          <w:rtl/>
        </w:rPr>
        <w:t xml:space="preserve">, הן </w:t>
      </w:r>
      <w:bookmarkStart w:id="205" w:name="_ETM_Q1_310902"/>
      <w:bookmarkEnd w:id="205"/>
      <w:r w:rsidR="00FE1B71">
        <w:rPr>
          <w:rFonts w:hint="cs"/>
          <w:rtl/>
        </w:rPr>
        <w:t>בהיבט של רכיבים</w:t>
      </w:r>
      <w:bookmarkStart w:id="206" w:name="_ETM_Q1_314652"/>
      <w:bookmarkStart w:id="207" w:name="_ETM_Q1_312152"/>
      <w:bookmarkEnd w:id="206"/>
      <w:bookmarkEnd w:id="207"/>
      <w:r w:rsidR="00FE1B71">
        <w:rPr>
          <w:rFonts w:hint="cs"/>
          <w:rtl/>
        </w:rPr>
        <w:t xml:space="preserve"> –</w:t>
      </w:r>
      <w:bookmarkStart w:id="208" w:name="_ETM_Q1_310152"/>
      <w:bookmarkEnd w:id="208"/>
      <w:r w:rsidR="00FE1B71">
        <w:rPr>
          <w:rFonts w:hint="cs"/>
          <w:rtl/>
        </w:rPr>
        <w:t xml:space="preserve"> פה אנחנו נכנסים לכל העולם של </w:t>
      </w:r>
      <w:bookmarkStart w:id="209" w:name="_ETM_Q1_314902"/>
      <w:bookmarkEnd w:id="209"/>
      <w:r w:rsidR="00FE1B71">
        <w:rPr>
          <w:rFonts w:hint="cs"/>
          <w:rtl/>
        </w:rPr>
        <w:t>האלרגנים וזה לגמרי ב</w:t>
      </w:r>
      <w:bookmarkStart w:id="210" w:name="_ETM_Q1_319651"/>
      <w:bookmarkEnd w:id="210"/>
      <w:r w:rsidR="00FE1B71">
        <w:rPr>
          <w:rFonts w:hint="cs"/>
          <w:rtl/>
        </w:rPr>
        <w:t>טיחות מזון –</w:t>
      </w:r>
      <w:bookmarkStart w:id="211" w:name="_ETM_Q1_318902"/>
      <w:bookmarkEnd w:id="211"/>
      <w:r w:rsidR="00FE1B71">
        <w:rPr>
          <w:rFonts w:hint="cs"/>
          <w:rtl/>
        </w:rPr>
        <w:t xml:space="preserve"> וגם בהיבט של הסימון </w:t>
      </w:r>
      <w:bookmarkStart w:id="212" w:name="_ETM_Q1_323652"/>
      <w:bookmarkEnd w:id="212"/>
      <w:r w:rsidR="00FE1B71">
        <w:rPr>
          <w:rFonts w:hint="cs"/>
          <w:rtl/>
        </w:rPr>
        <w:t>התזונתי</w:t>
      </w:r>
      <w:bookmarkStart w:id="213" w:name="_ETM_Q1_322152"/>
      <w:bookmarkEnd w:id="213"/>
      <w:r w:rsidR="00FE1B71">
        <w:rPr>
          <w:rFonts w:hint="cs"/>
          <w:rtl/>
        </w:rPr>
        <w:t xml:space="preserve"> </w:t>
      </w:r>
      <w:bookmarkStart w:id="214" w:name="_ETM_Q1_320652"/>
      <w:bookmarkEnd w:id="214"/>
      <w:r w:rsidR="00FE1B71">
        <w:rPr>
          <w:rFonts w:hint="cs"/>
          <w:rtl/>
        </w:rPr>
        <w:t>שעליו יושבים אחר כך הסמלים שבאים לה</w:t>
      </w:r>
      <w:bookmarkStart w:id="215" w:name="_ETM_Q1_325652"/>
      <w:bookmarkStart w:id="216" w:name="_ETM_Q1_325902"/>
      <w:bookmarkEnd w:id="215"/>
      <w:bookmarkEnd w:id="216"/>
      <w:r w:rsidR="00FE1B71">
        <w:rPr>
          <w:rFonts w:hint="cs"/>
          <w:rtl/>
        </w:rPr>
        <w:t>עביר לצרכן מידע</w:t>
      </w:r>
      <w:bookmarkStart w:id="217" w:name="_ETM_Q1_328902"/>
      <w:bookmarkEnd w:id="217"/>
      <w:r w:rsidR="00FE1B71">
        <w:rPr>
          <w:rFonts w:hint="cs"/>
          <w:rtl/>
        </w:rPr>
        <w:t xml:space="preserve"> </w:t>
      </w:r>
      <w:bookmarkStart w:id="218" w:name="_ETM_Q1_327402"/>
      <w:bookmarkStart w:id="219" w:name="_ETM_Q1_327651"/>
      <w:bookmarkStart w:id="220" w:name="_ETM_Q1_330901"/>
      <w:bookmarkStart w:id="221" w:name="_ETM_Q1_329652"/>
      <w:bookmarkStart w:id="222" w:name="_ETM_Q1_324401"/>
      <w:bookmarkEnd w:id="218"/>
      <w:bookmarkEnd w:id="219"/>
      <w:bookmarkEnd w:id="220"/>
      <w:bookmarkEnd w:id="221"/>
      <w:bookmarkEnd w:id="222"/>
      <w:r w:rsidR="00FE1B71">
        <w:rPr>
          <w:rFonts w:hint="cs"/>
          <w:rtl/>
        </w:rPr>
        <w:t>כדי שיוכל לעשות בחירות מושכלות</w:t>
      </w:r>
      <w:bookmarkStart w:id="223" w:name="_ETM_Q1_333902"/>
      <w:bookmarkStart w:id="224" w:name="_ETM_Q1_334402"/>
      <w:bookmarkStart w:id="225" w:name="_ETM_Q1_331903"/>
      <w:bookmarkStart w:id="226" w:name="_ETM_Q1_329152"/>
      <w:bookmarkEnd w:id="223"/>
      <w:bookmarkEnd w:id="224"/>
      <w:bookmarkEnd w:id="225"/>
      <w:bookmarkEnd w:id="226"/>
      <w:r w:rsidR="00FE1B71">
        <w:rPr>
          <w:rFonts w:hint="cs"/>
          <w:rtl/>
        </w:rPr>
        <w:t>,</w:t>
      </w:r>
      <w:bookmarkStart w:id="227" w:name="_ETM_Q1_327152"/>
      <w:bookmarkEnd w:id="227"/>
      <w:r w:rsidR="00FE1B71">
        <w:rPr>
          <w:rFonts w:hint="cs"/>
          <w:rtl/>
        </w:rPr>
        <w:t xml:space="preserve"> אם </w:t>
      </w:r>
      <w:bookmarkStart w:id="228" w:name="_ETM_Q1_327902"/>
      <w:bookmarkEnd w:id="228"/>
      <w:r w:rsidR="00FE1B71">
        <w:rPr>
          <w:rFonts w:hint="cs"/>
          <w:rtl/>
        </w:rPr>
        <w:t>אתה רוצה לקנות מזון שהוא עשיר בנ</w:t>
      </w:r>
      <w:bookmarkStart w:id="229" w:name="_ETM_Q1_330403"/>
      <w:bookmarkStart w:id="230" w:name="_ETM_Q1_329653"/>
      <w:bookmarkStart w:id="231" w:name="_ETM_Q1_326902"/>
      <w:bookmarkStart w:id="232" w:name="_ETM_Q1_324152"/>
      <w:bookmarkEnd w:id="229"/>
      <w:bookmarkEnd w:id="230"/>
      <w:bookmarkEnd w:id="231"/>
      <w:bookmarkEnd w:id="232"/>
      <w:r w:rsidR="00FE1B71">
        <w:rPr>
          <w:rFonts w:hint="cs"/>
          <w:rtl/>
        </w:rPr>
        <w:t xml:space="preserve">תרן </w:t>
      </w:r>
      <w:bookmarkStart w:id="233" w:name="_ETM_Q1_324652"/>
      <w:bookmarkEnd w:id="233"/>
      <w:r w:rsidR="00FE1B71">
        <w:rPr>
          <w:rFonts w:hint="cs"/>
          <w:rtl/>
        </w:rPr>
        <w:t xml:space="preserve">או דל בנתרן וכיוצא בזה. </w:t>
      </w:r>
    </w:p>
    <w:p w14:paraId="045F0E91" w14:textId="77777777" w:rsidR="00FE1B71" w:rsidRDefault="00FE1B71" w:rsidP="00FE1B71">
      <w:pPr>
        <w:rPr>
          <w:rtl/>
        </w:rPr>
      </w:pPr>
      <w:bookmarkStart w:id="234" w:name="_ETM_Q1_337152"/>
      <w:bookmarkEnd w:id="234"/>
    </w:p>
    <w:p w14:paraId="22E05252" w14:textId="1FA70ECD" w:rsidR="00FE1B71" w:rsidRDefault="00FE1B71" w:rsidP="00FE1B71">
      <w:pPr>
        <w:rPr>
          <w:rtl/>
        </w:rPr>
      </w:pPr>
      <w:bookmarkStart w:id="235" w:name="_ETM_Q1_337902"/>
      <w:bookmarkEnd w:id="235"/>
      <w:r>
        <w:rPr>
          <w:rFonts w:hint="cs"/>
          <w:rtl/>
        </w:rPr>
        <w:t>זה נתח מאוד משמעותי שעוסק</w:t>
      </w:r>
      <w:bookmarkStart w:id="236" w:name="_ETM_Q1_338902"/>
      <w:bookmarkEnd w:id="236"/>
      <w:r>
        <w:rPr>
          <w:rFonts w:hint="cs"/>
          <w:rtl/>
        </w:rPr>
        <w:t xml:space="preserve"> </w:t>
      </w:r>
      <w:bookmarkStart w:id="237" w:name="_ETM_Q1_336152"/>
      <w:bookmarkEnd w:id="237"/>
      <w:r>
        <w:rPr>
          <w:rFonts w:hint="cs"/>
          <w:rtl/>
        </w:rPr>
        <w:t>ב</w:t>
      </w:r>
      <w:bookmarkStart w:id="238" w:name="_ETM_Q1_336401"/>
      <w:bookmarkStart w:id="239" w:name="_ETM_Q1_335902"/>
      <w:bookmarkEnd w:id="238"/>
      <w:bookmarkEnd w:id="239"/>
      <w:r>
        <w:rPr>
          <w:rFonts w:hint="cs"/>
          <w:rtl/>
        </w:rPr>
        <w:t>ו עולם הסימון. נדבך משמעות</w:t>
      </w:r>
      <w:bookmarkStart w:id="240" w:name="_ETM_Q1_341402"/>
      <w:bookmarkEnd w:id="240"/>
      <w:r>
        <w:rPr>
          <w:rFonts w:hint="cs"/>
          <w:rtl/>
        </w:rPr>
        <w:t xml:space="preserve">י נוסף הוא הנושא של עקיבות. </w:t>
      </w:r>
      <w:bookmarkStart w:id="241" w:name="_ETM_Q1_350902"/>
      <w:bookmarkEnd w:id="241"/>
      <w:r>
        <w:rPr>
          <w:rFonts w:hint="cs"/>
          <w:rtl/>
        </w:rPr>
        <w:t xml:space="preserve">אנחנו מדברים על </w:t>
      </w:r>
      <w:bookmarkStart w:id="242" w:name="_ETM_Q1_350152"/>
      <w:bookmarkEnd w:id="242"/>
      <w:r>
        <w:rPr>
          <w:rFonts w:hint="cs"/>
          <w:rtl/>
        </w:rPr>
        <w:t>כך שהמזון צר</w:t>
      </w:r>
      <w:bookmarkStart w:id="243" w:name="_ETM_Q1_349652"/>
      <w:bookmarkStart w:id="244" w:name="_ETM_Q1_346901"/>
      <w:bookmarkEnd w:id="243"/>
      <w:bookmarkEnd w:id="244"/>
      <w:r>
        <w:rPr>
          <w:rFonts w:hint="cs"/>
          <w:rtl/>
        </w:rPr>
        <w:t>יך להיות מסומן מהיצרן</w:t>
      </w:r>
      <w:bookmarkStart w:id="245" w:name="_ETM_Q1_351152"/>
      <w:bookmarkEnd w:id="245"/>
      <w:r>
        <w:rPr>
          <w:rFonts w:hint="cs"/>
          <w:rtl/>
        </w:rPr>
        <w:t xml:space="preserve"> או </w:t>
      </w:r>
      <w:bookmarkStart w:id="246" w:name="_ETM_Q1_351901"/>
      <w:bookmarkEnd w:id="246"/>
      <w:r>
        <w:rPr>
          <w:rFonts w:hint="cs"/>
          <w:rtl/>
        </w:rPr>
        <w:t>היבואן של המזון ו</w:t>
      </w:r>
      <w:bookmarkStart w:id="247" w:name="_ETM_Q1_360652"/>
      <w:bookmarkEnd w:id="247"/>
      <w:r>
        <w:rPr>
          <w:rFonts w:hint="cs"/>
          <w:rtl/>
        </w:rPr>
        <w:t>במדינת ישראל</w:t>
      </w:r>
      <w:bookmarkStart w:id="248" w:name="_ETM_Q1_361653"/>
      <w:bookmarkStart w:id="249" w:name="_ETM_Q1_358902"/>
      <w:bookmarkEnd w:id="248"/>
      <w:bookmarkEnd w:id="249"/>
      <w:r>
        <w:rPr>
          <w:rFonts w:hint="cs"/>
          <w:rtl/>
        </w:rPr>
        <w:t>, גם בשם המפע</w:t>
      </w:r>
      <w:bookmarkStart w:id="250" w:name="_ETM_Q1_365152"/>
      <w:bookmarkEnd w:id="250"/>
      <w:r>
        <w:rPr>
          <w:rFonts w:hint="cs"/>
          <w:rtl/>
        </w:rPr>
        <w:t>ל שמייצר. העק</w:t>
      </w:r>
      <w:bookmarkStart w:id="251" w:name="_ETM_Q1_363902"/>
      <w:bookmarkStart w:id="252" w:name="_ETM_Q1_361652"/>
      <w:bookmarkStart w:id="253" w:name="_ETM_Q1_359402"/>
      <w:bookmarkEnd w:id="251"/>
      <w:bookmarkEnd w:id="252"/>
      <w:bookmarkEnd w:id="253"/>
      <w:r>
        <w:rPr>
          <w:rFonts w:hint="cs"/>
          <w:rtl/>
        </w:rPr>
        <w:t xml:space="preserve">יבות הזאת נועדה גם לטובת היצרן וגם </w:t>
      </w:r>
      <w:bookmarkStart w:id="254" w:name="_ETM_Q1_369652"/>
      <w:bookmarkEnd w:id="254"/>
      <w:r>
        <w:rPr>
          <w:rFonts w:hint="cs"/>
          <w:rtl/>
        </w:rPr>
        <w:t>לטובת הצרכן כדי ש</w:t>
      </w:r>
      <w:bookmarkStart w:id="255" w:name="_ETM_Q1_370402"/>
      <w:bookmarkEnd w:id="255"/>
      <w:r>
        <w:rPr>
          <w:rFonts w:hint="cs"/>
          <w:rtl/>
        </w:rPr>
        <w:t>בזמן תקלה, יוכל להחזיר</w:t>
      </w:r>
      <w:bookmarkStart w:id="256" w:name="_ETM_Q1_372652"/>
      <w:bookmarkStart w:id="257" w:name="_ETM_Q1_369901"/>
      <w:bookmarkEnd w:id="256"/>
      <w:bookmarkEnd w:id="257"/>
      <w:r>
        <w:rPr>
          <w:rFonts w:hint="cs"/>
          <w:rtl/>
        </w:rPr>
        <w:t xml:space="preserve"> את המוצר ולאסוף </w:t>
      </w:r>
      <w:bookmarkStart w:id="258" w:name="_ETM_Q1_376152"/>
      <w:bookmarkEnd w:id="258"/>
      <w:r>
        <w:rPr>
          <w:rFonts w:hint="cs"/>
          <w:rtl/>
        </w:rPr>
        <w:t>אותו</w:t>
      </w:r>
      <w:bookmarkStart w:id="259" w:name="_ETM_Q1_373902"/>
      <w:bookmarkEnd w:id="259"/>
      <w:r>
        <w:rPr>
          <w:rFonts w:hint="cs"/>
          <w:rtl/>
        </w:rPr>
        <w:t xml:space="preserve"> מדרכי השיווק. מנגד, יש לנו</w:t>
      </w:r>
      <w:bookmarkStart w:id="260" w:name="_ETM_Q1_378901"/>
      <w:bookmarkEnd w:id="260"/>
      <w:r>
        <w:rPr>
          <w:rFonts w:hint="cs"/>
          <w:rtl/>
        </w:rPr>
        <w:t xml:space="preserve"> את חובת הסימון שהיא החובה המנדטורית</w:t>
      </w:r>
      <w:bookmarkStart w:id="261" w:name="_ETM_Q1_383652"/>
      <w:bookmarkStart w:id="262" w:name="_ETM_Q1_380902"/>
      <w:bookmarkEnd w:id="261"/>
      <w:bookmarkEnd w:id="262"/>
      <w:r>
        <w:rPr>
          <w:rFonts w:hint="cs"/>
          <w:rtl/>
        </w:rPr>
        <w:t xml:space="preserve"> </w:t>
      </w:r>
      <w:bookmarkStart w:id="263" w:name="_ETM_Q1_382653"/>
      <w:bookmarkStart w:id="264" w:name="_ETM_Q1_381402"/>
      <w:bookmarkEnd w:id="263"/>
      <w:bookmarkEnd w:id="264"/>
      <w:r>
        <w:rPr>
          <w:rFonts w:hint="cs"/>
          <w:rtl/>
        </w:rPr>
        <w:t>לסמן את חיי ה</w:t>
      </w:r>
      <w:bookmarkStart w:id="265" w:name="_ETM_Q1_381902"/>
      <w:bookmarkEnd w:id="265"/>
      <w:r>
        <w:rPr>
          <w:rFonts w:hint="cs"/>
          <w:rtl/>
        </w:rPr>
        <w:t>תוקף של המוצר</w:t>
      </w:r>
      <w:bookmarkStart w:id="266" w:name="_ETM_Q1_384402"/>
      <w:bookmarkStart w:id="267" w:name="_ETM_Q1_387401"/>
      <w:bookmarkEnd w:id="266"/>
      <w:bookmarkEnd w:id="267"/>
      <w:r>
        <w:rPr>
          <w:rFonts w:hint="cs"/>
          <w:rtl/>
        </w:rPr>
        <w:t xml:space="preserve"> כדי </w:t>
      </w:r>
      <w:bookmarkStart w:id="268" w:name="_ETM_Q1_385652"/>
      <w:bookmarkStart w:id="269" w:name="_ETM_Q1_382902"/>
      <w:bookmarkStart w:id="270" w:name="_ETM_Q1_383153"/>
      <w:bookmarkEnd w:id="268"/>
      <w:bookmarkEnd w:id="269"/>
      <w:bookmarkEnd w:id="270"/>
      <w:r>
        <w:rPr>
          <w:rFonts w:hint="cs"/>
          <w:rtl/>
        </w:rPr>
        <w:t>שהצרכן ידע</w:t>
      </w:r>
      <w:bookmarkStart w:id="271" w:name="_ETM_Q1_388152"/>
      <w:bookmarkEnd w:id="271"/>
      <w:r>
        <w:rPr>
          <w:rFonts w:hint="cs"/>
          <w:rtl/>
        </w:rPr>
        <w:t xml:space="preserve"> עד מתי נכון וראוי להשתמש </w:t>
      </w:r>
      <w:bookmarkStart w:id="272" w:name="_ETM_Q1_392652"/>
      <w:bookmarkStart w:id="273" w:name="_ETM_Q1_395902"/>
      <w:bookmarkStart w:id="274" w:name="_ETM_Q1_392902"/>
      <w:bookmarkStart w:id="275" w:name="_ETM_Q1_389902"/>
      <w:bookmarkEnd w:id="272"/>
      <w:bookmarkEnd w:id="273"/>
      <w:bookmarkEnd w:id="274"/>
      <w:bookmarkEnd w:id="275"/>
      <w:r>
        <w:rPr>
          <w:rFonts w:hint="cs"/>
          <w:rtl/>
        </w:rPr>
        <w:t xml:space="preserve">במוצר הזה. </w:t>
      </w:r>
    </w:p>
    <w:p w14:paraId="1036237A" w14:textId="77777777" w:rsidR="00FE1B71" w:rsidRDefault="00FE1B71" w:rsidP="00FE1B71">
      <w:pPr>
        <w:rPr>
          <w:rtl/>
        </w:rPr>
      </w:pPr>
      <w:bookmarkStart w:id="276" w:name="_ETM_Q1_393152"/>
      <w:bookmarkEnd w:id="276"/>
    </w:p>
    <w:p w14:paraId="5DE76F34" w14:textId="758E65CD" w:rsidR="00FE1B71" w:rsidRDefault="00FE1B71" w:rsidP="00FE1B71">
      <w:pPr>
        <w:rPr>
          <w:rtl/>
        </w:rPr>
      </w:pPr>
      <w:bookmarkStart w:id="277" w:name="_ETM_Q1_393402"/>
      <w:bookmarkEnd w:id="277"/>
      <w:r>
        <w:rPr>
          <w:rFonts w:hint="cs"/>
          <w:rtl/>
        </w:rPr>
        <w:t>אנחנו רואים שהנושאים</w:t>
      </w:r>
      <w:bookmarkStart w:id="278" w:name="_ETM_Q1_393403"/>
      <w:bookmarkEnd w:id="278"/>
      <w:r>
        <w:rPr>
          <w:rFonts w:hint="cs"/>
          <w:rtl/>
        </w:rPr>
        <w:t xml:space="preserve"> של הרכב והנגשת מידע, </w:t>
      </w:r>
      <w:bookmarkStart w:id="279" w:name="_ETM_Q1_396652"/>
      <w:bookmarkEnd w:id="279"/>
      <w:r>
        <w:rPr>
          <w:rFonts w:hint="cs"/>
          <w:rtl/>
        </w:rPr>
        <w:t>לצד בטיחות מזון ז</w:t>
      </w:r>
      <w:bookmarkStart w:id="280" w:name="_ETM_Q1_398653"/>
      <w:bookmarkEnd w:id="280"/>
      <w:r>
        <w:rPr>
          <w:rFonts w:hint="cs"/>
          <w:rtl/>
        </w:rPr>
        <w:t>ה הא בהא תליא</w:t>
      </w:r>
      <w:bookmarkStart w:id="281" w:name="_ETM_Q1_401902"/>
      <w:bookmarkStart w:id="282" w:name="_ETM_Q1_398902"/>
      <w:bookmarkEnd w:id="281"/>
      <w:bookmarkEnd w:id="282"/>
      <w:r>
        <w:rPr>
          <w:rFonts w:hint="cs"/>
          <w:rtl/>
        </w:rPr>
        <w:t xml:space="preserve">, אלו דברים </w:t>
      </w:r>
      <w:bookmarkStart w:id="283" w:name="_ETM_Q1_401402"/>
      <w:bookmarkEnd w:id="283"/>
      <w:r>
        <w:rPr>
          <w:rFonts w:hint="cs"/>
          <w:rtl/>
        </w:rPr>
        <w:t>שהולכים ביחד. דבר משמעותי נוסף</w:t>
      </w:r>
      <w:bookmarkStart w:id="284" w:name="_ETM_Q1_404152"/>
      <w:bookmarkStart w:id="285" w:name="_ETM_Q1_401401"/>
      <w:bookmarkEnd w:id="284"/>
      <w:bookmarkEnd w:id="285"/>
      <w:r>
        <w:rPr>
          <w:rFonts w:hint="cs"/>
          <w:rtl/>
        </w:rPr>
        <w:t xml:space="preserve"> שאנחנו מוסיפים פה הוא הנושא</w:t>
      </w:r>
      <w:bookmarkStart w:id="286" w:name="_ETM_Q1_407152"/>
      <w:bookmarkEnd w:id="286"/>
      <w:r>
        <w:rPr>
          <w:rFonts w:hint="cs"/>
          <w:rtl/>
        </w:rPr>
        <w:t xml:space="preserve"> </w:t>
      </w:r>
      <w:bookmarkStart w:id="287" w:name="_ETM_Q1_404401"/>
      <w:bookmarkEnd w:id="287"/>
      <w:r>
        <w:rPr>
          <w:rFonts w:hint="cs"/>
          <w:rtl/>
        </w:rPr>
        <w:t>שה</w:t>
      </w:r>
      <w:bookmarkStart w:id="288" w:name="_ETM_Q1_404652"/>
      <w:bookmarkEnd w:id="288"/>
      <w:r>
        <w:rPr>
          <w:rFonts w:hint="cs"/>
          <w:rtl/>
        </w:rPr>
        <w:t xml:space="preserve">מידע יהיה </w:t>
      </w:r>
      <w:bookmarkStart w:id="289" w:name="_ETM_Q1_403902"/>
      <w:bookmarkEnd w:id="289"/>
      <w:r>
        <w:rPr>
          <w:rFonts w:hint="cs"/>
          <w:rtl/>
        </w:rPr>
        <w:t xml:space="preserve">נכון ולא מטעה. </w:t>
      </w:r>
      <w:bookmarkStart w:id="290" w:name="_ETM_Q1_409152"/>
      <w:bookmarkStart w:id="291" w:name="_ETM_Q1_415902"/>
      <w:bookmarkStart w:id="292" w:name="_ETM_Q1_407402"/>
      <w:bookmarkStart w:id="293" w:name="_ETM_Q1_412152"/>
      <w:bookmarkStart w:id="294" w:name="_ETM_Q1_409403"/>
      <w:bookmarkStart w:id="295" w:name="_ETM_Q1_406652"/>
      <w:bookmarkEnd w:id="290"/>
      <w:bookmarkEnd w:id="291"/>
      <w:bookmarkEnd w:id="292"/>
      <w:bookmarkEnd w:id="293"/>
      <w:bookmarkEnd w:id="294"/>
      <w:bookmarkEnd w:id="295"/>
      <w:r w:rsidR="00FB619C">
        <w:rPr>
          <w:rFonts w:hint="cs"/>
          <w:rtl/>
        </w:rPr>
        <w:t>מידע נ</w:t>
      </w:r>
      <w:bookmarkStart w:id="296" w:name="_ETM_Q1_408402"/>
      <w:bookmarkEnd w:id="296"/>
      <w:r w:rsidR="00FB619C">
        <w:rPr>
          <w:rFonts w:hint="cs"/>
          <w:rtl/>
        </w:rPr>
        <w:t xml:space="preserve">כון ולא מטעה </w:t>
      </w:r>
      <w:bookmarkStart w:id="297" w:name="_ETM_Q1_412403"/>
      <w:r w:rsidR="00FB619C">
        <w:rPr>
          <w:rFonts w:hint="cs"/>
          <w:rtl/>
        </w:rPr>
        <w:t>ב</w:t>
      </w:r>
      <w:bookmarkStart w:id="298" w:name="_ETM_Q1_409652"/>
      <w:bookmarkEnd w:id="298"/>
      <w:r w:rsidR="00FB619C">
        <w:rPr>
          <w:rFonts w:hint="cs"/>
          <w:rtl/>
        </w:rPr>
        <w:t xml:space="preserve">עולמות </w:t>
      </w:r>
      <w:bookmarkStart w:id="299" w:name="_ETM_Q1_413152"/>
      <w:bookmarkStart w:id="300" w:name="_ETM_Q1_410402"/>
      <w:bookmarkEnd w:id="299"/>
      <w:bookmarkEnd w:id="300"/>
      <w:bookmarkEnd w:id="297"/>
      <w:r w:rsidR="00FB619C">
        <w:rPr>
          <w:rFonts w:hint="cs"/>
          <w:rtl/>
        </w:rPr>
        <w:t>התוכן של ה</w:t>
      </w:r>
      <w:bookmarkStart w:id="301" w:name="_ETM_Q1_413652"/>
      <w:bookmarkEnd w:id="301"/>
      <w:r w:rsidR="00FB619C">
        <w:rPr>
          <w:rFonts w:hint="cs"/>
          <w:rtl/>
        </w:rPr>
        <w:t>רכב המזון זה לגבי האוט</w:t>
      </w:r>
      <w:bookmarkStart w:id="302" w:name="_ETM_Q1_416901"/>
      <w:bookmarkStart w:id="303" w:name="_ETM_Q1_414652"/>
      <w:bookmarkEnd w:id="302"/>
      <w:bookmarkEnd w:id="303"/>
      <w:r w:rsidR="00FB619C">
        <w:rPr>
          <w:rFonts w:hint="cs"/>
          <w:rtl/>
        </w:rPr>
        <w:t xml:space="preserve">נטיות של </w:t>
      </w:r>
      <w:bookmarkStart w:id="304" w:name="_ETM_Q1_416402"/>
      <w:bookmarkEnd w:id="304"/>
      <w:r w:rsidR="00FB619C">
        <w:rPr>
          <w:rFonts w:hint="cs"/>
          <w:rtl/>
        </w:rPr>
        <w:t xml:space="preserve">המוצר. מוצר </w:t>
      </w:r>
      <w:bookmarkStart w:id="305" w:name="_ETM_Q1_418903"/>
      <w:bookmarkEnd w:id="305"/>
      <w:r w:rsidR="00FB619C">
        <w:rPr>
          <w:rFonts w:hint="cs"/>
          <w:rtl/>
        </w:rPr>
        <w:t>שרשום שהוא ל</w:t>
      </w:r>
      <w:bookmarkStart w:id="306" w:name="_ETM_Q1_419652"/>
      <w:bookmarkEnd w:id="306"/>
      <w:r w:rsidR="00FB619C">
        <w:rPr>
          <w:rFonts w:hint="cs"/>
          <w:rtl/>
        </w:rPr>
        <w:t xml:space="preserve">לא אלרגנים הוא לא </w:t>
      </w:r>
      <w:bookmarkStart w:id="307" w:name="_ETM_Q1_422152"/>
      <w:bookmarkEnd w:id="307"/>
      <w:r w:rsidR="00411820">
        <w:rPr>
          <w:rFonts w:hint="cs"/>
          <w:rtl/>
        </w:rPr>
        <w:t>אלרגנים</w:t>
      </w:r>
      <w:r w:rsidR="00FB619C">
        <w:rPr>
          <w:rFonts w:hint="cs"/>
          <w:rtl/>
        </w:rPr>
        <w:t xml:space="preserve"> </w:t>
      </w:r>
      <w:bookmarkStart w:id="308" w:name="_ETM_Q1_422652"/>
      <w:bookmarkEnd w:id="308"/>
      <w:r w:rsidR="00FB619C">
        <w:rPr>
          <w:rFonts w:hint="cs"/>
          <w:rtl/>
        </w:rPr>
        <w:t xml:space="preserve">ודל בגלוטן הוא אכן דל בגלוטן </w:t>
      </w:r>
      <w:bookmarkStart w:id="309" w:name="_ETM_Q1_425652"/>
      <w:bookmarkEnd w:id="309"/>
      <w:r>
        <w:rPr>
          <w:rFonts w:hint="cs"/>
          <w:rtl/>
        </w:rPr>
        <w:t xml:space="preserve"> </w:t>
      </w:r>
      <w:bookmarkStart w:id="310" w:name="_ETM_Q1_399151"/>
      <w:bookmarkEnd w:id="310"/>
      <w:r w:rsidR="00FB619C">
        <w:rPr>
          <w:rFonts w:hint="cs"/>
          <w:rtl/>
        </w:rPr>
        <w:t>– אני יודעת שאנ</w:t>
      </w:r>
      <w:bookmarkStart w:id="311" w:name="_ETM_Q1_429901"/>
      <w:bookmarkEnd w:id="311"/>
      <w:r w:rsidR="00FB619C">
        <w:rPr>
          <w:rFonts w:hint="cs"/>
          <w:rtl/>
        </w:rPr>
        <w:t xml:space="preserve">י אקפיץ </w:t>
      </w:r>
      <w:bookmarkStart w:id="312" w:name="_ETM_Q1_429652"/>
      <w:bookmarkEnd w:id="312"/>
      <w:r w:rsidR="00FB619C">
        <w:rPr>
          <w:rFonts w:hint="cs"/>
          <w:rtl/>
        </w:rPr>
        <w:t>פ</w:t>
      </w:r>
      <w:bookmarkStart w:id="313" w:name="_ETM_Q1_426902"/>
      <w:bookmarkEnd w:id="313"/>
      <w:r w:rsidR="00FB619C">
        <w:rPr>
          <w:rFonts w:hint="cs"/>
          <w:rtl/>
        </w:rPr>
        <w:t>ה את - - -</w:t>
      </w:r>
      <w:bookmarkStart w:id="314" w:name="_ETM_Q1_428651"/>
      <w:bookmarkEnd w:id="314"/>
      <w:r w:rsidR="00FB619C">
        <w:rPr>
          <w:rFonts w:hint="cs"/>
          <w:rtl/>
        </w:rPr>
        <w:t xml:space="preserve"> אבל זאת דוגמה טובה – את אותו</w:t>
      </w:r>
      <w:bookmarkStart w:id="315" w:name="_ETM_Q1_432153"/>
      <w:bookmarkEnd w:id="315"/>
      <w:r w:rsidR="00FB619C">
        <w:rPr>
          <w:rFonts w:hint="cs"/>
          <w:rtl/>
        </w:rPr>
        <w:t xml:space="preserve"> הדבר</w:t>
      </w:r>
      <w:bookmarkStart w:id="316" w:name="_ETM_Q1_429402"/>
      <w:bookmarkEnd w:id="316"/>
      <w:r w:rsidR="00FB619C">
        <w:rPr>
          <w:rFonts w:hint="cs"/>
          <w:rtl/>
        </w:rPr>
        <w:t xml:space="preserve"> יש לנו גם בעולם של</w:t>
      </w:r>
      <w:bookmarkStart w:id="317" w:name="_ETM_Q1_434403"/>
      <w:bookmarkStart w:id="318" w:name="_ETM_Q1_432402"/>
      <w:bookmarkEnd w:id="317"/>
      <w:bookmarkEnd w:id="318"/>
      <w:r w:rsidR="00FB619C">
        <w:rPr>
          <w:rFonts w:hint="cs"/>
          <w:rtl/>
        </w:rPr>
        <w:t xml:space="preserve"> ללא לקטוז או דל בלקטוז. </w:t>
      </w:r>
    </w:p>
    <w:p w14:paraId="3A6225AD" w14:textId="77777777" w:rsidR="00FB619C" w:rsidRDefault="00FB619C" w:rsidP="00FE1B71">
      <w:pPr>
        <w:rPr>
          <w:rtl/>
        </w:rPr>
      </w:pPr>
      <w:bookmarkStart w:id="319" w:name="_ETM_Q1_439152"/>
      <w:bookmarkEnd w:id="319"/>
    </w:p>
    <w:p w14:paraId="1E0A4EC1" w14:textId="4CB81E11" w:rsidR="00FB619C" w:rsidRDefault="00FB619C" w:rsidP="00FE1B71">
      <w:pPr>
        <w:rPr>
          <w:rtl/>
        </w:rPr>
      </w:pPr>
      <w:bookmarkStart w:id="320" w:name="_ETM_Q1_439402"/>
      <w:bookmarkEnd w:id="320"/>
      <w:r>
        <w:rPr>
          <w:rFonts w:hint="cs"/>
          <w:rtl/>
        </w:rPr>
        <w:t>ד</w:t>
      </w:r>
      <w:bookmarkStart w:id="321" w:name="_ETM_Q1_439652"/>
      <w:bookmarkEnd w:id="321"/>
      <w:r>
        <w:rPr>
          <w:rFonts w:hint="cs"/>
          <w:rtl/>
        </w:rPr>
        <w:t xml:space="preserve">בר </w:t>
      </w:r>
      <w:bookmarkStart w:id="322" w:name="_ETM_Q1_437153"/>
      <w:bookmarkEnd w:id="322"/>
      <w:r>
        <w:rPr>
          <w:rFonts w:hint="cs"/>
          <w:rtl/>
        </w:rPr>
        <w:t xml:space="preserve">משמעותי נוסף שאנחנו </w:t>
      </w:r>
      <w:bookmarkStart w:id="323" w:name="_ETM_Q1_442152"/>
      <w:bookmarkEnd w:id="323"/>
      <w:r>
        <w:rPr>
          <w:rFonts w:hint="cs"/>
          <w:rtl/>
        </w:rPr>
        <w:t xml:space="preserve">רוצים </w:t>
      </w:r>
      <w:bookmarkStart w:id="324" w:name="_ETM_Q1_440402"/>
      <w:bookmarkStart w:id="325" w:name="_ETM_Q1_438402"/>
      <w:bookmarkEnd w:id="324"/>
      <w:bookmarkEnd w:id="325"/>
      <w:r>
        <w:rPr>
          <w:rFonts w:hint="cs"/>
          <w:rtl/>
        </w:rPr>
        <w:t>להוסיף פה והוא נדב</w:t>
      </w:r>
      <w:bookmarkStart w:id="326" w:name="_ETM_Q1_441902"/>
      <w:bookmarkEnd w:id="326"/>
      <w:r>
        <w:rPr>
          <w:rFonts w:hint="cs"/>
          <w:rtl/>
        </w:rPr>
        <w:t>ך מרכז</w:t>
      </w:r>
      <w:bookmarkStart w:id="327" w:name="_ETM_Q1_441152"/>
      <w:bookmarkEnd w:id="327"/>
      <w:r w:rsidR="000D67AC">
        <w:rPr>
          <w:rFonts w:hint="cs"/>
          <w:rtl/>
        </w:rPr>
        <w:t>י</w:t>
      </w:r>
      <w:bookmarkStart w:id="328" w:name="_ETM_Q1_435152"/>
      <w:bookmarkEnd w:id="328"/>
      <w:r>
        <w:rPr>
          <w:rFonts w:hint="cs"/>
          <w:rtl/>
        </w:rPr>
        <w:t xml:space="preserve"> בתהליך האימוץ</w:t>
      </w:r>
      <w:r w:rsidR="000D67AC">
        <w:rPr>
          <w:rFonts w:hint="cs"/>
          <w:rtl/>
        </w:rPr>
        <w:t xml:space="preserve"> </w:t>
      </w:r>
      <w:bookmarkStart w:id="329" w:name="_ETM_Q1_441402"/>
      <w:bookmarkEnd w:id="329"/>
      <w:r w:rsidR="000D67AC">
        <w:rPr>
          <w:rFonts w:hint="cs"/>
          <w:rtl/>
        </w:rPr>
        <w:t>זה הנושא של ייח</w:t>
      </w:r>
      <w:bookmarkStart w:id="330" w:name="_ETM_Q1_445402"/>
      <w:bookmarkEnd w:id="330"/>
      <w:r w:rsidR="000D67AC">
        <w:rPr>
          <w:rFonts w:hint="cs"/>
          <w:rtl/>
        </w:rPr>
        <w:t>וס</w:t>
      </w:r>
      <w:bookmarkStart w:id="331" w:name="_ETM_Q1_446651"/>
      <w:bookmarkStart w:id="332" w:name="_ETM_Q1_446403"/>
      <w:bookmarkEnd w:id="331"/>
      <w:bookmarkEnd w:id="332"/>
      <w:r w:rsidR="000D67AC">
        <w:rPr>
          <w:rFonts w:hint="cs"/>
          <w:rtl/>
        </w:rPr>
        <w:t xml:space="preserve"> </w:t>
      </w:r>
      <w:bookmarkStart w:id="333" w:name="_ETM_Q1_446152"/>
      <w:bookmarkEnd w:id="333"/>
      <w:r w:rsidR="000D67AC">
        <w:rPr>
          <w:rFonts w:hint="cs"/>
          <w:rtl/>
        </w:rPr>
        <w:t>סגולות ריפוי למזון</w:t>
      </w:r>
      <w:bookmarkStart w:id="334" w:name="_ETM_Q1_442902"/>
      <w:bookmarkStart w:id="335" w:name="_ETM_Q1_440152"/>
      <w:bookmarkStart w:id="336" w:name="_ETM_Q1_432152"/>
      <w:bookmarkStart w:id="337" w:name="_ETM_Q1_432652"/>
      <w:bookmarkEnd w:id="334"/>
      <w:bookmarkEnd w:id="335"/>
      <w:bookmarkEnd w:id="336"/>
      <w:bookmarkEnd w:id="337"/>
      <w:r w:rsidR="000D67AC">
        <w:rPr>
          <w:rFonts w:hint="cs"/>
          <w:rtl/>
        </w:rPr>
        <w:t xml:space="preserve">. יש איסור לייחס </w:t>
      </w:r>
      <w:bookmarkStart w:id="338" w:name="_ETM_Q1_453402"/>
      <w:bookmarkEnd w:id="338"/>
      <w:r w:rsidR="000D67AC">
        <w:rPr>
          <w:rFonts w:hint="cs"/>
          <w:rtl/>
        </w:rPr>
        <w:t xml:space="preserve">סגולות ריפוי למזון אבל בתנאים מסוימים, מותר לייחס סגולות של </w:t>
      </w:r>
      <w:bookmarkStart w:id="339" w:name="_ETM_Q1_462652"/>
      <w:bookmarkEnd w:id="339"/>
      <w:r w:rsidR="000D67AC">
        <w:rPr>
          <w:rFonts w:hint="cs"/>
          <w:rtl/>
        </w:rPr>
        <w:t>חיזוק או מסרים תזונתיים ומסרים בריאותיים</w:t>
      </w:r>
      <w:bookmarkStart w:id="340" w:name="_ETM_Q1_465402"/>
      <w:bookmarkEnd w:id="340"/>
      <w:r w:rsidR="000D67AC">
        <w:rPr>
          <w:rFonts w:hint="cs"/>
          <w:rtl/>
        </w:rPr>
        <w:t xml:space="preserve">. </w:t>
      </w:r>
      <w:bookmarkStart w:id="341" w:name="_ETM_Q1_463402"/>
      <w:bookmarkStart w:id="342" w:name="_ETM_Q1_464153"/>
      <w:bookmarkEnd w:id="341"/>
      <w:bookmarkEnd w:id="342"/>
    </w:p>
    <w:p w14:paraId="52B4BA22" w14:textId="77777777" w:rsidR="00EE192C" w:rsidRDefault="00EE192C" w:rsidP="000D67AC">
      <w:pPr>
        <w:ind w:firstLine="0"/>
        <w:rPr>
          <w:rtl/>
        </w:rPr>
      </w:pPr>
      <w:bookmarkStart w:id="343" w:name="_ETM_Q1_250653"/>
      <w:bookmarkStart w:id="344" w:name="_ETM_Q1_327151"/>
      <w:bookmarkEnd w:id="343"/>
      <w:bookmarkEnd w:id="344"/>
    </w:p>
    <w:p w14:paraId="43571FF5" w14:textId="5AE04644" w:rsidR="000D67AC" w:rsidRDefault="000D67AC" w:rsidP="000D67AC">
      <w:pPr>
        <w:pStyle w:val="af6"/>
        <w:keepNext/>
        <w:rPr>
          <w:rtl/>
        </w:rPr>
      </w:pPr>
      <w:bookmarkStart w:id="345" w:name="ET_yor_יונתן_מישרקי___יורַ_20"/>
      <w:r w:rsidRPr="000D67AC">
        <w:rPr>
          <w:rStyle w:val="TagStyle"/>
          <w:rtl/>
        </w:rPr>
        <w:t xml:space="preserve"> &lt;&lt; יור &gt;&gt; </w:t>
      </w:r>
      <w:r>
        <w:rPr>
          <w:rtl/>
        </w:rPr>
        <w:t>היו"ר יונתן מישרקי:</w:t>
      </w:r>
      <w:r w:rsidRPr="000D67AC">
        <w:rPr>
          <w:rStyle w:val="TagStyle"/>
          <w:rtl/>
        </w:rPr>
        <w:t xml:space="preserve"> &lt;&lt; יור &gt;&gt;</w:t>
      </w:r>
      <w:r>
        <w:rPr>
          <w:rtl/>
        </w:rPr>
        <w:t xml:space="preserve">   </w:t>
      </w:r>
      <w:bookmarkEnd w:id="345"/>
    </w:p>
    <w:p w14:paraId="279FB0C0" w14:textId="77777777" w:rsidR="000D67AC" w:rsidRDefault="000D67AC" w:rsidP="000D67AC">
      <w:pPr>
        <w:pStyle w:val="KeepWithNext"/>
        <w:rPr>
          <w:rtl/>
        </w:rPr>
      </w:pPr>
    </w:p>
    <w:p w14:paraId="7AA76E34" w14:textId="010E5EB0" w:rsidR="000D67AC" w:rsidRDefault="000D67AC" w:rsidP="000D67AC">
      <w:pPr>
        <w:rPr>
          <w:rtl/>
        </w:rPr>
      </w:pPr>
      <w:r>
        <w:rPr>
          <w:rFonts w:hint="cs"/>
          <w:rtl/>
        </w:rPr>
        <w:t xml:space="preserve">זה נוגע </w:t>
      </w:r>
      <w:bookmarkStart w:id="346" w:name="_ETM_Q1_461902"/>
      <w:bookmarkEnd w:id="346"/>
      <w:r>
        <w:rPr>
          <w:rFonts w:hint="cs"/>
          <w:rtl/>
        </w:rPr>
        <w:t>לוויטמיני</w:t>
      </w:r>
      <w:r>
        <w:rPr>
          <w:rFonts w:hint="eastAsia"/>
          <w:rtl/>
        </w:rPr>
        <w:t>ם</w:t>
      </w:r>
      <w:r>
        <w:rPr>
          <w:rFonts w:hint="cs"/>
          <w:rtl/>
        </w:rPr>
        <w:t>?</w:t>
      </w:r>
      <w:bookmarkStart w:id="347" w:name="_ETM_Q1_467651"/>
      <w:bookmarkEnd w:id="347"/>
    </w:p>
    <w:p w14:paraId="34FEFD67" w14:textId="77777777" w:rsidR="000D67AC" w:rsidRDefault="000D67AC" w:rsidP="000D67AC">
      <w:pPr>
        <w:rPr>
          <w:rtl/>
        </w:rPr>
      </w:pPr>
      <w:bookmarkStart w:id="348" w:name="_ETM_Q1_467901"/>
      <w:bookmarkStart w:id="349" w:name="_ETM_Q1_468652"/>
      <w:bookmarkEnd w:id="348"/>
      <w:bookmarkEnd w:id="349"/>
    </w:p>
    <w:p w14:paraId="4775DC8B" w14:textId="720D7497" w:rsidR="000D67AC" w:rsidRDefault="000D67AC" w:rsidP="000D67AC">
      <w:pPr>
        <w:pStyle w:val="a4"/>
        <w:keepNext/>
        <w:rPr>
          <w:rtl/>
        </w:rPr>
      </w:pPr>
      <w:bookmarkStart w:id="350" w:name="ET_speaker_פנינה_אורן_שני_דור_21"/>
      <w:r w:rsidRPr="000D67AC">
        <w:rPr>
          <w:rStyle w:val="TagStyle"/>
          <w:rtl/>
        </w:rPr>
        <w:t xml:space="preserve"> &lt;&lt; דובר &gt;&gt; </w:t>
      </w:r>
      <w:r w:rsidR="005E5570">
        <w:rPr>
          <w:rtl/>
        </w:rPr>
        <w:t>פנינה אורן שני</w:t>
      </w:r>
      <w:r>
        <w:rPr>
          <w:rtl/>
        </w:rPr>
        <w:t>דור:</w:t>
      </w:r>
      <w:r w:rsidRPr="000D67AC">
        <w:rPr>
          <w:rStyle w:val="TagStyle"/>
          <w:rtl/>
        </w:rPr>
        <w:t xml:space="preserve"> &lt;&lt; דובר &gt;&gt;</w:t>
      </w:r>
      <w:r>
        <w:rPr>
          <w:rtl/>
        </w:rPr>
        <w:t xml:space="preserve">   </w:t>
      </w:r>
      <w:bookmarkEnd w:id="350"/>
    </w:p>
    <w:p w14:paraId="3B7B4BC2" w14:textId="77777777" w:rsidR="000D67AC" w:rsidRDefault="000D67AC" w:rsidP="000D67AC">
      <w:pPr>
        <w:pStyle w:val="KeepWithNext"/>
        <w:rPr>
          <w:rtl/>
        </w:rPr>
      </w:pPr>
    </w:p>
    <w:p w14:paraId="21B38834" w14:textId="41B192E6" w:rsidR="000D67AC" w:rsidRDefault="000D67AC" w:rsidP="000D67AC">
      <w:pPr>
        <w:rPr>
          <w:rtl/>
        </w:rPr>
      </w:pPr>
      <w:bookmarkStart w:id="351" w:name="_ETM_Q1_469902"/>
      <w:bookmarkEnd w:id="351"/>
      <w:r>
        <w:rPr>
          <w:rFonts w:hint="cs"/>
          <w:rtl/>
        </w:rPr>
        <w:t xml:space="preserve">זה נוגע </w:t>
      </w:r>
      <w:bookmarkStart w:id="352" w:name="_ETM_Q1_472402"/>
      <w:bookmarkEnd w:id="352"/>
      <w:r>
        <w:rPr>
          <w:rFonts w:hint="cs"/>
          <w:rtl/>
        </w:rPr>
        <w:t>גם לוויטמינ</w:t>
      </w:r>
      <w:r>
        <w:rPr>
          <w:rFonts w:hint="eastAsia"/>
          <w:rtl/>
        </w:rPr>
        <w:t>ים</w:t>
      </w:r>
      <w:r>
        <w:rPr>
          <w:rFonts w:hint="cs"/>
          <w:rtl/>
        </w:rPr>
        <w:t xml:space="preserve"> </w:t>
      </w:r>
      <w:bookmarkStart w:id="353" w:name="_ETM_Q1_478153"/>
      <w:bookmarkEnd w:id="353"/>
      <w:r>
        <w:rPr>
          <w:rFonts w:hint="cs"/>
          <w:rtl/>
        </w:rPr>
        <w:t>וגם לדבר</w:t>
      </w:r>
      <w:bookmarkStart w:id="354" w:name="_ETM_Q1_470652"/>
      <w:bookmarkEnd w:id="354"/>
      <w:r>
        <w:rPr>
          <w:rFonts w:hint="cs"/>
          <w:rtl/>
        </w:rPr>
        <w:t>ים נוספים. פה אנחנו אומרים ש</w:t>
      </w:r>
      <w:bookmarkStart w:id="355" w:name="_ETM_Q1_470152"/>
      <w:bookmarkStart w:id="356" w:name="_ETM_Q1_467402"/>
      <w:bookmarkEnd w:id="355"/>
      <w:bookmarkEnd w:id="356"/>
      <w:r>
        <w:rPr>
          <w:rFonts w:hint="cs"/>
          <w:rtl/>
        </w:rPr>
        <w:t xml:space="preserve">כול זה נכנס </w:t>
      </w:r>
      <w:bookmarkStart w:id="357" w:name="_ETM_Q1_473152"/>
      <w:bookmarkEnd w:id="357"/>
      <w:r>
        <w:rPr>
          <w:rFonts w:hint="cs"/>
          <w:rtl/>
        </w:rPr>
        <w:t>בתוך העולם של סימו</w:t>
      </w:r>
      <w:bookmarkStart w:id="358" w:name="_ETM_Q1_476902"/>
      <w:bookmarkStart w:id="359" w:name="_ETM_Q1_474402"/>
      <w:bookmarkStart w:id="360" w:name="_ETM_Q1_471651"/>
      <w:bookmarkStart w:id="361" w:name="_ETM_Q1_486652"/>
      <w:bookmarkStart w:id="362" w:name="_ETM_Q1_483902"/>
      <w:bookmarkStart w:id="363" w:name="_ETM_Q1_480902"/>
      <w:bookmarkStart w:id="364" w:name="_ETM_Q1_478902"/>
      <w:bookmarkStart w:id="365" w:name="_ETM_Q1_476152"/>
      <w:bookmarkStart w:id="366" w:name="_ETM_Q1_474901"/>
      <w:bookmarkStart w:id="367" w:name="_ETM_Q1_482902"/>
      <w:bookmarkStart w:id="368" w:name="_ETM_Q1_481152"/>
      <w:bookmarkStart w:id="369" w:name="_ETM_Q1_479403"/>
      <w:bookmarkStart w:id="370" w:name="_ETM_Q1_477652"/>
      <w:bookmarkEnd w:id="358"/>
      <w:bookmarkEnd w:id="359"/>
      <w:bookmarkEnd w:id="360"/>
      <w:bookmarkEnd w:id="361"/>
      <w:bookmarkEnd w:id="362"/>
      <w:bookmarkEnd w:id="363"/>
      <w:bookmarkEnd w:id="364"/>
      <w:bookmarkEnd w:id="365"/>
      <w:bookmarkEnd w:id="366"/>
      <w:bookmarkEnd w:id="367"/>
      <w:bookmarkEnd w:id="368"/>
      <w:bookmarkEnd w:id="369"/>
      <w:bookmarkEnd w:id="370"/>
      <w:r w:rsidR="00993557">
        <w:rPr>
          <w:rFonts w:hint="cs"/>
          <w:rtl/>
        </w:rPr>
        <w:t xml:space="preserve">ן. </w:t>
      </w:r>
      <w:bookmarkStart w:id="371" w:name="_ETM_Q1_475402"/>
      <w:bookmarkEnd w:id="371"/>
      <w:r w:rsidR="00993557">
        <w:rPr>
          <w:rFonts w:hint="cs"/>
          <w:rtl/>
        </w:rPr>
        <w:t xml:space="preserve">גם כשאנחנו מנדבר בהמשך </w:t>
      </w:r>
      <w:bookmarkStart w:id="372" w:name="_ETM_Q1_481401"/>
      <w:bookmarkEnd w:id="372"/>
      <w:r w:rsidR="00993557">
        <w:rPr>
          <w:rFonts w:hint="cs"/>
          <w:rtl/>
        </w:rPr>
        <w:t>על</w:t>
      </w:r>
      <w:bookmarkStart w:id="373" w:name="_ETM_Q1_479152"/>
      <w:bookmarkEnd w:id="373"/>
      <w:r w:rsidR="00993557">
        <w:rPr>
          <w:rFonts w:hint="cs"/>
          <w:rtl/>
        </w:rPr>
        <w:t xml:space="preserve"> עולם התוכן של תוספי מזון, הסימון</w:t>
      </w:r>
      <w:bookmarkStart w:id="374" w:name="_ETM_Q1_481402"/>
      <w:bookmarkEnd w:id="374"/>
      <w:r w:rsidR="00993557">
        <w:rPr>
          <w:rFonts w:hint="cs"/>
          <w:rtl/>
        </w:rPr>
        <w:t xml:space="preserve"> שלהם בא </w:t>
      </w:r>
      <w:bookmarkStart w:id="375" w:name="_ETM_Q1_483402"/>
      <w:bookmarkEnd w:id="375"/>
      <w:r w:rsidR="00993557">
        <w:rPr>
          <w:rFonts w:hint="cs"/>
          <w:rtl/>
        </w:rPr>
        <w:t>לידי ביטוי ב-1169. לכן, מבחינתנו הרגולציה</w:t>
      </w:r>
      <w:bookmarkStart w:id="376" w:name="_ETM_Q1_490902"/>
      <w:bookmarkStart w:id="377" w:name="_ETM_Q1_488152"/>
      <w:bookmarkEnd w:id="376"/>
      <w:bookmarkEnd w:id="377"/>
      <w:r w:rsidR="00993557">
        <w:rPr>
          <w:rFonts w:hint="cs"/>
          <w:rtl/>
        </w:rPr>
        <w:t xml:space="preserve"> של הסימון היא ר</w:t>
      </w:r>
      <w:bookmarkStart w:id="378" w:name="_ETM_Q1_490652"/>
      <w:bookmarkEnd w:id="378"/>
      <w:r w:rsidR="00993557">
        <w:rPr>
          <w:rFonts w:hint="cs"/>
          <w:rtl/>
        </w:rPr>
        <w:t>גולציה מאוד מרכזית שמש</w:t>
      </w:r>
      <w:bookmarkStart w:id="379" w:name="_ETM_Q1_494653"/>
      <w:bookmarkEnd w:id="379"/>
      <w:r w:rsidR="00993557">
        <w:rPr>
          <w:rFonts w:hint="cs"/>
          <w:rtl/>
        </w:rPr>
        <w:t xml:space="preserve">יקה ונוגעת בכל אחד </w:t>
      </w:r>
      <w:bookmarkStart w:id="380" w:name="_ETM_Q1_495653"/>
      <w:bookmarkEnd w:id="380"/>
      <w:r w:rsidR="00993557">
        <w:rPr>
          <w:rFonts w:hint="cs"/>
          <w:rtl/>
        </w:rPr>
        <w:t xml:space="preserve">מהתחומים </w:t>
      </w:r>
      <w:bookmarkStart w:id="381" w:name="_ETM_Q1_498151"/>
      <w:bookmarkEnd w:id="381"/>
      <w:r w:rsidR="00993557">
        <w:rPr>
          <w:rFonts w:hint="cs"/>
          <w:rtl/>
        </w:rPr>
        <w:t>הפרטני</w:t>
      </w:r>
      <w:bookmarkStart w:id="382" w:name="_ETM_Q1_500402"/>
      <w:bookmarkEnd w:id="382"/>
      <w:r w:rsidR="00993557">
        <w:rPr>
          <w:rFonts w:hint="cs"/>
          <w:rtl/>
        </w:rPr>
        <w:t>ים.</w:t>
      </w:r>
    </w:p>
    <w:p w14:paraId="3F5C849D" w14:textId="77777777" w:rsidR="00993557" w:rsidRDefault="00993557" w:rsidP="000D67AC">
      <w:pPr>
        <w:rPr>
          <w:rtl/>
        </w:rPr>
      </w:pPr>
      <w:bookmarkStart w:id="383" w:name="_ETM_Q1_498152"/>
      <w:bookmarkStart w:id="384" w:name="_ETM_Q1_498651"/>
      <w:bookmarkStart w:id="385" w:name="_ETM_Q1_499152"/>
      <w:bookmarkEnd w:id="383"/>
      <w:bookmarkEnd w:id="384"/>
      <w:bookmarkEnd w:id="385"/>
    </w:p>
    <w:p w14:paraId="67EAB977" w14:textId="18D52984" w:rsidR="00993557" w:rsidRDefault="00993557" w:rsidP="00993557">
      <w:pPr>
        <w:pStyle w:val="a4"/>
        <w:keepNext/>
        <w:rPr>
          <w:rtl/>
        </w:rPr>
      </w:pPr>
      <w:bookmarkStart w:id="386" w:name="ET_speaker_נעה_בן_שבת_22"/>
      <w:r w:rsidRPr="00993557">
        <w:rPr>
          <w:rStyle w:val="TagStyle"/>
          <w:rtl/>
        </w:rPr>
        <w:t xml:space="preserve"> &lt;&lt; דובר &gt;&gt; </w:t>
      </w:r>
      <w:r>
        <w:rPr>
          <w:rtl/>
        </w:rPr>
        <w:t>נעה בן שבת:</w:t>
      </w:r>
      <w:r w:rsidRPr="00993557">
        <w:rPr>
          <w:rStyle w:val="TagStyle"/>
          <w:rtl/>
        </w:rPr>
        <w:t xml:space="preserve"> &lt;&lt; דובר &gt;&gt;</w:t>
      </w:r>
      <w:r>
        <w:rPr>
          <w:rtl/>
        </w:rPr>
        <w:t xml:space="preserve">   </w:t>
      </w:r>
      <w:bookmarkEnd w:id="386"/>
    </w:p>
    <w:p w14:paraId="7022C943" w14:textId="77777777" w:rsidR="00993557" w:rsidRDefault="00993557" w:rsidP="00993557">
      <w:pPr>
        <w:pStyle w:val="KeepWithNext"/>
        <w:rPr>
          <w:rtl/>
        </w:rPr>
      </w:pPr>
    </w:p>
    <w:p w14:paraId="34975C02" w14:textId="541848D8" w:rsidR="00993557" w:rsidRDefault="00993557" w:rsidP="00993557">
      <w:pPr>
        <w:rPr>
          <w:rtl/>
        </w:rPr>
      </w:pPr>
      <w:bookmarkStart w:id="387" w:name="_ETM_Q1_500652"/>
      <w:bookmarkStart w:id="388" w:name="_ETM_Q1_497652"/>
      <w:bookmarkStart w:id="389" w:name="_ETM_Q1_494902"/>
      <w:bookmarkEnd w:id="387"/>
      <w:bookmarkEnd w:id="388"/>
      <w:bookmarkEnd w:id="389"/>
      <w:r>
        <w:rPr>
          <w:rFonts w:hint="cs"/>
          <w:rtl/>
        </w:rPr>
        <w:t>אני כן רוצה לחזור כי היו</w:t>
      </w:r>
      <w:bookmarkStart w:id="390" w:name="_ETM_Q1_497902"/>
      <w:bookmarkEnd w:id="390"/>
      <w:r>
        <w:rPr>
          <w:rFonts w:hint="cs"/>
          <w:rtl/>
        </w:rPr>
        <w:t xml:space="preserve"> עוד כמה הערות לגבי </w:t>
      </w:r>
      <w:bookmarkStart w:id="391" w:name="_ETM_Q1_500902"/>
      <w:bookmarkEnd w:id="391"/>
      <w:r>
        <w:rPr>
          <w:rFonts w:hint="cs"/>
          <w:rtl/>
        </w:rPr>
        <w:t>התקנות האלה, בסדר?</w:t>
      </w:r>
    </w:p>
    <w:p w14:paraId="60A37F1D" w14:textId="77777777" w:rsidR="00993557" w:rsidRDefault="00993557" w:rsidP="00993557">
      <w:pPr>
        <w:rPr>
          <w:rtl/>
        </w:rPr>
      </w:pPr>
      <w:bookmarkStart w:id="392" w:name="_ETM_Q1_504402"/>
      <w:bookmarkStart w:id="393" w:name="_ETM_Q1_504652"/>
      <w:bookmarkEnd w:id="392"/>
      <w:bookmarkEnd w:id="393"/>
    </w:p>
    <w:p w14:paraId="580CC5D3" w14:textId="032F71D5" w:rsidR="00993557" w:rsidRDefault="00993557" w:rsidP="00993557">
      <w:pPr>
        <w:pStyle w:val="af6"/>
        <w:keepNext/>
        <w:rPr>
          <w:rtl/>
        </w:rPr>
      </w:pPr>
      <w:bookmarkStart w:id="394" w:name="ET_yor_יונתן_מישרקי___יורַ_23"/>
      <w:r w:rsidRPr="00993557">
        <w:rPr>
          <w:rStyle w:val="TagStyle"/>
          <w:rtl/>
        </w:rPr>
        <w:t xml:space="preserve"> &lt;&lt; יור &gt;&gt; </w:t>
      </w:r>
      <w:r>
        <w:rPr>
          <w:rtl/>
        </w:rPr>
        <w:t>היו"ר יונתן מישרקי:</w:t>
      </w:r>
      <w:r w:rsidRPr="00993557">
        <w:rPr>
          <w:rStyle w:val="TagStyle"/>
          <w:rtl/>
        </w:rPr>
        <w:t xml:space="preserve"> &lt;&lt; יור &gt;&gt;</w:t>
      </w:r>
      <w:r>
        <w:rPr>
          <w:rtl/>
        </w:rPr>
        <w:t xml:space="preserve">   </w:t>
      </w:r>
      <w:bookmarkEnd w:id="394"/>
    </w:p>
    <w:p w14:paraId="2094612B" w14:textId="77777777" w:rsidR="00993557" w:rsidRDefault="00993557" w:rsidP="00993557">
      <w:pPr>
        <w:pStyle w:val="KeepWithNext"/>
        <w:rPr>
          <w:rtl/>
        </w:rPr>
      </w:pPr>
    </w:p>
    <w:p w14:paraId="30663670" w14:textId="0AFD2FA2" w:rsidR="00993557" w:rsidRDefault="00993557" w:rsidP="00993557">
      <w:pPr>
        <w:rPr>
          <w:rtl/>
        </w:rPr>
      </w:pPr>
      <w:bookmarkStart w:id="395" w:name="_ETM_Q1_505901"/>
      <w:bookmarkStart w:id="396" w:name="_ETM_Q1_497401"/>
      <w:bookmarkEnd w:id="395"/>
      <w:bookmarkEnd w:id="396"/>
      <w:r>
        <w:rPr>
          <w:rFonts w:hint="cs"/>
          <w:rtl/>
        </w:rPr>
        <w:t xml:space="preserve">או-קיי. </w:t>
      </w:r>
    </w:p>
    <w:p w14:paraId="5F218DBD" w14:textId="77777777" w:rsidR="00993557" w:rsidRDefault="00993557" w:rsidP="00993557">
      <w:pPr>
        <w:rPr>
          <w:rtl/>
        </w:rPr>
      </w:pPr>
      <w:bookmarkStart w:id="397" w:name="_ETM_Q1_500152"/>
      <w:bookmarkStart w:id="398" w:name="_ETM_Q1_503902"/>
      <w:bookmarkEnd w:id="397"/>
      <w:bookmarkEnd w:id="398"/>
    </w:p>
    <w:p w14:paraId="41D69119" w14:textId="469F3344" w:rsidR="00993557" w:rsidRDefault="00993557" w:rsidP="00993557">
      <w:pPr>
        <w:pStyle w:val="a4"/>
        <w:keepNext/>
        <w:rPr>
          <w:rtl/>
        </w:rPr>
      </w:pPr>
      <w:bookmarkStart w:id="399" w:name="ET_speaker_פנינה_אורן_שני_דור_24"/>
      <w:r w:rsidRPr="00993557">
        <w:rPr>
          <w:rStyle w:val="TagStyle"/>
          <w:rtl/>
        </w:rPr>
        <w:t xml:space="preserve"> &lt;&lt; דובר &gt;&gt; </w:t>
      </w:r>
      <w:r w:rsidR="005E5570">
        <w:rPr>
          <w:rtl/>
        </w:rPr>
        <w:t>פנינה אורן שני</w:t>
      </w:r>
      <w:r>
        <w:rPr>
          <w:rtl/>
        </w:rPr>
        <w:t>דור:</w:t>
      </w:r>
      <w:r w:rsidRPr="00993557">
        <w:rPr>
          <w:rStyle w:val="TagStyle"/>
          <w:rtl/>
        </w:rPr>
        <w:t xml:space="preserve"> &lt;&lt; דובר &gt;&gt;</w:t>
      </w:r>
      <w:r>
        <w:rPr>
          <w:rtl/>
        </w:rPr>
        <w:t xml:space="preserve">   </w:t>
      </w:r>
      <w:bookmarkEnd w:id="399"/>
    </w:p>
    <w:p w14:paraId="324BE963" w14:textId="77777777" w:rsidR="00993557" w:rsidRDefault="00993557" w:rsidP="00993557">
      <w:pPr>
        <w:pStyle w:val="KeepWithNext"/>
        <w:rPr>
          <w:rtl/>
        </w:rPr>
      </w:pPr>
    </w:p>
    <w:p w14:paraId="46408A64" w14:textId="500D719D" w:rsidR="00993557" w:rsidRDefault="00993557" w:rsidP="00993557">
      <w:pPr>
        <w:rPr>
          <w:rtl/>
        </w:rPr>
      </w:pPr>
      <w:r>
        <w:rPr>
          <w:rFonts w:hint="cs"/>
          <w:rtl/>
        </w:rPr>
        <w:t>היא נו</w:t>
      </w:r>
      <w:bookmarkStart w:id="400" w:name="_ETM_Q1_505402"/>
      <w:bookmarkEnd w:id="400"/>
      <w:r>
        <w:rPr>
          <w:rFonts w:hint="cs"/>
          <w:rtl/>
        </w:rPr>
        <w:t>ג</w:t>
      </w:r>
      <w:bookmarkStart w:id="401" w:name="_ETM_Q1_503152"/>
      <w:bookmarkStart w:id="402" w:name="_ETM_Q1_500401"/>
      <w:bookmarkEnd w:id="401"/>
      <w:bookmarkEnd w:id="402"/>
      <w:r>
        <w:rPr>
          <w:rFonts w:hint="cs"/>
          <w:rtl/>
        </w:rPr>
        <w:t>עת באופן פרטני להמון רגולציו</w:t>
      </w:r>
      <w:bookmarkStart w:id="403" w:name="_ETM_Q1_508402"/>
      <w:bookmarkEnd w:id="403"/>
      <w:r>
        <w:rPr>
          <w:rFonts w:hint="cs"/>
          <w:rtl/>
        </w:rPr>
        <w:t>ת</w:t>
      </w:r>
      <w:bookmarkStart w:id="404" w:name="_ETM_Q1_506902"/>
      <w:bookmarkEnd w:id="404"/>
      <w:r>
        <w:rPr>
          <w:rFonts w:hint="cs"/>
          <w:rtl/>
        </w:rPr>
        <w:t xml:space="preserve"> שמ</w:t>
      </w:r>
      <w:bookmarkStart w:id="405" w:name="_ETM_Q1_504152"/>
      <w:bookmarkEnd w:id="405"/>
      <w:r>
        <w:rPr>
          <w:rFonts w:hint="cs"/>
          <w:rtl/>
        </w:rPr>
        <w:t xml:space="preserve">הוות חלק ממסגרת חקיקת המזון. </w:t>
      </w:r>
    </w:p>
    <w:p w14:paraId="0F0C6DBB" w14:textId="77777777" w:rsidR="00993557" w:rsidRDefault="00993557" w:rsidP="00993557">
      <w:pPr>
        <w:rPr>
          <w:rtl/>
        </w:rPr>
      </w:pPr>
      <w:bookmarkStart w:id="406" w:name="_ETM_Q1_512401"/>
      <w:bookmarkStart w:id="407" w:name="_ETM_Q1_512651"/>
      <w:bookmarkStart w:id="408" w:name="_ETM_Q1_513156"/>
      <w:bookmarkEnd w:id="406"/>
      <w:bookmarkEnd w:id="407"/>
      <w:bookmarkEnd w:id="408"/>
    </w:p>
    <w:p w14:paraId="5350A68F" w14:textId="7201D612" w:rsidR="00993557" w:rsidRDefault="00993557" w:rsidP="00993557">
      <w:pPr>
        <w:pStyle w:val="a4"/>
        <w:keepNext/>
        <w:rPr>
          <w:rtl/>
        </w:rPr>
      </w:pPr>
      <w:bookmarkStart w:id="409" w:name="ET_speaker_נעה_בן_שבת_25"/>
      <w:r w:rsidRPr="00993557">
        <w:rPr>
          <w:rStyle w:val="TagStyle"/>
          <w:rtl/>
        </w:rPr>
        <w:t xml:space="preserve"> &lt;&lt; דובר &gt;&gt; </w:t>
      </w:r>
      <w:r>
        <w:rPr>
          <w:rtl/>
        </w:rPr>
        <w:t>נעה בן שבת:</w:t>
      </w:r>
      <w:r w:rsidRPr="00993557">
        <w:rPr>
          <w:rStyle w:val="TagStyle"/>
          <w:rtl/>
        </w:rPr>
        <w:t xml:space="preserve"> &lt;&lt; דובר &gt;&gt;</w:t>
      </w:r>
      <w:r>
        <w:rPr>
          <w:rtl/>
        </w:rPr>
        <w:t xml:space="preserve">   </w:t>
      </w:r>
      <w:bookmarkEnd w:id="409"/>
    </w:p>
    <w:p w14:paraId="5D622889" w14:textId="77777777" w:rsidR="00993557" w:rsidRDefault="00993557" w:rsidP="00993557">
      <w:pPr>
        <w:pStyle w:val="KeepWithNext"/>
        <w:rPr>
          <w:rtl/>
        </w:rPr>
      </w:pPr>
    </w:p>
    <w:p w14:paraId="60FA208C" w14:textId="48B05776" w:rsidR="00993557" w:rsidRDefault="00993557" w:rsidP="00993557">
      <w:pPr>
        <w:rPr>
          <w:rtl/>
        </w:rPr>
      </w:pPr>
      <w:bookmarkStart w:id="410" w:name="_ETM_Q1_514402"/>
      <w:bookmarkEnd w:id="410"/>
      <w:r>
        <w:rPr>
          <w:rFonts w:hint="cs"/>
          <w:rtl/>
        </w:rPr>
        <w:t>כשאנחנו מסתכלים בתוך הר</w:t>
      </w:r>
      <w:bookmarkStart w:id="411" w:name="_ETM_Q1_516902"/>
      <w:bookmarkStart w:id="412" w:name="_ETM_Q1_514401"/>
      <w:bookmarkStart w:id="413" w:name="_ETM_Q1_512153"/>
      <w:bookmarkEnd w:id="411"/>
      <w:bookmarkEnd w:id="412"/>
      <w:bookmarkEnd w:id="413"/>
      <w:r>
        <w:rPr>
          <w:rFonts w:hint="cs"/>
          <w:rtl/>
        </w:rPr>
        <w:t>גולציה, אם אנחנו מסתכלים בסעי</w:t>
      </w:r>
      <w:bookmarkStart w:id="414" w:name="_ETM_Q1_517151"/>
      <w:bookmarkEnd w:id="414"/>
      <w:r>
        <w:rPr>
          <w:rFonts w:hint="cs"/>
          <w:rtl/>
        </w:rPr>
        <w:t>פי ההגדרות אז בחלק מסעיפי ההגדר</w:t>
      </w:r>
      <w:bookmarkStart w:id="415" w:name="_ETM_Q1_520402"/>
      <w:bookmarkEnd w:id="415"/>
      <w:r>
        <w:rPr>
          <w:rFonts w:hint="cs"/>
          <w:rtl/>
        </w:rPr>
        <w:t>ות יש תיקונים שקר</w:t>
      </w:r>
      <w:bookmarkStart w:id="416" w:name="_ETM_Q1_523902"/>
      <w:bookmarkStart w:id="417" w:name="_ETM_Q1_521153"/>
      <w:bookmarkEnd w:id="416"/>
      <w:bookmarkEnd w:id="417"/>
      <w:r>
        <w:rPr>
          <w:rFonts w:hint="cs"/>
          <w:rtl/>
        </w:rPr>
        <w:t>אנו א</w:t>
      </w:r>
      <w:bookmarkStart w:id="418" w:name="_ETM_Q1_519902"/>
      <w:bookmarkEnd w:id="418"/>
      <w:r>
        <w:rPr>
          <w:rFonts w:hint="cs"/>
          <w:rtl/>
        </w:rPr>
        <w:t xml:space="preserve">ותם בטבלאות. </w:t>
      </w:r>
      <w:bookmarkStart w:id="419" w:name="_ETM_Q1_524902"/>
      <w:bookmarkEnd w:id="419"/>
      <w:r>
        <w:rPr>
          <w:rFonts w:hint="cs"/>
          <w:rtl/>
        </w:rPr>
        <w:t xml:space="preserve">אנחנו קראנו את ההגדרות של מזון, חוק </w:t>
      </w:r>
      <w:bookmarkStart w:id="420" w:name="_ETM_Q1_534151"/>
      <w:bookmarkEnd w:id="420"/>
      <w:r>
        <w:rPr>
          <w:rFonts w:hint="cs"/>
          <w:rtl/>
        </w:rPr>
        <w:t xml:space="preserve">המזון וכולי, </w:t>
      </w:r>
      <w:bookmarkStart w:id="421" w:name="_ETM_Q1_535651"/>
      <w:bookmarkEnd w:id="421"/>
      <w:r>
        <w:rPr>
          <w:rFonts w:hint="cs"/>
          <w:rtl/>
        </w:rPr>
        <w:t xml:space="preserve">השאלה היא אם </w:t>
      </w:r>
      <w:bookmarkStart w:id="422" w:name="_ETM_Q1_533152"/>
      <w:r>
        <w:rPr>
          <w:rFonts w:hint="cs"/>
          <w:rtl/>
        </w:rPr>
        <w:t>בנוסח שלפנינו</w:t>
      </w:r>
      <w:bookmarkStart w:id="423" w:name="_ETM_Q1_526901"/>
      <w:bookmarkStart w:id="424" w:name="_ETM_Q1_526400"/>
      <w:bookmarkStart w:id="425" w:name="_ETM_Q1_523652"/>
      <w:bookmarkEnd w:id="423"/>
      <w:bookmarkEnd w:id="424"/>
      <w:bookmarkEnd w:id="425"/>
      <w:bookmarkEnd w:id="422"/>
      <w:r>
        <w:rPr>
          <w:rFonts w:hint="cs"/>
          <w:rtl/>
        </w:rPr>
        <w:t>, מתוכן רק ההגדרה "צ</w:t>
      </w:r>
      <w:bookmarkStart w:id="426" w:name="_ETM_Q1_539152"/>
      <w:bookmarkStart w:id="427" w:name="_ETM_Q1_536152"/>
      <w:bookmarkEnd w:id="426"/>
      <w:bookmarkEnd w:id="427"/>
      <w:r>
        <w:rPr>
          <w:rFonts w:hint="cs"/>
          <w:rtl/>
        </w:rPr>
        <w:t xml:space="preserve">רכן סופי" היא זאת </w:t>
      </w:r>
      <w:bookmarkStart w:id="428" w:name="_ETM_Q1_545150"/>
      <w:bookmarkEnd w:id="428"/>
      <w:r>
        <w:rPr>
          <w:rFonts w:hint="cs"/>
          <w:rtl/>
        </w:rPr>
        <w:t>שאתם מחילים</w:t>
      </w:r>
      <w:bookmarkStart w:id="429" w:name="_ETM_Q1_544150"/>
      <w:bookmarkEnd w:id="429"/>
      <w:r>
        <w:rPr>
          <w:rFonts w:hint="cs"/>
          <w:rtl/>
        </w:rPr>
        <w:t xml:space="preserve"> כי כל השאר </w:t>
      </w:r>
      <w:bookmarkStart w:id="430" w:name="_ETM_Q1_541401"/>
      <w:bookmarkEnd w:id="430"/>
      <w:r>
        <w:rPr>
          <w:rFonts w:hint="cs"/>
          <w:rtl/>
        </w:rPr>
        <w:t>לא מוחלות, למשל?</w:t>
      </w:r>
    </w:p>
    <w:p w14:paraId="4AB404C2" w14:textId="77777777" w:rsidR="00993557" w:rsidRDefault="00993557" w:rsidP="00993557">
      <w:pPr>
        <w:rPr>
          <w:rtl/>
        </w:rPr>
      </w:pPr>
      <w:bookmarkStart w:id="431" w:name="_ETM_Q1_548152"/>
      <w:bookmarkEnd w:id="431"/>
    </w:p>
    <w:p w14:paraId="3E6740EC" w14:textId="68A4DC04" w:rsidR="00993557" w:rsidRDefault="00993557" w:rsidP="00993557">
      <w:pPr>
        <w:pStyle w:val="a4"/>
        <w:keepNext/>
        <w:rPr>
          <w:rtl/>
        </w:rPr>
      </w:pPr>
      <w:bookmarkStart w:id="432" w:name="ET_speaker_פנינה_אורן_שני_דור_26"/>
      <w:r w:rsidRPr="00993557">
        <w:rPr>
          <w:rStyle w:val="TagStyle"/>
          <w:rtl/>
        </w:rPr>
        <w:t xml:space="preserve"> &lt;&lt; דובר &gt;&gt; </w:t>
      </w:r>
      <w:r w:rsidR="005E5570">
        <w:rPr>
          <w:rtl/>
        </w:rPr>
        <w:t>פנינה אורן שני</w:t>
      </w:r>
      <w:r>
        <w:rPr>
          <w:rtl/>
        </w:rPr>
        <w:t>דור:</w:t>
      </w:r>
      <w:r w:rsidRPr="00993557">
        <w:rPr>
          <w:rStyle w:val="TagStyle"/>
          <w:rtl/>
        </w:rPr>
        <w:t xml:space="preserve"> &lt;&lt; דובר &gt;&gt;</w:t>
      </w:r>
      <w:r>
        <w:rPr>
          <w:rtl/>
        </w:rPr>
        <w:t xml:space="preserve">   </w:t>
      </w:r>
      <w:bookmarkEnd w:id="432"/>
    </w:p>
    <w:p w14:paraId="1E7B048F" w14:textId="77777777" w:rsidR="00993557" w:rsidRDefault="00993557" w:rsidP="00993557">
      <w:pPr>
        <w:pStyle w:val="KeepWithNext"/>
        <w:rPr>
          <w:rtl/>
        </w:rPr>
      </w:pPr>
    </w:p>
    <w:p w14:paraId="52A026EE" w14:textId="5C8F1610" w:rsidR="00993557" w:rsidRDefault="00993557" w:rsidP="00993557">
      <w:pPr>
        <w:rPr>
          <w:rtl/>
        </w:rPr>
      </w:pPr>
      <w:bookmarkStart w:id="433" w:name="_ETM_Q1_548900"/>
      <w:bookmarkStart w:id="434" w:name="_ETM_Q1_545900"/>
      <w:bookmarkStart w:id="435" w:name="_ETM_Q1_542900"/>
      <w:bookmarkEnd w:id="433"/>
      <w:bookmarkEnd w:id="434"/>
      <w:bookmarkEnd w:id="435"/>
      <w:r>
        <w:rPr>
          <w:rFonts w:hint="cs"/>
          <w:rtl/>
        </w:rPr>
        <w:t>לא, הפוך. כל מ</w:t>
      </w:r>
      <w:bookmarkStart w:id="436" w:name="_ETM_Q1_545402"/>
      <w:bookmarkEnd w:id="436"/>
      <w:r>
        <w:rPr>
          <w:rFonts w:hint="cs"/>
          <w:rtl/>
        </w:rPr>
        <w:t>ה שלא החרגנו, מוחל. הדבר היחיד שלא מוחל</w:t>
      </w:r>
      <w:bookmarkStart w:id="437" w:name="_ETM_Q1_553902"/>
      <w:bookmarkEnd w:id="437"/>
      <w:r>
        <w:rPr>
          <w:rFonts w:hint="cs"/>
          <w:rtl/>
        </w:rPr>
        <w:t xml:space="preserve"> זה </w:t>
      </w:r>
      <w:bookmarkStart w:id="438" w:name="_ETM_Q1_554151"/>
      <w:bookmarkEnd w:id="438"/>
      <w:r>
        <w:rPr>
          <w:rFonts w:hint="cs"/>
          <w:rtl/>
        </w:rPr>
        <w:t>שאם יש הפניות</w:t>
      </w:r>
      <w:bookmarkStart w:id="439" w:name="_ETM_Q1_554403"/>
      <w:bookmarkStart w:id="440" w:name="_ETM_Q1_551652"/>
      <w:bookmarkEnd w:id="439"/>
      <w:bookmarkEnd w:id="440"/>
      <w:r>
        <w:rPr>
          <w:rFonts w:hint="cs"/>
          <w:rtl/>
        </w:rPr>
        <w:t xml:space="preserve"> של הגדרות שמפנות להוראה, כמו</w:t>
      </w:r>
      <w:bookmarkStart w:id="441" w:name="_ETM_Q1_557654"/>
      <w:bookmarkEnd w:id="441"/>
      <w:r>
        <w:rPr>
          <w:rFonts w:hint="cs"/>
          <w:rtl/>
        </w:rPr>
        <w:t xml:space="preserve"> הה</w:t>
      </w:r>
      <w:bookmarkStart w:id="442" w:name="_ETM_Q1_555152"/>
      <w:bookmarkEnd w:id="442"/>
      <w:r>
        <w:rPr>
          <w:rFonts w:hint="cs"/>
          <w:rtl/>
        </w:rPr>
        <w:t>גדרה של פרסום בפסקת משנה (א</w:t>
      </w:r>
      <w:bookmarkStart w:id="443" w:name="_ETM_Q1_556900"/>
      <w:bookmarkEnd w:id="443"/>
      <w:r>
        <w:rPr>
          <w:rFonts w:hint="cs"/>
          <w:rtl/>
        </w:rPr>
        <w:t>)</w:t>
      </w:r>
      <w:bookmarkStart w:id="444" w:name="_ETM_Q1_562152"/>
      <w:bookmarkStart w:id="445" w:name="_ETM_Q1_559401"/>
      <w:bookmarkEnd w:id="444"/>
      <w:bookmarkEnd w:id="445"/>
      <w:r>
        <w:rPr>
          <w:rFonts w:hint="cs"/>
          <w:rtl/>
        </w:rPr>
        <w:t xml:space="preserve">. </w:t>
      </w:r>
      <w:bookmarkStart w:id="446" w:name="_ETM_Q1_562901"/>
      <w:bookmarkStart w:id="447" w:name="_ETM_Q1_559901"/>
      <w:bookmarkEnd w:id="446"/>
      <w:bookmarkEnd w:id="447"/>
      <w:r>
        <w:rPr>
          <w:rFonts w:hint="cs"/>
          <w:rtl/>
        </w:rPr>
        <w:t xml:space="preserve">לדוגמה, אם נפתח את </w:t>
      </w:r>
      <w:bookmarkStart w:id="448" w:name="_ETM_Q1_562401"/>
      <w:bookmarkEnd w:id="448"/>
      <w:r>
        <w:rPr>
          <w:rFonts w:hint="cs"/>
          <w:rtl/>
        </w:rPr>
        <w:t xml:space="preserve">סעיף ההגדרות ב-1169 </w:t>
      </w:r>
      <w:bookmarkStart w:id="449" w:name="_ETM_Q1_568651"/>
      <w:bookmarkEnd w:id="449"/>
      <w:r>
        <w:rPr>
          <w:rFonts w:hint="cs"/>
          <w:rtl/>
        </w:rPr>
        <w:t>ו</w:t>
      </w:r>
      <w:bookmarkStart w:id="450" w:name="_ETM_Q1_566651"/>
      <w:bookmarkEnd w:id="450"/>
      <w:r>
        <w:rPr>
          <w:rFonts w:hint="cs"/>
          <w:rtl/>
        </w:rPr>
        <w:t>יש הפנייה</w:t>
      </w:r>
      <w:bookmarkStart w:id="451" w:name="_ETM_Q1_570150"/>
      <w:bookmarkEnd w:id="451"/>
      <w:r>
        <w:rPr>
          <w:rFonts w:hint="cs"/>
          <w:rtl/>
        </w:rPr>
        <w:t xml:space="preserve"> שמפ</w:t>
      </w:r>
      <w:bookmarkStart w:id="452" w:name="_ETM_Q1_568401"/>
      <w:bookmarkStart w:id="453" w:name="_ETM_Q1_565650"/>
      <w:bookmarkEnd w:id="452"/>
      <w:bookmarkEnd w:id="453"/>
      <w:r>
        <w:rPr>
          <w:rFonts w:hint="cs"/>
          <w:rtl/>
        </w:rPr>
        <w:t xml:space="preserve">נה לרגולציה שלא אימצנו </w:t>
      </w:r>
      <w:bookmarkStart w:id="454" w:name="_ETM_Q1_570401"/>
      <w:bookmarkEnd w:id="454"/>
      <w:r>
        <w:rPr>
          <w:rFonts w:hint="cs"/>
          <w:rtl/>
        </w:rPr>
        <w:t xml:space="preserve">אותה או שתקנו לגביה אז היא לא </w:t>
      </w:r>
      <w:bookmarkStart w:id="455" w:name="_ETM_Q1_574150"/>
      <w:bookmarkEnd w:id="455"/>
      <w:r>
        <w:rPr>
          <w:rFonts w:hint="cs"/>
          <w:rtl/>
        </w:rPr>
        <w:t>תחול</w:t>
      </w:r>
      <w:bookmarkStart w:id="456" w:name="_ETM_Q1_572401"/>
      <w:bookmarkEnd w:id="456"/>
      <w:r>
        <w:rPr>
          <w:rFonts w:hint="cs"/>
          <w:rtl/>
        </w:rPr>
        <w:t xml:space="preserve">. </w:t>
      </w:r>
      <w:bookmarkStart w:id="457" w:name="_ETM_Q1_574650"/>
      <w:bookmarkEnd w:id="457"/>
      <w:r>
        <w:rPr>
          <w:rFonts w:hint="cs"/>
          <w:rtl/>
        </w:rPr>
        <w:t xml:space="preserve">אבל רוב הדברים </w:t>
      </w:r>
      <w:bookmarkStart w:id="458" w:name="_ETM_Q1_575901"/>
      <w:bookmarkEnd w:id="458"/>
      <w:r>
        <w:rPr>
          <w:rFonts w:hint="cs"/>
          <w:rtl/>
        </w:rPr>
        <w:t>- - -</w:t>
      </w:r>
    </w:p>
    <w:p w14:paraId="60C64560" w14:textId="77777777" w:rsidR="00993557" w:rsidRDefault="00993557" w:rsidP="00993557">
      <w:pPr>
        <w:rPr>
          <w:rtl/>
        </w:rPr>
      </w:pPr>
      <w:bookmarkStart w:id="459" w:name="_ETM_Q1_574651"/>
      <w:bookmarkStart w:id="460" w:name="_ETM_Q1_575401"/>
      <w:bookmarkEnd w:id="459"/>
      <w:bookmarkEnd w:id="460"/>
    </w:p>
    <w:p w14:paraId="58A5FF3A" w14:textId="3301633A" w:rsidR="00993557" w:rsidRDefault="00993557" w:rsidP="00993557">
      <w:pPr>
        <w:pStyle w:val="a4"/>
        <w:keepNext/>
        <w:rPr>
          <w:rtl/>
        </w:rPr>
      </w:pPr>
      <w:bookmarkStart w:id="461" w:name="ET_speaker_נעה_בן_שבת_27"/>
      <w:r w:rsidRPr="00993557">
        <w:rPr>
          <w:rStyle w:val="TagStyle"/>
          <w:rtl/>
        </w:rPr>
        <w:t xml:space="preserve"> &lt;&lt; דובר &gt;&gt; </w:t>
      </w:r>
      <w:r>
        <w:rPr>
          <w:rtl/>
        </w:rPr>
        <w:t>נעה בן שבת:</w:t>
      </w:r>
      <w:r w:rsidRPr="00993557">
        <w:rPr>
          <w:rStyle w:val="TagStyle"/>
          <w:rtl/>
        </w:rPr>
        <w:t xml:space="preserve"> &lt;&lt; דובר &gt;&gt;</w:t>
      </w:r>
      <w:r>
        <w:rPr>
          <w:rtl/>
        </w:rPr>
        <w:t xml:space="preserve">   </w:t>
      </w:r>
      <w:bookmarkEnd w:id="461"/>
    </w:p>
    <w:p w14:paraId="0DC0ADB1" w14:textId="77777777" w:rsidR="00993557" w:rsidRDefault="00993557" w:rsidP="00993557">
      <w:pPr>
        <w:pStyle w:val="KeepWithNext"/>
        <w:rPr>
          <w:rtl/>
        </w:rPr>
      </w:pPr>
    </w:p>
    <w:p w14:paraId="08A3241B" w14:textId="7C1CCB6F" w:rsidR="00993557" w:rsidRDefault="00993557" w:rsidP="00993557">
      <w:pPr>
        <w:rPr>
          <w:rtl/>
        </w:rPr>
      </w:pPr>
      <w:bookmarkStart w:id="462" w:name="_ETM_Q1_575902"/>
      <w:bookmarkEnd w:id="462"/>
      <w:r>
        <w:rPr>
          <w:rFonts w:hint="cs"/>
          <w:rtl/>
        </w:rPr>
        <w:t>כן אז למשל ה</w:t>
      </w:r>
      <w:bookmarkStart w:id="463" w:name="_ETM_Q1_575651"/>
      <w:bookmarkEnd w:id="463"/>
      <w:r>
        <w:rPr>
          <w:rFonts w:hint="cs"/>
          <w:rtl/>
        </w:rPr>
        <w:t xml:space="preserve">גדרות של </w:t>
      </w:r>
      <w:bookmarkStart w:id="464" w:name="_ETM_Q1_572900"/>
      <w:bookmarkEnd w:id="464"/>
      <w:r>
        <w:rPr>
          <w:rFonts w:hint="cs"/>
          <w:rtl/>
        </w:rPr>
        <w:t>"מזו</w:t>
      </w:r>
      <w:bookmarkStart w:id="465" w:name="_ETM_Q1_573651"/>
      <w:bookmarkEnd w:id="465"/>
      <w:r>
        <w:rPr>
          <w:rFonts w:hint="cs"/>
          <w:rtl/>
        </w:rPr>
        <w:t>ן</w:t>
      </w:r>
      <w:bookmarkStart w:id="466" w:name="_ETM_Q1_574151"/>
      <w:bookmarkStart w:id="467" w:name="_ETM_Q1_574401"/>
      <w:bookmarkStart w:id="468" w:name="_ETM_Q1_572901"/>
      <w:bookmarkEnd w:id="466"/>
      <w:bookmarkEnd w:id="467"/>
      <w:bookmarkEnd w:id="468"/>
      <w:r>
        <w:rPr>
          <w:rFonts w:hint="cs"/>
          <w:rtl/>
        </w:rPr>
        <w:t>"</w:t>
      </w:r>
      <w:bookmarkStart w:id="469" w:name="_ETM_Q1_574902"/>
      <w:bookmarkEnd w:id="469"/>
      <w:r>
        <w:rPr>
          <w:rFonts w:hint="cs"/>
          <w:rtl/>
        </w:rPr>
        <w:t>, "חוק המזון"</w:t>
      </w:r>
      <w:bookmarkStart w:id="470" w:name="_ETM_Q1_579901"/>
      <w:bookmarkStart w:id="471" w:name="_ETM_Q1_578151"/>
      <w:bookmarkStart w:id="472" w:name="_ETM_Q1_575151"/>
      <w:bookmarkEnd w:id="470"/>
      <w:bookmarkEnd w:id="471"/>
      <w:bookmarkEnd w:id="472"/>
      <w:r>
        <w:rPr>
          <w:rFonts w:hint="cs"/>
          <w:rtl/>
        </w:rPr>
        <w:t xml:space="preserve">, </w:t>
      </w:r>
      <w:bookmarkStart w:id="473" w:name="_ETM_Q1_576400"/>
      <w:bookmarkEnd w:id="473"/>
      <w:r>
        <w:rPr>
          <w:rFonts w:hint="cs"/>
          <w:rtl/>
        </w:rPr>
        <w:t>"עסק מזון"</w:t>
      </w:r>
      <w:bookmarkStart w:id="474" w:name="_ETM_Q1_575400"/>
      <w:bookmarkEnd w:id="474"/>
      <w:r w:rsidR="00F37E00">
        <w:rPr>
          <w:rFonts w:hint="cs"/>
          <w:rtl/>
        </w:rPr>
        <w:t xml:space="preserve"> אלה דברים שאנחנו לא</w:t>
      </w:r>
      <w:bookmarkStart w:id="475" w:name="_ETM_Q1_580402"/>
      <w:bookmarkEnd w:id="475"/>
      <w:r w:rsidR="00F37E00">
        <w:rPr>
          <w:rFonts w:hint="cs"/>
          <w:rtl/>
        </w:rPr>
        <w:t xml:space="preserve"> קולטים מתוך אות</w:t>
      </w:r>
      <w:bookmarkStart w:id="476" w:name="_ETM_Q1_581401"/>
      <w:bookmarkEnd w:id="476"/>
      <w:r w:rsidR="00F37E00">
        <w:rPr>
          <w:rFonts w:hint="cs"/>
          <w:rtl/>
        </w:rPr>
        <w:t xml:space="preserve">ה רגולציה. </w:t>
      </w:r>
    </w:p>
    <w:p w14:paraId="3BAC8822" w14:textId="77777777" w:rsidR="00F37E00" w:rsidRDefault="00F37E00" w:rsidP="00993557">
      <w:pPr>
        <w:rPr>
          <w:rtl/>
        </w:rPr>
      </w:pPr>
      <w:bookmarkStart w:id="477" w:name="_ETM_Q1_584402"/>
      <w:bookmarkStart w:id="478" w:name="_ETM_Q1_584650"/>
      <w:bookmarkStart w:id="479" w:name="_ETM_Q1_585401"/>
      <w:bookmarkEnd w:id="477"/>
      <w:bookmarkEnd w:id="478"/>
      <w:bookmarkEnd w:id="479"/>
    </w:p>
    <w:p w14:paraId="4A6A1DBE" w14:textId="7647BF9B" w:rsidR="00F37E00" w:rsidRDefault="00F37E00" w:rsidP="00F37E00">
      <w:pPr>
        <w:pStyle w:val="a4"/>
        <w:keepNext/>
        <w:rPr>
          <w:rtl/>
        </w:rPr>
      </w:pPr>
      <w:bookmarkStart w:id="480" w:name="ET_speaker_פנינה_אורן_שני_דור_28"/>
      <w:r w:rsidRPr="00F37E00">
        <w:rPr>
          <w:rStyle w:val="TagStyle"/>
          <w:rtl/>
        </w:rPr>
        <w:t xml:space="preserve"> &lt;&lt; דובר &gt;&gt; </w:t>
      </w:r>
      <w:r w:rsidR="005E5570">
        <w:rPr>
          <w:rtl/>
        </w:rPr>
        <w:t>פנינה אורן שני</w:t>
      </w:r>
      <w:r>
        <w:rPr>
          <w:rtl/>
        </w:rPr>
        <w:t>דור:</w:t>
      </w:r>
      <w:r w:rsidRPr="00F37E00">
        <w:rPr>
          <w:rStyle w:val="TagStyle"/>
          <w:rtl/>
        </w:rPr>
        <w:t xml:space="preserve"> &lt;&lt; דובר &gt;&gt;</w:t>
      </w:r>
      <w:r>
        <w:rPr>
          <w:rtl/>
        </w:rPr>
        <w:t xml:space="preserve">   </w:t>
      </w:r>
      <w:bookmarkEnd w:id="480"/>
    </w:p>
    <w:p w14:paraId="05B440D4" w14:textId="77777777" w:rsidR="00F37E00" w:rsidRDefault="00F37E00" w:rsidP="00F37E00">
      <w:pPr>
        <w:pStyle w:val="KeepWithNext"/>
        <w:rPr>
          <w:rtl/>
        </w:rPr>
      </w:pPr>
    </w:p>
    <w:p w14:paraId="40A980A9" w14:textId="158F0C78" w:rsidR="00F37E00" w:rsidRDefault="00F37E00" w:rsidP="00F37E00">
      <w:pPr>
        <w:rPr>
          <w:rtl/>
        </w:rPr>
      </w:pPr>
      <w:bookmarkStart w:id="481" w:name="_ETM_Q1_586401"/>
      <w:bookmarkStart w:id="482" w:name="_ETM_Q1_583401"/>
      <w:bookmarkStart w:id="483" w:name="_ETM_Q1_580401"/>
      <w:bookmarkEnd w:id="481"/>
      <w:bookmarkEnd w:id="482"/>
      <w:bookmarkEnd w:id="483"/>
      <w:r>
        <w:rPr>
          <w:rFonts w:hint="cs"/>
          <w:rtl/>
        </w:rPr>
        <w:t xml:space="preserve">נכון, כן. אני טעיתי, סליחה. </w:t>
      </w:r>
      <w:bookmarkStart w:id="484" w:name="_ETM_Q1_587651"/>
      <w:bookmarkEnd w:id="484"/>
      <w:r>
        <w:rPr>
          <w:rFonts w:hint="cs"/>
          <w:rtl/>
        </w:rPr>
        <w:t>יש הרבה הגדרות שהן כ</w:t>
      </w:r>
      <w:bookmarkStart w:id="485" w:name="_ETM_Q1_588400"/>
      <w:bookmarkEnd w:id="485"/>
      <w:r>
        <w:rPr>
          <w:rFonts w:hint="cs"/>
          <w:rtl/>
        </w:rPr>
        <w:t>ן חלו</w:t>
      </w:r>
      <w:bookmarkStart w:id="486" w:name="_ETM_Q1_585651"/>
      <w:bookmarkEnd w:id="486"/>
      <w:r>
        <w:rPr>
          <w:rFonts w:hint="cs"/>
          <w:rtl/>
        </w:rPr>
        <w:t xml:space="preserve">ת כי אין להם הפנייה </w:t>
      </w:r>
      <w:bookmarkStart w:id="487" w:name="_ETM_Q1_592400"/>
      <w:bookmarkEnd w:id="487"/>
      <w:r>
        <w:rPr>
          <w:rFonts w:hint="cs"/>
          <w:rtl/>
        </w:rPr>
        <w:t>וגם יש כאלה שציינו במ</w:t>
      </w:r>
      <w:bookmarkStart w:id="488" w:name="_ETM_Q1_593150"/>
      <w:bookmarkEnd w:id="488"/>
      <w:r>
        <w:rPr>
          <w:rFonts w:hint="cs"/>
          <w:rtl/>
        </w:rPr>
        <w:t>פורש.</w:t>
      </w:r>
    </w:p>
    <w:p w14:paraId="7A9C8B5D" w14:textId="77777777" w:rsidR="00F37E00" w:rsidRDefault="00F37E00" w:rsidP="00F37E00">
      <w:pPr>
        <w:rPr>
          <w:rtl/>
        </w:rPr>
      </w:pPr>
      <w:bookmarkStart w:id="489" w:name="_ETM_Q1_594651"/>
      <w:bookmarkStart w:id="490" w:name="_ETM_Q1_589651"/>
      <w:bookmarkEnd w:id="489"/>
      <w:bookmarkEnd w:id="490"/>
    </w:p>
    <w:p w14:paraId="7EE11E62" w14:textId="1C014E08" w:rsidR="00F37E00" w:rsidRDefault="00F37E00" w:rsidP="00F37E00">
      <w:pPr>
        <w:pStyle w:val="a4"/>
        <w:keepNext/>
        <w:rPr>
          <w:rtl/>
        </w:rPr>
      </w:pPr>
      <w:bookmarkStart w:id="491" w:name="ET_speaker_נעה_בן_שבת_29"/>
      <w:r w:rsidRPr="00F37E00">
        <w:rPr>
          <w:rStyle w:val="TagStyle"/>
          <w:rtl/>
        </w:rPr>
        <w:t xml:space="preserve"> &lt;&lt; דובר &gt;&gt; </w:t>
      </w:r>
      <w:r>
        <w:rPr>
          <w:rtl/>
        </w:rPr>
        <w:t>נעה בן שבת:</w:t>
      </w:r>
      <w:r w:rsidRPr="00F37E00">
        <w:rPr>
          <w:rStyle w:val="TagStyle"/>
          <w:rtl/>
        </w:rPr>
        <w:t xml:space="preserve"> &lt;&lt; דובר &gt;&gt;</w:t>
      </w:r>
      <w:r>
        <w:rPr>
          <w:rtl/>
        </w:rPr>
        <w:t xml:space="preserve">   </w:t>
      </w:r>
      <w:bookmarkEnd w:id="491"/>
    </w:p>
    <w:p w14:paraId="41F00A9E" w14:textId="77777777" w:rsidR="00F37E00" w:rsidRDefault="00F37E00" w:rsidP="00F37E00">
      <w:pPr>
        <w:pStyle w:val="KeepWithNext"/>
        <w:rPr>
          <w:rtl/>
        </w:rPr>
      </w:pPr>
    </w:p>
    <w:p w14:paraId="20018218" w14:textId="58F2731B" w:rsidR="00F37E00" w:rsidRDefault="00F37E00" w:rsidP="00F37E00">
      <w:pPr>
        <w:rPr>
          <w:rtl/>
        </w:rPr>
      </w:pPr>
      <w:bookmarkStart w:id="492" w:name="_ETM_Q1_590651"/>
      <w:bookmarkEnd w:id="492"/>
      <w:r>
        <w:rPr>
          <w:rFonts w:hint="cs"/>
          <w:rtl/>
        </w:rPr>
        <w:t xml:space="preserve">או-קיי. אני מבינה שלמשרד </w:t>
      </w:r>
      <w:bookmarkStart w:id="493" w:name="_ETM_Q1_597151"/>
      <w:bookmarkEnd w:id="493"/>
      <w:r>
        <w:rPr>
          <w:rFonts w:hint="cs"/>
          <w:rtl/>
        </w:rPr>
        <w:t xml:space="preserve">החקלאות יש </w:t>
      </w:r>
      <w:bookmarkStart w:id="494" w:name="_ETM_Q1_595650"/>
      <w:bookmarkEnd w:id="494"/>
      <w:r>
        <w:rPr>
          <w:rFonts w:hint="cs"/>
          <w:rtl/>
        </w:rPr>
        <w:t>הערה לגבי ה</w:t>
      </w:r>
      <w:bookmarkStart w:id="495" w:name="_ETM_Q1_595900"/>
      <w:bookmarkStart w:id="496" w:name="_ETM_Q1_593153"/>
      <w:bookmarkEnd w:id="495"/>
      <w:bookmarkEnd w:id="496"/>
      <w:r>
        <w:rPr>
          <w:rFonts w:hint="cs"/>
          <w:rtl/>
        </w:rPr>
        <w:t>גדרות</w:t>
      </w:r>
      <w:bookmarkStart w:id="497" w:name="_ETM_Q1_597400"/>
      <w:bookmarkEnd w:id="497"/>
      <w:r>
        <w:rPr>
          <w:rFonts w:hint="cs"/>
          <w:rtl/>
        </w:rPr>
        <w:t xml:space="preserve"> של </w:t>
      </w:r>
      <w:bookmarkStart w:id="498" w:name="_ETM_Q1_599151"/>
      <w:bookmarkEnd w:id="498"/>
      <w:r>
        <w:rPr>
          <w:rFonts w:hint="cs"/>
          <w:rtl/>
        </w:rPr>
        <w:t>בשר?</w:t>
      </w:r>
    </w:p>
    <w:p w14:paraId="660E2127" w14:textId="77777777" w:rsidR="00F37E00" w:rsidRDefault="00F37E00" w:rsidP="00F37E00">
      <w:pPr>
        <w:ind w:firstLine="0"/>
        <w:rPr>
          <w:rtl/>
        </w:rPr>
      </w:pPr>
      <w:bookmarkStart w:id="499" w:name="_ETM_Q1_601401"/>
      <w:bookmarkStart w:id="500" w:name="_ETM_Q1_599150"/>
      <w:bookmarkStart w:id="501" w:name="_ETM_Q1_598150"/>
      <w:bookmarkStart w:id="502" w:name="_ETM_Q1_599401"/>
      <w:bookmarkStart w:id="503" w:name="_ETM_Q1_600651"/>
      <w:bookmarkEnd w:id="499"/>
      <w:bookmarkEnd w:id="500"/>
      <w:bookmarkEnd w:id="501"/>
      <w:bookmarkEnd w:id="502"/>
      <w:bookmarkEnd w:id="503"/>
    </w:p>
    <w:p w14:paraId="677EDCF6" w14:textId="2BFB382C" w:rsidR="00F37E00" w:rsidRDefault="00F37E00" w:rsidP="00F37E00">
      <w:pPr>
        <w:pStyle w:val="a4"/>
        <w:keepNext/>
        <w:rPr>
          <w:rtl/>
        </w:rPr>
      </w:pPr>
      <w:bookmarkStart w:id="504" w:name="ET_speaker_חגית_איגרמן_31"/>
      <w:r w:rsidRPr="00F37E00">
        <w:rPr>
          <w:rStyle w:val="TagStyle"/>
          <w:rtl/>
        </w:rPr>
        <w:t xml:space="preserve"> &lt;&lt; דובר &gt;&gt; </w:t>
      </w:r>
      <w:r>
        <w:rPr>
          <w:rtl/>
        </w:rPr>
        <w:t>חגית איגרמן:</w:t>
      </w:r>
      <w:r w:rsidRPr="00F37E00">
        <w:rPr>
          <w:rStyle w:val="TagStyle"/>
          <w:rtl/>
        </w:rPr>
        <w:t xml:space="preserve"> &lt;&lt; דובר &gt;&gt;</w:t>
      </w:r>
      <w:r>
        <w:rPr>
          <w:rtl/>
        </w:rPr>
        <w:t xml:space="preserve">   </w:t>
      </w:r>
      <w:bookmarkEnd w:id="504"/>
    </w:p>
    <w:p w14:paraId="1ABC4ACB" w14:textId="77777777" w:rsidR="00F37E00" w:rsidRPr="00F37E00" w:rsidRDefault="00F37E00" w:rsidP="00F37E00">
      <w:pPr>
        <w:ind w:firstLine="0"/>
        <w:rPr>
          <w:rtl/>
        </w:rPr>
      </w:pPr>
    </w:p>
    <w:p w14:paraId="1C55618E" w14:textId="7F6A5B28" w:rsidR="00F37E00" w:rsidRDefault="00F37E00" w:rsidP="00F37E00">
      <w:pPr>
        <w:rPr>
          <w:rtl/>
        </w:rPr>
      </w:pPr>
      <w:bookmarkStart w:id="505" w:name="_ETM_Q1_596401"/>
      <w:bookmarkStart w:id="506" w:name="_ETM_Q1_596901"/>
      <w:bookmarkEnd w:id="505"/>
      <w:bookmarkEnd w:id="506"/>
      <w:r>
        <w:rPr>
          <w:rFonts w:hint="cs"/>
          <w:rtl/>
        </w:rPr>
        <w:t>כן, ר</w:t>
      </w:r>
      <w:bookmarkStart w:id="507" w:name="_ETM_Q1_594151"/>
      <w:bookmarkEnd w:id="507"/>
      <w:r>
        <w:rPr>
          <w:rFonts w:hint="cs"/>
          <w:rtl/>
        </w:rPr>
        <w:t xml:space="preserve">צינו להתייחס לנושא של סימון בשר. </w:t>
      </w:r>
    </w:p>
    <w:p w14:paraId="37AD3475" w14:textId="77777777" w:rsidR="00F37E00" w:rsidRDefault="00F37E00" w:rsidP="00F37E00">
      <w:pPr>
        <w:rPr>
          <w:rtl/>
        </w:rPr>
      </w:pPr>
      <w:bookmarkStart w:id="508" w:name="_ETM_Q1_607152"/>
      <w:bookmarkEnd w:id="508"/>
    </w:p>
    <w:p w14:paraId="5A310E37" w14:textId="0A8C8000" w:rsidR="00F37E00" w:rsidRDefault="00F37E00" w:rsidP="00F37E00">
      <w:pPr>
        <w:pStyle w:val="af6"/>
        <w:keepNext/>
        <w:rPr>
          <w:rtl/>
        </w:rPr>
      </w:pPr>
      <w:bookmarkStart w:id="509" w:name="ET_yor_יונתן_מישרקי___יורַ_30"/>
      <w:r w:rsidRPr="00F37E00">
        <w:rPr>
          <w:rStyle w:val="TagStyle"/>
          <w:rtl/>
        </w:rPr>
        <w:t xml:space="preserve"> &lt;&lt; יור &gt;&gt; </w:t>
      </w:r>
      <w:r>
        <w:rPr>
          <w:rtl/>
        </w:rPr>
        <w:t>היו"ר יונתן מישרקי:</w:t>
      </w:r>
      <w:r w:rsidRPr="00F37E00">
        <w:rPr>
          <w:rStyle w:val="TagStyle"/>
          <w:rtl/>
        </w:rPr>
        <w:t xml:space="preserve"> &lt;&lt; יור &gt;&gt;</w:t>
      </w:r>
      <w:r>
        <w:rPr>
          <w:rtl/>
        </w:rPr>
        <w:t xml:space="preserve">   </w:t>
      </w:r>
      <w:bookmarkEnd w:id="509"/>
    </w:p>
    <w:p w14:paraId="11BCCD8D" w14:textId="77777777" w:rsidR="00F37E00" w:rsidRDefault="00F37E00" w:rsidP="00F37E00">
      <w:pPr>
        <w:pStyle w:val="KeepWithNext"/>
        <w:rPr>
          <w:rtl/>
        </w:rPr>
      </w:pPr>
    </w:p>
    <w:p w14:paraId="56AE0381" w14:textId="169FD430" w:rsidR="00F37E00" w:rsidRDefault="00F37E00" w:rsidP="00F37E00">
      <w:pPr>
        <w:rPr>
          <w:rtl/>
        </w:rPr>
      </w:pPr>
      <w:bookmarkStart w:id="510" w:name="_ETM_Q1_607901"/>
      <w:bookmarkStart w:id="511" w:name="_ETM_Q1_608152"/>
      <w:bookmarkStart w:id="512" w:name="_ETM_Q1_605151"/>
      <w:bookmarkStart w:id="513" w:name="_ETM_Q1_602151"/>
      <w:bookmarkEnd w:id="510"/>
      <w:bookmarkEnd w:id="511"/>
      <w:bookmarkEnd w:id="512"/>
      <w:bookmarkEnd w:id="513"/>
      <w:r>
        <w:rPr>
          <w:rFonts w:hint="cs"/>
          <w:rtl/>
        </w:rPr>
        <w:t>שם לפרוטוקול.</w:t>
      </w:r>
    </w:p>
    <w:p w14:paraId="7B38FA1F" w14:textId="77777777" w:rsidR="00F37E00" w:rsidRDefault="00F37E00" w:rsidP="00F37E00">
      <w:pPr>
        <w:rPr>
          <w:rtl/>
        </w:rPr>
      </w:pPr>
      <w:bookmarkStart w:id="514" w:name="_ETM_Q1_606900"/>
      <w:bookmarkStart w:id="515" w:name="_ETM_Q1_598151"/>
      <w:bookmarkEnd w:id="514"/>
      <w:bookmarkEnd w:id="515"/>
    </w:p>
    <w:p w14:paraId="0A6AB660" w14:textId="605C0C19" w:rsidR="00F37E00" w:rsidRDefault="00F37E00" w:rsidP="00F37E00">
      <w:pPr>
        <w:pStyle w:val="a4"/>
        <w:keepNext/>
        <w:rPr>
          <w:rtl/>
        </w:rPr>
      </w:pPr>
      <w:bookmarkStart w:id="516" w:name="ET_speaker_חגית_איגרמן_32"/>
      <w:r w:rsidRPr="00F37E00">
        <w:rPr>
          <w:rStyle w:val="TagStyle"/>
          <w:rtl/>
        </w:rPr>
        <w:t xml:space="preserve"> &lt;&lt; דובר &gt;&gt; </w:t>
      </w:r>
      <w:r>
        <w:rPr>
          <w:rtl/>
        </w:rPr>
        <w:t>חגית איגרמן:</w:t>
      </w:r>
      <w:r w:rsidRPr="00F37E00">
        <w:rPr>
          <w:rStyle w:val="TagStyle"/>
          <w:rtl/>
        </w:rPr>
        <w:t xml:space="preserve"> &lt;&lt; דובר &gt;&gt;</w:t>
      </w:r>
      <w:r>
        <w:rPr>
          <w:rtl/>
        </w:rPr>
        <w:t xml:space="preserve">   </w:t>
      </w:r>
      <w:bookmarkEnd w:id="516"/>
    </w:p>
    <w:p w14:paraId="3B41FC83" w14:textId="77777777" w:rsidR="00F37E00" w:rsidRDefault="00F37E00" w:rsidP="00F37E00">
      <w:pPr>
        <w:pStyle w:val="KeepWithNext"/>
        <w:rPr>
          <w:rtl/>
        </w:rPr>
      </w:pPr>
    </w:p>
    <w:p w14:paraId="364AE196" w14:textId="77777777" w:rsidR="00F37E00" w:rsidRDefault="00F37E00" w:rsidP="00F37E00">
      <w:pPr>
        <w:rPr>
          <w:rtl/>
        </w:rPr>
      </w:pPr>
      <w:bookmarkStart w:id="517" w:name="_ETM_Q1_598650"/>
      <w:bookmarkEnd w:id="517"/>
      <w:r>
        <w:rPr>
          <w:rFonts w:hint="cs"/>
          <w:rtl/>
        </w:rPr>
        <w:t>חגית איגרמן, משרד החקלאות</w:t>
      </w:r>
      <w:bookmarkStart w:id="518" w:name="_ETM_Q1_609401"/>
      <w:bookmarkEnd w:id="518"/>
      <w:r>
        <w:rPr>
          <w:rFonts w:hint="cs"/>
          <w:rtl/>
        </w:rPr>
        <w:t>. בהגדרות של התקנה, אכן אמרו</w:t>
      </w:r>
      <w:bookmarkStart w:id="519" w:name="_ETM_Q1_611900"/>
      <w:bookmarkEnd w:id="519"/>
      <w:r>
        <w:rPr>
          <w:rFonts w:hint="cs"/>
          <w:rtl/>
        </w:rPr>
        <w:t xml:space="preserve"> שההפניה לא </w:t>
      </w:r>
      <w:bookmarkStart w:id="520" w:name="_ETM_Q1_608902"/>
      <w:bookmarkEnd w:id="520"/>
      <w:r>
        <w:rPr>
          <w:rFonts w:hint="cs"/>
          <w:rtl/>
        </w:rPr>
        <w:t>תחול</w:t>
      </w:r>
      <w:bookmarkStart w:id="521" w:name="_ETM_Q1_612150"/>
      <w:bookmarkEnd w:id="521"/>
      <w:r>
        <w:rPr>
          <w:rFonts w:hint="cs"/>
          <w:rtl/>
        </w:rPr>
        <w:t>. זאת אומרת</w:t>
      </w:r>
      <w:bookmarkStart w:id="522" w:name="_ETM_Q1_613403"/>
      <w:bookmarkEnd w:id="522"/>
      <w:r>
        <w:rPr>
          <w:rFonts w:hint="cs"/>
          <w:rtl/>
        </w:rPr>
        <w:t xml:space="preserve">, שההגדרות של חוק המזון </w:t>
      </w:r>
      <w:bookmarkStart w:id="523" w:name="_ETM_Q1_615401"/>
      <w:bookmarkEnd w:id="523"/>
      <w:r>
        <w:rPr>
          <w:rFonts w:hint="cs"/>
          <w:rtl/>
        </w:rPr>
        <w:t xml:space="preserve">ממשיכות </w:t>
      </w:r>
      <w:bookmarkStart w:id="524" w:name="_ETM_Q1_612400"/>
      <w:bookmarkEnd w:id="524"/>
      <w:r>
        <w:rPr>
          <w:rFonts w:hint="cs"/>
          <w:rtl/>
        </w:rPr>
        <w:t>לחול לעניין בשר.</w:t>
      </w:r>
      <w:r w:rsidRPr="00F37E00">
        <w:rPr>
          <w:rtl/>
        </w:rPr>
        <w:t xml:space="preserve"> </w:t>
      </w:r>
      <w:bookmarkStart w:id="525" w:name="_ETM_Q1_616652"/>
      <w:bookmarkEnd w:id="525"/>
      <w:r>
        <w:rPr>
          <w:rtl/>
        </w:rPr>
        <w:t>ההגדרה בחוק המזון זה חלקים ניתנים לאכילה</w:t>
      </w:r>
      <w:r>
        <w:rPr>
          <w:rFonts w:hint="cs"/>
          <w:rtl/>
        </w:rPr>
        <w:t xml:space="preserve">, </w:t>
      </w:r>
      <w:bookmarkStart w:id="526" w:name="_ETM_Q1_618152"/>
      <w:bookmarkEnd w:id="526"/>
      <w:r>
        <w:rPr>
          <w:rtl/>
        </w:rPr>
        <w:t>בהמות</w:t>
      </w:r>
      <w:r>
        <w:rPr>
          <w:rFonts w:hint="cs"/>
          <w:rtl/>
        </w:rPr>
        <w:t>, עופות</w:t>
      </w:r>
      <w:bookmarkStart w:id="527" w:name="_ETM_Q1_620400"/>
      <w:bookmarkEnd w:id="527"/>
      <w:r>
        <w:rPr>
          <w:rFonts w:hint="cs"/>
          <w:rtl/>
        </w:rPr>
        <w:t>,</w:t>
      </w:r>
      <w:bookmarkStart w:id="528" w:name="_ETM_Q1_620151"/>
      <w:bookmarkEnd w:id="528"/>
      <w:r>
        <w:rPr>
          <w:rtl/>
        </w:rPr>
        <w:t xml:space="preserve"> ובעלי חיים </w:t>
      </w:r>
      <w:r>
        <w:rPr>
          <w:rFonts w:hint="cs"/>
          <w:rtl/>
        </w:rPr>
        <w:t>ה</w:t>
      </w:r>
      <w:r>
        <w:rPr>
          <w:rtl/>
        </w:rPr>
        <w:t>חיים במים</w:t>
      </w:r>
      <w:bookmarkStart w:id="529" w:name="_ETM_Q1_621900"/>
      <w:bookmarkStart w:id="530" w:name="_ETM_Q1_618901"/>
      <w:bookmarkEnd w:id="529"/>
      <w:bookmarkEnd w:id="530"/>
      <w:r>
        <w:rPr>
          <w:rFonts w:hint="cs"/>
          <w:rtl/>
        </w:rPr>
        <w:t>,</w:t>
      </w:r>
      <w:r>
        <w:rPr>
          <w:rtl/>
        </w:rPr>
        <w:t xml:space="preserve"> שז</w:t>
      </w:r>
      <w:r>
        <w:rPr>
          <w:rFonts w:hint="cs"/>
          <w:rtl/>
        </w:rPr>
        <w:t>את</w:t>
      </w:r>
      <w:r>
        <w:rPr>
          <w:rtl/>
        </w:rPr>
        <w:t xml:space="preserve"> הגדרה רחבה</w:t>
      </w:r>
      <w:r>
        <w:rPr>
          <w:rFonts w:hint="cs"/>
          <w:rtl/>
        </w:rPr>
        <w:t>.</w:t>
      </w:r>
    </w:p>
    <w:p w14:paraId="7994667C" w14:textId="77777777" w:rsidR="00F37E00" w:rsidRDefault="00F37E00" w:rsidP="00F37E00">
      <w:pPr>
        <w:rPr>
          <w:rtl/>
        </w:rPr>
      </w:pPr>
    </w:p>
    <w:p w14:paraId="4D2C76F8" w14:textId="0D8F47C7" w:rsidR="00F37E00" w:rsidRDefault="00F37E00" w:rsidP="00F37E00">
      <w:pPr>
        <w:rPr>
          <w:rtl/>
        </w:rPr>
      </w:pPr>
      <w:bookmarkStart w:id="531" w:name="_ETM_Q1_626401"/>
      <w:bookmarkStart w:id="532" w:name="_ETM_Q1_626652"/>
      <w:bookmarkStart w:id="533" w:name="_ETM_Q1_626901"/>
      <w:bookmarkEnd w:id="531"/>
      <w:bookmarkEnd w:id="532"/>
      <w:bookmarkEnd w:id="533"/>
      <w:r>
        <w:rPr>
          <w:rtl/>
        </w:rPr>
        <w:t>מצד ש</w:t>
      </w:r>
      <w:bookmarkStart w:id="534" w:name="_ETM_Q1_625652"/>
      <w:bookmarkEnd w:id="534"/>
      <w:r>
        <w:rPr>
          <w:rtl/>
        </w:rPr>
        <w:t>ני</w:t>
      </w:r>
      <w:r>
        <w:rPr>
          <w:rFonts w:hint="cs"/>
          <w:rtl/>
        </w:rPr>
        <w:t>,</w:t>
      </w:r>
      <w:r>
        <w:rPr>
          <w:rtl/>
        </w:rPr>
        <w:t xml:space="preserve"> בתוך החקיקה עצמה יש לנו בנספח 6 ובנספח 7 כל מיני הגדרות ספציפיות לעניין הסימון</w:t>
      </w:r>
      <w:r>
        <w:rPr>
          <w:rFonts w:hint="cs"/>
          <w:rtl/>
        </w:rPr>
        <w:t>.</w:t>
      </w:r>
      <w:bookmarkStart w:id="535" w:name="_ETM_Q1_632651"/>
      <w:bookmarkEnd w:id="535"/>
      <w:r>
        <w:rPr>
          <w:rFonts w:hint="cs"/>
          <w:rtl/>
        </w:rPr>
        <w:t xml:space="preserve"> </w:t>
      </w:r>
      <w:r>
        <w:rPr>
          <w:rtl/>
        </w:rPr>
        <w:t>זאת אומרת</w:t>
      </w:r>
      <w:r>
        <w:rPr>
          <w:rFonts w:hint="cs"/>
          <w:rtl/>
        </w:rPr>
        <w:t>,</w:t>
      </w:r>
      <w:r>
        <w:rPr>
          <w:rtl/>
        </w:rPr>
        <w:t xml:space="preserve"> בשר שצריך להכיל אחוזים מסוימים כאלה ואחרים</w:t>
      </w:r>
      <w:r>
        <w:rPr>
          <w:rFonts w:hint="cs"/>
          <w:rtl/>
        </w:rPr>
        <w:t xml:space="preserve"> או</w:t>
      </w:r>
      <w:bookmarkStart w:id="536" w:name="_ETM_Q1_640151"/>
      <w:bookmarkEnd w:id="536"/>
      <w:r>
        <w:rPr>
          <w:rtl/>
        </w:rPr>
        <w:t xml:space="preserve"> בשר מגורם ושם לא כל הבשר נחשב בשר</w:t>
      </w:r>
      <w:r>
        <w:rPr>
          <w:rFonts w:hint="cs"/>
          <w:rtl/>
        </w:rPr>
        <w:t>.</w:t>
      </w:r>
      <w:r>
        <w:rPr>
          <w:rtl/>
        </w:rPr>
        <w:t xml:space="preserve"> אנחנו חושבים שנכון למחוק את </w:t>
      </w:r>
      <w:bookmarkStart w:id="537" w:name="_ETM_Q1_645901"/>
      <w:bookmarkEnd w:id="537"/>
      <w:r>
        <w:rPr>
          <w:rtl/>
        </w:rPr>
        <w:t xml:space="preserve">סעיפים </w:t>
      </w:r>
      <w:r>
        <w:rPr>
          <w:rFonts w:hint="cs"/>
          <w:rtl/>
        </w:rPr>
        <w:t>17 ו-18</w:t>
      </w:r>
      <w:bookmarkStart w:id="538" w:name="_ETM_Q1_646652"/>
      <w:bookmarkEnd w:id="538"/>
      <w:r>
        <w:rPr>
          <w:rFonts w:hint="cs"/>
          <w:rtl/>
        </w:rPr>
        <w:t xml:space="preserve"> ואת ההגדרות </w:t>
      </w:r>
      <w:bookmarkStart w:id="539" w:name="_ETM_Q1_648401"/>
      <w:bookmarkEnd w:id="539"/>
      <w:r>
        <w:rPr>
          <w:rFonts w:hint="cs"/>
          <w:rtl/>
        </w:rPr>
        <w:t xml:space="preserve">של בשר </w:t>
      </w:r>
      <w:bookmarkStart w:id="540" w:name="_ETM_Q1_649400"/>
      <w:bookmarkEnd w:id="540"/>
      <w:r>
        <w:rPr>
          <w:rFonts w:hint="cs"/>
          <w:rtl/>
        </w:rPr>
        <w:t>טחון בנספח 6</w:t>
      </w:r>
      <w:bookmarkStart w:id="541" w:name="_ETM_Q1_647650"/>
      <w:bookmarkEnd w:id="541"/>
      <w:r>
        <w:rPr>
          <w:rFonts w:hint="cs"/>
          <w:rtl/>
        </w:rPr>
        <w:t xml:space="preserve"> - - - </w:t>
      </w:r>
    </w:p>
    <w:p w14:paraId="3E668749" w14:textId="77777777" w:rsidR="00F37E00" w:rsidRDefault="00F37E00" w:rsidP="00F37E00">
      <w:pPr>
        <w:rPr>
          <w:rtl/>
        </w:rPr>
      </w:pPr>
      <w:bookmarkStart w:id="542" w:name="_ETM_Q1_653400"/>
      <w:bookmarkEnd w:id="542"/>
    </w:p>
    <w:p w14:paraId="6583E978" w14:textId="509BB668" w:rsidR="00F37E00" w:rsidRDefault="00F37E00" w:rsidP="00F71D85">
      <w:pPr>
        <w:pStyle w:val="a4"/>
        <w:keepNext/>
        <w:rPr>
          <w:rtl/>
        </w:rPr>
      </w:pPr>
      <w:bookmarkStart w:id="543" w:name="ET_speaker_פנינה_אורן_שני_דור_33"/>
      <w:r w:rsidRPr="00F37E00">
        <w:rPr>
          <w:rStyle w:val="TagStyle"/>
          <w:rtl/>
        </w:rPr>
        <w:t xml:space="preserve"> &lt;&lt; דובר &gt;&gt; </w:t>
      </w:r>
      <w:r>
        <w:rPr>
          <w:rtl/>
        </w:rPr>
        <w:t xml:space="preserve">פנינה אורן </w:t>
      </w:r>
      <w:r w:rsidR="005E5570">
        <w:rPr>
          <w:rtl/>
        </w:rPr>
        <w:t>שנידור</w:t>
      </w:r>
      <w:r>
        <w:rPr>
          <w:rtl/>
        </w:rPr>
        <w:t>:</w:t>
      </w:r>
      <w:r w:rsidRPr="00F37E00">
        <w:rPr>
          <w:rStyle w:val="TagStyle"/>
          <w:rtl/>
        </w:rPr>
        <w:t xml:space="preserve"> &lt;&lt; דובר &gt;&gt;</w:t>
      </w:r>
      <w:r>
        <w:rPr>
          <w:rtl/>
        </w:rPr>
        <w:t xml:space="preserve">   </w:t>
      </w:r>
      <w:bookmarkEnd w:id="543"/>
    </w:p>
    <w:p w14:paraId="7A882355" w14:textId="77777777" w:rsidR="00F37E00" w:rsidRDefault="00F37E00" w:rsidP="00F37E00">
      <w:pPr>
        <w:pStyle w:val="KeepWithNext"/>
        <w:rPr>
          <w:rtl/>
        </w:rPr>
      </w:pPr>
    </w:p>
    <w:p w14:paraId="6265B9EE" w14:textId="7E125E15" w:rsidR="00F37E00" w:rsidRDefault="00F37E00" w:rsidP="00F37E00">
      <w:pPr>
        <w:rPr>
          <w:rtl/>
        </w:rPr>
      </w:pPr>
      <w:bookmarkStart w:id="544" w:name="_ETM_Q1_654401"/>
      <w:bookmarkStart w:id="545" w:name="_ETM_Q1_648651"/>
      <w:bookmarkEnd w:id="544"/>
      <w:bookmarkEnd w:id="545"/>
      <w:r>
        <w:rPr>
          <w:rFonts w:hint="cs"/>
          <w:rtl/>
        </w:rPr>
        <w:t xml:space="preserve">אני רוצה להתייחס. </w:t>
      </w:r>
    </w:p>
    <w:p w14:paraId="060A333D" w14:textId="77777777" w:rsidR="00F37E00" w:rsidRDefault="00F37E00" w:rsidP="00F37E00">
      <w:pPr>
        <w:rPr>
          <w:rtl/>
        </w:rPr>
      </w:pPr>
      <w:bookmarkStart w:id="546" w:name="_ETM_Q1_652401"/>
      <w:bookmarkStart w:id="547" w:name="_ETM_Q1_654652"/>
      <w:bookmarkEnd w:id="546"/>
      <w:bookmarkEnd w:id="547"/>
    </w:p>
    <w:p w14:paraId="019C10EB" w14:textId="539501EC" w:rsidR="00F37E00" w:rsidRDefault="00F37E00" w:rsidP="00F37E00">
      <w:pPr>
        <w:pStyle w:val="a4"/>
        <w:keepNext/>
        <w:rPr>
          <w:rtl/>
        </w:rPr>
      </w:pPr>
      <w:bookmarkStart w:id="548" w:name="ET_speaker_חגית_איגרמן_34"/>
      <w:r w:rsidRPr="00F37E00">
        <w:rPr>
          <w:rStyle w:val="TagStyle"/>
          <w:rtl/>
        </w:rPr>
        <w:t xml:space="preserve"> &lt;&lt; דובר &gt;&gt; </w:t>
      </w:r>
      <w:r>
        <w:rPr>
          <w:rtl/>
        </w:rPr>
        <w:t>חגית איגרמן:</w:t>
      </w:r>
      <w:r w:rsidRPr="00F37E00">
        <w:rPr>
          <w:rStyle w:val="TagStyle"/>
          <w:rtl/>
        </w:rPr>
        <w:t xml:space="preserve"> &lt;&lt; דובר &gt;&gt;</w:t>
      </w:r>
      <w:r>
        <w:rPr>
          <w:rtl/>
        </w:rPr>
        <w:t xml:space="preserve">   </w:t>
      </w:r>
      <w:bookmarkEnd w:id="548"/>
    </w:p>
    <w:p w14:paraId="038A49EE" w14:textId="77777777" w:rsidR="00F37E00" w:rsidRDefault="00F37E00" w:rsidP="00F37E00">
      <w:pPr>
        <w:pStyle w:val="KeepWithNext"/>
        <w:rPr>
          <w:rtl/>
        </w:rPr>
      </w:pPr>
    </w:p>
    <w:p w14:paraId="6546FB6F" w14:textId="26B0F3F7" w:rsidR="00F37E00" w:rsidRDefault="00F37E00" w:rsidP="00F37E00">
      <w:pPr>
        <w:rPr>
          <w:rtl/>
        </w:rPr>
      </w:pPr>
      <w:bookmarkStart w:id="549" w:name="_ETM_Q1_656150"/>
      <w:bookmarkStart w:id="550" w:name="_ETM_Q1_653401"/>
      <w:bookmarkStart w:id="551" w:name="_ETM_Q1_650400"/>
      <w:bookmarkStart w:id="552" w:name="_ETM_Q1_651900"/>
      <w:bookmarkEnd w:id="549"/>
      <w:bookmarkEnd w:id="550"/>
      <w:bookmarkEnd w:id="551"/>
      <w:bookmarkEnd w:id="552"/>
      <w:r>
        <w:rPr>
          <w:rFonts w:hint="cs"/>
          <w:rtl/>
        </w:rPr>
        <w:t xml:space="preserve">כדי שזה יהיה </w:t>
      </w:r>
      <w:bookmarkStart w:id="553" w:name="_ETM_Q1_655650"/>
      <w:bookmarkEnd w:id="553"/>
      <w:r>
        <w:rPr>
          <w:rFonts w:hint="cs"/>
          <w:rtl/>
        </w:rPr>
        <w:t xml:space="preserve">בשר. </w:t>
      </w:r>
    </w:p>
    <w:p w14:paraId="33781151" w14:textId="77777777" w:rsidR="00F37E00" w:rsidRDefault="00F37E00" w:rsidP="00F37E00">
      <w:pPr>
        <w:rPr>
          <w:rtl/>
        </w:rPr>
      </w:pPr>
      <w:bookmarkStart w:id="554" w:name="_ETM_Q1_657152"/>
      <w:bookmarkEnd w:id="554"/>
    </w:p>
    <w:p w14:paraId="0B62A093" w14:textId="30658EF1" w:rsidR="00F37E00" w:rsidRDefault="00F37E00" w:rsidP="00F37E00">
      <w:pPr>
        <w:pStyle w:val="a4"/>
        <w:keepNext/>
        <w:rPr>
          <w:rtl/>
        </w:rPr>
      </w:pPr>
      <w:bookmarkStart w:id="555" w:name="ET_speaker_פנינה_אורן_שני_דור_35"/>
      <w:r w:rsidRPr="00F37E00">
        <w:rPr>
          <w:rStyle w:val="TagStyle"/>
          <w:rtl/>
        </w:rPr>
        <w:t xml:space="preserve"> &lt;&lt; דובר &gt;&gt; </w:t>
      </w:r>
      <w:r w:rsidR="005E5570">
        <w:rPr>
          <w:rtl/>
        </w:rPr>
        <w:t>פנינה אורן שני</w:t>
      </w:r>
      <w:r>
        <w:rPr>
          <w:rtl/>
        </w:rPr>
        <w:t>דור:</w:t>
      </w:r>
      <w:r w:rsidRPr="00F37E00">
        <w:rPr>
          <w:rStyle w:val="TagStyle"/>
          <w:rtl/>
        </w:rPr>
        <w:t xml:space="preserve"> &lt;&lt; דובר &gt;&gt;</w:t>
      </w:r>
      <w:r>
        <w:rPr>
          <w:rtl/>
        </w:rPr>
        <w:t xml:space="preserve">   </w:t>
      </w:r>
      <w:bookmarkEnd w:id="555"/>
    </w:p>
    <w:p w14:paraId="3D26105D" w14:textId="77777777" w:rsidR="00F37E00" w:rsidRDefault="00F37E00" w:rsidP="00F37E00">
      <w:pPr>
        <w:pStyle w:val="KeepWithNext"/>
        <w:rPr>
          <w:rtl/>
        </w:rPr>
      </w:pPr>
    </w:p>
    <w:p w14:paraId="3F101458" w14:textId="3F65D750" w:rsidR="00F37E00" w:rsidRDefault="00F37E00" w:rsidP="00F37E00">
      <w:pPr>
        <w:rPr>
          <w:rtl/>
        </w:rPr>
      </w:pPr>
      <w:bookmarkStart w:id="556" w:name="_ETM_Q1_652901"/>
      <w:bookmarkStart w:id="557" w:name="_ETM_Q1_654152"/>
      <w:bookmarkStart w:id="558" w:name="_ETM_Q1_651651"/>
      <w:bookmarkEnd w:id="556"/>
      <w:bookmarkEnd w:id="557"/>
      <w:bookmarkEnd w:id="558"/>
      <w:r>
        <w:rPr>
          <w:rFonts w:hint="cs"/>
          <w:rtl/>
        </w:rPr>
        <w:t xml:space="preserve">אבל זה נוגד את העמדה שהעבירה לי ריבה. </w:t>
      </w:r>
    </w:p>
    <w:p w14:paraId="1D205971" w14:textId="77777777" w:rsidR="00F37E00" w:rsidRDefault="00F37E00" w:rsidP="00F37E00">
      <w:pPr>
        <w:rPr>
          <w:rtl/>
        </w:rPr>
      </w:pPr>
      <w:bookmarkStart w:id="559" w:name="_ETM_Q1_658401"/>
      <w:bookmarkEnd w:id="559"/>
    </w:p>
    <w:p w14:paraId="01708EB4" w14:textId="61830782" w:rsidR="00F37E00" w:rsidRDefault="00F37E00" w:rsidP="00F37E00">
      <w:pPr>
        <w:pStyle w:val="a4"/>
        <w:keepNext/>
        <w:rPr>
          <w:rtl/>
        </w:rPr>
      </w:pPr>
      <w:bookmarkStart w:id="560" w:name="ET_speaker_חגית_איגרמן_36"/>
      <w:r w:rsidRPr="00F37E00">
        <w:rPr>
          <w:rStyle w:val="TagStyle"/>
          <w:rtl/>
        </w:rPr>
        <w:t xml:space="preserve"> &lt;&lt; דובר &gt;&gt; </w:t>
      </w:r>
      <w:r>
        <w:rPr>
          <w:rtl/>
        </w:rPr>
        <w:t>חגית איגרמן:</w:t>
      </w:r>
      <w:r w:rsidRPr="00F37E00">
        <w:rPr>
          <w:rStyle w:val="TagStyle"/>
          <w:rtl/>
        </w:rPr>
        <w:t xml:space="preserve"> &lt;&lt; דובר &gt;&gt;</w:t>
      </w:r>
      <w:r>
        <w:rPr>
          <w:rtl/>
        </w:rPr>
        <w:t xml:space="preserve">   </w:t>
      </w:r>
      <w:bookmarkEnd w:id="560"/>
    </w:p>
    <w:p w14:paraId="071E9E4B" w14:textId="77777777" w:rsidR="00F37E00" w:rsidRDefault="00F37E00" w:rsidP="00F37E00">
      <w:pPr>
        <w:pStyle w:val="KeepWithNext"/>
        <w:rPr>
          <w:rtl/>
        </w:rPr>
      </w:pPr>
    </w:p>
    <w:p w14:paraId="7F5BFA16" w14:textId="5A106776" w:rsidR="00F37E00" w:rsidRDefault="00F37E00" w:rsidP="00F37E00">
      <w:pPr>
        <w:rPr>
          <w:rtl/>
        </w:rPr>
      </w:pPr>
      <w:bookmarkStart w:id="561" w:name="_ETM_Q1_659401"/>
      <w:bookmarkStart w:id="562" w:name="_ETM_Q1_659651"/>
      <w:bookmarkStart w:id="563" w:name="_ETM_Q1_656651"/>
      <w:bookmarkStart w:id="564" w:name="_ETM_Q1_653651"/>
      <w:bookmarkEnd w:id="561"/>
      <w:bookmarkEnd w:id="562"/>
      <w:bookmarkEnd w:id="563"/>
      <w:bookmarkEnd w:id="564"/>
      <w:r>
        <w:rPr>
          <w:rFonts w:hint="cs"/>
          <w:rtl/>
        </w:rPr>
        <w:t>למה? ביקשנו למחוק שם.</w:t>
      </w:r>
      <w:bookmarkStart w:id="565" w:name="_ETM_Q1_658901"/>
      <w:bookmarkStart w:id="566" w:name="_ETM_Q1_656901"/>
      <w:bookmarkStart w:id="567" w:name="_ETM_Q1_657150"/>
      <w:bookmarkEnd w:id="565"/>
      <w:bookmarkEnd w:id="566"/>
      <w:bookmarkEnd w:id="567"/>
    </w:p>
    <w:p w14:paraId="2CBF515F" w14:textId="77777777" w:rsidR="00F37E00" w:rsidRDefault="00F37E00" w:rsidP="00F37E00">
      <w:pPr>
        <w:rPr>
          <w:rtl/>
        </w:rPr>
      </w:pPr>
      <w:bookmarkStart w:id="568" w:name="_ETM_Q1_658400"/>
      <w:bookmarkStart w:id="569" w:name="_ETM_Q1_658652"/>
      <w:bookmarkEnd w:id="568"/>
      <w:bookmarkEnd w:id="569"/>
    </w:p>
    <w:p w14:paraId="0C7CC663" w14:textId="2BB1EC0C" w:rsidR="00F37E00" w:rsidRDefault="00F37E00" w:rsidP="00F37E00">
      <w:pPr>
        <w:pStyle w:val="a4"/>
        <w:keepNext/>
        <w:rPr>
          <w:rtl/>
        </w:rPr>
      </w:pPr>
      <w:bookmarkStart w:id="570" w:name="ET_speaker_פנינה_אורן_שני_דור_37"/>
      <w:r w:rsidRPr="00F37E00">
        <w:rPr>
          <w:rStyle w:val="TagStyle"/>
          <w:rtl/>
        </w:rPr>
        <w:t xml:space="preserve"> &lt;&lt; דוב</w:t>
      </w:r>
      <w:bookmarkStart w:id="571" w:name="_ETM_Q1_655901"/>
      <w:bookmarkEnd w:id="571"/>
      <w:r w:rsidRPr="00F37E00">
        <w:rPr>
          <w:rStyle w:val="TagStyle"/>
          <w:rtl/>
        </w:rPr>
        <w:t xml:space="preserve">ר &gt;&gt; </w:t>
      </w:r>
      <w:r w:rsidR="005E5570">
        <w:rPr>
          <w:rtl/>
        </w:rPr>
        <w:t>פנינה אורן שני</w:t>
      </w:r>
      <w:r>
        <w:rPr>
          <w:rtl/>
        </w:rPr>
        <w:t>דור:</w:t>
      </w:r>
      <w:r w:rsidRPr="00F37E00">
        <w:rPr>
          <w:rStyle w:val="TagStyle"/>
          <w:rtl/>
        </w:rPr>
        <w:t xml:space="preserve"> &lt;&lt; דובר &gt;&gt;</w:t>
      </w:r>
      <w:r>
        <w:rPr>
          <w:rtl/>
        </w:rPr>
        <w:t xml:space="preserve">   </w:t>
      </w:r>
      <w:bookmarkEnd w:id="570"/>
    </w:p>
    <w:p w14:paraId="6E008331" w14:textId="77777777" w:rsidR="00F37E00" w:rsidRDefault="00F37E00" w:rsidP="00F37E00">
      <w:pPr>
        <w:pStyle w:val="KeepWithNext"/>
        <w:rPr>
          <w:rtl/>
        </w:rPr>
      </w:pPr>
    </w:p>
    <w:p w14:paraId="0F483406" w14:textId="6BD5E9D6" w:rsidR="00F37E00" w:rsidRDefault="00F37E00" w:rsidP="00F37E00">
      <w:pPr>
        <w:rPr>
          <w:rtl/>
        </w:rPr>
      </w:pPr>
      <w:bookmarkStart w:id="572" w:name="_ETM_Q1_655652"/>
      <w:bookmarkStart w:id="573" w:name="_ETM_Q1_654651"/>
      <w:bookmarkStart w:id="574" w:name="_ETM_Q1_654901"/>
      <w:bookmarkEnd w:id="572"/>
      <w:bookmarkEnd w:id="573"/>
      <w:bookmarkEnd w:id="574"/>
      <w:r>
        <w:rPr>
          <w:rFonts w:hint="cs"/>
          <w:rtl/>
        </w:rPr>
        <w:t>כי ריבה</w:t>
      </w:r>
      <w:bookmarkStart w:id="575" w:name="_ETM_Q1_657650"/>
      <w:bookmarkEnd w:id="575"/>
      <w:r>
        <w:rPr>
          <w:rFonts w:hint="cs"/>
          <w:rtl/>
        </w:rPr>
        <w:t xml:space="preserve"> ביקשה - - -</w:t>
      </w:r>
    </w:p>
    <w:p w14:paraId="3297A5C4" w14:textId="77777777" w:rsidR="00F37E00" w:rsidRDefault="00F37E00" w:rsidP="00F37E00">
      <w:pPr>
        <w:rPr>
          <w:rtl/>
        </w:rPr>
      </w:pPr>
      <w:bookmarkStart w:id="576" w:name="_ETM_Q1_659902"/>
      <w:bookmarkEnd w:id="576"/>
    </w:p>
    <w:p w14:paraId="0740F3B9" w14:textId="7521FB47" w:rsidR="00F37E00" w:rsidRDefault="00F37E00" w:rsidP="00F37E00">
      <w:pPr>
        <w:pStyle w:val="a4"/>
        <w:keepNext/>
        <w:rPr>
          <w:rtl/>
        </w:rPr>
      </w:pPr>
      <w:bookmarkStart w:id="577" w:name="ET_speaker_חגית_איגרמן_38"/>
      <w:r w:rsidRPr="00F37E00">
        <w:rPr>
          <w:rStyle w:val="TagStyle"/>
          <w:rtl/>
        </w:rPr>
        <w:t xml:space="preserve"> &lt;&lt; דובר &gt;&gt; </w:t>
      </w:r>
      <w:r>
        <w:rPr>
          <w:rtl/>
        </w:rPr>
        <w:t>חגית איגרמן:</w:t>
      </w:r>
      <w:r w:rsidRPr="00F37E00">
        <w:rPr>
          <w:rStyle w:val="TagStyle"/>
          <w:rtl/>
        </w:rPr>
        <w:t xml:space="preserve"> &lt;&lt; דובר &gt;&gt;</w:t>
      </w:r>
      <w:r>
        <w:rPr>
          <w:rtl/>
        </w:rPr>
        <w:t xml:space="preserve">   </w:t>
      </w:r>
      <w:bookmarkEnd w:id="577"/>
    </w:p>
    <w:p w14:paraId="6B890F24" w14:textId="77777777" w:rsidR="00F37E00" w:rsidRDefault="00F37E00" w:rsidP="00F37E00">
      <w:pPr>
        <w:pStyle w:val="KeepWithNext"/>
        <w:rPr>
          <w:rtl/>
        </w:rPr>
      </w:pPr>
    </w:p>
    <w:p w14:paraId="43FEC02A" w14:textId="34CAEBC1" w:rsidR="00F37E00" w:rsidRDefault="00F37E00" w:rsidP="00F37E00">
      <w:pPr>
        <w:rPr>
          <w:rtl/>
        </w:rPr>
      </w:pPr>
      <w:bookmarkStart w:id="578" w:name="_ETM_Q1_662400"/>
      <w:bookmarkStart w:id="579" w:name="_ETM_Q1_659400"/>
      <w:bookmarkStart w:id="580" w:name="_ETM_Q1_656401"/>
      <w:bookmarkEnd w:id="578"/>
      <w:bookmarkEnd w:id="579"/>
      <w:bookmarkEnd w:id="580"/>
      <w:r>
        <w:rPr>
          <w:rFonts w:hint="cs"/>
          <w:rtl/>
        </w:rPr>
        <w:t>זאת בדיוק העמדה, אני מקריאה מהמ</w:t>
      </w:r>
      <w:bookmarkStart w:id="581" w:name="_ETM_Q1_662652"/>
      <w:bookmarkStart w:id="582" w:name="_ETM_Q1_661652"/>
      <w:bookmarkEnd w:id="581"/>
      <w:bookmarkEnd w:id="582"/>
      <w:r>
        <w:rPr>
          <w:rFonts w:hint="cs"/>
          <w:rtl/>
        </w:rPr>
        <w:t xml:space="preserve">כתב. </w:t>
      </w:r>
      <w:bookmarkStart w:id="583" w:name="_ETM_Q1_659901"/>
      <w:bookmarkEnd w:id="583"/>
    </w:p>
    <w:p w14:paraId="3FC223E3" w14:textId="77777777" w:rsidR="00F37E00" w:rsidRDefault="00F37E00" w:rsidP="00F37E00">
      <w:pPr>
        <w:rPr>
          <w:rtl/>
        </w:rPr>
      </w:pPr>
      <w:bookmarkStart w:id="584" w:name="_ETM_Q1_660650"/>
      <w:bookmarkEnd w:id="584"/>
    </w:p>
    <w:p w14:paraId="6DA5C20B" w14:textId="553EE6A5" w:rsidR="00F37E00" w:rsidRDefault="00F37E00" w:rsidP="00F37E00">
      <w:pPr>
        <w:pStyle w:val="a4"/>
        <w:keepNext/>
        <w:rPr>
          <w:rtl/>
        </w:rPr>
      </w:pPr>
      <w:bookmarkStart w:id="585" w:name="ET_speaker_פנינה_אורן_שני_דור_39"/>
      <w:r w:rsidRPr="00F37E00">
        <w:rPr>
          <w:rStyle w:val="TagStyle"/>
          <w:rtl/>
        </w:rPr>
        <w:t xml:space="preserve"> &lt;&lt; דובר &gt;&gt; </w:t>
      </w:r>
      <w:r w:rsidR="005E5570">
        <w:rPr>
          <w:rtl/>
        </w:rPr>
        <w:t>פנינה אורן שני</w:t>
      </w:r>
      <w:r>
        <w:rPr>
          <w:rtl/>
        </w:rPr>
        <w:t>דור:</w:t>
      </w:r>
      <w:r w:rsidRPr="00F37E00">
        <w:rPr>
          <w:rStyle w:val="TagStyle"/>
          <w:rtl/>
        </w:rPr>
        <w:t xml:space="preserve"> &lt;&lt; דובר &gt;&gt;</w:t>
      </w:r>
      <w:r>
        <w:rPr>
          <w:rtl/>
        </w:rPr>
        <w:t xml:space="preserve">   </w:t>
      </w:r>
      <w:bookmarkEnd w:id="585"/>
    </w:p>
    <w:p w14:paraId="5016E589" w14:textId="77777777" w:rsidR="00F37E00" w:rsidRDefault="00F37E00" w:rsidP="00F37E00">
      <w:pPr>
        <w:pStyle w:val="KeepWithNext"/>
        <w:rPr>
          <w:rtl/>
        </w:rPr>
      </w:pPr>
    </w:p>
    <w:p w14:paraId="7941C3E2" w14:textId="09D73300" w:rsidR="00F37E00" w:rsidRDefault="00F37E00" w:rsidP="008A40E8">
      <w:pPr>
        <w:rPr>
          <w:rtl/>
        </w:rPr>
      </w:pPr>
      <w:bookmarkStart w:id="586" w:name="_ETM_Q1_661901"/>
      <w:bookmarkEnd w:id="586"/>
      <w:r>
        <w:rPr>
          <w:rFonts w:hint="cs"/>
          <w:rtl/>
        </w:rPr>
        <w:t>ר</w:t>
      </w:r>
      <w:bookmarkStart w:id="587" w:name="_ETM_Q1_662150"/>
      <w:bookmarkEnd w:id="587"/>
      <w:r>
        <w:rPr>
          <w:rFonts w:hint="cs"/>
          <w:rtl/>
        </w:rPr>
        <w:t>גע. להבנתי</w:t>
      </w:r>
      <w:bookmarkStart w:id="588" w:name="_ETM_Q1_663402"/>
      <w:bookmarkEnd w:id="588"/>
      <w:r>
        <w:rPr>
          <w:rFonts w:hint="cs"/>
          <w:rtl/>
        </w:rPr>
        <w:t xml:space="preserve">, במקור אנחנו החרגנו </w:t>
      </w:r>
      <w:bookmarkStart w:id="589" w:name="_ETM_Q1_668902"/>
      <w:bookmarkEnd w:id="589"/>
      <w:r>
        <w:rPr>
          <w:rFonts w:hint="cs"/>
          <w:rtl/>
        </w:rPr>
        <w:t>כדי שהרגולציה הזאת לא תחול על בשר גולמי</w:t>
      </w:r>
      <w:bookmarkStart w:id="590" w:name="_ETM_Q1_673651"/>
      <w:bookmarkStart w:id="591" w:name="_ETM_Q1_670651"/>
      <w:bookmarkStart w:id="592" w:name="_ETM_Q1_667651"/>
      <w:bookmarkEnd w:id="590"/>
      <w:bookmarkEnd w:id="591"/>
      <w:bookmarkEnd w:id="592"/>
      <w:r>
        <w:rPr>
          <w:rFonts w:hint="cs"/>
          <w:rtl/>
        </w:rPr>
        <w:t xml:space="preserve">. </w:t>
      </w:r>
      <w:bookmarkStart w:id="593" w:name="_ETM_Q1_664652"/>
      <w:bookmarkStart w:id="594" w:name="_ETM_Q1_664900"/>
      <w:bookmarkEnd w:id="593"/>
      <w:bookmarkEnd w:id="594"/>
      <w:r>
        <w:rPr>
          <w:rFonts w:hint="cs"/>
          <w:rtl/>
        </w:rPr>
        <w:t xml:space="preserve">אם </w:t>
      </w:r>
      <w:r w:rsidR="008A40E8">
        <w:rPr>
          <w:rFonts w:hint="cs"/>
          <w:rtl/>
        </w:rPr>
        <w:t>אני</w:t>
      </w:r>
      <w:r>
        <w:rPr>
          <w:rFonts w:hint="cs"/>
          <w:rtl/>
        </w:rPr>
        <w:t xml:space="preserve"> </w:t>
      </w:r>
      <w:bookmarkStart w:id="595" w:name="_ETM_Q1_658151"/>
      <w:bookmarkStart w:id="596" w:name="_ETM_Q1_628651"/>
      <w:bookmarkStart w:id="597" w:name="_ETM_Q1_625901"/>
      <w:bookmarkStart w:id="598" w:name="_ETM_Q1_623152"/>
      <w:bookmarkStart w:id="599" w:name="_ETM_Q1_617152"/>
      <w:bookmarkStart w:id="600" w:name="_ETM_Q1_614152"/>
      <w:bookmarkStart w:id="601" w:name="_ETM_Q1_675901"/>
      <w:bookmarkStart w:id="602" w:name="_ETM_Q1_670401"/>
      <w:bookmarkStart w:id="603" w:name="_ETM_Q1_667652"/>
      <w:bookmarkStart w:id="604" w:name="_ETM_Q1_664902"/>
      <w:bookmarkStart w:id="605" w:name="_ETM_Q1_661902"/>
      <w:bookmarkEnd w:id="595"/>
      <w:bookmarkEnd w:id="596"/>
      <w:bookmarkEnd w:id="597"/>
      <w:bookmarkEnd w:id="598"/>
      <w:bookmarkEnd w:id="599"/>
      <w:bookmarkEnd w:id="600"/>
      <w:bookmarkEnd w:id="601"/>
      <w:bookmarkEnd w:id="602"/>
      <w:bookmarkEnd w:id="603"/>
      <w:bookmarkEnd w:id="604"/>
      <w:bookmarkEnd w:id="605"/>
      <w:r w:rsidR="008A40E8">
        <w:rPr>
          <w:rFonts w:hint="cs"/>
          <w:rtl/>
        </w:rPr>
        <w:t xml:space="preserve">אומרת שהיא לא תחול בבשר גולמי </w:t>
      </w:r>
      <w:bookmarkStart w:id="606" w:name="_ETM_Q1_674153"/>
      <w:bookmarkStart w:id="607" w:name="_ETM_Q1_671401"/>
      <w:bookmarkStart w:id="608" w:name="_ETM_Q1_669901"/>
      <w:bookmarkEnd w:id="606"/>
      <w:bookmarkEnd w:id="607"/>
      <w:bookmarkEnd w:id="608"/>
      <w:r w:rsidR="008A40E8">
        <w:rPr>
          <w:rFonts w:hint="cs"/>
          <w:rtl/>
        </w:rPr>
        <w:t xml:space="preserve">אז אני לא צריכה לגעת </w:t>
      </w:r>
      <w:bookmarkStart w:id="609" w:name="_ETM_Q1_672652"/>
      <w:bookmarkEnd w:id="609"/>
      <w:r w:rsidR="008A40E8">
        <w:rPr>
          <w:rFonts w:hint="cs"/>
          <w:rtl/>
        </w:rPr>
        <w:t>ולמחוק דברים נוספים כי אמרתי - - -</w:t>
      </w:r>
      <w:bookmarkStart w:id="610" w:name="_ETM_Q1_675652"/>
      <w:bookmarkEnd w:id="610"/>
    </w:p>
    <w:p w14:paraId="19C85114" w14:textId="77777777" w:rsidR="008A40E8" w:rsidRDefault="008A40E8" w:rsidP="008A40E8">
      <w:pPr>
        <w:rPr>
          <w:rtl/>
        </w:rPr>
      </w:pPr>
      <w:bookmarkStart w:id="611" w:name="_ETM_Q1_666402"/>
      <w:bookmarkStart w:id="612" w:name="_ETM_Q1_668402"/>
      <w:bookmarkEnd w:id="611"/>
      <w:bookmarkEnd w:id="612"/>
    </w:p>
    <w:p w14:paraId="75974A9B" w14:textId="77777777" w:rsidR="005E5570" w:rsidRDefault="005E5570" w:rsidP="005E5570">
      <w:pPr>
        <w:pStyle w:val="a4"/>
        <w:keepNext/>
        <w:rPr>
          <w:rtl/>
        </w:rPr>
      </w:pPr>
      <w:bookmarkStart w:id="613" w:name="_ETM_Q1_669652"/>
      <w:bookmarkStart w:id="614" w:name="_ETM_Q1_666652"/>
      <w:bookmarkStart w:id="615" w:name="_ETM_Q1_663902"/>
      <w:bookmarkEnd w:id="613"/>
      <w:bookmarkEnd w:id="614"/>
      <w:bookmarkEnd w:id="615"/>
      <w:r w:rsidRPr="00F37E00">
        <w:rPr>
          <w:rStyle w:val="TagStyle"/>
          <w:rtl/>
        </w:rPr>
        <w:t xml:space="preserve">&lt;&lt; דובר &gt;&gt; </w:t>
      </w:r>
      <w:r>
        <w:rPr>
          <w:rtl/>
        </w:rPr>
        <w:t>חגית איגרמן:</w:t>
      </w:r>
      <w:r w:rsidRPr="00F37E00">
        <w:rPr>
          <w:rStyle w:val="TagStyle"/>
          <w:rtl/>
        </w:rPr>
        <w:t xml:space="preserve"> &lt;&lt; דובר &gt;&gt;</w:t>
      </w:r>
      <w:r>
        <w:rPr>
          <w:rtl/>
        </w:rPr>
        <w:t xml:space="preserve">   </w:t>
      </w:r>
    </w:p>
    <w:p w14:paraId="7EEA43B3" w14:textId="77777777" w:rsidR="008A40E8" w:rsidRPr="008A40E8" w:rsidRDefault="008A40E8" w:rsidP="008A40E8">
      <w:pPr>
        <w:rPr>
          <w:rtl/>
          <w:lang w:eastAsia="he-IL"/>
        </w:rPr>
      </w:pPr>
    </w:p>
    <w:p w14:paraId="0678C8B1" w14:textId="35AD731C" w:rsidR="008A40E8" w:rsidRDefault="008A40E8" w:rsidP="008A40E8">
      <w:pPr>
        <w:pStyle w:val="KeepWithNext"/>
        <w:rPr>
          <w:rtl/>
        </w:rPr>
      </w:pPr>
      <w:r>
        <w:rPr>
          <w:rtl/>
        </w:rPr>
        <w:tab/>
      </w:r>
      <w:r>
        <w:rPr>
          <w:rFonts w:hint="cs"/>
          <w:rtl/>
        </w:rPr>
        <w:t>אבל זה חל בבשר המעובד.</w:t>
      </w:r>
    </w:p>
    <w:p w14:paraId="060D3ABD" w14:textId="77777777" w:rsidR="008A40E8" w:rsidRDefault="008A40E8" w:rsidP="008A40E8">
      <w:pPr>
        <w:rPr>
          <w:rtl/>
        </w:rPr>
      </w:pPr>
      <w:bookmarkStart w:id="616" w:name="_ETM_Q1_681917"/>
      <w:bookmarkStart w:id="617" w:name="_ETM_Q1_682652"/>
      <w:bookmarkEnd w:id="616"/>
      <w:bookmarkEnd w:id="617"/>
    </w:p>
    <w:p w14:paraId="5B0EBD01" w14:textId="112B97F7" w:rsidR="008A40E8" w:rsidRDefault="008A40E8" w:rsidP="008A40E8">
      <w:pPr>
        <w:pStyle w:val="a4"/>
        <w:keepNext/>
        <w:rPr>
          <w:rtl/>
        </w:rPr>
      </w:pPr>
      <w:bookmarkStart w:id="618" w:name="ET_speaker_פנינה_אורן_שני_דור_34"/>
      <w:r w:rsidRPr="008A40E8">
        <w:rPr>
          <w:rStyle w:val="TagStyle"/>
          <w:rtl/>
        </w:rPr>
        <w:t xml:space="preserve"> &lt;&lt; דובר &gt;&gt; </w:t>
      </w:r>
      <w:r w:rsidR="005E5570">
        <w:rPr>
          <w:rtl/>
        </w:rPr>
        <w:t>פנינה אורן שני</w:t>
      </w:r>
      <w:r>
        <w:rPr>
          <w:rtl/>
        </w:rPr>
        <w:t>דור:</w:t>
      </w:r>
      <w:r w:rsidRPr="008A40E8">
        <w:rPr>
          <w:rStyle w:val="TagStyle"/>
          <w:rtl/>
        </w:rPr>
        <w:t xml:space="preserve"> &lt;&lt; דובר &gt;&gt;</w:t>
      </w:r>
      <w:r>
        <w:rPr>
          <w:rtl/>
        </w:rPr>
        <w:t xml:space="preserve">   </w:t>
      </w:r>
      <w:bookmarkEnd w:id="618"/>
    </w:p>
    <w:p w14:paraId="42FC9E21" w14:textId="77777777" w:rsidR="008A40E8" w:rsidRDefault="008A40E8" w:rsidP="008A40E8">
      <w:pPr>
        <w:pStyle w:val="KeepWithNext"/>
        <w:rPr>
          <w:rtl/>
        </w:rPr>
      </w:pPr>
    </w:p>
    <w:p w14:paraId="1F8EF931" w14:textId="47DBDD81" w:rsidR="008A40E8" w:rsidRDefault="008A40E8" w:rsidP="008A40E8">
      <w:pPr>
        <w:rPr>
          <w:rtl/>
        </w:rPr>
      </w:pPr>
      <w:bookmarkStart w:id="619" w:name="_ETM_Q1_681402"/>
      <w:bookmarkStart w:id="620" w:name="_ETM_Q1_678652"/>
      <w:bookmarkEnd w:id="619"/>
      <w:bookmarkEnd w:id="620"/>
      <w:r>
        <w:rPr>
          <w:rFonts w:hint="cs"/>
          <w:rtl/>
        </w:rPr>
        <w:t>אז מה</w:t>
      </w:r>
      <w:bookmarkStart w:id="621" w:name="_ETM_Q1_679152"/>
      <w:bookmarkEnd w:id="621"/>
      <w:r>
        <w:rPr>
          <w:rFonts w:hint="cs"/>
          <w:rtl/>
        </w:rPr>
        <w:t>? זה לא גורע.</w:t>
      </w:r>
    </w:p>
    <w:p w14:paraId="6CD0B505" w14:textId="77777777" w:rsidR="008A40E8" w:rsidRDefault="008A40E8" w:rsidP="008A40E8">
      <w:pPr>
        <w:rPr>
          <w:rtl/>
        </w:rPr>
      </w:pPr>
      <w:bookmarkStart w:id="622" w:name="_ETM_Q1_683652"/>
      <w:bookmarkStart w:id="623" w:name="_ETM_Q1_684903"/>
      <w:bookmarkEnd w:id="622"/>
      <w:bookmarkEnd w:id="623"/>
    </w:p>
    <w:p w14:paraId="06961666" w14:textId="30FABE3F" w:rsidR="008A40E8" w:rsidRDefault="008A40E8" w:rsidP="008A40E8">
      <w:pPr>
        <w:pStyle w:val="a4"/>
        <w:keepNext/>
        <w:rPr>
          <w:rtl/>
        </w:rPr>
      </w:pPr>
      <w:bookmarkStart w:id="624" w:name="ET_speaker_חגית_איגרמן_35"/>
      <w:r w:rsidRPr="008A40E8">
        <w:rPr>
          <w:rStyle w:val="TagStyle"/>
          <w:rtl/>
        </w:rPr>
        <w:t xml:space="preserve"> &lt;&lt; דובר &gt;&gt; </w:t>
      </w:r>
      <w:r>
        <w:rPr>
          <w:rtl/>
        </w:rPr>
        <w:t>חגית איגרמן:</w:t>
      </w:r>
      <w:r w:rsidRPr="008A40E8">
        <w:rPr>
          <w:rStyle w:val="TagStyle"/>
          <w:rtl/>
        </w:rPr>
        <w:t xml:space="preserve"> &lt;&lt; דובר &gt;&gt;</w:t>
      </w:r>
      <w:r>
        <w:rPr>
          <w:rtl/>
        </w:rPr>
        <w:t xml:space="preserve">   </w:t>
      </w:r>
      <w:bookmarkEnd w:id="624"/>
    </w:p>
    <w:p w14:paraId="01419424" w14:textId="77777777" w:rsidR="008A40E8" w:rsidRDefault="008A40E8" w:rsidP="008A40E8">
      <w:pPr>
        <w:pStyle w:val="KeepWithNext"/>
        <w:rPr>
          <w:rtl/>
        </w:rPr>
      </w:pPr>
    </w:p>
    <w:p w14:paraId="6970C4FF" w14:textId="1C37F6E9" w:rsidR="008A40E8" w:rsidRDefault="008A40E8" w:rsidP="008A40E8">
      <w:pPr>
        <w:rPr>
          <w:rtl/>
        </w:rPr>
      </w:pPr>
      <w:bookmarkStart w:id="625" w:name="_ETM_Q1_685902"/>
      <w:bookmarkStart w:id="626" w:name="_ETM_Q1_682902"/>
      <w:bookmarkEnd w:id="625"/>
      <w:bookmarkEnd w:id="626"/>
      <w:r>
        <w:rPr>
          <w:rFonts w:hint="cs"/>
          <w:rtl/>
        </w:rPr>
        <w:t xml:space="preserve">בוודאי </w:t>
      </w:r>
      <w:bookmarkStart w:id="627" w:name="_ETM_Q1_683903"/>
      <w:bookmarkEnd w:id="627"/>
      <w:r>
        <w:rPr>
          <w:rFonts w:hint="cs"/>
          <w:rtl/>
        </w:rPr>
        <w:t>שזה גורע</w:t>
      </w:r>
      <w:bookmarkStart w:id="628" w:name="_ETM_Q1_682152"/>
      <w:bookmarkStart w:id="629" w:name="_ETM_Q1_679402"/>
      <w:bookmarkEnd w:id="628"/>
      <w:bookmarkEnd w:id="629"/>
      <w:r>
        <w:rPr>
          <w:rFonts w:hint="cs"/>
          <w:rtl/>
        </w:rPr>
        <w:t>, זה אותו סיפור שהיה לנו עם חומרי ההדברה. ברגע</w:t>
      </w:r>
      <w:bookmarkStart w:id="630" w:name="_ETM_Q1_684902"/>
      <w:bookmarkEnd w:id="630"/>
      <w:r>
        <w:rPr>
          <w:rFonts w:hint="cs"/>
          <w:rtl/>
        </w:rPr>
        <w:t xml:space="preserve"> שזה  עובר למפעל </w:t>
      </w:r>
      <w:bookmarkStart w:id="631" w:name="_ETM_Q1_686902"/>
      <w:bookmarkEnd w:id="631"/>
      <w:r>
        <w:rPr>
          <w:rFonts w:hint="cs"/>
          <w:rtl/>
        </w:rPr>
        <w:t>ש</w:t>
      </w:r>
      <w:bookmarkStart w:id="632" w:name="_ETM_Q1_684901"/>
      <w:bookmarkEnd w:id="632"/>
      <w:r>
        <w:rPr>
          <w:rFonts w:hint="cs"/>
          <w:rtl/>
        </w:rPr>
        <w:t xml:space="preserve">ל המעובד אז פתאום </w:t>
      </w:r>
      <w:bookmarkStart w:id="633" w:name="_ETM_Q1_689402"/>
      <w:bookmarkEnd w:id="633"/>
      <w:r>
        <w:rPr>
          <w:rFonts w:hint="cs"/>
          <w:rtl/>
        </w:rPr>
        <w:t>זה לא בשר.</w:t>
      </w:r>
    </w:p>
    <w:p w14:paraId="6168CF7E" w14:textId="77777777" w:rsidR="008A40E8" w:rsidRDefault="008A40E8" w:rsidP="008A40E8">
      <w:pPr>
        <w:rPr>
          <w:rtl/>
        </w:rPr>
      </w:pPr>
      <w:bookmarkStart w:id="634" w:name="_ETM_Q1_691902"/>
      <w:bookmarkStart w:id="635" w:name="_ETM_Q1_692152"/>
      <w:bookmarkStart w:id="636" w:name="_ETM_Q1_692901"/>
      <w:bookmarkEnd w:id="634"/>
      <w:bookmarkEnd w:id="635"/>
      <w:bookmarkEnd w:id="636"/>
    </w:p>
    <w:p w14:paraId="7D44F842" w14:textId="32EB4B6E" w:rsidR="008A40E8" w:rsidRDefault="008A40E8" w:rsidP="008A40E8">
      <w:pPr>
        <w:pStyle w:val="a4"/>
        <w:keepNext/>
        <w:rPr>
          <w:rtl/>
        </w:rPr>
      </w:pPr>
      <w:bookmarkStart w:id="637" w:name="ET_speaker_פנינה_אורן_שני_דור_36"/>
      <w:r w:rsidRPr="008A40E8">
        <w:rPr>
          <w:rStyle w:val="TagStyle"/>
          <w:rtl/>
        </w:rPr>
        <w:t xml:space="preserve"> &lt;&lt; דובר &gt;&gt; </w:t>
      </w:r>
      <w:r w:rsidR="005E5570">
        <w:rPr>
          <w:rtl/>
        </w:rPr>
        <w:t>פנינה אורן שני</w:t>
      </w:r>
      <w:r>
        <w:rPr>
          <w:rtl/>
        </w:rPr>
        <w:t>דור:</w:t>
      </w:r>
      <w:r w:rsidRPr="008A40E8">
        <w:rPr>
          <w:rStyle w:val="TagStyle"/>
          <w:rtl/>
        </w:rPr>
        <w:t xml:space="preserve"> &lt;&lt; דובר &gt;&gt;</w:t>
      </w:r>
      <w:r>
        <w:rPr>
          <w:rtl/>
        </w:rPr>
        <w:t xml:space="preserve">   </w:t>
      </w:r>
      <w:bookmarkEnd w:id="637"/>
    </w:p>
    <w:p w14:paraId="251F722F" w14:textId="77777777" w:rsidR="008A40E8" w:rsidRDefault="008A40E8" w:rsidP="008A40E8">
      <w:pPr>
        <w:pStyle w:val="KeepWithNext"/>
        <w:rPr>
          <w:rtl/>
        </w:rPr>
      </w:pPr>
    </w:p>
    <w:p w14:paraId="6DFDCF2D" w14:textId="60EDC0F4" w:rsidR="008A40E8" w:rsidRDefault="008A40E8" w:rsidP="008A40E8">
      <w:pPr>
        <w:rPr>
          <w:rtl/>
        </w:rPr>
      </w:pPr>
      <w:bookmarkStart w:id="638" w:name="_ETM_Q1_693652"/>
      <w:bookmarkStart w:id="639" w:name="_ETM_Q1_690652"/>
      <w:bookmarkStart w:id="640" w:name="_ETM_Q1_687652"/>
      <w:bookmarkEnd w:id="638"/>
      <w:bookmarkEnd w:id="639"/>
      <w:bookmarkEnd w:id="640"/>
      <w:r>
        <w:rPr>
          <w:rFonts w:hint="cs"/>
          <w:rtl/>
        </w:rPr>
        <w:t>זה חלק מהעניין אם זה מוחר</w:t>
      </w:r>
      <w:bookmarkStart w:id="641" w:name="_ETM_Q1_690402"/>
      <w:bookmarkEnd w:id="641"/>
      <w:r>
        <w:rPr>
          <w:rFonts w:hint="cs"/>
          <w:rtl/>
        </w:rPr>
        <w:t xml:space="preserve">ג אבל עכשיו </w:t>
      </w:r>
      <w:bookmarkStart w:id="642" w:name="_ETM_Q1_693152"/>
      <w:bookmarkEnd w:id="642"/>
      <w:r>
        <w:rPr>
          <w:rFonts w:hint="cs"/>
          <w:rtl/>
        </w:rPr>
        <w:t>אני מבינה שאתם שלחת</w:t>
      </w:r>
      <w:bookmarkStart w:id="643" w:name="_ETM_Q1_695902"/>
      <w:bookmarkEnd w:id="643"/>
      <w:r>
        <w:rPr>
          <w:rFonts w:hint="cs"/>
          <w:rtl/>
        </w:rPr>
        <w:t xml:space="preserve">ם מכתב </w:t>
      </w:r>
      <w:bookmarkStart w:id="644" w:name="_ETM_Q1_694902"/>
      <w:bookmarkEnd w:id="644"/>
      <w:r>
        <w:rPr>
          <w:rFonts w:hint="cs"/>
          <w:rtl/>
        </w:rPr>
        <w:t>על</w:t>
      </w:r>
      <w:bookmarkStart w:id="645" w:name="_ETM_Q1_692151"/>
      <w:bookmarkEnd w:id="645"/>
      <w:r>
        <w:rPr>
          <w:rFonts w:hint="cs"/>
          <w:rtl/>
        </w:rPr>
        <w:t xml:space="preserve"> כך שאתם כן רוצים להחיל אז אני לא מבינה על מה הדיון</w:t>
      </w:r>
      <w:bookmarkStart w:id="646" w:name="_ETM_Q1_696653"/>
      <w:bookmarkEnd w:id="646"/>
      <w:r>
        <w:rPr>
          <w:rFonts w:hint="cs"/>
          <w:rtl/>
        </w:rPr>
        <w:t xml:space="preserve"> ו</w:t>
      </w:r>
      <w:bookmarkStart w:id="647" w:name="_ETM_Q1_693902"/>
      <w:bookmarkEnd w:id="647"/>
      <w:r>
        <w:rPr>
          <w:rFonts w:hint="cs"/>
          <w:rtl/>
        </w:rPr>
        <w:t xml:space="preserve">על </w:t>
      </w:r>
      <w:bookmarkStart w:id="648" w:name="_ETM_Q1_695152"/>
      <w:bookmarkEnd w:id="648"/>
      <w:r>
        <w:rPr>
          <w:rFonts w:hint="cs"/>
          <w:rtl/>
        </w:rPr>
        <w:t>זה אנחנו צריכים לשבת.</w:t>
      </w:r>
    </w:p>
    <w:p w14:paraId="62E08195" w14:textId="77777777" w:rsidR="008A40E8" w:rsidRDefault="008A40E8" w:rsidP="008A40E8">
      <w:pPr>
        <w:rPr>
          <w:rtl/>
        </w:rPr>
      </w:pPr>
      <w:bookmarkStart w:id="649" w:name="_ETM_Q1_698902"/>
      <w:bookmarkStart w:id="650" w:name="_ETM_Q1_700401"/>
      <w:bookmarkEnd w:id="649"/>
      <w:bookmarkEnd w:id="650"/>
    </w:p>
    <w:p w14:paraId="53685864" w14:textId="0E6F1C1F" w:rsidR="008A40E8" w:rsidRDefault="008A40E8" w:rsidP="008A40E8">
      <w:pPr>
        <w:pStyle w:val="a4"/>
        <w:keepNext/>
        <w:rPr>
          <w:rtl/>
        </w:rPr>
      </w:pPr>
      <w:bookmarkStart w:id="651" w:name="ET_speaker_חגית_איגרמן_37"/>
      <w:r w:rsidRPr="008A40E8">
        <w:rPr>
          <w:rStyle w:val="TagStyle"/>
          <w:rtl/>
        </w:rPr>
        <w:t xml:space="preserve"> &lt;&lt; דובר &gt;&gt; </w:t>
      </w:r>
      <w:r>
        <w:rPr>
          <w:rtl/>
        </w:rPr>
        <w:t>חגית איגרמן:</w:t>
      </w:r>
      <w:r w:rsidRPr="008A40E8">
        <w:rPr>
          <w:rStyle w:val="TagStyle"/>
          <w:rtl/>
        </w:rPr>
        <w:t xml:space="preserve"> &lt;&lt; דובר &gt;&gt;</w:t>
      </w:r>
      <w:r>
        <w:rPr>
          <w:rtl/>
        </w:rPr>
        <w:t xml:space="preserve">   </w:t>
      </w:r>
      <w:bookmarkEnd w:id="651"/>
    </w:p>
    <w:p w14:paraId="4385BD0B" w14:textId="77777777" w:rsidR="008A40E8" w:rsidRDefault="008A40E8" w:rsidP="008A40E8">
      <w:pPr>
        <w:pStyle w:val="KeepWithNext"/>
        <w:rPr>
          <w:rtl/>
        </w:rPr>
      </w:pPr>
    </w:p>
    <w:p w14:paraId="4DA18CAB" w14:textId="5C829982" w:rsidR="008A40E8" w:rsidRDefault="008A40E8" w:rsidP="008A40E8">
      <w:pPr>
        <w:rPr>
          <w:rtl/>
        </w:rPr>
      </w:pPr>
      <w:bookmarkStart w:id="652" w:name="_ETM_Q1_701402"/>
      <w:bookmarkStart w:id="653" w:name="_ETM_Q1_698402"/>
      <w:bookmarkStart w:id="654" w:name="_ETM_Q1_695652"/>
      <w:bookmarkEnd w:id="652"/>
      <w:bookmarkEnd w:id="653"/>
      <w:bookmarkEnd w:id="654"/>
      <w:r>
        <w:rPr>
          <w:rFonts w:hint="cs"/>
          <w:rtl/>
        </w:rPr>
        <w:t>אם הסעיפים האלה יבוטלו</w:t>
      </w:r>
      <w:bookmarkStart w:id="655" w:name="_ETM_Q1_704902"/>
      <w:bookmarkStart w:id="656" w:name="_ETM_Q1_702152"/>
      <w:bookmarkStart w:id="657" w:name="_ETM_Q1_699152"/>
      <w:bookmarkStart w:id="658" w:name="_ETM_Q1_702902"/>
      <w:bookmarkStart w:id="659" w:name="_ETM_Q1_700151"/>
      <w:bookmarkEnd w:id="655"/>
      <w:bookmarkEnd w:id="656"/>
      <w:bookmarkEnd w:id="657"/>
      <w:bookmarkEnd w:id="658"/>
      <w:bookmarkEnd w:id="659"/>
      <w:r>
        <w:rPr>
          <w:rFonts w:hint="cs"/>
          <w:rtl/>
        </w:rPr>
        <w:t>.</w:t>
      </w:r>
      <w:bookmarkStart w:id="660" w:name="_ETM_Q1_700152"/>
      <w:bookmarkEnd w:id="660"/>
    </w:p>
    <w:p w14:paraId="1D2AA8F3" w14:textId="77777777" w:rsidR="008A40E8" w:rsidRDefault="008A40E8" w:rsidP="008A40E8">
      <w:pPr>
        <w:rPr>
          <w:rtl/>
        </w:rPr>
      </w:pPr>
      <w:bookmarkStart w:id="661" w:name="_ETM_Q1_700402"/>
      <w:bookmarkEnd w:id="661"/>
    </w:p>
    <w:p w14:paraId="022E764A" w14:textId="7682A326" w:rsidR="008A40E8" w:rsidRDefault="008A40E8" w:rsidP="008A40E8">
      <w:pPr>
        <w:pStyle w:val="a4"/>
        <w:keepNext/>
        <w:rPr>
          <w:rtl/>
        </w:rPr>
      </w:pPr>
      <w:bookmarkStart w:id="662" w:name="ET_speaker_פנינה_אורן_שני_דור_38"/>
      <w:r w:rsidRPr="008A40E8">
        <w:rPr>
          <w:rStyle w:val="TagStyle"/>
          <w:rtl/>
        </w:rPr>
        <w:t xml:space="preserve"> &lt;&lt; דובר &gt;&gt; </w:t>
      </w:r>
      <w:r w:rsidR="005E5570">
        <w:rPr>
          <w:rtl/>
        </w:rPr>
        <w:t>פנינה אורן שני</w:t>
      </w:r>
      <w:r>
        <w:rPr>
          <w:rtl/>
        </w:rPr>
        <w:t>דור:</w:t>
      </w:r>
      <w:r w:rsidRPr="008A40E8">
        <w:rPr>
          <w:rStyle w:val="TagStyle"/>
          <w:rtl/>
        </w:rPr>
        <w:t xml:space="preserve"> &lt;&lt; דובר &gt;&gt;</w:t>
      </w:r>
      <w:r>
        <w:rPr>
          <w:rtl/>
        </w:rPr>
        <w:t xml:space="preserve">   </w:t>
      </w:r>
      <w:bookmarkEnd w:id="662"/>
    </w:p>
    <w:p w14:paraId="0995949D" w14:textId="77777777" w:rsidR="008A40E8" w:rsidRDefault="008A40E8" w:rsidP="008A40E8">
      <w:pPr>
        <w:pStyle w:val="KeepWithNext"/>
        <w:rPr>
          <w:rtl/>
        </w:rPr>
      </w:pPr>
    </w:p>
    <w:p w14:paraId="5D0B5010" w14:textId="506ABAC2" w:rsidR="008A40E8" w:rsidRDefault="008A40E8" w:rsidP="008A40E8">
      <w:pPr>
        <w:rPr>
          <w:rtl/>
        </w:rPr>
      </w:pPr>
      <w:r>
        <w:rPr>
          <w:rFonts w:hint="cs"/>
          <w:rtl/>
        </w:rPr>
        <w:t>זה לא המצב.</w:t>
      </w:r>
    </w:p>
    <w:p w14:paraId="52870AC6" w14:textId="77777777" w:rsidR="008A40E8" w:rsidRDefault="008A40E8" w:rsidP="008A40E8">
      <w:pPr>
        <w:rPr>
          <w:rtl/>
        </w:rPr>
      </w:pPr>
      <w:bookmarkStart w:id="663" w:name="_ETM_Q1_704652"/>
      <w:bookmarkStart w:id="664" w:name="_ETM_Q1_705151"/>
      <w:bookmarkStart w:id="665" w:name="_ETM_Q1_705653"/>
      <w:bookmarkEnd w:id="663"/>
      <w:bookmarkEnd w:id="664"/>
      <w:bookmarkEnd w:id="665"/>
    </w:p>
    <w:p w14:paraId="3D398872" w14:textId="1332E0BE" w:rsidR="008A40E8" w:rsidRDefault="008A40E8" w:rsidP="008A40E8">
      <w:pPr>
        <w:pStyle w:val="a4"/>
        <w:keepNext/>
        <w:rPr>
          <w:rtl/>
        </w:rPr>
      </w:pPr>
      <w:bookmarkStart w:id="666" w:name="ET_speaker_חגית_איגרמן_39"/>
      <w:r w:rsidRPr="008A40E8">
        <w:rPr>
          <w:rStyle w:val="TagStyle"/>
          <w:rtl/>
        </w:rPr>
        <w:t xml:space="preserve"> &lt;&lt; דובר &gt;&gt; </w:t>
      </w:r>
      <w:r>
        <w:rPr>
          <w:rtl/>
        </w:rPr>
        <w:t>חגית איגרמן:</w:t>
      </w:r>
      <w:r w:rsidRPr="008A40E8">
        <w:rPr>
          <w:rStyle w:val="TagStyle"/>
          <w:rtl/>
        </w:rPr>
        <w:t xml:space="preserve"> &lt;&lt; דובר &gt;&gt;</w:t>
      </w:r>
      <w:r>
        <w:rPr>
          <w:rtl/>
        </w:rPr>
        <w:t xml:space="preserve">   </w:t>
      </w:r>
      <w:bookmarkEnd w:id="666"/>
    </w:p>
    <w:p w14:paraId="6AD8E0B6" w14:textId="77777777" w:rsidR="008A40E8" w:rsidRDefault="008A40E8" w:rsidP="008A40E8">
      <w:pPr>
        <w:pStyle w:val="KeepWithNext"/>
        <w:rPr>
          <w:rtl/>
        </w:rPr>
      </w:pPr>
    </w:p>
    <w:p w14:paraId="530D29F9" w14:textId="35AADA9E" w:rsidR="008A40E8" w:rsidRDefault="008A40E8" w:rsidP="008A40E8">
      <w:pPr>
        <w:rPr>
          <w:rtl/>
        </w:rPr>
      </w:pPr>
      <w:bookmarkStart w:id="667" w:name="_ETM_Q1_707653"/>
      <w:bookmarkStart w:id="668" w:name="_ETM_Q1_704653"/>
      <w:bookmarkEnd w:id="667"/>
      <w:bookmarkEnd w:id="668"/>
      <w:r>
        <w:rPr>
          <w:rFonts w:hint="cs"/>
          <w:rtl/>
        </w:rPr>
        <w:t>א</w:t>
      </w:r>
      <w:bookmarkStart w:id="669" w:name="_ETM_Q1_701903"/>
      <w:bookmarkEnd w:id="669"/>
      <w:r>
        <w:rPr>
          <w:rFonts w:hint="cs"/>
          <w:rtl/>
        </w:rPr>
        <w:t>נחנו אומרים שגם אם בשר גו</w:t>
      </w:r>
      <w:bookmarkStart w:id="670" w:name="_ETM_Q1_700651"/>
      <w:bookmarkStart w:id="671" w:name="_ETM_Q1_700902"/>
      <w:bookmarkEnd w:id="670"/>
      <w:bookmarkEnd w:id="671"/>
      <w:r>
        <w:rPr>
          <w:rFonts w:hint="cs"/>
          <w:rtl/>
        </w:rPr>
        <w:t>למי מוחרג, א</w:t>
      </w:r>
      <w:bookmarkStart w:id="672" w:name="_ETM_Q1_703402"/>
      <w:bookmarkEnd w:id="672"/>
      <w:r>
        <w:rPr>
          <w:rFonts w:hint="cs"/>
          <w:rtl/>
        </w:rPr>
        <w:t>נחנו עדיין חושבים</w:t>
      </w:r>
      <w:bookmarkStart w:id="673" w:name="_ETM_Q1_705152"/>
      <w:bookmarkEnd w:id="673"/>
      <w:r>
        <w:rPr>
          <w:rFonts w:hint="cs"/>
          <w:rtl/>
        </w:rPr>
        <w:t xml:space="preserve"> שצ</w:t>
      </w:r>
      <w:bookmarkStart w:id="674" w:name="_ETM_Q1_702402"/>
      <w:bookmarkEnd w:id="674"/>
      <w:r>
        <w:rPr>
          <w:rFonts w:hint="cs"/>
          <w:rtl/>
        </w:rPr>
        <w:t>רי</w:t>
      </w:r>
      <w:bookmarkStart w:id="675" w:name="_ETM_Q1_702652"/>
      <w:bookmarkEnd w:id="675"/>
      <w:r>
        <w:rPr>
          <w:rFonts w:hint="cs"/>
          <w:rtl/>
        </w:rPr>
        <w:t>ך לבטל את ההגדרות האלה ולהתאים</w:t>
      </w:r>
      <w:bookmarkStart w:id="676" w:name="_ETM_Q1_705402"/>
      <w:bookmarkEnd w:id="676"/>
      <w:r>
        <w:rPr>
          <w:rFonts w:hint="cs"/>
          <w:rtl/>
        </w:rPr>
        <w:t xml:space="preserve"> אותם לחקיקה הישראלית וז</w:t>
      </w:r>
      <w:bookmarkStart w:id="677" w:name="_ETM_Q1_709652"/>
      <w:bookmarkEnd w:id="677"/>
      <w:r>
        <w:rPr>
          <w:rFonts w:hint="cs"/>
          <w:rtl/>
        </w:rPr>
        <w:t xml:space="preserve">ו </w:t>
      </w:r>
      <w:bookmarkStart w:id="678" w:name="_ETM_Q1_710152"/>
      <w:bookmarkEnd w:id="678"/>
      <w:r>
        <w:rPr>
          <w:rFonts w:hint="cs"/>
          <w:rtl/>
        </w:rPr>
        <w:t>גם ההגדרה בתקנה עצמה, של</w:t>
      </w:r>
      <w:bookmarkStart w:id="679" w:name="_ETM_Q1_710652"/>
      <w:bookmarkEnd w:id="679"/>
      <w:r>
        <w:rPr>
          <w:rFonts w:hint="cs"/>
          <w:rtl/>
        </w:rPr>
        <w:t>א מצמ</w:t>
      </w:r>
      <w:bookmarkStart w:id="680" w:name="_ETM_Q1_710902"/>
      <w:bookmarkEnd w:id="680"/>
      <w:r>
        <w:rPr>
          <w:rFonts w:hint="cs"/>
          <w:rtl/>
        </w:rPr>
        <w:t xml:space="preserve">צמת את ההגדרה של </w:t>
      </w:r>
      <w:bookmarkStart w:id="681" w:name="_ETM_Q1_712152"/>
      <w:bookmarkEnd w:id="681"/>
      <w:r>
        <w:rPr>
          <w:rFonts w:hint="cs"/>
          <w:rtl/>
        </w:rPr>
        <w:t>בשר.</w:t>
      </w:r>
    </w:p>
    <w:p w14:paraId="4DF827C1" w14:textId="77777777" w:rsidR="008A40E8" w:rsidRDefault="008A40E8" w:rsidP="008A40E8">
      <w:pPr>
        <w:rPr>
          <w:rtl/>
        </w:rPr>
      </w:pPr>
    </w:p>
    <w:p w14:paraId="33DB7FB1" w14:textId="7D4555D0" w:rsidR="008A40E8" w:rsidRDefault="008A40E8" w:rsidP="008A40E8">
      <w:pPr>
        <w:pStyle w:val="af6"/>
        <w:keepNext/>
        <w:rPr>
          <w:rtl/>
        </w:rPr>
      </w:pPr>
      <w:bookmarkStart w:id="682" w:name="ET_yor_יונתן_מישרקי___יורַ_40"/>
      <w:r w:rsidRPr="008A40E8">
        <w:rPr>
          <w:rStyle w:val="TagStyle"/>
          <w:rtl/>
        </w:rPr>
        <w:t xml:space="preserve"> &lt;&lt; יור &gt;&gt; </w:t>
      </w:r>
      <w:r>
        <w:rPr>
          <w:rtl/>
        </w:rPr>
        <w:t>היו"ר יונתן מישרקי:</w:t>
      </w:r>
      <w:r w:rsidRPr="008A40E8">
        <w:rPr>
          <w:rStyle w:val="TagStyle"/>
          <w:rtl/>
        </w:rPr>
        <w:t xml:space="preserve"> &lt;&lt; יור &gt;&gt;</w:t>
      </w:r>
      <w:r>
        <w:rPr>
          <w:rtl/>
        </w:rPr>
        <w:t xml:space="preserve">   </w:t>
      </w:r>
      <w:bookmarkEnd w:id="682"/>
    </w:p>
    <w:p w14:paraId="52F6AD90" w14:textId="77777777" w:rsidR="008A40E8" w:rsidRDefault="008A40E8" w:rsidP="008A40E8">
      <w:pPr>
        <w:pStyle w:val="KeepWithNext"/>
        <w:rPr>
          <w:rtl/>
        </w:rPr>
      </w:pPr>
    </w:p>
    <w:p w14:paraId="2A905A92" w14:textId="484D0E73" w:rsidR="008A40E8" w:rsidRDefault="008A40E8" w:rsidP="008A40E8">
      <w:pPr>
        <w:rPr>
          <w:rtl/>
        </w:rPr>
      </w:pPr>
      <w:bookmarkStart w:id="683" w:name="_ETM_Q1_714652"/>
      <w:bookmarkEnd w:id="683"/>
      <w:r>
        <w:rPr>
          <w:rFonts w:hint="cs"/>
          <w:rtl/>
        </w:rPr>
        <w:t>החרגות</w:t>
      </w:r>
      <w:bookmarkStart w:id="684" w:name="_ETM_Q1_712903"/>
      <w:bookmarkEnd w:id="684"/>
      <w:r>
        <w:rPr>
          <w:rFonts w:hint="cs"/>
          <w:rtl/>
        </w:rPr>
        <w:t xml:space="preserve"> אנחנו נעשה</w:t>
      </w:r>
      <w:bookmarkStart w:id="685" w:name="_ETM_Q1_712652"/>
      <w:bookmarkEnd w:id="685"/>
      <w:r>
        <w:rPr>
          <w:rFonts w:hint="cs"/>
          <w:rtl/>
        </w:rPr>
        <w:t xml:space="preserve"> במסגרת </w:t>
      </w:r>
      <w:bookmarkStart w:id="686" w:name="_ETM_Q1_713902"/>
      <w:bookmarkEnd w:id="686"/>
      <w:r>
        <w:rPr>
          <w:rFonts w:hint="cs"/>
          <w:rtl/>
        </w:rPr>
        <w:t xml:space="preserve">הוועדה שאנחנו נקים. </w:t>
      </w:r>
    </w:p>
    <w:p w14:paraId="0D607500" w14:textId="77777777" w:rsidR="008A40E8" w:rsidRDefault="008A40E8" w:rsidP="008A40E8">
      <w:pPr>
        <w:rPr>
          <w:rtl/>
        </w:rPr>
      </w:pPr>
      <w:bookmarkStart w:id="687" w:name="_ETM_Q1_717402"/>
      <w:bookmarkEnd w:id="687"/>
    </w:p>
    <w:p w14:paraId="54B58F1E" w14:textId="3CC6D7B5" w:rsidR="008A40E8" w:rsidRDefault="008A40E8" w:rsidP="008A40E8">
      <w:pPr>
        <w:pStyle w:val="a4"/>
        <w:keepNext/>
        <w:rPr>
          <w:rtl/>
        </w:rPr>
      </w:pPr>
      <w:bookmarkStart w:id="688" w:name="ET_speaker_חגית_איגרמן_41"/>
      <w:r w:rsidRPr="008A40E8">
        <w:rPr>
          <w:rStyle w:val="TagStyle"/>
          <w:rtl/>
        </w:rPr>
        <w:t xml:space="preserve"> &lt;&lt; דובר &gt;&gt; </w:t>
      </w:r>
      <w:r>
        <w:rPr>
          <w:rtl/>
        </w:rPr>
        <w:t>חגית איגרמן:</w:t>
      </w:r>
      <w:r w:rsidRPr="008A40E8">
        <w:rPr>
          <w:rStyle w:val="TagStyle"/>
          <w:rtl/>
        </w:rPr>
        <w:t xml:space="preserve"> &lt;&lt; דובר &gt;&gt;</w:t>
      </w:r>
      <w:r>
        <w:rPr>
          <w:rtl/>
        </w:rPr>
        <w:t xml:space="preserve">   </w:t>
      </w:r>
      <w:bookmarkEnd w:id="688"/>
    </w:p>
    <w:p w14:paraId="454C994D" w14:textId="77777777" w:rsidR="008A40E8" w:rsidRDefault="008A40E8" w:rsidP="008A40E8">
      <w:pPr>
        <w:pStyle w:val="KeepWithNext"/>
        <w:rPr>
          <w:rtl/>
        </w:rPr>
      </w:pPr>
    </w:p>
    <w:p w14:paraId="1958CD68" w14:textId="004A01FA" w:rsidR="008A40E8" w:rsidRDefault="008A40E8" w:rsidP="008A40E8">
      <w:pPr>
        <w:rPr>
          <w:rtl/>
        </w:rPr>
      </w:pPr>
      <w:bookmarkStart w:id="689" w:name="_ETM_Q1_721152"/>
      <w:bookmarkStart w:id="690" w:name="_ETM_Q1_721651"/>
      <w:bookmarkStart w:id="691" w:name="_ETM_Q1_718651"/>
      <w:bookmarkEnd w:id="689"/>
      <w:bookmarkEnd w:id="690"/>
      <w:bookmarkEnd w:id="691"/>
      <w:r>
        <w:rPr>
          <w:rFonts w:hint="cs"/>
          <w:rtl/>
        </w:rPr>
        <w:t>לא</w:t>
      </w:r>
      <w:bookmarkStart w:id="692" w:name="_ETM_Q1_715901"/>
      <w:bookmarkEnd w:id="692"/>
      <w:r>
        <w:rPr>
          <w:rFonts w:hint="cs"/>
          <w:rtl/>
        </w:rPr>
        <w:t>, ז</w:t>
      </w:r>
      <w:bookmarkStart w:id="693" w:name="_ETM_Q1_713152"/>
      <w:bookmarkEnd w:id="693"/>
      <w:r>
        <w:rPr>
          <w:rFonts w:hint="cs"/>
          <w:rtl/>
        </w:rPr>
        <w:t xml:space="preserve">ה </w:t>
      </w:r>
      <w:bookmarkStart w:id="694" w:name="_ETM_Q1_713401"/>
      <w:bookmarkEnd w:id="694"/>
      <w:r>
        <w:rPr>
          <w:rFonts w:hint="cs"/>
          <w:rtl/>
        </w:rPr>
        <w:t xml:space="preserve">לא החרגות. </w:t>
      </w:r>
      <w:r w:rsidR="00B9214C">
        <w:rPr>
          <w:rFonts w:hint="cs"/>
          <w:rtl/>
        </w:rPr>
        <w:t>אלו סע</w:t>
      </w:r>
      <w:bookmarkStart w:id="695" w:name="_ETM_Q1_720652"/>
      <w:bookmarkEnd w:id="695"/>
      <w:r w:rsidR="00B9214C">
        <w:rPr>
          <w:rFonts w:hint="cs"/>
          <w:rtl/>
        </w:rPr>
        <w:t>יפים</w:t>
      </w:r>
      <w:bookmarkStart w:id="696" w:name="_ETM_Q1_715652"/>
      <w:bookmarkEnd w:id="696"/>
      <w:r w:rsidR="00B9214C">
        <w:rPr>
          <w:rFonts w:hint="cs"/>
          <w:rtl/>
        </w:rPr>
        <w:t xml:space="preserve"> </w:t>
      </w:r>
      <w:bookmarkStart w:id="697" w:name="_ETM_Q1_717902"/>
      <w:bookmarkEnd w:id="697"/>
      <w:r w:rsidR="00B9214C">
        <w:rPr>
          <w:rFonts w:hint="cs"/>
          <w:rtl/>
        </w:rPr>
        <w:t>מסוימים בנספח, כמו שהיו סעיפים אחרים</w:t>
      </w:r>
      <w:bookmarkStart w:id="698" w:name="_ETM_Q1_719152"/>
      <w:bookmarkEnd w:id="698"/>
      <w:r w:rsidR="00B9214C">
        <w:rPr>
          <w:rFonts w:hint="cs"/>
          <w:rtl/>
        </w:rPr>
        <w:t xml:space="preserve"> פה שביטלו אותם ולא מא</w:t>
      </w:r>
      <w:bookmarkStart w:id="699" w:name="_ETM_Q1_722651"/>
      <w:bookmarkStart w:id="700" w:name="_ETM_Q1_719902"/>
      <w:bookmarkEnd w:id="699"/>
      <w:bookmarkEnd w:id="700"/>
      <w:r w:rsidR="00B9214C">
        <w:rPr>
          <w:rFonts w:hint="cs"/>
          <w:rtl/>
        </w:rPr>
        <w:t xml:space="preserve">מצים אותם אז לעמדתנו, </w:t>
      </w:r>
      <w:bookmarkStart w:id="701" w:name="_ETM_Q1_720152"/>
      <w:bookmarkEnd w:id="701"/>
      <w:r w:rsidR="00B9214C">
        <w:rPr>
          <w:rFonts w:hint="cs"/>
          <w:rtl/>
        </w:rPr>
        <w:t xml:space="preserve">גם את </w:t>
      </w:r>
      <w:bookmarkStart w:id="702" w:name="_ETM_Q1_721652"/>
      <w:bookmarkEnd w:id="702"/>
      <w:r w:rsidR="00B9214C">
        <w:rPr>
          <w:rFonts w:hint="cs"/>
          <w:rtl/>
        </w:rPr>
        <w:t xml:space="preserve">אלה </w:t>
      </w:r>
      <w:bookmarkStart w:id="703" w:name="_ETM_Q1_723152"/>
      <w:bookmarkStart w:id="704" w:name="_ETM_Q1_726152"/>
      <w:bookmarkStart w:id="705" w:name="_ETM_Q1_724652"/>
      <w:bookmarkEnd w:id="703"/>
      <w:bookmarkEnd w:id="704"/>
      <w:bookmarkEnd w:id="705"/>
      <w:r w:rsidR="00B9214C">
        <w:rPr>
          <w:rFonts w:hint="cs"/>
          <w:rtl/>
        </w:rPr>
        <w:t>לא צריך לאמץ.</w:t>
      </w:r>
    </w:p>
    <w:p w14:paraId="0DE1A14C" w14:textId="77777777" w:rsidR="00B9214C" w:rsidRDefault="00B9214C" w:rsidP="008A40E8">
      <w:pPr>
        <w:rPr>
          <w:rtl/>
        </w:rPr>
      </w:pPr>
      <w:bookmarkStart w:id="706" w:name="_ETM_Q1_727402"/>
      <w:bookmarkStart w:id="707" w:name="_ETM_Q1_727652"/>
      <w:bookmarkStart w:id="708" w:name="_ETM_Q1_728402"/>
      <w:bookmarkEnd w:id="706"/>
      <w:bookmarkEnd w:id="707"/>
      <w:bookmarkEnd w:id="708"/>
    </w:p>
    <w:p w14:paraId="1FD45AF1" w14:textId="525AECD7" w:rsidR="00B9214C" w:rsidRDefault="00B9214C" w:rsidP="00B9214C">
      <w:pPr>
        <w:pStyle w:val="a4"/>
        <w:keepNext/>
        <w:rPr>
          <w:rtl/>
        </w:rPr>
      </w:pPr>
      <w:bookmarkStart w:id="709" w:name="ET_speaker_פנינה_אורן_שני_דור_42"/>
      <w:r w:rsidRPr="00B9214C">
        <w:rPr>
          <w:rStyle w:val="TagStyle"/>
          <w:rtl/>
        </w:rPr>
        <w:t xml:space="preserve"> &lt;&lt; דובר &gt;&gt; </w:t>
      </w:r>
      <w:r w:rsidR="005E5570">
        <w:rPr>
          <w:rtl/>
        </w:rPr>
        <w:t>פנינה אורן שני</w:t>
      </w:r>
      <w:r>
        <w:rPr>
          <w:rtl/>
        </w:rPr>
        <w:t>דור:</w:t>
      </w:r>
      <w:r w:rsidRPr="00B9214C">
        <w:rPr>
          <w:rStyle w:val="TagStyle"/>
          <w:rtl/>
        </w:rPr>
        <w:t xml:space="preserve"> &lt;&lt; דובר &gt;&gt;</w:t>
      </w:r>
      <w:r>
        <w:rPr>
          <w:rtl/>
        </w:rPr>
        <w:t xml:space="preserve">   </w:t>
      </w:r>
      <w:bookmarkEnd w:id="709"/>
    </w:p>
    <w:p w14:paraId="274C9A93" w14:textId="77777777" w:rsidR="00B9214C" w:rsidRDefault="00B9214C" w:rsidP="00B9214C">
      <w:pPr>
        <w:pStyle w:val="KeepWithNext"/>
        <w:rPr>
          <w:rtl/>
        </w:rPr>
      </w:pPr>
    </w:p>
    <w:p w14:paraId="610B5E3A" w14:textId="52C8C41F" w:rsidR="00B9214C" w:rsidRDefault="00B9214C" w:rsidP="00B9214C">
      <w:pPr>
        <w:rPr>
          <w:rtl/>
        </w:rPr>
      </w:pPr>
      <w:bookmarkStart w:id="710" w:name="_ETM_Q1_730152"/>
      <w:bookmarkEnd w:id="710"/>
      <w:r>
        <w:rPr>
          <w:rFonts w:hint="cs"/>
          <w:rtl/>
        </w:rPr>
        <w:t>מה שחגית</w:t>
      </w:r>
      <w:bookmarkStart w:id="711" w:name="_ETM_Q1_729151"/>
      <w:bookmarkEnd w:id="711"/>
      <w:r>
        <w:rPr>
          <w:rFonts w:hint="cs"/>
          <w:rtl/>
        </w:rPr>
        <w:t xml:space="preserve"> </w:t>
      </w:r>
      <w:bookmarkStart w:id="712" w:name="_ETM_Q1_726402"/>
      <w:bookmarkEnd w:id="712"/>
      <w:r>
        <w:rPr>
          <w:rFonts w:hint="cs"/>
          <w:rtl/>
        </w:rPr>
        <w:t xml:space="preserve">מבקשת זה שמצד </w:t>
      </w:r>
      <w:bookmarkStart w:id="713" w:name="_ETM_Q1_732153"/>
      <w:bookmarkStart w:id="714" w:name="_ETM_Q1_729652"/>
      <w:bookmarkEnd w:id="713"/>
      <w:bookmarkEnd w:id="714"/>
      <w:r>
        <w:rPr>
          <w:rFonts w:hint="cs"/>
          <w:rtl/>
        </w:rPr>
        <w:t xml:space="preserve">אחד, אנחנו נחריג ואז נמחק בטוש שחור </w:t>
      </w:r>
      <w:bookmarkStart w:id="715" w:name="_ETM_Q1_733652"/>
      <w:bookmarkEnd w:id="715"/>
      <w:r>
        <w:rPr>
          <w:rFonts w:hint="cs"/>
          <w:rtl/>
        </w:rPr>
        <w:t xml:space="preserve">איפה שכתוב </w:t>
      </w:r>
      <w:bookmarkStart w:id="716" w:name="_ETM_Q1_736403"/>
      <w:bookmarkEnd w:id="716"/>
      <w:r>
        <w:rPr>
          <w:rFonts w:hint="cs"/>
          <w:rtl/>
        </w:rPr>
        <w:t xml:space="preserve">למרות שאם </w:t>
      </w:r>
      <w:bookmarkStart w:id="717" w:name="_ETM_Q1_736152"/>
      <w:bookmarkEnd w:id="717"/>
      <w:r>
        <w:rPr>
          <w:rFonts w:hint="cs"/>
          <w:rtl/>
        </w:rPr>
        <w:t>הח</w:t>
      </w:r>
      <w:bookmarkStart w:id="718" w:name="_ETM_Q1_733401"/>
      <w:bookmarkEnd w:id="718"/>
      <w:r>
        <w:rPr>
          <w:rFonts w:hint="cs"/>
          <w:rtl/>
        </w:rPr>
        <w:t>רגנו אותם אז ממיל</w:t>
      </w:r>
      <w:bookmarkStart w:id="719" w:name="_ETM_Q1_734902"/>
      <w:bookmarkEnd w:id="719"/>
      <w:r>
        <w:rPr>
          <w:rFonts w:hint="cs"/>
          <w:rtl/>
        </w:rPr>
        <w:t xml:space="preserve">א זה לא יחול </w:t>
      </w:r>
      <w:bookmarkStart w:id="720" w:name="_ETM_Q1_737152"/>
      <w:bookmarkEnd w:id="720"/>
      <w:r>
        <w:rPr>
          <w:rFonts w:hint="cs"/>
          <w:rtl/>
        </w:rPr>
        <w:t>לגביהם ומצ</w:t>
      </w:r>
      <w:bookmarkStart w:id="721" w:name="_ETM_Q1_737402"/>
      <w:bookmarkEnd w:id="721"/>
      <w:r>
        <w:rPr>
          <w:rFonts w:hint="cs"/>
          <w:rtl/>
        </w:rPr>
        <w:t>ד שני,</w:t>
      </w:r>
      <w:bookmarkStart w:id="722" w:name="_ETM_Q1_739402"/>
      <w:bookmarkEnd w:id="722"/>
      <w:r>
        <w:rPr>
          <w:rFonts w:hint="cs"/>
          <w:rtl/>
        </w:rPr>
        <w:t xml:space="preserve"> הם הגישו לנו ביום חמישי </w:t>
      </w:r>
      <w:bookmarkStart w:id="723" w:name="_ETM_Q1_742902"/>
      <w:bookmarkEnd w:id="723"/>
      <w:r>
        <w:rPr>
          <w:rFonts w:hint="cs"/>
          <w:rtl/>
        </w:rPr>
        <w:t xml:space="preserve">עמדה </w:t>
      </w:r>
      <w:bookmarkStart w:id="724" w:name="_ETM_Q1_747651"/>
      <w:bookmarkStart w:id="725" w:name="_ETM_Q1_746652"/>
      <w:bookmarkStart w:id="726" w:name="_ETM_Q1_743901"/>
      <w:bookmarkStart w:id="727" w:name="_ETM_Q1_746901"/>
      <w:bookmarkStart w:id="728" w:name="_ETM_Q1_744152"/>
      <w:bookmarkStart w:id="729" w:name="_ETM_Q1_742152"/>
      <w:bookmarkStart w:id="730" w:name="_ETM_Q1_739652"/>
      <w:bookmarkEnd w:id="724"/>
      <w:bookmarkEnd w:id="725"/>
      <w:bookmarkEnd w:id="726"/>
      <w:bookmarkEnd w:id="727"/>
      <w:bookmarkEnd w:id="728"/>
      <w:bookmarkEnd w:id="729"/>
      <w:bookmarkEnd w:id="730"/>
      <w:r>
        <w:rPr>
          <w:rFonts w:hint="cs"/>
          <w:rtl/>
        </w:rPr>
        <w:t>על כך שהם כן ר</w:t>
      </w:r>
      <w:bookmarkStart w:id="731" w:name="_ETM_Q1_740902"/>
      <w:bookmarkStart w:id="732" w:name="_ETM_Q1_738402"/>
      <w:bookmarkEnd w:id="731"/>
      <w:bookmarkEnd w:id="732"/>
      <w:r>
        <w:rPr>
          <w:rFonts w:hint="cs"/>
          <w:rtl/>
        </w:rPr>
        <w:t xml:space="preserve">וצים לשבת ולהחיל. </w:t>
      </w:r>
    </w:p>
    <w:p w14:paraId="7DBB5CB1" w14:textId="77777777" w:rsidR="00B9214C" w:rsidRDefault="00B9214C" w:rsidP="00B9214C">
      <w:pPr>
        <w:rPr>
          <w:rtl/>
        </w:rPr>
      </w:pPr>
    </w:p>
    <w:p w14:paraId="044D5D4A" w14:textId="4F51BE42" w:rsidR="00B9214C" w:rsidRDefault="00B9214C" w:rsidP="00B9214C">
      <w:pPr>
        <w:rPr>
          <w:rtl/>
        </w:rPr>
      </w:pPr>
      <w:bookmarkStart w:id="733" w:name="_ETM_Q1_747152"/>
      <w:bookmarkEnd w:id="733"/>
      <w:r>
        <w:rPr>
          <w:rFonts w:hint="cs"/>
          <w:rtl/>
        </w:rPr>
        <w:t>כדי שלבת</w:t>
      </w:r>
      <w:bookmarkStart w:id="734" w:name="_ETM_Q1_746152"/>
      <w:bookmarkEnd w:id="734"/>
      <w:r>
        <w:rPr>
          <w:rFonts w:hint="cs"/>
          <w:rtl/>
        </w:rPr>
        <w:t xml:space="preserve"> </w:t>
      </w:r>
      <w:bookmarkStart w:id="735" w:name="_ETM_Q1_743401"/>
      <w:bookmarkEnd w:id="735"/>
      <w:r>
        <w:rPr>
          <w:rFonts w:hint="cs"/>
          <w:rtl/>
        </w:rPr>
        <w:t>ו</w:t>
      </w:r>
      <w:bookmarkStart w:id="736" w:name="_ETM_Q1_743652"/>
      <w:bookmarkEnd w:id="736"/>
      <w:r>
        <w:rPr>
          <w:rFonts w:hint="cs"/>
          <w:rtl/>
        </w:rPr>
        <w:t>להחיל את זה אז צריכים לשבת ולעש</w:t>
      </w:r>
      <w:bookmarkStart w:id="737" w:name="_ETM_Q1_748151"/>
      <w:bookmarkEnd w:id="737"/>
      <w:r>
        <w:rPr>
          <w:rFonts w:hint="cs"/>
          <w:rtl/>
        </w:rPr>
        <w:t>ו</w:t>
      </w:r>
      <w:bookmarkStart w:id="738" w:name="_ETM_Q1_745401"/>
      <w:bookmarkEnd w:id="738"/>
      <w:r>
        <w:rPr>
          <w:rFonts w:hint="cs"/>
          <w:rtl/>
        </w:rPr>
        <w:t xml:space="preserve">ת עבודה מקצועית אז </w:t>
      </w:r>
      <w:bookmarkStart w:id="739" w:name="_ETM_Q1_748652"/>
      <w:bookmarkEnd w:id="739"/>
      <w:r>
        <w:rPr>
          <w:rFonts w:hint="cs"/>
          <w:rtl/>
        </w:rPr>
        <w:t>אני לא מבינה</w:t>
      </w:r>
      <w:bookmarkStart w:id="740" w:name="_ETM_Q1_749652"/>
      <w:bookmarkEnd w:id="740"/>
      <w:r>
        <w:rPr>
          <w:rFonts w:hint="cs"/>
          <w:rtl/>
        </w:rPr>
        <w:t xml:space="preserve"> אם </w:t>
      </w:r>
      <w:bookmarkStart w:id="741" w:name="_ETM_Q1_749152"/>
      <w:bookmarkEnd w:id="741"/>
      <w:r>
        <w:rPr>
          <w:rFonts w:hint="cs"/>
          <w:rtl/>
        </w:rPr>
        <w:t>הם רוצים שעכשיו</w:t>
      </w:r>
      <w:bookmarkStart w:id="742" w:name="_ETM_Q1_750652"/>
      <w:bookmarkEnd w:id="742"/>
      <w:r>
        <w:rPr>
          <w:rFonts w:hint="cs"/>
          <w:rtl/>
        </w:rPr>
        <w:t xml:space="preserve"> אנ</w:t>
      </w:r>
      <w:bookmarkStart w:id="743" w:name="_ETM_Q1_747902"/>
      <w:bookmarkEnd w:id="743"/>
      <w:r>
        <w:rPr>
          <w:rFonts w:hint="cs"/>
          <w:rtl/>
        </w:rPr>
        <w:t xml:space="preserve">חנו נמחק או שאנחנו </w:t>
      </w:r>
      <w:bookmarkStart w:id="744" w:name="_ETM_Q1_756151"/>
      <w:bookmarkStart w:id="745" w:name="_ETM_Q1_753402"/>
      <w:bookmarkEnd w:id="744"/>
      <w:bookmarkEnd w:id="745"/>
      <w:r>
        <w:rPr>
          <w:rFonts w:hint="cs"/>
          <w:rtl/>
        </w:rPr>
        <w:t>נחיל ונע</w:t>
      </w:r>
      <w:bookmarkStart w:id="746" w:name="_ETM_Q1_755650"/>
      <w:bookmarkStart w:id="747" w:name="_ETM_Q1_747901"/>
      <w:bookmarkStart w:id="748" w:name="_ETM_Q1_744901"/>
      <w:bookmarkEnd w:id="746"/>
      <w:bookmarkEnd w:id="747"/>
      <w:bookmarkEnd w:id="748"/>
      <w:r>
        <w:rPr>
          <w:rFonts w:hint="cs"/>
          <w:rtl/>
        </w:rPr>
        <w:t>שה עבודה משולבת.</w:t>
      </w:r>
    </w:p>
    <w:p w14:paraId="03285C6A" w14:textId="77777777" w:rsidR="00B9214C" w:rsidRDefault="00B9214C" w:rsidP="00B9214C">
      <w:pPr>
        <w:rPr>
          <w:rtl/>
        </w:rPr>
      </w:pPr>
      <w:bookmarkStart w:id="749" w:name="_ETM_Q1_754901"/>
      <w:bookmarkStart w:id="750" w:name="_ETM_Q1_755151"/>
      <w:bookmarkStart w:id="751" w:name="_ETM_Q1_756902"/>
      <w:bookmarkEnd w:id="749"/>
      <w:bookmarkEnd w:id="750"/>
      <w:bookmarkEnd w:id="751"/>
    </w:p>
    <w:p w14:paraId="1F379C3D" w14:textId="7FF60250" w:rsidR="00B9214C" w:rsidRDefault="00B9214C" w:rsidP="00B9214C">
      <w:pPr>
        <w:pStyle w:val="a4"/>
        <w:keepNext/>
        <w:rPr>
          <w:rtl/>
        </w:rPr>
      </w:pPr>
      <w:bookmarkStart w:id="752" w:name="ET_speaker_חגית_איגרמן_43"/>
      <w:r w:rsidRPr="00B9214C">
        <w:rPr>
          <w:rStyle w:val="TagStyle"/>
          <w:rtl/>
        </w:rPr>
        <w:t xml:space="preserve"> &lt;&lt; דובר &gt;&gt; </w:t>
      </w:r>
      <w:r>
        <w:rPr>
          <w:rtl/>
        </w:rPr>
        <w:t>חגית איגרמן:</w:t>
      </w:r>
      <w:r w:rsidRPr="00B9214C">
        <w:rPr>
          <w:rStyle w:val="TagStyle"/>
          <w:rtl/>
        </w:rPr>
        <w:t xml:space="preserve"> &lt;&lt; דובר &gt;&gt;</w:t>
      </w:r>
      <w:r>
        <w:rPr>
          <w:rtl/>
        </w:rPr>
        <w:t xml:space="preserve">   </w:t>
      </w:r>
      <w:bookmarkEnd w:id="752"/>
    </w:p>
    <w:p w14:paraId="26B3E04B" w14:textId="77777777" w:rsidR="00B9214C" w:rsidRDefault="00B9214C" w:rsidP="00B9214C">
      <w:pPr>
        <w:pStyle w:val="KeepWithNext"/>
        <w:rPr>
          <w:rtl/>
        </w:rPr>
      </w:pPr>
    </w:p>
    <w:p w14:paraId="1D7FA83D" w14:textId="6F7CD61B" w:rsidR="00B9214C" w:rsidRDefault="00B9214C" w:rsidP="00B9214C">
      <w:pPr>
        <w:rPr>
          <w:rtl/>
        </w:rPr>
      </w:pPr>
      <w:bookmarkStart w:id="753" w:name="_ETM_Q1_758151"/>
      <w:bookmarkEnd w:id="753"/>
      <w:r>
        <w:rPr>
          <w:rFonts w:hint="cs"/>
          <w:rtl/>
        </w:rPr>
        <w:t>אנחנו</w:t>
      </w:r>
      <w:bookmarkStart w:id="754" w:name="_ETM_Q1_756401"/>
      <w:bookmarkEnd w:id="754"/>
      <w:r>
        <w:rPr>
          <w:rFonts w:hint="cs"/>
          <w:rtl/>
        </w:rPr>
        <w:t xml:space="preserve"> עומדים</w:t>
      </w:r>
      <w:bookmarkStart w:id="755" w:name="_ETM_Q1_753651"/>
      <w:bookmarkEnd w:id="755"/>
      <w:r>
        <w:rPr>
          <w:rFonts w:hint="cs"/>
          <w:rtl/>
        </w:rPr>
        <w:t xml:space="preserve"> מאח</w:t>
      </w:r>
      <w:bookmarkStart w:id="756" w:name="_ETM_Q1_754401"/>
      <w:bookmarkEnd w:id="756"/>
      <w:r>
        <w:rPr>
          <w:rFonts w:hint="cs"/>
          <w:rtl/>
        </w:rPr>
        <w:t>ורי העמדה של מה שרשמנו לגבי הבשר גולמי. היה ש</w:t>
      </w:r>
      <w:bookmarkStart w:id="757" w:name="_ETM_Q1_759153"/>
      <w:bookmarkEnd w:id="757"/>
      <w:r>
        <w:rPr>
          <w:rFonts w:hint="cs"/>
          <w:rtl/>
        </w:rPr>
        <w:t>ם</w:t>
      </w:r>
      <w:bookmarkStart w:id="758" w:name="_ETM_Q1_756153"/>
      <w:bookmarkEnd w:id="758"/>
      <w:r>
        <w:rPr>
          <w:rFonts w:hint="cs"/>
          <w:rtl/>
        </w:rPr>
        <w:t xml:space="preserve"> </w:t>
      </w:r>
      <w:bookmarkStart w:id="759" w:name="_ETM_Q1_756402"/>
      <w:bookmarkEnd w:id="759"/>
      <w:r>
        <w:rPr>
          <w:rFonts w:hint="cs"/>
          <w:rtl/>
        </w:rPr>
        <w:t xml:space="preserve">בכפוף גם התייחסות לתקנות של </w:t>
      </w:r>
      <w:bookmarkStart w:id="760" w:name="_ETM_Q1_759401"/>
      <w:bookmarkEnd w:id="760"/>
      <w:r>
        <w:rPr>
          <w:rFonts w:hint="cs"/>
          <w:rtl/>
        </w:rPr>
        <w:t xml:space="preserve">חקיקת </w:t>
      </w:r>
      <w:bookmarkStart w:id="761" w:name="_ETM_Q1_757902"/>
      <w:bookmarkEnd w:id="761"/>
      <w:r>
        <w:rPr>
          <w:rFonts w:hint="cs"/>
          <w:rtl/>
        </w:rPr>
        <w:t>המזון הנוכחית וא</w:t>
      </w:r>
      <w:bookmarkStart w:id="762" w:name="_ETM_Q1_761900"/>
      <w:bookmarkEnd w:id="762"/>
      <w:r>
        <w:rPr>
          <w:rFonts w:hint="cs"/>
          <w:rtl/>
        </w:rPr>
        <w:t>ם הם יבוטלו אנחנו מוכנים - - -</w:t>
      </w:r>
      <w:bookmarkStart w:id="763" w:name="_ETM_Q1_762901"/>
      <w:bookmarkEnd w:id="763"/>
    </w:p>
    <w:p w14:paraId="1E8686DB" w14:textId="77777777" w:rsidR="00B9214C" w:rsidRDefault="00B9214C" w:rsidP="00B9214C">
      <w:pPr>
        <w:rPr>
          <w:rtl/>
        </w:rPr>
      </w:pPr>
      <w:bookmarkStart w:id="764" w:name="_ETM_Q1_763901"/>
      <w:bookmarkEnd w:id="764"/>
    </w:p>
    <w:p w14:paraId="0371BD70" w14:textId="07BB79D7" w:rsidR="00B9214C" w:rsidRDefault="00B9214C" w:rsidP="00B9214C">
      <w:pPr>
        <w:pStyle w:val="a4"/>
        <w:keepNext/>
        <w:rPr>
          <w:rtl/>
        </w:rPr>
      </w:pPr>
      <w:bookmarkStart w:id="765" w:name="ET_speaker_פנינה_אורן_שני_דור_44"/>
      <w:r w:rsidRPr="00B9214C">
        <w:rPr>
          <w:rStyle w:val="TagStyle"/>
          <w:rtl/>
        </w:rPr>
        <w:t xml:space="preserve"> &lt;&lt; דובר &gt;&gt; </w:t>
      </w:r>
      <w:r w:rsidR="005E5570">
        <w:rPr>
          <w:rtl/>
        </w:rPr>
        <w:t>פנינה אורן שני</w:t>
      </w:r>
      <w:r>
        <w:rPr>
          <w:rtl/>
        </w:rPr>
        <w:t>דור:</w:t>
      </w:r>
      <w:r w:rsidRPr="00B9214C">
        <w:rPr>
          <w:rStyle w:val="TagStyle"/>
          <w:rtl/>
        </w:rPr>
        <w:t xml:space="preserve"> &lt;&lt; דובר &gt;&gt;</w:t>
      </w:r>
      <w:r>
        <w:rPr>
          <w:rtl/>
        </w:rPr>
        <w:t xml:space="preserve">   </w:t>
      </w:r>
      <w:bookmarkEnd w:id="765"/>
    </w:p>
    <w:p w14:paraId="072F751A" w14:textId="77777777" w:rsidR="00B9214C" w:rsidRDefault="00B9214C" w:rsidP="00B9214C">
      <w:pPr>
        <w:pStyle w:val="KeepWithNext"/>
        <w:rPr>
          <w:rtl/>
        </w:rPr>
      </w:pPr>
    </w:p>
    <w:p w14:paraId="2DEEB3ED" w14:textId="2801B50B" w:rsidR="00B9214C" w:rsidRDefault="00B9214C" w:rsidP="00B9214C">
      <w:pPr>
        <w:rPr>
          <w:rtl/>
        </w:rPr>
      </w:pPr>
      <w:bookmarkStart w:id="766" w:name="_ETM_Q1_765152"/>
      <w:bookmarkEnd w:id="766"/>
      <w:r>
        <w:rPr>
          <w:rFonts w:hint="cs"/>
          <w:rtl/>
        </w:rPr>
        <w:t>אבל גם ככה</w:t>
      </w:r>
      <w:bookmarkStart w:id="767" w:name="_ETM_Q1_764901"/>
      <w:bookmarkEnd w:id="767"/>
      <w:r>
        <w:rPr>
          <w:rFonts w:hint="cs"/>
          <w:rtl/>
        </w:rPr>
        <w:t xml:space="preserve"> אנחנו נעשה </w:t>
      </w:r>
      <w:bookmarkStart w:id="768" w:name="_ETM_Q1_766401"/>
      <w:bookmarkEnd w:id="768"/>
      <w:r>
        <w:rPr>
          <w:rFonts w:hint="cs"/>
          <w:rtl/>
        </w:rPr>
        <w:t xml:space="preserve">את זה. </w:t>
      </w:r>
    </w:p>
    <w:p w14:paraId="0D351193" w14:textId="77777777" w:rsidR="00B9214C" w:rsidRDefault="00B9214C" w:rsidP="00B9214C">
      <w:pPr>
        <w:rPr>
          <w:rtl/>
        </w:rPr>
      </w:pPr>
      <w:bookmarkStart w:id="769" w:name="_ETM_Q1_767400"/>
      <w:bookmarkStart w:id="770" w:name="_ETM_Q1_767652"/>
      <w:bookmarkStart w:id="771" w:name="_ETM_Q1_767151"/>
      <w:bookmarkEnd w:id="769"/>
      <w:bookmarkEnd w:id="770"/>
      <w:bookmarkEnd w:id="771"/>
    </w:p>
    <w:p w14:paraId="5C401625" w14:textId="6E440C2E" w:rsidR="00B9214C" w:rsidRDefault="00B9214C" w:rsidP="00B9214C">
      <w:pPr>
        <w:pStyle w:val="a4"/>
        <w:keepNext/>
        <w:rPr>
          <w:rtl/>
        </w:rPr>
      </w:pPr>
      <w:bookmarkStart w:id="772" w:name="ET_speaker_חגית_איגרמן_45"/>
      <w:r w:rsidRPr="00B9214C">
        <w:rPr>
          <w:rStyle w:val="TagStyle"/>
          <w:rtl/>
        </w:rPr>
        <w:t xml:space="preserve"> &lt;&lt; דובר &gt;&gt; </w:t>
      </w:r>
      <w:r>
        <w:rPr>
          <w:rtl/>
        </w:rPr>
        <w:t>חגית איגרמן:</w:t>
      </w:r>
      <w:r w:rsidRPr="00B9214C">
        <w:rPr>
          <w:rStyle w:val="TagStyle"/>
          <w:rtl/>
        </w:rPr>
        <w:t xml:space="preserve"> &lt;&lt; דובר &gt;&gt;</w:t>
      </w:r>
      <w:r>
        <w:rPr>
          <w:rtl/>
        </w:rPr>
        <w:t xml:space="preserve">   </w:t>
      </w:r>
      <w:bookmarkEnd w:id="772"/>
    </w:p>
    <w:p w14:paraId="5938DA71" w14:textId="77777777" w:rsidR="00B9214C" w:rsidRDefault="00B9214C" w:rsidP="00B9214C">
      <w:pPr>
        <w:pStyle w:val="KeepWithNext"/>
        <w:rPr>
          <w:rtl/>
        </w:rPr>
      </w:pPr>
    </w:p>
    <w:p w14:paraId="0F446950" w14:textId="23B39567" w:rsidR="00B9214C" w:rsidRDefault="00B9214C" w:rsidP="00B9214C">
      <w:pPr>
        <w:rPr>
          <w:rtl/>
        </w:rPr>
      </w:pPr>
      <w:bookmarkStart w:id="773" w:name="_ETM_Q1_768651"/>
      <w:bookmarkStart w:id="774" w:name="_ETM_Q1_765902"/>
      <w:bookmarkEnd w:id="773"/>
      <w:bookmarkEnd w:id="774"/>
      <w:r>
        <w:rPr>
          <w:rFonts w:hint="cs"/>
          <w:rtl/>
        </w:rPr>
        <w:t>א</w:t>
      </w:r>
      <w:bookmarkStart w:id="775" w:name="_ETM_Q1_759902"/>
      <w:bookmarkEnd w:id="775"/>
      <w:r>
        <w:rPr>
          <w:rFonts w:hint="cs"/>
          <w:rtl/>
        </w:rPr>
        <w:t xml:space="preserve">ני לא יודעת מה אתם מבטלים ומה לא </w:t>
      </w:r>
      <w:bookmarkStart w:id="776" w:name="_ETM_Q1_769151"/>
      <w:bookmarkEnd w:id="776"/>
      <w:r>
        <w:rPr>
          <w:rFonts w:hint="cs"/>
          <w:rtl/>
        </w:rPr>
        <w:t>אבל בעמדה שלנו</w:t>
      </w:r>
      <w:bookmarkStart w:id="777" w:name="_ETM_Q1_768151"/>
      <w:bookmarkEnd w:id="777"/>
      <w:r>
        <w:rPr>
          <w:rFonts w:hint="cs"/>
          <w:rtl/>
        </w:rPr>
        <w:t xml:space="preserve">, בין אם זה חל ובין אם זה </w:t>
      </w:r>
      <w:bookmarkStart w:id="778" w:name="_ETM_Q1_771402"/>
      <w:bookmarkEnd w:id="778"/>
      <w:r>
        <w:rPr>
          <w:rFonts w:hint="cs"/>
          <w:rtl/>
        </w:rPr>
        <w:t>לא חל על בשר</w:t>
      </w:r>
      <w:bookmarkStart w:id="779" w:name="_ETM_Q1_770901"/>
      <w:bookmarkEnd w:id="779"/>
      <w:r>
        <w:rPr>
          <w:rFonts w:hint="cs"/>
          <w:rtl/>
        </w:rPr>
        <w:t xml:space="preserve"> גול</w:t>
      </w:r>
      <w:bookmarkStart w:id="780" w:name="_ETM_Q1_768150"/>
      <w:bookmarkEnd w:id="780"/>
      <w:r>
        <w:rPr>
          <w:rFonts w:hint="cs"/>
          <w:rtl/>
        </w:rPr>
        <w:t xml:space="preserve">מי, אנחנו חושבים שההגדרה של בשר </w:t>
      </w:r>
      <w:bookmarkStart w:id="781" w:name="_ETM_Q1_774401"/>
      <w:bookmarkEnd w:id="781"/>
      <w:r>
        <w:rPr>
          <w:rFonts w:hint="cs"/>
          <w:rtl/>
        </w:rPr>
        <w:t>צר</w:t>
      </w:r>
      <w:bookmarkStart w:id="782" w:name="_ETM_Q1_772651"/>
      <w:bookmarkStart w:id="783" w:name="_ETM_Q1_769900"/>
      <w:bookmarkEnd w:id="782"/>
      <w:bookmarkEnd w:id="783"/>
      <w:r>
        <w:rPr>
          <w:rFonts w:hint="cs"/>
          <w:rtl/>
        </w:rPr>
        <w:t>יכה להיות כמו שההגדה בחוק המזון</w:t>
      </w:r>
      <w:bookmarkStart w:id="784" w:name="_ETM_Q1_775900"/>
      <w:bookmarkStart w:id="785" w:name="_ETM_Q1_772900"/>
      <w:bookmarkEnd w:id="784"/>
      <w:bookmarkEnd w:id="785"/>
      <w:r>
        <w:rPr>
          <w:rFonts w:hint="cs"/>
          <w:rtl/>
        </w:rPr>
        <w:t xml:space="preserve"> שגם אומצה לתוך התקנה. </w:t>
      </w:r>
      <w:bookmarkStart w:id="786" w:name="_ETM_Q1_775652"/>
      <w:bookmarkEnd w:id="786"/>
    </w:p>
    <w:p w14:paraId="1E90F886" w14:textId="77777777" w:rsidR="00B9214C" w:rsidRDefault="00B9214C" w:rsidP="00B9214C">
      <w:pPr>
        <w:rPr>
          <w:rtl/>
        </w:rPr>
      </w:pPr>
      <w:bookmarkStart w:id="787" w:name="_ETM_Q1_776901"/>
      <w:bookmarkEnd w:id="787"/>
    </w:p>
    <w:p w14:paraId="64C996DA" w14:textId="49A6DC4B" w:rsidR="00B9214C" w:rsidRDefault="00B9214C" w:rsidP="00F71D85">
      <w:pPr>
        <w:pStyle w:val="a4"/>
        <w:keepNext/>
        <w:rPr>
          <w:rtl/>
        </w:rPr>
      </w:pPr>
      <w:bookmarkStart w:id="788" w:name="ET_speaker_פנינה_אורן_שני_דור_46"/>
      <w:r w:rsidRPr="00B9214C">
        <w:rPr>
          <w:rStyle w:val="TagStyle"/>
          <w:rtl/>
        </w:rPr>
        <w:t xml:space="preserve"> &lt;&lt; דובר &gt;&gt; </w:t>
      </w:r>
      <w:r>
        <w:rPr>
          <w:rtl/>
        </w:rPr>
        <w:t xml:space="preserve">פנינה אורן </w:t>
      </w:r>
      <w:r w:rsidR="005E5570">
        <w:rPr>
          <w:rtl/>
        </w:rPr>
        <w:t>שנידור</w:t>
      </w:r>
      <w:r>
        <w:rPr>
          <w:rtl/>
        </w:rPr>
        <w:t>:</w:t>
      </w:r>
      <w:r w:rsidRPr="00B9214C">
        <w:rPr>
          <w:rStyle w:val="TagStyle"/>
          <w:rtl/>
        </w:rPr>
        <w:t xml:space="preserve"> &lt;&lt; דובר &gt;&gt;</w:t>
      </w:r>
      <w:r>
        <w:rPr>
          <w:rtl/>
        </w:rPr>
        <w:t xml:space="preserve">   </w:t>
      </w:r>
      <w:bookmarkEnd w:id="788"/>
    </w:p>
    <w:p w14:paraId="21B84420" w14:textId="77777777" w:rsidR="00B9214C" w:rsidRDefault="00B9214C" w:rsidP="00B9214C">
      <w:pPr>
        <w:pStyle w:val="KeepWithNext"/>
        <w:rPr>
          <w:rtl/>
        </w:rPr>
      </w:pPr>
    </w:p>
    <w:p w14:paraId="3400B299" w14:textId="768B9802" w:rsidR="00B9214C" w:rsidRDefault="00B9214C" w:rsidP="00B9214C">
      <w:pPr>
        <w:rPr>
          <w:rtl/>
        </w:rPr>
      </w:pPr>
      <w:r>
        <w:rPr>
          <w:rFonts w:hint="cs"/>
          <w:rtl/>
        </w:rPr>
        <w:t>אנחנו אומרות את אות</w:t>
      </w:r>
      <w:bookmarkStart w:id="789" w:name="_ETM_Q1_774650"/>
      <w:bookmarkEnd w:id="789"/>
      <w:r>
        <w:rPr>
          <w:rFonts w:hint="cs"/>
          <w:rtl/>
        </w:rPr>
        <w:t xml:space="preserve">ו הדבר אבל מה זה משנה </w:t>
      </w:r>
      <w:bookmarkStart w:id="790" w:name="_ETM_Q1_779400"/>
      <w:bookmarkEnd w:id="790"/>
      <w:r>
        <w:rPr>
          <w:rFonts w:hint="cs"/>
          <w:rtl/>
        </w:rPr>
        <w:t>עכשיו</w:t>
      </w:r>
      <w:bookmarkStart w:id="791" w:name="_ETM_Q1_777902"/>
      <w:bookmarkStart w:id="792" w:name="_ETM_Q1_775400"/>
      <w:bookmarkEnd w:id="791"/>
      <w:bookmarkEnd w:id="792"/>
      <w:r>
        <w:rPr>
          <w:rFonts w:hint="cs"/>
          <w:rtl/>
        </w:rPr>
        <w:t>?</w:t>
      </w:r>
    </w:p>
    <w:p w14:paraId="0D444B2A" w14:textId="77777777" w:rsidR="00B9214C" w:rsidRDefault="00B9214C" w:rsidP="00B9214C">
      <w:pPr>
        <w:ind w:firstLine="0"/>
        <w:rPr>
          <w:rtl/>
        </w:rPr>
      </w:pPr>
    </w:p>
    <w:p w14:paraId="0FE62E45" w14:textId="6DE21E29" w:rsidR="00B9214C" w:rsidRDefault="00B9214C" w:rsidP="00B9214C">
      <w:pPr>
        <w:pStyle w:val="a4"/>
        <w:keepNext/>
        <w:rPr>
          <w:rtl/>
        </w:rPr>
      </w:pPr>
      <w:bookmarkStart w:id="793" w:name="ET_speaker_חגית_איגרמן_47"/>
      <w:r w:rsidRPr="00B9214C">
        <w:rPr>
          <w:rStyle w:val="TagStyle"/>
          <w:rtl/>
        </w:rPr>
        <w:t xml:space="preserve"> &lt;&lt; דובר &gt;&gt; </w:t>
      </w:r>
      <w:r>
        <w:rPr>
          <w:rtl/>
        </w:rPr>
        <w:t>חגית איגרמן:</w:t>
      </w:r>
      <w:r w:rsidRPr="00B9214C">
        <w:rPr>
          <w:rStyle w:val="TagStyle"/>
          <w:rtl/>
        </w:rPr>
        <w:t xml:space="preserve"> &lt;&lt; דובר &gt;&gt;</w:t>
      </w:r>
      <w:r>
        <w:rPr>
          <w:rtl/>
        </w:rPr>
        <w:t xml:space="preserve">   </w:t>
      </w:r>
      <w:bookmarkEnd w:id="793"/>
    </w:p>
    <w:p w14:paraId="1E612701" w14:textId="77777777" w:rsidR="00B9214C" w:rsidRDefault="00B9214C" w:rsidP="00B9214C">
      <w:pPr>
        <w:pStyle w:val="KeepWithNext"/>
        <w:rPr>
          <w:rtl/>
        </w:rPr>
      </w:pPr>
    </w:p>
    <w:p w14:paraId="7C2C3E95" w14:textId="441E2E50" w:rsidR="00B9214C" w:rsidRDefault="00B9214C" w:rsidP="00B9214C">
      <w:pPr>
        <w:rPr>
          <w:rtl/>
        </w:rPr>
      </w:pPr>
      <w:bookmarkStart w:id="794" w:name="_ETM_Q1_777150"/>
      <w:bookmarkStart w:id="795" w:name="_ETM_Q1_777401"/>
      <w:bookmarkStart w:id="796" w:name="_ETM_Q1_777651"/>
      <w:bookmarkEnd w:id="794"/>
      <w:bookmarkEnd w:id="795"/>
      <w:bookmarkEnd w:id="796"/>
      <w:r>
        <w:rPr>
          <w:rFonts w:hint="cs"/>
          <w:rtl/>
        </w:rPr>
        <w:t>לא, כי ל</w:t>
      </w:r>
      <w:bookmarkStart w:id="797" w:name="_ETM_Q1_778650"/>
      <w:bookmarkStart w:id="798" w:name="_ETM_Q1_775650"/>
      <w:bookmarkEnd w:id="797"/>
      <w:bookmarkEnd w:id="798"/>
      <w:r>
        <w:rPr>
          <w:rFonts w:hint="cs"/>
          <w:rtl/>
        </w:rPr>
        <w:t>דוג</w:t>
      </w:r>
      <w:bookmarkStart w:id="799" w:name="_ETM_Q1_774651"/>
      <w:bookmarkEnd w:id="799"/>
      <w:r>
        <w:rPr>
          <w:rFonts w:hint="cs"/>
          <w:rtl/>
        </w:rPr>
        <w:t xml:space="preserve">מה, ההדגרה של בשר טחון בנספח היא לא </w:t>
      </w:r>
      <w:bookmarkStart w:id="800" w:name="_ETM_Q1_783151"/>
      <w:bookmarkStart w:id="801" w:name="_ETM_Q1_780651"/>
      <w:bookmarkStart w:id="802" w:name="_ETM_Q1_779651"/>
      <w:bookmarkEnd w:id="800"/>
      <w:bookmarkEnd w:id="801"/>
      <w:bookmarkEnd w:id="802"/>
      <w:r>
        <w:rPr>
          <w:rFonts w:hint="cs"/>
          <w:rtl/>
        </w:rPr>
        <w:t xml:space="preserve">כל בשר טחון. </w:t>
      </w:r>
    </w:p>
    <w:p w14:paraId="5A2F82EE" w14:textId="77777777" w:rsidR="00B9214C" w:rsidRDefault="00B9214C" w:rsidP="00B9214C">
      <w:pPr>
        <w:rPr>
          <w:rtl/>
        </w:rPr>
      </w:pPr>
      <w:bookmarkStart w:id="803" w:name="_ETM_Q1_784151"/>
      <w:bookmarkEnd w:id="803"/>
    </w:p>
    <w:p w14:paraId="11E4A723" w14:textId="7D618E57" w:rsidR="00B9214C" w:rsidRDefault="00B9214C" w:rsidP="005E5570">
      <w:pPr>
        <w:pStyle w:val="a4"/>
        <w:keepNext/>
        <w:rPr>
          <w:rtl/>
        </w:rPr>
      </w:pPr>
      <w:bookmarkStart w:id="804" w:name="ET_speaker_פנינה_אורן_שני_דור_48"/>
      <w:r w:rsidRPr="00B9214C">
        <w:rPr>
          <w:rStyle w:val="TagStyle"/>
          <w:rtl/>
        </w:rPr>
        <w:t xml:space="preserve"> &lt;&lt; דובר &gt;&gt; </w:t>
      </w:r>
      <w:r>
        <w:rPr>
          <w:rtl/>
        </w:rPr>
        <w:t xml:space="preserve">פנינה אורן </w:t>
      </w:r>
      <w:r w:rsidR="005E5570">
        <w:rPr>
          <w:rtl/>
        </w:rPr>
        <w:t xml:space="preserve">שנידור </w:t>
      </w:r>
      <w:r>
        <w:rPr>
          <w:rtl/>
        </w:rPr>
        <w:t>:</w:t>
      </w:r>
      <w:r w:rsidRPr="00B9214C">
        <w:rPr>
          <w:rStyle w:val="TagStyle"/>
          <w:rtl/>
        </w:rPr>
        <w:t xml:space="preserve"> &lt;&lt; דובר &gt;&gt;</w:t>
      </w:r>
      <w:r>
        <w:rPr>
          <w:rtl/>
        </w:rPr>
        <w:t xml:space="preserve">   </w:t>
      </w:r>
      <w:bookmarkEnd w:id="804"/>
    </w:p>
    <w:p w14:paraId="0F29348C" w14:textId="77777777" w:rsidR="00B9214C" w:rsidRDefault="00B9214C" w:rsidP="00B9214C">
      <w:pPr>
        <w:pStyle w:val="KeepWithNext"/>
        <w:rPr>
          <w:rtl/>
        </w:rPr>
      </w:pPr>
    </w:p>
    <w:p w14:paraId="55234D46" w14:textId="183D8849" w:rsidR="00B9214C" w:rsidRDefault="00B9214C" w:rsidP="00B9214C">
      <w:pPr>
        <w:rPr>
          <w:rtl/>
        </w:rPr>
      </w:pPr>
      <w:bookmarkStart w:id="805" w:name="_ETM_Q1_785651"/>
      <w:bookmarkStart w:id="806" w:name="_ETM_Q1_785901"/>
      <w:bookmarkEnd w:id="805"/>
      <w:bookmarkEnd w:id="806"/>
      <w:r>
        <w:rPr>
          <w:rFonts w:hint="cs"/>
          <w:rtl/>
        </w:rPr>
        <w:t>אבל</w:t>
      </w:r>
      <w:bookmarkStart w:id="807" w:name="_ETM_Q1_779901"/>
      <w:bookmarkEnd w:id="807"/>
      <w:r>
        <w:rPr>
          <w:rFonts w:hint="cs"/>
          <w:rtl/>
        </w:rPr>
        <w:t xml:space="preserve"> אין שם הגדרות.</w:t>
      </w:r>
    </w:p>
    <w:p w14:paraId="3CF29D6E" w14:textId="77777777" w:rsidR="00B9214C" w:rsidRDefault="00B9214C" w:rsidP="00B9214C">
      <w:pPr>
        <w:rPr>
          <w:rtl/>
        </w:rPr>
      </w:pPr>
      <w:bookmarkStart w:id="808" w:name="_ETM_Q1_782650"/>
      <w:bookmarkStart w:id="809" w:name="_ETM_Q1_782901"/>
      <w:bookmarkStart w:id="810" w:name="_ETM_Q1_783651"/>
      <w:bookmarkEnd w:id="808"/>
      <w:bookmarkEnd w:id="809"/>
      <w:bookmarkEnd w:id="810"/>
    </w:p>
    <w:p w14:paraId="67D552CD" w14:textId="3242BBAA" w:rsidR="00B9214C" w:rsidRDefault="00B9214C" w:rsidP="00B9214C">
      <w:pPr>
        <w:pStyle w:val="a4"/>
        <w:keepNext/>
        <w:rPr>
          <w:rtl/>
        </w:rPr>
      </w:pPr>
      <w:bookmarkStart w:id="811" w:name="ET_speaker_חגית_איגרמן_49"/>
      <w:r w:rsidRPr="00B9214C">
        <w:rPr>
          <w:rStyle w:val="TagStyle"/>
          <w:rtl/>
        </w:rPr>
        <w:t xml:space="preserve"> &lt;&lt; דובר &gt;&gt; </w:t>
      </w:r>
      <w:r>
        <w:rPr>
          <w:rtl/>
        </w:rPr>
        <w:t>חגית איגרמן:</w:t>
      </w:r>
      <w:r w:rsidRPr="00B9214C">
        <w:rPr>
          <w:rStyle w:val="TagStyle"/>
          <w:rtl/>
        </w:rPr>
        <w:t xml:space="preserve"> &lt;&lt; דובר &gt;&gt;</w:t>
      </w:r>
      <w:r>
        <w:rPr>
          <w:rtl/>
        </w:rPr>
        <w:t xml:space="preserve">   </w:t>
      </w:r>
      <w:bookmarkEnd w:id="811"/>
    </w:p>
    <w:p w14:paraId="28184744" w14:textId="68C90FAF" w:rsidR="00B9214C" w:rsidRDefault="005E5570" w:rsidP="005E5570">
      <w:pPr>
        <w:pStyle w:val="KeepWithNext"/>
        <w:tabs>
          <w:tab w:val="left" w:pos="7404"/>
        </w:tabs>
        <w:rPr>
          <w:rtl/>
        </w:rPr>
      </w:pPr>
      <w:r>
        <w:rPr>
          <w:rtl/>
        </w:rPr>
        <w:tab/>
      </w:r>
    </w:p>
    <w:p w14:paraId="1666DD89" w14:textId="265B0536" w:rsidR="00B9214C" w:rsidRDefault="00B9214C" w:rsidP="00B9214C">
      <w:pPr>
        <w:rPr>
          <w:rtl/>
        </w:rPr>
      </w:pPr>
      <w:bookmarkStart w:id="812" w:name="_ETM_Q1_784900"/>
      <w:bookmarkEnd w:id="812"/>
      <w:r>
        <w:rPr>
          <w:rFonts w:hint="cs"/>
          <w:rtl/>
        </w:rPr>
        <w:t xml:space="preserve">יש שם תנאים. </w:t>
      </w:r>
    </w:p>
    <w:p w14:paraId="42C76A60" w14:textId="77777777" w:rsidR="00B9214C" w:rsidRDefault="00B9214C" w:rsidP="00B9214C">
      <w:pPr>
        <w:rPr>
          <w:rtl/>
        </w:rPr>
      </w:pPr>
      <w:bookmarkStart w:id="813" w:name="_ETM_Q1_787650"/>
      <w:bookmarkStart w:id="814" w:name="_ETM_Q1_787901"/>
      <w:bookmarkEnd w:id="813"/>
      <w:bookmarkEnd w:id="814"/>
    </w:p>
    <w:p w14:paraId="3CD7A382" w14:textId="085DE03A" w:rsidR="00B9214C" w:rsidRDefault="00B9214C" w:rsidP="00F71D85">
      <w:pPr>
        <w:pStyle w:val="a4"/>
        <w:keepNext/>
        <w:rPr>
          <w:rtl/>
        </w:rPr>
      </w:pPr>
      <w:bookmarkStart w:id="815" w:name="ET_speaker_פנינה_אורן_שני_דור_50"/>
      <w:r w:rsidRPr="00B9214C">
        <w:rPr>
          <w:rStyle w:val="TagStyle"/>
          <w:rtl/>
        </w:rPr>
        <w:t xml:space="preserve"> &lt;&lt; דובר &gt;&gt; </w:t>
      </w:r>
      <w:r>
        <w:rPr>
          <w:rtl/>
        </w:rPr>
        <w:t xml:space="preserve">פנינה אורן </w:t>
      </w:r>
      <w:r w:rsidR="005E5570">
        <w:rPr>
          <w:rtl/>
        </w:rPr>
        <w:t>שנידור</w:t>
      </w:r>
      <w:r>
        <w:rPr>
          <w:rtl/>
        </w:rPr>
        <w:t>:</w:t>
      </w:r>
      <w:r w:rsidRPr="00B9214C">
        <w:rPr>
          <w:rStyle w:val="TagStyle"/>
          <w:rtl/>
        </w:rPr>
        <w:t xml:space="preserve"> &lt;&lt; דובר &gt;&gt;</w:t>
      </w:r>
      <w:r>
        <w:rPr>
          <w:rtl/>
        </w:rPr>
        <w:t xml:space="preserve">   </w:t>
      </w:r>
      <w:bookmarkEnd w:id="815"/>
    </w:p>
    <w:p w14:paraId="54ED5E0F" w14:textId="77777777" w:rsidR="00B9214C" w:rsidRDefault="00B9214C" w:rsidP="00B9214C">
      <w:pPr>
        <w:pStyle w:val="KeepWithNext"/>
        <w:rPr>
          <w:rtl/>
        </w:rPr>
      </w:pPr>
    </w:p>
    <w:p w14:paraId="1C2B8ED9" w14:textId="0D30C1F8" w:rsidR="00B9214C" w:rsidRDefault="00B9214C" w:rsidP="00B9214C">
      <w:pPr>
        <w:rPr>
          <w:rtl/>
        </w:rPr>
      </w:pPr>
      <w:bookmarkStart w:id="816" w:name="_ETM_Q1_791151"/>
      <w:bookmarkStart w:id="817" w:name="_ETM_Q1_788151"/>
      <w:bookmarkEnd w:id="816"/>
      <w:bookmarkEnd w:id="817"/>
      <w:r>
        <w:rPr>
          <w:rFonts w:hint="cs"/>
          <w:rtl/>
        </w:rPr>
        <w:t>לא, אין ש</w:t>
      </w:r>
      <w:bookmarkStart w:id="818" w:name="_ETM_Q1_782651"/>
      <w:bookmarkEnd w:id="818"/>
      <w:r>
        <w:rPr>
          <w:rFonts w:hint="cs"/>
          <w:rtl/>
        </w:rPr>
        <w:t>ם הגדרות.</w:t>
      </w:r>
    </w:p>
    <w:p w14:paraId="1B72E142" w14:textId="77777777" w:rsidR="00B9214C" w:rsidRDefault="00B9214C" w:rsidP="00B9214C">
      <w:pPr>
        <w:rPr>
          <w:rtl/>
        </w:rPr>
      </w:pPr>
      <w:bookmarkStart w:id="819" w:name="_ETM_Q1_785152"/>
      <w:bookmarkStart w:id="820" w:name="_ETM_Q1_785400"/>
      <w:bookmarkStart w:id="821" w:name="_ETM_Q1_786902"/>
      <w:bookmarkEnd w:id="819"/>
      <w:bookmarkEnd w:id="820"/>
      <w:bookmarkEnd w:id="821"/>
    </w:p>
    <w:p w14:paraId="096B938C" w14:textId="44F6A152" w:rsidR="00B9214C" w:rsidRDefault="00B9214C" w:rsidP="00B9214C">
      <w:pPr>
        <w:pStyle w:val="a4"/>
        <w:keepNext/>
        <w:rPr>
          <w:rtl/>
        </w:rPr>
      </w:pPr>
      <w:bookmarkStart w:id="822" w:name="ET_speaker_חגית_איגרמן_51"/>
      <w:r w:rsidRPr="00B9214C">
        <w:rPr>
          <w:rStyle w:val="TagStyle"/>
          <w:rtl/>
        </w:rPr>
        <w:t xml:space="preserve"> &lt;&lt; דובר &gt;&gt; </w:t>
      </w:r>
      <w:r>
        <w:rPr>
          <w:rtl/>
        </w:rPr>
        <w:t>חגית איגרמן:</w:t>
      </w:r>
      <w:r w:rsidRPr="00B9214C">
        <w:rPr>
          <w:rStyle w:val="TagStyle"/>
          <w:rtl/>
        </w:rPr>
        <w:t xml:space="preserve"> &lt;&lt; דובר &gt;&gt;</w:t>
      </w:r>
      <w:r>
        <w:rPr>
          <w:rtl/>
        </w:rPr>
        <w:t xml:space="preserve">   </w:t>
      </w:r>
      <w:bookmarkEnd w:id="822"/>
    </w:p>
    <w:p w14:paraId="76B3D88E" w14:textId="77777777" w:rsidR="00B9214C" w:rsidRDefault="00B9214C" w:rsidP="00B9214C">
      <w:pPr>
        <w:pStyle w:val="KeepWithNext"/>
        <w:rPr>
          <w:rtl/>
        </w:rPr>
      </w:pPr>
    </w:p>
    <w:p w14:paraId="6707B15B" w14:textId="1ECA539D" w:rsidR="00B9214C" w:rsidRDefault="00B9214C" w:rsidP="00B9214C">
      <w:pPr>
        <w:rPr>
          <w:rtl/>
        </w:rPr>
      </w:pPr>
      <w:bookmarkStart w:id="823" w:name="_ETM_Q1_788153"/>
      <w:bookmarkEnd w:id="823"/>
      <w:r>
        <w:rPr>
          <w:rFonts w:hint="cs"/>
          <w:rtl/>
        </w:rPr>
        <w:t>זאת לא הגדרה כהגדרה אבל יש טבלה שאומרת אחוז שומן, אחוז חלבון, מה קורה לכל הבשר</w:t>
      </w:r>
      <w:bookmarkStart w:id="824" w:name="_ETM_Q1_792652"/>
      <w:bookmarkEnd w:id="824"/>
      <w:r>
        <w:rPr>
          <w:rFonts w:hint="cs"/>
          <w:rtl/>
        </w:rPr>
        <w:t xml:space="preserve"> </w:t>
      </w:r>
      <w:bookmarkStart w:id="825" w:name="_ETM_Q1_805150"/>
      <w:bookmarkStart w:id="826" w:name="_ETM_Q1_802400"/>
      <w:bookmarkStart w:id="827" w:name="_ETM_Q1_799400"/>
      <w:bookmarkStart w:id="828" w:name="_ETM_Q1_796400"/>
      <w:bookmarkStart w:id="829" w:name="_ETM_Q1_793400"/>
      <w:r>
        <w:rPr>
          <w:rFonts w:hint="cs"/>
          <w:rtl/>
        </w:rPr>
        <w:t>ה</w:t>
      </w:r>
      <w:bookmarkStart w:id="830" w:name="_ETM_Q1_789901"/>
      <w:bookmarkStart w:id="831" w:name="_ETM_Q1_790150"/>
      <w:bookmarkEnd w:id="830"/>
      <w:bookmarkEnd w:id="831"/>
      <w:r>
        <w:rPr>
          <w:rFonts w:hint="cs"/>
          <w:rtl/>
        </w:rPr>
        <w:t>טחון שלא עומד בתנאים האלה ואיך את</w:t>
      </w:r>
      <w:bookmarkStart w:id="832" w:name="_ETM_Q1_790900"/>
      <w:bookmarkEnd w:id="832"/>
      <w:r>
        <w:rPr>
          <w:rFonts w:hint="cs"/>
          <w:rtl/>
        </w:rPr>
        <w:t xml:space="preserve">ה מסמן אותו. </w:t>
      </w:r>
    </w:p>
    <w:p w14:paraId="3346D273" w14:textId="77777777" w:rsidR="00B9214C" w:rsidRDefault="00B9214C" w:rsidP="00B9214C">
      <w:pPr>
        <w:rPr>
          <w:rtl/>
        </w:rPr>
      </w:pPr>
      <w:bookmarkStart w:id="833" w:name="_ETM_Q1_794152"/>
      <w:bookmarkEnd w:id="833"/>
    </w:p>
    <w:p w14:paraId="26FFF49F" w14:textId="5BCC2D86" w:rsidR="00B9214C" w:rsidRDefault="00B9214C" w:rsidP="00F71D85">
      <w:pPr>
        <w:pStyle w:val="a4"/>
        <w:keepNext/>
        <w:rPr>
          <w:rtl/>
        </w:rPr>
      </w:pPr>
      <w:bookmarkStart w:id="834" w:name="ET_speaker_פנינה_אורן_שני_דור_52"/>
      <w:r w:rsidRPr="00B9214C">
        <w:rPr>
          <w:rStyle w:val="TagStyle"/>
          <w:rtl/>
        </w:rPr>
        <w:t xml:space="preserve"> &lt;&lt; דובר &gt;&gt; </w:t>
      </w:r>
      <w:r>
        <w:rPr>
          <w:rtl/>
        </w:rPr>
        <w:t xml:space="preserve">פנינה אורן </w:t>
      </w:r>
      <w:r w:rsidR="005E5570">
        <w:rPr>
          <w:rtl/>
        </w:rPr>
        <w:t>שנידור</w:t>
      </w:r>
      <w:r>
        <w:rPr>
          <w:rtl/>
        </w:rPr>
        <w:t>:</w:t>
      </w:r>
      <w:r w:rsidRPr="00B9214C">
        <w:rPr>
          <w:rStyle w:val="TagStyle"/>
          <w:rtl/>
        </w:rPr>
        <w:t xml:space="preserve"> &lt;&lt; דובר &gt;&gt;</w:t>
      </w:r>
      <w:r>
        <w:rPr>
          <w:rtl/>
        </w:rPr>
        <w:t xml:space="preserve">   </w:t>
      </w:r>
      <w:bookmarkEnd w:id="834"/>
    </w:p>
    <w:bookmarkEnd w:id="825"/>
    <w:bookmarkEnd w:id="826"/>
    <w:bookmarkEnd w:id="827"/>
    <w:bookmarkEnd w:id="828"/>
    <w:bookmarkEnd w:id="829"/>
    <w:p w14:paraId="0A311EC7" w14:textId="77777777" w:rsidR="00B9214C" w:rsidRDefault="00B9214C" w:rsidP="00B9214C">
      <w:pPr>
        <w:pStyle w:val="KeepWithNext"/>
        <w:rPr>
          <w:rtl/>
        </w:rPr>
      </w:pPr>
    </w:p>
    <w:p w14:paraId="377E58E7" w14:textId="79FDAF64" w:rsidR="006D6E1E" w:rsidRDefault="00B9214C" w:rsidP="006D6E1E">
      <w:pPr>
        <w:rPr>
          <w:rtl/>
        </w:rPr>
      </w:pPr>
      <w:bookmarkStart w:id="835" w:name="_ETM_Q1_798151"/>
      <w:bookmarkStart w:id="836" w:name="_ETM_Q1_798402"/>
      <w:bookmarkEnd w:id="835"/>
      <w:bookmarkEnd w:id="836"/>
      <w:r>
        <w:rPr>
          <w:rFonts w:hint="cs"/>
          <w:rtl/>
        </w:rPr>
        <w:t>אני חושבת שבמקום לט</w:t>
      </w:r>
      <w:bookmarkStart w:id="837" w:name="_ETM_Q1_798650"/>
      <w:bookmarkEnd w:id="837"/>
      <w:r>
        <w:rPr>
          <w:rFonts w:hint="cs"/>
          <w:rtl/>
        </w:rPr>
        <w:t xml:space="preserve">פל </w:t>
      </w:r>
      <w:bookmarkStart w:id="838" w:name="_ETM_Q1_796152"/>
      <w:bookmarkEnd w:id="838"/>
      <w:r>
        <w:rPr>
          <w:rFonts w:hint="cs"/>
          <w:rtl/>
        </w:rPr>
        <w:t>בשורש הבעיה, אנחנו נטפל ע</w:t>
      </w:r>
      <w:bookmarkStart w:id="839" w:name="_ETM_Q1_799651"/>
      <w:bookmarkEnd w:id="839"/>
      <w:r>
        <w:rPr>
          <w:rFonts w:hint="cs"/>
          <w:rtl/>
        </w:rPr>
        <w:t xml:space="preserve">כשיו - - - </w:t>
      </w:r>
      <w:bookmarkStart w:id="840" w:name="_ETM_Q1_801401"/>
      <w:bookmarkEnd w:id="840"/>
      <w:r>
        <w:rPr>
          <w:rFonts w:hint="cs"/>
          <w:rtl/>
        </w:rPr>
        <w:t xml:space="preserve">בואו נפתור את הבעיה </w:t>
      </w:r>
      <w:bookmarkStart w:id="841" w:name="_ETM_Q1_807901"/>
      <w:bookmarkEnd w:id="841"/>
      <w:r w:rsidR="006D6E1E">
        <w:rPr>
          <w:rFonts w:hint="cs"/>
          <w:rtl/>
        </w:rPr>
        <w:t>ונרא</w:t>
      </w:r>
      <w:bookmarkStart w:id="842" w:name="_ETM_Q1_801900"/>
      <w:bookmarkEnd w:id="842"/>
      <w:r w:rsidR="006D6E1E">
        <w:rPr>
          <w:rFonts w:hint="cs"/>
          <w:rtl/>
        </w:rPr>
        <w:t>ה איך מחילים את 1169 על ב</w:t>
      </w:r>
      <w:bookmarkStart w:id="843" w:name="_ETM_Q1_807653"/>
      <w:bookmarkEnd w:id="843"/>
      <w:r w:rsidR="006D6E1E">
        <w:rPr>
          <w:rFonts w:hint="cs"/>
          <w:rtl/>
        </w:rPr>
        <w:t>שר גולמי</w:t>
      </w:r>
      <w:bookmarkStart w:id="844" w:name="_ETM_Q1_806151"/>
      <w:bookmarkEnd w:id="844"/>
      <w:r w:rsidR="006D6E1E">
        <w:rPr>
          <w:rFonts w:hint="cs"/>
          <w:rtl/>
        </w:rPr>
        <w:t xml:space="preserve"> על אף שבמקור ביקשתם להחריג. </w:t>
      </w:r>
      <w:bookmarkStart w:id="845" w:name="_ETM_Q1_808901"/>
      <w:bookmarkEnd w:id="845"/>
      <w:r w:rsidR="006D6E1E">
        <w:rPr>
          <w:rFonts w:hint="cs"/>
          <w:rtl/>
        </w:rPr>
        <w:t>אתם יודעים שאנחנו לא גמרנו לע</w:t>
      </w:r>
      <w:bookmarkStart w:id="846" w:name="_ETM_Q1_812402"/>
      <w:bookmarkEnd w:id="846"/>
      <w:r w:rsidR="006D6E1E">
        <w:rPr>
          <w:rFonts w:hint="cs"/>
          <w:rtl/>
        </w:rPr>
        <w:t>שות את העבודה</w:t>
      </w:r>
      <w:bookmarkStart w:id="847" w:name="_ETM_Q1_811402"/>
      <w:bookmarkEnd w:id="847"/>
      <w:r w:rsidR="006D6E1E">
        <w:rPr>
          <w:rFonts w:hint="cs"/>
          <w:rtl/>
        </w:rPr>
        <w:t xml:space="preserve"> ה</w:t>
      </w:r>
      <w:bookmarkStart w:id="848" w:name="_ETM_Q1_810651"/>
      <w:bookmarkEnd w:id="848"/>
      <w:r w:rsidR="006D6E1E">
        <w:rPr>
          <w:rFonts w:hint="cs"/>
          <w:rtl/>
        </w:rPr>
        <w:t>מקצועית על בשר מעובד ולכן,</w:t>
      </w:r>
      <w:bookmarkStart w:id="849" w:name="_ETM_Q1_814401"/>
      <w:bookmarkStart w:id="850" w:name="_ETM_Q1_814651"/>
      <w:bookmarkEnd w:id="849"/>
      <w:bookmarkEnd w:id="850"/>
      <w:r w:rsidR="006D6E1E">
        <w:rPr>
          <w:rFonts w:hint="cs"/>
          <w:rtl/>
        </w:rPr>
        <w:t xml:space="preserve"> גם ככה רצינו להכניס את זה בתקופה מאוחרת.</w:t>
      </w:r>
      <w:bookmarkStart w:id="851" w:name="_ETM_Q1_818651"/>
      <w:bookmarkStart w:id="852" w:name="_ETM_Q1_819150"/>
      <w:bookmarkStart w:id="853" w:name="_ETM_Q1_816401"/>
      <w:bookmarkEnd w:id="851"/>
      <w:bookmarkEnd w:id="852"/>
      <w:bookmarkEnd w:id="853"/>
      <w:r w:rsidR="006D6E1E">
        <w:rPr>
          <w:rFonts w:hint="cs"/>
          <w:rtl/>
        </w:rPr>
        <w:t xml:space="preserve"> </w:t>
      </w:r>
      <w:bookmarkStart w:id="854" w:name="_ETM_Q1_820901"/>
      <w:bookmarkEnd w:id="854"/>
      <w:r w:rsidR="006D6E1E">
        <w:rPr>
          <w:rFonts w:hint="cs"/>
          <w:rtl/>
        </w:rPr>
        <w:t>יכול להיות שחלק מההגדרות שם ירדו וחלק לא אב</w:t>
      </w:r>
      <w:bookmarkStart w:id="855" w:name="_ETM_Q1_820402"/>
      <w:bookmarkEnd w:id="855"/>
      <w:r w:rsidR="006D6E1E">
        <w:rPr>
          <w:rFonts w:hint="cs"/>
          <w:rtl/>
        </w:rPr>
        <w:t xml:space="preserve">ל אנחנו נעשה את זה אחרי זה. </w:t>
      </w:r>
      <w:bookmarkStart w:id="856" w:name="_ETM_Q1_820150"/>
      <w:bookmarkEnd w:id="856"/>
    </w:p>
    <w:p w14:paraId="78423C5D" w14:textId="77777777" w:rsidR="006D6E1E" w:rsidRDefault="006D6E1E" w:rsidP="006D6E1E">
      <w:pPr>
        <w:ind w:firstLine="0"/>
        <w:rPr>
          <w:rtl/>
        </w:rPr>
      </w:pPr>
      <w:bookmarkStart w:id="857" w:name="_ETM_Q1_819401"/>
      <w:bookmarkStart w:id="858" w:name="_ETM_Q1_819651"/>
      <w:bookmarkStart w:id="859" w:name="_ETM_Q1_819902"/>
      <w:bookmarkStart w:id="860" w:name="_ETM_Q1_823152"/>
      <w:bookmarkEnd w:id="857"/>
      <w:bookmarkEnd w:id="858"/>
      <w:bookmarkEnd w:id="859"/>
      <w:bookmarkEnd w:id="860"/>
    </w:p>
    <w:p w14:paraId="07F3F67C" w14:textId="5E6CD72A" w:rsidR="006D6E1E" w:rsidRDefault="006D6E1E" w:rsidP="006D6E1E">
      <w:pPr>
        <w:pStyle w:val="a4"/>
        <w:keepNext/>
        <w:rPr>
          <w:rtl/>
        </w:rPr>
      </w:pPr>
      <w:bookmarkStart w:id="861" w:name="ET_speaker_חגית_איגרמן_53"/>
      <w:r w:rsidRPr="006D6E1E">
        <w:rPr>
          <w:rStyle w:val="TagStyle"/>
          <w:rtl/>
        </w:rPr>
        <w:t xml:space="preserve"> &lt;&lt; דובר &gt;&gt; </w:t>
      </w:r>
      <w:r>
        <w:rPr>
          <w:rtl/>
        </w:rPr>
        <w:t>חגית איגרמן:</w:t>
      </w:r>
      <w:r w:rsidRPr="006D6E1E">
        <w:rPr>
          <w:rStyle w:val="TagStyle"/>
          <w:rtl/>
        </w:rPr>
        <w:t xml:space="preserve"> &lt;&lt; דובר &gt;&gt;</w:t>
      </w:r>
      <w:r>
        <w:rPr>
          <w:rtl/>
        </w:rPr>
        <w:t xml:space="preserve">   </w:t>
      </w:r>
      <w:bookmarkEnd w:id="861"/>
    </w:p>
    <w:p w14:paraId="00A88539" w14:textId="77777777" w:rsidR="006D6E1E" w:rsidRDefault="006D6E1E" w:rsidP="006D6E1E">
      <w:pPr>
        <w:pStyle w:val="KeepWithNext"/>
        <w:rPr>
          <w:rtl/>
        </w:rPr>
      </w:pPr>
    </w:p>
    <w:p w14:paraId="0D56B49B" w14:textId="58A3105C" w:rsidR="006D6E1E" w:rsidRDefault="006D6E1E" w:rsidP="006D6E1E">
      <w:pPr>
        <w:rPr>
          <w:rtl/>
        </w:rPr>
      </w:pPr>
      <w:bookmarkStart w:id="862" w:name="_ETM_Q1_824400"/>
      <w:bookmarkStart w:id="863" w:name="_ETM_Q1_821400"/>
      <w:bookmarkStart w:id="864" w:name="_ETM_Q1_818400"/>
      <w:bookmarkEnd w:id="862"/>
      <w:bookmarkEnd w:id="863"/>
      <w:bookmarkEnd w:id="864"/>
      <w:r>
        <w:rPr>
          <w:rFonts w:hint="cs"/>
          <w:rtl/>
        </w:rPr>
        <w:t>אז למה לא לעשות את זה כבר עכש</w:t>
      </w:r>
      <w:bookmarkStart w:id="865" w:name="_ETM_Q1_821902"/>
      <w:bookmarkEnd w:id="865"/>
      <w:r>
        <w:rPr>
          <w:rFonts w:hint="cs"/>
          <w:rtl/>
        </w:rPr>
        <w:t>יו</w:t>
      </w:r>
      <w:bookmarkStart w:id="866" w:name="_ETM_Q1_823151"/>
      <w:bookmarkStart w:id="867" w:name="_ETM_Q1_823400"/>
      <w:bookmarkEnd w:id="866"/>
      <w:bookmarkEnd w:id="867"/>
      <w:r>
        <w:rPr>
          <w:rFonts w:hint="cs"/>
          <w:rtl/>
        </w:rPr>
        <w:t>?</w:t>
      </w:r>
    </w:p>
    <w:p w14:paraId="539C99B3" w14:textId="77777777" w:rsidR="006D6E1E" w:rsidRDefault="006D6E1E" w:rsidP="006D6E1E">
      <w:pPr>
        <w:rPr>
          <w:rtl/>
        </w:rPr>
      </w:pPr>
      <w:bookmarkStart w:id="868" w:name="_ETM_Q1_824901"/>
      <w:bookmarkEnd w:id="868"/>
    </w:p>
    <w:p w14:paraId="477E7983" w14:textId="2C492408" w:rsidR="006D6E1E" w:rsidRDefault="006D6E1E" w:rsidP="006D6E1E">
      <w:pPr>
        <w:pStyle w:val="af6"/>
        <w:keepNext/>
        <w:rPr>
          <w:rtl/>
        </w:rPr>
      </w:pPr>
      <w:bookmarkStart w:id="869" w:name="ET_yor_יונתן_מישרקי___יורַ_54"/>
      <w:r w:rsidRPr="006D6E1E">
        <w:rPr>
          <w:rStyle w:val="TagStyle"/>
          <w:rtl/>
        </w:rPr>
        <w:t xml:space="preserve"> &lt;&lt; יור &gt;&gt; </w:t>
      </w:r>
      <w:r>
        <w:rPr>
          <w:rtl/>
        </w:rPr>
        <w:t>היו"ר יונתן מישרקי:</w:t>
      </w:r>
      <w:r w:rsidRPr="006D6E1E">
        <w:rPr>
          <w:rStyle w:val="TagStyle"/>
          <w:rtl/>
        </w:rPr>
        <w:t xml:space="preserve"> &lt;&lt; יור &gt;&gt;</w:t>
      </w:r>
      <w:r>
        <w:rPr>
          <w:rtl/>
        </w:rPr>
        <w:t xml:space="preserve">   </w:t>
      </w:r>
      <w:bookmarkEnd w:id="869"/>
    </w:p>
    <w:p w14:paraId="0F94ABBC" w14:textId="77777777" w:rsidR="006D6E1E" w:rsidRDefault="006D6E1E" w:rsidP="006D6E1E">
      <w:pPr>
        <w:pStyle w:val="KeepWithNext"/>
        <w:rPr>
          <w:rtl/>
        </w:rPr>
      </w:pPr>
    </w:p>
    <w:p w14:paraId="44535612" w14:textId="381733FE" w:rsidR="006D6E1E" w:rsidRDefault="006D6E1E" w:rsidP="006D6E1E">
      <w:pPr>
        <w:rPr>
          <w:rtl/>
        </w:rPr>
      </w:pPr>
      <w:bookmarkStart w:id="870" w:name="_ETM_Q1_826400"/>
      <w:bookmarkStart w:id="871" w:name="_ETM_Q1_823652"/>
      <w:bookmarkStart w:id="872" w:name="_ETM_Q1_820652"/>
      <w:bookmarkEnd w:id="870"/>
      <w:bookmarkEnd w:id="871"/>
      <w:bookmarkEnd w:id="872"/>
      <w:r>
        <w:rPr>
          <w:rFonts w:hint="cs"/>
          <w:rtl/>
        </w:rPr>
        <w:t>טוב</w:t>
      </w:r>
      <w:bookmarkStart w:id="873" w:name="_ETM_Q1_817901"/>
      <w:bookmarkEnd w:id="873"/>
      <w:r>
        <w:rPr>
          <w:rFonts w:hint="cs"/>
          <w:rtl/>
        </w:rPr>
        <w:t>, עד היש</w:t>
      </w:r>
      <w:bookmarkStart w:id="874" w:name="_ETM_Q1_819402"/>
      <w:bookmarkEnd w:id="874"/>
      <w:r>
        <w:rPr>
          <w:rFonts w:hint="cs"/>
          <w:rtl/>
        </w:rPr>
        <w:t>יבה הבאה תשבו בבקשה</w:t>
      </w:r>
      <w:bookmarkStart w:id="875" w:name="_ETM_Q1_824902"/>
      <w:bookmarkEnd w:id="875"/>
      <w:r>
        <w:rPr>
          <w:rFonts w:hint="cs"/>
          <w:rtl/>
        </w:rPr>
        <w:t xml:space="preserve"> ו</w:t>
      </w:r>
      <w:bookmarkStart w:id="876" w:name="_ETM_Q1_822150"/>
      <w:bookmarkEnd w:id="876"/>
      <w:r>
        <w:rPr>
          <w:rFonts w:hint="cs"/>
          <w:rtl/>
        </w:rPr>
        <w:t xml:space="preserve">תנסו להגיע להבנו </w:t>
      </w:r>
      <w:bookmarkStart w:id="877" w:name="_ETM_Q1_825651"/>
      <w:bookmarkEnd w:id="877"/>
      <w:r>
        <w:rPr>
          <w:rFonts w:hint="cs"/>
          <w:rtl/>
        </w:rPr>
        <w:t>בינכם. זה נשמע לי מאוד בוסרי</w:t>
      </w:r>
      <w:bookmarkStart w:id="878" w:name="_ETM_Q1_827901"/>
      <w:bookmarkEnd w:id="878"/>
      <w:r>
        <w:rPr>
          <w:rFonts w:hint="cs"/>
          <w:rtl/>
        </w:rPr>
        <w:t>, אתם אפי</w:t>
      </w:r>
      <w:bookmarkStart w:id="879" w:name="_ETM_Q1_825151"/>
      <w:bookmarkEnd w:id="879"/>
      <w:r>
        <w:rPr>
          <w:rFonts w:hint="cs"/>
          <w:rtl/>
        </w:rPr>
        <w:t>לו לא ידעתם על הבקשה הזו.</w:t>
      </w:r>
      <w:bookmarkStart w:id="880" w:name="_ETM_Q1_831151"/>
      <w:bookmarkEnd w:id="880"/>
    </w:p>
    <w:p w14:paraId="6C56F5EA" w14:textId="77777777" w:rsidR="006D6E1E" w:rsidRDefault="006D6E1E" w:rsidP="006D6E1E">
      <w:pPr>
        <w:rPr>
          <w:rtl/>
        </w:rPr>
      </w:pPr>
      <w:bookmarkStart w:id="881" w:name="_ETM_Q1_831650"/>
      <w:bookmarkStart w:id="882" w:name="_ETM_Q1_829151"/>
      <w:bookmarkStart w:id="883" w:name="_ETM_Q1_833150"/>
      <w:bookmarkEnd w:id="881"/>
      <w:bookmarkEnd w:id="882"/>
      <w:bookmarkEnd w:id="883"/>
    </w:p>
    <w:p w14:paraId="2ABA24A4" w14:textId="78152CC8" w:rsidR="006D6E1E" w:rsidRDefault="006D6E1E" w:rsidP="006D6E1E">
      <w:pPr>
        <w:pStyle w:val="a4"/>
        <w:keepNext/>
        <w:rPr>
          <w:rtl/>
        </w:rPr>
      </w:pPr>
      <w:bookmarkStart w:id="884" w:name="ET_speaker_חגית_איגרמן_55"/>
      <w:r w:rsidRPr="006D6E1E">
        <w:rPr>
          <w:rStyle w:val="TagStyle"/>
          <w:rtl/>
        </w:rPr>
        <w:t xml:space="preserve"> &lt;&lt; דובר &gt;&gt; </w:t>
      </w:r>
      <w:r>
        <w:rPr>
          <w:rtl/>
        </w:rPr>
        <w:t>חגית איגרמן:</w:t>
      </w:r>
      <w:r w:rsidRPr="006D6E1E">
        <w:rPr>
          <w:rStyle w:val="TagStyle"/>
          <w:rtl/>
        </w:rPr>
        <w:t xml:space="preserve"> &lt;&lt; דובר &gt;&gt;</w:t>
      </w:r>
      <w:r>
        <w:rPr>
          <w:rtl/>
        </w:rPr>
        <w:t xml:space="preserve">   </w:t>
      </w:r>
      <w:bookmarkEnd w:id="884"/>
    </w:p>
    <w:p w14:paraId="5889EF78" w14:textId="77777777" w:rsidR="006D6E1E" w:rsidRDefault="006D6E1E" w:rsidP="006D6E1E">
      <w:pPr>
        <w:pStyle w:val="KeepWithNext"/>
        <w:rPr>
          <w:rtl/>
        </w:rPr>
      </w:pPr>
    </w:p>
    <w:p w14:paraId="70D02E93" w14:textId="27A09FAE" w:rsidR="006D6E1E" w:rsidRDefault="006D6E1E" w:rsidP="006D6E1E">
      <w:pPr>
        <w:rPr>
          <w:rtl/>
        </w:rPr>
      </w:pPr>
      <w:bookmarkStart w:id="885" w:name="_ETM_Q1_834652"/>
      <w:bookmarkStart w:id="886" w:name="_ETM_Q1_831652"/>
      <w:bookmarkStart w:id="887" w:name="_ETM_Q1_828652"/>
      <w:bookmarkEnd w:id="885"/>
      <w:bookmarkEnd w:id="886"/>
      <w:bookmarkEnd w:id="887"/>
      <w:r>
        <w:rPr>
          <w:rFonts w:hint="cs"/>
          <w:rtl/>
        </w:rPr>
        <w:t>המכתב נשלח ביום חמישי אחרי ישיבה</w:t>
      </w:r>
      <w:bookmarkStart w:id="888" w:name="_ETM_Q1_833902"/>
      <w:bookmarkEnd w:id="888"/>
      <w:r>
        <w:rPr>
          <w:rFonts w:hint="cs"/>
          <w:rtl/>
        </w:rPr>
        <w:t xml:space="preserve"> </w:t>
      </w:r>
      <w:bookmarkStart w:id="889" w:name="_ETM_Q1_830902"/>
      <w:bookmarkEnd w:id="889"/>
      <w:r>
        <w:rPr>
          <w:rFonts w:hint="cs"/>
          <w:rtl/>
        </w:rPr>
        <w:t>אבל א</w:t>
      </w:r>
      <w:bookmarkStart w:id="890" w:name="_ETM_Q1_832900"/>
      <w:bookmarkEnd w:id="890"/>
      <w:r>
        <w:rPr>
          <w:rFonts w:hint="cs"/>
          <w:rtl/>
        </w:rPr>
        <w:t>ני אגיד עוד דבר</w:t>
      </w:r>
      <w:bookmarkStart w:id="891" w:name="_ETM_Q1_841651"/>
      <w:bookmarkEnd w:id="891"/>
      <w:r>
        <w:rPr>
          <w:rFonts w:hint="cs"/>
          <w:rtl/>
        </w:rPr>
        <w:t xml:space="preserve"> שדוב</w:t>
      </w:r>
      <w:bookmarkStart w:id="892" w:name="_ETM_Q1_837901"/>
      <w:bookmarkEnd w:id="892"/>
      <w:r>
        <w:rPr>
          <w:rFonts w:hint="cs"/>
          <w:rtl/>
        </w:rPr>
        <w:t>ר</w:t>
      </w:r>
      <w:bookmarkStart w:id="893" w:name="_ETM_Q1_835901"/>
      <w:bookmarkEnd w:id="893"/>
      <w:r>
        <w:rPr>
          <w:rFonts w:hint="cs"/>
          <w:rtl/>
        </w:rPr>
        <w:t xml:space="preserve"> גם</w:t>
      </w:r>
      <w:bookmarkStart w:id="894" w:name="_ETM_Q1_833651"/>
      <w:bookmarkEnd w:id="894"/>
      <w:r>
        <w:rPr>
          <w:rFonts w:hint="cs"/>
          <w:rtl/>
        </w:rPr>
        <w:t xml:space="preserve"> בפעם הקו</w:t>
      </w:r>
      <w:bookmarkStart w:id="895" w:name="_ETM_Q1_835150"/>
      <w:bookmarkEnd w:id="895"/>
      <w:r>
        <w:rPr>
          <w:rFonts w:hint="cs"/>
          <w:rtl/>
        </w:rPr>
        <w:t>דמת. לעניין</w:t>
      </w:r>
      <w:bookmarkStart w:id="896" w:name="_ETM_Q1_837150"/>
      <w:bookmarkEnd w:id="896"/>
      <w:r>
        <w:rPr>
          <w:rFonts w:hint="cs"/>
          <w:rtl/>
        </w:rPr>
        <w:t xml:space="preserve"> הנושא של סימון ארץ ייצור, ת</w:t>
      </w:r>
      <w:bookmarkStart w:id="897" w:name="_ETM_Q1_838152"/>
      <w:bookmarkEnd w:id="897"/>
      <w:r>
        <w:rPr>
          <w:rFonts w:hint="cs"/>
          <w:rtl/>
        </w:rPr>
        <w:t>וצרת חקל</w:t>
      </w:r>
      <w:bookmarkStart w:id="898" w:name="_ETM_Q1_835650"/>
      <w:bookmarkEnd w:id="898"/>
      <w:r>
        <w:rPr>
          <w:rFonts w:hint="cs"/>
          <w:rtl/>
        </w:rPr>
        <w:t>אית היא לא ייצ</w:t>
      </w:r>
      <w:bookmarkStart w:id="899" w:name="_ETM_Q1_838901"/>
      <w:bookmarkEnd w:id="899"/>
      <w:r>
        <w:rPr>
          <w:rFonts w:hint="cs"/>
          <w:rtl/>
        </w:rPr>
        <w:t>ור לפי  חוק המזון ולכן, אנחנו מב</w:t>
      </w:r>
      <w:bookmarkStart w:id="900" w:name="_ETM_Q1_842651"/>
      <w:bookmarkEnd w:id="900"/>
      <w:r>
        <w:rPr>
          <w:rFonts w:hint="cs"/>
          <w:rtl/>
        </w:rPr>
        <w:t xml:space="preserve">קשים </w:t>
      </w:r>
      <w:bookmarkStart w:id="901" w:name="_ETM_Q1_840901"/>
      <w:bookmarkEnd w:id="901"/>
      <w:r>
        <w:rPr>
          <w:rFonts w:hint="cs"/>
          <w:rtl/>
        </w:rPr>
        <w:t xml:space="preserve">שלעניין </w:t>
      </w:r>
      <w:bookmarkStart w:id="902" w:name="_ETM_Q1_843151"/>
      <w:bookmarkEnd w:id="902"/>
      <w:r>
        <w:rPr>
          <w:rFonts w:hint="cs"/>
          <w:rtl/>
        </w:rPr>
        <w:t xml:space="preserve">תוצרת </w:t>
      </w:r>
      <w:bookmarkStart w:id="903" w:name="_ETM_Q1_843901"/>
      <w:bookmarkEnd w:id="903"/>
      <w:r>
        <w:rPr>
          <w:rFonts w:hint="cs"/>
          <w:rtl/>
        </w:rPr>
        <w:t>חק</w:t>
      </w:r>
      <w:bookmarkStart w:id="904" w:name="_ETM_Q1_842151"/>
      <w:bookmarkEnd w:id="904"/>
      <w:r>
        <w:rPr>
          <w:rFonts w:hint="cs"/>
          <w:rtl/>
        </w:rPr>
        <w:t>לאית זה יהיה ארץ המקור או ששר</w:t>
      </w:r>
      <w:bookmarkStart w:id="905" w:name="_ETM_Q1_846650"/>
      <w:bookmarkEnd w:id="905"/>
      <w:r>
        <w:rPr>
          <w:rFonts w:hint="cs"/>
          <w:rtl/>
        </w:rPr>
        <w:t xml:space="preserve"> החקלאות ייקבע א</w:t>
      </w:r>
      <w:bookmarkStart w:id="906" w:name="_ETM_Q1_848900"/>
      <w:bookmarkEnd w:id="906"/>
      <w:r>
        <w:rPr>
          <w:rFonts w:hint="cs"/>
          <w:rtl/>
        </w:rPr>
        <w:t>ת זה באיזשהו צו</w:t>
      </w:r>
      <w:bookmarkStart w:id="907" w:name="_ETM_Q1_846901"/>
      <w:bookmarkStart w:id="908" w:name="_ETM_Q1_847900"/>
      <w:bookmarkStart w:id="909" w:name="_ETM_Q1_840152"/>
      <w:bookmarkEnd w:id="907"/>
      <w:bookmarkEnd w:id="908"/>
      <w:bookmarkEnd w:id="909"/>
      <w:r>
        <w:rPr>
          <w:rFonts w:hint="cs"/>
          <w:rtl/>
        </w:rPr>
        <w:t xml:space="preserve"> או שאנחנו נדבר ו</w:t>
      </w:r>
      <w:bookmarkStart w:id="910" w:name="_ETM_Q1_851151"/>
      <w:bookmarkStart w:id="911" w:name="_ETM_Q1_850654"/>
      <w:bookmarkStart w:id="912" w:name="_ETM_Q1_848400"/>
      <w:bookmarkEnd w:id="910"/>
      <w:bookmarkEnd w:id="911"/>
      <w:bookmarkEnd w:id="912"/>
      <w:r>
        <w:rPr>
          <w:rFonts w:hint="cs"/>
          <w:rtl/>
        </w:rPr>
        <w:t>נחליט ע</w:t>
      </w:r>
      <w:bookmarkStart w:id="913" w:name="_ETM_Q1_849901"/>
      <w:bookmarkEnd w:id="913"/>
      <w:r>
        <w:rPr>
          <w:rFonts w:hint="cs"/>
          <w:rtl/>
        </w:rPr>
        <w:t xml:space="preserve">ל רשימה כדי שידעו מה לסמן. </w:t>
      </w:r>
    </w:p>
    <w:p w14:paraId="299693EF" w14:textId="77777777" w:rsidR="006D6E1E" w:rsidRDefault="006D6E1E" w:rsidP="006D6E1E">
      <w:pPr>
        <w:rPr>
          <w:rtl/>
        </w:rPr>
      </w:pPr>
      <w:bookmarkStart w:id="914" w:name="_ETM_Q1_856150"/>
      <w:bookmarkStart w:id="915" w:name="_ETM_Q1_856401"/>
      <w:bookmarkStart w:id="916" w:name="_ETM_Q1_857400"/>
      <w:bookmarkEnd w:id="914"/>
      <w:bookmarkEnd w:id="915"/>
      <w:bookmarkEnd w:id="916"/>
    </w:p>
    <w:p w14:paraId="33D6382C" w14:textId="4FBC9E77" w:rsidR="006D6E1E" w:rsidRDefault="006D6E1E" w:rsidP="005E5570">
      <w:pPr>
        <w:pStyle w:val="a4"/>
        <w:keepNext/>
        <w:rPr>
          <w:rtl/>
        </w:rPr>
      </w:pPr>
      <w:bookmarkStart w:id="917" w:name="ET_speaker_פנינה_אורן_שני_דור_56"/>
      <w:r w:rsidRPr="006D6E1E">
        <w:rPr>
          <w:rStyle w:val="TagStyle"/>
          <w:rtl/>
        </w:rPr>
        <w:t xml:space="preserve"> &lt;&lt; דובר &gt;&gt; </w:t>
      </w:r>
      <w:r>
        <w:rPr>
          <w:rtl/>
        </w:rPr>
        <w:t xml:space="preserve">פנינה אורן </w:t>
      </w:r>
      <w:r w:rsidR="005E5570">
        <w:rPr>
          <w:rtl/>
        </w:rPr>
        <w:t>שנידור</w:t>
      </w:r>
      <w:r>
        <w:rPr>
          <w:rtl/>
        </w:rPr>
        <w:t>:</w:t>
      </w:r>
      <w:r w:rsidRPr="006D6E1E">
        <w:rPr>
          <w:rStyle w:val="TagStyle"/>
          <w:rtl/>
        </w:rPr>
        <w:t xml:space="preserve"> &lt;&lt; דובר &gt;&gt;</w:t>
      </w:r>
      <w:r>
        <w:rPr>
          <w:rtl/>
        </w:rPr>
        <w:t xml:space="preserve">   </w:t>
      </w:r>
      <w:bookmarkEnd w:id="917"/>
    </w:p>
    <w:p w14:paraId="753F0453" w14:textId="77777777" w:rsidR="006D6E1E" w:rsidRDefault="006D6E1E" w:rsidP="006D6E1E">
      <w:pPr>
        <w:pStyle w:val="KeepWithNext"/>
        <w:rPr>
          <w:rtl/>
        </w:rPr>
      </w:pPr>
    </w:p>
    <w:p w14:paraId="2D85AA5C" w14:textId="01324A01" w:rsidR="006D6E1E" w:rsidRDefault="006D6E1E" w:rsidP="006D6E1E">
      <w:pPr>
        <w:rPr>
          <w:rtl/>
        </w:rPr>
      </w:pPr>
      <w:bookmarkStart w:id="918" w:name="_ETM_Q1_855901"/>
      <w:bookmarkStart w:id="919" w:name="_ETM_Q1_853151"/>
      <w:bookmarkEnd w:id="918"/>
      <w:bookmarkEnd w:id="919"/>
      <w:r>
        <w:rPr>
          <w:rFonts w:hint="cs"/>
          <w:rtl/>
        </w:rPr>
        <w:t>אני מציע שהתיקון</w:t>
      </w:r>
      <w:bookmarkStart w:id="920" w:name="_ETM_Q1_854401"/>
      <w:bookmarkEnd w:id="920"/>
      <w:r>
        <w:rPr>
          <w:rFonts w:hint="cs"/>
          <w:rtl/>
        </w:rPr>
        <w:t xml:space="preserve"> יעשה - - -</w:t>
      </w:r>
      <w:bookmarkStart w:id="921" w:name="_ETM_Q1_854651"/>
      <w:bookmarkEnd w:id="921"/>
    </w:p>
    <w:p w14:paraId="49E3FEF6" w14:textId="77777777" w:rsidR="006D6E1E" w:rsidRDefault="006D6E1E" w:rsidP="006D6E1E">
      <w:pPr>
        <w:rPr>
          <w:rtl/>
        </w:rPr>
      </w:pPr>
      <w:bookmarkStart w:id="922" w:name="_ETM_Q1_856151"/>
      <w:bookmarkEnd w:id="922"/>
    </w:p>
    <w:p w14:paraId="378B9845" w14:textId="4FB7658D" w:rsidR="006D6E1E" w:rsidRDefault="006D6E1E" w:rsidP="006D6E1E">
      <w:pPr>
        <w:pStyle w:val="a4"/>
        <w:keepNext/>
        <w:rPr>
          <w:rtl/>
        </w:rPr>
      </w:pPr>
      <w:bookmarkStart w:id="923" w:name="ET_speaker_נעה_בן_שבת_57"/>
      <w:r w:rsidRPr="006D6E1E">
        <w:rPr>
          <w:rStyle w:val="TagStyle"/>
          <w:rtl/>
        </w:rPr>
        <w:t xml:space="preserve"> &lt;&lt; דובר &gt;&gt; </w:t>
      </w:r>
      <w:r>
        <w:rPr>
          <w:rtl/>
        </w:rPr>
        <w:t>נעה בן שבת:</w:t>
      </w:r>
      <w:r w:rsidRPr="006D6E1E">
        <w:rPr>
          <w:rStyle w:val="TagStyle"/>
          <w:rtl/>
        </w:rPr>
        <w:t xml:space="preserve"> &lt;&lt; דובר &gt;&gt;</w:t>
      </w:r>
      <w:r>
        <w:rPr>
          <w:rtl/>
        </w:rPr>
        <w:t xml:space="preserve">   </w:t>
      </w:r>
      <w:bookmarkEnd w:id="923"/>
    </w:p>
    <w:p w14:paraId="759A3474" w14:textId="77777777" w:rsidR="006D6E1E" w:rsidRDefault="006D6E1E" w:rsidP="006D6E1E">
      <w:pPr>
        <w:pStyle w:val="KeepWithNext"/>
        <w:rPr>
          <w:rtl/>
        </w:rPr>
      </w:pPr>
    </w:p>
    <w:p w14:paraId="44B37F32" w14:textId="7004894A" w:rsidR="006D6E1E" w:rsidRDefault="006D6E1E" w:rsidP="006D6E1E">
      <w:pPr>
        <w:rPr>
          <w:rtl/>
        </w:rPr>
      </w:pPr>
      <w:bookmarkStart w:id="924" w:name="_ETM_Q1_858901"/>
      <w:bookmarkStart w:id="925" w:name="_ETM_Q1_859151"/>
      <w:bookmarkEnd w:id="924"/>
      <w:bookmarkEnd w:id="925"/>
      <w:r>
        <w:rPr>
          <w:rFonts w:hint="cs"/>
          <w:rtl/>
        </w:rPr>
        <w:t xml:space="preserve">יש תוצרת </w:t>
      </w:r>
      <w:bookmarkStart w:id="926" w:name="_ETM_Q1_855401"/>
      <w:bookmarkEnd w:id="926"/>
      <w:r>
        <w:rPr>
          <w:rFonts w:hint="cs"/>
          <w:rtl/>
        </w:rPr>
        <w:t>חקלאית שהיא ארוזה?</w:t>
      </w:r>
    </w:p>
    <w:p w14:paraId="03E69344" w14:textId="77777777" w:rsidR="006D6E1E" w:rsidRDefault="006D6E1E" w:rsidP="006D6E1E">
      <w:pPr>
        <w:rPr>
          <w:rtl/>
        </w:rPr>
      </w:pPr>
      <w:bookmarkStart w:id="927" w:name="_ETM_Q1_858651"/>
      <w:bookmarkEnd w:id="927"/>
    </w:p>
    <w:p w14:paraId="51AFDFA8" w14:textId="07E7DD59" w:rsidR="006D6E1E" w:rsidRDefault="006D6E1E" w:rsidP="005E5570">
      <w:pPr>
        <w:pStyle w:val="a4"/>
        <w:keepNext/>
        <w:rPr>
          <w:rtl/>
        </w:rPr>
      </w:pPr>
      <w:bookmarkStart w:id="928" w:name="ET_speaker_פנינה_אורן_שני_דור_58"/>
      <w:r w:rsidRPr="006D6E1E">
        <w:rPr>
          <w:rStyle w:val="TagStyle"/>
          <w:rtl/>
        </w:rPr>
        <w:t xml:space="preserve"> &lt;&lt; דובר &gt;&gt; </w:t>
      </w:r>
      <w:r>
        <w:rPr>
          <w:rtl/>
        </w:rPr>
        <w:t xml:space="preserve">פנינה אורן </w:t>
      </w:r>
      <w:r w:rsidR="005E5570">
        <w:rPr>
          <w:rtl/>
        </w:rPr>
        <w:t>שנידור</w:t>
      </w:r>
      <w:r>
        <w:rPr>
          <w:rtl/>
        </w:rPr>
        <w:t>:</w:t>
      </w:r>
      <w:r w:rsidRPr="006D6E1E">
        <w:rPr>
          <w:rStyle w:val="TagStyle"/>
          <w:rtl/>
        </w:rPr>
        <w:t xml:space="preserve"> &lt;&lt; דובר &gt;&gt;</w:t>
      </w:r>
      <w:r>
        <w:rPr>
          <w:rtl/>
        </w:rPr>
        <w:t xml:space="preserve">   </w:t>
      </w:r>
      <w:bookmarkEnd w:id="928"/>
    </w:p>
    <w:p w14:paraId="7845458F" w14:textId="77777777" w:rsidR="006D6E1E" w:rsidRDefault="006D6E1E" w:rsidP="006D6E1E">
      <w:pPr>
        <w:pStyle w:val="KeepWithNext"/>
        <w:rPr>
          <w:rtl/>
        </w:rPr>
      </w:pPr>
    </w:p>
    <w:p w14:paraId="70504164" w14:textId="575F7DC9" w:rsidR="006D6E1E" w:rsidRDefault="006D6E1E" w:rsidP="006D6E1E">
      <w:pPr>
        <w:rPr>
          <w:rtl/>
        </w:rPr>
      </w:pPr>
      <w:bookmarkStart w:id="929" w:name="_ETM_Q1_859401"/>
      <w:bookmarkEnd w:id="929"/>
      <w:r>
        <w:rPr>
          <w:rFonts w:hint="cs"/>
          <w:rtl/>
        </w:rPr>
        <w:t xml:space="preserve">שהצו או התיקון </w:t>
      </w:r>
      <w:r w:rsidR="00C50138">
        <w:rPr>
          <w:rFonts w:hint="cs"/>
          <w:rtl/>
        </w:rPr>
        <w:t>ייעשו</w:t>
      </w:r>
      <w:r>
        <w:rPr>
          <w:rFonts w:hint="cs"/>
          <w:rtl/>
        </w:rPr>
        <w:t xml:space="preserve"> בחוקים שלכם.</w:t>
      </w:r>
    </w:p>
    <w:p w14:paraId="6ABF2F78" w14:textId="77777777" w:rsidR="006D6E1E" w:rsidRDefault="006D6E1E" w:rsidP="006D6E1E">
      <w:pPr>
        <w:rPr>
          <w:rtl/>
        </w:rPr>
      </w:pPr>
    </w:p>
    <w:p w14:paraId="12196F3A" w14:textId="0522D4B8" w:rsidR="006D6E1E" w:rsidRDefault="006D6E1E" w:rsidP="006D6E1E">
      <w:pPr>
        <w:pStyle w:val="a4"/>
        <w:keepNext/>
        <w:rPr>
          <w:rtl/>
        </w:rPr>
      </w:pPr>
      <w:bookmarkStart w:id="930" w:name="ET_speaker_חגית_איגרמן_59"/>
      <w:r w:rsidRPr="006D6E1E">
        <w:rPr>
          <w:rStyle w:val="TagStyle"/>
          <w:rtl/>
        </w:rPr>
        <w:t xml:space="preserve"> &lt;&lt; דובר &gt;&gt; </w:t>
      </w:r>
      <w:r>
        <w:rPr>
          <w:rtl/>
        </w:rPr>
        <w:t>חגית איגרמן:</w:t>
      </w:r>
      <w:r w:rsidRPr="006D6E1E">
        <w:rPr>
          <w:rStyle w:val="TagStyle"/>
          <w:rtl/>
        </w:rPr>
        <w:t xml:space="preserve"> &lt;&lt; דובר &gt;&gt;</w:t>
      </w:r>
      <w:r>
        <w:rPr>
          <w:rtl/>
        </w:rPr>
        <w:t xml:space="preserve">   </w:t>
      </w:r>
      <w:bookmarkEnd w:id="930"/>
    </w:p>
    <w:p w14:paraId="6E6AB35B" w14:textId="77777777" w:rsidR="006D6E1E" w:rsidRDefault="006D6E1E" w:rsidP="006D6E1E">
      <w:pPr>
        <w:pStyle w:val="KeepWithNext"/>
        <w:rPr>
          <w:rtl/>
        </w:rPr>
      </w:pPr>
    </w:p>
    <w:p w14:paraId="1B1F1DDB" w14:textId="37698F76" w:rsidR="006D6E1E" w:rsidRDefault="006D6E1E" w:rsidP="006D6E1E">
      <w:pPr>
        <w:rPr>
          <w:rtl/>
        </w:rPr>
      </w:pPr>
      <w:r>
        <w:rPr>
          <w:rFonts w:hint="cs"/>
          <w:rtl/>
        </w:rPr>
        <w:t>לא הבנת</w:t>
      </w:r>
      <w:bookmarkStart w:id="931" w:name="_ETM_Q1_860652"/>
      <w:bookmarkEnd w:id="931"/>
      <w:r>
        <w:rPr>
          <w:rFonts w:hint="cs"/>
          <w:rtl/>
        </w:rPr>
        <w:t>י.</w:t>
      </w:r>
      <w:bookmarkStart w:id="932" w:name="_ETM_Q1_864651"/>
      <w:bookmarkEnd w:id="932"/>
    </w:p>
    <w:p w14:paraId="18145759" w14:textId="77777777" w:rsidR="00C50138" w:rsidRDefault="00C50138" w:rsidP="006D6E1E">
      <w:pPr>
        <w:rPr>
          <w:rtl/>
        </w:rPr>
      </w:pPr>
      <w:bookmarkStart w:id="933" w:name="_ETM_Q1_862650"/>
      <w:bookmarkEnd w:id="933"/>
    </w:p>
    <w:p w14:paraId="28E4EB72" w14:textId="498E3BD8" w:rsidR="00C50138" w:rsidRDefault="00C50138" w:rsidP="00C50138">
      <w:pPr>
        <w:pStyle w:val="a4"/>
        <w:keepNext/>
        <w:rPr>
          <w:rtl/>
        </w:rPr>
      </w:pPr>
      <w:bookmarkStart w:id="934" w:name="ET_speaker_נעה_בן_שבת_60"/>
      <w:r w:rsidRPr="00C50138">
        <w:rPr>
          <w:rStyle w:val="TagStyle"/>
          <w:rtl/>
        </w:rPr>
        <w:t xml:space="preserve"> &lt;&lt; דובר &gt;&gt; </w:t>
      </w:r>
      <w:r>
        <w:rPr>
          <w:rtl/>
        </w:rPr>
        <w:t>נעה בן שבת:</w:t>
      </w:r>
      <w:r w:rsidRPr="00C50138">
        <w:rPr>
          <w:rStyle w:val="TagStyle"/>
          <w:rtl/>
        </w:rPr>
        <w:t xml:space="preserve"> &lt;&lt; דובר &gt;&gt;</w:t>
      </w:r>
      <w:r>
        <w:rPr>
          <w:rtl/>
        </w:rPr>
        <w:t xml:space="preserve">   </w:t>
      </w:r>
      <w:bookmarkEnd w:id="934"/>
    </w:p>
    <w:p w14:paraId="58024CEA" w14:textId="77777777" w:rsidR="00C50138" w:rsidRDefault="00C50138" w:rsidP="00C50138">
      <w:pPr>
        <w:pStyle w:val="KeepWithNext"/>
        <w:rPr>
          <w:rtl/>
        </w:rPr>
      </w:pPr>
    </w:p>
    <w:p w14:paraId="3B356014" w14:textId="22FC090E" w:rsidR="00C50138" w:rsidRDefault="00C50138" w:rsidP="00C50138">
      <w:pPr>
        <w:rPr>
          <w:rtl/>
        </w:rPr>
      </w:pPr>
      <w:r>
        <w:rPr>
          <w:rFonts w:hint="cs"/>
          <w:rtl/>
        </w:rPr>
        <w:t xml:space="preserve">רגע, את מדברת על תוצרת חקלאית </w:t>
      </w:r>
      <w:bookmarkStart w:id="935" w:name="_ETM_Q1_861902"/>
      <w:bookmarkEnd w:id="935"/>
      <w:r>
        <w:rPr>
          <w:rFonts w:hint="cs"/>
          <w:rtl/>
        </w:rPr>
        <w:t>שהיא מזון ארוז מראש</w:t>
      </w:r>
      <w:bookmarkStart w:id="936" w:name="_ETM_Q1_868150"/>
      <w:bookmarkEnd w:id="936"/>
      <w:r>
        <w:rPr>
          <w:rFonts w:hint="cs"/>
          <w:rtl/>
        </w:rPr>
        <w:t>?</w:t>
      </w:r>
      <w:bookmarkStart w:id="937" w:name="_ETM_Q1_866151"/>
      <w:bookmarkEnd w:id="937"/>
      <w:r>
        <w:rPr>
          <w:rFonts w:hint="cs"/>
          <w:rtl/>
        </w:rPr>
        <w:t xml:space="preserve"> מה למשל?</w:t>
      </w:r>
    </w:p>
    <w:p w14:paraId="4385E4FE" w14:textId="77777777" w:rsidR="00C50138" w:rsidRDefault="00C50138" w:rsidP="00C50138">
      <w:pPr>
        <w:rPr>
          <w:rtl/>
        </w:rPr>
      </w:pPr>
      <w:bookmarkStart w:id="938" w:name="_ETM_Q1_865901"/>
      <w:bookmarkStart w:id="939" w:name="_ETM_Q1_863651"/>
      <w:bookmarkEnd w:id="938"/>
      <w:bookmarkEnd w:id="939"/>
    </w:p>
    <w:p w14:paraId="031C8318" w14:textId="379BDE74" w:rsidR="00C50138" w:rsidRDefault="00C50138" w:rsidP="00F71D85">
      <w:pPr>
        <w:pStyle w:val="a4"/>
        <w:keepNext/>
        <w:rPr>
          <w:rtl/>
        </w:rPr>
      </w:pPr>
      <w:bookmarkStart w:id="940" w:name="ET_speaker_פנינה_אורן_שני_דור_61"/>
      <w:r w:rsidRPr="00C50138">
        <w:rPr>
          <w:rStyle w:val="TagStyle"/>
          <w:rtl/>
        </w:rPr>
        <w:t xml:space="preserve"> &lt;&lt; דובר &gt;&gt; </w:t>
      </w:r>
      <w:r>
        <w:rPr>
          <w:rtl/>
        </w:rPr>
        <w:t xml:space="preserve">פנינה אורן </w:t>
      </w:r>
      <w:r w:rsidR="005E5570">
        <w:rPr>
          <w:rtl/>
        </w:rPr>
        <w:t>שנידור</w:t>
      </w:r>
      <w:r>
        <w:rPr>
          <w:rtl/>
        </w:rPr>
        <w:t>:</w:t>
      </w:r>
      <w:r w:rsidRPr="00C50138">
        <w:rPr>
          <w:rStyle w:val="TagStyle"/>
          <w:rtl/>
        </w:rPr>
        <w:t xml:space="preserve"> &lt;&lt; דובר &gt;&gt;</w:t>
      </w:r>
      <w:r>
        <w:rPr>
          <w:rtl/>
        </w:rPr>
        <w:t xml:space="preserve">   </w:t>
      </w:r>
      <w:bookmarkStart w:id="941" w:name="_ETM_Q1_866901"/>
      <w:bookmarkEnd w:id="940"/>
      <w:bookmarkEnd w:id="941"/>
    </w:p>
    <w:p w14:paraId="147EF390" w14:textId="77777777" w:rsidR="00C50138" w:rsidRDefault="00C50138" w:rsidP="00C50138">
      <w:pPr>
        <w:pStyle w:val="KeepWithNext"/>
        <w:rPr>
          <w:rtl/>
        </w:rPr>
      </w:pPr>
    </w:p>
    <w:p w14:paraId="026F34E0" w14:textId="11A5BBAE" w:rsidR="00C50138" w:rsidRDefault="00C50138" w:rsidP="00C50138">
      <w:pPr>
        <w:rPr>
          <w:rtl/>
        </w:rPr>
      </w:pPr>
      <w:bookmarkStart w:id="942" w:name="_ETM_Q1_864900"/>
      <w:bookmarkEnd w:id="942"/>
      <w:r>
        <w:rPr>
          <w:rFonts w:hint="cs"/>
          <w:rtl/>
        </w:rPr>
        <w:t xml:space="preserve">שיהיה תיקון </w:t>
      </w:r>
      <w:bookmarkStart w:id="943" w:name="_ETM_Q1_867401"/>
      <w:bookmarkStart w:id="944" w:name="_ETM_Q1_862401"/>
      <w:bookmarkEnd w:id="943"/>
      <w:bookmarkEnd w:id="944"/>
      <w:r>
        <w:rPr>
          <w:rFonts w:hint="cs"/>
          <w:rtl/>
        </w:rPr>
        <w:t>עקיף לארץ המקור.</w:t>
      </w:r>
    </w:p>
    <w:p w14:paraId="2763E973" w14:textId="77777777" w:rsidR="00C50138" w:rsidRDefault="00C50138" w:rsidP="00C50138">
      <w:pPr>
        <w:rPr>
          <w:rtl/>
        </w:rPr>
      </w:pPr>
      <w:bookmarkStart w:id="945" w:name="_ETM_Q1_864151"/>
      <w:bookmarkStart w:id="946" w:name="_ETM_Q1_864401"/>
      <w:bookmarkStart w:id="947" w:name="_ETM_Q1_865401"/>
      <w:bookmarkEnd w:id="945"/>
      <w:bookmarkEnd w:id="946"/>
      <w:bookmarkEnd w:id="947"/>
    </w:p>
    <w:p w14:paraId="71A76816" w14:textId="2DA17E44" w:rsidR="00C50138" w:rsidRDefault="00C50138" w:rsidP="00C50138">
      <w:pPr>
        <w:pStyle w:val="a4"/>
        <w:keepNext/>
        <w:rPr>
          <w:rtl/>
        </w:rPr>
      </w:pPr>
      <w:bookmarkStart w:id="948" w:name="ET_speaker_חגית_איגרמן_62"/>
      <w:r w:rsidRPr="00C50138">
        <w:rPr>
          <w:rStyle w:val="TagStyle"/>
          <w:rtl/>
        </w:rPr>
        <w:t xml:space="preserve"> &lt;&lt; דובר &gt;&gt; </w:t>
      </w:r>
      <w:r>
        <w:rPr>
          <w:rtl/>
        </w:rPr>
        <w:t>חגית איגרמן:</w:t>
      </w:r>
      <w:r w:rsidRPr="00C50138">
        <w:rPr>
          <w:rStyle w:val="TagStyle"/>
          <w:rtl/>
        </w:rPr>
        <w:t xml:space="preserve"> &lt;&lt; דובר &gt;&gt;</w:t>
      </w:r>
      <w:r>
        <w:rPr>
          <w:rtl/>
        </w:rPr>
        <w:t xml:space="preserve">   </w:t>
      </w:r>
      <w:bookmarkEnd w:id="948"/>
    </w:p>
    <w:p w14:paraId="48218CAB" w14:textId="77777777" w:rsidR="00C50138" w:rsidRDefault="00C50138" w:rsidP="00C50138">
      <w:pPr>
        <w:pStyle w:val="KeepWithNext"/>
        <w:rPr>
          <w:rtl/>
        </w:rPr>
      </w:pPr>
    </w:p>
    <w:p w14:paraId="6C080A6B" w14:textId="0F65E5DB" w:rsidR="00C50138" w:rsidRPr="00C50138" w:rsidRDefault="00C50138" w:rsidP="00C50138">
      <w:pPr>
        <w:rPr>
          <w:rtl/>
        </w:rPr>
      </w:pPr>
      <w:bookmarkStart w:id="949" w:name="_ETM_Q1_866652"/>
      <w:bookmarkEnd w:id="949"/>
      <w:r>
        <w:rPr>
          <w:rFonts w:hint="cs"/>
          <w:rtl/>
        </w:rPr>
        <w:t>מה זאת אומרת תיקון עקיף? אני לא עושה אצלי תיקון, למה שאני אעשה תיקון</w:t>
      </w:r>
      <w:bookmarkStart w:id="950" w:name="_ETM_Q1_872151"/>
      <w:bookmarkStart w:id="951" w:name="_ETM_Q1_873401"/>
      <w:bookmarkStart w:id="952" w:name="_ETM_Q1_867651"/>
      <w:bookmarkEnd w:id="950"/>
      <w:bookmarkEnd w:id="951"/>
      <w:bookmarkEnd w:id="952"/>
      <w:r>
        <w:rPr>
          <w:rFonts w:hint="cs"/>
          <w:rtl/>
        </w:rPr>
        <w:t>?</w:t>
      </w:r>
    </w:p>
    <w:p w14:paraId="7425D56B" w14:textId="77777777" w:rsidR="00C50138" w:rsidRDefault="00C50138" w:rsidP="006D6E1E">
      <w:pPr>
        <w:rPr>
          <w:rtl/>
        </w:rPr>
      </w:pPr>
      <w:bookmarkStart w:id="953" w:name="_ETM_Q1_862900"/>
      <w:bookmarkStart w:id="954" w:name="_ETM_Q1_860150"/>
      <w:bookmarkStart w:id="955" w:name="_ETM_Q1_857402"/>
      <w:bookmarkStart w:id="956" w:name="_ETM_Q1_858151"/>
      <w:bookmarkStart w:id="957" w:name="_ETM_Q1_871650"/>
      <w:bookmarkStart w:id="958" w:name="_ETM_Q1_872401"/>
      <w:bookmarkEnd w:id="953"/>
      <w:bookmarkEnd w:id="954"/>
      <w:bookmarkEnd w:id="955"/>
      <w:bookmarkEnd w:id="956"/>
      <w:bookmarkEnd w:id="957"/>
      <w:bookmarkEnd w:id="958"/>
    </w:p>
    <w:p w14:paraId="4FC4829E" w14:textId="553AA81C" w:rsidR="00C50138" w:rsidRDefault="00C50138" w:rsidP="00C50138">
      <w:pPr>
        <w:pStyle w:val="a4"/>
        <w:keepNext/>
        <w:rPr>
          <w:rtl/>
        </w:rPr>
      </w:pPr>
      <w:bookmarkStart w:id="959" w:name="ET_speaker_נעה_בן_שבת_63"/>
      <w:r w:rsidRPr="00C50138">
        <w:rPr>
          <w:rStyle w:val="TagStyle"/>
          <w:rtl/>
        </w:rPr>
        <w:t xml:space="preserve"> &lt;&lt; דובר &gt;&gt; </w:t>
      </w:r>
      <w:r>
        <w:rPr>
          <w:rtl/>
        </w:rPr>
        <w:t>נעה בן שבת:</w:t>
      </w:r>
      <w:r w:rsidRPr="00C50138">
        <w:rPr>
          <w:rStyle w:val="TagStyle"/>
          <w:rtl/>
        </w:rPr>
        <w:t xml:space="preserve"> &lt;&lt; דובר &gt;&gt;</w:t>
      </w:r>
      <w:r>
        <w:rPr>
          <w:rtl/>
        </w:rPr>
        <w:t xml:space="preserve">   </w:t>
      </w:r>
      <w:bookmarkEnd w:id="959"/>
    </w:p>
    <w:p w14:paraId="15084596" w14:textId="77777777" w:rsidR="00C50138" w:rsidRDefault="00C50138" w:rsidP="00C50138">
      <w:pPr>
        <w:pStyle w:val="KeepWithNext"/>
        <w:rPr>
          <w:rtl/>
        </w:rPr>
      </w:pPr>
    </w:p>
    <w:p w14:paraId="402031D8" w14:textId="52E51E3E" w:rsidR="00C50138" w:rsidRDefault="00C50138" w:rsidP="00C50138">
      <w:pPr>
        <w:rPr>
          <w:rtl/>
        </w:rPr>
      </w:pPr>
      <w:bookmarkStart w:id="960" w:name="_ETM_Q1_873901"/>
      <w:bookmarkEnd w:id="960"/>
      <w:r>
        <w:rPr>
          <w:rFonts w:hint="cs"/>
          <w:rtl/>
        </w:rPr>
        <w:t xml:space="preserve">אני </w:t>
      </w:r>
      <w:bookmarkStart w:id="961" w:name="_ETM_Q1_875150"/>
      <w:bookmarkEnd w:id="961"/>
      <w:r>
        <w:rPr>
          <w:rFonts w:hint="cs"/>
          <w:rtl/>
        </w:rPr>
        <w:t xml:space="preserve">מנסה  להבין, </w:t>
      </w:r>
      <w:bookmarkStart w:id="962" w:name="_ETM_Q1_875651"/>
      <w:bookmarkEnd w:id="962"/>
      <w:r>
        <w:rPr>
          <w:rFonts w:hint="cs"/>
          <w:rtl/>
        </w:rPr>
        <w:t xml:space="preserve">את יכולה לומר לי למה הכוונה? </w:t>
      </w:r>
      <w:bookmarkStart w:id="963" w:name="_ETM_Q1_876402"/>
      <w:bookmarkStart w:id="964" w:name="_ETM_Q1_873651"/>
      <w:bookmarkStart w:id="965" w:name="_ETM_Q1_871151"/>
      <w:bookmarkStart w:id="966" w:name="_ETM_Q1_868151"/>
      <w:bookmarkStart w:id="967" w:name="_ETM_Q1_865151"/>
      <w:bookmarkStart w:id="968" w:name="_ETM_Q1_871651"/>
      <w:bookmarkEnd w:id="963"/>
      <w:bookmarkEnd w:id="964"/>
      <w:bookmarkEnd w:id="965"/>
      <w:bookmarkEnd w:id="966"/>
      <w:bookmarkEnd w:id="967"/>
      <w:bookmarkEnd w:id="968"/>
      <w:r>
        <w:rPr>
          <w:rFonts w:hint="cs"/>
          <w:rtl/>
        </w:rPr>
        <w:t>שק ש</w:t>
      </w:r>
      <w:bookmarkStart w:id="969" w:name="_ETM_Q1_877651"/>
      <w:bookmarkEnd w:id="969"/>
      <w:r>
        <w:rPr>
          <w:rFonts w:hint="cs"/>
          <w:rtl/>
        </w:rPr>
        <w:t>ל בוטנים?</w:t>
      </w:r>
      <w:bookmarkStart w:id="970" w:name="_ETM_Q1_874151"/>
      <w:bookmarkEnd w:id="970"/>
    </w:p>
    <w:p w14:paraId="1769516B" w14:textId="77777777" w:rsidR="00C50138" w:rsidRDefault="00C50138" w:rsidP="00C50138">
      <w:pPr>
        <w:rPr>
          <w:rtl/>
        </w:rPr>
      </w:pPr>
      <w:bookmarkStart w:id="971" w:name="_ETM_Q1_874401"/>
      <w:bookmarkStart w:id="972" w:name="_ETM_Q1_874651"/>
      <w:bookmarkStart w:id="973" w:name="_ETM_Q1_876401"/>
      <w:bookmarkEnd w:id="971"/>
      <w:bookmarkEnd w:id="972"/>
      <w:bookmarkEnd w:id="973"/>
    </w:p>
    <w:p w14:paraId="4CF82A16" w14:textId="78A1C829" w:rsidR="00C50138" w:rsidRDefault="00C50138" w:rsidP="00F71D85">
      <w:pPr>
        <w:pStyle w:val="a4"/>
        <w:keepNext/>
        <w:rPr>
          <w:rtl/>
        </w:rPr>
      </w:pPr>
      <w:bookmarkStart w:id="974" w:name="ET_speaker_פנינה_אורן_שני_דור_64"/>
      <w:r w:rsidRPr="00C50138">
        <w:rPr>
          <w:rStyle w:val="TagStyle"/>
          <w:rtl/>
        </w:rPr>
        <w:t xml:space="preserve"> &lt;&lt; דובר &gt;&gt; </w:t>
      </w:r>
      <w:r>
        <w:rPr>
          <w:rtl/>
        </w:rPr>
        <w:t xml:space="preserve">פנינה אורן </w:t>
      </w:r>
      <w:r w:rsidR="005E5570">
        <w:rPr>
          <w:rtl/>
        </w:rPr>
        <w:t>שנידור</w:t>
      </w:r>
      <w:r>
        <w:rPr>
          <w:rtl/>
        </w:rPr>
        <w:t>:</w:t>
      </w:r>
      <w:r w:rsidRPr="00C50138">
        <w:rPr>
          <w:rStyle w:val="TagStyle"/>
          <w:rtl/>
        </w:rPr>
        <w:t xml:space="preserve"> &lt;&lt; דובר &gt;&gt;</w:t>
      </w:r>
      <w:r>
        <w:rPr>
          <w:rtl/>
        </w:rPr>
        <w:t xml:space="preserve">   </w:t>
      </w:r>
      <w:bookmarkEnd w:id="974"/>
    </w:p>
    <w:p w14:paraId="514C2916" w14:textId="77777777" w:rsidR="00C50138" w:rsidRDefault="00C50138" w:rsidP="00C50138">
      <w:pPr>
        <w:pStyle w:val="KeepWithNext"/>
        <w:rPr>
          <w:rtl/>
        </w:rPr>
      </w:pPr>
    </w:p>
    <w:p w14:paraId="53A7429F" w14:textId="4F22AC12" w:rsidR="00C50138" w:rsidRDefault="00C50138" w:rsidP="00C50138">
      <w:pPr>
        <w:rPr>
          <w:rtl/>
        </w:rPr>
      </w:pPr>
      <w:bookmarkStart w:id="975" w:name="_ETM_Q1_877650"/>
      <w:bookmarkStart w:id="976" w:name="_ETM_Q1_871901"/>
      <w:bookmarkEnd w:id="975"/>
      <w:bookmarkEnd w:id="976"/>
      <w:r>
        <w:rPr>
          <w:rFonts w:hint="cs"/>
          <w:rtl/>
        </w:rPr>
        <w:t>- - -</w:t>
      </w:r>
      <w:bookmarkStart w:id="977" w:name="_ETM_Q1_875903"/>
      <w:bookmarkEnd w:id="977"/>
      <w:r>
        <w:rPr>
          <w:rFonts w:hint="cs"/>
          <w:rtl/>
        </w:rPr>
        <w:t xml:space="preserve"> הרגולצ</w:t>
      </w:r>
      <w:bookmarkStart w:id="978" w:name="_ETM_Q1_874901"/>
      <w:bookmarkEnd w:id="978"/>
      <w:r>
        <w:rPr>
          <w:rFonts w:hint="cs"/>
          <w:rtl/>
        </w:rPr>
        <w:t>יה כתוב ארץ מקור?</w:t>
      </w:r>
    </w:p>
    <w:p w14:paraId="2CB84473" w14:textId="77777777" w:rsidR="00C50138" w:rsidRDefault="00C50138" w:rsidP="00C50138">
      <w:pPr>
        <w:rPr>
          <w:rtl/>
        </w:rPr>
      </w:pPr>
      <w:bookmarkStart w:id="979" w:name="_ETM_Q1_879651"/>
      <w:bookmarkStart w:id="980" w:name="_ETM_Q1_879900"/>
      <w:bookmarkStart w:id="981" w:name="_ETM_Q1_881402"/>
      <w:bookmarkEnd w:id="979"/>
      <w:bookmarkEnd w:id="980"/>
      <w:bookmarkEnd w:id="981"/>
    </w:p>
    <w:p w14:paraId="4E2B8E6A" w14:textId="67A45070" w:rsidR="00C50138" w:rsidRDefault="00C50138" w:rsidP="00C50138">
      <w:pPr>
        <w:pStyle w:val="a4"/>
        <w:keepNext/>
        <w:rPr>
          <w:rtl/>
        </w:rPr>
      </w:pPr>
      <w:bookmarkStart w:id="982" w:name="ET_speaker_נעה_בן_שבת_65"/>
      <w:r w:rsidRPr="00C50138">
        <w:rPr>
          <w:rStyle w:val="TagStyle"/>
          <w:rtl/>
        </w:rPr>
        <w:t xml:space="preserve"> &lt;&lt; דובר &gt;&gt; </w:t>
      </w:r>
      <w:r>
        <w:rPr>
          <w:rtl/>
        </w:rPr>
        <w:t>נעה בן שבת:</w:t>
      </w:r>
      <w:r w:rsidRPr="00C50138">
        <w:rPr>
          <w:rStyle w:val="TagStyle"/>
          <w:rtl/>
        </w:rPr>
        <w:t xml:space="preserve"> &lt;&lt; דובר &gt;&gt;</w:t>
      </w:r>
      <w:r>
        <w:rPr>
          <w:rtl/>
        </w:rPr>
        <w:t xml:space="preserve">   </w:t>
      </w:r>
      <w:bookmarkEnd w:id="982"/>
    </w:p>
    <w:p w14:paraId="35D38B77" w14:textId="77777777" w:rsidR="00C50138" w:rsidRDefault="00C50138" w:rsidP="00C50138">
      <w:pPr>
        <w:pStyle w:val="KeepWithNext"/>
        <w:rPr>
          <w:rtl/>
        </w:rPr>
      </w:pPr>
    </w:p>
    <w:p w14:paraId="24000083" w14:textId="04447B83" w:rsidR="00C50138" w:rsidRDefault="00C50138" w:rsidP="00C50138">
      <w:pPr>
        <w:rPr>
          <w:rtl/>
        </w:rPr>
      </w:pPr>
      <w:bookmarkStart w:id="983" w:name="_ETM_Q1_882901"/>
      <w:bookmarkStart w:id="984" w:name="_ETM_Q1_880151"/>
      <w:bookmarkStart w:id="985" w:name="_ETM_Q1_877151"/>
      <w:bookmarkEnd w:id="983"/>
      <w:bookmarkEnd w:id="984"/>
      <w:bookmarkEnd w:id="985"/>
      <w:r>
        <w:rPr>
          <w:rFonts w:hint="cs"/>
          <w:rtl/>
        </w:rPr>
        <w:t>כשאת מדברת על תוצרת ח</w:t>
      </w:r>
      <w:bookmarkStart w:id="986" w:name="_ETM_Q1_881652"/>
      <w:bookmarkEnd w:id="986"/>
      <w:r>
        <w:rPr>
          <w:rFonts w:hint="cs"/>
          <w:rtl/>
        </w:rPr>
        <w:t>קלאית אר</w:t>
      </w:r>
      <w:bookmarkStart w:id="987" w:name="_ETM_Q1_882151"/>
      <w:bookmarkEnd w:id="987"/>
      <w:r>
        <w:rPr>
          <w:rFonts w:hint="cs"/>
          <w:rtl/>
        </w:rPr>
        <w:t>וזה מראש אז במה מדובר? שק</w:t>
      </w:r>
      <w:bookmarkStart w:id="988" w:name="_ETM_Q1_884400"/>
      <w:bookmarkEnd w:id="988"/>
      <w:r>
        <w:rPr>
          <w:rFonts w:hint="cs"/>
          <w:rtl/>
        </w:rPr>
        <w:t xml:space="preserve"> של בו</w:t>
      </w:r>
      <w:bookmarkStart w:id="989" w:name="_ETM_Q1_881651"/>
      <w:bookmarkEnd w:id="989"/>
      <w:r>
        <w:rPr>
          <w:rFonts w:hint="cs"/>
          <w:rtl/>
        </w:rPr>
        <w:t>טנים זה תוצרת חקלאית ארוזה מראש? שקית?</w:t>
      </w:r>
      <w:bookmarkStart w:id="990" w:name="_ETM_Q1_885153"/>
      <w:bookmarkStart w:id="991" w:name="_ETM_Q1_882153"/>
      <w:bookmarkEnd w:id="990"/>
      <w:bookmarkEnd w:id="991"/>
    </w:p>
    <w:p w14:paraId="75340FBD" w14:textId="77777777" w:rsidR="00C50138" w:rsidRDefault="00C50138" w:rsidP="00C50138">
      <w:pPr>
        <w:rPr>
          <w:rtl/>
        </w:rPr>
      </w:pPr>
      <w:bookmarkStart w:id="992" w:name="_ETM_Q1_882400"/>
      <w:bookmarkStart w:id="993" w:name="_ETM_Q1_882651"/>
      <w:bookmarkStart w:id="994" w:name="_ETM_Q1_881400"/>
      <w:bookmarkEnd w:id="992"/>
      <w:bookmarkEnd w:id="993"/>
      <w:bookmarkEnd w:id="994"/>
    </w:p>
    <w:p w14:paraId="41F63988" w14:textId="5DB1BDD2" w:rsidR="00C50138" w:rsidRDefault="00C50138" w:rsidP="00C50138">
      <w:pPr>
        <w:pStyle w:val="a4"/>
        <w:keepNext/>
        <w:rPr>
          <w:rtl/>
        </w:rPr>
      </w:pPr>
      <w:bookmarkStart w:id="995" w:name="ET_speaker_חגית_איגרמן_66"/>
      <w:r w:rsidRPr="00C50138">
        <w:rPr>
          <w:rStyle w:val="TagStyle"/>
          <w:rtl/>
        </w:rPr>
        <w:t xml:space="preserve"> &lt;&lt; דובר &gt;&gt; </w:t>
      </w:r>
      <w:r>
        <w:rPr>
          <w:rtl/>
        </w:rPr>
        <w:t>חגית איגרמן:</w:t>
      </w:r>
      <w:r w:rsidRPr="00C50138">
        <w:rPr>
          <w:rStyle w:val="TagStyle"/>
          <w:rtl/>
        </w:rPr>
        <w:t xml:space="preserve"> &lt;&lt; דובר &gt;&gt;</w:t>
      </w:r>
      <w:r>
        <w:rPr>
          <w:rtl/>
        </w:rPr>
        <w:t xml:space="preserve">   </w:t>
      </w:r>
      <w:bookmarkEnd w:id="995"/>
    </w:p>
    <w:p w14:paraId="7DF95690" w14:textId="77777777" w:rsidR="00C50138" w:rsidRDefault="00C50138" w:rsidP="00C50138">
      <w:pPr>
        <w:pStyle w:val="KeepWithNext"/>
        <w:rPr>
          <w:rtl/>
        </w:rPr>
      </w:pPr>
    </w:p>
    <w:p w14:paraId="1895A787" w14:textId="46EC3B32" w:rsidR="00C50138" w:rsidRDefault="00C50138" w:rsidP="00C50138">
      <w:pPr>
        <w:rPr>
          <w:rtl/>
        </w:rPr>
      </w:pPr>
      <w:bookmarkStart w:id="996" w:name="_ETM_Q1_882652"/>
      <w:bookmarkEnd w:id="996"/>
      <w:r>
        <w:rPr>
          <w:rFonts w:hint="cs"/>
          <w:rtl/>
        </w:rPr>
        <w:t xml:space="preserve">פירות, ירקות, ביצים. </w:t>
      </w:r>
    </w:p>
    <w:p w14:paraId="6B93A8FF" w14:textId="77777777" w:rsidR="00C50138" w:rsidRDefault="00C50138" w:rsidP="00C50138">
      <w:pPr>
        <w:rPr>
          <w:rtl/>
        </w:rPr>
      </w:pPr>
      <w:bookmarkStart w:id="997" w:name="_ETM_Q1_889400"/>
      <w:bookmarkStart w:id="998" w:name="_ETM_Q1_890902"/>
      <w:bookmarkEnd w:id="997"/>
      <w:bookmarkEnd w:id="998"/>
    </w:p>
    <w:p w14:paraId="68C84F97" w14:textId="2B8DFFE6" w:rsidR="00C50138" w:rsidRDefault="00C50138" w:rsidP="00F71D85">
      <w:pPr>
        <w:pStyle w:val="a4"/>
        <w:keepNext/>
        <w:rPr>
          <w:rtl/>
        </w:rPr>
      </w:pPr>
      <w:bookmarkStart w:id="999" w:name="ET_speaker_פנינה_אורן_שני_דור_67"/>
      <w:r w:rsidRPr="00C50138">
        <w:rPr>
          <w:rStyle w:val="TagStyle"/>
          <w:rtl/>
        </w:rPr>
        <w:t xml:space="preserve"> &lt;&lt; דובר &gt;&gt; </w:t>
      </w:r>
      <w:r>
        <w:rPr>
          <w:rtl/>
        </w:rPr>
        <w:t xml:space="preserve">פנינה אורן </w:t>
      </w:r>
      <w:r w:rsidR="005E5570">
        <w:rPr>
          <w:rtl/>
        </w:rPr>
        <w:t>שנידור</w:t>
      </w:r>
      <w:r>
        <w:rPr>
          <w:rtl/>
        </w:rPr>
        <w:t>:</w:t>
      </w:r>
      <w:r w:rsidRPr="00C50138">
        <w:rPr>
          <w:rStyle w:val="TagStyle"/>
          <w:rtl/>
        </w:rPr>
        <w:t xml:space="preserve"> &lt;&lt; דובר &gt;&gt;</w:t>
      </w:r>
      <w:r>
        <w:rPr>
          <w:rtl/>
        </w:rPr>
        <w:t xml:space="preserve">   </w:t>
      </w:r>
      <w:bookmarkEnd w:id="999"/>
    </w:p>
    <w:p w14:paraId="593D7818" w14:textId="77777777" w:rsidR="00C50138" w:rsidRDefault="00C50138" w:rsidP="00C50138">
      <w:pPr>
        <w:pStyle w:val="KeepWithNext"/>
        <w:rPr>
          <w:rtl/>
        </w:rPr>
      </w:pPr>
    </w:p>
    <w:p w14:paraId="2C1B3280" w14:textId="365FD9C1" w:rsidR="00C50138" w:rsidRDefault="00C50138" w:rsidP="00C50138">
      <w:pPr>
        <w:rPr>
          <w:rtl/>
        </w:rPr>
      </w:pPr>
      <w:bookmarkStart w:id="1000" w:name="_ETM_Q1_892402"/>
      <w:bookmarkStart w:id="1001" w:name="_ETM_Q1_886652"/>
      <w:bookmarkEnd w:id="1000"/>
      <w:bookmarkEnd w:id="1001"/>
      <w:r>
        <w:rPr>
          <w:rFonts w:hint="cs"/>
          <w:rtl/>
        </w:rPr>
        <w:t xml:space="preserve">פירות וירקות מיובאים. </w:t>
      </w:r>
    </w:p>
    <w:p w14:paraId="6A75557D" w14:textId="77777777" w:rsidR="00C50138" w:rsidRDefault="00C50138" w:rsidP="00C50138">
      <w:pPr>
        <w:rPr>
          <w:rtl/>
        </w:rPr>
      </w:pPr>
      <w:bookmarkStart w:id="1002" w:name="_ETM_Q1_888151"/>
      <w:bookmarkStart w:id="1003" w:name="_ETM_Q1_888402"/>
      <w:bookmarkEnd w:id="1002"/>
      <w:bookmarkEnd w:id="1003"/>
    </w:p>
    <w:p w14:paraId="4AA497D9" w14:textId="163A8E1D" w:rsidR="00C50138" w:rsidRDefault="00C50138" w:rsidP="00C50138">
      <w:pPr>
        <w:pStyle w:val="a4"/>
        <w:keepNext/>
        <w:rPr>
          <w:rtl/>
        </w:rPr>
      </w:pPr>
      <w:bookmarkStart w:id="1004" w:name="ET_speaker_חגית_איגרמן_68"/>
      <w:r w:rsidRPr="00C50138">
        <w:rPr>
          <w:rStyle w:val="TagStyle"/>
          <w:rtl/>
        </w:rPr>
        <w:t xml:space="preserve"> &lt;&lt; דובר &gt;&gt; </w:t>
      </w:r>
      <w:r>
        <w:rPr>
          <w:rtl/>
        </w:rPr>
        <w:t>חגית איגרמן:</w:t>
      </w:r>
      <w:r w:rsidRPr="00C50138">
        <w:rPr>
          <w:rStyle w:val="TagStyle"/>
          <w:rtl/>
        </w:rPr>
        <w:t xml:space="preserve"> &lt;&lt; דובר &gt;&gt;</w:t>
      </w:r>
      <w:r>
        <w:rPr>
          <w:rtl/>
        </w:rPr>
        <w:t xml:space="preserve">   </w:t>
      </w:r>
      <w:bookmarkEnd w:id="1004"/>
    </w:p>
    <w:p w14:paraId="7DA494A7" w14:textId="77777777" w:rsidR="00C50138" w:rsidRDefault="00C50138" w:rsidP="00C50138">
      <w:pPr>
        <w:pStyle w:val="KeepWithNext"/>
        <w:rPr>
          <w:rtl/>
        </w:rPr>
      </w:pPr>
    </w:p>
    <w:p w14:paraId="7DA7FB99" w14:textId="24465C7B" w:rsidR="00C50138" w:rsidRDefault="00C50138" w:rsidP="00C50138">
      <w:pPr>
        <w:rPr>
          <w:rtl/>
        </w:rPr>
      </w:pPr>
      <w:r>
        <w:rPr>
          <w:rFonts w:hint="cs"/>
          <w:rtl/>
        </w:rPr>
        <w:t xml:space="preserve">בשר, </w:t>
      </w:r>
      <w:bookmarkStart w:id="1005" w:name="_ETM_Q1_890151"/>
      <w:bookmarkEnd w:id="1005"/>
      <w:r>
        <w:rPr>
          <w:rFonts w:hint="cs"/>
          <w:rtl/>
        </w:rPr>
        <w:t>דגים.</w:t>
      </w:r>
    </w:p>
    <w:p w14:paraId="57AC7C13" w14:textId="77777777" w:rsidR="00C50138" w:rsidRDefault="00C50138" w:rsidP="00C50138">
      <w:pPr>
        <w:rPr>
          <w:rtl/>
        </w:rPr>
      </w:pPr>
      <w:bookmarkStart w:id="1006" w:name="_ETM_Q1_889900"/>
      <w:bookmarkStart w:id="1007" w:name="_ETM_Q1_887902"/>
      <w:bookmarkEnd w:id="1006"/>
      <w:bookmarkEnd w:id="1007"/>
    </w:p>
    <w:p w14:paraId="759E8F11" w14:textId="748AAE65" w:rsidR="00C50138" w:rsidRDefault="00C50138" w:rsidP="00C50138">
      <w:pPr>
        <w:pStyle w:val="a4"/>
        <w:keepNext/>
        <w:rPr>
          <w:rtl/>
        </w:rPr>
      </w:pPr>
      <w:bookmarkStart w:id="1008" w:name="ET_speaker_נעה_בן_שבת_69"/>
      <w:r w:rsidRPr="00C50138">
        <w:rPr>
          <w:rStyle w:val="TagStyle"/>
          <w:rtl/>
        </w:rPr>
        <w:t xml:space="preserve"> &lt;&lt; דובר &gt;&gt; </w:t>
      </w:r>
      <w:r>
        <w:rPr>
          <w:rtl/>
        </w:rPr>
        <w:t>נעה בן שבת:</w:t>
      </w:r>
      <w:r w:rsidRPr="00C50138">
        <w:rPr>
          <w:rStyle w:val="TagStyle"/>
          <w:rtl/>
        </w:rPr>
        <w:t xml:space="preserve"> &lt;&lt; דובר &gt;&gt;</w:t>
      </w:r>
      <w:r>
        <w:rPr>
          <w:rtl/>
        </w:rPr>
        <w:t xml:space="preserve">   </w:t>
      </w:r>
      <w:bookmarkEnd w:id="1008"/>
    </w:p>
    <w:p w14:paraId="57E28643" w14:textId="77777777" w:rsidR="00C50138" w:rsidRDefault="00C50138" w:rsidP="00C50138">
      <w:pPr>
        <w:pStyle w:val="KeepWithNext"/>
        <w:rPr>
          <w:rtl/>
        </w:rPr>
      </w:pPr>
    </w:p>
    <w:p w14:paraId="2DE016C1" w14:textId="5178CB9F" w:rsidR="00C50138" w:rsidRDefault="00C50138" w:rsidP="00C50138">
      <w:pPr>
        <w:rPr>
          <w:rtl/>
        </w:rPr>
      </w:pPr>
      <w:bookmarkStart w:id="1009" w:name="_ETM_Q1_889152"/>
      <w:bookmarkStart w:id="1010" w:name="_ETM_Q1_889401"/>
      <w:bookmarkStart w:id="1011" w:name="_ETM_Q1_889651"/>
      <w:bookmarkEnd w:id="1009"/>
      <w:bookmarkEnd w:id="1010"/>
      <w:bookmarkEnd w:id="1011"/>
      <w:r>
        <w:rPr>
          <w:rFonts w:hint="cs"/>
          <w:rtl/>
        </w:rPr>
        <w:t xml:space="preserve">אז יש אריזה. ברגע שזה ארוז </w:t>
      </w:r>
      <w:bookmarkStart w:id="1012" w:name="_ETM_Q1_897902"/>
      <w:bookmarkEnd w:id="1012"/>
      <w:r>
        <w:rPr>
          <w:rFonts w:hint="cs"/>
          <w:rtl/>
        </w:rPr>
        <w:t>אז - - -</w:t>
      </w:r>
    </w:p>
    <w:p w14:paraId="133BBD54" w14:textId="77777777" w:rsidR="00C50138" w:rsidRDefault="00C50138" w:rsidP="00C50138">
      <w:pPr>
        <w:rPr>
          <w:rtl/>
        </w:rPr>
      </w:pPr>
    </w:p>
    <w:p w14:paraId="6AC5B629" w14:textId="73D398AF" w:rsidR="00C50138" w:rsidRDefault="00C50138" w:rsidP="00F71D85">
      <w:pPr>
        <w:pStyle w:val="a4"/>
        <w:keepNext/>
        <w:rPr>
          <w:rtl/>
        </w:rPr>
      </w:pPr>
      <w:bookmarkStart w:id="1013" w:name="ET_speaker_פנינה_אורן_שני_דור_70"/>
      <w:r w:rsidRPr="00C50138">
        <w:rPr>
          <w:rStyle w:val="TagStyle"/>
          <w:rtl/>
        </w:rPr>
        <w:t xml:space="preserve"> &lt;&lt; דובר &gt;&gt; </w:t>
      </w:r>
      <w:r>
        <w:rPr>
          <w:rtl/>
        </w:rPr>
        <w:t xml:space="preserve">פנינה אורן </w:t>
      </w:r>
      <w:r w:rsidR="005E5570">
        <w:rPr>
          <w:rtl/>
        </w:rPr>
        <w:t xml:space="preserve">שנידור </w:t>
      </w:r>
      <w:r>
        <w:rPr>
          <w:rtl/>
        </w:rPr>
        <w:t>:</w:t>
      </w:r>
      <w:r w:rsidRPr="00C50138">
        <w:rPr>
          <w:rStyle w:val="TagStyle"/>
          <w:rtl/>
        </w:rPr>
        <w:t xml:space="preserve"> &lt;&lt; דובר &gt;&gt;</w:t>
      </w:r>
      <w:r>
        <w:rPr>
          <w:rtl/>
        </w:rPr>
        <w:t xml:space="preserve">   </w:t>
      </w:r>
      <w:bookmarkEnd w:id="1013"/>
    </w:p>
    <w:p w14:paraId="5C1A8A7D" w14:textId="77777777" w:rsidR="00C50138" w:rsidRDefault="00C50138" w:rsidP="00C50138">
      <w:pPr>
        <w:pStyle w:val="KeepWithNext"/>
        <w:rPr>
          <w:rtl/>
        </w:rPr>
      </w:pPr>
    </w:p>
    <w:p w14:paraId="7E3E3E9D" w14:textId="0B8A1552" w:rsidR="00C50138" w:rsidRDefault="00C50138" w:rsidP="00C50138">
      <w:pPr>
        <w:rPr>
          <w:rtl/>
        </w:rPr>
      </w:pPr>
      <w:bookmarkStart w:id="1014" w:name="_ETM_Q1_900401"/>
      <w:bookmarkStart w:id="1015" w:name="_ETM_Q1_894651"/>
      <w:bookmarkEnd w:id="1014"/>
      <w:bookmarkEnd w:id="1015"/>
      <w:r>
        <w:rPr>
          <w:rFonts w:hint="cs"/>
          <w:rtl/>
        </w:rPr>
        <w:t>זה חייב</w:t>
      </w:r>
      <w:bookmarkStart w:id="1016" w:name="_ETM_Q1_891651"/>
      <w:bookmarkStart w:id="1017" w:name="_ETM_Q1_899901"/>
      <w:bookmarkStart w:id="1018" w:name="_ETM_Q1_898156"/>
      <w:bookmarkEnd w:id="1016"/>
      <w:bookmarkEnd w:id="1017"/>
      <w:bookmarkEnd w:id="1018"/>
      <w:r>
        <w:rPr>
          <w:rFonts w:hint="cs"/>
          <w:rtl/>
        </w:rPr>
        <w:t xml:space="preserve"> להיות ארוז. </w:t>
      </w:r>
    </w:p>
    <w:p w14:paraId="3CD914FD" w14:textId="77777777" w:rsidR="00C50138" w:rsidRDefault="00C50138" w:rsidP="00C50138">
      <w:pPr>
        <w:rPr>
          <w:rtl/>
        </w:rPr>
      </w:pPr>
      <w:bookmarkStart w:id="1019" w:name="_ETM_Q1_895901"/>
      <w:bookmarkStart w:id="1020" w:name="_ETM_Q1_896151"/>
      <w:bookmarkStart w:id="1021" w:name="_ETM_Q1_896901"/>
      <w:bookmarkEnd w:id="1019"/>
      <w:bookmarkEnd w:id="1020"/>
      <w:bookmarkEnd w:id="1021"/>
    </w:p>
    <w:p w14:paraId="7C791A24" w14:textId="436C22F7" w:rsidR="00C50138" w:rsidRDefault="00C50138" w:rsidP="00C50138">
      <w:pPr>
        <w:pStyle w:val="a4"/>
        <w:keepNext/>
        <w:rPr>
          <w:rtl/>
        </w:rPr>
      </w:pPr>
      <w:bookmarkStart w:id="1022" w:name="ET_speaker_נעה_בן_שבת_71"/>
      <w:r w:rsidRPr="00C50138">
        <w:rPr>
          <w:rStyle w:val="TagStyle"/>
          <w:rtl/>
        </w:rPr>
        <w:t xml:space="preserve"> &lt;&lt; דובר &gt;&gt; </w:t>
      </w:r>
      <w:r>
        <w:rPr>
          <w:rtl/>
        </w:rPr>
        <w:t>נעה בן שבת:</w:t>
      </w:r>
      <w:r w:rsidRPr="00C50138">
        <w:rPr>
          <w:rStyle w:val="TagStyle"/>
          <w:rtl/>
        </w:rPr>
        <w:t xml:space="preserve"> &lt;&lt; דובר &gt;&gt;</w:t>
      </w:r>
      <w:r>
        <w:rPr>
          <w:rtl/>
        </w:rPr>
        <w:t xml:space="preserve">   </w:t>
      </w:r>
      <w:bookmarkEnd w:id="1022"/>
    </w:p>
    <w:p w14:paraId="35B82F25" w14:textId="77777777" w:rsidR="00C50138" w:rsidRDefault="00C50138" w:rsidP="00C50138">
      <w:pPr>
        <w:pStyle w:val="KeepWithNext"/>
        <w:rPr>
          <w:rtl/>
        </w:rPr>
      </w:pPr>
    </w:p>
    <w:p w14:paraId="4AEA59C6" w14:textId="4D4DBCEC" w:rsidR="00C50138" w:rsidRPr="00CA5E42" w:rsidRDefault="00C50138" w:rsidP="00CA5E42">
      <w:pPr>
        <w:rPr>
          <w:rtl/>
        </w:rPr>
      </w:pPr>
      <w:bookmarkStart w:id="1023" w:name="_ETM_Q1_898150"/>
      <w:bookmarkStart w:id="1024" w:name="_ETM_Q1_899656"/>
      <w:bookmarkStart w:id="1025" w:name="_ETM_Q1_896906"/>
      <w:bookmarkStart w:id="1026" w:name="_ETM_Q1_895653"/>
      <w:bookmarkStart w:id="1027" w:name="_ETM_Q1_923403"/>
      <w:bookmarkEnd w:id="1023"/>
      <w:bookmarkEnd w:id="1024"/>
      <w:bookmarkEnd w:id="1025"/>
      <w:bookmarkEnd w:id="1026"/>
      <w:bookmarkEnd w:id="1027"/>
      <w:r w:rsidRPr="00CA5E42">
        <w:rPr>
          <w:rFonts w:hint="cs"/>
          <w:rtl/>
        </w:rPr>
        <w:t xml:space="preserve">זה חייב להיות </w:t>
      </w:r>
      <w:bookmarkStart w:id="1028" w:name="_ETM_Q1_901401"/>
      <w:bookmarkStart w:id="1029" w:name="_ETM_Q1_890653"/>
      <w:bookmarkEnd w:id="1028"/>
      <w:bookmarkEnd w:id="1029"/>
      <w:r w:rsidRPr="00CA5E42">
        <w:rPr>
          <w:rFonts w:hint="cs"/>
          <w:rtl/>
        </w:rPr>
        <w:t xml:space="preserve">ארוז </w:t>
      </w:r>
      <w:bookmarkStart w:id="1030" w:name="_ETM_Q1_893401"/>
      <w:bookmarkEnd w:id="1030"/>
      <w:r w:rsidRPr="00CA5E42">
        <w:rPr>
          <w:rFonts w:hint="cs"/>
          <w:rtl/>
        </w:rPr>
        <w:t>אז זה הגיע עם הסימון של ארץ</w:t>
      </w:r>
      <w:bookmarkStart w:id="1031" w:name="_ETM_Q1_898401"/>
      <w:bookmarkEnd w:id="1031"/>
      <w:r w:rsidRPr="00CA5E42">
        <w:rPr>
          <w:rFonts w:hint="cs"/>
          <w:rtl/>
        </w:rPr>
        <w:t xml:space="preserve"> הייצור</w:t>
      </w:r>
      <w:bookmarkStart w:id="1032" w:name="_ETM_Q1_898650"/>
      <w:bookmarkEnd w:id="1032"/>
      <w:r w:rsidRPr="00CA5E42">
        <w:rPr>
          <w:rFonts w:hint="cs"/>
          <w:rtl/>
        </w:rPr>
        <w:t>.</w:t>
      </w:r>
      <w:bookmarkStart w:id="1033" w:name="_ETM_Q1_900651"/>
      <w:bookmarkStart w:id="1034" w:name="_ETM_Q1_900900"/>
      <w:bookmarkStart w:id="1035" w:name="_ETM_Q1_897900"/>
      <w:bookmarkStart w:id="1036" w:name="_ETM_Q1_895902"/>
      <w:bookmarkEnd w:id="1033"/>
      <w:bookmarkEnd w:id="1034"/>
      <w:bookmarkEnd w:id="1035"/>
      <w:bookmarkEnd w:id="1036"/>
    </w:p>
    <w:p w14:paraId="7A0A0BF7" w14:textId="77777777" w:rsidR="00CA5E42" w:rsidRDefault="00CA5E42" w:rsidP="00CA5E42">
      <w:pPr>
        <w:rPr>
          <w:rtl/>
        </w:rPr>
      </w:pPr>
    </w:p>
    <w:p w14:paraId="5B92A831" w14:textId="7592840B" w:rsidR="00CA5E42" w:rsidRDefault="00CA5E42" w:rsidP="00CA5E42">
      <w:pPr>
        <w:pStyle w:val="a4"/>
        <w:keepNext/>
        <w:rPr>
          <w:rtl/>
        </w:rPr>
      </w:pPr>
      <w:bookmarkStart w:id="1037" w:name="ET_speaker_אורן_ברנע_1473"/>
      <w:r w:rsidRPr="00CA5E42">
        <w:rPr>
          <w:rStyle w:val="TagStyle"/>
          <w:rtl/>
        </w:rPr>
        <w:t xml:space="preserve"> &lt;&lt; דובר &gt;&gt; </w:t>
      </w:r>
      <w:r>
        <w:rPr>
          <w:rtl/>
        </w:rPr>
        <w:t xml:space="preserve">אורן </w:t>
      </w:r>
      <w:r w:rsidR="00861351">
        <w:rPr>
          <w:rFonts w:hint="cs"/>
          <w:rtl/>
        </w:rPr>
        <w:t xml:space="preserve">משה </w:t>
      </w:r>
      <w:r>
        <w:rPr>
          <w:rtl/>
        </w:rPr>
        <w:t>ברנע:</w:t>
      </w:r>
      <w:r w:rsidRPr="00CA5E42">
        <w:rPr>
          <w:rStyle w:val="TagStyle"/>
          <w:rtl/>
        </w:rPr>
        <w:t xml:space="preserve"> &lt;&lt; דובר &gt;&gt;</w:t>
      </w:r>
      <w:r>
        <w:rPr>
          <w:rtl/>
        </w:rPr>
        <w:t xml:space="preserve">   </w:t>
      </w:r>
      <w:bookmarkEnd w:id="1037"/>
    </w:p>
    <w:p w14:paraId="36E10E98" w14:textId="77777777" w:rsidR="00CA5E42" w:rsidRPr="00CA5E42" w:rsidRDefault="00CA5E42" w:rsidP="00CA5E42">
      <w:pPr>
        <w:rPr>
          <w:rtl/>
        </w:rPr>
      </w:pPr>
    </w:p>
    <w:p w14:paraId="41EB1AE6" w14:textId="76FE74D6" w:rsidR="00C50138" w:rsidRDefault="00C50138" w:rsidP="00C50138">
      <w:pPr>
        <w:rPr>
          <w:rtl/>
        </w:rPr>
      </w:pPr>
      <w:bookmarkStart w:id="1038" w:name="_ETM_Q1_899150"/>
      <w:bookmarkStart w:id="1039" w:name="_ETM_Q1_896651"/>
      <w:bookmarkStart w:id="1040" w:name="_ETM_Q1_893651"/>
      <w:bookmarkEnd w:id="1038"/>
      <w:bookmarkEnd w:id="1039"/>
      <w:bookmarkEnd w:id="1040"/>
      <w:r w:rsidRPr="00CA5E42">
        <w:rPr>
          <w:rFonts w:hint="cs"/>
          <w:rtl/>
        </w:rPr>
        <w:t>יש חוק</w:t>
      </w:r>
      <w:r>
        <w:rPr>
          <w:rFonts w:hint="cs"/>
          <w:rtl/>
        </w:rPr>
        <w:t xml:space="preserve"> ארץ מקור. </w:t>
      </w:r>
    </w:p>
    <w:p w14:paraId="3DB7999B" w14:textId="77777777" w:rsidR="00C50138" w:rsidRDefault="00C50138" w:rsidP="00C50138">
      <w:pPr>
        <w:rPr>
          <w:rtl/>
        </w:rPr>
      </w:pPr>
      <w:bookmarkStart w:id="1041" w:name="_ETM_Q1_896401"/>
      <w:bookmarkStart w:id="1042" w:name="_ETM_Q1_897651"/>
      <w:bookmarkEnd w:id="1041"/>
      <w:bookmarkEnd w:id="1042"/>
    </w:p>
    <w:p w14:paraId="7028BCB0" w14:textId="3804DFB1" w:rsidR="00C50138" w:rsidRDefault="00C50138" w:rsidP="00C50138">
      <w:pPr>
        <w:pStyle w:val="a4"/>
        <w:keepNext/>
        <w:rPr>
          <w:rtl/>
        </w:rPr>
      </w:pPr>
      <w:bookmarkStart w:id="1043" w:name="ET_speaker_נעה_בן_שבת_73"/>
      <w:r w:rsidRPr="00C50138">
        <w:rPr>
          <w:rStyle w:val="TagStyle"/>
          <w:rtl/>
        </w:rPr>
        <w:t xml:space="preserve"> &lt;&lt; דובר &gt;&gt; </w:t>
      </w:r>
      <w:r>
        <w:rPr>
          <w:rtl/>
        </w:rPr>
        <w:t>נעה בן שבת:</w:t>
      </w:r>
      <w:r w:rsidRPr="00C50138">
        <w:rPr>
          <w:rStyle w:val="TagStyle"/>
          <w:rtl/>
        </w:rPr>
        <w:t xml:space="preserve"> &lt;&lt; דובר &gt;&gt;</w:t>
      </w:r>
      <w:r>
        <w:rPr>
          <w:rtl/>
        </w:rPr>
        <w:t xml:space="preserve">   </w:t>
      </w:r>
      <w:bookmarkEnd w:id="1043"/>
    </w:p>
    <w:p w14:paraId="331DA43A" w14:textId="77777777" w:rsidR="00C50138" w:rsidRDefault="00C50138" w:rsidP="00C50138">
      <w:pPr>
        <w:pStyle w:val="KeepWithNext"/>
        <w:rPr>
          <w:rtl/>
        </w:rPr>
      </w:pPr>
    </w:p>
    <w:p w14:paraId="4938FC0B" w14:textId="2E03C5F5" w:rsidR="00C50138" w:rsidRDefault="00C50138" w:rsidP="00C50138">
      <w:pPr>
        <w:rPr>
          <w:rtl/>
        </w:rPr>
      </w:pPr>
      <w:bookmarkStart w:id="1044" w:name="_ETM_Q1_899151"/>
      <w:bookmarkStart w:id="1045" w:name="_ETM_Q1_899401"/>
      <w:bookmarkStart w:id="1046" w:name="_ETM_Q1_898651"/>
      <w:bookmarkEnd w:id="1044"/>
      <w:bookmarkEnd w:id="1045"/>
      <w:bookmarkEnd w:id="1046"/>
      <w:r>
        <w:rPr>
          <w:rFonts w:hint="cs"/>
          <w:rtl/>
        </w:rPr>
        <w:t>הייצור ה</w:t>
      </w:r>
      <w:bookmarkStart w:id="1047" w:name="_ETM_Q1_898900"/>
      <w:bookmarkStart w:id="1048" w:name="_ETM_Q1_895900"/>
      <w:bookmarkEnd w:id="1047"/>
      <w:bookmarkEnd w:id="1048"/>
      <w:r>
        <w:rPr>
          <w:rFonts w:hint="cs"/>
          <w:rtl/>
        </w:rPr>
        <w:t>וא פעולת האריזה, לא?</w:t>
      </w:r>
    </w:p>
    <w:p w14:paraId="6BB86FE4" w14:textId="77777777" w:rsidR="00C50138" w:rsidRDefault="00C50138" w:rsidP="00C50138">
      <w:pPr>
        <w:rPr>
          <w:rtl/>
        </w:rPr>
      </w:pPr>
      <w:bookmarkStart w:id="1049" w:name="_ETM_Q1_903151"/>
      <w:bookmarkEnd w:id="1049"/>
    </w:p>
    <w:p w14:paraId="08803FA9" w14:textId="0FA7CFF2" w:rsidR="00C50138" w:rsidRDefault="00C50138" w:rsidP="00C50138">
      <w:pPr>
        <w:pStyle w:val="a4"/>
        <w:keepNext/>
        <w:rPr>
          <w:rtl/>
        </w:rPr>
      </w:pPr>
      <w:bookmarkStart w:id="1050" w:name="ET_speaker_חגית_איגרמן_74"/>
      <w:r w:rsidRPr="00C50138">
        <w:rPr>
          <w:rStyle w:val="TagStyle"/>
          <w:rtl/>
        </w:rPr>
        <w:t xml:space="preserve"> &lt;&lt; דובר &gt;&gt; </w:t>
      </w:r>
      <w:r>
        <w:rPr>
          <w:rtl/>
        </w:rPr>
        <w:t>חגית איגרמן:</w:t>
      </w:r>
      <w:r w:rsidRPr="00C50138">
        <w:rPr>
          <w:rStyle w:val="TagStyle"/>
          <w:rtl/>
        </w:rPr>
        <w:t xml:space="preserve"> &lt;&lt; דובר &gt;&gt;</w:t>
      </w:r>
      <w:r>
        <w:rPr>
          <w:rtl/>
        </w:rPr>
        <w:t xml:space="preserve">   </w:t>
      </w:r>
      <w:bookmarkEnd w:id="1050"/>
    </w:p>
    <w:p w14:paraId="7BF3E0B4" w14:textId="77777777" w:rsidR="00C50138" w:rsidRDefault="00C50138" w:rsidP="00C50138">
      <w:pPr>
        <w:pStyle w:val="KeepWithNext"/>
        <w:rPr>
          <w:rtl/>
        </w:rPr>
      </w:pPr>
    </w:p>
    <w:p w14:paraId="3973DCDD" w14:textId="7CCFC65E" w:rsidR="00C50138" w:rsidRDefault="00C50138" w:rsidP="00C50138">
      <w:pPr>
        <w:rPr>
          <w:rtl/>
        </w:rPr>
      </w:pPr>
      <w:bookmarkStart w:id="1051" w:name="_ETM_Q1_905402"/>
      <w:bookmarkStart w:id="1052" w:name="_ETM_Q1_905651"/>
      <w:bookmarkStart w:id="1053" w:name="_ETM_Q1_902902"/>
      <w:bookmarkEnd w:id="1051"/>
      <w:bookmarkEnd w:id="1052"/>
      <w:bookmarkEnd w:id="1053"/>
      <w:r>
        <w:rPr>
          <w:rFonts w:hint="cs"/>
          <w:rtl/>
        </w:rPr>
        <w:t>אז זה אומר ש</w:t>
      </w:r>
      <w:bookmarkStart w:id="1054" w:name="_ETM_Q1_899902"/>
      <w:bookmarkEnd w:id="1054"/>
      <w:r>
        <w:rPr>
          <w:rFonts w:hint="cs"/>
          <w:rtl/>
        </w:rPr>
        <w:t>אם אנחנו מביאים ע</w:t>
      </w:r>
      <w:bookmarkStart w:id="1055" w:name="_ETM_Q1_902651"/>
      <w:bookmarkEnd w:id="1055"/>
      <w:r>
        <w:rPr>
          <w:rFonts w:hint="cs"/>
          <w:rtl/>
        </w:rPr>
        <w:t xml:space="preserve">גבניות </w:t>
      </w:r>
      <w:bookmarkStart w:id="1056" w:name="_ETM_Q1_903401"/>
      <w:bookmarkStart w:id="1057" w:name="_ETM_Q1_901650"/>
      <w:bookmarkEnd w:id="1056"/>
      <w:bookmarkEnd w:id="1057"/>
      <w:r w:rsidR="007D3295">
        <w:rPr>
          <w:rFonts w:hint="cs"/>
          <w:rtl/>
        </w:rPr>
        <w:t>מ</w:t>
      </w:r>
      <w:r>
        <w:rPr>
          <w:rFonts w:hint="cs"/>
          <w:rtl/>
        </w:rPr>
        <w:t>תורכיה</w:t>
      </w:r>
      <w:bookmarkStart w:id="1058" w:name="_ETM_Q1_902901"/>
      <w:bookmarkStart w:id="1059" w:name="_ETM_Q1_900151"/>
      <w:bookmarkStart w:id="1060" w:name="_ETM_Q1_901901"/>
      <w:bookmarkStart w:id="1061" w:name="_ETM_Q1_899152"/>
      <w:bookmarkEnd w:id="1058"/>
      <w:bookmarkEnd w:id="1059"/>
      <w:bookmarkEnd w:id="1060"/>
      <w:bookmarkEnd w:id="1061"/>
      <w:r w:rsidR="007D3295">
        <w:rPr>
          <w:rFonts w:hint="cs"/>
          <w:rtl/>
        </w:rPr>
        <w:t xml:space="preserve"> ואורזים </w:t>
      </w:r>
      <w:bookmarkStart w:id="1062" w:name="_ETM_Q1_903152"/>
      <w:bookmarkEnd w:id="1062"/>
      <w:r w:rsidR="007D3295">
        <w:rPr>
          <w:rFonts w:hint="cs"/>
          <w:rtl/>
        </w:rPr>
        <w:t xml:space="preserve">פה אז אלו עגבניות </w:t>
      </w:r>
      <w:bookmarkStart w:id="1063" w:name="_ETM_Q1_906652"/>
      <w:bookmarkEnd w:id="1063"/>
      <w:r w:rsidR="007D3295">
        <w:rPr>
          <w:rFonts w:hint="cs"/>
          <w:rtl/>
        </w:rPr>
        <w:t>ישראליות?</w:t>
      </w:r>
      <w:bookmarkStart w:id="1064" w:name="_ETM_Q1_906152"/>
      <w:bookmarkEnd w:id="1064"/>
    </w:p>
    <w:p w14:paraId="2BCCBBFC" w14:textId="77777777" w:rsidR="007D3295" w:rsidRDefault="007D3295" w:rsidP="00C50138">
      <w:pPr>
        <w:rPr>
          <w:rtl/>
        </w:rPr>
      </w:pPr>
      <w:bookmarkStart w:id="1065" w:name="_ETM_Q1_900152"/>
      <w:bookmarkStart w:id="1066" w:name="_ETM_Q1_900902"/>
      <w:bookmarkStart w:id="1067" w:name="_ETM_Q1_901402"/>
      <w:bookmarkStart w:id="1068" w:name="_ETM_Q1_902402"/>
      <w:bookmarkStart w:id="1069" w:name="_ETM_Q1_895401"/>
      <w:bookmarkEnd w:id="1065"/>
      <w:bookmarkEnd w:id="1066"/>
      <w:bookmarkEnd w:id="1067"/>
      <w:bookmarkEnd w:id="1068"/>
      <w:bookmarkEnd w:id="1069"/>
    </w:p>
    <w:p w14:paraId="36928BAE" w14:textId="0D5315C5" w:rsidR="007D3295" w:rsidRDefault="007D3295" w:rsidP="007D3295">
      <w:pPr>
        <w:pStyle w:val="a4"/>
        <w:keepNext/>
        <w:rPr>
          <w:rtl/>
        </w:rPr>
      </w:pPr>
      <w:bookmarkStart w:id="1070" w:name="ET_speaker_אורן_ברנע_75"/>
      <w:r w:rsidRPr="007D3295">
        <w:rPr>
          <w:rStyle w:val="TagStyle"/>
          <w:rtl/>
        </w:rPr>
        <w:t xml:space="preserve"> &lt;&lt; דובר &gt;&gt; </w:t>
      </w:r>
      <w:r>
        <w:rPr>
          <w:rtl/>
        </w:rPr>
        <w:t xml:space="preserve">אורן </w:t>
      </w:r>
      <w:r w:rsidR="00861351">
        <w:rPr>
          <w:rFonts w:hint="cs"/>
          <w:rtl/>
        </w:rPr>
        <w:t xml:space="preserve">משה </w:t>
      </w:r>
      <w:r>
        <w:rPr>
          <w:rtl/>
        </w:rPr>
        <w:t>ברנע:</w:t>
      </w:r>
      <w:r w:rsidRPr="007D3295">
        <w:rPr>
          <w:rStyle w:val="TagStyle"/>
          <w:rtl/>
        </w:rPr>
        <w:t xml:space="preserve"> &lt;&lt; דובר &gt;&gt;</w:t>
      </w:r>
      <w:r>
        <w:rPr>
          <w:rtl/>
        </w:rPr>
        <w:t xml:space="preserve">   </w:t>
      </w:r>
      <w:bookmarkEnd w:id="1070"/>
    </w:p>
    <w:p w14:paraId="7A2C6D23" w14:textId="77777777" w:rsidR="007D3295" w:rsidRDefault="007D3295" w:rsidP="007D3295">
      <w:pPr>
        <w:pStyle w:val="KeepWithNext"/>
        <w:rPr>
          <w:rtl/>
        </w:rPr>
      </w:pPr>
      <w:bookmarkStart w:id="1071" w:name="_ETM_Q1_905152"/>
      <w:bookmarkEnd w:id="1071"/>
    </w:p>
    <w:p w14:paraId="513FF7CA" w14:textId="23B0E371" w:rsidR="007D3295" w:rsidRDefault="007D3295" w:rsidP="007D3295">
      <w:pPr>
        <w:rPr>
          <w:rtl/>
        </w:rPr>
      </w:pPr>
      <w:bookmarkStart w:id="1072" w:name="_ETM_Q1_900652"/>
      <w:bookmarkEnd w:id="1072"/>
      <w:r>
        <w:rPr>
          <w:rFonts w:hint="cs"/>
          <w:rtl/>
        </w:rPr>
        <w:t xml:space="preserve">גם אם זה פתוח </w:t>
      </w:r>
      <w:bookmarkStart w:id="1073" w:name="_ETM_Q1_902152"/>
      <w:bookmarkEnd w:id="1073"/>
      <w:r>
        <w:rPr>
          <w:rFonts w:hint="cs"/>
          <w:rtl/>
        </w:rPr>
        <w:t>זה חייב, זה חוק חדש.</w:t>
      </w:r>
    </w:p>
    <w:p w14:paraId="4BB5A319" w14:textId="77777777" w:rsidR="007D3295" w:rsidRDefault="007D3295" w:rsidP="007D3295">
      <w:pPr>
        <w:rPr>
          <w:rtl/>
        </w:rPr>
      </w:pPr>
      <w:bookmarkStart w:id="1074" w:name="_ETM_Q1_905902"/>
      <w:bookmarkStart w:id="1075" w:name="_ETM_Q1_906401"/>
      <w:bookmarkStart w:id="1076" w:name="_ETM_Q1_907652"/>
      <w:bookmarkEnd w:id="1074"/>
      <w:bookmarkEnd w:id="1075"/>
      <w:bookmarkEnd w:id="1076"/>
    </w:p>
    <w:p w14:paraId="112B2658" w14:textId="3A3DE088" w:rsidR="007D3295" w:rsidRDefault="007D3295" w:rsidP="00F71D85">
      <w:pPr>
        <w:pStyle w:val="a4"/>
        <w:keepNext/>
        <w:rPr>
          <w:rtl/>
        </w:rPr>
      </w:pPr>
      <w:bookmarkStart w:id="1077" w:name="ET_speaker_פנינה_אורן_שני_דור_76"/>
      <w:r w:rsidRPr="007D3295">
        <w:rPr>
          <w:rStyle w:val="TagStyle"/>
          <w:rtl/>
        </w:rPr>
        <w:t xml:space="preserve"> &lt;&lt; דובר &gt;&gt; </w:t>
      </w:r>
      <w:r>
        <w:rPr>
          <w:rtl/>
        </w:rPr>
        <w:t xml:space="preserve">פנינה אורן </w:t>
      </w:r>
      <w:r w:rsidR="005E5570">
        <w:rPr>
          <w:rtl/>
        </w:rPr>
        <w:t>שנידור</w:t>
      </w:r>
      <w:r>
        <w:rPr>
          <w:rtl/>
        </w:rPr>
        <w:t>:</w:t>
      </w:r>
      <w:r w:rsidRPr="007D3295">
        <w:rPr>
          <w:rStyle w:val="TagStyle"/>
          <w:rtl/>
        </w:rPr>
        <w:t xml:space="preserve"> &lt;&lt; דובר &gt;&gt;</w:t>
      </w:r>
      <w:r>
        <w:rPr>
          <w:rtl/>
        </w:rPr>
        <w:t xml:space="preserve">   </w:t>
      </w:r>
      <w:bookmarkEnd w:id="1077"/>
    </w:p>
    <w:p w14:paraId="7F0BA735" w14:textId="77777777" w:rsidR="007D3295" w:rsidRDefault="007D3295" w:rsidP="007D3295">
      <w:pPr>
        <w:pStyle w:val="KeepWithNext"/>
        <w:rPr>
          <w:rtl/>
        </w:rPr>
      </w:pPr>
    </w:p>
    <w:p w14:paraId="52FF4936" w14:textId="5692F0D6" w:rsidR="007D3295" w:rsidRDefault="007D3295" w:rsidP="007D3295">
      <w:pPr>
        <w:rPr>
          <w:rtl/>
        </w:rPr>
      </w:pPr>
      <w:bookmarkStart w:id="1078" w:name="_ETM_Q1_908652"/>
      <w:bookmarkStart w:id="1079" w:name="_ETM_Q1_905652"/>
      <w:bookmarkStart w:id="1080" w:name="_ETM_Q1_902652"/>
      <w:bookmarkEnd w:id="1078"/>
      <w:bookmarkEnd w:id="1079"/>
      <w:bookmarkEnd w:id="1080"/>
      <w:r>
        <w:rPr>
          <w:rFonts w:hint="cs"/>
          <w:rtl/>
        </w:rPr>
        <w:t>לא, לא.</w:t>
      </w:r>
    </w:p>
    <w:p w14:paraId="2E385C3E" w14:textId="77777777" w:rsidR="007D3295" w:rsidRDefault="007D3295" w:rsidP="007D3295">
      <w:pPr>
        <w:rPr>
          <w:rtl/>
        </w:rPr>
      </w:pPr>
      <w:bookmarkStart w:id="1081" w:name="_ETM_Q1_903402"/>
      <w:bookmarkStart w:id="1082" w:name="_ETM_Q1_903901"/>
      <w:bookmarkStart w:id="1083" w:name="_ETM_Q1_905901"/>
      <w:bookmarkEnd w:id="1081"/>
      <w:bookmarkEnd w:id="1082"/>
      <w:bookmarkEnd w:id="1083"/>
    </w:p>
    <w:p w14:paraId="40EA2829" w14:textId="7A5D7FF8" w:rsidR="007D3295" w:rsidRDefault="007D3295" w:rsidP="007D3295">
      <w:pPr>
        <w:pStyle w:val="a4"/>
        <w:keepNext/>
        <w:rPr>
          <w:rtl/>
        </w:rPr>
      </w:pPr>
      <w:bookmarkStart w:id="1084" w:name="ET_speaker_אורן_ברנע_77"/>
      <w:r w:rsidRPr="007D3295">
        <w:rPr>
          <w:rStyle w:val="TagStyle"/>
          <w:rtl/>
        </w:rPr>
        <w:t xml:space="preserve"> &lt;&lt; דובר &gt;&gt; </w:t>
      </w:r>
      <w:r>
        <w:rPr>
          <w:rtl/>
        </w:rPr>
        <w:t xml:space="preserve">אורן </w:t>
      </w:r>
      <w:r w:rsidR="00861351">
        <w:rPr>
          <w:rFonts w:hint="cs"/>
          <w:rtl/>
        </w:rPr>
        <w:t xml:space="preserve">משה </w:t>
      </w:r>
      <w:r>
        <w:rPr>
          <w:rtl/>
        </w:rPr>
        <w:t>ברנע:</w:t>
      </w:r>
      <w:r w:rsidRPr="007D3295">
        <w:rPr>
          <w:rStyle w:val="TagStyle"/>
          <w:rtl/>
        </w:rPr>
        <w:t xml:space="preserve"> &lt;&lt; דובר &gt;&gt;</w:t>
      </w:r>
      <w:r>
        <w:rPr>
          <w:rtl/>
        </w:rPr>
        <w:t xml:space="preserve">   </w:t>
      </w:r>
      <w:bookmarkEnd w:id="1084"/>
    </w:p>
    <w:p w14:paraId="749A2FA5" w14:textId="77777777" w:rsidR="007D3295" w:rsidRDefault="007D3295" w:rsidP="007D3295">
      <w:pPr>
        <w:pStyle w:val="KeepWithNext"/>
        <w:rPr>
          <w:rtl/>
        </w:rPr>
      </w:pPr>
    </w:p>
    <w:p w14:paraId="36AFDE80" w14:textId="27175FF6" w:rsidR="007D3295" w:rsidRDefault="007D3295" w:rsidP="007D3295">
      <w:pPr>
        <w:rPr>
          <w:rtl/>
        </w:rPr>
      </w:pPr>
      <w:bookmarkStart w:id="1085" w:name="_ETM_Q1_907152"/>
      <w:bookmarkEnd w:id="1085"/>
      <w:r>
        <w:rPr>
          <w:rFonts w:hint="cs"/>
          <w:rtl/>
        </w:rPr>
        <w:t>גם ת</w:t>
      </w:r>
      <w:bookmarkStart w:id="1086" w:name="_ETM_Q1_909404"/>
      <w:bookmarkEnd w:id="1086"/>
      <w:r>
        <w:rPr>
          <w:rFonts w:hint="cs"/>
          <w:rtl/>
        </w:rPr>
        <w:t>וצרת בתפזורת.</w:t>
      </w:r>
      <w:bookmarkStart w:id="1087" w:name="_ETM_Q1_909402"/>
      <w:bookmarkStart w:id="1088" w:name="_ETM_Q1_906402"/>
      <w:bookmarkEnd w:id="1087"/>
      <w:bookmarkEnd w:id="1088"/>
    </w:p>
    <w:p w14:paraId="0399D4FC" w14:textId="77777777" w:rsidR="007D3295" w:rsidRDefault="007D3295" w:rsidP="007D3295">
      <w:pPr>
        <w:rPr>
          <w:rtl/>
        </w:rPr>
      </w:pPr>
      <w:bookmarkStart w:id="1089" w:name="_ETM_Q1_906651"/>
      <w:bookmarkStart w:id="1090" w:name="_ETM_Q1_906902"/>
      <w:bookmarkStart w:id="1091" w:name="_ETM_Q1_907651"/>
      <w:bookmarkEnd w:id="1089"/>
      <w:bookmarkEnd w:id="1090"/>
      <w:bookmarkEnd w:id="1091"/>
    </w:p>
    <w:p w14:paraId="0BDF80C7" w14:textId="243109F7" w:rsidR="007D3295" w:rsidRDefault="007D3295" w:rsidP="00F71D85">
      <w:pPr>
        <w:pStyle w:val="a4"/>
        <w:keepNext/>
        <w:rPr>
          <w:rtl/>
        </w:rPr>
      </w:pPr>
      <w:bookmarkStart w:id="1092" w:name="ET_speaker_פנינה_אורן_שני_דור_78"/>
      <w:r w:rsidRPr="007D3295">
        <w:rPr>
          <w:rStyle w:val="TagStyle"/>
          <w:rtl/>
        </w:rPr>
        <w:t xml:space="preserve"> &lt;&lt; דובר &gt;&gt; </w:t>
      </w:r>
      <w:r>
        <w:rPr>
          <w:rtl/>
        </w:rPr>
        <w:t xml:space="preserve">פנינה אורן </w:t>
      </w:r>
      <w:r w:rsidR="005E5570">
        <w:rPr>
          <w:rtl/>
        </w:rPr>
        <w:t>שנידור</w:t>
      </w:r>
      <w:r>
        <w:rPr>
          <w:rtl/>
        </w:rPr>
        <w:t>:</w:t>
      </w:r>
      <w:r w:rsidRPr="007D3295">
        <w:rPr>
          <w:rStyle w:val="TagStyle"/>
          <w:rtl/>
        </w:rPr>
        <w:t xml:space="preserve"> &lt;&lt; דובר &gt;&gt;</w:t>
      </w:r>
      <w:r>
        <w:rPr>
          <w:rtl/>
        </w:rPr>
        <w:t xml:space="preserve">   </w:t>
      </w:r>
      <w:bookmarkEnd w:id="1092"/>
    </w:p>
    <w:p w14:paraId="1CFD0C40" w14:textId="77777777" w:rsidR="007D3295" w:rsidRDefault="007D3295" w:rsidP="007D3295">
      <w:pPr>
        <w:pStyle w:val="KeepWithNext"/>
        <w:rPr>
          <w:rtl/>
        </w:rPr>
      </w:pPr>
    </w:p>
    <w:p w14:paraId="19BA082D" w14:textId="7AFAFB21" w:rsidR="007D3295" w:rsidRDefault="007D3295" w:rsidP="007D3295">
      <w:pPr>
        <w:rPr>
          <w:rtl/>
        </w:rPr>
      </w:pPr>
      <w:bookmarkStart w:id="1093" w:name="_ETM_Q1_908902"/>
      <w:bookmarkEnd w:id="1093"/>
      <w:r>
        <w:rPr>
          <w:rFonts w:hint="cs"/>
          <w:rtl/>
        </w:rPr>
        <w:t xml:space="preserve">רגע, שנייה. נעה, אנחנו התייחסנו לזה ולפי </w:t>
      </w:r>
      <w:bookmarkStart w:id="1094" w:name="_ETM_Q1_916902"/>
      <w:bookmarkEnd w:id="1094"/>
      <w:r>
        <w:rPr>
          <w:rFonts w:hint="cs"/>
          <w:rtl/>
        </w:rPr>
        <w:t>תיקו</w:t>
      </w:r>
      <w:bookmarkStart w:id="1095" w:name="_ETM_Q1_915152"/>
      <w:bookmarkEnd w:id="1095"/>
      <w:r>
        <w:rPr>
          <w:rFonts w:hint="cs"/>
          <w:rtl/>
        </w:rPr>
        <w:t>ן שנעשה בחוק להגנת הצרכן אז לגבי מזון</w:t>
      </w:r>
      <w:bookmarkStart w:id="1096" w:name="_ETM_Q1_918402"/>
      <w:bookmarkStart w:id="1097" w:name="_ETM_Q1_915402"/>
      <w:bookmarkEnd w:id="1096"/>
      <w:bookmarkEnd w:id="1097"/>
      <w:r>
        <w:rPr>
          <w:rFonts w:hint="cs"/>
          <w:rtl/>
        </w:rPr>
        <w:t xml:space="preserve"> בתפזורת שהוא תוצרת חקלאי</w:t>
      </w:r>
      <w:bookmarkStart w:id="1098" w:name="_ETM_Q1_919652"/>
      <w:bookmarkEnd w:id="1098"/>
      <w:r>
        <w:rPr>
          <w:rFonts w:hint="cs"/>
          <w:rtl/>
        </w:rPr>
        <w:t xml:space="preserve">ת, </w:t>
      </w:r>
      <w:bookmarkStart w:id="1099" w:name="_ETM_Q1_919902"/>
      <w:bookmarkEnd w:id="1099"/>
      <w:r>
        <w:rPr>
          <w:rFonts w:hint="cs"/>
          <w:rtl/>
        </w:rPr>
        <w:t>צריך לציין</w:t>
      </w:r>
      <w:bookmarkStart w:id="1100" w:name="_ETM_Q1_920902"/>
      <w:bookmarkEnd w:id="1100"/>
      <w:r>
        <w:rPr>
          <w:rFonts w:hint="cs"/>
          <w:rtl/>
        </w:rPr>
        <w:t xml:space="preserve"> </w:t>
      </w:r>
      <w:bookmarkStart w:id="1101" w:name="_ETM_Q1_923153"/>
      <w:bookmarkStart w:id="1102" w:name="_ETM_Q1_920401"/>
      <w:bookmarkEnd w:id="1101"/>
      <w:bookmarkEnd w:id="1102"/>
      <w:r>
        <w:rPr>
          <w:rFonts w:hint="cs"/>
          <w:rtl/>
        </w:rPr>
        <w:t>את ארץ</w:t>
      </w:r>
      <w:bookmarkStart w:id="1103" w:name="_ETM_Q1_922402"/>
      <w:bookmarkEnd w:id="1103"/>
      <w:r>
        <w:rPr>
          <w:rFonts w:hint="cs"/>
          <w:rtl/>
        </w:rPr>
        <w:t xml:space="preserve"> הייצור, </w:t>
      </w:r>
      <w:bookmarkStart w:id="1104" w:name="_ETM_Q1_923402"/>
      <w:bookmarkEnd w:id="1104"/>
      <w:r>
        <w:rPr>
          <w:rFonts w:hint="cs"/>
          <w:rtl/>
        </w:rPr>
        <w:t>לא ארץ המקור.</w:t>
      </w:r>
    </w:p>
    <w:p w14:paraId="7F5CFB28" w14:textId="77777777" w:rsidR="007D3295" w:rsidRDefault="007D3295" w:rsidP="007D3295">
      <w:pPr>
        <w:rPr>
          <w:rtl/>
        </w:rPr>
      </w:pPr>
    </w:p>
    <w:p w14:paraId="2D9D50D6" w14:textId="77EBC4D2" w:rsidR="007D3295" w:rsidRDefault="007D3295" w:rsidP="007D3295">
      <w:pPr>
        <w:pStyle w:val="a4"/>
        <w:keepNext/>
        <w:rPr>
          <w:rtl/>
        </w:rPr>
      </w:pPr>
      <w:bookmarkStart w:id="1105" w:name="ET_speaker_חגית_איגרמן_79"/>
      <w:r w:rsidRPr="007D3295">
        <w:rPr>
          <w:rStyle w:val="TagStyle"/>
          <w:rtl/>
        </w:rPr>
        <w:t xml:space="preserve"> &lt;&lt; דובר &gt;&gt; </w:t>
      </w:r>
      <w:r>
        <w:rPr>
          <w:rtl/>
        </w:rPr>
        <w:t>חגית איגרמן:</w:t>
      </w:r>
      <w:r w:rsidRPr="007D3295">
        <w:rPr>
          <w:rStyle w:val="TagStyle"/>
          <w:rtl/>
        </w:rPr>
        <w:t xml:space="preserve"> &lt;&lt; דובר &gt;&gt;</w:t>
      </w:r>
      <w:r>
        <w:rPr>
          <w:rtl/>
        </w:rPr>
        <w:t xml:space="preserve">   </w:t>
      </w:r>
      <w:bookmarkEnd w:id="1105"/>
    </w:p>
    <w:p w14:paraId="49FE73E5" w14:textId="77777777" w:rsidR="007D3295" w:rsidRDefault="007D3295" w:rsidP="007D3295">
      <w:pPr>
        <w:pStyle w:val="KeepWithNext"/>
        <w:rPr>
          <w:rtl/>
        </w:rPr>
      </w:pPr>
    </w:p>
    <w:p w14:paraId="4B27300E" w14:textId="63696572" w:rsidR="007D3295" w:rsidRDefault="007D3295" w:rsidP="007D3295">
      <w:pPr>
        <w:rPr>
          <w:rtl/>
        </w:rPr>
      </w:pPr>
      <w:bookmarkStart w:id="1106" w:name="_ETM_Q1_917152"/>
      <w:bookmarkEnd w:id="1106"/>
      <w:r>
        <w:rPr>
          <w:rFonts w:hint="cs"/>
          <w:rtl/>
        </w:rPr>
        <w:t>אבל מה אם רמי לוי ארז את העג</w:t>
      </w:r>
      <w:bookmarkStart w:id="1107" w:name="_ETM_Q1_920903"/>
      <w:bookmarkEnd w:id="1107"/>
      <w:r>
        <w:rPr>
          <w:rFonts w:hint="cs"/>
          <w:rtl/>
        </w:rPr>
        <w:t>בניות?</w:t>
      </w:r>
    </w:p>
    <w:p w14:paraId="698C6224" w14:textId="77777777" w:rsidR="007D3295" w:rsidRDefault="007D3295" w:rsidP="007D3295">
      <w:pPr>
        <w:rPr>
          <w:rtl/>
        </w:rPr>
      </w:pPr>
      <w:bookmarkStart w:id="1108" w:name="_ETM_Q1_921152"/>
      <w:bookmarkStart w:id="1109" w:name="_ETM_Q1_921402"/>
      <w:bookmarkEnd w:id="1108"/>
      <w:bookmarkEnd w:id="1109"/>
    </w:p>
    <w:p w14:paraId="4A6340D7" w14:textId="4A8DE8EF" w:rsidR="007D3295" w:rsidRDefault="007D3295" w:rsidP="007D3295">
      <w:pPr>
        <w:pStyle w:val="af6"/>
        <w:keepNext/>
        <w:rPr>
          <w:rtl/>
        </w:rPr>
      </w:pPr>
      <w:bookmarkStart w:id="1110" w:name="ET_yor_יונתן_מישרקי___יורַ_80"/>
      <w:r w:rsidRPr="007D3295">
        <w:rPr>
          <w:rStyle w:val="TagStyle"/>
          <w:rtl/>
        </w:rPr>
        <w:t xml:space="preserve"> &lt;&lt; יור &gt;&gt; </w:t>
      </w:r>
      <w:r>
        <w:rPr>
          <w:rtl/>
        </w:rPr>
        <w:t>היו"ר יונתן מישרקי:</w:t>
      </w:r>
      <w:r w:rsidRPr="007D3295">
        <w:rPr>
          <w:rStyle w:val="TagStyle"/>
          <w:rtl/>
        </w:rPr>
        <w:t xml:space="preserve"> &lt;&lt; יור &gt;&gt;</w:t>
      </w:r>
      <w:r>
        <w:rPr>
          <w:rtl/>
        </w:rPr>
        <w:t xml:space="preserve">   </w:t>
      </w:r>
      <w:bookmarkEnd w:id="1110"/>
    </w:p>
    <w:p w14:paraId="1AA512AE" w14:textId="77777777" w:rsidR="007D3295" w:rsidRDefault="007D3295" w:rsidP="007D3295">
      <w:pPr>
        <w:pStyle w:val="KeepWithNext"/>
        <w:rPr>
          <w:rtl/>
        </w:rPr>
      </w:pPr>
      <w:bookmarkStart w:id="1111" w:name="_ETM_Q1_920152"/>
      <w:bookmarkEnd w:id="1111"/>
    </w:p>
    <w:p w14:paraId="2DDF43D8" w14:textId="5D65A68C" w:rsidR="007D3295" w:rsidRDefault="007D3295" w:rsidP="007D3295">
      <w:pPr>
        <w:rPr>
          <w:rtl/>
        </w:rPr>
      </w:pPr>
      <w:r>
        <w:rPr>
          <w:rFonts w:hint="cs"/>
          <w:rtl/>
        </w:rPr>
        <w:t>אם מה?</w:t>
      </w:r>
    </w:p>
    <w:p w14:paraId="54B4B22C" w14:textId="77777777" w:rsidR="007D3295" w:rsidRDefault="007D3295" w:rsidP="007D3295">
      <w:pPr>
        <w:rPr>
          <w:rtl/>
        </w:rPr>
      </w:pPr>
      <w:bookmarkStart w:id="1112" w:name="_ETM_Q1_923152"/>
      <w:bookmarkStart w:id="1113" w:name="_ETM_Q1_918652"/>
      <w:bookmarkStart w:id="1114" w:name="_ETM_Q1_919151"/>
      <w:bookmarkEnd w:id="1112"/>
      <w:bookmarkEnd w:id="1113"/>
      <w:bookmarkEnd w:id="1114"/>
    </w:p>
    <w:p w14:paraId="35A943AF" w14:textId="5E2E57E9" w:rsidR="007D3295" w:rsidRDefault="007D3295" w:rsidP="007D3295">
      <w:pPr>
        <w:pStyle w:val="a4"/>
        <w:keepNext/>
        <w:rPr>
          <w:rtl/>
        </w:rPr>
      </w:pPr>
      <w:bookmarkStart w:id="1115" w:name="ET_speaker_שרון_גוטמן_81"/>
      <w:r w:rsidRPr="007D3295">
        <w:rPr>
          <w:rStyle w:val="TagStyle"/>
          <w:rtl/>
        </w:rPr>
        <w:t xml:space="preserve"> &lt;&lt; דובר &gt;&gt; </w:t>
      </w:r>
      <w:r>
        <w:rPr>
          <w:rtl/>
        </w:rPr>
        <w:t>שרון גו</w:t>
      </w:r>
      <w:bookmarkStart w:id="1116" w:name="_ETM_Q1_917151"/>
      <w:bookmarkStart w:id="1117" w:name="_ETM_Q1_910652"/>
      <w:bookmarkStart w:id="1118" w:name="_ETM_Q1_907903"/>
      <w:bookmarkEnd w:id="1116"/>
      <w:bookmarkEnd w:id="1117"/>
      <w:bookmarkEnd w:id="1118"/>
      <w:r>
        <w:rPr>
          <w:rtl/>
        </w:rPr>
        <w:t>טמן טרודלר:</w:t>
      </w:r>
      <w:r w:rsidRPr="007D3295">
        <w:rPr>
          <w:rStyle w:val="TagStyle"/>
          <w:rtl/>
        </w:rPr>
        <w:t xml:space="preserve"> &lt;&lt; דובר &gt;&gt;</w:t>
      </w:r>
      <w:r>
        <w:rPr>
          <w:rtl/>
        </w:rPr>
        <w:t xml:space="preserve">   </w:t>
      </w:r>
      <w:bookmarkEnd w:id="1115"/>
    </w:p>
    <w:p w14:paraId="5A26FA0F" w14:textId="77777777" w:rsidR="007D3295" w:rsidRDefault="007D3295" w:rsidP="007D3295">
      <w:pPr>
        <w:pStyle w:val="KeepWithNext"/>
        <w:rPr>
          <w:rtl/>
        </w:rPr>
      </w:pPr>
      <w:bookmarkStart w:id="1119" w:name="_ETM_Q1_905403"/>
    </w:p>
    <w:p w14:paraId="1390DDE7" w14:textId="21745500" w:rsidR="007D3295" w:rsidRDefault="007D3295" w:rsidP="007D3295">
      <w:pPr>
        <w:rPr>
          <w:rtl/>
        </w:rPr>
      </w:pPr>
      <w:bookmarkStart w:id="1120" w:name="_ETM_Q1_908901"/>
      <w:bookmarkEnd w:id="1119"/>
      <w:bookmarkEnd w:id="1120"/>
      <w:r>
        <w:rPr>
          <w:rFonts w:hint="cs"/>
          <w:rtl/>
        </w:rPr>
        <w:t>כ</w:t>
      </w:r>
      <w:bookmarkStart w:id="1121" w:name="_ETM_Q1_923902"/>
      <w:bookmarkStart w:id="1122" w:name="_ETM_Q1_924152"/>
      <w:bookmarkEnd w:id="1121"/>
      <w:bookmarkEnd w:id="1122"/>
      <w:r>
        <w:rPr>
          <w:rFonts w:hint="cs"/>
          <w:rtl/>
        </w:rPr>
        <w:t>תבנו "בלי לגרוע מהוראות חו</w:t>
      </w:r>
      <w:bookmarkStart w:id="1123" w:name="_ETM_Q1_922902"/>
      <w:bookmarkEnd w:id="1123"/>
      <w:r>
        <w:rPr>
          <w:rFonts w:hint="cs"/>
          <w:rtl/>
        </w:rPr>
        <w:t>ק</w:t>
      </w:r>
      <w:bookmarkStart w:id="1124" w:name="_ETM_Q1_923151"/>
      <w:bookmarkEnd w:id="1124"/>
      <w:r>
        <w:rPr>
          <w:rFonts w:hint="cs"/>
          <w:rtl/>
        </w:rPr>
        <w:t xml:space="preserve">, לרבות חוק </w:t>
      </w:r>
      <w:bookmarkStart w:id="1125" w:name="_ETM_Q1_925152"/>
      <w:bookmarkEnd w:id="1125"/>
      <w:r>
        <w:rPr>
          <w:rFonts w:hint="cs"/>
          <w:rtl/>
        </w:rPr>
        <w:t>הגנת הצרכן".</w:t>
      </w:r>
    </w:p>
    <w:p w14:paraId="6406D663" w14:textId="77777777" w:rsidR="007D3295" w:rsidRDefault="007D3295" w:rsidP="007D3295">
      <w:pPr>
        <w:rPr>
          <w:rtl/>
        </w:rPr>
      </w:pPr>
      <w:bookmarkStart w:id="1126" w:name="_ETM_Q1_931401"/>
      <w:bookmarkStart w:id="1127" w:name="_ETM_Q1_931651"/>
      <w:bookmarkStart w:id="1128" w:name="_ETM_Q1_932652"/>
      <w:bookmarkStart w:id="1129" w:name="_ETM_Q1_924401"/>
      <w:bookmarkEnd w:id="1126"/>
      <w:bookmarkEnd w:id="1127"/>
      <w:bookmarkEnd w:id="1128"/>
      <w:bookmarkEnd w:id="1129"/>
    </w:p>
    <w:p w14:paraId="375242AC" w14:textId="262044C4" w:rsidR="007D3295" w:rsidRDefault="007D3295" w:rsidP="00F71D85">
      <w:pPr>
        <w:pStyle w:val="a4"/>
        <w:keepNext/>
        <w:rPr>
          <w:rtl/>
        </w:rPr>
      </w:pPr>
      <w:bookmarkStart w:id="1130" w:name="ET_speaker_פנינה_אורן_שני_דור_82"/>
      <w:r w:rsidRPr="007D3295">
        <w:rPr>
          <w:rStyle w:val="TagStyle"/>
          <w:rtl/>
        </w:rPr>
        <w:t xml:space="preserve"> &lt;&lt; דובר &gt;&gt; </w:t>
      </w:r>
      <w:r>
        <w:rPr>
          <w:rtl/>
        </w:rPr>
        <w:t xml:space="preserve">פנינה אורן </w:t>
      </w:r>
      <w:r w:rsidR="005E5570">
        <w:rPr>
          <w:rtl/>
        </w:rPr>
        <w:t>שנידור</w:t>
      </w:r>
      <w:r>
        <w:rPr>
          <w:rtl/>
        </w:rPr>
        <w:t>:</w:t>
      </w:r>
      <w:r w:rsidRPr="007D3295">
        <w:rPr>
          <w:rStyle w:val="TagStyle"/>
          <w:rtl/>
        </w:rPr>
        <w:t xml:space="preserve"> &lt;&lt; דובר &gt;&gt;</w:t>
      </w:r>
      <w:r>
        <w:rPr>
          <w:rtl/>
        </w:rPr>
        <w:t xml:space="preserve">   </w:t>
      </w:r>
      <w:bookmarkEnd w:id="1130"/>
    </w:p>
    <w:p w14:paraId="18659F8A" w14:textId="77777777" w:rsidR="007D3295" w:rsidRDefault="007D3295" w:rsidP="007D3295">
      <w:pPr>
        <w:pStyle w:val="KeepWithNext"/>
        <w:rPr>
          <w:rtl/>
        </w:rPr>
      </w:pPr>
    </w:p>
    <w:p w14:paraId="722A94B6" w14:textId="030F8DD4" w:rsidR="007D3295" w:rsidRDefault="007D3295" w:rsidP="007D3295">
      <w:pPr>
        <w:rPr>
          <w:rtl/>
        </w:rPr>
      </w:pPr>
      <w:bookmarkStart w:id="1131" w:name="_ETM_Q1_909902"/>
      <w:bookmarkStart w:id="1132" w:name="_ETM_Q1_907402"/>
      <w:bookmarkStart w:id="1133" w:name="_ETM_Q1_904652"/>
      <w:bookmarkStart w:id="1134" w:name="_ETM_Q1_911902"/>
      <w:bookmarkStart w:id="1135" w:name="_ETM_Q1_925651"/>
      <w:bookmarkStart w:id="1136" w:name="_ETM_Q1_924402"/>
      <w:bookmarkEnd w:id="1131"/>
      <w:bookmarkEnd w:id="1132"/>
      <w:bookmarkEnd w:id="1133"/>
      <w:bookmarkEnd w:id="1134"/>
      <w:bookmarkEnd w:id="1135"/>
      <w:bookmarkEnd w:id="1136"/>
      <w:r>
        <w:rPr>
          <w:rFonts w:hint="cs"/>
          <w:rtl/>
        </w:rPr>
        <w:t xml:space="preserve">זה מבלי לגרוע מהוראות חוק הגנת הצרכן. </w:t>
      </w:r>
      <w:bookmarkStart w:id="1137" w:name="_ETM_Q1_928902"/>
      <w:bookmarkEnd w:id="1137"/>
      <w:r>
        <w:rPr>
          <w:rFonts w:hint="cs"/>
          <w:rtl/>
        </w:rPr>
        <w:t xml:space="preserve">לכן יש </w:t>
      </w:r>
      <w:bookmarkStart w:id="1138" w:name="_ETM_Q1_928401"/>
      <w:bookmarkEnd w:id="1138"/>
      <w:r>
        <w:rPr>
          <w:rFonts w:hint="cs"/>
          <w:rtl/>
        </w:rPr>
        <w:t>פה - - -</w:t>
      </w:r>
    </w:p>
    <w:p w14:paraId="2A78D529" w14:textId="77777777" w:rsidR="007D3295" w:rsidRDefault="007D3295" w:rsidP="007D3295">
      <w:pPr>
        <w:rPr>
          <w:rtl/>
        </w:rPr>
      </w:pPr>
      <w:bookmarkStart w:id="1139" w:name="_ETM_Q1_930152"/>
      <w:bookmarkStart w:id="1140" w:name="_ETM_Q1_926152"/>
      <w:bookmarkEnd w:id="1139"/>
      <w:bookmarkEnd w:id="1140"/>
    </w:p>
    <w:p w14:paraId="36C1DC12" w14:textId="00153A48" w:rsidR="007D3295" w:rsidRDefault="007D3295" w:rsidP="007D3295">
      <w:pPr>
        <w:pStyle w:val="a4"/>
        <w:keepNext/>
        <w:rPr>
          <w:rtl/>
        </w:rPr>
      </w:pPr>
      <w:bookmarkStart w:id="1141" w:name="ET_speaker_חגית_איגרמן_83"/>
      <w:r w:rsidRPr="007D3295">
        <w:rPr>
          <w:rStyle w:val="TagStyle"/>
          <w:rtl/>
        </w:rPr>
        <w:t xml:space="preserve"> &lt;&lt; דובר &gt;&gt; </w:t>
      </w:r>
      <w:r>
        <w:rPr>
          <w:rtl/>
        </w:rPr>
        <w:t>חגית איגרמן:</w:t>
      </w:r>
      <w:r w:rsidRPr="007D3295">
        <w:rPr>
          <w:rStyle w:val="TagStyle"/>
          <w:rtl/>
        </w:rPr>
        <w:t xml:space="preserve"> &lt;&lt; דובר &gt;&gt;</w:t>
      </w:r>
      <w:r>
        <w:rPr>
          <w:rtl/>
        </w:rPr>
        <w:t xml:space="preserve">   </w:t>
      </w:r>
      <w:bookmarkEnd w:id="1141"/>
    </w:p>
    <w:p w14:paraId="00A3AD7C" w14:textId="77777777" w:rsidR="007D3295" w:rsidRDefault="007D3295" w:rsidP="007D3295">
      <w:pPr>
        <w:pStyle w:val="KeepWithNext"/>
        <w:rPr>
          <w:rtl/>
        </w:rPr>
      </w:pPr>
    </w:p>
    <w:p w14:paraId="6E2B31C5" w14:textId="1CD6FD08" w:rsidR="007D3295" w:rsidRDefault="007D3295" w:rsidP="007D3295">
      <w:pPr>
        <w:rPr>
          <w:rtl/>
        </w:rPr>
      </w:pPr>
      <w:bookmarkStart w:id="1142" w:name="_ETM_Q1_927902"/>
      <w:bookmarkEnd w:id="1142"/>
      <w:r>
        <w:rPr>
          <w:rFonts w:hint="cs"/>
          <w:rtl/>
        </w:rPr>
        <w:t>אבל זאת תפזורת.</w:t>
      </w:r>
    </w:p>
    <w:p w14:paraId="028087CC" w14:textId="77777777" w:rsidR="007D3295" w:rsidRDefault="007D3295" w:rsidP="007D3295">
      <w:pPr>
        <w:rPr>
          <w:rtl/>
        </w:rPr>
      </w:pPr>
      <w:bookmarkStart w:id="1143" w:name="_ETM_Q1_931652"/>
      <w:bookmarkStart w:id="1144" w:name="_ETM_Q1_932151"/>
      <w:bookmarkEnd w:id="1143"/>
      <w:bookmarkEnd w:id="1144"/>
    </w:p>
    <w:p w14:paraId="787ACA00" w14:textId="5BA4E3BA" w:rsidR="007D3295" w:rsidRDefault="007D3295" w:rsidP="00F71D85">
      <w:pPr>
        <w:pStyle w:val="a4"/>
        <w:keepNext/>
        <w:rPr>
          <w:rtl/>
        </w:rPr>
      </w:pPr>
      <w:bookmarkStart w:id="1145" w:name="ET_speaker_פנינה_אורן_שני_דור_84"/>
      <w:r w:rsidRPr="007D3295">
        <w:rPr>
          <w:rStyle w:val="TagStyle"/>
          <w:rtl/>
        </w:rPr>
        <w:t xml:space="preserve"> &lt;&lt; דובר &gt;&gt; </w:t>
      </w:r>
      <w:r>
        <w:rPr>
          <w:rtl/>
        </w:rPr>
        <w:t xml:space="preserve">פנינה אורן </w:t>
      </w:r>
      <w:r w:rsidR="005E5570">
        <w:rPr>
          <w:rtl/>
        </w:rPr>
        <w:t>שנידור</w:t>
      </w:r>
      <w:r>
        <w:rPr>
          <w:rtl/>
        </w:rPr>
        <w:t>:</w:t>
      </w:r>
      <w:r w:rsidRPr="007D3295">
        <w:rPr>
          <w:rStyle w:val="TagStyle"/>
          <w:rtl/>
        </w:rPr>
        <w:t xml:space="preserve"> &lt;&lt; דובר &gt;&gt;</w:t>
      </w:r>
      <w:r>
        <w:rPr>
          <w:rtl/>
        </w:rPr>
        <w:t xml:space="preserve">   </w:t>
      </w:r>
      <w:bookmarkEnd w:id="1145"/>
    </w:p>
    <w:p w14:paraId="52D0F134" w14:textId="77777777" w:rsidR="007D3295" w:rsidRDefault="007D3295" w:rsidP="007D3295">
      <w:pPr>
        <w:pStyle w:val="KeepWithNext"/>
        <w:rPr>
          <w:rtl/>
        </w:rPr>
      </w:pPr>
    </w:p>
    <w:p w14:paraId="76361511" w14:textId="6030AFDF" w:rsidR="007D3295" w:rsidRDefault="007D3295" w:rsidP="007D3295">
      <w:pPr>
        <w:rPr>
          <w:rtl/>
        </w:rPr>
      </w:pPr>
      <w:bookmarkStart w:id="1146" w:name="_ETM_Q1_934402"/>
      <w:bookmarkStart w:id="1147" w:name="_ETM_Q1_931902"/>
      <w:bookmarkStart w:id="1148" w:name="_ETM_Q1_929152"/>
      <w:bookmarkStart w:id="1149" w:name="_ETM_Q1_926402"/>
      <w:bookmarkStart w:id="1150" w:name="_ETM_Q1_927152"/>
      <w:bookmarkEnd w:id="1146"/>
      <w:bookmarkEnd w:id="1147"/>
      <w:bookmarkEnd w:id="1148"/>
      <w:bookmarkEnd w:id="1149"/>
      <w:bookmarkEnd w:id="1150"/>
      <w:r>
        <w:rPr>
          <w:rFonts w:hint="cs"/>
          <w:rtl/>
        </w:rPr>
        <w:t>אני מדברת על תפזורת.</w:t>
      </w:r>
    </w:p>
    <w:p w14:paraId="16983167" w14:textId="77777777" w:rsidR="007D3295" w:rsidRDefault="007D3295" w:rsidP="007D3295">
      <w:pPr>
        <w:rPr>
          <w:rtl/>
        </w:rPr>
      </w:pPr>
      <w:bookmarkStart w:id="1151" w:name="_ETM_Q1_934652"/>
      <w:bookmarkEnd w:id="1151"/>
    </w:p>
    <w:p w14:paraId="48D184DD" w14:textId="4225314A" w:rsidR="007D3295" w:rsidRDefault="007D3295" w:rsidP="007D3295">
      <w:pPr>
        <w:pStyle w:val="a4"/>
        <w:keepNext/>
        <w:rPr>
          <w:rtl/>
        </w:rPr>
      </w:pPr>
      <w:bookmarkStart w:id="1152" w:name="ET_speaker_חגית_איגרמן_85"/>
      <w:r w:rsidRPr="007D3295">
        <w:rPr>
          <w:rStyle w:val="TagStyle"/>
          <w:rtl/>
        </w:rPr>
        <w:t xml:space="preserve"> &lt;&lt; דובר &gt;&gt; </w:t>
      </w:r>
      <w:r>
        <w:rPr>
          <w:rtl/>
        </w:rPr>
        <w:t>חגית איגרמן:</w:t>
      </w:r>
      <w:r w:rsidRPr="007D3295">
        <w:rPr>
          <w:rStyle w:val="TagStyle"/>
          <w:rtl/>
        </w:rPr>
        <w:t xml:space="preserve"> &lt;&lt; דובר &gt;&gt;</w:t>
      </w:r>
      <w:r>
        <w:rPr>
          <w:rtl/>
        </w:rPr>
        <w:t xml:space="preserve">   </w:t>
      </w:r>
      <w:bookmarkEnd w:id="1152"/>
    </w:p>
    <w:p w14:paraId="271E7B8E" w14:textId="77777777" w:rsidR="007D3295" w:rsidRDefault="007D3295" w:rsidP="007D3295">
      <w:pPr>
        <w:pStyle w:val="KeepWithNext"/>
        <w:rPr>
          <w:rtl/>
        </w:rPr>
      </w:pPr>
    </w:p>
    <w:p w14:paraId="4701C567" w14:textId="462DD636" w:rsidR="007D3295" w:rsidRDefault="007D3295" w:rsidP="007D3295">
      <w:pPr>
        <w:rPr>
          <w:rtl/>
        </w:rPr>
      </w:pPr>
      <w:bookmarkStart w:id="1153" w:name="_ETM_Q1_930651"/>
      <w:bookmarkEnd w:id="1153"/>
      <w:r>
        <w:rPr>
          <w:rFonts w:hint="cs"/>
          <w:rtl/>
        </w:rPr>
        <w:t>אם ייבאנו עגבניות</w:t>
      </w:r>
      <w:bookmarkStart w:id="1154" w:name="_ETM_Q1_938151"/>
      <w:bookmarkEnd w:id="1154"/>
      <w:r>
        <w:rPr>
          <w:rFonts w:hint="cs"/>
          <w:rtl/>
        </w:rPr>
        <w:t xml:space="preserve"> </w:t>
      </w:r>
      <w:bookmarkStart w:id="1155" w:name="_ETM_Q1_941401"/>
      <w:bookmarkEnd w:id="1155"/>
      <w:r>
        <w:rPr>
          <w:rFonts w:hint="cs"/>
          <w:rtl/>
        </w:rPr>
        <w:t>וא</w:t>
      </w:r>
      <w:bookmarkStart w:id="1156" w:name="_ETM_Q1_941651"/>
      <w:bookmarkEnd w:id="1156"/>
      <w:r>
        <w:rPr>
          <w:rFonts w:hint="cs"/>
          <w:rtl/>
        </w:rPr>
        <w:t>רזנו אותן</w:t>
      </w:r>
      <w:bookmarkStart w:id="1157" w:name="_ETM_Q1_946152"/>
      <w:bookmarkStart w:id="1158" w:name="_ETM_Q1_943401"/>
      <w:bookmarkEnd w:id="1157"/>
      <w:bookmarkEnd w:id="1158"/>
      <w:r>
        <w:rPr>
          <w:rFonts w:hint="cs"/>
          <w:rtl/>
        </w:rPr>
        <w:t xml:space="preserve"> פ</w:t>
      </w:r>
      <w:bookmarkStart w:id="1159" w:name="_ETM_Q1_946652"/>
      <w:bookmarkEnd w:id="1159"/>
      <w:r>
        <w:rPr>
          <w:rFonts w:hint="cs"/>
          <w:rtl/>
        </w:rPr>
        <w:t>ה אז הן</w:t>
      </w:r>
      <w:bookmarkStart w:id="1160" w:name="_ETM_Q1_944903"/>
      <w:bookmarkStart w:id="1161" w:name="_ETM_Q1_942154"/>
      <w:bookmarkEnd w:id="1160"/>
      <w:bookmarkEnd w:id="1161"/>
      <w:r>
        <w:rPr>
          <w:rFonts w:hint="cs"/>
          <w:rtl/>
        </w:rPr>
        <w:t xml:space="preserve"> </w:t>
      </w:r>
      <w:bookmarkStart w:id="1162" w:name="_ETM_Q1_939402"/>
      <w:bookmarkEnd w:id="1162"/>
      <w:r>
        <w:rPr>
          <w:rFonts w:hint="cs"/>
          <w:rtl/>
        </w:rPr>
        <w:t>הופכות להיות תוצרת ישראל?</w:t>
      </w:r>
      <w:bookmarkStart w:id="1163" w:name="_ETM_Q1_935902"/>
      <w:bookmarkEnd w:id="1163"/>
    </w:p>
    <w:p w14:paraId="32DFBF8B" w14:textId="77777777" w:rsidR="007D3295" w:rsidRDefault="007D3295" w:rsidP="007D3295">
      <w:pPr>
        <w:rPr>
          <w:rtl/>
        </w:rPr>
      </w:pPr>
      <w:bookmarkStart w:id="1164" w:name="_ETM_Q1_933152"/>
      <w:bookmarkEnd w:id="1164"/>
    </w:p>
    <w:p w14:paraId="1630A091" w14:textId="1C033698" w:rsidR="007D3295" w:rsidRDefault="007D3295" w:rsidP="00F71D85">
      <w:pPr>
        <w:pStyle w:val="a4"/>
        <w:keepNext/>
        <w:rPr>
          <w:rtl/>
        </w:rPr>
      </w:pPr>
      <w:bookmarkStart w:id="1165" w:name="ET_speaker_פנינה_אורן_שני_דור_86"/>
      <w:r w:rsidRPr="007D3295">
        <w:rPr>
          <w:rStyle w:val="TagStyle"/>
          <w:rtl/>
        </w:rPr>
        <w:t xml:space="preserve"> &lt;&lt; דובר &gt;&gt; </w:t>
      </w:r>
      <w:r>
        <w:rPr>
          <w:rtl/>
        </w:rPr>
        <w:t xml:space="preserve">פנינה אורן </w:t>
      </w:r>
      <w:r w:rsidR="005E5570">
        <w:rPr>
          <w:rtl/>
        </w:rPr>
        <w:t>שנידור</w:t>
      </w:r>
      <w:r>
        <w:rPr>
          <w:rtl/>
        </w:rPr>
        <w:t>:</w:t>
      </w:r>
      <w:r w:rsidRPr="007D3295">
        <w:rPr>
          <w:rStyle w:val="TagStyle"/>
          <w:rtl/>
        </w:rPr>
        <w:t xml:space="preserve"> &lt;&lt; דובר &gt;&gt;</w:t>
      </w:r>
      <w:r>
        <w:rPr>
          <w:rtl/>
        </w:rPr>
        <w:t xml:space="preserve">   </w:t>
      </w:r>
      <w:bookmarkEnd w:id="1165"/>
    </w:p>
    <w:p w14:paraId="47C88239" w14:textId="77777777" w:rsidR="007D3295" w:rsidRDefault="007D3295" w:rsidP="007D3295">
      <w:pPr>
        <w:pStyle w:val="KeepWithNext"/>
        <w:rPr>
          <w:rtl/>
        </w:rPr>
      </w:pPr>
    </w:p>
    <w:p w14:paraId="2242CE8B" w14:textId="432DD33F" w:rsidR="007D3295" w:rsidRDefault="007D3295" w:rsidP="007D3295">
      <w:pPr>
        <w:rPr>
          <w:rtl/>
        </w:rPr>
      </w:pPr>
      <w:r>
        <w:rPr>
          <w:rFonts w:hint="cs"/>
          <w:rtl/>
        </w:rPr>
        <w:t>מה? כן אבל אנחנו לא פ</w:t>
      </w:r>
      <w:bookmarkStart w:id="1166" w:name="_ETM_Q1_937151"/>
      <w:bookmarkStart w:id="1167" w:name="_ETM_Q1_935152"/>
      <w:bookmarkStart w:id="1168" w:name="_ETM_Q1_934152"/>
      <w:bookmarkEnd w:id="1166"/>
      <w:bookmarkEnd w:id="1167"/>
      <w:bookmarkEnd w:id="1168"/>
      <w:r>
        <w:rPr>
          <w:rFonts w:hint="cs"/>
          <w:rtl/>
        </w:rPr>
        <w:t xml:space="preserve">ה על חוק הגנת הצרכן. </w:t>
      </w:r>
      <w:bookmarkStart w:id="1169" w:name="_ETM_Q1_938152"/>
      <w:bookmarkStart w:id="1170" w:name="_ETM_Q1_935402"/>
      <w:bookmarkEnd w:id="1169"/>
      <w:bookmarkEnd w:id="1170"/>
    </w:p>
    <w:p w14:paraId="0717ECE8" w14:textId="77777777" w:rsidR="007D3295" w:rsidRDefault="007D3295" w:rsidP="007D3295">
      <w:pPr>
        <w:rPr>
          <w:rtl/>
        </w:rPr>
      </w:pPr>
      <w:bookmarkStart w:id="1171" w:name="_ETM_Q1_935652"/>
      <w:bookmarkStart w:id="1172" w:name="_ETM_Q1_938402"/>
      <w:bookmarkEnd w:id="1171"/>
      <w:bookmarkEnd w:id="1172"/>
    </w:p>
    <w:p w14:paraId="5610AB68" w14:textId="3D110672" w:rsidR="007D3295" w:rsidRDefault="007D3295" w:rsidP="007D3295">
      <w:pPr>
        <w:pStyle w:val="a4"/>
        <w:keepNext/>
        <w:rPr>
          <w:rtl/>
        </w:rPr>
      </w:pPr>
      <w:bookmarkStart w:id="1173" w:name="ET_speaker_חגית_איגרמן_87"/>
      <w:r w:rsidRPr="007D3295">
        <w:rPr>
          <w:rStyle w:val="TagStyle"/>
          <w:rtl/>
        </w:rPr>
        <w:t xml:space="preserve"> &lt;&lt; דובר &gt;&gt; </w:t>
      </w:r>
      <w:r>
        <w:rPr>
          <w:rtl/>
        </w:rPr>
        <w:t>חגית איגרמן:</w:t>
      </w:r>
      <w:r w:rsidRPr="007D3295">
        <w:rPr>
          <w:rStyle w:val="TagStyle"/>
          <w:rtl/>
        </w:rPr>
        <w:t xml:space="preserve"> &lt;&lt; דובר &gt;&gt;</w:t>
      </w:r>
      <w:r>
        <w:rPr>
          <w:rtl/>
        </w:rPr>
        <w:t xml:space="preserve">   </w:t>
      </w:r>
      <w:bookmarkEnd w:id="1173"/>
    </w:p>
    <w:p w14:paraId="24732DFC" w14:textId="77777777" w:rsidR="007D3295" w:rsidRDefault="007D3295" w:rsidP="007D3295">
      <w:pPr>
        <w:pStyle w:val="KeepWithNext"/>
        <w:rPr>
          <w:rtl/>
        </w:rPr>
      </w:pPr>
    </w:p>
    <w:p w14:paraId="4ECB7220" w14:textId="531EACEA" w:rsidR="007D3295" w:rsidRDefault="007D3295" w:rsidP="007D3295">
      <w:pPr>
        <w:rPr>
          <w:rtl/>
        </w:rPr>
      </w:pPr>
      <w:bookmarkStart w:id="1174" w:name="_ETM_Q1_939902"/>
      <w:bookmarkStart w:id="1175" w:name="_ETM_Q1_936902"/>
      <w:bookmarkStart w:id="1176" w:name="_ETM_Q1_934151"/>
      <w:bookmarkEnd w:id="1174"/>
      <w:bookmarkEnd w:id="1175"/>
      <w:bookmarkEnd w:id="1176"/>
      <w:r>
        <w:rPr>
          <w:rFonts w:hint="cs"/>
          <w:rtl/>
        </w:rPr>
        <w:t>זה</w:t>
      </w:r>
      <w:bookmarkStart w:id="1177" w:name="_ETM_Q1_931151"/>
      <w:bookmarkEnd w:id="1177"/>
      <w:r>
        <w:rPr>
          <w:rFonts w:hint="cs"/>
          <w:rtl/>
        </w:rPr>
        <w:t xml:space="preserve"> לא קשור.</w:t>
      </w:r>
    </w:p>
    <w:p w14:paraId="497C8C8E" w14:textId="77777777" w:rsidR="007D3295" w:rsidRDefault="007D3295" w:rsidP="007D3295">
      <w:pPr>
        <w:rPr>
          <w:rtl/>
        </w:rPr>
      </w:pPr>
      <w:bookmarkStart w:id="1178" w:name="_ETM_Q1_932651"/>
      <w:bookmarkStart w:id="1179" w:name="_ETM_Q1_932902"/>
      <w:bookmarkStart w:id="1180" w:name="_ETM_Q1_936402"/>
      <w:bookmarkEnd w:id="1178"/>
      <w:bookmarkEnd w:id="1179"/>
      <w:bookmarkEnd w:id="1180"/>
    </w:p>
    <w:p w14:paraId="24551054" w14:textId="7331FB3D" w:rsidR="007D3295" w:rsidRDefault="007D3295" w:rsidP="00F71D85">
      <w:pPr>
        <w:pStyle w:val="a4"/>
        <w:keepNext/>
        <w:rPr>
          <w:rtl/>
        </w:rPr>
      </w:pPr>
      <w:bookmarkStart w:id="1181" w:name="ET_speaker_פנינה_אורן_שני_דור_88"/>
      <w:r w:rsidRPr="007D3295">
        <w:rPr>
          <w:rStyle w:val="TagStyle"/>
          <w:rtl/>
        </w:rPr>
        <w:t xml:space="preserve"> &lt;&lt; דובר &gt;&gt; </w:t>
      </w:r>
      <w:r>
        <w:rPr>
          <w:rtl/>
        </w:rPr>
        <w:t xml:space="preserve">פנינה אורן </w:t>
      </w:r>
      <w:r w:rsidR="00F71D85">
        <w:rPr>
          <w:rtl/>
        </w:rPr>
        <w:t>שנידור</w:t>
      </w:r>
      <w:r>
        <w:rPr>
          <w:rtl/>
        </w:rPr>
        <w:t>:</w:t>
      </w:r>
      <w:r w:rsidRPr="007D3295">
        <w:rPr>
          <w:rStyle w:val="TagStyle"/>
          <w:rtl/>
        </w:rPr>
        <w:t xml:space="preserve"> &lt;&lt; דובר &gt;&gt;</w:t>
      </w:r>
      <w:r>
        <w:rPr>
          <w:rtl/>
        </w:rPr>
        <w:t xml:space="preserve">   </w:t>
      </w:r>
      <w:bookmarkEnd w:id="1181"/>
    </w:p>
    <w:p w14:paraId="7A6FB8CF" w14:textId="77777777" w:rsidR="007D3295" w:rsidRDefault="007D3295" w:rsidP="007D3295">
      <w:pPr>
        <w:pStyle w:val="KeepWithNext"/>
        <w:rPr>
          <w:rtl/>
        </w:rPr>
      </w:pPr>
    </w:p>
    <w:p w14:paraId="4666E24A" w14:textId="2E52E8FF" w:rsidR="007D3295" w:rsidRDefault="007D3295" w:rsidP="007D3295">
      <w:pPr>
        <w:rPr>
          <w:rtl/>
        </w:rPr>
      </w:pPr>
      <w:bookmarkStart w:id="1182" w:name="_ETM_Q1_937652"/>
      <w:bookmarkEnd w:id="1182"/>
      <w:r>
        <w:rPr>
          <w:rFonts w:hint="cs"/>
          <w:rtl/>
        </w:rPr>
        <w:t>כ</w:t>
      </w:r>
      <w:bookmarkStart w:id="1183" w:name="_ETM_Q1_940152"/>
      <w:bookmarkStart w:id="1184" w:name="_ETM_Q1_937402"/>
      <w:bookmarkEnd w:id="1183"/>
      <w:bookmarkEnd w:id="1184"/>
      <w:r>
        <w:rPr>
          <w:rFonts w:hint="cs"/>
          <w:rtl/>
        </w:rPr>
        <w:t xml:space="preserve">ן, במקרה הספציפי הזה. </w:t>
      </w:r>
      <w:bookmarkStart w:id="1185" w:name="_ETM_Q1_942902"/>
      <w:bookmarkStart w:id="1186" w:name="_ETM_Q1_941902"/>
      <w:bookmarkEnd w:id="1185"/>
      <w:bookmarkEnd w:id="1186"/>
      <w:r>
        <w:rPr>
          <w:rFonts w:hint="cs"/>
          <w:rtl/>
        </w:rPr>
        <w:t xml:space="preserve">על </w:t>
      </w:r>
      <w:bookmarkStart w:id="1187" w:name="_ETM_Q1_942402"/>
      <w:bookmarkEnd w:id="1187"/>
      <w:r>
        <w:rPr>
          <w:rFonts w:hint="cs"/>
          <w:rtl/>
        </w:rPr>
        <w:t>ייבוא של פירות וירקות, חל חוק המזון</w:t>
      </w:r>
      <w:bookmarkStart w:id="1188" w:name="_ETM_Q1_945652"/>
      <w:bookmarkStart w:id="1189" w:name="_ETM_Q1_942901"/>
      <w:bookmarkEnd w:id="1188"/>
      <w:bookmarkEnd w:id="1189"/>
      <w:r>
        <w:rPr>
          <w:rFonts w:hint="cs"/>
          <w:rtl/>
        </w:rPr>
        <w:t xml:space="preserve">. </w:t>
      </w:r>
    </w:p>
    <w:p w14:paraId="358738A2" w14:textId="77777777" w:rsidR="007D3295" w:rsidRDefault="007D3295" w:rsidP="007D3295">
      <w:pPr>
        <w:rPr>
          <w:rtl/>
        </w:rPr>
      </w:pPr>
      <w:bookmarkStart w:id="1190" w:name="_ETM_Q1_943403"/>
      <w:bookmarkStart w:id="1191" w:name="_ETM_Q1_943902"/>
      <w:bookmarkStart w:id="1192" w:name="_ETM_Q1_944653"/>
      <w:bookmarkEnd w:id="1190"/>
      <w:bookmarkEnd w:id="1191"/>
      <w:bookmarkEnd w:id="1192"/>
    </w:p>
    <w:p w14:paraId="1DF26F75" w14:textId="504AAA0C" w:rsidR="007D3295" w:rsidRDefault="007D3295" w:rsidP="007D3295">
      <w:pPr>
        <w:pStyle w:val="a4"/>
        <w:keepNext/>
        <w:rPr>
          <w:rtl/>
        </w:rPr>
      </w:pPr>
      <w:bookmarkStart w:id="1193" w:name="ET_speaker_חגית_איגרמן_89"/>
      <w:r w:rsidRPr="007D3295">
        <w:rPr>
          <w:rStyle w:val="TagStyle"/>
          <w:rtl/>
        </w:rPr>
        <w:t xml:space="preserve"> &lt;&lt; דובר &gt;&gt; </w:t>
      </w:r>
      <w:r>
        <w:rPr>
          <w:rtl/>
        </w:rPr>
        <w:t>חגית איגרמן:</w:t>
      </w:r>
      <w:r w:rsidRPr="007D3295">
        <w:rPr>
          <w:rStyle w:val="TagStyle"/>
          <w:rtl/>
        </w:rPr>
        <w:t xml:space="preserve"> &lt;&lt; דובר &gt;&gt;</w:t>
      </w:r>
      <w:r>
        <w:rPr>
          <w:rtl/>
        </w:rPr>
        <w:t xml:space="preserve">   </w:t>
      </w:r>
      <w:bookmarkEnd w:id="1193"/>
    </w:p>
    <w:p w14:paraId="45721FDE" w14:textId="77777777" w:rsidR="007D3295" w:rsidRDefault="007D3295" w:rsidP="007D3295">
      <w:pPr>
        <w:pStyle w:val="KeepWithNext"/>
        <w:rPr>
          <w:rtl/>
        </w:rPr>
      </w:pPr>
    </w:p>
    <w:p w14:paraId="2C5316D2" w14:textId="0C5B814E" w:rsidR="007D3295" w:rsidRDefault="007D3295" w:rsidP="007D3295">
      <w:pPr>
        <w:rPr>
          <w:rtl/>
        </w:rPr>
      </w:pPr>
      <w:bookmarkStart w:id="1194" w:name="_ETM_Q1_945902"/>
      <w:bookmarkStart w:id="1195" w:name="_ETM_Q1_946402"/>
      <w:bookmarkEnd w:id="1194"/>
      <w:bookmarkEnd w:id="1195"/>
      <w:r>
        <w:rPr>
          <w:rFonts w:hint="cs"/>
          <w:rtl/>
        </w:rPr>
        <w:t xml:space="preserve">לא אמרתי </w:t>
      </w:r>
      <w:bookmarkStart w:id="1196" w:name="_ETM_Q1_948403"/>
      <w:bookmarkEnd w:id="1196"/>
      <w:r>
        <w:rPr>
          <w:rFonts w:hint="cs"/>
          <w:rtl/>
        </w:rPr>
        <w:t xml:space="preserve">שהוא לא חל, בגלל זה </w:t>
      </w:r>
      <w:bookmarkStart w:id="1197" w:name="_ETM_Q1_948902"/>
      <w:bookmarkEnd w:id="1197"/>
      <w:r>
        <w:rPr>
          <w:rFonts w:hint="cs"/>
          <w:rtl/>
        </w:rPr>
        <w:t>אנחנו חושבים שצרי</w:t>
      </w:r>
      <w:bookmarkStart w:id="1198" w:name="_ETM_Q1_948651"/>
      <w:bookmarkEnd w:id="1198"/>
      <w:r>
        <w:rPr>
          <w:rFonts w:hint="cs"/>
          <w:rtl/>
        </w:rPr>
        <w:t xml:space="preserve">ך לרשום </w:t>
      </w:r>
      <w:bookmarkStart w:id="1199" w:name="_ETM_Q1_949152"/>
      <w:bookmarkEnd w:id="1199"/>
      <w:r>
        <w:rPr>
          <w:rFonts w:hint="cs"/>
          <w:rtl/>
        </w:rPr>
        <w:t>מה ארץ המ</w:t>
      </w:r>
      <w:bookmarkStart w:id="1200" w:name="_ETM_Q1_953402"/>
      <w:bookmarkStart w:id="1201" w:name="_ETM_Q1_952152"/>
      <w:bookmarkEnd w:id="1200"/>
      <w:bookmarkEnd w:id="1201"/>
      <w:r>
        <w:rPr>
          <w:rFonts w:hint="cs"/>
          <w:rtl/>
        </w:rPr>
        <w:t>קור אבל זה לא ייצור.</w:t>
      </w:r>
    </w:p>
    <w:p w14:paraId="561C7D3D" w14:textId="77777777" w:rsidR="007D3295" w:rsidRDefault="007D3295" w:rsidP="007D3295">
      <w:pPr>
        <w:rPr>
          <w:rtl/>
        </w:rPr>
      </w:pPr>
      <w:bookmarkStart w:id="1202" w:name="_ETM_Q1_952902"/>
      <w:bookmarkStart w:id="1203" w:name="_ETM_Q1_950152"/>
      <w:bookmarkStart w:id="1204" w:name="_ETM_Q1_950902"/>
      <w:bookmarkEnd w:id="1202"/>
      <w:bookmarkEnd w:id="1203"/>
      <w:bookmarkEnd w:id="1204"/>
    </w:p>
    <w:p w14:paraId="1CF241D9" w14:textId="27076396" w:rsidR="007D3295" w:rsidRDefault="007D3295" w:rsidP="00F71D85">
      <w:pPr>
        <w:pStyle w:val="a4"/>
        <w:keepNext/>
        <w:rPr>
          <w:rtl/>
        </w:rPr>
      </w:pPr>
      <w:bookmarkStart w:id="1205" w:name="ET_speaker_פנינה_אורן_שני_דור_90"/>
      <w:r w:rsidRPr="007D3295">
        <w:rPr>
          <w:rStyle w:val="TagStyle"/>
          <w:rtl/>
        </w:rPr>
        <w:t xml:space="preserve"> &lt;&lt; דובר &gt;&gt; </w:t>
      </w:r>
      <w:r>
        <w:rPr>
          <w:rtl/>
        </w:rPr>
        <w:t xml:space="preserve">פנינה אורן </w:t>
      </w:r>
      <w:r w:rsidR="00F71D85">
        <w:rPr>
          <w:rtl/>
        </w:rPr>
        <w:t>שנידור</w:t>
      </w:r>
      <w:r>
        <w:rPr>
          <w:rtl/>
        </w:rPr>
        <w:t>:</w:t>
      </w:r>
      <w:r w:rsidRPr="007D3295">
        <w:rPr>
          <w:rStyle w:val="TagStyle"/>
          <w:rtl/>
        </w:rPr>
        <w:t xml:space="preserve"> &lt;&lt; דובר &gt;&gt;</w:t>
      </w:r>
      <w:r>
        <w:rPr>
          <w:rtl/>
        </w:rPr>
        <w:t xml:space="preserve">   </w:t>
      </w:r>
      <w:bookmarkEnd w:id="1205"/>
    </w:p>
    <w:p w14:paraId="45ABB67D" w14:textId="77777777" w:rsidR="007D3295" w:rsidRDefault="007D3295" w:rsidP="007D3295">
      <w:pPr>
        <w:pStyle w:val="KeepWithNext"/>
        <w:rPr>
          <w:rtl/>
        </w:rPr>
      </w:pPr>
    </w:p>
    <w:p w14:paraId="37F30D19" w14:textId="36285DE3" w:rsidR="007D3295" w:rsidRDefault="00EF7C67" w:rsidP="007D3295">
      <w:pPr>
        <w:rPr>
          <w:rtl/>
        </w:rPr>
      </w:pPr>
      <w:bookmarkStart w:id="1206" w:name="_ETM_Q1_954653"/>
      <w:bookmarkEnd w:id="1206"/>
      <w:r>
        <w:rPr>
          <w:rFonts w:hint="cs"/>
          <w:rtl/>
        </w:rPr>
        <w:t>כמו שמייבאים היום.</w:t>
      </w:r>
      <w:bookmarkStart w:id="1207" w:name="_ETM_Q1_956402"/>
      <w:bookmarkEnd w:id="1207"/>
    </w:p>
    <w:p w14:paraId="73E3EA07" w14:textId="77777777" w:rsidR="00EF7C67" w:rsidRDefault="00EF7C67" w:rsidP="007D3295">
      <w:pPr>
        <w:rPr>
          <w:rtl/>
        </w:rPr>
      </w:pPr>
      <w:bookmarkStart w:id="1208" w:name="_ETM_Q1_954902"/>
      <w:bookmarkEnd w:id="1208"/>
    </w:p>
    <w:p w14:paraId="5DA67CC9" w14:textId="14127D16" w:rsidR="00EF7C67" w:rsidRDefault="00EF7C67" w:rsidP="00EF7C67">
      <w:pPr>
        <w:pStyle w:val="a4"/>
        <w:keepNext/>
        <w:rPr>
          <w:rtl/>
        </w:rPr>
      </w:pPr>
      <w:bookmarkStart w:id="1209" w:name="ET_speaker_חגית_איגרמן_91"/>
      <w:r w:rsidRPr="00EF7C67">
        <w:rPr>
          <w:rStyle w:val="TagStyle"/>
          <w:rtl/>
        </w:rPr>
        <w:t xml:space="preserve"> &lt;&lt; דובר &gt;&gt; </w:t>
      </w:r>
      <w:r>
        <w:rPr>
          <w:rtl/>
        </w:rPr>
        <w:t>חגית איגרמן:</w:t>
      </w:r>
      <w:r w:rsidRPr="00EF7C67">
        <w:rPr>
          <w:rStyle w:val="TagStyle"/>
          <w:rtl/>
        </w:rPr>
        <w:t xml:space="preserve"> &lt;&lt; דובר &gt;&gt;</w:t>
      </w:r>
      <w:r>
        <w:rPr>
          <w:rtl/>
        </w:rPr>
        <w:t xml:space="preserve">   </w:t>
      </w:r>
      <w:bookmarkEnd w:id="1209"/>
    </w:p>
    <w:p w14:paraId="532D3771" w14:textId="77777777" w:rsidR="00EF7C67" w:rsidRDefault="00EF7C67" w:rsidP="00EF7C67">
      <w:pPr>
        <w:pStyle w:val="KeepWithNext"/>
        <w:rPr>
          <w:rtl/>
        </w:rPr>
      </w:pPr>
    </w:p>
    <w:p w14:paraId="03AAEE92" w14:textId="778B1502" w:rsidR="00EF7C67" w:rsidRDefault="00EF7C67" w:rsidP="00EF7C67">
      <w:pPr>
        <w:rPr>
          <w:rtl/>
        </w:rPr>
      </w:pPr>
      <w:bookmarkStart w:id="1210" w:name="_ETM_Q1_958652"/>
      <w:bookmarkStart w:id="1211" w:name="_ETM_Q1_955902"/>
      <w:bookmarkEnd w:id="1210"/>
      <w:bookmarkEnd w:id="1211"/>
      <w:r>
        <w:rPr>
          <w:rFonts w:hint="cs"/>
          <w:rtl/>
        </w:rPr>
        <w:t>זה</w:t>
      </w:r>
      <w:bookmarkStart w:id="1212" w:name="_ETM_Q1_953152"/>
      <w:bookmarkEnd w:id="1212"/>
      <w:r>
        <w:rPr>
          <w:rFonts w:hint="cs"/>
          <w:rtl/>
        </w:rPr>
        <w:t xml:space="preserve"> למעט </w:t>
      </w:r>
      <w:bookmarkStart w:id="1213" w:name="_ETM_Q1_953902"/>
      <w:bookmarkEnd w:id="1213"/>
      <w:r>
        <w:rPr>
          <w:rFonts w:hint="cs"/>
          <w:rtl/>
        </w:rPr>
        <w:t>תוצרת - - -</w:t>
      </w:r>
      <w:bookmarkStart w:id="1214" w:name="_ETM_Q1_958152"/>
      <w:bookmarkEnd w:id="1214"/>
    </w:p>
    <w:p w14:paraId="47EAF6E5" w14:textId="77777777" w:rsidR="00EF7C67" w:rsidRDefault="00EF7C67" w:rsidP="00EF7C67">
      <w:pPr>
        <w:rPr>
          <w:rtl/>
        </w:rPr>
      </w:pPr>
      <w:bookmarkStart w:id="1215" w:name="_ETM_Q1_957151"/>
      <w:bookmarkStart w:id="1216" w:name="_ETM_Q1_957402"/>
      <w:bookmarkStart w:id="1217" w:name="_ETM_Q1_959152"/>
      <w:bookmarkEnd w:id="1215"/>
      <w:bookmarkEnd w:id="1216"/>
      <w:bookmarkEnd w:id="1217"/>
    </w:p>
    <w:p w14:paraId="779FC790" w14:textId="66E81D0E" w:rsidR="00EF7C67" w:rsidRDefault="00EF7C67" w:rsidP="00F71D85">
      <w:pPr>
        <w:pStyle w:val="a4"/>
        <w:keepNext/>
        <w:rPr>
          <w:rtl/>
        </w:rPr>
      </w:pPr>
      <w:bookmarkStart w:id="1218" w:name="ET_speaker_פנינה_אורן_שני_דור_92"/>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218"/>
    </w:p>
    <w:p w14:paraId="72828E15" w14:textId="77777777" w:rsidR="00EF7C67" w:rsidRDefault="00EF7C67" w:rsidP="00EF7C67">
      <w:pPr>
        <w:pStyle w:val="KeepWithNext"/>
        <w:rPr>
          <w:rtl/>
        </w:rPr>
      </w:pPr>
    </w:p>
    <w:p w14:paraId="539B5F78" w14:textId="16C312C7" w:rsidR="00EF7C67" w:rsidRDefault="00EF7C67" w:rsidP="00EF7C67">
      <w:pPr>
        <w:rPr>
          <w:rtl/>
        </w:rPr>
      </w:pPr>
      <w:bookmarkStart w:id="1219" w:name="_ETM_Q1_957152"/>
      <w:bookmarkStart w:id="1220" w:name="_ETM_Q1_954152"/>
      <w:bookmarkEnd w:id="1219"/>
      <w:bookmarkEnd w:id="1220"/>
      <w:r>
        <w:rPr>
          <w:rFonts w:hint="cs"/>
          <w:rtl/>
        </w:rPr>
        <w:t>תעשיית המזון,</w:t>
      </w:r>
      <w:bookmarkStart w:id="1221" w:name="_ETM_Q1_957401"/>
      <w:bookmarkStart w:id="1222" w:name="_ETM_Q1_957651"/>
      <w:bookmarkStart w:id="1223" w:name="_ETM_Q1_955402"/>
      <w:bookmarkEnd w:id="1221"/>
      <w:bookmarkEnd w:id="1222"/>
      <w:bookmarkEnd w:id="1223"/>
      <w:r>
        <w:rPr>
          <w:rFonts w:hint="cs"/>
          <w:rtl/>
        </w:rPr>
        <w:t xml:space="preserve"> כדאי שתקשיבו. </w:t>
      </w:r>
    </w:p>
    <w:p w14:paraId="6AB2BC3A" w14:textId="77777777" w:rsidR="00EF7C67" w:rsidRDefault="00EF7C67" w:rsidP="00EF7C67">
      <w:pPr>
        <w:rPr>
          <w:rtl/>
        </w:rPr>
      </w:pPr>
      <w:bookmarkStart w:id="1224" w:name="_ETM_Q1_960152"/>
      <w:bookmarkStart w:id="1225" w:name="_ETM_Q1_961401"/>
      <w:bookmarkEnd w:id="1224"/>
      <w:bookmarkEnd w:id="1225"/>
    </w:p>
    <w:p w14:paraId="2746B04A" w14:textId="24C49CAB" w:rsidR="00EF7C67" w:rsidRDefault="00EF7C67" w:rsidP="00EF7C67">
      <w:pPr>
        <w:pStyle w:val="a4"/>
        <w:keepNext/>
        <w:rPr>
          <w:rtl/>
        </w:rPr>
      </w:pPr>
      <w:bookmarkStart w:id="1226" w:name="ET_speaker_חגית_איגרמן_93"/>
      <w:r w:rsidRPr="00EF7C67">
        <w:rPr>
          <w:rStyle w:val="TagStyle"/>
          <w:rtl/>
        </w:rPr>
        <w:t xml:space="preserve"> &lt;&lt; דובר &gt;&gt; </w:t>
      </w:r>
      <w:r>
        <w:rPr>
          <w:rtl/>
        </w:rPr>
        <w:t>חגית איגרמן:</w:t>
      </w:r>
      <w:r w:rsidRPr="00EF7C67">
        <w:rPr>
          <w:rStyle w:val="TagStyle"/>
          <w:rtl/>
        </w:rPr>
        <w:t xml:space="preserve"> &lt;&lt; דובר &gt;&gt;</w:t>
      </w:r>
      <w:r>
        <w:rPr>
          <w:rtl/>
        </w:rPr>
        <w:t xml:space="preserve">   </w:t>
      </w:r>
      <w:bookmarkEnd w:id="1226"/>
    </w:p>
    <w:p w14:paraId="519B480D" w14:textId="77777777" w:rsidR="00EF7C67" w:rsidRDefault="00EF7C67" w:rsidP="00EF7C67">
      <w:pPr>
        <w:pStyle w:val="KeepWithNext"/>
        <w:rPr>
          <w:rtl/>
        </w:rPr>
      </w:pPr>
    </w:p>
    <w:p w14:paraId="00A54FF4" w14:textId="45BA688F" w:rsidR="00EF7C67" w:rsidRDefault="00EF7C67" w:rsidP="00EF7C67">
      <w:pPr>
        <w:rPr>
          <w:rtl/>
        </w:rPr>
      </w:pPr>
      <w:bookmarkStart w:id="1227" w:name="_ETM_Q1_962902"/>
      <w:bookmarkStart w:id="1228" w:name="_ETM_Q1_959902"/>
      <w:bookmarkEnd w:id="1227"/>
      <w:bookmarkEnd w:id="1228"/>
      <w:r>
        <w:rPr>
          <w:rFonts w:hint="cs"/>
          <w:rtl/>
        </w:rPr>
        <w:t>גם בתוצרת החקלאי</w:t>
      </w:r>
      <w:bookmarkStart w:id="1229" w:name="_ETM_Q1_959652"/>
      <w:bookmarkEnd w:id="1229"/>
      <w:r>
        <w:rPr>
          <w:rFonts w:hint="cs"/>
          <w:rtl/>
        </w:rPr>
        <w:t>ת</w:t>
      </w:r>
      <w:bookmarkStart w:id="1230" w:name="_ETM_Q1_956902"/>
      <w:bookmarkEnd w:id="1230"/>
      <w:r>
        <w:rPr>
          <w:rFonts w:hint="cs"/>
          <w:rtl/>
        </w:rPr>
        <w:t xml:space="preserve"> רושמים אריזה. </w:t>
      </w:r>
      <w:bookmarkStart w:id="1231" w:name="_ETM_Q1_959151"/>
      <w:bookmarkStart w:id="1232" w:name="_ETM_Q1_960652"/>
      <w:bookmarkEnd w:id="1231"/>
      <w:bookmarkEnd w:id="1232"/>
    </w:p>
    <w:p w14:paraId="2D232C30" w14:textId="77777777" w:rsidR="00EF7C67" w:rsidRDefault="00EF7C67" w:rsidP="00EF7C67">
      <w:pPr>
        <w:rPr>
          <w:rtl/>
        </w:rPr>
      </w:pPr>
      <w:bookmarkStart w:id="1233" w:name="_ETM_Q1_961152"/>
      <w:bookmarkStart w:id="1234" w:name="_ETM_Q1_961652"/>
      <w:bookmarkStart w:id="1235" w:name="_ETM_Q1_962402"/>
      <w:bookmarkEnd w:id="1233"/>
      <w:bookmarkEnd w:id="1234"/>
      <w:bookmarkEnd w:id="1235"/>
    </w:p>
    <w:p w14:paraId="240763E7" w14:textId="5DCE2B2E" w:rsidR="00EF7C67" w:rsidRDefault="00EF7C67" w:rsidP="00F71D85">
      <w:pPr>
        <w:pStyle w:val="a4"/>
        <w:keepNext/>
        <w:rPr>
          <w:rtl/>
        </w:rPr>
      </w:pPr>
      <w:bookmarkStart w:id="1236" w:name="ET_speaker_פנינה_אורן_שני_דור_94"/>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236"/>
    </w:p>
    <w:p w14:paraId="1EA3006E" w14:textId="77777777" w:rsidR="00EF7C67" w:rsidRDefault="00EF7C67" w:rsidP="00EF7C67">
      <w:pPr>
        <w:pStyle w:val="KeepWithNext"/>
        <w:rPr>
          <w:rtl/>
        </w:rPr>
      </w:pPr>
    </w:p>
    <w:p w14:paraId="1D5BCF9F" w14:textId="2528AD24" w:rsidR="00EF7C67" w:rsidRDefault="00EF7C67" w:rsidP="00EF7C67">
      <w:pPr>
        <w:rPr>
          <w:rtl/>
        </w:rPr>
      </w:pPr>
      <w:bookmarkStart w:id="1237" w:name="_ETM_Q1_963902"/>
      <w:bookmarkStart w:id="1238" w:name="_ETM_Q1_964152"/>
      <w:bookmarkEnd w:id="1237"/>
      <w:bookmarkEnd w:id="1238"/>
      <w:r>
        <w:rPr>
          <w:rFonts w:hint="cs"/>
          <w:rtl/>
        </w:rPr>
        <w:t xml:space="preserve">כמו שהיום תעשיית המזון </w:t>
      </w:r>
      <w:bookmarkStart w:id="1239" w:name="_ETM_Q1_964902"/>
      <w:bookmarkEnd w:id="1239"/>
      <w:r>
        <w:rPr>
          <w:rFonts w:hint="cs"/>
          <w:rtl/>
        </w:rPr>
        <w:t>מייבאת רכז מפרו</w:t>
      </w:r>
      <w:bookmarkStart w:id="1240" w:name="_ETM_Q1_967901"/>
      <w:bookmarkEnd w:id="1240"/>
      <w:r>
        <w:rPr>
          <w:rFonts w:hint="cs"/>
          <w:rtl/>
        </w:rPr>
        <w:t>,</w:t>
      </w:r>
      <w:bookmarkStart w:id="1241" w:name="_ETM_Q1_965402"/>
      <w:bookmarkEnd w:id="1241"/>
      <w:r>
        <w:rPr>
          <w:rFonts w:hint="cs"/>
          <w:rtl/>
        </w:rPr>
        <w:t xml:space="preserve"> אורזת אותו </w:t>
      </w:r>
      <w:bookmarkStart w:id="1242" w:name="_ETM_Q1_968402"/>
      <w:bookmarkEnd w:id="1242"/>
      <w:r>
        <w:rPr>
          <w:rFonts w:hint="cs"/>
          <w:rtl/>
        </w:rPr>
        <w:t>פה וקוראת לזה תוצרת</w:t>
      </w:r>
      <w:bookmarkStart w:id="1243" w:name="_ETM_Q1_969402"/>
      <w:bookmarkStart w:id="1244" w:name="_ETM_Q1_966651"/>
      <w:bookmarkEnd w:id="1243"/>
      <w:bookmarkEnd w:id="1244"/>
      <w:r>
        <w:rPr>
          <w:rFonts w:hint="cs"/>
          <w:rtl/>
        </w:rPr>
        <w:t xml:space="preserve"> ישראלית אז זה אותו דבר עם </w:t>
      </w:r>
      <w:bookmarkStart w:id="1245" w:name="_ETM_Q1_972652"/>
      <w:bookmarkEnd w:id="1245"/>
      <w:r>
        <w:rPr>
          <w:rFonts w:hint="cs"/>
          <w:rtl/>
        </w:rPr>
        <w:t>הדין שנהוג באירופה ו</w:t>
      </w:r>
      <w:bookmarkStart w:id="1246" w:name="_ETM_Q1_973152"/>
      <w:bookmarkEnd w:id="1246"/>
      <w:r>
        <w:rPr>
          <w:rFonts w:hint="cs"/>
          <w:rtl/>
        </w:rPr>
        <w:t xml:space="preserve">זה נהוג </w:t>
      </w:r>
      <w:bookmarkStart w:id="1247" w:name="_ETM_Q1_972651"/>
      <w:bookmarkEnd w:id="1247"/>
      <w:r>
        <w:rPr>
          <w:rFonts w:hint="cs"/>
          <w:rtl/>
        </w:rPr>
        <w:t xml:space="preserve">ככה בכל העולם. חומרי גלם </w:t>
      </w:r>
      <w:bookmarkStart w:id="1248" w:name="_ETM_Q1_978902"/>
      <w:bookmarkEnd w:id="1248"/>
      <w:r>
        <w:rPr>
          <w:rFonts w:hint="cs"/>
          <w:rtl/>
        </w:rPr>
        <w:t xml:space="preserve">מגיעים למדינת ישראל </w:t>
      </w:r>
      <w:bookmarkStart w:id="1249" w:name="_ETM_Q1_978402"/>
      <w:bookmarkEnd w:id="1249"/>
      <w:r>
        <w:rPr>
          <w:rFonts w:hint="cs"/>
          <w:rtl/>
        </w:rPr>
        <w:t>במספר דרכים ולדעתנו</w:t>
      </w:r>
      <w:bookmarkStart w:id="1250" w:name="_ETM_Q1_980402"/>
      <w:bookmarkEnd w:id="1250"/>
      <w:r>
        <w:rPr>
          <w:rFonts w:hint="cs"/>
          <w:rtl/>
        </w:rPr>
        <w:t>,</w:t>
      </w:r>
      <w:bookmarkStart w:id="1251" w:name="_ETM_Q1_977652"/>
      <w:bookmarkEnd w:id="1251"/>
      <w:r>
        <w:rPr>
          <w:rFonts w:hint="cs"/>
          <w:rtl/>
        </w:rPr>
        <w:t xml:space="preserve"> זה מה שיש. אם רוצים לתקן </w:t>
      </w:r>
      <w:bookmarkStart w:id="1252" w:name="_ETM_Q1_982401"/>
      <w:bookmarkEnd w:id="1252"/>
      <w:r>
        <w:rPr>
          <w:rFonts w:hint="cs"/>
          <w:rtl/>
        </w:rPr>
        <w:t>את זה - - -</w:t>
      </w:r>
    </w:p>
    <w:p w14:paraId="3F5C697F" w14:textId="77777777" w:rsidR="00EF7C67" w:rsidRDefault="00EF7C67" w:rsidP="00EF7C67">
      <w:pPr>
        <w:rPr>
          <w:rtl/>
        </w:rPr>
      </w:pPr>
      <w:bookmarkStart w:id="1253" w:name="_ETM_Q1_982650"/>
      <w:bookmarkStart w:id="1254" w:name="_ETM_Q1_983650"/>
      <w:bookmarkEnd w:id="1253"/>
      <w:bookmarkEnd w:id="1254"/>
    </w:p>
    <w:p w14:paraId="020F6D2F" w14:textId="3C7ACC79" w:rsidR="00EF7C67" w:rsidRDefault="00EF7C67" w:rsidP="00EF7C67">
      <w:pPr>
        <w:pStyle w:val="a4"/>
        <w:keepNext/>
        <w:rPr>
          <w:rtl/>
        </w:rPr>
      </w:pPr>
      <w:bookmarkStart w:id="1255" w:name="ET_speaker_חגית_איגרמן_95"/>
      <w:r w:rsidRPr="00EF7C67">
        <w:rPr>
          <w:rStyle w:val="TagStyle"/>
          <w:rtl/>
        </w:rPr>
        <w:t xml:space="preserve"> &lt;&lt; דובר &gt;&gt; </w:t>
      </w:r>
      <w:r>
        <w:rPr>
          <w:rtl/>
        </w:rPr>
        <w:t>חגית איגרמן:</w:t>
      </w:r>
      <w:r w:rsidRPr="00EF7C67">
        <w:rPr>
          <w:rStyle w:val="TagStyle"/>
          <w:rtl/>
        </w:rPr>
        <w:t xml:space="preserve"> &lt;&lt; דובר &gt;&gt;</w:t>
      </w:r>
      <w:r>
        <w:rPr>
          <w:rtl/>
        </w:rPr>
        <w:t xml:space="preserve">   </w:t>
      </w:r>
      <w:bookmarkEnd w:id="1255"/>
    </w:p>
    <w:p w14:paraId="358D3D16" w14:textId="77777777" w:rsidR="00EF7C67" w:rsidRDefault="00EF7C67" w:rsidP="00EF7C67">
      <w:pPr>
        <w:pStyle w:val="KeepWithNext"/>
        <w:rPr>
          <w:rtl/>
        </w:rPr>
      </w:pPr>
    </w:p>
    <w:p w14:paraId="146A642C" w14:textId="7D368314" w:rsidR="00EF7C67" w:rsidRDefault="00EF7C67" w:rsidP="00EF7C67">
      <w:pPr>
        <w:rPr>
          <w:rtl/>
        </w:rPr>
      </w:pPr>
      <w:bookmarkStart w:id="1256" w:name="_ETM_Q1_985152"/>
      <w:bookmarkStart w:id="1257" w:name="_ETM_Q1_982152"/>
      <w:bookmarkStart w:id="1258" w:name="_ETM_Q1_979152"/>
      <w:bookmarkEnd w:id="1256"/>
      <w:bookmarkEnd w:id="1257"/>
      <w:bookmarkEnd w:id="1258"/>
      <w:r>
        <w:rPr>
          <w:rFonts w:hint="cs"/>
          <w:rtl/>
        </w:rPr>
        <w:t xml:space="preserve">הייצור זה כל הפעולות כולל </w:t>
      </w:r>
      <w:bookmarkStart w:id="1259" w:name="_ETM_Q1_984402"/>
      <w:bookmarkEnd w:id="1259"/>
      <w:r>
        <w:rPr>
          <w:rFonts w:hint="cs"/>
          <w:rtl/>
        </w:rPr>
        <w:t>אריזה - - -</w:t>
      </w:r>
      <w:bookmarkStart w:id="1260" w:name="_ETM_Q1_983901"/>
      <w:bookmarkEnd w:id="1260"/>
    </w:p>
    <w:p w14:paraId="39786E03" w14:textId="77777777" w:rsidR="00EF7C67" w:rsidRDefault="00EF7C67" w:rsidP="00EF7C67">
      <w:pPr>
        <w:rPr>
          <w:rtl/>
        </w:rPr>
      </w:pPr>
      <w:bookmarkStart w:id="1261" w:name="_ETM_Q1_984151"/>
      <w:bookmarkStart w:id="1262" w:name="_ETM_Q1_984401"/>
      <w:bookmarkStart w:id="1263" w:name="_ETM_Q1_985400"/>
      <w:bookmarkEnd w:id="1261"/>
      <w:bookmarkEnd w:id="1262"/>
      <w:bookmarkEnd w:id="1263"/>
    </w:p>
    <w:p w14:paraId="7FBBBC8A" w14:textId="683BAAEF" w:rsidR="00EF7C67" w:rsidRDefault="00EF7C67" w:rsidP="00EF7C67">
      <w:pPr>
        <w:pStyle w:val="af9"/>
        <w:keepNext/>
        <w:rPr>
          <w:rtl/>
        </w:rPr>
      </w:pPr>
      <w:bookmarkStart w:id="1264" w:name="ET_guest_924281_96"/>
      <w:r w:rsidRPr="00EF7C67">
        <w:rPr>
          <w:rStyle w:val="TagStyle"/>
          <w:rtl/>
        </w:rPr>
        <w:t xml:space="preserve"> &lt;&lt; אורח &gt;&gt; </w:t>
      </w:r>
      <w:r>
        <w:rPr>
          <w:rtl/>
        </w:rPr>
        <w:t>אורי דורמן:</w:t>
      </w:r>
      <w:r w:rsidRPr="00EF7C67">
        <w:rPr>
          <w:rStyle w:val="TagStyle"/>
          <w:rtl/>
        </w:rPr>
        <w:t xml:space="preserve"> &lt;&lt; אורח &gt;&gt;</w:t>
      </w:r>
      <w:r>
        <w:rPr>
          <w:rtl/>
        </w:rPr>
        <w:t xml:space="preserve">   </w:t>
      </w:r>
      <w:bookmarkEnd w:id="1264"/>
    </w:p>
    <w:p w14:paraId="1DBE6E08" w14:textId="77777777" w:rsidR="00EF7C67" w:rsidRDefault="00EF7C67" w:rsidP="00EF7C67">
      <w:pPr>
        <w:pStyle w:val="KeepWithNext"/>
        <w:rPr>
          <w:rtl/>
        </w:rPr>
      </w:pPr>
    </w:p>
    <w:p w14:paraId="3AB86E48" w14:textId="0912A3E1" w:rsidR="00EF7C67" w:rsidRDefault="00EF7C67" w:rsidP="00EF7C67">
      <w:pPr>
        <w:rPr>
          <w:rtl/>
        </w:rPr>
      </w:pPr>
      <w:bookmarkStart w:id="1265" w:name="_ETM_Q1_986151"/>
      <w:bookmarkEnd w:id="1265"/>
      <w:r>
        <w:rPr>
          <w:rFonts w:hint="cs"/>
          <w:rtl/>
        </w:rPr>
        <w:t>פנינה, זה בסדר שמביאים מתורכיה דרך קפריסין ו</w:t>
      </w:r>
      <w:bookmarkStart w:id="1266" w:name="_ETM_Q1_986401"/>
      <w:bookmarkEnd w:id="1266"/>
      <w:r>
        <w:rPr>
          <w:rFonts w:hint="cs"/>
          <w:rtl/>
        </w:rPr>
        <w:t>מסמנים קפריסין?</w:t>
      </w:r>
      <w:bookmarkStart w:id="1267" w:name="_ETM_Q1_988650"/>
      <w:bookmarkEnd w:id="1267"/>
    </w:p>
    <w:p w14:paraId="2C7AE760" w14:textId="77777777" w:rsidR="00EF7C67" w:rsidRDefault="00EF7C67" w:rsidP="00EF7C67">
      <w:pPr>
        <w:rPr>
          <w:rtl/>
        </w:rPr>
      </w:pPr>
      <w:bookmarkStart w:id="1268" w:name="_ETM_Q1_989400"/>
      <w:bookmarkStart w:id="1269" w:name="_ETM_Q1_989652"/>
      <w:bookmarkStart w:id="1270" w:name="_ETM_Q1_990901"/>
      <w:bookmarkEnd w:id="1268"/>
      <w:bookmarkEnd w:id="1269"/>
      <w:bookmarkEnd w:id="1270"/>
    </w:p>
    <w:p w14:paraId="7EAF43CA" w14:textId="747955AB" w:rsidR="00EF7C67" w:rsidRDefault="00EF7C67" w:rsidP="00EF7C67">
      <w:pPr>
        <w:pStyle w:val="a4"/>
        <w:keepNext/>
        <w:rPr>
          <w:rtl/>
        </w:rPr>
      </w:pPr>
      <w:bookmarkStart w:id="1271" w:name="ET_speaker_שרון_גוטמן_97"/>
      <w:r w:rsidRPr="00EF7C67">
        <w:rPr>
          <w:rStyle w:val="TagStyle"/>
          <w:rtl/>
        </w:rPr>
        <w:t xml:space="preserve"> &lt;&lt; דובר &gt;&gt; </w:t>
      </w:r>
      <w:r>
        <w:rPr>
          <w:rtl/>
        </w:rPr>
        <w:t>שרון גוטמן טרודלר:</w:t>
      </w:r>
      <w:r w:rsidRPr="00EF7C67">
        <w:rPr>
          <w:rStyle w:val="TagStyle"/>
          <w:rtl/>
        </w:rPr>
        <w:t xml:space="preserve"> &lt;&lt; דובר &gt;&gt;</w:t>
      </w:r>
      <w:r>
        <w:rPr>
          <w:rtl/>
        </w:rPr>
        <w:t xml:space="preserve">   </w:t>
      </w:r>
      <w:bookmarkEnd w:id="1271"/>
    </w:p>
    <w:p w14:paraId="3FD88768" w14:textId="77777777" w:rsidR="00EF7C67" w:rsidRDefault="00EF7C67" w:rsidP="00EF7C67">
      <w:pPr>
        <w:pStyle w:val="KeepWithNext"/>
        <w:rPr>
          <w:rtl/>
        </w:rPr>
      </w:pPr>
    </w:p>
    <w:p w14:paraId="77D5248D" w14:textId="625FF3F1" w:rsidR="00EF7C67" w:rsidRDefault="00EF7C67" w:rsidP="00EF7C67">
      <w:pPr>
        <w:rPr>
          <w:rtl/>
        </w:rPr>
      </w:pPr>
      <w:bookmarkStart w:id="1272" w:name="_ETM_Q1_992401"/>
      <w:bookmarkEnd w:id="1272"/>
      <w:r>
        <w:rPr>
          <w:rFonts w:hint="cs"/>
          <w:rtl/>
        </w:rPr>
        <w:t xml:space="preserve">מה </w:t>
      </w:r>
      <w:bookmarkStart w:id="1273" w:name="_ETM_Q1_993401"/>
      <w:bookmarkEnd w:id="1273"/>
      <w:r>
        <w:rPr>
          <w:rFonts w:hint="cs"/>
          <w:rtl/>
        </w:rPr>
        <w:t>זה קשור?</w:t>
      </w:r>
    </w:p>
    <w:p w14:paraId="372A826F" w14:textId="77777777" w:rsidR="00EF7C67" w:rsidRDefault="00EF7C67" w:rsidP="00EF7C67">
      <w:pPr>
        <w:rPr>
          <w:rtl/>
        </w:rPr>
      </w:pPr>
      <w:bookmarkStart w:id="1274" w:name="_ETM_Q1_991400"/>
      <w:bookmarkStart w:id="1275" w:name="_ETM_Q1_992151"/>
      <w:bookmarkEnd w:id="1274"/>
      <w:bookmarkEnd w:id="1275"/>
    </w:p>
    <w:p w14:paraId="04B68481" w14:textId="6184439D" w:rsidR="00EF7C67" w:rsidRDefault="00EF7C67" w:rsidP="00F71D85">
      <w:pPr>
        <w:pStyle w:val="a4"/>
        <w:keepNext/>
        <w:rPr>
          <w:rtl/>
        </w:rPr>
      </w:pPr>
      <w:bookmarkStart w:id="1276" w:name="ET_speaker_פנינה_אורן_שני_דור_98"/>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276"/>
    </w:p>
    <w:p w14:paraId="25526B6B" w14:textId="77777777" w:rsidR="00EF7C67" w:rsidRDefault="00EF7C67" w:rsidP="00EF7C67">
      <w:pPr>
        <w:pStyle w:val="KeepWithNext"/>
        <w:rPr>
          <w:rtl/>
        </w:rPr>
      </w:pPr>
    </w:p>
    <w:p w14:paraId="235F318B" w14:textId="667D4AE4" w:rsidR="00EF7C67" w:rsidRDefault="00EF7C67" w:rsidP="00EF7C67">
      <w:pPr>
        <w:rPr>
          <w:rtl/>
        </w:rPr>
      </w:pPr>
      <w:bookmarkStart w:id="1277" w:name="_ETM_Q1_993150"/>
      <w:bookmarkEnd w:id="1277"/>
      <w:r>
        <w:rPr>
          <w:rFonts w:hint="cs"/>
          <w:rtl/>
        </w:rPr>
        <w:t>מה זה קשור</w:t>
      </w:r>
      <w:bookmarkStart w:id="1278" w:name="_ETM_Q1_992652"/>
      <w:bookmarkEnd w:id="1278"/>
      <w:r>
        <w:rPr>
          <w:rFonts w:hint="cs"/>
          <w:rtl/>
        </w:rPr>
        <w:t xml:space="preserve"> ומה זאת אומרת </w:t>
      </w:r>
      <w:bookmarkStart w:id="1279" w:name="_ETM_Q1_991151"/>
      <w:bookmarkEnd w:id="1279"/>
      <w:r>
        <w:rPr>
          <w:rFonts w:hint="cs"/>
          <w:rtl/>
        </w:rPr>
        <w:t>מסמנים קפריסין?</w:t>
      </w:r>
    </w:p>
    <w:p w14:paraId="3AAA6E18" w14:textId="77777777" w:rsidR="00EF7C67" w:rsidRDefault="00EF7C67" w:rsidP="00EF7C67">
      <w:pPr>
        <w:rPr>
          <w:rtl/>
        </w:rPr>
      </w:pPr>
      <w:bookmarkStart w:id="1280" w:name="_ETM_Q1_993651"/>
      <w:bookmarkStart w:id="1281" w:name="_ETM_Q1_993901"/>
      <w:bookmarkEnd w:id="1280"/>
      <w:bookmarkEnd w:id="1281"/>
    </w:p>
    <w:p w14:paraId="56E2BE0D" w14:textId="5DF7AE00" w:rsidR="00EF7C67" w:rsidRDefault="00EF7C67" w:rsidP="00EF7C67">
      <w:pPr>
        <w:pStyle w:val="af9"/>
        <w:keepNext/>
        <w:rPr>
          <w:rtl/>
        </w:rPr>
      </w:pPr>
      <w:bookmarkStart w:id="1282" w:name="ET_guest_924281_99"/>
      <w:r w:rsidRPr="00EF7C67">
        <w:rPr>
          <w:rStyle w:val="TagStyle"/>
          <w:rtl/>
        </w:rPr>
        <w:t xml:space="preserve"> &lt;&lt; אורח &gt;&gt; </w:t>
      </w:r>
      <w:r>
        <w:rPr>
          <w:rtl/>
        </w:rPr>
        <w:t>אורי דורמן:</w:t>
      </w:r>
      <w:r w:rsidRPr="00EF7C67">
        <w:rPr>
          <w:rStyle w:val="TagStyle"/>
          <w:rtl/>
        </w:rPr>
        <w:t xml:space="preserve"> &lt;&lt; אורח &gt;&gt;</w:t>
      </w:r>
      <w:r>
        <w:rPr>
          <w:rtl/>
        </w:rPr>
        <w:t xml:space="preserve">   </w:t>
      </w:r>
      <w:bookmarkEnd w:id="1282"/>
    </w:p>
    <w:p w14:paraId="02512D67" w14:textId="77777777" w:rsidR="00EF7C67" w:rsidRDefault="00EF7C67" w:rsidP="00EF7C67">
      <w:pPr>
        <w:pStyle w:val="KeepWithNext"/>
        <w:rPr>
          <w:rtl/>
        </w:rPr>
      </w:pPr>
    </w:p>
    <w:p w14:paraId="0ACF3B92" w14:textId="4128FD11" w:rsidR="00EF7C67" w:rsidRDefault="00EF7C67" w:rsidP="00EF7C67">
      <w:pPr>
        <w:rPr>
          <w:rtl/>
        </w:rPr>
      </w:pPr>
      <w:bookmarkStart w:id="1283" w:name="_ETM_Q1_995901"/>
      <w:bookmarkStart w:id="1284" w:name="_ETM_Q1_992901"/>
      <w:bookmarkStart w:id="1285" w:name="_ETM_Q1_989901"/>
      <w:bookmarkEnd w:id="1283"/>
      <w:bookmarkEnd w:id="1284"/>
      <w:bookmarkEnd w:id="1285"/>
      <w:r>
        <w:rPr>
          <w:rFonts w:hint="cs"/>
          <w:rtl/>
        </w:rPr>
        <w:t>צריכה להיות אמת</w:t>
      </w:r>
      <w:bookmarkStart w:id="1286" w:name="_ETM_Q1_994901"/>
      <w:bookmarkStart w:id="1287" w:name="_ETM_Q1_992150"/>
      <w:bookmarkEnd w:id="1286"/>
      <w:bookmarkEnd w:id="1287"/>
      <w:r>
        <w:rPr>
          <w:rFonts w:hint="cs"/>
          <w:rtl/>
        </w:rPr>
        <w:t xml:space="preserve"> בסימון. </w:t>
      </w:r>
    </w:p>
    <w:p w14:paraId="63765A0E" w14:textId="77777777" w:rsidR="00EF7C67" w:rsidRDefault="00EF7C67" w:rsidP="00EF7C67">
      <w:pPr>
        <w:rPr>
          <w:rtl/>
        </w:rPr>
      </w:pPr>
      <w:bookmarkStart w:id="1288" w:name="_ETM_Q1_998401"/>
      <w:bookmarkEnd w:id="1288"/>
    </w:p>
    <w:p w14:paraId="47EE527E" w14:textId="5A0E5B16" w:rsidR="00EF7C67" w:rsidRDefault="00EF7C67" w:rsidP="00F71D85">
      <w:pPr>
        <w:pStyle w:val="a4"/>
        <w:keepNext/>
        <w:rPr>
          <w:rtl/>
        </w:rPr>
      </w:pPr>
      <w:bookmarkStart w:id="1289" w:name="ET_speaker_פנינה_אורן_שני_דור_100"/>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289"/>
    </w:p>
    <w:p w14:paraId="441600BA" w14:textId="77777777" w:rsidR="00EF7C67" w:rsidRDefault="00EF7C67" w:rsidP="00EF7C67">
      <w:pPr>
        <w:pStyle w:val="KeepWithNext"/>
        <w:rPr>
          <w:rtl/>
        </w:rPr>
      </w:pPr>
    </w:p>
    <w:p w14:paraId="7B6FBEDC" w14:textId="1AAE3A1D" w:rsidR="00EF7C67" w:rsidRDefault="00EF7C67" w:rsidP="00EF7C67">
      <w:pPr>
        <w:rPr>
          <w:rtl/>
        </w:rPr>
      </w:pPr>
      <w:bookmarkStart w:id="1290" w:name="_ETM_Q1_1000401"/>
      <w:bookmarkStart w:id="1291" w:name="_ETM_Q1_994401"/>
      <w:bookmarkEnd w:id="1290"/>
      <w:bookmarkEnd w:id="1291"/>
      <w:r>
        <w:rPr>
          <w:rFonts w:hint="cs"/>
          <w:rtl/>
        </w:rPr>
        <w:t>לאמת בסימון נקבעה הפעולה היצרנית האחרונה.</w:t>
      </w:r>
    </w:p>
    <w:p w14:paraId="3F2850A9" w14:textId="77777777" w:rsidR="00EF7C67" w:rsidRDefault="00EF7C67" w:rsidP="00EF7C67">
      <w:pPr>
        <w:rPr>
          <w:rtl/>
        </w:rPr>
      </w:pPr>
      <w:bookmarkStart w:id="1292" w:name="_ETM_Q1_1001652"/>
      <w:bookmarkStart w:id="1293" w:name="_ETM_Q1_1001901"/>
      <w:bookmarkStart w:id="1294" w:name="_ETM_Q1_1002651"/>
      <w:bookmarkEnd w:id="1292"/>
      <w:bookmarkEnd w:id="1293"/>
      <w:bookmarkEnd w:id="1294"/>
    </w:p>
    <w:p w14:paraId="2C58F878" w14:textId="5E57A3DE" w:rsidR="00EF7C67" w:rsidRDefault="00EF7C67" w:rsidP="00EF7C67">
      <w:pPr>
        <w:pStyle w:val="a4"/>
        <w:keepNext/>
        <w:rPr>
          <w:rtl/>
        </w:rPr>
      </w:pPr>
      <w:bookmarkStart w:id="1295" w:name="ET_speaker_חגית_איגרמן_101"/>
      <w:r w:rsidRPr="00EF7C67">
        <w:rPr>
          <w:rStyle w:val="TagStyle"/>
          <w:rtl/>
        </w:rPr>
        <w:t xml:space="preserve"> &lt;&lt; דובר &gt;&gt; </w:t>
      </w:r>
      <w:r>
        <w:rPr>
          <w:rtl/>
        </w:rPr>
        <w:t>חגית איגרמן:</w:t>
      </w:r>
      <w:r w:rsidRPr="00EF7C67">
        <w:rPr>
          <w:rStyle w:val="TagStyle"/>
          <w:rtl/>
        </w:rPr>
        <w:t xml:space="preserve"> &lt;&lt; דובר &gt;&gt;</w:t>
      </w:r>
      <w:r>
        <w:rPr>
          <w:rtl/>
        </w:rPr>
        <w:t xml:space="preserve">   </w:t>
      </w:r>
      <w:bookmarkEnd w:id="1295"/>
    </w:p>
    <w:p w14:paraId="11D04DC6" w14:textId="77777777" w:rsidR="00EF7C67" w:rsidRDefault="00EF7C67" w:rsidP="00EF7C67">
      <w:pPr>
        <w:pStyle w:val="KeepWithNext"/>
        <w:rPr>
          <w:rtl/>
        </w:rPr>
      </w:pPr>
    </w:p>
    <w:p w14:paraId="6FB6CBE2" w14:textId="23B1E702" w:rsidR="00EF7C67" w:rsidRDefault="00EF7C67" w:rsidP="00EF7C67">
      <w:pPr>
        <w:rPr>
          <w:rtl/>
        </w:rPr>
      </w:pPr>
      <w:bookmarkStart w:id="1296" w:name="_ETM_Q1_1003651"/>
      <w:bookmarkStart w:id="1297" w:name="_ETM_Q1_1000651"/>
      <w:bookmarkStart w:id="1298" w:name="_ETM_Q1_997651"/>
      <w:bookmarkEnd w:id="1296"/>
      <w:bookmarkEnd w:id="1297"/>
      <w:bookmarkEnd w:id="1298"/>
      <w:r>
        <w:rPr>
          <w:rFonts w:hint="cs"/>
          <w:rtl/>
        </w:rPr>
        <w:t xml:space="preserve">אבל </w:t>
      </w:r>
      <w:bookmarkStart w:id="1299" w:name="_ETM_Q1_998402"/>
      <w:bookmarkEnd w:id="1299"/>
      <w:r>
        <w:rPr>
          <w:rFonts w:hint="cs"/>
          <w:rtl/>
        </w:rPr>
        <w:t xml:space="preserve">תוצרת חקלאית נחרגת מייצור, אין </w:t>
      </w:r>
      <w:bookmarkStart w:id="1300" w:name="_ETM_Q1_1001900"/>
      <w:bookmarkEnd w:id="1300"/>
      <w:r>
        <w:rPr>
          <w:rFonts w:hint="cs"/>
          <w:rtl/>
        </w:rPr>
        <w:t xml:space="preserve">פעולה יצרנית בתוצרת חקלאית. </w:t>
      </w:r>
    </w:p>
    <w:p w14:paraId="5DE36D55" w14:textId="77777777" w:rsidR="00EF7C67" w:rsidRDefault="00EF7C67" w:rsidP="00EF7C67">
      <w:pPr>
        <w:rPr>
          <w:rtl/>
        </w:rPr>
      </w:pPr>
      <w:bookmarkStart w:id="1301" w:name="_ETM_Q1_1005402"/>
      <w:bookmarkStart w:id="1302" w:name="_ETM_Q1_1006401"/>
      <w:bookmarkEnd w:id="1301"/>
      <w:bookmarkEnd w:id="1302"/>
    </w:p>
    <w:p w14:paraId="3467D8FF" w14:textId="1B05BB6B" w:rsidR="00EF7C67" w:rsidRDefault="00EF7C67" w:rsidP="00F71D85">
      <w:pPr>
        <w:pStyle w:val="a4"/>
        <w:keepNext/>
        <w:rPr>
          <w:rtl/>
        </w:rPr>
      </w:pPr>
      <w:bookmarkStart w:id="1303" w:name="ET_speaker_פנינה_אורן_שני_דור_102"/>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303"/>
    </w:p>
    <w:p w14:paraId="06FB99CB" w14:textId="77777777" w:rsidR="00EF7C67" w:rsidRDefault="00EF7C67" w:rsidP="00EF7C67">
      <w:pPr>
        <w:pStyle w:val="KeepWithNext"/>
        <w:rPr>
          <w:rtl/>
        </w:rPr>
      </w:pPr>
    </w:p>
    <w:p w14:paraId="2037104C" w14:textId="0FCA4EC1" w:rsidR="00EF7C67" w:rsidRDefault="00EF7C67" w:rsidP="00EF7C67">
      <w:pPr>
        <w:rPr>
          <w:rtl/>
        </w:rPr>
      </w:pPr>
      <w:bookmarkStart w:id="1304" w:name="_ETM_Q1_1004651"/>
      <w:bookmarkStart w:id="1305" w:name="_ETM_Q1_1001651"/>
      <w:bookmarkEnd w:id="1304"/>
      <w:bookmarkEnd w:id="1305"/>
      <w:r>
        <w:rPr>
          <w:rFonts w:hint="cs"/>
          <w:rtl/>
        </w:rPr>
        <w:t>סליחה ר</w:t>
      </w:r>
      <w:bookmarkStart w:id="1306" w:name="_ETM_Q1_1002401"/>
      <w:bookmarkEnd w:id="1306"/>
      <w:r>
        <w:rPr>
          <w:rFonts w:hint="cs"/>
          <w:rtl/>
        </w:rPr>
        <w:t xml:space="preserve">גע. התוצרת </w:t>
      </w:r>
      <w:bookmarkStart w:id="1307" w:name="_ETM_Q1_1008150"/>
      <w:bookmarkEnd w:id="1307"/>
      <w:r>
        <w:rPr>
          <w:rFonts w:hint="cs"/>
          <w:rtl/>
        </w:rPr>
        <w:t>שמגיע</w:t>
      </w:r>
      <w:bookmarkStart w:id="1308" w:name="_ETM_Q1_1006902"/>
      <w:bookmarkEnd w:id="1308"/>
      <w:r>
        <w:rPr>
          <w:rFonts w:hint="cs"/>
          <w:rtl/>
        </w:rPr>
        <w:t>ה מתורכיה דרך קפריסין מסומנת כתוצרת תו</w:t>
      </w:r>
      <w:bookmarkStart w:id="1309" w:name="_ETM_Q1_1008151"/>
      <w:bookmarkEnd w:id="1309"/>
      <w:r>
        <w:rPr>
          <w:rFonts w:hint="cs"/>
          <w:rtl/>
        </w:rPr>
        <w:t>רכיה.</w:t>
      </w:r>
    </w:p>
    <w:p w14:paraId="0E9AA827" w14:textId="77777777" w:rsidR="00EF7C67" w:rsidRDefault="00EF7C67" w:rsidP="00EF7C67">
      <w:pPr>
        <w:rPr>
          <w:rtl/>
        </w:rPr>
      </w:pPr>
      <w:bookmarkStart w:id="1310" w:name="_ETM_Q1_1009402"/>
      <w:bookmarkStart w:id="1311" w:name="_ETM_Q1_1010400"/>
      <w:bookmarkEnd w:id="1310"/>
      <w:bookmarkEnd w:id="1311"/>
    </w:p>
    <w:p w14:paraId="2F5E8E17" w14:textId="64F263E5" w:rsidR="00EF7C67" w:rsidRDefault="00EF7C67" w:rsidP="00EF7C67">
      <w:pPr>
        <w:pStyle w:val="a4"/>
        <w:keepNext/>
        <w:rPr>
          <w:rtl/>
        </w:rPr>
      </w:pPr>
      <w:bookmarkStart w:id="1312" w:name="ET_speaker_חגית_איגרמן_103"/>
      <w:r w:rsidRPr="00EF7C67">
        <w:rPr>
          <w:rStyle w:val="TagStyle"/>
          <w:rtl/>
        </w:rPr>
        <w:t xml:space="preserve"> &lt;&lt; דובר &gt;&gt; </w:t>
      </w:r>
      <w:r>
        <w:rPr>
          <w:rtl/>
        </w:rPr>
        <w:t>חגית איגרמן:</w:t>
      </w:r>
      <w:r w:rsidRPr="00EF7C67">
        <w:rPr>
          <w:rStyle w:val="TagStyle"/>
          <w:rtl/>
        </w:rPr>
        <w:t xml:space="preserve"> &lt;&lt; דובר &gt;&gt;</w:t>
      </w:r>
      <w:r>
        <w:rPr>
          <w:rtl/>
        </w:rPr>
        <w:t xml:space="preserve">   </w:t>
      </w:r>
      <w:bookmarkEnd w:id="1312"/>
    </w:p>
    <w:p w14:paraId="48EBFCEB" w14:textId="77777777" w:rsidR="00EF7C67" w:rsidRDefault="00EF7C67" w:rsidP="00EF7C67">
      <w:pPr>
        <w:pStyle w:val="KeepWithNext"/>
        <w:rPr>
          <w:rtl/>
        </w:rPr>
      </w:pPr>
    </w:p>
    <w:p w14:paraId="18138F91" w14:textId="1A4BF41C" w:rsidR="00EF7C67" w:rsidRDefault="00EF7C67" w:rsidP="00EF7C67">
      <w:pPr>
        <w:rPr>
          <w:rtl/>
        </w:rPr>
      </w:pPr>
      <w:bookmarkStart w:id="1313" w:name="_ETM_Q1_1011652"/>
      <w:bookmarkStart w:id="1314" w:name="_ETM_Q1_1008901"/>
      <w:bookmarkEnd w:id="1313"/>
      <w:bookmarkEnd w:id="1314"/>
      <w:r>
        <w:rPr>
          <w:rFonts w:hint="cs"/>
          <w:rtl/>
        </w:rPr>
        <w:t>א</w:t>
      </w:r>
      <w:bookmarkStart w:id="1315" w:name="_ETM_Q1_1005901"/>
      <w:bookmarkEnd w:id="1315"/>
      <w:r>
        <w:rPr>
          <w:rFonts w:hint="cs"/>
          <w:rtl/>
        </w:rPr>
        <w:t xml:space="preserve">ז בתפזורת. </w:t>
      </w:r>
      <w:bookmarkStart w:id="1316" w:name="_ETM_Q1_1007153"/>
      <w:bookmarkEnd w:id="1316"/>
    </w:p>
    <w:p w14:paraId="1E7D1CA4" w14:textId="77777777" w:rsidR="00EF7C67" w:rsidRDefault="00EF7C67" w:rsidP="00EF7C67">
      <w:pPr>
        <w:rPr>
          <w:rtl/>
        </w:rPr>
      </w:pPr>
      <w:bookmarkStart w:id="1317" w:name="_ETM_Q1_1007401"/>
      <w:bookmarkStart w:id="1318" w:name="_ETM_Q1_1007651"/>
      <w:bookmarkStart w:id="1319" w:name="_ETM_Q1_1008900"/>
      <w:bookmarkEnd w:id="1317"/>
      <w:bookmarkEnd w:id="1318"/>
      <w:bookmarkEnd w:id="1319"/>
    </w:p>
    <w:p w14:paraId="32107180" w14:textId="737028E9" w:rsidR="00EF7C67" w:rsidRDefault="00EF7C67" w:rsidP="00F71D85">
      <w:pPr>
        <w:pStyle w:val="a4"/>
        <w:keepNext/>
        <w:rPr>
          <w:rtl/>
        </w:rPr>
      </w:pPr>
      <w:bookmarkStart w:id="1320" w:name="ET_speaker_פנינה_אורן_שני_דור_104"/>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320"/>
    </w:p>
    <w:p w14:paraId="76F50B47" w14:textId="77777777" w:rsidR="00EF7C67" w:rsidRDefault="00EF7C67" w:rsidP="00EF7C67">
      <w:pPr>
        <w:pStyle w:val="KeepWithNext"/>
        <w:rPr>
          <w:rtl/>
        </w:rPr>
      </w:pPr>
    </w:p>
    <w:p w14:paraId="70C0808F" w14:textId="22B3EA2B" w:rsidR="00EF7C67" w:rsidRDefault="00EF7C67" w:rsidP="00EF7C67">
      <w:pPr>
        <w:rPr>
          <w:rtl/>
        </w:rPr>
      </w:pPr>
      <w:bookmarkStart w:id="1321" w:name="_ETM_Q1_1010901"/>
      <w:bookmarkStart w:id="1322" w:name="_ETM_Q1_1009900"/>
      <w:bookmarkEnd w:id="1321"/>
      <w:bookmarkEnd w:id="1322"/>
      <w:r>
        <w:rPr>
          <w:rFonts w:hint="cs"/>
          <w:rtl/>
        </w:rPr>
        <w:t xml:space="preserve">זה </w:t>
      </w:r>
      <w:bookmarkStart w:id="1323" w:name="_ETM_Q1_1016150"/>
      <w:bookmarkEnd w:id="1323"/>
      <w:r>
        <w:rPr>
          <w:rFonts w:hint="cs"/>
          <w:rtl/>
        </w:rPr>
        <w:t xml:space="preserve">ספק ביניים אם היא עצרה גם </w:t>
      </w:r>
      <w:bookmarkStart w:id="1324" w:name="_ETM_Q1_1012401"/>
      <w:bookmarkEnd w:id="1324"/>
      <w:r>
        <w:rPr>
          <w:rFonts w:hint="cs"/>
          <w:rtl/>
        </w:rPr>
        <w:t>בקפריסין.</w:t>
      </w:r>
    </w:p>
    <w:p w14:paraId="11F136EF" w14:textId="77777777" w:rsidR="00EF7C67" w:rsidRDefault="00EF7C67" w:rsidP="00EF7C67">
      <w:pPr>
        <w:rPr>
          <w:rtl/>
        </w:rPr>
      </w:pPr>
      <w:bookmarkStart w:id="1325" w:name="_ETM_Q1_1015654"/>
      <w:bookmarkStart w:id="1326" w:name="_ETM_Q1_1013400"/>
      <w:bookmarkStart w:id="1327" w:name="_ETM_Q1_1014401"/>
      <w:bookmarkEnd w:id="1325"/>
      <w:bookmarkEnd w:id="1326"/>
      <w:bookmarkEnd w:id="1327"/>
    </w:p>
    <w:p w14:paraId="282C6C22" w14:textId="7F627841" w:rsidR="00EF7C67" w:rsidRDefault="00EF7C67" w:rsidP="00EF7C67">
      <w:pPr>
        <w:pStyle w:val="a4"/>
        <w:keepNext/>
        <w:rPr>
          <w:rtl/>
        </w:rPr>
      </w:pPr>
      <w:bookmarkStart w:id="1328" w:name="ET_speaker_אורן_ברנע_105"/>
      <w:r w:rsidRPr="00EF7C67">
        <w:rPr>
          <w:rStyle w:val="TagStyle"/>
          <w:rtl/>
        </w:rPr>
        <w:t xml:space="preserve"> &lt;&lt; דובר &gt;&gt; </w:t>
      </w:r>
      <w:r>
        <w:rPr>
          <w:rtl/>
        </w:rPr>
        <w:t xml:space="preserve">אורן </w:t>
      </w:r>
      <w:r w:rsidR="00861351">
        <w:rPr>
          <w:rFonts w:hint="cs"/>
          <w:rtl/>
        </w:rPr>
        <w:t xml:space="preserve">משה </w:t>
      </w:r>
      <w:r>
        <w:rPr>
          <w:rtl/>
        </w:rPr>
        <w:t>ברנע:</w:t>
      </w:r>
      <w:r w:rsidRPr="00EF7C67">
        <w:rPr>
          <w:rStyle w:val="TagStyle"/>
          <w:rtl/>
        </w:rPr>
        <w:t xml:space="preserve"> &lt;&lt; דובר &gt;&gt;</w:t>
      </w:r>
      <w:r>
        <w:rPr>
          <w:rtl/>
        </w:rPr>
        <w:t xml:space="preserve">   </w:t>
      </w:r>
      <w:bookmarkEnd w:id="1328"/>
    </w:p>
    <w:p w14:paraId="024D8011" w14:textId="77777777" w:rsidR="00EF7C67" w:rsidRDefault="00EF7C67" w:rsidP="00EF7C67">
      <w:pPr>
        <w:pStyle w:val="KeepWithNext"/>
        <w:rPr>
          <w:rtl/>
        </w:rPr>
      </w:pPr>
    </w:p>
    <w:p w14:paraId="3C91DEC4" w14:textId="5B2BFE58" w:rsidR="00EF7C67" w:rsidRDefault="00EF7C67" w:rsidP="00EF7C67">
      <w:pPr>
        <w:rPr>
          <w:rtl/>
        </w:rPr>
      </w:pPr>
      <w:bookmarkStart w:id="1329" w:name="_ETM_Q1_1015151"/>
      <w:bookmarkStart w:id="1330" w:name="_ETM_Q1_1015401"/>
      <w:bookmarkStart w:id="1331" w:name="_ETM_Q1_1012901"/>
      <w:bookmarkStart w:id="1332" w:name="_ETM_Q1_1013651"/>
      <w:bookmarkEnd w:id="1329"/>
      <w:bookmarkEnd w:id="1330"/>
      <w:bookmarkEnd w:id="1331"/>
      <w:bookmarkEnd w:id="1332"/>
      <w:r>
        <w:rPr>
          <w:rFonts w:hint="cs"/>
          <w:rtl/>
        </w:rPr>
        <w:t xml:space="preserve">פנינה, </w:t>
      </w:r>
      <w:bookmarkStart w:id="1333" w:name="_ETM_Q1_1014651"/>
      <w:bookmarkEnd w:id="1333"/>
      <w:r>
        <w:rPr>
          <w:rFonts w:hint="cs"/>
          <w:rtl/>
        </w:rPr>
        <w:t>רק בשביל לתקן עובדות אני אגיד שהיי</w:t>
      </w:r>
      <w:bookmarkStart w:id="1334" w:name="_ETM_Q1_1017401"/>
      <w:bookmarkEnd w:id="1334"/>
      <w:r>
        <w:rPr>
          <w:rFonts w:hint="cs"/>
          <w:rtl/>
        </w:rPr>
        <w:t>צוא</w:t>
      </w:r>
      <w:bookmarkStart w:id="1335" w:name="_ETM_Q1_1015901"/>
      <w:bookmarkEnd w:id="1335"/>
      <w:r>
        <w:rPr>
          <w:rFonts w:hint="cs"/>
          <w:rtl/>
        </w:rPr>
        <w:t xml:space="preserve"> שלנו של תפוחי </w:t>
      </w:r>
      <w:bookmarkStart w:id="1336" w:name="_ETM_Q1_1020901"/>
      <w:bookmarkEnd w:id="1336"/>
      <w:r>
        <w:rPr>
          <w:rFonts w:hint="cs"/>
          <w:rtl/>
        </w:rPr>
        <w:t xml:space="preserve">אדמה וגזר </w:t>
      </w:r>
      <w:bookmarkStart w:id="1337" w:name="_ETM_Q1_1021900"/>
      <w:bookmarkEnd w:id="1337"/>
      <w:r>
        <w:rPr>
          <w:rFonts w:hint="cs"/>
          <w:rtl/>
        </w:rPr>
        <w:t>בתפזורת נארז בשקי</w:t>
      </w:r>
      <w:bookmarkStart w:id="1338" w:name="_ETM_Q1_1026400"/>
      <w:bookmarkEnd w:id="1338"/>
      <w:r>
        <w:rPr>
          <w:rFonts w:hint="cs"/>
          <w:rtl/>
        </w:rPr>
        <w:t>ות קטנות וכותבים עליו ישראל</w:t>
      </w:r>
      <w:bookmarkStart w:id="1339" w:name="_ETM_Q1_1027150"/>
      <w:bookmarkEnd w:id="1339"/>
      <w:r>
        <w:rPr>
          <w:rFonts w:hint="cs"/>
          <w:rtl/>
        </w:rPr>
        <w:t xml:space="preserve"> כי </w:t>
      </w:r>
      <w:bookmarkStart w:id="1340" w:name="_ETM_Q1_1027402"/>
      <w:bookmarkEnd w:id="1340"/>
      <w:r>
        <w:rPr>
          <w:rFonts w:hint="cs"/>
          <w:rtl/>
        </w:rPr>
        <w:t>זה הגיע מישראל.</w:t>
      </w:r>
    </w:p>
    <w:p w14:paraId="63F8FF01" w14:textId="77777777" w:rsidR="00EF7C67" w:rsidRDefault="00EF7C67" w:rsidP="00EF7C67">
      <w:pPr>
        <w:rPr>
          <w:rtl/>
        </w:rPr>
      </w:pPr>
      <w:bookmarkStart w:id="1341" w:name="_ETM_Q1_1029651"/>
      <w:bookmarkEnd w:id="1341"/>
    </w:p>
    <w:p w14:paraId="761CD3AC" w14:textId="77C76C6F" w:rsidR="00EF7C67" w:rsidRDefault="00EF7C67" w:rsidP="00EF7C67">
      <w:pPr>
        <w:pStyle w:val="af6"/>
        <w:keepNext/>
        <w:rPr>
          <w:rtl/>
        </w:rPr>
      </w:pPr>
      <w:bookmarkStart w:id="1342" w:name="ET_yor_יונתן_מישרקי___יורַ_106"/>
      <w:r w:rsidRPr="00EF7C67">
        <w:rPr>
          <w:rStyle w:val="TagStyle"/>
          <w:rtl/>
        </w:rPr>
        <w:t xml:space="preserve"> &lt;&lt; יור &gt;&gt; </w:t>
      </w:r>
      <w:r>
        <w:rPr>
          <w:rtl/>
        </w:rPr>
        <w:t>היו"ר יונתן מישרקי:</w:t>
      </w:r>
      <w:r w:rsidRPr="00EF7C67">
        <w:rPr>
          <w:rStyle w:val="TagStyle"/>
          <w:rtl/>
        </w:rPr>
        <w:t xml:space="preserve"> &lt;&lt; יור &gt;&gt;</w:t>
      </w:r>
      <w:r>
        <w:rPr>
          <w:rtl/>
        </w:rPr>
        <w:t xml:space="preserve">   </w:t>
      </w:r>
      <w:bookmarkEnd w:id="1342"/>
    </w:p>
    <w:p w14:paraId="2A96CFDC" w14:textId="77777777" w:rsidR="00EF7C67" w:rsidRDefault="00EF7C67" w:rsidP="00EF7C67">
      <w:pPr>
        <w:pStyle w:val="KeepWithNext"/>
        <w:rPr>
          <w:rtl/>
        </w:rPr>
      </w:pPr>
    </w:p>
    <w:p w14:paraId="7F350493" w14:textId="63F9EA0C" w:rsidR="00EF7C67" w:rsidRDefault="00EF7C67" w:rsidP="00EF7C67">
      <w:pPr>
        <w:rPr>
          <w:rtl/>
        </w:rPr>
      </w:pPr>
      <w:bookmarkStart w:id="1343" w:name="_ETM_Q1_1030402"/>
      <w:bookmarkStart w:id="1344" w:name="_ETM_Q1_1027650"/>
      <w:bookmarkEnd w:id="1343"/>
      <w:bookmarkEnd w:id="1344"/>
      <w:r>
        <w:rPr>
          <w:rFonts w:hint="cs"/>
          <w:rtl/>
        </w:rPr>
        <w:t>מ</w:t>
      </w:r>
      <w:bookmarkStart w:id="1345" w:name="_ETM_Q1_1024650"/>
      <w:bookmarkEnd w:id="1345"/>
      <w:r>
        <w:rPr>
          <w:rFonts w:hint="cs"/>
          <w:rtl/>
        </w:rPr>
        <w:t>ה המצב היום?</w:t>
      </w:r>
    </w:p>
    <w:p w14:paraId="43F2F085" w14:textId="77777777" w:rsidR="00EF7C67" w:rsidRDefault="00EF7C67" w:rsidP="00EF7C67">
      <w:pPr>
        <w:rPr>
          <w:rtl/>
        </w:rPr>
      </w:pPr>
      <w:bookmarkStart w:id="1346" w:name="_ETM_Q1_1027151"/>
      <w:bookmarkEnd w:id="1346"/>
    </w:p>
    <w:p w14:paraId="198B5D58" w14:textId="1127763D" w:rsidR="00EF7C67" w:rsidRDefault="00EF7C67" w:rsidP="00F71D85">
      <w:pPr>
        <w:pStyle w:val="a4"/>
        <w:keepNext/>
        <w:rPr>
          <w:rtl/>
        </w:rPr>
      </w:pPr>
      <w:bookmarkStart w:id="1347" w:name="ET_speaker_פנינה_אורן_שני_דור_107"/>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347"/>
    </w:p>
    <w:p w14:paraId="2018A56B" w14:textId="77777777" w:rsidR="00EF7C67" w:rsidRDefault="00EF7C67" w:rsidP="00EF7C67">
      <w:pPr>
        <w:pStyle w:val="KeepWithNext"/>
        <w:rPr>
          <w:rtl/>
        </w:rPr>
      </w:pPr>
    </w:p>
    <w:p w14:paraId="1D7903EE" w14:textId="7E9B3D1C" w:rsidR="00EF7C67" w:rsidRDefault="00EF7C67" w:rsidP="00EF7C67">
      <w:pPr>
        <w:rPr>
          <w:rtl/>
        </w:rPr>
      </w:pPr>
      <w:bookmarkStart w:id="1348" w:name="_ETM_Q1_1028401"/>
      <w:bookmarkEnd w:id="1348"/>
      <w:r>
        <w:rPr>
          <w:rFonts w:hint="cs"/>
          <w:rtl/>
        </w:rPr>
        <w:t>נכון, אותו דבר גם אמרתי</w:t>
      </w:r>
      <w:bookmarkStart w:id="1349" w:name="_ETM_Q1_1031651"/>
      <w:bookmarkEnd w:id="1349"/>
      <w:r>
        <w:rPr>
          <w:rFonts w:hint="cs"/>
          <w:rtl/>
        </w:rPr>
        <w:t>.</w:t>
      </w:r>
    </w:p>
    <w:p w14:paraId="063EF1C7" w14:textId="77777777" w:rsidR="00EF7C67" w:rsidRDefault="00EF7C67" w:rsidP="00EF7C67">
      <w:pPr>
        <w:rPr>
          <w:rtl/>
        </w:rPr>
      </w:pPr>
      <w:bookmarkStart w:id="1350" w:name="_ETM_Q1_1032901"/>
      <w:bookmarkEnd w:id="1350"/>
    </w:p>
    <w:p w14:paraId="79AFAA58" w14:textId="503B2166" w:rsidR="00EF7C67" w:rsidRDefault="00EF7C67" w:rsidP="00EF7C67">
      <w:pPr>
        <w:pStyle w:val="af6"/>
        <w:keepNext/>
        <w:rPr>
          <w:rtl/>
        </w:rPr>
      </w:pPr>
      <w:bookmarkStart w:id="1351" w:name="ET_yor_יונתן_מישרקי___יורַ_108"/>
      <w:r w:rsidRPr="00EF7C67">
        <w:rPr>
          <w:rStyle w:val="TagStyle"/>
          <w:rtl/>
        </w:rPr>
        <w:t xml:space="preserve"> &lt;&lt; יור &gt;&gt; </w:t>
      </w:r>
      <w:r>
        <w:rPr>
          <w:rtl/>
        </w:rPr>
        <w:t>היו"ר יונתן מישרקי:</w:t>
      </w:r>
      <w:r w:rsidRPr="00EF7C67">
        <w:rPr>
          <w:rStyle w:val="TagStyle"/>
          <w:rtl/>
        </w:rPr>
        <w:t xml:space="preserve"> &lt;&lt; יור &gt;&gt;</w:t>
      </w:r>
      <w:r>
        <w:rPr>
          <w:rtl/>
        </w:rPr>
        <w:t xml:space="preserve">   </w:t>
      </w:r>
      <w:bookmarkEnd w:id="1351"/>
    </w:p>
    <w:p w14:paraId="67FFF57C" w14:textId="77777777" w:rsidR="00EF7C67" w:rsidRDefault="00EF7C67" w:rsidP="00EF7C67">
      <w:pPr>
        <w:pStyle w:val="KeepWithNext"/>
        <w:rPr>
          <w:rtl/>
        </w:rPr>
      </w:pPr>
    </w:p>
    <w:p w14:paraId="0082C103" w14:textId="2813AC30" w:rsidR="00EF7C67" w:rsidRDefault="00EF7C67" w:rsidP="00EF7C67">
      <w:pPr>
        <w:rPr>
          <w:rtl/>
        </w:rPr>
      </w:pPr>
      <w:r>
        <w:rPr>
          <w:rFonts w:hint="cs"/>
          <w:rtl/>
        </w:rPr>
        <w:t>פנינה</w:t>
      </w:r>
      <w:bookmarkStart w:id="1352" w:name="_ETM_Q1_1032651"/>
      <w:bookmarkEnd w:id="1352"/>
      <w:r>
        <w:rPr>
          <w:rFonts w:hint="cs"/>
          <w:rtl/>
        </w:rPr>
        <w:t xml:space="preserve">, מה </w:t>
      </w:r>
      <w:bookmarkStart w:id="1353" w:name="_ETM_Q1_1033151"/>
      <w:bookmarkEnd w:id="1353"/>
      <w:r>
        <w:rPr>
          <w:rFonts w:hint="cs"/>
          <w:rtl/>
        </w:rPr>
        <w:t>המצב היום?</w:t>
      </w:r>
    </w:p>
    <w:p w14:paraId="36A12913" w14:textId="77777777" w:rsidR="00EF7C67" w:rsidRDefault="00EF7C67" w:rsidP="00EF7C67">
      <w:pPr>
        <w:rPr>
          <w:rtl/>
        </w:rPr>
      </w:pPr>
      <w:bookmarkStart w:id="1354" w:name="_ETM_Q1_1034902"/>
      <w:bookmarkStart w:id="1355" w:name="_ETM_Q1_1032151"/>
      <w:bookmarkStart w:id="1356" w:name="_ETM_Q1_1034151"/>
      <w:bookmarkEnd w:id="1354"/>
      <w:bookmarkEnd w:id="1355"/>
      <w:bookmarkEnd w:id="1356"/>
    </w:p>
    <w:p w14:paraId="38038922" w14:textId="490353DC" w:rsidR="00EF7C67" w:rsidRDefault="00EF7C67" w:rsidP="00F71D85">
      <w:pPr>
        <w:pStyle w:val="a4"/>
        <w:keepNext/>
        <w:rPr>
          <w:rtl/>
        </w:rPr>
      </w:pPr>
      <w:bookmarkStart w:id="1357" w:name="ET_speaker_פנינה_אורן_שני_דור_109"/>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357"/>
    </w:p>
    <w:p w14:paraId="651DCAC0" w14:textId="77777777" w:rsidR="00EF7C67" w:rsidRDefault="00EF7C67" w:rsidP="00EF7C67">
      <w:pPr>
        <w:pStyle w:val="KeepWithNext"/>
        <w:rPr>
          <w:rtl/>
        </w:rPr>
      </w:pPr>
    </w:p>
    <w:p w14:paraId="641DE95C" w14:textId="35B0653C" w:rsidR="00EF7C67" w:rsidRDefault="00EF7C67" w:rsidP="00EF7C67">
      <w:pPr>
        <w:rPr>
          <w:rtl/>
        </w:rPr>
      </w:pPr>
      <w:bookmarkStart w:id="1358" w:name="_ETM_Q1_1035151"/>
      <w:bookmarkEnd w:id="1358"/>
      <w:r>
        <w:rPr>
          <w:rFonts w:hint="cs"/>
          <w:rtl/>
        </w:rPr>
        <w:t xml:space="preserve">המצב היום כזה שאם אתה מייבא תוצרת של עגבניות </w:t>
      </w:r>
      <w:bookmarkStart w:id="1359" w:name="_ETM_Q1_1043151"/>
      <w:bookmarkEnd w:id="1359"/>
      <w:r>
        <w:rPr>
          <w:rFonts w:hint="cs"/>
          <w:rtl/>
        </w:rPr>
        <w:t>למדינת ישראל</w:t>
      </w:r>
      <w:bookmarkStart w:id="1360" w:name="_ETM_Q1_1041151"/>
      <w:bookmarkEnd w:id="1360"/>
      <w:r>
        <w:rPr>
          <w:rFonts w:hint="cs"/>
          <w:rtl/>
        </w:rPr>
        <w:t>, למשל אז אם אתה</w:t>
      </w:r>
      <w:bookmarkStart w:id="1361" w:name="_ETM_Q1_1042652"/>
      <w:bookmarkEnd w:id="1361"/>
      <w:r>
        <w:rPr>
          <w:rFonts w:hint="cs"/>
          <w:rtl/>
        </w:rPr>
        <w:t xml:space="preserve"> מייבא אותן ארוזות מראש, </w:t>
      </w:r>
      <w:bookmarkStart w:id="1362" w:name="_ETM_Q1_1045651"/>
      <w:bookmarkEnd w:id="1362"/>
      <w:r>
        <w:rPr>
          <w:rFonts w:hint="cs"/>
          <w:rtl/>
        </w:rPr>
        <w:t xml:space="preserve">הן מסומנות </w:t>
      </w:r>
      <w:bookmarkStart w:id="1363" w:name="_ETM_Q1_1044650"/>
      <w:bookmarkEnd w:id="1363"/>
      <w:r>
        <w:rPr>
          <w:rFonts w:hint="cs"/>
          <w:rtl/>
        </w:rPr>
        <w:t>בארץ הייבוא. אם הן באות</w:t>
      </w:r>
      <w:bookmarkStart w:id="1364" w:name="_ETM_Q1_1047901"/>
      <w:bookmarkEnd w:id="1364"/>
      <w:r>
        <w:rPr>
          <w:rFonts w:hint="cs"/>
          <w:rtl/>
        </w:rPr>
        <w:t xml:space="preserve"> </w:t>
      </w:r>
      <w:bookmarkStart w:id="1365" w:name="_ETM_Q1_1044900"/>
      <w:bookmarkEnd w:id="1365"/>
      <w:r>
        <w:rPr>
          <w:rFonts w:hint="cs"/>
          <w:rtl/>
        </w:rPr>
        <w:t xml:space="preserve">בתפזורת אז הן </w:t>
      </w:r>
      <w:bookmarkStart w:id="1366" w:name="_ETM_Q1_1046401"/>
      <w:bookmarkEnd w:id="1366"/>
      <w:r>
        <w:rPr>
          <w:rFonts w:hint="cs"/>
          <w:rtl/>
        </w:rPr>
        <w:t>לא מסומנות</w:t>
      </w:r>
      <w:bookmarkStart w:id="1367" w:name="_ETM_Q1_1049901"/>
      <w:bookmarkEnd w:id="1367"/>
      <w:r>
        <w:rPr>
          <w:rFonts w:hint="cs"/>
          <w:rtl/>
        </w:rPr>
        <w:t xml:space="preserve">, זה מזון לא ארזו מראש אבל </w:t>
      </w:r>
      <w:bookmarkStart w:id="1368" w:name="_ETM_Q1_1054401"/>
      <w:bookmarkEnd w:id="1368"/>
      <w:r>
        <w:rPr>
          <w:rFonts w:hint="cs"/>
          <w:rtl/>
        </w:rPr>
        <w:t>לפי התיקון</w:t>
      </w:r>
      <w:bookmarkStart w:id="1369" w:name="_ETM_Q1_1052901"/>
      <w:bookmarkEnd w:id="1369"/>
      <w:r>
        <w:rPr>
          <w:rFonts w:hint="cs"/>
          <w:rtl/>
        </w:rPr>
        <w:t xml:space="preserve"> של חוק הגנת הצרכן הסופר נדרש לשלט האם </w:t>
      </w:r>
      <w:bookmarkStart w:id="1370" w:name="_ETM_Q1_1060152"/>
      <w:bookmarkEnd w:id="1370"/>
      <w:r>
        <w:rPr>
          <w:rFonts w:hint="cs"/>
          <w:rtl/>
        </w:rPr>
        <w:t>זה ייבוא או תוצרת</w:t>
      </w:r>
      <w:bookmarkStart w:id="1371" w:name="_ETM_Q1_1060402"/>
      <w:bookmarkStart w:id="1372" w:name="_ETM_Q1_1057402"/>
      <w:bookmarkEnd w:id="1371"/>
      <w:bookmarkEnd w:id="1372"/>
      <w:r>
        <w:rPr>
          <w:rFonts w:hint="cs"/>
          <w:rtl/>
        </w:rPr>
        <w:t xml:space="preserve"> ישראלית, זה מה שהחוק אומר היום. צריך לרשום ייבוא מתורכיה אם זה מתורכיה</w:t>
      </w:r>
      <w:bookmarkStart w:id="1373" w:name="_ETM_Q1_1066900"/>
      <w:bookmarkEnd w:id="1373"/>
      <w:r>
        <w:rPr>
          <w:rFonts w:hint="cs"/>
          <w:rtl/>
        </w:rPr>
        <w:t>.</w:t>
      </w:r>
      <w:bookmarkStart w:id="1374" w:name="_ETM_Q1_1063900"/>
      <w:bookmarkEnd w:id="1374"/>
    </w:p>
    <w:p w14:paraId="6BD2751C" w14:textId="77777777" w:rsidR="00EF7C67" w:rsidRDefault="00EF7C67" w:rsidP="00EF7C67">
      <w:pPr>
        <w:rPr>
          <w:rtl/>
        </w:rPr>
      </w:pPr>
      <w:bookmarkStart w:id="1375" w:name="_ETM_Q1_1063901"/>
      <w:bookmarkStart w:id="1376" w:name="_ETM_Q1_1064401"/>
      <w:bookmarkEnd w:id="1375"/>
      <w:bookmarkEnd w:id="1376"/>
    </w:p>
    <w:p w14:paraId="5045C88E" w14:textId="4CDC0A8E" w:rsidR="00EF7C67" w:rsidRDefault="00EF7C67" w:rsidP="00EF7C67">
      <w:pPr>
        <w:pStyle w:val="af6"/>
        <w:keepNext/>
        <w:rPr>
          <w:rtl/>
        </w:rPr>
      </w:pPr>
      <w:bookmarkStart w:id="1377" w:name="ET_yor_יונתן_מישרקי___יורַ_110"/>
      <w:r w:rsidRPr="00EF7C67">
        <w:rPr>
          <w:rStyle w:val="TagStyle"/>
          <w:rtl/>
        </w:rPr>
        <w:t xml:space="preserve"> &lt;&lt; יור &gt;&gt; </w:t>
      </w:r>
      <w:r>
        <w:rPr>
          <w:rtl/>
        </w:rPr>
        <w:t>היו"ר יונתן מישרקי:</w:t>
      </w:r>
      <w:r w:rsidRPr="00EF7C67">
        <w:rPr>
          <w:rStyle w:val="TagStyle"/>
          <w:rtl/>
        </w:rPr>
        <w:t xml:space="preserve"> &lt;&lt; יור &gt;&gt;</w:t>
      </w:r>
      <w:r>
        <w:rPr>
          <w:rtl/>
        </w:rPr>
        <w:t xml:space="preserve">   </w:t>
      </w:r>
      <w:bookmarkEnd w:id="1377"/>
    </w:p>
    <w:p w14:paraId="4A59D217" w14:textId="77777777" w:rsidR="00EF7C67" w:rsidRDefault="00EF7C67" w:rsidP="00EF7C67">
      <w:pPr>
        <w:pStyle w:val="KeepWithNext"/>
        <w:rPr>
          <w:rtl/>
        </w:rPr>
      </w:pPr>
    </w:p>
    <w:p w14:paraId="3280E170" w14:textId="01006D1B" w:rsidR="00EF7C67" w:rsidRDefault="00EF7C67" w:rsidP="00EF7C67">
      <w:pPr>
        <w:rPr>
          <w:rtl/>
        </w:rPr>
      </w:pPr>
      <w:bookmarkStart w:id="1378" w:name="_ETM_Q1_1065151"/>
      <w:bookmarkEnd w:id="1378"/>
      <w:r>
        <w:rPr>
          <w:rFonts w:hint="cs"/>
          <w:rtl/>
        </w:rPr>
        <w:t xml:space="preserve">ברגע שאני אורז את </w:t>
      </w:r>
      <w:bookmarkStart w:id="1379" w:name="_ETM_Q1_1067902"/>
      <w:bookmarkEnd w:id="1379"/>
      <w:r>
        <w:rPr>
          <w:rFonts w:hint="cs"/>
          <w:rtl/>
        </w:rPr>
        <w:t>זה פה באר</w:t>
      </w:r>
      <w:bookmarkStart w:id="1380" w:name="_ETM_Q1_1066401"/>
      <w:bookmarkEnd w:id="1380"/>
      <w:r>
        <w:rPr>
          <w:rFonts w:hint="cs"/>
          <w:rtl/>
        </w:rPr>
        <w:t>ץ אז</w:t>
      </w:r>
      <w:bookmarkStart w:id="1381" w:name="_ETM_Q1_1066652"/>
      <w:bookmarkEnd w:id="1381"/>
      <w:r>
        <w:rPr>
          <w:rFonts w:hint="cs"/>
          <w:rtl/>
        </w:rPr>
        <w:t xml:space="preserve"> - - -</w:t>
      </w:r>
      <w:bookmarkStart w:id="1382" w:name="_ETM_Q1_1064402"/>
      <w:bookmarkEnd w:id="1382"/>
    </w:p>
    <w:p w14:paraId="5D0DF399" w14:textId="77777777" w:rsidR="00EF7C67" w:rsidRDefault="00EF7C67" w:rsidP="00EF7C67">
      <w:pPr>
        <w:rPr>
          <w:rtl/>
        </w:rPr>
      </w:pPr>
      <w:bookmarkStart w:id="1383" w:name="_ETM_Q1_1064651"/>
      <w:bookmarkStart w:id="1384" w:name="_ETM_Q1_1065651"/>
      <w:bookmarkEnd w:id="1383"/>
      <w:bookmarkEnd w:id="1384"/>
    </w:p>
    <w:p w14:paraId="6F715D5F" w14:textId="60B0BD8B" w:rsidR="00EF7C67" w:rsidRDefault="00EF7C67" w:rsidP="00EF7C67">
      <w:pPr>
        <w:pStyle w:val="a4"/>
        <w:keepNext/>
        <w:rPr>
          <w:rtl/>
        </w:rPr>
      </w:pPr>
      <w:bookmarkStart w:id="1385" w:name="ET_speaker_חגית_איגרמן_111"/>
      <w:r w:rsidRPr="00EF7C67">
        <w:rPr>
          <w:rStyle w:val="TagStyle"/>
          <w:rtl/>
        </w:rPr>
        <w:t xml:space="preserve"> &lt;&lt; דובר &gt;&gt; </w:t>
      </w:r>
      <w:r>
        <w:rPr>
          <w:rtl/>
        </w:rPr>
        <w:t>חגית איגרמן:</w:t>
      </w:r>
      <w:r w:rsidRPr="00EF7C67">
        <w:rPr>
          <w:rStyle w:val="TagStyle"/>
          <w:rtl/>
        </w:rPr>
        <w:t xml:space="preserve"> &lt;&lt; דובר &gt;&gt;</w:t>
      </w:r>
      <w:r>
        <w:rPr>
          <w:rtl/>
        </w:rPr>
        <w:t xml:space="preserve">   </w:t>
      </w:r>
      <w:bookmarkEnd w:id="1385"/>
    </w:p>
    <w:p w14:paraId="0FF139A6" w14:textId="77777777" w:rsidR="00EF7C67" w:rsidRDefault="00EF7C67" w:rsidP="00EF7C67">
      <w:pPr>
        <w:pStyle w:val="KeepWithNext"/>
        <w:rPr>
          <w:rtl/>
        </w:rPr>
      </w:pPr>
    </w:p>
    <w:p w14:paraId="1124B714" w14:textId="48BBB3E9" w:rsidR="00EF7C67" w:rsidRDefault="00EF7C67" w:rsidP="00EF7C67">
      <w:pPr>
        <w:rPr>
          <w:rtl/>
        </w:rPr>
      </w:pPr>
      <w:bookmarkStart w:id="1386" w:name="_ETM_Q1_1066651"/>
      <w:bookmarkEnd w:id="1386"/>
      <w:r>
        <w:rPr>
          <w:rFonts w:hint="cs"/>
          <w:rtl/>
        </w:rPr>
        <w:t xml:space="preserve">זה הופך להיות תוצרת </w:t>
      </w:r>
      <w:bookmarkStart w:id="1387" w:name="_ETM_Q1_1069151"/>
      <w:bookmarkEnd w:id="1387"/>
      <w:r>
        <w:rPr>
          <w:rFonts w:hint="cs"/>
          <w:rtl/>
        </w:rPr>
        <w:t>י</w:t>
      </w:r>
      <w:bookmarkStart w:id="1388" w:name="_ETM_Q1_1066151"/>
      <w:bookmarkEnd w:id="1388"/>
      <w:r>
        <w:rPr>
          <w:rFonts w:hint="cs"/>
          <w:rtl/>
        </w:rPr>
        <w:t xml:space="preserve">שראל. </w:t>
      </w:r>
    </w:p>
    <w:p w14:paraId="4CDBF3F2" w14:textId="77777777" w:rsidR="00EF7C67" w:rsidRDefault="00EF7C67" w:rsidP="00EF7C67">
      <w:pPr>
        <w:rPr>
          <w:rtl/>
        </w:rPr>
      </w:pPr>
      <w:bookmarkStart w:id="1389" w:name="_ETM_Q1_1067901"/>
      <w:bookmarkEnd w:id="1389"/>
    </w:p>
    <w:p w14:paraId="31FD68A4" w14:textId="0730881C" w:rsidR="00EF7C67" w:rsidRDefault="00EF7C67" w:rsidP="00EF7C67">
      <w:pPr>
        <w:pStyle w:val="af6"/>
        <w:keepNext/>
        <w:rPr>
          <w:rtl/>
        </w:rPr>
      </w:pPr>
      <w:bookmarkStart w:id="1390" w:name="ET_yor_יונתן_מישרקי___יורַ_112"/>
      <w:r w:rsidRPr="00EF7C67">
        <w:rPr>
          <w:rStyle w:val="TagStyle"/>
          <w:rtl/>
        </w:rPr>
        <w:t xml:space="preserve"> &lt;&lt; יור &gt;&gt; </w:t>
      </w:r>
      <w:r>
        <w:rPr>
          <w:rtl/>
        </w:rPr>
        <w:t>היו"ר יונתן מישרקי:</w:t>
      </w:r>
      <w:r w:rsidRPr="00EF7C67">
        <w:rPr>
          <w:rStyle w:val="TagStyle"/>
          <w:rtl/>
        </w:rPr>
        <w:t xml:space="preserve"> &lt;&lt; יור &gt;&gt;</w:t>
      </w:r>
      <w:r>
        <w:rPr>
          <w:rtl/>
        </w:rPr>
        <w:t xml:space="preserve">   </w:t>
      </w:r>
      <w:bookmarkEnd w:id="1390"/>
    </w:p>
    <w:p w14:paraId="749390AD" w14:textId="77777777" w:rsidR="00EF7C67" w:rsidRDefault="00EF7C67" w:rsidP="00EF7C67">
      <w:pPr>
        <w:pStyle w:val="KeepWithNext"/>
        <w:rPr>
          <w:rtl/>
        </w:rPr>
      </w:pPr>
    </w:p>
    <w:p w14:paraId="79D13C54" w14:textId="17C88FFF" w:rsidR="00EF7C67" w:rsidRDefault="00EF7C67" w:rsidP="00EF7C67">
      <w:pPr>
        <w:rPr>
          <w:rtl/>
        </w:rPr>
      </w:pPr>
      <w:r>
        <w:rPr>
          <w:rFonts w:hint="cs"/>
          <w:rtl/>
        </w:rPr>
        <w:t>אנחנו מבקשים להגיד שזה הופך להיות ישראלי</w:t>
      </w:r>
      <w:bookmarkStart w:id="1391" w:name="_ETM_Q1_1068652"/>
      <w:bookmarkEnd w:id="1391"/>
      <w:r>
        <w:rPr>
          <w:rFonts w:hint="cs"/>
          <w:rtl/>
        </w:rPr>
        <w:t>?</w:t>
      </w:r>
    </w:p>
    <w:p w14:paraId="141C4BB3" w14:textId="77777777" w:rsidR="00EF7C67" w:rsidRDefault="00EF7C67" w:rsidP="00EF7C67">
      <w:pPr>
        <w:rPr>
          <w:rtl/>
        </w:rPr>
      </w:pPr>
      <w:bookmarkStart w:id="1392" w:name="_ETM_Q1_1068901"/>
      <w:bookmarkStart w:id="1393" w:name="_ETM_Q1_1069152"/>
      <w:bookmarkEnd w:id="1392"/>
      <w:bookmarkEnd w:id="1393"/>
    </w:p>
    <w:p w14:paraId="791B15DA" w14:textId="0C855B42" w:rsidR="00EF7C67" w:rsidRDefault="00EF7C67" w:rsidP="00F71D85">
      <w:pPr>
        <w:pStyle w:val="a4"/>
        <w:keepNext/>
        <w:rPr>
          <w:rtl/>
        </w:rPr>
      </w:pPr>
      <w:bookmarkStart w:id="1394" w:name="ET_speaker_פנינה_אורן_שני_דור_113"/>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394"/>
    </w:p>
    <w:p w14:paraId="7F80F1E7" w14:textId="77777777" w:rsidR="00EF7C67" w:rsidRDefault="00EF7C67" w:rsidP="00EF7C67">
      <w:pPr>
        <w:pStyle w:val="KeepWithNext"/>
        <w:rPr>
          <w:rtl/>
        </w:rPr>
      </w:pPr>
    </w:p>
    <w:p w14:paraId="168E7354" w14:textId="0BDF7FD9" w:rsidR="00EF7C67" w:rsidRDefault="00EF7C67" w:rsidP="00EF7C67">
      <w:pPr>
        <w:rPr>
          <w:rtl/>
        </w:rPr>
      </w:pPr>
      <w:bookmarkStart w:id="1395" w:name="_ETM_Q1_1071402"/>
      <w:bookmarkEnd w:id="1395"/>
      <w:r>
        <w:rPr>
          <w:rFonts w:hint="cs"/>
          <w:rtl/>
        </w:rPr>
        <w:t>זה הו</w:t>
      </w:r>
      <w:bookmarkStart w:id="1396" w:name="_ETM_Q1_1069651"/>
      <w:bookmarkEnd w:id="1396"/>
      <w:r>
        <w:rPr>
          <w:rFonts w:hint="cs"/>
          <w:rtl/>
        </w:rPr>
        <w:t>פ</w:t>
      </w:r>
      <w:bookmarkStart w:id="1397" w:name="_ETM_Q1_1072651"/>
      <w:bookmarkEnd w:id="1397"/>
      <w:r>
        <w:rPr>
          <w:rFonts w:hint="cs"/>
          <w:rtl/>
        </w:rPr>
        <w:t>ך להיו</w:t>
      </w:r>
      <w:bookmarkStart w:id="1398" w:name="_ETM_Q1_1074651"/>
      <w:bookmarkStart w:id="1399" w:name="_ETM_Q1_1072151"/>
      <w:bookmarkEnd w:id="1398"/>
      <w:bookmarkEnd w:id="1399"/>
      <w:r>
        <w:rPr>
          <w:rFonts w:hint="cs"/>
          <w:rtl/>
        </w:rPr>
        <w:t>ת</w:t>
      </w:r>
      <w:bookmarkStart w:id="1400" w:name="_ETM_Q1_1069401"/>
      <w:bookmarkEnd w:id="1400"/>
      <w:r>
        <w:rPr>
          <w:rFonts w:hint="cs"/>
          <w:rtl/>
        </w:rPr>
        <w:t xml:space="preserve"> ישראלי.</w:t>
      </w:r>
    </w:p>
    <w:p w14:paraId="01F717C6" w14:textId="77777777" w:rsidR="00EF7C67" w:rsidRDefault="00EF7C67" w:rsidP="00EF7C67">
      <w:pPr>
        <w:rPr>
          <w:rtl/>
        </w:rPr>
      </w:pPr>
      <w:bookmarkStart w:id="1401" w:name="_ETM_Q1_1070651"/>
      <w:bookmarkStart w:id="1402" w:name="_ETM_Q1_1071900"/>
      <w:bookmarkEnd w:id="1401"/>
      <w:bookmarkEnd w:id="1402"/>
    </w:p>
    <w:p w14:paraId="640154AB" w14:textId="4EBE5B86" w:rsidR="00EF7C67" w:rsidRDefault="00EF7C67" w:rsidP="00EF7C67">
      <w:pPr>
        <w:pStyle w:val="af9"/>
        <w:keepNext/>
        <w:rPr>
          <w:rtl/>
        </w:rPr>
      </w:pPr>
      <w:bookmarkStart w:id="1403" w:name="ET_guest_924281_114"/>
      <w:r w:rsidRPr="00EF7C67">
        <w:rPr>
          <w:rStyle w:val="TagStyle"/>
          <w:rtl/>
        </w:rPr>
        <w:t xml:space="preserve"> &lt;&lt; אורח &gt;&gt; </w:t>
      </w:r>
      <w:r>
        <w:rPr>
          <w:rtl/>
        </w:rPr>
        <w:t>אורי דורמן:</w:t>
      </w:r>
      <w:r w:rsidRPr="00EF7C67">
        <w:rPr>
          <w:rStyle w:val="TagStyle"/>
          <w:rtl/>
        </w:rPr>
        <w:t xml:space="preserve"> &lt;&lt; אורח &gt;&gt;</w:t>
      </w:r>
      <w:r>
        <w:rPr>
          <w:rtl/>
        </w:rPr>
        <w:t xml:space="preserve">   </w:t>
      </w:r>
      <w:bookmarkEnd w:id="1403"/>
    </w:p>
    <w:p w14:paraId="5DB72F6E" w14:textId="77777777" w:rsidR="00EF7C67" w:rsidRDefault="00EF7C67" w:rsidP="00EF7C67">
      <w:pPr>
        <w:pStyle w:val="KeepWithNext"/>
        <w:rPr>
          <w:rtl/>
        </w:rPr>
      </w:pPr>
    </w:p>
    <w:p w14:paraId="0E4CFC82" w14:textId="76CA6DC9" w:rsidR="00EF7C67" w:rsidRDefault="00EF7C67" w:rsidP="00EF7C67">
      <w:pPr>
        <w:rPr>
          <w:rtl/>
        </w:rPr>
      </w:pPr>
      <w:bookmarkStart w:id="1404" w:name="_ETM_Q1_1072900"/>
      <w:bookmarkStart w:id="1405" w:name="_ETM_Q1_1069900"/>
      <w:bookmarkEnd w:id="1404"/>
      <w:bookmarkEnd w:id="1405"/>
      <w:r>
        <w:rPr>
          <w:rFonts w:hint="cs"/>
          <w:rtl/>
        </w:rPr>
        <w:t>לא, מה פתאום</w:t>
      </w:r>
      <w:bookmarkStart w:id="1406" w:name="_ETM_Q1_1070401"/>
      <w:bookmarkStart w:id="1407" w:name="_ETM_Q1_1067401"/>
      <w:bookmarkEnd w:id="1406"/>
      <w:bookmarkEnd w:id="1407"/>
      <w:r>
        <w:rPr>
          <w:rFonts w:hint="cs"/>
          <w:rtl/>
        </w:rPr>
        <w:t>? פנינה, יש חוק סימון ארץ מקור</w:t>
      </w:r>
      <w:bookmarkStart w:id="1408" w:name="_ETM_Q1_1075901"/>
      <w:bookmarkStart w:id="1409" w:name="_ETM_Q1_1072902"/>
      <w:bookmarkEnd w:id="1408"/>
      <w:bookmarkEnd w:id="1409"/>
      <w:r>
        <w:rPr>
          <w:rFonts w:hint="cs"/>
          <w:rtl/>
        </w:rPr>
        <w:t xml:space="preserve">. </w:t>
      </w:r>
    </w:p>
    <w:p w14:paraId="3B3F0EFE" w14:textId="77777777" w:rsidR="00EF7C67" w:rsidRDefault="00EF7C67" w:rsidP="00EF7C67">
      <w:pPr>
        <w:rPr>
          <w:rtl/>
        </w:rPr>
      </w:pPr>
      <w:bookmarkStart w:id="1410" w:name="_ETM_Q1_1073401"/>
      <w:bookmarkStart w:id="1411" w:name="_ETM_Q1_1073651"/>
      <w:bookmarkStart w:id="1412" w:name="_ETM_Q1_1074401"/>
      <w:bookmarkEnd w:id="1410"/>
      <w:bookmarkEnd w:id="1411"/>
      <w:bookmarkEnd w:id="1412"/>
    </w:p>
    <w:p w14:paraId="0E4C93E9" w14:textId="5327B987" w:rsidR="00EF7C67" w:rsidRDefault="00EF7C67" w:rsidP="00F71D85">
      <w:pPr>
        <w:pStyle w:val="a4"/>
        <w:keepNext/>
        <w:rPr>
          <w:rtl/>
        </w:rPr>
      </w:pPr>
      <w:bookmarkStart w:id="1413" w:name="ET_speaker_פנינה_אורן_שני_דור_115"/>
      <w:r w:rsidRPr="00EF7C67">
        <w:rPr>
          <w:rStyle w:val="TagStyle"/>
          <w:rtl/>
        </w:rPr>
        <w:t xml:space="preserve"> &lt;&lt; דובר &gt;&gt; </w:t>
      </w:r>
      <w:r>
        <w:rPr>
          <w:rtl/>
        </w:rPr>
        <w:t xml:space="preserve">פנינה אורן </w:t>
      </w:r>
      <w:r w:rsidR="005E5570">
        <w:rPr>
          <w:rtl/>
        </w:rPr>
        <w:t>שנידור</w:t>
      </w:r>
      <w:r>
        <w:rPr>
          <w:rtl/>
        </w:rPr>
        <w:t>:</w:t>
      </w:r>
      <w:r w:rsidRPr="00EF7C67">
        <w:rPr>
          <w:rStyle w:val="TagStyle"/>
          <w:rtl/>
        </w:rPr>
        <w:t xml:space="preserve"> &lt;&lt; דובר &gt;&gt;</w:t>
      </w:r>
      <w:r>
        <w:rPr>
          <w:rtl/>
        </w:rPr>
        <w:t xml:space="preserve">   </w:t>
      </w:r>
      <w:bookmarkEnd w:id="1413"/>
    </w:p>
    <w:p w14:paraId="7CBD44D4" w14:textId="77777777" w:rsidR="00EF7C67" w:rsidRDefault="00EF7C67" w:rsidP="00EF7C67">
      <w:pPr>
        <w:pStyle w:val="KeepWithNext"/>
        <w:rPr>
          <w:rtl/>
        </w:rPr>
      </w:pPr>
    </w:p>
    <w:p w14:paraId="046CDEB3" w14:textId="1129A92E" w:rsidR="00EF7C67" w:rsidRDefault="00EF7C67" w:rsidP="00EF7C67">
      <w:pPr>
        <w:rPr>
          <w:rtl/>
        </w:rPr>
      </w:pPr>
      <w:bookmarkStart w:id="1414" w:name="_ETM_Q1_1075401"/>
      <w:bookmarkEnd w:id="1414"/>
      <w:r>
        <w:rPr>
          <w:rFonts w:hint="cs"/>
          <w:rtl/>
        </w:rPr>
        <w:t xml:space="preserve">איזה חוק? </w:t>
      </w:r>
    </w:p>
    <w:p w14:paraId="1AF7F58C" w14:textId="77777777" w:rsidR="00EF7C67" w:rsidRDefault="00EF7C67" w:rsidP="00EF7C67">
      <w:pPr>
        <w:rPr>
          <w:rtl/>
        </w:rPr>
      </w:pPr>
      <w:bookmarkStart w:id="1415" w:name="_ETM_Q1_1078401"/>
      <w:bookmarkStart w:id="1416" w:name="_ETM_Q1_1079650"/>
      <w:bookmarkEnd w:id="1415"/>
      <w:bookmarkEnd w:id="1416"/>
    </w:p>
    <w:p w14:paraId="7D754B04" w14:textId="16576012" w:rsidR="00EF7C67" w:rsidRDefault="00EF7C67" w:rsidP="00EF7C67">
      <w:pPr>
        <w:pStyle w:val="af9"/>
        <w:keepNext/>
        <w:rPr>
          <w:rtl/>
        </w:rPr>
      </w:pPr>
      <w:bookmarkStart w:id="1417" w:name="ET_guest_924281_116"/>
      <w:r w:rsidRPr="00EF7C67">
        <w:rPr>
          <w:rStyle w:val="TagStyle"/>
          <w:rtl/>
        </w:rPr>
        <w:t xml:space="preserve"> &lt;&lt; אורח &gt;&gt; </w:t>
      </w:r>
      <w:r>
        <w:rPr>
          <w:rtl/>
        </w:rPr>
        <w:t>אורי דורמן:</w:t>
      </w:r>
      <w:r w:rsidRPr="00EF7C67">
        <w:rPr>
          <w:rStyle w:val="TagStyle"/>
          <w:rtl/>
        </w:rPr>
        <w:t xml:space="preserve"> &lt;&lt; אורח &gt;&gt;</w:t>
      </w:r>
      <w:r>
        <w:rPr>
          <w:rtl/>
        </w:rPr>
        <w:t xml:space="preserve">   </w:t>
      </w:r>
      <w:bookmarkEnd w:id="1417"/>
    </w:p>
    <w:p w14:paraId="7FC5537C" w14:textId="77777777" w:rsidR="00EF7C67" w:rsidRDefault="00EF7C67" w:rsidP="00EF7C67">
      <w:pPr>
        <w:pStyle w:val="KeepWithNext"/>
        <w:rPr>
          <w:rtl/>
        </w:rPr>
      </w:pPr>
    </w:p>
    <w:p w14:paraId="517B110B" w14:textId="2C3F0D7B" w:rsidR="00EF7C67" w:rsidRDefault="00EF7C67" w:rsidP="00EF7C67">
      <w:pPr>
        <w:rPr>
          <w:rtl/>
        </w:rPr>
      </w:pPr>
      <w:bookmarkStart w:id="1418" w:name="_ETM_Q1_1080900"/>
      <w:bookmarkStart w:id="1419" w:name="_ETM_Q1_1077900"/>
      <w:bookmarkEnd w:id="1418"/>
      <w:bookmarkEnd w:id="1419"/>
      <w:r>
        <w:rPr>
          <w:rFonts w:hint="cs"/>
          <w:rtl/>
        </w:rPr>
        <w:t>י</w:t>
      </w:r>
      <w:bookmarkStart w:id="1420" w:name="_ETM_Q1_1074900"/>
      <w:bookmarkEnd w:id="1420"/>
      <w:r>
        <w:rPr>
          <w:rFonts w:hint="cs"/>
          <w:rtl/>
        </w:rPr>
        <w:t>ש חוק שעבר פה בכנסת.</w:t>
      </w:r>
    </w:p>
    <w:p w14:paraId="1DBC499B" w14:textId="77777777" w:rsidR="00EF7C67" w:rsidRDefault="00EF7C67" w:rsidP="00EF7C67">
      <w:pPr>
        <w:rPr>
          <w:rtl/>
        </w:rPr>
      </w:pPr>
      <w:bookmarkStart w:id="1421" w:name="_ETM_Q1_1077901"/>
      <w:bookmarkStart w:id="1422" w:name="_ETM_Q1_1078151"/>
      <w:bookmarkStart w:id="1423" w:name="_ETM_Q1_1079151"/>
      <w:bookmarkEnd w:id="1421"/>
      <w:bookmarkEnd w:id="1422"/>
      <w:bookmarkEnd w:id="1423"/>
    </w:p>
    <w:p w14:paraId="2208ADB0" w14:textId="2F2EC196" w:rsidR="00EF7C67" w:rsidRPr="00CA5E42" w:rsidRDefault="00EF7C67" w:rsidP="00F71D85">
      <w:pPr>
        <w:pStyle w:val="a4"/>
        <w:keepNext/>
        <w:rPr>
          <w:rtl/>
        </w:rPr>
      </w:pPr>
      <w:bookmarkStart w:id="1424" w:name="ET_speaker_פנינה_אורן_שני_דור_117"/>
      <w:r w:rsidRPr="00EF7C67">
        <w:rPr>
          <w:rStyle w:val="TagStyle"/>
          <w:rtl/>
        </w:rPr>
        <w:t xml:space="preserve"> </w:t>
      </w:r>
      <w:r w:rsidRPr="00CA5E42">
        <w:rPr>
          <w:rStyle w:val="TagStyle"/>
          <w:rtl/>
        </w:rPr>
        <w:t xml:space="preserve">&lt;&lt; דובר &gt;&gt; </w:t>
      </w:r>
      <w:r w:rsidRPr="00CA5E42">
        <w:rPr>
          <w:rtl/>
        </w:rPr>
        <w:t xml:space="preserve">פנינה אורן </w:t>
      </w:r>
      <w:r w:rsidR="005E5570">
        <w:rPr>
          <w:rtl/>
        </w:rPr>
        <w:t>שנידור</w:t>
      </w:r>
      <w:r w:rsidRPr="00CA5E42">
        <w:rPr>
          <w:rtl/>
        </w:rPr>
        <w:t>:</w:t>
      </w:r>
      <w:r w:rsidRPr="00CA5E42">
        <w:rPr>
          <w:rStyle w:val="TagStyle"/>
          <w:rtl/>
        </w:rPr>
        <w:t xml:space="preserve"> &lt;&lt; דובר &gt;&gt;</w:t>
      </w:r>
      <w:r w:rsidRPr="00CA5E42">
        <w:rPr>
          <w:rtl/>
        </w:rPr>
        <w:t xml:space="preserve">   </w:t>
      </w:r>
      <w:bookmarkEnd w:id="1424"/>
    </w:p>
    <w:p w14:paraId="7C248816" w14:textId="77777777" w:rsidR="00EF7C67" w:rsidRPr="00CA5E42" w:rsidRDefault="00EF7C67" w:rsidP="00EF7C67">
      <w:pPr>
        <w:pStyle w:val="KeepWithNext"/>
        <w:rPr>
          <w:rtl/>
        </w:rPr>
      </w:pPr>
    </w:p>
    <w:p w14:paraId="3BF1EE61" w14:textId="2C5733F5" w:rsidR="00EF7C67" w:rsidRPr="00CA5E42" w:rsidRDefault="00EF7C67" w:rsidP="00EF7C67">
      <w:pPr>
        <w:rPr>
          <w:rtl/>
        </w:rPr>
      </w:pPr>
      <w:bookmarkStart w:id="1425" w:name="_ETM_Q1_1080400"/>
      <w:bookmarkEnd w:id="1425"/>
      <w:r w:rsidRPr="00CA5E42">
        <w:rPr>
          <w:rFonts w:hint="cs"/>
          <w:rtl/>
        </w:rPr>
        <w:t xml:space="preserve">זה מה שאני </w:t>
      </w:r>
      <w:bookmarkStart w:id="1426" w:name="_ETM_Q1_1081901"/>
      <w:bookmarkEnd w:id="1426"/>
      <w:r w:rsidRPr="00CA5E42">
        <w:rPr>
          <w:rFonts w:hint="cs"/>
          <w:rtl/>
        </w:rPr>
        <w:t xml:space="preserve">אמרתי. </w:t>
      </w:r>
    </w:p>
    <w:p w14:paraId="77302237" w14:textId="77777777" w:rsidR="00CA5E42" w:rsidRPr="00CA5E42" w:rsidRDefault="00CA5E42" w:rsidP="00EF7C67">
      <w:pPr>
        <w:rPr>
          <w:rtl/>
        </w:rPr>
      </w:pPr>
      <w:bookmarkStart w:id="1427" w:name="_ETM_Q1_1082901"/>
      <w:bookmarkStart w:id="1428" w:name="_ETM_Q1_1083151"/>
      <w:bookmarkStart w:id="1429" w:name="_ETM_Q1_1080151"/>
      <w:bookmarkStart w:id="1430" w:name="_ETM_Q1_1086153"/>
      <w:bookmarkEnd w:id="1427"/>
      <w:bookmarkEnd w:id="1428"/>
      <w:bookmarkEnd w:id="1429"/>
      <w:bookmarkEnd w:id="1430"/>
    </w:p>
    <w:p w14:paraId="144BBBC1" w14:textId="1239F5EA" w:rsidR="00CA5E42" w:rsidRPr="00CA5E42" w:rsidRDefault="00CA5E42" w:rsidP="00CA5E42">
      <w:pPr>
        <w:pStyle w:val="a4"/>
        <w:keepNext/>
        <w:rPr>
          <w:rtl/>
        </w:rPr>
      </w:pPr>
      <w:bookmarkStart w:id="1431" w:name="ET_speaker_מרינה_אוסטפלד_1474"/>
      <w:r w:rsidRPr="00CA5E42">
        <w:rPr>
          <w:rStyle w:val="TagStyle"/>
          <w:rtl/>
        </w:rPr>
        <w:t xml:space="preserve"> &lt;&lt; דובר &gt;&gt; </w:t>
      </w:r>
      <w:r w:rsidRPr="00CA5E42">
        <w:rPr>
          <w:rtl/>
        </w:rPr>
        <w:t>מרינה אוסטפלד:</w:t>
      </w:r>
      <w:r w:rsidRPr="00CA5E42">
        <w:rPr>
          <w:rStyle w:val="TagStyle"/>
          <w:rtl/>
        </w:rPr>
        <w:t xml:space="preserve"> &lt;&lt; דובר &gt;&gt;</w:t>
      </w:r>
      <w:r w:rsidRPr="00CA5E42">
        <w:rPr>
          <w:rtl/>
        </w:rPr>
        <w:t xml:space="preserve">   </w:t>
      </w:r>
      <w:bookmarkEnd w:id="1431"/>
    </w:p>
    <w:p w14:paraId="26E1293A" w14:textId="77777777" w:rsidR="00CA5E42" w:rsidRPr="00CA5E42" w:rsidRDefault="00CA5E42" w:rsidP="00CA5E42">
      <w:pPr>
        <w:rPr>
          <w:rtl/>
        </w:rPr>
      </w:pPr>
      <w:bookmarkStart w:id="1432" w:name="_ETM_Q1_1087653"/>
      <w:bookmarkStart w:id="1433" w:name="_ETM_Q1_1087903"/>
      <w:bookmarkEnd w:id="1432"/>
      <w:bookmarkEnd w:id="1433"/>
    </w:p>
    <w:p w14:paraId="3EA91637" w14:textId="5236C266" w:rsidR="00EF7C67" w:rsidRPr="00CA5E42" w:rsidRDefault="00EF7C67" w:rsidP="00EF7C67">
      <w:pPr>
        <w:rPr>
          <w:rtl/>
        </w:rPr>
      </w:pPr>
      <w:r w:rsidRPr="00CA5E42">
        <w:rPr>
          <w:rFonts w:hint="cs"/>
          <w:rtl/>
        </w:rPr>
        <w:t>א</w:t>
      </w:r>
      <w:bookmarkStart w:id="1434" w:name="_ETM_Q1_1077401"/>
      <w:bookmarkEnd w:id="1434"/>
      <w:r w:rsidRPr="00CA5E42">
        <w:rPr>
          <w:rFonts w:hint="cs"/>
          <w:rtl/>
        </w:rPr>
        <w:t>ת</w:t>
      </w:r>
      <w:bookmarkStart w:id="1435" w:name="_ETM_Q1_1077650"/>
      <w:bookmarkEnd w:id="1435"/>
      <w:r w:rsidRPr="00CA5E42">
        <w:rPr>
          <w:rFonts w:hint="cs"/>
          <w:rtl/>
        </w:rPr>
        <w:t>ה מדבר על הצו. על זה היא מדברת.</w:t>
      </w:r>
      <w:bookmarkStart w:id="1436" w:name="_ETM_Q1_1080650"/>
      <w:bookmarkEnd w:id="1436"/>
    </w:p>
    <w:p w14:paraId="1F063D7E" w14:textId="77777777" w:rsidR="00EF7C67" w:rsidRPr="00CA5E42" w:rsidRDefault="00EF7C67" w:rsidP="00EF7C67">
      <w:pPr>
        <w:rPr>
          <w:rtl/>
        </w:rPr>
      </w:pPr>
      <w:bookmarkStart w:id="1437" w:name="_ETM_Q1_1080902"/>
      <w:bookmarkStart w:id="1438" w:name="_ETM_Q1_1081650"/>
      <w:bookmarkEnd w:id="1437"/>
      <w:bookmarkEnd w:id="1438"/>
    </w:p>
    <w:p w14:paraId="215CDAC0" w14:textId="653B1FBB" w:rsidR="00EF7C67" w:rsidRPr="00CA5E42" w:rsidRDefault="00EF7C67" w:rsidP="00EF7C67">
      <w:pPr>
        <w:pStyle w:val="af9"/>
        <w:keepNext/>
        <w:rPr>
          <w:rtl/>
        </w:rPr>
      </w:pPr>
      <w:bookmarkStart w:id="1439" w:name="ET_guest_924281_118"/>
      <w:r w:rsidRPr="00CA5E42">
        <w:rPr>
          <w:rStyle w:val="TagStyle"/>
          <w:rtl/>
        </w:rPr>
        <w:t xml:space="preserve"> &lt;&lt; אורח &gt;&gt; </w:t>
      </w:r>
      <w:r w:rsidRPr="00CA5E42">
        <w:rPr>
          <w:rtl/>
        </w:rPr>
        <w:t>אורי דורמן:</w:t>
      </w:r>
      <w:r w:rsidRPr="00CA5E42">
        <w:rPr>
          <w:rStyle w:val="TagStyle"/>
          <w:rtl/>
        </w:rPr>
        <w:t xml:space="preserve"> &lt;&lt; אורח &gt;&gt;</w:t>
      </w:r>
      <w:r w:rsidRPr="00CA5E42">
        <w:rPr>
          <w:rtl/>
        </w:rPr>
        <w:t xml:space="preserve">   </w:t>
      </w:r>
      <w:bookmarkEnd w:id="1439"/>
    </w:p>
    <w:p w14:paraId="0748D27C" w14:textId="77777777" w:rsidR="00EF7C67" w:rsidRPr="00CA5E42" w:rsidRDefault="00EF7C67" w:rsidP="00EF7C67">
      <w:pPr>
        <w:pStyle w:val="KeepWithNext"/>
        <w:rPr>
          <w:rtl/>
        </w:rPr>
      </w:pPr>
    </w:p>
    <w:p w14:paraId="73D23080" w14:textId="5D9D1CA5" w:rsidR="00EF7C67" w:rsidRDefault="002C3838" w:rsidP="00EF7C67">
      <w:pPr>
        <w:rPr>
          <w:rtl/>
        </w:rPr>
      </w:pPr>
      <w:bookmarkStart w:id="1440" w:name="_ETM_Q1_1082650"/>
      <w:bookmarkStart w:id="1441" w:name="_ETM_Q1_1082900"/>
      <w:bookmarkEnd w:id="1440"/>
      <w:bookmarkEnd w:id="1441"/>
      <w:r w:rsidRPr="00CA5E42">
        <w:rPr>
          <w:rFonts w:hint="cs"/>
          <w:rtl/>
        </w:rPr>
        <w:t>אבל הוא לא אומר שמסמני</w:t>
      </w:r>
      <w:bookmarkStart w:id="1442" w:name="_ETM_Q1_1081900"/>
      <w:bookmarkEnd w:id="1442"/>
      <w:r w:rsidRPr="00CA5E42">
        <w:rPr>
          <w:rFonts w:hint="cs"/>
          <w:rtl/>
        </w:rPr>
        <w:t>ם ישראל על</w:t>
      </w:r>
      <w:bookmarkStart w:id="1443" w:name="_ETM_Q1_1084650"/>
      <w:bookmarkEnd w:id="1443"/>
      <w:r w:rsidRPr="00CA5E42">
        <w:rPr>
          <w:rFonts w:hint="cs"/>
          <w:rtl/>
        </w:rPr>
        <w:t xml:space="preserve"> תוצרת</w:t>
      </w:r>
      <w:bookmarkStart w:id="1444" w:name="_ETM_Q1_1082401"/>
      <w:bookmarkEnd w:id="1444"/>
      <w:r w:rsidRPr="00CA5E42">
        <w:rPr>
          <w:rFonts w:hint="cs"/>
          <w:rtl/>
        </w:rPr>
        <w:t xml:space="preserve"> בתפ</w:t>
      </w:r>
      <w:bookmarkStart w:id="1445" w:name="_ETM_Q1_1084651"/>
      <w:bookmarkStart w:id="1446" w:name="_ETM_Q1_1082151"/>
      <w:bookmarkEnd w:id="1445"/>
      <w:bookmarkEnd w:id="1446"/>
      <w:r w:rsidRPr="00CA5E42">
        <w:rPr>
          <w:rFonts w:hint="cs"/>
          <w:rtl/>
        </w:rPr>
        <w:t>זור</w:t>
      </w:r>
      <w:bookmarkStart w:id="1447" w:name="_ETM_Q1_1084400"/>
      <w:bookmarkEnd w:id="1447"/>
      <w:r w:rsidRPr="00CA5E42">
        <w:rPr>
          <w:rFonts w:hint="cs"/>
          <w:rtl/>
        </w:rPr>
        <w:t xml:space="preserve">ת. מה </w:t>
      </w:r>
      <w:bookmarkStart w:id="1448" w:name="_ETM_Q1_1086651"/>
      <w:bookmarkEnd w:id="1448"/>
      <w:r w:rsidRPr="00CA5E42">
        <w:rPr>
          <w:rFonts w:hint="cs"/>
          <w:rtl/>
        </w:rPr>
        <w:t>פתאום</w:t>
      </w:r>
      <w:bookmarkStart w:id="1449" w:name="_ETM_Q1_1086150"/>
      <w:bookmarkEnd w:id="1449"/>
      <w:r w:rsidRPr="00CA5E42">
        <w:rPr>
          <w:rFonts w:hint="cs"/>
          <w:rtl/>
        </w:rPr>
        <w:t>?</w:t>
      </w:r>
    </w:p>
    <w:p w14:paraId="71C16DEC" w14:textId="77777777" w:rsidR="002C3838" w:rsidRDefault="002C3838" w:rsidP="00EF7C67">
      <w:pPr>
        <w:rPr>
          <w:rtl/>
        </w:rPr>
      </w:pPr>
      <w:bookmarkStart w:id="1450" w:name="_ETM_Q1_1087151"/>
      <w:bookmarkStart w:id="1451" w:name="_ETM_Q1_1084402"/>
      <w:bookmarkStart w:id="1452" w:name="_ETM_Q1_1086902"/>
      <w:bookmarkEnd w:id="1450"/>
      <w:bookmarkEnd w:id="1451"/>
      <w:bookmarkEnd w:id="1452"/>
    </w:p>
    <w:p w14:paraId="1ADF8740" w14:textId="6C3A285D" w:rsidR="002C3838" w:rsidRDefault="002C3838" w:rsidP="00F71D85">
      <w:pPr>
        <w:pStyle w:val="a4"/>
        <w:keepNext/>
        <w:rPr>
          <w:rtl/>
        </w:rPr>
      </w:pPr>
      <w:bookmarkStart w:id="1453" w:name="ET_speaker_פנינה_אורן_שני_דור_119"/>
      <w:r w:rsidRPr="002C3838">
        <w:rPr>
          <w:rStyle w:val="TagStyle"/>
          <w:rtl/>
        </w:rPr>
        <w:t xml:space="preserve"> &lt;&lt; דובר &gt;&gt; </w:t>
      </w:r>
      <w:r>
        <w:rPr>
          <w:rtl/>
        </w:rPr>
        <w:t xml:space="preserve">פנינה אורן </w:t>
      </w:r>
      <w:r w:rsidR="005E5570">
        <w:rPr>
          <w:rtl/>
        </w:rPr>
        <w:t>שנידור</w:t>
      </w:r>
      <w:r>
        <w:rPr>
          <w:rtl/>
        </w:rPr>
        <w:t>:</w:t>
      </w:r>
      <w:r w:rsidRPr="002C3838">
        <w:rPr>
          <w:rStyle w:val="TagStyle"/>
          <w:rtl/>
        </w:rPr>
        <w:t xml:space="preserve"> &lt;&lt; דובר &gt;&gt;</w:t>
      </w:r>
      <w:r>
        <w:rPr>
          <w:rtl/>
        </w:rPr>
        <w:t xml:space="preserve">   </w:t>
      </w:r>
      <w:bookmarkEnd w:id="1453"/>
    </w:p>
    <w:p w14:paraId="1C329DAF" w14:textId="77777777" w:rsidR="002C3838" w:rsidRDefault="002C3838" w:rsidP="002C3838">
      <w:pPr>
        <w:pStyle w:val="KeepWithNext"/>
        <w:rPr>
          <w:rtl/>
        </w:rPr>
      </w:pPr>
    </w:p>
    <w:p w14:paraId="4673EF0E" w14:textId="16B87D7A" w:rsidR="002C3838" w:rsidRDefault="002C3838" w:rsidP="002C3838">
      <w:pPr>
        <w:rPr>
          <w:rtl/>
        </w:rPr>
      </w:pPr>
      <w:bookmarkStart w:id="1454" w:name="_ETM_Q1_1088150"/>
      <w:bookmarkStart w:id="1455" w:name="_ETM_Q1_1085150"/>
      <w:bookmarkStart w:id="1456" w:name="_ETM_Q1_1082150"/>
      <w:bookmarkEnd w:id="1454"/>
      <w:bookmarkEnd w:id="1455"/>
      <w:bookmarkEnd w:id="1456"/>
      <w:r>
        <w:rPr>
          <w:rFonts w:hint="cs"/>
          <w:rtl/>
        </w:rPr>
        <w:t>לא שינ</w:t>
      </w:r>
      <w:bookmarkStart w:id="1457" w:name="_ETM_Q1_1081151"/>
      <w:bookmarkEnd w:id="1457"/>
      <w:r>
        <w:rPr>
          <w:rFonts w:hint="cs"/>
          <w:rtl/>
        </w:rPr>
        <w:t>ינו ש</w:t>
      </w:r>
      <w:bookmarkStart w:id="1458" w:name="_ETM_Q1_1079900"/>
      <w:bookmarkEnd w:id="1458"/>
      <w:r>
        <w:rPr>
          <w:rFonts w:hint="cs"/>
          <w:rtl/>
        </w:rPr>
        <w:t xml:space="preserve">ום דבר. </w:t>
      </w:r>
      <w:bookmarkStart w:id="1459" w:name="_ETM_Q1_1084901"/>
      <w:bookmarkStart w:id="1460" w:name="_ETM_Q1_1085151"/>
      <w:bookmarkStart w:id="1461" w:name="_ETM_Q1_1087401"/>
      <w:bookmarkEnd w:id="1459"/>
      <w:bookmarkEnd w:id="1460"/>
      <w:bookmarkEnd w:id="1461"/>
    </w:p>
    <w:p w14:paraId="3747F2B9" w14:textId="77777777" w:rsidR="002C3838" w:rsidRDefault="002C3838" w:rsidP="002C3838">
      <w:pPr>
        <w:rPr>
          <w:rtl/>
        </w:rPr>
      </w:pPr>
      <w:bookmarkStart w:id="1462" w:name="_ETM_Q1_1087402"/>
      <w:bookmarkStart w:id="1463" w:name="_ETM_Q1_1087651"/>
      <w:bookmarkStart w:id="1464" w:name="_ETM_Q1_1084900"/>
      <w:bookmarkStart w:id="1465" w:name="_ETM_Q1_1090151"/>
      <w:bookmarkEnd w:id="1462"/>
      <w:bookmarkEnd w:id="1463"/>
      <w:bookmarkEnd w:id="1464"/>
      <w:bookmarkEnd w:id="1465"/>
    </w:p>
    <w:p w14:paraId="40D0A207" w14:textId="3B9B4200" w:rsidR="002C3838" w:rsidRDefault="002C3838" w:rsidP="002C3838">
      <w:pPr>
        <w:pStyle w:val="a4"/>
        <w:keepNext/>
        <w:rPr>
          <w:rtl/>
        </w:rPr>
      </w:pPr>
      <w:bookmarkStart w:id="1466" w:name="ET_speaker_חגית_איגרמן_121"/>
      <w:r w:rsidRPr="002C3838">
        <w:rPr>
          <w:rStyle w:val="TagStyle"/>
          <w:rtl/>
        </w:rPr>
        <w:t xml:space="preserve"> &lt;&lt; דובר &gt;&gt; </w:t>
      </w:r>
      <w:r>
        <w:rPr>
          <w:rtl/>
        </w:rPr>
        <w:t>חגית איגרמן:</w:t>
      </w:r>
      <w:r w:rsidRPr="002C3838">
        <w:rPr>
          <w:rStyle w:val="TagStyle"/>
          <w:rtl/>
        </w:rPr>
        <w:t xml:space="preserve"> &lt;&lt; דובר &gt;&gt;</w:t>
      </w:r>
      <w:r>
        <w:rPr>
          <w:rtl/>
        </w:rPr>
        <w:t xml:space="preserve">   </w:t>
      </w:r>
      <w:bookmarkEnd w:id="1466"/>
    </w:p>
    <w:p w14:paraId="46A17933" w14:textId="77777777" w:rsidR="002C3838" w:rsidRDefault="002C3838" w:rsidP="002C3838">
      <w:pPr>
        <w:pStyle w:val="KeepWithNext"/>
        <w:rPr>
          <w:rtl/>
        </w:rPr>
      </w:pPr>
    </w:p>
    <w:p w14:paraId="63E98058" w14:textId="382D93EC" w:rsidR="002C3838" w:rsidRDefault="002C3838" w:rsidP="002C3838">
      <w:pPr>
        <w:rPr>
          <w:rtl/>
        </w:rPr>
      </w:pPr>
      <w:bookmarkStart w:id="1467" w:name="_ETM_Q1_1091400"/>
      <w:bookmarkStart w:id="1468" w:name="_ETM_Q1_1088400"/>
      <w:bookmarkEnd w:id="1467"/>
      <w:bookmarkEnd w:id="1468"/>
      <w:r>
        <w:rPr>
          <w:rFonts w:hint="cs"/>
          <w:rtl/>
        </w:rPr>
        <w:t>אם הסופר אורז את הירקות אז זה הופך להיות ישראלי</w:t>
      </w:r>
      <w:bookmarkStart w:id="1469" w:name="_ETM_Q1_1090401"/>
      <w:bookmarkEnd w:id="1469"/>
      <w:r>
        <w:rPr>
          <w:rFonts w:hint="cs"/>
          <w:rtl/>
        </w:rPr>
        <w:t>.</w:t>
      </w:r>
    </w:p>
    <w:p w14:paraId="129339E7" w14:textId="77777777" w:rsidR="002C3838" w:rsidRPr="002C3838" w:rsidRDefault="002C3838" w:rsidP="002C3838">
      <w:pPr>
        <w:rPr>
          <w:rtl/>
        </w:rPr>
      </w:pPr>
      <w:bookmarkStart w:id="1470" w:name="_ETM_Q1_1093151"/>
      <w:bookmarkStart w:id="1471" w:name="_ETM_Q1_1090651"/>
      <w:bookmarkEnd w:id="1470"/>
      <w:bookmarkEnd w:id="1471"/>
    </w:p>
    <w:p w14:paraId="5F5E3A6C" w14:textId="168811F2" w:rsidR="002C3838" w:rsidRDefault="002C3838" w:rsidP="002C3838">
      <w:pPr>
        <w:pStyle w:val="a4"/>
        <w:keepNext/>
        <w:rPr>
          <w:rtl/>
        </w:rPr>
      </w:pPr>
      <w:bookmarkStart w:id="1472" w:name="ET_speaker_גל_ברנס_120"/>
      <w:r w:rsidRPr="002C3838">
        <w:rPr>
          <w:rStyle w:val="TagStyle"/>
          <w:rtl/>
        </w:rPr>
        <w:t xml:space="preserve"> &lt;&lt; דובר &gt;&gt; </w:t>
      </w:r>
      <w:r>
        <w:rPr>
          <w:rtl/>
        </w:rPr>
        <w:t>גל ברנס:</w:t>
      </w:r>
      <w:r w:rsidRPr="002C3838">
        <w:rPr>
          <w:rStyle w:val="TagStyle"/>
          <w:rtl/>
        </w:rPr>
        <w:t xml:space="preserve"> &lt;&lt; דובר &gt;&gt;</w:t>
      </w:r>
      <w:r>
        <w:rPr>
          <w:rtl/>
        </w:rPr>
        <w:t xml:space="preserve">   </w:t>
      </w:r>
      <w:bookmarkEnd w:id="1472"/>
    </w:p>
    <w:p w14:paraId="7F37B19C" w14:textId="77777777" w:rsidR="002C3838" w:rsidRDefault="002C3838" w:rsidP="002C3838">
      <w:pPr>
        <w:pStyle w:val="KeepWithNext"/>
        <w:rPr>
          <w:rtl/>
        </w:rPr>
      </w:pPr>
    </w:p>
    <w:p w14:paraId="1109C2EE" w14:textId="1148F8FD" w:rsidR="002C3838" w:rsidRDefault="002C3838" w:rsidP="00EF7C67">
      <w:pPr>
        <w:rPr>
          <w:rtl/>
        </w:rPr>
      </w:pPr>
      <w:bookmarkStart w:id="1473" w:name="_ETM_Q1_1093401"/>
      <w:bookmarkStart w:id="1474" w:name="_ETM_Q1_1088901"/>
      <w:bookmarkStart w:id="1475" w:name="_ETM_Q1_1086900"/>
      <w:bookmarkStart w:id="1476" w:name="_ETM_Q1_1083650"/>
      <w:bookmarkEnd w:id="1473"/>
      <w:bookmarkEnd w:id="1474"/>
      <w:bookmarkEnd w:id="1475"/>
      <w:bookmarkEnd w:id="1476"/>
      <w:r>
        <w:rPr>
          <w:rFonts w:hint="cs"/>
          <w:rtl/>
        </w:rPr>
        <w:t xml:space="preserve">נראה לי שהתשובה היא שלא </w:t>
      </w:r>
      <w:bookmarkStart w:id="1477" w:name="_ETM_Q1_1084401"/>
      <w:bookmarkEnd w:id="1477"/>
      <w:r>
        <w:rPr>
          <w:rFonts w:hint="cs"/>
          <w:rtl/>
        </w:rPr>
        <w:t xml:space="preserve">שינו </w:t>
      </w:r>
      <w:bookmarkStart w:id="1478" w:name="_ETM_Q1_1085902"/>
      <w:bookmarkEnd w:id="1478"/>
      <w:r>
        <w:rPr>
          <w:rFonts w:hint="cs"/>
          <w:rtl/>
        </w:rPr>
        <w:t>שום דבר במצב הקיים אז זה דיון עקר. לא שינו</w:t>
      </w:r>
      <w:bookmarkStart w:id="1479" w:name="_ETM_Q1_1092651"/>
      <w:bookmarkEnd w:id="1479"/>
      <w:r>
        <w:rPr>
          <w:rFonts w:hint="cs"/>
          <w:rtl/>
        </w:rPr>
        <w:t xml:space="preserve"> א</w:t>
      </w:r>
      <w:bookmarkStart w:id="1480" w:name="_ETM_Q1_1092901"/>
      <w:bookmarkEnd w:id="1480"/>
      <w:r>
        <w:rPr>
          <w:rFonts w:hint="cs"/>
          <w:rtl/>
        </w:rPr>
        <w:t>ת החוק שאורי רוצה ולא שום</w:t>
      </w:r>
      <w:bookmarkStart w:id="1481" w:name="_ETM_Q1_1095151"/>
      <w:bookmarkEnd w:id="1481"/>
      <w:r>
        <w:rPr>
          <w:rFonts w:hint="cs"/>
          <w:rtl/>
        </w:rPr>
        <w:t xml:space="preserve"> דבר אחר</w:t>
      </w:r>
      <w:bookmarkStart w:id="1482" w:name="_ETM_Q1_1095150"/>
      <w:bookmarkEnd w:id="1482"/>
      <w:r>
        <w:rPr>
          <w:rFonts w:hint="cs"/>
          <w:rtl/>
        </w:rPr>
        <w:t xml:space="preserve">, </w:t>
      </w:r>
      <w:bookmarkStart w:id="1483" w:name="_ETM_Q1_1095401"/>
      <w:bookmarkEnd w:id="1483"/>
      <w:r>
        <w:rPr>
          <w:rFonts w:hint="cs"/>
          <w:rtl/>
        </w:rPr>
        <w:t>מה שיש היום יהיה גם מחר.</w:t>
      </w:r>
    </w:p>
    <w:p w14:paraId="799F8397" w14:textId="77777777" w:rsidR="002C3838" w:rsidRDefault="002C3838" w:rsidP="00EF7C67">
      <w:pPr>
        <w:rPr>
          <w:rtl/>
        </w:rPr>
      </w:pPr>
    </w:p>
    <w:p w14:paraId="3EB35671" w14:textId="2DEBA150" w:rsidR="002C3838" w:rsidRDefault="002C3838" w:rsidP="002C3838">
      <w:pPr>
        <w:pStyle w:val="af6"/>
        <w:keepNext/>
        <w:rPr>
          <w:rtl/>
        </w:rPr>
      </w:pPr>
      <w:bookmarkStart w:id="1484" w:name="ET_yor_יונתן_מישרקי___יורַ_122"/>
      <w:r w:rsidRPr="002C3838">
        <w:rPr>
          <w:rStyle w:val="TagStyle"/>
          <w:rtl/>
        </w:rPr>
        <w:t xml:space="preserve"> &lt;&lt; יור &gt;&gt; </w:t>
      </w:r>
      <w:r>
        <w:rPr>
          <w:rtl/>
        </w:rPr>
        <w:t>היו"ר יונתן מישרקי:</w:t>
      </w:r>
      <w:r w:rsidRPr="002C3838">
        <w:rPr>
          <w:rStyle w:val="TagStyle"/>
          <w:rtl/>
        </w:rPr>
        <w:t xml:space="preserve"> &lt;&lt; יור &gt;&gt;</w:t>
      </w:r>
      <w:r>
        <w:rPr>
          <w:rtl/>
        </w:rPr>
        <w:t xml:space="preserve">   </w:t>
      </w:r>
      <w:bookmarkEnd w:id="1484"/>
    </w:p>
    <w:p w14:paraId="2C4DA6E1" w14:textId="77777777" w:rsidR="002C3838" w:rsidRDefault="002C3838" w:rsidP="002C3838">
      <w:pPr>
        <w:pStyle w:val="KeepWithNext"/>
        <w:rPr>
          <w:rtl/>
        </w:rPr>
      </w:pPr>
    </w:p>
    <w:p w14:paraId="23F04B5D" w14:textId="76A9D150" w:rsidR="002C3838" w:rsidRDefault="002C3838" w:rsidP="002C3838">
      <w:pPr>
        <w:rPr>
          <w:rtl/>
        </w:rPr>
      </w:pPr>
      <w:bookmarkStart w:id="1485" w:name="_ETM_Q1_1100653"/>
      <w:bookmarkEnd w:id="1485"/>
      <w:r>
        <w:rPr>
          <w:rFonts w:hint="cs"/>
          <w:rtl/>
        </w:rPr>
        <w:t>אז מה הטענה? מה הבעיה?</w:t>
      </w:r>
    </w:p>
    <w:p w14:paraId="36C488CD" w14:textId="77777777" w:rsidR="000C5590" w:rsidRDefault="000C5590" w:rsidP="002C3838">
      <w:pPr>
        <w:rPr>
          <w:rtl/>
        </w:rPr>
      </w:pPr>
      <w:bookmarkStart w:id="1486" w:name="_ETM_Q1_1102150"/>
      <w:bookmarkStart w:id="1487" w:name="_ETM_Q1_1104151"/>
      <w:bookmarkEnd w:id="1486"/>
      <w:bookmarkEnd w:id="1487"/>
    </w:p>
    <w:p w14:paraId="025B2039" w14:textId="1A0AE6D5" w:rsidR="000C5590" w:rsidRDefault="000C5590" w:rsidP="000C5590">
      <w:pPr>
        <w:pStyle w:val="a4"/>
        <w:keepNext/>
        <w:rPr>
          <w:rtl/>
        </w:rPr>
      </w:pPr>
      <w:bookmarkStart w:id="1488" w:name="ET_speaker_שרון_גוטמן_124"/>
      <w:r w:rsidRPr="000C5590">
        <w:rPr>
          <w:rStyle w:val="TagStyle"/>
          <w:rtl/>
        </w:rPr>
        <w:t xml:space="preserve"> &lt;&lt; דובר &gt;&gt; </w:t>
      </w:r>
      <w:r>
        <w:rPr>
          <w:rtl/>
        </w:rPr>
        <w:t>שרון גוטמן טרודלר:</w:t>
      </w:r>
      <w:r w:rsidRPr="000C5590">
        <w:rPr>
          <w:rStyle w:val="TagStyle"/>
          <w:rtl/>
        </w:rPr>
        <w:t xml:space="preserve"> &lt;&lt; דובר &gt;&gt;</w:t>
      </w:r>
      <w:r>
        <w:rPr>
          <w:rtl/>
        </w:rPr>
        <w:t xml:space="preserve">   </w:t>
      </w:r>
      <w:bookmarkEnd w:id="1488"/>
    </w:p>
    <w:p w14:paraId="16A1DFFB" w14:textId="77777777" w:rsidR="000C5590" w:rsidRDefault="000C5590" w:rsidP="000C5590">
      <w:pPr>
        <w:pStyle w:val="KeepWithNext"/>
        <w:rPr>
          <w:rtl/>
        </w:rPr>
      </w:pPr>
    </w:p>
    <w:p w14:paraId="033E1765" w14:textId="0ABB92FA" w:rsidR="000C5590" w:rsidRDefault="000C5590" w:rsidP="000C5590">
      <w:pPr>
        <w:rPr>
          <w:rtl/>
        </w:rPr>
      </w:pPr>
      <w:bookmarkStart w:id="1489" w:name="_ETM_Q1_1105402"/>
      <w:bookmarkStart w:id="1490" w:name="_ETM_Q1_1102651"/>
      <w:bookmarkStart w:id="1491" w:name="_ETM_Q1_1099651"/>
      <w:bookmarkEnd w:id="1489"/>
      <w:bookmarkEnd w:id="1490"/>
      <w:bookmarkEnd w:id="1491"/>
      <w:r>
        <w:rPr>
          <w:rFonts w:hint="cs"/>
          <w:rtl/>
        </w:rPr>
        <w:t xml:space="preserve">שאלה טובה. </w:t>
      </w:r>
    </w:p>
    <w:p w14:paraId="47745890" w14:textId="77777777" w:rsidR="000C5590" w:rsidRPr="000C5590" w:rsidRDefault="000C5590" w:rsidP="000C5590">
      <w:pPr>
        <w:rPr>
          <w:rtl/>
        </w:rPr>
      </w:pPr>
      <w:bookmarkStart w:id="1492" w:name="_ETM_Q1_1101151"/>
      <w:bookmarkStart w:id="1493" w:name="_ETM_Q1_1101401"/>
      <w:bookmarkStart w:id="1494" w:name="_ETM_Q1_1098401"/>
      <w:bookmarkEnd w:id="1492"/>
      <w:bookmarkEnd w:id="1493"/>
      <w:bookmarkEnd w:id="1494"/>
    </w:p>
    <w:p w14:paraId="020A4F40" w14:textId="43A982B1" w:rsidR="002C3838" w:rsidRDefault="002C3838" w:rsidP="002C3838">
      <w:pPr>
        <w:pStyle w:val="a4"/>
        <w:keepNext/>
        <w:rPr>
          <w:rtl/>
        </w:rPr>
      </w:pPr>
      <w:bookmarkStart w:id="1495" w:name="ET_speaker_חגית_איגרמן_123"/>
      <w:r w:rsidRPr="002C3838">
        <w:rPr>
          <w:rStyle w:val="TagStyle"/>
          <w:rtl/>
        </w:rPr>
        <w:t xml:space="preserve"> &lt;&lt; דובר &gt;&gt; </w:t>
      </w:r>
      <w:r>
        <w:rPr>
          <w:rtl/>
        </w:rPr>
        <w:t>חגית איגרמן:</w:t>
      </w:r>
      <w:r w:rsidRPr="002C3838">
        <w:rPr>
          <w:rStyle w:val="TagStyle"/>
          <w:rtl/>
        </w:rPr>
        <w:t xml:space="preserve"> &lt;&lt; דובר &gt;&gt;</w:t>
      </w:r>
      <w:r>
        <w:rPr>
          <w:rtl/>
        </w:rPr>
        <w:t xml:space="preserve">   </w:t>
      </w:r>
      <w:bookmarkEnd w:id="1495"/>
    </w:p>
    <w:p w14:paraId="6A942421" w14:textId="77777777" w:rsidR="002C3838" w:rsidRDefault="002C3838" w:rsidP="002C3838">
      <w:pPr>
        <w:pStyle w:val="KeepWithNext"/>
        <w:rPr>
          <w:rtl/>
        </w:rPr>
      </w:pPr>
    </w:p>
    <w:p w14:paraId="0887F00F" w14:textId="4C68D41F" w:rsidR="002C3838" w:rsidRDefault="002C3838" w:rsidP="002C3838">
      <w:pPr>
        <w:rPr>
          <w:rtl/>
        </w:rPr>
      </w:pPr>
      <w:r>
        <w:rPr>
          <w:rFonts w:hint="cs"/>
          <w:rtl/>
        </w:rPr>
        <w:t>א</w:t>
      </w:r>
      <w:bookmarkStart w:id="1496" w:name="_ETM_Q1_1097401"/>
      <w:bookmarkEnd w:id="1496"/>
      <w:r>
        <w:rPr>
          <w:rFonts w:hint="cs"/>
          <w:rtl/>
        </w:rPr>
        <w:t>נחנו או</w:t>
      </w:r>
      <w:bookmarkStart w:id="1497" w:name="_ETM_Q1_1097901"/>
      <w:bookmarkEnd w:id="1497"/>
      <w:r>
        <w:rPr>
          <w:rFonts w:hint="cs"/>
          <w:rtl/>
        </w:rPr>
        <w:t>מרים ש</w:t>
      </w:r>
      <w:r w:rsidR="000C5590">
        <w:rPr>
          <w:rFonts w:hint="cs"/>
          <w:rtl/>
        </w:rPr>
        <w:t>ייצור בהגדרתו</w:t>
      </w:r>
      <w:bookmarkStart w:id="1498" w:name="_ETM_Q1_1101152"/>
      <w:bookmarkEnd w:id="1498"/>
      <w:r w:rsidR="000C5590">
        <w:rPr>
          <w:rFonts w:hint="cs"/>
          <w:rtl/>
        </w:rPr>
        <w:t xml:space="preserve"> בחוק המזון לא כולל טיפול בת</w:t>
      </w:r>
      <w:bookmarkStart w:id="1499" w:name="_ETM_Q1_1104901"/>
      <w:bookmarkEnd w:id="1499"/>
      <w:r w:rsidR="000C5590">
        <w:rPr>
          <w:rFonts w:hint="cs"/>
          <w:rtl/>
        </w:rPr>
        <w:t>וצרת חקלאית ולכן ארץ ייצור היא לא רלוו</w:t>
      </w:r>
      <w:bookmarkStart w:id="1500" w:name="_ETM_Q1_1103401"/>
      <w:bookmarkEnd w:id="1500"/>
      <w:r w:rsidR="000C5590">
        <w:rPr>
          <w:rFonts w:hint="cs"/>
          <w:rtl/>
        </w:rPr>
        <w:t>נטית לתוצרת</w:t>
      </w:r>
      <w:bookmarkStart w:id="1501" w:name="_ETM_Q1_1105401"/>
      <w:bookmarkEnd w:id="1501"/>
      <w:r w:rsidR="000C5590">
        <w:rPr>
          <w:rFonts w:hint="cs"/>
          <w:rtl/>
        </w:rPr>
        <w:t xml:space="preserve"> חקלאית.</w:t>
      </w:r>
    </w:p>
    <w:p w14:paraId="78B0BFAD" w14:textId="77777777" w:rsidR="000C5590" w:rsidRDefault="000C5590" w:rsidP="002C3838">
      <w:pPr>
        <w:rPr>
          <w:rtl/>
        </w:rPr>
      </w:pPr>
      <w:bookmarkStart w:id="1502" w:name="_ETM_Q1_1106901"/>
      <w:bookmarkStart w:id="1503" w:name="_ETM_Q1_1107151"/>
      <w:bookmarkStart w:id="1504" w:name="_ETM_Q1_1108151"/>
      <w:bookmarkEnd w:id="1502"/>
      <w:bookmarkEnd w:id="1503"/>
      <w:bookmarkEnd w:id="1504"/>
    </w:p>
    <w:p w14:paraId="7C4D00F4" w14:textId="3884F04D" w:rsidR="000C5590" w:rsidRDefault="000C5590" w:rsidP="000C5590">
      <w:pPr>
        <w:pStyle w:val="a4"/>
        <w:keepNext/>
        <w:rPr>
          <w:rtl/>
        </w:rPr>
      </w:pPr>
      <w:bookmarkStart w:id="1505" w:name="ET_speaker_גל_ברנס_125"/>
      <w:r w:rsidRPr="000C5590">
        <w:rPr>
          <w:rStyle w:val="TagStyle"/>
          <w:rtl/>
        </w:rPr>
        <w:t xml:space="preserve"> &lt;&lt; דובר &gt;&gt; </w:t>
      </w:r>
      <w:r>
        <w:rPr>
          <w:rtl/>
        </w:rPr>
        <w:t>גל ברנס:</w:t>
      </w:r>
      <w:r w:rsidRPr="000C5590">
        <w:rPr>
          <w:rStyle w:val="TagStyle"/>
          <w:rtl/>
        </w:rPr>
        <w:t xml:space="preserve"> &lt;&lt; דובר &gt;&gt;</w:t>
      </w:r>
      <w:r>
        <w:rPr>
          <w:rtl/>
        </w:rPr>
        <w:t xml:space="preserve">   </w:t>
      </w:r>
      <w:bookmarkEnd w:id="1505"/>
    </w:p>
    <w:p w14:paraId="49B89825" w14:textId="77777777" w:rsidR="000C5590" w:rsidRDefault="000C5590" w:rsidP="000C5590">
      <w:pPr>
        <w:pStyle w:val="KeepWithNext"/>
        <w:rPr>
          <w:rtl/>
        </w:rPr>
      </w:pPr>
    </w:p>
    <w:p w14:paraId="0C794501" w14:textId="047F653E" w:rsidR="000C5590" w:rsidRDefault="000C5590" w:rsidP="000C5590">
      <w:pPr>
        <w:rPr>
          <w:rtl/>
        </w:rPr>
      </w:pPr>
      <w:bookmarkStart w:id="1506" w:name="_ETM_Q1_1106400"/>
      <w:bookmarkEnd w:id="1506"/>
      <w:r>
        <w:rPr>
          <w:rFonts w:hint="cs"/>
          <w:rtl/>
        </w:rPr>
        <w:t xml:space="preserve">חגית, </w:t>
      </w:r>
      <w:bookmarkStart w:id="1507" w:name="_ETM_Q1_1107651"/>
      <w:bookmarkEnd w:id="1507"/>
      <w:r>
        <w:rPr>
          <w:rFonts w:hint="cs"/>
          <w:rtl/>
        </w:rPr>
        <w:t>מה יש היום?</w:t>
      </w:r>
    </w:p>
    <w:p w14:paraId="40FE5240" w14:textId="77777777" w:rsidR="000C5590" w:rsidRDefault="000C5590" w:rsidP="000C5590">
      <w:pPr>
        <w:rPr>
          <w:rtl/>
        </w:rPr>
      </w:pPr>
      <w:bookmarkStart w:id="1508" w:name="_ETM_Q1_1109651"/>
      <w:bookmarkStart w:id="1509" w:name="_ETM_Q1_1109900"/>
      <w:bookmarkStart w:id="1510" w:name="_ETM_Q1_1110651"/>
      <w:bookmarkEnd w:id="1508"/>
      <w:bookmarkEnd w:id="1509"/>
      <w:bookmarkEnd w:id="1510"/>
    </w:p>
    <w:p w14:paraId="412F9C44" w14:textId="3CC3C98B" w:rsidR="000C5590" w:rsidRDefault="000C5590" w:rsidP="00F71D85">
      <w:pPr>
        <w:pStyle w:val="a4"/>
        <w:keepNext/>
        <w:rPr>
          <w:rtl/>
        </w:rPr>
      </w:pPr>
      <w:bookmarkStart w:id="1511" w:name="ET_speaker_פנינה_אורן_שני_דור_126"/>
      <w:r w:rsidRPr="000C5590">
        <w:rPr>
          <w:rStyle w:val="TagStyle"/>
          <w:rtl/>
        </w:rPr>
        <w:t xml:space="preserve"> &lt;&lt; דובר &gt;&gt; </w:t>
      </w:r>
      <w:r>
        <w:rPr>
          <w:rtl/>
        </w:rPr>
        <w:t xml:space="preserve">פנינה אורן </w:t>
      </w:r>
      <w:r w:rsidR="005E5570">
        <w:rPr>
          <w:rtl/>
        </w:rPr>
        <w:t>שנידור</w:t>
      </w:r>
      <w:r>
        <w:rPr>
          <w:rtl/>
        </w:rPr>
        <w:t>:</w:t>
      </w:r>
      <w:r w:rsidRPr="000C5590">
        <w:rPr>
          <w:rStyle w:val="TagStyle"/>
          <w:rtl/>
        </w:rPr>
        <w:t xml:space="preserve"> &lt;&lt; דובר &gt;&gt;</w:t>
      </w:r>
      <w:r>
        <w:rPr>
          <w:rtl/>
        </w:rPr>
        <w:t xml:space="preserve">   </w:t>
      </w:r>
      <w:bookmarkEnd w:id="1511"/>
    </w:p>
    <w:p w14:paraId="17083E7B" w14:textId="77777777" w:rsidR="000C5590" w:rsidRDefault="000C5590" w:rsidP="000C5590">
      <w:pPr>
        <w:pStyle w:val="KeepWithNext"/>
        <w:rPr>
          <w:rtl/>
        </w:rPr>
      </w:pPr>
    </w:p>
    <w:p w14:paraId="7808A847" w14:textId="3EA2B4EA" w:rsidR="000C5590" w:rsidRDefault="000C5590" w:rsidP="000C5590">
      <w:pPr>
        <w:rPr>
          <w:rtl/>
        </w:rPr>
      </w:pPr>
      <w:bookmarkStart w:id="1512" w:name="_ETM_Q1_1111902"/>
      <w:bookmarkStart w:id="1513" w:name="_ETM_Q1_1108902"/>
      <w:bookmarkStart w:id="1514" w:name="_ETM_Q1_1105902"/>
      <w:bookmarkEnd w:id="1512"/>
      <w:bookmarkEnd w:id="1513"/>
      <w:bookmarkEnd w:id="1514"/>
      <w:r>
        <w:rPr>
          <w:rFonts w:hint="cs"/>
          <w:rtl/>
        </w:rPr>
        <w:t>מה יש ה</w:t>
      </w:r>
      <w:bookmarkStart w:id="1515" w:name="_ETM_Q1_1102902"/>
      <w:bookmarkEnd w:id="1515"/>
      <w:r>
        <w:rPr>
          <w:rFonts w:hint="cs"/>
          <w:rtl/>
        </w:rPr>
        <w:t>יום?</w:t>
      </w:r>
      <w:bookmarkStart w:id="1516" w:name="_ETM_Q1_1100401"/>
      <w:bookmarkEnd w:id="1516"/>
    </w:p>
    <w:p w14:paraId="3D5FB4F3" w14:textId="77777777" w:rsidR="000C5590" w:rsidRDefault="000C5590" w:rsidP="000C5590">
      <w:pPr>
        <w:rPr>
          <w:rtl/>
        </w:rPr>
      </w:pPr>
    </w:p>
    <w:p w14:paraId="6EB5C87A" w14:textId="04F067A8" w:rsidR="000C5590" w:rsidRDefault="000C5590" w:rsidP="000C5590">
      <w:pPr>
        <w:pStyle w:val="a4"/>
        <w:keepNext/>
        <w:rPr>
          <w:rtl/>
        </w:rPr>
      </w:pPr>
      <w:bookmarkStart w:id="1517" w:name="ET_speaker_חגית_איגרמן_127"/>
      <w:r w:rsidRPr="000C5590">
        <w:rPr>
          <w:rStyle w:val="TagStyle"/>
          <w:rtl/>
        </w:rPr>
        <w:t xml:space="preserve"> &lt;&lt; דובר &gt;&gt; </w:t>
      </w:r>
      <w:r>
        <w:rPr>
          <w:rtl/>
        </w:rPr>
        <w:t>חגית איגרמן:</w:t>
      </w:r>
      <w:r w:rsidRPr="000C5590">
        <w:rPr>
          <w:rStyle w:val="TagStyle"/>
          <w:rtl/>
        </w:rPr>
        <w:t xml:space="preserve"> &lt;&lt; דובר &gt;&gt;</w:t>
      </w:r>
      <w:r>
        <w:rPr>
          <w:rtl/>
        </w:rPr>
        <w:t xml:space="preserve">   </w:t>
      </w:r>
      <w:bookmarkEnd w:id="1517"/>
    </w:p>
    <w:p w14:paraId="6EF86B65" w14:textId="77777777" w:rsidR="000C5590" w:rsidRDefault="000C5590" w:rsidP="000C5590">
      <w:pPr>
        <w:pStyle w:val="KeepWithNext"/>
        <w:rPr>
          <w:rtl/>
        </w:rPr>
      </w:pPr>
    </w:p>
    <w:p w14:paraId="2B9E15BF" w14:textId="2AA1F608" w:rsidR="000C5590" w:rsidRDefault="000C5590" w:rsidP="000C5590">
      <w:pPr>
        <w:rPr>
          <w:rtl/>
        </w:rPr>
      </w:pPr>
      <w:bookmarkStart w:id="1518" w:name="_ETM_Q1_1102652"/>
      <w:bookmarkEnd w:id="1518"/>
      <w:r>
        <w:rPr>
          <w:rFonts w:hint="cs"/>
          <w:rtl/>
        </w:rPr>
        <w:t xml:space="preserve">מה זה משנה מה יש היום? </w:t>
      </w:r>
      <w:bookmarkStart w:id="1519" w:name="_ETM_Q1_1106401"/>
      <w:bookmarkStart w:id="1520" w:name="_ETM_Q1_1110901"/>
      <w:bookmarkStart w:id="1521" w:name="_ETM_Q1_1108650"/>
      <w:bookmarkEnd w:id="1519"/>
      <w:bookmarkEnd w:id="1520"/>
      <w:bookmarkEnd w:id="1521"/>
      <w:r>
        <w:rPr>
          <w:rFonts w:hint="cs"/>
          <w:rtl/>
        </w:rPr>
        <w:t xml:space="preserve">אתם </w:t>
      </w:r>
      <w:bookmarkStart w:id="1522" w:name="_ETM_Q1_1109400"/>
      <w:bookmarkEnd w:id="1522"/>
      <w:r>
        <w:rPr>
          <w:rFonts w:hint="cs"/>
          <w:rtl/>
        </w:rPr>
        <w:t xml:space="preserve">עושים את הכול מחדש. </w:t>
      </w:r>
      <w:bookmarkStart w:id="1523" w:name="_ETM_Q1_1111901"/>
      <w:bookmarkEnd w:id="1523"/>
      <w:r>
        <w:rPr>
          <w:rFonts w:hint="cs"/>
          <w:rtl/>
        </w:rPr>
        <w:t>אם הכו</w:t>
      </w:r>
      <w:bookmarkStart w:id="1524" w:name="_ETM_Q1_1109152"/>
      <w:bookmarkEnd w:id="1524"/>
      <w:r>
        <w:rPr>
          <w:rFonts w:hint="cs"/>
          <w:rtl/>
        </w:rPr>
        <w:t>ל אותו דבר אז למה</w:t>
      </w:r>
      <w:bookmarkStart w:id="1525" w:name="_ETM_Q1_1111151"/>
      <w:bookmarkEnd w:id="1525"/>
      <w:r>
        <w:rPr>
          <w:rFonts w:hint="cs"/>
          <w:rtl/>
        </w:rPr>
        <w:t xml:space="preserve"> לאמץ? </w:t>
      </w:r>
    </w:p>
    <w:p w14:paraId="762FE324" w14:textId="77777777" w:rsidR="000C5590" w:rsidRDefault="000C5590" w:rsidP="000C5590">
      <w:pPr>
        <w:rPr>
          <w:rtl/>
        </w:rPr>
      </w:pPr>
      <w:bookmarkStart w:id="1526" w:name="_ETM_Q1_1117151"/>
      <w:bookmarkEnd w:id="1526"/>
    </w:p>
    <w:p w14:paraId="2AE116C6" w14:textId="5E904562" w:rsidR="000C5590" w:rsidRDefault="000C5590" w:rsidP="000C5590">
      <w:pPr>
        <w:pStyle w:val="a4"/>
        <w:keepNext/>
        <w:rPr>
          <w:rtl/>
        </w:rPr>
      </w:pPr>
      <w:bookmarkStart w:id="1527" w:name="ET_speaker_גל_ברנס_128"/>
      <w:r w:rsidRPr="000C5590">
        <w:rPr>
          <w:rStyle w:val="TagStyle"/>
          <w:rtl/>
        </w:rPr>
        <w:t xml:space="preserve"> &lt;&lt; דובר &gt;&gt; </w:t>
      </w:r>
      <w:r>
        <w:rPr>
          <w:rtl/>
        </w:rPr>
        <w:t>גל ברנס:</w:t>
      </w:r>
      <w:r w:rsidRPr="000C5590">
        <w:rPr>
          <w:rStyle w:val="TagStyle"/>
          <w:rtl/>
        </w:rPr>
        <w:t xml:space="preserve"> &lt;&lt; דובר &gt;&gt;</w:t>
      </w:r>
      <w:r>
        <w:rPr>
          <w:rtl/>
        </w:rPr>
        <w:t xml:space="preserve">   </w:t>
      </w:r>
      <w:bookmarkEnd w:id="1527"/>
    </w:p>
    <w:p w14:paraId="0B390F68" w14:textId="77777777" w:rsidR="000C5590" w:rsidRDefault="000C5590" w:rsidP="000C5590">
      <w:pPr>
        <w:pStyle w:val="KeepWithNext"/>
        <w:rPr>
          <w:rtl/>
        </w:rPr>
      </w:pPr>
    </w:p>
    <w:p w14:paraId="194227A7" w14:textId="3DCB3729" w:rsidR="000C5590" w:rsidRDefault="000C5590" w:rsidP="000C5590">
      <w:pPr>
        <w:rPr>
          <w:rtl/>
        </w:rPr>
      </w:pPr>
      <w:bookmarkStart w:id="1528" w:name="_ETM_Q1_1118150"/>
      <w:bookmarkStart w:id="1529" w:name="_ETM_Q1_1118402"/>
      <w:bookmarkStart w:id="1530" w:name="_ETM_Q1_1115402"/>
      <w:bookmarkStart w:id="1531" w:name="_ETM_Q1_1112402"/>
      <w:bookmarkEnd w:id="1528"/>
      <w:bookmarkEnd w:id="1529"/>
      <w:bookmarkEnd w:id="1530"/>
      <w:bookmarkEnd w:id="1531"/>
      <w:r>
        <w:rPr>
          <w:rFonts w:hint="cs"/>
          <w:rtl/>
        </w:rPr>
        <w:t>חגית,</w:t>
      </w:r>
      <w:bookmarkStart w:id="1532" w:name="_ETM_Q1_1109402"/>
      <w:bookmarkEnd w:id="1532"/>
      <w:r>
        <w:rPr>
          <w:rFonts w:hint="cs"/>
          <w:rtl/>
        </w:rPr>
        <w:t xml:space="preserve"> אם יש לכם בעיה עם סימון של </w:t>
      </w:r>
      <w:bookmarkStart w:id="1533" w:name="_ETM_Q1_1113401"/>
      <w:bookmarkEnd w:id="1533"/>
      <w:r>
        <w:rPr>
          <w:rFonts w:hint="cs"/>
          <w:rtl/>
        </w:rPr>
        <w:t xml:space="preserve">תוצרת חקלאית אז תגישו חוק, תדונו בו בממשלה </w:t>
      </w:r>
      <w:bookmarkStart w:id="1534" w:name="_ETM_Q1_1116650"/>
      <w:bookmarkEnd w:id="1534"/>
      <w:r>
        <w:rPr>
          <w:rFonts w:hint="cs"/>
          <w:rtl/>
        </w:rPr>
        <w:t>ואם הוא יתקבל אז נביא אותו לכנסת</w:t>
      </w:r>
      <w:bookmarkStart w:id="1535" w:name="_ETM_Q1_1114901"/>
      <w:bookmarkEnd w:id="1535"/>
      <w:r>
        <w:rPr>
          <w:rFonts w:hint="cs"/>
          <w:rtl/>
        </w:rPr>
        <w:t>.</w:t>
      </w:r>
    </w:p>
    <w:p w14:paraId="3920FE74" w14:textId="77777777" w:rsidR="000C5590" w:rsidRDefault="000C5590" w:rsidP="000C5590">
      <w:pPr>
        <w:rPr>
          <w:rtl/>
        </w:rPr>
      </w:pPr>
      <w:bookmarkStart w:id="1536" w:name="_ETM_Q1_1115151"/>
      <w:bookmarkStart w:id="1537" w:name="_ETM_Q1_1115400"/>
      <w:bookmarkStart w:id="1538" w:name="_ETM_Q1_1116400"/>
      <w:bookmarkEnd w:id="1536"/>
      <w:bookmarkEnd w:id="1537"/>
      <w:bookmarkEnd w:id="1538"/>
    </w:p>
    <w:p w14:paraId="2A93E966" w14:textId="7D142716" w:rsidR="000C5590" w:rsidRDefault="000C5590" w:rsidP="000C5590">
      <w:pPr>
        <w:pStyle w:val="a4"/>
        <w:keepNext/>
        <w:rPr>
          <w:rtl/>
        </w:rPr>
      </w:pPr>
      <w:bookmarkStart w:id="1539" w:name="ET_speaker_חגית_איגרמן_129"/>
      <w:r w:rsidRPr="000C5590">
        <w:rPr>
          <w:rStyle w:val="TagStyle"/>
          <w:rtl/>
        </w:rPr>
        <w:t xml:space="preserve"> &lt;&lt; דובר &gt;&gt; </w:t>
      </w:r>
      <w:r>
        <w:rPr>
          <w:rtl/>
        </w:rPr>
        <w:t>חגית איגרמן:</w:t>
      </w:r>
      <w:r w:rsidRPr="000C5590">
        <w:rPr>
          <w:rStyle w:val="TagStyle"/>
          <w:rtl/>
        </w:rPr>
        <w:t xml:space="preserve"> &lt;&lt; דובר &gt;&gt;</w:t>
      </w:r>
      <w:r>
        <w:rPr>
          <w:rtl/>
        </w:rPr>
        <w:t xml:space="preserve">   </w:t>
      </w:r>
      <w:bookmarkEnd w:id="1539"/>
    </w:p>
    <w:p w14:paraId="194CD15C" w14:textId="77777777" w:rsidR="000C5590" w:rsidRDefault="000C5590" w:rsidP="000C5590">
      <w:pPr>
        <w:pStyle w:val="KeepWithNext"/>
        <w:rPr>
          <w:rtl/>
        </w:rPr>
      </w:pPr>
    </w:p>
    <w:p w14:paraId="3138710C" w14:textId="0018848E" w:rsidR="000C5590" w:rsidRDefault="000C5590" w:rsidP="000C5590">
      <w:pPr>
        <w:rPr>
          <w:rtl/>
        </w:rPr>
      </w:pPr>
      <w:bookmarkStart w:id="1540" w:name="_ETM_Q1_1117400"/>
      <w:bookmarkEnd w:id="1540"/>
      <w:r>
        <w:rPr>
          <w:rFonts w:hint="cs"/>
          <w:rtl/>
        </w:rPr>
        <w:t xml:space="preserve">מה זה קשור? אתה עכשיו </w:t>
      </w:r>
      <w:bookmarkStart w:id="1541" w:name="_ETM_Q1_1119151"/>
      <w:bookmarkEnd w:id="1541"/>
      <w:r>
        <w:rPr>
          <w:rFonts w:hint="cs"/>
          <w:rtl/>
        </w:rPr>
        <w:t>קובע כל</w:t>
      </w:r>
      <w:bookmarkStart w:id="1542" w:name="_ETM_Q1_1119902"/>
      <w:bookmarkEnd w:id="1542"/>
      <w:r>
        <w:rPr>
          <w:rFonts w:hint="cs"/>
          <w:rtl/>
        </w:rPr>
        <w:t xml:space="preserve">לים. </w:t>
      </w:r>
    </w:p>
    <w:p w14:paraId="29D5F091" w14:textId="77777777" w:rsidR="000C5590" w:rsidRDefault="000C5590" w:rsidP="000C5590">
      <w:pPr>
        <w:rPr>
          <w:rtl/>
        </w:rPr>
      </w:pPr>
      <w:bookmarkStart w:id="1543" w:name="_ETM_Q1_1120901"/>
      <w:bookmarkStart w:id="1544" w:name="_ETM_Q1_1121151"/>
      <w:bookmarkEnd w:id="1543"/>
      <w:bookmarkEnd w:id="1544"/>
    </w:p>
    <w:p w14:paraId="7053D5D8" w14:textId="2DF2E4FD" w:rsidR="000C5590" w:rsidRDefault="000C5590" w:rsidP="000C5590">
      <w:pPr>
        <w:pStyle w:val="af6"/>
        <w:keepNext/>
        <w:rPr>
          <w:rtl/>
        </w:rPr>
      </w:pPr>
      <w:bookmarkStart w:id="1545" w:name="ET_yor_יונתן_מישרקי___יורַ_130"/>
      <w:r w:rsidRPr="000C5590">
        <w:rPr>
          <w:rStyle w:val="TagStyle"/>
          <w:rtl/>
        </w:rPr>
        <w:t xml:space="preserve"> &lt;&lt; יור &gt;&gt; </w:t>
      </w:r>
      <w:r>
        <w:rPr>
          <w:rtl/>
        </w:rPr>
        <w:t>היו"ר יונתן מישרקי:</w:t>
      </w:r>
      <w:r w:rsidRPr="000C5590">
        <w:rPr>
          <w:rStyle w:val="TagStyle"/>
          <w:rtl/>
        </w:rPr>
        <w:t xml:space="preserve"> &lt;&lt; יור &gt;&gt;</w:t>
      </w:r>
      <w:r>
        <w:rPr>
          <w:rtl/>
        </w:rPr>
        <w:t xml:space="preserve">   </w:t>
      </w:r>
      <w:bookmarkEnd w:id="1545"/>
    </w:p>
    <w:p w14:paraId="3430C345" w14:textId="77777777" w:rsidR="000C5590" w:rsidRDefault="000C5590" w:rsidP="000C5590">
      <w:pPr>
        <w:pStyle w:val="KeepWithNext"/>
        <w:rPr>
          <w:rtl/>
        </w:rPr>
      </w:pPr>
    </w:p>
    <w:p w14:paraId="63D81475" w14:textId="0A6E3C8B" w:rsidR="000C5590" w:rsidRDefault="000C5590" w:rsidP="000C5590">
      <w:pPr>
        <w:rPr>
          <w:rtl/>
        </w:rPr>
      </w:pPr>
      <w:bookmarkStart w:id="1546" w:name="_ETM_Q1_1122151"/>
      <w:bookmarkEnd w:id="1546"/>
      <w:r>
        <w:rPr>
          <w:rFonts w:hint="cs"/>
          <w:rtl/>
        </w:rPr>
        <w:t>לא, א</w:t>
      </w:r>
      <w:bookmarkStart w:id="1547" w:name="_ETM_Q1_1121400"/>
      <w:bookmarkEnd w:id="1547"/>
      <w:r>
        <w:rPr>
          <w:rFonts w:hint="cs"/>
          <w:rtl/>
        </w:rPr>
        <w:t>ם את רוצה לשנות עכשיו משהו מה</w:t>
      </w:r>
      <w:bookmarkStart w:id="1548" w:name="_ETM_Q1_1122402"/>
      <w:bookmarkEnd w:id="1548"/>
      <w:r>
        <w:rPr>
          <w:rFonts w:hint="cs"/>
          <w:rtl/>
        </w:rPr>
        <w:t xml:space="preserve">מצה הקיים </w:t>
      </w:r>
      <w:bookmarkStart w:id="1549" w:name="_ETM_Q1_1120651"/>
      <w:bookmarkEnd w:id="1549"/>
      <w:r>
        <w:rPr>
          <w:rFonts w:hint="cs"/>
          <w:rtl/>
        </w:rPr>
        <w:t>אז למה זה אגב החוק פה?</w:t>
      </w:r>
    </w:p>
    <w:p w14:paraId="3DC95460" w14:textId="77777777" w:rsidR="000C5590" w:rsidRDefault="000C5590" w:rsidP="000C5590">
      <w:pPr>
        <w:rPr>
          <w:rtl/>
        </w:rPr>
      </w:pPr>
      <w:bookmarkStart w:id="1550" w:name="_ETM_Q1_1126401"/>
      <w:bookmarkStart w:id="1551" w:name="_ETM_Q1_1126651"/>
      <w:bookmarkStart w:id="1552" w:name="_ETM_Q1_1123651"/>
      <w:bookmarkStart w:id="1553" w:name="_ETM_Q1_1124151"/>
      <w:bookmarkEnd w:id="1550"/>
      <w:bookmarkEnd w:id="1551"/>
      <w:bookmarkEnd w:id="1552"/>
      <w:bookmarkEnd w:id="1553"/>
    </w:p>
    <w:p w14:paraId="157A6CF3" w14:textId="40BE9A40" w:rsidR="000C5590" w:rsidRDefault="000C5590" w:rsidP="00F71D85">
      <w:pPr>
        <w:pStyle w:val="a4"/>
        <w:keepNext/>
        <w:rPr>
          <w:rtl/>
        </w:rPr>
      </w:pPr>
      <w:bookmarkStart w:id="1554" w:name="ET_speaker_פנינה_אורן_שני_דור_133"/>
      <w:r w:rsidRPr="000C5590">
        <w:rPr>
          <w:rStyle w:val="TagStyle"/>
          <w:rtl/>
        </w:rPr>
        <w:t xml:space="preserve"> &lt;&lt; דובר &gt;&gt; </w:t>
      </w:r>
      <w:r>
        <w:rPr>
          <w:rtl/>
        </w:rPr>
        <w:t xml:space="preserve">פנינה אורן </w:t>
      </w:r>
      <w:r w:rsidR="005E5570">
        <w:rPr>
          <w:rtl/>
        </w:rPr>
        <w:t>שנידור</w:t>
      </w:r>
      <w:r>
        <w:rPr>
          <w:rtl/>
        </w:rPr>
        <w:t>:</w:t>
      </w:r>
      <w:r w:rsidRPr="000C5590">
        <w:rPr>
          <w:rStyle w:val="TagStyle"/>
          <w:rtl/>
        </w:rPr>
        <w:t xml:space="preserve"> &lt;&lt; דובר &gt;&gt;</w:t>
      </w:r>
      <w:r>
        <w:rPr>
          <w:rtl/>
        </w:rPr>
        <w:t xml:space="preserve">   </w:t>
      </w:r>
      <w:bookmarkEnd w:id="1554"/>
    </w:p>
    <w:p w14:paraId="18A2F8DE" w14:textId="77777777" w:rsidR="000C5590" w:rsidRDefault="000C5590" w:rsidP="000C5590">
      <w:pPr>
        <w:pStyle w:val="KeepWithNext"/>
        <w:rPr>
          <w:rtl/>
        </w:rPr>
      </w:pPr>
    </w:p>
    <w:p w14:paraId="6869781B" w14:textId="77777777" w:rsidR="000C5590" w:rsidRDefault="000C5590" w:rsidP="000C5590">
      <w:pPr>
        <w:rPr>
          <w:rtl/>
        </w:rPr>
      </w:pPr>
      <w:bookmarkStart w:id="1555" w:name="_ETM_Q1_1125151"/>
      <w:bookmarkStart w:id="1556" w:name="_ETM_Q1_1125400"/>
      <w:bookmarkStart w:id="1557" w:name="_ETM_Q1_1122400"/>
      <w:bookmarkEnd w:id="1555"/>
      <w:bookmarkEnd w:id="1556"/>
      <w:bookmarkEnd w:id="1557"/>
      <w:r>
        <w:rPr>
          <w:rFonts w:hint="cs"/>
          <w:rtl/>
        </w:rPr>
        <w:t xml:space="preserve">את לא יודעת </w:t>
      </w:r>
      <w:bookmarkStart w:id="1558" w:name="_ETM_Q1_1124651"/>
      <w:bookmarkEnd w:id="1558"/>
      <w:r>
        <w:rPr>
          <w:rFonts w:hint="cs"/>
          <w:rtl/>
        </w:rPr>
        <w:t xml:space="preserve">מה המצב הקיים. </w:t>
      </w:r>
    </w:p>
    <w:p w14:paraId="5084EC50" w14:textId="39E6DAED" w:rsidR="000C5590" w:rsidRPr="000C5590" w:rsidRDefault="000C5590" w:rsidP="000C5590">
      <w:pPr>
        <w:rPr>
          <w:rtl/>
        </w:rPr>
      </w:pPr>
      <w:bookmarkStart w:id="1559" w:name="_ETM_Q1_1126902"/>
      <w:bookmarkStart w:id="1560" w:name="_ETM_Q1_1127151"/>
      <w:bookmarkEnd w:id="1559"/>
      <w:bookmarkEnd w:id="1560"/>
      <w:r>
        <w:rPr>
          <w:rFonts w:hint="cs"/>
          <w:rtl/>
        </w:rPr>
        <w:t xml:space="preserve"> </w:t>
      </w:r>
    </w:p>
    <w:p w14:paraId="2A397D96" w14:textId="6BF2A09D" w:rsidR="000C5590" w:rsidRDefault="000C5590" w:rsidP="000C5590">
      <w:pPr>
        <w:pStyle w:val="a4"/>
        <w:keepNext/>
        <w:rPr>
          <w:rtl/>
        </w:rPr>
      </w:pPr>
      <w:bookmarkStart w:id="1561" w:name="ET_speaker_חגית_איגרמן_131"/>
      <w:r w:rsidRPr="000C5590">
        <w:rPr>
          <w:rStyle w:val="TagStyle"/>
          <w:rtl/>
        </w:rPr>
        <w:t xml:space="preserve"> &lt;&lt; דובר &gt;&gt; </w:t>
      </w:r>
      <w:r>
        <w:rPr>
          <w:rtl/>
        </w:rPr>
        <w:t>חגית איגרמן:</w:t>
      </w:r>
      <w:r w:rsidRPr="000C5590">
        <w:rPr>
          <w:rStyle w:val="TagStyle"/>
          <w:rtl/>
        </w:rPr>
        <w:t xml:space="preserve"> &lt;&lt; דובר &gt;&gt;</w:t>
      </w:r>
      <w:r>
        <w:rPr>
          <w:rtl/>
        </w:rPr>
        <w:t xml:space="preserve">   </w:t>
      </w:r>
      <w:bookmarkEnd w:id="1561"/>
    </w:p>
    <w:p w14:paraId="10887AEB" w14:textId="77777777" w:rsidR="000C5590" w:rsidRDefault="000C5590" w:rsidP="000C5590">
      <w:pPr>
        <w:pStyle w:val="KeepWithNext"/>
        <w:rPr>
          <w:rtl/>
        </w:rPr>
      </w:pPr>
    </w:p>
    <w:p w14:paraId="072DC74A" w14:textId="4F4AE9BE" w:rsidR="000C5590" w:rsidRDefault="000C5590" w:rsidP="000C5590">
      <w:pPr>
        <w:rPr>
          <w:rtl/>
        </w:rPr>
      </w:pPr>
      <w:bookmarkStart w:id="1562" w:name="_ETM_Q1_1128401"/>
      <w:bookmarkEnd w:id="1562"/>
      <w:r>
        <w:rPr>
          <w:rFonts w:hint="cs"/>
          <w:rtl/>
        </w:rPr>
        <w:t>אנחנו אומרים</w:t>
      </w:r>
      <w:bookmarkStart w:id="1563" w:name="_ETM_Q1_1127400"/>
      <w:bookmarkEnd w:id="1563"/>
      <w:r>
        <w:rPr>
          <w:rFonts w:hint="cs"/>
          <w:rtl/>
        </w:rPr>
        <w:t xml:space="preserve"> שארץ </w:t>
      </w:r>
      <w:bookmarkStart w:id="1564" w:name="_ETM_Q1_1124901"/>
      <w:bookmarkEnd w:id="1564"/>
      <w:r>
        <w:rPr>
          <w:rFonts w:hint="cs"/>
          <w:rtl/>
        </w:rPr>
        <w:t>ייצור היא לא</w:t>
      </w:r>
      <w:bookmarkStart w:id="1565" w:name="_ETM_Q1_1126151"/>
      <w:bookmarkEnd w:id="1565"/>
      <w:r>
        <w:rPr>
          <w:rFonts w:hint="cs"/>
          <w:rtl/>
        </w:rPr>
        <w:t xml:space="preserve"> רלוונטית לפירות וירקות</w:t>
      </w:r>
      <w:bookmarkStart w:id="1566" w:name="_ETM_Q1_1128651"/>
      <w:bookmarkEnd w:id="1566"/>
      <w:r>
        <w:rPr>
          <w:rFonts w:hint="cs"/>
          <w:rtl/>
        </w:rPr>
        <w:t xml:space="preserve"> כי אין ייצור בפי</w:t>
      </w:r>
      <w:bookmarkStart w:id="1567" w:name="_ETM_Q1_1129401"/>
      <w:bookmarkEnd w:id="1567"/>
      <w:r>
        <w:rPr>
          <w:rFonts w:hint="cs"/>
          <w:rtl/>
        </w:rPr>
        <w:t>רות וירקות.</w:t>
      </w:r>
    </w:p>
    <w:p w14:paraId="05E1808B" w14:textId="77777777" w:rsidR="000C5590" w:rsidRDefault="000C5590" w:rsidP="000C5590">
      <w:pPr>
        <w:rPr>
          <w:rtl/>
        </w:rPr>
      </w:pPr>
      <w:bookmarkStart w:id="1568" w:name="_ETM_Q1_1130901"/>
      <w:bookmarkStart w:id="1569" w:name="_ETM_Q1_1131151"/>
      <w:bookmarkEnd w:id="1568"/>
      <w:bookmarkEnd w:id="1569"/>
    </w:p>
    <w:p w14:paraId="088D7D6D" w14:textId="1E5E565A" w:rsidR="000C5590" w:rsidRDefault="000C5590" w:rsidP="000C5590">
      <w:pPr>
        <w:pStyle w:val="af6"/>
        <w:keepNext/>
        <w:rPr>
          <w:rtl/>
        </w:rPr>
      </w:pPr>
      <w:bookmarkStart w:id="1570" w:name="ET_yor_יונתן_מישרקי___יורַ_132"/>
      <w:r w:rsidRPr="000C5590">
        <w:rPr>
          <w:rStyle w:val="TagStyle"/>
          <w:rtl/>
        </w:rPr>
        <w:t xml:space="preserve"> &lt;&lt; יור &gt;&gt; </w:t>
      </w:r>
      <w:r>
        <w:rPr>
          <w:rtl/>
        </w:rPr>
        <w:t>היו"ר יונתן מישרקי:</w:t>
      </w:r>
      <w:r w:rsidRPr="000C5590">
        <w:rPr>
          <w:rStyle w:val="TagStyle"/>
          <w:rtl/>
        </w:rPr>
        <w:t xml:space="preserve"> &lt;&lt; יור &gt;&gt;</w:t>
      </w:r>
      <w:r>
        <w:rPr>
          <w:rtl/>
        </w:rPr>
        <w:t xml:space="preserve">   </w:t>
      </w:r>
      <w:bookmarkEnd w:id="1570"/>
    </w:p>
    <w:p w14:paraId="365471EA" w14:textId="77777777" w:rsidR="000C5590" w:rsidRDefault="000C5590" w:rsidP="000C5590">
      <w:pPr>
        <w:pStyle w:val="KeepWithNext"/>
        <w:rPr>
          <w:rtl/>
        </w:rPr>
      </w:pPr>
    </w:p>
    <w:p w14:paraId="1BE3D9C1" w14:textId="1529AE10" w:rsidR="000C5590" w:rsidRDefault="000C5590" w:rsidP="000C5590">
      <w:pPr>
        <w:rPr>
          <w:rtl/>
        </w:rPr>
      </w:pPr>
      <w:bookmarkStart w:id="1571" w:name="_ETM_Q1_1132401"/>
      <w:bookmarkStart w:id="1572" w:name="_ETM_Q1_1129651"/>
      <w:bookmarkEnd w:id="1571"/>
      <w:bookmarkEnd w:id="1572"/>
      <w:r>
        <w:rPr>
          <w:rFonts w:hint="cs"/>
          <w:rtl/>
        </w:rPr>
        <w:t>החוק הזה מסובך בפני עצמו גם ככה</w:t>
      </w:r>
      <w:bookmarkStart w:id="1573" w:name="_ETM_Q1_1131150"/>
      <w:bookmarkEnd w:id="1573"/>
      <w:r>
        <w:rPr>
          <w:rFonts w:hint="cs"/>
          <w:rtl/>
        </w:rPr>
        <w:t>, למה להעמיס על החוק הזה תיקו</w:t>
      </w:r>
      <w:bookmarkStart w:id="1574" w:name="_ETM_Q1_1133650"/>
      <w:bookmarkEnd w:id="1574"/>
      <w:r>
        <w:rPr>
          <w:rFonts w:hint="cs"/>
          <w:rtl/>
        </w:rPr>
        <w:t>נים</w:t>
      </w:r>
      <w:bookmarkStart w:id="1575" w:name="_ETM_Q1_1131651"/>
      <w:bookmarkEnd w:id="1575"/>
      <w:r>
        <w:rPr>
          <w:rFonts w:hint="cs"/>
          <w:rtl/>
        </w:rPr>
        <w:t>?</w:t>
      </w:r>
    </w:p>
    <w:p w14:paraId="77E19456" w14:textId="77777777" w:rsidR="000C5590" w:rsidRDefault="000C5590" w:rsidP="000C5590">
      <w:pPr>
        <w:rPr>
          <w:rtl/>
        </w:rPr>
      </w:pPr>
      <w:bookmarkStart w:id="1576" w:name="_ETM_Q1_1131901"/>
      <w:bookmarkStart w:id="1577" w:name="_ETM_Q1_1132151"/>
      <w:bookmarkStart w:id="1578" w:name="_ETM_Q1_1132901"/>
      <w:bookmarkEnd w:id="1576"/>
      <w:bookmarkEnd w:id="1577"/>
      <w:bookmarkEnd w:id="1578"/>
    </w:p>
    <w:p w14:paraId="5E17BA82" w14:textId="2D0FD52D" w:rsidR="000C5590" w:rsidRDefault="000C5590" w:rsidP="000C5590">
      <w:pPr>
        <w:pStyle w:val="a4"/>
        <w:keepNext/>
        <w:rPr>
          <w:rtl/>
        </w:rPr>
      </w:pPr>
      <w:bookmarkStart w:id="1579" w:name="ET_speaker_חגית_איגרמן_134"/>
      <w:r w:rsidRPr="000C5590">
        <w:rPr>
          <w:rStyle w:val="TagStyle"/>
          <w:rtl/>
        </w:rPr>
        <w:t xml:space="preserve"> &lt;&lt; דובר &gt;&gt; </w:t>
      </w:r>
      <w:r>
        <w:rPr>
          <w:rtl/>
        </w:rPr>
        <w:t>חגית איגרמן:</w:t>
      </w:r>
      <w:r w:rsidRPr="000C5590">
        <w:rPr>
          <w:rStyle w:val="TagStyle"/>
          <w:rtl/>
        </w:rPr>
        <w:t xml:space="preserve"> &lt;&lt; דובר &gt;&gt;</w:t>
      </w:r>
      <w:r>
        <w:rPr>
          <w:rtl/>
        </w:rPr>
        <w:t xml:space="preserve">   </w:t>
      </w:r>
      <w:bookmarkEnd w:id="1579"/>
    </w:p>
    <w:p w14:paraId="71503B74" w14:textId="77777777" w:rsidR="000C5590" w:rsidRDefault="000C5590" w:rsidP="000C5590">
      <w:pPr>
        <w:pStyle w:val="KeepWithNext"/>
        <w:rPr>
          <w:rtl/>
        </w:rPr>
      </w:pPr>
    </w:p>
    <w:p w14:paraId="6E3EE157" w14:textId="5DC598D3" w:rsidR="000C5590" w:rsidRDefault="000C5590" w:rsidP="000C5590">
      <w:pPr>
        <w:rPr>
          <w:rtl/>
        </w:rPr>
      </w:pPr>
      <w:bookmarkStart w:id="1580" w:name="_ETM_Q1_1134400"/>
      <w:bookmarkEnd w:id="1580"/>
      <w:r>
        <w:rPr>
          <w:rFonts w:hint="cs"/>
          <w:rtl/>
        </w:rPr>
        <w:t>זה לא כזה מסוב</w:t>
      </w:r>
      <w:bookmarkStart w:id="1581" w:name="_ETM_Q1_1136151"/>
      <w:bookmarkEnd w:id="1581"/>
      <w:r>
        <w:rPr>
          <w:rFonts w:hint="cs"/>
          <w:rtl/>
        </w:rPr>
        <w:t>ך, אדוני.</w:t>
      </w:r>
    </w:p>
    <w:p w14:paraId="7E4E199D" w14:textId="77777777" w:rsidR="000C5590" w:rsidRDefault="000C5590" w:rsidP="000C5590">
      <w:pPr>
        <w:rPr>
          <w:rtl/>
        </w:rPr>
      </w:pPr>
      <w:bookmarkStart w:id="1582" w:name="_ETM_Q1_1136150"/>
      <w:bookmarkEnd w:id="1582"/>
    </w:p>
    <w:p w14:paraId="5D28F915" w14:textId="1C6AADC8" w:rsidR="000C5590" w:rsidRDefault="000C5590" w:rsidP="000C5590">
      <w:pPr>
        <w:pStyle w:val="af6"/>
        <w:keepNext/>
        <w:rPr>
          <w:rtl/>
        </w:rPr>
      </w:pPr>
      <w:bookmarkStart w:id="1583" w:name="ET_yor_יונתן_מישרקי___יורַ_135"/>
      <w:r w:rsidRPr="000C5590">
        <w:rPr>
          <w:rStyle w:val="TagStyle"/>
          <w:rtl/>
        </w:rPr>
        <w:t xml:space="preserve"> &lt;&lt; יור &gt;&gt; </w:t>
      </w:r>
      <w:r>
        <w:rPr>
          <w:rtl/>
        </w:rPr>
        <w:t>היו"ר יונתן מישרקי:</w:t>
      </w:r>
      <w:r w:rsidRPr="000C5590">
        <w:rPr>
          <w:rStyle w:val="TagStyle"/>
          <w:rtl/>
        </w:rPr>
        <w:t xml:space="preserve"> &lt;&lt; יור &gt;&gt;</w:t>
      </w:r>
      <w:r>
        <w:rPr>
          <w:rtl/>
        </w:rPr>
        <w:t xml:space="preserve">   </w:t>
      </w:r>
      <w:bookmarkEnd w:id="1583"/>
    </w:p>
    <w:p w14:paraId="0071DB99" w14:textId="77777777" w:rsidR="000C5590" w:rsidRDefault="000C5590" w:rsidP="000C5590">
      <w:pPr>
        <w:pStyle w:val="KeepWithNext"/>
        <w:rPr>
          <w:rtl/>
        </w:rPr>
      </w:pPr>
    </w:p>
    <w:p w14:paraId="43A31C84" w14:textId="3A4E7091" w:rsidR="000C5590" w:rsidRDefault="000C5590" w:rsidP="000C5590">
      <w:pPr>
        <w:rPr>
          <w:rtl/>
        </w:rPr>
      </w:pPr>
      <w:bookmarkStart w:id="1584" w:name="_ETM_Q1_1137150"/>
      <w:bookmarkEnd w:id="1584"/>
      <w:r>
        <w:rPr>
          <w:rFonts w:hint="cs"/>
          <w:rtl/>
        </w:rPr>
        <w:t xml:space="preserve">אני שואל. </w:t>
      </w:r>
    </w:p>
    <w:p w14:paraId="361C1CCF" w14:textId="77777777" w:rsidR="000C5590" w:rsidRDefault="000C5590" w:rsidP="000C5590">
      <w:pPr>
        <w:rPr>
          <w:rtl/>
        </w:rPr>
      </w:pPr>
      <w:bookmarkStart w:id="1585" w:name="_ETM_Q1_1136652"/>
      <w:bookmarkStart w:id="1586" w:name="_ETM_Q1_1138152"/>
      <w:bookmarkEnd w:id="1585"/>
      <w:bookmarkEnd w:id="1586"/>
    </w:p>
    <w:p w14:paraId="1D57D5FF" w14:textId="5CA6D606" w:rsidR="000C5590" w:rsidRDefault="000C5590" w:rsidP="000C5590">
      <w:pPr>
        <w:pStyle w:val="a4"/>
        <w:keepNext/>
        <w:rPr>
          <w:rtl/>
        </w:rPr>
      </w:pPr>
      <w:bookmarkStart w:id="1587" w:name="ET_speaker_חגית_איגרמן_136"/>
      <w:r w:rsidRPr="000C5590">
        <w:rPr>
          <w:rStyle w:val="TagStyle"/>
          <w:rtl/>
        </w:rPr>
        <w:t xml:space="preserve"> &lt;&lt; דובר &gt;&gt; </w:t>
      </w:r>
      <w:r>
        <w:rPr>
          <w:rtl/>
        </w:rPr>
        <w:t>חגית איגרמן:</w:t>
      </w:r>
      <w:r w:rsidRPr="000C5590">
        <w:rPr>
          <w:rStyle w:val="TagStyle"/>
          <w:rtl/>
        </w:rPr>
        <w:t xml:space="preserve"> &lt;&lt; דובר &gt;&gt;</w:t>
      </w:r>
      <w:r>
        <w:rPr>
          <w:rtl/>
        </w:rPr>
        <w:t xml:space="preserve">   </w:t>
      </w:r>
      <w:bookmarkEnd w:id="1587"/>
    </w:p>
    <w:p w14:paraId="5CA5399D" w14:textId="77777777" w:rsidR="000C5590" w:rsidRDefault="000C5590" w:rsidP="000C5590">
      <w:pPr>
        <w:pStyle w:val="KeepWithNext"/>
        <w:rPr>
          <w:rtl/>
        </w:rPr>
      </w:pPr>
    </w:p>
    <w:p w14:paraId="1EC296A2" w14:textId="148A8412" w:rsidR="000C5590" w:rsidRDefault="000C5590" w:rsidP="000C5590">
      <w:pPr>
        <w:rPr>
          <w:rtl/>
        </w:rPr>
      </w:pPr>
      <w:bookmarkStart w:id="1588" w:name="_ETM_Q1_1139401"/>
      <w:bookmarkEnd w:id="1588"/>
      <w:r>
        <w:rPr>
          <w:rFonts w:hint="cs"/>
          <w:rtl/>
        </w:rPr>
        <w:t>אתה אומר</w:t>
      </w:r>
      <w:bookmarkStart w:id="1589" w:name="_ETM_Q1_1138650"/>
      <w:bookmarkStart w:id="1590" w:name="_ETM_Q1_1135901"/>
      <w:bookmarkEnd w:id="1589"/>
      <w:bookmarkEnd w:id="1590"/>
      <w:r>
        <w:rPr>
          <w:rFonts w:hint="cs"/>
          <w:rtl/>
        </w:rPr>
        <w:t xml:space="preserve"> שבשר זה אי</w:t>
      </w:r>
      <w:bookmarkStart w:id="1591" w:name="_ETM_Q1_1139652"/>
      <w:bookmarkEnd w:id="1591"/>
      <w:r>
        <w:rPr>
          <w:rFonts w:hint="cs"/>
          <w:rtl/>
        </w:rPr>
        <w:t>פה שהבהמה נשחטה</w:t>
      </w:r>
      <w:bookmarkStart w:id="1592" w:name="_ETM_Q1_1139400"/>
      <w:bookmarkEnd w:id="1592"/>
      <w:r>
        <w:rPr>
          <w:rFonts w:hint="cs"/>
          <w:rtl/>
        </w:rPr>
        <w:t>, ביצי</w:t>
      </w:r>
      <w:bookmarkStart w:id="1593" w:name="_ETM_Q1_1140401"/>
      <w:bookmarkEnd w:id="1593"/>
      <w:r>
        <w:rPr>
          <w:rFonts w:hint="cs"/>
          <w:rtl/>
        </w:rPr>
        <w:t>ם</w:t>
      </w:r>
      <w:bookmarkStart w:id="1594" w:name="_ETM_Q1_1137900"/>
      <w:bookmarkEnd w:id="1594"/>
      <w:r>
        <w:rPr>
          <w:rFonts w:hint="cs"/>
          <w:rtl/>
        </w:rPr>
        <w:t xml:space="preserve"> זה - - -</w:t>
      </w:r>
    </w:p>
    <w:p w14:paraId="1F40C31F" w14:textId="77777777" w:rsidR="000C5590" w:rsidRDefault="000C5590" w:rsidP="000C5590">
      <w:pPr>
        <w:rPr>
          <w:rtl/>
        </w:rPr>
      </w:pPr>
      <w:bookmarkStart w:id="1595" w:name="_ETM_Q1_1141401"/>
      <w:bookmarkStart w:id="1596" w:name="_ETM_Q1_1142150"/>
      <w:bookmarkStart w:id="1597" w:name="_ETM_Q1_1141651"/>
      <w:bookmarkEnd w:id="1595"/>
      <w:bookmarkEnd w:id="1596"/>
      <w:bookmarkEnd w:id="1597"/>
    </w:p>
    <w:p w14:paraId="5DAED0CB" w14:textId="142BB5F8" w:rsidR="000C5590" w:rsidRDefault="000C5590" w:rsidP="000C5590">
      <w:pPr>
        <w:pStyle w:val="a4"/>
        <w:keepNext/>
        <w:rPr>
          <w:rtl/>
        </w:rPr>
      </w:pPr>
      <w:bookmarkStart w:id="1598" w:name="ET_speaker_אפרת_ורד_137"/>
      <w:r w:rsidRPr="000C5590">
        <w:rPr>
          <w:rStyle w:val="TagStyle"/>
          <w:rtl/>
        </w:rPr>
        <w:t xml:space="preserve"> &lt;&lt; דובר &gt;&gt; </w:t>
      </w:r>
      <w:r>
        <w:rPr>
          <w:rtl/>
        </w:rPr>
        <w:t>אפרת ורד:</w:t>
      </w:r>
      <w:r w:rsidRPr="000C5590">
        <w:rPr>
          <w:rStyle w:val="TagStyle"/>
          <w:rtl/>
        </w:rPr>
        <w:t xml:space="preserve"> &lt;&lt; דובר &gt;&gt;</w:t>
      </w:r>
      <w:r>
        <w:rPr>
          <w:rtl/>
        </w:rPr>
        <w:t xml:space="preserve">   </w:t>
      </w:r>
      <w:bookmarkEnd w:id="1598"/>
    </w:p>
    <w:p w14:paraId="33C82EB8" w14:textId="77777777" w:rsidR="000C5590" w:rsidRDefault="000C5590" w:rsidP="000C5590">
      <w:pPr>
        <w:pStyle w:val="KeepWithNext"/>
        <w:rPr>
          <w:rtl/>
        </w:rPr>
      </w:pPr>
    </w:p>
    <w:p w14:paraId="44C6C38C" w14:textId="0731486F" w:rsidR="000C5590" w:rsidRDefault="005410D5" w:rsidP="000C5590">
      <w:pPr>
        <w:rPr>
          <w:rtl/>
        </w:rPr>
      </w:pPr>
      <w:bookmarkStart w:id="1599" w:name="_ETM_Q1_1139151"/>
      <w:bookmarkEnd w:id="1599"/>
      <w:r>
        <w:rPr>
          <w:rFonts w:hint="cs"/>
          <w:rtl/>
        </w:rPr>
        <w:t>זה לא מ</w:t>
      </w:r>
      <w:bookmarkStart w:id="1600" w:name="_ETM_Q1_1139901"/>
      <w:bookmarkEnd w:id="1600"/>
      <w:r>
        <w:rPr>
          <w:rFonts w:hint="cs"/>
          <w:rtl/>
        </w:rPr>
        <w:t>עמיס על החוק.</w:t>
      </w:r>
    </w:p>
    <w:p w14:paraId="100B8A7C" w14:textId="77777777" w:rsidR="005410D5" w:rsidRDefault="005410D5" w:rsidP="000C5590">
      <w:pPr>
        <w:rPr>
          <w:rtl/>
        </w:rPr>
      </w:pPr>
      <w:bookmarkStart w:id="1601" w:name="_ETM_Q1_1141901"/>
      <w:bookmarkEnd w:id="1601"/>
    </w:p>
    <w:p w14:paraId="2CEBD631" w14:textId="31D6A2B4" w:rsidR="005410D5" w:rsidRDefault="005410D5" w:rsidP="005410D5">
      <w:pPr>
        <w:pStyle w:val="af6"/>
        <w:keepNext/>
        <w:rPr>
          <w:rtl/>
        </w:rPr>
      </w:pPr>
      <w:bookmarkStart w:id="1602" w:name="ET_yor_יונתן_מישרקי___יורַ_138"/>
      <w:r w:rsidRPr="005410D5">
        <w:rPr>
          <w:rStyle w:val="TagStyle"/>
          <w:rtl/>
        </w:rPr>
        <w:t xml:space="preserve"> &lt;&lt; יור &gt;&gt; </w:t>
      </w:r>
      <w:r>
        <w:rPr>
          <w:rtl/>
        </w:rPr>
        <w:t>היו"ר יונתן מישרקי:</w:t>
      </w:r>
      <w:r w:rsidRPr="005410D5">
        <w:rPr>
          <w:rStyle w:val="TagStyle"/>
          <w:rtl/>
        </w:rPr>
        <w:t xml:space="preserve"> &lt;&lt; יור &gt;&gt;</w:t>
      </w:r>
      <w:r>
        <w:rPr>
          <w:rtl/>
        </w:rPr>
        <w:t xml:space="preserve">   </w:t>
      </w:r>
      <w:bookmarkEnd w:id="1602"/>
    </w:p>
    <w:p w14:paraId="79F07A85" w14:textId="77777777" w:rsidR="005410D5" w:rsidRDefault="005410D5" w:rsidP="005410D5">
      <w:pPr>
        <w:pStyle w:val="KeepWithNext"/>
        <w:rPr>
          <w:rtl/>
        </w:rPr>
      </w:pPr>
    </w:p>
    <w:p w14:paraId="434D7D08" w14:textId="7495529F" w:rsidR="005410D5" w:rsidRDefault="005410D5" w:rsidP="005410D5">
      <w:pPr>
        <w:rPr>
          <w:rtl/>
        </w:rPr>
      </w:pPr>
      <w:bookmarkStart w:id="1603" w:name="_ETM_Q1_1144400"/>
      <w:bookmarkStart w:id="1604" w:name="_ETM_Q1_1141652"/>
      <w:bookmarkEnd w:id="1603"/>
      <w:bookmarkEnd w:id="1604"/>
      <w:r>
        <w:rPr>
          <w:rFonts w:hint="cs"/>
          <w:rtl/>
        </w:rPr>
        <w:t>א</w:t>
      </w:r>
      <w:bookmarkStart w:id="1605" w:name="_ETM_Q1_1138652"/>
      <w:bookmarkEnd w:id="1605"/>
      <w:r>
        <w:rPr>
          <w:rFonts w:hint="cs"/>
          <w:rtl/>
        </w:rPr>
        <w:t xml:space="preserve">ני לא אומר אבל למה אגב החוק? </w:t>
      </w:r>
    </w:p>
    <w:p w14:paraId="05169C49" w14:textId="77777777" w:rsidR="005410D5" w:rsidRDefault="005410D5" w:rsidP="005410D5">
      <w:pPr>
        <w:rPr>
          <w:rtl/>
        </w:rPr>
      </w:pPr>
      <w:bookmarkStart w:id="1606" w:name="_ETM_Q1_1142651"/>
      <w:bookmarkStart w:id="1607" w:name="_ETM_Q1_1142901"/>
      <w:bookmarkStart w:id="1608" w:name="_ETM_Q1_1143651"/>
      <w:bookmarkEnd w:id="1606"/>
      <w:bookmarkEnd w:id="1607"/>
      <w:bookmarkEnd w:id="1608"/>
    </w:p>
    <w:p w14:paraId="098B93F1" w14:textId="63B8554A" w:rsidR="005410D5" w:rsidRDefault="005410D5" w:rsidP="005410D5">
      <w:pPr>
        <w:pStyle w:val="a4"/>
        <w:keepNext/>
        <w:rPr>
          <w:rtl/>
        </w:rPr>
      </w:pPr>
      <w:bookmarkStart w:id="1609" w:name="ET_speaker_חגית_איגרמן_139"/>
      <w:r w:rsidRPr="005410D5">
        <w:rPr>
          <w:rStyle w:val="TagStyle"/>
          <w:rtl/>
        </w:rPr>
        <w:t xml:space="preserve"> &lt;&lt; דובר &gt;&gt; </w:t>
      </w:r>
      <w:r>
        <w:rPr>
          <w:rtl/>
        </w:rPr>
        <w:t>חגית איגרמן:</w:t>
      </w:r>
      <w:r w:rsidRPr="005410D5">
        <w:rPr>
          <w:rStyle w:val="TagStyle"/>
          <w:rtl/>
        </w:rPr>
        <w:t xml:space="preserve"> &lt;&lt; דובר &gt;&gt;</w:t>
      </w:r>
      <w:r>
        <w:rPr>
          <w:rtl/>
        </w:rPr>
        <w:t xml:space="preserve">   </w:t>
      </w:r>
      <w:bookmarkEnd w:id="1609"/>
    </w:p>
    <w:p w14:paraId="7126DF23" w14:textId="77777777" w:rsidR="005410D5" w:rsidRDefault="005410D5" w:rsidP="005410D5">
      <w:pPr>
        <w:pStyle w:val="KeepWithNext"/>
        <w:rPr>
          <w:rtl/>
        </w:rPr>
      </w:pPr>
    </w:p>
    <w:p w14:paraId="1E9DF8A7" w14:textId="41077859" w:rsidR="005410D5" w:rsidRDefault="005410D5" w:rsidP="005410D5">
      <w:pPr>
        <w:rPr>
          <w:rtl/>
        </w:rPr>
      </w:pPr>
      <w:bookmarkStart w:id="1610" w:name="_ETM_Q1_1144651"/>
      <w:bookmarkStart w:id="1611" w:name="_ETM_Q1_1144901"/>
      <w:bookmarkEnd w:id="1610"/>
      <w:bookmarkEnd w:id="1611"/>
      <w:r>
        <w:rPr>
          <w:rFonts w:hint="cs"/>
          <w:rtl/>
        </w:rPr>
        <w:t>זה ל</w:t>
      </w:r>
      <w:bookmarkStart w:id="1612" w:name="_ETM_Q1_1145652"/>
      <w:bookmarkEnd w:id="1612"/>
      <w:r>
        <w:rPr>
          <w:rFonts w:hint="cs"/>
          <w:rtl/>
        </w:rPr>
        <w:t>א להע</w:t>
      </w:r>
      <w:bookmarkStart w:id="1613" w:name="_ETM_Q1_1143400"/>
      <w:bookmarkEnd w:id="1613"/>
      <w:r>
        <w:rPr>
          <w:rFonts w:hint="cs"/>
          <w:rtl/>
        </w:rPr>
        <w:t>מיס, זה לתת וודאות.</w:t>
      </w:r>
    </w:p>
    <w:p w14:paraId="257C3CFF" w14:textId="77777777" w:rsidR="005410D5" w:rsidRDefault="005410D5" w:rsidP="005410D5">
      <w:pPr>
        <w:rPr>
          <w:rtl/>
        </w:rPr>
      </w:pPr>
    </w:p>
    <w:p w14:paraId="7AA6D437" w14:textId="3CFA1322" w:rsidR="005410D5" w:rsidRDefault="005410D5" w:rsidP="005410D5">
      <w:pPr>
        <w:pStyle w:val="a4"/>
        <w:keepNext/>
        <w:rPr>
          <w:rtl/>
        </w:rPr>
      </w:pPr>
      <w:bookmarkStart w:id="1614" w:name="ET_speaker_אפרת_ורד_140"/>
      <w:r w:rsidRPr="005410D5">
        <w:rPr>
          <w:rStyle w:val="TagStyle"/>
          <w:rtl/>
        </w:rPr>
        <w:t xml:space="preserve"> &lt;&lt; דובר &gt;&gt; </w:t>
      </w:r>
      <w:r>
        <w:rPr>
          <w:rtl/>
        </w:rPr>
        <w:t>אפרת ורד:</w:t>
      </w:r>
      <w:r w:rsidRPr="005410D5">
        <w:rPr>
          <w:rStyle w:val="TagStyle"/>
          <w:rtl/>
        </w:rPr>
        <w:t xml:space="preserve"> &lt;&lt; דובר &gt;&gt;</w:t>
      </w:r>
      <w:r>
        <w:rPr>
          <w:rtl/>
        </w:rPr>
        <w:t xml:space="preserve">   </w:t>
      </w:r>
      <w:bookmarkEnd w:id="1614"/>
    </w:p>
    <w:p w14:paraId="3B6063C1" w14:textId="77777777" w:rsidR="005410D5" w:rsidRDefault="005410D5" w:rsidP="005410D5">
      <w:pPr>
        <w:pStyle w:val="KeepWithNext"/>
        <w:rPr>
          <w:rtl/>
        </w:rPr>
      </w:pPr>
    </w:p>
    <w:p w14:paraId="23901D1E" w14:textId="161A7657" w:rsidR="005410D5" w:rsidRDefault="005410D5" w:rsidP="005410D5">
      <w:pPr>
        <w:rPr>
          <w:rtl/>
        </w:rPr>
      </w:pPr>
      <w:bookmarkStart w:id="1615" w:name="_ETM_Q1_1145151"/>
      <w:bookmarkStart w:id="1616" w:name="_ETM_Q1_1145401"/>
      <w:bookmarkEnd w:id="1615"/>
      <w:bookmarkEnd w:id="1616"/>
      <w:r>
        <w:rPr>
          <w:rFonts w:hint="cs"/>
          <w:rtl/>
        </w:rPr>
        <w:t xml:space="preserve">החוק כבר מטפל בדברים האלה </w:t>
      </w:r>
      <w:bookmarkStart w:id="1617" w:name="_ETM_Q1_1147401"/>
      <w:bookmarkEnd w:id="1617"/>
      <w:r>
        <w:rPr>
          <w:rFonts w:hint="cs"/>
          <w:rtl/>
        </w:rPr>
        <w:t xml:space="preserve">וברגע שהחוק מטפל בדברים האלה, נכון יהיה לעשות </w:t>
      </w:r>
      <w:bookmarkStart w:id="1618" w:name="_ETM_Q1_1149901"/>
      <w:bookmarkEnd w:id="1618"/>
      <w:r>
        <w:rPr>
          <w:rFonts w:hint="cs"/>
          <w:rtl/>
        </w:rPr>
        <w:t>- - -</w:t>
      </w:r>
      <w:bookmarkStart w:id="1619" w:name="_ETM_Q1_1150902"/>
      <w:bookmarkEnd w:id="1619"/>
    </w:p>
    <w:p w14:paraId="790F58CE" w14:textId="77777777" w:rsidR="005410D5" w:rsidRDefault="005410D5" w:rsidP="005410D5">
      <w:pPr>
        <w:rPr>
          <w:rtl/>
        </w:rPr>
      </w:pPr>
      <w:bookmarkStart w:id="1620" w:name="_ETM_Q1_1149651"/>
      <w:bookmarkStart w:id="1621" w:name="_ETM_Q1_1150652"/>
      <w:bookmarkEnd w:id="1620"/>
      <w:bookmarkEnd w:id="1621"/>
    </w:p>
    <w:p w14:paraId="060B2D29" w14:textId="743EA85E" w:rsidR="005410D5" w:rsidRDefault="005410D5" w:rsidP="005410D5">
      <w:pPr>
        <w:pStyle w:val="a4"/>
        <w:keepNext/>
        <w:rPr>
          <w:rtl/>
        </w:rPr>
      </w:pPr>
      <w:bookmarkStart w:id="1622" w:name="ET_speaker_שרון_גוטמן_141"/>
      <w:r w:rsidRPr="005410D5">
        <w:rPr>
          <w:rStyle w:val="TagStyle"/>
          <w:rtl/>
        </w:rPr>
        <w:t xml:space="preserve"> &lt;&lt; דובר &gt;&gt; </w:t>
      </w:r>
      <w:r>
        <w:rPr>
          <w:rtl/>
        </w:rPr>
        <w:t>שרון גוטמן טרודלר:</w:t>
      </w:r>
      <w:r w:rsidRPr="005410D5">
        <w:rPr>
          <w:rStyle w:val="TagStyle"/>
          <w:rtl/>
        </w:rPr>
        <w:t xml:space="preserve"> &lt;&lt; דובר &gt;&gt;</w:t>
      </w:r>
      <w:r>
        <w:rPr>
          <w:rtl/>
        </w:rPr>
        <w:t xml:space="preserve">   </w:t>
      </w:r>
      <w:bookmarkEnd w:id="1622"/>
    </w:p>
    <w:p w14:paraId="4DF1C778" w14:textId="77777777" w:rsidR="005410D5" w:rsidRDefault="005410D5" w:rsidP="005410D5">
      <w:pPr>
        <w:pStyle w:val="KeepWithNext"/>
        <w:rPr>
          <w:rtl/>
        </w:rPr>
      </w:pPr>
    </w:p>
    <w:p w14:paraId="6FC303B0" w14:textId="11960194" w:rsidR="005410D5" w:rsidRDefault="005410D5" w:rsidP="005410D5">
      <w:pPr>
        <w:rPr>
          <w:rtl/>
        </w:rPr>
      </w:pPr>
      <w:bookmarkStart w:id="1623" w:name="_ETM_Q1_1151651"/>
      <w:bookmarkStart w:id="1624" w:name="_ETM_Q1_1151902"/>
      <w:bookmarkStart w:id="1625" w:name="_ETM_Q1_1148902"/>
      <w:bookmarkEnd w:id="1623"/>
      <w:bookmarkEnd w:id="1624"/>
      <w:bookmarkEnd w:id="1625"/>
      <w:r>
        <w:rPr>
          <w:rFonts w:hint="cs"/>
          <w:rtl/>
        </w:rPr>
        <w:t xml:space="preserve">אבל כתבנו </w:t>
      </w:r>
      <w:bookmarkStart w:id="1626" w:name="_ETM_Q1_1150901"/>
      <w:bookmarkEnd w:id="1626"/>
      <w:r>
        <w:rPr>
          <w:rFonts w:hint="cs"/>
          <w:rtl/>
        </w:rPr>
        <w:t xml:space="preserve">שזה לא פוגע בחוק הגנת הצרכן. </w:t>
      </w:r>
      <w:bookmarkStart w:id="1627" w:name="_ETM_Q1_1151901"/>
      <w:bookmarkEnd w:id="1627"/>
    </w:p>
    <w:p w14:paraId="7BEC46D6" w14:textId="77777777" w:rsidR="005410D5" w:rsidRDefault="005410D5" w:rsidP="005410D5">
      <w:pPr>
        <w:rPr>
          <w:rtl/>
        </w:rPr>
      </w:pPr>
      <w:bookmarkStart w:id="1628" w:name="_ETM_Q1_1148900"/>
      <w:bookmarkStart w:id="1629" w:name="_ETM_Q1_1149151"/>
      <w:bookmarkStart w:id="1630" w:name="_ETM_Q1_1147651"/>
      <w:bookmarkStart w:id="1631" w:name="_ETM_Q1_1151150"/>
      <w:bookmarkEnd w:id="1628"/>
      <w:bookmarkEnd w:id="1629"/>
      <w:bookmarkEnd w:id="1630"/>
      <w:bookmarkEnd w:id="1631"/>
    </w:p>
    <w:p w14:paraId="205B8345" w14:textId="0BC42284" w:rsidR="005410D5" w:rsidRDefault="005410D5" w:rsidP="005410D5">
      <w:pPr>
        <w:pStyle w:val="a4"/>
        <w:keepNext/>
        <w:rPr>
          <w:rtl/>
        </w:rPr>
      </w:pPr>
      <w:bookmarkStart w:id="1632" w:name="ET_speaker_חגית_איגרמן_142"/>
      <w:r w:rsidRPr="005410D5">
        <w:rPr>
          <w:rStyle w:val="TagStyle"/>
          <w:rtl/>
        </w:rPr>
        <w:t xml:space="preserve"> &lt;&lt; דובר &gt;&gt; </w:t>
      </w:r>
      <w:r>
        <w:rPr>
          <w:rtl/>
        </w:rPr>
        <w:t>חגית איגרמן:</w:t>
      </w:r>
      <w:r w:rsidRPr="005410D5">
        <w:rPr>
          <w:rStyle w:val="TagStyle"/>
          <w:rtl/>
        </w:rPr>
        <w:t xml:space="preserve"> &lt;&lt; דובר &gt;&gt;</w:t>
      </w:r>
      <w:r>
        <w:rPr>
          <w:rtl/>
        </w:rPr>
        <w:t xml:space="preserve">   </w:t>
      </w:r>
      <w:bookmarkEnd w:id="1632"/>
    </w:p>
    <w:p w14:paraId="126D8498" w14:textId="77777777" w:rsidR="005410D5" w:rsidRDefault="005410D5" w:rsidP="005410D5">
      <w:pPr>
        <w:pStyle w:val="KeepWithNext"/>
        <w:rPr>
          <w:rtl/>
        </w:rPr>
      </w:pPr>
    </w:p>
    <w:p w14:paraId="7A627B9A" w14:textId="74B908E6" w:rsidR="005410D5" w:rsidRDefault="005410D5" w:rsidP="005410D5">
      <w:pPr>
        <w:rPr>
          <w:rtl/>
        </w:rPr>
      </w:pPr>
      <w:bookmarkStart w:id="1633" w:name="_ETM_Q1_1152401"/>
      <w:bookmarkEnd w:id="1633"/>
      <w:r>
        <w:rPr>
          <w:rFonts w:hint="cs"/>
          <w:rtl/>
        </w:rPr>
        <w:t>אבל זה תפזורת.</w:t>
      </w:r>
      <w:bookmarkStart w:id="1634" w:name="_ETM_Q1_1153651"/>
      <w:bookmarkEnd w:id="1634"/>
    </w:p>
    <w:p w14:paraId="15FC37A1" w14:textId="77777777" w:rsidR="005410D5" w:rsidRDefault="005410D5" w:rsidP="005410D5">
      <w:pPr>
        <w:rPr>
          <w:rtl/>
        </w:rPr>
      </w:pPr>
      <w:bookmarkStart w:id="1635" w:name="_ETM_Q1_1153902"/>
      <w:bookmarkStart w:id="1636" w:name="_ETM_Q1_1154151"/>
      <w:bookmarkEnd w:id="1635"/>
      <w:bookmarkEnd w:id="1636"/>
    </w:p>
    <w:p w14:paraId="7218EDC9" w14:textId="51385353" w:rsidR="005410D5" w:rsidRDefault="005410D5" w:rsidP="005410D5">
      <w:pPr>
        <w:pStyle w:val="a4"/>
        <w:keepNext/>
        <w:rPr>
          <w:rtl/>
        </w:rPr>
      </w:pPr>
      <w:bookmarkStart w:id="1637" w:name="ET_speaker_גל_ברנס_143"/>
      <w:r w:rsidRPr="005410D5">
        <w:rPr>
          <w:rStyle w:val="TagStyle"/>
          <w:rtl/>
        </w:rPr>
        <w:t xml:space="preserve"> &lt;&lt; דובר &gt;&gt; </w:t>
      </w:r>
      <w:r>
        <w:rPr>
          <w:rtl/>
        </w:rPr>
        <w:t>גל ברנס:</w:t>
      </w:r>
      <w:r w:rsidRPr="005410D5">
        <w:rPr>
          <w:rStyle w:val="TagStyle"/>
          <w:rtl/>
        </w:rPr>
        <w:t xml:space="preserve"> &lt;&lt; דובר &gt;&gt;</w:t>
      </w:r>
      <w:r>
        <w:rPr>
          <w:rtl/>
        </w:rPr>
        <w:t xml:space="preserve">   </w:t>
      </w:r>
      <w:bookmarkEnd w:id="1637"/>
    </w:p>
    <w:p w14:paraId="2C60FD02" w14:textId="77777777" w:rsidR="005410D5" w:rsidRDefault="005410D5" w:rsidP="005410D5">
      <w:pPr>
        <w:pStyle w:val="KeepWithNext"/>
        <w:rPr>
          <w:rtl/>
        </w:rPr>
      </w:pPr>
    </w:p>
    <w:p w14:paraId="7373803A" w14:textId="274795EE" w:rsidR="005410D5" w:rsidRDefault="005410D5" w:rsidP="005410D5">
      <w:pPr>
        <w:rPr>
          <w:rtl/>
        </w:rPr>
      </w:pPr>
      <w:bookmarkStart w:id="1638" w:name="_ETM_Q1_1155901"/>
      <w:bookmarkStart w:id="1639" w:name="_ETM_Q1_1156151"/>
      <w:bookmarkEnd w:id="1638"/>
      <w:bookmarkEnd w:id="1639"/>
      <w:r>
        <w:rPr>
          <w:rFonts w:hint="cs"/>
          <w:rtl/>
        </w:rPr>
        <w:t>אני מ</w:t>
      </w:r>
      <w:bookmarkStart w:id="1640" w:name="_ETM_Q1_1156902"/>
      <w:bookmarkEnd w:id="1640"/>
      <w:r>
        <w:rPr>
          <w:rFonts w:hint="cs"/>
          <w:rtl/>
        </w:rPr>
        <w:t>צי</w:t>
      </w:r>
      <w:bookmarkStart w:id="1641" w:name="_ETM_Q1_1154902"/>
      <w:bookmarkStart w:id="1642" w:name="_ETM_Q1_1153150"/>
      <w:bookmarkEnd w:id="1641"/>
      <w:bookmarkEnd w:id="1642"/>
      <w:r>
        <w:rPr>
          <w:rFonts w:hint="cs"/>
          <w:rtl/>
        </w:rPr>
        <w:t>ע ליו"ר הוועדה שאם רוצים</w:t>
      </w:r>
      <w:bookmarkStart w:id="1643" w:name="_ETM_Q1_1154652"/>
      <w:bookmarkEnd w:id="1643"/>
      <w:r>
        <w:rPr>
          <w:rFonts w:hint="cs"/>
          <w:rtl/>
        </w:rPr>
        <w:t xml:space="preserve"> לעשות תיקונים בחוק שלא </w:t>
      </w:r>
      <w:bookmarkStart w:id="1644" w:name="_ETM_Q1_1161150"/>
      <w:bookmarkEnd w:id="1644"/>
      <w:r>
        <w:rPr>
          <w:rFonts w:hint="cs"/>
          <w:rtl/>
        </w:rPr>
        <w:t>הוגשו לכנסת אז שי</w:t>
      </w:r>
      <w:bookmarkStart w:id="1645" w:name="_ETM_Q1_1157401"/>
      <w:bookmarkEnd w:id="1645"/>
      <w:r>
        <w:rPr>
          <w:rFonts w:hint="cs"/>
          <w:rtl/>
        </w:rPr>
        <w:t>גישו אותם לממש</w:t>
      </w:r>
      <w:bookmarkStart w:id="1646" w:name="_ETM_Q1_1159651"/>
      <w:bookmarkEnd w:id="1646"/>
      <w:r>
        <w:rPr>
          <w:rFonts w:hint="cs"/>
          <w:rtl/>
        </w:rPr>
        <w:t xml:space="preserve">לה </w:t>
      </w:r>
      <w:bookmarkStart w:id="1647" w:name="_ETM_Q1_1159650"/>
      <w:bookmarkEnd w:id="1647"/>
      <w:r>
        <w:rPr>
          <w:rFonts w:hint="cs"/>
          <w:rtl/>
        </w:rPr>
        <w:t xml:space="preserve">ואם הממשלה תרצה אז </w:t>
      </w:r>
      <w:bookmarkStart w:id="1648" w:name="_ETM_Q1_1163900"/>
      <w:bookmarkStart w:id="1649" w:name="_ETM_Q1_1161152"/>
      <w:bookmarkEnd w:id="1648"/>
      <w:bookmarkEnd w:id="1649"/>
      <w:r>
        <w:rPr>
          <w:rFonts w:hint="cs"/>
          <w:rtl/>
        </w:rPr>
        <w:t>היא תגיש.</w:t>
      </w:r>
    </w:p>
    <w:p w14:paraId="5061E0A4" w14:textId="77777777" w:rsidR="005410D5" w:rsidRDefault="005410D5" w:rsidP="005410D5">
      <w:pPr>
        <w:rPr>
          <w:rtl/>
        </w:rPr>
      </w:pPr>
    </w:p>
    <w:p w14:paraId="0580EF05" w14:textId="4155439A" w:rsidR="005410D5" w:rsidRDefault="005410D5" w:rsidP="00F71D85">
      <w:pPr>
        <w:pStyle w:val="a4"/>
        <w:keepNext/>
        <w:rPr>
          <w:rtl/>
        </w:rPr>
      </w:pPr>
      <w:bookmarkStart w:id="1650" w:name="ET_speaker_פנינה_אורן_שני_דור_144"/>
      <w:r w:rsidRPr="005410D5">
        <w:rPr>
          <w:rStyle w:val="TagStyle"/>
          <w:rtl/>
        </w:rPr>
        <w:t xml:space="preserve"> &lt;&lt; דובר &gt;&gt; </w:t>
      </w:r>
      <w:r>
        <w:rPr>
          <w:rtl/>
        </w:rPr>
        <w:t xml:space="preserve">פנינה אורן </w:t>
      </w:r>
      <w:r w:rsidR="005E5570">
        <w:rPr>
          <w:rtl/>
        </w:rPr>
        <w:t>שנידור</w:t>
      </w:r>
      <w:r>
        <w:rPr>
          <w:rtl/>
        </w:rPr>
        <w:t>:</w:t>
      </w:r>
      <w:r w:rsidRPr="005410D5">
        <w:rPr>
          <w:rStyle w:val="TagStyle"/>
          <w:rtl/>
        </w:rPr>
        <w:t xml:space="preserve"> &lt;&lt; דובר &gt;&gt;</w:t>
      </w:r>
      <w:r>
        <w:rPr>
          <w:rtl/>
        </w:rPr>
        <w:t xml:space="preserve">   </w:t>
      </w:r>
      <w:bookmarkEnd w:id="1650"/>
    </w:p>
    <w:p w14:paraId="430BCDC9" w14:textId="77777777" w:rsidR="005410D5" w:rsidRDefault="005410D5" w:rsidP="005410D5">
      <w:pPr>
        <w:pStyle w:val="KeepWithNext"/>
        <w:rPr>
          <w:rtl/>
        </w:rPr>
      </w:pPr>
    </w:p>
    <w:p w14:paraId="6B244794" w14:textId="1473C120" w:rsidR="005410D5" w:rsidRDefault="005410D5" w:rsidP="005410D5">
      <w:pPr>
        <w:rPr>
          <w:rtl/>
        </w:rPr>
      </w:pPr>
      <w:bookmarkStart w:id="1651" w:name="_ETM_Q1_1162900"/>
      <w:bookmarkStart w:id="1652" w:name="_ETM_Q1_1163152"/>
      <w:bookmarkEnd w:id="1651"/>
      <w:bookmarkEnd w:id="1652"/>
      <w:r>
        <w:rPr>
          <w:rFonts w:hint="cs"/>
          <w:rtl/>
        </w:rPr>
        <w:t xml:space="preserve">אני חושבת שמשרד החקלאות </w:t>
      </w:r>
      <w:bookmarkStart w:id="1653" w:name="_ETM_Q1_1161151"/>
      <w:bookmarkEnd w:id="1653"/>
      <w:r>
        <w:rPr>
          <w:rFonts w:hint="cs"/>
          <w:rtl/>
        </w:rPr>
        <w:t>יכול לעשות בתיקונים</w:t>
      </w:r>
      <w:bookmarkStart w:id="1654" w:name="_ETM_Q1_1158652"/>
      <w:bookmarkEnd w:id="1654"/>
      <w:r>
        <w:rPr>
          <w:rFonts w:hint="cs"/>
          <w:rtl/>
        </w:rPr>
        <w:t xml:space="preserve"> שלהם מה </w:t>
      </w:r>
      <w:bookmarkStart w:id="1655" w:name="_ETM_Q1_1161650"/>
      <w:bookmarkEnd w:id="1655"/>
      <w:r>
        <w:rPr>
          <w:rFonts w:hint="cs"/>
          <w:rtl/>
        </w:rPr>
        <w:t>שהוא רוצה.</w:t>
      </w:r>
    </w:p>
    <w:p w14:paraId="40F7AA58" w14:textId="77777777" w:rsidR="005410D5" w:rsidRDefault="005410D5" w:rsidP="005410D5">
      <w:pPr>
        <w:rPr>
          <w:rtl/>
        </w:rPr>
      </w:pPr>
      <w:bookmarkStart w:id="1656" w:name="_ETM_Q1_1166151"/>
      <w:bookmarkEnd w:id="1656"/>
    </w:p>
    <w:p w14:paraId="0174DB4F" w14:textId="0ACF2C59" w:rsidR="005410D5" w:rsidRDefault="005410D5" w:rsidP="005410D5">
      <w:pPr>
        <w:pStyle w:val="a4"/>
        <w:keepNext/>
        <w:rPr>
          <w:rtl/>
        </w:rPr>
      </w:pPr>
      <w:bookmarkStart w:id="1657" w:name="ET_speaker_חגית_איגרמן_145"/>
      <w:r w:rsidRPr="005410D5">
        <w:rPr>
          <w:rStyle w:val="TagStyle"/>
          <w:rtl/>
        </w:rPr>
        <w:t xml:space="preserve"> &lt;&lt; דובר &gt;&gt; </w:t>
      </w:r>
      <w:r>
        <w:rPr>
          <w:rtl/>
        </w:rPr>
        <w:t>חגית איגרמן:</w:t>
      </w:r>
      <w:r w:rsidRPr="005410D5">
        <w:rPr>
          <w:rStyle w:val="TagStyle"/>
          <w:rtl/>
        </w:rPr>
        <w:t xml:space="preserve"> &lt;&lt; דובר &gt;&gt;</w:t>
      </w:r>
      <w:r>
        <w:rPr>
          <w:rtl/>
        </w:rPr>
        <w:t xml:space="preserve">   </w:t>
      </w:r>
      <w:bookmarkEnd w:id="1657"/>
    </w:p>
    <w:p w14:paraId="6408C620" w14:textId="77777777" w:rsidR="005410D5" w:rsidRDefault="005410D5" w:rsidP="005410D5">
      <w:pPr>
        <w:pStyle w:val="KeepWithNext"/>
        <w:rPr>
          <w:rtl/>
        </w:rPr>
      </w:pPr>
    </w:p>
    <w:p w14:paraId="5209630E" w14:textId="6B40A723" w:rsidR="005410D5" w:rsidRDefault="005410D5" w:rsidP="005410D5">
      <w:pPr>
        <w:rPr>
          <w:rtl/>
        </w:rPr>
      </w:pPr>
      <w:bookmarkStart w:id="1658" w:name="_ETM_Q1_1167401"/>
      <w:bookmarkStart w:id="1659" w:name="_ETM_Q1_1167651"/>
      <w:bookmarkEnd w:id="1658"/>
      <w:bookmarkEnd w:id="1659"/>
      <w:r>
        <w:rPr>
          <w:rFonts w:hint="cs"/>
          <w:rtl/>
        </w:rPr>
        <w:t xml:space="preserve">אז </w:t>
      </w:r>
      <w:bookmarkStart w:id="1660" w:name="_ETM_Q1_1161901"/>
      <w:bookmarkEnd w:id="1660"/>
      <w:r>
        <w:rPr>
          <w:rFonts w:hint="cs"/>
          <w:rtl/>
        </w:rPr>
        <w:t>זה כל הרגול</w:t>
      </w:r>
      <w:bookmarkStart w:id="1661" w:name="_ETM_Q1_1161651"/>
      <w:bookmarkStart w:id="1662" w:name="_ETM_Q1_1160400"/>
      <w:bookmarkEnd w:id="1661"/>
      <w:bookmarkEnd w:id="1662"/>
      <w:r>
        <w:rPr>
          <w:rFonts w:hint="cs"/>
          <w:rtl/>
        </w:rPr>
        <w:t xml:space="preserve">ציות הנוספות, כן? </w:t>
      </w:r>
    </w:p>
    <w:p w14:paraId="34624A37" w14:textId="77777777" w:rsidR="005410D5" w:rsidRDefault="005410D5" w:rsidP="005410D5">
      <w:pPr>
        <w:rPr>
          <w:rtl/>
        </w:rPr>
      </w:pPr>
      <w:bookmarkStart w:id="1663" w:name="_ETM_Q1_1167151"/>
      <w:bookmarkStart w:id="1664" w:name="_ETM_Q1_1167400"/>
      <w:bookmarkStart w:id="1665" w:name="_ETM_Q1_1168150"/>
      <w:bookmarkEnd w:id="1663"/>
      <w:bookmarkEnd w:id="1664"/>
      <w:bookmarkEnd w:id="1665"/>
    </w:p>
    <w:p w14:paraId="7A220990" w14:textId="106E73B2" w:rsidR="005410D5" w:rsidRDefault="005410D5" w:rsidP="005410D5">
      <w:pPr>
        <w:pStyle w:val="a4"/>
        <w:keepNext/>
        <w:rPr>
          <w:rtl/>
        </w:rPr>
      </w:pPr>
      <w:bookmarkStart w:id="1666" w:name="ET_speaker_גל_ברנס_146"/>
      <w:r w:rsidRPr="005410D5">
        <w:rPr>
          <w:rStyle w:val="TagStyle"/>
          <w:rtl/>
        </w:rPr>
        <w:t xml:space="preserve"> &lt;&lt; דובר &gt;&gt; </w:t>
      </w:r>
      <w:r>
        <w:rPr>
          <w:rtl/>
        </w:rPr>
        <w:t>גל ברנס:</w:t>
      </w:r>
      <w:r w:rsidRPr="005410D5">
        <w:rPr>
          <w:rStyle w:val="TagStyle"/>
          <w:rtl/>
        </w:rPr>
        <w:t xml:space="preserve"> &lt;&lt; דובר &gt;&gt;</w:t>
      </w:r>
      <w:r>
        <w:rPr>
          <w:rtl/>
        </w:rPr>
        <w:t xml:space="preserve">   </w:t>
      </w:r>
      <w:bookmarkEnd w:id="1666"/>
    </w:p>
    <w:p w14:paraId="53DB7C26" w14:textId="77777777" w:rsidR="005410D5" w:rsidRDefault="005410D5" w:rsidP="005410D5">
      <w:pPr>
        <w:pStyle w:val="KeepWithNext"/>
        <w:rPr>
          <w:rtl/>
        </w:rPr>
      </w:pPr>
    </w:p>
    <w:p w14:paraId="4826FE97" w14:textId="6BB794FD" w:rsidR="005410D5" w:rsidRDefault="005410D5" w:rsidP="005410D5">
      <w:pPr>
        <w:rPr>
          <w:rtl/>
        </w:rPr>
      </w:pPr>
      <w:bookmarkStart w:id="1667" w:name="_ETM_Q1_1169652"/>
      <w:bookmarkStart w:id="1668" w:name="_ETM_Q1_1166652"/>
      <w:bookmarkStart w:id="1669" w:name="_ETM_Q1_1163652"/>
      <w:bookmarkEnd w:id="1667"/>
      <w:bookmarkEnd w:id="1668"/>
      <w:bookmarkEnd w:id="1669"/>
      <w:r>
        <w:rPr>
          <w:rFonts w:hint="cs"/>
          <w:rtl/>
        </w:rPr>
        <w:t>לא</w:t>
      </w:r>
      <w:bookmarkStart w:id="1670" w:name="_ETM_Q1_1160650"/>
      <w:bookmarkEnd w:id="1670"/>
      <w:r>
        <w:rPr>
          <w:rFonts w:hint="cs"/>
          <w:rtl/>
        </w:rPr>
        <w:t>, אתם מה שאתם רוצ</w:t>
      </w:r>
      <w:bookmarkStart w:id="1671" w:name="_ETM_Q1_1166401"/>
      <w:bookmarkEnd w:id="1671"/>
      <w:r>
        <w:rPr>
          <w:rFonts w:hint="cs"/>
          <w:rtl/>
        </w:rPr>
        <w:t xml:space="preserve">ים שלא קשור לדיון. </w:t>
      </w:r>
    </w:p>
    <w:p w14:paraId="6787EDEA" w14:textId="77777777" w:rsidR="005410D5" w:rsidRDefault="005410D5" w:rsidP="005410D5">
      <w:pPr>
        <w:rPr>
          <w:rtl/>
        </w:rPr>
      </w:pPr>
      <w:bookmarkStart w:id="1672" w:name="_ETM_Q1_1164400"/>
      <w:bookmarkStart w:id="1673" w:name="_ETM_Q1_1165151"/>
      <w:bookmarkEnd w:id="1672"/>
      <w:bookmarkEnd w:id="1673"/>
    </w:p>
    <w:p w14:paraId="113F73C5" w14:textId="5860E63F" w:rsidR="005410D5" w:rsidRDefault="005410D5" w:rsidP="005410D5">
      <w:pPr>
        <w:pStyle w:val="a4"/>
        <w:keepNext/>
        <w:rPr>
          <w:rtl/>
        </w:rPr>
      </w:pPr>
      <w:bookmarkStart w:id="1674" w:name="ET_speaker_חגית_איגרמן_147"/>
      <w:r w:rsidRPr="005410D5">
        <w:rPr>
          <w:rStyle w:val="TagStyle"/>
          <w:rtl/>
        </w:rPr>
        <w:t xml:space="preserve"> &lt;&lt; דובר &gt;&gt; </w:t>
      </w:r>
      <w:r>
        <w:rPr>
          <w:rtl/>
        </w:rPr>
        <w:t>חגית איגרמן:</w:t>
      </w:r>
      <w:r w:rsidRPr="005410D5">
        <w:rPr>
          <w:rStyle w:val="TagStyle"/>
          <w:rtl/>
        </w:rPr>
        <w:t xml:space="preserve"> &lt;&lt; דובר &gt;&gt;</w:t>
      </w:r>
      <w:r>
        <w:rPr>
          <w:rtl/>
        </w:rPr>
        <w:t xml:space="preserve">   </w:t>
      </w:r>
      <w:bookmarkEnd w:id="1674"/>
    </w:p>
    <w:p w14:paraId="71172F30" w14:textId="77777777" w:rsidR="005410D5" w:rsidRDefault="005410D5" w:rsidP="005410D5">
      <w:pPr>
        <w:pStyle w:val="KeepWithNext"/>
        <w:rPr>
          <w:rtl/>
        </w:rPr>
      </w:pPr>
    </w:p>
    <w:p w14:paraId="3615D512" w14:textId="7B76D0B7" w:rsidR="005410D5" w:rsidRDefault="005410D5" w:rsidP="005410D5">
      <w:pPr>
        <w:rPr>
          <w:rtl/>
        </w:rPr>
      </w:pPr>
      <w:bookmarkStart w:id="1675" w:name="_ETM_Q1_1166900"/>
      <w:bookmarkEnd w:id="1675"/>
      <w:r>
        <w:rPr>
          <w:rFonts w:hint="cs"/>
          <w:rtl/>
        </w:rPr>
        <w:t>לוועדת שרים</w:t>
      </w:r>
      <w:bookmarkStart w:id="1676" w:name="_ETM_Q1_1166651"/>
      <w:bookmarkEnd w:id="1676"/>
      <w:r>
        <w:rPr>
          <w:rFonts w:hint="cs"/>
          <w:rtl/>
        </w:rPr>
        <w:t xml:space="preserve"> וח</w:t>
      </w:r>
      <w:bookmarkStart w:id="1677" w:name="_ETM_Q1_1168401"/>
      <w:bookmarkEnd w:id="1677"/>
      <w:r>
        <w:rPr>
          <w:rFonts w:hint="cs"/>
          <w:rtl/>
        </w:rPr>
        <w:t xml:space="preserve">קיקה שלא דנה </w:t>
      </w:r>
      <w:bookmarkStart w:id="1678" w:name="_ETM_Q1_1169151"/>
      <w:bookmarkEnd w:id="1678"/>
      <w:r>
        <w:rPr>
          <w:rFonts w:hint="cs"/>
          <w:rtl/>
        </w:rPr>
        <w:t>ב</w:t>
      </w:r>
      <w:bookmarkStart w:id="1679" w:name="_ETM_Q1_1167901"/>
      <w:bookmarkEnd w:id="1679"/>
      <w:r>
        <w:rPr>
          <w:rFonts w:hint="cs"/>
          <w:rtl/>
        </w:rPr>
        <w:t>רג</w:t>
      </w:r>
      <w:bookmarkStart w:id="1680" w:name="_ETM_Q1_1169650"/>
      <w:bookmarkEnd w:id="1680"/>
      <w:r>
        <w:rPr>
          <w:rFonts w:hint="cs"/>
          <w:rtl/>
        </w:rPr>
        <w:t>ולציה</w:t>
      </w:r>
      <w:bookmarkStart w:id="1681" w:name="_ETM_Q1_1168902"/>
      <w:bookmarkEnd w:id="1681"/>
      <w:r>
        <w:rPr>
          <w:rFonts w:hint="cs"/>
          <w:rtl/>
        </w:rPr>
        <w:t>?</w:t>
      </w:r>
    </w:p>
    <w:p w14:paraId="06C30AF3" w14:textId="77777777" w:rsidR="005410D5" w:rsidRDefault="005410D5" w:rsidP="005410D5">
      <w:pPr>
        <w:rPr>
          <w:rtl/>
        </w:rPr>
      </w:pPr>
      <w:bookmarkStart w:id="1682" w:name="_ETM_Q1_1170150"/>
      <w:bookmarkStart w:id="1683" w:name="_ETM_Q1_1170401"/>
      <w:bookmarkStart w:id="1684" w:name="_ETM_Q1_1170400"/>
      <w:bookmarkStart w:id="1685" w:name="_ETM_Q1_1171401"/>
      <w:bookmarkEnd w:id="1682"/>
      <w:bookmarkEnd w:id="1683"/>
      <w:bookmarkEnd w:id="1684"/>
      <w:bookmarkEnd w:id="1685"/>
    </w:p>
    <w:p w14:paraId="54D6248A" w14:textId="672CEAB2" w:rsidR="005410D5" w:rsidRDefault="005410D5" w:rsidP="005410D5">
      <w:pPr>
        <w:pStyle w:val="a4"/>
        <w:keepNext/>
        <w:rPr>
          <w:rtl/>
        </w:rPr>
      </w:pPr>
      <w:bookmarkStart w:id="1686" w:name="ET_speaker_גל_ברנס_149"/>
      <w:r w:rsidRPr="005410D5">
        <w:rPr>
          <w:rStyle w:val="TagStyle"/>
          <w:rtl/>
        </w:rPr>
        <w:t xml:space="preserve"> &lt;&lt; דובר &gt;&gt; </w:t>
      </w:r>
      <w:r>
        <w:rPr>
          <w:rtl/>
        </w:rPr>
        <w:t>גל ברנס:</w:t>
      </w:r>
      <w:r w:rsidRPr="005410D5">
        <w:rPr>
          <w:rStyle w:val="TagStyle"/>
          <w:rtl/>
        </w:rPr>
        <w:t xml:space="preserve"> &lt;&lt; דובר &gt;&gt;</w:t>
      </w:r>
      <w:r>
        <w:rPr>
          <w:rtl/>
        </w:rPr>
        <w:t xml:space="preserve">   </w:t>
      </w:r>
      <w:bookmarkEnd w:id="1686"/>
    </w:p>
    <w:p w14:paraId="04B847C0" w14:textId="77777777" w:rsidR="005410D5" w:rsidRDefault="005410D5" w:rsidP="005410D5">
      <w:pPr>
        <w:pStyle w:val="KeepWithNext"/>
        <w:rPr>
          <w:rtl/>
        </w:rPr>
      </w:pPr>
    </w:p>
    <w:p w14:paraId="6C413D1E" w14:textId="1832078D" w:rsidR="005410D5" w:rsidRDefault="005410D5" w:rsidP="005410D5">
      <w:pPr>
        <w:rPr>
          <w:rtl/>
        </w:rPr>
      </w:pPr>
      <w:bookmarkStart w:id="1687" w:name="_ETM_Q1_1172651"/>
      <w:bookmarkStart w:id="1688" w:name="_ETM_Q1_1169901"/>
      <w:bookmarkEnd w:id="1687"/>
      <w:bookmarkEnd w:id="1688"/>
      <w:r>
        <w:rPr>
          <w:rFonts w:hint="cs"/>
          <w:rtl/>
        </w:rPr>
        <w:t>אם יש לכם בעיה עם עוד דברים אז אתם מוז</w:t>
      </w:r>
      <w:bookmarkStart w:id="1689" w:name="_ETM_Q1_1171652"/>
      <w:bookmarkEnd w:id="1689"/>
      <w:r>
        <w:rPr>
          <w:rFonts w:hint="cs"/>
          <w:rtl/>
        </w:rPr>
        <w:t>מנים להעלות אותם</w:t>
      </w:r>
      <w:bookmarkStart w:id="1690" w:name="_ETM_Q1_1172152"/>
      <w:bookmarkEnd w:id="1690"/>
      <w:r>
        <w:rPr>
          <w:rFonts w:hint="cs"/>
          <w:rtl/>
        </w:rPr>
        <w:t xml:space="preserve"> </w:t>
      </w:r>
      <w:bookmarkStart w:id="1691" w:name="_ETM_Q1_1170151"/>
      <w:bookmarkEnd w:id="1691"/>
      <w:r>
        <w:rPr>
          <w:rFonts w:hint="cs"/>
          <w:rtl/>
        </w:rPr>
        <w:t xml:space="preserve">בוועדת שרים </w:t>
      </w:r>
      <w:bookmarkStart w:id="1692" w:name="_ETM_Q1_1172650"/>
      <w:bookmarkStart w:id="1693" w:name="_ETM_Q1_1171651"/>
      <w:bookmarkEnd w:id="1692"/>
      <w:bookmarkEnd w:id="1693"/>
      <w:r>
        <w:rPr>
          <w:rFonts w:hint="cs"/>
          <w:rtl/>
        </w:rPr>
        <w:t>וחקיקה</w:t>
      </w:r>
      <w:bookmarkStart w:id="1694" w:name="_ETM_Q1_1173900"/>
      <w:bookmarkEnd w:id="1694"/>
      <w:r>
        <w:rPr>
          <w:rFonts w:hint="cs"/>
          <w:rtl/>
        </w:rPr>
        <w:t>.</w:t>
      </w:r>
    </w:p>
    <w:p w14:paraId="19D7B4A6" w14:textId="77777777" w:rsidR="005410D5" w:rsidRDefault="005410D5" w:rsidP="005410D5">
      <w:pPr>
        <w:rPr>
          <w:rtl/>
        </w:rPr>
      </w:pPr>
      <w:bookmarkStart w:id="1695" w:name="_ETM_Q1_1174150"/>
      <w:bookmarkStart w:id="1696" w:name="_ETM_Q1_1174402"/>
      <w:bookmarkStart w:id="1697" w:name="_ETM_Q1_1171402"/>
      <w:bookmarkStart w:id="1698" w:name="_ETM_Q1_1171900"/>
      <w:bookmarkEnd w:id="1695"/>
      <w:bookmarkEnd w:id="1696"/>
      <w:bookmarkEnd w:id="1697"/>
      <w:bookmarkEnd w:id="1698"/>
    </w:p>
    <w:p w14:paraId="7D3986C4" w14:textId="6A1CA54C" w:rsidR="005410D5" w:rsidRDefault="005410D5" w:rsidP="005410D5">
      <w:pPr>
        <w:pStyle w:val="a4"/>
        <w:keepNext/>
        <w:rPr>
          <w:rtl/>
        </w:rPr>
      </w:pPr>
      <w:bookmarkStart w:id="1699" w:name="ET_speaker_חגית_איגרמן_150"/>
      <w:r w:rsidRPr="005410D5">
        <w:rPr>
          <w:rStyle w:val="TagStyle"/>
          <w:rtl/>
        </w:rPr>
        <w:t xml:space="preserve"> &lt;&lt; דובר &gt;&gt; </w:t>
      </w:r>
      <w:r>
        <w:rPr>
          <w:rtl/>
        </w:rPr>
        <w:t>חגית איגרמן:</w:t>
      </w:r>
      <w:r w:rsidRPr="005410D5">
        <w:rPr>
          <w:rStyle w:val="TagStyle"/>
          <w:rtl/>
        </w:rPr>
        <w:t xml:space="preserve"> &lt;&lt; דובר &gt;&gt;</w:t>
      </w:r>
      <w:r>
        <w:rPr>
          <w:rtl/>
        </w:rPr>
        <w:t xml:space="preserve">   </w:t>
      </w:r>
      <w:bookmarkEnd w:id="1699"/>
    </w:p>
    <w:p w14:paraId="0468E680" w14:textId="77777777" w:rsidR="005410D5" w:rsidRDefault="005410D5" w:rsidP="005410D5">
      <w:pPr>
        <w:pStyle w:val="KeepWithNext"/>
        <w:rPr>
          <w:rtl/>
        </w:rPr>
      </w:pPr>
    </w:p>
    <w:p w14:paraId="66C26228" w14:textId="3059A478" w:rsidR="005410D5" w:rsidRDefault="005410D5" w:rsidP="005410D5">
      <w:pPr>
        <w:rPr>
          <w:rtl/>
        </w:rPr>
      </w:pPr>
      <w:bookmarkStart w:id="1700" w:name="_ETM_Q1_1173151"/>
      <w:bookmarkStart w:id="1701" w:name="_ETM_Q1_1173401"/>
      <w:bookmarkEnd w:id="1700"/>
      <w:bookmarkEnd w:id="1701"/>
      <w:r>
        <w:rPr>
          <w:rFonts w:hint="cs"/>
          <w:rtl/>
        </w:rPr>
        <w:t xml:space="preserve">יחד עם כל הרגולציה. </w:t>
      </w:r>
    </w:p>
    <w:p w14:paraId="1A067458" w14:textId="77777777" w:rsidR="00CA5E42" w:rsidRPr="005410D5" w:rsidRDefault="00CA5E42" w:rsidP="005410D5">
      <w:pPr>
        <w:rPr>
          <w:rtl/>
        </w:rPr>
      </w:pPr>
      <w:bookmarkStart w:id="1702" w:name="_ETM_Q1_1110653"/>
      <w:bookmarkStart w:id="1703" w:name="_ETM_Q1_1111153"/>
      <w:bookmarkEnd w:id="1702"/>
      <w:bookmarkEnd w:id="1703"/>
    </w:p>
    <w:p w14:paraId="6F3BE665" w14:textId="3A782FA9" w:rsidR="005410D5" w:rsidRDefault="005410D5" w:rsidP="005410D5">
      <w:pPr>
        <w:pStyle w:val="af6"/>
        <w:keepNext/>
        <w:rPr>
          <w:rtl/>
        </w:rPr>
      </w:pPr>
      <w:bookmarkStart w:id="1704" w:name="ET_yor_יונתן_מישרקי___יורַ_148"/>
      <w:r w:rsidRPr="005410D5">
        <w:rPr>
          <w:rStyle w:val="TagStyle"/>
          <w:rtl/>
        </w:rPr>
        <w:t xml:space="preserve"> &lt;&lt; יור &gt;&gt; </w:t>
      </w:r>
      <w:r>
        <w:rPr>
          <w:rtl/>
        </w:rPr>
        <w:t>היו"ר יונתן מישר</w:t>
      </w:r>
      <w:bookmarkStart w:id="1705" w:name="_ETM_Q1_1175650"/>
      <w:bookmarkEnd w:id="1705"/>
      <w:r>
        <w:rPr>
          <w:rtl/>
        </w:rPr>
        <w:t>קי:</w:t>
      </w:r>
      <w:r w:rsidRPr="005410D5">
        <w:rPr>
          <w:rStyle w:val="TagStyle"/>
          <w:rtl/>
        </w:rPr>
        <w:t xml:space="preserve"> &lt;&lt; יור &gt;&gt;</w:t>
      </w:r>
      <w:r>
        <w:rPr>
          <w:rtl/>
        </w:rPr>
        <w:t xml:space="preserve">   </w:t>
      </w:r>
      <w:bookmarkEnd w:id="1704"/>
    </w:p>
    <w:p w14:paraId="469A48E5" w14:textId="77777777" w:rsidR="005410D5" w:rsidRDefault="005410D5" w:rsidP="005410D5">
      <w:pPr>
        <w:pStyle w:val="KeepWithNext"/>
        <w:rPr>
          <w:rtl/>
        </w:rPr>
      </w:pPr>
    </w:p>
    <w:p w14:paraId="3EC16D5E" w14:textId="57EE4E61" w:rsidR="005410D5" w:rsidRDefault="005410D5" w:rsidP="005410D5">
      <w:pPr>
        <w:rPr>
          <w:rtl/>
        </w:rPr>
      </w:pPr>
      <w:r>
        <w:rPr>
          <w:rFonts w:hint="cs"/>
          <w:rtl/>
        </w:rPr>
        <w:t>טוב.</w:t>
      </w:r>
    </w:p>
    <w:p w14:paraId="5872C405" w14:textId="77777777" w:rsidR="005410D5" w:rsidRDefault="005410D5" w:rsidP="005410D5">
      <w:pPr>
        <w:rPr>
          <w:rtl/>
        </w:rPr>
      </w:pPr>
      <w:bookmarkStart w:id="1706" w:name="_ETM_Q1_1174902"/>
      <w:bookmarkEnd w:id="1706"/>
    </w:p>
    <w:p w14:paraId="5C463B95" w14:textId="7A40F78E" w:rsidR="005410D5" w:rsidRDefault="005410D5" w:rsidP="005410D5">
      <w:pPr>
        <w:pStyle w:val="a4"/>
        <w:keepNext/>
        <w:rPr>
          <w:rtl/>
        </w:rPr>
      </w:pPr>
      <w:bookmarkStart w:id="1707" w:name="ET_speaker_נעה_בן_שבת_151"/>
      <w:r w:rsidRPr="005410D5">
        <w:rPr>
          <w:rStyle w:val="TagStyle"/>
          <w:rtl/>
        </w:rPr>
        <w:t xml:space="preserve"> &lt;&lt; דובר &gt;&gt; </w:t>
      </w:r>
      <w:r>
        <w:rPr>
          <w:rtl/>
        </w:rPr>
        <w:t>נעה בן שבת:</w:t>
      </w:r>
      <w:r w:rsidRPr="005410D5">
        <w:rPr>
          <w:rStyle w:val="TagStyle"/>
          <w:rtl/>
        </w:rPr>
        <w:t xml:space="preserve"> &lt;&lt; דובר &gt;&gt;</w:t>
      </w:r>
      <w:r>
        <w:rPr>
          <w:rtl/>
        </w:rPr>
        <w:t xml:space="preserve">   </w:t>
      </w:r>
      <w:bookmarkEnd w:id="1707"/>
    </w:p>
    <w:p w14:paraId="029119CD" w14:textId="77777777" w:rsidR="005410D5" w:rsidRDefault="005410D5" w:rsidP="005410D5">
      <w:pPr>
        <w:pStyle w:val="KeepWithNext"/>
        <w:rPr>
          <w:rtl/>
        </w:rPr>
      </w:pPr>
    </w:p>
    <w:p w14:paraId="5E8157D3" w14:textId="399A5F71" w:rsidR="005410D5" w:rsidRDefault="005410D5" w:rsidP="005410D5">
      <w:pPr>
        <w:rPr>
          <w:rtl/>
        </w:rPr>
      </w:pPr>
      <w:bookmarkStart w:id="1708" w:name="_ETM_Q1_1176902"/>
      <w:bookmarkEnd w:id="1708"/>
      <w:r>
        <w:rPr>
          <w:rFonts w:hint="cs"/>
          <w:rtl/>
        </w:rPr>
        <w:t>א</w:t>
      </w:r>
      <w:bookmarkStart w:id="1709" w:name="_ETM_Q1_1177401"/>
      <w:bookmarkEnd w:id="1709"/>
      <w:r>
        <w:rPr>
          <w:rFonts w:hint="cs"/>
          <w:rtl/>
        </w:rPr>
        <w:t>דוני, י</w:t>
      </w:r>
      <w:bookmarkStart w:id="1710" w:name="_ETM_Q1_1177400"/>
      <w:bookmarkEnd w:id="1710"/>
      <w:r>
        <w:rPr>
          <w:rFonts w:hint="cs"/>
          <w:rtl/>
        </w:rPr>
        <w:t>ש עוד שאלה לגבי ההגדרה. כשאתם אומרים "שם חוק</w:t>
      </w:r>
      <w:bookmarkStart w:id="1711" w:name="_ETM_Q1_1181401"/>
      <w:bookmarkEnd w:id="1711"/>
      <w:r>
        <w:rPr>
          <w:rFonts w:hint="cs"/>
          <w:rtl/>
        </w:rPr>
        <w:t>י" בהגדרה,</w:t>
      </w:r>
      <w:bookmarkStart w:id="1712" w:name="_ETM_Q1_1182151"/>
      <w:bookmarkEnd w:id="1712"/>
      <w:r>
        <w:rPr>
          <w:rFonts w:hint="cs"/>
          <w:rtl/>
        </w:rPr>
        <w:t xml:space="preserve"> פרושו</w:t>
      </w:r>
      <w:bookmarkStart w:id="1713" w:name="_ETM_Q1_1182152"/>
      <w:bookmarkEnd w:id="1713"/>
      <w:r>
        <w:rPr>
          <w:rFonts w:hint="cs"/>
          <w:rtl/>
        </w:rPr>
        <w:t xml:space="preserve"> שם המז</w:t>
      </w:r>
      <w:bookmarkStart w:id="1714" w:name="_ETM_Q1_1179901"/>
      <w:bookmarkEnd w:id="1714"/>
      <w:r>
        <w:rPr>
          <w:rFonts w:hint="cs"/>
          <w:rtl/>
        </w:rPr>
        <w:t xml:space="preserve">ון כפי שנקבע </w:t>
      </w:r>
      <w:bookmarkStart w:id="1715" w:name="_ETM_Q1_1183401"/>
      <w:bookmarkEnd w:id="1715"/>
      <w:r>
        <w:rPr>
          <w:rFonts w:hint="cs"/>
          <w:rtl/>
        </w:rPr>
        <w:t>בהוראות האיחוד</w:t>
      </w:r>
      <w:bookmarkStart w:id="1716" w:name="_ETM_Q1_1185400"/>
      <w:bookmarkStart w:id="1717" w:name="_ETM_Q1_1182400"/>
      <w:bookmarkEnd w:id="1716"/>
      <w:bookmarkEnd w:id="1717"/>
      <w:r>
        <w:rPr>
          <w:rFonts w:hint="cs"/>
          <w:rtl/>
        </w:rPr>
        <w:t xml:space="preserve"> האירופי</w:t>
      </w:r>
      <w:bookmarkStart w:id="1718" w:name="_ETM_Q1_1183902"/>
      <w:bookmarkEnd w:id="1718"/>
      <w:r>
        <w:rPr>
          <w:rFonts w:hint="cs"/>
          <w:rtl/>
        </w:rPr>
        <w:t xml:space="preserve"> החל עליו</w:t>
      </w:r>
      <w:bookmarkStart w:id="1719" w:name="_ETM_Q1_1183400"/>
      <w:bookmarkStart w:id="1720" w:name="_ETM_Q1_1180901"/>
      <w:bookmarkEnd w:id="1719"/>
      <w:bookmarkEnd w:id="1720"/>
      <w:r>
        <w:rPr>
          <w:rFonts w:hint="cs"/>
          <w:rtl/>
        </w:rPr>
        <w:t xml:space="preserve"> - - -</w:t>
      </w:r>
    </w:p>
    <w:p w14:paraId="65C54580" w14:textId="77777777" w:rsidR="005410D5" w:rsidRDefault="005410D5" w:rsidP="005410D5">
      <w:pPr>
        <w:rPr>
          <w:rtl/>
        </w:rPr>
      </w:pPr>
      <w:bookmarkStart w:id="1721" w:name="_ETM_Q1_1187652"/>
      <w:bookmarkEnd w:id="1721"/>
    </w:p>
    <w:p w14:paraId="3F44FED2" w14:textId="49A0D009" w:rsidR="005410D5" w:rsidRDefault="005410D5" w:rsidP="005410D5">
      <w:pPr>
        <w:pStyle w:val="af6"/>
        <w:keepNext/>
        <w:rPr>
          <w:rtl/>
        </w:rPr>
      </w:pPr>
      <w:bookmarkStart w:id="1722" w:name="ET_yor_יונתן_מישרקי___יורַ_152"/>
      <w:r w:rsidRPr="005410D5">
        <w:rPr>
          <w:rStyle w:val="TagStyle"/>
          <w:rtl/>
        </w:rPr>
        <w:t xml:space="preserve"> &lt;&lt; יור &gt;&gt; </w:t>
      </w:r>
      <w:r>
        <w:rPr>
          <w:rtl/>
        </w:rPr>
        <w:t>היו"ר יונתן מישרקי:</w:t>
      </w:r>
      <w:r w:rsidRPr="005410D5">
        <w:rPr>
          <w:rStyle w:val="TagStyle"/>
          <w:rtl/>
        </w:rPr>
        <w:t xml:space="preserve"> &lt;&lt; יור &gt;&gt;</w:t>
      </w:r>
      <w:r>
        <w:rPr>
          <w:rtl/>
        </w:rPr>
        <w:t xml:space="preserve">   </w:t>
      </w:r>
      <w:bookmarkEnd w:id="1722"/>
    </w:p>
    <w:p w14:paraId="2A14FDAD" w14:textId="77777777" w:rsidR="005410D5" w:rsidRDefault="005410D5" w:rsidP="005410D5">
      <w:pPr>
        <w:pStyle w:val="KeepWithNext"/>
        <w:rPr>
          <w:rtl/>
        </w:rPr>
      </w:pPr>
    </w:p>
    <w:p w14:paraId="50FA5E90" w14:textId="7F72F8E5" w:rsidR="005410D5" w:rsidRDefault="005410D5" w:rsidP="005410D5">
      <w:pPr>
        <w:rPr>
          <w:rtl/>
        </w:rPr>
      </w:pPr>
      <w:bookmarkStart w:id="1723" w:name="_ETM_Q1_1186151"/>
      <w:bookmarkStart w:id="1724" w:name="_ETM_Q1_1183151"/>
      <w:bookmarkEnd w:id="1723"/>
      <w:bookmarkEnd w:id="1724"/>
      <w:r>
        <w:rPr>
          <w:rFonts w:hint="cs"/>
          <w:rtl/>
        </w:rPr>
        <w:t>איזה סעיף זה?</w:t>
      </w:r>
    </w:p>
    <w:p w14:paraId="33169E64" w14:textId="77777777" w:rsidR="005410D5" w:rsidRDefault="005410D5" w:rsidP="005410D5">
      <w:pPr>
        <w:rPr>
          <w:rtl/>
        </w:rPr>
      </w:pPr>
      <w:bookmarkStart w:id="1725" w:name="_ETM_Q1_1186401"/>
      <w:bookmarkStart w:id="1726" w:name="_ETM_Q1_1186651"/>
      <w:bookmarkStart w:id="1727" w:name="_ETM_Q1_1187401"/>
      <w:bookmarkEnd w:id="1725"/>
      <w:bookmarkEnd w:id="1726"/>
      <w:bookmarkEnd w:id="1727"/>
    </w:p>
    <w:p w14:paraId="4622BD64" w14:textId="7AB08A09" w:rsidR="005410D5" w:rsidRDefault="005410D5" w:rsidP="005410D5">
      <w:pPr>
        <w:pStyle w:val="a4"/>
        <w:keepNext/>
        <w:rPr>
          <w:rtl/>
        </w:rPr>
      </w:pPr>
      <w:bookmarkStart w:id="1728" w:name="ET_speaker_נעה_בן_שבת_153"/>
      <w:r w:rsidRPr="005410D5">
        <w:rPr>
          <w:rStyle w:val="TagStyle"/>
          <w:rtl/>
        </w:rPr>
        <w:t xml:space="preserve"> &lt;&lt; דובר &gt;&gt; </w:t>
      </w:r>
      <w:r>
        <w:rPr>
          <w:rtl/>
        </w:rPr>
        <w:t>נעה בן שבת:</w:t>
      </w:r>
      <w:r w:rsidRPr="005410D5">
        <w:rPr>
          <w:rStyle w:val="TagStyle"/>
          <w:rtl/>
        </w:rPr>
        <w:t xml:space="preserve"> &lt;&lt; דובר &gt;&gt;</w:t>
      </w:r>
      <w:r>
        <w:rPr>
          <w:rtl/>
        </w:rPr>
        <w:t xml:space="preserve">   </w:t>
      </w:r>
      <w:bookmarkEnd w:id="1728"/>
    </w:p>
    <w:p w14:paraId="4E05DA57" w14:textId="77777777" w:rsidR="005410D5" w:rsidRDefault="005410D5" w:rsidP="005410D5">
      <w:pPr>
        <w:pStyle w:val="KeepWithNext"/>
        <w:rPr>
          <w:rtl/>
        </w:rPr>
      </w:pPr>
    </w:p>
    <w:p w14:paraId="314DB0D7" w14:textId="698C78FA" w:rsidR="005410D5" w:rsidRDefault="005410D5" w:rsidP="005410D5">
      <w:pPr>
        <w:rPr>
          <w:rtl/>
        </w:rPr>
      </w:pPr>
      <w:bookmarkStart w:id="1729" w:name="_ETM_Q1_1188651"/>
      <w:bookmarkStart w:id="1730" w:name="_ETM_Q1_1188900"/>
      <w:bookmarkEnd w:id="1729"/>
      <w:bookmarkEnd w:id="1730"/>
      <w:r>
        <w:rPr>
          <w:rFonts w:hint="cs"/>
          <w:rtl/>
        </w:rPr>
        <w:t>אנחנו בתוך</w:t>
      </w:r>
      <w:bookmarkStart w:id="1731" w:name="_ETM_Q1_1190401"/>
      <w:bookmarkEnd w:id="1731"/>
      <w:r>
        <w:rPr>
          <w:rFonts w:hint="cs"/>
          <w:rtl/>
        </w:rPr>
        <w:t xml:space="preserve"> 1169 </w:t>
      </w:r>
      <w:bookmarkStart w:id="1732" w:name="_ETM_Q1_1189151"/>
      <w:bookmarkEnd w:id="1732"/>
      <w:r>
        <w:rPr>
          <w:rFonts w:hint="cs"/>
          <w:rtl/>
        </w:rPr>
        <w:t>ב-(יד)</w:t>
      </w:r>
      <w:bookmarkStart w:id="1733" w:name="_ETM_Q1_1188151"/>
      <w:bookmarkEnd w:id="1733"/>
      <w:r>
        <w:rPr>
          <w:rFonts w:hint="cs"/>
          <w:rtl/>
        </w:rPr>
        <w:t xml:space="preserve">. </w:t>
      </w:r>
    </w:p>
    <w:p w14:paraId="1179FE32" w14:textId="77777777" w:rsidR="005410D5" w:rsidRDefault="005410D5" w:rsidP="005410D5">
      <w:pPr>
        <w:rPr>
          <w:rtl/>
        </w:rPr>
      </w:pPr>
      <w:bookmarkStart w:id="1734" w:name="_ETM_Q1_1189401"/>
      <w:bookmarkStart w:id="1735" w:name="_ETM_Q1_1189650"/>
      <w:bookmarkEnd w:id="1734"/>
      <w:bookmarkEnd w:id="1735"/>
    </w:p>
    <w:p w14:paraId="3FB5D638" w14:textId="3840AB19" w:rsidR="005410D5" w:rsidRDefault="005410D5" w:rsidP="005410D5">
      <w:pPr>
        <w:pStyle w:val="af6"/>
        <w:keepNext/>
        <w:rPr>
          <w:rtl/>
        </w:rPr>
      </w:pPr>
      <w:bookmarkStart w:id="1736" w:name="ET_yor_יונתן_מישרקי___יורַ_154"/>
      <w:r w:rsidRPr="005410D5">
        <w:rPr>
          <w:rStyle w:val="TagStyle"/>
          <w:rtl/>
        </w:rPr>
        <w:t xml:space="preserve"> &lt;&lt; יור &gt;&gt; </w:t>
      </w:r>
      <w:r>
        <w:rPr>
          <w:rtl/>
        </w:rPr>
        <w:t>היו"ר יונתן מישרקי:</w:t>
      </w:r>
      <w:r w:rsidRPr="005410D5">
        <w:rPr>
          <w:rStyle w:val="TagStyle"/>
          <w:rtl/>
        </w:rPr>
        <w:t xml:space="preserve"> &lt;&lt; יור &gt;&gt;</w:t>
      </w:r>
      <w:r>
        <w:rPr>
          <w:rtl/>
        </w:rPr>
        <w:t xml:space="preserve">   </w:t>
      </w:r>
      <w:bookmarkEnd w:id="1736"/>
    </w:p>
    <w:p w14:paraId="083283B5" w14:textId="77777777" w:rsidR="005410D5" w:rsidRDefault="005410D5" w:rsidP="005410D5">
      <w:pPr>
        <w:pStyle w:val="KeepWithNext"/>
        <w:rPr>
          <w:rtl/>
        </w:rPr>
      </w:pPr>
    </w:p>
    <w:p w14:paraId="3BA27469" w14:textId="7538E750" w:rsidR="005410D5" w:rsidRDefault="005410D5" w:rsidP="005410D5">
      <w:pPr>
        <w:rPr>
          <w:rtl/>
        </w:rPr>
      </w:pPr>
      <w:r>
        <w:rPr>
          <w:rFonts w:hint="cs"/>
          <w:rtl/>
        </w:rPr>
        <w:t>סעיף 2.</w:t>
      </w:r>
      <w:bookmarkStart w:id="1737" w:name="_ETM_Q1_1190651"/>
      <w:bookmarkStart w:id="1738" w:name="_ETM_Q1_1187901"/>
      <w:bookmarkEnd w:id="1737"/>
      <w:bookmarkEnd w:id="1738"/>
    </w:p>
    <w:p w14:paraId="32D436E9" w14:textId="77777777" w:rsidR="005410D5" w:rsidRDefault="005410D5" w:rsidP="005410D5">
      <w:pPr>
        <w:rPr>
          <w:rtl/>
        </w:rPr>
      </w:pPr>
      <w:bookmarkStart w:id="1739" w:name="_ETM_Q1_1187902"/>
      <w:bookmarkStart w:id="1740" w:name="_ETM_Q1_1188901"/>
      <w:bookmarkEnd w:id="1739"/>
      <w:bookmarkEnd w:id="1740"/>
    </w:p>
    <w:p w14:paraId="6D876953" w14:textId="4C27877E" w:rsidR="005410D5" w:rsidRDefault="005410D5" w:rsidP="005410D5">
      <w:pPr>
        <w:pStyle w:val="a4"/>
        <w:keepNext/>
        <w:rPr>
          <w:rtl/>
        </w:rPr>
      </w:pPr>
      <w:bookmarkStart w:id="1741" w:name="ET_speaker_נעה_בן_שבת_155"/>
      <w:r w:rsidRPr="005410D5">
        <w:rPr>
          <w:rStyle w:val="TagStyle"/>
          <w:rtl/>
        </w:rPr>
        <w:t xml:space="preserve"> &lt;&lt; דובר &gt;&gt; </w:t>
      </w:r>
      <w:r>
        <w:rPr>
          <w:rtl/>
        </w:rPr>
        <w:t>נעה בן שבת:</w:t>
      </w:r>
      <w:r w:rsidRPr="005410D5">
        <w:rPr>
          <w:rStyle w:val="TagStyle"/>
          <w:rtl/>
        </w:rPr>
        <w:t xml:space="preserve"> &lt;&lt; דובר &gt;&gt;</w:t>
      </w:r>
      <w:r>
        <w:rPr>
          <w:rtl/>
        </w:rPr>
        <w:t xml:space="preserve">   </w:t>
      </w:r>
      <w:bookmarkEnd w:id="1741"/>
    </w:p>
    <w:p w14:paraId="0730A86F" w14:textId="77777777" w:rsidR="005410D5" w:rsidRDefault="005410D5" w:rsidP="005410D5">
      <w:pPr>
        <w:pStyle w:val="KeepWithNext"/>
        <w:rPr>
          <w:rtl/>
        </w:rPr>
      </w:pPr>
    </w:p>
    <w:p w14:paraId="3CE04880" w14:textId="114CE049" w:rsidR="005410D5" w:rsidRDefault="005410D5" w:rsidP="005410D5">
      <w:pPr>
        <w:rPr>
          <w:rtl/>
        </w:rPr>
      </w:pPr>
      <w:bookmarkStart w:id="1742" w:name="_ETM_Q1_1190151"/>
      <w:bookmarkEnd w:id="1742"/>
      <w:r>
        <w:rPr>
          <w:rFonts w:hint="cs"/>
          <w:rtl/>
        </w:rPr>
        <w:t>(2)(יד)</w:t>
      </w:r>
      <w:bookmarkStart w:id="1743" w:name="_ETM_Q1_1192150"/>
      <w:bookmarkEnd w:id="1743"/>
      <w:r w:rsidR="00380E51">
        <w:rPr>
          <w:rFonts w:hint="cs"/>
          <w:rtl/>
        </w:rPr>
        <w:t>.</w:t>
      </w:r>
      <w:bookmarkStart w:id="1744" w:name="_ETM_Q1_1191150"/>
      <w:bookmarkEnd w:id="1744"/>
      <w:r>
        <w:rPr>
          <w:rFonts w:hint="cs"/>
          <w:rtl/>
        </w:rPr>
        <w:t xml:space="preserve"> שם </w:t>
      </w:r>
      <w:bookmarkStart w:id="1745" w:name="_ETM_Q1_1196652"/>
      <w:bookmarkEnd w:id="1745"/>
      <w:r>
        <w:rPr>
          <w:rFonts w:hint="cs"/>
          <w:rtl/>
        </w:rPr>
        <w:t>חוקי</w:t>
      </w:r>
      <w:bookmarkStart w:id="1746" w:name="_ETM_Q1_1185652"/>
      <w:bookmarkStart w:id="1747" w:name="_ETM_Q1_1184401"/>
      <w:bookmarkStart w:id="1748" w:name="_ETM_Q1_1195900"/>
      <w:bookmarkStart w:id="1749" w:name="_ETM_Q1_1193651"/>
      <w:bookmarkStart w:id="1750" w:name="_ETM_Q1_1190900"/>
      <w:bookmarkStart w:id="1751" w:name="_ETM_Q1_1191901"/>
      <w:bookmarkEnd w:id="1746"/>
      <w:bookmarkEnd w:id="1747"/>
      <w:bookmarkEnd w:id="1748"/>
      <w:bookmarkEnd w:id="1749"/>
      <w:bookmarkEnd w:id="1750"/>
      <w:bookmarkEnd w:id="1751"/>
      <w:r w:rsidR="00380E51">
        <w:rPr>
          <w:rFonts w:hint="cs"/>
          <w:rtl/>
        </w:rPr>
        <w:t>, שמ</w:t>
      </w:r>
      <w:bookmarkStart w:id="1752" w:name="_ETM_Q1_1192400"/>
      <w:bookmarkEnd w:id="1752"/>
      <w:r w:rsidR="00380E51">
        <w:rPr>
          <w:rFonts w:hint="cs"/>
          <w:rtl/>
        </w:rPr>
        <w:t>ו של המזון כפי שנקבע ב</w:t>
      </w:r>
      <w:bookmarkStart w:id="1753" w:name="_ETM_Q1_1193401"/>
      <w:bookmarkEnd w:id="1753"/>
      <w:r w:rsidR="00380E51">
        <w:rPr>
          <w:rFonts w:hint="cs"/>
          <w:rtl/>
        </w:rPr>
        <w:t xml:space="preserve">הוראות </w:t>
      </w:r>
      <w:bookmarkStart w:id="1754" w:name="_ETM_Q1_1193650"/>
      <w:bookmarkEnd w:id="1754"/>
      <w:r w:rsidR="00380E51">
        <w:rPr>
          <w:rFonts w:hint="cs"/>
          <w:rtl/>
        </w:rPr>
        <w:t>- - -</w:t>
      </w:r>
    </w:p>
    <w:p w14:paraId="0C322065" w14:textId="77777777" w:rsidR="00380E51" w:rsidRDefault="00380E51" w:rsidP="005410D5">
      <w:pPr>
        <w:rPr>
          <w:rtl/>
        </w:rPr>
      </w:pPr>
      <w:bookmarkStart w:id="1755" w:name="_ETM_Q1_1194152"/>
      <w:bookmarkStart w:id="1756" w:name="_ETM_Q1_1194401"/>
      <w:bookmarkStart w:id="1757" w:name="_ETM_Q1_1195152"/>
      <w:bookmarkEnd w:id="1755"/>
      <w:bookmarkEnd w:id="1756"/>
      <w:bookmarkEnd w:id="1757"/>
    </w:p>
    <w:p w14:paraId="0B95D9CC" w14:textId="1CE5DD4E" w:rsidR="00380E51" w:rsidRDefault="00380E51" w:rsidP="00380E51">
      <w:pPr>
        <w:pStyle w:val="a4"/>
        <w:keepNext/>
        <w:rPr>
          <w:rtl/>
        </w:rPr>
      </w:pPr>
      <w:bookmarkStart w:id="1758" w:name="ET_speaker_פנינה_אורן_שני_דור_156"/>
      <w:r w:rsidRPr="00380E51">
        <w:rPr>
          <w:rStyle w:val="TagStyle"/>
          <w:rtl/>
        </w:rPr>
        <w:t xml:space="preserve"> &lt;&lt; דובר &gt;&gt; </w:t>
      </w:r>
      <w:r>
        <w:rPr>
          <w:rtl/>
        </w:rPr>
        <w:t xml:space="preserve">פנינה אורן </w:t>
      </w:r>
      <w:r w:rsidR="005E5570">
        <w:rPr>
          <w:rtl/>
        </w:rPr>
        <w:t xml:space="preserve">שנידור  </w:t>
      </w:r>
      <w:r>
        <w:rPr>
          <w:rtl/>
        </w:rPr>
        <w:t>:</w:t>
      </w:r>
      <w:r w:rsidRPr="00380E51">
        <w:rPr>
          <w:rStyle w:val="TagStyle"/>
          <w:rtl/>
        </w:rPr>
        <w:t xml:space="preserve"> &lt;&lt; דובר &gt;&gt;</w:t>
      </w:r>
      <w:r>
        <w:rPr>
          <w:rtl/>
        </w:rPr>
        <w:t xml:space="preserve">   </w:t>
      </w:r>
      <w:bookmarkEnd w:id="1758"/>
    </w:p>
    <w:p w14:paraId="05914E34" w14:textId="77777777" w:rsidR="00380E51" w:rsidRDefault="00380E51" w:rsidP="00380E51">
      <w:pPr>
        <w:pStyle w:val="KeepWithNext"/>
        <w:rPr>
          <w:rtl/>
        </w:rPr>
      </w:pPr>
    </w:p>
    <w:p w14:paraId="703669EA" w14:textId="508F6534" w:rsidR="00380E51" w:rsidRDefault="00380E51" w:rsidP="00380E51">
      <w:pPr>
        <w:rPr>
          <w:rtl/>
        </w:rPr>
      </w:pPr>
      <w:bookmarkStart w:id="1759" w:name="_ETM_Q1_1196401"/>
      <w:bookmarkEnd w:id="1759"/>
      <w:r>
        <w:rPr>
          <w:rFonts w:hint="cs"/>
          <w:rtl/>
        </w:rPr>
        <w:t>איפה זה? באיזה סעיף?</w:t>
      </w:r>
    </w:p>
    <w:p w14:paraId="796D0C85" w14:textId="77777777" w:rsidR="00380E51" w:rsidRDefault="00380E51" w:rsidP="00380E51">
      <w:pPr>
        <w:rPr>
          <w:rtl/>
        </w:rPr>
      </w:pPr>
      <w:bookmarkStart w:id="1760" w:name="_ETM_Q1_1200401"/>
      <w:bookmarkStart w:id="1761" w:name="_ETM_Q1_1200651"/>
      <w:bookmarkStart w:id="1762" w:name="_ETM_Q1_1197901"/>
      <w:bookmarkStart w:id="1763" w:name="_ETM_Q1_1194901"/>
      <w:bookmarkEnd w:id="1760"/>
      <w:bookmarkEnd w:id="1761"/>
      <w:bookmarkEnd w:id="1762"/>
      <w:bookmarkEnd w:id="1763"/>
    </w:p>
    <w:p w14:paraId="2333C11A" w14:textId="796736BE" w:rsidR="00380E51" w:rsidRDefault="00380E51" w:rsidP="00380E51">
      <w:pPr>
        <w:pStyle w:val="af6"/>
        <w:keepNext/>
        <w:rPr>
          <w:rtl/>
        </w:rPr>
      </w:pPr>
      <w:bookmarkStart w:id="1764" w:name="ET_yor_יונתן_מישרקי___יורַ_157"/>
      <w:r w:rsidRPr="00380E51">
        <w:rPr>
          <w:rStyle w:val="TagStyle"/>
          <w:rtl/>
        </w:rPr>
        <w:t xml:space="preserve"> &lt;&lt; יור &gt;&gt; </w:t>
      </w:r>
      <w:r>
        <w:rPr>
          <w:rtl/>
        </w:rPr>
        <w:t>היו"ר יונתן מישרקי:</w:t>
      </w:r>
      <w:r w:rsidRPr="00380E51">
        <w:rPr>
          <w:rStyle w:val="TagStyle"/>
          <w:rtl/>
        </w:rPr>
        <w:t xml:space="preserve"> &lt;&lt; יור &gt;&gt;</w:t>
      </w:r>
      <w:r>
        <w:rPr>
          <w:rtl/>
        </w:rPr>
        <w:t xml:space="preserve">   </w:t>
      </w:r>
      <w:bookmarkEnd w:id="1764"/>
    </w:p>
    <w:p w14:paraId="445ED16D" w14:textId="77777777" w:rsidR="00380E51" w:rsidRDefault="00380E51" w:rsidP="00380E51">
      <w:pPr>
        <w:pStyle w:val="KeepWithNext"/>
        <w:rPr>
          <w:rtl/>
        </w:rPr>
      </w:pPr>
    </w:p>
    <w:p w14:paraId="555CF932" w14:textId="34C47561" w:rsidR="00380E51" w:rsidRDefault="00380E51" w:rsidP="00380E51">
      <w:pPr>
        <w:rPr>
          <w:rtl/>
        </w:rPr>
      </w:pPr>
      <w:bookmarkStart w:id="1765" w:name="_ETM_Q1_1195901"/>
      <w:bookmarkEnd w:id="1765"/>
      <w:r>
        <w:rPr>
          <w:rFonts w:hint="cs"/>
          <w:rtl/>
        </w:rPr>
        <w:t>בסעיף ההגדרות.</w:t>
      </w:r>
    </w:p>
    <w:p w14:paraId="3FCEFDB1" w14:textId="77777777" w:rsidR="00380E51" w:rsidRDefault="00380E51" w:rsidP="00380E51">
      <w:pPr>
        <w:rPr>
          <w:rtl/>
        </w:rPr>
      </w:pPr>
      <w:bookmarkStart w:id="1766" w:name="_ETM_Q1_1198901"/>
      <w:bookmarkStart w:id="1767" w:name="_ETM_Q1_1200901"/>
      <w:bookmarkEnd w:id="1766"/>
      <w:bookmarkEnd w:id="1767"/>
    </w:p>
    <w:p w14:paraId="7E079A95" w14:textId="3606160E" w:rsidR="00380E51" w:rsidRDefault="00380E51" w:rsidP="00380E51">
      <w:pPr>
        <w:pStyle w:val="a4"/>
        <w:keepNext/>
        <w:rPr>
          <w:rtl/>
        </w:rPr>
      </w:pPr>
      <w:bookmarkStart w:id="1768" w:name="ET_speaker_נעה_בן_שבת_158"/>
      <w:r w:rsidRPr="00380E51">
        <w:rPr>
          <w:rStyle w:val="TagStyle"/>
          <w:rtl/>
        </w:rPr>
        <w:t xml:space="preserve"> &lt;&lt; דובר &gt;&gt; </w:t>
      </w:r>
      <w:r>
        <w:rPr>
          <w:rtl/>
        </w:rPr>
        <w:t>נעה בן שבת:</w:t>
      </w:r>
      <w:r w:rsidRPr="00380E51">
        <w:rPr>
          <w:rStyle w:val="TagStyle"/>
          <w:rtl/>
        </w:rPr>
        <w:t xml:space="preserve"> &lt;&lt; דובר &gt;&gt;</w:t>
      </w:r>
      <w:r>
        <w:rPr>
          <w:rtl/>
        </w:rPr>
        <w:t xml:space="preserve">   </w:t>
      </w:r>
      <w:bookmarkEnd w:id="1768"/>
    </w:p>
    <w:p w14:paraId="2C30B235" w14:textId="77777777" w:rsidR="00380E51" w:rsidRDefault="00380E51" w:rsidP="00380E51">
      <w:pPr>
        <w:pStyle w:val="KeepWithNext"/>
        <w:rPr>
          <w:rtl/>
        </w:rPr>
      </w:pPr>
    </w:p>
    <w:p w14:paraId="0124E574" w14:textId="311A8CC4" w:rsidR="00380E51" w:rsidRDefault="00380E51" w:rsidP="00380E51">
      <w:pPr>
        <w:rPr>
          <w:rtl/>
        </w:rPr>
      </w:pPr>
      <w:bookmarkStart w:id="1769" w:name="_ETM_Q1_1201901"/>
      <w:bookmarkStart w:id="1770" w:name="_ETM_Q1_1202150"/>
      <w:bookmarkEnd w:id="1769"/>
      <w:bookmarkEnd w:id="1770"/>
      <w:r>
        <w:rPr>
          <w:rFonts w:hint="cs"/>
          <w:rtl/>
        </w:rPr>
        <w:t>ב</w:t>
      </w:r>
      <w:bookmarkStart w:id="1771" w:name="_ETM_Q1_1199150"/>
      <w:bookmarkStart w:id="1772" w:name="_ETM_Q1_1196902"/>
      <w:bookmarkEnd w:id="1771"/>
      <w:bookmarkEnd w:id="1772"/>
      <w:r>
        <w:rPr>
          <w:rFonts w:hint="cs"/>
          <w:rtl/>
        </w:rPr>
        <w:t>סעיף (</w:t>
      </w:r>
      <w:bookmarkStart w:id="1773" w:name="_ETM_Q1_1198401"/>
      <w:bookmarkEnd w:id="1773"/>
      <w:r>
        <w:rPr>
          <w:rFonts w:hint="cs"/>
          <w:rtl/>
        </w:rPr>
        <w:t>2).</w:t>
      </w:r>
    </w:p>
    <w:p w14:paraId="58E11ABC" w14:textId="77777777" w:rsidR="00380E51" w:rsidRDefault="00380E51" w:rsidP="00380E51">
      <w:pPr>
        <w:rPr>
          <w:rtl/>
        </w:rPr>
      </w:pPr>
      <w:bookmarkStart w:id="1774" w:name="_ETM_Q1_1201650"/>
      <w:bookmarkEnd w:id="1774"/>
    </w:p>
    <w:p w14:paraId="72DD3991" w14:textId="6AE01CE1" w:rsidR="00380E51" w:rsidRDefault="00380E51" w:rsidP="00380E51">
      <w:pPr>
        <w:pStyle w:val="af6"/>
        <w:keepNext/>
        <w:rPr>
          <w:rtl/>
        </w:rPr>
      </w:pPr>
      <w:bookmarkStart w:id="1775" w:name="ET_yor_יונתן_מישרקי___יורַ_159"/>
      <w:r w:rsidRPr="00380E51">
        <w:rPr>
          <w:rStyle w:val="TagStyle"/>
          <w:rtl/>
        </w:rPr>
        <w:t xml:space="preserve"> &lt;&lt; יור &gt;&gt; </w:t>
      </w:r>
      <w:r>
        <w:rPr>
          <w:rtl/>
        </w:rPr>
        <w:t>היו"ר יונתן מישרקי:</w:t>
      </w:r>
      <w:r w:rsidRPr="00380E51">
        <w:rPr>
          <w:rStyle w:val="TagStyle"/>
          <w:rtl/>
        </w:rPr>
        <w:t xml:space="preserve"> &lt;&lt; יור &gt;&gt;</w:t>
      </w:r>
      <w:r>
        <w:rPr>
          <w:rtl/>
        </w:rPr>
        <w:t xml:space="preserve">   </w:t>
      </w:r>
      <w:bookmarkEnd w:id="1775"/>
    </w:p>
    <w:p w14:paraId="28C455C3" w14:textId="77777777" w:rsidR="00380E51" w:rsidRDefault="00380E51" w:rsidP="00380E51">
      <w:pPr>
        <w:pStyle w:val="KeepWithNext"/>
        <w:rPr>
          <w:rtl/>
        </w:rPr>
      </w:pPr>
    </w:p>
    <w:p w14:paraId="08809E00" w14:textId="7F5B5376" w:rsidR="00380E51" w:rsidRDefault="00380E51" w:rsidP="00380E51">
      <w:pPr>
        <w:rPr>
          <w:rtl/>
        </w:rPr>
      </w:pPr>
      <w:bookmarkStart w:id="1776" w:name="_ETM_Q1_1199651"/>
      <w:bookmarkEnd w:id="1776"/>
      <w:r>
        <w:rPr>
          <w:rFonts w:hint="cs"/>
          <w:rtl/>
        </w:rPr>
        <w:t xml:space="preserve">(2)(2)(יד). </w:t>
      </w:r>
    </w:p>
    <w:p w14:paraId="1F079537" w14:textId="77777777" w:rsidR="00380E51" w:rsidRDefault="00380E51" w:rsidP="00380E51">
      <w:pPr>
        <w:rPr>
          <w:rtl/>
        </w:rPr>
      </w:pPr>
      <w:bookmarkStart w:id="1777" w:name="_ETM_Q1_1202401"/>
      <w:bookmarkStart w:id="1778" w:name="_ETM_Q1_1202650"/>
      <w:bookmarkStart w:id="1779" w:name="_ETM_Q1_1204402"/>
      <w:bookmarkEnd w:id="1777"/>
      <w:bookmarkEnd w:id="1778"/>
      <w:bookmarkEnd w:id="1779"/>
    </w:p>
    <w:p w14:paraId="2EF35E7D" w14:textId="77C6EDA6" w:rsidR="00380E51" w:rsidRDefault="00380E51" w:rsidP="00380E51">
      <w:pPr>
        <w:pStyle w:val="a4"/>
        <w:keepNext/>
        <w:rPr>
          <w:rtl/>
        </w:rPr>
      </w:pPr>
      <w:bookmarkStart w:id="1780" w:name="ET_speaker_נעה_בן_שבת_160"/>
      <w:r w:rsidRPr="00380E51">
        <w:rPr>
          <w:rStyle w:val="TagStyle"/>
          <w:rtl/>
        </w:rPr>
        <w:t xml:space="preserve"> &lt;&lt; דובר &gt;&gt; </w:t>
      </w:r>
      <w:r>
        <w:rPr>
          <w:rtl/>
        </w:rPr>
        <w:t>נעה בן שבת:</w:t>
      </w:r>
      <w:r w:rsidRPr="00380E51">
        <w:rPr>
          <w:rStyle w:val="TagStyle"/>
          <w:rtl/>
        </w:rPr>
        <w:t xml:space="preserve"> &lt;&lt; דובר &gt;&gt;</w:t>
      </w:r>
      <w:r>
        <w:rPr>
          <w:rtl/>
        </w:rPr>
        <w:t xml:space="preserve">   </w:t>
      </w:r>
      <w:bookmarkEnd w:id="1780"/>
    </w:p>
    <w:p w14:paraId="4CE9D44F" w14:textId="77777777" w:rsidR="00380E51" w:rsidRDefault="00380E51" w:rsidP="00380E51">
      <w:pPr>
        <w:pStyle w:val="KeepWithNext"/>
        <w:rPr>
          <w:rtl/>
        </w:rPr>
      </w:pPr>
    </w:p>
    <w:p w14:paraId="53936402" w14:textId="6D4BC081" w:rsidR="00380E51" w:rsidRDefault="00380E51" w:rsidP="00380E51">
      <w:pPr>
        <w:rPr>
          <w:rtl/>
        </w:rPr>
      </w:pPr>
      <w:bookmarkStart w:id="1781" w:name="_ETM_Q1_1205152"/>
      <w:bookmarkStart w:id="1782" w:name="_ETM_Q1_1205401"/>
      <w:bookmarkEnd w:id="1781"/>
      <w:bookmarkEnd w:id="1782"/>
      <w:r>
        <w:rPr>
          <w:rFonts w:hint="cs"/>
          <w:rtl/>
        </w:rPr>
        <w:t xml:space="preserve">מופיע שם </w:t>
      </w:r>
      <w:bookmarkStart w:id="1783" w:name="_ETM_Q1_1208650"/>
      <w:bookmarkEnd w:id="1783"/>
      <w:r>
        <w:rPr>
          <w:rFonts w:hint="cs"/>
          <w:rtl/>
        </w:rPr>
        <w:t>"שם חוקי"</w:t>
      </w:r>
      <w:bookmarkStart w:id="1784" w:name="_ETM_Q1_1209651"/>
      <w:bookmarkStart w:id="1785" w:name="_ETM_Q1_1207650"/>
      <w:bookmarkEnd w:id="1784"/>
      <w:bookmarkEnd w:id="1785"/>
      <w:r>
        <w:rPr>
          <w:rFonts w:hint="cs"/>
          <w:rtl/>
        </w:rPr>
        <w:t>, למשל. השאלה היא אי</w:t>
      </w:r>
      <w:bookmarkStart w:id="1786" w:name="_ETM_Q1_1207651"/>
      <w:bookmarkEnd w:id="1786"/>
      <w:r>
        <w:rPr>
          <w:rFonts w:hint="cs"/>
          <w:rtl/>
        </w:rPr>
        <w:t>ך ההגדרה הזאת מסתדרת</w:t>
      </w:r>
      <w:bookmarkStart w:id="1787" w:name="_ETM_Q1_1208150"/>
      <w:bookmarkEnd w:id="1787"/>
      <w:r>
        <w:rPr>
          <w:rFonts w:hint="cs"/>
          <w:rtl/>
        </w:rPr>
        <w:t xml:space="preserve"> עם ההוראות של צו הגנת</w:t>
      </w:r>
      <w:bookmarkStart w:id="1788" w:name="_ETM_Q1_1212401"/>
      <w:bookmarkEnd w:id="1788"/>
      <w:r>
        <w:rPr>
          <w:rFonts w:hint="cs"/>
          <w:rtl/>
        </w:rPr>
        <w:t xml:space="preserve"> הצ</w:t>
      </w:r>
      <w:bookmarkStart w:id="1789" w:name="_ETM_Q1_1209401"/>
      <w:bookmarkStart w:id="1790" w:name="_ETM_Q1_1207152"/>
      <w:bookmarkStart w:id="1791" w:name="_ETM_Q1_1201651"/>
      <w:bookmarkEnd w:id="1789"/>
      <w:bookmarkEnd w:id="1790"/>
      <w:bookmarkEnd w:id="1791"/>
      <w:r>
        <w:rPr>
          <w:rFonts w:hint="cs"/>
          <w:rtl/>
        </w:rPr>
        <w:t>ר</w:t>
      </w:r>
      <w:bookmarkStart w:id="1792" w:name="_ETM_Q1_1198651"/>
      <w:bookmarkEnd w:id="1792"/>
      <w:r>
        <w:rPr>
          <w:rFonts w:hint="cs"/>
          <w:rtl/>
        </w:rPr>
        <w:t>כן שמחייב אותנו</w:t>
      </w:r>
      <w:bookmarkStart w:id="1793" w:name="_ETM_Q1_1200151"/>
      <w:bookmarkEnd w:id="1793"/>
      <w:r>
        <w:rPr>
          <w:rFonts w:hint="cs"/>
          <w:rtl/>
        </w:rPr>
        <w:t xml:space="preserve"> לקרוא למזון מסוים בשם מסוים?</w:t>
      </w:r>
    </w:p>
    <w:p w14:paraId="742E8B68" w14:textId="77777777" w:rsidR="00380E51" w:rsidRDefault="00380E51" w:rsidP="00380E51">
      <w:pPr>
        <w:rPr>
          <w:rtl/>
        </w:rPr>
      </w:pPr>
      <w:bookmarkStart w:id="1794" w:name="_ETM_Q1_1217902"/>
      <w:bookmarkStart w:id="1795" w:name="_ETM_Q1_1218902"/>
      <w:bookmarkEnd w:id="1794"/>
      <w:bookmarkEnd w:id="1795"/>
    </w:p>
    <w:p w14:paraId="7C1C41E1" w14:textId="55EAA66E" w:rsidR="00380E51" w:rsidRDefault="00380E51" w:rsidP="00F71D85">
      <w:pPr>
        <w:pStyle w:val="a4"/>
        <w:keepNext/>
        <w:rPr>
          <w:rtl/>
        </w:rPr>
      </w:pPr>
      <w:bookmarkStart w:id="1796" w:name="ET_speaker_פנינה_אורן_שני_דור_161"/>
      <w:r w:rsidRPr="00380E51">
        <w:rPr>
          <w:rStyle w:val="TagStyle"/>
          <w:rtl/>
        </w:rPr>
        <w:t xml:space="preserve"> &lt;&lt; דובר &gt;&gt; </w:t>
      </w:r>
      <w:r>
        <w:rPr>
          <w:rtl/>
        </w:rPr>
        <w:t xml:space="preserve">פנינה אורן </w:t>
      </w:r>
      <w:r w:rsidR="005E5570">
        <w:rPr>
          <w:rtl/>
        </w:rPr>
        <w:t>שנידור</w:t>
      </w:r>
      <w:r>
        <w:rPr>
          <w:rtl/>
        </w:rPr>
        <w:t>:</w:t>
      </w:r>
      <w:r w:rsidRPr="00380E51">
        <w:rPr>
          <w:rStyle w:val="TagStyle"/>
          <w:rtl/>
        </w:rPr>
        <w:t xml:space="preserve"> &lt;&lt; דובר &gt;&gt;</w:t>
      </w:r>
      <w:r>
        <w:rPr>
          <w:rtl/>
        </w:rPr>
        <w:t xml:space="preserve">   </w:t>
      </w:r>
      <w:bookmarkEnd w:id="1796"/>
    </w:p>
    <w:p w14:paraId="38908716" w14:textId="77777777" w:rsidR="00380E51" w:rsidRDefault="00380E51" w:rsidP="00380E51">
      <w:pPr>
        <w:pStyle w:val="KeepWithNext"/>
        <w:rPr>
          <w:rtl/>
        </w:rPr>
      </w:pPr>
    </w:p>
    <w:p w14:paraId="5A55C94B" w14:textId="55FB236A" w:rsidR="00380E51" w:rsidRDefault="00380E51" w:rsidP="00380E51">
      <w:pPr>
        <w:rPr>
          <w:rtl/>
        </w:rPr>
      </w:pPr>
      <w:bookmarkStart w:id="1797" w:name="_ETM_Q1_1220151"/>
      <w:bookmarkStart w:id="1798" w:name="_ETM_Q1_1217400"/>
      <w:bookmarkStart w:id="1799" w:name="_ETM_Q1_1214400"/>
      <w:bookmarkEnd w:id="1797"/>
      <w:bookmarkEnd w:id="1798"/>
      <w:bookmarkEnd w:id="1799"/>
      <w:r>
        <w:rPr>
          <w:rFonts w:hint="cs"/>
          <w:rtl/>
        </w:rPr>
        <w:t>זה חלק מהעניין שאמרנו, השמות החוקיים באים ברג</w:t>
      </w:r>
      <w:bookmarkStart w:id="1800" w:name="_ETM_Q1_1217652"/>
      <w:bookmarkEnd w:id="1800"/>
      <w:r>
        <w:rPr>
          <w:rFonts w:hint="cs"/>
          <w:rtl/>
        </w:rPr>
        <w:t>ולציות ובתקנים. ליבואן הנאו</w:t>
      </w:r>
      <w:bookmarkStart w:id="1801" w:name="_ETM_Q1_1221401"/>
      <w:bookmarkStart w:id="1802" w:name="_ETM_Q1_1222152"/>
      <w:bookmarkEnd w:id="1801"/>
      <w:bookmarkEnd w:id="1802"/>
      <w:r>
        <w:rPr>
          <w:rFonts w:hint="cs"/>
          <w:rtl/>
        </w:rPr>
        <w:t>ת או ליצרן הנאות, אנחנו</w:t>
      </w:r>
      <w:bookmarkStart w:id="1803" w:name="_ETM_Q1_1223651"/>
      <w:bookmarkEnd w:id="1803"/>
      <w:r>
        <w:rPr>
          <w:rFonts w:hint="cs"/>
          <w:rtl/>
        </w:rPr>
        <w:t xml:space="preserve"> נצטרך להתגבר</w:t>
      </w:r>
      <w:bookmarkStart w:id="1804" w:name="_ETM_Q1_1225152"/>
      <w:bookmarkStart w:id="1805" w:name="_ETM_Q1_1225650"/>
      <w:bookmarkStart w:id="1806" w:name="_ETM_Q1_1222652"/>
      <w:bookmarkEnd w:id="1804"/>
      <w:bookmarkEnd w:id="1805"/>
      <w:bookmarkEnd w:id="1806"/>
      <w:r>
        <w:rPr>
          <w:rFonts w:hint="cs"/>
          <w:rtl/>
        </w:rPr>
        <w:t>, זה יחול עליהם.</w:t>
      </w:r>
      <w:bookmarkStart w:id="1807" w:name="_ETM_Q1_1227900"/>
      <w:bookmarkEnd w:id="1807"/>
      <w:r>
        <w:rPr>
          <w:rFonts w:hint="cs"/>
          <w:rtl/>
        </w:rPr>
        <w:t xml:space="preserve"> לגבי השאר, הם עדיין יצטרכו</w:t>
      </w:r>
      <w:bookmarkStart w:id="1808" w:name="_ETM_Q1_1232151"/>
      <w:bookmarkEnd w:id="1808"/>
      <w:r>
        <w:rPr>
          <w:rFonts w:hint="cs"/>
          <w:rtl/>
        </w:rPr>
        <w:t xml:space="preserve"> - - -</w:t>
      </w:r>
      <w:bookmarkStart w:id="1809" w:name="_ETM_Q1_1231651"/>
      <w:bookmarkEnd w:id="1809"/>
      <w:r>
        <w:rPr>
          <w:rFonts w:hint="cs"/>
          <w:rtl/>
        </w:rPr>
        <w:t xml:space="preserve"> אנחנו בעצם מדברים ע</w:t>
      </w:r>
      <w:bookmarkStart w:id="1810" w:name="_ETM_Q1_1234402"/>
      <w:bookmarkEnd w:id="1810"/>
      <w:r>
        <w:rPr>
          <w:rFonts w:hint="cs"/>
          <w:rtl/>
        </w:rPr>
        <w:t>ל התקנים.</w:t>
      </w:r>
    </w:p>
    <w:p w14:paraId="4A3047C9" w14:textId="77777777" w:rsidR="00380E51" w:rsidRDefault="00380E51" w:rsidP="00380E51">
      <w:pPr>
        <w:rPr>
          <w:rtl/>
        </w:rPr>
      </w:pPr>
      <w:bookmarkStart w:id="1811" w:name="_ETM_Q1_1236901"/>
      <w:bookmarkStart w:id="1812" w:name="_ETM_Q1_1237650"/>
      <w:bookmarkEnd w:id="1811"/>
      <w:bookmarkEnd w:id="1812"/>
    </w:p>
    <w:p w14:paraId="37CA2225" w14:textId="21F4B7A9" w:rsidR="00380E51" w:rsidRDefault="00380E51" w:rsidP="00380E51">
      <w:pPr>
        <w:pStyle w:val="a4"/>
        <w:keepNext/>
        <w:rPr>
          <w:rtl/>
        </w:rPr>
      </w:pPr>
      <w:bookmarkStart w:id="1813" w:name="ET_speaker_נעה_בן_שבת_162"/>
      <w:r w:rsidRPr="00380E51">
        <w:rPr>
          <w:rStyle w:val="TagStyle"/>
          <w:rtl/>
        </w:rPr>
        <w:t xml:space="preserve"> &lt;&lt; דובר &gt;&gt; </w:t>
      </w:r>
      <w:r>
        <w:rPr>
          <w:rtl/>
        </w:rPr>
        <w:t>נעה בן שבת:</w:t>
      </w:r>
      <w:r w:rsidRPr="00380E51">
        <w:rPr>
          <w:rStyle w:val="TagStyle"/>
          <w:rtl/>
        </w:rPr>
        <w:t xml:space="preserve"> &lt;&lt; דובר &gt;&gt;</w:t>
      </w:r>
      <w:r>
        <w:rPr>
          <w:rtl/>
        </w:rPr>
        <w:t xml:space="preserve">   </w:t>
      </w:r>
      <w:bookmarkEnd w:id="1813"/>
    </w:p>
    <w:p w14:paraId="142B2C78" w14:textId="77777777" w:rsidR="00380E51" w:rsidRDefault="00380E51" w:rsidP="00380E51">
      <w:pPr>
        <w:pStyle w:val="KeepWithNext"/>
        <w:rPr>
          <w:rtl/>
        </w:rPr>
      </w:pPr>
    </w:p>
    <w:p w14:paraId="1360614B" w14:textId="4EA7B61F" w:rsidR="00380E51" w:rsidRDefault="00380E51" w:rsidP="00380E51">
      <w:pPr>
        <w:rPr>
          <w:rtl/>
        </w:rPr>
      </w:pPr>
      <w:bookmarkStart w:id="1814" w:name="_ETM_Q1_1238902"/>
      <w:bookmarkStart w:id="1815" w:name="_ETM_Q1_1233151"/>
      <w:bookmarkEnd w:id="1814"/>
      <w:bookmarkEnd w:id="1815"/>
      <w:r>
        <w:rPr>
          <w:rFonts w:hint="cs"/>
          <w:rtl/>
        </w:rPr>
        <w:t>על תקופת המעבר.</w:t>
      </w:r>
    </w:p>
    <w:p w14:paraId="40C1A2D9" w14:textId="77777777" w:rsidR="00380E51" w:rsidRDefault="00380E51" w:rsidP="00380E51">
      <w:pPr>
        <w:rPr>
          <w:rtl/>
        </w:rPr>
      </w:pPr>
      <w:bookmarkStart w:id="1816" w:name="_ETM_Q1_1236651"/>
      <w:bookmarkEnd w:id="1816"/>
    </w:p>
    <w:p w14:paraId="632659E9" w14:textId="3B488B4D" w:rsidR="00380E51" w:rsidRDefault="00380E51" w:rsidP="00F71D85">
      <w:pPr>
        <w:pStyle w:val="a4"/>
        <w:keepNext/>
        <w:rPr>
          <w:rtl/>
        </w:rPr>
      </w:pPr>
      <w:bookmarkStart w:id="1817" w:name="ET_speaker_פנינה_אורן_שני_דור_163"/>
      <w:r w:rsidRPr="00380E51">
        <w:rPr>
          <w:rStyle w:val="TagStyle"/>
          <w:rtl/>
        </w:rPr>
        <w:t xml:space="preserve"> &lt;&lt; דובר &gt;&gt; </w:t>
      </w:r>
      <w:r>
        <w:rPr>
          <w:rtl/>
        </w:rPr>
        <w:t xml:space="preserve">פנינה אורן </w:t>
      </w:r>
      <w:r w:rsidR="005E5570">
        <w:rPr>
          <w:rtl/>
        </w:rPr>
        <w:t>שנידור</w:t>
      </w:r>
      <w:r>
        <w:rPr>
          <w:rtl/>
        </w:rPr>
        <w:t>:</w:t>
      </w:r>
      <w:r w:rsidRPr="00380E51">
        <w:rPr>
          <w:rStyle w:val="TagStyle"/>
          <w:rtl/>
        </w:rPr>
        <w:t xml:space="preserve"> &lt;&lt; דובר &gt;&gt;</w:t>
      </w:r>
      <w:r>
        <w:rPr>
          <w:rtl/>
        </w:rPr>
        <w:t xml:space="preserve">   </w:t>
      </w:r>
      <w:bookmarkEnd w:id="1817"/>
    </w:p>
    <w:p w14:paraId="255399D6" w14:textId="77777777" w:rsidR="00380E51" w:rsidRDefault="00380E51" w:rsidP="00380E51">
      <w:pPr>
        <w:pStyle w:val="KeepWithNext"/>
        <w:rPr>
          <w:rtl/>
        </w:rPr>
      </w:pPr>
    </w:p>
    <w:p w14:paraId="32334F0A" w14:textId="10C919F2" w:rsidR="00380E51" w:rsidRDefault="007F3D05" w:rsidP="00380E51">
      <w:pPr>
        <w:rPr>
          <w:rtl/>
        </w:rPr>
      </w:pPr>
      <w:bookmarkStart w:id="1818" w:name="_ETM_Q1_1237651"/>
      <w:bookmarkStart w:id="1819" w:name="_ETM_Q1_1237900"/>
      <w:bookmarkStart w:id="1820" w:name="_ETM_Q1_1241165"/>
      <w:bookmarkEnd w:id="1818"/>
      <w:bookmarkEnd w:id="1819"/>
      <w:bookmarkEnd w:id="1820"/>
      <w:r>
        <w:rPr>
          <w:rFonts w:hint="cs"/>
          <w:rtl/>
        </w:rPr>
        <w:t xml:space="preserve">על תקופת המעבר. </w:t>
      </w:r>
    </w:p>
    <w:p w14:paraId="48DDBE42" w14:textId="77777777" w:rsidR="007F3D05" w:rsidRDefault="007F3D05" w:rsidP="00380E51">
      <w:pPr>
        <w:rPr>
          <w:rtl/>
        </w:rPr>
      </w:pPr>
      <w:bookmarkStart w:id="1821" w:name="_ETM_Q1_1233651"/>
      <w:bookmarkStart w:id="1822" w:name="_ETM_Q1_1233900"/>
      <w:bookmarkStart w:id="1823" w:name="_ETM_Q1_1234651"/>
      <w:bookmarkEnd w:id="1821"/>
      <w:bookmarkEnd w:id="1822"/>
      <w:bookmarkEnd w:id="1823"/>
    </w:p>
    <w:p w14:paraId="00F6ADEE" w14:textId="45F2063A" w:rsidR="007F3D05" w:rsidRDefault="007F3D05" w:rsidP="007F3D05">
      <w:pPr>
        <w:pStyle w:val="a4"/>
        <w:keepNext/>
        <w:rPr>
          <w:rtl/>
        </w:rPr>
      </w:pPr>
      <w:bookmarkStart w:id="1824" w:name="ET_speaker_נעה_בן_שבת_164"/>
      <w:r w:rsidRPr="007F3D05">
        <w:rPr>
          <w:rStyle w:val="TagStyle"/>
          <w:rtl/>
        </w:rPr>
        <w:t xml:space="preserve"> &lt;&lt; דובר &gt;&gt; </w:t>
      </w:r>
      <w:r>
        <w:rPr>
          <w:rtl/>
        </w:rPr>
        <w:t>נעה בן שבת:</w:t>
      </w:r>
      <w:r w:rsidRPr="007F3D05">
        <w:rPr>
          <w:rStyle w:val="TagStyle"/>
          <w:rtl/>
        </w:rPr>
        <w:t xml:space="preserve"> &lt;&lt; דובר &gt;&gt;</w:t>
      </w:r>
      <w:r>
        <w:rPr>
          <w:rtl/>
        </w:rPr>
        <w:t xml:space="preserve">   </w:t>
      </w:r>
      <w:bookmarkEnd w:id="1824"/>
    </w:p>
    <w:p w14:paraId="18DE0A8F" w14:textId="77777777" w:rsidR="007F3D05" w:rsidRDefault="007F3D05" w:rsidP="007F3D05">
      <w:pPr>
        <w:pStyle w:val="KeepWithNext"/>
        <w:rPr>
          <w:rtl/>
        </w:rPr>
      </w:pPr>
    </w:p>
    <w:p w14:paraId="0C8E5E07" w14:textId="28AFD08D" w:rsidR="007F3D05" w:rsidRDefault="007F3D05" w:rsidP="007F3D05">
      <w:pPr>
        <w:rPr>
          <w:rtl/>
        </w:rPr>
      </w:pPr>
      <w:bookmarkStart w:id="1825" w:name="_ETM_Q1_1236151"/>
      <w:bookmarkEnd w:id="1825"/>
      <w:r>
        <w:rPr>
          <w:rFonts w:hint="cs"/>
          <w:rtl/>
        </w:rPr>
        <w:t>או-קיי. כדאי שכן נעבור</w:t>
      </w:r>
      <w:bookmarkStart w:id="1826" w:name="_ETM_Q1_1243150"/>
      <w:bookmarkEnd w:id="1826"/>
      <w:r>
        <w:rPr>
          <w:rFonts w:hint="cs"/>
          <w:rtl/>
        </w:rPr>
        <w:t xml:space="preserve"> –</w:t>
      </w:r>
      <w:bookmarkStart w:id="1827" w:name="_ETM_Q1_1244401"/>
      <w:bookmarkEnd w:id="1827"/>
      <w:r>
        <w:rPr>
          <w:rFonts w:hint="cs"/>
          <w:rtl/>
        </w:rPr>
        <w:t xml:space="preserve"> גם אם ברפרוף –</w:t>
      </w:r>
      <w:bookmarkStart w:id="1828" w:name="_ETM_Q1_1244901"/>
      <w:bookmarkEnd w:id="1828"/>
      <w:r>
        <w:rPr>
          <w:rFonts w:hint="cs"/>
          <w:rtl/>
        </w:rPr>
        <w:t xml:space="preserve"> על מה שיש פה.  סעיף </w:t>
      </w:r>
      <w:bookmarkStart w:id="1829" w:name="_ETM_Q1_1250651"/>
      <w:bookmarkStart w:id="1830" w:name="_ETM_Q1_1247900"/>
      <w:bookmarkEnd w:id="1829"/>
      <w:bookmarkEnd w:id="1830"/>
      <w:r>
        <w:rPr>
          <w:rFonts w:hint="cs"/>
          <w:rtl/>
        </w:rPr>
        <w:t xml:space="preserve">(3) </w:t>
      </w:r>
      <w:bookmarkStart w:id="1831" w:name="_ETM_Q1_1246651"/>
      <w:bookmarkEnd w:id="1831"/>
      <w:r>
        <w:rPr>
          <w:rFonts w:hint="cs"/>
          <w:rtl/>
        </w:rPr>
        <w:t>קובע את המטרו</w:t>
      </w:r>
      <w:bookmarkStart w:id="1832" w:name="_ETM_Q1_1243651"/>
      <w:bookmarkStart w:id="1833" w:name="_ETM_Q1_1239901"/>
      <w:bookmarkEnd w:id="1832"/>
      <w:bookmarkEnd w:id="1833"/>
      <w:r>
        <w:rPr>
          <w:rFonts w:hint="cs"/>
          <w:rtl/>
        </w:rPr>
        <w:t xml:space="preserve">ת ומסביר כמו שהסבירה פנינה מקודם, </w:t>
      </w:r>
      <w:bookmarkStart w:id="1834" w:name="_ETM_Q1_1252901"/>
      <w:bookmarkStart w:id="1835" w:name="_ETM_Q1_1249901"/>
      <w:bookmarkStart w:id="1836" w:name="_ETM_Q1_1246900"/>
      <w:bookmarkStart w:id="1837" w:name="_ETM_Q1_1244150"/>
      <w:bookmarkStart w:id="1838" w:name="_ETM_Q1_1250401"/>
      <w:bookmarkEnd w:id="1834"/>
      <w:bookmarkEnd w:id="1835"/>
      <w:bookmarkEnd w:id="1836"/>
      <w:bookmarkEnd w:id="1837"/>
      <w:bookmarkEnd w:id="1838"/>
      <w:r>
        <w:rPr>
          <w:rFonts w:hint="cs"/>
          <w:rtl/>
        </w:rPr>
        <w:t xml:space="preserve">מה </w:t>
      </w:r>
      <w:bookmarkStart w:id="1839" w:name="_ETM_Q1_1251652"/>
      <w:bookmarkEnd w:id="1839"/>
      <w:r>
        <w:rPr>
          <w:rFonts w:hint="cs"/>
          <w:rtl/>
        </w:rPr>
        <w:t>המטרות של - - -</w:t>
      </w:r>
      <w:bookmarkStart w:id="1840" w:name="_ETM_Q1_1251653"/>
      <w:bookmarkEnd w:id="1840"/>
    </w:p>
    <w:p w14:paraId="3F902F9E" w14:textId="77777777" w:rsidR="007F3D05" w:rsidRDefault="007F3D05" w:rsidP="007F3D05">
      <w:pPr>
        <w:rPr>
          <w:rtl/>
        </w:rPr>
      </w:pPr>
      <w:bookmarkStart w:id="1841" w:name="_ETM_Q1_1252652"/>
      <w:bookmarkEnd w:id="1841"/>
    </w:p>
    <w:p w14:paraId="4C532A1A" w14:textId="212A1F2C" w:rsidR="007F3D05" w:rsidRDefault="007F3D05" w:rsidP="007F3D05">
      <w:pPr>
        <w:pStyle w:val="af9"/>
        <w:keepNext/>
        <w:rPr>
          <w:rtl/>
        </w:rPr>
      </w:pPr>
      <w:bookmarkStart w:id="1842" w:name="ET_guest_924281_165"/>
      <w:r w:rsidRPr="007F3D05">
        <w:rPr>
          <w:rStyle w:val="TagStyle"/>
          <w:rtl/>
        </w:rPr>
        <w:t xml:space="preserve"> &lt;&lt; אורח &gt;&gt; </w:t>
      </w:r>
      <w:r>
        <w:rPr>
          <w:rtl/>
        </w:rPr>
        <w:t>אורי דורמן:</w:t>
      </w:r>
      <w:r w:rsidRPr="007F3D05">
        <w:rPr>
          <w:rStyle w:val="TagStyle"/>
          <w:rtl/>
        </w:rPr>
        <w:t xml:space="preserve"> &lt;&lt; אורח &gt;&gt;</w:t>
      </w:r>
      <w:r>
        <w:rPr>
          <w:rtl/>
        </w:rPr>
        <w:t xml:space="preserve">   </w:t>
      </w:r>
      <w:bookmarkEnd w:id="1842"/>
    </w:p>
    <w:p w14:paraId="1872E110" w14:textId="77777777" w:rsidR="007F3D05" w:rsidRDefault="007F3D05" w:rsidP="007F3D05">
      <w:pPr>
        <w:pStyle w:val="KeepWithNext"/>
        <w:rPr>
          <w:rtl/>
        </w:rPr>
      </w:pPr>
    </w:p>
    <w:p w14:paraId="658B612D" w14:textId="66C18A02" w:rsidR="007F3D05" w:rsidRDefault="007F3D05" w:rsidP="007F3D05">
      <w:pPr>
        <w:rPr>
          <w:rtl/>
        </w:rPr>
      </w:pPr>
      <w:bookmarkStart w:id="1843" w:name="_ETM_Q1_1253652"/>
      <w:bookmarkStart w:id="1844" w:name="_ETM_Q1_1254151"/>
      <w:bookmarkEnd w:id="1843"/>
      <w:bookmarkEnd w:id="1844"/>
      <w:r>
        <w:rPr>
          <w:rFonts w:hint="cs"/>
          <w:rtl/>
        </w:rPr>
        <w:t xml:space="preserve">באיזה </w:t>
      </w:r>
      <w:bookmarkStart w:id="1845" w:name="_ETM_Q1_1253901"/>
      <w:bookmarkEnd w:id="1845"/>
      <w:r>
        <w:rPr>
          <w:rFonts w:hint="cs"/>
          <w:rtl/>
        </w:rPr>
        <w:t>עמוד אנחנו?</w:t>
      </w:r>
    </w:p>
    <w:p w14:paraId="6CB1CE53" w14:textId="77777777" w:rsidR="007F3D05" w:rsidRDefault="007F3D05" w:rsidP="007F3D05">
      <w:pPr>
        <w:rPr>
          <w:rtl/>
        </w:rPr>
      </w:pPr>
      <w:bookmarkStart w:id="1846" w:name="_ETM_Q1_1256402"/>
      <w:bookmarkEnd w:id="1846"/>
    </w:p>
    <w:p w14:paraId="053F0A20" w14:textId="24C08872" w:rsidR="007F3D05" w:rsidRDefault="007F3D05" w:rsidP="007F3D05">
      <w:pPr>
        <w:pStyle w:val="af6"/>
        <w:keepNext/>
        <w:rPr>
          <w:rtl/>
        </w:rPr>
      </w:pPr>
      <w:bookmarkStart w:id="1847" w:name="ET_yor_יונתן_מישרקי___יורַ_166"/>
      <w:r w:rsidRPr="007F3D05">
        <w:rPr>
          <w:rStyle w:val="TagStyle"/>
          <w:rtl/>
        </w:rPr>
        <w:t xml:space="preserve"> &lt;&lt; יור &gt;&gt; </w:t>
      </w:r>
      <w:r>
        <w:rPr>
          <w:rtl/>
        </w:rPr>
        <w:t>היו"ר יונתן מישרקי:</w:t>
      </w:r>
      <w:r w:rsidRPr="007F3D05">
        <w:rPr>
          <w:rStyle w:val="TagStyle"/>
          <w:rtl/>
        </w:rPr>
        <w:t xml:space="preserve"> &lt;&lt; יור &gt;&gt;</w:t>
      </w:r>
      <w:r>
        <w:rPr>
          <w:rtl/>
        </w:rPr>
        <w:t xml:space="preserve">   </w:t>
      </w:r>
      <w:bookmarkEnd w:id="1847"/>
    </w:p>
    <w:p w14:paraId="2729BF80" w14:textId="77777777" w:rsidR="007F3D05" w:rsidRDefault="007F3D05" w:rsidP="007F3D05">
      <w:pPr>
        <w:pStyle w:val="KeepWithNext"/>
        <w:rPr>
          <w:rtl/>
        </w:rPr>
      </w:pPr>
    </w:p>
    <w:p w14:paraId="1618B5C1" w14:textId="573CA629" w:rsidR="007F3D05" w:rsidRDefault="007F3D05" w:rsidP="007F3D05">
      <w:pPr>
        <w:rPr>
          <w:rtl/>
        </w:rPr>
      </w:pPr>
      <w:bookmarkStart w:id="1848" w:name="_ETM_Q1_1257651"/>
      <w:bookmarkStart w:id="1849" w:name="_ETM_Q1_1254900"/>
      <w:bookmarkStart w:id="1850" w:name="_ETM_Q1_1251900"/>
      <w:bookmarkEnd w:id="1848"/>
      <w:bookmarkEnd w:id="1849"/>
      <w:bookmarkEnd w:id="1850"/>
      <w:r>
        <w:rPr>
          <w:rFonts w:hint="cs"/>
          <w:rtl/>
        </w:rPr>
        <w:t>אנחנו עדיין בסעיף (3)</w:t>
      </w:r>
      <w:bookmarkStart w:id="1851" w:name="_ETM_Q1_1254150"/>
      <w:bookmarkEnd w:id="1851"/>
      <w:r>
        <w:rPr>
          <w:rFonts w:hint="cs"/>
          <w:rtl/>
        </w:rPr>
        <w:t xml:space="preserve"> </w:t>
      </w:r>
      <w:bookmarkStart w:id="1852" w:name="_ETM_Q1_1251400"/>
      <w:bookmarkEnd w:id="1852"/>
      <w:r>
        <w:rPr>
          <w:rFonts w:hint="cs"/>
          <w:rtl/>
        </w:rPr>
        <w:t>ב</w:t>
      </w:r>
      <w:bookmarkStart w:id="1853" w:name="_ETM_Q1_1251401"/>
      <w:bookmarkEnd w:id="1853"/>
      <w:r>
        <w:rPr>
          <w:rFonts w:hint="cs"/>
          <w:rtl/>
        </w:rPr>
        <w:t>-1169.</w:t>
      </w:r>
    </w:p>
    <w:p w14:paraId="212DEADB" w14:textId="77777777" w:rsidR="007F3D05" w:rsidRDefault="007F3D05" w:rsidP="007F3D05">
      <w:pPr>
        <w:rPr>
          <w:rtl/>
        </w:rPr>
      </w:pPr>
      <w:bookmarkStart w:id="1854" w:name="_ETM_Q1_1255652"/>
      <w:bookmarkEnd w:id="1854"/>
    </w:p>
    <w:p w14:paraId="488E0EA0" w14:textId="4136CEFD" w:rsidR="007F3D05" w:rsidRDefault="007F3D05" w:rsidP="007F3D05">
      <w:pPr>
        <w:pStyle w:val="a4"/>
        <w:keepNext/>
        <w:rPr>
          <w:rtl/>
        </w:rPr>
      </w:pPr>
      <w:bookmarkStart w:id="1855" w:name="ET_speaker_נעה_בן_שבת_167"/>
      <w:r w:rsidRPr="007F3D05">
        <w:rPr>
          <w:rStyle w:val="TagStyle"/>
          <w:rtl/>
        </w:rPr>
        <w:t xml:space="preserve"> &lt;&lt; דובר &gt;&gt; </w:t>
      </w:r>
      <w:r>
        <w:rPr>
          <w:rtl/>
        </w:rPr>
        <w:t>נעה בן שבת:</w:t>
      </w:r>
      <w:r w:rsidRPr="007F3D05">
        <w:rPr>
          <w:rStyle w:val="TagStyle"/>
          <w:rtl/>
        </w:rPr>
        <w:t xml:space="preserve"> &lt;&lt; דובר &gt;&gt;</w:t>
      </w:r>
      <w:r>
        <w:rPr>
          <w:rtl/>
        </w:rPr>
        <w:t xml:space="preserve">   </w:t>
      </w:r>
      <w:bookmarkEnd w:id="1855"/>
    </w:p>
    <w:p w14:paraId="3AB1E429" w14:textId="77777777" w:rsidR="007F3D05" w:rsidRDefault="007F3D05" w:rsidP="007F3D05">
      <w:pPr>
        <w:pStyle w:val="KeepWithNext"/>
        <w:rPr>
          <w:rtl/>
        </w:rPr>
      </w:pPr>
    </w:p>
    <w:p w14:paraId="26E886A0" w14:textId="20C6E523" w:rsidR="007F3D05" w:rsidRPr="00956A57" w:rsidRDefault="007F3D05" w:rsidP="007F3D05">
      <w:pPr>
        <w:rPr>
          <w:rtl/>
        </w:rPr>
      </w:pPr>
      <w:r>
        <w:rPr>
          <w:rFonts w:hint="cs"/>
          <w:rtl/>
        </w:rPr>
        <w:t>ב-(</w:t>
      </w:r>
      <w:bookmarkStart w:id="1856" w:name="_ETM_Q1_1260652"/>
      <w:bookmarkStart w:id="1857" w:name="_ETM_Q1_1257652"/>
      <w:bookmarkEnd w:id="1856"/>
      <w:bookmarkEnd w:id="1857"/>
      <w:r>
        <w:rPr>
          <w:rFonts w:hint="cs"/>
          <w:rtl/>
        </w:rPr>
        <w:t>4) מדברים גם על מה הוא המידע הרלוונטי שנדרש</w:t>
      </w:r>
      <w:bookmarkStart w:id="1858" w:name="_ETM_Q1_1262151"/>
      <w:bookmarkEnd w:id="1858"/>
      <w:r>
        <w:rPr>
          <w:rFonts w:hint="cs"/>
          <w:rtl/>
        </w:rPr>
        <w:t xml:space="preserve"> לגבי המזון. סעיף (5) של התייעצות עם ה</w:t>
      </w:r>
      <w:bookmarkStart w:id="1859" w:name="_ETM_Q1_1269151"/>
      <w:bookmarkEnd w:id="1859"/>
      <w:r>
        <w:rPr>
          <w:rFonts w:hint="cs"/>
          <w:rtl/>
        </w:rPr>
        <w:t>רש</w:t>
      </w:r>
      <w:bookmarkStart w:id="1860" w:name="_ETM_Q1_1270650"/>
      <w:bookmarkEnd w:id="1860"/>
      <w:r>
        <w:rPr>
          <w:rFonts w:hint="cs"/>
          <w:rtl/>
        </w:rPr>
        <w:t xml:space="preserve">ת </w:t>
      </w:r>
      <w:bookmarkStart w:id="1861" w:name="_ETM_Q1_1336902"/>
      <w:r>
        <w:rPr>
          <w:rFonts w:hint="cs"/>
          <w:rtl/>
        </w:rPr>
        <w:t xml:space="preserve">האירופית הוא סעיף </w:t>
      </w:r>
      <w:bookmarkStart w:id="1862" w:name="_ETM_Q1_1267650"/>
      <w:bookmarkEnd w:id="1862"/>
      <w:r>
        <w:rPr>
          <w:rFonts w:hint="cs"/>
          <w:rtl/>
        </w:rPr>
        <w:t>של</w:t>
      </w:r>
      <w:bookmarkStart w:id="1863" w:name="_ETM_Q1_1268401"/>
      <w:bookmarkEnd w:id="1863"/>
      <w:r>
        <w:rPr>
          <w:rFonts w:hint="cs"/>
          <w:rtl/>
        </w:rPr>
        <w:t>א יחול בישראל, נכון?</w:t>
      </w:r>
      <w:bookmarkStart w:id="1864" w:name="_ETM_Q1_1272900"/>
      <w:bookmarkStart w:id="1865" w:name="_ETM_Q1_1275900"/>
      <w:bookmarkStart w:id="1866" w:name="_ETM_Q1_1274400"/>
      <w:bookmarkStart w:id="1867" w:name="_ETM_Q1_1272400"/>
      <w:bookmarkEnd w:id="1864"/>
      <w:bookmarkEnd w:id="1865"/>
      <w:bookmarkEnd w:id="1866"/>
      <w:bookmarkEnd w:id="1867"/>
      <w:r>
        <w:rPr>
          <w:rFonts w:hint="cs"/>
          <w:rtl/>
        </w:rPr>
        <w:t xml:space="preserve"> סעיף (6) עוסק גם במידע </w:t>
      </w:r>
      <w:bookmarkStart w:id="1868" w:name="_ETM_Q1_1278651"/>
      <w:bookmarkEnd w:id="1868"/>
      <w:r>
        <w:rPr>
          <w:rFonts w:hint="cs"/>
          <w:rtl/>
        </w:rPr>
        <w:t>שנמסר וגם ב</w:t>
      </w:r>
      <w:bookmarkStart w:id="1869" w:name="_ETM_Q1_1279401"/>
      <w:bookmarkEnd w:id="1869"/>
      <w:r>
        <w:rPr>
          <w:rFonts w:hint="cs"/>
          <w:rtl/>
        </w:rPr>
        <w:t xml:space="preserve">מקומות של הסעדת </w:t>
      </w:r>
      <w:r w:rsidRPr="00956A57">
        <w:rPr>
          <w:rFonts w:hint="cs"/>
          <w:rtl/>
        </w:rPr>
        <w:t>המונים, זה משהו שכן יחול בישראל או לא יחו</w:t>
      </w:r>
      <w:bookmarkStart w:id="1870" w:name="_ETM_Q1_1285650"/>
      <w:bookmarkEnd w:id="1870"/>
      <w:r w:rsidRPr="00956A57">
        <w:rPr>
          <w:rFonts w:hint="cs"/>
          <w:rtl/>
        </w:rPr>
        <w:t xml:space="preserve">ל </w:t>
      </w:r>
      <w:bookmarkStart w:id="1871" w:name="_ETM_Q1_1286401"/>
      <w:bookmarkEnd w:id="1871"/>
      <w:r w:rsidRPr="00956A57">
        <w:rPr>
          <w:rFonts w:hint="cs"/>
          <w:rtl/>
        </w:rPr>
        <w:t>בישראל?</w:t>
      </w:r>
      <w:bookmarkStart w:id="1872" w:name="_ETM_Q1_1285900"/>
      <w:bookmarkEnd w:id="1872"/>
    </w:p>
    <w:p w14:paraId="44D8CBF6" w14:textId="77777777" w:rsidR="00EA2A47" w:rsidRPr="00956A57" w:rsidRDefault="00EA2A47" w:rsidP="007F3D05">
      <w:pPr>
        <w:rPr>
          <w:rtl/>
        </w:rPr>
      </w:pPr>
    </w:p>
    <w:p w14:paraId="6BA180BD" w14:textId="6682CE0A" w:rsidR="00EA2A47" w:rsidRPr="00956A57" w:rsidRDefault="00EA2A47" w:rsidP="00EA2A47">
      <w:pPr>
        <w:pStyle w:val="af9"/>
        <w:keepNext/>
        <w:rPr>
          <w:rtl/>
        </w:rPr>
      </w:pPr>
      <w:bookmarkStart w:id="1873" w:name="ET_guest_928650_168"/>
      <w:r w:rsidRPr="00956A57">
        <w:rPr>
          <w:rStyle w:val="TagStyle"/>
          <w:rtl/>
        </w:rPr>
        <w:t xml:space="preserve"> &lt;&lt; אורח &gt;&gt; </w:t>
      </w:r>
      <w:r w:rsidRPr="00956A57">
        <w:rPr>
          <w:rtl/>
        </w:rPr>
        <w:t>רוית ארבל:</w:t>
      </w:r>
      <w:r w:rsidRPr="00956A57">
        <w:rPr>
          <w:rStyle w:val="TagStyle"/>
          <w:rtl/>
        </w:rPr>
        <w:t xml:space="preserve"> &lt;&lt; אורח &gt;&gt;</w:t>
      </w:r>
      <w:r w:rsidRPr="00956A57">
        <w:rPr>
          <w:rtl/>
        </w:rPr>
        <w:t xml:space="preserve">   </w:t>
      </w:r>
      <w:bookmarkEnd w:id="1873"/>
    </w:p>
    <w:p w14:paraId="554BE0D4" w14:textId="77777777" w:rsidR="00EA2A47" w:rsidRPr="00956A57" w:rsidRDefault="00EA2A47" w:rsidP="00EA2A47">
      <w:pPr>
        <w:pStyle w:val="KeepWithNext"/>
        <w:rPr>
          <w:rtl/>
        </w:rPr>
      </w:pPr>
    </w:p>
    <w:p w14:paraId="5345F864" w14:textId="10D65C84" w:rsidR="00EA2A47" w:rsidRDefault="00EA2A47" w:rsidP="00EA2A47">
      <w:pPr>
        <w:rPr>
          <w:rtl/>
        </w:rPr>
      </w:pPr>
      <w:r w:rsidRPr="00956A57">
        <w:rPr>
          <w:rFonts w:hint="cs"/>
          <w:rtl/>
        </w:rPr>
        <w:t xml:space="preserve">בסופו של דבר, עיקרו </w:t>
      </w:r>
      <w:bookmarkStart w:id="1874" w:name="_ETM_Q1_1288901"/>
      <w:bookmarkStart w:id="1875" w:name="_ETM_Q1_1287151"/>
      <w:bookmarkEnd w:id="1874"/>
      <w:bookmarkEnd w:id="1875"/>
      <w:r w:rsidRPr="00956A57">
        <w:rPr>
          <w:rFonts w:hint="cs"/>
          <w:rtl/>
        </w:rPr>
        <w:t>אותו.</w:t>
      </w:r>
      <w:r>
        <w:rPr>
          <w:rFonts w:hint="cs"/>
          <w:rtl/>
        </w:rPr>
        <w:t xml:space="preserve"> </w:t>
      </w:r>
    </w:p>
    <w:p w14:paraId="50F0248F" w14:textId="77777777" w:rsidR="00EA2A47" w:rsidRDefault="00EA2A47" w:rsidP="00EA2A47">
      <w:pPr>
        <w:rPr>
          <w:rtl/>
        </w:rPr>
      </w:pPr>
      <w:bookmarkStart w:id="1876" w:name="_ETM_Q1_1291402"/>
      <w:bookmarkStart w:id="1877" w:name="_ETM_Q1_1290151"/>
      <w:bookmarkEnd w:id="1876"/>
      <w:bookmarkEnd w:id="1877"/>
    </w:p>
    <w:p w14:paraId="406BA481" w14:textId="179F94C7" w:rsidR="00EA2A47" w:rsidRDefault="00EA2A47" w:rsidP="00F71D85">
      <w:pPr>
        <w:pStyle w:val="a4"/>
        <w:keepNext/>
        <w:rPr>
          <w:rtl/>
        </w:rPr>
      </w:pPr>
      <w:bookmarkStart w:id="1878" w:name="ET_speaker_פנינה_אורן_שני_דור_169"/>
      <w:bookmarkEnd w:id="1861"/>
      <w:r w:rsidRPr="00EA2A47">
        <w:rPr>
          <w:rStyle w:val="TagStyle"/>
          <w:rtl/>
        </w:rPr>
        <w:t xml:space="preserve"> &lt;&lt; דובר &gt;&gt; </w:t>
      </w:r>
      <w:r>
        <w:rPr>
          <w:rtl/>
        </w:rPr>
        <w:t xml:space="preserve">פנינה אורן </w:t>
      </w:r>
      <w:r w:rsidR="005E5570">
        <w:rPr>
          <w:rtl/>
        </w:rPr>
        <w:t>שנידור</w:t>
      </w:r>
      <w:r>
        <w:rPr>
          <w:rtl/>
        </w:rPr>
        <w:t>:</w:t>
      </w:r>
      <w:r w:rsidRPr="00EA2A47">
        <w:rPr>
          <w:rStyle w:val="TagStyle"/>
          <w:rtl/>
        </w:rPr>
        <w:t xml:space="preserve"> &lt;&lt; דובר &gt;&gt;</w:t>
      </w:r>
      <w:r>
        <w:rPr>
          <w:rtl/>
        </w:rPr>
        <w:t xml:space="preserve">   </w:t>
      </w:r>
      <w:bookmarkEnd w:id="1878"/>
    </w:p>
    <w:p w14:paraId="238998FB" w14:textId="77777777" w:rsidR="00EA2A47" w:rsidRDefault="00EA2A47" w:rsidP="00EA2A47">
      <w:pPr>
        <w:pStyle w:val="KeepWithNext"/>
        <w:rPr>
          <w:rtl/>
        </w:rPr>
      </w:pPr>
    </w:p>
    <w:p w14:paraId="23D2BB72" w14:textId="1E63D90F" w:rsidR="00EA2A47" w:rsidRDefault="00EA2A47" w:rsidP="00EA2A47">
      <w:pPr>
        <w:rPr>
          <w:rtl/>
        </w:rPr>
      </w:pPr>
      <w:r>
        <w:rPr>
          <w:rFonts w:hint="cs"/>
          <w:rtl/>
        </w:rPr>
        <w:t>אמנם החרגנו אות</w:t>
      </w:r>
      <w:bookmarkStart w:id="1879" w:name="_ETM_Q1_1292151"/>
      <w:bookmarkEnd w:id="1879"/>
      <w:r>
        <w:rPr>
          <w:rFonts w:hint="cs"/>
          <w:rtl/>
        </w:rPr>
        <w:t>ו בסעיף</w:t>
      </w:r>
      <w:bookmarkStart w:id="1880" w:name="_ETM_Q1_1298651"/>
      <w:bookmarkEnd w:id="1880"/>
      <w:r>
        <w:rPr>
          <w:rFonts w:hint="cs"/>
          <w:rtl/>
        </w:rPr>
        <w:t xml:space="preserve"> </w:t>
      </w:r>
      <w:bookmarkStart w:id="1881" w:name="_ETM_Q1_1295401"/>
      <w:bookmarkEnd w:id="1881"/>
      <w:r>
        <w:rPr>
          <w:rFonts w:hint="cs"/>
          <w:rtl/>
        </w:rPr>
        <w:t xml:space="preserve">(44) אבל </w:t>
      </w:r>
      <w:bookmarkStart w:id="1882" w:name="_ETM_Q1_1294650"/>
      <w:bookmarkStart w:id="1883" w:name="_ETM_Q1_1297650"/>
      <w:bookmarkStart w:id="1884" w:name="_ETM_Q1_1294651"/>
      <w:bookmarkStart w:id="1885" w:name="_ETM_Q1_1292152"/>
      <w:bookmarkEnd w:id="1882"/>
      <w:bookmarkEnd w:id="1883"/>
      <w:bookmarkEnd w:id="1884"/>
      <w:bookmarkEnd w:id="1885"/>
      <w:r>
        <w:rPr>
          <w:rFonts w:hint="cs"/>
          <w:rtl/>
        </w:rPr>
        <w:t>כל מזון המיועד</w:t>
      </w:r>
      <w:bookmarkStart w:id="1886" w:name="_ETM_Q1_1290400"/>
      <w:bookmarkStart w:id="1887" w:name="_ETM_Q1_1293400"/>
      <w:bookmarkEnd w:id="1886"/>
      <w:bookmarkEnd w:id="1887"/>
      <w:r>
        <w:rPr>
          <w:rFonts w:hint="cs"/>
          <w:rtl/>
        </w:rPr>
        <w:t xml:space="preserve"> לאספקה</w:t>
      </w:r>
      <w:bookmarkStart w:id="1888" w:name="_ETM_Q1_1294401"/>
      <w:bookmarkEnd w:id="1888"/>
      <w:r>
        <w:rPr>
          <w:rFonts w:hint="cs"/>
          <w:rtl/>
        </w:rPr>
        <w:t xml:space="preserve"> לצרכן הסופי או לעסקי הסעדה ילווה</w:t>
      </w:r>
      <w:bookmarkStart w:id="1889" w:name="_ETM_Q1_1298152"/>
      <w:bookmarkStart w:id="1890" w:name="_ETM_Q1_1295152"/>
      <w:bookmarkEnd w:id="1889"/>
      <w:bookmarkEnd w:id="1890"/>
      <w:r>
        <w:rPr>
          <w:rFonts w:hint="cs"/>
          <w:rtl/>
        </w:rPr>
        <w:t xml:space="preserve"> </w:t>
      </w:r>
      <w:bookmarkStart w:id="1891" w:name="_ETM_Q1_1295651"/>
      <w:bookmarkEnd w:id="1891"/>
      <w:r>
        <w:rPr>
          <w:rFonts w:hint="cs"/>
          <w:rtl/>
        </w:rPr>
        <w:t>במידע בנושא מזון בתאם לתקנה זו</w:t>
      </w:r>
      <w:bookmarkStart w:id="1892" w:name="_ETM_Q1_1299650"/>
      <w:bookmarkEnd w:id="1892"/>
      <w:r>
        <w:rPr>
          <w:rFonts w:hint="cs"/>
          <w:rtl/>
        </w:rPr>
        <w:t>. זאת אומר</w:t>
      </w:r>
      <w:bookmarkStart w:id="1893" w:name="_ETM_Q1_1299152"/>
      <w:bookmarkStart w:id="1894" w:name="_ETM_Q1_1297152"/>
      <w:bookmarkStart w:id="1895" w:name="_ETM_Q1_1297400"/>
      <w:bookmarkEnd w:id="1893"/>
      <w:bookmarkEnd w:id="1894"/>
      <w:bookmarkEnd w:id="1895"/>
      <w:r>
        <w:rPr>
          <w:rFonts w:hint="cs"/>
          <w:rtl/>
        </w:rPr>
        <w:t xml:space="preserve">ת, </w:t>
      </w:r>
      <w:bookmarkStart w:id="1896" w:name="_ETM_Q1_1302650"/>
      <w:bookmarkEnd w:id="1896"/>
      <w:r>
        <w:rPr>
          <w:rFonts w:hint="cs"/>
          <w:rtl/>
        </w:rPr>
        <w:t>היום החר</w:t>
      </w:r>
      <w:bookmarkStart w:id="1897" w:name="_ETM_Q1_1303400"/>
      <w:bookmarkEnd w:id="1897"/>
      <w:r>
        <w:rPr>
          <w:rFonts w:hint="cs"/>
          <w:rtl/>
        </w:rPr>
        <w:t>גנו את זה לצרכן הסופי כי אירופ</w:t>
      </w:r>
      <w:bookmarkStart w:id="1898" w:name="_ETM_Q1_1304151"/>
      <w:bookmarkEnd w:id="1898"/>
      <w:r>
        <w:rPr>
          <w:rFonts w:hint="cs"/>
          <w:rtl/>
        </w:rPr>
        <w:t>ה דורשת רק את הנושא של הא</w:t>
      </w:r>
      <w:bookmarkStart w:id="1899" w:name="_ETM_Q1_1310402"/>
      <w:bookmarkStart w:id="1900" w:name="_ETM_Q1_1307651"/>
      <w:bookmarkEnd w:id="1899"/>
      <w:bookmarkEnd w:id="1900"/>
      <w:r>
        <w:rPr>
          <w:rFonts w:hint="cs"/>
          <w:rtl/>
        </w:rPr>
        <w:t>לרגנים וזה סעיף (44)</w:t>
      </w:r>
      <w:bookmarkStart w:id="1901" w:name="_ETM_Q1_1303652"/>
      <w:bookmarkStart w:id="1902" w:name="_ETM_Q1_1300652"/>
      <w:bookmarkStart w:id="1903" w:name="_ETM_Q1_1297652"/>
      <w:bookmarkEnd w:id="1901"/>
      <w:bookmarkEnd w:id="1902"/>
      <w:bookmarkEnd w:id="1903"/>
      <w:r>
        <w:rPr>
          <w:rFonts w:hint="cs"/>
          <w:rtl/>
        </w:rPr>
        <w:t>.</w:t>
      </w:r>
    </w:p>
    <w:p w14:paraId="2F3EFCB5" w14:textId="77777777" w:rsidR="00EA2A47" w:rsidRDefault="00EA2A47" w:rsidP="00EA2A47">
      <w:pPr>
        <w:rPr>
          <w:rtl/>
        </w:rPr>
      </w:pPr>
      <w:bookmarkStart w:id="1904" w:name="_ETM_Q1_1297900"/>
      <w:bookmarkStart w:id="1905" w:name="_ETM_Q1_1298900"/>
      <w:bookmarkEnd w:id="1904"/>
      <w:bookmarkEnd w:id="1905"/>
    </w:p>
    <w:p w14:paraId="0389709F" w14:textId="0562F45C" w:rsidR="00EA2A47" w:rsidRDefault="00EA2A47" w:rsidP="00EA2A47">
      <w:pPr>
        <w:pStyle w:val="af9"/>
        <w:keepNext/>
        <w:rPr>
          <w:rtl/>
        </w:rPr>
      </w:pPr>
      <w:bookmarkStart w:id="1906" w:name="ET_guest_928650_170"/>
      <w:r w:rsidRPr="00EA2A47">
        <w:rPr>
          <w:rStyle w:val="TagStyle"/>
          <w:rtl/>
        </w:rPr>
        <w:t xml:space="preserve"> &lt;&lt; אורח &gt;&gt; </w:t>
      </w:r>
      <w:r>
        <w:rPr>
          <w:rtl/>
        </w:rPr>
        <w:t>רוית ארבל:</w:t>
      </w:r>
      <w:r w:rsidRPr="00EA2A47">
        <w:rPr>
          <w:rStyle w:val="TagStyle"/>
          <w:rtl/>
        </w:rPr>
        <w:t xml:space="preserve"> &lt;&lt; אורח &gt;&gt;</w:t>
      </w:r>
      <w:r>
        <w:rPr>
          <w:rtl/>
        </w:rPr>
        <w:t xml:space="preserve">   </w:t>
      </w:r>
      <w:bookmarkEnd w:id="1906"/>
    </w:p>
    <w:p w14:paraId="2F8B4D07" w14:textId="77777777" w:rsidR="00EA2A47" w:rsidRDefault="00EA2A47" w:rsidP="00EA2A47">
      <w:pPr>
        <w:pStyle w:val="KeepWithNext"/>
        <w:rPr>
          <w:rtl/>
        </w:rPr>
      </w:pPr>
    </w:p>
    <w:p w14:paraId="28A0DF64" w14:textId="69A1106C" w:rsidR="00EA2A47" w:rsidRDefault="00EA2A47" w:rsidP="00EA2A47">
      <w:pPr>
        <w:rPr>
          <w:rtl/>
        </w:rPr>
      </w:pPr>
      <w:bookmarkStart w:id="1907" w:name="_ETM_Q1_1299901"/>
      <w:bookmarkEnd w:id="1907"/>
      <w:r>
        <w:rPr>
          <w:rFonts w:hint="cs"/>
          <w:rtl/>
        </w:rPr>
        <w:t>אז זו</w:t>
      </w:r>
      <w:bookmarkStart w:id="1908" w:name="_ETM_Q1_1309651"/>
      <w:bookmarkEnd w:id="1908"/>
      <w:r>
        <w:rPr>
          <w:rFonts w:hint="cs"/>
          <w:rtl/>
        </w:rPr>
        <w:t xml:space="preserve"> נשארה קבוצה ריקה בשורה </w:t>
      </w:r>
      <w:bookmarkStart w:id="1909" w:name="_ETM_Q1_1312401"/>
      <w:bookmarkEnd w:id="1909"/>
      <w:r>
        <w:rPr>
          <w:rFonts w:hint="cs"/>
          <w:rtl/>
        </w:rPr>
        <w:t>התחתונה.</w:t>
      </w:r>
    </w:p>
    <w:p w14:paraId="710298E4" w14:textId="77777777" w:rsidR="00EA2A47" w:rsidRDefault="00EA2A47" w:rsidP="00EA2A47">
      <w:pPr>
        <w:rPr>
          <w:rtl/>
        </w:rPr>
      </w:pPr>
      <w:bookmarkStart w:id="1910" w:name="_ETM_Q1_1313651"/>
      <w:bookmarkStart w:id="1911" w:name="_ETM_Q1_1314651"/>
      <w:bookmarkEnd w:id="1910"/>
      <w:bookmarkEnd w:id="1911"/>
    </w:p>
    <w:p w14:paraId="07FF453A" w14:textId="6CBF7F69" w:rsidR="00EA2A47" w:rsidRDefault="00EA2A47" w:rsidP="00F71D85">
      <w:pPr>
        <w:pStyle w:val="a4"/>
        <w:keepNext/>
        <w:rPr>
          <w:rtl/>
        </w:rPr>
      </w:pPr>
      <w:bookmarkStart w:id="1912" w:name="ET_speaker_פנינה_אורן_שני_דור_171"/>
      <w:r w:rsidRPr="00EA2A47">
        <w:rPr>
          <w:rStyle w:val="TagStyle"/>
          <w:rtl/>
        </w:rPr>
        <w:t xml:space="preserve"> &lt;&lt; דובר &gt;&gt; </w:t>
      </w:r>
      <w:r>
        <w:rPr>
          <w:rtl/>
        </w:rPr>
        <w:t xml:space="preserve">פנינה אורן </w:t>
      </w:r>
      <w:r w:rsidR="005E5570">
        <w:rPr>
          <w:rtl/>
        </w:rPr>
        <w:t>שנידור</w:t>
      </w:r>
      <w:r>
        <w:rPr>
          <w:rtl/>
        </w:rPr>
        <w:t>:</w:t>
      </w:r>
      <w:r w:rsidRPr="00EA2A47">
        <w:rPr>
          <w:rStyle w:val="TagStyle"/>
          <w:rtl/>
        </w:rPr>
        <w:t xml:space="preserve"> &lt;&lt; דובר &gt;&gt;</w:t>
      </w:r>
      <w:r>
        <w:rPr>
          <w:rtl/>
        </w:rPr>
        <w:t xml:space="preserve">   </w:t>
      </w:r>
      <w:bookmarkEnd w:id="1912"/>
    </w:p>
    <w:p w14:paraId="57CCA5A4" w14:textId="77777777" w:rsidR="00EA2A47" w:rsidRDefault="00EA2A47" w:rsidP="00EA2A47">
      <w:pPr>
        <w:pStyle w:val="KeepWithNext"/>
        <w:rPr>
          <w:rtl/>
        </w:rPr>
      </w:pPr>
    </w:p>
    <w:p w14:paraId="58AABE39" w14:textId="00C65426" w:rsidR="00EA2A47" w:rsidRDefault="00EA2A47" w:rsidP="00EA2A47">
      <w:pPr>
        <w:rPr>
          <w:rtl/>
        </w:rPr>
      </w:pPr>
      <w:bookmarkStart w:id="1913" w:name="_ETM_Q1_1315651"/>
      <w:bookmarkStart w:id="1914" w:name="_ETM_Q1_1315901"/>
      <w:bookmarkStart w:id="1915" w:name="_ETM_Q1_1312901"/>
      <w:bookmarkEnd w:id="1913"/>
      <w:bookmarkEnd w:id="1914"/>
      <w:bookmarkEnd w:id="1915"/>
      <w:r>
        <w:rPr>
          <w:rFonts w:hint="cs"/>
          <w:rtl/>
        </w:rPr>
        <w:t>לא</w:t>
      </w:r>
      <w:bookmarkStart w:id="1916" w:name="_ETM_Q1_1309901"/>
      <w:bookmarkEnd w:id="1916"/>
      <w:r>
        <w:rPr>
          <w:rFonts w:hint="cs"/>
          <w:rtl/>
        </w:rPr>
        <w:t xml:space="preserve"> אבל הסיפה היא לא שורה ריקה.</w:t>
      </w:r>
    </w:p>
    <w:p w14:paraId="39331BC5" w14:textId="77777777" w:rsidR="00EA2A47" w:rsidRDefault="00EA2A47" w:rsidP="00EA2A47">
      <w:pPr>
        <w:rPr>
          <w:rtl/>
        </w:rPr>
      </w:pPr>
    </w:p>
    <w:p w14:paraId="09B33F99" w14:textId="0111DDE2" w:rsidR="00EA2A47" w:rsidRDefault="00EA2A47" w:rsidP="00EA2A47">
      <w:pPr>
        <w:pStyle w:val="af9"/>
        <w:keepNext/>
        <w:rPr>
          <w:rtl/>
        </w:rPr>
      </w:pPr>
      <w:bookmarkStart w:id="1917" w:name="ET_guest_928650_172"/>
      <w:r w:rsidRPr="00EA2A47">
        <w:rPr>
          <w:rStyle w:val="TagStyle"/>
          <w:rtl/>
        </w:rPr>
        <w:t xml:space="preserve"> &lt;&lt; אורח &gt;&gt; </w:t>
      </w:r>
      <w:r>
        <w:rPr>
          <w:rtl/>
        </w:rPr>
        <w:t>רוית ארבל:</w:t>
      </w:r>
      <w:r w:rsidRPr="00EA2A47">
        <w:rPr>
          <w:rStyle w:val="TagStyle"/>
          <w:rtl/>
        </w:rPr>
        <w:t xml:space="preserve"> &lt;&lt; אורח &gt;&gt;</w:t>
      </w:r>
      <w:r>
        <w:rPr>
          <w:rtl/>
        </w:rPr>
        <w:t xml:space="preserve">   </w:t>
      </w:r>
      <w:bookmarkEnd w:id="1917"/>
    </w:p>
    <w:p w14:paraId="372B6DD8" w14:textId="77777777" w:rsidR="00EA2A47" w:rsidRDefault="00EA2A47" w:rsidP="00EA2A47">
      <w:pPr>
        <w:pStyle w:val="KeepWithNext"/>
        <w:rPr>
          <w:rtl/>
        </w:rPr>
      </w:pPr>
    </w:p>
    <w:p w14:paraId="2A97028A" w14:textId="1A7F3294" w:rsidR="00EA2A47" w:rsidRDefault="00EA2A47" w:rsidP="00EA2A47">
      <w:pPr>
        <w:rPr>
          <w:rtl/>
        </w:rPr>
      </w:pPr>
      <w:bookmarkStart w:id="1918" w:name="_ETM_Q1_1319401"/>
      <w:bookmarkEnd w:id="1918"/>
      <w:r>
        <w:rPr>
          <w:rFonts w:hint="cs"/>
          <w:rtl/>
        </w:rPr>
        <w:t>למה?</w:t>
      </w:r>
      <w:bookmarkStart w:id="1919" w:name="_ETM_Q1_1317900"/>
      <w:bookmarkEnd w:id="1919"/>
    </w:p>
    <w:p w14:paraId="27B366FD" w14:textId="77777777" w:rsidR="00EA2A47" w:rsidRDefault="00EA2A47" w:rsidP="00EA2A47">
      <w:pPr>
        <w:rPr>
          <w:rtl/>
        </w:rPr>
      </w:pPr>
      <w:bookmarkStart w:id="1920" w:name="_ETM_Q1_1318151"/>
      <w:bookmarkStart w:id="1921" w:name="_ETM_Q1_1319902"/>
      <w:bookmarkEnd w:id="1920"/>
      <w:bookmarkEnd w:id="1921"/>
    </w:p>
    <w:p w14:paraId="38A23EE1" w14:textId="77F2BF48" w:rsidR="00EA2A47" w:rsidRDefault="00EA2A47" w:rsidP="00F71D85">
      <w:pPr>
        <w:pStyle w:val="a4"/>
        <w:keepNext/>
        <w:rPr>
          <w:rtl/>
        </w:rPr>
      </w:pPr>
      <w:bookmarkStart w:id="1922" w:name="ET_speaker_פנינה_אורן_שני_דור_173"/>
      <w:r w:rsidRPr="00EA2A47">
        <w:rPr>
          <w:rStyle w:val="TagStyle"/>
          <w:rtl/>
        </w:rPr>
        <w:t xml:space="preserve"> &lt;&lt; דובר &gt;&gt; </w:t>
      </w:r>
      <w:r>
        <w:rPr>
          <w:rtl/>
        </w:rPr>
        <w:t xml:space="preserve">פנינה אורן </w:t>
      </w:r>
      <w:r w:rsidR="005E5570">
        <w:rPr>
          <w:rtl/>
        </w:rPr>
        <w:t>שנידור</w:t>
      </w:r>
      <w:r>
        <w:rPr>
          <w:rtl/>
        </w:rPr>
        <w:t>:</w:t>
      </w:r>
      <w:r w:rsidRPr="00EA2A47">
        <w:rPr>
          <w:rStyle w:val="TagStyle"/>
          <w:rtl/>
        </w:rPr>
        <w:t xml:space="preserve"> &lt;&lt; דובר &gt;&gt;</w:t>
      </w:r>
      <w:r>
        <w:rPr>
          <w:rtl/>
        </w:rPr>
        <w:t xml:space="preserve">   </w:t>
      </w:r>
      <w:bookmarkEnd w:id="1922"/>
    </w:p>
    <w:p w14:paraId="631BB8B3" w14:textId="77777777" w:rsidR="00EA2A47" w:rsidRDefault="00EA2A47" w:rsidP="00EA2A47">
      <w:pPr>
        <w:pStyle w:val="KeepWithNext"/>
        <w:rPr>
          <w:rtl/>
        </w:rPr>
      </w:pPr>
    </w:p>
    <w:p w14:paraId="5D1C6DC9" w14:textId="3E638042" w:rsidR="00EA2A47" w:rsidRPr="007D0CFE" w:rsidRDefault="00EA2A47" w:rsidP="00EA2A47">
      <w:pPr>
        <w:rPr>
          <w:rtl/>
        </w:rPr>
      </w:pPr>
      <w:bookmarkStart w:id="1923" w:name="_ETM_Q1_1321150"/>
      <w:bookmarkStart w:id="1924" w:name="_ETM_Q1_1318402"/>
      <w:bookmarkStart w:id="1925" w:name="_ETM_Q1_1315402"/>
      <w:bookmarkEnd w:id="1923"/>
      <w:bookmarkEnd w:id="1924"/>
      <w:bookmarkEnd w:id="1925"/>
      <w:r>
        <w:rPr>
          <w:rFonts w:hint="cs"/>
          <w:rtl/>
        </w:rPr>
        <w:t>בסיפה גם מסעד</w:t>
      </w:r>
      <w:bookmarkStart w:id="1926" w:name="_ETM_Q1_1317401"/>
      <w:bookmarkStart w:id="1927" w:name="_ETM_Q1_1314401"/>
      <w:bookmarkEnd w:id="1926"/>
      <w:bookmarkEnd w:id="1927"/>
      <w:r>
        <w:rPr>
          <w:rFonts w:hint="cs"/>
          <w:rtl/>
        </w:rPr>
        <w:t>נים מקבלים מפרטים</w:t>
      </w:r>
      <w:r w:rsidR="007D0CFE">
        <w:rPr>
          <w:rFonts w:hint="cs"/>
          <w:rtl/>
        </w:rPr>
        <w:t>.</w:t>
      </w:r>
      <w:bookmarkStart w:id="1928" w:name="_ETM_Q1_1326652"/>
      <w:bookmarkEnd w:id="1928"/>
      <w:r>
        <w:rPr>
          <w:rFonts w:hint="cs"/>
          <w:rtl/>
        </w:rPr>
        <w:t xml:space="preserve"> זאת</w:t>
      </w:r>
      <w:bookmarkStart w:id="1929" w:name="_ETM_Q1_1318400"/>
      <w:bookmarkEnd w:id="1929"/>
      <w:r>
        <w:rPr>
          <w:rFonts w:hint="cs"/>
          <w:rtl/>
        </w:rPr>
        <w:t xml:space="preserve"> </w:t>
      </w:r>
      <w:bookmarkStart w:id="1930" w:name="_ETM_Q1_1317902"/>
      <w:bookmarkStart w:id="1931" w:name="_ETM_Q1_1314900"/>
      <w:bookmarkStart w:id="1932" w:name="_ETM_Q1_1312151"/>
      <w:bookmarkEnd w:id="1930"/>
      <w:bookmarkEnd w:id="1931"/>
      <w:bookmarkEnd w:id="1932"/>
      <w:r>
        <w:rPr>
          <w:rFonts w:hint="cs"/>
          <w:rtl/>
        </w:rPr>
        <w:t xml:space="preserve">הדרך להנגשת מידע </w:t>
      </w:r>
      <w:bookmarkStart w:id="1933" w:name="_ETM_Q1_1315151"/>
      <w:bookmarkEnd w:id="1933"/>
      <w:r w:rsidR="007D0CFE">
        <w:rPr>
          <w:rFonts w:hint="cs"/>
          <w:rtl/>
        </w:rPr>
        <w:t>גם לתעשיית ה-</w:t>
      </w:r>
      <w:r w:rsidR="007D0CFE">
        <w:rPr>
          <w:lang w:val="en-AU"/>
        </w:rPr>
        <w:t xml:space="preserve">business </w:t>
      </w:r>
      <w:bookmarkStart w:id="1934" w:name="_ETM_Q1_1325901"/>
      <w:bookmarkStart w:id="1935" w:name="_ETM_Q1_1328152"/>
      <w:bookmarkStart w:id="1936" w:name="_ETM_Q1_1327151"/>
      <w:bookmarkEnd w:id="1934"/>
      <w:bookmarkEnd w:id="1935"/>
      <w:bookmarkEnd w:id="1936"/>
      <w:r w:rsidR="007D0CFE">
        <w:rPr>
          <w:lang w:val="en-AU"/>
        </w:rPr>
        <w:t>to business</w:t>
      </w:r>
      <w:bookmarkStart w:id="1937" w:name="_ETM_Q1_1331402"/>
      <w:bookmarkStart w:id="1938" w:name="_ETM_Q1_1328402"/>
      <w:bookmarkEnd w:id="1937"/>
      <w:bookmarkEnd w:id="1938"/>
      <w:r w:rsidR="007D0CFE">
        <w:rPr>
          <w:rFonts w:hint="cs"/>
          <w:rtl/>
        </w:rPr>
        <w:t xml:space="preserve">, </w:t>
      </w:r>
      <w:bookmarkStart w:id="1939" w:name="_ETM_Q1_1324901"/>
      <w:bookmarkEnd w:id="1939"/>
      <w:r w:rsidR="007D0CFE">
        <w:rPr>
          <w:rFonts w:hint="cs"/>
          <w:rtl/>
        </w:rPr>
        <w:t xml:space="preserve">הם מקבלים מזון בתפזורת ומקבלים </w:t>
      </w:r>
      <w:bookmarkStart w:id="1940" w:name="_ETM_Q1_1330400"/>
      <w:bookmarkEnd w:id="1940"/>
      <w:r w:rsidR="007D0CFE">
        <w:rPr>
          <w:rFonts w:hint="cs"/>
          <w:rtl/>
        </w:rPr>
        <w:t>אותו עם מידע שמבהיר להם את ניהול הסיכונים כמו</w:t>
      </w:r>
      <w:bookmarkStart w:id="1941" w:name="_ETM_Q1_1336901"/>
      <w:bookmarkStart w:id="1942" w:name="_ETM_Q1_1333901"/>
      <w:bookmarkStart w:id="1943" w:name="_ETM_Q1_1331401"/>
      <w:bookmarkStart w:id="1944" w:name="_ETM_Q1_1328651"/>
      <w:bookmarkEnd w:id="1941"/>
      <w:bookmarkEnd w:id="1942"/>
      <w:bookmarkEnd w:id="1943"/>
      <w:bookmarkEnd w:id="1944"/>
      <w:r w:rsidR="007D0CFE">
        <w:rPr>
          <w:rFonts w:hint="cs"/>
          <w:rtl/>
        </w:rPr>
        <w:t xml:space="preserve"> שהתעשייה מקבלת, זה בדיוק אותו דבר. </w:t>
      </w:r>
      <w:bookmarkStart w:id="1945" w:name="_ETM_Q1_1333401"/>
      <w:bookmarkStart w:id="1946" w:name="_ETM_Q1_1332151"/>
      <w:bookmarkStart w:id="1947" w:name="_ETM_Q1_1332401"/>
      <w:bookmarkEnd w:id="1945"/>
      <w:bookmarkEnd w:id="1946"/>
      <w:bookmarkEnd w:id="1947"/>
    </w:p>
    <w:p w14:paraId="0BFD9D88" w14:textId="77777777" w:rsidR="007F3D05" w:rsidRDefault="007F3D05" w:rsidP="007F3D05">
      <w:pPr>
        <w:rPr>
          <w:rtl/>
        </w:rPr>
      </w:pPr>
      <w:bookmarkStart w:id="1948" w:name="_ETM_Q1_1274151"/>
      <w:bookmarkStart w:id="1949" w:name="_ETM_Q1_1274401"/>
      <w:bookmarkEnd w:id="1948"/>
      <w:bookmarkEnd w:id="1949"/>
    </w:p>
    <w:p w14:paraId="1FC9D65F" w14:textId="33B4908A" w:rsidR="00956A57" w:rsidRDefault="00956A57" w:rsidP="00956A57">
      <w:pPr>
        <w:pStyle w:val="a4"/>
        <w:keepNext/>
        <w:rPr>
          <w:rtl/>
        </w:rPr>
      </w:pPr>
      <w:bookmarkStart w:id="1950" w:name="ET_speaker_נעה_בן_שבת_174"/>
      <w:r w:rsidRPr="00956A57">
        <w:rPr>
          <w:rStyle w:val="TagStyle"/>
          <w:rtl/>
        </w:rPr>
        <w:t xml:space="preserve"> &lt;&lt; דובר &gt;&gt; </w:t>
      </w:r>
      <w:r>
        <w:rPr>
          <w:rtl/>
        </w:rPr>
        <w:t>נעה בן שבת:</w:t>
      </w:r>
      <w:r w:rsidRPr="00956A57">
        <w:rPr>
          <w:rStyle w:val="TagStyle"/>
          <w:rtl/>
        </w:rPr>
        <w:t xml:space="preserve"> &lt;&lt; דובר &gt;&gt;</w:t>
      </w:r>
      <w:r>
        <w:rPr>
          <w:rtl/>
        </w:rPr>
        <w:t xml:space="preserve">   </w:t>
      </w:r>
      <w:bookmarkEnd w:id="1950"/>
    </w:p>
    <w:p w14:paraId="163FF0D6" w14:textId="77777777" w:rsidR="00956A57" w:rsidRDefault="00956A57" w:rsidP="00956A57">
      <w:pPr>
        <w:pStyle w:val="KeepWithNext"/>
        <w:rPr>
          <w:rtl/>
        </w:rPr>
      </w:pPr>
    </w:p>
    <w:p w14:paraId="5AFA09B8" w14:textId="6370E2CE" w:rsidR="00956A57" w:rsidRDefault="00956A57" w:rsidP="00956A57">
      <w:pPr>
        <w:rPr>
          <w:rtl/>
        </w:rPr>
      </w:pPr>
      <w:bookmarkStart w:id="1951" w:name="_ETM_Q1_1343901"/>
      <w:bookmarkEnd w:id="1951"/>
      <w:r>
        <w:rPr>
          <w:rFonts w:hint="cs"/>
          <w:rtl/>
        </w:rPr>
        <w:t xml:space="preserve">אז </w:t>
      </w:r>
      <w:bookmarkStart w:id="1952" w:name="_ETM_Q1_1344151"/>
      <w:bookmarkStart w:id="1953" w:name="_ETM_Q1_1341650"/>
      <w:bookmarkEnd w:id="1952"/>
      <w:bookmarkEnd w:id="1953"/>
      <w:r>
        <w:rPr>
          <w:rFonts w:hint="cs"/>
          <w:rtl/>
        </w:rPr>
        <w:t>מה התשובה לגבי השאלה הזאת בסוף? זה חל גם על עסקי הסעדת המונים</w:t>
      </w:r>
      <w:bookmarkStart w:id="1954" w:name="_ETM_Q1_1350402"/>
      <w:bookmarkEnd w:id="1954"/>
      <w:r>
        <w:rPr>
          <w:rFonts w:hint="cs"/>
          <w:rtl/>
        </w:rPr>
        <w:t>?</w:t>
      </w:r>
    </w:p>
    <w:p w14:paraId="25F2B978" w14:textId="77777777" w:rsidR="00956A57" w:rsidRDefault="00956A57" w:rsidP="00956A57">
      <w:pPr>
        <w:rPr>
          <w:rtl/>
        </w:rPr>
      </w:pPr>
      <w:bookmarkStart w:id="1955" w:name="_ETM_Q1_1353151"/>
      <w:bookmarkStart w:id="1956" w:name="_ETM_Q1_1350151"/>
      <w:bookmarkEnd w:id="1955"/>
      <w:bookmarkEnd w:id="1956"/>
    </w:p>
    <w:p w14:paraId="0A097BB0" w14:textId="39E34EE5" w:rsidR="00956A57" w:rsidRDefault="00956A57" w:rsidP="00956A57">
      <w:pPr>
        <w:pStyle w:val="af9"/>
        <w:keepNext/>
        <w:rPr>
          <w:rtl/>
        </w:rPr>
      </w:pPr>
      <w:bookmarkStart w:id="1957" w:name="ET_guest_928650_175"/>
      <w:r w:rsidRPr="00956A57">
        <w:rPr>
          <w:rStyle w:val="TagStyle"/>
          <w:rtl/>
        </w:rPr>
        <w:t xml:space="preserve"> &lt;&lt; אורח &gt;&gt; </w:t>
      </w:r>
      <w:r>
        <w:rPr>
          <w:rtl/>
        </w:rPr>
        <w:t>רוית ארבל:</w:t>
      </w:r>
      <w:r w:rsidRPr="00956A57">
        <w:rPr>
          <w:rStyle w:val="TagStyle"/>
          <w:rtl/>
        </w:rPr>
        <w:t xml:space="preserve"> &lt;&lt; אורח &gt;&gt;</w:t>
      </w:r>
      <w:r>
        <w:rPr>
          <w:rtl/>
        </w:rPr>
        <w:t xml:space="preserve">   </w:t>
      </w:r>
      <w:bookmarkEnd w:id="1957"/>
    </w:p>
    <w:p w14:paraId="6E6F0B00" w14:textId="77777777" w:rsidR="00956A57" w:rsidRDefault="00956A57" w:rsidP="00956A57">
      <w:pPr>
        <w:pStyle w:val="KeepWithNext"/>
        <w:rPr>
          <w:rtl/>
        </w:rPr>
      </w:pPr>
    </w:p>
    <w:p w14:paraId="54EAEBD9" w14:textId="6123F0C0" w:rsidR="00956A57" w:rsidRDefault="00956A57" w:rsidP="00956A57">
      <w:pPr>
        <w:rPr>
          <w:rtl/>
        </w:rPr>
      </w:pPr>
      <w:bookmarkStart w:id="1958" w:name="_ETM_Q1_1351150"/>
      <w:bookmarkStart w:id="1959" w:name="_ETM_Q1_1351402"/>
      <w:bookmarkStart w:id="1960" w:name="_ETM_Q1_1348402"/>
      <w:bookmarkStart w:id="1961" w:name="_ETM_Q1_1345402"/>
      <w:bookmarkStart w:id="1962" w:name="_ETM_Q1_1345650"/>
      <w:bookmarkStart w:id="1963" w:name="_ETM_Q1_1342902"/>
      <w:bookmarkStart w:id="1964" w:name="_ETM_Q1_1339902"/>
      <w:bookmarkEnd w:id="1958"/>
      <w:bookmarkEnd w:id="1959"/>
      <w:bookmarkEnd w:id="1960"/>
      <w:bookmarkEnd w:id="1961"/>
      <w:bookmarkEnd w:id="1962"/>
      <w:bookmarkEnd w:id="1963"/>
      <w:bookmarkEnd w:id="1964"/>
      <w:r>
        <w:rPr>
          <w:rFonts w:hint="cs"/>
          <w:rtl/>
        </w:rPr>
        <w:t>נעה, זה חל גם על עסקי הסעדת המונים אבל עיקרו את זה.</w:t>
      </w:r>
    </w:p>
    <w:p w14:paraId="075D01D6" w14:textId="77777777" w:rsidR="00956A57" w:rsidRDefault="00956A57" w:rsidP="00956A57">
      <w:pPr>
        <w:rPr>
          <w:rtl/>
        </w:rPr>
      </w:pPr>
      <w:bookmarkStart w:id="1965" w:name="_ETM_Q1_1344650"/>
      <w:bookmarkStart w:id="1966" w:name="_ETM_Q1_1344901"/>
      <w:bookmarkEnd w:id="1965"/>
      <w:bookmarkEnd w:id="1966"/>
    </w:p>
    <w:p w14:paraId="524DB983" w14:textId="0ECD41EE" w:rsidR="00956A57" w:rsidRDefault="00956A57" w:rsidP="00956A57">
      <w:pPr>
        <w:pStyle w:val="af6"/>
        <w:keepNext/>
        <w:rPr>
          <w:rtl/>
        </w:rPr>
      </w:pPr>
      <w:bookmarkStart w:id="1967" w:name="ET_yor_יונתן_מישרקי___יורַ_176"/>
      <w:r w:rsidRPr="00956A57">
        <w:rPr>
          <w:rStyle w:val="TagStyle"/>
          <w:rtl/>
        </w:rPr>
        <w:t xml:space="preserve"> &lt;&lt; יור &gt;&gt; </w:t>
      </w:r>
      <w:r>
        <w:rPr>
          <w:rtl/>
        </w:rPr>
        <w:t>היו"ר יונתן מישרקי:</w:t>
      </w:r>
      <w:r w:rsidRPr="00956A57">
        <w:rPr>
          <w:rStyle w:val="TagStyle"/>
          <w:rtl/>
        </w:rPr>
        <w:t xml:space="preserve"> &lt;&lt; יור &gt;&gt;</w:t>
      </w:r>
      <w:r>
        <w:rPr>
          <w:rtl/>
        </w:rPr>
        <w:t xml:space="preserve">   </w:t>
      </w:r>
      <w:bookmarkEnd w:id="1967"/>
    </w:p>
    <w:p w14:paraId="517C29F9" w14:textId="77777777" w:rsidR="00956A57" w:rsidRDefault="00956A57" w:rsidP="00956A57">
      <w:pPr>
        <w:pStyle w:val="KeepWithNext"/>
        <w:rPr>
          <w:rtl/>
        </w:rPr>
      </w:pPr>
    </w:p>
    <w:p w14:paraId="51C19078" w14:textId="16807AAB" w:rsidR="00956A57" w:rsidRDefault="00956A57" w:rsidP="00956A57">
      <w:pPr>
        <w:rPr>
          <w:rtl/>
        </w:rPr>
      </w:pPr>
      <w:bookmarkStart w:id="1968" w:name="_ETM_Q1_1345901"/>
      <w:bookmarkStart w:id="1969" w:name="_ETM_Q1_1355401"/>
      <w:bookmarkStart w:id="1970" w:name="_ETM_Q1_1352401"/>
      <w:bookmarkStart w:id="1971" w:name="_ETM_Q1_1349651"/>
      <w:bookmarkEnd w:id="1968"/>
      <w:bookmarkEnd w:id="1969"/>
      <w:bookmarkEnd w:id="1970"/>
      <w:bookmarkEnd w:id="1971"/>
      <w:r>
        <w:rPr>
          <w:rFonts w:hint="cs"/>
          <w:rtl/>
        </w:rPr>
        <w:t xml:space="preserve">כן, כן. </w:t>
      </w:r>
    </w:p>
    <w:p w14:paraId="6058B385" w14:textId="77777777" w:rsidR="00956A57" w:rsidRDefault="00956A57" w:rsidP="00956A57">
      <w:pPr>
        <w:rPr>
          <w:rtl/>
        </w:rPr>
      </w:pPr>
      <w:bookmarkStart w:id="1972" w:name="_ETM_Q1_1354151"/>
      <w:bookmarkStart w:id="1973" w:name="_ETM_Q1_1352151"/>
      <w:bookmarkStart w:id="1974" w:name="_ETM_Q1_1355901"/>
      <w:bookmarkEnd w:id="1972"/>
      <w:bookmarkEnd w:id="1973"/>
      <w:bookmarkEnd w:id="1974"/>
    </w:p>
    <w:p w14:paraId="06D810C5" w14:textId="42B705A1" w:rsidR="00956A57" w:rsidRDefault="00956A57" w:rsidP="00956A57">
      <w:pPr>
        <w:pStyle w:val="af9"/>
        <w:keepNext/>
        <w:rPr>
          <w:rtl/>
        </w:rPr>
      </w:pPr>
      <w:bookmarkStart w:id="1975" w:name="ET_guest_928650_177"/>
      <w:r w:rsidRPr="00956A57">
        <w:rPr>
          <w:rStyle w:val="TagStyle"/>
          <w:rtl/>
        </w:rPr>
        <w:t xml:space="preserve"> &lt;&lt; אורח &gt;&gt; </w:t>
      </w:r>
      <w:r>
        <w:rPr>
          <w:rtl/>
        </w:rPr>
        <w:t>רוית ארבל:</w:t>
      </w:r>
      <w:r w:rsidRPr="00956A57">
        <w:rPr>
          <w:rStyle w:val="TagStyle"/>
          <w:rtl/>
        </w:rPr>
        <w:t xml:space="preserve"> &lt;&lt; אורח &gt;&gt;</w:t>
      </w:r>
      <w:r>
        <w:rPr>
          <w:rtl/>
        </w:rPr>
        <w:t xml:space="preserve">   </w:t>
      </w:r>
      <w:bookmarkEnd w:id="1975"/>
    </w:p>
    <w:p w14:paraId="11D9B677" w14:textId="77777777" w:rsidR="00956A57" w:rsidRDefault="00956A57" w:rsidP="00956A57">
      <w:pPr>
        <w:pStyle w:val="KeepWithNext"/>
        <w:rPr>
          <w:rtl/>
        </w:rPr>
      </w:pPr>
    </w:p>
    <w:p w14:paraId="1253A513" w14:textId="17E303CA" w:rsidR="00956A57" w:rsidRDefault="00956A57" w:rsidP="00956A57">
      <w:pPr>
        <w:rPr>
          <w:rtl/>
        </w:rPr>
      </w:pPr>
      <w:bookmarkStart w:id="1976" w:name="_ETM_Q1_1357150"/>
      <w:bookmarkStart w:id="1977" w:name="_ETM_Q1_1357401"/>
      <w:bookmarkStart w:id="1978" w:name="_ETM_Q1_1354401"/>
      <w:bookmarkStart w:id="1979" w:name="_ETM_Q1_1357902"/>
      <w:bookmarkEnd w:id="1976"/>
      <w:bookmarkEnd w:id="1977"/>
      <w:bookmarkEnd w:id="1978"/>
      <w:bookmarkEnd w:id="1979"/>
      <w:r>
        <w:rPr>
          <w:rFonts w:hint="cs"/>
          <w:rtl/>
        </w:rPr>
        <w:t>לגבי צרכן סו</w:t>
      </w:r>
      <w:bookmarkStart w:id="1980" w:name="_ETM_Q1_1348401"/>
      <w:bookmarkStart w:id="1981" w:name="_ETM_Q1_1349400"/>
      <w:bookmarkEnd w:id="1980"/>
      <w:bookmarkEnd w:id="1981"/>
      <w:r>
        <w:rPr>
          <w:rFonts w:hint="cs"/>
          <w:rtl/>
        </w:rPr>
        <w:t>פי לא נשאר כלו</w:t>
      </w:r>
      <w:bookmarkStart w:id="1982" w:name="_ETM_Q1_1351401"/>
      <w:bookmarkStart w:id="1983" w:name="_ETM_Q1_1349901"/>
      <w:bookmarkStart w:id="1984" w:name="_ETM_Q1_1346902"/>
      <w:bookmarkEnd w:id="1982"/>
      <w:bookmarkEnd w:id="1983"/>
      <w:bookmarkEnd w:id="1984"/>
      <w:r>
        <w:rPr>
          <w:rFonts w:hint="cs"/>
          <w:rtl/>
        </w:rPr>
        <w:t>ם כי הדבר היחיד שיש זה אלרגנים ואת זה החריגו</w:t>
      </w:r>
      <w:bookmarkStart w:id="1985" w:name="_ETM_Q1_1361900"/>
      <w:bookmarkStart w:id="1986" w:name="_ETM_Q1_1362151"/>
      <w:bookmarkStart w:id="1987" w:name="_ETM_Q1_1358902"/>
      <w:bookmarkStart w:id="1988" w:name="_ETM_Q1_1357652"/>
      <w:bookmarkEnd w:id="1985"/>
      <w:bookmarkEnd w:id="1986"/>
      <w:bookmarkEnd w:id="1987"/>
      <w:bookmarkEnd w:id="1988"/>
      <w:r w:rsidR="001431E7">
        <w:rPr>
          <w:rFonts w:hint="cs"/>
          <w:rtl/>
        </w:rPr>
        <w:t>,</w:t>
      </w:r>
      <w:bookmarkStart w:id="1989" w:name="_ETM_Q1_1355152"/>
      <w:bookmarkEnd w:id="1989"/>
      <w:r w:rsidR="001431E7">
        <w:rPr>
          <w:rFonts w:hint="cs"/>
          <w:rtl/>
        </w:rPr>
        <w:t xml:space="preserve"> רק שתביני את התמונה.</w:t>
      </w:r>
    </w:p>
    <w:p w14:paraId="4E6A1F5D" w14:textId="77777777" w:rsidR="001431E7" w:rsidRDefault="001431E7" w:rsidP="00956A57">
      <w:pPr>
        <w:rPr>
          <w:rtl/>
        </w:rPr>
      </w:pPr>
      <w:bookmarkStart w:id="1990" w:name="_ETM_Q1_1360151"/>
      <w:bookmarkStart w:id="1991" w:name="_ETM_Q1_1361401"/>
      <w:bookmarkEnd w:id="1990"/>
      <w:bookmarkEnd w:id="1991"/>
    </w:p>
    <w:p w14:paraId="7BFEC45C" w14:textId="06903BCC" w:rsidR="001431E7" w:rsidRDefault="001431E7" w:rsidP="00F71D85">
      <w:pPr>
        <w:pStyle w:val="a4"/>
        <w:keepNext/>
        <w:rPr>
          <w:rtl/>
        </w:rPr>
      </w:pPr>
      <w:bookmarkStart w:id="1992" w:name="ET_speaker_פנינה_אורן_שני_דור_179"/>
      <w:r w:rsidRPr="001431E7">
        <w:rPr>
          <w:rStyle w:val="TagStyle"/>
          <w:rtl/>
        </w:rPr>
        <w:t xml:space="preserve"> &lt;&lt; דובר &gt;&gt; </w:t>
      </w:r>
      <w:r>
        <w:rPr>
          <w:rtl/>
        </w:rPr>
        <w:t xml:space="preserve">פנינה אורן </w:t>
      </w:r>
      <w:r w:rsidR="005E5570">
        <w:rPr>
          <w:rtl/>
        </w:rPr>
        <w:t>שנידור</w:t>
      </w:r>
      <w:r>
        <w:rPr>
          <w:rtl/>
        </w:rPr>
        <w:t>:</w:t>
      </w:r>
      <w:r w:rsidRPr="001431E7">
        <w:rPr>
          <w:rStyle w:val="TagStyle"/>
          <w:rtl/>
        </w:rPr>
        <w:t xml:space="preserve"> &lt;&lt; דובר &gt;&gt;</w:t>
      </w:r>
      <w:r>
        <w:rPr>
          <w:rtl/>
        </w:rPr>
        <w:t xml:space="preserve">   </w:t>
      </w:r>
      <w:bookmarkEnd w:id="1992"/>
    </w:p>
    <w:p w14:paraId="18E2525C" w14:textId="77777777" w:rsidR="001431E7" w:rsidRDefault="001431E7" w:rsidP="001431E7">
      <w:pPr>
        <w:pStyle w:val="KeepWithNext"/>
        <w:rPr>
          <w:rtl/>
        </w:rPr>
      </w:pPr>
    </w:p>
    <w:p w14:paraId="4DDDE3B7" w14:textId="62825149" w:rsidR="001431E7" w:rsidRDefault="001431E7" w:rsidP="001431E7">
      <w:pPr>
        <w:rPr>
          <w:rtl/>
        </w:rPr>
      </w:pPr>
      <w:bookmarkStart w:id="1993" w:name="_ETM_Q1_1362902"/>
      <w:bookmarkStart w:id="1994" w:name="_ETM_Q1_1359902"/>
      <w:bookmarkStart w:id="1995" w:name="_ETM_Q1_1356902"/>
      <w:bookmarkEnd w:id="1993"/>
      <w:bookmarkEnd w:id="1994"/>
      <w:bookmarkEnd w:id="1995"/>
      <w:r>
        <w:rPr>
          <w:rFonts w:hint="cs"/>
          <w:rtl/>
        </w:rPr>
        <w:t>בתפזורת.</w:t>
      </w:r>
    </w:p>
    <w:p w14:paraId="4B3A8A46" w14:textId="77777777" w:rsidR="001431E7" w:rsidRDefault="001431E7" w:rsidP="001431E7">
      <w:pPr>
        <w:rPr>
          <w:rtl/>
        </w:rPr>
      </w:pPr>
      <w:bookmarkStart w:id="1996" w:name="_ETM_Q1_1359151"/>
      <w:bookmarkStart w:id="1997" w:name="_ETM_Q1_1359401"/>
      <w:bookmarkStart w:id="1998" w:name="_ETM_Q1_1360152"/>
      <w:bookmarkEnd w:id="1996"/>
      <w:bookmarkEnd w:id="1997"/>
      <w:bookmarkEnd w:id="1998"/>
    </w:p>
    <w:p w14:paraId="2B287D26" w14:textId="1965B288" w:rsidR="001431E7" w:rsidRDefault="001431E7" w:rsidP="001431E7">
      <w:pPr>
        <w:pStyle w:val="af9"/>
        <w:keepNext/>
        <w:rPr>
          <w:rtl/>
        </w:rPr>
      </w:pPr>
      <w:bookmarkStart w:id="1999" w:name="ET_guest_928650_180"/>
      <w:r w:rsidRPr="001431E7">
        <w:rPr>
          <w:rStyle w:val="TagStyle"/>
          <w:rtl/>
        </w:rPr>
        <w:t xml:space="preserve"> &lt;&lt; אורח &gt;&gt; </w:t>
      </w:r>
      <w:r>
        <w:rPr>
          <w:rtl/>
        </w:rPr>
        <w:t>רוית ארבל:</w:t>
      </w:r>
      <w:r w:rsidRPr="001431E7">
        <w:rPr>
          <w:rStyle w:val="TagStyle"/>
          <w:rtl/>
        </w:rPr>
        <w:t xml:space="preserve"> &lt;&lt; אורח &gt;&gt;</w:t>
      </w:r>
      <w:r>
        <w:rPr>
          <w:rtl/>
        </w:rPr>
        <w:t xml:space="preserve">   </w:t>
      </w:r>
      <w:bookmarkEnd w:id="1999"/>
    </w:p>
    <w:p w14:paraId="3B1E750C" w14:textId="77777777" w:rsidR="001431E7" w:rsidRDefault="001431E7" w:rsidP="001431E7">
      <w:pPr>
        <w:pStyle w:val="KeepWithNext"/>
        <w:rPr>
          <w:rtl/>
        </w:rPr>
      </w:pPr>
    </w:p>
    <w:p w14:paraId="46C26A05" w14:textId="3B08F193" w:rsidR="001431E7" w:rsidRDefault="001431E7" w:rsidP="001431E7">
      <w:pPr>
        <w:rPr>
          <w:rtl/>
        </w:rPr>
      </w:pPr>
      <w:bookmarkStart w:id="2000" w:name="_ETM_Q1_1360902"/>
      <w:bookmarkEnd w:id="2000"/>
      <w:r>
        <w:rPr>
          <w:rFonts w:hint="cs"/>
          <w:rtl/>
        </w:rPr>
        <w:t>בתפזורת.</w:t>
      </w:r>
    </w:p>
    <w:p w14:paraId="2F59D10C" w14:textId="77777777" w:rsidR="001431E7" w:rsidRDefault="001431E7" w:rsidP="001431E7">
      <w:pPr>
        <w:rPr>
          <w:rtl/>
        </w:rPr>
      </w:pPr>
      <w:bookmarkStart w:id="2001" w:name="_ETM_Q1_1363652"/>
      <w:bookmarkStart w:id="2002" w:name="_ETM_Q1_1363902"/>
      <w:bookmarkStart w:id="2003" w:name="_ETM_Q1_1364652"/>
      <w:bookmarkEnd w:id="2001"/>
      <w:bookmarkEnd w:id="2002"/>
      <w:bookmarkEnd w:id="2003"/>
    </w:p>
    <w:p w14:paraId="033C927C" w14:textId="2185C9D5" w:rsidR="001431E7" w:rsidRDefault="001431E7" w:rsidP="00F71D85">
      <w:pPr>
        <w:pStyle w:val="a4"/>
        <w:keepNext/>
        <w:rPr>
          <w:rtl/>
        </w:rPr>
      </w:pPr>
      <w:bookmarkStart w:id="2004" w:name="ET_speaker_פנינה_אורן_שני_דור_181"/>
      <w:r w:rsidRPr="001431E7">
        <w:rPr>
          <w:rStyle w:val="TagStyle"/>
          <w:rtl/>
        </w:rPr>
        <w:t xml:space="preserve"> &lt;&lt; דובר &gt;&gt; </w:t>
      </w:r>
      <w:r>
        <w:rPr>
          <w:rtl/>
        </w:rPr>
        <w:t xml:space="preserve">פנינה אורן </w:t>
      </w:r>
      <w:r w:rsidR="005E5570">
        <w:rPr>
          <w:rtl/>
        </w:rPr>
        <w:t>שנידור</w:t>
      </w:r>
      <w:r>
        <w:rPr>
          <w:rtl/>
        </w:rPr>
        <w:t>:</w:t>
      </w:r>
      <w:r w:rsidRPr="001431E7">
        <w:rPr>
          <w:rStyle w:val="TagStyle"/>
          <w:rtl/>
        </w:rPr>
        <w:t xml:space="preserve"> &lt;&lt; דובר &gt;&gt;</w:t>
      </w:r>
      <w:r>
        <w:rPr>
          <w:rtl/>
        </w:rPr>
        <w:t xml:space="preserve">   </w:t>
      </w:r>
      <w:bookmarkEnd w:id="2004"/>
    </w:p>
    <w:p w14:paraId="4BF0E00F" w14:textId="77777777" w:rsidR="001431E7" w:rsidRDefault="001431E7" w:rsidP="001431E7">
      <w:pPr>
        <w:pStyle w:val="KeepWithNext"/>
        <w:rPr>
          <w:rtl/>
        </w:rPr>
      </w:pPr>
      <w:bookmarkStart w:id="2005" w:name="_ETM_Q1_1365651"/>
      <w:bookmarkEnd w:id="2005"/>
    </w:p>
    <w:p w14:paraId="21F07553" w14:textId="206C529B" w:rsidR="001431E7" w:rsidRDefault="001431E7" w:rsidP="001431E7">
      <w:pPr>
        <w:rPr>
          <w:rtl/>
        </w:rPr>
      </w:pPr>
      <w:bookmarkStart w:id="2006" w:name="_ETM_Q1_1366152"/>
      <w:bookmarkStart w:id="2007" w:name="_ETM_Q1_1363152"/>
      <w:bookmarkStart w:id="2008" w:name="_ETM_Q1_1360401"/>
      <w:bookmarkEnd w:id="2006"/>
      <w:bookmarkEnd w:id="2007"/>
      <w:bookmarkEnd w:id="2008"/>
      <w:r>
        <w:rPr>
          <w:rFonts w:hint="cs"/>
          <w:rtl/>
        </w:rPr>
        <w:t xml:space="preserve">לא במזון ארוז מראש, שיש לו </w:t>
      </w:r>
      <w:bookmarkStart w:id="2009" w:name="_ETM_Q1_1364402"/>
      <w:bookmarkEnd w:id="2009"/>
      <w:r>
        <w:rPr>
          <w:rFonts w:hint="cs"/>
          <w:rtl/>
        </w:rPr>
        <w:t xml:space="preserve">את זה אז לא עיקרו את זה. </w:t>
      </w:r>
      <w:bookmarkStart w:id="2010" w:name="_ETM_Q1_1366401"/>
      <w:bookmarkEnd w:id="2010"/>
    </w:p>
    <w:p w14:paraId="2EEA1166" w14:textId="77777777" w:rsidR="001431E7" w:rsidRDefault="001431E7" w:rsidP="001431E7">
      <w:pPr>
        <w:rPr>
          <w:rtl/>
        </w:rPr>
      </w:pPr>
      <w:bookmarkStart w:id="2011" w:name="_ETM_Q1_1367902"/>
      <w:bookmarkStart w:id="2012" w:name="_ETM_Q1_1370152"/>
      <w:bookmarkEnd w:id="2011"/>
      <w:bookmarkEnd w:id="2012"/>
    </w:p>
    <w:p w14:paraId="71190048" w14:textId="65E3D90C" w:rsidR="001431E7" w:rsidRDefault="001431E7" w:rsidP="001431E7">
      <w:pPr>
        <w:pStyle w:val="af9"/>
        <w:keepNext/>
        <w:rPr>
          <w:rtl/>
        </w:rPr>
      </w:pPr>
      <w:bookmarkStart w:id="2013" w:name="ET_guest_928650_182"/>
      <w:r w:rsidRPr="001431E7">
        <w:rPr>
          <w:rStyle w:val="TagStyle"/>
          <w:rtl/>
        </w:rPr>
        <w:t xml:space="preserve"> &lt;&lt; אורח &gt;&gt; </w:t>
      </w:r>
      <w:r>
        <w:rPr>
          <w:rtl/>
        </w:rPr>
        <w:t>רוית ארבל:</w:t>
      </w:r>
      <w:r w:rsidRPr="001431E7">
        <w:rPr>
          <w:rStyle w:val="TagStyle"/>
          <w:rtl/>
        </w:rPr>
        <w:t xml:space="preserve"> &lt;&lt; אורח &gt;&gt;</w:t>
      </w:r>
      <w:r>
        <w:rPr>
          <w:rtl/>
        </w:rPr>
        <w:t xml:space="preserve">   </w:t>
      </w:r>
      <w:bookmarkEnd w:id="2013"/>
    </w:p>
    <w:p w14:paraId="37E3F0A4" w14:textId="77777777" w:rsidR="001431E7" w:rsidRDefault="001431E7" w:rsidP="001431E7">
      <w:pPr>
        <w:pStyle w:val="KeepWithNext"/>
        <w:rPr>
          <w:rtl/>
        </w:rPr>
      </w:pPr>
    </w:p>
    <w:p w14:paraId="3DEA058A" w14:textId="6FC3B891" w:rsidR="001431E7" w:rsidRDefault="001431E7" w:rsidP="001431E7">
      <w:pPr>
        <w:rPr>
          <w:rtl/>
        </w:rPr>
      </w:pPr>
      <w:bookmarkStart w:id="2014" w:name="_ETM_Q1_1371152"/>
      <w:bookmarkStart w:id="2015" w:name="_ETM_Q1_1371652"/>
      <w:bookmarkStart w:id="2016" w:name="_ETM_Q1_1368652"/>
      <w:bookmarkStart w:id="2017" w:name="_ETM_Q1_1365652"/>
      <w:bookmarkEnd w:id="2014"/>
      <w:bookmarkEnd w:id="2015"/>
      <w:bookmarkEnd w:id="2016"/>
      <w:bookmarkEnd w:id="2017"/>
      <w:r>
        <w:rPr>
          <w:rFonts w:hint="cs"/>
          <w:rtl/>
        </w:rPr>
        <w:t xml:space="preserve">זה ממילא </w:t>
      </w:r>
      <w:bookmarkStart w:id="2018" w:name="_ETM_Q1_1366652"/>
      <w:bookmarkEnd w:id="2018"/>
      <w:r>
        <w:rPr>
          <w:rFonts w:hint="cs"/>
          <w:rtl/>
        </w:rPr>
        <w:t xml:space="preserve">היה חל. </w:t>
      </w:r>
    </w:p>
    <w:p w14:paraId="1F172067" w14:textId="77777777" w:rsidR="001431E7" w:rsidRDefault="001431E7" w:rsidP="001431E7">
      <w:pPr>
        <w:rPr>
          <w:rtl/>
        </w:rPr>
      </w:pPr>
      <w:bookmarkStart w:id="2019" w:name="_ETM_Q1_1369152"/>
      <w:bookmarkStart w:id="2020" w:name="_ETM_Q1_1369901"/>
      <w:bookmarkStart w:id="2021" w:name="_ETM_Q1_1370401"/>
      <w:bookmarkEnd w:id="2019"/>
      <w:bookmarkEnd w:id="2020"/>
      <w:bookmarkEnd w:id="2021"/>
    </w:p>
    <w:p w14:paraId="7FA5A10E" w14:textId="457CA3FE" w:rsidR="001431E7" w:rsidRDefault="001431E7" w:rsidP="00F71D85">
      <w:pPr>
        <w:pStyle w:val="a4"/>
        <w:keepNext/>
        <w:rPr>
          <w:rtl/>
        </w:rPr>
      </w:pPr>
      <w:bookmarkStart w:id="2022" w:name="ET_speaker_פנינה_אורן_שני_דור_183"/>
      <w:r w:rsidRPr="001431E7">
        <w:rPr>
          <w:rStyle w:val="TagStyle"/>
          <w:rtl/>
        </w:rPr>
        <w:t xml:space="preserve"> &lt;&lt; דובר &gt;&gt; </w:t>
      </w:r>
      <w:r>
        <w:rPr>
          <w:rtl/>
        </w:rPr>
        <w:t xml:space="preserve">פנינה אורן </w:t>
      </w:r>
      <w:r w:rsidR="005E5570">
        <w:rPr>
          <w:rtl/>
        </w:rPr>
        <w:t>שנידור</w:t>
      </w:r>
      <w:r>
        <w:rPr>
          <w:rtl/>
        </w:rPr>
        <w:t>:</w:t>
      </w:r>
      <w:r w:rsidRPr="001431E7">
        <w:rPr>
          <w:rStyle w:val="TagStyle"/>
          <w:rtl/>
        </w:rPr>
        <w:t xml:space="preserve"> &lt;&lt; דובר &gt;&gt;</w:t>
      </w:r>
      <w:r>
        <w:rPr>
          <w:rtl/>
        </w:rPr>
        <w:t xml:space="preserve">   </w:t>
      </w:r>
      <w:bookmarkEnd w:id="2022"/>
    </w:p>
    <w:p w14:paraId="4C944DAB" w14:textId="77777777" w:rsidR="001431E7" w:rsidRDefault="001431E7" w:rsidP="001431E7">
      <w:pPr>
        <w:pStyle w:val="KeepWithNext"/>
        <w:rPr>
          <w:rtl/>
        </w:rPr>
      </w:pPr>
    </w:p>
    <w:p w14:paraId="5C300875" w14:textId="45E201FC" w:rsidR="001431E7" w:rsidRDefault="001431E7" w:rsidP="001431E7">
      <w:pPr>
        <w:rPr>
          <w:rtl/>
        </w:rPr>
      </w:pPr>
      <w:bookmarkStart w:id="2023" w:name="_ETM_Q1_1371901"/>
      <w:bookmarkEnd w:id="2023"/>
      <w:r>
        <w:rPr>
          <w:rFonts w:hint="cs"/>
          <w:rtl/>
        </w:rPr>
        <w:t>כשאת ק</w:t>
      </w:r>
      <w:bookmarkStart w:id="2024" w:name="_ETM_Q1_1371402"/>
      <w:bookmarkEnd w:id="2024"/>
      <w:r>
        <w:rPr>
          <w:rFonts w:hint="cs"/>
          <w:rtl/>
        </w:rPr>
        <w:t xml:space="preserve">ונה סנדוויץ' </w:t>
      </w:r>
      <w:bookmarkStart w:id="2025" w:name="_ETM_Q1_1373902"/>
      <w:bookmarkStart w:id="2026" w:name="_ETM_Q1_1370902"/>
      <w:bookmarkEnd w:id="2025"/>
      <w:r>
        <w:rPr>
          <w:rFonts w:hint="cs"/>
          <w:rtl/>
        </w:rPr>
        <w:t>- - -</w:t>
      </w:r>
      <w:bookmarkStart w:id="2027" w:name="_ETM_Q1_1372152"/>
      <w:bookmarkStart w:id="2028" w:name="_ETM_Q1_1368402"/>
      <w:bookmarkEnd w:id="2027"/>
      <w:bookmarkEnd w:id="2028"/>
      <w:r>
        <w:rPr>
          <w:rFonts w:hint="cs"/>
          <w:rtl/>
        </w:rPr>
        <w:t xml:space="preserve"> הנה, </w:t>
      </w:r>
      <w:bookmarkEnd w:id="2026"/>
      <w:r>
        <w:rPr>
          <w:rFonts w:hint="cs"/>
          <w:rtl/>
        </w:rPr>
        <w:t xml:space="preserve">אני עכשיו קניתי </w:t>
      </w:r>
      <w:bookmarkStart w:id="2029" w:name="_ETM_Q1_1374902"/>
      <w:bookmarkEnd w:id="2029"/>
      <w:r>
        <w:rPr>
          <w:rFonts w:hint="cs"/>
          <w:rtl/>
        </w:rPr>
        <w:t>סנדוויץ</w:t>
      </w:r>
      <w:bookmarkStart w:id="2030" w:name="_ETM_Q1_1375652"/>
      <w:bookmarkStart w:id="2031" w:name="_ETM_Q1_1372902"/>
      <w:bookmarkEnd w:id="2030"/>
      <w:bookmarkEnd w:id="2031"/>
      <w:r>
        <w:rPr>
          <w:rFonts w:hint="cs"/>
          <w:rtl/>
        </w:rPr>
        <w:t>' טו</w:t>
      </w:r>
      <w:bookmarkStart w:id="2032" w:name="_ETM_Q1_1373152"/>
      <w:bookmarkEnd w:id="2032"/>
      <w:r>
        <w:rPr>
          <w:rFonts w:hint="cs"/>
          <w:rtl/>
        </w:rPr>
        <w:t xml:space="preserve">נה. </w:t>
      </w:r>
      <w:bookmarkStart w:id="2033" w:name="_ETM_Q1_1374402"/>
      <w:bookmarkEnd w:id="2033"/>
      <w:r>
        <w:rPr>
          <w:rFonts w:hint="cs"/>
          <w:rtl/>
        </w:rPr>
        <w:t xml:space="preserve">אין פה וצריך להיות. </w:t>
      </w:r>
      <w:bookmarkStart w:id="2034" w:name="_ETM_Q1_1379152"/>
      <w:bookmarkEnd w:id="2034"/>
      <w:r>
        <w:rPr>
          <w:rFonts w:hint="cs"/>
          <w:rtl/>
        </w:rPr>
        <w:t xml:space="preserve">פקחים לכנסת. </w:t>
      </w:r>
      <w:bookmarkStart w:id="2035" w:name="_ETM_Q1_1381902"/>
      <w:bookmarkEnd w:id="2035"/>
    </w:p>
    <w:p w14:paraId="2654F39A" w14:textId="77777777" w:rsidR="00CA5E42" w:rsidRDefault="00CA5E42" w:rsidP="001431E7">
      <w:pPr>
        <w:rPr>
          <w:rtl/>
        </w:rPr>
      </w:pPr>
      <w:bookmarkStart w:id="2036" w:name="_ETM_Q1_1382152"/>
      <w:bookmarkStart w:id="2037" w:name="_ETM_Q1_1382156"/>
      <w:bookmarkStart w:id="2038" w:name="_ETM_Q1_1384151"/>
      <w:bookmarkEnd w:id="2036"/>
      <w:bookmarkEnd w:id="2037"/>
      <w:bookmarkEnd w:id="2038"/>
    </w:p>
    <w:p w14:paraId="680745A2" w14:textId="14033888" w:rsidR="00CA5E42" w:rsidRPr="00CA5E42" w:rsidRDefault="00CA5E42" w:rsidP="00CA5E42">
      <w:pPr>
        <w:pStyle w:val="af9"/>
        <w:keepNext/>
        <w:rPr>
          <w:rtl/>
        </w:rPr>
      </w:pPr>
      <w:bookmarkStart w:id="2039" w:name="ET_guest_905415_1475"/>
      <w:r w:rsidRPr="00CA5E42">
        <w:rPr>
          <w:rStyle w:val="TagStyle"/>
          <w:rtl/>
        </w:rPr>
        <w:t xml:space="preserve"> &lt;&lt; אורח &gt;&gt; </w:t>
      </w:r>
      <w:r w:rsidRPr="00CA5E42">
        <w:rPr>
          <w:rtl/>
        </w:rPr>
        <w:t>אביב חצבני:</w:t>
      </w:r>
      <w:r w:rsidRPr="00CA5E42">
        <w:rPr>
          <w:rStyle w:val="TagStyle"/>
          <w:rtl/>
        </w:rPr>
        <w:t xml:space="preserve"> &lt;&lt; אורח &gt;&gt;</w:t>
      </w:r>
      <w:r w:rsidRPr="00CA5E42">
        <w:rPr>
          <w:rtl/>
        </w:rPr>
        <w:t xml:space="preserve">   </w:t>
      </w:r>
      <w:bookmarkEnd w:id="2039"/>
    </w:p>
    <w:p w14:paraId="3F46CF20" w14:textId="77777777" w:rsidR="00CA5E42" w:rsidRPr="00CA5E42" w:rsidRDefault="00CA5E42" w:rsidP="00CA5E42">
      <w:pPr>
        <w:rPr>
          <w:rtl/>
        </w:rPr>
      </w:pPr>
      <w:bookmarkStart w:id="2040" w:name="_ETM_Q1_1386156"/>
      <w:bookmarkStart w:id="2041" w:name="_ETM_Q1_1386406"/>
      <w:bookmarkStart w:id="2042" w:name="_ETM_Q1_1383406"/>
      <w:bookmarkEnd w:id="2040"/>
      <w:bookmarkEnd w:id="2041"/>
      <w:bookmarkEnd w:id="2042"/>
    </w:p>
    <w:p w14:paraId="38A30CB2" w14:textId="05008DE0" w:rsidR="001431E7" w:rsidRPr="00CA5E42" w:rsidRDefault="001431E7" w:rsidP="001431E7">
      <w:pPr>
        <w:rPr>
          <w:rtl/>
        </w:rPr>
      </w:pPr>
      <w:bookmarkStart w:id="2043" w:name="_ETM_Q1_1382402"/>
      <w:bookmarkStart w:id="2044" w:name="_ETM_Q1_1379902"/>
      <w:bookmarkEnd w:id="2043"/>
      <w:bookmarkEnd w:id="2044"/>
      <w:r w:rsidRPr="00CA5E42">
        <w:rPr>
          <w:rFonts w:hint="cs"/>
          <w:rtl/>
        </w:rPr>
        <w:t>הלשכה המחוזית ירושלים</w:t>
      </w:r>
      <w:bookmarkStart w:id="2045" w:name="_ETM_Q1_1380151"/>
      <w:bookmarkEnd w:id="2045"/>
      <w:r w:rsidRPr="00CA5E42">
        <w:rPr>
          <w:rFonts w:hint="cs"/>
          <w:rtl/>
        </w:rPr>
        <w:t xml:space="preserve"> </w:t>
      </w:r>
      <w:bookmarkStart w:id="2046" w:name="_ETM_Q1_1383652"/>
      <w:bookmarkEnd w:id="2046"/>
      <w:r w:rsidR="00CA5E42" w:rsidRPr="00CA5E42">
        <w:rPr>
          <w:rFonts w:hint="cs"/>
          <w:rtl/>
        </w:rPr>
        <w:t xml:space="preserve">תבוא </w:t>
      </w:r>
      <w:bookmarkStart w:id="2047" w:name="_ETM_Q1_1386151"/>
      <w:bookmarkEnd w:id="2047"/>
      <w:r w:rsidR="00CA5E42" w:rsidRPr="00CA5E42">
        <w:rPr>
          <w:rFonts w:hint="cs"/>
          <w:rtl/>
        </w:rPr>
        <w:t xml:space="preserve">לפה. </w:t>
      </w:r>
      <w:bookmarkStart w:id="2048" w:name="_ETM_Q1_1384654"/>
      <w:bookmarkEnd w:id="2048"/>
    </w:p>
    <w:p w14:paraId="5A6D81A7" w14:textId="77777777" w:rsidR="001431E7" w:rsidRPr="00CA5E42" w:rsidRDefault="001431E7" w:rsidP="001431E7">
      <w:pPr>
        <w:rPr>
          <w:rtl/>
        </w:rPr>
      </w:pPr>
      <w:bookmarkStart w:id="2049" w:name="_ETM_Q1_1384402"/>
      <w:bookmarkEnd w:id="2049"/>
    </w:p>
    <w:p w14:paraId="2D7F7FBB" w14:textId="68C3E279" w:rsidR="001431E7" w:rsidRDefault="001431E7" w:rsidP="00F71D85">
      <w:pPr>
        <w:pStyle w:val="a4"/>
        <w:keepNext/>
        <w:rPr>
          <w:rtl/>
        </w:rPr>
      </w:pPr>
      <w:bookmarkStart w:id="2050" w:name="ET_speaker_פנינה_אורן_שני_דור_184"/>
      <w:r w:rsidRPr="00CA5E42">
        <w:rPr>
          <w:rStyle w:val="TagStyle"/>
          <w:rtl/>
        </w:rPr>
        <w:t xml:space="preserve"> &lt;&lt; דובר &gt;&gt; </w:t>
      </w:r>
      <w:r w:rsidRPr="00CA5E42">
        <w:rPr>
          <w:rtl/>
        </w:rPr>
        <w:t xml:space="preserve">פנינה אורן </w:t>
      </w:r>
      <w:r w:rsidR="005E5570">
        <w:rPr>
          <w:rtl/>
        </w:rPr>
        <w:t>שנידור</w:t>
      </w:r>
      <w:r w:rsidRPr="00CA5E42">
        <w:rPr>
          <w:rtl/>
        </w:rPr>
        <w:t>:</w:t>
      </w:r>
      <w:r w:rsidRPr="00CA5E42">
        <w:rPr>
          <w:rStyle w:val="TagStyle"/>
          <w:rtl/>
        </w:rPr>
        <w:t xml:space="preserve"> &lt;&lt; דובר &gt;&gt;</w:t>
      </w:r>
      <w:r>
        <w:rPr>
          <w:rtl/>
        </w:rPr>
        <w:t xml:space="preserve">   </w:t>
      </w:r>
      <w:bookmarkEnd w:id="2050"/>
    </w:p>
    <w:p w14:paraId="201BAFBB" w14:textId="77777777" w:rsidR="001431E7" w:rsidRDefault="001431E7" w:rsidP="001431E7">
      <w:pPr>
        <w:pStyle w:val="KeepWithNext"/>
        <w:rPr>
          <w:rtl/>
        </w:rPr>
      </w:pPr>
    </w:p>
    <w:p w14:paraId="287CD76C" w14:textId="080081EB" w:rsidR="001431E7" w:rsidRPr="001431E7" w:rsidRDefault="001431E7" w:rsidP="001431E7">
      <w:pPr>
        <w:rPr>
          <w:rtl/>
        </w:rPr>
      </w:pPr>
      <w:bookmarkStart w:id="2051" w:name="_ETM_Q1_1385902"/>
      <w:bookmarkEnd w:id="2051"/>
      <w:r>
        <w:rPr>
          <w:rFonts w:hint="cs"/>
          <w:rtl/>
        </w:rPr>
        <w:t>הפקחים לכנסת</w:t>
      </w:r>
      <w:bookmarkStart w:id="2052" w:name="_ETM_Q1_1385402"/>
      <w:bookmarkEnd w:id="2052"/>
      <w:r>
        <w:rPr>
          <w:rFonts w:hint="cs"/>
          <w:rtl/>
        </w:rPr>
        <w:t>.</w:t>
      </w:r>
      <w:bookmarkStart w:id="2053" w:name="_ETM_Q1_1383902"/>
      <w:bookmarkEnd w:id="2053"/>
    </w:p>
    <w:p w14:paraId="59C5EA13" w14:textId="77777777" w:rsidR="001431E7" w:rsidRDefault="001431E7" w:rsidP="00956A57">
      <w:bookmarkStart w:id="2054" w:name="_ETM_Q1_3651"/>
      <w:bookmarkStart w:id="2055" w:name="_ETM_Q1_1355402"/>
      <w:bookmarkStart w:id="2056" w:name="_ETM_Q1_1382401"/>
      <w:bookmarkEnd w:id="2054"/>
      <w:bookmarkEnd w:id="2055"/>
      <w:bookmarkEnd w:id="2056"/>
    </w:p>
    <w:p w14:paraId="788BBF5C" w14:textId="7A5DE78E" w:rsidR="001431E7" w:rsidRDefault="001431E7" w:rsidP="001431E7">
      <w:pPr>
        <w:pStyle w:val="af6"/>
        <w:keepNext/>
        <w:rPr>
          <w:rtl/>
        </w:rPr>
      </w:pPr>
      <w:bookmarkStart w:id="2057" w:name="ET_yor_יונתן_מישרקי___יורַ_178"/>
      <w:r w:rsidRPr="001431E7">
        <w:rPr>
          <w:rStyle w:val="TagStyle"/>
          <w:rtl/>
        </w:rPr>
        <w:t xml:space="preserve"> &lt;&lt; יור &gt;&gt; </w:t>
      </w:r>
      <w:r>
        <w:rPr>
          <w:rtl/>
        </w:rPr>
        <w:t>היו"ר יונתן מישרקי:</w:t>
      </w:r>
      <w:r w:rsidRPr="001431E7">
        <w:rPr>
          <w:rStyle w:val="TagStyle"/>
          <w:rtl/>
        </w:rPr>
        <w:t xml:space="preserve"> &lt;&lt; יור &gt;&gt;</w:t>
      </w:r>
      <w:r>
        <w:rPr>
          <w:rtl/>
        </w:rPr>
        <w:t xml:space="preserve">   </w:t>
      </w:r>
      <w:bookmarkEnd w:id="2057"/>
    </w:p>
    <w:p w14:paraId="3E8EDD99" w14:textId="77777777" w:rsidR="001431E7" w:rsidRDefault="001431E7" w:rsidP="001431E7">
      <w:pPr>
        <w:pStyle w:val="KeepWithNext"/>
        <w:rPr>
          <w:rtl/>
        </w:rPr>
      </w:pPr>
    </w:p>
    <w:p w14:paraId="6121DE8B" w14:textId="44FC4358" w:rsidR="001431E7" w:rsidRPr="00CA5E42" w:rsidRDefault="001431E7" w:rsidP="001431E7">
      <w:pPr>
        <w:rPr>
          <w:rtl/>
        </w:rPr>
      </w:pPr>
      <w:bookmarkStart w:id="2058" w:name="_ETM_Q1_8151"/>
      <w:bookmarkEnd w:id="2058"/>
      <w:r w:rsidRPr="00CA5E42">
        <w:rPr>
          <w:rFonts w:hint="cs"/>
          <w:rtl/>
        </w:rPr>
        <w:t xml:space="preserve">נעביר את ההערה הזאת. </w:t>
      </w:r>
    </w:p>
    <w:p w14:paraId="7FCEC78A" w14:textId="77777777" w:rsidR="00CA5E42" w:rsidRPr="00CA5E42" w:rsidRDefault="00CA5E42" w:rsidP="001431E7">
      <w:pPr>
        <w:rPr>
          <w:rtl/>
        </w:rPr>
      </w:pPr>
      <w:bookmarkStart w:id="2059" w:name="_ETM_Q1_1389652"/>
      <w:bookmarkStart w:id="2060" w:name="_ETM_Q1_1395405"/>
      <w:bookmarkStart w:id="2061" w:name="_ETM_Q1_1392905"/>
      <w:bookmarkStart w:id="2062" w:name="_ETM_Q1_1390905"/>
      <w:bookmarkStart w:id="2063" w:name="_ETM_Q1_1389155"/>
      <w:bookmarkEnd w:id="2059"/>
      <w:bookmarkEnd w:id="2060"/>
      <w:bookmarkEnd w:id="2061"/>
      <w:bookmarkEnd w:id="2062"/>
      <w:bookmarkEnd w:id="2063"/>
    </w:p>
    <w:p w14:paraId="6EC028D2" w14:textId="0B677273" w:rsidR="00CA5E42" w:rsidRPr="00CA5E42" w:rsidRDefault="00CA5E42" w:rsidP="00CA5E42">
      <w:pPr>
        <w:pStyle w:val="af9"/>
        <w:keepNext/>
        <w:rPr>
          <w:rtl/>
        </w:rPr>
      </w:pPr>
      <w:bookmarkStart w:id="2064" w:name="ET_guest_924281_1476"/>
      <w:r w:rsidRPr="00CA5E42">
        <w:rPr>
          <w:rStyle w:val="TagStyle"/>
          <w:rtl/>
        </w:rPr>
        <w:t xml:space="preserve"> &lt;&lt; אורח &gt;&gt; </w:t>
      </w:r>
      <w:r w:rsidRPr="00CA5E42">
        <w:rPr>
          <w:rtl/>
        </w:rPr>
        <w:t>אורי דורמן:</w:t>
      </w:r>
      <w:r w:rsidRPr="00CA5E42">
        <w:rPr>
          <w:rStyle w:val="TagStyle"/>
          <w:rtl/>
        </w:rPr>
        <w:t xml:space="preserve"> &lt;&lt; אורח &gt;&gt;</w:t>
      </w:r>
      <w:r w:rsidRPr="00CA5E42">
        <w:rPr>
          <w:rtl/>
        </w:rPr>
        <w:t xml:space="preserve">   </w:t>
      </w:r>
      <w:bookmarkEnd w:id="2064"/>
    </w:p>
    <w:p w14:paraId="2E111EA0" w14:textId="77777777" w:rsidR="00CA5E42" w:rsidRPr="00CA5E42" w:rsidRDefault="00CA5E42" w:rsidP="00CA5E42">
      <w:pPr>
        <w:rPr>
          <w:rtl/>
        </w:rPr>
      </w:pPr>
      <w:bookmarkStart w:id="2065" w:name="_ETM_Q1_1392156"/>
      <w:bookmarkStart w:id="2066" w:name="_ETM_Q1_1391155"/>
      <w:bookmarkEnd w:id="2065"/>
      <w:bookmarkEnd w:id="2066"/>
    </w:p>
    <w:p w14:paraId="1D7F9EE8" w14:textId="634F7FED" w:rsidR="001431E7" w:rsidRDefault="001431E7" w:rsidP="001431E7">
      <w:pPr>
        <w:rPr>
          <w:rtl/>
        </w:rPr>
      </w:pPr>
      <w:bookmarkStart w:id="2067" w:name="_ETM_Q1_1390652"/>
      <w:bookmarkEnd w:id="2067"/>
      <w:r w:rsidRPr="00CA5E42">
        <w:rPr>
          <w:rFonts w:hint="cs"/>
          <w:rtl/>
        </w:rPr>
        <w:t xml:space="preserve">רגע, תוריד את </w:t>
      </w:r>
      <w:bookmarkStart w:id="2068" w:name="_ETM_Q1_1391903"/>
      <w:bookmarkStart w:id="2069" w:name="_ETM_Q1_1390155"/>
      <w:bookmarkEnd w:id="2068"/>
      <w:bookmarkEnd w:id="2069"/>
      <w:r w:rsidR="00CA5E42" w:rsidRPr="00CA5E42">
        <w:rPr>
          <w:rFonts w:hint="cs"/>
          <w:rtl/>
        </w:rPr>
        <w:t>האכיפה.</w:t>
      </w:r>
      <w:r w:rsidR="00CA5E42">
        <w:rPr>
          <w:rFonts w:hint="cs"/>
          <w:rtl/>
        </w:rPr>
        <w:t xml:space="preserve"> </w:t>
      </w:r>
    </w:p>
    <w:p w14:paraId="444D677E" w14:textId="77777777" w:rsidR="001431E7" w:rsidRDefault="001431E7" w:rsidP="001431E7">
      <w:pPr>
        <w:rPr>
          <w:rtl/>
        </w:rPr>
      </w:pPr>
      <w:bookmarkStart w:id="2070" w:name="_ETM_Q1_1394402"/>
      <w:bookmarkStart w:id="2071" w:name="_ETM_Q1_1394902"/>
      <w:bookmarkEnd w:id="2070"/>
      <w:bookmarkEnd w:id="2071"/>
    </w:p>
    <w:p w14:paraId="49C28C45" w14:textId="3EE22DC3" w:rsidR="001431E7" w:rsidRDefault="001431E7" w:rsidP="001431E7">
      <w:pPr>
        <w:pStyle w:val="af6"/>
        <w:keepNext/>
        <w:rPr>
          <w:rtl/>
        </w:rPr>
      </w:pPr>
      <w:bookmarkStart w:id="2072" w:name="ET_yor_יונתן_מישרקי___יורַ_185"/>
      <w:r w:rsidRPr="001431E7">
        <w:rPr>
          <w:rStyle w:val="TagStyle"/>
          <w:rtl/>
        </w:rPr>
        <w:t xml:space="preserve"> &lt;&lt; יור &gt;&gt; </w:t>
      </w:r>
      <w:r>
        <w:rPr>
          <w:rtl/>
        </w:rPr>
        <w:t>היו"ר יונתן מישרקי:</w:t>
      </w:r>
      <w:r w:rsidRPr="001431E7">
        <w:rPr>
          <w:rStyle w:val="TagStyle"/>
          <w:rtl/>
        </w:rPr>
        <w:t xml:space="preserve"> &lt;&lt; יור &gt;&gt;</w:t>
      </w:r>
      <w:r>
        <w:rPr>
          <w:rtl/>
        </w:rPr>
        <w:t xml:space="preserve">   </w:t>
      </w:r>
      <w:bookmarkEnd w:id="2072"/>
    </w:p>
    <w:p w14:paraId="60962BF2" w14:textId="77777777" w:rsidR="001431E7" w:rsidRDefault="001431E7" w:rsidP="001431E7">
      <w:pPr>
        <w:pStyle w:val="KeepWithNext"/>
        <w:rPr>
          <w:rtl/>
        </w:rPr>
      </w:pPr>
    </w:p>
    <w:p w14:paraId="33D86E0A" w14:textId="3A1EAB3D" w:rsidR="001431E7" w:rsidRDefault="001431E7" w:rsidP="001431E7">
      <w:pPr>
        <w:rPr>
          <w:rtl/>
        </w:rPr>
      </w:pPr>
      <w:bookmarkStart w:id="2073" w:name="_ETM_Q1_1393402"/>
      <w:bookmarkEnd w:id="2073"/>
      <w:r>
        <w:rPr>
          <w:rFonts w:hint="cs"/>
          <w:rtl/>
        </w:rPr>
        <w:t>א</w:t>
      </w:r>
      <w:bookmarkStart w:id="2074" w:name="_ETM_Q1_1390402"/>
      <w:bookmarkEnd w:id="2074"/>
      <w:r>
        <w:rPr>
          <w:rFonts w:hint="cs"/>
          <w:rtl/>
        </w:rPr>
        <w:t>תה מבסוט שאין סימונים</w:t>
      </w:r>
      <w:bookmarkStart w:id="2075" w:name="_ETM_Q1_1390902"/>
      <w:bookmarkEnd w:id="2075"/>
      <w:r>
        <w:rPr>
          <w:rFonts w:hint="cs"/>
          <w:rtl/>
        </w:rPr>
        <w:t xml:space="preserve"> ואין כלום, הכול בסדר.</w:t>
      </w:r>
    </w:p>
    <w:p w14:paraId="4A76F16F" w14:textId="77777777" w:rsidR="001431E7" w:rsidRDefault="001431E7" w:rsidP="001431E7">
      <w:pPr>
        <w:rPr>
          <w:rtl/>
        </w:rPr>
      </w:pPr>
      <w:bookmarkStart w:id="2076" w:name="_ETM_Q1_1396401"/>
      <w:bookmarkStart w:id="2077" w:name="_ETM_Q1_1396651"/>
      <w:bookmarkStart w:id="2078" w:name="_ETM_Q1_1397403"/>
      <w:bookmarkEnd w:id="2076"/>
      <w:bookmarkEnd w:id="2077"/>
      <w:bookmarkEnd w:id="2078"/>
    </w:p>
    <w:p w14:paraId="698A588F" w14:textId="0FB871BE" w:rsidR="001431E7" w:rsidRDefault="001431E7" w:rsidP="001431E7">
      <w:pPr>
        <w:pStyle w:val="af9"/>
        <w:keepNext/>
        <w:rPr>
          <w:rtl/>
        </w:rPr>
      </w:pPr>
      <w:bookmarkStart w:id="2079" w:name="ET_guest_928650_186"/>
      <w:r w:rsidRPr="001431E7">
        <w:rPr>
          <w:rStyle w:val="TagStyle"/>
          <w:rtl/>
        </w:rPr>
        <w:t xml:space="preserve"> &lt;&lt; אורח &gt;&gt; </w:t>
      </w:r>
      <w:r>
        <w:rPr>
          <w:rtl/>
        </w:rPr>
        <w:t>רוית ארבל:</w:t>
      </w:r>
      <w:r w:rsidRPr="001431E7">
        <w:rPr>
          <w:rStyle w:val="TagStyle"/>
          <w:rtl/>
        </w:rPr>
        <w:t xml:space="preserve"> &lt;&lt; אורח &gt;&gt;</w:t>
      </w:r>
      <w:r>
        <w:rPr>
          <w:rtl/>
        </w:rPr>
        <w:t xml:space="preserve">   </w:t>
      </w:r>
      <w:bookmarkEnd w:id="2079"/>
    </w:p>
    <w:p w14:paraId="3A4665F0" w14:textId="77777777" w:rsidR="001431E7" w:rsidRDefault="001431E7" w:rsidP="001431E7">
      <w:pPr>
        <w:pStyle w:val="KeepWithNext"/>
        <w:rPr>
          <w:rtl/>
        </w:rPr>
      </w:pPr>
    </w:p>
    <w:p w14:paraId="6F3A6D09" w14:textId="7A3905C4" w:rsidR="001431E7" w:rsidRPr="00CA5E42" w:rsidRDefault="001431E7" w:rsidP="001431E7">
      <w:pPr>
        <w:rPr>
          <w:rtl/>
        </w:rPr>
      </w:pPr>
      <w:bookmarkStart w:id="2080" w:name="_ETM_Q1_1396152"/>
      <w:bookmarkStart w:id="2081" w:name="_ETM_Q1_1393152"/>
      <w:bookmarkEnd w:id="2080"/>
      <w:bookmarkEnd w:id="2081"/>
      <w:r>
        <w:rPr>
          <w:rFonts w:hint="cs"/>
          <w:rtl/>
        </w:rPr>
        <w:t>ככ</w:t>
      </w:r>
      <w:bookmarkStart w:id="2082" w:name="_ETM_Q1_1390152"/>
      <w:bookmarkEnd w:id="2082"/>
      <w:r>
        <w:rPr>
          <w:rFonts w:hint="cs"/>
          <w:rtl/>
        </w:rPr>
        <w:t xml:space="preserve">ה </w:t>
      </w:r>
      <w:bookmarkStart w:id="2083" w:name="_ETM_Q1_1390401"/>
      <w:bookmarkEnd w:id="2083"/>
      <w:r>
        <w:rPr>
          <w:rFonts w:hint="cs"/>
          <w:rtl/>
        </w:rPr>
        <w:t xml:space="preserve">זה </w:t>
      </w:r>
      <w:bookmarkStart w:id="2084" w:name="_ETM_Q1_1396902"/>
      <w:bookmarkStart w:id="2085" w:name="_ETM_Q1_1394152"/>
      <w:bookmarkStart w:id="2086" w:name="_ETM_Q1_1392152"/>
      <w:bookmarkEnd w:id="2084"/>
      <w:bookmarkEnd w:id="2085"/>
      <w:bookmarkEnd w:id="2086"/>
      <w:r w:rsidRPr="00CA5E42">
        <w:rPr>
          <w:rFonts w:hint="cs"/>
          <w:rtl/>
        </w:rPr>
        <w:t xml:space="preserve">כשמשנים חוק כל יומיים. </w:t>
      </w:r>
      <w:bookmarkStart w:id="2087" w:name="_ETM_Q1_1397903"/>
      <w:bookmarkStart w:id="2088" w:name="_ETM_Q1_1396403"/>
      <w:bookmarkEnd w:id="2087"/>
      <w:bookmarkEnd w:id="2088"/>
    </w:p>
    <w:p w14:paraId="7858049D" w14:textId="77777777" w:rsidR="00CA5E42" w:rsidRPr="00CA5E42" w:rsidRDefault="00CA5E42" w:rsidP="001431E7">
      <w:pPr>
        <w:rPr>
          <w:rtl/>
        </w:rPr>
      </w:pPr>
      <w:bookmarkStart w:id="2089" w:name="_ETM_Q1_1398653"/>
      <w:bookmarkStart w:id="2090" w:name="_ETM_Q1_1399153"/>
      <w:bookmarkStart w:id="2091" w:name="_ETM_Q1_1401153"/>
      <w:bookmarkEnd w:id="2089"/>
      <w:bookmarkEnd w:id="2090"/>
      <w:bookmarkEnd w:id="2091"/>
    </w:p>
    <w:p w14:paraId="10FA9C47" w14:textId="3AFE01EF" w:rsidR="00CA5E42" w:rsidRPr="00CA5E42" w:rsidRDefault="00CA5E42" w:rsidP="00CA5E42">
      <w:pPr>
        <w:pStyle w:val="a4"/>
        <w:keepNext/>
        <w:rPr>
          <w:rtl/>
        </w:rPr>
      </w:pPr>
      <w:bookmarkStart w:id="2092" w:name="ET_speaker_רז_הילמן_1477"/>
      <w:r w:rsidRPr="00CA5E42">
        <w:rPr>
          <w:rStyle w:val="TagStyle"/>
          <w:rtl/>
        </w:rPr>
        <w:t xml:space="preserve"> &lt;&lt; דובר &gt;&gt; </w:t>
      </w:r>
      <w:r w:rsidRPr="00CA5E42">
        <w:rPr>
          <w:rtl/>
        </w:rPr>
        <w:t>רז הילמן:</w:t>
      </w:r>
      <w:r w:rsidRPr="00CA5E42">
        <w:rPr>
          <w:rStyle w:val="TagStyle"/>
          <w:rtl/>
        </w:rPr>
        <w:t xml:space="preserve"> &lt;&lt; דובר &gt;&gt;</w:t>
      </w:r>
      <w:r w:rsidRPr="00CA5E42">
        <w:rPr>
          <w:rtl/>
        </w:rPr>
        <w:t xml:space="preserve">   </w:t>
      </w:r>
      <w:bookmarkStart w:id="2093" w:name="_ETM_Q1_1404653"/>
      <w:bookmarkStart w:id="2094" w:name="_ETM_Q1_1404903"/>
      <w:bookmarkEnd w:id="2092"/>
      <w:bookmarkEnd w:id="2093"/>
      <w:bookmarkEnd w:id="2094"/>
    </w:p>
    <w:p w14:paraId="0CCEE604" w14:textId="349CF4B0" w:rsidR="001431E7" w:rsidRPr="00CA5E42" w:rsidRDefault="001431E7" w:rsidP="001431E7">
      <w:pPr>
        <w:rPr>
          <w:rtl/>
        </w:rPr>
      </w:pPr>
      <w:bookmarkStart w:id="2095" w:name="_ETM_Q1_1397401"/>
      <w:bookmarkStart w:id="2096" w:name="_ETM_Q1_1397652"/>
      <w:bookmarkStart w:id="2097" w:name="_ETM_Q1_1396402"/>
      <w:bookmarkStart w:id="2098" w:name="_ETM_Q1_1393652"/>
      <w:bookmarkStart w:id="2099" w:name="_ETM_Q1_1391402"/>
      <w:bookmarkEnd w:id="2095"/>
      <w:bookmarkEnd w:id="2096"/>
      <w:bookmarkEnd w:id="2097"/>
      <w:bookmarkEnd w:id="2098"/>
      <w:bookmarkEnd w:id="2099"/>
    </w:p>
    <w:p w14:paraId="3419E550" w14:textId="16402CF8" w:rsidR="001431E7" w:rsidRPr="00CA5E42" w:rsidRDefault="001431E7" w:rsidP="001431E7">
      <w:pPr>
        <w:rPr>
          <w:rtl/>
        </w:rPr>
      </w:pPr>
      <w:bookmarkStart w:id="2100" w:name="_ETM_Q1_1391652"/>
      <w:bookmarkEnd w:id="2100"/>
      <w:r w:rsidRPr="00CA5E42">
        <w:rPr>
          <w:rFonts w:hint="cs"/>
          <w:rtl/>
        </w:rPr>
        <w:t>ש</w:t>
      </w:r>
      <w:bookmarkStart w:id="2101" w:name="_ETM_Q1_1391902"/>
      <w:bookmarkEnd w:id="2101"/>
      <w:r w:rsidRPr="00CA5E42">
        <w:rPr>
          <w:rFonts w:hint="cs"/>
          <w:rtl/>
        </w:rPr>
        <w:t xml:space="preserve">בוע שעבר גם </w:t>
      </w:r>
      <w:bookmarkStart w:id="2102" w:name="_ETM_Q1_1393901"/>
      <w:bookmarkEnd w:id="2102"/>
      <w:r w:rsidRPr="00CA5E42">
        <w:rPr>
          <w:rFonts w:hint="cs"/>
          <w:rtl/>
        </w:rPr>
        <w:t>מכרו פה פירות וירקות בלי</w:t>
      </w:r>
      <w:bookmarkStart w:id="2103" w:name="_ETM_Q1_1394401"/>
      <w:bookmarkEnd w:id="2103"/>
      <w:r w:rsidRPr="00CA5E42">
        <w:rPr>
          <w:rFonts w:hint="cs"/>
          <w:rtl/>
        </w:rPr>
        <w:t xml:space="preserve"> סימון ארץ מקור, דרך אגב. </w:t>
      </w:r>
      <w:bookmarkStart w:id="2104" w:name="_ETM_Q1_1400652"/>
      <w:bookmarkEnd w:id="2104"/>
    </w:p>
    <w:p w14:paraId="0E1266ED" w14:textId="77777777" w:rsidR="001431E7" w:rsidRPr="00CA5E42" w:rsidRDefault="001431E7" w:rsidP="001431E7">
      <w:pPr>
        <w:rPr>
          <w:rtl/>
        </w:rPr>
      </w:pPr>
      <w:bookmarkStart w:id="2105" w:name="_ETM_Q1_1400902"/>
      <w:bookmarkStart w:id="2106" w:name="_ETM_Q1_1402152"/>
      <w:bookmarkEnd w:id="2105"/>
      <w:bookmarkEnd w:id="2106"/>
    </w:p>
    <w:p w14:paraId="60F27A2A" w14:textId="52D4E2FF" w:rsidR="001431E7" w:rsidRPr="00CA5E42" w:rsidRDefault="001431E7" w:rsidP="00F71D85">
      <w:pPr>
        <w:pStyle w:val="a4"/>
        <w:keepNext/>
        <w:rPr>
          <w:rtl/>
        </w:rPr>
      </w:pPr>
      <w:bookmarkStart w:id="2107" w:name="ET_speaker_פנינה_אורן_שני_דור_187"/>
      <w:r w:rsidRPr="00CA5E42">
        <w:rPr>
          <w:rStyle w:val="TagStyle"/>
          <w:rtl/>
        </w:rPr>
        <w:t xml:space="preserve"> &lt;&lt; דובר &gt;&gt; </w:t>
      </w:r>
      <w:r w:rsidRPr="00CA5E42">
        <w:rPr>
          <w:rtl/>
        </w:rPr>
        <w:t xml:space="preserve">פנינה אורן </w:t>
      </w:r>
      <w:r w:rsidR="005E5570">
        <w:rPr>
          <w:rtl/>
        </w:rPr>
        <w:t>שנידור</w:t>
      </w:r>
      <w:r w:rsidRPr="00CA5E42">
        <w:rPr>
          <w:rtl/>
        </w:rPr>
        <w:t>:</w:t>
      </w:r>
      <w:r w:rsidRPr="00CA5E42">
        <w:rPr>
          <w:rStyle w:val="TagStyle"/>
          <w:rtl/>
        </w:rPr>
        <w:t xml:space="preserve"> &lt;&lt; דובר &gt;&gt;</w:t>
      </w:r>
      <w:r w:rsidRPr="00CA5E42">
        <w:rPr>
          <w:rtl/>
        </w:rPr>
        <w:t xml:space="preserve">   </w:t>
      </w:r>
      <w:bookmarkEnd w:id="2107"/>
    </w:p>
    <w:p w14:paraId="756ED847" w14:textId="77777777" w:rsidR="001431E7" w:rsidRPr="00CA5E42" w:rsidRDefault="001431E7" w:rsidP="001431E7">
      <w:pPr>
        <w:pStyle w:val="KeepWithNext"/>
        <w:rPr>
          <w:rtl/>
        </w:rPr>
      </w:pPr>
    </w:p>
    <w:p w14:paraId="6368FE01" w14:textId="7C32D38A" w:rsidR="001431E7" w:rsidRPr="00CA5E42" w:rsidRDefault="001431E7" w:rsidP="001431E7">
      <w:pPr>
        <w:rPr>
          <w:rtl/>
        </w:rPr>
      </w:pPr>
      <w:bookmarkStart w:id="2108" w:name="_ETM_Q1_1403152"/>
      <w:bookmarkStart w:id="2109" w:name="_ETM_Q1_1400152"/>
      <w:bookmarkStart w:id="2110" w:name="_ETM_Q1_1397152"/>
      <w:bookmarkEnd w:id="2108"/>
      <w:bookmarkEnd w:id="2109"/>
      <w:bookmarkEnd w:id="2110"/>
      <w:r w:rsidRPr="00CA5E42">
        <w:rPr>
          <w:rFonts w:hint="cs"/>
          <w:rtl/>
        </w:rPr>
        <w:t>נכון</w:t>
      </w:r>
      <w:bookmarkStart w:id="2111" w:name="_ETM_Q1_1399152"/>
      <w:bookmarkEnd w:id="2111"/>
      <w:r w:rsidRPr="00CA5E42">
        <w:rPr>
          <w:rFonts w:hint="cs"/>
          <w:rtl/>
        </w:rPr>
        <w:t>,</w:t>
      </w:r>
      <w:bookmarkStart w:id="2112" w:name="_ETM_Q1_1399901"/>
      <w:bookmarkEnd w:id="2112"/>
      <w:r w:rsidRPr="00CA5E42">
        <w:rPr>
          <w:rFonts w:hint="cs"/>
          <w:rtl/>
        </w:rPr>
        <w:t xml:space="preserve"> את זה לא ראיתי.</w:t>
      </w:r>
    </w:p>
    <w:p w14:paraId="6C3D5CF8" w14:textId="77777777" w:rsidR="001431E7" w:rsidRPr="00CA5E42" w:rsidRDefault="001431E7" w:rsidP="001431E7">
      <w:pPr>
        <w:rPr>
          <w:rtl/>
        </w:rPr>
      </w:pPr>
      <w:bookmarkStart w:id="2113" w:name="_ETM_Q1_1402402"/>
      <w:bookmarkEnd w:id="2113"/>
    </w:p>
    <w:p w14:paraId="5B7B9538" w14:textId="630301F0" w:rsidR="001431E7" w:rsidRDefault="001431E7" w:rsidP="001431E7">
      <w:pPr>
        <w:pStyle w:val="af6"/>
        <w:keepNext/>
        <w:rPr>
          <w:rtl/>
        </w:rPr>
      </w:pPr>
      <w:bookmarkStart w:id="2114" w:name="ET_yor_יונתן_מישרקי___יורַ_188"/>
      <w:r w:rsidRPr="00CA5E42">
        <w:rPr>
          <w:rStyle w:val="TagStyle"/>
          <w:rtl/>
        </w:rPr>
        <w:t xml:space="preserve"> &lt;&lt; יור &gt;&gt; </w:t>
      </w:r>
      <w:r w:rsidRPr="00CA5E42">
        <w:rPr>
          <w:rtl/>
        </w:rPr>
        <w:t>היו"ר יונתן מישרקי:</w:t>
      </w:r>
      <w:r w:rsidRPr="00CA5E42">
        <w:rPr>
          <w:rStyle w:val="TagStyle"/>
          <w:rtl/>
        </w:rPr>
        <w:t xml:space="preserve"> &lt;&lt; יור &gt;&gt;</w:t>
      </w:r>
      <w:bookmarkStart w:id="2115" w:name="_ETM_Q1_1408153"/>
      <w:bookmarkStart w:id="2116" w:name="_ETM_Q1_1405903"/>
      <w:bookmarkStart w:id="2117" w:name="_ETM_Q1_1404153"/>
      <w:bookmarkEnd w:id="2115"/>
      <w:bookmarkEnd w:id="2116"/>
      <w:bookmarkEnd w:id="2117"/>
      <w:r>
        <w:rPr>
          <w:rtl/>
        </w:rPr>
        <w:t xml:space="preserve">   </w:t>
      </w:r>
      <w:bookmarkEnd w:id="2114"/>
    </w:p>
    <w:p w14:paraId="587AD80B" w14:textId="77777777" w:rsidR="001431E7" w:rsidRDefault="001431E7" w:rsidP="001431E7">
      <w:pPr>
        <w:pStyle w:val="KeepWithNext"/>
        <w:rPr>
          <w:rtl/>
        </w:rPr>
      </w:pPr>
    </w:p>
    <w:p w14:paraId="6859C8AB" w14:textId="4ED97B97" w:rsidR="001431E7" w:rsidRDefault="001431E7" w:rsidP="001431E7">
      <w:pPr>
        <w:rPr>
          <w:rtl/>
        </w:rPr>
      </w:pPr>
      <w:bookmarkStart w:id="2118" w:name="_ETM_Q1_1403901"/>
      <w:bookmarkStart w:id="2119" w:name="_ETM_Q1_1401152"/>
      <w:bookmarkStart w:id="2120" w:name="_ETM_Q1_1398152"/>
      <w:bookmarkEnd w:id="2118"/>
      <w:bookmarkEnd w:id="2119"/>
      <w:bookmarkEnd w:id="2120"/>
      <w:r>
        <w:rPr>
          <w:rFonts w:hint="cs"/>
          <w:rtl/>
        </w:rPr>
        <w:t>מה היה ארץ המקור שלהם באמת?</w:t>
      </w:r>
    </w:p>
    <w:p w14:paraId="02B63E61" w14:textId="77777777" w:rsidR="001431E7" w:rsidRDefault="001431E7" w:rsidP="001431E7">
      <w:pPr>
        <w:rPr>
          <w:rtl/>
        </w:rPr>
      </w:pPr>
      <w:bookmarkStart w:id="2121" w:name="_ETM_Q1_1404902"/>
      <w:bookmarkEnd w:id="2121"/>
    </w:p>
    <w:p w14:paraId="6DD49806" w14:textId="0616F52A" w:rsidR="001431E7" w:rsidRDefault="001431E7" w:rsidP="001431E7">
      <w:pPr>
        <w:pStyle w:val="af9"/>
        <w:keepNext/>
        <w:rPr>
          <w:rtl/>
        </w:rPr>
      </w:pPr>
      <w:bookmarkStart w:id="2122" w:name="ET_guest_924281_189"/>
      <w:r w:rsidRPr="001431E7">
        <w:rPr>
          <w:rStyle w:val="TagStyle"/>
          <w:rtl/>
        </w:rPr>
        <w:t xml:space="preserve"> &lt;&lt; אורח &gt;&gt; </w:t>
      </w:r>
      <w:r>
        <w:rPr>
          <w:rtl/>
        </w:rPr>
        <w:t>אורי דורמן:</w:t>
      </w:r>
      <w:r w:rsidRPr="001431E7">
        <w:rPr>
          <w:rStyle w:val="TagStyle"/>
          <w:rtl/>
        </w:rPr>
        <w:t xml:space="preserve"> &lt;&lt; אורח &gt;&gt;</w:t>
      </w:r>
      <w:r>
        <w:rPr>
          <w:rtl/>
        </w:rPr>
        <w:t xml:space="preserve">   </w:t>
      </w:r>
      <w:bookmarkEnd w:id="2122"/>
    </w:p>
    <w:p w14:paraId="1472C9C1" w14:textId="77777777" w:rsidR="001431E7" w:rsidRDefault="001431E7" w:rsidP="001431E7">
      <w:pPr>
        <w:pStyle w:val="KeepWithNext"/>
        <w:rPr>
          <w:rtl/>
        </w:rPr>
      </w:pPr>
    </w:p>
    <w:p w14:paraId="636381D3" w14:textId="715CB558" w:rsidR="001431E7" w:rsidRDefault="001431E7" w:rsidP="001431E7">
      <w:pPr>
        <w:rPr>
          <w:rtl/>
        </w:rPr>
      </w:pPr>
      <w:bookmarkStart w:id="2123" w:name="_ETM_Q1_1406402"/>
      <w:bookmarkStart w:id="2124" w:name="_ETM_Q1_1412652"/>
      <w:bookmarkEnd w:id="2123"/>
      <w:bookmarkEnd w:id="2124"/>
      <w:r>
        <w:rPr>
          <w:rFonts w:hint="cs"/>
          <w:rtl/>
        </w:rPr>
        <w:t>אנח</w:t>
      </w:r>
      <w:bookmarkStart w:id="2125" w:name="_ETM_Q1_1407152"/>
      <w:bookmarkEnd w:id="2125"/>
      <w:r>
        <w:rPr>
          <w:rFonts w:hint="cs"/>
          <w:rtl/>
        </w:rPr>
        <w:t xml:space="preserve">נו </w:t>
      </w:r>
      <w:bookmarkStart w:id="2126" w:name="_ETM_Q1_1404401"/>
      <w:bookmarkEnd w:id="2126"/>
      <w:r>
        <w:rPr>
          <w:rFonts w:hint="cs"/>
          <w:rtl/>
        </w:rPr>
        <w:t xml:space="preserve">ראינו. </w:t>
      </w:r>
    </w:p>
    <w:p w14:paraId="217C1DDE" w14:textId="77777777" w:rsidR="001431E7" w:rsidRDefault="001431E7" w:rsidP="001431E7">
      <w:pPr>
        <w:rPr>
          <w:rtl/>
        </w:rPr>
      </w:pPr>
      <w:bookmarkStart w:id="2127" w:name="_ETM_Q1_1405152"/>
      <w:bookmarkEnd w:id="2127"/>
    </w:p>
    <w:p w14:paraId="5CACD794" w14:textId="55D10046" w:rsidR="001431E7" w:rsidRPr="00CA5E42" w:rsidRDefault="001431E7" w:rsidP="00F71D85">
      <w:pPr>
        <w:pStyle w:val="a4"/>
        <w:keepNext/>
        <w:rPr>
          <w:rtl/>
        </w:rPr>
      </w:pPr>
      <w:bookmarkStart w:id="2128" w:name="ET_speaker_פנינה_אורן_שני_דור_190"/>
      <w:r w:rsidRPr="001431E7">
        <w:rPr>
          <w:rStyle w:val="TagStyle"/>
          <w:rtl/>
        </w:rPr>
        <w:t xml:space="preserve"> </w:t>
      </w:r>
      <w:r w:rsidRPr="00CA5E42">
        <w:rPr>
          <w:rStyle w:val="TagStyle"/>
          <w:rtl/>
        </w:rPr>
        <w:t xml:space="preserve">&lt;&lt; דובר &gt;&gt; </w:t>
      </w:r>
      <w:r w:rsidRPr="00CA5E42">
        <w:rPr>
          <w:rtl/>
        </w:rPr>
        <w:t xml:space="preserve">פנינה אורן </w:t>
      </w:r>
      <w:r w:rsidR="005E5570">
        <w:rPr>
          <w:rtl/>
        </w:rPr>
        <w:t>שנידור</w:t>
      </w:r>
      <w:r w:rsidRPr="00CA5E42">
        <w:rPr>
          <w:rtl/>
        </w:rPr>
        <w:t>:</w:t>
      </w:r>
      <w:r w:rsidRPr="00CA5E42">
        <w:rPr>
          <w:rStyle w:val="TagStyle"/>
          <w:rtl/>
        </w:rPr>
        <w:t xml:space="preserve"> &lt;&lt; דובר &gt;&gt;</w:t>
      </w:r>
      <w:r w:rsidRPr="00CA5E42">
        <w:rPr>
          <w:rtl/>
        </w:rPr>
        <w:t xml:space="preserve">   </w:t>
      </w:r>
      <w:bookmarkEnd w:id="2128"/>
    </w:p>
    <w:p w14:paraId="758D557B" w14:textId="77777777" w:rsidR="001431E7" w:rsidRPr="00CA5E42" w:rsidRDefault="001431E7" w:rsidP="001431E7">
      <w:pPr>
        <w:pStyle w:val="KeepWithNext"/>
        <w:rPr>
          <w:rtl/>
        </w:rPr>
      </w:pPr>
    </w:p>
    <w:p w14:paraId="01EA059A" w14:textId="36381B24" w:rsidR="001431E7" w:rsidRPr="00CA5E42" w:rsidRDefault="001431E7" w:rsidP="001431E7">
      <w:pPr>
        <w:rPr>
          <w:rtl/>
        </w:rPr>
      </w:pPr>
      <w:bookmarkStart w:id="2129" w:name="_ETM_Q1_1407652"/>
      <w:bookmarkStart w:id="2130" w:name="_ETM_Q1_1404652"/>
      <w:bookmarkEnd w:id="2129"/>
      <w:bookmarkEnd w:id="2130"/>
      <w:r w:rsidRPr="00CA5E42">
        <w:rPr>
          <w:rFonts w:hint="cs"/>
          <w:rtl/>
        </w:rPr>
        <w:t>א</w:t>
      </w:r>
      <w:bookmarkStart w:id="2131" w:name="_ETM_Q1_1401903"/>
      <w:bookmarkEnd w:id="2131"/>
      <w:r w:rsidRPr="00CA5E42">
        <w:rPr>
          <w:rFonts w:hint="cs"/>
          <w:rtl/>
        </w:rPr>
        <w:t xml:space="preserve">בל לא ראיתי שהייתה אכיפה </w:t>
      </w:r>
      <w:bookmarkStart w:id="2132" w:name="_ETM_Q1_1403902"/>
      <w:bookmarkEnd w:id="2132"/>
      <w:r w:rsidRPr="00CA5E42">
        <w:rPr>
          <w:rFonts w:hint="cs"/>
          <w:rtl/>
        </w:rPr>
        <w:t>- - -</w:t>
      </w:r>
      <w:bookmarkStart w:id="2133" w:name="_ETM_Q1_1404402"/>
      <w:bookmarkEnd w:id="2133"/>
    </w:p>
    <w:p w14:paraId="4A065646" w14:textId="77777777" w:rsidR="001431E7" w:rsidRPr="00CA5E42" w:rsidRDefault="001431E7" w:rsidP="001431E7">
      <w:pPr>
        <w:rPr>
          <w:rtl/>
        </w:rPr>
      </w:pPr>
      <w:bookmarkStart w:id="2134" w:name="_ETM_Q1_1405402"/>
      <w:bookmarkStart w:id="2135" w:name="_ETM_Q1_1403405"/>
      <w:bookmarkEnd w:id="2134"/>
      <w:bookmarkEnd w:id="2135"/>
    </w:p>
    <w:p w14:paraId="1533C563" w14:textId="30A53037" w:rsidR="00CA5E42" w:rsidRPr="00CA5E42" w:rsidRDefault="00CA5E42" w:rsidP="00CA5E42">
      <w:pPr>
        <w:pStyle w:val="af5"/>
        <w:keepNext/>
        <w:rPr>
          <w:rtl/>
        </w:rPr>
      </w:pPr>
      <w:bookmarkStart w:id="2136" w:name="ET_interruption_קריאה_1478"/>
      <w:r w:rsidRPr="00CA5E42">
        <w:rPr>
          <w:rStyle w:val="TagStyle"/>
          <w:rtl/>
        </w:rPr>
        <w:t xml:space="preserve"> &lt;&lt; קריאה &gt;&gt; </w:t>
      </w:r>
      <w:r w:rsidRPr="00CA5E42">
        <w:rPr>
          <w:rtl/>
        </w:rPr>
        <w:t>קריאה:</w:t>
      </w:r>
      <w:r w:rsidRPr="00CA5E42">
        <w:rPr>
          <w:rStyle w:val="TagStyle"/>
          <w:rtl/>
        </w:rPr>
        <w:t xml:space="preserve"> &lt;&lt; קריאה &gt;&gt;</w:t>
      </w:r>
      <w:r w:rsidRPr="00CA5E42">
        <w:rPr>
          <w:rtl/>
        </w:rPr>
        <w:t xml:space="preserve">   </w:t>
      </w:r>
      <w:bookmarkEnd w:id="2136"/>
    </w:p>
    <w:p w14:paraId="5417EBA1" w14:textId="77777777" w:rsidR="00CA5E42" w:rsidRPr="00CA5E42" w:rsidRDefault="00CA5E42" w:rsidP="00CA5E42">
      <w:pPr>
        <w:ind w:firstLine="0"/>
        <w:rPr>
          <w:rtl/>
        </w:rPr>
      </w:pPr>
      <w:bookmarkStart w:id="2137" w:name="_ETM_Q1_1409155"/>
      <w:bookmarkStart w:id="2138" w:name="_ETM_Q1_1406405"/>
      <w:bookmarkEnd w:id="2137"/>
      <w:bookmarkEnd w:id="2138"/>
    </w:p>
    <w:p w14:paraId="612C9BA4" w14:textId="576D4D45" w:rsidR="001431E7" w:rsidRPr="00CA5E42" w:rsidRDefault="001431E7" w:rsidP="001431E7">
      <w:pPr>
        <w:rPr>
          <w:rtl/>
        </w:rPr>
      </w:pPr>
      <w:bookmarkStart w:id="2139" w:name="_ETM_Q1_1405901"/>
      <w:bookmarkEnd w:id="2139"/>
      <w:r w:rsidRPr="00CA5E42">
        <w:rPr>
          <w:rFonts w:hint="cs"/>
          <w:rtl/>
        </w:rPr>
        <w:t>אז מה עשית?</w:t>
      </w:r>
      <w:bookmarkStart w:id="2140" w:name="_ETM_Q1_1406152"/>
      <w:bookmarkEnd w:id="2140"/>
    </w:p>
    <w:p w14:paraId="2D9D187F" w14:textId="77777777" w:rsidR="001431E7" w:rsidRPr="00CA5E42" w:rsidRDefault="001431E7" w:rsidP="001431E7">
      <w:pPr>
        <w:rPr>
          <w:rtl/>
        </w:rPr>
      </w:pPr>
      <w:bookmarkStart w:id="2141" w:name="_ETM_Q1_1409901"/>
      <w:bookmarkStart w:id="2142" w:name="_ETM_Q1_1410151"/>
      <w:bookmarkEnd w:id="2141"/>
      <w:bookmarkEnd w:id="2142"/>
    </w:p>
    <w:p w14:paraId="63EF40FB" w14:textId="780FCDBD" w:rsidR="001431E7" w:rsidRDefault="001431E7" w:rsidP="001431E7">
      <w:pPr>
        <w:pStyle w:val="af6"/>
        <w:keepNext/>
        <w:rPr>
          <w:rtl/>
        </w:rPr>
      </w:pPr>
      <w:bookmarkStart w:id="2143" w:name="ET_yor_יונתן_מישרקי___יורַ_191"/>
      <w:r w:rsidRPr="00CA5E42">
        <w:rPr>
          <w:rStyle w:val="TagStyle"/>
          <w:rtl/>
        </w:rPr>
        <w:t xml:space="preserve"> &lt;&lt; יור &gt;&gt; </w:t>
      </w:r>
      <w:r w:rsidRPr="00CA5E42">
        <w:rPr>
          <w:rtl/>
        </w:rPr>
        <w:t>היו"ר יונתן מישרקי:</w:t>
      </w:r>
      <w:r w:rsidRPr="00CA5E42">
        <w:rPr>
          <w:rStyle w:val="TagStyle"/>
          <w:rtl/>
        </w:rPr>
        <w:t xml:space="preserve"> &lt;&lt; יור &gt;&gt;</w:t>
      </w:r>
      <w:r>
        <w:rPr>
          <w:rtl/>
        </w:rPr>
        <w:t xml:space="preserve">   </w:t>
      </w:r>
      <w:bookmarkEnd w:id="2143"/>
    </w:p>
    <w:p w14:paraId="5844F7E1" w14:textId="77777777" w:rsidR="001431E7" w:rsidRDefault="001431E7" w:rsidP="001431E7">
      <w:pPr>
        <w:pStyle w:val="KeepWithNext"/>
        <w:rPr>
          <w:rtl/>
        </w:rPr>
      </w:pPr>
    </w:p>
    <w:p w14:paraId="736BE6DE" w14:textId="587C3A81" w:rsidR="001431E7" w:rsidRDefault="001431E7" w:rsidP="001431E7">
      <w:pPr>
        <w:rPr>
          <w:rtl/>
        </w:rPr>
      </w:pPr>
      <w:bookmarkStart w:id="2144" w:name="_ETM_Q1_1411402"/>
      <w:bookmarkStart w:id="2145" w:name="_ETM_Q1_1408902"/>
      <w:bookmarkEnd w:id="2144"/>
      <w:bookmarkEnd w:id="2145"/>
      <w:r>
        <w:rPr>
          <w:rFonts w:hint="cs"/>
          <w:rtl/>
        </w:rPr>
        <w:t>אתה יודע שיש מושג</w:t>
      </w:r>
      <w:bookmarkStart w:id="2146" w:name="_ETM_Q1_1406401"/>
      <w:bookmarkEnd w:id="2146"/>
      <w:r>
        <w:rPr>
          <w:rFonts w:hint="cs"/>
          <w:rtl/>
        </w:rPr>
        <w:t xml:space="preserve"> שנקרא "בעל דין כאלף עדים דמה"</w:t>
      </w:r>
      <w:bookmarkStart w:id="2147" w:name="_ETM_Q1_1411401"/>
      <w:bookmarkStart w:id="2148" w:name="_ETM_Q1_1408652"/>
      <w:bookmarkEnd w:id="2147"/>
      <w:bookmarkEnd w:id="2148"/>
      <w:r>
        <w:rPr>
          <w:rFonts w:hint="cs"/>
          <w:rtl/>
        </w:rPr>
        <w:t>, הם</w:t>
      </w:r>
      <w:bookmarkStart w:id="2149" w:name="_ETM_Q1_1409402"/>
      <w:bookmarkEnd w:id="2149"/>
      <w:r>
        <w:rPr>
          <w:rFonts w:hint="cs"/>
          <w:rtl/>
        </w:rPr>
        <w:t xml:space="preserve"> היו נוכחים בעצמם.</w:t>
      </w:r>
    </w:p>
    <w:p w14:paraId="18139E55" w14:textId="77777777" w:rsidR="001431E7" w:rsidRDefault="001431E7" w:rsidP="001431E7">
      <w:pPr>
        <w:rPr>
          <w:rtl/>
        </w:rPr>
      </w:pPr>
      <w:bookmarkStart w:id="2150" w:name="_ETM_Q1_1415902"/>
      <w:bookmarkStart w:id="2151" w:name="_ETM_Q1_1416401"/>
      <w:bookmarkStart w:id="2152" w:name="_ETM_Q1_1417652"/>
      <w:bookmarkEnd w:id="2150"/>
      <w:bookmarkEnd w:id="2151"/>
      <w:bookmarkEnd w:id="2152"/>
    </w:p>
    <w:p w14:paraId="01D99225" w14:textId="7C5BF874" w:rsidR="001431E7" w:rsidRDefault="001431E7" w:rsidP="00F71D85">
      <w:pPr>
        <w:pStyle w:val="a4"/>
        <w:keepNext/>
        <w:rPr>
          <w:rtl/>
        </w:rPr>
      </w:pPr>
      <w:bookmarkStart w:id="2153" w:name="ET_speaker_פנינה_אורן_שני_דור_192"/>
      <w:r w:rsidRPr="001431E7">
        <w:rPr>
          <w:rStyle w:val="TagStyle"/>
          <w:rtl/>
        </w:rPr>
        <w:t xml:space="preserve"> &lt;&lt; דובר &gt;&gt; </w:t>
      </w:r>
      <w:r>
        <w:rPr>
          <w:rtl/>
        </w:rPr>
        <w:t xml:space="preserve">פנינה אורן </w:t>
      </w:r>
      <w:r w:rsidR="005E5570">
        <w:rPr>
          <w:rtl/>
        </w:rPr>
        <w:t>שנידור</w:t>
      </w:r>
      <w:r>
        <w:rPr>
          <w:rtl/>
        </w:rPr>
        <w:t>:</w:t>
      </w:r>
      <w:r w:rsidRPr="001431E7">
        <w:rPr>
          <w:rStyle w:val="TagStyle"/>
          <w:rtl/>
        </w:rPr>
        <w:t xml:space="preserve"> &lt;&lt; דובר &gt;&gt;</w:t>
      </w:r>
      <w:r>
        <w:rPr>
          <w:rtl/>
        </w:rPr>
        <w:t xml:space="preserve">   </w:t>
      </w:r>
      <w:bookmarkEnd w:id="2153"/>
    </w:p>
    <w:p w14:paraId="2829767B" w14:textId="77777777" w:rsidR="001431E7" w:rsidRDefault="001431E7" w:rsidP="001431E7">
      <w:pPr>
        <w:pStyle w:val="KeepWithNext"/>
        <w:rPr>
          <w:rtl/>
        </w:rPr>
      </w:pPr>
    </w:p>
    <w:p w14:paraId="1239EB99" w14:textId="1B8409A0" w:rsidR="001431E7" w:rsidRDefault="001431E7" w:rsidP="001431E7">
      <w:pPr>
        <w:rPr>
          <w:rtl/>
        </w:rPr>
      </w:pPr>
      <w:bookmarkStart w:id="2154" w:name="_ETM_Q1_1419651"/>
      <w:bookmarkStart w:id="2155" w:name="_ETM_Q1_1419903"/>
      <w:bookmarkStart w:id="2156" w:name="_ETM_Q1_1416903"/>
      <w:bookmarkStart w:id="2157" w:name="_ETM_Q1_1414151"/>
      <w:bookmarkEnd w:id="2154"/>
      <w:bookmarkEnd w:id="2155"/>
      <w:bookmarkEnd w:id="2156"/>
      <w:bookmarkEnd w:id="2157"/>
      <w:r>
        <w:rPr>
          <w:rFonts w:hint="cs"/>
          <w:rtl/>
        </w:rPr>
        <w:t>נכון.</w:t>
      </w:r>
    </w:p>
    <w:p w14:paraId="10685202" w14:textId="77777777" w:rsidR="001431E7" w:rsidRDefault="001431E7" w:rsidP="001431E7">
      <w:pPr>
        <w:rPr>
          <w:rtl/>
        </w:rPr>
      </w:pPr>
      <w:bookmarkStart w:id="2158" w:name="_ETM_Q1_1414652"/>
      <w:bookmarkStart w:id="2159" w:name="_ETM_Q1_1415151"/>
      <w:bookmarkStart w:id="2160" w:name="_ETM_Q1_1417152"/>
      <w:bookmarkEnd w:id="2158"/>
      <w:bookmarkEnd w:id="2159"/>
      <w:bookmarkEnd w:id="2160"/>
    </w:p>
    <w:p w14:paraId="7076C79D" w14:textId="01806C52" w:rsidR="001431E7" w:rsidRDefault="001431E7" w:rsidP="001431E7">
      <w:pPr>
        <w:pStyle w:val="a4"/>
        <w:keepNext/>
        <w:rPr>
          <w:rtl/>
        </w:rPr>
      </w:pPr>
      <w:bookmarkStart w:id="2161" w:name="ET_speaker_נעה_בן_שבת_193"/>
      <w:r w:rsidRPr="001431E7">
        <w:rPr>
          <w:rStyle w:val="TagStyle"/>
          <w:rtl/>
        </w:rPr>
        <w:t xml:space="preserve"> &lt;&lt; דובר &gt;&gt; </w:t>
      </w:r>
      <w:r>
        <w:rPr>
          <w:rtl/>
        </w:rPr>
        <w:t>נעה בן שבת:</w:t>
      </w:r>
      <w:r w:rsidRPr="001431E7">
        <w:rPr>
          <w:rStyle w:val="TagStyle"/>
          <w:rtl/>
        </w:rPr>
        <w:t xml:space="preserve"> &lt;&lt; דובר &gt;&gt;</w:t>
      </w:r>
      <w:r>
        <w:rPr>
          <w:rtl/>
        </w:rPr>
        <w:t xml:space="preserve">   </w:t>
      </w:r>
      <w:bookmarkEnd w:id="2161"/>
    </w:p>
    <w:p w14:paraId="57BDE07F" w14:textId="77777777" w:rsidR="001431E7" w:rsidRDefault="001431E7" w:rsidP="001431E7">
      <w:pPr>
        <w:pStyle w:val="KeepWithNext"/>
        <w:rPr>
          <w:rtl/>
        </w:rPr>
      </w:pPr>
    </w:p>
    <w:p w14:paraId="3713F880" w14:textId="3472FDBB" w:rsidR="001431E7" w:rsidRDefault="001431E7" w:rsidP="001431E7">
      <w:pPr>
        <w:rPr>
          <w:rtl/>
        </w:rPr>
      </w:pPr>
      <w:bookmarkStart w:id="2162" w:name="_ETM_Q1_1418652"/>
      <w:bookmarkEnd w:id="2162"/>
      <w:r>
        <w:rPr>
          <w:rFonts w:hint="cs"/>
          <w:rtl/>
        </w:rPr>
        <w:t xml:space="preserve">או-קיי, אני רוצה לדבר על עוד </w:t>
      </w:r>
      <w:bookmarkStart w:id="2163" w:name="_ETM_Q1_1423152"/>
      <w:bookmarkEnd w:id="2163"/>
      <w:r>
        <w:rPr>
          <w:rFonts w:hint="cs"/>
          <w:rtl/>
        </w:rPr>
        <w:t>משהו</w:t>
      </w:r>
      <w:bookmarkStart w:id="2164" w:name="_ETM_Q1_1421401"/>
      <w:bookmarkEnd w:id="2164"/>
      <w:r>
        <w:rPr>
          <w:rFonts w:hint="cs"/>
          <w:rtl/>
        </w:rPr>
        <w:t xml:space="preserve"> </w:t>
      </w:r>
      <w:bookmarkStart w:id="2165" w:name="_ETM_Q1_1418651"/>
      <w:bookmarkEnd w:id="2165"/>
      <w:r>
        <w:rPr>
          <w:rFonts w:hint="cs"/>
          <w:rtl/>
        </w:rPr>
        <w:t xml:space="preserve">אחד שלא נתנו לו מספיק תשומת לב וזה נושא </w:t>
      </w:r>
      <w:bookmarkStart w:id="2166" w:name="_ETM_Q1_1427152"/>
      <w:bookmarkEnd w:id="2166"/>
      <w:r>
        <w:rPr>
          <w:rFonts w:hint="cs"/>
          <w:rtl/>
        </w:rPr>
        <w:t>הממתיקים בתוך 1169. תוכלו</w:t>
      </w:r>
      <w:bookmarkStart w:id="2167" w:name="_ETM_Q1_1430152"/>
      <w:bookmarkEnd w:id="2167"/>
      <w:r>
        <w:rPr>
          <w:rFonts w:hint="cs"/>
          <w:rtl/>
        </w:rPr>
        <w:t xml:space="preserve"> </w:t>
      </w:r>
      <w:bookmarkStart w:id="2168" w:name="_ETM_Q1_1427402"/>
      <w:bookmarkEnd w:id="2168"/>
      <w:r>
        <w:rPr>
          <w:rFonts w:hint="cs"/>
          <w:rtl/>
        </w:rPr>
        <w:t xml:space="preserve">להסביר את ההתייחסות? </w:t>
      </w:r>
      <w:bookmarkStart w:id="2169" w:name="_ETM_Q1_1431652"/>
      <w:bookmarkStart w:id="2170" w:name="_ETM_Q1_1428402"/>
      <w:bookmarkEnd w:id="2169"/>
      <w:bookmarkEnd w:id="2170"/>
    </w:p>
    <w:p w14:paraId="4F59D0B7" w14:textId="77777777" w:rsidR="00CB3091" w:rsidRDefault="00CB3091" w:rsidP="001431E7">
      <w:pPr>
        <w:rPr>
          <w:rtl/>
        </w:rPr>
      </w:pPr>
      <w:bookmarkStart w:id="2171" w:name="_ETM_Q1_1428652"/>
      <w:bookmarkStart w:id="2172" w:name="_ETM_Q1_1428902"/>
      <w:bookmarkStart w:id="2173" w:name="_ETM_Q1_1429652"/>
      <w:bookmarkEnd w:id="2171"/>
      <w:bookmarkEnd w:id="2172"/>
      <w:bookmarkEnd w:id="2173"/>
    </w:p>
    <w:p w14:paraId="426334BC" w14:textId="78F5BDFC" w:rsidR="00CB3091" w:rsidRDefault="00CB3091" w:rsidP="00F71D85">
      <w:pPr>
        <w:pStyle w:val="a4"/>
        <w:keepNext/>
        <w:rPr>
          <w:rtl/>
        </w:rPr>
      </w:pPr>
      <w:bookmarkStart w:id="2174" w:name="ET_speaker_פנינה_אורן_שני_דור_194"/>
      <w:r w:rsidRPr="00CB3091">
        <w:rPr>
          <w:rStyle w:val="TagStyle"/>
          <w:rtl/>
        </w:rPr>
        <w:t xml:space="preserve"> &lt;&lt; דובר &gt;&gt; </w:t>
      </w:r>
      <w:r>
        <w:rPr>
          <w:rtl/>
        </w:rPr>
        <w:t xml:space="preserve">פנינה אורן </w:t>
      </w:r>
      <w:r w:rsidR="005E5570">
        <w:rPr>
          <w:rtl/>
        </w:rPr>
        <w:t>שנידור</w:t>
      </w:r>
      <w:r>
        <w:rPr>
          <w:rtl/>
        </w:rPr>
        <w:t>:</w:t>
      </w:r>
      <w:r w:rsidRPr="00CB3091">
        <w:rPr>
          <w:rStyle w:val="TagStyle"/>
          <w:rtl/>
        </w:rPr>
        <w:t xml:space="preserve"> &lt;&lt; דובר &gt;&gt;</w:t>
      </w:r>
      <w:r>
        <w:rPr>
          <w:rtl/>
        </w:rPr>
        <w:t xml:space="preserve">   </w:t>
      </w:r>
      <w:bookmarkEnd w:id="2174"/>
    </w:p>
    <w:p w14:paraId="362874CA" w14:textId="77777777" w:rsidR="00CB3091" w:rsidRDefault="00CB3091" w:rsidP="00CB3091">
      <w:pPr>
        <w:pStyle w:val="KeepWithNext"/>
        <w:rPr>
          <w:rtl/>
        </w:rPr>
      </w:pPr>
    </w:p>
    <w:p w14:paraId="624A6971" w14:textId="387A9600" w:rsidR="00CB3091" w:rsidRDefault="00CB3091" w:rsidP="00CB3091">
      <w:pPr>
        <w:rPr>
          <w:rtl/>
        </w:rPr>
      </w:pPr>
      <w:bookmarkStart w:id="2175" w:name="_ETM_Q1_1431151"/>
      <w:bookmarkStart w:id="2176" w:name="_ETM_Q1_1431401"/>
      <w:bookmarkEnd w:id="2175"/>
      <w:bookmarkEnd w:id="2176"/>
      <w:r>
        <w:rPr>
          <w:rFonts w:hint="cs"/>
          <w:rtl/>
        </w:rPr>
        <w:t xml:space="preserve">כן. את מדברת </w:t>
      </w:r>
      <w:bookmarkStart w:id="2177" w:name="_ETM_Q1_1434902"/>
      <w:bookmarkEnd w:id="2177"/>
      <w:r>
        <w:rPr>
          <w:rFonts w:hint="cs"/>
          <w:rtl/>
        </w:rPr>
        <w:t>על התקנות שאנחנו הולכים</w:t>
      </w:r>
      <w:bookmarkStart w:id="2178" w:name="_ETM_Q1_1435152"/>
      <w:bookmarkEnd w:id="2178"/>
      <w:r>
        <w:rPr>
          <w:rFonts w:hint="cs"/>
          <w:rtl/>
        </w:rPr>
        <w:t xml:space="preserve"> </w:t>
      </w:r>
      <w:bookmarkStart w:id="2179" w:name="_ETM_Q1_1432402"/>
      <w:bookmarkEnd w:id="2179"/>
      <w:r>
        <w:rPr>
          <w:rFonts w:hint="cs"/>
          <w:rtl/>
        </w:rPr>
        <w:t>לבטל בעקבות האימוץ?</w:t>
      </w:r>
    </w:p>
    <w:p w14:paraId="72189276" w14:textId="77777777" w:rsidR="00CB3091" w:rsidRDefault="00CB3091" w:rsidP="00CB3091">
      <w:pPr>
        <w:rPr>
          <w:rtl/>
        </w:rPr>
      </w:pPr>
      <w:bookmarkStart w:id="2180" w:name="_ETM_Q1_1438152"/>
      <w:bookmarkStart w:id="2181" w:name="_ETM_Q1_1438402"/>
      <w:bookmarkStart w:id="2182" w:name="_ETM_Q1_1439402"/>
      <w:bookmarkEnd w:id="2180"/>
      <w:bookmarkEnd w:id="2181"/>
      <w:bookmarkEnd w:id="2182"/>
    </w:p>
    <w:p w14:paraId="2A6ED76C" w14:textId="4E361542" w:rsidR="00CB3091" w:rsidRDefault="00CB3091" w:rsidP="00CB3091">
      <w:pPr>
        <w:pStyle w:val="a4"/>
        <w:keepNext/>
        <w:rPr>
          <w:rtl/>
        </w:rPr>
      </w:pPr>
      <w:bookmarkStart w:id="2183" w:name="ET_speaker_נעה_בן_שבת_195"/>
      <w:r w:rsidRPr="00CB3091">
        <w:rPr>
          <w:rStyle w:val="TagStyle"/>
          <w:rtl/>
        </w:rPr>
        <w:t xml:space="preserve"> &lt;&lt; דובר &gt;&gt; </w:t>
      </w:r>
      <w:r>
        <w:rPr>
          <w:rtl/>
        </w:rPr>
        <w:t>נעה בן שבת:</w:t>
      </w:r>
      <w:r w:rsidRPr="00CB3091">
        <w:rPr>
          <w:rStyle w:val="TagStyle"/>
          <w:rtl/>
        </w:rPr>
        <w:t xml:space="preserve"> &lt;&lt; דובר &gt;&gt;</w:t>
      </w:r>
      <w:r>
        <w:rPr>
          <w:rtl/>
        </w:rPr>
        <w:t xml:space="preserve">   </w:t>
      </w:r>
      <w:bookmarkEnd w:id="2183"/>
    </w:p>
    <w:p w14:paraId="51356FC6" w14:textId="77777777" w:rsidR="00CB3091" w:rsidRDefault="00CB3091" w:rsidP="00CB3091">
      <w:pPr>
        <w:pStyle w:val="KeepWithNext"/>
        <w:rPr>
          <w:rtl/>
        </w:rPr>
      </w:pPr>
    </w:p>
    <w:p w14:paraId="35E6964D" w14:textId="04FABC55" w:rsidR="00CB3091" w:rsidRDefault="00CB3091" w:rsidP="00CB3091">
      <w:pPr>
        <w:rPr>
          <w:rtl/>
        </w:rPr>
      </w:pPr>
      <w:bookmarkStart w:id="2184" w:name="_ETM_Q1_1439902"/>
      <w:bookmarkEnd w:id="2184"/>
      <w:r>
        <w:rPr>
          <w:rFonts w:hint="cs"/>
          <w:rtl/>
        </w:rPr>
        <w:t>כן</w:t>
      </w:r>
      <w:bookmarkStart w:id="2185" w:name="_ETM_Q1_1437902"/>
      <w:bookmarkEnd w:id="2185"/>
      <w:r>
        <w:rPr>
          <w:rFonts w:hint="cs"/>
          <w:rtl/>
        </w:rPr>
        <w:t>, סימון ממתיקים.</w:t>
      </w:r>
    </w:p>
    <w:p w14:paraId="70DE4972" w14:textId="77777777" w:rsidR="00CB3091" w:rsidRDefault="00CB3091" w:rsidP="00CB3091">
      <w:pPr>
        <w:rPr>
          <w:rtl/>
        </w:rPr>
      </w:pPr>
      <w:bookmarkStart w:id="2186" w:name="_ETM_Q1_1440902"/>
      <w:bookmarkStart w:id="2187" w:name="_ETM_Q1_1441902"/>
      <w:bookmarkEnd w:id="2186"/>
      <w:bookmarkEnd w:id="2187"/>
    </w:p>
    <w:p w14:paraId="193B7A83" w14:textId="4D5C659E" w:rsidR="00CB3091" w:rsidRDefault="00CB3091" w:rsidP="00F71D85">
      <w:pPr>
        <w:pStyle w:val="a4"/>
        <w:keepNext/>
        <w:rPr>
          <w:rtl/>
        </w:rPr>
      </w:pPr>
      <w:bookmarkStart w:id="2188" w:name="ET_speaker_פנינה_אורן_שני_דור_196"/>
      <w:r w:rsidRPr="00CB3091">
        <w:rPr>
          <w:rStyle w:val="TagStyle"/>
          <w:rtl/>
        </w:rPr>
        <w:t xml:space="preserve"> &lt;&lt; דובר &gt;&gt; </w:t>
      </w:r>
      <w:r>
        <w:rPr>
          <w:rtl/>
        </w:rPr>
        <w:t xml:space="preserve">פנינה אורן </w:t>
      </w:r>
      <w:r w:rsidR="005E5570">
        <w:rPr>
          <w:rtl/>
        </w:rPr>
        <w:t>שנידור</w:t>
      </w:r>
      <w:r>
        <w:rPr>
          <w:rtl/>
        </w:rPr>
        <w:t>:</w:t>
      </w:r>
      <w:r w:rsidRPr="00CB3091">
        <w:rPr>
          <w:rStyle w:val="TagStyle"/>
          <w:rtl/>
        </w:rPr>
        <w:t xml:space="preserve"> &lt;&lt; דובר &gt;&gt;</w:t>
      </w:r>
      <w:r>
        <w:rPr>
          <w:rtl/>
        </w:rPr>
        <w:t xml:space="preserve">   </w:t>
      </w:r>
      <w:bookmarkEnd w:id="2188"/>
    </w:p>
    <w:p w14:paraId="04E87E0B" w14:textId="77777777" w:rsidR="00CB3091" w:rsidRDefault="00CB3091" w:rsidP="00CB3091">
      <w:pPr>
        <w:pStyle w:val="KeepWithNext"/>
        <w:rPr>
          <w:rtl/>
        </w:rPr>
      </w:pPr>
    </w:p>
    <w:p w14:paraId="1D92AC2A" w14:textId="6BA2C515" w:rsidR="00CB3091" w:rsidRDefault="00CB3091" w:rsidP="00442D8A">
      <w:pPr>
        <w:rPr>
          <w:rtl/>
        </w:rPr>
      </w:pPr>
      <w:bookmarkStart w:id="2189" w:name="_ETM_Q1_1443401"/>
      <w:bookmarkStart w:id="2190" w:name="_ETM_Q1_1440401"/>
      <w:bookmarkEnd w:id="2189"/>
      <w:bookmarkEnd w:id="2190"/>
      <w:r>
        <w:rPr>
          <w:rFonts w:hint="cs"/>
          <w:rtl/>
        </w:rPr>
        <w:t>זה הוראות סימון. ברגע שאנחנו</w:t>
      </w:r>
      <w:bookmarkStart w:id="2191" w:name="_ETM_Q1_1444152"/>
      <w:bookmarkEnd w:id="2191"/>
      <w:r>
        <w:rPr>
          <w:rFonts w:hint="cs"/>
          <w:rtl/>
        </w:rPr>
        <w:t xml:space="preserve"> אימצנו את 1169</w:t>
      </w:r>
      <w:bookmarkStart w:id="2192" w:name="_ETM_Q1_1445652"/>
      <w:bookmarkEnd w:id="2192"/>
      <w:r>
        <w:rPr>
          <w:rFonts w:hint="cs"/>
          <w:rtl/>
        </w:rPr>
        <w:t xml:space="preserve"> </w:t>
      </w:r>
      <w:bookmarkStart w:id="2193" w:name="_ETM_Q1_1442902"/>
      <w:bookmarkEnd w:id="2193"/>
      <w:r>
        <w:rPr>
          <w:rFonts w:hint="cs"/>
          <w:rtl/>
        </w:rPr>
        <w:t>אז התקנה הזאת מתייתרת</w:t>
      </w:r>
      <w:bookmarkStart w:id="2194" w:name="_ETM_Q1_1447152"/>
      <w:bookmarkEnd w:id="2194"/>
      <w:r>
        <w:rPr>
          <w:rFonts w:hint="cs"/>
          <w:rtl/>
        </w:rPr>
        <w:t xml:space="preserve"> שכן הנושא מוסדר בנספח </w:t>
      </w:r>
      <w:bookmarkStart w:id="2195" w:name="_ETM_Q1_1449652"/>
      <w:bookmarkStart w:id="2196" w:name="_ETM_Q1_1446901"/>
      <w:bookmarkEnd w:id="2195"/>
      <w:bookmarkEnd w:id="2196"/>
      <w:r>
        <w:rPr>
          <w:rFonts w:hint="cs"/>
          <w:rtl/>
        </w:rPr>
        <w:t>3 לרגולציית 1169</w:t>
      </w:r>
      <w:bookmarkStart w:id="2197" w:name="_ETM_Q1_1450902"/>
      <w:bookmarkStart w:id="2198" w:name="_ETM_Q1_1454902"/>
      <w:bookmarkStart w:id="2199" w:name="_ETM_Q1_1453652"/>
      <w:bookmarkEnd w:id="2197"/>
      <w:bookmarkEnd w:id="2198"/>
      <w:bookmarkEnd w:id="2199"/>
      <w:r w:rsidR="00442D8A">
        <w:t xml:space="preserve"> </w:t>
      </w:r>
      <w:bookmarkStart w:id="2200" w:name="_ETM_Q1_1459652"/>
      <w:bookmarkEnd w:id="2200"/>
      <w:r w:rsidR="00442D8A">
        <w:rPr>
          <w:rFonts w:hint="cs"/>
          <w:rtl/>
        </w:rPr>
        <w:t>שקובעת שיש קבוצה</w:t>
      </w:r>
      <w:bookmarkStart w:id="2201" w:name="_ETM_Q1_1459151"/>
      <w:bookmarkStart w:id="2202" w:name="_ETM_Q1_1456151"/>
      <w:bookmarkEnd w:id="2201"/>
      <w:bookmarkEnd w:id="2202"/>
      <w:r w:rsidR="00442D8A">
        <w:rPr>
          <w:rFonts w:hint="cs"/>
          <w:rtl/>
        </w:rPr>
        <w:t xml:space="preserve"> מסו</w:t>
      </w:r>
      <w:bookmarkStart w:id="2203" w:name="_ETM_Q1_1455402"/>
      <w:bookmarkEnd w:id="2203"/>
      <w:r w:rsidR="00442D8A">
        <w:rPr>
          <w:rFonts w:hint="cs"/>
          <w:rtl/>
        </w:rPr>
        <w:t>ימת של מזונות שמכילים ממתיקים</w:t>
      </w:r>
      <w:bookmarkStart w:id="2204" w:name="_ETM_Q1_1460402"/>
      <w:bookmarkStart w:id="2205" w:name="_ETM_Q1_1457652"/>
      <w:bookmarkEnd w:id="2204"/>
      <w:bookmarkEnd w:id="2205"/>
      <w:r w:rsidR="00442D8A">
        <w:rPr>
          <w:rFonts w:hint="cs"/>
          <w:rtl/>
        </w:rPr>
        <w:t xml:space="preserve"> </w:t>
      </w:r>
      <w:bookmarkStart w:id="2206" w:name="_ETM_Q1_1457901"/>
      <w:bookmarkEnd w:id="2206"/>
      <w:r w:rsidR="00442D8A">
        <w:rPr>
          <w:rFonts w:hint="cs"/>
          <w:rtl/>
        </w:rPr>
        <w:t xml:space="preserve">ואיזה פרטי סימון נדרשים בנוסף על כל פרטי הסימון שקבועים בסעיף 9. </w:t>
      </w:r>
    </w:p>
    <w:p w14:paraId="7F2A8D99" w14:textId="77777777" w:rsidR="00442D8A" w:rsidRDefault="00442D8A" w:rsidP="00442D8A">
      <w:pPr>
        <w:rPr>
          <w:rtl/>
        </w:rPr>
      </w:pPr>
      <w:bookmarkStart w:id="2207" w:name="_ETM_Q1_1473652"/>
      <w:bookmarkEnd w:id="2207"/>
    </w:p>
    <w:p w14:paraId="42E7932E" w14:textId="5857A6BF" w:rsidR="00442D8A" w:rsidRDefault="00442D8A" w:rsidP="00442D8A">
      <w:pPr>
        <w:rPr>
          <w:rtl/>
        </w:rPr>
      </w:pPr>
      <w:r>
        <w:rPr>
          <w:rFonts w:hint="cs"/>
          <w:rtl/>
        </w:rPr>
        <w:t>ז</w:t>
      </w:r>
      <w:bookmarkStart w:id="2208" w:name="_ETM_Q1_1473903"/>
      <w:bookmarkEnd w:id="2208"/>
      <w:r>
        <w:rPr>
          <w:rFonts w:hint="cs"/>
          <w:rtl/>
        </w:rPr>
        <w:t xml:space="preserve">ה חלק מטיוב הרגולציה וזה עושה </w:t>
      </w:r>
      <w:bookmarkStart w:id="2209" w:name="_ETM_Q1_1480402"/>
      <w:bookmarkStart w:id="2210" w:name="_ETM_Q1_1480902"/>
      <w:bookmarkEnd w:id="2209"/>
      <w:bookmarkEnd w:id="2210"/>
      <w:r>
        <w:rPr>
          <w:rFonts w:hint="cs"/>
          <w:rtl/>
        </w:rPr>
        <w:t>סדר.</w:t>
      </w:r>
      <w:bookmarkStart w:id="2211" w:name="_ETM_Q1_1482901"/>
      <w:bookmarkStart w:id="2212" w:name="_ETM_Q1_1480151"/>
      <w:bookmarkEnd w:id="2211"/>
      <w:bookmarkEnd w:id="2212"/>
      <w:r>
        <w:rPr>
          <w:rFonts w:hint="cs"/>
          <w:rtl/>
        </w:rPr>
        <w:t xml:space="preserve"> </w:t>
      </w:r>
      <w:bookmarkStart w:id="2213" w:name="_ETM_Q1_1483902"/>
      <w:bookmarkEnd w:id="2213"/>
      <w:r>
        <w:rPr>
          <w:rFonts w:hint="cs"/>
          <w:rtl/>
        </w:rPr>
        <w:t>אני חושבת שכרגולטור, אנחנו שמינו</w:t>
      </w:r>
      <w:bookmarkStart w:id="2214" w:name="_ETM_Q1_1487151"/>
      <w:bookmarkEnd w:id="2214"/>
      <w:r>
        <w:rPr>
          <w:rFonts w:hint="cs"/>
          <w:rtl/>
        </w:rPr>
        <w:t xml:space="preserve"> </w:t>
      </w:r>
      <w:bookmarkStart w:id="2215" w:name="_ETM_Q1_1484401"/>
      <w:bookmarkEnd w:id="2215"/>
      <w:r>
        <w:rPr>
          <w:rFonts w:hint="cs"/>
          <w:rtl/>
        </w:rPr>
        <w:t>את זה כחובה מ</w:t>
      </w:r>
      <w:bookmarkStart w:id="2216" w:name="_ETM_Q1_1484152"/>
      <w:bookmarkEnd w:id="2216"/>
      <w:r>
        <w:rPr>
          <w:rFonts w:hint="cs"/>
          <w:rtl/>
        </w:rPr>
        <w:t xml:space="preserve">רכזית על </w:t>
      </w:r>
      <w:bookmarkStart w:id="2217" w:name="_ETM_Q1_1485652"/>
      <w:bookmarkEnd w:id="2217"/>
      <w:r>
        <w:rPr>
          <w:rFonts w:hint="cs"/>
          <w:rtl/>
        </w:rPr>
        <w:t>מנת לפשט, להבהיר</w:t>
      </w:r>
      <w:bookmarkStart w:id="2218" w:name="_ETM_Q1_1489652"/>
      <w:bookmarkStart w:id="2219" w:name="_ETM_Q1_1486901"/>
      <w:bookmarkEnd w:id="2218"/>
      <w:bookmarkEnd w:id="2219"/>
      <w:r>
        <w:rPr>
          <w:rFonts w:hint="cs"/>
          <w:rtl/>
        </w:rPr>
        <w:t xml:space="preserve"> ולהנגיש את המידע. א</w:t>
      </w:r>
      <w:bookmarkStart w:id="2220" w:name="_ETM_Q1_1488402"/>
      <w:bookmarkEnd w:id="2220"/>
      <w:r>
        <w:rPr>
          <w:rFonts w:hint="cs"/>
          <w:rtl/>
        </w:rPr>
        <w:t xml:space="preserve">מנם </w:t>
      </w:r>
      <w:bookmarkStart w:id="2221" w:name="_ETM_Q1_1493900"/>
      <w:bookmarkEnd w:id="2221"/>
      <w:r>
        <w:rPr>
          <w:rFonts w:hint="cs"/>
          <w:rtl/>
        </w:rPr>
        <w:t xml:space="preserve">לא </w:t>
      </w:r>
      <w:bookmarkStart w:id="2222" w:name="_ETM_Q1_1491150"/>
      <w:bookmarkEnd w:id="2222"/>
      <w:r>
        <w:rPr>
          <w:rFonts w:hint="cs"/>
          <w:rtl/>
        </w:rPr>
        <w:t xml:space="preserve">פתרנו </w:t>
      </w:r>
      <w:bookmarkStart w:id="2223" w:name="_ETM_Q1_1491902"/>
      <w:bookmarkEnd w:id="2223"/>
      <w:r>
        <w:rPr>
          <w:rFonts w:hint="cs"/>
          <w:rtl/>
        </w:rPr>
        <w:t xml:space="preserve">את כל הבעיות ויש לנו עוד דרך </w:t>
      </w:r>
      <w:bookmarkStart w:id="2224" w:name="_ETM_Q1_1495901"/>
      <w:bookmarkEnd w:id="2224"/>
      <w:r>
        <w:rPr>
          <w:rFonts w:hint="cs"/>
          <w:rtl/>
        </w:rPr>
        <w:t xml:space="preserve">בנושא של בשר </w:t>
      </w:r>
      <w:bookmarkStart w:id="2225" w:name="_ETM_Q1_1497901"/>
      <w:bookmarkEnd w:id="2225"/>
      <w:r>
        <w:rPr>
          <w:rFonts w:hint="cs"/>
          <w:rtl/>
        </w:rPr>
        <w:t xml:space="preserve">גולמי ובשר מעובד אבל אנחנו מביאים את כל הרגולציה </w:t>
      </w:r>
      <w:bookmarkStart w:id="2226" w:name="_ETM_Q1_1503400"/>
      <w:bookmarkEnd w:id="2226"/>
      <w:r>
        <w:rPr>
          <w:rFonts w:hint="cs"/>
          <w:rtl/>
        </w:rPr>
        <w:t>או את כל ההסדרה בנושא</w:t>
      </w:r>
      <w:bookmarkStart w:id="2227" w:name="_ETM_Q1_1505651"/>
      <w:bookmarkEnd w:id="2227"/>
      <w:r>
        <w:rPr>
          <w:rFonts w:hint="cs"/>
          <w:rtl/>
        </w:rPr>
        <w:t xml:space="preserve"> סימון מזון במדינת ישראל, תחת גג אחד. </w:t>
      </w:r>
    </w:p>
    <w:p w14:paraId="29EFF4A5" w14:textId="77777777" w:rsidR="00442D8A" w:rsidRDefault="00442D8A" w:rsidP="00442D8A">
      <w:pPr>
        <w:rPr>
          <w:rtl/>
        </w:rPr>
      </w:pPr>
      <w:bookmarkStart w:id="2228" w:name="_ETM_Q1_1510901"/>
      <w:bookmarkEnd w:id="2228"/>
    </w:p>
    <w:p w14:paraId="2A817899" w14:textId="5E85E612" w:rsidR="00442D8A" w:rsidRDefault="00442D8A" w:rsidP="00442D8A">
      <w:pPr>
        <w:pStyle w:val="a4"/>
        <w:keepNext/>
        <w:rPr>
          <w:rtl/>
          <w:lang w:val="en-AU"/>
        </w:rPr>
      </w:pPr>
      <w:bookmarkStart w:id="2229" w:name="ET_speaker_נעה_בן_שבת_197"/>
      <w:r w:rsidRPr="00442D8A">
        <w:rPr>
          <w:rStyle w:val="TagStyle"/>
          <w:rtl/>
        </w:rPr>
        <w:t xml:space="preserve"> &lt;&lt; דובר &gt;&gt; </w:t>
      </w:r>
      <w:r>
        <w:rPr>
          <w:rtl/>
          <w:lang w:val="en-AU"/>
        </w:rPr>
        <w:t>נעה בן שבת:</w:t>
      </w:r>
      <w:r w:rsidRPr="00442D8A">
        <w:rPr>
          <w:rStyle w:val="TagStyle"/>
          <w:rtl/>
        </w:rPr>
        <w:t xml:space="preserve"> &lt;&lt; דובר &gt;&gt;</w:t>
      </w:r>
      <w:r>
        <w:rPr>
          <w:rtl/>
          <w:lang w:val="en-AU"/>
        </w:rPr>
        <w:t xml:space="preserve">   </w:t>
      </w:r>
      <w:bookmarkEnd w:id="2229"/>
    </w:p>
    <w:p w14:paraId="43DFC42A" w14:textId="77777777" w:rsidR="00442D8A" w:rsidRDefault="00442D8A" w:rsidP="00442D8A">
      <w:pPr>
        <w:pStyle w:val="KeepWithNext"/>
        <w:rPr>
          <w:rtl/>
          <w:lang w:val="en-AU"/>
        </w:rPr>
      </w:pPr>
    </w:p>
    <w:p w14:paraId="50605D7D" w14:textId="28CC1A36" w:rsidR="00442D8A" w:rsidRDefault="00442D8A" w:rsidP="00442D8A">
      <w:pPr>
        <w:rPr>
          <w:rtl/>
          <w:lang w:val="en-AU"/>
        </w:rPr>
      </w:pPr>
      <w:bookmarkStart w:id="2230" w:name="_ETM_Q1_1512901"/>
      <w:bookmarkEnd w:id="2230"/>
      <w:r>
        <w:rPr>
          <w:rFonts w:hint="cs"/>
          <w:rtl/>
          <w:lang w:val="en-AU"/>
        </w:rPr>
        <w:t>או-קיי,</w:t>
      </w:r>
      <w:bookmarkStart w:id="2231" w:name="_ETM_Q1_1512401"/>
      <w:bookmarkEnd w:id="2231"/>
      <w:r>
        <w:rPr>
          <w:rFonts w:hint="cs"/>
          <w:rtl/>
          <w:lang w:val="en-AU"/>
        </w:rPr>
        <w:t xml:space="preserve"> ב</w:t>
      </w:r>
      <w:bookmarkStart w:id="2232" w:name="_ETM_Q1_1511650"/>
      <w:bookmarkEnd w:id="2232"/>
      <w:r>
        <w:rPr>
          <w:rFonts w:hint="cs"/>
          <w:rtl/>
          <w:lang w:val="en-AU"/>
        </w:rPr>
        <w:t>פ</w:t>
      </w:r>
      <w:bookmarkStart w:id="2233" w:name="_ETM_Q1_1509150"/>
      <w:bookmarkEnd w:id="2233"/>
      <w:r>
        <w:rPr>
          <w:rFonts w:hint="cs"/>
          <w:rtl/>
          <w:lang w:val="en-AU"/>
        </w:rPr>
        <w:t xml:space="preserve">רק של מידע מחייב בנושא </w:t>
      </w:r>
      <w:bookmarkStart w:id="2234" w:name="_ETM_Q1_1513650"/>
      <w:bookmarkEnd w:id="2234"/>
      <w:r>
        <w:rPr>
          <w:rFonts w:hint="cs"/>
          <w:rtl/>
          <w:lang w:val="en-AU"/>
        </w:rPr>
        <w:t>מזון דובר בסעי</w:t>
      </w:r>
      <w:bookmarkStart w:id="2235" w:name="_ETM_Q1_1513402"/>
      <w:bookmarkStart w:id="2236" w:name="_ETM_Q1_1510402"/>
      <w:bookmarkEnd w:id="2235"/>
      <w:bookmarkEnd w:id="2236"/>
      <w:r>
        <w:rPr>
          <w:rFonts w:hint="cs"/>
          <w:rtl/>
          <w:lang w:val="en-AU"/>
        </w:rPr>
        <w:t xml:space="preserve">ף (9) על הפריטים המחייבים ואנחנו עשינו </w:t>
      </w:r>
      <w:bookmarkStart w:id="2237" w:name="_ETM_Q1_1519902"/>
      <w:bookmarkEnd w:id="2237"/>
      <w:r>
        <w:rPr>
          <w:rFonts w:hint="cs"/>
          <w:rtl/>
          <w:lang w:val="en-AU"/>
        </w:rPr>
        <w:t>פה</w:t>
      </w:r>
      <w:bookmarkStart w:id="2238" w:name="_ETM_Q1_1517651"/>
      <w:bookmarkEnd w:id="2238"/>
      <w:r>
        <w:rPr>
          <w:rFonts w:hint="cs"/>
          <w:rtl/>
          <w:lang w:val="en-AU"/>
        </w:rPr>
        <w:t xml:space="preserve"> כמ</w:t>
      </w:r>
      <w:bookmarkStart w:id="2239" w:name="_ETM_Q1_1516151"/>
      <w:bookmarkStart w:id="2240" w:name="_ETM_Q1_1519151"/>
      <w:bookmarkEnd w:id="2239"/>
      <w:bookmarkEnd w:id="2240"/>
      <w:r>
        <w:rPr>
          <w:rFonts w:hint="cs"/>
          <w:rtl/>
          <w:lang w:val="en-AU"/>
        </w:rPr>
        <w:t>ה תיקונים.</w:t>
      </w:r>
      <w:bookmarkStart w:id="2241" w:name="_ETM_Q1_1518402"/>
      <w:bookmarkEnd w:id="2241"/>
      <w:r>
        <w:rPr>
          <w:rFonts w:hint="cs"/>
          <w:rtl/>
          <w:lang w:val="en-AU"/>
        </w:rPr>
        <w:t xml:space="preserve"> סעיף 10 </w:t>
      </w:r>
      <w:bookmarkStart w:id="2242" w:name="_ETM_Q1_1520151"/>
      <w:bookmarkEnd w:id="2242"/>
      <w:r>
        <w:rPr>
          <w:rFonts w:hint="cs"/>
          <w:rtl/>
          <w:lang w:val="en-AU"/>
        </w:rPr>
        <w:t xml:space="preserve">הוא סעיף שהוא פותח </w:t>
      </w:r>
      <w:bookmarkStart w:id="2243" w:name="_ETM_Q1_1523151"/>
      <w:bookmarkEnd w:id="2243"/>
      <w:r>
        <w:rPr>
          <w:rFonts w:hint="cs"/>
          <w:rtl/>
          <w:lang w:val="en-AU"/>
        </w:rPr>
        <w:t>אפשרות לקבוע קטגור</w:t>
      </w:r>
      <w:bookmarkStart w:id="2244" w:name="_ETM_Q1_1525151"/>
      <w:bookmarkEnd w:id="2244"/>
      <w:r>
        <w:rPr>
          <w:rFonts w:hint="cs"/>
          <w:rtl/>
          <w:lang w:val="en-AU"/>
        </w:rPr>
        <w:t>יות מזון ספציפי</w:t>
      </w:r>
      <w:bookmarkStart w:id="2245" w:name="_ETM_Q1_1526151"/>
      <w:bookmarkEnd w:id="2245"/>
      <w:r>
        <w:rPr>
          <w:rFonts w:hint="cs"/>
          <w:rtl/>
          <w:lang w:val="en-AU"/>
        </w:rPr>
        <w:t xml:space="preserve">ות אבל זה לא משהו שהיום </w:t>
      </w:r>
      <w:bookmarkStart w:id="2246" w:name="_ETM_Q1_1526401"/>
      <w:bookmarkEnd w:id="2246"/>
      <w:r>
        <w:rPr>
          <w:rFonts w:hint="cs"/>
          <w:rtl/>
          <w:lang w:val="en-AU"/>
        </w:rPr>
        <w:t>יש לו</w:t>
      </w:r>
      <w:bookmarkStart w:id="2247" w:name="_ETM_Q1_1524401"/>
      <w:bookmarkStart w:id="2248" w:name="_ETM_Q1_1521650"/>
      <w:bookmarkStart w:id="2249" w:name="_ETM_Q1_1518650"/>
      <w:bookmarkEnd w:id="2247"/>
      <w:bookmarkEnd w:id="2248"/>
      <w:bookmarkEnd w:id="2249"/>
      <w:r>
        <w:rPr>
          <w:rFonts w:hint="cs"/>
          <w:rtl/>
          <w:lang w:val="en-AU"/>
        </w:rPr>
        <w:t xml:space="preserve"> תוכ</w:t>
      </w:r>
      <w:bookmarkStart w:id="2250" w:name="_ETM_Q1_1535651"/>
      <w:bookmarkEnd w:id="2250"/>
      <w:r>
        <w:rPr>
          <w:rFonts w:hint="cs"/>
          <w:rtl/>
          <w:lang w:val="en-AU"/>
        </w:rPr>
        <w:t xml:space="preserve">ן </w:t>
      </w:r>
      <w:bookmarkStart w:id="2251" w:name="_ETM_Q1_1536651"/>
      <w:bookmarkEnd w:id="2251"/>
      <w:r>
        <w:rPr>
          <w:rFonts w:hint="cs"/>
          <w:rtl/>
          <w:lang w:val="en-AU"/>
        </w:rPr>
        <w:t>אלא</w:t>
      </w:r>
      <w:bookmarkStart w:id="2252" w:name="_ETM_Q1_1534901"/>
      <w:bookmarkEnd w:id="2252"/>
      <w:r>
        <w:rPr>
          <w:rFonts w:hint="cs"/>
          <w:rtl/>
          <w:lang w:val="en-AU"/>
        </w:rPr>
        <w:t xml:space="preserve"> </w:t>
      </w:r>
      <w:bookmarkStart w:id="2253" w:name="_ETM_Q1_1529151"/>
      <w:bookmarkEnd w:id="2253"/>
      <w:r>
        <w:rPr>
          <w:rFonts w:hint="cs"/>
          <w:rtl/>
          <w:lang w:val="en-AU"/>
        </w:rPr>
        <w:t>שאם ייעשה בו שימוש אז השימוש הזה יחול</w:t>
      </w:r>
      <w:bookmarkStart w:id="2254" w:name="_ETM_Q1_1535151"/>
      <w:bookmarkStart w:id="2255" w:name="_ETM_Q1_1534651"/>
      <w:bookmarkStart w:id="2256" w:name="_ETM_Q1_1531651"/>
      <w:bookmarkStart w:id="2257" w:name="_ETM_Q1_1538901"/>
      <w:bookmarkStart w:id="2258" w:name="_ETM_Q1_1535901"/>
      <w:bookmarkStart w:id="2259" w:name="_ETM_Q1_1533151"/>
      <w:bookmarkEnd w:id="2254"/>
      <w:bookmarkEnd w:id="2255"/>
      <w:bookmarkEnd w:id="2256"/>
      <w:bookmarkEnd w:id="2257"/>
      <w:bookmarkEnd w:id="2258"/>
      <w:bookmarkEnd w:id="2259"/>
      <w:r>
        <w:rPr>
          <w:rFonts w:hint="cs"/>
          <w:rtl/>
          <w:lang w:val="en-AU"/>
        </w:rPr>
        <w:t>. נכון?</w:t>
      </w:r>
      <w:bookmarkStart w:id="2260" w:name="_ETM_Q1_1537401"/>
      <w:bookmarkEnd w:id="2260"/>
      <w:r>
        <w:rPr>
          <w:rFonts w:hint="cs"/>
          <w:rtl/>
          <w:lang w:val="en-AU"/>
        </w:rPr>
        <w:t xml:space="preserve"> או שכבר יש לו איזשהו משמעות?</w:t>
      </w:r>
    </w:p>
    <w:p w14:paraId="49632051" w14:textId="77777777" w:rsidR="00442D8A" w:rsidRDefault="00442D8A" w:rsidP="00442D8A">
      <w:pPr>
        <w:rPr>
          <w:rtl/>
          <w:lang w:val="en-AU"/>
        </w:rPr>
      </w:pPr>
      <w:bookmarkStart w:id="2261" w:name="_ETM_Q1_1536901"/>
      <w:bookmarkStart w:id="2262" w:name="_ETM_Q1_1537150"/>
      <w:bookmarkStart w:id="2263" w:name="_ETM_Q1_1539901"/>
      <w:bookmarkEnd w:id="2261"/>
      <w:bookmarkEnd w:id="2262"/>
      <w:bookmarkEnd w:id="2263"/>
    </w:p>
    <w:p w14:paraId="40A6AD75" w14:textId="5757FE79" w:rsidR="00442D8A" w:rsidRDefault="00442D8A" w:rsidP="00F71D85">
      <w:pPr>
        <w:pStyle w:val="a4"/>
        <w:keepNext/>
        <w:rPr>
          <w:rtl/>
          <w:lang w:val="en-AU"/>
        </w:rPr>
      </w:pPr>
      <w:bookmarkStart w:id="2264" w:name="ET_speaker_פנינה_אורן_שני_דור_198"/>
      <w:r w:rsidRPr="00442D8A">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42D8A">
        <w:rPr>
          <w:rStyle w:val="TagStyle"/>
          <w:rtl/>
        </w:rPr>
        <w:t xml:space="preserve"> &lt;&lt; דובר &gt;&gt;</w:t>
      </w:r>
      <w:r>
        <w:rPr>
          <w:rtl/>
          <w:lang w:val="en-AU"/>
        </w:rPr>
        <w:t xml:space="preserve">   </w:t>
      </w:r>
      <w:bookmarkEnd w:id="2264"/>
    </w:p>
    <w:p w14:paraId="5932A891" w14:textId="77777777" w:rsidR="00442D8A" w:rsidRDefault="00442D8A" w:rsidP="00442D8A">
      <w:pPr>
        <w:pStyle w:val="KeepWithNext"/>
        <w:rPr>
          <w:rtl/>
          <w:lang w:val="en-AU"/>
        </w:rPr>
      </w:pPr>
    </w:p>
    <w:p w14:paraId="1DB2B10D" w14:textId="5892BE03" w:rsidR="00442D8A" w:rsidRDefault="00442D8A" w:rsidP="00442D8A">
      <w:pPr>
        <w:rPr>
          <w:rtl/>
          <w:lang w:val="en-AU"/>
        </w:rPr>
      </w:pPr>
      <w:bookmarkStart w:id="2265" w:name="_ETM_Q1_1540901"/>
      <w:bookmarkStart w:id="2266" w:name="_ETM_Q1_1541150"/>
      <w:bookmarkEnd w:id="2265"/>
      <w:bookmarkEnd w:id="2266"/>
      <w:r>
        <w:rPr>
          <w:rFonts w:hint="cs"/>
          <w:rtl/>
          <w:lang w:val="en-AU"/>
        </w:rPr>
        <w:t>את מדבר על סעיף (9)?</w:t>
      </w:r>
      <w:bookmarkStart w:id="2267" w:name="_ETM_Q1_1543150"/>
      <w:bookmarkEnd w:id="2267"/>
      <w:r>
        <w:rPr>
          <w:rFonts w:hint="cs"/>
          <w:rtl/>
          <w:lang w:val="en-AU"/>
        </w:rPr>
        <w:t xml:space="preserve"> את מדברת על סעיף (10)?</w:t>
      </w:r>
    </w:p>
    <w:p w14:paraId="6CAD28DE" w14:textId="77777777" w:rsidR="00442D8A" w:rsidRDefault="00442D8A" w:rsidP="00442D8A">
      <w:pPr>
        <w:rPr>
          <w:rtl/>
          <w:lang w:val="en-AU"/>
        </w:rPr>
      </w:pPr>
      <w:bookmarkStart w:id="2268" w:name="_ETM_Q1_1543651"/>
      <w:bookmarkStart w:id="2269" w:name="_ETM_Q1_1543900"/>
      <w:bookmarkStart w:id="2270" w:name="_ETM_Q1_1544901"/>
      <w:bookmarkEnd w:id="2268"/>
      <w:bookmarkEnd w:id="2269"/>
      <w:bookmarkEnd w:id="2270"/>
    </w:p>
    <w:p w14:paraId="56D38F84" w14:textId="161940CC" w:rsidR="00442D8A" w:rsidRDefault="00442D8A" w:rsidP="00442D8A">
      <w:pPr>
        <w:pStyle w:val="a4"/>
        <w:keepNext/>
        <w:rPr>
          <w:rtl/>
          <w:lang w:val="en-AU"/>
        </w:rPr>
      </w:pPr>
      <w:bookmarkStart w:id="2271" w:name="ET_speaker_נעה_בן_שבת_199"/>
      <w:r w:rsidRPr="00442D8A">
        <w:rPr>
          <w:rStyle w:val="TagStyle"/>
          <w:rtl/>
        </w:rPr>
        <w:t xml:space="preserve"> &lt;&lt; דובר &gt;&gt; </w:t>
      </w:r>
      <w:r>
        <w:rPr>
          <w:rtl/>
          <w:lang w:val="en-AU"/>
        </w:rPr>
        <w:t>נעה בן שבת:</w:t>
      </w:r>
      <w:r w:rsidRPr="00442D8A">
        <w:rPr>
          <w:rStyle w:val="TagStyle"/>
          <w:rtl/>
        </w:rPr>
        <w:t xml:space="preserve"> &lt;&lt; דובר &gt;&gt;</w:t>
      </w:r>
      <w:r>
        <w:rPr>
          <w:rtl/>
          <w:lang w:val="en-AU"/>
        </w:rPr>
        <w:t xml:space="preserve">   </w:t>
      </w:r>
      <w:bookmarkEnd w:id="2271"/>
    </w:p>
    <w:p w14:paraId="5E7CC02E" w14:textId="77777777" w:rsidR="00442D8A" w:rsidRDefault="00442D8A" w:rsidP="00442D8A">
      <w:pPr>
        <w:pStyle w:val="KeepWithNext"/>
        <w:rPr>
          <w:rtl/>
          <w:lang w:val="en-AU"/>
        </w:rPr>
      </w:pPr>
    </w:p>
    <w:p w14:paraId="7F1E3384" w14:textId="05F09C9E" w:rsidR="00442D8A" w:rsidRDefault="00442D8A" w:rsidP="00442D8A">
      <w:pPr>
        <w:rPr>
          <w:rtl/>
          <w:lang w:val="en-AU"/>
        </w:rPr>
      </w:pPr>
      <w:bookmarkStart w:id="2272" w:name="_ETM_Q1_1545901"/>
      <w:bookmarkEnd w:id="2272"/>
      <w:r>
        <w:rPr>
          <w:rFonts w:hint="cs"/>
          <w:rtl/>
          <w:lang w:val="en-AU"/>
        </w:rPr>
        <w:t>סעיף (10), כן. קטגור</w:t>
      </w:r>
      <w:bookmarkStart w:id="2273" w:name="_ETM_Q1_1548900"/>
      <w:bookmarkEnd w:id="2273"/>
      <w:r>
        <w:rPr>
          <w:rFonts w:hint="cs"/>
          <w:rtl/>
          <w:lang w:val="en-AU"/>
        </w:rPr>
        <w:t>י</w:t>
      </w:r>
      <w:bookmarkStart w:id="2274" w:name="_ETM_Q1_1545900"/>
      <w:bookmarkEnd w:id="2274"/>
      <w:r>
        <w:rPr>
          <w:rFonts w:hint="cs"/>
          <w:rtl/>
          <w:lang w:val="en-AU"/>
        </w:rPr>
        <w:t>ות מזון ספציפיות.</w:t>
      </w:r>
      <w:bookmarkStart w:id="2275" w:name="_ETM_Q1_1551651"/>
      <w:bookmarkEnd w:id="2275"/>
      <w:r>
        <w:rPr>
          <w:rFonts w:hint="cs"/>
          <w:rtl/>
          <w:lang w:val="en-AU"/>
        </w:rPr>
        <w:t xml:space="preserve"> </w:t>
      </w:r>
    </w:p>
    <w:p w14:paraId="1BE86FF3" w14:textId="77777777" w:rsidR="00442D8A" w:rsidRDefault="00442D8A" w:rsidP="00442D8A">
      <w:pPr>
        <w:rPr>
          <w:rtl/>
          <w:lang w:val="en-AU"/>
        </w:rPr>
      </w:pPr>
      <w:bookmarkStart w:id="2276" w:name="_ETM_Q1_1549651"/>
      <w:bookmarkStart w:id="2277" w:name="_ETM_Q1_1549901"/>
      <w:bookmarkStart w:id="2278" w:name="_ETM_Q1_1550402"/>
      <w:bookmarkEnd w:id="2276"/>
      <w:bookmarkEnd w:id="2277"/>
      <w:bookmarkEnd w:id="2278"/>
    </w:p>
    <w:p w14:paraId="1E846277" w14:textId="3EBDF702" w:rsidR="00442D8A" w:rsidRDefault="00442D8A" w:rsidP="00F71D85">
      <w:pPr>
        <w:pStyle w:val="a4"/>
        <w:keepNext/>
        <w:rPr>
          <w:rtl/>
          <w:lang w:val="en-AU"/>
        </w:rPr>
      </w:pPr>
      <w:bookmarkStart w:id="2279" w:name="ET_speaker_פנינה_אורן_שני_דור_200"/>
      <w:r w:rsidRPr="00442D8A">
        <w:rPr>
          <w:rStyle w:val="TagStyle"/>
          <w:rtl/>
        </w:rPr>
        <w:t xml:space="preserve"> &lt;&lt; דובר &gt;&gt; </w:t>
      </w:r>
      <w:r>
        <w:rPr>
          <w:rtl/>
          <w:lang w:val="en-AU"/>
        </w:rPr>
        <w:t xml:space="preserve">פנינה אורן </w:t>
      </w:r>
      <w:r w:rsidR="005E5570">
        <w:rPr>
          <w:rtl/>
          <w:lang w:val="en-AU"/>
        </w:rPr>
        <w:t>שנ</w:t>
      </w:r>
      <w:r w:rsidR="00F71D85">
        <w:rPr>
          <w:rtl/>
          <w:lang w:val="en-AU"/>
        </w:rPr>
        <w:t>ידור</w:t>
      </w:r>
      <w:r>
        <w:rPr>
          <w:rtl/>
          <w:lang w:val="en-AU"/>
        </w:rPr>
        <w:t>:</w:t>
      </w:r>
      <w:r w:rsidRPr="00442D8A">
        <w:rPr>
          <w:rStyle w:val="TagStyle"/>
          <w:rtl/>
        </w:rPr>
        <w:t xml:space="preserve"> &lt;&lt; דובר &gt;&gt;</w:t>
      </w:r>
      <w:r>
        <w:rPr>
          <w:rtl/>
          <w:lang w:val="en-AU"/>
        </w:rPr>
        <w:t xml:space="preserve">   </w:t>
      </w:r>
      <w:bookmarkEnd w:id="2279"/>
    </w:p>
    <w:p w14:paraId="4DBD2B4C" w14:textId="77777777" w:rsidR="00442D8A" w:rsidRDefault="00442D8A" w:rsidP="00442D8A">
      <w:pPr>
        <w:pStyle w:val="KeepWithNext"/>
        <w:rPr>
          <w:rtl/>
          <w:lang w:val="en-AU"/>
        </w:rPr>
      </w:pPr>
    </w:p>
    <w:p w14:paraId="7DD11570" w14:textId="1E5F7CF7" w:rsidR="00442D8A" w:rsidRDefault="00442D8A" w:rsidP="00442D8A">
      <w:pPr>
        <w:rPr>
          <w:rtl/>
          <w:lang w:val="en-AU"/>
        </w:rPr>
      </w:pPr>
      <w:bookmarkStart w:id="2280" w:name="_ETM_Q1_1551901"/>
      <w:bookmarkEnd w:id="2280"/>
      <w:r>
        <w:rPr>
          <w:rFonts w:hint="cs"/>
          <w:rtl/>
          <w:lang w:val="en-AU"/>
        </w:rPr>
        <w:t>לא, אז הוא</w:t>
      </w:r>
      <w:bookmarkStart w:id="2281" w:name="_ETM_Q1_1550901"/>
      <w:bookmarkEnd w:id="2281"/>
      <w:r>
        <w:rPr>
          <w:rFonts w:hint="cs"/>
          <w:rtl/>
          <w:lang w:val="en-AU"/>
        </w:rPr>
        <w:t xml:space="preserve"> מפ</w:t>
      </w:r>
      <w:bookmarkStart w:id="2282" w:name="_ETM_Q1_1547901"/>
      <w:bookmarkEnd w:id="2282"/>
      <w:r>
        <w:rPr>
          <w:rFonts w:hint="cs"/>
          <w:rtl/>
          <w:lang w:val="en-AU"/>
        </w:rPr>
        <w:t xml:space="preserve">נה את </w:t>
      </w:r>
      <w:bookmarkStart w:id="2283" w:name="_ETM_Q1_1548651"/>
      <w:bookmarkEnd w:id="2283"/>
      <w:r>
        <w:rPr>
          <w:rFonts w:hint="cs"/>
          <w:rtl/>
          <w:lang w:val="en-AU"/>
        </w:rPr>
        <w:t>זה לנספח 3. ככול שנספח 3 יתעדכן אז מן הסתם יהיו לו פרטים</w:t>
      </w:r>
      <w:bookmarkStart w:id="2284" w:name="_ETM_Q1_1556150"/>
      <w:bookmarkEnd w:id="2284"/>
      <w:r>
        <w:rPr>
          <w:rFonts w:hint="cs"/>
          <w:rtl/>
          <w:lang w:val="en-AU"/>
        </w:rPr>
        <w:t xml:space="preserve"> נוספים שחובה להוסיף. לדו</w:t>
      </w:r>
      <w:bookmarkStart w:id="2285" w:name="_ETM_Q1_1559652"/>
      <w:bookmarkStart w:id="2286" w:name="_ETM_Q1_1553651"/>
      <w:bookmarkEnd w:id="2285"/>
      <w:bookmarkEnd w:id="2286"/>
      <w:r>
        <w:rPr>
          <w:rFonts w:hint="cs"/>
          <w:rtl/>
          <w:lang w:val="en-AU"/>
        </w:rPr>
        <w:t xml:space="preserve">גמה, אם </w:t>
      </w:r>
      <w:bookmarkStart w:id="2287" w:name="_ETM_Q1_1554651"/>
      <w:bookmarkEnd w:id="2287"/>
      <w:r>
        <w:rPr>
          <w:rFonts w:hint="cs"/>
          <w:rtl/>
          <w:lang w:val="en-AU"/>
        </w:rPr>
        <w:t xml:space="preserve">נעבור </w:t>
      </w:r>
      <w:bookmarkStart w:id="2288" w:name="_ETM_Q1_1556901"/>
      <w:bookmarkEnd w:id="2288"/>
      <w:r>
        <w:rPr>
          <w:rFonts w:hint="cs"/>
          <w:rtl/>
          <w:lang w:val="en-AU"/>
        </w:rPr>
        <w:t xml:space="preserve">על </w:t>
      </w:r>
      <w:r w:rsidR="00E016D2">
        <w:rPr>
          <w:rFonts w:hint="cs"/>
          <w:rtl/>
          <w:lang w:val="en-AU"/>
        </w:rPr>
        <w:t xml:space="preserve">נספח 3 אז </w:t>
      </w:r>
      <w:bookmarkStart w:id="2289" w:name="_ETM_Q1_1561151"/>
      <w:bookmarkEnd w:id="2289"/>
      <w:r w:rsidR="00E016D2">
        <w:rPr>
          <w:rFonts w:hint="cs"/>
          <w:rtl/>
          <w:lang w:val="en-AU"/>
        </w:rPr>
        <w:t>יש להם התייחסות לפרטי סימון</w:t>
      </w:r>
      <w:bookmarkStart w:id="2290" w:name="_ETM_Q1_1562901"/>
      <w:bookmarkStart w:id="2291" w:name="_ETM_Q1_1559901"/>
      <w:bookmarkStart w:id="2292" w:name="_ETM_Q1_1562650"/>
      <w:bookmarkStart w:id="2293" w:name="_ETM_Q1_1560901"/>
      <w:bookmarkEnd w:id="2290"/>
      <w:bookmarkEnd w:id="2291"/>
      <w:bookmarkEnd w:id="2292"/>
      <w:bookmarkEnd w:id="2293"/>
      <w:r w:rsidR="00E016D2">
        <w:rPr>
          <w:rFonts w:hint="cs"/>
          <w:rtl/>
          <w:lang w:val="en-AU"/>
        </w:rPr>
        <w:t>. מזון</w:t>
      </w:r>
      <w:bookmarkStart w:id="2294" w:name="_ETM_Q1_1565901"/>
      <w:bookmarkStart w:id="2295" w:name="_ETM_Q1_1561651"/>
      <w:bookmarkEnd w:id="2294"/>
      <w:bookmarkEnd w:id="2295"/>
      <w:r w:rsidR="00E016D2">
        <w:rPr>
          <w:rFonts w:hint="cs"/>
          <w:rtl/>
          <w:lang w:val="en-AU"/>
        </w:rPr>
        <w:t xml:space="preserve"> שארו</w:t>
      </w:r>
      <w:bookmarkStart w:id="2296" w:name="_ETM_Q1_1565401"/>
      <w:bookmarkEnd w:id="2296"/>
      <w:r w:rsidR="00E016D2">
        <w:rPr>
          <w:rFonts w:hint="cs"/>
          <w:rtl/>
          <w:lang w:val="en-AU"/>
        </w:rPr>
        <w:t>ז בגזים מסוימים אז צריך להוסיף</w:t>
      </w:r>
      <w:bookmarkStart w:id="2297" w:name="_ETM_Q1_1567152"/>
      <w:bookmarkEnd w:id="2297"/>
      <w:r w:rsidR="00E016D2">
        <w:rPr>
          <w:rFonts w:hint="cs"/>
          <w:rtl/>
          <w:lang w:val="en-AU"/>
        </w:rPr>
        <w:t xml:space="preserve"> </w:t>
      </w:r>
      <w:bookmarkStart w:id="2298" w:name="_ETM_Q1_1564152"/>
      <w:bookmarkEnd w:id="2298"/>
      <w:r w:rsidR="00E016D2">
        <w:rPr>
          <w:rFonts w:hint="cs"/>
          <w:rtl/>
          <w:lang w:val="en-AU"/>
        </w:rPr>
        <w:t>"ארוז באריזה מבוקרת",</w:t>
      </w:r>
      <w:bookmarkStart w:id="2299" w:name="_ETM_Q1_1567650"/>
      <w:bookmarkEnd w:id="2299"/>
      <w:r w:rsidR="00E016D2">
        <w:rPr>
          <w:rFonts w:hint="cs"/>
          <w:rtl/>
          <w:lang w:val="en-AU"/>
        </w:rPr>
        <w:t xml:space="preserve"> מזונות שמכילים ממתיקים אז יש להם </w:t>
      </w:r>
      <w:bookmarkStart w:id="2300" w:name="_ETM_Q1_1573401"/>
      <w:bookmarkStart w:id="2301" w:name="_ETM_Q1_1571900"/>
      <w:bookmarkEnd w:id="2300"/>
      <w:bookmarkEnd w:id="2301"/>
      <w:r w:rsidR="00E016D2">
        <w:rPr>
          <w:rFonts w:hint="cs"/>
          <w:rtl/>
          <w:lang w:val="en-AU"/>
        </w:rPr>
        <w:t xml:space="preserve">את הדוגמה הכי מובהקת, מזון </w:t>
      </w:r>
      <w:bookmarkStart w:id="2302" w:name="_ETM_Q1_1584901"/>
      <w:bookmarkStart w:id="2303" w:name="_ETM_Q1_1582406"/>
      <w:bookmarkStart w:id="2304" w:name="_ETM_Q1_1579655"/>
      <w:bookmarkStart w:id="2305" w:name="_ETM_Q1_1577906"/>
      <w:bookmarkEnd w:id="2302"/>
      <w:bookmarkEnd w:id="2303"/>
      <w:bookmarkEnd w:id="2304"/>
      <w:bookmarkEnd w:id="2305"/>
      <w:r w:rsidR="00E016D2">
        <w:rPr>
          <w:rFonts w:hint="cs"/>
          <w:rtl/>
          <w:lang w:val="en-AU"/>
        </w:rPr>
        <w:t xml:space="preserve">שמכיל </w:t>
      </w:r>
      <w:bookmarkStart w:id="2306" w:name="_ETM_Q1_1578151"/>
      <w:bookmarkStart w:id="2307" w:name="_ETM_Q1_1575402"/>
      <w:bookmarkEnd w:id="2306"/>
      <w:bookmarkEnd w:id="2307"/>
      <w:r w:rsidR="00CA5E42" w:rsidRPr="00CA5E42">
        <w:rPr>
          <w:rtl/>
          <w:lang w:val="en-AU"/>
        </w:rPr>
        <w:t>אספרטיים</w:t>
      </w:r>
      <w:r w:rsidR="00CA5E42" w:rsidRPr="00CA5E42">
        <w:rPr>
          <w:rFonts w:hint="cs"/>
          <w:rtl/>
          <w:lang w:val="en-AU"/>
        </w:rPr>
        <w:t xml:space="preserve"> </w:t>
      </w:r>
      <w:bookmarkStart w:id="2308" w:name="_ETM_Q1_1590407"/>
      <w:bookmarkStart w:id="2309" w:name="_ETM_Q1_1587651"/>
      <w:bookmarkEnd w:id="2308"/>
      <w:bookmarkEnd w:id="2309"/>
      <w:r w:rsidR="00E016D2">
        <w:rPr>
          <w:rFonts w:hint="cs"/>
          <w:rtl/>
          <w:lang w:val="en-AU"/>
        </w:rPr>
        <w:t xml:space="preserve">צריך להיות מסומן עם </w:t>
      </w:r>
      <w:bookmarkStart w:id="2310" w:name="_ETM_Q1_1580901"/>
      <w:bookmarkEnd w:id="2310"/>
      <w:r w:rsidR="00E016D2">
        <w:rPr>
          <w:rFonts w:hint="cs"/>
          <w:rtl/>
          <w:lang w:val="en-AU"/>
        </w:rPr>
        <w:t>אזהרה</w:t>
      </w:r>
      <w:bookmarkStart w:id="2311" w:name="_ETM_Q1_1578652"/>
      <w:bookmarkStart w:id="2312" w:name="_ETM_Q1_1575652"/>
      <w:bookmarkEnd w:id="2311"/>
      <w:bookmarkEnd w:id="2312"/>
      <w:r w:rsidR="00E016D2">
        <w:rPr>
          <w:rFonts w:hint="cs"/>
          <w:rtl/>
          <w:lang w:val="en-AU"/>
        </w:rPr>
        <w:t xml:space="preserve"> לחולי </w:t>
      </w:r>
      <w:r w:rsidR="00CA5E42" w:rsidRPr="00CA5E42">
        <w:rPr>
          <w:rtl/>
          <w:lang w:val="en-AU"/>
        </w:rPr>
        <w:t>פנילקטונוריה</w:t>
      </w:r>
      <w:bookmarkStart w:id="2313" w:name="_ETM_Q1_1570902"/>
      <w:bookmarkEnd w:id="2313"/>
      <w:r w:rsidR="00E016D2">
        <w:rPr>
          <w:rFonts w:hint="cs"/>
          <w:rtl/>
          <w:lang w:val="en-AU"/>
        </w:rPr>
        <w:t xml:space="preserve"> וכן הלאה.</w:t>
      </w:r>
    </w:p>
    <w:p w14:paraId="785BF2E2" w14:textId="77777777" w:rsidR="00E016D2" w:rsidRDefault="00E016D2" w:rsidP="00442D8A">
      <w:pPr>
        <w:rPr>
          <w:rtl/>
          <w:lang w:val="en-AU"/>
        </w:rPr>
      </w:pPr>
      <w:bookmarkStart w:id="2314" w:name="_ETM_Q1_1588902"/>
      <w:bookmarkStart w:id="2315" w:name="_ETM_Q1_1589151"/>
      <w:bookmarkStart w:id="2316" w:name="_ETM_Q1_1589901"/>
      <w:bookmarkEnd w:id="2314"/>
      <w:bookmarkEnd w:id="2315"/>
      <w:bookmarkEnd w:id="2316"/>
    </w:p>
    <w:p w14:paraId="4B13C5D7" w14:textId="1B861C10" w:rsidR="00E016D2" w:rsidRPr="00E016D2" w:rsidRDefault="00E016D2" w:rsidP="00E016D2">
      <w:pPr>
        <w:rPr>
          <w:rtl/>
          <w:lang w:val="en-AU"/>
        </w:rPr>
      </w:pPr>
      <w:bookmarkStart w:id="2317" w:name="_ETM_Q1_1592401"/>
      <w:bookmarkStart w:id="2318" w:name="_ETM_Q1_1590151"/>
      <w:bookmarkEnd w:id="2317"/>
      <w:bookmarkEnd w:id="2318"/>
      <w:r>
        <w:rPr>
          <w:rFonts w:hint="cs"/>
          <w:rtl/>
          <w:lang w:val="en-AU"/>
        </w:rPr>
        <w:t>בהקשר הזה של 1169</w:t>
      </w:r>
      <w:bookmarkStart w:id="2319" w:name="_ETM_Q1_1595401"/>
      <w:bookmarkStart w:id="2320" w:name="_ETM_Q1_1596901"/>
      <w:bookmarkStart w:id="2321" w:name="_ETM_Q1_1593901"/>
      <w:bookmarkStart w:id="2322" w:name="_ETM_Q1_1590901"/>
      <w:bookmarkEnd w:id="2319"/>
      <w:bookmarkEnd w:id="2320"/>
      <w:bookmarkEnd w:id="2321"/>
      <w:bookmarkEnd w:id="2322"/>
      <w:r>
        <w:rPr>
          <w:rFonts w:hint="cs"/>
          <w:rtl/>
          <w:lang w:val="en-AU"/>
        </w:rPr>
        <w:t xml:space="preserve">, הוועדה </w:t>
      </w:r>
      <w:bookmarkStart w:id="2323" w:name="_ETM_Q1_1594405"/>
      <w:bookmarkStart w:id="2324" w:name="_ETM_Q1_1591655"/>
      <w:bookmarkStart w:id="2325" w:name="_ETM_Q1_1589155"/>
      <w:bookmarkStart w:id="2326" w:name="_ETM_Q1_1586405"/>
      <w:bookmarkStart w:id="2327" w:name="_ETM_Q1_1583905"/>
      <w:bookmarkStart w:id="2328" w:name="_ETM_Q1_1582156"/>
      <w:bookmarkStart w:id="2329" w:name="_ETM_Q1_1582656"/>
      <w:bookmarkStart w:id="2330" w:name="_ETM_Q1_1580402"/>
      <w:bookmarkStart w:id="2331" w:name="_ETM_Q1_1581902"/>
      <w:bookmarkEnd w:id="2323"/>
      <w:bookmarkEnd w:id="2324"/>
      <w:bookmarkEnd w:id="2325"/>
      <w:bookmarkEnd w:id="2326"/>
      <w:bookmarkEnd w:id="2327"/>
      <w:bookmarkEnd w:id="2328"/>
      <w:bookmarkEnd w:id="2329"/>
      <w:bookmarkEnd w:id="2330"/>
      <w:bookmarkEnd w:id="2331"/>
      <w:r>
        <w:rPr>
          <w:rFonts w:hint="cs"/>
          <w:rtl/>
          <w:lang w:val="en-AU"/>
        </w:rPr>
        <w:t xml:space="preserve">ביקשה שאנחנו נציג את המידע </w:t>
      </w:r>
      <w:r w:rsidRPr="00CA5E42">
        <w:rPr>
          <w:rFonts w:hint="cs"/>
          <w:rtl/>
          <w:lang w:val="en-AU"/>
        </w:rPr>
        <w:t>בהתייחס לפול ו</w:t>
      </w:r>
      <w:r w:rsidR="00C52628">
        <w:rPr>
          <w:rFonts w:hint="cs"/>
          <w:rtl/>
          <w:lang w:val="en-AU"/>
        </w:rPr>
        <w:t>פרופ</w:t>
      </w:r>
      <w:r w:rsidR="00C52628">
        <w:rPr>
          <w:rtl/>
          <w:lang w:val="en-AU"/>
        </w:rPr>
        <w:t>'</w:t>
      </w:r>
      <w:bookmarkStart w:id="2332" w:name="_ETM_Q1_1599401"/>
      <w:bookmarkStart w:id="2333" w:name="_ETM_Q1_1606652"/>
      <w:bookmarkEnd w:id="2332"/>
      <w:bookmarkEnd w:id="2333"/>
      <w:r w:rsidRPr="00CA5E42">
        <w:rPr>
          <w:rFonts w:hint="cs"/>
          <w:rtl/>
          <w:lang w:val="en-AU"/>
        </w:rPr>
        <w:t xml:space="preserve"> רונית </w:t>
      </w:r>
      <w:bookmarkStart w:id="2334" w:name="_ETM_Q1_1598901"/>
      <w:bookmarkEnd w:id="2334"/>
      <w:r w:rsidR="00CA5E42">
        <w:rPr>
          <w:rFonts w:hint="cs"/>
          <w:rtl/>
          <w:lang w:val="en-AU"/>
        </w:rPr>
        <w:t>אנדוולט</w:t>
      </w:r>
      <w:bookmarkStart w:id="2335" w:name="_ETM_Q1_1593157"/>
      <w:bookmarkEnd w:id="2335"/>
      <w:r>
        <w:rPr>
          <w:rFonts w:hint="cs"/>
          <w:rtl/>
          <w:lang w:val="en-AU"/>
        </w:rPr>
        <w:t xml:space="preserve"> </w:t>
      </w:r>
      <w:bookmarkStart w:id="2336" w:name="_ETM_Q1_1604150"/>
      <w:bookmarkEnd w:id="2336"/>
      <w:r>
        <w:rPr>
          <w:rFonts w:hint="cs"/>
          <w:rtl/>
          <w:lang w:val="en-AU"/>
        </w:rPr>
        <w:t xml:space="preserve">בשעה 15:00 לזום </w:t>
      </w:r>
      <w:bookmarkStart w:id="2337" w:name="_ETM_Q1_1603150"/>
      <w:bookmarkStart w:id="2338" w:name="_ETM_Q1_1600150"/>
      <w:bookmarkEnd w:id="2337"/>
      <w:bookmarkEnd w:id="2338"/>
      <w:r>
        <w:rPr>
          <w:rFonts w:hint="cs"/>
          <w:rtl/>
          <w:lang w:val="en-AU"/>
        </w:rPr>
        <w:t xml:space="preserve">ואז יהיה אפשר לחזור </w:t>
      </w:r>
      <w:bookmarkStart w:id="2339" w:name="_ETM_Q1_1602901"/>
      <w:bookmarkEnd w:id="2339"/>
      <w:r>
        <w:rPr>
          <w:rFonts w:hint="cs"/>
          <w:rtl/>
          <w:lang w:val="en-AU"/>
        </w:rPr>
        <w:t>ולדון על זה. מעבר לזה, מבחינת</w:t>
      </w:r>
      <w:bookmarkStart w:id="2340" w:name="_ETM_Q1_1607902"/>
      <w:bookmarkEnd w:id="2340"/>
      <w:r>
        <w:rPr>
          <w:rFonts w:hint="cs"/>
          <w:rtl/>
          <w:lang w:val="en-AU"/>
        </w:rPr>
        <w:t>נו אנחנו סיימנו.</w:t>
      </w:r>
      <w:bookmarkStart w:id="2341" w:name="_ETM_Q1_1610651"/>
      <w:bookmarkStart w:id="2342" w:name="_ETM_Q1_1607651"/>
      <w:bookmarkStart w:id="2343" w:name="_ETM_Q1_1605901"/>
      <w:bookmarkStart w:id="2344" w:name="_ETM_Q1_1606901"/>
      <w:bookmarkEnd w:id="2341"/>
      <w:bookmarkEnd w:id="2342"/>
      <w:bookmarkEnd w:id="2343"/>
      <w:bookmarkEnd w:id="2344"/>
    </w:p>
    <w:p w14:paraId="19A6C250" w14:textId="77777777" w:rsidR="00E016D2" w:rsidRDefault="00E016D2" w:rsidP="00442D8A">
      <w:pPr>
        <w:rPr>
          <w:rtl/>
          <w:lang w:val="en-AU"/>
        </w:rPr>
      </w:pPr>
      <w:bookmarkStart w:id="2345" w:name="_ETM_Q1_1592650"/>
      <w:bookmarkStart w:id="2346" w:name="_ETM_Q1_1592902"/>
      <w:bookmarkEnd w:id="2345"/>
      <w:bookmarkEnd w:id="2346"/>
    </w:p>
    <w:p w14:paraId="60DCBF6C" w14:textId="47832DC5" w:rsidR="00E016D2" w:rsidRDefault="00E016D2" w:rsidP="00E016D2">
      <w:pPr>
        <w:pStyle w:val="a4"/>
        <w:keepNext/>
        <w:rPr>
          <w:rtl/>
          <w:lang w:val="en-AU"/>
        </w:rPr>
      </w:pPr>
      <w:bookmarkStart w:id="2347" w:name="ET_speaker_נעה_בן_שבת_201"/>
      <w:r w:rsidRPr="00E016D2">
        <w:rPr>
          <w:rStyle w:val="TagStyle"/>
          <w:rtl/>
        </w:rPr>
        <w:t xml:space="preserve"> &lt;&lt; דובר &gt;&gt; </w:t>
      </w:r>
      <w:r>
        <w:rPr>
          <w:rtl/>
          <w:lang w:val="en-AU"/>
        </w:rPr>
        <w:t>נעה בן שבת:</w:t>
      </w:r>
      <w:r w:rsidRPr="00E016D2">
        <w:rPr>
          <w:rStyle w:val="TagStyle"/>
          <w:rtl/>
        </w:rPr>
        <w:t xml:space="preserve"> &lt;&lt; דובר &gt;&gt;</w:t>
      </w:r>
      <w:r>
        <w:rPr>
          <w:rtl/>
          <w:lang w:val="en-AU"/>
        </w:rPr>
        <w:t xml:space="preserve">   </w:t>
      </w:r>
      <w:bookmarkEnd w:id="2347"/>
    </w:p>
    <w:p w14:paraId="4DCAC99B" w14:textId="77777777" w:rsidR="00E016D2" w:rsidRDefault="00E016D2" w:rsidP="00E016D2">
      <w:pPr>
        <w:pStyle w:val="KeepWithNext"/>
        <w:rPr>
          <w:rtl/>
          <w:lang w:val="en-AU"/>
        </w:rPr>
      </w:pPr>
    </w:p>
    <w:p w14:paraId="312D968D" w14:textId="33A33901" w:rsidR="00E016D2" w:rsidRDefault="00E016D2" w:rsidP="00E016D2">
      <w:pPr>
        <w:rPr>
          <w:rtl/>
          <w:lang w:val="en-AU"/>
        </w:rPr>
      </w:pPr>
      <w:r>
        <w:rPr>
          <w:rFonts w:hint="cs"/>
          <w:rtl/>
          <w:lang w:val="en-AU"/>
        </w:rPr>
        <w:t>הם בכ</w:t>
      </w:r>
      <w:bookmarkStart w:id="2348" w:name="_ETM_Q1_1611901"/>
      <w:bookmarkStart w:id="2349" w:name="_ETM_Q1_1609152"/>
      <w:bookmarkEnd w:id="2348"/>
      <w:bookmarkEnd w:id="2349"/>
      <w:r>
        <w:rPr>
          <w:rFonts w:hint="cs"/>
          <w:rtl/>
          <w:lang w:val="en-AU"/>
        </w:rPr>
        <w:t>ל ז</w:t>
      </w:r>
      <w:bookmarkStart w:id="2350" w:name="_ETM_Q1_1609401"/>
      <w:bookmarkEnd w:id="2350"/>
      <w:r>
        <w:rPr>
          <w:rFonts w:hint="cs"/>
          <w:rtl/>
          <w:lang w:val="en-AU"/>
        </w:rPr>
        <w:t>את העירו פה שבסעי</w:t>
      </w:r>
      <w:bookmarkStart w:id="2351" w:name="_ETM_Q1_1611400"/>
      <w:bookmarkEnd w:id="2351"/>
      <w:r>
        <w:rPr>
          <w:rFonts w:hint="cs"/>
          <w:rtl/>
          <w:lang w:val="en-AU"/>
        </w:rPr>
        <w:t>ף (11) יש הוראות לג</w:t>
      </w:r>
      <w:bookmarkStart w:id="2352" w:name="_ETM_Q1_1617151"/>
      <w:bookmarkEnd w:id="2352"/>
      <w:r>
        <w:rPr>
          <w:rFonts w:hint="cs"/>
          <w:rtl/>
          <w:lang w:val="en-AU"/>
        </w:rPr>
        <w:t xml:space="preserve">בי </w:t>
      </w:r>
      <w:bookmarkStart w:id="2353" w:name="_ETM_Q1_1614651"/>
      <w:bookmarkStart w:id="2354" w:name="_ETM_Q1_1611651"/>
      <w:bookmarkEnd w:id="2353"/>
      <w:bookmarkEnd w:id="2354"/>
      <w:r>
        <w:rPr>
          <w:rFonts w:hint="cs"/>
          <w:rtl/>
          <w:lang w:val="en-AU"/>
        </w:rPr>
        <w:t>מידות ומשקלים</w:t>
      </w:r>
      <w:bookmarkStart w:id="2355" w:name="_ETM_Q1_1617152"/>
      <w:bookmarkEnd w:id="2355"/>
      <w:r>
        <w:rPr>
          <w:rFonts w:hint="cs"/>
          <w:rtl/>
          <w:lang w:val="en-AU"/>
        </w:rPr>
        <w:t xml:space="preserve"> וזה בעצם שומר על הוראות </w:t>
      </w:r>
      <w:bookmarkStart w:id="2356" w:name="_ETM_Q1_1618150"/>
      <w:bookmarkEnd w:id="2356"/>
      <w:r>
        <w:rPr>
          <w:rFonts w:hint="cs"/>
          <w:rtl/>
          <w:lang w:val="en-AU"/>
        </w:rPr>
        <w:t xml:space="preserve">אחרות של </w:t>
      </w:r>
      <w:bookmarkStart w:id="2357" w:name="_ETM_Q1_1619151"/>
      <w:bookmarkEnd w:id="2357"/>
      <w:r>
        <w:rPr>
          <w:rFonts w:hint="cs"/>
          <w:rtl/>
          <w:lang w:val="en-AU"/>
        </w:rPr>
        <w:t>האיחוד לגבי מידות ומשקלים</w:t>
      </w:r>
      <w:bookmarkStart w:id="2358" w:name="_ETM_Q1_1620152"/>
      <w:bookmarkEnd w:id="2358"/>
      <w:r>
        <w:rPr>
          <w:rFonts w:hint="cs"/>
          <w:rtl/>
          <w:lang w:val="en-AU"/>
        </w:rPr>
        <w:t xml:space="preserve"> אבל אנ</w:t>
      </w:r>
      <w:bookmarkStart w:id="2359" w:name="_ETM_Q1_1617652"/>
      <w:bookmarkEnd w:id="2359"/>
      <w:r>
        <w:rPr>
          <w:rFonts w:hint="cs"/>
          <w:rtl/>
          <w:lang w:val="en-AU"/>
        </w:rPr>
        <w:t xml:space="preserve">י מבינה שגם זה </w:t>
      </w:r>
      <w:bookmarkStart w:id="2360" w:name="_ETM_Q1_1620401"/>
      <w:bookmarkEnd w:id="2360"/>
      <w:r>
        <w:rPr>
          <w:rFonts w:hint="cs"/>
          <w:rtl/>
          <w:lang w:val="en-AU"/>
        </w:rPr>
        <w:t>לא חל עלינו</w:t>
      </w:r>
      <w:bookmarkStart w:id="2361" w:name="_ETM_Q1_1626400"/>
      <w:bookmarkEnd w:id="2361"/>
      <w:r>
        <w:rPr>
          <w:rFonts w:hint="cs"/>
          <w:rtl/>
          <w:lang w:val="en-AU"/>
        </w:rPr>
        <w:t>, ככול שההוראות האלה לא אומ</w:t>
      </w:r>
      <w:bookmarkStart w:id="2362" w:name="_ETM_Q1_1631400"/>
      <w:bookmarkEnd w:id="2362"/>
      <w:r>
        <w:rPr>
          <w:rFonts w:hint="cs"/>
          <w:rtl/>
          <w:lang w:val="en-AU"/>
        </w:rPr>
        <w:t>צו בישראל.</w:t>
      </w:r>
    </w:p>
    <w:p w14:paraId="709FD6D6" w14:textId="77777777" w:rsidR="00E016D2" w:rsidRDefault="00E016D2" w:rsidP="00E016D2">
      <w:pPr>
        <w:rPr>
          <w:rtl/>
          <w:lang w:val="en-AU"/>
        </w:rPr>
      </w:pPr>
    </w:p>
    <w:p w14:paraId="1F4B6358" w14:textId="77777777" w:rsidR="00E016D2" w:rsidRDefault="00E016D2" w:rsidP="00E016D2">
      <w:pPr>
        <w:rPr>
          <w:rtl/>
        </w:rPr>
      </w:pPr>
      <w:bookmarkStart w:id="2363" w:name="_ETM_Q1_1629900"/>
      <w:bookmarkEnd w:id="2363"/>
      <w:r>
        <w:rPr>
          <w:rFonts w:hint="cs"/>
          <w:rtl/>
          <w:lang w:val="en-AU"/>
        </w:rPr>
        <w:t>ז</w:t>
      </w:r>
      <w:bookmarkStart w:id="2364" w:name="_ETM_Q1_1630150"/>
      <w:bookmarkEnd w:id="2364"/>
      <w:r>
        <w:rPr>
          <w:rFonts w:hint="cs"/>
          <w:rtl/>
          <w:lang w:val="en-AU"/>
        </w:rPr>
        <w:t>מ</w:t>
      </w:r>
      <w:bookmarkStart w:id="2365" w:name="_ETM_Q1_1627402"/>
      <w:bookmarkEnd w:id="2365"/>
      <w:r>
        <w:rPr>
          <w:rFonts w:hint="cs"/>
          <w:rtl/>
          <w:lang w:val="en-AU"/>
        </w:rPr>
        <w:t>ינות</w:t>
      </w:r>
      <w:bookmarkStart w:id="2366" w:name="_ETM_Q1_1628650"/>
      <w:bookmarkStart w:id="2367" w:name="_ETM_Q1_1620901"/>
      <w:bookmarkEnd w:id="2366"/>
      <w:bookmarkEnd w:id="2367"/>
      <w:r>
        <w:rPr>
          <w:rFonts w:hint="cs"/>
          <w:rtl/>
          <w:lang w:val="en-AU"/>
        </w:rPr>
        <w:t xml:space="preserve"> </w:t>
      </w:r>
      <w:bookmarkStart w:id="2368" w:name="_ETM_Q1_1612901"/>
      <w:bookmarkStart w:id="2369" w:name="_ETM_Q1_1632150"/>
      <w:bookmarkStart w:id="2370" w:name="_ETM_Q1_1630151"/>
      <w:bookmarkStart w:id="2371" w:name="_ETM_Q1_1629651"/>
      <w:bookmarkEnd w:id="2368"/>
      <w:bookmarkEnd w:id="2369"/>
      <w:bookmarkEnd w:id="2370"/>
      <w:bookmarkEnd w:id="2371"/>
      <w:r>
        <w:rPr>
          <w:rtl/>
        </w:rPr>
        <w:t xml:space="preserve">או מיקום של מידע מחייב בנושא מזון בסעיף </w:t>
      </w:r>
      <w:r>
        <w:rPr>
          <w:rFonts w:hint="cs"/>
          <w:rtl/>
        </w:rPr>
        <w:t>(</w:t>
      </w:r>
      <w:r>
        <w:rPr>
          <w:rtl/>
        </w:rPr>
        <w:t>12</w:t>
      </w:r>
      <w:r>
        <w:rPr>
          <w:rFonts w:hint="cs"/>
          <w:rtl/>
        </w:rPr>
        <w:t>)</w:t>
      </w:r>
      <w:bookmarkStart w:id="2372" w:name="_ETM_Q1_1639402"/>
      <w:bookmarkEnd w:id="2372"/>
      <w:r>
        <w:rPr>
          <w:rFonts w:hint="cs"/>
          <w:rtl/>
        </w:rPr>
        <w:t>.</w:t>
      </w:r>
      <w:bookmarkStart w:id="2373" w:name="_ETM_Q1_1636901"/>
      <w:bookmarkEnd w:id="2373"/>
      <w:r>
        <w:rPr>
          <w:rFonts w:hint="cs"/>
          <w:rtl/>
        </w:rPr>
        <w:t xml:space="preserve"> אני מבינה שאת התיקונים שעשיתם</w:t>
      </w:r>
      <w:r>
        <w:rPr>
          <w:rtl/>
        </w:rPr>
        <w:t xml:space="preserve"> למשל</w:t>
      </w:r>
      <w:bookmarkStart w:id="2374" w:name="_ETM_Q1_1641651"/>
      <w:bookmarkStart w:id="2375" w:name="_ETM_Q1_1639401"/>
      <w:bookmarkEnd w:id="2374"/>
      <w:bookmarkEnd w:id="2375"/>
      <w:r>
        <w:rPr>
          <w:rFonts w:hint="cs"/>
          <w:rtl/>
        </w:rPr>
        <w:t xml:space="preserve"> במ</w:t>
      </w:r>
      <w:r>
        <w:rPr>
          <w:rtl/>
        </w:rPr>
        <w:t>דבקות או</w:t>
      </w:r>
      <w:bookmarkStart w:id="2376" w:name="_ETM_Q1_1639901"/>
      <w:bookmarkEnd w:id="2376"/>
      <w:r>
        <w:rPr>
          <w:rFonts w:hint="cs"/>
          <w:rtl/>
        </w:rPr>
        <w:t xml:space="preserve"> </w:t>
      </w:r>
      <w:bookmarkStart w:id="2377" w:name="_ETM_Q1_1639900"/>
      <w:bookmarkEnd w:id="2377"/>
      <w:r>
        <w:rPr>
          <w:rFonts w:hint="cs"/>
          <w:rtl/>
        </w:rPr>
        <w:t>ב</w:t>
      </w:r>
      <w:r>
        <w:rPr>
          <w:rtl/>
        </w:rPr>
        <w:t xml:space="preserve">סוכרים אז דיברתם על איפה יופיע המידע אבל זה לא </w:t>
      </w:r>
      <w:bookmarkStart w:id="2378" w:name="_ETM_Q1_1646900"/>
      <w:r>
        <w:rPr>
          <w:rtl/>
        </w:rPr>
        <w:t>זה לא ספציפי</w:t>
      </w:r>
      <w:r>
        <w:rPr>
          <w:rFonts w:hint="cs"/>
          <w:rtl/>
        </w:rPr>
        <w:t>.</w:t>
      </w:r>
      <w:r>
        <w:rPr>
          <w:rtl/>
        </w:rPr>
        <w:t xml:space="preserve"> </w:t>
      </w:r>
      <w:bookmarkEnd w:id="2378"/>
      <w:r>
        <w:rPr>
          <w:rtl/>
        </w:rPr>
        <w:t xml:space="preserve">כתוב פה </w:t>
      </w:r>
      <w:r>
        <w:rPr>
          <w:rFonts w:hint="cs"/>
          <w:rtl/>
        </w:rPr>
        <w:t>"</w:t>
      </w:r>
      <w:bookmarkStart w:id="2379" w:name="_ETM_Q1_1649652"/>
      <w:bookmarkEnd w:id="2379"/>
      <w:r>
        <w:rPr>
          <w:rtl/>
        </w:rPr>
        <w:t xml:space="preserve">ישירות על האריזה או </w:t>
      </w:r>
      <w:r>
        <w:rPr>
          <w:rFonts w:hint="cs"/>
          <w:rtl/>
        </w:rPr>
        <w:t>על ה</w:t>
      </w:r>
      <w:bookmarkStart w:id="2380" w:name="_ETM_Q1_1650400"/>
      <w:bookmarkStart w:id="2381" w:name="_ETM_Q1_1647652"/>
      <w:bookmarkEnd w:id="2380"/>
      <w:bookmarkEnd w:id="2381"/>
      <w:r>
        <w:rPr>
          <w:rtl/>
        </w:rPr>
        <w:t>תווית המוצמדת אליה</w:t>
      </w:r>
      <w:r>
        <w:rPr>
          <w:rFonts w:hint="cs"/>
          <w:rtl/>
        </w:rPr>
        <w:t xml:space="preserve">" </w:t>
      </w:r>
      <w:r>
        <w:rPr>
          <w:rtl/>
        </w:rPr>
        <w:t>אבל זה לא משנה</w:t>
      </w:r>
      <w:r>
        <w:rPr>
          <w:rFonts w:hint="cs"/>
          <w:rtl/>
        </w:rPr>
        <w:t xml:space="preserve">. </w:t>
      </w:r>
      <w:r>
        <w:rPr>
          <w:rtl/>
        </w:rPr>
        <w:t>זה לא הבדל משמעותי ממה שהיה קיים</w:t>
      </w:r>
      <w:bookmarkStart w:id="2382" w:name="_ETM_Q1_1645650"/>
      <w:bookmarkEnd w:id="2382"/>
      <w:r w:rsidRPr="00E016D2">
        <w:rPr>
          <w:rtl/>
        </w:rPr>
        <w:t xml:space="preserve"> </w:t>
      </w:r>
      <w:r>
        <w:rPr>
          <w:rtl/>
        </w:rPr>
        <w:t>בהוראות האלה</w:t>
      </w:r>
      <w:r>
        <w:rPr>
          <w:rFonts w:hint="cs"/>
          <w:rtl/>
        </w:rPr>
        <w:t xml:space="preserve">, </w:t>
      </w:r>
      <w:r>
        <w:rPr>
          <w:rtl/>
        </w:rPr>
        <w:t>נכון</w:t>
      </w:r>
      <w:r>
        <w:rPr>
          <w:rFonts w:hint="cs"/>
          <w:rtl/>
        </w:rPr>
        <w:t>?</w:t>
      </w:r>
      <w:r>
        <w:rPr>
          <w:rtl/>
        </w:rPr>
        <w:t xml:space="preserve"> </w:t>
      </w:r>
      <w:bookmarkStart w:id="2383" w:name="_ETM_Q1_1663401"/>
      <w:bookmarkEnd w:id="2383"/>
    </w:p>
    <w:p w14:paraId="65171B36" w14:textId="77777777" w:rsidR="00E016D2" w:rsidRDefault="00E016D2" w:rsidP="00E016D2">
      <w:pPr>
        <w:rPr>
          <w:rtl/>
        </w:rPr>
      </w:pPr>
    </w:p>
    <w:p w14:paraId="7FDDA27F" w14:textId="20F560F3" w:rsidR="00E016D2" w:rsidRDefault="00E016D2" w:rsidP="00E016D2">
      <w:pPr>
        <w:rPr>
          <w:rtl/>
        </w:rPr>
      </w:pPr>
      <w:bookmarkStart w:id="2384" w:name="_ETM_Q1_1660401"/>
      <w:bookmarkStart w:id="2385" w:name="_ETM_Q1_1661151"/>
      <w:bookmarkStart w:id="2386" w:name="_ETM_Q1_1658151"/>
      <w:bookmarkEnd w:id="2384"/>
      <w:bookmarkEnd w:id="2385"/>
      <w:bookmarkEnd w:id="2386"/>
      <w:r>
        <w:rPr>
          <w:rtl/>
        </w:rPr>
        <w:t xml:space="preserve">קראנו את ההוראות </w:t>
      </w:r>
      <w:r>
        <w:rPr>
          <w:rFonts w:hint="cs"/>
          <w:rtl/>
        </w:rPr>
        <w:t>של</w:t>
      </w:r>
      <w:bookmarkStart w:id="2387" w:name="_ETM_Q1_1664400"/>
      <w:bookmarkStart w:id="2388" w:name="_ETM_Q1_1662151"/>
      <w:bookmarkEnd w:id="2387"/>
      <w:bookmarkEnd w:id="2388"/>
      <w:r>
        <w:rPr>
          <w:rtl/>
        </w:rPr>
        <w:t xml:space="preserve"> אופן </w:t>
      </w:r>
      <w:bookmarkStart w:id="2389" w:name="_ETM_Q1_1646402"/>
      <w:bookmarkEnd w:id="2389"/>
      <w:r>
        <w:rPr>
          <w:rtl/>
        </w:rPr>
        <w:t>ההצגה של פרטים מחייבים</w:t>
      </w:r>
      <w:r>
        <w:rPr>
          <w:rFonts w:hint="cs"/>
          <w:rtl/>
        </w:rPr>
        <w:t>. סעיף (14)</w:t>
      </w:r>
      <w:bookmarkStart w:id="2390" w:name="_ETM_Q1_1665900"/>
      <w:bookmarkEnd w:id="2390"/>
      <w:r>
        <w:rPr>
          <w:rtl/>
        </w:rPr>
        <w:t xml:space="preserve"> דיבר על מכירה מרחוק של </w:t>
      </w:r>
      <w:bookmarkStart w:id="2391" w:name="_ETM_Q1_1672400"/>
      <w:bookmarkEnd w:id="2391"/>
      <w:r>
        <w:rPr>
          <w:rtl/>
        </w:rPr>
        <w:t>ה</w:t>
      </w:r>
      <w:bookmarkStart w:id="2392" w:name="_ETM_Q1_1669652"/>
      <w:bookmarkEnd w:id="2392"/>
      <w:r>
        <w:rPr>
          <w:rtl/>
        </w:rPr>
        <w:t>מזון</w:t>
      </w:r>
      <w:r>
        <w:rPr>
          <w:rFonts w:hint="cs"/>
          <w:rtl/>
        </w:rPr>
        <w:t>.</w:t>
      </w:r>
      <w:bookmarkStart w:id="2393" w:name="_ETM_Q1_1668400"/>
      <w:bookmarkEnd w:id="2393"/>
      <w:r>
        <w:rPr>
          <w:rFonts w:hint="cs"/>
          <w:rtl/>
        </w:rPr>
        <w:t xml:space="preserve"> </w:t>
      </w:r>
      <w:bookmarkStart w:id="2394" w:name="_ETM_Q1_1669150"/>
      <w:bookmarkEnd w:id="2394"/>
      <w:r>
        <w:rPr>
          <w:rFonts w:hint="cs"/>
          <w:rtl/>
        </w:rPr>
        <w:t>סעיף (</w:t>
      </w:r>
      <w:r>
        <w:rPr>
          <w:rtl/>
        </w:rPr>
        <w:t>15</w:t>
      </w:r>
      <w:r>
        <w:rPr>
          <w:rFonts w:hint="cs"/>
          <w:rtl/>
        </w:rPr>
        <w:t>) זה</w:t>
      </w:r>
      <w:r>
        <w:rPr>
          <w:rtl/>
        </w:rPr>
        <w:t xml:space="preserve"> על דרישות שפה </w:t>
      </w:r>
      <w:r>
        <w:rPr>
          <w:rFonts w:hint="cs"/>
          <w:rtl/>
        </w:rPr>
        <w:t xml:space="preserve">ובו </w:t>
      </w:r>
      <w:bookmarkStart w:id="2395" w:name="_ETM_Q1_1673901"/>
      <w:bookmarkEnd w:id="2395"/>
      <w:r>
        <w:rPr>
          <w:rtl/>
        </w:rPr>
        <w:t>גם היה תיקון</w:t>
      </w:r>
      <w:r>
        <w:rPr>
          <w:rFonts w:hint="cs"/>
          <w:rtl/>
        </w:rPr>
        <w:t>.</w:t>
      </w:r>
      <w:r>
        <w:rPr>
          <w:rtl/>
        </w:rPr>
        <w:t xml:space="preserve"> </w:t>
      </w:r>
      <w:r>
        <w:rPr>
          <w:rFonts w:hint="cs"/>
          <w:rtl/>
        </w:rPr>
        <w:t>סעיף (</w:t>
      </w:r>
      <w:r>
        <w:rPr>
          <w:rtl/>
        </w:rPr>
        <w:t>16</w:t>
      </w:r>
      <w:r>
        <w:rPr>
          <w:rFonts w:hint="cs"/>
          <w:rtl/>
        </w:rPr>
        <w:t xml:space="preserve">) </w:t>
      </w:r>
      <w:bookmarkStart w:id="2396" w:name="_ETM_Q1_1678400"/>
      <w:bookmarkEnd w:id="2396"/>
      <w:r>
        <w:rPr>
          <w:rFonts w:hint="cs"/>
          <w:rtl/>
        </w:rPr>
        <w:t xml:space="preserve">זה </w:t>
      </w:r>
      <w:bookmarkStart w:id="2397" w:name="_ETM_Q1_1680651"/>
      <w:bookmarkStart w:id="2398" w:name="_ETM_Q1_1677651"/>
      <w:bookmarkStart w:id="2399" w:name="_ETM_Q1_1677652"/>
      <w:bookmarkEnd w:id="2397"/>
      <w:bookmarkEnd w:id="2398"/>
      <w:bookmarkEnd w:id="2399"/>
      <w:r>
        <w:rPr>
          <w:rtl/>
        </w:rPr>
        <w:t xml:space="preserve">השמטת פרטי חובה וזה חל גם אצלנו לגבי מוצרים </w:t>
      </w:r>
      <w:bookmarkStart w:id="2400" w:name="_ETM_Q1_1680401"/>
      <w:bookmarkEnd w:id="2400"/>
      <w:r>
        <w:rPr>
          <w:rFonts w:hint="cs"/>
          <w:rtl/>
        </w:rPr>
        <w:t xml:space="preserve">כמו </w:t>
      </w:r>
      <w:r>
        <w:rPr>
          <w:rtl/>
        </w:rPr>
        <w:t>בקבוקים או דברים כאלה</w:t>
      </w:r>
      <w:r>
        <w:rPr>
          <w:rFonts w:hint="cs"/>
          <w:rtl/>
        </w:rPr>
        <w:t>.</w:t>
      </w:r>
      <w:r>
        <w:rPr>
          <w:rtl/>
        </w:rPr>
        <w:t xml:space="preserve"> זה משהו שיחול גם בישראל</w:t>
      </w:r>
      <w:r w:rsidR="001931BB">
        <w:rPr>
          <w:rFonts w:hint="cs"/>
          <w:rtl/>
        </w:rPr>
        <w:t>?</w:t>
      </w:r>
      <w:r>
        <w:rPr>
          <w:rtl/>
        </w:rPr>
        <w:t xml:space="preserve"> בקבוקי זכוכית</w:t>
      </w:r>
      <w:r w:rsidR="001931BB">
        <w:rPr>
          <w:rFonts w:hint="cs"/>
          <w:rtl/>
        </w:rPr>
        <w:t>?</w:t>
      </w:r>
    </w:p>
    <w:p w14:paraId="6808A7A9" w14:textId="77777777" w:rsidR="001931BB" w:rsidRDefault="001931BB" w:rsidP="00E016D2">
      <w:pPr>
        <w:rPr>
          <w:rtl/>
        </w:rPr>
      </w:pPr>
      <w:bookmarkStart w:id="2401" w:name="_ETM_Q1_1688900"/>
      <w:bookmarkStart w:id="2402" w:name="_ETM_Q1_1689151"/>
      <w:bookmarkStart w:id="2403" w:name="_ETM_Q1_1689900"/>
      <w:bookmarkEnd w:id="2401"/>
      <w:bookmarkEnd w:id="2402"/>
      <w:bookmarkEnd w:id="2403"/>
    </w:p>
    <w:p w14:paraId="527B10A2" w14:textId="7E5DBFDF" w:rsidR="001931BB" w:rsidRDefault="001931BB" w:rsidP="00F71D85">
      <w:pPr>
        <w:pStyle w:val="a4"/>
        <w:keepNext/>
        <w:rPr>
          <w:rtl/>
        </w:rPr>
      </w:pPr>
      <w:bookmarkStart w:id="2404" w:name="ET_speaker_פנינה_אורן_שני_דור_203"/>
      <w:r w:rsidRPr="001931BB">
        <w:rPr>
          <w:rStyle w:val="TagStyle"/>
          <w:rtl/>
        </w:rPr>
        <w:t xml:space="preserve"> &lt;&lt; דובר &gt;&gt; </w:t>
      </w:r>
      <w:r>
        <w:rPr>
          <w:rtl/>
        </w:rPr>
        <w:t xml:space="preserve">פנינה אורן </w:t>
      </w:r>
      <w:r w:rsidR="005E5570">
        <w:rPr>
          <w:rtl/>
        </w:rPr>
        <w:t>שנידור</w:t>
      </w:r>
      <w:r>
        <w:rPr>
          <w:rtl/>
        </w:rPr>
        <w:t>:</w:t>
      </w:r>
      <w:r w:rsidRPr="001931BB">
        <w:rPr>
          <w:rStyle w:val="TagStyle"/>
          <w:rtl/>
        </w:rPr>
        <w:t xml:space="preserve"> &lt;&lt; דובר &gt;&gt;</w:t>
      </w:r>
      <w:r>
        <w:rPr>
          <w:rtl/>
        </w:rPr>
        <w:t xml:space="preserve">   </w:t>
      </w:r>
      <w:bookmarkEnd w:id="2404"/>
    </w:p>
    <w:p w14:paraId="0A5D2AC0" w14:textId="77777777" w:rsidR="001931BB" w:rsidRDefault="001931BB" w:rsidP="001931BB">
      <w:pPr>
        <w:pStyle w:val="KeepWithNext"/>
        <w:rPr>
          <w:rtl/>
        </w:rPr>
      </w:pPr>
    </w:p>
    <w:p w14:paraId="6375661B" w14:textId="39266F13" w:rsidR="001931BB" w:rsidRDefault="001931BB" w:rsidP="001931BB">
      <w:pPr>
        <w:rPr>
          <w:rtl/>
        </w:rPr>
      </w:pPr>
      <w:bookmarkStart w:id="2405" w:name="_ETM_Q1_1690900"/>
      <w:bookmarkStart w:id="2406" w:name="_ETM_Q1_1691150"/>
      <w:bookmarkEnd w:id="2405"/>
      <w:bookmarkEnd w:id="2406"/>
      <w:r>
        <w:rPr>
          <w:rFonts w:hint="cs"/>
          <w:rtl/>
        </w:rPr>
        <w:t>כן.</w:t>
      </w:r>
    </w:p>
    <w:p w14:paraId="2A014EF5" w14:textId="77777777" w:rsidR="001931BB" w:rsidRDefault="001931BB" w:rsidP="001931BB">
      <w:pPr>
        <w:rPr>
          <w:rtl/>
        </w:rPr>
      </w:pPr>
      <w:bookmarkStart w:id="2407" w:name="_ETM_Q1_1691900"/>
      <w:bookmarkStart w:id="2408" w:name="_ETM_Q1_1693402"/>
      <w:bookmarkEnd w:id="2407"/>
      <w:bookmarkEnd w:id="2408"/>
    </w:p>
    <w:p w14:paraId="7B80FA42" w14:textId="454C0C89" w:rsidR="001931BB" w:rsidRDefault="001931BB" w:rsidP="001931BB">
      <w:pPr>
        <w:pStyle w:val="a4"/>
        <w:keepNext/>
        <w:rPr>
          <w:rtl/>
        </w:rPr>
      </w:pPr>
      <w:bookmarkStart w:id="2409" w:name="ET_speaker_נעה_בן_שבת_204"/>
      <w:r w:rsidRPr="001931BB">
        <w:rPr>
          <w:rStyle w:val="TagStyle"/>
          <w:rtl/>
        </w:rPr>
        <w:t xml:space="preserve"> &lt;&lt; דובר &gt;&gt; </w:t>
      </w:r>
      <w:r>
        <w:rPr>
          <w:rtl/>
        </w:rPr>
        <w:t>נעה בן שבת:</w:t>
      </w:r>
      <w:r w:rsidRPr="001931BB">
        <w:rPr>
          <w:rStyle w:val="TagStyle"/>
          <w:rtl/>
        </w:rPr>
        <w:t xml:space="preserve"> &lt;&lt; דובר &gt;&gt;</w:t>
      </w:r>
      <w:r>
        <w:rPr>
          <w:rtl/>
        </w:rPr>
        <w:t xml:space="preserve">   </w:t>
      </w:r>
      <w:bookmarkEnd w:id="2409"/>
    </w:p>
    <w:p w14:paraId="0DB9E3FB" w14:textId="77777777" w:rsidR="001931BB" w:rsidRDefault="001931BB" w:rsidP="001931BB">
      <w:pPr>
        <w:pStyle w:val="KeepWithNext"/>
        <w:rPr>
          <w:rtl/>
        </w:rPr>
      </w:pPr>
    </w:p>
    <w:p w14:paraId="1EBDE20B" w14:textId="681D8FDB" w:rsidR="001931BB" w:rsidRDefault="001931BB" w:rsidP="001931BB">
      <w:pPr>
        <w:rPr>
          <w:rtl/>
        </w:rPr>
      </w:pPr>
      <w:bookmarkStart w:id="2410" w:name="_ETM_Q1_1694402"/>
      <w:bookmarkStart w:id="2411" w:name="_ETM_Q1_1691402"/>
      <w:bookmarkEnd w:id="2410"/>
      <w:bookmarkEnd w:id="2411"/>
      <w:r>
        <w:rPr>
          <w:rFonts w:hint="cs"/>
          <w:rtl/>
        </w:rPr>
        <w:t>כן.</w:t>
      </w:r>
    </w:p>
    <w:p w14:paraId="4EAF6CCA" w14:textId="77777777" w:rsidR="001931BB" w:rsidRDefault="001931BB" w:rsidP="001931BB">
      <w:pPr>
        <w:rPr>
          <w:rtl/>
        </w:rPr>
      </w:pPr>
      <w:bookmarkStart w:id="2412" w:name="_ETM_Q1_1689402"/>
      <w:bookmarkEnd w:id="2412"/>
    </w:p>
    <w:p w14:paraId="3E6CCFE8" w14:textId="4FA96185" w:rsidR="001931BB" w:rsidRDefault="001931BB" w:rsidP="00F71D85">
      <w:pPr>
        <w:pStyle w:val="a4"/>
        <w:keepNext/>
        <w:rPr>
          <w:rtl/>
        </w:rPr>
      </w:pPr>
      <w:bookmarkStart w:id="2413" w:name="ET_speaker_פנינה_אורן_שני_דור_205"/>
      <w:r w:rsidRPr="001931BB">
        <w:rPr>
          <w:rStyle w:val="TagStyle"/>
          <w:rtl/>
        </w:rPr>
        <w:t xml:space="preserve"> &lt;&lt; דובר &gt;&gt; </w:t>
      </w:r>
      <w:r>
        <w:rPr>
          <w:rtl/>
        </w:rPr>
        <w:t xml:space="preserve">פנינה אורן </w:t>
      </w:r>
      <w:r w:rsidR="005E5570">
        <w:rPr>
          <w:rtl/>
        </w:rPr>
        <w:t>שנידור</w:t>
      </w:r>
      <w:r>
        <w:rPr>
          <w:rtl/>
        </w:rPr>
        <w:t>:</w:t>
      </w:r>
      <w:r w:rsidRPr="001931BB">
        <w:rPr>
          <w:rStyle w:val="TagStyle"/>
          <w:rtl/>
        </w:rPr>
        <w:t xml:space="preserve"> &lt;&lt; דובר &gt;&gt;</w:t>
      </w:r>
      <w:r>
        <w:rPr>
          <w:rtl/>
        </w:rPr>
        <w:t xml:space="preserve">   </w:t>
      </w:r>
      <w:bookmarkEnd w:id="2413"/>
    </w:p>
    <w:p w14:paraId="54A0949E" w14:textId="77777777" w:rsidR="001931BB" w:rsidRDefault="001931BB" w:rsidP="001931BB">
      <w:pPr>
        <w:pStyle w:val="KeepWithNext"/>
        <w:rPr>
          <w:rtl/>
        </w:rPr>
      </w:pPr>
    </w:p>
    <w:p w14:paraId="483F925D" w14:textId="5689DC8B" w:rsidR="001931BB" w:rsidRDefault="001931BB" w:rsidP="001931BB">
      <w:pPr>
        <w:rPr>
          <w:rtl/>
        </w:rPr>
      </w:pPr>
      <w:r>
        <w:rPr>
          <w:rFonts w:hint="cs"/>
          <w:rtl/>
        </w:rPr>
        <w:t xml:space="preserve">זה חל גם </w:t>
      </w:r>
      <w:bookmarkStart w:id="2414" w:name="_ETM_Q1_1692651"/>
      <w:bookmarkEnd w:id="2414"/>
      <w:r>
        <w:rPr>
          <w:rFonts w:hint="cs"/>
          <w:rtl/>
        </w:rPr>
        <w:t xml:space="preserve">היום. </w:t>
      </w:r>
    </w:p>
    <w:p w14:paraId="3B506C56" w14:textId="77777777" w:rsidR="001931BB" w:rsidRDefault="001931BB" w:rsidP="001931BB">
      <w:pPr>
        <w:rPr>
          <w:rtl/>
        </w:rPr>
      </w:pPr>
      <w:bookmarkStart w:id="2415" w:name="_ETM_Q1_1693900"/>
      <w:bookmarkStart w:id="2416" w:name="_ETM_Q1_1694150"/>
      <w:bookmarkStart w:id="2417" w:name="_ETM_Q1_1694651"/>
      <w:bookmarkEnd w:id="2415"/>
      <w:bookmarkEnd w:id="2416"/>
      <w:bookmarkEnd w:id="2417"/>
    </w:p>
    <w:p w14:paraId="4A475896" w14:textId="5E8BEAF4" w:rsidR="001931BB" w:rsidRDefault="001931BB" w:rsidP="001931BB">
      <w:pPr>
        <w:pStyle w:val="a4"/>
        <w:keepNext/>
        <w:rPr>
          <w:rtl/>
        </w:rPr>
      </w:pPr>
      <w:bookmarkStart w:id="2418" w:name="ET_speaker_נעה_בן_שבת_206"/>
      <w:r w:rsidRPr="001931BB">
        <w:rPr>
          <w:rStyle w:val="TagStyle"/>
          <w:rtl/>
        </w:rPr>
        <w:t xml:space="preserve">&lt;&lt; דובר &gt;&gt; </w:t>
      </w:r>
      <w:r>
        <w:rPr>
          <w:rtl/>
        </w:rPr>
        <w:t>נעה בן שבת:</w:t>
      </w:r>
      <w:r w:rsidRPr="001931BB">
        <w:rPr>
          <w:rStyle w:val="TagStyle"/>
          <w:rtl/>
        </w:rPr>
        <w:t xml:space="preserve"> &lt;&lt; דובר &gt;&gt;</w:t>
      </w:r>
      <w:r>
        <w:rPr>
          <w:rtl/>
        </w:rPr>
        <w:t xml:space="preserve">   </w:t>
      </w:r>
      <w:bookmarkEnd w:id="2418"/>
    </w:p>
    <w:p w14:paraId="5C7FBDBF" w14:textId="77777777" w:rsidR="001931BB" w:rsidRDefault="001931BB" w:rsidP="001931BB">
      <w:pPr>
        <w:pStyle w:val="KeepWithNext"/>
        <w:rPr>
          <w:rtl/>
        </w:rPr>
      </w:pPr>
    </w:p>
    <w:p w14:paraId="4023B03C" w14:textId="71567699" w:rsidR="00E016D2" w:rsidRDefault="001931BB" w:rsidP="00E016D2">
      <w:pPr>
        <w:rPr>
          <w:rtl/>
        </w:rPr>
      </w:pPr>
      <w:r>
        <w:rPr>
          <w:rFonts w:hint="cs"/>
          <w:rtl/>
        </w:rPr>
        <w:t>או-קיי. אז לגבי הפ</w:t>
      </w:r>
      <w:bookmarkStart w:id="2419" w:name="_ETM_Q1_1705401"/>
      <w:bookmarkEnd w:id="2419"/>
      <w:r>
        <w:rPr>
          <w:rFonts w:hint="cs"/>
          <w:rtl/>
        </w:rPr>
        <w:t>ול אנחנו נדבר ב-15:00?</w:t>
      </w:r>
    </w:p>
    <w:p w14:paraId="3889756E" w14:textId="77777777" w:rsidR="001931BB" w:rsidRDefault="001931BB" w:rsidP="00E016D2">
      <w:pPr>
        <w:rPr>
          <w:rtl/>
        </w:rPr>
      </w:pPr>
      <w:bookmarkStart w:id="2420" w:name="_ETM_Q1_1704150"/>
      <w:bookmarkStart w:id="2421" w:name="_ETM_Q1_1704401"/>
      <w:bookmarkStart w:id="2422" w:name="_ETM_Q1_1705151"/>
      <w:bookmarkEnd w:id="2420"/>
      <w:bookmarkEnd w:id="2421"/>
      <w:bookmarkEnd w:id="2422"/>
    </w:p>
    <w:p w14:paraId="78973576" w14:textId="77F742EA" w:rsidR="001931BB" w:rsidRDefault="001931BB" w:rsidP="00F71D85">
      <w:pPr>
        <w:pStyle w:val="a4"/>
        <w:keepNext/>
        <w:rPr>
          <w:rtl/>
        </w:rPr>
      </w:pPr>
      <w:bookmarkStart w:id="2423" w:name="ET_speaker_פנינה_אורן_שני_דור_207"/>
      <w:r w:rsidRPr="001931BB">
        <w:rPr>
          <w:rStyle w:val="TagStyle"/>
          <w:rtl/>
        </w:rPr>
        <w:t xml:space="preserve"> &lt;&lt; דובר &gt;&gt; </w:t>
      </w:r>
      <w:r>
        <w:rPr>
          <w:rtl/>
        </w:rPr>
        <w:t xml:space="preserve">פנינה אורן </w:t>
      </w:r>
      <w:r w:rsidR="005E5570">
        <w:rPr>
          <w:rtl/>
        </w:rPr>
        <w:t>שנידור</w:t>
      </w:r>
      <w:r>
        <w:rPr>
          <w:rtl/>
        </w:rPr>
        <w:t>:</w:t>
      </w:r>
      <w:r w:rsidRPr="001931BB">
        <w:rPr>
          <w:rStyle w:val="TagStyle"/>
          <w:rtl/>
        </w:rPr>
        <w:t xml:space="preserve"> &lt;&lt; דובר &gt;&gt;</w:t>
      </w:r>
      <w:r>
        <w:rPr>
          <w:rtl/>
        </w:rPr>
        <w:t xml:space="preserve">   </w:t>
      </w:r>
      <w:bookmarkEnd w:id="2423"/>
    </w:p>
    <w:p w14:paraId="5F5650DE" w14:textId="77777777" w:rsidR="001931BB" w:rsidRDefault="001931BB" w:rsidP="001931BB">
      <w:pPr>
        <w:pStyle w:val="KeepWithNext"/>
        <w:rPr>
          <w:rtl/>
        </w:rPr>
      </w:pPr>
    </w:p>
    <w:p w14:paraId="6D17143C" w14:textId="24192624" w:rsidR="001931BB" w:rsidRDefault="001931BB" w:rsidP="001931BB">
      <w:pPr>
        <w:rPr>
          <w:rtl/>
        </w:rPr>
      </w:pPr>
      <w:bookmarkStart w:id="2424" w:name="_ETM_Q1_1706152"/>
      <w:bookmarkStart w:id="2425" w:name="_ETM_Q1_1706401"/>
      <w:bookmarkEnd w:id="2424"/>
      <w:bookmarkEnd w:id="2425"/>
      <w:r>
        <w:rPr>
          <w:rFonts w:hint="cs"/>
          <w:rtl/>
        </w:rPr>
        <w:t xml:space="preserve">ב-15:00, בסדר. </w:t>
      </w:r>
    </w:p>
    <w:p w14:paraId="64AF94A2" w14:textId="77777777" w:rsidR="001931BB" w:rsidRDefault="001931BB" w:rsidP="001931BB">
      <w:pPr>
        <w:rPr>
          <w:rtl/>
        </w:rPr>
      </w:pPr>
    </w:p>
    <w:p w14:paraId="17858951" w14:textId="6CFB26AD" w:rsidR="001931BB" w:rsidRDefault="001931BB" w:rsidP="001931BB">
      <w:pPr>
        <w:pStyle w:val="af6"/>
        <w:keepNext/>
        <w:rPr>
          <w:rtl/>
        </w:rPr>
      </w:pPr>
      <w:bookmarkStart w:id="2426" w:name="ET_yor_יונתן_מישרקי___יורַ_208"/>
      <w:r w:rsidRPr="001931BB">
        <w:rPr>
          <w:rStyle w:val="TagStyle"/>
          <w:rtl/>
        </w:rPr>
        <w:t xml:space="preserve"> &lt;&lt; יור &gt;&gt; </w:t>
      </w:r>
      <w:r>
        <w:rPr>
          <w:rtl/>
        </w:rPr>
        <w:t>היו"ר יונתן מישרקי:</w:t>
      </w:r>
      <w:r w:rsidRPr="001931BB">
        <w:rPr>
          <w:rStyle w:val="TagStyle"/>
          <w:rtl/>
        </w:rPr>
        <w:t xml:space="preserve"> &lt;&lt; יור &gt;&gt;</w:t>
      </w:r>
      <w:r>
        <w:rPr>
          <w:rtl/>
        </w:rPr>
        <w:t xml:space="preserve">   </w:t>
      </w:r>
      <w:bookmarkEnd w:id="2426"/>
    </w:p>
    <w:p w14:paraId="691BF165" w14:textId="77777777" w:rsidR="001931BB" w:rsidRDefault="001931BB" w:rsidP="001931BB">
      <w:pPr>
        <w:pStyle w:val="KeepWithNext"/>
        <w:rPr>
          <w:rtl/>
        </w:rPr>
      </w:pPr>
    </w:p>
    <w:p w14:paraId="198B8C11" w14:textId="01CA719E" w:rsidR="001931BB" w:rsidRDefault="001931BB" w:rsidP="001931BB">
      <w:pPr>
        <w:rPr>
          <w:rtl/>
        </w:rPr>
      </w:pPr>
      <w:bookmarkStart w:id="2427" w:name="_ETM_Q1_1712901"/>
      <w:bookmarkStart w:id="2428" w:name="_ETM_Q1_1707152"/>
      <w:bookmarkEnd w:id="2427"/>
      <w:bookmarkEnd w:id="2428"/>
      <w:r>
        <w:rPr>
          <w:rFonts w:hint="cs"/>
          <w:rtl/>
        </w:rPr>
        <w:t>טוב</w:t>
      </w:r>
      <w:bookmarkStart w:id="2429" w:name="_ETM_Q1_1707901"/>
      <w:bookmarkEnd w:id="2429"/>
      <w:r>
        <w:rPr>
          <w:rFonts w:hint="cs"/>
          <w:rtl/>
        </w:rPr>
        <w:t>. 828?</w:t>
      </w:r>
    </w:p>
    <w:p w14:paraId="7D9E4353" w14:textId="77777777" w:rsidR="001931BB" w:rsidRDefault="001931BB" w:rsidP="001931BB">
      <w:pPr>
        <w:rPr>
          <w:rtl/>
        </w:rPr>
      </w:pPr>
      <w:bookmarkStart w:id="2430" w:name="_ETM_Q1_1711651"/>
      <w:bookmarkStart w:id="2431" w:name="_ETM_Q1_1711901"/>
      <w:bookmarkStart w:id="2432" w:name="_ETM_Q1_1717151"/>
      <w:bookmarkEnd w:id="2430"/>
      <w:bookmarkEnd w:id="2431"/>
      <w:bookmarkEnd w:id="2432"/>
    </w:p>
    <w:p w14:paraId="2FC5DEFA" w14:textId="48FB6C80" w:rsidR="001931BB" w:rsidRDefault="001931BB" w:rsidP="001931BB">
      <w:pPr>
        <w:pStyle w:val="af9"/>
        <w:keepNext/>
        <w:rPr>
          <w:rtl/>
        </w:rPr>
      </w:pPr>
      <w:bookmarkStart w:id="2433" w:name="ET_guest_905415_210"/>
      <w:r w:rsidRPr="001931BB">
        <w:rPr>
          <w:rStyle w:val="TagStyle"/>
          <w:rtl/>
        </w:rPr>
        <w:t xml:space="preserve"> &lt;&lt; אורח &gt;&gt; </w:t>
      </w:r>
      <w:r>
        <w:rPr>
          <w:rtl/>
        </w:rPr>
        <w:t>אביב חצבני:</w:t>
      </w:r>
      <w:r w:rsidRPr="001931BB">
        <w:rPr>
          <w:rStyle w:val="TagStyle"/>
          <w:rtl/>
        </w:rPr>
        <w:t xml:space="preserve"> &lt;&lt; אורח &gt;&gt;</w:t>
      </w:r>
      <w:r>
        <w:rPr>
          <w:rtl/>
        </w:rPr>
        <w:t xml:space="preserve">   </w:t>
      </w:r>
      <w:bookmarkEnd w:id="2433"/>
    </w:p>
    <w:p w14:paraId="14DE7DAA" w14:textId="77777777" w:rsidR="001931BB" w:rsidRPr="001931BB" w:rsidRDefault="001931BB" w:rsidP="001931BB">
      <w:pPr>
        <w:rPr>
          <w:rtl/>
        </w:rPr>
      </w:pPr>
      <w:bookmarkStart w:id="2434" w:name="_ETM_Q1_1718402"/>
      <w:bookmarkEnd w:id="2434"/>
    </w:p>
    <w:p w14:paraId="0A202111" w14:textId="2F78C29C" w:rsidR="001931BB" w:rsidRDefault="001931BB" w:rsidP="001931BB">
      <w:pPr>
        <w:rPr>
          <w:rtl/>
        </w:rPr>
      </w:pPr>
      <w:bookmarkStart w:id="2435" w:name="_ETM_Q1_1716150"/>
      <w:bookmarkEnd w:id="2435"/>
      <w:r>
        <w:rPr>
          <w:rFonts w:hint="cs"/>
          <w:rtl/>
        </w:rPr>
        <w:t>אדוני</w:t>
      </w:r>
      <w:bookmarkStart w:id="2436" w:name="_ETM_Q1_1715401"/>
      <w:bookmarkEnd w:id="2436"/>
      <w:r>
        <w:rPr>
          <w:rFonts w:hint="cs"/>
          <w:rtl/>
        </w:rPr>
        <w:t>, סליח</w:t>
      </w:r>
      <w:bookmarkStart w:id="2437" w:name="_ETM_Q1_1712401"/>
      <w:bookmarkEnd w:id="2437"/>
      <w:r>
        <w:rPr>
          <w:rFonts w:hint="cs"/>
          <w:rtl/>
        </w:rPr>
        <w:t>ה שאני מפריע אבל לא הבנ</w:t>
      </w:r>
      <w:bookmarkStart w:id="2438" w:name="_ETM_Q1_1719150"/>
      <w:bookmarkEnd w:id="2438"/>
      <w:r>
        <w:rPr>
          <w:rFonts w:hint="cs"/>
          <w:rtl/>
        </w:rPr>
        <w:t>ו</w:t>
      </w:r>
      <w:bookmarkStart w:id="2439" w:name="_ETM_Q1_1716402"/>
      <w:bookmarkEnd w:id="2439"/>
      <w:r>
        <w:rPr>
          <w:rFonts w:hint="cs"/>
          <w:rtl/>
        </w:rPr>
        <w:t xml:space="preserve"> לגבי הנשוא של ה</w:t>
      </w:r>
      <w:bookmarkStart w:id="2440" w:name="_ETM_Q1_1718650"/>
      <w:bookmarkEnd w:id="2440"/>
      <w:r>
        <w:rPr>
          <w:rFonts w:hint="cs"/>
          <w:rtl/>
        </w:rPr>
        <w:t>פול, האם הוא עבר חוות דעת</w:t>
      </w:r>
      <w:bookmarkStart w:id="2441" w:name="_ETM_Q1_1719902"/>
      <w:bookmarkStart w:id="2442" w:name="_ETM_Q1_1716900"/>
      <w:bookmarkEnd w:id="2441"/>
      <w:bookmarkEnd w:id="2442"/>
      <w:r>
        <w:rPr>
          <w:rFonts w:hint="cs"/>
          <w:rtl/>
        </w:rPr>
        <w:t xml:space="preserve"> כתבוה מעבר להצגה של </w:t>
      </w:r>
      <w:r w:rsidR="00C52628">
        <w:rPr>
          <w:rFonts w:hint="cs"/>
          <w:rtl/>
        </w:rPr>
        <w:t>פרופ</w:t>
      </w:r>
      <w:r w:rsidR="00C52628">
        <w:rPr>
          <w:rtl/>
        </w:rPr>
        <w:t>'</w:t>
      </w:r>
      <w:r>
        <w:rPr>
          <w:rFonts w:hint="cs"/>
          <w:rtl/>
        </w:rPr>
        <w:t xml:space="preserve"> רונית בשעה 15:00?</w:t>
      </w:r>
    </w:p>
    <w:p w14:paraId="4B8073C5" w14:textId="77777777" w:rsidR="001931BB" w:rsidRDefault="001931BB" w:rsidP="001931BB">
      <w:pPr>
        <w:rPr>
          <w:rtl/>
        </w:rPr>
      </w:pPr>
      <w:bookmarkStart w:id="2443" w:name="_ETM_Q1_1721651"/>
      <w:bookmarkStart w:id="2444" w:name="_ETM_Q1_1721902"/>
      <w:bookmarkEnd w:id="2443"/>
      <w:bookmarkEnd w:id="2444"/>
    </w:p>
    <w:p w14:paraId="3DE01BA8" w14:textId="5C7F4AA9" w:rsidR="001931BB" w:rsidRDefault="001931BB" w:rsidP="001931BB">
      <w:pPr>
        <w:pStyle w:val="af6"/>
        <w:keepNext/>
        <w:rPr>
          <w:rtl/>
        </w:rPr>
      </w:pPr>
      <w:bookmarkStart w:id="2445" w:name="ET_yor_יונתן_מישרקי___יורַ_211"/>
      <w:r w:rsidRPr="001931BB">
        <w:rPr>
          <w:rStyle w:val="TagStyle"/>
          <w:rtl/>
        </w:rPr>
        <w:t xml:space="preserve"> &lt;&lt; יור &gt;&gt; </w:t>
      </w:r>
      <w:r>
        <w:rPr>
          <w:rtl/>
        </w:rPr>
        <w:t>היו"ר יונתן מישרקי:</w:t>
      </w:r>
      <w:r w:rsidRPr="001931BB">
        <w:rPr>
          <w:rStyle w:val="TagStyle"/>
          <w:rtl/>
        </w:rPr>
        <w:t xml:space="preserve"> &lt;&lt; יור &gt;&gt;</w:t>
      </w:r>
      <w:r>
        <w:rPr>
          <w:rtl/>
        </w:rPr>
        <w:t xml:space="preserve">   </w:t>
      </w:r>
      <w:bookmarkEnd w:id="2445"/>
    </w:p>
    <w:p w14:paraId="3A683117" w14:textId="77777777" w:rsidR="001931BB" w:rsidRDefault="001931BB" w:rsidP="001931BB">
      <w:pPr>
        <w:pStyle w:val="KeepWithNext"/>
        <w:rPr>
          <w:rtl/>
        </w:rPr>
      </w:pPr>
    </w:p>
    <w:p w14:paraId="73F3D9DD" w14:textId="4740787F" w:rsidR="001931BB" w:rsidRDefault="001931BB" w:rsidP="001931BB">
      <w:pPr>
        <w:rPr>
          <w:rtl/>
        </w:rPr>
      </w:pPr>
      <w:r>
        <w:rPr>
          <w:rFonts w:hint="cs"/>
          <w:rtl/>
        </w:rPr>
        <w:t>כן.</w:t>
      </w:r>
      <w:bookmarkStart w:id="2446" w:name="_ETM_Q1_1722650"/>
      <w:bookmarkEnd w:id="2446"/>
    </w:p>
    <w:p w14:paraId="32D71DDA" w14:textId="77777777" w:rsidR="001931BB" w:rsidRDefault="001931BB" w:rsidP="001931BB">
      <w:pPr>
        <w:rPr>
          <w:rtl/>
        </w:rPr>
      </w:pPr>
      <w:bookmarkStart w:id="2447" w:name="_ETM_Q1_1722901"/>
      <w:bookmarkStart w:id="2448" w:name="_ETM_Q1_1723151"/>
      <w:bookmarkEnd w:id="2447"/>
      <w:bookmarkEnd w:id="2448"/>
    </w:p>
    <w:p w14:paraId="72A2214F" w14:textId="3169AFA0" w:rsidR="001931BB" w:rsidRDefault="001931BB" w:rsidP="001931BB">
      <w:pPr>
        <w:pStyle w:val="af9"/>
        <w:keepNext/>
        <w:rPr>
          <w:rtl/>
        </w:rPr>
      </w:pPr>
      <w:bookmarkStart w:id="2449" w:name="ET_guest_905415_212"/>
      <w:r w:rsidRPr="001931BB">
        <w:rPr>
          <w:rStyle w:val="TagStyle"/>
          <w:rtl/>
        </w:rPr>
        <w:t xml:space="preserve"> &lt;&lt; אורח &gt;&gt; </w:t>
      </w:r>
      <w:r>
        <w:rPr>
          <w:rtl/>
        </w:rPr>
        <w:t>אביב חצבני:</w:t>
      </w:r>
      <w:r w:rsidRPr="001931BB">
        <w:rPr>
          <w:rStyle w:val="TagStyle"/>
          <w:rtl/>
        </w:rPr>
        <w:t xml:space="preserve"> &lt;&lt; אורח &gt;&gt;</w:t>
      </w:r>
      <w:r>
        <w:rPr>
          <w:rtl/>
        </w:rPr>
        <w:t xml:space="preserve">   </w:t>
      </w:r>
      <w:bookmarkEnd w:id="2449"/>
    </w:p>
    <w:p w14:paraId="74B0A186" w14:textId="77777777" w:rsidR="001931BB" w:rsidRDefault="001931BB" w:rsidP="001931BB">
      <w:pPr>
        <w:pStyle w:val="KeepWithNext"/>
        <w:rPr>
          <w:rtl/>
        </w:rPr>
      </w:pPr>
    </w:p>
    <w:p w14:paraId="3880FA51" w14:textId="5FA6FC80" w:rsidR="001931BB" w:rsidRDefault="001931BB" w:rsidP="001931BB">
      <w:pPr>
        <w:rPr>
          <w:rtl/>
        </w:rPr>
      </w:pPr>
      <w:r>
        <w:rPr>
          <w:rFonts w:hint="cs"/>
          <w:rtl/>
        </w:rPr>
        <w:t>גם אנחנו היינו שמחים לראות אותה</w:t>
      </w:r>
      <w:bookmarkStart w:id="2450" w:name="_ETM_Q1_1722151"/>
      <w:bookmarkEnd w:id="2450"/>
      <w:r>
        <w:rPr>
          <w:rFonts w:hint="cs"/>
          <w:rtl/>
        </w:rPr>
        <w:t xml:space="preserve">. </w:t>
      </w:r>
    </w:p>
    <w:p w14:paraId="1F70441F" w14:textId="77777777" w:rsidR="001931BB" w:rsidRDefault="001931BB" w:rsidP="001931BB">
      <w:pPr>
        <w:rPr>
          <w:rtl/>
        </w:rPr>
      </w:pPr>
    </w:p>
    <w:p w14:paraId="5357E3E1" w14:textId="4267B42F" w:rsidR="001931BB" w:rsidRDefault="001931BB" w:rsidP="001931BB">
      <w:pPr>
        <w:pStyle w:val="af6"/>
        <w:keepNext/>
        <w:rPr>
          <w:rtl/>
        </w:rPr>
      </w:pPr>
      <w:bookmarkStart w:id="2451" w:name="ET_yor_יונתן_מישרקי___יורַ_213"/>
      <w:r w:rsidRPr="001931BB">
        <w:rPr>
          <w:rStyle w:val="TagStyle"/>
          <w:rtl/>
        </w:rPr>
        <w:t xml:space="preserve"> &lt;&lt; יור &gt;&gt; </w:t>
      </w:r>
      <w:r>
        <w:rPr>
          <w:rtl/>
        </w:rPr>
        <w:t>היו"ר יונתן מישרקי:</w:t>
      </w:r>
      <w:r w:rsidRPr="001931BB">
        <w:rPr>
          <w:rStyle w:val="TagStyle"/>
          <w:rtl/>
        </w:rPr>
        <w:t xml:space="preserve"> &lt;&lt; יור &gt;&gt;</w:t>
      </w:r>
      <w:r>
        <w:rPr>
          <w:rtl/>
        </w:rPr>
        <w:t xml:space="preserve">   </w:t>
      </w:r>
      <w:bookmarkEnd w:id="2451"/>
    </w:p>
    <w:p w14:paraId="1DD5F8B0" w14:textId="77777777" w:rsidR="001931BB" w:rsidRDefault="001931BB" w:rsidP="001931BB">
      <w:pPr>
        <w:pStyle w:val="KeepWithNext"/>
        <w:rPr>
          <w:rtl/>
        </w:rPr>
      </w:pPr>
    </w:p>
    <w:p w14:paraId="63326B38" w14:textId="407DA977" w:rsidR="001931BB" w:rsidRDefault="001931BB" w:rsidP="001931BB">
      <w:pPr>
        <w:rPr>
          <w:rtl/>
        </w:rPr>
      </w:pPr>
      <w:bookmarkStart w:id="2452" w:name="_ETM_Q1_1724901"/>
      <w:bookmarkEnd w:id="2452"/>
      <w:r>
        <w:rPr>
          <w:rFonts w:hint="cs"/>
          <w:rtl/>
        </w:rPr>
        <w:t xml:space="preserve">זה מופיע בהערכות </w:t>
      </w:r>
      <w:bookmarkStart w:id="2453" w:name="_ETM_Q1_1725150"/>
      <w:bookmarkEnd w:id="2453"/>
      <w:r>
        <w:rPr>
          <w:rFonts w:hint="cs"/>
          <w:rtl/>
        </w:rPr>
        <w:t>לדיון. זה מ</w:t>
      </w:r>
      <w:bookmarkStart w:id="2454" w:name="_ETM_Q1_1723901"/>
      <w:bookmarkEnd w:id="2454"/>
      <w:r>
        <w:rPr>
          <w:rFonts w:hint="cs"/>
          <w:rtl/>
        </w:rPr>
        <w:t xml:space="preserve">ופיע בתוך </w:t>
      </w:r>
      <w:bookmarkStart w:id="2455" w:name="_ETM_Q1_1725151"/>
      <w:bookmarkEnd w:id="2455"/>
      <w:r>
        <w:rPr>
          <w:rFonts w:hint="cs"/>
          <w:rtl/>
        </w:rPr>
        <w:t xml:space="preserve">הטאבלטים. </w:t>
      </w:r>
      <w:bookmarkStart w:id="2456" w:name="_ETM_Q1_1726401"/>
      <w:bookmarkEnd w:id="2456"/>
    </w:p>
    <w:p w14:paraId="47B6832A" w14:textId="77777777" w:rsidR="001931BB" w:rsidRDefault="001931BB" w:rsidP="001931BB">
      <w:pPr>
        <w:rPr>
          <w:rtl/>
        </w:rPr>
      </w:pPr>
    </w:p>
    <w:p w14:paraId="3B09995A" w14:textId="73DC768A" w:rsidR="001931BB" w:rsidRDefault="001931BB" w:rsidP="001931BB">
      <w:pPr>
        <w:pStyle w:val="af9"/>
        <w:keepNext/>
        <w:rPr>
          <w:rtl/>
        </w:rPr>
      </w:pPr>
      <w:bookmarkStart w:id="2457" w:name="ET_guest_905415_214"/>
      <w:r w:rsidRPr="001931BB">
        <w:rPr>
          <w:rStyle w:val="TagStyle"/>
          <w:rtl/>
        </w:rPr>
        <w:t xml:space="preserve"> &lt;&lt; אורח &gt;&gt; </w:t>
      </w:r>
      <w:r>
        <w:rPr>
          <w:rtl/>
        </w:rPr>
        <w:t>אביב חצבני:</w:t>
      </w:r>
      <w:r w:rsidRPr="001931BB">
        <w:rPr>
          <w:rStyle w:val="TagStyle"/>
          <w:rtl/>
        </w:rPr>
        <w:t xml:space="preserve"> &lt;&lt; אורח &gt;&gt;</w:t>
      </w:r>
      <w:r>
        <w:rPr>
          <w:rtl/>
        </w:rPr>
        <w:t xml:space="preserve">   </w:t>
      </w:r>
      <w:bookmarkEnd w:id="2457"/>
    </w:p>
    <w:p w14:paraId="72230D64" w14:textId="77777777" w:rsidR="001931BB" w:rsidRDefault="001931BB" w:rsidP="001931BB">
      <w:pPr>
        <w:pStyle w:val="KeepWithNext"/>
        <w:rPr>
          <w:rtl/>
        </w:rPr>
      </w:pPr>
    </w:p>
    <w:p w14:paraId="509B1676" w14:textId="0A203AB2" w:rsidR="001931BB" w:rsidRDefault="001931BB" w:rsidP="001931BB">
      <w:pPr>
        <w:rPr>
          <w:rtl/>
        </w:rPr>
      </w:pPr>
      <w:bookmarkStart w:id="2458" w:name="_ETM_Q1_1728401"/>
      <w:bookmarkEnd w:id="2458"/>
      <w:r>
        <w:rPr>
          <w:rFonts w:hint="cs"/>
          <w:rtl/>
        </w:rPr>
        <w:t>ל</w:t>
      </w:r>
      <w:bookmarkStart w:id="2459" w:name="_ETM_Q1_1726901"/>
      <w:bookmarkEnd w:id="2459"/>
      <w:r>
        <w:rPr>
          <w:rFonts w:hint="cs"/>
          <w:rtl/>
        </w:rPr>
        <w:t>כם יש טאבלטים, לנו לא.</w:t>
      </w:r>
    </w:p>
    <w:p w14:paraId="542A2779" w14:textId="77777777" w:rsidR="001931BB" w:rsidRDefault="001931BB" w:rsidP="001931BB">
      <w:pPr>
        <w:rPr>
          <w:rtl/>
        </w:rPr>
      </w:pPr>
    </w:p>
    <w:p w14:paraId="39D065BB" w14:textId="715C1E36" w:rsidR="001931BB" w:rsidRDefault="001931BB" w:rsidP="001931BB">
      <w:pPr>
        <w:pStyle w:val="af6"/>
        <w:keepNext/>
        <w:rPr>
          <w:rtl/>
        </w:rPr>
      </w:pPr>
      <w:bookmarkStart w:id="2460" w:name="ET_yor_יונתן_מישרקי___יורַ_215"/>
      <w:r w:rsidRPr="001931BB">
        <w:rPr>
          <w:rStyle w:val="TagStyle"/>
          <w:rtl/>
        </w:rPr>
        <w:t xml:space="preserve"> &lt;&lt; יור &gt;&gt; </w:t>
      </w:r>
      <w:r>
        <w:rPr>
          <w:rtl/>
        </w:rPr>
        <w:t>היו"ר יונתן מישרקי:</w:t>
      </w:r>
      <w:r w:rsidRPr="001931BB">
        <w:rPr>
          <w:rStyle w:val="TagStyle"/>
          <w:rtl/>
        </w:rPr>
        <w:t xml:space="preserve"> &lt;&lt; יור &gt;&gt;</w:t>
      </w:r>
      <w:r>
        <w:rPr>
          <w:rtl/>
        </w:rPr>
        <w:t xml:space="preserve">   </w:t>
      </w:r>
      <w:bookmarkEnd w:id="2460"/>
    </w:p>
    <w:p w14:paraId="3FDC293B" w14:textId="77777777" w:rsidR="001931BB" w:rsidRDefault="001931BB" w:rsidP="001931BB">
      <w:pPr>
        <w:pStyle w:val="KeepWithNext"/>
        <w:rPr>
          <w:rtl/>
        </w:rPr>
      </w:pPr>
    </w:p>
    <w:p w14:paraId="15608C24" w14:textId="7E73028E" w:rsidR="001931BB" w:rsidRDefault="001931BB" w:rsidP="001931BB">
      <w:pPr>
        <w:rPr>
          <w:rtl/>
        </w:rPr>
      </w:pPr>
      <w:bookmarkStart w:id="2461" w:name="_ETM_Q1_1732150"/>
      <w:bookmarkEnd w:id="2461"/>
      <w:r>
        <w:rPr>
          <w:rFonts w:hint="cs"/>
          <w:rtl/>
        </w:rPr>
        <w:t>בא</w:t>
      </w:r>
      <w:bookmarkStart w:id="2462" w:name="_ETM_Q1_1729401"/>
      <w:bookmarkEnd w:id="2462"/>
      <w:r>
        <w:rPr>
          <w:rFonts w:hint="cs"/>
          <w:rtl/>
        </w:rPr>
        <w:t>תר.</w:t>
      </w:r>
      <w:bookmarkStart w:id="2463" w:name="_ETM_Q1_1726651"/>
      <w:bookmarkEnd w:id="2463"/>
    </w:p>
    <w:p w14:paraId="1382F556" w14:textId="77777777" w:rsidR="001931BB" w:rsidRDefault="001931BB" w:rsidP="001931BB">
      <w:pPr>
        <w:rPr>
          <w:rtl/>
        </w:rPr>
      </w:pPr>
      <w:bookmarkStart w:id="2464" w:name="_ETM_Q1_1727400"/>
      <w:bookmarkStart w:id="2465" w:name="_ETM_Q1_1727651"/>
      <w:bookmarkStart w:id="2466" w:name="_ETM_Q1_1728651"/>
      <w:bookmarkEnd w:id="2464"/>
      <w:bookmarkEnd w:id="2465"/>
      <w:bookmarkEnd w:id="2466"/>
    </w:p>
    <w:p w14:paraId="000F2C70" w14:textId="77ED36F2" w:rsidR="001931BB" w:rsidRDefault="001931BB" w:rsidP="001931BB">
      <w:pPr>
        <w:pStyle w:val="af9"/>
        <w:keepNext/>
        <w:rPr>
          <w:rtl/>
        </w:rPr>
      </w:pPr>
      <w:bookmarkStart w:id="2467" w:name="ET_guest_905415_216"/>
      <w:r w:rsidRPr="001931BB">
        <w:rPr>
          <w:rStyle w:val="TagStyle"/>
          <w:rtl/>
        </w:rPr>
        <w:t xml:space="preserve"> &lt;&lt; אורח &gt;&gt; </w:t>
      </w:r>
      <w:r>
        <w:rPr>
          <w:rtl/>
        </w:rPr>
        <w:t>אביב חצבני:</w:t>
      </w:r>
      <w:r w:rsidRPr="001931BB">
        <w:rPr>
          <w:rStyle w:val="TagStyle"/>
          <w:rtl/>
        </w:rPr>
        <w:t xml:space="preserve"> &lt;&lt; אורח &gt;&gt;</w:t>
      </w:r>
      <w:r>
        <w:rPr>
          <w:rtl/>
        </w:rPr>
        <w:t xml:space="preserve">   </w:t>
      </w:r>
      <w:bookmarkEnd w:id="2467"/>
    </w:p>
    <w:p w14:paraId="6604728B" w14:textId="77777777" w:rsidR="001931BB" w:rsidRDefault="001931BB" w:rsidP="001931BB">
      <w:pPr>
        <w:pStyle w:val="KeepWithNext"/>
        <w:rPr>
          <w:rtl/>
        </w:rPr>
      </w:pPr>
    </w:p>
    <w:p w14:paraId="6A225181" w14:textId="0B7120D1" w:rsidR="001931BB" w:rsidRDefault="001931BB" w:rsidP="001931BB">
      <w:pPr>
        <w:rPr>
          <w:rtl/>
        </w:rPr>
      </w:pPr>
      <w:r>
        <w:rPr>
          <w:rFonts w:hint="cs"/>
          <w:rtl/>
        </w:rPr>
        <w:t>אני לא ראיתי</w:t>
      </w:r>
      <w:bookmarkStart w:id="2468" w:name="_ETM_Q1_1729400"/>
      <w:bookmarkStart w:id="2469" w:name="_ETM_Q1_1726400"/>
      <w:bookmarkEnd w:id="2468"/>
      <w:bookmarkEnd w:id="2469"/>
      <w:r>
        <w:rPr>
          <w:rFonts w:hint="cs"/>
          <w:rtl/>
        </w:rPr>
        <w:t>.</w:t>
      </w:r>
    </w:p>
    <w:p w14:paraId="40A8C856" w14:textId="77777777" w:rsidR="001931BB" w:rsidRDefault="001931BB" w:rsidP="001931BB">
      <w:pPr>
        <w:rPr>
          <w:rtl/>
        </w:rPr>
      </w:pPr>
      <w:bookmarkStart w:id="2470" w:name="_ETM_Q1_1726652"/>
      <w:bookmarkStart w:id="2471" w:name="_ETM_Q1_1726900"/>
      <w:bookmarkStart w:id="2472" w:name="_ETM_Q1_1723900"/>
      <w:bookmarkStart w:id="2473" w:name="_ETM_Q1_1724402"/>
      <w:bookmarkEnd w:id="2470"/>
      <w:bookmarkEnd w:id="2471"/>
      <w:bookmarkEnd w:id="2472"/>
      <w:bookmarkEnd w:id="2473"/>
    </w:p>
    <w:p w14:paraId="4906544E" w14:textId="13A92872" w:rsidR="001931BB" w:rsidRDefault="001931BB" w:rsidP="0069384B">
      <w:pPr>
        <w:pStyle w:val="a4"/>
        <w:keepNext/>
        <w:rPr>
          <w:rtl/>
        </w:rPr>
      </w:pPr>
      <w:bookmarkStart w:id="2474" w:name="ET_speaker_פנינה_אורן_שני_דור_217"/>
      <w:r w:rsidRPr="001931BB">
        <w:rPr>
          <w:rStyle w:val="TagStyle"/>
          <w:rtl/>
        </w:rPr>
        <w:t xml:space="preserve"> &lt;&lt; דובר &gt;&gt; </w:t>
      </w:r>
      <w:r>
        <w:rPr>
          <w:rtl/>
        </w:rPr>
        <w:t xml:space="preserve">פנינה אורן </w:t>
      </w:r>
      <w:r w:rsidR="005E5570">
        <w:rPr>
          <w:rtl/>
        </w:rPr>
        <w:t>שנידור</w:t>
      </w:r>
      <w:r>
        <w:rPr>
          <w:rtl/>
        </w:rPr>
        <w:t>:</w:t>
      </w:r>
      <w:r w:rsidRPr="001931BB">
        <w:rPr>
          <w:rStyle w:val="TagStyle"/>
          <w:rtl/>
        </w:rPr>
        <w:t xml:space="preserve"> &lt;&lt; דובר &gt;&gt;</w:t>
      </w:r>
      <w:r>
        <w:rPr>
          <w:rtl/>
        </w:rPr>
        <w:t xml:space="preserve">   </w:t>
      </w:r>
      <w:bookmarkEnd w:id="2474"/>
    </w:p>
    <w:p w14:paraId="4308C1F4" w14:textId="77777777" w:rsidR="001931BB" w:rsidRDefault="001931BB" w:rsidP="001931BB">
      <w:pPr>
        <w:pStyle w:val="KeepWithNext"/>
        <w:rPr>
          <w:rtl/>
        </w:rPr>
      </w:pPr>
    </w:p>
    <w:p w14:paraId="31213F3C" w14:textId="3FD00BCB" w:rsidR="001931BB" w:rsidRDefault="001931BB" w:rsidP="001931BB">
      <w:pPr>
        <w:rPr>
          <w:rtl/>
        </w:rPr>
      </w:pPr>
      <w:bookmarkStart w:id="2475" w:name="_ETM_Q1_1725652"/>
      <w:bookmarkStart w:id="2476" w:name="_ETM_Q1_1725902"/>
      <w:bookmarkEnd w:id="2475"/>
      <w:bookmarkEnd w:id="2476"/>
      <w:r>
        <w:rPr>
          <w:rFonts w:hint="cs"/>
          <w:rtl/>
        </w:rPr>
        <w:t xml:space="preserve">יש במחשב. </w:t>
      </w:r>
    </w:p>
    <w:p w14:paraId="25FFA255" w14:textId="77777777" w:rsidR="001931BB" w:rsidRDefault="001931BB" w:rsidP="001931BB">
      <w:pPr>
        <w:rPr>
          <w:rtl/>
        </w:rPr>
      </w:pPr>
      <w:bookmarkStart w:id="2477" w:name="_ETM_Q1_1727900"/>
      <w:bookmarkStart w:id="2478" w:name="_ETM_Q1_1728150"/>
      <w:bookmarkEnd w:id="2477"/>
      <w:bookmarkEnd w:id="2478"/>
    </w:p>
    <w:p w14:paraId="2BC92E62" w14:textId="0A38E963" w:rsidR="001931BB" w:rsidRDefault="001931BB" w:rsidP="001931BB">
      <w:pPr>
        <w:pStyle w:val="af9"/>
        <w:keepNext/>
        <w:rPr>
          <w:rtl/>
        </w:rPr>
      </w:pPr>
      <w:bookmarkStart w:id="2479" w:name="ET_guest_905415_218"/>
      <w:r w:rsidRPr="001931BB">
        <w:rPr>
          <w:rStyle w:val="TagStyle"/>
          <w:rtl/>
        </w:rPr>
        <w:t xml:space="preserve"> &lt;&lt; אורח &gt;&gt; </w:t>
      </w:r>
      <w:r>
        <w:rPr>
          <w:rtl/>
        </w:rPr>
        <w:t>אביב חצבני:</w:t>
      </w:r>
      <w:r w:rsidRPr="001931BB">
        <w:rPr>
          <w:rStyle w:val="TagStyle"/>
          <w:rtl/>
        </w:rPr>
        <w:t xml:space="preserve"> &lt;&lt; אורח &gt;&gt;</w:t>
      </w:r>
      <w:r>
        <w:rPr>
          <w:rtl/>
        </w:rPr>
        <w:t xml:space="preserve">   </w:t>
      </w:r>
      <w:bookmarkEnd w:id="2479"/>
    </w:p>
    <w:p w14:paraId="415786A4" w14:textId="77777777" w:rsidR="001931BB" w:rsidRDefault="001931BB" w:rsidP="001931BB">
      <w:pPr>
        <w:pStyle w:val="KeepWithNext"/>
        <w:rPr>
          <w:rtl/>
        </w:rPr>
      </w:pPr>
    </w:p>
    <w:p w14:paraId="39A89957" w14:textId="6A6EF3EB" w:rsidR="001931BB" w:rsidRDefault="001931BB" w:rsidP="001931BB">
      <w:pPr>
        <w:rPr>
          <w:rtl/>
        </w:rPr>
      </w:pPr>
      <w:bookmarkStart w:id="2480" w:name="_ETM_Q1_1731652"/>
      <w:bookmarkStart w:id="2481" w:name="_ETM_Q1_1731900"/>
      <w:bookmarkEnd w:id="2480"/>
      <w:bookmarkEnd w:id="2481"/>
      <w:r>
        <w:rPr>
          <w:rFonts w:hint="cs"/>
          <w:rtl/>
        </w:rPr>
        <w:t xml:space="preserve">אין בעיה, </w:t>
      </w:r>
      <w:bookmarkStart w:id="2482" w:name="_ETM_Q1_1733652"/>
      <w:bookmarkStart w:id="2483" w:name="_ETM_Q1_1731402"/>
      <w:bookmarkEnd w:id="2482"/>
      <w:bookmarkEnd w:id="2483"/>
      <w:r>
        <w:rPr>
          <w:rFonts w:hint="cs"/>
          <w:rtl/>
        </w:rPr>
        <w:t>פשוט ל</w:t>
      </w:r>
      <w:bookmarkStart w:id="2484" w:name="_ETM_Q1_1729901"/>
      <w:bookmarkEnd w:id="2484"/>
      <w:r>
        <w:rPr>
          <w:rFonts w:hint="cs"/>
          <w:rtl/>
        </w:rPr>
        <w:t xml:space="preserve">א ראינו את זה בחומר רקע שפורסם </w:t>
      </w:r>
      <w:r w:rsidRPr="00CA5E42">
        <w:rPr>
          <w:rFonts w:hint="cs"/>
          <w:rtl/>
        </w:rPr>
        <w:t>קודם לכן</w:t>
      </w:r>
      <w:bookmarkStart w:id="2485" w:name="_ETM_Q1_1735651"/>
      <w:bookmarkEnd w:id="2485"/>
      <w:r w:rsidRPr="00CA5E42">
        <w:rPr>
          <w:rFonts w:hint="cs"/>
          <w:rtl/>
        </w:rPr>
        <w:t xml:space="preserve"> </w:t>
      </w:r>
      <w:bookmarkStart w:id="2486" w:name="_ETM_Q1_1733151"/>
      <w:bookmarkEnd w:id="2486"/>
      <w:r w:rsidRPr="00CA5E42">
        <w:rPr>
          <w:rFonts w:hint="cs"/>
          <w:rtl/>
        </w:rPr>
        <w:t>אבל אנחנו נסתכ</w:t>
      </w:r>
      <w:bookmarkStart w:id="2487" w:name="_ETM_Q1_1730901"/>
      <w:bookmarkEnd w:id="2487"/>
      <w:r w:rsidRPr="00CA5E42">
        <w:rPr>
          <w:rFonts w:hint="cs"/>
          <w:rtl/>
        </w:rPr>
        <w:t>ל, תודה. הדבר השני</w:t>
      </w:r>
      <w:bookmarkStart w:id="2488" w:name="_ETM_Q1_1734650"/>
      <w:bookmarkStart w:id="2489" w:name="_ETM_Q1_1731654"/>
      <w:bookmarkStart w:id="2490" w:name="_ETM_Q1_1734904"/>
      <w:bookmarkStart w:id="2491" w:name="_ETM_Q1_1738404"/>
      <w:bookmarkStart w:id="2492" w:name="_ETM_Q1_1742656"/>
      <w:bookmarkStart w:id="2493" w:name="_ETM_Q1_1746902"/>
      <w:bookmarkEnd w:id="2488"/>
      <w:bookmarkEnd w:id="2489"/>
      <w:bookmarkEnd w:id="2490"/>
      <w:bookmarkEnd w:id="2491"/>
      <w:bookmarkEnd w:id="2492"/>
      <w:bookmarkEnd w:id="2493"/>
      <w:r w:rsidRPr="00CA5E42">
        <w:rPr>
          <w:rFonts w:hint="cs"/>
          <w:rtl/>
        </w:rPr>
        <w:t xml:space="preserve"> הוא בעניין של 1</w:t>
      </w:r>
      <w:bookmarkStart w:id="2494" w:name="_ETM_Q1_1736401"/>
      <w:bookmarkEnd w:id="2494"/>
      <w:r w:rsidRPr="00CA5E42">
        <w:rPr>
          <w:rFonts w:hint="cs"/>
          <w:rtl/>
        </w:rPr>
        <w:t>059 שדובר</w:t>
      </w:r>
      <w:bookmarkStart w:id="2495" w:name="_ETM_Q1_1737401"/>
      <w:bookmarkEnd w:id="2495"/>
      <w:r w:rsidRPr="00CA5E42">
        <w:rPr>
          <w:rFonts w:hint="cs"/>
          <w:rtl/>
        </w:rPr>
        <w:t xml:space="preserve"> פ</w:t>
      </w:r>
      <w:bookmarkStart w:id="2496" w:name="_ETM_Q1_1734401"/>
      <w:bookmarkEnd w:id="2496"/>
      <w:r w:rsidRPr="00CA5E42">
        <w:rPr>
          <w:rFonts w:hint="cs"/>
          <w:rtl/>
        </w:rPr>
        <w:t xml:space="preserve">ה בדיון הקודם. </w:t>
      </w:r>
      <w:bookmarkStart w:id="2497" w:name="_ETM_Q1_1740401"/>
      <w:bookmarkStart w:id="2498" w:name="_ETM_Q1_1737651"/>
      <w:bookmarkEnd w:id="2497"/>
      <w:bookmarkEnd w:id="2498"/>
      <w:r w:rsidRPr="00CA5E42">
        <w:rPr>
          <w:rFonts w:hint="cs"/>
          <w:rtl/>
        </w:rPr>
        <w:t xml:space="preserve">1059 </w:t>
      </w:r>
      <w:bookmarkStart w:id="2499" w:name="_ETM_Q1_1760404"/>
      <w:r w:rsidRPr="00CA5E42">
        <w:rPr>
          <w:rFonts w:hint="cs"/>
          <w:rtl/>
        </w:rPr>
        <w:t xml:space="preserve">זה כל </w:t>
      </w:r>
      <w:bookmarkStart w:id="2500" w:name="_ETM_Q1_1742400"/>
      <w:bookmarkEnd w:id="2500"/>
      <w:r w:rsidRPr="00CA5E42">
        <w:rPr>
          <w:rFonts w:hint="cs"/>
          <w:rtl/>
        </w:rPr>
        <w:t>הנ</w:t>
      </w:r>
      <w:bookmarkStart w:id="2501" w:name="_ETM_Q1_1740402"/>
      <w:bookmarkStart w:id="2502" w:name="_ETM_Q1_1739151"/>
      <w:bookmarkEnd w:id="2501"/>
      <w:bookmarkEnd w:id="2502"/>
      <w:bookmarkEnd w:id="2499"/>
      <w:r w:rsidRPr="00CA5E42">
        <w:rPr>
          <w:rFonts w:hint="cs"/>
          <w:rtl/>
        </w:rPr>
        <w:t xml:space="preserve">ושא של </w:t>
      </w:r>
      <w:bookmarkStart w:id="2503" w:name="_ETM_Q1_1743900"/>
      <w:bookmarkEnd w:id="2503"/>
      <w:r w:rsidRPr="00CA5E42">
        <w:rPr>
          <w:lang w:val="en-AU"/>
        </w:rPr>
        <w:t>tolerance</w:t>
      </w:r>
      <w:r w:rsidRPr="00CA5E42">
        <w:rPr>
          <w:rFonts w:hint="cs"/>
          <w:rtl/>
        </w:rPr>
        <w:t xml:space="preserve"> </w:t>
      </w:r>
      <w:bookmarkStart w:id="2504" w:name="_ETM_Q1_1740152"/>
      <w:bookmarkEnd w:id="2504"/>
      <w:r w:rsidRPr="00CA5E42">
        <w:rPr>
          <w:rFonts w:hint="cs"/>
          <w:rtl/>
        </w:rPr>
        <w:t>למשקולות ומיד</w:t>
      </w:r>
      <w:bookmarkStart w:id="2505" w:name="_ETM_Q1_1742901"/>
      <w:bookmarkStart w:id="2506" w:name="_ETM_Q1_1740151"/>
      <w:bookmarkEnd w:id="2505"/>
      <w:bookmarkEnd w:id="2506"/>
      <w:r w:rsidRPr="00CA5E42">
        <w:rPr>
          <w:rFonts w:hint="cs"/>
          <w:rtl/>
        </w:rPr>
        <w:t>ות</w:t>
      </w:r>
      <w:bookmarkStart w:id="2507" w:name="_ETM_Q1_1742650"/>
      <w:bookmarkEnd w:id="2507"/>
      <w:r w:rsidR="00CA5E42">
        <w:rPr>
          <w:rFonts w:hint="cs"/>
          <w:rtl/>
        </w:rPr>
        <w:t xml:space="preserve">. </w:t>
      </w:r>
      <w:r w:rsidRPr="00CA5E42">
        <w:rPr>
          <w:rFonts w:hint="cs"/>
          <w:rtl/>
        </w:rPr>
        <w:t>האם באמת אפשר לאמץ את הת</w:t>
      </w:r>
      <w:bookmarkStart w:id="2508" w:name="_ETM_Q1_1743902"/>
      <w:bookmarkStart w:id="2509" w:name="_ETM_Q1_1741150"/>
      <w:bookmarkEnd w:id="2508"/>
      <w:bookmarkEnd w:id="2509"/>
      <w:r w:rsidRPr="00CA5E42">
        <w:rPr>
          <w:rFonts w:hint="cs"/>
          <w:rtl/>
        </w:rPr>
        <w:t xml:space="preserve">קנה הרלוונטית שרלוונטית למזון? זה </w:t>
      </w:r>
      <w:bookmarkStart w:id="2510" w:name="_ETM_Q1_1748901"/>
      <w:bookmarkEnd w:id="2510"/>
      <w:r w:rsidRPr="00CA5E42">
        <w:rPr>
          <w:rFonts w:hint="cs"/>
          <w:rtl/>
        </w:rPr>
        <w:t>מה שהעלנו בדיון ה</w:t>
      </w:r>
      <w:bookmarkStart w:id="2511" w:name="_ETM_Q1_1747400"/>
      <w:bookmarkEnd w:id="2511"/>
      <w:r w:rsidRPr="00CA5E42">
        <w:rPr>
          <w:rFonts w:hint="cs"/>
          <w:rtl/>
        </w:rPr>
        <w:t>קודם.</w:t>
      </w:r>
    </w:p>
    <w:p w14:paraId="3EA13245" w14:textId="77777777" w:rsidR="001931BB" w:rsidRDefault="001931BB" w:rsidP="001931BB">
      <w:pPr>
        <w:rPr>
          <w:rtl/>
        </w:rPr>
      </w:pPr>
      <w:bookmarkStart w:id="2512" w:name="_ETM_Q1_1745651"/>
      <w:bookmarkStart w:id="2513" w:name="_ETM_Q1_1746151"/>
      <w:bookmarkStart w:id="2514" w:name="_ETM_Q1_1746401"/>
      <w:bookmarkStart w:id="2515" w:name="_ETM_Q1_1747152"/>
      <w:bookmarkEnd w:id="2512"/>
      <w:bookmarkEnd w:id="2513"/>
      <w:bookmarkEnd w:id="2514"/>
      <w:bookmarkEnd w:id="2515"/>
    </w:p>
    <w:p w14:paraId="5D5C28CD" w14:textId="756DCC30" w:rsidR="001931BB" w:rsidRDefault="001931BB" w:rsidP="0069384B">
      <w:pPr>
        <w:pStyle w:val="a4"/>
        <w:keepNext/>
        <w:rPr>
          <w:rtl/>
        </w:rPr>
      </w:pPr>
      <w:bookmarkStart w:id="2516" w:name="ET_speaker_פנינה_אורן_שני_דור_219"/>
      <w:r w:rsidRPr="001931BB">
        <w:rPr>
          <w:rStyle w:val="TagStyle"/>
          <w:rtl/>
        </w:rPr>
        <w:t xml:space="preserve"> &lt;&lt; דובר &gt;&gt; </w:t>
      </w:r>
      <w:r>
        <w:rPr>
          <w:rtl/>
        </w:rPr>
        <w:t xml:space="preserve">פנינה אורן </w:t>
      </w:r>
      <w:r w:rsidR="005E5570">
        <w:rPr>
          <w:rtl/>
        </w:rPr>
        <w:t>שנידור</w:t>
      </w:r>
      <w:r>
        <w:rPr>
          <w:rtl/>
        </w:rPr>
        <w:t>:</w:t>
      </w:r>
      <w:r w:rsidRPr="001931BB">
        <w:rPr>
          <w:rStyle w:val="TagStyle"/>
          <w:rtl/>
        </w:rPr>
        <w:t xml:space="preserve"> &lt;&lt; דובר &gt;&gt;</w:t>
      </w:r>
      <w:r>
        <w:rPr>
          <w:rtl/>
        </w:rPr>
        <w:t xml:space="preserve">   </w:t>
      </w:r>
      <w:bookmarkEnd w:id="2516"/>
    </w:p>
    <w:p w14:paraId="220EAEA2" w14:textId="77777777" w:rsidR="001931BB" w:rsidRDefault="001931BB" w:rsidP="001931BB">
      <w:pPr>
        <w:pStyle w:val="KeepWithNext"/>
        <w:rPr>
          <w:rtl/>
        </w:rPr>
      </w:pPr>
    </w:p>
    <w:p w14:paraId="3D219782" w14:textId="0FA79A4D" w:rsidR="001931BB" w:rsidRPr="001931BB" w:rsidRDefault="001931BB" w:rsidP="001931BB">
      <w:pPr>
        <w:tabs>
          <w:tab w:val="right" w:pos="8182"/>
        </w:tabs>
        <w:rPr>
          <w:rtl/>
        </w:rPr>
      </w:pPr>
      <w:bookmarkStart w:id="2517" w:name="_ETM_Q1_1748151"/>
      <w:bookmarkStart w:id="2518" w:name="_ETM_Q1_1748402"/>
      <w:bookmarkEnd w:id="2517"/>
      <w:bookmarkEnd w:id="2518"/>
      <w:r>
        <w:rPr>
          <w:rFonts w:hint="cs"/>
          <w:rtl/>
        </w:rPr>
        <w:t xml:space="preserve">לא בשלב הזה. כבר אמרנו את זה. </w:t>
      </w:r>
      <w:bookmarkStart w:id="2519" w:name="_ETM_Q1_1750151"/>
      <w:bookmarkStart w:id="2520" w:name="_ETM_Q1_1750902"/>
      <w:bookmarkStart w:id="2521" w:name="_ETM_Q1_1749151"/>
      <w:bookmarkStart w:id="2522" w:name="_ETM_Q1_1747900"/>
      <w:bookmarkStart w:id="2523" w:name="_ETM_Q1_1756901"/>
      <w:bookmarkEnd w:id="2519"/>
      <w:bookmarkEnd w:id="2520"/>
      <w:bookmarkEnd w:id="2521"/>
      <w:bookmarkEnd w:id="2522"/>
      <w:bookmarkEnd w:id="2523"/>
    </w:p>
    <w:p w14:paraId="760E82A0" w14:textId="77777777" w:rsidR="00CA5E42" w:rsidRDefault="00CA5E42" w:rsidP="00CA5E42">
      <w:pPr>
        <w:ind w:firstLine="0"/>
        <w:rPr>
          <w:rStyle w:val="TagStyle"/>
          <w:rFonts w:ascii="David" w:hAnsi="David"/>
          <w:u w:val="single"/>
          <w:rtl/>
          <w:lang w:eastAsia="he-IL"/>
        </w:rPr>
      </w:pPr>
      <w:bookmarkStart w:id="2524" w:name="_ETM_Q1_1730401"/>
      <w:bookmarkStart w:id="2525" w:name="_ETM_Q1_1730651"/>
      <w:bookmarkStart w:id="2526" w:name="_ETM_Q1_1767900"/>
      <w:bookmarkStart w:id="2527" w:name="_ETM_Q1_1762406"/>
      <w:bookmarkStart w:id="2528" w:name="_ETM_Q1_1764154"/>
      <w:bookmarkStart w:id="2529" w:name="_ETM_Q1_1760904"/>
      <w:bookmarkEnd w:id="2524"/>
      <w:bookmarkEnd w:id="2525"/>
      <w:bookmarkEnd w:id="2526"/>
      <w:bookmarkEnd w:id="2527"/>
      <w:bookmarkEnd w:id="2528"/>
      <w:bookmarkEnd w:id="2529"/>
    </w:p>
    <w:p w14:paraId="2B2AD719" w14:textId="6CB5176B" w:rsidR="00CA5E42" w:rsidRPr="00CA5E42" w:rsidRDefault="00CA5E42" w:rsidP="00CA5E42">
      <w:pPr>
        <w:pStyle w:val="a4"/>
        <w:keepNext/>
        <w:rPr>
          <w:rtl/>
        </w:rPr>
      </w:pPr>
      <w:bookmarkStart w:id="2530" w:name="ET_speaker_רז_הילמן_1479"/>
      <w:r w:rsidRPr="00CA5E42">
        <w:rPr>
          <w:rStyle w:val="TagStyle"/>
          <w:rtl/>
        </w:rPr>
        <w:t xml:space="preserve"> &lt;&lt; דובר &gt;&gt; </w:t>
      </w:r>
      <w:r>
        <w:rPr>
          <w:rtl/>
        </w:rPr>
        <w:t>רז הילמן:</w:t>
      </w:r>
      <w:r w:rsidRPr="00CA5E42">
        <w:rPr>
          <w:rStyle w:val="TagStyle"/>
          <w:rtl/>
        </w:rPr>
        <w:t xml:space="preserve"> &lt;&lt; דובר &gt;&gt;</w:t>
      </w:r>
      <w:r>
        <w:rPr>
          <w:rtl/>
        </w:rPr>
        <w:t xml:space="preserve">   </w:t>
      </w:r>
      <w:bookmarkStart w:id="2531" w:name="_ETM_Q1_1763654"/>
      <w:bookmarkEnd w:id="2530"/>
      <w:bookmarkEnd w:id="2531"/>
    </w:p>
    <w:p w14:paraId="3584CDEB" w14:textId="77777777" w:rsidR="008E42E6" w:rsidRDefault="008E42E6" w:rsidP="008E42E6">
      <w:pPr>
        <w:pStyle w:val="KeepWithNext"/>
        <w:rPr>
          <w:rtl/>
        </w:rPr>
      </w:pPr>
    </w:p>
    <w:p w14:paraId="019C2865" w14:textId="4AAFD011" w:rsidR="008E42E6" w:rsidRDefault="008E42E6" w:rsidP="008E42E6">
      <w:pPr>
        <w:rPr>
          <w:rtl/>
        </w:rPr>
      </w:pPr>
      <w:bookmarkStart w:id="2532" w:name="_ETM_Q1_1769401"/>
      <w:bookmarkStart w:id="2533" w:name="_ETM_Q1_1761650"/>
      <w:bookmarkStart w:id="2534" w:name="_ETM_Q1_1755150"/>
      <w:bookmarkStart w:id="2535" w:name="_ETM_Q1_1752651"/>
      <w:bookmarkStart w:id="2536" w:name="_ETM_Q1_1750400"/>
      <w:bookmarkStart w:id="2537" w:name="_ETM_Q1_1748152"/>
      <w:bookmarkEnd w:id="2532"/>
      <w:bookmarkEnd w:id="2533"/>
      <w:bookmarkEnd w:id="2534"/>
      <w:bookmarkEnd w:id="2535"/>
      <w:bookmarkEnd w:id="2536"/>
      <w:bookmarkEnd w:id="2537"/>
      <w:r>
        <w:rPr>
          <w:rFonts w:hint="cs"/>
          <w:rtl/>
        </w:rPr>
        <w:t>לא, לאמץ</w:t>
      </w:r>
      <w:bookmarkStart w:id="2538" w:name="_ETM_Q1_1749150"/>
      <w:bookmarkEnd w:id="2538"/>
      <w:r>
        <w:rPr>
          <w:rFonts w:hint="cs"/>
          <w:rtl/>
        </w:rPr>
        <w:t xml:space="preserve"> רק את ה</w:t>
      </w:r>
      <w:bookmarkStart w:id="2539" w:name="_ETM_Q1_1749403"/>
      <w:bookmarkEnd w:id="2539"/>
      <w:r>
        <w:rPr>
          <w:rFonts w:hint="cs"/>
          <w:rtl/>
        </w:rPr>
        <w:t>תקנה של הגופנים</w:t>
      </w:r>
      <w:bookmarkStart w:id="2540" w:name="_ETM_Q1_1750900"/>
      <w:bookmarkEnd w:id="2540"/>
      <w:r>
        <w:rPr>
          <w:rFonts w:hint="cs"/>
          <w:rtl/>
        </w:rPr>
        <w:t>. את זה אמרנו שאנחנו</w:t>
      </w:r>
      <w:bookmarkStart w:id="2541" w:name="_ETM_Q1_1754152"/>
      <w:bookmarkEnd w:id="2541"/>
      <w:r>
        <w:rPr>
          <w:rFonts w:hint="cs"/>
          <w:rtl/>
        </w:rPr>
        <w:t xml:space="preserve"> </w:t>
      </w:r>
      <w:bookmarkStart w:id="2542" w:name="_ETM_Q1_1753151"/>
      <w:bookmarkEnd w:id="2542"/>
      <w:r>
        <w:rPr>
          <w:rFonts w:hint="cs"/>
          <w:rtl/>
        </w:rPr>
        <w:t xml:space="preserve">נעשה. </w:t>
      </w:r>
      <w:bookmarkStart w:id="2543" w:name="_ETM_Q1_1754150"/>
      <w:bookmarkStart w:id="2544" w:name="_ETM_Q1_1752900"/>
      <w:bookmarkStart w:id="2545" w:name="_ETM_Q1_1750401"/>
      <w:bookmarkEnd w:id="2543"/>
      <w:bookmarkEnd w:id="2544"/>
      <w:bookmarkEnd w:id="2545"/>
      <w:r>
        <w:rPr>
          <w:rFonts w:hint="cs"/>
          <w:rtl/>
        </w:rPr>
        <w:t>רק להפנות לתקנה של הגופנים כדי שא</w:t>
      </w:r>
      <w:bookmarkStart w:id="2546" w:name="_ETM_Q1_1756651"/>
      <w:bookmarkEnd w:id="2546"/>
      <w:r>
        <w:rPr>
          <w:rFonts w:hint="cs"/>
          <w:rtl/>
        </w:rPr>
        <w:t>ם</w:t>
      </w:r>
      <w:bookmarkStart w:id="2547" w:name="_ETM_Q1_1751651"/>
      <w:bookmarkEnd w:id="2547"/>
      <w:r>
        <w:rPr>
          <w:rFonts w:hint="cs"/>
          <w:rtl/>
        </w:rPr>
        <w:t xml:space="preserve"> היא מתעדכנת, זה יתעדכן אוטומטית. </w:t>
      </w:r>
    </w:p>
    <w:p w14:paraId="10F0361F" w14:textId="77777777" w:rsidR="008E42E6" w:rsidRDefault="008E42E6" w:rsidP="008E42E6">
      <w:pPr>
        <w:rPr>
          <w:rtl/>
        </w:rPr>
      </w:pPr>
      <w:bookmarkStart w:id="2548" w:name="_ETM_Q1_1756900"/>
      <w:bookmarkStart w:id="2549" w:name="_ETM_Q1_1758150"/>
      <w:bookmarkEnd w:id="2548"/>
      <w:bookmarkEnd w:id="2549"/>
    </w:p>
    <w:p w14:paraId="5A56A1EB" w14:textId="4F0FCAC1" w:rsidR="008E42E6" w:rsidRDefault="008E42E6" w:rsidP="0069384B">
      <w:pPr>
        <w:pStyle w:val="a4"/>
        <w:keepNext/>
        <w:rPr>
          <w:rtl/>
        </w:rPr>
      </w:pPr>
      <w:bookmarkStart w:id="2550" w:name="ET_speaker_פנינה_אורן_שני_דור_222"/>
      <w:r w:rsidRPr="008E42E6">
        <w:rPr>
          <w:rStyle w:val="TagStyle"/>
          <w:rtl/>
        </w:rPr>
        <w:t xml:space="preserve"> &lt;&lt; דובר &gt;&gt; </w:t>
      </w:r>
      <w:r>
        <w:rPr>
          <w:rtl/>
        </w:rPr>
        <w:t xml:space="preserve">פנינה אורן </w:t>
      </w:r>
      <w:r w:rsidR="005E5570">
        <w:rPr>
          <w:rtl/>
        </w:rPr>
        <w:t>שנידור</w:t>
      </w:r>
      <w:r>
        <w:rPr>
          <w:rtl/>
        </w:rPr>
        <w:t>:</w:t>
      </w:r>
      <w:r w:rsidRPr="008E42E6">
        <w:rPr>
          <w:rStyle w:val="TagStyle"/>
          <w:rtl/>
        </w:rPr>
        <w:t xml:space="preserve"> &lt;&lt; דובר &gt;&gt;</w:t>
      </w:r>
      <w:r>
        <w:rPr>
          <w:rtl/>
        </w:rPr>
        <w:t xml:space="preserve">   </w:t>
      </w:r>
      <w:bookmarkEnd w:id="2550"/>
    </w:p>
    <w:p w14:paraId="24A9C8F9" w14:textId="77777777" w:rsidR="008E42E6" w:rsidRDefault="008E42E6" w:rsidP="008E42E6">
      <w:pPr>
        <w:pStyle w:val="KeepWithNext"/>
        <w:rPr>
          <w:rtl/>
        </w:rPr>
      </w:pPr>
    </w:p>
    <w:p w14:paraId="006A8347" w14:textId="420C0F46" w:rsidR="008E42E6" w:rsidRDefault="008E42E6" w:rsidP="008E42E6">
      <w:pPr>
        <w:rPr>
          <w:rtl/>
        </w:rPr>
      </w:pPr>
      <w:bookmarkStart w:id="2551" w:name="_ETM_Q1_1759150"/>
      <w:bookmarkStart w:id="2552" w:name="_ETM_Q1_1759401"/>
      <w:bookmarkStart w:id="2553" w:name="_ETM_Q1_1756401"/>
      <w:bookmarkEnd w:id="2551"/>
      <w:bookmarkEnd w:id="2552"/>
      <w:bookmarkEnd w:id="2553"/>
      <w:r>
        <w:rPr>
          <w:rFonts w:hint="cs"/>
          <w:rtl/>
        </w:rPr>
        <w:t>זה כ</w:t>
      </w:r>
      <w:bookmarkStart w:id="2554" w:name="_ETM_Q1_1753401"/>
      <w:bookmarkEnd w:id="2554"/>
      <w:r>
        <w:rPr>
          <w:rFonts w:hint="cs"/>
          <w:rtl/>
        </w:rPr>
        <w:t xml:space="preserve">ן, אמרנו שנתקן את </w:t>
      </w:r>
      <w:bookmarkStart w:id="2555" w:name="_ETM_Q1_1755401"/>
      <w:bookmarkEnd w:id="2555"/>
      <w:r>
        <w:rPr>
          <w:rFonts w:hint="cs"/>
          <w:rtl/>
        </w:rPr>
        <w:t>זה. אבל הוא רוצה את המשקולות.</w:t>
      </w:r>
    </w:p>
    <w:p w14:paraId="402A8A38" w14:textId="77777777" w:rsidR="00CA5E42" w:rsidRDefault="00CA5E42" w:rsidP="00CA5E42">
      <w:pPr>
        <w:ind w:firstLine="0"/>
        <w:rPr>
          <w:rStyle w:val="TagStyle"/>
          <w:rFonts w:ascii="David" w:hAnsi="David"/>
          <w:u w:val="single"/>
          <w:rtl/>
        </w:rPr>
      </w:pPr>
      <w:bookmarkStart w:id="2556" w:name="_ETM_Q1_1757400"/>
      <w:bookmarkStart w:id="2557" w:name="_ETM_Q1_1757651"/>
      <w:bookmarkStart w:id="2558" w:name="_ETM_Q1_1764652"/>
      <w:bookmarkStart w:id="2559" w:name="_ETM_Q1_1766154"/>
      <w:bookmarkStart w:id="2560" w:name="_ETM_Q1_1763404"/>
      <w:bookmarkEnd w:id="2556"/>
      <w:bookmarkEnd w:id="2557"/>
      <w:bookmarkEnd w:id="2558"/>
      <w:bookmarkEnd w:id="2559"/>
      <w:bookmarkEnd w:id="2560"/>
    </w:p>
    <w:p w14:paraId="55DF1910" w14:textId="29483243" w:rsidR="00CA5E42" w:rsidRPr="00CA5E42" w:rsidRDefault="00CA5E42" w:rsidP="00CA5E42">
      <w:pPr>
        <w:pStyle w:val="a4"/>
        <w:keepNext/>
        <w:rPr>
          <w:rtl/>
        </w:rPr>
      </w:pPr>
      <w:bookmarkStart w:id="2561" w:name="ET_speaker_רז_הילמן_1480"/>
      <w:r w:rsidRPr="00CA5E42">
        <w:rPr>
          <w:rStyle w:val="TagStyle"/>
          <w:rtl/>
        </w:rPr>
        <w:t xml:space="preserve"> &lt;&lt; דובר &gt;&gt; </w:t>
      </w:r>
      <w:r>
        <w:rPr>
          <w:rtl/>
        </w:rPr>
        <w:t>רז הילמן:</w:t>
      </w:r>
      <w:r w:rsidRPr="00CA5E42">
        <w:rPr>
          <w:rStyle w:val="TagStyle"/>
          <w:rtl/>
        </w:rPr>
        <w:t xml:space="preserve"> &lt;&lt; דובר &gt;&gt;</w:t>
      </w:r>
      <w:r>
        <w:rPr>
          <w:rtl/>
        </w:rPr>
        <w:t xml:space="preserve">   </w:t>
      </w:r>
      <w:bookmarkStart w:id="2562" w:name="_ETM_Q1_1768404"/>
      <w:bookmarkStart w:id="2563" w:name="_ETM_Q1_1768904"/>
      <w:bookmarkStart w:id="2564" w:name="_ETM_Q1_1765904"/>
      <w:bookmarkEnd w:id="2561"/>
      <w:bookmarkEnd w:id="2562"/>
      <w:bookmarkEnd w:id="2563"/>
      <w:bookmarkEnd w:id="2564"/>
    </w:p>
    <w:p w14:paraId="1ADB36FB" w14:textId="77777777" w:rsidR="008E42E6" w:rsidRDefault="008E42E6" w:rsidP="008E42E6">
      <w:pPr>
        <w:pStyle w:val="KeepWithNext"/>
        <w:rPr>
          <w:rtl/>
        </w:rPr>
      </w:pPr>
    </w:p>
    <w:p w14:paraId="67CB72AE" w14:textId="69012E3C" w:rsidR="008E42E6" w:rsidRPr="00CA5E42" w:rsidRDefault="008E42E6" w:rsidP="008E42E6">
      <w:pPr>
        <w:rPr>
          <w:rtl/>
        </w:rPr>
      </w:pPr>
      <w:bookmarkStart w:id="2565" w:name="_ETM_Q1_1760401"/>
      <w:bookmarkStart w:id="2566" w:name="_ETM_Q1_1757650"/>
      <w:bookmarkStart w:id="2567" w:name="_ETM_Q1_1760652"/>
      <w:bookmarkEnd w:id="2565"/>
      <w:bookmarkEnd w:id="2566"/>
      <w:bookmarkEnd w:id="2567"/>
      <w:r w:rsidRPr="00CA5E42">
        <w:rPr>
          <w:rFonts w:hint="cs"/>
          <w:rtl/>
        </w:rPr>
        <w:t xml:space="preserve">נכון. </w:t>
      </w:r>
    </w:p>
    <w:p w14:paraId="042006B6" w14:textId="77777777" w:rsidR="00CA5E42" w:rsidRPr="00CA5E42" w:rsidRDefault="00CA5E42" w:rsidP="008E42E6">
      <w:pPr>
        <w:rPr>
          <w:rtl/>
        </w:rPr>
      </w:pPr>
      <w:bookmarkStart w:id="2568" w:name="_ETM_Q1_1762653"/>
      <w:bookmarkStart w:id="2569" w:name="_ETM_Q1_1760403"/>
      <w:bookmarkStart w:id="2570" w:name="_ETM_Q1_1759403"/>
      <w:bookmarkStart w:id="2571" w:name="_ETM_Q1_1756905"/>
      <w:bookmarkStart w:id="2572" w:name="_ETM_Q1_1757902"/>
      <w:bookmarkStart w:id="2573" w:name="_ETM_Q1_1755905"/>
      <w:bookmarkStart w:id="2574" w:name="_ETM_Q1_1759154"/>
      <w:bookmarkStart w:id="2575" w:name="_ETM_Q1_1761155"/>
      <w:bookmarkStart w:id="2576" w:name="_ETM_Q1_1763154"/>
      <w:bookmarkEnd w:id="2568"/>
      <w:bookmarkEnd w:id="2569"/>
      <w:bookmarkEnd w:id="2570"/>
      <w:bookmarkEnd w:id="2571"/>
      <w:bookmarkEnd w:id="2572"/>
      <w:bookmarkEnd w:id="2573"/>
      <w:bookmarkEnd w:id="2574"/>
      <w:bookmarkEnd w:id="2575"/>
      <w:bookmarkEnd w:id="2576"/>
    </w:p>
    <w:p w14:paraId="41FB51DC" w14:textId="7150596E" w:rsidR="00CA5E42" w:rsidRPr="00CA5E42" w:rsidRDefault="00CA5E42" w:rsidP="00CA5E42">
      <w:pPr>
        <w:pStyle w:val="af9"/>
        <w:keepNext/>
        <w:rPr>
          <w:rtl/>
        </w:rPr>
      </w:pPr>
      <w:bookmarkStart w:id="2577" w:name="ET_guest_905415_1481"/>
      <w:r w:rsidRPr="00CA5E42">
        <w:rPr>
          <w:rStyle w:val="TagStyle"/>
          <w:rtl/>
        </w:rPr>
        <w:t xml:space="preserve"> &lt;&lt; אורח &gt;&gt; </w:t>
      </w:r>
      <w:r w:rsidRPr="00CA5E42">
        <w:rPr>
          <w:rtl/>
        </w:rPr>
        <w:t>אביב חצבני:</w:t>
      </w:r>
      <w:r w:rsidRPr="00CA5E42">
        <w:rPr>
          <w:rStyle w:val="TagStyle"/>
          <w:rtl/>
        </w:rPr>
        <w:t xml:space="preserve"> &lt;&lt; אורח &gt;&gt;</w:t>
      </w:r>
      <w:r w:rsidRPr="00CA5E42">
        <w:rPr>
          <w:rtl/>
        </w:rPr>
        <w:t xml:space="preserve">   </w:t>
      </w:r>
      <w:bookmarkEnd w:id="2577"/>
    </w:p>
    <w:p w14:paraId="445A675F" w14:textId="77777777" w:rsidR="00CA5E42" w:rsidRPr="00CA5E42" w:rsidRDefault="00CA5E42" w:rsidP="00CA5E42">
      <w:pPr>
        <w:rPr>
          <w:rtl/>
        </w:rPr>
      </w:pPr>
      <w:bookmarkStart w:id="2578" w:name="_ETM_Q1_1766905"/>
      <w:bookmarkStart w:id="2579" w:name="_ETM_Q1_1767405"/>
      <w:bookmarkStart w:id="2580" w:name="_ETM_Q1_1764405"/>
      <w:bookmarkStart w:id="2581" w:name="_ETM_Q1_1762403"/>
      <w:bookmarkStart w:id="2582" w:name="_ETM_Q1_1762654"/>
      <w:bookmarkEnd w:id="2578"/>
      <w:bookmarkEnd w:id="2579"/>
      <w:bookmarkEnd w:id="2580"/>
      <w:bookmarkEnd w:id="2581"/>
      <w:bookmarkEnd w:id="2582"/>
    </w:p>
    <w:p w14:paraId="3FB62A3D" w14:textId="060418B6" w:rsidR="008E42E6" w:rsidRPr="00CA5E42" w:rsidRDefault="008E42E6" w:rsidP="008E42E6">
      <w:pPr>
        <w:rPr>
          <w:rtl/>
        </w:rPr>
      </w:pPr>
      <w:bookmarkStart w:id="2583" w:name="_ETM_Q1_1763152"/>
      <w:bookmarkStart w:id="2584" w:name="_ETM_Q1_1763900"/>
      <w:bookmarkStart w:id="2585" w:name="_ETM_Q1_1761900"/>
      <w:bookmarkStart w:id="2586" w:name="_ETM_Q1_1758901"/>
      <w:bookmarkEnd w:id="2583"/>
      <w:bookmarkEnd w:id="2584"/>
      <w:bookmarkEnd w:id="2585"/>
      <w:bookmarkEnd w:id="2586"/>
      <w:r w:rsidRPr="00CA5E42">
        <w:rPr>
          <w:rFonts w:hint="cs"/>
          <w:rtl/>
        </w:rPr>
        <w:t>כחלופה ל-1059</w:t>
      </w:r>
      <w:bookmarkStart w:id="2587" w:name="_ETM_Q1_1762651"/>
      <w:bookmarkEnd w:id="2587"/>
      <w:r w:rsidRPr="00CA5E42">
        <w:rPr>
          <w:rFonts w:hint="cs"/>
          <w:rtl/>
        </w:rPr>
        <w:t xml:space="preserve"> - - -</w:t>
      </w:r>
      <w:bookmarkStart w:id="2588" w:name="_ETM_Q1_1763652"/>
      <w:bookmarkEnd w:id="2588"/>
      <w:r w:rsidRPr="00CA5E42">
        <w:rPr>
          <w:rFonts w:hint="cs"/>
          <w:rtl/>
        </w:rPr>
        <w:t xml:space="preserve"> את הרשמיות ב-1 </w:t>
      </w:r>
      <w:bookmarkStart w:id="2589" w:name="_ETM_Q1_1765151"/>
      <w:bookmarkEnd w:id="2589"/>
      <w:r w:rsidRPr="00CA5E42">
        <w:rPr>
          <w:rFonts w:hint="cs"/>
          <w:rtl/>
        </w:rPr>
        <w:t xml:space="preserve">בספטמבר. </w:t>
      </w:r>
      <w:bookmarkStart w:id="2590" w:name="_ETM_Q1_1764152"/>
      <w:bookmarkEnd w:id="2590"/>
    </w:p>
    <w:p w14:paraId="709ADE3F" w14:textId="77777777" w:rsidR="008E42E6" w:rsidRPr="00CA5E42" w:rsidRDefault="008E42E6" w:rsidP="008E42E6">
      <w:pPr>
        <w:rPr>
          <w:rtl/>
        </w:rPr>
      </w:pPr>
      <w:bookmarkStart w:id="2591" w:name="_ETM_Q1_1764651"/>
      <w:bookmarkStart w:id="2592" w:name="_ETM_Q1_1765402"/>
      <w:bookmarkEnd w:id="2591"/>
      <w:bookmarkEnd w:id="2592"/>
    </w:p>
    <w:p w14:paraId="28815ED8" w14:textId="153FC45A" w:rsidR="008E42E6" w:rsidRPr="00CA5E42" w:rsidRDefault="008E42E6" w:rsidP="0069384B">
      <w:pPr>
        <w:pStyle w:val="a4"/>
        <w:keepNext/>
        <w:rPr>
          <w:rtl/>
        </w:rPr>
      </w:pPr>
      <w:bookmarkStart w:id="2593" w:name="ET_speaker_פנינה_אורן_שני_דור_223"/>
      <w:r w:rsidRPr="00CA5E42">
        <w:rPr>
          <w:rStyle w:val="TagStyle"/>
          <w:rtl/>
        </w:rPr>
        <w:t xml:space="preserve"> &lt;&lt; דובר &gt;&gt; </w:t>
      </w:r>
      <w:r w:rsidRPr="00CA5E42">
        <w:rPr>
          <w:rtl/>
        </w:rPr>
        <w:t xml:space="preserve">פנינה אורן </w:t>
      </w:r>
      <w:r w:rsidR="005E5570">
        <w:rPr>
          <w:rtl/>
        </w:rPr>
        <w:t>שנידור</w:t>
      </w:r>
      <w:r w:rsidRPr="00CA5E42">
        <w:rPr>
          <w:rtl/>
        </w:rPr>
        <w:t>:</w:t>
      </w:r>
      <w:r w:rsidRPr="00CA5E42">
        <w:rPr>
          <w:rStyle w:val="TagStyle"/>
          <w:rtl/>
        </w:rPr>
        <w:t xml:space="preserve"> &lt;&lt; דובר &gt;&gt;</w:t>
      </w:r>
      <w:r w:rsidRPr="00CA5E42">
        <w:rPr>
          <w:rtl/>
        </w:rPr>
        <w:t xml:space="preserve">   </w:t>
      </w:r>
      <w:bookmarkEnd w:id="2593"/>
    </w:p>
    <w:p w14:paraId="228CBFBC" w14:textId="77777777" w:rsidR="008E42E6" w:rsidRPr="00CA5E42" w:rsidRDefault="008E42E6" w:rsidP="008E42E6">
      <w:pPr>
        <w:pStyle w:val="KeepWithNext"/>
        <w:rPr>
          <w:rtl/>
        </w:rPr>
      </w:pPr>
    </w:p>
    <w:p w14:paraId="5A62FA91" w14:textId="1DE578BD" w:rsidR="008E42E6" w:rsidRPr="00CA5E42" w:rsidRDefault="008E42E6" w:rsidP="008E42E6">
      <w:pPr>
        <w:rPr>
          <w:rtl/>
        </w:rPr>
      </w:pPr>
      <w:bookmarkStart w:id="2594" w:name="_ETM_Q1_1766651"/>
      <w:bookmarkEnd w:id="2594"/>
      <w:r w:rsidRPr="00CA5E42">
        <w:rPr>
          <w:rFonts w:hint="cs"/>
          <w:rtl/>
        </w:rPr>
        <w:t>על זה אמרתי לא</w:t>
      </w:r>
      <w:bookmarkStart w:id="2595" w:name="_ETM_Q1_1766650"/>
      <w:bookmarkStart w:id="2596" w:name="_ETM_Q1_1763650"/>
      <w:bookmarkEnd w:id="2595"/>
      <w:bookmarkEnd w:id="2596"/>
      <w:r w:rsidRPr="00CA5E42">
        <w:rPr>
          <w:rFonts w:hint="cs"/>
          <w:rtl/>
        </w:rPr>
        <w:t>.</w:t>
      </w:r>
    </w:p>
    <w:p w14:paraId="1DAC888A" w14:textId="77777777" w:rsidR="00CA5E42" w:rsidRPr="00CA5E42" w:rsidRDefault="00CA5E42" w:rsidP="00CA5E42">
      <w:pPr>
        <w:ind w:firstLine="0"/>
        <w:rPr>
          <w:rStyle w:val="TagStyle"/>
          <w:rFonts w:ascii="David" w:hAnsi="David"/>
          <w:u w:val="single"/>
          <w:rtl/>
        </w:rPr>
      </w:pPr>
      <w:bookmarkStart w:id="2597" w:name="_ETM_Q1_1767651"/>
      <w:bookmarkStart w:id="2598" w:name="_ETM_Q1_1768902"/>
      <w:bookmarkStart w:id="2599" w:name="_ETM_Q1_1770154"/>
      <w:bookmarkEnd w:id="2597"/>
      <w:bookmarkEnd w:id="2598"/>
      <w:bookmarkEnd w:id="2599"/>
    </w:p>
    <w:p w14:paraId="7776FAA7" w14:textId="5DC17550" w:rsidR="00CA5E42" w:rsidRPr="00CA5E42" w:rsidRDefault="00CA5E42" w:rsidP="00CA5E42">
      <w:pPr>
        <w:pStyle w:val="a4"/>
        <w:keepNext/>
        <w:rPr>
          <w:rtl/>
        </w:rPr>
      </w:pPr>
      <w:bookmarkStart w:id="2600" w:name="ET_speaker_רז_הילמן_1482"/>
      <w:r w:rsidRPr="00CA5E42">
        <w:rPr>
          <w:rStyle w:val="TagStyle"/>
          <w:rtl/>
        </w:rPr>
        <w:t xml:space="preserve"> &lt;&lt; דובר &gt;&gt; </w:t>
      </w:r>
      <w:r w:rsidRPr="00CA5E42">
        <w:rPr>
          <w:rtl/>
        </w:rPr>
        <w:t>רז הילמן:</w:t>
      </w:r>
      <w:r w:rsidRPr="00CA5E42">
        <w:rPr>
          <w:rStyle w:val="TagStyle"/>
          <w:rtl/>
        </w:rPr>
        <w:t xml:space="preserve"> &lt;&lt; דובר &gt;&gt;</w:t>
      </w:r>
      <w:r>
        <w:rPr>
          <w:rtl/>
        </w:rPr>
        <w:t xml:space="preserve">   </w:t>
      </w:r>
      <w:bookmarkStart w:id="2601" w:name="_ETM_Q1_1771904"/>
      <w:bookmarkStart w:id="2602" w:name="_ETM_Q1_1772154"/>
      <w:bookmarkEnd w:id="2600"/>
      <w:bookmarkEnd w:id="2601"/>
      <w:bookmarkEnd w:id="2602"/>
    </w:p>
    <w:p w14:paraId="5538C5B5" w14:textId="77777777" w:rsidR="008E42E6" w:rsidRDefault="008E42E6" w:rsidP="008E42E6">
      <w:pPr>
        <w:pStyle w:val="KeepWithNext"/>
        <w:rPr>
          <w:rtl/>
        </w:rPr>
      </w:pPr>
    </w:p>
    <w:p w14:paraId="13A89113" w14:textId="000E4198" w:rsidR="008E42E6" w:rsidRDefault="008E42E6" w:rsidP="008E42E6">
      <w:pPr>
        <w:rPr>
          <w:rtl/>
        </w:rPr>
      </w:pPr>
      <w:bookmarkStart w:id="2603" w:name="_ETM_Q1_1770151"/>
      <w:bookmarkEnd w:id="2603"/>
      <w:r>
        <w:rPr>
          <w:rFonts w:hint="cs"/>
          <w:rtl/>
        </w:rPr>
        <w:t xml:space="preserve">כדי שתהיה </w:t>
      </w:r>
      <w:bookmarkStart w:id="2604" w:name="_ETM_Q1_1768151"/>
      <w:bookmarkStart w:id="2605" w:name="_ETM_Q1_1766901"/>
      <w:bookmarkEnd w:id="2604"/>
      <w:bookmarkEnd w:id="2605"/>
      <w:r>
        <w:rPr>
          <w:rFonts w:hint="cs"/>
          <w:rtl/>
        </w:rPr>
        <w:t>שפה משותפת</w:t>
      </w:r>
      <w:bookmarkStart w:id="2606" w:name="_ETM_Q1_1768400"/>
      <w:bookmarkEnd w:id="2606"/>
      <w:r>
        <w:rPr>
          <w:rFonts w:hint="cs"/>
          <w:rtl/>
        </w:rPr>
        <w:t>.</w:t>
      </w:r>
    </w:p>
    <w:p w14:paraId="46570B9D" w14:textId="77777777" w:rsidR="008E42E6" w:rsidRDefault="008E42E6" w:rsidP="008E42E6">
      <w:pPr>
        <w:rPr>
          <w:rtl/>
        </w:rPr>
      </w:pPr>
      <w:bookmarkStart w:id="2607" w:name="_ETM_Q1_1765900"/>
      <w:bookmarkStart w:id="2608" w:name="_ETM_Q1_1766151"/>
      <w:bookmarkEnd w:id="2607"/>
      <w:bookmarkEnd w:id="2608"/>
    </w:p>
    <w:p w14:paraId="4BC40199" w14:textId="757E568F" w:rsidR="008E42E6" w:rsidRDefault="008E42E6" w:rsidP="0069384B">
      <w:pPr>
        <w:pStyle w:val="a4"/>
        <w:keepNext/>
        <w:rPr>
          <w:rtl/>
        </w:rPr>
      </w:pPr>
      <w:bookmarkStart w:id="2609" w:name="ET_speaker_פנינה_אורן_שני_דור_225"/>
      <w:r w:rsidRPr="008E42E6">
        <w:rPr>
          <w:rStyle w:val="TagStyle"/>
          <w:rtl/>
        </w:rPr>
        <w:t xml:space="preserve"> &lt;&lt; דובר &gt;&gt; </w:t>
      </w:r>
      <w:r>
        <w:rPr>
          <w:rtl/>
        </w:rPr>
        <w:t xml:space="preserve">פנינה אורן </w:t>
      </w:r>
      <w:r w:rsidR="005E5570">
        <w:rPr>
          <w:rtl/>
        </w:rPr>
        <w:t>שנידור</w:t>
      </w:r>
      <w:r>
        <w:rPr>
          <w:rtl/>
        </w:rPr>
        <w:t>:</w:t>
      </w:r>
      <w:r w:rsidRPr="008E42E6">
        <w:rPr>
          <w:rStyle w:val="TagStyle"/>
          <w:rtl/>
        </w:rPr>
        <w:t xml:space="preserve"> &lt;&lt; דובר &gt;&gt;</w:t>
      </w:r>
      <w:r>
        <w:rPr>
          <w:rtl/>
        </w:rPr>
        <w:t xml:space="preserve">   </w:t>
      </w:r>
      <w:bookmarkEnd w:id="2609"/>
    </w:p>
    <w:p w14:paraId="3944DE04" w14:textId="77777777" w:rsidR="008E42E6" w:rsidRDefault="008E42E6" w:rsidP="008E42E6">
      <w:pPr>
        <w:pStyle w:val="KeepWithNext"/>
        <w:rPr>
          <w:rtl/>
        </w:rPr>
      </w:pPr>
    </w:p>
    <w:p w14:paraId="182F47C3" w14:textId="3E5094ED" w:rsidR="008E42E6" w:rsidRDefault="008E42E6" w:rsidP="008E42E6">
      <w:pPr>
        <w:rPr>
          <w:rtl/>
        </w:rPr>
      </w:pPr>
      <w:bookmarkStart w:id="2610" w:name="_ETM_Q1_1768651"/>
      <w:bookmarkStart w:id="2611" w:name="_ETM_Q1_1768901"/>
      <w:bookmarkEnd w:id="2610"/>
      <w:bookmarkEnd w:id="2611"/>
      <w:r>
        <w:rPr>
          <w:rFonts w:hint="cs"/>
          <w:rtl/>
        </w:rPr>
        <w:t xml:space="preserve">בסדר, שפה משותפת תהיה אחרי שנסיים את הגלוטן </w:t>
      </w:r>
      <w:bookmarkStart w:id="2612" w:name="_ETM_Q1_1769901"/>
      <w:bookmarkEnd w:id="2612"/>
      <w:r>
        <w:rPr>
          <w:rFonts w:hint="cs"/>
          <w:rtl/>
        </w:rPr>
        <w:t>ואת הבשר. יש לנו עוד שפות משותפות</w:t>
      </w:r>
      <w:bookmarkStart w:id="2613" w:name="_ETM_Q1_1784652"/>
      <w:bookmarkEnd w:id="2613"/>
      <w:r>
        <w:rPr>
          <w:rFonts w:hint="cs"/>
          <w:rtl/>
        </w:rPr>
        <w:t xml:space="preserve">, אי-אפשר </w:t>
      </w:r>
      <w:bookmarkStart w:id="2614" w:name="_ETM_Q1_1773150"/>
      <w:bookmarkEnd w:id="2614"/>
      <w:r>
        <w:rPr>
          <w:rFonts w:hint="cs"/>
          <w:rtl/>
        </w:rPr>
        <w:t>הכול</w:t>
      </w:r>
      <w:bookmarkStart w:id="2615" w:name="_ETM_Q1_1774900"/>
      <w:bookmarkEnd w:id="2615"/>
      <w:r>
        <w:rPr>
          <w:rFonts w:hint="cs"/>
          <w:rtl/>
        </w:rPr>
        <w:t xml:space="preserve"> ואמרתי לכם את זה מההתחלה. </w:t>
      </w:r>
    </w:p>
    <w:p w14:paraId="1508FDD4" w14:textId="77777777" w:rsidR="008E42E6" w:rsidRDefault="008E42E6" w:rsidP="008E42E6">
      <w:pPr>
        <w:rPr>
          <w:rtl/>
        </w:rPr>
      </w:pPr>
      <w:bookmarkStart w:id="2616" w:name="_ETM_Q1_1781401"/>
      <w:bookmarkStart w:id="2617" w:name="_ETM_Q1_1781652"/>
      <w:bookmarkEnd w:id="2616"/>
      <w:bookmarkEnd w:id="2617"/>
    </w:p>
    <w:p w14:paraId="4B7E5886" w14:textId="286DA968" w:rsidR="008E42E6" w:rsidRDefault="008E42E6" w:rsidP="008E42E6">
      <w:pPr>
        <w:pStyle w:val="af6"/>
        <w:keepNext/>
        <w:rPr>
          <w:rtl/>
        </w:rPr>
      </w:pPr>
      <w:bookmarkStart w:id="2618" w:name="ET_yor_יונתן_מישרקי___יורַ_226"/>
      <w:r w:rsidRPr="008E42E6">
        <w:rPr>
          <w:rStyle w:val="TagStyle"/>
          <w:rtl/>
        </w:rPr>
        <w:t xml:space="preserve"> &lt;&lt; יור &gt;&gt; </w:t>
      </w:r>
      <w:r>
        <w:rPr>
          <w:rtl/>
        </w:rPr>
        <w:t>היו"ר יונתן מישרקי:</w:t>
      </w:r>
      <w:r w:rsidRPr="008E42E6">
        <w:rPr>
          <w:rStyle w:val="TagStyle"/>
          <w:rtl/>
        </w:rPr>
        <w:t xml:space="preserve"> &lt;&lt; יור &gt;&gt;</w:t>
      </w:r>
      <w:r>
        <w:rPr>
          <w:rtl/>
        </w:rPr>
        <w:t xml:space="preserve">   </w:t>
      </w:r>
      <w:bookmarkEnd w:id="2618"/>
    </w:p>
    <w:p w14:paraId="1AB6E79E" w14:textId="77777777" w:rsidR="008E42E6" w:rsidRDefault="008E42E6" w:rsidP="008E42E6">
      <w:pPr>
        <w:pStyle w:val="KeepWithNext"/>
        <w:rPr>
          <w:rtl/>
        </w:rPr>
      </w:pPr>
    </w:p>
    <w:p w14:paraId="3EE05732" w14:textId="08ED726A" w:rsidR="008E42E6" w:rsidRDefault="008E42E6" w:rsidP="008E42E6">
      <w:pPr>
        <w:rPr>
          <w:rtl/>
        </w:rPr>
      </w:pPr>
      <w:bookmarkStart w:id="2619" w:name="_ETM_Q1_1783651"/>
      <w:bookmarkStart w:id="2620" w:name="_ETM_Q1_1780900"/>
      <w:bookmarkEnd w:id="2619"/>
      <w:bookmarkEnd w:id="2620"/>
      <w:r>
        <w:rPr>
          <w:rFonts w:hint="cs"/>
          <w:rtl/>
        </w:rPr>
        <w:t xml:space="preserve">בבקשה. </w:t>
      </w:r>
    </w:p>
    <w:p w14:paraId="178FFAB2" w14:textId="77777777" w:rsidR="008E42E6" w:rsidRDefault="008E42E6" w:rsidP="008E42E6">
      <w:pPr>
        <w:rPr>
          <w:rtl/>
        </w:rPr>
      </w:pPr>
      <w:bookmarkStart w:id="2621" w:name="_ETM_Q1_1783152"/>
      <w:bookmarkStart w:id="2622" w:name="_ETM_Q1_1784401"/>
      <w:bookmarkEnd w:id="2621"/>
      <w:bookmarkEnd w:id="2622"/>
    </w:p>
    <w:p w14:paraId="0BCB7987" w14:textId="3E91BC36" w:rsidR="008E42E6" w:rsidRDefault="008E42E6" w:rsidP="008E42E6">
      <w:pPr>
        <w:pStyle w:val="a4"/>
        <w:keepNext/>
        <w:rPr>
          <w:rtl/>
        </w:rPr>
      </w:pPr>
      <w:bookmarkStart w:id="2623" w:name="ET_speaker_אפרת_ורד_227"/>
      <w:r w:rsidRPr="008E42E6">
        <w:rPr>
          <w:rStyle w:val="TagStyle"/>
          <w:rtl/>
        </w:rPr>
        <w:t xml:space="preserve"> &lt;&lt; דובר &gt;&gt; </w:t>
      </w:r>
      <w:r>
        <w:rPr>
          <w:rtl/>
        </w:rPr>
        <w:t>אפרת ורד:</w:t>
      </w:r>
      <w:r w:rsidRPr="008E42E6">
        <w:rPr>
          <w:rStyle w:val="TagStyle"/>
          <w:rtl/>
        </w:rPr>
        <w:t xml:space="preserve"> &lt;&lt; דובר &gt;&gt;</w:t>
      </w:r>
      <w:r>
        <w:rPr>
          <w:rtl/>
        </w:rPr>
        <w:t xml:space="preserve">   </w:t>
      </w:r>
      <w:bookmarkEnd w:id="2623"/>
    </w:p>
    <w:p w14:paraId="1ACA3F45" w14:textId="77777777" w:rsidR="008E42E6" w:rsidRDefault="008E42E6" w:rsidP="008E42E6">
      <w:pPr>
        <w:pStyle w:val="KeepWithNext"/>
        <w:rPr>
          <w:rtl/>
        </w:rPr>
      </w:pPr>
    </w:p>
    <w:p w14:paraId="50A79D80" w14:textId="6FD89981" w:rsidR="008E42E6" w:rsidRDefault="008E42E6" w:rsidP="008E42E6">
      <w:pPr>
        <w:rPr>
          <w:rtl/>
        </w:rPr>
      </w:pPr>
      <w:bookmarkStart w:id="2624" w:name="_ETM_Q1_1785400"/>
      <w:bookmarkEnd w:id="2624"/>
      <w:r>
        <w:rPr>
          <w:rFonts w:hint="cs"/>
          <w:rtl/>
        </w:rPr>
        <w:t>אני מתנצלת שאני ח</w:t>
      </w:r>
      <w:bookmarkStart w:id="2625" w:name="_ETM_Q1_1784400"/>
      <w:bookmarkEnd w:id="2625"/>
      <w:r>
        <w:rPr>
          <w:rFonts w:hint="cs"/>
          <w:rtl/>
        </w:rPr>
        <w:t>וזרת אחרוה אבל לגבי המזון הארוז, לפחות כמו שאנחנו מבינות את צו הפיקוח</w:t>
      </w:r>
      <w:bookmarkStart w:id="2626" w:name="_ETM_Q1_1791151"/>
      <w:bookmarkStart w:id="2627" w:name="_ETM_Q1_1788151"/>
      <w:bookmarkStart w:id="2628" w:name="_ETM_Q1_1785151"/>
      <w:bookmarkStart w:id="2629" w:name="_ETM_Q1_1786651"/>
      <w:bookmarkStart w:id="2630" w:name="_ETM_Q1_1785651"/>
      <w:bookmarkEnd w:id="2626"/>
      <w:bookmarkEnd w:id="2627"/>
      <w:bookmarkEnd w:id="2628"/>
      <w:bookmarkEnd w:id="2629"/>
      <w:bookmarkEnd w:id="2630"/>
      <w:r>
        <w:rPr>
          <w:rFonts w:hint="cs"/>
          <w:rtl/>
        </w:rPr>
        <w:t xml:space="preserve"> על מצרכים ושירותים, סימון </w:t>
      </w:r>
      <w:bookmarkStart w:id="2631" w:name="_ETM_Q1_1790651"/>
      <w:bookmarkEnd w:id="2631"/>
      <w:r>
        <w:rPr>
          <w:rFonts w:hint="cs"/>
          <w:rtl/>
        </w:rPr>
        <w:t>מוצרים בסעיף</w:t>
      </w:r>
      <w:bookmarkStart w:id="2632" w:name="_ETM_Q1_1790900"/>
      <w:bookmarkEnd w:id="2632"/>
      <w:r>
        <w:rPr>
          <w:rFonts w:hint="cs"/>
          <w:rtl/>
        </w:rPr>
        <w:t xml:space="preserve"> (3) אז </w:t>
      </w:r>
      <w:bookmarkStart w:id="2633" w:name="_ETM_Q1_1793900"/>
      <w:bookmarkEnd w:id="2633"/>
      <w:r>
        <w:rPr>
          <w:rFonts w:hint="cs"/>
          <w:rtl/>
        </w:rPr>
        <w:t>גם כאשר</w:t>
      </w:r>
      <w:bookmarkStart w:id="2634" w:name="_ETM_Q1_1789152"/>
      <w:bookmarkEnd w:id="2634"/>
      <w:r>
        <w:rPr>
          <w:rFonts w:hint="cs"/>
          <w:rtl/>
        </w:rPr>
        <w:t xml:space="preserve"> מדובר על מזון ארוז שהוא מיובא</w:t>
      </w:r>
      <w:bookmarkStart w:id="2635" w:name="_ETM_Q1_1794901"/>
      <w:bookmarkEnd w:id="2635"/>
      <w:r w:rsidR="00BD3BD3">
        <w:rPr>
          <w:rFonts w:hint="cs"/>
          <w:rtl/>
        </w:rPr>
        <w:t>, כן רושמים את ארץ היי</w:t>
      </w:r>
      <w:bookmarkStart w:id="2636" w:name="_ETM_Q1_1795150"/>
      <w:bookmarkEnd w:id="2636"/>
      <w:r w:rsidR="00BD3BD3">
        <w:rPr>
          <w:rFonts w:hint="cs"/>
          <w:rtl/>
        </w:rPr>
        <w:t xml:space="preserve">צור וזה כולל גם תוצרת </w:t>
      </w:r>
      <w:bookmarkStart w:id="2637" w:name="_ETM_Q1_1797900"/>
      <w:bookmarkEnd w:id="2637"/>
      <w:r w:rsidR="00BD3BD3">
        <w:rPr>
          <w:rFonts w:hint="cs"/>
          <w:rtl/>
        </w:rPr>
        <w:t xml:space="preserve">כמו </w:t>
      </w:r>
      <w:bookmarkStart w:id="2638" w:name="_ETM_Q1_1794900"/>
      <w:bookmarkStart w:id="2639" w:name="_ETM_Q1_1796151"/>
      <w:bookmarkEnd w:id="2638"/>
      <w:bookmarkEnd w:id="2639"/>
      <w:r w:rsidR="00BD3BD3">
        <w:rPr>
          <w:rFonts w:hint="cs"/>
          <w:rtl/>
        </w:rPr>
        <w:t>פירות וירקות לפי הצו</w:t>
      </w:r>
      <w:bookmarkStart w:id="2640" w:name="_ETM_Q1_1799907"/>
      <w:bookmarkEnd w:id="2640"/>
      <w:r w:rsidR="00BD3BD3">
        <w:rPr>
          <w:rFonts w:hint="cs"/>
          <w:rtl/>
        </w:rPr>
        <w:t xml:space="preserve"> ואת זה מבטלים עכשיו. </w:t>
      </w:r>
    </w:p>
    <w:p w14:paraId="0A88FCDA" w14:textId="77777777" w:rsidR="00BD3BD3" w:rsidRPr="008E42E6" w:rsidRDefault="00BD3BD3" w:rsidP="008E42E6">
      <w:pPr>
        <w:rPr>
          <w:rtl/>
        </w:rPr>
      </w:pPr>
      <w:bookmarkStart w:id="2641" w:name="_ETM_Q1_1791652"/>
      <w:bookmarkEnd w:id="2641"/>
    </w:p>
    <w:p w14:paraId="33A73547" w14:textId="76E4296C" w:rsidR="001931BB" w:rsidRDefault="001931BB" w:rsidP="001931BB">
      <w:pPr>
        <w:pStyle w:val="a4"/>
        <w:keepNext/>
        <w:rPr>
          <w:rtl/>
        </w:rPr>
      </w:pPr>
      <w:bookmarkStart w:id="2642" w:name="ET_speaker_נעה_בן_שבת_209"/>
      <w:r w:rsidRPr="001931BB">
        <w:rPr>
          <w:rStyle w:val="TagStyle"/>
          <w:rtl/>
        </w:rPr>
        <w:t xml:space="preserve"> &lt;&lt; דובר &gt;&gt; </w:t>
      </w:r>
      <w:r>
        <w:rPr>
          <w:rtl/>
        </w:rPr>
        <w:t>נעה בן שבת:</w:t>
      </w:r>
      <w:r w:rsidRPr="001931BB">
        <w:rPr>
          <w:rStyle w:val="TagStyle"/>
          <w:rtl/>
        </w:rPr>
        <w:t xml:space="preserve"> &lt;&lt; דובר &gt;&gt;</w:t>
      </w:r>
      <w:r>
        <w:rPr>
          <w:rtl/>
        </w:rPr>
        <w:t xml:space="preserve">   </w:t>
      </w:r>
      <w:bookmarkEnd w:id="2642"/>
    </w:p>
    <w:p w14:paraId="78DC1315" w14:textId="77777777" w:rsidR="001931BB" w:rsidRDefault="001931BB" w:rsidP="001931BB">
      <w:pPr>
        <w:pStyle w:val="KeepWithNext"/>
        <w:rPr>
          <w:rtl/>
        </w:rPr>
      </w:pPr>
    </w:p>
    <w:p w14:paraId="4B503592" w14:textId="0079FD36" w:rsidR="001931BB" w:rsidRDefault="00BD3BD3" w:rsidP="001931BB">
      <w:pPr>
        <w:rPr>
          <w:rtl/>
        </w:rPr>
      </w:pPr>
      <w:bookmarkStart w:id="2643" w:name="_ETM_Q1_1713400"/>
      <w:bookmarkEnd w:id="2643"/>
      <w:r>
        <w:rPr>
          <w:rFonts w:hint="cs"/>
          <w:rtl/>
        </w:rPr>
        <w:t>לא, אבל מה נחשב יי</w:t>
      </w:r>
      <w:bookmarkStart w:id="2644" w:name="_ETM_Q1_1805402"/>
      <w:bookmarkEnd w:id="2644"/>
      <w:r>
        <w:rPr>
          <w:rFonts w:hint="cs"/>
          <w:rtl/>
        </w:rPr>
        <w:t>צו</w:t>
      </w:r>
      <w:bookmarkStart w:id="2645" w:name="_ETM_Q1_1804651"/>
      <w:bookmarkEnd w:id="2645"/>
      <w:r>
        <w:rPr>
          <w:rFonts w:hint="cs"/>
          <w:rtl/>
        </w:rPr>
        <w:t>ר לפי הצו הזה?</w:t>
      </w:r>
    </w:p>
    <w:p w14:paraId="0AB84A34" w14:textId="77777777" w:rsidR="00BD3BD3" w:rsidRDefault="00BD3BD3" w:rsidP="001931BB">
      <w:pPr>
        <w:rPr>
          <w:rtl/>
        </w:rPr>
      </w:pPr>
      <w:bookmarkStart w:id="2646" w:name="_ETM_Q1_1807151"/>
      <w:bookmarkStart w:id="2647" w:name="_ETM_Q1_1808150"/>
      <w:bookmarkEnd w:id="2646"/>
      <w:bookmarkEnd w:id="2647"/>
    </w:p>
    <w:p w14:paraId="29A37E32" w14:textId="2D7C1BA9" w:rsidR="00BD3BD3" w:rsidRDefault="00BD3BD3" w:rsidP="00BD3BD3">
      <w:pPr>
        <w:pStyle w:val="a4"/>
        <w:keepNext/>
        <w:rPr>
          <w:rtl/>
        </w:rPr>
      </w:pPr>
      <w:bookmarkStart w:id="2648" w:name="ET_speaker_אפרת_ורד_228"/>
      <w:r w:rsidRPr="00BD3BD3">
        <w:rPr>
          <w:rStyle w:val="TagStyle"/>
          <w:rtl/>
        </w:rPr>
        <w:t xml:space="preserve"> &lt;&lt; דובר &gt;&gt; </w:t>
      </w:r>
      <w:r>
        <w:rPr>
          <w:rtl/>
        </w:rPr>
        <w:t>אפרת ורד:</w:t>
      </w:r>
      <w:r w:rsidRPr="00BD3BD3">
        <w:rPr>
          <w:rStyle w:val="TagStyle"/>
          <w:rtl/>
        </w:rPr>
        <w:t xml:space="preserve"> &lt;&lt; דובר &gt;&gt;</w:t>
      </w:r>
      <w:r>
        <w:rPr>
          <w:rtl/>
        </w:rPr>
        <w:t xml:space="preserve">   </w:t>
      </w:r>
      <w:bookmarkEnd w:id="2648"/>
    </w:p>
    <w:p w14:paraId="5B6F5A5B" w14:textId="77777777" w:rsidR="00BD3BD3" w:rsidRDefault="00BD3BD3" w:rsidP="00BD3BD3">
      <w:pPr>
        <w:pStyle w:val="KeepWithNext"/>
        <w:rPr>
          <w:rtl/>
        </w:rPr>
      </w:pPr>
    </w:p>
    <w:p w14:paraId="63A56ED7" w14:textId="79257EB4" w:rsidR="00BD3BD3" w:rsidRDefault="00BD3BD3" w:rsidP="00BD3BD3">
      <w:pPr>
        <w:rPr>
          <w:rtl/>
        </w:rPr>
      </w:pPr>
      <w:bookmarkStart w:id="2649" w:name="_ETM_Q1_1809150"/>
      <w:bookmarkEnd w:id="2649"/>
      <w:r>
        <w:rPr>
          <w:rFonts w:hint="cs"/>
          <w:rtl/>
        </w:rPr>
        <w:t>הכול. מבחינת התוספת, יש פה גם פירות ו</w:t>
      </w:r>
      <w:bookmarkStart w:id="2650" w:name="_ETM_Q1_1813403"/>
      <w:bookmarkStart w:id="2651" w:name="_ETM_Q1_1810151"/>
      <w:bookmarkEnd w:id="2650"/>
      <w:bookmarkEnd w:id="2651"/>
      <w:r>
        <w:rPr>
          <w:rFonts w:hint="cs"/>
          <w:rtl/>
        </w:rPr>
        <w:t>ירקות לפי מה שאני קוראת.</w:t>
      </w:r>
      <w:bookmarkStart w:id="2652" w:name="_ETM_Q1_1812901"/>
      <w:bookmarkEnd w:id="2652"/>
    </w:p>
    <w:p w14:paraId="41167DF1" w14:textId="77777777" w:rsidR="00BD3BD3" w:rsidRDefault="00BD3BD3" w:rsidP="00BD3BD3">
      <w:pPr>
        <w:rPr>
          <w:rtl/>
        </w:rPr>
      </w:pPr>
      <w:bookmarkStart w:id="2653" w:name="_ETM_Q1_1810401"/>
      <w:bookmarkEnd w:id="2653"/>
    </w:p>
    <w:p w14:paraId="385B4FAF" w14:textId="2F2B1D9A" w:rsidR="00BD3BD3" w:rsidRDefault="00BD3BD3" w:rsidP="00BD3BD3">
      <w:pPr>
        <w:pStyle w:val="a4"/>
        <w:keepNext/>
        <w:rPr>
          <w:rtl/>
        </w:rPr>
      </w:pPr>
      <w:bookmarkStart w:id="2654" w:name="ET_speaker_נעה_בן_שבת_229"/>
      <w:r w:rsidRPr="00BD3BD3">
        <w:rPr>
          <w:rStyle w:val="TagStyle"/>
          <w:rtl/>
        </w:rPr>
        <w:t xml:space="preserve"> &lt;&lt; דובר &gt;&gt; </w:t>
      </w:r>
      <w:r>
        <w:rPr>
          <w:rtl/>
        </w:rPr>
        <w:t>נעה בן שבת:</w:t>
      </w:r>
      <w:r w:rsidRPr="00BD3BD3">
        <w:rPr>
          <w:rStyle w:val="TagStyle"/>
          <w:rtl/>
        </w:rPr>
        <w:t xml:space="preserve"> &lt;&lt; דובר &gt;&gt;</w:t>
      </w:r>
      <w:r>
        <w:rPr>
          <w:rtl/>
        </w:rPr>
        <w:t xml:space="preserve">   </w:t>
      </w:r>
      <w:bookmarkEnd w:id="2654"/>
    </w:p>
    <w:p w14:paraId="5B9B2AEA" w14:textId="77777777" w:rsidR="00BD3BD3" w:rsidRDefault="00BD3BD3" w:rsidP="00BD3BD3">
      <w:pPr>
        <w:pStyle w:val="KeepWithNext"/>
        <w:rPr>
          <w:rtl/>
        </w:rPr>
      </w:pPr>
    </w:p>
    <w:p w14:paraId="7475DAD5" w14:textId="66643615" w:rsidR="00BD3BD3" w:rsidRDefault="00BD3BD3" w:rsidP="00BD3BD3">
      <w:pPr>
        <w:rPr>
          <w:rtl/>
        </w:rPr>
      </w:pPr>
      <w:bookmarkStart w:id="2655" w:name="_ETM_Q1_1812152"/>
      <w:bookmarkStart w:id="2656" w:name="_ETM_Q1_1812400"/>
      <w:bookmarkEnd w:id="2655"/>
      <w:bookmarkEnd w:id="2656"/>
      <w:r>
        <w:rPr>
          <w:rFonts w:hint="cs"/>
          <w:rtl/>
        </w:rPr>
        <w:t xml:space="preserve">לא אבל אני שואלת מה נחשב </w:t>
      </w:r>
      <w:bookmarkStart w:id="2657" w:name="_ETM_Q1_1815650"/>
      <w:bookmarkEnd w:id="2657"/>
      <w:r>
        <w:rPr>
          <w:rFonts w:hint="cs"/>
          <w:rtl/>
        </w:rPr>
        <w:t xml:space="preserve">ייצור. </w:t>
      </w:r>
      <w:bookmarkStart w:id="2658" w:name="_ETM_Q1_1811401"/>
      <w:bookmarkEnd w:id="2658"/>
    </w:p>
    <w:p w14:paraId="760B240E" w14:textId="77777777" w:rsidR="00BD3BD3" w:rsidRDefault="00BD3BD3" w:rsidP="00BD3BD3">
      <w:pPr>
        <w:rPr>
          <w:rtl/>
        </w:rPr>
      </w:pPr>
      <w:bookmarkStart w:id="2659" w:name="_ETM_Q1_1813152"/>
      <w:bookmarkStart w:id="2660" w:name="_ETM_Q1_1813401"/>
      <w:bookmarkStart w:id="2661" w:name="_ETM_Q1_1815901"/>
      <w:bookmarkEnd w:id="2659"/>
      <w:bookmarkEnd w:id="2660"/>
      <w:bookmarkEnd w:id="2661"/>
    </w:p>
    <w:p w14:paraId="6D619275" w14:textId="190BF58B" w:rsidR="00BD3BD3" w:rsidRDefault="00BD3BD3" w:rsidP="00BD3BD3">
      <w:pPr>
        <w:pStyle w:val="af9"/>
        <w:keepNext/>
        <w:rPr>
          <w:rtl/>
        </w:rPr>
      </w:pPr>
      <w:bookmarkStart w:id="2662" w:name="ET_guest_924281_230"/>
      <w:r w:rsidRPr="00BD3BD3">
        <w:rPr>
          <w:rStyle w:val="TagStyle"/>
          <w:rtl/>
        </w:rPr>
        <w:t xml:space="preserve"> &lt;&lt; אורח &gt;&gt; </w:t>
      </w:r>
      <w:r>
        <w:rPr>
          <w:rtl/>
        </w:rPr>
        <w:t>אורי דורמן:</w:t>
      </w:r>
      <w:r w:rsidRPr="00BD3BD3">
        <w:rPr>
          <w:rStyle w:val="TagStyle"/>
          <w:rtl/>
        </w:rPr>
        <w:t xml:space="preserve"> &lt;&lt; אורח &gt;&gt;</w:t>
      </w:r>
      <w:r>
        <w:rPr>
          <w:rtl/>
        </w:rPr>
        <w:t xml:space="preserve">   </w:t>
      </w:r>
      <w:bookmarkEnd w:id="2662"/>
    </w:p>
    <w:p w14:paraId="54F7A588" w14:textId="77777777" w:rsidR="00BD3BD3" w:rsidRDefault="00BD3BD3" w:rsidP="00BD3BD3">
      <w:pPr>
        <w:pStyle w:val="KeepWithNext"/>
        <w:rPr>
          <w:rtl/>
        </w:rPr>
      </w:pPr>
    </w:p>
    <w:p w14:paraId="1C14DA3E" w14:textId="241D749E" w:rsidR="00BD3BD3" w:rsidRDefault="00BD3BD3" w:rsidP="00BD3BD3">
      <w:pPr>
        <w:rPr>
          <w:rtl/>
        </w:rPr>
      </w:pPr>
      <w:bookmarkStart w:id="2663" w:name="_ETM_Q1_1816901"/>
      <w:bookmarkEnd w:id="2663"/>
      <w:r>
        <w:rPr>
          <w:rFonts w:hint="cs"/>
          <w:rtl/>
        </w:rPr>
        <w:t>גידול ושחיטה.</w:t>
      </w:r>
    </w:p>
    <w:p w14:paraId="25CD184D" w14:textId="77777777" w:rsidR="00BD3BD3" w:rsidRDefault="00BD3BD3" w:rsidP="00BD3BD3">
      <w:pPr>
        <w:rPr>
          <w:rtl/>
        </w:rPr>
      </w:pPr>
      <w:bookmarkStart w:id="2664" w:name="_ETM_Q1_1814651"/>
      <w:bookmarkStart w:id="2665" w:name="_ETM_Q1_1814900"/>
      <w:bookmarkStart w:id="2666" w:name="_ETM_Q1_1816152"/>
      <w:bookmarkEnd w:id="2664"/>
      <w:bookmarkEnd w:id="2665"/>
      <w:bookmarkEnd w:id="2666"/>
    </w:p>
    <w:p w14:paraId="0CEDCC20" w14:textId="39CEACBE" w:rsidR="00BD3BD3" w:rsidRDefault="00BD3BD3" w:rsidP="00BD3BD3">
      <w:pPr>
        <w:pStyle w:val="af9"/>
        <w:keepNext/>
        <w:rPr>
          <w:rtl/>
        </w:rPr>
      </w:pPr>
      <w:bookmarkStart w:id="2667" w:name="ET_guest_928650_231"/>
      <w:r w:rsidRPr="00BD3BD3">
        <w:rPr>
          <w:rStyle w:val="TagStyle"/>
          <w:rtl/>
        </w:rPr>
        <w:t xml:space="preserve"> &lt;&lt; אורח &gt;&gt; </w:t>
      </w:r>
      <w:r>
        <w:rPr>
          <w:rtl/>
        </w:rPr>
        <w:t>רוית ארבל:</w:t>
      </w:r>
      <w:r w:rsidRPr="00BD3BD3">
        <w:rPr>
          <w:rStyle w:val="TagStyle"/>
          <w:rtl/>
        </w:rPr>
        <w:t xml:space="preserve"> &lt;&lt; אורח &gt;&gt;</w:t>
      </w:r>
      <w:r>
        <w:rPr>
          <w:rtl/>
        </w:rPr>
        <w:t xml:space="preserve">   </w:t>
      </w:r>
      <w:bookmarkEnd w:id="2667"/>
    </w:p>
    <w:p w14:paraId="73E7827E" w14:textId="77777777" w:rsidR="00BD3BD3" w:rsidRDefault="00BD3BD3" w:rsidP="00BD3BD3">
      <w:pPr>
        <w:pStyle w:val="KeepWithNext"/>
        <w:rPr>
          <w:rtl/>
        </w:rPr>
      </w:pPr>
    </w:p>
    <w:p w14:paraId="32A00BAE" w14:textId="675903CF" w:rsidR="00BD3BD3" w:rsidRDefault="00BD3BD3" w:rsidP="00BD3BD3">
      <w:pPr>
        <w:rPr>
          <w:rtl/>
        </w:rPr>
      </w:pPr>
      <w:bookmarkStart w:id="2668" w:name="_ETM_Q1_1817152"/>
      <w:bookmarkStart w:id="2669" w:name="_ETM_Q1_1814401"/>
      <w:bookmarkStart w:id="2670" w:name="_ETM_Q1_1816651"/>
      <w:bookmarkEnd w:id="2668"/>
      <w:bookmarkEnd w:id="2669"/>
      <w:bookmarkEnd w:id="2670"/>
      <w:r>
        <w:rPr>
          <w:rFonts w:hint="cs"/>
          <w:rtl/>
        </w:rPr>
        <w:t xml:space="preserve">זה ארץ המוצא של </w:t>
      </w:r>
      <w:bookmarkStart w:id="2671" w:name="_ETM_Q1_1814151"/>
      <w:bookmarkEnd w:id="2671"/>
      <w:r>
        <w:rPr>
          <w:rFonts w:hint="cs"/>
          <w:rtl/>
        </w:rPr>
        <w:t xml:space="preserve">מוצרי מזון? </w:t>
      </w:r>
      <w:bookmarkStart w:id="2672" w:name="_ETM_Q1_1817901"/>
      <w:bookmarkEnd w:id="2672"/>
    </w:p>
    <w:p w14:paraId="16031982" w14:textId="77777777" w:rsidR="00BD3BD3" w:rsidRDefault="00BD3BD3" w:rsidP="00BD3BD3">
      <w:pPr>
        <w:rPr>
          <w:rtl/>
        </w:rPr>
      </w:pPr>
      <w:bookmarkStart w:id="2673" w:name="_ETM_Q1_1815152"/>
      <w:bookmarkStart w:id="2674" w:name="_ETM_Q1_1816151"/>
      <w:bookmarkEnd w:id="2673"/>
      <w:bookmarkEnd w:id="2674"/>
    </w:p>
    <w:p w14:paraId="79309849" w14:textId="225608F4" w:rsidR="00BD3BD3" w:rsidRDefault="00BD3BD3" w:rsidP="00BD3BD3">
      <w:pPr>
        <w:pStyle w:val="a4"/>
        <w:keepNext/>
        <w:rPr>
          <w:rtl/>
        </w:rPr>
      </w:pPr>
      <w:bookmarkStart w:id="2675" w:name="ET_speaker_אפרת_ורד_232"/>
      <w:r w:rsidRPr="00BD3BD3">
        <w:rPr>
          <w:rStyle w:val="TagStyle"/>
          <w:rtl/>
        </w:rPr>
        <w:t xml:space="preserve"> &lt;&lt; דובר &gt;&gt; </w:t>
      </w:r>
      <w:r>
        <w:rPr>
          <w:rtl/>
        </w:rPr>
        <w:t>אפרת ורד:</w:t>
      </w:r>
      <w:r w:rsidRPr="00BD3BD3">
        <w:rPr>
          <w:rStyle w:val="TagStyle"/>
          <w:rtl/>
        </w:rPr>
        <w:t xml:space="preserve"> &lt;&lt; דובר &gt;&gt;</w:t>
      </w:r>
      <w:r>
        <w:rPr>
          <w:rtl/>
        </w:rPr>
        <w:t xml:space="preserve">   </w:t>
      </w:r>
      <w:bookmarkEnd w:id="2675"/>
    </w:p>
    <w:p w14:paraId="71865F9B" w14:textId="77777777" w:rsidR="00BD3BD3" w:rsidRDefault="00BD3BD3" w:rsidP="00BD3BD3">
      <w:pPr>
        <w:pStyle w:val="KeepWithNext"/>
        <w:rPr>
          <w:rtl/>
        </w:rPr>
      </w:pPr>
    </w:p>
    <w:p w14:paraId="1C538ADB" w14:textId="77777777" w:rsidR="00BD3BD3" w:rsidRDefault="00BD3BD3" w:rsidP="00BD3BD3">
      <w:pPr>
        <w:rPr>
          <w:rtl/>
        </w:rPr>
      </w:pPr>
      <w:bookmarkStart w:id="2676" w:name="_ETM_Q1_1817151"/>
      <w:bookmarkStart w:id="2677" w:name="_ETM_Q1_1817402"/>
      <w:bookmarkEnd w:id="2676"/>
      <w:bookmarkEnd w:id="2677"/>
      <w:r>
        <w:rPr>
          <w:rFonts w:hint="cs"/>
          <w:rtl/>
        </w:rPr>
        <w:t>כן</w:t>
      </w:r>
      <w:bookmarkStart w:id="2678" w:name="_ETM_Q1_1821900"/>
      <w:bookmarkEnd w:id="2678"/>
      <w:r>
        <w:rPr>
          <w:rFonts w:hint="cs"/>
          <w:rtl/>
        </w:rPr>
        <w:t>.</w:t>
      </w:r>
    </w:p>
    <w:p w14:paraId="5787D162" w14:textId="77777777" w:rsidR="00BD3BD3" w:rsidRDefault="00BD3BD3" w:rsidP="00BD3BD3">
      <w:pPr>
        <w:rPr>
          <w:rtl/>
        </w:rPr>
      </w:pPr>
      <w:bookmarkStart w:id="2679" w:name="_ETM_Q1_1822151"/>
      <w:bookmarkStart w:id="2680" w:name="_ETM_Q1_1823900"/>
      <w:bookmarkEnd w:id="2679"/>
      <w:bookmarkEnd w:id="2680"/>
    </w:p>
    <w:p w14:paraId="77B5469C" w14:textId="74A81800" w:rsidR="00BD3BD3" w:rsidRDefault="00BD3BD3" w:rsidP="00BD3BD3">
      <w:pPr>
        <w:pStyle w:val="af9"/>
        <w:keepNext/>
        <w:rPr>
          <w:rtl/>
        </w:rPr>
      </w:pPr>
      <w:bookmarkStart w:id="2681" w:name="ET_guest_928650_233"/>
      <w:r w:rsidRPr="00BD3BD3">
        <w:rPr>
          <w:rStyle w:val="TagStyle"/>
          <w:rtl/>
        </w:rPr>
        <w:t xml:space="preserve"> &lt;&lt; אורח &gt;&gt; </w:t>
      </w:r>
      <w:r>
        <w:rPr>
          <w:rtl/>
        </w:rPr>
        <w:t>רוית ארבל:</w:t>
      </w:r>
      <w:r w:rsidRPr="00BD3BD3">
        <w:rPr>
          <w:rStyle w:val="TagStyle"/>
          <w:rtl/>
        </w:rPr>
        <w:t xml:space="preserve"> &lt;&lt; אורח &gt;&gt;</w:t>
      </w:r>
      <w:r>
        <w:rPr>
          <w:rtl/>
        </w:rPr>
        <w:t xml:space="preserve">   </w:t>
      </w:r>
      <w:bookmarkEnd w:id="2681"/>
    </w:p>
    <w:p w14:paraId="719FB18F" w14:textId="77777777" w:rsidR="00BD3BD3" w:rsidRDefault="00BD3BD3" w:rsidP="00BD3BD3">
      <w:pPr>
        <w:pStyle w:val="KeepWithNext"/>
        <w:rPr>
          <w:rtl/>
        </w:rPr>
      </w:pPr>
    </w:p>
    <w:p w14:paraId="4899E3D7" w14:textId="77777777" w:rsidR="00BD3BD3" w:rsidRDefault="00BD3BD3" w:rsidP="00BD3BD3">
      <w:pPr>
        <w:rPr>
          <w:rtl/>
        </w:rPr>
      </w:pPr>
      <w:bookmarkStart w:id="2682" w:name="_ETM_Q1_1825401"/>
      <w:bookmarkStart w:id="2683" w:name="_ETM_Q1_1819401"/>
      <w:bookmarkEnd w:id="2682"/>
      <w:bookmarkEnd w:id="2683"/>
      <w:r>
        <w:rPr>
          <w:rFonts w:hint="cs"/>
          <w:rtl/>
        </w:rPr>
        <w:t>בסעיף (3)?</w:t>
      </w:r>
    </w:p>
    <w:p w14:paraId="0FBBD4CC" w14:textId="77777777" w:rsidR="00BD3BD3" w:rsidRDefault="00BD3BD3" w:rsidP="00BD3BD3">
      <w:pPr>
        <w:rPr>
          <w:rtl/>
        </w:rPr>
      </w:pPr>
      <w:bookmarkStart w:id="2684" w:name="_ETM_Q1_1822401"/>
      <w:bookmarkStart w:id="2685" w:name="_ETM_Q1_1824400"/>
      <w:bookmarkEnd w:id="2684"/>
      <w:bookmarkEnd w:id="2685"/>
    </w:p>
    <w:p w14:paraId="19AEFECD" w14:textId="333F717C" w:rsidR="00BD3BD3" w:rsidRDefault="00BD3BD3" w:rsidP="00BD3BD3">
      <w:pPr>
        <w:pStyle w:val="a4"/>
        <w:keepNext/>
        <w:rPr>
          <w:rtl/>
        </w:rPr>
      </w:pPr>
      <w:bookmarkStart w:id="2686" w:name="ET_speaker_אפרת_ורד_234"/>
      <w:r w:rsidRPr="00BD3BD3">
        <w:rPr>
          <w:rStyle w:val="TagStyle"/>
          <w:rtl/>
        </w:rPr>
        <w:t xml:space="preserve"> &lt;&lt; דובר &gt;&gt; </w:t>
      </w:r>
      <w:r>
        <w:rPr>
          <w:rtl/>
        </w:rPr>
        <w:t>אפרת ורד:</w:t>
      </w:r>
      <w:r w:rsidRPr="00BD3BD3">
        <w:rPr>
          <w:rStyle w:val="TagStyle"/>
          <w:rtl/>
        </w:rPr>
        <w:t xml:space="preserve"> &lt;&lt; דובר &gt;&gt;</w:t>
      </w:r>
      <w:r>
        <w:rPr>
          <w:rtl/>
        </w:rPr>
        <w:t xml:space="preserve">   </w:t>
      </w:r>
      <w:bookmarkEnd w:id="2686"/>
    </w:p>
    <w:p w14:paraId="22FE25EB" w14:textId="77777777" w:rsidR="00BD3BD3" w:rsidRDefault="00BD3BD3" w:rsidP="00BD3BD3">
      <w:pPr>
        <w:pStyle w:val="KeepWithNext"/>
        <w:rPr>
          <w:rtl/>
        </w:rPr>
      </w:pPr>
    </w:p>
    <w:p w14:paraId="5F411852" w14:textId="77777777" w:rsidR="00BD3BD3" w:rsidRDefault="00BD3BD3" w:rsidP="00BD3BD3">
      <w:pPr>
        <w:rPr>
          <w:rtl/>
        </w:rPr>
      </w:pPr>
      <w:bookmarkStart w:id="2687" w:name="_ETM_Q1_1822652"/>
      <w:bookmarkEnd w:id="2687"/>
      <w:r>
        <w:rPr>
          <w:rFonts w:hint="cs"/>
          <w:rtl/>
        </w:rPr>
        <w:t>סעי</w:t>
      </w:r>
      <w:bookmarkStart w:id="2688" w:name="_ETM_Q1_1819652"/>
      <w:bookmarkEnd w:id="2688"/>
      <w:r>
        <w:rPr>
          <w:rFonts w:hint="cs"/>
          <w:rtl/>
        </w:rPr>
        <w:t>ף (3).</w:t>
      </w:r>
    </w:p>
    <w:p w14:paraId="7A00DEFC" w14:textId="77777777" w:rsidR="00BD3BD3" w:rsidRDefault="00BD3BD3" w:rsidP="00BD3BD3">
      <w:pPr>
        <w:rPr>
          <w:rtl/>
        </w:rPr>
      </w:pPr>
      <w:bookmarkStart w:id="2689" w:name="_ETM_Q1_1824652"/>
      <w:bookmarkEnd w:id="2689"/>
    </w:p>
    <w:p w14:paraId="126F071F" w14:textId="75878938" w:rsidR="00BD3BD3" w:rsidRDefault="00BD3BD3" w:rsidP="00BD3BD3">
      <w:pPr>
        <w:pStyle w:val="a4"/>
        <w:keepNext/>
        <w:rPr>
          <w:rtl/>
        </w:rPr>
      </w:pPr>
      <w:bookmarkStart w:id="2690" w:name="ET_speaker_נעה_בן_שבת_235"/>
      <w:r w:rsidRPr="00BD3BD3">
        <w:rPr>
          <w:rStyle w:val="TagStyle"/>
          <w:rtl/>
        </w:rPr>
        <w:t xml:space="preserve"> &lt;&lt; דובר &gt;&gt; </w:t>
      </w:r>
      <w:r>
        <w:rPr>
          <w:rtl/>
        </w:rPr>
        <w:t>נעה בן שבת:</w:t>
      </w:r>
      <w:r w:rsidRPr="00BD3BD3">
        <w:rPr>
          <w:rStyle w:val="TagStyle"/>
          <w:rtl/>
        </w:rPr>
        <w:t xml:space="preserve"> &lt;&lt; דובר &gt;&gt;</w:t>
      </w:r>
      <w:r>
        <w:rPr>
          <w:rtl/>
        </w:rPr>
        <w:t xml:space="preserve">   </w:t>
      </w:r>
      <w:bookmarkEnd w:id="2690"/>
    </w:p>
    <w:p w14:paraId="52D4484E" w14:textId="77777777" w:rsidR="00BD3BD3" w:rsidRDefault="00BD3BD3" w:rsidP="00BD3BD3">
      <w:pPr>
        <w:pStyle w:val="KeepWithNext"/>
        <w:rPr>
          <w:rtl/>
        </w:rPr>
      </w:pPr>
    </w:p>
    <w:p w14:paraId="3EB77D91" w14:textId="77777777" w:rsidR="00BD3BD3" w:rsidRDefault="00BD3BD3" w:rsidP="00BD3BD3">
      <w:pPr>
        <w:rPr>
          <w:rtl/>
        </w:rPr>
      </w:pPr>
      <w:bookmarkStart w:id="2691" w:name="_ETM_Q1_1825652"/>
      <w:bookmarkStart w:id="2692" w:name="_ETM_Q1_1825901"/>
      <w:bookmarkStart w:id="2693" w:name="_ETM_Q1_1823150"/>
      <w:bookmarkStart w:id="2694" w:name="_ETM_Q1_1820151"/>
      <w:bookmarkEnd w:id="2691"/>
      <w:bookmarkEnd w:id="2692"/>
      <w:bookmarkEnd w:id="2693"/>
      <w:bookmarkEnd w:id="2694"/>
      <w:r>
        <w:rPr>
          <w:rFonts w:hint="cs"/>
          <w:rtl/>
        </w:rPr>
        <w:t>לפי המצב</w:t>
      </w:r>
      <w:bookmarkStart w:id="2695" w:name="_ETM_Q1_1818402"/>
      <w:bookmarkEnd w:id="2695"/>
      <w:r>
        <w:rPr>
          <w:rFonts w:hint="cs"/>
          <w:rtl/>
        </w:rPr>
        <w:t xml:space="preserve"> הקיים. </w:t>
      </w:r>
    </w:p>
    <w:p w14:paraId="6BAD0677" w14:textId="77777777" w:rsidR="00BD3BD3" w:rsidRDefault="00BD3BD3" w:rsidP="00BD3BD3">
      <w:pPr>
        <w:rPr>
          <w:rtl/>
        </w:rPr>
      </w:pPr>
      <w:bookmarkStart w:id="2696" w:name="_ETM_Q1_1820400"/>
      <w:bookmarkStart w:id="2697" w:name="_ETM_Q1_1823650"/>
      <w:bookmarkEnd w:id="2696"/>
      <w:bookmarkEnd w:id="2697"/>
    </w:p>
    <w:p w14:paraId="46AD3F52" w14:textId="41B790D4" w:rsidR="00BD3BD3" w:rsidRDefault="00BD3BD3" w:rsidP="00BD3BD3">
      <w:pPr>
        <w:pStyle w:val="a4"/>
        <w:keepNext/>
        <w:rPr>
          <w:rtl/>
        </w:rPr>
      </w:pPr>
      <w:bookmarkStart w:id="2698" w:name="ET_speaker_אפרת_ורד_236"/>
      <w:r w:rsidRPr="00BD3BD3">
        <w:rPr>
          <w:rStyle w:val="TagStyle"/>
          <w:rtl/>
        </w:rPr>
        <w:t xml:space="preserve"> &lt;&lt; דובר &gt;&gt; </w:t>
      </w:r>
      <w:r>
        <w:rPr>
          <w:rtl/>
        </w:rPr>
        <w:t>אפרת ורד:</w:t>
      </w:r>
      <w:r w:rsidRPr="00BD3BD3">
        <w:rPr>
          <w:rStyle w:val="TagStyle"/>
          <w:rtl/>
        </w:rPr>
        <w:t xml:space="preserve"> &lt;&lt; דובר &gt;&gt;</w:t>
      </w:r>
      <w:r>
        <w:rPr>
          <w:rtl/>
        </w:rPr>
        <w:t xml:space="preserve">   </w:t>
      </w:r>
      <w:bookmarkEnd w:id="2698"/>
    </w:p>
    <w:p w14:paraId="3A98DC4C" w14:textId="77777777" w:rsidR="00BD3BD3" w:rsidRDefault="00BD3BD3" w:rsidP="00BD3BD3">
      <w:pPr>
        <w:pStyle w:val="KeepWithNext"/>
        <w:rPr>
          <w:rtl/>
        </w:rPr>
      </w:pPr>
    </w:p>
    <w:p w14:paraId="3D64A622" w14:textId="6B582E64" w:rsidR="00BD3BD3" w:rsidRDefault="00BD3BD3" w:rsidP="00BD3BD3">
      <w:pPr>
        <w:rPr>
          <w:rtl/>
        </w:rPr>
      </w:pPr>
      <w:bookmarkStart w:id="2699" w:name="_ETM_Q1_1824901"/>
      <w:bookmarkStart w:id="2700" w:name="_ETM_Q1_1825151"/>
      <w:bookmarkEnd w:id="2699"/>
      <w:bookmarkEnd w:id="2700"/>
      <w:r>
        <w:rPr>
          <w:rFonts w:hint="cs"/>
          <w:rtl/>
        </w:rPr>
        <w:t>אין הגדרה ליי</w:t>
      </w:r>
      <w:bookmarkStart w:id="2701" w:name="_ETM_Q1_1811151"/>
      <w:bookmarkEnd w:id="2701"/>
      <w:r>
        <w:rPr>
          <w:rFonts w:hint="cs"/>
          <w:rtl/>
        </w:rPr>
        <w:t xml:space="preserve">צור. </w:t>
      </w:r>
    </w:p>
    <w:p w14:paraId="0D744D64" w14:textId="77777777" w:rsidR="00BD3BD3" w:rsidRDefault="00BD3BD3" w:rsidP="00BD3BD3">
      <w:pPr>
        <w:rPr>
          <w:rtl/>
        </w:rPr>
      </w:pPr>
    </w:p>
    <w:p w14:paraId="7204457F" w14:textId="1341B256" w:rsidR="00BD3BD3" w:rsidRDefault="00BD3BD3" w:rsidP="00BD3BD3">
      <w:pPr>
        <w:pStyle w:val="a4"/>
        <w:keepNext/>
        <w:rPr>
          <w:rtl/>
        </w:rPr>
      </w:pPr>
      <w:bookmarkStart w:id="2702" w:name="ET_speaker_נעה_בן_שבת_237"/>
      <w:r w:rsidRPr="00BD3BD3">
        <w:rPr>
          <w:rStyle w:val="TagStyle"/>
          <w:rtl/>
        </w:rPr>
        <w:t xml:space="preserve"> &lt;&lt; דובר &gt;&gt; </w:t>
      </w:r>
      <w:r>
        <w:rPr>
          <w:rtl/>
        </w:rPr>
        <w:t>נעה בן שבת:</w:t>
      </w:r>
      <w:r w:rsidRPr="00BD3BD3">
        <w:rPr>
          <w:rStyle w:val="TagStyle"/>
          <w:rtl/>
        </w:rPr>
        <w:t xml:space="preserve"> &lt;&lt; דובר &gt;&gt;</w:t>
      </w:r>
      <w:r>
        <w:rPr>
          <w:rtl/>
        </w:rPr>
        <w:t xml:space="preserve">   </w:t>
      </w:r>
      <w:bookmarkEnd w:id="2702"/>
    </w:p>
    <w:p w14:paraId="6E9B096E" w14:textId="77777777" w:rsidR="00BD3BD3" w:rsidRDefault="00BD3BD3" w:rsidP="00BD3BD3">
      <w:pPr>
        <w:pStyle w:val="KeepWithNext"/>
        <w:rPr>
          <w:rtl/>
        </w:rPr>
      </w:pPr>
      <w:bookmarkStart w:id="2703" w:name="_ETM_Q1_1823652"/>
      <w:bookmarkEnd w:id="2703"/>
    </w:p>
    <w:p w14:paraId="045C9C61" w14:textId="701D7671" w:rsidR="00BD3BD3" w:rsidRDefault="00BD3BD3" w:rsidP="00BD3BD3">
      <w:r>
        <w:rPr>
          <w:rFonts w:hint="cs"/>
          <w:rtl/>
        </w:rPr>
        <w:t xml:space="preserve"> או-קיי. </w:t>
      </w:r>
      <w:bookmarkStart w:id="2704" w:name="_ETM_Q1_1814650"/>
      <w:bookmarkEnd w:id="2704"/>
    </w:p>
    <w:p w14:paraId="06DED078" w14:textId="77777777" w:rsidR="002425AF" w:rsidRDefault="002425AF" w:rsidP="00BD3BD3">
      <w:pPr>
        <w:rPr>
          <w:rtl/>
        </w:rPr>
      </w:pPr>
      <w:bookmarkStart w:id="2705" w:name="_ETM_Q1_4651"/>
      <w:bookmarkStart w:id="2706" w:name="_ETM_Q1_4902"/>
      <w:bookmarkStart w:id="2707" w:name="_ETM_Q1_1823902"/>
      <w:bookmarkStart w:id="2708" w:name="_ETM_Q1_1825152"/>
      <w:bookmarkStart w:id="2709" w:name="_ETM_Q1_1825402"/>
      <w:bookmarkEnd w:id="2705"/>
      <w:bookmarkEnd w:id="2706"/>
      <w:bookmarkEnd w:id="2707"/>
      <w:bookmarkEnd w:id="2708"/>
      <w:bookmarkEnd w:id="2709"/>
    </w:p>
    <w:p w14:paraId="1790C8A3" w14:textId="78866C39" w:rsidR="002425AF" w:rsidRDefault="002425AF" w:rsidP="002425AF">
      <w:pPr>
        <w:pStyle w:val="af9"/>
        <w:keepNext/>
        <w:rPr>
          <w:rtl/>
        </w:rPr>
      </w:pPr>
      <w:bookmarkStart w:id="2710" w:name="ET_guest_905415_238"/>
      <w:r w:rsidRPr="002425AF">
        <w:rPr>
          <w:rStyle w:val="TagStyle"/>
          <w:rtl/>
        </w:rPr>
        <w:t xml:space="preserve"> &lt;&lt; אורח &gt;&gt; </w:t>
      </w:r>
      <w:r>
        <w:rPr>
          <w:rtl/>
        </w:rPr>
        <w:t>אביב חצבני:</w:t>
      </w:r>
      <w:r w:rsidRPr="002425AF">
        <w:rPr>
          <w:rStyle w:val="TagStyle"/>
          <w:rtl/>
        </w:rPr>
        <w:t xml:space="preserve"> &lt;&lt; אורח &gt;&gt;</w:t>
      </w:r>
      <w:r>
        <w:rPr>
          <w:rtl/>
        </w:rPr>
        <w:t xml:space="preserve">   </w:t>
      </w:r>
      <w:bookmarkEnd w:id="2710"/>
    </w:p>
    <w:p w14:paraId="17B314B9" w14:textId="77777777" w:rsidR="002425AF" w:rsidRDefault="002425AF" w:rsidP="002425AF">
      <w:pPr>
        <w:pStyle w:val="KeepWithNext"/>
        <w:rPr>
          <w:rtl/>
        </w:rPr>
      </w:pPr>
    </w:p>
    <w:p w14:paraId="17FC4803" w14:textId="63FB73C9" w:rsidR="002425AF" w:rsidRDefault="002425AF" w:rsidP="002425AF">
      <w:pPr>
        <w:rPr>
          <w:rtl/>
        </w:rPr>
      </w:pPr>
      <w:r>
        <w:rPr>
          <w:rFonts w:hint="cs"/>
          <w:rtl/>
        </w:rPr>
        <w:t>אז גם פה אין</w:t>
      </w:r>
      <w:bookmarkStart w:id="2711" w:name="_ETM_Q1_1825903"/>
      <w:bookmarkEnd w:id="2711"/>
      <w:r>
        <w:rPr>
          <w:rFonts w:hint="cs"/>
          <w:rtl/>
        </w:rPr>
        <w:t>.</w:t>
      </w:r>
    </w:p>
    <w:p w14:paraId="28DCBC2B" w14:textId="77777777" w:rsidR="002425AF" w:rsidRDefault="002425AF" w:rsidP="002425AF">
      <w:pPr>
        <w:ind w:firstLine="0"/>
        <w:rPr>
          <w:rtl/>
        </w:rPr>
      </w:pPr>
      <w:bookmarkStart w:id="2712" w:name="_ETM_Q1_1826152"/>
      <w:bookmarkStart w:id="2713" w:name="_ETM_Q1_1826402"/>
      <w:bookmarkEnd w:id="2712"/>
      <w:bookmarkEnd w:id="2713"/>
    </w:p>
    <w:p w14:paraId="197BF3CC" w14:textId="0054D078" w:rsidR="002425AF" w:rsidRDefault="002425AF" w:rsidP="002425AF">
      <w:pPr>
        <w:pStyle w:val="a4"/>
        <w:keepNext/>
        <w:rPr>
          <w:rtl/>
        </w:rPr>
      </w:pPr>
      <w:bookmarkStart w:id="2714" w:name="ET_speaker_אפרת_ורד_239"/>
      <w:r w:rsidRPr="002425AF">
        <w:rPr>
          <w:rStyle w:val="TagStyle"/>
          <w:rtl/>
        </w:rPr>
        <w:t xml:space="preserve"> &lt;&lt; דובר &gt;&gt; </w:t>
      </w:r>
      <w:r>
        <w:rPr>
          <w:rtl/>
        </w:rPr>
        <w:t>אפרת ורד:</w:t>
      </w:r>
      <w:r w:rsidRPr="002425AF">
        <w:rPr>
          <w:rStyle w:val="TagStyle"/>
          <w:rtl/>
        </w:rPr>
        <w:t xml:space="preserve"> &lt;&lt; דובר &gt;&gt;</w:t>
      </w:r>
      <w:r>
        <w:rPr>
          <w:rtl/>
        </w:rPr>
        <w:t xml:space="preserve">   </w:t>
      </w:r>
      <w:bookmarkEnd w:id="2714"/>
    </w:p>
    <w:p w14:paraId="3BF118B4" w14:textId="77777777" w:rsidR="002425AF" w:rsidRDefault="002425AF" w:rsidP="002425AF">
      <w:pPr>
        <w:pStyle w:val="KeepWithNext"/>
        <w:rPr>
          <w:rtl/>
        </w:rPr>
      </w:pPr>
    </w:p>
    <w:p w14:paraId="24F42047" w14:textId="7CFD0886" w:rsidR="002425AF" w:rsidRDefault="002425AF" w:rsidP="002425AF">
      <w:pPr>
        <w:rPr>
          <w:rtl/>
        </w:rPr>
      </w:pPr>
      <w:bookmarkStart w:id="2715" w:name="_ETM_Q1_1836152"/>
      <w:bookmarkStart w:id="2716" w:name="_ETM_Q1_1833651"/>
      <w:bookmarkStart w:id="2717" w:name="_ETM_Q1_1830651"/>
      <w:bookmarkStart w:id="2718" w:name="_ETM_Q1_1830901"/>
      <w:bookmarkStart w:id="2719" w:name="_ETM_Q1_1831652"/>
      <w:bookmarkStart w:id="2720" w:name="_ETM_Q1_1828652"/>
      <w:bookmarkEnd w:id="2715"/>
      <w:bookmarkEnd w:id="2716"/>
      <w:bookmarkEnd w:id="2717"/>
      <w:bookmarkEnd w:id="2718"/>
      <w:bookmarkEnd w:id="2719"/>
      <w:bookmarkEnd w:id="2720"/>
      <w:r>
        <w:rPr>
          <w:rFonts w:hint="cs"/>
          <w:rtl/>
        </w:rPr>
        <w:t xml:space="preserve">אבל יש מוצרים וזה רשום. אני אקריא </w:t>
      </w:r>
      <w:bookmarkStart w:id="2721" w:name="_ETM_Q1_1835652"/>
      <w:bookmarkEnd w:id="2721"/>
      <w:r>
        <w:rPr>
          <w:rFonts w:hint="cs"/>
          <w:rtl/>
        </w:rPr>
        <w:t xml:space="preserve">את הסעיף. </w:t>
      </w:r>
    </w:p>
    <w:p w14:paraId="7AB63D53" w14:textId="77777777" w:rsidR="002425AF" w:rsidRDefault="002425AF" w:rsidP="002425AF">
      <w:pPr>
        <w:rPr>
          <w:rtl/>
        </w:rPr>
      </w:pPr>
      <w:bookmarkStart w:id="2722" w:name="_ETM_Q1_1840402"/>
      <w:bookmarkStart w:id="2723" w:name="_ETM_Q1_1841152"/>
      <w:bookmarkEnd w:id="2722"/>
      <w:bookmarkEnd w:id="2723"/>
    </w:p>
    <w:p w14:paraId="20D4ECB5" w14:textId="4652933F" w:rsidR="002425AF" w:rsidRDefault="002425AF" w:rsidP="0069384B">
      <w:pPr>
        <w:pStyle w:val="a4"/>
        <w:keepNext/>
        <w:rPr>
          <w:rtl/>
        </w:rPr>
      </w:pPr>
      <w:bookmarkStart w:id="2724" w:name="ET_speaker_פנינה_אורן_שני_דור_240"/>
      <w:r w:rsidRPr="002425AF">
        <w:rPr>
          <w:rStyle w:val="TagStyle"/>
          <w:rtl/>
        </w:rPr>
        <w:t xml:space="preserve"> &lt;&lt; דובר &gt;&gt; </w:t>
      </w:r>
      <w:r>
        <w:rPr>
          <w:rtl/>
        </w:rPr>
        <w:t xml:space="preserve">פנינה אורן </w:t>
      </w:r>
      <w:r w:rsidR="005E5570">
        <w:rPr>
          <w:rtl/>
        </w:rPr>
        <w:t>שנידור</w:t>
      </w:r>
      <w:r>
        <w:rPr>
          <w:rtl/>
        </w:rPr>
        <w:t>:</w:t>
      </w:r>
      <w:r w:rsidRPr="002425AF">
        <w:rPr>
          <w:rStyle w:val="TagStyle"/>
          <w:rtl/>
        </w:rPr>
        <w:t xml:space="preserve"> &lt;&lt; דובר &gt;&gt;</w:t>
      </w:r>
      <w:r>
        <w:rPr>
          <w:rtl/>
        </w:rPr>
        <w:t xml:space="preserve">   </w:t>
      </w:r>
      <w:bookmarkEnd w:id="2724"/>
    </w:p>
    <w:p w14:paraId="71EC1DB6" w14:textId="77777777" w:rsidR="002425AF" w:rsidRDefault="002425AF" w:rsidP="002425AF">
      <w:pPr>
        <w:pStyle w:val="KeepWithNext"/>
        <w:rPr>
          <w:rtl/>
        </w:rPr>
      </w:pPr>
    </w:p>
    <w:p w14:paraId="6DDD2EC0" w14:textId="42DF6282" w:rsidR="002425AF" w:rsidRDefault="002425AF" w:rsidP="002425AF">
      <w:pPr>
        <w:rPr>
          <w:rtl/>
        </w:rPr>
      </w:pPr>
      <w:bookmarkStart w:id="2725" w:name="_ETM_Q1_1842651"/>
      <w:bookmarkStart w:id="2726" w:name="_ETM_Q1_1839914"/>
      <w:bookmarkEnd w:id="2725"/>
      <w:bookmarkEnd w:id="2726"/>
      <w:r>
        <w:rPr>
          <w:rFonts w:hint="cs"/>
          <w:rtl/>
        </w:rPr>
        <w:t>אם אנ</w:t>
      </w:r>
      <w:bookmarkStart w:id="2727" w:name="_ETM_Q1_1838902"/>
      <w:bookmarkEnd w:id="2727"/>
      <w:r>
        <w:rPr>
          <w:rFonts w:hint="cs"/>
          <w:rtl/>
        </w:rPr>
        <w:t>חנו רוצים לחזור לשנות ה-50</w:t>
      </w:r>
      <w:bookmarkStart w:id="2728" w:name="_ETM_Q1_1838903"/>
      <w:bookmarkEnd w:id="2728"/>
      <w:r>
        <w:rPr>
          <w:rFonts w:hint="cs"/>
          <w:rtl/>
        </w:rPr>
        <w:t xml:space="preserve"> אז </w:t>
      </w:r>
      <w:bookmarkStart w:id="2729" w:name="_ETM_Q1_1839402"/>
      <w:bookmarkEnd w:id="2729"/>
      <w:r>
        <w:rPr>
          <w:rFonts w:hint="cs"/>
          <w:rtl/>
        </w:rPr>
        <w:t>- - -</w:t>
      </w:r>
    </w:p>
    <w:p w14:paraId="366EDF07" w14:textId="77777777" w:rsidR="002425AF" w:rsidRDefault="002425AF" w:rsidP="002425AF">
      <w:pPr>
        <w:rPr>
          <w:rtl/>
        </w:rPr>
      </w:pPr>
      <w:bookmarkStart w:id="2730" w:name="_ETM_Q1_1840902"/>
      <w:bookmarkStart w:id="2731" w:name="_ETM_Q1_1841652"/>
      <w:bookmarkEnd w:id="2730"/>
      <w:bookmarkEnd w:id="2731"/>
    </w:p>
    <w:p w14:paraId="757B231C" w14:textId="3B70BF82" w:rsidR="002425AF" w:rsidRDefault="002425AF" w:rsidP="002425AF">
      <w:pPr>
        <w:pStyle w:val="af9"/>
        <w:keepNext/>
        <w:rPr>
          <w:rtl/>
        </w:rPr>
      </w:pPr>
      <w:bookmarkStart w:id="2732" w:name="ET_guest_905415_241"/>
      <w:r w:rsidRPr="002425AF">
        <w:rPr>
          <w:rStyle w:val="TagStyle"/>
          <w:rtl/>
        </w:rPr>
        <w:t xml:space="preserve"> &lt;&lt; אורח &gt;&gt; </w:t>
      </w:r>
      <w:r>
        <w:rPr>
          <w:rtl/>
        </w:rPr>
        <w:t>אביב חצבני:</w:t>
      </w:r>
      <w:r w:rsidRPr="002425AF">
        <w:rPr>
          <w:rStyle w:val="TagStyle"/>
          <w:rtl/>
        </w:rPr>
        <w:t xml:space="preserve"> &lt;&lt; אורח &gt;&gt;</w:t>
      </w:r>
      <w:r>
        <w:rPr>
          <w:rtl/>
        </w:rPr>
        <w:t xml:space="preserve">   </w:t>
      </w:r>
      <w:bookmarkEnd w:id="2732"/>
    </w:p>
    <w:p w14:paraId="40F87D73" w14:textId="77777777" w:rsidR="002425AF" w:rsidRDefault="002425AF" w:rsidP="002425AF">
      <w:pPr>
        <w:pStyle w:val="KeepWithNext"/>
        <w:rPr>
          <w:rtl/>
        </w:rPr>
      </w:pPr>
    </w:p>
    <w:p w14:paraId="1009C27D" w14:textId="00AA8EC4" w:rsidR="002425AF" w:rsidRDefault="002425AF" w:rsidP="002425AF">
      <w:pPr>
        <w:rPr>
          <w:rtl/>
        </w:rPr>
      </w:pPr>
      <w:bookmarkStart w:id="2733" w:name="_ETM_Q1_1843402"/>
      <w:bookmarkEnd w:id="2733"/>
      <w:r>
        <w:rPr>
          <w:rFonts w:hint="cs"/>
          <w:rtl/>
        </w:rPr>
        <w:t>התק</w:t>
      </w:r>
      <w:bookmarkStart w:id="2734" w:name="_ETM_Q1_1842152"/>
      <w:bookmarkEnd w:id="2734"/>
      <w:r>
        <w:rPr>
          <w:rFonts w:hint="cs"/>
          <w:rtl/>
        </w:rPr>
        <w:t>נות האלה הן מ-1950</w:t>
      </w:r>
      <w:bookmarkStart w:id="2735" w:name="_ETM_Q1_1844153"/>
      <w:bookmarkEnd w:id="2735"/>
      <w:r>
        <w:rPr>
          <w:rFonts w:hint="cs"/>
          <w:rtl/>
        </w:rPr>
        <w:t>.</w:t>
      </w:r>
      <w:bookmarkStart w:id="2736" w:name="_ETM_Q1_1843401"/>
      <w:bookmarkEnd w:id="2736"/>
    </w:p>
    <w:p w14:paraId="48DE650E" w14:textId="77777777" w:rsidR="002425AF" w:rsidRDefault="002425AF" w:rsidP="002425AF">
      <w:pPr>
        <w:rPr>
          <w:rtl/>
        </w:rPr>
      </w:pPr>
      <w:bookmarkStart w:id="2737" w:name="_ETM_Q1_1843652"/>
      <w:bookmarkStart w:id="2738" w:name="_ETM_Q1_1845160"/>
      <w:bookmarkEnd w:id="2737"/>
      <w:bookmarkEnd w:id="2738"/>
    </w:p>
    <w:p w14:paraId="6A4E060B" w14:textId="13FB12B5" w:rsidR="002425AF" w:rsidRDefault="002425AF" w:rsidP="002425AF">
      <w:pPr>
        <w:pStyle w:val="af9"/>
        <w:keepNext/>
        <w:rPr>
          <w:rtl/>
        </w:rPr>
      </w:pPr>
      <w:bookmarkStart w:id="2739" w:name="ET_guest_924281_242"/>
      <w:r w:rsidRPr="002425AF">
        <w:rPr>
          <w:rStyle w:val="TagStyle"/>
          <w:rtl/>
        </w:rPr>
        <w:t xml:space="preserve"> &lt;&lt; אורח &gt;&gt; </w:t>
      </w:r>
      <w:r>
        <w:rPr>
          <w:rtl/>
        </w:rPr>
        <w:t>אורי דורמן:</w:t>
      </w:r>
      <w:r w:rsidRPr="002425AF">
        <w:rPr>
          <w:rStyle w:val="TagStyle"/>
          <w:rtl/>
        </w:rPr>
        <w:t xml:space="preserve"> &lt;&lt; אורח &gt;&gt;</w:t>
      </w:r>
      <w:r>
        <w:rPr>
          <w:rtl/>
        </w:rPr>
        <w:t xml:space="preserve">   </w:t>
      </w:r>
      <w:bookmarkEnd w:id="2739"/>
    </w:p>
    <w:p w14:paraId="244BE1C6" w14:textId="77777777" w:rsidR="002425AF" w:rsidRDefault="002425AF" w:rsidP="002425AF">
      <w:pPr>
        <w:pStyle w:val="KeepWithNext"/>
        <w:rPr>
          <w:rtl/>
        </w:rPr>
      </w:pPr>
    </w:p>
    <w:p w14:paraId="10B7C95A" w14:textId="653B5232" w:rsidR="002425AF" w:rsidRDefault="002425AF" w:rsidP="002425AF">
      <w:pPr>
        <w:rPr>
          <w:rtl/>
        </w:rPr>
      </w:pPr>
      <w:bookmarkStart w:id="2740" w:name="_ETM_Q1_1846652"/>
      <w:bookmarkEnd w:id="2740"/>
      <w:r>
        <w:rPr>
          <w:rFonts w:hint="cs"/>
          <w:rtl/>
        </w:rPr>
        <w:t xml:space="preserve">מה, לא היה </w:t>
      </w:r>
      <w:bookmarkStart w:id="2741" w:name="_ETM_Q1_1846901"/>
      <w:bookmarkEnd w:id="2741"/>
      <w:r>
        <w:rPr>
          <w:rFonts w:hint="cs"/>
          <w:rtl/>
        </w:rPr>
        <w:t xml:space="preserve">טוב </w:t>
      </w:r>
      <w:bookmarkStart w:id="2742" w:name="_ETM_Q1_1844402"/>
      <w:bookmarkEnd w:id="2742"/>
      <w:r>
        <w:rPr>
          <w:rFonts w:hint="cs"/>
          <w:rtl/>
        </w:rPr>
        <w:t xml:space="preserve">בשנות ה-50? </w:t>
      </w:r>
      <w:bookmarkStart w:id="2743" w:name="_ETM_Q1_1846653"/>
      <w:bookmarkEnd w:id="2743"/>
    </w:p>
    <w:p w14:paraId="5B7EAD43" w14:textId="77777777" w:rsidR="002425AF" w:rsidRDefault="002425AF" w:rsidP="002425AF">
      <w:pPr>
        <w:rPr>
          <w:rtl/>
        </w:rPr>
      </w:pPr>
      <w:bookmarkStart w:id="2744" w:name="_ETM_Q1_1847902"/>
      <w:bookmarkStart w:id="2745" w:name="_ETM_Q1_1848901"/>
      <w:bookmarkEnd w:id="2744"/>
      <w:bookmarkEnd w:id="2745"/>
    </w:p>
    <w:p w14:paraId="46CA66A0" w14:textId="4F41DFA8" w:rsidR="002425AF" w:rsidRDefault="002425AF" w:rsidP="0069384B">
      <w:pPr>
        <w:pStyle w:val="a4"/>
        <w:keepNext/>
        <w:rPr>
          <w:rtl/>
        </w:rPr>
      </w:pPr>
      <w:bookmarkStart w:id="2746" w:name="ET_speaker_פנינה_אורן_שני_דור_243"/>
      <w:r w:rsidRPr="002425AF">
        <w:rPr>
          <w:rStyle w:val="TagStyle"/>
          <w:rtl/>
        </w:rPr>
        <w:t xml:space="preserve"> &lt;&lt; דובר &gt;&gt; </w:t>
      </w:r>
      <w:r>
        <w:rPr>
          <w:rtl/>
        </w:rPr>
        <w:t xml:space="preserve">פנינה אורן </w:t>
      </w:r>
      <w:r w:rsidR="005E5570">
        <w:rPr>
          <w:rtl/>
        </w:rPr>
        <w:t>שנידור</w:t>
      </w:r>
      <w:r>
        <w:rPr>
          <w:rtl/>
        </w:rPr>
        <w:t>:</w:t>
      </w:r>
      <w:r w:rsidRPr="002425AF">
        <w:rPr>
          <w:rStyle w:val="TagStyle"/>
          <w:rtl/>
        </w:rPr>
        <w:t xml:space="preserve"> &lt;&lt; דובר &gt;&gt;</w:t>
      </w:r>
      <w:r>
        <w:rPr>
          <w:rtl/>
        </w:rPr>
        <w:t xml:space="preserve">   </w:t>
      </w:r>
      <w:bookmarkEnd w:id="2746"/>
    </w:p>
    <w:p w14:paraId="0B225226" w14:textId="77777777" w:rsidR="002425AF" w:rsidRDefault="002425AF" w:rsidP="002425AF">
      <w:pPr>
        <w:pStyle w:val="KeepWithNext"/>
        <w:rPr>
          <w:rtl/>
        </w:rPr>
      </w:pPr>
    </w:p>
    <w:p w14:paraId="6B2FC8F0" w14:textId="16D03B3C" w:rsidR="002425AF" w:rsidRDefault="002425AF" w:rsidP="002425AF">
      <w:pPr>
        <w:rPr>
          <w:rtl/>
        </w:rPr>
      </w:pPr>
      <w:r>
        <w:rPr>
          <w:rFonts w:hint="cs"/>
          <w:rtl/>
        </w:rPr>
        <w:t>לא.</w:t>
      </w:r>
      <w:bookmarkStart w:id="2747" w:name="_ETM_Q1_1847901"/>
      <w:bookmarkEnd w:id="2747"/>
      <w:r>
        <w:rPr>
          <w:rFonts w:hint="cs"/>
          <w:rtl/>
        </w:rPr>
        <w:t xml:space="preserve"> היה טוב אבל השתפרנו.</w:t>
      </w:r>
    </w:p>
    <w:p w14:paraId="58F54E61" w14:textId="77777777" w:rsidR="002425AF" w:rsidRDefault="002425AF" w:rsidP="002425AF">
      <w:pPr>
        <w:rPr>
          <w:rtl/>
        </w:rPr>
      </w:pPr>
      <w:bookmarkStart w:id="2748" w:name="_ETM_Q1_1851652"/>
      <w:bookmarkStart w:id="2749" w:name="_ETM_Q1_1853152"/>
      <w:bookmarkEnd w:id="2748"/>
      <w:bookmarkEnd w:id="2749"/>
    </w:p>
    <w:p w14:paraId="2C1E2C55" w14:textId="79B47598" w:rsidR="002425AF" w:rsidRDefault="002425AF" w:rsidP="002425AF">
      <w:pPr>
        <w:pStyle w:val="a4"/>
        <w:keepNext/>
        <w:rPr>
          <w:rtl/>
        </w:rPr>
      </w:pPr>
      <w:bookmarkStart w:id="2750" w:name="ET_speaker_נעה_בן_שבת_244"/>
      <w:r w:rsidRPr="002425AF">
        <w:rPr>
          <w:rStyle w:val="TagStyle"/>
          <w:rtl/>
        </w:rPr>
        <w:t xml:space="preserve"> &lt;&lt; דובר &gt;&gt; </w:t>
      </w:r>
      <w:r>
        <w:rPr>
          <w:rtl/>
        </w:rPr>
        <w:t>נעה בן שבת:</w:t>
      </w:r>
      <w:r w:rsidRPr="002425AF">
        <w:rPr>
          <w:rStyle w:val="TagStyle"/>
          <w:rtl/>
        </w:rPr>
        <w:t xml:space="preserve"> &lt;&lt; דובר &gt;&gt;</w:t>
      </w:r>
      <w:r>
        <w:rPr>
          <w:rtl/>
        </w:rPr>
        <w:t xml:space="preserve">   </w:t>
      </w:r>
      <w:bookmarkEnd w:id="2750"/>
    </w:p>
    <w:p w14:paraId="7C468123" w14:textId="77777777" w:rsidR="002425AF" w:rsidRDefault="002425AF" w:rsidP="002425AF">
      <w:pPr>
        <w:pStyle w:val="KeepWithNext"/>
        <w:rPr>
          <w:rtl/>
        </w:rPr>
      </w:pPr>
    </w:p>
    <w:p w14:paraId="483E18DF" w14:textId="7CCA1F05" w:rsidR="002425AF" w:rsidRDefault="002425AF" w:rsidP="002425AF">
      <w:pPr>
        <w:rPr>
          <w:rtl/>
        </w:rPr>
      </w:pPr>
      <w:bookmarkStart w:id="2751" w:name="_ETM_Q1_1848902"/>
      <w:bookmarkEnd w:id="2751"/>
      <w:r>
        <w:rPr>
          <w:rFonts w:hint="cs"/>
          <w:rtl/>
        </w:rPr>
        <w:t>יש פה אמירה יותר עקרונית.</w:t>
      </w:r>
    </w:p>
    <w:p w14:paraId="4870A45A" w14:textId="77777777" w:rsidR="002425AF" w:rsidRDefault="002425AF" w:rsidP="002425AF">
      <w:pPr>
        <w:rPr>
          <w:rtl/>
        </w:rPr>
      </w:pPr>
      <w:bookmarkStart w:id="2752" w:name="_ETM_Q1_1850903"/>
      <w:bookmarkEnd w:id="2752"/>
    </w:p>
    <w:p w14:paraId="42E16819" w14:textId="3AC09A03" w:rsidR="002425AF" w:rsidRDefault="002425AF" w:rsidP="0069384B">
      <w:pPr>
        <w:pStyle w:val="a4"/>
        <w:keepNext/>
        <w:rPr>
          <w:rtl/>
        </w:rPr>
      </w:pPr>
      <w:bookmarkStart w:id="2753" w:name="ET_speaker_פנינה_אורן_שני_דור_245"/>
      <w:r w:rsidRPr="002425AF">
        <w:rPr>
          <w:rStyle w:val="TagStyle"/>
          <w:rtl/>
        </w:rPr>
        <w:t xml:space="preserve"> &lt;&lt; דובר &gt;&gt; </w:t>
      </w:r>
      <w:r>
        <w:rPr>
          <w:rtl/>
        </w:rPr>
        <w:t xml:space="preserve">פנינה אורן </w:t>
      </w:r>
      <w:r w:rsidR="005E5570">
        <w:rPr>
          <w:rtl/>
        </w:rPr>
        <w:t>שנידור</w:t>
      </w:r>
      <w:r>
        <w:rPr>
          <w:rtl/>
        </w:rPr>
        <w:t>:</w:t>
      </w:r>
      <w:r w:rsidRPr="002425AF">
        <w:rPr>
          <w:rStyle w:val="TagStyle"/>
          <w:rtl/>
        </w:rPr>
        <w:t xml:space="preserve"> &lt;&lt; דובר &gt;&gt;</w:t>
      </w:r>
      <w:r>
        <w:rPr>
          <w:rtl/>
        </w:rPr>
        <w:t xml:space="preserve">   </w:t>
      </w:r>
      <w:bookmarkEnd w:id="2753"/>
    </w:p>
    <w:p w14:paraId="6C72E4EE" w14:textId="77777777" w:rsidR="002425AF" w:rsidRDefault="002425AF" w:rsidP="002425AF">
      <w:pPr>
        <w:pStyle w:val="KeepWithNext"/>
        <w:rPr>
          <w:rtl/>
        </w:rPr>
      </w:pPr>
    </w:p>
    <w:p w14:paraId="0D2413F5" w14:textId="6C3D6BF1" w:rsidR="002425AF" w:rsidRDefault="002425AF" w:rsidP="002425AF">
      <w:pPr>
        <w:rPr>
          <w:rtl/>
        </w:rPr>
      </w:pPr>
      <w:bookmarkStart w:id="2754" w:name="_ETM_Q1_1852652"/>
      <w:bookmarkEnd w:id="2754"/>
      <w:r>
        <w:rPr>
          <w:rFonts w:hint="cs"/>
          <w:rtl/>
        </w:rPr>
        <w:t>ב</w:t>
      </w:r>
      <w:bookmarkStart w:id="2755" w:name="_ETM_Q1_1849652"/>
      <w:bookmarkStart w:id="2756" w:name="_ETM_Q1_1849902"/>
      <w:bookmarkEnd w:id="2755"/>
      <w:bookmarkEnd w:id="2756"/>
      <w:r>
        <w:rPr>
          <w:rFonts w:hint="cs"/>
          <w:rtl/>
        </w:rPr>
        <w:t>ואו נחזור כו</w:t>
      </w:r>
      <w:bookmarkStart w:id="2757" w:name="_ETM_Q1_1850652"/>
      <w:bookmarkEnd w:id="2757"/>
      <w:r>
        <w:rPr>
          <w:rFonts w:hint="cs"/>
          <w:rtl/>
        </w:rPr>
        <w:t xml:space="preserve">לנו </w:t>
      </w:r>
      <w:bookmarkStart w:id="2758" w:name="_ETM_Q1_1851152"/>
      <w:bookmarkEnd w:id="2758"/>
      <w:r>
        <w:rPr>
          <w:rFonts w:hint="cs"/>
          <w:rtl/>
        </w:rPr>
        <w:t>ל-1950, זה יהיה טוב.</w:t>
      </w:r>
    </w:p>
    <w:p w14:paraId="20B030F9" w14:textId="77777777" w:rsidR="002425AF" w:rsidRDefault="002425AF" w:rsidP="002425AF">
      <w:pPr>
        <w:rPr>
          <w:rtl/>
        </w:rPr>
      </w:pPr>
      <w:bookmarkStart w:id="2759" w:name="_ETM_Q1_1851153"/>
      <w:bookmarkEnd w:id="2759"/>
    </w:p>
    <w:p w14:paraId="78E66EB9" w14:textId="744F9525" w:rsidR="002425AF" w:rsidRDefault="002425AF" w:rsidP="002425AF">
      <w:pPr>
        <w:pStyle w:val="a4"/>
        <w:keepNext/>
        <w:rPr>
          <w:rtl/>
        </w:rPr>
      </w:pPr>
      <w:bookmarkStart w:id="2760" w:name="ET_speaker_אפרת_ורד_246"/>
      <w:r w:rsidRPr="002425AF">
        <w:rPr>
          <w:rStyle w:val="TagStyle"/>
          <w:rtl/>
        </w:rPr>
        <w:t xml:space="preserve"> &lt;&lt; דובר &gt;&gt; </w:t>
      </w:r>
      <w:r>
        <w:rPr>
          <w:rtl/>
        </w:rPr>
        <w:t>אפרת ורד:</w:t>
      </w:r>
      <w:r w:rsidRPr="002425AF">
        <w:rPr>
          <w:rStyle w:val="TagStyle"/>
          <w:rtl/>
        </w:rPr>
        <w:t xml:space="preserve"> &lt;&lt; דובר &gt;&gt;</w:t>
      </w:r>
      <w:r>
        <w:rPr>
          <w:rtl/>
        </w:rPr>
        <w:t xml:space="preserve">   </w:t>
      </w:r>
      <w:bookmarkEnd w:id="2760"/>
    </w:p>
    <w:p w14:paraId="2113113E" w14:textId="77777777" w:rsidR="002425AF" w:rsidRDefault="002425AF" w:rsidP="002425AF">
      <w:pPr>
        <w:pStyle w:val="KeepWithNext"/>
        <w:rPr>
          <w:rtl/>
        </w:rPr>
      </w:pPr>
    </w:p>
    <w:p w14:paraId="7A539D81" w14:textId="4B118276" w:rsidR="002425AF" w:rsidRDefault="002425AF" w:rsidP="002425AF">
      <w:pPr>
        <w:rPr>
          <w:rtl/>
        </w:rPr>
      </w:pPr>
      <w:r>
        <w:rPr>
          <w:rFonts w:hint="cs"/>
          <w:rtl/>
        </w:rPr>
        <w:t xml:space="preserve">אבל מה הבעיה שאנשים </w:t>
      </w:r>
      <w:bookmarkStart w:id="2761" w:name="_ETM_Q1_1853402"/>
      <w:bookmarkEnd w:id="2761"/>
      <w:r>
        <w:rPr>
          <w:rFonts w:hint="cs"/>
          <w:rtl/>
        </w:rPr>
        <w:t>יידעו</w:t>
      </w:r>
      <w:bookmarkStart w:id="2762" w:name="_ETM_Q1_1853651"/>
      <w:bookmarkEnd w:id="2762"/>
      <w:r>
        <w:rPr>
          <w:rFonts w:hint="cs"/>
          <w:rtl/>
        </w:rPr>
        <w:t xml:space="preserve"> </w:t>
      </w:r>
      <w:bookmarkStart w:id="2763" w:name="_ETM_Q1_1850901"/>
      <w:bookmarkEnd w:id="2763"/>
      <w:r>
        <w:rPr>
          <w:rFonts w:hint="cs"/>
          <w:rtl/>
        </w:rPr>
        <w:t>מאיפה הגיע המוצר שהם קונים</w:t>
      </w:r>
      <w:bookmarkStart w:id="2764" w:name="_ETM_Q1_1851901"/>
      <w:bookmarkEnd w:id="2764"/>
      <w:r>
        <w:rPr>
          <w:rFonts w:hint="cs"/>
          <w:rtl/>
        </w:rPr>
        <w:t>?</w:t>
      </w:r>
    </w:p>
    <w:p w14:paraId="57651FBB" w14:textId="77777777" w:rsidR="002425AF" w:rsidRDefault="002425AF" w:rsidP="002425AF">
      <w:pPr>
        <w:rPr>
          <w:rtl/>
        </w:rPr>
      </w:pPr>
      <w:bookmarkStart w:id="2765" w:name="_ETM_Q1_1854652"/>
      <w:bookmarkStart w:id="2766" w:name="_ETM_Q1_1853902"/>
      <w:bookmarkEnd w:id="2765"/>
      <w:bookmarkEnd w:id="2766"/>
    </w:p>
    <w:p w14:paraId="7D61FAE8" w14:textId="211EAB97" w:rsidR="002425AF" w:rsidRDefault="002425AF" w:rsidP="002425AF">
      <w:pPr>
        <w:pStyle w:val="af5"/>
        <w:keepNext/>
        <w:rPr>
          <w:rtl/>
        </w:rPr>
      </w:pPr>
      <w:bookmarkStart w:id="2767" w:name="ET_interruption_קריאה_247"/>
      <w:r w:rsidRPr="002425AF">
        <w:rPr>
          <w:rStyle w:val="TagStyle"/>
          <w:rtl/>
        </w:rPr>
        <w:t xml:space="preserve"> &lt;&lt; קריאה &gt;&gt; </w:t>
      </w:r>
      <w:r>
        <w:rPr>
          <w:rtl/>
        </w:rPr>
        <w:t>קריאה:</w:t>
      </w:r>
      <w:r w:rsidRPr="002425AF">
        <w:rPr>
          <w:rStyle w:val="TagStyle"/>
          <w:rtl/>
        </w:rPr>
        <w:t xml:space="preserve"> &lt;&lt; קריאה &gt;&gt;</w:t>
      </w:r>
      <w:r>
        <w:rPr>
          <w:rtl/>
        </w:rPr>
        <w:t xml:space="preserve">   </w:t>
      </w:r>
      <w:bookmarkEnd w:id="2767"/>
    </w:p>
    <w:p w14:paraId="61AED22B" w14:textId="77777777" w:rsidR="002425AF" w:rsidRDefault="002425AF" w:rsidP="002425AF">
      <w:pPr>
        <w:pStyle w:val="KeepWithNext"/>
        <w:rPr>
          <w:rtl/>
        </w:rPr>
      </w:pPr>
    </w:p>
    <w:p w14:paraId="1F659301" w14:textId="155E7F4C" w:rsidR="002425AF" w:rsidRDefault="002425AF" w:rsidP="002425AF">
      <w:pPr>
        <w:rPr>
          <w:rtl/>
        </w:rPr>
      </w:pPr>
      <w:bookmarkStart w:id="2768" w:name="_ETM_Q1_1860401"/>
      <w:bookmarkStart w:id="2769" w:name="_ETM_Q1_1854902"/>
      <w:bookmarkEnd w:id="2768"/>
      <w:bookmarkEnd w:id="2769"/>
      <w:r>
        <w:rPr>
          <w:rFonts w:hint="cs"/>
          <w:rtl/>
        </w:rPr>
        <w:t xml:space="preserve">הם יידעו. </w:t>
      </w:r>
    </w:p>
    <w:p w14:paraId="5306C5F7" w14:textId="77777777" w:rsidR="002425AF" w:rsidRDefault="002425AF" w:rsidP="002425AF">
      <w:pPr>
        <w:rPr>
          <w:rtl/>
        </w:rPr>
      </w:pPr>
      <w:bookmarkStart w:id="2770" w:name="_ETM_Q1_1857652"/>
      <w:bookmarkEnd w:id="2770"/>
    </w:p>
    <w:p w14:paraId="0D6B0D3E" w14:textId="4676E437" w:rsidR="002425AF" w:rsidRDefault="002425AF" w:rsidP="002425AF">
      <w:pPr>
        <w:pStyle w:val="af6"/>
        <w:keepNext/>
        <w:rPr>
          <w:rtl/>
        </w:rPr>
      </w:pPr>
      <w:bookmarkStart w:id="2771" w:name="ET_yor_יונתן_מישרקי___יורַ_248"/>
      <w:r w:rsidRPr="002425AF">
        <w:rPr>
          <w:rStyle w:val="TagStyle"/>
          <w:rtl/>
        </w:rPr>
        <w:t xml:space="preserve"> &lt;&lt; יור &gt;&gt; </w:t>
      </w:r>
      <w:r>
        <w:rPr>
          <w:rtl/>
        </w:rPr>
        <w:t>היו"ר יונתן מישרקי:</w:t>
      </w:r>
      <w:r w:rsidRPr="002425AF">
        <w:rPr>
          <w:rStyle w:val="TagStyle"/>
          <w:rtl/>
        </w:rPr>
        <w:t xml:space="preserve"> &lt;&lt; יור &gt;&gt;</w:t>
      </w:r>
      <w:r>
        <w:rPr>
          <w:rtl/>
        </w:rPr>
        <w:t xml:space="preserve">   </w:t>
      </w:r>
      <w:bookmarkEnd w:id="2771"/>
    </w:p>
    <w:p w14:paraId="78F17D5A" w14:textId="77777777" w:rsidR="002425AF" w:rsidRDefault="002425AF" w:rsidP="002425AF">
      <w:pPr>
        <w:pStyle w:val="KeepWithNext"/>
        <w:rPr>
          <w:rtl/>
        </w:rPr>
      </w:pPr>
    </w:p>
    <w:p w14:paraId="6C51FBBA" w14:textId="3C48EAA2" w:rsidR="002425AF" w:rsidRDefault="002425AF" w:rsidP="002425AF">
      <w:pPr>
        <w:rPr>
          <w:rtl/>
        </w:rPr>
      </w:pPr>
      <w:bookmarkStart w:id="2772" w:name="_ETM_Q1_1859403"/>
      <w:bookmarkStart w:id="2773" w:name="_ETM_Q1_1856403"/>
      <w:bookmarkEnd w:id="2772"/>
      <w:bookmarkEnd w:id="2773"/>
      <w:r>
        <w:rPr>
          <w:rFonts w:hint="cs"/>
          <w:rtl/>
        </w:rPr>
        <w:t>טוב, לא עוד פע</w:t>
      </w:r>
      <w:bookmarkStart w:id="2774" w:name="_ETM_Q1_1855902"/>
      <w:bookmarkEnd w:id="2774"/>
      <w:r>
        <w:rPr>
          <w:rFonts w:hint="cs"/>
          <w:rtl/>
        </w:rPr>
        <w:t>ם.</w:t>
      </w:r>
    </w:p>
    <w:p w14:paraId="18924B69" w14:textId="77777777" w:rsidR="002425AF" w:rsidRDefault="002425AF" w:rsidP="002425AF">
      <w:pPr>
        <w:rPr>
          <w:rtl/>
        </w:rPr>
      </w:pPr>
      <w:bookmarkStart w:id="2775" w:name="_ETM_Q1_1858152"/>
      <w:bookmarkEnd w:id="2775"/>
    </w:p>
    <w:p w14:paraId="71A43399" w14:textId="1E0F4B65" w:rsidR="002425AF" w:rsidRDefault="002425AF" w:rsidP="0069384B">
      <w:pPr>
        <w:pStyle w:val="a4"/>
        <w:keepNext/>
        <w:rPr>
          <w:rtl/>
        </w:rPr>
      </w:pPr>
      <w:bookmarkStart w:id="2776" w:name="ET_speaker_פנינה_אורן_שני_דור_249"/>
      <w:r w:rsidRPr="002425AF">
        <w:rPr>
          <w:rStyle w:val="TagStyle"/>
          <w:rtl/>
        </w:rPr>
        <w:t xml:space="preserve"> &lt;&lt; דובר &gt;&gt; </w:t>
      </w:r>
      <w:r>
        <w:rPr>
          <w:rtl/>
        </w:rPr>
        <w:t xml:space="preserve">פנינה אורן </w:t>
      </w:r>
      <w:r w:rsidR="005E5570">
        <w:rPr>
          <w:rtl/>
        </w:rPr>
        <w:t>שנידור</w:t>
      </w:r>
      <w:r>
        <w:rPr>
          <w:rtl/>
        </w:rPr>
        <w:t>:</w:t>
      </w:r>
      <w:r w:rsidRPr="002425AF">
        <w:rPr>
          <w:rStyle w:val="TagStyle"/>
          <w:rtl/>
        </w:rPr>
        <w:t xml:space="preserve"> &lt;&lt; דובר &gt;&gt;</w:t>
      </w:r>
      <w:r>
        <w:rPr>
          <w:rtl/>
        </w:rPr>
        <w:t xml:space="preserve">   </w:t>
      </w:r>
      <w:bookmarkEnd w:id="2776"/>
    </w:p>
    <w:p w14:paraId="4C695B3B" w14:textId="77777777" w:rsidR="002425AF" w:rsidRDefault="002425AF" w:rsidP="002425AF">
      <w:pPr>
        <w:pStyle w:val="KeepWithNext"/>
        <w:rPr>
          <w:rtl/>
        </w:rPr>
      </w:pPr>
    </w:p>
    <w:p w14:paraId="0428D532" w14:textId="7E90E0EB" w:rsidR="002425AF" w:rsidRDefault="002425AF" w:rsidP="002425AF">
      <w:pPr>
        <w:rPr>
          <w:rtl/>
        </w:rPr>
      </w:pPr>
      <w:bookmarkStart w:id="2777" w:name="_ETM_Q1_1861903"/>
      <w:bookmarkStart w:id="2778" w:name="_ETM_Q1_1858903"/>
      <w:bookmarkStart w:id="2779" w:name="_ETM_Q1_1853401"/>
      <w:bookmarkEnd w:id="2777"/>
      <w:bookmarkEnd w:id="2778"/>
      <w:bookmarkEnd w:id="2779"/>
      <w:r>
        <w:rPr>
          <w:rFonts w:hint="cs"/>
          <w:rtl/>
        </w:rPr>
        <w:t>- - - בגלל זה היה טוב.</w:t>
      </w:r>
      <w:bookmarkStart w:id="2780" w:name="_ETM_Q1_1857902"/>
      <w:bookmarkStart w:id="2781" w:name="_ETM_Q1_1855652"/>
      <w:bookmarkEnd w:id="2780"/>
      <w:bookmarkEnd w:id="2781"/>
    </w:p>
    <w:p w14:paraId="78E7BB44" w14:textId="77777777" w:rsidR="002425AF" w:rsidRDefault="002425AF" w:rsidP="002425AF">
      <w:pPr>
        <w:rPr>
          <w:rtl/>
        </w:rPr>
      </w:pPr>
      <w:bookmarkStart w:id="2782" w:name="_ETM_Q1_1857152"/>
      <w:bookmarkEnd w:id="2782"/>
    </w:p>
    <w:p w14:paraId="69897260" w14:textId="76533D60" w:rsidR="002425AF" w:rsidRDefault="002425AF" w:rsidP="002425AF">
      <w:pPr>
        <w:pStyle w:val="a4"/>
        <w:keepNext/>
        <w:rPr>
          <w:rtl/>
        </w:rPr>
      </w:pPr>
      <w:bookmarkStart w:id="2783" w:name="ET_speaker_אפרת_ורד_250"/>
      <w:r w:rsidRPr="002425AF">
        <w:rPr>
          <w:rStyle w:val="TagStyle"/>
          <w:rtl/>
        </w:rPr>
        <w:t xml:space="preserve"> &lt;&lt; דובר &gt;&gt; </w:t>
      </w:r>
      <w:r>
        <w:rPr>
          <w:rtl/>
        </w:rPr>
        <w:t>אפרת ורד:</w:t>
      </w:r>
      <w:r w:rsidRPr="002425AF">
        <w:rPr>
          <w:rStyle w:val="TagStyle"/>
          <w:rtl/>
        </w:rPr>
        <w:t xml:space="preserve"> &lt;&lt; דובר &gt;&gt;</w:t>
      </w:r>
      <w:r>
        <w:rPr>
          <w:rtl/>
        </w:rPr>
        <w:t xml:space="preserve">   </w:t>
      </w:r>
      <w:bookmarkEnd w:id="2783"/>
    </w:p>
    <w:p w14:paraId="6456FD26" w14:textId="77777777" w:rsidR="002425AF" w:rsidRDefault="002425AF" w:rsidP="002425AF">
      <w:pPr>
        <w:pStyle w:val="KeepWithNext"/>
        <w:rPr>
          <w:rtl/>
        </w:rPr>
      </w:pPr>
    </w:p>
    <w:p w14:paraId="09081B43" w14:textId="7A5F6E7A" w:rsidR="002425AF" w:rsidRDefault="002425AF" w:rsidP="002425AF">
      <w:pPr>
        <w:rPr>
          <w:rtl/>
        </w:rPr>
      </w:pPr>
      <w:r>
        <w:rPr>
          <w:rFonts w:hint="cs"/>
          <w:rtl/>
        </w:rPr>
        <w:t>רוצים</w:t>
      </w:r>
      <w:bookmarkStart w:id="2784" w:name="_ETM_Q1_1859152"/>
      <w:bookmarkEnd w:id="2784"/>
      <w:r>
        <w:rPr>
          <w:rFonts w:hint="cs"/>
          <w:rtl/>
        </w:rPr>
        <w:t xml:space="preserve"> מידע אמין לצרכן.</w:t>
      </w:r>
    </w:p>
    <w:p w14:paraId="59028A3F" w14:textId="77777777" w:rsidR="002425AF" w:rsidRDefault="002425AF" w:rsidP="002425AF">
      <w:pPr>
        <w:rPr>
          <w:rtl/>
        </w:rPr>
      </w:pPr>
      <w:bookmarkStart w:id="2785" w:name="_ETM_Q1_1863652"/>
      <w:bookmarkStart w:id="2786" w:name="_ETM_Q1_1864152"/>
      <w:bookmarkStart w:id="2787" w:name="_ETM_Q1_1861152"/>
      <w:bookmarkStart w:id="2788" w:name="_ETM_Q1_1858402"/>
      <w:bookmarkStart w:id="2789" w:name="_ETM_Q1_1858902"/>
      <w:bookmarkEnd w:id="2785"/>
      <w:bookmarkEnd w:id="2786"/>
      <w:bookmarkEnd w:id="2787"/>
      <w:bookmarkEnd w:id="2788"/>
      <w:bookmarkEnd w:id="2789"/>
    </w:p>
    <w:p w14:paraId="7D65477A" w14:textId="6B419F9F" w:rsidR="002425AF" w:rsidRDefault="002425AF" w:rsidP="002425AF">
      <w:pPr>
        <w:pStyle w:val="a4"/>
        <w:keepNext/>
        <w:rPr>
          <w:rtl/>
        </w:rPr>
      </w:pPr>
      <w:bookmarkStart w:id="2790" w:name="ET_speaker_נעה_בן_שבת_251"/>
      <w:r w:rsidRPr="002425AF">
        <w:rPr>
          <w:rStyle w:val="TagStyle"/>
          <w:rtl/>
        </w:rPr>
        <w:t xml:space="preserve"> &lt;&lt; דובר &gt;&gt; </w:t>
      </w:r>
      <w:r>
        <w:rPr>
          <w:rtl/>
        </w:rPr>
        <w:t>נעה בן שבת:</w:t>
      </w:r>
      <w:r w:rsidRPr="002425AF">
        <w:rPr>
          <w:rStyle w:val="TagStyle"/>
          <w:rtl/>
        </w:rPr>
        <w:t xml:space="preserve"> &lt;&lt; דובר &gt;&gt;</w:t>
      </w:r>
      <w:r>
        <w:rPr>
          <w:rtl/>
        </w:rPr>
        <w:t xml:space="preserve">   </w:t>
      </w:r>
      <w:bookmarkEnd w:id="2790"/>
    </w:p>
    <w:p w14:paraId="4AF02684" w14:textId="77777777" w:rsidR="002425AF" w:rsidRDefault="002425AF" w:rsidP="002425AF">
      <w:pPr>
        <w:pStyle w:val="KeepWithNext"/>
        <w:rPr>
          <w:rtl/>
        </w:rPr>
      </w:pPr>
    </w:p>
    <w:p w14:paraId="0134A5C6" w14:textId="3F96EF60" w:rsidR="002425AF" w:rsidRDefault="002425AF" w:rsidP="002425AF">
      <w:pPr>
        <w:rPr>
          <w:rtl/>
        </w:rPr>
      </w:pPr>
      <w:bookmarkStart w:id="2791" w:name="_ETM_Q1_1860152"/>
      <w:bookmarkStart w:id="2792" w:name="_ETM_Q1_1870403"/>
      <w:bookmarkStart w:id="2793" w:name="_ETM_Q1_1867652"/>
      <w:bookmarkStart w:id="2794" w:name="_ETM_Q1_1864652"/>
      <w:bookmarkStart w:id="2795" w:name="_ETM_Q1_1861652"/>
      <w:bookmarkEnd w:id="2791"/>
      <w:bookmarkEnd w:id="2792"/>
      <w:bookmarkEnd w:id="2793"/>
      <w:bookmarkEnd w:id="2794"/>
      <w:bookmarkEnd w:id="2795"/>
      <w:r>
        <w:rPr>
          <w:rFonts w:hint="cs"/>
          <w:rtl/>
        </w:rPr>
        <w:t xml:space="preserve">מה שמפריע </w:t>
      </w:r>
      <w:bookmarkStart w:id="2796" w:name="_ETM_Q1_1860402"/>
      <w:bookmarkEnd w:id="2796"/>
      <w:r>
        <w:rPr>
          <w:rFonts w:hint="cs"/>
          <w:rtl/>
        </w:rPr>
        <w:t xml:space="preserve">למשרד </w:t>
      </w:r>
      <w:bookmarkStart w:id="2797" w:name="_ETM_Q1_1862652"/>
      <w:bookmarkEnd w:id="2797"/>
      <w:r>
        <w:rPr>
          <w:rFonts w:hint="cs"/>
          <w:rtl/>
        </w:rPr>
        <w:t>הח</w:t>
      </w:r>
      <w:bookmarkStart w:id="2798" w:name="_ETM_Q1_1860652"/>
      <w:bookmarkEnd w:id="2798"/>
      <w:r>
        <w:rPr>
          <w:rFonts w:hint="cs"/>
          <w:rtl/>
        </w:rPr>
        <w:t>קלאות זה שהמידע לא מספיק מלא</w:t>
      </w:r>
      <w:bookmarkStart w:id="2799" w:name="_ETM_Q1_1865402"/>
      <w:bookmarkStart w:id="2800" w:name="_ETM_Q1_1865652"/>
      <w:bookmarkEnd w:id="2799"/>
      <w:bookmarkEnd w:id="2800"/>
      <w:r>
        <w:rPr>
          <w:rFonts w:hint="cs"/>
          <w:rtl/>
        </w:rPr>
        <w:t>.</w:t>
      </w:r>
    </w:p>
    <w:p w14:paraId="2D6DBFB2" w14:textId="77777777" w:rsidR="002425AF" w:rsidRDefault="002425AF" w:rsidP="002425AF">
      <w:pPr>
        <w:rPr>
          <w:rtl/>
        </w:rPr>
      </w:pPr>
    </w:p>
    <w:p w14:paraId="0599CD8D" w14:textId="10243959" w:rsidR="002425AF" w:rsidRDefault="002425AF" w:rsidP="002425AF">
      <w:pPr>
        <w:pStyle w:val="af6"/>
        <w:keepNext/>
        <w:rPr>
          <w:rtl/>
        </w:rPr>
      </w:pPr>
      <w:bookmarkStart w:id="2801" w:name="ET_yor_יונתן_מישרקי___יורַ_252"/>
      <w:r w:rsidRPr="002425AF">
        <w:rPr>
          <w:rStyle w:val="TagStyle"/>
          <w:rtl/>
        </w:rPr>
        <w:t xml:space="preserve"> &lt;&lt; יור &gt;&gt; </w:t>
      </w:r>
      <w:r>
        <w:rPr>
          <w:rtl/>
        </w:rPr>
        <w:t>היו"ר יונתן מישרקי:</w:t>
      </w:r>
      <w:r w:rsidRPr="002425AF">
        <w:rPr>
          <w:rStyle w:val="TagStyle"/>
          <w:rtl/>
        </w:rPr>
        <w:t xml:space="preserve"> &lt;&lt; יור &gt;&gt;</w:t>
      </w:r>
      <w:r>
        <w:rPr>
          <w:rtl/>
        </w:rPr>
        <w:t xml:space="preserve">   </w:t>
      </w:r>
      <w:bookmarkEnd w:id="2801"/>
    </w:p>
    <w:p w14:paraId="62662DCA" w14:textId="77777777" w:rsidR="002425AF" w:rsidRDefault="002425AF" w:rsidP="002425AF">
      <w:pPr>
        <w:pStyle w:val="KeepWithNext"/>
        <w:rPr>
          <w:rtl/>
        </w:rPr>
      </w:pPr>
    </w:p>
    <w:p w14:paraId="6E8E3CCF" w14:textId="4C7F4A30" w:rsidR="002425AF" w:rsidRDefault="002425AF" w:rsidP="002425AF">
      <w:pPr>
        <w:rPr>
          <w:rtl/>
        </w:rPr>
      </w:pPr>
      <w:r>
        <w:rPr>
          <w:rFonts w:hint="cs"/>
          <w:rtl/>
        </w:rPr>
        <w:t xml:space="preserve">הבנתי, כרגע יש שוני בין המצב </w:t>
      </w:r>
      <w:bookmarkStart w:id="2802" w:name="_ETM_Q1_1867402"/>
      <w:bookmarkStart w:id="2803" w:name="_ETM_Q1_1864903"/>
      <w:bookmarkEnd w:id="2802"/>
      <w:bookmarkEnd w:id="2803"/>
      <w:r>
        <w:rPr>
          <w:rFonts w:hint="cs"/>
          <w:rtl/>
        </w:rPr>
        <w:t>ה</w:t>
      </w:r>
      <w:bookmarkStart w:id="2804" w:name="_ETM_Q1_1863152"/>
      <w:bookmarkEnd w:id="2804"/>
      <w:r>
        <w:rPr>
          <w:rFonts w:hint="cs"/>
          <w:rtl/>
        </w:rPr>
        <w:t>קיי</w:t>
      </w:r>
      <w:bookmarkStart w:id="2805" w:name="_ETM_Q1_1868403"/>
      <w:bookmarkStart w:id="2806" w:name="_ETM_Q1_1866403"/>
      <w:bookmarkEnd w:id="2805"/>
      <w:bookmarkEnd w:id="2806"/>
      <w:r>
        <w:rPr>
          <w:rFonts w:hint="cs"/>
          <w:rtl/>
        </w:rPr>
        <w:t xml:space="preserve">ם </w:t>
      </w:r>
      <w:bookmarkStart w:id="2807" w:name="_ETM_Q1_1868402"/>
      <w:bookmarkEnd w:id="2807"/>
      <w:r>
        <w:rPr>
          <w:rFonts w:hint="cs"/>
          <w:rtl/>
        </w:rPr>
        <w:t>לרעה?</w:t>
      </w:r>
      <w:bookmarkStart w:id="2808" w:name="_ETM_Q1_1867152"/>
      <w:bookmarkEnd w:id="2808"/>
    </w:p>
    <w:p w14:paraId="55AA02C4" w14:textId="77777777" w:rsidR="002425AF" w:rsidRDefault="002425AF" w:rsidP="002425AF">
      <w:pPr>
        <w:rPr>
          <w:rtl/>
        </w:rPr>
      </w:pPr>
      <w:bookmarkStart w:id="2809" w:name="_ETM_Q1_1870651"/>
      <w:bookmarkEnd w:id="2809"/>
    </w:p>
    <w:p w14:paraId="00B9EB37" w14:textId="24BA9D11" w:rsidR="002425AF" w:rsidRDefault="002425AF" w:rsidP="002425AF">
      <w:pPr>
        <w:pStyle w:val="a4"/>
        <w:keepNext/>
        <w:rPr>
          <w:rtl/>
        </w:rPr>
      </w:pPr>
      <w:bookmarkStart w:id="2810" w:name="ET_speaker_נעה_בן_שבת_254"/>
      <w:r w:rsidRPr="002425AF">
        <w:rPr>
          <w:rStyle w:val="TagStyle"/>
          <w:rtl/>
        </w:rPr>
        <w:t xml:space="preserve"> &lt;&lt; דובר &gt;&gt; </w:t>
      </w:r>
      <w:r>
        <w:rPr>
          <w:rtl/>
        </w:rPr>
        <w:t>נעה בן שבת:</w:t>
      </w:r>
      <w:r w:rsidRPr="002425AF">
        <w:rPr>
          <w:rStyle w:val="TagStyle"/>
          <w:rtl/>
        </w:rPr>
        <w:t xml:space="preserve"> &lt;&lt; דובר &gt;&gt;</w:t>
      </w:r>
      <w:r>
        <w:rPr>
          <w:rtl/>
        </w:rPr>
        <w:t xml:space="preserve">   </w:t>
      </w:r>
      <w:bookmarkEnd w:id="2810"/>
    </w:p>
    <w:p w14:paraId="39540F05" w14:textId="77777777" w:rsidR="002425AF" w:rsidRDefault="002425AF" w:rsidP="002425AF">
      <w:pPr>
        <w:pStyle w:val="KeepWithNext"/>
        <w:rPr>
          <w:rtl/>
        </w:rPr>
      </w:pPr>
    </w:p>
    <w:p w14:paraId="5586DC03" w14:textId="60EAC9C1" w:rsidR="002425AF" w:rsidRPr="002425AF" w:rsidRDefault="002425AF" w:rsidP="002425AF">
      <w:pPr>
        <w:rPr>
          <w:rtl/>
        </w:rPr>
      </w:pPr>
      <w:bookmarkStart w:id="2811" w:name="_ETM_Q1_1869402"/>
      <w:bookmarkEnd w:id="2811"/>
      <w:r>
        <w:rPr>
          <w:rFonts w:hint="cs"/>
          <w:rtl/>
        </w:rPr>
        <w:t>אני לא יו</w:t>
      </w:r>
      <w:bookmarkStart w:id="2812" w:name="_ETM_Q1_1868652"/>
      <w:bookmarkEnd w:id="2812"/>
      <w:r>
        <w:rPr>
          <w:rFonts w:hint="cs"/>
          <w:rtl/>
        </w:rPr>
        <w:t xml:space="preserve">דעת מה </w:t>
      </w:r>
      <w:bookmarkStart w:id="2813" w:name="_ETM_Q1_1870152"/>
      <w:bookmarkEnd w:id="2813"/>
      <w:r>
        <w:rPr>
          <w:rFonts w:hint="cs"/>
          <w:rtl/>
        </w:rPr>
        <w:t>זה לר</w:t>
      </w:r>
      <w:bookmarkStart w:id="2814" w:name="_ETM_Q1_1868903"/>
      <w:bookmarkEnd w:id="2814"/>
      <w:r>
        <w:rPr>
          <w:rFonts w:hint="cs"/>
          <w:rtl/>
        </w:rPr>
        <w:t xml:space="preserve">עה ומה זה לטובה. </w:t>
      </w:r>
    </w:p>
    <w:p w14:paraId="27195CEA" w14:textId="77777777" w:rsidR="002425AF" w:rsidRDefault="002425AF" w:rsidP="002425AF">
      <w:pPr>
        <w:rPr>
          <w:rtl/>
        </w:rPr>
      </w:pPr>
      <w:bookmarkStart w:id="2815" w:name="_ETM_Q1_1869652"/>
      <w:bookmarkEnd w:id="2815"/>
    </w:p>
    <w:p w14:paraId="22A613E0" w14:textId="0175C509" w:rsidR="002425AF" w:rsidRDefault="002425AF" w:rsidP="002425AF">
      <w:pPr>
        <w:pStyle w:val="af9"/>
        <w:keepNext/>
        <w:rPr>
          <w:rtl/>
        </w:rPr>
      </w:pPr>
      <w:bookmarkStart w:id="2816" w:name="ET_guest_928650_253"/>
      <w:r w:rsidRPr="002425AF">
        <w:rPr>
          <w:rStyle w:val="TagStyle"/>
          <w:rtl/>
        </w:rPr>
        <w:t xml:space="preserve"> &lt;&lt; אורח &gt;&gt; </w:t>
      </w:r>
      <w:r>
        <w:rPr>
          <w:rtl/>
        </w:rPr>
        <w:t>רוית ארבל:</w:t>
      </w:r>
      <w:r w:rsidRPr="002425AF">
        <w:rPr>
          <w:rStyle w:val="TagStyle"/>
          <w:rtl/>
        </w:rPr>
        <w:t xml:space="preserve"> &lt;&lt; אורח &gt;&gt;</w:t>
      </w:r>
      <w:r>
        <w:rPr>
          <w:rtl/>
        </w:rPr>
        <w:t xml:space="preserve">   </w:t>
      </w:r>
      <w:bookmarkEnd w:id="2816"/>
    </w:p>
    <w:p w14:paraId="5A17F27B" w14:textId="77777777" w:rsidR="002425AF" w:rsidRDefault="002425AF" w:rsidP="002425AF">
      <w:pPr>
        <w:pStyle w:val="KeepWithNext"/>
        <w:rPr>
          <w:rtl/>
        </w:rPr>
      </w:pPr>
      <w:bookmarkStart w:id="2817" w:name="_ETM_Q1_1870652"/>
      <w:bookmarkEnd w:id="2817"/>
    </w:p>
    <w:p w14:paraId="3DB7EB9A" w14:textId="77777777" w:rsidR="002425AF" w:rsidRDefault="002425AF" w:rsidP="002425AF">
      <w:pPr>
        <w:rPr>
          <w:rtl/>
        </w:rPr>
      </w:pPr>
      <w:bookmarkStart w:id="2818" w:name="_ETM_Q1_1872152"/>
      <w:bookmarkStart w:id="2819" w:name="_ETM_Q1_1872402"/>
      <w:bookmarkEnd w:id="2818"/>
      <w:bookmarkEnd w:id="2819"/>
      <w:r>
        <w:rPr>
          <w:rFonts w:hint="cs"/>
          <w:rtl/>
        </w:rPr>
        <w:t>כ</w:t>
      </w:r>
      <w:bookmarkStart w:id="2820" w:name="_ETM_Q1_1866651"/>
      <w:bookmarkEnd w:id="2820"/>
      <w:r>
        <w:rPr>
          <w:rFonts w:hint="cs"/>
          <w:rtl/>
        </w:rPr>
        <w:t xml:space="preserve">רגע, ב-1169 </w:t>
      </w:r>
      <w:bookmarkStart w:id="2821" w:name="_ETM_Q1_1869152"/>
      <w:bookmarkEnd w:id="2821"/>
      <w:r>
        <w:rPr>
          <w:rFonts w:hint="cs"/>
          <w:rtl/>
        </w:rPr>
        <w:t>הגדרנו שב</w:t>
      </w:r>
      <w:bookmarkStart w:id="2822" w:name="_ETM_Q1_1871402"/>
      <w:bookmarkEnd w:id="2822"/>
      <w:r>
        <w:rPr>
          <w:rFonts w:hint="cs"/>
          <w:rtl/>
        </w:rPr>
        <w:t xml:space="preserve">ארץ הייצור יהיה </w:t>
      </w:r>
      <w:bookmarkStart w:id="2823" w:name="_ETM_Q1_1874402"/>
      <w:bookmarkEnd w:id="2823"/>
      <w:r>
        <w:rPr>
          <w:rFonts w:hint="cs"/>
          <w:rtl/>
        </w:rPr>
        <w:t>את הסימון של זה.</w:t>
      </w:r>
    </w:p>
    <w:p w14:paraId="6791102B" w14:textId="77777777" w:rsidR="0069384B" w:rsidRDefault="0069384B" w:rsidP="002425AF">
      <w:pPr>
        <w:rPr>
          <w:rtl/>
        </w:rPr>
      </w:pPr>
    </w:p>
    <w:p w14:paraId="3719184D" w14:textId="77777777" w:rsidR="002425AF" w:rsidRDefault="002425AF" w:rsidP="002425AF">
      <w:pPr>
        <w:ind w:firstLine="0"/>
        <w:rPr>
          <w:rStyle w:val="TagStyle"/>
          <w:rFonts w:ascii="David" w:hAnsi="David"/>
          <w:u w:val="single"/>
          <w:rtl/>
          <w:lang w:eastAsia="he-IL"/>
        </w:rPr>
      </w:pPr>
      <w:bookmarkStart w:id="2824" w:name="_ETM_Q1_1877401"/>
      <w:bookmarkStart w:id="2825" w:name="_ETM_Q1_1877651"/>
      <w:bookmarkStart w:id="2826" w:name="_ETM_Q1_1877402"/>
      <w:bookmarkStart w:id="2827" w:name="_ETM_Q1_1874902"/>
      <w:bookmarkEnd w:id="2824"/>
      <w:bookmarkEnd w:id="2825"/>
      <w:bookmarkEnd w:id="2826"/>
      <w:bookmarkEnd w:id="2827"/>
    </w:p>
    <w:p w14:paraId="26A3FBAF" w14:textId="7BFB428F" w:rsidR="002425AF" w:rsidRPr="002425AF" w:rsidRDefault="002425AF" w:rsidP="002425AF">
      <w:pPr>
        <w:pStyle w:val="af9"/>
        <w:keepNext/>
        <w:rPr>
          <w:rtl/>
          <w:lang w:eastAsia="he-IL"/>
        </w:rPr>
      </w:pPr>
      <w:bookmarkStart w:id="2828" w:name="ET_guest_924281_256"/>
      <w:r w:rsidRPr="002425AF">
        <w:rPr>
          <w:rStyle w:val="TagStyle"/>
          <w:rtl/>
        </w:rPr>
        <w:t xml:space="preserve"> &lt;&lt; אורח &gt;&gt; </w:t>
      </w:r>
      <w:r>
        <w:rPr>
          <w:rtl/>
          <w:lang w:eastAsia="he-IL"/>
        </w:rPr>
        <w:t>אורי דורמן:</w:t>
      </w:r>
      <w:r w:rsidRPr="002425AF">
        <w:rPr>
          <w:rStyle w:val="TagStyle"/>
          <w:rtl/>
        </w:rPr>
        <w:t xml:space="preserve"> &lt;&lt; אורח &gt;&gt;</w:t>
      </w:r>
      <w:r>
        <w:rPr>
          <w:rtl/>
          <w:lang w:eastAsia="he-IL"/>
        </w:rPr>
        <w:t xml:space="preserve">   </w:t>
      </w:r>
      <w:bookmarkStart w:id="2829" w:name="_ETM_Q1_1879152"/>
      <w:bookmarkStart w:id="2830" w:name="_ETM_Q1_1876152"/>
      <w:bookmarkEnd w:id="2828"/>
      <w:bookmarkEnd w:id="2829"/>
      <w:bookmarkEnd w:id="2830"/>
    </w:p>
    <w:p w14:paraId="73FB4D5D" w14:textId="77777777" w:rsidR="002425AF" w:rsidRDefault="002425AF" w:rsidP="002425AF">
      <w:pPr>
        <w:pStyle w:val="KeepWithNext"/>
        <w:rPr>
          <w:rtl/>
        </w:rPr>
      </w:pPr>
    </w:p>
    <w:p w14:paraId="2736239C" w14:textId="77777777" w:rsidR="002425AF" w:rsidRDefault="002425AF" w:rsidP="002425AF">
      <w:pPr>
        <w:rPr>
          <w:rtl/>
        </w:rPr>
      </w:pPr>
      <w:bookmarkStart w:id="2831" w:name="_ETM_Q1_1876402"/>
      <w:bookmarkEnd w:id="2831"/>
      <w:r>
        <w:rPr>
          <w:rFonts w:hint="cs"/>
          <w:rtl/>
        </w:rPr>
        <w:t>כ</w:t>
      </w:r>
      <w:bookmarkStart w:id="2832" w:name="_ETM_Q1_1873651"/>
      <w:bookmarkEnd w:id="2832"/>
      <w:r>
        <w:rPr>
          <w:rFonts w:hint="cs"/>
          <w:rtl/>
        </w:rPr>
        <w:t>ן, ארץ הייצור.</w:t>
      </w:r>
    </w:p>
    <w:p w14:paraId="300B1A6C" w14:textId="77777777" w:rsidR="002425AF" w:rsidRDefault="002425AF" w:rsidP="002425AF">
      <w:pPr>
        <w:rPr>
          <w:rtl/>
        </w:rPr>
      </w:pPr>
      <w:bookmarkStart w:id="2833" w:name="_ETM_Q1_1878152"/>
      <w:bookmarkStart w:id="2834" w:name="_ETM_Q1_1873902"/>
      <w:bookmarkStart w:id="2835" w:name="_ETM_Q1_1877152"/>
      <w:bookmarkEnd w:id="2833"/>
      <w:bookmarkEnd w:id="2834"/>
      <w:bookmarkEnd w:id="2835"/>
    </w:p>
    <w:p w14:paraId="109FAA55" w14:textId="3A46980B" w:rsidR="002425AF" w:rsidRDefault="002425AF" w:rsidP="002425AF">
      <w:pPr>
        <w:pStyle w:val="af9"/>
        <w:keepNext/>
        <w:rPr>
          <w:rtl/>
        </w:rPr>
      </w:pPr>
      <w:bookmarkStart w:id="2836" w:name="ET_guest_928650_257"/>
      <w:r w:rsidRPr="002425AF">
        <w:rPr>
          <w:rStyle w:val="TagStyle"/>
          <w:rtl/>
        </w:rPr>
        <w:t xml:space="preserve"> &lt;&lt; אורח &gt;&gt; </w:t>
      </w:r>
      <w:r>
        <w:rPr>
          <w:rtl/>
        </w:rPr>
        <w:t>רוית ארבל:</w:t>
      </w:r>
      <w:r w:rsidRPr="002425AF">
        <w:rPr>
          <w:rStyle w:val="TagStyle"/>
          <w:rtl/>
        </w:rPr>
        <w:t xml:space="preserve"> &lt;&lt; אורח &gt;&gt;</w:t>
      </w:r>
      <w:r>
        <w:rPr>
          <w:rtl/>
        </w:rPr>
        <w:t xml:space="preserve">   </w:t>
      </w:r>
      <w:bookmarkEnd w:id="2836"/>
    </w:p>
    <w:p w14:paraId="2E26DABF" w14:textId="77777777" w:rsidR="002425AF" w:rsidRDefault="002425AF" w:rsidP="002425AF">
      <w:pPr>
        <w:pStyle w:val="KeepWithNext"/>
        <w:rPr>
          <w:rtl/>
        </w:rPr>
      </w:pPr>
    </w:p>
    <w:p w14:paraId="303A8C87" w14:textId="77777777" w:rsidR="002425AF" w:rsidRDefault="002425AF" w:rsidP="002425AF">
      <w:pPr>
        <w:rPr>
          <w:rtl/>
        </w:rPr>
      </w:pPr>
      <w:bookmarkStart w:id="2837" w:name="_ETM_Q1_1878402"/>
      <w:bookmarkStart w:id="2838" w:name="_ETM_Q1_1878652"/>
      <w:bookmarkEnd w:id="2837"/>
      <w:bookmarkEnd w:id="2838"/>
      <w:r>
        <w:rPr>
          <w:rFonts w:hint="cs"/>
          <w:rtl/>
        </w:rPr>
        <w:t>בטבלה הגדרנו ארץ ייצור וזאת הסיבה שהם מתייחסים לזה.</w:t>
      </w:r>
    </w:p>
    <w:p w14:paraId="6A11A4AF" w14:textId="77777777" w:rsidR="002425AF" w:rsidRDefault="002425AF" w:rsidP="002425AF">
      <w:pPr>
        <w:rPr>
          <w:rtl/>
        </w:rPr>
      </w:pPr>
      <w:bookmarkStart w:id="2839" w:name="_ETM_Q1_1886902"/>
      <w:bookmarkEnd w:id="2839"/>
    </w:p>
    <w:p w14:paraId="7535984E" w14:textId="7190716D" w:rsidR="002425AF" w:rsidRDefault="002425AF" w:rsidP="002425AF">
      <w:pPr>
        <w:pStyle w:val="af6"/>
        <w:keepNext/>
        <w:rPr>
          <w:rtl/>
        </w:rPr>
      </w:pPr>
      <w:bookmarkStart w:id="2840" w:name="ET_yor_יונתן_מישרקי___יורַ_258"/>
      <w:r w:rsidRPr="002425AF">
        <w:rPr>
          <w:rStyle w:val="TagStyle"/>
          <w:rtl/>
        </w:rPr>
        <w:t xml:space="preserve"> &lt;&lt; יור &gt;&gt; </w:t>
      </w:r>
      <w:r>
        <w:rPr>
          <w:rtl/>
        </w:rPr>
        <w:t>היו"ר יונתן מישרקי:</w:t>
      </w:r>
      <w:r w:rsidRPr="002425AF">
        <w:rPr>
          <w:rStyle w:val="TagStyle"/>
          <w:rtl/>
        </w:rPr>
        <w:t xml:space="preserve"> &lt;&lt; יור &gt;&gt;</w:t>
      </w:r>
      <w:r>
        <w:rPr>
          <w:rtl/>
        </w:rPr>
        <w:t xml:space="preserve">   </w:t>
      </w:r>
      <w:bookmarkEnd w:id="2840"/>
    </w:p>
    <w:p w14:paraId="7A29262D" w14:textId="77777777" w:rsidR="002425AF" w:rsidRDefault="002425AF" w:rsidP="002425AF">
      <w:pPr>
        <w:pStyle w:val="KeepWithNext"/>
        <w:rPr>
          <w:rtl/>
        </w:rPr>
      </w:pPr>
    </w:p>
    <w:p w14:paraId="4D828009" w14:textId="77777777" w:rsidR="002425AF" w:rsidRDefault="002425AF" w:rsidP="002425AF">
      <w:pPr>
        <w:rPr>
          <w:rtl/>
        </w:rPr>
      </w:pPr>
      <w:bookmarkStart w:id="2841" w:name="_ETM_Q1_1885152"/>
      <w:bookmarkEnd w:id="2841"/>
      <w:r>
        <w:rPr>
          <w:rFonts w:hint="cs"/>
          <w:rtl/>
        </w:rPr>
        <w:t>ד</w:t>
      </w:r>
      <w:bookmarkStart w:id="2842" w:name="_ETM_Q1_1882152"/>
      <w:bookmarkEnd w:id="2842"/>
      <w:r>
        <w:rPr>
          <w:rFonts w:hint="cs"/>
          <w:rtl/>
        </w:rPr>
        <w:t xml:space="preserve">יברנו מקודם על זה שאין שינוי </w:t>
      </w:r>
      <w:bookmarkStart w:id="2843" w:name="_ETM_Q1_1886152"/>
      <w:bookmarkStart w:id="2844" w:name="_ETM_Q1_1883402"/>
      <w:bookmarkEnd w:id="2843"/>
      <w:bookmarkEnd w:id="2844"/>
      <w:r>
        <w:rPr>
          <w:rFonts w:hint="cs"/>
          <w:rtl/>
        </w:rPr>
        <w:t>מהמצב הקיים</w:t>
      </w:r>
      <w:bookmarkStart w:id="2845" w:name="_ETM_Q1_1886402"/>
      <w:bookmarkEnd w:id="2845"/>
      <w:r>
        <w:rPr>
          <w:rFonts w:hint="cs"/>
          <w:rtl/>
        </w:rPr>
        <w:t>.</w:t>
      </w:r>
    </w:p>
    <w:p w14:paraId="41FADF80" w14:textId="77777777" w:rsidR="002425AF" w:rsidRDefault="002425AF" w:rsidP="002425AF">
      <w:pPr>
        <w:rPr>
          <w:rtl/>
        </w:rPr>
      </w:pPr>
      <w:bookmarkStart w:id="2846" w:name="_ETM_Q1_1887652"/>
      <w:bookmarkStart w:id="2847" w:name="_ETM_Q1_1889402"/>
      <w:bookmarkEnd w:id="2846"/>
      <w:bookmarkEnd w:id="2847"/>
    </w:p>
    <w:p w14:paraId="1C665BD5" w14:textId="0B1DA9A2" w:rsidR="002425AF" w:rsidRDefault="002425AF" w:rsidP="002425AF">
      <w:pPr>
        <w:pStyle w:val="a4"/>
        <w:keepNext/>
        <w:rPr>
          <w:rtl/>
        </w:rPr>
      </w:pPr>
      <w:bookmarkStart w:id="2848" w:name="ET_speaker_חגית_איגרמן_259"/>
      <w:r w:rsidRPr="002425AF">
        <w:rPr>
          <w:rStyle w:val="TagStyle"/>
          <w:rtl/>
        </w:rPr>
        <w:t xml:space="preserve"> &lt;&lt; דובר &gt;&gt; </w:t>
      </w:r>
      <w:r>
        <w:rPr>
          <w:rtl/>
        </w:rPr>
        <w:t>חגית איגרמן:</w:t>
      </w:r>
      <w:r w:rsidRPr="002425AF">
        <w:rPr>
          <w:rStyle w:val="TagStyle"/>
          <w:rtl/>
        </w:rPr>
        <w:t xml:space="preserve"> &lt;&lt; דובר &gt;&gt;</w:t>
      </w:r>
      <w:r>
        <w:rPr>
          <w:rtl/>
        </w:rPr>
        <w:t xml:space="preserve">   </w:t>
      </w:r>
      <w:bookmarkEnd w:id="2848"/>
    </w:p>
    <w:p w14:paraId="0E30AF98" w14:textId="77777777" w:rsidR="002425AF" w:rsidRDefault="002425AF" w:rsidP="002425AF">
      <w:pPr>
        <w:pStyle w:val="KeepWithNext"/>
        <w:rPr>
          <w:rtl/>
        </w:rPr>
      </w:pPr>
    </w:p>
    <w:p w14:paraId="084457C4" w14:textId="77777777" w:rsidR="002425AF" w:rsidRDefault="002425AF" w:rsidP="002425AF">
      <w:pPr>
        <w:rPr>
          <w:rtl/>
        </w:rPr>
      </w:pPr>
      <w:bookmarkStart w:id="2849" w:name="_ETM_Q1_1887152"/>
      <w:bookmarkEnd w:id="2849"/>
      <w:r>
        <w:rPr>
          <w:rFonts w:hint="cs"/>
          <w:rtl/>
        </w:rPr>
        <w:t>יש.</w:t>
      </w:r>
    </w:p>
    <w:p w14:paraId="15AC66E2" w14:textId="77777777" w:rsidR="002425AF" w:rsidRDefault="002425AF" w:rsidP="002425AF">
      <w:pPr>
        <w:rPr>
          <w:rtl/>
        </w:rPr>
      </w:pPr>
      <w:bookmarkStart w:id="2850" w:name="_ETM_Q1_1887902"/>
      <w:bookmarkStart w:id="2851" w:name="_ETM_Q1_1888652"/>
      <w:bookmarkEnd w:id="2850"/>
      <w:bookmarkEnd w:id="2851"/>
    </w:p>
    <w:p w14:paraId="4A4941EB" w14:textId="58C855FC" w:rsidR="002425AF" w:rsidRDefault="002425AF" w:rsidP="002425AF">
      <w:pPr>
        <w:pStyle w:val="a4"/>
        <w:keepNext/>
        <w:rPr>
          <w:rtl/>
        </w:rPr>
      </w:pPr>
      <w:bookmarkStart w:id="2852" w:name="ET_speaker_נעה_בן_שבת_260"/>
      <w:r w:rsidRPr="002425AF">
        <w:rPr>
          <w:rStyle w:val="TagStyle"/>
          <w:rtl/>
        </w:rPr>
        <w:t xml:space="preserve"> &lt;&lt; דובר &gt;&gt; </w:t>
      </w:r>
      <w:r>
        <w:rPr>
          <w:rtl/>
        </w:rPr>
        <w:t>נעה בן שבת:</w:t>
      </w:r>
      <w:r w:rsidRPr="002425AF">
        <w:rPr>
          <w:rStyle w:val="TagStyle"/>
          <w:rtl/>
        </w:rPr>
        <w:t xml:space="preserve"> &lt;&lt; דובר &gt;&gt;</w:t>
      </w:r>
      <w:r>
        <w:rPr>
          <w:rtl/>
        </w:rPr>
        <w:t xml:space="preserve">   </w:t>
      </w:r>
      <w:bookmarkEnd w:id="2852"/>
    </w:p>
    <w:p w14:paraId="78A4C735" w14:textId="77777777" w:rsidR="002425AF" w:rsidRDefault="002425AF" w:rsidP="002425AF">
      <w:pPr>
        <w:pStyle w:val="KeepWithNext"/>
        <w:rPr>
          <w:rtl/>
        </w:rPr>
      </w:pPr>
      <w:bookmarkStart w:id="2853" w:name="_ETM_Q1_1889653"/>
      <w:bookmarkEnd w:id="2853"/>
    </w:p>
    <w:p w14:paraId="1C6EB681" w14:textId="67E1DDD1" w:rsidR="002425AF" w:rsidRDefault="002425AF" w:rsidP="002425AF">
      <w:pPr>
        <w:rPr>
          <w:rtl/>
        </w:rPr>
      </w:pPr>
      <w:bookmarkStart w:id="2854" w:name="_ETM_Q1_1890151"/>
      <w:bookmarkStart w:id="2855" w:name="_ETM_Q1_1890402"/>
      <w:bookmarkEnd w:id="2854"/>
      <w:bookmarkEnd w:id="2855"/>
      <w:r>
        <w:rPr>
          <w:rFonts w:hint="cs"/>
          <w:rtl/>
        </w:rPr>
        <w:t xml:space="preserve">לא, אז </w:t>
      </w:r>
      <w:bookmarkStart w:id="2856" w:name="_ETM_Q1_1891902"/>
      <w:bookmarkEnd w:id="2856"/>
      <w:r>
        <w:rPr>
          <w:rFonts w:hint="cs"/>
          <w:rtl/>
        </w:rPr>
        <w:t xml:space="preserve">היא אומרת שיש שינוי כי היום </w:t>
      </w:r>
      <w:bookmarkStart w:id="2857" w:name="_ETM_Q1_1892651"/>
      <w:bookmarkStart w:id="2858" w:name="_ETM_Q1_1891402"/>
      <w:bookmarkEnd w:id="2857"/>
      <w:bookmarkEnd w:id="2858"/>
      <w:r>
        <w:rPr>
          <w:rFonts w:hint="cs"/>
          <w:rtl/>
        </w:rPr>
        <w:t>ארץ היי</w:t>
      </w:r>
      <w:bookmarkStart w:id="2859" w:name="_ETM_Q1_1895902"/>
      <w:bookmarkStart w:id="2860" w:name="_ETM_Q1_1892902"/>
      <w:bookmarkStart w:id="2861" w:name="_ETM_Q1_1871902"/>
      <w:bookmarkEnd w:id="2859"/>
      <w:bookmarkEnd w:id="2860"/>
      <w:bookmarkEnd w:id="2861"/>
      <w:r>
        <w:rPr>
          <w:rFonts w:hint="cs"/>
          <w:rtl/>
        </w:rPr>
        <w:t xml:space="preserve">צור לא </w:t>
      </w:r>
      <w:bookmarkStart w:id="2862" w:name="_ETM_Q1_1891152"/>
      <w:bookmarkEnd w:id="2862"/>
      <w:r>
        <w:rPr>
          <w:rFonts w:hint="cs"/>
          <w:rtl/>
        </w:rPr>
        <w:t xml:space="preserve">כתובה בשום </w:t>
      </w:r>
      <w:bookmarkStart w:id="2863" w:name="_ETM_Q1_1887401"/>
      <w:bookmarkEnd w:id="2863"/>
      <w:r>
        <w:rPr>
          <w:rFonts w:hint="cs"/>
          <w:rtl/>
        </w:rPr>
        <w:t xml:space="preserve">הגדרה. </w:t>
      </w:r>
    </w:p>
    <w:p w14:paraId="4A0116FE" w14:textId="77777777" w:rsidR="002425AF" w:rsidRDefault="002425AF" w:rsidP="002425AF">
      <w:pPr>
        <w:rPr>
          <w:rtl/>
        </w:rPr>
      </w:pPr>
      <w:bookmarkStart w:id="2864" w:name="_ETM_Q1_1888402"/>
      <w:bookmarkStart w:id="2865" w:name="_ETM_Q1_1888902"/>
      <w:bookmarkStart w:id="2866" w:name="_ETM_Q1_1890152"/>
      <w:bookmarkEnd w:id="2864"/>
      <w:bookmarkEnd w:id="2865"/>
      <w:bookmarkEnd w:id="2866"/>
    </w:p>
    <w:p w14:paraId="6069AF6B" w14:textId="748A0EE9" w:rsidR="002425AF" w:rsidRDefault="002425AF" w:rsidP="002425AF">
      <w:pPr>
        <w:pStyle w:val="af9"/>
        <w:keepNext/>
        <w:rPr>
          <w:rtl/>
        </w:rPr>
      </w:pPr>
      <w:bookmarkStart w:id="2867" w:name="ET_guest_928650_261"/>
      <w:r w:rsidRPr="002425AF">
        <w:rPr>
          <w:rStyle w:val="TagStyle"/>
          <w:rtl/>
        </w:rPr>
        <w:t xml:space="preserve"> &lt;&lt; אורח &gt;&gt; </w:t>
      </w:r>
      <w:r>
        <w:rPr>
          <w:rtl/>
        </w:rPr>
        <w:t>רוית ארבל:</w:t>
      </w:r>
      <w:r w:rsidRPr="002425AF">
        <w:rPr>
          <w:rStyle w:val="TagStyle"/>
          <w:rtl/>
        </w:rPr>
        <w:t xml:space="preserve"> &lt;&lt; אורח &gt;&gt;</w:t>
      </w:r>
      <w:r>
        <w:rPr>
          <w:rtl/>
        </w:rPr>
        <w:t xml:space="preserve">   </w:t>
      </w:r>
      <w:bookmarkEnd w:id="2867"/>
    </w:p>
    <w:p w14:paraId="08E6B2B7" w14:textId="77777777" w:rsidR="002425AF" w:rsidRDefault="002425AF" w:rsidP="002425AF">
      <w:pPr>
        <w:pStyle w:val="KeepWithNext"/>
        <w:rPr>
          <w:rtl/>
        </w:rPr>
      </w:pPr>
    </w:p>
    <w:p w14:paraId="7D46AF32" w14:textId="0BA73B7F" w:rsidR="002425AF" w:rsidRDefault="002425AF" w:rsidP="002425AF">
      <w:pPr>
        <w:rPr>
          <w:rtl/>
        </w:rPr>
      </w:pPr>
      <w:r>
        <w:rPr>
          <w:rFonts w:hint="cs"/>
          <w:rtl/>
        </w:rPr>
        <w:t>ע</w:t>
      </w:r>
      <w:bookmarkStart w:id="2868" w:name="_ETM_Q1_1891652"/>
      <w:bookmarkEnd w:id="2868"/>
      <w:r>
        <w:rPr>
          <w:rFonts w:hint="cs"/>
          <w:rtl/>
        </w:rPr>
        <w:t>כשיו יש אסדרה.</w:t>
      </w:r>
    </w:p>
    <w:p w14:paraId="2427B883" w14:textId="77777777" w:rsidR="002425AF" w:rsidRDefault="002425AF" w:rsidP="002425AF">
      <w:pPr>
        <w:rPr>
          <w:rtl/>
        </w:rPr>
      </w:pPr>
      <w:bookmarkStart w:id="2869" w:name="_ETM_Q1_1895152"/>
      <w:bookmarkStart w:id="2870" w:name="_ETM_Q1_1895402"/>
      <w:bookmarkEnd w:id="2869"/>
      <w:bookmarkEnd w:id="2870"/>
    </w:p>
    <w:p w14:paraId="45955BBF" w14:textId="270D0754" w:rsidR="002425AF" w:rsidRDefault="002425AF" w:rsidP="002425AF">
      <w:pPr>
        <w:pStyle w:val="a4"/>
        <w:keepNext/>
        <w:rPr>
          <w:rtl/>
        </w:rPr>
      </w:pPr>
      <w:bookmarkStart w:id="2871" w:name="ET_speaker_נעה_בן_שבת_262"/>
      <w:r w:rsidRPr="002425AF">
        <w:rPr>
          <w:rStyle w:val="TagStyle"/>
          <w:rtl/>
        </w:rPr>
        <w:t xml:space="preserve"> &lt;&lt; דובר &gt;&gt; </w:t>
      </w:r>
      <w:r>
        <w:rPr>
          <w:rtl/>
        </w:rPr>
        <w:t>נעה בן שבת:</w:t>
      </w:r>
      <w:r w:rsidRPr="002425AF">
        <w:rPr>
          <w:rStyle w:val="TagStyle"/>
          <w:rtl/>
        </w:rPr>
        <w:t xml:space="preserve"> &lt;&lt; דובר &gt;&gt;</w:t>
      </w:r>
      <w:r>
        <w:rPr>
          <w:rtl/>
        </w:rPr>
        <w:t xml:space="preserve">   </w:t>
      </w:r>
      <w:bookmarkEnd w:id="2871"/>
    </w:p>
    <w:p w14:paraId="6BF79198" w14:textId="77777777" w:rsidR="002425AF" w:rsidRDefault="002425AF" w:rsidP="002425AF">
      <w:pPr>
        <w:pStyle w:val="KeepWithNext"/>
        <w:rPr>
          <w:rtl/>
        </w:rPr>
      </w:pPr>
    </w:p>
    <w:p w14:paraId="77E93C5F" w14:textId="3C6BA213" w:rsidR="002425AF" w:rsidRDefault="002425AF" w:rsidP="002425AF">
      <w:pPr>
        <w:rPr>
          <w:rtl/>
        </w:rPr>
      </w:pPr>
      <w:bookmarkStart w:id="2872" w:name="_ETM_Q1_1898654"/>
      <w:bookmarkEnd w:id="2872"/>
      <w:r>
        <w:rPr>
          <w:rFonts w:hint="cs"/>
          <w:rtl/>
        </w:rPr>
        <w:t>אבל</w:t>
      </w:r>
      <w:bookmarkStart w:id="2873" w:name="_ETM_Q1_1892901"/>
      <w:bookmarkEnd w:id="2873"/>
      <w:r>
        <w:rPr>
          <w:rFonts w:hint="cs"/>
          <w:rtl/>
        </w:rPr>
        <w:t xml:space="preserve"> זה </w:t>
      </w:r>
      <w:bookmarkStart w:id="2874" w:name="_ETM_Q1_1893152"/>
      <w:bookmarkEnd w:id="2874"/>
      <w:r>
        <w:rPr>
          <w:rFonts w:hint="cs"/>
          <w:rtl/>
        </w:rPr>
        <w:t>לא מחייב את ההגדרה "ייצור</w:t>
      </w:r>
      <w:bookmarkStart w:id="2875" w:name="_ETM_Q1_1896653"/>
      <w:bookmarkStart w:id="2876" w:name="_ETM_Q1_1899902"/>
      <w:bookmarkEnd w:id="2875"/>
      <w:bookmarkEnd w:id="2876"/>
      <w:r>
        <w:rPr>
          <w:rFonts w:hint="cs"/>
          <w:rtl/>
        </w:rPr>
        <w:t>" ו</w:t>
      </w:r>
      <w:bookmarkStart w:id="2877" w:name="_ETM_Q1_1897152"/>
      <w:bookmarkEnd w:id="2877"/>
      <w:r>
        <w:rPr>
          <w:rFonts w:hint="cs"/>
          <w:rtl/>
        </w:rPr>
        <w:t>אז אין השתמעות מההגדרה ייצור</w:t>
      </w:r>
      <w:bookmarkStart w:id="2878" w:name="_ETM_Q1_1900402"/>
      <w:bookmarkEnd w:id="2878"/>
      <w:r>
        <w:rPr>
          <w:rFonts w:hint="cs"/>
          <w:rtl/>
        </w:rPr>
        <w:t>, לעומת</w:t>
      </w:r>
      <w:bookmarkStart w:id="2879" w:name="_ETM_Q1_1900901"/>
      <w:bookmarkEnd w:id="2879"/>
      <w:r>
        <w:rPr>
          <w:rFonts w:hint="cs"/>
          <w:rtl/>
        </w:rPr>
        <w:t xml:space="preserve"> זאת היום כשיש לנו ייצור </w:t>
      </w:r>
      <w:bookmarkStart w:id="2880" w:name="_ETM_Q1_1904652"/>
      <w:bookmarkStart w:id="2881" w:name="_ETM_Q1_1902652"/>
      <w:bookmarkStart w:id="2882" w:name="_ETM_Q1_1902153"/>
      <w:bookmarkStart w:id="2883" w:name="_ETM_Q1_1899402"/>
      <w:bookmarkEnd w:id="2880"/>
      <w:bookmarkEnd w:id="2881"/>
      <w:bookmarkEnd w:id="2882"/>
      <w:bookmarkEnd w:id="2883"/>
      <w:r>
        <w:rPr>
          <w:rFonts w:hint="cs"/>
          <w:rtl/>
        </w:rPr>
        <w:t>ומשת</w:t>
      </w:r>
      <w:bookmarkStart w:id="2884" w:name="_ETM_Q1_1905151"/>
      <w:bookmarkStart w:id="2885" w:name="_ETM_Q1_1902402"/>
      <w:bookmarkEnd w:id="2884"/>
      <w:bookmarkEnd w:id="2885"/>
      <w:r>
        <w:rPr>
          <w:rFonts w:hint="cs"/>
          <w:rtl/>
        </w:rPr>
        <w:t>משי</w:t>
      </w:r>
      <w:r>
        <w:rPr>
          <w:rFonts w:hint="eastAsia"/>
          <w:rtl/>
        </w:rPr>
        <w:t>ם</w:t>
      </w:r>
      <w:r>
        <w:rPr>
          <w:rFonts w:hint="cs"/>
          <w:rtl/>
        </w:rPr>
        <w:t xml:space="preserve"> במונח ארץ ייצור </w:t>
      </w:r>
      <w:bookmarkStart w:id="2886" w:name="_ETM_Q1_1905652"/>
      <w:bookmarkEnd w:id="2886"/>
      <w:r>
        <w:rPr>
          <w:rFonts w:hint="cs"/>
          <w:rtl/>
        </w:rPr>
        <w:t>אז זה נטען במשמעו</w:t>
      </w:r>
      <w:bookmarkStart w:id="2887" w:name="_ETM_Q1_1905152"/>
      <w:bookmarkEnd w:id="2887"/>
      <w:r>
        <w:rPr>
          <w:rFonts w:hint="cs"/>
          <w:rtl/>
        </w:rPr>
        <w:t xml:space="preserve">יות. </w:t>
      </w:r>
    </w:p>
    <w:p w14:paraId="4A01DC38" w14:textId="77777777" w:rsidR="002425AF" w:rsidRDefault="002425AF" w:rsidP="002425AF">
      <w:pPr>
        <w:rPr>
          <w:rtl/>
        </w:rPr>
      </w:pPr>
    </w:p>
    <w:p w14:paraId="39C9C8C3" w14:textId="65FC34C6" w:rsidR="002425AF" w:rsidRDefault="002425AF" w:rsidP="0069384B">
      <w:pPr>
        <w:pStyle w:val="a4"/>
        <w:keepNext/>
        <w:rPr>
          <w:rtl/>
        </w:rPr>
      </w:pPr>
      <w:bookmarkStart w:id="2888" w:name="ET_speaker_פנינה_אורן_שני_דור_263"/>
      <w:r w:rsidRPr="002425AF">
        <w:rPr>
          <w:rStyle w:val="TagStyle"/>
          <w:rtl/>
        </w:rPr>
        <w:t xml:space="preserve"> &lt;&lt; דובר &gt;&gt; </w:t>
      </w:r>
      <w:r>
        <w:rPr>
          <w:rtl/>
        </w:rPr>
        <w:t xml:space="preserve">פנינה אורן </w:t>
      </w:r>
      <w:r w:rsidR="005E5570">
        <w:rPr>
          <w:rtl/>
        </w:rPr>
        <w:t>שנידור</w:t>
      </w:r>
      <w:r>
        <w:rPr>
          <w:rtl/>
        </w:rPr>
        <w:t>:</w:t>
      </w:r>
      <w:r w:rsidRPr="002425AF">
        <w:rPr>
          <w:rStyle w:val="TagStyle"/>
          <w:rtl/>
        </w:rPr>
        <w:t xml:space="preserve"> &lt;&lt; דובר &gt;&gt;</w:t>
      </w:r>
      <w:r>
        <w:rPr>
          <w:rtl/>
        </w:rPr>
        <w:t xml:space="preserve">   </w:t>
      </w:r>
      <w:bookmarkEnd w:id="2888"/>
    </w:p>
    <w:p w14:paraId="469F08FD" w14:textId="77777777" w:rsidR="002425AF" w:rsidRDefault="002425AF" w:rsidP="002425AF">
      <w:pPr>
        <w:pStyle w:val="KeepWithNext"/>
        <w:rPr>
          <w:rtl/>
        </w:rPr>
      </w:pPr>
    </w:p>
    <w:p w14:paraId="1236B7E5" w14:textId="4FAA89B0" w:rsidR="002425AF" w:rsidRDefault="002425AF" w:rsidP="002425AF">
      <w:pPr>
        <w:rPr>
          <w:rtl/>
        </w:rPr>
      </w:pPr>
      <w:bookmarkStart w:id="2889" w:name="_ETM_Q1_1909652"/>
      <w:bookmarkEnd w:id="2889"/>
      <w:r>
        <w:rPr>
          <w:rFonts w:hint="cs"/>
          <w:rtl/>
        </w:rPr>
        <w:t>היום,</w:t>
      </w:r>
      <w:bookmarkStart w:id="2890" w:name="_ETM_Q1_1910902"/>
      <w:bookmarkStart w:id="2891" w:name="_ETM_Q1_1911152"/>
      <w:bookmarkEnd w:id="2890"/>
      <w:bookmarkEnd w:id="2891"/>
      <w:r>
        <w:rPr>
          <w:rFonts w:hint="cs"/>
          <w:rtl/>
        </w:rPr>
        <w:t xml:space="preserve"> </w:t>
      </w:r>
      <w:bookmarkStart w:id="2892" w:name="_ETM_Q1_1912902"/>
      <w:bookmarkEnd w:id="2892"/>
      <w:r>
        <w:rPr>
          <w:rFonts w:hint="cs"/>
          <w:rtl/>
        </w:rPr>
        <w:t xml:space="preserve">כשאתה מייבא פירות </w:t>
      </w:r>
      <w:bookmarkStart w:id="2893" w:name="_ETM_Q1_1912402"/>
      <w:bookmarkStart w:id="2894" w:name="_ETM_Q1_1909651"/>
      <w:bookmarkEnd w:id="2893"/>
      <w:bookmarkEnd w:id="2894"/>
      <w:r>
        <w:rPr>
          <w:rFonts w:hint="cs"/>
          <w:rtl/>
        </w:rPr>
        <w:t xml:space="preserve">יבשים </w:t>
      </w:r>
      <w:bookmarkStart w:id="2895" w:name="_ETM_Q1_1914914"/>
      <w:bookmarkEnd w:id="2895"/>
      <w:r>
        <w:rPr>
          <w:rFonts w:hint="cs"/>
          <w:rtl/>
        </w:rPr>
        <w:t xml:space="preserve">– זה לחלוטין ייבוא – ואורז </w:t>
      </w:r>
      <w:bookmarkStart w:id="2896" w:name="_ETM_Q1_1915902"/>
      <w:bookmarkEnd w:id="2896"/>
      <w:r>
        <w:rPr>
          <w:rFonts w:hint="cs"/>
          <w:rtl/>
        </w:rPr>
        <w:t xml:space="preserve">את זה במדינת ישראל </w:t>
      </w:r>
      <w:bookmarkStart w:id="2897" w:name="_ETM_Q1_1915401"/>
      <w:bookmarkEnd w:id="2897"/>
      <w:r>
        <w:rPr>
          <w:rFonts w:hint="cs"/>
          <w:rtl/>
        </w:rPr>
        <w:t>אז אתה הופך להיות</w:t>
      </w:r>
      <w:r w:rsidR="00A90676">
        <w:rPr>
          <w:rFonts w:hint="cs"/>
          <w:rtl/>
        </w:rPr>
        <w:t xml:space="preserve"> </w:t>
      </w:r>
      <w:bookmarkStart w:id="2898" w:name="_ETM_Q1_1917152"/>
      <w:bookmarkEnd w:id="2898"/>
      <w:r w:rsidR="00A90676">
        <w:rPr>
          <w:rFonts w:hint="cs"/>
          <w:rtl/>
        </w:rPr>
        <w:t>ארץ הייצור, זא</w:t>
      </w:r>
      <w:bookmarkStart w:id="2899" w:name="_ETM_Q1_1917652"/>
      <w:bookmarkEnd w:id="2899"/>
      <w:r w:rsidR="00A90676">
        <w:rPr>
          <w:rFonts w:hint="cs"/>
          <w:rtl/>
        </w:rPr>
        <w:t>ת המשמעות</w:t>
      </w:r>
      <w:bookmarkStart w:id="2900" w:name="_ETM_Q1_1918402"/>
      <w:bookmarkEnd w:id="2900"/>
      <w:r w:rsidR="00A90676">
        <w:rPr>
          <w:rFonts w:hint="cs"/>
          <w:rtl/>
        </w:rPr>
        <w:t>. תראו גם את הרגולציה האירופית</w:t>
      </w:r>
      <w:bookmarkStart w:id="2901" w:name="_ETM_Q1_1921152"/>
      <w:bookmarkEnd w:id="2901"/>
      <w:r w:rsidR="00A90676">
        <w:rPr>
          <w:rFonts w:hint="cs"/>
          <w:rtl/>
        </w:rPr>
        <w:t xml:space="preserve">, איפה שנעשתה הפעולה </w:t>
      </w:r>
      <w:bookmarkStart w:id="2902" w:name="_ETM_Q1_1919651"/>
      <w:bookmarkEnd w:id="2902"/>
      <w:r w:rsidR="00A90676">
        <w:rPr>
          <w:rFonts w:hint="cs"/>
          <w:rtl/>
        </w:rPr>
        <w:t xml:space="preserve">היצרנית האחרונה, זאת </w:t>
      </w:r>
      <w:bookmarkStart w:id="2903" w:name="_ETM_Q1_1923152"/>
      <w:bookmarkEnd w:id="2903"/>
      <w:r w:rsidR="00A90676">
        <w:rPr>
          <w:rFonts w:hint="cs"/>
          <w:rtl/>
        </w:rPr>
        <w:t>ארץ הייצור.</w:t>
      </w:r>
      <w:r>
        <w:rPr>
          <w:rFonts w:hint="cs"/>
          <w:rtl/>
        </w:rPr>
        <w:t xml:space="preserve"> </w:t>
      </w:r>
      <w:bookmarkStart w:id="2904" w:name="_ETM_Q1_1917402"/>
      <w:bookmarkEnd w:id="2904"/>
    </w:p>
    <w:p w14:paraId="1EE05CB7" w14:textId="77777777" w:rsidR="00A90676" w:rsidRDefault="00A90676" w:rsidP="002425AF">
      <w:pPr>
        <w:rPr>
          <w:rtl/>
        </w:rPr>
      </w:pPr>
      <w:bookmarkStart w:id="2905" w:name="_ETM_Q1_1927402"/>
      <w:bookmarkStart w:id="2906" w:name="_ETM_Q1_1928427"/>
      <w:bookmarkEnd w:id="2905"/>
      <w:bookmarkEnd w:id="2906"/>
    </w:p>
    <w:p w14:paraId="77417BD5" w14:textId="0B4A3472" w:rsidR="00A90676" w:rsidRDefault="00A90676" w:rsidP="00A90676">
      <w:pPr>
        <w:pStyle w:val="a4"/>
        <w:keepNext/>
        <w:rPr>
          <w:rtl/>
        </w:rPr>
      </w:pPr>
      <w:bookmarkStart w:id="2907" w:name="ET_speaker_נעה_בן_שבת_264"/>
      <w:r w:rsidRPr="00A90676">
        <w:rPr>
          <w:rStyle w:val="TagStyle"/>
          <w:rtl/>
        </w:rPr>
        <w:t xml:space="preserve"> &lt;&lt; דובר &gt;&gt; </w:t>
      </w:r>
      <w:r>
        <w:rPr>
          <w:rtl/>
        </w:rPr>
        <w:t>נעה בן שבת:</w:t>
      </w:r>
      <w:r w:rsidRPr="00A90676">
        <w:rPr>
          <w:rStyle w:val="TagStyle"/>
          <w:rtl/>
        </w:rPr>
        <w:t xml:space="preserve"> &lt;&lt; דובר &gt;&gt;</w:t>
      </w:r>
      <w:r>
        <w:rPr>
          <w:rtl/>
        </w:rPr>
        <w:t xml:space="preserve">   </w:t>
      </w:r>
      <w:bookmarkEnd w:id="2907"/>
    </w:p>
    <w:p w14:paraId="6219941F" w14:textId="77777777" w:rsidR="00A90676" w:rsidRDefault="00A90676" w:rsidP="00A90676">
      <w:pPr>
        <w:pStyle w:val="KeepWithNext"/>
        <w:rPr>
          <w:rtl/>
        </w:rPr>
      </w:pPr>
    </w:p>
    <w:p w14:paraId="299DC07F" w14:textId="1FA9E9F7" w:rsidR="00A90676" w:rsidRDefault="00A90676" w:rsidP="00A90676">
      <w:pPr>
        <w:rPr>
          <w:rtl/>
        </w:rPr>
      </w:pPr>
      <w:bookmarkStart w:id="2908" w:name="_ETM_Q1_1929651"/>
      <w:bookmarkStart w:id="2909" w:name="_ETM_Q1_1926651"/>
      <w:bookmarkStart w:id="2910" w:name="_ETM_Q1_1923651"/>
      <w:bookmarkEnd w:id="2908"/>
      <w:bookmarkEnd w:id="2909"/>
      <w:bookmarkEnd w:id="2910"/>
      <w:r>
        <w:rPr>
          <w:rFonts w:hint="cs"/>
          <w:rtl/>
        </w:rPr>
        <w:t xml:space="preserve">אז הם ייחשבו </w:t>
      </w:r>
      <w:bookmarkStart w:id="2911" w:name="_ETM_Q1_1926152"/>
      <w:bookmarkEnd w:id="2911"/>
      <w:r>
        <w:rPr>
          <w:rFonts w:hint="cs"/>
          <w:rtl/>
        </w:rPr>
        <w:t>פירות יבשים שמקור</w:t>
      </w:r>
      <w:bookmarkStart w:id="2912" w:name="_ETM_Q1_1927152"/>
      <w:bookmarkStart w:id="2913" w:name="_ETM_Q1_1930152"/>
      <w:bookmarkEnd w:id="2912"/>
      <w:bookmarkEnd w:id="2913"/>
      <w:r>
        <w:rPr>
          <w:rFonts w:hint="cs"/>
          <w:rtl/>
        </w:rPr>
        <w:t>ם בארץ ישראל</w:t>
      </w:r>
      <w:bookmarkStart w:id="2914" w:name="_ETM_Q1_1930651"/>
      <w:bookmarkEnd w:id="2914"/>
      <w:r>
        <w:rPr>
          <w:rFonts w:hint="cs"/>
          <w:rtl/>
        </w:rPr>
        <w:t>?</w:t>
      </w:r>
      <w:bookmarkStart w:id="2915" w:name="_ETM_Q1_1927902"/>
      <w:bookmarkEnd w:id="2915"/>
    </w:p>
    <w:p w14:paraId="2D53511F" w14:textId="77777777" w:rsidR="00A90676" w:rsidRDefault="00A90676" w:rsidP="00A90676">
      <w:pPr>
        <w:rPr>
          <w:rtl/>
        </w:rPr>
      </w:pPr>
      <w:bookmarkStart w:id="2916" w:name="_ETM_Q1_1928151"/>
      <w:bookmarkStart w:id="2917" w:name="_ETM_Q1_1928402"/>
      <w:bookmarkEnd w:id="2916"/>
      <w:bookmarkEnd w:id="2917"/>
    </w:p>
    <w:p w14:paraId="0F4FCC36" w14:textId="1F62F462" w:rsidR="00A90676" w:rsidRDefault="00A90676" w:rsidP="0069384B">
      <w:pPr>
        <w:pStyle w:val="a4"/>
        <w:keepNext/>
        <w:rPr>
          <w:rtl/>
        </w:rPr>
      </w:pPr>
      <w:bookmarkStart w:id="2918" w:name="ET_speaker_פנינה_אורן_שני_דור_265"/>
      <w:r w:rsidRPr="00A90676">
        <w:rPr>
          <w:rStyle w:val="TagStyle"/>
          <w:rtl/>
        </w:rPr>
        <w:t xml:space="preserve"> &lt;&lt; דובר &gt;&gt; </w:t>
      </w:r>
      <w:r>
        <w:rPr>
          <w:rtl/>
        </w:rPr>
        <w:t xml:space="preserve">פנינה אורן </w:t>
      </w:r>
      <w:r w:rsidR="0069384B">
        <w:rPr>
          <w:rtl/>
        </w:rPr>
        <w:t>שנידור</w:t>
      </w:r>
      <w:r>
        <w:rPr>
          <w:rtl/>
        </w:rPr>
        <w:t>:</w:t>
      </w:r>
      <w:r w:rsidRPr="00A90676">
        <w:rPr>
          <w:rStyle w:val="TagStyle"/>
          <w:rtl/>
        </w:rPr>
        <w:t xml:space="preserve"> &lt;&lt; דובר &gt;&gt;</w:t>
      </w:r>
      <w:r>
        <w:rPr>
          <w:rtl/>
        </w:rPr>
        <w:t xml:space="preserve">   </w:t>
      </w:r>
      <w:bookmarkEnd w:id="2918"/>
    </w:p>
    <w:p w14:paraId="2A0660C6" w14:textId="77777777" w:rsidR="00A90676" w:rsidRDefault="00A90676" w:rsidP="00A90676">
      <w:pPr>
        <w:pStyle w:val="KeepWithNext"/>
        <w:rPr>
          <w:rtl/>
        </w:rPr>
      </w:pPr>
    </w:p>
    <w:p w14:paraId="15A59F06" w14:textId="41439536" w:rsidR="00A90676" w:rsidRDefault="00A90676" w:rsidP="00A90676">
      <w:pPr>
        <w:rPr>
          <w:rtl/>
        </w:rPr>
      </w:pPr>
      <w:bookmarkStart w:id="2919" w:name="_ETM_Q1_1930153"/>
      <w:bookmarkEnd w:id="2919"/>
      <w:r>
        <w:rPr>
          <w:rFonts w:hint="cs"/>
          <w:rtl/>
        </w:rPr>
        <w:t>לא מקורם</w:t>
      </w:r>
      <w:bookmarkStart w:id="2920" w:name="_ETM_Q1_1931403"/>
      <w:bookmarkEnd w:id="2920"/>
      <w:r>
        <w:rPr>
          <w:rFonts w:hint="cs"/>
          <w:rtl/>
        </w:rPr>
        <w:t xml:space="preserve"> אלא שהן</w:t>
      </w:r>
      <w:bookmarkStart w:id="2921" w:name="_ETM_Q1_1932402"/>
      <w:bookmarkEnd w:id="2921"/>
      <w:r>
        <w:rPr>
          <w:rFonts w:hint="cs"/>
          <w:rtl/>
        </w:rPr>
        <w:t xml:space="preserve"> </w:t>
      </w:r>
      <w:bookmarkStart w:id="2922" w:name="_ETM_Q1_1932652"/>
      <w:bookmarkEnd w:id="2922"/>
      <w:r>
        <w:rPr>
          <w:rFonts w:hint="cs"/>
          <w:rtl/>
        </w:rPr>
        <w:t>ייצרו במדינת ישראל. אתה פותח ויוד</w:t>
      </w:r>
      <w:bookmarkStart w:id="2923" w:name="_ETM_Q1_1936152"/>
      <w:bookmarkEnd w:id="2923"/>
      <w:r>
        <w:rPr>
          <w:rFonts w:hint="cs"/>
          <w:rtl/>
        </w:rPr>
        <w:t xml:space="preserve">ע שאין פירות יבשים בארץ, </w:t>
      </w:r>
      <w:bookmarkStart w:id="2924" w:name="_ETM_Q1_1940151"/>
      <w:bookmarkEnd w:id="2924"/>
      <w:r>
        <w:rPr>
          <w:rFonts w:hint="cs"/>
          <w:rtl/>
        </w:rPr>
        <w:t>נכון?</w:t>
      </w:r>
      <w:bookmarkStart w:id="2925" w:name="_ETM_Q1_1941151"/>
      <w:bookmarkStart w:id="2926" w:name="_ETM_Q1_1941402"/>
      <w:bookmarkStart w:id="2927" w:name="_ETM_Q1_1942152"/>
      <w:bookmarkStart w:id="2928" w:name="_ETM_Q1_1942652"/>
      <w:bookmarkStart w:id="2929" w:name="_ETM_Q1_1943401"/>
      <w:bookmarkEnd w:id="2925"/>
      <w:bookmarkEnd w:id="2926"/>
      <w:bookmarkEnd w:id="2927"/>
      <w:bookmarkEnd w:id="2928"/>
      <w:bookmarkEnd w:id="2929"/>
    </w:p>
    <w:p w14:paraId="672FFE5C" w14:textId="77777777" w:rsidR="00861351" w:rsidRDefault="00861351" w:rsidP="00A90676">
      <w:pPr>
        <w:rPr>
          <w:rtl/>
        </w:rPr>
      </w:pPr>
    </w:p>
    <w:p w14:paraId="5C027624" w14:textId="611910F9" w:rsidR="00A90676" w:rsidRDefault="00A90676" w:rsidP="00A90676">
      <w:pPr>
        <w:pStyle w:val="a4"/>
        <w:keepNext/>
        <w:rPr>
          <w:rtl/>
        </w:rPr>
      </w:pPr>
      <w:bookmarkStart w:id="2930" w:name="ET_speaker_טליה_איינהורן_266"/>
      <w:r w:rsidRPr="00A90676">
        <w:rPr>
          <w:rStyle w:val="TagStyle"/>
          <w:rtl/>
        </w:rPr>
        <w:t xml:space="preserve"> &lt;&lt; דובר &gt;&gt; </w:t>
      </w:r>
      <w:r w:rsidR="00F71D85">
        <w:rPr>
          <w:rtl/>
        </w:rPr>
        <w:t>פרופ' טליה</w:t>
      </w:r>
      <w:r>
        <w:rPr>
          <w:rtl/>
        </w:rPr>
        <w:t xml:space="preserve"> איינהורן:</w:t>
      </w:r>
      <w:r w:rsidRPr="00A90676">
        <w:rPr>
          <w:rStyle w:val="TagStyle"/>
          <w:rtl/>
        </w:rPr>
        <w:t xml:space="preserve"> &lt;&lt; דובר &gt;&gt;</w:t>
      </w:r>
      <w:r>
        <w:rPr>
          <w:rtl/>
        </w:rPr>
        <w:t xml:space="preserve">   </w:t>
      </w:r>
      <w:bookmarkEnd w:id="2930"/>
    </w:p>
    <w:p w14:paraId="3E8A1B1F" w14:textId="77777777" w:rsidR="00A90676" w:rsidRDefault="00A90676" w:rsidP="00A90676">
      <w:pPr>
        <w:pStyle w:val="KeepWithNext"/>
        <w:rPr>
          <w:rtl/>
        </w:rPr>
      </w:pPr>
    </w:p>
    <w:p w14:paraId="104D96F7" w14:textId="76491C04" w:rsidR="00A90676" w:rsidRDefault="00A90676" w:rsidP="00A90676">
      <w:pPr>
        <w:rPr>
          <w:rtl/>
        </w:rPr>
      </w:pPr>
      <w:r>
        <w:rPr>
          <w:rFonts w:hint="cs"/>
          <w:rtl/>
        </w:rPr>
        <w:t xml:space="preserve">נדמה לי שתמרים כן. </w:t>
      </w:r>
    </w:p>
    <w:p w14:paraId="389A8486" w14:textId="77777777" w:rsidR="00A90676" w:rsidRDefault="00A90676" w:rsidP="00A90676">
      <w:pPr>
        <w:rPr>
          <w:rtl/>
        </w:rPr>
      </w:pPr>
      <w:bookmarkStart w:id="2931" w:name="_ETM_Q1_1940152"/>
      <w:bookmarkEnd w:id="2931"/>
    </w:p>
    <w:p w14:paraId="584DEFB7" w14:textId="54209C69" w:rsidR="00A90676" w:rsidRDefault="00A90676" w:rsidP="0069384B">
      <w:pPr>
        <w:pStyle w:val="a4"/>
        <w:keepNext/>
        <w:rPr>
          <w:rtl/>
        </w:rPr>
      </w:pPr>
      <w:bookmarkStart w:id="2932" w:name="ET_speaker_פנינה_אורן_שני_דור_267"/>
      <w:r w:rsidRPr="00A90676">
        <w:rPr>
          <w:rStyle w:val="TagStyle"/>
          <w:rtl/>
        </w:rPr>
        <w:t xml:space="preserve"> &lt;&lt; דובר &gt;&gt; </w:t>
      </w:r>
      <w:r>
        <w:rPr>
          <w:rtl/>
        </w:rPr>
        <w:t xml:space="preserve">פנינה אורן </w:t>
      </w:r>
      <w:r w:rsidR="005E5570">
        <w:rPr>
          <w:rtl/>
        </w:rPr>
        <w:t>שנידור</w:t>
      </w:r>
      <w:r>
        <w:rPr>
          <w:rtl/>
        </w:rPr>
        <w:t>:</w:t>
      </w:r>
      <w:r w:rsidRPr="00A90676">
        <w:rPr>
          <w:rStyle w:val="TagStyle"/>
          <w:rtl/>
        </w:rPr>
        <w:t xml:space="preserve"> &lt;&lt; דובר &gt;&gt;</w:t>
      </w:r>
      <w:r>
        <w:rPr>
          <w:rtl/>
        </w:rPr>
        <w:t xml:space="preserve">   </w:t>
      </w:r>
      <w:bookmarkEnd w:id="2932"/>
    </w:p>
    <w:p w14:paraId="22F5EE23" w14:textId="77777777" w:rsidR="00A90676" w:rsidRDefault="00A90676" w:rsidP="00A90676">
      <w:pPr>
        <w:pStyle w:val="KeepWithNext"/>
        <w:rPr>
          <w:rtl/>
        </w:rPr>
      </w:pPr>
    </w:p>
    <w:p w14:paraId="07A4A082" w14:textId="3A07D891" w:rsidR="00A90676" w:rsidRDefault="00A90676" w:rsidP="00A90676">
      <w:pPr>
        <w:rPr>
          <w:rtl/>
        </w:rPr>
      </w:pPr>
      <w:bookmarkStart w:id="2933" w:name="_ETM_Q1_1945652"/>
      <w:bookmarkStart w:id="2934" w:name="_ETM_Q1_1943153"/>
      <w:bookmarkEnd w:id="2933"/>
      <w:bookmarkEnd w:id="2934"/>
      <w:r>
        <w:rPr>
          <w:rFonts w:hint="cs"/>
          <w:rtl/>
        </w:rPr>
        <w:t>א</w:t>
      </w:r>
      <w:bookmarkStart w:id="2935" w:name="_ETM_Q1_1940153"/>
      <w:bookmarkEnd w:id="2935"/>
      <w:r>
        <w:rPr>
          <w:rFonts w:hint="cs"/>
          <w:rtl/>
        </w:rPr>
        <w:t>ת צודקת, תמרים זה הדבר היחיד אבל משמשים,</w:t>
      </w:r>
      <w:bookmarkStart w:id="2936" w:name="_ETM_Q1_1948401"/>
      <w:bookmarkEnd w:id="2936"/>
      <w:r>
        <w:rPr>
          <w:rFonts w:hint="cs"/>
          <w:rtl/>
        </w:rPr>
        <w:t xml:space="preserve"> שזי</w:t>
      </w:r>
      <w:bookmarkStart w:id="2937" w:name="_ETM_Q1_1948402"/>
      <w:bookmarkEnd w:id="2937"/>
      <w:r>
        <w:rPr>
          <w:rFonts w:hint="cs"/>
          <w:rtl/>
        </w:rPr>
        <w:t>פים, כל האננסים המיובשים</w:t>
      </w:r>
      <w:bookmarkStart w:id="2938" w:name="_ETM_Q1_1951652"/>
      <w:bookmarkEnd w:id="2938"/>
      <w:r>
        <w:rPr>
          <w:rFonts w:hint="cs"/>
          <w:rtl/>
        </w:rPr>
        <w:t>,</w:t>
      </w:r>
      <w:bookmarkStart w:id="2939" w:name="_ETM_Q1_1950652"/>
      <w:bookmarkStart w:id="2940" w:name="_ETM_Q1_1947901"/>
      <w:bookmarkEnd w:id="2939"/>
      <w:bookmarkEnd w:id="2940"/>
      <w:r>
        <w:rPr>
          <w:rFonts w:hint="cs"/>
          <w:rtl/>
        </w:rPr>
        <w:t xml:space="preserve"> הכול זה בייבוא. </w:t>
      </w:r>
      <w:bookmarkStart w:id="2941" w:name="_ETM_Q1_1956153"/>
      <w:bookmarkEnd w:id="2941"/>
      <w:r>
        <w:rPr>
          <w:rFonts w:hint="cs"/>
          <w:rtl/>
        </w:rPr>
        <w:t>היינו שותפים לדיון הזה ו</w:t>
      </w:r>
      <w:bookmarkStart w:id="2942" w:name="_ETM_Q1_1960151"/>
      <w:bookmarkEnd w:id="2942"/>
      <w:r>
        <w:rPr>
          <w:rFonts w:hint="cs"/>
          <w:rtl/>
        </w:rPr>
        <w:t>גם בוועדה הקודמת</w:t>
      </w:r>
      <w:bookmarkStart w:id="2943" w:name="_ETM_Q1_1956152"/>
      <w:bookmarkEnd w:id="2943"/>
      <w:r>
        <w:rPr>
          <w:rFonts w:hint="cs"/>
          <w:rtl/>
        </w:rPr>
        <w:t xml:space="preserve"> ניסו להחיל </w:t>
      </w:r>
      <w:bookmarkStart w:id="2944" w:name="_ETM_Q1_1965152"/>
      <w:bookmarkEnd w:id="2944"/>
      <w:r>
        <w:rPr>
          <w:rFonts w:hint="cs"/>
          <w:rtl/>
        </w:rPr>
        <w:t>את אר</w:t>
      </w:r>
      <w:bookmarkStart w:id="2945" w:name="_ETM_Q1_1968403"/>
      <w:bookmarkEnd w:id="2945"/>
      <w:r>
        <w:rPr>
          <w:rFonts w:hint="cs"/>
          <w:rtl/>
        </w:rPr>
        <w:t xml:space="preserve">ץ </w:t>
      </w:r>
      <w:bookmarkStart w:id="2946" w:name="_ETM_Q1_1966151"/>
      <w:bookmarkEnd w:id="2946"/>
      <w:r>
        <w:rPr>
          <w:rFonts w:hint="cs"/>
          <w:rtl/>
        </w:rPr>
        <w:t xml:space="preserve">המקור </w:t>
      </w:r>
      <w:bookmarkStart w:id="2947" w:name="_ETM_Q1_1964401"/>
      <w:bookmarkEnd w:id="2947"/>
      <w:r>
        <w:rPr>
          <w:rFonts w:hint="cs"/>
          <w:rtl/>
        </w:rPr>
        <w:t>ג</w:t>
      </w:r>
      <w:bookmarkStart w:id="2948" w:name="_ETM_Q1_1961651"/>
      <w:bookmarkEnd w:id="2948"/>
      <w:r>
        <w:rPr>
          <w:rFonts w:hint="cs"/>
          <w:rtl/>
        </w:rPr>
        <w:t>ם במקרה הזה ולא הצליחו כי המשמעות תהיה לשנות כל</w:t>
      </w:r>
      <w:bookmarkStart w:id="2949" w:name="_ETM_Q1_1970402"/>
      <w:bookmarkStart w:id="2950" w:name="_ETM_Q1_1973402"/>
      <w:bookmarkEnd w:id="2949"/>
      <w:bookmarkEnd w:id="2950"/>
      <w:r>
        <w:rPr>
          <w:rFonts w:hint="cs"/>
          <w:rtl/>
        </w:rPr>
        <w:t xml:space="preserve"> </w:t>
      </w:r>
      <w:bookmarkStart w:id="2951" w:name="_ETM_Q1_1971154"/>
      <w:bookmarkStart w:id="2952" w:name="_ETM_Q1_1968401"/>
      <w:bookmarkEnd w:id="2951"/>
      <w:bookmarkEnd w:id="2952"/>
      <w:r>
        <w:rPr>
          <w:rFonts w:hint="cs"/>
          <w:rtl/>
        </w:rPr>
        <w:t xml:space="preserve">תעשיית </w:t>
      </w:r>
      <w:bookmarkStart w:id="2953" w:name="_ETM_Q1_1969152"/>
      <w:bookmarkEnd w:id="2953"/>
      <w:r>
        <w:rPr>
          <w:rFonts w:hint="cs"/>
          <w:rtl/>
        </w:rPr>
        <w:t xml:space="preserve">המזון. מדובר על מוצר מעובד, זה כבר לא </w:t>
      </w:r>
      <w:bookmarkStart w:id="2954" w:name="_ETM_Q1_1974903"/>
      <w:bookmarkEnd w:id="2954"/>
      <w:r>
        <w:rPr>
          <w:rFonts w:hint="cs"/>
          <w:rtl/>
        </w:rPr>
        <w:t>פ</w:t>
      </w:r>
      <w:bookmarkStart w:id="2955" w:name="_ETM_Q1_1972152"/>
      <w:bookmarkEnd w:id="2955"/>
      <w:r>
        <w:rPr>
          <w:rFonts w:hint="cs"/>
          <w:rtl/>
        </w:rPr>
        <w:t>רי וירק.</w:t>
      </w:r>
    </w:p>
    <w:p w14:paraId="1B9AD03C" w14:textId="77777777" w:rsidR="00A90676" w:rsidRDefault="00A90676" w:rsidP="00A90676">
      <w:pPr>
        <w:rPr>
          <w:rtl/>
        </w:rPr>
      </w:pPr>
      <w:bookmarkStart w:id="2956" w:name="_ETM_Q1_1974152"/>
      <w:bookmarkStart w:id="2957" w:name="_ETM_Q1_1975152"/>
      <w:bookmarkEnd w:id="2956"/>
      <w:bookmarkEnd w:id="2957"/>
    </w:p>
    <w:p w14:paraId="55754868" w14:textId="6C87F1D3" w:rsidR="00A90676" w:rsidRDefault="00A90676" w:rsidP="00A90676">
      <w:pPr>
        <w:pStyle w:val="a4"/>
        <w:keepNext/>
        <w:rPr>
          <w:rtl/>
        </w:rPr>
      </w:pPr>
      <w:bookmarkStart w:id="2958" w:name="ET_speaker_חגית_איגרמן_268"/>
      <w:r w:rsidRPr="00A90676">
        <w:rPr>
          <w:rStyle w:val="TagStyle"/>
          <w:rtl/>
        </w:rPr>
        <w:t xml:space="preserve"> &lt;&lt; דובר &gt;&gt; </w:t>
      </w:r>
      <w:r>
        <w:rPr>
          <w:rtl/>
        </w:rPr>
        <w:t>חגית איגרמן:</w:t>
      </w:r>
      <w:r w:rsidRPr="00A90676">
        <w:rPr>
          <w:rStyle w:val="TagStyle"/>
          <w:rtl/>
        </w:rPr>
        <w:t xml:space="preserve"> &lt;&lt; דובר &gt;&gt;</w:t>
      </w:r>
      <w:r>
        <w:rPr>
          <w:rtl/>
        </w:rPr>
        <w:t xml:space="preserve">   </w:t>
      </w:r>
      <w:bookmarkEnd w:id="2958"/>
    </w:p>
    <w:p w14:paraId="1624A9EF" w14:textId="77777777" w:rsidR="00A90676" w:rsidRDefault="00A90676" w:rsidP="00A90676">
      <w:pPr>
        <w:pStyle w:val="KeepWithNext"/>
        <w:rPr>
          <w:rtl/>
        </w:rPr>
      </w:pPr>
    </w:p>
    <w:p w14:paraId="58D6FAD1" w14:textId="0B09DBC1" w:rsidR="00A90676" w:rsidRDefault="00A90676" w:rsidP="00A90676">
      <w:pPr>
        <w:rPr>
          <w:rtl/>
        </w:rPr>
      </w:pPr>
      <w:r>
        <w:rPr>
          <w:rFonts w:hint="cs"/>
          <w:rtl/>
        </w:rPr>
        <w:t xml:space="preserve">אנחנו </w:t>
      </w:r>
      <w:bookmarkStart w:id="2959" w:name="_ETM_Q1_1977652"/>
      <w:bookmarkEnd w:id="2959"/>
      <w:r>
        <w:rPr>
          <w:rFonts w:hint="cs"/>
          <w:rtl/>
        </w:rPr>
        <w:t>מדברים על הגולמי</w:t>
      </w:r>
      <w:bookmarkStart w:id="2960" w:name="_ETM_Q1_1977152"/>
      <w:bookmarkEnd w:id="2960"/>
      <w:r>
        <w:rPr>
          <w:rFonts w:hint="cs"/>
          <w:rtl/>
        </w:rPr>
        <w:t>,</w:t>
      </w:r>
      <w:bookmarkStart w:id="2961" w:name="_ETM_Q1_1974401"/>
      <w:bookmarkEnd w:id="2961"/>
      <w:r>
        <w:rPr>
          <w:rFonts w:hint="cs"/>
          <w:rtl/>
        </w:rPr>
        <w:t xml:space="preserve"> הטרי. </w:t>
      </w:r>
    </w:p>
    <w:p w14:paraId="471E90BB" w14:textId="77777777" w:rsidR="00A90676" w:rsidRDefault="00A90676" w:rsidP="00A90676">
      <w:pPr>
        <w:rPr>
          <w:rtl/>
        </w:rPr>
      </w:pPr>
      <w:bookmarkStart w:id="2962" w:name="_ETM_Q1_1975402"/>
      <w:bookmarkStart w:id="2963" w:name="_ETM_Q1_1975902"/>
      <w:bookmarkStart w:id="2964" w:name="_ETM_Q1_1977902"/>
      <w:bookmarkEnd w:id="2962"/>
      <w:bookmarkEnd w:id="2963"/>
      <w:bookmarkEnd w:id="2964"/>
    </w:p>
    <w:p w14:paraId="63F36A81" w14:textId="0E9638C1" w:rsidR="00A90676" w:rsidRDefault="00A90676" w:rsidP="0069384B">
      <w:pPr>
        <w:pStyle w:val="a4"/>
        <w:keepNext/>
        <w:rPr>
          <w:rtl/>
        </w:rPr>
      </w:pPr>
      <w:bookmarkStart w:id="2965" w:name="ET_speaker_פנינה_אורן_שני_דור_269"/>
      <w:r w:rsidRPr="00A90676">
        <w:rPr>
          <w:rStyle w:val="TagStyle"/>
          <w:rtl/>
        </w:rPr>
        <w:t xml:space="preserve"> &lt;&lt; דובר &gt;&gt; </w:t>
      </w:r>
      <w:r>
        <w:rPr>
          <w:rtl/>
        </w:rPr>
        <w:t xml:space="preserve">פנינה אורן </w:t>
      </w:r>
      <w:r w:rsidR="005E5570">
        <w:rPr>
          <w:rtl/>
        </w:rPr>
        <w:t>שנידור</w:t>
      </w:r>
      <w:r>
        <w:rPr>
          <w:rtl/>
        </w:rPr>
        <w:t>:</w:t>
      </w:r>
      <w:r w:rsidRPr="00A90676">
        <w:rPr>
          <w:rStyle w:val="TagStyle"/>
          <w:rtl/>
        </w:rPr>
        <w:t xml:space="preserve"> &lt;&lt; דובר &gt;&gt;</w:t>
      </w:r>
      <w:r>
        <w:rPr>
          <w:rtl/>
        </w:rPr>
        <w:t xml:space="preserve">   </w:t>
      </w:r>
      <w:bookmarkEnd w:id="2965"/>
    </w:p>
    <w:p w14:paraId="056B1445" w14:textId="77777777" w:rsidR="00A90676" w:rsidRDefault="00A90676" w:rsidP="00A90676">
      <w:pPr>
        <w:pStyle w:val="KeepWithNext"/>
        <w:rPr>
          <w:rtl/>
        </w:rPr>
      </w:pPr>
    </w:p>
    <w:p w14:paraId="4243C8D8" w14:textId="313934CC" w:rsidR="00A90676" w:rsidRDefault="00A90676" w:rsidP="00A90676">
      <w:pPr>
        <w:rPr>
          <w:rtl/>
        </w:rPr>
      </w:pPr>
      <w:bookmarkStart w:id="2966" w:name="_ETM_Q1_1977653"/>
      <w:bookmarkEnd w:id="2966"/>
      <w:r>
        <w:rPr>
          <w:rFonts w:hint="cs"/>
          <w:rtl/>
        </w:rPr>
        <w:t>אני</w:t>
      </w:r>
      <w:bookmarkStart w:id="2967" w:name="_ETM_Q1_1974901"/>
      <w:bookmarkEnd w:id="2967"/>
      <w:r>
        <w:rPr>
          <w:rFonts w:hint="cs"/>
          <w:rtl/>
        </w:rPr>
        <w:t xml:space="preserve"> מדברת על - - -</w:t>
      </w:r>
    </w:p>
    <w:p w14:paraId="29098523" w14:textId="77777777" w:rsidR="00A90676" w:rsidRDefault="00A90676" w:rsidP="00A90676">
      <w:pPr>
        <w:rPr>
          <w:rtl/>
        </w:rPr>
      </w:pPr>
      <w:bookmarkStart w:id="2968" w:name="_ETM_Q1_1978152"/>
      <w:bookmarkEnd w:id="2968"/>
    </w:p>
    <w:p w14:paraId="16FB6BC9" w14:textId="3BF0A53D" w:rsidR="00A90676" w:rsidRDefault="00A90676" w:rsidP="00A90676">
      <w:pPr>
        <w:pStyle w:val="a4"/>
        <w:keepNext/>
        <w:rPr>
          <w:rtl/>
        </w:rPr>
      </w:pPr>
      <w:bookmarkStart w:id="2969" w:name="ET_speaker_חגית_איגרמן_270"/>
      <w:r w:rsidRPr="00A90676">
        <w:rPr>
          <w:rStyle w:val="TagStyle"/>
          <w:rtl/>
        </w:rPr>
        <w:t xml:space="preserve"> &lt;&lt; דובר &gt;&gt; </w:t>
      </w:r>
      <w:r>
        <w:rPr>
          <w:rtl/>
        </w:rPr>
        <w:t>חגית איגרמן:</w:t>
      </w:r>
      <w:r w:rsidRPr="00A90676">
        <w:rPr>
          <w:rStyle w:val="TagStyle"/>
          <w:rtl/>
        </w:rPr>
        <w:t xml:space="preserve"> &lt;&lt; דובר &gt;&gt;</w:t>
      </w:r>
      <w:r>
        <w:rPr>
          <w:rtl/>
        </w:rPr>
        <w:t xml:space="preserve">   </w:t>
      </w:r>
      <w:bookmarkEnd w:id="2969"/>
    </w:p>
    <w:p w14:paraId="5220B3BE" w14:textId="77777777" w:rsidR="00A90676" w:rsidRDefault="00A90676" w:rsidP="00A90676">
      <w:pPr>
        <w:pStyle w:val="KeepWithNext"/>
        <w:rPr>
          <w:rtl/>
        </w:rPr>
      </w:pPr>
    </w:p>
    <w:p w14:paraId="162E99FF" w14:textId="347B5F9E" w:rsidR="00A90676" w:rsidRDefault="00A90676" w:rsidP="00A90676">
      <w:pPr>
        <w:rPr>
          <w:rtl/>
        </w:rPr>
      </w:pPr>
      <w:r>
        <w:rPr>
          <w:rFonts w:hint="cs"/>
          <w:rtl/>
        </w:rPr>
        <w:t>פיר</w:t>
      </w:r>
      <w:bookmarkStart w:id="2970" w:name="_ETM_Q1_1980401"/>
      <w:bookmarkEnd w:id="2970"/>
      <w:r>
        <w:rPr>
          <w:rFonts w:hint="cs"/>
          <w:rtl/>
        </w:rPr>
        <w:t xml:space="preserve">ות </w:t>
      </w:r>
      <w:bookmarkStart w:id="2971" w:name="_ETM_Q1_1977651"/>
      <w:bookmarkEnd w:id="2971"/>
      <w:r>
        <w:rPr>
          <w:rFonts w:hint="cs"/>
          <w:rtl/>
        </w:rPr>
        <w:t>וירקות טריים.</w:t>
      </w:r>
    </w:p>
    <w:p w14:paraId="38271C57" w14:textId="77777777" w:rsidR="00A90676" w:rsidRDefault="00A90676" w:rsidP="00A90676">
      <w:pPr>
        <w:rPr>
          <w:rtl/>
        </w:rPr>
      </w:pPr>
      <w:bookmarkStart w:id="2972" w:name="_ETM_Q1_1979652"/>
      <w:bookmarkStart w:id="2973" w:name="_ETM_Q1_1980152"/>
      <w:bookmarkStart w:id="2974" w:name="_ETM_Q1_1981152"/>
      <w:bookmarkEnd w:id="2972"/>
      <w:bookmarkEnd w:id="2973"/>
      <w:bookmarkEnd w:id="2974"/>
    </w:p>
    <w:p w14:paraId="2508A08E" w14:textId="3A2E87F8" w:rsidR="00A90676" w:rsidRDefault="00A90676" w:rsidP="00A90676">
      <w:pPr>
        <w:pStyle w:val="a4"/>
        <w:keepNext/>
        <w:rPr>
          <w:rtl/>
        </w:rPr>
      </w:pPr>
      <w:bookmarkStart w:id="2975" w:name="ET_speaker_נעה_בן_שבת_271"/>
      <w:r w:rsidRPr="00A90676">
        <w:rPr>
          <w:rStyle w:val="TagStyle"/>
          <w:rtl/>
        </w:rPr>
        <w:t xml:space="preserve"> &lt;&lt; דובר &gt;&gt; </w:t>
      </w:r>
      <w:r>
        <w:rPr>
          <w:rtl/>
        </w:rPr>
        <w:t>נעה בן שבת:</w:t>
      </w:r>
      <w:r w:rsidRPr="00A90676">
        <w:rPr>
          <w:rStyle w:val="TagStyle"/>
          <w:rtl/>
        </w:rPr>
        <w:t xml:space="preserve"> &lt;&lt; דובר &gt;&gt;</w:t>
      </w:r>
      <w:r>
        <w:rPr>
          <w:rtl/>
        </w:rPr>
        <w:t xml:space="preserve">   </w:t>
      </w:r>
      <w:bookmarkEnd w:id="2975"/>
    </w:p>
    <w:p w14:paraId="559FEEB0" w14:textId="77777777" w:rsidR="00A90676" w:rsidRDefault="00A90676" w:rsidP="00A90676">
      <w:pPr>
        <w:pStyle w:val="KeepWithNext"/>
        <w:rPr>
          <w:rtl/>
        </w:rPr>
      </w:pPr>
    </w:p>
    <w:p w14:paraId="5685CB6E" w14:textId="0AA7C1FF" w:rsidR="00A90676" w:rsidRDefault="00A90676" w:rsidP="00A90676">
      <w:pPr>
        <w:rPr>
          <w:rtl/>
        </w:rPr>
      </w:pPr>
      <w:bookmarkStart w:id="2976" w:name="_ETM_Q1_1982652"/>
      <w:bookmarkEnd w:id="2976"/>
      <w:r>
        <w:rPr>
          <w:rFonts w:hint="cs"/>
          <w:rtl/>
        </w:rPr>
        <w:t xml:space="preserve">אתם </w:t>
      </w:r>
      <w:bookmarkStart w:id="2977" w:name="_ETM_Q1_1983653"/>
      <w:bookmarkEnd w:id="2977"/>
      <w:r>
        <w:rPr>
          <w:rFonts w:hint="cs"/>
          <w:rtl/>
        </w:rPr>
        <w:t xml:space="preserve">מבקשים </w:t>
      </w:r>
      <w:bookmarkStart w:id="2978" w:name="_ETM_Q1_1978652"/>
      <w:bookmarkEnd w:id="2978"/>
      <w:r>
        <w:rPr>
          <w:rFonts w:hint="cs"/>
          <w:rtl/>
        </w:rPr>
        <w:t>שתהיה לכם הגדרה נפרדת של ארץ ייצור לגבי פ</w:t>
      </w:r>
      <w:bookmarkStart w:id="2979" w:name="_ETM_Q1_1983402"/>
      <w:bookmarkEnd w:id="2979"/>
      <w:r>
        <w:rPr>
          <w:rFonts w:hint="cs"/>
          <w:rtl/>
        </w:rPr>
        <w:t>ירות וירקות</w:t>
      </w:r>
      <w:bookmarkStart w:id="2980" w:name="_ETM_Q1_1983401"/>
      <w:bookmarkEnd w:id="2980"/>
      <w:r>
        <w:rPr>
          <w:rFonts w:hint="cs"/>
          <w:rtl/>
        </w:rPr>
        <w:t>?</w:t>
      </w:r>
      <w:bookmarkStart w:id="2981" w:name="_ETM_Q1_1980902"/>
      <w:bookmarkEnd w:id="2981"/>
    </w:p>
    <w:p w14:paraId="054C4603" w14:textId="77777777" w:rsidR="00A90676" w:rsidRDefault="00A90676" w:rsidP="00A90676">
      <w:pPr>
        <w:rPr>
          <w:rtl/>
        </w:rPr>
      </w:pPr>
      <w:bookmarkStart w:id="2982" w:name="_ETM_Q1_1983152"/>
      <w:bookmarkEnd w:id="2982"/>
    </w:p>
    <w:p w14:paraId="175776BE" w14:textId="67881653" w:rsidR="00A90676" w:rsidRDefault="00A90676" w:rsidP="00A90676">
      <w:pPr>
        <w:pStyle w:val="a4"/>
        <w:keepNext/>
        <w:rPr>
          <w:rtl/>
        </w:rPr>
      </w:pPr>
      <w:bookmarkStart w:id="2983" w:name="ET_speaker_חגית_איגרמן_272"/>
      <w:r w:rsidRPr="00A90676">
        <w:rPr>
          <w:rStyle w:val="TagStyle"/>
          <w:rtl/>
        </w:rPr>
        <w:t xml:space="preserve"> &lt;&lt; דובר &gt;&gt; </w:t>
      </w:r>
      <w:r>
        <w:rPr>
          <w:rtl/>
        </w:rPr>
        <w:t>חגית איגרמן:</w:t>
      </w:r>
      <w:r w:rsidRPr="00A90676">
        <w:rPr>
          <w:rStyle w:val="TagStyle"/>
          <w:rtl/>
        </w:rPr>
        <w:t xml:space="preserve"> &lt;&lt; דובר &gt;&gt;</w:t>
      </w:r>
      <w:r>
        <w:rPr>
          <w:rtl/>
        </w:rPr>
        <w:t xml:space="preserve">   </w:t>
      </w:r>
      <w:bookmarkEnd w:id="2983"/>
    </w:p>
    <w:p w14:paraId="09887295" w14:textId="77777777" w:rsidR="00A90676" w:rsidRDefault="00A90676" w:rsidP="00A90676">
      <w:pPr>
        <w:pStyle w:val="KeepWithNext"/>
        <w:rPr>
          <w:rtl/>
        </w:rPr>
      </w:pPr>
    </w:p>
    <w:p w14:paraId="1330E35F" w14:textId="0104E9A9" w:rsidR="00A90676" w:rsidRDefault="00A90676" w:rsidP="00A90676">
      <w:pPr>
        <w:rPr>
          <w:rtl/>
        </w:rPr>
      </w:pPr>
      <w:bookmarkStart w:id="2984" w:name="_ETM_Q1_1984402"/>
      <w:bookmarkStart w:id="2985" w:name="_ETM_Q1_1984902"/>
      <w:bookmarkEnd w:id="2984"/>
      <w:bookmarkEnd w:id="2985"/>
      <w:r>
        <w:rPr>
          <w:rFonts w:hint="cs"/>
          <w:rtl/>
        </w:rPr>
        <w:t>לא, שיהיה מה שנק</w:t>
      </w:r>
      <w:bookmarkStart w:id="2986" w:name="_ETM_Q1_1985152"/>
      <w:bookmarkStart w:id="2987" w:name="_ETM_Q1_1982402"/>
      <w:bookmarkEnd w:id="2986"/>
      <w:bookmarkEnd w:id="2987"/>
      <w:r>
        <w:rPr>
          <w:rFonts w:hint="cs"/>
          <w:rtl/>
        </w:rPr>
        <w:t>רא "ארץ מקור"</w:t>
      </w:r>
      <w:bookmarkStart w:id="2988" w:name="_ETM_Q1_1988651"/>
      <w:bookmarkStart w:id="2989" w:name="_ETM_Q1_1986403"/>
      <w:bookmarkStart w:id="2990" w:name="_ETM_Q1_1984152"/>
      <w:bookmarkEnd w:id="2988"/>
      <w:bookmarkEnd w:id="2989"/>
      <w:bookmarkEnd w:id="2990"/>
      <w:r>
        <w:rPr>
          <w:rFonts w:hint="cs"/>
          <w:rtl/>
        </w:rPr>
        <w:t xml:space="preserve">, שיהיה </w:t>
      </w:r>
      <w:bookmarkStart w:id="2991" w:name="_ETM_Q1_1982902"/>
      <w:bookmarkEnd w:id="2991"/>
      <w:r>
        <w:rPr>
          <w:rFonts w:hint="cs"/>
          <w:rtl/>
        </w:rPr>
        <w:t xml:space="preserve">אותו דבר כמו בתפזורת. גם בארוז, </w:t>
      </w:r>
      <w:bookmarkStart w:id="2992" w:name="_ETM_Q1_1990401"/>
      <w:bookmarkEnd w:id="2992"/>
      <w:r>
        <w:rPr>
          <w:rFonts w:hint="cs"/>
          <w:rtl/>
        </w:rPr>
        <w:t>א</w:t>
      </w:r>
      <w:bookmarkStart w:id="2993" w:name="_ETM_Q1_1987652"/>
      <w:bookmarkEnd w:id="2993"/>
      <w:r>
        <w:rPr>
          <w:rFonts w:hint="cs"/>
          <w:rtl/>
        </w:rPr>
        <w:t xml:space="preserve">ם המוצר החקלאי הגיע </w:t>
      </w:r>
      <w:bookmarkStart w:id="2994" w:name="_ETM_Q1_1990652"/>
      <w:bookmarkEnd w:id="2994"/>
      <w:r>
        <w:rPr>
          <w:rFonts w:hint="cs"/>
          <w:rtl/>
        </w:rPr>
        <w:t xml:space="preserve">מארץ אחרת אז שהצרכן ידע. </w:t>
      </w:r>
    </w:p>
    <w:p w14:paraId="60AB5CB8" w14:textId="77777777" w:rsidR="00A90676" w:rsidRDefault="00A90676" w:rsidP="00A90676">
      <w:pPr>
        <w:rPr>
          <w:rtl/>
        </w:rPr>
      </w:pPr>
      <w:bookmarkStart w:id="2995" w:name="_ETM_Q1_1993403"/>
      <w:bookmarkStart w:id="2996" w:name="_ETM_Q1_1993901"/>
      <w:bookmarkEnd w:id="2995"/>
      <w:bookmarkEnd w:id="2996"/>
    </w:p>
    <w:p w14:paraId="072E8986" w14:textId="3C557D45" w:rsidR="00A90676" w:rsidRDefault="00A90676" w:rsidP="00A90676">
      <w:pPr>
        <w:pStyle w:val="af6"/>
        <w:keepNext/>
        <w:rPr>
          <w:rtl/>
        </w:rPr>
      </w:pPr>
      <w:bookmarkStart w:id="2997" w:name="ET_yor_יונתן_מישרקי___יורַ_273"/>
      <w:r w:rsidRPr="00A90676">
        <w:rPr>
          <w:rStyle w:val="TagStyle"/>
          <w:rtl/>
        </w:rPr>
        <w:t xml:space="preserve"> &lt;&lt; יור &gt;&gt; </w:t>
      </w:r>
      <w:r>
        <w:rPr>
          <w:rtl/>
        </w:rPr>
        <w:t>היו"ר יונתן מישרקי:</w:t>
      </w:r>
      <w:r w:rsidRPr="00A90676">
        <w:rPr>
          <w:rStyle w:val="TagStyle"/>
          <w:rtl/>
        </w:rPr>
        <w:t xml:space="preserve"> &lt;&lt; יור &gt;&gt;</w:t>
      </w:r>
      <w:r>
        <w:rPr>
          <w:rtl/>
        </w:rPr>
        <w:t xml:space="preserve">   </w:t>
      </w:r>
      <w:bookmarkEnd w:id="2997"/>
    </w:p>
    <w:p w14:paraId="092C0B47" w14:textId="77777777" w:rsidR="00A90676" w:rsidRDefault="00A90676" w:rsidP="00A90676">
      <w:pPr>
        <w:pStyle w:val="KeepWithNext"/>
        <w:rPr>
          <w:rtl/>
        </w:rPr>
      </w:pPr>
    </w:p>
    <w:p w14:paraId="76EB7F47" w14:textId="68957768" w:rsidR="00A90676" w:rsidRDefault="00A90676" w:rsidP="00A90676">
      <w:pPr>
        <w:rPr>
          <w:rtl/>
        </w:rPr>
      </w:pPr>
      <w:r>
        <w:rPr>
          <w:rFonts w:hint="cs"/>
          <w:rtl/>
        </w:rPr>
        <w:t>אבל זה לא המצב היום</w:t>
      </w:r>
      <w:bookmarkStart w:id="2998" w:name="_ETM_Q1_1995401"/>
      <w:bookmarkEnd w:id="2998"/>
      <w:r>
        <w:rPr>
          <w:rFonts w:hint="cs"/>
          <w:rtl/>
        </w:rPr>
        <w:t>.</w:t>
      </w:r>
    </w:p>
    <w:p w14:paraId="45135F78" w14:textId="77777777" w:rsidR="00A90676" w:rsidRDefault="00A90676" w:rsidP="00A90676">
      <w:pPr>
        <w:rPr>
          <w:rtl/>
        </w:rPr>
      </w:pPr>
      <w:bookmarkStart w:id="2999" w:name="_ETM_Q1_1993402"/>
      <w:bookmarkEnd w:id="2999"/>
    </w:p>
    <w:p w14:paraId="74F0D8DA" w14:textId="6FD8C52E" w:rsidR="00A90676" w:rsidRDefault="00A90676" w:rsidP="0069384B">
      <w:pPr>
        <w:pStyle w:val="a4"/>
        <w:keepNext/>
        <w:rPr>
          <w:rtl/>
        </w:rPr>
      </w:pPr>
      <w:bookmarkStart w:id="3000" w:name="ET_speaker_פנינה_אורן_שני_דור_274"/>
      <w:r w:rsidRPr="00A90676">
        <w:rPr>
          <w:rStyle w:val="TagStyle"/>
          <w:rtl/>
        </w:rPr>
        <w:t xml:space="preserve"> &lt;&lt; דובר &gt;&gt; </w:t>
      </w:r>
      <w:r>
        <w:rPr>
          <w:rtl/>
        </w:rPr>
        <w:t xml:space="preserve">פנינה אורן </w:t>
      </w:r>
      <w:r w:rsidR="005E5570">
        <w:rPr>
          <w:rtl/>
        </w:rPr>
        <w:t>שנידור</w:t>
      </w:r>
      <w:r>
        <w:rPr>
          <w:rtl/>
        </w:rPr>
        <w:t>:</w:t>
      </w:r>
      <w:r w:rsidRPr="00A90676">
        <w:rPr>
          <w:rStyle w:val="TagStyle"/>
          <w:rtl/>
        </w:rPr>
        <w:t xml:space="preserve"> &lt;&lt; דובר &gt;&gt;</w:t>
      </w:r>
      <w:r>
        <w:rPr>
          <w:rtl/>
        </w:rPr>
        <w:t xml:space="preserve">   </w:t>
      </w:r>
      <w:bookmarkEnd w:id="3000"/>
    </w:p>
    <w:p w14:paraId="0B2B0BDB" w14:textId="77777777" w:rsidR="00A90676" w:rsidRDefault="00A90676" w:rsidP="00A90676">
      <w:pPr>
        <w:pStyle w:val="KeepWithNext"/>
        <w:rPr>
          <w:rtl/>
        </w:rPr>
      </w:pPr>
    </w:p>
    <w:p w14:paraId="36C7412D" w14:textId="0218811C" w:rsidR="00A90676" w:rsidRDefault="00A90676" w:rsidP="00A90676">
      <w:pPr>
        <w:rPr>
          <w:rtl/>
        </w:rPr>
      </w:pPr>
      <w:bookmarkStart w:id="3001" w:name="_ETM_Q1_1995151"/>
      <w:bookmarkEnd w:id="3001"/>
      <w:r>
        <w:rPr>
          <w:rFonts w:hint="cs"/>
          <w:rtl/>
        </w:rPr>
        <w:t>זה לא המצב היום</w:t>
      </w:r>
      <w:bookmarkStart w:id="3002" w:name="_ETM_Q1_1994902"/>
      <w:bookmarkEnd w:id="3002"/>
      <w:r>
        <w:rPr>
          <w:rFonts w:hint="cs"/>
          <w:rtl/>
        </w:rPr>
        <w:t>.</w:t>
      </w:r>
    </w:p>
    <w:p w14:paraId="5F0FEF5F" w14:textId="77777777" w:rsidR="00A90676" w:rsidRDefault="00A90676" w:rsidP="00A90676">
      <w:pPr>
        <w:rPr>
          <w:rtl/>
        </w:rPr>
      </w:pPr>
      <w:bookmarkStart w:id="3003" w:name="_ETM_Q1_1991902"/>
      <w:bookmarkStart w:id="3004" w:name="_ETM_Q1_1992152"/>
      <w:bookmarkStart w:id="3005" w:name="_ETM_Q1_1992902"/>
      <w:bookmarkEnd w:id="3003"/>
      <w:bookmarkEnd w:id="3004"/>
      <w:bookmarkEnd w:id="3005"/>
    </w:p>
    <w:p w14:paraId="326FC4C1" w14:textId="46500FD5" w:rsidR="00A90676" w:rsidRDefault="00A90676" w:rsidP="00A90676">
      <w:pPr>
        <w:pStyle w:val="a4"/>
        <w:keepNext/>
        <w:rPr>
          <w:rtl/>
        </w:rPr>
      </w:pPr>
      <w:bookmarkStart w:id="3006" w:name="ET_speaker_חגית_איגרמן_275"/>
      <w:r w:rsidRPr="00A90676">
        <w:rPr>
          <w:rStyle w:val="TagStyle"/>
          <w:rtl/>
        </w:rPr>
        <w:t xml:space="preserve"> &lt;&lt; דובר &gt;&gt; </w:t>
      </w:r>
      <w:r>
        <w:rPr>
          <w:rtl/>
        </w:rPr>
        <w:t>חגית איגרמן:</w:t>
      </w:r>
      <w:r w:rsidRPr="00A90676">
        <w:rPr>
          <w:rStyle w:val="TagStyle"/>
          <w:rtl/>
        </w:rPr>
        <w:t xml:space="preserve"> &lt;&lt; דובר &gt;&gt;</w:t>
      </w:r>
      <w:r>
        <w:rPr>
          <w:rtl/>
        </w:rPr>
        <w:t xml:space="preserve">   </w:t>
      </w:r>
      <w:bookmarkEnd w:id="3006"/>
    </w:p>
    <w:p w14:paraId="05338CC7" w14:textId="77777777" w:rsidR="00A90676" w:rsidRDefault="00A90676" w:rsidP="00A90676">
      <w:pPr>
        <w:pStyle w:val="KeepWithNext"/>
        <w:rPr>
          <w:rtl/>
        </w:rPr>
      </w:pPr>
    </w:p>
    <w:p w14:paraId="31038BBA" w14:textId="773C3246" w:rsidR="00A90676" w:rsidRDefault="00A90676" w:rsidP="00A90676">
      <w:pPr>
        <w:rPr>
          <w:rtl/>
        </w:rPr>
      </w:pPr>
      <w:r>
        <w:rPr>
          <w:rFonts w:hint="cs"/>
          <w:rtl/>
        </w:rPr>
        <w:t>ל</w:t>
      </w:r>
      <w:bookmarkStart w:id="3007" w:name="_ETM_Q1_1994651"/>
      <w:bookmarkStart w:id="3008" w:name="_ETM_Q1_1994901"/>
      <w:bookmarkEnd w:id="3007"/>
      <w:bookmarkEnd w:id="3008"/>
      <w:r>
        <w:rPr>
          <w:rFonts w:hint="cs"/>
          <w:rtl/>
        </w:rPr>
        <w:t>הבנת</w:t>
      </w:r>
      <w:bookmarkStart w:id="3009" w:name="_ETM_Q1_1995901"/>
      <w:bookmarkEnd w:id="3009"/>
      <w:r>
        <w:rPr>
          <w:rFonts w:hint="cs"/>
          <w:rtl/>
        </w:rPr>
        <w:t xml:space="preserve">נו, זה המצב. </w:t>
      </w:r>
    </w:p>
    <w:p w14:paraId="489D2F4F" w14:textId="77777777" w:rsidR="00A90676" w:rsidRDefault="00A90676" w:rsidP="00A90676">
      <w:pPr>
        <w:rPr>
          <w:rtl/>
        </w:rPr>
      </w:pPr>
      <w:bookmarkStart w:id="3010" w:name="_ETM_Q1_1999652"/>
      <w:bookmarkEnd w:id="3010"/>
    </w:p>
    <w:p w14:paraId="4016971F" w14:textId="711E1D5D" w:rsidR="00A90676" w:rsidRDefault="00A90676" w:rsidP="00A90676">
      <w:pPr>
        <w:pStyle w:val="af6"/>
        <w:keepNext/>
        <w:rPr>
          <w:rtl/>
        </w:rPr>
      </w:pPr>
      <w:bookmarkStart w:id="3011" w:name="ET_yor_יונתן_מישרקי___יורַ_276"/>
      <w:r w:rsidRPr="00A90676">
        <w:rPr>
          <w:rStyle w:val="TagStyle"/>
          <w:rtl/>
        </w:rPr>
        <w:t xml:space="preserve"> &lt;&lt; יור &gt;&gt; </w:t>
      </w:r>
      <w:r>
        <w:rPr>
          <w:rtl/>
        </w:rPr>
        <w:t>היו"ר יונתן מישרקי:</w:t>
      </w:r>
      <w:r w:rsidRPr="00A90676">
        <w:rPr>
          <w:rStyle w:val="TagStyle"/>
          <w:rtl/>
        </w:rPr>
        <w:t xml:space="preserve"> &lt;&lt; יור &gt;&gt;</w:t>
      </w:r>
      <w:r>
        <w:rPr>
          <w:rtl/>
        </w:rPr>
        <w:t xml:space="preserve">   </w:t>
      </w:r>
      <w:bookmarkEnd w:id="3011"/>
    </w:p>
    <w:p w14:paraId="2F979EF9" w14:textId="77777777" w:rsidR="00A90676" w:rsidRDefault="00A90676" w:rsidP="00A90676">
      <w:pPr>
        <w:pStyle w:val="KeepWithNext"/>
        <w:rPr>
          <w:rtl/>
        </w:rPr>
      </w:pPr>
    </w:p>
    <w:p w14:paraId="3A7604B4" w14:textId="672121B6" w:rsidR="00A90676" w:rsidRDefault="00A90676" w:rsidP="00A90676">
      <w:pPr>
        <w:rPr>
          <w:rtl/>
        </w:rPr>
      </w:pPr>
      <w:r>
        <w:rPr>
          <w:rFonts w:hint="cs"/>
          <w:rtl/>
        </w:rPr>
        <w:t>מה זאת אומרת</w:t>
      </w:r>
      <w:bookmarkStart w:id="3012" w:name="_ETM_Q1_1998402"/>
      <w:bookmarkStart w:id="3013" w:name="_ETM_Q1_1995902"/>
      <w:bookmarkStart w:id="3014" w:name="_ETM_Q1_1993152"/>
      <w:bookmarkEnd w:id="3012"/>
      <w:bookmarkEnd w:id="3013"/>
      <w:bookmarkEnd w:id="3014"/>
      <w:r>
        <w:rPr>
          <w:rFonts w:hint="cs"/>
          <w:rtl/>
        </w:rPr>
        <w:t>,</w:t>
      </w:r>
      <w:bookmarkStart w:id="3015" w:name="_ETM_Q1_1990402"/>
      <w:bookmarkEnd w:id="3015"/>
      <w:r>
        <w:rPr>
          <w:rFonts w:hint="cs"/>
          <w:rtl/>
        </w:rPr>
        <w:t xml:space="preserve"> להבנתנו? </w:t>
      </w:r>
      <w:bookmarkStart w:id="3016" w:name="_ETM_Q1_1994401"/>
      <w:bookmarkEnd w:id="3016"/>
      <w:r>
        <w:rPr>
          <w:rFonts w:hint="cs"/>
          <w:rtl/>
        </w:rPr>
        <w:t>אני רוצה להבין</w:t>
      </w:r>
      <w:bookmarkStart w:id="3017" w:name="_ETM_Q1_1999152"/>
      <w:bookmarkEnd w:id="3017"/>
      <w:r>
        <w:rPr>
          <w:rFonts w:hint="cs"/>
          <w:rtl/>
        </w:rPr>
        <w:t>.</w:t>
      </w:r>
      <w:bookmarkStart w:id="3018" w:name="_ETM_Q1_2001152"/>
      <w:bookmarkEnd w:id="3018"/>
    </w:p>
    <w:p w14:paraId="7C3D9454" w14:textId="77777777" w:rsidR="00A90676" w:rsidRDefault="00A90676" w:rsidP="00A90676">
      <w:pPr>
        <w:rPr>
          <w:rtl/>
        </w:rPr>
      </w:pPr>
      <w:bookmarkStart w:id="3019" w:name="_ETM_Q1_2001401"/>
      <w:bookmarkEnd w:id="3019"/>
    </w:p>
    <w:p w14:paraId="2B0DBC5B" w14:textId="6BA29C85" w:rsidR="00A90676" w:rsidRDefault="00A90676" w:rsidP="0069384B">
      <w:pPr>
        <w:pStyle w:val="a4"/>
        <w:keepNext/>
        <w:rPr>
          <w:rtl/>
        </w:rPr>
      </w:pPr>
      <w:bookmarkStart w:id="3020" w:name="ET_speaker_פנינה_אורן_שני_דור_277"/>
      <w:r w:rsidRPr="00A90676">
        <w:rPr>
          <w:rStyle w:val="TagStyle"/>
          <w:rtl/>
        </w:rPr>
        <w:t xml:space="preserve"> &lt;&lt; דובר &gt;&gt; </w:t>
      </w:r>
      <w:r>
        <w:rPr>
          <w:rtl/>
        </w:rPr>
        <w:t xml:space="preserve">פנינה אורן </w:t>
      </w:r>
      <w:r w:rsidR="005E5570">
        <w:rPr>
          <w:rtl/>
        </w:rPr>
        <w:t>שנידור</w:t>
      </w:r>
      <w:r>
        <w:rPr>
          <w:rtl/>
        </w:rPr>
        <w:t>:</w:t>
      </w:r>
      <w:r w:rsidRPr="00A90676">
        <w:rPr>
          <w:rStyle w:val="TagStyle"/>
          <w:rtl/>
        </w:rPr>
        <w:t xml:space="preserve"> &lt;&lt; דובר &gt;&gt;</w:t>
      </w:r>
      <w:r>
        <w:rPr>
          <w:rtl/>
        </w:rPr>
        <w:t xml:space="preserve">   </w:t>
      </w:r>
      <w:bookmarkEnd w:id="3020"/>
    </w:p>
    <w:p w14:paraId="1521AFE1" w14:textId="77777777" w:rsidR="00A90676" w:rsidRDefault="00A90676" w:rsidP="00A90676">
      <w:pPr>
        <w:pStyle w:val="KeepWithNext"/>
        <w:rPr>
          <w:rtl/>
        </w:rPr>
      </w:pPr>
    </w:p>
    <w:p w14:paraId="4A57B449" w14:textId="2D294571" w:rsidR="00A90676" w:rsidRDefault="00A90676" w:rsidP="00A90676">
      <w:pPr>
        <w:rPr>
          <w:rtl/>
        </w:rPr>
      </w:pPr>
      <w:bookmarkStart w:id="3021" w:name="_ETM_Q1_2003401"/>
      <w:bookmarkStart w:id="3022" w:name="_ETM_Q1_1997901"/>
      <w:bookmarkEnd w:id="3021"/>
      <w:bookmarkEnd w:id="3022"/>
      <w:r>
        <w:rPr>
          <w:rFonts w:hint="cs"/>
          <w:rtl/>
        </w:rPr>
        <w:t xml:space="preserve">זה לא המצב היום. </w:t>
      </w:r>
    </w:p>
    <w:p w14:paraId="4431E93D" w14:textId="2C5B7869" w:rsidR="00A90676" w:rsidRDefault="00A90676" w:rsidP="00A90676">
      <w:pPr>
        <w:rPr>
          <w:rtl/>
        </w:rPr>
      </w:pPr>
      <w:bookmarkStart w:id="3023" w:name="_ETM_Q1_2001652"/>
      <w:bookmarkEnd w:id="3023"/>
    </w:p>
    <w:p w14:paraId="11284741" w14:textId="39FD8D46" w:rsidR="00A90676" w:rsidRDefault="00A90676" w:rsidP="00A90676">
      <w:pPr>
        <w:pStyle w:val="af6"/>
        <w:keepNext/>
        <w:rPr>
          <w:rtl/>
        </w:rPr>
      </w:pPr>
      <w:bookmarkStart w:id="3024" w:name="ET_yor_יונתן_מישרקי___יורַ_278"/>
      <w:r w:rsidRPr="00A90676">
        <w:rPr>
          <w:rStyle w:val="TagStyle"/>
          <w:rtl/>
        </w:rPr>
        <w:t xml:space="preserve"> &lt;&lt; יור &gt;&gt; </w:t>
      </w:r>
      <w:r>
        <w:rPr>
          <w:rtl/>
        </w:rPr>
        <w:t>היו"ר יונתן מישרקי:</w:t>
      </w:r>
      <w:r w:rsidRPr="00A90676">
        <w:rPr>
          <w:rStyle w:val="TagStyle"/>
          <w:rtl/>
        </w:rPr>
        <w:t xml:space="preserve"> &lt;&lt; יור &gt;&gt;</w:t>
      </w:r>
      <w:r>
        <w:rPr>
          <w:rtl/>
        </w:rPr>
        <w:t xml:space="preserve">   </w:t>
      </w:r>
      <w:bookmarkEnd w:id="3024"/>
    </w:p>
    <w:p w14:paraId="771BD819" w14:textId="77777777" w:rsidR="00A90676" w:rsidRDefault="00A90676" w:rsidP="00A90676">
      <w:pPr>
        <w:pStyle w:val="KeepWithNext"/>
        <w:rPr>
          <w:rtl/>
        </w:rPr>
      </w:pPr>
    </w:p>
    <w:p w14:paraId="1BE181FC" w14:textId="7A867EE7" w:rsidR="00A90676" w:rsidRDefault="00A90676" w:rsidP="00A90676">
      <w:pPr>
        <w:rPr>
          <w:rtl/>
        </w:rPr>
      </w:pPr>
      <w:bookmarkStart w:id="3025" w:name="_ETM_Q1_2004652"/>
      <w:bookmarkStart w:id="3026" w:name="_ETM_Q1_2002652"/>
      <w:bookmarkStart w:id="3027" w:name="_ETM_Q1_1999902"/>
      <w:bookmarkEnd w:id="3025"/>
      <w:bookmarkEnd w:id="3026"/>
      <w:bookmarkEnd w:id="3027"/>
      <w:r>
        <w:rPr>
          <w:rFonts w:hint="cs"/>
          <w:rtl/>
        </w:rPr>
        <w:t xml:space="preserve">כשאני קונה בסופר, אני </w:t>
      </w:r>
      <w:bookmarkStart w:id="3028" w:name="_ETM_Q1_2003152"/>
      <w:bookmarkEnd w:id="3028"/>
      <w:r>
        <w:rPr>
          <w:rFonts w:hint="cs"/>
          <w:rtl/>
        </w:rPr>
        <w:t>רואה או לא רואה</w:t>
      </w:r>
      <w:bookmarkStart w:id="3029" w:name="_ETM_Q1_2008652"/>
      <w:bookmarkStart w:id="3030" w:name="_ETM_Q1_2006153"/>
      <w:bookmarkStart w:id="3031" w:name="_ETM_Q1_2004653"/>
      <w:bookmarkEnd w:id="3029"/>
      <w:bookmarkEnd w:id="3030"/>
      <w:bookmarkEnd w:id="3031"/>
      <w:r>
        <w:rPr>
          <w:rFonts w:hint="cs"/>
          <w:rtl/>
        </w:rPr>
        <w:t xml:space="preserve"> כשאני מקבל</w:t>
      </w:r>
      <w:bookmarkStart w:id="3032" w:name="_ETM_Q1_2005152"/>
      <w:bookmarkStart w:id="3033" w:name="_ETM_Q1_2008403"/>
      <w:bookmarkEnd w:id="3032"/>
      <w:bookmarkEnd w:id="3033"/>
      <w:r>
        <w:rPr>
          <w:rFonts w:hint="cs"/>
          <w:rtl/>
        </w:rPr>
        <w:t xml:space="preserve"> מוצר</w:t>
      </w:r>
      <w:bookmarkStart w:id="3034" w:name="_ETM_Q1_2007402"/>
      <w:bookmarkEnd w:id="3034"/>
      <w:r>
        <w:rPr>
          <w:rFonts w:hint="cs"/>
          <w:rtl/>
        </w:rPr>
        <w:t xml:space="preserve"> שנארז פה? אתה תעשיין</w:t>
      </w:r>
      <w:bookmarkStart w:id="3035" w:name="_ETM_Q1_2007902"/>
      <w:bookmarkEnd w:id="3035"/>
      <w:r>
        <w:rPr>
          <w:rFonts w:hint="cs"/>
          <w:rtl/>
        </w:rPr>
        <w:t>, אתה יודע להגיד לי, נכון?</w:t>
      </w:r>
      <w:bookmarkStart w:id="3036" w:name="_ETM_Q1_2008902"/>
      <w:bookmarkEnd w:id="3036"/>
      <w:r>
        <w:rPr>
          <w:rFonts w:hint="cs"/>
          <w:rtl/>
        </w:rPr>
        <w:t xml:space="preserve"> אתה </w:t>
      </w:r>
      <w:bookmarkStart w:id="3037" w:name="_ETM_Q1_2013152"/>
      <w:bookmarkEnd w:id="3037"/>
      <w:r>
        <w:rPr>
          <w:rFonts w:hint="cs"/>
          <w:rtl/>
        </w:rPr>
        <w:t>לא יודע</w:t>
      </w:r>
      <w:bookmarkStart w:id="3038" w:name="_ETM_Q1_2011152"/>
      <w:bookmarkEnd w:id="3038"/>
      <w:r>
        <w:rPr>
          <w:rFonts w:hint="cs"/>
          <w:rtl/>
        </w:rPr>
        <w:t xml:space="preserve">3 כי אתה לא משווק. </w:t>
      </w:r>
    </w:p>
    <w:p w14:paraId="4937C941" w14:textId="77777777" w:rsidR="00A90676" w:rsidRDefault="00A90676" w:rsidP="00A90676">
      <w:pPr>
        <w:rPr>
          <w:rtl/>
        </w:rPr>
      </w:pPr>
      <w:bookmarkStart w:id="3039" w:name="_ETM_Q1_2014151"/>
      <w:bookmarkStart w:id="3040" w:name="_ETM_Q1_2014402"/>
      <w:bookmarkEnd w:id="3039"/>
      <w:bookmarkEnd w:id="3040"/>
    </w:p>
    <w:p w14:paraId="7008BEA5" w14:textId="013A1AC9" w:rsidR="00A90676" w:rsidRDefault="00A90676" w:rsidP="00A90676">
      <w:pPr>
        <w:pStyle w:val="af9"/>
        <w:keepNext/>
        <w:rPr>
          <w:rtl/>
        </w:rPr>
      </w:pPr>
      <w:bookmarkStart w:id="3041" w:name="ET_guest_905415_279"/>
      <w:r w:rsidRPr="00A90676">
        <w:rPr>
          <w:rStyle w:val="TagStyle"/>
          <w:rtl/>
        </w:rPr>
        <w:t xml:space="preserve"> &lt;&lt; אורח &gt;&gt; </w:t>
      </w:r>
      <w:r>
        <w:rPr>
          <w:rtl/>
        </w:rPr>
        <w:t>אביב חצבני:</w:t>
      </w:r>
      <w:r w:rsidRPr="00A90676">
        <w:rPr>
          <w:rStyle w:val="TagStyle"/>
          <w:rtl/>
        </w:rPr>
        <w:t xml:space="preserve"> &lt;&lt; אורח &gt;&gt;</w:t>
      </w:r>
      <w:r>
        <w:rPr>
          <w:rtl/>
        </w:rPr>
        <w:t xml:space="preserve">   </w:t>
      </w:r>
      <w:bookmarkEnd w:id="3041"/>
    </w:p>
    <w:p w14:paraId="3EA89BA3" w14:textId="77777777" w:rsidR="00A90676" w:rsidRDefault="00A90676" w:rsidP="00A90676">
      <w:pPr>
        <w:pStyle w:val="KeepWithNext"/>
        <w:rPr>
          <w:rtl/>
        </w:rPr>
      </w:pPr>
    </w:p>
    <w:p w14:paraId="4AD96774" w14:textId="0A19DFC9" w:rsidR="00A90676" w:rsidRDefault="00A90676" w:rsidP="00A90676">
      <w:pPr>
        <w:rPr>
          <w:rtl/>
        </w:rPr>
      </w:pPr>
      <w:r>
        <w:rPr>
          <w:rFonts w:hint="cs"/>
          <w:rtl/>
        </w:rPr>
        <w:t>א</w:t>
      </w:r>
      <w:bookmarkStart w:id="3042" w:name="_ETM_Q1_2014152"/>
      <w:bookmarkStart w:id="3043" w:name="_ETM_Q1_2011402"/>
      <w:bookmarkEnd w:id="3042"/>
      <w:bookmarkEnd w:id="3043"/>
      <w:r>
        <w:rPr>
          <w:rFonts w:hint="cs"/>
          <w:rtl/>
        </w:rPr>
        <w:t>דו</w:t>
      </w:r>
      <w:bookmarkStart w:id="3044" w:name="_ETM_Q1_2008402"/>
      <w:bookmarkEnd w:id="3044"/>
      <w:r>
        <w:rPr>
          <w:rFonts w:hint="cs"/>
          <w:rtl/>
        </w:rPr>
        <w:t>ני</w:t>
      </w:r>
      <w:bookmarkStart w:id="3045" w:name="_ETM_Q1_2005652"/>
      <w:bookmarkEnd w:id="3045"/>
      <w:r>
        <w:rPr>
          <w:rFonts w:hint="cs"/>
          <w:rtl/>
        </w:rPr>
        <w:t xml:space="preserve">, אני עדיין בנקודה </w:t>
      </w:r>
      <w:bookmarkStart w:id="3046" w:name="_ETM_Q1_2010901"/>
      <w:bookmarkEnd w:id="3046"/>
      <w:r>
        <w:rPr>
          <w:rFonts w:hint="cs"/>
          <w:rtl/>
        </w:rPr>
        <w:t>הקודמת. חוות דעת</w:t>
      </w:r>
      <w:bookmarkStart w:id="3047" w:name="_ETM_Q1_2014654"/>
      <w:bookmarkEnd w:id="3047"/>
      <w:r>
        <w:rPr>
          <w:rFonts w:hint="cs"/>
          <w:rtl/>
        </w:rPr>
        <w:t xml:space="preserve"> בנושא </w:t>
      </w:r>
      <w:bookmarkStart w:id="3048" w:name="_ETM_Q1_2012902"/>
      <w:bookmarkEnd w:id="3048"/>
      <w:r>
        <w:rPr>
          <w:rFonts w:hint="cs"/>
          <w:rtl/>
        </w:rPr>
        <w:t>של</w:t>
      </w:r>
      <w:bookmarkStart w:id="3049" w:name="_ETM_Q1_2010152"/>
      <w:bookmarkEnd w:id="3049"/>
      <w:r>
        <w:rPr>
          <w:rFonts w:hint="cs"/>
          <w:rtl/>
        </w:rPr>
        <w:t xml:space="preserve"> הפול לא פורסמה, אני מתנצל.</w:t>
      </w:r>
      <w:bookmarkStart w:id="3050" w:name="_ETM_Q1_2016402"/>
      <w:bookmarkEnd w:id="3050"/>
    </w:p>
    <w:p w14:paraId="611F7BB8" w14:textId="77777777" w:rsidR="00A90676" w:rsidRDefault="00A90676" w:rsidP="00A90676">
      <w:pPr>
        <w:rPr>
          <w:rtl/>
        </w:rPr>
      </w:pPr>
      <w:bookmarkStart w:id="3051" w:name="_ETM_Q1_2016902"/>
      <w:bookmarkEnd w:id="3051"/>
    </w:p>
    <w:p w14:paraId="423322E5" w14:textId="362FA929" w:rsidR="00A90676" w:rsidRDefault="00A90676" w:rsidP="0069384B">
      <w:pPr>
        <w:pStyle w:val="a4"/>
        <w:keepNext/>
        <w:rPr>
          <w:rtl/>
        </w:rPr>
      </w:pPr>
      <w:bookmarkStart w:id="3052" w:name="ET_speaker_פנינה_אורן_שני_דור_280"/>
      <w:r w:rsidRPr="00A90676">
        <w:rPr>
          <w:rStyle w:val="TagStyle"/>
          <w:rtl/>
        </w:rPr>
        <w:t xml:space="preserve"> &lt;&lt; דובר &gt;&gt; </w:t>
      </w:r>
      <w:r>
        <w:rPr>
          <w:rtl/>
        </w:rPr>
        <w:t xml:space="preserve">פנינה אורן </w:t>
      </w:r>
      <w:r w:rsidR="005E5570">
        <w:rPr>
          <w:rtl/>
        </w:rPr>
        <w:t>שנידור</w:t>
      </w:r>
      <w:r>
        <w:rPr>
          <w:rtl/>
        </w:rPr>
        <w:t>:</w:t>
      </w:r>
      <w:r w:rsidRPr="00A90676">
        <w:rPr>
          <w:rStyle w:val="TagStyle"/>
          <w:rtl/>
        </w:rPr>
        <w:t xml:space="preserve"> &lt;&lt; דובר &gt;&gt;</w:t>
      </w:r>
      <w:r>
        <w:rPr>
          <w:rtl/>
        </w:rPr>
        <w:t xml:space="preserve">   </w:t>
      </w:r>
      <w:bookmarkEnd w:id="3052"/>
    </w:p>
    <w:p w14:paraId="13E394CE" w14:textId="77777777" w:rsidR="00A90676" w:rsidRDefault="00A90676" w:rsidP="00A90676">
      <w:pPr>
        <w:pStyle w:val="KeepWithNext"/>
        <w:rPr>
          <w:rtl/>
        </w:rPr>
      </w:pPr>
    </w:p>
    <w:p w14:paraId="064F8093" w14:textId="6DAEFFF6" w:rsidR="00A90676" w:rsidRDefault="00A90676" w:rsidP="00A90676">
      <w:pPr>
        <w:rPr>
          <w:rtl/>
        </w:rPr>
      </w:pPr>
      <w:bookmarkStart w:id="3053" w:name="_ETM_Q1_2019652"/>
      <w:bookmarkStart w:id="3054" w:name="_ETM_Q1_2016652"/>
      <w:bookmarkStart w:id="3055" w:name="_ETM_Q1_2013902"/>
      <w:bookmarkEnd w:id="3053"/>
      <w:bookmarkEnd w:id="3054"/>
      <w:bookmarkEnd w:id="3055"/>
      <w:r>
        <w:rPr>
          <w:rFonts w:hint="cs"/>
          <w:rtl/>
        </w:rPr>
        <w:t xml:space="preserve">היום </w:t>
      </w:r>
      <w:bookmarkStart w:id="3056" w:name="_ETM_Q1_2015152"/>
      <w:bookmarkEnd w:id="3056"/>
      <w:r>
        <w:rPr>
          <w:rFonts w:hint="cs"/>
          <w:rtl/>
        </w:rPr>
        <w:t>משרד החקלאות  מרשה לייבא - - -</w:t>
      </w:r>
    </w:p>
    <w:p w14:paraId="71CBD468" w14:textId="77777777" w:rsidR="00A90676" w:rsidRDefault="00A90676" w:rsidP="00A90676">
      <w:pPr>
        <w:rPr>
          <w:rtl/>
        </w:rPr>
      </w:pPr>
      <w:bookmarkStart w:id="3057" w:name="_ETM_Q1_2022652"/>
      <w:bookmarkEnd w:id="3057"/>
    </w:p>
    <w:p w14:paraId="33D5A392" w14:textId="03250655" w:rsidR="00A90676" w:rsidRDefault="00A90676" w:rsidP="00A90676">
      <w:pPr>
        <w:pStyle w:val="af6"/>
        <w:keepNext/>
        <w:rPr>
          <w:rtl/>
        </w:rPr>
      </w:pPr>
      <w:bookmarkStart w:id="3058" w:name="ET_yor_יונתן_מישרקי___יורַ_281"/>
      <w:r w:rsidRPr="00A90676">
        <w:rPr>
          <w:rStyle w:val="TagStyle"/>
          <w:rtl/>
        </w:rPr>
        <w:t xml:space="preserve"> &lt;&lt; יור &gt;&gt; </w:t>
      </w:r>
      <w:r>
        <w:rPr>
          <w:rtl/>
        </w:rPr>
        <w:t>היו"ר יונתן מישרקי:</w:t>
      </w:r>
      <w:r w:rsidRPr="00A90676">
        <w:rPr>
          <w:rStyle w:val="TagStyle"/>
          <w:rtl/>
        </w:rPr>
        <w:t xml:space="preserve"> &lt;&lt; יור &gt;&gt;</w:t>
      </w:r>
      <w:r>
        <w:rPr>
          <w:rtl/>
        </w:rPr>
        <w:t xml:space="preserve">   </w:t>
      </w:r>
      <w:bookmarkEnd w:id="3058"/>
    </w:p>
    <w:p w14:paraId="2517D1F5" w14:textId="77777777" w:rsidR="00A90676" w:rsidRDefault="00A90676" w:rsidP="00A90676">
      <w:pPr>
        <w:pStyle w:val="KeepWithNext"/>
        <w:rPr>
          <w:rtl/>
        </w:rPr>
      </w:pPr>
    </w:p>
    <w:p w14:paraId="2FDC27FE" w14:textId="3352CA1B" w:rsidR="00A90676" w:rsidRDefault="00A90676" w:rsidP="00A90676">
      <w:pPr>
        <w:rPr>
          <w:rtl/>
        </w:rPr>
      </w:pPr>
      <w:bookmarkStart w:id="3059" w:name="_ETM_Q1_2023652"/>
      <w:bookmarkEnd w:id="3059"/>
      <w:r>
        <w:rPr>
          <w:rFonts w:hint="cs"/>
          <w:rtl/>
        </w:rPr>
        <w:t>דקה, אביב.</w:t>
      </w:r>
      <w:bookmarkStart w:id="3060" w:name="_ETM_Q1_2024402"/>
      <w:bookmarkStart w:id="3061" w:name="_ETM_Q1_2021652"/>
      <w:bookmarkEnd w:id="3060"/>
      <w:bookmarkEnd w:id="3061"/>
    </w:p>
    <w:p w14:paraId="5408B9BD" w14:textId="77777777" w:rsidR="00A90676" w:rsidRDefault="00A90676" w:rsidP="00A90676">
      <w:pPr>
        <w:rPr>
          <w:rtl/>
        </w:rPr>
      </w:pPr>
      <w:bookmarkStart w:id="3062" w:name="_ETM_Q1_2021901"/>
      <w:bookmarkStart w:id="3063" w:name="_ETM_Q1_2022902"/>
      <w:bookmarkEnd w:id="3062"/>
      <w:bookmarkEnd w:id="3063"/>
    </w:p>
    <w:p w14:paraId="09E867B5" w14:textId="4AC17072" w:rsidR="00A90676" w:rsidRDefault="00A90676" w:rsidP="0069384B">
      <w:pPr>
        <w:pStyle w:val="a4"/>
        <w:keepNext/>
        <w:rPr>
          <w:rtl/>
        </w:rPr>
      </w:pPr>
      <w:bookmarkStart w:id="3064" w:name="ET_speaker_פנינה_אורן_שני_דור_282"/>
      <w:r w:rsidRPr="00A90676">
        <w:rPr>
          <w:rStyle w:val="TagStyle"/>
          <w:rtl/>
        </w:rPr>
        <w:t xml:space="preserve"> &lt;&lt; דובר &gt;&gt; </w:t>
      </w:r>
      <w:r>
        <w:rPr>
          <w:rtl/>
        </w:rPr>
        <w:t xml:space="preserve">פנינה אורן </w:t>
      </w:r>
      <w:r w:rsidR="005E5570">
        <w:rPr>
          <w:rtl/>
        </w:rPr>
        <w:t>שנידור</w:t>
      </w:r>
      <w:r>
        <w:rPr>
          <w:rtl/>
        </w:rPr>
        <w:t>:</w:t>
      </w:r>
      <w:r w:rsidRPr="00A90676">
        <w:rPr>
          <w:rStyle w:val="TagStyle"/>
          <w:rtl/>
        </w:rPr>
        <w:t xml:space="preserve"> &lt;&lt; דובר &gt;&gt;</w:t>
      </w:r>
      <w:r>
        <w:rPr>
          <w:rtl/>
        </w:rPr>
        <w:t xml:space="preserve">   </w:t>
      </w:r>
      <w:bookmarkEnd w:id="3064"/>
    </w:p>
    <w:p w14:paraId="174924C3" w14:textId="77777777" w:rsidR="00A90676" w:rsidRDefault="00A90676" w:rsidP="00A90676">
      <w:pPr>
        <w:pStyle w:val="KeepWithNext"/>
        <w:rPr>
          <w:rtl/>
        </w:rPr>
      </w:pPr>
    </w:p>
    <w:p w14:paraId="6F81AFAD" w14:textId="288BD589" w:rsidR="00A90676" w:rsidRDefault="00A90676" w:rsidP="00A90676">
      <w:pPr>
        <w:rPr>
          <w:rtl/>
        </w:rPr>
      </w:pPr>
      <w:bookmarkStart w:id="3065" w:name="_ETM_Q1_2023902"/>
      <w:bookmarkStart w:id="3066" w:name="_ETM_Q1_2021152"/>
      <w:bookmarkEnd w:id="3065"/>
      <w:bookmarkEnd w:id="3066"/>
      <w:r>
        <w:rPr>
          <w:rFonts w:hint="cs"/>
          <w:rtl/>
        </w:rPr>
        <w:t>אני</w:t>
      </w:r>
      <w:bookmarkStart w:id="3067" w:name="_ETM_Q1_2018402"/>
      <w:bookmarkEnd w:id="3067"/>
      <w:r>
        <w:rPr>
          <w:rFonts w:hint="cs"/>
          <w:rtl/>
        </w:rPr>
        <w:t xml:space="preserve"> רוצה לשאול את משרד החקלאות  שאלה. </w:t>
      </w:r>
      <w:bookmarkStart w:id="3068" w:name="_ETM_Q1_2022152"/>
      <w:bookmarkEnd w:id="3068"/>
      <w:r>
        <w:rPr>
          <w:rFonts w:hint="cs"/>
          <w:rtl/>
        </w:rPr>
        <w:t>היום יש ייבוא</w:t>
      </w:r>
      <w:bookmarkStart w:id="3069" w:name="_ETM_Q1_2024152"/>
      <w:bookmarkEnd w:id="3069"/>
      <w:r>
        <w:rPr>
          <w:rFonts w:hint="cs"/>
          <w:rtl/>
        </w:rPr>
        <w:t xml:space="preserve"> של </w:t>
      </w:r>
      <w:bookmarkStart w:id="3070" w:name="_ETM_Q1_2021403"/>
      <w:bookmarkEnd w:id="3070"/>
      <w:r>
        <w:rPr>
          <w:rFonts w:hint="cs"/>
          <w:rtl/>
        </w:rPr>
        <w:t>עגלים למדינת ישראל, מה ארץ</w:t>
      </w:r>
      <w:bookmarkStart w:id="3071" w:name="_ETM_Q1_2027902"/>
      <w:bookmarkStart w:id="3072" w:name="_ETM_Q1_2025151"/>
      <w:bookmarkEnd w:id="3071"/>
      <w:bookmarkEnd w:id="3072"/>
      <w:r>
        <w:rPr>
          <w:rFonts w:hint="cs"/>
          <w:rtl/>
        </w:rPr>
        <w:t xml:space="preserve"> המקור </w:t>
      </w:r>
      <w:bookmarkStart w:id="3073" w:name="_ETM_Q1_2026401"/>
      <w:bookmarkEnd w:id="3073"/>
      <w:r>
        <w:rPr>
          <w:rFonts w:hint="cs"/>
          <w:rtl/>
        </w:rPr>
        <w:t>שלהם כשהם גדלים אחר כך פה לעוד שלושה או ארבע</w:t>
      </w:r>
      <w:bookmarkStart w:id="3074" w:name="_ETM_Q1_2032902"/>
      <w:bookmarkStart w:id="3075" w:name="_ETM_Q1_2030151"/>
      <w:bookmarkEnd w:id="3074"/>
      <w:bookmarkEnd w:id="3075"/>
      <w:r>
        <w:rPr>
          <w:rFonts w:hint="cs"/>
          <w:rtl/>
        </w:rPr>
        <w:t xml:space="preserve">ה </w:t>
      </w:r>
      <w:bookmarkStart w:id="3076" w:name="_ETM_Q1_2030902"/>
      <w:bookmarkEnd w:id="3076"/>
      <w:r>
        <w:rPr>
          <w:rFonts w:hint="cs"/>
          <w:rtl/>
        </w:rPr>
        <w:t>חודשים? מה ארץ המקור שלהם</w:t>
      </w:r>
      <w:bookmarkStart w:id="3077" w:name="_ETM_Q1_2033902"/>
      <w:bookmarkStart w:id="3078" w:name="_ETM_Q1_2031151"/>
      <w:bookmarkEnd w:id="3077"/>
      <w:bookmarkEnd w:id="3078"/>
      <w:r>
        <w:rPr>
          <w:rFonts w:hint="cs"/>
          <w:rtl/>
        </w:rPr>
        <w:t>, מקום השחיטה או איפה שהם נולדו?</w:t>
      </w:r>
    </w:p>
    <w:p w14:paraId="58A41C82" w14:textId="77777777" w:rsidR="00A90676" w:rsidRDefault="00A90676" w:rsidP="00A90676">
      <w:pPr>
        <w:rPr>
          <w:rtl/>
        </w:rPr>
      </w:pPr>
      <w:bookmarkStart w:id="3079" w:name="_ETM_Q1_2033901"/>
      <w:bookmarkStart w:id="3080" w:name="_ETM_Q1_2034402"/>
      <w:bookmarkEnd w:id="3079"/>
      <w:bookmarkEnd w:id="3080"/>
    </w:p>
    <w:p w14:paraId="680C19AE" w14:textId="78ED0869" w:rsidR="00A90676" w:rsidRDefault="00A90676" w:rsidP="00A90676">
      <w:pPr>
        <w:pStyle w:val="a4"/>
        <w:keepNext/>
        <w:rPr>
          <w:rtl/>
        </w:rPr>
      </w:pPr>
      <w:bookmarkStart w:id="3081" w:name="ET_speaker_חגית_איגרמן_283"/>
      <w:r w:rsidRPr="00A90676">
        <w:rPr>
          <w:rStyle w:val="TagStyle"/>
          <w:rtl/>
        </w:rPr>
        <w:t xml:space="preserve"> &lt;&lt; דובר &gt;&gt; </w:t>
      </w:r>
      <w:r>
        <w:rPr>
          <w:rtl/>
        </w:rPr>
        <w:t>חגית איגרמן:</w:t>
      </w:r>
      <w:r w:rsidRPr="00A90676">
        <w:rPr>
          <w:rStyle w:val="TagStyle"/>
          <w:rtl/>
        </w:rPr>
        <w:t xml:space="preserve"> &lt;&lt; דובר &gt;&gt;</w:t>
      </w:r>
      <w:r>
        <w:rPr>
          <w:rtl/>
        </w:rPr>
        <w:t xml:space="preserve">   </w:t>
      </w:r>
      <w:bookmarkEnd w:id="3081"/>
    </w:p>
    <w:p w14:paraId="0C34DAC3" w14:textId="77777777" w:rsidR="00A90676" w:rsidRDefault="00A90676" w:rsidP="00A90676">
      <w:pPr>
        <w:pStyle w:val="KeepWithNext"/>
        <w:rPr>
          <w:rtl/>
        </w:rPr>
      </w:pPr>
    </w:p>
    <w:p w14:paraId="05ED4C0A" w14:textId="717E5639" w:rsidR="00A90676" w:rsidRDefault="00A90676" w:rsidP="00A90676">
      <w:pPr>
        <w:rPr>
          <w:rtl/>
        </w:rPr>
      </w:pPr>
      <w:bookmarkStart w:id="3082" w:name="_ETM_Q1_2036402"/>
      <w:bookmarkEnd w:id="3082"/>
      <w:r>
        <w:rPr>
          <w:rFonts w:hint="cs"/>
          <w:rtl/>
        </w:rPr>
        <w:t>בגלל זה אמרנו שצריך להג</w:t>
      </w:r>
      <w:bookmarkStart w:id="3083" w:name="_ETM_Q1_2036152"/>
      <w:bookmarkEnd w:id="3083"/>
      <w:r>
        <w:rPr>
          <w:rFonts w:hint="cs"/>
          <w:rtl/>
        </w:rPr>
        <w:t xml:space="preserve">דיר. </w:t>
      </w:r>
    </w:p>
    <w:p w14:paraId="18067423" w14:textId="77777777" w:rsidR="00A90676" w:rsidRDefault="00A90676" w:rsidP="00A90676">
      <w:pPr>
        <w:rPr>
          <w:rtl/>
        </w:rPr>
      </w:pPr>
      <w:bookmarkStart w:id="3084" w:name="_ETM_Q1_2037902"/>
      <w:bookmarkEnd w:id="3084"/>
    </w:p>
    <w:p w14:paraId="48CF753D" w14:textId="5E43706A" w:rsidR="00A90676" w:rsidRDefault="00A90676" w:rsidP="0069384B">
      <w:pPr>
        <w:pStyle w:val="a4"/>
        <w:keepNext/>
        <w:rPr>
          <w:rtl/>
        </w:rPr>
      </w:pPr>
      <w:bookmarkStart w:id="3085" w:name="ET_speaker_פנינה_אורן_שני_דור_284"/>
      <w:r w:rsidRPr="00A90676">
        <w:rPr>
          <w:rStyle w:val="TagStyle"/>
          <w:rtl/>
        </w:rPr>
        <w:t xml:space="preserve"> &lt;&lt; דובר &gt;&gt; </w:t>
      </w:r>
      <w:r>
        <w:rPr>
          <w:rtl/>
        </w:rPr>
        <w:t xml:space="preserve">פנינה אורן </w:t>
      </w:r>
      <w:r w:rsidR="005E5570">
        <w:rPr>
          <w:rtl/>
        </w:rPr>
        <w:t>שנידור</w:t>
      </w:r>
      <w:r>
        <w:rPr>
          <w:rtl/>
        </w:rPr>
        <w:t>:</w:t>
      </w:r>
      <w:r w:rsidRPr="00A90676">
        <w:rPr>
          <w:rStyle w:val="TagStyle"/>
          <w:rtl/>
        </w:rPr>
        <w:t xml:space="preserve"> &lt;&lt; דובר &gt;&gt;</w:t>
      </w:r>
      <w:r>
        <w:rPr>
          <w:rtl/>
        </w:rPr>
        <w:t xml:space="preserve">   </w:t>
      </w:r>
      <w:bookmarkEnd w:id="3085"/>
    </w:p>
    <w:p w14:paraId="54191F25" w14:textId="77777777" w:rsidR="00A90676" w:rsidRDefault="00A90676" w:rsidP="00A90676">
      <w:pPr>
        <w:pStyle w:val="KeepWithNext"/>
        <w:rPr>
          <w:rtl/>
        </w:rPr>
      </w:pPr>
    </w:p>
    <w:p w14:paraId="4869465B" w14:textId="16D95728" w:rsidR="00A90676" w:rsidRDefault="00A90676" w:rsidP="00A90676">
      <w:pPr>
        <w:rPr>
          <w:rtl/>
        </w:rPr>
      </w:pPr>
      <w:bookmarkStart w:id="3086" w:name="_ETM_Q1_2038902"/>
      <w:bookmarkEnd w:id="3086"/>
      <w:r>
        <w:rPr>
          <w:rFonts w:hint="cs"/>
          <w:rtl/>
        </w:rPr>
        <w:t>אז תגדירו</w:t>
      </w:r>
      <w:bookmarkStart w:id="3087" w:name="_ETM_Q1_2037152"/>
      <w:bookmarkEnd w:id="3087"/>
      <w:r>
        <w:rPr>
          <w:rFonts w:hint="cs"/>
          <w:rtl/>
        </w:rPr>
        <w:t xml:space="preserve"> את זה.</w:t>
      </w:r>
    </w:p>
    <w:p w14:paraId="5202359E" w14:textId="77777777" w:rsidR="00A90676" w:rsidRDefault="00A90676" w:rsidP="00A90676">
      <w:pPr>
        <w:rPr>
          <w:rtl/>
        </w:rPr>
      </w:pPr>
      <w:bookmarkStart w:id="3088" w:name="_ETM_Q1_2034901"/>
      <w:bookmarkEnd w:id="3088"/>
    </w:p>
    <w:p w14:paraId="7674D8F9" w14:textId="2C770790" w:rsidR="00A90676" w:rsidRDefault="00A90676" w:rsidP="00A90676">
      <w:pPr>
        <w:pStyle w:val="a4"/>
        <w:keepNext/>
        <w:rPr>
          <w:rtl/>
        </w:rPr>
      </w:pPr>
      <w:bookmarkStart w:id="3089" w:name="ET_speaker_חגית_איגרמן_285"/>
      <w:r w:rsidRPr="00A90676">
        <w:rPr>
          <w:rStyle w:val="TagStyle"/>
          <w:rtl/>
        </w:rPr>
        <w:t xml:space="preserve"> &lt;&lt; דובר &gt;&gt; </w:t>
      </w:r>
      <w:r>
        <w:rPr>
          <w:rtl/>
        </w:rPr>
        <w:t>חגית איגרמן:</w:t>
      </w:r>
      <w:r w:rsidRPr="00A90676">
        <w:rPr>
          <w:rStyle w:val="TagStyle"/>
          <w:rtl/>
        </w:rPr>
        <w:t xml:space="preserve"> &lt;&lt; דובר &gt;&gt;</w:t>
      </w:r>
      <w:r>
        <w:rPr>
          <w:rtl/>
        </w:rPr>
        <w:t xml:space="preserve">   </w:t>
      </w:r>
      <w:bookmarkEnd w:id="3089"/>
    </w:p>
    <w:p w14:paraId="5DE816BA" w14:textId="77777777" w:rsidR="00A90676" w:rsidRDefault="00A90676" w:rsidP="00A90676">
      <w:pPr>
        <w:pStyle w:val="KeepWithNext"/>
        <w:rPr>
          <w:rtl/>
        </w:rPr>
      </w:pPr>
    </w:p>
    <w:p w14:paraId="22EBEEAD" w14:textId="44CB4939" w:rsidR="00A90676" w:rsidRDefault="00A90676" w:rsidP="00A90676">
      <w:pPr>
        <w:rPr>
          <w:rtl/>
        </w:rPr>
      </w:pPr>
      <w:bookmarkStart w:id="3090" w:name="_ETM_Q1_2035651"/>
      <w:bookmarkEnd w:id="3090"/>
      <w:r>
        <w:rPr>
          <w:rFonts w:hint="cs"/>
          <w:rtl/>
        </w:rPr>
        <w:t xml:space="preserve">בסדר, אז </w:t>
      </w:r>
      <w:bookmarkStart w:id="3091" w:name="_ETM_Q1_2037651"/>
      <w:bookmarkEnd w:id="3091"/>
      <w:r>
        <w:rPr>
          <w:rFonts w:hint="cs"/>
          <w:rtl/>
        </w:rPr>
        <w:t>תתנו לנו ואני אעביר לך נוסח. כמו שעשו בחוק הגנת ה</w:t>
      </w:r>
      <w:bookmarkStart w:id="3092" w:name="_ETM_Q1_2040152"/>
      <w:bookmarkEnd w:id="3092"/>
      <w:r>
        <w:rPr>
          <w:rFonts w:hint="cs"/>
          <w:rtl/>
        </w:rPr>
        <w:t>צרכן, מקום השחיטה, בדייג - - -</w:t>
      </w:r>
      <w:bookmarkStart w:id="3093" w:name="_ETM_Q1_2046902"/>
      <w:bookmarkStart w:id="3094" w:name="_ETM_Q1_2044152"/>
      <w:bookmarkEnd w:id="3093"/>
      <w:bookmarkEnd w:id="3094"/>
    </w:p>
    <w:p w14:paraId="2DB677BE" w14:textId="77777777" w:rsidR="00A90676" w:rsidRDefault="00A90676" w:rsidP="00A90676">
      <w:pPr>
        <w:rPr>
          <w:rtl/>
        </w:rPr>
      </w:pPr>
      <w:bookmarkStart w:id="3095" w:name="_ETM_Q1_2044402"/>
      <w:bookmarkEnd w:id="3095"/>
    </w:p>
    <w:p w14:paraId="79902199" w14:textId="74A34CE6" w:rsidR="00A90676" w:rsidRDefault="00A90676" w:rsidP="00A90676">
      <w:pPr>
        <w:pStyle w:val="af6"/>
        <w:keepNext/>
        <w:rPr>
          <w:rtl/>
        </w:rPr>
      </w:pPr>
      <w:bookmarkStart w:id="3096" w:name="ET_yor_יונתן_מישרקי___יורַ_286"/>
      <w:r w:rsidRPr="00A90676">
        <w:rPr>
          <w:rStyle w:val="TagStyle"/>
          <w:rtl/>
        </w:rPr>
        <w:t xml:space="preserve"> &lt;&lt; יור &gt;&gt; </w:t>
      </w:r>
      <w:r>
        <w:rPr>
          <w:rtl/>
        </w:rPr>
        <w:t>היו"ר יונתן מישרקי:</w:t>
      </w:r>
      <w:r w:rsidRPr="00A90676">
        <w:rPr>
          <w:rStyle w:val="TagStyle"/>
          <w:rtl/>
        </w:rPr>
        <w:t xml:space="preserve"> &lt;&lt; יור &gt;&gt;</w:t>
      </w:r>
      <w:r>
        <w:rPr>
          <w:rtl/>
        </w:rPr>
        <w:t xml:space="preserve">   </w:t>
      </w:r>
      <w:bookmarkEnd w:id="3096"/>
    </w:p>
    <w:p w14:paraId="4626702E" w14:textId="77777777" w:rsidR="00A90676" w:rsidRDefault="00A90676" w:rsidP="00A90676">
      <w:pPr>
        <w:pStyle w:val="KeepWithNext"/>
        <w:rPr>
          <w:rtl/>
        </w:rPr>
      </w:pPr>
    </w:p>
    <w:p w14:paraId="28047E29" w14:textId="78B0128F" w:rsidR="00A90676" w:rsidRDefault="00A90676" w:rsidP="00A90676">
      <w:pPr>
        <w:rPr>
          <w:rtl/>
        </w:rPr>
      </w:pPr>
      <w:bookmarkStart w:id="3097" w:name="_ETM_Q1_2045901"/>
      <w:bookmarkEnd w:id="3097"/>
      <w:r>
        <w:rPr>
          <w:rFonts w:hint="cs"/>
          <w:rtl/>
        </w:rPr>
        <w:t xml:space="preserve">טוב, תודה </w:t>
      </w:r>
      <w:bookmarkStart w:id="3098" w:name="_ETM_Q1_2043652"/>
      <w:bookmarkEnd w:id="3098"/>
      <w:r>
        <w:rPr>
          <w:rFonts w:hint="cs"/>
          <w:rtl/>
        </w:rPr>
        <w:t xml:space="preserve">רבה. זהו. </w:t>
      </w:r>
    </w:p>
    <w:p w14:paraId="599978AD" w14:textId="77777777" w:rsidR="00A90676" w:rsidRDefault="00A90676" w:rsidP="00A90676">
      <w:pPr>
        <w:rPr>
          <w:rtl/>
        </w:rPr>
      </w:pPr>
      <w:bookmarkStart w:id="3099" w:name="_ETM_Q1_2047402"/>
      <w:bookmarkEnd w:id="3099"/>
    </w:p>
    <w:p w14:paraId="69A12D22" w14:textId="1920F148" w:rsidR="00A90676" w:rsidRDefault="00A90676" w:rsidP="00A90676">
      <w:pPr>
        <w:pStyle w:val="a4"/>
        <w:keepNext/>
        <w:rPr>
          <w:rtl/>
        </w:rPr>
      </w:pPr>
      <w:bookmarkStart w:id="3100" w:name="ET_speaker_גל_ברנס_287"/>
      <w:r w:rsidRPr="00A90676">
        <w:rPr>
          <w:rStyle w:val="TagStyle"/>
          <w:rtl/>
        </w:rPr>
        <w:t xml:space="preserve"> &lt;&lt; דובר &gt;&gt; </w:t>
      </w:r>
      <w:r>
        <w:rPr>
          <w:rtl/>
        </w:rPr>
        <w:t>גל ברנס:</w:t>
      </w:r>
      <w:r w:rsidRPr="00A90676">
        <w:rPr>
          <w:rStyle w:val="TagStyle"/>
          <w:rtl/>
        </w:rPr>
        <w:t xml:space="preserve"> &lt;&lt; דובר &gt;&gt;</w:t>
      </w:r>
      <w:r>
        <w:rPr>
          <w:rtl/>
        </w:rPr>
        <w:t xml:space="preserve">   </w:t>
      </w:r>
      <w:bookmarkEnd w:id="3100"/>
    </w:p>
    <w:p w14:paraId="1CF3D556" w14:textId="77777777" w:rsidR="00A90676" w:rsidRDefault="00A90676" w:rsidP="00A90676">
      <w:pPr>
        <w:pStyle w:val="KeepWithNext"/>
        <w:rPr>
          <w:rtl/>
        </w:rPr>
      </w:pPr>
    </w:p>
    <w:p w14:paraId="31590C2A" w14:textId="30E8ED25" w:rsidR="00A90676" w:rsidRDefault="00A90676" w:rsidP="00A90676">
      <w:pPr>
        <w:rPr>
          <w:rtl/>
        </w:rPr>
      </w:pPr>
      <w:bookmarkStart w:id="3101" w:name="_ETM_Q1_2048152"/>
      <w:bookmarkStart w:id="3102" w:name="_ETM_Q1_2045152"/>
      <w:bookmarkEnd w:id="3101"/>
      <w:bookmarkEnd w:id="3102"/>
      <w:r>
        <w:rPr>
          <w:rFonts w:hint="cs"/>
          <w:rtl/>
        </w:rPr>
        <w:t>חג</w:t>
      </w:r>
      <w:bookmarkStart w:id="3103" w:name="_ETM_Q1_2042402"/>
      <w:bookmarkEnd w:id="3103"/>
      <w:r>
        <w:rPr>
          <w:rFonts w:hint="cs"/>
          <w:rtl/>
        </w:rPr>
        <w:t>ית, ת</w:t>
      </w:r>
      <w:bookmarkStart w:id="3104" w:name="_ETM_Q1_2039902"/>
      <w:bookmarkEnd w:id="3104"/>
      <w:r>
        <w:rPr>
          <w:rFonts w:hint="cs"/>
          <w:rtl/>
        </w:rPr>
        <w:t xml:space="preserve">עבירו חוק לממשלה ונדון, הכול בסדר. </w:t>
      </w:r>
      <w:bookmarkStart w:id="3105" w:name="_ETM_Q1_2048402"/>
      <w:bookmarkEnd w:id="3105"/>
    </w:p>
    <w:p w14:paraId="7F76DFF9" w14:textId="77777777" w:rsidR="00A90676" w:rsidRDefault="00A90676" w:rsidP="00A90676">
      <w:pPr>
        <w:rPr>
          <w:rtl/>
        </w:rPr>
      </w:pPr>
      <w:bookmarkStart w:id="3106" w:name="_ETM_Q1_2043152"/>
      <w:bookmarkStart w:id="3107" w:name="_ETM_Q1_2043402"/>
      <w:bookmarkEnd w:id="3106"/>
      <w:bookmarkEnd w:id="3107"/>
    </w:p>
    <w:p w14:paraId="2CC0E6A8" w14:textId="41E7C5FB" w:rsidR="00A90676" w:rsidRDefault="00A90676" w:rsidP="00A90676">
      <w:pPr>
        <w:pStyle w:val="af6"/>
        <w:keepNext/>
        <w:rPr>
          <w:rtl/>
        </w:rPr>
      </w:pPr>
      <w:bookmarkStart w:id="3108" w:name="ET_yor_יונתן_מישרקי___יורַ_288"/>
      <w:r w:rsidRPr="00A90676">
        <w:rPr>
          <w:rStyle w:val="TagStyle"/>
          <w:rtl/>
        </w:rPr>
        <w:t xml:space="preserve"> &lt;&lt; יור &gt;&gt; </w:t>
      </w:r>
      <w:r>
        <w:rPr>
          <w:rtl/>
        </w:rPr>
        <w:t>היו"ר יונתן מישרקי:</w:t>
      </w:r>
      <w:r w:rsidRPr="00A90676">
        <w:rPr>
          <w:rStyle w:val="TagStyle"/>
          <w:rtl/>
        </w:rPr>
        <w:t xml:space="preserve"> &lt;&lt; יור &gt;&gt;</w:t>
      </w:r>
      <w:r>
        <w:rPr>
          <w:rtl/>
        </w:rPr>
        <w:t xml:space="preserve">   </w:t>
      </w:r>
      <w:bookmarkEnd w:id="3108"/>
    </w:p>
    <w:p w14:paraId="429B3267" w14:textId="77777777" w:rsidR="00A90676" w:rsidRDefault="00A90676" w:rsidP="00A90676">
      <w:pPr>
        <w:pStyle w:val="KeepWithNext"/>
        <w:rPr>
          <w:rtl/>
        </w:rPr>
      </w:pPr>
    </w:p>
    <w:p w14:paraId="3528361B" w14:textId="6D107A28" w:rsidR="00A90676" w:rsidRDefault="00A90676" w:rsidP="00A90676">
      <w:pPr>
        <w:rPr>
          <w:rtl/>
        </w:rPr>
      </w:pPr>
      <w:bookmarkStart w:id="3109" w:name="_ETM_Q1_2043902"/>
      <w:bookmarkEnd w:id="3109"/>
      <w:r>
        <w:rPr>
          <w:rFonts w:hint="cs"/>
          <w:rtl/>
        </w:rPr>
        <w:t xml:space="preserve">אנחנו לא </w:t>
      </w:r>
      <w:bookmarkStart w:id="3110" w:name="_ETM_Q1_2046152"/>
      <w:bookmarkStart w:id="3111" w:name="_ETM_Q1_2047151"/>
      <w:bookmarkEnd w:id="3110"/>
      <w:bookmarkEnd w:id="3111"/>
      <w:r>
        <w:rPr>
          <w:rFonts w:hint="cs"/>
          <w:rtl/>
        </w:rPr>
        <w:t>חוזרים יותר לנושא של ארץ הייצור. אביב, אנחנו</w:t>
      </w:r>
      <w:bookmarkStart w:id="3112" w:name="_ETM_Q1_2048652"/>
      <w:bookmarkEnd w:id="3112"/>
      <w:r>
        <w:rPr>
          <w:rFonts w:hint="cs"/>
          <w:rtl/>
        </w:rPr>
        <w:t xml:space="preserve"> בודקים את ז</w:t>
      </w:r>
      <w:bookmarkStart w:id="3113" w:name="_ETM_Q1_2051652"/>
      <w:bookmarkEnd w:id="3113"/>
      <w:r>
        <w:rPr>
          <w:rFonts w:hint="cs"/>
          <w:rtl/>
        </w:rPr>
        <w:t xml:space="preserve">ה עכשיו. רבותי, </w:t>
      </w:r>
      <w:bookmarkStart w:id="3114" w:name="_ETM_Q1_2053151"/>
      <w:bookmarkStart w:id="3115" w:name="_ETM_Q1_2050402"/>
      <w:bookmarkEnd w:id="3114"/>
      <w:bookmarkEnd w:id="3115"/>
      <w:r>
        <w:rPr>
          <w:rFonts w:hint="cs"/>
          <w:rtl/>
        </w:rPr>
        <w:t xml:space="preserve">828. דן, תהיה בהקשבה. </w:t>
      </w:r>
    </w:p>
    <w:p w14:paraId="0E2505BB" w14:textId="77777777" w:rsidR="00A90676" w:rsidRDefault="00A90676" w:rsidP="00A90676">
      <w:pPr>
        <w:rPr>
          <w:rtl/>
        </w:rPr>
      </w:pPr>
      <w:bookmarkStart w:id="3116" w:name="_ETM_Q1_2059902"/>
      <w:bookmarkStart w:id="3117" w:name="_ETM_Q1_2060652"/>
      <w:bookmarkEnd w:id="3116"/>
      <w:bookmarkEnd w:id="3117"/>
    </w:p>
    <w:p w14:paraId="7C5F24F6" w14:textId="7C80786B" w:rsidR="00A90676" w:rsidRDefault="00A90676" w:rsidP="00A90676">
      <w:pPr>
        <w:pStyle w:val="a4"/>
        <w:keepNext/>
        <w:rPr>
          <w:rtl/>
        </w:rPr>
      </w:pPr>
      <w:bookmarkStart w:id="3118" w:name="ET_speaker_נעה_בן_שבת_289"/>
      <w:r w:rsidRPr="00A90676">
        <w:rPr>
          <w:rStyle w:val="TagStyle"/>
          <w:rtl/>
        </w:rPr>
        <w:t xml:space="preserve"> &lt;&lt; דובר &gt;&gt; </w:t>
      </w:r>
      <w:r>
        <w:rPr>
          <w:rtl/>
        </w:rPr>
        <w:t>נעה בן שבת:</w:t>
      </w:r>
      <w:r w:rsidRPr="00A90676">
        <w:rPr>
          <w:rStyle w:val="TagStyle"/>
          <w:rtl/>
        </w:rPr>
        <w:t xml:space="preserve"> &lt;&lt; דובר &gt;&gt;</w:t>
      </w:r>
      <w:r>
        <w:rPr>
          <w:rtl/>
        </w:rPr>
        <w:t xml:space="preserve">   </w:t>
      </w:r>
      <w:bookmarkEnd w:id="3118"/>
    </w:p>
    <w:p w14:paraId="2B732F3A" w14:textId="77777777" w:rsidR="00A90676" w:rsidRDefault="00A90676" w:rsidP="00A90676">
      <w:pPr>
        <w:pStyle w:val="KeepWithNext"/>
        <w:rPr>
          <w:rtl/>
        </w:rPr>
      </w:pPr>
    </w:p>
    <w:p w14:paraId="0C0C58CB" w14:textId="24D6C34F" w:rsidR="00A90676" w:rsidRDefault="00A90676" w:rsidP="00A90676">
      <w:pPr>
        <w:rPr>
          <w:rtl/>
        </w:rPr>
      </w:pPr>
      <w:bookmarkStart w:id="3119" w:name="_ETM_Q1_2061652"/>
      <w:bookmarkStart w:id="3120" w:name="_ETM_Q1_2064652"/>
      <w:bookmarkStart w:id="3121" w:name="_ETM_Q1_2067652"/>
      <w:bookmarkStart w:id="3122" w:name="_ETM_Q1_2070652"/>
      <w:bookmarkEnd w:id="3119"/>
      <w:bookmarkEnd w:id="3120"/>
      <w:bookmarkEnd w:id="3121"/>
      <w:bookmarkEnd w:id="3122"/>
      <w:r>
        <w:rPr>
          <w:rFonts w:hint="cs"/>
          <w:rtl/>
        </w:rPr>
        <w:t>כשמסת</w:t>
      </w:r>
      <w:bookmarkStart w:id="3123" w:name="_ETM_Q1_2069902"/>
      <w:bookmarkEnd w:id="3123"/>
      <w:r>
        <w:rPr>
          <w:rFonts w:hint="cs"/>
          <w:rtl/>
        </w:rPr>
        <w:t>כלים</w:t>
      </w:r>
      <w:bookmarkStart w:id="3124" w:name="_ETM_Q1_2065401"/>
      <w:bookmarkEnd w:id="3124"/>
      <w:r>
        <w:rPr>
          <w:rFonts w:hint="cs"/>
          <w:rtl/>
        </w:rPr>
        <w:t xml:space="preserve"> בתקנ</w:t>
      </w:r>
      <w:bookmarkStart w:id="3125" w:name="_ETM_Q1_2065652"/>
      <w:bookmarkEnd w:id="3125"/>
      <w:r>
        <w:rPr>
          <w:rFonts w:hint="cs"/>
          <w:rtl/>
        </w:rPr>
        <w:t xml:space="preserve">ה הזאת </w:t>
      </w:r>
      <w:bookmarkStart w:id="3126" w:name="_ETM_Q1_2064401"/>
      <w:bookmarkStart w:id="3127" w:name="_ETM_Q1_2061651"/>
      <w:bookmarkEnd w:id="3126"/>
      <w:bookmarkEnd w:id="3127"/>
      <w:r>
        <w:rPr>
          <w:rFonts w:hint="cs"/>
          <w:rtl/>
        </w:rPr>
        <w:t>לג</w:t>
      </w:r>
      <w:bookmarkStart w:id="3128" w:name="_ETM_Q1_2058651"/>
      <w:bookmarkEnd w:id="3128"/>
      <w:r>
        <w:rPr>
          <w:rFonts w:hint="cs"/>
          <w:rtl/>
        </w:rPr>
        <w:t>ופה, יש בה שתי הורא</w:t>
      </w:r>
      <w:bookmarkStart w:id="3129" w:name="_ETM_Q1_2064152"/>
      <w:bookmarkEnd w:id="3129"/>
      <w:r>
        <w:rPr>
          <w:rFonts w:hint="cs"/>
          <w:rtl/>
        </w:rPr>
        <w:t xml:space="preserve">ות. אפשר לסמן "דל </w:t>
      </w:r>
      <w:bookmarkStart w:id="3130" w:name="_ETM_Q1_2070902"/>
      <w:bookmarkStart w:id="3131" w:name="_ETM_Q1_2067902"/>
      <w:bookmarkEnd w:id="3130"/>
      <w:bookmarkEnd w:id="3131"/>
      <w:r>
        <w:rPr>
          <w:rFonts w:hint="cs"/>
          <w:rtl/>
        </w:rPr>
        <w:t xml:space="preserve">מאוד בגלוטן" ואפשר לסמן </w:t>
      </w:r>
      <w:bookmarkStart w:id="3132" w:name="_ETM_Q1_2068152"/>
      <w:bookmarkEnd w:id="3132"/>
      <w:r>
        <w:rPr>
          <w:rFonts w:hint="cs"/>
          <w:rtl/>
        </w:rPr>
        <w:t>"ללא גלוטן". אחרי ההקדמה הגדולה</w:t>
      </w:r>
      <w:bookmarkStart w:id="3133" w:name="_ETM_Q1_2071401"/>
      <w:bookmarkEnd w:id="3133"/>
      <w:r>
        <w:rPr>
          <w:rFonts w:hint="cs"/>
          <w:rtl/>
        </w:rPr>
        <w:t xml:space="preserve"> זה </w:t>
      </w:r>
      <w:bookmarkStart w:id="3134" w:name="_ETM_Q1_2071653"/>
      <w:bookmarkEnd w:id="3134"/>
      <w:r>
        <w:rPr>
          <w:rFonts w:hint="cs"/>
          <w:rtl/>
        </w:rPr>
        <w:t xml:space="preserve">מה שאומרת </w:t>
      </w:r>
      <w:bookmarkStart w:id="3135" w:name="_ETM_Q1_2071153"/>
      <w:bookmarkStart w:id="3136" w:name="_ETM_Q1_2068401"/>
      <w:bookmarkEnd w:id="3135"/>
      <w:bookmarkEnd w:id="3136"/>
      <w:r>
        <w:rPr>
          <w:rFonts w:hint="cs"/>
          <w:rtl/>
        </w:rPr>
        <w:t>התקנה הזאת.</w:t>
      </w:r>
    </w:p>
    <w:p w14:paraId="12A4C3C5" w14:textId="77777777" w:rsidR="00A90676" w:rsidRDefault="00A90676" w:rsidP="00A90676">
      <w:pPr>
        <w:rPr>
          <w:rtl/>
        </w:rPr>
      </w:pPr>
      <w:bookmarkStart w:id="3137" w:name="_ETM_Q1_2071152"/>
      <w:bookmarkStart w:id="3138" w:name="_ETM_Q1_2071402"/>
      <w:bookmarkEnd w:id="3137"/>
      <w:bookmarkEnd w:id="3138"/>
    </w:p>
    <w:p w14:paraId="11849261" w14:textId="4A4E7CDF" w:rsidR="00A90676" w:rsidRDefault="00A90676" w:rsidP="00A90676">
      <w:pPr>
        <w:pStyle w:val="af6"/>
        <w:keepNext/>
        <w:rPr>
          <w:rtl/>
        </w:rPr>
      </w:pPr>
      <w:bookmarkStart w:id="3139" w:name="ET_yor_יונתן_מישרקי___יורַ_290"/>
      <w:r w:rsidRPr="00A90676">
        <w:rPr>
          <w:rStyle w:val="TagStyle"/>
          <w:rtl/>
        </w:rPr>
        <w:t xml:space="preserve"> &lt;&lt; יור &gt;&gt; </w:t>
      </w:r>
      <w:r>
        <w:rPr>
          <w:rtl/>
        </w:rPr>
        <w:t>היו"ר יונתן מישרקי:</w:t>
      </w:r>
      <w:r w:rsidRPr="00A90676">
        <w:rPr>
          <w:rStyle w:val="TagStyle"/>
          <w:rtl/>
        </w:rPr>
        <w:t xml:space="preserve"> &lt;&lt; יור &gt;&gt;</w:t>
      </w:r>
      <w:r>
        <w:rPr>
          <w:rtl/>
        </w:rPr>
        <w:t xml:space="preserve">   </w:t>
      </w:r>
      <w:bookmarkEnd w:id="3139"/>
    </w:p>
    <w:p w14:paraId="48F84E1E" w14:textId="77777777" w:rsidR="00A90676" w:rsidRDefault="00A90676" w:rsidP="00A90676">
      <w:pPr>
        <w:pStyle w:val="KeepWithNext"/>
        <w:rPr>
          <w:rtl/>
        </w:rPr>
      </w:pPr>
    </w:p>
    <w:p w14:paraId="7945F774" w14:textId="1470E7E4" w:rsidR="00A90676" w:rsidRDefault="00A90676" w:rsidP="00A90676">
      <w:pPr>
        <w:rPr>
          <w:rtl/>
        </w:rPr>
      </w:pPr>
      <w:bookmarkStart w:id="3140" w:name="_ETM_Q1_2071902"/>
      <w:bookmarkStart w:id="3141" w:name="_ETM_Q1_2069402"/>
      <w:bookmarkEnd w:id="3140"/>
      <w:bookmarkEnd w:id="3141"/>
      <w:r>
        <w:rPr>
          <w:rFonts w:hint="cs"/>
          <w:rtl/>
        </w:rPr>
        <w:t xml:space="preserve">בואי נקריא ואז אנחנו ניתן את </w:t>
      </w:r>
      <w:bookmarkStart w:id="3142" w:name="_ETM_Q1_2078403"/>
      <w:bookmarkEnd w:id="3142"/>
      <w:r>
        <w:rPr>
          <w:rFonts w:hint="cs"/>
          <w:rtl/>
        </w:rPr>
        <w:t xml:space="preserve">רשות הדיבור לדן. </w:t>
      </w:r>
      <w:bookmarkStart w:id="3143" w:name="_ETM_Q1_2085902"/>
      <w:bookmarkStart w:id="3144" w:name="_ETM_Q1_2084152"/>
      <w:bookmarkStart w:id="3145" w:name="_ETM_Q1_2083652"/>
      <w:bookmarkStart w:id="3146" w:name="_ETM_Q1_2085405"/>
      <w:bookmarkStart w:id="3147" w:name="_ETM_Q1_2083154"/>
      <w:bookmarkStart w:id="3148" w:name="_ETM_Q1_2083156"/>
      <w:bookmarkStart w:id="3149" w:name="_ETM_Q1_2089156"/>
      <w:bookmarkEnd w:id="3143"/>
      <w:bookmarkEnd w:id="3144"/>
      <w:bookmarkEnd w:id="3145"/>
      <w:bookmarkEnd w:id="3146"/>
      <w:bookmarkEnd w:id="3147"/>
      <w:bookmarkEnd w:id="3148"/>
      <w:bookmarkEnd w:id="3149"/>
    </w:p>
    <w:p w14:paraId="0666F7A7" w14:textId="77777777" w:rsidR="00A90676" w:rsidRDefault="00A90676" w:rsidP="00A90676">
      <w:pPr>
        <w:rPr>
          <w:rtl/>
        </w:rPr>
      </w:pPr>
      <w:bookmarkStart w:id="3150" w:name="_ETM_Q1_2081402"/>
      <w:bookmarkEnd w:id="3150"/>
    </w:p>
    <w:p w14:paraId="1C271D34" w14:textId="4BFCE064" w:rsidR="00A90676" w:rsidRDefault="00A90676" w:rsidP="00A90676">
      <w:pPr>
        <w:pStyle w:val="a4"/>
        <w:keepNext/>
        <w:rPr>
          <w:rtl/>
        </w:rPr>
      </w:pPr>
      <w:bookmarkStart w:id="3151" w:name="ET_speaker_נעה_בן_שבת_291"/>
      <w:r w:rsidRPr="00A90676">
        <w:rPr>
          <w:rStyle w:val="TagStyle"/>
          <w:rtl/>
        </w:rPr>
        <w:t xml:space="preserve"> &lt;&lt; דובר &gt;&gt; </w:t>
      </w:r>
      <w:r>
        <w:rPr>
          <w:rtl/>
        </w:rPr>
        <w:t>נעה בן שבת:</w:t>
      </w:r>
      <w:r w:rsidRPr="00A90676">
        <w:rPr>
          <w:rStyle w:val="TagStyle"/>
          <w:rtl/>
        </w:rPr>
        <w:t xml:space="preserve"> &lt;&lt; דובר &gt;&gt;</w:t>
      </w:r>
      <w:r>
        <w:rPr>
          <w:rtl/>
        </w:rPr>
        <w:t xml:space="preserve">   </w:t>
      </w:r>
      <w:bookmarkEnd w:id="3151"/>
    </w:p>
    <w:p w14:paraId="71A2F90D" w14:textId="77777777" w:rsidR="00A90676" w:rsidRDefault="00A90676" w:rsidP="00A90676">
      <w:pPr>
        <w:pStyle w:val="KeepWithNext"/>
        <w:rPr>
          <w:rtl/>
        </w:rPr>
      </w:pPr>
    </w:p>
    <w:p w14:paraId="1879220C" w14:textId="7C3AED00" w:rsidR="00A90676" w:rsidRDefault="00A90676" w:rsidP="00A90676">
      <w:pPr>
        <w:rPr>
          <w:rtl/>
        </w:rPr>
      </w:pPr>
      <w:bookmarkStart w:id="3152" w:name="_ETM_Q1_2082652"/>
      <w:bookmarkStart w:id="3153" w:name="_ETM_Q1_2079652"/>
      <w:bookmarkEnd w:id="3152"/>
      <w:bookmarkEnd w:id="3153"/>
      <w:r>
        <w:rPr>
          <w:rFonts w:hint="cs"/>
          <w:rtl/>
        </w:rPr>
        <w:t xml:space="preserve">בסדר אבל יש איתה כמה הוראות שקשורות </w:t>
      </w:r>
      <w:bookmarkStart w:id="3154" w:name="_ETM_Q1_2081152"/>
      <w:bookmarkEnd w:id="3154"/>
      <w:r>
        <w:rPr>
          <w:rFonts w:hint="cs"/>
          <w:rtl/>
        </w:rPr>
        <w:t>אליה.</w:t>
      </w:r>
    </w:p>
    <w:p w14:paraId="3B60EDC2" w14:textId="77777777" w:rsidR="00A90676" w:rsidRDefault="00A90676" w:rsidP="00A90676">
      <w:pPr>
        <w:rPr>
          <w:rtl/>
        </w:rPr>
      </w:pPr>
      <w:bookmarkStart w:id="3155" w:name="_ETM_Q1_2085652"/>
      <w:bookmarkEnd w:id="3155"/>
    </w:p>
    <w:p w14:paraId="06B45D3D" w14:textId="09F84806" w:rsidR="00A90676" w:rsidRDefault="00A90676" w:rsidP="00A90676">
      <w:pPr>
        <w:pStyle w:val="af6"/>
        <w:keepNext/>
        <w:rPr>
          <w:rtl/>
        </w:rPr>
      </w:pPr>
      <w:bookmarkStart w:id="3156" w:name="ET_yor_יונתן_מישרקי___יורַ_292"/>
      <w:r w:rsidRPr="00A90676">
        <w:rPr>
          <w:rStyle w:val="TagStyle"/>
          <w:rtl/>
        </w:rPr>
        <w:t xml:space="preserve"> &lt;&lt; יור &gt;&gt; </w:t>
      </w:r>
      <w:r>
        <w:rPr>
          <w:rtl/>
        </w:rPr>
        <w:t>היו"ר יונתן מישרקי:</w:t>
      </w:r>
      <w:r w:rsidRPr="00A90676">
        <w:rPr>
          <w:rStyle w:val="TagStyle"/>
          <w:rtl/>
        </w:rPr>
        <w:t xml:space="preserve"> &lt;&lt; יור &gt;&gt;</w:t>
      </w:r>
      <w:r>
        <w:rPr>
          <w:rtl/>
        </w:rPr>
        <w:t xml:space="preserve">   </w:t>
      </w:r>
      <w:bookmarkEnd w:id="3156"/>
    </w:p>
    <w:p w14:paraId="392AF82E" w14:textId="77777777" w:rsidR="00A90676" w:rsidRDefault="00A90676" w:rsidP="00A90676">
      <w:pPr>
        <w:pStyle w:val="KeepWithNext"/>
        <w:rPr>
          <w:rtl/>
        </w:rPr>
      </w:pPr>
    </w:p>
    <w:p w14:paraId="72756CA1" w14:textId="1DED5E5C" w:rsidR="00A90676" w:rsidRDefault="00A90676" w:rsidP="00A90676">
      <w:pPr>
        <w:rPr>
          <w:rtl/>
        </w:rPr>
      </w:pPr>
      <w:bookmarkStart w:id="3157" w:name="_ETM_Q1_2081401"/>
      <w:bookmarkEnd w:id="3157"/>
      <w:r>
        <w:rPr>
          <w:rFonts w:hint="cs"/>
          <w:rtl/>
        </w:rPr>
        <w:t xml:space="preserve">אביב, אתה צודק. מעלים את זה עכשיו. </w:t>
      </w:r>
    </w:p>
    <w:p w14:paraId="5D446F06" w14:textId="77777777" w:rsidR="00A90676" w:rsidRDefault="00A90676" w:rsidP="00A90676">
      <w:pPr>
        <w:rPr>
          <w:rtl/>
        </w:rPr>
      </w:pPr>
      <w:bookmarkStart w:id="3158" w:name="_ETM_Q1_2087152"/>
      <w:bookmarkStart w:id="3159" w:name="_ETM_Q1_2084652"/>
      <w:bookmarkStart w:id="3160" w:name="_ETM_Q1_2085403"/>
      <w:bookmarkEnd w:id="3158"/>
      <w:bookmarkEnd w:id="3159"/>
      <w:bookmarkEnd w:id="3160"/>
    </w:p>
    <w:p w14:paraId="1C8E8900" w14:textId="34DD16A9" w:rsidR="00A90676" w:rsidRDefault="00A90676" w:rsidP="00A90676">
      <w:pPr>
        <w:pStyle w:val="af9"/>
        <w:keepNext/>
        <w:rPr>
          <w:rtl/>
        </w:rPr>
      </w:pPr>
      <w:bookmarkStart w:id="3161" w:name="ET_guest_928650_293"/>
      <w:r w:rsidRPr="00A90676">
        <w:rPr>
          <w:rStyle w:val="TagStyle"/>
          <w:rtl/>
        </w:rPr>
        <w:t xml:space="preserve"> &lt;&lt; אורח &gt;&gt; </w:t>
      </w:r>
      <w:r>
        <w:rPr>
          <w:rtl/>
        </w:rPr>
        <w:t>רוית ארבל:</w:t>
      </w:r>
      <w:r w:rsidRPr="00A90676">
        <w:rPr>
          <w:rStyle w:val="TagStyle"/>
          <w:rtl/>
        </w:rPr>
        <w:t xml:space="preserve"> &lt;&lt; אורח &gt;&gt;</w:t>
      </w:r>
      <w:r>
        <w:rPr>
          <w:rtl/>
        </w:rPr>
        <w:t xml:space="preserve">   </w:t>
      </w:r>
      <w:bookmarkEnd w:id="3161"/>
    </w:p>
    <w:p w14:paraId="47811AC6" w14:textId="77777777" w:rsidR="00A90676" w:rsidRDefault="00A90676" w:rsidP="00A90676">
      <w:pPr>
        <w:pStyle w:val="KeepWithNext"/>
        <w:rPr>
          <w:rtl/>
        </w:rPr>
      </w:pPr>
    </w:p>
    <w:p w14:paraId="287CEDFF" w14:textId="7CA3FD94" w:rsidR="00A90676" w:rsidRPr="00A90676" w:rsidRDefault="00A90676" w:rsidP="00A90676">
      <w:pPr>
        <w:rPr>
          <w:rtl/>
        </w:rPr>
      </w:pPr>
      <w:bookmarkStart w:id="3162" w:name="_ETM_Q1_2086652"/>
      <w:bookmarkStart w:id="3163" w:name="_ETM_Q1_2085151"/>
      <w:bookmarkStart w:id="3164" w:name="_ETM_Q1_2087402"/>
      <w:bookmarkEnd w:id="3162"/>
      <w:bookmarkEnd w:id="3163"/>
      <w:bookmarkEnd w:id="3164"/>
      <w:r>
        <w:rPr>
          <w:rFonts w:hint="cs"/>
          <w:rtl/>
        </w:rPr>
        <w:t>אנחנו מקר</w:t>
      </w:r>
      <w:bookmarkStart w:id="3165" w:name="_ETM_Q1_2086901"/>
      <w:bookmarkStart w:id="3166" w:name="_ETM_Q1_2090401"/>
      <w:bookmarkStart w:id="3167" w:name="_ETM_Q1_2086404"/>
      <w:bookmarkStart w:id="3168" w:name="_ETM_Q1_2083904"/>
      <w:bookmarkEnd w:id="3165"/>
      <w:bookmarkEnd w:id="3166"/>
      <w:bookmarkEnd w:id="3167"/>
      <w:bookmarkEnd w:id="3168"/>
      <w:r>
        <w:rPr>
          <w:rFonts w:hint="cs"/>
          <w:rtl/>
        </w:rPr>
        <w:t xml:space="preserve">יאים </w:t>
      </w:r>
      <w:bookmarkStart w:id="3169" w:name="_ETM_Q1_2088653"/>
      <w:bookmarkStart w:id="3170" w:name="_ETM_Q1_2085901"/>
      <w:bookmarkEnd w:id="3169"/>
      <w:bookmarkEnd w:id="3170"/>
      <w:r>
        <w:rPr>
          <w:rFonts w:hint="cs"/>
          <w:rtl/>
        </w:rPr>
        <w:t xml:space="preserve">רק </w:t>
      </w:r>
      <w:bookmarkStart w:id="3171" w:name="_ETM_Q1_2086402"/>
      <w:bookmarkEnd w:id="3171"/>
      <w:r>
        <w:rPr>
          <w:rFonts w:hint="cs"/>
          <w:rtl/>
        </w:rPr>
        <w:t xml:space="preserve">את </w:t>
      </w:r>
      <w:r w:rsidRPr="00A375C8">
        <w:rPr>
          <w:rFonts w:hint="cs"/>
          <w:rtl/>
        </w:rPr>
        <w:t>ה</w:t>
      </w:r>
      <w:bookmarkStart w:id="3172" w:name="_ETM_Q1_2085152"/>
      <w:bookmarkStart w:id="3173" w:name="_ETM_Q1_2082401"/>
      <w:bookmarkEnd w:id="3172"/>
      <w:bookmarkEnd w:id="3173"/>
      <w:r w:rsidRPr="00A375C8">
        <w:rPr>
          <w:rFonts w:hint="cs"/>
          <w:rtl/>
        </w:rPr>
        <w:t>הוראות לגבי ה</w:t>
      </w:r>
      <w:bookmarkStart w:id="3174" w:name="_ETM_Q1_2087902"/>
      <w:bookmarkEnd w:id="3174"/>
      <w:r w:rsidR="00166806" w:rsidRPr="00A375C8">
        <w:rPr>
          <w:rFonts w:hint="cs"/>
          <w:rtl/>
        </w:rPr>
        <w:t>-</w:t>
      </w:r>
      <w:r w:rsidR="00A375C8" w:rsidRPr="00A375C8">
        <w:t>GMP</w:t>
      </w:r>
      <w:r w:rsidR="00166806" w:rsidRPr="00A375C8">
        <w:rPr>
          <w:rFonts w:hint="cs"/>
          <w:rtl/>
        </w:rPr>
        <w:t>?</w:t>
      </w:r>
      <w:bookmarkStart w:id="3175" w:name="_ETM_Q1_2085402"/>
      <w:bookmarkStart w:id="3176" w:name="_ETM_Q1_2082651"/>
      <w:bookmarkEnd w:id="3175"/>
      <w:bookmarkEnd w:id="3176"/>
    </w:p>
    <w:p w14:paraId="6B239DA3" w14:textId="77777777" w:rsidR="00166806" w:rsidRDefault="00166806" w:rsidP="002425AF">
      <w:pPr>
        <w:rPr>
          <w:rtl/>
        </w:rPr>
      </w:pPr>
      <w:bookmarkStart w:id="3177" w:name="_ETM_Q1_1850664"/>
      <w:bookmarkStart w:id="3178" w:name="_ETM_Q1_1913902"/>
      <w:bookmarkStart w:id="3179" w:name="_ETM_Q1_2087901"/>
      <w:bookmarkEnd w:id="3177"/>
      <w:bookmarkEnd w:id="3178"/>
      <w:bookmarkEnd w:id="3179"/>
    </w:p>
    <w:p w14:paraId="0F86DDDE" w14:textId="571AD674" w:rsidR="00166806" w:rsidRDefault="00166806" w:rsidP="00166806">
      <w:pPr>
        <w:pStyle w:val="af9"/>
        <w:keepNext/>
        <w:rPr>
          <w:rtl/>
        </w:rPr>
      </w:pPr>
      <w:bookmarkStart w:id="3180" w:name="ET_guest_905415_294"/>
      <w:r w:rsidRPr="00166806">
        <w:rPr>
          <w:rStyle w:val="TagStyle"/>
          <w:rtl/>
        </w:rPr>
        <w:t xml:space="preserve"> &lt;&lt; אורח &gt;&gt; </w:t>
      </w:r>
      <w:r>
        <w:rPr>
          <w:rtl/>
        </w:rPr>
        <w:t>אביב חצבני:</w:t>
      </w:r>
      <w:r w:rsidRPr="00166806">
        <w:rPr>
          <w:rStyle w:val="TagStyle"/>
          <w:rtl/>
        </w:rPr>
        <w:t xml:space="preserve"> &lt;&lt; אורח &gt;&gt;</w:t>
      </w:r>
      <w:r>
        <w:rPr>
          <w:rtl/>
        </w:rPr>
        <w:t xml:space="preserve">   </w:t>
      </w:r>
      <w:bookmarkEnd w:id="3180"/>
    </w:p>
    <w:p w14:paraId="733F532E" w14:textId="77777777" w:rsidR="00166806" w:rsidRDefault="00166806" w:rsidP="00166806">
      <w:pPr>
        <w:pStyle w:val="KeepWithNext"/>
        <w:rPr>
          <w:rtl/>
        </w:rPr>
      </w:pPr>
    </w:p>
    <w:p w14:paraId="5E8AD9A6" w14:textId="6F3081FF" w:rsidR="00166806" w:rsidRDefault="00166806" w:rsidP="00166806">
      <w:pPr>
        <w:rPr>
          <w:rtl/>
        </w:rPr>
      </w:pPr>
      <w:r>
        <w:rPr>
          <w:rFonts w:hint="cs"/>
          <w:rtl/>
        </w:rPr>
        <w:t>היינו מעדיפים</w:t>
      </w:r>
      <w:bookmarkStart w:id="3181" w:name="_ETM_Q1_2088402"/>
      <w:bookmarkEnd w:id="3181"/>
      <w:r>
        <w:rPr>
          <w:rFonts w:hint="cs"/>
          <w:rtl/>
        </w:rPr>
        <w:t xml:space="preserve"> לקבל </w:t>
      </w:r>
      <w:bookmarkStart w:id="3182" w:name="_ETM_Q1_2076652"/>
      <w:bookmarkStart w:id="3183" w:name="_ETM_Q1_2079901"/>
      <w:bookmarkStart w:id="3184" w:name="_ETM_Q1_2083152"/>
      <w:bookmarkStart w:id="3185" w:name="_ETM_Q1_2086401"/>
      <w:bookmarkEnd w:id="3182"/>
      <w:bookmarkEnd w:id="3183"/>
      <w:bookmarkEnd w:id="3184"/>
      <w:bookmarkEnd w:id="3185"/>
      <w:r>
        <w:rPr>
          <w:rFonts w:hint="cs"/>
          <w:rtl/>
        </w:rPr>
        <w:t xml:space="preserve">את זה קודם כי לא </w:t>
      </w:r>
      <w:bookmarkStart w:id="3186" w:name="_ETM_Q1_2091153"/>
      <w:bookmarkEnd w:id="3186"/>
      <w:r>
        <w:rPr>
          <w:rFonts w:hint="cs"/>
          <w:rtl/>
        </w:rPr>
        <w:t>נ</w:t>
      </w:r>
      <w:bookmarkStart w:id="3187" w:name="_ETM_Q1_2091902"/>
      <w:bookmarkEnd w:id="3187"/>
      <w:r>
        <w:rPr>
          <w:rFonts w:hint="cs"/>
          <w:rtl/>
        </w:rPr>
        <w:t>וכל</w:t>
      </w:r>
      <w:bookmarkStart w:id="3188" w:name="_ETM_Q1_2090402"/>
      <w:bookmarkEnd w:id="3188"/>
      <w:r>
        <w:rPr>
          <w:rFonts w:hint="cs"/>
          <w:rtl/>
        </w:rPr>
        <w:t xml:space="preserve"> להת</w:t>
      </w:r>
      <w:bookmarkStart w:id="3189" w:name="_ETM_Q1_2087651"/>
      <w:bookmarkEnd w:id="3189"/>
      <w:r>
        <w:rPr>
          <w:rFonts w:hint="cs"/>
          <w:rtl/>
        </w:rPr>
        <w:t>ייחס תוך כדי דיון למשהו שלא ראינו</w:t>
      </w:r>
      <w:bookmarkStart w:id="3190" w:name="_ETM_Q1_2090151"/>
      <w:bookmarkEnd w:id="3190"/>
      <w:r>
        <w:rPr>
          <w:rFonts w:hint="cs"/>
          <w:rtl/>
        </w:rPr>
        <w:t xml:space="preserve"> עדיין.</w:t>
      </w:r>
    </w:p>
    <w:p w14:paraId="6E805A7E" w14:textId="77777777" w:rsidR="00166806" w:rsidRDefault="00166806" w:rsidP="00166806">
      <w:pPr>
        <w:rPr>
          <w:rtl/>
        </w:rPr>
      </w:pPr>
    </w:p>
    <w:p w14:paraId="5B041F66" w14:textId="4BC838D8" w:rsidR="00166806" w:rsidRDefault="00166806" w:rsidP="00166806">
      <w:pPr>
        <w:pStyle w:val="af6"/>
        <w:keepNext/>
        <w:rPr>
          <w:rtl/>
        </w:rPr>
      </w:pPr>
      <w:bookmarkStart w:id="3191" w:name="ET_yor_יונתן_מישרקי___יורַ_295"/>
      <w:r w:rsidRPr="00166806">
        <w:rPr>
          <w:rStyle w:val="TagStyle"/>
          <w:rtl/>
        </w:rPr>
        <w:t xml:space="preserve"> &lt;&lt; יור &gt;&gt; </w:t>
      </w:r>
      <w:r>
        <w:rPr>
          <w:rtl/>
        </w:rPr>
        <w:t>היו"ר יונתן מישרקי:</w:t>
      </w:r>
      <w:r w:rsidRPr="00166806">
        <w:rPr>
          <w:rStyle w:val="TagStyle"/>
          <w:rtl/>
        </w:rPr>
        <w:t xml:space="preserve"> &lt;&lt; יור &gt;&gt;</w:t>
      </w:r>
      <w:r>
        <w:rPr>
          <w:rtl/>
        </w:rPr>
        <w:t xml:space="preserve">   </w:t>
      </w:r>
      <w:bookmarkEnd w:id="3191"/>
    </w:p>
    <w:p w14:paraId="44BAE68B" w14:textId="77777777" w:rsidR="00166806" w:rsidRDefault="00166806" w:rsidP="00166806">
      <w:pPr>
        <w:pStyle w:val="KeepWithNext"/>
        <w:rPr>
          <w:rtl/>
        </w:rPr>
      </w:pPr>
    </w:p>
    <w:p w14:paraId="1B68B4AE" w14:textId="2467F32D" w:rsidR="00166806" w:rsidRDefault="00166806" w:rsidP="00166806">
      <w:pPr>
        <w:rPr>
          <w:rtl/>
        </w:rPr>
      </w:pPr>
      <w:bookmarkStart w:id="3192" w:name="_ETM_Q1_2090152"/>
      <w:bookmarkEnd w:id="3192"/>
      <w:r>
        <w:rPr>
          <w:rFonts w:hint="cs"/>
          <w:rtl/>
        </w:rPr>
        <w:t xml:space="preserve">זה </w:t>
      </w:r>
      <w:bookmarkStart w:id="3193" w:name="_ETM_Q1_2090902"/>
      <w:bookmarkEnd w:id="3193"/>
      <w:r>
        <w:rPr>
          <w:rFonts w:hint="cs"/>
          <w:rtl/>
        </w:rPr>
        <w:t>ק</w:t>
      </w:r>
      <w:bookmarkStart w:id="3194" w:name="_ETM_Q1_2088152"/>
      <w:bookmarkEnd w:id="3194"/>
      <w:r>
        <w:rPr>
          <w:rFonts w:hint="cs"/>
          <w:rtl/>
        </w:rPr>
        <w:t xml:space="preserve">צר מאוד, אני אראה לך את זה אם אתה רוצה. </w:t>
      </w:r>
    </w:p>
    <w:p w14:paraId="2BC40EC9" w14:textId="77777777" w:rsidR="00166806" w:rsidRDefault="00166806" w:rsidP="00166806">
      <w:pPr>
        <w:rPr>
          <w:rtl/>
        </w:rPr>
      </w:pPr>
      <w:bookmarkStart w:id="3195" w:name="_ETM_Q1_2100652"/>
      <w:bookmarkStart w:id="3196" w:name="_ETM_Q1_2166406"/>
      <w:bookmarkEnd w:id="3195"/>
      <w:bookmarkEnd w:id="3196"/>
    </w:p>
    <w:p w14:paraId="633BB501" w14:textId="0962D183" w:rsidR="00166806" w:rsidRDefault="00166806" w:rsidP="00166806">
      <w:pPr>
        <w:pStyle w:val="a4"/>
        <w:keepNext/>
        <w:rPr>
          <w:rtl/>
        </w:rPr>
      </w:pPr>
      <w:bookmarkStart w:id="3197" w:name="ET_speaker_נעה_בן_שבת_296"/>
      <w:r w:rsidRPr="00166806">
        <w:rPr>
          <w:rStyle w:val="TagStyle"/>
          <w:rtl/>
        </w:rPr>
        <w:t xml:space="preserve"> &lt;&lt; דובר &gt;&gt; </w:t>
      </w:r>
      <w:r>
        <w:rPr>
          <w:rtl/>
        </w:rPr>
        <w:t>נעה בן שבת:</w:t>
      </w:r>
      <w:r w:rsidRPr="00166806">
        <w:rPr>
          <w:rStyle w:val="TagStyle"/>
          <w:rtl/>
        </w:rPr>
        <w:t xml:space="preserve"> &lt;&lt; דובר &gt;&gt;</w:t>
      </w:r>
      <w:r>
        <w:rPr>
          <w:rtl/>
        </w:rPr>
        <w:t xml:space="preserve">   </w:t>
      </w:r>
      <w:bookmarkEnd w:id="3197"/>
    </w:p>
    <w:p w14:paraId="68580227" w14:textId="77777777" w:rsidR="00166806" w:rsidRDefault="00166806" w:rsidP="00166806">
      <w:pPr>
        <w:pStyle w:val="KeepWithNext"/>
        <w:rPr>
          <w:rtl/>
        </w:rPr>
      </w:pPr>
    </w:p>
    <w:p w14:paraId="5644575A" w14:textId="645618E2" w:rsidR="00166806" w:rsidRDefault="00166806" w:rsidP="00166806">
      <w:pPr>
        <w:rPr>
          <w:rtl/>
        </w:rPr>
      </w:pPr>
      <w:r>
        <w:rPr>
          <w:rFonts w:hint="cs"/>
          <w:rtl/>
        </w:rPr>
        <w:t xml:space="preserve">בתקנה </w:t>
      </w:r>
      <w:bookmarkStart w:id="3198" w:name="_ETM_Q1_2141904"/>
      <w:bookmarkEnd w:id="3198"/>
      <w:r>
        <w:rPr>
          <w:rFonts w:hint="cs"/>
          <w:rtl/>
        </w:rPr>
        <w:t xml:space="preserve">הזאת </w:t>
      </w:r>
      <w:bookmarkStart w:id="3199" w:name="_ETM_Q1_2101652"/>
      <w:bookmarkStart w:id="3200" w:name="_ETM_Q1_2098903"/>
      <w:bookmarkEnd w:id="3199"/>
      <w:bookmarkEnd w:id="3200"/>
      <w:r>
        <w:rPr>
          <w:rFonts w:hint="cs"/>
          <w:rtl/>
        </w:rPr>
        <w:t>בסעיף אחד זה התכולה והנ</w:t>
      </w:r>
      <w:bookmarkStart w:id="3201" w:name="_ETM_Q1_2102651"/>
      <w:bookmarkStart w:id="3202" w:name="_ETM_Q1_2100152"/>
      <w:bookmarkEnd w:id="3201"/>
      <w:bookmarkEnd w:id="3202"/>
      <w:r>
        <w:rPr>
          <w:rFonts w:hint="cs"/>
          <w:rtl/>
        </w:rPr>
        <w:t xml:space="preserve">ושא, הגדרות של הנושא, </w:t>
      </w:r>
      <w:bookmarkStart w:id="3203" w:name="_ETM_Q1_2107902"/>
      <w:bookmarkEnd w:id="3203"/>
      <w:r>
        <w:rPr>
          <w:rFonts w:hint="cs"/>
          <w:rtl/>
        </w:rPr>
        <w:t>מידע לצרכ</w:t>
      </w:r>
      <w:bookmarkStart w:id="3204" w:name="_ETM_Q1_2107402"/>
      <w:bookmarkEnd w:id="3204"/>
      <w:r>
        <w:rPr>
          <w:rFonts w:hint="cs"/>
          <w:rtl/>
        </w:rPr>
        <w:t xml:space="preserve">נים, </w:t>
      </w:r>
      <w:bookmarkStart w:id="3205" w:name="_ETM_Q1_2109403"/>
      <w:bookmarkEnd w:id="3205"/>
      <w:r>
        <w:rPr>
          <w:rFonts w:hint="cs"/>
          <w:rtl/>
        </w:rPr>
        <w:t>יש הוראה נפרדת לת</w:t>
      </w:r>
      <w:bookmarkStart w:id="3206" w:name="_ETM_Q1_2112152"/>
      <w:bookmarkEnd w:id="3206"/>
      <w:r>
        <w:rPr>
          <w:rFonts w:hint="cs"/>
          <w:rtl/>
        </w:rPr>
        <w:t>ר</w:t>
      </w:r>
      <w:bookmarkStart w:id="3207" w:name="_ETM_Q1_2112401"/>
      <w:bookmarkStart w:id="3208" w:name="_ETM_Q1_2109652"/>
      <w:bookmarkEnd w:id="3207"/>
      <w:bookmarkEnd w:id="3208"/>
      <w:r>
        <w:rPr>
          <w:rFonts w:hint="cs"/>
          <w:rtl/>
        </w:rPr>
        <w:t>כובות מזון לתינוקות</w:t>
      </w:r>
      <w:bookmarkStart w:id="3209" w:name="_ETM_Q1_2111652"/>
      <w:bookmarkEnd w:id="3209"/>
      <w:r>
        <w:rPr>
          <w:rFonts w:hint="cs"/>
          <w:rtl/>
        </w:rPr>
        <w:t xml:space="preserve"> </w:t>
      </w:r>
      <w:bookmarkStart w:id="3210" w:name="_ETM_Q1_2108901"/>
      <w:bookmarkEnd w:id="3210"/>
      <w:r>
        <w:rPr>
          <w:rFonts w:hint="cs"/>
          <w:rtl/>
        </w:rPr>
        <w:t>ותרכ</w:t>
      </w:r>
      <w:bookmarkStart w:id="3211" w:name="_ETM_Q1_2112153"/>
      <w:bookmarkStart w:id="3212" w:name="_ETM_Q1_2113652"/>
      <w:bookmarkEnd w:id="3211"/>
      <w:bookmarkEnd w:id="3212"/>
      <w:r>
        <w:rPr>
          <w:rFonts w:hint="cs"/>
          <w:rtl/>
        </w:rPr>
        <w:t>ובות המשך ויש ה</w:t>
      </w:r>
      <w:bookmarkStart w:id="3213" w:name="_ETM_Q1_2113401"/>
      <w:bookmarkEnd w:id="3213"/>
      <w:r>
        <w:rPr>
          <w:rFonts w:hint="cs"/>
          <w:rtl/>
        </w:rPr>
        <w:t>ורא</w:t>
      </w:r>
      <w:bookmarkStart w:id="3214" w:name="_ETM_Q1_2110652"/>
      <w:bookmarkEnd w:id="3214"/>
      <w:r>
        <w:rPr>
          <w:rFonts w:hint="cs"/>
          <w:rtl/>
        </w:rPr>
        <w:t xml:space="preserve">ות לגבי כניסה לתוקף ויישום. </w:t>
      </w:r>
      <w:bookmarkStart w:id="3215" w:name="_ETM_Q1_2119152"/>
      <w:bookmarkEnd w:id="3215"/>
      <w:r>
        <w:rPr>
          <w:rFonts w:hint="cs"/>
          <w:rtl/>
        </w:rPr>
        <w:t>הנספח שהוא המהות של התקנה הזאת אומר שאפשר</w:t>
      </w:r>
      <w:bookmarkStart w:id="3216" w:name="_ETM_Q1_2122652"/>
      <w:bookmarkEnd w:id="3216"/>
      <w:r>
        <w:rPr>
          <w:rFonts w:hint="cs"/>
          <w:rtl/>
        </w:rPr>
        <w:t xml:space="preserve"> להצהיר על ה</w:t>
      </w:r>
      <w:bookmarkStart w:id="3217" w:name="_ETM_Q1_2124152"/>
      <w:bookmarkEnd w:id="3217"/>
      <w:r>
        <w:rPr>
          <w:rFonts w:hint="cs"/>
          <w:rtl/>
        </w:rPr>
        <w:t xml:space="preserve">מזון שהוא ללא גלוטן </w:t>
      </w:r>
      <w:bookmarkStart w:id="3218" w:name="_ETM_Q1_2125651"/>
      <w:bookmarkEnd w:id="3218"/>
      <w:r>
        <w:rPr>
          <w:rFonts w:hint="cs"/>
          <w:rtl/>
        </w:rPr>
        <w:t>רק</w:t>
      </w:r>
      <w:bookmarkStart w:id="3219" w:name="_ETM_Q1_2122901"/>
      <w:bookmarkEnd w:id="3219"/>
      <w:r>
        <w:rPr>
          <w:rFonts w:hint="cs"/>
          <w:rtl/>
        </w:rPr>
        <w:t xml:space="preserve"> כאשר </w:t>
      </w:r>
      <w:bookmarkStart w:id="3220" w:name="_ETM_Q1_2121652"/>
      <w:bookmarkStart w:id="3221" w:name="_ETM_Q1_2119401"/>
      <w:bookmarkStart w:id="3222" w:name="_ETM_Q1_2117152"/>
      <w:bookmarkEnd w:id="3220"/>
      <w:bookmarkEnd w:id="3221"/>
      <w:bookmarkEnd w:id="3222"/>
      <w:r>
        <w:rPr>
          <w:rFonts w:hint="cs"/>
          <w:rtl/>
        </w:rPr>
        <w:t>המזון אינו מ</w:t>
      </w:r>
      <w:bookmarkStart w:id="3223" w:name="_ETM_Q1_2126652"/>
      <w:bookmarkEnd w:id="3223"/>
      <w:r>
        <w:rPr>
          <w:rFonts w:hint="cs"/>
          <w:rtl/>
        </w:rPr>
        <w:t>חיל גלו</w:t>
      </w:r>
      <w:bookmarkStart w:id="3224" w:name="_ETM_Q1_2123902"/>
      <w:bookmarkEnd w:id="3224"/>
      <w:r>
        <w:rPr>
          <w:rFonts w:hint="cs"/>
          <w:rtl/>
        </w:rPr>
        <w:t xml:space="preserve">טן </w:t>
      </w:r>
      <w:bookmarkStart w:id="3225" w:name="_ETM_Q1_2125401"/>
      <w:bookmarkEnd w:id="3225"/>
      <w:r>
        <w:rPr>
          <w:rFonts w:hint="cs"/>
          <w:rtl/>
        </w:rPr>
        <w:t>ברמה העולה על עשרים מיליגרם</w:t>
      </w:r>
      <w:bookmarkStart w:id="3226" w:name="_ETM_Q1_2128402"/>
      <w:bookmarkStart w:id="3227" w:name="_ETM_Q1_2125652"/>
      <w:bookmarkEnd w:id="3226"/>
      <w:bookmarkEnd w:id="3227"/>
      <w:r>
        <w:rPr>
          <w:rFonts w:hint="cs"/>
          <w:rtl/>
        </w:rPr>
        <w:t xml:space="preserve"> בקילוגרם, כפי שהוא נמכר לצרכן </w:t>
      </w:r>
      <w:bookmarkStart w:id="3228" w:name="_ETM_Q1_2134902"/>
      <w:bookmarkEnd w:id="3228"/>
      <w:r>
        <w:rPr>
          <w:rFonts w:hint="cs"/>
          <w:rtl/>
        </w:rPr>
        <w:t xml:space="preserve">הסופי ודל </w:t>
      </w:r>
      <w:bookmarkStart w:id="3229" w:name="_ETM_Q1_2135402"/>
      <w:bookmarkEnd w:id="3229"/>
      <w:r>
        <w:rPr>
          <w:rFonts w:hint="cs"/>
          <w:rtl/>
        </w:rPr>
        <w:t>מ</w:t>
      </w:r>
      <w:bookmarkStart w:id="3230" w:name="_ETM_Q1_2135651"/>
      <w:bookmarkEnd w:id="3230"/>
      <w:r>
        <w:rPr>
          <w:rFonts w:hint="cs"/>
          <w:rtl/>
        </w:rPr>
        <w:t>אוד בגלוטן</w:t>
      </w:r>
      <w:bookmarkStart w:id="3231" w:name="_ETM_Q1_2121402"/>
      <w:bookmarkStart w:id="3232" w:name="_ETM_Q1_2122902"/>
      <w:bookmarkEnd w:id="3231"/>
      <w:bookmarkEnd w:id="3232"/>
      <w:r w:rsidR="00225103">
        <w:rPr>
          <w:rFonts w:hint="cs"/>
          <w:rtl/>
        </w:rPr>
        <w:t xml:space="preserve"> רק כאשר המזון</w:t>
      </w:r>
      <w:bookmarkStart w:id="3233" w:name="_ETM_Q1_2134402"/>
      <w:bookmarkEnd w:id="3233"/>
      <w:r w:rsidR="00225103">
        <w:rPr>
          <w:rFonts w:hint="cs"/>
          <w:rtl/>
        </w:rPr>
        <w:t xml:space="preserve"> המורכ</w:t>
      </w:r>
      <w:bookmarkStart w:id="3234" w:name="_ETM_Q1_2137152"/>
      <w:bookmarkEnd w:id="3234"/>
      <w:r w:rsidR="00225103">
        <w:rPr>
          <w:rFonts w:hint="cs"/>
          <w:rtl/>
        </w:rPr>
        <w:t xml:space="preserve">ב </w:t>
      </w:r>
      <w:bookmarkStart w:id="3235" w:name="_ETM_Q1_2152152"/>
      <w:bookmarkStart w:id="3236" w:name="_ETM_Q1_2149402"/>
      <w:bookmarkStart w:id="3237" w:name="_ETM_Q1_2146651"/>
      <w:bookmarkStart w:id="3238" w:name="_ETM_Q1_2145152"/>
      <w:bookmarkStart w:id="3239" w:name="_ETM_Q1_2142652"/>
      <w:bookmarkStart w:id="3240" w:name="_ETM_Q1_2138403"/>
      <w:bookmarkStart w:id="3241" w:name="_ETM_Q1_2133402"/>
      <w:bookmarkStart w:id="3242" w:name="_ETM_Q1_2131153"/>
      <w:bookmarkStart w:id="3243" w:name="_ETM_Q1_2134152"/>
      <w:bookmarkEnd w:id="3235"/>
      <w:bookmarkEnd w:id="3236"/>
      <w:bookmarkEnd w:id="3237"/>
      <w:bookmarkEnd w:id="3238"/>
      <w:bookmarkEnd w:id="3239"/>
      <w:bookmarkEnd w:id="3240"/>
      <w:bookmarkEnd w:id="3241"/>
      <w:bookmarkEnd w:id="3242"/>
      <w:bookmarkEnd w:id="3243"/>
      <w:r w:rsidR="00225103">
        <w:rPr>
          <w:rFonts w:hint="cs"/>
          <w:rtl/>
        </w:rPr>
        <w:t>או המכיל רכיב אחד או יותר העשוי חיטה</w:t>
      </w:r>
      <w:bookmarkStart w:id="3244" w:name="_ETM_Q1_2138152"/>
      <w:bookmarkEnd w:id="3244"/>
      <w:r w:rsidR="00225103">
        <w:rPr>
          <w:rFonts w:hint="cs"/>
          <w:rtl/>
        </w:rPr>
        <w:t>, שיפון, שע</w:t>
      </w:r>
      <w:bookmarkStart w:id="3245" w:name="_ETM_Q1_2140902"/>
      <w:bookmarkEnd w:id="3245"/>
      <w:r w:rsidR="00225103">
        <w:rPr>
          <w:rFonts w:hint="cs"/>
          <w:rtl/>
        </w:rPr>
        <w:t>ו</w:t>
      </w:r>
      <w:bookmarkStart w:id="3246" w:name="_ETM_Q1_2138400"/>
      <w:bookmarkEnd w:id="3246"/>
      <w:r w:rsidR="00225103">
        <w:rPr>
          <w:rFonts w:hint="cs"/>
          <w:rtl/>
        </w:rPr>
        <w:t>רה, שיבולת שועל או זני ה</w:t>
      </w:r>
      <w:bookmarkStart w:id="3247" w:name="_ETM_Q1_2140151"/>
      <w:bookmarkEnd w:id="3247"/>
      <w:r w:rsidR="00225103">
        <w:rPr>
          <w:rFonts w:hint="cs"/>
          <w:rtl/>
        </w:rPr>
        <w:t xml:space="preserve">כלאה שלהם </w:t>
      </w:r>
      <w:bookmarkStart w:id="3248" w:name="_ETM_Q1_2139151"/>
      <w:bookmarkStart w:id="3249" w:name="_ETM_Q1_2140901"/>
      <w:bookmarkEnd w:id="3248"/>
      <w:bookmarkEnd w:id="3249"/>
      <w:r w:rsidR="00225103">
        <w:rPr>
          <w:rFonts w:hint="cs"/>
          <w:rtl/>
        </w:rPr>
        <w:t>אשר עברו עי</w:t>
      </w:r>
      <w:bookmarkStart w:id="3250" w:name="_ETM_Q1_2140900"/>
      <w:bookmarkEnd w:id="3250"/>
      <w:r w:rsidR="00225103">
        <w:rPr>
          <w:rFonts w:hint="cs"/>
          <w:rtl/>
        </w:rPr>
        <w:t>בוד מיוחד לצורך ה</w:t>
      </w:r>
      <w:bookmarkStart w:id="3251" w:name="_ETM_Q1_2142402"/>
      <w:bookmarkEnd w:id="3251"/>
      <w:r w:rsidR="00225103">
        <w:rPr>
          <w:rFonts w:hint="cs"/>
          <w:rtl/>
        </w:rPr>
        <w:t>פחת</w:t>
      </w:r>
      <w:bookmarkStart w:id="3252" w:name="_ETM_Q1_2142651"/>
      <w:bookmarkEnd w:id="3252"/>
      <w:r w:rsidR="00225103">
        <w:rPr>
          <w:rFonts w:hint="cs"/>
          <w:rtl/>
        </w:rPr>
        <w:t xml:space="preserve">ת תכולת </w:t>
      </w:r>
      <w:bookmarkStart w:id="3253" w:name="_ETM_Q1_2142901"/>
      <w:bookmarkEnd w:id="3253"/>
      <w:r w:rsidR="00225103">
        <w:rPr>
          <w:rFonts w:hint="cs"/>
          <w:rtl/>
        </w:rPr>
        <w:t>הגלוטן, אינו מכיל למעלה מ</w:t>
      </w:r>
      <w:bookmarkStart w:id="3254" w:name="_ETM_Q1_2147400"/>
      <w:bookmarkEnd w:id="3254"/>
      <w:r w:rsidR="00225103">
        <w:rPr>
          <w:rFonts w:hint="cs"/>
          <w:rtl/>
        </w:rPr>
        <w:t>-100</w:t>
      </w:r>
      <w:bookmarkStart w:id="3255" w:name="_ETM_Q1_2145650"/>
      <w:bookmarkEnd w:id="3255"/>
      <w:r w:rsidR="00225103">
        <w:rPr>
          <w:rFonts w:hint="cs"/>
          <w:rtl/>
        </w:rPr>
        <w:t xml:space="preserve"> מיליגרם לקילוגרם גלוטן במזון, כפי שהוא</w:t>
      </w:r>
      <w:bookmarkStart w:id="3256" w:name="_ETM_Q1_2148651"/>
      <w:bookmarkEnd w:id="3256"/>
      <w:r w:rsidR="00225103">
        <w:rPr>
          <w:rFonts w:hint="cs"/>
          <w:rtl/>
        </w:rPr>
        <w:t xml:space="preserve"> נמכר לצרכן </w:t>
      </w:r>
      <w:bookmarkStart w:id="3257" w:name="_ETM_Q1_2148901"/>
      <w:bookmarkEnd w:id="3257"/>
      <w:r w:rsidR="00225103">
        <w:rPr>
          <w:rFonts w:hint="cs"/>
          <w:rtl/>
        </w:rPr>
        <w:t xml:space="preserve">הסופי. </w:t>
      </w:r>
    </w:p>
    <w:p w14:paraId="06218E93" w14:textId="77777777" w:rsidR="0008678F" w:rsidRDefault="0008678F" w:rsidP="00166806">
      <w:pPr>
        <w:rPr>
          <w:rtl/>
        </w:rPr>
      </w:pPr>
    </w:p>
    <w:p w14:paraId="7756CDA4" w14:textId="77777777" w:rsidR="0008678F" w:rsidRDefault="0008678F" w:rsidP="0008678F">
      <w:pPr>
        <w:rPr>
          <w:rtl/>
        </w:rPr>
      </w:pPr>
      <w:r>
        <w:rPr>
          <w:rFonts w:hint="cs"/>
          <w:rtl/>
        </w:rPr>
        <w:t>לג</w:t>
      </w:r>
      <w:bookmarkStart w:id="3258" w:name="_ETM_Q1_2155403"/>
      <w:bookmarkEnd w:id="3258"/>
      <w:r>
        <w:rPr>
          <w:rFonts w:hint="cs"/>
          <w:rtl/>
        </w:rPr>
        <w:t>בי שיבולת</w:t>
      </w:r>
      <w:bookmarkStart w:id="3259" w:name="_ETM_Q1_2155651"/>
      <w:bookmarkStart w:id="3260" w:name="_ETM_Q1_2157151"/>
      <w:bookmarkEnd w:id="3259"/>
      <w:bookmarkEnd w:id="3260"/>
      <w:r>
        <w:rPr>
          <w:rFonts w:hint="cs"/>
          <w:rtl/>
        </w:rPr>
        <w:t xml:space="preserve"> שועל, </w:t>
      </w:r>
      <w:bookmarkStart w:id="3261" w:name="_ETM_Q1_2152150"/>
      <w:bookmarkStart w:id="3262" w:name="_ETM_Q1_2149401"/>
      <w:bookmarkStart w:id="3263" w:name="_ETM_Q1_2146401"/>
      <w:bookmarkStart w:id="3264" w:name="_ETM_Q1_2152650"/>
      <w:bookmarkStart w:id="3265" w:name="_ETM_Q1_2149902"/>
      <w:bookmarkEnd w:id="3261"/>
      <w:bookmarkEnd w:id="3262"/>
      <w:bookmarkEnd w:id="3263"/>
      <w:r>
        <w:rPr>
          <w:rFonts w:hint="cs"/>
          <w:rtl/>
        </w:rPr>
        <w:t>על שיבולת שועל הכלולה</w:t>
      </w:r>
      <w:r>
        <w:rPr>
          <w:rtl/>
        </w:rPr>
        <w:t xml:space="preserve"> </w:t>
      </w:r>
      <w:bookmarkEnd w:id="3264"/>
      <w:bookmarkEnd w:id="3265"/>
      <w:r>
        <w:rPr>
          <w:rtl/>
        </w:rPr>
        <w:t xml:space="preserve">במזון </w:t>
      </w:r>
      <w:bookmarkStart w:id="3266" w:name="_ETM_Q1_2155151"/>
      <w:r>
        <w:rPr>
          <w:rtl/>
        </w:rPr>
        <w:t xml:space="preserve">המוצג </w:t>
      </w:r>
      <w:bookmarkStart w:id="3267" w:name="_ETM_Q1_2154401"/>
      <w:bookmarkStart w:id="3268" w:name="_ETM_Q1_2153400"/>
      <w:bookmarkStart w:id="3269" w:name="_ETM_Q1_2152651"/>
      <w:bookmarkStart w:id="3270" w:name="_ETM_Q1_2152901"/>
      <w:bookmarkEnd w:id="3267"/>
      <w:bookmarkEnd w:id="3268"/>
      <w:bookmarkEnd w:id="3269"/>
      <w:bookmarkEnd w:id="3270"/>
      <w:r>
        <w:rPr>
          <w:rFonts w:hint="cs"/>
          <w:rtl/>
        </w:rPr>
        <w:t>"ל</w:t>
      </w:r>
      <w:r>
        <w:rPr>
          <w:rtl/>
        </w:rPr>
        <w:t xml:space="preserve">לא </w:t>
      </w:r>
      <w:bookmarkEnd w:id="3266"/>
      <w:r>
        <w:rPr>
          <w:rtl/>
        </w:rPr>
        <w:t>גלוטן</w:t>
      </w:r>
      <w:r>
        <w:rPr>
          <w:rFonts w:hint="cs"/>
          <w:rtl/>
        </w:rPr>
        <w:t xml:space="preserve">" </w:t>
      </w:r>
      <w:bookmarkStart w:id="3271" w:name="_ETM_Q1_2156401"/>
      <w:bookmarkEnd w:id="3271"/>
      <w:r>
        <w:rPr>
          <w:rFonts w:hint="cs"/>
          <w:rtl/>
        </w:rPr>
        <w:t>או</w:t>
      </w:r>
      <w:r>
        <w:rPr>
          <w:rtl/>
        </w:rPr>
        <w:t xml:space="preserve"> </w:t>
      </w:r>
      <w:r>
        <w:rPr>
          <w:rFonts w:hint="cs"/>
          <w:rtl/>
        </w:rPr>
        <w:t>"</w:t>
      </w:r>
      <w:bookmarkStart w:id="3272" w:name="_ETM_Q1_2155900"/>
      <w:bookmarkStart w:id="3273" w:name="_ETM_Q1_2153401"/>
      <w:bookmarkEnd w:id="3272"/>
      <w:bookmarkEnd w:id="3273"/>
      <w:r>
        <w:rPr>
          <w:rtl/>
        </w:rPr>
        <w:t>דל מאוד</w:t>
      </w:r>
      <w:r>
        <w:rPr>
          <w:rFonts w:hint="cs"/>
          <w:rtl/>
        </w:rPr>
        <w:t xml:space="preserve"> בגלוטן", </w:t>
      </w:r>
      <w:bookmarkStart w:id="3274" w:name="_ETM_Q1_2157651"/>
      <w:bookmarkEnd w:id="3274"/>
      <w:r>
        <w:rPr>
          <w:rtl/>
        </w:rPr>
        <w:t>להיות מיוצרת</w:t>
      </w:r>
      <w:r>
        <w:rPr>
          <w:rFonts w:hint="cs"/>
          <w:rtl/>
        </w:rPr>
        <w:t>,</w:t>
      </w:r>
      <w:r>
        <w:rPr>
          <w:rtl/>
        </w:rPr>
        <w:t xml:space="preserve"> מוכנה </w:t>
      </w:r>
      <w:r>
        <w:rPr>
          <w:rFonts w:hint="cs"/>
          <w:rtl/>
        </w:rPr>
        <w:t>ו\</w:t>
      </w:r>
      <w:r>
        <w:rPr>
          <w:rtl/>
        </w:rPr>
        <w:t xml:space="preserve">או </w:t>
      </w:r>
      <w:r>
        <w:rPr>
          <w:rFonts w:hint="cs"/>
          <w:rtl/>
        </w:rPr>
        <w:t>מעובדת</w:t>
      </w:r>
      <w:bookmarkStart w:id="3275" w:name="_ETM_Q1_2159650"/>
      <w:bookmarkEnd w:id="3275"/>
      <w:r>
        <w:rPr>
          <w:rtl/>
        </w:rPr>
        <w:t xml:space="preserve"> </w:t>
      </w:r>
      <w:bookmarkStart w:id="3276" w:name="_ETM_Q1_2161151"/>
      <w:bookmarkEnd w:id="3276"/>
      <w:r>
        <w:rPr>
          <w:rtl/>
        </w:rPr>
        <w:t xml:space="preserve">באופן מיוחד כדי למנוע זיהום </w:t>
      </w:r>
      <w:r>
        <w:rPr>
          <w:rFonts w:hint="cs"/>
          <w:rtl/>
        </w:rPr>
        <w:t>על ידי</w:t>
      </w:r>
      <w:bookmarkStart w:id="3277" w:name="_ETM_Q1_2161902"/>
      <w:bookmarkEnd w:id="3277"/>
      <w:r>
        <w:rPr>
          <w:rtl/>
        </w:rPr>
        <w:t xml:space="preserve"> חיטה</w:t>
      </w:r>
      <w:r>
        <w:rPr>
          <w:rFonts w:hint="cs"/>
          <w:rtl/>
        </w:rPr>
        <w:t>,</w:t>
      </w:r>
      <w:r>
        <w:rPr>
          <w:rtl/>
        </w:rPr>
        <w:t xml:space="preserve"> שיפון</w:t>
      </w:r>
      <w:r>
        <w:rPr>
          <w:rFonts w:hint="cs"/>
          <w:rtl/>
        </w:rPr>
        <w:t>,</w:t>
      </w:r>
      <w:bookmarkStart w:id="3278" w:name="_ETM_Q1_2163900"/>
      <w:bookmarkEnd w:id="3278"/>
      <w:r>
        <w:rPr>
          <w:rFonts w:hint="cs"/>
          <w:rtl/>
        </w:rPr>
        <w:t xml:space="preserve"> שעורה או</w:t>
      </w:r>
      <w:bookmarkStart w:id="3279" w:name="_ETM_Q1_2165151"/>
      <w:bookmarkStart w:id="3280" w:name="_ETM_Q1_2164401"/>
      <w:bookmarkEnd w:id="3279"/>
      <w:bookmarkEnd w:id="3280"/>
      <w:r>
        <w:rPr>
          <w:rFonts w:hint="cs"/>
          <w:rtl/>
        </w:rPr>
        <w:t xml:space="preserve"> </w:t>
      </w:r>
      <w:r>
        <w:rPr>
          <w:rtl/>
        </w:rPr>
        <w:t>זני הכל</w:t>
      </w:r>
      <w:r>
        <w:rPr>
          <w:rFonts w:hint="cs"/>
          <w:rtl/>
        </w:rPr>
        <w:t>אה</w:t>
      </w:r>
      <w:r>
        <w:rPr>
          <w:rtl/>
        </w:rPr>
        <w:t xml:space="preserve"> שלהם ותכולת</w:t>
      </w:r>
      <w:r>
        <w:rPr>
          <w:rFonts w:hint="cs"/>
          <w:rtl/>
        </w:rPr>
        <w:t xml:space="preserve"> </w:t>
      </w:r>
      <w:bookmarkStart w:id="3281" w:name="_ETM_Q1_2168652"/>
      <w:r>
        <w:rPr>
          <w:rFonts w:hint="cs"/>
          <w:rtl/>
        </w:rPr>
        <w:t>הגלוטן של</w:t>
      </w:r>
      <w:bookmarkStart w:id="3282" w:name="_ETM_Q1_2167651"/>
      <w:bookmarkEnd w:id="3282"/>
      <w:r>
        <w:rPr>
          <w:rtl/>
        </w:rPr>
        <w:t xml:space="preserve"> </w:t>
      </w:r>
      <w:bookmarkStart w:id="3283" w:name="_ETM_Q1_2166401"/>
      <w:bookmarkEnd w:id="3281"/>
      <w:bookmarkEnd w:id="3283"/>
      <w:r>
        <w:rPr>
          <w:rtl/>
        </w:rPr>
        <w:t xml:space="preserve">שיבולת </w:t>
      </w:r>
      <w:r>
        <w:rPr>
          <w:rFonts w:hint="cs"/>
          <w:rtl/>
        </w:rPr>
        <w:t>שועל</w:t>
      </w:r>
      <w:r>
        <w:rPr>
          <w:rtl/>
        </w:rPr>
        <w:t xml:space="preserve"> כאמור</w:t>
      </w:r>
      <w:r>
        <w:rPr>
          <w:rFonts w:hint="cs"/>
          <w:rtl/>
        </w:rPr>
        <w:t>,</w:t>
      </w:r>
      <w:r>
        <w:rPr>
          <w:rtl/>
        </w:rPr>
        <w:t xml:space="preserve"> אינה עולה על 20 מ</w:t>
      </w:r>
      <w:bookmarkStart w:id="3284" w:name="_ETM_Q1_2164651"/>
      <w:bookmarkStart w:id="3285" w:name="_ETM_Q1_2167151"/>
      <w:bookmarkEnd w:id="3284"/>
      <w:r>
        <w:rPr>
          <w:rFonts w:hint="cs"/>
          <w:rtl/>
        </w:rPr>
        <w:t>יליגרם</w:t>
      </w:r>
      <w:r>
        <w:rPr>
          <w:rtl/>
        </w:rPr>
        <w:t xml:space="preserve"> </w:t>
      </w:r>
      <w:bookmarkStart w:id="3286" w:name="_ETM_Q1_2168150"/>
      <w:bookmarkEnd w:id="3286"/>
      <w:bookmarkEnd w:id="3285"/>
      <w:r>
        <w:rPr>
          <w:rtl/>
        </w:rPr>
        <w:t>לקילו</w:t>
      </w:r>
      <w:r>
        <w:rPr>
          <w:rFonts w:hint="cs"/>
          <w:rtl/>
        </w:rPr>
        <w:t>.</w:t>
      </w:r>
    </w:p>
    <w:p w14:paraId="4756E413" w14:textId="77777777" w:rsidR="0008678F" w:rsidRDefault="0008678F" w:rsidP="0008678F">
      <w:pPr>
        <w:rPr>
          <w:rtl/>
        </w:rPr>
      </w:pPr>
    </w:p>
    <w:p w14:paraId="561E97CA" w14:textId="77777777" w:rsidR="00A375C8" w:rsidRDefault="0008678F" w:rsidP="0008678F">
      <w:pPr>
        <w:rPr>
          <w:rtl/>
        </w:rPr>
      </w:pPr>
      <w:bookmarkStart w:id="3287" w:name="_ETM_Q1_2168401"/>
      <w:bookmarkEnd w:id="3287"/>
      <w:r>
        <w:rPr>
          <w:rFonts w:hint="cs"/>
          <w:rtl/>
        </w:rPr>
        <w:t>זה לב ההוראה</w:t>
      </w:r>
      <w:r>
        <w:rPr>
          <w:rtl/>
        </w:rPr>
        <w:t xml:space="preserve"> </w:t>
      </w:r>
      <w:bookmarkStart w:id="3288" w:name="_ETM_Q1_2173151"/>
      <w:bookmarkEnd w:id="3288"/>
      <w:r>
        <w:rPr>
          <w:rtl/>
        </w:rPr>
        <w:t xml:space="preserve">של 828 </w:t>
      </w:r>
      <w:bookmarkStart w:id="3289" w:name="_ETM_Q1_2172900"/>
      <w:r>
        <w:rPr>
          <w:rFonts w:hint="cs"/>
          <w:rtl/>
        </w:rPr>
        <w:t xml:space="preserve">והשינויים </w:t>
      </w:r>
      <w:bookmarkStart w:id="3290" w:name="_ETM_Q1_2173901"/>
      <w:r>
        <w:rPr>
          <w:rFonts w:hint="cs"/>
          <w:rtl/>
        </w:rPr>
        <w:t>ולהלן השינויים שמוצעים לגבי</w:t>
      </w:r>
      <w:bookmarkStart w:id="3291" w:name="_ETM_Q1_2178401"/>
      <w:bookmarkStart w:id="3292" w:name="_ETM_Q1_2175401"/>
      <w:bookmarkEnd w:id="3291"/>
      <w:bookmarkEnd w:id="3292"/>
      <w:r w:rsidR="00F309AA">
        <w:rPr>
          <w:rFonts w:hint="cs"/>
          <w:rtl/>
        </w:rPr>
        <w:t>ה</w:t>
      </w:r>
      <w:r>
        <w:rPr>
          <w:rFonts w:hint="cs"/>
          <w:rtl/>
        </w:rPr>
        <w:t>.</w:t>
      </w:r>
      <w:bookmarkStart w:id="3293" w:name="_ETM_Q1_2192150"/>
      <w:bookmarkStart w:id="3294" w:name="_ETM_Q1_2189652"/>
      <w:bookmarkStart w:id="3295" w:name="_ETM_Q1_2186652"/>
      <w:bookmarkStart w:id="3296" w:name="_ETM_Q1_2184401"/>
      <w:bookmarkStart w:id="3297" w:name="_ETM_Q1_2181401"/>
      <w:bookmarkEnd w:id="3293"/>
      <w:bookmarkEnd w:id="3294"/>
      <w:bookmarkEnd w:id="3295"/>
      <w:bookmarkEnd w:id="3296"/>
      <w:bookmarkEnd w:id="3297"/>
      <w:r>
        <w:rPr>
          <w:rtl/>
        </w:rPr>
        <w:t xml:space="preserve"> </w:t>
      </w:r>
      <w:bookmarkEnd w:id="3289"/>
      <w:bookmarkEnd w:id="3290"/>
    </w:p>
    <w:p w14:paraId="7E6F70F2" w14:textId="77777777" w:rsidR="00E34FAF" w:rsidRDefault="00E34FAF" w:rsidP="0008678F">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1684"/>
        <w:gridCol w:w="4515"/>
      </w:tblGrid>
      <w:tr w:rsidR="00E34FAF" w14:paraId="45F9FAE3" w14:textId="77777777" w:rsidTr="00E34FAF">
        <w:tc>
          <w:tcPr>
            <w:tcW w:w="3099" w:type="dxa"/>
          </w:tcPr>
          <w:p w14:paraId="1D27AECE" w14:textId="77777777" w:rsidR="00E34FAF" w:rsidRDefault="00E34FAF" w:rsidP="0008678F">
            <w:pPr>
              <w:ind w:firstLine="0"/>
              <w:rPr>
                <w:rtl/>
              </w:rPr>
            </w:pPr>
          </w:p>
        </w:tc>
        <w:tc>
          <w:tcPr>
            <w:tcW w:w="1684" w:type="dxa"/>
          </w:tcPr>
          <w:p w14:paraId="1669DECB" w14:textId="77777777" w:rsidR="00E34FAF" w:rsidRDefault="00E34FAF" w:rsidP="0008678F">
            <w:pPr>
              <w:ind w:firstLine="0"/>
              <w:rPr>
                <w:rtl/>
              </w:rPr>
            </w:pPr>
            <w:bookmarkStart w:id="3298" w:name="_ETM_Q1_2197907"/>
            <w:bookmarkEnd w:id="3298"/>
          </w:p>
        </w:tc>
        <w:tc>
          <w:tcPr>
            <w:tcW w:w="4515" w:type="dxa"/>
          </w:tcPr>
          <w:p w14:paraId="3F9BEBA5" w14:textId="77777777" w:rsidR="00E34FAF" w:rsidRDefault="00E34FAF" w:rsidP="00E34FAF">
            <w:pPr>
              <w:pStyle w:val="afe"/>
              <w:numPr>
                <w:ilvl w:val="0"/>
                <w:numId w:val="8"/>
              </w:numPr>
            </w:pPr>
            <w:r>
              <w:rPr>
                <w:rtl/>
              </w:rPr>
              <w:t>על</w:t>
            </w:r>
            <w:bookmarkStart w:id="3299" w:name="_ETM_Q1_2178651"/>
            <w:bookmarkEnd w:id="3299"/>
            <w:r>
              <w:rPr>
                <w:rtl/>
              </w:rPr>
              <w:t xml:space="preserve"> </w:t>
            </w:r>
            <w:bookmarkStart w:id="3300" w:name="_ETM_Q1_2175901"/>
            <w:bookmarkEnd w:id="3300"/>
            <w:r>
              <w:rPr>
                <w:rFonts w:hint="cs"/>
                <w:rtl/>
              </w:rPr>
              <w:t>ה</w:t>
            </w:r>
            <w:bookmarkStart w:id="3301" w:name="_ETM_Q1_2173402"/>
            <w:bookmarkEnd w:id="3301"/>
            <w:r>
              <w:rPr>
                <w:rtl/>
              </w:rPr>
              <w:t xml:space="preserve">יבואן </w:t>
            </w:r>
            <w:r>
              <w:rPr>
                <w:rFonts w:hint="cs"/>
                <w:rtl/>
              </w:rPr>
              <w:t>שמייבא</w:t>
            </w:r>
            <w:r>
              <w:rPr>
                <w:rtl/>
              </w:rPr>
              <w:t xml:space="preserve"> מזון </w:t>
            </w:r>
            <w:r>
              <w:rPr>
                <w:rFonts w:hint="cs"/>
                <w:rtl/>
              </w:rPr>
              <w:t xml:space="preserve">שלא </w:t>
            </w:r>
            <w:bookmarkStart w:id="3302" w:name="_ETM_Q1_2184400"/>
            <w:bookmarkEnd w:id="3302"/>
            <w:r>
              <w:rPr>
                <w:rFonts w:hint="cs"/>
                <w:rtl/>
              </w:rPr>
              <w:t>בייבוא</w:t>
            </w:r>
            <w:bookmarkStart w:id="3303" w:name="_ETM_Q1_2182651"/>
            <w:bookmarkStart w:id="3304" w:name="_ETM_Q1_2180906"/>
            <w:bookmarkStart w:id="3305" w:name="_ETM_Q1_2158656"/>
            <w:bookmarkStart w:id="3306" w:name="_ETM_Q1_2156156"/>
            <w:bookmarkStart w:id="3307" w:name="_ETM_Q1_2154402"/>
            <w:bookmarkStart w:id="3308" w:name="_ETM_Q1_2151904"/>
            <w:bookmarkStart w:id="3309" w:name="_ETM_Q1_2149153"/>
            <w:bookmarkEnd w:id="3303"/>
            <w:bookmarkEnd w:id="3304"/>
            <w:bookmarkEnd w:id="3305"/>
            <w:bookmarkEnd w:id="3306"/>
            <w:bookmarkEnd w:id="3307"/>
            <w:bookmarkEnd w:id="3308"/>
            <w:bookmarkEnd w:id="3309"/>
            <w:r>
              <w:rPr>
                <w:rFonts w:hint="cs"/>
                <w:rtl/>
              </w:rPr>
              <w:t xml:space="preserve"> מזון</w:t>
            </w:r>
            <w:bookmarkStart w:id="3310" w:name="_ETM_Q1_2179901"/>
            <w:bookmarkEnd w:id="3310"/>
            <w:r>
              <w:rPr>
                <w:rFonts w:hint="cs"/>
                <w:rtl/>
              </w:rPr>
              <w:t xml:space="preserve"> </w:t>
            </w:r>
            <w:r>
              <w:rPr>
                <w:rtl/>
              </w:rPr>
              <w:t>במסלול האירופי</w:t>
            </w:r>
            <w:r>
              <w:rPr>
                <w:rFonts w:hint="cs"/>
                <w:rtl/>
              </w:rPr>
              <w:t>,</w:t>
            </w:r>
            <w:r>
              <w:rPr>
                <w:rtl/>
              </w:rPr>
              <w:t xml:space="preserve"> יחולו גם הוראות סעיף 52</w:t>
            </w:r>
            <w:r>
              <w:rPr>
                <w:rFonts w:hint="cs"/>
                <w:rtl/>
              </w:rPr>
              <w:t>(א</w:t>
            </w:r>
            <w:bookmarkStart w:id="3311" w:name="_ETM_Q1_2186150"/>
            <w:bookmarkStart w:id="3312" w:name="_ETM_Q1_2183401"/>
            <w:bookmarkEnd w:id="3311"/>
            <w:bookmarkEnd w:id="3312"/>
            <w:r>
              <w:rPr>
                <w:rFonts w:hint="cs"/>
                <w:rtl/>
              </w:rPr>
              <w:t xml:space="preserve">), </w:t>
            </w:r>
            <w:r>
              <w:rPr>
                <w:rtl/>
              </w:rPr>
              <w:t xml:space="preserve"> כתנאי לסימון המזון כ</w:t>
            </w:r>
            <w:r>
              <w:rPr>
                <w:rFonts w:hint="cs"/>
                <w:rtl/>
              </w:rPr>
              <w:t>"</w:t>
            </w:r>
            <w:r>
              <w:rPr>
                <w:rtl/>
              </w:rPr>
              <w:t xml:space="preserve">דל מאוד </w:t>
            </w:r>
            <w:r>
              <w:rPr>
                <w:rFonts w:hint="cs"/>
                <w:rtl/>
              </w:rPr>
              <w:t>בגלוט</w:t>
            </w:r>
            <w:bookmarkStart w:id="3313" w:name="_ETM_Q1_2188152"/>
            <w:bookmarkStart w:id="3314" w:name="_ETM_Q1_2185652"/>
            <w:bookmarkEnd w:id="3313"/>
            <w:bookmarkEnd w:id="3314"/>
            <w:r>
              <w:rPr>
                <w:rFonts w:hint="cs"/>
                <w:rtl/>
              </w:rPr>
              <w:t>ן</w:t>
            </w:r>
            <w:bookmarkStart w:id="3315" w:name="_ETM_Q1_2183400"/>
            <w:bookmarkEnd w:id="3315"/>
            <w:r>
              <w:rPr>
                <w:rFonts w:hint="cs"/>
                <w:rtl/>
              </w:rPr>
              <w:t>"</w:t>
            </w:r>
            <w:bookmarkStart w:id="3316" w:name="_ETM_Q1_2176405"/>
            <w:bookmarkEnd w:id="3316"/>
            <w:r>
              <w:rPr>
                <w:rFonts w:hint="cs"/>
                <w:rtl/>
              </w:rPr>
              <w:t xml:space="preserve"> או "ללא גלוטן";</w:t>
            </w:r>
          </w:p>
          <w:p w14:paraId="7694CFEF" w14:textId="0D70CC6B" w:rsidR="00E34FAF" w:rsidRDefault="00E34FAF" w:rsidP="00E34FAF">
            <w:pPr>
              <w:ind w:firstLine="0"/>
              <w:rPr>
                <w:rtl/>
              </w:rPr>
            </w:pPr>
            <w:bookmarkStart w:id="3317" w:name="_ETM_Q1_2193156"/>
            <w:bookmarkStart w:id="3318" w:name="_ETM_Q1_2197652"/>
            <w:bookmarkStart w:id="3319" w:name="_ETM_Q1_2198156"/>
            <w:bookmarkEnd w:id="3317"/>
            <w:bookmarkEnd w:id="3318"/>
            <w:bookmarkEnd w:id="3319"/>
          </w:p>
        </w:tc>
      </w:tr>
      <w:tr w:rsidR="00E34FAF" w14:paraId="601616AC" w14:textId="77777777" w:rsidTr="00E34FAF">
        <w:tc>
          <w:tcPr>
            <w:tcW w:w="3099" w:type="dxa"/>
          </w:tcPr>
          <w:p w14:paraId="221AA212" w14:textId="77777777" w:rsidR="00E34FAF" w:rsidRDefault="00E34FAF" w:rsidP="0008678F">
            <w:pPr>
              <w:ind w:firstLine="0"/>
              <w:rPr>
                <w:rtl/>
              </w:rPr>
            </w:pPr>
            <w:bookmarkStart w:id="3320" w:name="_ETM_Q1_2202156" w:colFirst="2" w:colLast="2"/>
          </w:p>
        </w:tc>
        <w:tc>
          <w:tcPr>
            <w:tcW w:w="1684" w:type="dxa"/>
          </w:tcPr>
          <w:p w14:paraId="72C84A94" w14:textId="77777777" w:rsidR="00E34FAF" w:rsidRDefault="00E34FAF" w:rsidP="0008678F">
            <w:pPr>
              <w:ind w:firstLine="0"/>
              <w:rPr>
                <w:rtl/>
              </w:rPr>
            </w:pPr>
          </w:p>
        </w:tc>
        <w:tc>
          <w:tcPr>
            <w:tcW w:w="4515" w:type="dxa"/>
          </w:tcPr>
          <w:p w14:paraId="08E1F8E5" w14:textId="381B6991" w:rsidR="00E34FAF" w:rsidRPr="00E34FAF" w:rsidRDefault="00E34FAF" w:rsidP="00E34FAF">
            <w:pPr>
              <w:pStyle w:val="afe"/>
              <w:numPr>
                <w:ilvl w:val="0"/>
                <w:numId w:val="8"/>
              </w:numPr>
              <w:rPr>
                <w:rtl/>
              </w:rPr>
            </w:pPr>
            <w:bookmarkStart w:id="3321" w:name="_ETM_Q1_2201405"/>
            <w:bookmarkEnd w:id="3321"/>
            <w:r w:rsidRPr="00E34FAF">
              <w:rPr>
                <w:rtl/>
              </w:rPr>
              <w:t xml:space="preserve">עד ליום </w:t>
            </w:r>
            <w:r w:rsidRPr="00E34FAF">
              <w:rPr>
                <w:rFonts w:hint="cs"/>
                <w:rtl/>
              </w:rPr>
              <w:t xml:space="preserve">31 </w:t>
            </w:r>
            <w:bookmarkStart w:id="3322" w:name="_ETM_Q1_2187651"/>
            <w:bookmarkEnd w:id="3322"/>
            <w:r w:rsidRPr="00E34FAF">
              <w:rPr>
                <w:rFonts w:hint="cs"/>
                <w:rtl/>
              </w:rPr>
              <w:t>ביולי 2026,</w:t>
            </w:r>
            <w:bookmarkStart w:id="3323" w:name="_ETM_Q1_2190651"/>
            <w:bookmarkEnd w:id="3323"/>
            <w:r w:rsidRPr="00E34FAF">
              <w:rPr>
                <w:rtl/>
              </w:rPr>
              <w:t xml:space="preserve"> יחולו על </w:t>
            </w:r>
            <w:r w:rsidRPr="00E34FAF">
              <w:rPr>
                <w:rFonts w:hint="cs"/>
                <w:rtl/>
              </w:rPr>
              <w:t>ה</w:t>
            </w:r>
            <w:bookmarkStart w:id="3324" w:name="_ETM_Q1_2195651"/>
            <w:bookmarkStart w:id="3325" w:name="_ETM_Q1_2192650"/>
            <w:bookmarkEnd w:id="3324"/>
            <w:bookmarkEnd w:id="3325"/>
            <w:r w:rsidRPr="00E34FAF">
              <w:rPr>
                <w:rtl/>
              </w:rPr>
              <w:t xml:space="preserve">יצרן גם הוראות סעיף </w:t>
            </w:r>
            <w:bookmarkStart w:id="3326" w:name="_ETM_Q1_2196651"/>
            <w:bookmarkEnd w:id="3326"/>
            <w:r w:rsidRPr="00E34FAF">
              <w:rPr>
                <w:rtl/>
              </w:rPr>
              <w:t>41</w:t>
            </w:r>
            <w:r w:rsidRPr="00E34FAF">
              <w:rPr>
                <w:rFonts w:hint="cs"/>
                <w:rtl/>
              </w:rPr>
              <w:t>ב</w:t>
            </w:r>
          </w:p>
        </w:tc>
      </w:tr>
      <w:bookmarkEnd w:id="3320"/>
      <w:tr w:rsidR="00E34FAF" w14:paraId="588735C8" w14:textId="77777777" w:rsidTr="00E34FAF">
        <w:tc>
          <w:tcPr>
            <w:tcW w:w="3099" w:type="dxa"/>
          </w:tcPr>
          <w:p w14:paraId="4A70A824" w14:textId="77777777" w:rsidR="00E34FAF" w:rsidRDefault="00E34FAF" w:rsidP="0008678F">
            <w:pPr>
              <w:ind w:firstLine="0"/>
              <w:rPr>
                <w:rtl/>
              </w:rPr>
            </w:pPr>
          </w:p>
        </w:tc>
        <w:tc>
          <w:tcPr>
            <w:tcW w:w="1684" w:type="dxa"/>
          </w:tcPr>
          <w:p w14:paraId="5EEF36E2" w14:textId="77777777" w:rsidR="00E34FAF" w:rsidRDefault="00E34FAF" w:rsidP="0008678F">
            <w:pPr>
              <w:ind w:firstLine="0"/>
              <w:rPr>
                <w:rtl/>
              </w:rPr>
            </w:pPr>
          </w:p>
        </w:tc>
        <w:tc>
          <w:tcPr>
            <w:tcW w:w="4515" w:type="dxa"/>
          </w:tcPr>
          <w:p w14:paraId="1A1952B9" w14:textId="74A6A52B" w:rsidR="00E34FAF" w:rsidRDefault="00E34FAF" w:rsidP="0008678F">
            <w:pPr>
              <w:ind w:firstLine="0"/>
              <w:rPr>
                <w:rtl/>
              </w:rPr>
            </w:pPr>
          </w:p>
        </w:tc>
      </w:tr>
      <w:tr w:rsidR="00E34FAF" w14:paraId="138E4425" w14:textId="77777777" w:rsidTr="00E34FAF">
        <w:tc>
          <w:tcPr>
            <w:tcW w:w="3099" w:type="dxa"/>
          </w:tcPr>
          <w:p w14:paraId="56272ACC" w14:textId="77777777" w:rsidR="00E34FAF" w:rsidRDefault="00E34FAF" w:rsidP="0008678F">
            <w:pPr>
              <w:ind w:firstLine="0"/>
              <w:rPr>
                <w:rtl/>
              </w:rPr>
            </w:pPr>
          </w:p>
        </w:tc>
        <w:tc>
          <w:tcPr>
            <w:tcW w:w="1684" w:type="dxa"/>
          </w:tcPr>
          <w:p w14:paraId="37A1B897" w14:textId="77777777" w:rsidR="00E34FAF" w:rsidRDefault="00E34FAF" w:rsidP="0008678F">
            <w:pPr>
              <w:ind w:firstLine="0"/>
              <w:rPr>
                <w:rtl/>
              </w:rPr>
            </w:pPr>
          </w:p>
        </w:tc>
        <w:tc>
          <w:tcPr>
            <w:tcW w:w="4515" w:type="dxa"/>
          </w:tcPr>
          <w:p w14:paraId="52334296" w14:textId="5AF80C21" w:rsidR="00E34FAF" w:rsidRDefault="00E34FAF" w:rsidP="0008678F">
            <w:pPr>
              <w:ind w:firstLine="0"/>
              <w:rPr>
                <w:rtl/>
              </w:rPr>
            </w:pPr>
          </w:p>
        </w:tc>
      </w:tr>
    </w:tbl>
    <w:p w14:paraId="4EA90833" w14:textId="77777777" w:rsidR="00E34FAF" w:rsidRPr="00E34FAF" w:rsidRDefault="0008678F" w:rsidP="0008678F">
      <w:pPr>
        <w:rPr>
          <w:rtl/>
        </w:rPr>
      </w:pPr>
      <w:r w:rsidRPr="00E34FAF">
        <w:rPr>
          <w:rtl/>
        </w:rPr>
        <w:t xml:space="preserve">זה </w:t>
      </w:r>
      <w:bookmarkStart w:id="3327" w:name="_ETM_Q1_2196902"/>
      <w:bookmarkEnd w:id="3327"/>
      <w:r w:rsidRPr="00E34FAF">
        <w:rPr>
          <w:rtl/>
        </w:rPr>
        <w:t xml:space="preserve">בשונה ממה שכתוב </w:t>
      </w:r>
      <w:r w:rsidR="000370E2" w:rsidRPr="00E34FAF">
        <w:rPr>
          <w:rFonts w:hint="cs"/>
          <w:rtl/>
        </w:rPr>
        <w:t>אצלכם</w:t>
      </w:r>
      <w:bookmarkStart w:id="3328" w:name="_ETM_Q1_2202900"/>
      <w:bookmarkEnd w:id="3328"/>
      <w:r w:rsidR="00E34FAF" w:rsidRPr="00E34FAF">
        <w:rPr>
          <w:rFonts w:hint="cs"/>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1684"/>
        <w:gridCol w:w="4515"/>
      </w:tblGrid>
      <w:tr w:rsidR="00E34FAF" w:rsidRPr="00E34FAF" w14:paraId="12FF65AA" w14:textId="77777777" w:rsidTr="005E5570">
        <w:tc>
          <w:tcPr>
            <w:tcW w:w="3099" w:type="dxa"/>
          </w:tcPr>
          <w:p w14:paraId="36BD47C5" w14:textId="77777777" w:rsidR="00E34FAF" w:rsidRPr="00E34FAF" w:rsidRDefault="00E34FAF" w:rsidP="005E5570">
            <w:pPr>
              <w:ind w:firstLine="0"/>
              <w:rPr>
                <w:rtl/>
              </w:rPr>
            </w:pPr>
          </w:p>
        </w:tc>
        <w:tc>
          <w:tcPr>
            <w:tcW w:w="1684" w:type="dxa"/>
          </w:tcPr>
          <w:p w14:paraId="16772C95" w14:textId="77777777" w:rsidR="00E34FAF" w:rsidRPr="00E34FAF" w:rsidRDefault="00E34FAF" w:rsidP="005E5570">
            <w:pPr>
              <w:ind w:firstLine="0"/>
              <w:rPr>
                <w:rtl/>
              </w:rPr>
            </w:pPr>
          </w:p>
        </w:tc>
        <w:tc>
          <w:tcPr>
            <w:tcW w:w="4515" w:type="dxa"/>
          </w:tcPr>
          <w:p w14:paraId="74F605B3" w14:textId="0793A4B4" w:rsidR="00E34FAF" w:rsidRPr="00E34FAF" w:rsidRDefault="00E34FAF" w:rsidP="00E34FAF">
            <w:pPr>
              <w:ind w:firstLine="0"/>
            </w:pPr>
            <w:r w:rsidRPr="00E34FAF">
              <w:rPr>
                <w:rtl/>
              </w:rPr>
              <w:t xml:space="preserve">כתנאי לסימון המזון כדל מאוד </w:t>
            </w:r>
            <w:r w:rsidRPr="00E34FAF">
              <w:rPr>
                <w:rFonts w:hint="cs"/>
                <w:rtl/>
              </w:rPr>
              <w:t>בגלוטן</w:t>
            </w:r>
            <w:r w:rsidRPr="00E34FAF">
              <w:rPr>
                <w:rtl/>
              </w:rPr>
              <w:t xml:space="preserve"> או ללא </w:t>
            </w:r>
            <w:r w:rsidRPr="00E34FAF">
              <w:rPr>
                <w:rFonts w:hint="cs"/>
                <w:rtl/>
              </w:rPr>
              <w:t>גלוטן</w:t>
            </w:r>
            <w:bookmarkStart w:id="3329" w:name="_ETM_Q1_2201151"/>
            <w:bookmarkEnd w:id="3329"/>
            <w:r w:rsidRPr="00E34FAF">
              <w:rPr>
                <w:rFonts w:hint="cs"/>
                <w:rtl/>
              </w:rPr>
              <w:t>.</w:t>
            </w:r>
          </w:p>
          <w:p w14:paraId="1D459F5D" w14:textId="77777777" w:rsidR="00E34FAF" w:rsidRPr="00E34FAF" w:rsidRDefault="00E34FAF" w:rsidP="005E5570">
            <w:pPr>
              <w:ind w:firstLine="0"/>
              <w:rPr>
                <w:rtl/>
              </w:rPr>
            </w:pPr>
          </w:p>
        </w:tc>
      </w:tr>
    </w:tbl>
    <w:p w14:paraId="66A65868" w14:textId="19D7D1AD" w:rsidR="0008678F" w:rsidRDefault="0008678F" w:rsidP="0008678F">
      <w:pPr>
        <w:rPr>
          <w:rtl/>
        </w:rPr>
      </w:pPr>
      <w:r w:rsidRPr="00E34FAF">
        <w:rPr>
          <w:rtl/>
        </w:rPr>
        <w:t>זאת אומרת</w:t>
      </w:r>
      <w:r w:rsidR="000370E2" w:rsidRPr="00E34FAF">
        <w:rPr>
          <w:rFonts w:hint="cs"/>
          <w:rtl/>
        </w:rPr>
        <w:t>,</w:t>
      </w:r>
      <w:r w:rsidRPr="00E34FAF">
        <w:rPr>
          <w:rtl/>
        </w:rPr>
        <w:t xml:space="preserve"> אנחנו מאפשרים </w:t>
      </w:r>
      <w:bookmarkStart w:id="3330" w:name="_ETM_Q1_2206480"/>
      <w:bookmarkStart w:id="3331" w:name="_ETM_Q1_2203651"/>
      <w:bookmarkEnd w:id="3330"/>
      <w:bookmarkEnd w:id="3331"/>
      <w:r w:rsidR="000370E2" w:rsidRPr="00E34FAF">
        <w:rPr>
          <w:rFonts w:hint="cs"/>
          <w:rtl/>
        </w:rPr>
        <w:t>את הייבוא מכיוון</w:t>
      </w:r>
      <w:bookmarkStart w:id="3332" w:name="_ETM_Q1_2211901"/>
      <w:bookmarkEnd w:id="3332"/>
      <w:r w:rsidR="000370E2" w:rsidRPr="00E34FAF">
        <w:rPr>
          <w:rFonts w:hint="cs"/>
          <w:rtl/>
        </w:rPr>
        <w:t xml:space="preserve"> ש</w:t>
      </w:r>
      <w:r w:rsidRPr="00E34FAF">
        <w:rPr>
          <w:rtl/>
        </w:rPr>
        <w:t xml:space="preserve">כיום </w:t>
      </w:r>
      <w:bookmarkStart w:id="3333" w:name="_ETM_Q1_2216652"/>
      <w:bookmarkEnd w:id="3333"/>
      <w:r w:rsidRPr="00E34FAF">
        <w:rPr>
          <w:rtl/>
        </w:rPr>
        <w:t xml:space="preserve">אנחנו דורשים </w:t>
      </w:r>
      <w:bookmarkStart w:id="3334" w:name="_ETM_Q1_2216900"/>
      <w:bookmarkStart w:id="3335" w:name="_ETM_Q1_2214651"/>
      <w:bookmarkEnd w:id="3334"/>
      <w:bookmarkEnd w:id="3335"/>
      <w:r w:rsidRPr="00E34FAF">
        <w:rPr>
          <w:rtl/>
        </w:rPr>
        <w:t xml:space="preserve">מיצרן לעמוד באישור ייצור נאות לצורך סימון מזון ללא גלוטן אנחנו בעצם מאפשרים </w:t>
      </w:r>
      <w:bookmarkStart w:id="3336" w:name="_ETM_Q1_2230652"/>
      <w:bookmarkStart w:id="3337" w:name="_ETM_Q1_2229150"/>
      <w:bookmarkEnd w:id="3336"/>
      <w:bookmarkEnd w:id="3337"/>
      <w:r w:rsidR="000370E2" w:rsidRPr="00E34FAF">
        <w:rPr>
          <w:rFonts w:hint="cs"/>
          <w:rtl/>
        </w:rPr>
        <w:t>ו</w:t>
      </w:r>
      <w:r w:rsidRPr="00E34FAF">
        <w:rPr>
          <w:rtl/>
        </w:rPr>
        <w:t>פתחנו דרך נוספת</w:t>
      </w:r>
      <w:r w:rsidR="000370E2" w:rsidRPr="00E34FAF">
        <w:rPr>
          <w:rFonts w:hint="cs"/>
          <w:rtl/>
        </w:rPr>
        <w:t xml:space="preserve"> ש</w:t>
      </w:r>
      <w:bookmarkStart w:id="3338" w:name="_ETM_Q1_2229401"/>
      <w:bookmarkEnd w:id="3338"/>
      <w:r w:rsidR="000370E2" w:rsidRPr="00E34FAF">
        <w:rPr>
          <w:rFonts w:hint="cs"/>
          <w:rtl/>
        </w:rPr>
        <w:t>היא</w:t>
      </w:r>
      <w:bookmarkStart w:id="3339" w:name="_ETM_Q1_2204653"/>
      <w:bookmarkEnd w:id="3339"/>
      <w:r w:rsidRPr="00E34FAF">
        <w:rPr>
          <w:rtl/>
        </w:rPr>
        <w:t xml:space="preserve"> דרך חלופית לאישור ייצור נאות של הגשת התחייבות לתוכנית בטיחות והדרך הזאת תאפשר לו לסמן את המזון</w:t>
      </w:r>
      <w:r w:rsidR="000370E2" w:rsidRPr="00E34FAF">
        <w:rPr>
          <w:rFonts w:hint="cs"/>
          <w:rtl/>
        </w:rPr>
        <w:t xml:space="preserve">, </w:t>
      </w:r>
      <w:bookmarkStart w:id="3340" w:name="_ETM_Q1_2244650"/>
      <w:bookmarkStart w:id="3341" w:name="_ETM_Q1_2241650"/>
      <w:bookmarkEnd w:id="3340"/>
      <w:bookmarkEnd w:id="3341"/>
      <w:r w:rsidRPr="00E34FAF">
        <w:rPr>
          <w:rtl/>
        </w:rPr>
        <w:t>זה עד ליום</w:t>
      </w:r>
      <w:bookmarkStart w:id="3342" w:name="_ETM_Q1_2240901"/>
      <w:r w:rsidR="000370E2" w:rsidRPr="00E34FAF">
        <w:rPr>
          <w:rFonts w:hint="cs"/>
          <w:rtl/>
        </w:rPr>
        <w:t xml:space="preserve"> </w:t>
      </w:r>
      <w:bookmarkStart w:id="3343" w:name="_ETM_Q1_2242651"/>
      <w:bookmarkEnd w:id="3343"/>
      <w:r w:rsidR="000370E2" w:rsidRPr="00E34FAF">
        <w:rPr>
          <w:rFonts w:hint="cs"/>
          <w:rtl/>
        </w:rPr>
        <w:t>31 ביולי 2026</w:t>
      </w:r>
      <w:bookmarkStart w:id="3344" w:name="_ETM_Q1_2248651"/>
      <w:bookmarkEnd w:id="3344"/>
      <w:r w:rsidRPr="00E34FAF">
        <w:rPr>
          <w:rtl/>
        </w:rPr>
        <w:t xml:space="preserve"> </w:t>
      </w:r>
      <w:bookmarkEnd w:id="3342"/>
      <w:r w:rsidRPr="00E34FAF">
        <w:rPr>
          <w:rtl/>
        </w:rPr>
        <w:t>ועל היבואן צריך צריכות לחול גם ההוראות של סעיף 52</w:t>
      </w:r>
      <w:r w:rsidR="000370E2" w:rsidRPr="00E34FAF">
        <w:rPr>
          <w:rFonts w:hint="cs"/>
          <w:rtl/>
        </w:rPr>
        <w:t>א.</w:t>
      </w:r>
      <w:r w:rsidR="000370E2">
        <w:rPr>
          <w:rFonts w:hint="cs"/>
          <w:rtl/>
        </w:rPr>
        <w:t xml:space="preserve"> </w:t>
      </w:r>
    </w:p>
    <w:p w14:paraId="1233A837" w14:textId="77777777" w:rsidR="000370E2" w:rsidRPr="000370E2" w:rsidRDefault="000370E2" w:rsidP="0008678F">
      <w:pPr>
        <w:rPr>
          <w:rtl/>
        </w:rPr>
      </w:pPr>
      <w:bookmarkStart w:id="3345" w:name="_ETM_Q1_2252652"/>
      <w:bookmarkStart w:id="3346" w:name="_ETM_Q1_2249401"/>
      <w:bookmarkStart w:id="3347" w:name="_ETM_Q1_2250901"/>
      <w:bookmarkStart w:id="3348" w:name="_ETM_Q1_2251150"/>
      <w:bookmarkEnd w:id="3345"/>
      <w:bookmarkEnd w:id="3346"/>
      <w:bookmarkEnd w:id="3347"/>
      <w:bookmarkEnd w:id="3348"/>
    </w:p>
    <w:p w14:paraId="277AA948" w14:textId="27BCEA6D" w:rsidR="000370E2" w:rsidRPr="000370E2" w:rsidRDefault="000370E2" w:rsidP="000370E2">
      <w:pPr>
        <w:pStyle w:val="a4"/>
        <w:keepNext/>
        <w:rPr>
          <w:rtl/>
        </w:rPr>
      </w:pPr>
      <w:bookmarkStart w:id="3349" w:name="ET_speaker_דן_סלומון_300"/>
      <w:r w:rsidRPr="000370E2">
        <w:rPr>
          <w:rStyle w:val="TagStyle"/>
          <w:b w:val="0"/>
          <w:rtl/>
        </w:rPr>
        <w:t xml:space="preserve"> &lt;&lt; דובר &gt;&gt; </w:t>
      </w:r>
      <w:r w:rsidRPr="000370E2">
        <w:rPr>
          <w:rtl/>
        </w:rPr>
        <w:t>דן סלומון:</w:t>
      </w:r>
      <w:r w:rsidRPr="000370E2">
        <w:rPr>
          <w:rStyle w:val="TagStyle"/>
          <w:b w:val="0"/>
          <w:rtl/>
        </w:rPr>
        <w:t xml:space="preserve"> &lt;&lt; דובר &gt;&gt;</w:t>
      </w:r>
      <w:r w:rsidRPr="000370E2">
        <w:rPr>
          <w:rtl/>
        </w:rPr>
        <w:t xml:space="preserve">   </w:t>
      </w:r>
      <w:bookmarkStart w:id="3350" w:name="_ETM_Q1_2262402"/>
      <w:bookmarkEnd w:id="3349"/>
      <w:bookmarkEnd w:id="3350"/>
    </w:p>
    <w:p w14:paraId="09ED1CB4" w14:textId="77777777" w:rsidR="000370E2" w:rsidRPr="000370E2" w:rsidRDefault="000370E2" w:rsidP="000370E2">
      <w:pPr>
        <w:rPr>
          <w:rtl/>
          <w:lang w:eastAsia="he-IL"/>
        </w:rPr>
      </w:pPr>
      <w:bookmarkStart w:id="3351" w:name="_ETM_Q1_2266902"/>
      <w:bookmarkStart w:id="3352" w:name="_ETM_Q1_2267400"/>
      <w:bookmarkEnd w:id="3351"/>
      <w:bookmarkEnd w:id="3352"/>
    </w:p>
    <w:p w14:paraId="169A81D9" w14:textId="4562FE50" w:rsidR="0008678F" w:rsidRDefault="000370E2" w:rsidP="000370E2">
      <w:pPr>
        <w:rPr>
          <w:rtl/>
        </w:rPr>
      </w:pPr>
      <w:bookmarkStart w:id="3353" w:name="_ETM_Q1_2253151"/>
      <w:bookmarkStart w:id="3354" w:name="_ETM_Q1_2250151"/>
      <w:bookmarkStart w:id="3355" w:name="_ETM_Q1_2247650"/>
      <w:bookmarkEnd w:id="3353"/>
      <w:bookmarkEnd w:id="3354"/>
      <w:bookmarkEnd w:id="3355"/>
      <w:r w:rsidRPr="000370E2">
        <w:rPr>
          <w:rFonts w:hint="cs"/>
          <w:rtl/>
        </w:rPr>
        <w:t>אמרנו</w:t>
      </w:r>
      <w:bookmarkStart w:id="3356" w:name="_ETM_Q1_2249901"/>
      <w:bookmarkEnd w:id="3356"/>
      <w:r w:rsidRPr="000370E2">
        <w:rPr>
          <w:rFonts w:hint="cs"/>
          <w:rtl/>
        </w:rPr>
        <w:t xml:space="preserve"> שאנחנו מגדירים את ז</w:t>
      </w:r>
      <w:bookmarkStart w:id="3357" w:name="_ETM_Q1_2252151"/>
      <w:bookmarkStart w:id="3358" w:name="_ETM_Q1_2249650"/>
      <w:bookmarkEnd w:id="3357"/>
      <w:bookmarkEnd w:id="3358"/>
      <w:r w:rsidRPr="000370E2">
        <w:rPr>
          <w:rFonts w:hint="cs"/>
          <w:rtl/>
        </w:rPr>
        <w:t xml:space="preserve">ה, </w:t>
      </w:r>
      <w:bookmarkStart w:id="3359" w:name="_ETM_Q1_2251651"/>
      <w:bookmarkEnd w:id="3359"/>
      <w:r w:rsidR="0008678F" w:rsidRPr="000370E2">
        <w:rPr>
          <w:rtl/>
        </w:rPr>
        <w:t>אנחנו לא</w:t>
      </w:r>
      <w:r w:rsidR="0008678F">
        <w:rPr>
          <w:rtl/>
        </w:rPr>
        <w:t xml:space="preserve"> מחכים </w:t>
      </w:r>
      <w:bookmarkStart w:id="3360" w:name="_ETM_Q1_2250651"/>
      <w:bookmarkEnd w:id="3360"/>
      <w:r>
        <w:rPr>
          <w:rFonts w:hint="cs"/>
          <w:rtl/>
        </w:rPr>
        <w:t>ל-2026.</w:t>
      </w:r>
    </w:p>
    <w:p w14:paraId="014CDAE7" w14:textId="77777777" w:rsidR="000370E2" w:rsidRDefault="000370E2" w:rsidP="000370E2">
      <w:pPr>
        <w:rPr>
          <w:rtl/>
        </w:rPr>
      </w:pPr>
      <w:bookmarkStart w:id="3361" w:name="_ETM_Q1_2254150"/>
      <w:bookmarkStart w:id="3362" w:name="_ETM_Q1_2251402"/>
      <w:bookmarkEnd w:id="3361"/>
      <w:bookmarkEnd w:id="3362"/>
    </w:p>
    <w:p w14:paraId="68149CF3" w14:textId="5683A8FE" w:rsidR="000370E2" w:rsidRDefault="000370E2" w:rsidP="000370E2">
      <w:pPr>
        <w:pStyle w:val="a4"/>
        <w:keepNext/>
        <w:rPr>
          <w:rtl/>
        </w:rPr>
      </w:pPr>
      <w:bookmarkStart w:id="3363" w:name="ET_speaker_נעה_בן_שבת_297"/>
      <w:r w:rsidRPr="000370E2">
        <w:rPr>
          <w:rStyle w:val="TagStyle"/>
          <w:rtl/>
        </w:rPr>
        <w:t xml:space="preserve"> &lt;&lt; דובר &gt;&gt; </w:t>
      </w:r>
      <w:r>
        <w:rPr>
          <w:rtl/>
        </w:rPr>
        <w:t>נעה בן שבת:</w:t>
      </w:r>
      <w:r w:rsidRPr="000370E2">
        <w:rPr>
          <w:rStyle w:val="TagStyle"/>
          <w:rtl/>
        </w:rPr>
        <w:t xml:space="preserve"> &lt;&lt; דובר &gt;&gt;</w:t>
      </w:r>
      <w:r>
        <w:rPr>
          <w:rtl/>
        </w:rPr>
        <w:t xml:space="preserve">   </w:t>
      </w:r>
      <w:bookmarkEnd w:id="3363"/>
    </w:p>
    <w:p w14:paraId="2493C515" w14:textId="77777777" w:rsidR="000370E2" w:rsidRDefault="000370E2" w:rsidP="000370E2">
      <w:pPr>
        <w:pStyle w:val="KeepWithNext"/>
        <w:rPr>
          <w:rtl/>
        </w:rPr>
      </w:pPr>
    </w:p>
    <w:p w14:paraId="5E30EACE" w14:textId="163349B3" w:rsidR="000370E2" w:rsidRDefault="000370E2" w:rsidP="000370E2">
      <w:pPr>
        <w:rPr>
          <w:rtl/>
        </w:rPr>
      </w:pPr>
      <w:bookmarkStart w:id="3364" w:name="_ETM_Q1_2252650"/>
      <w:bookmarkEnd w:id="3364"/>
      <w:r>
        <w:rPr>
          <w:rFonts w:hint="cs"/>
          <w:rtl/>
        </w:rPr>
        <w:t>נכון.</w:t>
      </w:r>
    </w:p>
    <w:p w14:paraId="1CA53634" w14:textId="77777777" w:rsidR="000370E2" w:rsidRDefault="000370E2" w:rsidP="000370E2">
      <w:pPr>
        <w:rPr>
          <w:rtl/>
        </w:rPr>
      </w:pPr>
      <w:bookmarkStart w:id="3365" w:name="_ETM_Q1_2254901"/>
      <w:bookmarkEnd w:id="3365"/>
    </w:p>
    <w:p w14:paraId="40B2E755" w14:textId="615B1A7E" w:rsidR="000370E2" w:rsidRDefault="000370E2" w:rsidP="000370E2">
      <w:pPr>
        <w:pStyle w:val="af6"/>
        <w:keepNext/>
        <w:rPr>
          <w:rtl/>
        </w:rPr>
      </w:pPr>
      <w:bookmarkStart w:id="3366" w:name="ET_yor_יונתן_מישרקי___יורַ_298"/>
      <w:r w:rsidRPr="000370E2">
        <w:rPr>
          <w:rStyle w:val="TagStyle"/>
          <w:rtl/>
        </w:rPr>
        <w:t xml:space="preserve"> &lt;&lt; יור &gt;&gt; </w:t>
      </w:r>
      <w:r>
        <w:rPr>
          <w:rtl/>
        </w:rPr>
        <w:t>היו"ר יונתן מישרקי:</w:t>
      </w:r>
      <w:r w:rsidRPr="000370E2">
        <w:rPr>
          <w:rStyle w:val="TagStyle"/>
          <w:rtl/>
        </w:rPr>
        <w:t xml:space="preserve"> &lt;&lt; יור &gt;&gt;</w:t>
      </w:r>
      <w:r>
        <w:rPr>
          <w:rtl/>
        </w:rPr>
        <w:t xml:space="preserve">   </w:t>
      </w:r>
      <w:bookmarkEnd w:id="3366"/>
    </w:p>
    <w:p w14:paraId="79EDFF2F" w14:textId="77777777" w:rsidR="000370E2" w:rsidRDefault="000370E2" w:rsidP="000370E2">
      <w:pPr>
        <w:pStyle w:val="KeepWithNext"/>
        <w:rPr>
          <w:rtl/>
        </w:rPr>
      </w:pPr>
    </w:p>
    <w:p w14:paraId="0EA2C864" w14:textId="1879C77B" w:rsidR="000370E2" w:rsidRDefault="000370E2" w:rsidP="000370E2">
      <w:pPr>
        <w:rPr>
          <w:rtl/>
        </w:rPr>
      </w:pPr>
      <w:bookmarkStart w:id="3367" w:name="_ETM_Q1_2256151"/>
      <w:bookmarkEnd w:id="3367"/>
      <w:r>
        <w:rPr>
          <w:rFonts w:hint="cs"/>
          <w:rtl/>
        </w:rPr>
        <w:t>נכון.</w:t>
      </w:r>
    </w:p>
    <w:p w14:paraId="7D720A93" w14:textId="77777777" w:rsidR="000370E2" w:rsidRDefault="000370E2" w:rsidP="000370E2">
      <w:pPr>
        <w:rPr>
          <w:rtl/>
        </w:rPr>
      </w:pPr>
      <w:bookmarkStart w:id="3368" w:name="_ETM_Q1_2254650"/>
      <w:bookmarkStart w:id="3369" w:name="_ETM_Q1_2254900"/>
      <w:bookmarkEnd w:id="3368"/>
      <w:bookmarkEnd w:id="3369"/>
    </w:p>
    <w:p w14:paraId="4F5216F3" w14:textId="68A8A441" w:rsidR="000370E2" w:rsidRDefault="000370E2" w:rsidP="000370E2">
      <w:pPr>
        <w:pStyle w:val="a4"/>
        <w:keepNext/>
        <w:rPr>
          <w:rtl/>
        </w:rPr>
      </w:pPr>
      <w:bookmarkStart w:id="3370" w:name="ET_speaker_נעה_בן_שבת_299"/>
      <w:r w:rsidRPr="000370E2">
        <w:rPr>
          <w:rStyle w:val="TagStyle"/>
          <w:rtl/>
        </w:rPr>
        <w:t xml:space="preserve"> &lt;&lt; דובר &gt;&gt; </w:t>
      </w:r>
      <w:r>
        <w:rPr>
          <w:rtl/>
        </w:rPr>
        <w:t>נעה בן שבת:</w:t>
      </w:r>
      <w:r w:rsidRPr="000370E2">
        <w:rPr>
          <w:rStyle w:val="TagStyle"/>
          <w:rtl/>
        </w:rPr>
        <w:t xml:space="preserve"> &lt;&lt; דובר &gt;&gt;</w:t>
      </w:r>
      <w:r>
        <w:rPr>
          <w:rtl/>
        </w:rPr>
        <w:t xml:space="preserve">   </w:t>
      </w:r>
      <w:bookmarkEnd w:id="3370"/>
    </w:p>
    <w:p w14:paraId="18D15E49" w14:textId="77777777" w:rsidR="000370E2" w:rsidRDefault="000370E2" w:rsidP="000370E2">
      <w:pPr>
        <w:pStyle w:val="KeepWithNext"/>
        <w:rPr>
          <w:rtl/>
        </w:rPr>
      </w:pPr>
    </w:p>
    <w:p w14:paraId="4074232B" w14:textId="1268380B" w:rsidR="0008678F" w:rsidRDefault="000370E2" w:rsidP="0008678F">
      <w:pPr>
        <w:rPr>
          <w:rtl/>
        </w:rPr>
      </w:pPr>
      <w:bookmarkStart w:id="3371" w:name="_ETM_Q1_2256651"/>
      <w:bookmarkStart w:id="3372" w:name="_ETM_Q1_2256901"/>
      <w:bookmarkStart w:id="3373" w:name="_ETM_Q1_2259902"/>
      <w:bookmarkStart w:id="3374" w:name="_ETM_Q1_2258151"/>
      <w:bookmarkStart w:id="3375" w:name="_ETM_Q1_2255400"/>
      <w:bookmarkEnd w:id="3371"/>
      <w:bookmarkEnd w:id="3372"/>
      <w:bookmarkEnd w:id="3373"/>
      <w:bookmarkEnd w:id="3374"/>
      <w:bookmarkEnd w:id="3375"/>
      <w:r>
        <w:rPr>
          <w:rFonts w:hint="cs"/>
          <w:rtl/>
        </w:rPr>
        <w:t xml:space="preserve">זה </w:t>
      </w:r>
      <w:bookmarkStart w:id="3376" w:name="_ETM_Q1_2262651"/>
      <w:bookmarkEnd w:id="3376"/>
      <w:r>
        <w:rPr>
          <w:rFonts w:hint="cs"/>
          <w:rtl/>
        </w:rPr>
        <w:t>מה ש</w:t>
      </w:r>
      <w:r w:rsidR="0008678F">
        <w:rPr>
          <w:rtl/>
        </w:rPr>
        <w:t>עשינו</w:t>
      </w:r>
      <w:bookmarkStart w:id="3377" w:name="_ETM_Q1_2258651"/>
      <w:bookmarkStart w:id="3378" w:name="_ETM_Q1_2255651"/>
      <w:bookmarkEnd w:id="3377"/>
      <w:bookmarkEnd w:id="3378"/>
      <w:r>
        <w:rPr>
          <w:rFonts w:hint="cs"/>
          <w:rtl/>
        </w:rPr>
        <w:t xml:space="preserve">, פשוט </w:t>
      </w:r>
      <w:bookmarkStart w:id="3379" w:name="_ETM_Q1_2257901"/>
      <w:bookmarkStart w:id="3380" w:name="_ETM_Q1_2260901"/>
      <w:bookmarkEnd w:id="3379"/>
      <w:bookmarkEnd w:id="3380"/>
      <w:r w:rsidR="0008678F">
        <w:rPr>
          <w:rtl/>
        </w:rPr>
        <w:t>כבר קראנו את ההוראות האלה</w:t>
      </w:r>
      <w:r>
        <w:rPr>
          <w:rFonts w:hint="cs"/>
          <w:rtl/>
        </w:rPr>
        <w:t xml:space="preserve">. </w:t>
      </w:r>
    </w:p>
    <w:p w14:paraId="56822F05" w14:textId="77777777" w:rsidR="000370E2" w:rsidRDefault="000370E2" w:rsidP="0008678F">
      <w:pPr>
        <w:rPr>
          <w:rtl/>
        </w:rPr>
      </w:pPr>
      <w:bookmarkStart w:id="3381" w:name="_ETM_Q1_2264901"/>
      <w:bookmarkStart w:id="3382" w:name="_ETM_Q1_2265900"/>
      <w:bookmarkEnd w:id="3381"/>
      <w:bookmarkEnd w:id="3382"/>
    </w:p>
    <w:p w14:paraId="0EC1CEAE" w14:textId="027D291E" w:rsidR="000370E2" w:rsidRDefault="000370E2" w:rsidP="000370E2">
      <w:pPr>
        <w:pStyle w:val="a4"/>
        <w:keepNext/>
        <w:rPr>
          <w:rtl/>
        </w:rPr>
      </w:pPr>
      <w:bookmarkStart w:id="3383" w:name="ET_speaker_דן_סלומון_301"/>
      <w:r w:rsidRPr="000370E2">
        <w:rPr>
          <w:rStyle w:val="TagStyle"/>
          <w:rtl/>
        </w:rPr>
        <w:t xml:space="preserve"> &lt;&lt; דובר &gt;&gt; </w:t>
      </w:r>
      <w:r>
        <w:rPr>
          <w:rtl/>
        </w:rPr>
        <w:t>דן סלומון:</w:t>
      </w:r>
      <w:r w:rsidRPr="000370E2">
        <w:rPr>
          <w:rStyle w:val="TagStyle"/>
          <w:rtl/>
        </w:rPr>
        <w:t xml:space="preserve"> &lt;&lt; דובר &gt;&gt;</w:t>
      </w:r>
      <w:r>
        <w:rPr>
          <w:rtl/>
        </w:rPr>
        <w:t xml:space="preserve">   </w:t>
      </w:r>
      <w:bookmarkEnd w:id="3383"/>
    </w:p>
    <w:p w14:paraId="0FE906F8" w14:textId="79E2E0EA" w:rsidR="000370E2" w:rsidRPr="000370E2" w:rsidRDefault="000370E2" w:rsidP="000370E2">
      <w:bookmarkStart w:id="3384" w:name="_ETM_Q1_2267151"/>
      <w:bookmarkEnd w:id="3384"/>
    </w:p>
    <w:p w14:paraId="42761172" w14:textId="46018C31" w:rsidR="0008678F" w:rsidRDefault="0008678F" w:rsidP="000370E2">
      <w:pPr>
        <w:rPr>
          <w:rtl/>
        </w:rPr>
      </w:pPr>
      <w:r>
        <w:rPr>
          <w:rtl/>
        </w:rPr>
        <w:t>אני לא עו</w:t>
      </w:r>
      <w:r w:rsidR="000370E2">
        <w:rPr>
          <w:rFonts w:hint="cs"/>
          <w:rtl/>
        </w:rPr>
        <w:t>רך דין אבל אני רוצה להבין,</w:t>
      </w:r>
      <w:r>
        <w:rPr>
          <w:rtl/>
        </w:rPr>
        <w:t xml:space="preserve"> מרגע שהצעת </w:t>
      </w:r>
      <w:r w:rsidR="000370E2">
        <w:rPr>
          <w:rFonts w:hint="cs"/>
          <w:rtl/>
        </w:rPr>
        <w:t>ה</w:t>
      </w:r>
      <w:r>
        <w:rPr>
          <w:rtl/>
        </w:rPr>
        <w:t>חוק הזאת עוברת</w:t>
      </w:r>
      <w:bookmarkStart w:id="3385" w:name="_ETM_Q1_2268150"/>
      <w:bookmarkEnd w:id="3385"/>
      <w:r w:rsidR="000370E2">
        <w:rPr>
          <w:rFonts w:hint="cs"/>
          <w:rtl/>
        </w:rPr>
        <w:t xml:space="preserve"> אז</w:t>
      </w:r>
      <w:bookmarkStart w:id="3386" w:name="_ETM_Q1_2266651"/>
      <w:bookmarkEnd w:id="3386"/>
      <w:r>
        <w:rPr>
          <w:rtl/>
        </w:rPr>
        <w:t xml:space="preserve"> יצרן שיש לו </w:t>
      </w:r>
      <w:bookmarkStart w:id="3387" w:name="_ETM_Q1_2269400"/>
      <w:bookmarkStart w:id="3388" w:name="_ETM_Q1_2266400"/>
      <w:bookmarkEnd w:id="3387"/>
      <w:bookmarkEnd w:id="3388"/>
      <w:r w:rsidR="00250458">
        <w:rPr>
          <w:lang w:val="en-AU"/>
        </w:rPr>
        <w:t>HACCP</w:t>
      </w:r>
      <w:bookmarkStart w:id="3389" w:name="_ETM_Q1_2275651"/>
      <w:bookmarkEnd w:id="3389"/>
      <w:r>
        <w:rPr>
          <w:rtl/>
        </w:rPr>
        <w:t xml:space="preserve"> בישראל יכול לרשום על המוצר שלו </w:t>
      </w:r>
      <w:bookmarkStart w:id="3390" w:name="_ETM_Q1_2272900"/>
      <w:bookmarkStart w:id="3391" w:name="_ETM_Q1_2269900"/>
      <w:bookmarkStart w:id="3392" w:name="_ETM_Q1_2266901"/>
      <w:bookmarkStart w:id="3393" w:name="_ETM_Q1_2268152"/>
      <w:bookmarkStart w:id="3394" w:name="_ETM_Q1_2268650"/>
      <w:bookmarkStart w:id="3395" w:name="_ETM_Q1_2267402"/>
      <w:bookmarkEnd w:id="3390"/>
      <w:bookmarkEnd w:id="3391"/>
      <w:bookmarkEnd w:id="3392"/>
      <w:bookmarkEnd w:id="3393"/>
      <w:bookmarkEnd w:id="3394"/>
      <w:bookmarkEnd w:id="3395"/>
      <w:r w:rsidR="000370E2">
        <w:rPr>
          <w:rFonts w:hint="cs"/>
          <w:rtl/>
        </w:rPr>
        <w:t>"ללא גלוטן",</w:t>
      </w:r>
      <w:bookmarkStart w:id="3396" w:name="_ETM_Q1_2270650"/>
      <w:bookmarkStart w:id="3397" w:name="_ETM_Q1_2267901"/>
      <w:bookmarkEnd w:id="3396"/>
      <w:bookmarkEnd w:id="3397"/>
      <w:r>
        <w:rPr>
          <w:rtl/>
        </w:rPr>
        <w:t xml:space="preserve"> אם הוא עומד בתנאים</w:t>
      </w:r>
      <w:r w:rsidR="000370E2">
        <w:rPr>
          <w:rFonts w:hint="cs"/>
          <w:rtl/>
        </w:rPr>
        <w:t>.</w:t>
      </w:r>
    </w:p>
    <w:p w14:paraId="0604FB13" w14:textId="77777777" w:rsidR="000370E2" w:rsidRDefault="000370E2" w:rsidP="000370E2">
      <w:pPr>
        <w:rPr>
          <w:rtl/>
        </w:rPr>
      </w:pPr>
      <w:bookmarkStart w:id="3398" w:name="_ETM_Q1_2273650"/>
      <w:bookmarkEnd w:id="3398"/>
    </w:p>
    <w:p w14:paraId="10CE025F" w14:textId="2DF08CAC" w:rsidR="000370E2" w:rsidRDefault="000370E2" w:rsidP="000370E2">
      <w:pPr>
        <w:pStyle w:val="af6"/>
        <w:keepNext/>
        <w:rPr>
          <w:rtl/>
        </w:rPr>
      </w:pPr>
      <w:bookmarkStart w:id="3399" w:name="ET_yor_יונתן_מישרקי___יורַ_302"/>
      <w:r w:rsidRPr="000370E2">
        <w:rPr>
          <w:rStyle w:val="TagStyle"/>
          <w:rtl/>
        </w:rPr>
        <w:t xml:space="preserve"> &lt;&lt; יור &gt;&gt; </w:t>
      </w:r>
      <w:r>
        <w:rPr>
          <w:rtl/>
        </w:rPr>
        <w:t>היו"ר יונתן מישרקי:</w:t>
      </w:r>
      <w:r w:rsidRPr="000370E2">
        <w:rPr>
          <w:rStyle w:val="TagStyle"/>
          <w:rtl/>
        </w:rPr>
        <w:t xml:space="preserve"> &lt;&lt; יור &gt;&gt;</w:t>
      </w:r>
      <w:r>
        <w:rPr>
          <w:rtl/>
        </w:rPr>
        <w:t xml:space="preserve">   </w:t>
      </w:r>
      <w:bookmarkEnd w:id="3399"/>
    </w:p>
    <w:p w14:paraId="3E2D185D" w14:textId="77777777" w:rsidR="000370E2" w:rsidRDefault="000370E2" w:rsidP="000370E2">
      <w:pPr>
        <w:pStyle w:val="KeepWithNext"/>
        <w:rPr>
          <w:rtl/>
        </w:rPr>
      </w:pPr>
    </w:p>
    <w:p w14:paraId="0496554B" w14:textId="70102F54" w:rsidR="000370E2" w:rsidRDefault="000370E2" w:rsidP="000370E2">
      <w:pPr>
        <w:rPr>
          <w:rtl/>
        </w:rPr>
      </w:pPr>
      <w:r>
        <w:rPr>
          <w:rFonts w:hint="cs"/>
          <w:rtl/>
        </w:rPr>
        <w:t>דיברנו על זה.</w:t>
      </w:r>
    </w:p>
    <w:p w14:paraId="164CBDBF" w14:textId="77777777" w:rsidR="000370E2" w:rsidRDefault="000370E2" w:rsidP="000370E2">
      <w:pPr>
        <w:rPr>
          <w:rtl/>
        </w:rPr>
      </w:pPr>
      <w:bookmarkStart w:id="3400" w:name="_ETM_Q1_2275901"/>
      <w:bookmarkEnd w:id="3400"/>
    </w:p>
    <w:p w14:paraId="49511182" w14:textId="5F4C1B9F" w:rsidR="000370E2" w:rsidRDefault="000370E2" w:rsidP="000370E2">
      <w:pPr>
        <w:pStyle w:val="a4"/>
        <w:keepNext/>
        <w:rPr>
          <w:rtl/>
        </w:rPr>
      </w:pPr>
      <w:bookmarkStart w:id="3401" w:name="ET_speaker_נעה_בן_שבת_303"/>
      <w:r w:rsidRPr="000370E2">
        <w:rPr>
          <w:rStyle w:val="TagStyle"/>
          <w:rtl/>
        </w:rPr>
        <w:t xml:space="preserve"> &lt;&lt; דובר &gt;&gt; </w:t>
      </w:r>
      <w:r>
        <w:rPr>
          <w:rtl/>
        </w:rPr>
        <w:t>נעה בן שבת:</w:t>
      </w:r>
      <w:r w:rsidRPr="000370E2">
        <w:rPr>
          <w:rStyle w:val="TagStyle"/>
          <w:rtl/>
        </w:rPr>
        <w:t xml:space="preserve"> &lt;&lt; דובר &gt;&gt;</w:t>
      </w:r>
      <w:r>
        <w:rPr>
          <w:rtl/>
        </w:rPr>
        <w:t xml:space="preserve">   </w:t>
      </w:r>
      <w:bookmarkEnd w:id="3401"/>
    </w:p>
    <w:p w14:paraId="5A916401" w14:textId="77777777" w:rsidR="000370E2" w:rsidRDefault="000370E2" w:rsidP="000370E2">
      <w:pPr>
        <w:pStyle w:val="KeepWithNext"/>
        <w:rPr>
          <w:rtl/>
        </w:rPr>
      </w:pPr>
    </w:p>
    <w:p w14:paraId="12802977" w14:textId="528A0811" w:rsidR="000370E2" w:rsidRDefault="000370E2" w:rsidP="000370E2">
      <w:pPr>
        <w:rPr>
          <w:rtl/>
        </w:rPr>
      </w:pPr>
      <w:bookmarkStart w:id="3402" w:name="_ETM_Q1_2278402"/>
      <w:bookmarkStart w:id="3403" w:name="_ETM_Q1_2278652"/>
      <w:bookmarkStart w:id="3404" w:name="_ETM_Q1_2275652"/>
      <w:bookmarkStart w:id="3405" w:name="_ETM_Q1_2278651"/>
      <w:bookmarkStart w:id="3406" w:name="_ETM_Q1_2281651"/>
      <w:bookmarkEnd w:id="3402"/>
      <w:bookmarkEnd w:id="3403"/>
      <w:bookmarkEnd w:id="3404"/>
      <w:bookmarkEnd w:id="3405"/>
      <w:bookmarkEnd w:id="3406"/>
      <w:r>
        <w:rPr>
          <w:rFonts w:hint="cs"/>
          <w:rtl/>
        </w:rPr>
        <w:t>כן, אם</w:t>
      </w:r>
      <w:bookmarkStart w:id="3407" w:name="_ETM_Q1_2280901"/>
      <w:bookmarkEnd w:id="3407"/>
      <w:r>
        <w:rPr>
          <w:rFonts w:hint="cs"/>
          <w:rtl/>
        </w:rPr>
        <w:t xml:space="preserve"> הוא מגדיר - - -</w:t>
      </w:r>
    </w:p>
    <w:p w14:paraId="3499D1FF" w14:textId="77777777" w:rsidR="000370E2" w:rsidRDefault="000370E2" w:rsidP="000370E2">
      <w:pPr>
        <w:rPr>
          <w:rtl/>
        </w:rPr>
      </w:pPr>
      <w:bookmarkStart w:id="3408" w:name="_ETM_Q1_2277901"/>
      <w:bookmarkStart w:id="3409" w:name="_ETM_Q1_2275900"/>
      <w:bookmarkEnd w:id="3408"/>
      <w:bookmarkEnd w:id="3409"/>
    </w:p>
    <w:p w14:paraId="58C84967" w14:textId="38D30F9F" w:rsidR="000370E2" w:rsidRDefault="000370E2" w:rsidP="000370E2">
      <w:pPr>
        <w:pStyle w:val="a4"/>
        <w:keepNext/>
        <w:rPr>
          <w:rtl/>
        </w:rPr>
      </w:pPr>
      <w:bookmarkStart w:id="3410" w:name="ET_speaker_דן_סלומון_304"/>
      <w:r w:rsidRPr="000370E2">
        <w:rPr>
          <w:rStyle w:val="TagStyle"/>
          <w:rtl/>
        </w:rPr>
        <w:t xml:space="preserve"> &lt;&lt; דובר &gt;&gt; </w:t>
      </w:r>
      <w:r>
        <w:rPr>
          <w:rtl/>
        </w:rPr>
        <w:t>דן סלומון:</w:t>
      </w:r>
      <w:r w:rsidRPr="000370E2">
        <w:rPr>
          <w:rStyle w:val="TagStyle"/>
          <w:rtl/>
        </w:rPr>
        <w:t xml:space="preserve"> &lt;&lt; דובר &gt;&gt;</w:t>
      </w:r>
      <w:r>
        <w:rPr>
          <w:rtl/>
        </w:rPr>
        <w:t xml:space="preserve">   </w:t>
      </w:r>
      <w:bookmarkEnd w:id="3410"/>
    </w:p>
    <w:p w14:paraId="30BB72C3" w14:textId="77777777" w:rsidR="000370E2" w:rsidRDefault="000370E2" w:rsidP="000370E2">
      <w:pPr>
        <w:pStyle w:val="KeepWithNext"/>
        <w:rPr>
          <w:rtl/>
        </w:rPr>
      </w:pPr>
    </w:p>
    <w:p w14:paraId="6F5A53A7" w14:textId="0EEA07E9" w:rsidR="0008678F" w:rsidRDefault="0008678F" w:rsidP="000370E2">
      <w:pPr>
        <w:ind w:firstLine="0"/>
        <w:rPr>
          <w:rtl/>
        </w:rPr>
      </w:pPr>
      <w:bookmarkStart w:id="3411" w:name="_ETM_Q1_2277400"/>
      <w:bookmarkStart w:id="3412" w:name="_ETM_Q1_2277652"/>
      <w:bookmarkStart w:id="3413" w:name="_ETM_Q1_2279150"/>
      <w:bookmarkStart w:id="3414" w:name="_ETM_Q1_2272401"/>
      <w:bookmarkStart w:id="3415" w:name="_ETM_Q1_2269401"/>
      <w:bookmarkEnd w:id="3411"/>
      <w:bookmarkEnd w:id="3412"/>
      <w:bookmarkEnd w:id="3413"/>
      <w:bookmarkEnd w:id="3414"/>
      <w:bookmarkEnd w:id="3415"/>
      <w:r>
        <w:rPr>
          <w:b/>
          <w:bCs/>
          <w:rtl/>
        </w:rPr>
        <w:tab/>
      </w:r>
      <w:r w:rsidR="000370E2">
        <w:rPr>
          <w:rFonts w:hint="cs"/>
          <w:rtl/>
        </w:rPr>
        <w:t xml:space="preserve">אני </w:t>
      </w:r>
      <w:bookmarkStart w:id="3416" w:name="_ETM_Q1_2278650"/>
      <w:bookmarkEnd w:id="3416"/>
      <w:r w:rsidR="000370E2">
        <w:rPr>
          <w:rFonts w:hint="cs"/>
          <w:rtl/>
        </w:rPr>
        <w:t>ר</w:t>
      </w:r>
      <w:bookmarkStart w:id="3417" w:name="_ETM_Q1_2273402"/>
      <w:bookmarkEnd w:id="3417"/>
      <w:r>
        <w:rPr>
          <w:rtl/>
        </w:rPr>
        <w:t>וצה ש</w:t>
      </w:r>
      <w:r w:rsidR="000370E2">
        <w:rPr>
          <w:rFonts w:hint="cs"/>
          <w:rtl/>
        </w:rPr>
        <w:t xml:space="preserve">זה </w:t>
      </w:r>
      <w:r>
        <w:rPr>
          <w:rtl/>
        </w:rPr>
        <w:t xml:space="preserve">יהיה רשום </w:t>
      </w:r>
      <w:r w:rsidR="000370E2">
        <w:rPr>
          <w:rtl/>
        </w:rPr>
        <w:t xml:space="preserve">גם </w:t>
      </w:r>
      <w:r>
        <w:rPr>
          <w:rtl/>
        </w:rPr>
        <w:t>לפרוטוקול</w:t>
      </w:r>
      <w:r w:rsidR="000370E2">
        <w:rPr>
          <w:rFonts w:hint="cs"/>
          <w:rtl/>
        </w:rPr>
        <w:t>.</w:t>
      </w:r>
      <w:bookmarkStart w:id="3418" w:name="_ETM_Q1_2279401"/>
      <w:bookmarkEnd w:id="3418"/>
    </w:p>
    <w:p w14:paraId="7142AA88" w14:textId="77777777" w:rsidR="000370E2" w:rsidRDefault="000370E2" w:rsidP="000370E2">
      <w:pPr>
        <w:ind w:firstLine="0"/>
        <w:rPr>
          <w:rtl/>
        </w:rPr>
      </w:pPr>
      <w:bookmarkStart w:id="3419" w:name="_ETM_Q1_2272151"/>
      <w:bookmarkEnd w:id="3419"/>
    </w:p>
    <w:p w14:paraId="6239AF62" w14:textId="55593FCA" w:rsidR="000370E2" w:rsidRDefault="000370E2" w:rsidP="000370E2">
      <w:pPr>
        <w:pStyle w:val="a4"/>
        <w:keepNext/>
        <w:rPr>
          <w:rtl/>
        </w:rPr>
      </w:pPr>
      <w:bookmarkStart w:id="3420" w:name="ET_speaker_נעה_בן_שבת_305"/>
      <w:r w:rsidRPr="000370E2">
        <w:rPr>
          <w:rStyle w:val="TagStyle"/>
          <w:rtl/>
        </w:rPr>
        <w:t xml:space="preserve"> &lt;&lt; דובר &gt;&gt; </w:t>
      </w:r>
      <w:r>
        <w:rPr>
          <w:rtl/>
        </w:rPr>
        <w:t>נעה בן שבת:</w:t>
      </w:r>
      <w:r w:rsidRPr="000370E2">
        <w:rPr>
          <w:rStyle w:val="TagStyle"/>
          <w:rtl/>
        </w:rPr>
        <w:t xml:space="preserve"> &lt;&lt; דובר &gt;&gt;</w:t>
      </w:r>
      <w:r>
        <w:rPr>
          <w:rtl/>
        </w:rPr>
        <w:t xml:space="preserve">   </w:t>
      </w:r>
      <w:bookmarkEnd w:id="3420"/>
    </w:p>
    <w:p w14:paraId="55B1D604" w14:textId="77777777" w:rsidR="000370E2" w:rsidRDefault="000370E2" w:rsidP="000370E2">
      <w:pPr>
        <w:pStyle w:val="KeepWithNext"/>
        <w:rPr>
          <w:rtl/>
        </w:rPr>
      </w:pPr>
    </w:p>
    <w:p w14:paraId="77482074" w14:textId="756E0382" w:rsidR="0008678F" w:rsidRDefault="000370E2" w:rsidP="0008678F">
      <w:pPr>
        <w:rPr>
          <w:rtl/>
        </w:rPr>
      </w:pPr>
      <w:bookmarkStart w:id="3421" w:name="_ETM_Q1_2273401"/>
      <w:bookmarkStart w:id="3422" w:name="_ETM_Q1_2273652"/>
      <w:bookmarkStart w:id="3423" w:name="_ETM_Q1_2279901"/>
      <w:bookmarkEnd w:id="3421"/>
      <w:bookmarkEnd w:id="3422"/>
      <w:bookmarkEnd w:id="3423"/>
      <w:r>
        <w:rPr>
          <w:rFonts w:hint="cs"/>
          <w:rtl/>
        </w:rPr>
        <w:t xml:space="preserve">הוא צריך </w:t>
      </w:r>
      <w:r w:rsidR="0008678F" w:rsidRPr="000370E2">
        <w:rPr>
          <w:rtl/>
        </w:rPr>
        <w:t>להגיש התחייבות</w:t>
      </w:r>
      <w:r>
        <w:rPr>
          <w:rFonts w:hint="cs"/>
          <w:rtl/>
        </w:rPr>
        <w:t>.</w:t>
      </w:r>
    </w:p>
    <w:p w14:paraId="3760A56E" w14:textId="77777777" w:rsidR="000370E2" w:rsidRDefault="000370E2" w:rsidP="0008678F">
      <w:pPr>
        <w:rPr>
          <w:rtl/>
        </w:rPr>
      </w:pPr>
      <w:bookmarkStart w:id="3424" w:name="_ETM_Q1_2276401"/>
      <w:bookmarkStart w:id="3425" w:name="_ETM_Q1_2269150"/>
      <w:bookmarkEnd w:id="3424"/>
      <w:bookmarkEnd w:id="3425"/>
    </w:p>
    <w:p w14:paraId="3D0A7054" w14:textId="5BD4A0F0" w:rsidR="000370E2" w:rsidRDefault="000370E2" w:rsidP="0069384B">
      <w:pPr>
        <w:pStyle w:val="a4"/>
        <w:keepNext/>
        <w:rPr>
          <w:rtl/>
        </w:rPr>
      </w:pPr>
      <w:bookmarkStart w:id="3426" w:name="ET_speaker_פנינה_אורן_שני_דור_306"/>
      <w:r w:rsidRPr="000370E2">
        <w:rPr>
          <w:rStyle w:val="TagStyle"/>
          <w:rtl/>
        </w:rPr>
        <w:t xml:space="preserve"> &lt;&lt; דובר &gt;&gt; </w:t>
      </w:r>
      <w:r>
        <w:rPr>
          <w:rtl/>
        </w:rPr>
        <w:t xml:space="preserve">פנינה אורן </w:t>
      </w:r>
      <w:r w:rsidR="005E5570">
        <w:rPr>
          <w:rtl/>
        </w:rPr>
        <w:t>שנידור</w:t>
      </w:r>
      <w:r>
        <w:rPr>
          <w:rtl/>
        </w:rPr>
        <w:t>:</w:t>
      </w:r>
      <w:r w:rsidRPr="000370E2">
        <w:rPr>
          <w:rStyle w:val="TagStyle"/>
          <w:rtl/>
        </w:rPr>
        <w:t xml:space="preserve"> &lt;&lt; דובר &gt;&gt;</w:t>
      </w:r>
      <w:r>
        <w:rPr>
          <w:rtl/>
        </w:rPr>
        <w:t xml:space="preserve">   </w:t>
      </w:r>
      <w:bookmarkEnd w:id="3426"/>
    </w:p>
    <w:p w14:paraId="782B969B" w14:textId="77777777" w:rsidR="000370E2" w:rsidRDefault="000370E2" w:rsidP="0008678F">
      <w:pPr>
        <w:rPr>
          <w:rtl/>
        </w:rPr>
      </w:pPr>
    </w:p>
    <w:p w14:paraId="25120CD6" w14:textId="2F5458DF" w:rsidR="000370E2" w:rsidRDefault="0008678F" w:rsidP="000370E2">
      <w:pPr>
        <w:rPr>
          <w:rtl/>
        </w:rPr>
      </w:pPr>
      <w:r w:rsidRPr="000370E2">
        <w:rPr>
          <w:rtl/>
        </w:rPr>
        <w:t xml:space="preserve">הוא צריך להגיש את </w:t>
      </w:r>
      <w:r w:rsidR="000370E2">
        <w:rPr>
          <w:rFonts w:hint="cs"/>
          <w:rtl/>
        </w:rPr>
        <w:t>ה</w:t>
      </w:r>
      <w:r w:rsidRPr="000370E2">
        <w:rPr>
          <w:rtl/>
        </w:rPr>
        <w:t>התחייבו</w:t>
      </w:r>
      <w:bookmarkStart w:id="3427" w:name="_ETM_Q1_2279151"/>
      <w:bookmarkEnd w:id="3427"/>
      <w:r w:rsidR="00250458">
        <w:rPr>
          <w:rFonts w:hint="cs"/>
          <w:rtl/>
        </w:rPr>
        <w:t>ת.</w:t>
      </w:r>
    </w:p>
    <w:p w14:paraId="07045126" w14:textId="77777777" w:rsidR="00250458" w:rsidRDefault="00250458" w:rsidP="00250458">
      <w:pPr>
        <w:ind w:firstLine="0"/>
        <w:rPr>
          <w:rtl/>
        </w:rPr>
      </w:pPr>
      <w:bookmarkStart w:id="3428" w:name="_ETM_Q1_2278900"/>
      <w:bookmarkEnd w:id="3428"/>
    </w:p>
    <w:p w14:paraId="4C6AEC09" w14:textId="131A8570" w:rsidR="00250458" w:rsidRDefault="00250458" w:rsidP="00250458">
      <w:pPr>
        <w:pStyle w:val="a4"/>
        <w:keepNext/>
        <w:rPr>
          <w:rtl/>
        </w:rPr>
      </w:pPr>
      <w:bookmarkStart w:id="3429" w:name="ET_speaker_דן_סלומון_307"/>
      <w:r w:rsidRPr="00250458">
        <w:rPr>
          <w:rStyle w:val="TagStyle"/>
          <w:rtl/>
        </w:rPr>
        <w:t xml:space="preserve"> &lt;&lt; דובר &gt;&gt; </w:t>
      </w:r>
      <w:r>
        <w:rPr>
          <w:rtl/>
        </w:rPr>
        <w:t>דן סלומון:</w:t>
      </w:r>
      <w:r w:rsidRPr="00250458">
        <w:rPr>
          <w:rStyle w:val="TagStyle"/>
          <w:rtl/>
        </w:rPr>
        <w:t xml:space="preserve"> &lt;&lt; דובר &gt;&gt;</w:t>
      </w:r>
      <w:r>
        <w:rPr>
          <w:rtl/>
        </w:rPr>
        <w:t xml:space="preserve">   </w:t>
      </w:r>
      <w:bookmarkEnd w:id="3429"/>
    </w:p>
    <w:p w14:paraId="0FCF8D47" w14:textId="77777777" w:rsidR="00250458" w:rsidRDefault="00250458" w:rsidP="00250458">
      <w:pPr>
        <w:pStyle w:val="KeepWithNext"/>
        <w:rPr>
          <w:rtl/>
        </w:rPr>
      </w:pPr>
    </w:p>
    <w:p w14:paraId="075B9133" w14:textId="184C0A6C" w:rsidR="00250458" w:rsidRPr="00250458" w:rsidRDefault="00250458" w:rsidP="00250458">
      <w:pPr>
        <w:rPr>
          <w:rtl/>
        </w:rPr>
      </w:pPr>
      <w:bookmarkStart w:id="3430" w:name="_ETM_Q1_2282150"/>
      <w:bookmarkStart w:id="3431" w:name="_ETM_Q1_2282400"/>
      <w:bookmarkEnd w:id="3430"/>
      <w:bookmarkEnd w:id="3431"/>
      <w:r>
        <w:rPr>
          <w:rFonts w:hint="cs"/>
          <w:rtl/>
        </w:rPr>
        <w:t xml:space="preserve">התחייבות של </w:t>
      </w:r>
      <w:r>
        <w:t>HACCP</w:t>
      </w:r>
      <w:r>
        <w:rPr>
          <w:rFonts w:hint="cs"/>
          <w:rtl/>
        </w:rPr>
        <w:t>.</w:t>
      </w:r>
    </w:p>
    <w:p w14:paraId="2540F89C" w14:textId="77777777" w:rsidR="00250458" w:rsidRDefault="00250458" w:rsidP="000370E2">
      <w:pPr>
        <w:rPr>
          <w:rtl/>
        </w:rPr>
      </w:pPr>
      <w:bookmarkStart w:id="3432" w:name="_ETM_Q1_2272651"/>
      <w:bookmarkStart w:id="3433" w:name="_ETM_Q1_2272901"/>
      <w:bookmarkStart w:id="3434" w:name="_ETM_Q1_2273151"/>
      <w:bookmarkStart w:id="3435" w:name="_ETM_Q1_2276151"/>
      <w:bookmarkStart w:id="3436" w:name="_ETM_Q1_2281151"/>
      <w:bookmarkStart w:id="3437" w:name="_ETM_Q1_2278151"/>
      <w:bookmarkEnd w:id="3432"/>
      <w:bookmarkEnd w:id="3433"/>
      <w:bookmarkEnd w:id="3434"/>
      <w:bookmarkEnd w:id="3435"/>
      <w:bookmarkEnd w:id="3436"/>
      <w:bookmarkEnd w:id="3437"/>
    </w:p>
    <w:p w14:paraId="0F8AEABF" w14:textId="0B41F379" w:rsidR="00250458" w:rsidRDefault="00250458" w:rsidP="0069384B">
      <w:pPr>
        <w:pStyle w:val="a4"/>
        <w:keepNext/>
        <w:rPr>
          <w:rtl/>
        </w:rPr>
      </w:pPr>
      <w:bookmarkStart w:id="3438" w:name="ET_speaker_פנינה_אורן_שני_דור_309"/>
      <w:r w:rsidRPr="00250458">
        <w:rPr>
          <w:rStyle w:val="TagStyle"/>
          <w:rtl/>
        </w:rPr>
        <w:t xml:space="preserve"> &lt;&lt; דובר &gt;&gt; </w:t>
      </w:r>
      <w:r>
        <w:rPr>
          <w:rtl/>
        </w:rPr>
        <w:t xml:space="preserve">פנינה אורן </w:t>
      </w:r>
      <w:r w:rsidR="005E5570">
        <w:rPr>
          <w:rtl/>
        </w:rPr>
        <w:t>שנידור</w:t>
      </w:r>
      <w:r>
        <w:rPr>
          <w:rtl/>
        </w:rPr>
        <w:t>:</w:t>
      </w:r>
      <w:r w:rsidRPr="00250458">
        <w:rPr>
          <w:rStyle w:val="TagStyle"/>
          <w:rtl/>
        </w:rPr>
        <w:t xml:space="preserve"> &lt;&lt; דובר &gt;&gt;</w:t>
      </w:r>
      <w:r>
        <w:rPr>
          <w:rtl/>
        </w:rPr>
        <w:t xml:space="preserve">   </w:t>
      </w:r>
      <w:bookmarkEnd w:id="3438"/>
    </w:p>
    <w:p w14:paraId="75868490" w14:textId="77777777" w:rsidR="00250458" w:rsidRDefault="00250458" w:rsidP="00250458">
      <w:pPr>
        <w:pStyle w:val="KeepWithNext"/>
        <w:rPr>
          <w:rtl/>
        </w:rPr>
      </w:pPr>
    </w:p>
    <w:p w14:paraId="5EACD3B0" w14:textId="2ED28F53" w:rsidR="00250458" w:rsidRPr="00250458" w:rsidRDefault="00250458" w:rsidP="00250458">
      <w:pPr>
        <w:rPr>
          <w:rtl/>
        </w:rPr>
      </w:pPr>
      <w:bookmarkStart w:id="3439" w:name="_ETM_Q1_2280150"/>
      <w:bookmarkStart w:id="3440" w:name="_ETM_Q1_2280401"/>
      <w:bookmarkEnd w:id="3439"/>
      <w:bookmarkEnd w:id="3440"/>
      <w:r>
        <w:rPr>
          <w:rFonts w:hint="cs"/>
          <w:rtl/>
        </w:rPr>
        <w:t xml:space="preserve">הוא צריך להגיש למחוז </w:t>
      </w:r>
      <w:bookmarkStart w:id="3441" w:name="_ETM_Q1_2277402"/>
      <w:bookmarkEnd w:id="3441"/>
      <w:r>
        <w:rPr>
          <w:rFonts w:hint="cs"/>
          <w:rtl/>
        </w:rPr>
        <w:t>התחייבות</w:t>
      </w:r>
      <w:bookmarkStart w:id="3442" w:name="_ETM_Q1_2274901"/>
      <w:bookmarkEnd w:id="3442"/>
      <w:r>
        <w:rPr>
          <w:rFonts w:hint="cs"/>
          <w:rtl/>
          <w:lang w:val="en-AU"/>
        </w:rPr>
        <w:t>.</w:t>
      </w:r>
    </w:p>
    <w:p w14:paraId="1559706A" w14:textId="77777777" w:rsidR="00250458" w:rsidRDefault="00250458" w:rsidP="00250458">
      <w:pPr>
        <w:rPr>
          <w:rtl/>
        </w:rPr>
      </w:pPr>
    </w:p>
    <w:p w14:paraId="10870499" w14:textId="569AF8C9" w:rsidR="00250458" w:rsidRDefault="00250458" w:rsidP="00250458">
      <w:pPr>
        <w:pStyle w:val="a4"/>
        <w:keepNext/>
        <w:rPr>
          <w:rtl/>
        </w:rPr>
      </w:pPr>
      <w:r w:rsidRPr="00250458">
        <w:rPr>
          <w:rStyle w:val="TagStyle"/>
          <w:rtl/>
        </w:rPr>
        <w:t xml:space="preserve"> &lt;&lt; דובר &gt;&gt; </w:t>
      </w:r>
      <w:r>
        <w:rPr>
          <w:rtl/>
        </w:rPr>
        <w:t>דן סלומון:</w:t>
      </w:r>
      <w:r w:rsidRPr="00250458">
        <w:rPr>
          <w:rStyle w:val="TagStyle"/>
          <w:rtl/>
        </w:rPr>
        <w:t xml:space="preserve"> &lt;&lt; דובר &gt;&gt;</w:t>
      </w:r>
      <w:r>
        <w:rPr>
          <w:rtl/>
        </w:rPr>
        <w:t xml:space="preserve">   </w:t>
      </w:r>
    </w:p>
    <w:p w14:paraId="6532EE3D" w14:textId="77777777" w:rsidR="00250458" w:rsidRDefault="00250458" w:rsidP="00250458">
      <w:pPr>
        <w:pStyle w:val="KeepWithNext"/>
        <w:rPr>
          <w:rtl/>
        </w:rPr>
      </w:pPr>
    </w:p>
    <w:p w14:paraId="0E0D019D" w14:textId="19CBCBD6" w:rsidR="00250458" w:rsidRPr="00250458" w:rsidRDefault="00250458" w:rsidP="00250458">
      <w:pPr>
        <w:rPr>
          <w:rtl/>
        </w:rPr>
      </w:pPr>
      <w:r>
        <w:rPr>
          <w:rFonts w:hint="cs"/>
          <w:rtl/>
        </w:rPr>
        <w:t xml:space="preserve">של </w:t>
      </w:r>
      <w:r>
        <w:t>HACCP</w:t>
      </w:r>
      <w:r>
        <w:rPr>
          <w:rFonts w:hint="cs"/>
          <w:rtl/>
        </w:rPr>
        <w:t>.</w:t>
      </w:r>
    </w:p>
    <w:p w14:paraId="2C35BC35" w14:textId="77777777" w:rsidR="00250458" w:rsidRDefault="00250458" w:rsidP="00250458">
      <w:pPr>
        <w:rPr>
          <w:rtl/>
        </w:rPr>
      </w:pPr>
      <w:bookmarkStart w:id="3443" w:name="_ETM_Q1_2271652"/>
      <w:bookmarkEnd w:id="3443"/>
    </w:p>
    <w:p w14:paraId="2DBCC564" w14:textId="76B5EACC" w:rsidR="00250458" w:rsidRDefault="00250458" w:rsidP="0069384B">
      <w:pPr>
        <w:pStyle w:val="a4"/>
        <w:keepNext/>
        <w:rPr>
          <w:rtl/>
        </w:rPr>
      </w:pPr>
      <w:r w:rsidRPr="00250458">
        <w:rPr>
          <w:rStyle w:val="TagStyle"/>
          <w:rtl/>
        </w:rPr>
        <w:t xml:space="preserve"> &lt;&lt; דובר &gt;&gt; </w:t>
      </w:r>
      <w:r>
        <w:rPr>
          <w:rtl/>
        </w:rPr>
        <w:t xml:space="preserve">פנינה אורן </w:t>
      </w:r>
      <w:r w:rsidR="005E5570">
        <w:rPr>
          <w:rtl/>
        </w:rPr>
        <w:t>שנידור</w:t>
      </w:r>
      <w:r>
        <w:rPr>
          <w:rtl/>
        </w:rPr>
        <w:t>:</w:t>
      </w:r>
      <w:r w:rsidRPr="00250458">
        <w:rPr>
          <w:rStyle w:val="TagStyle"/>
          <w:rtl/>
        </w:rPr>
        <w:t xml:space="preserve"> &lt;&lt; דובר &gt;&gt;</w:t>
      </w:r>
      <w:r>
        <w:rPr>
          <w:rtl/>
        </w:rPr>
        <w:t xml:space="preserve">   </w:t>
      </w:r>
    </w:p>
    <w:p w14:paraId="578A6F11" w14:textId="77777777" w:rsidR="00250458" w:rsidRDefault="00250458" w:rsidP="00250458">
      <w:pPr>
        <w:pStyle w:val="KeepWithNext"/>
        <w:rPr>
          <w:rtl/>
        </w:rPr>
      </w:pPr>
    </w:p>
    <w:p w14:paraId="3B9EC090" w14:textId="16923694" w:rsidR="00250458" w:rsidRDefault="00571A87" w:rsidP="00250458">
      <w:pPr>
        <w:rPr>
          <w:rtl/>
        </w:rPr>
      </w:pPr>
      <w:bookmarkStart w:id="3444" w:name="_ETM_Q1_2281650"/>
      <w:bookmarkStart w:id="3445" w:name="_ETM_Q1_2281902"/>
      <w:bookmarkStart w:id="3446" w:name="_ETM_Q1_2283902"/>
      <w:bookmarkStart w:id="3447" w:name="_ETM_Q1_2280902"/>
      <w:bookmarkEnd w:id="3444"/>
      <w:bookmarkEnd w:id="3445"/>
      <w:bookmarkEnd w:id="3446"/>
      <w:bookmarkEnd w:id="3447"/>
      <w:r>
        <w:rPr>
          <w:rFonts w:hint="cs"/>
          <w:rtl/>
        </w:rPr>
        <w:t xml:space="preserve">של </w:t>
      </w:r>
      <w:r>
        <w:t>HACCP</w:t>
      </w:r>
      <w:r>
        <w:rPr>
          <w:rFonts w:hint="cs"/>
          <w:rtl/>
        </w:rPr>
        <w:t>.</w:t>
      </w:r>
      <w:bookmarkStart w:id="3448" w:name="_ETM_Q1_2287902"/>
      <w:bookmarkEnd w:id="3448"/>
    </w:p>
    <w:p w14:paraId="6D26DC0B" w14:textId="77777777" w:rsidR="00571A87" w:rsidRDefault="00571A87" w:rsidP="00250458">
      <w:pPr>
        <w:rPr>
          <w:rtl/>
        </w:rPr>
      </w:pPr>
      <w:bookmarkStart w:id="3449" w:name="_ETM_Q1_2279902"/>
      <w:bookmarkStart w:id="3450" w:name="_ETM_Q1_2280402"/>
      <w:bookmarkStart w:id="3451" w:name="_ETM_Q1_2281152"/>
      <w:bookmarkEnd w:id="3449"/>
      <w:bookmarkEnd w:id="3450"/>
      <w:bookmarkEnd w:id="3451"/>
    </w:p>
    <w:p w14:paraId="7F7B45E5" w14:textId="75B4461D" w:rsidR="00571A87" w:rsidRDefault="00571A87" w:rsidP="00571A87">
      <w:pPr>
        <w:pStyle w:val="a4"/>
        <w:keepNext/>
        <w:rPr>
          <w:rtl/>
        </w:rPr>
      </w:pPr>
      <w:bookmarkStart w:id="3452" w:name="ET_speaker_דן_סלומון_310"/>
      <w:r w:rsidRPr="00571A87">
        <w:rPr>
          <w:rStyle w:val="TagStyle"/>
          <w:rtl/>
        </w:rPr>
        <w:t xml:space="preserve"> &lt;&lt; דובר &gt;&gt; </w:t>
      </w:r>
      <w:r>
        <w:rPr>
          <w:rtl/>
        </w:rPr>
        <w:t>דן סלומון:</w:t>
      </w:r>
      <w:r w:rsidRPr="00571A87">
        <w:rPr>
          <w:rStyle w:val="TagStyle"/>
          <w:rtl/>
        </w:rPr>
        <w:t xml:space="preserve"> &lt;&lt; דובר &gt;&gt;</w:t>
      </w:r>
      <w:r>
        <w:rPr>
          <w:rtl/>
        </w:rPr>
        <w:t xml:space="preserve"> </w:t>
      </w:r>
      <w:bookmarkStart w:id="3453" w:name="_ETM_Q1_2319902"/>
      <w:bookmarkStart w:id="3454" w:name="_ETM_Q1_2311902"/>
      <w:bookmarkStart w:id="3455" w:name="_ETM_Q1_2301152"/>
      <w:bookmarkStart w:id="3456" w:name="_ETM_Q1_2298402"/>
      <w:bookmarkEnd w:id="3452"/>
      <w:bookmarkEnd w:id="3453"/>
      <w:bookmarkEnd w:id="3454"/>
      <w:bookmarkEnd w:id="3455"/>
      <w:bookmarkEnd w:id="3456"/>
    </w:p>
    <w:p w14:paraId="4088495B" w14:textId="77777777" w:rsidR="00571A87" w:rsidRPr="00571A87" w:rsidRDefault="00571A87" w:rsidP="00571A87">
      <w:pPr>
        <w:rPr>
          <w:rtl/>
          <w:lang w:eastAsia="he-IL"/>
        </w:rPr>
      </w:pPr>
      <w:bookmarkStart w:id="3457" w:name="_ETM_Q1_2295651"/>
      <w:bookmarkEnd w:id="3457"/>
    </w:p>
    <w:p w14:paraId="2258B31A" w14:textId="4772F47C" w:rsidR="00571A87" w:rsidRDefault="00571A87" w:rsidP="00571A87">
      <w:pPr>
        <w:rPr>
          <w:rtl/>
        </w:rPr>
      </w:pPr>
      <w:bookmarkStart w:id="3458" w:name="_ETM_Q1_2333902"/>
      <w:r>
        <w:rPr>
          <w:rFonts w:hint="cs"/>
          <w:rtl/>
        </w:rPr>
        <w:t xml:space="preserve">זהו. </w:t>
      </w:r>
    </w:p>
    <w:p w14:paraId="03E18DFA" w14:textId="77777777" w:rsidR="00571A87" w:rsidRDefault="00571A87" w:rsidP="00571A87">
      <w:pPr>
        <w:rPr>
          <w:rtl/>
        </w:rPr>
      </w:pPr>
    </w:p>
    <w:p w14:paraId="6149F4D7" w14:textId="5A9DC5CD" w:rsidR="00571A87" w:rsidRPr="00571A87" w:rsidRDefault="00571A87" w:rsidP="0069384B">
      <w:pPr>
        <w:pStyle w:val="a4"/>
        <w:keepNext/>
        <w:rPr>
          <w:rtl/>
        </w:rPr>
      </w:pPr>
      <w:bookmarkStart w:id="3459" w:name="ET_speaker_פנינה_אורן_שני_דור_311"/>
      <w:r w:rsidRPr="00571A87">
        <w:rPr>
          <w:rStyle w:val="TagStyle"/>
          <w:rtl/>
        </w:rPr>
        <w:t xml:space="preserve"> &lt;&lt; דובר &gt;&gt; </w:t>
      </w:r>
      <w:r>
        <w:rPr>
          <w:rtl/>
        </w:rPr>
        <w:t xml:space="preserve">פנינה אורן </w:t>
      </w:r>
      <w:r w:rsidR="005E5570">
        <w:rPr>
          <w:rtl/>
        </w:rPr>
        <w:t>שנידור</w:t>
      </w:r>
      <w:r>
        <w:rPr>
          <w:rtl/>
        </w:rPr>
        <w:t>:</w:t>
      </w:r>
      <w:r w:rsidRPr="00571A87">
        <w:rPr>
          <w:rStyle w:val="TagStyle"/>
          <w:rtl/>
        </w:rPr>
        <w:t xml:space="preserve"> &lt;&lt; דובר &gt;&gt;</w:t>
      </w:r>
      <w:r>
        <w:rPr>
          <w:rtl/>
        </w:rPr>
        <w:t xml:space="preserve">   </w:t>
      </w:r>
      <w:bookmarkStart w:id="3460" w:name="_ETM_Q1_2292153"/>
      <w:bookmarkStart w:id="3461" w:name="_ETM_Q1_2289652"/>
      <w:bookmarkStart w:id="3462" w:name="_ETM_Q1_2286652"/>
      <w:bookmarkEnd w:id="3459"/>
      <w:bookmarkEnd w:id="3460"/>
      <w:bookmarkEnd w:id="3461"/>
      <w:bookmarkEnd w:id="3462"/>
    </w:p>
    <w:p w14:paraId="2F7B5144" w14:textId="77777777" w:rsidR="00571A87" w:rsidRDefault="00571A87" w:rsidP="00571A87">
      <w:pPr>
        <w:rPr>
          <w:rtl/>
        </w:rPr>
      </w:pPr>
    </w:p>
    <w:p w14:paraId="45E0B7B7" w14:textId="67FBB0A3" w:rsidR="00571A87" w:rsidRDefault="00571A87" w:rsidP="00571A87">
      <w:pPr>
        <w:rPr>
          <w:rtl/>
        </w:rPr>
      </w:pPr>
      <w:r>
        <w:rPr>
          <w:rFonts w:hint="cs"/>
          <w:rtl/>
        </w:rPr>
        <w:t xml:space="preserve">ותוכנית </w:t>
      </w:r>
      <w:bookmarkStart w:id="3463" w:name="_ETM_Q1_2284402"/>
      <w:bookmarkEnd w:id="3463"/>
      <w:r>
        <w:rPr>
          <w:rFonts w:hint="cs"/>
          <w:rtl/>
        </w:rPr>
        <w:t>בטיחות מזון עצמית</w:t>
      </w:r>
      <w:bookmarkStart w:id="3464" w:name="_ETM_Q1_2288402"/>
      <w:bookmarkStart w:id="3465" w:name="_ETM_Q1_2285402"/>
      <w:bookmarkEnd w:id="3464"/>
      <w:bookmarkEnd w:id="3465"/>
      <w:r>
        <w:rPr>
          <w:rFonts w:hint="cs"/>
          <w:rtl/>
        </w:rPr>
        <w:t>.</w:t>
      </w:r>
    </w:p>
    <w:p w14:paraId="16F4C2BD" w14:textId="77777777" w:rsidR="00571A87" w:rsidRDefault="00571A87" w:rsidP="00571A87">
      <w:pPr>
        <w:rPr>
          <w:rtl/>
        </w:rPr>
      </w:pPr>
      <w:bookmarkStart w:id="3466" w:name="_ETM_Q1_2287402"/>
      <w:bookmarkStart w:id="3467" w:name="_ETM_Q1_2289152"/>
      <w:bookmarkEnd w:id="3466"/>
      <w:bookmarkEnd w:id="3467"/>
    </w:p>
    <w:p w14:paraId="070FD2B8" w14:textId="5EAE8A2C" w:rsidR="00571A87" w:rsidRDefault="00571A87" w:rsidP="00571A87">
      <w:pPr>
        <w:pStyle w:val="a4"/>
        <w:keepNext/>
        <w:rPr>
          <w:rtl/>
        </w:rPr>
      </w:pPr>
      <w:bookmarkStart w:id="3468" w:name="ET_speaker_דן_סלומון_312"/>
      <w:r w:rsidRPr="00571A87">
        <w:rPr>
          <w:rStyle w:val="TagStyle"/>
          <w:rtl/>
        </w:rPr>
        <w:t xml:space="preserve"> &lt;&lt; דובר &gt;&gt; </w:t>
      </w:r>
      <w:r>
        <w:rPr>
          <w:rtl/>
        </w:rPr>
        <w:t>דן סלומון:</w:t>
      </w:r>
      <w:r w:rsidRPr="00571A87">
        <w:rPr>
          <w:rStyle w:val="TagStyle"/>
          <w:rtl/>
        </w:rPr>
        <w:t xml:space="preserve"> &lt;&lt; דובר &gt;&gt;</w:t>
      </w:r>
      <w:r>
        <w:rPr>
          <w:rtl/>
        </w:rPr>
        <w:t xml:space="preserve">   </w:t>
      </w:r>
      <w:bookmarkEnd w:id="3468"/>
    </w:p>
    <w:p w14:paraId="5A2170A2" w14:textId="77777777" w:rsidR="00571A87" w:rsidRDefault="00571A87" w:rsidP="00571A87">
      <w:pPr>
        <w:pStyle w:val="KeepWithNext"/>
        <w:rPr>
          <w:rtl/>
        </w:rPr>
      </w:pPr>
    </w:p>
    <w:p w14:paraId="01588481" w14:textId="44AEE0ED" w:rsidR="00571A87" w:rsidRDefault="00571A87" w:rsidP="00571A87">
      <w:pPr>
        <w:rPr>
          <w:rtl/>
        </w:rPr>
      </w:pPr>
      <w:bookmarkStart w:id="3469" w:name="_ETM_Q1_2290651"/>
      <w:bookmarkStart w:id="3470" w:name="_ETM_Q1_2290901"/>
      <w:bookmarkStart w:id="3471" w:name="_ETM_Q1_2287901"/>
      <w:bookmarkStart w:id="3472" w:name="_ETM_Q1_2284901"/>
      <w:bookmarkEnd w:id="3469"/>
      <w:bookmarkEnd w:id="3470"/>
      <w:bookmarkEnd w:id="3471"/>
      <w:bookmarkEnd w:id="3472"/>
      <w:r>
        <w:rPr>
          <w:rFonts w:hint="cs"/>
          <w:rtl/>
        </w:rPr>
        <w:t>מה זה תוכני</w:t>
      </w:r>
      <w:bookmarkStart w:id="3473" w:name="_ETM_Q1_2284152"/>
      <w:bookmarkEnd w:id="3473"/>
      <w:r>
        <w:rPr>
          <w:rFonts w:hint="cs"/>
          <w:rtl/>
        </w:rPr>
        <w:t xml:space="preserve">ת ביטחון? אמרנו </w:t>
      </w:r>
      <w:r>
        <w:t>HACCP</w:t>
      </w:r>
      <w:r>
        <w:rPr>
          <w:rFonts w:hint="cs"/>
          <w:rtl/>
        </w:rPr>
        <w:t>.</w:t>
      </w:r>
      <w:bookmarkStart w:id="3474" w:name="_ETM_Q1_2294152"/>
      <w:bookmarkEnd w:id="3474"/>
    </w:p>
    <w:p w14:paraId="131E9F2C" w14:textId="77777777" w:rsidR="00571A87" w:rsidRDefault="00571A87" w:rsidP="00571A87">
      <w:pPr>
        <w:rPr>
          <w:rtl/>
        </w:rPr>
      </w:pPr>
      <w:bookmarkStart w:id="3475" w:name="_ETM_Q1_2291651"/>
      <w:bookmarkStart w:id="3476" w:name="_ETM_Q1_2291902"/>
      <w:bookmarkStart w:id="3477" w:name="_ETM_Q1_2292652"/>
      <w:bookmarkEnd w:id="3475"/>
      <w:bookmarkEnd w:id="3476"/>
      <w:bookmarkEnd w:id="3477"/>
    </w:p>
    <w:p w14:paraId="0D3ABBD8" w14:textId="175F01C4" w:rsidR="00571A87" w:rsidRDefault="00571A87" w:rsidP="0069384B">
      <w:pPr>
        <w:pStyle w:val="a4"/>
        <w:keepNext/>
        <w:rPr>
          <w:rtl/>
        </w:rPr>
      </w:pPr>
      <w:bookmarkStart w:id="3478" w:name="ET_speaker_פנינה_אורן_שני_דור_313"/>
      <w:r w:rsidRPr="00571A87">
        <w:rPr>
          <w:rStyle w:val="TagStyle"/>
          <w:rtl/>
        </w:rPr>
        <w:t xml:space="preserve"> &lt;&lt; דובר &gt;&gt; </w:t>
      </w:r>
      <w:r>
        <w:rPr>
          <w:rtl/>
        </w:rPr>
        <w:t xml:space="preserve">פנינה אורן </w:t>
      </w:r>
      <w:r w:rsidR="005E5570">
        <w:rPr>
          <w:rtl/>
        </w:rPr>
        <w:t>שנידור</w:t>
      </w:r>
      <w:r>
        <w:rPr>
          <w:rtl/>
        </w:rPr>
        <w:t>:</w:t>
      </w:r>
      <w:r w:rsidRPr="00571A87">
        <w:rPr>
          <w:rStyle w:val="TagStyle"/>
          <w:rtl/>
        </w:rPr>
        <w:t xml:space="preserve"> &lt;&lt; דובר &gt;&gt;</w:t>
      </w:r>
      <w:r>
        <w:rPr>
          <w:rtl/>
        </w:rPr>
        <w:t xml:space="preserve">   </w:t>
      </w:r>
      <w:bookmarkEnd w:id="3478"/>
    </w:p>
    <w:p w14:paraId="7183DB97" w14:textId="77777777" w:rsidR="00571A87" w:rsidRDefault="00571A87" w:rsidP="00571A87">
      <w:pPr>
        <w:pStyle w:val="KeepWithNext"/>
        <w:rPr>
          <w:rtl/>
        </w:rPr>
      </w:pPr>
    </w:p>
    <w:p w14:paraId="5B3D0A10" w14:textId="7C8CB797" w:rsidR="00571A87" w:rsidRPr="00571A87" w:rsidRDefault="00571A87" w:rsidP="00571A87">
      <w:pPr>
        <w:rPr>
          <w:rtl/>
        </w:rPr>
      </w:pPr>
      <w:bookmarkStart w:id="3479" w:name="_ETM_Q1_2293652"/>
      <w:bookmarkStart w:id="3480" w:name="_ETM_Q1_2291152"/>
      <w:bookmarkStart w:id="3481" w:name="_ETM_Q1_2288401"/>
      <w:bookmarkEnd w:id="3479"/>
      <w:bookmarkEnd w:id="3480"/>
      <w:bookmarkEnd w:id="3481"/>
      <w:r>
        <w:rPr>
          <w:rFonts w:hint="cs"/>
          <w:rtl/>
        </w:rPr>
        <w:t xml:space="preserve">סליחה, מה זה </w:t>
      </w:r>
      <w:bookmarkStart w:id="3482" w:name="_ETM_Q1_2290152"/>
      <w:bookmarkEnd w:id="3482"/>
      <w:r>
        <w:t>HACCP</w:t>
      </w:r>
      <w:r>
        <w:rPr>
          <w:rFonts w:hint="cs"/>
          <w:rtl/>
        </w:rPr>
        <w:t>?</w:t>
      </w:r>
      <w:bookmarkStart w:id="3483" w:name="_ETM_Q1_2290902"/>
      <w:bookmarkEnd w:id="3483"/>
    </w:p>
    <w:p w14:paraId="477CE452" w14:textId="77777777" w:rsidR="00571A87" w:rsidRDefault="00571A87" w:rsidP="00571A87">
      <w:pPr>
        <w:rPr>
          <w:b/>
          <w:bCs/>
          <w:rtl/>
        </w:rPr>
      </w:pPr>
      <w:bookmarkStart w:id="3484" w:name="_ETM_Q1_2292152"/>
      <w:bookmarkStart w:id="3485" w:name="_ETM_Q1_2291402"/>
      <w:bookmarkStart w:id="3486" w:name="_ETM_Q1_2294402"/>
      <w:bookmarkEnd w:id="3484"/>
      <w:bookmarkEnd w:id="3485"/>
      <w:bookmarkEnd w:id="3486"/>
    </w:p>
    <w:p w14:paraId="1FADAF3B" w14:textId="75E01EC5" w:rsidR="00571A87" w:rsidRDefault="00571A87" w:rsidP="00571A87">
      <w:pPr>
        <w:pStyle w:val="a4"/>
        <w:keepNext/>
        <w:rPr>
          <w:rtl/>
        </w:rPr>
      </w:pPr>
      <w:bookmarkStart w:id="3487" w:name="ET_speaker_דן_סלומון_314"/>
      <w:r w:rsidRPr="00571A87">
        <w:rPr>
          <w:rStyle w:val="TagStyle"/>
          <w:rtl/>
        </w:rPr>
        <w:t xml:space="preserve"> &lt;&lt; דובר &gt;&gt; </w:t>
      </w:r>
      <w:r>
        <w:rPr>
          <w:rtl/>
        </w:rPr>
        <w:t>דן סלומון:</w:t>
      </w:r>
      <w:r w:rsidRPr="00571A87">
        <w:rPr>
          <w:rStyle w:val="TagStyle"/>
          <w:rtl/>
        </w:rPr>
        <w:t xml:space="preserve"> &lt;&lt; דובר &gt;&gt;</w:t>
      </w:r>
      <w:r>
        <w:rPr>
          <w:rtl/>
        </w:rPr>
        <w:t xml:space="preserve">   </w:t>
      </w:r>
      <w:bookmarkEnd w:id="3487"/>
    </w:p>
    <w:p w14:paraId="5320D680" w14:textId="77777777" w:rsidR="00571A87" w:rsidRDefault="00571A87" w:rsidP="00571A87">
      <w:pPr>
        <w:pStyle w:val="KeepWithNext"/>
        <w:rPr>
          <w:rtl/>
        </w:rPr>
      </w:pPr>
    </w:p>
    <w:p w14:paraId="2E727693" w14:textId="6DF8C710" w:rsidR="00571A87" w:rsidRDefault="00571A87" w:rsidP="00571A87">
      <w:pPr>
        <w:rPr>
          <w:rtl/>
        </w:rPr>
      </w:pPr>
      <w:bookmarkStart w:id="3488" w:name="_ETM_Q1_2295902"/>
      <w:bookmarkStart w:id="3489" w:name="_ETM_Q1_2292902"/>
      <w:bookmarkStart w:id="3490" w:name="_ETM_Q1_2289902"/>
      <w:bookmarkEnd w:id="3488"/>
      <w:bookmarkEnd w:id="3489"/>
      <w:bookmarkEnd w:id="3490"/>
      <w:r>
        <w:rPr>
          <w:rFonts w:hint="cs"/>
          <w:rtl/>
        </w:rPr>
        <w:t xml:space="preserve">אז זהו, גמרנו. </w:t>
      </w:r>
      <w:r>
        <w:t>HACCP</w:t>
      </w:r>
      <w:r>
        <w:rPr>
          <w:rFonts w:hint="cs"/>
          <w:rtl/>
        </w:rPr>
        <w:t xml:space="preserve"> על כל המשמעות</w:t>
      </w:r>
      <w:bookmarkStart w:id="3491" w:name="_ETM_Q1_2292401"/>
      <w:bookmarkEnd w:id="3491"/>
      <w:r>
        <w:rPr>
          <w:rFonts w:hint="cs"/>
          <w:rtl/>
        </w:rPr>
        <w:t xml:space="preserve"> שלה. </w:t>
      </w:r>
    </w:p>
    <w:p w14:paraId="4B6FD236" w14:textId="77777777" w:rsidR="00571A87" w:rsidRDefault="00571A87" w:rsidP="00571A87">
      <w:pPr>
        <w:rPr>
          <w:rtl/>
        </w:rPr>
      </w:pPr>
      <w:bookmarkStart w:id="3492" w:name="_ETM_Q1_2294652"/>
      <w:bookmarkStart w:id="3493" w:name="_ETM_Q1_2295152"/>
      <w:bookmarkStart w:id="3494" w:name="_ETM_Q1_2296152"/>
      <w:bookmarkEnd w:id="3492"/>
      <w:bookmarkEnd w:id="3493"/>
      <w:bookmarkEnd w:id="3494"/>
    </w:p>
    <w:p w14:paraId="1091E46E" w14:textId="04F2E1AE" w:rsidR="00571A87" w:rsidRDefault="00571A87" w:rsidP="0069384B">
      <w:pPr>
        <w:pStyle w:val="a4"/>
        <w:keepNext/>
        <w:rPr>
          <w:rtl/>
        </w:rPr>
      </w:pPr>
      <w:bookmarkStart w:id="3495" w:name="ET_speaker_פנינה_אורן_שני_דור_315"/>
      <w:r w:rsidRPr="00571A87">
        <w:rPr>
          <w:rStyle w:val="TagStyle"/>
          <w:rtl/>
        </w:rPr>
        <w:t xml:space="preserve"> &lt;&lt; דובר &gt;&gt; </w:t>
      </w:r>
      <w:r>
        <w:rPr>
          <w:rtl/>
        </w:rPr>
        <w:t xml:space="preserve">פנינה אורן </w:t>
      </w:r>
      <w:r w:rsidR="005E5570">
        <w:rPr>
          <w:rtl/>
        </w:rPr>
        <w:t>שנידור</w:t>
      </w:r>
      <w:r>
        <w:rPr>
          <w:rtl/>
        </w:rPr>
        <w:t>:</w:t>
      </w:r>
      <w:r w:rsidRPr="00571A87">
        <w:rPr>
          <w:rStyle w:val="TagStyle"/>
          <w:rtl/>
        </w:rPr>
        <w:t xml:space="preserve"> &lt;&lt; דובר &gt;&gt;</w:t>
      </w:r>
      <w:r>
        <w:rPr>
          <w:rtl/>
        </w:rPr>
        <w:t xml:space="preserve">   </w:t>
      </w:r>
      <w:bookmarkStart w:id="3496" w:name="_ETM_Q1_2299152"/>
      <w:bookmarkEnd w:id="3495"/>
      <w:bookmarkEnd w:id="3496"/>
    </w:p>
    <w:p w14:paraId="2C345AE0" w14:textId="77777777" w:rsidR="00571A87" w:rsidRPr="00571A87" w:rsidRDefault="00571A87" w:rsidP="00571A87">
      <w:pPr>
        <w:rPr>
          <w:rtl/>
        </w:rPr>
      </w:pPr>
      <w:bookmarkStart w:id="3497" w:name="_ETM_Q1_2297401"/>
      <w:bookmarkEnd w:id="3497"/>
    </w:p>
    <w:p w14:paraId="6CE79E99" w14:textId="695891A0" w:rsidR="0008678F" w:rsidRDefault="0008678F" w:rsidP="00571A87">
      <w:pPr>
        <w:ind w:firstLine="0"/>
        <w:rPr>
          <w:rtl/>
        </w:rPr>
      </w:pPr>
      <w:r>
        <w:rPr>
          <w:b/>
          <w:bCs/>
          <w:rtl/>
        </w:rPr>
        <w:tab/>
      </w:r>
      <w:r w:rsidR="00571A87">
        <w:rPr>
          <w:rFonts w:hint="cs"/>
          <w:rtl/>
        </w:rPr>
        <w:t>דן, ע</w:t>
      </w:r>
      <w:r>
        <w:rPr>
          <w:rtl/>
        </w:rPr>
        <w:t xml:space="preserve">ם כל הכבוד היצרנים יצטרכו לבוא ולהגיש תוכנית בטיחות מזון </w:t>
      </w:r>
      <w:bookmarkStart w:id="3498" w:name="_ETM_Q1_2303902"/>
      <w:r w:rsidR="00571A87">
        <w:rPr>
          <w:rFonts w:hint="cs"/>
          <w:rtl/>
        </w:rPr>
        <w:t>עצמית,</w:t>
      </w:r>
      <w:r>
        <w:rPr>
          <w:rtl/>
        </w:rPr>
        <w:t xml:space="preserve"> </w:t>
      </w:r>
      <w:bookmarkEnd w:id="3498"/>
      <w:r>
        <w:rPr>
          <w:rtl/>
        </w:rPr>
        <w:t>להתחייב לפעול לפיה ואז הם יקבלו את האישור</w:t>
      </w:r>
      <w:bookmarkStart w:id="3499" w:name="_ETM_Q1_2308902"/>
      <w:bookmarkEnd w:id="3499"/>
      <w:r w:rsidR="00571A87">
        <w:rPr>
          <w:rFonts w:hint="cs"/>
          <w:rtl/>
        </w:rPr>
        <w:t>.</w:t>
      </w:r>
    </w:p>
    <w:p w14:paraId="388F48FD" w14:textId="77777777" w:rsidR="00571A87" w:rsidRDefault="00571A87" w:rsidP="00571A87">
      <w:pPr>
        <w:ind w:firstLine="0"/>
        <w:rPr>
          <w:rtl/>
        </w:rPr>
      </w:pPr>
    </w:p>
    <w:p w14:paraId="6C56CBE3" w14:textId="78963290" w:rsidR="00571A87" w:rsidRDefault="00571A87" w:rsidP="00571A87">
      <w:pPr>
        <w:pStyle w:val="af6"/>
        <w:keepNext/>
        <w:rPr>
          <w:rtl/>
        </w:rPr>
      </w:pPr>
      <w:bookmarkStart w:id="3500" w:name="ET_yor_יונתן_מישרקי___יורַ_316"/>
      <w:r w:rsidRPr="00571A87">
        <w:rPr>
          <w:rStyle w:val="TagStyle"/>
          <w:rtl/>
        </w:rPr>
        <w:t xml:space="preserve"> &lt;&lt; יור &gt;&gt; </w:t>
      </w:r>
      <w:r>
        <w:rPr>
          <w:rtl/>
        </w:rPr>
        <w:t>היו"ר יונתן מישרקי:</w:t>
      </w:r>
      <w:r w:rsidRPr="00571A87">
        <w:rPr>
          <w:rStyle w:val="TagStyle"/>
          <w:rtl/>
        </w:rPr>
        <w:t xml:space="preserve"> &lt;&lt; יור &gt;&gt;</w:t>
      </w:r>
      <w:r>
        <w:rPr>
          <w:rtl/>
        </w:rPr>
        <w:t xml:space="preserve">   </w:t>
      </w:r>
      <w:bookmarkEnd w:id="3500"/>
    </w:p>
    <w:p w14:paraId="0DCED4C5" w14:textId="77777777" w:rsidR="00571A87" w:rsidRDefault="00571A87" w:rsidP="00571A87">
      <w:pPr>
        <w:pStyle w:val="KeepWithNext"/>
        <w:rPr>
          <w:rtl/>
        </w:rPr>
      </w:pPr>
    </w:p>
    <w:p w14:paraId="0CBC49E6" w14:textId="3F59C72F" w:rsidR="0008678F" w:rsidRDefault="0008678F" w:rsidP="00571A87">
      <w:pPr>
        <w:ind w:firstLine="0"/>
        <w:rPr>
          <w:rtl/>
        </w:rPr>
      </w:pPr>
      <w:bookmarkStart w:id="3501" w:name="_ETM_Q1_2310902"/>
      <w:bookmarkEnd w:id="3501"/>
      <w:r>
        <w:rPr>
          <w:b/>
          <w:bCs/>
          <w:rtl/>
        </w:rPr>
        <w:tab/>
      </w:r>
      <w:r>
        <w:rPr>
          <w:rtl/>
        </w:rPr>
        <w:t>אתם מדברים בשתי שפות אבל אותו על אותו דבר</w:t>
      </w:r>
      <w:r w:rsidR="00571A87">
        <w:rPr>
          <w:rFonts w:hint="cs"/>
          <w:rtl/>
        </w:rPr>
        <w:t xml:space="preserve">, </w:t>
      </w:r>
      <w:bookmarkStart w:id="3502" w:name="_ETM_Q1_2312902"/>
      <w:bookmarkStart w:id="3503" w:name="_ETM_Q1_2310151"/>
      <w:bookmarkEnd w:id="3502"/>
      <w:bookmarkEnd w:id="3503"/>
      <w:r w:rsidR="00571A87">
        <w:rPr>
          <w:rFonts w:hint="cs"/>
          <w:rtl/>
        </w:rPr>
        <w:t xml:space="preserve">המשמעות </w:t>
      </w:r>
      <w:bookmarkStart w:id="3504" w:name="_ETM_Q1_2311152"/>
      <w:bookmarkEnd w:id="3504"/>
      <w:r w:rsidR="00571A87">
        <w:rPr>
          <w:rFonts w:hint="cs"/>
          <w:rtl/>
        </w:rPr>
        <w:t xml:space="preserve">של </w:t>
      </w:r>
      <w:r w:rsidR="00571A87">
        <w:t>HACCP</w:t>
      </w:r>
      <w:r w:rsidR="00571A87">
        <w:rPr>
          <w:rFonts w:hint="cs"/>
          <w:rtl/>
        </w:rPr>
        <w:t xml:space="preserve"> זה תוכנית בטיחות</w:t>
      </w:r>
      <w:bookmarkStart w:id="3505" w:name="_ETM_Q1_2315402"/>
      <w:bookmarkEnd w:id="3505"/>
      <w:r w:rsidR="00571A87">
        <w:rPr>
          <w:rFonts w:hint="cs"/>
          <w:rtl/>
        </w:rPr>
        <w:t>.</w:t>
      </w:r>
    </w:p>
    <w:p w14:paraId="4DC87178" w14:textId="77777777" w:rsidR="00571A87" w:rsidRDefault="00571A87" w:rsidP="00571A87">
      <w:pPr>
        <w:ind w:firstLine="0"/>
        <w:rPr>
          <w:rtl/>
        </w:rPr>
      </w:pPr>
      <w:bookmarkStart w:id="3506" w:name="_ETM_Q1_2316902"/>
      <w:bookmarkEnd w:id="3506"/>
    </w:p>
    <w:p w14:paraId="65944FCE" w14:textId="5845A947" w:rsidR="00571A87" w:rsidRDefault="00571A87" w:rsidP="00571A87">
      <w:pPr>
        <w:pStyle w:val="a4"/>
        <w:keepNext/>
        <w:rPr>
          <w:rtl/>
        </w:rPr>
      </w:pPr>
      <w:bookmarkStart w:id="3507" w:name="ET_speaker_דן_סלומון_317"/>
      <w:r w:rsidRPr="00571A87">
        <w:rPr>
          <w:rStyle w:val="TagStyle"/>
          <w:rtl/>
        </w:rPr>
        <w:t xml:space="preserve"> &lt;&lt; דובר &gt;&gt; </w:t>
      </w:r>
      <w:r>
        <w:rPr>
          <w:rtl/>
        </w:rPr>
        <w:t>דן סלומון:</w:t>
      </w:r>
      <w:r w:rsidRPr="00571A87">
        <w:rPr>
          <w:rStyle w:val="TagStyle"/>
          <w:rtl/>
        </w:rPr>
        <w:t xml:space="preserve"> &lt;&lt; דובר &gt;&gt;</w:t>
      </w:r>
      <w:r>
        <w:rPr>
          <w:rtl/>
        </w:rPr>
        <w:t xml:space="preserve">   </w:t>
      </w:r>
      <w:bookmarkEnd w:id="3507"/>
    </w:p>
    <w:p w14:paraId="2AF1FCEE" w14:textId="77777777" w:rsidR="00571A87" w:rsidRDefault="00571A87" w:rsidP="00571A87">
      <w:pPr>
        <w:pStyle w:val="KeepWithNext"/>
        <w:rPr>
          <w:rtl/>
        </w:rPr>
      </w:pPr>
    </w:p>
    <w:p w14:paraId="6CE7F5A6" w14:textId="5DF4033E" w:rsidR="0008678F" w:rsidRDefault="00571A87" w:rsidP="00571A87">
      <w:pPr>
        <w:rPr>
          <w:rtl/>
        </w:rPr>
      </w:pPr>
      <w:bookmarkStart w:id="3508" w:name="_ETM_Q1_2318152"/>
      <w:bookmarkEnd w:id="3508"/>
      <w:r>
        <w:rPr>
          <w:rFonts w:hint="cs"/>
          <w:rtl/>
        </w:rPr>
        <w:t>אני רק רוצה לוודא</w:t>
      </w:r>
      <w:bookmarkStart w:id="3509" w:name="_ETM_Q1_2318653"/>
      <w:bookmarkStart w:id="3510" w:name="_ETM_Q1_2315653"/>
      <w:bookmarkEnd w:id="3509"/>
      <w:bookmarkEnd w:id="3510"/>
      <w:r>
        <w:rPr>
          <w:rFonts w:hint="cs"/>
          <w:rtl/>
        </w:rPr>
        <w:t xml:space="preserve"> שה-</w:t>
      </w:r>
      <w:r>
        <w:t>HACCP</w:t>
      </w:r>
      <w:r>
        <w:rPr>
          <w:rFonts w:hint="cs"/>
          <w:rtl/>
        </w:rPr>
        <w:t xml:space="preserve"> </w:t>
      </w:r>
      <w:bookmarkStart w:id="3511" w:name="_ETM_Q1_2317152"/>
      <w:bookmarkStart w:id="3512" w:name="_ETM_Q1_2314401"/>
      <w:bookmarkEnd w:id="3511"/>
      <w:bookmarkEnd w:id="3512"/>
      <w:r>
        <w:rPr>
          <w:rFonts w:hint="cs"/>
          <w:rtl/>
        </w:rPr>
        <w:t>לא מחכה עד 2026.</w:t>
      </w:r>
    </w:p>
    <w:p w14:paraId="66506DAB" w14:textId="77777777" w:rsidR="00571A87" w:rsidRDefault="00571A87" w:rsidP="00571A87">
      <w:pPr>
        <w:rPr>
          <w:rtl/>
        </w:rPr>
      </w:pPr>
    </w:p>
    <w:p w14:paraId="2C39253F" w14:textId="2CB591B1" w:rsidR="00571A87" w:rsidRDefault="00571A87" w:rsidP="00571A87">
      <w:pPr>
        <w:pStyle w:val="af6"/>
        <w:keepNext/>
        <w:rPr>
          <w:rtl/>
        </w:rPr>
      </w:pPr>
      <w:bookmarkStart w:id="3513" w:name="ET_yor_יונתן_מישרקי___יורַ_318"/>
      <w:r w:rsidRPr="00571A87">
        <w:rPr>
          <w:rStyle w:val="TagStyle"/>
          <w:rtl/>
        </w:rPr>
        <w:t xml:space="preserve"> &lt;&lt; יור &gt;&gt; </w:t>
      </w:r>
      <w:r>
        <w:rPr>
          <w:rtl/>
        </w:rPr>
        <w:t>היו"ר יונתן מישרקי:</w:t>
      </w:r>
      <w:r w:rsidRPr="00571A87">
        <w:rPr>
          <w:rStyle w:val="TagStyle"/>
          <w:rtl/>
        </w:rPr>
        <w:t xml:space="preserve"> &lt;&lt; יור &gt;&gt;</w:t>
      </w:r>
      <w:r>
        <w:rPr>
          <w:rtl/>
        </w:rPr>
        <w:t xml:space="preserve">   </w:t>
      </w:r>
      <w:bookmarkEnd w:id="3513"/>
    </w:p>
    <w:p w14:paraId="040DFD9E" w14:textId="77777777" w:rsidR="00571A87" w:rsidRDefault="00571A87" w:rsidP="00571A87">
      <w:pPr>
        <w:pStyle w:val="KeepWithNext"/>
        <w:rPr>
          <w:rtl/>
        </w:rPr>
      </w:pPr>
    </w:p>
    <w:p w14:paraId="29A22624" w14:textId="12DA2687" w:rsidR="002425AF" w:rsidRDefault="00571A87" w:rsidP="00571A87">
      <w:pPr>
        <w:rPr>
          <w:rtl/>
        </w:rPr>
      </w:pPr>
      <w:bookmarkStart w:id="3514" w:name="_ETM_Q1_2320152"/>
      <w:bookmarkEnd w:id="3514"/>
      <w:r>
        <w:rPr>
          <w:rFonts w:hint="cs"/>
          <w:rtl/>
        </w:rPr>
        <w:t>לא מחכה עד 2026</w:t>
      </w:r>
      <w:bookmarkStart w:id="3515" w:name="_ETM_Q1_2318652"/>
      <w:bookmarkStart w:id="3516" w:name="_ETM_Q1_2322652"/>
      <w:bookmarkStart w:id="3517" w:name="_ETM_Q1_2319901"/>
      <w:bookmarkStart w:id="3518" w:name="_ETM_Q1_2317652"/>
      <w:bookmarkStart w:id="3519" w:name="_ETM_Q1_2322403"/>
      <w:bookmarkEnd w:id="3515"/>
      <w:bookmarkEnd w:id="3458"/>
      <w:bookmarkEnd w:id="3516"/>
      <w:bookmarkEnd w:id="3517"/>
      <w:bookmarkEnd w:id="3518"/>
      <w:r>
        <w:rPr>
          <w:rFonts w:hint="cs"/>
          <w:rtl/>
        </w:rPr>
        <w:t>.</w:t>
      </w:r>
      <w:bookmarkStart w:id="3520" w:name="_ETM_Q1_2316152"/>
      <w:bookmarkEnd w:id="3520"/>
      <w:r>
        <w:rPr>
          <w:rFonts w:hint="cs"/>
          <w:rtl/>
        </w:rPr>
        <w:t xml:space="preserve"> אתה קורא לזה </w:t>
      </w:r>
      <w:r>
        <w:t>HACCP</w:t>
      </w:r>
      <w:bookmarkStart w:id="3521" w:name="_ETM_Q1_2318402"/>
      <w:bookmarkEnd w:id="3521"/>
      <w:r>
        <w:rPr>
          <w:rFonts w:hint="cs"/>
          <w:rtl/>
        </w:rPr>
        <w:t xml:space="preserve">, הם קוראים לזה </w:t>
      </w:r>
      <w:bookmarkStart w:id="3522" w:name="_ETM_Q1_2323402"/>
      <w:bookmarkEnd w:id="3522"/>
      <w:r>
        <w:rPr>
          <w:rFonts w:hint="cs"/>
          <w:rtl/>
        </w:rPr>
        <w:t xml:space="preserve">תוכנית בטיחות. </w:t>
      </w:r>
      <w:bookmarkStart w:id="3523" w:name="_ETM_Q1_2323403"/>
      <w:bookmarkEnd w:id="3523"/>
    </w:p>
    <w:p w14:paraId="12CB0A9D" w14:textId="77777777" w:rsidR="00571A87" w:rsidRDefault="00571A87" w:rsidP="00571A87">
      <w:pPr>
        <w:rPr>
          <w:rtl/>
        </w:rPr>
      </w:pPr>
      <w:bookmarkStart w:id="3524" w:name="_ETM_Q1_2325402"/>
      <w:bookmarkStart w:id="3525" w:name="_ETM_Q1_2326902"/>
      <w:bookmarkEnd w:id="3524"/>
      <w:bookmarkEnd w:id="3525"/>
    </w:p>
    <w:p w14:paraId="5C51A9B4" w14:textId="3EBA8F93" w:rsidR="00571A87" w:rsidRDefault="00571A87" w:rsidP="00571A87">
      <w:pPr>
        <w:pStyle w:val="a4"/>
        <w:keepNext/>
        <w:rPr>
          <w:rtl/>
        </w:rPr>
      </w:pPr>
      <w:bookmarkStart w:id="3526" w:name="ET_speaker_דן_סלומון_319"/>
      <w:r w:rsidRPr="00571A87">
        <w:rPr>
          <w:rStyle w:val="TagStyle"/>
          <w:rtl/>
        </w:rPr>
        <w:t xml:space="preserve"> &lt;&lt; דובר &gt;&gt; </w:t>
      </w:r>
      <w:r>
        <w:rPr>
          <w:rtl/>
        </w:rPr>
        <w:t>דן סלומון:</w:t>
      </w:r>
      <w:r w:rsidRPr="00571A87">
        <w:rPr>
          <w:rStyle w:val="TagStyle"/>
          <w:rtl/>
        </w:rPr>
        <w:t xml:space="preserve"> &lt;&lt; דובר &gt;&gt;</w:t>
      </w:r>
      <w:r>
        <w:rPr>
          <w:rtl/>
        </w:rPr>
        <w:t xml:space="preserve">   </w:t>
      </w:r>
      <w:bookmarkEnd w:id="3526"/>
    </w:p>
    <w:p w14:paraId="25ED1185" w14:textId="77777777" w:rsidR="00571A87" w:rsidRDefault="00571A87" w:rsidP="00571A87">
      <w:pPr>
        <w:pStyle w:val="KeepWithNext"/>
        <w:rPr>
          <w:rtl/>
        </w:rPr>
      </w:pPr>
    </w:p>
    <w:p w14:paraId="7ECF7A1C" w14:textId="4FAAC33E" w:rsidR="00571A87" w:rsidRDefault="00571A87" w:rsidP="00571A87">
      <w:pPr>
        <w:rPr>
          <w:rtl/>
        </w:rPr>
      </w:pPr>
      <w:bookmarkStart w:id="3527" w:name="_ETM_Q1_2328152"/>
      <w:bookmarkStart w:id="3528" w:name="_ETM_Q1_2325152"/>
      <w:bookmarkEnd w:id="3527"/>
      <w:bookmarkEnd w:id="3528"/>
      <w:r>
        <w:rPr>
          <w:rFonts w:hint="cs"/>
          <w:rtl/>
        </w:rPr>
        <w:t>לא, בסדר. זה אותו דבר.</w:t>
      </w:r>
    </w:p>
    <w:p w14:paraId="5773D15C" w14:textId="77777777" w:rsidR="00571A87" w:rsidRDefault="00571A87" w:rsidP="00571A87">
      <w:pPr>
        <w:rPr>
          <w:rtl/>
        </w:rPr>
      </w:pPr>
      <w:bookmarkStart w:id="3529" w:name="_ETM_Q1_2327902"/>
      <w:bookmarkStart w:id="3530" w:name="_ETM_Q1_2328403"/>
      <w:bookmarkEnd w:id="3529"/>
      <w:bookmarkEnd w:id="3530"/>
    </w:p>
    <w:p w14:paraId="2C76E33F" w14:textId="031E0A12" w:rsidR="00571A87" w:rsidRDefault="00571A87" w:rsidP="00571A87">
      <w:pPr>
        <w:pStyle w:val="af6"/>
        <w:keepNext/>
        <w:rPr>
          <w:rtl/>
        </w:rPr>
      </w:pPr>
      <w:bookmarkStart w:id="3531" w:name="ET_yor_יונתן_מישרקי___יורַ_320"/>
      <w:r w:rsidRPr="00571A87">
        <w:rPr>
          <w:rStyle w:val="TagStyle"/>
          <w:rtl/>
        </w:rPr>
        <w:t xml:space="preserve"> &lt;&lt; יור &gt;&gt; </w:t>
      </w:r>
      <w:r>
        <w:rPr>
          <w:rtl/>
        </w:rPr>
        <w:t>היו"ר יונתן מישרקי:</w:t>
      </w:r>
      <w:r w:rsidRPr="00571A87">
        <w:rPr>
          <w:rStyle w:val="TagStyle"/>
          <w:rtl/>
        </w:rPr>
        <w:t xml:space="preserve"> &lt;&lt; יור &gt;&gt;</w:t>
      </w:r>
      <w:r>
        <w:rPr>
          <w:rtl/>
        </w:rPr>
        <w:t xml:space="preserve">   </w:t>
      </w:r>
      <w:bookmarkEnd w:id="3531"/>
    </w:p>
    <w:p w14:paraId="187C4593" w14:textId="77777777" w:rsidR="00571A87" w:rsidRDefault="00571A87" w:rsidP="00571A87">
      <w:pPr>
        <w:pStyle w:val="KeepWithNext"/>
        <w:rPr>
          <w:rtl/>
        </w:rPr>
      </w:pPr>
    </w:p>
    <w:p w14:paraId="2AEC491A" w14:textId="68F85952" w:rsidR="00571A87" w:rsidRDefault="00571A87" w:rsidP="00571A87">
      <w:pPr>
        <w:rPr>
          <w:rtl/>
        </w:rPr>
      </w:pPr>
      <w:bookmarkStart w:id="3532" w:name="_ETM_Q1_2329652"/>
      <w:bookmarkEnd w:id="3532"/>
      <w:r>
        <w:rPr>
          <w:rFonts w:hint="cs"/>
          <w:rtl/>
        </w:rPr>
        <w:t xml:space="preserve">כן, ד"ר ארבל. </w:t>
      </w:r>
    </w:p>
    <w:p w14:paraId="0DDF586F" w14:textId="77777777" w:rsidR="00571A87" w:rsidRDefault="00571A87" w:rsidP="00571A87">
      <w:pPr>
        <w:rPr>
          <w:rtl/>
        </w:rPr>
      </w:pPr>
      <w:bookmarkStart w:id="3533" w:name="_ETM_Q1_2334402"/>
      <w:bookmarkEnd w:id="3533"/>
    </w:p>
    <w:p w14:paraId="5CE82CEA" w14:textId="67E50970" w:rsidR="00571A87" w:rsidRDefault="00571A87" w:rsidP="00571A87">
      <w:pPr>
        <w:pStyle w:val="af9"/>
        <w:keepNext/>
        <w:rPr>
          <w:rtl/>
        </w:rPr>
      </w:pPr>
      <w:bookmarkStart w:id="3534" w:name="ET_guest_928650_321"/>
      <w:r w:rsidRPr="00571A87">
        <w:rPr>
          <w:rStyle w:val="TagStyle"/>
          <w:rtl/>
        </w:rPr>
        <w:t xml:space="preserve"> &lt;&lt; אורח &gt;&gt; </w:t>
      </w:r>
      <w:r>
        <w:rPr>
          <w:rtl/>
        </w:rPr>
        <w:t>רוית ארבל:</w:t>
      </w:r>
      <w:r w:rsidRPr="00571A87">
        <w:rPr>
          <w:rStyle w:val="TagStyle"/>
          <w:rtl/>
        </w:rPr>
        <w:t xml:space="preserve"> &lt;&lt; אורח &gt;&gt;</w:t>
      </w:r>
      <w:r>
        <w:rPr>
          <w:rtl/>
        </w:rPr>
        <w:t xml:space="preserve">   </w:t>
      </w:r>
      <w:bookmarkEnd w:id="3534"/>
    </w:p>
    <w:p w14:paraId="2121D849" w14:textId="77777777" w:rsidR="00571A87" w:rsidRDefault="00571A87" w:rsidP="00571A87">
      <w:pPr>
        <w:pStyle w:val="KeepWithNext"/>
        <w:rPr>
          <w:rtl/>
        </w:rPr>
      </w:pPr>
    </w:p>
    <w:p w14:paraId="2AACC70C" w14:textId="3F8140A0" w:rsidR="00571A87" w:rsidRDefault="00571A87" w:rsidP="00571A87">
      <w:pPr>
        <w:rPr>
          <w:rtl/>
        </w:rPr>
      </w:pPr>
      <w:bookmarkStart w:id="3535" w:name="_ETM_Q1_2337401"/>
      <w:bookmarkStart w:id="3536" w:name="_ETM_Q1_2334652"/>
      <w:bookmarkStart w:id="3537" w:name="_ETM_Q1_2331652"/>
      <w:bookmarkEnd w:id="3535"/>
      <w:bookmarkEnd w:id="3536"/>
      <w:bookmarkEnd w:id="3537"/>
      <w:r>
        <w:rPr>
          <w:rFonts w:hint="cs"/>
          <w:rtl/>
        </w:rPr>
        <w:t>לדעתי</w:t>
      </w:r>
      <w:bookmarkStart w:id="3538" w:name="_ETM_Q1_2328902"/>
      <w:bookmarkStart w:id="3539" w:name="_ETM_Q1_2326151"/>
      <w:bookmarkEnd w:id="3538"/>
      <w:bookmarkEnd w:id="3539"/>
      <w:r>
        <w:rPr>
          <w:rFonts w:hint="cs"/>
          <w:rtl/>
        </w:rPr>
        <w:t xml:space="preserve">, </w:t>
      </w:r>
      <w:bookmarkStart w:id="3540" w:name="_ETM_Q1_2326402"/>
      <w:bookmarkEnd w:id="3540"/>
      <w:r>
        <w:rPr>
          <w:rFonts w:hint="cs"/>
          <w:rtl/>
        </w:rPr>
        <w:t>במקום סעיף (42ב)</w:t>
      </w:r>
      <w:bookmarkStart w:id="3541" w:name="_ETM_Q1_2331902"/>
      <w:bookmarkStart w:id="3542" w:name="_ETM_Q1_2329151"/>
      <w:bookmarkEnd w:id="3541"/>
      <w:bookmarkEnd w:id="3542"/>
      <w:r>
        <w:rPr>
          <w:rFonts w:hint="cs"/>
          <w:rtl/>
        </w:rPr>
        <w:t xml:space="preserve"> צריך להיות סעיף </w:t>
      </w:r>
      <w:bookmarkStart w:id="3543" w:name="_ETM_Q1_2332903"/>
      <w:bookmarkEnd w:id="3543"/>
      <w:r>
        <w:rPr>
          <w:rFonts w:hint="cs"/>
          <w:rtl/>
        </w:rPr>
        <w:t>41 - - -</w:t>
      </w:r>
      <w:bookmarkStart w:id="3544" w:name="_ETM_Q1_2333652"/>
      <w:bookmarkEnd w:id="3544"/>
    </w:p>
    <w:p w14:paraId="559ECB79" w14:textId="77777777" w:rsidR="00571A87" w:rsidRDefault="00571A87" w:rsidP="00571A87">
      <w:pPr>
        <w:rPr>
          <w:rtl/>
        </w:rPr>
      </w:pPr>
      <w:bookmarkStart w:id="3545" w:name="_ETM_Q1_2334152"/>
      <w:bookmarkEnd w:id="3545"/>
    </w:p>
    <w:p w14:paraId="1C6AF8C7" w14:textId="7AE528AD" w:rsidR="00571A87" w:rsidRDefault="00571A87" w:rsidP="00571A87">
      <w:pPr>
        <w:pStyle w:val="a4"/>
        <w:keepNext/>
        <w:rPr>
          <w:rtl/>
        </w:rPr>
      </w:pPr>
      <w:bookmarkStart w:id="3546" w:name="ET_speaker_נעה_בן_שבת_322"/>
      <w:r w:rsidRPr="00571A87">
        <w:rPr>
          <w:rStyle w:val="TagStyle"/>
          <w:rtl/>
        </w:rPr>
        <w:t xml:space="preserve"> &lt;&lt; דובר &gt;&gt; </w:t>
      </w:r>
      <w:r>
        <w:rPr>
          <w:rtl/>
        </w:rPr>
        <w:t>נעה בן שבת:</w:t>
      </w:r>
      <w:r w:rsidRPr="00571A87">
        <w:rPr>
          <w:rStyle w:val="TagStyle"/>
          <w:rtl/>
        </w:rPr>
        <w:t xml:space="preserve"> &lt;&lt; דובר &gt;&gt;</w:t>
      </w:r>
      <w:r>
        <w:rPr>
          <w:rtl/>
        </w:rPr>
        <w:t xml:space="preserve">   </w:t>
      </w:r>
      <w:bookmarkEnd w:id="3546"/>
    </w:p>
    <w:p w14:paraId="3962A194" w14:textId="77777777" w:rsidR="00571A87" w:rsidRDefault="00571A87" w:rsidP="00571A87">
      <w:pPr>
        <w:pStyle w:val="KeepWithNext"/>
        <w:rPr>
          <w:rtl/>
        </w:rPr>
      </w:pPr>
    </w:p>
    <w:p w14:paraId="5EB871FC" w14:textId="1BA65D7F" w:rsidR="00571A87" w:rsidRDefault="00571A87" w:rsidP="00571A87">
      <w:pPr>
        <w:rPr>
          <w:rtl/>
        </w:rPr>
      </w:pPr>
      <w:r>
        <w:rPr>
          <w:rFonts w:hint="cs"/>
          <w:rtl/>
        </w:rPr>
        <w:t>נכון, לכן קראתי</w:t>
      </w:r>
      <w:bookmarkStart w:id="3547" w:name="_ETM_Q1_2335151"/>
      <w:bookmarkStart w:id="3548" w:name="_ETM_Q1_2332402"/>
      <w:bookmarkEnd w:id="3547"/>
      <w:bookmarkEnd w:id="3548"/>
      <w:r>
        <w:rPr>
          <w:rFonts w:hint="cs"/>
          <w:rtl/>
        </w:rPr>
        <w:t xml:space="preserve"> קודם את סעיף 41ב.</w:t>
      </w:r>
    </w:p>
    <w:p w14:paraId="2B5EFF38" w14:textId="77777777" w:rsidR="00571A87" w:rsidRDefault="00571A87" w:rsidP="00571A87">
      <w:pPr>
        <w:rPr>
          <w:rtl/>
        </w:rPr>
      </w:pPr>
      <w:bookmarkStart w:id="3549" w:name="_ETM_Q1_2339154"/>
      <w:bookmarkStart w:id="3550" w:name="_ETM_Q1_2340152"/>
      <w:bookmarkEnd w:id="3549"/>
      <w:bookmarkEnd w:id="3550"/>
    </w:p>
    <w:p w14:paraId="7ED1F59B" w14:textId="39155796" w:rsidR="00571A87" w:rsidRDefault="00571A87" w:rsidP="00571A87">
      <w:pPr>
        <w:pStyle w:val="af9"/>
        <w:keepNext/>
        <w:rPr>
          <w:rtl/>
        </w:rPr>
      </w:pPr>
      <w:bookmarkStart w:id="3551" w:name="ET_guest_928650_323"/>
      <w:r w:rsidRPr="00571A87">
        <w:rPr>
          <w:rStyle w:val="TagStyle"/>
          <w:rtl/>
        </w:rPr>
        <w:t xml:space="preserve"> &lt;&lt; אורח &gt;&gt; </w:t>
      </w:r>
      <w:r>
        <w:rPr>
          <w:rtl/>
        </w:rPr>
        <w:t>רוית ארבל:</w:t>
      </w:r>
      <w:r w:rsidRPr="00571A87">
        <w:rPr>
          <w:rStyle w:val="TagStyle"/>
          <w:rtl/>
        </w:rPr>
        <w:t xml:space="preserve"> &lt;&lt; אורח &gt;&gt;</w:t>
      </w:r>
      <w:r>
        <w:rPr>
          <w:rtl/>
        </w:rPr>
        <w:t xml:space="preserve">   </w:t>
      </w:r>
      <w:bookmarkEnd w:id="3551"/>
    </w:p>
    <w:p w14:paraId="460251BE" w14:textId="77777777" w:rsidR="00571A87" w:rsidRDefault="00571A87" w:rsidP="00571A87">
      <w:pPr>
        <w:pStyle w:val="KeepWithNext"/>
        <w:rPr>
          <w:rtl/>
        </w:rPr>
      </w:pPr>
    </w:p>
    <w:p w14:paraId="5F0339BF" w14:textId="288DACC7" w:rsidR="00571A87" w:rsidRPr="00571A87" w:rsidRDefault="00571A87" w:rsidP="00571A87">
      <w:pPr>
        <w:rPr>
          <w:rtl/>
        </w:rPr>
      </w:pPr>
      <w:bookmarkStart w:id="3552" w:name="_ETM_Q1_2341651"/>
      <w:bookmarkStart w:id="3553" w:name="_ETM_Q1_2341901"/>
      <w:bookmarkEnd w:id="3552"/>
      <w:bookmarkEnd w:id="3553"/>
      <w:r>
        <w:rPr>
          <w:rFonts w:hint="cs"/>
          <w:rtl/>
        </w:rPr>
        <w:t>או-קיי. הגדרת מזון לתינוקות ומזון לפעוטות שהיום מוגדר בתקנות הסימון התזונתי - - -</w:t>
      </w:r>
    </w:p>
    <w:bookmarkEnd w:id="3519"/>
    <w:p w14:paraId="21324FC7" w14:textId="77777777" w:rsidR="00571A87" w:rsidRDefault="00571A87" w:rsidP="00571A87">
      <w:pPr>
        <w:rPr>
          <w:rtl/>
        </w:rPr>
      </w:pPr>
    </w:p>
    <w:p w14:paraId="7310427D" w14:textId="726E86BB" w:rsidR="00571A87" w:rsidRDefault="00571A87" w:rsidP="0069384B">
      <w:pPr>
        <w:pStyle w:val="a4"/>
        <w:keepNext/>
        <w:rPr>
          <w:rtl/>
        </w:rPr>
      </w:pPr>
      <w:bookmarkStart w:id="3554" w:name="ET_speaker_פנינה_אורן_שני_דור_324"/>
      <w:r w:rsidRPr="00571A87">
        <w:rPr>
          <w:rStyle w:val="TagStyle"/>
          <w:rtl/>
        </w:rPr>
        <w:t xml:space="preserve"> &lt;&lt; דובר &gt;&gt; </w:t>
      </w:r>
      <w:r>
        <w:rPr>
          <w:rtl/>
        </w:rPr>
        <w:t xml:space="preserve">פנינה אורן </w:t>
      </w:r>
      <w:r w:rsidR="0069384B">
        <w:rPr>
          <w:rtl/>
        </w:rPr>
        <w:t>שנידור</w:t>
      </w:r>
      <w:r>
        <w:rPr>
          <w:rtl/>
        </w:rPr>
        <w:t>:</w:t>
      </w:r>
      <w:r w:rsidRPr="00571A87">
        <w:rPr>
          <w:rStyle w:val="TagStyle"/>
          <w:rtl/>
        </w:rPr>
        <w:t xml:space="preserve"> &lt;&lt; דובר &gt;&gt;</w:t>
      </w:r>
      <w:r>
        <w:rPr>
          <w:rtl/>
        </w:rPr>
        <w:t xml:space="preserve">   </w:t>
      </w:r>
      <w:bookmarkEnd w:id="3554"/>
    </w:p>
    <w:p w14:paraId="40E2A5AE" w14:textId="77777777" w:rsidR="00571A87" w:rsidRDefault="00571A87" w:rsidP="00571A87">
      <w:pPr>
        <w:pStyle w:val="KeepWithNext"/>
        <w:rPr>
          <w:rtl/>
        </w:rPr>
      </w:pPr>
    </w:p>
    <w:p w14:paraId="061D7684" w14:textId="10157BC7" w:rsidR="00571A87" w:rsidRDefault="00571A87" w:rsidP="00571A87">
      <w:pPr>
        <w:rPr>
          <w:rtl/>
        </w:rPr>
      </w:pPr>
      <w:bookmarkStart w:id="3555" w:name="_ETM_Q1_2349152"/>
      <w:bookmarkStart w:id="3556" w:name="_ETM_Q1_2349652"/>
      <w:bookmarkEnd w:id="3555"/>
      <w:bookmarkEnd w:id="3556"/>
      <w:r>
        <w:rPr>
          <w:rFonts w:hint="cs"/>
          <w:rtl/>
        </w:rPr>
        <w:t>איך זה קשור לפה</w:t>
      </w:r>
      <w:bookmarkStart w:id="3557" w:name="_ETM_Q1_2350902"/>
      <w:bookmarkEnd w:id="3557"/>
      <w:r>
        <w:rPr>
          <w:rFonts w:hint="cs"/>
          <w:rtl/>
        </w:rPr>
        <w:t>?</w:t>
      </w:r>
    </w:p>
    <w:p w14:paraId="3171D8EA" w14:textId="77777777" w:rsidR="00571A87" w:rsidRDefault="00571A87" w:rsidP="00571A87">
      <w:pPr>
        <w:rPr>
          <w:rtl/>
        </w:rPr>
      </w:pPr>
      <w:bookmarkStart w:id="3558" w:name="_ETM_Q1_2351152"/>
      <w:bookmarkStart w:id="3559" w:name="_ETM_Q1_2351902"/>
      <w:bookmarkEnd w:id="3558"/>
      <w:bookmarkEnd w:id="3559"/>
    </w:p>
    <w:p w14:paraId="1FF24795" w14:textId="633EB40F" w:rsidR="00571A87" w:rsidRDefault="00571A87" w:rsidP="00571A87">
      <w:pPr>
        <w:pStyle w:val="af9"/>
        <w:keepNext/>
        <w:rPr>
          <w:rtl/>
        </w:rPr>
      </w:pPr>
      <w:bookmarkStart w:id="3560" w:name="ET_guest_928650_325"/>
      <w:r w:rsidRPr="00571A87">
        <w:rPr>
          <w:rStyle w:val="TagStyle"/>
          <w:rtl/>
        </w:rPr>
        <w:t xml:space="preserve"> &lt;&lt; אורח &gt;&gt; </w:t>
      </w:r>
      <w:r>
        <w:rPr>
          <w:rtl/>
        </w:rPr>
        <w:t>רוית ארבל:</w:t>
      </w:r>
      <w:r w:rsidRPr="00571A87">
        <w:rPr>
          <w:rStyle w:val="TagStyle"/>
          <w:rtl/>
        </w:rPr>
        <w:t xml:space="preserve"> &lt;&lt; אורח &gt;&gt;</w:t>
      </w:r>
      <w:r>
        <w:rPr>
          <w:rtl/>
        </w:rPr>
        <w:t xml:space="preserve">   </w:t>
      </w:r>
      <w:bookmarkEnd w:id="3560"/>
    </w:p>
    <w:p w14:paraId="19DF2FB4" w14:textId="77777777" w:rsidR="00571A87" w:rsidRDefault="00571A87" w:rsidP="00571A87">
      <w:pPr>
        <w:pStyle w:val="KeepWithNext"/>
        <w:rPr>
          <w:rtl/>
        </w:rPr>
      </w:pPr>
    </w:p>
    <w:p w14:paraId="3579C4DE" w14:textId="625E44DA" w:rsidR="00571A87" w:rsidRDefault="00571A87" w:rsidP="00571A87">
      <w:pPr>
        <w:rPr>
          <w:rtl/>
        </w:rPr>
      </w:pPr>
      <w:r>
        <w:rPr>
          <w:rFonts w:hint="cs"/>
          <w:rtl/>
        </w:rPr>
        <w:t>ד</w:t>
      </w:r>
      <w:bookmarkStart w:id="3561" w:name="_ETM_Q1_2353402"/>
      <w:bookmarkEnd w:id="3561"/>
      <w:r>
        <w:rPr>
          <w:rFonts w:hint="cs"/>
          <w:rtl/>
        </w:rPr>
        <w:t>י</w:t>
      </w:r>
      <w:bookmarkStart w:id="3562" w:name="_ETM_Q1_2350402"/>
      <w:bookmarkEnd w:id="3562"/>
      <w:r>
        <w:rPr>
          <w:rFonts w:hint="cs"/>
          <w:rtl/>
        </w:rPr>
        <w:t>בר</w:t>
      </w:r>
      <w:bookmarkStart w:id="3563" w:name="_ETM_Q1_2347402"/>
      <w:bookmarkEnd w:id="3563"/>
      <w:r>
        <w:rPr>
          <w:rFonts w:hint="cs"/>
          <w:rtl/>
        </w:rPr>
        <w:t>נו</w:t>
      </w:r>
      <w:bookmarkStart w:id="3564" w:name="_ETM_Q1_2344652"/>
      <w:bookmarkEnd w:id="3564"/>
      <w:r>
        <w:rPr>
          <w:rFonts w:hint="cs"/>
          <w:rtl/>
        </w:rPr>
        <w:t xml:space="preserve"> על זה בס</w:t>
      </w:r>
      <w:bookmarkStart w:id="3565" w:name="_ETM_Q1_2343402"/>
      <w:bookmarkEnd w:id="3565"/>
      <w:r>
        <w:rPr>
          <w:rFonts w:hint="cs"/>
          <w:rtl/>
        </w:rPr>
        <w:t xml:space="preserve">וף הישיבה הקודמת, </w:t>
      </w:r>
      <w:bookmarkStart w:id="3566" w:name="_ETM_Q1_2356902"/>
      <w:bookmarkEnd w:id="3566"/>
      <w:r>
        <w:rPr>
          <w:rFonts w:hint="cs"/>
          <w:rtl/>
        </w:rPr>
        <w:t>התקנה עצמה מחריגה מזונות</w:t>
      </w:r>
      <w:bookmarkStart w:id="3567" w:name="_ETM_Q1_2361152"/>
      <w:bookmarkEnd w:id="3567"/>
      <w:r>
        <w:rPr>
          <w:rFonts w:hint="cs"/>
          <w:rtl/>
        </w:rPr>
        <w:t xml:space="preserve"> לתינוקות.</w:t>
      </w:r>
    </w:p>
    <w:p w14:paraId="411A83DF" w14:textId="77777777" w:rsidR="00571A87" w:rsidRDefault="00571A87" w:rsidP="00571A87">
      <w:pPr>
        <w:rPr>
          <w:rtl/>
        </w:rPr>
      </w:pPr>
      <w:bookmarkStart w:id="3568" w:name="_ETM_Q1_2363152"/>
      <w:bookmarkStart w:id="3569" w:name="_ETM_Q1_2363402"/>
      <w:bookmarkStart w:id="3570" w:name="_ETM_Q1_2364652"/>
      <w:bookmarkEnd w:id="3568"/>
      <w:bookmarkEnd w:id="3569"/>
      <w:bookmarkEnd w:id="3570"/>
    </w:p>
    <w:p w14:paraId="46628E74" w14:textId="5675F09A" w:rsidR="00571A87" w:rsidRDefault="00571A87" w:rsidP="0069384B">
      <w:pPr>
        <w:pStyle w:val="a4"/>
        <w:keepNext/>
        <w:rPr>
          <w:rtl/>
        </w:rPr>
      </w:pPr>
      <w:bookmarkStart w:id="3571" w:name="ET_speaker_פנינה_אורן_שני_דור_326"/>
      <w:r w:rsidRPr="00571A87">
        <w:rPr>
          <w:rStyle w:val="TagStyle"/>
          <w:rtl/>
        </w:rPr>
        <w:t xml:space="preserve"> &lt;&lt; דובר &gt;&gt; </w:t>
      </w:r>
      <w:r>
        <w:rPr>
          <w:rtl/>
        </w:rPr>
        <w:t xml:space="preserve">פנינה אורן </w:t>
      </w:r>
      <w:r w:rsidR="005E5570">
        <w:rPr>
          <w:rtl/>
        </w:rPr>
        <w:t>שנידור</w:t>
      </w:r>
      <w:r>
        <w:rPr>
          <w:rtl/>
        </w:rPr>
        <w:t>:</w:t>
      </w:r>
      <w:r w:rsidRPr="00571A87">
        <w:rPr>
          <w:rStyle w:val="TagStyle"/>
          <w:rtl/>
        </w:rPr>
        <w:t xml:space="preserve"> &lt;&lt; דובר &gt;&gt;</w:t>
      </w:r>
      <w:r>
        <w:rPr>
          <w:rtl/>
        </w:rPr>
        <w:t xml:space="preserve">   </w:t>
      </w:r>
      <w:bookmarkEnd w:id="3571"/>
    </w:p>
    <w:p w14:paraId="6AF092CD" w14:textId="77777777" w:rsidR="00571A87" w:rsidRDefault="00571A87" w:rsidP="00571A87">
      <w:pPr>
        <w:pStyle w:val="KeepWithNext"/>
        <w:rPr>
          <w:rtl/>
        </w:rPr>
      </w:pPr>
    </w:p>
    <w:p w14:paraId="4B169ED8" w14:textId="209DDBC8" w:rsidR="00571A87" w:rsidRDefault="00571A87" w:rsidP="00571A87">
      <w:pPr>
        <w:rPr>
          <w:rtl/>
        </w:rPr>
      </w:pPr>
      <w:bookmarkStart w:id="3572" w:name="_ETM_Q1_2362902"/>
      <w:bookmarkStart w:id="3573" w:name="_ETM_Q1_2360152"/>
      <w:bookmarkEnd w:id="3572"/>
      <w:bookmarkEnd w:id="3573"/>
      <w:r>
        <w:rPr>
          <w:rFonts w:hint="cs"/>
          <w:rtl/>
        </w:rPr>
        <w:t>הי</w:t>
      </w:r>
      <w:bookmarkStart w:id="3574" w:name="_ETM_Q1_2357152"/>
      <w:bookmarkEnd w:id="3574"/>
      <w:r>
        <w:rPr>
          <w:rFonts w:hint="cs"/>
          <w:rtl/>
        </w:rPr>
        <w:t>א לא מחריגה.</w:t>
      </w:r>
    </w:p>
    <w:p w14:paraId="551E3B67" w14:textId="77777777" w:rsidR="00571A87" w:rsidRDefault="00571A87" w:rsidP="00571A87">
      <w:pPr>
        <w:rPr>
          <w:rtl/>
        </w:rPr>
      </w:pPr>
      <w:bookmarkStart w:id="3575" w:name="_ETM_Q1_2359152"/>
      <w:bookmarkStart w:id="3576" w:name="_ETM_Q1_2359402"/>
      <w:bookmarkStart w:id="3577" w:name="_ETM_Q1_2360902"/>
      <w:bookmarkEnd w:id="3575"/>
      <w:bookmarkEnd w:id="3576"/>
      <w:bookmarkEnd w:id="3577"/>
    </w:p>
    <w:p w14:paraId="551F2F63" w14:textId="4D5C2240" w:rsidR="00571A87" w:rsidRDefault="00571A87" w:rsidP="00571A87">
      <w:pPr>
        <w:pStyle w:val="af9"/>
        <w:keepNext/>
        <w:rPr>
          <w:rtl/>
        </w:rPr>
      </w:pPr>
      <w:bookmarkStart w:id="3578" w:name="ET_guest_928650_327"/>
      <w:r w:rsidRPr="00571A87">
        <w:rPr>
          <w:rStyle w:val="TagStyle"/>
          <w:rtl/>
        </w:rPr>
        <w:t xml:space="preserve"> &lt;&lt; אורח &gt;&gt; </w:t>
      </w:r>
      <w:r>
        <w:rPr>
          <w:rtl/>
        </w:rPr>
        <w:t>רוית ארבל:</w:t>
      </w:r>
      <w:r w:rsidRPr="00571A87">
        <w:rPr>
          <w:rStyle w:val="TagStyle"/>
          <w:rtl/>
        </w:rPr>
        <w:t xml:space="preserve"> &lt;&lt; אורח &gt;&gt;</w:t>
      </w:r>
      <w:r>
        <w:rPr>
          <w:rtl/>
        </w:rPr>
        <w:t xml:space="preserve">   </w:t>
      </w:r>
      <w:bookmarkEnd w:id="3578"/>
    </w:p>
    <w:p w14:paraId="7B88B455" w14:textId="77777777" w:rsidR="00571A87" w:rsidRDefault="00571A87" w:rsidP="00571A87">
      <w:pPr>
        <w:pStyle w:val="KeepWithNext"/>
        <w:rPr>
          <w:rtl/>
        </w:rPr>
      </w:pPr>
    </w:p>
    <w:p w14:paraId="680EFBC8" w14:textId="4A6C35AC" w:rsidR="00571A87" w:rsidRDefault="00571A87" w:rsidP="00571A87">
      <w:pPr>
        <w:rPr>
          <w:rtl/>
        </w:rPr>
      </w:pPr>
      <w:bookmarkStart w:id="3579" w:name="_ETM_Q1_2362152"/>
      <w:bookmarkEnd w:id="3579"/>
      <w:r>
        <w:rPr>
          <w:rFonts w:hint="cs"/>
          <w:rtl/>
        </w:rPr>
        <w:t xml:space="preserve">ההגדרות של </w:t>
      </w:r>
      <w:bookmarkStart w:id="3580" w:name="_ETM_Q1_2365902"/>
      <w:bookmarkEnd w:id="3580"/>
      <w:r>
        <w:rPr>
          <w:rFonts w:hint="cs"/>
          <w:rtl/>
        </w:rPr>
        <w:t>אירופה הן קצת - - -</w:t>
      </w:r>
      <w:bookmarkStart w:id="3581" w:name="_ETM_Q1_2365402"/>
      <w:bookmarkEnd w:id="3581"/>
    </w:p>
    <w:p w14:paraId="01FCC80C" w14:textId="77777777" w:rsidR="00571A87" w:rsidRDefault="00571A87" w:rsidP="00571A87">
      <w:pPr>
        <w:rPr>
          <w:rtl/>
        </w:rPr>
      </w:pPr>
      <w:bookmarkStart w:id="3582" w:name="_ETM_Q1_2365652"/>
      <w:bookmarkStart w:id="3583" w:name="_ETM_Q1_2366152"/>
      <w:bookmarkStart w:id="3584" w:name="_ETM_Q1_2367652"/>
      <w:bookmarkEnd w:id="3582"/>
      <w:bookmarkEnd w:id="3583"/>
      <w:bookmarkEnd w:id="3584"/>
    </w:p>
    <w:p w14:paraId="7DB6CB0D" w14:textId="4B559448" w:rsidR="00571A87" w:rsidRDefault="00571A87" w:rsidP="0069384B">
      <w:pPr>
        <w:pStyle w:val="a4"/>
        <w:keepNext/>
        <w:rPr>
          <w:rtl/>
        </w:rPr>
      </w:pPr>
      <w:bookmarkStart w:id="3585" w:name="ET_speaker_פנינה_אורן_שני_דור_328"/>
      <w:r w:rsidRPr="00571A87">
        <w:rPr>
          <w:rStyle w:val="TagStyle"/>
          <w:rtl/>
        </w:rPr>
        <w:t xml:space="preserve"> &lt;&lt; דובר &gt;&gt; </w:t>
      </w:r>
      <w:r>
        <w:rPr>
          <w:rtl/>
        </w:rPr>
        <w:t xml:space="preserve">פנינה אורן </w:t>
      </w:r>
      <w:r w:rsidR="005E5570">
        <w:rPr>
          <w:rtl/>
        </w:rPr>
        <w:t>שנידור</w:t>
      </w:r>
      <w:r>
        <w:rPr>
          <w:rtl/>
        </w:rPr>
        <w:t>:</w:t>
      </w:r>
      <w:r w:rsidRPr="00571A87">
        <w:rPr>
          <w:rStyle w:val="TagStyle"/>
          <w:rtl/>
        </w:rPr>
        <w:t xml:space="preserve"> &lt;&lt; דובר &gt;&gt;</w:t>
      </w:r>
      <w:r>
        <w:rPr>
          <w:rtl/>
        </w:rPr>
        <w:t xml:space="preserve">   </w:t>
      </w:r>
      <w:bookmarkEnd w:id="3585"/>
    </w:p>
    <w:p w14:paraId="43C0D080" w14:textId="77777777" w:rsidR="00571A87" w:rsidRDefault="00571A87" w:rsidP="00571A87">
      <w:pPr>
        <w:pStyle w:val="KeepWithNext"/>
        <w:rPr>
          <w:rtl/>
        </w:rPr>
      </w:pPr>
    </w:p>
    <w:p w14:paraId="77885359" w14:textId="05632C81" w:rsidR="00571A87" w:rsidRDefault="00571A87" w:rsidP="00571A87">
      <w:pPr>
        <w:rPr>
          <w:rtl/>
        </w:rPr>
      </w:pPr>
      <w:bookmarkStart w:id="3586" w:name="_ETM_Q1_2369401"/>
      <w:bookmarkEnd w:id="3586"/>
      <w:r>
        <w:rPr>
          <w:rFonts w:hint="cs"/>
          <w:rtl/>
        </w:rPr>
        <w:t>התקנה הזאת</w:t>
      </w:r>
      <w:bookmarkStart w:id="3587" w:name="_ETM_Q1_2369152"/>
      <w:bookmarkEnd w:id="3587"/>
      <w:r>
        <w:rPr>
          <w:rFonts w:hint="cs"/>
          <w:rtl/>
        </w:rPr>
        <w:t xml:space="preserve"> </w:t>
      </w:r>
      <w:bookmarkStart w:id="3588" w:name="_ETM_Q1_2366402"/>
      <w:bookmarkEnd w:id="3588"/>
      <w:r>
        <w:rPr>
          <w:rFonts w:hint="cs"/>
          <w:rtl/>
        </w:rPr>
        <w:t xml:space="preserve">לא מחריגה וגם בתקנה הזאת </w:t>
      </w:r>
      <w:bookmarkStart w:id="3589" w:name="_ETM_Q1_2371402"/>
      <w:bookmarkEnd w:id="3589"/>
      <w:r>
        <w:rPr>
          <w:rFonts w:hint="cs"/>
          <w:rtl/>
        </w:rPr>
        <w:t>יש התייחסות למזון</w:t>
      </w:r>
      <w:bookmarkStart w:id="3590" w:name="_ETM_Q1_2370652"/>
      <w:bookmarkStart w:id="3591" w:name="_ETM_Q1_2367901"/>
      <w:bookmarkEnd w:id="3590"/>
      <w:bookmarkEnd w:id="3591"/>
      <w:r>
        <w:rPr>
          <w:rFonts w:hint="cs"/>
          <w:rtl/>
        </w:rPr>
        <w:t xml:space="preserve"> </w:t>
      </w:r>
      <w:bookmarkStart w:id="3592" w:name="_ETM_Q1_2365151"/>
      <w:bookmarkEnd w:id="3592"/>
      <w:r>
        <w:rPr>
          <w:rFonts w:hint="cs"/>
          <w:rtl/>
        </w:rPr>
        <w:t xml:space="preserve">ללא גלוטן. להפך, ברחל בתך קטנה </w:t>
      </w:r>
      <w:bookmarkStart w:id="3593" w:name="_ETM_Q1_2372902"/>
      <w:bookmarkEnd w:id="3593"/>
      <w:r>
        <w:rPr>
          <w:rFonts w:hint="cs"/>
          <w:rtl/>
        </w:rPr>
        <w:t xml:space="preserve">התקנה </w:t>
      </w:r>
      <w:bookmarkStart w:id="3594" w:name="_ETM_Q1_2373652"/>
      <w:bookmarkEnd w:id="3594"/>
      <w:r>
        <w:rPr>
          <w:rFonts w:hint="cs"/>
          <w:rtl/>
        </w:rPr>
        <w:t xml:space="preserve">הזאת אומרת </w:t>
      </w:r>
      <w:bookmarkStart w:id="3595" w:name="_ETM_Q1_2374651"/>
      <w:r>
        <w:rPr>
          <w:rFonts w:hint="cs"/>
          <w:rtl/>
        </w:rPr>
        <w:t>ש</w:t>
      </w:r>
      <w:bookmarkEnd w:id="3595"/>
      <w:r>
        <w:rPr>
          <w:rFonts w:hint="cs"/>
          <w:rtl/>
        </w:rPr>
        <w:t xml:space="preserve">מזון לתינוקת </w:t>
      </w:r>
      <w:bookmarkStart w:id="3596" w:name="_ETM_Q1_2376402"/>
      <w:bookmarkStart w:id="3597" w:name="_ETM_Q1_2375902"/>
      <w:bookmarkEnd w:id="3596"/>
      <w:bookmarkEnd w:id="3597"/>
      <w:r>
        <w:rPr>
          <w:rFonts w:hint="cs"/>
          <w:rtl/>
        </w:rPr>
        <w:t>חייב להיות מיוצר ללא גלוטן</w:t>
      </w:r>
      <w:bookmarkStart w:id="3598" w:name="_ETM_Q1_2381652"/>
      <w:bookmarkEnd w:id="3598"/>
      <w:r>
        <w:rPr>
          <w:rFonts w:hint="cs"/>
          <w:rtl/>
        </w:rPr>
        <w:t xml:space="preserve"> אז ההערה</w:t>
      </w:r>
      <w:bookmarkStart w:id="3599" w:name="_ETM_Q1_2380902"/>
      <w:bookmarkEnd w:id="3599"/>
      <w:r>
        <w:rPr>
          <w:rFonts w:hint="cs"/>
          <w:rtl/>
        </w:rPr>
        <w:t xml:space="preserve"> </w:t>
      </w:r>
      <w:bookmarkStart w:id="3600" w:name="_ETM_Q1_2378151"/>
      <w:bookmarkEnd w:id="3600"/>
      <w:r>
        <w:rPr>
          <w:rFonts w:hint="cs"/>
          <w:rtl/>
        </w:rPr>
        <w:t>פה היא לא רלוונטית</w:t>
      </w:r>
      <w:bookmarkStart w:id="3601" w:name="_ETM_Q1_2382403"/>
      <w:bookmarkStart w:id="3602" w:name="_ETM_Q1_2380152"/>
      <w:bookmarkEnd w:id="3601"/>
      <w:bookmarkEnd w:id="3602"/>
      <w:r>
        <w:rPr>
          <w:rFonts w:hint="cs"/>
          <w:rtl/>
        </w:rPr>
        <w:t>, ד</w:t>
      </w:r>
      <w:bookmarkStart w:id="3603" w:name="_ETM_Q1_2383402"/>
      <w:bookmarkEnd w:id="3603"/>
      <w:r>
        <w:rPr>
          <w:rFonts w:hint="cs"/>
          <w:rtl/>
        </w:rPr>
        <w:t xml:space="preserve">ווקא ספציפית ברגולציה הזאת. </w:t>
      </w:r>
    </w:p>
    <w:p w14:paraId="7C31DC00" w14:textId="77777777" w:rsidR="00571A87" w:rsidRDefault="00571A87" w:rsidP="00571A87">
      <w:pPr>
        <w:rPr>
          <w:rtl/>
        </w:rPr>
      </w:pPr>
      <w:bookmarkStart w:id="3604" w:name="_ETM_Q1_2388152"/>
      <w:bookmarkStart w:id="3605" w:name="_ETM_Q1_2388652"/>
      <w:bookmarkStart w:id="3606" w:name="_ETM_Q1_2389901"/>
      <w:bookmarkEnd w:id="3604"/>
      <w:bookmarkEnd w:id="3605"/>
      <w:bookmarkEnd w:id="3606"/>
    </w:p>
    <w:p w14:paraId="4FDE80FD" w14:textId="699D2DED" w:rsidR="00571A87" w:rsidRDefault="00571A87" w:rsidP="00571A87">
      <w:pPr>
        <w:pStyle w:val="af9"/>
        <w:keepNext/>
        <w:rPr>
          <w:rtl/>
        </w:rPr>
      </w:pPr>
      <w:bookmarkStart w:id="3607" w:name="ET_guest_928650_329"/>
      <w:r w:rsidRPr="00571A87">
        <w:rPr>
          <w:rStyle w:val="TagStyle"/>
          <w:rtl/>
        </w:rPr>
        <w:t xml:space="preserve"> &lt;&lt; אורח &gt;&gt; </w:t>
      </w:r>
      <w:r>
        <w:rPr>
          <w:rtl/>
        </w:rPr>
        <w:t>רוית ארבל:</w:t>
      </w:r>
      <w:r w:rsidRPr="00571A87">
        <w:rPr>
          <w:rStyle w:val="TagStyle"/>
          <w:rtl/>
        </w:rPr>
        <w:t xml:space="preserve"> &lt;&lt; אורח &gt;&gt;</w:t>
      </w:r>
      <w:r>
        <w:rPr>
          <w:rtl/>
        </w:rPr>
        <w:t xml:space="preserve">   </w:t>
      </w:r>
      <w:bookmarkEnd w:id="3607"/>
    </w:p>
    <w:p w14:paraId="7DF0233D" w14:textId="77777777" w:rsidR="00571A87" w:rsidRDefault="00571A87" w:rsidP="00571A87">
      <w:pPr>
        <w:pStyle w:val="KeepWithNext"/>
        <w:rPr>
          <w:rtl/>
        </w:rPr>
      </w:pPr>
    </w:p>
    <w:p w14:paraId="347F57DC" w14:textId="45027831" w:rsidR="00571A87" w:rsidRDefault="00571A87" w:rsidP="00571A87">
      <w:pPr>
        <w:rPr>
          <w:rtl/>
        </w:rPr>
      </w:pPr>
      <w:bookmarkStart w:id="3608" w:name="_ETM_Q1_2388402"/>
      <w:bookmarkEnd w:id="3608"/>
      <w:r>
        <w:rPr>
          <w:rFonts w:hint="cs"/>
          <w:rtl/>
        </w:rPr>
        <w:t xml:space="preserve">רגע, </w:t>
      </w:r>
      <w:bookmarkStart w:id="3609" w:name="_ETM_Q1_2385151"/>
      <w:bookmarkStart w:id="3610" w:name="_ETM_Q1_2382151"/>
      <w:bookmarkEnd w:id="3609"/>
      <w:bookmarkEnd w:id="3610"/>
      <w:r>
        <w:rPr>
          <w:rFonts w:hint="cs"/>
          <w:rtl/>
        </w:rPr>
        <w:t>או</w:t>
      </w:r>
      <w:bookmarkStart w:id="3611" w:name="_ETM_Q1_2379902"/>
      <w:bookmarkEnd w:id="3611"/>
      <w:r>
        <w:rPr>
          <w:rFonts w:hint="cs"/>
          <w:rtl/>
        </w:rPr>
        <w:t>לי אנחנו לא מבינות.</w:t>
      </w:r>
    </w:p>
    <w:p w14:paraId="53B18BAA" w14:textId="77777777" w:rsidR="00571A87" w:rsidRDefault="00571A87" w:rsidP="00571A87">
      <w:pPr>
        <w:rPr>
          <w:rtl/>
        </w:rPr>
      </w:pPr>
      <w:bookmarkStart w:id="3612" w:name="_ETM_Q1_2384152"/>
      <w:bookmarkStart w:id="3613" w:name="_ETM_Q1_2384402"/>
      <w:bookmarkStart w:id="3614" w:name="_ETM_Q1_2385652"/>
      <w:bookmarkEnd w:id="3612"/>
      <w:bookmarkEnd w:id="3613"/>
      <w:bookmarkEnd w:id="3614"/>
    </w:p>
    <w:p w14:paraId="27B4A5C4" w14:textId="60CBAFD5" w:rsidR="00571A87" w:rsidRDefault="00571A87" w:rsidP="0069384B">
      <w:pPr>
        <w:pStyle w:val="a4"/>
        <w:keepNext/>
        <w:rPr>
          <w:rtl/>
        </w:rPr>
      </w:pPr>
      <w:bookmarkStart w:id="3615" w:name="ET_speaker_פנינה_אורן_שני_דור_330"/>
      <w:r w:rsidRPr="00571A87">
        <w:rPr>
          <w:rStyle w:val="TagStyle"/>
          <w:rtl/>
        </w:rPr>
        <w:t xml:space="preserve"> &lt;&lt; דובר &gt;&gt; </w:t>
      </w:r>
      <w:r>
        <w:rPr>
          <w:rtl/>
        </w:rPr>
        <w:t xml:space="preserve">פנינה אורן </w:t>
      </w:r>
      <w:r w:rsidR="005E5570">
        <w:rPr>
          <w:rtl/>
        </w:rPr>
        <w:t>שנידור</w:t>
      </w:r>
      <w:r>
        <w:rPr>
          <w:rtl/>
        </w:rPr>
        <w:t>:</w:t>
      </w:r>
      <w:r w:rsidRPr="00571A87">
        <w:rPr>
          <w:rStyle w:val="TagStyle"/>
          <w:rtl/>
        </w:rPr>
        <w:t xml:space="preserve"> &lt;&lt; דובר &gt;&gt;</w:t>
      </w:r>
      <w:r>
        <w:rPr>
          <w:rtl/>
        </w:rPr>
        <w:t xml:space="preserve">   </w:t>
      </w:r>
      <w:bookmarkEnd w:id="3615"/>
    </w:p>
    <w:p w14:paraId="5E435610" w14:textId="77777777" w:rsidR="00571A87" w:rsidRDefault="00571A87" w:rsidP="00571A87">
      <w:pPr>
        <w:pStyle w:val="KeepWithNext"/>
        <w:rPr>
          <w:rtl/>
        </w:rPr>
      </w:pPr>
    </w:p>
    <w:p w14:paraId="6D14EC25" w14:textId="42E72702" w:rsidR="00571A87" w:rsidRDefault="00571A87" w:rsidP="00571A87">
      <w:pPr>
        <w:rPr>
          <w:rtl/>
        </w:rPr>
      </w:pPr>
      <w:bookmarkStart w:id="3616" w:name="_ETM_Q1_2387152"/>
      <w:bookmarkStart w:id="3617" w:name="_ETM_Q1_2389152"/>
      <w:bookmarkStart w:id="3618" w:name="_ETM_Q1_2386401"/>
      <w:bookmarkStart w:id="3619" w:name="_ETM_Q1_2383651"/>
      <w:bookmarkEnd w:id="3616"/>
      <w:bookmarkEnd w:id="3617"/>
      <w:bookmarkEnd w:id="3618"/>
      <w:bookmarkEnd w:id="3619"/>
      <w:r>
        <w:rPr>
          <w:rFonts w:hint="cs"/>
          <w:rtl/>
        </w:rPr>
        <w:t xml:space="preserve">אנחנו כרגע מדברים על 828. </w:t>
      </w:r>
      <w:bookmarkStart w:id="3620" w:name="_ETM_Q1_2388902"/>
      <w:bookmarkEnd w:id="3620"/>
    </w:p>
    <w:p w14:paraId="2FAB80EF" w14:textId="77777777" w:rsidR="00571A87" w:rsidRDefault="00571A87" w:rsidP="00571A87">
      <w:pPr>
        <w:rPr>
          <w:rtl/>
        </w:rPr>
      </w:pPr>
      <w:bookmarkStart w:id="3621" w:name="_ETM_Q1_2390902"/>
      <w:bookmarkStart w:id="3622" w:name="_ETM_Q1_2391402"/>
      <w:bookmarkEnd w:id="3621"/>
      <w:bookmarkEnd w:id="3622"/>
    </w:p>
    <w:p w14:paraId="4000EFE3" w14:textId="09174D9B" w:rsidR="00571A87" w:rsidRDefault="00571A87" w:rsidP="00571A87">
      <w:pPr>
        <w:pStyle w:val="af9"/>
        <w:keepNext/>
        <w:rPr>
          <w:rtl/>
        </w:rPr>
      </w:pPr>
      <w:bookmarkStart w:id="3623" w:name="ET_guest_928650_331"/>
      <w:r w:rsidRPr="00571A87">
        <w:rPr>
          <w:rStyle w:val="TagStyle"/>
          <w:rtl/>
        </w:rPr>
        <w:t xml:space="preserve"> &lt;&lt; אורח &gt;&gt; </w:t>
      </w:r>
      <w:r>
        <w:rPr>
          <w:rtl/>
        </w:rPr>
        <w:t>רוית ארבל:</w:t>
      </w:r>
      <w:r w:rsidRPr="00571A87">
        <w:rPr>
          <w:rStyle w:val="TagStyle"/>
          <w:rtl/>
        </w:rPr>
        <w:t xml:space="preserve"> &lt;&lt; אורח &gt;&gt;</w:t>
      </w:r>
      <w:r>
        <w:rPr>
          <w:rtl/>
        </w:rPr>
        <w:t xml:space="preserve">   </w:t>
      </w:r>
      <w:bookmarkEnd w:id="3623"/>
    </w:p>
    <w:p w14:paraId="326CED12" w14:textId="77777777" w:rsidR="00571A87" w:rsidRDefault="00571A87" w:rsidP="00571A87">
      <w:pPr>
        <w:pStyle w:val="KeepWithNext"/>
        <w:rPr>
          <w:rtl/>
        </w:rPr>
      </w:pPr>
    </w:p>
    <w:p w14:paraId="15820A98" w14:textId="21864CFC" w:rsidR="00571A87" w:rsidRDefault="00571A87" w:rsidP="00571A87">
      <w:pPr>
        <w:rPr>
          <w:rtl/>
        </w:rPr>
      </w:pPr>
      <w:bookmarkStart w:id="3624" w:name="_ETM_Q1_2394152"/>
      <w:bookmarkEnd w:id="3624"/>
      <w:r>
        <w:rPr>
          <w:rFonts w:hint="cs"/>
          <w:rtl/>
        </w:rPr>
        <w:t>אם אני לא טועה</w:t>
      </w:r>
      <w:bookmarkStart w:id="3625" w:name="_ETM_Q1_2391151"/>
      <w:bookmarkEnd w:id="3625"/>
      <w:r>
        <w:rPr>
          <w:rFonts w:hint="cs"/>
          <w:rtl/>
        </w:rPr>
        <w:t xml:space="preserve">, בסוף הדיון הקודם אנחנו שמנה לב </w:t>
      </w:r>
      <w:bookmarkStart w:id="3626" w:name="_ETM_Q1_2391652"/>
      <w:bookmarkEnd w:id="3626"/>
      <w:r>
        <w:rPr>
          <w:rFonts w:hint="cs"/>
          <w:rtl/>
        </w:rPr>
        <w:t>שאין ב-828 את ההגדרה של מזון לתינוקות.</w:t>
      </w:r>
    </w:p>
    <w:p w14:paraId="1F9A69D6" w14:textId="77777777" w:rsidR="00571A87" w:rsidRDefault="00571A87" w:rsidP="00571A87">
      <w:pPr>
        <w:rPr>
          <w:rtl/>
        </w:rPr>
      </w:pPr>
      <w:bookmarkStart w:id="3627" w:name="_ETM_Q1_2397902"/>
      <w:bookmarkEnd w:id="3627"/>
    </w:p>
    <w:p w14:paraId="4AD3246A" w14:textId="68E1AA7C" w:rsidR="00571A87" w:rsidRDefault="00571A87" w:rsidP="0069384B">
      <w:pPr>
        <w:pStyle w:val="a4"/>
        <w:keepNext/>
        <w:rPr>
          <w:rtl/>
        </w:rPr>
      </w:pPr>
      <w:bookmarkStart w:id="3628" w:name="ET_speaker_פנינה_אורן_שני_דור_332"/>
      <w:r w:rsidRPr="00571A87">
        <w:rPr>
          <w:rStyle w:val="TagStyle"/>
          <w:rtl/>
        </w:rPr>
        <w:t xml:space="preserve"> &lt;&lt; דובר &gt;&gt; </w:t>
      </w:r>
      <w:r>
        <w:rPr>
          <w:rtl/>
        </w:rPr>
        <w:t xml:space="preserve">פנינה אורן </w:t>
      </w:r>
      <w:r w:rsidR="005E5570">
        <w:rPr>
          <w:rtl/>
        </w:rPr>
        <w:t>שנידור</w:t>
      </w:r>
      <w:r>
        <w:rPr>
          <w:rtl/>
        </w:rPr>
        <w:t>:</w:t>
      </w:r>
      <w:r w:rsidRPr="00571A87">
        <w:rPr>
          <w:rStyle w:val="TagStyle"/>
          <w:rtl/>
        </w:rPr>
        <w:t xml:space="preserve"> &lt;&lt; דובר &gt;&gt;</w:t>
      </w:r>
      <w:r>
        <w:rPr>
          <w:rtl/>
        </w:rPr>
        <w:t xml:space="preserve">   </w:t>
      </w:r>
      <w:bookmarkEnd w:id="3628"/>
    </w:p>
    <w:p w14:paraId="3688A69A" w14:textId="77777777" w:rsidR="00571A87" w:rsidRDefault="00571A87" w:rsidP="00571A87">
      <w:pPr>
        <w:pStyle w:val="KeepWithNext"/>
        <w:rPr>
          <w:rtl/>
        </w:rPr>
      </w:pPr>
    </w:p>
    <w:p w14:paraId="7C9D09B0" w14:textId="51097706" w:rsidR="00571A87" w:rsidRDefault="00571A87" w:rsidP="00571A87">
      <w:pPr>
        <w:rPr>
          <w:rtl/>
        </w:rPr>
      </w:pPr>
      <w:bookmarkStart w:id="3629" w:name="_ETM_Q1_2399402"/>
      <w:bookmarkStart w:id="3630" w:name="_ETM_Q1_2396402"/>
      <w:bookmarkStart w:id="3631" w:name="_ETM_Q1_2393652"/>
      <w:bookmarkStart w:id="3632" w:name="_ETM_Q1_2390652"/>
      <w:bookmarkEnd w:id="3629"/>
      <w:bookmarkEnd w:id="3630"/>
      <w:bookmarkEnd w:id="3631"/>
      <w:bookmarkEnd w:id="3632"/>
      <w:r>
        <w:rPr>
          <w:rFonts w:hint="cs"/>
          <w:rtl/>
        </w:rPr>
        <w:t>דיברנו על 1169</w:t>
      </w:r>
      <w:r w:rsidR="003B179E">
        <w:rPr>
          <w:rFonts w:hint="cs"/>
          <w:rtl/>
        </w:rPr>
        <w:t xml:space="preserve"> ו</w:t>
      </w:r>
      <w:bookmarkStart w:id="3633" w:name="_ETM_Q1_2397652"/>
      <w:bookmarkEnd w:id="3633"/>
      <w:r w:rsidR="003B179E">
        <w:rPr>
          <w:rFonts w:hint="cs"/>
          <w:rtl/>
        </w:rPr>
        <w:t xml:space="preserve">זה היה על זה , לא דיברנו על 828. </w:t>
      </w:r>
    </w:p>
    <w:p w14:paraId="1D3C3494" w14:textId="77777777" w:rsidR="003B179E" w:rsidRDefault="003B179E" w:rsidP="00571A87">
      <w:pPr>
        <w:rPr>
          <w:rtl/>
        </w:rPr>
      </w:pPr>
      <w:bookmarkStart w:id="3634" w:name="_ETM_Q1_2403152"/>
      <w:bookmarkStart w:id="3635" w:name="_ETM_Q1_2404402"/>
      <w:bookmarkEnd w:id="3634"/>
      <w:bookmarkEnd w:id="3635"/>
    </w:p>
    <w:p w14:paraId="572CA90E" w14:textId="254A2B77" w:rsidR="003B179E" w:rsidRDefault="003B179E" w:rsidP="003B179E">
      <w:pPr>
        <w:pStyle w:val="af9"/>
        <w:keepNext/>
        <w:rPr>
          <w:rtl/>
        </w:rPr>
      </w:pPr>
      <w:bookmarkStart w:id="3636" w:name="ET_guest_928650_333"/>
      <w:r w:rsidRPr="003B179E">
        <w:rPr>
          <w:rStyle w:val="TagStyle"/>
          <w:rtl/>
        </w:rPr>
        <w:t xml:space="preserve"> &lt;&lt; אורח &gt;&gt; </w:t>
      </w:r>
      <w:r>
        <w:rPr>
          <w:rtl/>
        </w:rPr>
        <w:t>רוית ארבל:</w:t>
      </w:r>
      <w:r w:rsidRPr="003B179E">
        <w:rPr>
          <w:rStyle w:val="TagStyle"/>
          <w:rtl/>
        </w:rPr>
        <w:t xml:space="preserve"> &lt;&lt; אורח &gt;&gt;</w:t>
      </w:r>
      <w:r>
        <w:rPr>
          <w:rtl/>
        </w:rPr>
        <w:t xml:space="preserve">   </w:t>
      </w:r>
      <w:bookmarkEnd w:id="3636"/>
    </w:p>
    <w:p w14:paraId="2C8A8C4D" w14:textId="77777777" w:rsidR="003B179E" w:rsidRDefault="003B179E" w:rsidP="003B179E">
      <w:pPr>
        <w:pStyle w:val="KeepWithNext"/>
        <w:rPr>
          <w:rtl/>
        </w:rPr>
      </w:pPr>
    </w:p>
    <w:p w14:paraId="1E135DC7" w14:textId="49DCE8CD" w:rsidR="003B179E" w:rsidRDefault="003B179E" w:rsidP="003B179E">
      <w:pPr>
        <w:rPr>
          <w:rtl/>
        </w:rPr>
      </w:pPr>
      <w:bookmarkStart w:id="3637" w:name="_ETM_Q1_2402652"/>
      <w:bookmarkEnd w:id="3637"/>
      <w:r>
        <w:rPr>
          <w:rFonts w:hint="cs"/>
          <w:rtl/>
        </w:rPr>
        <w:t>כשהיה שם בטבלה את העניין של ללא</w:t>
      </w:r>
      <w:bookmarkStart w:id="3638" w:name="_ETM_Q1_2405152"/>
      <w:bookmarkEnd w:id="3638"/>
      <w:r>
        <w:rPr>
          <w:rFonts w:hint="cs"/>
          <w:rtl/>
        </w:rPr>
        <w:t xml:space="preserve"> </w:t>
      </w:r>
      <w:bookmarkStart w:id="3639" w:name="_ETM_Q1_2402402"/>
      <w:bookmarkEnd w:id="3639"/>
      <w:r>
        <w:rPr>
          <w:rFonts w:hint="cs"/>
          <w:rtl/>
        </w:rPr>
        <w:t xml:space="preserve">גלוטן למזון לתינוקות? </w:t>
      </w:r>
      <w:bookmarkStart w:id="3640" w:name="_ETM_Q1_2405652"/>
      <w:bookmarkEnd w:id="3640"/>
    </w:p>
    <w:p w14:paraId="2A81E748" w14:textId="77777777" w:rsidR="003B179E" w:rsidRDefault="003B179E" w:rsidP="003B179E">
      <w:pPr>
        <w:rPr>
          <w:rtl/>
        </w:rPr>
      </w:pPr>
      <w:bookmarkStart w:id="3641" w:name="_ETM_Q1_2407402"/>
      <w:bookmarkEnd w:id="3641"/>
    </w:p>
    <w:p w14:paraId="11546E8D" w14:textId="008E5233" w:rsidR="003B179E" w:rsidRDefault="003B179E" w:rsidP="003B179E">
      <w:pPr>
        <w:pStyle w:val="a4"/>
        <w:keepNext/>
        <w:rPr>
          <w:rtl/>
        </w:rPr>
      </w:pPr>
      <w:bookmarkStart w:id="3642" w:name="ET_speaker_נעה_בן_שבת_334"/>
      <w:r w:rsidRPr="003B179E">
        <w:rPr>
          <w:rStyle w:val="TagStyle"/>
          <w:rtl/>
        </w:rPr>
        <w:t xml:space="preserve"> &lt;&lt; דובר &gt;&gt; </w:t>
      </w:r>
      <w:r>
        <w:rPr>
          <w:rtl/>
        </w:rPr>
        <w:t>נעה בן שבת:</w:t>
      </w:r>
      <w:r w:rsidRPr="003B179E">
        <w:rPr>
          <w:rStyle w:val="TagStyle"/>
          <w:rtl/>
        </w:rPr>
        <w:t xml:space="preserve"> &lt;&lt; דובר &gt;&gt;</w:t>
      </w:r>
      <w:r>
        <w:rPr>
          <w:rtl/>
        </w:rPr>
        <w:t xml:space="preserve">   </w:t>
      </w:r>
      <w:bookmarkEnd w:id="3642"/>
    </w:p>
    <w:p w14:paraId="7EBD62F2" w14:textId="77777777" w:rsidR="003B179E" w:rsidRDefault="003B179E" w:rsidP="003B179E">
      <w:pPr>
        <w:pStyle w:val="KeepWithNext"/>
        <w:rPr>
          <w:rtl/>
        </w:rPr>
      </w:pPr>
    </w:p>
    <w:p w14:paraId="286CFF28" w14:textId="7D82D95F" w:rsidR="003B179E" w:rsidRDefault="003B179E" w:rsidP="003B179E">
      <w:pPr>
        <w:rPr>
          <w:rtl/>
        </w:rPr>
      </w:pPr>
      <w:bookmarkStart w:id="3643" w:name="_ETM_Q1_2408152"/>
      <w:bookmarkStart w:id="3644" w:name="_ETM_Q1_2408652"/>
      <w:bookmarkEnd w:id="3643"/>
      <w:bookmarkEnd w:id="3644"/>
      <w:r>
        <w:rPr>
          <w:rFonts w:hint="cs"/>
          <w:rtl/>
        </w:rPr>
        <w:t xml:space="preserve">לא, </w:t>
      </w:r>
      <w:bookmarkStart w:id="3645" w:name="_ETM_Q1_2406652"/>
      <w:bookmarkEnd w:id="3645"/>
      <w:r>
        <w:rPr>
          <w:rFonts w:hint="cs"/>
          <w:rtl/>
        </w:rPr>
        <w:t>יש לנו סעיפים שבהם אנחנו</w:t>
      </w:r>
      <w:bookmarkStart w:id="3646" w:name="_ETM_Q1_2411401"/>
      <w:bookmarkEnd w:id="3646"/>
      <w:r>
        <w:rPr>
          <w:rFonts w:hint="cs"/>
          <w:rtl/>
        </w:rPr>
        <w:t xml:space="preserve"> משאירים חובה על מזון ייעודי ועל מזון שטעון אישור ייצור נ</w:t>
      </w:r>
      <w:bookmarkStart w:id="3647" w:name="_ETM_Q1_2417652"/>
      <w:bookmarkEnd w:id="3647"/>
      <w:r>
        <w:rPr>
          <w:rFonts w:hint="cs"/>
          <w:rtl/>
        </w:rPr>
        <w:t>או</w:t>
      </w:r>
      <w:bookmarkStart w:id="3648" w:name="_ETM_Q1_2414902"/>
      <w:bookmarkEnd w:id="3648"/>
      <w:r>
        <w:rPr>
          <w:rFonts w:hint="cs"/>
          <w:rtl/>
        </w:rPr>
        <w:t xml:space="preserve">ת ובהם אנחנו </w:t>
      </w:r>
      <w:bookmarkStart w:id="3649" w:name="_ETM_Q1_2416402"/>
      <w:bookmarkEnd w:id="3649"/>
      <w:r>
        <w:rPr>
          <w:rFonts w:hint="cs"/>
          <w:rtl/>
        </w:rPr>
        <w:t>מחריגים את הסימון</w:t>
      </w:r>
      <w:bookmarkStart w:id="3650" w:name="_ETM_Q1_2420652"/>
      <w:bookmarkEnd w:id="3650"/>
      <w:r>
        <w:rPr>
          <w:rFonts w:hint="cs"/>
          <w:rtl/>
        </w:rPr>
        <w:t xml:space="preserve"> ללא גלוטן. תכף אנחנו נגיע לסעיפים האלה</w:t>
      </w:r>
      <w:bookmarkStart w:id="3651" w:name="_ETM_Q1_2422402"/>
      <w:bookmarkEnd w:id="3651"/>
      <w:r>
        <w:rPr>
          <w:rFonts w:hint="cs"/>
          <w:rtl/>
        </w:rPr>
        <w:t>, זה בחוק.</w:t>
      </w:r>
    </w:p>
    <w:p w14:paraId="0F7705A6" w14:textId="77777777" w:rsidR="003B179E" w:rsidRDefault="003B179E" w:rsidP="003B179E">
      <w:pPr>
        <w:rPr>
          <w:rtl/>
        </w:rPr>
      </w:pPr>
      <w:bookmarkStart w:id="3652" w:name="_ETM_Q1_2427152"/>
      <w:bookmarkEnd w:id="3652"/>
    </w:p>
    <w:p w14:paraId="49A1C002" w14:textId="7EBAF3C9" w:rsidR="003B179E" w:rsidRDefault="003B179E" w:rsidP="003B179E">
      <w:pPr>
        <w:pStyle w:val="af9"/>
        <w:keepNext/>
        <w:rPr>
          <w:rtl/>
        </w:rPr>
      </w:pPr>
      <w:bookmarkStart w:id="3653" w:name="ET_guest_928650_335"/>
      <w:r w:rsidRPr="003B179E">
        <w:rPr>
          <w:rStyle w:val="TagStyle"/>
          <w:rtl/>
        </w:rPr>
        <w:t xml:space="preserve"> &lt;&lt; אורח &gt;&gt; </w:t>
      </w:r>
      <w:r>
        <w:rPr>
          <w:rtl/>
        </w:rPr>
        <w:t>רוית ארבל:</w:t>
      </w:r>
      <w:r w:rsidRPr="003B179E">
        <w:rPr>
          <w:rStyle w:val="TagStyle"/>
          <w:rtl/>
        </w:rPr>
        <w:t xml:space="preserve"> &lt;&lt; אורח &gt;&gt;</w:t>
      </w:r>
      <w:r>
        <w:rPr>
          <w:rtl/>
        </w:rPr>
        <w:t xml:space="preserve">   </w:t>
      </w:r>
      <w:bookmarkEnd w:id="3653"/>
    </w:p>
    <w:p w14:paraId="5F8360DE" w14:textId="77777777" w:rsidR="003B179E" w:rsidRDefault="003B179E" w:rsidP="003B179E">
      <w:pPr>
        <w:pStyle w:val="KeepWithNext"/>
        <w:rPr>
          <w:rtl/>
        </w:rPr>
      </w:pPr>
    </w:p>
    <w:p w14:paraId="31DFFD98" w14:textId="4F1B83E1" w:rsidR="003B179E" w:rsidRDefault="003B179E" w:rsidP="003B179E">
      <w:pPr>
        <w:rPr>
          <w:rtl/>
        </w:rPr>
      </w:pPr>
      <w:bookmarkStart w:id="3654" w:name="_ETM_Q1_2428402"/>
      <w:bookmarkStart w:id="3655" w:name="_ETM_Q1_2425402"/>
      <w:bookmarkStart w:id="3656" w:name="_ETM_Q1_2422652"/>
      <w:bookmarkEnd w:id="3654"/>
      <w:bookmarkEnd w:id="3655"/>
      <w:bookmarkEnd w:id="3656"/>
      <w:r>
        <w:rPr>
          <w:rFonts w:hint="cs"/>
          <w:rtl/>
        </w:rPr>
        <w:t>לא</w:t>
      </w:r>
      <w:bookmarkStart w:id="3657" w:name="_ETM_Q1_2419652"/>
      <w:bookmarkEnd w:id="3657"/>
      <w:r>
        <w:rPr>
          <w:rFonts w:hint="cs"/>
          <w:rtl/>
        </w:rPr>
        <w:t xml:space="preserve"> אבל היה איזשהו משהו בטבלה </w:t>
      </w:r>
      <w:bookmarkStart w:id="3658" w:name="_ETM_Q1_2425902"/>
      <w:bookmarkEnd w:id="3658"/>
      <w:r>
        <w:rPr>
          <w:rFonts w:hint="cs"/>
          <w:rtl/>
        </w:rPr>
        <w:t>שבו החרגנו מזון לתינוקו</w:t>
      </w:r>
      <w:bookmarkStart w:id="3659" w:name="_ETM_Q1_2426908"/>
      <w:bookmarkStart w:id="3660" w:name="_ETM_Q1_2424151"/>
      <w:bookmarkEnd w:id="3659"/>
      <w:bookmarkEnd w:id="3660"/>
      <w:r>
        <w:rPr>
          <w:rFonts w:hint="cs"/>
          <w:rtl/>
        </w:rPr>
        <w:t xml:space="preserve">ת. הנה, </w:t>
      </w:r>
      <w:bookmarkStart w:id="3661" w:name="_ETM_Q1_2428652"/>
      <w:bookmarkStart w:id="3662" w:name="_ETM_Q1_2426402"/>
      <w:bookmarkEnd w:id="3661"/>
      <w:bookmarkEnd w:id="3662"/>
      <w:r>
        <w:rPr>
          <w:rFonts w:hint="cs"/>
          <w:rtl/>
        </w:rPr>
        <w:t xml:space="preserve">הוראת התקנה. זה ל-1925. טוב, </w:t>
      </w:r>
      <w:bookmarkStart w:id="3663" w:name="_ETM_Q1_2424902"/>
      <w:bookmarkEnd w:id="3663"/>
      <w:r>
        <w:rPr>
          <w:rFonts w:hint="cs"/>
          <w:rtl/>
        </w:rPr>
        <w:t xml:space="preserve">שם צריך את ההגדרה. </w:t>
      </w:r>
    </w:p>
    <w:p w14:paraId="1100C39E" w14:textId="77777777" w:rsidR="003B179E" w:rsidRDefault="003B179E" w:rsidP="003B179E">
      <w:pPr>
        <w:rPr>
          <w:rtl/>
        </w:rPr>
      </w:pPr>
      <w:bookmarkStart w:id="3664" w:name="_ETM_Q1_2434402"/>
      <w:bookmarkStart w:id="3665" w:name="_ETM_Q1_2434652"/>
      <w:bookmarkEnd w:id="3664"/>
      <w:bookmarkEnd w:id="3665"/>
    </w:p>
    <w:p w14:paraId="458E4E87" w14:textId="1C46DEA7" w:rsidR="003B179E" w:rsidRDefault="003B179E" w:rsidP="003B179E">
      <w:pPr>
        <w:pStyle w:val="af6"/>
        <w:keepNext/>
        <w:rPr>
          <w:rtl/>
        </w:rPr>
      </w:pPr>
      <w:bookmarkStart w:id="3666" w:name="ET_yor_יונתן_מישרקי___יורַ_336"/>
      <w:r w:rsidRPr="003B179E">
        <w:rPr>
          <w:rStyle w:val="TagStyle"/>
          <w:rtl/>
        </w:rPr>
        <w:t xml:space="preserve"> &lt;&lt; יור &gt;&gt; </w:t>
      </w:r>
      <w:r>
        <w:rPr>
          <w:rtl/>
        </w:rPr>
        <w:t>היו"ר יונתן מישרקי:</w:t>
      </w:r>
      <w:r w:rsidRPr="003B179E">
        <w:rPr>
          <w:rStyle w:val="TagStyle"/>
          <w:rtl/>
        </w:rPr>
        <w:t xml:space="preserve"> &lt;&lt; יור &gt;&gt;</w:t>
      </w:r>
      <w:r>
        <w:rPr>
          <w:rtl/>
        </w:rPr>
        <w:t xml:space="preserve">   </w:t>
      </w:r>
      <w:bookmarkEnd w:id="3666"/>
    </w:p>
    <w:p w14:paraId="3E0BEB4F" w14:textId="77777777" w:rsidR="003B179E" w:rsidRDefault="003B179E" w:rsidP="003B179E">
      <w:pPr>
        <w:pStyle w:val="KeepWithNext"/>
        <w:rPr>
          <w:rtl/>
        </w:rPr>
      </w:pPr>
    </w:p>
    <w:p w14:paraId="3D260C7D" w14:textId="148BFA61" w:rsidR="003B179E" w:rsidRDefault="003B179E" w:rsidP="003B179E">
      <w:pPr>
        <w:rPr>
          <w:rtl/>
        </w:rPr>
      </w:pPr>
      <w:r>
        <w:rPr>
          <w:rFonts w:hint="cs"/>
          <w:rtl/>
        </w:rPr>
        <w:t>טוב. דן</w:t>
      </w:r>
      <w:bookmarkStart w:id="3667" w:name="_ETM_Q1_2436902"/>
      <w:bookmarkStart w:id="3668" w:name="_ETM_Q1_2434152"/>
      <w:bookmarkEnd w:id="3667"/>
      <w:bookmarkEnd w:id="3668"/>
      <w:r>
        <w:rPr>
          <w:rFonts w:hint="cs"/>
          <w:rtl/>
        </w:rPr>
        <w:t xml:space="preserve">, אתה רוצה </w:t>
      </w:r>
      <w:bookmarkStart w:id="3669" w:name="_ETM_Q1_2435152"/>
      <w:bookmarkEnd w:id="3669"/>
      <w:r>
        <w:rPr>
          <w:rFonts w:hint="cs"/>
          <w:rtl/>
        </w:rPr>
        <w:t>להגיד משהו?</w:t>
      </w:r>
    </w:p>
    <w:p w14:paraId="24D82918" w14:textId="77777777" w:rsidR="003B179E" w:rsidRDefault="003B179E" w:rsidP="003B179E">
      <w:pPr>
        <w:rPr>
          <w:rtl/>
        </w:rPr>
      </w:pPr>
      <w:bookmarkStart w:id="3670" w:name="_ETM_Q1_2437152"/>
      <w:bookmarkStart w:id="3671" w:name="_ETM_Q1_2437902"/>
      <w:bookmarkEnd w:id="3670"/>
      <w:bookmarkEnd w:id="3671"/>
    </w:p>
    <w:p w14:paraId="7BD3FCD1" w14:textId="14580863" w:rsidR="003B179E" w:rsidRDefault="003B179E" w:rsidP="003B179E">
      <w:pPr>
        <w:pStyle w:val="a4"/>
        <w:keepNext/>
        <w:rPr>
          <w:rtl/>
        </w:rPr>
      </w:pPr>
      <w:bookmarkStart w:id="3672" w:name="ET_speaker_דן_סלומון_337"/>
      <w:r w:rsidRPr="003B179E">
        <w:rPr>
          <w:rStyle w:val="TagStyle"/>
          <w:rtl/>
        </w:rPr>
        <w:t xml:space="preserve"> &lt;&lt; דובר &gt;&gt; </w:t>
      </w:r>
      <w:r>
        <w:rPr>
          <w:rtl/>
        </w:rPr>
        <w:t>דן סלומון:</w:t>
      </w:r>
      <w:r w:rsidRPr="003B179E">
        <w:rPr>
          <w:rStyle w:val="TagStyle"/>
          <w:rtl/>
        </w:rPr>
        <w:t xml:space="preserve"> &lt;&lt; דובר &gt;&gt;</w:t>
      </w:r>
      <w:r>
        <w:rPr>
          <w:rtl/>
        </w:rPr>
        <w:t xml:space="preserve">   </w:t>
      </w:r>
      <w:bookmarkEnd w:id="3672"/>
    </w:p>
    <w:p w14:paraId="4BC355F2" w14:textId="77777777" w:rsidR="003B179E" w:rsidRDefault="003B179E" w:rsidP="003B179E">
      <w:pPr>
        <w:pStyle w:val="KeepWithNext"/>
        <w:rPr>
          <w:rtl/>
        </w:rPr>
      </w:pPr>
    </w:p>
    <w:p w14:paraId="7BE7B1C9" w14:textId="3CC5D29B" w:rsidR="003B179E" w:rsidRDefault="003B179E" w:rsidP="003B179E">
      <w:pPr>
        <w:rPr>
          <w:rtl/>
        </w:rPr>
      </w:pPr>
      <w:bookmarkStart w:id="3673" w:name="_ETM_Q1_2439402"/>
      <w:bookmarkEnd w:id="3673"/>
      <w:r>
        <w:rPr>
          <w:rFonts w:hint="cs"/>
          <w:rtl/>
        </w:rPr>
        <w:t>לפרוטוקול</w:t>
      </w:r>
      <w:bookmarkStart w:id="3674" w:name="_ETM_Q1_2438652"/>
      <w:bookmarkEnd w:id="3674"/>
      <w:r>
        <w:rPr>
          <w:rFonts w:hint="cs"/>
          <w:rtl/>
        </w:rPr>
        <w:t>,</w:t>
      </w:r>
      <w:bookmarkStart w:id="3675" w:name="_ETM_Q1_2435902"/>
      <w:bookmarkEnd w:id="3675"/>
      <w:r>
        <w:rPr>
          <w:rFonts w:hint="cs"/>
          <w:rtl/>
        </w:rPr>
        <w:t xml:space="preserve"> דן סלומון, מנכ"ל ארגון זכויות הצלי</w:t>
      </w:r>
      <w:bookmarkStart w:id="3676" w:name="_ETM_Q1_2441902"/>
      <w:bookmarkEnd w:id="3676"/>
      <w:r>
        <w:rPr>
          <w:rFonts w:hint="cs"/>
          <w:rtl/>
        </w:rPr>
        <w:t xml:space="preserve">אק. הבאתי </w:t>
      </w:r>
      <w:bookmarkStart w:id="3677" w:name="_ETM_Q1_2443652"/>
      <w:bookmarkEnd w:id="3677"/>
      <w:r>
        <w:rPr>
          <w:rFonts w:hint="cs"/>
          <w:rtl/>
        </w:rPr>
        <w:t>בן השאר, יצרן ישראל</w:t>
      </w:r>
      <w:bookmarkStart w:id="3678" w:name="_ETM_Q1_2444152"/>
      <w:bookmarkStart w:id="3679" w:name="_ETM_Q1_2441401"/>
      <w:bookmarkEnd w:id="3678"/>
      <w:bookmarkEnd w:id="3679"/>
      <w:r>
        <w:rPr>
          <w:rFonts w:hint="cs"/>
          <w:rtl/>
        </w:rPr>
        <w:t>י בשם</w:t>
      </w:r>
      <w:bookmarkStart w:id="3680" w:name="_ETM_Q1_2445152"/>
      <w:bookmarkEnd w:id="3680"/>
      <w:r>
        <w:rPr>
          <w:rFonts w:hint="cs"/>
          <w:rtl/>
        </w:rPr>
        <w:t xml:space="preserve"> מ</w:t>
      </w:r>
      <w:bookmarkStart w:id="3681" w:name="_ETM_Q1_2442152"/>
      <w:bookmarkEnd w:id="3681"/>
      <w:r>
        <w:rPr>
          <w:rFonts w:hint="cs"/>
          <w:rtl/>
        </w:rPr>
        <w:t xml:space="preserve">יכאל חדד שהוא בעל מפעל </w:t>
      </w:r>
      <w:bookmarkStart w:id="3682" w:name="_ETM_Q1_2446402"/>
      <w:bookmarkEnd w:id="3682"/>
      <w:r w:rsidRPr="00E34FAF">
        <w:rPr>
          <w:rFonts w:hint="cs"/>
          <w:rtl/>
        </w:rPr>
        <w:t>של נטורל קייקס</w:t>
      </w:r>
      <w:bookmarkStart w:id="3683" w:name="_ETM_Q1_2447151"/>
      <w:bookmarkEnd w:id="3683"/>
      <w:r w:rsidRPr="00E34FAF">
        <w:rPr>
          <w:rFonts w:hint="cs"/>
          <w:rtl/>
        </w:rPr>
        <w:t xml:space="preserve"> ואבקש</w:t>
      </w:r>
      <w:r>
        <w:rPr>
          <w:rFonts w:hint="cs"/>
          <w:rtl/>
        </w:rPr>
        <w:t xml:space="preserve"> שהוא</w:t>
      </w:r>
      <w:bookmarkStart w:id="3684" w:name="_ETM_Q1_2448902"/>
      <w:bookmarkEnd w:id="3684"/>
      <w:r>
        <w:rPr>
          <w:rFonts w:hint="cs"/>
          <w:rtl/>
        </w:rPr>
        <w:t xml:space="preserve"> </w:t>
      </w:r>
      <w:r w:rsidR="00E34FAF">
        <w:rPr>
          <w:rFonts w:hint="cs"/>
          <w:rtl/>
        </w:rPr>
        <w:t>י</w:t>
      </w:r>
      <w:bookmarkStart w:id="3685" w:name="_ETM_Q1_2463156"/>
      <w:bookmarkStart w:id="3686" w:name="_ETM_Q1_2467403"/>
      <w:bookmarkEnd w:id="3685"/>
      <w:bookmarkEnd w:id="3686"/>
      <w:r>
        <w:rPr>
          <w:rFonts w:hint="cs"/>
          <w:rtl/>
        </w:rPr>
        <w:t>יש</w:t>
      </w:r>
      <w:bookmarkStart w:id="3687" w:name="_ETM_Q1_2446151"/>
      <w:bookmarkEnd w:id="3687"/>
      <w:r>
        <w:rPr>
          <w:rFonts w:hint="cs"/>
          <w:rtl/>
        </w:rPr>
        <w:t xml:space="preserve">א דברים </w:t>
      </w:r>
      <w:bookmarkStart w:id="3688" w:name="_ETM_Q1_2447152"/>
      <w:bookmarkEnd w:id="3688"/>
      <w:r>
        <w:rPr>
          <w:rFonts w:hint="cs"/>
          <w:rtl/>
        </w:rPr>
        <w:t xml:space="preserve">אחרים. יש לי כמה דברים לומר. שוחחתי עם מספר אנשים </w:t>
      </w:r>
      <w:bookmarkStart w:id="3689" w:name="_ETM_Q1_2461401"/>
      <w:bookmarkEnd w:id="3689"/>
      <w:r>
        <w:rPr>
          <w:rFonts w:hint="cs"/>
          <w:rtl/>
        </w:rPr>
        <w:t xml:space="preserve">סביב השולחן ואני רוצה </w:t>
      </w:r>
      <w:bookmarkStart w:id="3690" w:name="_ETM_Q1_2461902"/>
      <w:bookmarkEnd w:id="3690"/>
      <w:r>
        <w:rPr>
          <w:rFonts w:hint="cs"/>
          <w:rtl/>
        </w:rPr>
        <w:t>ל</w:t>
      </w:r>
      <w:bookmarkStart w:id="3691" w:name="_ETM_Q1_2459152"/>
      <w:bookmarkEnd w:id="3691"/>
      <w:r>
        <w:rPr>
          <w:rFonts w:hint="cs"/>
          <w:rtl/>
        </w:rPr>
        <w:t>ומר שג</w:t>
      </w:r>
      <w:bookmarkStart w:id="3692" w:name="_ETM_Q1_2459901"/>
      <w:bookmarkEnd w:id="3692"/>
      <w:r>
        <w:rPr>
          <w:rFonts w:hint="cs"/>
          <w:rtl/>
        </w:rPr>
        <w:t xml:space="preserve">ם לא להסכים, </w:t>
      </w:r>
      <w:bookmarkStart w:id="3693" w:name="_ETM_Q1_2462651"/>
      <w:bookmarkEnd w:id="3693"/>
      <w:r>
        <w:rPr>
          <w:rFonts w:hint="cs"/>
          <w:rtl/>
        </w:rPr>
        <w:t xml:space="preserve">צריך לדעת איך. </w:t>
      </w:r>
    </w:p>
    <w:p w14:paraId="1D5E6615" w14:textId="77777777" w:rsidR="003B179E" w:rsidRDefault="003B179E" w:rsidP="003B179E">
      <w:pPr>
        <w:rPr>
          <w:rtl/>
        </w:rPr>
      </w:pPr>
    </w:p>
    <w:p w14:paraId="2682D0D1" w14:textId="614CAACB" w:rsidR="003B179E" w:rsidRDefault="003B179E" w:rsidP="003B179E">
      <w:pPr>
        <w:rPr>
          <w:rtl/>
        </w:rPr>
      </w:pPr>
      <w:bookmarkStart w:id="3694" w:name="_ETM_Q1_2466401"/>
      <w:bookmarkStart w:id="3695" w:name="_ETM_Q1_2466652"/>
      <w:bookmarkStart w:id="3696" w:name="_ETM_Q1_2463652"/>
      <w:bookmarkEnd w:id="3694"/>
      <w:bookmarkEnd w:id="3695"/>
      <w:bookmarkEnd w:id="3696"/>
      <w:r>
        <w:rPr>
          <w:rFonts w:hint="cs"/>
          <w:rtl/>
        </w:rPr>
        <w:t>אני מבין ויודע שאני לא יכול</w:t>
      </w:r>
      <w:bookmarkStart w:id="3697" w:name="_ETM_Q1_2466403"/>
      <w:bookmarkEnd w:id="3697"/>
      <w:r>
        <w:rPr>
          <w:rFonts w:hint="cs"/>
          <w:rtl/>
        </w:rPr>
        <w:t xml:space="preserve"> </w:t>
      </w:r>
      <w:r w:rsidRPr="00E34FAF">
        <w:rPr>
          <w:rFonts w:hint="cs"/>
          <w:rtl/>
        </w:rPr>
        <w:t>למ</w:t>
      </w:r>
      <w:bookmarkStart w:id="3698" w:name="_ETM_Q1_2463902"/>
      <w:bookmarkEnd w:id="3698"/>
      <w:r w:rsidRPr="00E34FAF">
        <w:rPr>
          <w:rFonts w:hint="cs"/>
          <w:rtl/>
        </w:rPr>
        <w:t>נוע א</w:t>
      </w:r>
      <w:bookmarkStart w:id="3699" w:name="_ETM_Q1_2464152"/>
      <w:bookmarkEnd w:id="3699"/>
      <w:r w:rsidRPr="00E34FAF">
        <w:rPr>
          <w:rFonts w:hint="cs"/>
          <w:rtl/>
        </w:rPr>
        <w:t>ת הנ</w:t>
      </w:r>
      <w:bookmarkStart w:id="3700" w:name="_ETM_Q1_2468652"/>
      <w:bookmarkStart w:id="3701" w:name="_ETM_Q1_2465903"/>
      <w:bookmarkStart w:id="3702" w:name="_ETM_Q1_2463151"/>
      <w:bookmarkStart w:id="3703" w:name="_ETM_Q1_2462152"/>
      <w:bookmarkEnd w:id="3700"/>
      <w:bookmarkEnd w:id="3701"/>
      <w:bookmarkEnd w:id="3702"/>
      <w:bookmarkEnd w:id="3703"/>
      <w:r w:rsidRPr="00E34FAF">
        <w:rPr>
          <w:rFonts w:hint="cs"/>
          <w:rtl/>
        </w:rPr>
        <w:t xml:space="preserve">ושא של </w:t>
      </w:r>
      <w:bookmarkStart w:id="3704" w:name="_ETM_Q1_2467652"/>
      <w:bookmarkStart w:id="3705" w:name="_ETM_Q1_2473403"/>
      <w:bookmarkStart w:id="3706" w:name="_ETM_Q1_2471904"/>
      <w:bookmarkStart w:id="3707" w:name="_ETM_Q1_2469152"/>
      <w:bookmarkStart w:id="3708" w:name="_ETM_Q1_2467152"/>
      <w:bookmarkStart w:id="3709" w:name="_ETM_Q1_2466903"/>
      <w:bookmarkStart w:id="3710" w:name="_ETM_Q1_2466656"/>
      <w:bookmarkEnd w:id="3704"/>
      <w:r w:rsidR="00E34FAF" w:rsidRPr="00E34FAF">
        <w:rPr>
          <w:rFonts w:hint="cs"/>
          <w:rtl/>
        </w:rPr>
        <w:t>דל</w:t>
      </w:r>
      <w:r w:rsidRPr="00E34FAF">
        <w:rPr>
          <w:rFonts w:hint="cs"/>
          <w:rtl/>
        </w:rPr>
        <w:t xml:space="preserve"> </w:t>
      </w:r>
      <w:bookmarkEnd w:id="3705"/>
      <w:bookmarkEnd w:id="3706"/>
      <w:bookmarkEnd w:id="3707"/>
      <w:bookmarkEnd w:id="3708"/>
      <w:bookmarkEnd w:id="3709"/>
      <w:bookmarkEnd w:id="3710"/>
      <w:r w:rsidRPr="00E34FAF">
        <w:rPr>
          <w:rFonts w:hint="cs"/>
          <w:rtl/>
        </w:rPr>
        <w:t xml:space="preserve">גלוטן, למרות שאני חושב </w:t>
      </w:r>
      <w:bookmarkStart w:id="3711" w:name="_ETM_Q1_2473152"/>
      <w:bookmarkEnd w:id="3711"/>
      <w:r w:rsidRPr="00E34FAF">
        <w:rPr>
          <w:rFonts w:hint="cs"/>
          <w:rtl/>
        </w:rPr>
        <w:t xml:space="preserve">שאני צודק </w:t>
      </w:r>
      <w:bookmarkStart w:id="3712" w:name="_ETM_Q1_2471651"/>
      <w:bookmarkEnd w:id="3712"/>
      <w:r w:rsidRPr="00E34FAF">
        <w:rPr>
          <w:rFonts w:hint="cs"/>
          <w:rtl/>
        </w:rPr>
        <w:t>וכשא</w:t>
      </w:r>
      <w:bookmarkStart w:id="3713" w:name="_ETM_Q1_2468651"/>
      <w:bookmarkEnd w:id="3713"/>
      <w:r w:rsidRPr="00E34FAF">
        <w:rPr>
          <w:rFonts w:hint="cs"/>
          <w:rtl/>
        </w:rPr>
        <w:t>נ</w:t>
      </w:r>
      <w:bookmarkStart w:id="3714" w:name="_ETM_Q1_2467902"/>
      <w:bookmarkEnd w:id="3714"/>
      <w:r w:rsidRPr="00E34FAF">
        <w:rPr>
          <w:rFonts w:hint="cs"/>
          <w:rtl/>
        </w:rPr>
        <w:t>י חושב שאני צודק אני ב</w:t>
      </w:r>
      <w:bookmarkStart w:id="3715" w:name="_ETM_Q1_2473401"/>
      <w:bookmarkStart w:id="3716" w:name="_ETM_Q1_2470651"/>
      <w:bookmarkEnd w:id="3715"/>
      <w:bookmarkEnd w:id="3716"/>
      <w:r w:rsidRPr="00E34FAF">
        <w:rPr>
          <w:rFonts w:hint="cs"/>
          <w:rtl/>
        </w:rPr>
        <w:t>לת</w:t>
      </w:r>
      <w:bookmarkStart w:id="3717" w:name="_ETM_Q1_2467901"/>
      <w:bookmarkEnd w:id="3717"/>
      <w:r w:rsidRPr="00E34FAF">
        <w:rPr>
          <w:rFonts w:hint="cs"/>
          <w:rtl/>
        </w:rPr>
        <w:t xml:space="preserve">י נסבל, </w:t>
      </w:r>
      <w:bookmarkStart w:id="3718" w:name="_ETM_Q1_2476402"/>
      <w:bookmarkEnd w:id="3718"/>
      <w:r w:rsidRPr="00E34FAF">
        <w:rPr>
          <w:rFonts w:hint="cs"/>
          <w:rtl/>
        </w:rPr>
        <w:t>כבר אמרתי לכם את זה כמה פעמיים</w:t>
      </w:r>
      <w:r>
        <w:rPr>
          <w:rFonts w:hint="cs"/>
          <w:rtl/>
        </w:rPr>
        <w:t>. אני חושב ש</w:t>
      </w:r>
      <w:bookmarkStart w:id="3719" w:name="_ETM_Q1_2479152"/>
      <w:bookmarkEnd w:id="3719"/>
      <w:r>
        <w:rPr>
          <w:rFonts w:hint="cs"/>
          <w:rtl/>
        </w:rPr>
        <w:t>זאת טעות ואני מבקש לבחון</w:t>
      </w:r>
      <w:bookmarkStart w:id="3720" w:name="_ETM_Q1_2481154"/>
      <w:bookmarkEnd w:id="3720"/>
      <w:r>
        <w:rPr>
          <w:rFonts w:hint="cs"/>
          <w:rtl/>
        </w:rPr>
        <w:t xml:space="preserve"> את</w:t>
      </w:r>
      <w:bookmarkStart w:id="3721" w:name="_ETM_Q1_2478402"/>
      <w:bookmarkEnd w:id="3721"/>
      <w:r>
        <w:rPr>
          <w:rFonts w:hint="cs"/>
          <w:rtl/>
        </w:rPr>
        <w:t xml:space="preserve"> הנשוא הזה  אחרי </w:t>
      </w:r>
      <w:bookmarkStart w:id="3722" w:name="_ETM_Q1_2481902"/>
      <w:bookmarkEnd w:id="3722"/>
      <w:r>
        <w:rPr>
          <w:rFonts w:hint="cs"/>
          <w:rtl/>
        </w:rPr>
        <w:t xml:space="preserve">שהתקנה </w:t>
      </w:r>
      <w:bookmarkStart w:id="3723" w:name="_ETM_Q1_2482403"/>
      <w:bookmarkEnd w:id="3723"/>
      <w:r>
        <w:rPr>
          <w:rFonts w:hint="cs"/>
          <w:rtl/>
        </w:rPr>
        <w:t>תיכנס. צריך לבחון את הנושא</w:t>
      </w:r>
      <w:bookmarkStart w:id="3724" w:name="_ETM_Q1_2486152"/>
      <w:bookmarkEnd w:id="3724"/>
      <w:r>
        <w:rPr>
          <w:rFonts w:hint="cs"/>
          <w:rtl/>
        </w:rPr>
        <w:t xml:space="preserve"> של</w:t>
      </w:r>
      <w:bookmarkStart w:id="3725" w:name="_ETM_Q1_2483402"/>
      <w:bookmarkEnd w:id="3725"/>
      <w:r>
        <w:rPr>
          <w:rFonts w:hint="cs"/>
          <w:rtl/>
        </w:rPr>
        <w:t xml:space="preserve"> המוצרים כי </w:t>
      </w:r>
      <w:bookmarkStart w:id="3726" w:name="_ETM_Q1_2485152"/>
      <w:bookmarkEnd w:id="3726"/>
      <w:r>
        <w:rPr>
          <w:rFonts w:hint="cs"/>
          <w:rtl/>
        </w:rPr>
        <w:t>אני חושב שזה ייפג</w:t>
      </w:r>
      <w:bookmarkStart w:id="3727" w:name="_ETM_Q1_2491652"/>
      <w:bookmarkEnd w:id="3727"/>
      <w:r>
        <w:rPr>
          <w:rFonts w:hint="cs"/>
          <w:rtl/>
        </w:rPr>
        <w:t>ע במוצ</w:t>
      </w:r>
      <w:bookmarkStart w:id="3728" w:name="_ETM_Q1_2490652"/>
      <w:bookmarkStart w:id="3729" w:name="_ETM_Q1_2487901"/>
      <w:bookmarkEnd w:id="3728"/>
      <w:bookmarkEnd w:id="3729"/>
      <w:r>
        <w:rPr>
          <w:rFonts w:hint="cs"/>
          <w:rtl/>
        </w:rPr>
        <w:t>רים ללא גלוטן</w:t>
      </w:r>
      <w:bookmarkStart w:id="3730" w:name="_ETM_Q1_2488651"/>
      <w:bookmarkEnd w:id="3730"/>
      <w:r>
        <w:rPr>
          <w:rFonts w:hint="cs"/>
          <w:rtl/>
        </w:rPr>
        <w:t xml:space="preserve">, במספר שלהם ובמגוון </w:t>
      </w:r>
      <w:bookmarkStart w:id="3731" w:name="_ETM_Q1_2495652"/>
      <w:bookmarkEnd w:id="3731"/>
      <w:r>
        <w:rPr>
          <w:rFonts w:hint="cs"/>
          <w:rtl/>
        </w:rPr>
        <w:t xml:space="preserve">שלהם. </w:t>
      </w:r>
      <w:bookmarkStart w:id="3732" w:name="_ETM_Q1_2494652"/>
      <w:bookmarkEnd w:id="3732"/>
    </w:p>
    <w:p w14:paraId="07D06098" w14:textId="77777777" w:rsidR="003B179E" w:rsidRDefault="003B179E" w:rsidP="003B179E">
      <w:pPr>
        <w:rPr>
          <w:rtl/>
        </w:rPr>
      </w:pPr>
    </w:p>
    <w:p w14:paraId="53E758BE" w14:textId="77356701" w:rsidR="003B179E" w:rsidRPr="00E34FAF" w:rsidRDefault="003B179E" w:rsidP="003B179E">
      <w:pPr>
        <w:rPr>
          <w:rtl/>
        </w:rPr>
      </w:pPr>
      <w:bookmarkStart w:id="3733" w:name="_ETM_Q1_2494902"/>
      <w:bookmarkStart w:id="3734" w:name="_ETM_Q1_2495401"/>
      <w:bookmarkStart w:id="3735" w:name="_ETM_Q1_2495651"/>
      <w:bookmarkStart w:id="3736" w:name="_ETM_Q1_2492651"/>
      <w:bookmarkEnd w:id="3733"/>
      <w:bookmarkEnd w:id="3734"/>
      <w:bookmarkEnd w:id="3735"/>
      <w:bookmarkEnd w:id="3736"/>
      <w:r w:rsidRPr="00E34FAF">
        <w:rPr>
          <w:rFonts w:hint="cs"/>
          <w:rtl/>
        </w:rPr>
        <w:t>כמו שאני אמרתי ל</w:t>
      </w:r>
      <w:bookmarkStart w:id="3737" w:name="_ETM_Q1_2498651"/>
      <w:bookmarkEnd w:id="3737"/>
      <w:r w:rsidRPr="00E34FAF">
        <w:rPr>
          <w:rFonts w:hint="cs"/>
          <w:rtl/>
        </w:rPr>
        <w:t>יושב-ראש הוועדה,</w:t>
      </w:r>
      <w:bookmarkStart w:id="3738" w:name="_ETM_Q1_2492402"/>
      <w:bookmarkStart w:id="3739" w:name="_ETM_Q1_2496650"/>
      <w:bookmarkEnd w:id="3738"/>
      <w:bookmarkEnd w:id="3739"/>
      <w:r w:rsidRPr="00E34FAF">
        <w:rPr>
          <w:rFonts w:hint="cs"/>
          <w:rtl/>
        </w:rPr>
        <w:t xml:space="preserve"> אני לא</w:t>
      </w:r>
      <w:bookmarkStart w:id="3740" w:name="_ETM_Q1_2490902"/>
      <w:bookmarkStart w:id="3741" w:name="_ETM_Q1_2488151"/>
      <w:bookmarkEnd w:id="3740"/>
      <w:bookmarkEnd w:id="3741"/>
      <w:r w:rsidRPr="00E34FAF">
        <w:rPr>
          <w:rFonts w:hint="cs"/>
          <w:rtl/>
        </w:rPr>
        <w:t xml:space="preserve"> חוש</w:t>
      </w:r>
      <w:bookmarkStart w:id="3742" w:name="_ETM_Q1_2486402"/>
      <w:bookmarkStart w:id="3743" w:name="_ETM_Q1_2484152"/>
      <w:bookmarkEnd w:id="3742"/>
      <w:bookmarkEnd w:id="3743"/>
      <w:r w:rsidRPr="00E34FAF">
        <w:rPr>
          <w:rFonts w:hint="cs"/>
          <w:rtl/>
        </w:rPr>
        <w:t>ב שהמחי</w:t>
      </w:r>
      <w:bookmarkStart w:id="3744" w:name="_ETM_Q1_2487401"/>
      <w:bookmarkEnd w:id="3744"/>
      <w:r w:rsidRPr="00E34FAF">
        <w:rPr>
          <w:rFonts w:hint="cs"/>
          <w:rtl/>
        </w:rPr>
        <w:t xml:space="preserve">ר ירד . אני גם ישבתי כאן לפני זה </w:t>
      </w:r>
      <w:bookmarkStart w:id="3745" w:name="_ETM_Q1_2502651"/>
      <w:bookmarkEnd w:id="3745"/>
      <w:r w:rsidRPr="00E34FAF">
        <w:rPr>
          <w:rFonts w:hint="cs"/>
          <w:rtl/>
        </w:rPr>
        <w:t>עם אבי גרוסמן</w:t>
      </w:r>
      <w:bookmarkStart w:id="3746" w:name="_ETM_Q1_2501150"/>
      <w:bookmarkEnd w:id="3746"/>
      <w:r w:rsidRPr="00E34FAF">
        <w:rPr>
          <w:rFonts w:hint="cs"/>
          <w:rtl/>
        </w:rPr>
        <w:t xml:space="preserve"> שה</w:t>
      </w:r>
      <w:bookmarkStart w:id="3747" w:name="_ETM_Q1_2498150"/>
      <w:bookmarkEnd w:id="3747"/>
      <w:r w:rsidRPr="00E34FAF">
        <w:rPr>
          <w:rFonts w:hint="cs"/>
          <w:rtl/>
        </w:rPr>
        <w:t xml:space="preserve">וא יועץ חיצוני של משרד הבריאות </w:t>
      </w:r>
      <w:bookmarkStart w:id="3748" w:name="_ETM_Q1_2503901"/>
      <w:bookmarkEnd w:id="3748"/>
      <w:r w:rsidRPr="00E34FAF">
        <w:rPr>
          <w:rFonts w:hint="cs"/>
          <w:rtl/>
        </w:rPr>
        <w:t xml:space="preserve">, דיברנו עם יבואנים ויצרנים ואני לא חושב שהרפורמה </w:t>
      </w:r>
      <w:bookmarkStart w:id="3749" w:name="_ETM_Q1_2508901"/>
      <w:bookmarkEnd w:id="3749"/>
      <w:r w:rsidRPr="00E34FAF">
        <w:rPr>
          <w:rFonts w:hint="cs"/>
          <w:rtl/>
        </w:rPr>
        <w:t>ה</w:t>
      </w:r>
      <w:bookmarkStart w:id="3750" w:name="_ETM_Q1_2505900"/>
      <w:bookmarkEnd w:id="3750"/>
      <w:r w:rsidRPr="00E34FAF">
        <w:rPr>
          <w:rFonts w:hint="cs"/>
          <w:rtl/>
        </w:rPr>
        <w:t xml:space="preserve">זאת </w:t>
      </w:r>
      <w:bookmarkStart w:id="3751" w:name="_ETM_Q1_2505901"/>
      <w:bookmarkEnd w:id="3751"/>
      <w:r w:rsidRPr="00E34FAF">
        <w:rPr>
          <w:rFonts w:hint="cs"/>
          <w:rtl/>
        </w:rPr>
        <w:t>תעזור לירידת המחירים בנושא</w:t>
      </w:r>
      <w:bookmarkStart w:id="3752" w:name="_ETM_Q1_2510901"/>
      <w:bookmarkEnd w:id="3752"/>
      <w:r w:rsidRPr="00E34FAF">
        <w:rPr>
          <w:rFonts w:hint="cs"/>
          <w:rtl/>
        </w:rPr>
        <w:t xml:space="preserve"> של "ללא גלוטן". </w:t>
      </w:r>
    </w:p>
    <w:p w14:paraId="3E391F72" w14:textId="77777777" w:rsidR="003B179E" w:rsidRPr="00E34FAF" w:rsidRDefault="003B179E" w:rsidP="003B179E">
      <w:pPr>
        <w:rPr>
          <w:rtl/>
        </w:rPr>
      </w:pPr>
      <w:bookmarkStart w:id="3753" w:name="_ETM_Q1_2517151"/>
      <w:bookmarkEnd w:id="3753"/>
    </w:p>
    <w:p w14:paraId="0CBFA9B7" w14:textId="55411153" w:rsidR="003B179E" w:rsidRDefault="003B179E" w:rsidP="003B179E">
      <w:pPr>
        <w:rPr>
          <w:rtl/>
        </w:rPr>
      </w:pPr>
      <w:bookmarkStart w:id="3754" w:name="_ETM_Q1_2517400"/>
      <w:bookmarkStart w:id="3755" w:name="_ETM_Q1_2517651"/>
      <w:bookmarkEnd w:id="3754"/>
      <w:bookmarkEnd w:id="3755"/>
      <w:r w:rsidRPr="00E34FAF">
        <w:rPr>
          <w:rFonts w:hint="cs"/>
          <w:rtl/>
        </w:rPr>
        <w:t xml:space="preserve">מה שכן </w:t>
      </w:r>
      <w:bookmarkStart w:id="3756" w:name="_ETM_Q1_2518651"/>
      <w:bookmarkEnd w:id="3756"/>
      <w:r w:rsidRPr="00E34FAF">
        <w:rPr>
          <w:rFonts w:hint="cs"/>
          <w:rtl/>
        </w:rPr>
        <w:t xml:space="preserve">ביקשתי </w:t>
      </w:r>
      <w:bookmarkStart w:id="3757" w:name="_ETM_Q1_2518151"/>
      <w:bookmarkEnd w:id="3757"/>
      <w:r w:rsidRPr="00E34FAF">
        <w:rPr>
          <w:rFonts w:hint="cs"/>
          <w:rtl/>
        </w:rPr>
        <w:t>משרד הבריאות ועכשיו אני מבקש גם באופן רש</w:t>
      </w:r>
      <w:bookmarkStart w:id="3758" w:name="_ETM_Q1_2519652"/>
      <w:bookmarkEnd w:id="3758"/>
      <w:r w:rsidRPr="00E34FAF">
        <w:rPr>
          <w:rFonts w:hint="cs"/>
          <w:rtl/>
        </w:rPr>
        <w:t>מי לפרוטוקול</w:t>
      </w:r>
      <w:bookmarkStart w:id="3759" w:name="_ETM_Q1_2520402"/>
      <w:bookmarkEnd w:id="3759"/>
      <w:r w:rsidRPr="00E34FAF">
        <w:rPr>
          <w:rFonts w:hint="cs"/>
          <w:rtl/>
        </w:rPr>
        <w:t>, זה ב</w:t>
      </w:r>
      <w:bookmarkStart w:id="3760" w:name="_ETM_Q1_2522401"/>
      <w:bookmarkEnd w:id="3760"/>
      <w:r w:rsidRPr="00E34FAF">
        <w:rPr>
          <w:rFonts w:hint="cs"/>
          <w:rtl/>
        </w:rPr>
        <w:t>נושא של התקשורת</w:t>
      </w:r>
      <w:bookmarkStart w:id="3761" w:name="_ETM_Q1_2524151"/>
      <w:bookmarkEnd w:id="3761"/>
      <w:r w:rsidRPr="00E34FAF">
        <w:rPr>
          <w:rFonts w:hint="cs"/>
          <w:rtl/>
        </w:rPr>
        <w:t xml:space="preserve"> מול חוליי הצליאק שהוא מאוד </w:t>
      </w:r>
      <w:bookmarkStart w:id="3762" w:name="_ETM_Q1_2529151"/>
      <w:bookmarkEnd w:id="3762"/>
      <w:r w:rsidRPr="00E34FAF">
        <w:rPr>
          <w:rFonts w:hint="cs"/>
          <w:rtl/>
        </w:rPr>
        <w:t xml:space="preserve">חשוב. </w:t>
      </w:r>
      <w:bookmarkStart w:id="3763" w:name="_ETM_Q1_2528151"/>
      <w:bookmarkStart w:id="3764" w:name="_ETM_Q1_2525401"/>
      <w:bookmarkStart w:id="3765" w:name="_ETM_Q1_2528651"/>
      <w:bookmarkStart w:id="3766" w:name="_ETM_Q1_2525650"/>
      <w:bookmarkStart w:id="3767" w:name="_ETM_Q1_2528901"/>
      <w:bookmarkStart w:id="3768" w:name="_ETM_Q1_2525902"/>
      <w:bookmarkStart w:id="3769" w:name="_ETM_Q1_2522902"/>
      <w:bookmarkStart w:id="3770" w:name="_ETM_Q1_2522901"/>
      <w:bookmarkEnd w:id="3763"/>
      <w:bookmarkEnd w:id="3764"/>
      <w:bookmarkEnd w:id="3765"/>
      <w:bookmarkEnd w:id="3766"/>
      <w:bookmarkEnd w:id="3767"/>
      <w:bookmarkEnd w:id="3768"/>
      <w:bookmarkEnd w:id="3769"/>
      <w:bookmarkEnd w:id="3770"/>
      <w:r w:rsidRPr="00E34FAF">
        <w:rPr>
          <w:rFonts w:hint="cs"/>
          <w:rtl/>
        </w:rPr>
        <w:t>הנושא שאני מב</w:t>
      </w:r>
      <w:bookmarkStart w:id="3771" w:name="_ETM_Q1_2530651"/>
      <w:bookmarkEnd w:id="3771"/>
      <w:r w:rsidRPr="00E34FAF">
        <w:rPr>
          <w:rFonts w:hint="cs"/>
          <w:rtl/>
        </w:rPr>
        <w:t>קש להכניס אותו לחו</w:t>
      </w:r>
      <w:bookmarkStart w:id="3772" w:name="_ETM_Q1_2528401"/>
      <w:bookmarkEnd w:id="3772"/>
      <w:r w:rsidRPr="00E34FAF">
        <w:rPr>
          <w:rFonts w:hint="cs"/>
          <w:rtl/>
        </w:rPr>
        <w:t xml:space="preserve">ק </w:t>
      </w:r>
      <w:bookmarkStart w:id="3773" w:name="_ETM_Q1_2529150"/>
      <w:bookmarkEnd w:id="3773"/>
      <w:r w:rsidRPr="00E34FAF">
        <w:rPr>
          <w:rFonts w:hint="cs"/>
          <w:rtl/>
        </w:rPr>
        <w:t>יחד עם ההנגשה שלו זה שיהיה</w:t>
      </w:r>
      <w:bookmarkStart w:id="3774" w:name="_ETM_Q1_2529902"/>
      <w:bookmarkEnd w:id="3774"/>
      <w:r w:rsidRPr="00E34FAF">
        <w:rPr>
          <w:rFonts w:hint="cs"/>
          <w:rtl/>
        </w:rPr>
        <w:t xml:space="preserve"> </w:t>
      </w:r>
      <w:bookmarkStart w:id="3775" w:name="_ETM_Q1_2526902"/>
      <w:bookmarkEnd w:id="3775"/>
      <w:r w:rsidRPr="00E34FAF">
        <w:rPr>
          <w:rFonts w:hint="cs"/>
          <w:rtl/>
        </w:rPr>
        <w:t>סימון אחיד למוצרים ללא</w:t>
      </w:r>
      <w:r>
        <w:rPr>
          <w:rFonts w:hint="cs"/>
          <w:rtl/>
        </w:rPr>
        <w:t xml:space="preserve"> </w:t>
      </w:r>
      <w:bookmarkStart w:id="3776" w:name="_ETM_Q1_2529651"/>
      <w:bookmarkEnd w:id="3776"/>
      <w:r>
        <w:rPr>
          <w:rFonts w:hint="cs"/>
          <w:rtl/>
        </w:rPr>
        <w:t xml:space="preserve">גלוטן. </w:t>
      </w:r>
    </w:p>
    <w:p w14:paraId="7B48439B" w14:textId="77777777" w:rsidR="003B179E" w:rsidRDefault="003B179E" w:rsidP="003B179E">
      <w:pPr>
        <w:rPr>
          <w:rtl/>
        </w:rPr>
      </w:pPr>
      <w:bookmarkStart w:id="3777" w:name="_ETM_Q1_2532901"/>
      <w:bookmarkEnd w:id="3777"/>
    </w:p>
    <w:p w14:paraId="7AD6D7CC" w14:textId="4B6FD999" w:rsidR="003B179E" w:rsidRDefault="003B179E" w:rsidP="003B179E">
      <w:pPr>
        <w:rPr>
          <w:rtl/>
        </w:rPr>
      </w:pPr>
      <w:bookmarkStart w:id="3778" w:name="_ETM_Q1_2533151"/>
      <w:bookmarkEnd w:id="3778"/>
      <w:r>
        <w:rPr>
          <w:rFonts w:hint="cs"/>
          <w:rtl/>
        </w:rPr>
        <w:t>הי</w:t>
      </w:r>
      <w:bookmarkStart w:id="3779" w:name="_ETM_Q1_2533400"/>
      <w:bookmarkEnd w:id="3779"/>
      <w:r>
        <w:rPr>
          <w:rFonts w:hint="cs"/>
          <w:rtl/>
        </w:rPr>
        <w:t>ום, במוצרים ללא גלוטן</w:t>
      </w:r>
      <w:bookmarkStart w:id="3780" w:name="_ETM_Q1_2534651"/>
      <w:bookmarkStart w:id="3781" w:name="_ETM_Q1_2534401"/>
      <w:bookmarkEnd w:id="3780"/>
      <w:bookmarkEnd w:id="3781"/>
      <w:r>
        <w:rPr>
          <w:rFonts w:hint="cs"/>
          <w:rtl/>
        </w:rPr>
        <w:t xml:space="preserve"> כל אחד מסמן </w:t>
      </w:r>
      <w:bookmarkStart w:id="3782" w:name="_ETM_Q1_2536402"/>
      <w:bookmarkEnd w:id="3782"/>
      <w:r>
        <w:rPr>
          <w:rFonts w:hint="cs"/>
          <w:rtl/>
        </w:rPr>
        <w:t>איך שהוא רוצה. אני רוצה סימון אחיד.</w:t>
      </w:r>
    </w:p>
    <w:p w14:paraId="7DE8B32B" w14:textId="77777777" w:rsidR="003B179E" w:rsidRDefault="003B179E" w:rsidP="003B179E">
      <w:pPr>
        <w:rPr>
          <w:rtl/>
        </w:rPr>
      </w:pPr>
    </w:p>
    <w:p w14:paraId="06A20210" w14:textId="4761C987" w:rsidR="003B179E" w:rsidRDefault="003B179E" w:rsidP="003B179E">
      <w:pPr>
        <w:pStyle w:val="af6"/>
        <w:keepNext/>
        <w:rPr>
          <w:rtl/>
        </w:rPr>
      </w:pPr>
      <w:bookmarkStart w:id="3783" w:name="ET_yor_יונתן_מישרקי___יורַ_338"/>
      <w:r w:rsidRPr="003B179E">
        <w:rPr>
          <w:rStyle w:val="TagStyle"/>
          <w:rtl/>
        </w:rPr>
        <w:t xml:space="preserve"> &lt;&lt; יור &gt;&gt; </w:t>
      </w:r>
      <w:r>
        <w:rPr>
          <w:rtl/>
        </w:rPr>
        <w:t>היו"ר יונתן מישרקי:</w:t>
      </w:r>
      <w:r w:rsidRPr="003B179E">
        <w:rPr>
          <w:rStyle w:val="TagStyle"/>
          <w:rtl/>
        </w:rPr>
        <w:t xml:space="preserve"> &lt;&lt; יור &gt;&gt;</w:t>
      </w:r>
      <w:r>
        <w:rPr>
          <w:rtl/>
        </w:rPr>
        <w:t xml:space="preserve">   </w:t>
      </w:r>
      <w:bookmarkEnd w:id="3783"/>
    </w:p>
    <w:p w14:paraId="7E11175E" w14:textId="77777777" w:rsidR="003B179E" w:rsidRDefault="003B179E" w:rsidP="003B179E">
      <w:pPr>
        <w:pStyle w:val="KeepWithNext"/>
        <w:rPr>
          <w:rtl/>
        </w:rPr>
      </w:pPr>
    </w:p>
    <w:p w14:paraId="11CCF67F" w14:textId="1FC8B0A2" w:rsidR="003B179E" w:rsidRDefault="003B179E" w:rsidP="003B179E">
      <w:pPr>
        <w:rPr>
          <w:rtl/>
        </w:rPr>
      </w:pPr>
      <w:bookmarkStart w:id="3784" w:name="_ETM_Q1_2543150"/>
      <w:bookmarkStart w:id="3785" w:name="_ETM_Q1_2540402"/>
      <w:bookmarkEnd w:id="3784"/>
      <w:bookmarkEnd w:id="3785"/>
      <w:r>
        <w:rPr>
          <w:rFonts w:hint="cs"/>
          <w:rtl/>
        </w:rPr>
        <w:t xml:space="preserve">מה </w:t>
      </w:r>
      <w:bookmarkStart w:id="3786" w:name="_ETM_Q1_2537402"/>
      <w:bookmarkStart w:id="3787" w:name="_ETM_Q1_2540150"/>
      <w:bookmarkStart w:id="3788" w:name="_ETM_Q1_2538401"/>
      <w:bookmarkEnd w:id="3786"/>
      <w:bookmarkEnd w:id="3787"/>
      <w:bookmarkEnd w:id="3788"/>
      <w:r>
        <w:rPr>
          <w:rFonts w:hint="cs"/>
          <w:rtl/>
        </w:rPr>
        <w:t>הפופולרי מבניהם?</w:t>
      </w:r>
    </w:p>
    <w:p w14:paraId="0192FBD6" w14:textId="77777777" w:rsidR="003B179E" w:rsidRDefault="003B179E" w:rsidP="003B179E">
      <w:pPr>
        <w:rPr>
          <w:rtl/>
        </w:rPr>
      </w:pPr>
      <w:bookmarkStart w:id="3789" w:name="_ETM_Q1_2539900"/>
      <w:bookmarkStart w:id="3790" w:name="_ETM_Q1_2540901"/>
      <w:bookmarkEnd w:id="3789"/>
      <w:bookmarkEnd w:id="3790"/>
    </w:p>
    <w:p w14:paraId="22E86A0E" w14:textId="46A99DDB" w:rsidR="003B179E" w:rsidRDefault="003B179E" w:rsidP="003B179E">
      <w:pPr>
        <w:pStyle w:val="a4"/>
        <w:keepNext/>
        <w:rPr>
          <w:rtl/>
        </w:rPr>
      </w:pPr>
      <w:bookmarkStart w:id="3791" w:name="ET_speaker_דן_סלומון_339"/>
      <w:r w:rsidRPr="003B179E">
        <w:rPr>
          <w:rStyle w:val="TagStyle"/>
          <w:rtl/>
        </w:rPr>
        <w:t xml:space="preserve"> &lt;&lt; דובר &gt;&gt; </w:t>
      </w:r>
      <w:r>
        <w:rPr>
          <w:rtl/>
        </w:rPr>
        <w:t>דן סלומון:</w:t>
      </w:r>
      <w:r w:rsidRPr="003B179E">
        <w:rPr>
          <w:rStyle w:val="TagStyle"/>
          <w:rtl/>
        </w:rPr>
        <w:t xml:space="preserve"> &lt;&lt; דובר &gt;&gt;</w:t>
      </w:r>
      <w:r>
        <w:rPr>
          <w:rtl/>
        </w:rPr>
        <w:t xml:space="preserve">   </w:t>
      </w:r>
      <w:bookmarkEnd w:id="3791"/>
    </w:p>
    <w:p w14:paraId="185E67E9" w14:textId="77777777" w:rsidR="003B179E" w:rsidRPr="003B179E" w:rsidRDefault="003B179E" w:rsidP="003B179E">
      <w:pPr>
        <w:ind w:firstLine="0"/>
        <w:rPr>
          <w:rtl/>
        </w:rPr>
      </w:pPr>
      <w:bookmarkStart w:id="3792" w:name="_ETM_Q1_2541901"/>
      <w:bookmarkStart w:id="3793" w:name="_ETM_Q1_2542150"/>
      <w:bookmarkStart w:id="3794" w:name="_ETM_Q1_2540151"/>
      <w:bookmarkEnd w:id="3792"/>
      <w:bookmarkEnd w:id="3793"/>
      <w:bookmarkEnd w:id="3794"/>
    </w:p>
    <w:p w14:paraId="5628835A" w14:textId="05560EB3" w:rsidR="002425AF" w:rsidRDefault="003B179E" w:rsidP="002425AF">
      <w:pPr>
        <w:rPr>
          <w:rtl/>
        </w:rPr>
      </w:pPr>
      <w:bookmarkStart w:id="3795" w:name="_ETM_Q1_9652"/>
      <w:bookmarkStart w:id="3796" w:name="_ETM_Q1_2466152"/>
      <w:bookmarkEnd w:id="3795"/>
      <w:bookmarkEnd w:id="3796"/>
      <w:r>
        <w:rPr>
          <w:rFonts w:hint="cs"/>
          <w:rtl/>
        </w:rPr>
        <w:t>הפופולר</w:t>
      </w:r>
      <w:r>
        <w:rPr>
          <w:rFonts w:hint="eastAsia"/>
          <w:rtl/>
        </w:rPr>
        <w:t>י</w:t>
      </w:r>
      <w:r>
        <w:rPr>
          <w:rFonts w:hint="cs"/>
          <w:rtl/>
        </w:rPr>
        <w:t xml:space="preserve"> </w:t>
      </w:r>
      <w:r w:rsidR="00E80494">
        <w:rPr>
          <w:rFonts w:hint="cs"/>
          <w:rtl/>
        </w:rPr>
        <w:t>שביניהם</w:t>
      </w:r>
      <w:r>
        <w:rPr>
          <w:rFonts w:hint="cs"/>
          <w:rtl/>
        </w:rPr>
        <w:t xml:space="preserve"> זה של שטראו</w:t>
      </w:r>
      <w:r w:rsidR="00E80494">
        <w:rPr>
          <w:rFonts w:hint="cs"/>
          <w:rtl/>
        </w:rPr>
        <w:t xml:space="preserve">ס, יש שם פרח </w:t>
      </w:r>
      <w:bookmarkStart w:id="3797" w:name="_ETM_Q1_2546151"/>
      <w:bookmarkStart w:id="3798" w:name="_ETM_Q1_2546401"/>
      <w:bookmarkEnd w:id="3797"/>
      <w:bookmarkEnd w:id="3798"/>
      <w:r w:rsidR="006E326B">
        <w:rPr>
          <w:rFonts w:hint="cs"/>
          <w:rtl/>
        </w:rPr>
        <w:t>עם צהוב</w:t>
      </w:r>
      <w:bookmarkStart w:id="3799" w:name="_ETM_Q1_2546650"/>
      <w:bookmarkEnd w:id="3799"/>
      <w:r w:rsidR="006E326B">
        <w:rPr>
          <w:rFonts w:hint="cs"/>
          <w:rtl/>
        </w:rPr>
        <w:t xml:space="preserve"> ואדום.</w:t>
      </w:r>
    </w:p>
    <w:p w14:paraId="7F7AE739" w14:textId="77777777" w:rsidR="006E326B" w:rsidRDefault="006E326B" w:rsidP="002425AF">
      <w:pPr>
        <w:rPr>
          <w:rtl/>
        </w:rPr>
      </w:pPr>
      <w:bookmarkStart w:id="3800" w:name="_ETM_Q1_2548901"/>
      <w:bookmarkStart w:id="3801" w:name="_ETM_Q1_2549151"/>
      <w:bookmarkEnd w:id="3800"/>
      <w:bookmarkEnd w:id="3801"/>
    </w:p>
    <w:p w14:paraId="31B25856" w14:textId="4511ECB7" w:rsidR="006E326B" w:rsidRDefault="006E326B" w:rsidP="006E326B">
      <w:pPr>
        <w:pStyle w:val="af6"/>
        <w:keepNext/>
        <w:rPr>
          <w:rtl/>
        </w:rPr>
      </w:pPr>
      <w:bookmarkStart w:id="3802" w:name="ET_yor_יונתן_מישרקי___יורַ_340"/>
      <w:r w:rsidRPr="006E326B">
        <w:rPr>
          <w:rStyle w:val="TagStyle"/>
          <w:rtl/>
        </w:rPr>
        <w:t xml:space="preserve"> &lt;&lt; יור &gt;&gt; </w:t>
      </w:r>
      <w:r>
        <w:rPr>
          <w:rtl/>
        </w:rPr>
        <w:t>היו"ר יונתן מישרקי:</w:t>
      </w:r>
      <w:r w:rsidRPr="006E326B">
        <w:rPr>
          <w:rStyle w:val="TagStyle"/>
          <w:rtl/>
        </w:rPr>
        <w:t xml:space="preserve"> &lt;&lt; יור &gt;&gt;</w:t>
      </w:r>
      <w:r>
        <w:rPr>
          <w:rtl/>
        </w:rPr>
        <w:t xml:space="preserve">   </w:t>
      </w:r>
      <w:bookmarkEnd w:id="3802"/>
    </w:p>
    <w:p w14:paraId="18E7ACCF" w14:textId="77777777" w:rsidR="006E326B" w:rsidRDefault="006E326B" w:rsidP="006E326B">
      <w:pPr>
        <w:pStyle w:val="KeepWithNext"/>
        <w:rPr>
          <w:rtl/>
        </w:rPr>
      </w:pPr>
    </w:p>
    <w:p w14:paraId="7A8456F4" w14:textId="5C22974C" w:rsidR="006E326B" w:rsidRDefault="006E326B" w:rsidP="006E326B">
      <w:pPr>
        <w:rPr>
          <w:rtl/>
        </w:rPr>
      </w:pPr>
      <w:bookmarkStart w:id="3803" w:name="_ETM_Q1_2550150"/>
      <w:bookmarkStart w:id="3804" w:name="_ETM_Q1_2547651"/>
      <w:bookmarkStart w:id="3805" w:name="_ETM_Q1_2544651"/>
      <w:bookmarkEnd w:id="3803"/>
      <w:bookmarkEnd w:id="3804"/>
      <w:bookmarkEnd w:id="3805"/>
      <w:r>
        <w:rPr>
          <w:rFonts w:hint="cs"/>
          <w:rtl/>
        </w:rPr>
        <w:t>משרד הבריאות, מה דעתכם על הבקשה של</w:t>
      </w:r>
      <w:bookmarkStart w:id="3806" w:name="_ETM_Q1_2548900"/>
      <w:bookmarkEnd w:id="3806"/>
      <w:r>
        <w:rPr>
          <w:rFonts w:hint="cs"/>
          <w:rtl/>
        </w:rPr>
        <w:t xml:space="preserve">ו? </w:t>
      </w:r>
    </w:p>
    <w:p w14:paraId="3688868F" w14:textId="77777777" w:rsidR="006E326B" w:rsidRDefault="006E326B" w:rsidP="006E326B">
      <w:pPr>
        <w:rPr>
          <w:rtl/>
        </w:rPr>
      </w:pPr>
      <w:bookmarkStart w:id="3807" w:name="_ETM_Q1_2550400"/>
      <w:bookmarkStart w:id="3808" w:name="_ETM_Q1_2550900"/>
      <w:bookmarkStart w:id="3809" w:name="_ETM_Q1_2552151"/>
      <w:bookmarkEnd w:id="3807"/>
      <w:bookmarkEnd w:id="3808"/>
      <w:bookmarkEnd w:id="3809"/>
    </w:p>
    <w:p w14:paraId="2059D9D0" w14:textId="445ED153" w:rsidR="006E326B" w:rsidRDefault="006E326B" w:rsidP="006E326B">
      <w:pPr>
        <w:pStyle w:val="a4"/>
        <w:keepNext/>
        <w:rPr>
          <w:rtl/>
        </w:rPr>
      </w:pPr>
      <w:bookmarkStart w:id="3810" w:name="ET_speaker_נעה_בן_שבת_341"/>
      <w:r w:rsidRPr="006E326B">
        <w:rPr>
          <w:rStyle w:val="TagStyle"/>
          <w:rtl/>
        </w:rPr>
        <w:t xml:space="preserve"> &lt;&lt; דובר &gt;&gt; </w:t>
      </w:r>
      <w:r>
        <w:rPr>
          <w:rtl/>
        </w:rPr>
        <w:t>נעה בן שבת:</w:t>
      </w:r>
      <w:r w:rsidRPr="006E326B">
        <w:rPr>
          <w:rStyle w:val="TagStyle"/>
          <w:rtl/>
        </w:rPr>
        <w:t xml:space="preserve"> &lt;&lt; דובר &gt;&gt;</w:t>
      </w:r>
      <w:r>
        <w:rPr>
          <w:rtl/>
        </w:rPr>
        <w:t xml:space="preserve">   </w:t>
      </w:r>
      <w:bookmarkEnd w:id="3810"/>
    </w:p>
    <w:p w14:paraId="1FFE13A0" w14:textId="77777777" w:rsidR="006E326B" w:rsidRDefault="006E326B" w:rsidP="006E326B">
      <w:pPr>
        <w:pStyle w:val="KeepWithNext"/>
        <w:rPr>
          <w:rtl/>
        </w:rPr>
      </w:pPr>
    </w:p>
    <w:p w14:paraId="52CC3660" w14:textId="69DAC77F" w:rsidR="006E326B" w:rsidRDefault="006E326B" w:rsidP="006E326B">
      <w:pPr>
        <w:rPr>
          <w:rtl/>
        </w:rPr>
      </w:pPr>
      <w:bookmarkStart w:id="3811" w:name="_ETM_Q1_2553151"/>
      <w:bookmarkEnd w:id="3811"/>
      <w:r>
        <w:rPr>
          <w:rFonts w:hint="cs"/>
          <w:rtl/>
        </w:rPr>
        <w:t>רגע,</w:t>
      </w:r>
      <w:bookmarkStart w:id="3812" w:name="_ETM_Q1_2551151"/>
      <w:bookmarkEnd w:id="3812"/>
      <w:r>
        <w:rPr>
          <w:rFonts w:hint="cs"/>
          <w:rtl/>
        </w:rPr>
        <w:t xml:space="preserve"> זה סימון צורני.</w:t>
      </w:r>
    </w:p>
    <w:p w14:paraId="4F8D1A13" w14:textId="77777777" w:rsidR="006E326B" w:rsidRDefault="006E326B" w:rsidP="006E326B">
      <w:pPr>
        <w:rPr>
          <w:rtl/>
        </w:rPr>
      </w:pPr>
      <w:bookmarkStart w:id="3813" w:name="_ETM_Q1_2554151"/>
      <w:bookmarkStart w:id="3814" w:name="_ETM_Q1_2554401"/>
      <w:bookmarkEnd w:id="3813"/>
      <w:bookmarkEnd w:id="3814"/>
    </w:p>
    <w:p w14:paraId="4ADA2EFD" w14:textId="42473832" w:rsidR="006E326B" w:rsidRDefault="006E326B" w:rsidP="006E326B">
      <w:pPr>
        <w:pStyle w:val="af6"/>
        <w:keepNext/>
        <w:rPr>
          <w:rtl/>
        </w:rPr>
      </w:pPr>
      <w:bookmarkStart w:id="3815" w:name="ET_yor_יונתן_מישרקי___יורַ_342"/>
      <w:r w:rsidRPr="006E326B">
        <w:rPr>
          <w:rStyle w:val="TagStyle"/>
          <w:rtl/>
        </w:rPr>
        <w:t xml:space="preserve"> &lt;&lt; יור &gt;&gt; </w:t>
      </w:r>
      <w:r>
        <w:rPr>
          <w:rtl/>
        </w:rPr>
        <w:t>היו"ר יונתן מישרקי:</w:t>
      </w:r>
      <w:r w:rsidRPr="006E326B">
        <w:rPr>
          <w:rStyle w:val="TagStyle"/>
          <w:rtl/>
        </w:rPr>
        <w:t xml:space="preserve"> &lt;&lt; יור &gt;&gt;</w:t>
      </w:r>
      <w:r>
        <w:rPr>
          <w:rtl/>
        </w:rPr>
        <w:t xml:space="preserve">   </w:t>
      </w:r>
      <w:bookmarkEnd w:id="3815"/>
    </w:p>
    <w:p w14:paraId="33D2E9C3" w14:textId="77777777" w:rsidR="006E326B" w:rsidRDefault="006E326B" w:rsidP="006E326B">
      <w:pPr>
        <w:pStyle w:val="KeepWithNext"/>
        <w:rPr>
          <w:rtl/>
        </w:rPr>
      </w:pPr>
    </w:p>
    <w:p w14:paraId="5C7EEB23" w14:textId="1DF335A9" w:rsidR="006E326B" w:rsidRDefault="006E326B" w:rsidP="006E326B">
      <w:pPr>
        <w:rPr>
          <w:rtl/>
        </w:rPr>
      </w:pPr>
      <w:r>
        <w:rPr>
          <w:rFonts w:hint="cs"/>
          <w:rtl/>
        </w:rPr>
        <w:t>כ</w:t>
      </w:r>
      <w:bookmarkStart w:id="3816" w:name="_ETM_Q1_2555151"/>
      <w:bookmarkEnd w:id="3816"/>
      <w:r>
        <w:rPr>
          <w:rFonts w:hint="cs"/>
          <w:rtl/>
        </w:rPr>
        <w:t>ן.</w:t>
      </w:r>
    </w:p>
    <w:p w14:paraId="63F1F1DC" w14:textId="77777777" w:rsidR="006E326B" w:rsidRDefault="006E326B" w:rsidP="006E326B">
      <w:pPr>
        <w:rPr>
          <w:rtl/>
        </w:rPr>
      </w:pPr>
      <w:bookmarkStart w:id="3817" w:name="_ETM_Q1_2555651"/>
      <w:bookmarkStart w:id="3818" w:name="_ETM_Q1_2555901"/>
      <w:bookmarkStart w:id="3819" w:name="_ETM_Q1_2556400"/>
      <w:bookmarkEnd w:id="3817"/>
      <w:bookmarkEnd w:id="3818"/>
      <w:bookmarkEnd w:id="3819"/>
    </w:p>
    <w:p w14:paraId="2F564966" w14:textId="47F1E6F8" w:rsidR="006E326B" w:rsidRDefault="006E326B" w:rsidP="006E326B">
      <w:pPr>
        <w:pStyle w:val="a4"/>
        <w:keepNext/>
        <w:rPr>
          <w:rtl/>
        </w:rPr>
      </w:pPr>
      <w:bookmarkStart w:id="3820" w:name="ET_speaker_נעה_בן_שבת_343"/>
      <w:r w:rsidRPr="006E326B">
        <w:rPr>
          <w:rStyle w:val="TagStyle"/>
          <w:rtl/>
        </w:rPr>
        <w:t xml:space="preserve"> &lt;&lt; דובר &gt;&gt; </w:t>
      </w:r>
      <w:r>
        <w:rPr>
          <w:rtl/>
        </w:rPr>
        <w:t>נעה בן שבת:</w:t>
      </w:r>
      <w:r w:rsidRPr="006E326B">
        <w:rPr>
          <w:rStyle w:val="TagStyle"/>
          <w:rtl/>
        </w:rPr>
        <w:t xml:space="preserve"> &lt;&lt; דובר &gt;&gt;</w:t>
      </w:r>
      <w:r>
        <w:rPr>
          <w:rtl/>
        </w:rPr>
        <w:t xml:space="preserve">   </w:t>
      </w:r>
      <w:bookmarkEnd w:id="3820"/>
    </w:p>
    <w:p w14:paraId="778DA88F" w14:textId="77777777" w:rsidR="006E326B" w:rsidRDefault="006E326B" w:rsidP="006E326B">
      <w:pPr>
        <w:pStyle w:val="KeepWithNext"/>
        <w:rPr>
          <w:rtl/>
        </w:rPr>
      </w:pPr>
    </w:p>
    <w:p w14:paraId="14F121DD" w14:textId="541E94A1" w:rsidR="006E326B" w:rsidRDefault="006E326B" w:rsidP="006E326B">
      <w:pPr>
        <w:rPr>
          <w:rtl/>
        </w:rPr>
      </w:pPr>
      <w:bookmarkStart w:id="3821" w:name="_ETM_Q1_2557151"/>
      <w:bookmarkStart w:id="3822" w:name="_ETM_Q1_2554400"/>
      <w:bookmarkStart w:id="3823" w:name="_ETM_Q1_2551400"/>
      <w:bookmarkEnd w:id="3821"/>
      <w:bookmarkEnd w:id="3822"/>
      <w:bookmarkEnd w:id="3823"/>
      <w:r>
        <w:rPr>
          <w:rFonts w:hint="cs"/>
          <w:rtl/>
        </w:rPr>
        <w:t xml:space="preserve">זה לא סימון שהוא אחד מהדברים </w:t>
      </w:r>
      <w:bookmarkStart w:id="3824" w:name="_ETM_Q1_2554901"/>
      <w:bookmarkEnd w:id="3824"/>
      <w:r>
        <w:rPr>
          <w:rFonts w:hint="cs"/>
          <w:rtl/>
        </w:rPr>
        <w:t>שמתחייבים פה. כרגע</w:t>
      </w:r>
      <w:bookmarkStart w:id="3825" w:name="_ETM_Q1_2557400"/>
      <w:bookmarkStart w:id="3826" w:name="_ETM_Q1_2560401"/>
      <w:bookmarkStart w:id="3827" w:name="_ETM_Q1_2557401"/>
      <w:bookmarkEnd w:id="3825"/>
      <w:bookmarkEnd w:id="3826"/>
      <w:bookmarkEnd w:id="3827"/>
      <w:r>
        <w:rPr>
          <w:rFonts w:hint="cs"/>
          <w:rtl/>
        </w:rPr>
        <w:t>, מתחייב שאם יש גלוטן צריך לסמן או</w:t>
      </w:r>
      <w:bookmarkStart w:id="3828" w:name="_ETM_Q1_2560901"/>
      <w:bookmarkEnd w:id="3828"/>
      <w:r>
        <w:rPr>
          <w:rFonts w:hint="cs"/>
          <w:rtl/>
        </w:rPr>
        <w:t>תו כאלרגן ומתי</w:t>
      </w:r>
      <w:bookmarkStart w:id="3829" w:name="_ETM_Q1_2561651"/>
      <w:bookmarkEnd w:id="3829"/>
      <w:r>
        <w:rPr>
          <w:rFonts w:hint="cs"/>
          <w:rtl/>
        </w:rPr>
        <w:t xml:space="preserve"> אתה רשאי לסמן - - -</w:t>
      </w:r>
    </w:p>
    <w:p w14:paraId="0165DD1F" w14:textId="77777777" w:rsidR="006E326B" w:rsidRDefault="006E326B" w:rsidP="006E326B">
      <w:pPr>
        <w:rPr>
          <w:rtl/>
        </w:rPr>
      </w:pPr>
      <w:bookmarkStart w:id="3830" w:name="_ETM_Q1_2564902"/>
      <w:bookmarkStart w:id="3831" w:name="_ETM_Q1_2565150"/>
      <w:bookmarkEnd w:id="3830"/>
      <w:bookmarkEnd w:id="3831"/>
    </w:p>
    <w:p w14:paraId="328FEE02" w14:textId="56614CE5" w:rsidR="006E326B" w:rsidRDefault="006E326B" w:rsidP="006E326B">
      <w:pPr>
        <w:pStyle w:val="af6"/>
        <w:keepNext/>
        <w:rPr>
          <w:rtl/>
        </w:rPr>
      </w:pPr>
      <w:bookmarkStart w:id="3832" w:name="ET_yor_יונתן_מישרקי___יורַ_344"/>
      <w:r w:rsidRPr="006E326B">
        <w:rPr>
          <w:rStyle w:val="TagStyle"/>
          <w:rtl/>
        </w:rPr>
        <w:t xml:space="preserve"> &lt;&lt; יור &gt;&gt; </w:t>
      </w:r>
      <w:r>
        <w:rPr>
          <w:rtl/>
        </w:rPr>
        <w:t>היו"ר יונתן מישרקי:</w:t>
      </w:r>
      <w:r w:rsidRPr="006E326B">
        <w:rPr>
          <w:rStyle w:val="TagStyle"/>
          <w:rtl/>
        </w:rPr>
        <w:t xml:space="preserve"> &lt;&lt; יור &gt;&gt;</w:t>
      </w:r>
      <w:r>
        <w:rPr>
          <w:rtl/>
        </w:rPr>
        <w:t xml:space="preserve">   </w:t>
      </w:r>
      <w:bookmarkEnd w:id="3832"/>
    </w:p>
    <w:p w14:paraId="693424A2" w14:textId="77777777" w:rsidR="006E326B" w:rsidRDefault="006E326B" w:rsidP="006E326B">
      <w:pPr>
        <w:pStyle w:val="KeepWithNext"/>
        <w:rPr>
          <w:rtl/>
        </w:rPr>
      </w:pPr>
    </w:p>
    <w:p w14:paraId="17241B63" w14:textId="4B3BD59F" w:rsidR="006E326B" w:rsidRDefault="006E326B" w:rsidP="006E326B">
      <w:pPr>
        <w:rPr>
          <w:rtl/>
        </w:rPr>
      </w:pPr>
      <w:bookmarkStart w:id="3833" w:name="_ETM_Q1_2565901"/>
      <w:bookmarkEnd w:id="3833"/>
      <w:r>
        <w:rPr>
          <w:rFonts w:hint="cs"/>
          <w:rtl/>
        </w:rPr>
        <w:t>לא, אבל בגלל שאנחנ</w:t>
      </w:r>
      <w:bookmarkStart w:id="3834" w:name="_ETM_Q1_2566152"/>
      <w:bookmarkEnd w:id="3834"/>
      <w:r>
        <w:rPr>
          <w:rFonts w:hint="cs"/>
          <w:rtl/>
        </w:rPr>
        <w:t>ו מכ</w:t>
      </w:r>
      <w:bookmarkStart w:id="3835" w:name="_ETM_Q1_2565401"/>
      <w:bookmarkEnd w:id="3835"/>
      <w:r>
        <w:rPr>
          <w:rFonts w:hint="cs"/>
          <w:rtl/>
        </w:rPr>
        <w:t xml:space="preserve">ניסים את המושג של </w:t>
      </w:r>
      <w:bookmarkStart w:id="3836" w:name="_ETM_Q1_2563150"/>
      <w:bookmarkStart w:id="3837" w:name="_ETM_Q1_2564151"/>
      <w:bookmarkEnd w:id="3836"/>
      <w:bookmarkEnd w:id="3837"/>
      <w:r>
        <w:rPr>
          <w:rFonts w:hint="cs"/>
          <w:rtl/>
        </w:rPr>
        <w:t>"דל גלוטן" לארץ,</w:t>
      </w:r>
      <w:bookmarkStart w:id="3838" w:name="_ETM_Q1_2574901"/>
      <w:bookmarkEnd w:id="3838"/>
      <w:r>
        <w:rPr>
          <w:rFonts w:hint="cs"/>
          <w:rtl/>
        </w:rPr>
        <w:t xml:space="preserve"> ש</w:t>
      </w:r>
      <w:bookmarkStart w:id="3839" w:name="_ETM_Q1_2569150"/>
      <w:bookmarkEnd w:id="3839"/>
      <w:r>
        <w:rPr>
          <w:rFonts w:hint="cs"/>
          <w:rtl/>
        </w:rPr>
        <w:t>הציבור</w:t>
      </w:r>
      <w:bookmarkStart w:id="3840" w:name="_ETM_Q1_2577151"/>
      <w:bookmarkStart w:id="3841" w:name="_ETM_Q1_2574151"/>
      <w:bookmarkEnd w:id="3840"/>
      <w:bookmarkEnd w:id="3841"/>
      <w:r>
        <w:rPr>
          <w:rFonts w:hint="cs"/>
          <w:rtl/>
        </w:rPr>
        <w:t xml:space="preserve"> שסובל מצליאק ל</w:t>
      </w:r>
      <w:bookmarkStart w:id="3842" w:name="_ETM_Q1_2572151"/>
      <w:bookmarkEnd w:id="3842"/>
      <w:r>
        <w:rPr>
          <w:rFonts w:hint="cs"/>
          <w:rtl/>
        </w:rPr>
        <w:t>א מכיר</w:t>
      </w:r>
      <w:bookmarkStart w:id="3843" w:name="_ETM_Q1_2573400"/>
      <w:bookmarkStart w:id="3844" w:name="_ETM_Q1_2573650"/>
      <w:bookmarkStart w:id="3845" w:name="_ETM_Q1_2571400"/>
      <w:bookmarkEnd w:id="3843"/>
      <w:bookmarkEnd w:id="3844"/>
      <w:bookmarkEnd w:id="3845"/>
      <w:r>
        <w:rPr>
          <w:rFonts w:hint="cs"/>
          <w:rtl/>
        </w:rPr>
        <w:t xml:space="preserve">, דן עכשיו מבקש לעשות סימון אחיד של </w:t>
      </w:r>
      <w:bookmarkStart w:id="3846" w:name="_ETM_Q1_2576151"/>
      <w:bookmarkEnd w:id="3846"/>
      <w:r>
        <w:rPr>
          <w:rFonts w:hint="cs"/>
          <w:rtl/>
        </w:rPr>
        <w:t>ללא גלוטן</w:t>
      </w:r>
      <w:bookmarkStart w:id="3847" w:name="_ETM_Q1_2575151"/>
      <w:bookmarkEnd w:id="3847"/>
      <w:r>
        <w:rPr>
          <w:rFonts w:hint="cs"/>
          <w:rtl/>
        </w:rPr>
        <w:t>.</w:t>
      </w:r>
      <w:bookmarkStart w:id="3848" w:name="_ETM_Q1_2572400"/>
      <w:bookmarkStart w:id="3849" w:name="_ETM_Q1_2574400"/>
      <w:bookmarkEnd w:id="3848"/>
      <w:bookmarkEnd w:id="3849"/>
      <w:r>
        <w:rPr>
          <w:rFonts w:hint="cs"/>
          <w:rtl/>
        </w:rPr>
        <w:t xml:space="preserve"> לא, מלבד הכיתוב סימון אחיד. </w:t>
      </w:r>
    </w:p>
    <w:p w14:paraId="222FB32C" w14:textId="77777777" w:rsidR="006E326B" w:rsidRDefault="006E326B" w:rsidP="006E326B">
      <w:pPr>
        <w:rPr>
          <w:rtl/>
        </w:rPr>
      </w:pPr>
      <w:bookmarkStart w:id="3850" w:name="_ETM_Q1_2581901"/>
      <w:bookmarkStart w:id="3851" w:name="_ETM_Q1_2579400"/>
      <w:bookmarkStart w:id="3852" w:name="_ETM_Q1_2576651"/>
      <w:bookmarkEnd w:id="3850"/>
      <w:bookmarkEnd w:id="3851"/>
      <w:bookmarkEnd w:id="3852"/>
    </w:p>
    <w:p w14:paraId="69D1CB0E" w14:textId="7C9B25D6" w:rsidR="006E326B" w:rsidRDefault="006E326B" w:rsidP="0069384B">
      <w:pPr>
        <w:pStyle w:val="a4"/>
        <w:keepNext/>
        <w:rPr>
          <w:rtl/>
        </w:rPr>
      </w:pPr>
      <w:bookmarkStart w:id="3853" w:name="ET_speaker_פנינה_אורן_שני_דור_345"/>
      <w:r w:rsidRPr="006E326B">
        <w:rPr>
          <w:rStyle w:val="TagStyle"/>
          <w:rtl/>
        </w:rPr>
        <w:t xml:space="preserve"> &lt;&lt; דובר &gt;&gt; </w:t>
      </w:r>
      <w:r>
        <w:rPr>
          <w:rtl/>
        </w:rPr>
        <w:t xml:space="preserve">פנינה אורן </w:t>
      </w:r>
      <w:r w:rsidR="005E5570">
        <w:rPr>
          <w:rtl/>
        </w:rPr>
        <w:t>שנידור</w:t>
      </w:r>
      <w:r>
        <w:rPr>
          <w:rtl/>
        </w:rPr>
        <w:t>:</w:t>
      </w:r>
      <w:r w:rsidRPr="006E326B">
        <w:rPr>
          <w:rStyle w:val="TagStyle"/>
          <w:rtl/>
        </w:rPr>
        <w:t xml:space="preserve"> &lt;&lt; דובר &gt;&gt;</w:t>
      </w:r>
      <w:r>
        <w:rPr>
          <w:rtl/>
        </w:rPr>
        <w:t xml:space="preserve">   </w:t>
      </w:r>
      <w:bookmarkEnd w:id="3853"/>
    </w:p>
    <w:p w14:paraId="1788C719" w14:textId="77777777" w:rsidR="006E326B" w:rsidRDefault="006E326B" w:rsidP="006E326B">
      <w:pPr>
        <w:pStyle w:val="KeepWithNext"/>
        <w:rPr>
          <w:rtl/>
        </w:rPr>
      </w:pPr>
    </w:p>
    <w:p w14:paraId="732973DE" w14:textId="5622A91A" w:rsidR="006E326B" w:rsidRDefault="006E326B" w:rsidP="006E326B">
      <w:pPr>
        <w:rPr>
          <w:rtl/>
        </w:rPr>
      </w:pPr>
      <w:bookmarkStart w:id="3854" w:name="_ETM_Q1_2577650"/>
      <w:bookmarkStart w:id="3855" w:name="_ETM_Q1_2578401"/>
      <w:bookmarkEnd w:id="3854"/>
      <w:bookmarkEnd w:id="3855"/>
      <w:r>
        <w:rPr>
          <w:rFonts w:hint="cs"/>
          <w:rtl/>
        </w:rPr>
        <w:t>אנחנו היינו - - -</w:t>
      </w:r>
      <w:bookmarkStart w:id="3856" w:name="_ETM_Q1_2578150"/>
      <w:bookmarkStart w:id="3857" w:name="_ETM_Q1_2575900"/>
      <w:bookmarkEnd w:id="3856"/>
      <w:bookmarkEnd w:id="3857"/>
    </w:p>
    <w:p w14:paraId="3C464D66" w14:textId="77777777" w:rsidR="006E326B" w:rsidRDefault="006E326B" w:rsidP="006E326B">
      <w:pPr>
        <w:rPr>
          <w:rtl/>
        </w:rPr>
      </w:pPr>
      <w:bookmarkStart w:id="3858" w:name="_ETM_Q1_2579900"/>
      <w:bookmarkStart w:id="3859" w:name="_ETM_Q1_2580150"/>
      <w:bookmarkEnd w:id="3858"/>
      <w:bookmarkEnd w:id="3859"/>
    </w:p>
    <w:p w14:paraId="2941D611" w14:textId="7216A67C" w:rsidR="006E326B" w:rsidRDefault="006E326B" w:rsidP="006E326B">
      <w:pPr>
        <w:pStyle w:val="af6"/>
        <w:keepNext/>
        <w:rPr>
          <w:rtl/>
        </w:rPr>
      </w:pPr>
      <w:bookmarkStart w:id="3860" w:name="ET_yor_יונתן_מישרקי___יורַ_346"/>
      <w:r w:rsidRPr="006E326B">
        <w:rPr>
          <w:rStyle w:val="TagStyle"/>
          <w:rtl/>
        </w:rPr>
        <w:t xml:space="preserve"> &lt;&lt; יור &gt;&gt; </w:t>
      </w:r>
      <w:r>
        <w:rPr>
          <w:rtl/>
        </w:rPr>
        <w:t>היו"ר יונתן מישרקי:</w:t>
      </w:r>
      <w:r w:rsidRPr="006E326B">
        <w:rPr>
          <w:rStyle w:val="TagStyle"/>
          <w:rtl/>
        </w:rPr>
        <w:t xml:space="preserve"> &lt;&lt; יור &gt;&gt;</w:t>
      </w:r>
      <w:r>
        <w:rPr>
          <w:rtl/>
        </w:rPr>
        <w:t xml:space="preserve">   </w:t>
      </w:r>
      <w:bookmarkEnd w:id="3860"/>
    </w:p>
    <w:p w14:paraId="61B7E7CA" w14:textId="77777777" w:rsidR="006E326B" w:rsidRDefault="006E326B" w:rsidP="006E326B">
      <w:pPr>
        <w:pStyle w:val="KeepWithNext"/>
        <w:rPr>
          <w:rtl/>
        </w:rPr>
      </w:pPr>
    </w:p>
    <w:p w14:paraId="49E7784F" w14:textId="69BB23C3" w:rsidR="006E326B" w:rsidRDefault="006E326B" w:rsidP="006E326B">
      <w:pPr>
        <w:rPr>
          <w:rtl/>
        </w:rPr>
      </w:pPr>
      <w:r>
        <w:rPr>
          <w:rFonts w:hint="cs"/>
          <w:rtl/>
        </w:rPr>
        <w:t xml:space="preserve">למה לא? </w:t>
      </w:r>
      <w:bookmarkStart w:id="3861" w:name="_ETM_Q1_2579901"/>
      <w:bookmarkEnd w:id="3861"/>
    </w:p>
    <w:p w14:paraId="0D70D76A" w14:textId="77777777" w:rsidR="006E326B" w:rsidRDefault="006E326B" w:rsidP="006E326B">
      <w:pPr>
        <w:rPr>
          <w:rtl/>
        </w:rPr>
      </w:pPr>
      <w:bookmarkStart w:id="3862" w:name="_ETM_Q1_2582901"/>
      <w:bookmarkStart w:id="3863" w:name="_ETM_Q1_2585150"/>
      <w:bookmarkStart w:id="3864" w:name="_ETM_Q1_2585901"/>
      <w:bookmarkStart w:id="3865" w:name="_ETM_Q1_2577901"/>
      <w:bookmarkEnd w:id="3862"/>
      <w:bookmarkEnd w:id="3863"/>
      <w:bookmarkEnd w:id="3864"/>
      <w:bookmarkEnd w:id="3865"/>
    </w:p>
    <w:p w14:paraId="7831A347" w14:textId="2F335101" w:rsidR="006E326B" w:rsidRDefault="006E326B" w:rsidP="0069384B">
      <w:pPr>
        <w:pStyle w:val="a4"/>
        <w:keepNext/>
        <w:rPr>
          <w:rtl/>
        </w:rPr>
      </w:pPr>
      <w:bookmarkStart w:id="3866" w:name="ET_speaker_פנינה_אורן_שני_דור_347"/>
      <w:r w:rsidRPr="006E326B">
        <w:rPr>
          <w:rStyle w:val="TagStyle"/>
          <w:rtl/>
        </w:rPr>
        <w:t xml:space="preserve"> &lt;&lt; דובר &gt;&gt; </w:t>
      </w:r>
      <w:r>
        <w:rPr>
          <w:rtl/>
        </w:rPr>
        <w:t xml:space="preserve">פנינה אורן </w:t>
      </w:r>
      <w:r w:rsidR="005E5570">
        <w:rPr>
          <w:rtl/>
        </w:rPr>
        <w:t>שנידור</w:t>
      </w:r>
      <w:r>
        <w:rPr>
          <w:rtl/>
        </w:rPr>
        <w:t>:</w:t>
      </w:r>
      <w:r w:rsidRPr="006E326B">
        <w:rPr>
          <w:rStyle w:val="TagStyle"/>
          <w:rtl/>
        </w:rPr>
        <w:t xml:space="preserve"> &lt;&lt; דובר &gt;&gt;</w:t>
      </w:r>
      <w:r>
        <w:rPr>
          <w:rtl/>
        </w:rPr>
        <w:t xml:space="preserve">   </w:t>
      </w:r>
      <w:bookmarkEnd w:id="3866"/>
    </w:p>
    <w:p w14:paraId="12B64391" w14:textId="77777777" w:rsidR="006E326B" w:rsidRDefault="006E326B" w:rsidP="006E326B">
      <w:pPr>
        <w:pStyle w:val="KeepWithNext"/>
        <w:rPr>
          <w:rtl/>
        </w:rPr>
      </w:pPr>
    </w:p>
    <w:p w14:paraId="7E97019E" w14:textId="19D4DFB0" w:rsidR="006E326B" w:rsidRDefault="006E326B" w:rsidP="006E326B">
      <w:pPr>
        <w:rPr>
          <w:rtl/>
        </w:rPr>
      </w:pPr>
      <w:r>
        <w:rPr>
          <w:rFonts w:hint="cs"/>
          <w:rtl/>
        </w:rPr>
        <w:t xml:space="preserve">אני לא אומרת לא </w:t>
      </w:r>
      <w:bookmarkStart w:id="3867" w:name="_ETM_Q1_2569400"/>
      <w:bookmarkStart w:id="3868" w:name="_ETM_Q1_2561650"/>
      <w:bookmarkStart w:id="3869" w:name="_ETM_Q1_2564650"/>
      <w:bookmarkStart w:id="3870" w:name="_ETM_Q1_2577651"/>
      <w:bookmarkStart w:id="3871" w:name="_ETM_Q1_2583901"/>
      <w:bookmarkStart w:id="3872" w:name="_ETM_Q1_2584900"/>
      <w:bookmarkStart w:id="3873" w:name="_ETM_Q1_2582401"/>
      <w:bookmarkEnd w:id="3867"/>
      <w:bookmarkEnd w:id="3868"/>
      <w:bookmarkEnd w:id="3869"/>
      <w:bookmarkEnd w:id="3870"/>
      <w:bookmarkEnd w:id="3871"/>
      <w:bookmarkEnd w:id="3872"/>
      <w:bookmarkEnd w:id="3873"/>
      <w:r w:rsidR="00717333">
        <w:rPr>
          <w:rFonts w:hint="cs"/>
          <w:rtl/>
        </w:rPr>
        <w:t xml:space="preserve">אני רק </w:t>
      </w:r>
      <w:bookmarkStart w:id="3874" w:name="_ETM_Q1_2583151"/>
      <w:bookmarkEnd w:id="3874"/>
      <w:r w:rsidR="00717333">
        <w:rPr>
          <w:rFonts w:hint="cs"/>
          <w:rtl/>
        </w:rPr>
        <w:t>אומרת שכדי שאנחנו נוכל לבחון את הבקשה הזאת –</w:t>
      </w:r>
      <w:bookmarkStart w:id="3875" w:name="_ETM_Q1_2586400"/>
      <w:bookmarkEnd w:id="3875"/>
      <w:r w:rsidR="00717333">
        <w:rPr>
          <w:rFonts w:hint="cs"/>
          <w:rtl/>
        </w:rPr>
        <w:t xml:space="preserve"> ויכול </w:t>
      </w:r>
      <w:bookmarkStart w:id="3876" w:name="_ETM_Q1_2588151"/>
      <w:bookmarkEnd w:id="3876"/>
      <w:r w:rsidR="00717333">
        <w:rPr>
          <w:rFonts w:hint="cs"/>
          <w:rtl/>
        </w:rPr>
        <w:t>להיות שהיא</w:t>
      </w:r>
      <w:bookmarkStart w:id="3877" w:name="_ETM_Q1_2587402"/>
      <w:bookmarkEnd w:id="3877"/>
      <w:r w:rsidR="00717333">
        <w:rPr>
          <w:rFonts w:hint="cs"/>
          <w:rtl/>
        </w:rPr>
        <w:t xml:space="preserve"> הכי </w:t>
      </w:r>
      <w:bookmarkStart w:id="3878" w:name="_ETM_Q1_2584401"/>
      <w:bookmarkEnd w:id="3878"/>
      <w:r w:rsidR="00717333">
        <w:rPr>
          <w:rFonts w:hint="cs"/>
          <w:rtl/>
        </w:rPr>
        <w:t>לגיטימי</w:t>
      </w:r>
      <w:r w:rsidR="00717333">
        <w:rPr>
          <w:rFonts w:hint="eastAsia"/>
          <w:rtl/>
        </w:rPr>
        <w:t>ת</w:t>
      </w:r>
      <w:r w:rsidR="00717333">
        <w:rPr>
          <w:rFonts w:hint="cs"/>
          <w:rtl/>
        </w:rPr>
        <w:t xml:space="preserve"> – אז אנחנו צריכים קצת </w:t>
      </w:r>
      <w:bookmarkStart w:id="3879" w:name="_ETM_Q1_2591152"/>
      <w:bookmarkEnd w:id="3879"/>
      <w:r w:rsidR="00717333">
        <w:rPr>
          <w:rFonts w:hint="cs"/>
          <w:rtl/>
        </w:rPr>
        <w:t>נת</w:t>
      </w:r>
      <w:bookmarkStart w:id="3880" w:name="_ETM_Q1_2588901"/>
      <w:bookmarkEnd w:id="3880"/>
      <w:r w:rsidR="00717333">
        <w:rPr>
          <w:rFonts w:hint="cs"/>
          <w:rtl/>
        </w:rPr>
        <w:t>ונים.</w:t>
      </w:r>
    </w:p>
    <w:p w14:paraId="69CEEE08" w14:textId="77777777" w:rsidR="00717333" w:rsidRDefault="00717333" w:rsidP="006E326B">
      <w:pPr>
        <w:rPr>
          <w:rtl/>
        </w:rPr>
      </w:pPr>
      <w:bookmarkStart w:id="3881" w:name="_ETM_Q1_2590900"/>
      <w:bookmarkEnd w:id="3881"/>
    </w:p>
    <w:p w14:paraId="74737A6E" w14:textId="78149F68" w:rsidR="00717333" w:rsidRDefault="00717333" w:rsidP="00717333">
      <w:pPr>
        <w:pStyle w:val="af6"/>
        <w:keepNext/>
        <w:rPr>
          <w:rtl/>
        </w:rPr>
      </w:pPr>
      <w:bookmarkStart w:id="3882" w:name="ET_yor_יונתן_מישרקי___יורַ_348"/>
      <w:r w:rsidRPr="00717333">
        <w:rPr>
          <w:rStyle w:val="TagStyle"/>
          <w:rtl/>
        </w:rPr>
        <w:t xml:space="preserve"> &lt;&lt; יור &gt;&gt; </w:t>
      </w:r>
      <w:r>
        <w:rPr>
          <w:rtl/>
        </w:rPr>
        <w:t>היו"ר יונתן מישרקי:</w:t>
      </w:r>
      <w:r w:rsidRPr="00717333">
        <w:rPr>
          <w:rStyle w:val="TagStyle"/>
          <w:rtl/>
        </w:rPr>
        <w:t xml:space="preserve"> &lt;&lt; יור &gt;&gt;</w:t>
      </w:r>
      <w:r>
        <w:rPr>
          <w:rtl/>
        </w:rPr>
        <w:t xml:space="preserve">   </w:t>
      </w:r>
      <w:bookmarkEnd w:id="3882"/>
    </w:p>
    <w:p w14:paraId="089DCDA6" w14:textId="77777777" w:rsidR="00717333" w:rsidRDefault="00717333" w:rsidP="00717333">
      <w:pPr>
        <w:pStyle w:val="KeepWithNext"/>
        <w:rPr>
          <w:rtl/>
        </w:rPr>
      </w:pPr>
    </w:p>
    <w:p w14:paraId="532FE559" w14:textId="00983717" w:rsidR="00717333" w:rsidRDefault="00717333" w:rsidP="00717333">
      <w:pPr>
        <w:rPr>
          <w:rtl/>
        </w:rPr>
      </w:pPr>
      <w:bookmarkStart w:id="3883" w:name="_ETM_Q1_2591650"/>
      <w:bookmarkStart w:id="3884" w:name="_ETM_Q1_2594151"/>
      <w:bookmarkEnd w:id="3883"/>
      <w:bookmarkEnd w:id="3884"/>
      <w:r>
        <w:rPr>
          <w:rFonts w:hint="cs"/>
          <w:rtl/>
        </w:rPr>
        <w:t xml:space="preserve">אז תדחו את </w:t>
      </w:r>
      <w:bookmarkStart w:id="3885" w:name="_ETM_Q1_2590151"/>
      <w:r>
        <w:rPr>
          <w:rFonts w:hint="cs"/>
          <w:rtl/>
        </w:rPr>
        <w:t xml:space="preserve">הכניסה </w:t>
      </w:r>
      <w:bookmarkEnd w:id="3885"/>
      <w:r>
        <w:rPr>
          <w:rFonts w:hint="cs"/>
          <w:rtl/>
        </w:rPr>
        <w:t xml:space="preserve">לתוקף עד שלא </w:t>
      </w:r>
      <w:bookmarkStart w:id="3886" w:name="_ETM_Q1_2590651"/>
      <w:bookmarkEnd w:id="3886"/>
      <w:r>
        <w:rPr>
          <w:rFonts w:hint="cs"/>
          <w:rtl/>
        </w:rPr>
        <w:t>יהיו לכם תשובות לזה.</w:t>
      </w:r>
      <w:bookmarkStart w:id="3887" w:name="_ETM_Q1_2591900"/>
      <w:bookmarkEnd w:id="3887"/>
      <w:r>
        <w:rPr>
          <w:rFonts w:hint="cs"/>
          <w:rtl/>
        </w:rPr>
        <w:t xml:space="preserve"> אני רוצה את זה. </w:t>
      </w:r>
    </w:p>
    <w:p w14:paraId="3BFE8431" w14:textId="77777777" w:rsidR="00717333" w:rsidRDefault="00717333" w:rsidP="00717333">
      <w:pPr>
        <w:rPr>
          <w:rtl/>
        </w:rPr>
      </w:pPr>
      <w:bookmarkStart w:id="3888" w:name="_ETM_Q1_2593151"/>
      <w:bookmarkEnd w:id="3888"/>
    </w:p>
    <w:p w14:paraId="6CC6305F" w14:textId="244AD8C9" w:rsidR="00717333" w:rsidRDefault="00717333" w:rsidP="00717333">
      <w:pPr>
        <w:pStyle w:val="af9"/>
        <w:keepNext/>
        <w:rPr>
          <w:rtl/>
        </w:rPr>
      </w:pPr>
      <w:bookmarkStart w:id="3889" w:name="ET_guest_905415_349"/>
      <w:r w:rsidRPr="00717333">
        <w:rPr>
          <w:rStyle w:val="TagStyle"/>
          <w:rtl/>
        </w:rPr>
        <w:t xml:space="preserve"> &lt;&lt; אורח &gt;&gt; </w:t>
      </w:r>
      <w:r>
        <w:rPr>
          <w:rtl/>
        </w:rPr>
        <w:t>אביב חצבני:</w:t>
      </w:r>
      <w:r w:rsidRPr="00717333">
        <w:rPr>
          <w:rStyle w:val="TagStyle"/>
          <w:rtl/>
        </w:rPr>
        <w:t xml:space="preserve"> &lt;&lt; אורח &gt;&gt;</w:t>
      </w:r>
      <w:r>
        <w:rPr>
          <w:rtl/>
        </w:rPr>
        <w:t xml:space="preserve">   </w:t>
      </w:r>
      <w:bookmarkEnd w:id="3889"/>
    </w:p>
    <w:p w14:paraId="0634CEEC" w14:textId="77777777" w:rsidR="00717333" w:rsidRDefault="00717333" w:rsidP="00717333">
      <w:pPr>
        <w:pStyle w:val="KeepWithNext"/>
        <w:rPr>
          <w:rtl/>
        </w:rPr>
      </w:pPr>
    </w:p>
    <w:p w14:paraId="42120263" w14:textId="3B1E14DB" w:rsidR="00717333" w:rsidRDefault="00717333" w:rsidP="00717333">
      <w:pPr>
        <w:rPr>
          <w:rtl/>
        </w:rPr>
      </w:pPr>
      <w:bookmarkStart w:id="3890" w:name="_ETM_Q1_2595651"/>
      <w:bookmarkEnd w:id="3890"/>
      <w:r>
        <w:rPr>
          <w:rFonts w:hint="cs"/>
          <w:rtl/>
        </w:rPr>
        <w:t xml:space="preserve">לא - - - </w:t>
      </w:r>
    </w:p>
    <w:p w14:paraId="6AE64728" w14:textId="77777777" w:rsidR="00717333" w:rsidRDefault="00717333" w:rsidP="00717333">
      <w:pPr>
        <w:rPr>
          <w:rtl/>
        </w:rPr>
      </w:pPr>
      <w:bookmarkStart w:id="3891" w:name="_ETM_Q1_2594652"/>
      <w:bookmarkStart w:id="3892" w:name="_ETM_Q1_2594900"/>
      <w:bookmarkStart w:id="3893" w:name="_ETM_Q1_2595401"/>
      <w:bookmarkEnd w:id="3891"/>
      <w:bookmarkEnd w:id="3892"/>
      <w:bookmarkEnd w:id="3893"/>
    </w:p>
    <w:p w14:paraId="29362E80" w14:textId="63D8860C" w:rsidR="00717333" w:rsidRDefault="00717333" w:rsidP="0069384B">
      <w:pPr>
        <w:pStyle w:val="a4"/>
        <w:keepNext/>
        <w:rPr>
          <w:rtl/>
        </w:rPr>
      </w:pPr>
      <w:bookmarkStart w:id="3894" w:name="ET_speaker_פנינה_אורן_שני_דור_350"/>
      <w:r w:rsidRPr="00717333">
        <w:rPr>
          <w:rStyle w:val="TagStyle"/>
          <w:rtl/>
        </w:rPr>
        <w:t xml:space="preserve"> &lt;&lt; דובר &gt;&gt; </w:t>
      </w:r>
      <w:r>
        <w:rPr>
          <w:rtl/>
        </w:rPr>
        <w:t xml:space="preserve">פנינה אורן </w:t>
      </w:r>
      <w:r w:rsidR="005E5570">
        <w:rPr>
          <w:rtl/>
        </w:rPr>
        <w:t>שנידור</w:t>
      </w:r>
      <w:r>
        <w:rPr>
          <w:rtl/>
        </w:rPr>
        <w:t>:</w:t>
      </w:r>
      <w:r w:rsidRPr="00717333">
        <w:rPr>
          <w:rStyle w:val="TagStyle"/>
          <w:rtl/>
        </w:rPr>
        <w:t xml:space="preserve"> &lt;&lt; דובר &gt;&gt;</w:t>
      </w:r>
      <w:r>
        <w:rPr>
          <w:rtl/>
        </w:rPr>
        <w:t xml:space="preserve">   </w:t>
      </w:r>
      <w:bookmarkEnd w:id="3894"/>
    </w:p>
    <w:p w14:paraId="60313208" w14:textId="77777777" w:rsidR="00717333" w:rsidRDefault="00717333" w:rsidP="00717333">
      <w:pPr>
        <w:pStyle w:val="KeepWithNext"/>
        <w:rPr>
          <w:rtl/>
        </w:rPr>
      </w:pPr>
    </w:p>
    <w:p w14:paraId="73BC2DAB" w14:textId="6BDC1E39" w:rsidR="00717333" w:rsidRDefault="00717333" w:rsidP="00717333">
      <w:pPr>
        <w:rPr>
          <w:rtl/>
        </w:rPr>
      </w:pPr>
      <w:bookmarkStart w:id="3895" w:name="_ETM_Q1_2596401"/>
      <w:bookmarkStart w:id="3896" w:name="_ETM_Q1_2593401"/>
      <w:bookmarkStart w:id="3897" w:name="_ETM_Q1_2590652"/>
      <w:bookmarkStart w:id="3898" w:name="_ETM_Q1_2592401"/>
      <w:bookmarkEnd w:id="3895"/>
      <w:bookmarkEnd w:id="3896"/>
      <w:bookmarkEnd w:id="3897"/>
      <w:bookmarkEnd w:id="3898"/>
      <w:r>
        <w:rPr>
          <w:rFonts w:hint="cs"/>
          <w:rtl/>
        </w:rPr>
        <w:t>שנייה</w:t>
      </w:r>
      <w:bookmarkStart w:id="3899" w:name="_ETM_Q1_2593901"/>
      <w:bookmarkEnd w:id="3899"/>
      <w:r>
        <w:rPr>
          <w:rFonts w:hint="cs"/>
          <w:rtl/>
        </w:rPr>
        <w:t xml:space="preserve">, אני רוצה </w:t>
      </w:r>
      <w:bookmarkStart w:id="3900" w:name="_ETM_Q1_2594400"/>
      <w:bookmarkEnd w:id="3900"/>
      <w:r>
        <w:rPr>
          <w:rFonts w:hint="cs"/>
          <w:rtl/>
        </w:rPr>
        <w:t>- - -</w:t>
      </w:r>
      <w:bookmarkStart w:id="3901" w:name="_ETM_Q1_2592651"/>
      <w:bookmarkEnd w:id="3901"/>
    </w:p>
    <w:p w14:paraId="398E2032" w14:textId="77777777" w:rsidR="00861351" w:rsidRDefault="00861351" w:rsidP="00717333">
      <w:pPr>
        <w:rPr>
          <w:rtl/>
        </w:rPr>
      </w:pPr>
    </w:p>
    <w:p w14:paraId="12585CCC" w14:textId="4C5C4A8E" w:rsidR="00717333" w:rsidRDefault="00717333" w:rsidP="00717333">
      <w:pPr>
        <w:pStyle w:val="a4"/>
        <w:keepNext/>
        <w:rPr>
          <w:rtl/>
        </w:rPr>
      </w:pPr>
      <w:bookmarkStart w:id="3902" w:name="ET_speaker_נעה_בן_שבת_351"/>
      <w:r w:rsidRPr="00717333">
        <w:rPr>
          <w:rStyle w:val="TagStyle"/>
          <w:rtl/>
        </w:rPr>
        <w:t xml:space="preserve"> &lt;&lt; דובר &gt;&gt; </w:t>
      </w:r>
      <w:r>
        <w:rPr>
          <w:rtl/>
        </w:rPr>
        <w:t>נעה בן שבת:</w:t>
      </w:r>
      <w:r w:rsidRPr="00717333">
        <w:rPr>
          <w:rStyle w:val="TagStyle"/>
          <w:rtl/>
        </w:rPr>
        <w:t xml:space="preserve"> &lt;&lt; דובר &gt;&gt;</w:t>
      </w:r>
      <w:r>
        <w:rPr>
          <w:rtl/>
        </w:rPr>
        <w:t xml:space="preserve">   </w:t>
      </w:r>
      <w:bookmarkEnd w:id="3902"/>
    </w:p>
    <w:p w14:paraId="2E76ACE1" w14:textId="77777777" w:rsidR="00717333" w:rsidRDefault="00717333" w:rsidP="00717333">
      <w:pPr>
        <w:pStyle w:val="KeepWithNext"/>
        <w:rPr>
          <w:rtl/>
        </w:rPr>
      </w:pPr>
    </w:p>
    <w:p w14:paraId="53678AF1" w14:textId="53C8BC4A" w:rsidR="00717333" w:rsidRDefault="00717333" w:rsidP="00717333">
      <w:pPr>
        <w:rPr>
          <w:rtl/>
        </w:rPr>
      </w:pPr>
      <w:bookmarkStart w:id="3903" w:name="_ETM_Q1_2593400"/>
      <w:bookmarkStart w:id="3904" w:name="_ETM_Q1_2593651"/>
      <w:bookmarkEnd w:id="3903"/>
      <w:bookmarkEnd w:id="3904"/>
      <w:r>
        <w:rPr>
          <w:rFonts w:hint="cs"/>
          <w:rtl/>
        </w:rPr>
        <w:t>השאלה היא אם הסימון הצבעוני הוא כמו - - -</w:t>
      </w:r>
      <w:bookmarkStart w:id="3905" w:name="_ETM_Q1_2596151"/>
      <w:bookmarkEnd w:id="3905"/>
    </w:p>
    <w:p w14:paraId="66F9CBF0" w14:textId="77777777" w:rsidR="00717333" w:rsidRDefault="00717333" w:rsidP="00717333">
      <w:pPr>
        <w:rPr>
          <w:rtl/>
        </w:rPr>
      </w:pPr>
      <w:bookmarkStart w:id="3906" w:name="_ETM_Q1_2597401"/>
      <w:bookmarkStart w:id="3907" w:name="_ETM_Q1_2598150"/>
      <w:bookmarkEnd w:id="3906"/>
      <w:bookmarkEnd w:id="3907"/>
    </w:p>
    <w:p w14:paraId="7A414F7D" w14:textId="2BB8AC5B" w:rsidR="00717333" w:rsidRDefault="00717333" w:rsidP="0069384B">
      <w:pPr>
        <w:pStyle w:val="a4"/>
        <w:keepNext/>
        <w:rPr>
          <w:rtl/>
        </w:rPr>
      </w:pPr>
      <w:bookmarkStart w:id="3908" w:name="ET_speaker_פנינה_אורן_שני_דור_352"/>
      <w:r w:rsidRPr="00717333">
        <w:rPr>
          <w:rStyle w:val="TagStyle"/>
          <w:rtl/>
        </w:rPr>
        <w:t xml:space="preserve"> &lt;&lt; דובר &gt;&gt; </w:t>
      </w:r>
      <w:r>
        <w:rPr>
          <w:rtl/>
        </w:rPr>
        <w:t xml:space="preserve">פנינה אורן </w:t>
      </w:r>
      <w:r w:rsidR="005E5570">
        <w:rPr>
          <w:rtl/>
        </w:rPr>
        <w:t>שנידור</w:t>
      </w:r>
      <w:r>
        <w:rPr>
          <w:rtl/>
        </w:rPr>
        <w:t>:</w:t>
      </w:r>
      <w:r w:rsidRPr="00717333">
        <w:rPr>
          <w:rStyle w:val="TagStyle"/>
          <w:rtl/>
        </w:rPr>
        <w:t xml:space="preserve"> &lt;&lt; דובר &gt;&gt;</w:t>
      </w:r>
      <w:r>
        <w:rPr>
          <w:rtl/>
        </w:rPr>
        <w:t xml:space="preserve">   </w:t>
      </w:r>
      <w:bookmarkEnd w:id="3908"/>
    </w:p>
    <w:p w14:paraId="5063763A" w14:textId="77777777" w:rsidR="00717333" w:rsidRDefault="00717333" w:rsidP="00717333">
      <w:pPr>
        <w:pStyle w:val="KeepWithNext"/>
        <w:rPr>
          <w:rtl/>
        </w:rPr>
      </w:pPr>
    </w:p>
    <w:p w14:paraId="269B77D5" w14:textId="7EC69864" w:rsidR="00717333" w:rsidRDefault="00717333" w:rsidP="00717333">
      <w:pPr>
        <w:rPr>
          <w:rtl/>
        </w:rPr>
      </w:pPr>
      <w:bookmarkStart w:id="3909" w:name="_ETM_Q1_2599401"/>
      <w:bookmarkStart w:id="3910" w:name="_ETM_Q1_2599901"/>
      <w:bookmarkEnd w:id="3909"/>
      <w:bookmarkEnd w:id="3910"/>
      <w:r>
        <w:rPr>
          <w:rFonts w:hint="cs"/>
          <w:rtl/>
        </w:rPr>
        <w:t>אנחנו הולכים להטיל כאן נטל נוסף על התעשייה וזה לגיט</w:t>
      </w:r>
      <w:bookmarkStart w:id="3911" w:name="_ETM_Q1_2599900"/>
      <w:bookmarkEnd w:id="3911"/>
      <w:r>
        <w:rPr>
          <w:rFonts w:hint="cs"/>
          <w:rtl/>
        </w:rPr>
        <w:t xml:space="preserve">ימי. </w:t>
      </w:r>
    </w:p>
    <w:p w14:paraId="376D80E6" w14:textId="77777777" w:rsidR="00717333" w:rsidRDefault="00717333" w:rsidP="00717333">
      <w:pPr>
        <w:ind w:firstLine="0"/>
        <w:rPr>
          <w:rtl/>
        </w:rPr>
      </w:pPr>
      <w:bookmarkStart w:id="3912" w:name="_ETM_Q1_2606401"/>
      <w:bookmarkStart w:id="3913" w:name="_ETM_Q1_2606652"/>
      <w:bookmarkStart w:id="3914" w:name="_ETM_Q1_2601651"/>
      <w:bookmarkEnd w:id="3912"/>
      <w:bookmarkEnd w:id="3913"/>
      <w:bookmarkEnd w:id="3914"/>
    </w:p>
    <w:p w14:paraId="5ADAC33F" w14:textId="210FD487" w:rsidR="00717333" w:rsidRDefault="00717333" w:rsidP="00717333">
      <w:pPr>
        <w:pStyle w:val="a4"/>
        <w:keepNext/>
        <w:rPr>
          <w:rtl/>
        </w:rPr>
      </w:pPr>
      <w:bookmarkStart w:id="3915" w:name="ET_speaker_דן_סלומון_354"/>
      <w:r w:rsidRPr="00717333">
        <w:rPr>
          <w:rStyle w:val="TagStyle"/>
          <w:rtl/>
        </w:rPr>
        <w:t xml:space="preserve"> &lt;&lt; דובר &gt;&gt; </w:t>
      </w:r>
      <w:r>
        <w:rPr>
          <w:rtl/>
        </w:rPr>
        <w:t>דן סלומון:</w:t>
      </w:r>
      <w:r w:rsidRPr="00717333">
        <w:rPr>
          <w:rStyle w:val="TagStyle"/>
          <w:rtl/>
        </w:rPr>
        <w:t xml:space="preserve"> &lt;&lt; דובר &gt;&gt;</w:t>
      </w:r>
      <w:r>
        <w:rPr>
          <w:rtl/>
        </w:rPr>
        <w:t xml:space="preserve">   </w:t>
      </w:r>
      <w:bookmarkEnd w:id="3915"/>
    </w:p>
    <w:p w14:paraId="2AFDA2BF" w14:textId="77777777" w:rsidR="00717333" w:rsidRPr="00717333" w:rsidRDefault="00717333" w:rsidP="00717333">
      <w:pPr>
        <w:rPr>
          <w:rtl/>
        </w:rPr>
      </w:pPr>
      <w:bookmarkStart w:id="3916" w:name="_ETM_Q1_2602651"/>
      <w:bookmarkStart w:id="3917" w:name="_ETM_Q1_2602901"/>
      <w:bookmarkStart w:id="3918" w:name="_ETM_Q1_2607151"/>
      <w:bookmarkStart w:id="3919" w:name="_ETM_Q1_2604401"/>
      <w:bookmarkEnd w:id="3916"/>
      <w:bookmarkEnd w:id="3917"/>
      <w:bookmarkEnd w:id="3918"/>
      <w:bookmarkEnd w:id="3919"/>
    </w:p>
    <w:p w14:paraId="3CFB26F5" w14:textId="672A6866" w:rsidR="00717333" w:rsidRDefault="00717333" w:rsidP="00717333">
      <w:pPr>
        <w:rPr>
          <w:rtl/>
        </w:rPr>
      </w:pPr>
      <w:r>
        <w:rPr>
          <w:rFonts w:hint="cs"/>
          <w:rtl/>
        </w:rPr>
        <w:t>למה נטל</w:t>
      </w:r>
      <w:bookmarkStart w:id="3920" w:name="_ETM_Q1_2604400"/>
      <w:bookmarkEnd w:id="3920"/>
      <w:r>
        <w:rPr>
          <w:rFonts w:hint="cs"/>
          <w:rtl/>
        </w:rPr>
        <w:t xml:space="preserve"> נוסף, פנינה? </w:t>
      </w:r>
    </w:p>
    <w:p w14:paraId="5892E6B6" w14:textId="77777777" w:rsidR="00E34FAF" w:rsidRDefault="00E34FAF" w:rsidP="00E34FAF">
      <w:pPr>
        <w:ind w:firstLine="0"/>
        <w:rPr>
          <w:rStyle w:val="TagStyle"/>
          <w:rFonts w:ascii="David" w:hAnsi="David"/>
          <w:u w:val="single"/>
          <w:rtl/>
        </w:rPr>
      </w:pPr>
      <w:bookmarkStart w:id="3921" w:name="_ETM_Q1_2605150"/>
      <w:bookmarkStart w:id="3922" w:name="_ETM_Q1_2608404"/>
      <w:bookmarkStart w:id="3923" w:name="_ETM_Q1_2606151"/>
      <w:bookmarkStart w:id="3924" w:name="_ETM_Q1_2605906"/>
      <w:bookmarkStart w:id="3925" w:name="_ETM_Q1_2606905"/>
      <w:bookmarkStart w:id="3926" w:name="_ETM_Q1_2610654"/>
      <w:bookmarkEnd w:id="3921"/>
      <w:bookmarkEnd w:id="3922"/>
      <w:bookmarkEnd w:id="3923"/>
      <w:bookmarkEnd w:id="3924"/>
      <w:bookmarkEnd w:id="3925"/>
      <w:bookmarkEnd w:id="3926"/>
    </w:p>
    <w:p w14:paraId="176C1138" w14:textId="1609DDB2" w:rsidR="00E34FAF" w:rsidRPr="00E34FAF" w:rsidRDefault="00E34FAF" w:rsidP="00E34FAF">
      <w:pPr>
        <w:pStyle w:val="a4"/>
        <w:keepNext/>
        <w:rPr>
          <w:rtl/>
        </w:rPr>
      </w:pPr>
      <w:bookmarkStart w:id="3927" w:name="ET_speaker_רז_הילמן_1483"/>
      <w:r w:rsidRPr="00E34FAF">
        <w:rPr>
          <w:rStyle w:val="TagStyle"/>
          <w:rtl/>
        </w:rPr>
        <w:t xml:space="preserve"> &lt;&lt; דובר &gt;&gt; </w:t>
      </w:r>
      <w:r>
        <w:rPr>
          <w:rtl/>
        </w:rPr>
        <w:t>רז הילמן:</w:t>
      </w:r>
      <w:r w:rsidRPr="00E34FAF">
        <w:rPr>
          <w:rStyle w:val="TagStyle"/>
          <w:rtl/>
        </w:rPr>
        <w:t xml:space="preserve"> &lt;&lt; דובר &gt;&gt;</w:t>
      </w:r>
      <w:r>
        <w:rPr>
          <w:rtl/>
        </w:rPr>
        <w:t xml:space="preserve">   </w:t>
      </w:r>
      <w:bookmarkStart w:id="3928" w:name="_ETM_Q1_2611904"/>
      <w:bookmarkStart w:id="3929" w:name="_ETM_Q1_2609904"/>
      <w:bookmarkStart w:id="3930" w:name="_ETM_Q1_2608154"/>
      <w:bookmarkEnd w:id="3927"/>
      <w:bookmarkEnd w:id="3928"/>
      <w:bookmarkEnd w:id="3929"/>
      <w:bookmarkEnd w:id="3930"/>
    </w:p>
    <w:p w14:paraId="7324D960" w14:textId="77777777" w:rsidR="00717333" w:rsidRDefault="00717333" w:rsidP="00717333">
      <w:pPr>
        <w:pStyle w:val="KeepWithNext"/>
        <w:rPr>
          <w:rtl/>
        </w:rPr>
      </w:pPr>
    </w:p>
    <w:p w14:paraId="17C9ED9D" w14:textId="3E47AF79" w:rsidR="00717333" w:rsidRDefault="00717333" w:rsidP="00717333">
      <w:pPr>
        <w:rPr>
          <w:rtl/>
        </w:rPr>
      </w:pPr>
      <w:r>
        <w:rPr>
          <w:rFonts w:hint="cs"/>
          <w:rtl/>
        </w:rPr>
        <w:t>לשנות את כל האריזות</w:t>
      </w:r>
      <w:bookmarkStart w:id="3931" w:name="_ETM_Q1_2607650"/>
      <w:bookmarkStart w:id="3932" w:name="_ETM_Q1_2604650"/>
      <w:bookmarkEnd w:id="3931"/>
      <w:bookmarkEnd w:id="3932"/>
      <w:r>
        <w:rPr>
          <w:rFonts w:hint="cs"/>
          <w:rtl/>
        </w:rPr>
        <w:t xml:space="preserve"> זה נטל</w:t>
      </w:r>
      <w:bookmarkStart w:id="3933" w:name="_ETM_Q1_2606901"/>
      <w:bookmarkEnd w:id="3933"/>
      <w:r>
        <w:rPr>
          <w:rFonts w:hint="cs"/>
          <w:rtl/>
        </w:rPr>
        <w:t>.</w:t>
      </w:r>
    </w:p>
    <w:p w14:paraId="730D0F90" w14:textId="77777777" w:rsidR="00717333" w:rsidRDefault="00717333" w:rsidP="00717333">
      <w:pPr>
        <w:rPr>
          <w:rtl/>
        </w:rPr>
      </w:pPr>
      <w:bookmarkStart w:id="3934" w:name="_ETM_Q1_2607901"/>
      <w:bookmarkStart w:id="3935" w:name="_ETM_Q1_2608151"/>
      <w:bookmarkEnd w:id="3934"/>
      <w:bookmarkEnd w:id="3935"/>
    </w:p>
    <w:p w14:paraId="4A7BF0C2" w14:textId="404F54B2" w:rsidR="00E34FAF" w:rsidRPr="00E34FAF" w:rsidRDefault="00E34FAF" w:rsidP="00E34FAF">
      <w:pPr>
        <w:pStyle w:val="af5"/>
        <w:keepNext/>
        <w:rPr>
          <w:rtl/>
        </w:rPr>
      </w:pPr>
      <w:bookmarkStart w:id="3936" w:name="ET_interruption_קריאה_1484"/>
      <w:r w:rsidRPr="00E34FAF">
        <w:rPr>
          <w:rStyle w:val="TagStyle"/>
          <w:rtl/>
        </w:rPr>
        <w:t xml:space="preserve"> &lt;&lt; קריאה &gt;&gt; </w:t>
      </w:r>
      <w:r w:rsidRPr="00E34FAF">
        <w:rPr>
          <w:rtl/>
        </w:rPr>
        <w:t>קריאה:</w:t>
      </w:r>
      <w:r w:rsidRPr="00E34FAF">
        <w:rPr>
          <w:rStyle w:val="TagStyle"/>
          <w:rtl/>
        </w:rPr>
        <w:t xml:space="preserve"> &lt;&lt; קריאה &gt;&gt;</w:t>
      </w:r>
      <w:r w:rsidRPr="00E34FAF">
        <w:rPr>
          <w:rtl/>
        </w:rPr>
        <w:t xml:space="preserve">   </w:t>
      </w:r>
      <w:bookmarkEnd w:id="3936"/>
    </w:p>
    <w:p w14:paraId="71D8B377" w14:textId="77777777" w:rsidR="00E34FAF" w:rsidRPr="00E34FAF" w:rsidRDefault="00E34FAF" w:rsidP="00E34FAF">
      <w:pPr>
        <w:ind w:firstLine="0"/>
        <w:rPr>
          <w:rtl/>
        </w:rPr>
      </w:pPr>
      <w:bookmarkStart w:id="3937" w:name="_ETM_Q1_2615403"/>
      <w:bookmarkStart w:id="3938" w:name="_ETM_Q1_2612403"/>
      <w:bookmarkEnd w:id="3937"/>
      <w:bookmarkEnd w:id="3938"/>
    </w:p>
    <w:p w14:paraId="5E8CC545" w14:textId="0814CCAC" w:rsidR="00717333" w:rsidRPr="00E34FAF" w:rsidRDefault="00717333" w:rsidP="00717333">
      <w:pPr>
        <w:rPr>
          <w:rtl/>
        </w:rPr>
      </w:pPr>
      <w:bookmarkStart w:id="3939" w:name="_ETM_Q1_2608402"/>
      <w:bookmarkEnd w:id="3939"/>
      <w:r w:rsidRPr="00E34FAF">
        <w:rPr>
          <w:rFonts w:hint="cs"/>
          <w:rtl/>
        </w:rPr>
        <w:t>לא, זה נטל נוסף</w:t>
      </w:r>
      <w:bookmarkStart w:id="3940" w:name="_ETM_Q1_2609651"/>
      <w:bookmarkEnd w:id="3940"/>
      <w:r w:rsidRPr="00E34FAF">
        <w:rPr>
          <w:rFonts w:hint="cs"/>
          <w:rtl/>
        </w:rPr>
        <w:t xml:space="preserve">. חד משמעית זה נטל נוסף. </w:t>
      </w:r>
      <w:bookmarkStart w:id="3941" w:name="_ETM_Q1_2610650"/>
      <w:bookmarkStart w:id="3942" w:name="_ETM_Q1_2607900"/>
      <w:bookmarkStart w:id="3943" w:name="_ETM_Q1_2605401"/>
      <w:bookmarkStart w:id="3944" w:name="_ETM_Q1_2605650"/>
      <w:bookmarkStart w:id="3945" w:name="_ETM_Q1_2608651"/>
      <w:bookmarkEnd w:id="3941"/>
      <w:bookmarkEnd w:id="3942"/>
      <w:bookmarkEnd w:id="3943"/>
      <w:bookmarkEnd w:id="3944"/>
      <w:bookmarkEnd w:id="3945"/>
    </w:p>
    <w:p w14:paraId="40399708" w14:textId="77777777" w:rsidR="00717333" w:rsidRPr="00E34FAF" w:rsidRDefault="00717333" w:rsidP="00717333">
      <w:pPr>
        <w:ind w:firstLine="0"/>
        <w:rPr>
          <w:rtl/>
        </w:rPr>
      </w:pPr>
      <w:bookmarkStart w:id="3946" w:name="_ETM_Q1_2611150"/>
      <w:bookmarkStart w:id="3947" w:name="_ETM_Q1_2612902"/>
      <w:bookmarkStart w:id="3948" w:name="_ETM_Q1_2611402"/>
      <w:bookmarkStart w:id="3949" w:name="_ETM_Q1_2612151"/>
      <w:bookmarkEnd w:id="3946"/>
      <w:bookmarkEnd w:id="3947"/>
      <w:bookmarkEnd w:id="3948"/>
      <w:bookmarkEnd w:id="3949"/>
    </w:p>
    <w:p w14:paraId="21ACC5D1" w14:textId="2F681692" w:rsidR="00717333" w:rsidRPr="00E34FAF" w:rsidRDefault="00717333" w:rsidP="0069384B">
      <w:pPr>
        <w:pStyle w:val="a4"/>
        <w:keepNext/>
        <w:rPr>
          <w:rtl/>
        </w:rPr>
      </w:pPr>
      <w:bookmarkStart w:id="3950" w:name="ET_speaker_פנינה_אורן_שני_דור_356"/>
      <w:r w:rsidRPr="00E34FAF">
        <w:rPr>
          <w:rStyle w:val="TagStyle"/>
          <w:rtl/>
        </w:rPr>
        <w:t xml:space="preserve"> &lt;&lt; דובר &gt;&gt; </w:t>
      </w:r>
      <w:r w:rsidRPr="00E34FAF">
        <w:rPr>
          <w:rtl/>
        </w:rPr>
        <w:t xml:space="preserve">פנינה אורן </w:t>
      </w:r>
      <w:r w:rsidR="005E5570">
        <w:rPr>
          <w:rtl/>
        </w:rPr>
        <w:t>שנידור</w:t>
      </w:r>
      <w:r w:rsidRPr="00E34FAF">
        <w:rPr>
          <w:rtl/>
        </w:rPr>
        <w:t>:</w:t>
      </w:r>
      <w:r w:rsidRPr="00E34FAF">
        <w:rPr>
          <w:rStyle w:val="TagStyle"/>
          <w:rtl/>
        </w:rPr>
        <w:t xml:space="preserve"> &lt;&lt; דובר &gt;&gt;</w:t>
      </w:r>
      <w:r w:rsidRPr="00E34FAF">
        <w:rPr>
          <w:rtl/>
        </w:rPr>
        <w:t xml:space="preserve">   </w:t>
      </w:r>
      <w:bookmarkEnd w:id="3950"/>
    </w:p>
    <w:p w14:paraId="7EE69CF2" w14:textId="77777777" w:rsidR="00717333" w:rsidRPr="00E34FAF" w:rsidRDefault="00717333" w:rsidP="00717333">
      <w:pPr>
        <w:pStyle w:val="KeepWithNext"/>
        <w:rPr>
          <w:rtl/>
        </w:rPr>
      </w:pPr>
      <w:bookmarkStart w:id="3951" w:name="_ETM_Q1_2613151"/>
      <w:bookmarkEnd w:id="3951"/>
    </w:p>
    <w:p w14:paraId="6313C260" w14:textId="356BFAB8" w:rsidR="00717333" w:rsidRDefault="00717333" w:rsidP="00717333">
      <w:pPr>
        <w:rPr>
          <w:rtl/>
        </w:rPr>
      </w:pPr>
      <w:r w:rsidRPr="00E34FAF">
        <w:rPr>
          <w:rFonts w:hint="cs"/>
          <w:rtl/>
        </w:rPr>
        <w:t xml:space="preserve">תתנו לי </w:t>
      </w:r>
      <w:bookmarkStart w:id="3952" w:name="_ETM_Q1_2611651"/>
      <w:bookmarkEnd w:id="3952"/>
      <w:r w:rsidRPr="00E34FAF">
        <w:rPr>
          <w:rFonts w:hint="cs"/>
          <w:rtl/>
        </w:rPr>
        <w:t>רגע. אני חושבת שאנחנו צריכים לראות אם יש לנו את המקור</w:t>
      </w:r>
      <w:bookmarkStart w:id="3953" w:name="_ETM_Q1_2619650"/>
      <w:bookmarkStart w:id="3954" w:name="_ETM_Q1_2617150"/>
      <w:bookmarkStart w:id="3955" w:name="_ETM_Q1_2618402"/>
      <w:bookmarkEnd w:id="3953"/>
      <w:bookmarkEnd w:id="3954"/>
      <w:bookmarkEnd w:id="3955"/>
      <w:r w:rsidRPr="00E34FAF">
        <w:rPr>
          <w:rFonts w:hint="cs"/>
          <w:rtl/>
        </w:rPr>
        <w:t>.</w:t>
      </w:r>
      <w:bookmarkStart w:id="3956" w:name="_ETM_Q1_2616900"/>
      <w:bookmarkEnd w:id="3956"/>
      <w:r w:rsidRPr="00E34FAF">
        <w:rPr>
          <w:rFonts w:hint="cs"/>
          <w:rtl/>
        </w:rPr>
        <w:t xml:space="preserve"> נגיד שמבחינה משפטית נסדר את </w:t>
      </w:r>
      <w:bookmarkStart w:id="3957" w:name="_ETM_Q1_2650905"/>
      <w:r w:rsidRPr="00E34FAF">
        <w:rPr>
          <w:rFonts w:hint="cs"/>
          <w:rtl/>
        </w:rPr>
        <w:t>המקור המשפט</w:t>
      </w:r>
      <w:bookmarkStart w:id="3958" w:name="_ETM_Q1_2622900"/>
      <w:bookmarkStart w:id="3959" w:name="_ETM_Q1_2646152"/>
      <w:bookmarkStart w:id="3960" w:name="_ETM_Q1_2649403"/>
      <w:bookmarkEnd w:id="3957"/>
      <w:bookmarkEnd w:id="3958"/>
      <w:bookmarkEnd w:id="3959"/>
      <w:bookmarkEnd w:id="3960"/>
      <w:r w:rsidR="00861351">
        <w:rPr>
          <w:rFonts w:hint="cs"/>
          <w:rtl/>
        </w:rPr>
        <w:t xml:space="preserve"> </w:t>
      </w:r>
      <w:r w:rsidRPr="00E34FAF">
        <w:rPr>
          <w:rFonts w:hint="cs"/>
          <w:rtl/>
        </w:rPr>
        <w:t>אז בעצם מה שאנחנו</w:t>
      </w:r>
      <w:bookmarkStart w:id="3961" w:name="_ETM_Q1_2626151"/>
      <w:bookmarkEnd w:id="3961"/>
      <w:r w:rsidRPr="00E34FAF">
        <w:rPr>
          <w:rFonts w:hint="cs"/>
          <w:rtl/>
        </w:rPr>
        <w:t xml:space="preserve"> מבקשים פ</w:t>
      </w:r>
      <w:bookmarkStart w:id="3962" w:name="_ETM_Q1_2627651"/>
      <w:bookmarkEnd w:id="3962"/>
      <w:r w:rsidRPr="00E34FAF">
        <w:rPr>
          <w:rFonts w:hint="cs"/>
          <w:rtl/>
        </w:rPr>
        <w:t>ה זה להחיל על כל המזון לל</w:t>
      </w:r>
      <w:bookmarkStart w:id="3963" w:name="_ETM_Q1_2630402"/>
      <w:bookmarkEnd w:id="3963"/>
      <w:r w:rsidRPr="00E34FAF">
        <w:rPr>
          <w:rFonts w:hint="cs"/>
          <w:rtl/>
        </w:rPr>
        <w:t>א גלוטן סימו</w:t>
      </w:r>
      <w:bookmarkStart w:id="3964" w:name="_ETM_Q1_2627900"/>
      <w:bookmarkEnd w:id="3964"/>
      <w:r w:rsidRPr="00E34FAF">
        <w:rPr>
          <w:rFonts w:hint="cs"/>
          <w:rtl/>
        </w:rPr>
        <w:t xml:space="preserve">ן מיוחד, </w:t>
      </w:r>
      <w:bookmarkStart w:id="3965" w:name="_ETM_Q1_2630150"/>
      <w:bookmarkEnd w:id="3965"/>
      <w:r w:rsidRPr="00E34FAF">
        <w:rPr>
          <w:rFonts w:hint="cs"/>
          <w:rtl/>
        </w:rPr>
        <w:t>לא להסתפק במילים "דל בגלוטן</w:t>
      </w:r>
      <w:bookmarkStart w:id="3966" w:name="_ETM_Q1_2634402"/>
      <w:bookmarkEnd w:id="3966"/>
      <w:r w:rsidRPr="00E34FAF">
        <w:rPr>
          <w:rFonts w:hint="cs"/>
          <w:rtl/>
        </w:rPr>
        <w:t xml:space="preserve">" או "ללא גלוטן" אלא </w:t>
      </w:r>
      <w:bookmarkStart w:id="3967" w:name="_ETM_Q1_2634401"/>
      <w:bookmarkEnd w:id="3967"/>
      <w:r w:rsidRPr="00E34FAF">
        <w:rPr>
          <w:rFonts w:hint="cs"/>
          <w:rtl/>
        </w:rPr>
        <w:t xml:space="preserve">לסמן כמו שיש סמל </w:t>
      </w:r>
      <w:bookmarkStart w:id="3968" w:name="_ETM_Q1_2635402"/>
      <w:bookmarkEnd w:id="3968"/>
      <w:r w:rsidRPr="00E34FAF">
        <w:rPr>
          <w:rFonts w:hint="cs"/>
          <w:rtl/>
        </w:rPr>
        <w:t>- - -</w:t>
      </w:r>
      <w:r>
        <w:rPr>
          <w:rFonts w:hint="cs"/>
          <w:rtl/>
        </w:rPr>
        <w:t xml:space="preserve"> </w:t>
      </w:r>
      <w:bookmarkStart w:id="3969" w:name="_ETM_Q1_2641652"/>
      <w:bookmarkEnd w:id="3969"/>
    </w:p>
    <w:p w14:paraId="7AD1D551" w14:textId="77777777" w:rsidR="00717333" w:rsidRDefault="00717333" w:rsidP="00717333">
      <w:pPr>
        <w:rPr>
          <w:rtl/>
        </w:rPr>
      </w:pPr>
      <w:bookmarkStart w:id="3970" w:name="_ETM_Q1_2635901"/>
      <w:bookmarkStart w:id="3971" w:name="_ETM_Q1_2636150"/>
      <w:bookmarkEnd w:id="3970"/>
      <w:bookmarkEnd w:id="3971"/>
    </w:p>
    <w:p w14:paraId="2A66CDA2" w14:textId="1EFB8343" w:rsidR="00717333" w:rsidRDefault="00717333" w:rsidP="00717333">
      <w:pPr>
        <w:pStyle w:val="af6"/>
        <w:keepNext/>
        <w:rPr>
          <w:rtl/>
        </w:rPr>
      </w:pPr>
      <w:bookmarkStart w:id="3972" w:name="ET_yor_יונתן_מישרקי___יורַ_357"/>
      <w:r w:rsidRPr="00717333">
        <w:rPr>
          <w:rStyle w:val="TagStyle"/>
          <w:rtl/>
        </w:rPr>
        <w:t xml:space="preserve"> &lt;&lt; יור &gt;&gt; </w:t>
      </w:r>
      <w:r>
        <w:rPr>
          <w:rtl/>
        </w:rPr>
        <w:t>היו"ר יונתן מישרקי:</w:t>
      </w:r>
      <w:r w:rsidRPr="00717333">
        <w:rPr>
          <w:rStyle w:val="TagStyle"/>
          <w:rtl/>
        </w:rPr>
        <w:t xml:space="preserve"> &lt;&lt; יור &gt;&gt;</w:t>
      </w:r>
      <w:r>
        <w:rPr>
          <w:rtl/>
        </w:rPr>
        <w:t xml:space="preserve">   </w:t>
      </w:r>
      <w:bookmarkEnd w:id="3972"/>
    </w:p>
    <w:p w14:paraId="1D4E8EA8" w14:textId="77777777" w:rsidR="00717333" w:rsidRDefault="00717333" w:rsidP="00717333">
      <w:pPr>
        <w:pStyle w:val="KeepWithNext"/>
        <w:rPr>
          <w:rtl/>
        </w:rPr>
      </w:pPr>
    </w:p>
    <w:p w14:paraId="1545A9BA" w14:textId="1408DE70" w:rsidR="00717333" w:rsidRDefault="00717333" w:rsidP="00717333">
      <w:pPr>
        <w:rPr>
          <w:rtl/>
        </w:rPr>
      </w:pPr>
      <w:bookmarkStart w:id="3973" w:name="_ETM_Q1_2636650"/>
      <w:bookmarkEnd w:id="3973"/>
      <w:r>
        <w:rPr>
          <w:rFonts w:hint="cs"/>
          <w:rtl/>
        </w:rPr>
        <w:t>מ</w:t>
      </w:r>
      <w:bookmarkStart w:id="3974" w:name="_ETM_Q1_2639151"/>
      <w:bookmarkStart w:id="3975" w:name="_ETM_Q1_2636151"/>
      <w:bookmarkEnd w:id="3974"/>
      <w:bookmarkEnd w:id="3975"/>
      <w:r>
        <w:rPr>
          <w:rFonts w:hint="cs"/>
          <w:rtl/>
        </w:rPr>
        <w:t>ה קורה בחו"ל? באירופה?</w:t>
      </w:r>
      <w:bookmarkStart w:id="3976" w:name="_ETM_Q1_2638402"/>
      <w:bookmarkEnd w:id="3976"/>
    </w:p>
    <w:p w14:paraId="152312EE" w14:textId="77777777" w:rsidR="00717333" w:rsidRDefault="00717333" w:rsidP="00717333">
      <w:pPr>
        <w:rPr>
          <w:rtl/>
        </w:rPr>
      </w:pPr>
      <w:bookmarkStart w:id="3977" w:name="_ETM_Q1_2638151"/>
      <w:bookmarkStart w:id="3978" w:name="_ETM_Q1_2642902"/>
      <w:bookmarkEnd w:id="3977"/>
      <w:bookmarkEnd w:id="3978"/>
    </w:p>
    <w:p w14:paraId="156C27F7" w14:textId="6595BEFE" w:rsidR="00717333" w:rsidRDefault="00717333" w:rsidP="0069384B">
      <w:pPr>
        <w:pStyle w:val="a4"/>
        <w:keepNext/>
        <w:rPr>
          <w:rtl/>
        </w:rPr>
      </w:pPr>
      <w:bookmarkStart w:id="3979" w:name="ET_speaker_פנינה_אורן_שני_דור_358"/>
      <w:r w:rsidRPr="00717333">
        <w:rPr>
          <w:rStyle w:val="TagStyle"/>
          <w:rtl/>
        </w:rPr>
        <w:t xml:space="preserve"> &lt;&lt; דובר &gt;&gt; </w:t>
      </w:r>
      <w:r>
        <w:rPr>
          <w:rtl/>
        </w:rPr>
        <w:t xml:space="preserve">פנינה אורן </w:t>
      </w:r>
      <w:r w:rsidR="0069384B">
        <w:rPr>
          <w:rtl/>
        </w:rPr>
        <w:t>שנידור</w:t>
      </w:r>
      <w:r>
        <w:rPr>
          <w:rtl/>
        </w:rPr>
        <w:t>:</w:t>
      </w:r>
      <w:r w:rsidRPr="00717333">
        <w:rPr>
          <w:rStyle w:val="TagStyle"/>
          <w:rtl/>
        </w:rPr>
        <w:t xml:space="preserve"> &lt;&lt; דובר &gt;&gt;</w:t>
      </w:r>
      <w:r>
        <w:rPr>
          <w:rtl/>
        </w:rPr>
        <w:t xml:space="preserve">   </w:t>
      </w:r>
      <w:bookmarkEnd w:id="3979"/>
    </w:p>
    <w:p w14:paraId="21A4D5B0" w14:textId="77777777" w:rsidR="00717333" w:rsidRDefault="00717333" w:rsidP="00717333">
      <w:pPr>
        <w:pStyle w:val="KeepWithNext"/>
        <w:rPr>
          <w:rtl/>
        </w:rPr>
      </w:pPr>
    </w:p>
    <w:p w14:paraId="504A5F37" w14:textId="77777777" w:rsidR="00717333" w:rsidRDefault="00717333" w:rsidP="00717333">
      <w:pPr>
        <w:rPr>
          <w:rtl/>
        </w:rPr>
      </w:pPr>
      <w:bookmarkStart w:id="3980" w:name="_ETM_Q1_2643650"/>
      <w:bookmarkStart w:id="3981" w:name="_ETM_Q1_2637901"/>
      <w:bookmarkEnd w:id="3980"/>
      <w:bookmarkEnd w:id="3981"/>
      <w:r>
        <w:rPr>
          <w:rFonts w:hint="cs"/>
          <w:rtl/>
        </w:rPr>
        <w:t xml:space="preserve">באירופה זה </w:t>
      </w:r>
      <w:bookmarkStart w:id="3982" w:name="_ETM_Q1_2639150"/>
      <w:bookmarkEnd w:id="3982"/>
      <w:r>
        <w:rPr>
          <w:rFonts w:hint="cs"/>
          <w:rtl/>
        </w:rPr>
        <w:t>וולונטר</w:t>
      </w:r>
      <w:r>
        <w:rPr>
          <w:rFonts w:hint="eastAsia"/>
          <w:rtl/>
        </w:rPr>
        <w:t>י</w:t>
      </w:r>
      <w:r>
        <w:rPr>
          <w:rFonts w:hint="cs"/>
          <w:rtl/>
        </w:rPr>
        <w:t>.</w:t>
      </w:r>
      <w:bookmarkStart w:id="3983" w:name="_ETM_Q1_2643902"/>
      <w:bookmarkEnd w:id="3983"/>
      <w:r>
        <w:rPr>
          <w:rFonts w:hint="cs"/>
          <w:rtl/>
        </w:rPr>
        <w:t xml:space="preserve"> יש סימון - - -</w:t>
      </w:r>
    </w:p>
    <w:p w14:paraId="68D2646C" w14:textId="77777777" w:rsidR="00717333" w:rsidRDefault="00717333" w:rsidP="00717333">
      <w:pPr>
        <w:rPr>
          <w:rtl/>
        </w:rPr>
      </w:pPr>
      <w:bookmarkStart w:id="3984" w:name="_ETM_Q1_2647656"/>
      <w:bookmarkEnd w:id="3984"/>
    </w:p>
    <w:p w14:paraId="037A569C" w14:textId="26F46817" w:rsidR="00717333" w:rsidRDefault="00717333" w:rsidP="00717333">
      <w:pPr>
        <w:pStyle w:val="af6"/>
        <w:keepNext/>
        <w:rPr>
          <w:rtl/>
        </w:rPr>
      </w:pPr>
      <w:bookmarkStart w:id="3985" w:name="ET_yor_יונתן_מישרקי___יורַ_359"/>
      <w:r w:rsidRPr="00717333">
        <w:rPr>
          <w:rStyle w:val="TagStyle"/>
          <w:rtl/>
        </w:rPr>
        <w:t xml:space="preserve"> &lt;&lt; יור &gt;&gt; </w:t>
      </w:r>
      <w:r>
        <w:rPr>
          <w:rtl/>
        </w:rPr>
        <w:t>היו"ר יונתן מישרקי:</w:t>
      </w:r>
      <w:r w:rsidRPr="00717333">
        <w:rPr>
          <w:rStyle w:val="TagStyle"/>
          <w:rtl/>
        </w:rPr>
        <w:t xml:space="preserve"> &lt;&lt; יור &gt;&gt;</w:t>
      </w:r>
      <w:r>
        <w:rPr>
          <w:rtl/>
        </w:rPr>
        <w:t xml:space="preserve">   </w:t>
      </w:r>
      <w:bookmarkEnd w:id="3985"/>
    </w:p>
    <w:p w14:paraId="75F36FA4" w14:textId="77777777" w:rsidR="00717333" w:rsidRDefault="00717333" w:rsidP="00717333">
      <w:pPr>
        <w:pStyle w:val="KeepWithNext"/>
        <w:rPr>
          <w:rtl/>
        </w:rPr>
      </w:pPr>
    </w:p>
    <w:p w14:paraId="1E72A584" w14:textId="517B0736" w:rsidR="00717333" w:rsidRDefault="00717333" w:rsidP="00717333">
      <w:pPr>
        <w:rPr>
          <w:rtl/>
        </w:rPr>
      </w:pPr>
      <w:bookmarkStart w:id="3986" w:name="_ETM_Q1_2649150"/>
      <w:bookmarkStart w:id="3987" w:name="_ETM_Q1_2646400"/>
      <w:bookmarkStart w:id="3988" w:name="_ETM_Q1_2643400"/>
      <w:bookmarkEnd w:id="3986"/>
      <w:bookmarkEnd w:id="3987"/>
      <w:bookmarkEnd w:id="3988"/>
      <w:r>
        <w:rPr>
          <w:rFonts w:hint="cs"/>
          <w:rtl/>
        </w:rPr>
        <w:t xml:space="preserve">אבל המילים "ללא גלוטן" </w:t>
      </w:r>
      <w:bookmarkStart w:id="3989" w:name="_ETM_Q1_2646401"/>
      <w:bookmarkEnd w:id="3989"/>
      <w:r>
        <w:rPr>
          <w:rFonts w:hint="cs"/>
          <w:rtl/>
        </w:rPr>
        <w:t>נמצאות באותו גופן ובאותו גודל אצל כולם?</w:t>
      </w:r>
      <w:bookmarkStart w:id="3990" w:name="_ETM_Q1_2650151"/>
      <w:bookmarkStart w:id="3991" w:name="_ETM_Q1_2647151"/>
      <w:bookmarkEnd w:id="3990"/>
      <w:bookmarkEnd w:id="3991"/>
      <w:r>
        <w:rPr>
          <w:rFonts w:hint="cs"/>
          <w:rtl/>
        </w:rPr>
        <w:t xml:space="preserve"> </w:t>
      </w:r>
    </w:p>
    <w:p w14:paraId="685E0F02" w14:textId="77777777" w:rsidR="00717333" w:rsidRDefault="00717333" w:rsidP="00717333">
      <w:pPr>
        <w:rPr>
          <w:rtl/>
        </w:rPr>
      </w:pPr>
      <w:bookmarkStart w:id="3992" w:name="_ETM_Q1_2652401"/>
      <w:bookmarkStart w:id="3993" w:name="_ETM_Q1_2653400"/>
      <w:bookmarkEnd w:id="3992"/>
      <w:bookmarkEnd w:id="3993"/>
    </w:p>
    <w:p w14:paraId="7AF22DDF" w14:textId="5F4FBD8F" w:rsidR="00717333" w:rsidRDefault="00717333" w:rsidP="0069384B">
      <w:pPr>
        <w:pStyle w:val="a4"/>
        <w:keepNext/>
        <w:rPr>
          <w:rtl/>
        </w:rPr>
      </w:pPr>
      <w:bookmarkStart w:id="3994" w:name="ET_speaker_פנינה_אורן_שני_דור_360"/>
      <w:r w:rsidRPr="00717333">
        <w:rPr>
          <w:rStyle w:val="TagStyle"/>
          <w:rtl/>
        </w:rPr>
        <w:t xml:space="preserve"> &lt;&lt; דובר &gt;&gt; </w:t>
      </w:r>
      <w:r>
        <w:rPr>
          <w:rtl/>
        </w:rPr>
        <w:t xml:space="preserve">פנינה אורן </w:t>
      </w:r>
      <w:r w:rsidR="005E5570">
        <w:rPr>
          <w:rtl/>
        </w:rPr>
        <w:t>שנידור</w:t>
      </w:r>
      <w:r>
        <w:rPr>
          <w:rtl/>
        </w:rPr>
        <w:t>:</w:t>
      </w:r>
      <w:r w:rsidRPr="00717333">
        <w:rPr>
          <w:rStyle w:val="TagStyle"/>
          <w:rtl/>
        </w:rPr>
        <w:t xml:space="preserve"> &lt;&lt; דובר &gt;&gt;</w:t>
      </w:r>
      <w:r>
        <w:rPr>
          <w:rtl/>
        </w:rPr>
        <w:t xml:space="preserve">   </w:t>
      </w:r>
      <w:bookmarkEnd w:id="3994"/>
    </w:p>
    <w:p w14:paraId="468B3435" w14:textId="77777777" w:rsidR="00717333" w:rsidRDefault="00717333" w:rsidP="00717333">
      <w:pPr>
        <w:pStyle w:val="KeepWithNext"/>
        <w:rPr>
          <w:rtl/>
        </w:rPr>
      </w:pPr>
    </w:p>
    <w:p w14:paraId="758F7F9B" w14:textId="52FEC822" w:rsidR="00717333" w:rsidRDefault="00717333" w:rsidP="00717333">
      <w:pPr>
        <w:rPr>
          <w:rtl/>
        </w:rPr>
      </w:pPr>
      <w:bookmarkStart w:id="3995" w:name="_ETM_Q1_2654151"/>
      <w:bookmarkStart w:id="3996" w:name="_ETM_Q1_2654400"/>
      <w:bookmarkStart w:id="3997" w:name="_ETM_Q1_2651651"/>
      <w:bookmarkEnd w:id="3995"/>
      <w:bookmarkEnd w:id="3996"/>
      <w:bookmarkEnd w:id="3997"/>
      <w:r>
        <w:rPr>
          <w:rFonts w:hint="cs"/>
          <w:rtl/>
        </w:rPr>
        <w:t>זה מה שאנחנו או</w:t>
      </w:r>
      <w:bookmarkStart w:id="3998" w:name="_ETM_Q1_2648651"/>
      <w:bookmarkEnd w:id="3998"/>
      <w:r>
        <w:rPr>
          <w:rFonts w:hint="cs"/>
          <w:rtl/>
        </w:rPr>
        <w:t>מרים, ברגע שאנחנו מאמ</w:t>
      </w:r>
      <w:bookmarkStart w:id="3999" w:name="_ETM_Q1_2647901"/>
      <w:bookmarkEnd w:id="3999"/>
      <w:r>
        <w:rPr>
          <w:rFonts w:hint="cs"/>
          <w:rtl/>
        </w:rPr>
        <w:t xml:space="preserve">צים את הרגולציה </w:t>
      </w:r>
      <w:bookmarkStart w:id="4000" w:name="_ETM_Q1_2655650"/>
      <w:bookmarkEnd w:id="4000"/>
      <w:r w:rsidR="0059718B">
        <w:rPr>
          <w:rFonts w:hint="cs"/>
          <w:rtl/>
        </w:rPr>
        <w:t>- - -</w:t>
      </w:r>
    </w:p>
    <w:p w14:paraId="1899800F" w14:textId="77777777" w:rsidR="0059718B" w:rsidRDefault="0059718B" w:rsidP="00717333">
      <w:pPr>
        <w:rPr>
          <w:rtl/>
        </w:rPr>
      </w:pPr>
      <w:bookmarkStart w:id="4001" w:name="_ETM_Q1_2654650"/>
      <w:bookmarkEnd w:id="4001"/>
    </w:p>
    <w:p w14:paraId="4CCBF18B" w14:textId="00D3A3B9" w:rsidR="0059718B" w:rsidRDefault="0059718B" w:rsidP="0059718B">
      <w:pPr>
        <w:pStyle w:val="af6"/>
        <w:keepNext/>
        <w:rPr>
          <w:rtl/>
        </w:rPr>
      </w:pPr>
      <w:bookmarkStart w:id="4002" w:name="ET_yor_יונתן_מישרקי___יורַ_361"/>
      <w:r w:rsidRPr="0059718B">
        <w:rPr>
          <w:rStyle w:val="TagStyle"/>
          <w:rtl/>
        </w:rPr>
        <w:t xml:space="preserve"> &lt;&lt; יור &gt;&gt; </w:t>
      </w:r>
      <w:r>
        <w:rPr>
          <w:rtl/>
        </w:rPr>
        <w:t>היו"ר יונתן מישרקי:</w:t>
      </w:r>
      <w:r w:rsidRPr="0059718B">
        <w:rPr>
          <w:rStyle w:val="TagStyle"/>
          <w:rtl/>
        </w:rPr>
        <w:t xml:space="preserve"> &lt;&lt; יור &gt;&gt;</w:t>
      </w:r>
      <w:r>
        <w:rPr>
          <w:rtl/>
        </w:rPr>
        <w:t xml:space="preserve">   </w:t>
      </w:r>
      <w:bookmarkEnd w:id="4002"/>
    </w:p>
    <w:p w14:paraId="23341889" w14:textId="77777777" w:rsidR="0059718B" w:rsidRDefault="0059718B" w:rsidP="0059718B">
      <w:pPr>
        <w:pStyle w:val="KeepWithNext"/>
        <w:rPr>
          <w:rtl/>
        </w:rPr>
      </w:pPr>
    </w:p>
    <w:p w14:paraId="7BF2DBA6" w14:textId="2C16960C" w:rsidR="0059718B" w:rsidRPr="00E34FAF" w:rsidRDefault="0059718B" w:rsidP="0059718B">
      <w:pPr>
        <w:rPr>
          <w:rtl/>
        </w:rPr>
      </w:pPr>
      <w:bookmarkStart w:id="4003" w:name="_ETM_Q1_2655401"/>
      <w:bookmarkEnd w:id="4003"/>
      <w:r>
        <w:rPr>
          <w:rFonts w:hint="cs"/>
          <w:rtl/>
        </w:rPr>
        <w:t xml:space="preserve">תקשיב. </w:t>
      </w:r>
      <w:bookmarkStart w:id="4004" w:name="_ETM_Q1_2655651"/>
      <w:bookmarkEnd w:id="4004"/>
      <w:r>
        <w:rPr>
          <w:rFonts w:hint="cs"/>
          <w:rtl/>
        </w:rPr>
        <w:t>סליח</w:t>
      </w:r>
      <w:bookmarkStart w:id="4005" w:name="_ETM_Q1_2652651"/>
      <w:bookmarkEnd w:id="4005"/>
      <w:r>
        <w:rPr>
          <w:rFonts w:hint="cs"/>
          <w:rtl/>
        </w:rPr>
        <w:t xml:space="preserve">ה, </w:t>
      </w:r>
      <w:r w:rsidRPr="00E34FAF">
        <w:rPr>
          <w:rFonts w:hint="cs"/>
          <w:rtl/>
        </w:rPr>
        <w:t>ש</w:t>
      </w:r>
      <w:bookmarkStart w:id="4006" w:name="_ETM_Q1_2650150"/>
      <w:bookmarkEnd w:id="4006"/>
      <w:r w:rsidRPr="00E34FAF">
        <w:rPr>
          <w:rFonts w:hint="cs"/>
          <w:rtl/>
        </w:rPr>
        <w:t>כחתי שאסור לה</w:t>
      </w:r>
      <w:bookmarkStart w:id="4007" w:name="_ETM_Q1_2652901"/>
      <w:bookmarkEnd w:id="4007"/>
      <w:r w:rsidRPr="00E34FAF">
        <w:rPr>
          <w:rFonts w:hint="cs"/>
          <w:rtl/>
        </w:rPr>
        <w:t xml:space="preserve">גיד לך להקשיב. תהיה בקשב, אחי. </w:t>
      </w:r>
      <w:bookmarkStart w:id="4008" w:name="_ETM_Q1_2660652"/>
      <w:bookmarkEnd w:id="4008"/>
    </w:p>
    <w:p w14:paraId="280DE4F6" w14:textId="77777777" w:rsidR="00E34FAF" w:rsidRPr="00E34FAF" w:rsidRDefault="00E34FAF" w:rsidP="0059718B">
      <w:pPr>
        <w:rPr>
          <w:rtl/>
        </w:rPr>
      </w:pPr>
      <w:bookmarkStart w:id="4009" w:name="_ETM_Q1_2661152"/>
      <w:bookmarkStart w:id="4010" w:name="_ETM_Q1_2663151"/>
      <w:bookmarkStart w:id="4011" w:name="_ETM_Q1_2664403"/>
      <w:bookmarkEnd w:id="4009"/>
      <w:bookmarkEnd w:id="4010"/>
      <w:bookmarkEnd w:id="4011"/>
    </w:p>
    <w:p w14:paraId="2AA1C36C" w14:textId="41972F8E" w:rsidR="00E34FAF" w:rsidRPr="00E34FAF" w:rsidRDefault="00E34FAF" w:rsidP="00E34FAF">
      <w:pPr>
        <w:pStyle w:val="a4"/>
        <w:keepNext/>
        <w:rPr>
          <w:rtl/>
        </w:rPr>
      </w:pPr>
      <w:bookmarkStart w:id="4012" w:name="ET_speaker_רז_הילמן_1485"/>
      <w:r w:rsidRPr="00E34FAF">
        <w:rPr>
          <w:rStyle w:val="TagStyle"/>
          <w:rtl/>
        </w:rPr>
        <w:t xml:space="preserve"> &lt;&lt; דובר &gt;&gt; </w:t>
      </w:r>
      <w:r w:rsidRPr="00E34FAF">
        <w:rPr>
          <w:rtl/>
        </w:rPr>
        <w:t>רז הילמן:</w:t>
      </w:r>
      <w:r w:rsidRPr="00E34FAF">
        <w:rPr>
          <w:rStyle w:val="TagStyle"/>
          <w:rtl/>
        </w:rPr>
        <w:t xml:space="preserve"> &lt;&lt; דובר &gt;&gt;</w:t>
      </w:r>
      <w:r w:rsidRPr="00E34FAF">
        <w:rPr>
          <w:rtl/>
        </w:rPr>
        <w:t xml:space="preserve">   </w:t>
      </w:r>
      <w:bookmarkEnd w:id="4012"/>
    </w:p>
    <w:p w14:paraId="324BD216" w14:textId="77777777" w:rsidR="00E34FAF" w:rsidRPr="00E34FAF" w:rsidRDefault="00E34FAF" w:rsidP="00E34FAF">
      <w:pPr>
        <w:rPr>
          <w:rtl/>
        </w:rPr>
      </w:pPr>
      <w:bookmarkStart w:id="4013" w:name="_ETM_Q1_2666403"/>
      <w:bookmarkStart w:id="4014" w:name="_ETM_Q1_2666903"/>
      <w:bookmarkEnd w:id="4013"/>
      <w:bookmarkEnd w:id="4014"/>
    </w:p>
    <w:p w14:paraId="3DA1A465" w14:textId="5CD1DB99" w:rsidR="0059718B" w:rsidRPr="00E34FAF" w:rsidRDefault="0059718B" w:rsidP="0059718B">
      <w:pPr>
        <w:rPr>
          <w:rtl/>
        </w:rPr>
      </w:pPr>
      <w:bookmarkStart w:id="4015" w:name="_ETM_Q1_2661400"/>
      <w:bookmarkEnd w:id="4015"/>
      <w:r w:rsidRPr="00E34FAF">
        <w:rPr>
          <w:rFonts w:hint="cs"/>
          <w:rtl/>
        </w:rPr>
        <w:t>בעצם, רק עשינו זהות עם אירופה וכבר רוצים</w:t>
      </w:r>
      <w:bookmarkStart w:id="4016" w:name="_ETM_Q1_2665652"/>
      <w:bookmarkEnd w:id="4016"/>
      <w:r w:rsidRPr="00E34FAF">
        <w:rPr>
          <w:rFonts w:hint="cs"/>
          <w:rtl/>
        </w:rPr>
        <w:t xml:space="preserve"> לשנות</w:t>
      </w:r>
      <w:bookmarkStart w:id="4017" w:name="_ETM_Q1_2666151"/>
      <w:bookmarkStart w:id="4018" w:name="_ETM_Q1_2660151"/>
      <w:bookmarkEnd w:id="4017"/>
      <w:bookmarkEnd w:id="4018"/>
      <w:r w:rsidRPr="00E34FAF">
        <w:rPr>
          <w:rFonts w:hint="cs"/>
          <w:rtl/>
        </w:rPr>
        <w:t>.</w:t>
      </w:r>
      <w:bookmarkStart w:id="4019" w:name="_ETM_Q1_2657151"/>
      <w:bookmarkStart w:id="4020" w:name="_ETM_Q1_2654150"/>
      <w:bookmarkStart w:id="4021" w:name="_ETM_Q1_2654401"/>
      <w:bookmarkStart w:id="4022" w:name="_ETM_Q1_2651401"/>
      <w:bookmarkStart w:id="4023" w:name="_ETM_Q1_2664400"/>
      <w:bookmarkStart w:id="4024" w:name="_ETM_Q1_2661901"/>
      <w:bookmarkEnd w:id="4019"/>
      <w:bookmarkEnd w:id="4020"/>
      <w:bookmarkEnd w:id="4021"/>
      <w:bookmarkEnd w:id="4022"/>
      <w:bookmarkEnd w:id="4023"/>
      <w:bookmarkEnd w:id="4024"/>
    </w:p>
    <w:p w14:paraId="090F1166" w14:textId="77777777" w:rsidR="0059718B" w:rsidRPr="00E34FAF" w:rsidRDefault="0059718B" w:rsidP="0059718B">
      <w:pPr>
        <w:rPr>
          <w:rtl/>
        </w:rPr>
      </w:pPr>
      <w:bookmarkStart w:id="4025" w:name="_ETM_Q1_2662400"/>
      <w:bookmarkEnd w:id="4025"/>
    </w:p>
    <w:p w14:paraId="095F7DB3" w14:textId="08449BC8" w:rsidR="0059718B" w:rsidRDefault="0059718B" w:rsidP="0059718B">
      <w:pPr>
        <w:pStyle w:val="af6"/>
        <w:keepNext/>
        <w:rPr>
          <w:rtl/>
        </w:rPr>
      </w:pPr>
      <w:bookmarkStart w:id="4026" w:name="ET_yor_יונתן_מישרקי___יורַ_362"/>
      <w:r w:rsidRPr="00E34FAF">
        <w:rPr>
          <w:rStyle w:val="TagStyle"/>
          <w:rtl/>
        </w:rPr>
        <w:t xml:space="preserve"> &lt;&lt; יור &gt;&gt; </w:t>
      </w:r>
      <w:r w:rsidRPr="00E34FAF">
        <w:rPr>
          <w:rtl/>
        </w:rPr>
        <w:t>היו"ר יונתן מישרקי:</w:t>
      </w:r>
      <w:r w:rsidRPr="00E34FAF">
        <w:rPr>
          <w:rStyle w:val="TagStyle"/>
          <w:rtl/>
        </w:rPr>
        <w:t xml:space="preserve"> &lt;&lt; יור &gt;&gt;</w:t>
      </w:r>
      <w:r>
        <w:rPr>
          <w:rtl/>
        </w:rPr>
        <w:t xml:space="preserve">   </w:t>
      </w:r>
      <w:bookmarkEnd w:id="4026"/>
    </w:p>
    <w:p w14:paraId="750F349E" w14:textId="77777777" w:rsidR="0059718B" w:rsidRDefault="0059718B" w:rsidP="0059718B">
      <w:pPr>
        <w:pStyle w:val="KeepWithNext"/>
        <w:rPr>
          <w:rtl/>
        </w:rPr>
      </w:pPr>
    </w:p>
    <w:p w14:paraId="1810DCE8" w14:textId="446BEF9F" w:rsidR="0059718B" w:rsidRDefault="0059718B" w:rsidP="0059718B">
      <w:pPr>
        <w:rPr>
          <w:rtl/>
        </w:rPr>
      </w:pPr>
      <w:bookmarkStart w:id="4027" w:name="_ETM_Q1_2663401"/>
      <w:bookmarkEnd w:id="4027"/>
      <w:r>
        <w:rPr>
          <w:rFonts w:hint="cs"/>
          <w:rtl/>
        </w:rPr>
        <w:t xml:space="preserve">לא. מה שחשוב בגלל הרגשיות של </w:t>
      </w:r>
      <w:bookmarkStart w:id="4028" w:name="_ETM_Q1_2665150"/>
      <w:bookmarkEnd w:id="4028"/>
      <w:r>
        <w:rPr>
          <w:rFonts w:hint="cs"/>
          <w:rtl/>
        </w:rPr>
        <w:t>העניין הזה ובגלל שאנחנו ציבור שעוד לא מחונך להבדיל בין "דל" ל</w:t>
      </w:r>
      <w:bookmarkStart w:id="4029" w:name="_ETM_Q1_2673150"/>
      <w:bookmarkEnd w:id="4029"/>
      <w:r>
        <w:rPr>
          <w:rFonts w:hint="cs"/>
          <w:rtl/>
        </w:rPr>
        <w:t>-"ללא"</w:t>
      </w:r>
      <w:bookmarkStart w:id="4030" w:name="_ETM_Q1_2673151"/>
      <w:bookmarkStart w:id="4031" w:name="_ETM_Q1_2670151"/>
      <w:bookmarkStart w:id="4032" w:name="_ETM_Q1_2667151"/>
      <w:bookmarkEnd w:id="4030"/>
      <w:bookmarkEnd w:id="4031"/>
      <w:bookmarkEnd w:id="4032"/>
      <w:r>
        <w:rPr>
          <w:rFonts w:hint="cs"/>
          <w:rtl/>
        </w:rPr>
        <w:t xml:space="preserve"> אז אני רוצה להבין איך זה עובד באירופה. </w:t>
      </w:r>
      <w:bookmarkStart w:id="4033" w:name="_ETM_Q1_2673902"/>
      <w:bookmarkStart w:id="4034" w:name="_ETM_Q1_2672402"/>
      <w:bookmarkEnd w:id="4033"/>
      <w:bookmarkEnd w:id="4034"/>
    </w:p>
    <w:p w14:paraId="7296B56F" w14:textId="77777777" w:rsidR="0059718B" w:rsidRDefault="0059718B" w:rsidP="0059718B">
      <w:pPr>
        <w:rPr>
          <w:rtl/>
        </w:rPr>
      </w:pPr>
      <w:bookmarkStart w:id="4035" w:name="_ETM_Q1_2678150"/>
      <w:bookmarkStart w:id="4036" w:name="_ETM_Q1_2678901"/>
      <w:bookmarkEnd w:id="4035"/>
      <w:bookmarkEnd w:id="4036"/>
    </w:p>
    <w:p w14:paraId="1F3702A0" w14:textId="334BF3FB" w:rsidR="0059718B" w:rsidRDefault="0059718B" w:rsidP="0069384B">
      <w:pPr>
        <w:pStyle w:val="a4"/>
        <w:keepNext/>
        <w:rPr>
          <w:rtl/>
        </w:rPr>
      </w:pPr>
      <w:bookmarkStart w:id="4037" w:name="ET_speaker_פנינה_אורן_שני_דור_363"/>
      <w:r w:rsidRPr="0059718B">
        <w:rPr>
          <w:rStyle w:val="TagStyle"/>
          <w:rtl/>
        </w:rPr>
        <w:t xml:space="preserve"> &lt;&lt; דובר &gt;&gt; </w:t>
      </w:r>
      <w:r>
        <w:rPr>
          <w:rtl/>
        </w:rPr>
        <w:t xml:space="preserve">פנינה אורן </w:t>
      </w:r>
      <w:r w:rsidR="005E5570">
        <w:rPr>
          <w:rtl/>
        </w:rPr>
        <w:t>שנידור</w:t>
      </w:r>
      <w:r>
        <w:rPr>
          <w:rtl/>
        </w:rPr>
        <w:t>:</w:t>
      </w:r>
      <w:r w:rsidRPr="0059718B">
        <w:rPr>
          <w:rStyle w:val="TagStyle"/>
          <w:rtl/>
        </w:rPr>
        <w:t xml:space="preserve"> &lt;&lt; דובר &gt;&gt;</w:t>
      </w:r>
      <w:r>
        <w:rPr>
          <w:rtl/>
        </w:rPr>
        <w:t xml:space="preserve">   </w:t>
      </w:r>
      <w:bookmarkEnd w:id="4037"/>
    </w:p>
    <w:p w14:paraId="099DC4C8" w14:textId="77777777" w:rsidR="0059718B" w:rsidRDefault="0059718B" w:rsidP="0059718B">
      <w:pPr>
        <w:pStyle w:val="KeepWithNext"/>
        <w:rPr>
          <w:rtl/>
        </w:rPr>
      </w:pPr>
    </w:p>
    <w:p w14:paraId="6DE593D2" w14:textId="461E2DFC" w:rsidR="0059718B" w:rsidRDefault="0059718B" w:rsidP="0059718B">
      <w:pPr>
        <w:rPr>
          <w:rtl/>
        </w:rPr>
      </w:pPr>
      <w:bookmarkStart w:id="4038" w:name="_ETM_Q1_2677158"/>
      <w:bookmarkStart w:id="4039" w:name="_ETM_Q1_2674158"/>
      <w:bookmarkEnd w:id="4038"/>
      <w:bookmarkEnd w:id="4039"/>
      <w:r>
        <w:rPr>
          <w:rFonts w:hint="cs"/>
          <w:rtl/>
        </w:rPr>
        <w:t>אז אני רוצה להגיד שקודם כול, אפשר לבחון את</w:t>
      </w:r>
      <w:bookmarkStart w:id="4040" w:name="_ETM_Q1_2677651"/>
      <w:bookmarkEnd w:id="4040"/>
      <w:r>
        <w:rPr>
          <w:rFonts w:hint="cs"/>
          <w:rtl/>
        </w:rPr>
        <w:t xml:space="preserve"> זה אבל אני לא יוד</w:t>
      </w:r>
      <w:bookmarkStart w:id="4041" w:name="_ETM_Q1_2678650"/>
      <w:bookmarkEnd w:id="4041"/>
      <w:r>
        <w:rPr>
          <w:rFonts w:hint="cs"/>
          <w:rtl/>
        </w:rPr>
        <w:t>עת אם יהיה לנו פתרון לישיבה הבאה</w:t>
      </w:r>
      <w:bookmarkStart w:id="4042" w:name="_ETM_Q1_2683900"/>
      <w:bookmarkStart w:id="4043" w:name="_ETM_Q1_2681151"/>
      <w:bookmarkStart w:id="4044" w:name="_ETM_Q1_2678151"/>
      <w:bookmarkEnd w:id="4042"/>
      <w:bookmarkEnd w:id="4043"/>
      <w:bookmarkEnd w:id="4044"/>
      <w:r>
        <w:rPr>
          <w:rFonts w:hint="cs"/>
          <w:rtl/>
        </w:rPr>
        <w:t>.</w:t>
      </w:r>
    </w:p>
    <w:p w14:paraId="24F898F7" w14:textId="77777777" w:rsidR="0059718B" w:rsidRDefault="0059718B" w:rsidP="0059718B">
      <w:pPr>
        <w:rPr>
          <w:rtl/>
        </w:rPr>
      </w:pPr>
      <w:bookmarkStart w:id="4045" w:name="_ETM_Q1_2678651"/>
      <w:bookmarkStart w:id="4046" w:name="_ETM_Q1_2679151"/>
      <w:bookmarkEnd w:id="4045"/>
      <w:bookmarkEnd w:id="4046"/>
    </w:p>
    <w:p w14:paraId="581F6E9C" w14:textId="0ED0340A" w:rsidR="0059718B" w:rsidRDefault="0059718B" w:rsidP="0059718B">
      <w:pPr>
        <w:pStyle w:val="af6"/>
        <w:keepNext/>
        <w:rPr>
          <w:rtl/>
        </w:rPr>
      </w:pPr>
      <w:bookmarkStart w:id="4047" w:name="ET_yor_יונתן_מישרקי___יורַ_364"/>
      <w:r w:rsidRPr="0059718B">
        <w:rPr>
          <w:rStyle w:val="TagStyle"/>
          <w:rtl/>
        </w:rPr>
        <w:t xml:space="preserve"> &lt;&lt; יור &gt;&gt; </w:t>
      </w:r>
      <w:r>
        <w:rPr>
          <w:rtl/>
        </w:rPr>
        <w:t>היו"ר יונתן מישרקי:</w:t>
      </w:r>
      <w:r w:rsidRPr="0059718B">
        <w:rPr>
          <w:rStyle w:val="TagStyle"/>
          <w:rtl/>
        </w:rPr>
        <w:t xml:space="preserve"> &lt;&lt; יור &gt;&gt;</w:t>
      </w:r>
      <w:r>
        <w:rPr>
          <w:rtl/>
        </w:rPr>
        <w:t xml:space="preserve">   </w:t>
      </w:r>
      <w:bookmarkEnd w:id="4047"/>
    </w:p>
    <w:p w14:paraId="50B74D04" w14:textId="77777777" w:rsidR="0059718B" w:rsidRDefault="0059718B" w:rsidP="0059718B">
      <w:pPr>
        <w:pStyle w:val="KeepWithNext"/>
        <w:rPr>
          <w:rtl/>
        </w:rPr>
      </w:pPr>
    </w:p>
    <w:p w14:paraId="322656A0" w14:textId="4CC66865" w:rsidR="0059718B" w:rsidRDefault="0059718B" w:rsidP="0059718B">
      <w:pPr>
        <w:rPr>
          <w:rtl/>
        </w:rPr>
      </w:pPr>
      <w:bookmarkStart w:id="4048" w:name="_ETM_Q1_2679901"/>
      <w:bookmarkEnd w:id="4048"/>
      <w:r>
        <w:rPr>
          <w:rFonts w:hint="cs"/>
          <w:rtl/>
        </w:rPr>
        <w:t>קודם כול, מה קורה באירופה? איך הצרכן מבדיל בין "ללא</w:t>
      </w:r>
      <w:bookmarkStart w:id="4049" w:name="_ETM_Q1_2685651"/>
      <w:bookmarkEnd w:id="4049"/>
      <w:r>
        <w:rPr>
          <w:rFonts w:hint="cs"/>
          <w:rtl/>
        </w:rPr>
        <w:t>"</w:t>
      </w:r>
      <w:bookmarkStart w:id="4050" w:name="_ETM_Q1_2684401"/>
      <w:bookmarkEnd w:id="4050"/>
      <w:r>
        <w:rPr>
          <w:rFonts w:hint="cs"/>
          <w:rtl/>
        </w:rPr>
        <w:t xml:space="preserve"> ל-</w:t>
      </w:r>
      <w:bookmarkStart w:id="4051" w:name="_ETM_Q1_2681901"/>
      <w:bookmarkEnd w:id="4051"/>
      <w:r>
        <w:rPr>
          <w:rFonts w:hint="cs"/>
          <w:rtl/>
        </w:rPr>
        <w:t>"</w:t>
      </w:r>
      <w:bookmarkStart w:id="4052" w:name="_ETM_Q1_2682152"/>
      <w:bookmarkEnd w:id="4052"/>
      <w:r>
        <w:rPr>
          <w:rFonts w:hint="cs"/>
          <w:rtl/>
        </w:rPr>
        <w:t xml:space="preserve">דל"? </w:t>
      </w:r>
      <w:bookmarkStart w:id="4053" w:name="_ETM_Q1_2680651"/>
      <w:bookmarkEnd w:id="4053"/>
    </w:p>
    <w:p w14:paraId="1001ED19" w14:textId="77777777" w:rsidR="009B4999" w:rsidRDefault="009B4999" w:rsidP="0059718B">
      <w:pPr>
        <w:rPr>
          <w:rtl/>
        </w:rPr>
      </w:pPr>
      <w:bookmarkStart w:id="4054" w:name="_ETM_Q1_2687650"/>
      <w:bookmarkStart w:id="4055" w:name="_ETM_Q1_2688652"/>
      <w:bookmarkEnd w:id="4054"/>
      <w:bookmarkEnd w:id="4055"/>
    </w:p>
    <w:p w14:paraId="328F1298" w14:textId="135B52D1" w:rsidR="009B4999" w:rsidRDefault="009B4999" w:rsidP="0069384B">
      <w:pPr>
        <w:pStyle w:val="a4"/>
        <w:keepNext/>
        <w:rPr>
          <w:rtl/>
        </w:rPr>
      </w:pPr>
      <w:bookmarkStart w:id="4056" w:name="ET_speaker_פנינה_אורן_שני_דור_365"/>
      <w:r w:rsidRPr="009B4999">
        <w:rPr>
          <w:rStyle w:val="TagStyle"/>
          <w:rtl/>
        </w:rPr>
        <w:t xml:space="preserve"> &lt;&lt; דובר &gt;&gt; </w:t>
      </w:r>
      <w:r>
        <w:rPr>
          <w:rtl/>
        </w:rPr>
        <w:t xml:space="preserve">פנינה אורן </w:t>
      </w:r>
      <w:r w:rsidR="005E5570">
        <w:rPr>
          <w:rtl/>
        </w:rPr>
        <w:t>שנידור</w:t>
      </w:r>
      <w:r>
        <w:rPr>
          <w:rtl/>
        </w:rPr>
        <w:t>:</w:t>
      </w:r>
      <w:r w:rsidRPr="009B4999">
        <w:rPr>
          <w:rStyle w:val="TagStyle"/>
          <w:rtl/>
        </w:rPr>
        <w:t xml:space="preserve"> &lt;&lt; דובר &gt;&gt;</w:t>
      </w:r>
      <w:r>
        <w:rPr>
          <w:rtl/>
        </w:rPr>
        <w:t xml:space="preserve">   </w:t>
      </w:r>
      <w:bookmarkEnd w:id="4056"/>
    </w:p>
    <w:p w14:paraId="0182D041" w14:textId="77777777" w:rsidR="009B4999" w:rsidRDefault="009B4999" w:rsidP="009B4999">
      <w:pPr>
        <w:pStyle w:val="KeepWithNext"/>
        <w:rPr>
          <w:rtl/>
        </w:rPr>
      </w:pPr>
    </w:p>
    <w:p w14:paraId="2B7ACE1C" w14:textId="22C2E682" w:rsidR="009B4999" w:rsidRDefault="009B4999" w:rsidP="009B4999">
      <w:pPr>
        <w:rPr>
          <w:rtl/>
        </w:rPr>
      </w:pPr>
      <w:bookmarkStart w:id="4057" w:name="_ETM_Q1_2689650"/>
      <w:bookmarkEnd w:id="4057"/>
      <w:r>
        <w:rPr>
          <w:rFonts w:hint="cs"/>
          <w:rtl/>
        </w:rPr>
        <w:t>מה שאני אומרת זה שזה בכי</w:t>
      </w:r>
      <w:bookmarkStart w:id="4058" w:name="_ETM_Q1_2689901"/>
      <w:bookmarkStart w:id="4059" w:name="_ETM_Q1_2687900"/>
      <w:bookmarkEnd w:id="4058"/>
      <w:bookmarkEnd w:id="4059"/>
      <w:r>
        <w:rPr>
          <w:rFonts w:hint="cs"/>
          <w:rtl/>
        </w:rPr>
        <w:t>תוב.</w:t>
      </w:r>
    </w:p>
    <w:p w14:paraId="06CE8811" w14:textId="6FCEA7AF" w:rsidR="009B4999" w:rsidRDefault="009B4999" w:rsidP="009B4999">
      <w:pPr>
        <w:rPr>
          <w:rtl/>
        </w:rPr>
      </w:pPr>
      <w:bookmarkStart w:id="4060" w:name="_ETM_Q1_2684900"/>
      <w:bookmarkStart w:id="4061" w:name="_ETM_Q1_2682401"/>
      <w:bookmarkStart w:id="4062" w:name="_ETM_Q1_2679401"/>
      <w:bookmarkStart w:id="4063" w:name="_ETM_Q1_2679400"/>
      <w:bookmarkEnd w:id="4060"/>
      <w:bookmarkEnd w:id="4061"/>
      <w:bookmarkEnd w:id="4062"/>
      <w:bookmarkEnd w:id="4063"/>
    </w:p>
    <w:p w14:paraId="3CA92C6B" w14:textId="3AC70872" w:rsidR="009B4999" w:rsidRDefault="009B4999" w:rsidP="009B4999">
      <w:pPr>
        <w:pStyle w:val="af6"/>
        <w:keepNext/>
        <w:rPr>
          <w:rtl/>
        </w:rPr>
      </w:pPr>
      <w:bookmarkStart w:id="4064" w:name="ET_yor_יונתן_מישרקי___יורַ_366"/>
      <w:r w:rsidRPr="009B4999">
        <w:rPr>
          <w:rStyle w:val="TagStyle"/>
          <w:rtl/>
        </w:rPr>
        <w:t xml:space="preserve"> &lt;&lt; יור &gt;&gt; </w:t>
      </w:r>
      <w:r>
        <w:rPr>
          <w:rtl/>
        </w:rPr>
        <w:t>היו"ר יונתן מישרקי:</w:t>
      </w:r>
      <w:r w:rsidRPr="009B4999">
        <w:rPr>
          <w:rStyle w:val="TagStyle"/>
          <w:rtl/>
        </w:rPr>
        <w:t xml:space="preserve"> &lt;&lt; יור &gt;&gt;</w:t>
      </w:r>
      <w:r>
        <w:rPr>
          <w:rtl/>
        </w:rPr>
        <w:t xml:space="preserve">   </w:t>
      </w:r>
      <w:bookmarkEnd w:id="4064"/>
    </w:p>
    <w:p w14:paraId="19C0CF70" w14:textId="77777777" w:rsidR="009B4999" w:rsidRDefault="009B4999" w:rsidP="009B4999">
      <w:pPr>
        <w:pStyle w:val="KeepWithNext"/>
        <w:rPr>
          <w:rtl/>
        </w:rPr>
      </w:pPr>
    </w:p>
    <w:p w14:paraId="73F9FD2A" w14:textId="75FF9FC8" w:rsidR="009B4999" w:rsidRDefault="009B4999" w:rsidP="009B4999">
      <w:pPr>
        <w:rPr>
          <w:rtl/>
        </w:rPr>
      </w:pPr>
      <w:bookmarkStart w:id="4065" w:name="_ETM_Q1_2680901"/>
      <w:bookmarkEnd w:id="4065"/>
      <w:r>
        <w:rPr>
          <w:rFonts w:hint="cs"/>
          <w:rtl/>
        </w:rPr>
        <w:t>כיתוב אחיד?</w:t>
      </w:r>
    </w:p>
    <w:p w14:paraId="46533486" w14:textId="77777777" w:rsidR="009B4999" w:rsidRDefault="009B4999" w:rsidP="009B4999">
      <w:pPr>
        <w:rPr>
          <w:rtl/>
        </w:rPr>
      </w:pPr>
      <w:bookmarkStart w:id="4066" w:name="_ETM_Q1_2682900"/>
      <w:bookmarkStart w:id="4067" w:name="_ETM_Q1_2683901"/>
      <w:bookmarkEnd w:id="4066"/>
      <w:bookmarkEnd w:id="4067"/>
    </w:p>
    <w:p w14:paraId="4C3C91CE" w14:textId="58C003C5" w:rsidR="009B4999" w:rsidRDefault="009B4999" w:rsidP="0069384B">
      <w:pPr>
        <w:pStyle w:val="a4"/>
        <w:keepNext/>
        <w:rPr>
          <w:rtl/>
        </w:rPr>
      </w:pPr>
      <w:bookmarkStart w:id="4068" w:name="ET_speaker_פנינה_אורן_שני_דור_367"/>
      <w:r w:rsidRPr="009B4999">
        <w:rPr>
          <w:rStyle w:val="TagStyle"/>
          <w:rtl/>
        </w:rPr>
        <w:t xml:space="preserve"> &lt;&lt; דובר &gt;&gt; </w:t>
      </w:r>
      <w:r>
        <w:rPr>
          <w:rtl/>
        </w:rPr>
        <w:t xml:space="preserve">פנינה אורן </w:t>
      </w:r>
      <w:r w:rsidR="005E5570">
        <w:rPr>
          <w:rtl/>
        </w:rPr>
        <w:t>שנידור</w:t>
      </w:r>
      <w:r>
        <w:rPr>
          <w:rtl/>
        </w:rPr>
        <w:t>:</w:t>
      </w:r>
      <w:r w:rsidRPr="009B4999">
        <w:rPr>
          <w:rStyle w:val="TagStyle"/>
          <w:rtl/>
        </w:rPr>
        <w:t xml:space="preserve"> &lt;&lt; דובר &gt;&gt;</w:t>
      </w:r>
      <w:r>
        <w:rPr>
          <w:rtl/>
        </w:rPr>
        <w:t xml:space="preserve">   </w:t>
      </w:r>
      <w:bookmarkEnd w:id="4068"/>
    </w:p>
    <w:p w14:paraId="3860E194" w14:textId="77777777" w:rsidR="009B4999" w:rsidRDefault="009B4999" w:rsidP="009B4999">
      <w:pPr>
        <w:pStyle w:val="KeepWithNext"/>
        <w:rPr>
          <w:rtl/>
        </w:rPr>
      </w:pPr>
    </w:p>
    <w:p w14:paraId="75562F86" w14:textId="751F1A97" w:rsidR="009B4999" w:rsidRDefault="009B4999" w:rsidP="009B4999">
      <w:pPr>
        <w:rPr>
          <w:rtl/>
        </w:rPr>
      </w:pPr>
      <w:bookmarkStart w:id="4069" w:name="_ETM_Q1_2685151"/>
      <w:bookmarkStart w:id="4070" w:name="_ETM_Q1_2682151"/>
      <w:bookmarkEnd w:id="4069"/>
      <w:bookmarkEnd w:id="4070"/>
      <w:r>
        <w:rPr>
          <w:rFonts w:hint="cs"/>
          <w:rtl/>
        </w:rPr>
        <w:t xml:space="preserve">כיתוב אחיד. </w:t>
      </w:r>
      <w:bookmarkStart w:id="4071" w:name="_ETM_Q1_2693650"/>
      <w:bookmarkStart w:id="4072" w:name="_ETM_Q1_2690901"/>
      <w:bookmarkEnd w:id="4071"/>
      <w:bookmarkEnd w:id="4072"/>
    </w:p>
    <w:p w14:paraId="0FCC577F" w14:textId="77777777" w:rsidR="009B4999" w:rsidRDefault="009B4999" w:rsidP="009B4999">
      <w:pPr>
        <w:rPr>
          <w:rtl/>
        </w:rPr>
      </w:pPr>
      <w:bookmarkStart w:id="4073" w:name="_ETM_Q1_2691151"/>
      <w:bookmarkEnd w:id="4073"/>
    </w:p>
    <w:p w14:paraId="590CEBB7" w14:textId="72280628" w:rsidR="009B4999" w:rsidRDefault="009B4999" w:rsidP="009B4999">
      <w:pPr>
        <w:pStyle w:val="af6"/>
        <w:keepNext/>
        <w:rPr>
          <w:rtl/>
        </w:rPr>
      </w:pPr>
      <w:bookmarkStart w:id="4074" w:name="ET_yor_יונתן_מישרקי___יורַ_368"/>
      <w:r w:rsidRPr="009B4999">
        <w:rPr>
          <w:rStyle w:val="TagStyle"/>
          <w:rtl/>
        </w:rPr>
        <w:t xml:space="preserve"> &lt;&lt; יור &gt;&gt; </w:t>
      </w:r>
      <w:r>
        <w:rPr>
          <w:rtl/>
        </w:rPr>
        <w:t>היו"ר יונתן מישרקי:</w:t>
      </w:r>
      <w:r w:rsidRPr="009B4999">
        <w:rPr>
          <w:rStyle w:val="TagStyle"/>
          <w:rtl/>
        </w:rPr>
        <w:t xml:space="preserve"> &lt;&lt; יור &gt;&gt;</w:t>
      </w:r>
      <w:r>
        <w:rPr>
          <w:rtl/>
        </w:rPr>
        <w:t xml:space="preserve">   </w:t>
      </w:r>
      <w:bookmarkEnd w:id="4074"/>
    </w:p>
    <w:p w14:paraId="3BF035E7" w14:textId="77777777" w:rsidR="009B4999" w:rsidRDefault="009B4999" w:rsidP="009B4999">
      <w:pPr>
        <w:pStyle w:val="KeepWithNext"/>
        <w:rPr>
          <w:rtl/>
        </w:rPr>
      </w:pPr>
    </w:p>
    <w:p w14:paraId="3C2850AD" w14:textId="77777777" w:rsidR="009B4999" w:rsidRDefault="009B4999" w:rsidP="009B4999">
      <w:pPr>
        <w:rPr>
          <w:rtl/>
        </w:rPr>
      </w:pPr>
      <w:r>
        <w:rPr>
          <w:rFonts w:hint="cs"/>
          <w:rtl/>
        </w:rPr>
        <w:t>ל-"ללא"</w:t>
      </w:r>
      <w:bookmarkStart w:id="4075" w:name="_ETM_Q1_2695900"/>
      <w:bookmarkEnd w:id="4075"/>
      <w:r>
        <w:rPr>
          <w:rFonts w:hint="cs"/>
          <w:rtl/>
        </w:rPr>
        <w:t>?</w:t>
      </w:r>
      <w:bookmarkStart w:id="4076" w:name="_ETM_Q1_2692901"/>
      <w:bookmarkEnd w:id="4076"/>
    </w:p>
    <w:p w14:paraId="33343BE9" w14:textId="77777777" w:rsidR="009B4999" w:rsidRDefault="009B4999" w:rsidP="009B4999">
      <w:pPr>
        <w:rPr>
          <w:rtl/>
        </w:rPr>
      </w:pPr>
      <w:bookmarkStart w:id="4077" w:name="_ETM_Q1_2689900"/>
      <w:bookmarkStart w:id="4078" w:name="_ETM_Q1_2690400"/>
      <w:bookmarkEnd w:id="4077"/>
      <w:bookmarkEnd w:id="4078"/>
    </w:p>
    <w:p w14:paraId="584BAE70" w14:textId="4313F2FE" w:rsidR="009B4999" w:rsidRDefault="009B4999" w:rsidP="0069384B">
      <w:pPr>
        <w:pStyle w:val="a4"/>
        <w:keepNext/>
        <w:rPr>
          <w:rtl/>
        </w:rPr>
      </w:pPr>
      <w:bookmarkStart w:id="4079" w:name="ET_speaker_פנינה_אורן_שני_דור_370"/>
      <w:r w:rsidRPr="009B4999">
        <w:rPr>
          <w:rStyle w:val="TagStyle"/>
          <w:rtl/>
        </w:rPr>
        <w:t xml:space="preserve"> &lt;&lt; דובר &gt;&gt; </w:t>
      </w:r>
      <w:r>
        <w:rPr>
          <w:rtl/>
        </w:rPr>
        <w:t xml:space="preserve">פנינה אורן </w:t>
      </w:r>
      <w:r w:rsidR="005E5570">
        <w:rPr>
          <w:rtl/>
        </w:rPr>
        <w:t>שנידור</w:t>
      </w:r>
      <w:r>
        <w:rPr>
          <w:rtl/>
        </w:rPr>
        <w:t>:</w:t>
      </w:r>
      <w:r w:rsidRPr="009B4999">
        <w:rPr>
          <w:rStyle w:val="TagStyle"/>
          <w:rtl/>
        </w:rPr>
        <w:t xml:space="preserve"> &lt;&lt; דובר &gt;&gt;</w:t>
      </w:r>
      <w:r>
        <w:rPr>
          <w:rtl/>
        </w:rPr>
        <w:t xml:space="preserve">   </w:t>
      </w:r>
      <w:bookmarkEnd w:id="4079"/>
    </w:p>
    <w:p w14:paraId="60C9B997" w14:textId="77777777" w:rsidR="009B4999" w:rsidRDefault="009B4999" w:rsidP="009B4999">
      <w:pPr>
        <w:pStyle w:val="KeepWithNext"/>
        <w:rPr>
          <w:rtl/>
        </w:rPr>
      </w:pPr>
    </w:p>
    <w:p w14:paraId="504C07A6" w14:textId="4DA09DA6" w:rsidR="009B4999" w:rsidRDefault="009B4999" w:rsidP="009B4999">
      <w:pPr>
        <w:rPr>
          <w:rtl/>
        </w:rPr>
      </w:pPr>
      <w:bookmarkStart w:id="4080" w:name="_ETM_Q1_2695151"/>
      <w:bookmarkEnd w:id="4080"/>
      <w:r>
        <w:rPr>
          <w:rFonts w:hint="cs"/>
          <w:rtl/>
        </w:rPr>
        <w:t>או שכתוב "ד</w:t>
      </w:r>
      <w:bookmarkStart w:id="4081" w:name="_ETM_Q1_2695651"/>
      <w:bookmarkEnd w:id="4081"/>
      <w:r>
        <w:rPr>
          <w:rFonts w:hint="cs"/>
          <w:rtl/>
        </w:rPr>
        <w:t>ל בגלוט</w:t>
      </w:r>
      <w:bookmarkStart w:id="4082" w:name="_ETM_Q1_2692650"/>
      <w:bookmarkEnd w:id="4082"/>
      <w:r>
        <w:rPr>
          <w:rFonts w:hint="cs"/>
          <w:rtl/>
        </w:rPr>
        <w:t xml:space="preserve">ן" או שכתוב "ללא גלוטן". </w:t>
      </w:r>
      <w:bookmarkStart w:id="4083" w:name="_ETM_Q1_2699901"/>
      <w:bookmarkStart w:id="4084" w:name="_ETM_Q1_2697150"/>
      <w:bookmarkEnd w:id="4083"/>
      <w:bookmarkEnd w:id="4084"/>
    </w:p>
    <w:p w14:paraId="3D94DB06" w14:textId="77777777" w:rsidR="009B4999" w:rsidRPr="009B4999" w:rsidRDefault="009B4999" w:rsidP="009B4999">
      <w:pPr>
        <w:rPr>
          <w:rtl/>
        </w:rPr>
      </w:pPr>
    </w:p>
    <w:p w14:paraId="2A8845B8" w14:textId="5F6F70BD" w:rsidR="009B4999" w:rsidRDefault="009B4999" w:rsidP="009B4999">
      <w:pPr>
        <w:pStyle w:val="a4"/>
        <w:keepNext/>
        <w:rPr>
          <w:rtl/>
        </w:rPr>
      </w:pPr>
      <w:bookmarkStart w:id="4085" w:name="ET_speaker_דן_סלומון_369"/>
      <w:r w:rsidRPr="009B4999">
        <w:rPr>
          <w:rStyle w:val="TagStyle"/>
          <w:rtl/>
        </w:rPr>
        <w:t xml:space="preserve"> &lt;&lt; דובר &gt;&gt; </w:t>
      </w:r>
      <w:r>
        <w:rPr>
          <w:rtl/>
        </w:rPr>
        <w:t>דן סלומון:</w:t>
      </w:r>
      <w:r w:rsidRPr="009B4999">
        <w:rPr>
          <w:rStyle w:val="TagStyle"/>
          <w:rtl/>
        </w:rPr>
        <w:t xml:space="preserve"> &lt;&lt; דובר &gt;&gt;</w:t>
      </w:r>
      <w:r>
        <w:rPr>
          <w:rtl/>
        </w:rPr>
        <w:t xml:space="preserve">   </w:t>
      </w:r>
      <w:bookmarkEnd w:id="4085"/>
    </w:p>
    <w:p w14:paraId="5AD18067" w14:textId="77777777" w:rsidR="009B4999" w:rsidRDefault="009B4999" w:rsidP="009B4999">
      <w:pPr>
        <w:pStyle w:val="KeepWithNext"/>
        <w:rPr>
          <w:rtl/>
        </w:rPr>
      </w:pPr>
    </w:p>
    <w:p w14:paraId="1059A682" w14:textId="77777777" w:rsidR="009B4999" w:rsidRDefault="009B4999" w:rsidP="009B4999">
      <w:pPr>
        <w:rPr>
          <w:rtl/>
        </w:rPr>
      </w:pPr>
      <w:bookmarkStart w:id="4086" w:name="_ETM_Q1_2691401"/>
      <w:bookmarkStart w:id="4087" w:name="_ETM_Q1_2691651"/>
      <w:bookmarkStart w:id="4088" w:name="_ETM_Q1_2692150"/>
      <w:bookmarkEnd w:id="4086"/>
      <w:bookmarkEnd w:id="4087"/>
      <w:bookmarkEnd w:id="4088"/>
      <w:r>
        <w:rPr>
          <w:rFonts w:hint="cs"/>
          <w:rtl/>
        </w:rPr>
        <w:t>אנחנו רוצים סמל כי בעניי</w:t>
      </w:r>
      <w:bookmarkStart w:id="4089" w:name="_ETM_Q1_2694150"/>
      <w:bookmarkStart w:id="4090" w:name="_ETM_Q1_2694651"/>
      <w:bookmarkEnd w:id="4089"/>
      <w:bookmarkEnd w:id="4090"/>
      <w:r>
        <w:rPr>
          <w:rFonts w:hint="cs"/>
          <w:rtl/>
        </w:rPr>
        <w:t>נים שלנו, אנחנו כל היום ככה</w:t>
      </w:r>
      <w:bookmarkStart w:id="4091" w:name="_ETM_Q1_2700901"/>
      <w:bookmarkEnd w:id="4091"/>
      <w:r>
        <w:rPr>
          <w:rFonts w:hint="cs"/>
          <w:rtl/>
        </w:rPr>
        <w:t>.</w:t>
      </w:r>
      <w:bookmarkStart w:id="4092" w:name="_ETM_Q1_2699401"/>
      <w:bookmarkStart w:id="4093" w:name="_ETM_Q1_2697900"/>
      <w:bookmarkEnd w:id="4092"/>
      <w:bookmarkEnd w:id="4093"/>
    </w:p>
    <w:p w14:paraId="7CF17005" w14:textId="77777777" w:rsidR="00E34FAF" w:rsidRDefault="00E34FAF" w:rsidP="009B4999">
      <w:pPr>
        <w:rPr>
          <w:rtl/>
        </w:rPr>
      </w:pPr>
      <w:bookmarkStart w:id="4094" w:name="_ETM_Q1_2698651"/>
      <w:bookmarkStart w:id="4095" w:name="_ETM_Q1_2699655"/>
      <w:bookmarkStart w:id="4096" w:name="_ETM_Q1_2704903"/>
      <w:bookmarkEnd w:id="4094"/>
      <w:bookmarkEnd w:id="4095"/>
      <w:bookmarkEnd w:id="4096"/>
    </w:p>
    <w:p w14:paraId="62ECE037" w14:textId="0415C067" w:rsidR="00E34FAF" w:rsidRPr="00E34FAF" w:rsidRDefault="00E34FAF" w:rsidP="00E34FAF">
      <w:pPr>
        <w:pStyle w:val="a4"/>
        <w:keepNext/>
        <w:rPr>
          <w:rtl/>
        </w:rPr>
      </w:pPr>
      <w:bookmarkStart w:id="4097" w:name="ET_speaker_מרינה_אוסטפלד_1486"/>
      <w:r w:rsidRPr="00E34FAF">
        <w:rPr>
          <w:rStyle w:val="TagStyle"/>
          <w:rtl/>
        </w:rPr>
        <w:t xml:space="preserve"> &lt;&lt; דובר &gt;&gt; </w:t>
      </w:r>
      <w:r w:rsidRPr="00E34FAF">
        <w:rPr>
          <w:rtl/>
        </w:rPr>
        <w:t>מרינה אוסטפלד:</w:t>
      </w:r>
      <w:r w:rsidRPr="00E34FAF">
        <w:rPr>
          <w:rStyle w:val="TagStyle"/>
          <w:rtl/>
        </w:rPr>
        <w:t xml:space="preserve"> &lt;&lt; דובר &gt;&gt;</w:t>
      </w:r>
      <w:r w:rsidRPr="00E34FAF">
        <w:rPr>
          <w:rtl/>
        </w:rPr>
        <w:t xml:space="preserve">   </w:t>
      </w:r>
      <w:bookmarkEnd w:id="4097"/>
    </w:p>
    <w:p w14:paraId="5D02DF85" w14:textId="77777777" w:rsidR="00E34FAF" w:rsidRPr="00E34FAF" w:rsidRDefault="00E34FAF" w:rsidP="00E34FAF">
      <w:pPr>
        <w:rPr>
          <w:rtl/>
        </w:rPr>
      </w:pPr>
      <w:bookmarkStart w:id="4098" w:name="_ETM_Q1_2707405"/>
      <w:bookmarkStart w:id="4099" w:name="_ETM_Q1_2707655"/>
      <w:bookmarkStart w:id="4100" w:name="_ETM_Q1_2704905"/>
      <w:bookmarkStart w:id="4101" w:name="_ETM_Q1_2702405"/>
      <w:bookmarkStart w:id="4102" w:name="_ETM_Q1_2700405"/>
      <w:bookmarkStart w:id="4103" w:name="_ETM_Q1_2699155"/>
      <w:bookmarkEnd w:id="4098"/>
      <w:bookmarkEnd w:id="4099"/>
      <w:bookmarkEnd w:id="4100"/>
      <w:bookmarkEnd w:id="4101"/>
      <w:bookmarkEnd w:id="4102"/>
      <w:bookmarkEnd w:id="4103"/>
    </w:p>
    <w:p w14:paraId="0A7B2679" w14:textId="4D6B7A29" w:rsidR="009B4999" w:rsidRPr="00E34FAF" w:rsidRDefault="00E34FAF" w:rsidP="009B4999">
      <w:pPr>
        <w:rPr>
          <w:rtl/>
        </w:rPr>
      </w:pPr>
      <w:bookmarkStart w:id="4104" w:name="_ETM_Q1_2701151"/>
      <w:bookmarkStart w:id="4105" w:name="_ETM_Q1_2699406"/>
      <w:bookmarkEnd w:id="4104"/>
      <w:r w:rsidRPr="00E34FAF">
        <w:rPr>
          <w:rFonts w:hint="cs"/>
          <w:rtl/>
        </w:rPr>
        <w:t>ל</w:t>
      </w:r>
      <w:bookmarkStart w:id="4106" w:name="_ETM_Q1_2698905"/>
      <w:bookmarkEnd w:id="4106"/>
      <w:r w:rsidRPr="00E34FAF">
        <w:rPr>
          <w:rFonts w:hint="cs"/>
          <w:rtl/>
        </w:rPr>
        <w:t>מה זה עובד עם</w:t>
      </w:r>
      <w:r w:rsidR="009B4999" w:rsidRPr="00E34FAF">
        <w:rPr>
          <w:rFonts w:hint="cs"/>
          <w:rtl/>
        </w:rPr>
        <w:t xml:space="preserve"> </w:t>
      </w:r>
      <w:bookmarkEnd w:id="4105"/>
      <w:r w:rsidR="009B4999" w:rsidRPr="00E34FAF">
        <w:rPr>
          <w:rFonts w:hint="cs"/>
          <w:rtl/>
        </w:rPr>
        <w:t>לקטוז</w:t>
      </w:r>
      <w:bookmarkStart w:id="4107" w:name="_ETM_Q1_2699651"/>
      <w:bookmarkStart w:id="4108" w:name="_ETM_Q1_2696901"/>
      <w:bookmarkStart w:id="4109" w:name="_ETM_Q1_2693900"/>
      <w:bookmarkStart w:id="4110" w:name="_ETM_Q1_2690900"/>
      <w:bookmarkEnd w:id="4107"/>
      <w:bookmarkEnd w:id="4108"/>
      <w:bookmarkEnd w:id="4109"/>
      <w:bookmarkEnd w:id="4110"/>
      <w:r w:rsidRPr="00E34FAF">
        <w:rPr>
          <w:rFonts w:hint="cs"/>
          <w:rtl/>
        </w:rPr>
        <w:t>?</w:t>
      </w:r>
    </w:p>
    <w:p w14:paraId="30B10D2B" w14:textId="77777777" w:rsidR="009B4999" w:rsidRPr="00E34FAF" w:rsidRDefault="009B4999" w:rsidP="009B4999">
      <w:pPr>
        <w:rPr>
          <w:rtl/>
        </w:rPr>
      </w:pPr>
      <w:bookmarkStart w:id="4111" w:name="_ETM_Q1_2693400"/>
      <w:bookmarkStart w:id="4112" w:name="_ETM_Q1_2694901"/>
      <w:bookmarkEnd w:id="4111"/>
      <w:bookmarkEnd w:id="4112"/>
    </w:p>
    <w:p w14:paraId="710789BF" w14:textId="132F1C9C" w:rsidR="009B4999" w:rsidRDefault="009B4999" w:rsidP="0069384B">
      <w:pPr>
        <w:pStyle w:val="a4"/>
        <w:keepNext/>
        <w:rPr>
          <w:rtl/>
        </w:rPr>
      </w:pPr>
      <w:bookmarkStart w:id="4113" w:name="ET_speaker_פנינה_אורן_שני_דור_371"/>
      <w:r w:rsidRPr="00E34FAF">
        <w:rPr>
          <w:rStyle w:val="TagStyle"/>
          <w:rtl/>
        </w:rPr>
        <w:t xml:space="preserve"> &lt;&lt; דובר &gt;&gt; </w:t>
      </w:r>
      <w:r w:rsidRPr="00E34FAF">
        <w:rPr>
          <w:rtl/>
        </w:rPr>
        <w:t>פנינה</w:t>
      </w:r>
      <w:r>
        <w:rPr>
          <w:rtl/>
        </w:rPr>
        <w:t xml:space="preserve"> אורן </w:t>
      </w:r>
      <w:r w:rsidR="0069384B">
        <w:rPr>
          <w:rtl/>
        </w:rPr>
        <w:t>שנידור</w:t>
      </w:r>
      <w:r>
        <w:rPr>
          <w:rtl/>
        </w:rPr>
        <w:t>:</w:t>
      </w:r>
      <w:r w:rsidRPr="009B4999">
        <w:rPr>
          <w:rStyle w:val="TagStyle"/>
          <w:rtl/>
        </w:rPr>
        <w:t xml:space="preserve"> &lt;&lt; דובר &gt;&gt;</w:t>
      </w:r>
      <w:r>
        <w:rPr>
          <w:rtl/>
        </w:rPr>
        <w:t xml:space="preserve">   </w:t>
      </w:r>
      <w:bookmarkEnd w:id="4113"/>
    </w:p>
    <w:p w14:paraId="2AA720BA" w14:textId="77777777" w:rsidR="009B4999" w:rsidRDefault="009B4999" w:rsidP="009B4999">
      <w:pPr>
        <w:pStyle w:val="KeepWithNext"/>
        <w:rPr>
          <w:rtl/>
        </w:rPr>
      </w:pPr>
    </w:p>
    <w:p w14:paraId="19E37302" w14:textId="0BBBF9C8" w:rsidR="009B4999" w:rsidRDefault="009B4999" w:rsidP="009B4999">
      <w:pPr>
        <w:rPr>
          <w:rtl/>
        </w:rPr>
      </w:pPr>
      <w:bookmarkStart w:id="4114" w:name="_ETM_Q1_2695901"/>
      <w:bookmarkEnd w:id="4114"/>
      <w:r>
        <w:rPr>
          <w:rFonts w:hint="cs"/>
          <w:rtl/>
        </w:rPr>
        <w:t>לכן, אנחנו אומרים שמבחינתנו</w:t>
      </w:r>
      <w:bookmarkStart w:id="4115" w:name="_ETM_Q1_2706401"/>
      <w:bookmarkStart w:id="4116" w:name="_ETM_Q1_2703401"/>
      <w:bookmarkEnd w:id="4115"/>
      <w:bookmarkEnd w:id="4116"/>
      <w:r>
        <w:rPr>
          <w:rFonts w:hint="cs"/>
          <w:rtl/>
        </w:rPr>
        <w:t xml:space="preserve"> - - -</w:t>
      </w:r>
    </w:p>
    <w:p w14:paraId="1568D14D" w14:textId="77777777" w:rsidR="009B4999" w:rsidRDefault="009B4999" w:rsidP="009B4999">
      <w:pPr>
        <w:rPr>
          <w:rtl/>
        </w:rPr>
      </w:pPr>
      <w:bookmarkStart w:id="4117" w:name="_ETM_Q1_2704901"/>
      <w:bookmarkStart w:id="4118" w:name="_ETM_Q1_2705401"/>
      <w:bookmarkEnd w:id="4117"/>
      <w:bookmarkEnd w:id="4118"/>
    </w:p>
    <w:p w14:paraId="2C3D1355" w14:textId="39C84EB1" w:rsidR="009B4999" w:rsidRDefault="009B4999" w:rsidP="009B4999">
      <w:pPr>
        <w:pStyle w:val="af6"/>
        <w:keepNext/>
        <w:rPr>
          <w:rtl/>
        </w:rPr>
      </w:pPr>
      <w:bookmarkStart w:id="4119" w:name="ET_yor_יונתן_מישרקי___יורַ_372"/>
      <w:r w:rsidRPr="009B4999">
        <w:rPr>
          <w:rStyle w:val="TagStyle"/>
          <w:rtl/>
        </w:rPr>
        <w:t xml:space="preserve"> &lt;&lt; יור &gt;&gt; </w:t>
      </w:r>
      <w:r>
        <w:rPr>
          <w:rtl/>
        </w:rPr>
        <w:t>היו"ר יונתן מישרקי:</w:t>
      </w:r>
      <w:r w:rsidRPr="009B4999">
        <w:rPr>
          <w:rStyle w:val="TagStyle"/>
          <w:rtl/>
        </w:rPr>
        <w:t xml:space="preserve"> &lt;&lt; יור &gt;&gt;</w:t>
      </w:r>
      <w:r>
        <w:rPr>
          <w:rtl/>
        </w:rPr>
        <w:t xml:space="preserve">   </w:t>
      </w:r>
      <w:bookmarkEnd w:id="4119"/>
    </w:p>
    <w:p w14:paraId="3B2981C4" w14:textId="77777777" w:rsidR="009B4999" w:rsidRDefault="009B4999" w:rsidP="009B4999">
      <w:pPr>
        <w:pStyle w:val="KeepWithNext"/>
        <w:rPr>
          <w:rtl/>
        </w:rPr>
      </w:pPr>
    </w:p>
    <w:p w14:paraId="1BF8DD50" w14:textId="77777777" w:rsidR="009B4999" w:rsidRDefault="009B4999" w:rsidP="009B4999">
      <w:pPr>
        <w:rPr>
          <w:rtl/>
        </w:rPr>
      </w:pPr>
      <w:bookmarkStart w:id="4120" w:name="_ETM_Q1_2706152"/>
      <w:bookmarkStart w:id="4121" w:name="_ETM_Q1_2694401"/>
      <w:bookmarkEnd w:id="4120"/>
      <w:bookmarkEnd w:id="4121"/>
      <w:r>
        <w:rPr>
          <w:rFonts w:hint="cs"/>
          <w:rtl/>
        </w:rPr>
        <w:t xml:space="preserve">מבחינתי, לגבי סמל וכיתוב, אם הכיתוב הוא מיוחד </w:t>
      </w:r>
      <w:bookmarkStart w:id="4122" w:name="_ETM_Q1_2712402"/>
      <w:bookmarkStart w:id="4123" w:name="_ETM_Q1_2710651"/>
      <w:bookmarkStart w:id="4124" w:name="_ETM_Q1_2707651"/>
      <w:bookmarkStart w:id="4125" w:name="_ETM_Q1_2704651"/>
      <w:bookmarkEnd w:id="4122"/>
      <w:bookmarkEnd w:id="4123"/>
      <w:bookmarkEnd w:id="4124"/>
      <w:bookmarkEnd w:id="4125"/>
      <w:r>
        <w:rPr>
          <w:rFonts w:hint="cs"/>
          <w:rtl/>
        </w:rPr>
        <w:t>שכ</w:t>
      </w:r>
      <w:bookmarkStart w:id="4126" w:name="_ETM_Q1_2706650"/>
      <w:bookmarkEnd w:id="4126"/>
      <w:r>
        <w:rPr>
          <w:rFonts w:hint="cs"/>
          <w:rtl/>
        </w:rPr>
        <w:t>תוב בו "ללא גלוטן" וה</w:t>
      </w:r>
      <w:bookmarkStart w:id="4127" w:name="_ETM_Q1_2707151"/>
      <w:bookmarkEnd w:id="4127"/>
      <w:r>
        <w:rPr>
          <w:rFonts w:hint="cs"/>
          <w:rtl/>
        </w:rPr>
        <w:t>וא אחיד אז זה יתפוס לך את העינ</w:t>
      </w:r>
      <w:bookmarkStart w:id="4128" w:name="_ETM_Q1_2708152"/>
      <w:bookmarkEnd w:id="4128"/>
      <w:r>
        <w:rPr>
          <w:rFonts w:hint="cs"/>
          <w:rtl/>
        </w:rPr>
        <w:t xml:space="preserve">יים. </w:t>
      </w:r>
      <w:bookmarkStart w:id="4129" w:name="_ETM_Q1_2713151"/>
      <w:bookmarkEnd w:id="4129"/>
      <w:r>
        <w:rPr>
          <w:rFonts w:hint="cs"/>
          <w:rtl/>
        </w:rPr>
        <w:t xml:space="preserve">כתוב לך "ללא גלוטן". </w:t>
      </w:r>
    </w:p>
    <w:p w14:paraId="6E91776D" w14:textId="77777777" w:rsidR="009B4999" w:rsidRDefault="009B4999" w:rsidP="009B4999">
      <w:pPr>
        <w:rPr>
          <w:rtl/>
        </w:rPr>
      </w:pPr>
      <w:bookmarkStart w:id="4130" w:name="_ETM_Q1_2717901"/>
      <w:bookmarkStart w:id="4131" w:name="_ETM_Q1_2718151"/>
      <w:bookmarkStart w:id="4132" w:name="_ETM_Q1_2718650"/>
      <w:bookmarkEnd w:id="4130"/>
      <w:bookmarkEnd w:id="4131"/>
      <w:bookmarkEnd w:id="4132"/>
    </w:p>
    <w:p w14:paraId="49BFE578" w14:textId="3A4BD6E5" w:rsidR="009B4999" w:rsidRDefault="009B4999" w:rsidP="009B4999">
      <w:pPr>
        <w:pStyle w:val="a4"/>
        <w:keepNext/>
        <w:rPr>
          <w:rtl/>
        </w:rPr>
      </w:pPr>
      <w:r w:rsidRPr="009B4999">
        <w:rPr>
          <w:rStyle w:val="TagStyle"/>
          <w:rtl/>
        </w:rPr>
        <w:t xml:space="preserve"> &lt;&lt; דובר &gt;&gt; </w:t>
      </w:r>
      <w:r>
        <w:rPr>
          <w:rtl/>
        </w:rPr>
        <w:t>דן סלומון:</w:t>
      </w:r>
      <w:r w:rsidRPr="009B4999">
        <w:rPr>
          <w:rStyle w:val="TagStyle"/>
          <w:rtl/>
        </w:rPr>
        <w:t xml:space="preserve"> &lt;&lt; דובר &gt;&gt;</w:t>
      </w:r>
      <w:r>
        <w:rPr>
          <w:rtl/>
        </w:rPr>
        <w:t xml:space="preserve">   </w:t>
      </w:r>
    </w:p>
    <w:p w14:paraId="568B707C" w14:textId="77777777" w:rsidR="009B4999" w:rsidRDefault="009B4999" w:rsidP="009B4999">
      <w:pPr>
        <w:pStyle w:val="KeepWithNext"/>
        <w:rPr>
          <w:rtl/>
        </w:rPr>
      </w:pPr>
    </w:p>
    <w:p w14:paraId="7FA1DA5B" w14:textId="536DA07A" w:rsidR="009B4999" w:rsidRDefault="009B4999" w:rsidP="009B4999">
      <w:pPr>
        <w:rPr>
          <w:rtl/>
        </w:rPr>
      </w:pPr>
      <w:bookmarkStart w:id="4133" w:name="_ETM_Q1_2719901"/>
      <w:bookmarkStart w:id="4134" w:name="_ETM_Q1_2720150"/>
      <w:bookmarkStart w:id="4135" w:name="_ETM_Q1_2717150"/>
      <w:bookmarkStart w:id="4136" w:name="_ETM_Q1_2714150"/>
      <w:bookmarkEnd w:id="4133"/>
      <w:bookmarkEnd w:id="4134"/>
      <w:bookmarkEnd w:id="4135"/>
      <w:bookmarkEnd w:id="4136"/>
      <w:r>
        <w:rPr>
          <w:rFonts w:hint="cs"/>
          <w:rtl/>
        </w:rPr>
        <w:t>סליחה שאני אומר אבל אין לכם</w:t>
      </w:r>
      <w:bookmarkStart w:id="4137" w:name="_ETM_Q1_2732650"/>
      <w:bookmarkEnd w:id="4137"/>
      <w:r>
        <w:rPr>
          <w:rFonts w:hint="cs"/>
          <w:rtl/>
        </w:rPr>
        <w:t xml:space="preserve"> שום ניסיון</w:t>
      </w:r>
      <w:bookmarkStart w:id="4138" w:name="_ETM_Q1_2719650"/>
      <w:bookmarkStart w:id="4139" w:name="_ETM_Q1_2718902"/>
      <w:bookmarkEnd w:id="4138"/>
      <w:bookmarkEnd w:id="4139"/>
      <w:r>
        <w:rPr>
          <w:rFonts w:hint="cs"/>
          <w:rtl/>
        </w:rPr>
        <w:t>. לא נראה לי שיש כאן מישהו אלרגני</w:t>
      </w:r>
      <w:bookmarkStart w:id="4140" w:name="_ETM_Q1_2720900"/>
      <w:bookmarkStart w:id="4141" w:name="_ETM_Q1_2716651"/>
      <w:bookmarkStart w:id="4142" w:name="_ETM_Q1_2713651"/>
      <w:bookmarkEnd w:id="4140"/>
      <w:bookmarkEnd w:id="4141"/>
      <w:bookmarkEnd w:id="4142"/>
      <w:r>
        <w:rPr>
          <w:rFonts w:hint="cs"/>
          <w:rtl/>
        </w:rPr>
        <w:t xml:space="preserve"> </w:t>
      </w:r>
      <w:bookmarkStart w:id="4143" w:name="_ETM_Q1_2714901"/>
      <w:bookmarkStart w:id="4144" w:name="_ETM_Q1_2715151"/>
      <w:bookmarkEnd w:id="4143"/>
      <w:bookmarkEnd w:id="4144"/>
      <w:r>
        <w:rPr>
          <w:rFonts w:hint="cs"/>
          <w:rtl/>
        </w:rPr>
        <w:t xml:space="preserve">או </w:t>
      </w:r>
      <w:r w:rsidR="00E34FAF">
        <w:rPr>
          <w:rFonts w:hint="cs"/>
          <w:rtl/>
        </w:rPr>
        <w:t xml:space="preserve">חולה </w:t>
      </w:r>
      <w:bookmarkStart w:id="4145" w:name="_ETM_Q1_2718405"/>
      <w:bookmarkEnd w:id="4145"/>
      <w:r w:rsidR="00E34FAF">
        <w:rPr>
          <w:rFonts w:hint="cs"/>
          <w:rtl/>
        </w:rPr>
        <w:t>צליאק</w:t>
      </w:r>
      <w:r>
        <w:rPr>
          <w:rFonts w:hint="cs"/>
          <w:rtl/>
        </w:rPr>
        <w:t xml:space="preserve"> אבל כשאתם הולכים לסופר אף אחד לא מ</w:t>
      </w:r>
      <w:bookmarkStart w:id="4146" w:name="_ETM_Q1_2728401"/>
      <w:bookmarkStart w:id="4147" w:name="_ETM_Q1_2726400"/>
      <w:bookmarkStart w:id="4148" w:name="_ETM_Q1_2723400"/>
      <w:bookmarkStart w:id="4149" w:name="_ETM_Q1_2717401"/>
      <w:bookmarkEnd w:id="4146"/>
      <w:bookmarkEnd w:id="4147"/>
      <w:bookmarkEnd w:id="4148"/>
      <w:bookmarkEnd w:id="4149"/>
      <w:r>
        <w:rPr>
          <w:rFonts w:hint="cs"/>
          <w:rtl/>
        </w:rPr>
        <w:t>סתכל על זה</w:t>
      </w:r>
      <w:bookmarkStart w:id="4150" w:name="_ETM_Q1_2715401"/>
      <w:bookmarkEnd w:id="4150"/>
      <w:r w:rsidR="00FD1145">
        <w:rPr>
          <w:rFonts w:hint="cs"/>
          <w:rtl/>
        </w:rPr>
        <w:t xml:space="preserve">, </w:t>
      </w:r>
      <w:r>
        <w:rPr>
          <w:rFonts w:hint="cs"/>
          <w:rtl/>
        </w:rPr>
        <w:t xml:space="preserve">אני </w:t>
      </w:r>
      <w:bookmarkStart w:id="4151" w:name="_ETM_Q1_2730151"/>
      <w:bookmarkStart w:id="4152" w:name="_ETM_Q1_2729401"/>
      <w:bookmarkEnd w:id="4151"/>
      <w:bookmarkEnd w:id="4152"/>
      <w:r w:rsidR="00FD1145">
        <w:rPr>
          <w:rFonts w:hint="cs"/>
          <w:rtl/>
        </w:rPr>
        <w:t>מסתכל</w:t>
      </w:r>
      <w:bookmarkStart w:id="4153" w:name="_ETM_Q1_2729151"/>
      <w:bookmarkEnd w:id="4153"/>
      <w:r w:rsidR="00FD1145">
        <w:rPr>
          <w:rFonts w:hint="cs"/>
          <w:rtl/>
        </w:rPr>
        <w:t>.</w:t>
      </w:r>
      <w:bookmarkStart w:id="4154" w:name="_ETM_Q1_2720401"/>
      <w:bookmarkEnd w:id="4154"/>
      <w:r w:rsidR="00FD1145">
        <w:rPr>
          <w:rFonts w:hint="cs"/>
          <w:rtl/>
        </w:rPr>
        <w:t xml:space="preserve"> אח</w:t>
      </w:r>
      <w:bookmarkStart w:id="4155" w:name="_ETM_Q1_2728400"/>
      <w:bookmarkStart w:id="4156" w:name="_ETM_Q1_2725400"/>
      <w:bookmarkEnd w:id="4155"/>
      <w:bookmarkEnd w:id="4156"/>
      <w:r w:rsidR="00FD1145">
        <w:rPr>
          <w:rFonts w:hint="cs"/>
          <w:rtl/>
        </w:rPr>
        <w:t xml:space="preserve">רי שבדקתי, היום גם שטראוס </w:t>
      </w:r>
      <w:bookmarkStart w:id="4157" w:name="_ETM_Q1_2729901"/>
      <w:bookmarkEnd w:id="4157"/>
      <w:r w:rsidR="00FD1145">
        <w:rPr>
          <w:rFonts w:hint="cs"/>
          <w:rtl/>
        </w:rPr>
        <w:t xml:space="preserve">מסכימים להוציא את הסמל שלהם </w:t>
      </w:r>
      <w:bookmarkStart w:id="4158" w:name="_ETM_Q1_2733150"/>
      <w:bookmarkStart w:id="4159" w:name="_ETM_Q1_2730900"/>
      <w:bookmarkEnd w:id="4158"/>
      <w:bookmarkEnd w:id="4159"/>
      <w:r w:rsidR="00FD1145">
        <w:rPr>
          <w:rFonts w:hint="cs"/>
          <w:rtl/>
        </w:rPr>
        <w:t>לכל התעשייה ואפשר לחשוב על סמל חדש בצבע.</w:t>
      </w:r>
      <w:r w:rsidR="007B0C65">
        <w:rPr>
          <w:rFonts w:hint="cs"/>
          <w:rtl/>
        </w:rPr>
        <w:t xml:space="preserve"> </w:t>
      </w:r>
    </w:p>
    <w:p w14:paraId="5AB6CBD7" w14:textId="77777777" w:rsidR="007B0C65" w:rsidRPr="00FD1145" w:rsidRDefault="007B0C65" w:rsidP="009B4999">
      <w:pPr>
        <w:rPr>
          <w:rtl/>
        </w:rPr>
      </w:pPr>
      <w:bookmarkStart w:id="4160" w:name="_ETM_Q1_2731152"/>
      <w:bookmarkStart w:id="4161" w:name="_ETM_Q1_2731401"/>
      <w:bookmarkEnd w:id="4160"/>
      <w:bookmarkEnd w:id="4161"/>
    </w:p>
    <w:p w14:paraId="18A381AE" w14:textId="0054A1E1" w:rsidR="009B4999" w:rsidRDefault="007B0C65" w:rsidP="007B0C65">
      <w:pPr>
        <w:rPr>
          <w:rtl/>
        </w:rPr>
      </w:pPr>
      <w:bookmarkStart w:id="4162" w:name="_ETM_Q1_2724902"/>
      <w:bookmarkStart w:id="4163" w:name="_ETM_Q1_2733400"/>
      <w:bookmarkStart w:id="4164" w:name="_ETM_Q1_2730400"/>
      <w:bookmarkEnd w:id="4162"/>
      <w:bookmarkEnd w:id="4163"/>
      <w:bookmarkEnd w:id="4164"/>
      <w:r>
        <w:rPr>
          <w:rFonts w:hint="cs"/>
          <w:rtl/>
        </w:rPr>
        <w:t xml:space="preserve">היום, </w:t>
      </w:r>
      <w:bookmarkStart w:id="4165" w:name="_ETM_Q1_2728150"/>
      <w:bookmarkEnd w:id="4165"/>
      <w:r>
        <w:rPr>
          <w:rFonts w:hint="cs"/>
          <w:rtl/>
        </w:rPr>
        <w:t xml:space="preserve">כשאנחנו מסתכלים על זה מרחוק, אנחנו </w:t>
      </w:r>
      <w:bookmarkStart w:id="4166" w:name="_ETM_Q1_2739401"/>
      <w:bookmarkEnd w:id="4166"/>
      <w:r>
        <w:rPr>
          <w:rFonts w:hint="cs"/>
          <w:rtl/>
        </w:rPr>
        <w:t>יודעים</w:t>
      </w:r>
      <w:bookmarkStart w:id="4167" w:name="_ETM_Q1_2737151"/>
      <w:bookmarkStart w:id="4168" w:name="_ETM_Q1_2734151"/>
      <w:bookmarkEnd w:id="4167"/>
      <w:bookmarkEnd w:id="4168"/>
      <w:r>
        <w:rPr>
          <w:rFonts w:hint="cs"/>
          <w:rtl/>
        </w:rPr>
        <w:t xml:space="preserve"> שזה ללא גלוטן ומכניסים את זה.</w:t>
      </w:r>
      <w:bookmarkStart w:id="4169" w:name="_ETM_Q1_2737401"/>
      <w:bookmarkStart w:id="4170" w:name="_ETM_Q1_2724650"/>
      <w:bookmarkStart w:id="4171" w:name="_ETM_Q1_2724901"/>
      <w:bookmarkStart w:id="4172" w:name="_ETM_Q1_2725151"/>
      <w:bookmarkEnd w:id="4169"/>
      <w:bookmarkEnd w:id="4170"/>
      <w:bookmarkEnd w:id="4171"/>
      <w:bookmarkEnd w:id="4172"/>
      <w:r>
        <w:rPr>
          <w:rFonts w:hint="cs"/>
          <w:rtl/>
        </w:rPr>
        <w:t xml:space="preserve"> אנחנו אפילו לא צריכים לקרוא. יש לדוגמה, יוגורט, אשל או </w:t>
      </w:r>
      <w:r w:rsidR="00E34FAF">
        <w:rPr>
          <w:rFonts w:hint="cs"/>
          <w:rtl/>
        </w:rPr>
        <w:t>דנונה</w:t>
      </w:r>
      <w:r>
        <w:rPr>
          <w:rFonts w:hint="cs"/>
          <w:rtl/>
        </w:rPr>
        <w:t xml:space="preserve"> של שטראוס ואנחנו לא צריכים לקרוא </w:t>
      </w:r>
      <w:bookmarkStart w:id="4173" w:name="_ETM_Q1_2752653"/>
      <w:bookmarkEnd w:id="4173"/>
      <w:r>
        <w:rPr>
          <w:rFonts w:hint="cs"/>
          <w:rtl/>
        </w:rPr>
        <w:t>עם מיקרוסקופ או טלסקופ</w:t>
      </w:r>
      <w:bookmarkStart w:id="4174" w:name="_ETM_Q1_2750401"/>
      <w:bookmarkEnd w:id="4174"/>
      <w:r>
        <w:rPr>
          <w:rFonts w:hint="cs"/>
          <w:rtl/>
        </w:rPr>
        <w:t xml:space="preserve"> כי יש את הסימון, </w:t>
      </w:r>
      <w:bookmarkStart w:id="4175" w:name="_ETM_Q1_2752900"/>
      <w:bookmarkEnd w:id="4175"/>
      <w:r>
        <w:rPr>
          <w:rFonts w:hint="cs"/>
          <w:rtl/>
        </w:rPr>
        <w:t xml:space="preserve">יש את </w:t>
      </w:r>
      <w:bookmarkStart w:id="4176" w:name="_ETM_Q1_2753401"/>
      <w:bookmarkEnd w:id="4176"/>
      <w:r>
        <w:rPr>
          <w:rFonts w:hint="cs"/>
          <w:rtl/>
        </w:rPr>
        <w:t xml:space="preserve">הסמל </w:t>
      </w:r>
      <w:bookmarkStart w:id="4177" w:name="_ETM_Q1_2753901"/>
      <w:bookmarkEnd w:id="4177"/>
      <w:r>
        <w:rPr>
          <w:rFonts w:hint="cs"/>
          <w:rtl/>
        </w:rPr>
        <w:t>וגמרנו</w:t>
      </w:r>
      <w:bookmarkStart w:id="4178" w:name="_ETM_Q1_2751901"/>
      <w:bookmarkEnd w:id="4178"/>
      <w:r>
        <w:rPr>
          <w:rFonts w:hint="cs"/>
          <w:rtl/>
        </w:rPr>
        <w:t>.</w:t>
      </w:r>
    </w:p>
    <w:p w14:paraId="658F3738" w14:textId="77777777" w:rsidR="007B0C65" w:rsidRDefault="007B0C65" w:rsidP="007B0C65">
      <w:pPr>
        <w:pStyle w:val="KeepWithNext"/>
        <w:rPr>
          <w:rtl/>
        </w:rPr>
      </w:pPr>
      <w:bookmarkStart w:id="4179" w:name="_ETM_Q1_2765651"/>
      <w:bookmarkEnd w:id="4179"/>
    </w:p>
    <w:p w14:paraId="2064D430" w14:textId="7320F54F" w:rsidR="007B0C65" w:rsidRDefault="007B0C65" w:rsidP="007B0C65">
      <w:pPr>
        <w:pStyle w:val="af6"/>
        <w:keepNext/>
        <w:rPr>
          <w:rtl/>
        </w:rPr>
      </w:pPr>
      <w:bookmarkStart w:id="4180" w:name="ET_yor_יונתן_מישרקי___יורַ_371"/>
      <w:r w:rsidRPr="007B0C65">
        <w:rPr>
          <w:rStyle w:val="TagStyle"/>
          <w:rtl/>
        </w:rPr>
        <w:t xml:space="preserve"> &lt;&lt; יור &gt;&gt; </w:t>
      </w:r>
      <w:r>
        <w:rPr>
          <w:rtl/>
        </w:rPr>
        <w:t>היו"ר יונתן מישרקי:</w:t>
      </w:r>
      <w:r w:rsidRPr="007B0C65">
        <w:rPr>
          <w:rStyle w:val="TagStyle"/>
          <w:rtl/>
        </w:rPr>
        <w:t xml:space="preserve"> &lt;&lt; יור &gt;&gt;</w:t>
      </w:r>
      <w:r>
        <w:rPr>
          <w:rtl/>
        </w:rPr>
        <w:t xml:space="preserve">   </w:t>
      </w:r>
      <w:bookmarkEnd w:id="4180"/>
    </w:p>
    <w:p w14:paraId="2813A6BB" w14:textId="77777777" w:rsidR="007B0C65" w:rsidRPr="007B0C65" w:rsidRDefault="007B0C65" w:rsidP="007B0C65">
      <w:pPr>
        <w:ind w:firstLine="0"/>
        <w:rPr>
          <w:rtl/>
        </w:rPr>
      </w:pPr>
      <w:bookmarkStart w:id="4181" w:name="_ETM_Q1_2718401"/>
      <w:bookmarkStart w:id="4182" w:name="_ETM_Q1_2722151"/>
      <w:bookmarkStart w:id="4183" w:name="_ETM_Q1_2725650"/>
      <w:bookmarkEnd w:id="4181"/>
      <w:bookmarkEnd w:id="4182"/>
      <w:bookmarkEnd w:id="4183"/>
    </w:p>
    <w:p w14:paraId="587C9F09" w14:textId="0BD5B134" w:rsidR="007B0C65" w:rsidRDefault="007B0C65" w:rsidP="007B0C65">
      <w:pPr>
        <w:rPr>
          <w:rtl/>
        </w:rPr>
      </w:pPr>
      <w:bookmarkStart w:id="4184" w:name="_ETM_Q1_2798900"/>
      <w:bookmarkStart w:id="4185" w:name="_ETM_Q1_2796151"/>
      <w:bookmarkStart w:id="4186" w:name="_ETM_Q1_2793151"/>
      <w:bookmarkStart w:id="4187" w:name="_ETM_Q1_2793150"/>
      <w:bookmarkStart w:id="4188" w:name="_ETM_Q1_2793401"/>
      <w:bookmarkStart w:id="4189" w:name="_ETM_Q1_2793651"/>
      <w:bookmarkStart w:id="4190" w:name="_ETM_Q1_2790651"/>
      <w:bookmarkStart w:id="4191" w:name="_ETM_Q1_2787651"/>
      <w:bookmarkStart w:id="4192" w:name="_ETM_Q1_2779651"/>
      <w:bookmarkEnd w:id="4184"/>
      <w:bookmarkEnd w:id="4185"/>
      <w:bookmarkEnd w:id="4186"/>
      <w:bookmarkEnd w:id="4187"/>
      <w:bookmarkEnd w:id="4188"/>
      <w:bookmarkEnd w:id="4189"/>
      <w:bookmarkEnd w:id="4190"/>
      <w:bookmarkEnd w:id="4191"/>
      <w:bookmarkEnd w:id="4192"/>
      <w:r>
        <w:rPr>
          <w:rFonts w:hint="cs"/>
          <w:rtl/>
        </w:rPr>
        <w:t>או-קיי, דן. תתנו לנו לשמוע את התשובה.</w:t>
      </w:r>
    </w:p>
    <w:p w14:paraId="204C9D48" w14:textId="77777777" w:rsidR="007B0C65" w:rsidRDefault="007B0C65" w:rsidP="009B4999">
      <w:pPr>
        <w:rPr>
          <w:rtl/>
        </w:rPr>
      </w:pPr>
      <w:bookmarkStart w:id="4193" w:name="_ETM_Q1_2729150"/>
      <w:bookmarkEnd w:id="4193"/>
    </w:p>
    <w:p w14:paraId="027076CE" w14:textId="00F23A0A" w:rsidR="007B0C65" w:rsidRDefault="007B0C65" w:rsidP="00143807">
      <w:pPr>
        <w:pStyle w:val="a4"/>
        <w:keepNext/>
        <w:rPr>
          <w:rtl/>
        </w:rPr>
      </w:pPr>
      <w:bookmarkStart w:id="4194" w:name="ET_speaker_פנינה_אורן_שני_דור_372"/>
      <w:r w:rsidRPr="007B0C65">
        <w:rPr>
          <w:rStyle w:val="TagStyle"/>
          <w:rtl/>
        </w:rPr>
        <w:t xml:space="preserve"> &lt;&lt; דובר &gt;&gt; </w:t>
      </w:r>
      <w:r>
        <w:rPr>
          <w:rtl/>
        </w:rPr>
        <w:t xml:space="preserve">פנינה אורן </w:t>
      </w:r>
      <w:r w:rsidR="005E5570">
        <w:rPr>
          <w:rtl/>
        </w:rPr>
        <w:t>שנידור</w:t>
      </w:r>
      <w:r>
        <w:rPr>
          <w:rtl/>
        </w:rPr>
        <w:t>:</w:t>
      </w:r>
      <w:r w:rsidRPr="007B0C65">
        <w:rPr>
          <w:rStyle w:val="TagStyle"/>
          <w:rtl/>
        </w:rPr>
        <w:t xml:space="preserve"> &lt;&lt; דובר &gt;&gt;</w:t>
      </w:r>
      <w:r>
        <w:rPr>
          <w:rtl/>
        </w:rPr>
        <w:t xml:space="preserve">   </w:t>
      </w:r>
      <w:bookmarkEnd w:id="4194"/>
    </w:p>
    <w:p w14:paraId="6F060796" w14:textId="77777777" w:rsidR="007B0C65" w:rsidRDefault="007B0C65" w:rsidP="007B0C65">
      <w:pPr>
        <w:pStyle w:val="KeepWithNext"/>
        <w:rPr>
          <w:rtl/>
        </w:rPr>
      </w:pPr>
    </w:p>
    <w:p w14:paraId="1F2F63A8" w14:textId="24F0B440" w:rsidR="007B0C65" w:rsidRDefault="007B0C65" w:rsidP="007B0C65">
      <w:pPr>
        <w:rPr>
          <w:rtl/>
        </w:rPr>
      </w:pPr>
      <w:bookmarkStart w:id="4195" w:name="_ETM_Q1_2730401"/>
      <w:bookmarkStart w:id="4196" w:name="_ETM_Q1_2730650"/>
      <w:bookmarkEnd w:id="4195"/>
      <w:bookmarkEnd w:id="4196"/>
      <w:r>
        <w:rPr>
          <w:rFonts w:hint="cs"/>
          <w:rtl/>
        </w:rPr>
        <w:t>אני חושבת שיש דברים</w:t>
      </w:r>
      <w:bookmarkStart w:id="4197" w:name="_ETM_Q1_2760150"/>
      <w:bookmarkEnd w:id="4197"/>
      <w:r>
        <w:rPr>
          <w:rFonts w:hint="cs"/>
          <w:rtl/>
        </w:rPr>
        <w:t xml:space="preserve"> </w:t>
      </w:r>
      <w:bookmarkStart w:id="4198" w:name="_ETM_Q1_2757150"/>
      <w:bookmarkEnd w:id="4198"/>
      <w:r>
        <w:rPr>
          <w:rFonts w:hint="cs"/>
          <w:rtl/>
        </w:rPr>
        <w:t>שאפשר לעשות וולונטרי</w:t>
      </w:r>
      <w:r>
        <w:rPr>
          <w:rFonts w:hint="eastAsia"/>
          <w:rtl/>
        </w:rPr>
        <w:t>ת</w:t>
      </w:r>
      <w:r>
        <w:rPr>
          <w:rFonts w:hint="cs"/>
          <w:rtl/>
        </w:rPr>
        <w:t xml:space="preserve"> </w:t>
      </w:r>
      <w:bookmarkStart w:id="4199" w:name="_ETM_Q1_2768401"/>
      <w:bookmarkEnd w:id="4199"/>
      <w:r>
        <w:rPr>
          <w:rFonts w:hint="cs"/>
          <w:rtl/>
        </w:rPr>
        <w:t xml:space="preserve">ויש </w:t>
      </w:r>
      <w:bookmarkStart w:id="4200" w:name="_ETM_Q1_2760401"/>
      <w:bookmarkEnd w:id="4200"/>
      <w:r>
        <w:rPr>
          <w:rFonts w:hint="cs"/>
          <w:rtl/>
        </w:rPr>
        <w:t xml:space="preserve">דברים שהם בחקיקה. זה נכון שלאיגוד הצליאקים יש מזל </w:t>
      </w:r>
      <w:bookmarkStart w:id="4201" w:name="_ETM_Q1_2769650"/>
      <w:bookmarkEnd w:id="4201"/>
      <w:r>
        <w:rPr>
          <w:rFonts w:hint="cs"/>
          <w:rtl/>
        </w:rPr>
        <w:t xml:space="preserve">כי יש להם את דן אבל במה שונה האיגוד של </w:t>
      </w:r>
      <w:bookmarkStart w:id="4202" w:name="_ETM_Q1_2775400"/>
      <w:bookmarkEnd w:id="4202"/>
      <w:r>
        <w:rPr>
          <w:rFonts w:hint="cs"/>
          <w:rtl/>
        </w:rPr>
        <w:t>האלרג</w:t>
      </w:r>
      <w:bookmarkStart w:id="4203" w:name="_ETM_Q1_2773901"/>
      <w:bookmarkEnd w:id="4203"/>
      <w:r>
        <w:rPr>
          <w:rFonts w:hint="cs"/>
          <w:rtl/>
        </w:rPr>
        <w:t>יים ל</w:t>
      </w:r>
      <w:bookmarkStart w:id="4204" w:name="_ETM_Q1_2782652"/>
      <w:bookmarkEnd w:id="4204"/>
      <w:r>
        <w:rPr>
          <w:rFonts w:hint="cs"/>
          <w:rtl/>
        </w:rPr>
        <w:t xml:space="preserve">לקטוז או האלרגיים לשומשום או לאגוזים? </w:t>
      </w:r>
      <w:bookmarkStart w:id="4205" w:name="_ETM_Q1_2779401"/>
      <w:bookmarkStart w:id="4206" w:name="_ETM_Q1_2779400"/>
      <w:bookmarkEnd w:id="4205"/>
      <w:bookmarkEnd w:id="4206"/>
      <w:r>
        <w:rPr>
          <w:rFonts w:hint="cs"/>
          <w:rtl/>
        </w:rPr>
        <w:t>אנחנו נטביע את עצמנו בסמלים? גם ככה יש. אני חושבת שצריך להבחין בין רגולציה רכה וול</w:t>
      </w:r>
      <w:bookmarkStart w:id="4207" w:name="_ETM_Q1_2788151"/>
      <w:bookmarkEnd w:id="4207"/>
      <w:r>
        <w:rPr>
          <w:rFonts w:hint="cs"/>
          <w:rtl/>
        </w:rPr>
        <w:t xml:space="preserve">ונטרית </w:t>
      </w:r>
      <w:bookmarkStart w:id="4208" w:name="_ETM_Q1_2789401"/>
      <w:bookmarkEnd w:id="4208"/>
      <w:r>
        <w:rPr>
          <w:rFonts w:hint="cs"/>
          <w:rtl/>
        </w:rPr>
        <w:t xml:space="preserve">לבין רגולציה מחייבת. </w:t>
      </w:r>
    </w:p>
    <w:p w14:paraId="436F639F" w14:textId="77777777" w:rsidR="007B0C65" w:rsidRDefault="007B0C65" w:rsidP="007B0C65">
      <w:pPr>
        <w:rPr>
          <w:rtl/>
        </w:rPr>
      </w:pPr>
      <w:bookmarkStart w:id="4209" w:name="_ETM_Q1_2794152"/>
      <w:bookmarkEnd w:id="4209"/>
    </w:p>
    <w:p w14:paraId="7493BAE8" w14:textId="7F3F1AC2" w:rsidR="007B0C65" w:rsidRDefault="007B0C65" w:rsidP="007B0C65">
      <w:pPr>
        <w:rPr>
          <w:rtl/>
        </w:rPr>
      </w:pPr>
      <w:bookmarkStart w:id="4210" w:name="_ETM_Q1_2794400"/>
      <w:bookmarkStart w:id="4211" w:name="_ETM_Q1_2794652"/>
      <w:bookmarkEnd w:id="4210"/>
      <w:bookmarkEnd w:id="4211"/>
      <w:r>
        <w:rPr>
          <w:rFonts w:hint="cs"/>
          <w:rtl/>
        </w:rPr>
        <w:t>ארגון הצליאקים</w:t>
      </w:r>
      <w:bookmarkStart w:id="4212" w:name="_ETM_Q1_2793400"/>
      <w:bookmarkEnd w:id="4212"/>
      <w:r>
        <w:rPr>
          <w:rFonts w:hint="cs"/>
          <w:rtl/>
        </w:rPr>
        <w:t xml:space="preserve"> ה</w:t>
      </w:r>
      <w:bookmarkStart w:id="4213" w:name="_ETM_Q1_2790401"/>
      <w:bookmarkEnd w:id="4213"/>
      <w:r>
        <w:rPr>
          <w:rFonts w:hint="cs"/>
          <w:rtl/>
        </w:rPr>
        <w:t xml:space="preserve">וא ארגון חזק עם משמעות </w:t>
      </w:r>
      <w:bookmarkStart w:id="4214" w:name="_ETM_Q1_2797151"/>
      <w:bookmarkEnd w:id="4214"/>
      <w:r>
        <w:rPr>
          <w:rFonts w:hint="cs"/>
          <w:rtl/>
        </w:rPr>
        <w:t xml:space="preserve">שיכול לקרוא בצורה </w:t>
      </w:r>
      <w:bookmarkStart w:id="4215" w:name="_ETM_Q1_2798401"/>
      <w:bookmarkEnd w:id="4215"/>
      <w:r>
        <w:rPr>
          <w:rFonts w:hint="cs"/>
          <w:rtl/>
        </w:rPr>
        <w:t>וולונטרי</w:t>
      </w:r>
      <w:r>
        <w:rPr>
          <w:rFonts w:hint="eastAsia"/>
          <w:rtl/>
        </w:rPr>
        <w:t>ת</w:t>
      </w:r>
      <w:r>
        <w:rPr>
          <w:rFonts w:hint="cs"/>
          <w:rtl/>
        </w:rPr>
        <w:t xml:space="preserve"> ליבואנים ולתעשיית המזון ולהגיד להם</w:t>
      </w:r>
      <w:bookmarkStart w:id="4216" w:name="_ETM_Q1_2801651"/>
      <w:bookmarkStart w:id="4217" w:name="_ETM_Q1_2798651"/>
      <w:bookmarkEnd w:id="4216"/>
      <w:bookmarkEnd w:id="4217"/>
      <w:r>
        <w:rPr>
          <w:rFonts w:hint="cs"/>
          <w:rtl/>
        </w:rPr>
        <w:t xml:space="preserve"> "בואו </w:t>
      </w:r>
      <w:bookmarkStart w:id="4218" w:name="_ETM_Q1_2799151"/>
      <w:bookmarkEnd w:id="4218"/>
      <w:r>
        <w:rPr>
          <w:rFonts w:hint="cs"/>
          <w:rtl/>
        </w:rPr>
        <w:t>תהיו חלק".</w:t>
      </w:r>
    </w:p>
    <w:p w14:paraId="4D97E0E0" w14:textId="77777777" w:rsidR="007B0C65" w:rsidRDefault="007B0C65" w:rsidP="007B0C65">
      <w:pPr>
        <w:rPr>
          <w:rtl/>
        </w:rPr>
      </w:pPr>
      <w:bookmarkStart w:id="4219" w:name="_ETM_Q1_2801151"/>
      <w:bookmarkStart w:id="4220" w:name="_ETM_Q1_2801400"/>
      <w:bookmarkStart w:id="4221" w:name="_ETM_Q1_2801900"/>
      <w:bookmarkEnd w:id="4219"/>
      <w:bookmarkEnd w:id="4220"/>
      <w:bookmarkEnd w:id="4221"/>
    </w:p>
    <w:p w14:paraId="0B1C9289" w14:textId="32A96B36" w:rsidR="007B0C65" w:rsidRDefault="007B0C65" w:rsidP="007B0C65">
      <w:pPr>
        <w:pStyle w:val="a4"/>
        <w:keepNext/>
        <w:rPr>
          <w:rtl/>
        </w:rPr>
      </w:pPr>
      <w:bookmarkStart w:id="4222" w:name="ET_speaker_דן_סלומון_373"/>
      <w:r w:rsidRPr="007B0C65">
        <w:rPr>
          <w:rStyle w:val="TagStyle"/>
          <w:rtl/>
        </w:rPr>
        <w:t xml:space="preserve"> &lt;&lt; דובר &gt;&gt; </w:t>
      </w:r>
      <w:r>
        <w:rPr>
          <w:rtl/>
        </w:rPr>
        <w:t>דן סלומון:</w:t>
      </w:r>
      <w:r w:rsidRPr="007B0C65">
        <w:rPr>
          <w:rStyle w:val="TagStyle"/>
          <w:rtl/>
        </w:rPr>
        <w:t xml:space="preserve"> &lt;&lt; דובר &gt;&gt;</w:t>
      </w:r>
      <w:r>
        <w:rPr>
          <w:rtl/>
        </w:rPr>
        <w:t xml:space="preserve">   </w:t>
      </w:r>
      <w:bookmarkEnd w:id="4222"/>
    </w:p>
    <w:p w14:paraId="2559C598" w14:textId="77777777" w:rsidR="007B0C65" w:rsidRDefault="007B0C65" w:rsidP="007B0C65">
      <w:pPr>
        <w:pStyle w:val="KeepWithNext"/>
        <w:rPr>
          <w:rtl/>
        </w:rPr>
      </w:pPr>
    </w:p>
    <w:p w14:paraId="3D6A0B57" w14:textId="4A479A8B" w:rsidR="007B0C65" w:rsidRDefault="007B0C65" w:rsidP="007B0C65">
      <w:pPr>
        <w:rPr>
          <w:rtl/>
        </w:rPr>
      </w:pPr>
      <w:bookmarkStart w:id="4223" w:name="_ETM_Q1_2803151"/>
      <w:bookmarkEnd w:id="4223"/>
      <w:r>
        <w:rPr>
          <w:rFonts w:hint="cs"/>
          <w:rtl/>
        </w:rPr>
        <w:t>אנחנו נעשה מזה אחלה כסף. עמותת אייל</w:t>
      </w:r>
      <w:bookmarkStart w:id="4224" w:name="_ETM_Q1_2805151"/>
      <w:bookmarkEnd w:id="4224"/>
      <w:r>
        <w:rPr>
          <w:rFonts w:hint="cs"/>
          <w:rtl/>
        </w:rPr>
        <w:t xml:space="preserve"> משלמים 12 </w:t>
      </w:r>
      <w:bookmarkStart w:id="4225" w:name="_ETM_Q1_2806401"/>
      <w:bookmarkEnd w:id="4225"/>
      <w:r>
        <w:rPr>
          <w:rFonts w:hint="cs"/>
          <w:rtl/>
        </w:rPr>
        <w:t>אלף שקלים לחמישה מוצרים</w:t>
      </w:r>
      <w:bookmarkStart w:id="4226" w:name="_ETM_Q1_2810900"/>
      <w:bookmarkEnd w:id="4226"/>
      <w:r>
        <w:rPr>
          <w:rFonts w:hint="cs"/>
          <w:rtl/>
        </w:rPr>
        <w:t>. למה משרד הבריאות  לא עושה את זה</w:t>
      </w:r>
      <w:bookmarkStart w:id="4227" w:name="_ETM_Q1_2806151"/>
      <w:bookmarkEnd w:id="4227"/>
      <w:r>
        <w:rPr>
          <w:rFonts w:hint="cs"/>
          <w:rtl/>
        </w:rPr>
        <w:t xml:space="preserve">? </w:t>
      </w:r>
      <w:bookmarkStart w:id="4228" w:name="_ETM_Q1_2812153"/>
      <w:bookmarkEnd w:id="4228"/>
      <w:r>
        <w:rPr>
          <w:rFonts w:hint="cs"/>
          <w:rtl/>
        </w:rPr>
        <w:t>עמותת אייל משלמים 12 אלף שקלים ל</w:t>
      </w:r>
      <w:bookmarkStart w:id="4229" w:name="_ETM_Q1_2814401"/>
      <w:bookmarkEnd w:id="4229"/>
      <w:r>
        <w:rPr>
          <w:rFonts w:hint="cs"/>
          <w:rtl/>
        </w:rPr>
        <w:t>חמישה מוצרים לשנה</w:t>
      </w:r>
      <w:bookmarkStart w:id="4230" w:name="_ETM_Q1_2815650"/>
      <w:bookmarkEnd w:id="4230"/>
      <w:r>
        <w:rPr>
          <w:rFonts w:hint="cs"/>
          <w:rtl/>
        </w:rPr>
        <w:t>, למה?</w:t>
      </w:r>
    </w:p>
    <w:p w14:paraId="40BC51E5" w14:textId="77777777" w:rsidR="007B0C65" w:rsidRDefault="007B0C65" w:rsidP="007B0C65">
      <w:pPr>
        <w:rPr>
          <w:rtl/>
        </w:rPr>
      </w:pPr>
      <w:bookmarkStart w:id="4231" w:name="_ETM_Q1_2816151"/>
      <w:bookmarkStart w:id="4232" w:name="_ETM_Q1_2816402"/>
      <w:bookmarkEnd w:id="4231"/>
      <w:bookmarkEnd w:id="4232"/>
    </w:p>
    <w:p w14:paraId="45D980FA" w14:textId="7859BC77" w:rsidR="007B0C65" w:rsidRDefault="007B0C65" w:rsidP="00143807">
      <w:pPr>
        <w:pStyle w:val="a4"/>
        <w:keepNext/>
        <w:rPr>
          <w:rtl/>
        </w:rPr>
      </w:pPr>
      <w:bookmarkStart w:id="4233" w:name="ET_speaker_פנינה_אורן_שני_דור_374"/>
      <w:r w:rsidRPr="007B0C65">
        <w:rPr>
          <w:rStyle w:val="TagStyle"/>
          <w:rtl/>
        </w:rPr>
        <w:t xml:space="preserve"> &lt;&lt; דובר &gt;&gt; </w:t>
      </w:r>
      <w:r>
        <w:rPr>
          <w:rtl/>
        </w:rPr>
        <w:t xml:space="preserve">פנינה אורן </w:t>
      </w:r>
      <w:r w:rsidR="005E5570">
        <w:rPr>
          <w:rtl/>
        </w:rPr>
        <w:t>שנידור</w:t>
      </w:r>
      <w:r>
        <w:rPr>
          <w:rtl/>
        </w:rPr>
        <w:t>:</w:t>
      </w:r>
      <w:r w:rsidRPr="007B0C65">
        <w:rPr>
          <w:rStyle w:val="TagStyle"/>
          <w:rtl/>
        </w:rPr>
        <w:t xml:space="preserve"> &lt;&lt; דובר &gt;&gt;</w:t>
      </w:r>
      <w:r>
        <w:rPr>
          <w:rtl/>
        </w:rPr>
        <w:t xml:space="preserve">   </w:t>
      </w:r>
      <w:bookmarkEnd w:id="4233"/>
    </w:p>
    <w:p w14:paraId="5D81CCDC" w14:textId="77777777" w:rsidR="007B0C65" w:rsidRDefault="007B0C65" w:rsidP="007B0C65">
      <w:pPr>
        <w:pStyle w:val="KeepWithNext"/>
        <w:rPr>
          <w:rtl/>
        </w:rPr>
      </w:pPr>
    </w:p>
    <w:p w14:paraId="7F7AE0A1" w14:textId="5C5B1DAA" w:rsidR="007B0C65" w:rsidRDefault="007B0C65" w:rsidP="007B0C65">
      <w:pPr>
        <w:rPr>
          <w:rtl/>
        </w:rPr>
      </w:pPr>
      <w:bookmarkStart w:id="4234" w:name="_ETM_Q1_2818651"/>
      <w:bookmarkEnd w:id="4234"/>
      <w:r>
        <w:rPr>
          <w:rFonts w:hint="cs"/>
          <w:rtl/>
        </w:rPr>
        <w:t>קודם כול</w:t>
      </w:r>
      <w:bookmarkStart w:id="4235" w:name="_ETM_Q1_2817402"/>
      <w:bookmarkEnd w:id="4235"/>
      <w:r>
        <w:rPr>
          <w:rFonts w:hint="cs"/>
          <w:rtl/>
        </w:rPr>
        <w:t xml:space="preserve">, אל תצעק. </w:t>
      </w:r>
    </w:p>
    <w:p w14:paraId="163D29C3" w14:textId="77777777" w:rsidR="007B0C65" w:rsidRDefault="007B0C65" w:rsidP="007B0C65">
      <w:pPr>
        <w:rPr>
          <w:rtl/>
        </w:rPr>
      </w:pPr>
    </w:p>
    <w:p w14:paraId="679A371A" w14:textId="779C9594" w:rsidR="007B0C65" w:rsidRDefault="007B0C65" w:rsidP="007B0C65">
      <w:pPr>
        <w:pStyle w:val="af6"/>
        <w:keepNext/>
        <w:rPr>
          <w:rtl/>
        </w:rPr>
      </w:pPr>
      <w:bookmarkStart w:id="4236" w:name="ET_yor_יונתן_מישרקי___יורַ_375"/>
      <w:r w:rsidRPr="007B0C65">
        <w:rPr>
          <w:rStyle w:val="TagStyle"/>
          <w:rtl/>
        </w:rPr>
        <w:t xml:space="preserve"> &lt;&lt; יור &gt;&gt; </w:t>
      </w:r>
      <w:r>
        <w:rPr>
          <w:rtl/>
        </w:rPr>
        <w:t>היו"ר יונתן מישרקי:</w:t>
      </w:r>
      <w:r w:rsidRPr="007B0C65">
        <w:rPr>
          <w:rStyle w:val="TagStyle"/>
          <w:rtl/>
        </w:rPr>
        <w:t xml:space="preserve"> &lt;&lt; יור &gt;&gt;</w:t>
      </w:r>
      <w:r>
        <w:rPr>
          <w:rtl/>
        </w:rPr>
        <w:t xml:space="preserve">   </w:t>
      </w:r>
      <w:bookmarkEnd w:id="4236"/>
    </w:p>
    <w:p w14:paraId="2D253B6B" w14:textId="77777777" w:rsidR="007B0C65" w:rsidRDefault="007B0C65" w:rsidP="007B0C65">
      <w:pPr>
        <w:pStyle w:val="KeepWithNext"/>
        <w:rPr>
          <w:rtl/>
        </w:rPr>
      </w:pPr>
    </w:p>
    <w:p w14:paraId="5D689F8C" w14:textId="59A604B7" w:rsidR="007B0C65" w:rsidRDefault="007B0C65" w:rsidP="007B0C65">
      <w:pPr>
        <w:rPr>
          <w:rtl/>
        </w:rPr>
      </w:pPr>
      <w:bookmarkStart w:id="4237" w:name="_ETM_Q1_2820902"/>
      <w:bookmarkEnd w:id="4237"/>
      <w:r>
        <w:rPr>
          <w:rFonts w:hint="cs"/>
          <w:rtl/>
        </w:rPr>
        <w:t>על מה הם משלמים</w:t>
      </w:r>
      <w:bookmarkStart w:id="4238" w:name="_ETM_Q1_2820150"/>
      <w:bookmarkStart w:id="4239" w:name="_ETM_Q1_2817150"/>
      <w:bookmarkEnd w:id="4238"/>
      <w:bookmarkEnd w:id="4239"/>
      <w:r>
        <w:rPr>
          <w:rFonts w:hint="cs"/>
          <w:rtl/>
        </w:rPr>
        <w:t>?</w:t>
      </w:r>
    </w:p>
    <w:p w14:paraId="348B875F" w14:textId="77777777" w:rsidR="007B0C65" w:rsidRDefault="007B0C65" w:rsidP="007B0C65">
      <w:pPr>
        <w:rPr>
          <w:rtl/>
        </w:rPr>
      </w:pPr>
      <w:bookmarkStart w:id="4240" w:name="_ETM_Q1_2817151"/>
      <w:bookmarkStart w:id="4241" w:name="_ETM_Q1_2817401"/>
      <w:bookmarkStart w:id="4242" w:name="_ETM_Q1_2818150"/>
      <w:bookmarkEnd w:id="4240"/>
      <w:bookmarkEnd w:id="4241"/>
      <w:bookmarkEnd w:id="4242"/>
    </w:p>
    <w:p w14:paraId="73FD876E" w14:textId="2A9FF46B" w:rsidR="007B0C65" w:rsidRDefault="007B0C65" w:rsidP="007B0C65">
      <w:pPr>
        <w:pStyle w:val="a4"/>
        <w:keepNext/>
        <w:rPr>
          <w:rtl/>
        </w:rPr>
      </w:pPr>
      <w:bookmarkStart w:id="4243" w:name="ET_speaker_דן_סלומון_376"/>
      <w:r w:rsidRPr="007B0C65">
        <w:rPr>
          <w:rStyle w:val="TagStyle"/>
          <w:rtl/>
        </w:rPr>
        <w:t xml:space="preserve"> &lt;&lt; דובר &gt;&gt; </w:t>
      </w:r>
      <w:r>
        <w:rPr>
          <w:rtl/>
        </w:rPr>
        <w:t>דן סלומון:</w:t>
      </w:r>
      <w:r w:rsidRPr="007B0C65">
        <w:rPr>
          <w:rStyle w:val="TagStyle"/>
          <w:rtl/>
        </w:rPr>
        <w:t xml:space="preserve"> &lt;&lt; דובר &gt;&gt;</w:t>
      </w:r>
      <w:r>
        <w:rPr>
          <w:rtl/>
        </w:rPr>
        <w:t xml:space="preserve">   </w:t>
      </w:r>
      <w:bookmarkEnd w:id="4243"/>
    </w:p>
    <w:p w14:paraId="48E3365B" w14:textId="77777777" w:rsidR="007B0C65" w:rsidRDefault="007B0C65" w:rsidP="007B0C65">
      <w:pPr>
        <w:pStyle w:val="KeepWithNext"/>
        <w:rPr>
          <w:rtl/>
        </w:rPr>
      </w:pPr>
    </w:p>
    <w:p w14:paraId="58BEC7DB" w14:textId="20872B51" w:rsidR="007B0C65" w:rsidRDefault="007B0C65" w:rsidP="007B0C65">
      <w:pPr>
        <w:rPr>
          <w:rtl/>
        </w:rPr>
      </w:pPr>
      <w:bookmarkStart w:id="4244" w:name="_ETM_Q1_2819401"/>
      <w:bookmarkEnd w:id="4244"/>
      <w:r>
        <w:rPr>
          <w:rFonts w:hint="cs"/>
          <w:rtl/>
        </w:rPr>
        <w:t xml:space="preserve">על הסמל </w:t>
      </w:r>
      <w:bookmarkStart w:id="4245" w:name="_ETM_Q1_2820650"/>
      <w:bookmarkEnd w:id="4245"/>
      <w:r>
        <w:rPr>
          <w:rFonts w:hint="cs"/>
          <w:rtl/>
        </w:rPr>
        <w:t xml:space="preserve">של עמותת אייל שאומר </w:t>
      </w:r>
      <w:bookmarkStart w:id="4246" w:name="_ETM_Q1_2822650"/>
      <w:bookmarkStart w:id="4247" w:name="_ETM_Q1_2819650"/>
      <w:bookmarkEnd w:id="4246"/>
      <w:bookmarkEnd w:id="4247"/>
      <w:r>
        <w:rPr>
          <w:rFonts w:hint="cs"/>
          <w:rtl/>
        </w:rPr>
        <w:t xml:space="preserve">שכל הסכרתים יכולים </w:t>
      </w:r>
      <w:bookmarkStart w:id="4248" w:name="_ETM_Q1_2823401"/>
      <w:bookmarkEnd w:id="4248"/>
      <w:r>
        <w:rPr>
          <w:rFonts w:hint="cs"/>
          <w:rtl/>
        </w:rPr>
        <w:t>לאכול את המוצרים</w:t>
      </w:r>
      <w:bookmarkStart w:id="4249" w:name="_ETM_Q1_2825650"/>
      <w:bookmarkStart w:id="4250" w:name="_ETM_Q1_2822900"/>
      <w:bookmarkEnd w:id="4249"/>
      <w:bookmarkEnd w:id="4250"/>
      <w:r>
        <w:rPr>
          <w:rFonts w:hint="cs"/>
          <w:rtl/>
        </w:rPr>
        <w:t xml:space="preserve"> והם משלמים 12 אלף שקלים לחמישה מוצרים. למה? </w:t>
      </w:r>
      <w:bookmarkStart w:id="4251" w:name="_ETM_Q1_2827901"/>
      <w:bookmarkEnd w:id="4251"/>
      <w:r>
        <w:rPr>
          <w:rFonts w:hint="cs"/>
          <w:rtl/>
        </w:rPr>
        <w:t xml:space="preserve">כי </w:t>
      </w:r>
      <w:bookmarkStart w:id="4252" w:name="_ETM_Q1_2824901"/>
      <w:bookmarkEnd w:id="4252"/>
      <w:r>
        <w:rPr>
          <w:rFonts w:hint="cs"/>
          <w:rtl/>
        </w:rPr>
        <w:t>משרד הבריאות  לא רוצה לסמן. זה וולונטר</w:t>
      </w:r>
      <w:r>
        <w:rPr>
          <w:rFonts w:hint="eastAsia"/>
          <w:rtl/>
        </w:rPr>
        <w:t>י</w:t>
      </w:r>
      <w:r>
        <w:rPr>
          <w:rFonts w:hint="cs"/>
          <w:rtl/>
        </w:rPr>
        <w:t>.</w:t>
      </w:r>
      <w:bookmarkStart w:id="4253" w:name="_ETM_Q1_2829901"/>
      <w:bookmarkStart w:id="4254" w:name="_ETM_Q1_2835151"/>
      <w:bookmarkStart w:id="4255" w:name="_ETM_Q1_2827151"/>
      <w:bookmarkEnd w:id="4253"/>
      <w:bookmarkEnd w:id="4254"/>
      <w:bookmarkEnd w:id="4255"/>
      <w:r>
        <w:rPr>
          <w:rFonts w:hint="cs"/>
          <w:rtl/>
        </w:rPr>
        <w:t xml:space="preserve"> אז מהיום אני אעשה סמל </w:t>
      </w:r>
      <w:r w:rsidR="00491B2F">
        <w:rPr>
          <w:rFonts w:hint="cs"/>
          <w:rtl/>
        </w:rPr>
        <w:t>ומי שרוצה את הסמל שלי</w:t>
      </w:r>
      <w:bookmarkStart w:id="4256" w:name="_ETM_Q1_2833901"/>
      <w:bookmarkEnd w:id="4256"/>
      <w:r w:rsidR="00491B2F">
        <w:rPr>
          <w:rFonts w:hint="cs"/>
          <w:rtl/>
        </w:rPr>
        <w:t>,</w:t>
      </w:r>
      <w:bookmarkStart w:id="4257" w:name="_ETM_Q1_2830901"/>
      <w:bookmarkEnd w:id="4257"/>
      <w:r w:rsidR="00491B2F">
        <w:rPr>
          <w:rFonts w:hint="cs"/>
          <w:rtl/>
        </w:rPr>
        <w:t xml:space="preserve"> אני אעשה </w:t>
      </w:r>
      <w:bookmarkStart w:id="4258" w:name="_ETM_Q1_2831400"/>
      <w:bookmarkEnd w:id="4258"/>
      <w:r w:rsidR="00491B2F">
        <w:rPr>
          <w:rFonts w:hint="cs"/>
          <w:rtl/>
        </w:rPr>
        <w:t xml:space="preserve">מזה אחלה כסף. אנחנו לא רוצים את זה. למה </w:t>
      </w:r>
      <w:bookmarkStart w:id="4259" w:name="_ETM_Q1_2838400"/>
      <w:bookmarkEnd w:id="4259"/>
      <w:r w:rsidR="00491B2F">
        <w:rPr>
          <w:rFonts w:hint="cs"/>
          <w:rtl/>
        </w:rPr>
        <w:t xml:space="preserve">עמותת אייל עושים מזה כסף? כי אתם לא עושים </w:t>
      </w:r>
      <w:bookmarkStart w:id="4260" w:name="_ETM_Q1_2844400"/>
      <w:bookmarkEnd w:id="4260"/>
      <w:r w:rsidR="00491B2F">
        <w:rPr>
          <w:rFonts w:hint="cs"/>
          <w:rtl/>
        </w:rPr>
        <w:t>את זה.</w:t>
      </w:r>
    </w:p>
    <w:p w14:paraId="1FA0D36E" w14:textId="77777777" w:rsidR="00491B2F" w:rsidRDefault="00491B2F" w:rsidP="007B0C65">
      <w:pPr>
        <w:rPr>
          <w:rtl/>
        </w:rPr>
      </w:pPr>
    </w:p>
    <w:p w14:paraId="48F4CA64" w14:textId="4896E5DB" w:rsidR="00491B2F" w:rsidRDefault="00491B2F" w:rsidP="00491B2F">
      <w:pPr>
        <w:pStyle w:val="a4"/>
        <w:keepNext/>
        <w:rPr>
          <w:rtl/>
        </w:rPr>
      </w:pPr>
      <w:bookmarkStart w:id="4261" w:name="ET_speaker_פנינה_אורן_שני_דור_377"/>
      <w:r w:rsidRPr="00491B2F">
        <w:rPr>
          <w:rStyle w:val="TagStyle"/>
          <w:rtl/>
        </w:rPr>
        <w:t xml:space="preserve"> &lt;&lt; דובר &gt;&gt; </w:t>
      </w:r>
      <w:r>
        <w:rPr>
          <w:rtl/>
        </w:rPr>
        <w:t xml:space="preserve">פנינה אורן </w:t>
      </w:r>
      <w:r w:rsidR="005E5570">
        <w:rPr>
          <w:rtl/>
        </w:rPr>
        <w:t xml:space="preserve">שנידור  </w:t>
      </w:r>
      <w:r>
        <w:rPr>
          <w:rtl/>
        </w:rPr>
        <w:t>:</w:t>
      </w:r>
      <w:r w:rsidRPr="00491B2F">
        <w:rPr>
          <w:rStyle w:val="TagStyle"/>
          <w:rtl/>
        </w:rPr>
        <w:t xml:space="preserve"> &lt;&lt; דובר &gt;&gt;</w:t>
      </w:r>
      <w:r>
        <w:rPr>
          <w:rtl/>
        </w:rPr>
        <w:t xml:space="preserve">   </w:t>
      </w:r>
      <w:bookmarkEnd w:id="4261"/>
    </w:p>
    <w:p w14:paraId="4F87816D" w14:textId="77777777" w:rsidR="00491B2F" w:rsidRDefault="00491B2F" w:rsidP="00491B2F">
      <w:pPr>
        <w:pStyle w:val="KeepWithNext"/>
        <w:rPr>
          <w:rtl/>
        </w:rPr>
      </w:pPr>
    </w:p>
    <w:p w14:paraId="7FC98A3D" w14:textId="4C030625" w:rsidR="00491B2F" w:rsidRDefault="00491B2F" w:rsidP="00491B2F">
      <w:pPr>
        <w:rPr>
          <w:rtl/>
        </w:rPr>
      </w:pPr>
      <w:bookmarkStart w:id="4262" w:name="_ETM_Q1_2847150"/>
      <w:bookmarkEnd w:id="4262"/>
      <w:r>
        <w:rPr>
          <w:rFonts w:hint="cs"/>
          <w:rtl/>
        </w:rPr>
        <w:t>א</w:t>
      </w:r>
      <w:bookmarkStart w:id="4263" w:name="_ETM_Q1_2841401"/>
      <w:bookmarkEnd w:id="4263"/>
      <w:r>
        <w:rPr>
          <w:rFonts w:hint="cs"/>
          <w:rtl/>
        </w:rPr>
        <w:t>ני חושבת - - -</w:t>
      </w:r>
    </w:p>
    <w:p w14:paraId="0B3CF251" w14:textId="77777777" w:rsidR="00491B2F" w:rsidRDefault="00491B2F" w:rsidP="00491B2F">
      <w:pPr>
        <w:rPr>
          <w:rtl/>
        </w:rPr>
      </w:pPr>
      <w:bookmarkStart w:id="4264" w:name="_ETM_Q1_2843650"/>
      <w:bookmarkStart w:id="4265" w:name="_ETM_Q1_2844401"/>
      <w:bookmarkEnd w:id="4264"/>
      <w:bookmarkEnd w:id="4265"/>
    </w:p>
    <w:p w14:paraId="0565AE19" w14:textId="33426C77" w:rsidR="00491B2F" w:rsidRDefault="00491B2F" w:rsidP="00491B2F">
      <w:pPr>
        <w:pStyle w:val="a4"/>
        <w:keepNext/>
        <w:rPr>
          <w:rtl/>
        </w:rPr>
      </w:pPr>
      <w:bookmarkStart w:id="4266" w:name="ET_speaker_דן_סלומון_378"/>
      <w:r w:rsidRPr="00491B2F">
        <w:rPr>
          <w:rStyle w:val="TagStyle"/>
          <w:rtl/>
        </w:rPr>
        <w:t xml:space="preserve"> &lt;&lt; דובר &gt;&gt; </w:t>
      </w:r>
      <w:r>
        <w:rPr>
          <w:rtl/>
        </w:rPr>
        <w:t>דן סלומון:</w:t>
      </w:r>
      <w:r w:rsidRPr="00491B2F">
        <w:rPr>
          <w:rStyle w:val="TagStyle"/>
          <w:rtl/>
        </w:rPr>
        <w:t xml:space="preserve"> &lt;&lt; דובר &gt;&gt;</w:t>
      </w:r>
      <w:r>
        <w:rPr>
          <w:rtl/>
        </w:rPr>
        <w:t xml:space="preserve">   </w:t>
      </w:r>
      <w:bookmarkEnd w:id="4266"/>
    </w:p>
    <w:p w14:paraId="02479CA2" w14:textId="77777777" w:rsidR="00491B2F" w:rsidRDefault="00491B2F" w:rsidP="00491B2F">
      <w:pPr>
        <w:pStyle w:val="KeepWithNext"/>
        <w:rPr>
          <w:rtl/>
        </w:rPr>
      </w:pPr>
    </w:p>
    <w:p w14:paraId="5C54AE46" w14:textId="55D77BE2" w:rsidR="00491B2F" w:rsidRDefault="00491B2F" w:rsidP="00491B2F">
      <w:pPr>
        <w:rPr>
          <w:rtl/>
        </w:rPr>
      </w:pPr>
      <w:bookmarkStart w:id="4267" w:name="_ETM_Q1_2845650"/>
      <w:bookmarkEnd w:id="4267"/>
      <w:r>
        <w:rPr>
          <w:rFonts w:hint="cs"/>
          <w:rtl/>
        </w:rPr>
        <w:t>אני חושב שאת טועה ואנחנו צריכים</w:t>
      </w:r>
      <w:bookmarkStart w:id="4268" w:name="_ETM_Q1_2847651"/>
      <w:bookmarkEnd w:id="4268"/>
      <w:r>
        <w:rPr>
          <w:rFonts w:hint="cs"/>
          <w:rtl/>
        </w:rPr>
        <w:t xml:space="preserve"> סמל </w:t>
      </w:r>
      <w:bookmarkStart w:id="4269" w:name="_ETM_Q1_2844651"/>
      <w:bookmarkEnd w:id="4269"/>
      <w:r>
        <w:rPr>
          <w:rFonts w:hint="cs"/>
          <w:rtl/>
        </w:rPr>
        <w:t xml:space="preserve">אחיד שיהיה כתוב בו ללא גלוטן </w:t>
      </w:r>
      <w:bookmarkStart w:id="4270" w:name="_ETM_Q1_2848401"/>
      <w:bookmarkStart w:id="4271" w:name="_ETM_Q1_2845401"/>
      <w:bookmarkEnd w:id="4270"/>
      <w:bookmarkEnd w:id="4271"/>
      <w:r>
        <w:rPr>
          <w:rFonts w:hint="cs"/>
          <w:rtl/>
        </w:rPr>
        <w:t xml:space="preserve">עם סימון מיוחד. עד </w:t>
      </w:r>
      <w:bookmarkStart w:id="4272" w:name="_ETM_Q1_2847400"/>
      <w:bookmarkEnd w:id="4272"/>
      <w:r>
        <w:rPr>
          <w:rFonts w:hint="cs"/>
          <w:rtl/>
        </w:rPr>
        <w:t>היום, אף אחד לא היה - - -</w:t>
      </w:r>
      <w:bookmarkStart w:id="4273" w:name="_ETM_Q1_2852901"/>
      <w:bookmarkEnd w:id="4273"/>
      <w:r>
        <w:rPr>
          <w:rFonts w:hint="cs"/>
          <w:rtl/>
        </w:rPr>
        <w:t xml:space="preserve"> גם האלרגנים, שלומית ועמותת יעל </w:t>
      </w:r>
      <w:bookmarkStart w:id="4274" w:name="_ETM_Q1_2856901"/>
      <w:bookmarkEnd w:id="4274"/>
      <w:r>
        <w:rPr>
          <w:rFonts w:hint="cs"/>
          <w:rtl/>
        </w:rPr>
        <w:t xml:space="preserve">לא </w:t>
      </w:r>
      <w:bookmarkStart w:id="4275" w:name="_ETM_Q1_2855401"/>
      <w:bookmarkEnd w:id="4275"/>
      <w:r>
        <w:rPr>
          <w:rFonts w:hint="cs"/>
          <w:rtl/>
        </w:rPr>
        <w:t>י</w:t>
      </w:r>
      <w:bookmarkStart w:id="4276" w:name="_ETM_Q1_2852401"/>
      <w:bookmarkEnd w:id="4276"/>
      <w:r>
        <w:rPr>
          <w:rFonts w:hint="cs"/>
          <w:rtl/>
        </w:rPr>
        <w:t>גידו לנו "למה לנו אין שומשום</w:t>
      </w:r>
      <w:bookmarkStart w:id="4277" w:name="_ETM_Q1_2858651"/>
      <w:bookmarkEnd w:id="4277"/>
      <w:r>
        <w:rPr>
          <w:rFonts w:hint="cs"/>
          <w:rtl/>
        </w:rPr>
        <w:t xml:space="preserve"> ולמה לנו </w:t>
      </w:r>
      <w:bookmarkStart w:id="4278" w:name="_ETM_Q1_2859901"/>
      <w:bookmarkEnd w:id="4278"/>
      <w:r>
        <w:rPr>
          <w:rFonts w:hint="cs"/>
          <w:rtl/>
        </w:rPr>
        <w:t xml:space="preserve">אין כזה". </w:t>
      </w:r>
    </w:p>
    <w:p w14:paraId="180D0DCB" w14:textId="77777777" w:rsidR="00491B2F" w:rsidRDefault="00491B2F" w:rsidP="00491B2F">
      <w:pPr>
        <w:ind w:firstLine="0"/>
        <w:rPr>
          <w:rtl/>
        </w:rPr>
      </w:pPr>
      <w:bookmarkStart w:id="4279" w:name="_ETM_Q1_2862900"/>
      <w:bookmarkStart w:id="4280" w:name="_ETM_Q1_2867650"/>
      <w:bookmarkStart w:id="4281" w:name="_ETM_Q1_2867902"/>
      <w:bookmarkStart w:id="4282" w:name="_ETM_Q1_2868901"/>
      <w:bookmarkEnd w:id="4279"/>
      <w:bookmarkEnd w:id="4280"/>
      <w:bookmarkEnd w:id="4281"/>
      <w:bookmarkEnd w:id="4282"/>
    </w:p>
    <w:p w14:paraId="7EE8F3E2" w14:textId="5A062BF2" w:rsidR="00491B2F" w:rsidRDefault="00491B2F" w:rsidP="00491B2F">
      <w:pPr>
        <w:pStyle w:val="a4"/>
        <w:keepNext/>
        <w:rPr>
          <w:rtl/>
        </w:rPr>
      </w:pPr>
      <w:bookmarkStart w:id="4283" w:name="ET_speaker_רז_הילמן_379"/>
      <w:r w:rsidRPr="00491B2F">
        <w:rPr>
          <w:rStyle w:val="TagStyle"/>
          <w:rtl/>
        </w:rPr>
        <w:t xml:space="preserve"> &lt;&lt; דובר &gt;&gt; </w:t>
      </w:r>
      <w:r>
        <w:rPr>
          <w:rtl/>
        </w:rPr>
        <w:t>רז הילמן:</w:t>
      </w:r>
      <w:r w:rsidRPr="00491B2F">
        <w:rPr>
          <w:rStyle w:val="TagStyle"/>
          <w:rtl/>
        </w:rPr>
        <w:t xml:space="preserve"> &lt;&lt; דובר &gt;&gt;</w:t>
      </w:r>
      <w:r>
        <w:rPr>
          <w:rtl/>
        </w:rPr>
        <w:t xml:space="preserve">   </w:t>
      </w:r>
      <w:bookmarkEnd w:id="4283"/>
    </w:p>
    <w:p w14:paraId="04732BCC" w14:textId="77777777" w:rsidR="00491B2F" w:rsidRPr="00491B2F" w:rsidRDefault="00491B2F" w:rsidP="00491B2F">
      <w:pPr>
        <w:rPr>
          <w:rtl/>
        </w:rPr>
      </w:pPr>
    </w:p>
    <w:p w14:paraId="33F9C24A" w14:textId="1C4FD223" w:rsidR="00491B2F" w:rsidRDefault="00491B2F" w:rsidP="00491B2F">
      <w:pPr>
        <w:rPr>
          <w:rtl/>
        </w:rPr>
      </w:pPr>
      <w:bookmarkStart w:id="4284" w:name="_ETM_Q1_2863151"/>
      <w:bookmarkStart w:id="4285" w:name="_ETM_Q1_2863401"/>
      <w:bookmarkEnd w:id="4284"/>
      <w:bookmarkEnd w:id="4285"/>
      <w:r>
        <w:rPr>
          <w:rFonts w:hint="cs"/>
          <w:rtl/>
        </w:rPr>
        <w:t>ממש עכשיו א</w:t>
      </w:r>
      <w:bookmarkStart w:id="4286" w:name="_ETM_Q1_2859400"/>
      <w:bookmarkEnd w:id="4286"/>
      <w:r>
        <w:rPr>
          <w:rFonts w:hint="cs"/>
          <w:rtl/>
        </w:rPr>
        <w:t>נחנו עושים אימוץ של רגולציה אירופאית</w:t>
      </w:r>
      <w:bookmarkStart w:id="4287" w:name="_ETM_Q1_2864651"/>
      <w:bookmarkEnd w:id="4287"/>
      <w:r>
        <w:rPr>
          <w:rFonts w:hint="cs"/>
          <w:rtl/>
        </w:rPr>
        <w:t>, מנסים סוף</w:t>
      </w:r>
      <w:bookmarkStart w:id="4288" w:name="_ETM_Q1_2864652"/>
      <w:bookmarkStart w:id="4289" w:name="_ETM_Q1_2861652"/>
      <w:bookmarkEnd w:id="4288"/>
      <w:bookmarkEnd w:id="4289"/>
      <w:r>
        <w:rPr>
          <w:rFonts w:hint="cs"/>
          <w:rtl/>
        </w:rPr>
        <w:t>-סוף ליישר קו עם אירופה ואז רגע אחרי</w:t>
      </w:r>
      <w:bookmarkStart w:id="4290" w:name="_ETM_Q1_2865650"/>
      <w:bookmarkEnd w:id="4290"/>
      <w:r>
        <w:rPr>
          <w:rFonts w:hint="cs"/>
          <w:rtl/>
        </w:rPr>
        <w:t xml:space="preserve"> </w:t>
      </w:r>
      <w:bookmarkStart w:id="4291" w:name="_ETM_Q1_2862650"/>
      <w:bookmarkEnd w:id="4291"/>
      <w:r>
        <w:rPr>
          <w:rFonts w:hint="cs"/>
          <w:rtl/>
        </w:rPr>
        <w:t>זה רוצים להיות מיוחדים עוד פע</w:t>
      </w:r>
      <w:bookmarkStart w:id="4292" w:name="_ETM_Q1_2867402"/>
      <w:bookmarkStart w:id="4293" w:name="_ETM_Q1_2864400"/>
      <w:bookmarkEnd w:id="4292"/>
      <w:bookmarkEnd w:id="4293"/>
      <w:r>
        <w:rPr>
          <w:rFonts w:hint="cs"/>
          <w:rtl/>
        </w:rPr>
        <w:t>ם, פעם זה בשבי</w:t>
      </w:r>
      <w:bookmarkStart w:id="4294" w:name="_ETM_Q1_2865401"/>
      <w:bookmarkStart w:id="4295" w:name="_ETM_Q1_2862400"/>
      <w:bookmarkEnd w:id="4294"/>
      <w:bookmarkEnd w:id="4295"/>
      <w:r>
        <w:rPr>
          <w:rFonts w:hint="cs"/>
          <w:rtl/>
        </w:rPr>
        <w:t xml:space="preserve">ל אינטרס </w:t>
      </w:r>
      <w:bookmarkStart w:id="4296" w:name="_ETM_Q1_2863402"/>
      <w:bookmarkEnd w:id="4296"/>
      <w:r>
        <w:rPr>
          <w:rFonts w:hint="cs"/>
          <w:rtl/>
        </w:rPr>
        <w:t>חשוב כזה ופעם</w:t>
      </w:r>
      <w:bookmarkStart w:id="4297" w:name="_ETM_Q1_2868650"/>
      <w:bookmarkEnd w:id="4297"/>
      <w:r>
        <w:rPr>
          <w:rFonts w:hint="cs"/>
          <w:rtl/>
        </w:rPr>
        <w:t xml:space="preserve"> בשביל אינטרס חשוב אחר.</w:t>
      </w:r>
    </w:p>
    <w:p w14:paraId="01AB3212" w14:textId="77777777" w:rsidR="00491B2F" w:rsidRDefault="00491B2F" w:rsidP="00491B2F">
      <w:pPr>
        <w:rPr>
          <w:rtl/>
        </w:rPr>
      </w:pPr>
      <w:bookmarkStart w:id="4298" w:name="_ETM_Q1_2872401"/>
      <w:bookmarkStart w:id="4299" w:name="_ETM_Q1_2872650"/>
      <w:bookmarkStart w:id="4300" w:name="_ETM_Q1_2873401"/>
      <w:bookmarkEnd w:id="4298"/>
      <w:bookmarkEnd w:id="4299"/>
      <w:bookmarkEnd w:id="4300"/>
    </w:p>
    <w:p w14:paraId="3712CC8C" w14:textId="7C9D03DC" w:rsidR="00491B2F" w:rsidRDefault="00491B2F" w:rsidP="00491B2F">
      <w:pPr>
        <w:pStyle w:val="a4"/>
        <w:keepNext/>
        <w:rPr>
          <w:rtl/>
        </w:rPr>
      </w:pPr>
      <w:bookmarkStart w:id="4301" w:name="ET_speaker_דן_סלומון_380"/>
      <w:r w:rsidRPr="00491B2F">
        <w:rPr>
          <w:rStyle w:val="TagStyle"/>
          <w:rtl/>
        </w:rPr>
        <w:t xml:space="preserve"> &lt;&lt; דובר &gt;&gt; </w:t>
      </w:r>
      <w:r>
        <w:rPr>
          <w:rtl/>
        </w:rPr>
        <w:t>דן סלומון:</w:t>
      </w:r>
      <w:r w:rsidRPr="00491B2F">
        <w:rPr>
          <w:rStyle w:val="TagStyle"/>
          <w:rtl/>
        </w:rPr>
        <w:t xml:space="preserve"> &lt;&lt; דובר &gt;&gt;</w:t>
      </w:r>
      <w:r>
        <w:rPr>
          <w:rtl/>
        </w:rPr>
        <w:t xml:space="preserve">   </w:t>
      </w:r>
      <w:bookmarkEnd w:id="4301"/>
    </w:p>
    <w:p w14:paraId="4E26C626" w14:textId="77777777" w:rsidR="00491B2F" w:rsidRDefault="00491B2F" w:rsidP="00491B2F">
      <w:pPr>
        <w:pStyle w:val="KeepWithNext"/>
        <w:rPr>
          <w:rtl/>
        </w:rPr>
      </w:pPr>
    </w:p>
    <w:p w14:paraId="4B108772" w14:textId="7EAD5F75" w:rsidR="00491B2F" w:rsidRDefault="00491B2F" w:rsidP="00491B2F">
      <w:pPr>
        <w:rPr>
          <w:rtl/>
        </w:rPr>
      </w:pPr>
      <w:bookmarkStart w:id="4302" w:name="_ETM_Q1_2874401"/>
      <w:bookmarkStart w:id="4303" w:name="_ETM_Q1_2871401"/>
      <w:bookmarkStart w:id="4304" w:name="_ETM_Q1_2868401"/>
      <w:bookmarkEnd w:id="4302"/>
      <w:bookmarkEnd w:id="4303"/>
      <w:bookmarkEnd w:id="4304"/>
      <w:r>
        <w:rPr>
          <w:rFonts w:hint="cs"/>
          <w:rtl/>
        </w:rPr>
        <w:t xml:space="preserve">אני </w:t>
      </w:r>
      <w:bookmarkStart w:id="4305" w:name="_ETM_Q1_2868900"/>
      <w:bookmarkEnd w:id="4305"/>
      <w:r>
        <w:rPr>
          <w:rFonts w:hint="cs"/>
          <w:rtl/>
        </w:rPr>
        <w:t xml:space="preserve">אגיד לך משהו ואני אגיד את זה גם לכולם. עד </w:t>
      </w:r>
      <w:bookmarkStart w:id="4306" w:name="_ETM_Q1_2877401"/>
      <w:bookmarkEnd w:id="4306"/>
      <w:r>
        <w:rPr>
          <w:rFonts w:hint="cs"/>
          <w:rtl/>
        </w:rPr>
        <w:t xml:space="preserve">עכשיו הייתי </w:t>
      </w:r>
      <w:bookmarkStart w:id="4307" w:name="_ETM_Q1_2875901"/>
      <w:bookmarkEnd w:id="4307"/>
      <w:r>
        <w:rPr>
          <w:rFonts w:hint="cs"/>
          <w:rtl/>
        </w:rPr>
        <w:t>נ</w:t>
      </w:r>
      <w:bookmarkStart w:id="4308" w:name="_ETM_Q1_2872901"/>
      <w:bookmarkEnd w:id="4308"/>
      <w:r>
        <w:rPr>
          <w:rFonts w:hint="cs"/>
          <w:rtl/>
        </w:rPr>
        <w:t xml:space="preserve">חמד, עכשיו אני לא נחמד. ייבואן או </w:t>
      </w:r>
      <w:bookmarkStart w:id="4309" w:name="_ETM_Q1_2881151"/>
      <w:bookmarkEnd w:id="4309"/>
      <w:r>
        <w:rPr>
          <w:rFonts w:hint="cs"/>
          <w:rtl/>
        </w:rPr>
        <w:t>יצרן שיכתוב "דל בגלוטן</w:t>
      </w:r>
      <w:bookmarkStart w:id="4310" w:name="_ETM_Q1_2881150"/>
      <w:bookmarkEnd w:id="4310"/>
      <w:r>
        <w:rPr>
          <w:rFonts w:hint="cs"/>
          <w:rtl/>
        </w:rPr>
        <w:t>"</w:t>
      </w:r>
      <w:bookmarkStart w:id="4311" w:name="_ETM_Q1_2883401"/>
      <w:bookmarkStart w:id="4312" w:name="_ETM_Q1_2880401"/>
      <w:bookmarkEnd w:id="4311"/>
      <w:bookmarkEnd w:id="4312"/>
      <w:r>
        <w:rPr>
          <w:rFonts w:hint="cs"/>
          <w:rtl/>
        </w:rPr>
        <w:t xml:space="preserve">, אני אומר לכם חד-משמעית </w:t>
      </w:r>
      <w:bookmarkStart w:id="4313" w:name="_ETM_Q1_2883901"/>
      <w:bookmarkEnd w:id="4313"/>
      <w:r>
        <w:rPr>
          <w:rFonts w:hint="cs"/>
          <w:rtl/>
        </w:rPr>
        <w:t>ועשיתי את זה כבר בעשר שנים האח</w:t>
      </w:r>
      <w:bookmarkStart w:id="4314" w:name="_ETM_Q1_2884650"/>
      <w:bookmarkStart w:id="4315" w:name="_ETM_Q1_2882401"/>
      <w:bookmarkEnd w:id="4314"/>
      <w:bookmarkEnd w:id="4315"/>
      <w:r>
        <w:rPr>
          <w:rFonts w:hint="cs"/>
          <w:rtl/>
        </w:rPr>
        <w:t>רונות, יהיה עליו כזה חרם צרכנים ש</w:t>
      </w:r>
      <w:bookmarkStart w:id="4316" w:name="_ETM_Q1_2888150"/>
      <w:bookmarkEnd w:id="4316"/>
      <w:r>
        <w:rPr>
          <w:rFonts w:hint="cs"/>
          <w:rtl/>
        </w:rPr>
        <w:t>לא ידעו פה. אני אפנה גם לקמעוניי</w:t>
      </w:r>
      <w:r>
        <w:rPr>
          <w:rFonts w:hint="eastAsia"/>
          <w:rtl/>
        </w:rPr>
        <w:t>ם</w:t>
      </w:r>
      <w:r>
        <w:rPr>
          <w:rFonts w:hint="cs"/>
          <w:rtl/>
        </w:rPr>
        <w:t xml:space="preserve">, גם </w:t>
      </w:r>
      <w:bookmarkStart w:id="4317" w:name="_ETM_Q1_2894900"/>
      <w:bookmarkEnd w:id="4317"/>
      <w:r>
        <w:rPr>
          <w:rFonts w:hint="cs"/>
          <w:rtl/>
        </w:rPr>
        <w:t>ליבואנים וגם ליצרנים. מי שי</w:t>
      </w:r>
      <w:bookmarkStart w:id="4318" w:name="_ETM_Q1_2895900"/>
      <w:bookmarkStart w:id="4319" w:name="_ETM_Q1_2892900"/>
      <w:bookmarkEnd w:id="4318"/>
      <w:bookmarkEnd w:id="4319"/>
      <w:r>
        <w:rPr>
          <w:rFonts w:hint="cs"/>
          <w:rtl/>
        </w:rPr>
        <w:t xml:space="preserve">כתוב "דל בגלוטן" </w:t>
      </w:r>
      <w:bookmarkStart w:id="4320" w:name="_ETM_Q1_2896402"/>
      <w:bookmarkEnd w:id="4320"/>
      <w:r>
        <w:rPr>
          <w:rFonts w:hint="cs"/>
          <w:rtl/>
        </w:rPr>
        <w:t xml:space="preserve">יקבל חרם צרכנים </w:t>
      </w:r>
      <w:bookmarkStart w:id="4321" w:name="_ETM_Q1_2891901"/>
      <w:bookmarkEnd w:id="4321"/>
      <w:r>
        <w:rPr>
          <w:rFonts w:hint="cs"/>
          <w:rtl/>
        </w:rPr>
        <w:t xml:space="preserve">על המוצר "דל </w:t>
      </w:r>
      <w:bookmarkStart w:id="4322" w:name="_ETM_Q1_2898401"/>
      <w:bookmarkEnd w:id="4322"/>
      <w:r>
        <w:rPr>
          <w:rFonts w:hint="cs"/>
          <w:rtl/>
        </w:rPr>
        <w:t xml:space="preserve">גלוטן" ועל כולם המוצרים שלו ואחרי </w:t>
      </w:r>
      <w:bookmarkStart w:id="4323" w:name="_ETM_Q1_2903651"/>
      <w:bookmarkEnd w:id="4323"/>
      <w:r>
        <w:rPr>
          <w:rFonts w:hint="cs"/>
          <w:rtl/>
        </w:rPr>
        <w:t>ז</w:t>
      </w:r>
      <w:bookmarkStart w:id="4324" w:name="_ETM_Q1_2901401"/>
      <w:bookmarkEnd w:id="4324"/>
      <w:r>
        <w:rPr>
          <w:rFonts w:hint="cs"/>
          <w:rtl/>
        </w:rPr>
        <w:t xml:space="preserve">ה נראה אותך מדבר על זה. </w:t>
      </w:r>
    </w:p>
    <w:p w14:paraId="37288DCB" w14:textId="77777777" w:rsidR="00491B2F" w:rsidRDefault="00491B2F" w:rsidP="00491B2F">
      <w:pPr>
        <w:rPr>
          <w:rtl/>
        </w:rPr>
      </w:pPr>
      <w:bookmarkStart w:id="4325" w:name="_ETM_Q1_2904401"/>
      <w:bookmarkStart w:id="4326" w:name="_ETM_Q1_2906151"/>
      <w:bookmarkEnd w:id="4325"/>
      <w:bookmarkEnd w:id="4326"/>
    </w:p>
    <w:p w14:paraId="5787B7FC" w14:textId="48C978F9" w:rsidR="00491B2F" w:rsidRDefault="00491B2F" w:rsidP="00491B2F">
      <w:pPr>
        <w:pStyle w:val="a4"/>
        <w:keepNext/>
        <w:rPr>
          <w:rtl/>
        </w:rPr>
      </w:pPr>
      <w:bookmarkStart w:id="4327" w:name="ET_speaker_רז_הילמן_381"/>
      <w:r w:rsidRPr="00491B2F">
        <w:rPr>
          <w:rStyle w:val="TagStyle"/>
          <w:rtl/>
        </w:rPr>
        <w:t xml:space="preserve"> &lt;&lt; דובר &gt;&gt; </w:t>
      </w:r>
      <w:r>
        <w:rPr>
          <w:rtl/>
        </w:rPr>
        <w:t>רז הילמן:</w:t>
      </w:r>
      <w:r w:rsidRPr="00491B2F">
        <w:rPr>
          <w:rStyle w:val="TagStyle"/>
          <w:rtl/>
        </w:rPr>
        <w:t xml:space="preserve"> &lt;&lt; דובר &gt;&gt;</w:t>
      </w:r>
      <w:r>
        <w:rPr>
          <w:rtl/>
        </w:rPr>
        <w:t xml:space="preserve">   </w:t>
      </w:r>
      <w:bookmarkEnd w:id="4327"/>
    </w:p>
    <w:p w14:paraId="7370CB67" w14:textId="77777777" w:rsidR="00491B2F" w:rsidRDefault="00491B2F" w:rsidP="00491B2F">
      <w:pPr>
        <w:pStyle w:val="KeepWithNext"/>
        <w:rPr>
          <w:rtl/>
        </w:rPr>
      </w:pPr>
    </w:p>
    <w:p w14:paraId="71E0AEF6" w14:textId="1029DB5D" w:rsidR="00491B2F" w:rsidRDefault="00491B2F" w:rsidP="00491B2F">
      <w:pPr>
        <w:rPr>
          <w:rtl/>
        </w:rPr>
      </w:pPr>
      <w:bookmarkStart w:id="4328" w:name="_ETM_Q1_2906901"/>
      <w:bookmarkStart w:id="4329" w:name="_ETM_Q1_2904150"/>
      <w:bookmarkStart w:id="4330" w:name="_ETM_Q1_2901150"/>
      <w:bookmarkEnd w:id="4328"/>
      <w:bookmarkEnd w:id="4329"/>
      <w:bookmarkEnd w:id="4330"/>
      <w:r>
        <w:rPr>
          <w:rFonts w:hint="cs"/>
          <w:rtl/>
        </w:rPr>
        <w:t xml:space="preserve">למה צריך להחרים? הוא </w:t>
      </w:r>
      <w:bookmarkStart w:id="4331" w:name="_ETM_Q1_2907150"/>
      <w:bookmarkEnd w:id="4331"/>
      <w:r>
        <w:rPr>
          <w:rFonts w:hint="cs"/>
          <w:rtl/>
        </w:rPr>
        <w:t>עושה את מה שמותר</w:t>
      </w:r>
      <w:bookmarkStart w:id="4332" w:name="_ETM_Q1_2902901"/>
      <w:bookmarkEnd w:id="4332"/>
      <w:r>
        <w:rPr>
          <w:rFonts w:hint="cs"/>
          <w:rtl/>
        </w:rPr>
        <w:t xml:space="preserve"> בכל אירופה</w:t>
      </w:r>
      <w:bookmarkStart w:id="4333" w:name="_ETM_Q1_2904400"/>
      <w:bookmarkStart w:id="4334" w:name="_ETM_Q1_2904650"/>
      <w:bookmarkEnd w:id="4333"/>
      <w:bookmarkEnd w:id="4334"/>
      <w:r>
        <w:rPr>
          <w:rFonts w:hint="cs"/>
          <w:rtl/>
        </w:rPr>
        <w:t>.</w:t>
      </w:r>
    </w:p>
    <w:p w14:paraId="1173A0AA" w14:textId="77777777" w:rsidR="00491B2F" w:rsidRDefault="00491B2F" w:rsidP="00491B2F">
      <w:pPr>
        <w:rPr>
          <w:rtl/>
        </w:rPr>
      </w:pPr>
      <w:bookmarkStart w:id="4335" w:name="_ETM_Q1_2905651"/>
      <w:bookmarkStart w:id="4336" w:name="_ETM_Q1_2905901"/>
      <w:bookmarkStart w:id="4337" w:name="_ETM_Q1_2906651"/>
      <w:bookmarkEnd w:id="4335"/>
      <w:bookmarkEnd w:id="4336"/>
      <w:bookmarkEnd w:id="4337"/>
    </w:p>
    <w:p w14:paraId="17030083" w14:textId="6D6C5B57" w:rsidR="00491B2F" w:rsidRDefault="00491B2F" w:rsidP="00491B2F">
      <w:pPr>
        <w:pStyle w:val="a4"/>
        <w:keepNext/>
        <w:rPr>
          <w:rtl/>
        </w:rPr>
      </w:pPr>
      <w:bookmarkStart w:id="4338" w:name="ET_speaker_דן_סלומון_382"/>
      <w:r w:rsidRPr="00491B2F">
        <w:rPr>
          <w:rStyle w:val="TagStyle"/>
          <w:rtl/>
        </w:rPr>
        <w:t xml:space="preserve"> &lt;&lt; דובר &gt;&gt; </w:t>
      </w:r>
      <w:r>
        <w:rPr>
          <w:rtl/>
        </w:rPr>
        <w:t>דן סלומון:</w:t>
      </w:r>
      <w:r w:rsidRPr="00491B2F">
        <w:rPr>
          <w:rStyle w:val="TagStyle"/>
          <w:rtl/>
        </w:rPr>
        <w:t xml:space="preserve"> &lt;&lt; דובר &gt;&gt;</w:t>
      </w:r>
      <w:r>
        <w:rPr>
          <w:rtl/>
        </w:rPr>
        <w:t xml:space="preserve">   </w:t>
      </w:r>
      <w:bookmarkEnd w:id="4338"/>
    </w:p>
    <w:p w14:paraId="09996C6E" w14:textId="77777777" w:rsidR="00491B2F" w:rsidRDefault="00491B2F" w:rsidP="00491B2F">
      <w:pPr>
        <w:pStyle w:val="KeepWithNext"/>
        <w:rPr>
          <w:rtl/>
        </w:rPr>
      </w:pPr>
    </w:p>
    <w:p w14:paraId="1F1CD03E" w14:textId="12B7FED9" w:rsidR="00491B2F" w:rsidRDefault="00491B2F" w:rsidP="00491B2F">
      <w:pPr>
        <w:rPr>
          <w:rtl/>
        </w:rPr>
      </w:pPr>
      <w:bookmarkStart w:id="4339" w:name="_ETM_Q1_2907402"/>
      <w:bookmarkEnd w:id="4339"/>
      <w:r>
        <w:rPr>
          <w:rFonts w:hint="cs"/>
          <w:rtl/>
        </w:rPr>
        <w:t xml:space="preserve">כי הפרצוף שלי לא נחמד </w:t>
      </w:r>
      <w:bookmarkStart w:id="4340" w:name="_ETM_Q1_2910660"/>
      <w:bookmarkEnd w:id="4340"/>
      <w:r>
        <w:rPr>
          <w:rFonts w:hint="cs"/>
          <w:rtl/>
        </w:rPr>
        <w:t>היום, בסדר?</w:t>
      </w:r>
    </w:p>
    <w:p w14:paraId="3F8CC36F" w14:textId="77777777" w:rsidR="00491B2F" w:rsidRDefault="00491B2F" w:rsidP="00491B2F">
      <w:pPr>
        <w:rPr>
          <w:rtl/>
        </w:rPr>
      </w:pPr>
      <w:bookmarkStart w:id="4341" w:name="_ETM_Q1_2909401"/>
      <w:bookmarkStart w:id="4342" w:name="_ETM_Q1_2909651"/>
      <w:bookmarkEnd w:id="4341"/>
      <w:bookmarkEnd w:id="4342"/>
    </w:p>
    <w:p w14:paraId="258A6E77" w14:textId="4CE4F884" w:rsidR="00491B2F" w:rsidRDefault="00491B2F" w:rsidP="00491B2F">
      <w:pPr>
        <w:pStyle w:val="af6"/>
        <w:keepNext/>
        <w:rPr>
          <w:rtl/>
        </w:rPr>
      </w:pPr>
      <w:bookmarkStart w:id="4343" w:name="ET_yor_יונתן_מישרקי___יורַ_383"/>
      <w:r w:rsidRPr="00491B2F">
        <w:rPr>
          <w:rStyle w:val="TagStyle"/>
          <w:rtl/>
        </w:rPr>
        <w:t xml:space="preserve"> &lt;&lt; יור &gt;&gt; </w:t>
      </w:r>
      <w:r>
        <w:rPr>
          <w:rtl/>
        </w:rPr>
        <w:t>היו"ר יונתן מישרקי:</w:t>
      </w:r>
      <w:r w:rsidRPr="00491B2F">
        <w:rPr>
          <w:rStyle w:val="TagStyle"/>
          <w:rtl/>
        </w:rPr>
        <w:t xml:space="preserve"> &lt;&lt; יור &gt;&gt;</w:t>
      </w:r>
      <w:r>
        <w:rPr>
          <w:rtl/>
        </w:rPr>
        <w:t xml:space="preserve">   </w:t>
      </w:r>
      <w:bookmarkEnd w:id="4343"/>
    </w:p>
    <w:p w14:paraId="3D3BAD15" w14:textId="77777777" w:rsidR="00491B2F" w:rsidRDefault="00491B2F" w:rsidP="00491B2F">
      <w:pPr>
        <w:pStyle w:val="KeepWithNext"/>
        <w:rPr>
          <w:rtl/>
        </w:rPr>
      </w:pPr>
    </w:p>
    <w:p w14:paraId="41A4E897" w14:textId="36773BAC" w:rsidR="00491B2F" w:rsidRDefault="00491B2F" w:rsidP="00491B2F">
      <w:pPr>
        <w:rPr>
          <w:rtl/>
        </w:rPr>
      </w:pPr>
      <w:bookmarkStart w:id="4344" w:name="_ETM_Q1_2910402"/>
      <w:bookmarkEnd w:id="4344"/>
      <w:r>
        <w:rPr>
          <w:rFonts w:hint="cs"/>
          <w:rtl/>
        </w:rPr>
        <w:t>דן, תודה. זה לא אישי</w:t>
      </w:r>
      <w:bookmarkStart w:id="4345" w:name="_ETM_Q1_2910900"/>
      <w:bookmarkEnd w:id="4345"/>
      <w:r>
        <w:rPr>
          <w:rFonts w:hint="cs"/>
          <w:rtl/>
        </w:rPr>
        <w:t xml:space="preserve">, </w:t>
      </w:r>
      <w:bookmarkStart w:id="4346" w:name="_ETM_Q1_2907901"/>
      <w:bookmarkEnd w:id="4346"/>
      <w:r>
        <w:rPr>
          <w:rFonts w:hint="cs"/>
          <w:rtl/>
        </w:rPr>
        <w:t xml:space="preserve">אין פה מריבות אישיות. </w:t>
      </w:r>
      <w:bookmarkStart w:id="4347" w:name="_ETM_Q1_2910151"/>
      <w:bookmarkEnd w:id="4347"/>
      <w:r>
        <w:rPr>
          <w:rFonts w:hint="cs"/>
          <w:rtl/>
        </w:rPr>
        <w:t xml:space="preserve">אנחנו דואגים לעם ישראל כדי שיהיה לו הכי </w:t>
      </w:r>
      <w:bookmarkStart w:id="4348" w:name="_ETM_Q1_2912151"/>
      <w:bookmarkEnd w:id="4348"/>
      <w:r>
        <w:rPr>
          <w:rFonts w:hint="cs"/>
          <w:rtl/>
        </w:rPr>
        <w:t xml:space="preserve">טוב. אני </w:t>
      </w:r>
      <w:bookmarkStart w:id="4349" w:name="_ETM_Q1_2916151"/>
      <w:bookmarkEnd w:id="4349"/>
      <w:r>
        <w:rPr>
          <w:rFonts w:hint="cs"/>
          <w:rtl/>
        </w:rPr>
        <w:t xml:space="preserve">רוצה להגיד משהו אחד בהקשר הזה ואני גם </w:t>
      </w:r>
      <w:bookmarkStart w:id="4350" w:name="_ETM_Q1_2917400"/>
      <w:bookmarkEnd w:id="4350"/>
      <w:r>
        <w:rPr>
          <w:rFonts w:hint="cs"/>
          <w:rtl/>
        </w:rPr>
        <w:t>אמרת</w:t>
      </w:r>
      <w:bookmarkStart w:id="4351" w:name="_ETM_Q1_2914400"/>
      <w:bookmarkEnd w:id="4351"/>
      <w:r>
        <w:rPr>
          <w:rFonts w:hint="cs"/>
          <w:rtl/>
        </w:rPr>
        <w:t>י א</w:t>
      </w:r>
      <w:bookmarkStart w:id="4352" w:name="_ETM_Q1_2915151"/>
      <w:bookmarkEnd w:id="4352"/>
      <w:r>
        <w:rPr>
          <w:rFonts w:hint="cs"/>
          <w:rtl/>
        </w:rPr>
        <w:t>ת זה ל</w:t>
      </w:r>
      <w:bookmarkStart w:id="4353" w:name="_ETM_Q1_2917900"/>
      <w:bookmarkEnd w:id="4353"/>
      <w:r>
        <w:rPr>
          <w:rFonts w:hint="cs"/>
          <w:rtl/>
        </w:rPr>
        <w:t>פני הישיבה. אנחנו לא באמת יודעים</w:t>
      </w:r>
      <w:bookmarkStart w:id="4354" w:name="_ETM_Q1_2919150"/>
      <w:bookmarkEnd w:id="4354"/>
      <w:r>
        <w:rPr>
          <w:rFonts w:hint="cs"/>
          <w:rtl/>
        </w:rPr>
        <w:t xml:space="preserve"> מה ק</w:t>
      </w:r>
      <w:bookmarkStart w:id="4355" w:name="_ETM_Q1_2919900"/>
      <w:bookmarkEnd w:id="4355"/>
      <w:r>
        <w:rPr>
          <w:rFonts w:hint="cs"/>
          <w:rtl/>
        </w:rPr>
        <w:t>ורה באירופה</w:t>
      </w:r>
      <w:bookmarkStart w:id="4356" w:name="_ETM_Q1_2921151"/>
      <w:bookmarkStart w:id="4357" w:name="_ETM_Q1_2918151"/>
      <w:bookmarkEnd w:id="4356"/>
      <w:bookmarkEnd w:id="4357"/>
      <w:r>
        <w:rPr>
          <w:rFonts w:hint="cs"/>
          <w:rtl/>
        </w:rPr>
        <w:t>, איך המוצר נראה על המדף ואיך זה</w:t>
      </w:r>
      <w:bookmarkStart w:id="4358" w:name="_ETM_Q1_2924150"/>
      <w:bookmarkEnd w:id="4358"/>
      <w:r>
        <w:rPr>
          <w:rFonts w:hint="cs"/>
          <w:rtl/>
        </w:rPr>
        <w:t xml:space="preserve"> מתקבל בעין. אני מציע שקודם כול</w:t>
      </w:r>
      <w:bookmarkStart w:id="4359" w:name="_ETM_Q1_2926650"/>
      <w:bookmarkEnd w:id="4359"/>
      <w:r>
        <w:rPr>
          <w:rFonts w:hint="cs"/>
          <w:rtl/>
        </w:rPr>
        <w:t xml:space="preserve"> תקראי לנו </w:t>
      </w:r>
      <w:bookmarkStart w:id="4360" w:name="_ETM_Q1_2928400"/>
      <w:bookmarkEnd w:id="4360"/>
      <w:r>
        <w:rPr>
          <w:rFonts w:hint="cs"/>
          <w:rtl/>
        </w:rPr>
        <w:t xml:space="preserve">את הסעיף הרלוונטי של הסימון האחיד שיהיה </w:t>
      </w:r>
      <w:bookmarkStart w:id="4361" w:name="_ETM_Q1_2930901"/>
      <w:bookmarkEnd w:id="4361"/>
      <w:r>
        <w:rPr>
          <w:rFonts w:hint="cs"/>
          <w:rtl/>
        </w:rPr>
        <w:t>ב-"דל" וב-"ללא</w:t>
      </w:r>
      <w:bookmarkStart w:id="4362" w:name="_ETM_Q1_2936652"/>
      <w:bookmarkEnd w:id="4362"/>
      <w:r>
        <w:rPr>
          <w:rFonts w:hint="cs"/>
          <w:rtl/>
        </w:rPr>
        <w:t>".</w:t>
      </w:r>
      <w:bookmarkStart w:id="4363" w:name="_ETM_Q1_2933652"/>
      <w:bookmarkEnd w:id="4363"/>
    </w:p>
    <w:p w14:paraId="55EF2C82" w14:textId="77777777" w:rsidR="00491B2F" w:rsidRDefault="00491B2F" w:rsidP="00491B2F">
      <w:pPr>
        <w:rPr>
          <w:rtl/>
        </w:rPr>
      </w:pPr>
      <w:bookmarkStart w:id="4364" w:name="_ETM_Q1_2934151"/>
      <w:bookmarkEnd w:id="4364"/>
    </w:p>
    <w:p w14:paraId="216CF977" w14:textId="243C0795" w:rsidR="00491B2F" w:rsidRDefault="00491B2F" w:rsidP="00491B2F">
      <w:pPr>
        <w:pStyle w:val="a4"/>
        <w:keepNext/>
        <w:rPr>
          <w:rtl/>
        </w:rPr>
      </w:pPr>
      <w:bookmarkStart w:id="4365" w:name="ET_speaker_נעה_בן_שבת_384"/>
      <w:r w:rsidRPr="00491B2F">
        <w:rPr>
          <w:rStyle w:val="TagStyle"/>
          <w:rtl/>
        </w:rPr>
        <w:t xml:space="preserve"> &lt;&lt; דובר &gt;&gt; </w:t>
      </w:r>
      <w:r>
        <w:rPr>
          <w:rtl/>
        </w:rPr>
        <w:t>נעה בן שבת:</w:t>
      </w:r>
      <w:r w:rsidRPr="00491B2F">
        <w:rPr>
          <w:rStyle w:val="TagStyle"/>
          <w:rtl/>
        </w:rPr>
        <w:t xml:space="preserve"> &lt;&lt; דובר &gt;&gt;</w:t>
      </w:r>
      <w:r>
        <w:rPr>
          <w:rtl/>
        </w:rPr>
        <w:t xml:space="preserve">   </w:t>
      </w:r>
      <w:bookmarkEnd w:id="4365"/>
    </w:p>
    <w:p w14:paraId="778EB204" w14:textId="77777777" w:rsidR="00491B2F" w:rsidRDefault="00491B2F" w:rsidP="00491B2F">
      <w:pPr>
        <w:pStyle w:val="KeepWithNext"/>
        <w:rPr>
          <w:rtl/>
        </w:rPr>
      </w:pPr>
    </w:p>
    <w:p w14:paraId="2C52DB02" w14:textId="225520A7" w:rsidR="00491B2F" w:rsidRDefault="00491B2F" w:rsidP="00491B2F">
      <w:pPr>
        <w:rPr>
          <w:rtl/>
        </w:rPr>
      </w:pPr>
      <w:bookmarkStart w:id="4366" w:name="_ETM_Q1_2938152"/>
      <w:bookmarkStart w:id="4367" w:name="_ETM_Q1_2938400"/>
      <w:bookmarkStart w:id="4368" w:name="_ETM_Q1_2935400"/>
      <w:bookmarkEnd w:id="4366"/>
      <w:bookmarkEnd w:id="4367"/>
      <w:bookmarkEnd w:id="4368"/>
      <w:r>
        <w:rPr>
          <w:rFonts w:hint="cs"/>
          <w:rtl/>
        </w:rPr>
        <w:t xml:space="preserve">זה </w:t>
      </w:r>
      <w:bookmarkStart w:id="4369" w:name="_ETM_Q1_2932400"/>
      <w:bookmarkEnd w:id="4369"/>
      <w:r>
        <w:rPr>
          <w:rFonts w:hint="cs"/>
          <w:rtl/>
        </w:rPr>
        <w:t>מה שקראתי, אפשר לסמן בדיוק את - - -</w:t>
      </w:r>
    </w:p>
    <w:p w14:paraId="42AA6325" w14:textId="77777777" w:rsidR="00491B2F" w:rsidRDefault="00491B2F" w:rsidP="00491B2F">
      <w:pPr>
        <w:rPr>
          <w:rtl/>
        </w:rPr>
      </w:pPr>
      <w:bookmarkStart w:id="4370" w:name="_ETM_Q1_2940150"/>
      <w:bookmarkEnd w:id="4370"/>
    </w:p>
    <w:p w14:paraId="288F6B44" w14:textId="0E3288E4" w:rsidR="00491B2F" w:rsidRDefault="00491B2F" w:rsidP="00491B2F">
      <w:pPr>
        <w:pStyle w:val="af6"/>
        <w:keepNext/>
        <w:rPr>
          <w:rtl/>
        </w:rPr>
      </w:pPr>
      <w:bookmarkStart w:id="4371" w:name="ET_yor_יונתן_מישרקי___יורַ_385"/>
      <w:r w:rsidRPr="00491B2F">
        <w:rPr>
          <w:rStyle w:val="TagStyle"/>
          <w:rtl/>
        </w:rPr>
        <w:t xml:space="preserve"> &lt;&lt; יור &gt;&gt; </w:t>
      </w:r>
      <w:r>
        <w:rPr>
          <w:rtl/>
        </w:rPr>
        <w:t>היו"ר יונתן מישרקי:</w:t>
      </w:r>
      <w:r w:rsidRPr="00491B2F">
        <w:rPr>
          <w:rStyle w:val="TagStyle"/>
          <w:rtl/>
        </w:rPr>
        <w:t xml:space="preserve"> &lt;&lt; יור &gt;&gt;</w:t>
      </w:r>
      <w:r>
        <w:rPr>
          <w:rtl/>
        </w:rPr>
        <w:t xml:space="preserve">   </w:t>
      </w:r>
      <w:bookmarkEnd w:id="4371"/>
    </w:p>
    <w:p w14:paraId="6A437172" w14:textId="77777777" w:rsidR="00491B2F" w:rsidRDefault="00491B2F" w:rsidP="00491B2F">
      <w:pPr>
        <w:pStyle w:val="KeepWithNext"/>
        <w:rPr>
          <w:rtl/>
        </w:rPr>
      </w:pPr>
    </w:p>
    <w:p w14:paraId="5DA35EEF" w14:textId="1103E089" w:rsidR="00491B2F" w:rsidRDefault="00491B2F" w:rsidP="00491B2F">
      <w:pPr>
        <w:rPr>
          <w:rtl/>
        </w:rPr>
      </w:pPr>
      <w:bookmarkStart w:id="4372" w:name="_ETM_Q1_2941151"/>
      <w:bookmarkStart w:id="4373" w:name="_ETM_Q1_2938401"/>
      <w:bookmarkEnd w:id="4372"/>
      <w:bookmarkEnd w:id="4373"/>
      <w:r>
        <w:rPr>
          <w:rFonts w:hint="cs"/>
          <w:rtl/>
        </w:rPr>
        <w:t>לא,</w:t>
      </w:r>
      <w:bookmarkStart w:id="4374" w:name="_ETM_Q1_2935401"/>
      <w:bookmarkEnd w:id="4374"/>
      <w:r>
        <w:rPr>
          <w:rFonts w:hint="cs"/>
          <w:rtl/>
        </w:rPr>
        <w:t xml:space="preserve"> איפה זה מופיע </w:t>
      </w:r>
      <w:bookmarkStart w:id="4375" w:name="_ETM_Q1_2937151"/>
      <w:bookmarkEnd w:id="4375"/>
      <w:r>
        <w:rPr>
          <w:rFonts w:hint="cs"/>
          <w:rtl/>
        </w:rPr>
        <w:t>בתקנה 828?</w:t>
      </w:r>
    </w:p>
    <w:p w14:paraId="64945EE2" w14:textId="77777777" w:rsidR="00491B2F" w:rsidRDefault="00491B2F" w:rsidP="00491B2F">
      <w:pPr>
        <w:rPr>
          <w:rtl/>
        </w:rPr>
      </w:pPr>
      <w:bookmarkStart w:id="4376" w:name="_ETM_Q1_2941401"/>
      <w:bookmarkStart w:id="4377" w:name="_ETM_Q1_2941651"/>
      <w:bookmarkEnd w:id="4376"/>
      <w:bookmarkEnd w:id="4377"/>
    </w:p>
    <w:p w14:paraId="13AF193E" w14:textId="0EBE276B" w:rsidR="00491B2F" w:rsidRDefault="00491B2F" w:rsidP="00491B2F">
      <w:pPr>
        <w:pStyle w:val="a4"/>
        <w:keepNext/>
        <w:rPr>
          <w:rtl/>
        </w:rPr>
      </w:pPr>
      <w:bookmarkStart w:id="4378" w:name="ET_speaker_נעה_בן_שבת_386"/>
      <w:r w:rsidRPr="00491B2F">
        <w:rPr>
          <w:rStyle w:val="TagStyle"/>
          <w:rtl/>
        </w:rPr>
        <w:t xml:space="preserve"> &lt;&lt; דובר &gt;&gt; </w:t>
      </w:r>
      <w:r>
        <w:rPr>
          <w:rtl/>
        </w:rPr>
        <w:t>נעה בן שבת:</w:t>
      </w:r>
      <w:r w:rsidRPr="00491B2F">
        <w:rPr>
          <w:rStyle w:val="TagStyle"/>
          <w:rtl/>
        </w:rPr>
        <w:t xml:space="preserve"> &lt;&lt; דובר &gt;&gt;</w:t>
      </w:r>
      <w:r>
        <w:rPr>
          <w:rtl/>
        </w:rPr>
        <w:t xml:space="preserve">   </w:t>
      </w:r>
      <w:bookmarkEnd w:id="4378"/>
    </w:p>
    <w:p w14:paraId="1A8D6C0F" w14:textId="77777777" w:rsidR="00491B2F" w:rsidRDefault="00491B2F" w:rsidP="00491B2F">
      <w:pPr>
        <w:pStyle w:val="KeepWithNext"/>
        <w:rPr>
          <w:rtl/>
        </w:rPr>
      </w:pPr>
    </w:p>
    <w:p w14:paraId="4B27A95C" w14:textId="5BB9BF9D" w:rsidR="00491B2F" w:rsidRDefault="00491B2F" w:rsidP="00491B2F">
      <w:pPr>
        <w:rPr>
          <w:rtl/>
        </w:rPr>
      </w:pPr>
      <w:bookmarkStart w:id="4379" w:name="_ETM_Q1_2943151"/>
      <w:bookmarkEnd w:id="4379"/>
      <w:r>
        <w:rPr>
          <w:rFonts w:hint="cs"/>
          <w:rtl/>
        </w:rPr>
        <w:t>זה מופיע בנספח.</w:t>
      </w:r>
    </w:p>
    <w:p w14:paraId="15F5076F" w14:textId="77777777" w:rsidR="00491B2F" w:rsidRDefault="00491B2F" w:rsidP="00491B2F">
      <w:pPr>
        <w:rPr>
          <w:rtl/>
        </w:rPr>
      </w:pPr>
      <w:bookmarkStart w:id="4380" w:name="_ETM_Q1_2945651"/>
      <w:bookmarkStart w:id="4381" w:name="_ETM_Q1_2945901"/>
      <w:bookmarkStart w:id="4382" w:name="_ETM_Q1_2942901"/>
      <w:bookmarkEnd w:id="4380"/>
      <w:bookmarkEnd w:id="4381"/>
      <w:bookmarkEnd w:id="4382"/>
    </w:p>
    <w:p w14:paraId="2E719974" w14:textId="76AAD7BE" w:rsidR="00491B2F" w:rsidRDefault="00491B2F" w:rsidP="00143807">
      <w:pPr>
        <w:pStyle w:val="a4"/>
        <w:keepNext/>
        <w:rPr>
          <w:rtl/>
        </w:rPr>
      </w:pPr>
      <w:bookmarkStart w:id="4383" w:name="ET_speaker_פנינה_אורן_שני_דור_387"/>
      <w:r w:rsidRPr="00491B2F">
        <w:rPr>
          <w:rStyle w:val="TagStyle"/>
          <w:rtl/>
        </w:rPr>
        <w:t xml:space="preserve"> &lt;&lt; דובר &gt;&gt; </w:t>
      </w:r>
      <w:r>
        <w:rPr>
          <w:rtl/>
        </w:rPr>
        <w:t xml:space="preserve">פנינה אורן </w:t>
      </w:r>
      <w:r w:rsidR="005E5570">
        <w:rPr>
          <w:rtl/>
        </w:rPr>
        <w:t>שנידור</w:t>
      </w:r>
      <w:r>
        <w:rPr>
          <w:rtl/>
        </w:rPr>
        <w:t>:</w:t>
      </w:r>
      <w:r w:rsidRPr="00491B2F">
        <w:rPr>
          <w:rStyle w:val="TagStyle"/>
          <w:rtl/>
        </w:rPr>
        <w:t xml:space="preserve"> &lt;&lt; דובר &gt;&gt;</w:t>
      </w:r>
      <w:r>
        <w:rPr>
          <w:rtl/>
        </w:rPr>
        <w:t xml:space="preserve">   </w:t>
      </w:r>
      <w:bookmarkEnd w:id="4383"/>
    </w:p>
    <w:p w14:paraId="6DD101F5" w14:textId="77777777" w:rsidR="00491B2F" w:rsidRDefault="00491B2F" w:rsidP="00491B2F">
      <w:pPr>
        <w:pStyle w:val="KeepWithNext"/>
        <w:rPr>
          <w:rtl/>
        </w:rPr>
      </w:pPr>
    </w:p>
    <w:p w14:paraId="44769790" w14:textId="038FC445" w:rsidR="00491B2F" w:rsidRDefault="00491B2F" w:rsidP="00491B2F">
      <w:pPr>
        <w:rPr>
          <w:rtl/>
        </w:rPr>
      </w:pPr>
      <w:bookmarkStart w:id="4384" w:name="_ETM_Q1_2944151"/>
      <w:bookmarkEnd w:id="4384"/>
      <w:r>
        <w:rPr>
          <w:rFonts w:hint="cs"/>
          <w:rtl/>
        </w:rPr>
        <w:t xml:space="preserve">זה מופיע בסעיף 3 עם הפנייה לנספח. </w:t>
      </w:r>
      <w:bookmarkStart w:id="4385" w:name="_ETM_Q1_2950150"/>
      <w:bookmarkStart w:id="4386" w:name="_ETM_Q1_2947150"/>
      <w:bookmarkEnd w:id="4385"/>
      <w:bookmarkEnd w:id="4386"/>
    </w:p>
    <w:p w14:paraId="0A12865A" w14:textId="67132570" w:rsidR="00491B2F" w:rsidRDefault="00491B2F" w:rsidP="00491B2F">
      <w:pPr>
        <w:rPr>
          <w:rtl/>
        </w:rPr>
      </w:pPr>
      <w:bookmarkStart w:id="4387" w:name="_ETM_Q1_2947901"/>
      <w:bookmarkStart w:id="4388" w:name="_ETM_Q1_2948150"/>
      <w:bookmarkEnd w:id="4387"/>
      <w:bookmarkEnd w:id="4388"/>
    </w:p>
    <w:p w14:paraId="092CB27B" w14:textId="3A0E160F" w:rsidR="00491B2F" w:rsidRDefault="00491B2F" w:rsidP="00491B2F">
      <w:pPr>
        <w:pStyle w:val="af6"/>
        <w:keepNext/>
        <w:rPr>
          <w:rtl/>
        </w:rPr>
      </w:pPr>
      <w:bookmarkStart w:id="4389" w:name="ET_yor_יונתן_מישרקי___יורַ_388"/>
      <w:r w:rsidRPr="00491B2F">
        <w:rPr>
          <w:rStyle w:val="TagStyle"/>
          <w:rtl/>
        </w:rPr>
        <w:t xml:space="preserve"> &lt;&lt; יור &gt;&gt; </w:t>
      </w:r>
      <w:r>
        <w:rPr>
          <w:rtl/>
        </w:rPr>
        <w:t>היו"ר יונתן מישרקי:</w:t>
      </w:r>
      <w:r w:rsidRPr="00491B2F">
        <w:rPr>
          <w:rStyle w:val="TagStyle"/>
          <w:rtl/>
        </w:rPr>
        <w:t xml:space="preserve"> &lt;&lt; יור &gt;&gt;</w:t>
      </w:r>
      <w:r>
        <w:rPr>
          <w:rtl/>
        </w:rPr>
        <w:t xml:space="preserve">   </w:t>
      </w:r>
      <w:bookmarkEnd w:id="4389"/>
    </w:p>
    <w:p w14:paraId="1820995A" w14:textId="77777777" w:rsidR="00491B2F" w:rsidRDefault="00491B2F" w:rsidP="00491B2F">
      <w:pPr>
        <w:pStyle w:val="KeepWithNext"/>
        <w:rPr>
          <w:rtl/>
        </w:rPr>
      </w:pPr>
      <w:bookmarkStart w:id="4390" w:name="_ETM_Q1_3001902"/>
      <w:bookmarkStart w:id="4391" w:name="_ETM_Q1_2998902"/>
      <w:bookmarkStart w:id="4392" w:name="_ETM_Q1_2995902"/>
      <w:bookmarkStart w:id="4393" w:name="_ETM_Q1_2993400"/>
      <w:bookmarkStart w:id="4394" w:name="_ETM_Q1_2987901"/>
      <w:bookmarkStart w:id="4395" w:name="_ETM_Q1_2984901"/>
      <w:bookmarkStart w:id="4396" w:name="_ETM_Q1_2981901"/>
      <w:bookmarkStart w:id="4397" w:name="_ETM_Q1_2979151"/>
      <w:bookmarkStart w:id="4398" w:name="_ETM_Q1_2978900"/>
      <w:bookmarkStart w:id="4399" w:name="_ETM_Q1_2975900"/>
      <w:bookmarkStart w:id="4400" w:name="_ETM_Q1_2973151"/>
      <w:bookmarkStart w:id="4401" w:name="_ETM_Q1_2971150"/>
      <w:bookmarkStart w:id="4402" w:name="_ETM_Q1_2972151"/>
      <w:bookmarkStart w:id="4403" w:name="_ETM_Q1_2969400"/>
      <w:bookmarkStart w:id="4404" w:name="_ETM_Q1_2957651"/>
      <w:bookmarkStart w:id="4405" w:name="_ETM_Q1_2961401"/>
      <w:bookmarkStart w:id="4406" w:name="_ETM_Q1_2958401"/>
      <w:bookmarkStart w:id="4407" w:name="_ETM_Q1_2955651"/>
      <w:bookmarkStart w:id="4408" w:name="_ETM_Q1_2952651"/>
      <w:bookmarkStart w:id="4409" w:name="_ETM_Q1_2949651"/>
      <w:bookmarkStart w:id="4410" w:name="_ETM_Q1_2946651"/>
      <w:bookmarkStart w:id="4411" w:name="_ETM_Q1_2943651"/>
      <w:bookmarkStart w:id="4412" w:name="_ETM_Q1_2940651"/>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p>
    <w:p w14:paraId="10F6764F" w14:textId="5F9B819C" w:rsidR="00491B2F" w:rsidRDefault="00491B2F" w:rsidP="00491B2F">
      <w:pPr>
        <w:rPr>
          <w:rtl/>
        </w:rPr>
      </w:pPr>
      <w:bookmarkStart w:id="4413" w:name="_ETM_Q1_2949901"/>
      <w:bookmarkEnd w:id="4413"/>
      <w:r>
        <w:rPr>
          <w:rFonts w:hint="cs"/>
          <w:rtl/>
        </w:rPr>
        <w:t xml:space="preserve">סעיף 3. </w:t>
      </w:r>
    </w:p>
    <w:p w14:paraId="12DF6E22" w14:textId="77777777" w:rsidR="00491B2F" w:rsidRDefault="00491B2F" w:rsidP="00491B2F">
      <w:pPr>
        <w:rPr>
          <w:rtl/>
        </w:rPr>
      </w:pPr>
      <w:bookmarkStart w:id="4414" w:name="_ETM_Q1_2951650"/>
      <w:bookmarkStart w:id="4415" w:name="_ETM_Q1_2951901"/>
      <w:bookmarkStart w:id="4416" w:name="_ETM_Q1_2952401"/>
      <w:bookmarkEnd w:id="4414"/>
      <w:bookmarkEnd w:id="4415"/>
      <w:bookmarkEnd w:id="4416"/>
    </w:p>
    <w:p w14:paraId="6C99917D" w14:textId="0333CF8F" w:rsidR="00491B2F" w:rsidRDefault="00491B2F" w:rsidP="00491B2F">
      <w:pPr>
        <w:pStyle w:val="a4"/>
        <w:keepNext/>
        <w:rPr>
          <w:rtl/>
        </w:rPr>
      </w:pPr>
      <w:bookmarkStart w:id="4417" w:name="ET_speaker_נעה_בן_שבת_389"/>
      <w:r w:rsidRPr="00491B2F">
        <w:rPr>
          <w:rStyle w:val="TagStyle"/>
          <w:rtl/>
        </w:rPr>
        <w:t xml:space="preserve"> &lt;&lt; דובר &gt;&gt; </w:t>
      </w:r>
      <w:r>
        <w:rPr>
          <w:rtl/>
        </w:rPr>
        <w:t>נעה בן שבת:</w:t>
      </w:r>
      <w:r w:rsidRPr="00491B2F">
        <w:rPr>
          <w:rStyle w:val="TagStyle"/>
          <w:rtl/>
        </w:rPr>
        <w:t xml:space="preserve"> &lt;&lt; דובר &gt;&gt;</w:t>
      </w:r>
      <w:r>
        <w:rPr>
          <w:rtl/>
        </w:rPr>
        <w:t xml:space="preserve">   </w:t>
      </w:r>
      <w:bookmarkEnd w:id="4417"/>
    </w:p>
    <w:p w14:paraId="7A3BF856" w14:textId="77777777" w:rsidR="00491B2F" w:rsidRDefault="00491B2F" w:rsidP="00491B2F">
      <w:pPr>
        <w:pStyle w:val="KeepWithNext"/>
        <w:rPr>
          <w:rtl/>
        </w:rPr>
      </w:pPr>
    </w:p>
    <w:p w14:paraId="39A50565" w14:textId="224AD940" w:rsidR="00491B2F" w:rsidRDefault="00BA73C4" w:rsidP="00491B2F">
      <w:pPr>
        <w:rPr>
          <w:rtl/>
        </w:rPr>
      </w:pPr>
      <w:bookmarkStart w:id="4418" w:name="_ETM_Q1_2953150"/>
      <w:bookmarkStart w:id="4419" w:name="_ETM_Q1_2953400"/>
      <w:bookmarkStart w:id="4420" w:name="_ETM_Q1_3010901"/>
      <w:bookmarkStart w:id="4421" w:name="_ETM_Q1_3007902"/>
      <w:bookmarkStart w:id="4422" w:name="_ETM_Q1_3004902"/>
      <w:bookmarkEnd w:id="4418"/>
      <w:bookmarkEnd w:id="4419"/>
      <w:bookmarkEnd w:id="4420"/>
      <w:bookmarkEnd w:id="4421"/>
      <w:bookmarkEnd w:id="4422"/>
      <w:r>
        <w:rPr>
          <w:rFonts w:hint="cs"/>
          <w:rtl/>
        </w:rPr>
        <w:t>סעיף 3 אומר שכ</w:t>
      </w:r>
      <w:bookmarkStart w:id="4423" w:name="_ETM_Q1_2963151"/>
      <w:bookmarkEnd w:id="4423"/>
      <w:r>
        <w:rPr>
          <w:rFonts w:hint="cs"/>
          <w:rtl/>
        </w:rPr>
        <w:t xml:space="preserve">אשר נעשה שימוש בהצהרות כדי </w:t>
      </w:r>
      <w:bookmarkStart w:id="4424" w:name="_ETM_Q1_2953651"/>
      <w:bookmarkEnd w:id="4424"/>
      <w:r>
        <w:rPr>
          <w:rFonts w:hint="cs"/>
          <w:rtl/>
        </w:rPr>
        <w:t>לספק מידע לצרכנים על היעדר או נוכחות מופח</w:t>
      </w:r>
      <w:bookmarkStart w:id="4425" w:name="_ETM_Q1_2956650"/>
      <w:bookmarkEnd w:id="4425"/>
      <w:r>
        <w:rPr>
          <w:rFonts w:hint="cs"/>
          <w:rtl/>
        </w:rPr>
        <w:t>תת של גלוטן במז</w:t>
      </w:r>
      <w:bookmarkStart w:id="4426" w:name="_ETM_Q1_2956400"/>
      <w:bookmarkEnd w:id="4426"/>
      <w:r>
        <w:rPr>
          <w:rFonts w:hint="cs"/>
          <w:rtl/>
        </w:rPr>
        <w:t>ון, מידע זה יי</w:t>
      </w:r>
      <w:bookmarkStart w:id="4427" w:name="_ETM_Q1_2964150"/>
      <w:bookmarkEnd w:id="4427"/>
      <w:r>
        <w:rPr>
          <w:rFonts w:hint="cs"/>
          <w:rtl/>
        </w:rPr>
        <w:t>נתן רק באמצעות ההצהרות</w:t>
      </w:r>
      <w:bookmarkStart w:id="4428" w:name="_ETM_Q1_2959901"/>
      <w:bookmarkEnd w:id="4428"/>
      <w:r>
        <w:rPr>
          <w:rFonts w:hint="cs"/>
          <w:rtl/>
        </w:rPr>
        <w:t xml:space="preserve"> ובהתאם לתנאים המפורטים </w:t>
      </w:r>
      <w:bookmarkStart w:id="4429" w:name="_ETM_Q1_2962401"/>
      <w:bookmarkEnd w:id="4429"/>
      <w:r>
        <w:rPr>
          <w:rFonts w:hint="cs"/>
          <w:rtl/>
        </w:rPr>
        <w:t>בנספח.</w:t>
      </w:r>
    </w:p>
    <w:p w14:paraId="58BB02C8" w14:textId="77777777" w:rsidR="00BA73C4" w:rsidRDefault="00BA73C4" w:rsidP="00491B2F">
      <w:pPr>
        <w:rPr>
          <w:rtl/>
        </w:rPr>
      </w:pPr>
      <w:bookmarkStart w:id="4430" w:name="_ETM_Q1_2960651"/>
      <w:bookmarkStart w:id="4431" w:name="_ETM_Q1_2960902"/>
      <w:bookmarkEnd w:id="4430"/>
      <w:bookmarkEnd w:id="4431"/>
    </w:p>
    <w:p w14:paraId="10F4759C" w14:textId="74690A74" w:rsidR="00BA73C4" w:rsidRDefault="00BA73C4" w:rsidP="00BA73C4">
      <w:pPr>
        <w:pStyle w:val="af6"/>
        <w:keepNext/>
        <w:rPr>
          <w:rtl/>
        </w:rPr>
      </w:pPr>
      <w:bookmarkStart w:id="4432" w:name="ET_yor_יונתן_מישרקי___יורַ_390"/>
      <w:r w:rsidRPr="00BA73C4">
        <w:rPr>
          <w:rStyle w:val="TagStyle"/>
          <w:rtl/>
        </w:rPr>
        <w:t xml:space="preserve"> &lt;&lt; יור &gt;&gt; </w:t>
      </w:r>
      <w:r>
        <w:rPr>
          <w:rtl/>
        </w:rPr>
        <w:t>היו"ר יונתן מישרקי:</w:t>
      </w:r>
      <w:r w:rsidRPr="00BA73C4">
        <w:rPr>
          <w:rStyle w:val="TagStyle"/>
          <w:rtl/>
        </w:rPr>
        <w:t xml:space="preserve"> &lt;&lt; יור &gt;&gt;</w:t>
      </w:r>
      <w:r>
        <w:rPr>
          <w:rtl/>
        </w:rPr>
        <w:t xml:space="preserve">   </w:t>
      </w:r>
      <w:bookmarkEnd w:id="4432"/>
    </w:p>
    <w:p w14:paraId="68D83491" w14:textId="77777777" w:rsidR="00BA73C4" w:rsidRDefault="00BA73C4" w:rsidP="00BA73C4">
      <w:pPr>
        <w:pStyle w:val="KeepWithNext"/>
        <w:rPr>
          <w:rtl/>
        </w:rPr>
      </w:pPr>
    </w:p>
    <w:p w14:paraId="5E7F4D40" w14:textId="125DDDAA" w:rsidR="00BA73C4" w:rsidRDefault="00BA73C4" w:rsidP="00BA73C4">
      <w:pPr>
        <w:rPr>
          <w:rtl/>
        </w:rPr>
      </w:pPr>
      <w:r>
        <w:rPr>
          <w:rFonts w:hint="cs"/>
          <w:rtl/>
        </w:rPr>
        <w:t>או-קיי.</w:t>
      </w:r>
    </w:p>
    <w:p w14:paraId="78C5FEC9" w14:textId="77777777" w:rsidR="00BA73C4" w:rsidRDefault="00BA73C4" w:rsidP="00BA73C4">
      <w:pPr>
        <w:rPr>
          <w:rtl/>
        </w:rPr>
      </w:pPr>
      <w:bookmarkStart w:id="4433" w:name="_ETM_Q1_2962650"/>
      <w:bookmarkStart w:id="4434" w:name="_ETM_Q1_2962902"/>
      <w:bookmarkStart w:id="4435" w:name="_ETM_Q1_2963402"/>
      <w:bookmarkEnd w:id="4433"/>
      <w:bookmarkEnd w:id="4434"/>
      <w:bookmarkEnd w:id="4435"/>
    </w:p>
    <w:p w14:paraId="60D89E86" w14:textId="03DC920A" w:rsidR="00BA73C4" w:rsidRDefault="00BA73C4" w:rsidP="00BA73C4">
      <w:pPr>
        <w:pStyle w:val="a4"/>
        <w:keepNext/>
        <w:rPr>
          <w:rtl/>
        </w:rPr>
      </w:pPr>
      <w:bookmarkStart w:id="4436" w:name="ET_speaker_נעה_בן_שבת_391"/>
      <w:r w:rsidRPr="00BA73C4">
        <w:rPr>
          <w:rStyle w:val="TagStyle"/>
          <w:rtl/>
        </w:rPr>
        <w:t xml:space="preserve"> &lt;&lt; דובר &gt;&gt; </w:t>
      </w:r>
      <w:r>
        <w:rPr>
          <w:rtl/>
        </w:rPr>
        <w:t>נעה בן שבת:</w:t>
      </w:r>
      <w:r w:rsidRPr="00BA73C4">
        <w:rPr>
          <w:rStyle w:val="TagStyle"/>
          <w:rtl/>
        </w:rPr>
        <w:t xml:space="preserve"> &lt;&lt; דובר &gt;&gt;</w:t>
      </w:r>
      <w:r>
        <w:rPr>
          <w:rtl/>
        </w:rPr>
        <w:t xml:space="preserve">   </w:t>
      </w:r>
      <w:bookmarkEnd w:id="4436"/>
    </w:p>
    <w:p w14:paraId="3427CCD7" w14:textId="77777777" w:rsidR="00BA73C4" w:rsidRDefault="00BA73C4" w:rsidP="00BA73C4">
      <w:pPr>
        <w:pStyle w:val="KeepWithNext"/>
        <w:rPr>
          <w:rtl/>
        </w:rPr>
      </w:pPr>
    </w:p>
    <w:p w14:paraId="57F25649" w14:textId="29DA0A0D" w:rsidR="00BA73C4" w:rsidRDefault="00BA73C4" w:rsidP="00BA73C4">
      <w:pPr>
        <w:rPr>
          <w:rtl/>
        </w:rPr>
      </w:pPr>
      <w:bookmarkStart w:id="4437" w:name="_ETM_Q1_2964151"/>
      <w:bookmarkStart w:id="4438" w:name="_ETM_Q1_2964402"/>
      <w:bookmarkEnd w:id="4437"/>
      <w:bookmarkEnd w:id="4438"/>
      <w:r>
        <w:rPr>
          <w:rFonts w:hint="cs"/>
          <w:rtl/>
        </w:rPr>
        <w:t>אז הוא מאפשר גם ללו</w:t>
      </w:r>
      <w:bookmarkStart w:id="4439" w:name="_ETM_Q1_2965650"/>
      <w:bookmarkEnd w:id="4439"/>
      <w:r>
        <w:rPr>
          <w:rFonts w:hint="cs"/>
          <w:rtl/>
        </w:rPr>
        <w:t xml:space="preserve">ות אותם בהצהרות </w:t>
      </w:r>
      <w:bookmarkStart w:id="4440" w:name="_ETM_Q1_2965900"/>
      <w:bookmarkEnd w:id="4440"/>
      <w:r>
        <w:rPr>
          <w:rFonts w:hint="cs"/>
          <w:rtl/>
        </w:rPr>
        <w:t xml:space="preserve">"מתאים לאנשים </w:t>
      </w:r>
      <w:bookmarkStart w:id="4441" w:name="_ETM_Q1_2966651"/>
      <w:bookmarkEnd w:id="4441"/>
      <w:r>
        <w:rPr>
          <w:rFonts w:hint="cs"/>
          <w:rtl/>
        </w:rPr>
        <w:t>בעלי אי-סבי</w:t>
      </w:r>
      <w:bookmarkStart w:id="4442" w:name="_ETM_Q1_2967401"/>
      <w:bookmarkEnd w:id="4442"/>
      <w:r>
        <w:rPr>
          <w:rFonts w:hint="cs"/>
          <w:rtl/>
        </w:rPr>
        <w:t>לות לגלוטן"</w:t>
      </w:r>
      <w:bookmarkStart w:id="4443" w:name="_ETM_Q1_2968400"/>
      <w:bookmarkEnd w:id="4443"/>
      <w:r>
        <w:rPr>
          <w:rFonts w:hint="cs"/>
          <w:rtl/>
        </w:rPr>
        <w:t xml:space="preserve"> או "מתאים </w:t>
      </w:r>
      <w:bookmarkStart w:id="4444" w:name="_ETM_Q1_2969650"/>
      <w:bookmarkEnd w:id="4444"/>
      <w:r>
        <w:rPr>
          <w:rFonts w:hint="cs"/>
          <w:rtl/>
        </w:rPr>
        <w:t xml:space="preserve">לחולי צליאק". זה </w:t>
      </w:r>
      <w:bookmarkStart w:id="4445" w:name="_ETM_Q1_2974401"/>
      <w:bookmarkEnd w:id="4445"/>
      <w:r>
        <w:rPr>
          <w:rFonts w:hint="cs"/>
          <w:rtl/>
        </w:rPr>
        <w:t>לגבי מידע בנואש המוזכר בת</w:t>
      </w:r>
      <w:bookmarkStart w:id="4446" w:name="_ETM_Q1_2976400"/>
      <w:bookmarkEnd w:id="4446"/>
      <w:r>
        <w:rPr>
          <w:rFonts w:hint="cs"/>
          <w:rtl/>
        </w:rPr>
        <w:t>ת סעיף 1 ו</w:t>
      </w:r>
      <w:bookmarkStart w:id="4447" w:name="_ETM_Q1_2975901"/>
      <w:bookmarkEnd w:id="4447"/>
      <w:r>
        <w:rPr>
          <w:rFonts w:hint="cs"/>
          <w:rtl/>
        </w:rPr>
        <w:t xml:space="preserve">הוא </w:t>
      </w:r>
      <w:bookmarkStart w:id="4448" w:name="_ETM_Q1_2972900"/>
      <w:bookmarkEnd w:id="4448"/>
      <w:r>
        <w:rPr>
          <w:rFonts w:hint="cs"/>
          <w:rtl/>
        </w:rPr>
        <w:t>יכול</w:t>
      </w:r>
      <w:bookmarkStart w:id="4449" w:name="_ETM_Q1_2976151"/>
      <w:bookmarkEnd w:id="4449"/>
      <w:r>
        <w:rPr>
          <w:rFonts w:hint="cs"/>
          <w:rtl/>
        </w:rPr>
        <w:t xml:space="preserve"> ש</w:t>
      </w:r>
      <w:bookmarkStart w:id="4450" w:name="_ETM_Q1_2976651"/>
      <w:bookmarkEnd w:id="4450"/>
      <w:r>
        <w:rPr>
          <w:rFonts w:hint="cs"/>
          <w:rtl/>
        </w:rPr>
        <w:t>ילווה בהצהרות "מיוצר במיוחד עבור אנשים ב</w:t>
      </w:r>
      <w:bookmarkStart w:id="4451" w:name="_ETM_Q1_2980400"/>
      <w:bookmarkEnd w:id="4451"/>
      <w:r>
        <w:rPr>
          <w:rFonts w:hint="cs"/>
          <w:rtl/>
        </w:rPr>
        <w:t>עלי אי</w:t>
      </w:r>
      <w:bookmarkStart w:id="4452" w:name="_ETM_Q1_2977651"/>
      <w:bookmarkEnd w:id="4452"/>
      <w:r>
        <w:rPr>
          <w:rFonts w:hint="cs"/>
          <w:rtl/>
        </w:rPr>
        <w:t xml:space="preserve">-סבילות לגלוטן" </w:t>
      </w:r>
      <w:bookmarkStart w:id="4453" w:name="_ETM_Q1_2980650"/>
      <w:bookmarkEnd w:id="4453"/>
      <w:r>
        <w:rPr>
          <w:rFonts w:hint="cs"/>
          <w:rtl/>
        </w:rPr>
        <w:t>או "מיוצר ב</w:t>
      </w:r>
      <w:bookmarkStart w:id="4454" w:name="_ETM_Q1_2981651"/>
      <w:bookmarkEnd w:id="4454"/>
      <w:r>
        <w:rPr>
          <w:rFonts w:hint="cs"/>
          <w:rtl/>
        </w:rPr>
        <w:t>מיוחד עבור חולי צליאק</w:t>
      </w:r>
      <w:bookmarkStart w:id="4455" w:name="_ETM_Q1_2983405"/>
      <w:bookmarkEnd w:id="4455"/>
      <w:r>
        <w:rPr>
          <w:rFonts w:hint="cs"/>
          <w:rtl/>
        </w:rPr>
        <w:t>" אם המזון</w:t>
      </w:r>
      <w:bookmarkStart w:id="4456" w:name="_ETM_Q1_2987401"/>
      <w:bookmarkEnd w:id="4456"/>
      <w:r>
        <w:rPr>
          <w:rFonts w:hint="cs"/>
          <w:rtl/>
        </w:rPr>
        <w:t xml:space="preserve"> מיוצר, </w:t>
      </w:r>
      <w:bookmarkStart w:id="4457" w:name="_ETM_Q1_2984401"/>
      <w:bookmarkEnd w:id="4457"/>
      <w:r>
        <w:rPr>
          <w:rFonts w:hint="cs"/>
          <w:rtl/>
        </w:rPr>
        <w:t xml:space="preserve">מוכן </w:t>
      </w:r>
      <w:bookmarkStart w:id="4458" w:name="_ETM_Q1_2988150"/>
      <w:bookmarkEnd w:id="4458"/>
      <w:r>
        <w:rPr>
          <w:rFonts w:hint="cs"/>
          <w:rtl/>
        </w:rPr>
        <w:t>או מעובד</w:t>
      </w:r>
      <w:bookmarkStart w:id="4459" w:name="_ETM_Q1_2986400"/>
      <w:bookmarkEnd w:id="4459"/>
      <w:r>
        <w:rPr>
          <w:rFonts w:hint="cs"/>
          <w:rtl/>
        </w:rPr>
        <w:t xml:space="preserve"> במיוחד כדי להפחית </w:t>
      </w:r>
      <w:bookmarkStart w:id="4460" w:name="_ETM_Q1_2993650"/>
      <w:bookmarkEnd w:id="4460"/>
      <w:r>
        <w:rPr>
          <w:rFonts w:hint="cs"/>
          <w:rtl/>
        </w:rPr>
        <w:t>א</w:t>
      </w:r>
      <w:bookmarkStart w:id="4461" w:name="_ETM_Q1_2990901"/>
      <w:bookmarkEnd w:id="4461"/>
      <w:r>
        <w:rPr>
          <w:rFonts w:hint="cs"/>
          <w:rtl/>
        </w:rPr>
        <w:t>ת ת</w:t>
      </w:r>
      <w:bookmarkStart w:id="4462" w:name="_ETM_Q1_2988151"/>
      <w:bookmarkEnd w:id="4462"/>
      <w:r>
        <w:rPr>
          <w:rFonts w:hint="cs"/>
          <w:rtl/>
        </w:rPr>
        <w:t>כולת הגלוטן של רכיב אחד או יותר המכילים גלוטן או</w:t>
      </w:r>
      <w:bookmarkStart w:id="4463" w:name="_ETM_Q1_2993901"/>
      <w:bookmarkEnd w:id="4463"/>
      <w:r>
        <w:rPr>
          <w:rFonts w:hint="cs"/>
          <w:rtl/>
        </w:rPr>
        <w:t xml:space="preserve"> להחליף את הרכיבים המחילי</w:t>
      </w:r>
      <w:bookmarkStart w:id="4464" w:name="_ETM_Q1_2994900"/>
      <w:bookmarkStart w:id="4465" w:name="_ETM_Q1_2999150"/>
      <w:bookmarkEnd w:id="4464"/>
      <w:bookmarkEnd w:id="4465"/>
      <w:r>
        <w:rPr>
          <w:rFonts w:hint="cs"/>
          <w:rtl/>
        </w:rPr>
        <w:t xml:space="preserve">ם גלוטן ברכיבים אחרים ללא גלוטן </w:t>
      </w:r>
      <w:bookmarkStart w:id="4466" w:name="_ETM_Q1_2997651"/>
      <w:bookmarkStart w:id="4467" w:name="_ETM_Q1_2994651"/>
      <w:bookmarkEnd w:id="4466"/>
      <w:bookmarkEnd w:id="4467"/>
      <w:r>
        <w:rPr>
          <w:rFonts w:hint="cs"/>
          <w:rtl/>
        </w:rPr>
        <w:t>ב</w:t>
      </w:r>
      <w:bookmarkStart w:id="4468" w:name="_ETM_Q1_2991651"/>
      <w:bookmarkEnd w:id="4468"/>
      <w:r>
        <w:rPr>
          <w:rFonts w:hint="cs"/>
          <w:rtl/>
        </w:rPr>
        <w:t>אופן טבעי.</w:t>
      </w:r>
    </w:p>
    <w:p w14:paraId="18738FA3" w14:textId="77777777" w:rsidR="00BA73C4" w:rsidRDefault="00BA73C4" w:rsidP="00BA73C4">
      <w:pPr>
        <w:rPr>
          <w:rtl/>
        </w:rPr>
      </w:pPr>
      <w:bookmarkStart w:id="4469" w:name="_ETM_Q1_2992651"/>
      <w:bookmarkEnd w:id="4469"/>
    </w:p>
    <w:p w14:paraId="309AE8FD" w14:textId="63045042" w:rsidR="00BA73C4" w:rsidRDefault="00BA73C4" w:rsidP="00BA73C4">
      <w:pPr>
        <w:pStyle w:val="af6"/>
        <w:keepNext/>
        <w:rPr>
          <w:rtl/>
        </w:rPr>
      </w:pPr>
      <w:bookmarkStart w:id="4470" w:name="ET_yor_יונתן_מישרקי___יורַ_392"/>
      <w:r w:rsidRPr="00BA73C4">
        <w:rPr>
          <w:rStyle w:val="TagStyle"/>
          <w:rtl/>
        </w:rPr>
        <w:t xml:space="preserve"> &lt;&lt; יור &gt;&gt; </w:t>
      </w:r>
      <w:r>
        <w:rPr>
          <w:rtl/>
        </w:rPr>
        <w:t>היו"ר יונתן מישרקי:</w:t>
      </w:r>
      <w:r w:rsidRPr="00BA73C4">
        <w:rPr>
          <w:rStyle w:val="TagStyle"/>
          <w:rtl/>
        </w:rPr>
        <w:t xml:space="preserve"> &lt;&lt; יור &gt;&gt;</w:t>
      </w:r>
      <w:r>
        <w:rPr>
          <w:rtl/>
        </w:rPr>
        <w:t xml:space="preserve">   </w:t>
      </w:r>
      <w:bookmarkEnd w:id="4470"/>
    </w:p>
    <w:p w14:paraId="22E22888" w14:textId="77777777" w:rsidR="00BA73C4" w:rsidRDefault="00BA73C4" w:rsidP="00BA73C4">
      <w:pPr>
        <w:pStyle w:val="KeepWithNext"/>
        <w:rPr>
          <w:rtl/>
        </w:rPr>
      </w:pPr>
    </w:p>
    <w:p w14:paraId="728D5E76" w14:textId="756635CA" w:rsidR="00BA73C4" w:rsidRDefault="00BA73C4" w:rsidP="00BA73C4">
      <w:pPr>
        <w:rPr>
          <w:rtl/>
        </w:rPr>
      </w:pPr>
      <w:bookmarkStart w:id="4471" w:name="_ETM_Q1_2993401"/>
      <w:bookmarkEnd w:id="4471"/>
      <w:r>
        <w:rPr>
          <w:rFonts w:hint="cs"/>
          <w:rtl/>
        </w:rPr>
        <w:t xml:space="preserve">טוב. </w:t>
      </w:r>
      <w:bookmarkStart w:id="4472" w:name="_ETM_Q1_2994652"/>
      <w:bookmarkEnd w:id="4472"/>
    </w:p>
    <w:p w14:paraId="34C60B20" w14:textId="77777777" w:rsidR="00BA73C4" w:rsidRDefault="00BA73C4" w:rsidP="00BA73C4">
      <w:pPr>
        <w:rPr>
          <w:rtl/>
        </w:rPr>
      </w:pPr>
      <w:bookmarkStart w:id="4473" w:name="_ETM_Q1_2992150"/>
      <w:bookmarkStart w:id="4474" w:name="_ETM_Q1_2992401"/>
      <w:bookmarkStart w:id="4475" w:name="_ETM_Q1_2993151"/>
      <w:bookmarkEnd w:id="4473"/>
      <w:bookmarkEnd w:id="4474"/>
      <w:bookmarkEnd w:id="4475"/>
    </w:p>
    <w:p w14:paraId="65BDC7C7" w14:textId="7CBF0F83" w:rsidR="00BA73C4" w:rsidRDefault="00BA73C4" w:rsidP="00BA73C4">
      <w:pPr>
        <w:pStyle w:val="a4"/>
        <w:keepNext/>
        <w:rPr>
          <w:rtl/>
        </w:rPr>
      </w:pPr>
      <w:bookmarkStart w:id="4476" w:name="ET_speaker_נעה_בן_שבת_393"/>
      <w:r w:rsidRPr="00BA73C4">
        <w:rPr>
          <w:rStyle w:val="TagStyle"/>
          <w:rtl/>
        </w:rPr>
        <w:t xml:space="preserve"> &lt;&lt; דובר &gt;&gt; </w:t>
      </w:r>
      <w:r>
        <w:rPr>
          <w:rtl/>
        </w:rPr>
        <w:t>נעה בן שבת:</w:t>
      </w:r>
      <w:r w:rsidRPr="00BA73C4">
        <w:rPr>
          <w:rStyle w:val="TagStyle"/>
          <w:rtl/>
        </w:rPr>
        <w:t xml:space="preserve"> &lt;&lt; דובר &gt;&gt;</w:t>
      </w:r>
      <w:r>
        <w:rPr>
          <w:rtl/>
        </w:rPr>
        <w:t xml:space="preserve">   </w:t>
      </w:r>
      <w:bookmarkEnd w:id="4476"/>
    </w:p>
    <w:p w14:paraId="478AB390" w14:textId="77777777" w:rsidR="00BA73C4" w:rsidRDefault="00BA73C4" w:rsidP="00BA73C4">
      <w:pPr>
        <w:pStyle w:val="KeepWithNext"/>
        <w:rPr>
          <w:rtl/>
        </w:rPr>
      </w:pPr>
    </w:p>
    <w:p w14:paraId="7C8EDDAF" w14:textId="43F99165" w:rsidR="00BA73C4" w:rsidRDefault="00BA73C4" w:rsidP="00BA73C4">
      <w:pPr>
        <w:rPr>
          <w:rtl/>
        </w:rPr>
      </w:pPr>
      <w:bookmarkStart w:id="4477" w:name="_ETM_Q1_2994150"/>
      <w:bookmarkEnd w:id="4477"/>
      <w:r>
        <w:rPr>
          <w:rFonts w:hint="cs"/>
          <w:rtl/>
        </w:rPr>
        <w:t xml:space="preserve">דיברת פעם שעברה על השיבולת </w:t>
      </w:r>
      <w:bookmarkStart w:id="4478" w:name="_ETM_Q1_3000900"/>
      <w:bookmarkEnd w:id="4478"/>
      <w:r>
        <w:rPr>
          <w:rFonts w:hint="cs"/>
          <w:rtl/>
        </w:rPr>
        <w:t>שועל שגדלה ליד השד</w:t>
      </w:r>
      <w:bookmarkStart w:id="4479" w:name="_ETM_Q1_2998152"/>
      <w:bookmarkEnd w:id="4479"/>
      <w:r>
        <w:rPr>
          <w:rFonts w:hint="cs"/>
          <w:rtl/>
        </w:rPr>
        <w:t xml:space="preserve">ה האחר. </w:t>
      </w:r>
    </w:p>
    <w:p w14:paraId="68D921E8" w14:textId="77777777" w:rsidR="00BA73C4" w:rsidRDefault="00BA73C4" w:rsidP="00BA73C4">
      <w:pPr>
        <w:rPr>
          <w:rtl/>
        </w:rPr>
      </w:pPr>
      <w:bookmarkStart w:id="4480" w:name="_ETM_Q1_3004901"/>
      <w:bookmarkEnd w:id="4480"/>
    </w:p>
    <w:p w14:paraId="4C89FBD8" w14:textId="0EC122D5" w:rsidR="00BA73C4" w:rsidRDefault="00BA73C4" w:rsidP="00BA73C4">
      <w:pPr>
        <w:pStyle w:val="af6"/>
        <w:keepNext/>
        <w:rPr>
          <w:rtl/>
        </w:rPr>
      </w:pPr>
      <w:bookmarkStart w:id="4481" w:name="ET_yor_יונתן_מישרקי___יורַ_394"/>
      <w:r w:rsidRPr="00BA73C4">
        <w:rPr>
          <w:rStyle w:val="TagStyle"/>
          <w:rtl/>
        </w:rPr>
        <w:t xml:space="preserve"> &lt;&lt; יור &gt;&gt; </w:t>
      </w:r>
      <w:r>
        <w:rPr>
          <w:rtl/>
        </w:rPr>
        <w:t>היו"ר יונתן מישרקי:</w:t>
      </w:r>
      <w:r w:rsidRPr="00BA73C4">
        <w:rPr>
          <w:rStyle w:val="TagStyle"/>
          <w:rtl/>
        </w:rPr>
        <w:t xml:space="preserve"> &lt;&lt; יור &gt;&gt;</w:t>
      </w:r>
      <w:r>
        <w:rPr>
          <w:rtl/>
        </w:rPr>
        <w:t xml:space="preserve">   </w:t>
      </w:r>
      <w:bookmarkEnd w:id="4481"/>
    </w:p>
    <w:p w14:paraId="6FFBEB05" w14:textId="77777777" w:rsidR="00BA73C4" w:rsidRDefault="00BA73C4" w:rsidP="00BA73C4">
      <w:pPr>
        <w:pStyle w:val="KeepWithNext"/>
        <w:rPr>
          <w:rtl/>
        </w:rPr>
      </w:pPr>
    </w:p>
    <w:p w14:paraId="22B1A573" w14:textId="378A9FD5" w:rsidR="00BA73C4" w:rsidRDefault="00BA73C4" w:rsidP="00BA73C4">
      <w:pPr>
        <w:rPr>
          <w:rtl/>
        </w:rPr>
      </w:pPr>
      <w:r>
        <w:rPr>
          <w:rFonts w:hint="cs"/>
          <w:rtl/>
        </w:rPr>
        <w:t>או-קיי</w:t>
      </w:r>
      <w:bookmarkStart w:id="4482" w:name="_ETM_Q1_3003652"/>
      <w:bookmarkEnd w:id="4482"/>
      <w:r>
        <w:rPr>
          <w:rFonts w:hint="cs"/>
          <w:rtl/>
        </w:rPr>
        <w:t>, אני מבקש ממשרד - - -</w:t>
      </w:r>
      <w:bookmarkStart w:id="4483" w:name="_ETM_Q1_3006151"/>
      <w:bookmarkEnd w:id="4483"/>
    </w:p>
    <w:p w14:paraId="4D190C33" w14:textId="77777777" w:rsidR="00BA73C4" w:rsidRDefault="00BA73C4" w:rsidP="00BA73C4">
      <w:pPr>
        <w:rPr>
          <w:rtl/>
        </w:rPr>
      </w:pPr>
    </w:p>
    <w:p w14:paraId="7548CB05" w14:textId="0FE99765" w:rsidR="00BA73C4" w:rsidRDefault="00BA73C4" w:rsidP="00BA73C4">
      <w:pPr>
        <w:pStyle w:val="a4"/>
        <w:keepNext/>
        <w:rPr>
          <w:rtl/>
        </w:rPr>
      </w:pPr>
      <w:bookmarkStart w:id="4484" w:name="ET_speaker_דן_סלומון_395"/>
      <w:r w:rsidRPr="00BA73C4">
        <w:rPr>
          <w:rStyle w:val="TagStyle"/>
          <w:rtl/>
        </w:rPr>
        <w:t xml:space="preserve"> &lt;&lt; דובר &gt;&gt; </w:t>
      </w:r>
      <w:r>
        <w:rPr>
          <w:rtl/>
        </w:rPr>
        <w:t>דן סלומון:</w:t>
      </w:r>
      <w:r w:rsidRPr="00BA73C4">
        <w:rPr>
          <w:rStyle w:val="TagStyle"/>
          <w:rtl/>
        </w:rPr>
        <w:t xml:space="preserve"> &lt;&lt; דובר &gt;&gt;</w:t>
      </w:r>
      <w:r>
        <w:rPr>
          <w:rtl/>
        </w:rPr>
        <w:t xml:space="preserve">   </w:t>
      </w:r>
      <w:bookmarkEnd w:id="4484"/>
    </w:p>
    <w:p w14:paraId="3E684478" w14:textId="77777777" w:rsidR="00BA73C4" w:rsidRDefault="00BA73C4" w:rsidP="00BA73C4">
      <w:pPr>
        <w:pStyle w:val="KeepWithNext"/>
        <w:rPr>
          <w:rtl/>
        </w:rPr>
      </w:pPr>
    </w:p>
    <w:p w14:paraId="31DF2FE8" w14:textId="5C029E3E" w:rsidR="00BA73C4" w:rsidRDefault="00BA73C4" w:rsidP="00BA73C4">
      <w:pPr>
        <w:rPr>
          <w:rtl/>
        </w:rPr>
      </w:pPr>
      <w:bookmarkStart w:id="4485" w:name="_ETM_Q1_3008401"/>
      <w:bookmarkStart w:id="4486" w:name="_ETM_Q1_3008651"/>
      <w:bookmarkEnd w:id="4485"/>
      <w:bookmarkEnd w:id="4486"/>
      <w:r>
        <w:rPr>
          <w:rFonts w:hint="cs"/>
          <w:rtl/>
        </w:rPr>
        <w:t>ביקשתי שמיכאל י</w:t>
      </w:r>
      <w:bookmarkStart w:id="4487" w:name="_ETM_Q1_3007901"/>
      <w:bookmarkStart w:id="4488" w:name="_ETM_Q1_3006900"/>
      <w:bookmarkEnd w:id="4487"/>
      <w:bookmarkEnd w:id="4488"/>
      <w:r>
        <w:rPr>
          <w:rFonts w:hint="cs"/>
          <w:rtl/>
        </w:rPr>
        <w:t>ישא דברים כיצרן.</w:t>
      </w:r>
      <w:bookmarkStart w:id="4489" w:name="_ETM_Q1_3009901"/>
      <w:bookmarkEnd w:id="4489"/>
    </w:p>
    <w:p w14:paraId="49D8C777" w14:textId="77777777" w:rsidR="00BA73C4" w:rsidRDefault="00BA73C4" w:rsidP="00BA73C4">
      <w:pPr>
        <w:rPr>
          <w:rtl/>
        </w:rPr>
      </w:pPr>
      <w:bookmarkStart w:id="4490" w:name="_ETM_Q1_3006901"/>
      <w:bookmarkStart w:id="4491" w:name="_ETM_Q1_3007151"/>
      <w:bookmarkEnd w:id="4490"/>
      <w:bookmarkEnd w:id="4491"/>
    </w:p>
    <w:p w14:paraId="0425C101" w14:textId="670C5122" w:rsidR="00BA73C4" w:rsidRDefault="00BA73C4" w:rsidP="00BA73C4">
      <w:pPr>
        <w:pStyle w:val="af6"/>
        <w:keepNext/>
        <w:rPr>
          <w:rtl/>
        </w:rPr>
      </w:pPr>
      <w:bookmarkStart w:id="4492" w:name="ET_yor_יונתן_מישרקי___יורַ_396"/>
      <w:r w:rsidRPr="00BA73C4">
        <w:rPr>
          <w:rStyle w:val="TagStyle"/>
          <w:rtl/>
        </w:rPr>
        <w:t xml:space="preserve"> &lt;&lt; יור &gt;&gt; </w:t>
      </w:r>
      <w:r>
        <w:rPr>
          <w:rtl/>
        </w:rPr>
        <w:t>היו"ר יונתן מישרקי:</w:t>
      </w:r>
      <w:r w:rsidRPr="00BA73C4">
        <w:rPr>
          <w:rStyle w:val="TagStyle"/>
          <w:rtl/>
        </w:rPr>
        <w:t xml:space="preserve"> &lt;&lt; יור &gt;&gt;</w:t>
      </w:r>
      <w:r>
        <w:rPr>
          <w:rtl/>
        </w:rPr>
        <w:t xml:space="preserve">   </w:t>
      </w:r>
      <w:bookmarkEnd w:id="4492"/>
    </w:p>
    <w:p w14:paraId="79518F34" w14:textId="77777777" w:rsidR="00BA73C4" w:rsidRDefault="00BA73C4" w:rsidP="00BA73C4">
      <w:pPr>
        <w:pStyle w:val="KeepWithNext"/>
        <w:rPr>
          <w:rtl/>
        </w:rPr>
      </w:pPr>
    </w:p>
    <w:p w14:paraId="0EAC568C" w14:textId="46244BF0" w:rsidR="00BA73C4" w:rsidRDefault="00BA73C4" w:rsidP="00BA73C4">
      <w:pPr>
        <w:rPr>
          <w:rtl/>
        </w:rPr>
      </w:pPr>
      <w:bookmarkStart w:id="4493" w:name="_ETM_Q1_3007900"/>
      <w:bookmarkEnd w:id="4493"/>
      <w:r>
        <w:rPr>
          <w:rFonts w:hint="cs"/>
          <w:rtl/>
        </w:rPr>
        <w:t xml:space="preserve">בבקשה. </w:t>
      </w:r>
    </w:p>
    <w:p w14:paraId="0DCD4CCC" w14:textId="77777777" w:rsidR="00BA73C4" w:rsidRDefault="00BA73C4" w:rsidP="00BA73C4">
      <w:pPr>
        <w:rPr>
          <w:rtl/>
        </w:rPr>
      </w:pPr>
      <w:bookmarkStart w:id="4494" w:name="_ETM_Q1_3015150"/>
      <w:bookmarkStart w:id="4495" w:name="_ETM_Q1_3016401"/>
      <w:bookmarkStart w:id="4496" w:name="_ETM_Q1_3012401"/>
      <w:bookmarkEnd w:id="4494"/>
      <w:bookmarkEnd w:id="4495"/>
      <w:bookmarkEnd w:id="4496"/>
    </w:p>
    <w:p w14:paraId="3C46576D" w14:textId="3ED0FB40" w:rsidR="00C659FF" w:rsidRDefault="00C659FF" w:rsidP="00C659FF">
      <w:pPr>
        <w:pStyle w:val="a4"/>
        <w:keepNext/>
        <w:rPr>
          <w:rtl/>
        </w:rPr>
      </w:pPr>
      <w:bookmarkStart w:id="4497" w:name="ET_speaker_מיכאל_חדד_397"/>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497"/>
    </w:p>
    <w:p w14:paraId="276723C5" w14:textId="77777777" w:rsidR="00C659FF" w:rsidRPr="00C659FF" w:rsidRDefault="00C659FF" w:rsidP="00C659FF">
      <w:pPr>
        <w:ind w:firstLine="0"/>
        <w:rPr>
          <w:rtl/>
        </w:rPr>
      </w:pPr>
      <w:bookmarkStart w:id="4498" w:name="_ETM_Q1_3008901"/>
      <w:bookmarkEnd w:id="4498"/>
    </w:p>
    <w:p w14:paraId="004C55D8" w14:textId="7FA7F78C" w:rsidR="00BA73C4" w:rsidRDefault="00BA73C4" w:rsidP="00BA73C4">
      <w:pPr>
        <w:rPr>
          <w:rtl/>
        </w:rPr>
      </w:pPr>
      <w:r>
        <w:rPr>
          <w:rFonts w:hint="cs"/>
          <w:rtl/>
        </w:rPr>
        <w:t>ש</w:t>
      </w:r>
      <w:bookmarkStart w:id="4499" w:name="_ETM_Q1_3015650"/>
      <w:bookmarkEnd w:id="4499"/>
      <w:r>
        <w:rPr>
          <w:rFonts w:hint="cs"/>
          <w:rtl/>
        </w:rPr>
        <w:t>לום, שמי מיכאל</w:t>
      </w:r>
      <w:bookmarkStart w:id="4500" w:name="_ETM_Q1_3014900"/>
      <w:bookmarkStart w:id="4501" w:name="_ETM_Q1_3015151"/>
      <w:bookmarkEnd w:id="4500"/>
      <w:bookmarkEnd w:id="4501"/>
      <w:r>
        <w:rPr>
          <w:rFonts w:hint="cs"/>
          <w:rtl/>
        </w:rPr>
        <w:t xml:space="preserve"> מחברת נטורל קייקס. </w:t>
      </w:r>
      <w:bookmarkStart w:id="4502" w:name="_ETM_Q1_3001401"/>
      <w:bookmarkStart w:id="4503" w:name="_ETM_Q1_3014150"/>
      <w:bookmarkStart w:id="4504" w:name="_ETM_Q1_3012151"/>
      <w:bookmarkStart w:id="4505" w:name="_ETM_Q1_3012650"/>
      <w:bookmarkEnd w:id="4502"/>
      <w:bookmarkEnd w:id="4503"/>
      <w:bookmarkEnd w:id="4504"/>
      <w:bookmarkEnd w:id="4505"/>
      <w:r w:rsidR="00C659FF">
        <w:rPr>
          <w:rFonts w:hint="cs"/>
          <w:rtl/>
        </w:rPr>
        <w:t xml:space="preserve">אנחנו עוסקים בתחום מזה </w:t>
      </w:r>
      <w:bookmarkStart w:id="4506" w:name="_ETM_Q1_3015402"/>
      <w:bookmarkEnd w:id="4506"/>
      <w:r w:rsidR="00C659FF">
        <w:rPr>
          <w:rFonts w:hint="cs"/>
          <w:rtl/>
        </w:rPr>
        <w:t>20 שנה</w:t>
      </w:r>
      <w:bookmarkStart w:id="4507" w:name="_ETM_Q1_3014901"/>
      <w:bookmarkEnd w:id="4507"/>
      <w:r w:rsidR="00C659FF">
        <w:rPr>
          <w:rFonts w:hint="cs"/>
          <w:rtl/>
        </w:rPr>
        <w:t xml:space="preserve"> ואנחנו מייצרים מוצרים ללא גלוטן. מבחינתי</w:t>
      </w:r>
      <w:bookmarkStart w:id="4508" w:name="_ETM_Q1_3022900"/>
      <w:bookmarkEnd w:id="4508"/>
      <w:r w:rsidR="00C659FF">
        <w:rPr>
          <w:rFonts w:hint="cs"/>
          <w:rtl/>
        </w:rPr>
        <w:t>, הדבר הזה הוא כמו ירייה בראש, פשוט מאוד. יש כ-</w:t>
      </w:r>
      <w:bookmarkStart w:id="4509" w:name="_ETM_Q1_3029400"/>
      <w:bookmarkEnd w:id="4509"/>
      <w:r w:rsidR="00C659FF">
        <w:rPr>
          <w:rFonts w:hint="cs"/>
          <w:rtl/>
        </w:rPr>
        <w:t>15</w:t>
      </w:r>
      <w:bookmarkStart w:id="4510" w:name="_ETM_Q1_3026400"/>
      <w:bookmarkEnd w:id="4510"/>
      <w:r w:rsidR="00C659FF">
        <w:rPr>
          <w:rFonts w:hint="cs"/>
          <w:rtl/>
        </w:rPr>
        <w:t xml:space="preserve"> יצרנים שמייצרים מוצרים ללא גלוטן </w:t>
      </w:r>
      <w:bookmarkStart w:id="4511" w:name="_ETM_Q1_3030650"/>
      <w:bookmarkStart w:id="4512" w:name="_ETM_Q1_3027650"/>
      <w:bookmarkEnd w:id="4511"/>
      <w:bookmarkEnd w:id="4512"/>
      <w:r w:rsidR="00C659FF">
        <w:rPr>
          <w:rFonts w:hint="cs"/>
          <w:rtl/>
        </w:rPr>
        <w:t xml:space="preserve">עם סימון של ללא </w:t>
      </w:r>
      <w:r w:rsidR="00C659FF" w:rsidRPr="00E34FAF">
        <w:rPr>
          <w:rFonts w:hint="cs"/>
          <w:rtl/>
        </w:rPr>
        <w:t xml:space="preserve">גלוטן עם </w:t>
      </w:r>
      <w:bookmarkStart w:id="4513" w:name="_ETM_Q1_3031650"/>
      <w:bookmarkEnd w:id="4513"/>
      <w:r w:rsidR="00C659FF" w:rsidRPr="00E34FAF">
        <w:t>GMP</w:t>
      </w:r>
      <w:r w:rsidR="00C659FF" w:rsidRPr="00E34FAF">
        <w:rPr>
          <w:rFonts w:hint="cs"/>
          <w:rtl/>
        </w:rPr>
        <w:t>. במהלך</w:t>
      </w:r>
      <w:r w:rsidR="00C659FF">
        <w:rPr>
          <w:rFonts w:hint="cs"/>
          <w:rtl/>
        </w:rPr>
        <w:t xml:space="preserve"> כל השנים ה</w:t>
      </w:r>
      <w:bookmarkStart w:id="4514" w:name="_ETM_Q1_3036150"/>
      <w:bookmarkEnd w:id="4514"/>
      <w:r w:rsidR="00C659FF">
        <w:rPr>
          <w:rFonts w:hint="cs"/>
          <w:rtl/>
        </w:rPr>
        <w:t>אלה, אנחנו דאגנו לשמור ולטפח את הנוש</w:t>
      </w:r>
      <w:bookmarkStart w:id="4515" w:name="_ETM_Q1_3039901"/>
      <w:bookmarkEnd w:id="4515"/>
      <w:r w:rsidR="00C659FF">
        <w:rPr>
          <w:rFonts w:hint="cs"/>
          <w:rtl/>
        </w:rPr>
        <w:t xml:space="preserve">א הזה בחיוב </w:t>
      </w:r>
      <w:bookmarkStart w:id="4516" w:name="_ETM_Q1_3039651"/>
      <w:bookmarkEnd w:id="4516"/>
      <w:r w:rsidR="00C659FF">
        <w:rPr>
          <w:rFonts w:hint="cs"/>
          <w:rtl/>
        </w:rPr>
        <w:t>של משרד הבריאות, כ</w:t>
      </w:r>
      <w:bookmarkStart w:id="4517" w:name="_ETM_Q1_3043650"/>
      <w:bookmarkEnd w:id="4517"/>
      <w:r w:rsidR="00C659FF">
        <w:rPr>
          <w:rFonts w:hint="cs"/>
          <w:rtl/>
        </w:rPr>
        <w:t>מובן</w:t>
      </w:r>
      <w:bookmarkStart w:id="4518" w:name="_ETM_Q1_3044651"/>
      <w:bookmarkEnd w:id="4518"/>
      <w:r w:rsidR="00C659FF">
        <w:rPr>
          <w:rFonts w:hint="cs"/>
          <w:rtl/>
        </w:rPr>
        <w:t>.</w:t>
      </w:r>
    </w:p>
    <w:p w14:paraId="07E809EC" w14:textId="77777777" w:rsidR="00C659FF" w:rsidRDefault="00C659FF" w:rsidP="00BA73C4">
      <w:pPr>
        <w:rPr>
          <w:rtl/>
        </w:rPr>
      </w:pPr>
    </w:p>
    <w:p w14:paraId="5BC7E60D" w14:textId="61EA1CFB" w:rsidR="00C659FF" w:rsidRDefault="00C659FF" w:rsidP="00BA73C4">
      <w:pPr>
        <w:rPr>
          <w:rtl/>
        </w:rPr>
      </w:pPr>
      <w:bookmarkStart w:id="4519" w:name="_ETM_Q1_3041651"/>
      <w:bookmarkStart w:id="4520" w:name="_ETM_Q1_3042150"/>
      <w:bookmarkEnd w:id="4519"/>
      <w:bookmarkEnd w:id="4520"/>
      <w:r>
        <w:rPr>
          <w:rFonts w:hint="cs"/>
          <w:rtl/>
        </w:rPr>
        <w:t>כל שנה, העלות נ</w:t>
      </w:r>
      <w:bookmarkStart w:id="4521" w:name="_ETM_Q1_3044151"/>
      <w:bookmarkEnd w:id="4521"/>
      <w:r>
        <w:rPr>
          <w:rFonts w:hint="cs"/>
          <w:rtl/>
        </w:rPr>
        <w:t>עה בין 350</w:t>
      </w:r>
      <w:bookmarkStart w:id="4522" w:name="_ETM_Q1_3045651"/>
      <w:bookmarkEnd w:id="4522"/>
      <w:r>
        <w:rPr>
          <w:rFonts w:hint="cs"/>
          <w:rtl/>
        </w:rPr>
        <w:t xml:space="preserve"> </w:t>
      </w:r>
      <w:bookmarkStart w:id="4523" w:name="_ETM_Q1_3042651"/>
      <w:bookmarkEnd w:id="4523"/>
      <w:r>
        <w:rPr>
          <w:rFonts w:hint="cs"/>
          <w:rtl/>
        </w:rPr>
        <w:t xml:space="preserve">ל-500 אלף שקלים בכדי לשמור </w:t>
      </w:r>
      <w:bookmarkStart w:id="4524" w:name="_ETM_Q1_3047401"/>
      <w:bookmarkEnd w:id="4524"/>
      <w:r>
        <w:rPr>
          <w:rFonts w:hint="cs"/>
          <w:rtl/>
        </w:rPr>
        <w:t>את כל התקנים ולעשות את זה והמשמעות היא פשוטה. כרגע,</w:t>
      </w:r>
      <w:bookmarkStart w:id="4525" w:name="_ETM_Q1_3052651"/>
      <w:bookmarkEnd w:id="4525"/>
      <w:r>
        <w:rPr>
          <w:rFonts w:hint="cs"/>
          <w:rtl/>
        </w:rPr>
        <w:t xml:space="preserve"> </w:t>
      </w:r>
      <w:bookmarkStart w:id="4526" w:name="_ETM_Q1_3049900"/>
      <w:bookmarkEnd w:id="4526"/>
      <w:r>
        <w:rPr>
          <w:rFonts w:hint="cs"/>
          <w:rtl/>
        </w:rPr>
        <w:t xml:space="preserve">זה יהרוס את כל היצרנים האלה. אנחנו יצרנים קטנים, אנחנו לא יצרנים גדולים </w:t>
      </w:r>
      <w:bookmarkStart w:id="4527" w:name="_ETM_Q1_3056401"/>
      <w:bookmarkEnd w:id="4527"/>
      <w:r>
        <w:rPr>
          <w:rFonts w:hint="cs"/>
          <w:rtl/>
        </w:rPr>
        <w:t>וזה ישמוט את השטיח מתחת ל</w:t>
      </w:r>
      <w:bookmarkStart w:id="4528" w:name="_ETM_Q1_3058151"/>
      <w:bookmarkEnd w:id="4528"/>
      <w:r>
        <w:rPr>
          <w:rFonts w:hint="cs"/>
          <w:rtl/>
        </w:rPr>
        <w:t>רגלינו.</w:t>
      </w:r>
    </w:p>
    <w:p w14:paraId="0851981E" w14:textId="77777777" w:rsidR="00C659FF" w:rsidRDefault="00C659FF" w:rsidP="00BA73C4">
      <w:pPr>
        <w:rPr>
          <w:rtl/>
        </w:rPr>
      </w:pPr>
    </w:p>
    <w:p w14:paraId="293FEB5F" w14:textId="03CA123A" w:rsidR="00C659FF" w:rsidRDefault="00C659FF" w:rsidP="00C659FF">
      <w:pPr>
        <w:pStyle w:val="af6"/>
        <w:keepNext/>
        <w:rPr>
          <w:rtl/>
        </w:rPr>
      </w:pPr>
      <w:bookmarkStart w:id="4529" w:name="ET_yor_יונתן_מישרקי___יורַ_398"/>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529"/>
    </w:p>
    <w:p w14:paraId="5DC4DED4" w14:textId="77777777" w:rsidR="00C659FF" w:rsidRDefault="00C659FF" w:rsidP="00C659FF">
      <w:pPr>
        <w:pStyle w:val="KeepWithNext"/>
        <w:rPr>
          <w:rtl/>
        </w:rPr>
      </w:pPr>
    </w:p>
    <w:p w14:paraId="35C8417F" w14:textId="5BC2F97D" w:rsidR="00C659FF" w:rsidRDefault="00C659FF" w:rsidP="00C659FF">
      <w:pPr>
        <w:rPr>
          <w:rtl/>
        </w:rPr>
      </w:pPr>
      <w:r>
        <w:rPr>
          <w:rFonts w:hint="cs"/>
          <w:rtl/>
        </w:rPr>
        <w:t>למה זה יהרוס?</w:t>
      </w:r>
    </w:p>
    <w:p w14:paraId="4408E04D" w14:textId="77777777" w:rsidR="00C659FF" w:rsidRDefault="00C659FF" w:rsidP="00C659FF">
      <w:pPr>
        <w:rPr>
          <w:rtl/>
        </w:rPr>
      </w:pPr>
      <w:bookmarkStart w:id="4530" w:name="_ETM_Q1_3054150"/>
      <w:bookmarkEnd w:id="4530"/>
    </w:p>
    <w:p w14:paraId="27FB2C4A" w14:textId="487F3FE1" w:rsidR="00C659FF" w:rsidRDefault="00C659FF" w:rsidP="00C659FF">
      <w:pPr>
        <w:pStyle w:val="a4"/>
        <w:keepNext/>
        <w:rPr>
          <w:rtl/>
        </w:rPr>
      </w:pPr>
      <w:bookmarkStart w:id="4531" w:name="ET_speaker_מיכאל_חדד_399"/>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531"/>
    </w:p>
    <w:p w14:paraId="27FE48F3" w14:textId="77777777" w:rsidR="00C659FF" w:rsidRDefault="00C659FF" w:rsidP="00C659FF">
      <w:pPr>
        <w:pStyle w:val="KeepWithNext"/>
        <w:rPr>
          <w:rtl/>
        </w:rPr>
      </w:pPr>
    </w:p>
    <w:p w14:paraId="40B4BDD2" w14:textId="32C7944C" w:rsidR="00C659FF" w:rsidRDefault="00C659FF" w:rsidP="00C659FF">
      <w:pPr>
        <w:rPr>
          <w:rtl/>
        </w:rPr>
      </w:pPr>
      <w:bookmarkStart w:id="4532" w:name="_ETM_Q1_3054901"/>
      <w:bookmarkEnd w:id="4532"/>
      <w:r>
        <w:rPr>
          <w:rFonts w:hint="cs"/>
          <w:rtl/>
        </w:rPr>
        <w:t xml:space="preserve">למה זה </w:t>
      </w:r>
      <w:bookmarkStart w:id="4533" w:name="_ETM_Q1_3058901"/>
      <w:bookmarkEnd w:id="4533"/>
      <w:r>
        <w:rPr>
          <w:rFonts w:hint="cs"/>
          <w:rtl/>
        </w:rPr>
        <w:t xml:space="preserve">יהרוס? מכיוון שההתמחות שלנו היא במוצרים ללא גלוטן. </w:t>
      </w:r>
    </w:p>
    <w:p w14:paraId="2E870F3C" w14:textId="77777777" w:rsidR="00C659FF" w:rsidRDefault="00C659FF" w:rsidP="00C659FF">
      <w:pPr>
        <w:rPr>
          <w:rtl/>
        </w:rPr>
      </w:pPr>
      <w:bookmarkStart w:id="4534" w:name="_ETM_Q1_3064401"/>
      <w:bookmarkEnd w:id="4534"/>
    </w:p>
    <w:p w14:paraId="1EE58359" w14:textId="15F30594" w:rsidR="00C659FF" w:rsidRDefault="00C659FF" w:rsidP="00C659FF">
      <w:pPr>
        <w:pStyle w:val="af6"/>
        <w:keepNext/>
        <w:rPr>
          <w:rtl/>
        </w:rPr>
      </w:pPr>
      <w:bookmarkStart w:id="4535" w:name="ET_yor_יונתן_מישרקי___יורַ_400"/>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535"/>
    </w:p>
    <w:p w14:paraId="420D14EE" w14:textId="77777777" w:rsidR="00C659FF" w:rsidRDefault="00C659FF" w:rsidP="00C659FF">
      <w:pPr>
        <w:pStyle w:val="KeepWithNext"/>
        <w:rPr>
          <w:rtl/>
        </w:rPr>
      </w:pPr>
    </w:p>
    <w:p w14:paraId="073FF3D6" w14:textId="138913B9" w:rsidR="00C659FF" w:rsidRDefault="00C659FF" w:rsidP="00C659FF">
      <w:pPr>
        <w:rPr>
          <w:rtl/>
        </w:rPr>
      </w:pPr>
      <w:bookmarkStart w:id="4536" w:name="_ETM_Q1_3065400"/>
      <w:bookmarkEnd w:id="4536"/>
      <w:r>
        <w:rPr>
          <w:rFonts w:hint="cs"/>
          <w:rtl/>
        </w:rPr>
        <w:t>תמשיכו לייצר ללא גלוטן</w:t>
      </w:r>
      <w:bookmarkStart w:id="4537" w:name="_ETM_Q1_3068151"/>
      <w:bookmarkEnd w:id="4537"/>
      <w:r>
        <w:rPr>
          <w:rFonts w:hint="cs"/>
          <w:rtl/>
        </w:rPr>
        <w:t xml:space="preserve">. </w:t>
      </w:r>
    </w:p>
    <w:p w14:paraId="250DDA2B" w14:textId="77777777" w:rsidR="00C659FF" w:rsidRDefault="00C659FF" w:rsidP="00C659FF">
      <w:pPr>
        <w:rPr>
          <w:rtl/>
        </w:rPr>
      </w:pPr>
      <w:bookmarkStart w:id="4538" w:name="_ETM_Q1_3069151"/>
      <w:bookmarkStart w:id="4539" w:name="_ETM_Q1_3069400"/>
      <w:bookmarkStart w:id="4540" w:name="_ETM_Q1_3070912"/>
      <w:bookmarkEnd w:id="4538"/>
      <w:bookmarkEnd w:id="4539"/>
      <w:bookmarkEnd w:id="4540"/>
    </w:p>
    <w:p w14:paraId="41B99BB8" w14:textId="1EF9DBDB" w:rsidR="00C659FF" w:rsidRDefault="00C659FF" w:rsidP="00C659FF">
      <w:pPr>
        <w:pStyle w:val="a4"/>
        <w:keepNext/>
        <w:rPr>
          <w:rtl/>
        </w:rPr>
      </w:pPr>
      <w:bookmarkStart w:id="4541" w:name="ET_speaker_מיכאל_חדד_401"/>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541"/>
    </w:p>
    <w:p w14:paraId="3E1F503B" w14:textId="77777777" w:rsidR="00C659FF" w:rsidRDefault="00C659FF" w:rsidP="00C659FF">
      <w:pPr>
        <w:pStyle w:val="KeepWithNext"/>
        <w:rPr>
          <w:rtl/>
        </w:rPr>
      </w:pPr>
    </w:p>
    <w:p w14:paraId="673607D1" w14:textId="64483B22" w:rsidR="00C659FF" w:rsidRDefault="00C659FF" w:rsidP="00C659FF">
      <w:pPr>
        <w:rPr>
          <w:rtl/>
        </w:rPr>
      </w:pPr>
      <w:bookmarkStart w:id="4542" w:name="_ETM_Q1_3071900"/>
      <w:bookmarkStart w:id="4543" w:name="_ETM_Q1_3068900"/>
      <w:bookmarkEnd w:id="4542"/>
      <w:bookmarkEnd w:id="4543"/>
      <w:r>
        <w:rPr>
          <w:rFonts w:hint="cs"/>
          <w:rtl/>
        </w:rPr>
        <w:t>אין בעיה</w:t>
      </w:r>
      <w:bookmarkStart w:id="4544" w:name="_ETM_Q1_3066650"/>
      <w:bookmarkStart w:id="4545" w:name="_ETM_Q1_3066901"/>
      <w:bookmarkStart w:id="4546" w:name="_ETM_Q1_3067650"/>
      <w:bookmarkEnd w:id="4544"/>
      <w:bookmarkEnd w:id="4545"/>
      <w:bookmarkEnd w:id="4546"/>
      <w:r>
        <w:rPr>
          <w:rFonts w:hint="cs"/>
          <w:rtl/>
        </w:rPr>
        <w:t xml:space="preserve"> אבל העניין הוא שאנחנו מתחזקים את </w:t>
      </w:r>
      <w:bookmarkStart w:id="4547" w:name="_ETM_Q1_3071901"/>
      <w:bookmarkEnd w:id="4547"/>
      <w:r>
        <w:rPr>
          <w:rFonts w:hint="cs"/>
          <w:rtl/>
        </w:rPr>
        <w:t>התקנים האלה</w:t>
      </w:r>
      <w:bookmarkStart w:id="4548" w:name="_ETM_Q1_3072651"/>
      <w:bookmarkEnd w:id="4548"/>
      <w:r>
        <w:rPr>
          <w:rFonts w:hint="cs"/>
          <w:rtl/>
        </w:rPr>
        <w:t xml:space="preserve"> באותם </w:t>
      </w:r>
      <w:bookmarkStart w:id="4549" w:name="_ETM_Q1_3069902"/>
      <w:bookmarkEnd w:id="4549"/>
      <w:r>
        <w:rPr>
          <w:rFonts w:hint="cs"/>
          <w:rtl/>
        </w:rPr>
        <w:t xml:space="preserve">סכומים עדיין. </w:t>
      </w:r>
    </w:p>
    <w:p w14:paraId="32204B93" w14:textId="77777777" w:rsidR="00C659FF" w:rsidRDefault="00C659FF" w:rsidP="00C659FF">
      <w:pPr>
        <w:rPr>
          <w:rtl/>
        </w:rPr>
      </w:pPr>
      <w:bookmarkStart w:id="4550" w:name="_ETM_Q1_3072401"/>
      <w:bookmarkStart w:id="4551" w:name="_ETM_Q1_3072650"/>
      <w:bookmarkEnd w:id="4550"/>
      <w:bookmarkEnd w:id="4551"/>
    </w:p>
    <w:p w14:paraId="49D693BB" w14:textId="0F9A1727" w:rsidR="00C659FF" w:rsidRDefault="00C659FF" w:rsidP="00C659FF">
      <w:pPr>
        <w:pStyle w:val="af6"/>
        <w:keepNext/>
        <w:rPr>
          <w:rtl/>
        </w:rPr>
      </w:pPr>
      <w:bookmarkStart w:id="4552" w:name="ET_yor_יונתן_מישרקי___יורַ_402"/>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552"/>
    </w:p>
    <w:p w14:paraId="1E3747E9" w14:textId="77777777" w:rsidR="00C659FF" w:rsidRDefault="00C659FF" w:rsidP="00C659FF">
      <w:pPr>
        <w:pStyle w:val="KeepWithNext"/>
        <w:rPr>
          <w:rtl/>
        </w:rPr>
      </w:pPr>
    </w:p>
    <w:p w14:paraId="5D7839BE" w14:textId="746AC829" w:rsidR="00C659FF" w:rsidRDefault="00C659FF" w:rsidP="00C659FF">
      <w:pPr>
        <w:rPr>
          <w:rtl/>
        </w:rPr>
      </w:pPr>
      <w:bookmarkStart w:id="4553" w:name="_ETM_Q1_3073401"/>
      <w:bookmarkEnd w:id="4553"/>
      <w:r>
        <w:rPr>
          <w:rFonts w:hint="cs"/>
          <w:rtl/>
        </w:rPr>
        <w:t xml:space="preserve">מי רוכש את המוצרים? </w:t>
      </w:r>
      <w:bookmarkStart w:id="4554" w:name="_ETM_Q1_3077151"/>
      <w:bookmarkEnd w:id="4554"/>
      <w:r>
        <w:rPr>
          <w:rFonts w:hint="cs"/>
          <w:rtl/>
        </w:rPr>
        <w:t>איזה צרכנים רוכ</w:t>
      </w:r>
      <w:bookmarkStart w:id="4555" w:name="_ETM_Q1_3075901"/>
      <w:bookmarkEnd w:id="4555"/>
      <w:r>
        <w:rPr>
          <w:rFonts w:hint="cs"/>
          <w:rtl/>
        </w:rPr>
        <w:t xml:space="preserve">שים את </w:t>
      </w:r>
      <w:bookmarkStart w:id="4556" w:name="_ETM_Q1_3073652"/>
      <w:bookmarkEnd w:id="4556"/>
      <w:r>
        <w:rPr>
          <w:rFonts w:hint="cs"/>
          <w:rtl/>
        </w:rPr>
        <w:t xml:space="preserve">המוצרים האלה שאתם מייצרים? </w:t>
      </w:r>
    </w:p>
    <w:p w14:paraId="6F80C45F" w14:textId="77777777" w:rsidR="00C659FF" w:rsidRDefault="00C659FF" w:rsidP="00C659FF">
      <w:pPr>
        <w:rPr>
          <w:rtl/>
        </w:rPr>
      </w:pPr>
      <w:bookmarkStart w:id="4557" w:name="_ETM_Q1_3077402"/>
      <w:bookmarkStart w:id="4558" w:name="_ETM_Q1_3077650"/>
      <w:bookmarkStart w:id="4559" w:name="_ETM_Q1_3078402"/>
      <w:bookmarkEnd w:id="4557"/>
      <w:bookmarkEnd w:id="4558"/>
      <w:bookmarkEnd w:id="4559"/>
    </w:p>
    <w:p w14:paraId="549572C0" w14:textId="4F2AFDBA" w:rsidR="00C659FF" w:rsidRDefault="00C659FF" w:rsidP="00C659FF">
      <w:pPr>
        <w:pStyle w:val="a4"/>
        <w:keepNext/>
        <w:rPr>
          <w:rtl/>
        </w:rPr>
      </w:pPr>
      <w:bookmarkStart w:id="4560" w:name="ET_speaker_מיכאל_חדד_403"/>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560"/>
    </w:p>
    <w:p w14:paraId="7598BDCA" w14:textId="77777777" w:rsidR="00C659FF" w:rsidRDefault="00C659FF" w:rsidP="00C659FF">
      <w:pPr>
        <w:pStyle w:val="KeepWithNext"/>
        <w:rPr>
          <w:rtl/>
        </w:rPr>
      </w:pPr>
    </w:p>
    <w:p w14:paraId="302EC20E" w14:textId="1A0CA2F3" w:rsidR="00C659FF" w:rsidRDefault="00C659FF" w:rsidP="00C659FF">
      <w:pPr>
        <w:rPr>
          <w:rtl/>
        </w:rPr>
      </w:pPr>
      <w:bookmarkStart w:id="4561" w:name="_ETM_Q1_3079402"/>
      <w:bookmarkEnd w:id="4561"/>
      <w:r>
        <w:rPr>
          <w:rFonts w:hint="cs"/>
          <w:rtl/>
        </w:rPr>
        <w:t xml:space="preserve">חולי צליאק. </w:t>
      </w:r>
    </w:p>
    <w:p w14:paraId="6BA3A959" w14:textId="77777777" w:rsidR="00C659FF" w:rsidRDefault="00C659FF" w:rsidP="00C659FF">
      <w:pPr>
        <w:rPr>
          <w:rtl/>
        </w:rPr>
      </w:pPr>
      <w:bookmarkStart w:id="4562" w:name="_ETM_Q1_3079401"/>
      <w:bookmarkEnd w:id="4562"/>
    </w:p>
    <w:p w14:paraId="4A200F80" w14:textId="01F4A069" w:rsidR="00C659FF" w:rsidRDefault="00C659FF" w:rsidP="00C659FF">
      <w:pPr>
        <w:pStyle w:val="af6"/>
        <w:keepNext/>
        <w:rPr>
          <w:rtl/>
        </w:rPr>
      </w:pPr>
      <w:bookmarkStart w:id="4563" w:name="ET_yor_יונתן_מישרקי___יורַ_404"/>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563"/>
    </w:p>
    <w:p w14:paraId="460077AE" w14:textId="77777777" w:rsidR="00C659FF" w:rsidRDefault="00C659FF" w:rsidP="00C659FF">
      <w:pPr>
        <w:pStyle w:val="KeepWithNext"/>
        <w:rPr>
          <w:rtl/>
        </w:rPr>
      </w:pPr>
    </w:p>
    <w:p w14:paraId="3083742B" w14:textId="222AD2A6" w:rsidR="00C659FF" w:rsidRDefault="00C659FF" w:rsidP="00C659FF">
      <w:pPr>
        <w:rPr>
          <w:rtl/>
        </w:rPr>
      </w:pPr>
      <w:bookmarkStart w:id="4564" w:name="_ETM_Q1_3080150"/>
      <w:bookmarkEnd w:id="4564"/>
      <w:r>
        <w:rPr>
          <w:rFonts w:hint="cs"/>
          <w:rtl/>
        </w:rPr>
        <w:t>חולים?</w:t>
      </w:r>
    </w:p>
    <w:p w14:paraId="0EB36B35" w14:textId="77777777" w:rsidR="00C659FF" w:rsidRDefault="00C659FF" w:rsidP="00C659FF">
      <w:pPr>
        <w:rPr>
          <w:rtl/>
        </w:rPr>
      </w:pPr>
      <w:bookmarkStart w:id="4565" w:name="_ETM_Q1_3080401"/>
      <w:bookmarkEnd w:id="4565"/>
    </w:p>
    <w:p w14:paraId="55F73486" w14:textId="561B06D4" w:rsidR="00C659FF" w:rsidRDefault="00C659FF" w:rsidP="00C659FF">
      <w:pPr>
        <w:pStyle w:val="a4"/>
        <w:keepNext/>
        <w:rPr>
          <w:rtl/>
        </w:rPr>
      </w:pPr>
      <w:bookmarkStart w:id="4566" w:name="ET_speaker_מיכאל_חדד_405"/>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566"/>
    </w:p>
    <w:p w14:paraId="29E7CBD9" w14:textId="77777777" w:rsidR="00C659FF" w:rsidRDefault="00C659FF" w:rsidP="00C659FF">
      <w:pPr>
        <w:pStyle w:val="KeepWithNext"/>
        <w:rPr>
          <w:rtl/>
        </w:rPr>
      </w:pPr>
    </w:p>
    <w:p w14:paraId="25739D17" w14:textId="62D573DC" w:rsidR="00C659FF" w:rsidRDefault="00C659FF" w:rsidP="00C659FF">
      <w:pPr>
        <w:rPr>
          <w:rtl/>
        </w:rPr>
      </w:pPr>
      <w:bookmarkStart w:id="4567" w:name="_ETM_Q1_3081402"/>
      <w:bookmarkStart w:id="4568" w:name="_ETM_Q1_3078651"/>
      <w:bookmarkEnd w:id="4567"/>
      <w:bookmarkEnd w:id="4568"/>
      <w:r>
        <w:rPr>
          <w:rFonts w:hint="cs"/>
          <w:rtl/>
        </w:rPr>
        <w:t xml:space="preserve">כן. </w:t>
      </w:r>
    </w:p>
    <w:p w14:paraId="4467619B" w14:textId="77777777" w:rsidR="00C659FF" w:rsidRDefault="00C659FF" w:rsidP="00C659FF">
      <w:pPr>
        <w:rPr>
          <w:rtl/>
        </w:rPr>
      </w:pPr>
      <w:bookmarkStart w:id="4569" w:name="_ETM_Q1_3076151"/>
      <w:bookmarkEnd w:id="4569"/>
    </w:p>
    <w:p w14:paraId="3A49C0D4" w14:textId="7078B72A" w:rsidR="00C659FF" w:rsidRDefault="00C659FF" w:rsidP="00C659FF">
      <w:pPr>
        <w:pStyle w:val="af6"/>
        <w:keepNext/>
        <w:rPr>
          <w:rtl/>
        </w:rPr>
      </w:pPr>
      <w:bookmarkStart w:id="4570" w:name="ET_yor_יונתן_מישרקי___יורַ_406"/>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570"/>
    </w:p>
    <w:p w14:paraId="107069E1" w14:textId="77777777" w:rsidR="00C659FF" w:rsidRDefault="00C659FF" w:rsidP="00C659FF">
      <w:pPr>
        <w:pStyle w:val="KeepWithNext"/>
        <w:rPr>
          <w:rtl/>
        </w:rPr>
      </w:pPr>
    </w:p>
    <w:p w14:paraId="41AA56B5" w14:textId="0D11CB2E" w:rsidR="00C659FF" w:rsidRDefault="00C659FF" w:rsidP="00C659FF">
      <w:pPr>
        <w:rPr>
          <w:rtl/>
        </w:rPr>
      </w:pPr>
      <w:r>
        <w:rPr>
          <w:rFonts w:hint="cs"/>
          <w:rtl/>
        </w:rPr>
        <w:t xml:space="preserve">ומה ישתנה אחרי הרפורמה? </w:t>
      </w:r>
    </w:p>
    <w:p w14:paraId="3BDE82F0" w14:textId="77777777" w:rsidR="00C659FF" w:rsidRDefault="00C659FF" w:rsidP="00C659FF">
      <w:pPr>
        <w:rPr>
          <w:rtl/>
        </w:rPr>
      </w:pPr>
      <w:bookmarkStart w:id="4571" w:name="_ETM_Q1_3082901"/>
      <w:bookmarkStart w:id="4572" w:name="_ETM_Q1_3083151"/>
      <w:bookmarkStart w:id="4573" w:name="_ETM_Q1_3081151"/>
      <w:bookmarkStart w:id="4574" w:name="_ETM_Q1_3078902"/>
      <w:bookmarkEnd w:id="4571"/>
      <w:bookmarkEnd w:id="4572"/>
      <w:bookmarkEnd w:id="4573"/>
      <w:bookmarkEnd w:id="4574"/>
    </w:p>
    <w:p w14:paraId="01D10DF5" w14:textId="3DFDF9F9" w:rsidR="00C659FF" w:rsidRDefault="00C659FF" w:rsidP="00C659FF">
      <w:pPr>
        <w:pStyle w:val="a4"/>
        <w:keepNext/>
        <w:rPr>
          <w:rtl/>
        </w:rPr>
      </w:pPr>
      <w:bookmarkStart w:id="4575" w:name="ET_speaker_מיכאל_חדד_407"/>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575"/>
    </w:p>
    <w:p w14:paraId="4A56E2AA" w14:textId="77777777" w:rsidR="00C659FF" w:rsidRDefault="00C659FF" w:rsidP="00C659FF">
      <w:pPr>
        <w:pStyle w:val="KeepWithNext"/>
        <w:rPr>
          <w:rtl/>
        </w:rPr>
      </w:pPr>
    </w:p>
    <w:p w14:paraId="5FCE5AAE" w14:textId="38D7E45A" w:rsidR="00C659FF" w:rsidRDefault="00C659FF" w:rsidP="00C659FF">
      <w:pPr>
        <w:rPr>
          <w:rtl/>
        </w:rPr>
      </w:pPr>
      <w:bookmarkStart w:id="4576" w:name="_ETM_Q1_3079902"/>
      <w:bookmarkEnd w:id="4576"/>
      <w:r>
        <w:rPr>
          <w:rFonts w:hint="cs"/>
          <w:rtl/>
        </w:rPr>
        <w:t xml:space="preserve">למה שאני אחזיק את זה אחרי הרפורמה? </w:t>
      </w:r>
      <w:bookmarkStart w:id="4577" w:name="_ETM_Q1_3082651"/>
      <w:bookmarkEnd w:id="4577"/>
    </w:p>
    <w:p w14:paraId="7E2FB139" w14:textId="77777777" w:rsidR="00C659FF" w:rsidRDefault="00C659FF" w:rsidP="00C659FF">
      <w:pPr>
        <w:rPr>
          <w:rtl/>
        </w:rPr>
      </w:pPr>
      <w:bookmarkStart w:id="4578" w:name="_ETM_Q1_3084901"/>
      <w:bookmarkStart w:id="4579" w:name="_ETM_Q1_3085402"/>
      <w:bookmarkEnd w:id="4578"/>
      <w:bookmarkEnd w:id="4579"/>
    </w:p>
    <w:p w14:paraId="79C0D84B" w14:textId="57B555B5" w:rsidR="00C659FF" w:rsidRDefault="00C659FF" w:rsidP="00C659FF">
      <w:pPr>
        <w:pStyle w:val="af6"/>
        <w:keepNext/>
        <w:rPr>
          <w:rtl/>
        </w:rPr>
      </w:pPr>
      <w:bookmarkStart w:id="4580" w:name="ET_yor_יונתן_מישרקי___יורַ_408"/>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580"/>
    </w:p>
    <w:p w14:paraId="284C9799" w14:textId="77777777" w:rsidR="00C659FF" w:rsidRDefault="00C659FF" w:rsidP="00C659FF">
      <w:pPr>
        <w:pStyle w:val="KeepWithNext"/>
        <w:rPr>
          <w:rtl/>
        </w:rPr>
      </w:pPr>
    </w:p>
    <w:p w14:paraId="11637803" w14:textId="65496790" w:rsidR="00C659FF" w:rsidRDefault="00C659FF" w:rsidP="00C659FF">
      <w:pPr>
        <w:rPr>
          <w:rtl/>
        </w:rPr>
      </w:pPr>
      <w:bookmarkStart w:id="4581" w:name="_ETM_Q1_3086402"/>
      <w:bookmarkEnd w:id="4581"/>
      <w:r>
        <w:rPr>
          <w:rFonts w:hint="cs"/>
          <w:rtl/>
        </w:rPr>
        <w:t>למה לא?</w:t>
      </w:r>
    </w:p>
    <w:p w14:paraId="48ABFC25" w14:textId="77777777" w:rsidR="00C659FF" w:rsidRDefault="00C659FF" w:rsidP="00C659FF">
      <w:pPr>
        <w:rPr>
          <w:rtl/>
        </w:rPr>
      </w:pPr>
      <w:bookmarkStart w:id="4582" w:name="_ETM_Q1_3080650"/>
      <w:bookmarkStart w:id="4583" w:name="_ETM_Q1_3082151"/>
      <w:bookmarkEnd w:id="4582"/>
      <w:bookmarkEnd w:id="4583"/>
    </w:p>
    <w:p w14:paraId="6A1EA483" w14:textId="693B47DB" w:rsidR="00C659FF" w:rsidRDefault="00C659FF" w:rsidP="00143807">
      <w:pPr>
        <w:pStyle w:val="a4"/>
        <w:keepNext/>
        <w:rPr>
          <w:rtl/>
        </w:rPr>
      </w:pPr>
      <w:bookmarkStart w:id="4584" w:name="ET_speaker_פנינה_אורן_שני_דור_409"/>
      <w:r w:rsidRPr="00C659FF">
        <w:rPr>
          <w:rStyle w:val="TagStyle"/>
          <w:rtl/>
        </w:rPr>
        <w:t xml:space="preserve"> &lt;&lt; דובר &gt;&gt; </w:t>
      </w:r>
      <w:r>
        <w:rPr>
          <w:rtl/>
        </w:rPr>
        <w:t xml:space="preserve">פנינה אורן </w:t>
      </w:r>
      <w:r w:rsidR="005E5570">
        <w:rPr>
          <w:rtl/>
        </w:rPr>
        <w:t>שנידור</w:t>
      </w:r>
      <w:r>
        <w:rPr>
          <w:rtl/>
        </w:rPr>
        <w:t>:</w:t>
      </w:r>
      <w:r w:rsidRPr="00C659FF">
        <w:rPr>
          <w:rStyle w:val="TagStyle"/>
          <w:rtl/>
        </w:rPr>
        <w:t xml:space="preserve"> &lt;&lt; דובר &gt;&gt;</w:t>
      </w:r>
      <w:r>
        <w:rPr>
          <w:rtl/>
        </w:rPr>
        <w:t xml:space="preserve">   </w:t>
      </w:r>
      <w:bookmarkEnd w:id="4584"/>
    </w:p>
    <w:p w14:paraId="1676D351" w14:textId="77777777" w:rsidR="00C659FF" w:rsidRDefault="00C659FF" w:rsidP="00C659FF">
      <w:pPr>
        <w:pStyle w:val="KeepWithNext"/>
        <w:rPr>
          <w:rtl/>
        </w:rPr>
      </w:pPr>
    </w:p>
    <w:p w14:paraId="4E3E5E67" w14:textId="6250440E" w:rsidR="00C659FF" w:rsidRDefault="00C659FF" w:rsidP="00C659FF">
      <w:pPr>
        <w:rPr>
          <w:rtl/>
        </w:rPr>
      </w:pPr>
      <w:bookmarkStart w:id="4585" w:name="_ETM_Q1_3083401"/>
      <w:bookmarkEnd w:id="4585"/>
      <w:r>
        <w:rPr>
          <w:rFonts w:hint="cs"/>
          <w:rtl/>
        </w:rPr>
        <w:t>למ</w:t>
      </w:r>
      <w:bookmarkStart w:id="4586" w:name="_ETM_Q1_3083651"/>
      <w:bookmarkEnd w:id="4586"/>
      <w:r>
        <w:rPr>
          <w:rFonts w:hint="cs"/>
          <w:rtl/>
        </w:rPr>
        <w:t xml:space="preserve">ה </w:t>
      </w:r>
      <w:bookmarkStart w:id="4587" w:name="_ETM_Q1_3084151"/>
      <w:bookmarkEnd w:id="4587"/>
      <w:r>
        <w:rPr>
          <w:rFonts w:hint="cs"/>
          <w:rtl/>
        </w:rPr>
        <w:t>לא?</w:t>
      </w:r>
    </w:p>
    <w:p w14:paraId="124C87B0" w14:textId="77777777" w:rsidR="00C659FF" w:rsidRDefault="00C659FF" w:rsidP="00C659FF">
      <w:pPr>
        <w:rPr>
          <w:rtl/>
        </w:rPr>
      </w:pPr>
      <w:bookmarkStart w:id="4588" w:name="_ETM_Q1_3085151"/>
      <w:bookmarkEnd w:id="4588"/>
    </w:p>
    <w:p w14:paraId="5AB98780" w14:textId="070392AF" w:rsidR="00C659FF" w:rsidRDefault="00C659FF" w:rsidP="00C659FF">
      <w:pPr>
        <w:pStyle w:val="a4"/>
        <w:keepNext/>
        <w:rPr>
          <w:rtl/>
        </w:rPr>
      </w:pPr>
      <w:bookmarkStart w:id="4589" w:name="ET_speaker_מיכאל_חדד_410"/>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589"/>
    </w:p>
    <w:p w14:paraId="24905ECA" w14:textId="77777777" w:rsidR="00C659FF" w:rsidRDefault="00C659FF" w:rsidP="00C659FF">
      <w:pPr>
        <w:pStyle w:val="KeepWithNext"/>
        <w:rPr>
          <w:rtl/>
        </w:rPr>
      </w:pPr>
    </w:p>
    <w:p w14:paraId="24A7AB5E" w14:textId="0C39122D" w:rsidR="00C659FF" w:rsidRDefault="00C659FF" w:rsidP="00C659FF">
      <w:pPr>
        <w:rPr>
          <w:rtl/>
        </w:rPr>
      </w:pPr>
      <w:bookmarkStart w:id="4590" w:name="_ETM_Q1_3086901"/>
      <w:bookmarkEnd w:id="4590"/>
      <w:r>
        <w:rPr>
          <w:rFonts w:hint="cs"/>
          <w:rtl/>
        </w:rPr>
        <w:t>ל</w:t>
      </w:r>
      <w:bookmarkStart w:id="4591" w:name="_ETM_Q1_3084150"/>
      <w:bookmarkEnd w:id="4591"/>
      <w:r>
        <w:rPr>
          <w:rFonts w:hint="cs"/>
          <w:rtl/>
        </w:rPr>
        <w:t>מה</w:t>
      </w:r>
      <w:bookmarkStart w:id="4592" w:name="_ETM_Q1_3081401"/>
      <w:bookmarkEnd w:id="4592"/>
      <w:r>
        <w:rPr>
          <w:rFonts w:hint="cs"/>
          <w:rtl/>
        </w:rPr>
        <w:t xml:space="preserve"> כן</w:t>
      </w:r>
      <w:bookmarkStart w:id="4593" w:name="_ETM_Q1_3082900"/>
      <w:bookmarkStart w:id="4594" w:name="_ETM_Q1_3083150"/>
      <w:bookmarkEnd w:id="4593"/>
      <w:bookmarkEnd w:id="4594"/>
      <w:r>
        <w:rPr>
          <w:rFonts w:hint="cs"/>
          <w:rtl/>
        </w:rPr>
        <w:t>?</w:t>
      </w:r>
    </w:p>
    <w:p w14:paraId="7E71AFEE" w14:textId="77777777" w:rsidR="00C659FF" w:rsidRDefault="00C659FF" w:rsidP="00C659FF">
      <w:pPr>
        <w:rPr>
          <w:rtl/>
        </w:rPr>
      </w:pPr>
      <w:bookmarkStart w:id="4595" w:name="_ETM_Q1_3084402"/>
      <w:bookmarkStart w:id="4596" w:name="_ETM_Q1_3084651"/>
      <w:bookmarkEnd w:id="4595"/>
      <w:bookmarkEnd w:id="4596"/>
    </w:p>
    <w:p w14:paraId="7CB346D9" w14:textId="727938F1" w:rsidR="00C659FF" w:rsidRDefault="00C659FF" w:rsidP="00C659FF">
      <w:pPr>
        <w:pStyle w:val="af6"/>
        <w:keepNext/>
        <w:rPr>
          <w:rtl/>
        </w:rPr>
      </w:pPr>
      <w:bookmarkStart w:id="4597" w:name="ET_yor_יונתן_מישרקי___יורַ_411"/>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597"/>
    </w:p>
    <w:p w14:paraId="3819255D" w14:textId="77777777" w:rsidR="00C659FF" w:rsidRDefault="00C659FF" w:rsidP="00C659FF">
      <w:pPr>
        <w:pStyle w:val="KeepWithNext"/>
        <w:rPr>
          <w:rtl/>
        </w:rPr>
      </w:pPr>
    </w:p>
    <w:p w14:paraId="6D1F26EE" w14:textId="402EBC3E" w:rsidR="00C659FF" w:rsidRDefault="00C659FF" w:rsidP="00C659FF">
      <w:pPr>
        <w:rPr>
          <w:rtl/>
        </w:rPr>
      </w:pPr>
      <w:r>
        <w:rPr>
          <w:rFonts w:hint="cs"/>
          <w:rtl/>
        </w:rPr>
        <w:t xml:space="preserve">תמשיך </w:t>
      </w:r>
      <w:bookmarkStart w:id="4598" w:name="_ETM_Q1_3084900"/>
      <w:bookmarkEnd w:id="4598"/>
      <w:r>
        <w:rPr>
          <w:rFonts w:hint="cs"/>
          <w:rtl/>
        </w:rPr>
        <w:t>לייצר. אני רוצה</w:t>
      </w:r>
      <w:bookmarkStart w:id="4599" w:name="_ETM_Q1_3085400"/>
      <w:bookmarkEnd w:id="4599"/>
      <w:r>
        <w:rPr>
          <w:rFonts w:hint="cs"/>
          <w:rtl/>
        </w:rPr>
        <w:t xml:space="preserve"> להבין מה א</w:t>
      </w:r>
      <w:bookmarkStart w:id="4600" w:name="_ETM_Q1_3083650"/>
      <w:bookmarkEnd w:id="4600"/>
      <w:r>
        <w:rPr>
          <w:rFonts w:hint="cs"/>
          <w:rtl/>
        </w:rPr>
        <w:t xml:space="preserve">תה אומר. </w:t>
      </w:r>
    </w:p>
    <w:p w14:paraId="3E737533" w14:textId="77777777" w:rsidR="00C659FF" w:rsidRDefault="00C659FF" w:rsidP="00C659FF">
      <w:pPr>
        <w:rPr>
          <w:rtl/>
        </w:rPr>
      </w:pPr>
      <w:bookmarkStart w:id="4601" w:name="_ETM_Q1_3086400"/>
      <w:bookmarkStart w:id="4602" w:name="_ETM_Q1_3086651"/>
      <w:bookmarkStart w:id="4603" w:name="_ETM_Q1_3087651"/>
      <w:bookmarkEnd w:id="4601"/>
      <w:bookmarkEnd w:id="4602"/>
      <w:bookmarkEnd w:id="4603"/>
    </w:p>
    <w:p w14:paraId="0A714B8B" w14:textId="3B7B31A3" w:rsidR="00C659FF" w:rsidRDefault="00C659FF" w:rsidP="00C659FF">
      <w:pPr>
        <w:pStyle w:val="a4"/>
        <w:keepNext/>
        <w:rPr>
          <w:rtl/>
        </w:rPr>
      </w:pPr>
      <w:bookmarkStart w:id="4604" w:name="ET_speaker_מיכאל_חדד_412"/>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604"/>
    </w:p>
    <w:p w14:paraId="3DB44502" w14:textId="77777777" w:rsidR="00C659FF" w:rsidRDefault="00C659FF" w:rsidP="00C659FF">
      <w:pPr>
        <w:pStyle w:val="KeepWithNext"/>
        <w:rPr>
          <w:rtl/>
        </w:rPr>
      </w:pPr>
    </w:p>
    <w:p w14:paraId="33CE287F" w14:textId="0F46FE26" w:rsidR="00C659FF" w:rsidRDefault="00C659FF" w:rsidP="00C659FF">
      <w:pPr>
        <w:rPr>
          <w:rtl/>
        </w:rPr>
      </w:pPr>
      <w:bookmarkStart w:id="4605" w:name="_ETM_Q1_3088651"/>
      <w:bookmarkEnd w:id="4605"/>
      <w:r>
        <w:rPr>
          <w:rFonts w:hint="cs"/>
          <w:rtl/>
        </w:rPr>
        <w:t>לא, למה שאני אחזיק את כל המנגנון שיש?</w:t>
      </w:r>
      <w:bookmarkStart w:id="4606" w:name="_ETM_Q1_3088151"/>
      <w:bookmarkEnd w:id="4606"/>
    </w:p>
    <w:p w14:paraId="567054DA" w14:textId="77777777" w:rsidR="00C659FF" w:rsidRDefault="00C659FF" w:rsidP="00C659FF">
      <w:pPr>
        <w:rPr>
          <w:rtl/>
        </w:rPr>
      </w:pPr>
      <w:bookmarkStart w:id="4607" w:name="_ETM_Q1_3089401"/>
      <w:bookmarkStart w:id="4608" w:name="_ETM_Q1_3090901"/>
      <w:bookmarkStart w:id="4609" w:name="_ETM_Q1_3087901"/>
      <w:bookmarkEnd w:id="4607"/>
      <w:bookmarkEnd w:id="4608"/>
      <w:bookmarkEnd w:id="4609"/>
    </w:p>
    <w:p w14:paraId="36EFB465" w14:textId="6BC1DF1E" w:rsidR="00C659FF" w:rsidRDefault="00C659FF" w:rsidP="00C659FF">
      <w:pPr>
        <w:pStyle w:val="a4"/>
        <w:keepNext/>
        <w:rPr>
          <w:rtl/>
        </w:rPr>
      </w:pPr>
      <w:bookmarkStart w:id="4610" w:name="ET_speaker_דן_סלומון_413"/>
      <w:r w:rsidRPr="00C659FF">
        <w:rPr>
          <w:rStyle w:val="TagStyle"/>
          <w:rtl/>
        </w:rPr>
        <w:t xml:space="preserve"> &lt;&lt; דובר &gt;&gt; </w:t>
      </w:r>
      <w:r>
        <w:rPr>
          <w:rtl/>
        </w:rPr>
        <w:t>דן סלומון:</w:t>
      </w:r>
      <w:r w:rsidRPr="00C659FF">
        <w:rPr>
          <w:rStyle w:val="TagStyle"/>
          <w:rtl/>
        </w:rPr>
        <w:t xml:space="preserve"> &lt;&lt; דובר &gt;&gt;</w:t>
      </w:r>
      <w:r>
        <w:rPr>
          <w:rtl/>
        </w:rPr>
        <w:t xml:space="preserve">   </w:t>
      </w:r>
      <w:bookmarkEnd w:id="4610"/>
    </w:p>
    <w:p w14:paraId="026A2BF8" w14:textId="77777777" w:rsidR="00C659FF" w:rsidRDefault="00C659FF" w:rsidP="00C659FF">
      <w:pPr>
        <w:pStyle w:val="KeepWithNext"/>
        <w:rPr>
          <w:rtl/>
        </w:rPr>
      </w:pPr>
    </w:p>
    <w:p w14:paraId="223E8960" w14:textId="0DD80620" w:rsidR="00C659FF" w:rsidRDefault="00C659FF" w:rsidP="00C659FF">
      <w:pPr>
        <w:rPr>
          <w:rtl/>
        </w:rPr>
      </w:pPr>
      <w:bookmarkStart w:id="4611" w:name="_ETM_Q1_3085901"/>
      <w:bookmarkEnd w:id="4611"/>
      <w:r>
        <w:rPr>
          <w:rFonts w:hint="cs"/>
          <w:rtl/>
        </w:rPr>
        <w:t>הוא ימכור יותר אם הוא יכתוב "דל גלוטן".</w:t>
      </w:r>
      <w:bookmarkStart w:id="4612" w:name="_ETM_Q1_3088401"/>
      <w:bookmarkEnd w:id="4612"/>
      <w:r>
        <w:rPr>
          <w:rFonts w:hint="cs"/>
          <w:rtl/>
        </w:rPr>
        <w:t xml:space="preserve"> זה פ</w:t>
      </w:r>
      <w:bookmarkStart w:id="4613" w:name="_ETM_Q1_3092400"/>
      <w:bookmarkEnd w:id="4613"/>
      <w:r>
        <w:rPr>
          <w:rFonts w:hint="cs"/>
          <w:rtl/>
        </w:rPr>
        <w:t xml:space="preserve">שוט מאוד. </w:t>
      </w:r>
      <w:bookmarkStart w:id="4614" w:name="_ETM_Q1_3089400"/>
      <w:bookmarkEnd w:id="4614"/>
    </w:p>
    <w:p w14:paraId="5FCDFADA" w14:textId="77777777" w:rsidR="00C659FF" w:rsidRDefault="00C659FF" w:rsidP="00C659FF">
      <w:pPr>
        <w:rPr>
          <w:rtl/>
        </w:rPr>
      </w:pPr>
      <w:bookmarkStart w:id="4615" w:name="_ETM_Q1_3090401"/>
      <w:bookmarkStart w:id="4616" w:name="_ETM_Q1_3090651"/>
      <w:bookmarkEnd w:id="4615"/>
      <w:bookmarkEnd w:id="4616"/>
    </w:p>
    <w:p w14:paraId="0D5B9D8A" w14:textId="470807BA" w:rsidR="00C659FF" w:rsidRDefault="00C659FF" w:rsidP="00C659FF">
      <w:pPr>
        <w:pStyle w:val="a4"/>
        <w:keepNext/>
        <w:rPr>
          <w:rtl/>
        </w:rPr>
      </w:pPr>
      <w:bookmarkStart w:id="4617" w:name="ET_speaker_מיכאל_חדד_414"/>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617"/>
    </w:p>
    <w:p w14:paraId="2D8D33D4" w14:textId="77777777" w:rsidR="00C659FF" w:rsidRDefault="00C659FF" w:rsidP="00C659FF">
      <w:pPr>
        <w:pStyle w:val="KeepWithNext"/>
        <w:rPr>
          <w:rtl/>
        </w:rPr>
      </w:pPr>
    </w:p>
    <w:p w14:paraId="6D7D7CD8" w14:textId="7B3B3073" w:rsidR="00C659FF" w:rsidRDefault="00C659FF" w:rsidP="00C659FF">
      <w:pPr>
        <w:rPr>
          <w:rtl/>
        </w:rPr>
      </w:pPr>
      <w:bookmarkStart w:id="4618" w:name="_ETM_Q1_3092901"/>
      <w:bookmarkEnd w:id="4618"/>
      <w:r>
        <w:rPr>
          <w:rFonts w:hint="cs"/>
          <w:rtl/>
        </w:rPr>
        <w:t>למה שאני אחזיק את זה?</w:t>
      </w:r>
    </w:p>
    <w:p w14:paraId="37CB9290" w14:textId="77777777" w:rsidR="00C659FF" w:rsidRDefault="00C659FF" w:rsidP="00C659FF">
      <w:pPr>
        <w:rPr>
          <w:rtl/>
        </w:rPr>
      </w:pPr>
    </w:p>
    <w:p w14:paraId="1C1AAFBD" w14:textId="5BB044B1" w:rsidR="00C659FF" w:rsidRDefault="00C659FF" w:rsidP="00C659FF">
      <w:pPr>
        <w:pStyle w:val="a4"/>
        <w:keepNext/>
        <w:rPr>
          <w:rtl/>
        </w:rPr>
      </w:pPr>
      <w:bookmarkStart w:id="4619" w:name="ET_speaker_רז_הילמן_416"/>
      <w:r w:rsidRPr="00C659FF">
        <w:rPr>
          <w:rStyle w:val="TagStyle"/>
          <w:rtl/>
        </w:rPr>
        <w:t xml:space="preserve"> &lt;&lt; דובר &gt;&gt; </w:t>
      </w:r>
      <w:r>
        <w:rPr>
          <w:rtl/>
        </w:rPr>
        <w:t>רז הילמן:</w:t>
      </w:r>
      <w:r w:rsidRPr="00C659FF">
        <w:rPr>
          <w:rStyle w:val="TagStyle"/>
          <w:rtl/>
        </w:rPr>
        <w:t xml:space="preserve"> &lt;&lt; דובר &gt;&gt;</w:t>
      </w:r>
      <w:r>
        <w:rPr>
          <w:rtl/>
        </w:rPr>
        <w:t xml:space="preserve">   </w:t>
      </w:r>
      <w:bookmarkEnd w:id="4619"/>
    </w:p>
    <w:p w14:paraId="2DC34909" w14:textId="77777777" w:rsidR="00C659FF" w:rsidRPr="00C659FF" w:rsidRDefault="00C659FF" w:rsidP="00C659FF">
      <w:pPr>
        <w:rPr>
          <w:rtl/>
        </w:rPr>
      </w:pPr>
    </w:p>
    <w:p w14:paraId="2F78917A" w14:textId="1BD0A7F2" w:rsidR="00C659FF" w:rsidRDefault="00C659FF" w:rsidP="00C659FF">
      <w:pPr>
        <w:rPr>
          <w:rtl/>
        </w:rPr>
      </w:pPr>
      <w:r>
        <w:rPr>
          <w:rFonts w:hint="cs"/>
          <w:rtl/>
        </w:rPr>
        <w:t xml:space="preserve">למה? הוא יאבד את </w:t>
      </w:r>
      <w:bookmarkStart w:id="4620" w:name="_ETM_Q1_3095150"/>
      <w:bookmarkEnd w:id="4620"/>
      <w:r>
        <w:rPr>
          <w:rFonts w:hint="cs"/>
          <w:rtl/>
        </w:rPr>
        <w:t xml:space="preserve">חולי הצליאק. אני לא מבין. </w:t>
      </w:r>
    </w:p>
    <w:p w14:paraId="79C7E032" w14:textId="77777777" w:rsidR="00C659FF" w:rsidRDefault="00C659FF" w:rsidP="00C659FF">
      <w:pPr>
        <w:rPr>
          <w:rtl/>
        </w:rPr>
      </w:pPr>
      <w:bookmarkStart w:id="4621" w:name="_ETM_Q1_3093150"/>
      <w:bookmarkStart w:id="4622" w:name="_ETM_Q1_3090151"/>
      <w:bookmarkEnd w:id="4621"/>
      <w:bookmarkEnd w:id="4622"/>
    </w:p>
    <w:p w14:paraId="1BC7FD97" w14:textId="3EB86B48" w:rsidR="00C659FF" w:rsidRDefault="00C659FF" w:rsidP="00C659FF">
      <w:pPr>
        <w:pStyle w:val="a4"/>
        <w:keepNext/>
        <w:rPr>
          <w:rtl/>
        </w:rPr>
      </w:pPr>
      <w:bookmarkStart w:id="4623" w:name="ET_speaker_מיכאל_חדד_417"/>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623"/>
    </w:p>
    <w:p w14:paraId="6DD9BBB0" w14:textId="77777777" w:rsidR="00C659FF" w:rsidRDefault="00C659FF" w:rsidP="00C659FF">
      <w:pPr>
        <w:pStyle w:val="KeepWithNext"/>
        <w:rPr>
          <w:rtl/>
        </w:rPr>
      </w:pPr>
    </w:p>
    <w:p w14:paraId="2F842549" w14:textId="2117D105" w:rsidR="00C659FF" w:rsidRDefault="00C659FF" w:rsidP="00C659FF">
      <w:pPr>
        <w:rPr>
          <w:rtl/>
        </w:rPr>
      </w:pPr>
      <w:bookmarkStart w:id="4624" w:name="_ETM_Q1_3091401"/>
      <w:bookmarkEnd w:id="4624"/>
      <w:r>
        <w:rPr>
          <w:rFonts w:hint="cs"/>
          <w:rtl/>
        </w:rPr>
        <w:t xml:space="preserve">לא. </w:t>
      </w:r>
    </w:p>
    <w:p w14:paraId="702F1658" w14:textId="77777777" w:rsidR="00C659FF" w:rsidRPr="00C659FF" w:rsidRDefault="00C659FF" w:rsidP="00C659FF">
      <w:pPr>
        <w:rPr>
          <w:rtl/>
        </w:rPr>
      </w:pPr>
      <w:bookmarkStart w:id="4625" w:name="_ETM_Q1_3092151"/>
      <w:bookmarkStart w:id="4626" w:name="_ETM_Q1_3092401"/>
      <w:bookmarkEnd w:id="4625"/>
      <w:bookmarkEnd w:id="4626"/>
    </w:p>
    <w:p w14:paraId="0F23DB7D" w14:textId="618D12B6" w:rsidR="00C659FF" w:rsidRDefault="00C659FF" w:rsidP="00C659FF">
      <w:pPr>
        <w:pStyle w:val="a4"/>
        <w:keepNext/>
        <w:rPr>
          <w:rtl/>
        </w:rPr>
      </w:pPr>
      <w:bookmarkStart w:id="4627" w:name="ET_speaker_דן_סלומון_415"/>
      <w:r w:rsidRPr="00C659FF">
        <w:rPr>
          <w:rStyle w:val="TagStyle"/>
          <w:rtl/>
        </w:rPr>
        <w:t xml:space="preserve"> &lt;&lt; דובר &gt;&gt; </w:t>
      </w:r>
      <w:r>
        <w:rPr>
          <w:rtl/>
        </w:rPr>
        <w:t>דן סלומון:</w:t>
      </w:r>
      <w:r w:rsidRPr="00C659FF">
        <w:rPr>
          <w:rStyle w:val="TagStyle"/>
          <w:rtl/>
        </w:rPr>
        <w:t xml:space="preserve"> &lt;&lt; דובר &gt;&gt;</w:t>
      </w:r>
      <w:r>
        <w:rPr>
          <w:rtl/>
        </w:rPr>
        <w:t xml:space="preserve">   </w:t>
      </w:r>
      <w:bookmarkEnd w:id="4627"/>
    </w:p>
    <w:p w14:paraId="622DEED7" w14:textId="77777777" w:rsidR="00C659FF" w:rsidRDefault="00C659FF" w:rsidP="00C659FF">
      <w:pPr>
        <w:pStyle w:val="KeepWithNext"/>
        <w:rPr>
          <w:rtl/>
        </w:rPr>
      </w:pPr>
      <w:bookmarkStart w:id="4628" w:name="_ETM_Q1_3093902"/>
      <w:bookmarkEnd w:id="4628"/>
    </w:p>
    <w:p w14:paraId="1B999497" w14:textId="22F53750" w:rsidR="00C659FF" w:rsidRDefault="00C659FF" w:rsidP="00C659FF">
      <w:pPr>
        <w:rPr>
          <w:rtl/>
        </w:rPr>
      </w:pPr>
      <w:bookmarkStart w:id="4629" w:name="_ETM_Q1_3098900"/>
      <w:bookmarkStart w:id="4630" w:name="_ETM_Q1_3095900"/>
      <w:bookmarkStart w:id="4631" w:name="_ETM_Q1_3092900"/>
      <w:bookmarkStart w:id="4632" w:name="_ETM_Q1_3093151"/>
      <w:bookmarkStart w:id="4633" w:name="_ETM_Q1_3095650"/>
      <w:bookmarkEnd w:id="4629"/>
      <w:bookmarkEnd w:id="4630"/>
      <w:bookmarkEnd w:id="4631"/>
      <w:bookmarkEnd w:id="4632"/>
      <w:bookmarkEnd w:id="4633"/>
      <w:r>
        <w:rPr>
          <w:rFonts w:hint="cs"/>
          <w:rtl/>
        </w:rPr>
        <w:t>לא, הו</w:t>
      </w:r>
      <w:bookmarkStart w:id="4634" w:name="_ETM_Q1_3094152"/>
      <w:bookmarkEnd w:id="4634"/>
      <w:r>
        <w:rPr>
          <w:rFonts w:hint="cs"/>
          <w:rtl/>
        </w:rPr>
        <w:t>א לא יאבד את הצלי</w:t>
      </w:r>
      <w:bookmarkStart w:id="4635" w:name="_ETM_Q1_3094150"/>
      <w:bookmarkEnd w:id="4635"/>
      <w:r>
        <w:rPr>
          <w:rFonts w:hint="cs"/>
          <w:rtl/>
        </w:rPr>
        <w:t>אק</w:t>
      </w:r>
      <w:bookmarkStart w:id="4636" w:name="_ETM_Q1_3091402"/>
      <w:bookmarkEnd w:id="4636"/>
      <w:r>
        <w:rPr>
          <w:rFonts w:hint="cs"/>
          <w:rtl/>
        </w:rPr>
        <w:t>. הוא ירוויח את ה</w:t>
      </w:r>
      <w:bookmarkStart w:id="4637" w:name="_ETM_Q1_3095401"/>
      <w:bookmarkEnd w:id="4637"/>
      <w:r>
        <w:rPr>
          <w:rFonts w:hint="cs"/>
          <w:rtl/>
        </w:rPr>
        <w:t>-"דל בגלוטן</w:t>
      </w:r>
      <w:bookmarkStart w:id="4638" w:name="_ETM_Q1_3095901"/>
      <w:bookmarkEnd w:id="4638"/>
      <w:r>
        <w:rPr>
          <w:rFonts w:hint="cs"/>
          <w:rtl/>
        </w:rPr>
        <w:t xml:space="preserve">" </w:t>
      </w:r>
      <w:bookmarkStart w:id="4639" w:name="_ETM_Q1_3096402"/>
      <w:bookmarkEnd w:id="4639"/>
      <w:r>
        <w:rPr>
          <w:rFonts w:hint="cs"/>
          <w:rtl/>
        </w:rPr>
        <w:t>של כל - - -</w:t>
      </w:r>
    </w:p>
    <w:p w14:paraId="26089484" w14:textId="77777777" w:rsidR="00C659FF" w:rsidRDefault="00C659FF" w:rsidP="00C659FF">
      <w:pPr>
        <w:rPr>
          <w:rtl/>
        </w:rPr>
      </w:pPr>
      <w:bookmarkStart w:id="4640" w:name="_ETM_Q1_3099900"/>
      <w:bookmarkEnd w:id="4640"/>
    </w:p>
    <w:p w14:paraId="6B1FD799" w14:textId="5BFC6682" w:rsidR="00C659FF" w:rsidRDefault="00C659FF" w:rsidP="00C659FF">
      <w:pPr>
        <w:pStyle w:val="af6"/>
        <w:keepNext/>
        <w:rPr>
          <w:rtl/>
        </w:rPr>
      </w:pPr>
      <w:bookmarkStart w:id="4641" w:name="ET_yor_יונתן_מישרקי___יורַ_418"/>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641"/>
    </w:p>
    <w:p w14:paraId="50EA9251" w14:textId="77777777" w:rsidR="00C659FF" w:rsidRDefault="00C659FF" w:rsidP="00C659FF">
      <w:pPr>
        <w:pStyle w:val="KeepWithNext"/>
        <w:rPr>
          <w:rtl/>
        </w:rPr>
      </w:pPr>
    </w:p>
    <w:p w14:paraId="6DC0CB04" w14:textId="6DC8670B" w:rsidR="00C659FF" w:rsidRDefault="00C659FF" w:rsidP="00C659FF">
      <w:pPr>
        <w:rPr>
          <w:rtl/>
        </w:rPr>
      </w:pPr>
      <w:r>
        <w:rPr>
          <w:rFonts w:hint="cs"/>
          <w:rtl/>
        </w:rPr>
        <w:t xml:space="preserve">אבל חולה צליאק יכול לאכול דל? </w:t>
      </w:r>
      <w:bookmarkStart w:id="4642" w:name="_ETM_Q1_3098401"/>
      <w:bookmarkEnd w:id="4642"/>
    </w:p>
    <w:p w14:paraId="03123422" w14:textId="77777777" w:rsidR="00C659FF" w:rsidRDefault="00C659FF" w:rsidP="00C659FF">
      <w:pPr>
        <w:rPr>
          <w:rtl/>
        </w:rPr>
      </w:pPr>
      <w:bookmarkStart w:id="4643" w:name="_ETM_Q1_3100151"/>
      <w:bookmarkStart w:id="4644" w:name="_ETM_Q1_3097901"/>
      <w:bookmarkStart w:id="4645" w:name="_ETM_Q1_3094901"/>
      <w:bookmarkStart w:id="4646" w:name="_ETM_Q1_3091901"/>
      <w:bookmarkStart w:id="4647" w:name="_ETM_Q1_3088901"/>
      <w:bookmarkEnd w:id="4643"/>
      <w:bookmarkEnd w:id="4644"/>
      <w:bookmarkEnd w:id="4645"/>
      <w:bookmarkEnd w:id="4646"/>
      <w:bookmarkEnd w:id="4647"/>
    </w:p>
    <w:p w14:paraId="6093675B" w14:textId="6D31CC43" w:rsidR="00C659FF" w:rsidRDefault="00C659FF" w:rsidP="00C659FF">
      <w:pPr>
        <w:pStyle w:val="a4"/>
        <w:keepNext/>
        <w:rPr>
          <w:rtl/>
        </w:rPr>
      </w:pPr>
      <w:bookmarkStart w:id="4648" w:name="ET_speaker_דן_סלומון_419"/>
      <w:r w:rsidRPr="00C659FF">
        <w:rPr>
          <w:rStyle w:val="TagStyle"/>
          <w:rtl/>
        </w:rPr>
        <w:t xml:space="preserve"> &lt;&lt; דובר &gt;&gt; </w:t>
      </w:r>
      <w:r>
        <w:rPr>
          <w:rtl/>
        </w:rPr>
        <w:t>דן סלומון:</w:t>
      </w:r>
      <w:r w:rsidRPr="00C659FF">
        <w:rPr>
          <w:rStyle w:val="TagStyle"/>
          <w:rtl/>
        </w:rPr>
        <w:t xml:space="preserve"> &lt;&lt; דובר &gt;&gt;</w:t>
      </w:r>
      <w:r>
        <w:rPr>
          <w:rtl/>
        </w:rPr>
        <w:t xml:space="preserve">   </w:t>
      </w:r>
      <w:bookmarkEnd w:id="4648"/>
    </w:p>
    <w:p w14:paraId="62FD08B7" w14:textId="77777777" w:rsidR="00C659FF" w:rsidRDefault="00C659FF" w:rsidP="00C659FF">
      <w:pPr>
        <w:pStyle w:val="KeepWithNext"/>
        <w:rPr>
          <w:rtl/>
        </w:rPr>
      </w:pPr>
    </w:p>
    <w:p w14:paraId="1160F7DE" w14:textId="09F73DAE" w:rsidR="00C659FF" w:rsidRDefault="00C659FF" w:rsidP="00C659FF">
      <w:pPr>
        <w:rPr>
          <w:rtl/>
        </w:rPr>
      </w:pPr>
      <w:bookmarkStart w:id="4649" w:name="_ETM_Q1_3089651"/>
      <w:bookmarkStart w:id="4650" w:name="_ETM_Q1_3089901"/>
      <w:bookmarkEnd w:id="4649"/>
      <w:bookmarkEnd w:id="4650"/>
      <w:r>
        <w:rPr>
          <w:rFonts w:hint="cs"/>
          <w:rtl/>
        </w:rPr>
        <w:t xml:space="preserve">לא. </w:t>
      </w:r>
    </w:p>
    <w:p w14:paraId="1964121E" w14:textId="77777777" w:rsidR="00C659FF" w:rsidRDefault="00C659FF" w:rsidP="00C659FF">
      <w:pPr>
        <w:rPr>
          <w:rtl/>
        </w:rPr>
      </w:pPr>
      <w:bookmarkStart w:id="4651" w:name="_ETM_Q1_3090650"/>
      <w:bookmarkStart w:id="4652" w:name="_ETM_Q1_3091151"/>
      <w:bookmarkEnd w:id="4651"/>
      <w:bookmarkEnd w:id="4652"/>
    </w:p>
    <w:p w14:paraId="31CE9E0A" w14:textId="2B1F8411" w:rsidR="00C659FF" w:rsidRDefault="00C659FF" w:rsidP="00C659FF">
      <w:pPr>
        <w:pStyle w:val="af6"/>
        <w:keepNext/>
        <w:rPr>
          <w:rtl/>
        </w:rPr>
      </w:pPr>
      <w:bookmarkStart w:id="4653" w:name="ET_yor_יונתן_מישרקי___יורַ_420"/>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653"/>
    </w:p>
    <w:p w14:paraId="18B8F324" w14:textId="77777777" w:rsidR="00C659FF" w:rsidRDefault="00C659FF" w:rsidP="00C659FF">
      <w:pPr>
        <w:pStyle w:val="KeepWithNext"/>
        <w:rPr>
          <w:rtl/>
        </w:rPr>
      </w:pPr>
    </w:p>
    <w:p w14:paraId="506D11A1" w14:textId="41E4A89D" w:rsidR="00C659FF" w:rsidRDefault="00C659FF" w:rsidP="00C659FF">
      <w:pPr>
        <w:rPr>
          <w:rtl/>
        </w:rPr>
      </w:pPr>
      <w:bookmarkStart w:id="4654" w:name="_ETM_Q1_3091650"/>
      <w:bookmarkEnd w:id="4654"/>
      <w:r>
        <w:rPr>
          <w:rFonts w:hint="cs"/>
          <w:rtl/>
        </w:rPr>
        <w:t xml:space="preserve">זה לא טוב לו. </w:t>
      </w:r>
      <w:bookmarkStart w:id="4655" w:name="_ETM_Q1_3094151"/>
      <w:bookmarkEnd w:id="4655"/>
    </w:p>
    <w:p w14:paraId="35E43CA4" w14:textId="77777777" w:rsidR="00C659FF" w:rsidRDefault="00C659FF" w:rsidP="00C659FF">
      <w:pPr>
        <w:rPr>
          <w:rtl/>
        </w:rPr>
      </w:pPr>
      <w:bookmarkStart w:id="4656" w:name="_ETM_Q1_3094401"/>
      <w:bookmarkStart w:id="4657" w:name="_ETM_Q1_3098400"/>
      <w:bookmarkEnd w:id="4656"/>
      <w:bookmarkEnd w:id="4657"/>
    </w:p>
    <w:p w14:paraId="7421ADF7" w14:textId="6E815BE2" w:rsidR="00C659FF" w:rsidRDefault="00C659FF" w:rsidP="00C659FF">
      <w:pPr>
        <w:pStyle w:val="a4"/>
        <w:keepNext/>
        <w:rPr>
          <w:rtl/>
        </w:rPr>
      </w:pPr>
      <w:bookmarkStart w:id="4658" w:name="ET_speaker_דן_סלומון_422"/>
      <w:r w:rsidRPr="00C659FF">
        <w:rPr>
          <w:rStyle w:val="TagStyle"/>
          <w:rtl/>
        </w:rPr>
        <w:t xml:space="preserve"> &lt;&lt; דובר &gt;&gt; </w:t>
      </w:r>
      <w:r>
        <w:rPr>
          <w:rtl/>
        </w:rPr>
        <w:t>דן סלומון:</w:t>
      </w:r>
      <w:r w:rsidRPr="00C659FF">
        <w:rPr>
          <w:rStyle w:val="TagStyle"/>
          <w:rtl/>
        </w:rPr>
        <w:t xml:space="preserve"> &lt;&lt; דובר &gt;&gt;</w:t>
      </w:r>
      <w:r>
        <w:rPr>
          <w:rtl/>
        </w:rPr>
        <w:t xml:space="preserve">   </w:t>
      </w:r>
      <w:bookmarkEnd w:id="4658"/>
    </w:p>
    <w:p w14:paraId="060BD92E" w14:textId="77777777" w:rsidR="00C659FF" w:rsidRDefault="00C659FF" w:rsidP="00C659FF">
      <w:pPr>
        <w:pStyle w:val="KeepWithNext"/>
        <w:rPr>
          <w:rtl/>
        </w:rPr>
      </w:pPr>
    </w:p>
    <w:p w14:paraId="147FECF3" w14:textId="345A4E2D" w:rsidR="00C659FF" w:rsidRPr="00C659FF" w:rsidRDefault="00C659FF" w:rsidP="00C659FF">
      <w:pPr>
        <w:rPr>
          <w:rtl/>
        </w:rPr>
      </w:pPr>
      <w:bookmarkStart w:id="4659" w:name="_ETM_Q1_3099401"/>
      <w:bookmarkEnd w:id="4659"/>
      <w:r>
        <w:rPr>
          <w:rFonts w:hint="cs"/>
          <w:rtl/>
        </w:rPr>
        <w:t xml:space="preserve">לא. </w:t>
      </w:r>
    </w:p>
    <w:p w14:paraId="6889960C" w14:textId="77777777" w:rsidR="00C659FF" w:rsidRDefault="00C659FF" w:rsidP="00C659FF">
      <w:pPr>
        <w:pStyle w:val="KeepWithNext"/>
        <w:rPr>
          <w:rtl/>
        </w:rPr>
      </w:pPr>
      <w:bookmarkStart w:id="4660" w:name="_ETM_Q1_3097902"/>
      <w:bookmarkEnd w:id="4660"/>
    </w:p>
    <w:p w14:paraId="5ECC9FBB" w14:textId="7A0F4348" w:rsidR="00C659FF" w:rsidRDefault="00C659FF" w:rsidP="00C659FF">
      <w:pPr>
        <w:pStyle w:val="af6"/>
        <w:keepNext/>
        <w:rPr>
          <w:rtl/>
        </w:rPr>
      </w:pPr>
      <w:bookmarkStart w:id="4661" w:name="ET_yor_יונתן_מישרקי___יורַ_424"/>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661"/>
    </w:p>
    <w:p w14:paraId="2F28A990" w14:textId="77777777" w:rsidR="00C659FF" w:rsidRDefault="00C659FF" w:rsidP="00C659FF">
      <w:pPr>
        <w:pStyle w:val="KeepWithNext"/>
        <w:rPr>
          <w:rtl/>
        </w:rPr>
      </w:pPr>
    </w:p>
    <w:p w14:paraId="0FF191D5" w14:textId="0E45F4A8" w:rsidR="00C659FF" w:rsidRDefault="00C659FF" w:rsidP="00C659FF">
      <w:pPr>
        <w:rPr>
          <w:rtl/>
        </w:rPr>
      </w:pPr>
      <w:bookmarkStart w:id="4662" w:name="_ETM_Q1_3099151"/>
      <w:bookmarkEnd w:id="4662"/>
      <w:r>
        <w:rPr>
          <w:rFonts w:hint="cs"/>
          <w:rtl/>
        </w:rPr>
        <w:t xml:space="preserve">אז הוא ממשיך לשמר את אותה </w:t>
      </w:r>
      <w:bookmarkStart w:id="4663" w:name="_ETM_Q1_3103652"/>
      <w:bookmarkEnd w:id="4663"/>
      <w:r>
        <w:rPr>
          <w:rFonts w:hint="cs"/>
          <w:rtl/>
        </w:rPr>
        <w:t>אוכלוסייה.</w:t>
      </w:r>
    </w:p>
    <w:p w14:paraId="7EB6C13D" w14:textId="77777777" w:rsidR="00C659FF" w:rsidRDefault="00C659FF" w:rsidP="00C659FF">
      <w:pPr>
        <w:rPr>
          <w:rtl/>
        </w:rPr>
      </w:pPr>
      <w:bookmarkStart w:id="4664" w:name="_ETM_Q1_3099651"/>
      <w:bookmarkStart w:id="4665" w:name="_ETM_Q1_3100652"/>
      <w:bookmarkEnd w:id="4664"/>
      <w:bookmarkEnd w:id="4665"/>
    </w:p>
    <w:p w14:paraId="22DA7128" w14:textId="74AEE48C" w:rsidR="00C659FF" w:rsidRDefault="00C659FF" w:rsidP="00143807">
      <w:pPr>
        <w:pStyle w:val="a4"/>
        <w:keepNext/>
        <w:rPr>
          <w:rtl/>
        </w:rPr>
      </w:pPr>
      <w:bookmarkStart w:id="4666" w:name="ET_speaker_פנינה_אורן_שני_דור_425"/>
      <w:r w:rsidRPr="00C659FF">
        <w:rPr>
          <w:rStyle w:val="TagStyle"/>
          <w:rtl/>
        </w:rPr>
        <w:t xml:space="preserve"> &lt;&lt; דובר &gt;&gt; </w:t>
      </w:r>
      <w:r>
        <w:rPr>
          <w:rtl/>
        </w:rPr>
        <w:t xml:space="preserve">פנינה אורן </w:t>
      </w:r>
      <w:r w:rsidR="005E5570">
        <w:rPr>
          <w:rtl/>
        </w:rPr>
        <w:t>שנידור</w:t>
      </w:r>
      <w:r>
        <w:rPr>
          <w:rtl/>
        </w:rPr>
        <w:t>:</w:t>
      </w:r>
      <w:r w:rsidRPr="00C659FF">
        <w:rPr>
          <w:rStyle w:val="TagStyle"/>
          <w:rtl/>
        </w:rPr>
        <w:t xml:space="preserve"> &lt;&lt; דובר &gt;&gt;</w:t>
      </w:r>
      <w:r>
        <w:rPr>
          <w:rtl/>
        </w:rPr>
        <w:t xml:space="preserve">   </w:t>
      </w:r>
      <w:bookmarkEnd w:id="4666"/>
    </w:p>
    <w:p w14:paraId="2CDF771C" w14:textId="77777777" w:rsidR="00C659FF" w:rsidRDefault="00C659FF" w:rsidP="00C659FF">
      <w:pPr>
        <w:pStyle w:val="KeepWithNext"/>
        <w:rPr>
          <w:rtl/>
        </w:rPr>
      </w:pPr>
    </w:p>
    <w:p w14:paraId="23BEBF7B" w14:textId="2F192C1B" w:rsidR="00C659FF" w:rsidRDefault="00C659FF" w:rsidP="00C659FF">
      <w:pPr>
        <w:rPr>
          <w:rtl/>
        </w:rPr>
      </w:pPr>
      <w:r>
        <w:rPr>
          <w:rFonts w:hint="cs"/>
          <w:rtl/>
        </w:rPr>
        <w:t>למה במקרה הזה לא תעשה חרם?</w:t>
      </w:r>
      <w:bookmarkStart w:id="4667" w:name="_ETM_Q1_3103402"/>
      <w:bookmarkEnd w:id="4667"/>
    </w:p>
    <w:p w14:paraId="06D579B6" w14:textId="77777777" w:rsidR="00C659FF" w:rsidRDefault="00C659FF" w:rsidP="00C659FF">
      <w:pPr>
        <w:rPr>
          <w:rtl/>
        </w:rPr>
      </w:pPr>
    </w:p>
    <w:p w14:paraId="249625A7" w14:textId="782F1DF8" w:rsidR="00C659FF" w:rsidRDefault="00C659FF" w:rsidP="00C659FF">
      <w:pPr>
        <w:pStyle w:val="a4"/>
        <w:keepNext/>
        <w:rPr>
          <w:rtl/>
        </w:rPr>
      </w:pPr>
      <w:bookmarkStart w:id="4668" w:name="ET_speaker_דן_סלומון_426"/>
      <w:r w:rsidRPr="00C659FF">
        <w:rPr>
          <w:rStyle w:val="TagStyle"/>
          <w:rtl/>
        </w:rPr>
        <w:t xml:space="preserve"> &lt;&lt; דובר &gt;&gt; </w:t>
      </w:r>
      <w:r>
        <w:rPr>
          <w:rtl/>
        </w:rPr>
        <w:t>דן סלומון:</w:t>
      </w:r>
      <w:r w:rsidRPr="00C659FF">
        <w:rPr>
          <w:rStyle w:val="TagStyle"/>
          <w:rtl/>
        </w:rPr>
        <w:t xml:space="preserve"> &lt;&lt; דובר &gt;&gt;</w:t>
      </w:r>
      <w:r>
        <w:rPr>
          <w:rtl/>
        </w:rPr>
        <w:t xml:space="preserve">   </w:t>
      </w:r>
      <w:bookmarkEnd w:id="4668"/>
    </w:p>
    <w:p w14:paraId="44BB80E2" w14:textId="77777777" w:rsidR="00C659FF" w:rsidRDefault="00C659FF" w:rsidP="00C659FF">
      <w:pPr>
        <w:pStyle w:val="KeepWithNext"/>
        <w:rPr>
          <w:rtl/>
        </w:rPr>
      </w:pPr>
      <w:bookmarkStart w:id="4669" w:name="_ETM_Q1_3100900"/>
      <w:bookmarkEnd w:id="4669"/>
    </w:p>
    <w:p w14:paraId="1340E2C6" w14:textId="27C3C1CA" w:rsidR="00C659FF" w:rsidRDefault="00C659FF" w:rsidP="00C659FF">
      <w:pPr>
        <w:rPr>
          <w:rtl/>
        </w:rPr>
      </w:pPr>
      <w:bookmarkStart w:id="4670" w:name="_ETM_Q1_3108152"/>
      <w:bookmarkStart w:id="4671" w:name="_ETM_Q1_3105152"/>
      <w:bookmarkStart w:id="4672" w:name="_ETM_Q1_3102902"/>
      <w:bookmarkEnd w:id="4670"/>
      <w:bookmarkEnd w:id="4671"/>
      <w:bookmarkEnd w:id="4672"/>
      <w:r>
        <w:rPr>
          <w:rFonts w:hint="cs"/>
          <w:rtl/>
        </w:rPr>
        <w:t xml:space="preserve">אבל הוא ימכור יותר. </w:t>
      </w:r>
    </w:p>
    <w:p w14:paraId="772C24DA" w14:textId="77777777" w:rsidR="00C659FF" w:rsidRDefault="00C659FF" w:rsidP="00C659FF">
      <w:pPr>
        <w:rPr>
          <w:rtl/>
        </w:rPr>
      </w:pPr>
      <w:bookmarkStart w:id="4673" w:name="_ETM_Q1_3106902"/>
      <w:bookmarkStart w:id="4674" w:name="_ETM_Q1_3106901"/>
      <w:bookmarkEnd w:id="4673"/>
      <w:bookmarkEnd w:id="4674"/>
    </w:p>
    <w:p w14:paraId="65C563B1" w14:textId="531F5626" w:rsidR="00C659FF" w:rsidRDefault="00C659FF" w:rsidP="00C659FF">
      <w:pPr>
        <w:pStyle w:val="a4"/>
        <w:keepNext/>
        <w:rPr>
          <w:rtl/>
        </w:rPr>
      </w:pPr>
      <w:bookmarkStart w:id="4675" w:name="ET_speaker_מיכאל_חדד_427"/>
      <w:r w:rsidRPr="00C659FF">
        <w:rPr>
          <w:rStyle w:val="TagStyle"/>
          <w:rtl/>
        </w:rPr>
        <w:t xml:space="preserve"> &lt;&lt; דובר &gt;&gt; </w:t>
      </w:r>
      <w:r>
        <w:rPr>
          <w:rtl/>
        </w:rPr>
        <w:t>מיכאל חדד:</w:t>
      </w:r>
      <w:r w:rsidRPr="00C659FF">
        <w:rPr>
          <w:rStyle w:val="TagStyle"/>
          <w:rtl/>
        </w:rPr>
        <w:t xml:space="preserve"> &lt;&lt; דובר &gt;&gt;</w:t>
      </w:r>
      <w:r>
        <w:rPr>
          <w:rtl/>
        </w:rPr>
        <w:t xml:space="preserve">   </w:t>
      </w:r>
      <w:bookmarkEnd w:id="4675"/>
    </w:p>
    <w:p w14:paraId="55774F47" w14:textId="77777777" w:rsidR="00C659FF" w:rsidRDefault="00C659FF" w:rsidP="00C659FF">
      <w:pPr>
        <w:pStyle w:val="KeepWithNext"/>
        <w:rPr>
          <w:rtl/>
        </w:rPr>
      </w:pPr>
    </w:p>
    <w:p w14:paraId="4234E9C2" w14:textId="63657BEC" w:rsidR="00C659FF" w:rsidRDefault="00C659FF" w:rsidP="00C659FF">
      <w:pPr>
        <w:rPr>
          <w:rtl/>
        </w:rPr>
      </w:pPr>
      <w:bookmarkStart w:id="4676" w:name="_ETM_Q1_3103902"/>
      <w:bookmarkStart w:id="4677" w:name="_ETM_Q1_3104901"/>
      <w:bookmarkStart w:id="4678" w:name="_ETM_Q1_3101901"/>
      <w:bookmarkEnd w:id="4676"/>
      <w:bookmarkEnd w:id="4677"/>
      <w:bookmarkEnd w:id="4678"/>
      <w:r>
        <w:rPr>
          <w:rFonts w:hint="cs"/>
          <w:rtl/>
        </w:rPr>
        <w:t xml:space="preserve">אני </w:t>
      </w:r>
      <w:bookmarkStart w:id="4679" w:name="_ETM_Q1_3104402"/>
      <w:bookmarkEnd w:id="4679"/>
      <w:r>
        <w:rPr>
          <w:rFonts w:hint="cs"/>
          <w:rtl/>
        </w:rPr>
        <w:t xml:space="preserve">אמכור הרבה </w:t>
      </w:r>
      <w:bookmarkStart w:id="4680" w:name="_ETM_Q1_3102400"/>
      <w:bookmarkEnd w:id="4680"/>
      <w:r>
        <w:rPr>
          <w:rFonts w:hint="cs"/>
          <w:rtl/>
        </w:rPr>
        <w:t>יותר.</w:t>
      </w:r>
    </w:p>
    <w:p w14:paraId="668E629F" w14:textId="77777777" w:rsidR="00C659FF" w:rsidRDefault="00C659FF" w:rsidP="00C659FF">
      <w:pPr>
        <w:rPr>
          <w:rtl/>
        </w:rPr>
      </w:pPr>
    </w:p>
    <w:p w14:paraId="2FA21E92" w14:textId="1825998A" w:rsidR="00C659FF" w:rsidRDefault="00C659FF" w:rsidP="00143807">
      <w:pPr>
        <w:pStyle w:val="a4"/>
        <w:keepNext/>
        <w:rPr>
          <w:rtl/>
        </w:rPr>
      </w:pPr>
      <w:bookmarkStart w:id="4681" w:name="ET_speaker_פנינה_אורן_שני_דור_428"/>
      <w:r w:rsidRPr="00C659FF">
        <w:rPr>
          <w:rStyle w:val="TagStyle"/>
          <w:rtl/>
        </w:rPr>
        <w:t xml:space="preserve"> &lt;&lt; דובר &gt;&gt; </w:t>
      </w:r>
      <w:r>
        <w:rPr>
          <w:rtl/>
        </w:rPr>
        <w:t xml:space="preserve">פנינה אורן </w:t>
      </w:r>
      <w:r w:rsidR="005E5570">
        <w:rPr>
          <w:rtl/>
        </w:rPr>
        <w:t>שנידור</w:t>
      </w:r>
      <w:r>
        <w:rPr>
          <w:rtl/>
        </w:rPr>
        <w:t>:</w:t>
      </w:r>
      <w:r w:rsidRPr="00C659FF">
        <w:rPr>
          <w:rStyle w:val="TagStyle"/>
          <w:rtl/>
        </w:rPr>
        <w:t xml:space="preserve"> &lt;&lt; דובר &gt;&gt;</w:t>
      </w:r>
      <w:r>
        <w:rPr>
          <w:rtl/>
        </w:rPr>
        <w:t xml:space="preserve">   </w:t>
      </w:r>
      <w:bookmarkEnd w:id="4681"/>
    </w:p>
    <w:p w14:paraId="137F0FF4" w14:textId="77777777" w:rsidR="00C659FF" w:rsidRDefault="00C659FF" w:rsidP="00C659FF">
      <w:pPr>
        <w:pStyle w:val="KeepWithNext"/>
        <w:rPr>
          <w:rtl/>
        </w:rPr>
      </w:pPr>
    </w:p>
    <w:p w14:paraId="44E03E4B" w14:textId="7175CE19" w:rsidR="00C659FF" w:rsidRDefault="00C659FF" w:rsidP="00C659FF">
      <w:pPr>
        <w:rPr>
          <w:rtl/>
        </w:rPr>
      </w:pPr>
      <w:r>
        <w:rPr>
          <w:rFonts w:hint="cs"/>
          <w:rtl/>
        </w:rPr>
        <w:t>א</w:t>
      </w:r>
      <w:bookmarkStart w:id="4682" w:name="_ETM_Q1_3107401"/>
      <w:bookmarkStart w:id="4683" w:name="_ETM_Q1_3104401"/>
      <w:bookmarkEnd w:id="4682"/>
      <w:bookmarkEnd w:id="4683"/>
      <w:r>
        <w:rPr>
          <w:rFonts w:hint="cs"/>
          <w:rtl/>
        </w:rPr>
        <w:t>ז למה אתה לא תעשה חרם</w:t>
      </w:r>
      <w:bookmarkStart w:id="4684" w:name="_ETM_Q1_3106402"/>
      <w:bookmarkEnd w:id="4684"/>
      <w:r>
        <w:rPr>
          <w:rFonts w:hint="cs"/>
          <w:rtl/>
        </w:rPr>
        <w:t xml:space="preserve"> צרכנים?</w:t>
      </w:r>
    </w:p>
    <w:p w14:paraId="6BEA5845" w14:textId="77777777" w:rsidR="00C659FF" w:rsidRDefault="00C659FF" w:rsidP="00C659FF">
      <w:pPr>
        <w:ind w:firstLine="0"/>
        <w:rPr>
          <w:rtl/>
        </w:rPr>
      </w:pPr>
      <w:bookmarkStart w:id="4685" w:name="_ETM_Q1_3108400"/>
      <w:bookmarkStart w:id="4686" w:name="_ETM_Q1_3110150"/>
      <w:bookmarkStart w:id="4687" w:name="_ETM_Q1_3104151"/>
      <w:bookmarkStart w:id="4688" w:name="_ETM_Q1_3103651"/>
      <w:bookmarkEnd w:id="4685"/>
      <w:bookmarkEnd w:id="4686"/>
      <w:bookmarkEnd w:id="4687"/>
      <w:bookmarkEnd w:id="4688"/>
    </w:p>
    <w:p w14:paraId="4EEBC1D1" w14:textId="1A7DF5ED" w:rsidR="00C659FF" w:rsidRDefault="00C659FF" w:rsidP="00C659FF">
      <w:pPr>
        <w:pStyle w:val="a4"/>
        <w:keepNext/>
        <w:rPr>
          <w:rtl/>
        </w:rPr>
      </w:pPr>
      <w:bookmarkStart w:id="4689" w:name="ET_speaker_דן_סלומון_430"/>
      <w:r w:rsidRPr="00C659FF">
        <w:rPr>
          <w:rStyle w:val="TagStyle"/>
          <w:rtl/>
        </w:rPr>
        <w:t xml:space="preserve"> &lt;&lt; דובר &gt;&gt; </w:t>
      </w:r>
      <w:r>
        <w:rPr>
          <w:rtl/>
        </w:rPr>
        <w:t>דן סלומון:</w:t>
      </w:r>
      <w:r w:rsidRPr="00C659FF">
        <w:rPr>
          <w:rStyle w:val="TagStyle"/>
          <w:rtl/>
        </w:rPr>
        <w:t xml:space="preserve"> &lt;&lt; דובר &gt;&gt;</w:t>
      </w:r>
      <w:r>
        <w:rPr>
          <w:rtl/>
        </w:rPr>
        <w:t xml:space="preserve">   </w:t>
      </w:r>
      <w:bookmarkEnd w:id="4689"/>
    </w:p>
    <w:p w14:paraId="0C65F66C" w14:textId="77777777" w:rsidR="00C659FF" w:rsidRDefault="00C659FF" w:rsidP="00C659FF">
      <w:pPr>
        <w:pStyle w:val="KeepWithNext"/>
        <w:rPr>
          <w:rtl/>
        </w:rPr>
      </w:pPr>
    </w:p>
    <w:p w14:paraId="3C18343C" w14:textId="11045F47" w:rsidR="00C659FF" w:rsidRDefault="00C659FF" w:rsidP="00C659FF">
      <w:pPr>
        <w:rPr>
          <w:rtl/>
        </w:rPr>
      </w:pPr>
      <w:bookmarkStart w:id="4690" w:name="_ETM_Q1_3101151"/>
      <w:bookmarkEnd w:id="4690"/>
      <w:r>
        <w:rPr>
          <w:rFonts w:hint="cs"/>
          <w:rtl/>
        </w:rPr>
        <w:t xml:space="preserve">הוא ימכור </w:t>
      </w:r>
      <w:bookmarkStart w:id="4691" w:name="_ETM_Q1_3107151"/>
      <w:bookmarkEnd w:id="4691"/>
      <w:r>
        <w:rPr>
          <w:rFonts w:hint="cs"/>
          <w:rtl/>
        </w:rPr>
        <w:t>יותר. מה אתה רוצה, שאני אכריח אותו?</w:t>
      </w:r>
      <w:bookmarkStart w:id="4692" w:name="_ETM_Q1_3107400"/>
      <w:bookmarkStart w:id="4693" w:name="_ETM_Q1_3104400"/>
      <w:bookmarkEnd w:id="4692"/>
      <w:bookmarkEnd w:id="4693"/>
    </w:p>
    <w:p w14:paraId="61D3B1D0" w14:textId="77777777" w:rsidR="00C659FF" w:rsidRDefault="00C659FF" w:rsidP="00C659FF">
      <w:pPr>
        <w:rPr>
          <w:rtl/>
        </w:rPr>
      </w:pPr>
      <w:bookmarkStart w:id="4694" w:name="_ETM_Q1_3104900"/>
      <w:bookmarkStart w:id="4695" w:name="_ETM_Q1_3105151"/>
      <w:bookmarkEnd w:id="4694"/>
      <w:bookmarkEnd w:id="4695"/>
    </w:p>
    <w:p w14:paraId="0CC10B04" w14:textId="697D7D2F" w:rsidR="00C659FF" w:rsidRDefault="00C659FF" w:rsidP="00C659FF">
      <w:pPr>
        <w:pStyle w:val="af6"/>
        <w:keepNext/>
        <w:rPr>
          <w:rtl/>
        </w:rPr>
      </w:pPr>
      <w:bookmarkStart w:id="4696" w:name="ET_yor_יונתן_מישרקי___יורַ_431"/>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696"/>
    </w:p>
    <w:p w14:paraId="2400F207" w14:textId="77777777" w:rsidR="00C659FF" w:rsidRDefault="00C659FF" w:rsidP="00C659FF">
      <w:pPr>
        <w:pStyle w:val="KeepWithNext"/>
        <w:rPr>
          <w:rtl/>
        </w:rPr>
      </w:pPr>
    </w:p>
    <w:p w14:paraId="6CD37C86" w14:textId="1E219342" w:rsidR="00C659FF" w:rsidRDefault="00C659FF" w:rsidP="00C659FF">
      <w:pPr>
        <w:rPr>
          <w:rtl/>
        </w:rPr>
      </w:pPr>
      <w:bookmarkStart w:id="4697" w:name="_ETM_Q1_3105651"/>
      <w:bookmarkStart w:id="4698" w:name="_ETM_Q1_3106651"/>
      <w:bookmarkEnd w:id="4697"/>
      <w:bookmarkEnd w:id="4698"/>
      <w:r>
        <w:rPr>
          <w:rFonts w:hint="cs"/>
          <w:rtl/>
        </w:rPr>
        <w:t xml:space="preserve">זה כן. </w:t>
      </w:r>
      <w:bookmarkStart w:id="4699" w:name="_ETM_Q1_3110651"/>
      <w:bookmarkEnd w:id="4699"/>
      <w:r>
        <w:rPr>
          <w:rFonts w:hint="cs"/>
          <w:rtl/>
        </w:rPr>
        <w:t>גם אם הוא ימכור עם - - -</w:t>
      </w:r>
    </w:p>
    <w:p w14:paraId="4C6B73B8" w14:textId="77777777" w:rsidR="00C659FF" w:rsidRDefault="00C659FF" w:rsidP="00C659FF">
      <w:pPr>
        <w:rPr>
          <w:rtl/>
        </w:rPr>
      </w:pPr>
      <w:bookmarkStart w:id="4700" w:name="_ETM_Q1_3114151"/>
      <w:bookmarkStart w:id="4701" w:name="_ETM_Q1_3111651"/>
      <w:bookmarkStart w:id="4702" w:name="_ETM_Q1_3108651"/>
      <w:bookmarkEnd w:id="4700"/>
      <w:bookmarkEnd w:id="4701"/>
      <w:bookmarkEnd w:id="4702"/>
    </w:p>
    <w:p w14:paraId="77C34FD8" w14:textId="6BE2FFE7" w:rsidR="00C659FF" w:rsidRDefault="00C659FF" w:rsidP="00143807">
      <w:pPr>
        <w:pStyle w:val="a4"/>
        <w:keepNext/>
        <w:rPr>
          <w:rtl/>
        </w:rPr>
      </w:pPr>
      <w:bookmarkStart w:id="4703" w:name="ET_speaker_פנינה_אורן_שני_דור_432"/>
      <w:r w:rsidRPr="00C659FF">
        <w:rPr>
          <w:rStyle w:val="TagStyle"/>
          <w:rtl/>
        </w:rPr>
        <w:t xml:space="preserve"> &lt;&lt; דובר &gt;&gt; </w:t>
      </w:r>
      <w:r>
        <w:rPr>
          <w:rtl/>
        </w:rPr>
        <w:t xml:space="preserve">פנינה אורן </w:t>
      </w:r>
      <w:r w:rsidR="005E5570">
        <w:rPr>
          <w:rtl/>
        </w:rPr>
        <w:t>שנידור</w:t>
      </w:r>
      <w:r>
        <w:rPr>
          <w:rtl/>
        </w:rPr>
        <w:t>:</w:t>
      </w:r>
      <w:r w:rsidRPr="00C659FF">
        <w:rPr>
          <w:rStyle w:val="TagStyle"/>
          <w:rtl/>
        </w:rPr>
        <w:t xml:space="preserve"> &lt;&lt; דובר &gt;&gt;</w:t>
      </w:r>
      <w:r>
        <w:rPr>
          <w:rtl/>
        </w:rPr>
        <w:t xml:space="preserve">   </w:t>
      </w:r>
      <w:bookmarkEnd w:id="4703"/>
    </w:p>
    <w:p w14:paraId="623BDA0E" w14:textId="77777777" w:rsidR="00C659FF" w:rsidRDefault="00C659FF" w:rsidP="00C659FF">
      <w:pPr>
        <w:pStyle w:val="KeepWithNext"/>
        <w:rPr>
          <w:rtl/>
        </w:rPr>
      </w:pPr>
    </w:p>
    <w:p w14:paraId="0BCEDCB2" w14:textId="2B5CC520" w:rsidR="00C659FF" w:rsidRDefault="00C659FF" w:rsidP="00C659FF">
      <w:pPr>
        <w:rPr>
          <w:rtl/>
        </w:rPr>
      </w:pPr>
      <w:bookmarkStart w:id="4704" w:name="_ETM_Q1_3107651"/>
      <w:bookmarkEnd w:id="4704"/>
      <w:r>
        <w:rPr>
          <w:rFonts w:hint="cs"/>
          <w:rtl/>
        </w:rPr>
        <w:t>אז תעשה חרם צר</w:t>
      </w:r>
      <w:bookmarkStart w:id="4705" w:name="_ETM_Q1_3111150"/>
      <w:bookmarkEnd w:id="4705"/>
      <w:r>
        <w:rPr>
          <w:rFonts w:hint="cs"/>
          <w:rtl/>
        </w:rPr>
        <w:t>כנים על אותן חברות</w:t>
      </w:r>
      <w:bookmarkStart w:id="4706" w:name="_ETM_Q1_3113151"/>
      <w:bookmarkEnd w:id="4706"/>
      <w:r>
        <w:rPr>
          <w:rFonts w:hint="cs"/>
          <w:rtl/>
        </w:rPr>
        <w:t>.</w:t>
      </w:r>
    </w:p>
    <w:p w14:paraId="1050B4F1" w14:textId="77777777" w:rsidR="00C659FF" w:rsidRDefault="00C659FF" w:rsidP="00C659FF">
      <w:pPr>
        <w:rPr>
          <w:rtl/>
        </w:rPr>
      </w:pPr>
    </w:p>
    <w:p w14:paraId="738AC655" w14:textId="7C8EFCCE" w:rsidR="00C659FF" w:rsidRDefault="00C659FF" w:rsidP="00C659FF">
      <w:pPr>
        <w:pStyle w:val="a4"/>
        <w:keepNext/>
        <w:rPr>
          <w:rtl/>
        </w:rPr>
      </w:pPr>
      <w:bookmarkStart w:id="4707" w:name="ET_speaker_דן_סלומון_433"/>
      <w:r w:rsidRPr="00C659FF">
        <w:rPr>
          <w:rStyle w:val="TagStyle"/>
          <w:rtl/>
        </w:rPr>
        <w:t xml:space="preserve"> &lt;&lt; דובר &gt;&gt; </w:t>
      </w:r>
      <w:r>
        <w:rPr>
          <w:rtl/>
        </w:rPr>
        <w:t>דן סלומון:</w:t>
      </w:r>
      <w:r w:rsidRPr="00C659FF">
        <w:rPr>
          <w:rStyle w:val="TagStyle"/>
          <w:rtl/>
        </w:rPr>
        <w:t xml:space="preserve"> &lt;&lt; דובר &gt;&gt;</w:t>
      </w:r>
      <w:r>
        <w:rPr>
          <w:rtl/>
        </w:rPr>
        <w:t xml:space="preserve">   </w:t>
      </w:r>
      <w:bookmarkEnd w:id="4707"/>
    </w:p>
    <w:p w14:paraId="29BDEBD8" w14:textId="77777777" w:rsidR="00C659FF" w:rsidRDefault="00C659FF" w:rsidP="00C659FF">
      <w:pPr>
        <w:pStyle w:val="KeepWithNext"/>
        <w:rPr>
          <w:rtl/>
        </w:rPr>
      </w:pPr>
    </w:p>
    <w:p w14:paraId="5CAD58DC" w14:textId="58EFFF15" w:rsidR="00C659FF" w:rsidRDefault="00C659FF" w:rsidP="00C659FF">
      <w:pPr>
        <w:rPr>
          <w:rtl/>
        </w:rPr>
      </w:pPr>
      <w:bookmarkStart w:id="4708" w:name="_ETM_Q1_3109402"/>
      <w:bookmarkStart w:id="4709" w:name="_ETM_Q1_3109651"/>
      <w:bookmarkStart w:id="4710" w:name="_ETM_Q1_3114150"/>
      <w:bookmarkStart w:id="4711" w:name="_ETM_Q1_3114401"/>
      <w:bookmarkStart w:id="4712" w:name="_ETM_Q1_3111401"/>
      <w:bookmarkEnd w:id="4708"/>
      <w:bookmarkEnd w:id="4709"/>
      <w:bookmarkEnd w:id="4710"/>
      <w:bookmarkEnd w:id="4711"/>
      <w:bookmarkEnd w:id="4712"/>
      <w:r>
        <w:rPr>
          <w:rFonts w:hint="cs"/>
          <w:rtl/>
        </w:rPr>
        <w:t>על מי?</w:t>
      </w:r>
    </w:p>
    <w:p w14:paraId="15433143" w14:textId="77777777" w:rsidR="00C659FF" w:rsidRDefault="00C659FF" w:rsidP="00C659FF">
      <w:pPr>
        <w:rPr>
          <w:rtl/>
        </w:rPr>
      </w:pPr>
      <w:bookmarkStart w:id="4713" w:name="_ETM_Q1_3108401"/>
      <w:bookmarkStart w:id="4714" w:name="_ETM_Q1_3110151"/>
      <w:bookmarkEnd w:id="4713"/>
      <w:bookmarkEnd w:id="4714"/>
    </w:p>
    <w:p w14:paraId="4772045A" w14:textId="2D446A3B" w:rsidR="00C659FF" w:rsidRDefault="00C659FF" w:rsidP="00143807">
      <w:pPr>
        <w:pStyle w:val="a4"/>
        <w:keepNext/>
        <w:rPr>
          <w:rtl/>
        </w:rPr>
      </w:pPr>
      <w:bookmarkStart w:id="4715" w:name="ET_speaker_פנינה_אורן_שני_דור_434"/>
      <w:r w:rsidRPr="00C659FF">
        <w:rPr>
          <w:rStyle w:val="TagStyle"/>
          <w:rtl/>
        </w:rPr>
        <w:t xml:space="preserve"> &lt;&lt; דובר &gt;&gt; </w:t>
      </w:r>
      <w:r>
        <w:rPr>
          <w:rtl/>
        </w:rPr>
        <w:t xml:space="preserve">פנינה אורן </w:t>
      </w:r>
      <w:r w:rsidR="005E5570">
        <w:rPr>
          <w:rtl/>
        </w:rPr>
        <w:t>שנידור</w:t>
      </w:r>
      <w:r>
        <w:rPr>
          <w:rtl/>
        </w:rPr>
        <w:t>:</w:t>
      </w:r>
      <w:r w:rsidRPr="00C659FF">
        <w:rPr>
          <w:rStyle w:val="TagStyle"/>
          <w:rtl/>
        </w:rPr>
        <w:t xml:space="preserve"> &lt;&lt; דובר &gt;&gt;</w:t>
      </w:r>
      <w:r>
        <w:rPr>
          <w:rtl/>
        </w:rPr>
        <w:t xml:space="preserve">   </w:t>
      </w:r>
      <w:bookmarkEnd w:id="4715"/>
    </w:p>
    <w:p w14:paraId="1CB94969" w14:textId="77777777" w:rsidR="00C659FF" w:rsidRDefault="00C659FF" w:rsidP="00C659FF">
      <w:pPr>
        <w:pStyle w:val="KeepWithNext"/>
        <w:rPr>
          <w:rtl/>
        </w:rPr>
      </w:pPr>
    </w:p>
    <w:p w14:paraId="328AC13D" w14:textId="4DCB1B9A" w:rsidR="00C659FF" w:rsidRDefault="00C659FF" w:rsidP="00C659FF">
      <w:pPr>
        <w:rPr>
          <w:rtl/>
        </w:rPr>
      </w:pPr>
      <w:bookmarkStart w:id="4716" w:name="_ETM_Q1_3111400"/>
      <w:bookmarkEnd w:id="4716"/>
      <w:r>
        <w:rPr>
          <w:rFonts w:hint="cs"/>
          <w:rtl/>
        </w:rPr>
        <w:t>על אותן חברות שיפסיקו.</w:t>
      </w:r>
      <w:bookmarkStart w:id="4717" w:name="_ETM_Q1_3113901"/>
      <w:bookmarkStart w:id="4718" w:name="_ETM_Q1_3110901"/>
      <w:bookmarkEnd w:id="4717"/>
      <w:bookmarkEnd w:id="4718"/>
    </w:p>
    <w:p w14:paraId="317899CD" w14:textId="77777777" w:rsidR="00C659FF" w:rsidRDefault="00C659FF" w:rsidP="00C659FF">
      <w:pPr>
        <w:rPr>
          <w:rtl/>
        </w:rPr>
      </w:pPr>
      <w:bookmarkStart w:id="4719" w:name="_ETM_Q1_3111650"/>
      <w:bookmarkEnd w:id="4719"/>
    </w:p>
    <w:p w14:paraId="763B9C64" w14:textId="3F6C0F6A" w:rsidR="00C659FF" w:rsidRDefault="00C659FF" w:rsidP="00C659FF">
      <w:pPr>
        <w:pStyle w:val="a4"/>
        <w:keepNext/>
        <w:rPr>
          <w:rtl/>
        </w:rPr>
      </w:pPr>
      <w:bookmarkStart w:id="4720" w:name="ET_speaker_דן_סלומון_435"/>
      <w:r w:rsidRPr="00C659FF">
        <w:rPr>
          <w:rStyle w:val="TagStyle"/>
          <w:rtl/>
        </w:rPr>
        <w:t xml:space="preserve"> &lt;&lt; דובר &gt;&gt; </w:t>
      </w:r>
      <w:r>
        <w:rPr>
          <w:rtl/>
        </w:rPr>
        <w:t>דן סלומון:</w:t>
      </w:r>
      <w:r w:rsidRPr="00C659FF">
        <w:rPr>
          <w:rStyle w:val="TagStyle"/>
          <w:rtl/>
        </w:rPr>
        <w:t xml:space="preserve"> &lt;&lt; דובר &gt;&gt;</w:t>
      </w:r>
      <w:r>
        <w:rPr>
          <w:rtl/>
        </w:rPr>
        <w:t xml:space="preserve">   </w:t>
      </w:r>
      <w:bookmarkEnd w:id="4720"/>
    </w:p>
    <w:p w14:paraId="556B49A3" w14:textId="77777777" w:rsidR="00C659FF" w:rsidRDefault="00C659FF" w:rsidP="00C659FF">
      <w:pPr>
        <w:pStyle w:val="KeepWithNext"/>
        <w:rPr>
          <w:rtl/>
        </w:rPr>
      </w:pPr>
    </w:p>
    <w:p w14:paraId="7A0A35C5" w14:textId="46043937" w:rsidR="00C659FF" w:rsidRDefault="00C659FF" w:rsidP="00C659FF">
      <w:pPr>
        <w:rPr>
          <w:rtl/>
        </w:rPr>
      </w:pPr>
      <w:bookmarkStart w:id="4721" w:name="_ETM_Q1_3112401"/>
      <w:bookmarkEnd w:id="4721"/>
      <w:r>
        <w:rPr>
          <w:rFonts w:hint="cs"/>
          <w:rtl/>
        </w:rPr>
        <w:t>על מה א</w:t>
      </w:r>
      <w:bookmarkStart w:id="4722" w:name="_ETM_Q1_3115401"/>
      <w:bookmarkStart w:id="4723" w:name="_ETM_Q1_3112651"/>
      <w:bookmarkEnd w:id="4722"/>
      <w:bookmarkEnd w:id="4723"/>
      <w:r>
        <w:rPr>
          <w:rFonts w:hint="cs"/>
          <w:rtl/>
        </w:rPr>
        <w:t xml:space="preserve">ני </w:t>
      </w:r>
      <w:bookmarkStart w:id="4724" w:name="_ETM_Q1_3110401"/>
      <w:bookmarkEnd w:id="4724"/>
      <w:r>
        <w:rPr>
          <w:rFonts w:hint="cs"/>
          <w:rtl/>
        </w:rPr>
        <w:t>אעשה את החרם? אין להם מוצרים ללא גלוטן</w:t>
      </w:r>
      <w:bookmarkStart w:id="4725" w:name="_ETM_Q1_3116651"/>
      <w:bookmarkStart w:id="4726" w:name="_ETM_Q1_3117901"/>
      <w:bookmarkEnd w:id="4725"/>
      <w:bookmarkEnd w:id="4726"/>
      <w:r>
        <w:rPr>
          <w:rFonts w:hint="cs"/>
          <w:rtl/>
        </w:rPr>
        <w:t xml:space="preserve"> אז על מה אני אעשה את החרם?</w:t>
      </w:r>
    </w:p>
    <w:p w14:paraId="30AB5137" w14:textId="77777777" w:rsidR="00C659FF" w:rsidRDefault="00C659FF" w:rsidP="00C659FF">
      <w:pPr>
        <w:rPr>
          <w:rtl/>
        </w:rPr>
      </w:pPr>
    </w:p>
    <w:p w14:paraId="2FBB0A10" w14:textId="65EC4B9D" w:rsidR="00C659FF" w:rsidRDefault="00C659FF" w:rsidP="00C659FF">
      <w:pPr>
        <w:pStyle w:val="af6"/>
        <w:keepNext/>
        <w:rPr>
          <w:rtl/>
        </w:rPr>
      </w:pPr>
      <w:bookmarkStart w:id="4727" w:name="ET_yor_יונתן_מישרקי___יורַ_436"/>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727"/>
    </w:p>
    <w:p w14:paraId="37160E8F" w14:textId="77777777" w:rsidR="00C659FF" w:rsidRDefault="00C659FF" w:rsidP="00C659FF">
      <w:pPr>
        <w:pStyle w:val="KeepWithNext"/>
        <w:rPr>
          <w:rtl/>
        </w:rPr>
      </w:pPr>
    </w:p>
    <w:p w14:paraId="511FF148" w14:textId="76BDFD99" w:rsidR="00C659FF" w:rsidRDefault="00C659FF" w:rsidP="00C659FF">
      <w:pPr>
        <w:rPr>
          <w:rtl/>
        </w:rPr>
      </w:pPr>
      <w:r>
        <w:rPr>
          <w:rFonts w:hint="cs"/>
          <w:rtl/>
        </w:rPr>
        <w:t xml:space="preserve">אבל </w:t>
      </w:r>
      <w:bookmarkStart w:id="4728" w:name="_ETM_Q1_3118651"/>
      <w:bookmarkEnd w:id="4728"/>
      <w:r>
        <w:rPr>
          <w:rFonts w:hint="cs"/>
          <w:rtl/>
        </w:rPr>
        <w:t>אם הוא ימכור מוצרים ש</w:t>
      </w:r>
      <w:bookmarkStart w:id="4729" w:name="_ETM_Q1_3117151"/>
      <w:bookmarkEnd w:id="4729"/>
      <w:r>
        <w:rPr>
          <w:rFonts w:hint="cs"/>
          <w:rtl/>
        </w:rPr>
        <w:t xml:space="preserve">הם לא "דל" ולא </w:t>
      </w:r>
      <w:bookmarkStart w:id="4730" w:name="_ETM_Q1_3116151"/>
      <w:bookmarkEnd w:id="4730"/>
      <w:r>
        <w:rPr>
          <w:rFonts w:hint="cs"/>
          <w:rtl/>
        </w:rPr>
        <w:t>"לל</w:t>
      </w:r>
      <w:bookmarkStart w:id="4731" w:name="_ETM_Q1_3114400"/>
      <w:bookmarkEnd w:id="4731"/>
      <w:r>
        <w:rPr>
          <w:rFonts w:hint="cs"/>
          <w:rtl/>
        </w:rPr>
        <w:t>א" אז הוא</w:t>
      </w:r>
      <w:bookmarkStart w:id="4732" w:name="_ETM_Q1_3120650"/>
      <w:bookmarkEnd w:id="4732"/>
      <w:r>
        <w:rPr>
          <w:rFonts w:hint="cs"/>
          <w:rtl/>
        </w:rPr>
        <w:t xml:space="preserve"> ימכור הרבה יותר</w:t>
      </w:r>
      <w:bookmarkStart w:id="4733" w:name="_ETM_Q1_3122900"/>
      <w:bookmarkEnd w:id="4733"/>
      <w:r>
        <w:rPr>
          <w:rFonts w:hint="cs"/>
          <w:rtl/>
        </w:rPr>
        <w:t>.</w:t>
      </w:r>
      <w:bookmarkStart w:id="4734" w:name="_ETM_Q1_3122400"/>
      <w:bookmarkStart w:id="4735" w:name="_ETM_Q1_3119400"/>
      <w:bookmarkEnd w:id="4734"/>
      <w:bookmarkEnd w:id="4735"/>
    </w:p>
    <w:p w14:paraId="4B481FF5" w14:textId="77777777" w:rsidR="00C659FF" w:rsidRDefault="00C659FF" w:rsidP="00C659FF">
      <w:pPr>
        <w:rPr>
          <w:rtl/>
        </w:rPr>
      </w:pPr>
      <w:bookmarkStart w:id="4736" w:name="_ETM_Q1_3119651"/>
      <w:bookmarkEnd w:id="4736"/>
    </w:p>
    <w:p w14:paraId="5206832B" w14:textId="02D6E0DD" w:rsidR="00C659FF" w:rsidRDefault="00C659FF" w:rsidP="00C659FF">
      <w:pPr>
        <w:pStyle w:val="a4"/>
        <w:keepNext/>
        <w:rPr>
          <w:rtl/>
        </w:rPr>
      </w:pPr>
      <w:bookmarkStart w:id="4737" w:name="ET_speaker_דן_סלומון_437"/>
      <w:r w:rsidRPr="00C659FF">
        <w:rPr>
          <w:rStyle w:val="TagStyle"/>
          <w:rtl/>
        </w:rPr>
        <w:t xml:space="preserve"> &lt;&lt; דובר &gt;&gt; </w:t>
      </w:r>
      <w:r>
        <w:rPr>
          <w:rtl/>
        </w:rPr>
        <w:t>דן סלומון:</w:t>
      </w:r>
      <w:r w:rsidRPr="00C659FF">
        <w:rPr>
          <w:rStyle w:val="TagStyle"/>
          <w:rtl/>
        </w:rPr>
        <w:t xml:space="preserve"> &lt;&lt; דובר &gt;&gt;</w:t>
      </w:r>
      <w:r>
        <w:rPr>
          <w:rtl/>
        </w:rPr>
        <w:t xml:space="preserve">   </w:t>
      </w:r>
      <w:bookmarkEnd w:id="4737"/>
    </w:p>
    <w:p w14:paraId="40F6FBF6" w14:textId="77777777" w:rsidR="00C659FF" w:rsidRDefault="00C659FF" w:rsidP="00C659FF">
      <w:pPr>
        <w:pStyle w:val="KeepWithNext"/>
        <w:rPr>
          <w:rtl/>
        </w:rPr>
      </w:pPr>
    </w:p>
    <w:p w14:paraId="45835C2B" w14:textId="442FB4F0" w:rsidR="00C659FF" w:rsidRPr="00E34FAF" w:rsidRDefault="00C659FF" w:rsidP="00C659FF">
      <w:pPr>
        <w:rPr>
          <w:rtl/>
        </w:rPr>
      </w:pPr>
      <w:bookmarkStart w:id="4738" w:name="_ETM_Q1_3120151"/>
      <w:bookmarkStart w:id="4739" w:name="_ETM_Q1_3134154"/>
      <w:bookmarkStart w:id="4740" w:name="_ETM_Q1_3131401"/>
      <w:bookmarkStart w:id="4741" w:name="_ETM_Q1_3128656"/>
      <w:bookmarkEnd w:id="4738"/>
      <w:bookmarkEnd w:id="4739"/>
      <w:bookmarkEnd w:id="4740"/>
      <w:bookmarkEnd w:id="4741"/>
      <w:r w:rsidRPr="00E34FAF">
        <w:rPr>
          <w:rFonts w:hint="cs"/>
          <w:rtl/>
        </w:rPr>
        <w:t xml:space="preserve">אבל הוא אומר כרגע שהוא </w:t>
      </w:r>
      <w:bookmarkStart w:id="4742" w:name="_ETM_Q1_3123900"/>
      <w:bookmarkEnd w:id="4742"/>
      <w:r w:rsidRPr="00E34FAF">
        <w:rPr>
          <w:rFonts w:hint="cs"/>
          <w:rtl/>
        </w:rPr>
        <w:t xml:space="preserve">ימכור דל בגלוטן </w:t>
      </w:r>
      <w:bookmarkStart w:id="4743" w:name="_ETM_Q1_3117900"/>
      <w:bookmarkEnd w:id="4743"/>
      <w:r w:rsidRPr="00E34FAF">
        <w:rPr>
          <w:rFonts w:hint="cs"/>
          <w:rtl/>
        </w:rPr>
        <w:t>כי הוא יעשה יותר כסף אז על מה אני אעשה חרם? על איזה מוצר</w:t>
      </w:r>
      <w:bookmarkStart w:id="4744" w:name="_ETM_Q1_3130401"/>
      <w:bookmarkEnd w:id="4744"/>
      <w:r w:rsidRPr="00E34FAF">
        <w:rPr>
          <w:rFonts w:hint="cs"/>
          <w:rtl/>
        </w:rPr>
        <w:t>?</w:t>
      </w:r>
      <w:bookmarkStart w:id="4745" w:name="_ETM_Q1_3127401"/>
      <w:bookmarkStart w:id="4746" w:name="_ETM_Q1_3124651"/>
      <w:bookmarkEnd w:id="4745"/>
      <w:bookmarkEnd w:id="4746"/>
    </w:p>
    <w:p w14:paraId="6EB56161" w14:textId="77777777" w:rsidR="00C659FF" w:rsidRPr="00E34FAF" w:rsidRDefault="00C659FF" w:rsidP="00C659FF">
      <w:pPr>
        <w:rPr>
          <w:rtl/>
        </w:rPr>
      </w:pPr>
      <w:bookmarkStart w:id="4747" w:name="_ETM_Q1_3121651"/>
      <w:bookmarkEnd w:id="4747"/>
    </w:p>
    <w:p w14:paraId="3BAC0F21" w14:textId="0F3D2948" w:rsidR="00C659FF" w:rsidRPr="00E34FAF" w:rsidRDefault="00C659FF" w:rsidP="00C659FF">
      <w:pPr>
        <w:pStyle w:val="a4"/>
        <w:keepNext/>
        <w:rPr>
          <w:rtl/>
        </w:rPr>
      </w:pPr>
      <w:bookmarkStart w:id="4748" w:name="ET_speaker_מיכאל_חדד_439"/>
      <w:r w:rsidRPr="00E34FAF">
        <w:rPr>
          <w:rStyle w:val="TagStyle"/>
          <w:rtl/>
        </w:rPr>
        <w:t xml:space="preserve"> &lt;&lt; דובר &gt;&gt; </w:t>
      </w:r>
      <w:r w:rsidRPr="00E34FAF">
        <w:rPr>
          <w:rtl/>
        </w:rPr>
        <w:t>מיכאל חדד:</w:t>
      </w:r>
      <w:r w:rsidRPr="00E34FAF">
        <w:rPr>
          <w:rStyle w:val="TagStyle"/>
          <w:rtl/>
        </w:rPr>
        <w:t xml:space="preserve"> &lt;&lt; דובר &gt;&gt;</w:t>
      </w:r>
      <w:r w:rsidRPr="00E34FAF">
        <w:rPr>
          <w:rtl/>
        </w:rPr>
        <w:t xml:space="preserve">   </w:t>
      </w:r>
      <w:bookmarkEnd w:id="4748"/>
    </w:p>
    <w:p w14:paraId="27157B02" w14:textId="77777777" w:rsidR="00C659FF" w:rsidRPr="00E34FAF" w:rsidRDefault="00C659FF" w:rsidP="00C659FF">
      <w:pPr>
        <w:pStyle w:val="KeepWithNext"/>
        <w:rPr>
          <w:rtl/>
        </w:rPr>
      </w:pPr>
    </w:p>
    <w:p w14:paraId="26519DD5" w14:textId="7959AC14" w:rsidR="00C659FF" w:rsidRPr="00E34FAF" w:rsidRDefault="00C659FF" w:rsidP="00C659FF">
      <w:pPr>
        <w:rPr>
          <w:rtl/>
        </w:rPr>
      </w:pPr>
      <w:bookmarkStart w:id="4749" w:name="_ETM_Q1_3127900"/>
      <w:bookmarkStart w:id="4750" w:name="_ETM_Q1_3125150"/>
      <w:bookmarkEnd w:id="4749"/>
      <w:bookmarkEnd w:id="4750"/>
      <w:r w:rsidRPr="00E34FAF">
        <w:rPr>
          <w:rFonts w:hint="cs"/>
          <w:rtl/>
        </w:rPr>
        <w:t>מצ</w:t>
      </w:r>
      <w:bookmarkStart w:id="4751" w:name="_ETM_Q1_3122151"/>
      <w:bookmarkEnd w:id="4751"/>
      <w:r w:rsidRPr="00E34FAF">
        <w:rPr>
          <w:rFonts w:hint="cs"/>
          <w:rtl/>
        </w:rPr>
        <w:t xml:space="preserve">ד שני, אני לא אחזיק את כל </w:t>
      </w:r>
      <w:bookmarkStart w:id="4752" w:name="_ETM_Q1_3122901"/>
      <w:bookmarkEnd w:id="4752"/>
      <w:r w:rsidRPr="00E34FAF">
        <w:rPr>
          <w:rFonts w:hint="cs"/>
          <w:rtl/>
        </w:rPr>
        <w:t>הצוות</w:t>
      </w:r>
      <w:bookmarkStart w:id="4753" w:name="_ETM_Q1_3126901"/>
      <w:bookmarkEnd w:id="4753"/>
      <w:r w:rsidR="00E34FAF" w:rsidRPr="00E34FAF">
        <w:rPr>
          <w:rFonts w:hint="cs"/>
          <w:rtl/>
        </w:rPr>
        <w:t xml:space="preserve"> </w:t>
      </w:r>
      <w:bookmarkStart w:id="4754" w:name="_ETM_Q1_3127905"/>
      <w:bookmarkStart w:id="4755" w:name="_ETM_Q1_3125655"/>
      <w:bookmarkEnd w:id="4754"/>
      <w:bookmarkEnd w:id="4755"/>
      <w:r w:rsidR="00E34FAF" w:rsidRPr="00E34FAF">
        <w:rPr>
          <w:rFonts w:hint="cs"/>
          <w:rtl/>
        </w:rPr>
        <w:t>שלי בשביל - - -</w:t>
      </w:r>
    </w:p>
    <w:p w14:paraId="1DFEB83C" w14:textId="77777777" w:rsidR="00E34FAF" w:rsidRPr="00E34FAF" w:rsidRDefault="00E34FAF" w:rsidP="00C659FF">
      <w:pPr>
        <w:rPr>
          <w:rtl/>
        </w:rPr>
      </w:pPr>
      <w:bookmarkStart w:id="4756" w:name="_ETM_Q1_3133655"/>
      <w:bookmarkStart w:id="4757" w:name="_ETM_Q1_3133905"/>
      <w:bookmarkEnd w:id="4756"/>
      <w:bookmarkEnd w:id="4757"/>
    </w:p>
    <w:p w14:paraId="54A0C5E4" w14:textId="6684EE9B" w:rsidR="00C659FF" w:rsidRPr="00E34FAF" w:rsidRDefault="00C659FF" w:rsidP="00143807">
      <w:pPr>
        <w:pStyle w:val="a4"/>
        <w:keepNext/>
        <w:rPr>
          <w:rtl/>
        </w:rPr>
      </w:pPr>
      <w:bookmarkStart w:id="4758" w:name="ET_speaker_פנינה_אורן_שני_דור_438"/>
      <w:r w:rsidRPr="00E34FAF">
        <w:rPr>
          <w:rStyle w:val="TagStyle"/>
          <w:rtl/>
        </w:rPr>
        <w:t xml:space="preserve"> &lt;&lt; דובר &gt;&gt; </w:t>
      </w:r>
      <w:r w:rsidRPr="00E34FAF">
        <w:rPr>
          <w:rtl/>
        </w:rPr>
        <w:t xml:space="preserve">פנינה אורן </w:t>
      </w:r>
      <w:r w:rsidR="005E5570">
        <w:rPr>
          <w:rtl/>
        </w:rPr>
        <w:t>שנידור</w:t>
      </w:r>
      <w:r w:rsidRPr="00E34FAF">
        <w:rPr>
          <w:rtl/>
        </w:rPr>
        <w:t>:</w:t>
      </w:r>
      <w:r w:rsidRPr="00E34FAF">
        <w:rPr>
          <w:rStyle w:val="TagStyle"/>
          <w:rtl/>
        </w:rPr>
        <w:t xml:space="preserve"> &lt;&lt; דובר &gt;&gt;</w:t>
      </w:r>
      <w:r w:rsidRPr="00E34FAF">
        <w:rPr>
          <w:rtl/>
        </w:rPr>
        <w:t xml:space="preserve">   </w:t>
      </w:r>
      <w:bookmarkEnd w:id="4758"/>
    </w:p>
    <w:p w14:paraId="14DA8EA8" w14:textId="77777777" w:rsidR="00C659FF" w:rsidRPr="00E34FAF" w:rsidRDefault="00C659FF" w:rsidP="00C659FF">
      <w:pPr>
        <w:pStyle w:val="KeepWithNext"/>
        <w:rPr>
          <w:rtl/>
        </w:rPr>
      </w:pPr>
    </w:p>
    <w:p w14:paraId="7E449A4F" w14:textId="2D46F015" w:rsidR="00C659FF" w:rsidRDefault="00C659FF" w:rsidP="00E34FAF">
      <w:pPr>
        <w:rPr>
          <w:rtl/>
        </w:rPr>
      </w:pPr>
      <w:bookmarkStart w:id="4759" w:name="_ETM_Q1_3123400"/>
      <w:bookmarkStart w:id="4760" w:name="_ETM_Q1_3123651"/>
      <w:bookmarkEnd w:id="4759"/>
      <w:bookmarkEnd w:id="4760"/>
      <w:r w:rsidRPr="00E34FAF">
        <w:rPr>
          <w:rFonts w:hint="cs"/>
          <w:rtl/>
        </w:rPr>
        <w:t>קודם כול</w:t>
      </w:r>
      <w:bookmarkStart w:id="4761" w:name="_ETM_Q1_3124400"/>
      <w:bookmarkStart w:id="4762" w:name="_ETM_Q1_3126402"/>
      <w:bookmarkStart w:id="4763" w:name="_ETM_Q1_3123901"/>
      <w:bookmarkStart w:id="4764" w:name="_ETM_Q1_3126401"/>
      <w:bookmarkEnd w:id="4761"/>
      <w:bookmarkEnd w:id="4762"/>
      <w:bookmarkEnd w:id="4763"/>
      <w:bookmarkEnd w:id="4764"/>
      <w:r w:rsidRPr="00E34FAF">
        <w:rPr>
          <w:rFonts w:hint="cs"/>
          <w:rtl/>
        </w:rPr>
        <w:t>, אפשר לעשות חרם על החברות</w:t>
      </w:r>
      <w:bookmarkStart w:id="4765" w:name="_ETM_Q1_3125650"/>
      <w:bookmarkEnd w:id="4765"/>
      <w:r w:rsidRPr="00E34FAF">
        <w:rPr>
          <w:rFonts w:hint="cs"/>
          <w:rtl/>
        </w:rPr>
        <w:t>.</w:t>
      </w:r>
      <w:bookmarkStart w:id="4766" w:name="_ETM_Q1_3125901"/>
      <w:bookmarkStart w:id="4767" w:name="_ETM_Q1_3126150"/>
      <w:bookmarkStart w:id="4768" w:name="_ETM_Q1_3127151"/>
      <w:bookmarkStart w:id="4769" w:name="_ETM_Q1_3134153"/>
      <w:bookmarkStart w:id="4770" w:name="_ETM_Q1_3132153"/>
      <w:bookmarkStart w:id="4771" w:name="_ETM_Q1_3129403"/>
      <w:bookmarkEnd w:id="4766"/>
      <w:bookmarkEnd w:id="4767"/>
      <w:bookmarkEnd w:id="4768"/>
      <w:bookmarkEnd w:id="4769"/>
      <w:bookmarkEnd w:id="4770"/>
      <w:bookmarkEnd w:id="4771"/>
    </w:p>
    <w:p w14:paraId="248E7B69" w14:textId="77777777" w:rsidR="00861351" w:rsidRPr="00E34FAF" w:rsidRDefault="00861351" w:rsidP="00E34FAF">
      <w:pPr>
        <w:rPr>
          <w:rtl/>
        </w:rPr>
      </w:pPr>
    </w:p>
    <w:p w14:paraId="5BFD5ABB" w14:textId="77777777" w:rsidR="00E34FAF" w:rsidRPr="00E34FAF" w:rsidRDefault="00E34FAF" w:rsidP="00E34FAF">
      <w:pPr>
        <w:rPr>
          <w:rStyle w:val="TagStyle"/>
          <w:rFonts w:ascii="David" w:hAnsi="David"/>
          <w:u w:val="single"/>
          <w:rtl/>
          <w:lang w:eastAsia="he-IL"/>
        </w:rPr>
      </w:pPr>
    </w:p>
    <w:p w14:paraId="515CE39D" w14:textId="3A4CBEF8" w:rsidR="00E34FAF" w:rsidRPr="00E34FAF" w:rsidRDefault="00E34FAF" w:rsidP="00E34FAF">
      <w:pPr>
        <w:pStyle w:val="a4"/>
        <w:keepNext/>
        <w:rPr>
          <w:rtl/>
        </w:rPr>
      </w:pPr>
      <w:bookmarkStart w:id="4772" w:name="ET_speaker_מרינה_אוסטפלד_1487"/>
      <w:r w:rsidRPr="00E34FAF">
        <w:rPr>
          <w:rStyle w:val="TagStyle"/>
          <w:rtl/>
        </w:rPr>
        <w:t xml:space="preserve"> &lt;&lt; דובר &gt;&gt; </w:t>
      </w:r>
      <w:r w:rsidRPr="00E34FAF">
        <w:rPr>
          <w:rtl/>
        </w:rPr>
        <w:t>מרינה אוסטפלד:</w:t>
      </w:r>
      <w:r w:rsidRPr="00E34FAF">
        <w:rPr>
          <w:rStyle w:val="TagStyle"/>
          <w:rtl/>
        </w:rPr>
        <w:t xml:space="preserve"> &lt;&lt; דובר &gt;&gt;</w:t>
      </w:r>
      <w:r w:rsidRPr="00E34FAF">
        <w:rPr>
          <w:rtl/>
        </w:rPr>
        <w:t xml:space="preserve">   </w:t>
      </w:r>
      <w:bookmarkStart w:id="4773" w:name="_ETM_Q1_3137403"/>
      <w:bookmarkStart w:id="4774" w:name="_ETM_Q1_3137153"/>
      <w:bookmarkEnd w:id="4772"/>
      <w:bookmarkEnd w:id="4773"/>
      <w:bookmarkEnd w:id="4774"/>
    </w:p>
    <w:p w14:paraId="38FC88A6" w14:textId="77777777" w:rsidR="00C659FF" w:rsidRPr="00E34FAF" w:rsidRDefault="00C659FF" w:rsidP="00C659FF">
      <w:pPr>
        <w:pStyle w:val="KeepWithNext"/>
        <w:rPr>
          <w:rtl/>
        </w:rPr>
      </w:pPr>
      <w:bookmarkStart w:id="4775" w:name="_ETM_Q1_3128401"/>
    </w:p>
    <w:p w14:paraId="0D7E7C66" w14:textId="7EF45C34" w:rsidR="00C659FF" w:rsidRPr="00E34FAF" w:rsidRDefault="00C659FF" w:rsidP="00C659FF">
      <w:pPr>
        <w:rPr>
          <w:rtl/>
        </w:rPr>
      </w:pPr>
      <w:bookmarkStart w:id="4776" w:name="_ETM_Q1_3128901"/>
      <w:bookmarkEnd w:id="4776"/>
      <w:r w:rsidRPr="00E34FAF">
        <w:rPr>
          <w:rFonts w:hint="cs"/>
          <w:rtl/>
        </w:rPr>
        <w:t xml:space="preserve">אז הוא בוחר על מי לעשות חרם. </w:t>
      </w:r>
      <w:bookmarkStart w:id="4777" w:name="_ETM_Q1_3134401"/>
      <w:bookmarkEnd w:id="4777"/>
    </w:p>
    <w:p w14:paraId="040B03C9" w14:textId="77777777" w:rsidR="00C659FF" w:rsidRPr="00E34FAF" w:rsidRDefault="00C659FF" w:rsidP="00E34FAF">
      <w:pPr>
        <w:ind w:firstLine="0"/>
        <w:rPr>
          <w:rtl/>
        </w:rPr>
      </w:pPr>
      <w:bookmarkStart w:id="4778" w:name="_ETM_Q1_3108151"/>
      <w:bookmarkStart w:id="4779" w:name="_ETM_Q1_3102651"/>
      <w:bookmarkStart w:id="4780" w:name="_ETM_Q1_3096151"/>
      <w:bookmarkStart w:id="4781" w:name="_ETM_Q1_3096400"/>
      <w:bookmarkStart w:id="4782" w:name="_ETM_Q1_3100400"/>
      <w:bookmarkStart w:id="4783" w:name="_ETM_Q1_3131152"/>
      <w:bookmarkEnd w:id="4778"/>
      <w:bookmarkEnd w:id="4779"/>
      <w:bookmarkEnd w:id="4775"/>
      <w:bookmarkEnd w:id="4780"/>
      <w:bookmarkEnd w:id="4781"/>
      <w:bookmarkEnd w:id="4782"/>
      <w:bookmarkEnd w:id="4783"/>
    </w:p>
    <w:p w14:paraId="10FA1D90" w14:textId="6346D8E3" w:rsidR="00C659FF" w:rsidRDefault="00C659FF" w:rsidP="00143807">
      <w:pPr>
        <w:pStyle w:val="a4"/>
        <w:keepNext/>
        <w:rPr>
          <w:rtl/>
        </w:rPr>
      </w:pPr>
      <w:bookmarkStart w:id="4784" w:name="ET_speaker_פנינה_אורן_שני_דור_441"/>
      <w:r w:rsidRPr="00E34FAF">
        <w:rPr>
          <w:rStyle w:val="TagStyle"/>
          <w:rtl/>
        </w:rPr>
        <w:t xml:space="preserve"> &lt;&lt; דובר &gt;&gt; </w:t>
      </w:r>
      <w:r w:rsidRPr="00E34FAF">
        <w:rPr>
          <w:rtl/>
        </w:rPr>
        <w:t xml:space="preserve">פנינה אורן </w:t>
      </w:r>
      <w:r w:rsidR="005E5570">
        <w:rPr>
          <w:rtl/>
        </w:rPr>
        <w:t>שנידור</w:t>
      </w:r>
      <w:r w:rsidRPr="00E34FAF">
        <w:rPr>
          <w:rtl/>
        </w:rPr>
        <w:t>:</w:t>
      </w:r>
      <w:r w:rsidRPr="00E34FAF">
        <w:rPr>
          <w:rStyle w:val="TagStyle"/>
          <w:rtl/>
        </w:rPr>
        <w:t xml:space="preserve"> &lt;&lt; דובר &gt;&gt;</w:t>
      </w:r>
      <w:r>
        <w:rPr>
          <w:rtl/>
        </w:rPr>
        <w:t xml:space="preserve">   </w:t>
      </w:r>
      <w:bookmarkEnd w:id="4784"/>
    </w:p>
    <w:p w14:paraId="2EAD27A1" w14:textId="77777777" w:rsidR="00C659FF" w:rsidRDefault="00C659FF" w:rsidP="00C659FF">
      <w:pPr>
        <w:pStyle w:val="KeepWithNext"/>
        <w:rPr>
          <w:rtl/>
        </w:rPr>
      </w:pPr>
    </w:p>
    <w:p w14:paraId="5007E7EC" w14:textId="24E0539C" w:rsidR="00C659FF" w:rsidRDefault="00C659FF" w:rsidP="00C659FF">
      <w:pPr>
        <w:rPr>
          <w:rtl/>
        </w:rPr>
      </w:pPr>
      <w:bookmarkStart w:id="4785" w:name="_ETM_Q1_3132151"/>
      <w:bookmarkEnd w:id="4785"/>
      <w:r>
        <w:rPr>
          <w:rFonts w:hint="cs"/>
          <w:rtl/>
        </w:rPr>
        <w:t xml:space="preserve">חוץ מזה שיש כאן </w:t>
      </w:r>
      <w:bookmarkStart w:id="4786" w:name="_ETM_Q1_3129900"/>
      <w:bookmarkEnd w:id="4786"/>
      <w:r>
        <w:rPr>
          <w:rFonts w:hint="cs"/>
          <w:rtl/>
        </w:rPr>
        <w:t>הצעה - - -</w:t>
      </w:r>
    </w:p>
    <w:p w14:paraId="50DE6EDB" w14:textId="77777777" w:rsidR="00C659FF" w:rsidRDefault="00C659FF" w:rsidP="00C659FF">
      <w:pPr>
        <w:rPr>
          <w:rtl/>
        </w:rPr>
      </w:pPr>
      <w:bookmarkStart w:id="4787" w:name="_ETM_Q1_3132401"/>
      <w:bookmarkEnd w:id="4787"/>
    </w:p>
    <w:p w14:paraId="1AE63E97" w14:textId="234CE001" w:rsidR="00C659FF" w:rsidRDefault="00C659FF" w:rsidP="00C659FF">
      <w:pPr>
        <w:pStyle w:val="af6"/>
        <w:keepNext/>
        <w:rPr>
          <w:rtl/>
        </w:rPr>
      </w:pPr>
      <w:bookmarkStart w:id="4788" w:name="ET_yor_יונתן_מישרקי___יורַ_442"/>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788"/>
    </w:p>
    <w:p w14:paraId="15F032A5" w14:textId="77777777" w:rsidR="00C659FF" w:rsidRDefault="00C659FF" w:rsidP="00C659FF">
      <w:pPr>
        <w:pStyle w:val="KeepWithNext"/>
        <w:rPr>
          <w:rtl/>
        </w:rPr>
      </w:pPr>
    </w:p>
    <w:p w14:paraId="74EE438B" w14:textId="033E8EDC" w:rsidR="00C659FF" w:rsidRDefault="00C659FF" w:rsidP="00C659FF">
      <w:pPr>
        <w:rPr>
          <w:rtl/>
        </w:rPr>
      </w:pPr>
      <w:bookmarkStart w:id="4789" w:name="_ETM_Q1_3133400"/>
      <w:bookmarkEnd w:id="4789"/>
      <w:r>
        <w:rPr>
          <w:rFonts w:hint="cs"/>
          <w:rtl/>
        </w:rPr>
        <w:t>רגע</w:t>
      </w:r>
      <w:bookmarkStart w:id="4790" w:name="_ETM_Q1_3129651"/>
      <w:bookmarkEnd w:id="4790"/>
      <w:r>
        <w:rPr>
          <w:rFonts w:hint="cs"/>
          <w:rtl/>
        </w:rPr>
        <w:t>, את לא מ</w:t>
      </w:r>
      <w:bookmarkStart w:id="4791" w:name="_ETM_Q1_3131151"/>
      <w:bookmarkEnd w:id="4791"/>
      <w:r>
        <w:rPr>
          <w:rFonts w:hint="cs"/>
          <w:rtl/>
        </w:rPr>
        <w:t>שרד הכלכלה</w:t>
      </w:r>
      <w:bookmarkStart w:id="4792" w:name="_ETM_Q1_3130901"/>
      <w:bookmarkEnd w:id="4792"/>
      <w:r>
        <w:rPr>
          <w:rFonts w:hint="cs"/>
          <w:rtl/>
        </w:rPr>
        <w:t xml:space="preserve"> אז למה את מגיבה לעניינים כ</w:t>
      </w:r>
      <w:bookmarkStart w:id="4793" w:name="_ETM_Q1_3134901"/>
      <w:bookmarkStart w:id="4794" w:name="_ETM_Q1_3131901"/>
      <w:bookmarkEnd w:id="4793"/>
      <w:bookmarkEnd w:id="4794"/>
      <w:r>
        <w:rPr>
          <w:rFonts w:hint="cs"/>
          <w:rtl/>
        </w:rPr>
        <w:t>לכליים? ניתן למשרד הכל</w:t>
      </w:r>
      <w:bookmarkStart w:id="4795" w:name="_ETM_Q1_3135151"/>
      <w:bookmarkEnd w:id="4795"/>
      <w:r>
        <w:rPr>
          <w:rFonts w:hint="cs"/>
          <w:rtl/>
        </w:rPr>
        <w:t>כלה להגיב.</w:t>
      </w:r>
      <w:bookmarkStart w:id="4796" w:name="_ETM_Q1_3138401"/>
      <w:bookmarkStart w:id="4797" w:name="_ETM_Q1_3136650"/>
      <w:bookmarkEnd w:id="4796"/>
      <w:bookmarkEnd w:id="4797"/>
    </w:p>
    <w:p w14:paraId="2E760307" w14:textId="77777777" w:rsidR="00C659FF" w:rsidRDefault="00C659FF" w:rsidP="00C659FF">
      <w:pPr>
        <w:rPr>
          <w:rtl/>
        </w:rPr>
      </w:pPr>
      <w:bookmarkStart w:id="4798" w:name="_ETM_Q1_3133650"/>
      <w:bookmarkEnd w:id="4798"/>
    </w:p>
    <w:p w14:paraId="57568855" w14:textId="2D1E78C8" w:rsidR="00C659FF" w:rsidRDefault="00C659FF" w:rsidP="00143807">
      <w:pPr>
        <w:pStyle w:val="a4"/>
        <w:keepNext/>
        <w:rPr>
          <w:rtl/>
        </w:rPr>
      </w:pPr>
      <w:bookmarkStart w:id="4799" w:name="ET_speaker_פנינה_אורן_שני_דור_443"/>
      <w:r w:rsidRPr="00C659FF">
        <w:rPr>
          <w:rStyle w:val="TagStyle"/>
          <w:rtl/>
        </w:rPr>
        <w:t xml:space="preserve"> &lt;&lt; דובר &gt;&gt; </w:t>
      </w:r>
      <w:r>
        <w:rPr>
          <w:rtl/>
        </w:rPr>
        <w:t xml:space="preserve">פנינה אורן </w:t>
      </w:r>
      <w:r w:rsidR="005E5570">
        <w:rPr>
          <w:rtl/>
        </w:rPr>
        <w:t>שנידור</w:t>
      </w:r>
      <w:r>
        <w:rPr>
          <w:rtl/>
        </w:rPr>
        <w:t>:</w:t>
      </w:r>
      <w:r w:rsidRPr="00C659FF">
        <w:rPr>
          <w:rStyle w:val="TagStyle"/>
          <w:rtl/>
        </w:rPr>
        <w:t xml:space="preserve"> &lt;&lt; דובר &gt;&gt;</w:t>
      </w:r>
      <w:r>
        <w:rPr>
          <w:rtl/>
        </w:rPr>
        <w:t xml:space="preserve">   </w:t>
      </w:r>
      <w:bookmarkEnd w:id="4799"/>
    </w:p>
    <w:p w14:paraId="2F3B7FF1" w14:textId="77777777" w:rsidR="00C659FF" w:rsidRDefault="00C659FF" w:rsidP="00C659FF">
      <w:pPr>
        <w:pStyle w:val="KeepWithNext"/>
        <w:rPr>
          <w:rtl/>
        </w:rPr>
      </w:pPr>
    </w:p>
    <w:p w14:paraId="63FDCBEF" w14:textId="27B5C782" w:rsidR="00C659FF" w:rsidRDefault="00C659FF" w:rsidP="00C659FF">
      <w:pPr>
        <w:rPr>
          <w:rtl/>
        </w:rPr>
      </w:pPr>
      <w:bookmarkStart w:id="4800" w:name="_ETM_Q1_3135401"/>
      <w:bookmarkStart w:id="4801" w:name="_ETM_Q1_3135650"/>
      <w:bookmarkEnd w:id="4800"/>
      <w:bookmarkEnd w:id="4801"/>
      <w:r>
        <w:rPr>
          <w:rFonts w:hint="cs"/>
          <w:rtl/>
        </w:rPr>
        <w:t>אני רק מגיבה על זה שהתעשייה אמרה שהיא תעש</w:t>
      </w:r>
      <w:bookmarkStart w:id="4802" w:name="_ETM_Q1_3140401"/>
      <w:bookmarkStart w:id="4803" w:name="_ETM_Q1_3137901"/>
      <w:bookmarkEnd w:id="4802"/>
      <w:bookmarkEnd w:id="4803"/>
      <w:r>
        <w:rPr>
          <w:rFonts w:hint="cs"/>
          <w:rtl/>
        </w:rPr>
        <w:t xml:space="preserve">ה אמנה. </w:t>
      </w:r>
    </w:p>
    <w:p w14:paraId="48E91ED2" w14:textId="77777777" w:rsidR="00C659FF" w:rsidRDefault="00C659FF" w:rsidP="00C659FF">
      <w:pPr>
        <w:rPr>
          <w:rtl/>
        </w:rPr>
      </w:pPr>
      <w:bookmarkStart w:id="4804" w:name="_ETM_Q1_3146400"/>
      <w:bookmarkStart w:id="4805" w:name="_ETM_Q1_3147400"/>
      <w:bookmarkEnd w:id="4804"/>
      <w:bookmarkEnd w:id="4805"/>
    </w:p>
    <w:p w14:paraId="4991C6A7" w14:textId="13B384BF" w:rsidR="00C659FF" w:rsidRDefault="00C659FF" w:rsidP="00C659FF">
      <w:pPr>
        <w:pStyle w:val="af9"/>
        <w:keepNext/>
        <w:rPr>
          <w:rtl/>
        </w:rPr>
      </w:pPr>
      <w:bookmarkStart w:id="4806" w:name="ET_guest_905415_444"/>
      <w:r w:rsidRPr="00C659FF">
        <w:rPr>
          <w:rStyle w:val="TagStyle"/>
          <w:rtl/>
        </w:rPr>
        <w:t xml:space="preserve"> &lt;&lt; אורח &gt;&gt; </w:t>
      </w:r>
      <w:r>
        <w:rPr>
          <w:rtl/>
        </w:rPr>
        <w:t>אביב חצבני:</w:t>
      </w:r>
      <w:r w:rsidRPr="00C659FF">
        <w:rPr>
          <w:rStyle w:val="TagStyle"/>
          <w:rtl/>
        </w:rPr>
        <w:t xml:space="preserve"> &lt;&lt; אורח &gt;&gt;</w:t>
      </w:r>
      <w:r>
        <w:rPr>
          <w:rtl/>
        </w:rPr>
        <w:t xml:space="preserve">   </w:t>
      </w:r>
      <w:bookmarkEnd w:id="4806"/>
    </w:p>
    <w:p w14:paraId="179DFFA4" w14:textId="77777777" w:rsidR="00C659FF" w:rsidRPr="00C659FF" w:rsidRDefault="00C659FF" w:rsidP="00C659FF">
      <w:pPr>
        <w:ind w:firstLine="0"/>
        <w:rPr>
          <w:rtl/>
        </w:rPr>
      </w:pPr>
      <w:bookmarkStart w:id="4807" w:name="_ETM_Q1_3146401"/>
      <w:bookmarkStart w:id="4808" w:name="_ETM_Q1_3145150"/>
      <w:bookmarkEnd w:id="4807"/>
      <w:bookmarkEnd w:id="4808"/>
    </w:p>
    <w:p w14:paraId="605FABEE" w14:textId="3FFC4BB2" w:rsidR="00C659FF" w:rsidRDefault="00C659FF" w:rsidP="00C659FF">
      <w:pPr>
        <w:rPr>
          <w:rtl/>
        </w:rPr>
      </w:pPr>
      <w:r>
        <w:rPr>
          <w:rFonts w:hint="cs"/>
          <w:rtl/>
        </w:rPr>
        <w:t xml:space="preserve">אדוני, </w:t>
      </w:r>
      <w:bookmarkStart w:id="4809" w:name="_ETM_Q1_3140151"/>
      <w:bookmarkEnd w:id="4809"/>
      <w:r>
        <w:rPr>
          <w:rFonts w:hint="cs"/>
          <w:rtl/>
        </w:rPr>
        <w:t xml:space="preserve"> יש לי שני דברים בעניין הזה. אחד, אחרי שעשינו דיונים פנימיים אצלנו בנושא הזה, אנחנו</w:t>
      </w:r>
      <w:bookmarkStart w:id="4810" w:name="_ETM_Q1_3152651"/>
      <w:bookmarkEnd w:id="4810"/>
      <w:r>
        <w:rPr>
          <w:rFonts w:hint="cs"/>
          <w:rtl/>
        </w:rPr>
        <w:t xml:space="preserve"> לא מתנגדים </w:t>
      </w:r>
      <w:bookmarkStart w:id="4811" w:name="_ETM_Q1_3155400"/>
      <w:bookmarkStart w:id="4812" w:name="_ETM_Q1_3152400"/>
      <w:bookmarkEnd w:id="4811"/>
      <w:bookmarkEnd w:id="4812"/>
      <w:r>
        <w:rPr>
          <w:rFonts w:hint="cs"/>
          <w:rtl/>
        </w:rPr>
        <w:t xml:space="preserve">לעניין </w:t>
      </w:r>
      <w:bookmarkStart w:id="4813" w:name="_ETM_Q1_3149900"/>
      <w:bookmarkEnd w:id="4813"/>
      <w:r>
        <w:rPr>
          <w:rFonts w:hint="cs"/>
          <w:rtl/>
        </w:rPr>
        <w:t xml:space="preserve">אם יהיה רק ללא גלוטן או אם יהיה גם וגם. </w:t>
      </w:r>
      <w:bookmarkStart w:id="4814" w:name="_ETM_Q1_3151901"/>
      <w:bookmarkEnd w:id="4814"/>
      <w:r>
        <w:rPr>
          <w:rFonts w:hint="cs"/>
          <w:rtl/>
        </w:rPr>
        <w:t>מהבחינה הזאת, אנחנו</w:t>
      </w:r>
      <w:bookmarkStart w:id="4815" w:name="_ETM_Q1_3150901"/>
      <w:bookmarkStart w:id="4816" w:name="_ETM_Q1_3147901"/>
      <w:bookmarkEnd w:id="4815"/>
      <w:bookmarkEnd w:id="4816"/>
      <w:r>
        <w:rPr>
          <w:rFonts w:hint="cs"/>
          <w:rtl/>
        </w:rPr>
        <w:t xml:space="preserve"> משארים </w:t>
      </w:r>
      <w:bookmarkStart w:id="4817" w:name="_ETM_Q1_3156901"/>
      <w:bookmarkEnd w:id="4817"/>
      <w:r>
        <w:rPr>
          <w:rFonts w:hint="cs"/>
          <w:rtl/>
        </w:rPr>
        <w:t xml:space="preserve">את </w:t>
      </w:r>
      <w:r w:rsidR="00D17CAA">
        <w:rPr>
          <w:rFonts w:hint="cs"/>
          <w:rtl/>
        </w:rPr>
        <w:t>ההחלטה פה. אנחנו מבינים את מה שאומר דן סלומון</w:t>
      </w:r>
      <w:bookmarkStart w:id="4818" w:name="_ETM_Q1_3153901"/>
      <w:bookmarkEnd w:id="4818"/>
      <w:r w:rsidR="00D17CAA">
        <w:rPr>
          <w:rFonts w:hint="cs"/>
          <w:rtl/>
        </w:rPr>
        <w:t xml:space="preserve"> ובטח את היצרן שיושב לצידו, </w:t>
      </w:r>
      <w:bookmarkStart w:id="4819" w:name="_ETM_Q1_3155901"/>
      <w:bookmarkEnd w:id="4819"/>
      <w:r w:rsidR="00D17CAA">
        <w:rPr>
          <w:rFonts w:hint="cs"/>
          <w:rtl/>
        </w:rPr>
        <w:t xml:space="preserve"> לגבי </w:t>
      </w:r>
      <w:bookmarkStart w:id="4820" w:name="_ETM_Q1_3154150"/>
      <w:bookmarkStart w:id="4821" w:name="_ETM_Q1_3151400"/>
      <w:bookmarkEnd w:id="4820"/>
      <w:bookmarkEnd w:id="4821"/>
      <w:r w:rsidR="00D17CAA">
        <w:rPr>
          <w:rFonts w:hint="cs"/>
          <w:rtl/>
        </w:rPr>
        <w:t>הסיכונים הממשיים</w:t>
      </w:r>
      <w:bookmarkStart w:id="4822" w:name="_ETM_Q1_3154651"/>
      <w:bookmarkEnd w:id="4822"/>
      <w:r w:rsidR="00D17CAA">
        <w:rPr>
          <w:rFonts w:hint="cs"/>
          <w:rtl/>
        </w:rPr>
        <w:t xml:space="preserve"> שיש. </w:t>
      </w:r>
    </w:p>
    <w:p w14:paraId="18AB7677" w14:textId="77777777" w:rsidR="00C659FF" w:rsidRDefault="00C659FF" w:rsidP="00C659FF">
      <w:pPr>
        <w:rPr>
          <w:rtl/>
        </w:rPr>
      </w:pPr>
      <w:bookmarkStart w:id="4823" w:name="_ETM_Q1_3141650"/>
      <w:bookmarkStart w:id="4824" w:name="_ETM_Q1_3141902"/>
      <w:bookmarkEnd w:id="4823"/>
      <w:bookmarkEnd w:id="4824"/>
    </w:p>
    <w:p w14:paraId="7FEA345B" w14:textId="27BFC4DC" w:rsidR="00C659FF" w:rsidRDefault="00C659FF" w:rsidP="00C659FF">
      <w:pPr>
        <w:pStyle w:val="af6"/>
        <w:keepNext/>
        <w:rPr>
          <w:rtl/>
        </w:rPr>
      </w:pPr>
      <w:bookmarkStart w:id="4825" w:name="ET_yor_יונתן_מישרקי___יורַ_445"/>
      <w:r w:rsidRPr="00C659FF">
        <w:rPr>
          <w:rStyle w:val="TagStyle"/>
          <w:rtl/>
        </w:rPr>
        <w:t xml:space="preserve"> &lt;&lt; יור &gt;&gt; </w:t>
      </w:r>
      <w:r>
        <w:rPr>
          <w:rtl/>
        </w:rPr>
        <w:t>היו"ר יונתן מישרקי:</w:t>
      </w:r>
      <w:r w:rsidRPr="00C659FF">
        <w:rPr>
          <w:rStyle w:val="TagStyle"/>
          <w:rtl/>
        </w:rPr>
        <w:t xml:space="preserve"> &lt;&lt; יור &gt;&gt;</w:t>
      </w:r>
      <w:r>
        <w:rPr>
          <w:rtl/>
        </w:rPr>
        <w:t xml:space="preserve">   </w:t>
      </w:r>
      <w:bookmarkEnd w:id="4825"/>
    </w:p>
    <w:p w14:paraId="0C7BF8CF" w14:textId="77777777" w:rsidR="00C659FF" w:rsidRDefault="00C659FF" w:rsidP="00C659FF">
      <w:pPr>
        <w:pStyle w:val="KeepWithNext"/>
        <w:rPr>
          <w:rtl/>
        </w:rPr>
      </w:pPr>
    </w:p>
    <w:p w14:paraId="49626651" w14:textId="2731395A" w:rsidR="00C659FF" w:rsidRDefault="00D17CAA" w:rsidP="00C659FF">
      <w:pPr>
        <w:rPr>
          <w:rtl/>
        </w:rPr>
      </w:pPr>
      <w:bookmarkStart w:id="4826" w:name="_ETM_Q1_3142650"/>
      <w:bookmarkStart w:id="4827" w:name="_ETM_Q1_3148400"/>
      <w:bookmarkStart w:id="4828" w:name="_ETM_Q1_3150650"/>
      <w:bookmarkEnd w:id="4826"/>
      <w:bookmarkEnd w:id="4827"/>
      <w:bookmarkEnd w:id="4828"/>
      <w:r>
        <w:rPr>
          <w:rFonts w:hint="cs"/>
          <w:rtl/>
        </w:rPr>
        <w:t>תכתוב את זה גם בקבוצה ב-</w:t>
      </w:r>
      <w:r>
        <w:rPr>
          <w:lang w:val="en-AU"/>
        </w:rPr>
        <w:t>whatsapp</w:t>
      </w:r>
      <w:bookmarkStart w:id="4829" w:name="_ETM_Q1_3154400"/>
      <w:bookmarkEnd w:id="4829"/>
      <w:r>
        <w:rPr>
          <w:rFonts w:hint="cs"/>
          <w:rtl/>
        </w:rPr>
        <w:t>.</w:t>
      </w:r>
      <w:bookmarkStart w:id="4830" w:name="_ETM_Q1_3159151"/>
      <w:bookmarkStart w:id="4831" w:name="_ETM_Q1_3156151"/>
      <w:bookmarkEnd w:id="4830"/>
      <w:bookmarkEnd w:id="4831"/>
    </w:p>
    <w:p w14:paraId="4C025848" w14:textId="77777777" w:rsidR="00D17CAA" w:rsidRDefault="00D17CAA" w:rsidP="00C659FF">
      <w:pPr>
        <w:rPr>
          <w:rtl/>
        </w:rPr>
      </w:pPr>
      <w:bookmarkStart w:id="4832" w:name="_ETM_Q1_3158400"/>
      <w:bookmarkEnd w:id="4832"/>
    </w:p>
    <w:p w14:paraId="03B68F3D" w14:textId="5FF26B54" w:rsidR="00D17CAA" w:rsidRDefault="00D17CAA" w:rsidP="00D17CAA">
      <w:pPr>
        <w:pStyle w:val="af9"/>
        <w:keepNext/>
        <w:rPr>
          <w:rtl/>
        </w:rPr>
      </w:pPr>
      <w:bookmarkStart w:id="4833" w:name="ET_guest_905415_446"/>
      <w:r w:rsidRPr="00D17CAA">
        <w:rPr>
          <w:rStyle w:val="TagStyle"/>
          <w:rtl/>
        </w:rPr>
        <w:t xml:space="preserve"> &lt;&lt; אורח &gt;&gt; </w:t>
      </w:r>
      <w:r>
        <w:rPr>
          <w:rtl/>
        </w:rPr>
        <w:t>אביב חצבני:</w:t>
      </w:r>
      <w:r w:rsidRPr="00D17CAA">
        <w:rPr>
          <w:rStyle w:val="TagStyle"/>
          <w:rtl/>
        </w:rPr>
        <w:t xml:space="preserve"> &lt;&lt; אורח &gt;&gt;</w:t>
      </w:r>
      <w:r>
        <w:rPr>
          <w:rtl/>
        </w:rPr>
        <w:t xml:space="preserve">   </w:t>
      </w:r>
      <w:bookmarkEnd w:id="4833"/>
    </w:p>
    <w:p w14:paraId="121B8A12" w14:textId="77777777" w:rsidR="00D17CAA" w:rsidRDefault="00D17CAA" w:rsidP="00D17CAA">
      <w:pPr>
        <w:pStyle w:val="KeepWithNext"/>
        <w:rPr>
          <w:rtl/>
        </w:rPr>
      </w:pPr>
    </w:p>
    <w:p w14:paraId="611027DE" w14:textId="336C011A" w:rsidR="00D17CAA" w:rsidRDefault="00D17CAA" w:rsidP="00D17CAA">
      <w:pPr>
        <w:rPr>
          <w:rtl/>
        </w:rPr>
      </w:pPr>
      <w:bookmarkStart w:id="4834" w:name="_ETM_Q1_3165151"/>
      <w:bookmarkStart w:id="4835" w:name="_ETM_Q1_3162400"/>
      <w:bookmarkEnd w:id="4834"/>
      <w:bookmarkEnd w:id="4835"/>
      <w:r>
        <w:rPr>
          <w:rFonts w:hint="cs"/>
          <w:rtl/>
        </w:rPr>
        <w:t>דבר שני שהוא גם חשוב –</w:t>
      </w:r>
      <w:bookmarkStart w:id="4836" w:name="_ETM_Q1_3166151"/>
      <w:bookmarkEnd w:id="4836"/>
      <w:r>
        <w:rPr>
          <w:rFonts w:hint="cs"/>
          <w:rtl/>
        </w:rPr>
        <w:t xml:space="preserve"> זה גם לדן –</w:t>
      </w:r>
      <w:bookmarkStart w:id="4837" w:name="_ETM_Q1_3167401"/>
      <w:bookmarkEnd w:id="4837"/>
      <w:r>
        <w:rPr>
          <w:rFonts w:hint="cs"/>
          <w:rtl/>
        </w:rPr>
        <w:t xml:space="preserve"> </w:t>
      </w:r>
      <w:bookmarkStart w:id="4838" w:name="_ETM_Q1_3163400"/>
      <w:bookmarkEnd w:id="4838"/>
      <w:r>
        <w:rPr>
          <w:rFonts w:hint="cs"/>
          <w:rtl/>
        </w:rPr>
        <w:t xml:space="preserve">עם או בלי ההחלטה של הוועדה </w:t>
      </w:r>
      <w:bookmarkStart w:id="4839" w:name="_ETM_Q1_3166150"/>
      <w:bookmarkStart w:id="4840" w:name="_ETM_Q1_3163652"/>
      <w:bookmarkEnd w:id="4839"/>
      <w:bookmarkEnd w:id="4840"/>
      <w:r>
        <w:rPr>
          <w:rFonts w:hint="cs"/>
          <w:rtl/>
        </w:rPr>
        <w:t>פה אנחנו נמשיך לשבת ביחד ונראה אי</w:t>
      </w:r>
      <w:bookmarkStart w:id="4841" w:name="_ETM_Q1_3168151"/>
      <w:bookmarkEnd w:id="4841"/>
      <w:r>
        <w:rPr>
          <w:rFonts w:hint="cs"/>
          <w:rtl/>
        </w:rPr>
        <w:t>ך אנחנו דואג</w:t>
      </w:r>
      <w:bookmarkStart w:id="4842" w:name="_ETM_Q1_3167651"/>
      <w:bookmarkEnd w:id="4842"/>
      <w:r>
        <w:rPr>
          <w:rFonts w:hint="cs"/>
          <w:rtl/>
        </w:rPr>
        <w:t>י</w:t>
      </w:r>
      <w:bookmarkStart w:id="4843" w:name="_ETM_Q1_3164651"/>
      <w:bookmarkEnd w:id="4843"/>
      <w:r>
        <w:rPr>
          <w:rFonts w:hint="cs"/>
          <w:rtl/>
        </w:rPr>
        <w:t xml:space="preserve">ם לטובת החולים, בסדר? </w:t>
      </w:r>
      <w:bookmarkStart w:id="4844" w:name="_ETM_Q1_3164900"/>
      <w:bookmarkEnd w:id="4844"/>
    </w:p>
    <w:p w14:paraId="69351EB2" w14:textId="77777777" w:rsidR="00D17CAA" w:rsidRDefault="00D17CAA" w:rsidP="00D17CAA">
      <w:pPr>
        <w:rPr>
          <w:rtl/>
        </w:rPr>
      </w:pPr>
      <w:bookmarkStart w:id="4845" w:name="_ETM_Q1_3162900"/>
      <w:bookmarkStart w:id="4846" w:name="_ETM_Q1_3162901"/>
      <w:bookmarkStart w:id="4847" w:name="_ETM_Q1_3163401"/>
      <w:bookmarkEnd w:id="4845"/>
      <w:bookmarkEnd w:id="4846"/>
      <w:bookmarkEnd w:id="4847"/>
    </w:p>
    <w:p w14:paraId="0B59D59B" w14:textId="48AF8F8A" w:rsidR="00D17CAA" w:rsidRDefault="00D17CAA" w:rsidP="00D17CAA">
      <w:pPr>
        <w:pStyle w:val="af6"/>
        <w:keepNext/>
        <w:rPr>
          <w:rtl/>
        </w:rPr>
      </w:pPr>
      <w:r w:rsidRPr="00D17CAA">
        <w:rPr>
          <w:rStyle w:val="TagStyle"/>
          <w:rtl/>
        </w:rPr>
        <w:t xml:space="preserve"> &lt;&lt; יור &gt;&gt; </w:t>
      </w:r>
      <w:r>
        <w:rPr>
          <w:rtl/>
        </w:rPr>
        <w:t>היו"ר יונתן מישרקי:</w:t>
      </w:r>
      <w:r w:rsidRPr="00D17CAA">
        <w:rPr>
          <w:rStyle w:val="TagStyle"/>
          <w:rtl/>
        </w:rPr>
        <w:t xml:space="preserve"> &lt;&lt; יור &gt;&gt;</w:t>
      </w:r>
      <w:r>
        <w:rPr>
          <w:rtl/>
        </w:rPr>
        <w:t xml:space="preserve">   </w:t>
      </w:r>
    </w:p>
    <w:p w14:paraId="74997665" w14:textId="77777777" w:rsidR="00D17CAA" w:rsidRDefault="00D17CAA" w:rsidP="00D17CAA">
      <w:pPr>
        <w:pStyle w:val="KeepWithNext"/>
        <w:rPr>
          <w:rtl/>
        </w:rPr>
      </w:pPr>
    </w:p>
    <w:p w14:paraId="4F5E996E" w14:textId="79453F8F" w:rsidR="00D17CAA" w:rsidRDefault="00D17CAA" w:rsidP="00D17CAA">
      <w:pPr>
        <w:rPr>
          <w:rtl/>
        </w:rPr>
      </w:pPr>
      <w:bookmarkStart w:id="4848" w:name="_ETM_Q1_3164151"/>
      <w:bookmarkStart w:id="4849" w:name="_ETM_Q1_3161651"/>
      <w:bookmarkStart w:id="4850" w:name="_ETM_Q1_3167150"/>
      <w:bookmarkEnd w:id="4848"/>
      <w:bookmarkEnd w:id="4849"/>
      <w:bookmarkEnd w:id="4850"/>
      <w:r>
        <w:rPr>
          <w:rFonts w:hint="cs"/>
          <w:rtl/>
        </w:rPr>
        <w:t>תודה רבה. בזום יש לנו את שלומית רדר, בבקשה.</w:t>
      </w:r>
      <w:bookmarkStart w:id="4851" w:name="_ETM_Q1_3175152"/>
      <w:bookmarkStart w:id="4852" w:name="_ETM_Q1_3180150"/>
      <w:bookmarkEnd w:id="4851"/>
      <w:bookmarkEnd w:id="4852"/>
    </w:p>
    <w:p w14:paraId="36689053" w14:textId="77777777" w:rsidR="00D17CAA" w:rsidRDefault="00D17CAA" w:rsidP="00D17CAA">
      <w:pPr>
        <w:ind w:firstLine="0"/>
        <w:rPr>
          <w:rtl/>
        </w:rPr>
      </w:pPr>
      <w:bookmarkStart w:id="4853" w:name="_ETM_Q1_3175402"/>
      <w:bookmarkStart w:id="4854" w:name="_ETM_Q1_3175651"/>
      <w:bookmarkEnd w:id="4853"/>
      <w:bookmarkEnd w:id="4854"/>
    </w:p>
    <w:p w14:paraId="0C12146F" w14:textId="3F5B279D" w:rsidR="00D17CAA" w:rsidRDefault="00D17CAA" w:rsidP="00D17CAA">
      <w:pPr>
        <w:pStyle w:val="a4"/>
        <w:keepNext/>
        <w:rPr>
          <w:rtl/>
        </w:rPr>
      </w:pPr>
      <w:bookmarkStart w:id="4855" w:name="ET_speaker_שלומית_רדר_448"/>
      <w:r w:rsidRPr="00D17CAA">
        <w:rPr>
          <w:rStyle w:val="TagStyle"/>
          <w:rtl/>
        </w:rPr>
        <w:t xml:space="preserve"> &lt;&lt; דובר &gt;&gt; </w:t>
      </w:r>
      <w:r>
        <w:rPr>
          <w:rtl/>
        </w:rPr>
        <w:t>שלומית רדר:</w:t>
      </w:r>
      <w:r w:rsidRPr="00D17CAA">
        <w:rPr>
          <w:rStyle w:val="TagStyle"/>
          <w:rtl/>
        </w:rPr>
        <w:t xml:space="preserve"> &lt;&lt; דובר &gt;&gt;</w:t>
      </w:r>
      <w:r>
        <w:rPr>
          <w:rtl/>
        </w:rPr>
        <w:t xml:space="preserve">   </w:t>
      </w:r>
      <w:bookmarkEnd w:id="4855"/>
    </w:p>
    <w:p w14:paraId="112A3F55" w14:textId="77777777" w:rsidR="00D17CAA" w:rsidRDefault="00D17CAA" w:rsidP="00D17CAA">
      <w:pPr>
        <w:pStyle w:val="KeepWithNext"/>
        <w:rPr>
          <w:rtl/>
        </w:rPr>
      </w:pPr>
    </w:p>
    <w:p w14:paraId="009DE2F9" w14:textId="092976BC" w:rsidR="00D17CAA" w:rsidRDefault="00D17CAA" w:rsidP="00D17CAA">
      <w:pPr>
        <w:rPr>
          <w:rtl/>
        </w:rPr>
      </w:pPr>
      <w:bookmarkStart w:id="4856" w:name="_ETM_Q1_3185901"/>
      <w:bookmarkEnd w:id="4856"/>
      <w:r w:rsidRPr="00FE3C02">
        <w:rPr>
          <w:rFonts w:hint="cs"/>
          <w:rtl/>
        </w:rPr>
        <w:t>אני ר</w:t>
      </w:r>
      <w:bookmarkStart w:id="4857" w:name="_ETM_Q1_3187401"/>
      <w:bookmarkStart w:id="4858" w:name="_ETM_Q1_3190905"/>
      <w:bookmarkEnd w:id="4857"/>
      <w:bookmarkEnd w:id="4858"/>
      <w:r w:rsidRPr="00FE3C02">
        <w:rPr>
          <w:rFonts w:hint="cs"/>
          <w:rtl/>
        </w:rPr>
        <w:t>וצה לד</w:t>
      </w:r>
      <w:bookmarkStart w:id="4859" w:name="_ETM_Q1_3184401"/>
      <w:bookmarkStart w:id="4860" w:name="_ETM_Q1_3182401"/>
      <w:bookmarkEnd w:id="4859"/>
      <w:bookmarkEnd w:id="4860"/>
      <w:r w:rsidRPr="00FE3C02">
        <w:rPr>
          <w:rFonts w:hint="cs"/>
          <w:rtl/>
        </w:rPr>
        <w:t xml:space="preserve">ון בנושא שדנתם בו </w:t>
      </w:r>
      <w:bookmarkStart w:id="4861" w:name="_ETM_Q1_3187900"/>
      <w:bookmarkEnd w:id="4861"/>
      <w:r w:rsidRPr="00FE3C02">
        <w:rPr>
          <w:rFonts w:hint="cs"/>
          <w:rtl/>
        </w:rPr>
        <w:t xml:space="preserve">ביום חמישי ואנחנו </w:t>
      </w:r>
      <w:bookmarkStart w:id="4862" w:name="_ETM_Q1_3190150"/>
      <w:bookmarkEnd w:id="4862"/>
      <w:r w:rsidRPr="00FE3C02">
        <w:rPr>
          <w:rFonts w:hint="cs"/>
          <w:rtl/>
        </w:rPr>
        <w:t>לא היינו מיודעים על כך</w:t>
      </w:r>
      <w:bookmarkStart w:id="4863" w:name="_ETM_Q1_3193151"/>
      <w:bookmarkEnd w:id="4863"/>
      <w:r w:rsidRPr="00FE3C02">
        <w:rPr>
          <w:rFonts w:hint="cs"/>
          <w:rtl/>
        </w:rPr>
        <w:t xml:space="preserve"> שהישיבה תהיה ותדון בנושא וזה סימון אלרגנים ב</w:t>
      </w:r>
      <w:bookmarkStart w:id="4864" w:name="_ETM_Q1_3201651"/>
      <w:bookmarkEnd w:id="4864"/>
      <w:r w:rsidRPr="00FE3C02">
        <w:rPr>
          <w:rFonts w:hint="cs"/>
          <w:rtl/>
        </w:rPr>
        <w:t xml:space="preserve">מזון לא ארוז. </w:t>
      </w:r>
      <w:bookmarkStart w:id="4865" w:name="_ETM_Q1_3198651"/>
      <w:bookmarkStart w:id="4866" w:name="_ETM_Q1_3201151"/>
      <w:bookmarkEnd w:id="4865"/>
      <w:bookmarkEnd w:id="4866"/>
      <w:r w:rsidRPr="00FE3C02">
        <w:rPr>
          <w:rFonts w:hint="cs"/>
          <w:rtl/>
        </w:rPr>
        <w:t xml:space="preserve">מזון לא ארוז נשמע כמו קטגוריה </w:t>
      </w:r>
      <w:bookmarkStart w:id="4867" w:name="_ETM_Q1_3182150"/>
      <w:bookmarkEnd w:id="4867"/>
      <w:r w:rsidRPr="00FE3C02">
        <w:rPr>
          <w:rFonts w:hint="cs"/>
          <w:rtl/>
        </w:rPr>
        <w:t>מ</w:t>
      </w:r>
      <w:bookmarkStart w:id="4868" w:name="_ETM_Q1_3199151"/>
      <w:bookmarkEnd w:id="4868"/>
      <w:r w:rsidRPr="00FE3C02">
        <w:rPr>
          <w:rFonts w:hint="cs"/>
          <w:rtl/>
        </w:rPr>
        <w:t xml:space="preserve">אוד </w:t>
      </w:r>
      <w:bookmarkStart w:id="4869" w:name="_ETM_Q1_3199153"/>
      <w:r w:rsidR="00FE3C02" w:rsidRPr="00FE3C02">
        <w:rPr>
          <w:rFonts w:hint="cs"/>
          <w:rtl/>
        </w:rPr>
        <w:t>לא גדולה</w:t>
      </w:r>
      <w:r w:rsidRPr="00FE3C02">
        <w:rPr>
          <w:rFonts w:hint="cs"/>
          <w:rtl/>
        </w:rPr>
        <w:t xml:space="preserve"> </w:t>
      </w:r>
      <w:bookmarkEnd w:id="4869"/>
      <w:r w:rsidRPr="00FE3C02">
        <w:rPr>
          <w:rFonts w:hint="cs"/>
          <w:rtl/>
        </w:rPr>
        <w:t>אב</w:t>
      </w:r>
      <w:bookmarkStart w:id="4870" w:name="_ETM_Q1_3202902"/>
      <w:bookmarkStart w:id="4871" w:name="_ETM_Q1_3201902"/>
      <w:bookmarkStart w:id="4872" w:name="_ETM_Q1_3198901"/>
      <w:bookmarkEnd w:id="4870"/>
      <w:bookmarkEnd w:id="4871"/>
      <w:bookmarkEnd w:id="4872"/>
      <w:r w:rsidRPr="00FE3C02">
        <w:rPr>
          <w:rFonts w:hint="cs"/>
          <w:rtl/>
        </w:rPr>
        <w:t xml:space="preserve">ל מבחינתנו, זה מסעדות, זה קייטרינג, זה </w:t>
      </w:r>
      <w:bookmarkStart w:id="4873" w:name="_ETM_Q1_3209151"/>
      <w:bookmarkEnd w:id="4873"/>
      <w:r w:rsidRPr="00FE3C02">
        <w:rPr>
          <w:rFonts w:hint="cs"/>
          <w:rtl/>
        </w:rPr>
        <w:t>בתי אוכל, זה חדר</w:t>
      </w:r>
      <w:bookmarkStart w:id="4874" w:name="_ETM_Q1_3206151"/>
      <w:bookmarkEnd w:id="4874"/>
      <w:r w:rsidRPr="00FE3C02">
        <w:rPr>
          <w:rFonts w:hint="cs"/>
          <w:rtl/>
        </w:rPr>
        <w:t>י אוכל בקיבוצים ודברים כאלה.</w:t>
      </w:r>
      <w:r>
        <w:rPr>
          <w:rFonts w:hint="cs"/>
          <w:rtl/>
        </w:rPr>
        <w:t xml:space="preserve"> </w:t>
      </w:r>
      <w:bookmarkStart w:id="4875" w:name="_ETM_Q1_3214400"/>
      <w:bookmarkStart w:id="4876" w:name="_ETM_Q1_3205405"/>
      <w:bookmarkStart w:id="4877" w:name="_ETM_Q1_3203906"/>
      <w:bookmarkStart w:id="4878" w:name="_ETM_Q1_3201406"/>
      <w:bookmarkEnd w:id="4875"/>
      <w:bookmarkEnd w:id="4876"/>
      <w:bookmarkEnd w:id="4877"/>
      <w:bookmarkEnd w:id="4878"/>
    </w:p>
    <w:p w14:paraId="6D53D2F0" w14:textId="77777777" w:rsidR="00D17CAA" w:rsidRDefault="00D17CAA" w:rsidP="00D17CAA">
      <w:pPr>
        <w:rPr>
          <w:rtl/>
        </w:rPr>
      </w:pPr>
    </w:p>
    <w:p w14:paraId="2804A418" w14:textId="688C4125" w:rsidR="00D17CAA" w:rsidRDefault="00D17CAA" w:rsidP="00D17CAA">
      <w:pPr>
        <w:rPr>
          <w:rtl/>
        </w:rPr>
      </w:pPr>
      <w:bookmarkStart w:id="4879" w:name="_ETM_Q1_3215150"/>
      <w:bookmarkStart w:id="4880" w:name="_ETM_Q1_3215401"/>
      <w:bookmarkEnd w:id="4879"/>
      <w:bookmarkEnd w:id="4880"/>
      <w:r>
        <w:rPr>
          <w:rFonts w:hint="cs"/>
          <w:rtl/>
        </w:rPr>
        <w:t>לפי מיטב הבנתי, כל המקומות האלה אמורים בזמ</w:t>
      </w:r>
      <w:bookmarkStart w:id="4881" w:name="_ETM_Q1_3219651"/>
      <w:bookmarkEnd w:id="4881"/>
      <w:r>
        <w:rPr>
          <w:rFonts w:hint="cs"/>
          <w:rtl/>
        </w:rPr>
        <w:t>ן הקרוב או תוך כמה ז</w:t>
      </w:r>
      <w:bookmarkStart w:id="4882" w:name="_ETM_Q1_3224652"/>
      <w:bookmarkStart w:id="4883" w:name="_ETM_Q1_3221652"/>
      <w:bookmarkStart w:id="4884" w:name="_ETM_Q1_3218652"/>
      <w:bookmarkStart w:id="4885" w:name="_ETM_Q1_3215900"/>
      <w:bookmarkEnd w:id="4882"/>
      <w:bookmarkEnd w:id="4883"/>
      <w:bookmarkEnd w:id="4884"/>
      <w:bookmarkEnd w:id="4885"/>
      <w:r>
        <w:rPr>
          <w:rFonts w:hint="cs"/>
          <w:rtl/>
        </w:rPr>
        <w:t>מן, לעבור גם הם לשיטת ה-</w:t>
      </w:r>
      <w:r>
        <w:t>HACCP</w:t>
      </w:r>
      <w:r>
        <w:rPr>
          <w:rFonts w:hint="cs"/>
          <w:rtl/>
        </w:rPr>
        <w:t xml:space="preserve"> ואנחנו לא רואים סיבה שהם לא</w:t>
      </w:r>
      <w:bookmarkStart w:id="4886" w:name="_ETM_Q1_3222651"/>
      <w:bookmarkEnd w:id="4886"/>
      <w:r>
        <w:rPr>
          <w:rFonts w:hint="cs"/>
          <w:rtl/>
        </w:rPr>
        <w:t xml:space="preserve"> יהיו חלק מהתקנה הנוכחית. ברור לנו שלא ניתן לכלו</w:t>
      </w:r>
      <w:bookmarkStart w:id="4887" w:name="_ETM_Q1_3233650"/>
      <w:bookmarkStart w:id="4888" w:name="_ETM_Q1_3233401"/>
      <w:bookmarkEnd w:id="4887"/>
      <w:bookmarkEnd w:id="4888"/>
      <w:r>
        <w:rPr>
          <w:rFonts w:hint="cs"/>
          <w:rtl/>
        </w:rPr>
        <w:t>ל את זה באופן מ</w:t>
      </w:r>
      <w:bookmarkStart w:id="4889" w:name="_ETM_Q1_3232400"/>
      <w:bookmarkEnd w:id="4889"/>
      <w:r>
        <w:rPr>
          <w:rFonts w:hint="cs"/>
          <w:rtl/>
        </w:rPr>
        <w:t xml:space="preserve">ידי אבל אנחנו </w:t>
      </w:r>
      <w:bookmarkStart w:id="4890" w:name="_ETM_Q1_3232151"/>
      <w:bookmarkEnd w:id="4890"/>
      <w:r>
        <w:rPr>
          <w:rFonts w:hint="cs"/>
          <w:rtl/>
        </w:rPr>
        <w:t>כן מבקשים להשאיר את הסעיף הזה בחקיקה ול</w:t>
      </w:r>
      <w:bookmarkStart w:id="4891" w:name="_ETM_Q1_3241150"/>
      <w:bookmarkEnd w:id="4891"/>
      <w:r>
        <w:rPr>
          <w:rFonts w:hint="cs"/>
          <w:rtl/>
        </w:rPr>
        <w:t>תת ל</w:t>
      </w:r>
      <w:bookmarkStart w:id="4892" w:name="_ETM_Q1_3238151"/>
      <w:bookmarkEnd w:id="4892"/>
      <w:r>
        <w:rPr>
          <w:rFonts w:hint="cs"/>
          <w:rtl/>
        </w:rPr>
        <w:t xml:space="preserve">ו זמן </w:t>
      </w:r>
      <w:bookmarkStart w:id="4893" w:name="_ETM_Q1_3238400"/>
      <w:bookmarkStart w:id="4894" w:name="_ETM_Q1_3235400"/>
      <w:bookmarkEnd w:id="4893"/>
      <w:bookmarkEnd w:id="4894"/>
      <w:r>
        <w:rPr>
          <w:rFonts w:hint="cs"/>
          <w:rtl/>
        </w:rPr>
        <w:t xml:space="preserve">ארוך יותר להסתגלות. </w:t>
      </w:r>
      <w:bookmarkStart w:id="4895" w:name="_ETM_Q1_3239901"/>
      <w:bookmarkStart w:id="4896" w:name="_ETM_Q1_3239151"/>
      <w:bookmarkEnd w:id="4895"/>
      <w:bookmarkEnd w:id="4896"/>
      <w:r>
        <w:rPr>
          <w:rFonts w:hint="cs"/>
          <w:rtl/>
        </w:rPr>
        <w:t>דיברתי על זה עם פנינה ביום חמישי ושירות המזון מסכים איתנו.</w:t>
      </w:r>
    </w:p>
    <w:p w14:paraId="4F169C5A" w14:textId="77777777" w:rsidR="00D17CAA" w:rsidRDefault="00D17CAA" w:rsidP="00D17CAA">
      <w:pPr>
        <w:rPr>
          <w:rtl/>
        </w:rPr>
      </w:pPr>
      <w:bookmarkStart w:id="4897" w:name="_ETM_Q1_3247901"/>
      <w:bookmarkStart w:id="4898" w:name="_ETM_Q1_3251651"/>
      <w:bookmarkStart w:id="4899" w:name="_ETM_Q1_3251901"/>
      <w:bookmarkEnd w:id="4897"/>
      <w:bookmarkEnd w:id="4898"/>
      <w:bookmarkEnd w:id="4899"/>
    </w:p>
    <w:p w14:paraId="09633EF4" w14:textId="79BD0240" w:rsidR="00D17CAA" w:rsidRDefault="00D17CAA" w:rsidP="00D17CAA">
      <w:pPr>
        <w:pStyle w:val="af6"/>
        <w:keepNext/>
        <w:rPr>
          <w:rtl/>
        </w:rPr>
      </w:pPr>
      <w:bookmarkStart w:id="4900" w:name="ET_yor_יונתן_מישרקי___יורַ_449"/>
      <w:r w:rsidRPr="00D17CAA">
        <w:rPr>
          <w:rStyle w:val="TagStyle"/>
          <w:rtl/>
        </w:rPr>
        <w:t xml:space="preserve"> &lt;&lt; יור &gt;&gt; </w:t>
      </w:r>
      <w:r>
        <w:rPr>
          <w:rtl/>
        </w:rPr>
        <w:t>היו"ר יונתן מישרקי:</w:t>
      </w:r>
      <w:r w:rsidRPr="00D17CAA">
        <w:rPr>
          <w:rStyle w:val="TagStyle"/>
          <w:rtl/>
        </w:rPr>
        <w:t xml:space="preserve"> &lt;&lt; יור &gt;&gt;</w:t>
      </w:r>
      <w:r>
        <w:rPr>
          <w:rtl/>
        </w:rPr>
        <w:t xml:space="preserve">   </w:t>
      </w:r>
      <w:bookmarkEnd w:id="4900"/>
    </w:p>
    <w:p w14:paraId="34E86E3B" w14:textId="77777777" w:rsidR="00D17CAA" w:rsidRDefault="00D17CAA" w:rsidP="00D17CAA">
      <w:pPr>
        <w:pStyle w:val="KeepWithNext"/>
        <w:rPr>
          <w:rtl/>
        </w:rPr>
      </w:pPr>
    </w:p>
    <w:p w14:paraId="5FA93900" w14:textId="6F83FCE8" w:rsidR="00D17CAA" w:rsidRDefault="00D17CAA" w:rsidP="00D17CAA">
      <w:pPr>
        <w:rPr>
          <w:rtl/>
        </w:rPr>
      </w:pPr>
      <w:bookmarkStart w:id="4901" w:name="_ETM_Q1_3253400"/>
      <w:bookmarkEnd w:id="4901"/>
      <w:r>
        <w:rPr>
          <w:rFonts w:hint="cs"/>
          <w:rtl/>
        </w:rPr>
        <w:t>פנינה, תהיי בפוקוס.</w:t>
      </w:r>
    </w:p>
    <w:p w14:paraId="0B1AFD1F" w14:textId="77777777" w:rsidR="00D17CAA" w:rsidRDefault="00D17CAA" w:rsidP="00D17CAA">
      <w:pPr>
        <w:rPr>
          <w:rtl/>
        </w:rPr>
      </w:pPr>
      <w:bookmarkStart w:id="4902" w:name="_ETM_Q1_3248902"/>
      <w:bookmarkStart w:id="4903" w:name="_ETM_Q1_3247152"/>
      <w:bookmarkStart w:id="4904" w:name="_ETM_Q1_3244151"/>
      <w:bookmarkEnd w:id="4902"/>
      <w:bookmarkEnd w:id="4903"/>
      <w:bookmarkEnd w:id="4904"/>
    </w:p>
    <w:p w14:paraId="6D1ACED6" w14:textId="2CDB8901" w:rsidR="00D17CAA" w:rsidRDefault="00D17CAA" w:rsidP="00143807">
      <w:pPr>
        <w:pStyle w:val="a4"/>
        <w:keepNext/>
        <w:rPr>
          <w:rtl/>
        </w:rPr>
      </w:pPr>
      <w:r w:rsidRPr="00D17CAA">
        <w:rPr>
          <w:rStyle w:val="TagStyle"/>
          <w:rtl/>
        </w:rPr>
        <w:t xml:space="preserve"> &lt;&lt; דובר &gt;&gt; </w:t>
      </w:r>
      <w:r>
        <w:rPr>
          <w:rtl/>
        </w:rPr>
        <w:t xml:space="preserve">פנינה אורן </w:t>
      </w:r>
      <w:r w:rsidR="005E5570">
        <w:rPr>
          <w:rtl/>
        </w:rPr>
        <w:t>שנידור</w:t>
      </w:r>
      <w:r>
        <w:rPr>
          <w:rtl/>
        </w:rPr>
        <w:t>:</w:t>
      </w:r>
      <w:r w:rsidRPr="00D17CAA">
        <w:rPr>
          <w:rStyle w:val="TagStyle"/>
          <w:rtl/>
        </w:rPr>
        <w:t xml:space="preserve"> &lt;&lt; דובר &gt;&gt;</w:t>
      </w:r>
      <w:r>
        <w:rPr>
          <w:rtl/>
        </w:rPr>
        <w:t xml:space="preserve">   </w:t>
      </w:r>
    </w:p>
    <w:p w14:paraId="4F12F949" w14:textId="77777777" w:rsidR="00D17CAA" w:rsidRDefault="00D17CAA" w:rsidP="00D17CAA">
      <w:pPr>
        <w:pStyle w:val="KeepWithNext"/>
        <w:rPr>
          <w:rtl/>
        </w:rPr>
      </w:pPr>
    </w:p>
    <w:p w14:paraId="7CCA7351" w14:textId="721A5DE5" w:rsidR="00D17CAA" w:rsidRDefault="00D17CAA" w:rsidP="00D17CAA">
      <w:pPr>
        <w:rPr>
          <w:rtl/>
        </w:rPr>
      </w:pPr>
      <w:bookmarkStart w:id="4905" w:name="_ETM_Q1_3245151"/>
      <w:bookmarkStart w:id="4906" w:name="_ETM_Q1_3242402"/>
      <w:bookmarkStart w:id="4907" w:name="_ETM_Q1_3239651"/>
      <w:bookmarkStart w:id="4908" w:name="_ETM_Q1_3242902"/>
      <w:bookmarkEnd w:id="4905"/>
      <w:bookmarkEnd w:id="4906"/>
      <w:bookmarkEnd w:id="4907"/>
      <w:bookmarkEnd w:id="4908"/>
      <w:r>
        <w:rPr>
          <w:rFonts w:hint="cs"/>
          <w:rtl/>
        </w:rPr>
        <w:t>אני לגמרי איתה.</w:t>
      </w:r>
    </w:p>
    <w:p w14:paraId="3F6429E3" w14:textId="77777777" w:rsidR="00D17CAA" w:rsidRDefault="00D17CAA" w:rsidP="00D17CAA">
      <w:pPr>
        <w:rPr>
          <w:rtl/>
        </w:rPr>
      </w:pPr>
      <w:bookmarkStart w:id="4909" w:name="_ETM_Q1_3246900"/>
      <w:bookmarkStart w:id="4910" w:name="_ETM_Q1_3244402"/>
      <w:bookmarkStart w:id="4911" w:name="_ETM_Q1_3245652"/>
      <w:bookmarkEnd w:id="4909"/>
      <w:bookmarkEnd w:id="4910"/>
      <w:bookmarkEnd w:id="4911"/>
    </w:p>
    <w:p w14:paraId="4115E0D3" w14:textId="4E91BC45" w:rsidR="00D17CAA" w:rsidRDefault="00D17CAA" w:rsidP="00D17CAA">
      <w:pPr>
        <w:pStyle w:val="a4"/>
        <w:keepNext/>
        <w:rPr>
          <w:rtl/>
        </w:rPr>
      </w:pPr>
      <w:bookmarkStart w:id="4912" w:name="ET_speaker_שלומית_רדר_452"/>
      <w:r w:rsidRPr="00D17CAA">
        <w:rPr>
          <w:rStyle w:val="TagStyle"/>
          <w:rtl/>
        </w:rPr>
        <w:t xml:space="preserve"> &lt;&lt; דובר &gt;&gt; </w:t>
      </w:r>
      <w:r>
        <w:rPr>
          <w:rtl/>
        </w:rPr>
        <w:t>שלומית רדר:</w:t>
      </w:r>
      <w:r w:rsidRPr="00D17CAA">
        <w:rPr>
          <w:rStyle w:val="TagStyle"/>
          <w:rtl/>
        </w:rPr>
        <w:t xml:space="preserve"> &lt;&lt; דובר &gt;&gt;</w:t>
      </w:r>
      <w:r>
        <w:rPr>
          <w:rtl/>
        </w:rPr>
        <w:t xml:space="preserve">   </w:t>
      </w:r>
      <w:bookmarkEnd w:id="4912"/>
    </w:p>
    <w:p w14:paraId="74119D81" w14:textId="77777777" w:rsidR="00D17CAA" w:rsidRDefault="00D17CAA" w:rsidP="00D17CAA">
      <w:pPr>
        <w:pStyle w:val="KeepWithNext"/>
        <w:rPr>
          <w:rtl/>
        </w:rPr>
      </w:pPr>
    </w:p>
    <w:p w14:paraId="4A322A59" w14:textId="37321F4D" w:rsidR="00D17CAA" w:rsidRDefault="00D17CAA" w:rsidP="00D17CAA">
      <w:pPr>
        <w:rPr>
          <w:rtl/>
        </w:rPr>
      </w:pPr>
      <w:bookmarkStart w:id="4913" w:name="_ETM_Q1_3246901"/>
      <w:bookmarkStart w:id="4914" w:name="_ETM_Q1_3247150"/>
      <w:bookmarkEnd w:id="4913"/>
      <w:bookmarkEnd w:id="4914"/>
      <w:r>
        <w:rPr>
          <w:rFonts w:hint="cs"/>
          <w:rtl/>
        </w:rPr>
        <w:t>היא מסכימה איתנו בנושא הזה. צריך לתת לזה זמן ה</w:t>
      </w:r>
      <w:bookmarkStart w:id="4915" w:name="_ETM_Q1_3255901"/>
      <w:bookmarkStart w:id="4916" w:name="_ETM_Q1_3252900"/>
      <w:bookmarkStart w:id="4917" w:name="_ETM_Q1_3250401"/>
      <w:bookmarkStart w:id="4918" w:name="_ETM_Q1_3247651"/>
      <w:bookmarkEnd w:id="4915"/>
      <w:bookmarkEnd w:id="4916"/>
      <w:bookmarkEnd w:id="4917"/>
      <w:bookmarkEnd w:id="4918"/>
      <w:r>
        <w:rPr>
          <w:rFonts w:hint="cs"/>
          <w:rtl/>
        </w:rPr>
        <w:t>סתגלות ארוך אבל אי-התייחסות לסעיף</w:t>
      </w:r>
      <w:bookmarkStart w:id="4919" w:name="_ETM_Q1_3255151"/>
      <w:bookmarkEnd w:id="4919"/>
      <w:r>
        <w:rPr>
          <w:rFonts w:hint="cs"/>
          <w:rtl/>
        </w:rPr>
        <w:t xml:space="preserve"> הזה ייפגע </w:t>
      </w:r>
      <w:bookmarkStart w:id="4920" w:name="_ETM_Q1_3257400"/>
      <w:bookmarkEnd w:id="4920"/>
      <w:r>
        <w:rPr>
          <w:rFonts w:hint="cs"/>
          <w:rtl/>
        </w:rPr>
        <w:t>בצור</w:t>
      </w:r>
      <w:bookmarkStart w:id="4921" w:name="_ETM_Q1_3255650"/>
      <w:bookmarkEnd w:id="4921"/>
      <w:r>
        <w:rPr>
          <w:rFonts w:hint="cs"/>
          <w:rtl/>
        </w:rPr>
        <w:t xml:space="preserve">ה </w:t>
      </w:r>
      <w:bookmarkStart w:id="4922" w:name="_ETM_Q1_3253401"/>
      <w:bookmarkEnd w:id="4922"/>
      <w:r>
        <w:rPr>
          <w:rFonts w:hint="cs"/>
          <w:rtl/>
        </w:rPr>
        <w:t xml:space="preserve"> מאוד אקוטית באוכלוסיית האלרגיים. הדוגמה הכי קלאסית של</w:t>
      </w:r>
      <w:bookmarkStart w:id="4923" w:name="_ETM_Q1_3262652"/>
      <w:bookmarkEnd w:id="4923"/>
      <w:r>
        <w:rPr>
          <w:rFonts w:hint="cs"/>
          <w:rtl/>
        </w:rPr>
        <w:t xml:space="preserve">י היא שהילד שלי היום לא יכול לאכול בישראל </w:t>
      </w:r>
      <w:r w:rsidR="003A1FAE">
        <w:rPr>
          <w:rFonts w:hint="cs"/>
          <w:rtl/>
        </w:rPr>
        <w:t>בגלידרייה</w:t>
      </w:r>
      <w:r>
        <w:rPr>
          <w:rFonts w:hint="cs"/>
          <w:rtl/>
        </w:rPr>
        <w:t xml:space="preserve"> ובח</w:t>
      </w:r>
      <w:bookmarkStart w:id="4924" w:name="_ETM_Q1_3275402"/>
      <w:bookmarkEnd w:id="4924"/>
      <w:r>
        <w:rPr>
          <w:rFonts w:hint="cs"/>
          <w:rtl/>
        </w:rPr>
        <w:t>ו"ל</w:t>
      </w:r>
      <w:bookmarkStart w:id="4925" w:name="_ETM_Q1_3272402"/>
      <w:bookmarkStart w:id="4926" w:name="_ETM_Q1_3270651"/>
      <w:bookmarkEnd w:id="4925"/>
      <w:bookmarkEnd w:id="4926"/>
      <w:r>
        <w:rPr>
          <w:rFonts w:hint="cs"/>
          <w:rtl/>
        </w:rPr>
        <w:t xml:space="preserve"> הוא כן יכול</w:t>
      </w:r>
      <w:bookmarkStart w:id="4927" w:name="_ETM_Q1_3267650"/>
      <w:bookmarkEnd w:id="4927"/>
      <w:r>
        <w:rPr>
          <w:rFonts w:hint="cs"/>
          <w:rtl/>
        </w:rPr>
        <w:t xml:space="preserve">. </w:t>
      </w:r>
    </w:p>
    <w:p w14:paraId="4B06F05A" w14:textId="77777777" w:rsidR="00D17CAA" w:rsidRDefault="00D17CAA" w:rsidP="00D17CAA">
      <w:pPr>
        <w:rPr>
          <w:rtl/>
        </w:rPr>
      </w:pPr>
    </w:p>
    <w:p w14:paraId="5AF7E369" w14:textId="630DF7FC" w:rsidR="003A1FAE" w:rsidRDefault="00D17CAA" w:rsidP="003A1FAE">
      <w:pPr>
        <w:rPr>
          <w:rtl/>
        </w:rPr>
      </w:pPr>
      <w:r>
        <w:rPr>
          <w:rFonts w:hint="cs"/>
          <w:rtl/>
        </w:rPr>
        <w:t>יש שיטות, פשוט צ</w:t>
      </w:r>
      <w:bookmarkStart w:id="4928" w:name="_ETM_Q1_3267901"/>
      <w:bookmarkStart w:id="4929" w:name="_ETM_Q1_3270151"/>
      <w:bookmarkStart w:id="4930" w:name="_ETM_Q1_3272401"/>
      <w:bookmarkEnd w:id="4928"/>
      <w:bookmarkEnd w:id="4929"/>
      <w:bookmarkEnd w:id="4930"/>
      <w:r>
        <w:rPr>
          <w:rFonts w:hint="cs"/>
          <w:rtl/>
        </w:rPr>
        <w:t>ריך ל</w:t>
      </w:r>
      <w:bookmarkStart w:id="4931" w:name="_ETM_Q1_3255401"/>
      <w:bookmarkEnd w:id="4931"/>
      <w:r>
        <w:rPr>
          <w:rFonts w:hint="cs"/>
          <w:rtl/>
        </w:rPr>
        <w:t>רצות לעשות את זה ו</w:t>
      </w:r>
      <w:r w:rsidR="003A1FAE">
        <w:rPr>
          <w:rFonts w:hint="cs"/>
          <w:rtl/>
        </w:rPr>
        <w:t>אפשר</w:t>
      </w:r>
      <w:r>
        <w:rPr>
          <w:rFonts w:hint="cs"/>
          <w:rtl/>
        </w:rPr>
        <w:t xml:space="preserve"> תוך כמה </w:t>
      </w:r>
      <w:r w:rsidR="003A1FAE">
        <w:rPr>
          <w:rFonts w:hint="cs"/>
          <w:rtl/>
        </w:rPr>
        <w:t>שנים להרגיל את היצרנים ואת מקומות ההסעדה לה</w:t>
      </w:r>
      <w:bookmarkStart w:id="4932" w:name="_ETM_Q1_3320651"/>
      <w:bookmarkStart w:id="4933" w:name="_ETM_Q1_3317651"/>
      <w:bookmarkStart w:id="4934" w:name="_ETM_Q1_3317650"/>
      <w:bookmarkStart w:id="4935" w:name="_ETM_Q1_3314650"/>
      <w:bookmarkStart w:id="4936" w:name="_ETM_Q1_3314900"/>
      <w:bookmarkStart w:id="4937" w:name="_ETM_Q1_3315150"/>
      <w:bookmarkStart w:id="4938" w:name="_ETM_Q1_3310150"/>
      <w:bookmarkEnd w:id="4932"/>
      <w:bookmarkEnd w:id="4933"/>
      <w:bookmarkEnd w:id="4934"/>
      <w:bookmarkEnd w:id="4935"/>
      <w:bookmarkEnd w:id="4936"/>
      <w:bookmarkEnd w:id="4937"/>
      <w:bookmarkEnd w:id="4938"/>
      <w:r w:rsidR="003A1FAE">
        <w:rPr>
          <w:rFonts w:hint="cs"/>
          <w:rtl/>
        </w:rPr>
        <w:t>תייחס לזה. לא מזמן ערכנו סקר</w:t>
      </w:r>
      <w:bookmarkStart w:id="4939" w:name="_ETM_Q1_3286900"/>
      <w:bookmarkStart w:id="4940" w:name="_ETM_Q1_3285650"/>
      <w:bookmarkStart w:id="4941" w:name="_ETM_Q1_3283401"/>
      <w:bookmarkStart w:id="4942" w:name="_ETM_Q1_3280651"/>
      <w:bookmarkStart w:id="4943" w:name="_ETM_Q1_3277151"/>
      <w:bookmarkEnd w:id="4939"/>
      <w:bookmarkEnd w:id="4940"/>
      <w:bookmarkEnd w:id="4941"/>
      <w:bookmarkEnd w:id="4942"/>
      <w:bookmarkEnd w:id="4943"/>
      <w:r w:rsidR="003A1FAE">
        <w:rPr>
          <w:rFonts w:hint="cs"/>
          <w:rtl/>
        </w:rPr>
        <w:t xml:space="preserve"> אינטרנטי</w:t>
      </w:r>
      <w:bookmarkStart w:id="4944" w:name="_ETM_Q1_3284902"/>
      <w:bookmarkEnd w:id="4944"/>
      <w:r w:rsidR="003A1FAE">
        <w:rPr>
          <w:rFonts w:hint="cs"/>
          <w:rtl/>
        </w:rPr>
        <w:t xml:space="preserve"> ושלחתי </w:t>
      </w:r>
      <w:r w:rsidR="003A1FAE" w:rsidRPr="00FE3C02">
        <w:rPr>
          <w:rFonts w:hint="cs"/>
          <w:rtl/>
        </w:rPr>
        <w:t>אותו לפנינה ביום חמישי</w:t>
      </w:r>
      <w:bookmarkStart w:id="4945" w:name="_ETM_Q1_3288901"/>
      <w:bookmarkEnd w:id="4945"/>
      <w:r w:rsidR="003A1FAE" w:rsidRPr="00FE3C02">
        <w:rPr>
          <w:rFonts w:hint="cs"/>
          <w:rtl/>
        </w:rPr>
        <w:t>. זה סקר מיי</w:t>
      </w:r>
      <w:bookmarkStart w:id="4946" w:name="_ETM_Q1_3294651"/>
      <w:bookmarkStart w:id="4947" w:name="_ETM_Q1_3291651"/>
      <w:bookmarkEnd w:id="4946"/>
      <w:bookmarkEnd w:id="4947"/>
      <w:r w:rsidR="003A1FAE" w:rsidRPr="00FE3C02">
        <w:rPr>
          <w:rFonts w:hint="cs"/>
          <w:rtl/>
        </w:rPr>
        <w:t>צג של האוכלוסייה ו-</w:t>
      </w:r>
      <w:bookmarkStart w:id="4948" w:name="_ETM_Q1_3252402"/>
      <w:bookmarkStart w:id="4949" w:name="_ETM_Q1_3252651"/>
      <w:bookmarkStart w:id="4950" w:name="_ETM_Q1_3332151"/>
      <w:bookmarkStart w:id="4951" w:name="_ETM_Q1_3329651"/>
      <w:bookmarkStart w:id="4952" w:name="_ETM_Q1_3326651"/>
      <w:bookmarkStart w:id="4953" w:name="_ETM_Q1_3323651"/>
      <w:bookmarkStart w:id="4954" w:name="_ETM_Q1_3294152"/>
      <w:bookmarkStart w:id="4955" w:name="_ETM_Q1_3291400"/>
      <w:bookmarkEnd w:id="4948"/>
      <w:bookmarkEnd w:id="4949"/>
      <w:bookmarkEnd w:id="4950"/>
      <w:bookmarkEnd w:id="4951"/>
      <w:bookmarkEnd w:id="4952"/>
      <w:bookmarkEnd w:id="4953"/>
      <w:bookmarkEnd w:id="4954"/>
      <w:bookmarkEnd w:id="4955"/>
      <w:r w:rsidR="003A1FAE" w:rsidRPr="00FE3C02">
        <w:rPr>
          <w:rFonts w:hint="cs"/>
          <w:rtl/>
        </w:rPr>
        <w:t xml:space="preserve">9% מבתי </w:t>
      </w:r>
      <w:bookmarkStart w:id="4956" w:name="_ETM_Q1_3289151"/>
      <w:bookmarkEnd w:id="4956"/>
      <w:r w:rsidR="003A1FAE" w:rsidRPr="00FE3C02">
        <w:rPr>
          <w:rFonts w:hint="cs"/>
          <w:rtl/>
        </w:rPr>
        <w:t>האב במדינת ישראל מחזיקים</w:t>
      </w:r>
      <w:bookmarkStart w:id="4957" w:name="_ETM_Q1_3299400"/>
      <w:bookmarkStart w:id="4958" w:name="_ETM_Q1_3296400"/>
      <w:bookmarkEnd w:id="4957"/>
      <w:bookmarkEnd w:id="4958"/>
      <w:r w:rsidR="003A1FAE" w:rsidRPr="00FE3C02">
        <w:rPr>
          <w:rFonts w:hint="cs"/>
          <w:rtl/>
        </w:rPr>
        <w:t xml:space="preserve"> מזרק </w:t>
      </w:r>
      <w:bookmarkStart w:id="4959" w:name="_ETM_Q1_3297401"/>
      <w:bookmarkEnd w:id="4959"/>
      <w:r w:rsidR="003A1FAE" w:rsidRPr="00FE3C02">
        <w:rPr>
          <w:rFonts w:hint="cs"/>
          <w:rtl/>
        </w:rPr>
        <w:t>אפי</w:t>
      </w:r>
      <w:r w:rsidR="00FE3C02" w:rsidRPr="00FE3C02">
        <w:rPr>
          <w:rFonts w:hint="cs"/>
          <w:rtl/>
        </w:rPr>
        <w:t>פ</w:t>
      </w:r>
      <w:r w:rsidR="003A1FAE" w:rsidRPr="00FE3C02">
        <w:rPr>
          <w:rFonts w:hint="cs"/>
          <w:rtl/>
        </w:rPr>
        <w:t xml:space="preserve">ן </w:t>
      </w:r>
      <w:bookmarkStart w:id="4960" w:name="_ETM_Q1_3300152"/>
      <w:bookmarkEnd w:id="4960"/>
      <w:r w:rsidR="003A1FAE" w:rsidRPr="00FE3C02">
        <w:rPr>
          <w:rFonts w:hint="cs"/>
          <w:rtl/>
        </w:rPr>
        <w:t>לטיפול בנושא אלרגיות מזון</w:t>
      </w:r>
      <w:bookmarkStart w:id="4961" w:name="_ETM_Q1_3305651"/>
      <w:bookmarkEnd w:id="4961"/>
      <w:r w:rsidR="003A1FAE" w:rsidRPr="00FE3C02">
        <w:rPr>
          <w:rFonts w:hint="cs"/>
          <w:rtl/>
        </w:rPr>
        <w:t xml:space="preserve">. </w:t>
      </w:r>
      <w:bookmarkStart w:id="4962" w:name="_ETM_Q1_3303151"/>
      <w:bookmarkEnd w:id="4962"/>
      <w:r w:rsidR="003A1FAE" w:rsidRPr="00FE3C02">
        <w:rPr>
          <w:rFonts w:hint="cs"/>
          <w:rtl/>
        </w:rPr>
        <w:t>זה אומר שהמספרים בארץ הם הרבה יותר גבוהים ממה שדמיינו עד עכשיו.</w:t>
      </w:r>
      <w:r w:rsidR="003A1FAE">
        <w:rPr>
          <w:rFonts w:hint="cs"/>
          <w:rtl/>
        </w:rPr>
        <w:t xml:space="preserve"> </w:t>
      </w:r>
    </w:p>
    <w:p w14:paraId="16B79780" w14:textId="77777777" w:rsidR="003A1FAE" w:rsidRDefault="003A1FAE" w:rsidP="00D17CAA">
      <w:pPr>
        <w:rPr>
          <w:rtl/>
        </w:rPr>
      </w:pPr>
    </w:p>
    <w:p w14:paraId="3D545765" w14:textId="24BEFDA9" w:rsidR="003A1FAE" w:rsidRDefault="003A1FAE" w:rsidP="00D17CAA">
      <w:pPr>
        <w:rPr>
          <w:rtl/>
        </w:rPr>
      </w:pPr>
      <w:r>
        <w:rPr>
          <w:rFonts w:hint="cs"/>
          <w:rtl/>
        </w:rPr>
        <w:t>הדבר האחרון שאני</w:t>
      </w:r>
      <w:bookmarkStart w:id="4963" w:name="_ETM_Q1_3308651"/>
      <w:bookmarkStart w:id="4964" w:name="_ETM_Q1_3306401"/>
      <w:bookmarkEnd w:id="4963"/>
      <w:bookmarkEnd w:id="4964"/>
      <w:r>
        <w:rPr>
          <w:rFonts w:hint="cs"/>
          <w:rtl/>
        </w:rPr>
        <w:t xml:space="preserve"> </w:t>
      </w:r>
      <w:bookmarkStart w:id="4965" w:name="_ETM_Q1_3306651"/>
      <w:bookmarkStart w:id="4966" w:name="_ETM_Q1_3304901"/>
      <w:bookmarkEnd w:id="4965"/>
      <w:bookmarkEnd w:id="4966"/>
      <w:r>
        <w:rPr>
          <w:rFonts w:hint="cs"/>
          <w:rtl/>
        </w:rPr>
        <w:t>רוצה להגיד זה שאני אישית</w:t>
      </w:r>
      <w:bookmarkStart w:id="4967" w:name="_ETM_Q1_3312151"/>
      <w:bookmarkEnd w:id="4967"/>
      <w:r>
        <w:rPr>
          <w:rFonts w:hint="cs"/>
          <w:rtl/>
        </w:rPr>
        <w:t xml:space="preserve"> נמצאת עם שירות </w:t>
      </w:r>
      <w:bookmarkStart w:id="4968" w:name="_ETM_Q1_3313402"/>
      <w:bookmarkEnd w:id="4968"/>
      <w:r>
        <w:rPr>
          <w:rFonts w:hint="cs"/>
          <w:rtl/>
        </w:rPr>
        <w:t xml:space="preserve">המזון בקשר </w:t>
      </w:r>
      <w:bookmarkStart w:id="4969" w:name="_ETM_Q1_3312902"/>
      <w:bookmarkEnd w:id="4969"/>
      <w:r>
        <w:rPr>
          <w:rFonts w:hint="cs"/>
          <w:rtl/>
        </w:rPr>
        <w:t>כבר מ-2004 בנושא</w:t>
      </w:r>
      <w:bookmarkStart w:id="4970" w:name="_ETM_Q1_3314401"/>
      <w:bookmarkEnd w:id="4970"/>
      <w:r>
        <w:rPr>
          <w:rFonts w:hint="cs"/>
          <w:rtl/>
        </w:rPr>
        <w:t xml:space="preserve"> תקנות סימון אלרגנים. זאת אומרת</w:t>
      </w:r>
      <w:bookmarkStart w:id="4971" w:name="_ETM_Q1_3319401"/>
      <w:bookmarkStart w:id="4972" w:name="_ETM_Q1_3316651"/>
      <w:bookmarkEnd w:id="4971"/>
      <w:bookmarkEnd w:id="4972"/>
      <w:r>
        <w:rPr>
          <w:rFonts w:hint="cs"/>
          <w:rtl/>
        </w:rPr>
        <w:t>, אנחנו מחכים</w:t>
      </w:r>
      <w:bookmarkStart w:id="4973" w:name="_ETM_Q1_3316901"/>
      <w:bookmarkEnd w:id="4973"/>
      <w:r>
        <w:rPr>
          <w:rFonts w:hint="cs"/>
          <w:rtl/>
        </w:rPr>
        <w:t xml:space="preserve"> 20 שנה לתקנה. אם כבר עושים תקנה אז כדי שהיא תהיה הכי מהודקת שאפשר כדי שיהיה ממנה איך</w:t>
      </w:r>
      <w:bookmarkStart w:id="4974" w:name="_ETM_Q1_3326401"/>
      <w:bookmarkStart w:id="4975" w:name="_ETM_Q1_3323401"/>
      <w:bookmarkEnd w:id="4974"/>
      <w:bookmarkEnd w:id="4975"/>
      <w:r>
        <w:rPr>
          <w:rFonts w:hint="cs"/>
          <w:rtl/>
        </w:rPr>
        <w:t xml:space="preserve"> להתקדם ולא </w:t>
      </w:r>
      <w:bookmarkStart w:id="4976" w:name="_ETM_Q1_3325651"/>
      <w:bookmarkEnd w:id="4976"/>
      <w:r>
        <w:rPr>
          <w:rFonts w:hint="cs"/>
          <w:rtl/>
        </w:rPr>
        <w:t>ללכת אחורה.</w:t>
      </w:r>
    </w:p>
    <w:p w14:paraId="6613F0A0" w14:textId="77777777" w:rsidR="003A1FAE" w:rsidRDefault="003A1FAE" w:rsidP="00D17CAA">
      <w:pPr>
        <w:rPr>
          <w:rtl/>
        </w:rPr>
      </w:pPr>
      <w:bookmarkStart w:id="4977" w:name="_ETM_Q1_3330652"/>
      <w:bookmarkStart w:id="4978" w:name="_ETM_Q1_3330901"/>
      <w:bookmarkStart w:id="4979" w:name="_ETM_Q1_3331402"/>
      <w:bookmarkEnd w:id="4977"/>
      <w:bookmarkEnd w:id="4978"/>
      <w:bookmarkEnd w:id="4979"/>
    </w:p>
    <w:p w14:paraId="5DB8E105" w14:textId="74D67AAF" w:rsidR="003A1FAE" w:rsidRDefault="003A1FAE" w:rsidP="003A1FAE">
      <w:pPr>
        <w:pStyle w:val="a4"/>
        <w:keepNext/>
        <w:rPr>
          <w:rtl/>
        </w:rPr>
      </w:pPr>
      <w:bookmarkStart w:id="4980" w:name="ET_speaker_נעה_בן_שבת_448"/>
      <w:r w:rsidRPr="003A1FAE">
        <w:rPr>
          <w:rStyle w:val="TagStyle"/>
          <w:rtl/>
        </w:rPr>
        <w:t xml:space="preserve"> &lt;&lt; דובר &gt;&gt; </w:t>
      </w:r>
      <w:r>
        <w:rPr>
          <w:rtl/>
        </w:rPr>
        <w:t>נעה בן שבת:</w:t>
      </w:r>
      <w:r w:rsidRPr="003A1FAE">
        <w:rPr>
          <w:rStyle w:val="TagStyle"/>
          <w:rtl/>
        </w:rPr>
        <w:t xml:space="preserve"> &lt;&lt; דובר &gt;&gt;</w:t>
      </w:r>
      <w:r>
        <w:rPr>
          <w:rtl/>
        </w:rPr>
        <w:t xml:space="preserve">   </w:t>
      </w:r>
      <w:bookmarkEnd w:id="4980"/>
    </w:p>
    <w:p w14:paraId="6A25D944" w14:textId="77777777" w:rsidR="003A1FAE" w:rsidRDefault="003A1FAE" w:rsidP="003A1FAE">
      <w:pPr>
        <w:pStyle w:val="KeepWithNext"/>
        <w:rPr>
          <w:rtl/>
        </w:rPr>
      </w:pPr>
    </w:p>
    <w:p w14:paraId="157381E0" w14:textId="73B11C0F" w:rsidR="003A1FAE" w:rsidRDefault="003A1FAE" w:rsidP="003A1FAE">
      <w:pPr>
        <w:rPr>
          <w:rtl/>
        </w:rPr>
      </w:pPr>
      <w:bookmarkStart w:id="4981" w:name="_ETM_Q1_3332401"/>
      <w:bookmarkStart w:id="4982" w:name="_ETM_Q1_3332651"/>
      <w:bookmarkStart w:id="4983" w:name="_ETM_Q1_3332650"/>
      <w:bookmarkEnd w:id="4981"/>
      <w:bookmarkEnd w:id="4982"/>
      <w:r>
        <w:rPr>
          <w:rFonts w:hint="cs"/>
          <w:rtl/>
        </w:rPr>
        <w:t xml:space="preserve">אבקש </w:t>
      </w:r>
      <w:bookmarkEnd w:id="4983"/>
      <w:r>
        <w:rPr>
          <w:rFonts w:hint="cs"/>
          <w:rtl/>
        </w:rPr>
        <w:t>הבהרה,</w:t>
      </w:r>
      <w:bookmarkStart w:id="4984" w:name="_ETM_Q1_3330902"/>
      <w:bookmarkEnd w:id="4984"/>
      <w:r>
        <w:rPr>
          <w:rFonts w:hint="cs"/>
          <w:rtl/>
        </w:rPr>
        <w:t xml:space="preserve"> את התחלת לדבר על מסעדות </w:t>
      </w:r>
      <w:bookmarkStart w:id="4985" w:name="_ETM_Q1_3334401"/>
      <w:bookmarkEnd w:id="4985"/>
      <w:r>
        <w:rPr>
          <w:rFonts w:hint="cs"/>
          <w:rtl/>
        </w:rPr>
        <w:t>ו</w:t>
      </w:r>
      <w:bookmarkStart w:id="4986" w:name="_ETM_Q1_3331401"/>
      <w:bookmarkEnd w:id="4986"/>
      <w:r>
        <w:rPr>
          <w:rFonts w:hint="cs"/>
          <w:rtl/>
        </w:rPr>
        <w:t>ארחי זה עברת לדבר על מזון בתפזורת.</w:t>
      </w:r>
      <w:bookmarkStart w:id="4987" w:name="_ETM_Q1_3335151"/>
      <w:bookmarkStart w:id="4988" w:name="_ETM_Q1_3333901"/>
      <w:bookmarkStart w:id="4989" w:name="_ETM_Q1_3336902"/>
      <w:bookmarkEnd w:id="4987"/>
      <w:bookmarkEnd w:id="4988"/>
      <w:bookmarkEnd w:id="4989"/>
      <w:r>
        <w:rPr>
          <w:rFonts w:hint="cs"/>
          <w:rtl/>
        </w:rPr>
        <w:t xml:space="preserve"> </w:t>
      </w:r>
      <w:bookmarkStart w:id="4990" w:name="_ETM_Q1_3334150"/>
      <w:bookmarkEnd w:id="4990"/>
      <w:r>
        <w:rPr>
          <w:rFonts w:hint="cs"/>
          <w:rtl/>
        </w:rPr>
        <w:t>הבקשה שלך היא לגבי מזון בתפזורת?</w:t>
      </w:r>
      <w:bookmarkStart w:id="4991" w:name="_ETM_Q1_3338150"/>
      <w:bookmarkStart w:id="4992" w:name="_ETM_Q1_3335150"/>
      <w:bookmarkEnd w:id="4991"/>
      <w:bookmarkEnd w:id="4992"/>
    </w:p>
    <w:p w14:paraId="54EED9C3" w14:textId="77777777" w:rsidR="003A1FAE" w:rsidRDefault="003A1FAE" w:rsidP="003A1FAE">
      <w:pPr>
        <w:rPr>
          <w:rtl/>
        </w:rPr>
      </w:pPr>
      <w:bookmarkStart w:id="4993" w:name="_ETM_Q1_3337400"/>
      <w:bookmarkEnd w:id="4993"/>
    </w:p>
    <w:p w14:paraId="276B1245" w14:textId="6E1EE935" w:rsidR="003A1FAE" w:rsidRDefault="003A1FAE" w:rsidP="003A1FAE">
      <w:pPr>
        <w:pStyle w:val="a4"/>
        <w:keepNext/>
        <w:rPr>
          <w:rtl/>
        </w:rPr>
      </w:pPr>
      <w:bookmarkStart w:id="4994" w:name="ET_speaker_שלומית_רדר_449"/>
      <w:r w:rsidRPr="003A1FAE">
        <w:rPr>
          <w:rStyle w:val="TagStyle"/>
          <w:rtl/>
        </w:rPr>
        <w:t xml:space="preserve"> &lt;&lt; דובר &gt;&gt; </w:t>
      </w:r>
      <w:r>
        <w:rPr>
          <w:rtl/>
        </w:rPr>
        <w:t>שלומית רדר:</w:t>
      </w:r>
      <w:r w:rsidRPr="003A1FAE">
        <w:rPr>
          <w:rStyle w:val="TagStyle"/>
          <w:rtl/>
        </w:rPr>
        <w:t xml:space="preserve"> &lt;&lt; דובר &gt;&gt;</w:t>
      </w:r>
      <w:r>
        <w:rPr>
          <w:rtl/>
        </w:rPr>
        <w:t xml:space="preserve">   </w:t>
      </w:r>
      <w:bookmarkEnd w:id="4994"/>
    </w:p>
    <w:p w14:paraId="4D93706E" w14:textId="77777777" w:rsidR="003A1FAE" w:rsidRDefault="003A1FAE" w:rsidP="003A1FAE">
      <w:pPr>
        <w:pStyle w:val="KeepWithNext"/>
        <w:rPr>
          <w:rtl/>
        </w:rPr>
      </w:pPr>
    </w:p>
    <w:p w14:paraId="4B232DB5" w14:textId="527501DD" w:rsidR="003A1FAE" w:rsidRDefault="003A1FAE" w:rsidP="003A1FAE">
      <w:pPr>
        <w:rPr>
          <w:rtl/>
        </w:rPr>
      </w:pPr>
      <w:bookmarkStart w:id="4995" w:name="_ETM_Q1_3338401"/>
      <w:bookmarkEnd w:id="4995"/>
      <w:r>
        <w:rPr>
          <w:rFonts w:hint="cs"/>
          <w:rtl/>
        </w:rPr>
        <w:t xml:space="preserve">מזון בתפזורת זה מסעדות, </w:t>
      </w:r>
      <w:bookmarkStart w:id="4996" w:name="_ETM_Q1_3338900"/>
      <w:bookmarkEnd w:id="4996"/>
      <w:r>
        <w:rPr>
          <w:rFonts w:hint="cs"/>
          <w:rtl/>
        </w:rPr>
        <w:t>מזון בתפזו</w:t>
      </w:r>
      <w:bookmarkStart w:id="4997" w:name="_ETM_Q1_3338651"/>
      <w:bookmarkEnd w:id="4997"/>
      <w:r>
        <w:rPr>
          <w:rFonts w:hint="cs"/>
          <w:rtl/>
        </w:rPr>
        <w:t xml:space="preserve">רת זה קייטרינג, מזון </w:t>
      </w:r>
      <w:bookmarkStart w:id="4998" w:name="_ETM_Q1_3341402"/>
      <w:bookmarkEnd w:id="4998"/>
      <w:r>
        <w:rPr>
          <w:rFonts w:hint="cs"/>
          <w:rtl/>
        </w:rPr>
        <w:t xml:space="preserve">בתפזורת זה חדרי אוכל בקיבוצים, </w:t>
      </w:r>
      <w:bookmarkStart w:id="4999" w:name="_ETM_Q1_3346402"/>
      <w:bookmarkEnd w:id="4999"/>
      <w:r>
        <w:rPr>
          <w:rFonts w:hint="cs"/>
          <w:rtl/>
        </w:rPr>
        <w:t>כל ה</w:t>
      </w:r>
      <w:bookmarkStart w:id="5000" w:name="_ETM_Q1_3342151"/>
      <w:bookmarkEnd w:id="5000"/>
      <w:r>
        <w:rPr>
          <w:rFonts w:hint="cs"/>
          <w:rtl/>
        </w:rPr>
        <w:t>דברים האלה נחשבים מזון בתפזורת מבחינת התקנה. אני לא</w:t>
      </w:r>
      <w:bookmarkStart w:id="5001" w:name="_ETM_Q1_3348401"/>
      <w:bookmarkEnd w:id="5001"/>
      <w:r>
        <w:rPr>
          <w:rFonts w:hint="cs"/>
          <w:rtl/>
        </w:rPr>
        <w:t xml:space="preserve"> </w:t>
      </w:r>
      <w:bookmarkStart w:id="5002" w:name="_ETM_Q1_3348652"/>
      <w:bookmarkEnd w:id="5002"/>
      <w:r>
        <w:rPr>
          <w:rFonts w:hint="cs"/>
          <w:rtl/>
        </w:rPr>
        <w:t xml:space="preserve">מנדברת על פיצוציות, אני מדברת על מקומות אוכל שעקרונית, </w:t>
      </w:r>
      <w:bookmarkStart w:id="5003" w:name="_ETM_Q1_3356652"/>
      <w:bookmarkEnd w:id="5003"/>
      <w:r>
        <w:rPr>
          <w:rFonts w:hint="cs"/>
          <w:rtl/>
        </w:rPr>
        <w:t xml:space="preserve">גם הם </w:t>
      </w:r>
      <w:bookmarkStart w:id="5004" w:name="_ETM_Q1_3355151"/>
      <w:bookmarkEnd w:id="5004"/>
      <w:r>
        <w:rPr>
          <w:rFonts w:hint="cs"/>
          <w:rtl/>
        </w:rPr>
        <w:t>אמורים ל</w:t>
      </w:r>
      <w:bookmarkStart w:id="5005" w:name="_ETM_Q1_3352151"/>
      <w:bookmarkEnd w:id="5005"/>
      <w:r>
        <w:rPr>
          <w:rFonts w:hint="cs"/>
          <w:rtl/>
        </w:rPr>
        <w:t>עבור ל-</w:t>
      </w:r>
      <w:r>
        <w:t>HACCP</w:t>
      </w:r>
      <w:r>
        <w:rPr>
          <w:rFonts w:hint="cs"/>
          <w:rtl/>
        </w:rPr>
        <w:t xml:space="preserve"> בשנים הקרובות לפי ההחלטה </w:t>
      </w:r>
      <w:bookmarkStart w:id="5006" w:name="_ETM_Q1_3362151"/>
      <w:bookmarkEnd w:id="5006"/>
      <w:r>
        <w:rPr>
          <w:rFonts w:hint="cs"/>
          <w:rtl/>
        </w:rPr>
        <w:t>שלכם.</w:t>
      </w:r>
    </w:p>
    <w:p w14:paraId="59923D2A" w14:textId="77777777" w:rsidR="003A1FAE" w:rsidRDefault="003A1FAE" w:rsidP="003A1FAE">
      <w:pPr>
        <w:rPr>
          <w:rtl/>
        </w:rPr>
      </w:pPr>
      <w:bookmarkStart w:id="5007" w:name="_ETM_Q1_3363151"/>
      <w:bookmarkStart w:id="5008" w:name="_ETM_Q1_3363402"/>
      <w:bookmarkEnd w:id="5007"/>
      <w:bookmarkEnd w:id="5008"/>
    </w:p>
    <w:p w14:paraId="179178EB" w14:textId="40A21519" w:rsidR="003A1FAE" w:rsidRDefault="003A1FAE" w:rsidP="003A1FAE">
      <w:pPr>
        <w:pStyle w:val="af6"/>
        <w:keepNext/>
        <w:rPr>
          <w:rtl/>
        </w:rPr>
      </w:pPr>
      <w:bookmarkStart w:id="5009" w:name="ET_yor_יונתן_מישרקי___יורַ_450"/>
      <w:r w:rsidRPr="003A1FAE">
        <w:rPr>
          <w:rStyle w:val="TagStyle"/>
          <w:rtl/>
        </w:rPr>
        <w:t xml:space="preserve"> &lt;&lt; יור &gt;&gt; </w:t>
      </w:r>
      <w:r>
        <w:rPr>
          <w:rtl/>
        </w:rPr>
        <w:t>היו"ר יונתן מישרקי:</w:t>
      </w:r>
      <w:r w:rsidRPr="003A1FAE">
        <w:rPr>
          <w:rStyle w:val="TagStyle"/>
          <w:rtl/>
        </w:rPr>
        <w:t xml:space="preserve"> &lt;&lt; יור &gt;&gt;</w:t>
      </w:r>
      <w:r>
        <w:rPr>
          <w:rtl/>
        </w:rPr>
        <w:t xml:space="preserve">   </w:t>
      </w:r>
      <w:bookmarkEnd w:id="5009"/>
    </w:p>
    <w:p w14:paraId="09F7CFCA" w14:textId="77777777" w:rsidR="003A1FAE" w:rsidRDefault="003A1FAE" w:rsidP="003A1FAE">
      <w:pPr>
        <w:pStyle w:val="KeepWithNext"/>
        <w:rPr>
          <w:rtl/>
        </w:rPr>
      </w:pPr>
    </w:p>
    <w:p w14:paraId="194D00D2" w14:textId="5D975BC2" w:rsidR="003A1FAE" w:rsidRDefault="003A1FAE" w:rsidP="003A1FAE">
      <w:pPr>
        <w:rPr>
          <w:rtl/>
        </w:rPr>
      </w:pPr>
      <w:bookmarkStart w:id="5010" w:name="_ETM_Q1_3361650"/>
      <w:bookmarkStart w:id="5011" w:name="_ETM_Q1_3358651"/>
      <w:bookmarkStart w:id="5012" w:name="_ETM_Q1_3355651"/>
      <w:bookmarkEnd w:id="5010"/>
      <w:bookmarkEnd w:id="5011"/>
      <w:bookmarkEnd w:id="5012"/>
      <w:r>
        <w:rPr>
          <w:rFonts w:hint="cs"/>
          <w:rtl/>
        </w:rPr>
        <w:t xml:space="preserve">תודה רבה. פנינה, את רוצה להגיב? </w:t>
      </w:r>
    </w:p>
    <w:p w14:paraId="5CF4B796" w14:textId="77777777" w:rsidR="003A1FAE" w:rsidRDefault="003A1FAE" w:rsidP="003A1FAE">
      <w:pPr>
        <w:rPr>
          <w:rtl/>
        </w:rPr>
      </w:pPr>
      <w:bookmarkStart w:id="5013" w:name="_ETM_Q1_3364150"/>
      <w:bookmarkStart w:id="5014" w:name="_ETM_Q1_3364901"/>
      <w:bookmarkEnd w:id="5013"/>
      <w:bookmarkEnd w:id="5014"/>
    </w:p>
    <w:p w14:paraId="681E2519" w14:textId="7B454E57" w:rsidR="003A1FAE" w:rsidRDefault="003A1FAE" w:rsidP="00143807">
      <w:pPr>
        <w:pStyle w:val="a4"/>
        <w:keepNext/>
        <w:rPr>
          <w:rtl/>
        </w:rPr>
      </w:pPr>
      <w:bookmarkStart w:id="5015" w:name="ET_speaker_פנינה_אורן_שני_דור_451"/>
      <w:r w:rsidRPr="003A1FAE">
        <w:rPr>
          <w:rStyle w:val="TagStyle"/>
          <w:rtl/>
        </w:rPr>
        <w:t xml:space="preserve"> &lt;&lt; דובר &gt;&gt; </w:t>
      </w:r>
      <w:r>
        <w:rPr>
          <w:rtl/>
        </w:rPr>
        <w:t xml:space="preserve">פנינה אורן </w:t>
      </w:r>
      <w:r w:rsidR="005E5570">
        <w:rPr>
          <w:rtl/>
        </w:rPr>
        <w:t>שנידור</w:t>
      </w:r>
      <w:r>
        <w:rPr>
          <w:rtl/>
        </w:rPr>
        <w:t>:</w:t>
      </w:r>
      <w:r w:rsidRPr="003A1FAE">
        <w:rPr>
          <w:rStyle w:val="TagStyle"/>
          <w:rtl/>
        </w:rPr>
        <w:t xml:space="preserve"> &lt;&lt; דובר &gt;&gt;</w:t>
      </w:r>
      <w:r>
        <w:rPr>
          <w:rtl/>
        </w:rPr>
        <w:t xml:space="preserve">   </w:t>
      </w:r>
      <w:bookmarkEnd w:id="5015"/>
    </w:p>
    <w:p w14:paraId="04CE9CDF" w14:textId="77777777" w:rsidR="003A1FAE" w:rsidRDefault="003A1FAE" w:rsidP="003A1FAE">
      <w:pPr>
        <w:pStyle w:val="KeepWithNext"/>
        <w:rPr>
          <w:rtl/>
        </w:rPr>
      </w:pPr>
    </w:p>
    <w:p w14:paraId="5D4A08DF" w14:textId="5966B570" w:rsidR="003A1FAE" w:rsidRPr="00FE3C02" w:rsidRDefault="003A1FAE" w:rsidP="003A1FAE">
      <w:pPr>
        <w:rPr>
          <w:rtl/>
        </w:rPr>
      </w:pPr>
      <w:bookmarkStart w:id="5016" w:name="_ETM_Q1_3368651"/>
      <w:r>
        <w:rPr>
          <w:rFonts w:hint="cs"/>
          <w:rtl/>
        </w:rPr>
        <w:t>אני אמ</w:t>
      </w:r>
      <w:bookmarkStart w:id="5017" w:name="_ETM_Q1_3366150"/>
      <w:bookmarkEnd w:id="5017"/>
      <w:r>
        <w:rPr>
          <w:rFonts w:hint="cs"/>
          <w:rtl/>
        </w:rPr>
        <w:t>רתי</w:t>
      </w:r>
      <w:bookmarkStart w:id="5018" w:name="_ETM_Q1_3365901"/>
      <w:bookmarkEnd w:id="5018"/>
      <w:r>
        <w:rPr>
          <w:rFonts w:hint="cs"/>
          <w:rtl/>
        </w:rPr>
        <w:t xml:space="preserve"> את ז</w:t>
      </w:r>
      <w:bookmarkStart w:id="5019" w:name="_ETM_Q1_3364400"/>
      <w:bookmarkEnd w:id="5019"/>
      <w:r>
        <w:rPr>
          <w:rFonts w:hint="cs"/>
          <w:rtl/>
        </w:rPr>
        <w:t xml:space="preserve">ה ואני אחזור ואומר את זה שוב. </w:t>
      </w:r>
      <w:bookmarkStart w:id="5020" w:name="_ETM_Q1_3368901"/>
      <w:bookmarkEnd w:id="5020"/>
      <w:bookmarkEnd w:id="5016"/>
      <w:r>
        <w:rPr>
          <w:rFonts w:hint="cs"/>
          <w:rtl/>
        </w:rPr>
        <w:t xml:space="preserve">באופן עקרוני, </w:t>
      </w:r>
      <w:bookmarkStart w:id="5021" w:name="_ETM_Q1_3363651"/>
      <w:bookmarkStart w:id="5022" w:name="_ETM_Q1_3361901"/>
      <w:bookmarkStart w:id="5023" w:name="_ETM_Q1_3375901"/>
      <w:bookmarkEnd w:id="5021"/>
      <w:bookmarkEnd w:id="5022"/>
      <w:bookmarkEnd w:id="5023"/>
      <w:r>
        <w:rPr>
          <w:rFonts w:hint="cs"/>
          <w:rtl/>
        </w:rPr>
        <w:t xml:space="preserve">אנחנו חושבים </w:t>
      </w:r>
      <w:bookmarkStart w:id="5024" w:name="_ETM_Q1_3366901"/>
      <w:bookmarkEnd w:id="5024"/>
      <w:r>
        <w:rPr>
          <w:rFonts w:hint="cs"/>
          <w:rtl/>
        </w:rPr>
        <w:t>ש</w:t>
      </w:r>
      <w:bookmarkStart w:id="5025" w:name="_ETM_Q1_3366651"/>
      <w:bookmarkStart w:id="5026" w:name="_ETM_Q1_3364401"/>
      <w:bookmarkEnd w:id="5025"/>
      <w:bookmarkEnd w:id="5026"/>
      <w:r w:rsidR="00D72A74">
        <w:rPr>
          <w:rFonts w:hint="cs"/>
          <w:rtl/>
        </w:rPr>
        <w:t>הדבר הגדול והמשמעותי שעשינו ב</w:t>
      </w:r>
      <w:r>
        <w:rPr>
          <w:rFonts w:hint="cs"/>
          <w:rtl/>
        </w:rPr>
        <w:t xml:space="preserve">להביא את </w:t>
      </w:r>
      <w:bookmarkStart w:id="5027" w:name="_ETM_Q1_3363650"/>
      <w:bookmarkStart w:id="5028" w:name="_ETM_Q1_3373900"/>
      <w:bookmarkStart w:id="5029" w:name="_ETM_Q1_3370900"/>
      <w:bookmarkStart w:id="5030" w:name="_ETM_Q1_3368151"/>
      <w:bookmarkStart w:id="5031" w:name="_ETM_Q1_3366151"/>
      <w:bookmarkEnd w:id="5027"/>
      <w:bookmarkEnd w:id="5028"/>
      <w:bookmarkEnd w:id="5029"/>
      <w:bookmarkEnd w:id="5030"/>
      <w:bookmarkEnd w:id="5031"/>
      <w:r>
        <w:rPr>
          <w:rFonts w:hint="cs"/>
          <w:rtl/>
        </w:rPr>
        <w:t xml:space="preserve">1169 למדינת ישראל </w:t>
      </w:r>
      <w:r w:rsidR="00D72A74">
        <w:rPr>
          <w:rFonts w:hint="cs"/>
          <w:rtl/>
        </w:rPr>
        <w:t>זה שסוף-סוף הבאנו</w:t>
      </w:r>
      <w:bookmarkStart w:id="5032" w:name="_ETM_Q1_3379400"/>
      <w:bookmarkEnd w:id="5032"/>
      <w:r w:rsidR="00D72A74">
        <w:rPr>
          <w:rFonts w:hint="cs"/>
          <w:rtl/>
        </w:rPr>
        <w:t xml:space="preserve"> רגולציה בנושא של אלרגנים. זה נ</w:t>
      </w:r>
      <w:bookmarkStart w:id="5033" w:name="_ETM_Q1_3378153"/>
      <w:bookmarkStart w:id="5034" w:name="_ETM_Q1_3375652"/>
      <w:bookmarkEnd w:id="5033"/>
      <w:bookmarkEnd w:id="5034"/>
      <w:r w:rsidR="00D72A74">
        <w:rPr>
          <w:rFonts w:hint="cs"/>
          <w:rtl/>
        </w:rPr>
        <w:t xml:space="preserve">ושא </w:t>
      </w:r>
      <w:r w:rsidR="00D72A74" w:rsidRPr="00FE3C02">
        <w:rPr>
          <w:rFonts w:hint="cs"/>
          <w:rtl/>
        </w:rPr>
        <w:t>סופר משמעותי וקריטי. לצערי הרב, כרגע</w:t>
      </w:r>
      <w:bookmarkStart w:id="5035" w:name="_ETM_Q1_3381900"/>
      <w:bookmarkEnd w:id="5035"/>
      <w:r w:rsidR="00D72A74" w:rsidRPr="00FE3C02">
        <w:rPr>
          <w:rFonts w:hint="cs"/>
          <w:rtl/>
        </w:rPr>
        <w:t xml:space="preserve"> </w:t>
      </w:r>
      <w:bookmarkStart w:id="5036" w:name="_ETM_Q1_3378900"/>
      <w:bookmarkEnd w:id="5036"/>
      <w:r w:rsidR="00D72A74" w:rsidRPr="00FE3C02">
        <w:rPr>
          <w:rFonts w:hint="cs"/>
          <w:rtl/>
        </w:rPr>
        <w:t xml:space="preserve">אנחנו מתמקדים במזון </w:t>
      </w:r>
      <w:bookmarkStart w:id="5037" w:name="_ETM_Q1_3380901"/>
      <w:bookmarkEnd w:id="5037"/>
      <w:r w:rsidR="00D72A74" w:rsidRPr="00FE3C02">
        <w:rPr>
          <w:rFonts w:hint="cs"/>
          <w:rtl/>
        </w:rPr>
        <w:t xml:space="preserve">ארוז מראש ולא בשלה העת עדיין לטפל בשלב הזה בנושא </w:t>
      </w:r>
      <w:bookmarkStart w:id="5038" w:name="_ETM_Q1_3388652"/>
      <w:bookmarkEnd w:id="5038"/>
      <w:r w:rsidR="00D72A74" w:rsidRPr="00FE3C02">
        <w:rPr>
          <w:rFonts w:hint="cs"/>
          <w:rtl/>
        </w:rPr>
        <w:t xml:space="preserve">של מזון בתפזורת. </w:t>
      </w:r>
    </w:p>
    <w:p w14:paraId="30E72CF6" w14:textId="77777777" w:rsidR="00FE3C02" w:rsidRPr="00FE3C02" w:rsidRDefault="00FE3C02" w:rsidP="00FE3C02">
      <w:pPr>
        <w:ind w:firstLine="0"/>
        <w:rPr>
          <w:rtl/>
        </w:rPr>
      </w:pPr>
      <w:bookmarkStart w:id="5039" w:name="_ETM_Q1_3392652"/>
      <w:bookmarkStart w:id="5040" w:name="_ETM_Q1_3393401"/>
      <w:bookmarkStart w:id="5041" w:name="_ETM_Q1_3393651"/>
      <w:bookmarkStart w:id="5042" w:name="_ETM_Q1_3394901"/>
      <w:bookmarkEnd w:id="5039"/>
      <w:bookmarkEnd w:id="5040"/>
      <w:bookmarkEnd w:id="5041"/>
      <w:bookmarkEnd w:id="5042"/>
    </w:p>
    <w:p w14:paraId="3EFEAFF3" w14:textId="6B31DBC2" w:rsidR="00FE3C02" w:rsidRPr="00FE3C02" w:rsidRDefault="00FE3C02" w:rsidP="00FE3C02">
      <w:pPr>
        <w:pStyle w:val="a4"/>
        <w:keepNext/>
        <w:rPr>
          <w:rtl/>
        </w:rPr>
      </w:pPr>
      <w:bookmarkStart w:id="5043" w:name="ET_speaker_דן_סלומון_1488"/>
      <w:r w:rsidRPr="00FE3C02">
        <w:rPr>
          <w:rStyle w:val="TagStyle"/>
          <w:rtl/>
        </w:rPr>
        <w:t xml:space="preserve"> &lt;&lt; דובר &gt;&gt; </w:t>
      </w:r>
      <w:r w:rsidRPr="00FE3C02">
        <w:rPr>
          <w:rtl/>
        </w:rPr>
        <w:t>דן סלומון:</w:t>
      </w:r>
      <w:r w:rsidRPr="00FE3C02">
        <w:rPr>
          <w:rStyle w:val="TagStyle"/>
          <w:rtl/>
        </w:rPr>
        <w:t xml:space="preserve"> &lt;&lt; דובר &gt;&gt;</w:t>
      </w:r>
      <w:r w:rsidRPr="00FE3C02">
        <w:rPr>
          <w:rtl/>
        </w:rPr>
        <w:t xml:space="preserve">   </w:t>
      </w:r>
      <w:bookmarkEnd w:id="5043"/>
    </w:p>
    <w:p w14:paraId="666A8D9C" w14:textId="77777777" w:rsidR="00FE3C02" w:rsidRPr="00FE3C02" w:rsidRDefault="00FE3C02" w:rsidP="00FE3C02">
      <w:pPr>
        <w:rPr>
          <w:rtl/>
        </w:rPr>
      </w:pPr>
      <w:bookmarkStart w:id="5044" w:name="_ETM_Q1_3394656"/>
      <w:bookmarkEnd w:id="5044"/>
    </w:p>
    <w:p w14:paraId="19778D3B" w14:textId="76819E7F" w:rsidR="00D72A74" w:rsidRPr="00FE3C02" w:rsidRDefault="00D72A74" w:rsidP="00D72A74">
      <w:pPr>
        <w:rPr>
          <w:rtl/>
        </w:rPr>
      </w:pPr>
      <w:bookmarkStart w:id="5045" w:name="_ETM_Q1_3394401"/>
      <w:bookmarkStart w:id="5046" w:name="_ETM_Q1_3394651"/>
      <w:bookmarkStart w:id="5047" w:name="_ETM_Q1_3391651"/>
      <w:bookmarkStart w:id="5048" w:name="_ETM_Q1_3392900"/>
      <w:bookmarkEnd w:id="5045"/>
      <w:bookmarkEnd w:id="5046"/>
      <w:bookmarkEnd w:id="5047"/>
      <w:bookmarkEnd w:id="5048"/>
      <w:r w:rsidRPr="00FE3C02">
        <w:rPr>
          <w:rFonts w:hint="cs"/>
          <w:rtl/>
        </w:rPr>
        <w:t>פנינה, 20 שנה? הבחורה מנסה מ</w:t>
      </w:r>
      <w:bookmarkStart w:id="5049" w:name="_ETM_Q1_3391901"/>
      <w:bookmarkEnd w:id="5049"/>
      <w:r w:rsidRPr="00FE3C02">
        <w:rPr>
          <w:rFonts w:hint="cs"/>
          <w:rtl/>
        </w:rPr>
        <w:t>-2004.</w:t>
      </w:r>
      <w:bookmarkStart w:id="5050" w:name="_ETM_Q1_3395901"/>
      <w:bookmarkStart w:id="5051" w:name="_ETM_Q1_3392901"/>
      <w:bookmarkEnd w:id="5050"/>
      <w:bookmarkEnd w:id="5051"/>
      <w:r w:rsidRPr="00FE3C02">
        <w:rPr>
          <w:rFonts w:hint="cs"/>
          <w:rtl/>
        </w:rPr>
        <w:t xml:space="preserve"> </w:t>
      </w:r>
      <w:bookmarkStart w:id="5052" w:name="_ETM_Q1_3390151"/>
      <w:bookmarkEnd w:id="5052"/>
    </w:p>
    <w:p w14:paraId="5BBA0E57" w14:textId="77777777" w:rsidR="00D72A74" w:rsidRPr="00FE3C02" w:rsidRDefault="00D72A74" w:rsidP="00D72A74">
      <w:pPr>
        <w:rPr>
          <w:rtl/>
        </w:rPr>
      </w:pPr>
      <w:bookmarkStart w:id="5053" w:name="_ETM_Q1_3390402"/>
      <w:bookmarkStart w:id="5054" w:name="_ETM_Q1_3390651"/>
      <w:bookmarkEnd w:id="5053"/>
      <w:bookmarkEnd w:id="5054"/>
    </w:p>
    <w:p w14:paraId="1EA25C17" w14:textId="308FAC1A" w:rsidR="00D72A74" w:rsidRPr="00FE3C02" w:rsidRDefault="00D72A74" w:rsidP="00143807">
      <w:pPr>
        <w:pStyle w:val="a4"/>
        <w:keepNext/>
        <w:rPr>
          <w:rtl/>
        </w:rPr>
      </w:pPr>
      <w:bookmarkStart w:id="5055" w:name="ET_speaker_פנינה_אורן_שני_דור_453"/>
      <w:r w:rsidRPr="00FE3C02">
        <w:rPr>
          <w:rStyle w:val="TagStyle"/>
          <w:rtl/>
        </w:rPr>
        <w:t xml:space="preserve"> &lt;&lt; דובר &gt;&gt; </w:t>
      </w:r>
      <w:r w:rsidRPr="00FE3C02">
        <w:rPr>
          <w:rtl/>
        </w:rPr>
        <w:t xml:space="preserve">פנינה אורן </w:t>
      </w:r>
      <w:r w:rsidR="005E5570">
        <w:rPr>
          <w:rtl/>
        </w:rPr>
        <w:t>שנידור</w:t>
      </w:r>
      <w:r w:rsidRPr="00FE3C02">
        <w:rPr>
          <w:rtl/>
        </w:rPr>
        <w:t>:</w:t>
      </w:r>
      <w:r w:rsidRPr="00FE3C02">
        <w:rPr>
          <w:rStyle w:val="TagStyle"/>
          <w:rtl/>
        </w:rPr>
        <w:t xml:space="preserve"> &lt;&lt; דובר &gt;&gt;</w:t>
      </w:r>
      <w:r w:rsidRPr="00FE3C02">
        <w:rPr>
          <w:rtl/>
        </w:rPr>
        <w:t xml:space="preserve">   </w:t>
      </w:r>
      <w:bookmarkEnd w:id="5055"/>
    </w:p>
    <w:p w14:paraId="03C95E0A" w14:textId="77777777" w:rsidR="00D72A74" w:rsidRPr="00FE3C02" w:rsidRDefault="00D72A74" w:rsidP="00D72A74">
      <w:pPr>
        <w:pStyle w:val="KeepWithNext"/>
        <w:rPr>
          <w:rtl/>
        </w:rPr>
      </w:pPr>
    </w:p>
    <w:p w14:paraId="2BFA9B9C" w14:textId="0521EC12" w:rsidR="00D72A74" w:rsidRPr="00FE3C02" w:rsidRDefault="00D72A74" w:rsidP="00D72A74">
      <w:pPr>
        <w:rPr>
          <w:rtl/>
        </w:rPr>
      </w:pPr>
      <w:bookmarkStart w:id="5056" w:name="_ETM_Q1_3393901"/>
      <w:bookmarkStart w:id="5057" w:name="_ETM_Q1_3392651"/>
      <w:bookmarkEnd w:id="5056"/>
      <w:bookmarkEnd w:id="5057"/>
      <w:r w:rsidRPr="00FE3C02">
        <w:rPr>
          <w:rFonts w:hint="cs"/>
          <w:rtl/>
        </w:rPr>
        <w:t xml:space="preserve">מה </w:t>
      </w:r>
      <w:bookmarkStart w:id="5058" w:name="_ETM_Q1_3396150"/>
      <w:bookmarkEnd w:id="5058"/>
      <w:r w:rsidRPr="00FE3C02">
        <w:rPr>
          <w:rFonts w:hint="cs"/>
          <w:rtl/>
        </w:rPr>
        <w:t>זה 20 שנה?</w:t>
      </w:r>
      <w:bookmarkStart w:id="5059" w:name="_ETM_Q1_3395151"/>
      <w:bookmarkEnd w:id="5059"/>
      <w:r w:rsidRPr="00FE3C02">
        <w:rPr>
          <w:rFonts w:hint="cs"/>
          <w:rtl/>
        </w:rPr>
        <w:t xml:space="preserve"> הבאנו את המזון ארוז מראש. </w:t>
      </w:r>
    </w:p>
    <w:p w14:paraId="146ACE02" w14:textId="77777777" w:rsidR="00FE3C02" w:rsidRPr="00FE3C02" w:rsidRDefault="00FE3C02" w:rsidP="00D72A74">
      <w:pPr>
        <w:rPr>
          <w:rtl/>
        </w:rPr>
      </w:pPr>
      <w:bookmarkStart w:id="5060" w:name="_ETM_Q1_3398651"/>
      <w:bookmarkStart w:id="5061" w:name="_ETM_Q1_3396656"/>
      <w:bookmarkEnd w:id="5060"/>
      <w:bookmarkEnd w:id="5061"/>
    </w:p>
    <w:p w14:paraId="70CDB9EA" w14:textId="42DE9540" w:rsidR="00FE3C02" w:rsidRPr="00FE3C02" w:rsidRDefault="00FE3C02" w:rsidP="00FE3C02">
      <w:pPr>
        <w:pStyle w:val="a4"/>
        <w:keepNext/>
        <w:rPr>
          <w:rtl/>
        </w:rPr>
      </w:pPr>
      <w:bookmarkStart w:id="5062" w:name="ET_speaker_דן_סלומון_1489"/>
      <w:r w:rsidRPr="00FE3C02">
        <w:rPr>
          <w:rStyle w:val="TagStyle"/>
          <w:rtl/>
        </w:rPr>
        <w:t xml:space="preserve"> &lt;&lt; דובר &gt;&gt; </w:t>
      </w:r>
      <w:r w:rsidRPr="00FE3C02">
        <w:rPr>
          <w:rtl/>
        </w:rPr>
        <w:t>דן סלומון:</w:t>
      </w:r>
      <w:r w:rsidRPr="00FE3C02">
        <w:rPr>
          <w:rStyle w:val="TagStyle"/>
          <w:rtl/>
        </w:rPr>
        <w:t xml:space="preserve"> &lt;&lt; דובר &gt;&gt;</w:t>
      </w:r>
      <w:r w:rsidRPr="00FE3C02">
        <w:rPr>
          <w:rtl/>
        </w:rPr>
        <w:t xml:space="preserve">   </w:t>
      </w:r>
      <w:bookmarkEnd w:id="5062"/>
    </w:p>
    <w:p w14:paraId="30BC5D9B" w14:textId="77777777" w:rsidR="00FE3C02" w:rsidRPr="00FE3C02" w:rsidRDefault="00FE3C02" w:rsidP="00FE3C02">
      <w:pPr>
        <w:rPr>
          <w:rtl/>
        </w:rPr>
      </w:pPr>
      <w:bookmarkStart w:id="5063" w:name="_ETM_Q1_3397906"/>
      <w:bookmarkEnd w:id="5063"/>
    </w:p>
    <w:p w14:paraId="1B0C9386" w14:textId="26B705B8" w:rsidR="00D72A74" w:rsidRPr="00FE3C02" w:rsidRDefault="00D72A74" w:rsidP="00D72A74">
      <w:pPr>
        <w:rPr>
          <w:rtl/>
        </w:rPr>
      </w:pPr>
      <w:r w:rsidRPr="00FE3C02">
        <w:rPr>
          <w:rFonts w:hint="cs"/>
          <w:rtl/>
        </w:rPr>
        <w:t>בסד</w:t>
      </w:r>
      <w:bookmarkStart w:id="5064" w:name="_ETM_Q1_3399151"/>
      <w:bookmarkEnd w:id="5064"/>
      <w:r w:rsidRPr="00FE3C02">
        <w:rPr>
          <w:rFonts w:hint="cs"/>
          <w:rtl/>
        </w:rPr>
        <w:t xml:space="preserve">ר </w:t>
      </w:r>
      <w:bookmarkStart w:id="5065" w:name="_ETM_Q1_3396900"/>
      <w:bookmarkEnd w:id="5065"/>
      <w:r w:rsidRPr="00FE3C02">
        <w:rPr>
          <w:rFonts w:hint="cs"/>
          <w:rtl/>
        </w:rPr>
        <w:t>אבל מה עם התפזורת?</w:t>
      </w:r>
      <w:bookmarkStart w:id="5066" w:name="_ETM_Q1_3397400"/>
      <w:bookmarkStart w:id="5067" w:name="_ETM_Q1_3394902"/>
      <w:bookmarkEnd w:id="5066"/>
      <w:bookmarkEnd w:id="5067"/>
    </w:p>
    <w:p w14:paraId="44296EFB" w14:textId="77777777" w:rsidR="00D72A74" w:rsidRPr="00FE3C02" w:rsidRDefault="00D72A74" w:rsidP="00D72A74">
      <w:pPr>
        <w:rPr>
          <w:rtl/>
        </w:rPr>
      </w:pPr>
      <w:bookmarkStart w:id="5068" w:name="_ETM_Q1_3397401"/>
      <w:bookmarkStart w:id="5069" w:name="_ETM_Q1_3398150"/>
      <w:bookmarkEnd w:id="5068"/>
      <w:bookmarkEnd w:id="5069"/>
    </w:p>
    <w:p w14:paraId="270F4DC0" w14:textId="00558A93" w:rsidR="00D72A74" w:rsidRPr="00FE3C02" w:rsidRDefault="00D72A74" w:rsidP="00143807">
      <w:pPr>
        <w:pStyle w:val="a4"/>
        <w:keepNext/>
        <w:rPr>
          <w:rtl/>
        </w:rPr>
      </w:pPr>
      <w:bookmarkStart w:id="5070" w:name="ET_speaker_פנינה_אורן_שני_דור_454"/>
      <w:r w:rsidRPr="00FE3C02">
        <w:rPr>
          <w:rStyle w:val="TagStyle"/>
          <w:rtl/>
        </w:rPr>
        <w:t xml:space="preserve"> &lt;&lt; דובר &gt;&gt; </w:t>
      </w:r>
      <w:r w:rsidRPr="00FE3C02">
        <w:rPr>
          <w:rtl/>
        </w:rPr>
        <w:t xml:space="preserve">פנינה אורן </w:t>
      </w:r>
      <w:r w:rsidR="005E5570">
        <w:rPr>
          <w:rtl/>
        </w:rPr>
        <w:t>שנידור</w:t>
      </w:r>
      <w:r w:rsidRPr="00FE3C02">
        <w:rPr>
          <w:rtl/>
        </w:rPr>
        <w:t>:</w:t>
      </w:r>
      <w:r w:rsidRPr="00FE3C02">
        <w:rPr>
          <w:rStyle w:val="TagStyle"/>
          <w:rtl/>
        </w:rPr>
        <w:t xml:space="preserve"> &lt;&lt; דובר &gt;&gt;</w:t>
      </w:r>
      <w:r w:rsidRPr="00FE3C02">
        <w:rPr>
          <w:rtl/>
        </w:rPr>
        <w:t xml:space="preserve">   </w:t>
      </w:r>
      <w:bookmarkEnd w:id="5070"/>
    </w:p>
    <w:p w14:paraId="0D549196" w14:textId="77777777" w:rsidR="00D72A74" w:rsidRPr="00FE3C02" w:rsidRDefault="00D72A74" w:rsidP="00D72A74">
      <w:pPr>
        <w:pStyle w:val="KeepWithNext"/>
        <w:rPr>
          <w:rtl/>
        </w:rPr>
      </w:pPr>
    </w:p>
    <w:p w14:paraId="4F0CDBA6" w14:textId="77777777" w:rsidR="00D72A74" w:rsidRDefault="00D72A74" w:rsidP="00D72A74">
      <w:pPr>
        <w:rPr>
          <w:rtl/>
        </w:rPr>
      </w:pPr>
      <w:bookmarkStart w:id="5071" w:name="_ETM_Q1_3399401"/>
      <w:bookmarkStart w:id="5072" w:name="_ETM_Q1_3399651"/>
      <w:bookmarkEnd w:id="5071"/>
      <w:bookmarkEnd w:id="5072"/>
      <w:r w:rsidRPr="00FE3C02">
        <w:rPr>
          <w:rFonts w:hint="cs"/>
          <w:rtl/>
        </w:rPr>
        <w:t>רגע, חכה. לקח 20</w:t>
      </w:r>
      <w:bookmarkStart w:id="5073" w:name="_ETM_Q1_3399402"/>
      <w:bookmarkEnd w:id="5073"/>
      <w:r w:rsidRPr="00FE3C02">
        <w:rPr>
          <w:rFonts w:hint="cs"/>
          <w:rtl/>
        </w:rPr>
        <w:t xml:space="preserve"> שנה למזון ארוז מראש </w:t>
      </w:r>
      <w:bookmarkStart w:id="5074" w:name="_ETM_Q1_3398400"/>
      <w:bookmarkEnd w:id="5074"/>
      <w:r w:rsidRPr="00FE3C02">
        <w:rPr>
          <w:rFonts w:hint="cs"/>
          <w:rtl/>
        </w:rPr>
        <w:t>ולכן,</w:t>
      </w:r>
      <w:r>
        <w:rPr>
          <w:rFonts w:hint="cs"/>
          <w:rtl/>
        </w:rPr>
        <w:t xml:space="preserve"> זאת אמירה. מצד שני, אנחנו לא יכולים להתעלם </w:t>
      </w:r>
      <w:bookmarkStart w:id="5075" w:name="_ETM_Q1_3410650"/>
      <w:bookmarkEnd w:id="5075"/>
      <w:r>
        <w:rPr>
          <w:rFonts w:hint="cs"/>
          <w:rtl/>
        </w:rPr>
        <w:t xml:space="preserve">מזה שלגבי יצרני המזון </w:t>
      </w:r>
      <w:bookmarkStart w:id="5076" w:name="_ETM_Q1_3418402"/>
      <w:bookmarkEnd w:id="5076"/>
      <w:r>
        <w:rPr>
          <w:rFonts w:hint="cs"/>
          <w:rtl/>
        </w:rPr>
        <w:t>- - - אנחנו עשינו דיון ולמשווקים, הכנסנו</w:t>
      </w:r>
      <w:bookmarkStart w:id="5077" w:name="_ETM_Q1_3420400"/>
      <w:bookmarkEnd w:id="5077"/>
      <w:r>
        <w:rPr>
          <w:rFonts w:hint="cs"/>
          <w:rtl/>
        </w:rPr>
        <w:t xml:space="preserve"> </w:t>
      </w:r>
      <w:bookmarkStart w:id="5078" w:name="_ETM_Q1_3417400"/>
      <w:bookmarkStart w:id="5079" w:name="_ETM_Q1_3417402"/>
      <w:bookmarkEnd w:id="5078"/>
      <w:bookmarkEnd w:id="5079"/>
      <w:r>
        <w:rPr>
          <w:rFonts w:hint="cs"/>
          <w:rtl/>
        </w:rPr>
        <w:t xml:space="preserve">יישום </w:t>
      </w:r>
      <w:bookmarkStart w:id="5080" w:name="_ETM_Q1_3420401"/>
      <w:bookmarkEnd w:id="5080"/>
      <w:r>
        <w:rPr>
          <w:rFonts w:hint="cs"/>
          <w:rtl/>
        </w:rPr>
        <w:t>תוכנית</w:t>
      </w:r>
      <w:bookmarkStart w:id="5081" w:name="_ETM_Q1_3420151"/>
      <w:bookmarkEnd w:id="5081"/>
      <w:r>
        <w:rPr>
          <w:rFonts w:hint="cs"/>
          <w:rtl/>
        </w:rPr>
        <w:t xml:space="preserve"> בטיחות מזון במזון בת</w:t>
      </w:r>
      <w:bookmarkStart w:id="5082" w:name="_ETM_Q1_3422651"/>
      <w:bookmarkEnd w:id="5082"/>
      <w:r>
        <w:rPr>
          <w:rFonts w:hint="cs"/>
          <w:rtl/>
        </w:rPr>
        <w:t xml:space="preserve">פזורת. אנחנו מדברים </w:t>
      </w:r>
      <w:bookmarkStart w:id="5083" w:name="_ETM_Q1_3426901"/>
      <w:bookmarkEnd w:id="5083"/>
      <w:r>
        <w:rPr>
          <w:rFonts w:hint="cs"/>
          <w:rtl/>
        </w:rPr>
        <w:t>על רגולציה שתחול על בעלי הגלי</w:t>
      </w:r>
      <w:bookmarkStart w:id="5084" w:name="_ETM_Q1_3431651"/>
      <w:bookmarkEnd w:id="5084"/>
      <w:r>
        <w:rPr>
          <w:rFonts w:hint="cs"/>
          <w:rtl/>
        </w:rPr>
        <w:t xml:space="preserve">דריות ובעלי המסעדות. </w:t>
      </w:r>
      <w:bookmarkStart w:id="5085" w:name="_ETM_Q1_3431151"/>
      <w:bookmarkEnd w:id="5085"/>
      <w:r>
        <w:rPr>
          <w:rFonts w:hint="cs"/>
          <w:rtl/>
        </w:rPr>
        <w:t xml:space="preserve">אני </w:t>
      </w:r>
      <w:bookmarkStart w:id="5086" w:name="_ETM_Q1_3434900"/>
      <w:r>
        <w:rPr>
          <w:rFonts w:hint="cs"/>
          <w:rtl/>
        </w:rPr>
        <w:t>בעד להסדיר את זה, כמובן. אני חושבת שזה חשוב וז</w:t>
      </w:r>
      <w:bookmarkStart w:id="5087" w:name="_ETM_Q1_3439652"/>
      <w:bookmarkEnd w:id="5087"/>
      <w:r>
        <w:rPr>
          <w:rFonts w:hint="cs"/>
          <w:rtl/>
        </w:rPr>
        <w:t>ו פונקציה של זמן אבל אני ח</w:t>
      </w:r>
      <w:bookmarkStart w:id="5088" w:name="_ETM_Q1_3443652"/>
      <w:bookmarkEnd w:id="5088"/>
      <w:r>
        <w:rPr>
          <w:rFonts w:hint="cs"/>
          <w:rtl/>
        </w:rPr>
        <w:t xml:space="preserve">ושבת שבלי לעדכן אותם ובלי לשמוע אותם אז יבוא שכרנו בהפסדנו. </w:t>
      </w:r>
      <w:bookmarkStart w:id="5089" w:name="_ETM_Q1_3450150"/>
      <w:bookmarkStart w:id="5090" w:name="_ETM_Q1_3447402"/>
      <w:bookmarkEnd w:id="5089"/>
      <w:bookmarkEnd w:id="5090"/>
    </w:p>
    <w:p w14:paraId="08713C5B" w14:textId="77777777" w:rsidR="00D72A74" w:rsidRDefault="00D72A74" w:rsidP="00D72A74">
      <w:pPr>
        <w:rPr>
          <w:rtl/>
        </w:rPr>
      </w:pPr>
      <w:bookmarkStart w:id="5091" w:name="_ETM_Q1_3447651"/>
      <w:bookmarkEnd w:id="5091"/>
    </w:p>
    <w:p w14:paraId="2C8F5AD1" w14:textId="77777777" w:rsidR="00D72A74" w:rsidRDefault="00D72A74" w:rsidP="00D72A74">
      <w:pPr>
        <w:rPr>
          <w:rtl/>
        </w:rPr>
      </w:pPr>
      <w:bookmarkStart w:id="5092" w:name="_ETM_Q1_3447900"/>
      <w:bookmarkEnd w:id="5092"/>
      <w:r>
        <w:rPr>
          <w:rFonts w:hint="cs"/>
          <w:rtl/>
        </w:rPr>
        <w:t>לכן, ככול שהוועדה תחליט</w:t>
      </w:r>
      <w:bookmarkStart w:id="5093" w:name="_ETM_Q1_3453151"/>
      <w:bookmarkEnd w:id="5093"/>
      <w:r>
        <w:rPr>
          <w:rFonts w:hint="cs"/>
          <w:rtl/>
        </w:rPr>
        <w:t xml:space="preserve"> </w:t>
      </w:r>
      <w:bookmarkStart w:id="5094" w:name="_ETM_Q1_3452651"/>
      <w:bookmarkEnd w:id="5094"/>
      <w:r>
        <w:rPr>
          <w:rFonts w:hint="cs"/>
          <w:rtl/>
        </w:rPr>
        <w:t xml:space="preserve">– היאט ביקשה </w:t>
      </w:r>
      <w:bookmarkStart w:id="5095" w:name="_ETM_Q1_3454400"/>
      <w:bookmarkEnd w:id="5095"/>
      <w:r>
        <w:rPr>
          <w:rFonts w:hint="cs"/>
          <w:rtl/>
        </w:rPr>
        <w:t>שמונה ש</w:t>
      </w:r>
      <w:bookmarkStart w:id="5096" w:name="_ETM_Q1_3455151"/>
      <w:bookmarkEnd w:id="5096"/>
      <w:r>
        <w:rPr>
          <w:rFonts w:hint="cs"/>
          <w:rtl/>
        </w:rPr>
        <w:t xml:space="preserve">נים או עשר שנים – לי אין התנגדות אבל </w:t>
      </w:r>
      <w:bookmarkStart w:id="5097" w:name="_ETM_Q1_3458401"/>
      <w:bookmarkEnd w:id="5097"/>
      <w:r>
        <w:rPr>
          <w:rFonts w:hint="cs"/>
          <w:rtl/>
        </w:rPr>
        <w:t>אני חושבת שצריך לעשות על זה עבודת הכנה מול בעלי</w:t>
      </w:r>
      <w:bookmarkStart w:id="5098" w:name="_ETM_Q1_3461901"/>
      <w:bookmarkEnd w:id="5098"/>
      <w:r>
        <w:rPr>
          <w:rFonts w:hint="cs"/>
          <w:rtl/>
        </w:rPr>
        <w:t xml:space="preserve"> </w:t>
      </w:r>
      <w:bookmarkStart w:id="5099" w:name="_ETM_Q1_3458901"/>
      <w:bookmarkEnd w:id="5099"/>
      <w:r>
        <w:rPr>
          <w:rFonts w:hint="cs"/>
          <w:rtl/>
        </w:rPr>
        <w:t>המסעדות ולה</w:t>
      </w:r>
      <w:bookmarkStart w:id="5100" w:name="_ETM_Q1_3459900"/>
      <w:bookmarkEnd w:id="5100"/>
      <w:r>
        <w:rPr>
          <w:rFonts w:hint="cs"/>
          <w:rtl/>
        </w:rPr>
        <w:t xml:space="preserve">בין איך זה משפיע עליהם. באופן </w:t>
      </w:r>
      <w:bookmarkStart w:id="5101" w:name="_ETM_Q1_3468150"/>
      <w:bookmarkEnd w:id="5101"/>
      <w:r>
        <w:rPr>
          <w:rFonts w:hint="cs"/>
          <w:rtl/>
        </w:rPr>
        <w:t>עקרוני, אני חושבת שזה דבר סופר חשוב.</w:t>
      </w:r>
    </w:p>
    <w:p w14:paraId="7F7806CE" w14:textId="77777777" w:rsidR="00D72A74" w:rsidRDefault="00D72A74" w:rsidP="00D72A74">
      <w:pPr>
        <w:rPr>
          <w:rtl/>
        </w:rPr>
      </w:pPr>
    </w:p>
    <w:p w14:paraId="27365C3A" w14:textId="5F41ACF1" w:rsidR="00D72A74" w:rsidRDefault="00D72A74" w:rsidP="00D72A74">
      <w:pPr>
        <w:pStyle w:val="af6"/>
        <w:keepNext/>
        <w:rPr>
          <w:rtl/>
        </w:rPr>
      </w:pPr>
      <w:bookmarkStart w:id="5102" w:name="ET_yor_יונתן_מישרקי___יורַ_455"/>
      <w:r w:rsidRPr="00D72A74">
        <w:rPr>
          <w:rStyle w:val="TagStyle"/>
          <w:rtl/>
        </w:rPr>
        <w:t xml:space="preserve"> &lt;&lt; יור &gt;&gt; </w:t>
      </w:r>
      <w:r>
        <w:rPr>
          <w:rtl/>
        </w:rPr>
        <w:t>היו"ר יונתן מישרקי:</w:t>
      </w:r>
      <w:r w:rsidRPr="00D72A74">
        <w:rPr>
          <w:rStyle w:val="TagStyle"/>
          <w:rtl/>
        </w:rPr>
        <w:t xml:space="preserve"> &lt;&lt; יור &gt;&gt;</w:t>
      </w:r>
      <w:r>
        <w:rPr>
          <w:rtl/>
        </w:rPr>
        <w:t xml:space="preserve">   </w:t>
      </w:r>
      <w:bookmarkEnd w:id="5102"/>
    </w:p>
    <w:p w14:paraId="3F70104B" w14:textId="77777777" w:rsidR="00D72A74" w:rsidRDefault="00D72A74" w:rsidP="00D72A74">
      <w:pPr>
        <w:pStyle w:val="KeepWithNext"/>
        <w:rPr>
          <w:rtl/>
        </w:rPr>
      </w:pPr>
    </w:p>
    <w:p w14:paraId="3AFEEDA9" w14:textId="77777777" w:rsidR="00D72A74" w:rsidRDefault="00D72A74" w:rsidP="00D72A74">
      <w:pPr>
        <w:rPr>
          <w:rtl/>
        </w:rPr>
      </w:pPr>
      <w:bookmarkStart w:id="5103" w:name="_ETM_Q1_3474652"/>
      <w:bookmarkStart w:id="5104" w:name="_ETM_Q1_3471901"/>
      <w:bookmarkEnd w:id="5103"/>
      <w:bookmarkEnd w:id="5104"/>
      <w:r>
        <w:rPr>
          <w:rFonts w:hint="cs"/>
          <w:rtl/>
        </w:rPr>
        <w:t>טוב</w:t>
      </w:r>
      <w:bookmarkStart w:id="5105" w:name="_ETM_Q1_3468901"/>
      <w:bookmarkEnd w:id="5105"/>
      <w:r>
        <w:rPr>
          <w:rFonts w:hint="cs"/>
          <w:rtl/>
        </w:rPr>
        <w:t xml:space="preserve">. גל, אני רואה </w:t>
      </w:r>
      <w:bookmarkStart w:id="5106" w:name="_ETM_Q1_3471151"/>
      <w:bookmarkEnd w:id="5106"/>
      <w:r>
        <w:rPr>
          <w:rFonts w:hint="cs"/>
          <w:rtl/>
        </w:rPr>
        <w:t>שאתה רוצה להגיד משהו?</w:t>
      </w:r>
    </w:p>
    <w:p w14:paraId="76DDC3EB" w14:textId="77777777" w:rsidR="00D72A74" w:rsidRDefault="00D72A74" w:rsidP="00D72A74">
      <w:pPr>
        <w:rPr>
          <w:rtl/>
        </w:rPr>
      </w:pPr>
      <w:bookmarkStart w:id="5107" w:name="_ETM_Q1_3473901"/>
      <w:bookmarkStart w:id="5108" w:name="_ETM_Q1_3474901"/>
      <w:bookmarkEnd w:id="5107"/>
      <w:bookmarkEnd w:id="5108"/>
    </w:p>
    <w:p w14:paraId="29C41EBE" w14:textId="05874383" w:rsidR="00D72A74" w:rsidRDefault="00D72A74" w:rsidP="00D72A74">
      <w:pPr>
        <w:pStyle w:val="a4"/>
        <w:keepNext/>
        <w:rPr>
          <w:rtl/>
        </w:rPr>
      </w:pPr>
      <w:bookmarkStart w:id="5109" w:name="ET_speaker_גל_ברנס_456"/>
      <w:r w:rsidRPr="00D72A74">
        <w:rPr>
          <w:rStyle w:val="TagStyle"/>
          <w:rtl/>
        </w:rPr>
        <w:t xml:space="preserve"> &lt;&lt; דובר &gt;&gt; </w:t>
      </w:r>
      <w:r>
        <w:rPr>
          <w:rtl/>
        </w:rPr>
        <w:t>גל ברנס:</w:t>
      </w:r>
      <w:r w:rsidRPr="00D72A74">
        <w:rPr>
          <w:rStyle w:val="TagStyle"/>
          <w:rtl/>
        </w:rPr>
        <w:t xml:space="preserve"> &lt;&lt; דובר &gt;&gt;</w:t>
      </w:r>
      <w:r>
        <w:rPr>
          <w:rtl/>
        </w:rPr>
        <w:t xml:space="preserve">   </w:t>
      </w:r>
      <w:bookmarkEnd w:id="5109"/>
    </w:p>
    <w:p w14:paraId="5BE3DB36" w14:textId="77777777" w:rsidR="00D72A74" w:rsidRDefault="00D72A74" w:rsidP="00D72A74">
      <w:pPr>
        <w:pStyle w:val="KeepWithNext"/>
        <w:rPr>
          <w:rtl/>
        </w:rPr>
      </w:pPr>
    </w:p>
    <w:p w14:paraId="302DB9B9" w14:textId="28C62309" w:rsidR="00D72A74" w:rsidRDefault="00D72A74" w:rsidP="00D72A74">
      <w:pPr>
        <w:rPr>
          <w:rtl/>
        </w:rPr>
      </w:pPr>
      <w:bookmarkStart w:id="5110" w:name="_ETM_Q1_3476152"/>
      <w:bookmarkEnd w:id="5110"/>
      <w:r>
        <w:rPr>
          <w:rFonts w:hint="cs"/>
          <w:rtl/>
        </w:rPr>
        <w:t>כ</w:t>
      </w:r>
      <w:bookmarkStart w:id="5111" w:name="_ETM_Q1_3473400"/>
      <w:bookmarkEnd w:id="5111"/>
      <w:r>
        <w:rPr>
          <w:rFonts w:hint="cs"/>
          <w:rtl/>
        </w:rPr>
        <w:t>ן, זה קצת מעבר לנושא הדיון אבל כרגע יש בהובלת</w:t>
      </w:r>
      <w:bookmarkStart w:id="5112" w:name="_ETM_Q1_3479650"/>
      <w:bookmarkEnd w:id="5112"/>
      <w:r>
        <w:rPr>
          <w:rFonts w:hint="cs"/>
          <w:rtl/>
        </w:rPr>
        <w:t xml:space="preserve"> משרד </w:t>
      </w:r>
      <w:bookmarkStart w:id="5113" w:name="_ETM_Q1_3477151"/>
      <w:bookmarkEnd w:id="5113"/>
      <w:r>
        <w:rPr>
          <w:rFonts w:hint="cs"/>
          <w:rtl/>
        </w:rPr>
        <w:t xml:space="preserve">הבריאות  </w:t>
      </w:r>
      <w:bookmarkEnd w:id="5086"/>
      <w:r>
        <w:rPr>
          <w:rFonts w:hint="cs"/>
          <w:rtl/>
        </w:rPr>
        <w:t>ועדה – היא אפילו</w:t>
      </w:r>
      <w:bookmarkStart w:id="5114" w:name="_ETM_Q1_3478650"/>
      <w:bookmarkEnd w:id="5114"/>
      <w:r>
        <w:rPr>
          <w:rFonts w:hint="cs"/>
          <w:rtl/>
        </w:rPr>
        <w:t xml:space="preserve"> לא</w:t>
      </w:r>
      <w:bookmarkStart w:id="5115" w:name="_ETM_Q1_3475902"/>
      <w:bookmarkEnd w:id="5115"/>
      <w:r>
        <w:rPr>
          <w:rFonts w:hint="cs"/>
          <w:rtl/>
        </w:rPr>
        <w:t xml:space="preserve"> בין </w:t>
      </w:r>
      <w:bookmarkStart w:id="5116" w:name="_ETM_Q1_3476651"/>
      <w:bookmarkEnd w:id="5116"/>
      <w:r>
        <w:rPr>
          <w:rFonts w:hint="cs"/>
          <w:rtl/>
        </w:rPr>
        <w:t>משרדית, היא</w:t>
      </w:r>
      <w:bookmarkStart w:id="5117" w:name="_ETM_Q1_3477650"/>
      <w:bookmarkEnd w:id="5117"/>
      <w:r>
        <w:rPr>
          <w:rFonts w:hint="cs"/>
          <w:rtl/>
        </w:rPr>
        <w:t xml:space="preserve"> יותר ציבור</w:t>
      </w:r>
      <w:bookmarkStart w:id="5118" w:name="_ETM_Q1_3479401"/>
      <w:bookmarkEnd w:id="5118"/>
      <w:r>
        <w:rPr>
          <w:rFonts w:hint="cs"/>
          <w:rtl/>
        </w:rPr>
        <w:t xml:space="preserve">ית </w:t>
      </w:r>
      <w:bookmarkStart w:id="5119" w:name="_ETM_Q1_3480151"/>
      <w:bookmarkStart w:id="5120" w:name="_ETM_Q1_3479402"/>
      <w:bookmarkEnd w:id="5119"/>
      <w:bookmarkEnd w:id="5120"/>
      <w:r>
        <w:rPr>
          <w:rFonts w:hint="cs"/>
          <w:rtl/>
        </w:rPr>
        <w:t>–</w:t>
      </w:r>
      <w:bookmarkStart w:id="5121" w:name="_ETM_Q1_3478651"/>
      <w:bookmarkEnd w:id="5121"/>
      <w:r>
        <w:rPr>
          <w:rFonts w:hint="cs"/>
          <w:rtl/>
        </w:rPr>
        <w:t xml:space="preserve"> של נציגי </w:t>
      </w:r>
      <w:bookmarkStart w:id="5122" w:name="_ETM_Q1_3483151"/>
      <w:bookmarkEnd w:id="5122"/>
      <w:r>
        <w:rPr>
          <w:rFonts w:hint="cs"/>
          <w:rtl/>
        </w:rPr>
        <w:t>ציבור שבוחנת</w:t>
      </w:r>
      <w:bookmarkStart w:id="5123" w:name="_ETM_Q1_3482151"/>
      <w:bookmarkEnd w:id="5123"/>
      <w:r>
        <w:rPr>
          <w:rFonts w:hint="cs"/>
          <w:rtl/>
        </w:rPr>
        <w:t xml:space="preserve"> בדיוק</w:t>
      </w:r>
      <w:bookmarkStart w:id="5124" w:name="_ETM_Q1_3479400"/>
      <w:bookmarkEnd w:id="5124"/>
      <w:r>
        <w:rPr>
          <w:rFonts w:hint="cs"/>
          <w:rtl/>
        </w:rPr>
        <w:t xml:space="preserve"> את הרגולציה על בתי אוכל שעודכנה פעם אחרונה לפני</w:t>
      </w:r>
      <w:bookmarkStart w:id="5125" w:name="_ETM_Q1_3485901"/>
      <w:bookmarkEnd w:id="5125"/>
      <w:r>
        <w:rPr>
          <w:rFonts w:hint="cs"/>
          <w:rtl/>
        </w:rPr>
        <w:t xml:space="preserve"> </w:t>
      </w:r>
      <w:bookmarkStart w:id="5126" w:name="_ETM_Q1_3482900"/>
      <w:bookmarkEnd w:id="5126"/>
      <w:r>
        <w:rPr>
          <w:rFonts w:hint="cs"/>
          <w:rtl/>
        </w:rPr>
        <w:t>50 שנה.</w:t>
      </w:r>
    </w:p>
    <w:p w14:paraId="6FCA2D28" w14:textId="77777777" w:rsidR="00D72A74" w:rsidRDefault="00D72A74" w:rsidP="00D72A74">
      <w:pPr>
        <w:rPr>
          <w:rtl/>
        </w:rPr>
      </w:pPr>
      <w:bookmarkStart w:id="5127" w:name="_ETM_Q1_3485401"/>
      <w:bookmarkStart w:id="5128" w:name="_ETM_Q1_3485651"/>
      <w:bookmarkEnd w:id="5127"/>
      <w:bookmarkEnd w:id="5128"/>
    </w:p>
    <w:p w14:paraId="5CAE7094" w14:textId="174572E3" w:rsidR="00D72A74" w:rsidRDefault="00D72A74" w:rsidP="00D72A74">
      <w:pPr>
        <w:pStyle w:val="af6"/>
        <w:keepNext/>
        <w:rPr>
          <w:rtl/>
        </w:rPr>
      </w:pPr>
      <w:bookmarkStart w:id="5129" w:name="ET_yor_יונתן_מישרקי___יורַ_457"/>
      <w:r w:rsidRPr="00D72A74">
        <w:rPr>
          <w:rStyle w:val="TagStyle"/>
          <w:rtl/>
        </w:rPr>
        <w:t xml:space="preserve"> &lt;&lt; יור &gt;&gt; </w:t>
      </w:r>
      <w:r>
        <w:rPr>
          <w:rtl/>
        </w:rPr>
        <w:t>היו"ר יונתן מישרקי:</w:t>
      </w:r>
      <w:r w:rsidRPr="00D72A74">
        <w:rPr>
          <w:rStyle w:val="TagStyle"/>
          <w:rtl/>
        </w:rPr>
        <w:t xml:space="preserve"> &lt;&lt; יור &gt;&gt;</w:t>
      </w:r>
      <w:r>
        <w:rPr>
          <w:rtl/>
        </w:rPr>
        <w:t xml:space="preserve">   </w:t>
      </w:r>
      <w:bookmarkEnd w:id="5129"/>
    </w:p>
    <w:p w14:paraId="4BB23742" w14:textId="77777777" w:rsidR="00D72A74" w:rsidRDefault="00D72A74" w:rsidP="00D72A74">
      <w:pPr>
        <w:pStyle w:val="KeepWithNext"/>
        <w:rPr>
          <w:rtl/>
        </w:rPr>
      </w:pPr>
    </w:p>
    <w:p w14:paraId="5B9F6D2C" w14:textId="1E3B9E0A" w:rsidR="00D72A74" w:rsidRDefault="00D72A74" w:rsidP="00D72A74">
      <w:pPr>
        <w:rPr>
          <w:rtl/>
        </w:rPr>
      </w:pPr>
      <w:bookmarkStart w:id="5130" w:name="_ETM_Q1_3486400"/>
      <w:bookmarkEnd w:id="5130"/>
      <w:r>
        <w:rPr>
          <w:rFonts w:hint="cs"/>
          <w:rtl/>
        </w:rPr>
        <w:t>טוב.</w:t>
      </w:r>
    </w:p>
    <w:p w14:paraId="31F0C929" w14:textId="77777777" w:rsidR="00D72A74" w:rsidRDefault="00D72A74" w:rsidP="00D72A74">
      <w:pPr>
        <w:rPr>
          <w:rtl/>
        </w:rPr>
      </w:pPr>
      <w:bookmarkStart w:id="5131" w:name="_ETM_Q1_3487651"/>
      <w:bookmarkStart w:id="5132" w:name="_ETM_Q1_3487901"/>
      <w:bookmarkStart w:id="5133" w:name="_ETM_Q1_3488651"/>
      <w:bookmarkEnd w:id="5131"/>
      <w:bookmarkEnd w:id="5132"/>
      <w:bookmarkEnd w:id="5133"/>
    </w:p>
    <w:p w14:paraId="2F9B89FE" w14:textId="0A44924F" w:rsidR="00D72A74" w:rsidRPr="00FE3C02" w:rsidRDefault="00D72A74" w:rsidP="00D72A74">
      <w:pPr>
        <w:pStyle w:val="a4"/>
        <w:keepNext/>
        <w:rPr>
          <w:rtl/>
        </w:rPr>
      </w:pPr>
      <w:bookmarkStart w:id="5134" w:name="ET_speaker_גל_ברנס_458"/>
      <w:r w:rsidRPr="00D72A74">
        <w:rPr>
          <w:rStyle w:val="TagStyle"/>
          <w:rtl/>
        </w:rPr>
        <w:t xml:space="preserve"> </w:t>
      </w:r>
      <w:r w:rsidRPr="00FE3C02">
        <w:rPr>
          <w:rStyle w:val="TagStyle"/>
          <w:rtl/>
        </w:rPr>
        <w:t xml:space="preserve">&lt;&lt; דובר &gt;&gt; </w:t>
      </w:r>
      <w:r w:rsidRPr="00FE3C02">
        <w:rPr>
          <w:rtl/>
        </w:rPr>
        <w:t>גל ברנס:</w:t>
      </w:r>
      <w:r w:rsidRPr="00FE3C02">
        <w:rPr>
          <w:rStyle w:val="TagStyle"/>
          <w:rtl/>
        </w:rPr>
        <w:t xml:space="preserve"> &lt;&lt; דובר &gt;&gt;</w:t>
      </w:r>
      <w:r w:rsidRPr="00FE3C02">
        <w:rPr>
          <w:rtl/>
        </w:rPr>
        <w:t xml:space="preserve">   </w:t>
      </w:r>
      <w:bookmarkEnd w:id="5134"/>
    </w:p>
    <w:p w14:paraId="77BDBB22" w14:textId="77777777" w:rsidR="00D72A74" w:rsidRPr="00FE3C02" w:rsidRDefault="00D72A74" w:rsidP="00D72A74">
      <w:pPr>
        <w:pStyle w:val="KeepWithNext"/>
        <w:rPr>
          <w:rtl/>
        </w:rPr>
      </w:pPr>
    </w:p>
    <w:p w14:paraId="7126315B" w14:textId="477DCBE5" w:rsidR="00D72A74" w:rsidRDefault="00D72A74" w:rsidP="00D72A74">
      <w:pPr>
        <w:rPr>
          <w:rtl/>
        </w:rPr>
      </w:pPr>
      <w:r w:rsidRPr="00FE3C02">
        <w:rPr>
          <w:rFonts w:hint="cs"/>
          <w:rtl/>
        </w:rPr>
        <w:t>א</w:t>
      </w:r>
      <w:bookmarkStart w:id="5135" w:name="_ETM_Q1_3489650"/>
      <w:bookmarkStart w:id="5136" w:name="_ETM_Q1_3486902"/>
      <w:bookmarkStart w:id="5137" w:name="_ETM_Q1_3483902"/>
      <w:bookmarkEnd w:id="5135"/>
      <w:bookmarkEnd w:id="5136"/>
      <w:bookmarkEnd w:id="5137"/>
      <w:r w:rsidRPr="00FE3C02">
        <w:rPr>
          <w:rFonts w:hint="cs"/>
          <w:rtl/>
        </w:rPr>
        <w:t>פשר לפנות לוועדה הזאת ולבקש מה</w:t>
      </w:r>
      <w:bookmarkStart w:id="5138" w:name="_ETM_Q1_3487401"/>
      <w:bookmarkEnd w:id="5138"/>
      <w:r w:rsidRPr="00FE3C02">
        <w:rPr>
          <w:rFonts w:hint="cs"/>
          <w:rtl/>
        </w:rPr>
        <w:t xml:space="preserve">ם למסגר </w:t>
      </w:r>
      <w:bookmarkStart w:id="5139" w:name="_ETM_Q1_3490151"/>
      <w:bookmarkEnd w:id="5139"/>
      <w:r w:rsidRPr="00FE3C02">
        <w:rPr>
          <w:rFonts w:hint="cs"/>
          <w:rtl/>
        </w:rPr>
        <w:t>את - - -</w:t>
      </w:r>
      <w:bookmarkStart w:id="5140" w:name="_ETM_Q1_3487402"/>
      <w:bookmarkEnd w:id="5140"/>
    </w:p>
    <w:p w14:paraId="732FEFD0" w14:textId="77777777" w:rsidR="00D72A74" w:rsidRDefault="00D72A74" w:rsidP="00D72A74">
      <w:pPr>
        <w:rPr>
          <w:rtl/>
        </w:rPr>
      </w:pPr>
      <w:bookmarkStart w:id="5141" w:name="_ETM_Q1_3490401"/>
      <w:bookmarkStart w:id="5142" w:name="_ETM_Q1_3490651"/>
      <w:bookmarkEnd w:id="5141"/>
      <w:bookmarkEnd w:id="5142"/>
    </w:p>
    <w:p w14:paraId="2E263185" w14:textId="61D22854" w:rsidR="00D72A74" w:rsidRDefault="00D72A74" w:rsidP="00D72A74">
      <w:pPr>
        <w:pStyle w:val="af6"/>
        <w:keepNext/>
        <w:rPr>
          <w:rtl/>
        </w:rPr>
      </w:pPr>
      <w:bookmarkStart w:id="5143" w:name="ET_yor_יונתן_מישרקי___יורַ_459"/>
      <w:r w:rsidRPr="00D72A74">
        <w:rPr>
          <w:rStyle w:val="TagStyle"/>
          <w:rtl/>
        </w:rPr>
        <w:t xml:space="preserve"> &lt;&lt; יור &gt;&gt; </w:t>
      </w:r>
      <w:r>
        <w:rPr>
          <w:rtl/>
        </w:rPr>
        <w:t>היו"ר יונתן מישרקי:</w:t>
      </w:r>
      <w:r w:rsidRPr="00D72A74">
        <w:rPr>
          <w:rStyle w:val="TagStyle"/>
          <w:rtl/>
        </w:rPr>
        <w:t xml:space="preserve"> &lt;&lt; יור &gt;&gt;</w:t>
      </w:r>
      <w:r>
        <w:rPr>
          <w:rtl/>
        </w:rPr>
        <w:t xml:space="preserve">   </w:t>
      </w:r>
      <w:bookmarkEnd w:id="5143"/>
    </w:p>
    <w:p w14:paraId="4EDDE7D6" w14:textId="77777777" w:rsidR="00D72A74" w:rsidRDefault="00D72A74" w:rsidP="00D72A74">
      <w:pPr>
        <w:pStyle w:val="KeepWithNext"/>
        <w:rPr>
          <w:rtl/>
        </w:rPr>
      </w:pPr>
    </w:p>
    <w:p w14:paraId="41D71EFD" w14:textId="3E72FD3B" w:rsidR="00D72A74" w:rsidRDefault="00D72A74" w:rsidP="00D72A74">
      <w:pPr>
        <w:rPr>
          <w:rtl/>
        </w:rPr>
      </w:pPr>
      <w:bookmarkStart w:id="5144" w:name="_ETM_Q1_3491651"/>
      <w:bookmarkEnd w:id="5144"/>
      <w:r>
        <w:rPr>
          <w:rFonts w:hint="cs"/>
          <w:rtl/>
        </w:rPr>
        <w:t xml:space="preserve">בסדר </w:t>
      </w:r>
      <w:bookmarkStart w:id="5145" w:name="_ETM_Q1_3488901"/>
      <w:bookmarkEnd w:id="5145"/>
      <w:r>
        <w:rPr>
          <w:rFonts w:hint="cs"/>
          <w:rtl/>
        </w:rPr>
        <w:t>גמו</w:t>
      </w:r>
      <w:bookmarkStart w:id="5146" w:name="_ETM_Q1_3486151"/>
      <w:bookmarkEnd w:id="5146"/>
      <w:r>
        <w:rPr>
          <w:rFonts w:hint="cs"/>
          <w:rtl/>
        </w:rPr>
        <w:t xml:space="preserve">ר. אני רוצה לחזור ל-828. </w:t>
      </w:r>
    </w:p>
    <w:p w14:paraId="7454C8FE" w14:textId="77777777" w:rsidR="00D72A74" w:rsidRDefault="00D72A74" w:rsidP="00D72A74">
      <w:pPr>
        <w:rPr>
          <w:rtl/>
        </w:rPr>
      </w:pPr>
      <w:bookmarkStart w:id="5147" w:name="_ETM_Q1_3492902"/>
      <w:bookmarkStart w:id="5148" w:name="_ETM_Q1_3493152"/>
      <w:bookmarkStart w:id="5149" w:name="_ETM_Q1_3493901"/>
      <w:bookmarkEnd w:id="5147"/>
      <w:bookmarkEnd w:id="5148"/>
      <w:bookmarkEnd w:id="5149"/>
    </w:p>
    <w:p w14:paraId="3481D1E2" w14:textId="1FDF3B2F" w:rsidR="00D72A74" w:rsidRDefault="00D72A74" w:rsidP="00D72A74">
      <w:pPr>
        <w:pStyle w:val="a4"/>
        <w:keepNext/>
        <w:rPr>
          <w:rtl/>
        </w:rPr>
      </w:pPr>
      <w:bookmarkStart w:id="5150" w:name="ET_speaker_טליה_איינהורן_460"/>
      <w:r w:rsidRPr="00D72A74">
        <w:rPr>
          <w:rStyle w:val="TagStyle"/>
          <w:rtl/>
        </w:rPr>
        <w:t xml:space="preserve"> &lt;&lt; דובר &gt;&gt; </w:t>
      </w:r>
      <w:r w:rsidR="00F71D85">
        <w:rPr>
          <w:rtl/>
        </w:rPr>
        <w:t>פרופ' טליה</w:t>
      </w:r>
      <w:r>
        <w:rPr>
          <w:rtl/>
        </w:rPr>
        <w:t xml:space="preserve"> איינהורן:</w:t>
      </w:r>
      <w:r w:rsidRPr="00D72A74">
        <w:rPr>
          <w:rStyle w:val="TagStyle"/>
          <w:rtl/>
        </w:rPr>
        <w:t xml:space="preserve"> &lt;&lt; דובר &gt;&gt;</w:t>
      </w:r>
      <w:r>
        <w:rPr>
          <w:rtl/>
        </w:rPr>
        <w:t xml:space="preserve">   </w:t>
      </w:r>
      <w:bookmarkEnd w:id="5150"/>
    </w:p>
    <w:p w14:paraId="683D5DDD" w14:textId="77777777" w:rsidR="00D72A74" w:rsidRDefault="00D72A74" w:rsidP="00D72A74">
      <w:pPr>
        <w:pStyle w:val="KeepWithNext"/>
        <w:rPr>
          <w:rtl/>
        </w:rPr>
      </w:pPr>
    </w:p>
    <w:p w14:paraId="71307525" w14:textId="0DB34BD6" w:rsidR="00D72A74" w:rsidRDefault="00D72A74" w:rsidP="00D72A74">
      <w:pPr>
        <w:rPr>
          <w:rtl/>
        </w:rPr>
      </w:pPr>
      <w:bookmarkStart w:id="5151" w:name="_ETM_Q1_3494901"/>
      <w:bookmarkStart w:id="5152" w:name="_ETM_Q1_3495152"/>
      <w:bookmarkStart w:id="5153" w:name="_ETM_Q1_3492152"/>
      <w:bookmarkEnd w:id="5151"/>
      <w:bookmarkEnd w:id="5152"/>
      <w:bookmarkEnd w:id="5153"/>
      <w:r>
        <w:rPr>
          <w:rFonts w:hint="cs"/>
          <w:rtl/>
        </w:rPr>
        <w:t>אפ</w:t>
      </w:r>
      <w:bookmarkStart w:id="5154" w:name="_ETM_Q1_3489152"/>
      <w:bookmarkEnd w:id="5154"/>
      <w:r>
        <w:rPr>
          <w:rFonts w:hint="cs"/>
          <w:rtl/>
        </w:rPr>
        <w:t>שר להעיר הערה?</w:t>
      </w:r>
    </w:p>
    <w:p w14:paraId="346B2DA3" w14:textId="77777777" w:rsidR="00D72A74" w:rsidRDefault="00D72A74" w:rsidP="00D72A74">
      <w:pPr>
        <w:rPr>
          <w:rtl/>
        </w:rPr>
      </w:pPr>
      <w:bookmarkStart w:id="5155" w:name="_ETM_Q1_3491400"/>
      <w:bookmarkStart w:id="5156" w:name="_ETM_Q1_3491652"/>
      <w:bookmarkEnd w:id="5155"/>
      <w:bookmarkEnd w:id="5156"/>
    </w:p>
    <w:p w14:paraId="5B7D4B04" w14:textId="5BA34D8F" w:rsidR="00D72A74" w:rsidRDefault="00D72A74" w:rsidP="00D72A74">
      <w:pPr>
        <w:pStyle w:val="af6"/>
        <w:keepNext/>
        <w:rPr>
          <w:rtl/>
        </w:rPr>
      </w:pPr>
      <w:bookmarkStart w:id="5157" w:name="ET_yor_יונתן_מישרקי___יורַ_461"/>
      <w:r w:rsidRPr="00D72A74">
        <w:rPr>
          <w:rStyle w:val="TagStyle"/>
          <w:rtl/>
        </w:rPr>
        <w:t xml:space="preserve"> &lt;&lt; יור &gt;&gt; </w:t>
      </w:r>
      <w:r>
        <w:rPr>
          <w:rtl/>
        </w:rPr>
        <w:t>היו"ר יונתן מישרקי:</w:t>
      </w:r>
      <w:r w:rsidRPr="00D72A74">
        <w:rPr>
          <w:rStyle w:val="TagStyle"/>
          <w:rtl/>
        </w:rPr>
        <w:t xml:space="preserve"> &lt;&lt; יור &gt;&gt;</w:t>
      </w:r>
      <w:r>
        <w:rPr>
          <w:rtl/>
        </w:rPr>
        <w:t xml:space="preserve">   </w:t>
      </w:r>
      <w:bookmarkEnd w:id="5157"/>
    </w:p>
    <w:p w14:paraId="39F6AB78" w14:textId="77777777" w:rsidR="00D72A74" w:rsidRDefault="00D72A74" w:rsidP="00D72A74">
      <w:pPr>
        <w:pStyle w:val="KeepWithNext"/>
        <w:rPr>
          <w:rtl/>
        </w:rPr>
      </w:pPr>
    </w:p>
    <w:p w14:paraId="32ED1EE3" w14:textId="001B8EDC" w:rsidR="00D72A74" w:rsidRDefault="00D72A74" w:rsidP="00D72A74">
      <w:pPr>
        <w:rPr>
          <w:rtl/>
        </w:rPr>
      </w:pPr>
      <w:bookmarkStart w:id="5158" w:name="_ETM_Q1_3492400"/>
      <w:bookmarkEnd w:id="5158"/>
      <w:r>
        <w:rPr>
          <w:rFonts w:hint="cs"/>
          <w:rtl/>
        </w:rPr>
        <w:t xml:space="preserve">כן, </w:t>
      </w:r>
      <w:bookmarkStart w:id="5159" w:name="_ETM_Q1_3493151"/>
      <w:bookmarkEnd w:id="5159"/>
      <w:r w:rsidR="00C52628">
        <w:rPr>
          <w:rFonts w:hint="cs"/>
          <w:rtl/>
        </w:rPr>
        <w:t>פרופ</w:t>
      </w:r>
      <w:r w:rsidR="00C52628">
        <w:rPr>
          <w:rtl/>
        </w:rPr>
        <w:t>'</w:t>
      </w:r>
      <w:r>
        <w:rPr>
          <w:rFonts w:hint="cs"/>
          <w:rtl/>
        </w:rPr>
        <w:t xml:space="preserve"> איינהורן. </w:t>
      </w:r>
    </w:p>
    <w:p w14:paraId="22A31177" w14:textId="77777777" w:rsidR="00D72A74" w:rsidRDefault="00D72A74" w:rsidP="00D72A74">
      <w:pPr>
        <w:rPr>
          <w:rtl/>
        </w:rPr>
      </w:pPr>
      <w:bookmarkStart w:id="5160" w:name="_ETM_Q1_3498150"/>
      <w:bookmarkStart w:id="5161" w:name="_ETM_Q1_3498401"/>
      <w:bookmarkStart w:id="5162" w:name="_ETM_Q1_3499150"/>
      <w:bookmarkEnd w:id="5160"/>
      <w:bookmarkEnd w:id="5161"/>
      <w:bookmarkEnd w:id="5162"/>
    </w:p>
    <w:p w14:paraId="4779B393" w14:textId="663792F4" w:rsidR="00D72A74" w:rsidRDefault="00D72A74" w:rsidP="00D72A74">
      <w:pPr>
        <w:pStyle w:val="a4"/>
        <w:keepNext/>
        <w:rPr>
          <w:rtl/>
        </w:rPr>
      </w:pPr>
      <w:bookmarkStart w:id="5163" w:name="ET_speaker_טליה_איינהורן_462"/>
      <w:r w:rsidRPr="00D72A74">
        <w:rPr>
          <w:rStyle w:val="TagStyle"/>
          <w:rtl/>
        </w:rPr>
        <w:t xml:space="preserve"> &lt;&lt; דובר &gt;&gt; </w:t>
      </w:r>
      <w:r w:rsidR="00F71D85">
        <w:rPr>
          <w:rtl/>
        </w:rPr>
        <w:t>פרופ' טליה</w:t>
      </w:r>
      <w:r>
        <w:rPr>
          <w:rtl/>
        </w:rPr>
        <w:t xml:space="preserve"> איינהורן:</w:t>
      </w:r>
      <w:r w:rsidRPr="00D72A74">
        <w:rPr>
          <w:rStyle w:val="TagStyle"/>
          <w:rtl/>
        </w:rPr>
        <w:t xml:space="preserve"> &lt;&lt; דובר &gt;&gt;</w:t>
      </w:r>
      <w:r>
        <w:rPr>
          <w:rtl/>
        </w:rPr>
        <w:t xml:space="preserve">   </w:t>
      </w:r>
      <w:bookmarkEnd w:id="5163"/>
    </w:p>
    <w:p w14:paraId="279A72AE" w14:textId="77777777" w:rsidR="00D72A74" w:rsidRDefault="00D72A74" w:rsidP="00D72A74">
      <w:pPr>
        <w:pStyle w:val="KeepWithNext"/>
        <w:rPr>
          <w:rtl/>
        </w:rPr>
      </w:pPr>
    </w:p>
    <w:p w14:paraId="16675D6F" w14:textId="50F4101B" w:rsidR="00D72A74" w:rsidRDefault="00D72A74" w:rsidP="00D72A74">
      <w:r>
        <w:rPr>
          <w:rFonts w:hint="cs"/>
          <w:rtl/>
        </w:rPr>
        <w:t>ת</w:t>
      </w:r>
      <w:bookmarkStart w:id="5164" w:name="_ETM_Q1_3500401"/>
      <w:bookmarkEnd w:id="5164"/>
      <w:r>
        <w:rPr>
          <w:rFonts w:hint="cs"/>
          <w:rtl/>
        </w:rPr>
        <w:t>ו</w:t>
      </w:r>
      <w:bookmarkStart w:id="5165" w:name="_ETM_Q1_3497652"/>
      <w:bookmarkStart w:id="5166" w:name="_ETM_Q1_3494652"/>
      <w:bookmarkEnd w:id="5165"/>
      <w:bookmarkEnd w:id="5166"/>
      <w:r>
        <w:rPr>
          <w:rFonts w:hint="cs"/>
          <w:rtl/>
        </w:rPr>
        <w:t xml:space="preserve">ך כדי הדיון אני מסתכלת באינטרנט ואני רואה </w:t>
      </w:r>
      <w:bookmarkStart w:id="5167" w:name="_ETM_Q1_3499652"/>
      <w:bookmarkEnd w:id="5167"/>
      <w:r>
        <w:rPr>
          <w:rFonts w:hint="cs"/>
          <w:rtl/>
        </w:rPr>
        <w:t>שיש סימון מקובל גם באירופה</w:t>
      </w:r>
      <w:bookmarkStart w:id="5168" w:name="_ETM_Q1_3500400"/>
      <w:bookmarkEnd w:id="5168"/>
      <w:r>
        <w:rPr>
          <w:rFonts w:hint="cs"/>
          <w:rtl/>
        </w:rPr>
        <w:t xml:space="preserve"> וגם</w:t>
      </w:r>
      <w:bookmarkStart w:id="5169" w:name="_ETM_Q1_3497400"/>
      <w:bookmarkEnd w:id="5169"/>
      <w:r>
        <w:rPr>
          <w:rFonts w:hint="cs"/>
          <w:rtl/>
        </w:rPr>
        <w:t xml:space="preserve"> במקומות אחרים של מה </w:t>
      </w:r>
      <w:bookmarkStart w:id="5170" w:name="_ETM_Q1_3499901"/>
      <w:bookmarkEnd w:id="5170"/>
      <w:r>
        <w:rPr>
          <w:rFonts w:hint="cs"/>
          <w:rtl/>
        </w:rPr>
        <w:t>שנקרא "</w:t>
      </w:r>
      <w:r>
        <w:rPr>
          <w:lang w:val="en-AU"/>
        </w:rPr>
        <w:t>a cross</w:t>
      </w:r>
      <w:bookmarkStart w:id="5171" w:name="_ETM_Q1_3503152"/>
      <w:bookmarkEnd w:id="5171"/>
      <w:r>
        <w:rPr>
          <w:lang w:val="en-AU"/>
        </w:rPr>
        <w:t xml:space="preserve">ed </w:t>
      </w:r>
      <w:bookmarkStart w:id="5172" w:name="_ETM_Q1_3500902"/>
      <w:bookmarkEnd w:id="5172"/>
      <w:r>
        <w:rPr>
          <w:lang w:val="en-AU"/>
        </w:rPr>
        <w:t>grain symbol</w:t>
      </w:r>
      <w:r>
        <w:rPr>
          <w:rFonts w:hint="cs"/>
          <w:rtl/>
        </w:rPr>
        <w:t>"</w:t>
      </w:r>
      <w:bookmarkStart w:id="5173" w:name="_ETM_Q1_3504901"/>
      <w:bookmarkStart w:id="5174" w:name="_ETM_Q1_3501901"/>
      <w:bookmarkStart w:id="5175" w:name="_ETM_Q1_3537652"/>
      <w:bookmarkStart w:id="5176" w:name="_ETM_Q1_3526652"/>
      <w:bookmarkStart w:id="5177" w:name="_ETM_Q1_3523652"/>
      <w:bookmarkStart w:id="5178" w:name="_ETM_Q1_3517652"/>
      <w:bookmarkStart w:id="5179" w:name="_ETM_Q1_3512652"/>
      <w:bookmarkStart w:id="5180" w:name="_ETM_Q1_3510400"/>
      <w:bookmarkStart w:id="5181" w:name="_ETM_Q1_3508900"/>
      <w:bookmarkEnd w:id="5173"/>
      <w:bookmarkEnd w:id="5174"/>
      <w:bookmarkEnd w:id="5175"/>
      <w:bookmarkEnd w:id="5176"/>
      <w:bookmarkEnd w:id="5177"/>
      <w:bookmarkEnd w:id="5178"/>
      <w:bookmarkEnd w:id="5179"/>
      <w:bookmarkEnd w:id="5180"/>
      <w:bookmarkEnd w:id="5181"/>
      <w:r>
        <w:rPr>
          <w:rFonts w:hint="cs"/>
          <w:rtl/>
        </w:rPr>
        <w:t>.</w:t>
      </w:r>
    </w:p>
    <w:p w14:paraId="46266C6D" w14:textId="77777777" w:rsidR="00D72A74" w:rsidRDefault="00D72A74" w:rsidP="00D72A74">
      <w:pPr>
        <w:rPr>
          <w:rtl/>
        </w:rPr>
      </w:pPr>
      <w:bookmarkStart w:id="5182" w:name="_ETM_Q1_3505900"/>
      <w:bookmarkStart w:id="5183" w:name="_ETM_Q1_3506650"/>
      <w:bookmarkStart w:id="5184" w:name="_ETM_Q1_3509650"/>
      <w:bookmarkStart w:id="5185" w:name="_ETM_Q1_3509901"/>
      <w:bookmarkStart w:id="5186" w:name="_ETM_Q1_3512150"/>
      <w:bookmarkEnd w:id="5182"/>
      <w:bookmarkEnd w:id="5183"/>
      <w:bookmarkEnd w:id="5184"/>
      <w:bookmarkEnd w:id="5185"/>
      <w:bookmarkEnd w:id="5186"/>
    </w:p>
    <w:p w14:paraId="4D4E13BE" w14:textId="66107678" w:rsidR="00D72A74" w:rsidRDefault="00D72A74" w:rsidP="00D72A74">
      <w:pPr>
        <w:pStyle w:val="a4"/>
        <w:keepNext/>
        <w:rPr>
          <w:rtl/>
        </w:rPr>
      </w:pPr>
      <w:bookmarkStart w:id="5187" w:name="ET_speaker_דן_סלומון_463"/>
      <w:r w:rsidRPr="00D72A74">
        <w:rPr>
          <w:rStyle w:val="TagStyle"/>
          <w:rtl/>
        </w:rPr>
        <w:t xml:space="preserve"> &lt;&lt; דובר &gt;&gt; </w:t>
      </w:r>
      <w:r>
        <w:rPr>
          <w:rtl/>
        </w:rPr>
        <w:t>דן סלומון:</w:t>
      </w:r>
      <w:r w:rsidRPr="00D72A74">
        <w:rPr>
          <w:rStyle w:val="TagStyle"/>
          <w:rtl/>
        </w:rPr>
        <w:t xml:space="preserve"> &lt;&lt; דובר &gt;&gt;</w:t>
      </w:r>
      <w:r>
        <w:rPr>
          <w:rtl/>
        </w:rPr>
        <w:t xml:space="preserve">   </w:t>
      </w:r>
      <w:bookmarkEnd w:id="5187"/>
    </w:p>
    <w:p w14:paraId="1E20EB6D" w14:textId="77777777" w:rsidR="00D72A74" w:rsidRDefault="00D72A74" w:rsidP="00D72A74">
      <w:pPr>
        <w:pStyle w:val="KeepWithNext"/>
        <w:rPr>
          <w:rtl/>
        </w:rPr>
      </w:pPr>
    </w:p>
    <w:p w14:paraId="7DA7DB7D" w14:textId="6E0EA0BE" w:rsidR="00D72A74" w:rsidRDefault="00D72A74" w:rsidP="00D72A74">
      <w:pPr>
        <w:rPr>
          <w:rtl/>
        </w:rPr>
      </w:pPr>
      <w:bookmarkStart w:id="5188" w:name="_ETM_Q1_3507650"/>
      <w:bookmarkStart w:id="5189" w:name="_ETM_Q1_3504650"/>
      <w:bookmarkStart w:id="5190" w:name="_ETM_Q1_3501900"/>
      <w:bookmarkEnd w:id="5188"/>
      <w:bookmarkEnd w:id="5189"/>
      <w:bookmarkEnd w:id="5190"/>
      <w:r>
        <w:rPr>
          <w:rFonts w:hint="cs"/>
          <w:rtl/>
        </w:rPr>
        <w:t xml:space="preserve">זה סימן </w:t>
      </w:r>
      <w:bookmarkStart w:id="5191" w:name="_ETM_Q1_3502900"/>
      <w:bookmarkEnd w:id="5191"/>
      <w:r>
        <w:rPr>
          <w:rFonts w:hint="cs"/>
          <w:rtl/>
        </w:rPr>
        <w:t>רשום ש</w:t>
      </w:r>
      <w:bookmarkStart w:id="5192" w:name="_ETM_Q1_3505650"/>
      <w:bookmarkEnd w:id="5192"/>
      <w:r>
        <w:rPr>
          <w:rFonts w:hint="cs"/>
          <w:rtl/>
        </w:rPr>
        <w:t>ל האיגוד האירופאי שצריכים לשל</w:t>
      </w:r>
      <w:bookmarkStart w:id="5193" w:name="_ETM_Q1_3508651"/>
      <w:bookmarkStart w:id="5194" w:name="_ETM_Q1_3512151"/>
      <w:bookmarkEnd w:id="5193"/>
      <w:bookmarkEnd w:id="5194"/>
      <w:r>
        <w:rPr>
          <w:rFonts w:hint="cs"/>
          <w:rtl/>
        </w:rPr>
        <w:t xml:space="preserve">ם </w:t>
      </w:r>
      <w:bookmarkStart w:id="5195" w:name="_ETM_Q1_3509401"/>
      <w:bookmarkEnd w:id="5195"/>
      <w:r>
        <w:rPr>
          <w:rFonts w:hint="cs"/>
          <w:rtl/>
        </w:rPr>
        <w:t>עליו כסף</w:t>
      </w:r>
      <w:bookmarkStart w:id="5196" w:name="_ETM_Q1_3506901"/>
      <w:bookmarkEnd w:id="5196"/>
      <w:r>
        <w:rPr>
          <w:rFonts w:hint="cs"/>
          <w:rtl/>
        </w:rPr>
        <w:t xml:space="preserve"> ואני </w:t>
      </w:r>
      <w:bookmarkStart w:id="5197" w:name="_ETM_Q1_3507900"/>
      <w:bookmarkEnd w:id="5197"/>
      <w:r>
        <w:rPr>
          <w:rFonts w:hint="cs"/>
          <w:rtl/>
        </w:rPr>
        <w:t xml:space="preserve">לא רואה שום צורך לשלם עליו כסף. </w:t>
      </w:r>
    </w:p>
    <w:p w14:paraId="43FC1B01" w14:textId="77777777" w:rsidR="00D72A74" w:rsidRDefault="00D72A74" w:rsidP="00D72A74">
      <w:pPr>
        <w:rPr>
          <w:rtl/>
        </w:rPr>
      </w:pPr>
      <w:bookmarkStart w:id="5198" w:name="_ETM_Q1_3513901"/>
      <w:bookmarkEnd w:id="5198"/>
    </w:p>
    <w:p w14:paraId="7FBCB171" w14:textId="7BBE3205" w:rsidR="00D72A74" w:rsidRDefault="00D72A74" w:rsidP="00143807">
      <w:pPr>
        <w:pStyle w:val="a4"/>
        <w:keepNext/>
        <w:rPr>
          <w:rtl/>
        </w:rPr>
      </w:pPr>
      <w:bookmarkStart w:id="5199" w:name="ET_speaker_פנינה_אורן_שני_דור_464"/>
      <w:r w:rsidRPr="00D72A74">
        <w:rPr>
          <w:rStyle w:val="TagStyle"/>
          <w:rtl/>
        </w:rPr>
        <w:t xml:space="preserve"> &lt;&lt; דובר &gt;&gt; </w:t>
      </w:r>
      <w:r>
        <w:rPr>
          <w:rtl/>
        </w:rPr>
        <w:t xml:space="preserve">פנינה אורן </w:t>
      </w:r>
      <w:r w:rsidR="005E5570">
        <w:rPr>
          <w:rtl/>
        </w:rPr>
        <w:t>שנידור</w:t>
      </w:r>
      <w:r>
        <w:rPr>
          <w:rtl/>
        </w:rPr>
        <w:t>:</w:t>
      </w:r>
      <w:r w:rsidRPr="00D72A74">
        <w:rPr>
          <w:rStyle w:val="TagStyle"/>
          <w:rtl/>
        </w:rPr>
        <w:t xml:space="preserve"> &lt;&lt; דובר &gt;&gt;</w:t>
      </w:r>
      <w:r>
        <w:rPr>
          <w:rtl/>
        </w:rPr>
        <w:t xml:space="preserve">   </w:t>
      </w:r>
      <w:bookmarkEnd w:id="5199"/>
    </w:p>
    <w:p w14:paraId="1007D292" w14:textId="77777777" w:rsidR="00D72A74" w:rsidRDefault="00D72A74" w:rsidP="00D72A74">
      <w:pPr>
        <w:pStyle w:val="KeepWithNext"/>
        <w:rPr>
          <w:rtl/>
        </w:rPr>
      </w:pPr>
    </w:p>
    <w:p w14:paraId="2E10D092" w14:textId="20ACF9BB" w:rsidR="00D72A74" w:rsidRDefault="00D72A74" w:rsidP="00D72A74">
      <w:pPr>
        <w:rPr>
          <w:rtl/>
        </w:rPr>
      </w:pPr>
      <w:bookmarkStart w:id="5200" w:name="_ETM_Q1_3516401"/>
      <w:bookmarkStart w:id="5201" w:name="_ETM_Q1_3516651"/>
      <w:bookmarkStart w:id="5202" w:name="_ETM_Q1_3513651"/>
      <w:bookmarkStart w:id="5203" w:name="_ETM_Q1_3510650"/>
      <w:bookmarkEnd w:id="5200"/>
      <w:bookmarkEnd w:id="5201"/>
      <w:bookmarkEnd w:id="5202"/>
      <w:bookmarkEnd w:id="5203"/>
      <w:r>
        <w:rPr>
          <w:rFonts w:hint="cs"/>
          <w:rtl/>
        </w:rPr>
        <w:t xml:space="preserve">זה </w:t>
      </w:r>
      <w:bookmarkStart w:id="5204" w:name="_ETM_Q1_3511151"/>
      <w:bookmarkEnd w:id="5204"/>
      <w:r>
        <w:rPr>
          <w:rFonts w:hint="cs"/>
          <w:rtl/>
        </w:rPr>
        <w:t>לא רגולציה.</w:t>
      </w:r>
    </w:p>
    <w:p w14:paraId="56AB79B6" w14:textId="77777777" w:rsidR="00D72A74" w:rsidRDefault="00D72A74" w:rsidP="00D72A74">
      <w:pPr>
        <w:rPr>
          <w:rtl/>
        </w:rPr>
      </w:pPr>
      <w:bookmarkStart w:id="5205" w:name="_ETM_Q1_3515151"/>
      <w:bookmarkStart w:id="5206" w:name="_ETM_Q1_3515402"/>
      <w:bookmarkStart w:id="5207" w:name="_ETM_Q1_3517651"/>
      <w:bookmarkEnd w:id="5205"/>
      <w:bookmarkEnd w:id="5206"/>
      <w:bookmarkEnd w:id="5207"/>
    </w:p>
    <w:p w14:paraId="58BA93A8" w14:textId="49EB97E6" w:rsidR="00D72A74" w:rsidRDefault="00D72A74" w:rsidP="00D72A74">
      <w:pPr>
        <w:pStyle w:val="a4"/>
        <w:keepNext/>
        <w:rPr>
          <w:rtl/>
        </w:rPr>
      </w:pPr>
      <w:bookmarkStart w:id="5208" w:name="ET_speaker_טליה_איינהורן_465"/>
      <w:r w:rsidRPr="00D72A74">
        <w:rPr>
          <w:rStyle w:val="TagStyle"/>
          <w:rtl/>
        </w:rPr>
        <w:t xml:space="preserve">&lt;&lt; דובר &gt;&gt; </w:t>
      </w:r>
      <w:r w:rsidR="00F71D85">
        <w:rPr>
          <w:rtl/>
        </w:rPr>
        <w:t>פרופ' טליה</w:t>
      </w:r>
      <w:r>
        <w:rPr>
          <w:rtl/>
        </w:rPr>
        <w:t xml:space="preserve"> איינהורן:</w:t>
      </w:r>
      <w:r w:rsidRPr="00D72A74">
        <w:rPr>
          <w:rStyle w:val="TagStyle"/>
          <w:rtl/>
        </w:rPr>
        <w:t xml:space="preserve"> &lt;&lt; דובר &gt;&gt;</w:t>
      </w:r>
      <w:r>
        <w:rPr>
          <w:rtl/>
        </w:rPr>
        <w:t xml:space="preserve">   </w:t>
      </w:r>
      <w:bookmarkEnd w:id="5208"/>
    </w:p>
    <w:p w14:paraId="37702170" w14:textId="77777777" w:rsidR="00D72A74" w:rsidRDefault="00D72A74" w:rsidP="00D72A74">
      <w:pPr>
        <w:pStyle w:val="KeepWithNext"/>
        <w:rPr>
          <w:rtl/>
        </w:rPr>
      </w:pPr>
    </w:p>
    <w:p w14:paraId="1F2A2C07" w14:textId="47A6B5AF" w:rsidR="00D72A74" w:rsidRDefault="00D72A74" w:rsidP="00D72A74">
      <w:pPr>
        <w:rPr>
          <w:rtl/>
        </w:rPr>
      </w:pPr>
      <w:bookmarkStart w:id="5209" w:name="_ETM_Q1_3519151"/>
      <w:bookmarkStart w:id="5210" w:name="_ETM_Q1_3513151"/>
      <w:bookmarkStart w:id="5211" w:name="_ETM_Q1_3514651"/>
      <w:bookmarkEnd w:id="5209"/>
      <w:bookmarkEnd w:id="5210"/>
      <w:bookmarkEnd w:id="5211"/>
      <w:r>
        <w:rPr>
          <w:rFonts w:hint="cs"/>
          <w:rtl/>
        </w:rPr>
        <w:t xml:space="preserve">אבל אפשר היה להכניס את זה. </w:t>
      </w:r>
    </w:p>
    <w:p w14:paraId="7C82FDA2" w14:textId="77777777" w:rsidR="00D72A74" w:rsidRDefault="00D72A74" w:rsidP="00D72A74">
      <w:pPr>
        <w:rPr>
          <w:rtl/>
        </w:rPr>
      </w:pPr>
      <w:bookmarkStart w:id="5212" w:name="_ETM_Q1_3518652"/>
      <w:bookmarkStart w:id="5213" w:name="_ETM_Q1_3518901"/>
      <w:bookmarkStart w:id="5214" w:name="_ETM_Q1_3519402"/>
      <w:bookmarkEnd w:id="5212"/>
      <w:bookmarkEnd w:id="5213"/>
      <w:bookmarkEnd w:id="5214"/>
    </w:p>
    <w:p w14:paraId="392D2D33" w14:textId="105D536D" w:rsidR="00D72A74" w:rsidRDefault="00D72A74" w:rsidP="00143807">
      <w:pPr>
        <w:pStyle w:val="a4"/>
        <w:keepNext/>
        <w:rPr>
          <w:rtl/>
        </w:rPr>
      </w:pPr>
      <w:bookmarkStart w:id="5215" w:name="ET_speaker_פנינה_אורן_שני_דור_466"/>
      <w:r w:rsidRPr="00D72A74">
        <w:rPr>
          <w:rStyle w:val="TagStyle"/>
          <w:rtl/>
        </w:rPr>
        <w:t xml:space="preserve"> &lt;&lt; דובר &gt;&gt; </w:t>
      </w:r>
      <w:r>
        <w:rPr>
          <w:rtl/>
        </w:rPr>
        <w:t xml:space="preserve">פנינה אורן </w:t>
      </w:r>
      <w:r w:rsidR="005E5570">
        <w:rPr>
          <w:rtl/>
        </w:rPr>
        <w:t>שנידור</w:t>
      </w:r>
      <w:r>
        <w:rPr>
          <w:rtl/>
        </w:rPr>
        <w:t>:</w:t>
      </w:r>
      <w:r w:rsidRPr="00D72A74">
        <w:rPr>
          <w:rStyle w:val="TagStyle"/>
          <w:rtl/>
        </w:rPr>
        <w:t xml:space="preserve"> &lt;&lt; דובר &gt;&gt;</w:t>
      </w:r>
      <w:r>
        <w:rPr>
          <w:rtl/>
        </w:rPr>
        <w:t xml:space="preserve">   </w:t>
      </w:r>
      <w:bookmarkEnd w:id="5215"/>
    </w:p>
    <w:p w14:paraId="4AA208F9" w14:textId="77777777" w:rsidR="00D72A74" w:rsidRDefault="00D72A74" w:rsidP="00D72A74">
      <w:pPr>
        <w:pStyle w:val="KeepWithNext"/>
        <w:rPr>
          <w:rtl/>
        </w:rPr>
      </w:pPr>
    </w:p>
    <w:p w14:paraId="3BDF8D38" w14:textId="48829E1A" w:rsidR="00D72A74" w:rsidRDefault="00D72A74" w:rsidP="00D72A74">
      <w:pPr>
        <w:rPr>
          <w:rtl/>
        </w:rPr>
      </w:pPr>
      <w:bookmarkStart w:id="5216" w:name="_ETM_Q1_3520652"/>
      <w:bookmarkEnd w:id="5216"/>
      <w:r>
        <w:rPr>
          <w:rFonts w:hint="cs"/>
          <w:rtl/>
        </w:rPr>
        <w:t>א</w:t>
      </w:r>
      <w:bookmarkStart w:id="5217" w:name="_ETM_Q1_3520901"/>
      <w:bookmarkEnd w:id="5217"/>
      <w:r>
        <w:rPr>
          <w:rFonts w:hint="cs"/>
          <w:rtl/>
        </w:rPr>
        <w:t>ב</w:t>
      </w:r>
      <w:bookmarkStart w:id="5218" w:name="_ETM_Q1_3517901"/>
      <w:bookmarkStart w:id="5219" w:name="_ETM_Q1_3514900"/>
      <w:bookmarkEnd w:id="5218"/>
      <w:bookmarkEnd w:id="5219"/>
      <w:r>
        <w:rPr>
          <w:rFonts w:hint="cs"/>
          <w:rtl/>
        </w:rPr>
        <w:t>ל זה</w:t>
      </w:r>
      <w:bookmarkStart w:id="5220" w:name="_ETM_Q1_3516151"/>
      <w:bookmarkEnd w:id="5220"/>
      <w:r>
        <w:rPr>
          <w:rFonts w:hint="cs"/>
          <w:rtl/>
        </w:rPr>
        <w:t xml:space="preserve"> לא רגולציה, זה סימנים רשומים.</w:t>
      </w:r>
    </w:p>
    <w:p w14:paraId="355473DD" w14:textId="77777777" w:rsidR="00143807" w:rsidRDefault="00143807" w:rsidP="00D72A74">
      <w:pPr>
        <w:rPr>
          <w:rtl/>
        </w:rPr>
      </w:pPr>
    </w:p>
    <w:p w14:paraId="5BF9A52A" w14:textId="77777777" w:rsidR="00D72A74" w:rsidRDefault="00D72A74" w:rsidP="00FE3C02">
      <w:pPr>
        <w:ind w:firstLine="0"/>
        <w:rPr>
          <w:rStyle w:val="TagStyle"/>
          <w:rFonts w:ascii="David" w:hAnsi="David"/>
          <w:u w:val="single"/>
          <w:rtl/>
        </w:rPr>
      </w:pPr>
      <w:bookmarkStart w:id="5221" w:name="_ETM_Q1_3520402"/>
      <w:bookmarkStart w:id="5222" w:name="_ETM_Q1_3521403"/>
      <w:bookmarkEnd w:id="5221"/>
      <w:bookmarkEnd w:id="5222"/>
    </w:p>
    <w:p w14:paraId="30735D5F" w14:textId="6CA1F279" w:rsidR="00D72A74" w:rsidRPr="00D72A74" w:rsidRDefault="00D72A74" w:rsidP="00D72A74">
      <w:pPr>
        <w:pStyle w:val="a4"/>
        <w:keepNext/>
        <w:rPr>
          <w:rtl/>
        </w:rPr>
      </w:pPr>
      <w:bookmarkStart w:id="5223" w:name="ET_speaker_גל_ברנס_468"/>
      <w:r w:rsidRPr="00D72A74">
        <w:rPr>
          <w:rStyle w:val="TagStyle"/>
          <w:rtl/>
        </w:rPr>
        <w:t xml:space="preserve"> &lt;&lt; דובר &gt;&gt; </w:t>
      </w:r>
      <w:r>
        <w:rPr>
          <w:rtl/>
        </w:rPr>
        <w:t>גל ברנס:</w:t>
      </w:r>
      <w:r w:rsidRPr="00D72A74">
        <w:rPr>
          <w:rStyle w:val="TagStyle"/>
          <w:rtl/>
        </w:rPr>
        <w:t xml:space="preserve"> &lt;&lt; דובר &gt;&gt;</w:t>
      </w:r>
      <w:r>
        <w:rPr>
          <w:rtl/>
        </w:rPr>
        <w:t xml:space="preserve">   </w:t>
      </w:r>
      <w:bookmarkStart w:id="5224" w:name="_ETM_Q1_3524901"/>
      <w:bookmarkStart w:id="5225" w:name="_ETM_Q1_3522150"/>
      <w:bookmarkEnd w:id="5223"/>
      <w:bookmarkEnd w:id="5224"/>
      <w:bookmarkEnd w:id="5225"/>
    </w:p>
    <w:p w14:paraId="68F9E2D2" w14:textId="77777777" w:rsidR="00D72A74" w:rsidRDefault="00D72A74" w:rsidP="00D72A74">
      <w:pPr>
        <w:pStyle w:val="KeepWithNext"/>
        <w:rPr>
          <w:rtl/>
        </w:rPr>
      </w:pPr>
    </w:p>
    <w:p w14:paraId="73E738A2" w14:textId="75A39CDE" w:rsidR="00D72A74" w:rsidRDefault="00D72A74" w:rsidP="00D72A74">
      <w:pPr>
        <w:rPr>
          <w:rtl/>
        </w:rPr>
      </w:pPr>
      <w:bookmarkStart w:id="5226" w:name="_ETM_Q1_3522652"/>
      <w:bookmarkEnd w:id="5226"/>
      <w:r>
        <w:rPr>
          <w:rFonts w:hint="cs"/>
          <w:rtl/>
        </w:rPr>
        <w:t>יש הרבה</w:t>
      </w:r>
      <w:bookmarkStart w:id="5227" w:name="_ETM_Q1_3521150"/>
      <w:bookmarkEnd w:id="5227"/>
      <w:r>
        <w:rPr>
          <w:rFonts w:hint="cs"/>
          <w:rtl/>
        </w:rPr>
        <w:t xml:space="preserve"> </w:t>
      </w:r>
      <w:bookmarkStart w:id="5228" w:name="_ETM_Q1_3518150"/>
      <w:bookmarkEnd w:id="5228"/>
      <w:r>
        <w:rPr>
          <w:rFonts w:hint="cs"/>
          <w:rtl/>
        </w:rPr>
        <w:t xml:space="preserve">סימנים כמו הסימן </w:t>
      </w:r>
      <w:bookmarkStart w:id="5229" w:name="_ETM_Q1_3520400"/>
      <w:bookmarkEnd w:id="5229"/>
      <w:r>
        <w:rPr>
          <w:rFonts w:hint="cs"/>
          <w:rtl/>
        </w:rPr>
        <w:t>של תוצרת ישראל. אף אחד לא קבע</w:t>
      </w:r>
      <w:bookmarkStart w:id="5230" w:name="_ETM_Q1_3522651"/>
      <w:bookmarkEnd w:id="5230"/>
      <w:r>
        <w:rPr>
          <w:rFonts w:hint="cs"/>
          <w:rtl/>
        </w:rPr>
        <w:t xml:space="preserve"> ב</w:t>
      </w:r>
      <w:bookmarkStart w:id="5231" w:name="_ETM_Q1_3519900"/>
      <w:bookmarkEnd w:id="5231"/>
      <w:r>
        <w:rPr>
          <w:rFonts w:hint="cs"/>
          <w:rtl/>
        </w:rPr>
        <w:t xml:space="preserve">חוק שצריך לסמן את </w:t>
      </w:r>
      <w:bookmarkStart w:id="5232" w:name="_ETM_Q1_3522402"/>
      <w:bookmarkEnd w:id="5232"/>
      <w:r>
        <w:rPr>
          <w:rFonts w:hint="cs"/>
          <w:rtl/>
        </w:rPr>
        <w:t>זה. מי שרוצ</w:t>
      </w:r>
      <w:bookmarkStart w:id="5233" w:name="_ETM_Q1_3524900"/>
      <w:bookmarkEnd w:id="5233"/>
      <w:r>
        <w:rPr>
          <w:rFonts w:hint="cs"/>
          <w:rtl/>
        </w:rPr>
        <w:t xml:space="preserve">ה, יש סימן מקובל והוא מסמן. </w:t>
      </w:r>
    </w:p>
    <w:p w14:paraId="63EC75FE" w14:textId="77777777" w:rsidR="00D72A74" w:rsidRDefault="00D72A74" w:rsidP="00D72A74">
      <w:pPr>
        <w:rPr>
          <w:rtl/>
        </w:rPr>
      </w:pPr>
      <w:bookmarkStart w:id="5234" w:name="_ETM_Q1_3530651"/>
      <w:bookmarkStart w:id="5235" w:name="_ETM_Q1_3530901"/>
      <w:bookmarkStart w:id="5236" w:name="_ETM_Q1_3527901"/>
      <w:bookmarkStart w:id="5237" w:name="_ETM_Q1_3526651"/>
      <w:bookmarkEnd w:id="5234"/>
      <w:bookmarkEnd w:id="5235"/>
      <w:bookmarkEnd w:id="5236"/>
      <w:bookmarkEnd w:id="5237"/>
    </w:p>
    <w:p w14:paraId="0CE35791" w14:textId="09D70E04" w:rsidR="00D72A74" w:rsidRDefault="00D72A74" w:rsidP="00D72A74">
      <w:pPr>
        <w:pStyle w:val="af5"/>
        <w:keepNext/>
        <w:rPr>
          <w:rtl/>
        </w:rPr>
      </w:pPr>
      <w:bookmarkStart w:id="5238" w:name="ET_interruption_קריאה_470"/>
      <w:r w:rsidRPr="00D72A74">
        <w:rPr>
          <w:rStyle w:val="TagStyle"/>
          <w:rtl/>
        </w:rPr>
        <w:t xml:space="preserve"> &lt;&lt; קריאה &gt;&gt; </w:t>
      </w:r>
      <w:r>
        <w:rPr>
          <w:rtl/>
        </w:rPr>
        <w:t>קריאה:</w:t>
      </w:r>
      <w:r w:rsidRPr="00D72A74">
        <w:rPr>
          <w:rStyle w:val="TagStyle"/>
          <w:rtl/>
        </w:rPr>
        <w:t xml:space="preserve"> &lt;&lt; קריאה &gt;&gt;</w:t>
      </w:r>
      <w:r>
        <w:rPr>
          <w:rtl/>
        </w:rPr>
        <w:t xml:space="preserve">   </w:t>
      </w:r>
      <w:bookmarkEnd w:id="5238"/>
    </w:p>
    <w:p w14:paraId="750707C8" w14:textId="77777777" w:rsidR="00D72A74" w:rsidRDefault="00D72A74" w:rsidP="00D72A74">
      <w:pPr>
        <w:pStyle w:val="KeepWithNext"/>
        <w:rPr>
          <w:rtl/>
        </w:rPr>
      </w:pPr>
    </w:p>
    <w:p w14:paraId="6535203E" w14:textId="41370D17" w:rsidR="00D72A74" w:rsidRDefault="00D72A74" w:rsidP="00D72A74">
      <w:pPr>
        <w:rPr>
          <w:rtl/>
        </w:rPr>
      </w:pPr>
      <w:bookmarkStart w:id="5239" w:name="_ETM_Q1_3532402"/>
      <w:bookmarkStart w:id="5240" w:name="_ETM_Q1_3531154"/>
      <w:bookmarkStart w:id="5241" w:name="_ETM_Q1_3528402"/>
      <w:bookmarkEnd w:id="5239"/>
      <w:bookmarkEnd w:id="5240"/>
      <w:bookmarkEnd w:id="5241"/>
      <w:r>
        <w:rPr>
          <w:rFonts w:hint="cs"/>
          <w:rtl/>
        </w:rPr>
        <w:t xml:space="preserve">אנחנו לא קיבלנו תשובה. </w:t>
      </w:r>
    </w:p>
    <w:p w14:paraId="64B8BC40" w14:textId="77777777" w:rsidR="00D72A74" w:rsidRPr="00D72A74" w:rsidRDefault="00D72A74" w:rsidP="00D72A74">
      <w:pPr>
        <w:rPr>
          <w:rtl/>
        </w:rPr>
      </w:pPr>
      <w:bookmarkStart w:id="5242" w:name="_ETM_Q1_3529901"/>
      <w:bookmarkStart w:id="5243" w:name="_ETM_Q1_3530150"/>
      <w:bookmarkEnd w:id="5242"/>
      <w:bookmarkEnd w:id="5243"/>
    </w:p>
    <w:p w14:paraId="2E8C31D8" w14:textId="70415FF4" w:rsidR="00D72A74" w:rsidRDefault="00D72A74" w:rsidP="00D72A74">
      <w:pPr>
        <w:pStyle w:val="af6"/>
        <w:keepNext/>
        <w:rPr>
          <w:rtl/>
        </w:rPr>
      </w:pPr>
      <w:bookmarkStart w:id="5244" w:name="ET_yor_יונתן_מישרקי___יורַ_469"/>
      <w:r w:rsidRPr="00D72A74">
        <w:rPr>
          <w:rStyle w:val="TagStyle"/>
          <w:rtl/>
        </w:rPr>
        <w:t xml:space="preserve"> &lt;&lt; יור &gt;&gt; </w:t>
      </w:r>
      <w:r>
        <w:rPr>
          <w:rtl/>
        </w:rPr>
        <w:t>היו"ר יונתן מישרקי:</w:t>
      </w:r>
      <w:r w:rsidRPr="00D72A74">
        <w:rPr>
          <w:rStyle w:val="TagStyle"/>
          <w:rtl/>
        </w:rPr>
        <w:t xml:space="preserve"> &lt;&lt; יור &gt;&gt;</w:t>
      </w:r>
      <w:r>
        <w:rPr>
          <w:rtl/>
        </w:rPr>
        <w:t xml:space="preserve">   </w:t>
      </w:r>
      <w:bookmarkEnd w:id="5244"/>
    </w:p>
    <w:p w14:paraId="49CDF3A0" w14:textId="77777777" w:rsidR="00D72A74" w:rsidRDefault="00D72A74" w:rsidP="00D72A74">
      <w:pPr>
        <w:pStyle w:val="KeepWithNext"/>
        <w:rPr>
          <w:rtl/>
        </w:rPr>
      </w:pPr>
    </w:p>
    <w:p w14:paraId="24D90426" w14:textId="1A221A82" w:rsidR="00D72A74" w:rsidRDefault="00D72A74" w:rsidP="00D72A74">
      <w:pPr>
        <w:rPr>
          <w:rtl/>
        </w:rPr>
      </w:pPr>
      <w:bookmarkStart w:id="5245" w:name="_ETM_Q1_3527650"/>
      <w:bookmarkEnd w:id="5245"/>
      <w:r>
        <w:rPr>
          <w:rFonts w:hint="cs"/>
          <w:rtl/>
        </w:rPr>
        <w:t>אני חוזר עכשיו ל</w:t>
      </w:r>
      <w:bookmarkStart w:id="5246" w:name="_ETM_Q1_3532151"/>
      <w:bookmarkEnd w:id="5246"/>
      <w:r>
        <w:rPr>
          <w:rFonts w:hint="cs"/>
          <w:rtl/>
        </w:rPr>
        <w:t>-</w:t>
      </w:r>
      <w:bookmarkStart w:id="5247" w:name="_ETM_Q1_3529400"/>
      <w:bookmarkEnd w:id="5247"/>
      <w:r>
        <w:rPr>
          <w:rFonts w:hint="cs"/>
          <w:rtl/>
        </w:rPr>
        <w:t xml:space="preserve">828, אני מתנצל. </w:t>
      </w:r>
      <w:bookmarkStart w:id="5248" w:name="_ETM_Q1_3534400"/>
      <w:bookmarkEnd w:id="5248"/>
      <w:r>
        <w:rPr>
          <w:rFonts w:hint="cs"/>
          <w:rtl/>
        </w:rPr>
        <w:t xml:space="preserve">הייתי בטוח שהדוברת הקודמת רוצה לדבר על 828 אז </w:t>
      </w:r>
      <w:bookmarkStart w:id="5249" w:name="_ETM_Q1_3542402"/>
      <w:bookmarkEnd w:id="5249"/>
      <w:r>
        <w:rPr>
          <w:rFonts w:hint="cs"/>
          <w:rtl/>
        </w:rPr>
        <w:t xml:space="preserve">אני חוזר ל-828. </w:t>
      </w:r>
      <w:bookmarkStart w:id="5250" w:name="_ETM_Q1_3544150"/>
      <w:bookmarkEnd w:id="5250"/>
      <w:r>
        <w:rPr>
          <w:rFonts w:hint="cs"/>
          <w:rtl/>
        </w:rPr>
        <w:t xml:space="preserve">אני </w:t>
      </w:r>
      <w:bookmarkStart w:id="5251" w:name="_ETM_Q1_3541401"/>
      <w:bookmarkEnd w:id="5251"/>
      <w:r>
        <w:rPr>
          <w:rFonts w:hint="cs"/>
          <w:rtl/>
        </w:rPr>
        <w:t>כן מאמין שצריך לאמ</w:t>
      </w:r>
      <w:bookmarkStart w:id="5252" w:name="_ETM_Q1_3545151"/>
      <w:bookmarkEnd w:id="5252"/>
      <w:r>
        <w:rPr>
          <w:rFonts w:hint="cs"/>
          <w:rtl/>
        </w:rPr>
        <w:t>ץ א</w:t>
      </w:r>
      <w:bookmarkStart w:id="5253" w:name="_ETM_Q1_3545401"/>
      <w:bookmarkEnd w:id="5253"/>
      <w:r>
        <w:rPr>
          <w:rFonts w:hint="cs"/>
          <w:rtl/>
        </w:rPr>
        <w:t>ת ה-"דל" ואת ה-"ללא"</w:t>
      </w:r>
      <w:bookmarkStart w:id="5254" w:name="_ETM_Q1_3547400"/>
      <w:bookmarkEnd w:id="5254"/>
      <w:r>
        <w:rPr>
          <w:rFonts w:hint="cs"/>
          <w:rtl/>
        </w:rPr>
        <w:t xml:space="preserve"> כמו שמקובל באירופה. הציבור</w:t>
      </w:r>
      <w:bookmarkStart w:id="5255" w:name="_ETM_Q1_3551151"/>
      <w:bookmarkEnd w:id="5255"/>
      <w:r>
        <w:rPr>
          <w:rFonts w:hint="cs"/>
          <w:rtl/>
        </w:rPr>
        <w:t xml:space="preserve"> פה ה</w:t>
      </w:r>
      <w:bookmarkStart w:id="5256" w:name="_ETM_Q1_3548401"/>
      <w:bookmarkEnd w:id="5256"/>
      <w:r>
        <w:rPr>
          <w:rFonts w:hint="cs"/>
          <w:rtl/>
        </w:rPr>
        <w:t xml:space="preserve">וא לא פחות חכם </w:t>
      </w:r>
      <w:bookmarkStart w:id="5257" w:name="_ETM_Q1_3549401"/>
      <w:bookmarkEnd w:id="5257"/>
      <w:r>
        <w:rPr>
          <w:rFonts w:hint="cs"/>
          <w:rtl/>
        </w:rPr>
        <w:t xml:space="preserve">מהציבור הצרכני שם אם כי אני רוצה </w:t>
      </w:r>
      <w:bookmarkStart w:id="5258" w:name="_ETM_Q1_3556151"/>
      <w:bookmarkEnd w:id="5258"/>
      <w:r>
        <w:rPr>
          <w:rFonts w:hint="cs"/>
          <w:rtl/>
        </w:rPr>
        <w:t xml:space="preserve">לבקש לפרוטוקול </w:t>
      </w:r>
      <w:bookmarkStart w:id="5259" w:name="_ETM_Q1_3555402"/>
      <w:bookmarkEnd w:id="5259"/>
      <w:r>
        <w:rPr>
          <w:rFonts w:hint="cs"/>
          <w:rtl/>
        </w:rPr>
        <w:t>ו</w:t>
      </w:r>
      <w:bookmarkStart w:id="5260" w:name="_ETM_Q1_3552401"/>
      <w:bookmarkEnd w:id="5260"/>
      <w:r>
        <w:rPr>
          <w:rFonts w:hint="cs"/>
          <w:rtl/>
        </w:rPr>
        <w:t xml:space="preserve">אני גם רוצה התחייבות או הצהרה של </w:t>
      </w:r>
      <w:bookmarkStart w:id="5261" w:name="_ETM_Q1_3559900"/>
      <w:bookmarkEnd w:id="5261"/>
      <w:r>
        <w:rPr>
          <w:rFonts w:hint="cs"/>
          <w:rtl/>
        </w:rPr>
        <w:t xml:space="preserve">משרד הבריאות  </w:t>
      </w:r>
      <w:bookmarkStart w:id="5262" w:name="_ETM_Q1_3558152"/>
      <w:bookmarkEnd w:id="5262"/>
      <w:r>
        <w:rPr>
          <w:rFonts w:hint="cs"/>
          <w:rtl/>
        </w:rPr>
        <w:t>א</w:t>
      </w:r>
      <w:bookmarkStart w:id="5263" w:name="_ETM_Q1_3555152"/>
      <w:bookmarkEnd w:id="5263"/>
      <w:r>
        <w:rPr>
          <w:rFonts w:hint="cs"/>
          <w:rtl/>
        </w:rPr>
        <w:t xml:space="preserve">ו האוצר בהקשר של קמפיין ייעודי עבור אותם חולי </w:t>
      </w:r>
      <w:bookmarkStart w:id="5264" w:name="_ETM_Q1_3564401"/>
      <w:bookmarkEnd w:id="5264"/>
      <w:r>
        <w:rPr>
          <w:rFonts w:hint="cs"/>
          <w:rtl/>
        </w:rPr>
        <w:t>צליאק</w:t>
      </w:r>
      <w:bookmarkStart w:id="5265" w:name="_ETM_Q1_3563151"/>
      <w:bookmarkEnd w:id="5265"/>
      <w:r>
        <w:rPr>
          <w:rFonts w:hint="cs"/>
          <w:rtl/>
        </w:rPr>
        <w:t xml:space="preserve"> </w:t>
      </w:r>
      <w:bookmarkStart w:id="5266" w:name="_ETM_Q1_3531152"/>
      <w:bookmarkStart w:id="5267" w:name="_ETM_Q1_3529401"/>
      <w:bookmarkStart w:id="5268" w:name="_ETM_Q1_3526902"/>
      <w:bookmarkEnd w:id="5266"/>
      <w:bookmarkEnd w:id="5267"/>
      <w:bookmarkEnd w:id="5268"/>
      <w:r>
        <w:rPr>
          <w:rFonts w:hint="cs"/>
          <w:rtl/>
        </w:rPr>
        <w:t>כדי שיבינו מ</w:t>
      </w:r>
      <w:bookmarkStart w:id="5269" w:name="_ETM_Q1_3566902"/>
      <w:bookmarkEnd w:id="5269"/>
      <w:r>
        <w:rPr>
          <w:rFonts w:hint="cs"/>
          <w:rtl/>
        </w:rPr>
        <w:t>ראש מתי הולכת להיכנס הרפורמה,</w:t>
      </w:r>
      <w:bookmarkStart w:id="5270" w:name="_ETM_Q1_3567901"/>
      <w:bookmarkEnd w:id="5270"/>
      <w:r>
        <w:rPr>
          <w:rFonts w:hint="cs"/>
          <w:rtl/>
        </w:rPr>
        <w:t xml:space="preserve"> מה הם</w:t>
      </w:r>
      <w:bookmarkStart w:id="5271" w:name="_ETM_Q1_3565150"/>
      <w:bookmarkEnd w:id="5271"/>
      <w:r>
        <w:rPr>
          <w:rFonts w:hint="cs"/>
          <w:rtl/>
        </w:rPr>
        <w:t xml:space="preserve"> הולכים לראות על המדפים כולל דוגמאות בקמפיי</w:t>
      </w:r>
      <w:bookmarkStart w:id="5272" w:name="_ETM_Q1_3573402"/>
      <w:bookmarkEnd w:id="5272"/>
      <w:r>
        <w:rPr>
          <w:rFonts w:hint="cs"/>
          <w:rtl/>
        </w:rPr>
        <w:t xml:space="preserve">ן מסודר. בריאות או אוצר, </w:t>
      </w:r>
      <w:bookmarkStart w:id="5273" w:name="_ETM_Q1_3571151"/>
      <w:bookmarkEnd w:id="5273"/>
      <w:r>
        <w:rPr>
          <w:rFonts w:hint="cs"/>
          <w:rtl/>
        </w:rPr>
        <w:t>מה התגובה שלכם ע</w:t>
      </w:r>
      <w:bookmarkStart w:id="5274" w:name="_ETM_Q1_3574401"/>
      <w:bookmarkEnd w:id="5274"/>
      <w:r>
        <w:rPr>
          <w:rFonts w:hint="cs"/>
          <w:rtl/>
        </w:rPr>
        <w:t>ל זה</w:t>
      </w:r>
      <w:bookmarkStart w:id="5275" w:name="_ETM_Q1_3574900"/>
      <w:bookmarkStart w:id="5276" w:name="_ETM_Q1_3575150"/>
      <w:bookmarkEnd w:id="5275"/>
      <w:bookmarkEnd w:id="5276"/>
      <w:r>
        <w:rPr>
          <w:rFonts w:hint="cs"/>
          <w:rtl/>
        </w:rPr>
        <w:t>?</w:t>
      </w:r>
    </w:p>
    <w:p w14:paraId="0D93A4FC" w14:textId="77777777" w:rsidR="00861351" w:rsidRDefault="00861351" w:rsidP="00D72A74">
      <w:pPr>
        <w:rPr>
          <w:rtl/>
        </w:rPr>
      </w:pPr>
    </w:p>
    <w:p w14:paraId="27C16D56" w14:textId="77777777" w:rsidR="00D72A74" w:rsidRDefault="00D72A74" w:rsidP="00D72A74">
      <w:pPr>
        <w:rPr>
          <w:rStyle w:val="TagStyle"/>
          <w:rFonts w:ascii="David" w:hAnsi="David"/>
          <w:u w:val="single"/>
          <w:rtl/>
          <w:lang w:eastAsia="he-IL"/>
        </w:rPr>
      </w:pPr>
      <w:bookmarkStart w:id="5277" w:name="_ETM_Q1_3582902"/>
      <w:bookmarkEnd w:id="5277"/>
    </w:p>
    <w:p w14:paraId="1AE3AB6B" w14:textId="239FD76B" w:rsidR="00D72A74" w:rsidRDefault="00D72A74" w:rsidP="00D72A74">
      <w:pPr>
        <w:pStyle w:val="a4"/>
        <w:keepNext/>
        <w:rPr>
          <w:rtl/>
        </w:rPr>
      </w:pPr>
      <w:bookmarkStart w:id="5278" w:name="ET_speaker_דן_סלומון_472"/>
      <w:r w:rsidRPr="00D72A74">
        <w:rPr>
          <w:rStyle w:val="TagStyle"/>
          <w:rtl/>
        </w:rPr>
        <w:t xml:space="preserve"> &lt;&lt; דובר &gt;&gt; </w:t>
      </w:r>
      <w:r>
        <w:rPr>
          <w:rtl/>
        </w:rPr>
        <w:t>דן סלומון:</w:t>
      </w:r>
      <w:r w:rsidRPr="00D72A74">
        <w:rPr>
          <w:rStyle w:val="TagStyle"/>
          <w:rtl/>
        </w:rPr>
        <w:t xml:space="preserve"> &lt;&lt; דובר &gt;&gt;</w:t>
      </w:r>
      <w:r>
        <w:rPr>
          <w:rtl/>
        </w:rPr>
        <w:t xml:space="preserve">   </w:t>
      </w:r>
      <w:bookmarkEnd w:id="5278"/>
    </w:p>
    <w:p w14:paraId="0180BF57" w14:textId="77777777" w:rsidR="00D72A74" w:rsidRDefault="00D72A74" w:rsidP="00D72A74">
      <w:pPr>
        <w:pStyle w:val="KeepWithNext"/>
        <w:rPr>
          <w:rtl/>
        </w:rPr>
      </w:pPr>
    </w:p>
    <w:p w14:paraId="09C8AEC9" w14:textId="48BBAF56" w:rsidR="00D72A74" w:rsidRDefault="00D72A74" w:rsidP="00D72A74">
      <w:pPr>
        <w:rPr>
          <w:rtl/>
        </w:rPr>
      </w:pPr>
      <w:bookmarkStart w:id="5279" w:name="_ETM_Q1_3583901"/>
      <w:bookmarkStart w:id="5280" w:name="_ETM_Q1_3582650"/>
      <w:bookmarkStart w:id="5281" w:name="_ETM_Q1_3579650"/>
      <w:bookmarkStart w:id="5282" w:name="_ETM_Q1_3576652"/>
      <w:bookmarkStart w:id="5283" w:name="_ETM_Q1_3573652"/>
      <w:bookmarkStart w:id="5284" w:name="_ETM_Q1_3570420"/>
      <w:bookmarkEnd w:id="5279"/>
      <w:bookmarkEnd w:id="5280"/>
      <w:bookmarkEnd w:id="5281"/>
      <w:bookmarkEnd w:id="5282"/>
      <w:bookmarkEnd w:id="5283"/>
      <w:bookmarkEnd w:id="5284"/>
      <w:r>
        <w:rPr>
          <w:rFonts w:hint="cs"/>
          <w:rtl/>
        </w:rPr>
        <w:t>וסימון אחיד.</w:t>
      </w:r>
    </w:p>
    <w:p w14:paraId="035A380B" w14:textId="77777777" w:rsidR="00D72A74" w:rsidRDefault="00D72A74" w:rsidP="00D72A74">
      <w:pPr>
        <w:rPr>
          <w:rtl/>
        </w:rPr>
      </w:pPr>
      <w:bookmarkStart w:id="5285" w:name="_ETM_Q1_3573651"/>
      <w:bookmarkStart w:id="5286" w:name="_ETM_Q1_3573900"/>
      <w:bookmarkEnd w:id="5285"/>
      <w:bookmarkEnd w:id="5286"/>
    </w:p>
    <w:p w14:paraId="50D77C86" w14:textId="4D56EFCC" w:rsidR="00D72A74" w:rsidRDefault="00D72A74" w:rsidP="00D72A74">
      <w:pPr>
        <w:pStyle w:val="af6"/>
        <w:keepNext/>
        <w:rPr>
          <w:rtl/>
        </w:rPr>
      </w:pPr>
      <w:bookmarkStart w:id="5287" w:name="ET_yor_יונתן_מישרקי___יורַ_473"/>
      <w:r w:rsidRPr="00D72A74">
        <w:rPr>
          <w:rStyle w:val="TagStyle"/>
          <w:rtl/>
        </w:rPr>
        <w:t xml:space="preserve"> &lt;&lt; יור &gt;&gt; </w:t>
      </w:r>
      <w:r>
        <w:rPr>
          <w:rtl/>
        </w:rPr>
        <w:t>היו"ר יונתן מישרקי:</w:t>
      </w:r>
      <w:r w:rsidRPr="00D72A74">
        <w:rPr>
          <w:rStyle w:val="TagStyle"/>
          <w:rtl/>
        </w:rPr>
        <w:t xml:space="preserve"> &lt;&lt; יור &gt;&gt;</w:t>
      </w:r>
      <w:r>
        <w:rPr>
          <w:rtl/>
        </w:rPr>
        <w:t xml:space="preserve">   </w:t>
      </w:r>
      <w:bookmarkEnd w:id="5287"/>
    </w:p>
    <w:p w14:paraId="6B6FC5C6" w14:textId="77777777" w:rsidR="00D72A74" w:rsidRDefault="00D72A74" w:rsidP="00D72A74">
      <w:pPr>
        <w:pStyle w:val="KeepWithNext"/>
        <w:rPr>
          <w:rtl/>
        </w:rPr>
      </w:pPr>
    </w:p>
    <w:p w14:paraId="6EF749FC" w14:textId="2397CBBE" w:rsidR="00D72A74" w:rsidRDefault="00D72A74" w:rsidP="00D72A74">
      <w:pPr>
        <w:rPr>
          <w:rtl/>
        </w:rPr>
      </w:pPr>
      <w:bookmarkStart w:id="5288" w:name="_ETM_Q1_3574901"/>
      <w:bookmarkStart w:id="5289" w:name="_ETM_Q1_3576151"/>
      <w:bookmarkEnd w:id="5288"/>
      <w:bookmarkEnd w:id="5289"/>
      <w:r>
        <w:rPr>
          <w:rFonts w:hint="cs"/>
          <w:rtl/>
        </w:rPr>
        <w:t>סימון אחיד כפי שמופיע ה</w:t>
      </w:r>
      <w:bookmarkStart w:id="5290" w:name="_ETM_Q1_3580652"/>
      <w:bookmarkEnd w:id="5290"/>
      <w:r>
        <w:rPr>
          <w:rFonts w:hint="cs"/>
          <w:rtl/>
        </w:rPr>
        <w:t>יום</w:t>
      </w:r>
      <w:bookmarkStart w:id="5291" w:name="_ETM_Q1_3578401"/>
      <w:bookmarkEnd w:id="5291"/>
      <w:r>
        <w:rPr>
          <w:rFonts w:hint="cs"/>
          <w:rtl/>
        </w:rPr>
        <w:t xml:space="preserve"> בתקנות, ב-828. </w:t>
      </w:r>
    </w:p>
    <w:p w14:paraId="0F22EE3C" w14:textId="77777777" w:rsidR="00D72A74" w:rsidRDefault="00D72A74" w:rsidP="00D72A74">
      <w:pPr>
        <w:rPr>
          <w:rtl/>
        </w:rPr>
      </w:pPr>
      <w:bookmarkStart w:id="5292" w:name="_ETM_Q1_3581652"/>
      <w:bookmarkEnd w:id="5292"/>
    </w:p>
    <w:p w14:paraId="29A5ED05" w14:textId="7C0EEB8B" w:rsidR="00D72A74" w:rsidRDefault="00D72A74" w:rsidP="00D72A74">
      <w:pPr>
        <w:pStyle w:val="a4"/>
        <w:keepNext/>
        <w:rPr>
          <w:rtl/>
        </w:rPr>
      </w:pPr>
      <w:bookmarkStart w:id="5293" w:name="ET_speaker_דן_סלומון_474"/>
      <w:r w:rsidRPr="00D72A74">
        <w:rPr>
          <w:rStyle w:val="TagStyle"/>
          <w:rtl/>
        </w:rPr>
        <w:t xml:space="preserve"> &lt;&lt; דובר &gt;&gt; </w:t>
      </w:r>
      <w:r>
        <w:rPr>
          <w:rtl/>
        </w:rPr>
        <w:t>דן סלומון:</w:t>
      </w:r>
      <w:r w:rsidRPr="00D72A74">
        <w:rPr>
          <w:rStyle w:val="TagStyle"/>
          <w:rtl/>
        </w:rPr>
        <w:t xml:space="preserve"> &lt;&lt; דובר &gt;&gt;</w:t>
      </w:r>
      <w:r>
        <w:rPr>
          <w:rtl/>
        </w:rPr>
        <w:t xml:space="preserve">   </w:t>
      </w:r>
      <w:bookmarkEnd w:id="5293"/>
    </w:p>
    <w:p w14:paraId="79F2C9DD" w14:textId="77777777" w:rsidR="00D72A74" w:rsidRDefault="00D72A74" w:rsidP="00D72A74">
      <w:pPr>
        <w:pStyle w:val="KeepWithNext"/>
        <w:rPr>
          <w:rtl/>
        </w:rPr>
      </w:pPr>
    </w:p>
    <w:p w14:paraId="76335D36" w14:textId="7C52BB8B" w:rsidR="00D72A74" w:rsidRDefault="00D72A74" w:rsidP="00D72A74">
      <w:pPr>
        <w:rPr>
          <w:rtl/>
        </w:rPr>
      </w:pPr>
      <w:bookmarkStart w:id="5294" w:name="_ETM_Q1_3577402"/>
      <w:bookmarkStart w:id="5295" w:name="_ETM_Q1_3577651"/>
      <w:bookmarkStart w:id="5296" w:name="_ETM_Q1_3579401"/>
      <w:bookmarkEnd w:id="5294"/>
      <w:bookmarkEnd w:id="5295"/>
      <w:bookmarkEnd w:id="5296"/>
      <w:r>
        <w:rPr>
          <w:rFonts w:hint="cs"/>
          <w:rtl/>
        </w:rPr>
        <w:t xml:space="preserve">לא, אני רוצה סימון אחיד </w:t>
      </w:r>
      <w:bookmarkStart w:id="5297" w:name="_ETM_Q1_3578151"/>
      <w:bookmarkEnd w:id="5297"/>
      <w:r>
        <w:rPr>
          <w:rFonts w:hint="cs"/>
          <w:rtl/>
        </w:rPr>
        <w:t xml:space="preserve">לכל </w:t>
      </w:r>
      <w:bookmarkStart w:id="5298" w:name="_ETM_Q1_3579400"/>
      <w:bookmarkEnd w:id="5298"/>
      <w:r>
        <w:rPr>
          <w:rFonts w:hint="cs"/>
          <w:rtl/>
        </w:rPr>
        <w:t xml:space="preserve">המוצרים </w:t>
      </w:r>
      <w:bookmarkStart w:id="5299" w:name="_ETM_Q1_3580651"/>
      <w:bookmarkEnd w:id="5299"/>
      <w:r>
        <w:rPr>
          <w:rFonts w:hint="cs"/>
          <w:rtl/>
        </w:rPr>
        <w:t>ללא גלוטן.</w:t>
      </w:r>
      <w:bookmarkStart w:id="5300" w:name="_ETM_Q1_3581150"/>
      <w:bookmarkEnd w:id="5300"/>
    </w:p>
    <w:p w14:paraId="78BF41BB" w14:textId="77777777" w:rsidR="00D72A74" w:rsidRDefault="00D72A74" w:rsidP="00D72A74">
      <w:pPr>
        <w:rPr>
          <w:rtl/>
        </w:rPr>
      </w:pPr>
    </w:p>
    <w:p w14:paraId="14BB089D" w14:textId="3250BE8F" w:rsidR="00D72A74" w:rsidRDefault="00D72A74" w:rsidP="00D72A74">
      <w:pPr>
        <w:pStyle w:val="af6"/>
        <w:keepNext/>
        <w:rPr>
          <w:rtl/>
        </w:rPr>
      </w:pPr>
      <w:bookmarkStart w:id="5301" w:name="ET_yor_יונתן_מישרקי___יורַ_475"/>
      <w:r w:rsidRPr="00D72A74">
        <w:rPr>
          <w:rStyle w:val="TagStyle"/>
          <w:rtl/>
        </w:rPr>
        <w:t xml:space="preserve"> &lt;&lt; יור &gt;&gt; </w:t>
      </w:r>
      <w:r>
        <w:rPr>
          <w:rtl/>
        </w:rPr>
        <w:t>היו"ר יונתן מישרקי:</w:t>
      </w:r>
      <w:r w:rsidRPr="00D72A74">
        <w:rPr>
          <w:rStyle w:val="TagStyle"/>
          <w:rtl/>
        </w:rPr>
        <w:t xml:space="preserve"> &lt;&lt; יור &gt;&gt;</w:t>
      </w:r>
      <w:r>
        <w:rPr>
          <w:rtl/>
        </w:rPr>
        <w:t xml:space="preserve">   </w:t>
      </w:r>
      <w:bookmarkEnd w:id="5301"/>
    </w:p>
    <w:p w14:paraId="2CD1BFD0" w14:textId="77777777" w:rsidR="00D72A74" w:rsidRDefault="00D72A74" w:rsidP="00D72A74">
      <w:pPr>
        <w:pStyle w:val="KeepWithNext"/>
        <w:rPr>
          <w:rtl/>
        </w:rPr>
      </w:pPr>
    </w:p>
    <w:p w14:paraId="5742B0AA" w14:textId="1838E526" w:rsidR="00D72A74" w:rsidRDefault="00D72A74" w:rsidP="00D72A74">
      <w:pPr>
        <w:rPr>
          <w:rtl/>
        </w:rPr>
      </w:pPr>
      <w:bookmarkStart w:id="5302" w:name="_ETM_Q1_3581901"/>
      <w:bookmarkEnd w:id="5302"/>
      <w:r>
        <w:rPr>
          <w:rFonts w:hint="cs"/>
          <w:rtl/>
        </w:rPr>
        <w:t>אתה רוצה. שנייה</w:t>
      </w:r>
      <w:bookmarkStart w:id="5303" w:name="_ETM_Q1_3583400"/>
      <w:bookmarkEnd w:id="5303"/>
      <w:r>
        <w:rPr>
          <w:rFonts w:hint="cs"/>
          <w:rtl/>
        </w:rPr>
        <w:t xml:space="preserve">, עוד רגע אנחנו נגיע </w:t>
      </w:r>
      <w:bookmarkStart w:id="5304" w:name="_ETM_Q1_3585900"/>
      <w:bookmarkEnd w:id="5304"/>
      <w:r>
        <w:rPr>
          <w:rFonts w:hint="cs"/>
          <w:rtl/>
        </w:rPr>
        <w:t>לזה. גל, לגבי זה יש לכם משהו?</w:t>
      </w:r>
    </w:p>
    <w:p w14:paraId="712013FC" w14:textId="77777777" w:rsidR="00D72A74" w:rsidRDefault="00D72A74" w:rsidP="00D72A74">
      <w:pPr>
        <w:rPr>
          <w:rtl/>
        </w:rPr>
      </w:pPr>
      <w:bookmarkStart w:id="5305" w:name="_ETM_Q1_3582900"/>
      <w:bookmarkEnd w:id="5305"/>
    </w:p>
    <w:p w14:paraId="2EA648D5" w14:textId="63833F62" w:rsidR="00D72A74" w:rsidRDefault="00D72A74" w:rsidP="00D72A74">
      <w:pPr>
        <w:pStyle w:val="a4"/>
        <w:keepNext/>
        <w:rPr>
          <w:rtl/>
        </w:rPr>
      </w:pPr>
      <w:bookmarkStart w:id="5306" w:name="ET_speaker_גל_ברנס_476"/>
      <w:r w:rsidRPr="00D72A74">
        <w:rPr>
          <w:rStyle w:val="TagStyle"/>
          <w:rtl/>
        </w:rPr>
        <w:t xml:space="preserve">&lt;&lt; דובר &gt;&gt; </w:t>
      </w:r>
      <w:r>
        <w:rPr>
          <w:rtl/>
        </w:rPr>
        <w:t>גל ברנס:</w:t>
      </w:r>
      <w:r w:rsidRPr="00D72A74">
        <w:rPr>
          <w:rStyle w:val="TagStyle"/>
          <w:rtl/>
        </w:rPr>
        <w:t xml:space="preserve"> &lt;&lt; דובר &gt;&gt;</w:t>
      </w:r>
      <w:r>
        <w:rPr>
          <w:rtl/>
        </w:rPr>
        <w:t xml:space="preserve">   </w:t>
      </w:r>
      <w:bookmarkEnd w:id="5306"/>
    </w:p>
    <w:p w14:paraId="385C30E6" w14:textId="77777777" w:rsidR="00D72A74" w:rsidRDefault="00D72A74" w:rsidP="00D72A74">
      <w:pPr>
        <w:pStyle w:val="KeepWithNext"/>
        <w:rPr>
          <w:rtl/>
        </w:rPr>
      </w:pPr>
    </w:p>
    <w:p w14:paraId="7C8ADD87" w14:textId="0274FECC" w:rsidR="00D72A74" w:rsidRDefault="00D72A74" w:rsidP="00D72A74">
      <w:pPr>
        <w:rPr>
          <w:rtl/>
        </w:rPr>
      </w:pPr>
      <w:r>
        <w:rPr>
          <w:rFonts w:hint="cs"/>
          <w:rtl/>
        </w:rPr>
        <w:t>לקרא</w:t>
      </w:r>
      <w:bookmarkStart w:id="5307" w:name="_ETM_Q1_3584401"/>
      <w:bookmarkEnd w:id="5307"/>
      <w:r>
        <w:rPr>
          <w:rFonts w:hint="cs"/>
          <w:rtl/>
        </w:rPr>
        <w:t>ת</w:t>
      </w:r>
      <w:bookmarkStart w:id="5308" w:name="_ETM_Q1_3584650"/>
      <w:bookmarkEnd w:id="5308"/>
      <w:r>
        <w:rPr>
          <w:rFonts w:hint="cs"/>
          <w:rtl/>
        </w:rPr>
        <w:t xml:space="preserve"> 2025</w:t>
      </w:r>
      <w:bookmarkStart w:id="5309" w:name="_ETM_Q1_3589151"/>
      <w:bookmarkEnd w:id="5309"/>
      <w:r>
        <w:rPr>
          <w:rFonts w:hint="cs"/>
          <w:rtl/>
        </w:rPr>
        <w:t xml:space="preserve"> אנחנו נבחן</w:t>
      </w:r>
      <w:bookmarkStart w:id="5310" w:name="_ETM_Q1_3584150"/>
      <w:bookmarkEnd w:id="5310"/>
      <w:r>
        <w:rPr>
          <w:rFonts w:hint="cs"/>
          <w:rtl/>
        </w:rPr>
        <w:t xml:space="preserve"> וניתן או</w:t>
      </w:r>
      <w:bookmarkStart w:id="5311" w:name="_ETM_Q1_3590150"/>
      <w:bookmarkEnd w:id="5311"/>
      <w:r>
        <w:rPr>
          <w:rFonts w:hint="cs"/>
          <w:rtl/>
        </w:rPr>
        <w:t xml:space="preserve"> לבריאות או לכל</w:t>
      </w:r>
      <w:bookmarkStart w:id="5312" w:name="_ETM_Q1_3587900"/>
      <w:bookmarkStart w:id="5313" w:name="_ETM_Q1_3589150"/>
      <w:bookmarkEnd w:id="5312"/>
      <w:bookmarkEnd w:id="5313"/>
      <w:r>
        <w:rPr>
          <w:rFonts w:hint="cs"/>
          <w:rtl/>
        </w:rPr>
        <w:t>כלה.</w:t>
      </w:r>
    </w:p>
    <w:p w14:paraId="14781E99" w14:textId="77777777" w:rsidR="00D72A74" w:rsidRDefault="00D72A74" w:rsidP="00D72A74">
      <w:pPr>
        <w:rPr>
          <w:rtl/>
        </w:rPr>
      </w:pPr>
      <w:bookmarkStart w:id="5314" w:name="_ETM_Q1_3585402"/>
      <w:bookmarkStart w:id="5315" w:name="_ETM_Q1_3586151"/>
      <w:bookmarkEnd w:id="5314"/>
      <w:bookmarkEnd w:id="5315"/>
    </w:p>
    <w:p w14:paraId="625C47A1" w14:textId="3A937575" w:rsidR="00D72A74" w:rsidRDefault="00D72A74" w:rsidP="00D72A74">
      <w:pPr>
        <w:pStyle w:val="a4"/>
        <w:keepNext/>
        <w:rPr>
          <w:rtl/>
        </w:rPr>
      </w:pPr>
      <w:bookmarkStart w:id="5316" w:name="ET_speaker_דן_סלומון_477"/>
      <w:r w:rsidRPr="00D72A74">
        <w:rPr>
          <w:rStyle w:val="TagStyle"/>
          <w:rtl/>
        </w:rPr>
        <w:t xml:space="preserve"> &lt;&lt; דובר &gt;&gt; </w:t>
      </w:r>
      <w:r>
        <w:rPr>
          <w:rtl/>
        </w:rPr>
        <w:t>דן סלומון:</w:t>
      </w:r>
      <w:r w:rsidRPr="00D72A74">
        <w:rPr>
          <w:rStyle w:val="TagStyle"/>
          <w:rtl/>
        </w:rPr>
        <w:t xml:space="preserve"> &lt;&lt; דובר &gt;&gt;</w:t>
      </w:r>
      <w:r>
        <w:rPr>
          <w:rtl/>
        </w:rPr>
        <w:t xml:space="preserve">   </w:t>
      </w:r>
      <w:bookmarkEnd w:id="5316"/>
    </w:p>
    <w:p w14:paraId="4BAAB4D9" w14:textId="77777777" w:rsidR="00D72A74" w:rsidRDefault="00D72A74" w:rsidP="00D72A74">
      <w:pPr>
        <w:pStyle w:val="KeepWithNext"/>
        <w:rPr>
          <w:rtl/>
        </w:rPr>
      </w:pPr>
      <w:bookmarkStart w:id="5317" w:name="_ETM_Q1_3590901"/>
      <w:bookmarkEnd w:id="5317"/>
    </w:p>
    <w:p w14:paraId="5EC77D7C" w14:textId="370A5931" w:rsidR="00D72A74" w:rsidRDefault="00D72A74" w:rsidP="00D72A74">
      <w:pPr>
        <w:rPr>
          <w:rtl/>
        </w:rPr>
      </w:pPr>
      <w:bookmarkStart w:id="5318" w:name="_ETM_Q1_3587150"/>
      <w:bookmarkStart w:id="5319" w:name="_ETM_Q1_3587402"/>
      <w:bookmarkEnd w:id="5318"/>
      <w:bookmarkEnd w:id="5319"/>
      <w:r>
        <w:rPr>
          <w:rFonts w:hint="cs"/>
          <w:rtl/>
        </w:rPr>
        <w:t>אז עד אז שלא יהיה דל בגלוטן</w:t>
      </w:r>
      <w:bookmarkStart w:id="5320" w:name="_ETM_Q1_3591151"/>
      <w:bookmarkStart w:id="5321" w:name="_ETM_Q1_3588151"/>
      <w:bookmarkEnd w:id="5320"/>
      <w:bookmarkEnd w:id="5321"/>
      <w:r>
        <w:rPr>
          <w:rFonts w:hint="cs"/>
          <w:rtl/>
        </w:rPr>
        <w:t>.</w:t>
      </w:r>
    </w:p>
    <w:p w14:paraId="12BCF265" w14:textId="77777777" w:rsidR="00D72A74" w:rsidRDefault="00D72A74" w:rsidP="00D72A74">
      <w:pPr>
        <w:rPr>
          <w:rtl/>
        </w:rPr>
      </w:pPr>
      <w:bookmarkStart w:id="5322" w:name="_ETM_Q1_3592900"/>
      <w:bookmarkStart w:id="5323" w:name="_ETM_Q1_3593151"/>
      <w:bookmarkEnd w:id="5322"/>
      <w:bookmarkEnd w:id="5323"/>
    </w:p>
    <w:p w14:paraId="5C1CDF15" w14:textId="4C5EF5D0" w:rsidR="00D72A74" w:rsidRDefault="00D72A74" w:rsidP="00D72A74">
      <w:pPr>
        <w:pStyle w:val="a4"/>
        <w:keepNext/>
        <w:rPr>
          <w:rtl/>
        </w:rPr>
      </w:pPr>
      <w:bookmarkStart w:id="5324" w:name="ET_speaker_גל_ברנס_478"/>
      <w:r w:rsidRPr="00D72A74">
        <w:rPr>
          <w:rStyle w:val="TagStyle"/>
          <w:rtl/>
        </w:rPr>
        <w:t xml:space="preserve"> &lt;&lt; דובר &gt;&gt; </w:t>
      </w:r>
      <w:r>
        <w:rPr>
          <w:rtl/>
        </w:rPr>
        <w:t>גל ברנס:</w:t>
      </w:r>
      <w:r w:rsidRPr="00D72A74">
        <w:rPr>
          <w:rStyle w:val="TagStyle"/>
          <w:rtl/>
        </w:rPr>
        <w:t xml:space="preserve"> &lt;&lt; דובר &gt;&gt;</w:t>
      </w:r>
      <w:r>
        <w:rPr>
          <w:rtl/>
        </w:rPr>
        <w:t xml:space="preserve">   </w:t>
      </w:r>
      <w:bookmarkEnd w:id="5324"/>
    </w:p>
    <w:p w14:paraId="53980CF4" w14:textId="77777777" w:rsidR="00D72A74" w:rsidRDefault="00D72A74" w:rsidP="00D72A74">
      <w:pPr>
        <w:pStyle w:val="KeepWithNext"/>
        <w:rPr>
          <w:rtl/>
        </w:rPr>
      </w:pPr>
    </w:p>
    <w:p w14:paraId="2FB6B7C3" w14:textId="4DD85819" w:rsidR="00D72A74" w:rsidRDefault="00D72A74" w:rsidP="00D72A74">
      <w:pPr>
        <w:rPr>
          <w:rtl/>
        </w:rPr>
      </w:pPr>
      <w:bookmarkStart w:id="5325" w:name="_ETM_Q1_3595401"/>
      <w:bookmarkEnd w:id="5325"/>
      <w:r>
        <w:rPr>
          <w:rFonts w:hint="cs"/>
          <w:rtl/>
        </w:rPr>
        <w:t>זה המועד שזה נכנס.</w:t>
      </w:r>
    </w:p>
    <w:p w14:paraId="187F0F80" w14:textId="77777777" w:rsidR="00D72A74" w:rsidRDefault="00D72A74" w:rsidP="00D72A74">
      <w:pPr>
        <w:rPr>
          <w:rtl/>
        </w:rPr>
      </w:pPr>
      <w:bookmarkStart w:id="5326" w:name="_ETM_Q1_3592202"/>
      <w:bookmarkStart w:id="5327" w:name="_ETM_Q1_3592401"/>
      <w:bookmarkStart w:id="5328" w:name="_ETM_Q1_3592651"/>
      <w:bookmarkStart w:id="5329" w:name="_ETM_Q1_3593902"/>
      <w:bookmarkEnd w:id="5326"/>
      <w:bookmarkEnd w:id="5327"/>
      <w:bookmarkEnd w:id="5328"/>
      <w:bookmarkEnd w:id="5329"/>
    </w:p>
    <w:p w14:paraId="6EF3EA9B" w14:textId="4B76F9DE" w:rsidR="00D72A74" w:rsidRDefault="00D72A74" w:rsidP="00D72A74">
      <w:pPr>
        <w:pStyle w:val="a4"/>
        <w:keepNext/>
        <w:rPr>
          <w:rtl/>
        </w:rPr>
      </w:pPr>
      <w:bookmarkStart w:id="5330" w:name="ET_speaker_דן_סלומון_479"/>
      <w:r w:rsidRPr="00D72A74">
        <w:rPr>
          <w:rStyle w:val="TagStyle"/>
          <w:rtl/>
        </w:rPr>
        <w:t xml:space="preserve"> &lt;&lt; דובר &gt;&gt; </w:t>
      </w:r>
      <w:r>
        <w:rPr>
          <w:rtl/>
        </w:rPr>
        <w:t>דן סלומון:</w:t>
      </w:r>
      <w:r w:rsidRPr="00D72A74">
        <w:rPr>
          <w:rStyle w:val="TagStyle"/>
          <w:rtl/>
        </w:rPr>
        <w:t xml:space="preserve"> &lt;&lt; דובר &gt;&gt;</w:t>
      </w:r>
      <w:r>
        <w:rPr>
          <w:rtl/>
        </w:rPr>
        <w:t xml:space="preserve">   </w:t>
      </w:r>
      <w:bookmarkEnd w:id="5330"/>
    </w:p>
    <w:p w14:paraId="1E4449AF" w14:textId="77777777" w:rsidR="00D72A74" w:rsidRDefault="00D72A74" w:rsidP="00D72A74">
      <w:pPr>
        <w:pStyle w:val="KeepWithNext"/>
        <w:rPr>
          <w:rtl/>
        </w:rPr>
      </w:pPr>
    </w:p>
    <w:p w14:paraId="6A62041E" w14:textId="556BC881" w:rsidR="00D72A74" w:rsidRDefault="00D72A74" w:rsidP="00D72A74">
      <w:pPr>
        <w:rPr>
          <w:rtl/>
        </w:rPr>
      </w:pPr>
      <w:bookmarkStart w:id="5331" w:name="_ETM_Q1_3596901"/>
      <w:bookmarkStart w:id="5332" w:name="_ETM_Q1_3597151"/>
      <w:bookmarkEnd w:id="5331"/>
      <w:bookmarkEnd w:id="5332"/>
      <w:r>
        <w:rPr>
          <w:rFonts w:hint="cs"/>
          <w:rtl/>
        </w:rPr>
        <w:t>בסדר, אז עד אז שלא יהיה דל גלוטן</w:t>
      </w:r>
      <w:bookmarkStart w:id="5333" w:name="_ETM_Q1_3597651"/>
      <w:bookmarkEnd w:id="5333"/>
      <w:r>
        <w:rPr>
          <w:rFonts w:hint="cs"/>
          <w:rtl/>
        </w:rPr>
        <w:t>.</w:t>
      </w:r>
      <w:bookmarkStart w:id="5334" w:name="_ETM_Q1_3594151"/>
      <w:bookmarkEnd w:id="5334"/>
    </w:p>
    <w:p w14:paraId="0F5C08E2" w14:textId="58CD71B5" w:rsidR="00D72A74" w:rsidRDefault="00D72A74" w:rsidP="00D72A74">
      <w:pPr>
        <w:rPr>
          <w:rtl/>
        </w:rPr>
      </w:pPr>
      <w:bookmarkStart w:id="5335" w:name="_ETM_Q1_3594651"/>
      <w:bookmarkStart w:id="5336" w:name="_ETM_Q1_3594900"/>
      <w:bookmarkStart w:id="5337" w:name="_ETM_Q1_3595651"/>
      <w:bookmarkEnd w:id="5335"/>
      <w:bookmarkEnd w:id="5336"/>
      <w:bookmarkEnd w:id="5337"/>
      <w:r>
        <w:rPr>
          <w:rFonts w:hint="cs"/>
          <w:rtl/>
        </w:rPr>
        <w:t xml:space="preserve"> </w:t>
      </w:r>
    </w:p>
    <w:p w14:paraId="2075D78F" w14:textId="32C8BADF" w:rsidR="00D72A74" w:rsidRDefault="00D72A74" w:rsidP="00D72A74">
      <w:pPr>
        <w:pStyle w:val="a4"/>
        <w:keepNext/>
        <w:rPr>
          <w:rtl/>
        </w:rPr>
      </w:pPr>
      <w:bookmarkStart w:id="5338" w:name="ET_speaker_גל_ברנס_480"/>
      <w:r w:rsidRPr="00D72A74">
        <w:rPr>
          <w:rStyle w:val="TagStyle"/>
          <w:rtl/>
        </w:rPr>
        <w:t xml:space="preserve"> &lt;&lt; דובר &gt;&gt; </w:t>
      </w:r>
      <w:r>
        <w:rPr>
          <w:rtl/>
        </w:rPr>
        <w:t>גל ברנס:</w:t>
      </w:r>
      <w:r w:rsidRPr="00D72A74">
        <w:rPr>
          <w:rStyle w:val="TagStyle"/>
          <w:rtl/>
        </w:rPr>
        <w:t xml:space="preserve"> &lt;&lt; דובר &gt;&gt;</w:t>
      </w:r>
      <w:r>
        <w:rPr>
          <w:rtl/>
        </w:rPr>
        <w:t xml:space="preserve">   </w:t>
      </w:r>
      <w:bookmarkEnd w:id="5338"/>
    </w:p>
    <w:p w14:paraId="7086C6C7" w14:textId="77777777" w:rsidR="00D72A74" w:rsidRDefault="00D72A74" w:rsidP="00D72A74">
      <w:pPr>
        <w:pStyle w:val="KeepWithNext"/>
        <w:rPr>
          <w:rtl/>
        </w:rPr>
      </w:pPr>
    </w:p>
    <w:p w14:paraId="581544F2" w14:textId="60847F56" w:rsidR="00D72A74" w:rsidRDefault="00D72A74" w:rsidP="00D72A74">
      <w:pPr>
        <w:rPr>
          <w:rtl/>
        </w:rPr>
      </w:pPr>
      <w:bookmarkStart w:id="5339" w:name="_ETM_Q1_3596900"/>
      <w:bookmarkEnd w:id="5339"/>
      <w:r>
        <w:rPr>
          <w:rFonts w:hint="cs"/>
          <w:rtl/>
        </w:rPr>
        <w:t xml:space="preserve">לא יהיה כי החוק לא יהיה בתוקף, הכול בסדר. </w:t>
      </w:r>
      <w:bookmarkStart w:id="5340" w:name="_ETM_Q1_3595400"/>
      <w:bookmarkEnd w:id="5340"/>
    </w:p>
    <w:p w14:paraId="072C0D6B" w14:textId="77777777" w:rsidR="00D72A74" w:rsidRDefault="00D72A74" w:rsidP="00D72A74">
      <w:pPr>
        <w:rPr>
          <w:rtl/>
        </w:rPr>
      </w:pPr>
      <w:bookmarkStart w:id="5341" w:name="_ETM_Q1_3596150"/>
      <w:bookmarkEnd w:id="5341"/>
    </w:p>
    <w:p w14:paraId="0FFB4787" w14:textId="377FCC66" w:rsidR="00D72A74" w:rsidRDefault="00D72A74" w:rsidP="00D72A74">
      <w:pPr>
        <w:pStyle w:val="a4"/>
        <w:keepNext/>
        <w:rPr>
          <w:rtl/>
        </w:rPr>
      </w:pPr>
      <w:bookmarkStart w:id="5342" w:name="ET_speaker_דן_סלומון_481"/>
      <w:r w:rsidRPr="00D72A74">
        <w:rPr>
          <w:rStyle w:val="TagStyle"/>
          <w:rtl/>
        </w:rPr>
        <w:t xml:space="preserve"> &lt;&lt; דובר &gt;&gt; </w:t>
      </w:r>
      <w:r>
        <w:rPr>
          <w:rtl/>
        </w:rPr>
        <w:t>דן סלומון:</w:t>
      </w:r>
      <w:r w:rsidRPr="00D72A74">
        <w:rPr>
          <w:rStyle w:val="TagStyle"/>
          <w:rtl/>
        </w:rPr>
        <w:t xml:space="preserve"> &lt;&lt; דובר &gt;&gt;</w:t>
      </w:r>
      <w:r>
        <w:rPr>
          <w:rtl/>
        </w:rPr>
        <w:t xml:space="preserve">   </w:t>
      </w:r>
      <w:bookmarkEnd w:id="5342"/>
    </w:p>
    <w:p w14:paraId="64151E7C" w14:textId="77777777" w:rsidR="00D72A74" w:rsidRDefault="00D72A74" w:rsidP="00D72A74">
      <w:pPr>
        <w:pStyle w:val="KeepWithNext"/>
        <w:rPr>
          <w:rtl/>
        </w:rPr>
      </w:pPr>
    </w:p>
    <w:p w14:paraId="79A740FC" w14:textId="58703AB0" w:rsidR="00D72A74" w:rsidRDefault="00D72A74" w:rsidP="00D72A74">
      <w:pPr>
        <w:rPr>
          <w:rtl/>
        </w:rPr>
      </w:pPr>
      <w:bookmarkStart w:id="5343" w:name="_ETM_Q1_3600401"/>
      <w:bookmarkStart w:id="5344" w:name="_ETM_Q1_3600651"/>
      <w:bookmarkEnd w:id="5343"/>
      <w:bookmarkEnd w:id="5344"/>
      <w:r>
        <w:rPr>
          <w:rFonts w:hint="cs"/>
          <w:rtl/>
        </w:rPr>
        <w:t>בסדר.</w:t>
      </w:r>
    </w:p>
    <w:p w14:paraId="4FFC33E4" w14:textId="77777777" w:rsidR="00D72A74" w:rsidRDefault="00D72A74" w:rsidP="00D72A74">
      <w:pPr>
        <w:rPr>
          <w:rtl/>
        </w:rPr>
      </w:pPr>
      <w:bookmarkStart w:id="5345" w:name="_ETM_Q1_3601900"/>
      <w:bookmarkStart w:id="5346" w:name="_ETM_Q1_3602900"/>
      <w:bookmarkEnd w:id="5345"/>
      <w:bookmarkEnd w:id="5346"/>
    </w:p>
    <w:p w14:paraId="03A0183A" w14:textId="3D24CFEA" w:rsidR="00D72A74" w:rsidRDefault="00D72A74" w:rsidP="00D72A74">
      <w:pPr>
        <w:pStyle w:val="a4"/>
        <w:keepNext/>
        <w:rPr>
          <w:rtl/>
        </w:rPr>
      </w:pPr>
      <w:bookmarkStart w:id="5347" w:name="ET_speaker_גל_ברנס_482"/>
      <w:r w:rsidRPr="00D72A74">
        <w:rPr>
          <w:rStyle w:val="TagStyle"/>
          <w:rtl/>
        </w:rPr>
        <w:t xml:space="preserve"> &lt;&lt; דובר &gt;&gt; </w:t>
      </w:r>
      <w:r>
        <w:rPr>
          <w:rtl/>
        </w:rPr>
        <w:t>גל ברנס:</w:t>
      </w:r>
      <w:r w:rsidRPr="00D72A74">
        <w:rPr>
          <w:rStyle w:val="TagStyle"/>
          <w:rtl/>
        </w:rPr>
        <w:t xml:space="preserve"> &lt;&lt; דובר &gt;&gt;</w:t>
      </w:r>
      <w:r>
        <w:rPr>
          <w:rtl/>
        </w:rPr>
        <w:t xml:space="preserve">   </w:t>
      </w:r>
      <w:bookmarkEnd w:id="5347"/>
    </w:p>
    <w:p w14:paraId="0EBD1478" w14:textId="77777777" w:rsidR="00D72A74" w:rsidRDefault="00D72A74" w:rsidP="00D72A74">
      <w:pPr>
        <w:pStyle w:val="KeepWithNext"/>
        <w:rPr>
          <w:rtl/>
        </w:rPr>
      </w:pPr>
    </w:p>
    <w:p w14:paraId="1558E5C3" w14:textId="4CD5DB44" w:rsidR="00D72A74" w:rsidRDefault="00D72A74" w:rsidP="00D72A74">
      <w:pPr>
        <w:rPr>
          <w:rtl/>
        </w:rPr>
      </w:pPr>
      <w:bookmarkStart w:id="5348" w:name="_ETM_Q1_3603900"/>
      <w:bookmarkStart w:id="5349" w:name="_ETM_Q1_3604151"/>
      <w:bookmarkStart w:id="5350" w:name="_ETM_Q1_3601151"/>
      <w:bookmarkEnd w:id="5348"/>
      <w:bookmarkEnd w:id="5349"/>
      <w:bookmarkEnd w:id="5350"/>
      <w:r>
        <w:rPr>
          <w:rFonts w:hint="cs"/>
          <w:rtl/>
        </w:rPr>
        <w:t>אנחנו נבחן את זה ו</w:t>
      </w:r>
      <w:bookmarkStart w:id="5351" w:name="_ETM_Q1_3596400"/>
      <w:bookmarkEnd w:id="5351"/>
      <w:r>
        <w:rPr>
          <w:rFonts w:hint="cs"/>
          <w:rtl/>
        </w:rPr>
        <w:t>משרד הכלכלה או</w:t>
      </w:r>
      <w:bookmarkStart w:id="5352" w:name="_ETM_Q1_3600151"/>
      <w:bookmarkEnd w:id="5352"/>
      <w:r>
        <w:rPr>
          <w:rFonts w:hint="cs"/>
          <w:rtl/>
        </w:rPr>
        <w:t xml:space="preserve"> </w:t>
      </w:r>
      <w:bookmarkStart w:id="5353" w:name="_ETM_Q1_3599402"/>
      <w:bookmarkStart w:id="5354" w:name="_ETM_Q1_3598901"/>
      <w:bookmarkEnd w:id="5353"/>
      <w:bookmarkEnd w:id="5354"/>
      <w:r>
        <w:rPr>
          <w:rFonts w:hint="cs"/>
          <w:rtl/>
        </w:rPr>
        <w:t>משרד הבריאות  יעשו איזשהו קמפיין שיסביר את הדבר הזה.</w:t>
      </w:r>
    </w:p>
    <w:p w14:paraId="7B4367C4" w14:textId="77777777" w:rsidR="00D72A74" w:rsidRDefault="00D72A74" w:rsidP="00D72A74">
      <w:pPr>
        <w:rPr>
          <w:rtl/>
        </w:rPr>
      </w:pPr>
      <w:bookmarkStart w:id="5355" w:name="_ETM_Q1_3607400"/>
      <w:bookmarkEnd w:id="5355"/>
    </w:p>
    <w:p w14:paraId="26D9D1CF" w14:textId="5C41355D" w:rsidR="00D72A74" w:rsidRDefault="00D72A74" w:rsidP="00D72A74">
      <w:pPr>
        <w:pStyle w:val="af6"/>
        <w:keepNext/>
        <w:rPr>
          <w:rtl/>
        </w:rPr>
      </w:pPr>
      <w:bookmarkStart w:id="5356" w:name="ET_yor_יונתן_מישרקי___יורַ_483"/>
      <w:r w:rsidRPr="00D72A74">
        <w:rPr>
          <w:rStyle w:val="TagStyle"/>
          <w:rtl/>
        </w:rPr>
        <w:t xml:space="preserve"> &lt;&lt; יור &gt;&gt; </w:t>
      </w:r>
      <w:r>
        <w:rPr>
          <w:rtl/>
        </w:rPr>
        <w:t>היו"ר יונתן מישרקי:</w:t>
      </w:r>
      <w:r w:rsidRPr="00D72A74">
        <w:rPr>
          <w:rStyle w:val="TagStyle"/>
          <w:rtl/>
        </w:rPr>
        <w:t xml:space="preserve"> &lt;&lt; יור &gt;&gt;</w:t>
      </w:r>
      <w:r>
        <w:rPr>
          <w:rtl/>
        </w:rPr>
        <w:t xml:space="preserve">   </w:t>
      </w:r>
      <w:bookmarkEnd w:id="5356"/>
    </w:p>
    <w:p w14:paraId="36ECCC8C" w14:textId="77777777" w:rsidR="00D72A74" w:rsidRDefault="00D72A74" w:rsidP="00D72A74">
      <w:pPr>
        <w:pStyle w:val="KeepWithNext"/>
        <w:rPr>
          <w:rtl/>
        </w:rPr>
      </w:pPr>
    </w:p>
    <w:p w14:paraId="085E82B0" w14:textId="6C3A7CC2" w:rsidR="00D72A74" w:rsidRDefault="00D72A74" w:rsidP="00D72A74">
      <w:pPr>
        <w:rPr>
          <w:rtl/>
        </w:rPr>
      </w:pPr>
      <w:bookmarkStart w:id="5357" w:name="_ETM_Q1_3606401"/>
      <w:bookmarkStart w:id="5358" w:name="_ETM_Q1_3603401"/>
      <w:bookmarkEnd w:id="5357"/>
      <w:bookmarkEnd w:id="5358"/>
      <w:r>
        <w:rPr>
          <w:rFonts w:hint="cs"/>
          <w:rtl/>
        </w:rPr>
        <w:t>או-קיי, לגבי ס</w:t>
      </w:r>
      <w:bookmarkStart w:id="5359" w:name="_ETM_Q1_3604650"/>
      <w:bookmarkEnd w:id="5359"/>
      <w:r>
        <w:rPr>
          <w:rFonts w:hint="cs"/>
          <w:rtl/>
        </w:rPr>
        <w:t xml:space="preserve">ימון מיוחד שביקשת, </w:t>
      </w:r>
      <w:bookmarkStart w:id="5360" w:name="_ETM_Q1_3610401"/>
      <w:bookmarkEnd w:id="5360"/>
      <w:r>
        <w:rPr>
          <w:rFonts w:hint="cs"/>
          <w:rtl/>
        </w:rPr>
        <w:t xml:space="preserve">אנחנו נקבל את החוק </w:t>
      </w:r>
      <w:bookmarkStart w:id="5361" w:name="_ETM_Q1_3613401"/>
      <w:bookmarkEnd w:id="5361"/>
      <w:r>
        <w:rPr>
          <w:rFonts w:hint="cs"/>
          <w:rtl/>
        </w:rPr>
        <w:t xml:space="preserve">כמה שהוא עכשיו אבל אני רוצה לבקש משרד הבריאות  </w:t>
      </w:r>
      <w:bookmarkStart w:id="5362" w:name="_ETM_Q1_3615401"/>
      <w:bookmarkEnd w:id="5362"/>
      <w:r>
        <w:rPr>
          <w:rFonts w:hint="cs"/>
          <w:rtl/>
        </w:rPr>
        <w:t>לעשות בחינה. אני לא מכיר</w:t>
      </w:r>
      <w:bookmarkStart w:id="5363" w:name="_ETM_Q1_3619150"/>
      <w:bookmarkEnd w:id="5363"/>
      <w:r>
        <w:rPr>
          <w:rFonts w:hint="cs"/>
          <w:rtl/>
        </w:rPr>
        <w:t xml:space="preserve"> את המדפים </w:t>
      </w:r>
      <w:bookmarkStart w:id="5364" w:name="_ETM_Q1_3616401"/>
      <w:bookmarkEnd w:id="5364"/>
      <w:r>
        <w:rPr>
          <w:rFonts w:hint="cs"/>
          <w:rtl/>
        </w:rPr>
        <w:t xml:space="preserve">באירופה וגם דן לא מכיר. זאת אומרת, </w:t>
      </w:r>
      <w:bookmarkStart w:id="5365" w:name="_ETM_Q1_3619901"/>
      <w:bookmarkEnd w:id="5365"/>
      <w:r>
        <w:rPr>
          <w:rFonts w:hint="cs"/>
          <w:rtl/>
        </w:rPr>
        <w:t>אף אחד מאיתנו לא נ</w:t>
      </w:r>
      <w:bookmarkStart w:id="5366" w:name="_ETM_Q1_3621400"/>
      <w:bookmarkEnd w:id="5366"/>
      <w:r>
        <w:rPr>
          <w:rFonts w:hint="cs"/>
          <w:rtl/>
        </w:rPr>
        <w:t>סע כדי ל</w:t>
      </w:r>
      <w:bookmarkStart w:id="5367" w:name="_ETM_Q1_3621901"/>
      <w:bookmarkEnd w:id="5367"/>
      <w:r>
        <w:rPr>
          <w:rFonts w:hint="cs"/>
          <w:rtl/>
        </w:rPr>
        <w:t>ראות איך זה עובד.</w:t>
      </w:r>
    </w:p>
    <w:p w14:paraId="167439FB" w14:textId="77777777" w:rsidR="00D72A74" w:rsidRDefault="00D72A74" w:rsidP="00D72A74">
      <w:pPr>
        <w:rPr>
          <w:rtl/>
        </w:rPr>
      </w:pPr>
      <w:bookmarkStart w:id="5368" w:name="_ETM_Q1_3624900"/>
      <w:bookmarkEnd w:id="5368"/>
    </w:p>
    <w:p w14:paraId="6991E25A" w14:textId="000E5572" w:rsidR="00D72A74" w:rsidRDefault="00D72A74" w:rsidP="00F71D85">
      <w:pPr>
        <w:pStyle w:val="a4"/>
        <w:keepNext/>
        <w:rPr>
          <w:rtl/>
        </w:rPr>
      </w:pPr>
      <w:bookmarkStart w:id="5369" w:name="ET_speaker_פנינה_אורן_שני_דור_484"/>
      <w:r w:rsidRPr="00D72A74">
        <w:rPr>
          <w:rStyle w:val="TagStyle"/>
          <w:rtl/>
        </w:rPr>
        <w:t xml:space="preserve"> &lt;&lt; דובר &gt;&gt; </w:t>
      </w:r>
      <w:r>
        <w:rPr>
          <w:rtl/>
        </w:rPr>
        <w:t xml:space="preserve">פנינה אורן </w:t>
      </w:r>
      <w:r w:rsidR="005E5570">
        <w:rPr>
          <w:rtl/>
        </w:rPr>
        <w:t>שנידור</w:t>
      </w:r>
      <w:r>
        <w:rPr>
          <w:rtl/>
        </w:rPr>
        <w:t>:</w:t>
      </w:r>
      <w:r w:rsidRPr="00D72A74">
        <w:rPr>
          <w:rStyle w:val="TagStyle"/>
          <w:rtl/>
        </w:rPr>
        <w:t xml:space="preserve"> &lt;&lt; דובר &gt;&gt;</w:t>
      </w:r>
      <w:r>
        <w:rPr>
          <w:rtl/>
        </w:rPr>
        <w:t xml:space="preserve">   </w:t>
      </w:r>
      <w:bookmarkEnd w:id="5369"/>
    </w:p>
    <w:p w14:paraId="12F79CA4" w14:textId="77777777" w:rsidR="00D72A74" w:rsidRDefault="00D72A74" w:rsidP="00D72A74">
      <w:pPr>
        <w:pStyle w:val="KeepWithNext"/>
        <w:rPr>
          <w:rtl/>
        </w:rPr>
      </w:pPr>
    </w:p>
    <w:p w14:paraId="6C352EBB" w14:textId="0A97B3FB" w:rsidR="00D72A74" w:rsidRDefault="00D72A74" w:rsidP="00D72A74">
      <w:pPr>
        <w:rPr>
          <w:rtl/>
        </w:rPr>
      </w:pPr>
      <w:bookmarkStart w:id="5370" w:name="_ETM_Q1_3626151"/>
      <w:bookmarkEnd w:id="5370"/>
      <w:r>
        <w:rPr>
          <w:rFonts w:hint="cs"/>
          <w:rtl/>
        </w:rPr>
        <w:t>ניסע</w:t>
      </w:r>
      <w:bookmarkStart w:id="5371" w:name="_ETM_Q1_3626401"/>
      <w:bookmarkStart w:id="5372" w:name="_ETM_Q1_3626901"/>
      <w:bookmarkEnd w:id="5371"/>
      <w:bookmarkEnd w:id="5372"/>
      <w:r>
        <w:rPr>
          <w:rFonts w:hint="cs"/>
          <w:rtl/>
        </w:rPr>
        <w:t xml:space="preserve"> ביחד.</w:t>
      </w:r>
    </w:p>
    <w:p w14:paraId="4FEC12F3" w14:textId="77777777" w:rsidR="00D72A74" w:rsidRDefault="00D72A74" w:rsidP="00D72A74">
      <w:pPr>
        <w:rPr>
          <w:rtl/>
        </w:rPr>
      </w:pPr>
      <w:bookmarkStart w:id="5373" w:name="_ETM_Q1_3628901"/>
      <w:bookmarkStart w:id="5374" w:name="_ETM_Q1_3625901"/>
      <w:bookmarkStart w:id="5375" w:name="_ETM_Q1_3622901"/>
      <w:bookmarkEnd w:id="5373"/>
      <w:bookmarkEnd w:id="5374"/>
      <w:bookmarkEnd w:id="5375"/>
    </w:p>
    <w:p w14:paraId="185DDCCA" w14:textId="7F375318" w:rsidR="00D72A74" w:rsidRDefault="00D72A74" w:rsidP="00D72A74">
      <w:pPr>
        <w:pStyle w:val="af6"/>
        <w:keepNext/>
        <w:rPr>
          <w:rtl/>
        </w:rPr>
      </w:pPr>
      <w:bookmarkStart w:id="5376" w:name="ET_yor_יונתן_מישרקי___יורַ_485"/>
      <w:r w:rsidRPr="00D72A74">
        <w:rPr>
          <w:rStyle w:val="TagStyle"/>
          <w:rtl/>
        </w:rPr>
        <w:t xml:space="preserve"> &lt;&lt; יור &gt;&gt; </w:t>
      </w:r>
      <w:r>
        <w:rPr>
          <w:rtl/>
        </w:rPr>
        <w:t>היו"ר יונתן מישרקי:</w:t>
      </w:r>
      <w:r w:rsidRPr="00D72A74">
        <w:rPr>
          <w:rStyle w:val="TagStyle"/>
          <w:rtl/>
        </w:rPr>
        <w:t xml:space="preserve"> &lt;&lt; יור &gt;&gt;</w:t>
      </w:r>
      <w:r>
        <w:rPr>
          <w:rtl/>
        </w:rPr>
        <w:t xml:space="preserve">   </w:t>
      </w:r>
      <w:bookmarkEnd w:id="5376"/>
    </w:p>
    <w:p w14:paraId="6C139974" w14:textId="77777777" w:rsidR="00D72A74" w:rsidRDefault="00D72A74" w:rsidP="00D72A74">
      <w:pPr>
        <w:pStyle w:val="KeepWithNext"/>
        <w:rPr>
          <w:rtl/>
        </w:rPr>
      </w:pPr>
    </w:p>
    <w:p w14:paraId="1DF72309" w14:textId="77777777" w:rsidR="00B55653" w:rsidRDefault="00D72A74" w:rsidP="00D72A74">
      <w:pPr>
        <w:rPr>
          <w:rtl/>
        </w:rPr>
      </w:pPr>
      <w:bookmarkStart w:id="5377" w:name="_ETM_Q1_3623650"/>
      <w:bookmarkEnd w:id="5377"/>
      <w:r>
        <w:rPr>
          <w:rFonts w:hint="cs"/>
          <w:rtl/>
        </w:rPr>
        <w:t>אני אומר ב</w:t>
      </w:r>
      <w:bookmarkStart w:id="5378" w:name="_ETM_Q1_3625651"/>
      <w:bookmarkEnd w:id="5378"/>
      <w:r>
        <w:rPr>
          <w:rFonts w:hint="cs"/>
          <w:rtl/>
        </w:rPr>
        <w:t>רצינות. ככול והנוהג שם עם כלים אופרטיביי</w:t>
      </w:r>
      <w:r>
        <w:rPr>
          <w:rFonts w:hint="eastAsia"/>
          <w:rtl/>
        </w:rPr>
        <w:t>ם</w:t>
      </w:r>
      <w:r>
        <w:rPr>
          <w:rFonts w:hint="cs"/>
          <w:rtl/>
        </w:rPr>
        <w:t xml:space="preserve"> </w:t>
      </w:r>
      <w:bookmarkStart w:id="5379" w:name="_ETM_Q1_3631901"/>
      <w:bookmarkEnd w:id="5379"/>
      <w:r>
        <w:rPr>
          <w:rFonts w:hint="cs"/>
          <w:rtl/>
        </w:rPr>
        <w:t xml:space="preserve">לחייב את היצרנים </w:t>
      </w:r>
      <w:bookmarkStart w:id="5380" w:name="_ETM_Q1_3633901"/>
      <w:bookmarkEnd w:id="5380"/>
      <w:r>
        <w:rPr>
          <w:rFonts w:hint="cs"/>
          <w:rtl/>
        </w:rPr>
        <w:t>לסמן אז גם פה זה יהיה. כ</w:t>
      </w:r>
      <w:bookmarkStart w:id="5381" w:name="_ETM_Q1_3634900"/>
      <w:bookmarkEnd w:id="5381"/>
      <w:r>
        <w:rPr>
          <w:rFonts w:hint="cs"/>
          <w:rtl/>
        </w:rPr>
        <w:t>כול</w:t>
      </w:r>
      <w:bookmarkStart w:id="5382" w:name="_ETM_Q1_3631900"/>
      <w:bookmarkEnd w:id="5382"/>
      <w:r>
        <w:rPr>
          <w:rFonts w:hint="cs"/>
          <w:rtl/>
        </w:rPr>
        <w:t xml:space="preserve"> ואין ואנחנ</w:t>
      </w:r>
      <w:bookmarkStart w:id="5383" w:name="_ETM_Q1_3633652"/>
      <w:bookmarkEnd w:id="5383"/>
      <w:r>
        <w:rPr>
          <w:rFonts w:hint="cs"/>
          <w:rtl/>
        </w:rPr>
        <w:t>ו נשארים רק עם הסימון אז אני מבקש</w:t>
      </w:r>
      <w:bookmarkStart w:id="5384" w:name="_ETM_Q1_3641651"/>
      <w:bookmarkEnd w:id="5384"/>
      <w:r>
        <w:rPr>
          <w:rFonts w:hint="cs"/>
          <w:rtl/>
        </w:rPr>
        <w:t xml:space="preserve"> ממכם לעשות בחינה האם זה נצ</w:t>
      </w:r>
      <w:bookmarkStart w:id="5385" w:name="_ETM_Q1_3639901"/>
      <w:bookmarkEnd w:id="5385"/>
      <w:r>
        <w:rPr>
          <w:rFonts w:hint="cs"/>
          <w:rtl/>
        </w:rPr>
        <w:t>רך או שקמפיין הסברתי זה מספיק</w:t>
      </w:r>
      <w:bookmarkStart w:id="5386" w:name="_ETM_Q1_3646150"/>
      <w:bookmarkEnd w:id="5386"/>
      <w:r>
        <w:rPr>
          <w:rFonts w:hint="cs"/>
          <w:rtl/>
        </w:rPr>
        <w:t xml:space="preserve">. את זה אנחנו נוכל </w:t>
      </w:r>
      <w:bookmarkStart w:id="5387" w:name="_ETM_Q1_3647151"/>
      <w:bookmarkEnd w:id="5387"/>
      <w:r>
        <w:rPr>
          <w:rFonts w:hint="cs"/>
          <w:rtl/>
        </w:rPr>
        <w:t>לדעת תוך כד</w:t>
      </w:r>
      <w:bookmarkStart w:id="5388" w:name="_ETM_Q1_3647901"/>
      <w:bookmarkEnd w:id="5388"/>
      <w:r>
        <w:rPr>
          <w:rFonts w:hint="cs"/>
          <w:rtl/>
        </w:rPr>
        <w:t xml:space="preserve">י החיים עצמם. </w:t>
      </w:r>
    </w:p>
    <w:p w14:paraId="21236313" w14:textId="77777777" w:rsidR="00B55653" w:rsidRDefault="00B55653" w:rsidP="00D72A74">
      <w:pPr>
        <w:rPr>
          <w:rtl/>
        </w:rPr>
      </w:pPr>
    </w:p>
    <w:p w14:paraId="05200129" w14:textId="5240DBCD" w:rsidR="00D72A74" w:rsidRDefault="00D72A74" w:rsidP="00D72A74">
      <w:pPr>
        <w:rPr>
          <w:rtl/>
        </w:rPr>
      </w:pPr>
      <w:r>
        <w:rPr>
          <w:rFonts w:hint="cs"/>
          <w:rtl/>
        </w:rPr>
        <w:t xml:space="preserve">אנחנו </w:t>
      </w:r>
      <w:bookmarkStart w:id="5389" w:name="_ETM_Q1_3652900"/>
      <w:bookmarkEnd w:id="5389"/>
      <w:r>
        <w:rPr>
          <w:rFonts w:hint="cs"/>
          <w:rtl/>
        </w:rPr>
        <w:t xml:space="preserve">ניקח </w:t>
      </w:r>
      <w:bookmarkStart w:id="5390" w:name="_ETM_Q1_3646900"/>
      <w:bookmarkEnd w:id="5390"/>
      <w:r>
        <w:rPr>
          <w:rFonts w:hint="cs"/>
          <w:rtl/>
        </w:rPr>
        <w:t>לעצמנו איזשהו פרק זמן</w:t>
      </w:r>
      <w:bookmarkStart w:id="5391" w:name="_ETM_Q1_3651401"/>
      <w:bookmarkEnd w:id="5391"/>
      <w:r w:rsidR="00B55653">
        <w:rPr>
          <w:rFonts w:hint="cs"/>
          <w:rtl/>
        </w:rPr>
        <w:t>,</w:t>
      </w:r>
      <w:r>
        <w:rPr>
          <w:rFonts w:hint="cs"/>
          <w:rtl/>
        </w:rPr>
        <w:t xml:space="preserve"> אתם תגידו רק לפרוטוקול </w:t>
      </w:r>
      <w:bookmarkStart w:id="5392" w:name="_ETM_Q1_3654901"/>
      <w:bookmarkStart w:id="5393" w:name="_ETM_Q1_3652150"/>
      <w:bookmarkStart w:id="5394" w:name="_ETM_Q1_3649401"/>
      <w:bookmarkEnd w:id="5392"/>
      <w:bookmarkEnd w:id="5393"/>
      <w:bookmarkEnd w:id="5394"/>
      <w:r>
        <w:rPr>
          <w:rFonts w:hint="cs"/>
          <w:rtl/>
        </w:rPr>
        <w:t>שאתם תבחנו את זה על הדר</w:t>
      </w:r>
      <w:bookmarkStart w:id="5395" w:name="_ETM_Q1_3653651"/>
      <w:bookmarkEnd w:id="5395"/>
      <w:r>
        <w:rPr>
          <w:rFonts w:hint="cs"/>
          <w:rtl/>
        </w:rPr>
        <w:t xml:space="preserve">ך תוך שנה או שנתיים. אני לא יודע </w:t>
      </w:r>
      <w:bookmarkStart w:id="5396" w:name="_ETM_Q1_3657400"/>
      <w:bookmarkEnd w:id="5396"/>
      <w:r>
        <w:rPr>
          <w:rFonts w:hint="cs"/>
          <w:rtl/>
        </w:rPr>
        <w:t xml:space="preserve">כמה זמן צריך </w:t>
      </w:r>
      <w:bookmarkStart w:id="5397" w:name="_ETM_Q1_3654401"/>
      <w:bookmarkEnd w:id="5397"/>
      <w:r>
        <w:rPr>
          <w:rFonts w:hint="cs"/>
          <w:rtl/>
        </w:rPr>
        <w:t>כדי לבדוק אם הציבור ה</w:t>
      </w:r>
      <w:bookmarkStart w:id="5398" w:name="_ETM_Q1_3660651"/>
      <w:bookmarkEnd w:id="5398"/>
      <w:r>
        <w:rPr>
          <w:rFonts w:hint="cs"/>
          <w:rtl/>
        </w:rPr>
        <w:t>צרכני מבין את</w:t>
      </w:r>
      <w:bookmarkStart w:id="5399" w:name="_ETM_Q1_3658901"/>
      <w:bookmarkEnd w:id="5399"/>
      <w:r>
        <w:rPr>
          <w:rFonts w:hint="cs"/>
          <w:rtl/>
        </w:rPr>
        <w:t xml:space="preserve"> מה </w:t>
      </w:r>
      <w:bookmarkStart w:id="5400" w:name="_ETM_Q1_3657900"/>
      <w:bookmarkEnd w:id="5400"/>
      <w:r>
        <w:rPr>
          <w:rFonts w:hint="cs"/>
          <w:rtl/>
        </w:rPr>
        <w:t>שהוא רואה על המדף</w:t>
      </w:r>
      <w:r w:rsidR="00B55653">
        <w:rPr>
          <w:rFonts w:hint="cs"/>
          <w:rtl/>
        </w:rPr>
        <w:t xml:space="preserve"> וגם יש את </w:t>
      </w:r>
      <w:r>
        <w:rPr>
          <w:rFonts w:hint="cs"/>
          <w:rtl/>
        </w:rPr>
        <w:t xml:space="preserve">החבילה </w:t>
      </w:r>
      <w:bookmarkStart w:id="5401" w:name="_ETM_Q1_3663900"/>
      <w:bookmarkStart w:id="5402" w:name="_ETM_Q1_3662150"/>
      <w:bookmarkEnd w:id="5401"/>
      <w:bookmarkEnd w:id="5402"/>
      <w:r>
        <w:rPr>
          <w:rFonts w:hint="cs"/>
          <w:rtl/>
        </w:rPr>
        <w:t xml:space="preserve">שדיברתי עליה עם גל מקודם, על </w:t>
      </w:r>
      <w:r w:rsidR="00B55653">
        <w:rPr>
          <w:rFonts w:hint="cs"/>
          <w:rtl/>
        </w:rPr>
        <w:t>הנושא</w:t>
      </w:r>
      <w:r>
        <w:rPr>
          <w:rFonts w:hint="cs"/>
          <w:rtl/>
        </w:rPr>
        <w:t xml:space="preserve"> של ההסברה הנכונה. אני חושב שזה המסלול הנכו</w:t>
      </w:r>
      <w:bookmarkStart w:id="5403" w:name="_ETM_Q1_3668401"/>
      <w:bookmarkEnd w:id="5403"/>
      <w:r>
        <w:rPr>
          <w:rFonts w:hint="cs"/>
          <w:rtl/>
        </w:rPr>
        <w:t xml:space="preserve">ן. </w:t>
      </w:r>
      <w:bookmarkStart w:id="5404" w:name="_ETM_Q1_3668652"/>
      <w:bookmarkEnd w:id="5404"/>
      <w:r w:rsidR="00B55653">
        <w:rPr>
          <w:rFonts w:hint="cs"/>
          <w:rtl/>
        </w:rPr>
        <w:t xml:space="preserve">פנינה, רק </w:t>
      </w:r>
      <w:bookmarkStart w:id="5405" w:name="_ETM_Q1_3669650"/>
      <w:bookmarkEnd w:id="5405"/>
      <w:r w:rsidR="00B55653">
        <w:rPr>
          <w:rFonts w:hint="cs"/>
          <w:rtl/>
        </w:rPr>
        <w:t>תגידי לי שא</w:t>
      </w:r>
      <w:bookmarkStart w:id="5406" w:name="_ETM_Q1_3668151"/>
      <w:bookmarkStart w:id="5407" w:name="_ETM_Q1_3665652"/>
      <w:bookmarkStart w:id="5408" w:name="_ETM_Q1_3663651"/>
      <w:bookmarkEnd w:id="5406"/>
      <w:bookmarkEnd w:id="5407"/>
      <w:bookmarkEnd w:id="5408"/>
      <w:r w:rsidR="00B55653">
        <w:rPr>
          <w:rFonts w:hint="cs"/>
          <w:rtl/>
        </w:rPr>
        <w:t xml:space="preserve">תם מתכוונים לבצע את הבדיקה הזאת. </w:t>
      </w:r>
      <w:bookmarkStart w:id="5409" w:name="_ETM_Q1_3672401"/>
      <w:bookmarkEnd w:id="5409"/>
    </w:p>
    <w:p w14:paraId="4514AEA8" w14:textId="77777777" w:rsidR="00B55653" w:rsidRDefault="00B55653" w:rsidP="00D72A74">
      <w:pPr>
        <w:rPr>
          <w:rtl/>
        </w:rPr>
      </w:pPr>
      <w:bookmarkStart w:id="5410" w:name="_ETM_Q1_3654650"/>
      <w:bookmarkStart w:id="5411" w:name="_ETM_Q1_3655401"/>
      <w:bookmarkEnd w:id="5410"/>
      <w:bookmarkEnd w:id="5411"/>
    </w:p>
    <w:p w14:paraId="71D6FA32" w14:textId="612698D5" w:rsidR="00B55653" w:rsidRDefault="00B55653" w:rsidP="00F71D85">
      <w:pPr>
        <w:pStyle w:val="a4"/>
        <w:keepNext/>
        <w:rPr>
          <w:rtl/>
        </w:rPr>
      </w:pPr>
      <w:bookmarkStart w:id="5412" w:name="ET_speaker_פנינה_אורן_שני_דור_486"/>
      <w:r w:rsidRPr="00B55653">
        <w:rPr>
          <w:rStyle w:val="TagStyle"/>
          <w:rtl/>
        </w:rPr>
        <w:t xml:space="preserve"> &lt;&lt; דובר &gt;&gt; </w:t>
      </w:r>
      <w:r>
        <w:rPr>
          <w:rtl/>
        </w:rPr>
        <w:t xml:space="preserve">פנינה אורן </w:t>
      </w:r>
      <w:r w:rsidR="005E5570">
        <w:rPr>
          <w:rtl/>
        </w:rPr>
        <w:t>שנידור</w:t>
      </w:r>
      <w:r>
        <w:rPr>
          <w:rtl/>
        </w:rPr>
        <w:t>:</w:t>
      </w:r>
      <w:r w:rsidRPr="00B55653">
        <w:rPr>
          <w:rStyle w:val="TagStyle"/>
          <w:rtl/>
        </w:rPr>
        <w:t xml:space="preserve"> &lt;&lt; דובר &gt;&gt;</w:t>
      </w:r>
      <w:r>
        <w:rPr>
          <w:rtl/>
        </w:rPr>
        <w:t xml:space="preserve">   </w:t>
      </w:r>
      <w:bookmarkEnd w:id="5412"/>
    </w:p>
    <w:p w14:paraId="1A5DBABE" w14:textId="77777777" w:rsidR="00B55653" w:rsidRDefault="00B55653" w:rsidP="00B55653">
      <w:pPr>
        <w:pStyle w:val="KeepWithNext"/>
        <w:rPr>
          <w:rtl/>
        </w:rPr>
      </w:pPr>
    </w:p>
    <w:p w14:paraId="2873E1C7" w14:textId="4EA84982" w:rsidR="00B55653" w:rsidRDefault="00B55653" w:rsidP="00B55653">
      <w:pPr>
        <w:rPr>
          <w:rtl/>
        </w:rPr>
      </w:pPr>
      <w:bookmarkStart w:id="5413" w:name="_ETM_Q1_3656401"/>
      <w:bookmarkStart w:id="5414" w:name="_ETM_Q1_3656650"/>
      <w:bookmarkStart w:id="5415" w:name="_ETM_Q1_3667401"/>
      <w:bookmarkEnd w:id="5413"/>
      <w:bookmarkEnd w:id="5414"/>
      <w:bookmarkEnd w:id="5415"/>
      <w:r>
        <w:rPr>
          <w:rFonts w:hint="cs"/>
          <w:rtl/>
        </w:rPr>
        <w:t>אני חושבת שאנחנו נוכל לבצ</w:t>
      </w:r>
      <w:bookmarkStart w:id="5416" w:name="_ETM_Q1_3675650"/>
      <w:bookmarkEnd w:id="5416"/>
      <w:r>
        <w:rPr>
          <w:rFonts w:hint="cs"/>
          <w:rtl/>
        </w:rPr>
        <w:t>ע את הבדיקה שנה אחרי הכניסה לתוקף</w:t>
      </w:r>
      <w:bookmarkStart w:id="5417" w:name="_ETM_Q1_3678902"/>
      <w:bookmarkStart w:id="5418" w:name="_ETM_Q1_3675902"/>
      <w:bookmarkStart w:id="5419" w:name="_ETM_Q1_3672902"/>
      <w:bookmarkStart w:id="5420" w:name="_ETM_Q1_3669902"/>
      <w:bookmarkStart w:id="5421" w:name="_ETM_Q1_3666902"/>
      <w:bookmarkStart w:id="5422" w:name="_ETM_Q1_3663902"/>
      <w:bookmarkEnd w:id="5417"/>
      <w:bookmarkEnd w:id="5418"/>
      <w:bookmarkEnd w:id="5419"/>
      <w:bookmarkEnd w:id="5420"/>
      <w:bookmarkEnd w:id="5421"/>
      <w:bookmarkEnd w:id="5422"/>
      <w:r>
        <w:rPr>
          <w:rFonts w:hint="cs"/>
          <w:rtl/>
        </w:rPr>
        <w:t xml:space="preserve"> כדי שנוכל לעשות סקר ולראות </w:t>
      </w:r>
      <w:bookmarkStart w:id="5423" w:name="_ETM_Q1_3679152"/>
      <w:bookmarkStart w:id="5424" w:name="_ETM_Q1_3677401"/>
      <w:bookmarkEnd w:id="5423"/>
      <w:bookmarkEnd w:id="5424"/>
      <w:r>
        <w:rPr>
          <w:rFonts w:hint="cs"/>
          <w:rtl/>
        </w:rPr>
        <w:t>במדפים מה - - -</w:t>
      </w:r>
    </w:p>
    <w:p w14:paraId="1CD3C5D3" w14:textId="77777777" w:rsidR="00B55653" w:rsidRDefault="00B55653" w:rsidP="00B55653">
      <w:pPr>
        <w:rPr>
          <w:rtl/>
        </w:rPr>
      </w:pPr>
    </w:p>
    <w:p w14:paraId="08106C7F" w14:textId="0A20C252" w:rsidR="00B55653" w:rsidRDefault="00B55653" w:rsidP="00B55653">
      <w:pPr>
        <w:pStyle w:val="af6"/>
        <w:keepNext/>
        <w:rPr>
          <w:rtl/>
        </w:rPr>
      </w:pPr>
      <w:bookmarkStart w:id="5425" w:name="ET_yor_יונתן_מישרקי___יורַ_487"/>
      <w:r w:rsidRPr="00B55653">
        <w:rPr>
          <w:rStyle w:val="TagStyle"/>
          <w:rtl/>
        </w:rPr>
        <w:t xml:space="preserve"> &lt;&lt; יור &gt;&gt; </w:t>
      </w:r>
      <w:r>
        <w:rPr>
          <w:rtl/>
        </w:rPr>
        <w:t>היו"ר יונתן מישרקי:</w:t>
      </w:r>
      <w:r w:rsidRPr="00B55653">
        <w:rPr>
          <w:rStyle w:val="TagStyle"/>
          <w:rtl/>
        </w:rPr>
        <w:t xml:space="preserve"> &lt;&lt; יור &gt;&gt;</w:t>
      </w:r>
      <w:r>
        <w:rPr>
          <w:rtl/>
        </w:rPr>
        <w:t xml:space="preserve">   </w:t>
      </w:r>
      <w:bookmarkEnd w:id="5425"/>
    </w:p>
    <w:p w14:paraId="31FA4BA2" w14:textId="77777777" w:rsidR="00B55653" w:rsidRDefault="00B55653" w:rsidP="00B55653">
      <w:pPr>
        <w:pStyle w:val="KeepWithNext"/>
        <w:rPr>
          <w:rtl/>
        </w:rPr>
      </w:pPr>
    </w:p>
    <w:p w14:paraId="138575AB" w14:textId="48BA682A" w:rsidR="00B55653" w:rsidRPr="00B55653" w:rsidRDefault="00B55653" w:rsidP="00B55653">
      <w:pPr>
        <w:rPr>
          <w:rtl/>
        </w:rPr>
      </w:pPr>
      <w:bookmarkStart w:id="5426" w:name="_ETM_Q1_3678901"/>
      <w:bookmarkEnd w:id="5426"/>
      <w:r w:rsidRPr="00B55653">
        <w:rPr>
          <w:rFonts w:hint="cs"/>
          <w:rtl/>
        </w:rPr>
        <w:t>מאה אחוז.</w:t>
      </w:r>
      <w:bookmarkStart w:id="5427" w:name="_ETM_Q1_3677900"/>
      <w:bookmarkStart w:id="5428" w:name="_ETM_Q1_3677650"/>
      <w:bookmarkEnd w:id="5427"/>
      <w:bookmarkEnd w:id="5428"/>
    </w:p>
    <w:p w14:paraId="687DD45E" w14:textId="77777777" w:rsidR="00B55653" w:rsidRPr="00B55653" w:rsidRDefault="00B55653" w:rsidP="00B55653">
      <w:pPr>
        <w:rPr>
          <w:rtl/>
        </w:rPr>
      </w:pPr>
      <w:bookmarkStart w:id="5429" w:name="_ETM_Q1_3677651"/>
      <w:bookmarkStart w:id="5430" w:name="_ETM_Q1_3677901"/>
      <w:bookmarkStart w:id="5431" w:name="_ETM_Q1_3688151"/>
      <w:bookmarkEnd w:id="5429"/>
      <w:bookmarkEnd w:id="5430"/>
      <w:bookmarkEnd w:id="5431"/>
    </w:p>
    <w:p w14:paraId="127CA34A" w14:textId="7B8E4EC6" w:rsidR="00B55653" w:rsidRPr="00B55653" w:rsidRDefault="00B55653" w:rsidP="00B55653">
      <w:pPr>
        <w:pStyle w:val="a4"/>
        <w:keepNext/>
        <w:rPr>
          <w:rtl/>
        </w:rPr>
      </w:pPr>
      <w:bookmarkStart w:id="5432" w:name="ET_speaker_דן_סלומון_490"/>
      <w:r w:rsidRPr="00B55653">
        <w:rPr>
          <w:rStyle w:val="TagStyle"/>
          <w:rtl/>
        </w:rPr>
        <w:t xml:space="preserve"> &lt;&lt; דובר &gt;&gt; </w:t>
      </w:r>
      <w:r w:rsidRPr="00B55653">
        <w:rPr>
          <w:rtl/>
        </w:rPr>
        <w:t>דן סלומון:</w:t>
      </w:r>
      <w:r w:rsidRPr="00B55653">
        <w:rPr>
          <w:rStyle w:val="TagStyle"/>
          <w:rtl/>
        </w:rPr>
        <w:t xml:space="preserve"> &lt;&lt; דובר &gt;&gt;</w:t>
      </w:r>
      <w:r w:rsidRPr="00B55653">
        <w:rPr>
          <w:rtl/>
        </w:rPr>
        <w:t xml:space="preserve">   </w:t>
      </w:r>
      <w:bookmarkEnd w:id="5432"/>
    </w:p>
    <w:p w14:paraId="4BD5C2CD" w14:textId="77777777" w:rsidR="00B55653" w:rsidRPr="00B55653" w:rsidRDefault="00B55653" w:rsidP="00B55653">
      <w:pPr>
        <w:rPr>
          <w:rtl/>
        </w:rPr>
      </w:pPr>
    </w:p>
    <w:p w14:paraId="1595012D" w14:textId="349DA4EF" w:rsidR="00B55653" w:rsidRPr="00B55653" w:rsidRDefault="00B55653" w:rsidP="00B55653">
      <w:pPr>
        <w:rPr>
          <w:rtl/>
        </w:rPr>
      </w:pPr>
      <w:bookmarkStart w:id="5433" w:name="_ETM_Q1_3678151"/>
      <w:bookmarkEnd w:id="5433"/>
      <w:r w:rsidRPr="00B55653">
        <w:rPr>
          <w:rFonts w:hint="cs"/>
          <w:rtl/>
        </w:rPr>
        <w:t xml:space="preserve">מה, </w:t>
      </w:r>
      <w:bookmarkStart w:id="5434" w:name="_ETM_Q1_3678900"/>
      <w:bookmarkEnd w:id="5434"/>
      <w:r w:rsidRPr="00B55653">
        <w:rPr>
          <w:rFonts w:hint="cs"/>
          <w:rtl/>
        </w:rPr>
        <w:t xml:space="preserve">על סימון אחיד? מתי? </w:t>
      </w:r>
    </w:p>
    <w:p w14:paraId="41B63F45" w14:textId="77777777" w:rsidR="00B55653" w:rsidRPr="00B55653" w:rsidRDefault="00B55653" w:rsidP="00B55653">
      <w:pPr>
        <w:rPr>
          <w:rtl/>
        </w:rPr>
      </w:pPr>
    </w:p>
    <w:p w14:paraId="065CBF3A" w14:textId="3491802E" w:rsidR="00B55653" w:rsidRDefault="00B55653" w:rsidP="00B55653">
      <w:pPr>
        <w:pStyle w:val="af6"/>
        <w:keepNext/>
        <w:rPr>
          <w:rtl/>
        </w:rPr>
      </w:pPr>
      <w:bookmarkStart w:id="5435" w:name="ET_yor_יונתן_מישרקי___יורַ_488"/>
      <w:r w:rsidRPr="00B55653">
        <w:rPr>
          <w:rStyle w:val="TagStyle"/>
          <w:rtl/>
        </w:rPr>
        <w:t xml:space="preserve"> &lt;&lt; יור &gt;&gt; </w:t>
      </w:r>
      <w:r w:rsidRPr="00B55653">
        <w:rPr>
          <w:rtl/>
        </w:rPr>
        <w:t>היו"ר יונתן מישרקי</w:t>
      </w:r>
      <w:bookmarkStart w:id="5436" w:name="_ETM_Q1_3690150"/>
      <w:bookmarkEnd w:id="5436"/>
      <w:r>
        <w:rPr>
          <w:rtl/>
        </w:rPr>
        <w:t>:</w:t>
      </w:r>
      <w:r w:rsidRPr="00B55653">
        <w:rPr>
          <w:rStyle w:val="TagStyle"/>
          <w:rtl/>
        </w:rPr>
        <w:t xml:space="preserve"> &lt;&lt; יור &gt;&gt;</w:t>
      </w:r>
      <w:r>
        <w:rPr>
          <w:rtl/>
        </w:rPr>
        <w:t xml:space="preserve">   </w:t>
      </w:r>
      <w:bookmarkEnd w:id="5435"/>
    </w:p>
    <w:p w14:paraId="1A31D967" w14:textId="77777777" w:rsidR="00B55653" w:rsidRDefault="00B55653" w:rsidP="00B55653">
      <w:pPr>
        <w:pStyle w:val="KeepWithNext"/>
        <w:rPr>
          <w:rtl/>
        </w:rPr>
      </w:pPr>
    </w:p>
    <w:p w14:paraId="5419F169" w14:textId="77777777" w:rsidR="00B55653" w:rsidRPr="00B55653" w:rsidRDefault="00B55653" w:rsidP="00B55653">
      <w:pPr>
        <w:rPr>
          <w:rtl/>
        </w:rPr>
      </w:pPr>
      <w:bookmarkStart w:id="5437" w:name="_ETM_Q1_3684905"/>
      <w:bookmarkStart w:id="5438" w:name="_ETM_Q1_3684401"/>
      <w:bookmarkStart w:id="5439" w:name="_ETM_Q1_3681401"/>
      <w:bookmarkEnd w:id="5437"/>
      <w:r w:rsidRPr="00B55653">
        <w:rPr>
          <w:rFonts w:hint="cs"/>
          <w:rtl/>
        </w:rPr>
        <w:t xml:space="preserve">כן. </w:t>
      </w:r>
      <w:bookmarkStart w:id="5440" w:name="_ETM_Q1_3682151"/>
      <w:bookmarkStart w:id="5441" w:name="_ETM_Q1_3679401"/>
      <w:bookmarkEnd w:id="5440"/>
      <w:bookmarkEnd w:id="5441"/>
    </w:p>
    <w:p w14:paraId="08D6D49F" w14:textId="77777777" w:rsidR="00B55653" w:rsidRPr="00B55653" w:rsidRDefault="00B55653" w:rsidP="00B55653">
      <w:pPr>
        <w:rPr>
          <w:rtl/>
        </w:rPr>
      </w:pPr>
      <w:bookmarkStart w:id="5442" w:name="_ETM_Q1_3688652"/>
      <w:bookmarkStart w:id="5443" w:name="_ETM_Q1_3685652"/>
      <w:bookmarkEnd w:id="5442"/>
      <w:bookmarkEnd w:id="5443"/>
    </w:p>
    <w:p w14:paraId="0F0DC6BA" w14:textId="0078B0E2" w:rsidR="00B55653" w:rsidRPr="00B55653" w:rsidRDefault="00B55653" w:rsidP="00B55653">
      <w:pPr>
        <w:pStyle w:val="a4"/>
        <w:keepNext/>
        <w:rPr>
          <w:rtl/>
        </w:rPr>
      </w:pPr>
      <w:bookmarkStart w:id="5444" w:name="ET_speaker_דן_סלומון_491"/>
      <w:r w:rsidRPr="00B55653">
        <w:rPr>
          <w:rStyle w:val="TagStyle"/>
          <w:rtl/>
        </w:rPr>
        <w:t xml:space="preserve"> &lt;&lt; דובר &gt;&gt; </w:t>
      </w:r>
      <w:r w:rsidRPr="00B55653">
        <w:rPr>
          <w:rtl/>
        </w:rPr>
        <w:t>דן סלומון:</w:t>
      </w:r>
      <w:r w:rsidRPr="00B55653">
        <w:rPr>
          <w:rStyle w:val="TagStyle"/>
          <w:rtl/>
        </w:rPr>
        <w:t xml:space="preserve"> &lt;&lt; דובר &gt;&gt;</w:t>
      </w:r>
      <w:r w:rsidRPr="00B55653">
        <w:rPr>
          <w:rtl/>
        </w:rPr>
        <w:t xml:space="preserve">   </w:t>
      </w:r>
      <w:bookmarkEnd w:id="5444"/>
    </w:p>
    <w:p w14:paraId="2ECFAAB9" w14:textId="77777777" w:rsidR="00B55653" w:rsidRPr="00B55653" w:rsidRDefault="00B55653" w:rsidP="00B55653">
      <w:pPr>
        <w:rPr>
          <w:rtl/>
          <w:lang w:eastAsia="he-IL"/>
        </w:rPr>
      </w:pPr>
      <w:bookmarkStart w:id="5445" w:name="_ETM_Q1_3686402"/>
      <w:bookmarkEnd w:id="5445"/>
    </w:p>
    <w:p w14:paraId="34FD412E" w14:textId="77777777" w:rsidR="00B55653" w:rsidRDefault="00B55653" w:rsidP="00B55653">
      <w:pPr>
        <w:rPr>
          <w:rtl/>
        </w:rPr>
      </w:pPr>
      <w:bookmarkStart w:id="5446" w:name="_ETM_Q1_3682901"/>
      <w:bookmarkEnd w:id="5446"/>
      <w:r w:rsidRPr="00B55653">
        <w:rPr>
          <w:rFonts w:hint="cs"/>
          <w:rtl/>
        </w:rPr>
        <w:t>באיזה שנים?</w:t>
      </w:r>
      <w:bookmarkStart w:id="5447" w:name="_ETM_Q1_3682651"/>
      <w:bookmarkStart w:id="5448" w:name="_ETM_Q1_3680650"/>
      <w:bookmarkEnd w:id="5447"/>
      <w:bookmarkEnd w:id="5448"/>
    </w:p>
    <w:bookmarkEnd w:id="5438"/>
    <w:bookmarkEnd w:id="5439"/>
    <w:p w14:paraId="571F2EEB" w14:textId="77777777" w:rsidR="00B55653" w:rsidRDefault="00B55653" w:rsidP="00B55653">
      <w:pPr>
        <w:rPr>
          <w:rtl/>
        </w:rPr>
      </w:pPr>
    </w:p>
    <w:p w14:paraId="5CCFD0CC" w14:textId="61CEF712" w:rsidR="00B55653" w:rsidRDefault="00B55653" w:rsidP="00B55653">
      <w:pPr>
        <w:pStyle w:val="af6"/>
        <w:keepNext/>
        <w:rPr>
          <w:rtl/>
        </w:rPr>
      </w:pPr>
      <w:bookmarkStart w:id="5449" w:name="ET_yor_יונתן_מישרקי___יורַ_489"/>
      <w:r w:rsidRPr="00B55653">
        <w:rPr>
          <w:rStyle w:val="TagStyle"/>
          <w:rtl/>
        </w:rPr>
        <w:t xml:space="preserve"> &lt;&lt; יור &gt;&gt; </w:t>
      </w:r>
      <w:r>
        <w:rPr>
          <w:rtl/>
        </w:rPr>
        <w:t>היו"ר יונתן מישרקי:</w:t>
      </w:r>
      <w:r w:rsidRPr="00B55653">
        <w:rPr>
          <w:rStyle w:val="TagStyle"/>
          <w:rtl/>
        </w:rPr>
        <w:t xml:space="preserve"> &lt;&lt; יור &gt;&gt;</w:t>
      </w:r>
      <w:r>
        <w:rPr>
          <w:rtl/>
        </w:rPr>
        <w:t xml:space="preserve">   </w:t>
      </w:r>
      <w:bookmarkEnd w:id="5449"/>
    </w:p>
    <w:p w14:paraId="02B9D3AE" w14:textId="77777777" w:rsidR="00B55653" w:rsidRDefault="00B55653" w:rsidP="00B55653">
      <w:pPr>
        <w:pStyle w:val="KeepWithNext"/>
        <w:rPr>
          <w:rtl/>
        </w:rPr>
      </w:pPr>
    </w:p>
    <w:p w14:paraId="42BE8527" w14:textId="71B8C17F" w:rsidR="00B55653" w:rsidRDefault="00B55653" w:rsidP="00B55653">
      <w:pPr>
        <w:rPr>
          <w:rtl/>
        </w:rPr>
      </w:pPr>
      <w:bookmarkStart w:id="5450" w:name="_ETM_Q1_3684402"/>
      <w:bookmarkEnd w:id="5450"/>
      <w:r>
        <w:rPr>
          <w:rFonts w:hint="cs"/>
          <w:rtl/>
        </w:rPr>
        <w:t>לא סימון אחיד, סימון מי</w:t>
      </w:r>
      <w:bookmarkStart w:id="5451" w:name="_ETM_Q1_3683650"/>
      <w:bookmarkEnd w:id="5451"/>
      <w:r>
        <w:rPr>
          <w:rFonts w:hint="cs"/>
          <w:rtl/>
        </w:rPr>
        <w:t xml:space="preserve">וחד. </w:t>
      </w:r>
    </w:p>
    <w:p w14:paraId="22E7FED7" w14:textId="77777777" w:rsidR="00B55653" w:rsidRDefault="00B55653" w:rsidP="00B55653">
      <w:pPr>
        <w:rPr>
          <w:rtl/>
        </w:rPr>
      </w:pPr>
      <w:bookmarkStart w:id="5452" w:name="_ETM_Q1_3687401"/>
      <w:bookmarkEnd w:id="5452"/>
    </w:p>
    <w:p w14:paraId="5630F0BB" w14:textId="75F73088" w:rsidR="00B55653" w:rsidRDefault="00B55653" w:rsidP="00B55653">
      <w:pPr>
        <w:pStyle w:val="a4"/>
        <w:keepNext/>
        <w:rPr>
          <w:rtl/>
        </w:rPr>
      </w:pPr>
      <w:bookmarkStart w:id="5453" w:name="ET_speaker_דן_סלומון_492"/>
      <w:r w:rsidRPr="00B55653">
        <w:rPr>
          <w:rStyle w:val="TagStyle"/>
          <w:rtl/>
        </w:rPr>
        <w:t xml:space="preserve"> &lt;&lt; דובר &gt;&gt; </w:t>
      </w:r>
      <w:r>
        <w:rPr>
          <w:rtl/>
        </w:rPr>
        <w:t>דן סלומון:</w:t>
      </w:r>
      <w:r w:rsidRPr="00B55653">
        <w:rPr>
          <w:rStyle w:val="TagStyle"/>
          <w:rtl/>
        </w:rPr>
        <w:t xml:space="preserve"> &lt;&lt; דובר &gt;&gt;</w:t>
      </w:r>
      <w:r>
        <w:rPr>
          <w:rtl/>
        </w:rPr>
        <w:t xml:space="preserve">   </w:t>
      </w:r>
      <w:bookmarkEnd w:id="5453"/>
    </w:p>
    <w:p w14:paraId="41AB1622" w14:textId="77777777" w:rsidR="00B55653" w:rsidRPr="00B55653" w:rsidRDefault="00B55653" w:rsidP="00B55653">
      <w:pPr>
        <w:rPr>
          <w:rtl/>
        </w:rPr>
      </w:pPr>
      <w:bookmarkStart w:id="5454" w:name="_ETM_Q1_3688651"/>
      <w:bookmarkStart w:id="5455" w:name="_ETM_Q1_3685651"/>
      <w:bookmarkStart w:id="5456" w:name="_ETM_Q1_3682900"/>
      <w:bookmarkEnd w:id="5454"/>
      <w:bookmarkEnd w:id="5455"/>
      <w:bookmarkEnd w:id="5456"/>
    </w:p>
    <w:p w14:paraId="656D51F7" w14:textId="4A289CA6" w:rsidR="00B55653" w:rsidRDefault="00B55653" w:rsidP="00B55653">
      <w:pPr>
        <w:rPr>
          <w:rtl/>
        </w:rPr>
      </w:pPr>
      <w:bookmarkStart w:id="5457" w:name="_ETM_Q1_3687151"/>
      <w:bookmarkStart w:id="5458" w:name="_ETM_Q1_3687400"/>
      <w:bookmarkStart w:id="5459" w:name="_ETM_Q1_3687651"/>
      <w:bookmarkEnd w:id="5457"/>
      <w:bookmarkEnd w:id="5458"/>
      <w:bookmarkEnd w:id="5459"/>
      <w:r>
        <w:rPr>
          <w:rFonts w:hint="cs"/>
          <w:rtl/>
        </w:rPr>
        <w:t>סימון מיוחד. באיזה שנים</w:t>
      </w:r>
      <w:bookmarkStart w:id="5460" w:name="_ETM_Q1_3685401"/>
      <w:bookmarkEnd w:id="5460"/>
      <w:r>
        <w:rPr>
          <w:rFonts w:hint="cs"/>
          <w:rtl/>
        </w:rPr>
        <w:t>?</w:t>
      </w:r>
    </w:p>
    <w:p w14:paraId="4BE04B10" w14:textId="77777777" w:rsidR="00B55653" w:rsidRDefault="00B55653" w:rsidP="00B55653">
      <w:pPr>
        <w:rPr>
          <w:rtl/>
        </w:rPr>
      </w:pPr>
      <w:bookmarkStart w:id="5461" w:name="_ETM_Q1_3684151"/>
      <w:bookmarkEnd w:id="5461"/>
    </w:p>
    <w:p w14:paraId="5515E0B9" w14:textId="7F02B9DE" w:rsidR="00B55653" w:rsidRDefault="00B55653" w:rsidP="00B55653">
      <w:pPr>
        <w:pStyle w:val="af6"/>
        <w:keepNext/>
        <w:rPr>
          <w:rtl/>
        </w:rPr>
      </w:pPr>
      <w:bookmarkStart w:id="5462" w:name="ET_yor_יונתן_מישרקי___יורַ_493"/>
      <w:r w:rsidRPr="00B55653">
        <w:rPr>
          <w:rStyle w:val="TagStyle"/>
          <w:rtl/>
        </w:rPr>
        <w:t xml:space="preserve"> &lt;&lt; יור &gt;&gt; </w:t>
      </w:r>
      <w:r>
        <w:rPr>
          <w:rtl/>
        </w:rPr>
        <w:t>היו"ר יונתן מישרקי:</w:t>
      </w:r>
      <w:r w:rsidRPr="00B55653">
        <w:rPr>
          <w:rStyle w:val="TagStyle"/>
          <w:rtl/>
        </w:rPr>
        <w:t xml:space="preserve"> &lt;&lt; יור &gt;&gt;</w:t>
      </w:r>
      <w:r>
        <w:rPr>
          <w:rtl/>
        </w:rPr>
        <w:t xml:space="preserve">   </w:t>
      </w:r>
      <w:bookmarkEnd w:id="5462"/>
    </w:p>
    <w:p w14:paraId="1569CB2B" w14:textId="77777777" w:rsidR="00B55653" w:rsidRDefault="00B55653" w:rsidP="00B55653">
      <w:pPr>
        <w:pStyle w:val="KeepWithNext"/>
        <w:rPr>
          <w:rtl/>
        </w:rPr>
      </w:pPr>
    </w:p>
    <w:p w14:paraId="21729373" w14:textId="16DE6C86" w:rsidR="00B55653" w:rsidRDefault="00B55653" w:rsidP="00B55653">
      <w:pPr>
        <w:rPr>
          <w:rtl/>
        </w:rPr>
      </w:pPr>
      <w:bookmarkStart w:id="5463" w:name="_ETM_Q1_3685151"/>
      <w:bookmarkEnd w:id="5463"/>
      <w:r>
        <w:rPr>
          <w:rFonts w:hint="cs"/>
          <w:rtl/>
        </w:rPr>
        <w:t>שנה אחרי הכניסה לתוקף.</w:t>
      </w:r>
    </w:p>
    <w:p w14:paraId="0D3A041D" w14:textId="77777777" w:rsidR="00B55653" w:rsidRDefault="00B55653" w:rsidP="00B55653">
      <w:pPr>
        <w:rPr>
          <w:rtl/>
        </w:rPr>
      </w:pPr>
      <w:bookmarkStart w:id="5464" w:name="_ETM_Q1_3690651"/>
      <w:bookmarkEnd w:id="5464"/>
    </w:p>
    <w:p w14:paraId="2D4270D9" w14:textId="492B22E0" w:rsidR="00B55653" w:rsidRDefault="00B55653" w:rsidP="00F71D85">
      <w:pPr>
        <w:pStyle w:val="a4"/>
        <w:keepNext/>
        <w:rPr>
          <w:rtl/>
        </w:rPr>
      </w:pPr>
      <w:bookmarkStart w:id="5465" w:name="ET_speaker_פנינה_אורן_שני_דור_494"/>
      <w:r w:rsidRPr="00B55653">
        <w:rPr>
          <w:rStyle w:val="TagStyle"/>
          <w:rtl/>
        </w:rPr>
        <w:t xml:space="preserve"> &lt;&lt; דובר &gt;&gt; </w:t>
      </w:r>
      <w:r>
        <w:rPr>
          <w:rtl/>
        </w:rPr>
        <w:t xml:space="preserve">פנינה אורן </w:t>
      </w:r>
      <w:r w:rsidR="005E5570">
        <w:rPr>
          <w:rtl/>
        </w:rPr>
        <w:t>שנידור</w:t>
      </w:r>
      <w:r>
        <w:rPr>
          <w:rtl/>
        </w:rPr>
        <w:t>:</w:t>
      </w:r>
      <w:r w:rsidRPr="00B55653">
        <w:rPr>
          <w:rStyle w:val="TagStyle"/>
          <w:rtl/>
        </w:rPr>
        <w:t xml:space="preserve"> &lt;&lt; דובר &gt;&gt;</w:t>
      </w:r>
      <w:r>
        <w:rPr>
          <w:rtl/>
        </w:rPr>
        <w:t xml:space="preserve">   </w:t>
      </w:r>
      <w:bookmarkEnd w:id="5465"/>
    </w:p>
    <w:p w14:paraId="593F52E2" w14:textId="77777777" w:rsidR="00B55653" w:rsidRDefault="00B55653" w:rsidP="00B55653">
      <w:pPr>
        <w:pStyle w:val="KeepWithNext"/>
        <w:rPr>
          <w:rtl/>
        </w:rPr>
      </w:pPr>
    </w:p>
    <w:p w14:paraId="63717EBA" w14:textId="3578B99B" w:rsidR="00B55653" w:rsidRDefault="00B55653" w:rsidP="00B55653">
      <w:pPr>
        <w:rPr>
          <w:rtl/>
        </w:rPr>
      </w:pPr>
      <w:bookmarkStart w:id="5466" w:name="_ETM_Q1_3691901"/>
      <w:bookmarkStart w:id="5467" w:name="_ETM_Q1_3692151"/>
      <w:bookmarkStart w:id="5468" w:name="_ETM_Q1_3692401"/>
      <w:bookmarkStart w:id="5469" w:name="_ETM_Q1_3689401"/>
      <w:bookmarkEnd w:id="5466"/>
      <w:bookmarkEnd w:id="5467"/>
      <w:bookmarkEnd w:id="5468"/>
      <w:bookmarkEnd w:id="5469"/>
      <w:r>
        <w:rPr>
          <w:rFonts w:hint="cs"/>
          <w:rtl/>
        </w:rPr>
        <w:t>שנה אחרי הכניסה לתוק</w:t>
      </w:r>
      <w:bookmarkStart w:id="5470" w:name="_ETM_Q1_3687900"/>
      <w:bookmarkStart w:id="5471" w:name="_ETM_Q1_3686401"/>
      <w:bookmarkEnd w:id="5470"/>
      <w:bookmarkEnd w:id="5471"/>
      <w:r>
        <w:rPr>
          <w:rFonts w:hint="cs"/>
          <w:rtl/>
        </w:rPr>
        <w:t>ף.</w:t>
      </w:r>
    </w:p>
    <w:p w14:paraId="09999C22" w14:textId="77777777" w:rsidR="00B55653" w:rsidRDefault="00B55653" w:rsidP="00B55653">
      <w:pPr>
        <w:rPr>
          <w:rtl/>
        </w:rPr>
      </w:pPr>
    </w:p>
    <w:p w14:paraId="6D6CB094" w14:textId="7BAADA77" w:rsidR="00B55653" w:rsidRDefault="00B55653" w:rsidP="00B55653">
      <w:pPr>
        <w:pStyle w:val="a4"/>
        <w:keepNext/>
        <w:rPr>
          <w:rtl/>
        </w:rPr>
      </w:pPr>
      <w:bookmarkStart w:id="5472" w:name="ET_speaker_דן_סלומון_495"/>
      <w:r w:rsidRPr="00B55653">
        <w:rPr>
          <w:rStyle w:val="TagStyle"/>
          <w:rtl/>
        </w:rPr>
        <w:t xml:space="preserve"> &lt;&lt; דובר &gt;&gt; </w:t>
      </w:r>
      <w:r>
        <w:rPr>
          <w:rtl/>
        </w:rPr>
        <w:t>דן סלומון:</w:t>
      </w:r>
      <w:r w:rsidRPr="00B55653">
        <w:rPr>
          <w:rStyle w:val="TagStyle"/>
          <w:rtl/>
        </w:rPr>
        <w:t xml:space="preserve"> &lt;&lt; דובר &gt;&gt;</w:t>
      </w:r>
      <w:r>
        <w:rPr>
          <w:rtl/>
        </w:rPr>
        <w:t xml:space="preserve">   </w:t>
      </w:r>
      <w:bookmarkEnd w:id="5472"/>
    </w:p>
    <w:p w14:paraId="24FC66BA" w14:textId="77777777" w:rsidR="00B55653" w:rsidRDefault="00B55653" w:rsidP="00B55653">
      <w:pPr>
        <w:pStyle w:val="KeepWithNext"/>
        <w:rPr>
          <w:rtl/>
        </w:rPr>
      </w:pPr>
    </w:p>
    <w:p w14:paraId="7AFCA5EE" w14:textId="7F16F990" w:rsidR="00B55653" w:rsidRDefault="00B55653" w:rsidP="00B55653">
      <w:pPr>
        <w:rPr>
          <w:rtl/>
        </w:rPr>
      </w:pPr>
      <w:bookmarkStart w:id="5473" w:name="_ETM_Q1_3680151"/>
      <w:bookmarkStart w:id="5474" w:name="_ETM_Q1_3680400"/>
      <w:bookmarkEnd w:id="5473"/>
      <w:bookmarkEnd w:id="5474"/>
      <w:r>
        <w:rPr>
          <w:rFonts w:hint="cs"/>
          <w:rtl/>
        </w:rPr>
        <w:t xml:space="preserve">2027? </w:t>
      </w:r>
    </w:p>
    <w:p w14:paraId="02E09918" w14:textId="77777777" w:rsidR="00BC38AA" w:rsidRDefault="00BC38AA" w:rsidP="00B55653">
      <w:pPr>
        <w:rPr>
          <w:rtl/>
        </w:rPr>
      </w:pPr>
    </w:p>
    <w:p w14:paraId="136D25AC" w14:textId="41EF61A5" w:rsidR="00BC38AA" w:rsidRDefault="00BC38AA" w:rsidP="00BC38AA">
      <w:pPr>
        <w:pStyle w:val="af6"/>
        <w:keepNext/>
        <w:rPr>
          <w:rtl/>
        </w:rPr>
      </w:pPr>
      <w:bookmarkStart w:id="5475" w:name="ET_yor_יונתן_מישרקי___יורַ_496"/>
      <w:r w:rsidRPr="00BC38AA">
        <w:rPr>
          <w:rStyle w:val="TagStyle"/>
          <w:rtl/>
        </w:rPr>
        <w:t xml:space="preserve"> &lt;&lt; יור &gt;&gt; </w:t>
      </w:r>
      <w:r>
        <w:rPr>
          <w:rtl/>
        </w:rPr>
        <w:t>היו"ר יונתן מישרקי:</w:t>
      </w:r>
      <w:r w:rsidRPr="00BC38AA">
        <w:rPr>
          <w:rStyle w:val="TagStyle"/>
          <w:rtl/>
        </w:rPr>
        <w:t xml:space="preserve"> &lt;&lt; יור &gt;&gt;</w:t>
      </w:r>
      <w:r>
        <w:rPr>
          <w:rtl/>
        </w:rPr>
        <w:t xml:space="preserve">   </w:t>
      </w:r>
      <w:bookmarkEnd w:id="5475"/>
    </w:p>
    <w:p w14:paraId="1F60E2D1" w14:textId="77777777" w:rsidR="00BC38AA" w:rsidRDefault="00BC38AA" w:rsidP="00BC38AA">
      <w:pPr>
        <w:pStyle w:val="KeepWithNext"/>
        <w:rPr>
          <w:rtl/>
        </w:rPr>
      </w:pPr>
    </w:p>
    <w:p w14:paraId="0F114F22" w14:textId="1A938CC6" w:rsidR="00BC38AA" w:rsidRDefault="00BC38AA" w:rsidP="00BC38AA">
      <w:pPr>
        <w:rPr>
          <w:rtl/>
        </w:rPr>
      </w:pPr>
      <w:bookmarkStart w:id="5476" w:name="_ETM_Q1_3692400"/>
      <w:bookmarkEnd w:id="5476"/>
      <w:r>
        <w:rPr>
          <w:rFonts w:hint="cs"/>
          <w:rtl/>
        </w:rPr>
        <w:t>כן</w:t>
      </w:r>
      <w:bookmarkStart w:id="5477" w:name="_ETM_Q1_3693669"/>
      <w:bookmarkStart w:id="5478" w:name="_ETM_Q1_3693902"/>
      <w:bookmarkStart w:id="5479" w:name="_ETM_Q1_3690902"/>
      <w:bookmarkStart w:id="5480" w:name="_ETM_Q1_3688401"/>
      <w:bookmarkEnd w:id="5477"/>
      <w:bookmarkEnd w:id="5478"/>
      <w:bookmarkEnd w:id="5479"/>
      <w:bookmarkEnd w:id="5480"/>
      <w:r>
        <w:rPr>
          <w:rFonts w:hint="cs"/>
          <w:rtl/>
        </w:rPr>
        <w:t>.</w:t>
      </w:r>
    </w:p>
    <w:p w14:paraId="0C1F98B7" w14:textId="77777777" w:rsidR="00BC38AA" w:rsidRDefault="00BC38AA" w:rsidP="00BC38AA">
      <w:pPr>
        <w:rPr>
          <w:rtl/>
        </w:rPr>
      </w:pPr>
      <w:bookmarkStart w:id="5481" w:name="_ETM_Q1_3688901"/>
      <w:bookmarkStart w:id="5482" w:name="_ETM_Q1_3689152"/>
      <w:bookmarkStart w:id="5483" w:name="_ETM_Q1_3690151"/>
      <w:bookmarkEnd w:id="5481"/>
      <w:bookmarkEnd w:id="5482"/>
      <w:bookmarkEnd w:id="5483"/>
    </w:p>
    <w:p w14:paraId="2FEBE694" w14:textId="21CC12AF" w:rsidR="00BC38AA" w:rsidRDefault="00BC38AA" w:rsidP="00F71D85">
      <w:pPr>
        <w:pStyle w:val="a4"/>
        <w:keepNext/>
        <w:rPr>
          <w:rtl/>
        </w:rPr>
      </w:pPr>
      <w:bookmarkStart w:id="5484" w:name="ET_speaker_פנינה_אורן_שני_דור_497"/>
      <w:r w:rsidRPr="00BC38AA">
        <w:rPr>
          <w:rStyle w:val="TagStyle"/>
          <w:rtl/>
        </w:rPr>
        <w:t xml:space="preserve"> &lt;&lt; דובר &gt;&gt; </w:t>
      </w:r>
      <w:r>
        <w:rPr>
          <w:rtl/>
        </w:rPr>
        <w:t xml:space="preserve">פנינה אורן </w:t>
      </w:r>
      <w:r w:rsidR="005E5570">
        <w:rPr>
          <w:rtl/>
        </w:rPr>
        <w:t>שנידור</w:t>
      </w:r>
      <w:r>
        <w:rPr>
          <w:rtl/>
        </w:rPr>
        <w:t>:</w:t>
      </w:r>
      <w:r w:rsidRPr="00BC38AA">
        <w:rPr>
          <w:rStyle w:val="TagStyle"/>
          <w:rtl/>
        </w:rPr>
        <w:t xml:space="preserve"> &lt;&lt; דובר &gt;&gt;</w:t>
      </w:r>
      <w:r>
        <w:rPr>
          <w:rtl/>
        </w:rPr>
        <w:t xml:space="preserve">   </w:t>
      </w:r>
      <w:bookmarkEnd w:id="5484"/>
    </w:p>
    <w:p w14:paraId="0BE1D903" w14:textId="77777777" w:rsidR="00BC38AA" w:rsidRDefault="00BC38AA" w:rsidP="00BC38AA">
      <w:pPr>
        <w:pStyle w:val="KeepWithNext"/>
        <w:rPr>
          <w:rtl/>
        </w:rPr>
      </w:pPr>
    </w:p>
    <w:p w14:paraId="6B652D04" w14:textId="03D9CFAB" w:rsidR="00BC38AA" w:rsidRDefault="00BC38AA" w:rsidP="00BC38AA">
      <w:pPr>
        <w:rPr>
          <w:rtl/>
        </w:rPr>
      </w:pPr>
      <w:bookmarkStart w:id="5485" w:name="_ETM_Q1_3691152"/>
      <w:bookmarkEnd w:id="5485"/>
      <w:r>
        <w:rPr>
          <w:rFonts w:hint="cs"/>
          <w:rtl/>
        </w:rPr>
        <w:t>2026.</w:t>
      </w:r>
    </w:p>
    <w:p w14:paraId="5770F53E" w14:textId="77777777" w:rsidR="00BC38AA" w:rsidRDefault="00BC38AA" w:rsidP="00BC38AA">
      <w:pPr>
        <w:rPr>
          <w:rtl/>
        </w:rPr>
      </w:pPr>
      <w:bookmarkStart w:id="5486" w:name="_ETM_Q1_3693152"/>
      <w:bookmarkEnd w:id="5486"/>
    </w:p>
    <w:p w14:paraId="1556B835" w14:textId="774BD06B" w:rsidR="00BC38AA" w:rsidRDefault="00BC38AA" w:rsidP="00BC38AA">
      <w:pPr>
        <w:pStyle w:val="a4"/>
        <w:keepNext/>
        <w:rPr>
          <w:rtl/>
        </w:rPr>
      </w:pPr>
      <w:r w:rsidRPr="00BC38AA">
        <w:rPr>
          <w:rStyle w:val="TagStyle"/>
          <w:rtl/>
        </w:rPr>
        <w:t xml:space="preserve"> &lt;&lt; דובר &gt;&gt; </w:t>
      </w:r>
      <w:r>
        <w:rPr>
          <w:rtl/>
        </w:rPr>
        <w:t>דן סלומון:</w:t>
      </w:r>
      <w:r w:rsidRPr="00BC38AA">
        <w:rPr>
          <w:rStyle w:val="TagStyle"/>
          <w:rtl/>
        </w:rPr>
        <w:t xml:space="preserve"> &lt;&lt; דובר &gt;&gt;</w:t>
      </w:r>
      <w:r>
        <w:rPr>
          <w:rtl/>
        </w:rPr>
        <w:t xml:space="preserve">   </w:t>
      </w:r>
    </w:p>
    <w:p w14:paraId="11FA3795" w14:textId="77777777" w:rsidR="00BC38AA" w:rsidRDefault="00BC38AA" w:rsidP="00BC38AA">
      <w:pPr>
        <w:pStyle w:val="KeepWithNext"/>
        <w:rPr>
          <w:rtl/>
        </w:rPr>
      </w:pPr>
    </w:p>
    <w:p w14:paraId="7BF891EA" w14:textId="5EBF20D7" w:rsidR="00BC38AA" w:rsidRDefault="00BC38AA" w:rsidP="00BC38AA">
      <w:pPr>
        <w:rPr>
          <w:rtl/>
        </w:rPr>
      </w:pPr>
      <w:bookmarkStart w:id="5487" w:name="_ETM_Q1_3696152"/>
      <w:bookmarkEnd w:id="5487"/>
      <w:r>
        <w:rPr>
          <w:rFonts w:hint="cs"/>
          <w:rtl/>
        </w:rPr>
        <w:t xml:space="preserve">אני אהיה סבא עד </w:t>
      </w:r>
      <w:bookmarkStart w:id="5488" w:name="_ETM_Q1_3690401"/>
      <w:bookmarkEnd w:id="5488"/>
      <w:r>
        <w:rPr>
          <w:rFonts w:hint="cs"/>
          <w:rtl/>
        </w:rPr>
        <w:t>אז</w:t>
      </w:r>
      <w:bookmarkStart w:id="5489" w:name="_ETM_Q1_3690901"/>
      <w:bookmarkEnd w:id="5489"/>
      <w:r>
        <w:rPr>
          <w:rFonts w:hint="cs"/>
          <w:rtl/>
        </w:rPr>
        <w:t>.</w:t>
      </w:r>
    </w:p>
    <w:p w14:paraId="1E74C7B1" w14:textId="77777777" w:rsidR="00BC38AA" w:rsidRDefault="00BC38AA" w:rsidP="00BC38AA">
      <w:pPr>
        <w:rPr>
          <w:rtl/>
        </w:rPr>
      </w:pPr>
    </w:p>
    <w:p w14:paraId="67D4316C" w14:textId="1A1B353F" w:rsidR="00BC38AA" w:rsidRDefault="00BC38AA" w:rsidP="00BC38AA">
      <w:pPr>
        <w:pStyle w:val="a4"/>
        <w:keepNext/>
        <w:rPr>
          <w:rtl/>
        </w:rPr>
      </w:pPr>
      <w:bookmarkStart w:id="5490" w:name="ET_speaker_נעה_בן_שבת_499"/>
      <w:r w:rsidRPr="00BC38AA">
        <w:rPr>
          <w:rStyle w:val="TagStyle"/>
          <w:rtl/>
        </w:rPr>
        <w:t xml:space="preserve"> &lt;&lt; דובר &gt;&gt; </w:t>
      </w:r>
      <w:r>
        <w:rPr>
          <w:rtl/>
        </w:rPr>
        <w:t>נעה בן שבת:</w:t>
      </w:r>
      <w:r w:rsidRPr="00BC38AA">
        <w:rPr>
          <w:rStyle w:val="TagStyle"/>
          <w:rtl/>
        </w:rPr>
        <w:t xml:space="preserve"> &lt;&lt; דובר &gt;&gt;</w:t>
      </w:r>
      <w:r>
        <w:rPr>
          <w:rtl/>
        </w:rPr>
        <w:t xml:space="preserve">   </w:t>
      </w:r>
      <w:bookmarkEnd w:id="5490"/>
    </w:p>
    <w:p w14:paraId="0656B361" w14:textId="77777777" w:rsidR="00BC38AA" w:rsidRDefault="00BC38AA" w:rsidP="00BC38AA">
      <w:pPr>
        <w:pStyle w:val="KeepWithNext"/>
        <w:rPr>
          <w:rtl/>
        </w:rPr>
      </w:pPr>
    </w:p>
    <w:p w14:paraId="52DB4C4A" w14:textId="06F8027C" w:rsidR="00BC38AA" w:rsidRDefault="00BC38AA" w:rsidP="00BC38AA">
      <w:pPr>
        <w:rPr>
          <w:rtl/>
        </w:rPr>
      </w:pPr>
      <w:bookmarkStart w:id="5491" w:name="_ETM_Q1_3693401"/>
      <w:bookmarkStart w:id="5492" w:name="_ETM_Q1_3693652"/>
      <w:bookmarkEnd w:id="5491"/>
      <w:bookmarkEnd w:id="5492"/>
      <w:r>
        <w:rPr>
          <w:rFonts w:hint="cs"/>
          <w:rtl/>
        </w:rPr>
        <w:t>לא, עד אז הם ייבדקו</w:t>
      </w:r>
      <w:bookmarkStart w:id="5493" w:name="_ETM_Q1_3694901"/>
      <w:bookmarkEnd w:id="5493"/>
      <w:r>
        <w:rPr>
          <w:rFonts w:hint="cs"/>
          <w:rtl/>
        </w:rPr>
        <w:t xml:space="preserve"> ו</w:t>
      </w:r>
      <w:bookmarkStart w:id="5494" w:name="_ETM_Q1_3695902"/>
      <w:bookmarkEnd w:id="5494"/>
      <w:r>
        <w:rPr>
          <w:rFonts w:hint="cs"/>
          <w:rtl/>
        </w:rPr>
        <w:t>יעשו סקרי שוק</w:t>
      </w:r>
      <w:bookmarkStart w:id="5495" w:name="_ETM_Q1_3695652"/>
      <w:bookmarkEnd w:id="5495"/>
      <w:r>
        <w:rPr>
          <w:rFonts w:hint="cs"/>
          <w:rtl/>
        </w:rPr>
        <w:t>.</w:t>
      </w:r>
    </w:p>
    <w:p w14:paraId="5B747EB0" w14:textId="77777777" w:rsidR="00BC38AA" w:rsidRDefault="00BC38AA" w:rsidP="00BC38AA">
      <w:pPr>
        <w:rPr>
          <w:rtl/>
        </w:rPr>
      </w:pPr>
      <w:bookmarkStart w:id="5496" w:name="_ETM_Q1_3696401"/>
      <w:bookmarkStart w:id="5497" w:name="_ETM_Q1_3697901"/>
      <w:bookmarkEnd w:id="5496"/>
      <w:bookmarkEnd w:id="5497"/>
    </w:p>
    <w:p w14:paraId="1C7445EF" w14:textId="57978D9D" w:rsidR="00BC38AA" w:rsidRDefault="00BC38AA" w:rsidP="00BC38AA">
      <w:pPr>
        <w:pStyle w:val="a4"/>
        <w:keepNext/>
        <w:rPr>
          <w:rtl/>
        </w:rPr>
      </w:pPr>
      <w:r w:rsidRPr="00BC38AA">
        <w:rPr>
          <w:rStyle w:val="TagStyle"/>
          <w:rtl/>
        </w:rPr>
        <w:t xml:space="preserve"> &lt;&lt; דובר &gt;&gt; </w:t>
      </w:r>
      <w:r>
        <w:rPr>
          <w:rtl/>
        </w:rPr>
        <w:t>דן סלומון:</w:t>
      </w:r>
      <w:r w:rsidRPr="00BC38AA">
        <w:rPr>
          <w:rStyle w:val="TagStyle"/>
          <w:rtl/>
        </w:rPr>
        <w:t xml:space="preserve"> &lt;&lt; דובר &gt;&gt;</w:t>
      </w:r>
      <w:r>
        <w:rPr>
          <w:rtl/>
        </w:rPr>
        <w:t xml:space="preserve">   </w:t>
      </w:r>
    </w:p>
    <w:p w14:paraId="5949341C" w14:textId="77777777" w:rsidR="00BC38AA" w:rsidRDefault="00BC38AA" w:rsidP="00BC38AA">
      <w:pPr>
        <w:pStyle w:val="KeepWithNext"/>
        <w:rPr>
          <w:rtl/>
        </w:rPr>
      </w:pPr>
    </w:p>
    <w:p w14:paraId="2431265D" w14:textId="57CBCEDA" w:rsidR="00BC38AA" w:rsidRDefault="00BC38AA" w:rsidP="00BC38AA">
      <w:pPr>
        <w:rPr>
          <w:rtl/>
        </w:rPr>
      </w:pPr>
      <w:r>
        <w:rPr>
          <w:rFonts w:hint="cs"/>
          <w:rtl/>
        </w:rPr>
        <w:t>למה לא לעשות את זה עכשיו?</w:t>
      </w:r>
    </w:p>
    <w:p w14:paraId="5630A5C4" w14:textId="77777777" w:rsidR="00BC38AA" w:rsidRDefault="00BC38AA" w:rsidP="00BC38AA">
      <w:pPr>
        <w:rPr>
          <w:rtl/>
        </w:rPr>
      </w:pPr>
      <w:bookmarkStart w:id="5498" w:name="_ETM_Q1_3699151"/>
      <w:bookmarkStart w:id="5499" w:name="_ETM_Q1_3698652"/>
      <w:bookmarkStart w:id="5500" w:name="_ETM_Q1_3699150"/>
      <w:bookmarkEnd w:id="5498"/>
      <w:bookmarkEnd w:id="5499"/>
      <w:bookmarkEnd w:id="5500"/>
    </w:p>
    <w:p w14:paraId="31FB3417" w14:textId="18C9046C" w:rsidR="00BC38AA" w:rsidRDefault="00BC38AA" w:rsidP="00BC38AA">
      <w:pPr>
        <w:pStyle w:val="af6"/>
        <w:keepNext/>
        <w:rPr>
          <w:rtl/>
        </w:rPr>
      </w:pPr>
      <w:r w:rsidRPr="00BC38AA">
        <w:rPr>
          <w:rStyle w:val="TagStyle"/>
          <w:rtl/>
        </w:rPr>
        <w:t xml:space="preserve"> &lt;&lt; יור &gt;&gt; </w:t>
      </w:r>
      <w:r>
        <w:rPr>
          <w:rtl/>
        </w:rPr>
        <w:t>היו"ר יונתן מישרקי:</w:t>
      </w:r>
      <w:r w:rsidRPr="00BC38AA">
        <w:rPr>
          <w:rStyle w:val="TagStyle"/>
          <w:rtl/>
        </w:rPr>
        <w:t xml:space="preserve"> &lt;&lt; יור &gt;&gt;</w:t>
      </w:r>
      <w:r>
        <w:rPr>
          <w:rtl/>
        </w:rPr>
        <w:t xml:space="preserve">   </w:t>
      </w:r>
    </w:p>
    <w:p w14:paraId="5BCDB57D" w14:textId="77777777" w:rsidR="00BC38AA" w:rsidRDefault="00BC38AA" w:rsidP="00BC38AA">
      <w:pPr>
        <w:pStyle w:val="KeepWithNext"/>
        <w:rPr>
          <w:rtl/>
        </w:rPr>
      </w:pPr>
    </w:p>
    <w:p w14:paraId="6F3B2C86" w14:textId="56C2E2FF" w:rsidR="00BC38AA" w:rsidRDefault="00BC38AA" w:rsidP="00BC38AA">
      <w:pPr>
        <w:rPr>
          <w:rtl/>
        </w:rPr>
      </w:pPr>
      <w:bookmarkStart w:id="5501" w:name="_ETM_Q1_3700150"/>
      <w:bookmarkStart w:id="5502" w:name="_ETM_Q1_3697401"/>
      <w:bookmarkStart w:id="5503" w:name="_ETM_Q1_3694401"/>
      <w:bookmarkStart w:id="5504" w:name="_ETM_Q1_3691401"/>
      <w:bookmarkEnd w:id="5501"/>
      <w:bookmarkEnd w:id="5502"/>
      <w:bookmarkEnd w:id="5503"/>
      <w:bookmarkEnd w:id="5504"/>
      <w:r>
        <w:rPr>
          <w:rFonts w:hint="cs"/>
          <w:rtl/>
        </w:rPr>
        <w:t xml:space="preserve">קודם כול, כדי לא להטיל רגולציה נוספת. </w:t>
      </w:r>
      <w:bookmarkStart w:id="5505" w:name="_ETM_Q1_3704401"/>
      <w:bookmarkStart w:id="5506" w:name="_ETM_Q1_3701651"/>
      <w:bookmarkEnd w:id="5505"/>
      <w:bookmarkEnd w:id="5506"/>
      <w:r>
        <w:rPr>
          <w:rFonts w:hint="cs"/>
          <w:rtl/>
        </w:rPr>
        <w:t>בנוסף, אני מאמין ש</w:t>
      </w:r>
      <w:bookmarkStart w:id="5507" w:name="_ETM_Q1_3704402"/>
      <w:bookmarkEnd w:id="5507"/>
      <w:r>
        <w:rPr>
          <w:rFonts w:hint="cs"/>
          <w:rtl/>
        </w:rPr>
        <w:t>בדיקה כזאת פלוס קמפיין הסברתי של המשרדים יכול לתת לחולה את המידע שהו</w:t>
      </w:r>
      <w:bookmarkStart w:id="5508" w:name="_ETM_Q1_3714900"/>
      <w:bookmarkEnd w:id="5508"/>
      <w:r>
        <w:rPr>
          <w:rFonts w:hint="cs"/>
          <w:rtl/>
        </w:rPr>
        <w:t>א צריך.</w:t>
      </w:r>
    </w:p>
    <w:p w14:paraId="77570ECC" w14:textId="77777777" w:rsidR="00BC38AA" w:rsidRDefault="00BC38AA" w:rsidP="00BC38AA">
      <w:pPr>
        <w:rPr>
          <w:rtl/>
        </w:rPr>
      </w:pPr>
      <w:bookmarkStart w:id="5509" w:name="_ETM_Q1_3719900"/>
      <w:bookmarkEnd w:id="5509"/>
    </w:p>
    <w:p w14:paraId="5A65EC89" w14:textId="246980E3" w:rsidR="00BC38AA" w:rsidRDefault="00BC38AA" w:rsidP="00BC38AA">
      <w:pPr>
        <w:pStyle w:val="a4"/>
        <w:keepNext/>
        <w:rPr>
          <w:rtl/>
        </w:rPr>
      </w:pPr>
      <w:r w:rsidRPr="00BC38AA">
        <w:rPr>
          <w:rStyle w:val="TagStyle"/>
          <w:rtl/>
        </w:rPr>
        <w:t xml:space="preserve"> &lt;&lt; דובר &gt;&gt; </w:t>
      </w:r>
      <w:r>
        <w:rPr>
          <w:rtl/>
        </w:rPr>
        <w:t>דן סלומון:</w:t>
      </w:r>
      <w:r w:rsidRPr="00BC38AA">
        <w:rPr>
          <w:rStyle w:val="TagStyle"/>
          <w:rtl/>
        </w:rPr>
        <w:t xml:space="preserve"> &lt;&lt; דובר &gt;&gt;</w:t>
      </w:r>
      <w:r>
        <w:rPr>
          <w:rtl/>
        </w:rPr>
        <w:t xml:space="preserve">   </w:t>
      </w:r>
    </w:p>
    <w:p w14:paraId="392BCCFD" w14:textId="77777777" w:rsidR="00BC38AA" w:rsidRDefault="00BC38AA" w:rsidP="00BC38AA">
      <w:pPr>
        <w:pStyle w:val="KeepWithNext"/>
        <w:rPr>
          <w:rtl/>
        </w:rPr>
      </w:pPr>
    </w:p>
    <w:p w14:paraId="54033FD7" w14:textId="08340B7C" w:rsidR="00BC38AA" w:rsidRDefault="00BC38AA" w:rsidP="00BC38AA">
      <w:pPr>
        <w:rPr>
          <w:rtl/>
          <w:lang w:val="en-AU"/>
        </w:rPr>
      </w:pPr>
      <w:bookmarkStart w:id="5510" w:name="_ETM_Q1_3721152"/>
      <w:bookmarkStart w:id="5511" w:name="_ETM_Q1_3721402"/>
      <w:bookmarkStart w:id="5512" w:name="_ETM_Q1_3718651"/>
      <w:bookmarkEnd w:id="5510"/>
      <w:bookmarkEnd w:id="5511"/>
      <w:bookmarkEnd w:id="5512"/>
      <w:r>
        <w:rPr>
          <w:rFonts w:hint="cs"/>
          <w:rtl/>
        </w:rPr>
        <w:t>אני לא מבין.</w:t>
      </w:r>
      <w:bookmarkStart w:id="5513" w:name="_ETM_Q1_3715651"/>
      <w:bookmarkStart w:id="5514" w:name="_ETM_Q1_3711150"/>
      <w:bookmarkStart w:id="5515" w:name="_ETM_Q1_3703151"/>
      <w:bookmarkStart w:id="5516" w:name="_ETM_Q1_3700151"/>
      <w:bookmarkStart w:id="5517" w:name="_ETM_Q1_3697650"/>
      <w:bookmarkEnd w:id="5513"/>
      <w:bookmarkEnd w:id="5514"/>
      <w:bookmarkEnd w:id="5515"/>
      <w:bookmarkEnd w:id="5516"/>
      <w:bookmarkEnd w:id="5517"/>
      <w:r>
        <w:rPr>
          <w:rFonts w:hint="cs"/>
          <w:rtl/>
        </w:rPr>
        <w:t xml:space="preserve"> אני באמת לא מבין. מה </w:t>
      </w:r>
      <w:bookmarkStart w:id="5518" w:name="_ETM_Q1_3693151"/>
      <w:bookmarkStart w:id="5519" w:name="_ETM_Q1_3698651"/>
      <w:bookmarkEnd w:id="5518"/>
      <w:bookmarkEnd w:id="5519"/>
      <w:r>
        <w:rPr>
          <w:rFonts w:hint="cs"/>
          <w:rtl/>
        </w:rPr>
        <w:t>הבעיה? כל יצרן היום מסמן ירוק</w:t>
      </w:r>
      <w:bookmarkStart w:id="5520" w:name="_ETM_Q1_3723401"/>
      <w:bookmarkStart w:id="5521" w:name="_ETM_Q1_3723402"/>
      <w:bookmarkStart w:id="5522" w:name="_ETM_Q1_3720651"/>
      <w:bookmarkStart w:id="5523" w:name="_ETM_Q1_3717902"/>
      <w:bookmarkEnd w:id="5520"/>
      <w:bookmarkEnd w:id="5521"/>
      <w:bookmarkEnd w:id="5522"/>
      <w:bookmarkEnd w:id="5523"/>
      <w:r w:rsidR="007620C0">
        <w:rPr>
          <w:rFonts w:hint="cs"/>
          <w:rtl/>
          <w:lang w:val="en-AU"/>
        </w:rPr>
        <w:t>, הוא מסמן משהו אחר</w:t>
      </w:r>
      <w:bookmarkStart w:id="5524" w:name="_ETM_Q1_3724652"/>
      <w:bookmarkEnd w:id="5524"/>
      <w:r w:rsidR="007620C0">
        <w:rPr>
          <w:rFonts w:hint="cs"/>
          <w:rtl/>
          <w:lang w:val="en-AU"/>
        </w:rPr>
        <w:t xml:space="preserve"> - - -</w:t>
      </w:r>
      <w:bookmarkStart w:id="5525" w:name="_ETM_Q1_3716402"/>
      <w:bookmarkStart w:id="5526" w:name="_ETM_Q1_3713652"/>
      <w:bookmarkStart w:id="5527" w:name="_ETM_Q1_3711152"/>
      <w:bookmarkEnd w:id="5525"/>
      <w:bookmarkEnd w:id="5526"/>
      <w:bookmarkEnd w:id="5527"/>
    </w:p>
    <w:p w14:paraId="49872400" w14:textId="77777777" w:rsidR="007620C0" w:rsidRDefault="007620C0" w:rsidP="00BC38AA">
      <w:pPr>
        <w:rPr>
          <w:rtl/>
          <w:lang w:val="en-AU"/>
        </w:rPr>
      </w:pPr>
      <w:bookmarkStart w:id="5528" w:name="_ETM_Q1_3726401"/>
      <w:bookmarkStart w:id="5529" w:name="_ETM_Q1_3726651"/>
      <w:bookmarkEnd w:id="5528"/>
      <w:bookmarkEnd w:id="5529"/>
    </w:p>
    <w:p w14:paraId="347ADA3E" w14:textId="574EAABC" w:rsidR="007620C0" w:rsidRDefault="007620C0" w:rsidP="007620C0">
      <w:pPr>
        <w:pStyle w:val="af6"/>
        <w:keepNext/>
        <w:rPr>
          <w:rtl/>
        </w:rPr>
      </w:pPr>
      <w:bookmarkStart w:id="5530" w:name="ET_yor_יונתן_מישרקי___יורַ_497"/>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530"/>
    </w:p>
    <w:p w14:paraId="61711E4C" w14:textId="77777777" w:rsidR="007620C0" w:rsidRPr="007620C0" w:rsidRDefault="007620C0" w:rsidP="007620C0">
      <w:pPr>
        <w:ind w:firstLine="0"/>
        <w:rPr>
          <w:rtl/>
        </w:rPr>
      </w:pPr>
      <w:bookmarkStart w:id="5531" w:name="_ETM_Q1_3819151"/>
      <w:bookmarkStart w:id="5532" w:name="_ETM_Q1_3820151"/>
      <w:bookmarkStart w:id="5533" w:name="_ETM_Q1_3817151"/>
      <w:bookmarkStart w:id="5534" w:name="_ETM_Q1_3817401"/>
      <w:bookmarkStart w:id="5535" w:name="_ETM_Q1_3817650"/>
      <w:bookmarkStart w:id="5536" w:name="_ETM_Q1_3817901"/>
      <w:bookmarkStart w:id="5537" w:name="_ETM_Q1_3818150"/>
      <w:bookmarkStart w:id="5538" w:name="_ETM_Q1_3818401"/>
      <w:bookmarkStart w:id="5539" w:name="_ETM_Q1_3818651"/>
      <w:bookmarkStart w:id="5540" w:name="_ETM_Q1_3818901"/>
      <w:bookmarkStart w:id="5541" w:name="_ETM_Q1_3819150"/>
      <w:bookmarkStart w:id="5542" w:name="_ETM_Q1_3819651"/>
      <w:bookmarkStart w:id="5543" w:name="_ETM_Q1_3819901"/>
      <w:bookmarkStart w:id="5544" w:name="_ETM_Q1_3820150"/>
      <w:bookmarkStart w:id="5545" w:name="_ETM_Q1_3931151"/>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p>
    <w:p w14:paraId="032AA878" w14:textId="440D96CB" w:rsidR="00B55653" w:rsidRDefault="007620C0" w:rsidP="00B55653">
      <w:pPr>
        <w:rPr>
          <w:rtl/>
        </w:rPr>
      </w:pPr>
      <w:bookmarkStart w:id="5546" w:name="_ETM_Q1_3681651"/>
      <w:bookmarkStart w:id="5547" w:name="_ETM_Q1_3724150"/>
      <w:bookmarkEnd w:id="5546"/>
      <w:bookmarkEnd w:id="5547"/>
      <w:r>
        <w:rPr>
          <w:rFonts w:hint="cs"/>
          <w:rtl/>
        </w:rPr>
        <w:t>לא, וולונטרית את</w:t>
      </w:r>
      <w:bookmarkStart w:id="5548" w:name="_ETM_Q1_3721151"/>
      <w:bookmarkEnd w:id="5548"/>
      <w:r>
        <w:rPr>
          <w:rFonts w:hint="cs"/>
          <w:rtl/>
        </w:rPr>
        <w:t>ה יכול לסמן מה שאתה רוצה.</w:t>
      </w:r>
      <w:bookmarkStart w:id="5549" w:name="_ETM_Q1_3725652"/>
      <w:bookmarkEnd w:id="5549"/>
    </w:p>
    <w:p w14:paraId="5A76BEC9" w14:textId="77777777" w:rsidR="007620C0" w:rsidRDefault="007620C0" w:rsidP="00B55653">
      <w:pPr>
        <w:rPr>
          <w:rtl/>
        </w:rPr>
      </w:pPr>
      <w:bookmarkStart w:id="5550" w:name="_ETM_Q1_3722652"/>
      <w:bookmarkStart w:id="5551" w:name="_ETM_Q1_3724151"/>
      <w:bookmarkEnd w:id="5550"/>
      <w:bookmarkEnd w:id="5551"/>
    </w:p>
    <w:p w14:paraId="50657536" w14:textId="74054B99" w:rsidR="007620C0" w:rsidRDefault="007620C0" w:rsidP="007620C0">
      <w:pPr>
        <w:pStyle w:val="a4"/>
        <w:keepNext/>
        <w:rPr>
          <w:rtl/>
        </w:rPr>
      </w:pPr>
      <w:bookmarkStart w:id="5552" w:name="ET_speaker_דן_סלומון_498"/>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552"/>
    </w:p>
    <w:p w14:paraId="5FF6FF42" w14:textId="77777777" w:rsidR="007620C0" w:rsidRDefault="007620C0" w:rsidP="007620C0">
      <w:pPr>
        <w:pStyle w:val="KeepWithNext"/>
        <w:rPr>
          <w:rtl/>
        </w:rPr>
      </w:pPr>
    </w:p>
    <w:p w14:paraId="7A844687" w14:textId="0F34D265" w:rsidR="007620C0" w:rsidRDefault="007620C0" w:rsidP="007620C0">
      <w:pPr>
        <w:rPr>
          <w:rtl/>
        </w:rPr>
      </w:pPr>
      <w:bookmarkStart w:id="5553" w:name="_ETM_Q1_3725401"/>
      <w:bookmarkStart w:id="5554" w:name="_ETM_Q1_3725651"/>
      <w:bookmarkEnd w:id="5553"/>
      <w:bookmarkEnd w:id="5554"/>
      <w:r>
        <w:rPr>
          <w:rFonts w:hint="cs"/>
          <w:rtl/>
        </w:rPr>
        <w:t xml:space="preserve">בסדר, מה הבעיה לשים </w:t>
      </w:r>
      <w:bookmarkStart w:id="5555" w:name="_ETM_Q1_3728400"/>
      <w:bookmarkEnd w:id="5555"/>
      <w:r>
        <w:rPr>
          <w:rFonts w:hint="cs"/>
          <w:rtl/>
        </w:rPr>
        <w:t>בחוק</w:t>
      </w:r>
      <w:bookmarkStart w:id="5556" w:name="_ETM_Q1_3726900"/>
      <w:bookmarkStart w:id="5557" w:name="_ETM_Q1_3723901"/>
      <w:bookmarkEnd w:id="5556"/>
      <w:bookmarkEnd w:id="5557"/>
      <w:r>
        <w:rPr>
          <w:rFonts w:hint="cs"/>
          <w:rtl/>
        </w:rPr>
        <w:t xml:space="preserve"> שצריך לשים סימון אחיד? אתם מאמצים</w:t>
      </w:r>
      <w:bookmarkStart w:id="5558" w:name="_ETM_Q1_3730400"/>
      <w:bookmarkEnd w:id="5558"/>
      <w:r>
        <w:rPr>
          <w:rFonts w:hint="cs"/>
          <w:rtl/>
        </w:rPr>
        <w:t xml:space="preserve"> </w:t>
      </w:r>
      <w:bookmarkStart w:id="5559" w:name="_ETM_Q1_3727400"/>
      <w:bookmarkEnd w:id="5559"/>
      <w:r>
        <w:rPr>
          <w:rFonts w:hint="cs"/>
          <w:rtl/>
        </w:rPr>
        <w:t xml:space="preserve">עכשיו את הכול </w:t>
      </w:r>
      <w:bookmarkStart w:id="5560" w:name="_ETM_Q1_3728651"/>
      <w:bookmarkEnd w:id="5560"/>
      <w:r>
        <w:rPr>
          <w:rFonts w:hint="cs"/>
          <w:rtl/>
        </w:rPr>
        <w:t xml:space="preserve">אז בואו נהיה יותר חכמים מאירופה. למה </w:t>
      </w:r>
      <w:bookmarkStart w:id="5561" w:name="_ETM_Q1_3733150"/>
      <w:bookmarkEnd w:id="5561"/>
      <w:r>
        <w:rPr>
          <w:rFonts w:hint="cs"/>
          <w:rtl/>
        </w:rPr>
        <w:t>אנחנו לא יותר חכמים מאירופה?</w:t>
      </w:r>
      <w:bookmarkStart w:id="5562" w:name="_ETM_Q1_3733900"/>
      <w:bookmarkStart w:id="5563" w:name="_ETM_Q1_3734401"/>
      <w:bookmarkEnd w:id="5562"/>
      <w:bookmarkEnd w:id="5563"/>
      <w:r>
        <w:rPr>
          <w:rFonts w:hint="cs"/>
          <w:rtl/>
        </w:rPr>
        <w:t xml:space="preserve"> נכון, גל? אתה אמרת</w:t>
      </w:r>
      <w:bookmarkStart w:id="5564" w:name="_ETM_Q1_3735152"/>
      <w:bookmarkEnd w:id="5564"/>
      <w:r>
        <w:rPr>
          <w:rFonts w:hint="cs"/>
          <w:rtl/>
        </w:rPr>
        <w:t xml:space="preserve"> אם זה חכם מספיק לאירופה</w:t>
      </w:r>
      <w:bookmarkStart w:id="5565" w:name="_ETM_Q1_3736651"/>
      <w:bookmarkEnd w:id="5565"/>
      <w:r>
        <w:rPr>
          <w:rFonts w:hint="cs"/>
          <w:rtl/>
        </w:rPr>
        <w:t xml:space="preserve"> </w:t>
      </w:r>
      <w:bookmarkStart w:id="5566" w:name="_ETM_Q1_3737650"/>
      <w:bookmarkEnd w:id="5566"/>
      <w:r>
        <w:rPr>
          <w:rFonts w:hint="cs"/>
          <w:rtl/>
        </w:rPr>
        <w:t>אז בו</w:t>
      </w:r>
      <w:bookmarkStart w:id="5567" w:name="_ETM_Q1_3736650"/>
      <w:bookmarkStart w:id="5568" w:name="_ETM_Q1_3733650"/>
      <w:bookmarkEnd w:id="5567"/>
      <w:bookmarkEnd w:id="5568"/>
      <w:r>
        <w:rPr>
          <w:rFonts w:hint="cs"/>
          <w:rtl/>
        </w:rPr>
        <w:t>או</w:t>
      </w:r>
      <w:bookmarkStart w:id="5569" w:name="_ETM_Q1_3736151"/>
      <w:bookmarkEnd w:id="5569"/>
      <w:r>
        <w:rPr>
          <w:rFonts w:hint="cs"/>
          <w:rtl/>
        </w:rPr>
        <w:t xml:space="preserve"> נהיה יותר חכמים מאירופה</w:t>
      </w:r>
      <w:bookmarkStart w:id="5570" w:name="_ETM_Q1_3739901"/>
      <w:bookmarkEnd w:id="5570"/>
      <w:r>
        <w:rPr>
          <w:rFonts w:hint="cs"/>
          <w:rtl/>
        </w:rPr>
        <w:t xml:space="preserve">. נהיה יותר </w:t>
      </w:r>
      <w:bookmarkStart w:id="5571" w:name="_ETM_Q1_3742151"/>
      <w:bookmarkEnd w:id="5571"/>
      <w:r>
        <w:rPr>
          <w:rFonts w:hint="cs"/>
          <w:rtl/>
        </w:rPr>
        <w:t xml:space="preserve">חכמים מאירופה ונעשה </w:t>
      </w:r>
      <w:bookmarkStart w:id="5572" w:name="_ETM_Q1_3741651"/>
      <w:bookmarkStart w:id="5573" w:name="_ETM_Q1_3738651"/>
      <w:bookmarkEnd w:id="5572"/>
      <w:bookmarkEnd w:id="5573"/>
      <w:r>
        <w:rPr>
          <w:rFonts w:hint="cs"/>
          <w:rtl/>
        </w:rPr>
        <w:t xml:space="preserve">סימון אחיד לכולם ואז באירופה אולי יאמצו את התקנות שלנו, מה אתה אומר? </w:t>
      </w:r>
    </w:p>
    <w:p w14:paraId="63FB3A88" w14:textId="77777777" w:rsidR="007620C0" w:rsidRDefault="007620C0" w:rsidP="00B55653">
      <w:pPr>
        <w:rPr>
          <w:rtl/>
        </w:rPr>
      </w:pPr>
      <w:bookmarkStart w:id="5574" w:name="_ETM_Q1_3751651"/>
      <w:bookmarkEnd w:id="5574"/>
    </w:p>
    <w:p w14:paraId="26FCE48A" w14:textId="0EF066EC" w:rsidR="007620C0" w:rsidRDefault="007620C0" w:rsidP="007620C0">
      <w:pPr>
        <w:pStyle w:val="a4"/>
        <w:keepNext/>
        <w:rPr>
          <w:rtl/>
        </w:rPr>
      </w:pPr>
      <w:bookmarkStart w:id="5575" w:name="ET_speaker_גל_ברנס_499"/>
      <w:r w:rsidRPr="007620C0">
        <w:rPr>
          <w:rStyle w:val="TagStyle"/>
          <w:rtl/>
        </w:rPr>
        <w:t xml:space="preserve"> &lt;&lt; דובר &gt;&gt; </w:t>
      </w:r>
      <w:r>
        <w:rPr>
          <w:rtl/>
        </w:rPr>
        <w:t>גל ברנס:</w:t>
      </w:r>
      <w:r w:rsidRPr="007620C0">
        <w:rPr>
          <w:rStyle w:val="TagStyle"/>
          <w:rtl/>
        </w:rPr>
        <w:t xml:space="preserve"> &lt;&lt; דובר &gt;&gt;</w:t>
      </w:r>
      <w:r>
        <w:rPr>
          <w:rtl/>
        </w:rPr>
        <w:t xml:space="preserve">   </w:t>
      </w:r>
      <w:bookmarkEnd w:id="5575"/>
    </w:p>
    <w:p w14:paraId="5C89B9EC" w14:textId="77777777" w:rsidR="007620C0" w:rsidRDefault="007620C0" w:rsidP="007620C0">
      <w:pPr>
        <w:pStyle w:val="KeepWithNext"/>
        <w:rPr>
          <w:rtl/>
        </w:rPr>
      </w:pPr>
    </w:p>
    <w:p w14:paraId="0AD77CFD" w14:textId="0BC60044" w:rsidR="007620C0" w:rsidRDefault="007620C0" w:rsidP="007620C0">
      <w:pPr>
        <w:rPr>
          <w:rtl/>
        </w:rPr>
      </w:pPr>
      <w:bookmarkStart w:id="5576" w:name="_ETM_Q1_3752902"/>
      <w:bookmarkStart w:id="5577" w:name="_ETM_Q1_3750151"/>
      <w:bookmarkStart w:id="5578" w:name="_ETM_Q1_3747151"/>
      <w:bookmarkEnd w:id="5576"/>
      <w:bookmarkEnd w:id="5577"/>
      <w:bookmarkEnd w:id="5578"/>
      <w:r>
        <w:rPr>
          <w:rFonts w:hint="cs"/>
          <w:rtl/>
        </w:rPr>
        <w:t xml:space="preserve">אני מוכן לשלוח להם </w:t>
      </w:r>
      <w:bookmarkStart w:id="5579" w:name="_ETM_Q1_3748900"/>
      <w:bookmarkEnd w:id="5579"/>
      <w:r>
        <w:rPr>
          <w:rFonts w:hint="cs"/>
          <w:rtl/>
        </w:rPr>
        <w:t>מכתב</w:t>
      </w:r>
      <w:bookmarkStart w:id="5580" w:name="_ETM_Q1_3746901"/>
      <w:bookmarkEnd w:id="5580"/>
      <w:r>
        <w:rPr>
          <w:rFonts w:hint="cs"/>
          <w:rtl/>
        </w:rPr>
        <w:t xml:space="preserve"> ולהציע להם לאמץ את זה.</w:t>
      </w:r>
    </w:p>
    <w:p w14:paraId="2CA2A861" w14:textId="77777777" w:rsidR="007620C0" w:rsidRDefault="007620C0" w:rsidP="007620C0">
      <w:pPr>
        <w:rPr>
          <w:rtl/>
        </w:rPr>
      </w:pPr>
      <w:bookmarkStart w:id="5581" w:name="_ETM_Q1_3749901"/>
      <w:bookmarkStart w:id="5582" w:name="_ETM_Q1_3750650"/>
      <w:bookmarkEnd w:id="5581"/>
      <w:bookmarkEnd w:id="5582"/>
    </w:p>
    <w:p w14:paraId="79932810" w14:textId="6EFE3B3B" w:rsidR="007620C0" w:rsidRDefault="007620C0" w:rsidP="007620C0">
      <w:pPr>
        <w:pStyle w:val="a4"/>
        <w:keepNext/>
        <w:rPr>
          <w:rtl/>
        </w:rPr>
      </w:pPr>
      <w:bookmarkStart w:id="5583" w:name="ET_speaker_דן_סלומון_500"/>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583"/>
    </w:p>
    <w:p w14:paraId="279CFB11" w14:textId="77777777" w:rsidR="007620C0" w:rsidRDefault="007620C0" w:rsidP="007620C0">
      <w:pPr>
        <w:pStyle w:val="KeepWithNext"/>
        <w:rPr>
          <w:rtl/>
        </w:rPr>
      </w:pPr>
    </w:p>
    <w:p w14:paraId="77F0B3EC" w14:textId="176D5A97" w:rsidR="007620C0" w:rsidRDefault="007620C0" w:rsidP="007620C0">
      <w:pPr>
        <w:rPr>
          <w:rtl/>
        </w:rPr>
      </w:pPr>
      <w:bookmarkStart w:id="5584" w:name="_ETM_Q1_3749151"/>
      <w:bookmarkStart w:id="5585" w:name="_ETM_Q1_3746151"/>
      <w:bookmarkEnd w:id="5584"/>
      <w:bookmarkEnd w:id="5585"/>
      <w:r>
        <w:rPr>
          <w:rFonts w:hint="cs"/>
          <w:rtl/>
        </w:rPr>
        <w:t>יופי, אז בואו לא נאמץ</w:t>
      </w:r>
      <w:bookmarkStart w:id="5586" w:name="_ETM_Q1_3749401"/>
      <w:bookmarkEnd w:id="5586"/>
      <w:r>
        <w:rPr>
          <w:rFonts w:hint="cs"/>
          <w:rtl/>
        </w:rPr>
        <w:t>, בואו נמציא את התקנה.</w:t>
      </w:r>
      <w:bookmarkStart w:id="5587" w:name="_ETM_Q1_3750651"/>
      <w:bookmarkEnd w:id="5587"/>
      <w:r>
        <w:rPr>
          <w:rFonts w:hint="cs"/>
          <w:rtl/>
        </w:rPr>
        <w:t xml:space="preserve"> מה הבעיה להכניס לחוק </w:t>
      </w:r>
      <w:bookmarkStart w:id="5588" w:name="_ETM_Q1_3753152"/>
      <w:bookmarkEnd w:id="5588"/>
      <w:r>
        <w:rPr>
          <w:rFonts w:hint="cs"/>
          <w:rtl/>
        </w:rPr>
        <w:t>שייכנס עכשיו</w:t>
      </w:r>
      <w:bookmarkStart w:id="5589" w:name="_ETM_Q1_3751901"/>
      <w:bookmarkEnd w:id="5589"/>
      <w:r>
        <w:rPr>
          <w:rFonts w:hint="cs"/>
          <w:rtl/>
        </w:rPr>
        <w:t>? אני מוכן לחכות עד 2026 אבל</w:t>
      </w:r>
      <w:bookmarkStart w:id="5590" w:name="_ETM_Q1_3756151"/>
      <w:bookmarkEnd w:id="5590"/>
      <w:r>
        <w:rPr>
          <w:rFonts w:hint="cs"/>
          <w:rtl/>
        </w:rPr>
        <w:t xml:space="preserve"> שיהיה סימון אחיד.</w:t>
      </w:r>
      <w:bookmarkStart w:id="5591" w:name="_ETM_Q1_3759150"/>
      <w:bookmarkEnd w:id="5591"/>
    </w:p>
    <w:p w14:paraId="7DE54354" w14:textId="77777777" w:rsidR="007620C0" w:rsidRDefault="007620C0" w:rsidP="007620C0">
      <w:pPr>
        <w:rPr>
          <w:rtl/>
        </w:rPr>
      </w:pPr>
      <w:bookmarkStart w:id="5592" w:name="_ETM_Q1_3759151"/>
      <w:bookmarkStart w:id="5593" w:name="_ETM_Q1_3759402"/>
      <w:bookmarkEnd w:id="5592"/>
      <w:bookmarkEnd w:id="5593"/>
    </w:p>
    <w:p w14:paraId="586CDACC" w14:textId="4B19A15D" w:rsidR="007620C0" w:rsidRDefault="007620C0" w:rsidP="007620C0">
      <w:pPr>
        <w:pStyle w:val="af6"/>
        <w:keepNext/>
        <w:rPr>
          <w:rtl/>
        </w:rPr>
      </w:pPr>
      <w:bookmarkStart w:id="5594" w:name="ET_yor_יונתן_מישרקי___יורַ_501"/>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594"/>
    </w:p>
    <w:p w14:paraId="60783473" w14:textId="77777777" w:rsidR="007620C0" w:rsidRDefault="007620C0" w:rsidP="007620C0">
      <w:pPr>
        <w:pStyle w:val="KeepWithNext"/>
        <w:rPr>
          <w:rtl/>
        </w:rPr>
      </w:pPr>
    </w:p>
    <w:p w14:paraId="46B35929" w14:textId="3142E917" w:rsidR="007620C0" w:rsidRDefault="007620C0" w:rsidP="007620C0">
      <w:pPr>
        <w:rPr>
          <w:rtl/>
        </w:rPr>
      </w:pPr>
      <w:bookmarkStart w:id="5595" w:name="_ETM_Q1_3760402"/>
      <w:bookmarkStart w:id="5596" w:name="_ETM_Q1_3757901"/>
      <w:bookmarkEnd w:id="5595"/>
      <w:bookmarkEnd w:id="5596"/>
      <w:r>
        <w:rPr>
          <w:rFonts w:hint="cs"/>
          <w:rtl/>
        </w:rPr>
        <w:t>אני עונה.כל הטלת רגולציה נוספת על היצרן הישראלי או התעשיין הישראלי - - -</w:t>
      </w:r>
    </w:p>
    <w:p w14:paraId="714CA833" w14:textId="77777777" w:rsidR="007620C0" w:rsidRDefault="007620C0" w:rsidP="007620C0">
      <w:pPr>
        <w:rPr>
          <w:rtl/>
        </w:rPr>
      </w:pPr>
      <w:bookmarkStart w:id="5597" w:name="_ETM_Q1_3762401"/>
      <w:bookmarkStart w:id="5598" w:name="_ETM_Q1_3763151"/>
      <w:bookmarkEnd w:id="5597"/>
      <w:bookmarkEnd w:id="5598"/>
    </w:p>
    <w:p w14:paraId="6355C06D" w14:textId="3F4F08D4" w:rsidR="007620C0" w:rsidRDefault="007620C0" w:rsidP="007620C0">
      <w:pPr>
        <w:pStyle w:val="a4"/>
        <w:keepNext/>
        <w:rPr>
          <w:rtl/>
        </w:rPr>
      </w:pPr>
      <w:bookmarkStart w:id="5599" w:name="ET_speaker_דן_סלומון_502"/>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599"/>
    </w:p>
    <w:p w14:paraId="58B6B6FC" w14:textId="77777777" w:rsidR="007620C0" w:rsidRDefault="007620C0" w:rsidP="007620C0">
      <w:pPr>
        <w:pStyle w:val="KeepWithNext"/>
        <w:rPr>
          <w:rtl/>
        </w:rPr>
      </w:pPr>
    </w:p>
    <w:p w14:paraId="6A92D186" w14:textId="7695192F" w:rsidR="007620C0" w:rsidRDefault="007620C0" w:rsidP="007620C0">
      <w:pPr>
        <w:rPr>
          <w:rtl/>
        </w:rPr>
      </w:pPr>
      <w:bookmarkStart w:id="5600" w:name="_ETM_Q1_3764151"/>
      <w:bookmarkStart w:id="5601" w:name="_ETM_Q1_3764400"/>
      <w:bookmarkEnd w:id="5600"/>
      <w:bookmarkEnd w:id="5601"/>
      <w:r>
        <w:rPr>
          <w:rFonts w:hint="cs"/>
          <w:rtl/>
        </w:rPr>
        <w:t>אבל הנה, הם מסכימים.</w:t>
      </w:r>
      <w:bookmarkStart w:id="5602" w:name="_ETM_Q1_3764900"/>
      <w:bookmarkEnd w:id="5602"/>
    </w:p>
    <w:p w14:paraId="40CEF23B" w14:textId="77777777" w:rsidR="007620C0" w:rsidRDefault="007620C0" w:rsidP="007620C0">
      <w:pPr>
        <w:rPr>
          <w:rtl/>
        </w:rPr>
      </w:pPr>
      <w:bookmarkStart w:id="5603" w:name="_ETM_Q1_3764901"/>
      <w:bookmarkStart w:id="5604" w:name="_ETM_Q1_3765152"/>
      <w:bookmarkEnd w:id="5603"/>
      <w:bookmarkEnd w:id="5604"/>
    </w:p>
    <w:p w14:paraId="65222A0E" w14:textId="100584A9" w:rsidR="007620C0" w:rsidRDefault="007620C0" w:rsidP="007620C0">
      <w:pPr>
        <w:pStyle w:val="af6"/>
        <w:keepNext/>
        <w:rPr>
          <w:rtl/>
        </w:rPr>
      </w:pPr>
      <w:bookmarkStart w:id="5605" w:name="ET_yor_יונתן_מישרקי___יורַ_503"/>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605"/>
    </w:p>
    <w:p w14:paraId="20508366" w14:textId="77777777" w:rsidR="007620C0" w:rsidRDefault="007620C0" w:rsidP="007620C0">
      <w:pPr>
        <w:pStyle w:val="KeepWithNext"/>
        <w:rPr>
          <w:rtl/>
        </w:rPr>
      </w:pPr>
    </w:p>
    <w:p w14:paraId="0A570A18" w14:textId="340897B9" w:rsidR="007620C0" w:rsidRDefault="007620C0" w:rsidP="007620C0">
      <w:pPr>
        <w:rPr>
          <w:rtl/>
        </w:rPr>
      </w:pPr>
      <w:r>
        <w:rPr>
          <w:rFonts w:hint="cs"/>
          <w:rtl/>
        </w:rPr>
        <w:t>או היבואן</w:t>
      </w:r>
      <w:bookmarkStart w:id="5606" w:name="_ETM_Q1_3766401"/>
      <w:bookmarkEnd w:id="5606"/>
      <w:r>
        <w:rPr>
          <w:rFonts w:hint="cs"/>
          <w:rtl/>
        </w:rPr>
        <w:t xml:space="preserve"> - - -</w:t>
      </w:r>
    </w:p>
    <w:p w14:paraId="177FBF47" w14:textId="77777777" w:rsidR="007620C0" w:rsidRDefault="007620C0" w:rsidP="007620C0">
      <w:pPr>
        <w:rPr>
          <w:rtl/>
        </w:rPr>
      </w:pPr>
      <w:bookmarkStart w:id="5607" w:name="_ETM_Q1_3769151"/>
      <w:bookmarkStart w:id="5608" w:name="_ETM_Q1_3769401"/>
      <w:bookmarkStart w:id="5609" w:name="_ETM_Q1_3770401"/>
      <w:bookmarkEnd w:id="5607"/>
      <w:bookmarkEnd w:id="5608"/>
      <w:bookmarkEnd w:id="5609"/>
    </w:p>
    <w:p w14:paraId="2F4CE969" w14:textId="3F68251B" w:rsidR="007620C0" w:rsidRDefault="007620C0" w:rsidP="007620C0">
      <w:pPr>
        <w:pStyle w:val="a4"/>
        <w:keepNext/>
        <w:rPr>
          <w:rtl/>
        </w:rPr>
      </w:pPr>
      <w:bookmarkStart w:id="5610" w:name="ET_speaker_דן_סלומון_504"/>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610"/>
    </w:p>
    <w:p w14:paraId="72C4C21E" w14:textId="77777777" w:rsidR="007620C0" w:rsidRDefault="007620C0" w:rsidP="007620C0">
      <w:pPr>
        <w:pStyle w:val="KeepWithNext"/>
        <w:rPr>
          <w:rtl/>
        </w:rPr>
      </w:pPr>
    </w:p>
    <w:p w14:paraId="6A8166EA" w14:textId="35665D07" w:rsidR="007620C0" w:rsidRDefault="007620C0" w:rsidP="007620C0">
      <w:pPr>
        <w:rPr>
          <w:rtl/>
        </w:rPr>
      </w:pPr>
      <w:r>
        <w:rPr>
          <w:rFonts w:hint="cs"/>
          <w:rtl/>
        </w:rPr>
        <w:t>א</w:t>
      </w:r>
      <w:bookmarkStart w:id="5611" w:name="_ETM_Q1_3771651"/>
      <w:bookmarkEnd w:id="5611"/>
      <w:r>
        <w:rPr>
          <w:rFonts w:hint="cs"/>
          <w:rtl/>
        </w:rPr>
        <w:t xml:space="preserve">ני </w:t>
      </w:r>
      <w:bookmarkStart w:id="5612" w:name="_ETM_Q1_3765650"/>
      <w:bookmarkEnd w:id="5612"/>
      <w:r>
        <w:rPr>
          <w:rFonts w:hint="cs"/>
          <w:rtl/>
        </w:rPr>
        <w:t>אטפל בו.</w:t>
      </w:r>
    </w:p>
    <w:p w14:paraId="5E0FC56A" w14:textId="77777777" w:rsidR="007620C0" w:rsidRDefault="007620C0" w:rsidP="007620C0">
      <w:pPr>
        <w:rPr>
          <w:rtl/>
        </w:rPr>
      </w:pPr>
      <w:bookmarkStart w:id="5613" w:name="_ETM_Q1_3767651"/>
      <w:bookmarkStart w:id="5614" w:name="_ETM_Q1_3767901"/>
      <w:bookmarkEnd w:id="5613"/>
      <w:bookmarkEnd w:id="5614"/>
    </w:p>
    <w:p w14:paraId="36EB2B77" w14:textId="4BE369F0" w:rsidR="007620C0" w:rsidRDefault="007620C0" w:rsidP="007620C0">
      <w:pPr>
        <w:pStyle w:val="af6"/>
        <w:keepNext/>
        <w:rPr>
          <w:rtl/>
        </w:rPr>
      </w:pPr>
      <w:bookmarkStart w:id="5615" w:name="ET_yor_יונתן_מישרקי___יורַ_505"/>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615"/>
    </w:p>
    <w:p w14:paraId="52C9FA48" w14:textId="77777777" w:rsidR="007620C0" w:rsidRDefault="007620C0" w:rsidP="007620C0">
      <w:pPr>
        <w:pStyle w:val="KeepWithNext"/>
        <w:rPr>
          <w:rtl/>
        </w:rPr>
      </w:pPr>
    </w:p>
    <w:p w14:paraId="2554EA71" w14:textId="04041A3E" w:rsidR="007620C0" w:rsidRDefault="007620C0" w:rsidP="007620C0">
      <w:pPr>
        <w:rPr>
          <w:rtl/>
        </w:rPr>
      </w:pPr>
      <w:bookmarkStart w:id="5616" w:name="_ETM_Q1_3768901"/>
      <w:bookmarkEnd w:id="5616"/>
      <w:r>
        <w:rPr>
          <w:rFonts w:hint="cs"/>
          <w:rtl/>
        </w:rPr>
        <w:t xml:space="preserve">לא, </w:t>
      </w:r>
      <w:bookmarkStart w:id="5617" w:name="_ETM_Q1_3770400"/>
      <w:bookmarkEnd w:id="5617"/>
      <w:r>
        <w:rPr>
          <w:rFonts w:hint="cs"/>
          <w:rtl/>
        </w:rPr>
        <w:t xml:space="preserve">אני עונה. </w:t>
      </w:r>
      <w:bookmarkStart w:id="5618" w:name="_ETM_Q1_3771401"/>
      <w:bookmarkStart w:id="5619" w:name="_ETM_Q1_3768400"/>
      <w:bookmarkStart w:id="5620" w:name="_ETM_Q1_3772151"/>
      <w:bookmarkEnd w:id="5618"/>
      <w:bookmarkEnd w:id="5619"/>
      <w:bookmarkEnd w:id="5620"/>
      <w:r>
        <w:rPr>
          <w:rFonts w:hint="cs"/>
          <w:rtl/>
        </w:rPr>
        <w:t>זה לא עניינים אישיים. כל הטלת רגולציה נוספת, בסוף מתגלגלת על הצרכן.</w:t>
      </w:r>
    </w:p>
    <w:p w14:paraId="770E6753" w14:textId="77777777" w:rsidR="007620C0" w:rsidRDefault="007620C0" w:rsidP="00B55653">
      <w:pPr>
        <w:rPr>
          <w:rtl/>
        </w:rPr>
      </w:pPr>
      <w:bookmarkStart w:id="5621" w:name="_ETM_Q1_3777900"/>
      <w:bookmarkEnd w:id="5621"/>
    </w:p>
    <w:p w14:paraId="2F2F855C" w14:textId="0B72309A" w:rsidR="007620C0" w:rsidRDefault="007620C0" w:rsidP="007620C0">
      <w:pPr>
        <w:pStyle w:val="a4"/>
        <w:keepNext/>
        <w:rPr>
          <w:rtl/>
        </w:rPr>
      </w:pPr>
      <w:bookmarkStart w:id="5622" w:name="ET_speaker_דן_סלומון_506"/>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622"/>
    </w:p>
    <w:p w14:paraId="415D23B5" w14:textId="77777777" w:rsidR="007620C0" w:rsidRDefault="007620C0" w:rsidP="007620C0">
      <w:pPr>
        <w:pStyle w:val="KeepWithNext"/>
        <w:rPr>
          <w:rtl/>
        </w:rPr>
      </w:pPr>
    </w:p>
    <w:p w14:paraId="1FAFB20C" w14:textId="7E659522" w:rsidR="007620C0" w:rsidRDefault="007620C0" w:rsidP="007620C0">
      <w:pPr>
        <w:rPr>
          <w:rtl/>
        </w:rPr>
      </w:pPr>
      <w:bookmarkStart w:id="5623" w:name="_ETM_Q1_3779400"/>
      <w:bookmarkStart w:id="5624" w:name="_ETM_Q1_3776400"/>
      <w:bookmarkEnd w:id="5623"/>
      <w:bookmarkEnd w:id="5624"/>
      <w:r>
        <w:rPr>
          <w:rFonts w:hint="cs"/>
          <w:rtl/>
        </w:rPr>
        <w:t>לא.</w:t>
      </w:r>
    </w:p>
    <w:p w14:paraId="08CE2557" w14:textId="77777777" w:rsidR="007620C0" w:rsidRDefault="007620C0" w:rsidP="007620C0">
      <w:pPr>
        <w:rPr>
          <w:rtl/>
        </w:rPr>
      </w:pPr>
      <w:bookmarkStart w:id="5625" w:name="_ETM_Q1_3773105"/>
      <w:bookmarkStart w:id="5626" w:name="_ETM_Q1_3773400"/>
      <w:bookmarkEnd w:id="5625"/>
      <w:bookmarkEnd w:id="5626"/>
    </w:p>
    <w:p w14:paraId="5238D1C5" w14:textId="3BD6A486" w:rsidR="007620C0" w:rsidRDefault="007620C0" w:rsidP="007620C0">
      <w:pPr>
        <w:pStyle w:val="af6"/>
        <w:keepNext/>
        <w:rPr>
          <w:rtl/>
        </w:rPr>
      </w:pPr>
      <w:bookmarkStart w:id="5627" w:name="ET_yor_יונתן_מישרקי___יורַ_507"/>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627"/>
    </w:p>
    <w:p w14:paraId="349DB6C8" w14:textId="77777777" w:rsidR="007620C0" w:rsidRDefault="007620C0" w:rsidP="007620C0">
      <w:pPr>
        <w:pStyle w:val="KeepWithNext"/>
        <w:rPr>
          <w:rtl/>
        </w:rPr>
      </w:pPr>
    </w:p>
    <w:p w14:paraId="065875D1" w14:textId="1CA189D5" w:rsidR="007620C0" w:rsidRDefault="007620C0" w:rsidP="007620C0">
      <w:pPr>
        <w:rPr>
          <w:rtl/>
        </w:rPr>
      </w:pPr>
      <w:bookmarkStart w:id="5628" w:name="_ETM_Q1_3774400"/>
      <w:bookmarkEnd w:id="5628"/>
      <w:r>
        <w:rPr>
          <w:rFonts w:hint="cs"/>
          <w:rtl/>
        </w:rPr>
        <w:t xml:space="preserve">בוודאי שכן, אם הוא מקבל עכשיו אריזה </w:t>
      </w:r>
      <w:bookmarkStart w:id="5629" w:name="_ETM_Q1_3778900"/>
      <w:bookmarkEnd w:id="5629"/>
      <w:r>
        <w:rPr>
          <w:rFonts w:hint="cs"/>
          <w:rtl/>
        </w:rPr>
        <w:t>כמו שהיא מאירופה מסודרת ואתה אומר</w:t>
      </w:r>
      <w:bookmarkStart w:id="5630" w:name="_ETM_Q1_3780400"/>
      <w:bookmarkEnd w:id="5630"/>
      <w:r>
        <w:rPr>
          <w:rFonts w:hint="cs"/>
          <w:rtl/>
        </w:rPr>
        <w:t xml:space="preserve"> שהתקן הישראלי מחייב אותך </w:t>
      </w:r>
      <w:bookmarkStart w:id="5631" w:name="_ETM_Q1_3782150"/>
      <w:bookmarkEnd w:id="5631"/>
      <w:r>
        <w:rPr>
          <w:rFonts w:hint="cs"/>
          <w:rtl/>
        </w:rPr>
        <w:t>להוס</w:t>
      </w:r>
      <w:bookmarkStart w:id="5632" w:name="_ETM_Q1_3780651"/>
      <w:bookmarkEnd w:id="5632"/>
      <w:r>
        <w:rPr>
          <w:rFonts w:hint="cs"/>
          <w:rtl/>
        </w:rPr>
        <w:t>יף עוד איזשהו סימון - - -</w:t>
      </w:r>
    </w:p>
    <w:p w14:paraId="02445BEA" w14:textId="77777777" w:rsidR="007620C0" w:rsidRDefault="007620C0" w:rsidP="007620C0">
      <w:pPr>
        <w:rPr>
          <w:rtl/>
        </w:rPr>
      </w:pPr>
      <w:bookmarkStart w:id="5633" w:name="_ETM_Q1_3784401"/>
      <w:bookmarkStart w:id="5634" w:name="_ETM_Q1_3785150"/>
      <w:bookmarkEnd w:id="5633"/>
      <w:bookmarkEnd w:id="5634"/>
    </w:p>
    <w:p w14:paraId="370D067B" w14:textId="527E150E" w:rsidR="007620C0" w:rsidRDefault="007620C0" w:rsidP="007620C0">
      <w:pPr>
        <w:pStyle w:val="a4"/>
        <w:keepNext/>
        <w:rPr>
          <w:rtl/>
        </w:rPr>
      </w:pPr>
      <w:bookmarkStart w:id="5635" w:name="ET_speaker_דן_סלומון_508"/>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635"/>
    </w:p>
    <w:p w14:paraId="686040AC" w14:textId="77777777" w:rsidR="007620C0" w:rsidRDefault="007620C0" w:rsidP="007620C0">
      <w:pPr>
        <w:pStyle w:val="KeepWithNext"/>
        <w:rPr>
          <w:rtl/>
        </w:rPr>
      </w:pPr>
    </w:p>
    <w:p w14:paraId="08CF4030" w14:textId="48C7A756" w:rsidR="007620C0" w:rsidRDefault="007620C0" w:rsidP="007620C0">
      <w:pPr>
        <w:rPr>
          <w:rtl/>
        </w:rPr>
      </w:pPr>
      <w:bookmarkStart w:id="5636" w:name="_ETM_Q1_3786150"/>
      <w:bookmarkEnd w:id="5636"/>
      <w:r>
        <w:rPr>
          <w:rFonts w:hint="cs"/>
          <w:rtl/>
        </w:rPr>
        <w:t>שום דבר</w:t>
      </w:r>
      <w:bookmarkStart w:id="5637" w:name="_ETM_Q1_3784651"/>
      <w:bookmarkEnd w:id="5637"/>
      <w:r>
        <w:rPr>
          <w:rFonts w:hint="cs"/>
          <w:rtl/>
        </w:rPr>
        <w:t>.</w:t>
      </w:r>
      <w:bookmarkStart w:id="5638" w:name="_ETM_Q1_3781650"/>
      <w:bookmarkEnd w:id="5638"/>
      <w:r>
        <w:rPr>
          <w:rFonts w:hint="cs"/>
          <w:rtl/>
        </w:rPr>
        <w:t xml:space="preserve"> לא יהיה תוספת של המחיר על המוצר. </w:t>
      </w:r>
    </w:p>
    <w:p w14:paraId="2D6F9C39" w14:textId="77777777" w:rsidR="007620C0" w:rsidRDefault="007620C0" w:rsidP="00B55653">
      <w:pPr>
        <w:rPr>
          <w:rtl/>
        </w:rPr>
      </w:pPr>
    </w:p>
    <w:p w14:paraId="6C1421D0" w14:textId="5EBFDCD9" w:rsidR="007620C0" w:rsidRDefault="007620C0" w:rsidP="007620C0">
      <w:pPr>
        <w:pStyle w:val="af6"/>
        <w:keepNext/>
        <w:rPr>
          <w:rtl/>
        </w:rPr>
      </w:pPr>
      <w:bookmarkStart w:id="5639" w:name="ET_yor_יונתן_מישרקי___יורַ_509"/>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639"/>
    </w:p>
    <w:p w14:paraId="655A9202" w14:textId="77777777" w:rsidR="007620C0" w:rsidRPr="007620C0" w:rsidRDefault="007620C0" w:rsidP="007620C0">
      <w:pPr>
        <w:ind w:firstLine="0"/>
        <w:rPr>
          <w:rtl/>
        </w:rPr>
      </w:pPr>
    </w:p>
    <w:p w14:paraId="11FD6588" w14:textId="183D99EE" w:rsidR="007620C0" w:rsidRDefault="007620C0" w:rsidP="00B55653">
      <w:pPr>
        <w:rPr>
          <w:rtl/>
        </w:rPr>
      </w:pPr>
      <w:r>
        <w:rPr>
          <w:rFonts w:hint="cs"/>
          <w:rtl/>
        </w:rPr>
        <w:t xml:space="preserve">אנחנו מדברים עכשיו באופן עקרוני. </w:t>
      </w:r>
    </w:p>
    <w:p w14:paraId="5A25A720" w14:textId="77777777" w:rsidR="007620C0" w:rsidRDefault="007620C0" w:rsidP="00B55653">
      <w:pPr>
        <w:rPr>
          <w:rtl/>
        </w:rPr>
      </w:pPr>
    </w:p>
    <w:p w14:paraId="3EE3143E" w14:textId="577C19C2" w:rsidR="007620C0" w:rsidRDefault="007620C0" w:rsidP="007620C0">
      <w:pPr>
        <w:pStyle w:val="a4"/>
        <w:keepNext/>
        <w:rPr>
          <w:rtl/>
        </w:rPr>
      </w:pPr>
      <w:bookmarkStart w:id="5640" w:name="ET_speaker_דן_סלומון_510"/>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640"/>
    </w:p>
    <w:p w14:paraId="2EB77C02" w14:textId="77777777" w:rsidR="007620C0" w:rsidRDefault="007620C0" w:rsidP="007620C0">
      <w:pPr>
        <w:pStyle w:val="KeepWithNext"/>
        <w:rPr>
          <w:rtl/>
        </w:rPr>
      </w:pPr>
    </w:p>
    <w:p w14:paraId="27AAD8D3" w14:textId="115A1352" w:rsidR="007620C0" w:rsidRDefault="007620C0" w:rsidP="007620C0">
      <w:pPr>
        <w:rPr>
          <w:rtl/>
        </w:rPr>
      </w:pPr>
      <w:bookmarkStart w:id="5641" w:name="_ETM_Q1_3797151"/>
      <w:bookmarkStart w:id="5642" w:name="_ETM_Q1_3794151"/>
      <w:bookmarkStart w:id="5643" w:name="_ETM_Q1_3791151"/>
      <w:bookmarkEnd w:id="5641"/>
      <w:bookmarkEnd w:id="5642"/>
      <w:bookmarkEnd w:id="5643"/>
      <w:r>
        <w:rPr>
          <w:rFonts w:hint="cs"/>
          <w:rtl/>
        </w:rPr>
        <w:t xml:space="preserve">לא </w:t>
      </w:r>
      <w:bookmarkStart w:id="5644" w:name="_ETM_Q1_3786901"/>
      <w:bookmarkEnd w:id="5644"/>
      <w:r>
        <w:rPr>
          <w:rFonts w:hint="cs"/>
          <w:rtl/>
        </w:rPr>
        <w:t>יהיה.</w:t>
      </w:r>
    </w:p>
    <w:p w14:paraId="7772BF9C" w14:textId="77777777" w:rsidR="007620C0" w:rsidRDefault="007620C0" w:rsidP="007620C0">
      <w:pPr>
        <w:rPr>
          <w:rtl/>
        </w:rPr>
      </w:pPr>
      <w:bookmarkStart w:id="5645" w:name="_ETM_Q1_3787401"/>
      <w:bookmarkStart w:id="5646" w:name="_ETM_Q1_3787651"/>
      <w:bookmarkEnd w:id="5645"/>
      <w:bookmarkEnd w:id="5646"/>
    </w:p>
    <w:p w14:paraId="5F38F4B0" w14:textId="279EA872" w:rsidR="007620C0" w:rsidRDefault="007620C0" w:rsidP="007620C0">
      <w:pPr>
        <w:pStyle w:val="af6"/>
        <w:keepNext/>
        <w:rPr>
          <w:rtl/>
        </w:rPr>
      </w:pPr>
      <w:bookmarkStart w:id="5647" w:name="ET_yor_יונתן_מישרקי___יורַ_511"/>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647"/>
    </w:p>
    <w:p w14:paraId="2A84A162" w14:textId="77777777" w:rsidR="007620C0" w:rsidRDefault="007620C0" w:rsidP="007620C0">
      <w:pPr>
        <w:pStyle w:val="KeepWithNext"/>
        <w:rPr>
          <w:rtl/>
        </w:rPr>
      </w:pPr>
    </w:p>
    <w:p w14:paraId="2574886A" w14:textId="561CBE6B" w:rsidR="007620C0" w:rsidRDefault="007620C0" w:rsidP="007620C0">
      <w:pPr>
        <w:rPr>
          <w:rtl/>
        </w:rPr>
      </w:pPr>
      <w:bookmarkStart w:id="5648" w:name="_ETM_Q1_3788401"/>
      <w:bookmarkStart w:id="5649" w:name="_ETM_Q1_3789402"/>
      <w:bookmarkEnd w:id="5648"/>
      <w:bookmarkEnd w:id="5649"/>
      <w:r>
        <w:rPr>
          <w:rFonts w:hint="cs"/>
          <w:rtl/>
        </w:rPr>
        <w:t xml:space="preserve">לכן </w:t>
      </w:r>
      <w:bookmarkStart w:id="5650" w:name="_ETM_Q1_3792650"/>
      <w:bookmarkEnd w:id="5650"/>
      <w:r>
        <w:rPr>
          <w:rFonts w:hint="cs"/>
          <w:rtl/>
        </w:rPr>
        <w:t xml:space="preserve">אני אומר שמשרד הבריאות יבחן. </w:t>
      </w:r>
    </w:p>
    <w:p w14:paraId="5417EAA7" w14:textId="77777777" w:rsidR="007620C0" w:rsidRDefault="007620C0" w:rsidP="007620C0">
      <w:pPr>
        <w:rPr>
          <w:rtl/>
        </w:rPr>
      </w:pPr>
      <w:bookmarkStart w:id="5651" w:name="_ETM_Q1_3796651"/>
      <w:bookmarkStart w:id="5652" w:name="_ETM_Q1_3796901"/>
      <w:bookmarkEnd w:id="5651"/>
      <w:bookmarkEnd w:id="5652"/>
    </w:p>
    <w:p w14:paraId="1FE0ACF3" w14:textId="3D19CD2C" w:rsidR="007620C0" w:rsidRDefault="007620C0" w:rsidP="007620C0">
      <w:pPr>
        <w:pStyle w:val="a4"/>
        <w:keepNext/>
        <w:rPr>
          <w:rtl/>
        </w:rPr>
      </w:pPr>
      <w:bookmarkStart w:id="5653" w:name="ET_speaker_דן_סלומון_512"/>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653"/>
    </w:p>
    <w:p w14:paraId="4B0DE44D" w14:textId="77777777" w:rsidR="007620C0" w:rsidRPr="007620C0" w:rsidRDefault="007620C0" w:rsidP="007620C0">
      <w:pPr>
        <w:ind w:firstLine="0"/>
        <w:rPr>
          <w:rtl/>
        </w:rPr>
      </w:pPr>
      <w:bookmarkStart w:id="5654" w:name="_ETM_Q1_3790651"/>
      <w:bookmarkEnd w:id="5654"/>
    </w:p>
    <w:p w14:paraId="47E14E87" w14:textId="0AC48E05" w:rsidR="007620C0" w:rsidRDefault="007620C0" w:rsidP="00B55653">
      <w:pPr>
        <w:rPr>
          <w:rtl/>
        </w:rPr>
      </w:pPr>
      <w:r>
        <w:rPr>
          <w:rFonts w:hint="cs"/>
          <w:rtl/>
        </w:rPr>
        <w:t>למה אני צריך לחכות עד 2027</w:t>
      </w:r>
      <w:bookmarkStart w:id="5655" w:name="_ETM_Q1_3796400"/>
      <w:bookmarkStart w:id="5656" w:name="_ETM_Q1_3793400"/>
      <w:bookmarkEnd w:id="5655"/>
      <w:bookmarkEnd w:id="5656"/>
      <w:r>
        <w:rPr>
          <w:rFonts w:hint="cs"/>
          <w:rtl/>
        </w:rPr>
        <w:t>?</w:t>
      </w:r>
    </w:p>
    <w:p w14:paraId="1D3FA6AC" w14:textId="0035512D" w:rsidR="007620C0" w:rsidRDefault="007620C0" w:rsidP="00B55653">
      <w:pPr>
        <w:rPr>
          <w:rtl/>
        </w:rPr>
      </w:pPr>
    </w:p>
    <w:p w14:paraId="6EE06ED1" w14:textId="42D01123" w:rsidR="007620C0" w:rsidRDefault="007620C0" w:rsidP="007620C0">
      <w:pPr>
        <w:pStyle w:val="af6"/>
        <w:keepNext/>
        <w:rPr>
          <w:rtl/>
        </w:rPr>
      </w:pPr>
      <w:bookmarkStart w:id="5657" w:name="ET_yor_יונתן_מישרקי___יורַ_513"/>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657"/>
    </w:p>
    <w:p w14:paraId="616E6769" w14:textId="77777777" w:rsidR="007620C0" w:rsidRPr="007620C0" w:rsidRDefault="007620C0" w:rsidP="007620C0">
      <w:pPr>
        <w:ind w:firstLine="0"/>
        <w:rPr>
          <w:rtl/>
        </w:rPr>
      </w:pPr>
      <w:bookmarkStart w:id="5658" w:name="_ETM_Q1_3794900"/>
      <w:bookmarkEnd w:id="5658"/>
    </w:p>
    <w:p w14:paraId="36590DB6" w14:textId="6F888943" w:rsidR="007620C0" w:rsidRDefault="007620C0" w:rsidP="007620C0">
      <w:pPr>
        <w:rPr>
          <w:rtl/>
        </w:rPr>
      </w:pPr>
      <w:r>
        <w:rPr>
          <w:rFonts w:hint="cs"/>
          <w:rtl/>
        </w:rPr>
        <w:t>אני מסביר. זה ייכנס ל</w:t>
      </w:r>
      <w:bookmarkStart w:id="5659" w:name="_ETM_Q1_3794401"/>
      <w:bookmarkEnd w:id="5659"/>
      <w:r>
        <w:rPr>
          <w:rFonts w:hint="cs"/>
          <w:rtl/>
        </w:rPr>
        <w:t xml:space="preserve">תוקף </w:t>
      </w:r>
      <w:bookmarkStart w:id="5660" w:name="_ETM_Q1_3795150"/>
      <w:bookmarkStart w:id="5661" w:name="_ETM_Q1_3795900"/>
      <w:bookmarkEnd w:id="5660"/>
      <w:bookmarkEnd w:id="5661"/>
      <w:r>
        <w:rPr>
          <w:rFonts w:hint="cs"/>
          <w:rtl/>
        </w:rPr>
        <w:t>- - -</w:t>
      </w:r>
    </w:p>
    <w:p w14:paraId="07E60F0A" w14:textId="77777777" w:rsidR="007620C0" w:rsidRDefault="007620C0" w:rsidP="007620C0">
      <w:pPr>
        <w:rPr>
          <w:rtl/>
        </w:rPr>
      </w:pPr>
      <w:bookmarkStart w:id="5662" w:name="_ETM_Q1_3794400"/>
      <w:bookmarkStart w:id="5663" w:name="_ETM_Q1_3795151"/>
      <w:bookmarkEnd w:id="5662"/>
      <w:bookmarkEnd w:id="5663"/>
    </w:p>
    <w:p w14:paraId="48E20D72" w14:textId="45D8D288" w:rsidR="007620C0" w:rsidRDefault="007620C0" w:rsidP="007620C0">
      <w:pPr>
        <w:pStyle w:val="a4"/>
        <w:keepNext/>
        <w:rPr>
          <w:rtl/>
        </w:rPr>
      </w:pPr>
      <w:bookmarkStart w:id="5664" w:name="ET_speaker_דן_סלומון_514"/>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664"/>
    </w:p>
    <w:p w14:paraId="3874010B" w14:textId="77777777" w:rsidR="007620C0" w:rsidRDefault="007620C0" w:rsidP="007620C0">
      <w:pPr>
        <w:pStyle w:val="KeepWithNext"/>
        <w:rPr>
          <w:rtl/>
        </w:rPr>
      </w:pPr>
    </w:p>
    <w:p w14:paraId="7AEFCD8D" w14:textId="1CC8E01D" w:rsidR="007620C0" w:rsidRDefault="007620C0" w:rsidP="007620C0">
      <w:pPr>
        <w:rPr>
          <w:rtl/>
        </w:rPr>
      </w:pPr>
      <w:bookmarkStart w:id="5665" w:name="_ETM_Q1_3796151"/>
      <w:bookmarkEnd w:id="5665"/>
      <w:r>
        <w:rPr>
          <w:rFonts w:hint="cs"/>
          <w:rtl/>
        </w:rPr>
        <w:t>לא, אני רוצה ב-2026</w:t>
      </w:r>
      <w:bookmarkStart w:id="5666" w:name="_ETM_Q1_3797901"/>
      <w:bookmarkEnd w:id="5666"/>
      <w:r>
        <w:rPr>
          <w:rFonts w:hint="cs"/>
          <w:rtl/>
        </w:rPr>
        <w:t>.</w:t>
      </w:r>
    </w:p>
    <w:p w14:paraId="00BC6E25" w14:textId="77777777" w:rsidR="007620C0" w:rsidRDefault="007620C0" w:rsidP="007620C0">
      <w:pPr>
        <w:rPr>
          <w:rtl/>
        </w:rPr>
      </w:pPr>
      <w:bookmarkStart w:id="5667" w:name="_ETM_Q1_3797401"/>
      <w:bookmarkStart w:id="5668" w:name="_ETM_Q1_3797651"/>
      <w:bookmarkEnd w:id="5667"/>
      <w:bookmarkEnd w:id="5668"/>
    </w:p>
    <w:p w14:paraId="6669CCDB" w14:textId="57C24FC2" w:rsidR="007620C0" w:rsidRDefault="007620C0" w:rsidP="007620C0">
      <w:pPr>
        <w:pStyle w:val="af6"/>
        <w:keepNext/>
        <w:rPr>
          <w:rtl/>
        </w:rPr>
      </w:pPr>
      <w:bookmarkStart w:id="5669" w:name="ET_yor_יונתן_מישרקי___יורַ_515"/>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669"/>
    </w:p>
    <w:p w14:paraId="7EDB9685" w14:textId="77777777" w:rsidR="007620C0" w:rsidRDefault="007620C0" w:rsidP="007620C0">
      <w:pPr>
        <w:pStyle w:val="KeepWithNext"/>
        <w:rPr>
          <w:rtl/>
        </w:rPr>
      </w:pPr>
    </w:p>
    <w:p w14:paraId="025DD426" w14:textId="6446B9CF" w:rsidR="007620C0" w:rsidRDefault="007620C0" w:rsidP="007620C0">
      <w:pPr>
        <w:rPr>
          <w:rtl/>
        </w:rPr>
      </w:pPr>
      <w:bookmarkStart w:id="5670" w:name="_ETM_Q1_3798651"/>
      <w:bookmarkEnd w:id="5670"/>
      <w:r>
        <w:rPr>
          <w:rFonts w:hint="cs"/>
          <w:rtl/>
        </w:rPr>
        <w:t>נראה האם הצרכן - - -</w:t>
      </w:r>
    </w:p>
    <w:p w14:paraId="7D94AC7E" w14:textId="77777777" w:rsidR="007620C0" w:rsidRDefault="007620C0" w:rsidP="007620C0">
      <w:pPr>
        <w:rPr>
          <w:rtl/>
        </w:rPr>
      </w:pPr>
      <w:bookmarkStart w:id="5671" w:name="_ETM_Q1_3800401"/>
      <w:bookmarkEnd w:id="5671"/>
    </w:p>
    <w:p w14:paraId="61545808" w14:textId="16142E92" w:rsidR="007620C0" w:rsidRDefault="007620C0" w:rsidP="007620C0">
      <w:pPr>
        <w:pStyle w:val="a4"/>
        <w:keepNext/>
        <w:rPr>
          <w:rtl/>
        </w:rPr>
      </w:pPr>
      <w:bookmarkStart w:id="5672" w:name="ET_speaker_דן_סלומון_516"/>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672"/>
    </w:p>
    <w:p w14:paraId="6059213C" w14:textId="77777777" w:rsidR="007620C0" w:rsidRDefault="007620C0" w:rsidP="007620C0">
      <w:pPr>
        <w:pStyle w:val="KeepWithNext"/>
        <w:rPr>
          <w:rtl/>
        </w:rPr>
      </w:pPr>
    </w:p>
    <w:p w14:paraId="2A590EE1" w14:textId="40E911EF" w:rsidR="007620C0" w:rsidRDefault="007620C0" w:rsidP="007620C0">
      <w:pPr>
        <w:rPr>
          <w:rtl/>
        </w:rPr>
      </w:pPr>
      <w:bookmarkStart w:id="5673" w:name="_ETM_Q1_3801902"/>
      <w:bookmarkEnd w:id="5673"/>
      <w:r>
        <w:rPr>
          <w:rFonts w:hint="cs"/>
          <w:rtl/>
        </w:rPr>
        <w:t xml:space="preserve">מורחים אותי כבר </w:t>
      </w:r>
      <w:bookmarkStart w:id="5674" w:name="_ETM_Q1_3801401"/>
      <w:bookmarkStart w:id="5675" w:name="_ETM_Q1_3798401"/>
      <w:bookmarkEnd w:id="5674"/>
      <w:bookmarkEnd w:id="5675"/>
      <w:r>
        <w:rPr>
          <w:rFonts w:hint="cs"/>
          <w:rtl/>
        </w:rPr>
        <w:t xml:space="preserve">עשר </w:t>
      </w:r>
      <w:bookmarkStart w:id="5676" w:name="_ETM_Q1_3798650"/>
      <w:bookmarkEnd w:id="5676"/>
      <w:r>
        <w:rPr>
          <w:rFonts w:hint="cs"/>
          <w:rtl/>
        </w:rPr>
        <w:t xml:space="preserve">שנים. </w:t>
      </w:r>
    </w:p>
    <w:p w14:paraId="6AC3FBA3" w14:textId="77777777" w:rsidR="007620C0" w:rsidRDefault="007620C0" w:rsidP="007620C0">
      <w:pPr>
        <w:rPr>
          <w:rtl/>
        </w:rPr>
      </w:pPr>
      <w:bookmarkStart w:id="5677" w:name="_ETM_Q1_3799650"/>
      <w:bookmarkStart w:id="5678" w:name="_ETM_Q1_3799901"/>
      <w:bookmarkEnd w:id="5677"/>
      <w:bookmarkEnd w:id="5678"/>
    </w:p>
    <w:p w14:paraId="4CCDE0AB" w14:textId="3DB49994" w:rsidR="007620C0" w:rsidRDefault="007620C0" w:rsidP="007620C0">
      <w:pPr>
        <w:pStyle w:val="af6"/>
        <w:keepNext/>
        <w:rPr>
          <w:rtl/>
        </w:rPr>
      </w:pPr>
      <w:bookmarkStart w:id="5679" w:name="ET_yor_יונתן_מישרקי___יורַ_517"/>
      <w:r w:rsidRPr="007620C0">
        <w:rPr>
          <w:rStyle w:val="TagStyle"/>
          <w:rtl/>
        </w:rPr>
        <w:t xml:space="preserve"> &lt;&lt; יור &gt;&gt; </w:t>
      </w:r>
      <w:r>
        <w:rPr>
          <w:rtl/>
        </w:rPr>
        <w:t>היו"ר יונתן מישרקי:</w:t>
      </w:r>
      <w:r w:rsidRPr="007620C0">
        <w:rPr>
          <w:rStyle w:val="TagStyle"/>
          <w:rtl/>
        </w:rPr>
        <w:t xml:space="preserve"> &lt;&lt; יור &gt;&gt;</w:t>
      </w:r>
      <w:r>
        <w:rPr>
          <w:rtl/>
        </w:rPr>
        <w:t xml:space="preserve">   </w:t>
      </w:r>
      <w:bookmarkEnd w:id="5679"/>
    </w:p>
    <w:p w14:paraId="185A98BC" w14:textId="77777777" w:rsidR="007620C0" w:rsidRDefault="007620C0" w:rsidP="007620C0">
      <w:pPr>
        <w:pStyle w:val="KeepWithNext"/>
        <w:rPr>
          <w:rtl/>
        </w:rPr>
      </w:pPr>
    </w:p>
    <w:p w14:paraId="1A01A877" w14:textId="31BD8888" w:rsidR="007620C0" w:rsidRDefault="007620C0" w:rsidP="007620C0">
      <w:pPr>
        <w:rPr>
          <w:rtl/>
        </w:rPr>
      </w:pPr>
      <w:bookmarkStart w:id="5680" w:name="_ETM_Q1_3801151"/>
      <w:bookmarkEnd w:id="5680"/>
      <w:r>
        <w:rPr>
          <w:rFonts w:hint="cs"/>
          <w:rtl/>
        </w:rPr>
        <w:t xml:space="preserve">האם הצרכן דורש </w:t>
      </w:r>
      <w:bookmarkStart w:id="5681" w:name="_ETM_Q1_3802901"/>
      <w:bookmarkEnd w:id="5681"/>
      <w:r>
        <w:rPr>
          <w:rFonts w:hint="cs"/>
          <w:rtl/>
        </w:rPr>
        <w:t>א</w:t>
      </w:r>
      <w:bookmarkStart w:id="5682" w:name="_ETM_Q1_3799900"/>
      <w:bookmarkEnd w:id="5682"/>
      <w:r>
        <w:rPr>
          <w:rFonts w:hint="cs"/>
          <w:rtl/>
        </w:rPr>
        <w:t xml:space="preserve">ת זה, האם הצרכן לא </w:t>
      </w:r>
      <w:bookmarkStart w:id="5683" w:name="_ETM_Q1_3802402"/>
      <w:bookmarkEnd w:id="5683"/>
      <w:r>
        <w:rPr>
          <w:rFonts w:hint="cs"/>
          <w:rtl/>
        </w:rPr>
        <w:t>מבין את מה שנמצא לו על המוצר וככול וניוו</w:t>
      </w:r>
      <w:bookmarkStart w:id="5684" w:name="_ETM_Q1_3806151"/>
      <w:bookmarkEnd w:id="5684"/>
      <w:r>
        <w:rPr>
          <w:rFonts w:hint="cs"/>
          <w:rtl/>
        </w:rPr>
        <w:t>כח</w:t>
      </w:r>
      <w:bookmarkStart w:id="5685" w:name="_ETM_Q1_3804901"/>
      <w:bookmarkEnd w:id="5685"/>
      <w:r>
        <w:rPr>
          <w:rFonts w:hint="cs"/>
          <w:rtl/>
        </w:rPr>
        <w:t xml:space="preserve"> שכן </w:t>
      </w:r>
      <w:bookmarkStart w:id="5686" w:name="_ETM_Q1_3805650"/>
      <w:bookmarkEnd w:id="5686"/>
      <w:r>
        <w:rPr>
          <w:rFonts w:hint="cs"/>
          <w:rtl/>
        </w:rPr>
        <w:t xml:space="preserve">וההמלצה תהיה שכן אז נוסיף את זה. </w:t>
      </w:r>
    </w:p>
    <w:p w14:paraId="61362E44" w14:textId="77777777" w:rsidR="007620C0" w:rsidRDefault="007620C0" w:rsidP="007620C0">
      <w:pPr>
        <w:rPr>
          <w:rtl/>
        </w:rPr>
      </w:pPr>
      <w:bookmarkStart w:id="5687" w:name="_ETM_Q1_3811151"/>
      <w:bookmarkStart w:id="5688" w:name="_ETM_Q1_3811401"/>
      <w:bookmarkStart w:id="5689" w:name="_ETM_Q1_3812150"/>
      <w:bookmarkEnd w:id="5687"/>
      <w:bookmarkEnd w:id="5688"/>
      <w:bookmarkEnd w:id="5689"/>
    </w:p>
    <w:p w14:paraId="07E0539B" w14:textId="1ACBEBEC" w:rsidR="007620C0" w:rsidRDefault="007620C0" w:rsidP="007620C0">
      <w:pPr>
        <w:pStyle w:val="a4"/>
        <w:keepNext/>
        <w:rPr>
          <w:rtl/>
        </w:rPr>
      </w:pPr>
      <w:bookmarkStart w:id="5690" w:name="ET_speaker_דן_סלומון_518"/>
      <w:r w:rsidRPr="007620C0">
        <w:rPr>
          <w:rStyle w:val="TagStyle"/>
          <w:rtl/>
        </w:rPr>
        <w:t xml:space="preserve"> &lt;&lt; דובר &gt;&gt; </w:t>
      </w:r>
      <w:r>
        <w:rPr>
          <w:rtl/>
        </w:rPr>
        <w:t>דן סלומון:</w:t>
      </w:r>
      <w:r w:rsidRPr="007620C0">
        <w:rPr>
          <w:rStyle w:val="TagStyle"/>
          <w:rtl/>
        </w:rPr>
        <w:t xml:space="preserve"> &lt;&lt; דובר &gt;&gt;</w:t>
      </w:r>
      <w:r>
        <w:rPr>
          <w:rtl/>
        </w:rPr>
        <w:t xml:space="preserve">   </w:t>
      </w:r>
      <w:bookmarkEnd w:id="5690"/>
    </w:p>
    <w:p w14:paraId="05BCF579" w14:textId="77777777" w:rsidR="007620C0" w:rsidRDefault="007620C0" w:rsidP="007620C0">
      <w:pPr>
        <w:pStyle w:val="KeepWithNext"/>
        <w:rPr>
          <w:rtl/>
        </w:rPr>
      </w:pPr>
    </w:p>
    <w:p w14:paraId="09EAD673" w14:textId="21038B87" w:rsidR="007620C0" w:rsidRDefault="007620C0" w:rsidP="007620C0">
      <w:pPr>
        <w:rPr>
          <w:rtl/>
        </w:rPr>
      </w:pPr>
      <w:bookmarkStart w:id="5691" w:name="_ETM_Q1_3813151"/>
      <w:bookmarkStart w:id="5692" w:name="_ETM_Q1_3813401"/>
      <w:bookmarkStart w:id="5693" w:name="_ETM_Q1_3810401"/>
      <w:bookmarkEnd w:id="5691"/>
      <w:bookmarkEnd w:id="5692"/>
      <w:bookmarkEnd w:id="5693"/>
      <w:r>
        <w:rPr>
          <w:rFonts w:hint="cs"/>
          <w:rtl/>
        </w:rPr>
        <w:t>א</w:t>
      </w:r>
      <w:bookmarkStart w:id="5694" w:name="_ETM_Q1_3807401"/>
      <w:bookmarkEnd w:id="5694"/>
      <w:r>
        <w:rPr>
          <w:rFonts w:hint="cs"/>
          <w:rtl/>
        </w:rPr>
        <w:t xml:space="preserve">ני מחכה עשר </w:t>
      </w:r>
      <w:bookmarkStart w:id="5695" w:name="_ETM_Q1_3808401"/>
      <w:bookmarkEnd w:id="5695"/>
      <w:r>
        <w:rPr>
          <w:rFonts w:hint="cs"/>
          <w:rtl/>
        </w:rPr>
        <w:t>שנים. ב-2026 אני אחכה עד 2027</w:t>
      </w:r>
      <w:bookmarkStart w:id="5696" w:name="_ETM_Q1_3809901"/>
      <w:bookmarkEnd w:id="5696"/>
      <w:r>
        <w:rPr>
          <w:rFonts w:hint="cs"/>
          <w:rtl/>
        </w:rPr>
        <w:t>? למה למרוח את ז</w:t>
      </w:r>
      <w:bookmarkStart w:id="5697" w:name="_ETM_Q1_3812401"/>
      <w:bookmarkEnd w:id="5697"/>
      <w:r>
        <w:rPr>
          <w:rFonts w:hint="cs"/>
          <w:rtl/>
        </w:rPr>
        <w:t xml:space="preserve">ה </w:t>
      </w:r>
      <w:bookmarkStart w:id="5698" w:name="_ETM_Q1_3812901"/>
      <w:bookmarkEnd w:id="5698"/>
      <w:r w:rsidR="00D332AE">
        <w:rPr>
          <w:rFonts w:hint="cs"/>
          <w:rtl/>
        </w:rPr>
        <w:t>כל כך הרבה?</w:t>
      </w:r>
    </w:p>
    <w:p w14:paraId="19424870" w14:textId="77777777" w:rsidR="00D332AE" w:rsidRDefault="00D332AE" w:rsidP="007620C0">
      <w:pPr>
        <w:rPr>
          <w:rtl/>
        </w:rPr>
      </w:pPr>
      <w:bookmarkStart w:id="5699" w:name="_ETM_Q1_3813901"/>
      <w:bookmarkEnd w:id="5699"/>
    </w:p>
    <w:p w14:paraId="52C26127" w14:textId="3FF8BC98" w:rsidR="00D332AE" w:rsidRDefault="00D332AE" w:rsidP="00D332AE">
      <w:pPr>
        <w:pStyle w:val="af6"/>
        <w:keepNext/>
        <w:rPr>
          <w:rtl/>
        </w:rPr>
      </w:pPr>
      <w:bookmarkStart w:id="5700" w:name="ET_yor_יונתן_מישרקי___יורַ_519"/>
      <w:r w:rsidRPr="00D332AE">
        <w:rPr>
          <w:rStyle w:val="TagStyle"/>
          <w:rtl/>
        </w:rPr>
        <w:t xml:space="preserve"> &lt;&lt; יור &gt;&gt; </w:t>
      </w:r>
      <w:r>
        <w:rPr>
          <w:rtl/>
        </w:rPr>
        <w:t>היו"ר יונתן מישרקי:</w:t>
      </w:r>
      <w:r w:rsidRPr="00D332AE">
        <w:rPr>
          <w:rStyle w:val="TagStyle"/>
          <w:rtl/>
        </w:rPr>
        <w:t xml:space="preserve"> &lt;&lt; יור &gt;&gt;</w:t>
      </w:r>
      <w:r>
        <w:rPr>
          <w:rtl/>
        </w:rPr>
        <w:t xml:space="preserve">   </w:t>
      </w:r>
      <w:bookmarkEnd w:id="5700"/>
    </w:p>
    <w:p w14:paraId="11D27929" w14:textId="77777777" w:rsidR="00D332AE" w:rsidRDefault="00D332AE" w:rsidP="00D332AE">
      <w:pPr>
        <w:pStyle w:val="KeepWithNext"/>
        <w:rPr>
          <w:rtl/>
        </w:rPr>
      </w:pPr>
    </w:p>
    <w:p w14:paraId="63A1D73D" w14:textId="13E27DDF" w:rsidR="00D332AE" w:rsidRDefault="00D332AE" w:rsidP="00D332AE">
      <w:pPr>
        <w:rPr>
          <w:rtl/>
        </w:rPr>
      </w:pPr>
      <w:bookmarkStart w:id="5701" w:name="_ETM_Q1_3815152"/>
      <w:bookmarkEnd w:id="5701"/>
      <w:r>
        <w:rPr>
          <w:rFonts w:hint="cs"/>
          <w:rtl/>
        </w:rPr>
        <w:t>לא. עוד הפעם</w:t>
      </w:r>
      <w:bookmarkStart w:id="5702" w:name="_ETM_Q1_3814152"/>
      <w:bookmarkEnd w:id="5702"/>
      <w:r>
        <w:rPr>
          <w:rFonts w:hint="cs"/>
          <w:rtl/>
        </w:rPr>
        <w:t xml:space="preserve">, זה לא שאין סימון. </w:t>
      </w:r>
      <w:bookmarkStart w:id="5703" w:name="_ETM_Q1_3817402"/>
      <w:bookmarkEnd w:id="5703"/>
      <w:r>
        <w:rPr>
          <w:rFonts w:hint="cs"/>
          <w:rtl/>
        </w:rPr>
        <w:t>כתוב עליו ללא גלוטן</w:t>
      </w:r>
      <w:bookmarkStart w:id="5704" w:name="_ETM_Q1_3817400"/>
      <w:bookmarkStart w:id="5705" w:name="_ETM_Q1_3814400"/>
      <w:bookmarkEnd w:id="5704"/>
      <w:bookmarkEnd w:id="5705"/>
      <w:r>
        <w:rPr>
          <w:rFonts w:hint="cs"/>
          <w:rtl/>
        </w:rPr>
        <w:t>, כתוב עליו דל בגלוטן בצורה ברורה וחד משמעית.</w:t>
      </w:r>
    </w:p>
    <w:p w14:paraId="4EA12A06" w14:textId="77777777" w:rsidR="00D332AE" w:rsidRDefault="00D332AE" w:rsidP="00D332AE">
      <w:pPr>
        <w:rPr>
          <w:rtl/>
        </w:rPr>
      </w:pPr>
      <w:bookmarkStart w:id="5706" w:name="_ETM_Q1_3819400"/>
      <w:bookmarkStart w:id="5707" w:name="_ETM_Q1_3819401"/>
      <w:bookmarkStart w:id="5708" w:name="_ETM_Q1_3820401"/>
      <w:bookmarkEnd w:id="5706"/>
      <w:bookmarkEnd w:id="5707"/>
      <w:bookmarkEnd w:id="5708"/>
    </w:p>
    <w:p w14:paraId="09E716AC" w14:textId="421C1778" w:rsidR="00D332AE" w:rsidRDefault="00D332AE" w:rsidP="00D332AE">
      <w:pPr>
        <w:pStyle w:val="a4"/>
        <w:keepNext/>
        <w:rPr>
          <w:rtl/>
        </w:rPr>
      </w:pPr>
      <w:bookmarkStart w:id="5709" w:name="ET_speaker_דן_סלומון_520"/>
      <w:r w:rsidRPr="00D332AE">
        <w:rPr>
          <w:rStyle w:val="TagStyle"/>
          <w:rtl/>
        </w:rPr>
        <w:t xml:space="preserve"> &lt;&lt; דובר &gt;&gt; </w:t>
      </w:r>
      <w:r>
        <w:rPr>
          <w:rtl/>
        </w:rPr>
        <w:t>דן סלומון:</w:t>
      </w:r>
      <w:r w:rsidRPr="00D332AE">
        <w:rPr>
          <w:rStyle w:val="TagStyle"/>
          <w:rtl/>
        </w:rPr>
        <w:t xml:space="preserve"> &lt;&lt; דובר &gt;&gt;</w:t>
      </w:r>
      <w:r>
        <w:rPr>
          <w:rtl/>
        </w:rPr>
        <w:t xml:space="preserve">   </w:t>
      </w:r>
      <w:bookmarkEnd w:id="5709"/>
    </w:p>
    <w:p w14:paraId="780C9E57" w14:textId="77777777" w:rsidR="00D332AE" w:rsidRDefault="00D332AE" w:rsidP="00D332AE">
      <w:pPr>
        <w:pStyle w:val="KeepWithNext"/>
        <w:rPr>
          <w:rtl/>
        </w:rPr>
      </w:pPr>
    </w:p>
    <w:p w14:paraId="55D870ED" w14:textId="086D6EFB" w:rsidR="00D332AE" w:rsidRDefault="00D332AE" w:rsidP="00D332AE">
      <w:pPr>
        <w:rPr>
          <w:rtl/>
        </w:rPr>
      </w:pPr>
      <w:bookmarkStart w:id="5710" w:name="_ETM_Q1_3821400"/>
      <w:bookmarkEnd w:id="5710"/>
      <w:r>
        <w:rPr>
          <w:rFonts w:hint="cs"/>
          <w:rtl/>
        </w:rPr>
        <w:t>אבל לא יהיה סימון אחיד.</w:t>
      </w:r>
      <w:bookmarkStart w:id="5711" w:name="_ETM_Q1_3822150"/>
      <w:bookmarkEnd w:id="5711"/>
    </w:p>
    <w:p w14:paraId="6E1E16AF" w14:textId="77777777" w:rsidR="00D332AE" w:rsidRDefault="00D332AE" w:rsidP="00D332AE">
      <w:pPr>
        <w:rPr>
          <w:rtl/>
        </w:rPr>
      </w:pPr>
      <w:bookmarkStart w:id="5712" w:name="_ETM_Q1_3822401"/>
      <w:bookmarkStart w:id="5713" w:name="_ETM_Q1_3822651"/>
      <w:bookmarkEnd w:id="5712"/>
      <w:bookmarkEnd w:id="5713"/>
    </w:p>
    <w:p w14:paraId="60B7DF4C" w14:textId="1F1094F7" w:rsidR="00D332AE" w:rsidRDefault="00D332AE" w:rsidP="00D332AE">
      <w:pPr>
        <w:pStyle w:val="af6"/>
        <w:keepNext/>
        <w:rPr>
          <w:rtl/>
        </w:rPr>
      </w:pPr>
      <w:bookmarkStart w:id="5714" w:name="ET_yor_יונתן_מישרקי___יורַ_521"/>
      <w:r w:rsidRPr="00D332AE">
        <w:rPr>
          <w:rStyle w:val="TagStyle"/>
          <w:rtl/>
        </w:rPr>
        <w:t xml:space="preserve"> &lt;&lt; יור &gt;&gt; </w:t>
      </w:r>
      <w:r>
        <w:rPr>
          <w:rtl/>
        </w:rPr>
        <w:t>היו"ר יונתן מישרקי:</w:t>
      </w:r>
      <w:r w:rsidRPr="00D332AE">
        <w:rPr>
          <w:rStyle w:val="TagStyle"/>
          <w:rtl/>
        </w:rPr>
        <w:t xml:space="preserve"> &lt;&lt; יור &gt;&gt;</w:t>
      </w:r>
      <w:r>
        <w:rPr>
          <w:rtl/>
        </w:rPr>
        <w:t xml:space="preserve">   </w:t>
      </w:r>
      <w:bookmarkEnd w:id="5714"/>
    </w:p>
    <w:p w14:paraId="1F3193F9" w14:textId="77777777" w:rsidR="00D332AE" w:rsidRDefault="00D332AE" w:rsidP="00D332AE">
      <w:pPr>
        <w:pStyle w:val="KeepWithNext"/>
        <w:rPr>
          <w:rtl/>
        </w:rPr>
      </w:pPr>
    </w:p>
    <w:p w14:paraId="50F9761D" w14:textId="27F1DB82" w:rsidR="00D332AE" w:rsidRDefault="00D332AE" w:rsidP="00D332AE">
      <w:pPr>
        <w:rPr>
          <w:rtl/>
        </w:rPr>
      </w:pPr>
      <w:bookmarkStart w:id="5715" w:name="_ETM_Q1_3823151"/>
      <w:bookmarkEnd w:id="5715"/>
      <w:r>
        <w:rPr>
          <w:rFonts w:hint="cs"/>
          <w:rtl/>
        </w:rPr>
        <w:t xml:space="preserve">זה כתוב בצורה אחידה. </w:t>
      </w:r>
      <w:bookmarkStart w:id="5716" w:name="_ETM_Q1_3827151"/>
      <w:bookmarkEnd w:id="5716"/>
      <w:r>
        <w:rPr>
          <w:rFonts w:hint="cs"/>
          <w:rtl/>
        </w:rPr>
        <w:t>הסימון הנוסף של "ללא</w:t>
      </w:r>
      <w:bookmarkStart w:id="5717" w:name="_ETM_Q1_3826900"/>
      <w:bookmarkEnd w:id="5717"/>
      <w:r>
        <w:rPr>
          <w:rFonts w:hint="cs"/>
          <w:rtl/>
        </w:rPr>
        <w:t>" - - -</w:t>
      </w:r>
      <w:bookmarkStart w:id="5718" w:name="_ETM_Q1_3825150"/>
      <w:bookmarkEnd w:id="5718"/>
      <w:r>
        <w:rPr>
          <w:rFonts w:hint="cs"/>
          <w:rtl/>
        </w:rPr>
        <w:t xml:space="preserve"> אני אומר שככול והצרכן האירופאי מבין היטב שזה מה</w:t>
      </w:r>
      <w:bookmarkStart w:id="5719" w:name="_ETM_Q1_3829900"/>
      <w:bookmarkEnd w:id="5719"/>
      <w:r>
        <w:rPr>
          <w:rFonts w:hint="cs"/>
          <w:rtl/>
        </w:rPr>
        <w:t xml:space="preserve"> שהוא צריך לרכוש, הוא רוכש</w:t>
      </w:r>
      <w:bookmarkStart w:id="5720" w:name="_ETM_Q1_3831901"/>
      <w:bookmarkEnd w:id="5720"/>
      <w:r>
        <w:rPr>
          <w:rFonts w:hint="cs"/>
          <w:rtl/>
        </w:rPr>
        <w:t xml:space="preserve"> </w:t>
      </w:r>
      <w:bookmarkStart w:id="5721" w:name="_ETM_Q1_3828901"/>
      <w:bookmarkEnd w:id="5721"/>
      <w:r>
        <w:rPr>
          <w:rFonts w:hint="cs"/>
          <w:rtl/>
        </w:rPr>
        <w:t>ואין לו בעיה עם זה בעיניים אז גם הצרכן הישראלי</w:t>
      </w:r>
      <w:bookmarkStart w:id="5722" w:name="_ETM_Q1_3833400"/>
      <w:bookmarkEnd w:id="5722"/>
      <w:r>
        <w:rPr>
          <w:rFonts w:hint="cs"/>
          <w:rtl/>
        </w:rPr>
        <w:t xml:space="preserve"> </w:t>
      </w:r>
      <w:bookmarkStart w:id="5723" w:name="_ETM_Q1_3834401"/>
      <w:bookmarkEnd w:id="5723"/>
      <w:r>
        <w:rPr>
          <w:rFonts w:hint="cs"/>
          <w:rtl/>
        </w:rPr>
        <w:t>אבל אתה צריך קמפיין הסברתי.</w:t>
      </w:r>
      <w:bookmarkStart w:id="5724" w:name="_ETM_Q1_3837151"/>
      <w:bookmarkStart w:id="5725" w:name="_ETM_Q1_3834151"/>
      <w:bookmarkStart w:id="5726" w:name="_ETM_Q1_3835402"/>
      <w:bookmarkStart w:id="5727" w:name="_ETM_Q1_3832151"/>
      <w:bookmarkEnd w:id="5724"/>
      <w:bookmarkEnd w:id="5725"/>
      <w:bookmarkEnd w:id="5726"/>
      <w:bookmarkEnd w:id="5727"/>
      <w:r>
        <w:rPr>
          <w:rFonts w:hint="cs"/>
          <w:rtl/>
        </w:rPr>
        <w:t xml:space="preserve"> יהיה קמפיין הסברתי</w:t>
      </w:r>
      <w:bookmarkStart w:id="5728" w:name="_ETM_Q1_3835151"/>
      <w:bookmarkEnd w:id="5728"/>
      <w:r>
        <w:rPr>
          <w:rFonts w:hint="cs"/>
          <w:rtl/>
        </w:rPr>
        <w:t>.</w:t>
      </w:r>
      <w:bookmarkStart w:id="5729" w:name="_ETM_Q1_3832651"/>
      <w:bookmarkEnd w:id="5729"/>
    </w:p>
    <w:p w14:paraId="54EB5A07" w14:textId="77777777" w:rsidR="00D332AE" w:rsidRDefault="00D332AE" w:rsidP="00D332AE">
      <w:pPr>
        <w:rPr>
          <w:rtl/>
        </w:rPr>
      </w:pPr>
      <w:bookmarkStart w:id="5730" w:name="_ETM_Q1_3835401"/>
      <w:bookmarkEnd w:id="5730"/>
    </w:p>
    <w:p w14:paraId="13C41690" w14:textId="527E1E29" w:rsidR="00D332AE" w:rsidRDefault="00D332AE" w:rsidP="00D332AE">
      <w:pPr>
        <w:pStyle w:val="a4"/>
        <w:keepNext/>
        <w:rPr>
          <w:rtl/>
        </w:rPr>
      </w:pPr>
      <w:bookmarkStart w:id="5731" w:name="ET_speaker_דן_סלומון_522"/>
      <w:r w:rsidRPr="00D332AE">
        <w:rPr>
          <w:rStyle w:val="TagStyle"/>
          <w:rtl/>
        </w:rPr>
        <w:t xml:space="preserve"> &lt;&lt; דובר &gt;&gt; </w:t>
      </w:r>
      <w:r>
        <w:rPr>
          <w:rtl/>
        </w:rPr>
        <w:t>דן סלומון:</w:t>
      </w:r>
      <w:r w:rsidRPr="00D332AE">
        <w:rPr>
          <w:rStyle w:val="TagStyle"/>
          <w:rtl/>
        </w:rPr>
        <w:t xml:space="preserve"> &lt;&lt; דובר &gt;&gt;</w:t>
      </w:r>
      <w:r>
        <w:rPr>
          <w:rtl/>
        </w:rPr>
        <w:t xml:space="preserve">   </w:t>
      </w:r>
      <w:bookmarkEnd w:id="5731"/>
    </w:p>
    <w:p w14:paraId="3ED259C6" w14:textId="77777777" w:rsidR="00D332AE" w:rsidRDefault="00D332AE" w:rsidP="00D332AE">
      <w:pPr>
        <w:pStyle w:val="KeepWithNext"/>
        <w:rPr>
          <w:rtl/>
        </w:rPr>
      </w:pPr>
    </w:p>
    <w:p w14:paraId="06E606DA" w14:textId="2DB44EAC" w:rsidR="00D332AE" w:rsidRDefault="00D332AE" w:rsidP="00D332AE">
      <w:pPr>
        <w:rPr>
          <w:rtl/>
        </w:rPr>
      </w:pPr>
      <w:bookmarkStart w:id="5732" w:name="_ETM_Q1_3836400"/>
      <w:bookmarkEnd w:id="5732"/>
      <w:r>
        <w:rPr>
          <w:rFonts w:hint="cs"/>
          <w:rtl/>
        </w:rPr>
        <w:t xml:space="preserve">לא </w:t>
      </w:r>
      <w:bookmarkStart w:id="5733" w:name="_ETM_Q1_3836900"/>
      <w:bookmarkEnd w:id="5733"/>
      <w:r>
        <w:rPr>
          <w:rFonts w:hint="cs"/>
          <w:rtl/>
        </w:rPr>
        <w:t>יהיה קמפי</w:t>
      </w:r>
      <w:bookmarkStart w:id="5734" w:name="_ETM_Q1_3836151"/>
      <w:bookmarkEnd w:id="5734"/>
      <w:r>
        <w:rPr>
          <w:rFonts w:hint="cs"/>
          <w:rtl/>
        </w:rPr>
        <w:t xml:space="preserve">ין. </w:t>
      </w:r>
    </w:p>
    <w:p w14:paraId="633FBFE5" w14:textId="77777777" w:rsidR="00D332AE" w:rsidRDefault="00D332AE" w:rsidP="00D332AE">
      <w:pPr>
        <w:rPr>
          <w:rtl/>
        </w:rPr>
      </w:pPr>
      <w:bookmarkStart w:id="5735" w:name="_ETM_Q1_3838901"/>
      <w:bookmarkStart w:id="5736" w:name="_ETM_Q1_3839651"/>
      <w:bookmarkEnd w:id="5735"/>
      <w:bookmarkEnd w:id="5736"/>
    </w:p>
    <w:p w14:paraId="7D45F0AC" w14:textId="5629372F" w:rsidR="00D332AE" w:rsidRDefault="00D332AE" w:rsidP="00D332AE">
      <w:pPr>
        <w:pStyle w:val="af6"/>
        <w:keepNext/>
        <w:rPr>
          <w:rtl/>
        </w:rPr>
      </w:pPr>
      <w:bookmarkStart w:id="5737" w:name="ET_yor_יונתן_מישרקי___יורַ_523"/>
      <w:r w:rsidRPr="00D332AE">
        <w:rPr>
          <w:rStyle w:val="TagStyle"/>
          <w:rtl/>
        </w:rPr>
        <w:t xml:space="preserve"> &lt;&lt; יור &gt;&gt; </w:t>
      </w:r>
      <w:r>
        <w:rPr>
          <w:rtl/>
        </w:rPr>
        <w:t>היו"ר יונתן מישרקי:</w:t>
      </w:r>
      <w:r w:rsidRPr="00D332AE">
        <w:rPr>
          <w:rStyle w:val="TagStyle"/>
          <w:rtl/>
        </w:rPr>
        <w:t xml:space="preserve"> &lt;&lt; יור &gt;&gt;</w:t>
      </w:r>
      <w:r>
        <w:rPr>
          <w:rtl/>
        </w:rPr>
        <w:t xml:space="preserve">   </w:t>
      </w:r>
      <w:bookmarkEnd w:id="5737"/>
    </w:p>
    <w:p w14:paraId="48C8C387" w14:textId="77777777" w:rsidR="00D332AE" w:rsidRDefault="00D332AE" w:rsidP="00D332AE">
      <w:pPr>
        <w:pStyle w:val="KeepWithNext"/>
        <w:rPr>
          <w:rtl/>
        </w:rPr>
      </w:pPr>
    </w:p>
    <w:p w14:paraId="04A2E9E1" w14:textId="3B9A70ED" w:rsidR="00D332AE" w:rsidRDefault="00D332AE" w:rsidP="00D332AE">
      <w:pPr>
        <w:rPr>
          <w:rtl/>
        </w:rPr>
      </w:pPr>
      <w:r>
        <w:rPr>
          <w:rFonts w:hint="cs"/>
          <w:rtl/>
        </w:rPr>
        <w:t>יהיה</w:t>
      </w:r>
      <w:bookmarkStart w:id="5738" w:name="_ETM_Q1_3834901"/>
      <w:bookmarkEnd w:id="5738"/>
      <w:r>
        <w:rPr>
          <w:rFonts w:hint="cs"/>
          <w:rtl/>
        </w:rPr>
        <w:t xml:space="preserve"> קמפיין הסברתי.</w:t>
      </w:r>
    </w:p>
    <w:p w14:paraId="5975B52B" w14:textId="77777777" w:rsidR="00D332AE" w:rsidRDefault="00D332AE" w:rsidP="00D332AE">
      <w:pPr>
        <w:rPr>
          <w:rtl/>
        </w:rPr>
      </w:pPr>
    </w:p>
    <w:p w14:paraId="009ED664" w14:textId="1D591496" w:rsidR="00D332AE" w:rsidRDefault="00D332AE" w:rsidP="00D332AE">
      <w:pPr>
        <w:pStyle w:val="a4"/>
        <w:keepNext/>
        <w:rPr>
          <w:rtl/>
        </w:rPr>
      </w:pPr>
      <w:bookmarkStart w:id="5739" w:name="ET_speaker_דן_סלומון_524"/>
      <w:r w:rsidRPr="00D332AE">
        <w:rPr>
          <w:rStyle w:val="TagStyle"/>
          <w:rtl/>
        </w:rPr>
        <w:t xml:space="preserve"> &lt;&lt; דובר &gt;&gt; </w:t>
      </w:r>
      <w:r>
        <w:rPr>
          <w:rtl/>
        </w:rPr>
        <w:t>דן סלומון:</w:t>
      </w:r>
      <w:r w:rsidRPr="00D332AE">
        <w:rPr>
          <w:rStyle w:val="TagStyle"/>
          <w:rtl/>
        </w:rPr>
        <w:t xml:space="preserve"> &lt;&lt; דובר &gt;&gt;</w:t>
      </w:r>
      <w:r>
        <w:rPr>
          <w:rtl/>
        </w:rPr>
        <w:t xml:space="preserve">   </w:t>
      </w:r>
      <w:bookmarkEnd w:id="5739"/>
    </w:p>
    <w:p w14:paraId="7CA015B8" w14:textId="77777777" w:rsidR="00D332AE" w:rsidRDefault="00D332AE" w:rsidP="00D332AE">
      <w:pPr>
        <w:pStyle w:val="KeepWithNext"/>
        <w:rPr>
          <w:rtl/>
        </w:rPr>
      </w:pPr>
    </w:p>
    <w:p w14:paraId="6EF0D400" w14:textId="68A20936" w:rsidR="00D332AE" w:rsidRDefault="00D332AE" w:rsidP="00D332AE">
      <w:pPr>
        <w:rPr>
          <w:rtl/>
        </w:rPr>
      </w:pPr>
      <w:r>
        <w:rPr>
          <w:rFonts w:hint="cs"/>
          <w:rtl/>
        </w:rPr>
        <w:t>בואו נראה.</w:t>
      </w:r>
    </w:p>
    <w:p w14:paraId="0E915ED5" w14:textId="77777777" w:rsidR="00D332AE" w:rsidRDefault="00D332AE" w:rsidP="00D332AE">
      <w:pPr>
        <w:rPr>
          <w:rtl/>
        </w:rPr>
      </w:pPr>
      <w:bookmarkStart w:id="5740" w:name="_ETM_Q1_3840650"/>
      <w:bookmarkEnd w:id="5740"/>
    </w:p>
    <w:p w14:paraId="7DFE1BA0" w14:textId="7D1CC472" w:rsidR="00D332AE" w:rsidRDefault="00D332AE" w:rsidP="00D332AE">
      <w:pPr>
        <w:pStyle w:val="af6"/>
        <w:keepNext/>
        <w:rPr>
          <w:rtl/>
        </w:rPr>
      </w:pPr>
      <w:bookmarkStart w:id="5741" w:name="ET_yor_יונתן_מישרקי___יורַ_525"/>
      <w:r w:rsidRPr="00D332AE">
        <w:rPr>
          <w:rStyle w:val="TagStyle"/>
          <w:rtl/>
        </w:rPr>
        <w:t xml:space="preserve"> &lt;&lt; יור &gt;&gt; </w:t>
      </w:r>
      <w:r>
        <w:rPr>
          <w:rtl/>
        </w:rPr>
        <w:t>היו"ר יונתן מישרקי:</w:t>
      </w:r>
      <w:r w:rsidRPr="00D332AE">
        <w:rPr>
          <w:rStyle w:val="TagStyle"/>
          <w:rtl/>
        </w:rPr>
        <w:t xml:space="preserve"> &lt;&lt; יור &gt;&gt;</w:t>
      </w:r>
      <w:r>
        <w:rPr>
          <w:rtl/>
        </w:rPr>
        <w:t xml:space="preserve">   </w:t>
      </w:r>
      <w:bookmarkEnd w:id="5741"/>
    </w:p>
    <w:p w14:paraId="1E058510" w14:textId="77777777" w:rsidR="00D332AE" w:rsidRDefault="00D332AE" w:rsidP="00D332AE">
      <w:pPr>
        <w:pStyle w:val="KeepWithNext"/>
        <w:rPr>
          <w:rtl/>
        </w:rPr>
      </w:pPr>
    </w:p>
    <w:p w14:paraId="2190D787" w14:textId="535FB6F4" w:rsidR="00D332AE" w:rsidRDefault="00D332AE" w:rsidP="00D332AE">
      <w:pPr>
        <w:rPr>
          <w:rtl/>
        </w:rPr>
      </w:pPr>
      <w:bookmarkStart w:id="5742" w:name="_ETM_Q1_3841650"/>
      <w:bookmarkEnd w:id="5742"/>
      <w:r>
        <w:rPr>
          <w:rFonts w:hint="cs"/>
          <w:rtl/>
        </w:rPr>
        <w:t>אני אעמוד על זה שיהיה קמפיין הסברתי, בסדר? עם כל הכבוד, כלכלה או בריאות</w:t>
      </w:r>
      <w:bookmarkStart w:id="5743" w:name="_ETM_Q1_3844902"/>
      <w:bookmarkEnd w:id="5743"/>
      <w:r>
        <w:rPr>
          <w:rFonts w:hint="cs"/>
          <w:rtl/>
        </w:rPr>
        <w:t xml:space="preserve"> </w:t>
      </w:r>
      <w:bookmarkStart w:id="5744" w:name="_ETM_Q1_3841901"/>
      <w:bookmarkEnd w:id="5744"/>
      <w:r>
        <w:rPr>
          <w:rFonts w:hint="cs"/>
          <w:rtl/>
        </w:rPr>
        <w:t>- - -</w:t>
      </w:r>
    </w:p>
    <w:p w14:paraId="4E8C448D" w14:textId="77777777" w:rsidR="00D332AE" w:rsidRDefault="00D332AE" w:rsidP="00D332AE">
      <w:pPr>
        <w:rPr>
          <w:rtl/>
        </w:rPr>
      </w:pPr>
      <w:bookmarkStart w:id="5745" w:name="_ETM_Q1_3843150"/>
      <w:bookmarkEnd w:id="5745"/>
    </w:p>
    <w:p w14:paraId="7674FC33" w14:textId="358535F7" w:rsidR="00D332AE" w:rsidRDefault="00D332AE" w:rsidP="00D332AE">
      <w:pPr>
        <w:pStyle w:val="a4"/>
        <w:keepNext/>
        <w:rPr>
          <w:rtl/>
        </w:rPr>
      </w:pPr>
      <w:bookmarkStart w:id="5746" w:name="ET_speaker_דן_סלומון_526"/>
      <w:r w:rsidRPr="00D332AE">
        <w:rPr>
          <w:rStyle w:val="TagStyle"/>
          <w:rtl/>
        </w:rPr>
        <w:t xml:space="preserve"> &lt;&lt; דובר &gt;&gt; </w:t>
      </w:r>
      <w:r>
        <w:rPr>
          <w:rtl/>
        </w:rPr>
        <w:t>דן סלומון:</w:t>
      </w:r>
      <w:r w:rsidRPr="00D332AE">
        <w:rPr>
          <w:rStyle w:val="TagStyle"/>
          <w:rtl/>
        </w:rPr>
        <w:t xml:space="preserve"> &lt;&lt; דובר &gt;&gt;</w:t>
      </w:r>
      <w:r>
        <w:rPr>
          <w:rtl/>
        </w:rPr>
        <w:t xml:space="preserve">   </w:t>
      </w:r>
      <w:bookmarkEnd w:id="5746"/>
    </w:p>
    <w:p w14:paraId="64371B14" w14:textId="77777777" w:rsidR="00D332AE" w:rsidRDefault="00D332AE" w:rsidP="00D332AE">
      <w:pPr>
        <w:pStyle w:val="KeepWithNext"/>
        <w:rPr>
          <w:rtl/>
        </w:rPr>
      </w:pPr>
    </w:p>
    <w:p w14:paraId="4A80C753" w14:textId="12EF37F7" w:rsidR="00D332AE" w:rsidRDefault="00D332AE" w:rsidP="00D332AE">
      <w:pPr>
        <w:rPr>
          <w:rtl/>
        </w:rPr>
      </w:pPr>
      <w:bookmarkStart w:id="5747" w:name="_ETM_Q1_3844651"/>
      <w:bookmarkStart w:id="5748" w:name="_ETM_Q1_3844151"/>
      <w:bookmarkStart w:id="5749" w:name="_ETM_Q1_3841401"/>
      <w:bookmarkStart w:id="5750" w:name="_ETM_Q1_3838651"/>
      <w:bookmarkEnd w:id="5747"/>
      <w:bookmarkEnd w:id="5748"/>
      <w:bookmarkEnd w:id="5749"/>
      <w:bookmarkEnd w:id="5750"/>
      <w:r>
        <w:rPr>
          <w:rFonts w:hint="cs"/>
          <w:rtl/>
        </w:rPr>
        <w:t xml:space="preserve">ואז נצטרך לחכות לסימון אחיד עד 2027? </w:t>
      </w:r>
    </w:p>
    <w:p w14:paraId="62C949BF" w14:textId="77777777" w:rsidR="00D332AE" w:rsidRDefault="00D332AE" w:rsidP="00D332AE">
      <w:pPr>
        <w:rPr>
          <w:rtl/>
        </w:rPr>
      </w:pPr>
      <w:bookmarkStart w:id="5751" w:name="_ETM_Q1_3847401"/>
      <w:bookmarkStart w:id="5752" w:name="_ETM_Q1_3847901"/>
      <w:bookmarkEnd w:id="5751"/>
      <w:bookmarkEnd w:id="5752"/>
    </w:p>
    <w:p w14:paraId="477E1587" w14:textId="57884D35" w:rsidR="00D332AE" w:rsidRDefault="00D332AE" w:rsidP="00D332AE">
      <w:pPr>
        <w:pStyle w:val="af6"/>
        <w:keepNext/>
        <w:rPr>
          <w:rtl/>
        </w:rPr>
      </w:pPr>
      <w:bookmarkStart w:id="5753" w:name="ET_yor_יונתן_מישרקי___יורַ_527"/>
      <w:r w:rsidRPr="00D332AE">
        <w:rPr>
          <w:rStyle w:val="TagStyle"/>
          <w:rtl/>
        </w:rPr>
        <w:t xml:space="preserve"> &lt;&lt; יור &gt;&gt; </w:t>
      </w:r>
      <w:r>
        <w:rPr>
          <w:rtl/>
        </w:rPr>
        <w:t>היו"ר יונתן מישרקי:</w:t>
      </w:r>
      <w:r w:rsidRPr="00D332AE">
        <w:rPr>
          <w:rStyle w:val="TagStyle"/>
          <w:rtl/>
        </w:rPr>
        <w:t xml:space="preserve"> &lt;&lt; יור &gt;&gt;</w:t>
      </w:r>
      <w:r>
        <w:rPr>
          <w:rtl/>
        </w:rPr>
        <w:t xml:space="preserve">   </w:t>
      </w:r>
      <w:bookmarkEnd w:id="5753"/>
    </w:p>
    <w:p w14:paraId="443F9307" w14:textId="77777777" w:rsidR="00D332AE" w:rsidRDefault="00D332AE" w:rsidP="00D332AE">
      <w:pPr>
        <w:pStyle w:val="KeepWithNext"/>
        <w:rPr>
          <w:rtl/>
        </w:rPr>
      </w:pPr>
    </w:p>
    <w:p w14:paraId="565E4130" w14:textId="17A2A3D1" w:rsidR="00D332AE" w:rsidRDefault="00D332AE" w:rsidP="00D332AE">
      <w:pPr>
        <w:rPr>
          <w:rtl/>
        </w:rPr>
      </w:pPr>
      <w:r>
        <w:rPr>
          <w:rFonts w:hint="cs"/>
          <w:rtl/>
        </w:rPr>
        <w:t xml:space="preserve">על זה </w:t>
      </w:r>
      <w:bookmarkStart w:id="5754" w:name="_ETM_Q1_3847402"/>
      <w:bookmarkEnd w:id="5754"/>
      <w:r>
        <w:rPr>
          <w:rFonts w:hint="cs"/>
          <w:rtl/>
        </w:rPr>
        <w:t>אתה מוסי</w:t>
      </w:r>
      <w:bookmarkStart w:id="5755" w:name="_ETM_Q1_3844901"/>
      <w:bookmarkEnd w:id="5755"/>
      <w:r>
        <w:rPr>
          <w:rFonts w:hint="cs"/>
          <w:rtl/>
        </w:rPr>
        <w:t>ף את הנושא של הסימון</w:t>
      </w:r>
      <w:bookmarkStart w:id="5756" w:name="_ETM_Q1_3848151"/>
      <w:bookmarkEnd w:id="5756"/>
      <w:r>
        <w:rPr>
          <w:rFonts w:hint="cs"/>
          <w:rtl/>
        </w:rPr>
        <w:t xml:space="preserve"> האחיד, אנחנו נבחן אותו במעלה הדר</w:t>
      </w:r>
      <w:bookmarkStart w:id="5757" w:name="_ETM_Q1_3850650"/>
      <w:bookmarkEnd w:id="5757"/>
      <w:r>
        <w:rPr>
          <w:rFonts w:hint="cs"/>
          <w:rtl/>
        </w:rPr>
        <w:t>ך.</w:t>
      </w:r>
    </w:p>
    <w:p w14:paraId="38BFEB6B" w14:textId="77777777" w:rsidR="00D332AE" w:rsidRDefault="00D332AE" w:rsidP="00D332AE">
      <w:pPr>
        <w:rPr>
          <w:rtl/>
        </w:rPr>
      </w:pPr>
      <w:bookmarkStart w:id="5758" w:name="_ETM_Q1_3852151"/>
      <w:bookmarkEnd w:id="5758"/>
    </w:p>
    <w:p w14:paraId="4E8F60C2" w14:textId="660ACA65" w:rsidR="00D332AE" w:rsidRDefault="00D332AE" w:rsidP="00D332AE">
      <w:pPr>
        <w:pStyle w:val="a4"/>
        <w:keepNext/>
        <w:rPr>
          <w:rtl/>
        </w:rPr>
      </w:pPr>
      <w:bookmarkStart w:id="5759" w:name="ET_speaker_דן_סלומון_528"/>
      <w:r w:rsidRPr="00D332AE">
        <w:rPr>
          <w:rStyle w:val="TagStyle"/>
          <w:rtl/>
        </w:rPr>
        <w:t xml:space="preserve"> &lt;&lt; דובר &gt;&gt; </w:t>
      </w:r>
      <w:r>
        <w:rPr>
          <w:rtl/>
        </w:rPr>
        <w:t>דן סלומון:</w:t>
      </w:r>
      <w:r w:rsidRPr="00D332AE">
        <w:rPr>
          <w:rStyle w:val="TagStyle"/>
          <w:rtl/>
        </w:rPr>
        <w:t xml:space="preserve"> &lt;&lt; דובר &gt;&gt;</w:t>
      </w:r>
      <w:r>
        <w:rPr>
          <w:rtl/>
        </w:rPr>
        <w:t xml:space="preserve">   </w:t>
      </w:r>
      <w:bookmarkEnd w:id="5759"/>
    </w:p>
    <w:p w14:paraId="5DBF2F36" w14:textId="77777777" w:rsidR="00D332AE" w:rsidRDefault="00D332AE" w:rsidP="00D332AE">
      <w:pPr>
        <w:pStyle w:val="KeepWithNext"/>
        <w:rPr>
          <w:rtl/>
        </w:rPr>
      </w:pPr>
    </w:p>
    <w:p w14:paraId="6AA412AB" w14:textId="74C6BF7A" w:rsidR="00D332AE" w:rsidRDefault="00D332AE" w:rsidP="00D332AE">
      <w:pPr>
        <w:rPr>
          <w:rtl/>
        </w:rPr>
      </w:pPr>
      <w:bookmarkStart w:id="5760" w:name="_ETM_Q1_3850401"/>
      <w:bookmarkEnd w:id="5760"/>
      <w:r>
        <w:rPr>
          <w:rFonts w:hint="cs"/>
          <w:rtl/>
        </w:rPr>
        <w:t>אני לא מחכה עד 2027. 20 שנה, אלרגנים</w:t>
      </w:r>
      <w:bookmarkStart w:id="5761" w:name="_ETM_Q1_3857900"/>
      <w:bookmarkEnd w:id="5761"/>
      <w:r>
        <w:rPr>
          <w:rFonts w:hint="cs"/>
          <w:rtl/>
        </w:rPr>
        <w:t xml:space="preserve">. </w:t>
      </w:r>
      <w:bookmarkStart w:id="5762" w:name="_ETM_Q1_3857901"/>
      <w:bookmarkEnd w:id="5762"/>
      <w:r>
        <w:rPr>
          <w:rFonts w:hint="cs"/>
          <w:rtl/>
        </w:rPr>
        <w:t xml:space="preserve">עשר שנים, אני מנסה </w:t>
      </w:r>
      <w:bookmarkStart w:id="5763" w:name="_ETM_Q1_3858901"/>
      <w:bookmarkStart w:id="5764" w:name="_ETM_Q1_3855901"/>
      <w:bookmarkEnd w:id="5763"/>
      <w:bookmarkEnd w:id="5764"/>
      <w:r>
        <w:rPr>
          <w:rFonts w:hint="cs"/>
          <w:rtl/>
        </w:rPr>
        <w:t xml:space="preserve">לארגן את זה. 2027? כמה </w:t>
      </w:r>
      <w:bookmarkStart w:id="5765" w:name="_ETM_Q1_3861650"/>
      <w:bookmarkEnd w:id="5765"/>
      <w:r>
        <w:rPr>
          <w:rFonts w:hint="cs"/>
          <w:rtl/>
        </w:rPr>
        <w:t xml:space="preserve">אפשר למרוח את הבן אדם? </w:t>
      </w:r>
    </w:p>
    <w:p w14:paraId="04C19680" w14:textId="77777777" w:rsidR="00D332AE" w:rsidRDefault="00D332AE" w:rsidP="00D332AE">
      <w:pPr>
        <w:rPr>
          <w:rtl/>
        </w:rPr>
      </w:pPr>
      <w:bookmarkStart w:id="5766" w:name="_ETM_Q1_3863901"/>
      <w:bookmarkEnd w:id="5766"/>
    </w:p>
    <w:p w14:paraId="44EC5458" w14:textId="52EC09D8" w:rsidR="00D332AE" w:rsidRDefault="00D332AE" w:rsidP="00D332AE">
      <w:pPr>
        <w:pStyle w:val="af6"/>
        <w:keepNext/>
        <w:rPr>
          <w:rtl/>
        </w:rPr>
      </w:pPr>
      <w:bookmarkStart w:id="5767" w:name="ET_yor_יונתן_מישרקי___יורַ_529"/>
      <w:r w:rsidRPr="00D332AE">
        <w:rPr>
          <w:rStyle w:val="TagStyle"/>
          <w:rtl/>
        </w:rPr>
        <w:t xml:space="preserve"> &lt;&lt; יור &gt;&gt; </w:t>
      </w:r>
      <w:r>
        <w:rPr>
          <w:rtl/>
        </w:rPr>
        <w:t>היו"ר יונתן מישרקי:</w:t>
      </w:r>
      <w:r w:rsidRPr="00D332AE">
        <w:rPr>
          <w:rStyle w:val="TagStyle"/>
          <w:rtl/>
        </w:rPr>
        <w:t xml:space="preserve"> &lt;&lt; יור &gt;&gt;</w:t>
      </w:r>
      <w:r>
        <w:rPr>
          <w:rtl/>
        </w:rPr>
        <w:t xml:space="preserve">   </w:t>
      </w:r>
      <w:bookmarkEnd w:id="5767"/>
    </w:p>
    <w:p w14:paraId="13277FC8" w14:textId="77777777" w:rsidR="00D332AE" w:rsidRDefault="00D332AE" w:rsidP="00D332AE">
      <w:pPr>
        <w:pStyle w:val="KeepWithNext"/>
        <w:rPr>
          <w:rtl/>
        </w:rPr>
      </w:pPr>
    </w:p>
    <w:p w14:paraId="4615EE23" w14:textId="2F9E83CE" w:rsidR="00D332AE" w:rsidRDefault="00D332AE" w:rsidP="00D332AE">
      <w:pPr>
        <w:rPr>
          <w:rtl/>
        </w:rPr>
      </w:pPr>
      <w:bookmarkStart w:id="5768" w:name="_ETM_Q1_3864901"/>
      <w:bookmarkEnd w:id="5768"/>
      <w:r>
        <w:rPr>
          <w:rFonts w:hint="cs"/>
          <w:rtl/>
        </w:rPr>
        <w:t>טוב.</w:t>
      </w:r>
    </w:p>
    <w:p w14:paraId="36B1B0AE" w14:textId="77777777" w:rsidR="00D332AE" w:rsidRDefault="00D332AE" w:rsidP="00D332AE">
      <w:pPr>
        <w:rPr>
          <w:rtl/>
        </w:rPr>
      </w:pPr>
      <w:bookmarkStart w:id="5769" w:name="_ETM_Q1_3865651"/>
      <w:bookmarkEnd w:id="5769"/>
    </w:p>
    <w:p w14:paraId="2C6754D7" w14:textId="36B3C71C" w:rsidR="00D332AE" w:rsidRDefault="00D332AE" w:rsidP="00D332AE">
      <w:pPr>
        <w:pStyle w:val="a4"/>
        <w:keepNext/>
        <w:rPr>
          <w:rtl/>
        </w:rPr>
      </w:pPr>
      <w:bookmarkStart w:id="5770" w:name="ET_speaker_נעה_בן_שבת_530"/>
      <w:r w:rsidRPr="00D332AE">
        <w:rPr>
          <w:rStyle w:val="TagStyle"/>
          <w:rtl/>
        </w:rPr>
        <w:t xml:space="preserve"> &lt;&lt; דובר &gt;&gt; </w:t>
      </w:r>
      <w:r>
        <w:rPr>
          <w:rtl/>
        </w:rPr>
        <w:t>נעה בן שבת:</w:t>
      </w:r>
      <w:r w:rsidRPr="00D332AE">
        <w:rPr>
          <w:rStyle w:val="TagStyle"/>
          <w:rtl/>
        </w:rPr>
        <w:t xml:space="preserve"> &lt;&lt; דובר &gt;&gt;</w:t>
      </w:r>
      <w:r>
        <w:rPr>
          <w:rtl/>
        </w:rPr>
        <w:t xml:space="preserve">   </w:t>
      </w:r>
      <w:bookmarkEnd w:id="5770"/>
    </w:p>
    <w:p w14:paraId="7BCE2702" w14:textId="77777777" w:rsidR="00D332AE" w:rsidRDefault="00D332AE" w:rsidP="00D332AE">
      <w:pPr>
        <w:pStyle w:val="KeepWithNext"/>
        <w:rPr>
          <w:rtl/>
        </w:rPr>
      </w:pPr>
    </w:p>
    <w:p w14:paraId="1C69B32A" w14:textId="0623C005" w:rsidR="00D332AE" w:rsidRDefault="00D332AE" w:rsidP="00D332AE">
      <w:pPr>
        <w:rPr>
          <w:rtl/>
        </w:rPr>
      </w:pPr>
      <w:bookmarkStart w:id="5771" w:name="_ETM_Q1_3868150"/>
      <w:bookmarkStart w:id="5772" w:name="_ETM_Q1_3865401"/>
      <w:bookmarkEnd w:id="5771"/>
      <w:bookmarkEnd w:id="5772"/>
      <w:r>
        <w:rPr>
          <w:rFonts w:hint="cs"/>
          <w:rtl/>
        </w:rPr>
        <w:t>א</w:t>
      </w:r>
      <w:bookmarkStart w:id="5773" w:name="_ETM_Q1_3859651"/>
      <w:bookmarkEnd w:id="5773"/>
      <w:r>
        <w:rPr>
          <w:rFonts w:hint="cs"/>
          <w:rtl/>
        </w:rPr>
        <w:t xml:space="preserve">דוני, אני רוצה להגיד משהו </w:t>
      </w:r>
      <w:bookmarkStart w:id="5774" w:name="_ETM_Q1_3862650"/>
      <w:bookmarkEnd w:id="5774"/>
      <w:r>
        <w:rPr>
          <w:rFonts w:hint="cs"/>
          <w:rtl/>
        </w:rPr>
        <w:t>חשוב שאולי שכחנו להזכיר בנושא האלרגנים</w:t>
      </w:r>
      <w:bookmarkStart w:id="5775" w:name="_ETM_Q1_3868900"/>
      <w:bookmarkStart w:id="5776" w:name="_ETM_Q1_3866151"/>
      <w:bookmarkEnd w:id="5775"/>
      <w:bookmarkEnd w:id="5776"/>
      <w:r>
        <w:rPr>
          <w:rFonts w:hint="cs"/>
          <w:rtl/>
        </w:rPr>
        <w:t xml:space="preserve"> לגבי צורת הסימון והאם נשאר הסימון של "עלול</w:t>
      </w:r>
      <w:bookmarkStart w:id="5777" w:name="_ETM_Q1_3871401"/>
      <w:bookmarkEnd w:id="5777"/>
      <w:r>
        <w:rPr>
          <w:rFonts w:hint="cs"/>
          <w:rtl/>
        </w:rPr>
        <w:t xml:space="preserve"> להכיל". אולי תסבירו מה </w:t>
      </w:r>
      <w:bookmarkStart w:id="5778" w:name="_ETM_Q1_3874151"/>
      <w:bookmarkEnd w:id="5778"/>
      <w:r>
        <w:rPr>
          <w:rFonts w:hint="cs"/>
          <w:rtl/>
        </w:rPr>
        <w:t>השינויים שנעשים בשיטת</w:t>
      </w:r>
      <w:bookmarkStart w:id="5779" w:name="_ETM_Q1_3873651"/>
      <w:bookmarkEnd w:id="5779"/>
      <w:r>
        <w:rPr>
          <w:rFonts w:hint="cs"/>
          <w:rtl/>
        </w:rPr>
        <w:t xml:space="preserve"> הסימון?</w:t>
      </w:r>
    </w:p>
    <w:p w14:paraId="62801134" w14:textId="77777777" w:rsidR="00D332AE" w:rsidRDefault="00D332AE" w:rsidP="00D332AE">
      <w:pPr>
        <w:rPr>
          <w:rtl/>
        </w:rPr>
      </w:pPr>
      <w:bookmarkStart w:id="5780" w:name="_ETM_Q1_3874400"/>
      <w:bookmarkStart w:id="5781" w:name="_ETM_Q1_3874652"/>
      <w:bookmarkEnd w:id="5780"/>
      <w:bookmarkEnd w:id="5781"/>
    </w:p>
    <w:p w14:paraId="17DDB949" w14:textId="6E0821F6" w:rsidR="00D332AE" w:rsidRDefault="00D332AE" w:rsidP="00D332AE">
      <w:pPr>
        <w:pStyle w:val="af6"/>
        <w:keepNext/>
        <w:rPr>
          <w:rtl/>
        </w:rPr>
      </w:pPr>
      <w:bookmarkStart w:id="5782" w:name="ET_yor_יונתן_מישרקי___יורַ_531"/>
      <w:r w:rsidRPr="00D332AE">
        <w:rPr>
          <w:rStyle w:val="TagStyle"/>
          <w:rtl/>
        </w:rPr>
        <w:t xml:space="preserve"> &lt;&lt; יור &gt;&gt; </w:t>
      </w:r>
      <w:r>
        <w:rPr>
          <w:rtl/>
        </w:rPr>
        <w:t>היו"ר יונתן מישרקי:</w:t>
      </w:r>
      <w:r w:rsidRPr="00D332AE">
        <w:rPr>
          <w:rStyle w:val="TagStyle"/>
          <w:rtl/>
        </w:rPr>
        <w:t xml:space="preserve"> &lt;&lt; יור &gt;&gt;</w:t>
      </w:r>
      <w:r>
        <w:rPr>
          <w:rtl/>
        </w:rPr>
        <w:t xml:space="preserve">   </w:t>
      </w:r>
      <w:bookmarkEnd w:id="5782"/>
    </w:p>
    <w:p w14:paraId="6AA9602D" w14:textId="77777777" w:rsidR="00D332AE" w:rsidRDefault="00D332AE" w:rsidP="00D332AE">
      <w:pPr>
        <w:pStyle w:val="KeepWithNext"/>
        <w:rPr>
          <w:rtl/>
        </w:rPr>
      </w:pPr>
    </w:p>
    <w:p w14:paraId="62EA5188" w14:textId="3962B187" w:rsidR="00D332AE" w:rsidRDefault="00D332AE" w:rsidP="00D332AE">
      <w:pPr>
        <w:rPr>
          <w:rtl/>
        </w:rPr>
      </w:pPr>
      <w:bookmarkStart w:id="5783" w:name="_ETM_Q1_3875651"/>
      <w:bookmarkEnd w:id="5783"/>
      <w:r>
        <w:rPr>
          <w:rFonts w:hint="cs"/>
          <w:rtl/>
        </w:rPr>
        <w:t>אי</w:t>
      </w:r>
      <w:bookmarkStart w:id="5784" w:name="_ETM_Q1_3875652"/>
      <w:bookmarkEnd w:id="5784"/>
      <w:r>
        <w:rPr>
          <w:rFonts w:hint="cs"/>
          <w:rtl/>
        </w:rPr>
        <w:t>פה זה?</w:t>
      </w:r>
    </w:p>
    <w:p w14:paraId="0E71E119" w14:textId="77777777" w:rsidR="00D332AE" w:rsidRDefault="00D332AE" w:rsidP="00D332AE">
      <w:pPr>
        <w:rPr>
          <w:rtl/>
        </w:rPr>
      </w:pPr>
      <w:bookmarkStart w:id="5785" w:name="_ETM_Q1_3876151"/>
      <w:bookmarkStart w:id="5786" w:name="_ETM_Q1_3876401"/>
      <w:bookmarkStart w:id="5787" w:name="_ETM_Q1_3877401"/>
      <w:bookmarkEnd w:id="5785"/>
      <w:bookmarkEnd w:id="5786"/>
      <w:bookmarkEnd w:id="5787"/>
    </w:p>
    <w:p w14:paraId="2A3AF660" w14:textId="3E4F7450" w:rsidR="00D332AE" w:rsidRDefault="00D332AE" w:rsidP="00D332AE">
      <w:pPr>
        <w:pStyle w:val="a4"/>
        <w:keepNext/>
        <w:rPr>
          <w:rtl/>
        </w:rPr>
      </w:pPr>
      <w:bookmarkStart w:id="5788" w:name="ET_speaker_נעה_בן_שבת_532"/>
      <w:r w:rsidRPr="00D332AE">
        <w:rPr>
          <w:rStyle w:val="TagStyle"/>
          <w:rtl/>
        </w:rPr>
        <w:t xml:space="preserve"> &lt;&lt; דובר &gt;&gt; </w:t>
      </w:r>
      <w:r>
        <w:rPr>
          <w:rtl/>
        </w:rPr>
        <w:t>נעה בן שבת:</w:t>
      </w:r>
      <w:r w:rsidRPr="00D332AE">
        <w:rPr>
          <w:rStyle w:val="TagStyle"/>
          <w:rtl/>
        </w:rPr>
        <w:t xml:space="preserve"> &lt;&lt; דובר &gt;&gt;</w:t>
      </w:r>
      <w:r>
        <w:rPr>
          <w:rtl/>
        </w:rPr>
        <w:t xml:space="preserve">   </w:t>
      </w:r>
      <w:bookmarkEnd w:id="5788"/>
    </w:p>
    <w:p w14:paraId="33B6CB84" w14:textId="77777777" w:rsidR="00D332AE" w:rsidRDefault="00D332AE" w:rsidP="00D332AE">
      <w:pPr>
        <w:pStyle w:val="KeepWithNext"/>
        <w:rPr>
          <w:rtl/>
        </w:rPr>
      </w:pPr>
    </w:p>
    <w:p w14:paraId="416FDF14" w14:textId="27EBA2CE" w:rsidR="00D332AE" w:rsidRDefault="00D332AE" w:rsidP="00D332AE">
      <w:pPr>
        <w:rPr>
          <w:rtl/>
        </w:rPr>
      </w:pPr>
      <w:bookmarkStart w:id="5789" w:name="_ETM_Q1_3878901"/>
      <w:bookmarkEnd w:id="5789"/>
      <w:r>
        <w:rPr>
          <w:rFonts w:hint="cs"/>
          <w:rtl/>
        </w:rPr>
        <w:t>ב-1169</w:t>
      </w:r>
      <w:bookmarkStart w:id="5790" w:name="_ETM_Q1_3877650"/>
      <w:bookmarkEnd w:id="5790"/>
      <w:r>
        <w:rPr>
          <w:rFonts w:hint="cs"/>
          <w:rtl/>
        </w:rPr>
        <w:t xml:space="preserve"> בגלל שגלוטן גם יסומן </w:t>
      </w:r>
      <w:bookmarkStart w:id="5791" w:name="_ETM_Q1_3878651"/>
      <w:bookmarkEnd w:id="5791"/>
      <w:r>
        <w:rPr>
          <w:rFonts w:hint="cs"/>
          <w:rtl/>
        </w:rPr>
        <w:t>ברשימת האלרגנים, הוא אלרגן שמסומן</w:t>
      </w:r>
      <w:bookmarkStart w:id="5792" w:name="_ETM_Q1_3881651"/>
      <w:bookmarkEnd w:id="5792"/>
      <w:r>
        <w:rPr>
          <w:rFonts w:hint="cs"/>
          <w:rtl/>
        </w:rPr>
        <w:t xml:space="preserve"> ברשימת האלרגנים. במוצר שמכיל </w:t>
      </w:r>
      <w:bookmarkStart w:id="5793" w:name="_ETM_Q1_3888400"/>
      <w:bookmarkEnd w:id="5793"/>
      <w:r>
        <w:rPr>
          <w:rFonts w:hint="cs"/>
          <w:rtl/>
        </w:rPr>
        <w:t xml:space="preserve">אלרגן, הסימון של </w:t>
      </w:r>
      <w:bookmarkStart w:id="5794" w:name="_ETM_Q1_3885150"/>
      <w:bookmarkEnd w:id="5794"/>
      <w:r>
        <w:rPr>
          <w:rFonts w:hint="cs"/>
          <w:rtl/>
        </w:rPr>
        <w:t xml:space="preserve">האלרגן יופיע ברשימה. </w:t>
      </w:r>
      <w:bookmarkStart w:id="5795" w:name="_ETM_Q1_3892901"/>
      <w:bookmarkEnd w:id="5795"/>
      <w:r>
        <w:rPr>
          <w:rFonts w:hint="cs"/>
          <w:rtl/>
        </w:rPr>
        <w:t xml:space="preserve">לכן, מאוד </w:t>
      </w:r>
      <w:bookmarkStart w:id="5796" w:name="_ETM_Q1_3894151"/>
      <w:bookmarkEnd w:id="5796"/>
      <w:r>
        <w:rPr>
          <w:rFonts w:hint="cs"/>
          <w:rtl/>
        </w:rPr>
        <w:t>חשוב להבין איך יסומנו אלרגנים. האם זה יהי</w:t>
      </w:r>
      <w:bookmarkStart w:id="5797" w:name="_ETM_Q1_3897901"/>
      <w:bookmarkEnd w:id="5797"/>
      <w:r>
        <w:rPr>
          <w:rFonts w:hint="cs"/>
          <w:rtl/>
        </w:rPr>
        <w:t xml:space="preserve">ה כמו היום שכתוב "זהירות </w:t>
      </w:r>
      <w:bookmarkStart w:id="5798" w:name="_ETM_Q1_3899651"/>
      <w:bookmarkEnd w:id="5798"/>
      <w:r>
        <w:rPr>
          <w:rFonts w:hint="cs"/>
          <w:rtl/>
        </w:rPr>
        <w:t>אלרגנים</w:t>
      </w:r>
      <w:bookmarkStart w:id="5799" w:name="_ETM_Q1_3898151"/>
      <w:bookmarkEnd w:id="5799"/>
      <w:r>
        <w:rPr>
          <w:rFonts w:hint="cs"/>
          <w:rtl/>
        </w:rPr>
        <w:t>" או איך זה יהיה כתוב?</w:t>
      </w:r>
    </w:p>
    <w:p w14:paraId="23C6CA97" w14:textId="77777777" w:rsidR="00D332AE" w:rsidRDefault="00D332AE" w:rsidP="00D332AE">
      <w:pPr>
        <w:rPr>
          <w:rtl/>
        </w:rPr>
      </w:pPr>
      <w:bookmarkStart w:id="5800" w:name="_ETM_Q1_3901400"/>
      <w:bookmarkEnd w:id="5800"/>
    </w:p>
    <w:p w14:paraId="49AE3DBC" w14:textId="3F5A9EEC" w:rsidR="00D332AE" w:rsidRDefault="00D332AE" w:rsidP="00D332AE">
      <w:pPr>
        <w:pStyle w:val="af6"/>
        <w:keepNext/>
        <w:rPr>
          <w:rtl/>
        </w:rPr>
      </w:pPr>
      <w:bookmarkStart w:id="5801" w:name="ET_yor_יונתן_מישרקי___יורַ_533"/>
      <w:r w:rsidRPr="00D332AE">
        <w:rPr>
          <w:rStyle w:val="TagStyle"/>
          <w:rtl/>
        </w:rPr>
        <w:t xml:space="preserve"> &lt;&lt; יור &gt;&gt; </w:t>
      </w:r>
      <w:r>
        <w:rPr>
          <w:rtl/>
        </w:rPr>
        <w:t>היו"ר יונתן מישרקי:</w:t>
      </w:r>
      <w:r w:rsidRPr="00D332AE">
        <w:rPr>
          <w:rStyle w:val="TagStyle"/>
          <w:rtl/>
        </w:rPr>
        <w:t xml:space="preserve"> &lt;&lt; יור &gt;&gt;</w:t>
      </w:r>
      <w:r>
        <w:rPr>
          <w:rtl/>
        </w:rPr>
        <w:t xml:space="preserve">   </w:t>
      </w:r>
      <w:bookmarkEnd w:id="5801"/>
    </w:p>
    <w:p w14:paraId="10499CAA" w14:textId="77777777" w:rsidR="00D332AE" w:rsidRDefault="00D332AE" w:rsidP="00D332AE">
      <w:pPr>
        <w:pStyle w:val="KeepWithNext"/>
        <w:rPr>
          <w:rtl/>
        </w:rPr>
      </w:pPr>
    </w:p>
    <w:p w14:paraId="2C65ED83" w14:textId="7FD73BA1" w:rsidR="00D332AE" w:rsidRDefault="00D332AE" w:rsidP="00D332AE">
      <w:pPr>
        <w:rPr>
          <w:rtl/>
        </w:rPr>
      </w:pPr>
      <w:bookmarkStart w:id="5802" w:name="_ETM_Q1_3902151"/>
      <w:bookmarkStart w:id="5803" w:name="_ETM_Q1_3901151"/>
      <w:bookmarkEnd w:id="5802"/>
      <w:bookmarkEnd w:id="5803"/>
      <w:r>
        <w:rPr>
          <w:rFonts w:hint="cs"/>
          <w:rtl/>
        </w:rPr>
        <w:t>בבקשה, תשובה?</w:t>
      </w:r>
    </w:p>
    <w:p w14:paraId="21609B11" w14:textId="77777777" w:rsidR="00D332AE" w:rsidRDefault="00D332AE" w:rsidP="00D332AE">
      <w:pPr>
        <w:rPr>
          <w:rtl/>
        </w:rPr>
      </w:pPr>
      <w:bookmarkStart w:id="5804" w:name="_ETM_Q1_3904151"/>
      <w:bookmarkStart w:id="5805" w:name="_ETM_Q1_3904900"/>
      <w:bookmarkEnd w:id="5804"/>
      <w:bookmarkEnd w:id="5805"/>
    </w:p>
    <w:p w14:paraId="60E1FC5D" w14:textId="1F266601" w:rsidR="00D332AE" w:rsidRDefault="00D332AE" w:rsidP="00D332AE">
      <w:pPr>
        <w:pStyle w:val="a4"/>
        <w:keepNext/>
        <w:rPr>
          <w:rtl/>
        </w:rPr>
      </w:pPr>
      <w:bookmarkStart w:id="5806" w:name="ET_speaker_נעה_בן_שבת_534"/>
      <w:r w:rsidRPr="00D332AE">
        <w:rPr>
          <w:rStyle w:val="TagStyle"/>
          <w:rtl/>
        </w:rPr>
        <w:t xml:space="preserve"> &lt;&lt; דובר &gt;&gt; </w:t>
      </w:r>
      <w:r>
        <w:rPr>
          <w:rtl/>
        </w:rPr>
        <w:t>נעה בן שבת:</w:t>
      </w:r>
      <w:r w:rsidRPr="00D332AE">
        <w:rPr>
          <w:rStyle w:val="TagStyle"/>
          <w:rtl/>
        </w:rPr>
        <w:t xml:space="preserve"> &lt;&lt; דובר &gt;&gt;</w:t>
      </w:r>
      <w:r>
        <w:rPr>
          <w:rtl/>
        </w:rPr>
        <w:t xml:space="preserve">   </w:t>
      </w:r>
      <w:bookmarkEnd w:id="5806"/>
    </w:p>
    <w:p w14:paraId="5A84090C" w14:textId="77777777" w:rsidR="00D332AE" w:rsidRDefault="00D332AE" w:rsidP="00D332AE">
      <w:pPr>
        <w:pStyle w:val="KeepWithNext"/>
        <w:rPr>
          <w:rtl/>
        </w:rPr>
      </w:pPr>
    </w:p>
    <w:p w14:paraId="435348CE" w14:textId="0F44A87C" w:rsidR="00D332AE" w:rsidRDefault="00D332AE" w:rsidP="00D332AE">
      <w:pPr>
        <w:rPr>
          <w:rtl/>
        </w:rPr>
      </w:pPr>
      <w:bookmarkStart w:id="5807" w:name="_ETM_Q1_3906151"/>
      <w:bookmarkStart w:id="5808" w:name="_ETM_Q1_3903151"/>
      <w:bookmarkStart w:id="5809" w:name="_ETM_Q1_3900151"/>
      <w:bookmarkStart w:id="5810" w:name="_ETM_Q1_3902901"/>
      <w:bookmarkEnd w:id="5807"/>
      <w:bookmarkEnd w:id="5808"/>
      <w:bookmarkEnd w:id="5809"/>
      <w:bookmarkEnd w:id="5810"/>
      <w:r>
        <w:rPr>
          <w:rFonts w:hint="cs"/>
          <w:rtl/>
        </w:rPr>
        <w:t xml:space="preserve">מאוד </w:t>
      </w:r>
      <w:bookmarkStart w:id="5811" w:name="_ETM_Q1_3899400"/>
      <w:bookmarkEnd w:id="5811"/>
      <w:r>
        <w:rPr>
          <w:rFonts w:hint="cs"/>
          <w:rtl/>
        </w:rPr>
        <w:t xml:space="preserve">חשוב להבין את הדבר הזה ולא הבהרנו את זה ב-1169. </w:t>
      </w:r>
      <w:bookmarkStart w:id="5812" w:name="_ETM_Q1_3907151"/>
      <w:bookmarkEnd w:id="5812"/>
    </w:p>
    <w:p w14:paraId="71F4AE44" w14:textId="77777777" w:rsidR="00D332AE" w:rsidRDefault="00D332AE" w:rsidP="00D332AE">
      <w:pPr>
        <w:ind w:firstLine="0"/>
        <w:rPr>
          <w:rtl/>
          <w:lang w:eastAsia="he-IL"/>
        </w:rPr>
      </w:pPr>
      <w:bookmarkStart w:id="5813" w:name="_ETM_Q1_3908400"/>
      <w:bookmarkStart w:id="5814" w:name="_ETM_Q1_3912402"/>
      <w:bookmarkStart w:id="5815" w:name="_ETM_Q1_3912900"/>
      <w:bookmarkStart w:id="5816" w:name="_ETM_Q1_3913152"/>
      <w:bookmarkStart w:id="5817" w:name="_ETM_Q1_3911650"/>
      <w:bookmarkEnd w:id="5813"/>
      <w:bookmarkEnd w:id="5814"/>
      <w:bookmarkEnd w:id="5815"/>
      <w:bookmarkEnd w:id="5816"/>
    </w:p>
    <w:p w14:paraId="4FB6CD69" w14:textId="7397FBE9" w:rsidR="00D332AE" w:rsidRDefault="00D332AE" w:rsidP="00D332AE">
      <w:pPr>
        <w:pStyle w:val="a4"/>
        <w:keepNext/>
        <w:rPr>
          <w:rtl/>
        </w:rPr>
      </w:pPr>
      <w:bookmarkStart w:id="5818" w:name="ET_speaker_יוספה_הולצשטיין_536"/>
      <w:r w:rsidRPr="00D332AE">
        <w:rPr>
          <w:rStyle w:val="TagStyle"/>
          <w:rtl/>
        </w:rPr>
        <w:t xml:space="preserve"> &lt;&lt; דובר &gt;&gt; </w:t>
      </w:r>
      <w:r>
        <w:rPr>
          <w:rtl/>
        </w:rPr>
        <w:t>יוספה הולצשטיין:</w:t>
      </w:r>
      <w:r w:rsidRPr="00D332AE">
        <w:rPr>
          <w:rStyle w:val="TagStyle"/>
          <w:rtl/>
        </w:rPr>
        <w:t xml:space="preserve"> &lt;&lt; דובר &gt;&gt;</w:t>
      </w:r>
      <w:r>
        <w:rPr>
          <w:rtl/>
        </w:rPr>
        <w:t xml:space="preserve">   </w:t>
      </w:r>
      <w:bookmarkEnd w:id="5818"/>
    </w:p>
    <w:p w14:paraId="3A95A662" w14:textId="77777777" w:rsidR="00D332AE" w:rsidRDefault="00D332AE" w:rsidP="00D332AE">
      <w:pPr>
        <w:pStyle w:val="KeepWithNext"/>
        <w:rPr>
          <w:rtl/>
          <w:lang w:eastAsia="he-IL"/>
        </w:rPr>
      </w:pPr>
    </w:p>
    <w:p w14:paraId="1D56B212" w14:textId="09FAB164" w:rsidR="00D332AE" w:rsidRDefault="00D332AE" w:rsidP="00D332AE">
      <w:pPr>
        <w:rPr>
          <w:rtl/>
          <w:lang w:eastAsia="he-IL"/>
        </w:rPr>
      </w:pPr>
      <w:r>
        <w:rPr>
          <w:rFonts w:hint="cs"/>
          <w:rtl/>
          <w:lang w:eastAsia="he-IL"/>
        </w:rPr>
        <w:t xml:space="preserve">ספי הולצשטיין, משרד הבריאות . כיום בחקיקה האירופית </w:t>
      </w:r>
      <w:bookmarkStart w:id="5819" w:name="_ETM_Q1_3913901"/>
      <w:bookmarkEnd w:id="5819"/>
      <w:r>
        <w:rPr>
          <w:rFonts w:hint="cs"/>
          <w:rtl/>
          <w:lang w:eastAsia="he-IL"/>
        </w:rPr>
        <w:t>אין התייחסות לסימון מחייב של "עלול להכיל", הוא מונגש במדריכים ו</w:t>
      </w:r>
      <w:bookmarkStart w:id="5820" w:name="_ETM_Q1_3921400"/>
      <w:bookmarkEnd w:id="5820"/>
      <w:r>
        <w:rPr>
          <w:rFonts w:hint="cs"/>
          <w:rtl/>
          <w:lang w:eastAsia="he-IL"/>
        </w:rPr>
        <w:t>שם</w:t>
      </w:r>
      <w:bookmarkStart w:id="5821" w:name="_ETM_Q1_3918106"/>
      <w:bookmarkEnd w:id="5821"/>
      <w:r>
        <w:rPr>
          <w:rFonts w:hint="cs"/>
          <w:rtl/>
          <w:lang w:eastAsia="he-IL"/>
        </w:rPr>
        <w:t xml:space="preserve"> מדברים על איך לנה</w:t>
      </w:r>
      <w:bookmarkStart w:id="5822" w:name="_ETM_Q1_3923151"/>
      <w:bookmarkEnd w:id="5822"/>
      <w:r>
        <w:rPr>
          <w:rFonts w:hint="cs"/>
          <w:rtl/>
          <w:lang w:eastAsia="he-IL"/>
        </w:rPr>
        <w:t xml:space="preserve">ל את הסיכונים ואיך </w:t>
      </w:r>
      <w:bookmarkStart w:id="5823" w:name="_ETM_Q1_3926650"/>
      <w:bookmarkEnd w:id="5823"/>
      <w:r>
        <w:rPr>
          <w:rFonts w:hint="cs"/>
          <w:rtl/>
          <w:lang w:eastAsia="he-IL"/>
        </w:rPr>
        <w:t xml:space="preserve">לסמן את </w:t>
      </w:r>
      <w:bookmarkStart w:id="5824" w:name="_ETM_Q1_3924901"/>
      <w:bookmarkEnd w:id="5824"/>
      <w:r>
        <w:rPr>
          <w:rFonts w:hint="cs"/>
          <w:rtl/>
          <w:lang w:eastAsia="he-IL"/>
        </w:rPr>
        <w:t xml:space="preserve">הרכיבים כ-"עלול להכיל". </w:t>
      </w:r>
    </w:p>
    <w:p w14:paraId="0C459F06" w14:textId="77777777" w:rsidR="00D332AE" w:rsidRDefault="00D332AE" w:rsidP="00D332AE">
      <w:pPr>
        <w:rPr>
          <w:rtl/>
          <w:lang w:eastAsia="he-IL"/>
        </w:rPr>
      </w:pPr>
    </w:p>
    <w:p w14:paraId="2850EA52" w14:textId="06EB91CF" w:rsidR="00D332AE" w:rsidRPr="00FE3C02" w:rsidRDefault="00D332AE" w:rsidP="00D332AE">
      <w:pPr>
        <w:rPr>
          <w:rtl/>
          <w:lang w:eastAsia="he-IL"/>
        </w:rPr>
      </w:pPr>
      <w:bookmarkStart w:id="5825" w:name="_ETM_Q1_3927151"/>
      <w:bookmarkStart w:id="5826" w:name="_ETM_Q1_3927401"/>
      <w:bookmarkEnd w:id="5825"/>
      <w:bookmarkEnd w:id="5826"/>
      <w:r>
        <w:rPr>
          <w:rFonts w:hint="cs"/>
          <w:rtl/>
          <w:lang w:eastAsia="he-IL"/>
        </w:rPr>
        <w:t>גם אנחנו מאמצים היום את 1</w:t>
      </w:r>
      <w:bookmarkStart w:id="5827" w:name="_ETM_Q1_3930651"/>
      <w:bookmarkEnd w:id="5827"/>
      <w:r>
        <w:rPr>
          <w:rFonts w:hint="cs"/>
          <w:rtl/>
          <w:lang w:eastAsia="he-IL"/>
        </w:rPr>
        <w:t xml:space="preserve">169 </w:t>
      </w:r>
      <w:bookmarkStart w:id="5828" w:name="_ETM_Q1_3928900"/>
      <w:bookmarkEnd w:id="5828"/>
      <w:r>
        <w:rPr>
          <w:rFonts w:hint="cs"/>
          <w:rtl/>
          <w:lang w:eastAsia="he-IL"/>
        </w:rPr>
        <w:t>מבלי ההוראה המחייבת "עלול להכיל" ואנחנו ננגיש במ</w:t>
      </w:r>
      <w:bookmarkStart w:id="5829" w:name="_ETM_Q1_3933401"/>
      <w:bookmarkStart w:id="5830" w:name="_ETM_Q1_3931401"/>
      <w:bookmarkEnd w:id="5829"/>
      <w:bookmarkEnd w:id="5830"/>
      <w:r>
        <w:rPr>
          <w:rFonts w:hint="cs"/>
          <w:rtl/>
          <w:lang w:eastAsia="he-IL"/>
        </w:rPr>
        <w:t xml:space="preserve">דריך </w:t>
      </w:r>
      <w:bookmarkStart w:id="5831" w:name="_ETM_Q1_3932400"/>
      <w:bookmarkEnd w:id="5831"/>
      <w:r>
        <w:rPr>
          <w:rFonts w:hint="cs"/>
          <w:rtl/>
          <w:lang w:eastAsia="he-IL"/>
        </w:rPr>
        <w:t xml:space="preserve">איך לסמן את "עלול </w:t>
      </w:r>
      <w:r w:rsidRPr="00FE3C02">
        <w:rPr>
          <w:rFonts w:hint="cs"/>
          <w:rtl/>
          <w:lang w:eastAsia="he-IL"/>
        </w:rPr>
        <w:t>להכיל"</w:t>
      </w:r>
      <w:bookmarkStart w:id="5832" w:name="_ETM_Q1_3936151"/>
      <w:bookmarkStart w:id="5833" w:name="_ETM_Q1_3936401"/>
      <w:bookmarkEnd w:id="5832"/>
      <w:bookmarkEnd w:id="5833"/>
      <w:r w:rsidRPr="00FE3C02">
        <w:rPr>
          <w:rFonts w:hint="cs"/>
          <w:rtl/>
          <w:lang w:eastAsia="he-IL"/>
        </w:rPr>
        <w:t>, כפי שמונגש באירופה</w:t>
      </w:r>
      <w:bookmarkStart w:id="5834" w:name="_ETM_Q1_3941151"/>
      <w:bookmarkEnd w:id="5834"/>
      <w:r w:rsidRPr="00FE3C02">
        <w:rPr>
          <w:rFonts w:hint="cs"/>
          <w:rtl/>
          <w:lang w:eastAsia="he-IL"/>
        </w:rPr>
        <w:t>.</w:t>
      </w:r>
    </w:p>
    <w:p w14:paraId="02AA8217" w14:textId="77777777" w:rsidR="00D332AE" w:rsidRPr="00FE3C02" w:rsidRDefault="00D332AE" w:rsidP="00D332AE">
      <w:pPr>
        <w:rPr>
          <w:rtl/>
          <w:lang w:eastAsia="he-IL"/>
        </w:rPr>
      </w:pPr>
      <w:bookmarkStart w:id="5835" w:name="_ETM_Q1_3938400"/>
      <w:bookmarkEnd w:id="5835"/>
    </w:p>
    <w:p w14:paraId="3D42A07B" w14:textId="5A436618" w:rsidR="00D332AE" w:rsidRPr="00FE3C02" w:rsidRDefault="00D332AE" w:rsidP="00143807">
      <w:pPr>
        <w:pStyle w:val="a4"/>
        <w:keepNext/>
        <w:rPr>
          <w:rtl/>
        </w:rPr>
      </w:pPr>
      <w:bookmarkStart w:id="5836" w:name="ET_speaker_פנינה_אורן_שני_דור_537"/>
      <w:r w:rsidRPr="00FE3C02">
        <w:rPr>
          <w:rStyle w:val="TagStyle"/>
          <w:rtl/>
        </w:rPr>
        <w:t xml:space="preserve"> &lt;&lt; דובר &gt;&gt; </w:t>
      </w:r>
      <w:r w:rsidRPr="00FE3C02">
        <w:rPr>
          <w:rtl/>
        </w:rPr>
        <w:t xml:space="preserve">פנינה אורן </w:t>
      </w:r>
      <w:r w:rsidR="00143807">
        <w:rPr>
          <w:rtl/>
        </w:rPr>
        <w:t>שנידור</w:t>
      </w:r>
      <w:r w:rsidRPr="00FE3C02">
        <w:rPr>
          <w:rtl/>
        </w:rPr>
        <w:t>:</w:t>
      </w:r>
      <w:r w:rsidRPr="00FE3C02">
        <w:rPr>
          <w:rStyle w:val="TagStyle"/>
          <w:rtl/>
        </w:rPr>
        <w:t xml:space="preserve"> &lt;&lt; דובר &gt;&gt;</w:t>
      </w:r>
      <w:r w:rsidRPr="00FE3C02">
        <w:rPr>
          <w:rtl/>
        </w:rPr>
        <w:t xml:space="preserve">   </w:t>
      </w:r>
      <w:bookmarkEnd w:id="5836"/>
    </w:p>
    <w:p w14:paraId="4A4ECEE8" w14:textId="77777777" w:rsidR="00D332AE" w:rsidRPr="00FE3C02" w:rsidRDefault="00D332AE" w:rsidP="00D332AE">
      <w:pPr>
        <w:pStyle w:val="KeepWithNext"/>
        <w:rPr>
          <w:rtl/>
          <w:lang w:eastAsia="he-IL"/>
        </w:rPr>
      </w:pPr>
    </w:p>
    <w:p w14:paraId="31B2C898" w14:textId="46F23233" w:rsidR="00D332AE" w:rsidRDefault="00D332AE" w:rsidP="00D332AE">
      <w:pPr>
        <w:rPr>
          <w:rtl/>
          <w:lang w:eastAsia="he-IL"/>
        </w:rPr>
      </w:pPr>
      <w:bookmarkStart w:id="5837" w:name="_ETM_Q1_3940151"/>
      <w:bookmarkStart w:id="5838" w:name="_ETM_Q1_3939651"/>
      <w:bookmarkStart w:id="5839" w:name="_ETM_Q1_3937404"/>
      <w:bookmarkStart w:id="5840" w:name="_ETM_Q1_3942153"/>
      <w:bookmarkStart w:id="5841" w:name="_ETM_Q1_3939405"/>
      <w:bookmarkStart w:id="5842" w:name="_ETM_Q1_3937405"/>
      <w:bookmarkEnd w:id="5837"/>
      <w:bookmarkEnd w:id="5838"/>
      <w:bookmarkEnd w:id="5839"/>
      <w:bookmarkEnd w:id="5840"/>
      <w:bookmarkEnd w:id="5841"/>
      <w:bookmarkEnd w:id="5842"/>
      <w:r w:rsidRPr="00FE3C02">
        <w:rPr>
          <w:rFonts w:hint="cs"/>
          <w:rtl/>
          <w:lang w:eastAsia="he-IL"/>
        </w:rPr>
        <w:t xml:space="preserve">לגבי </w:t>
      </w:r>
      <w:bookmarkStart w:id="5843" w:name="_ETM_Q1_3937901"/>
      <w:bookmarkEnd w:id="5843"/>
      <w:r w:rsidRPr="00FE3C02">
        <w:rPr>
          <w:rFonts w:hint="cs"/>
          <w:rtl/>
          <w:lang w:eastAsia="he-IL"/>
        </w:rPr>
        <w:t>הסימון של - - -</w:t>
      </w:r>
      <w:bookmarkStart w:id="5844" w:name="_ETM_Q1_3936901"/>
      <w:bookmarkEnd w:id="5844"/>
      <w:r w:rsidRPr="00FE3C02">
        <w:rPr>
          <w:rFonts w:hint="cs"/>
          <w:rtl/>
          <w:lang w:eastAsia="he-IL"/>
        </w:rPr>
        <w:t xml:space="preserve"> איך סומנו האלרגנים?</w:t>
      </w:r>
      <w:bookmarkStart w:id="5845" w:name="_ETM_Q1_3940900"/>
      <w:bookmarkStart w:id="5846" w:name="_ETM_Q1_3938401"/>
      <w:bookmarkEnd w:id="5845"/>
      <w:bookmarkEnd w:id="5846"/>
      <w:r w:rsidRPr="00FE3C02">
        <w:rPr>
          <w:rFonts w:hint="cs"/>
          <w:rtl/>
          <w:lang w:eastAsia="he-IL"/>
        </w:rPr>
        <w:t xml:space="preserve"> תגידי מה המצב היום.</w:t>
      </w:r>
      <w:r>
        <w:rPr>
          <w:rFonts w:hint="cs"/>
          <w:rtl/>
          <w:lang w:eastAsia="he-IL"/>
        </w:rPr>
        <w:t xml:space="preserve"> </w:t>
      </w:r>
    </w:p>
    <w:p w14:paraId="5C1E6263" w14:textId="77777777" w:rsidR="00D332AE" w:rsidRDefault="00D332AE" w:rsidP="00D332AE">
      <w:pPr>
        <w:rPr>
          <w:rtl/>
          <w:lang w:eastAsia="he-IL"/>
        </w:rPr>
      </w:pPr>
      <w:bookmarkStart w:id="5847" w:name="_ETM_Q1_3942151"/>
      <w:bookmarkStart w:id="5848" w:name="_ETM_Q1_3942402"/>
      <w:bookmarkStart w:id="5849" w:name="_ETM_Q1_3944651"/>
      <w:bookmarkEnd w:id="5847"/>
      <w:bookmarkEnd w:id="5848"/>
      <w:bookmarkEnd w:id="5849"/>
    </w:p>
    <w:p w14:paraId="3422FC54" w14:textId="734D1411" w:rsidR="00D332AE" w:rsidRDefault="00D332AE" w:rsidP="00D332AE">
      <w:pPr>
        <w:pStyle w:val="a4"/>
        <w:keepNext/>
        <w:rPr>
          <w:rtl/>
        </w:rPr>
      </w:pPr>
      <w:bookmarkStart w:id="5850" w:name="ET_speaker_יוספה_הולצשטיין_538"/>
      <w:r w:rsidRPr="00D332AE">
        <w:rPr>
          <w:rStyle w:val="TagStyle"/>
          <w:rtl/>
        </w:rPr>
        <w:t xml:space="preserve"> &lt;&lt; דובר &gt;&gt; </w:t>
      </w:r>
      <w:r>
        <w:rPr>
          <w:rtl/>
        </w:rPr>
        <w:t>יוספה הולצשטיין:</w:t>
      </w:r>
      <w:r w:rsidRPr="00D332AE">
        <w:rPr>
          <w:rStyle w:val="TagStyle"/>
          <w:rtl/>
        </w:rPr>
        <w:t xml:space="preserve"> &lt;&lt; דובר &gt;&gt;</w:t>
      </w:r>
      <w:r>
        <w:rPr>
          <w:rtl/>
        </w:rPr>
        <w:t xml:space="preserve">   </w:t>
      </w:r>
      <w:bookmarkEnd w:id="5850"/>
    </w:p>
    <w:p w14:paraId="5247255B" w14:textId="77777777" w:rsidR="00D332AE" w:rsidRDefault="00D332AE" w:rsidP="00D332AE">
      <w:pPr>
        <w:pStyle w:val="KeepWithNext"/>
        <w:rPr>
          <w:rtl/>
          <w:lang w:eastAsia="he-IL"/>
        </w:rPr>
      </w:pPr>
    </w:p>
    <w:p w14:paraId="0E775321" w14:textId="6B797F27" w:rsidR="00D332AE" w:rsidRPr="00D332AE" w:rsidRDefault="00D332AE" w:rsidP="00D332AE">
      <w:pPr>
        <w:rPr>
          <w:rtl/>
          <w:lang w:eastAsia="he-IL"/>
        </w:rPr>
      </w:pPr>
      <w:bookmarkStart w:id="5851" w:name="_ETM_Q1_3945900"/>
      <w:bookmarkEnd w:id="5851"/>
      <w:r>
        <w:rPr>
          <w:rFonts w:hint="cs"/>
          <w:rtl/>
          <w:lang w:eastAsia="he-IL"/>
        </w:rPr>
        <w:t>הי</w:t>
      </w:r>
      <w:bookmarkStart w:id="5852" w:name="_ETM_Q1_3942900"/>
      <w:bookmarkEnd w:id="5852"/>
      <w:r>
        <w:rPr>
          <w:rFonts w:hint="cs"/>
          <w:rtl/>
          <w:lang w:eastAsia="he-IL"/>
        </w:rPr>
        <w:t>ו</w:t>
      </w:r>
      <w:bookmarkStart w:id="5853" w:name="_ETM_Q1_3940150"/>
      <w:bookmarkEnd w:id="5853"/>
      <w:r>
        <w:rPr>
          <w:rFonts w:hint="cs"/>
          <w:rtl/>
          <w:lang w:eastAsia="he-IL"/>
        </w:rPr>
        <w:t xml:space="preserve">ם </w:t>
      </w:r>
      <w:bookmarkStart w:id="5854" w:name="_ETM_Q1_3937401"/>
      <w:bookmarkEnd w:id="5854"/>
      <w:r>
        <w:rPr>
          <w:rFonts w:hint="cs"/>
          <w:rtl/>
          <w:lang w:eastAsia="he-IL"/>
        </w:rPr>
        <w:t>האלרגנים מסומנים באופן וולונטר</w:t>
      </w:r>
      <w:r>
        <w:rPr>
          <w:rFonts w:hint="eastAsia"/>
          <w:rtl/>
          <w:lang w:eastAsia="he-IL"/>
        </w:rPr>
        <w:t>י</w:t>
      </w:r>
      <w:r>
        <w:rPr>
          <w:rFonts w:hint="cs"/>
          <w:rtl/>
          <w:lang w:eastAsia="he-IL"/>
        </w:rPr>
        <w:t xml:space="preserve"> בישראל, על ס</w:t>
      </w:r>
      <w:bookmarkStart w:id="5855" w:name="_ETM_Q1_3946651"/>
      <w:bookmarkEnd w:id="5855"/>
      <w:r>
        <w:rPr>
          <w:rFonts w:hint="cs"/>
          <w:rtl/>
          <w:lang w:eastAsia="he-IL"/>
        </w:rPr>
        <w:t xml:space="preserve">מך טיוטת תקנות שפורסמה </w:t>
      </w:r>
      <w:bookmarkStart w:id="5856" w:name="_ETM_Q1_3950651"/>
      <w:bookmarkEnd w:id="5856"/>
      <w:r>
        <w:rPr>
          <w:rFonts w:hint="cs"/>
          <w:rtl/>
          <w:lang w:eastAsia="he-IL"/>
        </w:rPr>
        <w:t>לפני הרבה שנים אבל אנחנו הולכים</w:t>
      </w:r>
      <w:bookmarkStart w:id="5857" w:name="_ETM_Q1_3951402"/>
      <w:bookmarkEnd w:id="5857"/>
      <w:r>
        <w:rPr>
          <w:rFonts w:hint="cs"/>
          <w:rtl/>
          <w:lang w:eastAsia="he-IL"/>
        </w:rPr>
        <w:t xml:space="preserve"> לשנות </w:t>
      </w:r>
      <w:bookmarkStart w:id="5858" w:name="_ETM_Q1_3948401"/>
      <w:bookmarkEnd w:id="5858"/>
      <w:r>
        <w:rPr>
          <w:rFonts w:hint="cs"/>
          <w:rtl/>
          <w:lang w:eastAsia="he-IL"/>
        </w:rPr>
        <w:t xml:space="preserve">את הסימון כדי שהוא </w:t>
      </w:r>
      <w:bookmarkStart w:id="5859" w:name="_ETM_Q1_3954651"/>
      <w:bookmarkEnd w:id="5859"/>
      <w:r>
        <w:rPr>
          <w:rFonts w:hint="cs"/>
          <w:rtl/>
          <w:lang w:eastAsia="he-IL"/>
        </w:rPr>
        <w:t>יהיה אחיד לאירופה. יש כמה אפשרויות, אם זה בתוך</w:t>
      </w:r>
      <w:bookmarkStart w:id="5860" w:name="_ETM_Q1_3957151"/>
      <w:bookmarkEnd w:id="5860"/>
      <w:r>
        <w:rPr>
          <w:rFonts w:hint="cs"/>
          <w:rtl/>
          <w:lang w:eastAsia="he-IL"/>
        </w:rPr>
        <w:t xml:space="preserve"> </w:t>
      </w:r>
      <w:bookmarkStart w:id="5861" w:name="_ETM_Q1_3954151"/>
      <w:bookmarkEnd w:id="5861"/>
      <w:r>
        <w:rPr>
          <w:rFonts w:hint="cs"/>
          <w:rtl/>
          <w:lang w:eastAsia="he-IL"/>
        </w:rPr>
        <w:t>רשימת הרכיבים בהדגשה או אם זה בפונט אחר</w:t>
      </w:r>
      <w:bookmarkStart w:id="5862" w:name="_ETM_Q1_3966402"/>
      <w:bookmarkEnd w:id="5862"/>
      <w:r>
        <w:rPr>
          <w:rFonts w:hint="cs"/>
          <w:rtl/>
          <w:lang w:eastAsia="he-IL"/>
        </w:rPr>
        <w:t xml:space="preserve">, </w:t>
      </w:r>
      <w:bookmarkStart w:id="5863" w:name="_ETM_Q1_3966651"/>
      <w:bookmarkEnd w:id="5863"/>
      <w:r>
        <w:rPr>
          <w:rFonts w:hint="cs"/>
          <w:rtl/>
          <w:lang w:eastAsia="he-IL"/>
        </w:rPr>
        <w:t xml:space="preserve">בפונט נטוי או בסוגריים וזה </w:t>
      </w:r>
      <w:bookmarkStart w:id="5864" w:name="_ETM_Q1_3967900"/>
      <w:bookmarkEnd w:id="5864"/>
      <w:r>
        <w:rPr>
          <w:rFonts w:hint="cs"/>
          <w:rtl/>
          <w:lang w:eastAsia="he-IL"/>
        </w:rPr>
        <w:t xml:space="preserve">יהיה בדיוק בהתאם להוראות באירופה. </w:t>
      </w:r>
      <w:bookmarkStart w:id="5865" w:name="_ETM_Q1_3971900"/>
      <w:bookmarkStart w:id="5866" w:name="_ETM_Q1_3972150"/>
      <w:bookmarkEnd w:id="5865"/>
      <w:bookmarkEnd w:id="5866"/>
      <w:r>
        <w:rPr>
          <w:rFonts w:hint="cs"/>
          <w:rtl/>
          <w:lang w:eastAsia="he-IL"/>
        </w:rPr>
        <w:t xml:space="preserve">כל </w:t>
      </w:r>
      <w:bookmarkStart w:id="5867" w:name="_ETM_Q1_3972650"/>
      <w:bookmarkEnd w:id="5867"/>
      <w:r>
        <w:rPr>
          <w:rFonts w:hint="cs"/>
          <w:rtl/>
          <w:lang w:eastAsia="he-IL"/>
        </w:rPr>
        <w:t>זה יונגש. יש מדרי</w:t>
      </w:r>
      <w:bookmarkStart w:id="5868" w:name="_ETM_Q1_3972401"/>
      <w:bookmarkEnd w:id="5868"/>
      <w:r>
        <w:rPr>
          <w:rFonts w:hint="cs"/>
          <w:rtl/>
          <w:lang w:eastAsia="he-IL"/>
        </w:rPr>
        <w:t xml:space="preserve">ך מאוד מפורט באירופה ואנחנו הולכים </w:t>
      </w:r>
      <w:bookmarkStart w:id="5869" w:name="_ETM_Q1_3976400"/>
      <w:bookmarkEnd w:id="5869"/>
      <w:r>
        <w:rPr>
          <w:rFonts w:hint="cs"/>
          <w:rtl/>
          <w:lang w:eastAsia="he-IL"/>
        </w:rPr>
        <w:t>לפרסם אותו</w:t>
      </w:r>
      <w:bookmarkStart w:id="5870" w:name="_ETM_Q1_3974901"/>
      <w:bookmarkEnd w:id="5870"/>
      <w:r>
        <w:rPr>
          <w:rFonts w:hint="cs"/>
          <w:rtl/>
          <w:lang w:eastAsia="he-IL"/>
        </w:rPr>
        <w:t xml:space="preserve"> לציבור. </w:t>
      </w:r>
    </w:p>
    <w:p w14:paraId="6AF3A95F" w14:textId="77777777" w:rsidR="00030807" w:rsidRDefault="00030807" w:rsidP="00030807">
      <w:pPr>
        <w:rPr>
          <w:rtl/>
        </w:rPr>
      </w:pPr>
      <w:bookmarkStart w:id="5871" w:name="_ETM_Q1_3981651"/>
      <w:bookmarkEnd w:id="5817"/>
      <w:bookmarkEnd w:id="5871"/>
    </w:p>
    <w:p w14:paraId="70075DE2" w14:textId="73F64900" w:rsidR="00030807" w:rsidRDefault="00030807" w:rsidP="00030807">
      <w:pPr>
        <w:pStyle w:val="a4"/>
        <w:keepNext/>
        <w:rPr>
          <w:rtl/>
        </w:rPr>
      </w:pPr>
      <w:bookmarkStart w:id="5872" w:name="ET_speaker_דן_סלומון_539"/>
      <w:r w:rsidRPr="00030807">
        <w:rPr>
          <w:rStyle w:val="TagStyle"/>
          <w:rtl/>
        </w:rPr>
        <w:t xml:space="preserve"> &lt;&lt; דובר &gt;&gt; </w:t>
      </w:r>
      <w:r>
        <w:rPr>
          <w:rtl/>
        </w:rPr>
        <w:t>דן סלומון:</w:t>
      </w:r>
      <w:r w:rsidRPr="00030807">
        <w:rPr>
          <w:rStyle w:val="TagStyle"/>
          <w:rtl/>
        </w:rPr>
        <w:t xml:space="preserve"> &lt;&lt; דובר &gt;&gt;</w:t>
      </w:r>
      <w:r>
        <w:rPr>
          <w:rtl/>
        </w:rPr>
        <w:t xml:space="preserve">   </w:t>
      </w:r>
      <w:bookmarkEnd w:id="5872"/>
    </w:p>
    <w:p w14:paraId="34BB9D03" w14:textId="77777777" w:rsidR="00030807" w:rsidRPr="00030807" w:rsidRDefault="00030807" w:rsidP="00030807">
      <w:pPr>
        <w:ind w:firstLine="0"/>
        <w:rPr>
          <w:rtl/>
        </w:rPr>
      </w:pPr>
      <w:bookmarkStart w:id="5873" w:name="_ETM_Q1_3982901"/>
      <w:bookmarkStart w:id="5874" w:name="_ETM_Q1_3979901"/>
      <w:bookmarkStart w:id="5875" w:name="_ETM_Q1_3976900"/>
      <w:bookmarkEnd w:id="5873"/>
      <w:bookmarkEnd w:id="5874"/>
      <w:bookmarkEnd w:id="5875"/>
    </w:p>
    <w:p w14:paraId="5F93CE69" w14:textId="254033CC" w:rsidR="00D332AE" w:rsidRDefault="00030807" w:rsidP="00D332AE">
      <w:pPr>
        <w:rPr>
          <w:rtl/>
        </w:rPr>
      </w:pPr>
      <w:bookmarkStart w:id="5876" w:name="_ETM_Q1_3909401"/>
      <w:bookmarkEnd w:id="5876"/>
      <w:r>
        <w:rPr>
          <w:rFonts w:hint="cs"/>
          <w:rtl/>
        </w:rPr>
        <w:t xml:space="preserve">יש עוד דבר שאני מבקש </w:t>
      </w:r>
      <w:bookmarkStart w:id="5877" w:name="_ETM_Q1_3979150"/>
      <w:bookmarkEnd w:id="5877"/>
      <w:r>
        <w:rPr>
          <w:rFonts w:hint="cs"/>
          <w:rtl/>
        </w:rPr>
        <w:t>להעלות. היום יש מ</w:t>
      </w:r>
      <w:bookmarkStart w:id="5878" w:name="_ETM_Q1_3979400"/>
      <w:bookmarkEnd w:id="5878"/>
      <w:r>
        <w:rPr>
          <w:rFonts w:hint="cs"/>
          <w:rtl/>
        </w:rPr>
        <w:t>וצרים שכתוב עליהם ללא גלוטן על האריזה</w:t>
      </w:r>
      <w:bookmarkStart w:id="5879" w:name="_ETM_Q1_3984400"/>
      <w:bookmarkEnd w:id="5879"/>
      <w:r>
        <w:rPr>
          <w:rFonts w:hint="cs"/>
          <w:rtl/>
        </w:rPr>
        <w:t xml:space="preserve">. היבואן </w:t>
      </w:r>
      <w:bookmarkStart w:id="5880" w:name="_ETM_Q1_3988150"/>
      <w:bookmarkEnd w:id="5880"/>
      <w:r>
        <w:rPr>
          <w:rFonts w:hint="cs"/>
          <w:rtl/>
        </w:rPr>
        <w:t xml:space="preserve">עושה לעצמו חיים </w:t>
      </w:r>
      <w:bookmarkStart w:id="5881" w:name="_ETM_Q1_3988151"/>
      <w:bookmarkEnd w:id="5881"/>
      <w:r>
        <w:rPr>
          <w:rFonts w:hint="cs"/>
          <w:rtl/>
        </w:rPr>
        <w:t>קלים</w:t>
      </w:r>
      <w:bookmarkStart w:id="5882" w:name="_ETM_Q1_3985401"/>
      <w:bookmarkEnd w:id="5882"/>
      <w:r>
        <w:rPr>
          <w:rFonts w:hint="cs"/>
          <w:rtl/>
        </w:rPr>
        <w:t>, מביא את האריזה וכתוב "עלול להכיל</w:t>
      </w:r>
      <w:bookmarkStart w:id="5883" w:name="_ETM_Q1_3990401"/>
      <w:bookmarkEnd w:id="5883"/>
      <w:r>
        <w:rPr>
          <w:rFonts w:hint="cs"/>
          <w:rtl/>
        </w:rPr>
        <w:t xml:space="preserve"> גלוטן". מה הדין לגביו? </w:t>
      </w:r>
    </w:p>
    <w:p w14:paraId="783BEE6A" w14:textId="77777777" w:rsidR="00030807" w:rsidRDefault="00030807" w:rsidP="00030807">
      <w:pPr>
        <w:rPr>
          <w:rtl/>
        </w:rPr>
      </w:pPr>
      <w:bookmarkStart w:id="5884" w:name="_ETM_Q1_3996901"/>
      <w:bookmarkStart w:id="5885" w:name="_ETM_Q1_3994401"/>
      <w:bookmarkEnd w:id="5884"/>
      <w:bookmarkEnd w:id="5885"/>
    </w:p>
    <w:p w14:paraId="774380DC" w14:textId="25898A8C" w:rsidR="00030807" w:rsidRDefault="00030807" w:rsidP="00030807">
      <w:pPr>
        <w:pStyle w:val="a4"/>
        <w:keepNext/>
        <w:rPr>
          <w:rtl/>
        </w:rPr>
      </w:pPr>
      <w:bookmarkStart w:id="5886" w:name="ET_speaker_שרון_גוטמן_540"/>
      <w:r w:rsidRPr="00030807">
        <w:rPr>
          <w:rStyle w:val="TagStyle"/>
          <w:rtl/>
        </w:rPr>
        <w:t xml:space="preserve"> &lt;&lt; דובר &gt;&gt; </w:t>
      </w:r>
      <w:r>
        <w:rPr>
          <w:rtl/>
        </w:rPr>
        <w:t>שרון גוטמן טרודלר:</w:t>
      </w:r>
      <w:r w:rsidRPr="00030807">
        <w:rPr>
          <w:rStyle w:val="TagStyle"/>
          <w:rtl/>
        </w:rPr>
        <w:t xml:space="preserve"> &lt;&lt; דובר &gt;&gt;</w:t>
      </w:r>
      <w:r>
        <w:rPr>
          <w:rtl/>
        </w:rPr>
        <w:t xml:space="preserve">   </w:t>
      </w:r>
      <w:bookmarkEnd w:id="5886"/>
    </w:p>
    <w:p w14:paraId="4567E8B7" w14:textId="77777777" w:rsidR="00030807" w:rsidRDefault="00030807" w:rsidP="00030807">
      <w:pPr>
        <w:pStyle w:val="KeepWithNext"/>
        <w:rPr>
          <w:rtl/>
        </w:rPr>
      </w:pPr>
    </w:p>
    <w:p w14:paraId="71C9B0BD" w14:textId="6A990FC4" w:rsidR="00030807" w:rsidRDefault="00030807" w:rsidP="00030807">
      <w:pPr>
        <w:rPr>
          <w:rtl/>
        </w:rPr>
      </w:pPr>
      <w:bookmarkStart w:id="5887" w:name="_ETM_Q1_3995402"/>
      <w:bookmarkEnd w:id="5887"/>
      <w:r>
        <w:rPr>
          <w:rFonts w:hint="cs"/>
          <w:rtl/>
        </w:rPr>
        <w:t>מה זאת אומרת?</w:t>
      </w:r>
    </w:p>
    <w:p w14:paraId="195592FC" w14:textId="77777777" w:rsidR="00030807" w:rsidRDefault="00030807" w:rsidP="00030807">
      <w:pPr>
        <w:rPr>
          <w:rtl/>
        </w:rPr>
      </w:pPr>
      <w:bookmarkStart w:id="5888" w:name="_ETM_Q1_3997150"/>
      <w:bookmarkStart w:id="5889" w:name="_ETM_Q1_3999150"/>
      <w:bookmarkEnd w:id="5888"/>
      <w:bookmarkEnd w:id="5889"/>
    </w:p>
    <w:p w14:paraId="7AA1A25B" w14:textId="0D44DDE2" w:rsidR="00030807" w:rsidRDefault="00030807" w:rsidP="00143807">
      <w:pPr>
        <w:pStyle w:val="a4"/>
        <w:keepNext/>
        <w:rPr>
          <w:rtl/>
        </w:rPr>
      </w:pPr>
      <w:bookmarkStart w:id="5890" w:name="ET_speaker_פנינה_אורן_שני_דור_541"/>
      <w:r w:rsidRPr="00030807">
        <w:rPr>
          <w:rStyle w:val="TagStyle"/>
          <w:rtl/>
        </w:rPr>
        <w:t xml:space="preserve"> &lt;&lt; דובר &gt;&gt; </w:t>
      </w:r>
      <w:r>
        <w:rPr>
          <w:rtl/>
        </w:rPr>
        <w:t xml:space="preserve">פנינה אורן </w:t>
      </w:r>
      <w:r w:rsidR="005E5570">
        <w:rPr>
          <w:rtl/>
        </w:rPr>
        <w:t>שנידור</w:t>
      </w:r>
      <w:r>
        <w:rPr>
          <w:rtl/>
        </w:rPr>
        <w:t>:</w:t>
      </w:r>
      <w:r w:rsidRPr="00030807">
        <w:rPr>
          <w:rStyle w:val="TagStyle"/>
          <w:rtl/>
        </w:rPr>
        <w:t xml:space="preserve"> &lt;&lt; דובר &gt;&gt;</w:t>
      </w:r>
      <w:r>
        <w:rPr>
          <w:rtl/>
        </w:rPr>
        <w:t xml:space="preserve">   </w:t>
      </w:r>
      <w:bookmarkEnd w:id="5890"/>
    </w:p>
    <w:p w14:paraId="615354CA" w14:textId="77777777" w:rsidR="00030807" w:rsidRDefault="00030807" w:rsidP="00030807">
      <w:pPr>
        <w:pStyle w:val="KeepWithNext"/>
        <w:rPr>
          <w:rtl/>
        </w:rPr>
      </w:pPr>
    </w:p>
    <w:p w14:paraId="464E7EFA" w14:textId="1FEBC998" w:rsidR="00030807" w:rsidRDefault="00030807" w:rsidP="00030807">
      <w:pPr>
        <w:rPr>
          <w:rtl/>
        </w:rPr>
      </w:pPr>
      <w:bookmarkStart w:id="5891" w:name="_ETM_Q1_4000401"/>
      <w:bookmarkEnd w:id="5891"/>
      <w:r>
        <w:rPr>
          <w:rFonts w:hint="cs"/>
          <w:rtl/>
        </w:rPr>
        <w:t xml:space="preserve">לא </w:t>
      </w:r>
      <w:bookmarkStart w:id="5892" w:name="_ETM_Q1_3994400"/>
      <w:bookmarkEnd w:id="5892"/>
      <w:r>
        <w:rPr>
          <w:rFonts w:hint="cs"/>
          <w:rtl/>
        </w:rPr>
        <w:t xml:space="preserve">הבנו את העניין. </w:t>
      </w:r>
    </w:p>
    <w:p w14:paraId="5779D4E3" w14:textId="77777777" w:rsidR="00030807" w:rsidRDefault="00030807" w:rsidP="00030807">
      <w:pPr>
        <w:rPr>
          <w:rtl/>
        </w:rPr>
      </w:pPr>
      <w:bookmarkStart w:id="5893" w:name="_ETM_Q1_3997401"/>
      <w:bookmarkStart w:id="5894" w:name="_ETM_Q1_3999901"/>
      <w:bookmarkEnd w:id="5893"/>
      <w:bookmarkEnd w:id="5894"/>
    </w:p>
    <w:p w14:paraId="3E6C42EB" w14:textId="6F319A05" w:rsidR="00030807" w:rsidRDefault="00030807" w:rsidP="00030807">
      <w:pPr>
        <w:pStyle w:val="a4"/>
        <w:keepNext/>
        <w:rPr>
          <w:rtl/>
        </w:rPr>
      </w:pPr>
      <w:bookmarkStart w:id="5895" w:name="ET_speaker_דן_סלומון_542"/>
      <w:r w:rsidRPr="00030807">
        <w:rPr>
          <w:rStyle w:val="TagStyle"/>
          <w:rtl/>
        </w:rPr>
        <w:t xml:space="preserve"> &lt;&lt; דובר &gt;&gt; </w:t>
      </w:r>
      <w:r>
        <w:rPr>
          <w:rtl/>
        </w:rPr>
        <w:t>דן סלומון:</w:t>
      </w:r>
      <w:r w:rsidRPr="00030807">
        <w:rPr>
          <w:rStyle w:val="TagStyle"/>
          <w:rtl/>
        </w:rPr>
        <w:t xml:space="preserve"> &lt;&lt; דובר &gt;&gt;</w:t>
      </w:r>
      <w:r>
        <w:rPr>
          <w:rtl/>
        </w:rPr>
        <w:t xml:space="preserve">   </w:t>
      </w:r>
      <w:bookmarkEnd w:id="5895"/>
    </w:p>
    <w:p w14:paraId="4CA55E76" w14:textId="77777777" w:rsidR="00030807" w:rsidRDefault="00030807" w:rsidP="00030807">
      <w:pPr>
        <w:pStyle w:val="KeepWithNext"/>
        <w:rPr>
          <w:rtl/>
        </w:rPr>
      </w:pPr>
    </w:p>
    <w:p w14:paraId="476D7266" w14:textId="1C7C693F" w:rsidR="00030807" w:rsidRDefault="00030807" w:rsidP="00030807">
      <w:pPr>
        <w:rPr>
          <w:rtl/>
        </w:rPr>
      </w:pPr>
      <w:bookmarkStart w:id="5896" w:name="_ETM_Q1_4000901"/>
      <w:bookmarkEnd w:id="5896"/>
      <w:r>
        <w:rPr>
          <w:rFonts w:hint="cs"/>
          <w:rtl/>
        </w:rPr>
        <w:t xml:space="preserve">יש </w:t>
      </w:r>
      <w:bookmarkStart w:id="5897" w:name="_ETM_Q1_4001651"/>
      <w:bookmarkEnd w:id="5897"/>
      <w:r>
        <w:rPr>
          <w:rFonts w:hint="cs"/>
          <w:rtl/>
        </w:rPr>
        <w:t>קופס</w:t>
      </w:r>
      <w:bookmarkStart w:id="5898" w:name="_ETM_Q1_3999401"/>
      <w:bookmarkStart w:id="5899" w:name="_ETM_Q1_3998151"/>
      <w:bookmarkEnd w:id="5898"/>
      <w:bookmarkEnd w:id="5899"/>
      <w:r>
        <w:rPr>
          <w:rFonts w:hint="cs"/>
          <w:rtl/>
        </w:rPr>
        <w:t>ת קורנפלקס וכתוב על קופסת הקורנפלקס</w:t>
      </w:r>
      <w:bookmarkStart w:id="5900" w:name="_ETM_Q1_4002901"/>
      <w:bookmarkStart w:id="5901" w:name="_ETM_Q1_3999900"/>
      <w:bookmarkEnd w:id="5900"/>
      <w:bookmarkEnd w:id="5901"/>
      <w:r>
        <w:rPr>
          <w:rFonts w:hint="cs"/>
          <w:rtl/>
        </w:rPr>
        <w:t xml:space="preserve"> "</w:t>
      </w:r>
      <w:r>
        <w:rPr>
          <w:lang w:val="en-AU"/>
        </w:rPr>
        <w:t xml:space="preserve">gluten </w:t>
      </w:r>
      <w:bookmarkStart w:id="5902" w:name="_ETM_Q1_4007900"/>
      <w:bookmarkEnd w:id="5902"/>
      <w:r>
        <w:rPr>
          <w:lang w:val="en-AU"/>
        </w:rPr>
        <w:t>free</w:t>
      </w:r>
      <w:r>
        <w:rPr>
          <w:rFonts w:hint="cs"/>
          <w:rtl/>
        </w:rPr>
        <w:t>"</w:t>
      </w:r>
      <w:bookmarkStart w:id="5903" w:name="_ETM_Q1_4013400"/>
      <w:bookmarkEnd w:id="5903"/>
      <w:r>
        <w:rPr>
          <w:rFonts w:hint="cs"/>
          <w:rtl/>
        </w:rPr>
        <w:t xml:space="preserve"> </w:t>
      </w:r>
      <w:bookmarkStart w:id="5904" w:name="_ETM_Q1_4010401"/>
      <w:bookmarkStart w:id="5905" w:name="_ETM_Q1_4007401"/>
      <w:bookmarkStart w:id="5906" w:name="_ETM_Q1_4004650"/>
      <w:bookmarkStart w:id="5907" w:name="_ETM_Q1_4002150"/>
      <w:bookmarkStart w:id="5908" w:name="_ETM_Q1_3999650"/>
      <w:bookmarkEnd w:id="5904"/>
      <w:bookmarkEnd w:id="5905"/>
      <w:bookmarkEnd w:id="5906"/>
      <w:bookmarkEnd w:id="5907"/>
      <w:bookmarkEnd w:id="5908"/>
      <w:r>
        <w:rPr>
          <w:rFonts w:hint="cs"/>
          <w:rtl/>
        </w:rPr>
        <w:t>– הנה, בשבילך. זה באנגלית – היצר</w:t>
      </w:r>
      <w:bookmarkStart w:id="5909" w:name="_ETM_Q1_4007151"/>
      <w:bookmarkEnd w:id="5909"/>
      <w:r>
        <w:rPr>
          <w:rFonts w:hint="cs"/>
          <w:rtl/>
        </w:rPr>
        <w:t>ן לא</w:t>
      </w:r>
      <w:bookmarkStart w:id="5910" w:name="_ETM_Q1_4004151"/>
      <w:bookmarkEnd w:id="5910"/>
      <w:r>
        <w:rPr>
          <w:rFonts w:hint="cs"/>
          <w:rtl/>
        </w:rPr>
        <w:t xml:space="preserve"> כותב ללא גלוטן או שהוא כותב </w:t>
      </w:r>
      <w:bookmarkStart w:id="5911" w:name="_ETM_Q1_4006901"/>
      <w:bookmarkEnd w:id="5911"/>
      <w:r>
        <w:rPr>
          <w:rFonts w:hint="cs"/>
          <w:rtl/>
        </w:rPr>
        <w:t xml:space="preserve">ברשימת האלרגנים "עלול להכיל </w:t>
      </w:r>
      <w:bookmarkStart w:id="5912" w:name="_ETM_Q1_4008901"/>
      <w:bookmarkEnd w:id="5912"/>
      <w:r>
        <w:rPr>
          <w:rFonts w:hint="cs"/>
          <w:rtl/>
        </w:rPr>
        <w:t>גלו</w:t>
      </w:r>
      <w:bookmarkStart w:id="5913" w:name="_ETM_Q1_4005902"/>
      <w:bookmarkEnd w:id="5913"/>
      <w:r>
        <w:rPr>
          <w:rFonts w:hint="cs"/>
          <w:rtl/>
        </w:rPr>
        <w:t xml:space="preserve">טן". </w:t>
      </w:r>
    </w:p>
    <w:p w14:paraId="4CD9021E" w14:textId="77777777" w:rsidR="00030807" w:rsidRDefault="00030807" w:rsidP="00030807">
      <w:pPr>
        <w:rPr>
          <w:rtl/>
        </w:rPr>
      </w:pPr>
      <w:bookmarkStart w:id="5914" w:name="_ETM_Q1_4007650"/>
      <w:bookmarkStart w:id="5915" w:name="_ETM_Q1_4007901"/>
      <w:bookmarkEnd w:id="5914"/>
      <w:bookmarkEnd w:id="5915"/>
    </w:p>
    <w:p w14:paraId="0D433B45" w14:textId="3BEEDFA6" w:rsidR="00030807" w:rsidRDefault="00030807" w:rsidP="00030807">
      <w:pPr>
        <w:pStyle w:val="af6"/>
        <w:keepNext/>
        <w:rPr>
          <w:rtl/>
        </w:rPr>
      </w:pPr>
      <w:bookmarkStart w:id="5916" w:name="ET_yor_יונתן_מישרקי___יורַ_543"/>
      <w:r w:rsidRPr="00030807">
        <w:rPr>
          <w:rStyle w:val="TagStyle"/>
          <w:rtl/>
        </w:rPr>
        <w:t xml:space="preserve"> &lt;&lt; יור &gt;&gt; </w:t>
      </w:r>
      <w:r>
        <w:rPr>
          <w:rtl/>
        </w:rPr>
        <w:t>היו"ר יונתן מישרקי:</w:t>
      </w:r>
      <w:r w:rsidRPr="00030807">
        <w:rPr>
          <w:rStyle w:val="TagStyle"/>
          <w:rtl/>
        </w:rPr>
        <w:t xml:space="preserve"> &lt;&lt; יור &gt;&gt;</w:t>
      </w:r>
      <w:r>
        <w:rPr>
          <w:rtl/>
        </w:rPr>
        <w:t xml:space="preserve">   </w:t>
      </w:r>
      <w:bookmarkEnd w:id="5916"/>
    </w:p>
    <w:p w14:paraId="6DC7ED03" w14:textId="77777777" w:rsidR="00030807" w:rsidRDefault="00030807" w:rsidP="00030807">
      <w:pPr>
        <w:pStyle w:val="KeepWithNext"/>
        <w:rPr>
          <w:rtl/>
        </w:rPr>
      </w:pPr>
    </w:p>
    <w:p w14:paraId="5B6AC7EC" w14:textId="48DFD69A" w:rsidR="00030807" w:rsidRDefault="00030807" w:rsidP="00030807">
      <w:pPr>
        <w:rPr>
          <w:rtl/>
        </w:rPr>
      </w:pPr>
      <w:bookmarkStart w:id="5917" w:name="_ETM_Q1_4008651"/>
      <w:bookmarkEnd w:id="5917"/>
      <w:r>
        <w:rPr>
          <w:rFonts w:hint="cs"/>
          <w:rtl/>
        </w:rPr>
        <w:t xml:space="preserve">האימוץ מתקן את זה? </w:t>
      </w:r>
    </w:p>
    <w:p w14:paraId="48F7FC68" w14:textId="77777777" w:rsidR="00030807" w:rsidRDefault="00030807" w:rsidP="00030807">
      <w:pPr>
        <w:rPr>
          <w:rtl/>
        </w:rPr>
      </w:pPr>
      <w:bookmarkStart w:id="5918" w:name="_ETM_Q1_4013901"/>
      <w:bookmarkEnd w:id="5918"/>
    </w:p>
    <w:p w14:paraId="121E0424" w14:textId="094A5FC2" w:rsidR="00030807" w:rsidRPr="00FE3C02" w:rsidRDefault="00030807" w:rsidP="00143807">
      <w:pPr>
        <w:pStyle w:val="a4"/>
        <w:keepNext/>
        <w:rPr>
          <w:rtl/>
        </w:rPr>
      </w:pPr>
      <w:bookmarkStart w:id="5919" w:name="ET_speaker_פנינה_אורן_שני_דור_544"/>
      <w:r w:rsidRPr="00030807">
        <w:rPr>
          <w:rStyle w:val="TagStyle"/>
          <w:rtl/>
        </w:rPr>
        <w:t xml:space="preserve"> &lt;&lt; </w:t>
      </w:r>
      <w:r w:rsidRPr="00FE3C02">
        <w:rPr>
          <w:rStyle w:val="TagStyle"/>
          <w:rtl/>
        </w:rPr>
        <w:t xml:space="preserve">דובר &gt;&gt; </w:t>
      </w:r>
      <w:r w:rsidRPr="00FE3C02">
        <w:rPr>
          <w:rtl/>
        </w:rPr>
        <w:t xml:space="preserve">פנינה אורן </w:t>
      </w:r>
      <w:r w:rsidR="005E5570">
        <w:rPr>
          <w:rtl/>
        </w:rPr>
        <w:t>שנידור</w:t>
      </w:r>
      <w:r w:rsidRPr="00FE3C02">
        <w:rPr>
          <w:rtl/>
        </w:rPr>
        <w:t>:</w:t>
      </w:r>
      <w:r w:rsidRPr="00FE3C02">
        <w:rPr>
          <w:rStyle w:val="TagStyle"/>
          <w:rtl/>
        </w:rPr>
        <w:t xml:space="preserve"> &lt;&lt; דובר &gt;&gt;</w:t>
      </w:r>
      <w:r w:rsidRPr="00FE3C02">
        <w:rPr>
          <w:rtl/>
        </w:rPr>
        <w:t xml:space="preserve">   </w:t>
      </w:r>
      <w:bookmarkEnd w:id="5919"/>
    </w:p>
    <w:p w14:paraId="0164D742" w14:textId="77777777" w:rsidR="00030807" w:rsidRPr="00FE3C02" w:rsidRDefault="00030807" w:rsidP="00030807">
      <w:pPr>
        <w:pStyle w:val="KeepWithNext"/>
        <w:rPr>
          <w:rtl/>
        </w:rPr>
      </w:pPr>
    </w:p>
    <w:p w14:paraId="72BDBDAA" w14:textId="05445ECA" w:rsidR="00030807" w:rsidRDefault="00030807" w:rsidP="00030807">
      <w:pPr>
        <w:rPr>
          <w:rtl/>
        </w:rPr>
      </w:pPr>
      <w:bookmarkStart w:id="5920" w:name="_ETM_Q1_4014650"/>
      <w:bookmarkStart w:id="5921" w:name="_ETM_Q1_4014901"/>
      <w:bookmarkStart w:id="5922" w:name="_ETM_Q1_4011901"/>
      <w:bookmarkEnd w:id="5920"/>
      <w:bookmarkEnd w:id="5921"/>
      <w:bookmarkEnd w:id="5922"/>
      <w:r w:rsidRPr="00FE3C02">
        <w:rPr>
          <w:rFonts w:hint="cs"/>
          <w:rtl/>
        </w:rPr>
        <w:t>לא,</w:t>
      </w:r>
      <w:bookmarkStart w:id="5923" w:name="_ETM_Q1_4015402"/>
      <w:bookmarkEnd w:id="5923"/>
      <w:r w:rsidRPr="00FE3C02">
        <w:rPr>
          <w:rFonts w:hint="cs"/>
          <w:rtl/>
        </w:rPr>
        <w:t xml:space="preserve"> זה וולונטר</w:t>
      </w:r>
      <w:r w:rsidRPr="00FE3C02">
        <w:rPr>
          <w:rFonts w:hint="eastAsia"/>
          <w:rtl/>
        </w:rPr>
        <w:t>י</w:t>
      </w:r>
      <w:r w:rsidRPr="00FE3C02">
        <w:rPr>
          <w:rFonts w:hint="cs"/>
          <w:rtl/>
        </w:rPr>
        <w:t xml:space="preserve">. </w:t>
      </w:r>
      <w:bookmarkStart w:id="5924" w:name="_ETM_Q1_4014401"/>
      <w:bookmarkEnd w:id="5924"/>
      <w:r w:rsidRPr="00FE3C02">
        <w:rPr>
          <w:rFonts w:hint="cs"/>
          <w:rtl/>
        </w:rPr>
        <w:t>אם יצרן או יבואן</w:t>
      </w:r>
      <w:bookmarkStart w:id="5925" w:name="_ETM_Q1_4017150"/>
      <w:bookmarkEnd w:id="5925"/>
      <w:r w:rsidRPr="00FE3C02">
        <w:rPr>
          <w:rFonts w:hint="cs"/>
          <w:rtl/>
        </w:rPr>
        <w:t>, במקרה הספציפי הזה, קנה את ז</w:t>
      </w:r>
      <w:bookmarkStart w:id="5926" w:name="_ETM_Q1_4028402"/>
      <w:bookmarkEnd w:id="5926"/>
      <w:r w:rsidRPr="00FE3C02">
        <w:rPr>
          <w:rFonts w:hint="cs"/>
          <w:rtl/>
        </w:rPr>
        <w:t>ה</w:t>
      </w:r>
      <w:bookmarkStart w:id="5927" w:name="_ETM_Q1_4025402"/>
      <w:bookmarkEnd w:id="5927"/>
      <w:r w:rsidRPr="00FE3C02">
        <w:rPr>
          <w:rFonts w:hint="cs"/>
          <w:rtl/>
        </w:rPr>
        <w:t xml:space="preserve"> </w:t>
      </w:r>
      <w:bookmarkStart w:id="5928" w:name="_ETM_Q1_4025401"/>
      <w:bookmarkEnd w:id="5928"/>
      <w:r w:rsidRPr="00FE3C02">
        <w:rPr>
          <w:rFonts w:hint="cs"/>
          <w:rtl/>
        </w:rPr>
        <w:t xml:space="preserve">בלי </w:t>
      </w:r>
      <w:bookmarkStart w:id="5929" w:name="_ETM_Q1_4023651"/>
      <w:bookmarkEnd w:id="5929"/>
      <w:r w:rsidRPr="00FE3C02">
        <w:rPr>
          <w:rFonts w:hint="cs"/>
          <w:rtl/>
        </w:rPr>
        <w:t>להביא את המס</w:t>
      </w:r>
      <w:bookmarkStart w:id="5930" w:name="_ETM_Q1_4020651"/>
      <w:bookmarkEnd w:id="5930"/>
      <w:r w:rsidRPr="00FE3C02">
        <w:rPr>
          <w:rFonts w:hint="cs"/>
          <w:rtl/>
        </w:rPr>
        <w:t xml:space="preserve">מכים </w:t>
      </w:r>
      <w:bookmarkStart w:id="5931" w:name="_ETM_Q1_4023900"/>
      <w:bookmarkStart w:id="5932" w:name="_ETM_Q1_4026151"/>
      <w:bookmarkStart w:id="5933" w:name="_ETM_Q1_4024151"/>
      <w:bookmarkStart w:id="5934" w:name="_ETM_Q1_4023151"/>
      <w:bookmarkStart w:id="5935" w:name="_ETM_Q1_4020150"/>
      <w:bookmarkEnd w:id="5931"/>
      <w:bookmarkEnd w:id="5932"/>
      <w:bookmarkEnd w:id="5933"/>
      <w:bookmarkEnd w:id="5934"/>
      <w:bookmarkEnd w:id="5935"/>
      <w:r w:rsidR="00FE3C02" w:rsidRPr="00FE3C02">
        <w:rPr>
          <w:rFonts w:hint="cs"/>
          <w:rtl/>
        </w:rPr>
        <w:t xml:space="preserve">- - - </w:t>
      </w:r>
      <w:r w:rsidRPr="00FE3C02">
        <w:rPr>
          <w:rFonts w:hint="cs"/>
          <w:rtl/>
        </w:rPr>
        <w:t>לא</w:t>
      </w:r>
      <w:bookmarkStart w:id="5936" w:name="_ETM_Q1_4027151"/>
      <w:bookmarkEnd w:id="5936"/>
      <w:r w:rsidRPr="00FE3C02">
        <w:rPr>
          <w:rFonts w:hint="cs"/>
          <w:rtl/>
        </w:rPr>
        <w:t xml:space="preserve"> כל יצרן יכול לסמן את זה אם הוא לא</w:t>
      </w:r>
      <w:bookmarkStart w:id="5937" w:name="_ETM_Q1_4028151"/>
      <w:bookmarkEnd w:id="5937"/>
      <w:r w:rsidRPr="00FE3C02">
        <w:rPr>
          <w:rFonts w:hint="cs"/>
          <w:rtl/>
        </w:rPr>
        <w:t xml:space="preserve"> </w:t>
      </w:r>
      <w:bookmarkStart w:id="5938" w:name="_ETM_Q1_4028400"/>
      <w:bookmarkEnd w:id="5938"/>
      <w:r w:rsidRPr="00FE3C02">
        <w:rPr>
          <w:rFonts w:hint="cs"/>
          <w:rtl/>
        </w:rPr>
        <w:t>ניהל את הסיכון</w:t>
      </w:r>
      <w:bookmarkStart w:id="5939" w:name="_ETM_Q1_4030901"/>
      <w:bookmarkEnd w:id="5939"/>
      <w:r w:rsidR="00FE3C02" w:rsidRPr="00FE3C02">
        <w:rPr>
          <w:rFonts w:hint="cs"/>
          <w:rtl/>
        </w:rPr>
        <w:t xml:space="preserve">, </w:t>
      </w:r>
      <w:r w:rsidRPr="00FE3C02">
        <w:rPr>
          <w:rFonts w:hint="cs"/>
          <w:rtl/>
        </w:rPr>
        <w:t xml:space="preserve">כדי שליבואן יהיה את הידע על כך שמישהו </w:t>
      </w:r>
      <w:bookmarkStart w:id="5940" w:name="_ETM_Q1_4032400"/>
      <w:bookmarkEnd w:id="5940"/>
      <w:r w:rsidRPr="00FE3C02">
        <w:rPr>
          <w:rFonts w:hint="cs"/>
          <w:rtl/>
        </w:rPr>
        <w:t>באמת ניהל את הסיכונים וזה לא חס ושל</w:t>
      </w:r>
      <w:bookmarkStart w:id="5941" w:name="_ETM_Q1_4040650"/>
      <w:bookmarkEnd w:id="5941"/>
      <w:r w:rsidRPr="00FE3C02">
        <w:rPr>
          <w:rFonts w:hint="cs"/>
          <w:rtl/>
        </w:rPr>
        <w:t xml:space="preserve">ום </w:t>
      </w:r>
      <w:bookmarkStart w:id="5942" w:name="_ETM_Q1_4038401"/>
      <w:bookmarkEnd w:id="5942"/>
      <w:r w:rsidRPr="00FE3C02">
        <w:rPr>
          <w:rFonts w:hint="cs"/>
          <w:rtl/>
        </w:rPr>
        <w:t xml:space="preserve">סימון שעלול </w:t>
      </w:r>
      <w:bookmarkStart w:id="5943" w:name="_ETM_Q1_4038900"/>
      <w:bookmarkEnd w:id="5943"/>
      <w:r w:rsidRPr="00FE3C02">
        <w:rPr>
          <w:rFonts w:hint="cs"/>
          <w:rtl/>
        </w:rPr>
        <w:t>להטעות אז הוא צריך שיהיה לו את ה</w:t>
      </w:r>
      <w:bookmarkStart w:id="5944" w:name="_ETM_Q1_4030900"/>
      <w:bookmarkEnd w:id="5944"/>
      <w:r w:rsidRPr="00FE3C02">
        <w:rPr>
          <w:rFonts w:hint="cs"/>
          <w:rtl/>
        </w:rPr>
        <w:t>מסמכים</w:t>
      </w:r>
      <w:bookmarkStart w:id="5945" w:name="_ETM_Q1_4040400"/>
      <w:bookmarkEnd w:id="5945"/>
      <w:r w:rsidRPr="00FE3C02">
        <w:rPr>
          <w:rFonts w:hint="cs"/>
          <w:rtl/>
        </w:rPr>
        <w:t xml:space="preserve"> התומכים.</w:t>
      </w:r>
      <w:r>
        <w:rPr>
          <w:rFonts w:hint="cs"/>
          <w:rtl/>
        </w:rPr>
        <w:t xml:space="preserve"> </w:t>
      </w:r>
    </w:p>
    <w:p w14:paraId="7EB547D8" w14:textId="77777777" w:rsidR="00030807" w:rsidRDefault="00030807" w:rsidP="00030807">
      <w:pPr>
        <w:rPr>
          <w:rtl/>
        </w:rPr>
      </w:pPr>
    </w:p>
    <w:p w14:paraId="74BEA146" w14:textId="77777777" w:rsidR="00030807" w:rsidRDefault="00030807" w:rsidP="00030807">
      <w:pPr>
        <w:rPr>
          <w:rtl/>
        </w:rPr>
      </w:pPr>
      <w:bookmarkStart w:id="5946" w:name="_ETM_Q1_4042651"/>
      <w:bookmarkStart w:id="5947" w:name="_ETM_Q1_4042901"/>
      <w:bookmarkEnd w:id="5946"/>
      <w:bookmarkEnd w:id="5947"/>
      <w:r>
        <w:rPr>
          <w:rFonts w:hint="cs"/>
          <w:rtl/>
        </w:rPr>
        <w:t>אם אין לי את</w:t>
      </w:r>
      <w:bookmarkStart w:id="5948" w:name="_ETM_Q1_4040401"/>
      <w:bookmarkEnd w:id="5948"/>
      <w:r>
        <w:rPr>
          <w:rFonts w:hint="cs"/>
          <w:rtl/>
        </w:rPr>
        <w:t xml:space="preserve"> המסכמים התומכים כי קניתי את זה בהז</w:t>
      </w:r>
      <w:bookmarkStart w:id="5949" w:name="_ETM_Q1_4044900"/>
      <w:bookmarkEnd w:id="5949"/>
      <w:r>
        <w:rPr>
          <w:rFonts w:hint="cs"/>
          <w:rtl/>
        </w:rPr>
        <w:t>דמנות ואני לא רוצה</w:t>
      </w:r>
      <w:bookmarkStart w:id="5950" w:name="_ETM_Q1_4043401"/>
      <w:bookmarkEnd w:id="5950"/>
      <w:r>
        <w:rPr>
          <w:rFonts w:hint="cs"/>
          <w:rtl/>
        </w:rPr>
        <w:t xml:space="preserve"> לקחת סי</w:t>
      </w:r>
      <w:bookmarkStart w:id="5951" w:name="_ETM_Q1_4043150"/>
      <w:bookmarkEnd w:id="5951"/>
      <w:r>
        <w:rPr>
          <w:rFonts w:hint="cs"/>
          <w:rtl/>
        </w:rPr>
        <w:t>כון אז אני מסתיר את הסימון. אי-אפשר לחייב את זה כאן. אם אני</w:t>
      </w:r>
      <w:bookmarkStart w:id="5952" w:name="_ETM_Q1_4054901"/>
      <w:bookmarkEnd w:id="5952"/>
      <w:r>
        <w:rPr>
          <w:rFonts w:hint="cs"/>
          <w:rtl/>
        </w:rPr>
        <w:t xml:space="preserve"> קניתי </w:t>
      </w:r>
      <w:bookmarkStart w:id="5953" w:name="_ETM_Q1_4053401"/>
      <w:bookmarkEnd w:id="5953"/>
      <w:r>
        <w:rPr>
          <w:rFonts w:hint="cs"/>
          <w:rtl/>
        </w:rPr>
        <w:t xml:space="preserve">משהו שאין לי </w:t>
      </w:r>
      <w:bookmarkStart w:id="5954" w:name="_ETM_Q1_4050401"/>
      <w:bookmarkEnd w:id="5954"/>
      <w:r>
        <w:rPr>
          <w:rFonts w:hint="cs"/>
          <w:rtl/>
        </w:rPr>
        <w:t>לגביו וודאות מלאה שהסימון הוא נכון ולא מטעה  אז אני מסמן א</w:t>
      </w:r>
      <w:bookmarkStart w:id="5955" w:name="_ETM_Q1_4056901"/>
      <w:bookmarkEnd w:id="5955"/>
      <w:r>
        <w:rPr>
          <w:rFonts w:hint="cs"/>
          <w:rtl/>
        </w:rPr>
        <w:t xml:space="preserve">ת זה. </w:t>
      </w:r>
    </w:p>
    <w:p w14:paraId="7B9FF29A" w14:textId="77777777" w:rsidR="00030807" w:rsidRDefault="00030807" w:rsidP="00030807">
      <w:pPr>
        <w:rPr>
          <w:rtl/>
        </w:rPr>
      </w:pPr>
      <w:bookmarkStart w:id="5956" w:name="_ETM_Q1_4055651"/>
      <w:bookmarkStart w:id="5957" w:name="_ETM_Q1_4052901"/>
      <w:bookmarkEnd w:id="5956"/>
      <w:bookmarkEnd w:id="5957"/>
    </w:p>
    <w:p w14:paraId="02CA1325" w14:textId="43402559" w:rsidR="00030807" w:rsidRDefault="00030807" w:rsidP="00030807">
      <w:pPr>
        <w:pStyle w:val="a4"/>
        <w:keepNext/>
        <w:rPr>
          <w:rtl/>
        </w:rPr>
      </w:pPr>
      <w:bookmarkStart w:id="5958" w:name="ET_speaker_דן_סלומון_545"/>
      <w:r w:rsidRPr="00030807">
        <w:rPr>
          <w:rStyle w:val="TagStyle"/>
          <w:rtl/>
        </w:rPr>
        <w:t xml:space="preserve"> &lt;&lt; דובר &gt;&gt; </w:t>
      </w:r>
      <w:r>
        <w:rPr>
          <w:rtl/>
        </w:rPr>
        <w:t>דן סלומון:</w:t>
      </w:r>
      <w:r w:rsidRPr="00030807">
        <w:rPr>
          <w:rStyle w:val="TagStyle"/>
          <w:rtl/>
        </w:rPr>
        <w:t xml:space="preserve"> &lt;&lt; דובר &gt;&gt;</w:t>
      </w:r>
      <w:r>
        <w:rPr>
          <w:rtl/>
        </w:rPr>
        <w:t xml:space="preserve">   </w:t>
      </w:r>
      <w:bookmarkEnd w:id="5958"/>
    </w:p>
    <w:p w14:paraId="4619F452" w14:textId="77777777" w:rsidR="00030807" w:rsidRDefault="00030807" w:rsidP="00030807">
      <w:pPr>
        <w:pStyle w:val="KeepWithNext"/>
        <w:rPr>
          <w:rtl/>
        </w:rPr>
      </w:pPr>
    </w:p>
    <w:p w14:paraId="27D375B4" w14:textId="77777777" w:rsidR="00030807" w:rsidRDefault="00030807" w:rsidP="00030807">
      <w:pPr>
        <w:rPr>
          <w:rtl/>
        </w:rPr>
      </w:pPr>
      <w:bookmarkStart w:id="5959" w:name="_ETM_Q1_4050651"/>
      <w:bookmarkStart w:id="5960" w:name="_ETM_Q1_4050900"/>
      <w:bookmarkEnd w:id="5959"/>
      <w:bookmarkEnd w:id="5960"/>
      <w:r>
        <w:rPr>
          <w:rFonts w:hint="cs"/>
          <w:rtl/>
        </w:rPr>
        <w:t>זה הטעיית הצרכן.</w:t>
      </w:r>
    </w:p>
    <w:p w14:paraId="571D9C4D" w14:textId="77777777" w:rsidR="00030807" w:rsidRDefault="00030807" w:rsidP="00030807">
      <w:pPr>
        <w:rPr>
          <w:rtl/>
        </w:rPr>
      </w:pPr>
      <w:bookmarkStart w:id="5961" w:name="_ETM_Q1_4054151"/>
      <w:bookmarkStart w:id="5962" w:name="_ETM_Q1_4054401"/>
      <w:bookmarkStart w:id="5963" w:name="_ETM_Q1_4055151"/>
      <w:bookmarkEnd w:id="5961"/>
      <w:bookmarkEnd w:id="5962"/>
      <w:bookmarkEnd w:id="5963"/>
    </w:p>
    <w:p w14:paraId="3A1F5979" w14:textId="2090C7E4" w:rsidR="00030807" w:rsidRDefault="00030807" w:rsidP="00143807">
      <w:pPr>
        <w:pStyle w:val="a4"/>
        <w:keepNext/>
        <w:rPr>
          <w:rtl/>
        </w:rPr>
      </w:pPr>
      <w:bookmarkStart w:id="5964" w:name="ET_speaker_פנינה_אורן_שני_דור_546"/>
      <w:r w:rsidRPr="00030807">
        <w:rPr>
          <w:rStyle w:val="TagStyle"/>
          <w:rtl/>
        </w:rPr>
        <w:t xml:space="preserve"> &lt;&lt; דובר &gt;&gt; </w:t>
      </w:r>
      <w:r>
        <w:rPr>
          <w:rtl/>
        </w:rPr>
        <w:t xml:space="preserve">פנינה אורן </w:t>
      </w:r>
      <w:r w:rsidR="005E5570">
        <w:rPr>
          <w:rtl/>
        </w:rPr>
        <w:t>שנידור</w:t>
      </w:r>
      <w:r>
        <w:rPr>
          <w:rtl/>
        </w:rPr>
        <w:t>:</w:t>
      </w:r>
      <w:r w:rsidRPr="00030807">
        <w:rPr>
          <w:rStyle w:val="TagStyle"/>
          <w:rtl/>
        </w:rPr>
        <w:t xml:space="preserve"> &lt;&lt; דובר &gt;&gt;</w:t>
      </w:r>
      <w:r>
        <w:rPr>
          <w:rtl/>
        </w:rPr>
        <w:t xml:space="preserve">   </w:t>
      </w:r>
      <w:bookmarkEnd w:id="5964"/>
    </w:p>
    <w:p w14:paraId="4D05CD3F" w14:textId="77777777" w:rsidR="00030807" w:rsidRDefault="00030807" w:rsidP="00030807">
      <w:pPr>
        <w:pStyle w:val="KeepWithNext"/>
        <w:rPr>
          <w:rtl/>
        </w:rPr>
      </w:pPr>
    </w:p>
    <w:p w14:paraId="03E3ABCD" w14:textId="77777777" w:rsidR="00030807" w:rsidRDefault="00030807" w:rsidP="00030807">
      <w:pPr>
        <w:rPr>
          <w:rtl/>
        </w:rPr>
      </w:pPr>
      <w:bookmarkStart w:id="5965" w:name="_ETM_Q1_4056151"/>
      <w:bookmarkStart w:id="5966" w:name="_ETM_Q1_4056400"/>
      <w:bookmarkEnd w:id="5965"/>
      <w:bookmarkEnd w:id="5966"/>
      <w:r>
        <w:rPr>
          <w:rFonts w:hint="cs"/>
          <w:rtl/>
        </w:rPr>
        <w:t>זה הפוך</w:t>
      </w:r>
      <w:bookmarkStart w:id="5967" w:name="_ETM_Q1_4057651"/>
      <w:bookmarkStart w:id="5968" w:name="_ETM_Q1_4054900"/>
      <w:bookmarkEnd w:id="5967"/>
      <w:bookmarkEnd w:id="5968"/>
      <w:r>
        <w:rPr>
          <w:rFonts w:hint="cs"/>
          <w:rtl/>
        </w:rPr>
        <w:t>.</w:t>
      </w:r>
    </w:p>
    <w:p w14:paraId="55A21E7E" w14:textId="77777777" w:rsidR="00030807" w:rsidRDefault="00030807" w:rsidP="00030807">
      <w:pPr>
        <w:rPr>
          <w:rtl/>
        </w:rPr>
      </w:pPr>
      <w:bookmarkStart w:id="5969" w:name="_ETM_Q1_4056150"/>
      <w:bookmarkEnd w:id="5969"/>
    </w:p>
    <w:p w14:paraId="7DE4C747" w14:textId="06202196" w:rsidR="00030807" w:rsidRDefault="00030807" w:rsidP="00030807">
      <w:pPr>
        <w:pStyle w:val="a4"/>
        <w:keepNext/>
        <w:rPr>
          <w:rtl/>
        </w:rPr>
      </w:pPr>
      <w:bookmarkStart w:id="5970" w:name="ET_speaker_דן_סלומון_547"/>
      <w:r w:rsidRPr="00030807">
        <w:rPr>
          <w:rStyle w:val="TagStyle"/>
          <w:rtl/>
        </w:rPr>
        <w:t xml:space="preserve"> &lt;&lt; דובר &gt;&gt; </w:t>
      </w:r>
      <w:r>
        <w:rPr>
          <w:rtl/>
        </w:rPr>
        <w:t>דן סלומון:</w:t>
      </w:r>
      <w:r w:rsidRPr="00030807">
        <w:rPr>
          <w:rStyle w:val="TagStyle"/>
          <w:rtl/>
        </w:rPr>
        <w:t xml:space="preserve"> &lt;&lt; דובר &gt;&gt;</w:t>
      </w:r>
      <w:r>
        <w:rPr>
          <w:rtl/>
        </w:rPr>
        <w:t xml:space="preserve">   </w:t>
      </w:r>
      <w:bookmarkEnd w:id="5970"/>
    </w:p>
    <w:p w14:paraId="14B6E69D" w14:textId="77777777" w:rsidR="00030807" w:rsidRDefault="00030807" w:rsidP="00030807">
      <w:pPr>
        <w:pStyle w:val="KeepWithNext"/>
        <w:rPr>
          <w:rtl/>
        </w:rPr>
      </w:pPr>
    </w:p>
    <w:p w14:paraId="5C006C5D" w14:textId="77777777" w:rsidR="00030807" w:rsidRDefault="00030807" w:rsidP="00030807">
      <w:pPr>
        <w:rPr>
          <w:rtl/>
        </w:rPr>
      </w:pPr>
      <w:bookmarkStart w:id="5971" w:name="_ETM_Q1_4057150"/>
      <w:bookmarkEnd w:id="5971"/>
      <w:r>
        <w:rPr>
          <w:rFonts w:hint="cs"/>
          <w:rtl/>
        </w:rPr>
        <w:t>למה הפוך?</w:t>
      </w:r>
    </w:p>
    <w:p w14:paraId="4F70D561" w14:textId="77777777" w:rsidR="00030807" w:rsidRDefault="00030807" w:rsidP="00030807">
      <w:pPr>
        <w:rPr>
          <w:rtl/>
        </w:rPr>
      </w:pPr>
      <w:bookmarkStart w:id="5972" w:name="_ETM_Q1_4059403"/>
      <w:bookmarkStart w:id="5973" w:name="_ETM_Q1_4059651"/>
      <w:bookmarkStart w:id="5974" w:name="_ETM_Q1_4060651"/>
      <w:bookmarkEnd w:id="5972"/>
      <w:bookmarkEnd w:id="5973"/>
      <w:bookmarkEnd w:id="5974"/>
    </w:p>
    <w:p w14:paraId="1D535C04" w14:textId="3C773042" w:rsidR="00030807" w:rsidRDefault="00030807" w:rsidP="00143807">
      <w:pPr>
        <w:pStyle w:val="a4"/>
        <w:keepNext/>
        <w:rPr>
          <w:rtl/>
        </w:rPr>
      </w:pPr>
      <w:bookmarkStart w:id="5975" w:name="ET_speaker_פנינה_אורן_שני_דור_548"/>
      <w:r w:rsidRPr="00030807">
        <w:rPr>
          <w:rStyle w:val="TagStyle"/>
          <w:rtl/>
        </w:rPr>
        <w:t xml:space="preserve"> &lt;&lt; דובר &gt;&gt; </w:t>
      </w:r>
      <w:r>
        <w:rPr>
          <w:rtl/>
        </w:rPr>
        <w:t xml:space="preserve">פנינה אורן </w:t>
      </w:r>
      <w:r w:rsidR="005E5570">
        <w:rPr>
          <w:rtl/>
        </w:rPr>
        <w:t>שנידור</w:t>
      </w:r>
      <w:r>
        <w:rPr>
          <w:rtl/>
        </w:rPr>
        <w:t>:</w:t>
      </w:r>
      <w:r w:rsidRPr="00030807">
        <w:rPr>
          <w:rStyle w:val="TagStyle"/>
          <w:rtl/>
        </w:rPr>
        <w:t xml:space="preserve"> &lt;&lt; דובר &gt;&gt;</w:t>
      </w:r>
      <w:r>
        <w:rPr>
          <w:rtl/>
        </w:rPr>
        <w:t xml:space="preserve">   </w:t>
      </w:r>
      <w:bookmarkEnd w:id="5975"/>
    </w:p>
    <w:p w14:paraId="17861AB7" w14:textId="77777777" w:rsidR="00030807" w:rsidRDefault="00030807" w:rsidP="00030807">
      <w:pPr>
        <w:pStyle w:val="KeepWithNext"/>
        <w:rPr>
          <w:rtl/>
        </w:rPr>
      </w:pPr>
    </w:p>
    <w:p w14:paraId="1D909F11" w14:textId="77777777" w:rsidR="00030807" w:rsidRDefault="00030807" w:rsidP="00030807">
      <w:pPr>
        <w:rPr>
          <w:rtl/>
        </w:rPr>
      </w:pPr>
      <w:bookmarkStart w:id="5976" w:name="_ETM_Q1_4061650"/>
      <w:bookmarkStart w:id="5977" w:name="_ETM_Q1_4061901"/>
      <w:bookmarkEnd w:id="5976"/>
      <w:bookmarkEnd w:id="5977"/>
      <w:r>
        <w:rPr>
          <w:rFonts w:hint="cs"/>
          <w:rtl/>
        </w:rPr>
        <w:t>זה הגנה על הצרכן.</w:t>
      </w:r>
    </w:p>
    <w:p w14:paraId="62C4992E" w14:textId="77777777" w:rsidR="00030807" w:rsidRDefault="00030807" w:rsidP="00030807">
      <w:pPr>
        <w:rPr>
          <w:rtl/>
        </w:rPr>
      </w:pPr>
      <w:bookmarkStart w:id="5978" w:name="_ETM_Q1_4061651"/>
      <w:bookmarkStart w:id="5979" w:name="_ETM_Q1_4059900"/>
      <w:bookmarkEnd w:id="5978"/>
      <w:bookmarkEnd w:id="5979"/>
    </w:p>
    <w:p w14:paraId="3CA72249" w14:textId="0DF0C7B0" w:rsidR="00030807" w:rsidRDefault="00030807" w:rsidP="00030807">
      <w:pPr>
        <w:pStyle w:val="a4"/>
        <w:keepNext/>
        <w:rPr>
          <w:rtl/>
        </w:rPr>
      </w:pPr>
      <w:bookmarkStart w:id="5980" w:name="ET_speaker_דן_סלומון_549"/>
      <w:r w:rsidRPr="00030807">
        <w:rPr>
          <w:rStyle w:val="TagStyle"/>
          <w:rtl/>
        </w:rPr>
        <w:t xml:space="preserve"> &lt;&lt; דובר &gt;&gt; </w:t>
      </w:r>
      <w:r>
        <w:rPr>
          <w:rtl/>
        </w:rPr>
        <w:t>דן סלומון:</w:t>
      </w:r>
      <w:r w:rsidRPr="00030807">
        <w:rPr>
          <w:rStyle w:val="TagStyle"/>
          <w:rtl/>
        </w:rPr>
        <w:t xml:space="preserve"> &lt;&lt; דובר &gt;&gt;</w:t>
      </w:r>
      <w:r>
        <w:rPr>
          <w:rtl/>
        </w:rPr>
        <w:t xml:space="preserve">   </w:t>
      </w:r>
      <w:bookmarkEnd w:id="5980"/>
    </w:p>
    <w:p w14:paraId="3E65D231" w14:textId="77777777" w:rsidR="00030807" w:rsidRDefault="00030807" w:rsidP="00030807">
      <w:pPr>
        <w:pStyle w:val="KeepWithNext"/>
        <w:rPr>
          <w:rtl/>
        </w:rPr>
      </w:pPr>
    </w:p>
    <w:p w14:paraId="3E00875C" w14:textId="77777777" w:rsidR="00030807" w:rsidRDefault="00030807" w:rsidP="00030807">
      <w:pPr>
        <w:rPr>
          <w:rtl/>
        </w:rPr>
      </w:pPr>
      <w:bookmarkStart w:id="5981" w:name="_ETM_Q1_4060901"/>
      <w:bookmarkEnd w:id="5981"/>
      <w:r>
        <w:rPr>
          <w:rFonts w:hint="cs"/>
          <w:rtl/>
        </w:rPr>
        <w:t>למה?</w:t>
      </w:r>
    </w:p>
    <w:p w14:paraId="15F34F63" w14:textId="77777777" w:rsidR="00030807" w:rsidRDefault="00030807" w:rsidP="00030807">
      <w:pPr>
        <w:rPr>
          <w:rtl/>
        </w:rPr>
      </w:pPr>
      <w:bookmarkStart w:id="5982" w:name="_ETM_Q1_4062152"/>
      <w:bookmarkEnd w:id="5982"/>
    </w:p>
    <w:p w14:paraId="5C3D4547" w14:textId="4370C9A1" w:rsidR="00030807" w:rsidRDefault="00030807" w:rsidP="00143807">
      <w:pPr>
        <w:pStyle w:val="a4"/>
        <w:keepNext/>
        <w:rPr>
          <w:rtl/>
        </w:rPr>
      </w:pPr>
      <w:bookmarkStart w:id="5983" w:name="ET_speaker_פנינה_אורן_שני_דור_550"/>
      <w:r w:rsidRPr="00030807">
        <w:rPr>
          <w:rStyle w:val="TagStyle"/>
          <w:rtl/>
        </w:rPr>
        <w:t xml:space="preserve"> &lt;&lt; דובר &gt;&gt; </w:t>
      </w:r>
      <w:r>
        <w:rPr>
          <w:rtl/>
        </w:rPr>
        <w:t xml:space="preserve">פנינה אורן </w:t>
      </w:r>
      <w:r w:rsidR="005E5570">
        <w:rPr>
          <w:rtl/>
        </w:rPr>
        <w:t>שנידור</w:t>
      </w:r>
      <w:r>
        <w:rPr>
          <w:rtl/>
        </w:rPr>
        <w:t>:</w:t>
      </w:r>
      <w:r w:rsidRPr="00030807">
        <w:rPr>
          <w:rStyle w:val="TagStyle"/>
          <w:rtl/>
        </w:rPr>
        <w:t xml:space="preserve"> &lt;&lt; דובר &gt;&gt;</w:t>
      </w:r>
      <w:r>
        <w:rPr>
          <w:rtl/>
        </w:rPr>
        <w:t xml:space="preserve">   </w:t>
      </w:r>
      <w:bookmarkEnd w:id="5983"/>
    </w:p>
    <w:p w14:paraId="2CF1C56C" w14:textId="77777777" w:rsidR="00030807" w:rsidRDefault="00030807" w:rsidP="00030807">
      <w:pPr>
        <w:pStyle w:val="KeepWithNext"/>
        <w:rPr>
          <w:rtl/>
        </w:rPr>
      </w:pPr>
    </w:p>
    <w:p w14:paraId="5E029385" w14:textId="77777777" w:rsidR="00030807" w:rsidRDefault="00030807" w:rsidP="00030807">
      <w:pPr>
        <w:rPr>
          <w:rtl/>
        </w:rPr>
      </w:pPr>
      <w:bookmarkStart w:id="5984" w:name="_ETM_Q1_4065152"/>
      <w:bookmarkStart w:id="5985" w:name="_ETM_Q1_4062400"/>
      <w:bookmarkStart w:id="5986" w:name="_ETM_Q1_4059400"/>
      <w:bookmarkEnd w:id="5984"/>
      <w:bookmarkEnd w:id="5985"/>
      <w:bookmarkEnd w:id="5986"/>
      <w:r>
        <w:rPr>
          <w:rFonts w:hint="cs"/>
          <w:rtl/>
        </w:rPr>
        <w:t xml:space="preserve">כי אם </w:t>
      </w:r>
      <w:bookmarkStart w:id="5987" w:name="_ETM_Q1_4060401"/>
      <w:bookmarkEnd w:id="5987"/>
      <w:r>
        <w:rPr>
          <w:rFonts w:hint="cs"/>
          <w:rtl/>
        </w:rPr>
        <w:t>אני - - -</w:t>
      </w:r>
    </w:p>
    <w:p w14:paraId="27C266C5" w14:textId="77777777" w:rsidR="00030807" w:rsidRDefault="00030807" w:rsidP="00030807">
      <w:pPr>
        <w:rPr>
          <w:rtl/>
        </w:rPr>
      </w:pPr>
      <w:bookmarkStart w:id="5988" w:name="_ETM_Q1_4061652"/>
      <w:bookmarkStart w:id="5989" w:name="_ETM_Q1_4061900"/>
      <w:bookmarkEnd w:id="5988"/>
      <w:bookmarkEnd w:id="5989"/>
    </w:p>
    <w:p w14:paraId="15639BD1" w14:textId="11444DA1" w:rsidR="00030807" w:rsidRDefault="00030807" w:rsidP="00030807">
      <w:pPr>
        <w:pStyle w:val="a4"/>
        <w:keepNext/>
        <w:rPr>
          <w:rtl/>
        </w:rPr>
      </w:pPr>
      <w:bookmarkStart w:id="5990" w:name="ET_speaker_דן_סלומון_551"/>
      <w:r w:rsidRPr="00030807">
        <w:rPr>
          <w:rStyle w:val="TagStyle"/>
          <w:rtl/>
        </w:rPr>
        <w:t xml:space="preserve"> &lt;&lt; דובר &gt;&gt; </w:t>
      </w:r>
      <w:r>
        <w:rPr>
          <w:rtl/>
        </w:rPr>
        <w:t>דן סלומון:</w:t>
      </w:r>
      <w:r w:rsidRPr="00030807">
        <w:rPr>
          <w:rStyle w:val="TagStyle"/>
          <w:rtl/>
        </w:rPr>
        <w:t xml:space="preserve"> &lt;&lt; דובר &gt;&gt;</w:t>
      </w:r>
      <w:r>
        <w:rPr>
          <w:rtl/>
        </w:rPr>
        <w:t xml:space="preserve">   </w:t>
      </w:r>
      <w:bookmarkEnd w:id="5990"/>
    </w:p>
    <w:p w14:paraId="1243F226" w14:textId="77777777" w:rsidR="00030807" w:rsidRDefault="00030807" w:rsidP="00030807">
      <w:pPr>
        <w:pStyle w:val="KeepWithNext"/>
        <w:rPr>
          <w:rtl/>
        </w:rPr>
      </w:pPr>
    </w:p>
    <w:p w14:paraId="69B755E0" w14:textId="77777777" w:rsidR="00030807" w:rsidRDefault="00030807" w:rsidP="00030807">
      <w:pPr>
        <w:rPr>
          <w:rtl/>
        </w:rPr>
      </w:pPr>
      <w:bookmarkStart w:id="5991" w:name="_ETM_Q1_4063651"/>
      <w:bookmarkStart w:id="5992" w:name="_ETM_Q1_4063900"/>
      <w:bookmarkEnd w:id="5991"/>
      <w:bookmarkEnd w:id="5992"/>
      <w:r>
        <w:rPr>
          <w:rFonts w:hint="cs"/>
          <w:rtl/>
        </w:rPr>
        <w:t xml:space="preserve">כי את צורכת גלוטן אבל </w:t>
      </w:r>
      <w:bookmarkStart w:id="5993" w:name="_ETM_Q1_4064152"/>
      <w:bookmarkEnd w:id="5993"/>
      <w:r>
        <w:rPr>
          <w:rFonts w:hint="cs"/>
          <w:rtl/>
        </w:rPr>
        <w:t>למי שלא צור</w:t>
      </w:r>
      <w:bookmarkStart w:id="5994" w:name="_ETM_Q1_4063402"/>
      <w:bookmarkEnd w:id="5994"/>
      <w:r>
        <w:rPr>
          <w:rFonts w:hint="cs"/>
          <w:rtl/>
        </w:rPr>
        <w:t>ך גלוטן, זו הטעיית הצרכ</w:t>
      </w:r>
      <w:bookmarkStart w:id="5995" w:name="_ETM_Q1_4065652"/>
      <w:bookmarkEnd w:id="5995"/>
      <w:r>
        <w:rPr>
          <w:rFonts w:hint="cs"/>
          <w:rtl/>
        </w:rPr>
        <w:t>ן. את רואה את המקום</w:t>
      </w:r>
      <w:bookmarkStart w:id="5996" w:name="_ETM_Q1_4067401"/>
      <w:bookmarkEnd w:id="5996"/>
      <w:r>
        <w:rPr>
          <w:rFonts w:hint="cs"/>
          <w:rtl/>
        </w:rPr>
        <w:t xml:space="preserve"> שלך אבל אני רואה את המקום </w:t>
      </w:r>
      <w:bookmarkStart w:id="5997" w:name="_ETM_Q1_4069400"/>
      <w:bookmarkEnd w:id="5997"/>
      <w:r>
        <w:rPr>
          <w:rFonts w:hint="cs"/>
          <w:rtl/>
        </w:rPr>
        <w:t xml:space="preserve">של הקהל שרוכש את זה. </w:t>
      </w:r>
    </w:p>
    <w:p w14:paraId="24931BD9" w14:textId="77777777" w:rsidR="00030807" w:rsidRDefault="00030807" w:rsidP="00030807">
      <w:pPr>
        <w:rPr>
          <w:rtl/>
        </w:rPr>
      </w:pPr>
      <w:bookmarkStart w:id="5998" w:name="_ETM_Q1_4074651"/>
      <w:bookmarkEnd w:id="5998"/>
    </w:p>
    <w:p w14:paraId="283F73A2" w14:textId="30F9D50E" w:rsidR="00030807" w:rsidRDefault="00030807" w:rsidP="00143807">
      <w:pPr>
        <w:pStyle w:val="a4"/>
        <w:keepNext/>
        <w:rPr>
          <w:rtl/>
        </w:rPr>
      </w:pPr>
      <w:bookmarkStart w:id="5999" w:name="ET_speaker_פנינה_אורן_שני_דור_552"/>
      <w:r w:rsidRPr="00030807">
        <w:rPr>
          <w:rStyle w:val="TagStyle"/>
          <w:rtl/>
        </w:rPr>
        <w:t xml:space="preserve"> &lt;&lt; דובר &gt;&gt; </w:t>
      </w:r>
      <w:r>
        <w:rPr>
          <w:rtl/>
        </w:rPr>
        <w:t xml:space="preserve">פנינה אורן </w:t>
      </w:r>
      <w:r w:rsidR="005E5570">
        <w:rPr>
          <w:rtl/>
        </w:rPr>
        <w:t>שנידור</w:t>
      </w:r>
      <w:r>
        <w:rPr>
          <w:rtl/>
        </w:rPr>
        <w:t>:</w:t>
      </w:r>
      <w:r w:rsidRPr="00030807">
        <w:rPr>
          <w:rStyle w:val="TagStyle"/>
          <w:rtl/>
        </w:rPr>
        <w:t xml:space="preserve"> &lt;&lt; דובר &gt;&gt;</w:t>
      </w:r>
      <w:r>
        <w:rPr>
          <w:rtl/>
        </w:rPr>
        <w:t xml:space="preserve">   </w:t>
      </w:r>
      <w:bookmarkEnd w:id="5999"/>
    </w:p>
    <w:p w14:paraId="3A3B3361" w14:textId="77777777" w:rsidR="00030807" w:rsidRDefault="00030807" w:rsidP="00030807">
      <w:pPr>
        <w:pStyle w:val="KeepWithNext"/>
        <w:rPr>
          <w:rtl/>
        </w:rPr>
      </w:pPr>
    </w:p>
    <w:p w14:paraId="111C1EDF" w14:textId="0FC5BCB2" w:rsidR="00030807" w:rsidRDefault="00030807" w:rsidP="00030807">
      <w:pPr>
        <w:rPr>
          <w:rtl/>
        </w:rPr>
      </w:pPr>
      <w:r>
        <w:rPr>
          <w:rFonts w:hint="cs"/>
          <w:rtl/>
        </w:rPr>
        <w:t xml:space="preserve">חס </w:t>
      </w:r>
      <w:bookmarkStart w:id="6000" w:name="_ETM_Q1_4073651"/>
      <w:bookmarkEnd w:id="6000"/>
      <w:r>
        <w:rPr>
          <w:rFonts w:hint="cs"/>
          <w:rtl/>
        </w:rPr>
        <w:t>ושלום. ע</w:t>
      </w:r>
      <w:bookmarkStart w:id="6001" w:name="_ETM_Q1_4074901"/>
      <w:bookmarkEnd w:id="6001"/>
      <w:r>
        <w:rPr>
          <w:rFonts w:hint="cs"/>
          <w:rtl/>
        </w:rPr>
        <w:t>ל מה אנחנו מדברים כאן?</w:t>
      </w:r>
      <w:bookmarkStart w:id="6002" w:name="_ETM_Q1_4074401"/>
      <w:bookmarkEnd w:id="6002"/>
      <w:r>
        <w:rPr>
          <w:rFonts w:hint="cs"/>
          <w:rtl/>
        </w:rPr>
        <w:t xml:space="preserve"> אם מישהו - - -</w:t>
      </w:r>
      <w:bookmarkStart w:id="6003" w:name="_ETM_Q1_4073150"/>
      <w:bookmarkEnd w:id="6003"/>
    </w:p>
    <w:p w14:paraId="236C64E6" w14:textId="77777777" w:rsidR="00030807" w:rsidRDefault="00030807" w:rsidP="00030807">
      <w:pPr>
        <w:rPr>
          <w:rtl/>
        </w:rPr>
      </w:pPr>
      <w:bookmarkStart w:id="6004" w:name="_ETM_Q1_4075651"/>
      <w:bookmarkStart w:id="6005" w:name="_ETM_Q1_4073401"/>
      <w:bookmarkStart w:id="6006" w:name="_ETM_Q1_4074150"/>
      <w:bookmarkEnd w:id="6004"/>
      <w:bookmarkEnd w:id="6005"/>
      <w:bookmarkEnd w:id="6006"/>
    </w:p>
    <w:p w14:paraId="6EA93A41" w14:textId="64A688C8" w:rsidR="00030807" w:rsidRDefault="00030807" w:rsidP="00030807">
      <w:pPr>
        <w:pStyle w:val="a4"/>
        <w:keepNext/>
        <w:rPr>
          <w:rtl/>
        </w:rPr>
      </w:pPr>
      <w:bookmarkStart w:id="6007" w:name="ET_speaker_דן_סלומון_553"/>
      <w:r w:rsidRPr="00030807">
        <w:rPr>
          <w:rStyle w:val="TagStyle"/>
          <w:rtl/>
        </w:rPr>
        <w:t xml:space="preserve"> &lt;&lt; דובר &gt;&gt; </w:t>
      </w:r>
      <w:r>
        <w:rPr>
          <w:rtl/>
        </w:rPr>
        <w:t>דן סלומון:</w:t>
      </w:r>
      <w:r w:rsidRPr="00030807">
        <w:rPr>
          <w:rStyle w:val="TagStyle"/>
          <w:rtl/>
        </w:rPr>
        <w:t xml:space="preserve"> &lt;&lt; דובר &gt;&gt;</w:t>
      </w:r>
      <w:r>
        <w:rPr>
          <w:rtl/>
        </w:rPr>
        <w:t xml:space="preserve">   </w:t>
      </w:r>
      <w:bookmarkEnd w:id="6007"/>
    </w:p>
    <w:p w14:paraId="26F05282" w14:textId="77777777" w:rsidR="00030807" w:rsidRDefault="00030807" w:rsidP="00030807">
      <w:pPr>
        <w:pStyle w:val="KeepWithNext"/>
        <w:rPr>
          <w:rtl/>
        </w:rPr>
      </w:pPr>
    </w:p>
    <w:p w14:paraId="030789C8" w14:textId="7E233D3B" w:rsidR="00030807" w:rsidRDefault="00030807" w:rsidP="00030807">
      <w:pPr>
        <w:rPr>
          <w:rtl/>
        </w:rPr>
      </w:pPr>
      <w:bookmarkStart w:id="6008" w:name="_ETM_Q1_4075401"/>
      <w:bookmarkEnd w:id="6008"/>
      <w:r>
        <w:rPr>
          <w:rFonts w:hint="cs"/>
          <w:rtl/>
        </w:rPr>
        <w:t xml:space="preserve">  </w:t>
      </w:r>
      <w:bookmarkStart w:id="6009" w:name="_ETM_Q1_4044651"/>
      <w:bookmarkEnd w:id="6009"/>
      <w:r>
        <w:rPr>
          <w:rFonts w:hint="cs"/>
          <w:rtl/>
        </w:rPr>
        <w:t>עכשיו את שותק?</w:t>
      </w:r>
    </w:p>
    <w:p w14:paraId="02EEB578" w14:textId="77777777" w:rsidR="00030807" w:rsidRDefault="00030807" w:rsidP="00030807">
      <w:pPr>
        <w:rPr>
          <w:rtl/>
        </w:rPr>
      </w:pPr>
      <w:bookmarkStart w:id="6010" w:name="_ETM_Q1_4075901"/>
      <w:bookmarkStart w:id="6011" w:name="_ETM_Q1_4076150"/>
      <w:bookmarkStart w:id="6012" w:name="_ETM_Q1_4077150"/>
      <w:bookmarkEnd w:id="6010"/>
      <w:bookmarkEnd w:id="6011"/>
      <w:bookmarkEnd w:id="6012"/>
    </w:p>
    <w:p w14:paraId="14B57151" w14:textId="42FF91A4" w:rsidR="00030807" w:rsidRDefault="00030807" w:rsidP="00030807">
      <w:pPr>
        <w:pStyle w:val="a4"/>
        <w:keepNext/>
        <w:rPr>
          <w:rtl/>
        </w:rPr>
      </w:pPr>
      <w:bookmarkStart w:id="6013" w:name="ET_speaker_רז_הילמן_554"/>
      <w:r w:rsidRPr="00030807">
        <w:rPr>
          <w:rStyle w:val="TagStyle"/>
          <w:rtl/>
        </w:rPr>
        <w:t xml:space="preserve"> &lt;&lt; דובר &gt;&gt; </w:t>
      </w:r>
      <w:r>
        <w:rPr>
          <w:rtl/>
        </w:rPr>
        <w:t>רז הילמן:</w:t>
      </w:r>
      <w:r w:rsidRPr="00030807">
        <w:rPr>
          <w:rStyle w:val="TagStyle"/>
          <w:rtl/>
        </w:rPr>
        <w:t xml:space="preserve"> &lt;&lt; דובר &gt;&gt;</w:t>
      </w:r>
      <w:r>
        <w:rPr>
          <w:rtl/>
        </w:rPr>
        <w:t xml:space="preserve">   </w:t>
      </w:r>
      <w:bookmarkEnd w:id="6013"/>
    </w:p>
    <w:p w14:paraId="277776A1" w14:textId="77777777" w:rsidR="00030807" w:rsidRDefault="00030807" w:rsidP="00030807">
      <w:pPr>
        <w:pStyle w:val="KeepWithNext"/>
        <w:rPr>
          <w:rtl/>
        </w:rPr>
      </w:pPr>
    </w:p>
    <w:p w14:paraId="7EF23D05" w14:textId="69B4FDD1" w:rsidR="00030807" w:rsidRDefault="00030807" w:rsidP="00030807">
      <w:pPr>
        <w:rPr>
          <w:rtl/>
        </w:rPr>
      </w:pPr>
      <w:bookmarkStart w:id="6014" w:name="_ETM_Q1_4075151"/>
      <w:bookmarkEnd w:id="6014"/>
      <w:r>
        <w:rPr>
          <w:rFonts w:hint="cs"/>
          <w:rtl/>
        </w:rPr>
        <w:t>לא.</w:t>
      </w:r>
    </w:p>
    <w:p w14:paraId="2FBF188E" w14:textId="77777777" w:rsidR="00030807" w:rsidRDefault="00030807" w:rsidP="00030807">
      <w:pPr>
        <w:rPr>
          <w:rtl/>
        </w:rPr>
      </w:pPr>
      <w:bookmarkStart w:id="6015" w:name="_ETM_Q1_4075900"/>
      <w:bookmarkStart w:id="6016" w:name="_ETM_Q1_4076151"/>
      <w:bookmarkStart w:id="6017" w:name="_ETM_Q1_4076900"/>
      <w:bookmarkEnd w:id="6015"/>
      <w:bookmarkEnd w:id="6016"/>
      <w:bookmarkEnd w:id="6017"/>
    </w:p>
    <w:p w14:paraId="7E8D3A66" w14:textId="572D14AF" w:rsidR="00030807" w:rsidRDefault="00030807" w:rsidP="00030807">
      <w:pPr>
        <w:pStyle w:val="a4"/>
        <w:keepNext/>
        <w:rPr>
          <w:rtl/>
        </w:rPr>
      </w:pPr>
      <w:bookmarkStart w:id="6018" w:name="ET_speaker_דן_סלומון_555"/>
      <w:r w:rsidRPr="00030807">
        <w:rPr>
          <w:rStyle w:val="TagStyle"/>
          <w:rtl/>
        </w:rPr>
        <w:t xml:space="preserve"> &lt;&lt; דובר &gt;&gt; </w:t>
      </w:r>
      <w:r>
        <w:rPr>
          <w:rtl/>
        </w:rPr>
        <w:t>דן סלומון:</w:t>
      </w:r>
      <w:r w:rsidRPr="00030807">
        <w:rPr>
          <w:rStyle w:val="TagStyle"/>
          <w:rtl/>
        </w:rPr>
        <w:t xml:space="preserve"> &lt;&lt; דובר &gt;&gt;</w:t>
      </w:r>
      <w:r>
        <w:rPr>
          <w:rtl/>
        </w:rPr>
        <w:t xml:space="preserve">   </w:t>
      </w:r>
      <w:bookmarkEnd w:id="6018"/>
    </w:p>
    <w:p w14:paraId="0E01A37D" w14:textId="77777777" w:rsidR="00030807" w:rsidRDefault="00030807" w:rsidP="00030807">
      <w:pPr>
        <w:pStyle w:val="KeepWithNext"/>
        <w:rPr>
          <w:rtl/>
        </w:rPr>
      </w:pPr>
    </w:p>
    <w:p w14:paraId="6C5D42C3" w14:textId="26E05771" w:rsidR="00030807" w:rsidRDefault="00030807" w:rsidP="00030807">
      <w:pPr>
        <w:rPr>
          <w:rtl/>
        </w:rPr>
      </w:pPr>
      <w:bookmarkStart w:id="6019" w:name="_ETM_Q1_4077651"/>
      <w:bookmarkStart w:id="6020" w:name="_ETM_Q1_4077900"/>
      <w:bookmarkEnd w:id="6019"/>
      <w:bookmarkEnd w:id="6020"/>
      <w:r>
        <w:rPr>
          <w:rFonts w:hint="cs"/>
          <w:rtl/>
        </w:rPr>
        <w:t xml:space="preserve">כשיבואן בא </w:t>
      </w:r>
      <w:bookmarkStart w:id="6021" w:name="_ETM_Q1_4076650"/>
      <w:bookmarkEnd w:id="6021"/>
      <w:r>
        <w:rPr>
          <w:rFonts w:hint="cs"/>
          <w:rtl/>
        </w:rPr>
        <w:t>ואומר</w:t>
      </w:r>
      <w:bookmarkStart w:id="6022" w:name="_ETM_Q1_4077151"/>
      <w:bookmarkEnd w:id="6022"/>
      <w:r>
        <w:rPr>
          <w:rFonts w:hint="cs"/>
          <w:rtl/>
        </w:rPr>
        <w:t xml:space="preserve"> שכתוב על המוצר שלו "ללא גלוטן</w:t>
      </w:r>
      <w:bookmarkStart w:id="6023" w:name="_ETM_Q1_4075400"/>
      <w:bookmarkEnd w:id="6023"/>
      <w:r>
        <w:rPr>
          <w:rFonts w:hint="cs"/>
          <w:rtl/>
        </w:rPr>
        <w:t>" - - -</w:t>
      </w:r>
    </w:p>
    <w:p w14:paraId="1CFC94F0" w14:textId="77777777" w:rsidR="00030807" w:rsidRDefault="00030807" w:rsidP="00030807">
      <w:pPr>
        <w:rPr>
          <w:rtl/>
        </w:rPr>
      </w:pPr>
      <w:bookmarkStart w:id="6024" w:name="_ETM_Q1_4078901"/>
      <w:bookmarkStart w:id="6025" w:name="_ETM_Q1_4079151"/>
      <w:bookmarkStart w:id="6026" w:name="_ETM_Q1_4080151"/>
      <w:bookmarkEnd w:id="6024"/>
      <w:bookmarkEnd w:id="6025"/>
      <w:bookmarkEnd w:id="6026"/>
    </w:p>
    <w:p w14:paraId="5E0011C8" w14:textId="14546813" w:rsidR="00030807" w:rsidRDefault="00030807" w:rsidP="00030807">
      <w:pPr>
        <w:pStyle w:val="a4"/>
        <w:keepNext/>
        <w:rPr>
          <w:rtl/>
        </w:rPr>
      </w:pPr>
      <w:bookmarkStart w:id="6027" w:name="ET_speaker_רז_הילמן_556"/>
      <w:r w:rsidRPr="00030807">
        <w:rPr>
          <w:rStyle w:val="TagStyle"/>
          <w:rtl/>
        </w:rPr>
        <w:t xml:space="preserve"> &lt;&lt; דובר &gt;&gt; </w:t>
      </w:r>
      <w:r>
        <w:rPr>
          <w:rtl/>
        </w:rPr>
        <w:t>רז הילמן:</w:t>
      </w:r>
      <w:r w:rsidRPr="00030807">
        <w:rPr>
          <w:rStyle w:val="TagStyle"/>
          <w:rtl/>
        </w:rPr>
        <w:t xml:space="preserve"> &lt;&lt; דובר &gt;&gt;</w:t>
      </w:r>
      <w:r>
        <w:rPr>
          <w:rtl/>
        </w:rPr>
        <w:t xml:space="preserve">   </w:t>
      </w:r>
      <w:bookmarkEnd w:id="6027"/>
    </w:p>
    <w:p w14:paraId="5E661D74" w14:textId="77777777" w:rsidR="00030807" w:rsidRDefault="00030807" w:rsidP="00030807">
      <w:pPr>
        <w:pStyle w:val="KeepWithNext"/>
        <w:rPr>
          <w:rtl/>
        </w:rPr>
      </w:pPr>
    </w:p>
    <w:p w14:paraId="1D0165A3" w14:textId="755F4A74" w:rsidR="00030807" w:rsidRDefault="00030807" w:rsidP="00030807">
      <w:pPr>
        <w:rPr>
          <w:rtl/>
        </w:rPr>
      </w:pPr>
      <w:bookmarkStart w:id="6028" w:name="_ETM_Q1_4080900"/>
      <w:bookmarkStart w:id="6029" w:name="_ETM_Q1_4081150"/>
      <w:bookmarkEnd w:id="6028"/>
      <w:bookmarkEnd w:id="6029"/>
      <w:r>
        <w:rPr>
          <w:rFonts w:hint="cs"/>
          <w:rtl/>
        </w:rPr>
        <w:t>אבל היא ענתה ל</w:t>
      </w:r>
      <w:bookmarkStart w:id="6030" w:name="_ETM_Q1_4079651"/>
      <w:bookmarkEnd w:id="6030"/>
      <w:r>
        <w:rPr>
          <w:rFonts w:hint="cs"/>
          <w:rtl/>
        </w:rPr>
        <w:t>ך</w:t>
      </w:r>
      <w:bookmarkStart w:id="6031" w:name="_ETM_Q1_4077401"/>
      <w:bookmarkEnd w:id="6031"/>
      <w:r>
        <w:rPr>
          <w:rFonts w:hint="cs"/>
          <w:rtl/>
        </w:rPr>
        <w:t xml:space="preserve">, </w:t>
      </w:r>
      <w:bookmarkStart w:id="6032" w:name="_ETM_Q1_4077400"/>
      <w:bookmarkEnd w:id="6032"/>
      <w:r>
        <w:rPr>
          <w:rFonts w:hint="cs"/>
          <w:rtl/>
        </w:rPr>
        <w:t xml:space="preserve">זה בדיוק הפוך. היא דואגת </w:t>
      </w:r>
      <w:bookmarkStart w:id="6033" w:name="_ETM_Q1_4079401"/>
      <w:bookmarkEnd w:id="6033"/>
      <w:r>
        <w:rPr>
          <w:rFonts w:hint="cs"/>
          <w:rtl/>
        </w:rPr>
        <w:t>למי שיש לו צלי</w:t>
      </w:r>
      <w:bookmarkStart w:id="6034" w:name="_ETM_Q1_4083401"/>
      <w:bookmarkEnd w:id="6034"/>
      <w:r>
        <w:rPr>
          <w:rFonts w:hint="cs"/>
          <w:rtl/>
        </w:rPr>
        <w:t>אק</w:t>
      </w:r>
      <w:bookmarkStart w:id="6035" w:name="_ETM_Q1_4081151"/>
      <w:bookmarkStart w:id="6036" w:name="_ETM_Q1_4078151"/>
      <w:bookmarkEnd w:id="6035"/>
      <w:bookmarkEnd w:id="6036"/>
      <w:r>
        <w:rPr>
          <w:rFonts w:hint="cs"/>
          <w:rtl/>
        </w:rPr>
        <w:t xml:space="preserve"> והיא לא רוצה שיכתבו ללא גלוטן אם אין לזה ביסוס</w:t>
      </w:r>
      <w:bookmarkStart w:id="6037" w:name="_ETM_Q1_4083400"/>
      <w:bookmarkEnd w:id="6037"/>
      <w:r>
        <w:rPr>
          <w:rFonts w:hint="cs"/>
          <w:rtl/>
        </w:rPr>
        <w:t xml:space="preserve">. </w:t>
      </w:r>
      <w:bookmarkStart w:id="6038" w:name="_ETM_Q1_4084401"/>
      <w:bookmarkEnd w:id="6038"/>
      <w:r>
        <w:rPr>
          <w:rFonts w:hint="cs"/>
          <w:rtl/>
        </w:rPr>
        <w:t>זה בדיוק הפוך ממה שאת</w:t>
      </w:r>
      <w:bookmarkStart w:id="6039" w:name="_ETM_Q1_4085401"/>
      <w:bookmarkEnd w:id="6039"/>
      <w:r>
        <w:rPr>
          <w:rFonts w:hint="cs"/>
          <w:rtl/>
        </w:rPr>
        <w:t xml:space="preserve">ה אומר. </w:t>
      </w:r>
      <w:bookmarkStart w:id="6040" w:name="_ETM_Q1_4085151"/>
      <w:bookmarkStart w:id="6041" w:name="_ETM_Q1_4082400"/>
      <w:bookmarkEnd w:id="6040"/>
      <w:bookmarkEnd w:id="6041"/>
    </w:p>
    <w:p w14:paraId="70391962" w14:textId="77777777" w:rsidR="00030807" w:rsidRDefault="00030807" w:rsidP="00030807">
      <w:pPr>
        <w:rPr>
          <w:rtl/>
        </w:rPr>
      </w:pPr>
      <w:bookmarkStart w:id="6042" w:name="_ETM_Q1_4082651"/>
      <w:bookmarkStart w:id="6043" w:name="_ETM_Q1_4082901"/>
      <w:bookmarkStart w:id="6044" w:name="_ETM_Q1_4083901"/>
      <w:bookmarkEnd w:id="6042"/>
      <w:bookmarkEnd w:id="6043"/>
      <w:bookmarkEnd w:id="6044"/>
    </w:p>
    <w:p w14:paraId="7B6405D1" w14:textId="29C35F12" w:rsidR="00030807" w:rsidRDefault="00030807" w:rsidP="00030807">
      <w:pPr>
        <w:pStyle w:val="a4"/>
        <w:keepNext/>
        <w:rPr>
          <w:rtl/>
        </w:rPr>
      </w:pPr>
      <w:bookmarkStart w:id="6045" w:name="ET_speaker_דן_סלומון_557"/>
      <w:r w:rsidRPr="00030807">
        <w:rPr>
          <w:rStyle w:val="TagStyle"/>
          <w:rtl/>
        </w:rPr>
        <w:t xml:space="preserve"> &lt;&lt; דובר &gt;&gt; </w:t>
      </w:r>
      <w:r>
        <w:rPr>
          <w:rtl/>
        </w:rPr>
        <w:t>דן סלומון:</w:t>
      </w:r>
      <w:r w:rsidRPr="00030807">
        <w:rPr>
          <w:rStyle w:val="TagStyle"/>
          <w:rtl/>
        </w:rPr>
        <w:t xml:space="preserve"> &lt;&lt; דובר &gt;&gt;</w:t>
      </w:r>
      <w:r>
        <w:rPr>
          <w:rtl/>
        </w:rPr>
        <w:t xml:space="preserve">   </w:t>
      </w:r>
      <w:bookmarkEnd w:id="6045"/>
    </w:p>
    <w:p w14:paraId="046505BC" w14:textId="77777777" w:rsidR="00030807" w:rsidRDefault="00030807" w:rsidP="00030807">
      <w:pPr>
        <w:pStyle w:val="KeepWithNext"/>
        <w:rPr>
          <w:rtl/>
        </w:rPr>
      </w:pPr>
    </w:p>
    <w:p w14:paraId="274B4B53" w14:textId="42A479C8" w:rsidR="00030807" w:rsidRDefault="00030807" w:rsidP="00030807">
      <w:pPr>
        <w:rPr>
          <w:rtl/>
        </w:rPr>
      </w:pPr>
      <w:bookmarkStart w:id="6046" w:name="_ETM_Q1_4084901"/>
      <w:bookmarkEnd w:id="6046"/>
      <w:r>
        <w:rPr>
          <w:rFonts w:hint="cs"/>
          <w:rtl/>
        </w:rPr>
        <w:t xml:space="preserve">מה זאת אומרת אין ביסוס? </w:t>
      </w:r>
      <w:bookmarkStart w:id="6047" w:name="_ETM_Q1_4085901"/>
      <w:bookmarkEnd w:id="6047"/>
      <w:r>
        <w:rPr>
          <w:rFonts w:hint="cs"/>
          <w:rtl/>
        </w:rPr>
        <w:t xml:space="preserve">יהיה כתוב ללא גלוטן, אחרת חולי צליאק אוכלים את זה. </w:t>
      </w:r>
    </w:p>
    <w:p w14:paraId="2B36EDAB" w14:textId="77777777" w:rsidR="00030807" w:rsidRDefault="00030807" w:rsidP="00030807">
      <w:pPr>
        <w:rPr>
          <w:rtl/>
        </w:rPr>
      </w:pPr>
      <w:bookmarkStart w:id="6048" w:name="_ETM_Q1_4092400"/>
      <w:bookmarkStart w:id="6049" w:name="_ETM_Q1_4090900"/>
      <w:bookmarkEnd w:id="6048"/>
      <w:bookmarkEnd w:id="6049"/>
    </w:p>
    <w:p w14:paraId="78A5C24A" w14:textId="0167BD80" w:rsidR="00030807" w:rsidRDefault="00030807" w:rsidP="00030807">
      <w:pPr>
        <w:pStyle w:val="a4"/>
        <w:keepNext/>
        <w:rPr>
          <w:rtl/>
        </w:rPr>
      </w:pPr>
      <w:bookmarkStart w:id="6050" w:name="ET_speaker_רז_הילמן_558"/>
      <w:r w:rsidRPr="00030807">
        <w:rPr>
          <w:rStyle w:val="TagStyle"/>
          <w:rtl/>
        </w:rPr>
        <w:t xml:space="preserve"> &lt;&lt; דובר &gt;&gt; </w:t>
      </w:r>
      <w:r>
        <w:rPr>
          <w:rtl/>
        </w:rPr>
        <w:t>רז הילמן:</w:t>
      </w:r>
      <w:r w:rsidRPr="00030807">
        <w:rPr>
          <w:rStyle w:val="TagStyle"/>
          <w:rtl/>
        </w:rPr>
        <w:t xml:space="preserve"> &lt;&lt; דובר &gt;&gt;</w:t>
      </w:r>
      <w:r>
        <w:rPr>
          <w:rtl/>
        </w:rPr>
        <w:t xml:space="preserve">   </w:t>
      </w:r>
      <w:bookmarkEnd w:id="6050"/>
    </w:p>
    <w:p w14:paraId="601539AB" w14:textId="77777777" w:rsidR="00030807" w:rsidRDefault="00030807" w:rsidP="00030807">
      <w:pPr>
        <w:pStyle w:val="KeepWithNext"/>
        <w:rPr>
          <w:rtl/>
        </w:rPr>
      </w:pPr>
    </w:p>
    <w:p w14:paraId="660F6025" w14:textId="44A38E3B" w:rsidR="00030807" w:rsidRDefault="00030807" w:rsidP="00030807">
      <w:pPr>
        <w:rPr>
          <w:rtl/>
        </w:rPr>
      </w:pPr>
      <w:bookmarkStart w:id="6051" w:name="_ETM_Q1_4088400"/>
      <w:bookmarkStart w:id="6052" w:name="_ETM_Q1_4088651"/>
      <w:bookmarkEnd w:id="6051"/>
      <w:bookmarkEnd w:id="6052"/>
      <w:r>
        <w:rPr>
          <w:rFonts w:hint="cs"/>
          <w:rtl/>
        </w:rPr>
        <w:t>הי</w:t>
      </w:r>
      <w:bookmarkStart w:id="6053" w:name="_ETM_Q1_4085900"/>
      <w:bookmarkStart w:id="6054" w:name="_ETM_Q1_4082900"/>
      <w:bookmarkEnd w:id="6053"/>
      <w:bookmarkEnd w:id="6054"/>
      <w:r>
        <w:rPr>
          <w:rFonts w:hint="cs"/>
          <w:rtl/>
        </w:rPr>
        <w:t>א</w:t>
      </w:r>
      <w:bookmarkStart w:id="6055" w:name="_ETM_Q1_4084151"/>
      <w:bookmarkEnd w:id="6055"/>
      <w:r w:rsidR="00B45DFB">
        <w:rPr>
          <w:rFonts w:hint="cs"/>
          <w:rtl/>
        </w:rPr>
        <w:t xml:space="preserve"> אומרת לך ש</w:t>
      </w:r>
      <w:bookmarkStart w:id="6056" w:name="_ETM_Q1_4089901"/>
      <w:bookmarkStart w:id="6057" w:name="_ETM_Q1_4086901"/>
      <w:bookmarkEnd w:id="6056"/>
      <w:bookmarkEnd w:id="6057"/>
      <w:r w:rsidR="00B45DFB">
        <w:rPr>
          <w:rFonts w:hint="cs"/>
          <w:rtl/>
        </w:rPr>
        <w:t>במצב שבו היבואן - - - הרי, יבואן רוצה ל</w:t>
      </w:r>
      <w:bookmarkStart w:id="6058" w:name="_ETM_Q1_4094151"/>
      <w:bookmarkEnd w:id="6058"/>
      <w:r w:rsidR="00B45DFB">
        <w:rPr>
          <w:rFonts w:hint="cs"/>
          <w:rtl/>
        </w:rPr>
        <w:t>ה</w:t>
      </w:r>
      <w:bookmarkStart w:id="6059" w:name="_ETM_Q1_4091652"/>
      <w:bookmarkEnd w:id="6059"/>
      <w:r w:rsidR="00B45DFB">
        <w:rPr>
          <w:rFonts w:hint="cs"/>
          <w:rtl/>
        </w:rPr>
        <w:t xml:space="preserve">תהדר </w:t>
      </w:r>
      <w:bookmarkStart w:id="6060" w:name="_ETM_Q1_4090651"/>
      <w:bookmarkEnd w:id="6060"/>
      <w:r w:rsidR="00B45DFB">
        <w:rPr>
          <w:rFonts w:hint="cs"/>
          <w:rtl/>
        </w:rPr>
        <w:t xml:space="preserve">ב-"ללא גלוטן", אין לו אינטרס להסתיר את זה </w:t>
      </w:r>
      <w:bookmarkStart w:id="6061" w:name="_ETM_Q1_4095151"/>
      <w:bookmarkStart w:id="6062" w:name="_ETM_Q1_4092650"/>
      <w:bookmarkEnd w:id="6061"/>
      <w:bookmarkEnd w:id="6062"/>
      <w:r w:rsidR="00B45DFB">
        <w:rPr>
          <w:rFonts w:hint="cs"/>
          <w:rtl/>
        </w:rPr>
        <w:t>אם הוא יודע לעמוד מאחורי זה.</w:t>
      </w:r>
    </w:p>
    <w:p w14:paraId="72CA0D11" w14:textId="77777777" w:rsidR="00B45DFB" w:rsidRDefault="00B45DFB" w:rsidP="00030807">
      <w:pPr>
        <w:rPr>
          <w:rtl/>
        </w:rPr>
      </w:pPr>
      <w:bookmarkStart w:id="6063" w:name="_ETM_Q1_4099401"/>
      <w:bookmarkEnd w:id="6063"/>
    </w:p>
    <w:p w14:paraId="3AE96CE4" w14:textId="5C112A0E" w:rsidR="00B45DFB" w:rsidRDefault="00B45DFB" w:rsidP="00B45DFB">
      <w:pPr>
        <w:pStyle w:val="a4"/>
        <w:keepNext/>
        <w:rPr>
          <w:rtl/>
        </w:rPr>
      </w:pPr>
      <w:bookmarkStart w:id="6064" w:name="ET_speaker_דן_סלומון_559"/>
      <w:r w:rsidRPr="00B45DFB">
        <w:rPr>
          <w:rStyle w:val="TagStyle"/>
          <w:rtl/>
        </w:rPr>
        <w:t xml:space="preserve"> &lt;&lt; דובר &gt;&gt; </w:t>
      </w:r>
      <w:r>
        <w:rPr>
          <w:rtl/>
        </w:rPr>
        <w:t>דן סלומון:</w:t>
      </w:r>
      <w:r w:rsidRPr="00B45DFB">
        <w:rPr>
          <w:rStyle w:val="TagStyle"/>
          <w:rtl/>
        </w:rPr>
        <w:t xml:space="preserve"> &lt;&lt; דובר &gt;&gt;</w:t>
      </w:r>
      <w:r>
        <w:rPr>
          <w:rtl/>
        </w:rPr>
        <w:t xml:space="preserve">   </w:t>
      </w:r>
      <w:bookmarkEnd w:id="6064"/>
    </w:p>
    <w:p w14:paraId="1C457ACB" w14:textId="77777777" w:rsidR="00B45DFB" w:rsidRDefault="00B45DFB" w:rsidP="00B45DFB">
      <w:pPr>
        <w:pStyle w:val="KeepWithNext"/>
        <w:rPr>
          <w:rtl/>
        </w:rPr>
      </w:pPr>
    </w:p>
    <w:p w14:paraId="744DEB06" w14:textId="22592F43" w:rsidR="00B45DFB" w:rsidRDefault="00B45DFB" w:rsidP="00B45DFB">
      <w:pPr>
        <w:rPr>
          <w:rtl/>
        </w:rPr>
      </w:pPr>
      <w:bookmarkStart w:id="6065" w:name="_ETM_Q1_4100650"/>
      <w:bookmarkStart w:id="6066" w:name="_ETM_Q1_4097901"/>
      <w:bookmarkEnd w:id="6065"/>
      <w:bookmarkEnd w:id="6066"/>
      <w:r>
        <w:rPr>
          <w:rFonts w:hint="cs"/>
          <w:rtl/>
        </w:rPr>
        <w:t>אתה רוצה שאני אביא</w:t>
      </w:r>
      <w:bookmarkStart w:id="6067" w:name="_ETM_Q1_4094901"/>
      <w:bookmarkEnd w:id="6067"/>
      <w:r>
        <w:rPr>
          <w:rFonts w:hint="cs"/>
          <w:rtl/>
        </w:rPr>
        <w:t xml:space="preserve"> לך </w:t>
      </w:r>
      <w:bookmarkStart w:id="6068" w:name="_ETM_Q1_4095902"/>
      <w:bookmarkEnd w:id="6068"/>
      <w:r>
        <w:rPr>
          <w:rFonts w:hint="cs"/>
          <w:rtl/>
        </w:rPr>
        <w:t>כמה דוגמאות?</w:t>
      </w:r>
      <w:bookmarkStart w:id="6069" w:name="_ETM_Q1_4099902"/>
      <w:bookmarkEnd w:id="6069"/>
    </w:p>
    <w:p w14:paraId="7B23762E" w14:textId="77777777" w:rsidR="00B45DFB" w:rsidRDefault="00B45DFB" w:rsidP="00B45DFB">
      <w:pPr>
        <w:rPr>
          <w:rtl/>
        </w:rPr>
      </w:pPr>
      <w:bookmarkStart w:id="6070" w:name="_ETM_Q1_4103651"/>
      <w:bookmarkStart w:id="6071" w:name="_ETM_Q1_4101651"/>
      <w:bookmarkEnd w:id="6070"/>
      <w:bookmarkEnd w:id="6071"/>
    </w:p>
    <w:p w14:paraId="57F82CEE" w14:textId="59165EF6" w:rsidR="00B45DFB" w:rsidRDefault="00B45DFB" w:rsidP="00143807">
      <w:pPr>
        <w:pStyle w:val="a4"/>
        <w:keepNext/>
        <w:rPr>
          <w:rtl/>
        </w:rPr>
      </w:pPr>
      <w:bookmarkStart w:id="6072" w:name="ET_speaker_פנינה_אורן_שני_דור_561"/>
      <w:r w:rsidRPr="00B45DFB">
        <w:rPr>
          <w:rStyle w:val="TagStyle"/>
          <w:rtl/>
        </w:rPr>
        <w:t xml:space="preserve"> &lt;&lt; דובר &gt;&gt; </w:t>
      </w:r>
      <w:r>
        <w:rPr>
          <w:rtl/>
        </w:rPr>
        <w:t xml:space="preserve">פנינה אורן </w:t>
      </w:r>
      <w:r w:rsidR="005E5570">
        <w:rPr>
          <w:rtl/>
        </w:rPr>
        <w:t>שנידור</w:t>
      </w:r>
      <w:r>
        <w:rPr>
          <w:rtl/>
        </w:rPr>
        <w:t>:</w:t>
      </w:r>
      <w:r w:rsidRPr="00B45DFB">
        <w:rPr>
          <w:rStyle w:val="TagStyle"/>
          <w:rtl/>
        </w:rPr>
        <w:t xml:space="preserve"> &lt;&lt; דובר &gt;&gt;</w:t>
      </w:r>
      <w:r>
        <w:rPr>
          <w:rtl/>
        </w:rPr>
        <w:t xml:space="preserve">   </w:t>
      </w:r>
      <w:bookmarkEnd w:id="6072"/>
    </w:p>
    <w:p w14:paraId="4EFFCC20" w14:textId="77777777" w:rsidR="00B45DFB" w:rsidRDefault="00B45DFB" w:rsidP="00B45DFB">
      <w:pPr>
        <w:pStyle w:val="KeepWithNext"/>
        <w:rPr>
          <w:rtl/>
        </w:rPr>
      </w:pPr>
    </w:p>
    <w:p w14:paraId="1263544E" w14:textId="2E6B42DC" w:rsidR="00B45DFB" w:rsidRDefault="00B45DFB" w:rsidP="00B45DFB">
      <w:pPr>
        <w:rPr>
          <w:rtl/>
        </w:rPr>
      </w:pPr>
      <w:bookmarkStart w:id="6073" w:name="_ETM_Q1_4099651"/>
      <w:bookmarkEnd w:id="6073"/>
      <w:r>
        <w:rPr>
          <w:rFonts w:hint="cs"/>
          <w:rtl/>
        </w:rPr>
        <w:t>לא</w:t>
      </w:r>
      <w:bookmarkStart w:id="6074" w:name="_ETM_Q1_4096651"/>
      <w:bookmarkEnd w:id="6074"/>
      <w:r>
        <w:rPr>
          <w:rFonts w:hint="cs"/>
          <w:rtl/>
        </w:rPr>
        <w:t xml:space="preserve">, דן. </w:t>
      </w:r>
    </w:p>
    <w:p w14:paraId="25AF2191" w14:textId="77777777" w:rsidR="00B45DFB" w:rsidRPr="00B45DFB" w:rsidRDefault="00B45DFB" w:rsidP="00B45DFB">
      <w:pPr>
        <w:rPr>
          <w:rtl/>
        </w:rPr>
      </w:pPr>
      <w:bookmarkStart w:id="6075" w:name="_ETM_Q1_4098401"/>
      <w:bookmarkEnd w:id="6075"/>
    </w:p>
    <w:p w14:paraId="13EBBF39" w14:textId="5004AACF" w:rsidR="00B45DFB" w:rsidRDefault="00B45DFB" w:rsidP="00B45DFB">
      <w:pPr>
        <w:pStyle w:val="a4"/>
        <w:keepNext/>
        <w:rPr>
          <w:rtl/>
        </w:rPr>
      </w:pPr>
      <w:bookmarkStart w:id="6076" w:name="ET_speaker_רז_הילמן_560"/>
      <w:r w:rsidRPr="00B45DFB">
        <w:rPr>
          <w:rStyle w:val="TagStyle"/>
          <w:rtl/>
        </w:rPr>
        <w:t xml:space="preserve"> &lt;&lt; דובר &gt;&gt; </w:t>
      </w:r>
      <w:r>
        <w:rPr>
          <w:rtl/>
        </w:rPr>
        <w:t>רז הילמן:</w:t>
      </w:r>
      <w:r w:rsidRPr="00B45DFB">
        <w:rPr>
          <w:rStyle w:val="TagStyle"/>
          <w:rtl/>
        </w:rPr>
        <w:t xml:space="preserve"> &lt;&lt; דובר &gt;&gt;</w:t>
      </w:r>
      <w:r>
        <w:rPr>
          <w:rtl/>
        </w:rPr>
        <w:t xml:space="preserve">   </w:t>
      </w:r>
      <w:bookmarkEnd w:id="6076"/>
    </w:p>
    <w:p w14:paraId="49E1DC55" w14:textId="77777777" w:rsidR="00B45DFB" w:rsidRDefault="00B45DFB" w:rsidP="00B45DFB">
      <w:pPr>
        <w:pStyle w:val="KeepWithNext"/>
        <w:rPr>
          <w:rtl/>
        </w:rPr>
      </w:pPr>
    </w:p>
    <w:p w14:paraId="16D6BEBB" w14:textId="4E6FAFD9" w:rsidR="00B45DFB" w:rsidRDefault="00B45DFB" w:rsidP="00B45DFB">
      <w:pPr>
        <w:rPr>
          <w:rtl/>
        </w:rPr>
      </w:pPr>
      <w:bookmarkStart w:id="6077" w:name="_ETM_Q1_4104651"/>
      <w:bookmarkStart w:id="6078" w:name="_ETM_Q1_4098651"/>
      <w:bookmarkEnd w:id="6077"/>
      <w:bookmarkEnd w:id="6078"/>
      <w:r>
        <w:rPr>
          <w:rFonts w:hint="cs"/>
          <w:rtl/>
        </w:rPr>
        <w:t>זה בגלל ה-</w:t>
      </w:r>
      <w:r>
        <w:t>GMP</w:t>
      </w:r>
      <w:r>
        <w:rPr>
          <w:rFonts w:hint="cs"/>
          <w:rtl/>
        </w:rPr>
        <w:t>.</w:t>
      </w:r>
      <w:r>
        <w:t xml:space="preserve"> </w:t>
      </w:r>
      <w:r>
        <w:rPr>
          <w:rFonts w:hint="cs"/>
          <w:rtl/>
        </w:rPr>
        <w:t xml:space="preserve"> ב</w:t>
      </w:r>
      <w:bookmarkStart w:id="6079" w:name="_ETM_Q1_4105902"/>
      <w:bookmarkEnd w:id="6079"/>
      <w:r>
        <w:rPr>
          <w:rFonts w:hint="cs"/>
          <w:rtl/>
        </w:rPr>
        <w:t xml:space="preserve">גלל שאת חייבת </w:t>
      </w:r>
      <w:bookmarkStart w:id="6080" w:name="_ETM_Q1_4102902"/>
      <w:bookmarkEnd w:id="6080"/>
      <w:r>
        <w:t>GMP</w:t>
      </w:r>
      <w:r>
        <w:rPr>
          <w:rFonts w:hint="cs"/>
          <w:rtl/>
        </w:rPr>
        <w:t xml:space="preserve"> מחו</w:t>
      </w:r>
      <w:bookmarkStart w:id="6081" w:name="_ETM_Q1_4103402"/>
      <w:bookmarkEnd w:id="6081"/>
      <w:r>
        <w:rPr>
          <w:rFonts w:hint="cs"/>
          <w:rtl/>
        </w:rPr>
        <w:t xml:space="preserve">"ל </w:t>
      </w:r>
      <w:bookmarkStart w:id="6082" w:name="_ETM_Q1_4103902"/>
      <w:bookmarkStart w:id="6083" w:name="_ETM_Q1_4101150"/>
      <w:bookmarkStart w:id="6084" w:name="_ETM_Q1_4098150"/>
      <w:bookmarkStart w:id="6085" w:name="_ETM_Q1_4095150"/>
      <w:bookmarkStart w:id="6086" w:name="_ETM_Q1_4092150"/>
      <w:bookmarkStart w:id="6087" w:name="_ETM_Q1_4095651"/>
      <w:bookmarkStart w:id="6088" w:name="_ETM_Q1_4092651"/>
      <w:bookmarkStart w:id="6089" w:name="_ETM_Q1_4102651"/>
      <w:bookmarkEnd w:id="6082"/>
      <w:bookmarkEnd w:id="6083"/>
      <w:bookmarkEnd w:id="6084"/>
      <w:bookmarkEnd w:id="6085"/>
      <w:bookmarkEnd w:id="6086"/>
      <w:bookmarkEnd w:id="6087"/>
      <w:bookmarkEnd w:id="6088"/>
      <w:bookmarkEnd w:id="6089"/>
      <w:r w:rsidR="00245877">
        <w:rPr>
          <w:rFonts w:hint="cs"/>
          <w:rtl/>
        </w:rPr>
        <w:t>ואין להם את ה-</w:t>
      </w:r>
      <w:r w:rsidR="00245877">
        <w:t>GMP</w:t>
      </w:r>
      <w:r w:rsidR="00245877">
        <w:rPr>
          <w:rFonts w:hint="cs"/>
          <w:rtl/>
        </w:rPr>
        <w:t xml:space="preserve"> אז</w:t>
      </w:r>
      <w:bookmarkStart w:id="6090" w:name="_ETM_Q1_4103650"/>
      <w:bookmarkStart w:id="6091" w:name="_ETM_Q1_4100901"/>
      <w:bookmarkEnd w:id="6090"/>
      <w:bookmarkEnd w:id="6091"/>
      <w:r w:rsidR="00245877">
        <w:rPr>
          <w:rFonts w:hint="cs"/>
          <w:rtl/>
        </w:rPr>
        <w:t xml:space="preserve"> מותר לסמן בחו"ל </w:t>
      </w:r>
      <w:bookmarkStart w:id="6092" w:name="_ETM_Q1_4103151"/>
      <w:bookmarkEnd w:id="6092"/>
      <w:r w:rsidR="00245877">
        <w:rPr>
          <w:rFonts w:hint="cs"/>
          <w:rtl/>
        </w:rPr>
        <w:t>ואסור לסמן פה.</w:t>
      </w:r>
    </w:p>
    <w:p w14:paraId="5B715034" w14:textId="77777777" w:rsidR="00245877" w:rsidRDefault="00245877" w:rsidP="00B45DFB">
      <w:pPr>
        <w:rPr>
          <w:rtl/>
        </w:rPr>
      </w:pPr>
      <w:bookmarkStart w:id="6093" w:name="_ETM_Q1_4110652"/>
      <w:bookmarkEnd w:id="6093"/>
    </w:p>
    <w:p w14:paraId="291903C4" w14:textId="5CE4C99C" w:rsidR="00245877" w:rsidRDefault="00245877" w:rsidP="009E1014">
      <w:pPr>
        <w:pStyle w:val="a4"/>
        <w:keepNext/>
        <w:rPr>
          <w:rtl/>
        </w:rPr>
      </w:pPr>
      <w:bookmarkStart w:id="6094" w:name="ET_speaker_פנינה_אורן_שני_דור_562"/>
      <w:r w:rsidRPr="00245877">
        <w:rPr>
          <w:rStyle w:val="TagStyle"/>
          <w:rtl/>
        </w:rPr>
        <w:t xml:space="preserve"> &lt;&lt; דובר &gt;&gt; </w:t>
      </w:r>
      <w:r>
        <w:rPr>
          <w:rtl/>
        </w:rPr>
        <w:t xml:space="preserve">פנינה אורן </w:t>
      </w:r>
      <w:r w:rsidR="005E5570">
        <w:rPr>
          <w:rtl/>
        </w:rPr>
        <w:t>שנידור</w:t>
      </w:r>
      <w:r>
        <w:rPr>
          <w:rtl/>
        </w:rPr>
        <w:t>:</w:t>
      </w:r>
      <w:r w:rsidRPr="00245877">
        <w:rPr>
          <w:rStyle w:val="TagStyle"/>
          <w:rtl/>
        </w:rPr>
        <w:t xml:space="preserve"> &lt;&lt; דובר &gt;&gt;</w:t>
      </w:r>
      <w:r>
        <w:rPr>
          <w:rtl/>
        </w:rPr>
        <w:t xml:space="preserve">   </w:t>
      </w:r>
      <w:bookmarkEnd w:id="6094"/>
    </w:p>
    <w:p w14:paraId="3390ABE1" w14:textId="77777777" w:rsidR="00245877" w:rsidRDefault="00245877" w:rsidP="00245877">
      <w:pPr>
        <w:pStyle w:val="KeepWithNext"/>
        <w:rPr>
          <w:rtl/>
        </w:rPr>
      </w:pPr>
    </w:p>
    <w:p w14:paraId="44471DF3" w14:textId="1951883A" w:rsidR="00245877" w:rsidRDefault="00245877" w:rsidP="00245877">
      <w:pPr>
        <w:rPr>
          <w:rtl/>
        </w:rPr>
      </w:pPr>
      <w:bookmarkStart w:id="6095" w:name="_ETM_Q1_4112151"/>
      <w:bookmarkEnd w:id="6095"/>
      <w:r>
        <w:rPr>
          <w:rFonts w:hint="cs"/>
          <w:rtl/>
        </w:rPr>
        <w:t>אני מאמינה שהשוואת הדרישה ל</w:t>
      </w:r>
      <w:bookmarkStart w:id="6096" w:name="_ETM_Q1_4109650"/>
      <w:bookmarkEnd w:id="6096"/>
      <w:r>
        <w:rPr>
          <w:rFonts w:hint="cs"/>
          <w:rtl/>
        </w:rPr>
        <w:t>-</w:t>
      </w:r>
      <w:r>
        <w:t>HACCP</w:t>
      </w:r>
      <w:r>
        <w:rPr>
          <w:rFonts w:hint="cs"/>
          <w:rtl/>
        </w:rPr>
        <w:t xml:space="preserve"> כמ</w:t>
      </w:r>
      <w:bookmarkStart w:id="6097" w:name="_ETM_Q1_4113901"/>
      <w:bookmarkStart w:id="6098" w:name="_ETM_Q1_4108900"/>
      <w:bookmarkEnd w:id="6097"/>
      <w:bookmarkEnd w:id="6098"/>
      <w:r>
        <w:rPr>
          <w:rFonts w:hint="cs"/>
          <w:rtl/>
        </w:rPr>
        <w:t>ו באירופה ולא א</w:t>
      </w:r>
      <w:bookmarkStart w:id="6099" w:name="_ETM_Q1_4109900"/>
      <w:bookmarkEnd w:id="6099"/>
      <w:r>
        <w:rPr>
          <w:rFonts w:hint="cs"/>
          <w:rtl/>
        </w:rPr>
        <w:t xml:space="preserve">ישור לייצור נאות, </w:t>
      </w:r>
      <w:bookmarkStart w:id="6100" w:name="_ETM_Q1_4111900"/>
      <w:bookmarkEnd w:id="6100"/>
      <w:r>
        <w:rPr>
          <w:rFonts w:hint="cs"/>
          <w:rtl/>
        </w:rPr>
        <w:t>תפתור חלק מ</w:t>
      </w:r>
      <w:bookmarkStart w:id="6101" w:name="_ETM_Q1_4113151"/>
      <w:bookmarkEnd w:id="6101"/>
      <w:r>
        <w:rPr>
          <w:rFonts w:hint="cs"/>
          <w:rtl/>
        </w:rPr>
        <w:t xml:space="preserve">הבעיה אבל עדיין אם אני יבואן שקונה בהזדמנות ולא מכיר את היצרן הספציפי </w:t>
      </w:r>
      <w:bookmarkStart w:id="6102" w:name="_ETM_Q1_4121900"/>
      <w:bookmarkEnd w:id="6102"/>
      <w:r>
        <w:rPr>
          <w:rFonts w:hint="cs"/>
          <w:rtl/>
        </w:rPr>
        <w:t xml:space="preserve">הזה שממנו אני מייבא, אני </w:t>
      </w:r>
      <w:bookmarkStart w:id="6103" w:name="_ETM_Q1_4125651"/>
      <w:bookmarkStart w:id="6104" w:name="_ETM_Q1_4122651"/>
      <w:bookmarkStart w:id="6105" w:name="_ETM_Q1_4119651"/>
      <w:bookmarkStart w:id="6106" w:name="_ETM_Q1_4116651"/>
      <w:bookmarkStart w:id="6107" w:name="_ETM_Q1_4113900"/>
      <w:bookmarkStart w:id="6108" w:name="_ETM_Q1_4110900"/>
      <w:bookmarkEnd w:id="6103"/>
      <w:bookmarkEnd w:id="6104"/>
      <w:bookmarkEnd w:id="6105"/>
      <w:bookmarkEnd w:id="6106"/>
      <w:bookmarkEnd w:id="6107"/>
      <w:bookmarkEnd w:id="6108"/>
      <w:r>
        <w:rPr>
          <w:rFonts w:hint="cs"/>
          <w:rtl/>
        </w:rPr>
        <w:t>לא א</w:t>
      </w:r>
      <w:bookmarkStart w:id="6109" w:name="_ETM_Q1_4107650"/>
      <w:bookmarkEnd w:id="6109"/>
      <w:r>
        <w:rPr>
          <w:rFonts w:hint="cs"/>
          <w:rtl/>
        </w:rPr>
        <w:t xml:space="preserve">קח על עצמי </w:t>
      </w:r>
      <w:bookmarkStart w:id="6110" w:name="_ETM_Q1_4111651"/>
      <w:bookmarkStart w:id="6111" w:name="_ETM_Q1_4112150"/>
      <w:bookmarkEnd w:id="6110"/>
      <w:bookmarkEnd w:id="6111"/>
      <w:r>
        <w:rPr>
          <w:rFonts w:hint="cs"/>
          <w:rtl/>
        </w:rPr>
        <w:t>אחריות</w:t>
      </w:r>
      <w:bookmarkStart w:id="6112" w:name="_ETM_Q1_4151151"/>
      <w:bookmarkStart w:id="6113" w:name="_ETM_Q1_4138651"/>
      <w:bookmarkEnd w:id="6112"/>
      <w:bookmarkEnd w:id="6113"/>
      <w:r>
        <w:rPr>
          <w:rFonts w:hint="cs"/>
          <w:rtl/>
        </w:rPr>
        <w:t xml:space="preserve">. אם אני הייתי היבואן, </w:t>
      </w:r>
      <w:bookmarkStart w:id="6114" w:name="_ETM_Q1_4127151"/>
      <w:bookmarkEnd w:id="6114"/>
      <w:r>
        <w:rPr>
          <w:rFonts w:hint="cs"/>
          <w:rtl/>
        </w:rPr>
        <w:t>לא הייתי לוק</w:t>
      </w:r>
      <w:bookmarkStart w:id="6115" w:name="_ETM_Q1_4127152"/>
      <w:bookmarkEnd w:id="6115"/>
      <w:r>
        <w:rPr>
          <w:rFonts w:hint="cs"/>
          <w:rtl/>
        </w:rPr>
        <w:t xml:space="preserve">חת על זה אחריות </w:t>
      </w:r>
      <w:bookmarkStart w:id="6116" w:name="_ETM_Q1_4128151"/>
      <w:bookmarkEnd w:id="6116"/>
      <w:r>
        <w:rPr>
          <w:rFonts w:hint="cs"/>
          <w:rtl/>
        </w:rPr>
        <w:t xml:space="preserve">לפני שבדקתי ולפני </w:t>
      </w:r>
      <w:r w:rsidR="00FE3C02">
        <w:rPr>
          <w:rFonts w:hint="cs"/>
          <w:rtl/>
        </w:rPr>
        <w:t>שאימתי</w:t>
      </w:r>
      <w:r>
        <w:rPr>
          <w:rFonts w:hint="cs"/>
          <w:rtl/>
        </w:rPr>
        <w:t xml:space="preserve"> את זה. </w:t>
      </w:r>
    </w:p>
    <w:p w14:paraId="46D8C3E4" w14:textId="77777777" w:rsidR="00245877" w:rsidRDefault="00245877" w:rsidP="00245877">
      <w:pPr>
        <w:rPr>
          <w:rtl/>
        </w:rPr>
      </w:pPr>
      <w:bookmarkStart w:id="6117" w:name="_ETM_Q1_4136650"/>
      <w:bookmarkStart w:id="6118" w:name="_ETM_Q1_4133650"/>
      <w:bookmarkStart w:id="6119" w:name="_ETM_Q1_4130650"/>
      <w:bookmarkStart w:id="6120" w:name="_ETM_Q1_4127650"/>
      <w:bookmarkStart w:id="6121" w:name="_ETM_Q1_4124900"/>
      <w:bookmarkEnd w:id="6117"/>
      <w:bookmarkEnd w:id="6118"/>
      <w:bookmarkEnd w:id="6119"/>
      <w:bookmarkEnd w:id="6120"/>
      <w:bookmarkEnd w:id="6121"/>
    </w:p>
    <w:p w14:paraId="1B5F9C45" w14:textId="6084E030" w:rsidR="00245877" w:rsidRDefault="00245877" w:rsidP="00245877">
      <w:pPr>
        <w:pStyle w:val="a4"/>
        <w:keepNext/>
        <w:rPr>
          <w:rtl/>
        </w:rPr>
      </w:pPr>
      <w:bookmarkStart w:id="6122" w:name="ET_speaker_דן_סלומון_563"/>
      <w:r w:rsidRPr="00245877">
        <w:rPr>
          <w:rStyle w:val="TagStyle"/>
          <w:rtl/>
        </w:rPr>
        <w:t xml:space="preserve"> &lt;&lt; דובר &gt;&gt; </w:t>
      </w:r>
      <w:r>
        <w:rPr>
          <w:rtl/>
        </w:rPr>
        <w:t>דן סלומון:</w:t>
      </w:r>
      <w:r w:rsidRPr="00245877">
        <w:rPr>
          <w:rStyle w:val="TagStyle"/>
          <w:rtl/>
        </w:rPr>
        <w:t xml:space="preserve"> &lt;&lt; דובר &gt;&gt;</w:t>
      </w:r>
      <w:r>
        <w:rPr>
          <w:rtl/>
        </w:rPr>
        <w:t xml:space="preserve">   </w:t>
      </w:r>
      <w:bookmarkEnd w:id="6122"/>
    </w:p>
    <w:p w14:paraId="578A1509" w14:textId="77777777" w:rsidR="00245877" w:rsidRDefault="00245877" w:rsidP="00245877">
      <w:pPr>
        <w:pStyle w:val="KeepWithNext"/>
        <w:rPr>
          <w:rtl/>
        </w:rPr>
      </w:pPr>
    </w:p>
    <w:p w14:paraId="6DBDC890" w14:textId="7C77439D" w:rsidR="00245877" w:rsidRDefault="00245877" w:rsidP="00245877">
      <w:pPr>
        <w:rPr>
          <w:rtl/>
        </w:rPr>
      </w:pPr>
      <w:bookmarkStart w:id="6123" w:name="_ETM_Q1_4128401"/>
      <w:bookmarkStart w:id="6124" w:name="_ETM_Q1_4128650"/>
      <w:bookmarkStart w:id="6125" w:name="_ETM_Q1_4128900"/>
      <w:bookmarkStart w:id="6126" w:name="_ETM_Q1_4126152"/>
      <w:bookmarkStart w:id="6127" w:name="_ETM_Q1_4130901"/>
      <w:bookmarkEnd w:id="6123"/>
      <w:bookmarkEnd w:id="6124"/>
      <w:bookmarkEnd w:id="6125"/>
      <w:bookmarkEnd w:id="6126"/>
      <w:bookmarkEnd w:id="6127"/>
      <w:r>
        <w:rPr>
          <w:rFonts w:hint="cs"/>
          <w:rtl/>
        </w:rPr>
        <w:t xml:space="preserve">פנינה, מי אחראי עלינו, על כל המוצרים </w:t>
      </w:r>
      <w:bookmarkStart w:id="6128" w:name="_ETM_Q1_4131400"/>
      <w:bookmarkEnd w:id="6128"/>
      <w:r>
        <w:rPr>
          <w:rFonts w:hint="cs"/>
          <w:rtl/>
        </w:rPr>
        <w:t>בארץ</w:t>
      </w:r>
      <w:bookmarkStart w:id="6129" w:name="_ETM_Q1_4132652"/>
      <w:bookmarkEnd w:id="6129"/>
      <w:r>
        <w:rPr>
          <w:rFonts w:hint="cs"/>
          <w:rtl/>
        </w:rPr>
        <w:t>? אני לא מבין. זה לא משרד הבריאות</w:t>
      </w:r>
      <w:bookmarkStart w:id="6130" w:name="_ETM_Q1_4133651"/>
      <w:bookmarkEnd w:id="6130"/>
      <w:r>
        <w:rPr>
          <w:rFonts w:hint="cs"/>
          <w:rtl/>
        </w:rPr>
        <w:t>? זאת לא הטעיית הצרכן?</w:t>
      </w:r>
    </w:p>
    <w:p w14:paraId="097F627D" w14:textId="77777777" w:rsidR="00245877" w:rsidRDefault="00245877" w:rsidP="00245877">
      <w:pPr>
        <w:rPr>
          <w:rtl/>
        </w:rPr>
      </w:pPr>
      <w:bookmarkStart w:id="6131" w:name="_ETM_Q1_4138900"/>
      <w:bookmarkEnd w:id="6131"/>
    </w:p>
    <w:p w14:paraId="3D7FA752" w14:textId="2ED3402A" w:rsidR="00245877" w:rsidRDefault="00245877" w:rsidP="009E1014">
      <w:pPr>
        <w:pStyle w:val="a4"/>
        <w:keepNext/>
        <w:rPr>
          <w:rtl/>
        </w:rPr>
      </w:pPr>
      <w:bookmarkStart w:id="6132" w:name="ET_speaker_פנינה_אורן_שני_דור_564"/>
      <w:r w:rsidRPr="00245877">
        <w:rPr>
          <w:rStyle w:val="TagStyle"/>
          <w:rtl/>
        </w:rPr>
        <w:t xml:space="preserve"> &lt;&lt; דובר &gt;&gt; </w:t>
      </w:r>
      <w:r>
        <w:rPr>
          <w:rtl/>
        </w:rPr>
        <w:t xml:space="preserve">פנינה אורן </w:t>
      </w:r>
      <w:r w:rsidR="005E5570">
        <w:rPr>
          <w:rtl/>
        </w:rPr>
        <w:t>שנידור</w:t>
      </w:r>
      <w:r>
        <w:rPr>
          <w:rtl/>
        </w:rPr>
        <w:t>:</w:t>
      </w:r>
      <w:r w:rsidRPr="00245877">
        <w:rPr>
          <w:rStyle w:val="TagStyle"/>
          <w:rtl/>
        </w:rPr>
        <w:t xml:space="preserve"> &lt;&lt; דובר &gt;&gt;</w:t>
      </w:r>
      <w:r>
        <w:rPr>
          <w:rtl/>
        </w:rPr>
        <w:t xml:space="preserve">   </w:t>
      </w:r>
      <w:bookmarkEnd w:id="6132"/>
    </w:p>
    <w:p w14:paraId="4CCA6182" w14:textId="77777777" w:rsidR="00245877" w:rsidRDefault="00245877" w:rsidP="00245877">
      <w:pPr>
        <w:pStyle w:val="KeepWithNext"/>
        <w:rPr>
          <w:rtl/>
        </w:rPr>
      </w:pPr>
    </w:p>
    <w:p w14:paraId="1274B8AC" w14:textId="2FE8E865" w:rsidR="00245877" w:rsidRDefault="00245877" w:rsidP="00245877">
      <w:pPr>
        <w:rPr>
          <w:rtl/>
        </w:rPr>
      </w:pPr>
      <w:bookmarkStart w:id="6133" w:name="_ETM_Q1_4140900"/>
      <w:bookmarkStart w:id="6134" w:name="_ETM_Q1_4141151"/>
      <w:bookmarkEnd w:id="6133"/>
      <w:bookmarkEnd w:id="6134"/>
      <w:r>
        <w:rPr>
          <w:rFonts w:hint="cs"/>
          <w:rtl/>
        </w:rPr>
        <w:t>ל</w:t>
      </w:r>
      <w:bookmarkStart w:id="6135" w:name="_ETM_Q1_4138400"/>
      <w:bookmarkStart w:id="6136" w:name="_ETM_Q1_4135400"/>
      <w:bookmarkStart w:id="6137" w:name="_ETM_Q1_4132400"/>
      <w:bookmarkEnd w:id="6135"/>
      <w:bookmarkEnd w:id="6136"/>
      <w:bookmarkEnd w:id="6137"/>
      <w:r>
        <w:rPr>
          <w:rFonts w:hint="cs"/>
          <w:rtl/>
        </w:rPr>
        <w:t>א, סליחה.</w:t>
      </w:r>
    </w:p>
    <w:p w14:paraId="6F059DCA" w14:textId="77777777" w:rsidR="00245877" w:rsidRDefault="00245877" w:rsidP="00245877">
      <w:pPr>
        <w:rPr>
          <w:rtl/>
        </w:rPr>
      </w:pPr>
      <w:bookmarkStart w:id="6138" w:name="_ETM_Q1_4136150"/>
      <w:bookmarkEnd w:id="6138"/>
    </w:p>
    <w:p w14:paraId="571A7CE1" w14:textId="7EB6D54F" w:rsidR="00245877" w:rsidRDefault="00245877" w:rsidP="00245877">
      <w:pPr>
        <w:pStyle w:val="a4"/>
        <w:keepNext/>
        <w:rPr>
          <w:rtl/>
        </w:rPr>
      </w:pPr>
      <w:bookmarkStart w:id="6139" w:name="ET_speaker_דן_סלומון_565"/>
      <w:r w:rsidRPr="00245877">
        <w:rPr>
          <w:rStyle w:val="TagStyle"/>
          <w:rtl/>
        </w:rPr>
        <w:t xml:space="preserve"> &lt;&lt; דובר &gt;&gt; </w:t>
      </w:r>
      <w:r>
        <w:rPr>
          <w:rtl/>
        </w:rPr>
        <w:t>דן סלומון:</w:t>
      </w:r>
      <w:r w:rsidRPr="00245877">
        <w:rPr>
          <w:rStyle w:val="TagStyle"/>
          <w:rtl/>
        </w:rPr>
        <w:t xml:space="preserve"> &lt;&lt; דובר &gt;&gt;</w:t>
      </w:r>
      <w:r>
        <w:rPr>
          <w:rtl/>
        </w:rPr>
        <w:t xml:space="preserve">   </w:t>
      </w:r>
      <w:bookmarkEnd w:id="6139"/>
    </w:p>
    <w:p w14:paraId="5BA2D4A6" w14:textId="77777777" w:rsidR="00245877" w:rsidRDefault="00245877" w:rsidP="00245877">
      <w:pPr>
        <w:pStyle w:val="KeepWithNext"/>
        <w:rPr>
          <w:rtl/>
        </w:rPr>
      </w:pPr>
    </w:p>
    <w:p w14:paraId="055D3AF7" w14:textId="0EA21848" w:rsidR="00245877" w:rsidRDefault="00245877" w:rsidP="00245877">
      <w:pPr>
        <w:rPr>
          <w:rtl/>
        </w:rPr>
      </w:pPr>
      <w:bookmarkStart w:id="6140" w:name="_ETM_Q1_4137901"/>
      <w:bookmarkEnd w:id="6140"/>
      <w:r>
        <w:rPr>
          <w:rFonts w:hint="cs"/>
          <w:rtl/>
        </w:rPr>
        <w:t>*5400, נכון?</w:t>
      </w:r>
      <w:bookmarkStart w:id="6141" w:name="_ETM_Q1_4141651"/>
      <w:bookmarkEnd w:id="6141"/>
      <w:r>
        <w:rPr>
          <w:rFonts w:hint="cs"/>
          <w:rtl/>
        </w:rPr>
        <w:t xml:space="preserve"> זה הולך לה</w:t>
      </w:r>
      <w:bookmarkStart w:id="6142" w:name="_ETM_Q1_4136901"/>
      <w:bookmarkEnd w:id="6142"/>
      <w:r>
        <w:rPr>
          <w:rFonts w:hint="cs"/>
          <w:rtl/>
        </w:rPr>
        <w:t xml:space="preserve">תפוצץ. </w:t>
      </w:r>
    </w:p>
    <w:p w14:paraId="49C27DFC" w14:textId="77777777" w:rsidR="00245877" w:rsidRDefault="00245877" w:rsidP="00245877">
      <w:pPr>
        <w:rPr>
          <w:rtl/>
        </w:rPr>
      </w:pPr>
      <w:bookmarkStart w:id="6143" w:name="_ETM_Q1_4142651"/>
      <w:bookmarkStart w:id="6144" w:name="_ETM_Q1_4143900"/>
      <w:bookmarkEnd w:id="6143"/>
      <w:bookmarkEnd w:id="6144"/>
    </w:p>
    <w:p w14:paraId="4112096C" w14:textId="047EB812" w:rsidR="00245877" w:rsidRDefault="00245877" w:rsidP="009E1014">
      <w:pPr>
        <w:pStyle w:val="a4"/>
        <w:keepNext/>
        <w:rPr>
          <w:rtl/>
        </w:rPr>
      </w:pPr>
      <w:bookmarkStart w:id="6145" w:name="ET_speaker_פנינה_אורן_שני_דור_566"/>
      <w:r w:rsidRPr="00245877">
        <w:rPr>
          <w:rStyle w:val="TagStyle"/>
          <w:rtl/>
        </w:rPr>
        <w:t xml:space="preserve"> &lt;&lt; דובר &gt;&gt; </w:t>
      </w:r>
      <w:r>
        <w:rPr>
          <w:rtl/>
        </w:rPr>
        <w:t xml:space="preserve">פנינה אורן </w:t>
      </w:r>
      <w:r w:rsidR="005E5570">
        <w:rPr>
          <w:rtl/>
        </w:rPr>
        <w:t>שנידור</w:t>
      </w:r>
      <w:r>
        <w:rPr>
          <w:rtl/>
        </w:rPr>
        <w:t>:</w:t>
      </w:r>
      <w:r w:rsidRPr="00245877">
        <w:rPr>
          <w:rStyle w:val="TagStyle"/>
          <w:rtl/>
        </w:rPr>
        <w:t xml:space="preserve"> &lt;&lt; דובר &gt;&gt;</w:t>
      </w:r>
      <w:r>
        <w:rPr>
          <w:rtl/>
        </w:rPr>
        <w:t xml:space="preserve">   </w:t>
      </w:r>
      <w:bookmarkEnd w:id="6145"/>
    </w:p>
    <w:p w14:paraId="652FC482" w14:textId="77777777" w:rsidR="00245877" w:rsidRDefault="00245877" w:rsidP="00245877">
      <w:pPr>
        <w:pStyle w:val="KeepWithNext"/>
        <w:rPr>
          <w:rtl/>
        </w:rPr>
      </w:pPr>
    </w:p>
    <w:p w14:paraId="2C343212" w14:textId="4E6B3A6B" w:rsidR="00245877" w:rsidRPr="00FE3C02" w:rsidRDefault="00245877" w:rsidP="00245877">
      <w:pPr>
        <w:rPr>
          <w:rtl/>
        </w:rPr>
      </w:pPr>
      <w:bookmarkStart w:id="6146" w:name="_ETM_Q1_4145150"/>
      <w:bookmarkStart w:id="6147" w:name="_ETM_Q1_4145401"/>
      <w:bookmarkStart w:id="6148" w:name="_ETM_Q1_4142401"/>
      <w:bookmarkStart w:id="6149" w:name="_ETM_Q1_4139401"/>
      <w:bookmarkStart w:id="6150" w:name="_ETM_Q1_4136401"/>
      <w:bookmarkStart w:id="6151" w:name="_ETM_Q1_4133401"/>
      <w:bookmarkEnd w:id="6146"/>
      <w:bookmarkEnd w:id="6147"/>
      <w:bookmarkEnd w:id="6148"/>
      <w:bookmarkEnd w:id="6149"/>
      <w:bookmarkEnd w:id="6150"/>
      <w:bookmarkEnd w:id="6151"/>
      <w:r w:rsidRPr="00FE3C02">
        <w:rPr>
          <w:rFonts w:hint="cs"/>
          <w:rtl/>
        </w:rPr>
        <w:t>לא</w:t>
      </w:r>
      <w:bookmarkStart w:id="6152" w:name="_ETM_Q1_4137652"/>
      <w:bookmarkEnd w:id="6152"/>
      <w:r w:rsidRPr="00FE3C02">
        <w:rPr>
          <w:rFonts w:hint="cs"/>
          <w:rtl/>
        </w:rPr>
        <w:t xml:space="preserve">, סליחה. </w:t>
      </w:r>
      <w:bookmarkStart w:id="6153" w:name="_ETM_Q1_4137902"/>
      <w:bookmarkEnd w:id="6153"/>
      <w:r w:rsidRPr="00FE3C02">
        <w:rPr>
          <w:rFonts w:hint="cs"/>
          <w:rtl/>
        </w:rPr>
        <w:t>עם כל הכבוד, דן - - -</w:t>
      </w:r>
    </w:p>
    <w:p w14:paraId="39FA013D" w14:textId="77777777" w:rsidR="00245877" w:rsidRPr="00FE3C02" w:rsidRDefault="00245877" w:rsidP="00245877">
      <w:pPr>
        <w:rPr>
          <w:rtl/>
        </w:rPr>
      </w:pPr>
      <w:bookmarkStart w:id="6154" w:name="_ETM_Q1_4139150"/>
      <w:bookmarkStart w:id="6155" w:name="_ETM_Q1_4139901"/>
      <w:bookmarkEnd w:id="6154"/>
      <w:bookmarkEnd w:id="6155"/>
    </w:p>
    <w:p w14:paraId="0BA66D9C" w14:textId="59D8D939" w:rsidR="00245877" w:rsidRPr="00FE3C02" w:rsidRDefault="00245877" w:rsidP="00245877">
      <w:pPr>
        <w:pStyle w:val="a4"/>
        <w:keepNext/>
        <w:rPr>
          <w:rtl/>
        </w:rPr>
      </w:pPr>
      <w:r w:rsidRPr="00FE3C02">
        <w:rPr>
          <w:rStyle w:val="TagStyle"/>
          <w:rtl/>
        </w:rPr>
        <w:t xml:space="preserve"> &lt;&lt; דובר &gt;&gt; </w:t>
      </w:r>
      <w:r w:rsidRPr="00FE3C02">
        <w:rPr>
          <w:rtl/>
        </w:rPr>
        <w:t>דן סלומון:</w:t>
      </w:r>
      <w:r w:rsidRPr="00FE3C02">
        <w:rPr>
          <w:rStyle w:val="TagStyle"/>
          <w:rtl/>
        </w:rPr>
        <w:t xml:space="preserve"> &lt;&lt; דובר &gt;&gt;</w:t>
      </w:r>
      <w:r w:rsidRPr="00FE3C02">
        <w:rPr>
          <w:rtl/>
        </w:rPr>
        <w:t xml:space="preserve">   </w:t>
      </w:r>
    </w:p>
    <w:p w14:paraId="27BDAE53" w14:textId="77777777" w:rsidR="00245877" w:rsidRPr="00FE3C02" w:rsidRDefault="00245877" w:rsidP="00245877">
      <w:pPr>
        <w:pStyle w:val="KeepWithNext"/>
        <w:rPr>
          <w:rtl/>
        </w:rPr>
      </w:pPr>
    </w:p>
    <w:p w14:paraId="28C66694" w14:textId="67E3C760" w:rsidR="00245877" w:rsidRPr="00FE3C02" w:rsidRDefault="00245877" w:rsidP="00245877">
      <w:pPr>
        <w:rPr>
          <w:rtl/>
        </w:rPr>
      </w:pPr>
      <w:bookmarkStart w:id="6156" w:name="_ETM_Q1_4141150"/>
      <w:bookmarkEnd w:id="6156"/>
      <w:r w:rsidRPr="00FE3C02">
        <w:rPr>
          <w:rFonts w:hint="cs"/>
          <w:rtl/>
        </w:rPr>
        <w:t>אני אגיד לצרכנים חולי הצליאק "חברים, אני כבר לא יכול איתם</w:t>
      </w:r>
      <w:bookmarkStart w:id="6157" w:name="_ETM_Q1_4145901"/>
      <w:bookmarkEnd w:id="6157"/>
      <w:r w:rsidRPr="00FE3C02">
        <w:rPr>
          <w:rFonts w:hint="cs"/>
          <w:rtl/>
        </w:rPr>
        <w:t>. בואו, מעכשיו תתחילו להפיץ את היבואנים ואת משרד הבריאות</w:t>
      </w:r>
      <w:bookmarkStart w:id="6158" w:name="_ETM_Q1_4150401"/>
      <w:bookmarkStart w:id="6159" w:name="_ETM_Q1_4147901"/>
      <w:bookmarkStart w:id="6160" w:name="_ETM_Q1_4144901"/>
      <w:bookmarkStart w:id="6161" w:name="_ETM_Q1_4138901"/>
      <w:bookmarkEnd w:id="6158"/>
      <w:bookmarkEnd w:id="6159"/>
      <w:bookmarkEnd w:id="6160"/>
      <w:bookmarkEnd w:id="6161"/>
      <w:r w:rsidRPr="00FE3C02">
        <w:rPr>
          <w:rFonts w:hint="cs"/>
          <w:rtl/>
        </w:rPr>
        <w:t xml:space="preserve">". </w:t>
      </w:r>
      <w:bookmarkStart w:id="6162" w:name="_ETM_Q1_4135901"/>
      <w:bookmarkStart w:id="6163" w:name="_ETM_Q1_4136151"/>
      <w:bookmarkEnd w:id="6162"/>
      <w:bookmarkEnd w:id="6163"/>
    </w:p>
    <w:p w14:paraId="4FDEAD9D" w14:textId="77777777" w:rsidR="00245877" w:rsidRPr="00FE3C02" w:rsidRDefault="00245877" w:rsidP="00245877">
      <w:pPr>
        <w:rPr>
          <w:rtl/>
        </w:rPr>
      </w:pPr>
      <w:bookmarkStart w:id="6164" w:name="_ETM_Q1_4123401"/>
      <w:bookmarkEnd w:id="6164"/>
    </w:p>
    <w:p w14:paraId="0DEEC422" w14:textId="262160E9" w:rsidR="00245877" w:rsidRDefault="00245877" w:rsidP="00245877">
      <w:pPr>
        <w:pStyle w:val="a4"/>
        <w:keepNext/>
        <w:rPr>
          <w:rtl/>
        </w:rPr>
      </w:pPr>
      <w:bookmarkStart w:id="6165" w:name="ET_speaker_נעה_בן_שבת_568"/>
      <w:r w:rsidRPr="00FE3C02">
        <w:rPr>
          <w:rStyle w:val="TagStyle"/>
          <w:rtl/>
        </w:rPr>
        <w:t xml:space="preserve"> &lt;&lt; דובר &gt;&gt; </w:t>
      </w:r>
      <w:r w:rsidRPr="00FE3C02">
        <w:rPr>
          <w:rtl/>
        </w:rPr>
        <w:t>נעה בן שבת:</w:t>
      </w:r>
      <w:r w:rsidRPr="00FE3C02">
        <w:rPr>
          <w:rStyle w:val="TagStyle"/>
          <w:rtl/>
        </w:rPr>
        <w:t xml:space="preserve"> &lt;&lt; דובר &gt;&gt;</w:t>
      </w:r>
      <w:r>
        <w:rPr>
          <w:rtl/>
        </w:rPr>
        <w:t xml:space="preserve">   </w:t>
      </w:r>
      <w:bookmarkEnd w:id="6165"/>
    </w:p>
    <w:p w14:paraId="0A809C34" w14:textId="77777777" w:rsidR="00245877" w:rsidRDefault="00245877" w:rsidP="00245877">
      <w:pPr>
        <w:pStyle w:val="KeepWithNext"/>
        <w:rPr>
          <w:rtl/>
        </w:rPr>
      </w:pPr>
    </w:p>
    <w:p w14:paraId="4175F678" w14:textId="43476AB9" w:rsidR="00245877" w:rsidRDefault="00245877" w:rsidP="00245877">
      <w:pPr>
        <w:rPr>
          <w:rtl/>
        </w:rPr>
      </w:pPr>
      <w:bookmarkStart w:id="6166" w:name="_ETM_Q1_4125150"/>
      <w:bookmarkStart w:id="6167" w:name="_ETM_Q1_4125400"/>
      <w:bookmarkStart w:id="6168" w:name="_ETM_Q1_4141901"/>
      <w:bookmarkEnd w:id="6166"/>
      <w:bookmarkEnd w:id="6167"/>
      <w:bookmarkEnd w:id="6168"/>
      <w:r>
        <w:rPr>
          <w:rFonts w:hint="cs"/>
          <w:rtl/>
        </w:rPr>
        <w:t xml:space="preserve">אני רוצה לשאול משהו. </w:t>
      </w:r>
      <w:bookmarkStart w:id="6169" w:name="_ETM_Q1_4156651"/>
      <w:bookmarkStart w:id="6170" w:name="_ETM_Q1_4154900"/>
      <w:bookmarkEnd w:id="6169"/>
      <w:bookmarkEnd w:id="6170"/>
      <w:r>
        <w:rPr>
          <w:rFonts w:hint="cs"/>
          <w:rtl/>
        </w:rPr>
        <w:t>כבר לא י</w:t>
      </w:r>
      <w:bookmarkStart w:id="6171" w:name="_ETM_Q1_4153151"/>
      <w:bookmarkEnd w:id="6171"/>
      <w:r>
        <w:rPr>
          <w:rFonts w:hint="cs"/>
          <w:rtl/>
        </w:rPr>
        <w:t xml:space="preserve">היה "עלול להכיל"? אמרנו שיורידו את זה ויכול להיות שאנחנו </w:t>
      </w:r>
      <w:bookmarkStart w:id="6172" w:name="_ETM_Q1_4157401"/>
      <w:bookmarkStart w:id="6173" w:name="_ETM_Q1_4154401"/>
      <w:bookmarkStart w:id="6174" w:name="_ETM_Q1_4151401"/>
      <w:bookmarkStart w:id="6175" w:name="_ETM_Q1_4148401"/>
      <w:bookmarkEnd w:id="6172"/>
      <w:bookmarkEnd w:id="6173"/>
      <w:bookmarkEnd w:id="6174"/>
      <w:bookmarkEnd w:id="6175"/>
      <w:r>
        <w:rPr>
          <w:rFonts w:hint="cs"/>
          <w:rtl/>
        </w:rPr>
        <w:t>צריכים להגיד שאסור להגיד "עלול להכיל"</w:t>
      </w:r>
      <w:bookmarkStart w:id="6176" w:name="_ETM_Q1_4161151"/>
      <w:bookmarkEnd w:id="6176"/>
      <w:r>
        <w:rPr>
          <w:rFonts w:hint="cs"/>
          <w:rtl/>
        </w:rPr>
        <w:t>,</w:t>
      </w:r>
      <w:bookmarkStart w:id="6177" w:name="_ETM_Q1_4158151"/>
      <w:bookmarkEnd w:id="6177"/>
      <w:r>
        <w:rPr>
          <w:rFonts w:hint="cs"/>
          <w:rtl/>
        </w:rPr>
        <w:t xml:space="preserve"> אתה צריך להגיד מה מכיל. </w:t>
      </w:r>
    </w:p>
    <w:p w14:paraId="3EB36E5F" w14:textId="77777777" w:rsidR="00245877" w:rsidRDefault="00245877" w:rsidP="00245877">
      <w:pPr>
        <w:rPr>
          <w:rtl/>
        </w:rPr>
      </w:pPr>
      <w:bookmarkStart w:id="6178" w:name="_ETM_Q1_4159401"/>
      <w:bookmarkStart w:id="6179" w:name="_ETM_Q1_4161900"/>
      <w:bookmarkStart w:id="6180" w:name="_ETM_Q1_4160652"/>
      <w:bookmarkStart w:id="6181" w:name="_ETM_Q1_4159150"/>
      <w:bookmarkEnd w:id="6178"/>
      <w:bookmarkEnd w:id="6179"/>
      <w:bookmarkEnd w:id="6180"/>
      <w:bookmarkEnd w:id="6181"/>
    </w:p>
    <w:p w14:paraId="5EE72A5B" w14:textId="6536A72C" w:rsidR="00245877" w:rsidRDefault="00245877" w:rsidP="00245877">
      <w:pPr>
        <w:pStyle w:val="af5"/>
        <w:keepNext/>
        <w:rPr>
          <w:rtl/>
        </w:rPr>
      </w:pPr>
      <w:bookmarkStart w:id="6182" w:name="ET_interruption_קריאה_570"/>
      <w:r w:rsidRPr="00245877">
        <w:rPr>
          <w:rStyle w:val="TagStyle"/>
          <w:rtl/>
        </w:rPr>
        <w:t xml:space="preserve"> &lt;&lt; קריאה &gt;&gt; </w:t>
      </w:r>
      <w:r>
        <w:rPr>
          <w:rtl/>
        </w:rPr>
        <w:t>קריאה:</w:t>
      </w:r>
      <w:r w:rsidRPr="00245877">
        <w:rPr>
          <w:rStyle w:val="TagStyle"/>
          <w:rtl/>
        </w:rPr>
        <w:t xml:space="preserve"> &lt;&lt; קריאה &gt;&gt;</w:t>
      </w:r>
      <w:r>
        <w:rPr>
          <w:rtl/>
        </w:rPr>
        <w:t xml:space="preserve">   </w:t>
      </w:r>
      <w:bookmarkEnd w:id="6182"/>
    </w:p>
    <w:p w14:paraId="4401FC00" w14:textId="77777777" w:rsidR="00245877" w:rsidRDefault="00245877" w:rsidP="00245877">
      <w:pPr>
        <w:pStyle w:val="KeepWithNext"/>
        <w:rPr>
          <w:rtl/>
        </w:rPr>
      </w:pPr>
    </w:p>
    <w:p w14:paraId="3FCEC9F6" w14:textId="64A8C0B6" w:rsidR="00245877" w:rsidRDefault="00245877" w:rsidP="00245877">
      <w:pPr>
        <w:rPr>
          <w:rtl/>
        </w:rPr>
      </w:pPr>
      <w:bookmarkStart w:id="6183" w:name="_ETM_Q1_4161150"/>
      <w:bookmarkEnd w:id="6183"/>
      <w:r>
        <w:rPr>
          <w:rFonts w:hint="cs"/>
          <w:rtl/>
        </w:rPr>
        <w:t>זה בהתאם לניהול הסיכונים</w:t>
      </w:r>
      <w:bookmarkStart w:id="6184" w:name="_ETM_Q1_4160400"/>
      <w:bookmarkEnd w:id="6184"/>
      <w:r>
        <w:rPr>
          <w:rFonts w:hint="cs"/>
          <w:rtl/>
        </w:rPr>
        <w:t xml:space="preserve">. </w:t>
      </w:r>
    </w:p>
    <w:p w14:paraId="06F5CD1A" w14:textId="77777777" w:rsidR="00245877" w:rsidRPr="00245877" w:rsidRDefault="00245877" w:rsidP="00245877">
      <w:pPr>
        <w:rPr>
          <w:rtl/>
        </w:rPr>
      </w:pPr>
      <w:bookmarkStart w:id="6185" w:name="_ETM_Q1_4167150"/>
      <w:bookmarkStart w:id="6186" w:name="_ETM_Q1_4167401"/>
      <w:bookmarkStart w:id="6187" w:name="_ETM_Q1_4164401"/>
      <w:bookmarkStart w:id="6188" w:name="_ETM_Q1_4161401"/>
      <w:bookmarkEnd w:id="6185"/>
      <w:bookmarkEnd w:id="6186"/>
      <w:bookmarkEnd w:id="6187"/>
      <w:bookmarkEnd w:id="6188"/>
    </w:p>
    <w:p w14:paraId="3CF979A1" w14:textId="16495EDA" w:rsidR="00245877" w:rsidRDefault="00245877" w:rsidP="009E1014">
      <w:pPr>
        <w:pStyle w:val="a4"/>
        <w:keepNext/>
        <w:rPr>
          <w:rtl/>
        </w:rPr>
      </w:pPr>
      <w:r w:rsidRPr="00245877">
        <w:rPr>
          <w:rStyle w:val="TagStyle"/>
          <w:rtl/>
        </w:rPr>
        <w:t xml:space="preserve"> &lt;&lt; דובר &gt;&gt; </w:t>
      </w:r>
      <w:r>
        <w:rPr>
          <w:rtl/>
        </w:rPr>
        <w:t xml:space="preserve">פנינה אורן </w:t>
      </w:r>
      <w:r w:rsidR="005E5570">
        <w:rPr>
          <w:rtl/>
        </w:rPr>
        <w:t>שנידור</w:t>
      </w:r>
      <w:r>
        <w:rPr>
          <w:rtl/>
        </w:rPr>
        <w:t>:</w:t>
      </w:r>
      <w:r w:rsidRPr="00245877">
        <w:rPr>
          <w:rStyle w:val="TagStyle"/>
          <w:rtl/>
        </w:rPr>
        <w:t xml:space="preserve"> &lt;&lt; דובר &gt;&gt;</w:t>
      </w:r>
      <w:r>
        <w:rPr>
          <w:rtl/>
        </w:rPr>
        <w:t xml:space="preserve">   </w:t>
      </w:r>
    </w:p>
    <w:p w14:paraId="47EAD16E" w14:textId="77777777" w:rsidR="00245877" w:rsidRDefault="00245877" w:rsidP="00245877">
      <w:pPr>
        <w:pStyle w:val="KeepWithNext"/>
        <w:rPr>
          <w:rtl/>
        </w:rPr>
      </w:pPr>
    </w:p>
    <w:p w14:paraId="5ED3622C" w14:textId="352CF857" w:rsidR="00245877" w:rsidRDefault="00245877" w:rsidP="00245877">
      <w:bookmarkStart w:id="6189" w:name="_ETM_Q1_4162651"/>
      <w:bookmarkStart w:id="6190" w:name="_ETM_Q1_4162900"/>
      <w:bookmarkStart w:id="6191" w:name="_ETM_Q1_4163150"/>
      <w:bookmarkStart w:id="6192" w:name="_ETM_Q1_4160150"/>
      <w:bookmarkEnd w:id="6189"/>
      <w:bookmarkEnd w:id="6190"/>
      <w:bookmarkEnd w:id="6191"/>
      <w:bookmarkEnd w:id="6192"/>
      <w:r>
        <w:rPr>
          <w:rFonts w:hint="cs"/>
          <w:rtl/>
        </w:rPr>
        <w:t>זה י</w:t>
      </w:r>
      <w:bookmarkStart w:id="6193" w:name="_ETM_Q1_4285651"/>
      <w:bookmarkStart w:id="6194" w:name="_ETM_Q1_4282901"/>
      <w:bookmarkEnd w:id="6193"/>
      <w:bookmarkEnd w:id="6194"/>
      <w:r>
        <w:rPr>
          <w:rFonts w:hint="cs"/>
          <w:rtl/>
        </w:rPr>
        <w:t>היה בניהול</w:t>
      </w:r>
      <w:bookmarkStart w:id="6195" w:name="_ETM_Q1_4164901"/>
      <w:bookmarkStart w:id="6196" w:name="_ETM_Q1_4162901"/>
      <w:bookmarkStart w:id="6197" w:name="_ETM_Q1_4160403"/>
      <w:bookmarkEnd w:id="6195"/>
      <w:bookmarkEnd w:id="6196"/>
      <w:bookmarkEnd w:id="6197"/>
      <w:r>
        <w:rPr>
          <w:rFonts w:hint="cs"/>
          <w:rtl/>
        </w:rPr>
        <w:t xml:space="preserve"> הסיכו</w:t>
      </w:r>
      <w:bookmarkStart w:id="6198" w:name="_ETM_Q1_4160151"/>
      <w:bookmarkEnd w:id="6198"/>
      <w:r>
        <w:rPr>
          <w:rFonts w:hint="cs"/>
          <w:rtl/>
        </w:rPr>
        <w:t>נים. א</w:t>
      </w:r>
      <w:bookmarkStart w:id="6199" w:name="_ETM_Q1_4306403"/>
      <w:bookmarkStart w:id="6200" w:name="_ETM_Q1_4303403"/>
      <w:bookmarkStart w:id="6201" w:name="_ETM_Q1_4303651"/>
      <w:bookmarkStart w:id="6202" w:name="_ETM_Q1_4303902"/>
      <w:bookmarkStart w:id="6203" w:name="_ETM_Q1_4304901"/>
      <w:bookmarkStart w:id="6204" w:name="_ETM_Q1_4305151"/>
      <w:bookmarkStart w:id="6205" w:name="_ETM_Q1_4305402"/>
      <w:bookmarkStart w:id="6206" w:name="_ETM_Q1_4305652"/>
      <w:bookmarkStart w:id="6207" w:name="_ETM_Q1_4300902"/>
      <w:bookmarkEnd w:id="6199"/>
      <w:bookmarkEnd w:id="6200"/>
      <w:bookmarkEnd w:id="6201"/>
      <w:bookmarkEnd w:id="6202"/>
      <w:bookmarkEnd w:id="6203"/>
      <w:bookmarkEnd w:id="6204"/>
      <w:bookmarkEnd w:id="6205"/>
      <w:bookmarkEnd w:id="6206"/>
      <w:bookmarkEnd w:id="6207"/>
      <w:r>
        <w:rPr>
          <w:rFonts w:hint="cs"/>
          <w:rtl/>
        </w:rPr>
        <w:t xml:space="preserve">ם לא ניהלת סיכונים, אתה לא יכול לומר "עלול להכיל". </w:t>
      </w:r>
      <w:bookmarkStart w:id="6208" w:name="_ETM_Q1_4172400"/>
      <w:bookmarkStart w:id="6209" w:name="_ETM_Q1_4175150"/>
      <w:bookmarkStart w:id="6210" w:name="_ETM_Q1_4172151"/>
      <w:bookmarkStart w:id="6211" w:name="_ETM_Q1_4169401"/>
      <w:bookmarkStart w:id="6212" w:name="_ETM_Q1_4176151"/>
      <w:bookmarkEnd w:id="6208"/>
      <w:bookmarkEnd w:id="6209"/>
      <w:bookmarkEnd w:id="6210"/>
      <w:bookmarkEnd w:id="6211"/>
      <w:bookmarkEnd w:id="6212"/>
      <w:r w:rsidR="007253FA">
        <w:rPr>
          <w:rFonts w:hint="cs"/>
          <w:rtl/>
        </w:rPr>
        <w:t>כש</w:t>
      </w:r>
      <w:bookmarkStart w:id="6213" w:name="_ETM_Q1_4177652"/>
      <w:bookmarkEnd w:id="6213"/>
      <w:r w:rsidR="007253FA">
        <w:rPr>
          <w:rFonts w:hint="cs"/>
          <w:rtl/>
        </w:rPr>
        <w:t>הפיקוח ילך למדף ויראה מוצר שמס</w:t>
      </w:r>
      <w:r w:rsidR="00FE3C02">
        <w:rPr>
          <w:rFonts w:hint="cs"/>
          <w:rtl/>
        </w:rPr>
        <w:t>ו</w:t>
      </w:r>
      <w:r w:rsidR="007253FA">
        <w:rPr>
          <w:rFonts w:hint="cs"/>
          <w:rtl/>
        </w:rPr>
        <w:t>מן</w:t>
      </w:r>
      <w:bookmarkStart w:id="6214" w:name="_ETM_Q1_4176901"/>
      <w:bookmarkStart w:id="6215" w:name="_ETM_Q1_4174152"/>
      <w:bookmarkEnd w:id="6214"/>
      <w:bookmarkEnd w:id="6215"/>
      <w:r w:rsidR="007253FA">
        <w:rPr>
          <w:rFonts w:hint="cs"/>
          <w:rtl/>
        </w:rPr>
        <w:t xml:space="preserve"> "עלול להכיל", הוא יכול </w:t>
      </w:r>
      <w:bookmarkStart w:id="6216" w:name="_ETM_Q1_4178151"/>
      <w:bookmarkEnd w:id="6216"/>
      <w:r w:rsidR="007253FA">
        <w:rPr>
          <w:rFonts w:hint="cs"/>
          <w:rtl/>
        </w:rPr>
        <w:t>ללכת ליבואן או ליצרן ולבקש שיראה</w:t>
      </w:r>
      <w:bookmarkStart w:id="6217" w:name="_ETM_Q1_4180152"/>
      <w:bookmarkEnd w:id="6217"/>
      <w:r w:rsidR="007253FA">
        <w:rPr>
          <w:rFonts w:hint="cs"/>
          <w:rtl/>
        </w:rPr>
        <w:t xml:space="preserve"> לו על סמך מה </w:t>
      </w:r>
      <w:bookmarkStart w:id="6218" w:name="_ETM_Q1_4183902"/>
      <w:bookmarkEnd w:id="6218"/>
      <w:r w:rsidR="007253FA">
        <w:rPr>
          <w:rFonts w:hint="cs"/>
          <w:rtl/>
        </w:rPr>
        <w:t>קבעת שהמוצר הזה עלול להכיל</w:t>
      </w:r>
      <w:bookmarkStart w:id="6219" w:name="_ETM_Q1_4184652"/>
      <w:bookmarkEnd w:id="6219"/>
      <w:r w:rsidR="007253FA">
        <w:rPr>
          <w:rFonts w:hint="cs"/>
          <w:rtl/>
        </w:rPr>
        <w:t xml:space="preserve"> </w:t>
      </w:r>
      <w:bookmarkStart w:id="6220" w:name="_ETM_Q1_4181902"/>
      <w:bookmarkEnd w:id="6220"/>
      <w:r w:rsidR="007253FA">
        <w:rPr>
          <w:rFonts w:hint="cs"/>
          <w:rtl/>
        </w:rPr>
        <w:t>אלרגנים.</w:t>
      </w:r>
    </w:p>
    <w:p w14:paraId="3463487D" w14:textId="06E0D980" w:rsidR="007253FA" w:rsidRDefault="007253FA" w:rsidP="007253FA">
      <w:pPr>
        <w:ind w:firstLine="0"/>
        <w:rPr>
          <w:rtl/>
        </w:rPr>
      </w:pPr>
      <w:bookmarkStart w:id="6221" w:name="_ETM_Q1_4161152"/>
      <w:bookmarkStart w:id="6222" w:name="_ETM_Q1_4161402"/>
      <w:bookmarkStart w:id="6223" w:name="_ETM_Q1_4164652"/>
      <w:bookmarkStart w:id="6224" w:name="_ETM_Q1_4166151"/>
      <w:bookmarkStart w:id="6225" w:name="_ETM_Q1_4166402"/>
      <w:bookmarkStart w:id="6226" w:name="_ETM_Q1_4186152"/>
      <w:bookmarkEnd w:id="6221"/>
      <w:bookmarkEnd w:id="6222"/>
      <w:bookmarkEnd w:id="6223"/>
      <w:bookmarkEnd w:id="6224"/>
      <w:bookmarkEnd w:id="6225"/>
      <w:bookmarkEnd w:id="6226"/>
    </w:p>
    <w:p w14:paraId="15DD014B" w14:textId="531A18DD" w:rsidR="007253FA" w:rsidRDefault="007253FA" w:rsidP="007253FA">
      <w:pPr>
        <w:pStyle w:val="af6"/>
        <w:keepNext/>
        <w:rPr>
          <w:rtl/>
        </w:rPr>
      </w:pPr>
      <w:bookmarkStart w:id="6227" w:name="ET_yor_יונתן_מישרקי___יורַ_568"/>
      <w:r w:rsidRPr="007253FA">
        <w:rPr>
          <w:rStyle w:val="TagStyle"/>
          <w:rtl/>
        </w:rPr>
        <w:t xml:space="preserve"> &lt;&lt; יור &gt;&gt; </w:t>
      </w:r>
      <w:r>
        <w:rPr>
          <w:rtl/>
        </w:rPr>
        <w:t>היו"ר יונתן מישרקי:</w:t>
      </w:r>
      <w:r w:rsidRPr="007253FA">
        <w:rPr>
          <w:rStyle w:val="TagStyle"/>
          <w:rtl/>
        </w:rPr>
        <w:t xml:space="preserve"> &lt;&lt; יור &gt;&gt;</w:t>
      </w:r>
      <w:r>
        <w:rPr>
          <w:rtl/>
        </w:rPr>
        <w:t xml:space="preserve">   </w:t>
      </w:r>
      <w:bookmarkEnd w:id="6227"/>
    </w:p>
    <w:p w14:paraId="7C143629" w14:textId="77777777" w:rsidR="007253FA" w:rsidRPr="007253FA" w:rsidRDefault="007253FA" w:rsidP="007253FA">
      <w:pPr>
        <w:ind w:firstLine="0"/>
        <w:rPr>
          <w:rtl/>
        </w:rPr>
      </w:pPr>
      <w:bookmarkStart w:id="6228" w:name="_ETM_Q1_4167902"/>
      <w:bookmarkStart w:id="6229" w:name="_ETM_Q1_4307152"/>
      <w:bookmarkStart w:id="6230" w:name="_ETM_Q1_4307403"/>
      <w:bookmarkStart w:id="6231" w:name="_ETM_Q1_4304652"/>
      <w:bookmarkStart w:id="6232" w:name="_ETM_Q1_4305152"/>
      <w:bookmarkEnd w:id="6228"/>
      <w:bookmarkEnd w:id="6229"/>
      <w:bookmarkEnd w:id="6230"/>
      <w:bookmarkEnd w:id="6231"/>
      <w:bookmarkEnd w:id="6232"/>
    </w:p>
    <w:p w14:paraId="4DD92602" w14:textId="01D82998" w:rsidR="007253FA" w:rsidRDefault="007253FA" w:rsidP="00245877">
      <w:pPr>
        <w:rPr>
          <w:rtl/>
        </w:rPr>
      </w:pPr>
      <w:r>
        <w:rPr>
          <w:rFonts w:hint="cs"/>
          <w:rtl/>
        </w:rPr>
        <w:t>זה יצמצם את המוצרים.</w:t>
      </w:r>
    </w:p>
    <w:p w14:paraId="44F9C6A5" w14:textId="77777777" w:rsidR="007253FA" w:rsidRDefault="007253FA" w:rsidP="00245877">
      <w:pPr>
        <w:rPr>
          <w:rtl/>
        </w:rPr>
      </w:pPr>
      <w:bookmarkStart w:id="6233" w:name="_ETM_Q1_4187651"/>
      <w:bookmarkStart w:id="6234" w:name="_ETM_Q1_4188902"/>
      <w:bookmarkEnd w:id="6233"/>
      <w:bookmarkEnd w:id="6234"/>
    </w:p>
    <w:p w14:paraId="52BA40AD" w14:textId="60A1299A" w:rsidR="007253FA" w:rsidRDefault="007253FA" w:rsidP="009E1014">
      <w:pPr>
        <w:pStyle w:val="a4"/>
        <w:keepNext/>
        <w:rPr>
          <w:rtl/>
        </w:rPr>
      </w:pPr>
      <w:bookmarkStart w:id="6235" w:name="ET_speaker_פנינה_אורן_שני_דור_569"/>
      <w:r w:rsidRPr="007253FA">
        <w:rPr>
          <w:rStyle w:val="TagStyle"/>
          <w:rtl/>
        </w:rPr>
        <w:t xml:space="preserve"> &lt;&lt; דובר &gt;&gt; </w:t>
      </w:r>
      <w:r>
        <w:rPr>
          <w:rtl/>
        </w:rPr>
        <w:t xml:space="preserve">פנינה אורן </w:t>
      </w:r>
      <w:r w:rsidR="005E5570">
        <w:rPr>
          <w:rtl/>
        </w:rPr>
        <w:t>שנידור</w:t>
      </w:r>
      <w:r>
        <w:rPr>
          <w:rtl/>
        </w:rPr>
        <w:t>:</w:t>
      </w:r>
      <w:r w:rsidRPr="007253FA">
        <w:rPr>
          <w:rStyle w:val="TagStyle"/>
          <w:rtl/>
        </w:rPr>
        <w:t xml:space="preserve"> &lt;&lt; דובר &gt;&gt;</w:t>
      </w:r>
      <w:r>
        <w:rPr>
          <w:rtl/>
        </w:rPr>
        <w:t xml:space="preserve">   </w:t>
      </w:r>
      <w:bookmarkEnd w:id="6235"/>
    </w:p>
    <w:p w14:paraId="7A6336ED" w14:textId="77777777" w:rsidR="007253FA" w:rsidRPr="007253FA" w:rsidRDefault="007253FA" w:rsidP="007253FA">
      <w:pPr>
        <w:rPr>
          <w:rtl/>
        </w:rPr>
      </w:pPr>
      <w:bookmarkStart w:id="6236" w:name="_ETM_Q1_4190402"/>
      <w:bookmarkStart w:id="6237" w:name="_ETM_Q1_4187402"/>
      <w:bookmarkEnd w:id="6236"/>
      <w:bookmarkEnd w:id="6237"/>
    </w:p>
    <w:p w14:paraId="2BDAA260" w14:textId="63D2DBF0" w:rsidR="007253FA" w:rsidRDefault="007253FA" w:rsidP="00245877">
      <w:pPr>
        <w:rPr>
          <w:rtl/>
        </w:rPr>
      </w:pPr>
      <w:r>
        <w:rPr>
          <w:rFonts w:hint="cs"/>
          <w:rtl/>
        </w:rPr>
        <w:t xml:space="preserve">לדעתי כן. לדעתי, זה יצמצם את  השימוש </w:t>
      </w:r>
      <w:bookmarkStart w:id="6238" w:name="_ETM_Q1_4189402"/>
      <w:bookmarkEnd w:id="6238"/>
      <w:r>
        <w:rPr>
          <w:rFonts w:hint="cs"/>
          <w:rtl/>
        </w:rPr>
        <w:t>במושג.</w:t>
      </w:r>
    </w:p>
    <w:p w14:paraId="2E3A6521" w14:textId="77777777" w:rsidR="007253FA" w:rsidRDefault="007253FA" w:rsidP="00245877">
      <w:pPr>
        <w:rPr>
          <w:rtl/>
        </w:rPr>
      </w:pPr>
      <w:bookmarkStart w:id="6239" w:name="_ETM_Q1_4192651"/>
      <w:bookmarkStart w:id="6240" w:name="_ETM_Q1_4192902"/>
      <w:bookmarkEnd w:id="6239"/>
      <w:bookmarkEnd w:id="6240"/>
    </w:p>
    <w:p w14:paraId="534A5B13" w14:textId="44E6B8EE" w:rsidR="007253FA" w:rsidRDefault="007253FA" w:rsidP="007253FA">
      <w:pPr>
        <w:pStyle w:val="af6"/>
        <w:keepNext/>
        <w:rPr>
          <w:rtl/>
        </w:rPr>
      </w:pPr>
      <w:bookmarkStart w:id="6241" w:name="ET_yor_יונתן_מישרקי___יורַ_570"/>
      <w:r w:rsidRPr="007253FA">
        <w:rPr>
          <w:rStyle w:val="TagStyle"/>
          <w:rtl/>
        </w:rPr>
        <w:t xml:space="preserve"> &lt;&lt; יור &gt;&gt; </w:t>
      </w:r>
      <w:r>
        <w:rPr>
          <w:rtl/>
        </w:rPr>
        <w:t>היו"ר יונתן מישרקי:</w:t>
      </w:r>
      <w:r w:rsidRPr="007253FA">
        <w:rPr>
          <w:rStyle w:val="TagStyle"/>
          <w:rtl/>
        </w:rPr>
        <w:t xml:space="preserve"> &lt;&lt; יור &gt;&gt;</w:t>
      </w:r>
      <w:r>
        <w:rPr>
          <w:rtl/>
        </w:rPr>
        <w:t xml:space="preserve">   </w:t>
      </w:r>
      <w:bookmarkEnd w:id="6241"/>
    </w:p>
    <w:p w14:paraId="72D6B355" w14:textId="77777777" w:rsidR="007253FA" w:rsidRDefault="007253FA" w:rsidP="007253FA">
      <w:pPr>
        <w:pStyle w:val="KeepWithNext"/>
        <w:rPr>
          <w:rtl/>
        </w:rPr>
      </w:pPr>
    </w:p>
    <w:p w14:paraId="62A02C91" w14:textId="22438A7F" w:rsidR="007253FA" w:rsidRDefault="007253FA" w:rsidP="007253FA">
      <w:pPr>
        <w:rPr>
          <w:rtl/>
        </w:rPr>
      </w:pPr>
      <w:bookmarkStart w:id="6242" w:name="_ETM_Q1_4190902"/>
      <w:bookmarkEnd w:id="6242"/>
      <w:r>
        <w:rPr>
          <w:rFonts w:hint="cs"/>
          <w:rtl/>
        </w:rPr>
        <w:t xml:space="preserve">על </w:t>
      </w:r>
      <w:bookmarkStart w:id="6243" w:name="_ETM_Q1_4187902"/>
      <w:bookmarkEnd w:id="6243"/>
      <w:r>
        <w:rPr>
          <w:rFonts w:hint="cs"/>
          <w:rtl/>
        </w:rPr>
        <w:t xml:space="preserve">זה אני </w:t>
      </w:r>
      <w:bookmarkStart w:id="6244" w:name="_ETM_Q1_4189902"/>
      <w:bookmarkEnd w:id="6244"/>
      <w:r>
        <w:rPr>
          <w:rFonts w:hint="cs"/>
          <w:rtl/>
        </w:rPr>
        <w:t>שואל.</w:t>
      </w:r>
    </w:p>
    <w:p w14:paraId="05D49D0F" w14:textId="77777777" w:rsidR="007253FA" w:rsidRDefault="007253FA" w:rsidP="007253FA">
      <w:pPr>
        <w:rPr>
          <w:rtl/>
        </w:rPr>
      </w:pPr>
      <w:bookmarkStart w:id="6245" w:name="_ETM_Q1_4191403"/>
      <w:bookmarkStart w:id="6246" w:name="_ETM_Q1_4191901"/>
      <w:bookmarkStart w:id="6247" w:name="_ETM_Q1_4192402"/>
      <w:bookmarkEnd w:id="6245"/>
      <w:bookmarkEnd w:id="6246"/>
      <w:bookmarkEnd w:id="6247"/>
    </w:p>
    <w:p w14:paraId="55EF89F1" w14:textId="0FF76954" w:rsidR="007253FA" w:rsidRDefault="007253FA" w:rsidP="004525A4">
      <w:pPr>
        <w:pStyle w:val="a4"/>
        <w:keepNext/>
        <w:rPr>
          <w:rtl/>
        </w:rPr>
      </w:pPr>
      <w:bookmarkStart w:id="6248" w:name="ET_speaker_פנינה_אורן_שני_דור_571"/>
      <w:r w:rsidRPr="007253FA">
        <w:rPr>
          <w:rStyle w:val="TagStyle"/>
          <w:rtl/>
        </w:rPr>
        <w:t xml:space="preserve"> &lt;&lt; דובר &gt;&gt; </w:t>
      </w:r>
      <w:r>
        <w:rPr>
          <w:rtl/>
        </w:rPr>
        <w:t xml:space="preserve">פנינה אורן </w:t>
      </w:r>
      <w:r w:rsidR="005E5570">
        <w:rPr>
          <w:rtl/>
        </w:rPr>
        <w:t>שנידור</w:t>
      </w:r>
      <w:r>
        <w:rPr>
          <w:rtl/>
        </w:rPr>
        <w:t>:</w:t>
      </w:r>
      <w:r w:rsidRPr="007253FA">
        <w:rPr>
          <w:rStyle w:val="TagStyle"/>
          <w:rtl/>
        </w:rPr>
        <w:t xml:space="preserve"> &lt;&lt; דובר &gt;&gt;</w:t>
      </w:r>
      <w:r>
        <w:rPr>
          <w:rtl/>
        </w:rPr>
        <w:t xml:space="preserve">   </w:t>
      </w:r>
      <w:bookmarkEnd w:id="6248"/>
    </w:p>
    <w:p w14:paraId="4A6AC71E" w14:textId="77777777" w:rsidR="007253FA" w:rsidRDefault="007253FA" w:rsidP="007253FA">
      <w:pPr>
        <w:pStyle w:val="KeepWithNext"/>
        <w:rPr>
          <w:rtl/>
        </w:rPr>
      </w:pPr>
    </w:p>
    <w:p w14:paraId="7E304C08" w14:textId="1F61AAC0" w:rsidR="007253FA" w:rsidRDefault="007253FA" w:rsidP="007253FA">
      <w:pPr>
        <w:rPr>
          <w:rtl/>
        </w:rPr>
      </w:pPr>
      <w:bookmarkStart w:id="6249" w:name="_ETM_Q1_4193652"/>
      <w:bookmarkStart w:id="6250" w:name="_ETM_Q1_4194152"/>
      <w:bookmarkEnd w:id="6249"/>
      <w:bookmarkEnd w:id="6250"/>
      <w:r>
        <w:rPr>
          <w:rFonts w:hint="cs"/>
          <w:rtl/>
        </w:rPr>
        <w:t>ברור.</w:t>
      </w:r>
    </w:p>
    <w:p w14:paraId="3666A512" w14:textId="77777777" w:rsidR="007253FA" w:rsidRDefault="007253FA" w:rsidP="007253FA">
      <w:pPr>
        <w:rPr>
          <w:rtl/>
        </w:rPr>
      </w:pPr>
      <w:bookmarkStart w:id="6251" w:name="_ETM_Q1_4195152"/>
      <w:bookmarkEnd w:id="6251"/>
    </w:p>
    <w:p w14:paraId="54D87311" w14:textId="432390B9" w:rsidR="007253FA" w:rsidRDefault="007253FA" w:rsidP="007253FA">
      <w:pPr>
        <w:pStyle w:val="af6"/>
        <w:keepNext/>
        <w:rPr>
          <w:rtl/>
        </w:rPr>
      </w:pPr>
      <w:bookmarkStart w:id="6252" w:name="ET_yor_יונתן_מישרקי___יורַ_572"/>
      <w:r w:rsidRPr="007253FA">
        <w:rPr>
          <w:rStyle w:val="TagStyle"/>
          <w:rtl/>
        </w:rPr>
        <w:t xml:space="preserve"> &lt;&lt; יור &gt;&gt; </w:t>
      </w:r>
      <w:r>
        <w:rPr>
          <w:rtl/>
        </w:rPr>
        <w:t>היו"ר יונתן מישרקי:</w:t>
      </w:r>
      <w:r w:rsidRPr="007253FA">
        <w:rPr>
          <w:rStyle w:val="TagStyle"/>
          <w:rtl/>
        </w:rPr>
        <w:t xml:space="preserve"> &lt;&lt; יור &gt;&gt;</w:t>
      </w:r>
      <w:r>
        <w:rPr>
          <w:rtl/>
        </w:rPr>
        <w:t xml:space="preserve">   </w:t>
      </w:r>
      <w:bookmarkEnd w:id="6252"/>
    </w:p>
    <w:p w14:paraId="731847CD" w14:textId="77777777" w:rsidR="007253FA" w:rsidRDefault="007253FA" w:rsidP="007253FA">
      <w:pPr>
        <w:pStyle w:val="KeepWithNext"/>
        <w:rPr>
          <w:rtl/>
        </w:rPr>
      </w:pPr>
    </w:p>
    <w:p w14:paraId="179601B2" w14:textId="4E16A665" w:rsidR="007253FA" w:rsidRDefault="007253FA" w:rsidP="007253FA">
      <w:pPr>
        <w:rPr>
          <w:rtl/>
        </w:rPr>
      </w:pPr>
      <w:bookmarkStart w:id="6253" w:name="_ETM_Q1_4196403"/>
      <w:bookmarkStart w:id="6254" w:name="_ETM_Q1_4193902"/>
      <w:bookmarkEnd w:id="6253"/>
      <w:bookmarkEnd w:id="6254"/>
      <w:r>
        <w:rPr>
          <w:rFonts w:hint="cs"/>
          <w:rtl/>
        </w:rPr>
        <w:t xml:space="preserve">אז למה את לא אומרת את זה לדן? </w:t>
      </w:r>
      <w:bookmarkStart w:id="6255" w:name="_ETM_Q1_4194904"/>
      <w:bookmarkEnd w:id="6255"/>
    </w:p>
    <w:p w14:paraId="2C73B831" w14:textId="77777777" w:rsidR="007253FA" w:rsidRDefault="007253FA" w:rsidP="007253FA">
      <w:pPr>
        <w:rPr>
          <w:rtl/>
        </w:rPr>
      </w:pPr>
      <w:bookmarkStart w:id="6256" w:name="_ETM_Q1_4196152"/>
      <w:bookmarkEnd w:id="6256"/>
    </w:p>
    <w:p w14:paraId="0D3E3838" w14:textId="423DB8E1" w:rsidR="007253FA" w:rsidRDefault="007253FA" w:rsidP="007253FA">
      <w:pPr>
        <w:pStyle w:val="a4"/>
        <w:keepNext/>
        <w:rPr>
          <w:rtl/>
        </w:rPr>
      </w:pPr>
      <w:bookmarkStart w:id="6257" w:name="ET_speaker_דן_סלומון_573"/>
      <w:r w:rsidRPr="007253FA">
        <w:rPr>
          <w:rStyle w:val="TagStyle"/>
          <w:rtl/>
        </w:rPr>
        <w:t xml:space="preserve"> &lt;&lt; דובר &gt;&gt; </w:t>
      </w:r>
      <w:r>
        <w:rPr>
          <w:rtl/>
        </w:rPr>
        <w:t>דן סלומון:</w:t>
      </w:r>
      <w:r w:rsidRPr="007253FA">
        <w:rPr>
          <w:rStyle w:val="TagStyle"/>
          <w:rtl/>
        </w:rPr>
        <w:t xml:space="preserve"> &lt;&lt; דובר &gt;&gt;</w:t>
      </w:r>
      <w:r>
        <w:rPr>
          <w:rtl/>
        </w:rPr>
        <w:t xml:space="preserve">   </w:t>
      </w:r>
      <w:bookmarkEnd w:id="6257"/>
    </w:p>
    <w:p w14:paraId="33DB75A6" w14:textId="77777777" w:rsidR="007253FA" w:rsidRDefault="007253FA" w:rsidP="007253FA">
      <w:pPr>
        <w:pStyle w:val="KeepWithNext"/>
        <w:rPr>
          <w:rtl/>
        </w:rPr>
      </w:pPr>
    </w:p>
    <w:p w14:paraId="54AF88AF" w14:textId="1013E680" w:rsidR="007253FA" w:rsidRDefault="007253FA" w:rsidP="007253FA">
      <w:pPr>
        <w:rPr>
          <w:rtl/>
        </w:rPr>
      </w:pPr>
      <w:bookmarkStart w:id="6258" w:name="_ETM_Q1_4197652"/>
      <w:bookmarkEnd w:id="6258"/>
      <w:r>
        <w:rPr>
          <w:rFonts w:hint="cs"/>
          <w:rtl/>
        </w:rPr>
        <w:t>מ</w:t>
      </w:r>
      <w:bookmarkStart w:id="6259" w:name="_ETM_Q1_4198402"/>
      <w:bookmarkEnd w:id="6259"/>
      <w:r>
        <w:rPr>
          <w:rFonts w:hint="cs"/>
          <w:rtl/>
        </w:rPr>
        <w:t>ה הענישה כלפי יבואן - - -</w:t>
      </w:r>
    </w:p>
    <w:p w14:paraId="1F9622ED" w14:textId="77777777" w:rsidR="007253FA" w:rsidRDefault="007253FA" w:rsidP="007253FA">
      <w:pPr>
        <w:rPr>
          <w:rtl/>
        </w:rPr>
      </w:pPr>
      <w:bookmarkStart w:id="6260" w:name="_ETM_Q1_4202901"/>
      <w:bookmarkStart w:id="6261" w:name="_ETM_Q1_4203152"/>
      <w:bookmarkStart w:id="6262" w:name="_ETM_Q1_4203903"/>
      <w:bookmarkEnd w:id="6260"/>
      <w:bookmarkEnd w:id="6261"/>
      <w:bookmarkEnd w:id="6262"/>
    </w:p>
    <w:p w14:paraId="01C0CC81" w14:textId="194D5CB4" w:rsidR="007253FA" w:rsidRPr="007253FA" w:rsidRDefault="007253FA" w:rsidP="004525A4">
      <w:pPr>
        <w:pStyle w:val="a4"/>
        <w:keepNext/>
        <w:rPr>
          <w:rtl/>
        </w:rPr>
      </w:pPr>
      <w:bookmarkStart w:id="6263" w:name="ET_speaker_פנינה_אורן_שני_דור_574"/>
      <w:r w:rsidRPr="007253FA">
        <w:rPr>
          <w:rStyle w:val="TagStyle"/>
          <w:rtl/>
        </w:rPr>
        <w:t xml:space="preserve"> &lt;&lt; דובר &gt;&gt; </w:t>
      </w:r>
      <w:r>
        <w:rPr>
          <w:rtl/>
        </w:rPr>
        <w:t xml:space="preserve">פנינה אורן </w:t>
      </w:r>
      <w:r w:rsidR="005E5570">
        <w:rPr>
          <w:rtl/>
        </w:rPr>
        <w:t>שנידור</w:t>
      </w:r>
      <w:r>
        <w:rPr>
          <w:rtl/>
        </w:rPr>
        <w:t>:</w:t>
      </w:r>
      <w:r w:rsidRPr="007253FA">
        <w:rPr>
          <w:rStyle w:val="TagStyle"/>
          <w:rtl/>
        </w:rPr>
        <w:t xml:space="preserve"> &lt;&lt; דובר &gt;&gt;</w:t>
      </w:r>
      <w:r>
        <w:rPr>
          <w:rtl/>
        </w:rPr>
        <w:t xml:space="preserve">   </w:t>
      </w:r>
      <w:bookmarkStart w:id="6264" w:name="_ETM_Q1_4205402"/>
      <w:bookmarkStart w:id="6265" w:name="_ETM_Q1_4205652"/>
      <w:bookmarkStart w:id="6266" w:name="_ETM_Q1_4202652"/>
      <w:bookmarkStart w:id="6267" w:name="_ETM_Q1_4199901"/>
      <w:bookmarkStart w:id="6268" w:name="_ETM_Q1_4200902"/>
      <w:bookmarkEnd w:id="6263"/>
      <w:bookmarkEnd w:id="6264"/>
      <w:bookmarkEnd w:id="6265"/>
      <w:bookmarkEnd w:id="6266"/>
      <w:bookmarkEnd w:id="6267"/>
      <w:bookmarkEnd w:id="6268"/>
    </w:p>
    <w:p w14:paraId="2C451ACF" w14:textId="77777777" w:rsidR="007253FA" w:rsidRDefault="007253FA" w:rsidP="00245877">
      <w:pPr>
        <w:rPr>
          <w:rtl/>
        </w:rPr>
      </w:pPr>
    </w:p>
    <w:p w14:paraId="27F95069" w14:textId="33540198" w:rsidR="007253FA" w:rsidRDefault="007253FA" w:rsidP="00245877">
      <w:pPr>
        <w:rPr>
          <w:rtl/>
        </w:rPr>
      </w:pPr>
      <w:r>
        <w:rPr>
          <w:rFonts w:hint="cs"/>
          <w:rtl/>
        </w:rPr>
        <w:t xml:space="preserve">זה לא משנה מה אני אומרת לדן, הוא במנטרה שלו והוא לא מקשיב לי. </w:t>
      </w:r>
    </w:p>
    <w:p w14:paraId="6F566858" w14:textId="77777777" w:rsidR="007253FA" w:rsidRDefault="007253FA" w:rsidP="00245877">
      <w:pPr>
        <w:rPr>
          <w:rtl/>
        </w:rPr>
      </w:pPr>
      <w:bookmarkStart w:id="6269" w:name="_ETM_Q1_4203652"/>
      <w:bookmarkStart w:id="6270" w:name="_ETM_Q1_4203902"/>
      <w:bookmarkEnd w:id="6269"/>
      <w:bookmarkEnd w:id="6270"/>
    </w:p>
    <w:p w14:paraId="21B02041" w14:textId="5080A7B6" w:rsidR="007253FA" w:rsidRDefault="007253FA" w:rsidP="007253FA">
      <w:pPr>
        <w:pStyle w:val="af6"/>
        <w:keepNext/>
        <w:rPr>
          <w:rtl/>
        </w:rPr>
      </w:pPr>
      <w:bookmarkStart w:id="6271" w:name="ET_yor_יונתן_מישרקי___יורַ_575"/>
      <w:r w:rsidRPr="007253FA">
        <w:rPr>
          <w:rStyle w:val="TagStyle"/>
          <w:rtl/>
        </w:rPr>
        <w:t xml:space="preserve"> &lt;&lt; יור &gt;&gt; </w:t>
      </w:r>
      <w:r>
        <w:rPr>
          <w:rtl/>
        </w:rPr>
        <w:t>היו"ר יונתן מישרקי:</w:t>
      </w:r>
      <w:r w:rsidRPr="007253FA">
        <w:rPr>
          <w:rStyle w:val="TagStyle"/>
          <w:rtl/>
        </w:rPr>
        <w:t xml:space="preserve"> &lt;&lt; יור &gt;&gt;</w:t>
      </w:r>
      <w:r>
        <w:rPr>
          <w:rtl/>
        </w:rPr>
        <w:t xml:space="preserve">   </w:t>
      </w:r>
      <w:bookmarkEnd w:id="6271"/>
    </w:p>
    <w:p w14:paraId="24E5EE80" w14:textId="77777777" w:rsidR="007253FA" w:rsidRDefault="007253FA" w:rsidP="007253FA">
      <w:pPr>
        <w:pStyle w:val="KeepWithNext"/>
        <w:rPr>
          <w:rtl/>
        </w:rPr>
      </w:pPr>
    </w:p>
    <w:p w14:paraId="02006370" w14:textId="0D94C7C0" w:rsidR="007253FA" w:rsidRDefault="007253FA" w:rsidP="007253FA">
      <w:pPr>
        <w:rPr>
          <w:rtl/>
        </w:rPr>
      </w:pPr>
      <w:bookmarkStart w:id="6272" w:name="_ETM_Q1_4205151"/>
      <w:bookmarkEnd w:id="6272"/>
      <w:r>
        <w:rPr>
          <w:rFonts w:hint="cs"/>
          <w:rtl/>
        </w:rPr>
        <w:t xml:space="preserve">לא, לא. מה פתאום? התשובה </w:t>
      </w:r>
      <w:bookmarkStart w:id="6273" w:name="_ETM_Q1_4210153"/>
      <w:bookmarkStart w:id="6274" w:name="_ETM_Q1_4207404"/>
      <w:bookmarkStart w:id="6275" w:name="_ETM_Q1_4204652"/>
      <w:bookmarkEnd w:id="6273"/>
      <w:bookmarkEnd w:id="6274"/>
      <w:bookmarkEnd w:id="6275"/>
      <w:r>
        <w:rPr>
          <w:rFonts w:hint="cs"/>
          <w:rtl/>
        </w:rPr>
        <w:t>שלך</w:t>
      </w:r>
      <w:bookmarkStart w:id="6276" w:name="_ETM_Q1_4201902"/>
      <w:bookmarkEnd w:id="6276"/>
      <w:r>
        <w:rPr>
          <w:rFonts w:hint="cs"/>
          <w:rtl/>
        </w:rPr>
        <w:t xml:space="preserve"> אמורה להיות תשובה טובה. דן, מה שהיא אומרת זה </w:t>
      </w:r>
      <w:bookmarkStart w:id="6277" w:name="_ETM_Q1_4211901"/>
      <w:bookmarkEnd w:id="6277"/>
      <w:r>
        <w:rPr>
          <w:rFonts w:hint="cs"/>
          <w:rtl/>
        </w:rPr>
        <w:t>שהצמצום</w:t>
      </w:r>
      <w:bookmarkStart w:id="6278" w:name="_ETM_Q1_4210901"/>
      <w:bookmarkEnd w:id="6278"/>
      <w:r>
        <w:rPr>
          <w:rFonts w:hint="cs"/>
          <w:rtl/>
        </w:rPr>
        <w:t xml:space="preserve"> </w:t>
      </w:r>
      <w:bookmarkStart w:id="6279" w:name="_ETM_Q1_4208151"/>
      <w:bookmarkEnd w:id="6279"/>
      <w:r>
        <w:rPr>
          <w:rFonts w:hint="cs"/>
          <w:rtl/>
        </w:rPr>
        <w:t>בשימוש של הכלי הזה שנקרא "עלול להכיל"</w:t>
      </w:r>
      <w:bookmarkStart w:id="6280" w:name="_ETM_Q1_4212402"/>
      <w:bookmarkStart w:id="6281" w:name="_ETM_Q1_4209651"/>
      <w:bookmarkEnd w:id="6280"/>
      <w:bookmarkEnd w:id="6281"/>
      <w:r>
        <w:rPr>
          <w:rFonts w:hint="cs"/>
          <w:rtl/>
        </w:rPr>
        <w:t xml:space="preserve">, יבוא לידי </w:t>
      </w:r>
      <w:bookmarkStart w:id="6282" w:name="_ETM_Q1_4211152"/>
      <w:bookmarkEnd w:id="6282"/>
      <w:r>
        <w:rPr>
          <w:rFonts w:hint="cs"/>
          <w:rtl/>
        </w:rPr>
        <w:t>ביטוי פה בגלל שאתה חייב לעשות ניהול</w:t>
      </w:r>
      <w:bookmarkStart w:id="6283" w:name="_ETM_Q1_4217152"/>
      <w:bookmarkEnd w:id="6283"/>
      <w:r>
        <w:rPr>
          <w:rFonts w:hint="cs"/>
          <w:rtl/>
        </w:rPr>
        <w:t xml:space="preserve"> סיכונים. </w:t>
      </w:r>
    </w:p>
    <w:p w14:paraId="3E99BEAC" w14:textId="77777777" w:rsidR="007253FA" w:rsidRDefault="007253FA" w:rsidP="007253FA">
      <w:pPr>
        <w:rPr>
          <w:rtl/>
        </w:rPr>
      </w:pPr>
      <w:bookmarkStart w:id="6284" w:name="_ETM_Q1_4219402"/>
      <w:bookmarkEnd w:id="6284"/>
    </w:p>
    <w:p w14:paraId="1B56CCED" w14:textId="76067DF0" w:rsidR="007253FA" w:rsidRDefault="007253FA" w:rsidP="007253FA">
      <w:pPr>
        <w:pStyle w:val="a4"/>
        <w:keepNext/>
        <w:rPr>
          <w:rtl/>
        </w:rPr>
      </w:pPr>
      <w:bookmarkStart w:id="6285" w:name="ET_speaker_דן_סלומון_576"/>
      <w:r w:rsidRPr="007253FA">
        <w:rPr>
          <w:rStyle w:val="TagStyle"/>
          <w:rtl/>
        </w:rPr>
        <w:t xml:space="preserve"> &lt;&lt; דובר &gt;&gt; </w:t>
      </w:r>
      <w:r>
        <w:rPr>
          <w:rtl/>
        </w:rPr>
        <w:t>דן סלומון:</w:t>
      </w:r>
      <w:r w:rsidRPr="007253FA">
        <w:rPr>
          <w:rStyle w:val="TagStyle"/>
          <w:rtl/>
        </w:rPr>
        <w:t xml:space="preserve"> &lt;&lt; דובר &gt;&gt;</w:t>
      </w:r>
      <w:r>
        <w:rPr>
          <w:rtl/>
        </w:rPr>
        <w:t xml:space="preserve">   </w:t>
      </w:r>
      <w:bookmarkEnd w:id="6285"/>
    </w:p>
    <w:p w14:paraId="5202B256" w14:textId="77777777" w:rsidR="007253FA" w:rsidRDefault="007253FA" w:rsidP="00245877">
      <w:pPr>
        <w:rPr>
          <w:rtl/>
        </w:rPr>
      </w:pPr>
      <w:bookmarkStart w:id="6286" w:name="_ETM_Q1_4222153"/>
      <w:bookmarkStart w:id="6287" w:name="_ETM_Q1_4222403"/>
      <w:bookmarkStart w:id="6288" w:name="_ETM_Q1_4219403"/>
      <w:bookmarkStart w:id="6289" w:name="_ETM_Q1_4216652"/>
      <w:bookmarkStart w:id="6290" w:name="_ETM_Q1_4214902"/>
      <w:bookmarkEnd w:id="6286"/>
      <w:bookmarkEnd w:id="6287"/>
      <w:bookmarkEnd w:id="6288"/>
      <w:bookmarkEnd w:id="6289"/>
      <w:bookmarkEnd w:id="6290"/>
    </w:p>
    <w:p w14:paraId="75138164" w14:textId="02F741A4" w:rsidR="007253FA" w:rsidRDefault="007253FA" w:rsidP="00245877">
      <w:pPr>
        <w:rPr>
          <w:rtl/>
        </w:rPr>
      </w:pPr>
      <w:r>
        <w:rPr>
          <w:rFonts w:hint="cs"/>
          <w:rtl/>
        </w:rPr>
        <w:t xml:space="preserve">אני חושב שלמשרד הבריאות אין את הכלים ואת </w:t>
      </w:r>
      <w:bookmarkStart w:id="6291" w:name="_ETM_Q1_4218152"/>
      <w:bookmarkEnd w:id="6291"/>
      <w:r>
        <w:rPr>
          <w:rFonts w:hint="cs"/>
          <w:rtl/>
        </w:rPr>
        <w:t xml:space="preserve">כוח האדם ללכת לכל יבואן </w:t>
      </w:r>
      <w:bookmarkStart w:id="6292" w:name="_ETM_Q1_4220652"/>
      <w:bookmarkStart w:id="6293" w:name="_ETM_Q1_4220901"/>
      <w:bookmarkEnd w:id="6292"/>
      <w:bookmarkEnd w:id="6293"/>
      <w:r>
        <w:rPr>
          <w:rFonts w:hint="cs"/>
          <w:rtl/>
        </w:rPr>
        <w:t xml:space="preserve">או יצרן ולהתחיל להגיד לו </w:t>
      </w:r>
      <w:bookmarkStart w:id="6294" w:name="_ETM_Q1_4223902"/>
      <w:bookmarkEnd w:id="6294"/>
      <w:r>
        <w:rPr>
          <w:rFonts w:hint="cs"/>
          <w:rtl/>
        </w:rPr>
        <w:t>"תביא לי את ה-</w:t>
      </w:r>
      <w:r>
        <w:t>HACCP</w:t>
      </w:r>
      <w:r>
        <w:rPr>
          <w:rFonts w:hint="cs"/>
          <w:rtl/>
        </w:rPr>
        <w:t xml:space="preserve"> </w:t>
      </w:r>
      <w:bookmarkStart w:id="6295" w:name="_ETM_Q1_4229153"/>
      <w:bookmarkEnd w:id="6295"/>
      <w:r>
        <w:rPr>
          <w:rFonts w:hint="cs"/>
          <w:rtl/>
        </w:rPr>
        <w:t xml:space="preserve">שלך". </w:t>
      </w:r>
      <w:bookmarkStart w:id="6296" w:name="_ETM_Q1_4224652"/>
      <w:bookmarkStart w:id="6297" w:name="_ETM_Q1_4221902"/>
      <w:bookmarkEnd w:id="6296"/>
      <w:bookmarkEnd w:id="6297"/>
      <w:r>
        <w:rPr>
          <w:rFonts w:hint="cs"/>
          <w:rtl/>
        </w:rPr>
        <w:t xml:space="preserve">אני מכיר את </w:t>
      </w:r>
      <w:bookmarkStart w:id="6298" w:name="_ETM_Q1_4225902"/>
      <w:bookmarkEnd w:id="6298"/>
      <w:r>
        <w:rPr>
          <w:rFonts w:hint="cs"/>
          <w:rtl/>
        </w:rPr>
        <w:t xml:space="preserve">זה. עד שיש ביקורת של </w:t>
      </w:r>
      <w:r>
        <w:t>GMP</w:t>
      </w:r>
      <w:bookmarkStart w:id="6299" w:name="_ETM_Q1_4229401"/>
      <w:bookmarkStart w:id="6300" w:name="_ETM_Q1_4226652"/>
      <w:bookmarkStart w:id="6301" w:name="_ETM_Q1_4223901"/>
      <w:bookmarkStart w:id="6302" w:name="_ETM_Q1_4231902"/>
      <w:bookmarkEnd w:id="6299"/>
      <w:bookmarkEnd w:id="6300"/>
      <w:bookmarkEnd w:id="6301"/>
      <w:bookmarkEnd w:id="6302"/>
      <w:r>
        <w:rPr>
          <w:rFonts w:hint="cs"/>
          <w:rtl/>
        </w:rPr>
        <w:t xml:space="preserve"> לוקח ח</w:t>
      </w:r>
      <w:bookmarkStart w:id="6303" w:name="_ETM_Q1_4226402"/>
      <w:bookmarkEnd w:id="6303"/>
      <w:r>
        <w:rPr>
          <w:rFonts w:hint="cs"/>
          <w:rtl/>
        </w:rPr>
        <w:t xml:space="preserve">צי שנה </w:t>
      </w:r>
      <w:bookmarkStart w:id="6304" w:name="_ETM_Q1_4228152"/>
      <w:bookmarkEnd w:id="6304"/>
      <w:r>
        <w:rPr>
          <w:rFonts w:hint="cs"/>
          <w:rtl/>
        </w:rPr>
        <w:t>או שנה</w:t>
      </w:r>
      <w:bookmarkStart w:id="6305" w:name="_ETM_Q1_4229402"/>
      <w:bookmarkEnd w:id="6305"/>
      <w:r>
        <w:rPr>
          <w:rFonts w:hint="cs"/>
          <w:rtl/>
        </w:rPr>
        <w:t>. עמותת יעל שעלתה תסכים איתי</w:t>
      </w:r>
      <w:bookmarkStart w:id="6306" w:name="_ETM_Q1_4234402"/>
      <w:bookmarkStart w:id="6307" w:name="_ETM_Q1_4231651"/>
      <w:bookmarkEnd w:id="6306"/>
      <w:bookmarkEnd w:id="6307"/>
      <w:r>
        <w:rPr>
          <w:rFonts w:hint="cs"/>
          <w:rtl/>
        </w:rPr>
        <w:t xml:space="preserve"> שבן אדם רושם </w:t>
      </w:r>
      <w:bookmarkStart w:id="6308" w:name="_ETM_Q1_4236651"/>
      <w:bookmarkEnd w:id="6308"/>
      <w:r>
        <w:rPr>
          <w:rFonts w:hint="cs"/>
          <w:rtl/>
        </w:rPr>
        <w:t xml:space="preserve">ורושם אז אנחנו צריכים </w:t>
      </w:r>
      <w:bookmarkStart w:id="6309" w:name="_ETM_Q1_4237403"/>
      <w:bookmarkStart w:id="6310" w:name="_ETM_Q1_4234651"/>
      <w:bookmarkEnd w:id="6309"/>
      <w:bookmarkEnd w:id="6310"/>
      <w:r>
        <w:rPr>
          <w:rFonts w:hint="cs"/>
          <w:rtl/>
        </w:rPr>
        <w:t>שמשרד הבריאות יבוא בפינצטה עם הפיקוח</w:t>
      </w:r>
      <w:bookmarkStart w:id="6311" w:name="_ETM_Q1_4239652"/>
      <w:bookmarkEnd w:id="6311"/>
      <w:r>
        <w:rPr>
          <w:rFonts w:hint="cs"/>
          <w:rtl/>
        </w:rPr>
        <w:t xml:space="preserve"> </w:t>
      </w:r>
      <w:bookmarkStart w:id="6312" w:name="_ETM_Q1_4236902"/>
      <w:bookmarkEnd w:id="6312"/>
      <w:r>
        <w:rPr>
          <w:rFonts w:hint="cs"/>
          <w:rtl/>
        </w:rPr>
        <w:t>שלו</w:t>
      </w:r>
      <w:bookmarkStart w:id="6313" w:name="_ETM_Q1_4237152"/>
      <w:bookmarkEnd w:id="6313"/>
      <w:r>
        <w:rPr>
          <w:rFonts w:hint="cs"/>
          <w:rtl/>
        </w:rPr>
        <w:t xml:space="preserve"> ויבקש מהיצרן להביא את ה-</w:t>
      </w:r>
      <w:r>
        <w:t>HACCP</w:t>
      </w:r>
      <w:r>
        <w:rPr>
          <w:rFonts w:hint="cs"/>
          <w:rtl/>
        </w:rPr>
        <w:t xml:space="preserve"> של</w:t>
      </w:r>
      <w:bookmarkStart w:id="6314" w:name="_ETM_Q1_4244401"/>
      <w:bookmarkEnd w:id="6314"/>
      <w:r>
        <w:rPr>
          <w:rFonts w:hint="cs"/>
          <w:rtl/>
        </w:rPr>
        <w:t xml:space="preserve">ו וישאל "למה רשמת ככה </w:t>
      </w:r>
      <w:bookmarkStart w:id="6315" w:name="_ETM_Q1_4244902"/>
      <w:bookmarkEnd w:id="6315"/>
      <w:r>
        <w:rPr>
          <w:rFonts w:hint="cs"/>
          <w:rtl/>
        </w:rPr>
        <w:t>ו</w:t>
      </w:r>
      <w:bookmarkStart w:id="6316" w:name="_ETM_Q1_4242152"/>
      <w:bookmarkEnd w:id="6316"/>
      <w:r>
        <w:rPr>
          <w:rFonts w:hint="cs"/>
          <w:rtl/>
        </w:rPr>
        <w:t>ככה"?</w:t>
      </w:r>
    </w:p>
    <w:p w14:paraId="038A08E5" w14:textId="77777777" w:rsidR="007253FA" w:rsidRDefault="007253FA" w:rsidP="00245877">
      <w:pPr>
        <w:rPr>
          <w:rtl/>
        </w:rPr>
      </w:pPr>
      <w:bookmarkStart w:id="6317" w:name="_ETM_Q1_4218903"/>
      <w:bookmarkStart w:id="6318" w:name="_ETM_Q1_4219401"/>
      <w:bookmarkStart w:id="6319" w:name="_ETM_Q1_4220152"/>
      <w:bookmarkStart w:id="6320" w:name="_ETM_Q1_4244652"/>
      <w:bookmarkEnd w:id="6317"/>
      <w:bookmarkEnd w:id="6318"/>
      <w:bookmarkEnd w:id="6319"/>
      <w:bookmarkEnd w:id="6320"/>
    </w:p>
    <w:p w14:paraId="1DC7A609" w14:textId="28DF9725" w:rsidR="007253FA" w:rsidRDefault="007253FA" w:rsidP="004525A4">
      <w:pPr>
        <w:pStyle w:val="a4"/>
        <w:keepNext/>
        <w:rPr>
          <w:rtl/>
        </w:rPr>
      </w:pPr>
      <w:bookmarkStart w:id="6321" w:name="ET_speaker_פנינה_אורן_שני_דור_577"/>
      <w:r w:rsidRPr="007253FA">
        <w:rPr>
          <w:rStyle w:val="TagStyle"/>
          <w:rtl/>
        </w:rPr>
        <w:t xml:space="preserve"> &lt;&lt; דובר &gt;&gt; </w:t>
      </w:r>
      <w:r>
        <w:rPr>
          <w:rtl/>
        </w:rPr>
        <w:t xml:space="preserve">פנינה אורן </w:t>
      </w:r>
      <w:r w:rsidR="005E5570">
        <w:rPr>
          <w:rtl/>
        </w:rPr>
        <w:t>שנידור</w:t>
      </w:r>
      <w:r>
        <w:rPr>
          <w:rtl/>
        </w:rPr>
        <w:t>:</w:t>
      </w:r>
      <w:r w:rsidRPr="007253FA">
        <w:rPr>
          <w:rStyle w:val="TagStyle"/>
          <w:rtl/>
        </w:rPr>
        <w:t xml:space="preserve"> &lt;&lt; דובר &gt;&gt;</w:t>
      </w:r>
      <w:r>
        <w:rPr>
          <w:rtl/>
        </w:rPr>
        <w:t xml:space="preserve">   </w:t>
      </w:r>
      <w:bookmarkEnd w:id="6321"/>
    </w:p>
    <w:p w14:paraId="297A3F1C" w14:textId="77777777" w:rsidR="007253FA" w:rsidRDefault="007253FA" w:rsidP="007253FA">
      <w:pPr>
        <w:pStyle w:val="KeepWithNext"/>
        <w:rPr>
          <w:rtl/>
        </w:rPr>
      </w:pPr>
    </w:p>
    <w:p w14:paraId="6CC3AC3E" w14:textId="68CAC6B6" w:rsidR="007253FA" w:rsidRDefault="007253FA" w:rsidP="007253FA">
      <w:pPr>
        <w:rPr>
          <w:rtl/>
        </w:rPr>
      </w:pPr>
      <w:bookmarkStart w:id="6322" w:name="_ETM_Q1_4221653"/>
      <w:bookmarkEnd w:id="6322"/>
      <w:r>
        <w:rPr>
          <w:rFonts w:hint="cs"/>
          <w:rtl/>
        </w:rPr>
        <w:t>אבל זה נכון - - -</w:t>
      </w:r>
      <w:bookmarkStart w:id="6323" w:name="_ETM_Q1_4246401"/>
      <w:bookmarkEnd w:id="6323"/>
    </w:p>
    <w:p w14:paraId="524C1816" w14:textId="77777777" w:rsidR="007253FA" w:rsidRDefault="007253FA" w:rsidP="007253FA">
      <w:pPr>
        <w:rPr>
          <w:rtl/>
        </w:rPr>
      </w:pPr>
      <w:bookmarkStart w:id="6324" w:name="_ETM_Q1_4241902"/>
      <w:bookmarkStart w:id="6325" w:name="_ETM_Q1_4243152"/>
      <w:bookmarkEnd w:id="6324"/>
      <w:bookmarkEnd w:id="6325"/>
    </w:p>
    <w:p w14:paraId="0C044344" w14:textId="5C5BC367" w:rsidR="007253FA" w:rsidRDefault="007253FA" w:rsidP="007253FA">
      <w:pPr>
        <w:pStyle w:val="a4"/>
        <w:keepNext/>
        <w:rPr>
          <w:rtl/>
        </w:rPr>
      </w:pPr>
      <w:bookmarkStart w:id="6326" w:name="ET_speaker_דן_סלומון_578"/>
      <w:r w:rsidRPr="007253FA">
        <w:rPr>
          <w:rStyle w:val="TagStyle"/>
          <w:rtl/>
        </w:rPr>
        <w:t xml:space="preserve"> &lt;&lt; דובר &gt;&gt; </w:t>
      </w:r>
      <w:r>
        <w:rPr>
          <w:rtl/>
        </w:rPr>
        <w:t>דן סלומון:</w:t>
      </w:r>
      <w:r w:rsidRPr="007253FA">
        <w:rPr>
          <w:rStyle w:val="TagStyle"/>
          <w:rtl/>
        </w:rPr>
        <w:t xml:space="preserve"> &lt;&lt; דובר &gt;&gt;</w:t>
      </w:r>
      <w:r>
        <w:rPr>
          <w:rtl/>
        </w:rPr>
        <w:t xml:space="preserve">   </w:t>
      </w:r>
      <w:bookmarkEnd w:id="6326"/>
    </w:p>
    <w:p w14:paraId="6A933F4D" w14:textId="77777777" w:rsidR="007253FA" w:rsidRDefault="007253FA" w:rsidP="007253FA">
      <w:pPr>
        <w:pStyle w:val="KeepWithNext"/>
        <w:rPr>
          <w:rtl/>
        </w:rPr>
      </w:pPr>
    </w:p>
    <w:p w14:paraId="0D83F988" w14:textId="455FF02F" w:rsidR="007253FA" w:rsidRDefault="007253FA" w:rsidP="007253FA">
      <w:pPr>
        <w:rPr>
          <w:rtl/>
        </w:rPr>
      </w:pPr>
      <w:bookmarkStart w:id="6327" w:name="_ETM_Q1_4245152"/>
      <w:bookmarkStart w:id="6328" w:name="_ETM_Q1_4245652"/>
      <w:bookmarkEnd w:id="6327"/>
      <w:bookmarkEnd w:id="6328"/>
      <w:r>
        <w:rPr>
          <w:rFonts w:hint="cs"/>
          <w:rtl/>
        </w:rPr>
        <w:t>זה מה שיהיה.</w:t>
      </w:r>
    </w:p>
    <w:p w14:paraId="67920692" w14:textId="77777777" w:rsidR="007253FA" w:rsidRDefault="007253FA" w:rsidP="007253FA">
      <w:pPr>
        <w:rPr>
          <w:rtl/>
        </w:rPr>
      </w:pPr>
      <w:bookmarkStart w:id="6329" w:name="_ETM_Q1_4247901"/>
      <w:bookmarkEnd w:id="6329"/>
    </w:p>
    <w:p w14:paraId="3C624489" w14:textId="24D136E0" w:rsidR="007253FA" w:rsidRDefault="007253FA" w:rsidP="004525A4">
      <w:pPr>
        <w:pStyle w:val="a4"/>
        <w:keepNext/>
        <w:rPr>
          <w:rtl/>
        </w:rPr>
      </w:pPr>
      <w:bookmarkStart w:id="6330" w:name="ET_speaker_פנינה_אורן_שני_דור_579"/>
      <w:r w:rsidRPr="007253FA">
        <w:rPr>
          <w:rStyle w:val="TagStyle"/>
          <w:rtl/>
        </w:rPr>
        <w:t xml:space="preserve"> &lt;&lt; דובר &gt;&gt; </w:t>
      </w:r>
      <w:r>
        <w:rPr>
          <w:rtl/>
        </w:rPr>
        <w:t xml:space="preserve">פנינה אורן </w:t>
      </w:r>
      <w:r w:rsidR="005E5570">
        <w:rPr>
          <w:rtl/>
        </w:rPr>
        <w:t>שנידור</w:t>
      </w:r>
      <w:r>
        <w:rPr>
          <w:rtl/>
        </w:rPr>
        <w:t>:</w:t>
      </w:r>
      <w:r w:rsidRPr="007253FA">
        <w:rPr>
          <w:rStyle w:val="TagStyle"/>
          <w:rtl/>
        </w:rPr>
        <w:t xml:space="preserve"> &lt;&lt; דובר &gt;&gt;</w:t>
      </w:r>
      <w:r>
        <w:rPr>
          <w:rtl/>
        </w:rPr>
        <w:t xml:space="preserve">   </w:t>
      </w:r>
      <w:bookmarkEnd w:id="6330"/>
    </w:p>
    <w:p w14:paraId="1A5F465B" w14:textId="77777777" w:rsidR="007253FA" w:rsidRDefault="007253FA" w:rsidP="007253FA">
      <w:pPr>
        <w:pStyle w:val="KeepWithNext"/>
        <w:rPr>
          <w:rtl/>
        </w:rPr>
      </w:pPr>
    </w:p>
    <w:p w14:paraId="0D3F6C5A" w14:textId="75DA4EBD" w:rsidR="007253FA" w:rsidRDefault="007253FA" w:rsidP="007253FA">
      <w:pPr>
        <w:rPr>
          <w:rtl/>
        </w:rPr>
      </w:pPr>
      <w:bookmarkStart w:id="6331" w:name="_ETM_Q1_4249153"/>
      <w:bookmarkStart w:id="6332" w:name="_ETM_Q1_4246153"/>
      <w:bookmarkStart w:id="6333" w:name="_ETM_Q1_4243402"/>
      <w:bookmarkEnd w:id="6331"/>
      <w:bookmarkEnd w:id="6332"/>
      <w:bookmarkEnd w:id="6333"/>
      <w:r>
        <w:rPr>
          <w:rFonts w:hint="cs"/>
          <w:rtl/>
        </w:rPr>
        <w:t xml:space="preserve">לא </w:t>
      </w:r>
      <w:bookmarkStart w:id="6334" w:name="_ETM_Q1_4243651"/>
      <w:bookmarkEnd w:id="6334"/>
      <w:r>
        <w:rPr>
          <w:rFonts w:hint="cs"/>
          <w:rtl/>
        </w:rPr>
        <w:t>נכון.</w:t>
      </w:r>
    </w:p>
    <w:p w14:paraId="74394024" w14:textId="77777777" w:rsidR="007253FA" w:rsidRDefault="007253FA" w:rsidP="007253FA">
      <w:pPr>
        <w:rPr>
          <w:rtl/>
        </w:rPr>
      </w:pPr>
      <w:bookmarkStart w:id="6335" w:name="_ETM_Q1_4244651"/>
      <w:bookmarkStart w:id="6336" w:name="_ETM_Q1_4244901"/>
      <w:bookmarkStart w:id="6337" w:name="_ETM_Q1_4246152"/>
      <w:bookmarkEnd w:id="6335"/>
      <w:bookmarkEnd w:id="6336"/>
      <w:bookmarkEnd w:id="6337"/>
    </w:p>
    <w:p w14:paraId="6EE9847E" w14:textId="0409FFA1" w:rsidR="007253FA" w:rsidRDefault="007253FA" w:rsidP="007253FA">
      <w:pPr>
        <w:pStyle w:val="a4"/>
        <w:keepNext/>
        <w:rPr>
          <w:rtl/>
        </w:rPr>
      </w:pPr>
      <w:bookmarkStart w:id="6338" w:name="ET_speaker_דן_סלומון_580"/>
      <w:r w:rsidRPr="007253FA">
        <w:rPr>
          <w:rStyle w:val="TagStyle"/>
          <w:rtl/>
        </w:rPr>
        <w:t xml:space="preserve"> &lt;&lt; דובר &gt;&gt; </w:t>
      </w:r>
      <w:r>
        <w:rPr>
          <w:rtl/>
        </w:rPr>
        <w:t>דן סלומון:</w:t>
      </w:r>
      <w:r w:rsidRPr="007253FA">
        <w:rPr>
          <w:rStyle w:val="TagStyle"/>
          <w:rtl/>
        </w:rPr>
        <w:t xml:space="preserve"> &lt;&lt; דובר &gt;&gt;</w:t>
      </w:r>
      <w:r>
        <w:rPr>
          <w:rtl/>
        </w:rPr>
        <w:t xml:space="preserve">   </w:t>
      </w:r>
      <w:bookmarkEnd w:id="6338"/>
    </w:p>
    <w:p w14:paraId="26F1610D" w14:textId="77777777" w:rsidR="007253FA" w:rsidRDefault="007253FA" w:rsidP="007253FA">
      <w:pPr>
        <w:pStyle w:val="KeepWithNext"/>
        <w:rPr>
          <w:rtl/>
        </w:rPr>
      </w:pPr>
    </w:p>
    <w:p w14:paraId="7C106923" w14:textId="719A3262" w:rsidR="007253FA" w:rsidRDefault="007253FA" w:rsidP="007253FA">
      <w:pPr>
        <w:rPr>
          <w:rtl/>
        </w:rPr>
      </w:pPr>
      <w:bookmarkStart w:id="6339" w:name="_ETM_Q1_4247152"/>
      <w:bookmarkStart w:id="6340" w:name="_ETM_Q1_4247652"/>
      <w:bookmarkEnd w:id="6339"/>
      <w:bookmarkEnd w:id="6340"/>
      <w:r>
        <w:rPr>
          <w:rFonts w:hint="cs"/>
          <w:rtl/>
        </w:rPr>
        <w:t>זה מה שיהיה.</w:t>
      </w:r>
    </w:p>
    <w:p w14:paraId="6D9A5BFB" w14:textId="77777777" w:rsidR="007253FA" w:rsidRDefault="007253FA" w:rsidP="007253FA">
      <w:pPr>
        <w:rPr>
          <w:rtl/>
        </w:rPr>
      </w:pPr>
      <w:bookmarkStart w:id="6341" w:name="_ETM_Q1_4251402"/>
      <w:bookmarkStart w:id="6342" w:name="_ETM_Q1_4251652"/>
      <w:bookmarkStart w:id="6343" w:name="_ETM_Q1_4253902"/>
      <w:bookmarkEnd w:id="6341"/>
      <w:bookmarkEnd w:id="6342"/>
      <w:bookmarkEnd w:id="6343"/>
    </w:p>
    <w:p w14:paraId="26A2C143" w14:textId="26907479" w:rsidR="007253FA" w:rsidRPr="007253FA" w:rsidRDefault="007253FA" w:rsidP="004525A4">
      <w:pPr>
        <w:pStyle w:val="a4"/>
        <w:keepNext/>
        <w:rPr>
          <w:rtl/>
        </w:rPr>
      </w:pPr>
      <w:bookmarkStart w:id="6344" w:name="ET_speaker_פנינה_אורן_שני_דור_581"/>
      <w:r w:rsidRPr="007253FA">
        <w:rPr>
          <w:rStyle w:val="TagStyle"/>
          <w:rtl/>
        </w:rPr>
        <w:t xml:space="preserve"> &lt;&lt; דובר &gt;&gt; </w:t>
      </w:r>
      <w:r>
        <w:rPr>
          <w:rtl/>
        </w:rPr>
        <w:t xml:space="preserve">פנינה אורן </w:t>
      </w:r>
      <w:r w:rsidR="005E5570">
        <w:rPr>
          <w:rtl/>
        </w:rPr>
        <w:t>שנידור</w:t>
      </w:r>
      <w:r>
        <w:rPr>
          <w:rtl/>
        </w:rPr>
        <w:t>:</w:t>
      </w:r>
      <w:r w:rsidRPr="007253FA">
        <w:rPr>
          <w:rStyle w:val="TagStyle"/>
          <w:rtl/>
        </w:rPr>
        <w:t xml:space="preserve"> &lt;&lt; דובר &gt;&gt;</w:t>
      </w:r>
      <w:r>
        <w:rPr>
          <w:rtl/>
        </w:rPr>
        <w:t xml:space="preserve">   </w:t>
      </w:r>
      <w:bookmarkStart w:id="6345" w:name="_ETM_Q1_4255651"/>
      <w:bookmarkStart w:id="6346" w:name="_ETM_Q1_4252902"/>
      <w:bookmarkStart w:id="6347" w:name="_ETM_Q1_4249902"/>
      <w:bookmarkEnd w:id="6344"/>
      <w:bookmarkEnd w:id="6345"/>
      <w:bookmarkEnd w:id="6346"/>
      <w:bookmarkEnd w:id="6347"/>
    </w:p>
    <w:p w14:paraId="774635DF" w14:textId="77777777" w:rsidR="007253FA" w:rsidRDefault="007253FA" w:rsidP="00245877">
      <w:pPr>
        <w:rPr>
          <w:rtl/>
        </w:rPr>
      </w:pPr>
    </w:p>
    <w:p w14:paraId="02968B55" w14:textId="384259AA" w:rsidR="007253FA" w:rsidRDefault="007253FA" w:rsidP="007253FA">
      <w:pPr>
        <w:rPr>
          <w:rtl/>
        </w:rPr>
      </w:pPr>
      <w:r>
        <w:rPr>
          <w:rFonts w:hint="cs"/>
          <w:rtl/>
        </w:rPr>
        <w:t>זה נכון לגבי כל דבר. משרד הבריאות  לא יכול להיות במחסן של כל יבואן או במפעל של כל יצרן</w:t>
      </w:r>
      <w:bookmarkStart w:id="6348" w:name="_ETM_Q1_4255152"/>
      <w:bookmarkEnd w:id="6348"/>
      <w:r>
        <w:rPr>
          <w:rFonts w:hint="cs"/>
          <w:rtl/>
        </w:rPr>
        <w:t xml:space="preserve"> </w:t>
      </w:r>
      <w:bookmarkStart w:id="6349" w:name="_ETM_Q1_4252402"/>
      <w:bookmarkEnd w:id="6349"/>
      <w:r>
        <w:rPr>
          <w:rFonts w:hint="cs"/>
          <w:rtl/>
        </w:rPr>
        <w:t>24/7. בשביל זה אנחנו עושים פיקוח</w:t>
      </w:r>
      <w:bookmarkStart w:id="6350" w:name="_ETM_Q1_4258902"/>
      <w:bookmarkEnd w:id="6350"/>
      <w:r>
        <w:rPr>
          <w:rFonts w:hint="cs"/>
          <w:rtl/>
        </w:rPr>
        <w:t xml:space="preserve"> מדגמי ומי שאנחנו </w:t>
      </w:r>
      <w:bookmarkStart w:id="6351" w:name="_ETM_Q1_4261652"/>
      <w:bookmarkEnd w:id="6351"/>
      <w:r>
        <w:rPr>
          <w:rFonts w:hint="cs"/>
          <w:rtl/>
        </w:rPr>
        <w:t>תופסים אותו מפר את החוק אז יש לנו</w:t>
      </w:r>
      <w:bookmarkStart w:id="6352" w:name="_ETM_Q1_4267402"/>
      <w:bookmarkEnd w:id="6352"/>
      <w:r>
        <w:rPr>
          <w:rFonts w:hint="cs"/>
          <w:rtl/>
        </w:rPr>
        <w:t xml:space="preserve"> מספר כלים החל מעיצומים כספיים, ביטול רישיונות וביטול </w:t>
      </w:r>
      <w:bookmarkStart w:id="6353" w:name="_ETM_Q1_4269402"/>
      <w:bookmarkEnd w:id="6353"/>
      <w:r>
        <w:rPr>
          <w:rFonts w:hint="cs"/>
          <w:rtl/>
        </w:rPr>
        <w:t>אישורי יבואן. אלו הכלים</w:t>
      </w:r>
      <w:bookmarkStart w:id="6354" w:name="_ETM_Q1_4270402"/>
      <w:bookmarkEnd w:id="6354"/>
      <w:r>
        <w:rPr>
          <w:rFonts w:hint="cs"/>
          <w:rtl/>
        </w:rPr>
        <w:t>.</w:t>
      </w:r>
    </w:p>
    <w:p w14:paraId="60C2E946" w14:textId="77777777" w:rsidR="007253FA" w:rsidRDefault="007253FA" w:rsidP="007253FA">
      <w:pPr>
        <w:rPr>
          <w:rtl/>
        </w:rPr>
      </w:pPr>
      <w:bookmarkStart w:id="6355" w:name="_ETM_Q1_4271902"/>
      <w:bookmarkStart w:id="6356" w:name="_ETM_Q1_4272652"/>
      <w:bookmarkStart w:id="6357" w:name="_ETM_Q1_4274902"/>
      <w:bookmarkEnd w:id="6355"/>
      <w:bookmarkEnd w:id="6356"/>
      <w:bookmarkEnd w:id="6357"/>
    </w:p>
    <w:p w14:paraId="23104C22" w14:textId="41C5E970" w:rsidR="007253FA" w:rsidRDefault="007253FA" w:rsidP="007253FA">
      <w:pPr>
        <w:pStyle w:val="a4"/>
        <w:keepNext/>
        <w:rPr>
          <w:rtl/>
        </w:rPr>
      </w:pPr>
      <w:bookmarkStart w:id="6358" w:name="ET_speaker_דן_סלומון_582"/>
      <w:r w:rsidRPr="007253FA">
        <w:rPr>
          <w:rStyle w:val="TagStyle"/>
          <w:rtl/>
        </w:rPr>
        <w:t xml:space="preserve"> &lt;&lt; דובר &gt;&gt; </w:t>
      </w:r>
      <w:r>
        <w:rPr>
          <w:rtl/>
        </w:rPr>
        <w:t>דן סלומון:</w:t>
      </w:r>
      <w:r w:rsidRPr="007253FA">
        <w:rPr>
          <w:rStyle w:val="TagStyle"/>
          <w:rtl/>
        </w:rPr>
        <w:t xml:space="preserve"> &lt;&lt; דובר &gt;&gt;</w:t>
      </w:r>
      <w:r>
        <w:rPr>
          <w:rtl/>
        </w:rPr>
        <w:t xml:space="preserve">   </w:t>
      </w:r>
      <w:bookmarkEnd w:id="6358"/>
    </w:p>
    <w:p w14:paraId="5A28709D" w14:textId="77777777" w:rsidR="007253FA" w:rsidRDefault="007253FA" w:rsidP="007253FA">
      <w:pPr>
        <w:pStyle w:val="KeepWithNext"/>
        <w:rPr>
          <w:rtl/>
        </w:rPr>
      </w:pPr>
    </w:p>
    <w:p w14:paraId="25B2EEA0" w14:textId="157106AF" w:rsidR="007253FA" w:rsidRPr="007253FA" w:rsidRDefault="007253FA" w:rsidP="007253FA">
      <w:pPr>
        <w:rPr>
          <w:rtl/>
        </w:rPr>
      </w:pPr>
      <w:bookmarkStart w:id="6359" w:name="_ETM_Q1_4276402"/>
      <w:bookmarkEnd w:id="6359"/>
      <w:r>
        <w:rPr>
          <w:rFonts w:hint="cs"/>
          <w:rtl/>
        </w:rPr>
        <w:t>פנ</w:t>
      </w:r>
      <w:bookmarkStart w:id="6360" w:name="_ETM_Q1_4267902"/>
      <w:bookmarkEnd w:id="6360"/>
      <w:r>
        <w:rPr>
          <w:rFonts w:hint="cs"/>
          <w:rtl/>
        </w:rPr>
        <w:t xml:space="preserve">ינה, אני אומר לפרוטוקול את מה שאמרתי </w:t>
      </w:r>
      <w:bookmarkStart w:id="6361" w:name="_ETM_Q1_4275402"/>
      <w:bookmarkEnd w:id="6361"/>
      <w:r>
        <w:rPr>
          <w:rFonts w:hint="cs"/>
          <w:rtl/>
        </w:rPr>
        <w:t>מקודם גם ליושב</w:t>
      </w:r>
      <w:bookmarkStart w:id="6362" w:name="_ETM_Q1_4276152"/>
      <w:bookmarkEnd w:id="6362"/>
      <w:r>
        <w:rPr>
          <w:rFonts w:hint="cs"/>
          <w:rtl/>
        </w:rPr>
        <w:t xml:space="preserve">-ראש. </w:t>
      </w:r>
      <w:bookmarkStart w:id="6363" w:name="_ETM_Q1_4275652"/>
      <w:bookmarkEnd w:id="6363"/>
      <w:r>
        <w:rPr>
          <w:rFonts w:hint="cs"/>
          <w:rtl/>
        </w:rPr>
        <w:t>אנ</w:t>
      </w:r>
      <w:bookmarkStart w:id="6364" w:name="_ETM_Q1_4272902"/>
      <w:bookmarkEnd w:id="6364"/>
      <w:r>
        <w:rPr>
          <w:rFonts w:hint="cs"/>
          <w:rtl/>
        </w:rPr>
        <w:t>י מסתכל</w:t>
      </w:r>
      <w:bookmarkStart w:id="6365" w:name="_ETM_Q1_4278152"/>
      <w:bookmarkEnd w:id="6365"/>
      <w:r>
        <w:rPr>
          <w:rFonts w:hint="cs"/>
          <w:rtl/>
        </w:rPr>
        <w:t xml:space="preserve"> על</w:t>
      </w:r>
      <w:bookmarkStart w:id="6366" w:name="_ETM_Q1_4273402"/>
      <w:bookmarkStart w:id="6367" w:name="_ETM_Q1_4270652"/>
      <w:bookmarkEnd w:id="6366"/>
      <w:bookmarkEnd w:id="6367"/>
      <w:r>
        <w:rPr>
          <w:rFonts w:hint="cs"/>
          <w:rtl/>
        </w:rPr>
        <w:t xml:space="preserve"> העולם</w:t>
      </w:r>
      <w:bookmarkStart w:id="6368" w:name="_ETM_Q1_4280152"/>
      <w:bookmarkEnd w:id="6368"/>
      <w:r>
        <w:rPr>
          <w:rFonts w:hint="cs"/>
          <w:rtl/>
        </w:rPr>
        <w:t xml:space="preserve"> ש</w:t>
      </w:r>
      <w:bookmarkStart w:id="6369" w:name="_ETM_Q1_4277402"/>
      <w:bookmarkEnd w:id="6369"/>
      <w:r>
        <w:rPr>
          <w:rFonts w:hint="cs"/>
          <w:rtl/>
        </w:rPr>
        <w:t xml:space="preserve">לי </w:t>
      </w:r>
      <w:bookmarkStart w:id="6370" w:name="_ETM_Q1_4280652"/>
      <w:bookmarkEnd w:id="6370"/>
      <w:r>
        <w:rPr>
          <w:rFonts w:hint="cs"/>
          <w:rtl/>
        </w:rPr>
        <w:t xml:space="preserve">ואני לא חושב </w:t>
      </w:r>
      <w:bookmarkStart w:id="6371" w:name="_ETM_Q1_4279652"/>
      <w:bookmarkStart w:id="6372" w:name="_ETM_Q1_4276652"/>
      <w:bookmarkEnd w:id="6371"/>
      <w:bookmarkEnd w:id="6372"/>
      <w:r>
        <w:rPr>
          <w:rFonts w:hint="cs"/>
          <w:rtl/>
        </w:rPr>
        <w:t>שהרפורמה הזאת תביא להורדת מחירים</w:t>
      </w:r>
      <w:bookmarkStart w:id="6373" w:name="_ETM_Q1_4281653"/>
      <w:bookmarkEnd w:id="6373"/>
      <w:r>
        <w:rPr>
          <w:rFonts w:hint="cs"/>
          <w:rtl/>
        </w:rPr>
        <w:t>.</w:t>
      </w:r>
      <w:bookmarkStart w:id="6374" w:name="_ETM_Q1_4278902"/>
      <w:bookmarkEnd w:id="6374"/>
      <w:r>
        <w:rPr>
          <w:rFonts w:hint="cs"/>
          <w:rtl/>
        </w:rPr>
        <w:t xml:space="preserve"> אולי יהיה </w:t>
      </w:r>
      <w:bookmarkStart w:id="6375" w:name="_ETM_Q1_4280651"/>
      <w:bookmarkEnd w:id="6375"/>
      <w:r>
        <w:rPr>
          <w:rFonts w:hint="cs"/>
          <w:rtl/>
        </w:rPr>
        <w:t>מגוון של מוצרים אבל לא ירידת מחירים כהוא זה</w:t>
      </w:r>
      <w:bookmarkStart w:id="6376" w:name="_ETM_Q1_4286652"/>
      <w:bookmarkEnd w:id="6376"/>
      <w:r>
        <w:rPr>
          <w:rFonts w:hint="cs"/>
          <w:rtl/>
        </w:rPr>
        <w:t>.</w:t>
      </w:r>
      <w:bookmarkStart w:id="6377" w:name="_ETM_Q1_4285402"/>
      <w:bookmarkEnd w:id="6377"/>
    </w:p>
    <w:p w14:paraId="06155AE4" w14:textId="77777777" w:rsidR="007253FA" w:rsidRDefault="007253FA" w:rsidP="00245877">
      <w:pPr>
        <w:rPr>
          <w:rtl/>
        </w:rPr>
      </w:pPr>
    </w:p>
    <w:p w14:paraId="27ACC354" w14:textId="7D0DB469" w:rsidR="007253FA" w:rsidRDefault="007253FA" w:rsidP="007253FA">
      <w:pPr>
        <w:ind w:firstLine="0"/>
        <w:rPr>
          <w:rtl/>
        </w:rPr>
      </w:pPr>
      <w:bookmarkStart w:id="6378" w:name="_ETM_Q1_4286902"/>
      <w:bookmarkEnd w:id="6378"/>
      <w:r>
        <w:rPr>
          <w:rtl/>
        </w:rPr>
        <w:tab/>
      </w:r>
      <w:r>
        <w:rPr>
          <w:rFonts w:hint="cs"/>
          <w:rtl/>
        </w:rPr>
        <w:t xml:space="preserve">אני אומר </w:t>
      </w:r>
      <w:bookmarkStart w:id="6379" w:name="_ETM_Q1_4288902"/>
      <w:bookmarkEnd w:id="6379"/>
      <w:r>
        <w:rPr>
          <w:rFonts w:hint="cs"/>
          <w:rtl/>
        </w:rPr>
        <w:t>לכם שאני עשיתי כב</w:t>
      </w:r>
      <w:bookmarkStart w:id="6380" w:name="_ETM_Q1_4289402"/>
      <w:bookmarkEnd w:id="6380"/>
      <w:r>
        <w:rPr>
          <w:rFonts w:hint="cs"/>
          <w:rtl/>
        </w:rPr>
        <w:t xml:space="preserve">ר את השיחות </w:t>
      </w:r>
      <w:bookmarkStart w:id="6381" w:name="_ETM_Q1_4288402"/>
      <w:bookmarkStart w:id="6382" w:name="_ETM_Q1_4285652"/>
      <w:bookmarkEnd w:id="6381"/>
      <w:bookmarkEnd w:id="6382"/>
      <w:r>
        <w:rPr>
          <w:rFonts w:hint="cs"/>
          <w:rtl/>
        </w:rPr>
        <w:t xml:space="preserve">שלי ואת הבדיקות </w:t>
      </w:r>
      <w:bookmarkStart w:id="6383" w:name="_ETM_Q1_4289401"/>
      <w:bookmarkEnd w:id="6383"/>
      <w:r>
        <w:rPr>
          <w:rFonts w:hint="cs"/>
          <w:rtl/>
        </w:rPr>
        <w:t>שלי. לפרוטוקול</w:t>
      </w:r>
      <w:bookmarkStart w:id="6384" w:name="_ETM_Q1_4288903"/>
      <w:bookmarkEnd w:id="6384"/>
      <w:r>
        <w:rPr>
          <w:rFonts w:hint="cs"/>
          <w:rtl/>
        </w:rPr>
        <w:t>, רשום שדן סלומון</w:t>
      </w:r>
      <w:bookmarkStart w:id="6385" w:name="_ETM_Q1_4292652"/>
      <w:bookmarkEnd w:id="6385"/>
      <w:r>
        <w:rPr>
          <w:rFonts w:hint="cs"/>
          <w:rtl/>
        </w:rPr>
        <w:t xml:space="preserve"> א</w:t>
      </w:r>
      <w:bookmarkStart w:id="6386" w:name="_ETM_Q1_4289902"/>
      <w:bookmarkEnd w:id="6386"/>
      <w:r>
        <w:rPr>
          <w:rFonts w:hint="cs"/>
          <w:rtl/>
        </w:rPr>
        <w:t xml:space="preserve">מר שהרפורמה </w:t>
      </w:r>
      <w:bookmarkStart w:id="6387" w:name="_ETM_Q1_4291152"/>
      <w:bookmarkEnd w:id="6387"/>
      <w:r>
        <w:rPr>
          <w:rFonts w:hint="cs"/>
          <w:rtl/>
        </w:rPr>
        <w:t>הזאת לא תוריד מחירים במ</w:t>
      </w:r>
      <w:bookmarkStart w:id="6388" w:name="_ETM_Q1_4295151"/>
      <w:bookmarkEnd w:id="6388"/>
      <w:r>
        <w:rPr>
          <w:rFonts w:hint="cs"/>
          <w:rtl/>
        </w:rPr>
        <w:t xml:space="preserve">וצרים ללא גלוטן ואני מזהיר שמספר המוצרים </w:t>
      </w:r>
      <w:bookmarkStart w:id="6389" w:name="_ETM_Q1_4304402"/>
      <w:bookmarkEnd w:id="6389"/>
      <w:r>
        <w:rPr>
          <w:rFonts w:hint="cs"/>
          <w:rtl/>
        </w:rPr>
        <w:t xml:space="preserve">ללא גלוטן יקטן ואם הוא יקטן אז אני לא יודע מה אני </w:t>
      </w:r>
      <w:bookmarkStart w:id="6390" w:name="_ETM_Q1_4310902"/>
      <w:bookmarkEnd w:id="6390"/>
      <w:r>
        <w:rPr>
          <w:rFonts w:hint="cs"/>
          <w:rtl/>
        </w:rPr>
        <w:t>אעשה</w:t>
      </w:r>
      <w:bookmarkStart w:id="6391" w:name="_ETM_Q1_4308652"/>
      <w:bookmarkStart w:id="6392" w:name="_ETM_Q1_4305902"/>
      <w:bookmarkEnd w:id="6391"/>
      <w:bookmarkEnd w:id="6392"/>
      <w:r>
        <w:rPr>
          <w:rFonts w:hint="cs"/>
          <w:rtl/>
        </w:rPr>
        <w:t xml:space="preserve">, אני לא יודע מה הכלים שעומדים לרשותי. </w:t>
      </w:r>
    </w:p>
    <w:p w14:paraId="511053FA" w14:textId="77777777" w:rsidR="007253FA" w:rsidRDefault="007253FA" w:rsidP="007253FA">
      <w:pPr>
        <w:ind w:firstLine="0"/>
        <w:rPr>
          <w:rtl/>
        </w:rPr>
      </w:pPr>
      <w:bookmarkStart w:id="6393" w:name="_ETM_Q1_4313902"/>
      <w:bookmarkEnd w:id="6393"/>
    </w:p>
    <w:p w14:paraId="166DDE29" w14:textId="55D9B917" w:rsidR="007253FA" w:rsidRDefault="007253FA" w:rsidP="007253FA">
      <w:pPr>
        <w:ind w:firstLine="0"/>
        <w:rPr>
          <w:rtl/>
        </w:rPr>
      </w:pPr>
      <w:bookmarkStart w:id="6394" w:name="_ETM_Q1_4314402"/>
      <w:bookmarkEnd w:id="6394"/>
      <w:r>
        <w:rPr>
          <w:rFonts w:hint="cs"/>
          <w:rtl/>
        </w:rPr>
        <w:t>עשר ש</w:t>
      </w:r>
      <w:bookmarkStart w:id="6395" w:name="_ETM_Q1_4315152"/>
      <w:bookmarkEnd w:id="6395"/>
      <w:r>
        <w:rPr>
          <w:rFonts w:hint="cs"/>
          <w:rtl/>
        </w:rPr>
        <w:t xml:space="preserve">נים </w:t>
      </w:r>
      <w:bookmarkStart w:id="6396" w:name="_ETM_Q1_4315652"/>
      <w:bookmarkEnd w:id="6396"/>
      <w:r>
        <w:rPr>
          <w:rFonts w:hint="cs"/>
          <w:rtl/>
        </w:rPr>
        <w:t>אני עומל</w:t>
      </w:r>
      <w:bookmarkStart w:id="6397" w:name="_ETM_Q1_4314153"/>
      <w:bookmarkEnd w:id="6397"/>
      <w:r>
        <w:rPr>
          <w:rFonts w:hint="cs"/>
          <w:rtl/>
        </w:rPr>
        <w:t xml:space="preserve"> פ</w:t>
      </w:r>
      <w:bookmarkStart w:id="6398" w:name="_ETM_Q1_4311401"/>
      <w:bookmarkEnd w:id="6398"/>
      <w:r>
        <w:rPr>
          <w:rFonts w:hint="cs"/>
          <w:rtl/>
        </w:rPr>
        <w:t xml:space="preserve">ה על </w:t>
      </w:r>
      <w:bookmarkStart w:id="6399" w:name="_ETM_Q1_4341904"/>
      <w:bookmarkEnd w:id="6399"/>
      <w:r w:rsidRPr="00FE3C02">
        <w:rPr>
          <w:rFonts w:hint="cs"/>
          <w:rtl/>
        </w:rPr>
        <w:t>המוצרים ללא גלוטן, משגע את המפעלים, משגע את אסם</w:t>
      </w:r>
      <w:bookmarkStart w:id="6400" w:name="_ETM_Q1_4317403"/>
      <w:bookmarkEnd w:id="6400"/>
      <w:r w:rsidRPr="00FE3C02">
        <w:rPr>
          <w:rFonts w:hint="cs"/>
          <w:rtl/>
        </w:rPr>
        <w:t>,</w:t>
      </w:r>
      <w:bookmarkStart w:id="6401" w:name="_ETM_Q1_4314652"/>
      <w:bookmarkEnd w:id="6401"/>
      <w:r w:rsidRPr="00FE3C02">
        <w:rPr>
          <w:rFonts w:hint="cs"/>
          <w:rtl/>
        </w:rPr>
        <w:t xml:space="preserve"> משגע את שטראוס, משגע את היבואני</w:t>
      </w:r>
      <w:bookmarkStart w:id="6402" w:name="_ETM_Q1_4322402"/>
      <w:bookmarkEnd w:id="6402"/>
      <w:r w:rsidRPr="00FE3C02">
        <w:rPr>
          <w:rFonts w:hint="cs"/>
          <w:rtl/>
        </w:rPr>
        <w:t>ם</w:t>
      </w:r>
      <w:bookmarkStart w:id="6403" w:name="_ETM_Q1_4321402"/>
      <w:bookmarkEnd w:id="6403"/>
      <w:r w:rsidRPr="00FE3C02">
        <w:rPr>
          <w:rFonts w:hint="cs"/>
          <w:rtl/>
        </w:rPr>
        <w:t>,</w:t>
      </w:r>
      <w:bookmarkStart w:id="6404" w:name="_ETM_Q1_4319152"/>
      <w:bookmarkEnd w:id="6404"/>
      <w:r w:rsidRPr="00FE3C02">
        <w:rPr>
          <w:rFonts w:hint="cs"/>
          <w:rtl/>
        </w:rPr>
        <w:t xml:space="preserve"> משגע אץ הקמעוניים</w:t>
      </w:r>
      <w:bookmarkStart w:id="6405" w:name="_ETM_Q1_4323152"/>
      <w:bookmarkStart w:id="6406" w:name="_ETM_Q1_4320902"/>
      <w:bookmarkEnd w:id="6405"/>
      <w:bookmarkEnd w:id="6406"/>
      <w:r w:rsidRPr="00FE3C02">
        <w:rPr>
          <w:rFonts w:hint="cs"/>
          <w:rtl/>
        </w:rPr>
        <w:t xml:space="preserve"> ומשגע את כולם. שאלתי את </w:t>
      </w:r>
      <w:bookmarkStart w:id="6407" w:name="_ETM_Q1_4323652"/>
      <w:bookmarkEnd w:id="6407"/>
      <w:r w:rsidRPr="00FE3C02">
        <w:rPr>
          <w:rFonts w:hint="cs"/>
          <w:rtl/>
        </w:rPr>
        <w:t>היושב-ראש מקודם</w:t>
      </w:r>
      <w:bookmarkStart w:id="6408" w:name="_ETM_Q1_4321652"/>
      <w:bookmarkStart w:id="6409" w:name="_ETM_Q1_4319153"/>
      <w:bookmarkStart w:id="6410" w:name="_ETM_Q1_4324402"/>
      <w:bookmarkEnd w:id="6408"/>
      <w:bookmarkEnd w:id="6409"/>
      <w:bookmarkEnd w:id="6410"/>
      <w:r w:rsidRPr="00FE3C02">
        <w:rPr>
          <w:rFonts w:hint="cs"/>
          <w:rtl/>
        </w:rPr>
        <w:t xml:space="preserve"> אם אתם יודעים למה המחירים</w:t>
      </w:r>
      <w:bookmarkStart w:id="6411" w:name="_ETM_Q1_4326152"/>
      <w:bookmarkEnd w:id="6411"/>
      <w:r w:rsidRPr="00FE3C02">
        <w:rPr>
          <w:rFonts w:hint="cs"/>
          <w:rtl/>
        </w:rPr>
        <w:t xml:space="preserve"> לא</w:t>
      </w:r>
      <w:bookmarkStart w:id="6412" w:name="_ETM_Q1_4323402"/>
      <w:bookmarkEnd w:id="6412"/>
      <w:r w:rsidRPr="00FE3C02">
        <w:rPr>
          <w:rFonts w:hint="cs"/>
          <w:rtl/>
        </w:rPr>
        <w:t xml:space="preserve"> קופצים בישראל. זה </w:t>
      </w:r>
      <w:bookmarkStart w:id="6413" w:name="_ETM_Q1_4328902"/>
      <w:bookmarkEnd w:id="6413"/>
      <w:r w:rsidRPr="00FE3C02">
        <w:rPr>
          <w:rFonts w:hint="cs"/>
          <w:rtl/>
        </w:rPr>
        <w:t xml:space="preserve">כי </w:t>
      </w:r>
      <w:bookmarkStart w:id="6414" w:name="_ETM_Q1_4327902"/>
      <w:bookmarkStart w:id="6415" w:name="_ETM_Q1_4324902"/>
      <w:bookmarkEnd w:id="6414"/>
      <w:bookmarkEnd w:id="6415"/>
      <w:r w:rsidRPr="00FE3C02">
        <w:rPr>
          <w:rFonts w:hint="cs"/>
          <w:rtl/>
        </w:rPr>
        <w:t>שכנעתי את הקמעוניים להרוויח בשקלים</w:t>
      </w:r>
      <w:bookmarkStart w:id="6416" w:name="_ETM_Q1_4330403"/>
      <w:bookmarkEnd w:id="6416"/>
      <w:r w:rsidRPr="00FE3C02">
        <w:rPr>
          <w:rFonts w:hint="cs"/>
          <w:rtl/>
        </w:rPr>
        <w:t xml:space="preserve"> </w:t>
      </w:r>
      <w:bookmarkStart w:id="6417" w:name="_ETM_Q1_4327652"/>
      <w:bookmarkEnd w:id="6417"/>
      <w:r w:rsidRPr="00FE3C02">
        <w:rPr>
          <w:rFonts w:hint="cs"/>
          <w:rtl/>
        </w:rPr>
        <w:t>ולא באחוזים. אני יודע</w:t>
      </w:r>
      <w:bookmarkStart w:id="6418" w:name="_ETM_Q1_4331902"/>
      <w:bookmarkEnd w:id="6418"/>
      <w:r w:rsidRPr="00FE3C02">
        <w:rPr>
          <w:rFonts w:hint="cs"/>
          <w:rtl/>
        </w:rPr>
        <w:t xml:space="preserve"> </w:t>
      </w:r>
      <w:bookmarkStart w:id="6419" w:name="_ETM_Q1_4329152"/>
      <w:bookmarkEnd w:id="6419"/>
      <w:r w:rsidRPr="00FE3C02">
        <w:rPr>
          <w:rFonts w:hint="cs"/>
          <w:rtl/>
        </w:rPr>
        <w:t xml:space="preserve">בכמה הם קונים את זה ובכמה הם </w:t>
      </w:r>
      <w:bookmarkStart w:id="6420" w:name="_ETM_Q1_4333652"/>
      <w:bookmarkEnd w:id="6420"/>
      <w:r w:rsidRPr="00FE3C02">
        <w:rPr>
          <w:rFonts w:hint="cs"/>
          <w:rtl/>
        </w:rPr>
        <w:t xml:space="preserve">מוכרים את זה. </w:t>
      </w:r>
      <w:bookmarkStart w:id="6421" w:name="_ETM_Q1_4332902"/>
      <w:bookmarkEnd w:id="6421"/>
      <w:r w:rsidRPr="00FE3C02">
        <w:rPr>
          <w:rFonts w:hint="cs"/>
          <w:rtl/>
        </w:rPr>
        <w:t>עד כמה אני יכול לבוא לקמעוניים</w:t>
      </w:r>
      <w:bookmarkStart w:id="6422" w:name="_ETM_Q1_4335152"/>
      <w:bookmarkEnd w:id="6422"/>
      <w:r w:rsidRPr="00FE3C02">
        <w:rPr>
          <w:rFonts w:hint="cs"/>
          <w:rtl/>
        </w:rPr>
        <w:t xml:space="preserve"> ולהגיד </w:t>
      </w:r>
      <w:bookmarkStart w:id="6423" w:name="_ETM_Q1_4337402"/>
      <w:bookmarkEnd w:id="6423"/>
      <w:r w:rsidRPr="00FE3C02">
        <w:rPr>
          <w:rFonts w:hint="cs"/>
          <w:rtl/>
        </w:rPr>
        <w:t>להם "תורידו את ה</w:t>
      </w:r>
      <w:bookmarkStart w:id="6424" w:name="_ETM_Q1_4337653"/>
      <w:bookmarkStart w:id="6425" w:name="_ETM_Q1_4338653"/>
      <w:bookmarkEnd w:id="6424"/>
      <w:bookmarkEnd w:id="6425"/>
      <w:r w:rsidRPr="00FE3C02">
        <w:rPr>
          <w:rFonts w:hint="cs"/>
          <w:rtl/>
        </w:rPr>
        <w:t>מחירים ותעש</w:t>
      </w:r>
      <w:bookmarkStart w:id="6426" w:name="_ETM_Q1_4340402"/>
      <w:bookmarkEnd w:id="6426"/>
      <w:r w:rsidRPr="00FE3C02">
        <w:rPr>
          <w:rFonts w:hint="cs"/>
          <w:rtl/>
        </w:rPr>
        <w:t xml:space="preserve">ו את </w:t>
      </w:r>
      <w:r w:rsidR="00FE3C02">
        <w:rPr>
          <w:lang w:val="en-AU"/>
        </w:rPr>
        <w:t xml:space="preserve"> loss leader</w:t>
      </w:r>
      <w:r w:rsidRPr="00FE3C02">
        <w:rPr>
          <w:rFonts w:hint="cs"/>
          <w:rtl/>
        </w:rPr>
        <w:t>כדי</w:t>
      </w:r>
      <w:r>
        <w:rPr>
          <w:rFonts w:hint="cs"/>
          <w:rtl/>
        </w:rPr>
        <w:t xml:space="preserve"> שנוכל לבוא </w:t>
      </w:r>
      <w:bookmarkStart w:id="6427" w:name="_ETM_Q1_4343152"/>
      <w:bookmarkEnd w:id="6427"/>
      <w:r>
        <w:rPr>
          <w:rFonts w:hint="cs"/>
          <w:rtl/>
        </w:rPr>
        <w:t>להיכנס לכם לסופר</w:t>
      </w:r>
      <w:bookmarkStart w:id="6428" w:name="_ETM_Q1_4346403"/>
      <w:bookmarkStart w:id="6429" w:name="_ETM_Q1_4346902"/>
      <w:bookmarkStart w:id="6430" w:name="_ETM_Q1_4344652"/>
      <w:bookmarkEnd w:id="6428"/>
      <w:bookmarkEnd w:id="6429"/>
      <w:bookmarkEnd w:id="6430"/>
      <w:r>
        <w:rPr>
          <w:rFonts w:hint="cs"/>
          <w:rtl/>
        </w:rPr>
        <w:t>"?</w:t>
      </w:r>
      <w:bookmarkStart w:id="6431" w:name="_ETM_Q1_4342901"/>
      <w:bookmarkStart w:id="6432" w:name="_ETM_Q1_4340152"/>
      <w:bookmarkEnd w:id="6431"/>
      <w:bookmarkEnd w:id="6432"/>
    </w:p>
    <w:p w14:paraId="09B7F0BE" w14:textId="77777777" w:rsidR="007253FA" w:rsidRDefault="007253FA" w:rsidP="007253FA">
      <w:pPr>
        <w:ind w:firstLine="0"/>
        <w:rPr>
          <w:rtl/>
        </w:rPr>
      </w:pPr>
    </w:p>
    <w:p w14:paraId="13A88722" w14:textId="5BA9CA60" w:rsidR="007253FA" w:rsidRDefault="007253FA" w:rsidP="007253FA">
      <w:pPr>
        <w:ind w:firstLine="0"/>
        <w:rPr>
          <w:rtl/>
        </w:rPr>
      </w:pPr>
      <w:bookmarkStart w:id="6433" w:name="_ETM_Q1_4340401"/>
      <w:bookmarkStart w:id="6434" w:name="_ETM_Q1_4340652"/>
      <w:bookmarkEnd w:id="6433"/>
      <w:bookmarkEnd w:id="6434"/>
      <w:r>
        <w:rPr>
          <w:rtl/>
        </w:rPr>
        <w:tab/>
      </w:r>
      <w:r>
        <w:rPr>
          <w:rFonts w:hint="cs"/>
          <w:rtl/>
        </w:rPr>
        <w:t xml:space="preserve">אין לי פה שום עזרה ממכם, אין </w:t>
      </w:r>
      <w:bookmarkStart w:id="6435" w:name="_ETM_Q1_4347152"/>
      <w:bookmarkEnd w:id="6435"/>
      <w:r>
        <w:rPr>
          <w:rFonts w:hint="cs"/>
          <w:rtl/>
        </w:rPr>
        <w:t>לי שום</w:t>
      </w:r>
      <w:bookmarkStart w:id="6436" w:name="_ETM_Q1_4345651"/>
      <w:bookmarkEnd w:id="6436"/>
      <w:r>
        <w:rPr>
          <w:rFonts w:hint="cs"/>
          <w:rtl/>
        </w:rPr>
        <w:t xml:space="preserve"> עזרה מהממשלה ו</w:t>
      </w:r>
      <w:bookmarkStart w:id="6437" w:name="_ETM_Q1_4345652"/>
      <w:bookmarkEnd w:id="6437"/>
      <w:r>
        <w:rPr>
          <w:rFonts w:hint="cs"/>
          <w:rtl/>
        </w:rPr>
        <w:t xml:space="preserve">לא רק זה, יש לי עוד עול </w:t>
      </w:r>
      <w:bookmarkStart w:id="6438" w:name="_ETM_Q1_4348902"/>
      <w:bookmarkEnd w:id="6438"/>
      <w:r>
        <w:rPr>
          <w:rFonts w:hint="cs"/>
          <w:rtl/>
        </w:rPr>
        <w:t>ומעמיסים עלינו עוד דברים. אני לא מקבל</w:t>
      </w:r>
      <w:bookmarkStart w:id="6439" w:name="_ETM_Q1_4352152"/>
      <w:bookmarkEnd w:id="6439"/>
      <w:r>
        <w:rPr>
          <w:rFonts w:hint="cs"/>
          <w:rtl/>
        </w:rPr>
        <w:t xml:space="preserve"> שום </w:t>
      </w:r>
      <w:bookmarkStart w:id="6440" w:name="_ETM_Q1_4349402"/>
      <w:bookmarkEnd w:id="6440"/>
      <w:r>
        <w:rPr>
          <w:rFonts w:hint="cs"/>
          <w:rtl/>
        </w:rPr>
        <w:t xml:space="preserve">עזרה </w:t>
      </w:r>
      <w:bookmarkStart w:id="6441" w:name="_ETM_Q1_4350402"/>
      <w:bookmarkEnd w:id="6441"/>
      <w:r>
        <w:rPr>
          <w:rFonts w:hint="cs"/>
          <w:rtl/>
        </w:rPr>
        <w:t>מהממשלה ולא מ</w:t>
      </w:r>
      <w:bookmarkStart w:id="6442" w:name="_ETM_Q1_4352402"/>
      <w:bookmarkEnd w:id="6442"/>
      <w:r>
        <w:rPr>
          <w:rFonts w:hint="cs"/>
          <w:rtl/>
        </w:rPr>
        <w:t>משרד הבריאות</w:t>
      </w:r>
      <w:bookmarkStart w:id="6443" w:name="_ETM_Q1_4358152"/>
      <w:bookmarkStart w:id="6444" w:name="_ETM_Q1_4355404"/>
      <w:bookmarkEnd w:id="6443"/>
      <w:bookmarkEnd w:id="6444"/>
      <w:r>
        <w:rPr>
          <w:rFonts w:hint="cs"/>
          <w:rtl/>
        </w:rPr>
        <w:t>.</w:t>
      </w:r>
      <w:bookmarkStart w:id="6445" w:name="_ETM_Q1_4354152"/>
      <w:bookmarkEnd w:id="6445"/>
      <w:r>
        <w:rPr>
          <w:rFonts w:hint="cs"/>
          <w:rtl/>
        </w:rPr>
        <w:t xml:space="preserve"> שום דבר. </w:t>
      </w:r>
    </w:p>
    <w:p w14:paraId="751849ED" w14:textId="77777777" w:rsidR="007253FA" w:rsidRDefault="007253FA" w:rsidP="007253FA">
      <w:pPr>
        <w:ind w:firstLine="0"/>
        <w:rPr>
          <w:rtl/>
        </w:rPr>
      </w:pPr>
      <w:bookmarkStart w:id="6446" w:name="_ETM_Q1_4357152"/>
      <w:bookmarkStart w:id="6447" w:name="_ETM_Q1_4354902"/>
      <w:bookmarkEnd w:id="6446"/>
      <w:bookmarkEnd w:id="6447"/>
    </w:p>
    <w:p w14:paraId="04DC1A00" w14:textId="0ABF4782" w:rsidR="007253FA" w:rsidRDefault="007253FA" w:rsidP="007253FA">
      <w:pPr>
        <w:pStyle w:val="af6"/>
        <w:keepNext/>
        <w:rPr>
          <w:rtl/>
        </w:rPr>
      </w:pPr>
      <w:bookmarkStart w:id="6448" w:name="ET_yor_יונתן_מישרקי___יורַ_583"/>
      <w:r w:rsidRPr="007253FA">
        <w:rPr>
          <w:rStyle w:val="TagStyle"/>
          <w:rtl/>
        </w:rPr>
        <w:t xml:space="preserve"> &lt;&lt; יור &gt;&gt; </w:t>
      </w:r>
      <w:r>
        <w:rPr>
          <w:rtl/>
        </w:rPr>
        <w:t>היו"ר יונתן מישרקי:</w:t>
      </w:r>
      <w:r w:rsidRPr="007253FA">
        <w:rPr>
          <w:rStyle w:val="TagStyle"/>
          <w:rtl/>
        </w:rPr>
        <w:t xml:space="preserve"> &lt;&lt; יור &gt;&gt;</w:t>
      </w:r>
      <w:r>
        <w:rPr>
          <w:rtl/>
        </w:rPr>
        <w:t xml:space="preserve">   </w:t>
      </w:r>
      <w:bookmarkEnd w:id="6448"/>
    </w:p>
    <w:p w14:paraId="04EC468B" w14:textId="77777777" w:rsidR="007253FA" w:rsidRDefault="007253FA" w:rsidP="007253FA">
      <w:pPr>
        <w:pStyle w:val="KeepWithNext"/>
        <w:rPr>
          <w:rtl/>
        </w:rPr>
      </w:pPr>
    </w:p>
    <w:p w14:paraId="6AF65448" w14:textId="61ECF3A7" w:rsidR="007253FA" w:rsidRDefault="007253FA" w:rsidP="007253FA">
      <w:pPr>
        <w:rPr>
          <w:rtl/>
        </w:rPr>
      </w:pPr>
      <w:r>
        <w:rPr>
          <w:rFonts w:hint="cs"/>
          <w:rtl/>
        </w:rPr>
        <w:t>דן, לג</w:t>
      </w:r>
      <w:bookmarkStart w:id="6449" w:name="_ETM_Q1_4362152"/>
      <w:bookmarkStart w:id="6450" w:name="_ETM_Q1_4360655"/>
      <w:bookmarkEnd w:id="6449"/>
      <w:bookmarkEnd w:id="6450"/>
      <w:r>
        <w:rPr>
          <w:rFonts w:hint="cs"/>
          <w:rtl/>
        </w:rPr>
        <w:t>בי העמדה של</w:t>
      </w:r>
      <w:bookmarkStart w:id="6451" w:name="_ETM_Q1_4357652"/>
      <w:bookmarkEnd w:id="6451"/>
      <w:r>
        <w:rPr>
          <w:rFonts w:hint="cs"/>
          <w:rtl/>
        </w:rPr>
        <w:t xml:space="preserve">ך שאומרת </w:t>
      </w:r>
      <w:bookmarkStart w:id="6452" w:name="_ETM_Q1_4357902"/>
      <w:bookmarkEnd w:id="6452"/>
      <w:r>
        <w:rPr>
          <w:rFonts w:hint="cs"/>
          <w:rtl/>
        </w:rPr>
        <w:t>שאולי זה לא</w:t>
      </w:r>
      <w:bookmarkStart w:id="6453" w:name="_ETM_Q1_4355152"/>
      <w:bookmarkEnd w:id="6453"/>
      <w:r>
        <w:rPr>
          <w:rFonts w:hint="cs"/>
          <w:rtl/>
        </w:rPr>
        <w:t xml:space="preserve"> יוריד את המחירים, </w:t>
      </w:r>
      <w:bookmarkStart w:id="6454" w:name="_ETM_Q1_4358653"/>
      <w:bookmarkStart w:id="6455" w:name="_ETM_Q1_4356403"/>
      <w:bookmarkEnd w:id="6454"/>
      <w:bookmarkEnd w:id="6455"/>
      <w:r>
        <w:rPr>
          <w:rFonts w:hint="cs"/>
          <w:rtl/>
        </w:rPr>
        <w:t>משרד הבריאות  ומשרד האוצר בוודאי יסכימו אותי</w:t>
      </w:r>
      <w:bookmarkStart w:id="6456" w:name="_ETM_Q1_4362652"/>
      <w:bookmarkEnd w:id="6456"/>
      <w:r>
        <w:rPr>
          <w:rFonts w:hint="cs"/>
          <w:rtl/>
        </w:rPr>
        <w:t xml:space="preserve"> ש</w:t>
      </w:r>
      <w:bookmarkStart w:id="6457" w:name="_ETM_Q1_4359901"/>
      <w:bookmarkEnd w:id="6457"/>
      <w:r>
        <w:rPr>
          <w:rFonts w:hint="cs"/>
          <w:rtl/>
        </w:rPr>
        <w:t xml:space="preserve">זה יכניס </w:t>
      </w:r>
      <w:bookmarkStart w:id="6458" w:name="_ETM_Q1_4361401"/>
      <w:bookmarkEnd w:id="6458"/>
      <w:r>
        <w:rPr>
          <w:rFonts w:hint="cs"/>
          <w:rtl/>
        </w:rPr>
        <w:t>לפה הרבה מאוד מוצרים חדשים למדפים. ממילא, כשיש לך</w:t>
      </w:r>
      <w:bookmarkStart w:id="6459" w:name="_ETM_Q1_4368152"/>
      <w:bookmarkEnd w:id="6459"/>
      <w:r>
        <w:rPr>
          <w:rFonts w:hint="cs"/>
          <w:rtl/>
        </w:rPr>
        <w:t xml:space="preserve"> מ</w:t>
      </w:r>
      <w:bookmarkStart w:id="6460" w:name="_ETM_Q1_4365651"/>
      <w:bookmarkEnd w:id="6460"/>
      <w:r>
        <w:rPr>
          <w:rFonts w:hint="cs"/>
          <w:rtl/>
        </w:rPr>
        <w:t xml:space="preserve">גוון </w:t>
      </w:r>
      <w:bookmarkStart w:id="6461" w:name="_ETM_Q1_4366152"/>
      <w:bookmarkEnd w:id="6461"/>
      <w:r>
        <w:rPr>
          <w:rFonts w:hint="cs"/>
          <w:rtl/>
        </w:rPr>
        <w:t>רחב ותחרות יותר גדולה אז לכאורה - - -</w:t>
      </w:r>
      <w:bookmarkStart w:id="6462" w:name="_ETM_Q1_4372902"/>
      <w:bookmarkEnd w:id="6462"/>
    </w:p>
    <w:p w14:paraId="4E3054FA" w14:textId="77777777" w:rsidR="007253FA" w:rsidRDefault="007253FA" w:rsidP="007253FA">
      <w:pPr>
        <w:rPr>
          <w:rtl/>
        </w:rPr>
      </w:pPr>
      <w:bookmarkStart w:id="6463" w:name="_ETM_Q1_4373402"/>
      <w:bookmarkStart w:id="6464" w:name="_ETM_Q1_4374402"/>
      <w:bookmarkEnd w:id="6463"/>
      <w:bookmarkEnd w:id="6464"/>
    </w:p>
    <w:p w14:paraId="3203EBEA" w14:textId="5811813F" w:rsidR="007253FA" w:rsidRDefault="007253FA" w:rsidP="007253FA">
      <w:pPr>
        <w:pStyle w:val="a4"/>
        <w:keepNext/>
        <w:rPr>
          <w:rtl/>
        </w:rPr>
      </w:pPr>
      <w:bookmarkStart w:id="6465" w:name="ET_speaker_דן_סלומון_584"/>
      <w:r w:rsidRPr="007253FA">
        <w:rPr>
          <w:rStyle w:val="TagStyle"/>
          <w:rtl/>
        </w:rPr>
        <w:t xml:space="preserve"> &lt;&lt; דובר &gt;&gt; </w:t>
      </w:r>
      <w:r>
        <w:rPr>
          <w:rtl/>
        </w:rPr>
        <w:t>דן סלומון:</w:t>
      </w:r>
      <w:r w:rsidRPr="007253FA">
        <w:rPr>
          <w:rStyle w:val="TagStyle"/>
          <w:rtl/>
        </w:rPr>
        <w:t xml:space="preserve"> &lt;&lt; דובר &gt;&gt;</w:t>
      </w:r>
      <w:r>
        <w:rPr>
          <w:rtl/>
        </w:rPr>
        <w:t xml:space="preserve">   </w:t>
      </w:r>
      <w:bookmarkEnd w:id="6465"/>
    </w:p>
    <w:p w14:paraId="13298671" w14:textId="77777777" w:rsidR="007253FA" w:rsidRDefault="007253FA" w:rsidP="007253FA">
      <w:pPr>
        <w:pStyle w:val="KeepWithNext"/>
        <w:rPr>
          <w:rtl/>
        </w:rPr>
      </w:pPr>
    </w:p>
    <w:p w14:paraId="07E306C2" w14:textId="303C4045" w:rsidR="00D435D7" w:rsidRPr="00FE3C02" w:rsidRDefault="007253FA" w:rsidP="007253FA">
      <w:pPr>
        <w:rPr>
          <w:rtl/>
        </w:rPr>
      </w:pPr>
      <w:bookmarkStart w:id="6466" w:name="_ETM_Q1_4375652"/>
      <w:bookmarkEnd w:id="6466"/>
      <w:r>
        <w:rPr>
          <w:rFonts w:hint="cs"/>
          <w:rtl/>
        </w:rPr>
        <w:t>לא. לאו</w:t>
      </w:r>
      <w:bookmarkStart w:id="6467" w:name="_ETM_Q1_4375152"/>
      <w:bookmarkEnd w:id="6467"/>
      <w:r>
        <w:rPr>
          <w:rFonts w:hint="cs"/>
          <w:rtl/>
        </w:rPr>
        <w:t xml:space="preserve"> ד</w:t>
      </w:r>
      <w:bookmarkStart w:id="6468" w:name="_ETM_Q1_4372401"/>
      <w:bookmarkEnd w:id="6468"/>
      <w:r>
        <w:rPr>
          <w:rFonts w:hint="cs"/>
          <w:rtl/>
        </w:rPr>
        <w:t xml:space="preserve">ווקא </w:t>
      </w:r>
      <w:bookmarkStart w:id="6469" w:name="_ETM_Q1_4372652"/>
      <w:bookmarkEnd w:id="6469"/>
      <w:r>
        <w:rPr>
          <w:rFonts w:hint="cs"/>
          <w:rtl/>
        </w:rPr>
        <w:t>תחרות</w:t>
      </w:r>
      <w:bookmarkStart w:id="6470" w:name="_ETM_Q1_4375403"/>
      <w:bookmarkEnd w:id="6470"/>
      <w:r>
        <w:rPr>
          <w:rFonts w:hint="cs"/>
          <w:rtl/>
        </w:rPr>
        <w:t xml:space="preserve"> ומגוון במוצרים יורידו </w:t>
      </w:r>
      <w:r w:rsidRPr="00FE3C02">
        <w:rPr>
          <w:rFonts w:hint="cs"/>
          <w:rtl/>
        </w:rPr>
        <w:t xml:space="preserve">את המחיר. חברת </w:t>
      </w:r>
      <w:bookmarkStart w:id="6471" w:name="_ETM_Q1_4382902"/>
      <w:bookmarkEnd w:id="6471"/>
      <w:r w:rsidRPr="00FE3C02">
        <w:rPr>
          <w:rFonts w:hint="cs"/>
          <w:rtl/>
        </w:rPr>
        <w:t>עדלי</w:t>
      </w:r>
      <w:r w:rsidR="00FE3C02" w:rsidRPr="00FE3C02">
        <w:rPr>
          <w:rFonts w:hint="cs"/>
          <w:rtl/>
        </w:rPr>
        <w:t>א</w:t>
      </w:r>
      <w:r w:rsidRPr="00FE3C02">
        <w:rPr>
          <w:rFonts w:hint="cs"/>
          <w:rtl/>
        </w:rPr>
        <w:t xml:space="preserve"> שמייעצת למשרד האוצר ישבה איתי</w:t>
      </w:r>
      <w:bookmarkStart w:id="6472" w:name="_ETM_Q1_4378902"/>
      <w:bookmarkEnd w:id="6472"/>
      <w:r w:rsidR="00D435D7" w:rsidRPr="00FE3C02">
        <w:rPr>
          <w:rFonts w:hint="cs"/>
          <w:rtl/>
        </w:rPr>
        <w:t xml:space="preserve"> </w:t>
      </w:r>
      <w:bookmarkStart w:id="6473" w:name="_ETM_Q1_4385652"/>
      <w:bookmarkEnd w:id="6473"/>
      <w:r w:rsidR="00D435D7" w:rsidRPr="00FE3C02">
        <w:rPr>
          <w:rFonts w:hint="cs"/>
          <w:rtl/>
        </w:rPr>
        <w:t>ו</w:t>
      </w:r>
      <w:bookmarkStart w:id="6474" w:name="_ETM_Q1_4383152"/>
      <w:bookmarkEnd w:id="6474"/>
      <w:r w:rsidR="00D435D7" w:rsidRPr="00FE3C02">
        <w:rPr>
          <w:rFonts w:hint="cs"/>
          <w:rtl/>
        </w:rPr>
        <w:t>הוכחתי לה אחד על אחד, על כ</w:t>
      </w:r>
      <w:bookmarkStart w:id="6475" w:name="_ETM_Q1_4388151"/>
      <w:bookmarkEnd w:id="6475"/>
      <w:r w:rsidR="00D435D7" w:rsidRPr="00FE3C02">
        <w:rPr>
          <w:rFonts w:hint="cs"/>
          <w:rtl/>
        </w:rPr>
        <w:t>ל המוצרים בעול</w:t>
      </w:r>
      <w:bookmarkStart w:id="6476" w:name="_ETM_Q1_4388901"/>
      <w:bookmarkEnd w:id="6476"/>
      <w:r w:rsidR="00D435D7" w:rsidRPr="00FE3C02">
        <w:rPr>
          <w:rFonts w:hint="cs"/>
          <w:rtl/>
        </w:rPr>
        <w:t xml:space="preserve">ם שלי, </w:t>
      </w:r>
      <w:bookmarkStart w:id="6477" w:name="_ETM_Q1_4390902"/>
      <w:bookmarkEnd w:id="6477"/>
      <w:r w:rsidR="00D435D7" w:rsidRPr="00FE3C02">
        <w:rPr>
          <w:rFonts w:hint="cs"/>
          <w:rtl/>
        </w:rPr>
        <w:t>שזה לא ירד. אני אתן לכם דוגמה</w:t>
      </w:r>
      <w:bookmarkStart w:id="6478" w:name="_ETM_Q1_4392403"/>
      <w:bookmarkStart w:id="6479" w:name="_ETM_Q1_4389652"/>
      <w:bookmarkEnd w:id="6478"/>
      <w:bookmarkEnd w:id="6479"/>
      <w:r w:rsidR="00D435D7" w:rsidRPr="00FE3C02">
        <w:rPr>
          <w:rFonts w:hint="cs"/>
          <w:rtl/>
        </w:rPr>
        <w:t>, ישבתי כאן ואבי,</w:t>
      </w:r>
      <w:bookmarkStart w:id="6480" w:name="_ETM_Q1_4393668"/>
      <w:bookmarkEnd w:id="6480"/>
      <w:r w:rsidR="00D435D7" w:rsidRPr="00FE3C02">
        <w:rPr>
          <w:rFonts w:hint="cs"/>
          <w:rtl/>
        </w:rPr>
        <w:t xml:space="preserve"> הי</w:t>
      </w:r>
      <w:bookmarkStart w:id="6481" w:name="_ETM_Q1_4394152"/>
      <w:bookmarkEnd w:id="6481"/>
      <w:r w:rsidR="00D435D7" w:rsidRPr="00FE3C02">
        <w:rPr>
          <w:rFonts w:hint="cs"/>
          <w:rtl/>
        </w:rPr>
        <w:t>ועץ של משרד הבריאות  ישב לידי.</w:t>
      </w:r>
      <w:bookmarkStart w:id="6482" w:name="_ETM_Q1_4396901"/>
      <w:bookmarkEnd w:id="6482"/>
      <w:r w:rsidR="00D435D7" w:rsidRPr="00FE3C02">
        <w:rPr>
          <w:rFonts w:hint="cs"/>
          <w:rtl/>
        </w:rPr>
        <w:t xml:space="preserve"> ה</w:t>
      </w:r>
      <w:bookmarkStart w:id="6483" w:name="_ETM_Q1_4393901"/>
      <w:bookmarkEnd w:id="6483"/>
      <w:r w:rsidR="00D435D7" w:rsidRPr="00FE3C02">
        <w:rPr>
          <w:rFonts w:hint="cs"/>
          <w:rtl/>
        </w:rPr>
        <w:t>תקשרי ליבואן של חברת</w:t>
      </w:r>
      <w:r w:rsidR="00FE3C02">
        <w:rPr>
          <w:rFonts w:hint="cs"/>
          <w:rtl/>
        </w:rPr>
        <w:t xml:space="preserve"> </w:t>
      </w:r>
      <w:r w:rsidR="00FE3C02" w:rsidRPr="00FE3C02">
        <w:t>Schär</w:t>
      </w:r>
      <w:r w:rsidR="00D435D7" w:rsidRPr="00FE3C02">
        <w:rPr>
          <w:rFonts w:hint="cs"/>
          <w:rtl/>
        </w:rPr>
        <w:t xml:space="preserve">, שהיא החברה הכי גדולה למוצרים </w:t>
      </w:r>
      <w:bookmarkStart w:id="6484" w:name="_ETM_Q1_4399152"/>
      <w:bookmarkEnd w:id="6484"/>
      <w:r w:rsidR="00D435D7" w:rsidRPr="00FE3C02">
        <w:rPr>
          <w:rFonts w:hint="cs"/>
          <w:rtl/>
        </w:rPr>
        <w:t xml:space="preserve">ללא גלוטן בעולם. הם אמרו לי </w:t>
      </w:r>
      <w:bookmarkStart w:id="6485" w:name="_ETM_Q1_4403151"/>
      <w:bookmarkEnd w:id="6485"/>
      <w:r w:rsidR="00D435D7" w:rsidRPr="00FE3C02">
        <w:rPr>
          <w:rFonts w:hint="cs"/>
          <w:rtl/>
        </w:rPr>
        <w:t>- - -</w:t>
      </w:r>
      <w:bookmarkStart w:id="6486" w:name="_ETM_Q1_4402403"/>
      <w:bookmarkEnd w:id="6486"/>
    </w:p>
    <w:p w14:paraId="3A3FD96F" w14:textId="77777777" w:rsidR="00D435D7" w:rsidRPr="00FE3C02" w:rsidRDefault="00D435D7" w:rsidP="007253FA">
      <w:pPr>
        <w:rPr>
          <w:rtl/>
        </w:rPr>
      </w:pPr>
      <w:bookmarkStart w:id="6487" w:name="_ETM_Q1_4402902"/>
      <w:bookmarkStart w:id="6488" w:name="_ETM_Q1_4403652"/>
      <w:bookmarkEnd w:id="6487"/>
      <w:bookmarkEnd w:id="6488"/>
    </w:p>
    <w:p w14:paraId="1C59607E" w14:textId="2A21D8EB" w:rsidR="00D435D7" w:rsidRPr="00FE3C02" w:rsidRDefault="00D435D7" w:rsidP="004525A4">
      <w:pPr>
        <w:pStyle w:val="a4"/>
        <w:keepNext/>
        <w:rPr>
          <w:rtl/>
        </w:rPr>
      </w:pPr>
      <w:bookmarkStart w:id="6489" w:name="ET_speaker_פנינה_אורן_שני_דור_585"/>
      <w:r w:rsidRPr="00FE3C02">
        <w:rPr>
          <w:rStyle w:val="TagStyle"/>
          <w:rtl/>
        </w:rPr>
        <w:t xml:space="preserve"> &lt;&lt; דובר &gt;&gt; </w:t>
      </w:r>
      <w:r w:rsidRPr="00FE3C02">
        <w:rPr>
          <w:rtl/>
        </w:rPr>
        <w:t xml:space="preserve">פנינה אורן </w:t>
      </w:r>
      <w:r w:rsidR="005E5570">
        <w:rPr>
          <w:rtl/>
        </w:rPr>
        <w:t>שנידור</w:t>
      </w:r>
      <w:r w:rsidRPr="00FE3C02">
        <w:rPr>
          <w:rtl/>
        </w:rPr>
        <w:t>:</w:t>
      </w:r>
      <w:r w:rsidRPr="00FE3C02">
        <w:rPr>
          <w:rStyle w:val="TagStyle"/>
          <w:rtl/>
        </w:rPr>
        <w:t xml:space="preserve"> &lt;&lt; דובר &gt;&gt;</w:t>
      </w:r>
      <w:r w:rsidRPr="00FE3C02">
        <w:rPr>
          <w:rtl/>
        </w:rPr>
        <w:t xml:space="preserve">   </w:t>
      </w:r>
      <w:bookmarkEnd w:id="6489"/>
    </w:p>
    <w:p w14:paraId="4BF5F71C" w14:textId="77777777" w:rsidR="00D435D7" w:rsidRPr="00FE3C02" w:rsidRDefault="00D435D7" w:rsidP="00D435D7">
      <w:pPr>
        <w:pStyle w:val="KeepWithNext"/>
        <w:rPr>
          <w:rtl/>
        </w:rPr>
      </w:pPr>
    </w:p>
    <w:p w14:paraId="0BEC7429" w14:textId="454AD4D1" w:rsidR="007253FA" w:rsidRPr="00FE3C02" w:rsidRDefault="00D435D7" w:rsidP="00D435D7">
      <w:pPr>
        <w:rPr>
          <w:rtl/>
        </w:rPr>
      </w:pPr>
      <w:bookmarkStart w:id="6490" w:name="_ETM_Q1_4406152"/>
      <w:bookmarkEnd w:id="6490"/>
      <w:r w:rsidRPr="00FE3C02">
        <w:rPr>
          <w:rFonts w:hint="cs"/>
          <w:rtl/>
        </w:rPr>
        <w:t>שר הדרכות</w:t>
      </w:r>
      <w:bookmarkStart w:id="6491" w:name="_ETM_Q1_4405652"/>
      <w:bookmarkEnd w:id="6491"/>
      <w:r w:rsidRPr="00FE3C02">
        <w:rPr>
          <w:rFonts w:hint="cs"/>
          <w:rtl/>
        </w:rPr>
        <w:t>?</w:t>
      </w:r>
      <w:bookmarkStart w:id="6492" w:name="_ETM_Q1_4403152"/>
      <w:bookmarkEnd w:id="6492"/>
      <w:r w:rsidRPr="00FE3C02">
        <w:rPr>
          <w:rFonts w:hint="cs"/>
          <w:rtl/>
        </w:rPr>
        <w:t xml:space="preserve"> </w:t>
      </w:r>
      <w:bookmarkStart w:id="6493" w:name="_ETM_Q1_4397402"/>
      <w:bookmarkEnd w:id="6493"/>
    </w:p>
    <w:p w14:paraId="6C91A4D0" w14:textId="77777777" w:rsidR="00D435D7" w:rsidRPr="00FE3C02" w:rsidRDefault="00D435D7" w:rsidP="00D435D7">
      <w:pPr>
        <w:rPr>
          <w:rtl/>
        </w:rPr>
      </w:pPr>
      <w:bookmarkStart w:id="6494" w:name="_ETM_Q1_4408402"/>
      <w:bookmarkStart w:id="6495" w:name="_ETM_Q1_4405908"/>
      <w:bookmarkStart w:id="6496" w:name="_ETM_Q1_4405402"/>
      <w:bookmarkStart w:id="6497" w:name="_ETM_Q1_4410402"/>
      <w:bookmarkEnd w:id="6494"/>
      <w:bookmarkEnd w:id="6495"/>
      <w:bookmarkEnd w:id="6496"/>
      <w:bookmarkEnd w:id="6497"/>
    </w:p>
    <w:p w14:paraId="27846548" w14:textId="520DD0D1" w:rsidR="00D435D7" w:rsidRPr="00FE3C02" w:rsidRDefault="00D435D7" w:rsidP="00D435D7">
      <w:pPr>
        <w:pStyle w:val="a4"/>
        <w:keepNext/>
        <w:rPr>
          <w:rtl/>
          <w:lang w:val="en-AU"/>
        </w:rPr>
      </w:pPr>
      <w:bookmarkStart w:id="6498" w:name="ET_speaker_דן_סלומון_586"/>
      <w:r w:rsidRPr="00FE3C02">
        <w:rPr>
          <w:rStyle w:val="TagStyle"/>
          <w:rtl/>
        </w:rPr>
        <w:t xml:space="preserve"> &lt;&lt; דובר &gt;&gt; </w:t>
      </w:r>
      <w:r w:rsidRPr="00FE3C02">
        <w:rPr>
          <w:rtl/>
          <w:lang w:val="en-AU"/>
        </w:rPr>
        <w:t>דן סלומון:</w:t>
      </w:r>
      <w:r w:rsidRPr="00FE3C02">
        <w:rPr>
          <w:rStyle w:val="TagStyle"/>
          <w:rtl/>
        </w:rPr>
        <w:t xml:space="preserve"> &lt;&lt; דובר &gt;&gt;</w:t>
      </w:r>
      <w:r w:rsidRPr="00FE3C02">
        <w:rPr>
          <w:rtl/>
          <w:lang w:val="en-AU"/>
        </w:rPr>
        <w:t xml:space="preserve">   </w:t>
      </w:r>
      <w:bookmarkEnd w:id="6498"/>
    </w:p>
    <w:p w14:paraId="12FE8927" w14:textId="77777777" w:rsidR="00D435D7" w:rsidRPr="00FE3C02" w:rsidRDefault="00D435D7" w:rsidP="00D435D7">
      <w:pPr>
        <w:pStyle w:val="KeepWithNext"/>
        <w:rPr>
          <w:rtl/>
          <w:lang w:val="en-AU"/>
        </w:rPr>
      </w:pPr>
    </w:p>
    <w:p w14:paraId="0E96CFA6" w14:textId="19A66708" w:rsidR="00D435D7" w:rsidRDefault="00FE3C02" w:rsidP="00D435D7">
      <w:pPr>
        <w:rPr>
          <w:rtl/>
          <w:lang w:val="en-AU"/>
        </w:rPr>
      </w:pPr>
      <w:bookmarkStart w:id="6499" w:name="_ETM_Q1_4411902"/>
      <w:bookmarkStart w:id="6500" w:name="_ETM_Q1_4408902"/>
      <w:bookmarkStart w:id="6501" w:name="_ETM_Q1_4412151"/>
      <w:bookmarkEnd w:id="6499"/>
      <w:bookmarkEnd w:id="6500"/>
      <w:bookmarkEnd w:id="6501"/>
      <w:r w:rsidRPr="00FE3C02">
        <w:rPr>
          <w:lang w:val="en-AU"/>
        </w:rPr>
        <w:t>Schär</w:t>
      </w:r>
      <w:r>
        <w:rPr>
          <w:rFonts w:hint="cs"/>
          <w:rtl/>
          <w:lang w:val="en-AU"/>
        </w:rPr>
        <w:t xml:space="preserve"> </w:t>
      </w:r>
      <w:r w:rsidR="00D435D7" w:rsidRPr="00FE3C02">
        <w:rPr>
          <w:rFonts w:hint="cs"/>
          <w:rtl/>
          <w:lang w:val="en-AU"/>
        </w:rPr>
        <w:t>זה נק</w:t>
      </w:r>
      <w:bookmarkStart w:id="6502" w:name="_ETM_Q1_4407152"/>
      <w:bookmarkEnd w:id="6502"/>
      <w:r w:rsidR="00D435D7" w:rsidRPr="00FE3C02">
        <w:rPr>
          <w:rFonts w:hint="cs"/>
          <w:rtl/>
          <w:lang w:val="en-AU"/>
        </w:rPr>
        <w:t xml:space="preserve">רא, </w:t>
      </w:r>
      <w:bookmarkStart w:id="6503" w:name="_ETM_Q1_4404902"/>
      <w:bookmarkEnd w:id="6503"/>
      <w:r w:rsidR="00D435D7" w:rsidRPr="00FE3C02">
        <w:rPr>
          <w:rFonts w:hint="cs"/>
          <w:rtl/>
          <w:lang w:val="en-AU"/>
        </w:rPr>
        <w:t>לא הדרכות.</w:t>
      </w:r>
      <w:bookmarkStart w:id="6504" w:name="_ETM_Q1_4409652"/>
      <w:bookmarkEnd w:id="6504"/>
      <w:r w:rsidR="00D435D7" w:rsidRPr="00FE3C02">
        <w:rPr>
          <w:rFonts w:hint="cs"/>
          <w:rtl/>
          <w:lang w:val="en-AU"/>
        </w:rPr>
        <w:t xml:space="preserve"> </w:t>
      </w:r>
      <w:bookmarkStart w:id="6505" w:name="_ETM_Q1_4412402"/>
      <w:bookmarkStart w:id="6506" w:name="_ETM_Q1_4410652"/>
      <w:bookmarkStart w:id="6507" w:name="_ETM_Q1_4407902"/>
      <w:bookmarkEnd w:id="6505"/>
      <w:bookmarkEnd w:id="6506"/>
      <w:bookmarkEnd w:id="6507"/>
      <w:r w:rsidR="00D435D7" w:rsidRPr="00FE3C02">
        <w:rPr>
          <w:rFonts w:hint="cs"/>
          <w:rtl/>
          <w:lang w:val="en-AU"/>
        </w:rPr>
        <w:t xml:space="preserve">זה במסעדות שאנחנו רוצים לעשות </w:t>
      </w:r>
      <w:bookmarkStart w:id="6508" w:name="_ETM_Q1_4410653"/>
      <w:bookmarkEnd w:id="6508"/>
      <w:r w:rsidR="00D435D7" w:rsidRPr="00FE3C02">
        <w:rPr>
          <w:rFonts w:hint="cs"/>
          <w:rtl/>
          <w:lang w:val="en-AU"/>
        </w:rPr>
        <w:t xml:space="preserve">ושכחתי לשלוח לך. </w:t>
      </w:r>
      <w:bookmarkStart w:id="6509" w:name="_ETM_Q1_4414902"/>
      <w:bookmarkEnd w:id="6509"/>
      <w:r w:rsidR="00D435D7" w:rsidRPr="00FE3C02">
        <w:rPr>
          <w:rFonts w:hint="cs"/>
          <w:rtl/>
          <w:lang w:val="en-AU"/>
        </w:rPr>
        <w:t xml:space="preserve">שאלתי אותם, </w:t>
      </w:r>
      <w:bookmarkStart w:id="6510" w:name="_ETM_Q1_4416152"/>
      <w:bookmarkEnd w:id="6510"/>
      <w:r w:rsidR="00D435D7" w:rsidRPr="00FE3C02">
        <w:rPr>
          <w:rFonts w:hint="cs"/>
          <w:rtl/>
          <w:lang w:val="en-AU"/>
        </w:rPr>
        <w:t>אם אנחנו נקנה עכשי</w:t>
      </w:r>
      <w:bookmarkStart w:id="6511" w:name="_ETM_Q1_4418152"/>
      <w:bookmarkEnd w:id="6511"/>
      <w:r w:rsidR="00D435D7" w:rsidRPr="00FE3C02">
        <w:rPr>
          <w:rFonts w:hint="cs"/>
          <w:rtl/>
          <w:lang w:val="en-AU"/>
        </w:rPr>
        <w:t xml:space="preserve">ו מוצרים דרך מפיץ? הוא אמר לי "כן אבל </w:t>
      </w:r>
      <w:bookmarkStart w:id="6512" w:name="_ETM_Q1_4419652"/>
      <w:bookmarkStart w:id="6513" w:name="_ETM_Q1_4416902"/>
      <w:bookmarkEnd w:id="6512"/>
      <w:bookmarkEnd w:id="6513"/>
      <w:r w:rsidR="00D435D7" w:rsidRPr="00FE3C02">
        <w:rPr>
          <w:rFonts w:hint="cs"/>
          <w:rtl/>
          <w:lang w:val="en-AU"/>
        </w:rPr>
        <w:t>העמלה שלך תב</w:t>
      </w:r>
      <w:bookmarkStart w:id="6514" w:name="_ETM_Q1_4417151"/>
      <w:bookmarkEnd w:id="6514"/>
      <w:r w:rsidR="00D435D7" w:rsidRPr="00FE3C02">
        <w:rPr>
          <w:rFonts w:hint="cs"/>
          <w:rtl/>
          <w:lang w:val="en-AU"/>
        </w:rPr>
        <w:t>וא דרך המפיץ, זה לא יהיה לך ישירות".</w:t>
      </w:r>
      <w:bookmarkStart w:id="6515" w:name="_ETM_Q1_4414153"/>
      <w:bookmarkEnd w:id="6515"/>
      <w:r w:rsidR="00D435D7">
        <w:rPr>
          <w:rFonts w:hint="cs"/>
          <w:rtl/>
          <w:lang w:val="en-AU"/>
        </w:rPr>
        <w:t xml:space="preserve"> </w:t>
      </w:r>
      <w:bookmarkStart w:id="6516" w:name="_ETM_Q1_4423152"/>
      <w:bookmarkStart w:id="6517" w:name="_ETM_Q1_4420152"/>
      <w:bookmarkEnd w:id="6516"/>
      <w:bookmarkEnd w:id="6517"/>
    </w:p>
    <w:p w14:paraId="02353386" w14:textId="77777777" w:rsidR="00D435D7" w:rsidRDefault="00D435D7" w:rsidP="00D435D7">
      <w:pPr>
        <w:rPr>
          <w:rtl/>
          <w:lang w:val="en-AU"/>
        </w:rPr>
      </w:pPr>
      <w:bookmarkStart w:id="6518" w:name="_ETM_Q1_4423902"/>
      <w:bookmarkEnd w:id="6518"/>
    </w:p>
    <w:p w14:paraId="632BA24C" w14:textId="1522005D" w:rsidR="00D435D7" w:rsidRDefault="00D435D7" w:rsidP="00D435D7">
      <w:pPr>
        <w:rPr>
          <w:rtl/>
          <w:lang w:val="en-AU"/>
        </w:rPr>
      </w:pPr>
      <w:bookmarkStart w:id="6519" w:name="_ETM_Q1_4424152"/>
      <w:bookmarkStart w:id="6520" w:name="_ETM_Q1_4424652"/>
      <w:bookmarkEnd w:id="6519"/>
      <w:bookmarkEnd w:id="6520"/>
      <w:r>
        <w:rPr>
          <w:rFonts w:hint="cs"/>
          <w:rtl/>
          <w:lang w:val="en-AU"/>
        </w:rPr>
        <w:t xml:space="preserve">לא </w:t>
      </w:r>
      <w:bookmarkStart w:id="6521" w:name="_ETM_Q1_4425402"/>
      <w:bookmarkEnd w:id="6521"/>
      <w:r>
        <w:rPr>
          <w:rFonts w:hint="cs"/>
          <w:rtl/>
          <w:lang w:val="en-AU"/>
        </w:rPr>
        <w:t>רק זה אלא</w:t>
      </w:r>
      <w:bookmarkStart w:id="6522" w:name="_ETM_Q1_4424402"/>
      <w:bookmarkEnd w:id="6522"/>
      <w:r>
        <w:rPr>
          <w:rFonts w:hint="cs"/>
          <w:rtl/>
          <w:lang w:val="en-AU"/>
        </w:rPr>
        <w:t xml:space="preserve"> </w:t>
      </w:r>
      <w:bookmarkStart w:id="6523" w:name="_ETM_Q1_4425151"/>
      <w:bookmarkEnd w:id="6523"/>
      <w:r>
        <w:rPr>
          <w:rFonts w:hint="cs"/>
          <w:rtl/>
          <w:lang w:val="en-AU"/>
        </w:rPr>
        <w:t xml:space="preserve">בחברת שר בישראל היבואן שולח במיוחד </w:t>
      </w:r>
      <w:bookmarkStart w:id="6524" w:name="_ETM_Q1_4431652"/>
      <w:bookmarkEnd w:id="6524"/>
      <w:r>
        <w:rPr>
          <w:rFonts w:hint="cs"/>
          <w:rtl/>
          <w:lang w:val="en-AU"/>
        </w:rPr>
        <w:t>רבנים</w:t>
      </w:r>
      <w:bookmarkStart w:id="6525" w:name="_ETM_Q1_4430901"/>
      <w:bookmarkEnd w:id="6525"/>
      <w:r>
        <w:rPr>
          <w:rFonts w:hint="cs"/>
          <w:rtl/>
          <w:lang w:val="en-AU"/>
        </w:rPr>
        <w:t xml:space="preserve"> בשביל כל </w:t>
      </w:r>
      <w:bookmarkStart w:id="6526" w:name="_ETM_Q1_4431402"/>
      <w:bookmarkEnd w:id="6526"/>
      <w:r>
        <w:rPr>
          <w:rFonts w:hint="cs"/>
          <w:rtl/>
          <w:lang w:val="en-AU"/>
        </w:rPr>
        <w:t>הכ</w:t>
      </w:r>
      <w:bookmarkStart w:id="6527" w:name="_ETM_Q1_4445652"/>
      <w:bookmarkEnd w:id="6527"/>
      <w:r>
        <w:rPr>
          <w:rFonts w:hint="cs"/>
          <w:rtl/>
          <w:lang w:val="en-AU"/>
        </w:rPr>
        <w:t>שרויות.</w:t>
      </w:r>
      <w:bookmarkStart w:id="6528" w:name="_ETM_Q1_4447152"/>
      <w:bookmarkEnd w:id="6528"/>
      <w:r>
        <w:rPr>
          <w:rFonts w:hint="cs"/>
          <w:rtl/>
          <w:lang w:val="en-AU"/>
        </w:rPr>
        <w:t xml:space="preserve"> יש ייצור מיוחד רק לישראל כי ה</w:t>
      </w:r>
      <w:bookmarkStart w:id="6529" w:name="_ETM_Q1_4437402"/>
      <w:bookmarkEnd w:id="6529"/>
      <w:r>
        <w:rPr>
          <w:rFonts w:hint="cs"/>
          <w:rtl/>
          <w:lang w:val="en-AU"/>
        </w:rPr>
        <w:t xml:space="preserve">ם לא צריכים </w:t>
      </w:r>
      <w:bookmarkStart w:id="6530" w:name="_ETM_Q1_4436652"/>
      <w:bookmarkEnd w:id="6530"/>
      <w:r>
        <w:rPr>
          <w:rFonts w:hint="cs"/>
          <w:rtl/>
          <w:lang w:val="en-AU"/>
        </w:rPr>
        <w:t>א</w:t>
      </w:r>
      <w:bookmarkStart w:id="6531" w:name="_ETM_Q1_4434152"/>
      <w:bookmarkEnd w:id="6531"/>
      <w:r>
        <w:rPr>
          <w:rFonts w:hint="cs"/>
          <w:rtl/>
          <w:lang w:val="en-AU"/>
        </w:rPr>
        <w:t xml:space="preserve">ת זה לכל העולם. זה </w:t>
      </w:r>
      <w:bookmarkStart w:id="6532" w:name="_ETM_Q1_4440403"/>
      <w:bookmarkEnd w:id="6532"/>
      <w:r>
        <w:rPr>
          <w:rFonts w:hint="cs"/>
          <w:rtl/>
          <w:lang w:val="en-AU"/>
        </w:rPr>
        <w:t xml:space="preserve">מיליוני טונות </w:t>
      </w:r>
      <w:bookmarkStart w:id="6533" w:name="_ETM_Q1_4442152"/>
      <w:bookmarkEnd w:id="6533"/>
      <w:r>
        <w:rPr>
          <w:rFonts w:hint="cs"/>
          <w:rtl/>
          <w:lang w:val="en-AU"/>
        </w:rPr>
        <w:t xml:space="preserve">מול שלוש </w:t>
      </w:r>
      <w:bookmarkStart w:id="6534" w:name="_ETM_Q1_4439152"/>
      <w:bookmarkEnd w:id="6534"/>
      <w:r>
        <w:rPr>
          <w:rFonts w:hint="cs"/>
          <w:rtl/>
          <w:lang w:val="en-AU"/>
        </w:rPr>
        <w:t xml:space="preserve">או ארבע מכולות שהם מייבאים.  </w:t>
      </w:r>
      <w:bookmarkStart w:id="6535" w:name="_ETM_Q1_4426402"/>
      <w:bookmarkEnd w:id="6535"/>
      <w:r>
        <w:rPr>
          <w:rFonts w:hint="cs"/>
          <w:rtl/>
          <w:lang w:val="en-AU"/>
        </w:rPr>
        <w:t xml:space="preserve">המחיר לא ירד פה. </w:t>
      </w:r>
    </w:p>
    <w:p w14:paraId="766D9D62" w14:textId="77777777" w:rsidR="00D435D7" w:rsidRDefault="00D435D7" w:rsidP="00D435D7">
      <w:pPr>
        <w:rPr>
          <w:rtl/>
          <w:lang w:val="en-AU"/>
        </w:rPr>
      </w:pPr>
    </w:p>
    <w:p w14:paraId="18D20F2E" w14:textId="5F444E41" w:rsidR="00D435D7" w:rsidRDefault="00D435D7" w:rsidP="00D435D7">
      <w:pPr>
        <w:rPr>
          <w:rtl/>
          <w:lang w:val="en-AU"/>
        </w:rPr>
      </w:pPr>
      <w:bookmarkStart w:id="6536" w:name="_ETM_Q1_4448402"/>
      <w:bookmarkStart w:id="6537" w:name="_ETM_Q1_4448652"/>
      <w:bookmarkStart w:id="6538" w:name="_ETM_Q1_4442652"/>
      <w:bookmarkEnd w:id="6536"/>
      <w:bookmarkEnd w:id="6537"/>
      <w:bookmarkEnd w:id="6538"/>
      <w:r>
        <w:rPr>
          <w:rFonts w:hint="cs"/>
          <w:rtl/>
          <w:lang w:val="en-AU"/>
        </w:rPr>
        <w:t>אם אתם לא יודעים, אני א</w:t>
      </w:r>
      <w:bookmarkStart w:id="6539" w:name="_ETM_Q1_4441652"/>
      <w:bookmarkEnd w:id="6539"/>
      <w:r>
        <w:rPr>
          <w:rFonts w:hint="cs"/>
          <w:rtl/>
          <w:lang w:val="en-AU"/>
        </w:rPr>
        <w:t>זכיר לכם</w:t>
      </w:r>
      <w:bookmarkStart w:id="6540" w:name="_ETM_Q1_4446902"/>
      <w:bookmarkEnd w:id="6540"/>
      <w:r>
        <w:rPr>
          <w:rFonts w:hint="cs"/>
          <w:rtl/>
          <w:lang w:val="en-AU"/>
        </w:rPr>
        <w:t xml:space="preserve"> את </w:t>
      </w:r>
      <w:bookmarkStart w:id="6541" w:name="_ETM_Q1_4440653"/>
      <w:bookmarkEnd w:id="6541"/>
      <w:r>
        <w:rPr>
          <w:rFonts w:hint="cs"/>
          <w:rtl/>
          <w:lang w:val="en-AU"/>
        </w:rPr>
        <w:t>המחיר</w:t>
      </w:r>
      <w:bookmarkStart w:id="6542" w:name="_ETM_Q1_4447902"/>
      <w:bookmarkEnd w:id="6542"/>
      <w:r>
        <w:rPr>
          <w:rFonts w:hint="cs"/>
          <w:rtl/>
          <w:lang w:val="en-AU"/>
        </w:rPr>
        <w:t xml:space="preserve"> של ק</w:t>
      </w:r>
      <w:bookmarkStart w:id="6543" w:name="_ETM_Q1_4448902"/>
      <w:bookmarkEnd w:id="6543"/>
      <w:r>
        <w:rPr>
          <w:rFonts w:hint="cs"/>
          <w:rtl/>
          <w:lang w:val="en-AU"/>
        </w:rPr>
        <w:t xml:space="preserve">מח ללא גלוטן. גל, </w:t>
      </w:r>
      <w:bookmarkStart w:id="6544" w:name="_ETM_Q1_4446152"/>
      <w:bookmarkStart w:id="6545" w:name="_ETM_Q1_4447402"/>
      <w:bookmarkEnd w:id="6544"/>
      <w:bookmarkEnd w:id="6545"/>
      <w:r>
        <w:rPr>
          <w:rFonts w:hint="cs"/>
          <w:rtl/>
          <w:lang w:val="en-AU"/>
        </w:rPr>
        <w:t>אתה שומע מה המחיר של</w:t>
      </w:r>
      <w:bookmarkStart w:id="6546" w:name="_ETM_Q1_4449401"/>
      <w:bookmarkEnd w:id="6546"/>
      <w:r>
        <w:rPr>
          <w:rFonts w:hint="cs"/>
          <w:rtl/>
          <w:lang w:val="en-AU"/>
        </w:rPr>
        <w:t xml:space="preserve"> קמח ללא גלוטן?</w:t>
      </w:r>
      <w:bookmarkStart w:id="6547" w:name="_ETM_Q1_4451154"/>
      <w:bookmarkEnd w:id="6547"/>
      <w:r>
        <w:rPr>
          <w:rFonts w:hint="cs"/>
          <w:rtl/>
          <w:lang w:val="en-AU"/>
        </w:rPr>
        <w:t xml:space="preserve"> את יודע</w:t>
      </w:r>
      <w:bookmarkStart w:id="6548" w:name="_ETM_Q1_4452402"/>
      <w:bookmarkEnd w:id="6548"/>
      <w:r>
        <w:rPr>
          <w:rFonts w:hint="cs"/>
          <w:rtl/>
          <w:lang w:val="en-AU"/>
        </w:rPr>
        <w:t>?</w:t>
      </w:r>
    </w:p>
    <w:p w14:paraId="18AC3A7D" w14:textId="77777777" w:rsidR="00D435D7" w:rsidRDefault="00D435D7" w:rsidP="00D435D7">
      <w:pPr>
        <w:rPr>
          <w:rtl/>
          <w:lang w:val="en-AU"/>
        </w:rPr>
      </w:pPr>
      <w:bookmarkStart w:id="6549" w:name="_ETM_Q1_4452902"/>
      <w:bookmarkStart w:id="6550" w:name="_ETM_Q1_4455402"/>
      <w:bookmarkEnd w:id="6549"/>
      <w:bookmarkEnd w:id="6550"/>
    </w:p>
    <w:p w14:paraId="6F99CC5D" w14:textId="5250BBCF" w:rsidR="00D435D7" w:rsidRDefault="00D435D7" w:rsidP="00D435D7">
      <w:pPr>
        <w:pStyle w:val="a4"/>
        <w:keepNext/>
        <w:rPr>
          <w:rtl/>
          <w:lang w:val="en-AU"/>
        </w:rPr>
      </w:pPr>
      <w:bookmarkStart w:id="6551" w:name="ET_speaker_גל_ברנס_587"/>
      <w:r w:rsidRPr="00D435D7">
        <w:rPr>
          <w:rStyle w:val="TagStyle"/>
          <w:rtl/>
        </w:rPr>
        <w:t xml:space="preserve"> &lt;&lt; דובר &gt;&gt; </w:t>
      </w:r>
      <w:r>
        <w:rPr>
          <w:rtl/>
          <w:lang w:val="en-AU"/>
        </w:rPr>
        <w:t>גל ברנס:</w:t>
      </w:r>
      <w:r w:rsidRPr="00D435D7">
        <w:rPr>
          <w:rStyle w:val="TagStyle"/>
          <w:rtl/>
        </w:rPr>
        <w:t xml:space="preserve"> &lt;&lt; דובר &gt;&gt;</w:t>
      </w:r>
      <w:r>
        <w:rPr>
          <w:rtl/>
          <w:lang w:val="en-AU"/>
        </w:rPr>
        <w:t xml:space="preserve">   </w:t>
      </w:r>
      <w:bookmarkEnd w:id="6551"/>
    </w:p>
    <w:p w14:paraId="4EBF4987" w14:textId="77777777" w:rsidR="00D435D7" w:rsidRDefault="00D435D7" w:rsidP="00D435D7">
      <w:pPr>
        <w:pStyle w:val="KeepWithNext"/>
        <w:rPr>
          <w:rtl/>
          <w:lang w:val="en-AU"/>
        </w:rPr>
      </w:pPr>
    </w:p>
    <w:p w14:paraId="5CD95035" w14:textId="34A0301F" w:rsidR="00D435D7" w:rsidRDefault="00D435D7" w:rsidP="00D435D7">
      <w:pPr>
        <w:rPr>
          <w:rtl/>
          <w:lang w:val="en-AU"/>
        </w:rPr>
      </w:pPr>
      <w:bookmarkStart w:id="6552" w:name="_ETM_Q1_4453652"/>
      <w:bookmarkStart w:id="6553" w:name="_ETM_Q1_4450901"/>
      <w:bookmarkEnd w:id="6552"/>
      <w:bookmarkEnd w:id="6553"/>
      <w:r>
        <w:rPr>
          <w:rFonts w:hint="cs"/>
          <w:rtl/>
          <w:lang w:val="en-AU"/>
        </w:rPr>
        <w:t xml:space="preserve">אני לא יודע. </w:t>
      </w:r>
    </w:p>
    <w:p w14:paraId="773EB2D0" w14:textId="77777777" w:rsidR="00D435D7" w:rsidRDefault="00D435D7" w:rsidP="00D435D7">
      <w:pPr>
        <w:rPr>
          <w:rtl/>
          <w:lang w:val="en-AU"/>
        </w:rPr>
      </w:pPr>
      <w:bookmarkStart w:id="6554" w:name="_ETM_Q1_4458401"/>
      <w:bookmarkEnd w:id="6554"/>
    </w:p>
    <w:p w14:paraId="4004F455" w14:textId="536B89E6" w:rsidR="00D435D7" w:rsidRDefault="00D435D7" w:rsidP="00D435D7">
      <w:pPr>
        <w:pStyle w:val="a4"/>
        <w:keepNext/>
        <w:rPr>
          <w:rtl/>
          <w:lang w:val="en-AU"/>
        </w:rPr>
      </w:pPr>
      <w:bookmarkStart w:id="6555" w:name="ET_speaker_דן_סלומון_588"/>
      <w:r w:rsidRPr="00D435D7">
        <w:rPr>
          <w:rStyle w:val="TagStyle"/>
          <w:rtl/>
        </w:rPr>
        <w:t xml:space="preserve"> &lt;&lt; דובר &gt;&gt; </w:t>
      </w:r>
      <w:r>
        <w:rPr>
          <w:rtl/>
          <w:lang w:val="en-AU"/>
        </w:rPr>
        <w:t>דן סלומון:</w:t>
      </w:r>
      <w:r w:rsidRPr="00D435D7">
        <w:rPr>
          <w:rStyle w:val="TagStyle"/>
          <w:rtl/>
        </w:rPr>
        <w:t xml:space="preserve"> &lt;&lt; דובר &gt;&gt;</w:t>
      </w:r>
      <w:r>
        <w:rPr>
          <w:rtl/>
          <w:lang w:val="en-AU"/>
        </w:rPr>
        <w:t xml:space="preserve">   </w:t>
      </w:r>
      <w:bookmarkEnd w:id="6555"/>
    </w:p>
    <w:p w14:paraId="37EA9494" w14:textId="77777777" w:rsidR="00D435D7" w:rsidRDefault="00D435D7" w:rsidP="00D435D7">
      <w:pPr>
        <w:pStyle w:val="KeepWithNext"/>
        <w:rPr>
          <w:rtl/>
          <w:lang w:val="en-AU"/>
        </w:rPr>
      </w:pPr>
    </w:p>
    <w:p w14:paraId="67704487" w14:textId="596187A9" w:rsidR="00D435D7" w:rsidRDefault="00D435D7" w:rsidP="00D435D7">
      <w:pPr>
        <w:rPr>
          <w:rtl/>
          <w:lang w:val="en-AU"/>
        </w:rPr>
      </w:pPr>
      <w:bookmarkStart w:id="6556" w:name="_ETM_Q1_4456902"/>
      <w:bookmarkStart w:id="6557" w:name="_ETM_Q1_4454152"/>
      <w:bookmarkEnd w:id="6556"/>
      <w:bookmarkEnd w:id="6557"/>
      <w:r>
        <w:rPr>
          <w:rFonts w:hint="cs"/>
          <w:rtl/>
          <w:lang w:val="en-AU"/>
        </w:rPr>
        <w:t>קילו</w:t>
      </w:r>
      <w:bookmarkStart w:id="6558" w:name="_ETM_Q1_4451152"/>
      <w:bookmarkEnd w:id="6558"/>
      <w:r>
        <w:rPr>
          <w:rFonts w:hint="cs"/>
          <w:rtl/>
          <w:lang w:val="en-AU"/>
        </w:rPr>
        <w:t xml:space="preserve"> קמח ללא גלוטן </w:t>
      </w:r>
      <w:bookmarkStart w:id="6559" w:name="_ETM_Q1_4449402"/>
      <w:bookmarkEnd w:id="6559"/>
      <w:r>
        <w:rPr>
          <w:rFonts w:hint="cs"/>
          <w:rtl/>
          <w:lang w:val="en-AU"/>
        </w:rPr>
        <w:t>עולה בין</w:t>
      </w:r>
      <w:bookmarkStart w:id="6560" w:name="_ETM_Q1_4456652"/>
      <w:bookmarkEnd w:id="6560"/>
      <w:r>
        <w:rPr>
          <w:rFonts w:hint="cs"/>
          <w:rtl/>
          <w:lang w:val="en-AU"/>
        </w:rPr>
        <w:t xml:space="preserve"> </w:t>
      </w:r>
      <w:bookmarkStart w:id="6561" w:name="_ETM_Q1_4453902"/>
      <w:bookmarkEnd w:id="6561"/>
      <w:r>
        <w:rPr>
          <w:rFonts w:hint="cs"/>
          <w:rtl/>
          <w:lang w:val="en-AU"/>
        </w:rPr>
        <w:t xml:space="preserve">28 ל-40 שקלים </w:t>
      </w:r>
      <w:bookmarkStart w:id="6562" w:name="_ETM_Q1_4459902"/>
      <w:bookmarkEnd w:id="6562"/>
      <w:r>
        <w:rPr>
          <w:rFonts w:hint="cs"/>
          <w:rtl/>
          <w:lang w:val="en-AU"/>
        </w:rPr>
        <w:t xml:space="preserve">לקילו. אתה יודע כמה </w:t>
      </w:r>
      <w:bookmarkStart w:id="6563" w:name="_ETM_Q1_4460901"/>
      <w:bookmarkEnd w:id="6563"/>
      <w:r>
        <w:rPr>
          <w:rFonts w:hint="cs"/>
          <w:rtl/>
          <w:lang w:val="en-AU"/>
        </w:rPr>
        <w:t>עולה קילו קמ</w:t>
      </w:r>
      <w:bookmarkStart w:id="6564" w:name="_ETM_Q1_4458152"/>
      <w:bookmarkEnd w:id="6564"/>
      <w:r>
        <w:rPr>
          <w:rFonts w:hint="cs"/>
          <w:rtl/>
          <w:lang w:val="en-AU"/>
        </w:rPr>
        <w:t xml:space="preserve">ח רגיל, לפחות? </w:t>
      </w:r>
      <w:bookmarkStart w:id="6565" w:name="_ETM_Q1_4462903"/>
      <w:bookmarkEnd w:id="6565"/>
      <w:r>
        <w:rPr>
          <w:rFonts w:hint="cs"/>
          <w:rtl/>
          <w:lang w:val="en-AU"/>
        </w:rPr>
        <w:t>לא?</w:t>
      </w:r>
      <w:bookmarkStart w:id="6566" w:name="_ETM_Q1_4462652"/>
      <w:bookmarkEnd w:id="6566"/>
      <w:r>
        <w:rPr>
          <w:rFonts w:hint="cs"/>
          <w:rtl/>
          <w:lang w:val="en-AU"/>
        </w:rPr>
        <w:t xml:space="preserve"> זה אולי </w:t>
      </w:r>
      <w:bookmarkStart w:id="6567" w:name="_ETM_Q1_4463152"/>
      <w:bookmarkStart w:id="6568" w:name="_ETM_Q1_4460401"/>
      <w:bookmarkEnd w:id="6567"/>
      <w:bookmarkEnd w:id="6568"/>
      <w:r>
        <w:rPr>
          <w:rFonts w:hint="cs"/>
          <w:rtl/>
          <w:lang w:val="en-AU"/>
        </w:rPr>
        <w:t>שלוש ב-5, שתיים ב-5</w:t>
      </w:r>
      <w:bookmarkStart w:id="6569" w:name="_ETM_Q1_4466401"/>
      <w:bookmarkStart w:id="6570" w:name="_ETM_Q1_4463401"/>
      <w:bookmarkEnd w:id="6569"/>
      <w:bookmarkEnd w:id="6570"/>
      <w:r>
        <w:rPr>
          <w:rFonts w:hint="cs"/>
          <w:rtl/>
          <w:lang w:val="en-AU"/>
        </w:rPr>
        <w:t xml:space="preserve"> בסופרים. </w:t>
      </w:r>
    </w:p>
    <w:p w14:paraId="0CD14597" w14:textId="77777777" w:rsidR="00D435D7" w:rsidRDefault="00D435D7" w:rsidP="00D435D7">
      <w:pPr>
        <w:rPr>
          <w:rtl/>
          <w:lang w:val="en-AU"/>
        </w:rPr>
      </w:pPr>
      <w:bookmarkStart w:id="6571" w:name="_ETM_Q1_4466652"/>
      <w:bookmarkStart w:id="6572" w:name="_ETM_Q1_4465403"/>
      <w:bookmarkStart w:id="6573" w:name="_ETM_Q1_4462651"/>
      <w:bookmarkEnd w:id="6571"/>
      <w:bookmarkEnd w:id="6572"/>
      <w:bookmarkEnd w:id="6573"/>
    </w:p>
    <w:p w14:paraId="3FC149E6" w14:textId="398D0491" w:rsidR="00D435D7" w:rsidRDefault="00D435D7" w:rsidP="00D435D7">
      <w:pPr>
        <w:pStyle w:val="af5"/>
        <w:keepNext/>
        <w:rPr>
          <w:rtl/>
          <w:lang w:val="en-AU"/>
        </w:rPr>
      </w:pPr>
      <w:bookmarkStart w:id="6574" w:name="ET_interruption_קריאה_589"/>
      <w:r w:rsidRPr="00D435D7">
        <w:rPr>
          <w:rStyle w:val="TagStyle"/>
          <w:rtl/>
        </w:rPr>
        <w:t xml:space="preserve"> &lt;&lt; קריאה &gt;&gt; </w:t>
      </w:r>
      <w:r>
        <w:rPr>
          <w:rtl/>
          <w:lang w:val="en-AU"/>
        </w:rPr>
        <w:t>קריאה:</w:t>
      </w:r>
      <w:r w:rsidRPr="00D435D7">
        <w:rPr>
          <w:rStyle w:val="TagStyle"/>
          <w:rtl/>
        </w:rPr>
        <w:t xml:space="preserve"> &lt;&lt; קריאה &gt;&gt;</w:t>
      </w:r>
      <w:r>
        <w:rPr>
          <w:rtl/>
          <w:lang w:val="en-AU"/>
        </w:rPr>
        <w:t xml:space="preserve">   </w:t>
      </w:r>
      <w:bookmarkEnd w:id="6574"/>
    </w:p>
    <w:p w14:paraId="37928E0A" w14:textId="77777777" w:rsidR="00D435D7" w:rsidRDefault="00D435D7" w:rsidP="00D435D7">
      <w:pPr>
        <w:pStyle w:val="KeepWithNext"/>
        <w:rPr>
          <w:rtl/>
          <w:lang w:val="en-AU"/>
        </w:rPr>
      </w:pPr>
      <w:bookmarkStart w:id="6575" w:name="_ETM_Q1_4467403"/>
      <w:bookmarkStart w:id="6576" w:name="_ETM_Q1_4465153"/>
      <w:bookmarkEnd w:id="6575"/>
      <w:bookmarkEnd w:id="6576"/>
    </w:p>
    <w:p w14:paraId="5D8119E2" w14:textId="4A7700E8" w:rsidR="00D435D7" w:rsidRDefault="00D435D7" w:rsidP="00D435D7">
      <w:pPr>
        <w:rPr>
          <w:rtl/>
          <w:lang w:val="en-AU"/>
        </w:rPr>
      </w:pPr>
      <w:r>
        <w:rPr>
          <w:rFonts w:hint="cs"/>
          <w:rtl/>
          <w:lang w:val="en-AU"/>
        </w:rPr>
        <w:t xml:space="preserve">לא. </w:t>
      </w:r>
      <w:bookmarkStart w:id="6577" w:name="_ETM_Q1_4466651"/>
      <w:bookmarkEnd w:id="6577"/>
    </w:p>
    <w:p w14:paraId="1375667B" w14:textId="77777777" w:rsidR="00D435D7" w:rsidRDefault="00D435D7" w:rsidP="00D435D7">
      <w:pPr>
        <w:rPr>
          <w:rtl/>
          <w:lang w:val="en-AU"/>
        </w:rPr>
      </w:pPr>
      <w:bookmarkStart w:id="6578" w:name="_ETM_Q1_4466903"/>
      <w:bookmarkStart w:id="6579" w:name="_ETM_Q1_4468652"/>
      <w:bookmarkEnd w:id="6578"/>
      <w:bookmarkEnd w:id="6579"/>
    </w:p>
    <w:p w14:paraId="4CCF1BAD" w14:textId="04BFC78E" w:rsidR="00D435D7" w:rsidRDefault="00D435D7" w:rsidP="004525A4">
      <w:pPr>
        <w:pStyle w:val="a4"/>
        <w:keepNext/>
        <w:rPr>
          <w:rtl/>
          <w:lang w:val="en-AU"/>
        </w:rPr>
      </w:pPr>
      <w:bookmarkStart w:id="6580" w:name="ET_speaker_פנינה_אורן_שני_דור_591"/>
      <w:r w:rsidRPr="00D435D7">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D435D7">
        <w:rPr>
          <w:rStyle w:val="TagStyle"/>
          <w:rtl/>
        </w:rPr>
        <w:t xml:space="preserve"> &lt;&lt; דובר &gt;&gt;</w:t>
      </w:r>
      <w:r>
        <w:rPr>
          <w:rtl/>
          <w:lang w:val="en-AU"/>
        </w:rPr>
        <w:t xml:space="preserve">   </w:t>
      </w:r>
      <w:bookmarkEnd w:id="6580"/>
    </w:p>
    <w:p w14:paraId="12C7EE1D" w14:textId="77777777" w:rsidR="00D435D7" w:rsidRDefault="00D435D7" w:rsidP="00D435D7">
      <w:pPr>
        <w:pStyle w:val="KeepWithNext"/>
        <w:rPr>
          <w:rtl/>
          <w:lang w:val="en-AU"/>
        </w:rPr>
      </w:pPr>
    </w:p>
    <w:p w14:paraId="7FA37E3F" w14:textId="34E0C63C" w:rsidR="00D435D7" w:rsidRDefault="00D435D7" w:rsidP="00D435D7">
      <w:pPr>
        <w:rPr>
          <w:rtl/>
          <w:lang w:val="en-AU"/>
        </w:rPr>
      </w:pPr>
      <w:bookmarkStart w:id="6581" w:name="_ETM_Q1_4464151"/>
      <w:bookmarkEnd w:id="6581"/>
      <w:r>
        <w:rPr>
          <w:rFonts w:hint="cs"/>
          <w:rtl/>
          <w:lang w:val="en-AU"/>
        </w:rPr>
        <w:t xml:space="preserve">אני קונה ב-15. </w:t>
      </w:r>
    </w:p>
    <w:p w14:paraId="11BF7862" w14:textId="77777777" w:rsidR="00D435D7" w:rsidRDefault="00D435D7" w:rsidP="00D435D7">
      <w:pPr>
        <w:ind w:firstLine="0"/>
        <w:rPr>
          <w:rStyle w:val="TagStyle"/>
          <w:rFonts w:ascii="David" w:hAnsi="David"/>
          <w:u w:val="single"/>
          <w:rtl/>
          <w:lang w:eastAsia="he-IL"/>
        </w:rPr>
      </w:pPr>
      <w:bookmarkStart w:id="6582" w:name="_ETM_Q1_4466902"/>
      <w:bookmarkStart w:id="6583" w:name="_ETM_Q1_4465902"/>
      <w:bookmarkStart w:id="6584" w:name="_ETM_Q1_4468152"/>
      <w:bookmarkStart w:id="6585" w:name="_ETM_Q1_4467152"/>
      <w:bookmarkStart w:id="6586" w:name="_ETM_Q1_4467902"/>
      <w:bookmarkStart w:id="6587" w:name="_ETM_Q1_4465151"/>
      <w:bookmarkEnd w:id="6582"/>
      <w:bookmarkEnd w:id="6583"/>
      <w:bookmarkEnd w:id="6584"/>
      <w:bookmarkEnd w:id="6585"/>
    </w:p>
    <w:p w14:paraId="576B6265" w14:textId="7F260AFB" w:rsidR="00D435D7" w:rsidRDefault="00D435D7" w:rsidP="00D435D7">
      <w:pPr>
        <w:pStyle w:val="a4"/>
        <w:keepNext/>
        <w:rPr>
          <w:rtl/>
        </w:rPr>
      </w:pPr>
      <w:bookmarkStart w:id="6588" w:name="ET_speaker_דן_סלומון_592"/>
      <w:r w:rsidRPr="00D435D7">
        <w:rPr>
          <w:rStyle w:val="TagStyle"/>
          <w:rtl/>
        </w:rPr>
        <w:t xml:space="preserve"> &lt;&lt; דובר &gt;&gt; </w:t>
      </w:r>
      <w:r>
        <w:rPr>
          <w:rtl/>
        </w:rPr>
        <w:t>דן סלומון:</w:t>
      </w:r>
      <w:r w:rsidRPr="00D435D7">
        <w:rPr>
          <w:rStyle w:val="TagStyle"/>
          <w:rtl/>
        </w:rPr>
        <w:t xml:space="preserve"> &lt;&lt; דובר &gt;&gt;</w:t>
      </w:r>
      <w:r>
        <w:rPr>
          <w:rtl/>
        </w:rPr>
        <w:t xml:space="preserve">   </w:t>
      </w:r>
      <w:bookmarkEnd w:id="6588"/>
    </w:p>
    <w:p w14:paraId="6A3761A1" w14:textId="77777777" w:rsidR="00D435D7" w:rsidRDefault="00D435D7" w:rsidP="00D435D7">
      <w:pPr>
        <w:pStyle w:val="KeepWithNext"/>
        <w:rPr>
          <w:rtl/>
          <w:lang w:eastAsia="he-IL"/>
        </w:rPr>
      </w:pPr>
    </w:p>
    <w:p w14:paraId="3C2DA9BC" w14:textId="43ADEBA4" w:rsidR="00D435D7" w:rsidRDefault="00D435D7" w:rsidP="00D435D7">
      <w:pPr>
        <w:rPr>
          <w:rtl/>
          <w:lang w:eastAsia="he-IL"/>
        </w:rPr>
      </w:pPr>
      <w:bookmarkStart w:id="6589" w:name="_ETM_Q1_4467402"/>
      <w:bookmarkEnd w:id="6589"/>
      <w:r>
        <w:rPr>
          <w:rFonts w:hint="cs"/>
          <w:rtl/>
          <w:lang w:eastAsia="he-IL"/>
        </w:rPr>
        <w:t xml:space="preserve">קצת יותר.  </w:t>
      </w:r>
      <w:bookmarkStart w:id="6590" w:name="_ETM_Q1_4469902"/>
      <w:bookmarkEnd w:id="6590"/>
    </w:p>
    <w:p w14:paraId="1AABA3E7" w14:textId="77777777" w:rsidR="00D435D7" w:rsidRDefault="00D435D7" w:rsidP="00D435D7">
      <w:pPr>
        <w:rPr>
          <w:rtl/>
          <w:lang w:eastAsia="he-IL"/>
        </w:rPr>
      </w:pPr>
      <w:bookmarkStart w:id="6591" w:name="_ETM_Q1_4470152"/>
      <w:bookmarkEnd w:id="6591"/>
    </w:p>
    <w:p w14:paraId="2E3DA168" w14:textId="28A0EFF4" w:rsidR="00D435D7" w:rsidRDefault="00D435D7" w:rsidP="00D435D7">
      <w:pPr>
        <w:pStyle w:val="af6"/>
        <w:keepNext/>
        <w:rPr>
          <w:rtl/>
        </w:rPr>
      </w:pPr>
      <w:bookmarkStart w:id="6592" w:name="ET_yor_יונתן_מישרקי___יורַ_593"/>
      <w:r w:rsidRPr="00D435D7">
        <w:rPr>
          <w:rStyle w:val="TagStyle"/>
          <w:rtl/>
        </w:rPr>
        <w:t xml:space="preserve"> &lt;&lt; יור &gt;&gt; </w:t>
      </w:r>
      <w:r>
        <w:rPr>
          <w:rtl/>
        </w:rPr>
        <w:t>היו"ר יונתן מישרקי:</w:t>
      </w:r>
      <w:r w:rsidRPr="00D435D7">
        <w:rPr>
          <w:rStyle w:val="TagStyle"/>
          <w:rtl/>
        </w:rPr>
        <w:t xml:space="preserve"> &lt;&lt; יור &gt;&gt;</w:t>
      </w:r>
      <w:r>
        <w:rPr>
          <w:rtl/>
        </w:rPr>
        <w:t xml:space="preserve">   </w:t>
      </w:r>
      <w:bookmarkEnd w:id="6592"/>
    </w:p>
    <w:p w14:paraId="47BB2002" w14:textId="77777777" w:rsidR="00D435D7" w:rsidRDefault="00D435D7" w:rsidP="00D435D7">
      <w:pPr>
        <w:pStyle w:val="KeepWithNext"/>
        <w:rPr>
          <w:rtl/>
          <w:lang w:eastAsia="he-IL"/>
        </w:rPr>
      </w:pPr>
    </w:p>
    <w:p w14:paraId="775DD03B" w14:textId="25E20245" w:rsidR="00D435D7" w:rsidRDefault="00D435D7" w:rsidP="00D435D7">
      <w:pPr>
        <w:rPr>
          <w:rtl/>
          <w:lang w:eastAsia="he-IL"/>
        </w:rPr>
      </w:pPr>
      <w:bookmarkStart w:id="6593" w:name="_ETM_Q1_4469402"/>
      <w:bookmarkEnd w:id="6593"/>
      <w:r>
        <w:rPr>
          <w:rFonts w:hint="cs"/>
          <w:rtl/>
          <w:lang w:eastAsia="he-IL"/>
        </w:rPr>
        <w:t xml:space="preserve">נעה </w:t>
      </w:r>
      <w:bookmarkStart w:id="6594" w:name="_ETM_Q1_4466402"/>
      <w:bookmarkEnd w:id="6594"/>
      <w:r>
        <w:rPr>
          <w:rFonts w:hint="cs"/>
          <w:rtl/>
          <w:lang w:eastAsia="he-IL"/>
        </w:rPr>
        <w:t>אומרת שהיא עוש</w:t>
      </w:r>
      <w:bookmarkStart w:id="6595" w:name="_ETM_Q1_4463652"/>
      <w:bookmarkEnd w:id="6595"/>
      <w:r>
        <w:rPr>
          <w:rFonts w:hint="cs"/>
          <w:rtl/>
          <w:lang w:eastAsia="he-IL"/>
        </w:rPr>
        <w:t xml:space="preserve">ה חלות לשבת וזה עולה לה יותר. </w:t>
      </w:r>
    </w:p>
    <w:p w14:paraId="09CE2DC7" w14:textId="77777777" w:rsidR="00D435D7" w:rsidRDefault="00D435D7" w:rsidP="00D435D7">
      <w:pPr>
        <w:rPr>
          <w:rtl/>
          <w:lang w:eastAsia="he-IL"/>
        </w:rPr>
      </w:pPr>
      <w:bookmarkStart w:id="6596" w:name="_ETM_Q1_4472151"/>
      <w:bookmarkEnd w:id="6596"/>
    </w:p>
    <w:p w14:paraId="317E70C7" w14:textId="2F23CF6E" w:rsidR="00D435D7" w:rsidRDefault="00D435D7" w:rsidP="00D435D7">
      <w:pPr>
        <w:pStyle w:val="a4"/>
        <w:keepNext/>
        <w:rPr>
          <w:rtl/>
        </w:rPr>
      </w:pPr>
      <w:bookmarkStart w:id="6597" w:name="ET_speaker_דן_סלומון_594"/>
      <w:r w:rsidRPr="00D435D7">
        <w:rPr>
          <w:rStyle w:val="TagStyle"/>
          <w:rtl/>
        </w:rPr>
        <w:t xml:space="preserve"> &lt;&lt; דובר &gt;&gt; </w:t>
      </w:r>
      <w:r>
        <w:rPr>
          <w:rtl/>
        </w:rPr>
        <w:t>דן סלומון:</w:t>
      </w:r>
      <w:r w:rsidRPr="00D435D7">
        <w:rPr>
          <w:rStyle w:val="TagStyle"/>
          <w:rtl/>
        </w:rPr>
        <w:t xml:space="preserve"> &lt;&lt; דובר &gt;&gt;</w:t>
      </w:r>
      <w:r>
        <w:rPr>
          <w:rtl/>
        </w:rPr>
        <w:t xml:space="preserve">   </w:t>
      </w:r>
      <w:bookmarkEnd w:id="6597"/>
    </w:p>
    <w:p w14:paraId="7426138E" w14:textId="77777777" w:rsidR="00D435D7" w:rsidRDefault="00D435D7" w:rsidP="00D435D7">
      <w:pPr>
        <w:pStyle w:val="KeepWithNext"/>
        <w:rPr>
          <w:rtl/>
          <w:lang w:eastAsia="he-IL"/>
        </w:rPr>
      </w:pPr>
    </w:p>
    <w:p w14:paraId="22F668F7" w14:textId="725FA9B6" w:rsidR="00D435D7" w:rsidRDefault="00D435D7" w:rsidP="00D435D7">
      <w:pPr>
        <w:rPr>
          <w:rtl/>
          <w:lang w:eastAsia="he-IL"/>
        </w:rPr>
      </w:pPr>
      <w:bookmarkStart w:id="6598" w:name="_ETM_Q1_4474403"/>
      <w:bookmarkStart w:id="6599" w:name="_ETM_Q1_4474902"/>
      <w:bookmarkStart w:id="6600" w:name="_ETM_Q1_4471902"/>
      <w:bookmarkStart w:id="6601" w:name="_ETM_Q1_4468902"/>
      <w:bookmarkEnd w:id="6598"/>
      <w:bookmarkEnd w:id="6599"/>
      <w:bookmarkEnd w:id="6600"/>
      <w:bookmarkEnd w:id="6601"/>
      <w:r>
        <w:rPr>
          <w:rFonts w:hint="cs"/>
          <w:rtl/>
          <w:lang w:eastAsia="he-IL"/>
        </w:rPr>
        <w:t>לא משנה. מ</w:t>
      </w:r>
      <w:bookmarkStart w:id="6602" w:name="_ETM_Q1_4470402"/>
      <w:bookmarkEnd w:id="6602"/>
      <w:r>
        <w:rPr>
          <w:rFonts w:hint="cs"/>
          <w:rtl/>
          <w:lang w:eastAsia="he-IL"/>
        </w:rPr>
        <w:t>נופה או לא מנופה, קילו קמח עולה בין 3</w:t>
      </w:r>
      <w:bookmarkStart w:id="6603" w:name="_ETM_Q1_4470652"/>
      <w:bookmarkEnd w:id="6603"/>
      <w:r>
        <w:rPr>
          <w:rFonts w:hint="cs"/>
          <w:rtl/>
          <w:lang w:eastAsia="he-IL"/>
        </w:rPr>
        <w:t>-10 שקלים</w:t>
      </w:r>
      <w:bookmarkStart w:id="6604" w:name="_ETM_Q1_4473403"/>
      <w:bookmarkEnd w:id="6604"/>
      <w:r>
        <w:rPr>
          <w:rFonts w:hint="cs"/>
          <w:rtl/>
          <w:lang w:eastAsia="he-IL"/>
        </w:rPr>
        <w:t xml:space="preserve">. </w:t>
      </w:r>
    </w:p>
    <w:p w14:paraId="627E61B6" w14:textId="77777777" w:rsidR="00D435D7" w:rsidRDefault="00D435D7" w:rsidP="00D435D7">
      <w:pPr>
        <w:rPr>
          <w:rtl/>
          <w:lang w:eastAsia="he-IL"/>
        </w:rPr>
      </w:pPr>
      <w:bookmarkStart w:id="6605" w:name="_ETM_Q1_4475152"/>
      <w:bookmarkStart w:id="6606" w:name="_ETM_Q1_4475403"/>
      <w:bookmarkEnd w:id="6605"/>
      <w:bookmarkEnd w:id="6606"/>
    </w:p>
    <w:p w14:paraId="30FFA257" w14:textId="6E6E8D2C" w:rsidR="00D435D7" w:rsidRDefault="00D435D7" w:rsidP="004525A4">
      <w:pPr>
        <w:pStyle w:val="a4"/>
        <w:keepNext/>
        <w:rPr>
          <w:rtl/>
        </w:rPr>
      </w:pPr>
      <w:bookmarkStart w:id="6607" w:name="ET_speaker_פנינה_אורן_שני_דור_595"/>
      <w:r w:rsidRPr="00D435D7">
        <w:rPr>
          <w:rStyle w:val="TagStyle"/>
          <w:rtl/>
        </w:rPr>
        <w:t xml:space="preserve"> &lt;&lt; דובר &gt;&gt; </w:t>
      </w:r>
      <w:r>
        <w:rPr>
          <w:rtl/>
        </w:rPr>
        <w:t xml:space="preserve">פנינה אורן </w:t>
      </w:r>
      <w:r w:rsidR="004525A4">
        <w:rPr>
          <w:rtl/>
        </w:rPr>
        <w:t>שנידור</w:t>
      </w:r>
      <w:r>
        <w:rPr>
          <w:rtl/>
        </w:rPr>
        <w:t>:</w:t>
      </w:r>
      <w:r w:rsidRPr="00D435D7">
        <w:rPr>
          <w:rStyle w:val="TagStyle"/>
          <w:rtl/>
        </w:rPr>
        <w:t xml:space="preserve"> &lt;&lt; דובר &gt;&gt;</w:t>
      </w:r>
      <w:r>
        <w:rPr>
          <w:rtl/>
        </w:rPr>
        <w:t xml:space="preserve">   </w:t>
      </w:r>
      <w:bookmarkEnd w:id="6607"/>
    </w:p>
    <w:p w14:paraId="398A1358" w14:textId="77777777" w:rsidR="00D435D7" w:rsidRDefault="00D435D7" w:rsidP="00D435D7">
      <w:pPr>
        <w:pStyle w:val="KeepWithNext"/>
        <w:rPr>
          <w:rtl/>
          <w:lang w:eastAsia="he-IL"/>
        </w:rPr>
      </w:pPr>
    </w:p>
    <w:p w14:paraId="785F5294" w14:textId="40D15B29" w:rsidR="00D435D7" w:rsidRDefault="00D435D7" w:rsidP="00D435D7">
      <w:pPr>
        <w:rPr>
          <w:rtl/>
          <w:lang w:eastAsia="he-IL"/>
        </w:rPr>
      </w:pPr>
      <w:bookmarkStart w:id="6608" w:name="_ETM_Q1_4477152"/>
      <w:bookmarkEnd w:id="6608"/>
      <w:r>
        <w:rPr>
          <w:rFonts w:hint="cs"/>
          <w:rtl/>
          <w:lang w:eastAsia="he-IL"/>
        </w:rPr>
        <w:t xml:space="preserve">15 שקלים. </w:t>
      </w:r>
    </w:p>
    <w:p w14:paraId="4E807A6C" w14:textId="77777777" w:rsidR="00D435D7" w:rsidRDefault="00D435D7" w:rsidP="00D435D7">
      <w:pPr>
        <w:rPr>
          <w:rtl/>
          <w:lang w:eastAsia="he-IL"/>
        </w:rPr>
      </w:pPr>
      <w:bookmarkStart w:id="6609" w:name="_ETM_Q1_4480152"/>
      <w:bookmarkEnd w:id="6609"/>
    </w:p>
    <w:p w14:paraId="79AD4E74" w14:textId="59EE79D3" w:rsidR="00D435D7" w:rsidRDefault="00D435D7" w:rsidP="00D435D7">
      <w:pPr>
        <w:pStyle w:val="af9"/>
        <w:keepNext/>
        <w:rPr>
          <w:rtl/>
          <w:lang w:eastAsia="he-IL"/>
        </w:rPr>
      </w:pPr>
      <w:bookmarkStart w:id="6610" w:name="ET_guest_928650_596"/>
      <w:r w:rsidRPr="00D435D7">
        <w:rPr>
          <w:rStyle w:val="TagStyle"/>
          <w:rtl/>
        </w:rPr>
        <w:t xml:space="preserve"> &lt;&lt; אורח &gt;&gt; </w:t>
      </w:r>
      <w:r>
        <w:rPr>
          <w:rtl/>
          <w:lang w:eastAsia="he-IL"/>
        </w:rPr>
        <w:t>רוית ארבל:</w:t>
      </w:r>
      <w:r w:rsidRPr="00D435D7">
        <w:rPr>
          <w:rStyle w:val="TagStyle"/>
          <w:rtl/>
        </w:rPr>
        <w:t xml:space="preserve"> &lt;&lt; אורח &gt;&gt;</w:t>
      </w:r>
      <w:r>
        <w:rPr>
          <w:rtl/>
          <w:lang w:eastAsia="he-IL"/>
        </w:rPr>
        <w:t xml:space="preserve">   </w:t>
      </w:r>
      <w:bookmarkEnd w:id="6610"/>
    </w:p>
    <w:p w14:paraId="02A3B71C" w14:textId="77777777" w:rsidR="00D435D7" w:rsidRDefault="00D435D7" w:rsidP="00D435D7">
      <w:pPr>
        <w:pStyle w:val="KeepWithNext"/>
        <w:rPr>
          <w:rtl/>
          <w:lang w:eastAsia="he-IL"/>
        </w:rPr>
      </w:pPr>
    </w:p>
    <w:p w14:paraId="367BBDE3" w14:textId="42CE8458" w:rsidR="00D435D7" w:rsidRDefault="00D435D7" w:rsidP="00D435D7">
      <w:pPr>
        <w:rPr>
          <w:rtl/>
          <w:lang w:eastAsia="he-IL"/>
        </w:rPr>
      </w:pPr>
      <w:bookmarkStart w:id="6611" w:name="_ETM_Q1_4480902"/>
      <w:bookmarkStart w:id="6612" w:name="_ETM_Q1_4481152"/>
      <w:bookmarkStart w:id="6613" w:name="_ETM_Q1_4478152"/>
      <w:bookmarkEnd w:id="6611"/>
      <w:bookmarkEnd w:id="6612"/>
      <w:bookmarkEnd w:id="6613"/>
      <w:r>
        <w:rPr>
          <w:rFonts w:hint="cs"/>
          <w:rtl/>
          <w:lang w:eastAsia="he-IL"/>
        </w:rPr>
        <w:t xml:space="preserve">לא </w:t>
      </w:r>
      <w:bookmarkStart w:id="6614" w:name="_ETM_Q1_4475401"/>
      <w:bookmarkEnd w:id="6614"/>
      <w:r>
        <w:rPr>
          <w:rFonts w:hint="cs"/>
          <w:rtl/>
          <w:lang w:eastAsia="he-IL"/>
        </w:rPr>
        <w:t>כוסמין.</w:t>
      </w:r>
    </w:p>
    <w:p w14:paraId="3F5A52B7" w14:textId="297D8014" w:rsidR="00D435D7" w:rsidRDefault="00D435D7" w:rsidP="00D435D7">
      <w:pPr>
        <w:ind w:firstLine="0"/>
        <w:rPr>
          <w:rtl/>
          <w:lang w:val="en-AU"/>
        </w:rPr>
      </w:pPr>
      <w:bookmarkStart w:id="6615" w:name="_ETM_Q1_4477902"/>
      <w:bookmarkStart w:id="6616" w:name="_ETM_Q1_4482652"/>
      <w:bookmarkStart w:id="6617" w:name="_ETM_Q1_4475902"/>
      <w:bookmarkEnd w:id="6586"/>
      <w:bookmarkEnd w:id="6587"/>
      <w:bookmarkEnd w:id="6615"/>
      <w:bookmarkEnd w:id="6616"/>
      <w:bookmarkEnd w:id="6617"/>
    </w:p>
    <w:p w14:paraId="1306C879" w14:textId="21673F5F" w:rsidR="00D435D7" w:rsidRDefault="00D435D7" w:rsidP="00D435D7">
      <w:pPr>
        <w:pStyle w:val="a4"/>
        <w:keepNext/>
        <w:rPr>
          <w:rtl/>
          <w:lang w:val="en-AU"/>
        </w:rPr>
      </w:pPr>
      <w:bookmarkStart w:id="6618" w:name="ET_speaker_דן_סלומון_597"/>
      <w:r w:rsidRPr="00D435D7">
        <w:rPr>
          <w:rStyle w:val="TagStyle"/>
          <w:rtl/>
        </w:rPr>
        <w:t xml:space="preserve"> &lt;&lt; דובר &gt;&gt; </w:t>
      </w:r>
      <w:r>
        <w:rPr>
          <w:rtl/>
          <w:lang w:val="en-AU"/>
        </w:rPr>
        <w:t>דן סלומון:</w:t>
      </w:r>
      <w:r w:rsidRPr="00D435D7">
        <w:rPr>
          <w:rStyle w:val="TagStyle"/>
          <w:rtl/>
        </w:rPr>
        <w:t xml:space="preserve"> &lt;&lt; דובר &gt;&gt;</w:t>
      </w:r>
      <w:r>
        <w:rPr>
          <w:rtl/>
          <w:lang w:val="en-AU"/>
        </w:rPr>
        <w:t xml:space="preserve">   </w:t>
      </w:r>
      <w:bookmarkEnd w:id="6618"/>
    </w:p>
    <w:p w14:paraId="24AACCC1" w14:textId="77777777" w:rsidR="00D435D7" w:rsidRDefault="00D435D7" w:rsidP="00D435D7">
      <w:pPr>
        <w:pStyle w:val="KeepWithNext"/>
        <w:rPr>
          <w:rtl/>
          <w:lang w:val="en-AU"/>
        </w:rPr>
      </w:pPr>
    </w:p>
    <w:p w14:paraId="0A1DFA64" w14:textId="0B1F3DE6" w:rsidR="00D435D7" w:rsidRDefault="00D435D7" w:rsidP="00D435D7">
      <w:pPr>
        <w:rPr>
          <w:rtl/>
          <w:lang w:val="en-AU"/>
        </w:rPr>
      </w:pPr>
      <w:bookmarkStart w:id="6619" w:name="_ETM_Q1_4485652"/>
      <w:bookmarkStart w:id="6620" w:name="_ETM_Q1_4473402"/>
      <w:bookmarkEnd w:id="6619"/>
      <w:bookmarkEnd w:id="6620"/>
      <w:r>
        <w:rPr>
          <w:rFonts w:hint="cs"/>
          <w:rtl/>
          <w:lang w:val="en-AU"/>
        </w:rPr>
        <w:t xml:space="preserve">לא כוסמין, </w:t>
      </w:r>
      <w:bookmarkStart w:id="6621" w:name="_ETM_Q1_4479652"/>
      <w:bookmarkEnd w:id="6621"/>
      <w:r>
        <w:rPr>
          <w:rFonts w:hint="cs"/>
          <w:rtl/>
          <w:lang w:val="en-AU"/>
        </w:rPr>
        <w:t>קמ</w:t>
      </w:r>
      <w:bookmarkStart w:id="6622" w:name="_ETM_Q1_4476901"/>
      <w:bookmarkEnd w:id="6622"/>
      <w:r>
        <w:rPr>
          <w:rFonts w:hint="cs"/>
          <w:rtl/>
          <w:lang w:val="en-AU"/>
        </w:rPr>
        <w:t>ח לבן רגיל. ל</w:t>
      </w:r>
      <w:bookmarkStart w:id="6623" w:name="_ETM_Q1_4479152"/>
      <w:bookmarkEnd w:id="6623"/>
      <w:r>
        <w:rPr>
          <w:rFonts w:hint="cs"/>
          <w:rtl/>
          <w:lang w:val="en-AU"/>
        </w:rPr>
        <w:t>א של ה-"ביוקר".</w:t>
      </w:r>
      <w:bookmarkStart w:id="6624" w:name="_ETM_Q1_4486152"/>
      <w:bookmarkStart w:id="6625" w:name="_ETM_Q1_4487402"/>
      <w:bookmarkEnd w:id="6624"/>
      <w:bookmarkEnd w:id="6625"/>
    </w:p>
    <w:p w14:paraId="222AD28A" w14:textId="77777777" w:rsidR="004525A4" w:rsidRDefault="004525A4" w:rsidP="00D435D7">
      <w:pPr>
        <w:rPr>
          <w:rtl/>
          <w:lang w:val="en-AU"/>
        </w:rPr>
      </w:pPr>
    </w:p>
    <w:p w14:paraId="49988EC9" w14:textId="77777777" w:rsidR="00D435D7" w:rsidRPr="00D435D7" w:rsidRDefault="00D435D7" w:rsidP="00D435D7">
      <w:pPr>
        <w:rPr>
          <w:rStyle w:val="TagStyle"/>
          <w:rFonts w:cs="David"/>
          <w:b w:val="0"/>
          <w:color w:val="auto"/>
          <w:bdr w:val="none" w:sz="0" w:space="0" w:color="auto"/>
          <w:rtl/>
          <w:lang w:val="en-AU"/>
        </w:rPr>
      </w:pPr>
    </w:p>
    <w:p w14:paraId="3A612FBE" w14:textId="7A8B1794" w:rsidR="00D435D7" w:rsidRDefault="00D435D7" w:rsidP="00D435D7">
      <w:pPr>
        <w:pStyle w:val="af5"/>
        <w:keepNext/>
        <w:rPr>
          <w:rtl/>
        </w:rPr>
      </w:pPr>
      <w:bookmarkStart w:id="6626" w:name="ET_interruption_קריאה_599"/>
      <w:r w:rsidRPr="00D435D7">
        <w:rPr>
          <w:rStyle w:val="TagStyle"/>
          <w:rtl/>
        </w:rPr>
        <w:t xml:space="preserve"> &lt;&lt; קריאה &gt;&gt; </w:t>
      </w:r>
      <w:r>
        <w:rPr>
          <w:rtl/>
        </w:rPr>
        <w:t>קריאה:</w:t>
      </w:r>
      <w:r w:rsidRPr="00D435D7">
        <w:rPr>
          <w:rStyle w:val="TagStyle"/>
          <w:rtl/>
        </w:rPr>
        <w:t xml:space="preserve"> &lt;&lt; קריאה &gt;&gt;</w:t>
      </w:r>
      <w:r>
        <w:rPr>
          <w:rtl/>
        </w:rPr>
        <w:t xml:space="preserve">   </w:t>
      </w:r>
      <w:bookmarkEnd w:id="6626"/>
    </w:p>
    <w:p w14:paraId="71566EFA" w14:textId="77777777" w:rsidR="00D435D7" w:rsidRPr="00D435D7" w:rsidRDefault="00D435D7" w:rsidP="00D435D7">
      <w:pPr>
        <w:ind w:firstLine="0"/>
        <w:rPr>
          <w:rtl/>
          <w:lang w:eastAsia="he-IL"/>
        </w:rPr>
      </w:pPr>
    </w:p>
    <w:p w14:paraId="20ECB952" w14:textId="7BEFFE3D" w:rsidR="00D435D7" w:rsidRDefault="00D435D7" w:rsidP="00D435D7">
      <w:pPr>
        <w:rPr>
          <w:rtl/>
          <w:lang w:val="en-AU"/>
        </w:rPr>
      </w:pPr>
      <w:bookmarkStart w:id="6627" w:name="_ETM_Q1_4488902"/>
      <w:bookmarkStart w:id="6628" w:name="_ETM_Q1_4486402"/>
      <w:bookmarkStart w:id="6629" w:name="_ETM_Q1_4483651"/>
      <w:bookmarkEnd w:id="6627"/>
      <w:bookmarkEnd w:id="6628"/>
      <w:bookmarkEnd w:id="6629"/>
      <w:r>
        <w:rPr>
          <w:rFonts w:hint="cs"/>
          <w:rtl/>
          <w:lang w:val="en-AU"/>
        </w:rPr>
        <w:t>4.5</w:t>
      </w:r>
      <w:bookmarkStart w:id="6630" w:name="_ETM_Q1_4483902"/>
      <w:bookmarkEnd w:id="6630"/>
      <w:r>
        <w:rPr>
          <w:rFonts w:hint="cs"/>
          <w:rtl/>
          <w:lang w:val="en-AU"/>
        </w:rPr>
        <w:t>.</w:t>
      </w:r>
    </w:p>
    <w:p w14:paraId="2DD77393" w14:textId="77777777" w:rsidR="00D435D7" w:rsidRDefault="00D435D7" w:rsidP="00D435D7">
      <w:pPr>
        <w:rPr>
          <w:rtl/>
          <w:lang w:val="en-AU"/>
        </w:rPr>
      </w:pPr>
    </w:p>
    <w:p w14:paraId="7DA8962B" w14:textId="51C13FA1" w:rsidR="00D435D7" w:rsidRDefault="00D435D7" w:rsidP="00D435D7">
      <w:pPr>
        <w:pStyle w:val="a4"/>
        <w:keepNext/>
        <w:rPr>
          <w:rtl/>
          <w:lang w:val="en-AU"/>
        </w:rPr>
      </w:pPr>
      <w:bookmarkStart w:id="6631" w:name="ET_speaker_דן_סלומון_600"/>
      <w:r w:rsidRPr="00D435D7">
        <w:rPr>
          <w:rStyle w:val="TagStyle"/>
          <w:rtl/>
        </w:rPr>
        <w:t xml:space="preserve"> &lt;&lt; דובר &gt;&gt; </w:t>
      </w:r>
      <w:r>
        <w:rPr>
          <w:rtl/>
          <w:lang w:val="en-AU"/>
        </w:rPr>
        <w:t>דן סלומון:</w:t>
      </w:r>
      <w:r w:rsidRPr="00D435D7">
        <w:rPr>
          <w:rStyle w:val="TagStyle"/>
          <w:rtl/>
        </w:rPr>
        <w:t xml:space="preserve"> &lt;&lt; דובר &gt;&gt;</w:t>
      </w:r>
      <w:r>
        <w:rPr>
          <w:rtl/>
          <w:lang w:val="en-AU"/>
        </w:rPr>
        <w:t xml:space="preserve">   </w:t>
      </w:r>
      <w:bookmarkEnd w:id="6631"/>
    </w:p>
    <w:p w14:paraId="5DA868C6" w14:textId="77777777" w:rsidR="00D435D7" w:rsidRDefault="00D435D7" w:rsidP="00D435D7">
      <w:pPr>
        <w:pStyle w:val="KeepWithNext"/>
        <w:rPr>
          <w:rtl/>
          <w:lang w:val="en-AU"/>
        </w:rPr>
      </w:pPr>
    </w:p>
    <w:p w14:paraId="45B57F36" w14:textId="790452EA" w:rsidR="00D435D7" w:rsidRDefault="00D435D7" w:rsidP="00D435D7">
      <w:pPr>
        <w:rPr>
          <w:rtl/>
          <w:lang w:val="en-AU"/>
        </w:rPr>
      </w:pPr>
      <w:r>
        <w:rPr>
          <w:rFonts w:hint="cs"/>
          <w:rtl/>
          <w:lang w:val="en-AU"/>
        </w:rPr>
        <w:t>כמה זה באחוזים, משרד האוצר? בין 30 ל-50</w:t>
      </w:r>
      <w:bookmarkStart w:id="6632" w:name="_ETM_Q1_4496153"/>
      <w:bookmarkEnd w:id="6632"/>
      <w:r>
        <w:rPr>
          <w:rFonts w:hint="cs"/>
          <w:rtl/>
          <w:lang w:val="en-AU"/>
        </w:rPr>
        <w:t xml:space="preserve"> שקלים לקילו</w:t>
      </w:r>
      <w:bookmarkStart w:id="6633" w:name="_ETM_Q1_4493402"/>
      <w:bookmarkStart w:id="6634" w:name="_ETM_Q1_4492402"/>
      <w:bookmarkEnd w:id="6633"/>
      <w:bookmarkEnd w:id="6634"/>
      <w:r>
        <w:rPr>
          <w:rFonts w:hint="cs"/>
          <w:rtl/>
          <w:lang w:val="en-AU"/>
        </w:rPr>
        <w:t xml:space="preserve"> </w:t>
      </w:r>
      <w:bookmarkStart w:id="6635" w:name="_ETM_Q1_4489402"/>
      <w:bookmarkEnd w:id="6635"/>
      <w:r>
        <w:rPr>
          <w:rFonts w:hint="cs"/>
          <w:rtl/>
          <w:lang w:val="en-AU"/>
        </w:rPr>
        <w:t>קמח. מה אתם עושים בשבילנו כדי</w:t>
      </w:r>
      <w:bookmarkStart w:id="6636" w:name="_ETM_Q1_4496902"/>
      <w:bookmarkEnd w:id="6636"/>
      <w:r>
        <w:rPr>
          <w:rFonts w:hint="cs"/>
          <w:rtl/>
          <w:lang w:val="en-AU"/>
        </w:rPr>
        <w:t xml:space="preserve"> להוריד את המחירים האלה. מי מכם בשולחן עוזר לנו להורי</w:t>
      </w:r>
      <w:bookmarkStart w:id="6637" w:name="_ETM_Q1_4503652"/>
      <w:bookmarkEnd w:id="6637"/>
      <w:r>
        <w:rPr>
          <w:rFonts w:hint="cs"/>
          <w:rtl/>
          <w:lang w:val="en-AU"/>
        </w:rPr>
        <w:t>ד את המחירים על המוצרים</w:t>
      </w:r>
      <w:bookmarkStart w:id="6638" w:name="_ETM_Q1_4504652"/>
      <w:bookmarkEnd w:id="6638"/>
      <w:r>
        <w:rPr>
          <w:rFonts w:hint="cs"/>
          <w:rtl/>
          <w:lang w:val="en-AU"/>
        </w:rPr>
        <w:t xml:space="preserve"> האלה? אתה חושב </w:t>
      </w:r>
      <w:bookmarkStart w:id="6639" w:name="_ETM_Q1_4503653"/>
      <w:bookmarkEnd w:id="6639"/>
      <w:r>
        <w:rPr>
          <w:rFonts w:hint="cs"/>
          <w:rtl/>
          <w:lang w:val="en-AU"/>
        </w:rPr>
        <w:t xml:space="preserve">שהרפורמה </w:t>
      </w:r>
      <w:bookmarkStart w:id="6640" w:name="_ETM_Q1_4504401"/>
      <w:bookmarkEnd w:id="6640"/>
      <w:r>
        <w:rPr>
          <w:rFonts w:hint="cs"/>
          <w:rtl/>
          <w:lang w:val="en-AU"/>
        </w:rPr>
        <w:t xml:space="preserve">תוריד </w:t>
      </w:r>
      <w:bookmarkStart w:id="6641" w:name="_ETM_Q1_4501652"/>
      <w:bookmarkEnd w:id="6641"/>
      <w:r>
        <w:rPr>
          <w:rFonts w:hint="cs"/>
          <w:rtl/>
          <w:lang w:val="en-AU"/>
        </w:rPr>
        <w:t xml:space="preserve">את המחירים האלה? </w:t>
      </w:r>
    </w:p>
    <w:p w14:paraId="769866A4" w14:textId="77777777" w:rsidR="00D435D7" w:rsidRDefault="00D435D7" w:rsidP="00D435D7">
      <w:pPr>
        <w:rPr>
          <w:rtl/>
          <w:lang w:val="en-AU"/>
        </w:rPr>
      </w:pPr>
      <w:bookmarkStart w:id="6642" w:name="_ETM_Q1_4511152"/>
      <w:bookmarkEnd w:id="6642"/>
    </w:p>
    <w:p w14:paraId="43940A44" w14:textId="204E8CD1" w:rsidR="00D435D7" w:rsidRDefault="00D435D7" w:rsidP="00D435D7">
      <w:pPr>
        <w:pStyle w:val="a4"/>
        <w:keepNext/>
        <w:rPr>
          <w:rtl/>
          <w:lang w:val="en-AU"/>
        </w:rPr>
      </w:pPr>
      <w:bookmarkStart w:id="6643" w:name="ET_speaker_טליה_איינהורן_601"/>
      <w:r w:rsidRPr="00D435D7">
        <w:rPr>
          <w:rStyle w:val="TagStyle"/>
          <w:rtl/>
        </w:rPr>
        <w:t xml:space="preserve"> &lt;&lt; דובר &gt;&gt; </w:t>
      </w:r>
      <w:r w:rsidR="00F71D85">
        <w:rPr>
          <w:rtl/>
          <w:lang w:val="en-AU"/>
        </w:rPr>
        <w:t>פרופ' טליה</w:t>
      </w:r>
      <w:r>
        <w:rPr>
          <w:rtl/>
          <w:lang w:val="en-AU"/>
        </w:rPr>
        <w:t xml:space="preserve"> איינהורן:</w:t>
      </w:r>
      <w:r w:rsidRPr="00D435D7">
        <w:rPr>
          <w:rStyle w:val="TagStyle"/>
          <w:rtl/>
        </w:rPr>
        <w:t xml:space="preserve"> &lt;&lt; דובר &gt;&gt;</w:t>
      </w:r>
      <w:r>
        <w:rPr>
          <w:rtl/>
          <w:lang w:val="en-AU"/>
        </w:rPr>
        <w:t xml:space="preserve">   </w:t>
      </w:r>
      <w:bookmarkEnd w:id="6643"/>
    </w:p>
    <w:p w14:paraId="300731BF" w14:textId="77777777" w:rsidR="00D435D7" w:rsidRDefault="00D435D7" w:rsidP="00D435D7">
      <w:pPr>
        <w:pStyle w:val="KeepWithNext"/>
        <w:rPr>
          <w:rtl/>
          <w:lang w:val="en-AU"/>
        </w:rPr>
      </w:pPr>
    </w:p>
    <w:p w14:paraId="774BFFA2" w14:textId="77A65C4C" w:rsidR="00D435D7" w:rsidRDefault="00D435D7" w:rsidP="00D435D7">
      <w:pPr>
        <w:rPr>
          <w:rtl/>
          <w:lang w:val="en-AU"/>
        </w:rPr>
      </w:pPr>
      <w:bookmarkStart w:id="6644" w:name="_ETM_Q1_4509652"/>
      <w:bookmarkStart w:id="6645" w:name="_ETM_Q1_4506652"/>
      <w:bookmarkEnd w:id="6644"/>
      <w:bookmarkEnd w:id="6645"/>
      <w:r>
        <w:rPr>
          <w:rFonts w:hint="cs"/>
          <w:rtl/>
          <w:lang w:val="en-AU"/>
        </w:rPr>
        <w:t>להפך.</w:t>
      </w:r>
    </w:p>
    <w:p w14:paraId="2244F305" w14:textId="77777777" w:rsidR="00D435D7" w:rsidRDefault="00D435D7" w:rsidP="00D435D7">
      <w:pPr>
        <w:rPr>
          <w:rtl/>
          <w:lang w:val="en-AU"/>
        </w:rPr>
      </w:pPr>
      <w:bookmarkStart w:id="6646" w:name="_ETM_Q1_4508902"/>
      <w:bookmarkStart w:id="6647" w:name="_ETM_Q1_4512652"/>
      <w:bookmarkEnd w:id="6646"/>
      <w:bookmarkEnd w:id="6647"/>
    </w:p>
    <w:p w14:paraId="0C348E4C" w14:textId="7F777FB7" w:rsidR="00D435D7" w:rsidRDefault="00D435D7" w:rsidP="00D435D7">
      <w:pPr>
        <w:pStyle w:val="a4"/>
        <w:keepNext/>
        <w:rPr>
          <w:rtl/>
          <w:lang w:val="en-AU"/>
        </w:rPr>
      </w:pPr>
      <w:r w:rsidRPr="00D435D7">
        <w:rPr>
          <w:rStyle w:val="TagStyle"/>
          <w:rtl/>
        </w:rPr>
        <w:t xml:space="preserve"> &lt;&lt; דובר &gt;&gt; </w:t>
      </w:r>
      <w:r>
        <w:rPr>
          <w:rtl/>
          <w:lang w:val="en-AU"/>
        </w:rPr>
        <w:t>דן סלומון:</w:t>
      </w:r>
      <w:r w:rsidRPr="00D435D7">
        <w:rPr>
          <w:rStyle w:val="TagStyle"/>
          <w:rtl/>
        </w:rPr>
        <w:t xml:space="preserve"> &lt;&lt; דובר &gt;&gt;</w:t>
      </w:r>
      <w:r>
        <w:rPr>
          <w:rtl/>
          <w:lang w:val="en-AU"/>
        </w:rPr>
        <w:t xml:space="preserve">   </w:t>
      </w:r>
    </w:p>
    <w:p w14:paraId="5D509443" w14:textId="77777777" w:rsidR="00D435D7" w:rsidRDefault="00D435D7" w:rsidP="00D435D7">
      <w:pPr>
        <w:pStyle w:val="KeepWithNext"/>
        <w:rPr>
          <w:rtl/>
          <w:lang w:val="en-AU"/>
        </w:rPr>
      </w:pPr>
    </w:p>
    <w:p w14:paraId="6CB5E89B" w14:textId="45A03134" w:rsidR="00D435D7" w:rsidRDefault="00D435D7" w:rsidP="00D435D7">
      <w:pPr>
        <w:rPr>
          <w:rtl/>
          <w:lang w:val="en-AU"/>
        </w:rPr>
      </w:pPr>
      <w:bookmarkStart w:id="6648" w:name="_ETM_Q1_4513652"/>
      <w:bookmarkStart w:id="6649" w:name="_ETM_Q1_4514151"/>
      <w:bookmarkEnd w:id="6648"/>
      <w:bookmarkEnd w:id="6649"/>
      <w:r>
        <w:rPr>
          <w:rFonts w:hint="cs"/>
          <w:rtl/>
          <w:lang w:val="en-AU"/>
        </w:rPr>
        <w:t xml:space="preserve">אז גם </w:t>
      </w:r>
      <w:bookmarkStart w:id="6650" w:name="_ETM_Q1_4514902"/>
      <w:bookmarkStart w:id="6651" w:name="_ETM_Q1_4511902"/>
      <w:bookmarkEnd w:id="6650"/>
      <w:bookmarkEnd w:id="6651"/>
      <w:r>
        <w:rPr>
          <w:rFonts w:hint="cs"/>
          <w:rtl/>
          <w:lang w:val="en-AU"/>
        </w:rPr>
        <w:t>אין עזרה וגם אני צרי</w:t>
      </w:r>
      <w:bookmarkStart w:id="6652" w:name="_ETM_Q1_4512653"/>
      <w:bookmarkEnd w:id="6652"/>
      <w:r>
        <w:rPr>
          <w:rFonts w:hint="cs"/>
          <w:rtl/>
          <w:lang w:val="en-AU"/>
        </w:rPr>
        <w:t>ך לח</w:t>
      </w:r>
      <w:bookmarkStart w:id="6653" w:name="_ETM_Q1_4510652"/>
      <w:bookmarkEnd w:id="6653"/>
      <w:r>
        <w:rPr>
          <w:rFonts w:hint="cs"/>
          <w:rtl/>
          <w:lang w:val="en-AU"/>
        </w:rPr>
        <w:t>כות עד 2027?</w:t>
      </w:r>
    </w:p>
    <w:p w14:paraId="7F7C99EE" w14:textId="77777777" w:rsidR="00D435D7" w:rsidRDefault="00D435D7" w:rsidP="00D435D7">
      <w:pPr>
        <w:rPr>
          <w:rtl/>
          <w:lang w:val="en-AU"/>
        </w:rPr>
      </w:pPr>
      <w:bookmarkStart w:id="6654" w:name="_ETM_Q1_4515652"/>
      <w:bookmarkStart w:id="6655" w:name="_ETM_Q1_4515902"/>
      <w:bookmarkEnd w:id="6654"/>
      <w:bookmarkEnd w:id="6655"/>
    </w:p>
    <w:p w14:paraId="73E456F7" w14:textId="0336633D" w:rsidR="00D435D7" w:rsidRDefault="00D435D7" w:rsidP="00D435D7">
      <w:pPr>
        <w:pStyle w:val="af6"/>
        <w:keepNext/>
        <w:rPr>
          <w:rtl/>
          <w:lang w:val="en-AU"/>
        </w:rPr>
      </w:pPr>
      <w:r w:rsidRPr="00D435D7">
        <w:rPr>
          <w:rStyle w:val="TagStyle"/>
          <w:rtl/>
        </w:rPr>
        <w:t xml:space="preserve"> &lt;&lt; יור &gt;&gt; </w:t>
      </w:r>
      <w:r>
        <w:rPr>
          <w:rtl/>
          <w:lang w:val="en-AU"/>
        </w:rPr>
        <w:t>היו"ר יונתן מישרקי:</w:t>
      </w:r>
      <w:r w:rsidRPr="00D435D7">
        <w:rPr>
          <w:rStyle w:val="TagStyle"/>
          <w:rtl/>
        </w:rPr>
        <w:t xml:space="preserve"> &lt;&lt; יור &gt;&gt;</w:t>
      </w:r>
      <w:r>
        <w:rPr>
          <w:rtl/>
          <w:lang w:val="en-AU"/>
        </w:rPr>
        <w:t xml:space="preserve">   </w:t>
      </w:r>
    </w:p>
    <w:p w14:paraId="2262B8B7" w14:textId="77777777" w:rsidR="00D435D7" w:rsidRDefault="00D435D7" w:rsidP="00D435D7">
      <w:pPr>
        <w:pStyle w:val="KeepWithNext"/>
        <w:rPr>
          <w:rtl/>
          <w:lang w:val="en-AU"/>
        </w:rPr>
      </w:pPr>
    </w:p>
    <w:p w14:paraId="56A44792" w14:textId="3AFA5641" w:rsidR="00D435D7" w:rsidRDefault="00D435D7" w:rsidP="00D435D7">
      <w:pPr>
        <w:rPr>
          <w:rtl/>
          <w:lang w:val="en-AU"/>
        </w:rPr>
      </w:pPr>
      <w:r>
        <w:rPr>
          <w:rFonts w:hint="cs"/>
          <w:rtl/>
          <w:lang w:val="en-AU"/>
        </w:rPr>
        <w:t>לא, אתה לא מחכה עד 2027 בשביל - - -</w:t>
      </w:r>
    </w:p>
    <w:p w14:paraId="0AD0B67B" w14:textId="77777777" w:rsidR="00D435D7" w:rsidRDefault="00D435D7" w:rsidP="00D435D7">
      <w:pPr>
        <w:rPr>
          <w:rtl/>
          <w:lang w:val="en-AU"/>
        </w:rPr>
      </w:pPr>
      <w:bookmarkStart w:id="6656" w:name="_ETM_Q1_4506142"/>
      <w:bookmarkStart w:id="6657" w:name="_ETM_Q1_4506402"/>
      <w:bookmarkStart w:id="6658" w:name="_ETM_Q1_4507402"/>
      <w:bookmarkEnd w:id="6656"/>
      <w:bookmarkEnd w:id="6657"/>
      <w:bookmarkEnd w:id="6658"/>
    </w:p>
    <w:p w14:paraId="72241CA4" w14:textId="0E593E7A" w:rsidR="00D435D7" w:rsidRDefault="00D435D7" w:rsidP="00D435D7">
      <w:pPr>
        <w:pStyle w:val="a4"/>
        <w:keepNext/>
        <w:rPr>
          <w:rtl/>
          <w:lang w:val="en-AU"/>
        </w:rPr>
      </w:pPr>
      <w:r w:rsidRPr="00D435D7">
        <w:rPr>
          <w:rStyle w:val="TagStyle"/>
          <w:rtl/>
        </w:rPr>
        <w:t xml:space="preserve"> &lt;&lt; דובר &gt;&gt; </w:t>
      </w:r>
      <w:r>
        <w:rPr>
          <w:rtl/>
          <w:lang w:val="en-AU"/>
        </w:rPr>
        <w:t>דן סלומון:</w:t>
      </w:r>
      <w:r w:rsidRPr="00D435D7">
        <w:rPr>
          <w:rStyle w:val="TagStyle"/>
          <w:rtl/>
        </w:rPr>
        <w:t xml:space="preserve"> &lt;&lt; דובר &gt;&gt;</w:t>
      </w:r>
      <w:r>
        <w:rPr>
          <w:rtl/>
          <w:lang w:val="en-AU"/>
        </w:rPr>
        <w:t xml:space="preserve">   </w:t>
      </w:r>
    </w:p>
    <w:p w14:paraId="36DFCB06" w14:textId="77777777" w:rsidR="00D435D7" w:rsidRDefault="00D435D7" w:rsidP="00D435D7">
      <w:pPr>
        <w:pStyle w:val="KeepWithNext"/>
        <w:rPr>
          <w:rtl/>
          <w:lang w:val="en-AU"/>
        </w:rPr>
      </w:pPr>
    </w:p>
    <w:p w14:paraId="6B1DB68A" w14:textId="5068935B" w:rsidR="00D435D7" w:rsidRDefault="00D435D7" w:rsidP="00D435D7">
      <w:pPr>
        <w:rPr>
          <w:rtl/>
          <w:lang w:val="en-AU"/>
        </w:rPr>
      </w:pPr>
      <w:bookmarkStart w:id="6659" w:name="_ETM_Q1_4509152"/>
      <w:bookmarkEnd w:id="6659"/>
      <w:r>
        <w:rPr>
          <w:rFonts w:hint="cs"/>
          <w:rtl/>
          <w:lang w:val="en-AU"/>
        </w:rPr>
        <w:t>יש סימון אחיד, בואו נבדוק</w:t>
      </w:r>
      <w:bookmarkStart w:id="6660" w:name="_ETM_Q1_4518653"/>
      <w:bookmarkEnd w:id="6660"/>
      <w:r>
        <w:rPr>
          <w:rFonts w:hint="cs"/>
          <w:rtl/>
          <w:lang w:val="en-AU"/>
        </w:rPr>
        <w:t>. 2026</w:t>
      </w:r>
      <w:bookmarkStart w:id="6661" w:name="_ETM_Q1_4519652"/>
      <w:bookmarkStart w:id="6662" w:name="_ETM_Q1_4516652"/>
      <w:bookmarkEnd w:id="6661"/>
      <w:bookmarkEnd w:id="6662"/>
      <w:r>
        <w:rPr>
          <w:rFonts w:hint="cs"/>
          <w:rtl/>
          <w:lang w:val="en-AU"/>
        </w:rPr>
        <w:t xml:space="preserve"> ואז עוד שנה זה יצא ב-2027.</w:t>
      </w:r>
    </w:p>
    <w:p w14:paraId="3901B115" w14:textId="77777777" w:rsidR="00D435D7" w:rsidRDefault="00D435D7" w:rsidP="00D435D7">
      <w:pPr>
        <w:rPr>
          <w:rtl/>
          <w:lang w:val="en-AU"/>
        </w:rPr>
      </w:pPr>
    </w:p>
    <w:p w14:paraId="5741A92F" w14:textId="2FA653EA" w:rsidR="00D435D7" w:rsidRDefault="00D435D7" w:rsidP="00D435D7">
      <w:pPr>
        <w:pStyle w:val="af6"/>
        <w:keepNext/>
        <w:rPr>
          <w:rtl/>
          <w:lang w:val="en-AU"/>
        </w:rPr>
      </w:pPr>
      <w:bookmarkStart w:id="6663" w:name="_ETM_Q1_4519653"/>
      <w:bookmarkStart w:id="6664" w:name="_ETM_Q1_4514652"/>
      <w:bookmarkStart w:id="6665" w:name="_ETM_Q1_4514901"/>
      <w:bookmarkStart w:id="6666" w:name="_ETM_Q1_4515152"/>
      <w:bookmarkStart w:id="6667" w:name="_ETM_Q1_4517402"/>
      <w:bookmarkEnd w:id="6663"/>
      <w:bookmarkEnd w:id="6664"/>
      <w:bookmarkEnd w:id="6665"/>
      <w:bookmarkEnd w:id="6666"/>
      <w:bookmarkEnd w:id="6667"/>
      <w:r w:rsidRPr="00D435D7">
        <w:rPr>
          <w:rStyle w:val="TagStyle"/>
          <w:rtl/>
        </w:rPr>
        <w:t xml:space="preserve">&lt;&lt; יור &gt;&gt; </w:t>
      </w:r>
      <w:r>
        <w:rPr>
          <w:rtl/>
          <w:lang w:val="en-AU"/>
        </w:rPr>
        <w:t>היו"ר יונתן מישרקי:</w:t>
      </w:r>
      <w:r w:rsidRPr="00D435D7">
        <w:rPr>
          <w:rStyle w:val="TagStyle"/>
          <w:rtl/>
        </w:rPr>
        <w:t xml:space="preserve"> &lt;&lt; יור &gt;&gt;</w:t>
      </w:r>
      <w:r>
        <w:rPr>
          <w:rtl/>
          <w:lang w:val="en-AU"/>
        </w:rPr>
        <w:t xml:space="preserve">   </w:t>
      </w:r>
    </w:p>
    <w:p w14:paraId="7B0FAB18" w14:textId="77777777" w:rsidR="00D435D7" w:rsidRDefault="00D435D7" w:rsidP="00D435D7">
      <w:pPr>
        <w:pStyle w:val="KeepWithNext"/>
        <w:rPr>
          <w:rtl/>
          <w:lang w:val="en-AU"/>
        </w:rPr>
      </w:pPr>
    </w:p>
    <w:p w14:paraId="11C2768C" w14:textId="1BDFC524" w:rsidR="00D435D7" w:rsidRDefault="00D435D7" w:rsidP="00D435D7">
      <w:pPr>
        <w:rPr>
          <w:rtl/>
          <w:lang w:val="en-AU"/>
        </w:rPr>
      </w:pPr>
      <w:bookmarkStart w:id="6668" w:name="_ETM_Q1_4516901"/>
      <w:bookmarkStart w:id="6669" w:name="_ETM_Q1_4517151"/>
      <w:bookmarkStart w:id="6670" w:name="_ETM_Q1_4517652"/>
      <w:bookmarkStart w:id="6671" w:name="_ETM_Q1_4515402"/>
      <w:bookmarkStart w:id="6672" w:name="_ETM_Q1_4519902"/>
      <w:bookmarkEnd w:id="6668"/>
      <w:bookmarkEnd w:id="6669"/>
      <w:bookmarkEnd w:id="6670"/>
      <w:bookmarkEnd w:id="6671"/>
      <w:bookmarkEnd w:id="6672"/>
      <w:r>
        <w:rPr>
          <w:rFonts w:hint="cs"/>
          <w:rtl/>
          <w:lang w:val="en-AU"/>
        </w:rPr>
        <w:t>לא, רק ה</w:t>
      </w:r>
      <w:bookmarkStart w:id="6673" w:name="_ETM_Q1_4521402"/>
      <w:bookmarkEnd w:id="6673"/>
      <w:r>
        <w:rPr>
          <w:rFonts w:hint="cs"/>
          <w:rtl/>
          <w:lang w:val="en-AU"/>
        </w:rPr>
        <w:t xml:space="preserve">סימון המיוחד. </w:t>
      </w:r>
    </w:p>
    <w:p w14:paraId="33A68FE7" w14:textId="77777777" w:rsidR="00D435D7" w:rsidRDefault="00D435D7" w:rsidP="00D435D7">
      <w:pPr>
        <w:rPr>
          <w:rtl/>
          <w:lang w:val="en-AU"/>
        </w:rPr>
      </w:pPr>
    </w:p>
    <w:p w14:paraId="04E7DA8B" w14:textId="1AC8D986" w:rsidR="00D435D7" w:rsidRDefault="00D435D7" w:rsidP="00D435D7">
      <w:pPr>
        <w:pStyle w:val="a4"/>
        <w:keepNext/>
        <w:rPr>
          <w:rtl/>
          <w:lang w:val="en-AU"/>
        </w:rPr>
      </w:pPr>
      <w:r w:rsidRPr="00D435D7">
        <w:rPr>
          <w:rStyle w:val="TagStyle"/>
          <w:rtl/>
        </w:rPr>
        <w:t xml:space="preserve"> &lt;&lt; דובר &gt;&gt; </w:t>
      </w:r>
      <w:r>
        <w:rPr>
          <w:rtl/>
          <w:lang w:val="en-AU"/>
        </w:rPr>
        <w:t>דן סלומון:</w:t>
      </w:r>
      <w:r w:rsidRPr="00D435D7">
        <w:rPr>
          <w:rStyle w:val="TagStyle"/>
          <w:rtl/>
        </w:rPr>
        <w:t xml:space="preserve"> &lt;&lt; דובר &gt;&gt;</w:t>
      </w:r>
      <w:r>
        <w:rPr>
          <w:rtl/>
          <w:lang w:val="en-AU"/>
        </w:rPr>
        <w:t xml:space="preserve">   </w:t>
      </w:r>
    </w:p>
    <w:p w14:paraId="1EBC3C3B" w14:textId="77777777" w:rsidR="00D435D7" w:rsidRDefault="00D435D7" w:rsidP="00D435D7">
      <w:pPr>
        <w:pStyle w:val="KeepWithNext"/>
        <w:rPr>
          <w:rtl/>
          <w:lang w:val="en-AU"/>
        </w:rPr>
      </w:pPr>
    </w:p>
    <w:p w14:paraId="642CC25E" w14:textId="56324FAF" w:rsidR="00D435D7" w:rsidRDefault="00D435D7" w:rsidP="00D435D7">
      <w:pPr>
        <w:rPr>
          <w:rtl/>
          <w:lang w:val="en-AU"/>
        </w:rPr>
      </w:pPr>
      <w:bookmarkStart w:id="6674" w:name="_ETM_Q1_4521902"/>
      <w:bookmarkStart w:id="6675" w:name="_ETM_Q1_4522402"/>
      <w:bookmarkEnd w:id="6674"/>
      <w:bookmarkEnd w:id="6675"/>
      <w:r>
        <w:rPr>
          <w:rFonts w:hint="cs"/>
          <w:rtl/>
          <w:lang w:val="en-AU"/>
        </w:rPr>
        <w:t>בסדר, אני לא רוצה לחכות עד 2027</w:t>
      </w:r>
      <w:bookmarkStart w:id="6676" w:name="_ETM_Q1_4523669"/>
      <w:bookmarkStart w:id="6677" w:name="_ETM_Q1_4522152"/>
      <w:bookmarkEnd w:id="6676"/>
      <w:bookmarkEnd w:id="6677"/>
      <w:r>
        <w:rPr>
          <w:rFonts w:hint="cs"/>
          <w:rtl/>
          <w:lang w:val="en-AU"/>
        </w:rPr>
        <w:t>. למה אני מחכ</w:t>
      </w:r>
      <w:bookmarkStart w:id="6678" w:name="_ETM_Q1_4524652"/>
      <w:bookmarkEnd w:id="6678"/>
      <w:r>
        <w:rPr>
          <w:rFonts w:hint="cs"/>
          <w:rtl/>
          <w:lang w:val="en-AU"/>
        </w:rPr>
        <w:t>ה עשר שנים ואז אני צריך לחכות עוד כמה שנים טובו</w:t>
      </w:r>
      <w:bookmarkStart w:id="6679" w:name="_ETM_Q1_4527152"/>
      <w:bookmarkEnd w:id="6679"/>
      <w:r>
        <w:rPr>
          <w:rFonts w:hint="cs"/>
          <w:rtl/>
          <w:lang w:val="en-AU"/>
        </w:rPr>
        <w:t>ת?</w:t>
      </w:r>
    </w:p>
    <w:p w14:paraId="0A6EE59A" w14:textId="77777777" w:rsidR="00D435D7" w:rsidRDefault="00D435D7" w:rsidP="00D435D7">
      <w:pPr>
        <w:rPr>
          <w:rtl/>
          <w:lang w:val="en-AU"/>
        </w:rPr>
      </w:pPr>
      <w:bookmarkStart w:id="6680" w:name="_ETM_Q1_4526402"/>
      <w:bookmarkStart w:id="6681" w:name="_ETM_Q1_4523402"/>
      <w:bookmarkStart w:id="6682" w:name="_ETM_Q1_4523902"/>
      <w:bookmarkEnd w:id="6680"/>
      <w:bookmarkEnd w:id="6681"/>
      <w:bookmarkEnd w:id="6682"/>
    </w:p>
    <w:p w14:paraId="3336287C" w14:textId="128BB249" w:rsidR="00D435D7" w:rsidRDefault="00D435D7" w:rsidP="00D435D7">
      <w:pPr>
        <w:pStyle w:val="af6"/>
        <w:keepNext/>
        <w:rPr>
          <w:rtl/>
          <w:lang w:val="en-AU"/>
        </w:rPr>
      </w:pPr>
      <w:r w:rsidRPr="00D435D7">
        <w:rPr>
          <w:rStyle w:val="TagStyle"/>
          <w:rtl/>
        </w:rPr>
        <w:t xml:space="preserve"> &lt;&lt; יור &gt;&gt; </w:t>
      </w:r>
      <w:r>
        <w:rPr>
          <w:rtl/>
          <w:lang w:val="en-AU"/>
        </w:rPr>
        <w:t>היו"ר יונתן מישרקי:</w:t>
      </w:r>
      <w:r w:rsidRPr="00D435D7">
        <w:rPr>
          <w:rStyle w:val="TagStyle"/>
          <w:rtl/>
        </w:rPr>
        <w:t xml:space="preserve"> &lt;&lt; יור &gt;&gt;</w:t>
      </w:r>
      <w:r>
        <w:rPr>
          <w:rtl/>
          <w:lang w:val="en-AU"/>
        </w:rPr>
        <w:t xml:space="preserve">   </w:t>
      </w:r>
    </w:p>
    <w:p w14:paraId="25383F76" w14:textId="77777777" w:rsidR="00D435D7" w:rsidRDefault="00D435D7" w:rsidP="00D435D7">
      <w:pPr>
        <w:pStyle w:val="KeepWithNext"/>
        <w:rPr>
          <w:rtl/>
          <w:lang w:val="en-AU"/>
        </w:rPr>
      </w:pPr>
    </w:p>
    <w:p w14:paraId="3350FC98" w14:textId="2C8E3E66" w:rsidR="00D435D7" w:rsidRDefault="00792F7D" w:rsidP="00D435D7">
      <w:pPr>
        <w:rPr>
          <w:rtl/>
          <w:lang w:val="en-AU"/>
        </w:rPr>
      </w:pPr>
      <w:bookmarkStart w:id="6683" w:name="_ETM_Q1_4524902"/>
      <w:bookmarkEnd w:id="6683"/>
      <w:r>
        <w:rPr>
          <w:rFonts w:hint="cs"/>
          <w:rtl/>
          <w:lang w:val="en-AU"/>
        </w:rPr>
        <w:t xml:space="preserve">הסימון המיוחד זה בונוס. </w:t>
      </w:r>
    </w:p>
    <w:p w14:paraId="560C3A17" w14:textId="77777777" w:rsidR="00792F7D" w:rsidRDefault="00792F7D" w:rsidP="00D435D7">
      <w:pPr>
        <w:rPr>
          <w:rtl/>
          <w:lang w:val="en-AU"/>
        </w:rPr>
      </w:pPr>
      <w:bookmarkStart w:id="6684" w:name="_ETM_Q1_4523900"/>
      <w:bookmarkEnd w:id="6684"/>
    </w:p>
    <w:p w14:paraId="7823B886" w14:textId="77777777" w:rsidR="00792F7D" w:rsidRDefault="00792F7D" w:rsidP="00792F7D">
      <w:pPr>
        <w:pStyle w:val="a4"/>
        <w:keepNext/>
        <w:rPr>
          <w:rtl/>
          <w:lang w:val="en-AU"/>
        </w:rPr>
      </w:pPr>
      <w:bookmarkStart w:id="6685" w:name="ET_speaker_דן_סלומון_602"/>
      <w:r w:rsidRPr="00792F7D">
        <w:rPr>
          <w:rStyle w:val="TagStyle"/>
          <w:rtl/>
        </w:rPr>
        <w:t xml:space="preserve">&lt;&lt; דובר &gt;&gt; </w:t>
      </w:r>
      <w:r>
        <w:rPr>
          <w:rtl/>
          <w:lang w:val="en-AU"/>
        </w:rPr>
        <w:t>דן סלומון:</w:t>
      </w:r>
      <w:r w:rsidRPr="00792F7D">
        <w:rPr>
          <w:rStyle w:val="TagStyle"/>
          <w:rtl/>
        </w:rPr>
        <w:t xml:space="preserve"> &lt;&lt; דובר &gt;&gt;</w:t>
      </w:r>
      <w:r>
        <w:rPr>
          <w:rtl/>
          <w:lang w:val="en-AU"/>
        </w:rPr>
        <w:t xml:space="preserve">   </w:t>
      </w:r>
      <w:bookmarkEnd w:id="6685"/>
    </w:p>
    <w:p w14:paraId="5EE8D8E7" w14:textId="77777777" w:rsidR="00792F7D" w:rsidRDefault="00792F7D" w:rsidP="00D435D7">
      <w:pPr>
        <w:rPr>
          <w:rtl/>
          <w:lang w:val="en-AU"/>
        </w:rPr>
      </w:pPr>
    </w:p>
    <w:p w14:paraId="521C7770" w14:textId="56600CB8" w:rsidR="00792F7D" w:rsidRDefault="00792F7D" w:rsidP="00792F7D">
      <w:pPr>
        <w:rPr>
          <w:rtl/>
          <w:lang w:val="en-AU"/>
        </w:rPr>
      </w:pPr>
      <w:r>
        <w:rPr>
          <w:rFonts w:hint="cs"/>
          <w:rtl/>
          <w:lang w:val="en-AU"/>
        </w:rPr>
        <w:t xml:space="preserve">אבל </w:t>
      </w:r>
      <w:bookmarkStart w:id="6686" w:name="_ETM_Q1_4531902"/>
      <w:bookmarkStart w:id="6687" w:name="_ETM_Q1_4529154"/>
      <w:bookmarkEnd w:id="6686"/>
      <w:bookmarkEnd w:id="6687"/>
      <w:r>
        <w:rPr>
          <w:rFonts w:hint="cs"/>
          <w:rtl/>
          <w:lang w:val="en-AU"/>
        </w:rPr>
        <w:t xml:space="preserve">זה לא בונוס. אני רוצה את הבונוס עכשיו, </w:t>
      </w:r>
      <w:bookmarkStart w:id="6688" w:name="_ETM_Q1_4482651"/>
      <w:bookmarkStart w:id="6689" w:name="_ETM_Q1_4498153"/>
      <w:bookmarkStart w:id="6690" w:name="_ETM_Q1_4495402"/>
      <w:bookmarkStart w:id="6691" w:name="_ETM_Q1_4497652"/>
      <w:bookmarkStart w:id="6692" w:name="_ETM_Q1_4517403"/>
      <w:bookmarkStart w:id="6693" w:name="_ETM_Q1_4529653"/>
      <w:bookmarkEnd w:id="6688"/>
      <w:bookmarkEnd w:id="6689"/>
      <w:bookmarkEnd w:id="6690"/>
      <w:bookmarkEnd w:id="6691"/>
      <w:bookmarkEnd w:id="6692"/>
      <w:bookmarkEnd w:id="6693"/>
      <w:r>
        <w:rPr>
          <w:rFonts w:hint="cs"/>
          <w:rtl/>
          <w:lang w:val="en-AU"/>
        </w:rPr>
        <w:t>למה אני צריך לחכות עד 2027.</w:t>
      </w:r>
    </w:p>
    <w:p w14:paraId="2834C6F6" w14:textId="77777777" w:rsidR="00792F7D" w:rsidRDefault="00792F7D" w:rsidP="00792F7D">
      <w:pPr>
        <w:rPr>
          <w:rtl/>
          <w:lang w:val="en-AU"/>
        </w:rPr>
      </w:pPr>
      <w:bookmarkStart w:id="6694" w:name="_ETM_Q1_4534652"/>
      <w:bookmarkStart w:id="6695" w:name="_ETM_Q1_4530651"/>
      <w:bookmarkEnd w:id="6694"/>
      <w:bookmarkEnd w:id="6695"/>
    </w:p>
    <w:p w14:paraId="1DACA249" w14:textId="7684B94A" w:rsidR="00792F7D" w:rsidRDefault="00792F7D" w:rsidP="00792F7D">
      <w:pPr>
        <w:pStyle w:val="af6"/>
        <w:keepNext/>
        <w:rPr>
          <w:rtl/>
          <w:lang w:val="en-AU"/>
        </w:rPr>
      </w:pPr>
      <w:bookmarkStart w:id="6696" w:name="ET_yor_יונתן_מישרקי___יורַ_603"/>
      <w:r w:rsidRPr="00792F7D">
        <w:rPr>
          <w:rStyle w:val="TagStyle"/>
          <w:rtl/>
        </w:rPr>
        <w:t xml:space="preserve"> &lt;&lt; יור &gt;&gt; </w:t>
      </w:r>
      <w:r>
        <w:rPr>
          <w:rtl/>
          <w:lang w:val="en-AU"/>
        </w:rPr>
        <w:t>היו"ר יונתן מישרקי:</w:t>
      </w:r>
      <w:r w:rsidRPr="00792F7D">
        <w:rPr>
          <w:rStyle w:val="TagStyle"/>
          <w:rtl/>
        </w:rPr>
        <w:t xml:space="preserve"> &lt;&lt; יור &gt;&gt;</w:t>
      </w:r>
      <w:r>
        <w:rPr>
          <w:rtl/>
          <w:lang w:val="en-AU"/>
        </w:rPr>
        <w:t xml:space="preserve">   </w:t>
      </w:r>
      <w:bookmarkEnd w:id="6696"/>
    </w:p>
    <w:p w14:paraId="129F1722" w14:textId="77777777" w:rsidR="00792F7D" w:rsidRDefault="00792F7D" w:rsidP="00792F7D">
      <w:pPr>
        <w:pStyle w:val="KeepWithNext"/>
        <w:rPr>
          <w:rtl/>
          <w:lang w:val="en-AU"/>
        </w:rPr>
      </w:pPr>
    </w:p>
    <w:p w14:paraId="46D40ABC" w14:textId="71449C66" w:rsidR="00792F7D" w:rsidRDefault="00792F7D" w:rsidP="00792F7D">
      <w:pPr>
        <w:rPr>
          <w:rtl/>
          <w:lang w:val="en-AU"/>
        </w:rPr>
      </w:pPr>
      <w:bookmarkStart w:id="6697" w:name="_ETM_Q1_4535651"/>
      <w:bookmarkStart w:id="6698" w:name="_ETM_Q1_4532901"/>
      <w:bookmarkStart w:id="6699" w:name="_ETM_Q1_4529903"/>
      <w:bookmarkEnd w:id="6697"/>
      <w:bookmarkEnd w:id="6698"/>
      <w:bookmarkEnd w:id="6699"/>
      <w:r>
        <w:rPr>
          <w:rFonts w:hint="cs"/>
          <w:rtl/>
          <w:lang w:val="en-AU"/>
        </w:rPr>
        <w:t xml:space="preserve">אבל זאת לא המהות. </w:t>
      </w:r>
      <w:bookmarkStart w:id="6700" w:name="_ETM_Q1_4533653"/>
      <w:bookmarkEnd w:id="6700"/>
      <w:r>
        <w:rPr>
          <w:rFonts w:hint="cs"/>
          <w:rtl/>
          <w:lang w:val="en-AU"/>
        </w:rPr>
        <w:t>מה זה קשור?</w:t>
      </w:r>
      <w:bookmarkStart w:id="6701" w:name="_ETM_Q1_4532653"/>
      <w:bookmarkEnd w:id="6701"/>
      <w:r>
        <w:rPr>
          <w:rFonts w:hint="cs"/>
          <w:rtl/>
          <w:lang w:val="en-AU"/>
        </w:rPr>
        <w:t xml:space="preserve"> אתה לא פותח או סוגר את</w:t>
      </w:r>
      <w:bookmarkStart w:id="6702" w:name="_ETM_Q1_4533904"/>
      <w:bookmarkEnd w:id="6702"/>
      <w:r>
        <w:rPr>
          <w:rFonts w:hint="cs"/>
          <w:rtl/>
          <w:lang w:val="en-AU"/>
        </w:rPr>
        <w:t xml:space="preserve"> הייבוא </w:t>
      </w:r>
      <w:bookmarkStart w:id="6703" w:name="_ETM_Q1_4537402"/>
      <w:bookmarkEnd w:id="6703"/>
      <w:r>
        <w:rPr>
          <w:rFonts w:hint="cs"/>
          <w:rtl/>
          <w:lang w:val="en-AU"/>
        </w:rPr>
        <w:t>בגלל שיש לך או א</w:t>
      </w:r>
      <w:bookmarkStart w:id="6704" w:name="_ETM_Q1_4533652"/>
      <w:bookmarkEnd w:id="6704"/>
      <w:r>
        <w:rPr>
          <w:rFonts w:hint="cs"/>
          <w:rtl/>
          <w:lang w:val="en-AU"/>
        </w:rPr>
        <w:t>ין לך - - -</w:t>
      </w:r>
    </w:p>
    <w:p w14:paraId="07A58EE0" w14:textId="77777777" w:rsidR="00792F7D" w:rsidRDefault="00792F7D" w:rsidP="00792F7D">
      <w:pPr>
        <w:rPr>
          <w:rtl/>
          <w:lang w:val="en-AU"/>
        </w:rPr>
      </w:pPr>
      <w:bookmarkStart w:id="6705" w:name="_ETM_Q1_4534902"/>
      <w:bookmarkStart w:id="6706" w:name="_ETM_Q1_4535151"/>
      <w:bookmarkStart w:id="6707" w:name="_ETM_Q1_4533403"/>
      <w:bookmarkStart w:id="6708" w:name="_ETM_Q1_4531151"/>
      <w:bookmarkStart w:id="6709" w:name="_ETM_Q1_4531900"/>
      <w:bookmarkEnd w:id="6705"/>
      <w:bookmarkEnd w:id="6706"/>
      <w:bookmarkEnd w:id="6707"/>
      <w:bookmarkEnd w:id="6708"/>
      <w:bookmarkEnd w:id="6709"/>
    </w:p>
    <w:p w14:paraId="17BAB8A8" w14:textId="3C2B0F9E" w:rsidR="00792F7D" w:rsidRDefault="00792F7D" w:rsidP="00792F7D">
      <w:pPr>
        <w:pStyle w:val="a4"/>
        <w:keepNext/>
        <w:rPr>
          <w:rtl/>
          <w:lang w:val="en-AU"/>
        </w:rPr>
      </w:pPr>
      <w:bookmarkStart w:id="6710" w:name="ET_speaker_דן_סלומון_604"/>
      <w:r w:rsidRPr="00792F7D">
        <w:rPr>
          <w:rStyle w:val="TagStyle"/>
          <w:rtl/>
        </w:rPr>
        <w:t xml:space="preserve"> &lt;&lt; דובר &gt;&gt; </w:t>
      </w:r>
      <w:r>
        <w:rPr>
          <w:rtl/>
          <w:lang w:val="en-AU"/>
        </w:rPr>
        <w:t>דן סלומון:</w:t>
      </w:r>
      <w:r w:rsidRPr="00792F7D">
        <w:rPr>
          <w:rStyle w:val="TagStyle"/>
          <w:rtl/>
        </w:rPr>
        <w:t xml:space="preserve"> &lt;&lt; דובר &gt;&gt;</w:t>
      </w:r>
      <w:r>
        <w:rPr>
          <w:rtl/>
          <w:lang w:val="en-AU"/>
        </w:rPr>
        <w:t xml:space="preserve">   </w:t>
      </w:r>
      <w:bookmarkEnd w:id="6710"/>
    </w:p>
    <w:p w14:paraId="5ADD01AA" w14:textId="77777777" w:rsidR="00792F7D" w:rsidRDefault="00792F7D" w:rsidP="00792F7D">
      <w:pPr>
        <w:pStyle w:val="KeepWithNext"/>
        <w:rPr>
          <w:rtl/>
          <w:lang w:val="en-AU"/>
        </w:rPr>
      </w:pPr>
    </w:p>
    <w:p w14:paraId="34DAD606" w14:textId="713AF34D" w:rsidR="00792F7D" w:rsidRDefault="00792F7D" w:rsidP="00792F7D">
      <w:pPr>
        <w:rPr>
          <w:rtl/>
          <w:lang w:val="en-AU"/>
        </w:rPr>
      </w:pPr>
      <w:bookmarkStart w:id="6711" w:name="_ETM_Q1_4532655"/>
      <w:bookmarkEnd w:id="6711"/>
      <w:r>
        <w:rPr>
          <w:rFonts w:hint="cs"/>
          <w:rtl/>
          <w:lang w:val="en-AU"/>
        </w:rPr>
        <w:t xml:space="preserve">לא משנה, </w:t>
      </w:r>
      <w:bookmarkStart w:id="6712" w:name="_ETM_Q1_4536652"/>
      <w:bookmarkEnd w:id="6712"/>
      <w:r>
        <w:rPr>
          <w:rFonts w:hint="cs"/>
          <w:rtl/>
          <w:lang w:val="en-AU"/>
        </w:rPr>
        <w:t xml:space="preserve">אתה מבין שאני רואה את זה </w:t>
      </w:r>
      <w:bookmarkStart w:id="6713" w:name="_ETM_Q1_4537155"/>
      <w:bookmarkEnd w:id="6713"/>
      <w:r>
        <w:rPr>
          <w:rFonts w:hint="cs"/>
          <w:rtl/>
          <w:lang w:val="en-AU"/>
        </w:rPr>
        <w:t xml:space="preserve">רוחבי? </w:t>
      </w:r>
    </w:p>
    <w:p w14:paraId="4D5DE8CE" w14:textId="77777777" w:rsidR="00792F7D" w:rsidRDefault="00792F7D" w:rsidP="00792F7D">
      <w:pPr>
        <w:rPr>
          <w:rtl/>
          <w:lang w:val="en-AU"/>
        </w:rPr>
      </w:pPr>
      <w:bookmarkStart w:id="6714" w:name="_ETM_Q1_4538403"/>
      <w:bookmarkStart w:id="6715" w:name="_ETM_Q1_4536904"/>
      <w:bookmarkEnd w:id="6714"/>
      <w:bookmarkEnd w:id="6715"/>
    </w:p>
    <w:p w14:paraId="2F526BB6" w14:textId="2EDC7B51" w:rsidR="00792F7D" w:rsidRDefault="00792F7D" w:rsidP="00792F7D">
      <w:pPr>
        <w:pStyle w:val="af6"/>
        <w:keepNext/>
        <w:rPr>
          <w:rtl/>
          <w:lang w:val="en-AU"/>
        </w:rPr>
      </w:pPr>
      <w:bookmarkStart w:id="6716" w:name="ET_yor_יונתן_מישרקי___יורַ_605"/>
      <w:r w:rsidRPr="00792F7D">
        <w:rPr>
          <w:rStyle w:val="TagStyle"/>
          <w:rtl/>
        </w:rPr>
        <w:t xml:space="preserve"> &lt;&lt; יור &gt;&gt; </w:t>
      </w:r>
      <w:r>
        <w:rPr>
          <w:rtl/>
          <w:lang w:val="en-AU"/>
        </w:rPr>
        <w:t>היו"ר יונתן מישרקי:</w:t>
      </w:r>
      <w:r w:rsidRPr="00792F7D">
        <w:rPr>
          <w:rStyle w:val="TagStyle"/>
          <w:rtl/>
        </w:rPr>
        <w:t xml:space="preserve"> &lt;&lt; יור &gt;&gt;</w:t>
      </w:r>
      <w:r>
        <w:rPr>
          <w:rtl/>
          <w:lang w:val="en-AU"/>
        </w:rPr>
        <w:t xml:space="preserve">   </w:t>
      </w:r>
      <w:bookmarkEnd w:id="6716"/>
    </w:p>
    <w:p w14:paraId="40452F02" w14:textId="77777777" w:rsidR="00792F7D" w:rsidRDefault="00792F7D" w:rsidP="00792F7D">
      <w:pPr>
        <w:pStyle w:val="KeepWithNext"/>
        <w:rPr>
          <w:rtl/>
          <w:lang w:val="en-AU"/>
        </w:rPr>
      </w:pPr>
    </w:p>
    <w:p w14:paraId="6E6FBDA1" w14:textId="50DC1751" w:rsidR="00792F7D" w:rsidRDefault="00792F7D" w:rsidP="00792F7D">
      <w:pPr>
        <w:rPr>
          <w:rtl/>
          <w:lang w:val="en-AU"/>
        </w:rPr>
      </w:pPr>
      <w:bookmarkStart w:id="6717" w:name="_ETM_Q1_4537654"/>
      <w:bookmarkEnd w:id="6717"/>
      <w:r>
        <w:rPr>
          <w:rFonts w:hint="cs"/>
          <w:rtl/>
          <w:lang w:val="en-AU"/>
        </w:rPr>
        <w:t>עיגול על המוצר.</w:t>
      </w:r>
    </w:p>
    <w:p w14:paraId="1E598E11" w14:textId="77777777" w:rsidR="00792F7D" w:rsidRDefault="00792F7D" w:rsidP="00792F7D">
      <w:pPr>
        <w:rPr>
          <w:rtl/>
          <w:lang w:val="en-AU"/>
        </w:rPr>
      </w:pPr>
      <w:bookmarkStart w:id="6718" w:name="_ETM_Q1_4540402"/>
      <w:bookmarkStart w:id="6719" w:name="_ETM_Q1_4540654"/>
      <w:bookmarkStart w:id="6720" w:name="_ETM_Q1_4541902"/>
      <w:bookmarkEnd w:id="6718"/>
      <w:bookmarkEnd w:id="6719"/>
      <w:bookmarkEnd w:id="6720"/>
    </w:p>
    <w:p w14:paraId="1BD923AC" w14:textId="39ACE8ED" w:rsidR="00792F7D" w:rsidRDefault="00792F7D" w:rsidP="00792F7D">
      <w:pPr>
        <w:pStyle w:val="a4"/>
        <w:keepNext/>
        <w:rPr>
          <w:rtl/>
          <w:lang w:val="en-AU"/>
        </w:rPr>
      </w:pPr>
      <w:bookmarkStart w:id="6721" w:name="ET_speaker_דן_סלומון_606"/>
      <w:r w:rsidRPr="00792F7D">
        <w:rPr>
          <w:rStyle w:val="TagStyle"/>
          <w:rtl/>
        </w:rPr>
        <w:t xml:space="preserve"> &lt;&lt; דובר &gt;&gt; </w:t>
      </w:r>
      <w:r>
        <w:rPr>
          <w:rtl/>
          <w:lang w:val="en-AU"/>
        </w:rPr>
        <w:t>דן סלומון:</w:t>
      </w:r>
      <w:r w:rsidRPr="00792F7D">
        <w:rPr>
          <w:rStyle w:val="TagStyle"/>
          <w:rtl/>
        </w:rPr>
        <w:t xml:space="preserve"> &lt;&lt; דובר &gt;&gt;</w:t>
      </w:r>
      <w:r>
        <w:rPr>
          <w:rtl/>
          <w:lang w:val="en-AU"/>
        </w:rPr>
        <w:t xml:space="preserve">   </w:t>
      </w:r>
      <w:bookmarkEnd w:id="6721"/>
    </w:p>
    <w:p w14:paraId="79D0C3E1" w14:textId="77777777" w:rsidR="00792F7D" w:rsidRDefault="00792F7D" w:rsidP="00792F7D">
      <w:pPr>
        <w:pStyle w:val="KeepWithNext"/>
        <w:rPr>
          <w:rtl/>
          <w:lang w:val="en-AU"/>
        </w:rPr>
      </w:pPr>
    </w:p>
    <w:p w14:paraId="42CDD42C" w14:textId="3AED4BB5" w:rsidR="00792F7D" w:rsidRDefault="00792F7D" w:rsidP="00792F7D">
      <w:pPr>
        <w:rPr>
          <w:rtl/>
          <w:lang w:val="en-AU"/>
        </w:rPr>
      </w:pPr>
      <w:bookmarkStart w:id="6722" w:name="_ETM_Q1_4542653"/>
      <w:bookmarkStart w:id="6723" w:name="_ETM_Q1_4539653"/>
      <w:bookmarkStart w:id="6724" w:name="_ETM_Q1_4536653"/>
      <w:bookmarkEnd w:id="6722"/>
      <w:bookmarkEnd w:id="6723"/>
      <w:bookmarkEnd w:id="6724"/>
      <w:r>
        <w:rPr>
          <w:rFonts w:hint="cs"/>
          <w:rtl/>
          <w:lang w:val="en-AU"/>
        </w:rPr>
        <w:t xml:space="preserve">משרד הבריאות  </w:t>
      </w:r>
      <w:bookmarkStart w:id="6725" w:name="_ETM_Q1_4537152"/>
      <w:bookmarkEnd w:id="6725"/>
      <w:r>
        <w:rPr>
          <w:rFonts w:hint="cs"/>
          <w:rtl/>
          <w:lang w:val="en-AU"/>
        </w:rPr>
        <w:t xml:space="preserve">לא רוצה - - - סליחה, אני לא אדבר בשמכם. הוא לא </w:t>
      </w:r>
      <w:bookmarkStart w:id="6726" w:name="_ETM_Q1_4543650"/>
      <w:bookmarkEnd w:id="6726"/>
      <w:r>
        <w:rPr>
          <w:rFonts w:hint="cs"/>
          <w:rtl/>
          <w:lang w:val="en-AU"/>
        </w:rPr>
        <w:t xml:space="preserve">רוצה את כאב </w:t>
      </w:r>
      <w:bookmarkStart w:id="6727" w:name="_ETM_Q1_4542151"/>
      <w:bookmarkEnd w:id="6727"/>
      <w:r>
        <w:rPr>
          <w:rFonts w:hint="cs"/>
          <w:rtl/>
          <w:lang w:val="en-AU"/>
        </w:rPr>
        <w:t>ה</w:t>
      </w:r>
      <w:bookmarkStart w:id="6728" w:name="_ETM_Q1_4539151"/>
      <w:bookmarkEnd w:id="6728"/>
      <w:r>
        <w:rPr>
          <w:rFonts w:hint="cs"/>
          <w:rtl/>
          <w:lang w:val="en-AU"/>
        </w:rPr>
        <w:t>ראש הזה אז תעשה את הסימון.</w:t>
      </w:r>
    </w:p>
    <w:p w14:paraId="53113C96" w14:textId="77777777" w:rsidR="00792F7D" w:rsidRDefault="00792F7D" w:rsidP="00792F7D">
      <w:pPr>
        <w:rPr>
          <w:rtl/>
          <w:lang w:val="en-AU"/>
        </w:rPr>
      </w:pPr>
      <w:bookmarkStart w:id="6729" w:name="_ETM_Q1_4545403"/>
      <w:bookmarkEnd w:id="6729"/>
    </w:p>
    <w:p w14:paraId="6BF04667" w14:textId="2CDEA4A2" w:rsidR="00792F7D" w:rsidRDefault="00792F7D" w:rsidP="00792F7D">
      <w:pPr>
        <w:pStyle w:val="af6"/>
        <w:keepNext/>
        <w:rPr>
          <w:rtl/>
          <w:lang w:val="en-AU"/>
        </w:rPr>
      </w:pPr>
      <w:bookmarkStart w:id="6730" w:name="ET_yor_יונתן_מישרקי___יורַ_607"/>
      <w:r w:rsidRPr="00792F7D">
        <w:rPr>
          <w:rStyle w:val="TagStyle"/>
          <w:rtl/>
        </w:rPr>
        <w:t xml:space="preserve"> &lt;&lt; יור &gt;&gt; </w:t>
      </w:r>
      <w:r>
        <w:rPr>
          <w:rtl/>
          <w:lang w:val="en-AU"/>
        </w:rPr>
        <w:t>היו"ר יונתן מישרקי:</w:t>
      </w:r>
      <w:r w:rsidRPr="00792F7D">
        <w:rPr>
          <w:rStyle w:val="TagStyle"/>
          <w:rtl/>
        </w:rPr>
        <w:t xml:space="preserve"> &lt;&lt; יור &gt;&gt;</w:t>
      </w:r>
      <w:r>
        <w:rPr>
          <w:rtl/>
          <w:lang w:val="en-AU"/>
        </w:rPr>
        <w:t xml:space="preserve">   </w:t>
      </w:r>
      <w:bookmarkEnd w:id="6730"/>
    </w:p>
    <w:p w14:paraId="05CD020A" w14:textId="77777777" w:rsidR="00792F7D" w:rsidRDefault="00792F7D" w:rsidP="00792F7D">
      <w:pPr>
        <w:pStyle w:val="KeepWithNext"/>
        <w:rPr>
          <w:rtl/>
          <w:lang w:val="en-AU"/>
        </w:rPr>
      </w:pPr>
    </w:p>
    <w:p w14:paraId="39FA62F0" w14:textId="75A30781" w:rsidR="00792F7D" w:rsidRDefault="00792F7D" w:rsidP="00792F7D">
      <w:pPr>
        <w:rPr>
          <w:rtl/>
          <w:lang w:val="en-AU"/>
        </w:rPr>
      </w:pPr>
      <w:bookmarkStart w:id="6731" w:name="_ETM_Q1_4546155"/>
      <w:bookmarkStart w:id="6732" w:name="_ETM_Q1_4543403"/>
      <w:bookmarkStart w:id="6733" w:name="_ETM_Q1_4540403"/>
      <w:bookmarkEnd w:id="6731"/>
      <w:bookmarkEnd w:id="6732"/>
      <w:bookmarkEnd w:id="6733"/>
      <w:r>
        <w:rPr>
          <w:rFonts w:hint="cs"/>
          <w:rtl/>
          <w:lang w:val="en-AU"/>
        </w:rPr>
        <w:t xml:space="preserve">זה לא </w:t>
      </w:r>
      <w:bookmarkStart w:id="6734" w:name="_ETM_Q1_4540653"/>
      <w:bookmarkEnd w:id="6734"/>
      <w:r>
        <w:rPr>
          <w:rFonts w:hint="cs"/>
          <w:rtl/>
          <w:lang w:val="en-AU"/>
        </w:rPr>
        <w:t>שהוא לא רוצה את כאב הראש אבל אנחנו</w:t>
      </w:r>
      <w:bookmarkStart w:id="6735" w:name="_ETM_Q1_4544404"/>
      <w:bookmarkEnd w:id="6735"/>
      <w:r>
        <w:rPr>
          <w:rFonts w:hint="cs"/>
          <w:rtl/>
          <w:lang w:val="en-AU"/>
        </w:rPr>
        <w:t xml:space="preserve"> לא </w:t>
      </w:r>
      <w:bookmarkStart w:id="6736" w:name="_ETM_Q1_4544652"/>
      <w:bookmarkEnd w:id="6736"/>
      <w:r>
        <w:rPr>
          <w:rFonts w:hint="cs"/>
          <w:rtl/>
          <w:lang w:val="en-AU"/>
        </w:rPr>
        <w:t>רוצים להטיל - - -</w:t>
      </w:r>
    </w:p>
    <w:p w14:paraId="4D72A490" w14:textId="77777777" w:rsidR="00792F7D" w:rsidRDefault="00792F7D" w:rsidP="00792F7D">
      <w:pPr>
        <w:rPr>
          <w:rtl/>
          <w:lang w:val="en-AU"/>
        </w:rPr>
      </w:pPr>
      <w:bookmarkStart w:id="6737" w:name="_ETM_Q1_4547153"/>
      <w:bookmarkStart w:id="6738" w:name="_ETM_Q1_4547404"/>
      <w:bookmarkStart w:id="6739" w:name="_ETM_Q1_4547904"/>
      <w:bookmarkEnd w:id="6737"/>
      <w:bookmarkEnd w:id="6738"/>
      <w:bookmarkEnd w:id="6739"/>
    </w:p>
    <w:p w14:paraId="606CCA6F" w14:textId="1204FD39" w:rsidR="00792F7D" w:rsidRDefault="00792F7D" w:rsidP="00792F7D">
      <w:pPr>
        <w:pStyle w:val="a4"/>
        <w:keepNext/>
        <w:rPr>
          <w:rtl/>
          <w:lang w:val="en-AU"/>
        </w:rPr>
      </w:pPr>
      <w:bookmarkStart w:id="6740" w:name="ET_speaker_דן_סלומון_608"/>
      <w:r w:rsidRPr="00792F7D">
        <w:rPr>
          <w:rStyle w:val="TagStyle"/>
          <w:rtl/>
        </w:rPr>
        <w:t xml:space="preserve"> &lt;&lt; דובר &gt;&gt; </w:t>
      </w:r>
      <w:r>
        <w:rPr>
          <w:rtl/>
          <w:lang w:val="en-AU"/>
        </w:rPr>
        <w:t>דן סלומון:</w:t>
      </w:r>
      <w:r w:rsidRPr="00792F7D">
        <w:rPr>
          <w:rStyle w:val="TagStyle"/>
          <w:rtl/>
        </w:rPr>
        <w:t xml:space="preserve"> &lt;&lt; דובר &gt;&gt;</w:t>
      </w:r>
      <w:r>
        <w:rPr>
          <w:rtl/>
          <w:lang w:val="en-AU"/>
        </w:rPr>
        <w:t xml:space="preserve">   </w:t>
      </w:r>
      <w:bookmarkEnd w:id="6740"/>
    </w:p>
    <w:p w14:paraId="146CC406" w14:textId="77777777" w:rsidR="00792F7D" w:rsidRDefault="00792F7D" w:rsidP="00792F7D">
      <w:pPr>
        <w:pStyle w:val="KeepWithNext"/>
        <w:rPr>
          <w:rtl/>
          <w:lang w:val="en-AU"/>
        </w:rPr>
      </w:pPr>
    </w:p>
    <w:p w14:paraId="6DDFBBDC" w14:textId="2E2CA2E9" w:rsidR="00792F7D" w:rsidRDefault="00792F7D" w:rsidP="00792F7D">
      <w:pPr>
        <w:rPr>
          <w:rtl/>
          <w:lang w:val="en-AU"/>
        </w:rPr>
      </w:pPr>
      <w:bookmarkStart w:id="6741" w:name="_ETM_Q1_4548654"/>
      <w:bookmarkStart w:id="6742" w:name="_ETM_Q1_4545654"/>
      <w:bookmarkStart w:id="6743" w:name="_ETM_Q1_4542654"/>
      <w:bookmarkStart w:id="6744" w:name="_ETM_Q1_4563654"/>
      <w:bookmarkStart w:id="6745" w:name="_ETM_Q1_4563902"/>
      <w:bookmarkStart w:id="6746" w:name="_ETM_Q1_4564151"/>
      <w:bookmarkStart w:id="6747" w:name="_ETM_Q1_4546400"/>
      <w:bookmarkEnd w:id="6741"/>
      <w:bookmarkEnd w:id="6742"/>
      <w:bookmarkEnd w:id="6743"/>
      <w:bookmarkEnd w:id="6744"/>
      <w:bookmarkEnd w:id="6745"/>
      <w:bookmarkEnd w:id="6746"/>
      <w:bookmarkEnd w:id="6747"/>
      <w:r>
        <w:rPr>
          <w:rFonts w:hint="cs"/>
          <w:rtl/>
          <w:lang w:val="en-AU"/>
        </w:rPr>
        <w:t xml:space="preserve">למה לא בחנו את זה עשר שנים עד עכשיו? </w:t>
      </w:r>
    </w:p>
    <w:p w14:paraId="01D7707D" w14:textId="77777777" w:rsidR="00792F7D" w:rsidRDefault="00792F7D" w:rsidP="00792F7D">
      <w:pPr>
        <w:ind w:firstLine="0"/>
        <w:rPr>
          <w:rtl/>
          <w:lang w:val="en-AU"/>
        </w:rPr>
      </w:pPr>
    </w:p>
    <w:p w14:paraId="0406A8E9" w14:textId="5E8A84E8" w:rsidR="00792F7D" w:rsidRDefault="00792F7D" w:rsidP="00792F7D">
      <w:pPr>
        <w:pStyle w:val="af6"/>
        <w:keepNext/>
        <w:rPr>
          <w:rtl/>
          <w:lang w:val="en-AU"/>
        </w:rPr>
      </w:pPr>
      <w:bookmarkStart w:id="6748" w:name="ET_yor_יונתן_מישרקי___יורַ_609"/>
      <w:r w:rsidRPr="00792F7D">
        <w:rPr>
          <w:rStyle w:val="TagStyle"/>
          <w:rtl/>
        </w:rPr>
        <w:t xml:space="preserve"> &lt;&lt; יור &gt;&gt; </w:t>
      </w:r>
      <w:r>
        <w:rPr>
          <w:rtl/>
          <w:lang w:val="en-AU"/>
        </w:rPr>
        <w:t>היו"ר יונתן מישרקי:</w:t>
      </w:r>
      <w:r w:rsidRPr="00792F7D">
        <w:rPr>
          <w:rStyle w:val="TagStyle"/>
          <w:rtl/>
        </w:rPr>
        <w:t xml:space="preserve"> &lt;&lt; יור &gt;&gt;</w:t>
      </w:r>
      <w:r>
        <w:rPr>
          <w:rtl/>
          <w:lang w:val="en-AU"/>
        </w:rPr>
        <w:t xml:space="preserve">   </w:t>
      </w:r>
      <w:bookmarkEnd w:id="6748"/>
    </w:p>
    <w:p w14:paraId="7A2BDCD0" w14:textId="77777777" w:rsidR="00792F7D" w:rsidRDefault="00792F7D" w:rsidP="00792F7D">
      <w:pPr>
        <w:pStyle w:val="KeepWithNext"/>
        <w:rPr>
          <w:rtl/>
          <w:lang w:val="en-AU"/>
        </w:rPr>
      </w:pPr>
    </w:p>
    <w:p w14:paraId="7C9CFADF" w14:textId="37AC5CCE" w:rsidR="00792F7D" w:rsidRDefault="00792F7D" w:rsidP="00792F7D">
      <w:pPr>
        <w:rPr>
          <w:rtl/>
          <w:lang w:val="en-AU"/>
        </w:rPr>
      </w:pPr>
      <w:bookmarkStart w:id="6749" w:name="_ETM_Q1_4550152"/>
      <w:bookmarkStart w:id="6750" w:name="_ETM_Q1_4547402"/>
      <w:bookmarkEnd w:id="6749"/>
      <w:bookmarkEnd w:id="6750"/>
      <w:r>
        <w:rPr>
          <w:rFonts w:hint="cs"/>
          <w:rtl/>
          <w:lang w:val="en-AU"/>
        </w:rPr>
        <w:t>את זה אני לא יודע</w:t>
      </w:r>
      <w:bookmarkStart w:id="6751" w:name="_ETM_Q1_4547901"/>
      <w:bookmarkEnd w:id="6751"/>
      <w:r>
        <w:rPr>
          <w:rFonts w:hint="cs"/>
          <w:rtl/>
          <w:lang w:val="en-AU"/>
        </w:rPr>
        <w:t>,</w:t>
      </w:r>
      <w:bookmarkStart w:id="6752" w:name="_ETM_Q1_4544902"/>
      <w:bookmarkEnd w:id="6752"/>
      <w:r>
        <w:rPr>
          <w:rFonts w:hint="cs"/>
          <w:rtl/>
          <w:lang w:val="en-AU"/>
        </w:rPr>
        <w:t xml:space="preserve"> מה היה </w:t>
      </w:r>
      <w:bookmarkStart w:id="6753" w:name="_ETM_Q1_4546403"/>
      <w:bookmarkEnd w:id="6753"/>
      <w:r>
        <w:rPr>
          <w:rFonts w:hint="cs"/>
          <w:rtl/>
          <w:lang w:val="en-AU"/>
        </w:rPr>
        <w:t xml:space="preserve">לפני עשר שנים. </w:t>
      </w:r>
    </w:p>
    <w:p w14:paraId="47C7A2D5" w14:textId="77777777" w:rsidR="00792F7D" w:rsidRDefault="00792F7D" w:rsidP="00792F7D">
      <w:pPr>
        <w:rPr>
          <w:rtl/>
          <w:lang w:val="en-AU"/>
        </w:rPr>
      </w:pPr>
      <w:bookmarkStart w:id="6754" w:name="_ETM_Q1_4551153"/>
      <w:bookmarkStart w:id="6755" w:name="_ETM_Q1_4551403"/>
      <w:bookmarkEnd w:id="6754"/>
      <w:bookmarkEnd w:id="6755"/>
    </w:p>
    <w:p w14:paraId="398AB490" w14:textId="7BE65646" w:rsidR="00792F7D" w:rsidRDefault="00792F7D" w:rsidP="00792F7D">
      <w:pPr>
        <w:pStyle w:val="a4"/>
        <w:keepNext/>
        <w:rPr>
          <w:rtl/>
          <w:lang w:val="en-AU"/>
        </w:rPr>
      </w:pPr>
      <w:bookmarkStart w:id="6756" w:name="ET_speaker_דן_סלומון_610"/>
      <w:r w:rsidRPr="00792F7D">
        <w:rPr>
          <w:rStyle w:val="TagStyle"/>
          <w:rtl/>
        </w:rPr>
        <w:t xml:space="preserve"> &lt;&lt; דובר &gt;&gt; </w:t>
      </w:r>
      <w:r>
        <w:rPr>
          <w:rtl/>
          <w:lang w:val="en-AU"/>
        </w:rPr>
        <w:t>דן סלומון:</w:t>
      </w:r>
      <w:r w:rsidRPr="00792F7D">
        <w:rPr>
          <w:rStyle w:val="TagStyle"/>
          <w:rtl/>
        </w:rPr>
        <w:t xml:space="preserve"> &lt;&lt; דובר &gt;&gt;</w:t>
      </w:r>
      <w:r>
        <w:rPr>
          <w:rtl/>
          <w:lang w:val="en-AU"/>
        </w:rPr>
        <w:t xml:space="preserve">   </w:t>
      </w:r>
      <w:bookmarkEnd w:id="6756"/>
    </w:p>
    <w:p w14:paraId="0090AF8E" w14:textId="77777777" w:rsidR="00792F7D" w:rsidRDefault="00792F7D" w:rsidP="00792F7D">
      <w:pPr>
        <w:pStyle w:val="KeepWithNext"/>
        <w:rPr>
          <w:rtl/>
          <w:lang w:val="en-AU"/>
        </w:rPr>
      </w:pPr>
    </w:p>
    <w:p w14:paraId="4D67A023" w14:textId="46988910" w:rsidR="00792F7D" w:rsidRDefault="00792F7D" w:rsidP="00792F7D">
      <w:pPr>
        <w:rPr>
          <w:rtl/>
          <w:lang w:val="en-AU"/>
        </w:rPr>
      </w:pPr>
      <w:bookmarkStart w:id="6757" w:name="_ETM_Q1_4552650"/>
      <w:bookmarkStart w:id="6758" w:name="_ETM_Q1_4549650"/>
      <w:bookmarkStart w:id="6759" w:name="_ETM_Q1_4546650"/>
      <w:bookmarkStart w:id="6760" w:name="_ETM_Q1_4551901"/>
      <w:bookmarkEnd w:id="6757"/>
      <w:bookmarkEnd w:id="6758"/>
      <w:bookmarkEnd w:id="6759"/>
      <w:bookmarkEnd w:id="6760"/>
      <w:r>
        <w:rPr>
          <w:rFonts w:hint="cs"/>
          <w:rtl/>
          <w:lang w:val="en-AU"/>
        </w:rPr>
        <w:t>בבקשה. פנינה, את יודעת - - -</w:t>
      </w:r>
      <w:bookmarkStart w:id="6761" w:name="_ETM_Q1_4548401"/>
      <w:bookmarkEnd w:id="6761"/>
    </w:p>
    <w:p w14:paraId="256CC0B7" w14:textId="77777777" w:rsidR="00792F7D" w:rsidRDefault="00792F7D" w:rsidP="00792F7D">
      <w:pPr>
        <w:rPr>
          <w:rtl/>
          <w:lang w:val="en-AU"/>
        </w:rPr>
      </w:pPr>
      <w:bookmarkStart w:id="6762" w:name="_ETM_Q1_4548652"/>
      <w:bookmarkStart w:id="6763" w:name="_ETM_Q1_4549402"/>
      <w:bookmarkEnd w:id="6762"/>
      <w:bookmarkEnd w:id="6763"/>
    </w:p>
    <w:p w14:paraId="59F7665F" w14:textId="02B71833" w:rsidR="00792F7D" w:rsidRDefault="00792F7D" w:rsidP="004525A4">
      <w:pPr>
        <w:pStyle w:val="a4"/>
        <w:keepNext/>
        <w:rPr>
          <w:rtl/>
          <w:lang w:val="en-AU"/>
        </w:rPr>
      </w:pPr>
      <w:bookmarkStart w:id="6764" w:name="ET_speaker_פנינה_אורן_שני_דור_611"/>
      <w:r w:rsidRPr="00792F7D">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792F7D">
        <w:rPr>
          <w:rStyle w:val="TagStyle"/>
          <w:rtl/>
        </w:rPr>
        <w:t xml:space="preserve"> &lt;&lt; דובר &gt;&gt;</w:t>
      </w:r>
      <w:r>
        <w:rPr>
          <w:rtl/>
          <w:lang w:val="en-AU"/>
        </w:rPr>
        <w:t xml:space="preserve">   </w:t>
      </w:r>
      <w:bookmarkEnd w:id="6764"/>
    </w:p>
    <w:p w14:paraId="601DDBB2" w14:textId="77777777" w:rsidR="00792F7D" w:rsidRDefault="00792F7D" w:rsidP="00792F7D">
      <w:pPr>
        <w:pStyle w:val="KeepWithNext"/>
        <w:rPr>
          <w:rtl/>
          <w:lang w:val="en-AU"/>
        </w:rPr>
      </w:pPr>
    </w:p>
    <w:p w14:paraId="464949B9" w14:textId="12095A72" w:rsidR="00792F7D" w:rsidRDefault="00792F7D" w:rsidP="00792F7D">
      <w:pPr>
        <w:rPr>
          <w:rtl/>
          <w:lang w:val="en-AU"/>
        </w:rPr>
      </w:pPr>
      <w:bookmarkStart w:id="6765" w:name="_ETM_Q1_4549901"/>
      <w:bookmarkEnd w:id="6765"/>
      <w:r>
        <w:rPr>
          <w:rFonts w:hint="cs"/>
          <w:rtl/>
          <w:lang w:val="en-AU"/>
        </w:rPr>
        <w:t xml:space="preserve">אבל </w:t>
      </w:r>
      <w:bookmarkStart w:id="6766" w:name="_ETM_Q1_4550653"/>
      <w:bookmarkEnd w:id="6766"/>
      <w:r>
        <w:rPr>
          <w:rFonts w:hint="cs"/>
          <w:rtl/>
          <w:lang w:val="en-AU"/>
        </w:rPr>
        <w:t xml:space="preserve">אני אמרתי לך. </w:t>
      </w:r>
    </w:p>
    <w:p w14:paraId="189CA171" w14:textId="77777777" w:rsidR="00792F7D" w:rsidRDefault="00792F7D" w:rsidP="00792F7D">
      <w:pPr>
        <w:rPr>
          <w:rtl/>
          <w:lang w:val="en-AU"/>
        </w:rPr>
      </w:pPr>
      <w:bookmarkStart w:id="6767" w:name="_ETM_Q1_4554401"/>
      <w:bookmarkStart w:id="6768" w:name="_ETM_Q1_4554653"/>
      <w:bookmarkEnd w:id="6767"/>
      <w:bookmarkEnd w:id="6768"/>
    </w:p>
    <w:p w14:paraId="70946688" w14:textId="0B858B5F" w:rsidR="00792F7D" w:rsidRDefault="00792F7D" w:rsidP="00792F7D">
      <w:pPr>
        <w:pStyle w:val="af6"/>
        <w:keepNext/>
        <w:rPr>
          <w:rtl/>
          <w:lang w:val="en-AU"/>
        </w:rPr>
      </w:pPr>
      <w:bookmarkStart w:id="6769" w:name="ET_yor_יונתן_מישרקי___יורַ_612"/>
      <w:r w:rsidRPr="00792F7D">
        <w:rPr>
          <w:rStyle w:val="TagStyle"/>
          <w:rtl/>
        </w:rPr>
        <w:t xml:space="preserve"> &lt;&lt; יור &gt;&gt; </w:t>
      </w:r>
      <w:r>
        <w:rPr>
          <w:rtl/>
          <w:lang w:val="en-AU"/>
        </w:rPr>
        <w:t>היו"ר יונתן מישרקי:</w:t>
      </w:r>
      <w:r w:rsidRPr="00792F7D">
        <w:rPr>
          <w:rStyle w:val="TagStyle"/>
          <w:rtl/>
        </w:rPr>
        <w:t xml:space="preserve"> &lt;&lt; יור &gt;&gt;</w:t>
      </w:r>
      <w:r>
        <w:rPr>
          <w:rtl/>
          <w:lang w:val="en-AU"/>
        </w:rPr>
        <w:t xml:space="preserve">   </w:t>
      </w:r>
      <w:bookmarkEnd w:id="6769"/>
    </w:p>
    <w:p w14:paraId="74D08FA1" w14:textId="77777777" w:rsidR="00792F7D" w:rsidRDefault="00792F7D" w:rsidP="00792F7D">
      <w:pPr>
        <w:pStyle w:val="KeepWithNext"/>
        <w:rPr>
          <w:rtl/>
          <w:lang w:val="en-AU"/>
        </w:rPr>
      </w:pPr>
    </w:p>
    <w:p w14:paraId="7BEC0ECF" w14:textId="61B19787" w:rsidR="00792F7D" w:rsidRDefault="00792F7D" w:rsidP="00792F7D">
      <w:pPr>
        <w:rPr>
          <w:rtl/>
          <w:lang w:val="en-AU"/>
        </w:rPr>
      </w:pPr>
      <w:bookmarkStart w:id="6770" w:name="_ETM_Q1_4552901"/>
      <w:bookmarkStart w:id="6771" w:name="_ETM_Q1_4550150"/>
      <w:bookmarkEnd w:id="6770"/>
      <w:bookmarkEnd w:id="6771"/>
      <w:r>
        <w:rPr>
          <w:rFonts w:hint="cs"/>
          <w:rtl/>
          <w:lang w:val="en-AU"/>
        </w:rPr>
        <w:t xml:space="preserve">תודה, מספיק. </w:t>
      </w:r>
    </w:p>
    <w:p w14:paraId="3F17DEC4" w14:textId="77777777" w:rsidR="00792F7D" w:rsidRDefault="00792F7D" w:rsidP="00792F7D">
      <w:pPr>
        <w:rPr>
          <w:rtl/>
          <w:lang w:val="en-AU"/>
        </w:rPr>
      </w:pPr>
      <w:bookmarkStart w:id="6772" w:name="_ETM_Q1_4552152"/>
      <w:bookmarkEnd w:id="6772"/>
    </w:p>
    <w:p w14:paraId="090E3435" w14:textId="69AEF98F" w:rsidR="00792F7D" w:rsidRDefault="00792F7D" w:rsidP="004525A4">
      <w:pPr>
        <w:pStyle w:val="a4"/>
        <w:keepNext/>
        <w:rPr>
          <w:rtl/>
          <w:lang w:val="en-AU"/>
        </w:rPr>
      </w:pPr>
      <w:bookmarkStart w:id="6773" w:name="ET_speaker_פנינה_אורן_שני_דור_613"/>
      <w:r w:rsidRPr="00792F7D">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792F7D">
        <w:rPr>
          <w:rStyle w:val="TagStyle"/>
          <w:rtl/>
        </w:rPr>
        <w:t xml:space="preserve"> &lt;&lt; דובר &gt;&gt;</w:t>
      </w:r>
      <w:r>
        <w:rPr>
          <w:rtl/>
          <w:lang w:val="en-AU"/>
        </w:rPr>
        <w:t xml:space="preserve">   </w:t>
      </w:r>
      <w:bookmarkEnd w:id="6773"/>
    </w:p>
    <w:p w14:paraId="6457D8F4" w14:textId="77777777" w:rsidR="00792F7D" w:rsidRDefault="00792F7D" w:rsidP="00792F7D">
      <w:pPr>
        <w:pStyle w:val="KeepWithNext"/>
        <w:rPr>
          <w:rtl/>
          <w:lang w:val="en-AU"/>
        </w:rPr>
      </w:pPr>
    </w:p>
    <w:p w14:paraId="536F3A7C" w14:textId="28F4A8DF" w:rsidR="00792F7D" w:rsidRDefault="00792F7D" w:rsidP="00792F7D">
      <w:pPr>
        <w:rPr>
          <w:rtl/>
          <w:lang w:val="en-AU"/>
        </w:rPr>
      </w:pPr>
      <w:bookmarkStart w:id="6774" w:name="_ETM_Q1_4553403"/>
      <w:bookmarkEnd w:id="6774"/>
      <w:r>
        <w:rPr>
          <w:rFonts w:hint="cs"/>
          <w:rtl/>
          <w:lang w:val="en-AU"/>
        </w:rPr>
        <w:t>אי-אפשר שפנינה תיתן</w:t>
      </w:r>
      <w:bookmarkStart w:id="6775" w:name="_ETM_Q1_4554151"/>
      <w:bookmarkEnd w:id="6775"/>
      <w:r>
        <w:rPr>
          <w:rFonts w:hint="cs"/>
          <w:rtl/>
          <w:lang w:val="en-AU"/>
        </w:rPr>
        <w:t xml:space="preserve"> </w:t>
      </w:r>
      <w:bookmarkStart w:id="6776" w:name="_ETM_Q1_4551151"/>
      <w:bookmarkEnd w:id="6776"/>
      <w:r>
        <w:rPr>
          <w:rFonts w:hint="cs"/>
          <w:rtl/>
          <w:lang w:val="en-AU"/>
        </w:rPr>
        <w:t xml:space="preserve">דין וחשבון </w:t>
      </w:r>
      <w:bookmarkStart w:id="6777" w:name="_ETM_Q1_4552151"/>
      <w:bookmarkEnd w:id="6777"/>
      <w:r>
        <w:rPr>
          <w:rFonts w:hint="cs"/>
          <w:rtl/>
          <w:lang w:val="en-AU"/>
        </w:rPr>
        <w:t>על דברים שהיא לא הייתה בתקופה שלהם.</w:t>
      </w:r>
    </w:p>
    <w:p w14:paraId="7865222D" w14:textId="77777777" w:rsidR="00792F7D" w:rsidRDefault="00792F7D" w:rsidP="00792F7D">
      <w:pPr>
        <w:rPr>
          <w:rtl/>
          <w:lang w:val="en-AU"/>
        </w:rPr>
      </w:pPr>
      <w:bookmarkStart w:id="6778" w:name="_ETM_Q1_4561651"/>
      <w:bookmarkStart w:id="6779" w:name="_ETM_Q1_4561902"/>
      <w:bookmarkEnd w:id="6778"/>
      <w:bookmarkEnd w:id="6779"/>
    </w:p>
    <w:p w14:paraId="6D6B7D55" w14:textId="323BE4E5" w:rsidR="00792F7D" w:rsidRDefault="00792F7D" w:rsidP="00792F7D">
      <w:pPr>
        <w:pStyle w:val="af6"/>
        <w:keepNext/>
        <w:rPr>
          <w:rtl/>
          <w:lang w:val="en-AU"/>
        </w:rPr>
      </w:pPr>
      <w:bookmarkStart w:id="6780" w:name="ET_yor_יונתן_מישרקי___יורַ_614"/>
      <w:r w:rsidRPr="00792F7D">
        <w:rPr>
          <w:rStyle w:val="TagStyle"/>
          <w:rtl/>
        </w:rPr>
        <w:t xml:space="preserve"> &lt;&lt; יור &gt;&gt; </w:t>
      </w:r>
      <w:r>
        <w:rPr>
          <w:rtl/>
          <w:lang w:val="en-AU"/>
        </w:rPr>
        <w:t>היו"ר יונתן מישרקי:</w:t>
      </w:r>
      <w:r w:rsidRPr="00792F7D">
        <w:rPr>
          <w:rStyle w:val="TagStyle"/>
          <w:rtl/>
        </w:rPr>
        <w:t xml:space="preserve"> &lt;&lt; יור &gt;&gt;</w:t>
      </w:r>
      <w:r>
        <w:rPr>
          <w:rtl/>
          <w:lang w:val="en-AU"/>
        </w:rPr>
        <w:t xml:space="preserve">   </w:t>
      </w:r>
      <w:bookmarkEnd w:id="6780"/>
    </w:p>
    <w:p w14:paraId="5E42B459" w14:textId="77777777" w:rsidR="00792F7D" w:rsidRPr="00792F7D" w:rsidRDefault="00792F7D" w:rsidP="00792F7D">
      <w:pPr>
        <w:rPr>
          <w:rtl/>
          <w:lang w:val="en-AU"/>
        </w:rPr>
      </w:pPr>
      <w:bookmarkStart w:id="6781" w:name="_ETM_Q1_4562651"/>
      <w:bookmarkStart w:id="6782" w:name="_ETM_Q1_4560154"/>
      <w:bookmarkStart w:id="6783" w:name="_ETM_Q1_4558153"/>
      <w:bookmarkEnd w:id="6781"/>
      <w:bookmarkEnd w:id="6782"/>
      <w:bookmarkEnd w:id="6783"/>
    </w:p>
    <w:p w14:paraId="2ED34701" w14:textId="3DF202A4" w:rsidR="00792F7D" w:rsidRDefault="00792F7D" w:rsidP="00D435D7">
      <w:pPr>
        <w:rPr>
          <w:rtl/>
          <w:lang w:val="en-AU"/>
        </w:rPr>
      </w:pPr>
      <w:r>
        <w:rPr>
          <w:rFonts w:hint="cs"/>
          <w:rtl/>
          <w:lang w:val="en-AU"/>
        </w:rPr>
        <w:t xml:space="preserve">בסדר גמור, תודה רבה. גברתי היועצת </w:t>
      </w:r>
      <w:bookmarkStart w:id="6784" w:name="_ETM_Q1_4560904"/>
      <w:bookmarkEnd w:id="6784"/>
      <w:r>
        <w:rPr>
          <w:rFonts w:hint="cs"/>
          <w:rtl/>
          <w:lang w:val="en-AU"/>
        </w:rPr>
        <w:t>המשפטית, בבקשה. אמרת עמוד 51?</w:t>
      </w:r>
      <w:bookmarkStart w:id="6785" w:name="_ETM_Q1_4557404"/>
      <w:bookmarkEnd w:id="6785"/>
    </w:p>
    <w:p w14:paraId="5CE641C9" w14:textId="77777777" w:rsidR="00792F7D" w:rsidRDefault="00792F7D" w:rsidP="00D435D7">
      <w:pPr>
        <w:rPr>
          <w:rtl/>
          <w:lang w:val="en-AU"/>
        </w:rPr>
      </w:pPr>
      <w:bookmarkStart w:id="6786" w:name="_ETM_Q1_4566402"/>
      <w:bookmarkStart w:id="6787" w:name="_ETM_Q1_4565153"/>
      <w:bookmarkStart w:id="6788" w:name="_ETM_Q1_4565903"/>
      <w:bookmarkEnd w:id="6786"/>
      <w:bookmarkEnd w:id="6787"/>
      <w:bookmarkEnd w:id="6788"/>
    </w:p>
    <w:p w14:paraId="4789586C" w14:textId="06FE4FF6" w:rsidR="00792F7D" w:rsidRDefault="00792F7D" w:rsidP="00792F7D">
      <w:pPr>
        <w:pStyle w:val="a4"/>
        <w:keepNext/>
        <w:rPr>
          <w:rtl/>
          <w:lang w:val="en-AU"/>
        </w:rPr>
      </w:pPr>
      <w:bookmarkStart w:id="6789" w:name="ET_speaker_רז_הילמן_616"/>
      <w:r w:rsidRPr="00792F7D">
        <w:rPr>
          <w:rStyle w:val="TagStyle"/>
          <w:rtl/>
        </w:rPr>
        <w:t xml:space="preserve"> &lt;&lt; דובר &gt;&gt; </w:t>
      </w:r>
      <w:r>
        <w:rPr>
          <w:rtl/>
          <w:lang w:val="en-AU"/>
        </w:rPr>
        <w:t>רז הילמן:</w:t>
      </w:r>
      <w:r w:rsidRPr="00792F7D">
        <w:rPr>
          <w:rStyle w:val="TagStyle"/>
          <w:rtl/>
        </w:rPr>
        <w:t xml:space="preserve"> &lt;&lt; דובר &gt;&gt;</w:t>
      </w:r>
      <w:r>
        <w:rPr>
          <w:rtl/>
          <w:lang w:val="en-AU"/>
        </w:rPr>
        <w:t xml:space="preserve">   </w:t>
      </w:r>
      <w:bookmarkEnd w:id="6789"/>
    </w:p>
    <w:p w14:paraId="7B0DFB19" w14:textId="77777777" w:rsidR="00792F7D" w:rsidRDefault="00792F7D" w:rsidP="00792F7D">
      <w:pPr>
        <w:pStyle w:val="KeepWithNext"/>
        <w:rPr>
          <w:rtl/>
          <w:lang w:val="en-AU"/>
        </w:rPr>
      </w:pPr>
    </w:p>
    <w:p w14:paraId="2DC4BE1A" w14:textId="50DF8152" w:rsidR="00792F7D" w:rsidRDefault="00792F7D" w:rsidP="00792F7D">
      <w:pPr>
        <w:rPr>
          <w:rtl/>
          <w:lang w:val="en-AU"/>
        </w:rPr>
      </w:pPr>
      <w:bookmarkStart w:id="6790" w:name="_ETM_Q1_4566652"/>
      <w:bookmarkStart w:id="6791" w:name="_ETM_Q1_4563652"/>
      <w:bookmarkEnd w:id="6790"/>
      <w:bookmarkEnd w:id="6791"/>
      <w:r>
        <w:rPr>
          <w:rFonts w:hint="cs"/>
          <w:rtl/>
          <w:lang w:val="en-AU"/>
        </w:rPr>
        <w:t xml:space="preserve">יש לנו שאלה. </w:t>
      </w:r>
    </w:p>
    <w:p w14:paraId="72F206F6" w14:textId="77777777" w:rsidR="00792F7D" w:rsidRPr="00792F7D" w:rsidRDefault="00792F7D" w:rsidP="00792F7D">
      <w:pPr>
        <w:rPr>
          <w:rtl/>
          <w:lang w:val="en-AU"/>
        </w:rPr>
      </w:pPr>
      <w:bookmarkStart w:id="6792" w:name="_ETM_Q1_4565400"/>
      <w:bookmarkStart w:id="6793" w:name="_ETM_Q1_4565653"/>
      <w:bookmarkEnd w:id="6792"/>
      <w:bookmarkEnd w:id="6793"/>
    </w:p>
    <w:p w14:paraId="66D486E2" w14:textId="44F97A34" w:rsidR="00792F7D" w:rsidRDefault="00792F7D" w:rsidP="00792F7D">
      <w:pPr>
        <w:pStyle w:val="af6"/>
        <w:keepNext/>
        <w:rPr>
          <w:rtl/>
          <w:lang w:val="en-AU"/>
        </w:rPr>
      </w:pPr>
      <w:bookmarkStart w:id="6794" w:name="ET_yor_יונתן_מישרקי___יורַ_615"/>
      <w:r w:rsidRPr="00792F7D">
        <w:rPr>
          <w:rStyle w:val="TagStyle"/>
          <w:rtl/>
        </w:rPr>
        <w:t xml:space="preserve"> &lt;&lt; יור &gt;&gt; </w:t>
      </w:r>
      <w:r>
        <w:rPr>
          <w:rtl/>
          <w:lang w:val="en-AU"/>
        </w:rPr>
        <w:t>היו"ר יונתן מישרקי:</w:t>
      </w:r>
      <w:r w:rsidRPr="00792F7D">
        <w:rPr>
          <w:rStyle w:val="TagStyle"/>
          <w:rtl/>
        </w:rPr>
        <w:t xml:space="preserve"> &lt;&lt; יור &gt;&gt;</w:t>
      </w:r>
      <w:r>
        <w:rPr>
          <w:rtl/>
          <w:lang w:val="en-AU"/>
        </w:rPr>
        <w:t xml:space="preserve">   </w:t>
      </w:r>
      <w:bookmarkEnd w:id="6794"/>
    </w:p>
    <w:p w14:paraId="094F5285" w14:textId="77777777" w:rsidR="00792F7D" w:rsidRDefault="00792F7D" w:rsidP="00792F7D">
      <w:pPr>
        <w:pStyle w:val="KeepWithNext"/>
        <w:rPr>
          <w:rtl/>
          <w:lang w:val="en-AU"/>
        </w:rPr>
      </w:pPr>
    </w:p>
    <w:p w14:paraId="3687556F" w14:textId="693F1A4C" w:rsidR="00792F7D" w:rsidRDefault="00792F7D" w:rsidP="00792F7D">
      <w:pPr>
        <w:rPr>
          <w:rtl/>
          <w:lang w:val="en-AU"/>
        </w:rPr>
      </w:pPr>
      <w:bookmarkStart w:id="6795" w:name="_ETM_Q1_4567150"/>
      <w:bookmarkEnd w:id="6795"/>
      <w:r>
        <w:rPr>
          <w:rFonts w:hint="cs"/>
          <w:rtl/>
          <w:lang w:val="en-AU"/>
        </w:rPr>
        <w:t>למי יש שאלה? לשכות המסחר</w:t>
      </w:r>
      <w:bookmarkStart w:id="6796" w:name="_ETM_Q1_4566901"/>
      <w:bookmarkEnd w:id="6796"/>
      <w:r>
        <w:rPr>
          <w:rFonts w:hint="cs"/>
          <w:rtl/>
          <w:lang w:val="en-AU"/>
        </w:rPr>
        <w:t xml:space="preserve">, </w:t>
      </w:r>
      <w:bookmarkStart w:id="6797" w:name="_ETM_Q1_4559153"/>
      <w:bookmarkEnd w:id="6797"/>
      <w:r>
        <w:rPr>
          <w:rFonts w:hint="cs"/>
          <w:rtl/>
          <w:lang w:val="en-AU"/>
        </w:rPr>
        <w:t>בבקשה.</w:t>
      </w:r>
    </w:p>
    <w:p w14:paraId="190E2C49" w14:textId="77777777" w:rsidR="00792F7D" w:rsidRDefault="00792F7D" w:rsidP="00792F7D">
      <w:pPr>
        <w:ind w:firstLine="0"/>
        <w:rPr>
          <w:rtl/>
          <w:lang w:val="en-AU"/>
        </w:rPr>
      </w:pPr>
      <w:bookmarkStart w:id="6798" w:name="_ETM_Q1_4560155"/>
      <w:bookmarkStart w:id="6799" w:name="_ETM_Q1_4560403"/>
      <w:bookmarkStart w:id="6800" w:name="_ETM_Q1_4561155"/>
      <w:bookmarkStart w:id="6801" w:name="_ETM_Q1_4561400"/>
      <w:bookmarkEnd w:id="6798"/>
      <w:bookmarkEnd w:id="6799"/>
      <w:bookmarkEnd w:id="6800"/>
      <w:bookmarkEnd w:id="6801"/>
    </w:p>
    <w:p w14:paraId="1D26C412" w14:textId="0123DB21" w:rsidR="00792F7D" w:rsidRDefault="00792F7D" w:rsidP="00792F7D">
      <w:pPr>
        <w:pStyle w:val="a4"/>
        <w:keepNext/>
        <w:rPr>
          <w:rtl/>
          <w:lang w:val="en-AU"/>
        </w:rPr>
      </w:pPr>
      <w:bookmarkStart w:id="6802" w:name="ET_speaker_נעמי_רוזנטל_617"/>
      <w:r w:rsidRPr="00792F7D">
        <w:rPr>
          <w:rStyle w:val="TagStyle"/>
          <w:rtl/>
        </w:rPr>
        <w:t xml:space="preserve"> &lt;&lt; דובר &gt;&gt; </w:t>
      </w:r>
      <w:r>
        <w:rPr>
          <w:rtl/>
          <w:lang w:val="en-AU"/>
        </w:rPr>
        <w:t>נעמי רוזנטל:</w:t>
      </w:r>
      <w:r w:rsidRPr="00792F7D">
        <w:rPr>
          <w:rStyle w:val="TagStyle"/>
          <w:rtl/>
        </w:rPr>
        <w:t xml:space="preserve"> &lt;&lt; דובר &gt;&gt;</w:t>
      </w:r>
      <w:r>
        <w:rPr>
          <w:rtl/>
          <w:lang w:val="en-AU"/>
        </w:rPr>
        <w:t xml:space="preserve">   </w:t>
      </w:r>
      <w:bookmarkEnd w:id="6802"/>
    </w:p>
    <w:p w14:paraId="7B542A6D" w14:textId="77777777" w:rsidR="00792F7D" w:rsidRDefault="00792F7D" w:rsidP="00792F7D">
      <w:pPr>
        <w:pStyle w:val="KeepWithNext"/>
        <w:rPr>
          <w:rtl/>
          <w:lang w:val="en-AU"/>
        </w:rPr>
      </w:pPr>
    </w:p>
    <w:p w14:paraId="32A8B0D9" w14:textId="0CCDB7B8" w:rsidR="00792F7D" w:rsidRPr="00FE3C02" w:rsidRDefault="00792F7D" w:rsidP="00792F7D">
      <w:pPr>
        <w:rPr>
          <w:rtl/>
          <w:lang w:val="en-AU"/>
        </w:rPr>
      </w:pPr>
      <w:r>
        <w:rPr>
          <w:rFonts w:hint="cs"/>
          <w:rtl/>
          <w:lang w:val="en-AU"/>
        </w:rPr>
        <w:t xml:space="preserve">נעמי, רק רציתי לוודא מול משרד הבריאות  </w:t>
      </w:r>
      <w:bookmarkStart w:id="6803" w:name="_ETM_Q1_4572902"/>
      <w:bookmarkEnd w:id="6803"/>
      <w:r>
        <w:rPr>
          <w:rFonts w:hint="cs"/>
          <w:rtl/>
          <w:lang w:val="en-AU"/>
        </w:rPr>
        <w:t xml:space="preserve">לגבי הסימון </w:t>
      </w:r>
      <w:bookmarkStart w:id="6804" w:name="_ETM_Q1_4574153"/>
      <w:bookmarkEnd w:id="6804"/>
      <w:r>
        <w:rPr>
          <w:rFonts w:hint="cs"/>
          <w:rtl/>
          <w:lang w:val="en-AU"/>
        </w:rPr>
        <w:t>הוולונטרי של "עלול</w:t>
      </w:r>
      <w:bookmarkStart w:id="6805" w:name="_ETM_Q1_4577652"/>
      <w:bookmarkEnd w:id="6805"/>
      <w:r>
        <w:rPr>
          <w:rFonts w:hint="cs"/>
          <w:rtl/>
          <w:lang w:val="en-AU"/>
        </w:rPr>
        <w:t xml:space="preserve"> להכיל" </w:t>
      </w:r>
      <w:bookmarkStart w:id="6806" w:name="_ETM_Q1_4575901"/>
      <w:bookmarkEnd w:id="6806"/>
      <w:r>
        <w:rPr>
          <w:rFonts w:hint="cs"/>
          <w:rtl/>
          <w:lang w:val="en-AU"/>
        </w:rPr>
        <w:t xml:space="preserve">שאנחנו מאמצים </w:t>
      </w:r>
      <w:r w:rsidRPr="00FE3C02">
        <w:rPr>
          <w:rFonts w:hint="cs"/>
          <w:rtl/>
          <w:lang w:val="en-AU"/>
        </w:rPr>
        <w:t>במדריכים גם את אופן ה</w:t>
      </w:r>
      <w:bookmarkStart w:id="6807" w:name="_ETM_Q1_4577901"/>
      <w:bookmarkEnd w:id="6807"/>
      <w:r w:rsidRPr="00FE3C02">
        <w:rPr>
          <w:rFonts w:hint="cs"/>
          <w:rtl/>
          <w:lang w:val="en-AU"/>
        </w:rPr>
        <w:t>סימון של אירופה, שאנחנו מאחדים</w:t>
      </w:r>
      <w:bookmarkStart w:id="6808" w:name="_ETM_Q1_4578402"/>
      <w:bookmarkEnd w:id="6808"/>
      <w:r w:rsidRPr="00FE3C02">
        <w:rPr>
          <w:rFonts w:hint="cs"/>
          <w:rtl/>
          <w:lang w:val="en-AU"/>
        </w:rPr>
        <w:t xml:space="preserve"> אגוזים ולא כמו שהיה </w:t>
      </w:r>
      <w:bookmarkStart w:id="6809" w:name="_ETM_Q1_4584653"/>
      <w:bookmarkEnd w:id="6809"/>
      <w:r w:rsidRPr="00FE3C02">
        <w:rPr>
          <w:rFonts w:hint="cs"/>
          <w:rtl/>
          <w:lang w:val="en-AU"/>
        </w:rPr>
        <w:t>עד עכשיו, סימון ופירוט של כל אגוז ב-"עלול להכיל".</w:t>
      </w:r>
    </w:p>
    <w:p w14:paraId="1FAC9B94" w14:textId="77777777" w:rsidR="00FE3C02" w:rsidRPr="00FE3C02" w:rsidRDefault="00FE3C02" w:rsidP="00792F7D">
      <w:pPr>
        <w:rPr>
          <w:rtl/>
          <w:lang w:val="en-AU"/>
        </w:rPr>
      </w:pPr>
      <w:bookmarkStart w:id="6810" w:name="_ETM_Q1_4590151"/>
      <w:bookmarkStart w:id="6811" w:name="_ETM_Q1_4590656"/>
      <w:bookmarkStart w:id="6812" w:name="_ETM_Q1_4588156"/>
      <w:bookmarkStart w:id="6813" w:name="_ETM_Q1_4585905"/>
      <w:bookmarkStart w:id="6814" w:name="_ETM_Q1_4587405"/>
      <w:bookmarkEnd w:id="6810"/>
      <w:bookmarkEnd w:id="6811"/>
      <w:bookmarkEnd w:id="6812"/>
      <w:bookmarkEnd w:id="6813"/>
      <w:bookmarkEnd w:id="6814"/>
    </w:p>
    <w:p w14:paraId="16A685FE" w14:textId="51A393E2" w:rsidR="00FE3C02" w:rsidRPr="00FE3C02" w:rsidRDefault="00FE3C02" w:rsidP="00FE3C02">
      <w:pPr>
        <w:pStyle w:val="a4"/>
        <w:keepNext/>
        <w:rPr>
          <w:rtl/>
          <w:lang w:val="en-AU"/>
        </w:rPr>
      </w:pPr>
      <w:bookmarkStart w:id="6815" w:name="ET_speaker_יוספה_הולצשטיין_1490"/>
      <w:r w:rsidRPr="00FE3C02">
        <w:rPr>
          <w:rStyle w:val="TagStyle"/>
          <w:rtl/>
        </w:rPr>
        <w:t xml:space="preserve"> &lt;&lt; דובר &gt;&gt; </w:t>
      </w:r>
      <w:r w:rsidRPr="00FE3C02">
        <w:rPr>
          <w:rtl/>
          <w:lang w:val="en-AU"/>
        </w:rPr>
        <w:t>יוספה הולצשטיין:</w:t>
      </w:r>
      <w:r w:rsidRPr="00FE3C02">
        <w:rPr>
          <w:rStyle w:val="TagStyle"/>
          <w:rtl/>
        </w:rPr>
        <w:t xml:space="preserve"> &lt;&lt; דובר &gt;&gt;</w:t>
      </w:r>
      <w:r w:rsidRPr="00FE3C02">
        <w:rPr>
          <w:rtl/>
          <w:lang w:val="en-AU"/>
        </w:rPr>
        <w:t xml:space="preserve">   </w:t>
      </w:r>
      <w:bookmarkEnd w:id="6815"/>
    </w:p>
    <w:p w14:paraId="5034E20A" w14:textId="77777777" w:rsidR="00FE3C02" w:rsidRPr="00FE3C02" w:rsidRDefault="00FE3C02" w:rsidP="00FE3C02">
      <w:pPr>
        <w:rPr>
          <w:rtl/>
          <w:lang w:val="en-AU"/>
        </w:rPr>
      </w:pPr>
      <w:bookmarkStart w:id="6816" w:name="_ETM_Q1_4590155"/>
      <w:bookmarkEnd w:id="6816"/>
    </w:p>
    <w:p w14:paraId="064B0EF6" w14:textId="6F490A20" w:rsidR="00792F7D" w:rsidRPr="00FE3C02" w:rsidRDefault="00792F7D" w:rsidP="00792F7D">
      <w:pPr>
        <w:rPr>
          <w:rtl/>
          <w:lang w:val="en-AU"/>
        </w:rPr>
      </w:pPr>
      <w:r w:rsidRPr="00FE3C02">
        <w:rPr>
          <w:rFonts w:hint="cs"/>
          <w:rtl/>
          <w:lang w:val="en-AU"/>
        </w:rPr>
        <w:t>מה שכת</w:t>
      </w:r>
      <w:bookmarkStart w:id="6817" w:name="_ETM_Q1_4590401"/>
      <w:bookmarkStart w:id="6818" w:name="_ETM_Q1_4587401"/>
      <w:bookmarkEnd w:id="6817"/>
      <w:bookmarkEnd w:id="6818"/>
      <w:r w:rsidRPr="00FE3C02">
        <w:rPr>
          <w:rFonts w:hint="cs"/>
          <w:rtl/>
          <w:lang w:val="en-AU"/>
        </w:rPr>
        <w:t xml:space="preserve">וב </w:t>
      </w:r>
      <w:bookmarkStart w:id="6819" w:name="_ETM_Q1_4587650"/>
      <w:bookmarkEnd w:id="6819"/>
      <w:r w:rsidRPr="00FE3C02">
        <w:rPr>
          <w:rFonts w:hint="cs"/>
          <w:rtl/>
          <w:lang w:val="en-AU"/>
        </w:rPr>
        <w:t>באירופה, זה מה שיהיה בישראל.</w:t>
      </w:r>
      <w:bookmarkStart w:id="6820" w:name="_ETM_Q1_4606654"/>
      <w:bookmarkStart w:id="6821" w:name="_ETM_Q1_4603654"/>
      <w:bookmarkEnd w:id="6820"/>
      <w:bookmarkEnd w:id="6821"/>
    </w:p>
    <w:p w14:paraId="38307833" w14:textId="77777777" w:rsidR="00792F7D" w:rsidRPr="00FE3C02" w:rsidRDefault="00792F7D" w:rsidP="00792F7D">
      <w:pPr>
        <w:rPr>
          <w:rtl/>
          <w:lang w:val="en-AU"/>
        </w:rPr>
      </w:pPr>
      <w:bookmarkStart w:id="6822" w:name="_ETM_Q1_4590904"/>
      <w:bookmarkStart w:id="6823" w:name="_ETM_Q1_4591152"/>
      <w:bookmarkStart w:id="6824" w:name="_ETM_Q1_4588152"/>
      <w:bookmarkEnd w:id="6822"/>
      <w:bookmarkEnd w:id="6823"/>
      <w:bookmarkEnd w:id="6824"/>
    </w:p>
    <w:p w14:paraId="68FB5BEF" w14:textId="201CE8C4" w:rsidR="00792F7D" w:rsidRDefault="00792F7D" w:rsidP="004525A4">
      <w:pPr>
        <w:pStyle w:val="a4"/>
        <w:keepNext/>
        <w:rPr>
          <w:rtl/>
          <w:lang w:val="en-AU"/>
        </w:rPr>
      </w:pPr>
      <w:bookmarkStart w:id="6825" w:name="ET_speaker_פנינה_אורן_שני_דור_618"/>
      <w:r w:rsidRPr="00FE3C02">
        <w:rPr>
          <w:rStyle w:val="TagStyle"/>
          <w:rtl/>
        </w:rPr>
        <w:t xml:space="preserve"> &lt;&lt; דובר &gt;&gt; </w:t>
      </w:r>
      <w:r w:rsidRPr="00FE3C02">
        <w:rPr>
          <w:rtl/>
          <w:lang w:val="en-AU"/>
        </w:rPr>
        <w:t xml:space="preserve">פנינה אורן </w:t>
      </w:r>
      <w:r w:rsidR="005E5570">
        <w:rPr>
          <w:rtl/>
          <w:lang w:val="en-AU"/>
        </w:rPr>
        <w:t>שנידור</w:t>
      </w:r>
      <w:r w:rsidRPr="00FE3C02">
        <w:rPr>
          <w:rtl/>
          <w:lang w:val="en-AU"/>
        </w:rPr>
        <w:t>:</w:t>
      </w:r>
      <w:r w:rsidRPr="00FE3C02">
        <w:rPr>
          <w:rStyle w:val="TagStyle"/>
          <w:rtl/>
        </w:rPr>
        <w:t xml:space="preserve"> &lt;&lt; דובר &gt;&gt;</w:t>
      </w:r>
      <w:r>
        <w:rPr>
          <w:rtl/>
          <w:lang w:val="en-AU"/>
        </w:rPr>
        <w:t xml:space="preserve">   </w:t>
      </w:r>
      <w:bookmarkEnd w:id="6825"/>
    </w:p>
    <w:p w14:paraId="1BA788C4" w14:textId="77777777" w:rsidR="00792F7D" w:rsidRDefault="00792F7D" w:rsidP="00792F7D">
      <w:pPr>
        <w:pStyle w:val="KeepWithNext"/>
        <w:rPr>
          <w:rtl/>
          <w:lang w:val="en-AU"/>
        </w:rPr>
      </w:pPr>
    </w:p>
    <w:p w14:paraId="720E51BC" w14:textId="328FE01F" w:rsidR="00792F7D" w:rsidRDefault="00792F7D" w:rsidP="00792F7D">
      <w:pPr>
        <w:rPr>
          <w:rtl/>
          <w:lang w:val="en-AU"/>
        </w:rPr>
      </w:pPr>
      <w:bookmarkStart w:id="6826" w:name="_ETM_Q1_4589403"/>
      <w:bookmarkEnd w:id="6826"/>
      <w:r>
        <w:rPr>
          <w:rFonts w:hint="cs"/>
          <w:rtl/>
          <w:lang w:val="en-AU"/>
        </w:rPr>
        <w:t xml:space="preserve">כמו </w:t>
      </w:r>
      <w:bookmarkStart w:id="6827" w:name="_ETM_Q1_4588404"/>
      <w:bookmarkStart w:id="6828" w:name="_ETM_Q1_4585653"/>
      <w:bookmarkEnd w:id="6827"/>
      <w:bookmarkEnd w:id="6828"/>
      <w:r>
        <w:rPr>
          <w:rFonts w:hint="cs"/>
          <w:rtl/>
          <w:lang w:val="en-AU"/>
        </w:rPr>
        <w:t>שכתוב באירופה, יהיה בישראל.</w:t>
      </w:r>
      <w:bookmarkStart w:id="6829" w:name="_ETM_Q1_4617902"/>
      <w:bookmarkStart w:id="6830" w:name="_ETM_Q1_4600654"/>
      <w:bookmarkEnd w:id="6829"/>
      <w:bookmarkEnd w:id="6830"/>
    </w:p>
    <w:p w14:paraId="27E6051C" w14:textId="77777777" w:rsidR="00792F7D" w:rsidRDefault="00792F7D" w:rsidP="00792F7D">
      <w:pPr>
        <w:rPr>
          <w:rtl/>
          <w:lang w:val="en-AU"/>
        </w:rPr>
      </w:pPr>
      <w:bookmarkStart w:id="6831" w:name="_ETM_Q1_4592154"/>
      <w:bookmarkStart w:id="6832" w:name="_ETM_Q1_4589154"/>
      <w:bookmarkEnd w:id="6831"/>
      <w:bookmarkEnd w:id="6832"/>
    </w:p>
    <w:p w14:paraId="5646654C" w14:textId="405D3AA8" w:rsidR="00792F7D" w:rsidRDefault="00792F7D" w:rsidP="00792F7D">
      <w:pPr>
        <w:pStyle w:val="a4"/>
        <w:keepNext/>
        <w:rPr>
          <w:rtl/>
          <w:lang w:val="en-AU"/>
        </w:rPr>
      </w:pPr>
      <w:bookmarkStart w:id="6833" w:name="ET_speaker_נעמי_רוזנטל_619"/>
      <w:r w:rsidRPr="00792F7D">
        <w:rPr>
          <w:rStyle w:val="TagStyle"/>
          <w:rtl/>
        </w:rPr>
        <w:t xml:space="preserve"> &lt;&lt; דובר &gt;&gt; </w:t>
      </w:r>
      <w:r>
        <w:rPr>
          <w:rtl/>
          <w:lang w:val="en-AU"/>
        </w:rPr>
        <w:t>נעמי רוזנטל:</w:t>
      </w:r>
      <w:r w:rsidRPr="00792F7D">
        <w:rPr>
          <w:rStyle w:val="TagStyle"/>
          <w:rtl/>
        </w:rPr>
        <w:t xml:space="preserve"> &lt;&lt; דובר &gt;&gt;</w:t>
      </w:r>
      <w:r>
        <w:rPr>
          <w:rtl/>
          <w:lang w:val="en-AU"/>
        </w:rPr>
        <w:t xml:space="preserve">   </w:t>
      </w:r>
      <w:bookmarkEnd w:id="6833"/>
    </w:p>
    <w:p w14:paraId="1FE9DFC2" w14:textId="77777777" w:rsidR="00792F7D" w:rsidRDefault="00792F7D" w:rsidP="00283855">
      <w:pPr>
        <w:pStyle w:val="KeepWithNext"/>
        <w:jc w:val="center"/>
        <w:rPr>
          <w:rtl/>
          <w:lang w:val="en-AU"/>
        </w:rPr>
      </w:pPr>
    </w:p>
    <w:p w14:paraId="3BE6CBD8" w14:textId="6A72FC9E" w:rsidR="00792F7D" w:rsidRDefault="00792F7D" w:rsidP="00792F7D">
      <w:pPr>
        <w:rPr>
          <w:rtl/>
          <w:lang w:val="en-AU"/>
        </w:rPr>
      </w:pPr>
      <w:bookmarkStart w:id="6834" w:name="_ETM_Q1_4590903"/>
      <w:bookmarkEnd w:id="6834"/>
      <w:r>
        <w:rPr>
          <w:rFonts w:hint="cs"/>
          <w:rtl/>
          <w:lang w:val="en-AU"/>
        </w:rPr>
        <w:t>הבנתי, מעולה.</w:t>
      </w:r>
    </w:p>
    <w:p w14:paraId="61316BE3" w14:textId="77777777" w:rsidR="00792F7D" w:rsidRDefault="00792F7D" w:rsidP="00792F7D">
      <w:pPr>
        <w:rPr>
          <w:rtl/>
          <w:lang w:val="en-AU"/>
        </w:rPr>
      </w:pPr>
      <w:bookmarkStart w:id="6835" w:name="_ETM_Q1_4595154"/>
      <w:bookmarkEnd w:id="6835"/>
    </w:p>
    <w:p w14:paraId="16234E5B" w14:textId="4D8BB587" w:rsidR="00792F7D" w:rsidRDefault="00792F7D" w:rsidP="00792F7D">
      <w:pPr>
        <w:pStyle w:val="af6"/>
        <w:keepNext/>
        <w:rPr>
          <w:rtl/>
          <w:lang w:val="en-AU"/>
        </w:rPr>
      </w:pPr>
      <w:bookmarkStart w:id="6836" w:name="ET_yor_יונתן_מישרקי___יורַ_620"/>
      <w:r w:rsidRPr="00792F7D">
        <w:rPr>
          <w:rStyle w:val="TagStyle"/>
          <w:rtl/>
        </w:rPr>
        <w:t xml:space="preserve"> &lt;&lt; יור &gt;&gt; </w:t>
      </w:r>
      <w:r>
        <w:rPr>
          <w:rtl/>
          <w:lang w:val="en-AU"/>
        </w:rPr>
        <w:t>היו"ר יונתן מישרקי:</w:t>
      </w:r>
      <w:r w:rsidRPr="00792F7D">
        <w:rPr>
          <w:rStyle w:val="TagStyle"/>
          <w:rtl/>
        </w:rPr>
        <w:t xml:space="preserve"> &lt;&lt; יור &gt;&gt;</w:t>
      </w:r>
      <w:r>
        <w:rPr>
          <w:rtl/>
          <w:lang w:val="en-AU"/>
        </w:rPr>
        <w:t xml:space="preserve">   </w:t>
      </w:r>
      <w:bookmarkEnd w:id="6836"/>
    </w:p>
    <w:p w14:paraId="0442CD3A" w14:textId="77777777" w:rsidR="00792F7D" w:rsidRDefault="00792F7D" w:rsidP="00792F7D">
      <w:pPr>
        <w:pStyle w:val="KeepWithNext"/>
        <w:rPr>
          <w:rtl/>
          <w:lang w:val="en-AU"/>
        </w:rPr>
      </w:pPr>
    </w:p>
    <w:p w14:paraId="470E9F96" w14:textId="73FFA97D" w:rsidR="00792F7D" w:rsidRDefault="00792F7D" w:rsidP="00792F7D">
      <w:pPr>
        <w:rPr>
          <w:rtl/>
          <w:lang w:val="en-AU"/>
        </w:rPr>
      </w:pPr>
      <w:bookmarkStart w:id="6837" w:name="_ETM_Q1_4596403"/>
      <w:bookmarkEnd w:id="6837"/>
      <w:r>
        <w:rPr>
          <w:rFonts w:hint="cs"/>
          <w:rtl/>
          <w:lang w:val="en-AU"/>
        </w:rPr>
        <w:t>בבקשה.</w:t>
      </w:r>
    </w:p>
    <w:p w14:paraId="19150505" w14:textId="77777777" w:rsidR="00792F7D" w:rsidRDefault="00792F7D" w:rsidP="00792F7D">
      <w:pPr>
        <w:rPr>
          <w:rtl/>
          <w:lang w:val="en-AU"/>
        </w:rPr>
      </w:pPr>
      <w:bookmarkStart w:id="6838" w:name="_ETM_Q1_4597654"/>
      <w:bookmarkStart w:id="6839" w:name="_ETM_Q1_4598403"/>
      <w:bookmarkEnd w:id="6838"/>
      <w:bookmarkEnd w:id="6839"/>
    </w:p>
    <w:p w14:paraId="6388D183" w14:textId="36D57649" w:rsidR="00792F7D" w:rsidRDefault="00792F7D" w:rsidP="00792F7D">
      <w:pPr>
        <w:pStyle w:val="a4"/>
        <w:keepNext/>
        <w:rPr>
          <w:rtl/>
          <w:lang w:val="en-AU"/>
        </w:rPr>
      </w:pPr>
      <w:bookmarkStart w:id="6840" w:name="ET_speaker_נעה_בן_שבת_621"/>
      <w:r w:rsidRPr="00792F7D">
        <w:rPr>
          <w:rStyle w:val="TagStyle"/>
          <w:rtl/>
        </w:rPr>
        <w:t xml:space="preserve"> &lt;&lt; דובר &gt;&gt; </w:t>
      </w:r>
      <w:r>
        <w:rPr>
          <w:rtl/>
          <w:lang w:val="en-AU"/>
        </w:rPr>
        <w:t>נעה בן שבת:</w:t>
      </w:r>
      <w:r w:rsidRPr="00792F7D">
        <w:rPr>
          <w:rStyle w:val="TagStyle"/>
          <w:rtl/>
        </w:rPr>
        <w:t xml:space="preserve"> &lt;&lt; דובר &gt;&gt;</w:t>
      </w:r>
      <w:r>
        <w:rPr>
          <w:rtl/>
          <w:lang w:val="en-AU"/>
        </w:rPr>
        <w:t xml:space="preserve">   </w:t>
      </w:r>
      <w:bookmarkEnd w:id="6840"/>
    </w:p>
    <w:p w14:paraId="655FD685" w14:textId="77777777" w:rsidR="00792F7D" w:rsidRDefault="00792F7D" w:rsidP="00792F7D">
      <w:pPr>
        <w:pStyle w:val="KeepWithNext"/>
        <w:rPr>
          <w:rtl/>
          <w:lang w:val="en-AU"/>
        </w:rPr>
      </w:pPr>
    </w:p>
    <w:p w14:paraId="2C7945C7" w14:textId="4A811217" w:rsidR="00792F7D" w:rsidRDefault="00792F7D" w:rsidP="00792F7D">
      <w:pPr>
        <w:rPr>
          <w:rtl/>
          <w:lang w:val="en-AU"/>
        </w:rPr>
      </w:pPr>
      <w:bookmarkStart w:id="6841" w:name="_ETM_Q1_4599151"/>
      <w:bookmarkStart w:id="6842" w:name="_ETM_Q1_4596401"/>
      <w:bookmarkStart w:id="6843" w:name="_ETM_Q1_4593401"/>
      <w:bookmarkEnd w:id="6841"/>
      <w:bookmarkEnd w:id="6842"/>
      <w:bookmarkEnd w:id="6843"/>
      <w:r>
        <w:rPr>
          <w:rFonts w:hint="cs"/>
          <w:rtl/>
          <w:lang w:val="en-AU"/>
        </w:rPr>
        <w:t xml:space="preserve">יש </w:t>
      </w:r>
      <w:bookmarkStart w:id="6844" w:name="_ETM_Q1_4593400"/>
      <w:bookmarkEnd w:id="6844"/>
      <w:r>
        <w:rPr>
          <w:rFonts w:hint="cs"/>
          <w:rtl/>
          <w:lang w:val="en-AU"/>
        </w:rPr>
        <w:t>לנו התייחסות לנשוא הגלוטן גם בעמוד 51 לנוסח.</w:t>
      </w:r>
    </w:p>
    <w:p w14:paraId="1513D4E1" w14:textId="77777777" w:rsidR="00792F7D" w:rsidRDefault="00792F7D" w:rsidP="00792F7D">
      <w:pPr>
        <w:rPr>
          <w:rtl/>
          <w:lang w:val="en-AU"/>
        </w:rPr>
      </w:pPr>
      <w:bookmarkStart w:id="6845" w:name="_ETM_Q1_4603402"/>
      <w:bookmarkEnd w:id="6845"/>
    </w:p>
    <w:p w14:paraId="3C61F1B6" w14:textId="32490BCB" w:rsidR="00792F7D" w:rsidRDefault="00792F7D" w:rsidP="00792F7D">
      <w:pPr>
        <w:pStyle w:val="af6"/>
        <w:keepNext/>
        <w:rPr>
          <w:rtl/>
          <w:lang w:val="en-AU"/>
        </w:rPr>
      </w:pPr>
      <w:bookmarkStart w:id="6846" w:name="ET_yor_יונתן_מישרקי___יורַ_622"/>
      <w:r w:rsidRPr="00792F7D">
        <w:rPr>
          <w:rStyle w:val="TagStyle"/>
          <w:rtl/>
        </w:rPr>
        <w:t xml:space="preserve"> &lt;&lt; יור &gt;&gt; </w:t>
      </w:r>
      <w:r>
        <w:rPr>
          <w:rtl/>
          <w:lang w:val="en-AU"/>
        </w:rPr>
        <w:t>היו"ר יונתן מישרקי:</w:t>
      </w:r>
      <w:r w:rsidRPr="00792F7D">
        <w:rPr>
          <w:rStyle w:val="TagStyle"/>
          <w:rtl/>
        </w:rPr>
        <w:t xml:space="preserve"> &lt;&lt; יור &gt;&gt;</w:t>
      </w:r>
      <w:r>
        <w:rPr>
          <w:rtl/>
          <w:lang w:val="en-AU"/>
        </w:rPr>
        <w:t xml:space="preserve">   </w:t>
      </w:r>
      <w:bookmarkEnd w:id="6846"/>
    </w:p>
    <w:p w14:paraId="73B66A3C" w14:textId="77777777" w:rsidR="00792F7D" w:rsidRDefault="00792F7D" w:rsidP="00792F7D">
      <w:pPr>
        <w:pStyle w:val="KeepWithNext"/>
        <w:rPr>
          <w:rtl/>
          <w:lang w:val="en-AU"/>
        </w:rPr>
      </w:pPr>
    </w:p>
    <w:p w14:paraId="04B04009" w14:textId="249A1071" w:rsidR="00792F7D" w:rsidRDefault="00792F7D" w:rsidP="00792F7D">
      <w:pPr>
        <w:rPr>
          <w:rtl/>
          <w:lang w:val="en-AU"/>
        </w:rPr>
      </w:pPr>
      <w:bookmarkStart w:id="6847" w:name="_ETM_Q1_4604151"/>
      <w:bookmarkStart w:id="6848" w:name="_ETM_Q1_4601404"/>
      <w:bookmarkStart w:id="6849" w:name="_ETM_Q1_4598404"/>
      <w:bookmarkEnd w:id="6847"/>
      <w:bookmarkEnd w:id="6848"/>
      <w:bookmarkEnd w:id="6849"/>
      <w:r>
        <w:rPr>
          <w:rFonts w:hint="cs"/>
          <w:rtl/>
          <w:lang w:val="en-AU"/>
        </w:rPr>
        <w:t xml:space="preserve">אני יודע שעורכת </w:t>
      </w:r>
      <w:bookmarkStart w:id="6850" w:name="_ETM_Q1_4599900"/>
      <w:bookmarkEnd w:id="6850"/>
      <w:r>
        <w:rPr>
          <w:rFonts w:hint="cs"/>
          <w:rtl/>
          <w:lang w:val="en-AU"/>
        </w:rPr>
        <w:t xml:space="preserve">הדין ארבל תשאל עוד מעט באיזה עמוד אז זה עמוד </w:t>
      </w:r>
      <w:bookmarkStart w:id="6851" w:name="_ETM_Q1_4607402"/>
      <w:bookmarkEnd w:id="6851"/>
      <w:r>
        <w:rPr>
          <w:rFonts w:hint="cs"/>
          <w:rtl/>
          <w:lang w:val="en-AU"/>
        </w:rPr>
        <w:t>51, סעיף קטן - - -</w:t>
      </w:r>
    </w:p>
    <w:p w14:paraId="4C4404EB" w14:textId="77777777" w:rsidR="00792F7D" w:rsidRDefault="00792F7D" w:rsidP="00792F7D">
      <w:pPr>
        <w:rPr>
          <w:rtl/>
          <w:lang w:val="en-AU"/>
        </w:rPr>
      </w:pPr>
      <w:bookmarkStart w:id="6852" w:name="_ETM_Q1_4607651"/>
      <w:bookmarkStart w:id="6853" w:name="_ETM_Q1_4608151"/>
      <w:bookmarkEnd w:id="6852"/>
      <w:bookmarkEnd w:id="6853"/>
    </w:p>
    <w:p w14:paraId="33F328B4" w14:textId="44BD1FAE" w:rsidR="00792F7D" w:rsidRDefault="00792F7D" w:rsidP="00792F7D">
      <w:pPr>
        <w:pStyle w:val="a4"/>
        <w:keepNext/>
        <w:rPr>
          <w:rtl/>
          <w:lang w:val="en-AU"/>
        </w:rPr>
      </w:pPr>
      <w:bookmarkStart w:id="6854" w:name="ET_speaker_נעה_בן_שבת_623"/>
      <w:r w:rsidRPr="00792F7D">
        <w:rPr>
          <w:rStyle w:val="TagStyle"/>
          <w:rtl/>
        </w:rPr>
        <w:t xml:space="preserve"> &lt;&lt; דובר &gt;&gt; </w:t>
      </w:r>
      <w:r>
        <w:rPr>
          <w:rtl/>
          <w:lang w:val="en-AU"/>
        </w:rPr>
        <w:t>נעה בן שבת:</w:t>
      </w:r>
      <w:r w:rsidRPr="00792F7D">
        <w:rPr>
          <w:rStyle w:val="TagStyle"/>
          <w:rtl/>
        </w:rPr>
        <w:t xml:space="preserve"> &lt;&lt; דובר &gt;&gt;</w:t>
      </w:r>
      <w:r>
        <w:rPr>
          <w:rtl/>
          <w:lang w:val="en-AU"/>
        </w:rPr>
        <w:t xml:space="preserve">   </w:t>
      </w:r>
      <w:bookmarkEnd w:id="6854"/>
    </w:p>
    <w:p w14:paraId="04BFA13C" w14:textId="77777777" w:rsidR="00792F7D" w:rsidRDefault="00792F7D" w:rsidP="00792F7D">
      <w:pPr>
        <w:pStyle w:val="KeepWithNext"/>
        <w:rPr>
          <w:rtl/>
          <w:lang w:val="en-AU"/>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4202"/>
        <w:gridCol w:w="2697"/>
      </w:tblGrid>
      <w:tr w:rsidR="00BA3F7F" w14:paraId="1FF7EF26" w14:textId="77777777" w:rsidTr="00BA3F7F">
        <w:tc>
          <w:tcPr>
            <w:tcW w:w="1171" w:type="dxa"/>
          </w:tcPr>
          <w:p w14:paraId="0859C9BB" w14:textId="77777777" w:rsidR="00BA3F7F" w:rsidRDefault="00BA3F7F" w:rsidP="00792F7D">
            <w:pPr>
              <w:ind w:firstLine="0"/>
              <w:rPr>
                <w:rtl/>
                <w:lang w:val="en-AU"/>
              </w:rPr>
            </w:pPr>
            <w:bookmarkStart w:id="6855" w:name="_ETM_Q1_4608905"/>
            <w:bookmarkStart w:id="6856" w:name="_ETM_Q1_4607903"/>
            <w:bookmarkStart w:id="6857" w:name="_ETM_Q1_4605151"/>
            <w:bookmarkStart w:id="6858" w:name="_ETM_Q1_4614901"/>
            <w:bookmarkEnd w:id="6855"/>
            <w:bookmarkEnd w:id="6856"/>
            <w:bookmarkEnd w:id="6857"/>
            <w:bookmarkEnd w:id="6858"/>
          </w:p>
        </w:tc>
        <w:tc>
          <w:tcPr>
            <w:tcW w:w="1228" w:type="dxa"/>
          </w:tcPr>
          <w:p w14:paraId="60402771" w14:textId="0FE61254" w:rsidR="00BA3F7F" w:rsidRDefault="00BA3F7F" w:rsidP="00792F7D">
            <w:pPr>
              <w:ind w:firstLine="0"/>
              <w:rPr>
                <w:rtl/>
                <w:lang w:val="en-AU"/>
              </w:rPr>
            </w:pPr>
            <w:r>
              <w:rPr>
                <w:rFonts w:hint="cs"/>
                <w:rtl/>
                <w:lang w:val="en-AU"/>
              </w:rPr>
              <w:t xml:space="preserve">(13) </w:t>
            </w:r>
          </w:p>
        </w:tc>
        <w:tc>
          <w:tcPr>
            <w:tcW w:w="4202" w:type="dxa"/>
          </w:tcPr>
          <w:p w14:paraId="1835FEAF" w14:textId="622AD4FA" w:rsidR="00BA3F7F" w:rsidRDefault="00BA3F7F" w:rsidP="00792F7D">
            <w:pPr>
              <w:ind w:firstLine="0"/>
              <w:rPr>
                <w:rtl/>
                <w:lang w:val="en-AU"/>
              </w:rPr>
            </w:pPr>
            <w:r>
              <w:rPr>
                <w:rtl/>
              </w:rPr>
              <w:t>מייצר מייבא או מוכר מזון שמוסר מידע על היעדר גלוטן במזון או על נוכחות מופחתת שלו במזון בניגוד להוראות הקבועות בתקנה</w:t>
            </w:r>
            <w:r>
              <w:rPr>
                <w:rFonts w:hint="cs"/>
                <w:rtl/>
              </w:rPr>
              <w:t xml:space="preserve"> </w:t>
            </w:r>
            <w:bookmarkStart w:id="6859" w:name="_ETM_Q1_4623651"/>
            <w:bookmarkStart w:id="6860" w:name="_ETM_Q1_4621153"/>
            <w:bookmarkEnd w:id="6859"/>
            <w:bookmarkEnd w:id="6860"/>
            <w:r>
              <w:t>828/2014</w:t>
            </w:r>
            <w:r>
              <w:rPr>
                <w:rFonts w:hint="cs"/>
                <w:rtl/>
              </w:rPr>
              <w:t xml:space="preserve"> </w:t>
            </w:r>
            <w:bookmarkStart w:id="6861" w:name="_ETM_Q1_4621652"/>
            <w:bookmarkEnd w:id="6861"/>
            <w:r>
              <w:t xml:space="preserve"> </w:t>
            </w:r>
            <w:r>
              <w:rPr>
                <w:rtl/>
              </w:rPr>
              <w:t>כפי שאומצה בחלק ב' לתוספת השנייה א</w:t>
            </w:r>
            <w:r>
              <w:rPr>
                <w:rFonts w:hint="cs"/>
                <w:rtl/>
              </w:rPr>
              <w:t>';</w:t>
            </w:r>
          </w:p>
        </w:tc>
        <w:tc>
          <w:tcPr>
            <w:tcW w:w="2697" w:type="dxa"/>
          </w:tcPr>
          <w:p w14:paraId="7DF4EB53" w14:textId="77777777" w:rsidR="00BA3F7F" w:rsidRDefault="00BA3F7F" w:rsidP="00283855">
            <w:pPr>
              <w:ind w:firstLine="0"/>
              <w:jc w:val="center"/>
              <w:rPr>
                <w:rtl/>
                <w:lang w:val="en-AU"/>
              </w:rPr>
            </w:pPr>
          </w:p>
          <w:p w14:paraId="6A7830E0" w14:textId="32583BA5" w:rsidR="00BA3F7F" w:rsidRDefault="00BA3F7F" w:rsidP="00283855">
            <w:pPr>
              <w:ind w:firstLine="0"/>
              <w:jc w:val="center"/>
              <w:rPr>
                <w:rtl/>
                <w:lang w:val="en-AU"/>
              </w:rPr>
            </w:pPr>
            <w:r>
              <w:rPr>
                <w:rFonts w:hint="cs"/>
                <w:rtl/>
                <w:lang w:val="en-AU"/>
              </w:rPr>
              <w:t>יצרן יבואן או משווק</w:t>
            </w:r>
          </w:p>
        </w:tc>
      </w:tr>
    </w:tbl>
    <w:p w14:paraId="351E170C" w14:textId="77777777" w:rsidR="00BA3F7F" w:rsidRDefault="00BA3F7F" w:rsidP="00792F7D">
      <w:pPr>
        <w:rPr>
          <w:rtl/>
          <w:lang w:val="en-AU"/>
        </w:rPr>
      </w:pPr>
      <w:bookmarkStart w:id="6862" w:name="_ETM_Q1_4629902"/>
      <w:bookmarkEnd w:id="6862"/>
    </w:p>
    <w:p w14:paraId="4CD0FAEB" w14:textId="1CEE5AD6" w:rsidR="00792F7D" w:rsidRDefault="00BA3F7F" w:rsidP="00792F7D">
      <w:pPr>
        <w:rPr>
          <w:rtl/>
          <w:lang w:val="en-AU"/>
        </w:rPr>
      </w:pPr>
      <w:bookmarkStart w:id="6863" w:name="_ETM_Q1_4629653"/>
      <w:bookmarkStart w:id="6864" w:name="_ETM_Q1_4629903"/>
      <w:bookmarkStart w:id="6865" w:name="_ETM_Q1_4627403"/>
      <w:bookmarkEnd w:id="6863"/>
      <w:bookmarkEnd w:id="6864"/>
      <w:bookmarkEnd w:id="6865"/>
      <w:r>
        <w:rPr>
          <w:rFonts w:hint="cs"/>
          <w:rtl/>
          <w:lang w:val="en-AU"/>
        </w:rPr>
        <w:t xml:space="preserve">כמובן שמי שאינו מסמן אם יש </w:t>
      </w:r>
      <w:bookmarkStart w:id="6866" w:name="_ETM_Q1_4631151"/>
      <w:bookmarkEnd w:id="6866"/>
      <w:r>
        <w:rPr>
          <w:rFonts w:hint="cs"/>
          <w:rtl/>
          <w:lang w:val="en-AU"/>
        </w:rPr>
        <w:t>מזון</w:t>
      </w:r>
      <w:bookmarkStart w:id="6867" w:name="_ETM_Q1_4628902"/>
      <w:bookmarkEnd w:id="6867"/>
      <w:r>
        <w:rPr>
          <w:rFonts w:hint="cs"/>
          <w:rtl/>
          <w:lang w:val="en-AU"/>
        </w:rPr>
        <w:t xml:space="preserve"> שיש בו גלוטן והוא לא מסמן את זה כמו </w:t>
      </w:r>
      <w:bookmarkStart w:id="6868" w:name="_ETM_Q1_4635903"/>
      <w:bookmarkEnd w:id="6868"/>
      <w:r>
        <w:rPr>
          <w:rFonts w:hint="cs"/>
          <w:rtl/>
          <w:lang w:val="en-AU"/>
        </w:rPr>
        <w:t xml:space="preserve">שצריך ברשימת האלרגנים אז הוא כבר נמצא </w:t>
      </w:r>
      <w:bookmarkStart w:id="6869" w:name="_ETM_Q1_4638150"/>
      <w:bookmarkStart w:id="6870" w:name="_ETM_Q1_4635150"/>
      <w:bookmarkEnd w:id="6869"/>
      <w:bookmarkEnd w:id="6870"/>
      <w:r>
        <w:rPr>
          <w:rFonts w:hint="cs"/>
          <w:rtl/>
          <w:lang w:val="en-AU"/>
        </w:rPr>
        <w:t>בהפרות שקראנו</w:t>
      </w:r>
      <w:bookmarkStart w:id="6871" w:name="_ETM_Q1_4637152"/>
      <w:bookmarkEnd w:id="6871"/>
      <w:r>
        <w:rPr>
          <w:rFonts w:hint="cs"/>
          <w:rtl/>
          <w:lang w:val="en-AU"/>
        </w:rPr>
        <w:t xml:space="preserve">. הוא לא מסר מידע </w:t>
      </w:r>
      <w:bookmarkStart w:id="6872" w:name="_ETM_Q1_4640152"/>
      <w:bookmarkEnd w:id="6872"/>
      <w:r>
        <w:rPr>
          <w:rFonts w:hint="cs"/>
          <w:rtl/>
          <w:lang w:val="en-AU"/>
        </w:rPr>
        <w:t xml:space="preserve">על האלרגן הזה כמו שצריך. </w:t>
      </w:r>
      <w:bookmarkStart w:id="6873" w:name="_ETM_Q1_4643404"/>
      <w:bookmarkEnd w:id="6873"/>
    </w:p>
    <w:p w14:paraId="7480F8C6" w14:textId="77777777" w:rsidR="00BA3F7F" w:rsidRDefault="00BA3F7F" w:rsidP="00792F7D">
      <w:pPr>
        <w:rPr>
          <w:rtl/>
          <w:lang w:val="en-AU"/>
        </w:rPr>
      </w:pPr>
      <w:bookmarkStart w:id="6874" w:name="_ETM_Q1_4644652"/>
      <w:bookmarkEnd w:id="6874"/>
    </w:p>
    <w:p w14:paraId="04394359" w14:textId="72047E5D" w:rsidR="00BA3F7F" w:rsidRDefault="00BA3F7F" w:rsidP="00792F7D">
      <w:pPr>
        <w:rPr>
          <w:rtl/>
          <w:lang w:val="en-AU"/>
        </w:rPr>
      </w:pPr>
      <w:bookmarkStart w:id="6875" w:name="_ETM_Q1_4645155"/>
      <w:bookmarkEnd w:id="6875"/>
      <w:r>
        <w:rPr>
          <w:rFonts w:hint="cs"/>
          <w:rtl/>
          <w:lang w:val="en-AU"/>
        </w:rPr>
        <w:t xml:space="preserve">עוד </w:t>
      </w:r>
      <w:bookmarkStart w:id="6876" w:name="_ETM_Q1_4643900"/>
      <w:bookmarkEnd w:id="6876"/>
      <w:r>
        <w:rPr>
          <w:rFonts w:hint="cs"/>
          <w:rtl/>
          <w:lang w:val="en-AU"/>
        </w:rPr>
        <w:t>כמה הוראות שנוגעות לאלרגנים שעוד לא קר</w:t>
      </w:r>
      <w:bookmarkStart w:id="6877" w:name="_ETM_Q1_4647650"/>
      <w:bookmarkEnd w:id="6877"/>
      <w:r>
        <w:rPr>
          <w:rFonts w:hint="cs"/>
          <w:rtl/>
          <w:lang w:val="en-AU"/>
        </w:rPr>
        <w:t xml:space="preserve">אנו אותן נמצאות </w:t>
      </w:r>
      <w:bookmarkStart w:id="6878" w:name="_ETM_Q1_4650403"/>
      <w:bookmarkEnd w:id="6878"/>
      <w:r>
        <w:rPr>
          <w:rFonts w:hint="cs"/>
          <w:rtl/>
          <w:lang w:val="en-AU"/>
        </w:rPr>
        <w:t xml:space="preserve">בעמוד 5. </w:t>
      </w:r>
    </w:p>
    <w:p w14:paraId="4A5BEF98" w14:textId="77777777" w:rsidR="00BA3F7F" w:rsidRDefault="00BA3F7F" w:rsidP="00792F7D">
      <w:pPr>
        <w:rPr>
          <w:rtl/>
          <w:lang w:val="en-AU"/>
        </w:rPr>
      </w:pPr>
      <w:bookmarkStart w:id="6879" w:name="_ETM_Q1_4653901"/>
      <w:bookmarkEnd w:id="6879"/>
    </w:p>
    <w:p w14:paraId="524363BC" w14:textId="3C9DF33C" w:rsidR="00BA3F7F" w:rsidRDefault="00BA3F7F" w:rsidP="00BA3F7F">
      <w:pPr>
        <w:pStyle w:val="af6"/>
        <w:keepNext/>
        <w:rPr>
          <w:rtl/>
          <w:lang w:val="en-AU"/>
        </w:rPr>
      </w:pPr>
      <w:bookmarkStart w:id="6880" w:name="ET_yor_יונתן_מישרקי___יורַ_624"/>
      <w:r w:rsidRPr="00BA3F7F">
        <w:rPr>
          <w:rStyle w:val="TagStyle"/>
          <w:rtl/>
        </w:rPr>
        <w:t xml:space="preserve"> &lt;&lt; יור &gt;&gt; </w:t>
      </w:r>
      <w:r>
        <w:rPr>
          <w:rtl/>
          <w:lang w:val="en-AU"/>
        </w:rPr>
        <w:t>היו"ר יונתן מישרקי:</w:t>
      </w:r>
      <w:r w:rsidRPr="00BA3F7F">
        <w:rPr>
          <w:rStyle w:val="TagStyle"/>
          <w:rtl/>
        </w:rPr>
        <w:t xml:space="preserve"> &lt;&lt; יור &gt;&gt;</w:t>
      </w:r>
      <w:r>
        <w:rPr>
          <w:rtl/>
          <w:lang w:val="en-AU"/>
        </w:rPr>
        <w:t xml:space="preserve">   </w:t>
      </w:r>
      <w:bookmarkEnd w:id="6880"/>
    </w:p>
    <w:p w14:paraId="4497D0FB" w14:textId="77777777" w:rsidR="00BA3F7F" w:rsidRDefault="00BA3F7F" w:rsidP="00BA3F7F">
      <w:pPr>
        <w:pStyle w:val="KeepWithNext"/>
        <w:rPr>
          <w:rtl/>
          <w:lang w:val="en-AU"/>
        </w:rPr>
      </w:pPr>
    </w:p>
    <w:p w14:paraId="2C8286E0" w14:textId="7C36787E" w:rsidR="00BA3F7F" w:rsidRDefault="00BA3F7F" w:rsidP="00BA3F7F">
      <w:pPr>
        <w:rPr>
          <w:rtl/>
          <w:lang w:val="en-AU"/>
        </w:rPr>
      </w:pPr>
      <w:bookmarkStart w:id="6881" w:name="_ETM_Q1_4654653"/>
      <w:bookmarkEnd w:id="6881"/>
      <w:r>
        <w:rPr>
          <w:rFonts w:hint="cs"/>
          <w:rtl/>
          <w:lang w:val="en-AU"/>
        </w:rPr>
        <w:t>עמוד 5.</w:t>
      </w:r>
      <w:bookmarkStart w:id="6882" w:name="_ETM_Q1_4653651"/>
      <w:bookmarkEnd w:id="6882"/>
    </w:p>
    <w:p w14:paraId="47BEE3A9" w14:textId="77777777" w:rsidR="00BA3F7F" w:rsidRDefault="00BA3F7F" w:rsidP="00BA3F7F">
      <w:pPr>
        <w:rPr>
          <w:rtl/>
          <w:lang w:val="en-AU"/>
        </w:rPr>
      </w:pPr>
      <w:bookmarkStart w:id="6883" w:name="_ETM_Q1_4653652"/>
      <w:bookmarkStart w:id="6884" w:name="_ETM_Q1_4654404"/>
      <w:bookmarkEnd w:id="6883"/>
      <w:bookmarkEnd w:id="6884"/>
    </w:p>
    <w:p w14:paraId="41D186B4" w14:textId="7443A97E" w:rsidR="00BA3F7F" w:rsidRDefault="00BA3F7F" w:rsidP="00BA3F7F">
      <w:pPr>
        <w:pStyle w:val="a4"/>
        <w:keepNext/>
        <w:rPr>
          <w:rtl/>
          <w:lang w:val="en-AU"/>
        </w:rPr>
      </w:pPr>
      <w:bookmarkStart w:id="6885" w:name="ET_speaker_נעה_בן_שבת_625"/>
      <w:r w:rsidRPr="00BA3F7F">
        <w:rPr>
          <w:rStyle w:val="TagStyle"/>
          <w:rtl/>
        </w:rPr>
        <w:t xml:space="preserve"> &lt;&lt; דובר &gt;&gt; </w:t>
      </w:r>
      <w:r>
        <w:rPr>
          <w:rtl/>
          <w:lang w:val="en-AU"/>
        </w:rPr>
        <w:t>נעה בן שבת:</w:t>
      </w:r>
      <w:r w:rsidRPr="00BA3F7F">
        <w:rPr>
          <w:rStyle w:val="TagStyle"/>
          <w:rtl/>
        </w:rPr>
        <w:t xml:space="preserve"> &lt;&lt; דובר &gt;&gt;</w:t>
      </w:r>
      <w:r>
        <w:rPr>
          <w:rtl/>
          <w:lang w:val="en-AU"/>
        </w:rPr>
        <w:t xml:space="preserve">   </w:t>
      </w:r>
      <w:bookmarkEnd w:id="6885"/>
    </w:p>
    <w:p w14:paraId="376F872B" w14:textId="77777777" w:rsidR="00BA3F7F" w:rsidRDefault="00BA3F7F" w:rsidP="00BA3F7F">
      <w:pPr>
        <w:pStyle w:val="KeepWithNext"/>
        <w:rPr>
          <w:rtl/>
          <w:lang w:val="en-AU"/>
        </w:rPr>
      </w:pPr>
    </w:p>
    <w:p w14:paraId="6F7CF036" w14:textId="34D0F86F" w:rsidR="00BA3F7F" w:rsidRDefault="00BA3F7F" w:rsidP="00BA3F7F">
      <w:pPr>
        <w:rPr>
          <w:rtl/>
          <w:lang w:val="en-AU"/>
        </w:rPr>
      </w:pPr>
      <w:bookmarkStart w:id="6886" w:name="_ETM_Q1_4654904"/>
      <w:bookmarkEnd w:id="6886"/>
      <w:r>
        <w:rPr>
          <w:rFonts w:hint="cs"/>
          <w:rtl/>
          <w:lang w:val="en-AU"/>
        </w:rPr>
        <w:t xml:space="preserve">למרות </w:t>
      </w:r>
      <w:bookmarkStart w:id="6887" w:name="_ETM_Q1_4653904"/>
      <w:bookmarkEnd w:id="6887"/>
      <w:r>
        <w:rPr>
          <w:rFonts w:hint="cs"/>
          <w:rtl/>
          <w:lang w:val="en-AU"/>
        </w:rPr>
        <w:t xml:space="preserve">שנראה לי שכתוב לי פה שכן </w:t>
      </w:r>
      <w:bookmarkStart w:id="6888" w:name="_ETM_Q1_4657152"/>
      <w:bookmarkEnd w:id="6888"/>
      <w:r>
        <w:rPr>
          <w:rFonts w:hint="cs"/>
          <w:rtl/>
          <w:lang w:val="en-AU"/>
        </w:rPr>
        <w:t>הקראנו</w:t>
      </w:r>
      <w:bookmarkStart w:id="6889" w:name="_ETM_Q1_4655404"/>
      <w:bookmarkEnd w:id="6889"/>
      <w:r>
        <w:rPr>
          <w:rFonts w:hint="cs"/>
          <w:rtl/>
          <w:lang w:val="en-AU"/>
        </w:rPr>
        <w:t>.</w:t>
      </w:r>
    </w:p>
    <w:p w14:paraId="6FA6DDEE" w14:textId="77777777" w:rsidR="00BA3F7F" w:rsidRDefault="00BA3F7F" w:rsidP="00BA3F7F">
      <w:pPr>
        <w:rPr>
          <w:rtl/>
          <w:lang w:val="en-AU"/>
        </w:rPr>
      </w:pPr>
      <w:bookmarkStart w:id="6890" w:name="_ETM_Q1_4655654"/>
      <w:bookmarkStart w:id="6891" w:name="_ETM_Q1_4656651"/>
      <w:bookmarkEnd w:id="6890"/>
      <w:bookmarkEnd w:id="6891"/>
    </w:p>
    <w:p w14:paraId="6F17E24C" w14:textId="78AD5DD6" w:rsidR="00BA3F7F" w:rsidRDefault="00BA3F7F" w:rsidP="004525A4">
      <w:pPr>
        <w:pStyle w:val="a4"/>
        <w:keepNext/>
        <w:rPr>
          <w:rtl/>
          <w:lang w:val="en-AU"/>
        </w:rPr>
      </w:pPr>
      <w:bookmarkStart w:id="6892" w:name="ET_speaker_פנינה_אורן_שני_דור_626"/>
      <w:r w:rsidRPr="00BA3F7F">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A3F7F">
        <w:rPr>
          <w:rStyle w:val="TagStyle"/>
          <w:rtl/>
        </w:rPr>
        <w:t xml:space="preserve"> &lt;&lt; דובר &gt;&gt;</w:t>
      </w:r>
      <w:r>
        <w:rPr>
          <w:rtl/>
          <w:lang w:val="en-AU"/>
        </w:rPr>
        <w:t xml:space="preserve">   </w:t>
      </w:r>
      <w:bookmarkEnd w:id="6892"/>
    </w:p>
    <w:p w14:paraId="0B48E6D5" w14:textId="77777777" w:rsidR="00BA3F7F" w:rsidRDefault="00BA3F7F" w:rsidP="00BA3F7F">
      <w:pPr>
        <w:pStyle w:val="KeepWithNext"/>
        <w:rPr>
          <w:rtl/>
          <w:lang w:val="en-AU"/>
        </w:rPr>
      </w:pPr>
    </w:p>
    <w:p w14:paraId="6238595F" w14:textId="5492DB12" w:rsidR="00BA3F7F" w:rsidRDefault="00BA3F7F" w:rsidP="00BA3F7F">
      <w:pPr>
        <w:rPr>
          <w:rtl/>
          <w:lang w:val="en-AU"/>
        </w:rPr>
      </w:pPr>
      <w:bookmarkStart w:id="6893" w:name="_ETM_Q1_4657151"/>
      <w:bookmarkEnd w:id="6893"/>
      <w:r>
        <w:rPr>
          <w:rFonts w:hint="cs"/>
          <w:rtl/>
          <w:lang w:val="en-AU"/>
        </w:rPr>
        <w:t>הקראנו את זה,</w:t>
      </w:r>
      <w:bookmarkStart w:id="6894" w:name="_ETM_Q1_4657154"/>
      <w:bookmarkEnd w:id="6894"/>
      <w:r>
        <w:rPr>
          <w:rFonts w:hint="cs"/>
          <w:rtl/>
          <w:lang w:val="en-AU"/>
        </w:rPr>
        <w:t xml:space="preserve"> לא הקראנו את הוראות המעבר. </w:t>
      </w:r>
    </w:p>
    <w:p w14:paraId="0229864F" w14:textId="77777777" w:rsidR="00BA3F7F" w:rsidRDefault="00BA3F7F" w:rsidP="00BA3F7F">
      <w:pPr>
        <w:rPr>
          <w:rtl/>
          <w:lang w:val="en-AU"/>
        </w:rPr>
      </w:pPr>
      <w:bookmarkStart w:id="6895" w:name="_ETM_Q1_4661653"/>
      <w:bookmarkStart w:id="6896" w:name="_ETM_Q1_4663153"/>
      <w:bookmarkEnd w:id="6895"/>
      <w:bookmarkEnd w:id="6896"/>
    </w:p>
    <w:p w14:paraId="69C8C1A0" w14:textId="7303AF39" w:rsidR="00BA3F7F" w:rsidRDefault="00BA3F7F" w:rsidP="00BA3F7F">
      <w:pPr>
        <w:pStyle w:val="a4"/>
        <w:keepNext/>
        <w:rPr>
          <w:rtl/>
          <w:lang w:val="en-AU"/>
        </w:rPr>
      </w:pPr>
      <w:bookmarkStart w:id="6897" w:name="ET_speaker_נעה_בן_שבת_627"/>
      <w:r w:rsidRPr="00BA3F7F">
        <w:rPr>
          <w:rStyle w:val="TagStyle"/>
          <w:rtl/>
        </w:rPr>
        <w:t xml:space="preserve"> &lt;&lt; דובר &gt;&gt; </w:t>
      </w:r>
      <w:r>
        <w:rPr>
          <w:rtl/>
          <w:lang w:val="en-AU"/>
        </w:rPr>
        <w:t>נעה בן שבת:</w:t>
      </w:r>
      <w:r w:rsidRPr="00BA3F7F">
        <w:rPr>
          <w:rStyle w:val="TagStyle"/>
          <w:rtl/>
        </w:rPr>
        <w:t xml:space="preserve"> &lt;&lt; דובר &gt;&gt;</w:t>
      </w:r>
      <w:r>
        <w:rPr>
          <w:rtl/>
          <w:lang w:val="en-AU"/>
        </w:rPr>
        <w:t xml:space="preserve">   </w:t>
      </w:r>
      <w:bookmarkEnd w:id="6897"/>
    </w:p>
    <w:p w14:paraId="37EEECA1" w14:textId="77777777" w:rsidR="00BA3F7F" w:rsidRDefault="00BA3F7F" w:rsidP="00BA3F7F">
      <w:pPr>
        <w:pStyle w:val="KeepWithNext"/>
        <w:rPr>
          <w:rtl/>
          <w:lang w:val="en-AU"/>
        </w:rPr>
      </w:pPr>
    </w:p>
    <w:p w14:paraId="449DCFD5" w14:textId="3B758952" w:rsidR="00BA3F7F" w:rsidRDefault="00E60342" w:rsidP="00BA3F7F">
      <w:pPr>
        <w:rPr>
          <w:rtl/>
          <w:lang w:val="en-AU"/>
        </w:rPr>
      </w:pPr>
      <w:bookmarkStart w:id="6898" w:name="_ETM_Q1_4663650"/>
      <w:bookmarkStart w:id="6899" w:name="_ETM_Q1_4702650"/>
      <w:bookmarkEnd w:id="6898"/>
      <w:bookmarkEnd w:id="6899"/>
      <w:r>
        <w:rPr>
          <w:rFonts w:hint="cs"/>
          <w:rtl/>
          <w:lang w:val="en-AU"/>
        </w:rPr>
        <w:t xml:space="preserve">בעמוד </w:t>
      </w:r>
      <w:bookmarkStart w:id="6900" w:name="_ETM_Q1_4705901"/>
      <w:bookmarkEnd w:id="6900"/>
      <w:r>
        <w:rPr>
          <w:rFonts w:hint="cs"/>
          <w:rtl/>
          <w:lang w:val="en-AU"/>
        </w:rPr>
        <w:t>56, סעיף 29א</w:t>
      </w:r>
      <w:bookmarkStart w:id="6901" w:name="_ETM_Q1_4719403"/>
      <w:bookmarkStart w:id="6902" w:name="_ETM_Q1_4716401"/>
      <w:bookmarkStart w:id="6903" w:name="_ETM_Q1_4713651"/>
      <w:bookmarkEnd w:id="6901"/>
      <w:bookmarkEnd w:id="6902"/>
      <w:bookmarkEnd w:id="6903"/>
      <w:r>
        <w:rPr>
          <w:rFonts w:hint="cs"/>
          <w:rtl/>
          <w:lang w:val="en-AU"/>
        </w:rPr>
        <w:t>.</w:t>
      </w:r>
      <w:bookmarkStart w:id="6904" w:name="_ETM_Q1_4714902"/>
      <w:bookmarkStart w:id="6905" w:name="_ETM_Q1_4715152"/>
      <w:bookmarkEnd w:id="6904"/>
      <w:bookmarkEnd w:id="6905"/>
    </w:p>
    <w:p w14:paraId="46E45FFF" w14:textId="77777777" w:rsidR="00E60342" w:rsidRDefault="00E60342" w:rsidP="00BA3F7F">
      <w:pPr>
        <w:rPr>
          <w:rtl/>
          <w:lang w:val="en-AU"/>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5394"/>
      </w:tblGrid>
      <w:tr w:rsidR="00E60342" w14:paraId="399833D9" w14:textId="73F51E0D" w:rsidTr="00E60342">
        <w:trPr>
          <w:trHeight w:val="90"/>
        </w:trPr>
        <w:tc>
          <w:tcPr>
            <w:tcW w:w="1171" w:type="dxa"/>
          </w:tcPr>
          <w:p w14:paraId="4032AACB" w14:textId="415ED133" w:rsidR="00E60342" w:rsidRDefault="00E60342" w:rsidP="005E5570">
            <w:pPr>
              <w:ind w:firstLine="0"/>
              <w:rPr>
                <w:rtl/>
                <w:lang w:val="en-AU"/>
              </w:rPr>
            </w:pPr>
            <w:r>
              <w:rPr>
                <w:rFonts w:hint="cs"/>
                <w:rtl/>
                <w:lang w:val="en-AU"/>
              </w:rPr>
              <w:t xml:space="preserve">תיקון התוספת התשיעית </w:t>
            </w:r>
          </w:p>
        </w:tc>
        <w:tc>
          <w:tcPr>
            <w:tcW w:w="1228" w:type="dxa"/>
          </w:tcPr>
          <w:p w14:paraId="72CF088E" w14:textId="7F274906" w:rsidR="00E60342" w:rsidRDefault="00E60342" w:rsidP="005E5570">
            <w:pPr>
              <w:ind w:firstLine="0"/>
              <w:rPr>
                <w:rtl/>
                <w:lang w:val="en-AU"/>
              </w:rPr>
            </w:pPr>
            <w:r>
              <w:rPr>
                <w:rFonts w:hint="cs"/>
                <w:rtl/>
                <w:lang w:val="en-AU"/>
              </w:rPr>
              <w:t>29א.</w:t>
            </w:r>
          </w:p>
        </w:tc>
        <w:tc>
          <w:tcPr>
            <w:tcW w:w="5394" w:type="dxa"/>
          </w:tcPr>
          <w:p w14:paraId="15E96EA1" w14:textId="77777777" w:rsidR="00E60342" w:rsidRDefault="00E60342" w:rsidP="00E60342">
            <w:pPr>
              <w:ind w:firstLine="0"/>
              <w:rPr>
                <w:rtl/>
                <w:lang w:val="en-AU"/>
              </w:rPr>
            </w:pPr>
            <w:r>
              <w:rPr>
                <w:rtl/>
              </w:rPr>
              <w:t>בתוספת התשיעית, פרט 2 בטל</w:t>
            </w:r>
          </w:p>
          <w:p w14:paraId="1D8ED63B" w14:textId="77777777" w:rsidR="00E60342" w:rsidRDefault="00E60342" w:rsidP="005E5570">
            <w:pPr>
              <w:ind w:firstLine="0"/>
              <w:jc w:val="center"/>
              <w:rPr>
                <w:rtl/>
              </w:rPr>
            </w:pPr>
          </w:p>
        </w:tc>
      </w:tr>
    </w:tbl>
    <w:p w14:paraId="37046F68" w14:textId="77777777" w:rsidR="00E60342" w:rsidRDefault="00E60342" w:rsidP="00BA3F7F">
      <w:pPr>
        <w:rPr>
          <w:rtl/>
          <w:lang w:val="en-AU"/>
        </w:rPr>
      </w:pPr>
    </w:p>
    <w:p w14:paraId="5F3A1AED" w14:textId="10EDEBCA" w:rsidR="00E60342" w:rsidRDefault="00E60342" w:rsidP="00BA3F7F">
      <w:pPr>
        <w:rPr>
          <w:rtl/>
          <w:lang w:val="en-AU"/>
        </w:rPr>
      </w:pPr>
      <w:bookmarkStart w:id="6906" w:name="_ETM_Q1_4713652"/>
      <w:bookmarkEnd w:id="6906"/>
      <w:r>
        <w:rPr>
          <w:rFonts w:hint="cs"/>
          <w:rtl/>
          <w:lang w:val="en-AU"/>
        </w:rPr>
        <w:t xml:space="preserve">בואו נראה </w:t>
      </w:r>
      <w:bookmarkStart w:id="6907" w:name="_ETM_Q1_4718151"/>
      <w:bookmarkEnd w:id="6907"/>
      <w:r>
        <w:rPr>
          <w:rFonts w:hint="cs"/>
          <w:rtl/>
          <w:lang w:val="en-AU"/>
        </w:rPr>
        <w:t xml:space="preserve">רגע מה זה </w:t>
      </w:r>
      <w:bookmarkStart w:id="6908" w:name="_ETM_Q1_4719154"/>
      <w:bookmarkEnd w:id="6908"/>
      <w:r>
        <w:rPr>
          <w:rFonts w:hint="cs"/>
          <w:rtl/>
          <w:lang w:val="en-AU"/>
        </w:rPr>
        <w:t xml:space="preserve">פרט 2 בתוספת התשיעית. </w:t>
      </w:r>
      <w:bookmarkStart w:id="6909" w:name="_ETM_Q1_4726653"/>
      <w:bookmarkEnd w:id="6909"/>
      <w:r>
        <w:rPr>
          <w:rFonts w:hint="cs"/>
          <w:rtl/>
          <w:lang w:val="en-AU"/>
        </w:rPr>
        <w:t xml:space="preserve">בתוספת התשיעית אנחנו </w:t>
      </w:r>
      <w:bookmarkStart w:id="6910" w:name="_ETM_Q1_4733153"/>
      <w:bookmarkEnd w:id="6910"/>
      <w:r>
        <w:rPr>
          <w:rFonts w:hint="cs"/>
          <w:rtl/>
          <w:lang w:val="en-AU"/>
        </w:rPr>
        <w:t xml:space="preserve">נפסיק לסמן - - - </w:t>
      </w:r>
      <w:bookmarkStart w:id="6911" w:name="_ETM_Q1_4731650"/>
      <w:bookmarkEnd w:id="6911"/>
      <w:r>
        <w:rPr>
          <w:rFonts w:hint="cs"/>
          <w:rtl/>
          <w:lang w:val="en-AU"/>
        </w:rPr>
        <w:t>תקנות בריאות הציבור, מזון</w:t>
      </w:r>
      <w:bookmarkStart w:id="6912" w:name="_ETM_Q1_4735403"/>
      <w:bookmarkEnd w:id="6912"/>
      <w:r>
        <w:rPr>
          <w:rFonts w:hint="cs"/>
          <w:rtl/>
          <w:lang w:val="en-AU"/>
        </w:rPr>
        <w:t>,</w:t>
      </w:r>
      <w:bookmarkStart w:id="6913" w:name="_ETM_Q1_4732402"/>
      <w:bookmarkEnd w:id="6913"/>
      <w:r>
        <w:rPr>
          <w:rFonts w:hint="cs"/>
          <w:rtl/>
          <w:lang w:val="en-AU"/>
        </w:rPr>
        <w:t xml:space="preserve"> סימון גלוטן יבוטלו כתוצאה מ</w:t>
      </w:r>
      <w:bookmarkStart w:id="6914" w:name="_ETM_Q1_4736651"/>
      <w:bookmarkEnd w:id="6914"/>
      <w:r>
        <w:rPr>
          <w:rFonts w:hint="cs"/>
          <w:rtl/>
          <w:lang w:val="en-AU"/>
        </w:rPr>
        <w:t xml:space="preserve">אימוץ התיקון </w:t>
      </w:r>
      <w:bookmarkStart w:id="6915" w:name="_ETM_Q1_4738651"/>
      <w:bookmarkEnd w:id="6915"/>
      <w:r>
        <w:rPr>
          <w:rFonts w:hint="cs"/>
          <w:rtl/>
          <w:lang w:val="en-AU"/>
        </w:rPr>
        <w:t>הזה ולכן, הן לא יהיו במסגר</w:t>
      </w:r>
      <w:bookmarkStart w:id="6916" w:name="_ETM_Q1_4741151"/>
      <w:bookmarkEnd w:id="6916"/>
      <w:r>
        <w:rPr>
          <w:rFonts w:hint="cs"/>
          <w:rtl/>
          <w:lang w:val="en-AU"/>
        </w:rPr>
        <w:t>ת ההוראות שנכללות בתוספת התשיעית.</w:t>
      </w:r>
    </w:p>
    <w:p w14:paraId="22E04DD6" w14:textId="77777777" w:rsidR="00E60342" w:rsidRDefault="00E60342" w:rsidP="00BA3F7F">
      <w:pPr>
        <w:rPr>
          <w:rtl/>
          <w:lang w:val="en-AU"/>
        </w:rPr>
      </w:pPr>
    </w:p>
    <w:p w14:paraId="0E04F696" w14:textId="4493C26E" w:rsidR="00E60342" w:rsidRPr="00FE3C02" w:rsidRDefault="00E60342" w:rsidP="00BA3F7F">
      <w:pPr>
        <w:rPr>
          <w:rtl/>
          <w:lang w:val="en-AU"/>
        </w:rPr>
      </w:pPr>
      <w:bookmarkStart w:id="6917" w:name="_ETM_Q1_4746650"/>
      <w:bookmarkStart w:id="6918" w:name="_ETM_Q1_4746904"/>
      <w:bookmarkEnd w:id="6917"/>
      <w:bookmarkEnd w:id="6918"/>
      <w:r w:rsidRPr="00FE3C02">
        <w:rPr>
          <w:rFonts w:hint="cs"/>
          <w:rtl/>
          <w:lang w:val="en-AU"/>
        </w:rPr>
        <w:t xml:space="preserve">חשוב </w:t>
      </w:r>
      <w:bookmarkStart w:id="6919" w:name="_ETM_Q1_4748651"/>
      <w:bookmarkEnd w:id="6919"/>
      <w:r w:rsidRPr="00FE3C02">
        <w:rPr>
          <w:rFonts w:hint="cs"/>
          <w:rtl/>
          <w:lang w:val="en-AU"/>
        </w:rPr>
        <w:t>לציין</w:t>
      </w:r>
      <w:bookmarkStart w:id="6920" w:name="_ETM_Q1_4746403"/>
      <w:bookmarkEnd w:id="6920"/>
      <w:r w:rsidRPr="00FE3C02">
        <w:rPr>
          <w:rFonts w:hint="cs"/>
          <w:rtl/>
          <w:lang w:val="en-AU"/>
        </w:rPr>
        <w:t xml:space="preserve"> שנשארות שם תקנות בריאות הציבור, </w:t>
      </w:r>
      <w:bookmarkStart w:id="6921" w:name="_ETM_Q1_4750402"/>
      <w:bookmarkStart w:id="6922" w:name="_ETM_Q1_4748652"/>
      <w:bookmarkStart w:id="6923" w:name="_ETM_Q1_4746401"/>
      <w:bookmarkStart w:id="6924" w:name="_ETM_Q1_4748151"/>
      <w:bookmarkStart w:id="6925" w:name="_ETM_Q1_4748402"/>
      <w:bookmarkStart w:id="6926" w:name="_ETM_Q1_4745402"/>
      <w:bookmarkEnd w:id="6921"/>
      <w:bookmarkEnd w:id="6922"/>
      <w:bookmarkEnd w:id="6923"/>
      <w:bookmarkEnd w:id="6924"/>
      <w:bookmarkEnd w:id="6925"/>
      <w:bookmarkEnd w:id="6926"/>
      <w:r w:rsidRPr="00FE3C02">
        <w:rPr>
          <w:rFonts w:hint="cs"/>
          <w:rtl/>
          <w:lang w:val="en-AU"/>
        </w:rPr>
        <w:t xml:space="preserve">מזון, סימון </w:t>
      </w:r>
      <w:bookmarkStart w:id="6927" w:name="_ETM_Q1_4746653"/>
      <w:bookmarkEnd w:id="6927"/>
      <w:r w:rsidRPr="00FE3C02">
        <w:rPr>
          <w:rFonts w:hint="cs"/>
          <w:rtl/>
          <w:lang w:val="en-AU"/>
        </w:rPr>
        <w:t>אזהרה מחנק כי למרות שאזהרה מחנק לא קב</w:t>
      </w:r>
      <w:bookmarkStart w:id="6928" w:name="_ETM_Q1_4753154"/>
      <w:bookmarkEnd w:id="6928"/>
      <w:r w:rsidRPr="00FE3C02">
        <w:rPr>
          <w:rFonts w:hint="cs"/>
          <w:rtl/>
          <w:lang w:val="en-AU"/>
        </w:rPr>
        <w:t>ועה אצל האירופ</w:t>
      </w:r>
      <w:bookmarkStart w:id="6929" w:name="_ETM_Q1_4753902"/>
      <w:bookmarkEnd w:id="6929"/>
      <w:r w:rsidRPr="00FE3C02">
        <w:rPr>
          <w:rFonts w:hint="cs"/>
          <w:rtl/>
          <w:lang w:val="en-AU"/>
        </w:rPr>
        <w:t xml:space="preserve">ים, </w:t>
      </w:r>
      <w:bookmarkStart w:id="6930" w:name="_ETM_Q1_4754404"/>
      <w:bookmarkEnd w:id="6930"/>
      <w:r w:rsidRPr="00FE3C02">
        <w:rPr>
          <w:rFonts w:hint="cs"/>
          <w:rtl/>
          <w:lang w:val="en-AU"/>
        </w:rPr>
        <w:t xml:space="preserve">היא נשארת על כנה לפי הדין </w:t>
      </w:r>
      <w:bookmarkStart w:id="6931" w:name="_ETM_Q1_4757402"/>
      <w:bookmarkEnd w:id="6931"/>
      <w:r w:rsidRPr="00FE3C02">
        <w:rPr>
          <w:rFonts w:hint="cs"/>
          <w:rtl/>
          <w:lang w:val="en-AU"/>
        </w:rPr>
        <w:t xml:space="preserve">הישראלי. </w:t>
      </w:r>
    </w:p>
    <w:p w14:paraId="54AC2B24" w14:textId="77777777" w:rsidR="00E60342" w:rsidRPr="00FE3C02" w:rsidRDefault="00E60342" w:rsidP="00BA3F7F">
      <w:pPr>
        <w:rPr>
          <w:rtl/>
          <w:lang w:val="en-AU"/>
        </w:rPr>
      </w:pPr>
      <w:bookmarkStart w:id="6932" w:name="_ETM_Q1_4759655"/>
      <w:bookmarkEnd w:id="6932"/>
    </w:p>
    <w:p w14:paraId="5580890C" w14:textId="4CC9BF90" w:rsidR="00E60342" w:rsidRDefault="00E60342" w:rsidP="00E60342">
      <w:pPr>
        <w:pStyle w:val="a4"/>
        <w:keepNext/>
        <w:rPr>
          <w:rtl/>
          <w:lang w:val="en-AU"/>
        </w:rPr>
      </w:pPr>
      <w:bookmarkStart w:id="6933" w:name="ET_speaker_גל_ברנס_628"/>
      <w:r w:rsidRPr="00FE3C02">
        <w:rPr>
          <w:rStyle w:val="TagStyle"/>
          <w:rtl/>
        </w:rPr>
        <w:t xml:space="preserve"> &lt;&lt; דובר &gt;&gt; </w:t>
      </w:r>
      <w:r w:rsidRPr="00FE3C02">
        <w:rPr>
          <w:rtl/>
          <w:lang w:val="en-AU"/>
        </w:rPr>
        <w:t>גל ברנס:</w:t>
      </w:r>
      <w:r w:rsidRPr="00FE3C02">
        <w:rPr>
          <w:rStyle w:val="TagStyle"/>
          <w:rtl/>
        </w:rPr>
        <w:t xml:space="preserve"> &lt;&lt; דובר &gt;&gt;</w:t>
      </w:r>
      <w:r>
        <w:rPr>
          <w:rtl/>
          <w:lang w:val="en-AU"/>
        </w:rPr>
        <w:t xml:space="preserve">   </w:t>
      </w:r>
      <w:bookmarkEnd w:id="6933"/>
    </w:p>
    <w:p w14:paraId="59BF5956" w14:textId="77777777" w:rsidR="00E60342" w:rsidRDefault="00E60342" w:rsidP="00E60342">
      <w:pPr>
        <w:pStyle w:val="KeepWithNext"/>
        <w:rPr>
          <w:rtl/>
          <w:lang w:val="en-AU"/>
        </w:rPr>
      </w:pPr>
    </w:p>
    <w:p w14:paraId="77E5E8B6" w14:textId="6443E764" w:rsidR="00E60342" w:rsidRDefault="00E60342" w:rsidP="00E60342">
      <w:pPr>
        <w:rPr>
          <w:rtl/>
          <w:lang w:val="en-AU"/>
        </w:rPr>
      </w:pPr>
      <w:r>
        <w:rPr>
          <w:rFonts w:hint="cs"/>
          <w:rtl/>
          <w:lang w:val="en-AU"/>
        </w:rPr>
        <w:t xml:space="preserve">אנחנו עוד בוחנים את הנושא. </w:t>
      </w:r>
    </w:p>
    <w:p w14:paraId="0B359C3B" w14:textId="77777777" w:rsidR="00E60342" w:rsidRDefault="00E60342" w:rsidP="00E60342">
      <w:pPr>
        <w:rPr>
          <w:rtl/>
          <w:lang w:val="en-AU"/>
        </w:rPr>
      </w:pPr>
      <w:bookmarkStart w:id="6934" w:name="_ETM_Q1_4755654"/>
      <w:bookmarkStart w:id="6935" w:name="_ETM_Q1_4762151"/>
      <w:bookmarkEnd w:id="6934"/>
      <w:bookmarkEnd w:id="6935"/>
    </w:p>
    <w:p w14:paraId="682FEC6B" w14:textId="6AFA3F3A" w:rsidR="00E60342" w:rsidRDefault="00E60342" w:rsidP="00E60342">
      <w:pPr>
        <w:pStyle w:val="a4"/>
        <w:keepNext/>
        <w:rPr>
          <w:rtl/>
          <w:lang w:val="en-AU"/>
        </w:rPr>
      </w:pPr>
      <w:bookmarkStart w:id="6936" w:name="ET_speaker_נעה_בן_שבת_630"/>
      <w:r w:rsidRPr="00E60342">
        <w:rPr>
          <w:rStyle w:val="TagStyle"/>
          <w:rtl/>
        </w:rPr>
        <w:t xml:space="preserve"> &lt;&lt; דובר &gt;&gt; </w:t>
      </w:r>
      <w:r>
        <w:rPr>
          <w:rtl/>
          <w:lang w:val="en-AU"/>
        </w:rPr>
        <w:t>נעה בן שבת:</w:t>
      </w:r>
      <w:r w:rsidRPr="00E60342">
        <w:rPr>
          <w:rStyle w:val="TagStyle"/>
          <w:rtl/>
        </w:rPr>
        <w:t xml:space="preserve"> &lt;&lt; דובר &gt;&gt;</w:t>
      </w:r>
      <w:r>
        <w:rPr>
          <w:rtl/>
          <w:lang w:val="en-AU"/>
        </w:rPr>
        <w:t xml:space="preserve">   </w:t>
      </w:r>
      <w:bookmarkEnd w:id="6936"/>
    </w:p>
    <w:p w14:paraId="06F679C4" w14:textId="77777777" w:rsidR="00E60342" w:rsidRDefault="00E60342" w:rsidP="00E60342">
      <w:pPr>
        <w:pStyle w:val="KeepWithNext"/>
        <w:rPr>
          <w:rtl/>
          <w:lang w:val="en-AU"/>
        </w:rPr>
      </w:pPr>
    </w:p>
    <w:p w14:paraId="753D38A0" w14:textId="2D9C561F" w:rsidR="00E60342" w:rsidRDefault="00E60342" w:rsidP="00E60342">
      <w:pPr>
        <w:rPr>
          <w:rtl/>
          <w:lang w:val="en-AU"/>
        </w:rPr>
      </w:pPr>
      <w:bookmarkStart w:id="6937" w:name="_ETM_Q1_4759902"/>
      <w:bookmarkStart w:id="6938" w:name="_ETM_Q1_4756902"/>
      <w:bookmarkEnd w:id="6937"/>
      <w:bookmarkEnd w:id="6938"/>
      <w:r>
        <w:rPr>
          <w:rFonts w:hint="cs"/>
          <w:rtl/>
          <w:lang w:val="en-AU"/>
        </w:rPr>
        <w:t xml:space="preserve">זה מה שמופיע </w:t>
      </w:r>
      <w:bookmarkStart w:id="6939" w:name="_ETM_Q1_4758901"/>
      <w:bookmarkEnd w:id="6939"/>
      <w:r>
        <w:rPr>
          <w:rFonts w:hint="cs"/>
          <w:rtl/>
          <w:lang w:val="en-AU"/>
        </w:rPr>
        <w:t xml:space="preserve">כרגע בחוק. </w:t>
      </w:r>
    </w:p>
    <w:p w14:paraId="0DFC9A6F" w14:textId="77777777" w:rsidR="00FE3C02" w:rsidRDefault="00FE3C02" w:rsidP="00E60342">
      <w:pPr>
        <w:rPr>
          <w:rtl/>
          <w:lang w:val="en-AU"/>
        </w:rPr>
      </w:pPr>
      <w:bookmarkStart w:id="6940" w:name="_ETM_Q1_4760153"/>
      <w:bookmarkStart w:id="6941" w:name="_ETM_Q1_4760401"/>
      <w:bookmarkStart w:id="6942" w:name="_ETM_Q1_4765655"/>
      <w:bookmarkEnd w:id="6940"/>
      <w:bookmarkEnd w:id="6941"/>
      <w:bookmarkEnd w:id="6942"/>
    </w:p>
    <w:p w14:paraId="3160D3A6" w14:textId="02C518BD" w:rsidR="00FE3C02" w:rsidRPr="00FE3C02" w:rsidRDefault="00FE3C02" w:rsidP="00FE3C02">
      <w:pPr>
        <w:pStyle w:val="af9"/>
        <w:keepNext/>
        <w:rPr>
          <w:rtl/>
          <w:lang w:val="en-AU"/>
        </w:rPr>
      </w:pPr>
      <w:bookmarkStart w:id="6943" w:name="ET_guest_924281_1491"/>
      <w:r w:rsidRPr="00FE3C02">
        <w:rPr>
          <w:rStyle w:val="TagStyle"/>
          <w:rtl/>
        </w:rPr>
        <w:t xml:space="preserve"> &lt;&lt; אורח &gt;&gt; </w:t>
      </w:r>
      <w:r w:rsidRPr="00FE3C02">
        <w:rPr>
          <w:rtl/>
          <w:lang w:val="en-AU"/>
        </w:rPr>
        <w:t>אורי דורמן:</w:t>
      </w:r>
      <w:r w:rsidRPr="00FE3C02">
        <w:rPr>
          <w:rStyle w:val="TagStyle"/>
          <w:rtl/>
        </w:rPr>
        <w:t xml:space="preserve"> &lt;&lt; אורח &gt;&gt;</w:t>
      </w:r>
      <w:r w:rsidRPr="00FE3C02">
        <w:rPr>
          <w:rtl/>
          <w:lang w:val="en-AU"/>
        </w:rPr>
        <w:t xml:space="preserve">   </w:t>
      </w:r>
      <w:bookmarkEnd w:id="6943"/>
    </w:p>
    <w:p w14:paraId="10807C08" w14:textId="77777777" w:rsidR="00FE3C02" w:rsidRPr="00FE3C02" w:rsidRDefault="00FE3C02" w:rsidP="00FE3C02">
      <w:pPr>
        <w:rPr>
          <w:rtl/>
          <w:lang w:val="en-AU"/>
        </w:rPr>
      </w:pPr>
      <w:bookmarkStart w:id="6944" w:name="_ETM_Q1_4767655"/>
      <w:bookmarkStart w:id="6945" w:name="_ETM_Q1_4767905"/>
      <w:bookmarkStart w:id="6946" w:name="_ETM_Q1_4765155"/>
      <w:bookmarkEnd w:id="6944"/>
      <w:bookmarkEnd w:id="6945"/>
      <w:bookmarkEnd w:id="6946"/>
    </w:p>
    <w:p w14:paraId="4E41AD14" w14:textId="71FF20CD" w:rsidR="00E60342" w:rsidRPr="00FE3C02" w:rsidRDefault="00E60342" w:rsidP="00E60342">
      <w:pPr>
        <w:rPr>
          <w:rtl/>
          <w:lang w:val="en-AU"/>
        </w:rPr>
      </w:pPr>
      <w:r w:rsidRPr="00FE3C02">
        <w:rPr>
          <w:rFonts w:hint="cs"/>
          <w:rtl/>
          <w:lang w:val="en-AU"/>
        </w:rPr>
        <w:t xml:space="preserve">יפה, סוף כל סוף </w:t>
      </w:r>
      <w:bookmarkStart w:id="6947" w:name="_ETM_Q1_4760150"/>
      <w:bookmarkEnd w:id="6947"/>
      <w:r w:rsidRPr="00FE3C02">
        <w:rPr>
          <w:rFonts w:hint="cs"/>
          <w:rtl/>
          <w:lang w:val="en-AU"/>
        </w:rPr>
        <w:t xml:space="preserve">משהו חיובי. </w:t>
      </w:r>
    </w:p>
    <w:p w14:paraId="24C244EE" w14:textId="77777777" w:rsidR="00E60342" w:rsidRPr="00FE3C02" w:rsidRDefault="00E60342" w:rsidP="00E60342">
      <w:pPr>
        <w:rPr>
          <w:rtl/>
          <w:lang w:val="en-AU"/>
        </w:rPr>
      </w:pPr>
      <w:bookmarkStart w:id="6948" w:name="_ETM_Q1_4764652"/>
      <w:bookmarkStart w:id="6949" w:name="_ETM_Q1_4764901"/>
      <w:bookmarkStart w:id="6950" w:name="_ETM_Q1_4765901"/>
      <w:bookmarkEnd w:id="6948"/>
      <w:bookmarkEnd w:id="6949"/>
      <w:bookmarkEnd w:id="6950"/>
    </w:p>
    <w:p w14:paraId="2FD8A404" w14:textId="5909F807" w:rsidR="00E60342" w:rsidRPr="00FE3C02" w:rsidRDefault="00E60342" w:rsidP="004525A4">
      <w:pPr>
        <w:pStyle w:val="a4"/>
        <w:keepNext/>
        <w:rPr>
          <w:rtl/>
          <w:lang w:val="en-AU"/>
        </w:rPr>
      </w:pPr>
      <w:bookmarkStart w:id="6951" w:name="ET_speaker_פנינה_אורן_שני_דור_631"/>
      <w:r w:rsidRPr="00FE3C02">
        <w:rPr>
          <w:rStyle w:val="TagStyle"/>
          <w:rtl/>
        </w:rPr>
        <w:t xml:space="preserve"> &lt;&lt; דובר &gt;&gt; </w:t>
      </w:r>
      <w:r w:rsidRPr="00FE3C02">
        <w:rPr>
          <w:rtl/>
          <w:lang w:val="en-AU"/>
        </w:rPr>
        <w:t xml:space="preserve">פנינה אורן </w:t>
      </w:r>
      <w:r w:rsidR="005E5570">
        <w:rPr>
          <w:rtl/>
          <w:lang w:val="en-AU"/>
        </w:rPr>
        <w:t>שנידור</w:t>
      </w:r>
      <w:r w:rsidRPr="00FE3C02">
        <w:rPr>
          <w:rtl/>
          <w:lang w:val="en-AU"/>
        </w:rPr>
        <w:t>:</w:t>
      </w:r>
      <w:r w:rsidRPr="00FE3C02">
        <w:rPr>
          <w:rStyle w:val="TagStyle"/>
          <w:rtl/>
        </w:rPr>
        <w:t xml:space="preserve"> &lt;&lt; דובר &gt;&gt;</w:t>
      </w:r>
      <w:r w:rsidRPr="00FE3C02">
        <w:rPr>
          <w:rtl/>
          <w:lang w:val="en-AU"/>
        </w:rPr>
        <w:t xml:space="preserve">   </w:t>
      </w:r>
      <w:bookmarkEnd w:id="6951"/>
    </w:p>
    <w:p w14:paraId="476B5145" w14:textId="77777777" w:rsidR="00E60342" w:rsidRPr="00FE3C02" w:rsidRDefault="00E60342" w:rsidP="00E60342">
      <w:pPr>
        <w:pStyle w:val="KeepWithNext"/>
        <w:rPr>
          <w:rtl/>
          <w:lang w:val="en-AU"/>
        </w:rPr>
      </w:pPr>
    </w:p>
    <w:p w14:paraId="76CB2857" w14:textId="57DD75F8" w:rsidR="00E60342" w:rsidRPr="00FE3C02" w:rsidRDefault="00E60342" w:rsidP="00E60342">
      <w:pPr>
        <w:rPr>
          <w:rtl/>
          <w:lang w:val="en-AU"/>
        </w:rPr>
      </w:pPr>
      <w:bookmarkStart w:id="6952" w:name="_ETM_Q1_4766652"/>
      <w:bookmarkEnd w:id="6952"/>
      <w:r w:rsidRPr="00FE3C02">
        <w:rPr>
          <w:rFonts w:hint="cs"/>
          <w:rtl/>
          <w:lang w:val="en-AU"/>
        </w:rPr>
        <w:t>דווקא החנק</w:t>
      </w:r>
      <w:bookmarkStart w:id="6953" w:name="_ETM_Q1_4762651"/>
      <w:bookmarkEnd w:id="6953"/>
      <w:r w:rsidRPr="00FE3C02">
        <w:rPr>
          <w:rFonts w:hint="cs"/>
          <w:rtl/>
          <w:lang w:val="en-AU"/>
        </w:rPr>
        <w:t>?</w:t>
      </w:r>
      <w:bookmarkStart w:id="6954" w:name="_ETM_Q1_4762902"/>
      <w:bookmarkEnd w:id="6954"/>
      <w:r w:rsidRPr="00FE3C02">
        <w:rPr>
          <w:rFonts w:hint="cs"/>
          <w:rtl/>
          <w:lang w:val="en-AU"/>
        </w:rPr>
        <w:t xml:space="preserve"> </w:t>
      </w:r>
      <w:bookmarkStart w:id="6955" w:name="_ETM_Q1_4763403"/>
      <w:bookmarkEnd w:id="6955"/>
      <w:r w:rsidRPr="00FE3C02">
        <w:rPr>
          <w:rFonts w:hint="cs"/>
          <w:rtl/>
          <w:lang w:val="en-AU"/>
        </w:rPr>
        <w:t xml:space="preserve">מה לך ולחנק? </w:t>
      </w:r>
    </w:p>
    <w:p w14:paraId="4390355B" w14:textId="77777777" w:rsidR="00FE3C02" w:rsidRPr="00FE3C02" w:rsidRDefault="00FE3C02" w:rsidP="00E60342">
      <w:pPr>
        <w:rPr>
          <w:rtl/>
          <w:lang w:val="en-AU"/>
        </w:rPr>
      </w:pPr>
      <w:bookmarkStart w:id="6956" w:name="_ETM_Q1_4766151"/>
      <w:bookmarkEnd w:id="6956"/>
    </w:p>
    <w:p w14:paraId="711DCBE3" w14:textId="4AE6ED9E" w:rsidR="00FE3C02" w:rsidRPr="00FE3C02" w:rsidRDefault="00FE3C02" w:rsidP="00FE3C02">
      <w:pPr>
        <w:pStyle w:val="af9"/>
        <w:keepNext/>
        <w:rPr>
          <w:rtl/>
          <w:lang w:val="en-AU"/>
        </w:rPr>
      </w:pPr>
      <w:bookmarkStart w:id="6957" w:name="ET_guest_924281_1492"/>
      <w:r w:rsidRPr="00FE3C02">
        <w:rPr>
          <w:rStyle w:val="TagStyle"/>
          <w:rtl/>
        </w:rPr>
        <w:t xml:space="preserve"> &lt;&lt; אורח &gt;&gt; </w:t>
      </w:r>
      <w:r w:rsidRPr="00FE3C02">
        <w:rPr>
          <w:rtl/>
          <w:lang w:val="en-AU"/>
        </w:rPr>
        <w:t>אורי דורמן:</w:t>
      </w:r>
      <w:r w:rsidRPr="00FE3C02">
        <w:rPr>
          <w:rStyle w:val="TagStyle"/>
          <w:rtl/>
        </w:rPr>
        <w:t xml:space="preserve"> &lt;&lt; אורח &gt;&gt;</w:t>
      </w:r>
      <w:r w:rsidRPr="00FE3C02">
        <w:rPr>
          <w:rtl/>
          <w:lang w:val="en-AU"/>
        </w:rPr>
        <w:t xml:space="preserve">   </w:t>
      </w:r>
      <w:bookmarkEnd w:id="6957"/>
    </w:p>
    <w:p w14:paraId="4756DFC1" w14:textId="77777777" w:rsidR="00FE3C02" w:rsidRPr="00FE3C02" w:rsidRDefault="00FE3C02" w:rsidP="00FE3C02">
      <w:pPr>
        <w:ind w:firstLine="0"/>
        <w:rPr>
          <w:rtl/>
          <w:lang w:val="en-AU"/>
        </w:rPr>
      </w:pPr>
      <w:bookmarkStart w:id="6958" w:name="_ETM_Q1_4771655"/>
      <w:bookmarkStart w:id="6959" w:name="_ETM_Q1_4772155"/>
      <w:bookmarkStart w:id="6960" w:name="_ETM_Q1_4769655"/>
      <w:bookmarkStart w:id="6961" w:name="_ETM_Q1_4766905"/>
      <w:bookmarkStart w:id="6962" w:name="_ETM_Q1_4764402"/>
      <w:bookmarkStart w:id="6963" w:name="_ETM_Q1_4765652"/>
      <w:bookmarkStart w:id="6964" w:name="_ETM_Q1_4763404"/>
      <w:bookmarkEnd w:id="6958"/>
      <w:bookmarkEnd w:id="6959"/>
      <w:bookmarkEnd w:id="6960"/>
      <w:bookmarkEnd w:id="6961"/>
      <w:bookmarkEnd w:id="6962"/>
      <w:bookmarkEnd w:id="6963"/>
      <w:bookmarkEnd w:id="6964"/>
    </w:p>
    <w:p w14:paraId="7B7B8C2E" w14:textId="45C88DCC" w:rsidR="00E60342" w:rsidRDefault="00E60342" w:rsidP="00E60342">
      <w:pPr>
        <w:rPr>
          <w:rtl/>
          <w:lang w:val="en-AU"/>
        </w:rPr>
      </w:pPr>
      <w:bookmarkStart w:id="6965" w:name="_ETM_Q1_4767151"/>
      <w:bookmarkStart w:id="6966" w:name="_ETM_Q1_4767403"/>
      <w:bookmarkStart w:id="6967" w:name="_ETM_Q1_4765403"/>
      <w:bookmarkEnd w:id="6965"/>
      <w:bookmarkEnd w:id="6966"/>
      <w:bookmarkEnd w:id="6967"/>
      <w:r w:rsidRPr="00FE3C02">
        <w:rPr>
          <w:rFonts w:hint="cs"/>
          <w:rtl/>
          <w:lang w:val="en-AU"/>
        </w:rPr>
        <w:t>לא, שהוא בוחן.</w:t>
      </w:r>
      <w:r>
        <w:rPr>
          <w:rFonts w:hint="cs"/>
          <w:rtl/>
          <w:lang w:val="en-AU"/>
        </w:rPr>
        <w:t xml:space="preserve"> </w:t>
      </w:r>
    </w:p>
    <w:p w14:paraId="79B1ED0A" w14:textId="77777777" w:rsidR="00E60342" w:rsidRDefault="00E60342" w:rsidP="00E60342">
      <w:pPr>
        <w:rPr>
          <w:rtl/>
          <w:lang w:val="en-AU"/>
        </w:rPr>
      </w:pPr>
      <w:bookmarkStart w:id="6968" w:name="_ETM_Q1_4772154"/>
      <w:bookmarkStart w:id="6969" w:name="_ETM_Q1_4772902"/>
      <w:bookmarkEnd w:id="6968"/>
      <w:bookmarkEnd w:id="6969"/>
    </w:p>
    <w:p w14:paraId="5386A996" w14:textId="2FFC04C3" w:rsidR="00E60342" w:rsidRDefault="00E60342" w:rsidP="00E60342">
      <w:pPr>
        <w:pStyle w:val="a4"/>
        <w:keepNext/>
        <w:rPr>
          <w:rtl/>
          <w:lang w:val="en-AU"/>
        </w:rPr>
      </w:pPr>
      <w:bookmarkStart w:id="6970" w:name="ET_speaker_נעה_בן_שבת_632"/>
      <w:r w:rsidRPr="00E60342">
        <w:rPr>
          <w:rStyle w:val="TagStyle"/>
          <w:rtl/>
        </w:rPr>
        <w:t xml:space="preserve"> &lt;&lt; דובר &gt;&gt; </w:t>
      </w:r>
      <w:r>
        <w:rPr>
          <w:rtl/>
          <w:lang w:val="en-AU"/>
        </w:rPr>
        <w:t>נעה בן שבת:</w:t>
      </w:r>
      <w:r w:rsidRPr="00E60342">
        <w:rPr>
          <w:rStyle w:val="TagStyle"/>
          <w:rtl/>
        </w:rPr>
        <w:t xml:space="preserve"> &lt;&lt; דובר &gt;&gt;</w:t>
      </w:r>
      <w:r>
        <w:rPr>
          <w:rtl/>
          <w:lang w:val="en-AU"/>
        </w:rPr>
        <w:t xml:space="preserve">   </w:t>
      </w:r>
      <w:bookmarkEnd w:id="6970"/>
    </w:p>
    <w:p w14:paraId="4E50C7BF" w14:textId="77777777" w:rsidR="00E60342" w:rsidRDefault="00E60342" w:rsidP="00E60342">
      <w:pPr>
        <w:pStyle w:val="KeepWithNext"/>
        <w:rPr>
          <w:rtl/>
          <w:lang w:val="en-AU"/>
        </w:rPr>
      </w:pPr>
    </w:p>
    <w:p w14:paraId="078CF9A0" w14:textId="396F1DE0" w:rsidR="00E60342" w:rsidRDefault="00E60342" w:rsidP="00E60342">
      <w:pPr>
        <w:rPr>
          <w:rtl/>
          <w:lang w:val="en-AU"/>
        </w:rPr>
      </w:pPr>
      <w:bookmarkStart w:id="6971" w:name="_ETM_Q1_4774154"/>
      <w:bookmarkStart w:id="6972" w:name="_ETM_Q1_4771154"/>
      <w:bookmarkEnd w:id="6971"/>
      <w:bookmarkEnd w:id="6972"/>
      <w:r>
        <w:rPr>
          <w:rFonts w:hint="cs"/>
          <w:rtl/>
          <w:lang w:val="en-AU"/>
        </w:rPr>
        <w:t xml:space="preserve">עמוד 56, סעיף 30. </w:t>
      </w:r>
      <w:bookmarkStart w:id="6973" w:name="_ETM_Q1_4774151"/>
      <w:bookmarkEnd w:id="6973"/>
    </w:p>
    <w:p w14:paraId="48CFEC40" w14:textId="77777777" w:rsidR="00FE3C02" w:rsidRDefault="00FE3C02" w:rsidP="00E60342">
      <w:pPr>
        <w:rPr>
          <w:rtl/>
          <w:lang w:val="en-AU"/>
        </w:rPr>
      </w:pPr>
      <w:bookmarkStart w:id="6974" w:name="_ETM_Q1_4774403"/>
      <w:bookmarkStart w:id="6975" w:name="_ETM_Q1_4772404"/>
      <w:bookmarkEnd w:id="6974"/>
      <w:bookmarkEnd w:id="6975"/>
    </w:p>
    <w:p w14:paraId="0AA43890" w14:textId="306FAA1A" w:rsidR="00FE3C02" w:rsidRDefault="00FE3C02" w:rsidP="00FE3C02">
      <w:pPr>
        <w:pStyle w:val="af9"/>
        <w:keepNext/>
        <w:rPr>
          <w:rtl/>
          <w:lang w:val="en-AU"/>
        </w:rPr>
      </w:pPr>
      <w:bookmarkStart w:id="6976" w:name="ET_guest_924281_1493"/>
      <w:r w:rsidRPr="00FE3C02">
        <w:rPr>
          <w:rStyle w:val="TagStyle"/>
          <w:rtl/>
        </w:rPr>
        <w:t xml:space="preserve"> &lt;&lt; אורח &gt;&gt; </w:t>
      </w:r>
      <w:r>
        <w:rPr>
          <w:rtl/>
          <w:lang w:val="en-AU"/>
        </w:rPr>
        <w:t>אורי דורמן:</w:t>
      </w:r>
      <w:r w:rsidRPr="00FE3C02">
        <w:rPr>
          <w:rStyle w:val="TagStyle"/>
          <w:rtl/>
        </w:rPr>
        <w:t xml:space="preserve"> &lt;&lt; אורח &gt;&gt;</w:t>
      </w:r>
      <w:r>
        <w:rPr>
          <w:rtl/>
          <w:lang w:val="en-AU"/>
        </w:rPr>
        <w:t xml:space="preserve">   </w:t>
      </w:r>
      <w:bookmarkEnd w:id="6976"/>
    </w:p>
    <w:p w14:paraId="507D7B6F" w14:textId="77777777" w:rsidR="00FE3C02" w:rsidRPr="00FE3C02" w:rsidRDefault="00FE3C02" w:rsidP="00FE3C02">
      <w:pPr>
        <w:rPr>
          <w:rtl/>
          <w:lang w:val="en-AU"/>
        </w:rPr>
      </w:pPr>
      <w:bookmarkStart w:id="6977" w:name="_ETM_Q1_4774904"/>
      <w:bookmarkStart w:id="6978" w:name="_ETM_Q1_4775154"/>
      <w:bookmarkEnd w:id="6977"/>
      <w:bookmarkEnd w:id="6978"/>
    </w:p>
    <w:p w14:paraId="48305131" w14:textId="486763AF" w:rsidR="00E60342" w:rsidRDefault="00E60342" w:rsidP="00E60342">
      <w:pPr>
        <w:rPr>
          <w:rtl/>
          <w:lang w:val="en-AU"/>
        </w:rPr>
      </w:pPr>
      <w:bookmarkStart w:id="6979" w:name="_ETM_Q1_4774652"/>
      <w:bookmarkStart w:id="6980" w:name="_ETM_Q1_4774903"/>
      <w:bookmarkEnd w:id="6979"/>
      <w:bookmarkEnd w:id="6980"/>
      <w:r>
        <w:rPr>
          <w:rFonts w:hint="cs"/>
          <w:rtl/>
          <w:lang w:val="en-AU"/>
        </w:rPr>
        <w:t>בדרך כלל יש לו - - -</w:t>
      </w:r>
    </w:p>
    <w:p w14:paraId="50220DA5" w14:textId="77777777" w:rsidR="00E60342" w:rsidRDefault="00E60342" w:rsidP="00E60342">
      <w:pPr>
        <w:rPr>
          <w:rtl/>
          <w:lang w:val="en-AU"/>
        </w:rPr>
      </w:pPr>
      <w:bookmarkStart w:id="6981" w:name="_ETM_Q1_4778404"/>
      <w:bookmarkStart w:id="6982" w:name="_ETM_Q1_4778654"/>
      <w:bookmarkEnd w:id="6981"/>
      <w:bookmarkEnd w:id="6982"/>
    </w:p>
    <w:p w14:paraId="4C62ED0D" w14:textId="3A451855" w:rsidR="00E60342" w:rsidRDefault="00E60342" w:rsidP="00E60342">
      <w:pPr>
        <w:pStyle w:val="af6"/>
        <w:keepNext/>
        <w:rPr>
          <w:rtl/>
          <w:lang w:val="en-AU"/>
        </w:rPr>
      </w:pPr>
      <w:bookmarkStart w:id="6983" w:name="ET_yor_יונתן_מישרקי___יורַ_633"/>
      <w:r w:rsidRPr="00E60342">
        <w:rPr>
          <w:rStyle w:val="TagStyle"/>
          <w:rtl/>
        </w:rPr>
        <w:t xml:space="preserve"> &lt;&lt; יור &gt;&gt; </w:t>
      </w:r>
      <w:r>
        <w:rPr>
          <w:rtl/>
          <w:lang w:val="en-AU"/>
        </w:rPr>
        <w:t>היו"ר יונתן מישרקי:</w:t>
      </w:r>
      <w:r w:rsidRPr="00E60342">
        <w:rPr>
          <w:rStyle w:val="TagStyle"/>
          <w:rtl/>
        </w:rPr>
        <w:t xml:space="preserve"> &lt;&lt; יור &gt;&gt;</w:t>
      </w:r>
      <w:r>
        <w:rPr>
          <w:rtl/>
          <w:lang w:val="en-AU"/>
        </w:rPr>
        <w:t xml:space="preserve">   </w:t>
      </w:r>
      <w:bookmarkEnd w:id="6983"/>
    </w:p>
    <w:p w14:paraId="7ABCB0F6" w14:textId="77777777" w:rsidR="00E60342" w:rsidRDefault="00E60342" w:rsidP="00E60342">
      <w:pPr>
        <w:pStyle w:val="KeepWithNext"/>
        <w:rPr>
          <w:rtl/>
          <w:lang w:val="en-AU"/>
        </w:rPr>
      </w:pPr>
    </w:p>
    <w:p w14:paraId="08E1CD69" w14:textId="10D0167A" w:rsidR="00E60342" w:rsidRDefault="00E60342" w:rsidP="00E60342">
      <w:pPr>
        <w:rPr>
          <w:rtl/>
          <w:lang w:val="en-AU"/>
        </w:rPr>
      </w:pPr>
      <w:bookmarkStart w:id="6984" w:name="_ETM_Q1_4779651"/>
      <w:bookmarkStart w:id="6985" w:name="_ETM_Q1_4776901"/>
      <w:bookmarkEnd w:id="6984"/>
      <w:bookmarkEnd w:id="6985"/>
      <w:r>
        <w:rPr>
          <w:rFonts w:hint="cs"/>
          <w:rtl/>
          <w:lang w:val="en-AU"/>
        </w:rPr>
        <w:t>חבר</w:t>
      </w:r>
      <w:bookmarkStart w:id="6986" w:name="_ETM_Q1_4773902"/>
      <w:bookmarkEnd w:id="6986"/>
      <w:r>
        <w:rPr>
          <w:rFonts w:hint="cs"/>
          <w:rtl/>
          <w:lang w:val="en-AU"/>
        </w:rPr>
        <w:t xml:space="preserve">'ה, שימו לב להקראה פה. בבקשה. </w:t>
      </w:r>
      <w:bookmarkStart w:id="6987" w:name="_ETM_Q1_4778901"/>
      <w:bookmarkEnd w:id="6987"/>
    </w:p>
    <w:p w14:paraId="52132D9D" w14:textId="77777777" w:rsidR="00E60342" w:rsidRDefault="00E60342" w:rsidP="00E60342">
      <w:pPr>
        <w:rPr>
          <w:rtl/>
          <w:lang w:val="en-AU"/>
        </w:rPr>
      </w:pPr>
      <w:bookmarkStart w:id="6988" w:name="_ETM_Q1_4777654"/>
      <w:bookmarkStart w:id="6989" w:name="_ETM_Q1_4777902"/>
      <w:bookmarkStart w:id="6990" w:name="_ETM_Q1_4778401"/>
      <w:bookmarkEnd w:id="6988"/>
      <w:bookmarkEnd w:id="6989"/>
      <w:bookmarkEnd w:id="6990"/>
    </w:p>
    <w:p w14:paraId="0AC42E5A" w14:textId="0AAC2BA7" w:rsidR="00E60342" w:rsidRDefault="00E60342" w:rsidP="00E60342">
      <w:pPr>
        <w:pStyle w:val="a4"/>
        <w:keepNext/>
        <w:rPr>
          <w:rtl/>
          <w:lang w:val="en-AU"/>
        </w:rPr>
      </w:pPr>
      <w:bookmarkStart w:id="6991" w:name="ET_speaker_נעה_בן_שבת_634"/>
      <w:r w:rsidRPr="00E60342">
        <w:rPr>
          <w:rStyle w:val="TagStyle"/>
          <w:rtl/>
        </w:rPr>
        <w:t xml:space="preserve"> &lt;&lt; דובר &gt;&gt; </w:t>
      </w:r>
      <w:r>
        <w:rPr>
          <w:rtl/>
          <w:lang w:val="en-AU"/>
        </w:rPr>
        <w:t>נעה בן שבת:</w:t>
      </w:r>
      <w:r w:rsidRPr="00E60342">
        <w:rPr>
          <w:rStyle w:val="TagStyle"/>
          <w:rtl/>
        </w:rPr>
        <w:t xml:space="preserve"> &lt;&lt; דובר &gt;&gt;</w:t>
      </w:r>
      <w:r>
        <w:rPr>
          <w:rtl/>
          <w:lang w:val="en-AU"/>
        </w:rPr>
        <w:t xml:space="preserve">   </w:t>
      </w:r>
      <w:bookmarkEnd w:id="6991"/>
    </w:p>
    <w:p w14:paraId="72505C2E" w14:textId="77777777" w:rsidR="00E60342" w:rsidRDefault="00E60342" w:rsidP="00E60342">
      <w:pPr>
        <w:pStyle w:val="KeepWithNext"/>
        <w:rPr>
          <w:rtl/>
          <w:lang w:val="en-AU"/>
        </w:rPr>
      </w:pPr>
      <w:bookmarkStart w:id="6992" w:name="_ETM_Q1_4779403"/>
      <w:bookmarkEnd w:id="699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E60342" w14:paraId="7277EE4E" w14:textId="77777777" w:rsidTr="001B6B19">
        <w:trPr>
          <w:trHeight w:val="90"/>
        </w:trPr>
        <w:tc>
          <w:tcPr>
            <w:tcW w:w="1171" w:type="dxa"/>
          </w:tcPr>
          <w:p w14:paraId="7D7C9D33" w14:textId="6D5D70AE" w:rsidR="00E60342" w:rsidRDefault="00E60342" w:rsidP="005E5570">
            <w:pPr>
              <w:ind w:firstLine="0"/>
              <w:rPr>
                <w:rtl/>
                <w:lang w:val="en-AU"/>
              </w:rPr>
            </w:pPr>
            <w:bookmarkStart w:id="6993" w:name="_ETM_Q1_4779650"/>
            <w:bookmarkEnd w:id="6993"/>
            <w:r>
              <w:rPr>
                <w:rtl/>
              </w:rPr>
              <w:t>תיקון התוספת האחת עשרה</w:t>
            </w:r>
          </w:p>
        </w:tc>
        <w:tc>
          <w:tcPr>
            <w:tcW w:w="1228" w:type="dxa"/>
          </w:tcPr>
          <w:p w14:paraId="30A7B23A" w14:textId="52F5AFD6" w:rsidR="00E60342" w:rsidRDefault="00E60342" w:rsidP="005E5570">
            <w:pPr>
              <w:ind w:firstLine="0"/>
              <w:rPr>
                <w:rtl/>
                <w:lang w:val="en-AU"/>
              </w:rPr>
            </w:pPr>
            <w:r>
              <w:rPr>
                <w:rFonts w:hint="cs"/>
                <w:rtl/>
                <w:lang w:val="en-AU"/>
              </w:rPr>
              <w:t>30.</w:t>
            </w:r>
          </w:p>
        </w:tc>
        <w:tc>
          <w:tcPr>
            <w:tcW w:w="6884" w:type="dxa"/>
          </w:tcPr>
          <w:p w14:paraId="72C7B501" w14:textId="08AAA621" w:rsidR="00E60342" w:rsidRDefault="00E60342" w:rsidP="00E60342">
            <w:pPr>
              <w:ind w:firstLine="0"/>
              <w:rPr>
                <w:rtl/>
              </w:rPr>
            </w:pPr>
            <w:r>
              <w:rPr>
                <w:rtl/>
              </w:rPr>
              <w:t xml:space="preserve">בתוספת האחת עשרה לחוק העיקרי, בפרט </w:t>
            </w:r>
            <w:r>
              <w:rPr>
                <w:rFonts w:hint="cs"/>
                <w:rtl/>
              </w:rPr>
              <w:t>(2),</w:t>
            </w:r>
            <w:bookmarkStart w:id="6994" w:name="_ETM_Q1_4778652"/>
            <w:bookmarkEnd w:id="6994"/>
            <w:r>
              <w:rPr>
                <w:rtl/>
              </w:rPr>
              <w:t xml:space="preserve"> במקום "ובכלל זה מזון המסומן "ללא גלוטן"" יבוא "למעט מזון המסומן "</w:t>
            </w:r>
            <w:bookmarkStart w:id="6995" w:name="_ETM_Q1_4786152"/>
            <w:bookmarkEnd w:id="6995"/>
            <w:r>
              <w:rPr>
                <w:rtl/>
              </w:rPr>
              <w:t>ללא גלוטן" או "דל מאוד בגלוטן</w:t>
            </w:r>
            <w:r>
              <w:t>""</w:t>
            </w:r>
            <w:r>
              <w:rPr>
                <w:rFonts w:hint="cs"/>
                <w:rtl/>
              </w:rPr>
              <w:t>.</w:t>
            </w:r>
          </w:p>
        </w:tc>
      </w:tr>
    </w:tbl>
    <w:p w14:paraId="46B33276" w14:textId="77777777" w:rsidR="00E60342" w:rsidRDefault="00E60342" w:rsidP="00E60342">
      <w:pPr>
        <w:rPr>
          <w:rtl/>
          <w:lang w:val="en-AU"/>
        </w:rPr>
      </w:pPr>
    </w:p>
    <w:p w14:paraId="336D6F75" w14:textId="733613B7" w:rsidR="00E60342" w:rsidRDefault="00E60342" w:rsidP="00E60342">
      <w:pPr>
        <w:rPr>
          <w:rtl/>
          <w:lang w:val="en-AU"/>
        </w:rPr>
      </w:pPr>
      <w:bookmarkStart w:id="6996" w:name="_ETM_Q1_4796651"/>
      <w:bookmarkEnd w:id="6996"/>
      <w:r>
        <w:rPr>
          <w:rFonts w:hint="cs"/>
          <w:rtl/>
          <w:lang w:val="en-AU"/>
        </w:rPr>
        <w:t>התוספת האחת עשרה</w:t>
      </w:r>
      <w:bookmarkStart w:id="6997" w:name="_ETM_Q1_4800652"/>
      <w:bookmarkEnd w:id="6997"/>
      <w:r w:rsidR="00503165">
        <w:rPr>
          <w:rFonts w:hint="cs"/>
          <w:rtl/>
          <w:lang w:val="en-AU"/>
        </w:rPr>
        <w:t xml:space="preserve"> קובעת מה הוא </w:t>
      </w:r>
      <w:bookmarkStart w:id="6998" w:name="_ETM_Q1_4802652"/>
      <w:bookmarkEnd w:id="6998"/>
      <w:r w:rsidR="00503165">
        <w:rPr>
          <w:rFonts w:hint="cs"/>
          <w:rtl/>
          <w:lang w:val="en-AU"/>
        </w:rPr>
        <w:t>מזון</w:t>
      </w:r>
      <w:bookmarkStart w:id="6999" w:name="_ETM_Q1_4800151"/>
      <w:bookmarkEnd w:id="6999"/>
      <w:r w:rsidR="00503165">
        <w:rPr>
          <w:rFonts w:hint="cs"/>
          <w:rtl/>
          <w:lang w:val="en-AU"/>
        </w:rPr>
        <w:t xml:space="preserve"> המחייב אישור ייצור נאות ובין השאר, זה מחיי</w:t>
      </w:r>
      <w:bookmarkStart w:id="7000" w:name="_ETM_Q1_4804151"/>
      <w:bookmarkEnd w:id="7000"/>
      <w:r w:rsidR="00503165">
        <w:rPr>
          <w:rFonts w:hint="cs"/>
          <w:rtl/>
          <w:lang w:val="en-AU"/>
        </w:rPr>
        <w:t xml:space="preserve">ב </w:t>
      </w:r>
      <w:bookmarkStart w:id="7001" w:name="_ETM_Q1_4805152"/>
      <w:bookmarkEnd w:id="7001"/>
      <w:r w:rsidR="00503165">
        <w:rPr>
          <w:rFonts w:hint="cs"/>
          <w:rtl/>
          <w:lang w:val="en-AU"/>
        </w:rPr>
        <w:t>מזון י</w:t>
      </w:r>
      <w:bookmarkStart w:id="7002" w:name="_ETM_Q1_4802901"/>
      <w:bookmarkEnd w:id="7002"/>
      <w:r w:rsidR="00503165">
        <w:rPr>
          <w:rFonts w:hint="cs"/>
          <w:rtl/>
          <w:lang w:val="en-AU"/>
        </w:rPr>
        <w:t>יעודי, למעט מזון המסומן "ללא גלוטן" או "דל</w:t>
      </w:r>
      <w:bookmarkStart w:id="7003" w:name="_ETM_Q1_4811904"/>
      <w:bookmarkEnd w:id="7003"/>
      <w:r w:rsidR="00503165">
        <w:rPr>
          <w:rFonts w:hint="cs"/>
          <w:rtl/>
          <w:lang w:val="en-AU"/>
        </w:rPr>
        <w:t xml:space="preserve"> </w:t>
      </w:r>
      <w:bookmarkStart w:id="7004" w:name="_ETM_Q1_4808904"/>
      <w:bookmarkEnd w:id="7004"/>
      <w:r w:rsidR="00503165">
        <w:rPr>
          <w:rFonts w:hint="cs"/>
          <w:rtl/>
          <w:lang w:val="en-AU"/>
        </w:rPr>
        <w:t>מאוד בגלוטן".</w:t>
      </w:r>
    </w:p>
    <w:p w14:paraId="18BB8137" w14:textId="77777777" w:rsidR="00503165" w:rsidRDefault="00503165" w:rsidP="00E60342">
      <w:pPr>
        <w:rPr>
          <w:rtl/>
          <w:lang w:val="en-AU"/>
        </w:rPr>
      </w:pPr>
      <w:bookmarkStart w:id="7005" w:name="_ETM_Q1_4810651"/>
      <w:bookmarkStart w:id="7006" w:name="_ETM_Q1_4813402"/>
      <w:bookmarkEnd w:id="7005"/>
      <w:bookmarkEnd w:id="7006"/>
    </w:p>
    <w:p w14:paraId="294809E6" w14:textId="4869000B" w:rsidR="00503165" w:rsidRDefault="00503165" w:rsidP="00503165">
      <w:pPr>
        <w:pStyle w:val="af9"/>
        <w:keepNext/>
        <w:rPr>
          <w:rtl/>
          <w:lang w:val="en-AU"/>
        </w:rPr>
      </w:pPr>
      <w:bookmarkStart w:id="7007" w:name="ET_guest_928650_635"/>
      <w:r w:rsidRPr="00503165">
        <w:rPr>
          <w:rStyle w:val="TagStyle"/>
          <w:rtl/>
        </w:rPr>
        <w:t xml:space="preserve"> &lt;&lt; אורח &gt;&gt; </w:t>
      </w:r>
      <w:r>
        <w:rPr>
          <w:rtl/>
          <w:lang w:val="en-AU"/>
        </w:rPr>
        <w:t>רוית ארבל:</w:t>
      </w:r>
      <w:r w:rsidRPr="00503165">
        <w:rPr>
          <w:rStyle w:val="TagStyle"/>
          <w:rtl/>
        </w:rPr>
        <w:t xml:space="preserve"> &lt;&lt; אורח &gt;&gt;</w:t>
      </w:r>
      <w:r>
        <w:rPr>
          <w:rtl/>
          <w:lang w:val="en-AU"/>
        </w:rPr>
        <w:t xml:space="preserve">   </w:t>
      </w:r>
      <w:bookmarkEnd w:id="7007"/>
    </w:p>
    <w:p w14:paraId="4BE627A5" w14:textId="77777777" w:rsidR="00503165" w:rsidRDefault="00503165" w:rsidP="00503165">
      <w:pPr>
        <w:pStyle w:val="KeepWithNext"/>
        <w:rPr>
          <w:rtl/>
          <w:lang w:val="en-AU"/>
        </w:rPr>
      </w:pPr>
    </w:p>
    <w:p w14:paraId="5C2CEBA7" w14:textId="4B65D545" w:rsidR="00503165" w:rsidRDefault="00503165" w:rsidP="00503165">
      <w:pPr>
        <w:rPr>
          <w:rtl/>
          <w:lang w:val="en-AU"/>
        </w:rPr>
      </w:pPr>
      <w:bookmarkStart w:id="7008" w:name="_ETM_Q1_4813901"/>
      <w:bookmarkStart w:id="7009" w:name="_ETM_Q1_4814152"/>
      <w:bookmarkStart w:id="7010" w:name="_ETM_Q1_4811152"/>
      <w:bookmarkEnd w:id="7008"/>
      <w:bookmarkEnd w:id="7009"/>
      <w:bookmarkEnd w:id="7010"/>
      <w:r>
        <w:rPr>
          <w:rFonts w:hint="cs"/>
          <w:rtl/>
          <w:lang w:val="en-AU"/>
        </w:rPr>
        <w:t>ה</w:t>
      </w:r>
      <w:bookmarkStart w:id="7011" w:name="_ETM_Q1_4808152"/>
      <w:bookmarkEnd w:id="7011"/>
      <w:r>
        <w:rPr>
          <w:rFonts w:hint="cs"/>
          <w:rtl/>
          <w:lang w:val="en-AU"/>
        </w:rPr>
        <w:t xml:space="preserve">תוספת האחת עשרה היא עוד לא בתוקף, נכון? </w:t>
      </w:r>
      <w:bookmarkStart w:id="7012" w:name="_ETM_Q1_4815403"/>
      <w:bookmarkEnd w:id="7012"/>
      <w:r>
        <w:rPr>
          <w:rFonts w:hint="cs"/>
          <w:rtl/>
          <w:lang w:val="en-AU"/>
        </w:rPr>
        <w:t>הכול ייכנס לתוק</w:t>
      </w:r>
      <w:bookmarkStart w:id="7013" w:name="_ETM_Q1_4815150"/>
      <w:bookmarkEnd w:id="7013"/>
      <w:r>
        <w:rPr>
          <w:rFonts w:hint="cs"/>
          <w:rtl/>
          <w:lang w:val="en-AU"/>
        </w:rPr>
        <w:t>ף מ-2026.</w:t>
      </w:r>
    </w:p>
    <w:p w14:paraId="6D39B9BF" w14:textId="77777777" w:rsidR="00503165" w:rsidRDefault="00503165" w:rsidP="00503165">
      <w:pPr>
        <w:rPr>
          <w:rtl/>
          <w:lang w:val="en-AU"/>
        </w:rPr>
      </w:pPr>
      <w:bookmarkStart w:id="7014" w:name="_ETM_Q1_4814153"/>
      <w:bookmarkStart w:id="7015" w:name="_ETM_Q1_4814402"/>
      <w:bookmarkStart w:id="7016" w:name="_ETM_Q1_4815654"/>
      <w:bookmarkEnd w:id="7014"/>
      <w:bookmarkEnd w:id="7015"/>
      <w:bookmarkEnd w:id="7016"/>
    </w:p>
    <w:p w14:paraId="08EF6E37" w14:textId="52C02820" w:rsidR="00503165" w:rsidRDefault="00503165" w:rsidP="00503165">
      <w:pPr>
        <w:pStyle w:val="a4"/>
        <w:keepNext/>
        <w:rPr>
          <w:rtl/>
          <w:lang w:val="en-AU"/>
        </w:rPr>
      </w:pPr>
      <w:bookmarkStart w:id="7017" w:name="ET_speaker_נעה_בן_שבת_636"/>
      <w:r w:rsidRPr="00503165">
        <w:rPr>
          <w:rStyle w:val="TagStyle"/>
          <w:rtl/>
        </w:rPr>
        <w:t xml:space="preserve"> &lt;&lt; דובר &gt;&gt; </w:t>
      </w:r>
      <w:r>
        <w:rPr>
          <w:rtl/>
          <w:lang w:val="en-AU"/>
        </w:rPr>
        <w:t>נעה בן שבת:</w:t>
      </w:r>
      <w:r w:rsidRPr="00503165">
        <w:rPr>
          <w:rStyle w:val="TagStyle"/>
          <w:rtl/>
        </w:rPr>
        <w:t xml:space="preserve"> &lt;&lt; דובר &gt;&gt;</w:t>
      </w:r>
      <w:r>
        <w:rPr>
          <w:rtl/>
          <w:lang w:val="en-AU"/>
        </w:rPr>
        <w:t xml:space="preserve">   </w:t>
      </w:r>
      <w:bookmarkEnd w:id="7017"/>
    </w:p>
    <w:p w14:paraId="69C70D40" w14:textId="77777777" w:rsidR="00503165" w:rsidRDefault="00503165" w:rsidP="00503165">
      <w:pPr>
        <w:pStyle w:val="KeepWithNext"/>
        <w:rPr>
          <w:rtl/>
          <w:lang w:val="en-AU"/>
        </w:rPr>
      </w:pPr>
    </w:p>
    <w:p w14:paraId="53646C4F" w14:textId="5E9E9968" w:rsidR="00503165" w:rsidRDefault="00503165" w:rsidP="00503165">
      <w:pPr>
        <w:rPr>
          <w:rtl/>
          <w:lang w:val="en-AU"/>
        </w:rPr>
      </w:pPr>
      <w:bookmarkStart w:id="7018" w:name="_ETM_Q1_4816402"/>
      <w:bookmarkEnd w:id="7018"/>
      <w:r>
        <w:rPr>
          <w:rFonts w:hint="cs"/>
          <w:rtl/>
          <w:lang w:val="en-AU"/>
        </w:rPr>
        <w:t>התוספת עצמה בתוק</w:t>
      </w:r>
      <w:bookmarkStart w:id="7019" w:name="_ETM_Q1_4816902"/>
      <w:bookmarkEnd w:id="7019"/>
      <w:r>
        <w:rPr>
          <w:rFonts w:hint="cs"/>
          <w:rtl/>
          <w:lang w:val="en-AU"/>
        </w:rPr>
        <w:t>ף</w:t>
      </w:r>
      <w:bookmarkStart w:id="7020" w:name="_ETM_Q1_4813902"/>
      <w:bookmarkEnd w:id="7020"/>
      <w:r>
        <w:rPr>
          <w:rFonts w:hint="cs"/>
          <w:rtl/>
          <w:lang w:val="en-AU"/>
        </w:rPr>
        <w:t xml:space="preserve">, הסעיף שמפנה אליה עוד </w:t>
      </w:r>
      <w:bookmarkStart w:id="7021" w:name="_ETM_Q1_4816903"/>
      <w:bookmarkEnd w:id="7021"/>
      <w:r>
        <w:rPr>
          <w:rFonts w:hint="cs"/>
          <w:rtl/>
          <w:lang w:val="en-AU"/>
        </w:rPr>
        <w:t>לא בתוקף.</w:t>
      </w:r>
    </w:p>
    <w:p w14:paraId="6CA06338" w14:textId="77777777" w:rsidR="00503165" w:rsidRDefault="00503165" w:rsidP="00503165">
      <w:pPr>
        <w:rPr>
          <w:rtl/>
          <w:lang w:val="en-AU"/>
        </w:rPr>
      </w:pPr>
      <w:bookmarkStart w:id="7022" w:name="_ETM_Q1_4821654"/>
      <w:bookmarkStart w:id="7023" w:name="_ETM_Q1_4821903"/>
      <w:bookmarkStart w:id="7024" w:name="_ETM_Q1_4822654"/>
      <w:bookmarkEnd w:id="7022"/>
      <w:bookmarkEnd w:id="7023"/>
      <w:bookmarkEnd w:id="7024"/>
    </w:p>
    <w:p w14:paraId="2E428181" w14:textId="12DBD107" w:rsidR="00503165" w:rsidRDefault="00503165" w:rsidP="00503165">
      <w:pPr>
        <w:pStyle w:val="af9"/>
        <w:keepNext/>
        <w:rPr>
          <w:rtl/>
          <w:lang w:val="en-AU"/>
        </w:rPr>
      </w:pPr>
      <w:bookmarkStart w:id="7025" w:name="ET_guest_928650_637"/>
      <w:r w:rsidRPr="00503165">
        <w:rPr>
          <w:rStyle w:val="TagStyle"/>
          <w:rtl/>
        </w:rPr>
        <w:t xml:space="preserve"> &lt;&lt; אורח &gt;&gt; </w:t>
      </w:r>
      <w:r>
        <w:rPr>
          <w:rtl/>
          <w:lang w:val="en-AU"/>
        </w:rPr>
        <w:t>רוית ארבל:</w:t>
      </w:r>
      <w:r w:rsidRPr="00503165">
        <w:rPr>
          <w:rStyle w:val="TagStyle"/>
          <w:rtl/>
        </w:rPr>
        <w:t xml:space="preserve"> &lt;&lt; אורח &gt;&gt;</w:t>
      </w:r>
      <w:r>
        <w:rPr>
          <w:rtl/>
          <w:lang w:val="en-AU"/>
        </w:rPr>
        <w:t xml:space="preserve">   </w:t>
      </w:r>
      <w:bookmarkEnd w:id="7025"/>
    </w:p>
    <w:p w14:paraId="62721FFD" w14:textId="77777777" w:rsidR="00503165" w:rsidRDefault="00503165" w:rsidP="00503165">
      <w:pPr>
        <w:pStyle w:val="KeepWithNext"/>
        <w:rPr>
          <w:rtl/>
          <w:lang w:val="en-AU"/>
        </w:rPr>
      </w:pPr>
    </w:p>
    <w:p w14:paraId="6DF5E6A0" w14:textId="68D7148E" w:rsidR="00503165" w:rsidRDefault="00503165" w:rsidP="00503165">
      <w:pPr>
        <w:rPr>
          <w:rtl/>
          <w:lang w:val="en-AU"/>
        </w:rPr>
      </w:pPr>
      <w:bookmarkStart w:id="7026" w:name="_ETM_Q1_4823153"/>
      <w:bookmarkStart w:id="7027" w:name="_ETM_Q1_4820153"/>
      <w:bookmarkStart w:id="7028" w:name="_ETM_Q1_4817153"/>
      <w:bookmarkEnd w:id="7026"/>
      <w:bookmarkEnd w:id="7027"/>
      <w:bookmarkEnd w:id="7028"/>
      <w:r>
        <w:rPr>
          <w:rFonts w:hint="cs"/>
          <w:rtl/>
          <w:lang w:val="en-AU"/>
        </w:rPr>
        <w:t xml:space="preserve">זאת אומרת, אין לה משמעות כרגע עד </w:t>
      </w:r>
      <w:bookmarkStart w:id="7029" w:name="_ETM_Q1_4825400"/>
      <w:bookmarkEnd w:id="7029"/>
      <w:r>
        <w:rPr>
          <w:rFonts w:hint="cs"/>
          <w:rtl/>
          <w:lang w:val="en-AU"/>
        </w:rPr>
        <w:t>2026.</w:t>
      </w:r>
    </w:p>
    <w:p w14:paraId="3CEAD746" w14:textId="77777777" w:rsidR="00503165" w:rsidRDefault="00503165" w:rsidP="00503165">
      <w:pPr>
        <w:rPr>
          <w:rtl/>
          <w:lang w:val="en-AU"/>
        </w:rPr>
      </w:pPr>
      <w:bookmarkStart w:id="7030" w:name="_ETM_Q1_4826651"/>
      <w:bookmarkStart w:id="7031" w:name="_ETM_Q1_4826901"/>
      <w:bookmarkStart w:id="7032" w:name="_ETM_Q1_4827651"/>
      <w:bookmarkEnd w:id="7030"/>
      <w:bookmarkEnd w:id="7031"/>
      <w:bookmarkEnd w:id="7032"/>
    </w:p>
    <w:p w14:paraId="079992BE" w14:textId="1E92B6ED" w:rsidR="00503165" w:rsidRDefault="00503165" w:rsidP="00503165">
      <w:pPr>
        <w:pStyle w:val="a4"/>
        <w:keepNext/>
        <w:rPr>
          <w:rtl/>
          <w:lang w:val="en-AU"/>
        </w:rPr>
      </w:pPr>
      <w:bookmarkStart w:id="7033" w:name="ET_speaker_נעה_בן_שבת_638"/>
      <w:r w:rsidRPr="00503165">
        <w:rPr>
          <w:rStyle w:val="TagStyle"/>
          <w:rtl/>
        </w:rPr>
        <w:t xml:space="preserve"> &lt;&lt; דובר &gt;&gt; </w:t>
      </w:r>
      <w:r>
        <w:rPr>
          <w:rtl/>
          <w:lang w:val="en-AU"/>
        </w:rPr>
        <w:t>נעה בן שבת:</w:t>
      </w:r>
      <w:r w:rsidRPr="00503165">
        <w:rPr>
          <w:rStyle w:val="TagStyle"/>
          <w:rtl/>
        </w:rPr>
        <w:t xml:space="preserve"> &lt;&lt; דובר &gt;&gt;</w:t>
      </w:r>
      <w:r>
        <w:rPr>
          <w:rtl/>
          <w:lang w:val="en-AU"/>
        </w:rPr>
        <w:t xml:space="preserve">   </w:t>
      </w:r>
      <w:bookmarkEnd w:id="7033"/>
    </w:p>
    <w:p w14:paraId="5BE95EF2" w14:textId="77777777" w:rsidR="00503165" w:rsidRDefault="00503165" w:rsidP="00503165">
      <w:pPr>
        <w:pStyle w:val="KeepWithNext"/>
        <w:rPr>
          <w:rtl/>
          <w:lang w:val="en-AU"/>
        </w:rPr>
      </w:pPr>
    </w:p>
    <w:p w14:paraId="6F52CC10" w14:textId="39B84301" w:rsidR="00503165" w:rsidRDefault="00503165" w:rsidP="00503165">
      <w:pPr>
        <w:rPr>
          <w:rtl/>
          <w:lang w:val="en-AU"/>
        </w:rPr>
      </w:pPr>
      <w:bookmarkStart w:id="7034" w:name="_ETM_Q1_4828151"/>
      <w:bookmarkStart w:id="7035" w:name="_ETM_Q1_4825404"/>
      <w:bookmarkStart w:id="7036" w:name="_ETM_Q1_4822404"/>
      <w:bookmarkEnd w:id="7034"/>
      <w:bookmarkEnd w:id="7035"/>
      <w:bookmarkEnd w:id="7036"/>
      <w:r>
        <w:rPr>
          <w:rFonts w:hint="cs"/>
          <w:rtl/>
          <w:lang w:val="en-AU"/>
        </w:rPr>
        <w:t>אין לה משמעות אבל תהיה לי משמעות עכשיו</w:t>
      </w:r>
      <w:bookmarkStart w:id="7037" w:name="_ETM_Q1_4829653"/>
      <w:bookmarkStart w:id="7038" w:name="_ETM_Q1_4826653"/>
      <w:bookmarkEnd w:id="7037"/>
      <w:bookmarkEnd w:id="7038"/>
      <w:r>
        <w:rPr>
          <w:rFonts w:hint="cs"/>
          <w:rtl/>
          <w:lang w:val="en-AU"/>
        </w:rPr>
        <w:t xml:space="preserve"> </w:t>
      </w:r>
      <w:bookmarkStart w:id="7039" w:name="_ETM_Q1_4826904"/>
      <w:bookmarkEnd w:id="7039"/>
      <w:r>
        <w:rPr>
          <w:rFonts w:hint="cs"/>
          <w:rtl/>
          <w:lang w:val="en-AU"/>
        </w:rPr>
        <w:t xml:space="preserve">לגבי סעיף - - - אנחנו תכף נגיע לסעיפים שיפנו אליה. </w:t>
      </w:r>
    </w:p>
    <w:p w14:paraId="7258926E" w14:textId="77777777" w:rsidR="001B6B19" w:rsidRDefault="001B6B19" w:rsidP="00503165">
      <w:pPr>
        <w:rPr>
          <w:rtl/>
          <w:lang w:val="en-AU"/>
        </w:rPr>
      </w:pPr>
      <w:bookmarkStart w:id="7040" w:name="_ETM_Q1_4839652"/>
      <w:bookmarkStart w:id="7041" w:name="_ETM_Q1_4839902"/>
      <w:bookmarkStart w:id="7042" w:name="_ETM_Q1_4838402"/>
      <w:bookmarkStart w:id="7043" w:name="_ETM_Q1_4839151"/>
      <w:bookmarkEnd w:id="7040"/>
      <w:bookmarkEnd w:id="7041"/>
      <w:bookmarkEnd w:id="7042"/>
      <w:bookmarkEnd w:id="7043"/>
    </w:p>
    <w:p w14:paraId="6A417C25" w14:textId="62098282" w:rsidR="001B6B19" w:rsidRDefault="001B6B19" w:rsidP="001B6B19">
      <w:pPr>
        <w:pStyle w:val="a4"/>
        <w:keepNext/>
        <w:rPr>
          <w:rtl/>
          <w:lang w:val="en-AU"/>
        </w:rPr>
      </w:pPr>
      <w:bookmarkStart w:id="7044" w:name="ET_speaker_דן_סלומון_639"/>
      <w:r w:rsidRPr="001B6B19">
        <w:rPr>
          <w:rStyle w:val="TagStyle"/>
          <w:rtl/>
        </w:rPr>
        <w:t xml:space="preserve"> &lt;&lt; דובר &gt;&gt; </w:t>
      </w:r>
      <w:r>
        <w:rPr>
          <w:rtl/>
          <w:lang w:val="en-AU"/>
        </w:rPr>
        <w:t>דן סלומון:</w:t>
      </w:r>
      <w:r w:rsidRPr="001B6B19">
        <w:rPr>
          <w:rStyle w:val="TagStyle"/>
          <w:rtl/>
        </w:rPr>
        <w:t xml:space="preserve"> &lt;&lt; דובר &gt;&gt;</w:t>
      </w:r>
      <w:r>
        <w:rPr>
          <w:rtl/>
          <w:lang w:val="en-AU"/>
        </w:rPr>
        <w:t xml:space="preserve">   </w:t>
      </w:r>
      <w:bookmarkEnd w:id="7044"/>
    </w:p>
    <w:p w14:paraId="7B6C0742" w14:textId="77777777" w:rsidR="001B6B19" w:rsidRDefault="001B6B19" w:rsidP="001B6B19">
      <w:pPr>
        <w:pStyle w:val="KeepWithNext"/>
        <w:rPr>
          <w:rtl/>
          <w:lang w:val="en-AU"/>
        </w:rPr>
      </w:pPr>
    </w:p>
    <w:p w14:paraId="00500513" w14:textId="2DAA722D" w:rsidR="001B6B19" w:rsidRDefault="001B6B19" w:rsidP="001B6B19">
      <w:pPr>
        <w:rPr>
          <w:rtl/>
          <w:lang w:val="en-AU"/>
        </w:rPr>
      </w:pPr>
      <w:bookmarkStart w:id="7045" w:name="_ETM_Q1_4840152"/>
      <w:bookmarkStart w:id="7046" w:name="_ETM_Q1_4840402"/>
      <w:bookmarkEnd w:id="7045"/>
      <w:bookmarkEnd w:id="7046"/>
      <w:r>
        <w:rPr>
          <w:rFonts w:hint="cs"/>
          <w:rtl/>
          <w:lang w:val="en-AU"/>
        </w:rPr>
        <w:t xml:space="preserve">סליחה, </w:t>
      </w:r>
      <w:bookmarkStart w:id="7047" w:name="_ETM_Q1_4841652"/>
      <w:bookmarkEnd w:id="7047"/>
      <w:r>
        <w:rPr>
          <w:rFonts w:hint="cs"/>
          <w:rtl/>
          <w:lang w:val="en-AU"/>
        </w:rPr>
        <w:t>אחרי זה אני</w:t>
      </w:r>
      <w:bookmarkStart w:id="7048" w:name="_ETM_Q1_4839904"/>
      <w:bookmarkEnd w:id="7048"/>
      <w:r>
        <w:rPr>
          <w:rFonts w:hint="cs"/>
          <w:rtl/>
          <w:lang w:val="en-AU"/>
        </w:rPr>
        <w:t xml:space="preserve"> יכו</w:t>
      </w:r>
      <w:bookmarkStart w:id="7049" w:name="_ETM_Q1_4836904"/>
      <w:bookmarkEnd w:id="7049"/>
      <w:r>
        <w:rPr>
          <w:rFonts w:hint="cs"/>
          <w:rtl/>
          <w:lang w:val="en-AU"/>
        </w:rPr>
        <w:t xml:space="preserve">ל לקבל את כל מה שקשור ללא </w:t>
      </w:r>
      <w:bookmarkStart w:id="7050" w:name="_ETM_Q1_4841404"/>
      <w:bookmarkEnd w:id="7050"/>
      <w:r>
        <w:rPr>
          <w:rFonts w:hint="cs"/>
          <w:rtl/>
          <w:lang w:val="en-AU"/>
        </w:rPr>
        <w:t>גלוטן?</w:t>
      </w:r>
    </w:p>
    <w:p w14:paraId="390AF4F4" w14:textId="77777777" w:rsidR="001B6B19" w:rsidRDefault="001B6B19" w:rsidP="001B6B19">
      <w:pPr>
        <w:rPr>
          <w:rtl/>
          <w:lang w:val="en-AU"/>
        </w:rPr>
      </w:pPr>
      <w:bookmarkStart w:id="7051" w:name="_ETM_Q1_4843902"/>
      <w:bookmarkStart w:id="7052" w:name="_ETM_Q1_4845154"/>
      <w:bookmarkEnd w:id="7051"/>
      <w:bookmarkEnd w:id="7052"/>
    </w:p>
    <w:p w14:paraId="3E991A4D" w14:textId="21B35E2D" w:rsidR="001B6B19" w:rsidRDefault="001B6B19" w:rsidP="001B6B19">
      <w:pPr>
        <w:pStyle w:val="a4"/>
        <w:keepNext/>
        <w:rPr>
          <w:rtl/>
          <w:lang w:val="en-AU"/>
        </w:rPr>
      </w:pPr>
      <w:bookmarkStart w:id="7053" w:name="ET_speaker_נעה_בן_שבת_640"/>
      <w:r w:rsidRPr="001B6B19">
        <w:rPr>
          <w:rStyle w:val="TagStyle"/>
          <w:rtl/>
        </w:rPr>
        <w:t xml:space="preserve"> &lt;&lt; דובר &gt;&gt; </w:t>
      </w:r>
      <w:r>
        <w:rPr>
          <w:rtl/>
          <w:lang w:val="en-AU"/>
        </w:rPr>
        <w:t>נעה בן שבת:</w:t>
      </w:r>
      <w:r w:rsidRPr="001B6B19">
        <w:rPr>
          <w:rStyle w:val="TagStyle"/>
          <w:rtl/>
        </w:rPr>
        <w:t xml:space="preserve"> &lt;&lt; דובר &gt;&gt;</w:t>
      </w:r>
      <w:r>
        <w:rPr>
          <w:rtl/>
          <w:lang w:val="en-AU"/>
        </w:rPr>
        <w:t xml:space="preserve">   </w:t>
      </w:r>
      <w:bookmarkEnd w:id="7053"/>
    </w:p>
    <w:p w14:paraId="265ADBA6" w14:textId="77777777" w:rsidR="001B6B19" w:rsidRDefault="001B6B19" w:rsidP="001B6B19">
      <w:pPr>
        <w:pStyle w:val="KeepWithNext"/>
        <w:rPr>
          <w:rtl/>
          <w:lang w:val="en-AU"/>
        </w:rPr>
      </w:pPr>
    </w:p>
    <w:p w14:paraId="70245118" w14:textId="0E88B95B" w:rsidR="001B6B19" w:rsidRDefault="001B6B19" w:rsidP="001B6B19">
      <w:pPr>
        <w:rPr>
          <w:rtl/>
          <w:lang w:val="en-AU"/>
        </w:rPr>
      </w:pPr>
      <w:bookmarkStart w:id="7054" w:name="_ETM_Q1_4846155"/>
      <w:bookmarkStart w:id="7055" w:name="_ETM_Q1_4843155"/>
      <w:bookmarkStart w:id="7056" w:name="_ETM_Q1_4840155"/>
      <w:bookmarkEnd w:id="7054"/>
      <w:bookmarkEnd w:id="7055"/>
      <w:bookmarkEnd w:id="7056"/>
      <w:r>
        <w:rPr>
          <w:rFonts w:hint="cs"/>
          <w:rtl/>
          <w:lang w:val="en-AU"/>
        </w:rPr>
        <w:t>זה מה שאנחנו עושים כרגע בדיון.</w:t>
      </w:r>
    </w:p>
    <w:p w14:paraId="29E2A150" w14:textId="77777777" w:rsidR="001B6B19" w:rsidRDefault="001B6B19" w:rsidP="001B6B19">
      <w:pPr>
        <w:rPr>
          <w:rtl/>
          <w:lang w:val="en-AU"/>
        </w:rPr>
      </w:pPr>
      <w:bookmarkStart w:id="7057" w:name="_ETM_Q1_4844401"/>
      <w:bookmarkStart w:id="7058" w:name="_ETM_Q1_4844651"/>
      <w:bookmarkStart w:id="7059" w:name="_ETM_Q1_4845405"/>
      <w:bookmarkEnd w:id="7057"/>
      <w:bookmarkEnd w:id="7058"/>
      <w:bookmarkEnd w:id="7059"/>
    </w:p>
    <w:p w14:paraId="730EF5E2" w14:textId="05922211" w:rsidR="001B6B19" w:rsidRDefault="001B6B19" w:rsidP="004525A4">
      <w:pPr>
        <w:pStyle w:val="a4"/>
        <w:keepNext/>
        <w:rPr>
          <w:rtl/>
          <w:lang w:val="en-AU"/>
        </w:rPr>
      </w:pPr>
      <w:bookmarkStart w:id="7060" w:name="ET_speaker_פנינה_אורן_שני_דור_641"/>
      <w:r w:rsidRPr="001B6B19">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1B6B19">
        <w:rPr>
          <w:rStyle w:val="TagStyle"/>
          <w:rtl/>
        </w:rPr>
        <w:t xml:space="preserve"> &lt;&lt; דובר &gt;&gt;</w:t>
      </w:r>
      <w:r>
        <w:rPr>
          <w:rtl/>
          <w:lang w:val="en-AU"/>
        </w:rPr>
        <w:t xml:space="preserve">   </w:t>
      </w:r>
      <w:bookmarkEnd w:id="7060"/>
    </w:p>
    <w:p w14:paraId="1C9B861F" w14:textId="77777777" w:rsidR="001B6B19" w:rsidRDefault="001B6B19" w:rsidP="001B6B19">
      <w:pPr>
        <w:pStyle w:val="KeepWithNext"/>
        <w:rPr>
          <w:rtl/>
          <w:lang w:val="en-AU"/>
        </w:rPr>
      </w:pPr>
    </w:p>
    <w:p w14:paraId="03C7749D" w14:textId="7E32CD93" w:rsidR="001B6B19" w:rsidRDefault="001B6B19" w:rsidP="001B6B19">
      <w:pPr>
        <w:rPr>
          <w:rtl/>
          <w:lang w:val="en-AU"/>
        </w:rPr>
      </w:pPr>
      <w:bookmarkStart w:id="7061" w:name="_ETM_Q1_4846401"/>
      <w:bookmarkStart w:id="7062" w:name="_ETM_Q1_4843653"/>
      <w:bookmarkStart w:id="7063" w:name="_ETM_Q1_4840653"/>
      <w:bookmarkEnd w:id="7061"/>
      <w:bookmarkEnd w:id="7062"/>
      <w:bookmarkEnd w:id="7063"/>
      <w:r>
        <w:rPr>
          <w:rFonts w:hint="cs"/>
          <w:rtl/>
          <w:lang w:val="en-AU"/>
        </w:rPr>
        <w:t>אנחנו עושים את זה עכשיו.</w:t>
      </w:r>
    </w:p>
    <w:p w14:paraId="2119271C" w14:textId="77777777" w:rsidR="001B6B19" w:rsidRDefault="001B6B19" w:rsidP="001B6B19">
      <w:pPr>
        <w:rPr>
          <w:rtl/>
          <w:lang w:val="en-AU"/>
        </w:rPr>
      </w:pPr>
      <w:bookmarkStart w:id="7064" w:name="_ETM_Q1_4842902"/>
      <w:bookmarkStart w:id="7065" w:name="_ETM_Q1_4843151"/>
      <w:bookmarkStart w:id="7066" w:name="_ETM_Q1_4843652"/>
      <w:bookmarkEnd w:id="7064"/>
      <w:bookmarkEnd w:id="7065"/>
      <w:bookmarkEnd w:id="7066"/>
    </w:p>
    <w:p w14:paraId="1B2A7276" w14:textId="1556E173" w:rsidR="001B6B19" w:rsidRDefault="001B6B19" w:rsidP="001B6B19">
      <w:pPr>
        <w:pStyle w:val="a4"/>
        <w:keepNext/>
        <w:rPr>
          <w:rtl/>
          <w:lang w:val="en-AU"/>
        </w:rPr>
      </w:pPr>
      <w:bookmarkStart w:id="7067" w:name="ET_speaker_נעה_בן_שבת_642"/>
      <w:r w:rsidRPr="001B6B19">
        <w:rPr>
          <w:rStyle w:val="TagStyle"/>
          <w:rtl/>
        </w:rPr>
        <w:t xml:space="preserve"> &lt;&lt; דובר &gt;&gt; </w:t>
      </w:r>
      <w:r>
        <w:rPr>
          <w:rtl/>
          <w:lang w:val="en-AU"/>
        </w:rPr>
        <w:t>נעה בן שבת:</w:t>
      </w:r>
      <w:r w:rsidRPr="001B6B19">
        <w:rPr>
          <w:rStyle w:val="TagStyle"/>
          <w:rtl/>
        </w:rPr>
        <w:t xml:space="preserve"> &lt;&lt; דובר &gt;&gt;</w:t>
      </w:r>
      <w:r>
        <w:rPr>
          <w:rtl/>
          <w:lang w:val="en-AU"/>
        </w:rPr>
        <w:t xml:space="preserve">   </w:t>
      </w:r>
      <w:bookmarkEnd w:id="7067"/>
    </w:p>
    <w:p w14:paraId="30BCD72D" w14:textId="77777777" w:rsidR="001B6B19" w:rsidRDefault="001B6B19" w:rsidP="001B6B19">
      <w:pPr>
        <w:pStyle w:val="KeepWithNext"/>
        <w:rPr>
          <w:rtl/>
          <w:lang w:val="en-AU"/>
        </w:rPr>
      </w:pPr>
    </w:p>
    <w:p w14:paraId="751A02F7" w14:textId="4DF2E57A" w:rsidR="001B6B19" w:rsidRDefault="001B6B19" w:rsidP="001B6B19">
      <w:pPr>
        <w:rPr>
          <w:rtl/>
          <w:lang w:val="en-AU"/>
        </w:rPr>
      </w:pPr>
      <w:bookmarkStart w:id="7068" w:name="_ETM_Q1_4844653"/>
      <w:bookmarkStart w:id="7069" w:name="_ETM_Q1_4844903"/>
      <w:bookmarkEnd w:id="7068"/>
      <w:bookmarkEnd w:id="7069"/>
      <w:r>
        <w:rPr>
          <w:rFonts w:hint="cs"/>
          <w:rtl/>
          <w:lang w:val="en-AU"/>
        </w:rPr>
        <w:t xml:space="preserve">זה </w:t>
      </w:r>
      <w:bookmarkStart w:id="7070" w:name="_ETM_Q1_4845151"/>
      <w:bookmarkEnd w:id="7070"/>
      <w:r>
        <w:rPr>
          <w:rFonts w:hint="cs"/>
          <w:rtl/>
          <w:lang w:val="en-AU"/>
        </w:rPr>
        <w:t>מה שאני עושה עכשיו. אני יוד</w:t>
      </w:r>
      <w:bookmarkStart w:id="7071" w:name="_ETM_Q1_4842903"/>
      <w:bookmarkEnd w:id="7071"/>
      <w:r>
        <w:rPr>
          <w:rFonts w:hint="cs"/>
          <w:rtl/>
          <w:lang w:val="en-AU"/>
        </w:rPr>
        <w:t xml:space="preserve">עת שזה לוקח זמן וזה </w:t>
      </w:r>
      <w:bookmarkStart w:id="7072" w:name="_ETM_Q1_4846153"/>
      <w:bookmarkEnd w:id="7072"/>
      <w:r>
        <w:rPr>
          <w:rFonts w:hint="cs"/>
          <w:rtl/>
          <w:lang w:val="en-AU"/>
        </w:rPr>
        <w:t xml:space="preserve">מייגע והכול אבל זה מה שאני מנסה </w:t>
      </w:r>
      <w:bookmarkStart w:id="7073" w:name="_ETM_Q1_4848153"/>
      <w:bookmarkEnd w:id="7073"/>
      <w:r>
        <w:rPr>
          <w:rFonts w:hint="cs"/>
          <w:rtl/>
          <w:lang w:val="en-AU"/>
        </w:rPr>
        <w:t>לעש</w:t>
      </w:r>
      <w:bookmarkStart w:id="7074" w:name="_ETM_Q1_4845401"/>
      <w:bookmarkEnd w:id="7074"/>
      <w:r>
        <w:rPr>
          <w:rFonts w:hint="cs"/>
          <w:rtl/>
          <w:lang w:val="en-AU"/>
        </w:rPr>
        <w:t>ות.</w:t>
      </w:r>
    </w:p>
    <w:p w14:paraId="75E1C150" w14:textId="77777777" w:rsidR="001B6B19" w:rsidRDefault="001B6B19" w:rsidP="001B6B19">
      <w:pPr>
        <w:rPr>
          <w:rtl/>
          <w:lang w:val="en-AU"/>
        </w:rPr>
      </w:pPr>
      <w:bookmarkStart w:id="7075" w:name="_ETM_Q1_4845653"/>
      <w:bookmarkStart w:id="7076" w:name="_ETM_Q1_4845901"/>
      <w:bookmarkEnd w:id="7075"/>
      <w:bookmarkEnd w:id="7076"/>
    </w:p>
    <w:p w14:paraId="695D443B" w14:textId="4650F4F1" w:rsidR="001B6B19" w:rsidRDefault="001B6B19" w:rsidP="001B6B19">
      <w:pPr>
        <w:pStyle w:val="af6"/>
        <w:keepNext/>
        <w:rPr>
          <w:rtl/>
          <w:lang w:val="en-AU"/>
        </w:rPr>
      </w:pPr>
      <w:bookmarkStart w:id="7077" w:name="ET_yor_יונתן_מישרקי___יורַ_643"/>
      <w:r w:rsidRPr="001B6B19">
        <w:rPr>
          <w:rStyle w:val="TagStyle"/>
          <w:rtl/>
        </w:rPr>
        <w:t xml:space="preserve"> &lt;&lt; יור &gt;&gt; </w:t>
      </w:r>
      <w:r>
        <w:rPr>
          <w:rtl/>
          <w:lang w:val="en-AU"/>
        </w:rPr>
        <w:t>היו"ר יונתן מישרקי:</w:t>
      </w:r>
      <w:r w:rsidRPr="001B6B19">
        <w:rPr>
          <w:rStyle w:val="TagStyle"/>
          <w:rtl/>
        </w:rPr>
        <w:t xml:space="preserve"> &lt;&lt; יור &gt;&gt;</w:t>
      </w:r>
      <w:r>
        <w:rPr>
          <w:rtl/>
          <w:lang w:val="en-AU"/>
        </w:rPr>
        <w:t xml:space="preserve">   </w:t>
      </w:r>
      <w:bookmarkEnd w:id="7077"/>
    </w:p>
    <w:p w14:paraId="7EDA7B80" w14:textId="77777777" w:rsidR="001B6B19" w:rsidRDefault="001B6B19" w:rsidP="001B6B19">
      <w:pPr>
        <w:pStyle w:val="KeepWithNext"/>
        <w:rPr>
          <w:rtl/>
          <w:lang w:val="en-AU"/>
        </w:rPr>
      </w:pPr>
    </w:p>
    <w:p w14:paraId="517DCCFB" w14:textId="0ADDF386" w:rsidR="001B6B19" w:rsidRDefault="001B6B19" w:rsidP="001B6B19">
      <w:pPr>
        <w:rPr>
          <w:rtl/>
          <w:lang w:val="en-AU"/>
        </w:rPr>
      </w:pPr>
      <w:bookmarkStart w:id="7078" w:name="_ETM_Q1_4846902"/>
      <w:bookmarkEnd w:id="7078"/>
      <w:r>
        <w:rPr>
          <w:rFonts w:hint="cs"/>
          <w:rtl/>
          <w:lang w:val="en-AU"/>
        </w:rPr>
        <w:t xml:space="preserve">לא, הוא </w:t>
      </w:r>
      <w:bookmarkStart w:id="7079" w:name="_ETM_Q1_4849653"/>
      <w:bookmarkEnd w:id="7079"/>
      <w:r>
        <w:rPr>
          <w:rFonts w:hint="cs"/>
          <w:rtl/>
          <w:lang w:val="en-AU"/>
        </w:rPr>
        <w:t>רוצה לקבל את כל - - -</w:t>
      </w:r>
      <w:bookmarkStart w:id="7080" w:name="_ETM_Q1_4849151"/>
      <w:bookmarkEnd w:id="7080"/>
      <w:r>
        <w:rPr>
          <w:rFonts w:hint="cs"/>
          <w:rtl/>
          <w:lang w:val="en-AU"/>
        </w:rPr>
        <w:t xml:space="preserve"> </w:t>
      </w:r>
    </w:p>
    <w:p w14:paraId="4E5CC337" w14:textId="77777777" w:rsidR="001B6B19" w:rsidRDefault="001B6B19" w:rsidP="001B6B19">
      <w:pPr>
        <w:rPr>
          <w:rtl/>
          <w:lang w:val="en-AU"/>
        </w:rPr>
      </w:pPr>
      <w:bookmarkStart w:id="7081" w:name="_ETM_Q1_4848151"/>
      <w:bookmarkStart w:id="7082" w:name="_ETM_Q1_4847901"/>
      <w:bookmarkEnd w:id="7081"/>
      <w:bookmarkEnd w:id="7082"/>
    </w:p>
    <w:p w14:paraId="11BB6F18" w14:textId="52AF0B37" w:rsidR="001B6B19" w:rsidRDefault="001B6B19" w:rsidP="001B6B19">
      <w:pPr>
        <w:pStyle w:val="a4"/>
        <w:keepNext/>
        <w:rPr>
          <w:rtl/>
          <w:lang w:val="en-AU"/>
        </w:rPr>
      </w:pPr>
      <w:bookmarkStart w:id="7083" w:name="ET_speaker_דן_סלומון_644"/>
      <w:r w:rsidRPr="001B6B19">
        <w:rPr>
          <w:rStyle w:val="TagStyle"/>
          <w:rtl/>
        </w:rPr>
        <w:t xml:space="preserve"> &lt;&lt; דובר &gt;&gt; </w:t>
      </w:r>
      <w:r>
        <w:rPr>
          <w:rtl/>
          <w:lang w:val="en-AU"/>
        </w:rPr>
        <w:t>דן סלומון:</w:t>
      </w:r>
      <w:r w:rsidRPr="001B6B19">
        <w:rPr>
          <w:rStyle w:val="TagStyle"/>
          <w:rtl/>
        </w:rPr>
        <w:t xml:space="preserve"> &lt;&lt; דובר &gt;&gt;</w:t>
      </w:r>
      <w:r>
        <w:rPr>
          <w:rtl/>
          <w:lang w:val="en-AU"/>
        </w:rPr>
        <w:t xml:space="preserve">   </w:t>
      </w:r>
      <w:bookmarkEnd w:id="7083"/>
    </w:p>
    <w:p w14:paraId="7C984DFA" w14:textId="77777777" w:rsidR="001B6B19" w:rsidRDefault="001B6B19" w:rsidP="001B6B19">
      <w:pPr>
        <w:pStyle w:val="KeepWithNext"/>
        <w:rPr>
          <w:rtl/>
          <w:lang w:val="en-AU"/>
        </w:rPr>
      </w:pPr>
      <w:bookmarkStart w:id="7084" w:name="_ETM_Q1_4850653"/>
      <w:bookmarkStart w:id="7085" w:name="_ETM_Q1_4850901"/>
      <w:bookmarkEnd w:id="7084"/>
      <w:bookmarkEnd w:id="7085"/>
    </w:p>
    <w:p w14:paraId="7B3539DE" w14:textId="24CD5A52" w:rsidR="001B6B19" w:rsidRDefault="001B6B19" w:rsidP="001B6B19">
      <w:pPr>
        <w:rPr>
          <w:rtl/>
          <w:lang w:val="en-AU"/>
        </w:rPr>
      </w:pPr>
      <w:r>
        <w:rPr>
          <w:rFonts w:hint="cs"/>
          <w:rtl/>
          <w:lang w:val="en-AU"/>
        </w:rPr>
        <w:t xml:space="preserve">לא, אחרי זה בסוף בשביל שאני </w:t>
      </w:r>
      <w:bookmarkStart w:id="7086" w:name="_ETM_Q1_4853152"/>
      <w:bookmarkEnd w:id="7086"/>
      <w:r>
        <w:rPr>
          <w:rFonts w:hint="cs"/>
          <w:rtl/>
          <w:lang w:val="en-AU"/>
        </w:rPr>
        <w:t>אעיין</w:t>
      </w:r>
      <w:bookmarkStart w:id="7087" w:name="_ETM_Q1_4850904"/>
      <w:bookmarkEnd w:id="7087"/>
      <w:r>
        <w:rPr>
          <w:rFonts w:hint="cs"/>
          <w:rtl/>
          <w:lang w:val="en-AU"/>
        </w:rPr>
        <w:t xml:space="preserve"> בז</w:t>
      </w:r>
      <w:bookmarkStart w:id="7088" w:name="_ETM_Q1_4847904"/>
      <w:bookmarkEnd w:id="7088"/>
      <w:r>
        <w:rPr>
          <w:rFonts w:hint="cs"/>
          <w:rtl/>
          <w:lang w:val="en-AU"/>
        </w:rPr>
        <w:t>ה ואני אוכל לשלוח את זה לאיזו עורכת דין.</w:t>
      </w:r>
    </w:p>
    <w:p w14:paraId="7B66577D" w14:textId="77777777" w:rsidR="001B6B19" w:rsidRDefault="001B6B19" w:rsidP="001B6B19">
      <w:pPr>
        <w:rPr>
          <w:rtl/>
          <w:lang w:val="en-AU"/>
        </w:rPr>
      </w:pPr>
      <w:bookmarkStart w:id="7089" w:name="_ETM_Q1_4855403"/>
      <w:bookmarkStart w:id="7090" w:name="_ETM_Q1_4855651"/>
      <w:bookmarkStart w:id="7091" w:name="_ETM_Q1_4857155"/>
      <w:bookmarkEnd w:id="7089"/>
      <w:bookmarkEnd w:id="7090"/>
      <w:bookmarkEnd w:id="7091"/>
    </w:p>
    <w:p w14:paraId="037BD3F6" w14:textId="335F5608" w:rsidR="001B6B19" w:rsidRDefault="001B6B19" w:rsidP="004525A4">
      <w:pPr>
        <w:pStyle w:val="a4"/>
        <w:keepNext/>
        <w:rPr>
          <w:rtl/>
          <w:lang w:val="en-AU"/>
        </w:rPr>
      </w:pPr>
      <w:bookmarkStart w:id="7092" w:name="ET_speaker_פנינה_אורן_שני_דור_645"/>
      <w:r w:rsidRPr="001B6B19">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1B6B19">
        <w:rPr>
          <w:rStyle w:val="TagStyle"/>
          <w:rtl/>
        </w:rPr>
        <w:t xml:space="preserve"> &lt;&lt; דובר &gt;&gt;</w:t>
      </w:r>
      <w:r>
        <w:rPr>
          <w:rtl/>
          <w:lang w:val="en-AU"/>
        </w:rPr>
        <w:t xml:space="preserve">   </w:t>
      </w:r>
      <w:bookmarkEnd w:id="7092"/>
    </w:p>
    <w:p w14:paraId="68CDEAD3" w14:textId="77777777" w:rsidR="001B6B19" w:rsidRDefault="001B6B19" w:rsidP="001B6B19">
      <w:pPr>
        <w:pStyle w:val="KeepWithNext"/>
        <w:rPr>
          <w:rtl/>
          <w:lang w:val="en-AU"/>
        </w:rPr>
      </w:pPr>
    </w:p>
    <w:p w14:paraId="4EEB2C68" w14:textId="4C7DE2FD" w:rsidR="001B6B19" w:rsidRDefault="001B6B19" w:rsidP="001B6B19">
      <w:pPr>
        <w:rPr>
          <w:rtl/>
          <w:lang w:val="en-AU"/>
        </w:rPr>
      </w:pPr>
      <w:bookmarkStart w:id="7093" w:name="_ETM_Q1_4858405"/>
      <w:bookmarkStart w:id="7094" w:name="_ETM_Q1_4855405"/>
      <w:bookmarkStart w:id="7095" w:name="_ETM_Q1_4852405"/>
      <w:bookmarkEnd w:id="7093"/>
      <w:bookmarkEnd w:id="7094"/>
      <w:bookmarkEnd w:id="7095"/>
      <w:r>
        <w:rPr>
          <w:rFonts w:hint="cs"/>
          <w:rtl/>
          <w:lang w:val="en-AU"/>
        </w:rPr>
        <w:t>אני אשלח לך.</w:t>
      </w:r>
    </w:p>
    <w:p w14:paraId="564E0A77" w14:textId="77777777" w:rsidR="001B6B19" w:rsidRDefault="001B6B19" w:rsidP="001B6B19">
      <w:pPr>
        <w:rPr>
          <w:rtl/>
          <w:lang w:val="en-AU"/>
        </w:rPr>
      </w:pPr>
      <w:bookmarkStart w:id="7096" w:name="_ETM_Q1_4853901"/>
      <w:bookmarkStart w:id="7097" w:name="_ETM_Q1_4854653"/>
      <w:bookmarkEnd w:id="7096"/>
      <w:bookmarkEnd w:id="7097"/>
    </w:p>
    <w:p w14:paraId="59BFF23F" w14:textId="611DCF39" w:rsidR="001B6B19" w:rsidRDefault="001B6B19" w:rsidP="001B6B19">
      <w:pPr>
        <w:pStyle w:val="a4"/>
        <w:keepNext/>
        <w:rPr>
          <w:rtl/>
          <w:lang w:val="en-AU"/>
        </w:rPr>
      </w:pPr>
      <w:bookmarkStart w:id="7098" w:name="ET_speaker_דן_סלומון_646"/>
      <w:r w:rsidRPr="001B6B19">
        <w:rPr>
          <w:rStyle w:val="TagStyle"/>
          <w:rtl/>
        </w:rPr>
        <w:t xml:space="preserve"> &lt;&lt; דובר &gt;&gt; </w:t>
      </w:r>
      <w:r>
        <w:rPr>
          <w:rtl/>
          <w:lang w:val="en-AU"/>
        </w:rPr>
        <w:t>דן סלומון:</w:t>
      </w:r>
      <w:r w:rsidRPr="001B6B19">
        <w:rPr>
          <w:rStyle w:val="TagStyle"/>
          <w:rtl/>
        </w:rPr>
        <w:t xml:space="preserve"> &lt;&lt; דובר &gt;&gt;</w:t>
      </w:r>
      <w:r>
        <w:rPr>
          <w:rtl/>
          <w:lang w:val="en-AU"/>
        </w:rPr>
        <w:t xml:space="preserve">   </w:t>
      </w:r>
      <w:bookmarkEnd w:id="7098"/>
    </w:p>
    <w:p w14:paraId="7BBC5F54" w14:textId="77777777" w:rsidR="001B6B19" w:rsidRDefault="001B6B19" w:rsidP="001B6B19">
      <w:pPr>
        <w:pStyle w:val="KeepWithNext"/>
        <w:rPr>
          <w:rtl/>
          <w:lang w:val="en-AU"/>
        </w:rPr>
      </w:pPr>
    </w:p>
    <w:p w14:paraId="3089172A" w14:textId="6A052791" w:rsidR="001B6B19" w:rsidRDefault="001B6B19" w:rsidP="001B6B19">
      <w:pPr>
        <w:rPr>
          <w:rtl/>
          <w:lang w:val="en-AU"/>
        </w:rPr>
      </w:pPr>
      <w:bookmarkStart w:id="7099" w:name="_ETM_Q1_4855402"/>
      <w:bookmarkEnd w:id="7099"/>
      <w:r>
        <w:rPr>
          <w:rFonts w:hint="cs"/>
          <w:rtl/>
          <w:lang w:val="en-AU"/>
        </w:rPr>
        <w:t>בסדר, תודה.</w:t>
      </w:r>
    </w:p>
    <w:p w14:paraId="3F874538" w14:textId="77777777" w:rsidR="001B6B19" w:rsidRDefault="001B6B19" w:rsidP="001B6B19">
      <w:pPr>
        <w:rPr>
          <w:rtl/>
          <w:lang w:val="en-AU"/>
        </w:rPr>
      </w:pPr>
      <w:bookmarkStart w:id="7100" w:name="_ETM_Q1_4858653"/>
      <w:bookmarkStart w:id="7101" w:name="_ETM_Q1_4858901"/>
      <w:bookmarkEnd w:id="7100"/>
      <w:bookmarkEnd w:id="7101"/>
    </w:p>
    <w:p w14:paraId="5087CDE1" w14:textId="6EC289BD" w:rsidR="001B6B19" w:rsidRDefault="001B6B19" w:rsidP="001B6B19">
      <w:pPr>
        <w:pStyle w:val="af6"/>
        <w:keepNext/>
        <w:rPr>
          <w:rtl/>
          <w:lang w:val="en-AU"/>
        </w:rPr>
      </w:pPr>
      <w:bookmarkStart w:id="7102" w:name="ET_yor_יונתן_מישרקי___יורַ_647"/>
      <w:r w:rsidRPr="001B6B19">
        <w:rPr>
          <w:rStyle w:val="TagStyle"/>
          <w:rtl/>
        </w:rPr>
        <w:t xml:space="preserve"> &lt;&lt; יור &gt;&gt; </w:t>
      </w:r>
      <w:r>
        <w:rPr>
          <w:rtl/>
          <w:lang w:val="en-AU"/>
        </w:rPr>
        <w:t>היו"ר יונתן מישרקי:</w:t>
      </w:r>
      <w:r w:rsidRPr="001B6B19">
        <w:rPr>
          <w:rStyle w:val="TagStyle"/>
          <w:rtl/>
        </w:rPr>
        <w:t xml:space="preserve"> &lt;&lt; יור &gt;&gt;</w:t>
      </w:r>
      <w:r>
        <w:rPr>
          <w:rtl/>
          <w:lang w:val="en-AU"/>
        </w:rPr>
        <w:t xml:space="preserve">   </w:t>
      </w:r>
      <w:bookmarkEnd w:id="7102"/>
    </w:p>
    <w:p w14:paraId="54A68046" w14:textId="77777777" w:rsidR="001B6B19" w:rsidRDefault="001B6B19" w:rsidP="001B6B19">
      <w:pPr>
        <w:pStyle w:val="KeepWithNext"/>
        <w:rPr>
          <w:rtl/>
          <w:lang w:val="en-AU"/>
        </w:rPr>
      </w:pPr>
    </w:p>
    <w:p w14:paraId="303C8A57" w14:textId="5709ACA8" w:rsidR="001B6B19" w:rsidRDefault="001B6B19" w:rsidP="001B6B19">
      <w:pPr>
        <w:rPr>
          <w:rtl/>
          <w:lang w:val="en-AU"/>
        </w:rPr>
      </w:pPr>
      <w:bookmarkStart w:id="7103" w:name="_ETM_Q1_4859653"/>
      <w:bookmarkStart w:id="7104" w:name="_ETM_Q1_4856901"/>
      <w:bookmarkEnd w:id="7103"/>
      <w:bookmarkEnd w:id="7104"/>
      <w:r>
        <w:rPr>
          <w:rFonts w:hint="cs"/>
          <w:rtl/>
          <w:lang w:val="en-AU"/>
        </w:rPr>
        <w:t>תודה</w:t>
      </w:r>
      <w:bookmarkStart w:id="7105" w:name="_ETM_Q1_4853902"/>
      <w:bookmarkEnd w:id="7105"/>
      <w:r>
        <w:rPr>
          <w:rFonts w:hint="cs"/>
          <w:rtl/>
          <w:lang w:val="en-AU"/>
        </w:rPr>
        <w:t>, פנינה.</w:t>
      </w:r>
    </w:p>
    <w:p w14:paraId="48C026DD" w14:textId="77777777" w:rsidR="001B6B19" w:rsidRDefault="001B6B19" w:rsidP="001B6B19">
      <w:pPr>
        <w:rPr>
          <w:rtl/>
          <w:lang w:val="en-AU"/>
        </w:rPr>
      </w:pPr>
      <w:bookmarkStart w:id="7106" w:name="_ETM_Q1_4855154"/>
      <w:bookmarkStart w:id="7107" w:name="_ETM_Q1_4855404"/>
      <w:bookmarkStart w:id="7108" w:name="_ETM_Q1_4856152"/>
      <w:bookmarkEnd w:id="7106"/>
      <w:bookmarkEnd w:id="7107"/>
      <w:bookmarkEnd w:id="7108"/>
    </w:p>
    <w:p w14:paraId="2485F405" w14:textId="436384FD" w:rsidR="001B6B19" w:rsidRDefault="001B6B19" w:rsidP="004525A4">
      <w:pPr>
        <w:pStyle w:val="a4"/>
        <w:keepNext/>
        <w:rPr>
          <w:rtl/>
          <w:lang w:val="en-AU"/>
        </w:rPr>
      </w:pPr>
      <w:bookmarkStart w:id="7109" w:name="ET_speaker_פנינה_אורן_שני_דור_648"/>
      <w:r w:rsidRPr="001B6B19">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1B6B19">
        <w:rPr>
          <w:rStyle w:val="TagStyle"/>
          <w:rtl/>
        </w:rPr>
        <w:t xml:space="preserve"> &lt;&lt; דובר &gt;&gt;</w:t>
      </w:r>
      <w:r>
        <w:rPr>
          <w:rtl/>
          <w:lang w:val="en-AU"/>
        </w:rPr>
        <w:t xml:space="preserve">   </w:t>
      </w:r>
      <w:bookmarkEnd w:id="7109"/>
    </w:p>
    <w:p w14:paraId="101D7EBA" w14:textId="77777777" w:rsidR="001B6B19" w:rsidRDefault="001B6B19" w:rsidP="001B6B19">
      <w:pPr>
        <w:pStyle w:val="KeepWithNext"/>
        <w:rPr>
          <w:rtl/>
          <w:lang w:val="en-AU"/>
        </w:rPr>
      </w:pPr>
    </w:p>
    <w:p w14:paraId="075034ED" w14:textId="1A0FCE60" w:rsidR="001B6B19" w:rsidRDefault="001B6B19" w:rsidP="001B6B19">
      <w:pPr>
        <w:rPr>
          <w:rtl/>
          <w:lang w:val="en-AU"/>
        </w:rPr>
      </w:pPr>
      <w:bookmarkStart w:id="7110" w:name="_ETM_Q1_4857152"/>
      <w:bookmarkEnd w:id="7110"/>
      <w:r>
        <w:rPr>
          <w:rFonts w:hint="cs"/>
          <w:rtl/>
          <w:lang w:val="en-AU"/>
        </w:rPr>
        <w:t>לא, שהוא לא יגיד שמשרד הבריאות</w:t>
      </w:r>
      <w:bookmarkStart w:id="7111" w:name="_ETM_Q1_4860152"/>
      <w:bookmarkEnd w:id="7111"/>
      <w:r>
        <w:rPr>
          <w:rFonts w:hint="cs"/>
          <w:rtl/>
          <w:lang w:val="en-AU"/>
        </w:rPr>
        <w:t xml:space="preserve"> לא </w:t>
      </w:r>
      <w:bookmarkStart w:id="7112" w:name="_ETM_Q1_4860903"/>
      <w:bookmarkEnd w:id="7112"/>
      <w:r>
        <w:rPr>
          <w:rFonts w:hint="cs"/>
          <w:rtl/>
          <w:lang w:val="en-AU"/>
        </w:rPr>
        <w:t xml:space="preserve">מקם ועוזר לחולי הצליאק. </w:t>
      </w:r>
      <w:bookmarkStart w:id="7113" w:name="_ETM_Q1_4861653"/>
      <w:bookmarkEnd w:id="7113"/>
    </w:p>
    <w:p w14:paraId="6E72B7C2" w14:textId="77777777" w:rsidR="001B6B19" w:rsidRDefault="001B6B19" w:rsidP="001B6B19">
      <w:pPr>
        <w:rPr>
          <w:rtl/>
          <w:lang w:val="en-AU"/>
        </w:rPr>
      </w:pPr>
      <w:bookmarkStart w:id="7114" w:name="_ETM_Q1_4861903"/>
      <w:bookmarkStart w:id="7115" w:name="_ETM_Q1_4863151"/>
      <w:bookmarkEnd w:id="7114"/>
      <w:bookmarkEnd w:id="7115"/>
    </w:p>
    <w:p w14:paraId="2A989A57" w14:textId="3DC01884" w:rsidR="001B6B19" w:rsidRDefault="001B6B19" w:rsidP="001B6B19">
      <w:pPr>
        <w:pStyle w:val="a4"/>
        <w:keepNext/>
        <w:rPr>
          <w:rtl/>
          <w:lang w:val="en-AU"/>
        </w:rPr>
      </w:pPr>
      <w:bookmarkStart w:id="7116" w:name="ET_speaker_דן_סלומון_649"/>
      <w:r w:rsidRPr="001B6B19">
        <w:rPr>
          <w:rStyle w:val="TagStyle"/>
          <w:rtl/>
        </w:rPr>
        <w:t xml:space="preserve"> &lt;&lt; דובר &gt;&gt; </w:t>
      </w:r>
      <w:r>
        <w:rPr>
          <w:rtl/>
          <w:lang w:val="en-AU"/>
        </w:rPr>
        <w:t>דן סלומון:</w:t>
      </w:r>
      <w:r w:rsidRPr="001B6B19">
        <w:rPr>
          <w:rStyle w:val="TagStyle"/>
          <w:rtl/>
        </w:rPr>
        <w:t xml:space="preserve"> &lt;&lt; דובר &gt;&gt;</w:t>
      </w:r>
      <w:r>
        <w:rPr>
          <w:rtl/>
          <w:lang w:val="en-AU"/>
        </w:rPr>
        <w:t xml:space="preserve">   </w:t>
      </w:r>
      <w:bookmarkEnd w:id="7116"/>
    </w:p>
    <w:p w14:paraId="47E91F91" w14:textId="77777777" w:rsidR="001B6B19" w:rsidRDefault="001B6B19" w:rsidP="001B6B19">
      <w:pPr>
        <w:pStyle w:val="KeepWithNext"/>
        <w:rPr>
          <w:rtl/>
          <w:lang w:val="en-AU"/>
        </w:rPr>
      </w:pPr>
    </w:p>
    <w:p w14:paraId="5913DA47" w14:textId="0193C131" w:rsidR="001B6B19" w:rsidRDefault="001B6B19" w:rsidP="001B6B19">
      <w:pPr>
        <w:rPr>
          <w:rtl/>
          <w:lang w:val="en-AU"/>
        </w:rPr>
      </w:pPr>
      <w:bookmarkStart w:id="7117" w:name="_ETM_Q1_4864151"/>
      <w:bookmarkEnd w:id="7117"/>
      <w:r>
        <w:rPr>
          <w:rFonts w:hint="cs"/>
          <w:rtl/>
          <w:lang w:val="en-AU"/>
        </w:rPr>
        <w:t xml:space="preserve">משרד הבריאות  לא עוזר לחולי הצליאק. </w:t>
      </w:r>
      <w:bookmarkStart w:id="7118" w:name="_ETM_Q1_4869403"/>
      <w:bookmarkEnd w:id="7118"/>
    </w:p>
    <w:p w14:paraId="0B518885" w14:textId="77777777" w:rsidR="001B6B19" w:rsidRDefault="001B6B19" w:rsidP="001B6B19">
      <w:pPr>
        <w:rPr>
          <w:rtl/>
          <w:lang w:val="en-AU"/>
        </w:rPr>
      </w:pPr>
      <w:bookmarkStart w:id="7119" w:name="_ETM_Q1_4870654"/>
      <w:bookmarkStart w:id="7120" w:name="_ETM_Q1_4871152"/>
      <w:bookmarkEnd w:id="7119"/>
      <w:bookmarkEnd w:id="7120"/>
    </w:p>
    <w:p w14:paraId="5A858059" w14:textId="2A16524F" w:rsidR="001B6B19" w:rsidRDefault="001B6B19" w:rsidP="001B6B19">
      <w:pPr>
        <w:pStyle w:val="af6"/>
        <w:keepNext/>
        <w:rPr>
          <w:rtl/>
          <w:lang w:val="en-AU"/>
        </w:rPr>
      </w:pPr>
      <w:bookmarkStart w:id="7121" w:name="ET_yor_יונתן_מישרקי___יורַ_651"/>
      <w:r w:rsidRPr="001B6B19">
        <w:rPr>
          <w:rStyle w:val="TagStyle"/>
          <w:rtl/>
        </w:rPr>
        <w:t xml:space="preserve"> &lt;&lt; יור &gt;&gt; </w:t>
      </w:r>
      <w:r>
        <w:rPr>
          <w:rtl/>
          <w:lang w:val="en-AU"/>
        </w:rPr>
        <w:t>היו"ר יונתן מישרקי:</w:t>
      </w:r>
      <w:r w:rsidRPr="001B6B19">
        <w:rPr>
          <w:rStyle w:val="TagStyle"/>
          <w:rtl/>
        </w:rPr>
        <w:t xml:space="preserve"> &lt;&lt; יור &gt;&gt;</w:t>
      </w:r>
      <w:r>
        <w:rPr>
          <w:rtl/>
          <w:lang w:val="en-AU"/>
        </w:rPr>
        <w:t xml:space="preserve">   </w:t>
      </w:r>
      <w:bookmarkEnd w:id="7121"/>
    </w:p>
    <w:p w14:paraId="7A9507CE" w14:textId="77777777" w:rsidR="001B6B19" w:rsidRDefault="001B6B19" w:rsidP="001B6B19">
      <w:pPr>
        <w:pStyle w:val="KeepWithNext"/>
        <w:rPr>
          <w:rtl/>
          <w:lang w:val="en-AU"/>
        </w:rPr>
      </w:pPr>
    </w:p>
    <w:p w14:paraId="5D0AE570" w14:textId="5DAFD326" w:rsidR="001B6B19" w:rsidRPr="001B6B19" w:rsidRDefault="001B6B19" w:rsidP="001B6B19">
      <w:pPr>
        <w:rPr>
          <w:rtl/>
          <w:lang w:val="en-AU"/>
        </w:rPr>
      </w:pPr>
      <w:bookmarkStart w:id="7122" w:name="_ETM_Q1_4871654"/>
      <w:bookmarkEnd w:id="7122"/>
      <w:r>
        <w:rPr>
          <w:rFonts w:hint="cs"/>
          <w:rtl/>
          <w:lang w:val="en-AU"/>
        </w:rPr>
        <w:t>זה ב</w:t>
      </w:r>
      <w:bookmarkStart w:id="7123" w:name="_ETM_Q1_4872402"/>
      <w:bookmarkEnd w:id="7123"/>
      <w:r>
        <w:rPr>
          <w:rFonts w:hint="cs"/>
          <w:rtl/>
          <w:lang w:val="en-AU"/>
        </w:rPr>
        <w:t>לתי נגמר.</w:t>
      </w:r>
      <w:bookmarkStart w:id="7124" w:name="_ETM_Q1_4871154"/>
      <w:bookmarkStart w:id="7125" w:name="_ETM_Q1_4868653"/>
      <w:bookmarkStart w:id="7126" w:name="_ETM_Q1_4866901"/>
      <w:bookmarkStart w:id="7127" w:name="_ETM_Q1_4867152"/>
      <w:bookmarkEnd w:id="7124"/>
      <w:bookmarkEnd w:id="7125"/>
      <w:bookmarkEnd w:id="7126"/>
      <w:bookmarkEnd w:id="7127"/>
    </w:p>
    <w:p w14:paraId="717D52F8" w14:textId="77777777" w:rsidR="001B6B19" w:rsidRDefault="001B6B19" w:rsidP="001B6B19">
      <w:pPr>
        <w:rPr>
          <w:rtl/>
          <w:lang w:val="en-AU"/>
        </w:rPr>
      </w:pPr>
      <w:bookmarkStart w:id="7128" w:name="_ETM_Q1_4869401"/>
      <w:bookmarkStart w:id="7129" w:name="_ETM_Q1_4869652"/>
      <w:bookmarkStart w:id="7130" w:name="_ETM_Q1_4870153"/>
      <w:bookmarkEnd w:id="7128"/>
      <w:bookmarkEnd w:id="7129"/>
      <w:bookmarkEnd w:id="7130"/>
    </w:p>
    <w:p w14:paraId="3A40FE9A" w14:textId="3269CC74" w:rsidR="001B6B19" w:rsidRDefault="001B6B19" w:rsidP="001B6B19">
      <w:pPr>
        <w:pStyle w:val="a4"/>
        <w:keepNext/>
        <w:rPr>
          <w:rtl/>
          <w:lang w:val="en-AU"/>
        </w:rPr>
      </w:pPr>
      <w:bookmarkStart w:id="7131" w:name="ET_speaker_נעה_בן_שבת_650"/>
      <w:r w:rsidRPr="001B6B19">
        <w:rPr>
          <w:rStyle w:val="TagStyle"/>
          <w:rtl/>
        </w:rPr>
        <w:t xml:space="preserve"> &lt;&lt; דובר &gt;&gt; </w:t>
      </w:r>
      <w:r>
        <w:rPr>
          <w:rtl/>
          <w:lang w:val="en-AU"/>
        </w:rPr>
        <w:t>נעה בן שבת:</w:t>
      </w:r>
      <w:r w:rsidRPr="001B6B19">
        <w:rPr>
          <w:rStyle w:val="TagStyle"/>
          <w:rtl/>
        </w:rPr>
        <w:t xml:space="preserve"> &lt;&lt; דובר &gt;&gt;</w:t>
      </w:r>
      <w:r>
        <w:rPr>
          <w:rtl/>
          <w:lang w:val="en-AU"/>
        </w:rPr>
        <w:t xml:space="preserve">   </w:t>
      </w:r>
      <w:bookmarkEnd w:id="7131"/>
    </w:p>
    <w:p w14:paraId="07947074" w14:textId="77777777" w:rsidR="001B6B19" w:rsidRDefault="001B6B19" w:rsidP="001B6B19">
      <w:pPr>
        <w:pStyle w:val="KeepWithNext"/>
        <w:rPr>
          <w:rtl/>
          <w:lang w:val="en-AU"/>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1B6B19" w14:paraId="55359E7E" w14:textId="77777777" w:rsidTr="005E5570">
        <w:trPr>
          <w:trHeight w:val="90"/>
        </w:trPr>
        <w:tc>
          <w:tcPr>
            <w:tcW w:w="1171" w:type="dxa"/>
          </w:tcPr>
          <w:p w14:paraId="5913010C" w14:textId="2CF4C8E7" w:rsidR="001B6B19" w:rsidRDefault="001B6B19" w:rsidP="005E5570">
            <w:pPr>
              <w:ind w:firstLine="0"/>
              <w:rPr>
                <w:rtl/>
                <w:lang w:val="en-AU"/>
              </w:rPr>
            </w:pPr>
            <w:bookmarkStart w:id="7132" w:name="_ETM_Q1_4871153"/>
            <w:bookmarkStart w:id="7133" w:name="_ETM_Q1_4871405"/>
            <w:bookmarkStart w:id="7134" w:name="_ETM_Q1_4873905"/>
            <w:bookmarkEnd w:id="7132"/>
            <w:bookmarkEnd w:id="7133"/>
            <w:bookmarkEnd w:id="7134"/>
            <w:r>
              <w:rPr>
                <w:rtl/>
              </w:rPr>
              <w:t xml:space="preserve">תיקון התוספת </w:t>
            </w:r>
            <w:r>
              <w:rPr>
                <w:rFonts w:hint="cs"/>
                <w:rtl/>
              </w:rPr>
              <w:t>השתים עשרה</w:t>
            </w:r>
          </w:p>
        </w:tc>
        <w:tc>
          <w:tcPr>
            <w:tcW w:w="1228" w:type="dxa"/>
          </w:tcPr>
          <w:p w14:paraId="491BFF60" w14:textId="42ABE9FE" w:rsidR="001B6B19" w:rsidRDefault="001B6B19" w:rsidP="005E5570">
            <w:pPr>
              <w:ind w:firstLine="0"/>
              <w:rPr>
                <w:rtl/>
                <w:lang w:val="en-AU"/>
              </w:rPr>
            </w:pPr>
            <w:r>
              <w:rPr>
                <w:rFonts w:hint="cs"/>
                <w:rtl/>
                <w:lang w:val="en-AU"/>
              </w:rPr>
              <w:t>31.</w:t>
            </w:r>
          </w:p>
        </w:tc>
        <w:tc>
          <w:tcPr>
            <w:tcW w:w="6884" w:type="dxa"/>
          </w:tcPr>
          <w:p w14:paraId="5220F3CB" w14:textId="13058CA1" w:rsidR="001B6B19" w:rsidRDefault="001B6B19" w:rsidP="005E5570">
            <w:pPr>
              <w:ind w:firstLine="0"/>
              <w:rPr>
                <w:rtl/>
              </w:rPr>
            </w:pPr>
            <w:r>
              <w:rPr>
                <w:rtl/>
              </w:rPr>
              <w:t>בתוספת השתים עשרה לחוק העיקרי, בפרט )</w:t>
            </w:r>
            <w:r>
              <w:rPr>
                <w:rFonts w:hint="cs"/>
                <w:rtl/>
              </w:rPr>
              <w:t>(1),</w:t>
            </w:r>
            <w:r>
              <w:rPr>
                <w:rtl/>
              </w:rPr>
              <w:t xml:space="preserve"> בסופו יבוא "למעט מזון המסומן "ללא גלוטן" או "דל מאוד בגלוטן</w:t>
            </w:r>
            <w:r>
              <w:t>""</w:t>
            </w:r>
            <w:bookmarkStart w:id="7135" w:name="_ETM_Q1_4880153"/>
            <w:bookmarkEnd w:id="7135"/>
            <w:r>
              <w:rPr>
                <w:rFonts w:hint="cs"/>
                <w:rtl/>
              </w:rPr>
              <w:t>.</w:t>
            </w:r>
          </w:p>
        </w:tc>
      </w:tr>
    </w:tbl>
    <w:p w14:paraId="6EFCD18F" w14:textId="77777777" w:rsidR="001B6B19" w:rsidRPr="001B6B19" w:rsidRDefault="001B6B19" w:rsidP="001B6B19">
      <w:pPr>
        <w:rPr>
          <w:rtl/>
          <w:lang w:val="en-AU"/>
        </w:rPr>
      </w:pPr>
    </w:p>
    <w:p w14:paraId="11BF4B43" w14:textId="033225F7" w:rsidR="00E60342" w:rsidRDefault="001B6B19" w:rsidP="00E60342">
      <w:pPr>
        <w:rPr>
          <w:rtl/>
          <w:lang w:val="en-AU"/>
        </w:rPr>
      </w:pPr>
      <w:r>
        <w:rPr>
          <w:rFonts w:hint="cs"/>
          <w:rtl/>
          <w:lang w:val="en-AU"/>
        </w:rPr>
        <w:t>זה רשימת המזון</w:t>
      </w:r>
      <w:bookmarkStart w:id="7136" w:name="_ETM_Q1_4879403"/>
      <w:bookmarkEnd w:id="7136"/>
      <w:r>
        <w:rPr>
          <w:rFonts w:hint="cs"/>
          <w:rtl/>
          <w:lang w:val="en-AU"/>
        </w:rPr>
        <w:t xml:space="preserve"> שלא ניתן לייבוא במסלול האירופי </w:t>
      </w:r>
      <w:bookmarkStart w:id="7137" w:name="_ETM_Q1_4883650"/>
      <w:bookmarkEnd w:id="7137"/>
      <w:r>
        <w:rPr>
          <w:rFonts w:hint="cs"/>
          <w:rtl/>
          <w:lang w:val="en-AU"/>
        </w:rPr>
        <w:t>וזה כולל את המזון הייעודי</w:t>
      </w:r>
      <w:bookmarkStart w:id="7138" w:name="_ETM_Q1_4884650"/>
      <w:bookmarkStart w:id="7139" w:name="_ETM_Q1_4881650"/>
      <w:bookmarkEnd w:id="7138"/>
      <w:bookmarkEnd w:id="7139"/>
      <w:r>
        <w:rPr>
          <w:rFonts w:hint="cs"/>
          <w:rtl/>
          <w:lang w:val="en-AU"/>
        </w:rPr>
        <w:t xml:space="preserve"> וגם פה אנחנו ממעטים ממנו </w:t>
      </w:r>
      <w:bookmarkStart w:id="7140" w:name="_ETM_Q1_4884901"/>
      <w:bookmarkEnd w:id="7140"/>
      <w:r>
        <w:rPr>
          <w:rFonts w:hint="cs"/>
          <w:rtl/>
          <w:lang w:val="en-AU"/>
        </w:rPr>
        <w:t>מזון שמסומן "ללא גלוטן" או "דל מאוד בגלוטן</w:t>
      </w:r>
      <w:bookmarkStart w:id="7141" w:name="_ETM_Q1_4889401"/>
      <w:bookmarkEnd w:id="7141"/>
      <w:r>
        <w:rPr>
          <w:rFonts w:hint="cs"/>
          <w:rtl/>
          <w:lang w:val="en-AU"/>
        </w:rPr>
        <w:t>"</w:t>
      </w:r>
      <w:bookmarkStart w:id="7142" w:name="_ETM_Q1_4886403"/>
      <w:bookmarkEnd w:id="7142"/>
      <w:r>
        <w:rPr>
          <w:rFonts w:hint="cs"/>
          <w:rtl/>
          <w:lang w:val="en-AU"/>
        </w:rPr>
        <w:t>.</w:t>
      </w:r>
      <w:bookmarkStart w:id="7143" w:name="_ETM_Q1_4887652"/>
      <w:bookmarkStart w:id="7144" w:name="_ETM_Q1_4886653"/>
      <w:bookmarkEnd w:id="7143"/>
      <w:bookmarkEnd w:id="7144"/>
    </w:p>
    <w:p w14:paraId="7EBF3948" w14:textId="77777777" w:rsidR="001B6B19" w:rsidRDefault="001B6B19" w:rsidP="00E60342">
      <w:pPr>
        <w:rPr>
          <w:rtl/>
          <w:lang w:val="en-AU"/>
        </w:rPr>
      </w:pPr>
      <w:bookmarkStart w:id="7145" w:name="_ETM_Q1_4887402"/>
      <w:bookmarkEnd w:id="7145"/>
    </w:p>
    <w:p w14:paraId="30251E80" w14:textId="1D76A577" w:rsidR="001B6B19" w:rsidRDefault="001B6B19" w:rsidP="001B6B19">
      <w:pPr>
        <w:pStyle w:val="af6"/>
        <w:keepNext/>
        <w:rPr>
          <w:rtl/>
          <w:lang w:val="en-AU"/>
        </w:rPr>
      </w:pPr>
      <w:bookmarkStart w:id="7146" w:name="ET_yor_יונתן_מישרקי___יורַ_652"/>
      <w:r w:rsidRPr="001B6B19">
        <w:rPr>
          <w:rStyle w:val="TagStyle"/>
          <w:rtl/>
        </w:rPr>
        <w:t xml:space="preserve"> &lt;&lt; יור &gt;&gt; </w:t>
      </w:r>
      <w:r>
        <w:rPr>
          <w:rtl/>
          <w:lang w:val="en-AU"/>
        </w:rPr>
        <w:t>היו"ר יונתן מישרקי:</w:t>
      </w:r>
      <w:r w:rsidRPr="001B6B19">
        <w:rPr>
          <w:rStyle w:val="TagStyle"/>
          <w:rtl/>
        </w:rPr>
        <w:t xml:space="preserve"> &lt;&lt; יור &gt;&gt;</w:t>
      </w:r>
      <w:r>
        <w:rPr>
          <w:rtl/>
          <w:lang w:val="en-AU"/>
        </w:rPr>
        <w:t xml:space="preserve">   </w:t>
      </w:r>
      <w:bookmarkEnd w:id="7146"/>
    </w:p>
    <w:p w14:paraId="4D5CAF98" w14:textId="77777777" w:rsidR="001B6B19" w:rsidRDefault="001B6B19" w:rsidP="001B6B19">
      <w:pPr>
        <w:pStyle w:val="KeepWithNext"/>
        <w:rPr>
          <w:rtl/>
          <w:lang w:val="en-AU"/>
        </w:rPr>
      </w:pPr>
    </w:p>
    <w:p w14:paraId="273EAAC3" w14:textId="3B9FDCC0" w:rsidR="001B6B19" w:rsidRDefault="001B6B19" w:rsidP="001B6B19">
      <w:pPr>
        <w:rPr>
          <w:rtl/>
          <w:lang w:val="en-AU"/>
        </w:rPr>
      </w:pPr>
      <w:bookmarkStart w:id="7147" w:name="_ETM_Q1_4888152"/>
      <w:bookmarkEnd w:id="7147"/>
      <w:r>
        <w:rPr>
          <w:rFonts w:hint="cs"/>
          <w:rtl/>
          <w:lang w:val="en-AU"/>
        </w:rPr>
        <w:t xml:space="preserve">סיימנו את 828? </w:t>
      </w:r>
      <w:bookmarkStart w:id="7148" w:name="_ETM_Q1_4891404"/>
      <w:bookmarkEnd w:id="7148"/>
    </w:p>
    <w:p w14:paraId="108A6E8D" w14:textId="77777777" w:rsidR="001B6B19" w:rsidRDefault="001B6B19" w:rsidP="001B6B19">
      <w:pPr>
        <w:rPr>
          <w:rtl/>
          <w:lang w:val="en-AU"/>
        </w:rPr>
      </w:pPr>
      <w:bookmarkStart w:id="7149" w:name="_ETM_Q1_4891654"/>
      <w:bookmarkStart w:id="7150" w:name="_ETM_Q1_4892652"/>
      <w:bookmarkEnd w:id="7149"/>
      <w:bookmarkEnd w:id="7150"/>
    </w:p>
    <w:p w14:paraId="40E3A344" w14:textId="62EDFDA6" w:rsidR="001B6B19" w:rsidRDefault="001B6B19" w:rsidP="001B6B19">
      <w:pPr>
        <w:pStyle w:val="a4"/>
        <w:keepNext/>
        <w:rPr>
          <w:rtl/>
          <w:lang w:val="en-AU"/>
        </w:rPr>
      </w:pPr>
      <w:bookmarkStart w:id="7151" w:name="ET_speaker_נעה_בן_שבת_653"/>
      <w:r w:rsidRPr="001B6B19">
        <w:rPr>
          <w:rStyle w:val="TagStyle"/>
          <w:rtl/>
        </w:rPr>
        <w:t xml:space="preserve"> &lt;&lt; דובר &gt;&gt; </w:t>
      </w:r>
      <w:r>
        <w:rPr>
          <w:rtl/>
          <w:lang w:val="en-AU"/>
        </w:rPr>
        <w:t>נעה בן שבת:</w:t>
      </w:r>
      <w:r w:rsidRPr="001B6B19">
        <w:rPr>
          <w:rStyle w:val="TagStyle"/>
          <w:rtl/>
        </w:rPr>
        <w:t xml:space="preserve"> &lt;&lt; דובר &gt;&gt;</w:t>
      </w:r>
      <w:r>
        <w:rPr>
          <w:rtl/>
          <w:lang w:val="en-AU"/>
        </w:rPr>
        <w:t xml:space="preserve">   </w:t>
      </w:r>
      <w:bookmarkEnd w:id="7151"/>
    </w:p>
    <w:p w14:paraId="7A7EE0A7" w14:textId="77777777" w:rsidR="001B6B19" w:rsidRDefault="001B6B19" w:rsidP="001B6B19">
      <w:pPr>
        <w:pStyle w:val="KeepWithNext"/>
        <w:rPr>
          <w:rtl/>
          <w:lang w:val="en-AU"/>
        </w:rPr>
      </w:pPr>
    </w:p>
    <w:p w14:paraId="3F059BD4" w14:textId="42913D29" w:rsidR="008456A4" w:rsidRDefault="001B6B19" w:rsidP="008456A4">
      <w:pPr>
        <w:rPr>
          <w:rtl/>
          <w:lang w:val="en-AU"/>
        </w:rPr>
      </w:pPr>
      <w:bookmarkStart w:id="7152" w:name="_ETM_Q1_4893152"/>
      <w:bookmarkStart w:id="7153" w:name="_ETM_Q1_4890152"/>
      <w:bookmarkEnd w:id="7152"/>
      <w:bookmarkEnd w:id="7153"/>
      <w:r>
        <w:rPr>
          <w:rFonts w:hint="cs"/>
          <w:rtl/>
          <w:lang w:val="en-AU"/>
        </w:rPr>
        <w:t xml:space="preserve">לא, יש לנו עוד הוראה אחת אחרונה. </w:t>
      </w:r>
      <w:bookmarkStart w:id="7154" w:name="_ETM_Q1_4895403"/>
      <w:bookmarkStart w:id="7155" w:name="_ETM_Q1_4893151"/>
      <w:bookmarkStart w:id="7156" w:name="_ETM_Q1_4891402"/>
      <w:bookmarkEnd w:id="7154"/>
      <w:bookmarkEnd w:id="7155"/>
      <w:bookmarkEnd w:id="7156"/>
      <w:r>
        <w:rPr>
          <w:rFonts w:hint="cs"/>
          <w:rtl/>
          <w:lang w:val="en-AU"/>
        </w:rPr>
        <w:t xml:space="preserve">שתי הוראות אחרונות. </w:t>
      </w:r>
      <w:bookmarkStart w:id="7157" w:name="_ETM_Q1_4900403"/>
      <w:bookmarkEnd w:id="7157"/>
      <w:r>
        <w:rPr>
          <w:rFonts w:hint="cs"/>
          <w:rtl/>
          <w:lang w:val="en-AU"/>
        </w:rPr>
        <w:t xml:space="preserve">אחת בעמוד 58 בסעיף קטן (ג). אני מתלבטת </w:t>
      </w:r>
      <w:bookmarkStart w:id="7158" w:name="_ETM_Q1_4909151"/>
      <w:bookmarkEnd w:id="7158"/>
      <w:r>
        <w:rPr>
          <w:rFonts w:hint="cs"/>
          <w:rtl/>
          <w:lang w:val="en-AU"/>
        </w:rPr>
        <w:t>א</w:t>
      </w:r>
      <w:bookmarkStart w:id="7159" w:name="_ETM_Q1_4906151"/>
      <w:bookmarkEnd w:id="7159"/>
      <w:r>
        <w:rPr>
          <w:rFonts w:hint="cs"/>
          <w:rtl/>
          <w:lang w:val="en-AU"/>
        </w:rPr>
        <w:t>ם לק</w:t>
      </w:r>
      <w:bookmarkStart w:id="7160" w:name="_ETM_Q1_4906403"/>
      <w:bookmarkEnd w:id="7160"/>
      <w:r>
        <w:rPr>
          <w:rFonts w:hint="cs"/>
          <w:rtl/>
          <w:lang w:val="en-AU"/>
        </w:rPr>
        <w:t xml:space="preserve">רוא את זה עכשיו או שנקרא את זה יחד </w:t>
      </w:r>
      <w:bookmarkStart w:id="7161" w:name="_ETM_Q1_4911403"/>
      <w:bookmarkEnd w:id="7161"/>
      <w:r>
        <w:rPr>
          <w:rFonts w:hint="cs"/>
          <w:rtl/>
          <w:lang w:val="en-AU"/>
        </w:rPr>
        <w:t>עם הוראות המעבר.</w:t>
      </w:r>
      <w:bookmarkStart w:id="7162" w:name="_ETM_Q1_4910650"/>
      <w:bookmarkStart w:id="7163" w:name="_ETM_Q1_4910904"/>
      <w:bookmarkEnd w:id="7162"/>
      <w:bookmarkEnd w:id="7163"/>
      <w:r w:rsidR="008456A4">
        <w:rPr>
          <w:lang w:val="en-AU"/>
        </w:rPr>
        <w:t xml:space="preserve"> </w:t>
      </w:r>
      <w:r w:rsidR="008456A4">
        <w:rPr>
          <w:rFonts w:hint="cs"/>
          <w:rtl/>
          <w:lang w:val="en-AU"/>
        </w:rPr>
        <w:t xml:space="preserve"> טוב, נקרא את </w:t>
      </w:r>
      <w:bookmarkStart w:id="7164" w:name="_ETM_Q1_4918652"/>
      <w:bookmarkEnd w:id="7164"/>
      <w:r w:rsidR="008456A4">
        <w:rPr>
          <w:rFonts w:hint="cs"/>
          <w:rtl/>
          <w:lang w:val="en-AU"/>
        </w:rPr>
        <w:t xml:space="preserve">זה. </w:t>
      </w:r>
      <w:bookmarkStart w:id="7165" w:name="_ETM_Q1_4920153"/>
      <w:bookmarkStart w:id="7166" w:name="_ETM_Q1_4920403"/>
      <w:bookmarkEnd w:id="7165"/>
      <w:bookmarkEnd w:id="7166"/>
      <w:r w:rsidR="008456A4">
        <w:rPr>
          <w:rFonts w:hint="cs"/>
          <w:rtl/>
          <w:lang w:val="en-AU"/>
        </w:rPr>
        <w:t>אנחנ</w:t>
      </w:r>
      <w:bookmarkStart w:id="7167" w:name="_ETM_Q1_4926150"/>
      <w:bookmarkEnd w:id="7167"/>
      <w:r w:rsidR="008456A4">
        <w:rPr>
          <w:rFonts w:hint="cs"/>
          <w:rtl/>
          <w:lang w:val="en-AU"/>
        </w:rPr>
        <w:t xml:space="preserve">ו נחזור </w:t>
      </w:r>
      <w:bookmarkStart w:id="7168" w:name="_ETM_Q1_4925153"/>
      <w:bookmarkEnd w:id="7168"/>
      <w:r w:rsidR="008456A4">
        <w:rPr>
          <w:rFonts w:hint="cs"/>
          <w:rtl/>
          <w:lang w:val="en-AU"/>
        </w:rPr>
        <w:t>ע</w:t>
      </w:r>
      <w:bookmarkStart w:id="7169" w:name="_ETM_Q1_4922152"/>
      <w:bookmarkEnd w:id="7169"/>
      <w:r w:rsidR="008456A4">
        <w:rPr>
          <w:rFonts w:hint="cs"/>
          <w:rtl/>
          <w:lang w:val="en-AU"/>
        </w:rPr>
        <w:t xml:space="preserve">ל זה, זה בעיקר </w:t>
      </w:r>
      <w:bookmarkStart w:id="7170" w:name="_ETM_Q1_4924905"/>
      <w:bookmarkEnd w:id="7170"/>
      <w:r w:rsidR="008456A4">
        <w:rPr>
          <w:rFonts w:hint="cs"/>
          <w:rtl/>
          <w:lang w:val="en-AU"/>
        </w:rPr>
        <w:t xml:space="preserve">לא קשור לגלוטן אבל זה כן מושפע מהגלוטן. </w:t>
      </w:r>
      <w:bookmarkStart w:id="7171" w:name="_ETM_Q1_4934902"/>
      <w:bookmarkEnd w:id="7171"/>
      <w:r w:rsidR="008456A4">
        <w:rPr>
          <w:rFonts w:hint="cs"/>
          <w:rtl/>
          <w:lang w:val="en-AU"/>
        </w:rPr>
        <w:t xml:space="preserve">נחזור על זה אחרי </w:t>
      </w:r>
      <w:bookmarkStart w:id="7172" w:name="_ETM_Q1_4935902"/>
      <w:bookmarkEnd w:id="7172"/>
      <w:r w:rsidR="008456A4">
        <w:rPr>
          <w:rFonts w:hint="cs"/>
          <w:rtl/>
          <w:lang w:val="en-AU"/>
        </w:rPr>
        <w:t xml:space="preserve">שנקרא את ההוראות שנוגעות במיוחד לגלוטן. </w:t>
      </w:r>
      <w:bookmarkStart w:id="7173" w:name="_ETM_Q1_4942152"/>
      <w:bookmarkStart w:id="7174" w:name="_ETM_Q1_4942401"/>
      <w:bookmarkStart w:id="7175" w:name="_ETM_Q1_4942651"/>
      <w:bookmarkStart w:id="7176" w:name="_ETM_Q1_4940650"/>
      <w:bookmarkEnd w:id="7173"/>
      <w:bookmarkEnd w:id="7174"/>
      <w:bookmarkEnd w:id="7175"/>
      <w:bookmarkEnd w:id="7176"/>
      <w:r w:rsidR="008456A4">
        <w:rPr>
          <w:rFonts w:hint="cs"/>
          <w:rtl/>
          <w:lang w:val="en-AU"/>
        </w:rPr>
        <w:t>דבר ראשון, אנחנו בנושא של התחילה.</w:t>
      </w:r>
      <w:bookmarkStart w:id="7177" w:name="_ETM_Q1_4944404"/>
      <w:bookmarkStart w:id="7178" w:name="_ETM_Q1_4941653"/>
      <w:bookmarkEnd w:id="7177"/>
      <w:bookmarkEnd w:id="7178"/>
    </w:p>
    <w:p w14:paraId="45A9B3E3" w14:textId="77777777" w:rsidR="008456A4" w:rsidRDefault="008456A4" w:rsidP="008456A4">
      <w:pPr>
        <w:rPr>
          <w:rtl/>
          <w:lang w:val="en-AU"/>
        </w:rPr>
      </w:pPr>
      <w:bookmarkStart w:id="7179" w:name="_ETM_Q1_4945904"/>
      <w:bookmarkEnd w:id="7179"/>
    </w:p>
    <w:p w14:paraId="7B37F352" w14:textId="3B8BF0B2" w:rsidR="008456A4" w:rsidRDefault="008456A4" w:rsidP="008456A4">
      <w:pPr>
        <w:pStyle w:val="af6"/>
        <w:keepNext/>
        <w:rPr>
          <w:rtl/>
          <w:lang w:val="en-AU"/>
        </w:rPr>
      </w:pPr>
      <w:bookmarkStart w:id="7180" w:name="ET_yor_יונתן_מישרקי___יורַ_654"/>
      <w:r w:rsidRPr="008456A4">
        <w:rPr>
          <w:rStyle w:val="TagStyle"/>
          <w:rtl/>
        </w:rPr>
        <w:t xml:space="preserve"> &lt;&lt; יור &gt;&gt; </w:t>
      </w:r>
      <w:r>
        <w:rPr>
          <w:rtl/>
          <w:lang w:val="en-AU"/>
        </w:rPr>
        <w:t>היו"ר יונתן מישרקי:</w:t>
      </w:r>
      <w:r w:rsidRPr="008456A4">
        <w:rPr>
          <w:rStyle w:val="TagStyle"/>
          <w:rtl/>
        </w:rPr>
        <w:t xml:space="preserve"> &lt;&lt; יור &gt;&gt;</w:t>
      </w:r>
      <w:r>
        <w:rPr>
          <w:rtl/>
          <w:lang w:val="en-AU"/>
        </w:rPr>
        <w:t xml:space="preserve">   </w:t>
      </w:r>
      <w:bookmarkEnd w:id="7180"/>
    </w:p>
    <w:p w14:paraId="0CA767F4" w14:textId="77777777" w:rsidR="008456A4" w:rsidRDefault="008456A4" w:rsidP="008456A4">
      <w:pPr>
        <w:pStyle w:val="KeepWithNext"/>
        <w:rPr>
          <w:rtl/>
          <w:lang w:val="en-AU"/>
        </w:rPr>
      </w:pPr>
    </w:p>
    <w:p w14:paraId="76B41438" w14:textId="5358EFC5" w:rsidR="008456A4" w:rsidRDefault="008456A4" w:rsidP="008456A4">
      <w:pPr>
        <w:rPr>
          <w:rtl/>
          <w:lang w:val="en-AU"/>
        </w:rPr>
      </w:pPr>
      <w:bookmarkStart w:id="7181" w:name="_ETM_Q1_4946651"/>
      <w:bookmarkEnd w:id="7181"/>
      <w:r>
        <w:rPr>
          <w:rFonts w:hint="cs"/>
          <w:rtl/>
          <w:lang w:val="en-AU"/>
        </w:rPr>
        <w:t>איזה סעיף אנחנו</w:t>
      </w:r>
      <w:bookmarkStart w:id="7182" w:name="_ETM_Q1_4946901"/>
      <w:bookmarkEnd w:id="7182"/>
      <w:r>
        <w:rPr>
          <w:rFonts w:hint="cs"/>
          <w:rtl/>
          <w:lang w:val="en-AU"/>
        </w:rPr>
        <w:t>? את רוצ</w:t>
      </w:r>
      <w:bookmarkStart w:id="7183" w:name="_ETM_Q1_4947901"/>
      <w:bookmarkEnd w:id="7183"/>
      <w:r>
        <w:rPr>
          <w:rFonts w:hint="cs"/>
          <w:rtl/>
          <w:lang w:val="en-AU"/>
        </w:rPr>
        <w:t xml:space="preserve">ה לקרוא את 32? </w:t>
      </w:r>
      <w:bookmarkStart w:id="7184" w:name="_ETM_Q1_4948151"/>
      <w:bookmarkStart w:id="7185" w:name="_ETM_Q1_4949650"/>
      <w:bookmarkEnd w:id="7184"/>
      <w:bookmarkEnd w:id="7185"/>
    </w:p>
    <w:p w14:paraId="721BE9A8" w14:textId="77777777" w:rsidR="008456A4" w:rsidRDefault="008456A4" w:rsidP="008456A4">
      <w:pPr>
        <w:rPr>
          <w:rtl/>
          <w:lang w:val="en-AU"/>
        </w:rPr>
      </w:pPr>
      <w:bookmarkStart w:id="7186" w:name="_ETM_Q1_4951418"/>
      <w:bookmarkStart w:id="7187" w:name="_ETM_Q1_4952150"/>
      <w:bookmarkEnd w:id="7186"/>
      <w:bookmarkEnd w:id="7187"/>
    </w:p>
    <w:p w14:paraId="2C071FC1" w14:textId="43172A3D" w:rsidR="008456A4" w:rsidRDefault="008456A4" w:rsidP="008456A4">
      <w:pPr>
        <w:pStyle w:val="a4"/>
        <w:keepNext/>
        <w:rPr>
          <w:rtl/>
          <w:lang w:val="en-AU"/>
        </w:rPr>
      </w:pPr>
      <w:bookmarkStart w:id="7188" w:name="ET_speaker_נעה_בן_שבת_655"/>
      <w:r w:rsidRPr="008456A4">
        <w:rPr>
          <w:rStyle w:val="TagStyle"/>
          <w:rtl/>
        </w:rPr>
        <w:t xml:space="preserve"> &lt;&lt; דובר &gt;&gt; </w:t>
      </w:r>
      <w:r>
        <w:rPr>
          <w:rtl/>
          <w:lang w:val="en-AU"/>
        </w:rPr>
        <w:t>נעה בן שבת:</w:t>
      </w:r>
      <w:r w:rsidRPr="008456A4">
        <w:rPr>
          <w:rStyle w:val="TagStyle"/>
          <w:rtl/>
        </w:rPr>
        <w:t xml:space="preserve"> &lt;&lt; דובר &gt;&gt;</w:t>
      </w:r>
      <w:r>
        <w:rPr>
          <w:rtl/>
          <w:lang w:val="en-AU"/>
        </w:rPr>
        <w:t xml:space="preserve">   </w:t>
      </w:r>
      <w:bookmarkEnd w:id="7188"/>
    </w:p>
    <w:p w14:paraId="1D3696EF" w14:textId="77777777" w:rsidR="008456A4" w:rsidRDefault="008456A4" w:rsidP="008456A4">
      <w:pPr>
        <w:pStyle w:val="KeepWithNext"/>
        <w:rPr>
          <w:rtl/>
          <w:lang w:val="en-AU"/>
        </w:rPr>
      </w:pPr>
    </w:p>
    <w:p w14:paraId="7CE442F0" w14:textId="6DA38110" w:rsidR="008456A4" w:rsidRDefault="008456A4" w:rsidP="008456A4">
      <w:pPr>
        <w:rPr>
          <w:rtl/>
          <w:lang w:val="en-AU"/>
        </w:rPr>
      </w:pPr>
      <w:bookmarkStart w:id="7189" w:name="_ETM_Q1_4952901"/>
      <w:bookmarkEnd w:id="7189"/>
      <w:r>
        <w:rPr>
          <w:rFonts w:hint="cs"/>
          <w:rtl/>
          <w:lang w:val="en-AU"/>
        </w:rPr>
        <w:t xml:space="preserve">אנחנו בסעיף התחילה. אתה נענית </w:t>
      </w:r>
      <w:bookmarkStart w:id="7190" w:name="_ETM_Q1_4956153"/>
      <w:bookmarkEnd w:id="7190"/>
      <w:r>
        <w:rPr>
          <w:rFonts w:hint="cs"/>
          <w:rtl/>
          <w:lang w:val="en-AU"/>
        </w:rPr>
        <w:t xml:space="preserve">לבקשה ואמרת </w:t>
      </w:r>
      <w:bookmarkStart w:id="7191" w:name="_ETM_Q1_4955401"/>
      <w:bookmarkEnd w:id="7191"/>
      <w:r>
        <w:rPr>
          <w:rFonts w:hint="cs"/>
          <w:rtl/>
          <w:lang w:val="en-AU"/>
        </w:rPr>
        <w:t>שאנחנו לא רוצים להמתין - - -</w:t>
      </w:r>
    </w:p>
    <w:p w14:paraId="40954296" w14:textId="77777777" w:rsidR="008456A4" w:rsidRDefault="008456A4" w:rsidP="008456A4">
      <w:pPr>
        <w:rPr>
          <w:rtl/>
          <w:lang w:val="en-AU"/>
        </w:rPr>
      </w:pPr>
    </w:p>
    <w:p w14:paraId="5A0A07C8" w14:textId="76FE334C" w:rsidR="008456A4" w:rsidRDefault="008456A4" w:rsidP="008456A4">
      <w:pPr>
        <w:pStyle w:val="af6"/>
        <w:keepNext/>
        <w:rPr>
          <w:rtl/>
          <w:lang w:val="en-AU"/>
        </w:rPr>
      </w:pPr>
      <w:bookmarkStart w:id="7192" w:name="ET_yor_יונתן_מישרקי___יורַ_656"/>
      <w:r w:rsidRPr="008456A4">
        <w:rPr>
          <w:rStyle w:val="TagStyle"/>
          <w:rtl/>
        </w:rPr>
        <w:t xml:space="preserve"> &lt;&lt; יור &gt;&gt; </w:t>
      </w:r>
      <w:r>
        <w:rPr>
          <w:rtl/>
          <w:lang w:val="en-AU"/>
        </w:rPr>
        <w:t>היו"ר יונתן מישרקי:</w:t>
      </w:r>
      <w:r w:rsidRPr="008456A4">
        <w:rPr>
          <w:rStyle w:val="TagStyle"/>
          <w:rtl/>
        </w:rPr>
        <w:t xml:space="preserve"> &lt;&lt; יור &gt;&gt;</w:t>
      </w:r>
      <w:r>
        <w:rPr>
          <w:rtl/>
          <w:lang w:val="en-AU"/>
        </w:rPr>
        <w:t xml:space="preserve">   </w:t>
      </w:r>
      <w:bookmarkEnd w:id="7192"/>
    </w:p>
    <w:p w14:paraId="2AC45631" w14:textId="77777777" w:rsidR="008456A4" w:rsidRDefault="008456A4" w:rsidP="008456A4">
      <w:pPr>
        <w:pStyle w:val="KeepWithNext"/>
        <w:rPr>
          <w:rtl/>
          <w:lang w:val="en-AU"/>
        </w:rPr>
      </w:pPr>
    </w:p>
    <w:p w14:paraId="7C2AE29E" w14:textId="21DD7EEE" w:rsidR="008456A4" w:rsidRDefault="008456A4" w:rsidP="008456A4">
      <w:pPr>
        <w:rPr>
          <w:rtl/>
          <w:lang w:val="en-AU"/>
        </w:rPr>
      </w:pPr>
      <w:r>
        <w:rPr>
          <w:rFonts w:hint="cs"/>
          <w:rtl/>
          <w:lang w:val="en-AU"/>
        </w:rPr>
        <w:t>נכון.</w:t>
      </w:r>
    </w:p>
    <w:p w14:paraId="45E551F3" w14:textId="77777777" w:rsidR="008456A4" w:rsidRDefault="008456A4" w:rsidP="008456A4">
      <w:pPr>
        <w:rPr>
          <w:rtl/>
          <w:lang w:val="en-AU"/>
        </w:rPr>
      </w:pPr>
    </w:p>
    <w:p w14:paraId="6B52A1C3" w14:textId="431DBCF8" w:rsidR="008456A4" w:rsidRDefault="008456A4" w:rsidP="008456A4">
      <w:pPr>
        <w:pStyle w:val="a4"/>
        <w:keepNext/>
        <w:rPr>
          <w:rtl/>
          <w:lang w:val="en-AU"/>
        </w:rPr>
      </w:pPr>
      <w:bookmarkStart w:id="7193" w:name="ET_speaker_נעה_בן_שבת_657"/>
      <w:r w:rsidRPr="008456A4">
        <w:rPr>
          <w:rStyle w:val="TagStyle"/>
          <w:rtl/>
        </w:rPr>
        <w:t xml:space="preserve"> &lt;&lt; דובר &gt;&gt; </w:t>
      </w:r>
      <w:r>
        <w:rPr>
          <w:rtl/>
          <w:lang w:val="en-AU"/>
        </w:rPr>
        <w:t>נעה בן שבת:</w:t>
      </w:r>
      <w:r w:rsidRPr="008456A4">
        <w:rPr>
          <w:rStyle w:val="TagStyle"/>
          <w:rtl/>
        </w:rPr>
        <w:t xml:space="preserve"> &lt;&lt; דובר &gt;&gt;</w:t>
      </w:r>
      <w:r>
        <w:rPr>
          <w:rtl/>
          <w:lang w:val="en-AU"/>
        </w:rPr>
        <w:t xml:space="preserve">   </w:t>
      </w:r>
      <w:bookmarkEnd w:id="7193"/>
    </w:p>
    <w:p w14:paraId="20FA7CC8" w14:textId="77777777" w:rsidR="008456A4" w:rsidRDefault="008456A4" w:rsidP="008456A4">
      <w:pPr>
        <w:pStyle w:val="KeepWithNext"/>
        <w:rPr>
          <w:rtl/>
          <w:lang w:val="en-AU"/>
        </w:rPr>
      </w:pPr>
    </w:p>
    <w:p w14:paraId="1B163BE8" w14:textId="71217AA3" w:rsidR="008456A4" w:rsidRDefault="008456A4" w:rsidP="008456A4">
      <w:pPr>
        <w:rPr>
          <w:rtl/>
          <w:lang w:val="en-AU"/>
        </w:rPr>
      </w:pPr>
      <w:r>
        <w:rPr>
          <w:rFonts w:hint="cs"/>
          <w:rtl/>
          <w:lang w:val="en-AU"/>
        </w:rPr>
        <w:t xml:space="preserve">עד לתחילתן של ההוראות. </w:t>
      </w:r>
      <w:bookmarkStart w:id="7194" w:name="_ETM_Q1_4961152"/>
      <w:bookmarkStart w:id="7195" w:name="_ETM_Q1_4961651"/>
      <w:bookmarkEnd w:id="7194"/>
      <w:bookmarkEnd w:id="7195"/>
    </w:p>
    <w:p w14:paraId="3F68C815" w14:textId="77777777" w:rsidR="008456A4" w:rsidRDefault="008456A4" w:rsidP="008456A4">
      <w:pPr>
        <w:rPr>
          <w:rtl/>
          <w:lang w:val="en-AU"/>
        </w:rPr>
      </w:pPr>
      <w:bookmarkStart w:id="7196" w:name="_ETM_Q1_4962152"/>
      <w:bookmarkStart w:id="7197" w:name="_ETM_Q1_4959404"/>
      <w:bookmarkStart w:id="7198" w:name="_ETM_Q1_4956404"/>
      <w:bookmarkEnd w:id="7196"/>
      <w:bookmarkEnd w:id="7197"/>
      <w:bookmarkEnd w:id="7198"/>
    </w:p>
    <w:p w14:paraId="296B3E29" w14:textId="31A98492" w:rsidR="008456A4" w:rsidRDefault="008456A4" w:rsidP="008456A4">
      <w:pPr>
        <w:pStyle w:val="af6"/>
        <w:keepNext/>
        <w:rPr>
          <w:rtl/>
          <w:lang w:val="en-AU"/>
        </w:rPr>
      </w:pPr>
      <w:bookmarkStart w:id="7199" w:name="ET_yor_יונתן_מישרקי___יורַ_658"/>
      <w:r w:rsidRPr="008456A4">
        <w:rPr>
          <w:rStyle w:val="TagStyle"/>
          <w:rtl/>
        </w:rPr>
        <w:t xml:space="preserve"> &lt;&lt; יור &gt;&gt; </w:t>
      </w:r>
      <w:r>
        <w:rPr>
          <w:rtl/>
          <w:lang w:val="en-AU"/>
        </w:rPr>
        <w:t>היו"ר יונתן מישרקי:</w:t>
      </w:r>
      <w:r w:rsidRPr="008456A4">
        <w:rPr>
          <w:rStyle w:val="TagStyle"/>
          <w:rtl/>
        </w:rPr>
        <w:t xml:space="preserve"> &lt;&lt; יור &gt;&gt;</w:t>
      </w:r>
      <w:r>
        <w:rPr>
          <w:rtl/>
          <w:lang w:val="en-AU"/>
        </w:rPr>
        <w:t xml:space="preserve">   </w:t>
      </w:r>
      <w:bookmarkEnd w:id="7199"/>
    </w:p>
    <w:p w14:paraId="33A67589" w14:textId="77777777" w:rsidR="008456A4" w:rsidRDefault="008456A4" w:rsidP="008456A4">
      <w:pPr>
        <w:pStyle w:val="KeepWithNext"/>
        <w:rPr>
          <w:rtl/>
          <w:lang w:val="en-AU"/>
        </w:rPr>
      </w:pPr>
    </w:p>
    <w:p w14:paraId="7AFE624D" w14:textId="45B17299" w:rsidR="008456A4" w:rsidRDefault="008456A4" w:rsidP="008456A4">
      <w:pPr>
        <w:rPr>
          <w:rtl/>
          <w:lang w:val="en-AU"/>
        </w:rPr>
      </w:pPr>
      <w:bookmarkStart w:id="7200" w:name="_ETM_Q1_4957402"/>
      <w:bookmarkStart w:id="7201" w:name="_ETM_Q1_4958651"/>
      <w:bookmarkEnd w:id="7200"/>
      <w:bookmarkEnd w:id="7201"/>
      <w:r>
        <w:rPr>
          <w:rFonts w:hint="cs"/>
          <w:rtl/>
          <w:lang w:val="en-AU"/>
        </w:rPr>
        <w:t xml:space="preserve">עד </w:t>
      </w:r>
      <w:bookmarkStart w:id="7202" w:name="_ETM_Q1_4960402"/>
      <w:bookmarkEnd w:id="7202"/>
      <w:r>
        <w:rPr>
          <w:rFonts w:hint="cs"/>
          <w:rtl/>
          <w:lang w:val="en-AU"/>
        </w:rPr>
        <w:t xml:space="preserve">לסוף 2026. </w:t>
      </w:r>
    </w:p>
    <w:p w14:paraId="0F92BD5B" w14:textId="77777777" w:rsidR="008456A4" w:rsidRDefault="008456A4" w:rsidP="008456A4">
      <w:pPr>
        <w:rPr>
          <w:rtl/>
          <w:lang w:val="en-AU"/>
        </w:rPr>
      </w:pPr>
      <w:bookmarkStart w:id="7203" w:name="_ETM_Q1_4962402"/>
      <w:bookmarkEnd w:id="7203"/>
    </w:p>
    <w:p w14:paraId="13979AA8" w14:textId="25311B74" w:rsidR="008456A4" w:rsidRDefault="008456A4" w:rsidP="008456A4">
      <w:pPr>
        <w:pStyle w:val="a4"/>
        <w:keepNext/>
        <w:rPr>
          <w:rtl/>
          <w:lang w:val="en-AU"/>
        </w:rPr>
      </w:pPr>
      <w:bookmarkStart w:id="7204" w:name="ET_speaker_נעה_בן_שבת_659"/>
      <w:r w:rsidRPr="008456A4">
        <w:rPr>
          <w:rStyle w:val="TagStyle"/>
          <w:rtl/>
        </w:rPr>
        <w:t xml:space="preserve"> &lt;&lt; דובר &gt;&gt; </w:t>
      </w:r>
      <w:r>
        <w:rPr>
          <w:rtl/>
          <w:lang w:val="en-AU"/>
        </w:rPr>
        <w:t>נעה בן שבת:</w:t>
      </w:r>
      <w:r w:rsidRPr="008456A4">
        <w:rPr>
          <w:rStyle w:val="TagStyle"/>
          <w:rtl/>
        </w:rPr>
        <w:t xml:space="preserve"> &lt;&lt; דובר &gt;&gt;</w:t>
      </w:r>
      <w:r>
        <w:rPr>
          <w:rtl/>
          <w:lang w:val="en-AU"/>
        </w:rPr>
        <w:t xml:space="preserve">   </w:t>
      </w:r>
      <w:bookmarkEnd w:id="7204"/>
    </w:p>
    <w:p w14:paraId="4F151A36" w14:textId="4E1FF600" w:rsidR="008456A4" w:rsidRPr="008456A4" w:rsidRDefault="008456A4" w:rsidP="008456A4">
      <w:pPr>
        <w:ind w:firstLine="0"/>
        <w:rPr>
          <w:rtl/>
          <w:lang w:val="en-AU"/>
        </w:rPr>
      </w:pPr>
      <w:bookmarkStart w:id="7205" w:name="_ETM_Q1_4959152"/>
      <w:bookmarkEnd w:id="7205"/>
    </w:p>
    <w:p w14:paraId="14F0CC9F" w14:textId="77777777" w:rsidR="008456A4" w:rsidRDefault="008456A4" w:rsidP="008456A4">
      <w:pPr>
        <w:rPr>
          <w:rtl/>
          <w:lang w:val="en-AU"/>
        </w:rPr>
      </w:pPr>
      <w:bookmarkStart w:id="7206" w:name="_ETM_Q1_4963153"/>
      <w:bookmarkEnd w:id="720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8456A4" w14:paraId="51903882" w14:textId="77777777" w:rsidTr="005E5570">
        <w:trPr>
          <w:trHeight w:val="90"/>
        </w:trPr>
        <w:tc>
          <w:tcPr>
            <w:tcW w:w="1171" w:type="dxa"/>
          </w:tcPr>
          <w:p w14:paraId="7DE8D57A" w14:textId="4264577C" w:rsidR="008456A4" w:rsidRDefault="008456A4" w:rsidP="005E5570">
            <w:pPr>
              <w:ind w:firstLine="0"/>
              <w:rPr>
                <w:rtl/>
                <w:lang w:val="en-AU"/>
              </w:rPr>
            </w:pPr>
            <w:bookmarkStart w:id="7207" w:name="_ETM_Q1_4963404"/>
            <w:bookmarkStart w:id="7208" w:name="_ETM_Q1_4964154"/>
            <w:bookmarkStart w:id="7209" w:name="_ETM_Q1_4972154"/>
            <w:bookmarkEnd w:id="7207"/>
            <w:bookmarkEnd w:id="7208"/>
            <w:r>
              <w:rPr>
                <w:rtl/>
              </w:rPr>
              <w:t>תחילה תחולה והוראות מעבר</w:t>
            </w:r>
          </w:p>
        </w:tc>
        <w:tc>
          <w:tcPr>
            <w:tcW w:w="1228" w:type="dxa"/>
          </w:tcPr>
          <w:p w14:paraId="685296A3" w14:textId="3A022432" w:rsidR="008456A4" w:rsidRDefault="008456A4" w:rsidP="005E5570">
            <w:pPr>
              <w:ind w:firstLine="0"/>
              <w:rPr>
                <w:rtl/>
                <w:lang w:val="en-AU"/>
              </w:rPr>
            </w:pPr>
            <w:r>
              <w:rPr>
                <w:rFonts w:hint="cs"/>
                <w:rtl/>
                <w:lang w:val="en-AU"/>
              </w:rPr>
              <w:t>32.</w:t>
            </w:r>
          </w:p>
        </w:tc>
        <w:tc>
          <w:tcPr>
            <w:tcW w:w="6884" w:type="dxa"/>
          </w:tcPr>
          <w:p w14:paraId="4369EC04" w14:textId="7FC59C3D" w:rsidR="008456A4" w:rsidRDefault="008456A4" w:rsidP="005E5570">
            <w:pPr>
              <w:ind w:firstLine="0"/>
              <w:rPr>
                <w:rtl/>
              </w:rPr>
            </w:pPr>
            <w:r>
              <w:rPr>
                <w:rFonts w:hint="cs"/>
                <w:rtl/>
              </w:rPr>
              <w:t>(א) ב</w:t>
            </w:r>
            <w:r>
              <w:rPr>
                <w:rtl/>
              </w:rPr>
              <w:t xml:space="preserve">כפוף להוראות </w:t>
            </w:r>
            <w:bookmarkStart w:id="7210" w:name="_ETM_Q1_4970652"/>
            <w:bookmarkEnd w:id="7210"/>
          </w:p>
        </w:tc>
      </w:tr>
      <w:bookmarkEnd w:id="7209"/>
    </w:tbl>
    <w:p w14:paraId="52B1A30F" w14:textId="77777777" w:rsidR="008456A4" w:rsidRDefault="008456A4" w:rsidP="008456A4">
      <w:pPr>
        <w:rPr>
          <w:rtl/>
          <w:lang w:val="en-AU"/>
        </w:rPr>
      </w:pPr>
    </w:p>
    <w:p w14:paraId="57528033" w14:textId="19F2E80F" w:rsidR="008456A4" w:rsidRDefault="008456A4" w:rsidP="008456A4">
      <w:pPr>
        <w:rPr>
          <w:rtl/>
          <w:lang w:val="en-AU"/>
        </w:rPr>
      </w:pPr>
      <w:r>
        <w:rPr>
          <w:rFonts w:hint="cs"/>
          <w:rtl/>
          <w:lang w:val="en-AU"/>
        </w:rPr>
        <w:t xml:space="preserve">תכף אנחנו נראה </w:t>
      </w:r>
      <w:bookmarkStart w:id="7211" w:name="_ETM_Q1_4963900"/>
      <w:bookmarkEnd w:id="7211"/>
      <w:r>
        <w:rPr>
          <w:rFonts w:hint="cs"/>
          <w:rtl/>
          <w:lang w:val="en-AU"/>
        </w:rPr>
        <w:t xml:space="preserve">את ההוראות </w:t>
      </w:r>
      <w:bookmarkStart w:id="7212" w:name="_ETM_Q1_4967653"/>
      <w:bookmarkEnd w:id="7212"/>
      <w:r>
        <w:rPr>
          <w:rFonts w:hint="cs"/>
          <w:rtl/>
          <w:lang w:val="en-AU"/>
        </w:rPr>
        <w:t>בהן אנחנו מגד</w:t>
      </w:r>
      <w:bookmarkStart w:id="7213" w:name="_ETM_Q1_4968653"/>
      <w:bookmarkEnd w:id="7213"/>
      <w:r>
        <w:rPr>
          <w:rFonts w:hint="cs"/>
          <w:rtl/>
          <w:lang w:val="en-AU"/>
        </w:rPr>
        <w:t xml:space="preserve">ירים את התחילה. </w:t>
      </w:r>
    </w:p>
    <w:p w14:paraId="75A13B39" w14:textId="77777777" w:rsidR="008456A4" w:rsidRDefault="008456A4" w:rsidP="008456A4">
      <w:pPr>
        <w:rPr>
          <w:rtl/>
          <w:lang w:val="en-AU"/>
        </w:rPr>
      </w:pPr>
      <w:bookmarkStart w:id="7214" w:name="_ETM_Q1_4971403"/>
      <w:bookmarkStart w:id="7215" w:name="_ETM_Q1_4971655"/>
      <w:bookmarkEnd w:id="7214"/>
      <w:bookmarkEnd w:id="721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8456A4" w14:paraId="4F0EB8FF" w14:textId="77777777" w:rsidTr="005E5570">
        <w:trPr>
          <w:trHeight w:val="90"/>
        </w:trPr>
        <w:tc>
          <w:tcPr>
            <w:tcW w:w="1171" w:type="dxa"/>
          </w:tcPr>
          <w:p w14:paraId="2EE1CCD3" w14:textId="02DBEBED" w:rsidR="008456A4" w:rsidRDefault="008456A4" w:rsidP="005E5570">
            <w:pPr>
              <w:ind w:firstLine="0"/>
              <w:rPr>
                <w:rtl/>
                <w:lang w:val="en-AU"/>
              </w:rPr>
            </w:pPr>
            <w:bookmarkStart w:id="7216" w:name="_ETM_Q1_4972651"/>
            <w:bookmarkStart w:id="7217" w:name="_ETM_Q1_4972903"/>
            <w:bookmarkEnd w:id="7216"/>
            <w:bookmarkEnd w:id="7217"/>
          </w:p>
        </w:tc>
        <w:tc>
          <w:tcPr>
            <w:tcW w:w="1228" w:type="dxa"/>
          </w:tcPr>
          <w:p w14:paraId="277B807D" w14:textId="14CD2DA4" w:rsidR="008456A4" w:rsidRDefault="008456A4" w:rsidP="005E5570">
            <w:pPr>
              <w:ind w:firstLine="0"/>
              <w:rPr>
                <w:rtl/>
                <w:lang w:val="en-AU"/>
              </w:rPr>
            </w:pPr>
          </w:p>
        </w:tc>
        <w:tc>
          <w:tcPr>
            <w:tcW w:w="6884" w:type="dxa"/>
          </w:tcPr>
          <w:p w14:paraId="47FCF9FA" w14:textId="16307BA4" w:rsidR="008456A4" w:rsidRDefault="008456A4" w:rsidP="005E5570">
            <w:pPr>
              <w:ind w:firstLine="0"/>
              <w:rPr>
                <w:rtl/>
              </w:rPr>
            </w:pPr>
            <w:bookmarkStart w:id="7218" w:name="_ETM_Q1_4973903"/>
            <w:bookmarkStart w:id="7219" w:name="_ETM_Q1_4970903"/>
            <w:bookmarkStart w:id="7220" w:name="_ETM_Q1_4967904"/>
            <w:bookmarkStart w:id="7221" w:name="_ETM_Q1_4964904"/>
            <w:bookmarkStart w:id="7222" w:name="_ETM_Q1_4964902"/>
            <w:bookmarkStart w:id="7223" w:name="_ETM_Q1_4972900"/>
            <w:bookmarkEnd w:id="7218"/>
            <w:bookmarkEnd w:id="7219"/>
            <w:bookmarkEnd w:id="7220"/>
            <w:bookmarkEnd w:id="7221"/>
            <w:bookmarkEnd w:id="7222"/>
            <w:bookmarkEnd w:id="7223"/>
            <w:r>
              <w:rPr>
                <w:rFonts w:hint="cs"/>
                <w:rtl/>
              </w:rPr>
              <w:t>תחילת</w:t>
            </w:r>
            <w:bookmarkStart w:id="7224" w:name="_ETM_Q1_4971651"/>
            <w:bookmarkEnd w:id="7224"/>
            <w:r>
              <w:rPr>
                <w:rFonts w:hint="cs"/>
                <w:rtl/>
              </w:rPr>
              <w:t>ו</w:t>
            </w:r>
            <w:bookmarkStart w:id="7225" w:name="_ETM_Q1_4969154"/>
            <w:bookmarkEnd w:id="7225"/>
            <w:r>
              <w:rPr>
                <w:rFonts w:hint="cs"/>
                <w:rtl/>
              </w:rPr>
              <w:t xml:space="preserve"> של חוק זה ב-1 בינואר 2025.</w:t>
            </w:r>
          </w:p>
        </w:tc>
      </w:tr>
    </w:tbl>
    <w:p w14:paraId="0B29EE0D" w14:textId="77777777" w:rsidR="008456A4" w:rsidRDefault="008456A4" w:rsidP="008456A4">
      <w:pPr>
        <w:rPr>
          <w:rtl/>
          <w:lang w:val="en-AU"/>
        </w:rPr>
      </w:pPr>
    </w:p>
    <w:p w14:paraId="7DACB59D" w14:textId="28195F5A" w:rsidR="008456A4" w:rsidRDefault="008456A4" w:rsidP="008456A4">
      <w:pPr>
        <w:rPr>
          <w:rtl/>
          <w:lang w:val="en-AU"/>
        </w:rPr>
      </w:pPr>
      <w:bookmarkStart w:id="7226" w:name="_ETM_Q1_4976154"/>
      <w:bookmarkStart w:id="7227" w:name="_ETM_Q1_4976402"/>
      <w:bookmarkEnd w:id="7226"/>
      <w:bookmarkEnd w:id="7227"/>
      <w:r>
        <w:rPr>
          <w:rFonts w:hint="cs"/>
          <w:rtl/>
          <w:lang w:val="en-AU"/>
        </w:rPr>
        <w:t xml:space="preserve">זה </w:t>
      </w:r>
      <w:bookmarkStart w:id="7228" w:name="_ETM_Q1_4976901"/>
      <w:bookmarkEnd w:id="7228"/>
      <w:r>
        <w:rPr>
          <w:rFonts w:hint="cs"/>
          <w:rtl/>
          <w:lang w:val="en-AU"/>
        </w:rPr>
        <w:t xml:space="preserve">ככל. השאלה היא </w:t>
      </w:r>
      <w:bookmarkStart w:id="7229" w:name="_ETM_Q1_4976152"/>
      <w:bookmarkEnd w:id="7229"/>
      <w:r>
        <w:rPr>
          <w:rFonts w:hint="cs"/>
          <w:rtl/>
          <w:lang w:val="en-AU"/>
        </w:rPr>
        <w:t xml:space="preserve">אם אנחנו רוצים להקדים את ההוראות </w:t>
      </w:r>
      <w:bookmarkStart w:id="7230" w:name="_ETM_Q1_4978152"/>
      <w:bookmarkEnd w:id="7230"/>
      <w:r>
        <w:rPr>
          <w:rFonts w:hint="cs"/>
          <w:rtl/>
          <w:lang w:val="en-AU"/>
        </w:rPr>
        <w:t>- - -</w:t>
      </w:r>
    </w:p>
    <w:p w14:paraId="7ED3B9BC" w14:textId="77777777" w:rsidR="008456A4" w:rsidRDefault="008456A4" w:rsidP="008456A4">
      <w:pPr>
        <w:rPr>
          <w:rtl/>
          <w:lang w:val="en-AU"/>
        </w:rPr>
      </w:pPr>
      <w:bookmarkStart w:id="7231" w:name="_ETM_Q1_4969901"/>
      <w:bookmarkStart w:id="7232" w:name="_ETM_Q1_4971153"/>
      <w:bookmarkEnd w:id="7231"/>
      <w:bookmarkEnd w:id="7232"/>
    </w:p>
    <w:p w14:paraId="7DB3BC98" w14:textId="68581B17" w:rsidR="008456A4" w:rsidRDefault="008456A4" w:rsidP="008456A4">
      <w:pPr>
        <w:pStyle w:val="af9"/>
        <w:keepNext/>
        <w:rPr>
          <w:rtl/>
          <w:lang w:val="en-AU"/>
        </w:rPr>
      </w:pPr>
      <w:bookmarkStart w:id="7233" w:name="ET_guest_928650_660"/>
      <w:r w:rsidRPr="008456A4">
        <w:rPr>
          <w:rStyle w:val="TagStyle"/>
          <w:rtl/>
        </w:rPr>
        <w:t xml:space="preserve"> &lt;&lt; אורח &gt;&gt; </w:t>
      </w:r>
      <w:r>
        <w:rPr>
          <w:rtl/>
          <w:lang w:val="en-AU"/>
        </w:rPr>
        <w:t>רוית ארבל:</w:t>
      </w:r>
      <w:r w:rsidRPr="008456A4">
        <w:rPr>
          <w:rStyle w:val="TagStyle"/>
          <w:rtl/>
        </w:rPr>
        <w:t xml:space="preserve"> &lt;&lt; אורח &gt;&gt;</w:t>
      </w:r>
      <w:r>
        <w:rPr>
          <w:rtl/>
          <w:lang w:val="en-AU"/>
        </w:rPr>
        <w:t xml:space="preserve">   </w:t>
      </w:r>
      <w:bookmarkEnd w:id="7233"/>
    </w:p>
    <w:p w14:paraId="6F1801FA" w14:textId="77777777" w:rsidR="008456A4" w:rsidRDefault="008456A4" w:rsidP="008456A4">
      <w:pPr>
        <w:pStyle w:val="KeepWithNext"/>
        <w:rPr>
          <w:rtl/>
          <w:lang w:val="en-AU"/>
        </w:rPr>
      </w:pPr>
    </w:p>
    <w:p w14:paraId="1847C876" w14:textId="083EEBE6" w:rsidR="008456A4" w:rsidRDefault="008456A4" w:rsidP="008456A4">
      <w:pPr>
        <w:rPr>
          <w:rtl/>
          <w:lang w:val="en-AU"/>
        </w:rPr>
      </w:pPr>
      <w:bookmarkStart w:id="7234" w:name="_ETM_Q1_4971652"/>
      <w:bookmarkStart w:id="7235" w:name="_ETM_Q1_4976403"/>
      <w:bookmarkEnd w:id="7234"/>
      <w:bookmarkEnd w:id="7235"/>
      <w:r>
        <w:rPr>
          <w:rFonts w:hint="cs"/>
          <w:rtl/>
          <w:lang w:val="en-AU"/>
        </w:rPr>
        <w:t>איזה סעיף?</w:t>
      </w:r>
    </w:p>
    <w:p w14:paraId="407A83EB" w14:textId="77777777" w:rsidR="008456A4" w:rsidRDefault="008456A4" w:rsidP="008456A4">
      <w:pPr>
        <w:rPr>
          <w:rtl/>
          <w:lang w:val="en-AU"/>
        </w:rPr>
      </w:pPr>
      <w:bookmarkStart w:id="7236" w:name="_ETM_Q1_4978653"/>
      <w:bookmarkEnd w:id="7236"/>
    </w:p>
    <w:p w14:paraId="6F23E3D6" w14:textId="76E7925C" w:rsidR="008456A4" w:rsidRDefault="008456A4" w:rsidP="008456A4">
      <w:pPr>
        <w:pStyle w:val="af6"/>
        <w:keepNext/>
        <w:rPr>
          <w:rtl/>
          <w:lang w:val="en-AU"/>
        </w:rPr>
      </w:pPr>
      <w:bookmarkStart w:id="7237" w:name="ET_yor_יונתן_מישרקי___יורַ_661"/>
      <w:r w:rsidRPr="008456A4">
        <w:rPr>
          <w:rStyle w:val="TagStyle"/>
          <w:rtl/>
        </w:rPr>
        <w:t xml:space="preserve"> &lt;&lt; יור &gt;&gt; </w:t>
      </w:r>
      <w:r>
        <w:rPr>
          <w:rtl/>
          <w:lang w:val="en-AU"/>
        </w:rPr>
        <w:t>היו"ר יונתן מישרקי:</w:t>
      </w:r>
      <w:r w:rsidRPr="008456A4">
        <w:rPr>
          <w:rStyle w:val="TagStyle"/>
          <w:rtl/>
        </w:rPr>
        <w:t xml:space="preserve"> &lt;&lt; יור &gt;&gt;</w:t>
      </w:r>
      <w:r>
        <w:rPr>
          <w:rtl/>
          <w:lang w:val="en-AU"/>
        </w:rPr>
        <w:t xml:space="preserve">   </w:t>
      </w:r>
      <w:bookmarkEnd w:id="7237"/>
    </w:p>
    <w:p w14:paraId="48CC49D1" w14:textId="77777777" w:rsidR="008456A4" w:rsidRDefault="008456A4" w:rsidP="008456A4">
      <w:pPr>
        <w:pStyle w:val="KeepWithNext"/>
        <w:rPr>
          <w:rtl/>
          <w:lang w:val="en-AU"/>
        </w:rPr>
      </w:pPr>
    </w:p>
    <w:p w14:paraId="6DEAFC3F" w14:textId="449E334C" w:rsidR="008456A4" w:rsidRDefault="008456A4" w:rsidP="008456A4">
      <w:pPr>
        <w:rPr>
          <w:rtl/>
          <w:lang w:val="en-AU"/>
        </w:rPr>
      </w:pPr>
      <w:bookmarkStart w:id="7238" w:name="_ETM_Q1_4979652"/>
      <w:bookmarkEnd w:id="7238"/>
      <w:r>
        <w:rPr>
          <w:rFonts w:hint="cs"/>
          <w:rtl/>
          <w:lang w:val="en-AU"/>
        </w:rPr>
        <w:t>ע</w:t>
      </w:r>
      <w:bookmarkStart w:id="7239" w:name="_ETM_Q1_4977151"/>
      <w:bookmarkEnd w:id="7239"/>
      <w:r>
        <w:rPr>
          <w:rFonts w:hint="cs"/>
          <w:rtl/>
          <w:lang w:val="en-AU"/>
        </w:rPr>
        <w:t>מוד 56, סעיף 32. אני ידעתי שהיא תשאל.</w:t>
      </w:r>
    </w:p>
    <w:p w14:paraId="47570424" w14:textId="77777777" w:rsidR="008456A4" w:rsidRDefault="008456A4" w:rsidP="008456A4">
      <w:pPr>
        <w:rPr>
          <w:rtl/>
          <w:lang w:val="en-AU"/>
        </w:rPr>
      </w:pPr>
      <w:bookmarkStart w:id="7240" w:name="_ETM_Q1_4984152"/>
      <w:bookmarkStart w:id="7241" w:name="_ETM_Q1_4984404"/>
      <w:bookmarkStart w:id="7242" w:name="_ETM_Q1_4985153"/>
      <w:bookmarkEnd w:id="7240"/>
      <w:bookmarkEnd w:id="7241"/>
      <w:bookmarkEnd w:id="7242"/>
    </w:p>
    <w:p w14:paraId="63956FAE" w14:textId="2B0597D8" w:rsidR="008456A4" w:rsidRDefault="008456A4" w:rsidP="008456A4">
      <w:pPr>
        <w:pStyle w:val="a4"/>
        <w:keepNext/>
        <w:rPr>
          <w:rtl/>
          <w:lang w:val="en-AU"/>
        </w:rPr>
      </w:pPr>
      <w:bookmarkStart w:id="7243" w:name="ET_speaker_נעה_בן_שבת_662"/>
      <w:r w:rsidRPr="008456A4">
        <w:rPr>
          <w:rStyle w:val="TagStyle"/>
          <w:rtl/>
        </w:rPr>
        <w:t xml:space="preserve"> &lt;&lt; דובר &gt;&gt; </w:t>
      </w:r>
      <w:r>
        <w:rPr>
          <w:rtl/>
          <w:lang w:val="en-AU"/>
        </w:rPr>
        <w:t>נעה בן שבת:</w:t>
      </w:r>
      <w:r w:rsidRPr="008456A4">
        <w:rPr>
          <w:rStyle w:val="TagStyle"/>
          <w:rtl/>
        </w:rPr>
        <w:t xml:space="preserve"> &lt;&lt; דובר &gt;&gt;</w:t>
      </w:r>
      <w:r>
        <w:rPr>
          <w:rtl/>
          <w:lang w:val="en-AU"/>
        </w:rPr>
        <w:t xml:space="preserve">   </w:t>
      </w:r>
      <w:bookmarkEnd w:id="7243"/>
    </w:p>
    <w:p w14:paraId="14C77777" w14:textId="77777777" w:rsidR="008456A4" w:rsidRDefault="008456A4" w:rsidP="008456A4">
      <w:pPr>
        <w:pStyle w:val="KeepWithNext"/>
        <w:rPr>
          <w:rtl/>
          <w:lang w:val="en-AU"/>
        </w:rPr>
      </w:pPr>
    </w:p>
    <w:p w14:paraId="16AFDCED" w14:textId="7B64FED0" w:rsidR="008456A4" w:rsidRDefault="008456A4" w:rsidP="008456A4">
      <w:pPr>
        <w:rPr>
          <w:rtl/>
          <w:lang w:val="en-AU"/>
        </w:rPr>
      </w:pPr>
      <w:bookmarkStart w:id="7244" w:name="_ETM_Q1_4985655"/>
      <w:bookmarkStart w:id="7245" w:name="_ETM_Q1_4982655"/>
      <w:bookmarkStart w:id="7246" w:name="_ETM_Q1_4979655"/>
      <w:bookmarkEnd w:id="7244"/>
      <w:bookmarkEnd w:id="7245"/>
      <w:bookmarkEnd w:id="7246"/>
      <w:r>
        <w:rPr>
          <w:rFonts w:hint="cs"/>
          <w:rtl/>
          <w:lang w:val="en-AU"/>
        </w:rPr>
        <w:t>השאלה עכשיו ה</w:t>
      </w:r>
      <w:bookmarkStart w:id="7247" w:name="_ETM_Q1_4980652"/>
      <w:bookmarkEnd w:id="7247"/>
      <w:r>
        <w:rPr>
          <w:rFonts w:hint="cs"/>
          <w:rtl/>
          <w:lang w:val="en-AU"/>
        </w:rPr>
        <w:t xml:space="preserve">יא האם להחיל את הפרטים למרות שפרטים 5-7 לתוספת השנייה </w:t>
      </w:r>
      <w:bookmarkStart w:id="7248" w:name="_ETM_Q1_4991153"/>
      <w:bookmarkEnd w:id="7248"/>
      <w:r>
        <w:rPr>
          <w:rFonts w:hint="cs"/>
          <w:rtl/>
          <w:lang w:val="en-AU"/>
        </w:rPr>
        <w:t>א', תחילתן</w:t>
      </w:r>
      <w:bookmarkStart w:id="7249" w:name="_ETM_Q1_4991902"/>
      <w:bookmarkEnd w:id="7249"/>
      <w:r>
        <w:rPr>
          <w:rFonts w:hint="cs"/>
          <w:rtl/>
          <w:lang w:val="en-AU"/>
        </w:rPr>
        <w:t xml:space="preserve"> זה רק ביום</w:t>
      </w:r>
      <w:bookmarkStart w:id="7250" w:name="_ETM_Q1_4992153"/>
      <w:bookmarkEnd w:id="7250"/>
      <w:r>
        <w:rPr>
          <w:rFonts w:hint="cs"/>
          <w:rtl/>
          <w:lang w:val="en-AU"/>
        </w:rPr>
        <w:t xml:space="preserve"> התחילה המאוחר, זאת אומרת 1 </w:t>
      </w:r>
      <w:bookmarkStart w:id="7251" w:name="_ETM_Q1_4997152"/>
      <w:bookmarkEnd w:id="7251"/>
      <w:r>
        <w:rPr>
          <w:rFonts w:hint="cs"/>
          <w:rtl/>
          <w:lang w:val="en-AU"/>
        </w:rPr>
        <w:t>באוגוסט</w:t>
      </w:r>
      <w:bookmarkStart w:id="7252" w:name="_ETM_Q1_4995404"/>
      <w:bookmarkEnd w:id="7252"/>
      <w:r>
        <w:rPr>
          <w:rFonts w:hint="cs"/>
          <w:rtl/>
          <w:lang w:val="en-AU"/>
        </w:rPr>
        <w:t xml:space="preserve"> 2026</w:t>
      </w:r>
      <w:bookmarkStart w:id="7253" w:name="_ETM_Q1_4995401"/>
      <w:bookmarkEnd w:id="7253"/>
      <w:r>
        <w:rPr>
          <w:rFonts w:hint="cs"/>
          <w:rtl/>
          <w:lang w:val="en-AU"/>
        </w:rPr>
        <w:t>. אנחנו רוצים להקדים את זה ואם אנ</w:t>
      </w:r>
      <w:bookmarkStart w:id="7254" w:name="_ETM_Q1_5000153"/>
      <w:bookmarkEnd w:id="7254"/>
      <w:r>
        <w:rPr>
          <w:rFonts w:hint="cs"/>
          <w:rtl/>
          <w:lang w:val="en-AU"/>
        </w:rPr>
        <w:t xml:space="preserve">חנו </w:t>
      </w:r>
      <w:bookmarkStart w:id="7255" w:name="_ETM_Q1_5003155"/>
      <w:bookmarkEnd w:id="7255"/>
      <w:r>
        <w:rPr>
          <w:rFonts w:hint="cs"/>
          <w:rtl/>
          <w:lang w:val="en-AU"/>
        </w:rPr>
        <w:t xml:space="preserve">רוצים </w:t>
      </w:r>
      <w:bookmarkStart w:id="7256" w:name="_ETM_Q1_5001402"/>
      <w:bookmarkEnd w:id="7256"/>
      <w:r>
        <w:rPr>
          <w:rFonts w:hint="cs"/>
          <w:rtl/>
          <w:lang w:val="en-AU"/>
        </w:rPr>
        <w:t>להקדים את</w:t>
      </w:r>
      <w:bookmarkStart w:id="7257" w:name="_ETM_Q1_4999903"/>
      <w:bookmarkEnd w:id="7257"/>
      <w:r>
        <w:rPr>
          <w:rFonts w:hint="cs"/>
          <w:rtl/>
          <w:lang w:val="en-AU"/>
        </w:rPr>
        <w:t xml:space="preserve"> המ</w:t>
      </w:r>
      <w:bookmarkStart w:id="7258" w:name="_ETM_Q1_4996903"/>
      <w:bookmarkEnd w:id="7258"/>
      <w:r>
        <w:rPr>
          <w:rFonts w:hint="cs"/>
          <w:rtl/>
          <w:lang w:val="en-AU"/>
        </w:rPr>
        <w:t>ועד של הפרט הזה של הגלוטן</w:t>
      </w:r>
      <w:bookmarkStart w:id="7259" w:name="_ETM_Q1_5003404"/>
      <w:bookmarkEnd w:id="7259"/>
      <w:r>
        <w:rPr>
          <w:rFonts w:hint="cs"/>
          <w:rtl/>
          <w:lang w:val="en-AU"/>
        </w:rPr>
        <w:t>, שהוא פרט 6</w:t>
      </w:r>
      <w:bookmarkStart w:id="7260" w:name="_ETM_Q1_5004903"/>
      <w:bookmarkStart w:id="7261" w:name="_ETM_Q1_5001903"/>
      <w:bookmarkEnd w:id="7260"/>
      <w:bookmarkEnd w:id="7261"/>
      <w:r>
        <w:rPr>
          <w:rFonts w:hint="cs"/>
          <w:rtl/>
          <w:lang w:val="en-AU"/>
        </w:rPr>
        <w:t xml:space="preserve"> - - -</w:t>
      </w:r>
    </w:p>
    <w:p w14:paraId="7DB3CF26" w14:textId="77777777" w:rsidR="008456A4" w:rsidRDefault="008456A4" w:rsidP="008456A4">
      <w:pPr>
        <w:rPr>
          <w:rtl/>
          <w:lang w:val="en-AU"/>
        </w:rPr>
      </w:pPr>
      <w:bookmarkStart w:id="7262" w:name="_ETM_Q1_5002152"/>
      <w:bookmarkStart w:id="7263" w:name="_ETM_Q1_5002403"/>
      <w:bookmarkEnd w:id="7262"/>
      <w:bookmarkEnd w:id="7263"/>
    </w:p>
    <w:p w14:paraId="1A444F7A" w14:textId="6F4C9CA8" w:rsidR="008456A4" w:rsidRDefault="008456A4" w:rsidP="008456A4">
      <w:pPr>
        <w:pStyle w:val="af6"/>
        <w:keepNext/>
        <w:rPr>
          <w:rtl/>
          <w:lang w:val="en-AU"/>
        </w:rPr>
      </w:pPr>
      <w:bookmarkStart w:id="7264" w:name="ET_yor_יונתן_מישרקי___יורַ_663"/>
      <w:r w:rsidRPr="008456A4">
        <w:rPr>
          <w:rStyle w:val="TagStyle"/>
          <w:rtl/>
        </w:rPr>
        <w:t xml:space="preserve"> &lt;&lt; יור &gt;&gt; </w:t>
      </w:r>
      <w:r>
        <w:rPr>
          <w:rtl/>
          <w:lang w:val="en-AU"/>
        </w:rPr>
        <w:t>היו"ר יונתן מישרקי:</w:t>
      </w:r>
      <w:r w:rsidRPr="008456A4">
        <w:rPr>
          <w:rStyle w:val="TagStyle"/>
          <w:rtl/>
        </w:rPr>
        <w:t xml:space="preserve"> &lt;&lt; יור &gt;&gt;</w:t>
      </w:r>
      <w:r>
        <w:rPr>
          <w:rtl/>
          <w:lang w:val="en-AU"/>
        </w:rPr>
        <w:t xml:space="preserve">   </w:t>
      </w:r>
      <w:bookmarkEnd w:id="7264"/>
    </w:p>
    <w:p w14:paraId="0EA08E67" w14:textId="77777777" w:rsidR="008456A4" w:rsidRDefault="008456A4" w:rsidP="008456A4">
      <w:pPr>
        <w:pStyle w:val="KeepWithNext"/>
        <w:rPr>
          <w:rtl/>
          <w:lang w:val="en-AU"/>
        </w:rPr>
      </w:pPr>
    </w:p>
    <w:p w14:paraId="44FF1232" w14:textId="50636EB4" w:rsidR="008456A4" w:rsidRDefault="008456A4" w:rsidP="008456A4">
      <w:pPr>
        <w:rPr>
          <w:rtl/>
          <w:lang w:val="en-AU"/>
        </w:rPr>
      </w:pPr>
      <w:bookmarkStart w:id="7265" w:name="_ETM_Q1_5003153"/>
      <w:bookmarkEnd w:id="7265"/>
      <w:r>
        <w:rPr>
          <w:rFonts w:hint="cs"/>
          <w:rtl/>
          <w:lang w:val="en-AU"/>
        </w:rPr>
        <w:t>כן.</w:t>
      </w:r>
    </w:p>
    <w:p w14:paraId="1564EA64" w14:textId="77777777" w:rsidR="008456A4" w:rsidRDefault="008456A4" w:rsidP="008456A4">
      <w:pPr>
        <w:rPr>
          <w:rtl/>
          <w:lang w:val="en-AU"/>
        </w:rPr>
      </w:pPr>
      <w:bookmarkStart w:id="7266" w:name="_ETM_Q1_5004152"/>
      <w:bookmarkEnd w:id="7266"/>
    </w:p>
    <w:p w14:paraId="75BBA047" w14:textId="08CABDD3" w:rsidR="008456A4" w:rsidRDefault="008456A4" w:rsidP="008456A4">
      <w:pPr>
        <w:pStyle w:val="a4"/>
        <w:keepNext/>
        <w:rPr>
          <w:rtl/>
          <w:lang w:val="en-AU"/>
        </w:rPr>
      </w:pPr>
      <w:bookmarkStart w:id="7267" w:name="ET_speaker_נעה_בן_שבת_664"/>
      <w:r w:rsidRPr="008456A4">
        <w:rPr>
          <w:rStyle w:val="TagStyle"/>
          <w:rtl/>
        </w:rPr>
        <w:t xml:space="preserve"> &lt;&lt; דובר &gt;&gt; </w:t>
      </w:r>
      <w:r>
        <w:rPr>
          <w:rtl/>
          <w:lang w:val="en-AU"/>
        </w:rPr>
        <w:t>נעה בן שבת:</w:t>
      </w:r>
      <w:r w:rsidRPr="008456A4">
        <w:rPr>
          <w:rStyle w:val="TagStyle"/>
          <w:rtl/>
        </w:rPr>
        <w:t xml:space="preserve"> &lt;&lt; דובר &gt;&gt;</w:t>
      </w:r>
      <w:r>
        <w:rPr>
          <w:rtl/>
          <w:lang w:val="en-AU"/>
        </w:rPr>
        <w:t xml:space="preserve">   </w:t>
      </w:r>
      <w:bookmarkEnd w:id="7267"/>
    </w:p>
    <w:p w14:paraId="48C27286" w14:textId="77777777" w:rsidR="008456A4" w:rsidRDefault="008456A4" w:rsidP="008456A4">
      <w:pPr>
        <w:pStyle w:val="KeepWithNext"/>
        <w:rPr>
          <w:rtl/>
          <w:lang w:val="en-AU"/>
        </w:rPr>
      </w:pPr>
    </w:p>
    <w:p w14:paraId="0F919E68" w14:textId="5FC09FC2" w:rsidR="008456A4" w:rsidRDefault="008456A4" w:rsidP="008456A4">
      <w:pPr>
        <w:rPr>
          <w:rtl/>
          <w:lang w:val="en-AU"/>
        </w:rPr>
      </w:pPr>
      <w:r>
        <w:rPr>
          <w:rFonts w:hint="cs"/>
          <w:rtl/>
          <w:lang w:val="en-AU"/>
        </w:rPr>
        <w:t>האם אנחנו רוצ</w:t>
      </w:r>
      <w:bookmarkStart w:id="7268" w:name="_ETM_Q1_5005401"/>
      <w:bookmarkEnd w:id="7268"/>
      <w:r>
        <w:rPr>
          <w:rFonts w:hint="cs"/>
          <w:rtl/>
          <w:lang w:val="en-AU"/>
        </w:rPr>
        <w:t xml:space="preserve">ים להקדים את המועד </w:t>
      </w:r>
      <w:bookmarkStart w:id="7269" w:name="_ETM_Q1_5007402"/>
      <w:bookmarkEnd w:id="7269"/>
      <w:r>
        <w:rPr>
          <w:rFonts w:hint="cs"/>
          <w:rtl/>
          <w:lang w:val="en-AU"/>
        </w:rPr>
        <w:t>שלו ואם כן</w:t>
      </w:r>
      <w:bookmarkStart w:id="7270" w:name="_ETM_Q1_5005902"/>
      <w:bookmarkEnd w:id="7270"/>
      <w:r>
        <w:rPr>
          <w:rFonts w:hint="cs"/>
          <w:rtl/>
          <w:lang w:val="en-AU"/>
        </w:rPr>
        <w:t xml:space="preserve"> אז האם ליום התחילה </w:t>
      </w:r>
      <w:bookmarkStart w:id="7271" w:name="_ETM_Q1_5006902"/>
      <w:bookmarkEnd w:id="7271"/>
      <w:r>
        <w:rPr>
          <w:rFonts w:hint="cs"/>
          <w:rtl/>
          <w:lang w:val="en-AU"/>
        </w:rPr>
        <w:t xml:space="preserve">1 בינואר </w:t>
      </w:r>
      <w:bookmarkStart w:id="7272" w:name="_ETM_Q1_5007902"/>
      <w:bookmarkEnd w:id="7272"/>
      <w:r>
        <w:rPr>
          <w:rFonts w:hint="cs"/>
          <w:rtl/>
          <w:lang w:val="en-AU"/>
        </w:rPr>
        <w:t>2025 או אפילו מוקדם י</w:t>
      </w:r>
      <w:bookmarkStart w:id="7273" w:name="_ETM_Q1_5008904"/>
      <w:bookmarkEnd w:id="7273"/>
      <w:r>
        <w:rPr>
          <w:rFonts w:hint="cs"/>
          <w:rtl/>
          <w:lang w:val="en-AU"/>
        </w:rPr>
        <w:t>ותר</w:t>
      </w:r>
      <w:bookmarkStart w:id="7274" w:name="_ETM_Q1_5005905"/>
      <w:bookmarkEnd w:id="7274"/>
      <w:r>
        <w:rPr>
          <w:rFonts w:hint="cs"/>
          <w:rtl/>
          <w:lang w:val="en-AU"/>
        </w:rPr>
        <w:t>?</w:t>
      </w:r>
    </w:p>
    <w:p w14:paraId="7D9578F7" w14:textId="77777777" w:rsidR="008456A4" w:rsidRDefault="008456A4" w:rsidP="008456A4">
      <w:pPr>
        <w:rPr>
          <w:rtl/>
          <w:lang w:val="en-AU"/>
        </w:rPr>
      </w:pPr>
      <w:bookmarkStart w:id="7275" w:name="_ETM_Q1_5005900"/>
      <w:bookmarkStart w:id="7276" w:name="_ETM_Q1_5006155"/>
      <w:bookmarkStart w:id="7277" w:name="_ETM_Q1_5007151"/>
      <w:bookmarkEnd w:id="7275"/>
      <w:bookmarkEnd w:id="7276"/>
      <w:bookmarkEnd w:id="7277"/>
    </w:p>
    <w:p w14:paraId="61CFD374" w14:textId="3549A53F" w:rsidR="008456A4" w:rsidRDefault="008456A4" w:rsidP="008456A4">
      <w:pPr>
        <w:pStyle w:val="a4"/>
        <w:keepNext/>
        <w:rPr>
          <w:rtl/>
          <w:lang w:val="en-AU"/>
        </w:rPr>
      </w:pPr>
      <w:bookmarkStart w:id="7278" w:name="ET_speaker_דן_סלומון_665"/>
      <w:r w:rsidRPr="008456A4">
        <w:rPr>
          <w:rStyle w:val="TagStyle"/>
          <w:rtl/>
        </w:rPr>
        <w:t xml:space="preserve"> &lt;&lt; דובר &gt;&gt; </w:t>
      </w:r>
      <w:r>
        <w:rPr>
          <w:rtl/>
          <w:lang w:val="en-AU"/>
        </w:rPr>
        <w:t>דן סלומון:</w:t>
      </w:r>
      <w:r w:rsidRPr="008456A4">
        <w:rPr>
          <w:rStyle w:val="TagStyle"/>
          <w:rtl/>
        </w:rPr>
        <w:t xml:space="preserve"> &lt;&lt; דובר &gt;&gt;</w:t>
      </w:r>
      <w:r>
        <w:rPr>
          <w:rtl/>
          <w:lang w:val="en-AU"/>
        </w:rPr>
        <w:t xml:space="preserve">   </w:t>
      </w:r>
      <w:bookmarkEnd w:id="7278"/>
    </w:p>
    <w:p w14:paraId="1BB25409" w14:textId="77777777" w:rsidR="008456A4" w:rsidRDefault="008456A4" w:rsidP="008456A4">
      <w:pPr>
        <w:pStyle w:val="KeepWithNext"/>
        <w:rPr>
          <w:rtl/>
          <w:lang w:val="en-AU"/>
        </w:rPr>
      </w:pPr>
    </w:p>
    <w:p w14:paraId="38967B11" w14:textId="22BDC2B9" w:rsidR="008456A4" w:rsidRDefault="008456A4" w:rsidP="008456A4">
      <w:pPr>
        <w:rPr>
          <w:rtl/>
          <w:lang w:val="en-AU"/>
        </w:rPr>
      </w:pPr>
      <w:bookmarkStart w:id="7279" w:name="_ETM_Q1_5007654"/>
      <w:bookmarkEnd w:id="7279"/>
      <w:r>
        <w:rPr>
          <w:rFonts w:hint="cs"/>
          <w:rtl/>
          <w:lang w:val="en-AU"/>
        </w:rPr>
        <w:t xml:space="preserve">מוקדם יותר. </w:t>
      </w:r>
    </w:p>
    <w:p w14:paraId="1AB30419" w14:textId="77777777" w:rsidR="008456A4" w:rsidRDefault="008456A4" w:rsidP="008456A4">
      <w:pPr>
        <w:rPr>
          <w:rtl/>
          <w:lang w:val="en-AU"/>
        </w:rPr>
      </w:pPr>
      <w:bookmarkStart w:id="7280" w:name="_ETM_Q1_5010654"/>
      <w:bookmarkEnd w:id="7280"/>
    </w:p>
    <w:p w14:paraId="7C9B385A" w14:textId="03D58442" w:rsidR="008456A4" w:rsidRDefault="008456A4" w:rsidP="008456A4">
      <w:pPr>
        <w:pStyle w:val="af6"/>
        <w:keepNext/>
        <w:rPr>
          <w:rtl/>
          <w:lang w:val="en-AU"/>
        </w:rPr>
      </w:pPr>
      <w:bookmarkStart w:id="7281" w:name="ET_yor_יונתן_מישרקי___יורַ_666"/>
      <w:r w:rsidRPr="008456A4">
        <w:rPr>
          <w:rStyle w:val="TagStyle"/>
          <w:rtl/>
        </w:rPr>
        <w:t xml:space="preserve"> &lt;&lt; יור &gt;&gt; </w:t>
      </w:r>
      <w:r>
        <w:rPr>
          <w:rtl/>
          <w:lang w:val="en-AU"/>
        </w:rPr>
        <w:t>היו"ר יונתן מישרקי:</w:t>
      </w:r>
      <w:r w:rsidRPr="008456A4">
        <w:rPr>
          <w:rStyle w:val="TagStyle"/>
          <w:rtl/>
        </w:rPr>
        <w:t xml:space="preserve"> &lt;&lt; יור &gt;&gt;</w:t>
      </w:r>
      <w:r>
        <w:rPr>
          <w:rtl/>
          <w:lang w:val="en-AU"/>
        </w:rPr>
        <w:t xml:space="preserve">   </w:t>
      </w:r>
      <w:bookmarkEnd w:id="7281"/>
    </w:p>
    <w:p w14:paraId="17E073B7" w14:textId="77777777" w:rsidR="008456A4" w:rsidRDefault="008456A4" w:rsidP="008456A4">
      <w:pPr>
        <w:pStyle w:val="KeepWithNext"/>
        <w:rPr>
          <w:rtl/>
          <w:lang w:val="en-AU"/>
        </w:rPr>
      </w:pPr>
    </w:p>
    <w:p w14:paraId="3494224C" w14:textId="55846676" w:rsidR="008456A4" w:rsidRDefault="008456A4" w:rsidP="008456A4">
      <w:pPr>
        <w:rPr>
          <w:rtl/>
          <w:lang w:val="en-AU"/>
        </w:rPr>
      </w:pPr>
      <w:bookmarkStart w:id="7282" w:name="_ETM_Q1_5011655"/>
      <w:bookmarkEnd w:id="7282"/>
      <w:r>
        <w:rPr>
          <w:rFonts w:hint="cs"/>
          <w:rtl/>
          <w:lang w:val="en-AU"/>
        </w:rPr>
        <w:t>א</w:t>
      </w:r>
      <w:bookmarkStart w:id="7283" w:name="_ETM_Q1_5010652"/>
      <w:bookmarkEnd w:id="7283"/>
      <w:r>
        <w:rPr>
          <w:rFonts w:hint="cs"/>
          <w:rtl/>
          <w:lang w:val="en-AU"/>
        </w:rPr>
        <w:t xml:space="preserve">ני בעד מוקדם יותר, </w:t>
      </w:r>
      <w:bookmarkStart w:id="7284" w:name="_ETM_Q1_5012402"/>
      <w:bookmarkEnd w:id="7284"/>
      <w:r>
        <w:rPr>
          <w:rFonts w:hint="cs"/>
          <w:rtl/>
          <w:lang w:val="en-AU"/>
        </w:rPr>
        <w:t>זה אפשרי?</w:t>
      </w:r>
    </w:p>
    <w:p w14:paraId="61C328EF" w14:textId="77777777" w:rsidR="008456A4" w:rsidRDefault="008456A4" w:rsidP="008456A4">
      <w:pPr>
        <w:rPr>
          <w:rtl/>
          <w:lang w:val="en-AU"/>
        </w:rPr>
      </w:pPr>
      <w:bookmarkStart w:id="7285" w:name="_ETM_Q1_5013650"/>
      <w:bookmarkStart w:id="7286" w:name="_ETM_Q1_5013902"/>
      <w:bookmarkStart w:id="7287" w:name="_ETM_Q1_5018155"/>
      <w:bookmarkStart w:id="7288" w:name="_ETM_Q1_5016901"/>
      <w:bookmarkEnd w:id="7285"/>
      <w:bookmarkEnd w:id="7286"/>
      <w:bookmarkEnd w:id="7287"/>
      <w:bookmarkEnd w:id="7288"/>
    </w:p>
    <w:p w14:paraId="68BA9CE9" w14:textId="0FBCCA03" w:rsidR="008456A4" w:rsidRDefault="008456A4" w:rsidP="004525A4">
      <w:pPr>
        <w:pStyle w:val="a4"/>
        <w:keepNext/>
        <w:rPr>
          <w:rtl/>
          <w:lang w:val="en-AU"/>
        </w:rPr>
      </w:pPr>
      <w:bookmarkStart w:id="7289" w:name="ET_speaker_פנינה_אורן_שני_דור_667"/>
      <w:r w:rsidRPr="008456A4">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8456A4">
        <w:rPr>
          <w:rStyle w:val="TagStyle"/>
          <w:rtl/>
        </w:rPr>
        <w:t xml:space="preserve"> &lt;&lt; דובר &gt;&gt;</w:t>
      </w:r>
      <w:r>
        <w:rPr>
          <w:rtl/>
          <w:lang w:val="en-AU"/>
        </w:rPr>
        <w:t xml:space="preserve">   </w:t>
      </w:r>
      <w:bookmarkEnd w:id="7289"/>
    </w:p>
    <w:p w14:paraId="7C43F187" w14:textId="77777777" w:rsidR="008456A4" w:rsidRDefault="008456A4" w:rsidP="008456A4">
      <w:pPr>
        <w:pStyle w:val="KeepWithNext"/>
        <w:rPr>
          <w:rtl/>
          <w:lang w:val="en-AU"/>
        </w:rPr>
      </w:pPr>
    </w:p>
    <w:p w14:paraId="5D6A9A77" w14:textId="62574DBC" w:rsidR="008456A4" w:rsidRDefault="008456A4" w:rsidP="008456A4">
      <w:pPr>
        <w:rPr>
          <w:rtl/>
          <w:lang w:val="en-AU"/>
        </w:rPr>
      </w:pPr>
      <w:bookmarkStart w:id="7290" w:name="_ETM_Q1_5018653"/>
      <w:bookmarkStart w:id="7291" w:name="_ETM_Q1_5015653"/>
      <w:bookmarkEnd w:id="7290"/>
      <w:bookmarkEnd w:id="7291"/>
      <w:r>
        <w:rPr>
          <w:rFonts w:hint="cs"/>
          <w:rtl/>
          <w:lang w:val="en-AU"/>
        </w:rPr>
        <w:t>ל</w:t>
      </w:r>
      <w:bookmarkStart w:id="7292" w:name="_ETM_Q1_5012653"/>
      <w:bookmarkEnd w:id="7292"/>
      <w:r>
        <w:rPr>
          <w:rFonts w:hint="cs"/>
          <w:rtl/>
          <w:lang w:val="en-AU"/>
        </w:rPr>
        <w:t>א אבל אני רק רוצה - - -</w:t>
      </w:r>
    </w:p>
    <w:p w14:paraId="309A63DA" w14:textId="77777777" w:rsidR="008456A4" w:rsidRDefault="008456A4" w:rsidP="008456A4">
      <w:pPr>
        <w:rPr>
          <w:rtl/>
          <w:lang w:val="en-AU"/>
        </w:rPr>
      </w:pPr>
      <w:bookmarkStart w:id="7293" w:name="_ETM_Q1_5016653"/>
      <w:bookmarkStart w:id="7294" w:name="_ETM_Q1_5016902"/>
      <w:bookmarkEnd w:id="7293"/>
      <w:bookmarkEnd w:id="7294"/>
    </w:p>
    <w:p w14:paraId="3C25E824" w14:textId="30AACB03" w:rsidR="008456A4" w:rsidRDefault="008456A4" w:rsidP="008456A4">
      <w:pPr>
        <w:pStyle w:val="af6"/>
        <w:keepNext/>
        <w:rPr>
          <w:rtl/>
          <w:lang w:val="en-AU"/>
        </w:rPr>
      </w:pPr>
      <w:bookmarkStart w:id="7295" w:name="ET_yor_יונתן_מישרקי___יורַ_668"/>
      <w:r w:rsidRPr="008456A4">
        <w:rPr>
          <w:rStyle w:val="TagStyle"/>
          <w:rtl/>
        </w:rPr>
        <w:t xml:space="preserve"> &lt;&lt; יור &gt;&gt; </w:t>
      </w:r>
      <w:r>
        <w:rPr>
          <w:rtl/>
          <w:lang w:val="en-AU"/>
        </w:rPr>
        <w:t>היו"ר יונתן מישרקי:</w:t>
      </w:r>
      <w:r w:rsidRPr="008456A4">
        <w:rPr>
          <w:rStyle w:val="TagStyle"/>
          <w:rtl/>
        </w:rPr>
        <w:t xml:space="preserve"> &lt;&lt; יור &gt;&gt;</w:t>
      </w:r>
      <w:r>
        <w:rPr>
          <w:rtl/>
          <w:lang w:val="en-AU"/>
        </w:rPr>
        <w:t xml:space="preserve">   </w:t>
      </w:r>
      <w:bookmarkEnd w:id="7295"/>
    </w:p>
    <w:p w14:paraId="75A504CE" w14:textId="77777777" w:rsidR="008456A4" w:rsidRDefault="008456A4" w:rsidP="008456A4">
      <w:pPr>
        <w:pStyle w:val="KeepWithNext"/>
        <w:rPr>
          <w:rtl/>
          <w:lang w:val="en-AU"/>
        </w:rPr>
      </w:pPr>
    </w:p>
    <w:p w14:paraId="4CA1E59B" w14:textId="6668EB03" w:rsidR="008456A4" w:rsidRDefault="008456A4" w:rsidP="008456A4">
      <w:pPr>
        <w:rPr>
          <w:rtl/>
          <w:lang w:val="en-AU"/>
        </w:rPr>
      </w:pPr>
      <w:bookmarkStart w:id="7296" w:name="_ETM_Q1_5017653"/>
      <w:bookmarkStart w:id="7297" w:name="_ETM_Q1_5014153"/>
      <w:bookmarkEnd w:id="7296"/>
      <w:bookmarkEnd w:id="7297"/>
      <w:r>
        <w:rPr>
          <w:rFonts w:hint="cs"/>
          <w:rtl/>
          <w:lang w:val="en-AU"/>
        </w:rPr>
        <w:t xml:space="preserve">מה לדעתכם הזמן הכי </w:t>
      </w:r>
      <w:bookmarkStart w:id="7298" w:name="_ETM_Q1_5016405"/>
      <w:bookmarkEnd w:id="7298"/>
      <w:r>
        <w:rPr>
          <w:rFonts w:hint="cs"/>
          <w:rtl/>
          <w:lang w:val="en-AU"/>
        </w:rPr>
        <w:t>מוקדם שאפשר להחי</w:t>
      </w:r>
      <w:bookmarkStart w:id="7299" w:name="_ETM_Q1_5018651"/>
      <w:bookmarkEnd w:id="7299"/>
      <w:r>
        <w:rPr>
          <w:rFonts w:hint="cs"/>
          <w:rtl/>
          <w:lang w:val="en-AU"/>
        </w:rPr>
        <w:t>ל?</w:t>
      </w:r>
      <w:bookmarkStart w:id="7300" w:name="_ETM_Q1_5016903"/>
      <w:bookmarkEnd w:id="7300"/>
    </w:p>
    <w:p w14:paraId="2EB5D8B6" w14:textId="77777777" w:rsidR="008456A4" w:rsidRDefault="008456A4" w:rsidP="008456A4">
      <w:pPr>
        <w:rPr>
          <w:rtl/>
          <w:lang w:val="en-AU"/>
        </w:rPr>
      </w:pPr>
    </w:p>
    <w:p w14:paraId="7E0E582E" w14:textId="04BFAA26" w:rsidR="008456A4" w:rsidRDefault="008456A4" w:rsidP="004525A4">
      <w:pPr>
        <w:pStyle w:val="a4"/>
        <w:keepNext/>
        <w:rPr>
          <w:rtl/>
          <w:lang w:val="en-AU"/>
        </w:rPr>
      </w:pPr>
      <w:bookmarkStart w:id="7301" w:name="ET_speaker_פנינה_אורן_שני_דור_669"/>
      <w:r w:rsidRPr="008456A4">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8456A4">
        <w:rPr>
          <w:rStyle w:val="TagStyle"/>
          <w:rtl/>
        </w:rPr>
        <w:t xml:space="preserve"> &lt;&lt; דובר &gt;&gt;</w:t>
      </w:r>
      <w:r>
        <w:rPr>
          <w:rtl/>
          <w:lang w:val="en-AU"/>
        </w:rPr>
        <w:t xml:space="preserve">   </w:t>
      </w:r>
      <w:bookmarkEnd w:id="7301"/>
    </w:p>
    <w:p w14:paraId="1B326924" w14:textId="77777777" w:rsidR="008456A4" w:rsidRDefault="008456A4" w:rsidP="008456A4">
      <w:pPr>
        <w:pStyle w:val="KeepWithNext"/>
        <w:rPr>
          <w:rtl/>
          <w:lang w:val="en-AU"/>
        </w:rPr>
      </w:pPr>
    </w:p>
    <w:p w14:paraId="6702D7DE" w14:textId="76E0652A" w:rsidR="008456A4" w:rsidRDefault="008456A4" w:rsidP="008456A4">
      <w:pPr>
        <w:rPr>
          <w:rtl/>
          <w:lang w:val="en-AU"/>
        </w:rPr>
      </w:pPr>
      <w:bookmarkStart w:id="7302" w:name="_ETM_Q1_5018151"/>
      <w:bookmarkEnd w:id="7302"/>
      <w:r>
        <w:rPr>
          <w:rFonts w:hint="cs"/>
          <w:rtl/>
          <w:lang w:val="en-AU"/>
        </w:rPr>
        <w:t xml:space="preserve">הכי מוקדם, </w:t>
      </w:r>
      <w:bookmarkStart w:id="7303" w:name="_ETM_Q1_5019903"/>
      <w:bookmarkEnd w:id="7303"/>
      <w:r>
        <w:rPr>
          <w:rFonts w:hint="cs"/>
          <w:rtl/>
          <w:lang w:val="en-AU"/>
        </w:rPr>
        <w:t xml:space="preserve">אני צריכה שלשוה חודשים </w:t>
      </w:r>
      <w:bookmarkStart w:id="7304" w:name="_ETM_Q1_5023401"/>
      <w:bookmarkEnd w:id="7304"/>
      <w:r>
        <w:rPr>
          <w:rFonts w:hint="cs"/>
          <w:rtl/>
          <w:lang w:val="en-AU"/>
        </w:rPr>
        <w:t xml:space="preserve">מיום </w:t>
      </w:r>
      <w:bookmarkStart w:id="7305" w:name="_ETM_Q1_5021401"/>
      <w:bookmarkEnd w:id="7305"/>
      <w:r w:rsidR="00FE3C02">
        <w:rPr>
          <w:rFonts w:hint="cs"/>
          <w:rtl/>
          <w:lang w:val="en-AU"/>
        </w:rPr>
        <w:t>הפרסום</w:t>
      </w:r>
      <w:r>
        <w:rPr>
          <w:rFonts w:hint="cs"/>
          <w:rtl/>
          <w:lang w:val="en-AU"/>
        </w:rPr>
        <w:t xml:space="preserve"> כדי לתת הזדמנות למפעלים.</w:t>
      </w:r>
    </w:p>
    <w:p w14:paraId="5D6BDBF9" w14:textId="77777777" w:rsidR="008456A4" w:rsidRDefault="008456A4" w:rsidP="008456A4">
      <w:pPr>
        <w:rPr>
          <w:rtl/>
          <w:lang w:val="en-AU"/>
        </w:rPr>
      </w:pPr>
      <w:bookmarkStart w:id="7306" w:name="_ETM_Q1_5029152"/>
      <w:bookmarkStart w:id="7307" w:name="_ETM_Q1_5029403"/>
      <w:bookmarkEnd w:id="7306"/>
      <w:bookmarkEnd w:id="7307"/>
    </w:p>
    <w:p w14:paraId="50E52802" w14:textId="73DA4630" w:rsidR="008456A4" w:rsidRDefault="008456A4" w:rsidP="008456A4">
      <w:pPr>
        <w:pStyle w:val="af6"/>
        <w:keepNext/>
        <w:rPr>
          <w:rtl/>
          <w:lang w:val="en-AU"/>
        </w:rPr>
      </w:pPr>
      <w:bookmarkStart w:id="7308" w:name="ET_yor_יונתן_מישרקי___יורַ_670"/>
      <w:r w:rsidRPr="008456A4">
        <w:rPr>
          <w:rStyle w:val="TagStyle"/>
          <w:rtl/>
        </w:rPr>
        <w:t xml:space="preserve"> &lt;&lt; יור &gt;&gt; </w:t>
      </w:r>
      <w:r>
        <w:rPr>
          <w:rtl/>
          <w:lang w:val="en-AU"/>
        </w:rPr>
        <w:t>היו"ר יונתן מישרקי:</w:t>
      </w:r>
      <w:r w:rsidRPr="008456A4">
        <w:rPr>
          <w:rStyle w:val="TagStyle"/>
          <w:rtl/>
        </w:rPr>
        <w:t xml:space="preserve"> &lt;&lt; יור &gt;&gt;</w:t>
      </w:r>
      <w:r>
        <w:rPr>
          <w:rtl/>
          <w:lang w:val="en-AU"/>
        </w:rPr>
        <w:t xml:space="preserve">   </w:t>
      </w:r>
      <w:bookmarkEnd w:id="7308"/>
    </w:p>
    <w:p w14:paraId="70013FD1" w14:textId="77777777" w:rsidR="008456A4" w:rsidRDefault="008456A4" w:rsidP="008456A4">
      <w:pPr>
        <w:pStyle w:val="KeepWithNext"/>
        <w:rPr>
          <w:rtl/>
          <w:lang w:val="en-AU"/>
        </w:rPr>
      </w:pPr>
    </w:p>
    <w:p w14:paraId="25B29B87" w14:textId="11333772" w:rsidR="008456A4" w:rsidRDefault="008456A4" w:rsidP="008456A4">
      <w:pPr>
        <w:rPr>
          <w:rtl/>
          <w:lang w:val="en-AU"/>
        </w:rPr>
      </w:pPr>
      <w:bookmarkStart w:id="7309" w:name="_ETM_Q1_5030151"/>
      <w:bookmarkStart w:id="7310" w:name="_ETM_Q1_5027404"/>
      <w:bookmarkEnd w:id="7309"/>
      <w:bookmarkEnd w:id="7310"/>
      <w:r>
        <w:rPr>
          <w:rFonts w:hint="cs"/>
          <w:rtl/>
          <w:lang w:val="en-AU"/>
        </w:rPr>
        <w:t xml:space="preserve">לא, הייתה פה הוראה מאוד </w:t>
      </w:r>
      <w:bookmarkStart w:id="7311" w:name="_ETM_Q1_5031154"/>
      <w:bookmarkEnd w:id="7311"/>
      <w:r>
        <w:rPr>
          <w:rFonts w:hint="cs"/>
          <w:rtl/>
          <w:lang w:val="en-AU"/>
        </w:rPr>
        <w:t xml:space="preserve">ספציפית לגבי </w:t>
      </w:r>
      <w:r w:rsidRPr="00FE3C02">
        <w:rPr>
          <w:rFonts w:hint="cs"/>
          <w:rtl/>
          <w:lang w:val="en-AU"/>
        </w:rPr>
        <w:t>גלוטן. אני כן מקבל</w:t>
      </w:r>
      <w:bookmarkStart w:id="7312" w:name="_ETM_Q1_5030401"/>
      <w:bookmarkEnd w:id="7312"/>
      <w:r w:rsidRPr="00FE3C02">
        <w:rPr>
          <w:rFonts w:hint="cs"/>
          <w:rtl/>
          <w:lang w:val="en-AU"/>
        </w:rPr>
        <w:t xml:space="preserve"> את - - -</w:t>
      </w:r>
      <w:bookmarkStart w:id="7313" w:name="_ETM_Q1_5030905"/>
      <w:bookmarkStart w:id="7314" w:name="_ETM_Q1_5057654"/>
      <w:bookmarkStart w:id="7315" w:name="_ETM_Q1_5055406"/>
      <w:bookmarkStart w:id="7316" w:name="_ETM_Q1_5053906"/>
      <w:bookmarkStart w:id="7317" w:name="_ETM_Q1_5051906"/>
      <w:bookmarkEnd w:id="7313"/>
      <w:bookmarkEnd w:id="7314"/>
      <w:bookmarkEnd w:id="7315"/>
      <w:bookmarkEnd w:id="7316"/>
      <w:bookmarkEnd w:id="7317"/>
    </w:p>
    <w:p w14:paraId="60E20919" w14:textId="77777777" w:rsidR="008456A4" w:rsidRDefault="008456A4" w:rsidP="008456A4">
      <w:pPr>
        <w:rPr>
          <w:rtl/>
          <w:lang w:val="en-AU"/>
        </w:rPr>
      </w:pPr>
      <w:bookmarkStart w:id="7318" w:name="_ETM_Q1_5033651"/>
      <w:bookmarkStart w:id="7319" w:name="_ETM_Q1_5034401"/>
      <w:bookmarkEnd w:id="7318"/>
      <w:bookmarkEnd w:id="7319"/>
    </w:p>
    <w:p w14:paraId="12C8372C" w14:textId="33648440" w:rsidR="008456A4" w:rsidRDefault="008456A4" w:rsidP="008456A4">
      <w:pPr>
        <w:pStyle w:val="a4"/>
        <w:keepNext/>
        <w:rPr>
          <w:rtl/>
          <w:lang w:val="en-AU"/>
        </w:rPr>
      </w:pPr>
      <w:bookmarkStart w:id="7320" w:name="ET_speaker_נעה_בן_שבת_671"/>
      <w:r w:rsidRPr="008456A4">
        <w:rPr>
          <w:rStyle w:val="TagStyle"/>
          <w:rtl/>
        </w:rPr>
        <w:t xml:space="preserve"> &lt;&lt; דובר &gt;&gt; </w:t>
      </w:r>
      <w:r>
        <w:rPr>
          <w:rtl/>
          <w:lang w:val="en-AU"/>
        </w:rPr>
        <w:t>נעה בן שבת:</w:t>
      </w:r>
      <w:r w:rsidRPr="008456A4">
        <w:rPr>
          <w:rStyle w:val="TagStyle"/>
          <w:rtl/>
        </w:rPr>
        <w:t xml:space="preserve"> &lt;&lt; דובר &gt;&gt;</w:t>
      </w:r>
      <w:r>
        <w:rPr>
          <w:rtl/>
          <w:lang w:val="en-AU"/>
        </w:rPr>
        <w:t xml:space="preserve">   </w:t>
      </w:r>
      <w:bookmarkEnd w:id="7320"/>
    </w:p>
    <w:p w14:paraId="69417551" w14:textId="77777777" w:rsidR="008456A4" w:rsidRDefault="008456A4" w:rsidP="008456A4">
      <w:pPr>
        <w:pStyle w:val="KeepWithNext"/>
        <w:rPr>
          <w:rtl/>
          <w:lang w:val="en-AU"/>
        </w:rPr>
      </w:pPr>
    </w:p>
    <w:p w14:paraId="3E99A39F" w14:textId="0E541330" w:rsidR="008456A4" w:rsidRDefault="008456A4" w:rsidP="008456A4">
      <w:pPr>
        <w:rPr>
          <w:rtl/>
          <w:lang w:val="en-AU"/>
        </w:rPr>
      </w:pPr>
      <w:bookmarkStart w:id="7321" w:name="_ETM_Q1_5034902"/>
      <w:bookmarkEnd w:id="7321"/>
      <w:r>
        <w:rPr>
          <w:rFonts w:hint="cs"/>
          <w:rtl/>
          <w:lang w:val="en-AU"/>
        </w:rPr>
        <w:t>בגלל</w:t>
      </w:r>
      <w:bookmarkStart w:id="7322" w:name="_ETM_Q1_5033151"/>
      <w:bookmarkEnd w:id="7322"/>
      <w:r>
        <w:rPr>
          <w:rFonts w:hint="cs"/>
          <w:rtl/>
          <w:lang w:val="en-AU"/>
        </w:rPr>
        <w:t xml:space="preserve"> שיש הרבה </w:t>
      </w:r>
      <w:bookmarkStart w:id="7323" w:name="_ETM_Q1_5033902"/>
      <w:bookmarkEnd w:id="7323"/>
      <w:r>
        <w:rPr>
          <w:rFonts w:hint="cs"/>
          <w:rtl/>
          <w:lang w:val="en-AU"/>
        </w:rPr>
        <w:t>הוראות של סימון - - -</w:t>
      </w:r>
    </w:p>
    <w:p w14:paraId="1D27F67E" w14:textId="77777777" w:rsidR="008456A4" w:rsidRDefault="008456A4" w:rsidP="008456A4">
      <w:pPr>
        <w:rPr>
          <w:rtl/>
          <w:lang w:val="en-AU"/>
        </w:rPr>
      </w:pPr>
      <w:bookmarkStart w:id="7324" w:name="_ETM_Q1_5036401"/>
      <w:bookmarkStart w:id="7325" w:name="_ETM_Q1_5036651"/>
      <w:bookmarkEnd w:id="7324"/>
      <w:bookmarkEnd w:id="7325"/>
    </w:p>
    <w:p w14:paraId="16D956D6" w14:textId="270A5BFD" w:rsidR="008456A4" w:rsidRDefault="008456A4" w:rsidP="008456A4">
      <w:pPr>
        <w:pStyle w:val="a4"/>
        <w:keepNext/>
        <w:rPr>
          <w:rtl/>
          <w:lang w:val="en-AU"/>
        </w:rPr>
      </w:pPr>
      <w:bookmarkStart w:id="7326" w:name="ET_speaker_דן_סלומון_672"/>
      <w:r w:rsidRPr="008456A4">
        <w:rPr>
          <w:rStyle w:val="TagStyle"/>
          <w:rtl/>
        </w:rPr>
        <w:t xml:space="preserve"> &lt;&lt; דובר &gt;&gt; </w:t>
      </w:r>
      <w:r>
        <w:rPr>
          <w:rtl/>
          <w:lang w:val="en-AU"/>
        </w:rPr>
        <w:t>דן סלומון:</w:t>
      </w:r>
      <w:r w:rsidRPr="008456A4">
        <w:rPr>
          <w:rStyle w:val="TagStyle"/>
          <w:rtl/>
        </w:rPr>
        <w:t xml:space="preserve"> &lt;&lt; דובר &gt;&gt;</w:t>
      </w:r>
      <w:r>
        <w:rPr>
          <w:rtl/>
          <w:lang w:val="en-AU"/>
        </w:rPr>
        <w:t xml:space="preserve">   </w:t>
      </w:r>
      <w:bookmarkEnd w:id="7326"/>
    </w:p>
    <w:p w14:paraId="11D7B228" w14:textId="77777777" w:rsidR="008456A4" w:rsidRDefault="008456A4" w:rsidP="008456A4">
      <w:pPr>
        <w:pStyle w:val="KeepWithNext"/>
        <w:rPr>
          <w:rtl/>
          <w:lang w:val="en-AU"/>
        </w:rPr>
      </w:pPr>
    </w:p>
    <w:p w14:paraId="3ED5859C" w14:textId="3AF19DA3" w:rsidR="008456A4" w:rsidRDefault="008456A4" w:rsidP="008456A4">
      <w:pPr>
        <w:rPr>
          <w:rtl/>
          <w:lang w:val="en-AU"/>
        </w:rPr>
      </w:pPr>
      <w:bookmarkStart w:id="7327" w:name="_ETM_Q1_5038401"/>
      <w:bookmarkStart w:id="7328" w:name="_ETM_Q1_5035653"/>
      <w:bookmarkEnd w:id="7327"/>
      <w:bookmarkEnd w:id="7328"/>
      <w:r>
        <w:rPr>
          <w:rFonts w:hint="cs"/>
          <w:rtl/>
          <w:lang w:val="en-AU"/>
        </w:rPr>
        <w:t>שנייה, אני אסביר.</w:t>
      </w:r>
      <w:bookmarkStart w:id="7329" w:name="_ETM_Q1_5037650"/>
      <w:bookmarkStart w:id="7330" w:name="_ETM_Q1_5037402"/>
      <w:bookmarkEnd w:id="7329"/>
      <w:bookmarkEnd w:id="7330"/>
    </w:p>
    <w:p w14:paraId="69FF343E" w14:textId="77777777" w:rsidR="008456A4" w:rsidRDefault="008456A4" w:rsidP="008456A4">
      <w:pPr>
        <w:rPr>
          <w:rtl/>
          <w:lang w:val="en-AU"/>
        </w:rPr>
      </w:pPr>
      <w:bookmarkStart w:id="7331" w:name="_ETM_Q1_5037652"/>
      <w:bookmarkEnd w:id="7331"/>
    </w:p>
    <w:p w14:paraId="2FDEE8CC" w14:textId="34AFBE5A" w:rsidR="008456A4" w:rsidRDefault="008456A4" w:rsidP="004525A4">
      <w:pPr>
        <w:pStyle w:val="a4"/>
        <w:keepNext/>
        <w:rPr>
          <w:rtl/>
          <w:lang w:val="en-AU"/>
        </w:rPr>
      </w:pPr>
      <w:bookmarkStart w:id="7332" w:name="ET_speaker_פנינה_אורן_שני_דור_673"/>
      <w:r w:rsidRPr="008456A4">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8456A4">
        <w:rPr>
          <w:rStyle w:val="TagStyle"/>
          <w:rtl/>
        </w:rPr>
        <w:t xml:space="preserve"> &lt;&lt; דובר &gt;&gt;</w:t>
      </w:r>
      <w:r>
        <w:rPr>
          <w:rtl/>
          <w:lang w:val="en-AU"/>
        </w:rPr>
        <w:t xml:space="preserve">   </w:t>
      </w:r>
      <w:bookmarkEnd w:id="7332"/>
    </w:p>
    <w:p w14:paraId="2703728B" w14:textId="77777777" w:rsidR="008456A4" w:rsidRDefault="008456A4" w:rsidP="008456A4">
      <w:pPr>
        <w:pStyle w:val="KeepWithNext"/>
        <w:rPr>
          <w:rtl/>
          <w:lang w:val="en-AU"/>
        </w:rPr>
      </w:pPr>
    </w:p>
    <w:p w14:paraId="0AFD933A" w14:textId="14664D12" w:rsidR="008456A4" w:rsidRDefault="008456A4" w:rsidP="008456A4">
      <w:pPr>
        <w:rPr>
          <w:rtl/>
          <w:lang w:val="en-AU"/>
        </w:rPr>
      </w:pPr>
      <w:bookmarkStart w:id="7333" w:name="_ETM_Q1_5039901"/>
      <w:bookmarkStart w:id="7334" w:name="_ETM_Q1_5036901"/>
      <w:bookmarkStart w:id="7335" w:name="_ETM_Q1_5033905"/>
      <w:bookmarkEnd w:id="7333"/>
      <w:bookmarkEnd w:id="7334"/>
      <w:bookmarkEnd w:id="7335"/>
      <w:r>
        <w:rPr>
          <w:rFonts w:hint="cs"/>
          <w:rtl/>
          <w:lang w:val="en-AU"/>
        </w:rPr>
        <w:t>לא, היא לא רוצ</w:t>
      </w:r>
      <w:bookmarkStart w:id="7336" w:name="_ETM_Q1_5081654"/>
      <w:bookmarkStart w:id="7337" w:name="_ETM_Q1_5081903"/>
      <w:bookmarkStart w:id="7338" w:name="_ETM_Q1_5082152"/>
      <w:bookmarkStart w:id="7339" w:name="_ETM_Q1_5077403"/>
      <w:bookmarkEnd w:id="7336"/>
      <w:bookmarkEnd w:id="7337"/>
      <w:bookmarkEnd w:id="7338"/>
      <w:bookmarkEnd w:id="7339"/>
      <w:r>
        <w:rPr>
          <w:rFonts w:hint="cs"/>
          <w:rtl/>
          <w:lang w:val="en-AU"/>
        </w:rPr>
        <w:t xml:space="preserve">ה </w:t>
      </w:r>
      <w:bookmarkStart w:id="7340" w:name="_ETM_Q1_5035401"/>
      <w:bookmarkEnd w:id="7340"/>
      <w:r>
        <w:rPr>
          <w:rFonts w:hint="cs"/>
          <w:rtl/>
          <w:lang w:val="en-AU"/>
        </w:rPr>
        <w:t>א</w:t>
      </w:r>
      <w:bookmarkStart w:id="7341" w:name="_ETM_Q1_5037403"/>
      <w:bookmarkEnd w:id="7341"/>
      <w:r w:rsidR="000D1D6D">
        <w:rPr>
          <w:rFonts w:hint="cs"/>
          <w:rtl/>
          <w:lang w:val="en-AU"/>
        </w:rPr>
        <w:t>ת</w:t>
      </w:r>
      <w:bookmarkStart w:id="7342" w:name="_ETM_Q1_5036406"/>
      <w:bookmarkEnd w:id="7342"/>
      <w:r w:rsidR="000D1D6D">
        <w:rPr>
          <w:rFonts w:hint="cs"/>
          <w:rtl/>
          <w:lang w:val="en-AU"/>
        </w:rPr>
        <w:t xml:space="preserve"> - - -</w:t>
      </w:r>
      <w:bookmarkStart w:id="7343" w:name="_ETM_Q1_5038155"/>
      <w:bookmarkEnd w:id="7343"/>
    </w:p>
    <w:p w14:paraId="6A9A5A0D" w14:textId="77777777" w:rsidR="000D1D6D" w:rsidRDefault="000D1D6D" w:rsidP="000D1D6D">
      <w:pPr>
        <w:rPr>
          <w:rtl/>
          <w:lang w:val="en-AU"/>
        </w:rPr>
      </w:pPr>
      <w:bookmarkStart w:id="7344" w:name="_ETM_Q1_5039154"/>
      <w:bookmarkEnd w:id="7344"/>
    </w:p>
    <w:p w14:paraId="601FA3D6" w14:textId="2C86ADC9" w:rsidR="000D1D6D" w:rsidRDefault="000D1D6D" w:rsidP="000D1D6D">
      <w:pPr>
        <w:pStyle w:val="a4"/>
        <w:keepNext/>
        <w:rPr>
          <w:rtl/>
          <w:lang w:val="en-AU"/>
        </w:rPr>
      </w:pPr>
      <w:bookmarkStart w:id="7345" w:name="ET_speaker_דן_סלומון_667"/>
      <w:r w:rsidRPr="000D1D6D">
        <w:rPr>
          <w:rStyle w:val="TagStyle"/>
          <w:rtl/>
        </w:rPr>
        <w:t xml:space="preserve"> &lt;&lt; דובר &gt;&gt; </w:t>
      </w:r>
      <w:r>
        <w:rPr>
          <w:rtl/>
          <w:lang w:val="en-AU"/>
        </w:rPr>
        <w:t>דן סלומון:</w:t>
      </w:r>
      <w:r w:rsidRPr="000D1D6D">
        <w:rPr>
          <w:rStyle w:val="TagStyle"/>
          <w:rtl/>
        </w:rPr>
        <w:t xml:space="preserve"> &lt;&lt; דובר &gt;&gt;</w:t>
      </w:r>
      <w:r>
        <w:rPr>
          <w:rtl/>
          <w:lang w:val="en-AU"/>
        </w:rPr>
        <w:t xml:space="preserve"> </w:t>
      </w:r>
      <w:bookmarkEnd w:id="7345"/>
    </w:p>
    <w:p w14:paraId="4E72F4BA" w14:textId="77777777" w:rsidR="000D1D6D" w:rsidRPr="000D1D6D" w:rsidRDefault="000D1D6D" w:rsidP="000D1D6D">
      <w:pPr>
        <w:rPr>
          <w:rtl/>
          <w:lang w:val="en-AU" w:eastAsia="he-IL"/>
        </w:rPr>
      </w:pPr>
      <w:bookmarkStart w:id="7346" w:name="_ETM_Q1_5069902"/>
      <w:bookmarkEnd w:id="7346"/>
    </w:p>
    <w:p w14:paraId="72024E3D" w14:textId="2B235E16" w:rsidR="000D1D6D" w:rsidRDefault="000D1D6D" w:rsidP="000D1D6D">
      <w:pPr>
        <w:rPr>
          <w:rtl/>
          <w:lang w:val="en-AU"/>
        </w:rPr>
      </w:pPr>
      <w:bookmarkStart w:id="7347" w:name="_ETM_Q1_5087150"/>
      <w:bookmarkStart w:id="7348" w:name="_ETM_Q1_5084404"/>
      <w:bookmarkStart w:id="7349" w:name="_ETM_Q1_5081404"/>
      <w:bookmarkStart w:id="7350" w:name="_ETM_Q1_5081403"/>
      <w:bookmarkStart w:id="7351" w:name="_ETM_Q1_5067401"/>
      <w:bookmarkStart w:id="7352" w:name="_ETM_Q1_5064401"/>
      <w:bookmarkStart w:id="7353" w:name="_ETM_Q1_5061401"/>
      <w:bookmarkEnd w:id="7347"/>
      <w:bookmarkEnd w:id="7348"/>
      <w:bookmarkEnd w:id="7349"/>
      <w:bookmarkEnd w:id="7350"/>
      <w:bookmarkEnd w:id="7351"/>
      <w:bookmarkEnd w:id="7352"/>
      <w:bookmarkEnd w:id="7353"/>
      <w:r>
        <w:rPr>
          <w:rFonts w:hint="cs"/>
          <w:rtl/>
          <w:lang w:val="en-AU"/>
        </w:rPr>
        <w:t>א</w:t>
      </w:r>
      <w:bookmarkStart w:id="7354" w:name="_ETM_Q1_5058014"/>
      <w:bookmarkStart w:id="7355" w:name="_ETM_Q1_5055014"/>
      <w:bookmarkStart w:id="7356" w:name="_ETM_Q1_5052402"/>
      <w:bookmarkStart w:id="7357" w:name="_ETM_Q1_5049402"/>
      <w:bookmarkStart w:id="7358" w:name="_ETM_Q1_5046402"/>
      <w:bookmarkStart w:id="7359" w:name="_ETM_Q1_5043402"/>
      <w:bookmarkEnd w:id="7354"/>
      <w:bookmarkEnd w:id="7355"/>
      <w:bookmarkEnd w:id="7356"/>
      <w:bookmarkEnd w:id="7357"/>
      <w:bookmarkEnd w:id="7358"/>
      <w:bookmarkEnd w:id="7359"/>
      <w:r>
        <w:rPr>
          <w:rFonts w:hint="cs"/>
          <w:rtl/>
          <w:lang w:val="en-AU"/>
        </w:rPr>
        <w:t>ני אבהיר משהו. אני לא מבקש - - -</w:t>
      </w:r>
    </w:p>
    <w:p w14:paraId="13BAA2C9" w14:textId="77777777" w:rsidR="000D1D6D" w:rsidRDefault="000D1D6D" w:rsidP="000D1D6D">
      <w:pPr>
        <w:rPr>
          <w:rtl/>
          <w:lang w:val="en-AU"/>
        </w:rPr>
      </w:pPr>
      <w:bookmarkStart w:id="7360" w:name="_ETM_Q1_5041904"/>
      <w:bookmarkEnd w:id="7360"/>
    </w:p>
    <w:p w14:paraId="7881E6E0" w14:textId="1B7E686B" w:rsidR="000D1D6D" w:rsidRDefault="000D1D6D" w:rsidP="004525A4">
      <w:pPr>
        <w:pStyle w:val="a4"/>
        <w:keepNext/>
        <w:rPr>
          <w:rtl/>
          <w:lang w:val="en-AU"/>
        </w:rPr>
      </w:pPr>
      <w:bookmarkStart w:id="7361" w:name="ET_speaker_פנינה_אורן_שני_דור_668"/>
      <w:r w:rsidRPr="000D1D6D">
        <w:rPr>
          <w:rStyle w:val="TagStyle"/>
          <w:rtl/>
        </w:rPr>
        <w:t xml:space="preserve"> &lt;&lt; דובר &gt;&gt; </w:t>
      </w:r>
      <w:r>
        <w:rPr>
          <w:rtl/>
          <w:lang w:val="en-AU"/>
        </w:rPr>
        <w:t xml:space="preserve">פנינה אורן </w:t>
      </w:r>
      <w:r w:rsidR="004525A4">
        <w:rPr>
          <w:rtl/>
          <w:lang w:val="en-AU"/>
        </w:rPr>
        <w:t>שנידור</w:t>
      </w:r>
      <w:r>
        <w:rPr>
          <w:rtl/>
          <w:lang w:val="en-AU"/>
        </w:rPr>
        <w:t>:</w:t>
      </w:r>
      <w:r w:rsidRPr="000D1D6D">
        <w:rPr>
          <w:rStyle w:val="TagStyle"/>
          <w:rtl/>
        </w:rPr>
        <w:t xml:space="preserve"> &lt;&lt; דובר &gt;&gt;</w:t>
      </w:r>
      <w:r>
        <w:rPr>
          <w:rtl/>
          <w:lang w:val="en-AU"/>
        </w:rPr>
        <w:t xml:space="preserve">   </w:t>
      </w:r>
      <w:bookmarkEnd w:id="7361"/>
    </w:p>
    <w:p w14:paraId="045C3723" w14:textId="77777777" w:rsidR="000D1D6D" w:rsidRDefault="000D1D6D" w:rsidP="000D1D6D">
      <w:pPr>
        <w:pStyle w:val="KeepWithNext"/>
        <w:rPr>
          <w:rtl/>
          <w:lang w:val="en-AU"/>
        </w:rPr>
      </w:pPr>
      <w:bookmarkStart w:id="7362" w:name="_ETM_Q1_5042401"/>
      <w:bookmarkStart w:id="7363" w:name="_ETM_Q1_5039401"/>
      <w:bookmarkEnd w:id="7362"/>
      <w:bookmarkEnd w:id="7363"/>
    </w:p>
    <w:p w14:paraId="0DBC18F4" w14:textId="4BCEE0B4" w:rsidR="000D1D6D" w:rsidRDefault="000D1D6D" w:rsidP="000D1D6D">
      <w:pPr>
        <w:rPr>
          <w:rtl/>
          <w:lang w:val="en-AU"/>
        </w:rPr>
      </w:pPr>
      <w:r>
        <w:rPr>
          <w:rFonts w:hint="cs"/>
          <w:rtl/>
          <w:lang w:val="en-AU"/>
        </w:rPr>
        <w:t>אני יודעת מה אתה מבקש. ה</w:t>
      </w:r>
      <w:bookmarkStart w:id="7364" w:name="_ETM_Q1_5041901"/>
      <w:bookmarkStart w:id="7365" w:name="_ETM_Q1_5038901"/>
      <w:bookmarkStart w:id="7366" w:name="_ETM_Q1_5035644"/>
      <w:bookmarkEnd w:id="7364"/>
      <w:bookmarkEnd w:id="7365"/>
      <w:bookmarkEnd w:id="7366"/>
      <w:r>
        <w:rPr>
          <w:rFonts w:hint="cs"/>
          <w:rtl/>
          <w:lang w:val="en-AU"/>
        </w:rPr>
        <w:t>וא מבקש לבטל את אישור ה-</w:t>
      </w:r>
      <w:r>
        <w:rPr>
          <w:lang w:val="en-AU"/>
        </w:rPr>
        <w:t>GMP</w:t>
      </w:r>
      <w:r>
        <w:rPr>
          <w:rFonts w:hint="cs"/>
          <w:rtl/>
          <w:lang w:val="en-AU"/>
        </w:rPr>
        <w:t xml:space="preserve"> ול</w:t>
      </w:r>
      <w:bookmarkStart w:id="7367" w:name="_ETM_Q1_5046903"/>
      <w:bookmarkEnd w:id="7367"/>
      <w:r>
        <w:rPr>
          <w:rFonts w:hint="cs"/>
          <w:rtl/>
          <w:lang w:val="en-AU"/>
        </w:rPr>
        <w:t xml:space="preserve">החליף </w:t>
      </w:r>
      <w:bookmarkStart w:id="7368" w:name="_ETM_Q1_5048651"/>
      <w:bookmarkEnd w:id="7368"/>
      <w:r>
        <w:rPr>
          <w:rFonts w:hint="cs"/>
          <w:rtl/>
          <w:lang w:val="en-AU"/>
        </w:rPr>
        <w:t>את הפיקוח</w:t>
      </w:r>
      <w:bookmarkStart w:id="7369" w:name="_ETM_Q1_5046901"/>
      <w:bookmarkEnd w:id="7369"/>
      <w:r>
        <w:rPr>
          <w:rFonts w:hint="cs"/>
          <w:rtl/>
          <w:lang w:val="en-AU"/>
        </w:rPr>
        <w:t xml:space="preserve"> בתוך המזון.</w:t>
      </w:r>
    </w:p>
    <w:p w14:paraId="67018F59" w14:textId="77777777" w:rsidR="000D1D6D" w:rsidRDefault="000D1D6D" w:rsidP="000D1D6D">
      <w:pPr>
        <w:rPr>
          <w:rtl/>
          <w:lang w:val="en-AU"/>
        </w:rPr>
      </w:pPr>
      <w:bookmarkStart w:id="7370" w:name="_ETM_Q1_5049653"/>
      <w:bookmarkStart w:id="7371" w:name="_ETM_Q1_5049903"/>
      <w:bookmarkStart w:id="7372" w:name="_ETM_Q1_5050403"/>
      <w:bookmarkEnd w:id="7370"/>
      <w:bookmarkEnd w:id="7371"/>
      <w:bookmarkEnd w:id="7372"/>
    </w:p>
    <w:p w14:paraId="0F9CD3FC" w14:textId="6A8BFE7D" w:rsidR="000D1D6D" w:rsidRDefault="000D1D6D" w:rsidP="000D1D6D">
      <w:pPr>
        <w:pStyle w:val="a4"/>
        <w:keepNext/>
        <w:rPr>
          <w:rtl/>
          <w:lang w:val="en-AU"/>
        </w:rPr>
      </w:pPr>
      <w:bookmarkStart w:id="7373" w:name="ET_speaker_דן_סלומון_669"/>
      <w:r w:rsidRPr="000D1D6D">
        <w:rPr>
          <w:rStyle w:val="TagStyle"/>
          <w:rtl/>
        </w:rPr>
        <w:t xml:space="preserve"> &lt;&lt; דובר &gt;&gt; </w:t>
      </w:r>
      <w:r>
        <w:rPr>
          <w:rtl/>
          <w:lang w:val="en-AU"/>
        </w:rPr>
        <w:t>דן סלומון:</w:t>
      </w:r>
      <w:r w:rsidRPr="000D1D6D">
        <w:rPr>
          <w:rStyle w:val="TagStyle"/>
          <w:rtl/>
        </w:rPr>
        <w:t xml:space="preserve"> &lt;&lt; דובר &gt;&gt;</w:t>
      </w:r>
      <w:r>
        <w:rPr>
          <w:rtl/>
          <w:lang w:val="en-AU"/>
        </w:rPr>
        <w:t xml:space="preserve">   </w:t>
      </w:r>
      <w:bookmarkEnd w:id="7373"/>
    </w:p>
    <w:p w14:paraId="739BFF54" w14:textId="77777777" w:rsidR="000D1D6D" w:rsidRDefault="000D1D6D" w:rsidP="000D1D6D">
      <w:pPr>
        <w:pStyle w:val="KeepWithNext"/>
        <w:rPr>
          <w:rtl/>
          <w:lang w:val="en-AU"/>
        </w:rPr>
      </w:pPr>
    </w:p>
    <w:p w14:paraId="1BB8643A" w14:textId="730083FF" w:rsidR="000D1D6D" w:rsidRDefault="000D1D6D" w:rsidP="000D1D6D">
      <w:pPr>
        <w:rPr>
          <w:rtl/>
          <w:lang w:val="en-AU"/>
        </w:rPr>
      </w:pPr>
      <w:bookmarkStart w:id="7374" w:name="_ETM_Q1_5048152"/>
      <w:bookmarkStart w:id="7375" w:name="_ETM_Q1_5045152"/>
      <w:bookmarkEnd w:id="7374"/>
      <w:bookmarkEnd w:id="7375"/>
      <w:r>
        <w:rPr>
          <w:rFonts w:hint="cs"/>
          <w:rtl/>
          <w:lang w:val="en-AU"/>
        </w:rPr>
        <w:t xml:space="preserve">לא, לא רק זה. גם את זה. </w:t>
      </w:r>
      <w:bookmarkStart w:id="7376" w:name="_ETM_Q1_5049152"/>
      <w:bookmarkEnd w:id="7376"/>
    </w:p>
    <w:p w14:paraId="3CD9BC16" w14:textId="77777777" w:rsidR="000D1D6D" w:rsidRDefault="000D1D6D" w:rsidP="000D1D6D">
      <w:pPr>
        <w:rPr>
          <w:rtl/>
          <w:lang w:val="en-AU"/>
        </w:rPr>
      </w:pPr>
      <w:bookmarkStart w:id="7377" w:name="_ETM_Q1_5049652"/>
      <w:bookmarkStart w:id="7378" w:name="_ETM_Q1_5050401"/>
      <w:bookmarkEnd w:id="7377"/>
      <w:bookmarkEnd w:id="7378"/>
    </w:p>
    <w:p w14:paraId="20B8E502" w14:textId="58175AF7" w:rsidR="000D1D6D" w:rsidRDefault="000D1D6D" w:rsidP="004525A4">
      <w:pPr>
        <w:pStyle w:val="a4"/>
        <w:keepNext/>
        <w:rPr>
          <w:rtl/>
          <w:lang w:val="en-AU"/>
        </w:rPr>
      </w:pPr>
      <w:bookmarkStart w:id="7379" w:name="ET_speaker_פנינה_אורן_שני_דור_670"/>
      <w:r w:rsidRPr="000D1D6D">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0D1D6D">
        <w:rPr>
          <w:rStyle w:val="TagStyle"/>
          <w:rtl/>
        </w:rPr>
        <w:t xml:space="preserve"> &lt;&lt; דובר &gt;&gt;</w:t>
      </w:r>
      <w:r>
        <w:rPr>
          <w:rtl/>
          <w:lang w:val="en-AU"/>
        </w:rPr>
        <w:t xml:space="preserve">   </w:t>
      </w:r>
      <w:bookmarkEnd w:id="7379"/>
    </w:p>
    <w:p w14:paraId="6EA214AA" w14:textId="77777777" w:rsidR="000D1D6D" w:rsidRDefault="000D1D6D" w:rsidP="000D1D6D">
      <w:pPr>
        <w:pStyle w:val="KeepWithNext"/>
        <w:rPr>
          <w:rtl/>
          <w:lang w:val="en-AU"/>
        </w:rPr>
      </w:pPr>
    </w:p>
    <w:p w14:paraId="4D338BBD" w14:textId="6F189BFC" w:rsidR="000D1D6D" w:rsidRDefault="000D1D6D" w:rsidP="000D1D6D">
      <w:pPr>
        <w:rPr>
          <w:rtl/>
          <w:lang w:val="en-AU"/>
        </w:rPr>
      </w:pPr>
      <w:bookmarkStart w:id="7380" w:name="_ETM_Q1_5050903"/>
      <w:bookmarkStart w:id="7381" w:name="_ETM_Q1_5051152"/>
      <w:bookmarkEnd w:id="7380"/>
      <w:bookmarkEnd w:id="7381"/>
      <w:r>
        <w:rPr>
          <w:rFonts w:hint="cs"/>
          <w:rtl/>
          <w:lang w:val="en-AU"/>
        </w:rPr>
        <w:t>בשביל זה אני צריכה</w:t>
      </w:r>
      <w:bookmarkStart w:id="7382" w:name="_ETM_Q1_5051656"/>
      <w:bookmarkEnd w:id="7382"/>
      <w:r>
        <w:rPr>
          <w:rFonts w:hint="cs"/>
          <w:rtl/>
          <w:lang w:val="en-AU"/>
        </w:rPr>
        <w:t xml:space="preserve"> זמן </w:t>
      </w:r>
      <w:bookmarkStart w:id="7383" w:name="_ETM_Q1_5049403"/>
      <w:bookmarkStart w:id="7384" w:name="_ETM_Q1_5046403"/>
      <w:bookmarkEnd w:id="7383"/>
      <w:bookmarkEnd w:id="7384"/>
      <w:r>
        <w:rPr>
          <w:rFonts w:hint="cs"/>
          <w:rtl/>
          <w:lang w:val="en-AU"/>
        </w:rPr>
        <w:t xml:space="preserve">התארגנת של שלושה חודשים. </w:t>
      </w:r>
      <w:bookmarkStart w:id="7385" w:name="_ETM_Q1_5054402"/>
      <w:bookmarkStart w:id="7386" w:name="_ETM_Q1_5055651"/>
      <w:bookmarkStart w:id="7387" w:name="_ETM_Q1_5060901"/>
      <w:bookmarkEnd w:id="7385"/>
      <w:bookmarkEnd w:id="7386"/>
      <w:bookmarkEnd w:id="7387"/>
    </w:p>
    <w:p w14:paraId="01DE3665" w14:textId="77777777" w:rsidR="00861351" w:rsidRDefault="00861351" w:rsidP="000D1D6D">
      <w:pPr>
        <w:rPr>
          <w:rtl/>
          <w:lang w:val="en-AU"/>
        </w:rPr>
      </w:pPr>
    </w:p>
    <w:p w14:paraId="279F3E92" w14:textId="77777777" w:rsidR="00FE3C02" w:rsidRDefault="00FE3C02" w:rsidP="00FE3C02">
      <w:pPr>
        <w:ind w:firstLine="0"/>
        <w:rPr>
          <w:rStyle w:val="TagStyle"/>
          <w:rFonts w:ascii="David" w:hAnsi="David"/>
          <w:u w:val="single"/>
          <w:rtl/>
          <w:lang w:eastAsia="he-IL"/>
        </w:rPr>
      </w:pPr>
      <w:bookmarkStart w:id="7388" w:name="_ETM_Q1_5055403"/>
      <w:bookmarkStart w:id="7389" w:name="_ETM_Q1_5056903"/>
      <w:bookmarkEnd w:id="7388"/>
      <w:bookmarkEnd w:id="7389"/>
    </w:p>
    <w:p w14:paraId="2B4DC1CE" w14:textId="7BF61448" w:rsidR="00FE3C02" w:rsidRPr="00FE3C02" w:rsidRDefault="00FE3C02" w:rsidP="00FE3C02">
      <w:pPr>
        <w:pStyle w:val="a4"/>
        <w:keepNext/>
        <w:rPr>
          <w:rtl/>
        </w:rPr>
      </w:pPr>
      <w:bookmarkStart w:id="7390" w:name="ET_speaker_דן_סלומון_1494"/>
      <w:r w:rsidRPr="00FE3C02">
        <w:rPr>
          <w:rStyle w:val="TagStyle"/>
          <w:rtl/>
        </w:rPr>
        <w:t xml:space="preserve"> &lt;&lt; דובר &gt;&gt; </w:t>
      </w:r>
      <w:r>
        <w:rPr>
          <w:rtl/>
        </w:rPr>
        <w:t>דן סלומון:</w:t>
      </w:r>
      <w:r w:rsidRPr="00FE3C02">
        <w:rPr>
          <w:rStyle w:val="TagStyle"/>
          <w:rtl/>
        </w:rPr>
        <w:t xml:space="preserve"> &lt;&lt; דובר &gt;&gt;</w:t>
      </w:r>
      <w:r>
        <w:rPr>
          <w:rtl/>
        </w:rPr>
        <w:t xml:space="preserve">   </w:t>
      </w:r>
      <w:bookmarkStart w:id="7391" w:name="_ETM_Q1_5057403"/>
      <w:bookmarkEnd w:id="7390"/>
      <w:bookmarkEnd w:id="7391"/>
    </w:p>
    <w:p w14:paraId="21C312E2" w14:textId="77777777" w:rsidR="000D1D6D" w:rsidRPr="000D1D6D" w:rsidRDefault="000D1D6D" w:rsidP="000D1D6D">
      <w:pPr>
        <w:ind w:firstLine="0"/>
        <w:rPr>
          <w:rtl/>
          <w:lang w:eastAsia="he-IL"/>
        </w:rPr>
      </w:pPr>
      <w:bookmarkStart w:id="7392" w:name="_ETM_Q1_5062151"/>
      <w:bookmarkEnd w:id="7392"/>
    </w:p>
    <w:p w14:paraId="53620811" w14:textId="1D6ECC9B" w:rsidR="000D1D6D" w:rsidRDefault="000D1D6D" w:rsidP="000D1D6D">
      <w:pPr>
        <w:rPr>
          <w:rtl/>
          <w:lang w:val="en-AU"/>
        </w:rPr>
      </w:pPr>
      <w:bookmarkStart w:id="7393" w:name="_ETM_Q1_5056650"/>
      <w:bookmarkStart w:id="7394" w:name="_ETM_Q1_5053903"/>
      <w:bookmarkEnd w:id="7393"/>
      <w:bookmarkEnd w:id="7394"/>
      <w:r>
        <w:rPr>
          <w:rFonts w:hint="cs"/>
          <w:rtl/>
          <w:lang w:val="en-AU"/>
        </w:rPr>
        <w:t xml:space="preserve">למה? </w:t>
      </w:r>
      <w:bookmarkStart w:id="7395" w:name="_ETM_Q1_5054652"/>
      <w:bookmarkEnd w:id="7395"/>
      <w:r>
        <w:rPr>
          <w:rFonts w:hint="cs"/>
          <w:rtl/>
          <w:lang w:val="en-AU"/>
        </w:rPr>
        <w:t>לבטל את ה-</w:t>
      </w:r>
      <w:r>
        <w:rPr>
          <w:lang w:val="en-AU"/>
        </w:rPr>
        <w:t>GMP</w:t>
      </w:r>
      <w:r>
        <w:rPr>
          <w:rFonts w:hint="cs"/>
          <w:rtl/>
          <w:lang w:val="en-AU"/>
        </w:rPr>
        <w:t xml:space="preserve"> </w:t>
      </w:r>
      <w:bookmarkStart w:id="7396" w:name="_ETM_Q1_5055652"/>
      <w:bookmarkEnd w:id="7396"/>
      <w:r>
        <w:rPr>
          <w:rFonts w:hint="cs"/>
          <w:rtl/>
          <w:lang w:val="en-AU"/>
        </w:rPr>
        <w:t xml:space="preserve">ולהגיד שזה רק </w:t>
      </w:r>
      <w:r>
        <w:rPr>
          <w:lang w:val="en-AU"/>
        </w:rPr>
        <w:t>HACCP</w:t>
      </w:r>
      <w:r>
        <w:rPr>
          <w:rFonts w:hint="cs"/>
          <w:rtl/>
          <w:lang w:val="en-AU"/>
        </w:rPr>
        <w:t xml:space="preserve"> </w:t>
      </w:r>
      <w:bookmarkStart w:id="7397" w:name="_ETM_Q1_5060903"/>
      <w:bookmarkStart w:id="7398" w:name="_ETM_Q1_5057902"/>
      <w:bookmarkEnd w:id="7397"/>
      <w:bookmarkEnd w:id="7398"/>
      <w:r>
        <w:rPr>
          <w:rFonts w:hint="cs"/>
          <w:rtl/>
          <w:lang w:val="en-AU"/>
        </w:rPr>
        <w:t xml:space="preserve">עם תוכנית </w:t>
      </w:r>
      <w:bookmarkStart w:id="7399" w:name="_ETM_Q1_5058650"/>
      <w:bookmarkEnd w:id="7399"/>
      <w:r>
        <w:rPr>
          <w:rFonts w:hint="cs"/>
          <w:rtl/>
          <w:lang w:val="en-AU"/>
        </w:rPr>
        <w:t xml:space="preserve">מזון? </w:t>
      </w:r>
    </w:p>
    <w:p w14:paraId="25D5E6D2" w14:textId="77777777" w:rsidR="000D1D6D" w:rsidRDefault="000D1D6D" w:rsidP="000D1D6D">
      <w:pPr>
        <w:rPr>
          <w:rtl/>
          <w:lang w:val="en-AU"/>
        </w:rPr>
      </w:pPr>
      <w:bookmarkStart w:id="7400" w:name="_ETM_Q1_5059902"/>
      <w:bookmarkStart w:id="7401" w:name="_ETM_Q1_5056902"/>
      <w:bookmarkEnd w:id="7400"/>
      <w:bookmarkEnd w:id="7401"/>
    </w:p>
    <w:p w14:paraId="4303DE1E" w14:textId="03C291A1" w:rsidR="000D1D6D" w:rsidRDefault="000D1D6D" w:rsidP="000D1D6D">
      <w:pPr>
        <w:pStyle w:val="a4"/>
        <w:keepNext/>
        <w:rPr>
          <w:rtl/>
          <w:lang w:val="en-AU"/>
        </w:rPr>
      </w:pPr>
      <w:bookmarkStart w:id="7402" w:name="ET_speaker_פנינה_אורן_שני_דור_672"/>
      <w:r w:rsidRPr="000D1D6D">
        <w:rPr>
          <w:rStyle w:val="TagStyle"/>
          <w:rtl/>
        </w:rPr>
        <w:t xml:space="preserve"> &lt;&lt; דובר &gt;&gt; </w:t>
      </w:r>
      <w:r>
        <w:rPr>
          <w:rtl/>
          <w:lang w:val="en-AU"/>
        </w:rPr>
        <w:t xml:space="preserve">פנינה אורן </w:t>
      </w:r>
      <w:r w:rsidR="005E5570">
        <w:rPr>
          <w:rtl/>
          <w:lang w:val="en-AU"/>
        </w:rPr>
        <w:t xml:space="preserve">שנידור  </w:t>
      </w:r>
      <w:r>
        <w:rPr>
          <w:rtl/>
          <w:lang w:val="en-AU"/>
        </w:rPr>
        <w:t>:</w:t>
      </w:r>
      <w:r w:rsidRPr="000D1D6D">
        <w:rPr>
          <w:rStyle w:val="TagStyle"/>
          <w:rtl/>
        </w:rPr>
        <w:t xml:space="preserve"> &lt;&lt; דובר &gt;&gt;</w:t>
      </w:r>
      <w:r>
        <w:rPr>
          <w:rtl/>
          <w:lang w:val="en-AU"/>
        </w:rPr>
        <w:t xml:space="preserve">   </w:t>
      </w:r>
      <w:bookmarkEnd w:id="7402"/>
    </w:p>
    <w:p w14:paraId="1BD4C899" w14:textId="77777777" w:rsidR="000D1D6D" w:rsidRDefault="000D1D6D" w:rsidP="000D1D6D">
      <w:pPr>
        <w:pStyle w:val="KeepWithNext"/>
        <w:rPr>
          <w:rtl/>
          <w:lang w:val="en-AU"/>
        </w:rPr>
      </w:pPr>
    </w:p>
    <w:p w14:paraId="40DCD493" w14:textId="4A41D980" w:rsidR="000D1D6D" w:rsidRDefault="000D1D6D" w:rsidP="00FE3C02">
      <w:pPr>
        <w:rPr>
          <w:rtl/>
          <w:lang w:val="en-AU"/>
        </w:rPr>
      </w:pPr>
      <w:bookmarkStart w:id="7403" w:name="_ETM_Q1_5060401"/>
      <w:bookmarkStart w:id="7404" w:name="_ETM_Q1_5057401"/>
      <w:bookmarkEnd w:id="7403"/>
      <w:bookmarkEnd w:id="7404"/>
      <w:r>
        <w:rPr>
          <w:rFonts w:hint="cs"/>
          <w:rtl/>
          <w:lang w:val="en-AU"/>
        </w:rPr>
        <w:t xml:space="preserve">לא. </w:t>
      </w:r>
      <w:bookmarkStart w:id="7405" w:name="_ETM_Q1_5057901"/>
      <w:bookmarkStart w:id="7406" w:name="_ETM_Q1_5056153"/>
      <w:bookmarkEnd w:id="7405"/>
      <w:bookmarkEnd w:id="7406"/>
    </w:p>
    <w:p w14:paraId="6572A57C" w14:textId="77777777" w:rsidR="00861351" w:rsidRDefault="00861351" w:rsidP="00FE3C02">
      <w:pPr>
        <w:rPr>
          <w:rtl/>
          <w:lang w:val="en-AU"/>
        </w:rPr>
      </w:pPr>
    </w:p>
    <w:p w14:paraId="08034DB9" w14:textId="77777777" w:rsidR="00FE3C02" w:rsidRPr="00FE3C02" w:rsidRDefault="00FE3C02" w:rsidP="00FE3C02">
      <w:pPr>
        <w:rPr>
          <w:rStyle w:val="TagStyle"/>
          <w:rFonts w:cs="David"/>
          <w:b w:val="0"/>
          <w:color w:val="auto"/>
          <w:bdr w:val="none" w:sz="0" w:space="0" w:color="auto"/>
          <w:rtl/>
          <w:lang w:val="en-AU"/>
        </w:rPr>
      </w:pPr>
      <w:bookmarkStart w:id="7407" w:name="_ETM_Q1_5063906"/>
      <w:bookmarkStart w:id="7408" w:name="_ETM_Q1_5064653"/>
      <w:bookmarkStart w:id="7409" w:name="_ETM_Q1_5063156"/>
      <w:bookmarkEnd w:id="7407"/>
      <w:bookmarkEnd w:id="7408"/>
      <w:bookmarkEnd w:id="7409"/>
    </w:p>
    <w:p w14:paraId="4AE37256" w14:textId="2EFF1E65" w:rsidR="00FE3C02" w:rsidRDefault="00FE3C02" w:rsidP="00FE3C02">
      <w:pPr>
        <w:pStyle w:val="af6"/>
        <w:keepNext/>
        <w:rPr>
          <w:rtl/>
        </w:rPr>
      </w:pPr>
      <w:bookmarkStart w:id="7410" w:name="ET_yor_יונתן_מישרקי___יורַ_1495"/>
      <w:r w:rsidRPr="00FE3C02">
        <w:rPr>
          <w:rStyle w:val="TagStyle"/>
          <w:rtl/>
        </w:rPr>
        <w:t xml:space="preserve"> &lt;&lt; יור &gt;&gt; </w:t>
      </w:r>
      <w:r>
        <w:rPr>
          <w:rtl/>
        </w:rPr>
        <w:t>היו"ר יונתן מישרקי:</w:t>
      </w:r>
      <w:r w:rsidRPr="00FE3C02">
        <w:rPr>
          <w:rStyle w:val="TagStyle"/>
          <w:rtl/>
        </w:rPr>
        <w:t xml:space="preserve"> &lt;&lt; יור &gt;&gt;</w:t>
      </w:r>
      <w:r>
        <w:rPr>
          <w:rtl/>
        </w:rPr>
        <w:t xml:space="preserve">   </w:t>
      </w:r>
      <w:bookmarkEnd w:id="7410"/>
    </w:p>
    <w:p w14:paraId="62C01107" w14:textId="77777777" w:rsidR="00FE3C02" w:rsidRPr="00FE3C02" w:rsidRDefault="00FE3C02" w:rsidP="00FE3C02">
      <w:pPr>
        <w:ind w:firstLine="0"/>
        <w:rPr>
          <w:rtl/>
          <w:lang w:eastAsia="he-IL"/>
        </w:rPr>
      </w:pPr>
      <w:bookmarkStart w:id="7411" w:name="_ETM_Q1_5060403"/>
      <w:bookmarkEnd w:id="7411"/>
    </w:p>
    <w:p w14:paraId="61C393E4" w14:textId="37737C32" w:rsidR="000D1D6D" w:rsidRDefault="000D1D6D" w:rsidP="000D1D6D">
      <w:pPr>
        <w:rPr>
          <w:rtl/>
          <w:lang w:val="en-AU"/>
        </w:rPr>
      </w:pPr>
      <w:bookmarkStart w:id="7412" w:name="_ETM_Q1_5060652"/>
      <w:bookmarkStart w:id="7413" w:name="_ETM_Q1_5058152"/>
      <w:bookmarkEnd w:id="7412"/>
      <w:bookmarkEnd w:id="7413"/>
      <w:r>
        <w:rPr>
          <w:rFonts w:hint="cs"/>
          <w:rtl/>
          <w:lang w:val="en-AU"/>
        </w:rPr>
        <w:t>שיהיה מישהו שיכול לקבל את</w:t>
      </w:r>
      <w:bookmarkStart w:id="7414" w:name="_ETM_Q1_5059404"/>
      <w:bookmarkStart w:id="7415" w:name="_ETM_Q1_5056404"/>
      <w:bookmarkEnd w:id="7414"/>
      <w:bookmarkEnd w:id="7415"/>
      <w:r>
        <w:rPr>
          <w:rFonts w:hint="cs"/>
          <w:rtl/>
          <w:lang w:val="en-AU"/>
        </w:rPr>
        <w:t xml:space="preserve"> המסמכים. </w:t>
      </w:r>
    </w:p>
    <w:p w14:paraId="390A0FD1" w14:textId="77777777" w:rsidR="000D1D6D" w:rsidRDefault="000D1D6D" w:rsidP="000D1D6D">
      <w:pPr>
        <w:rPr>
          <w:rtl/>
          <w:lang w:val="en-AU"/>
        </w:rPr>
      </w:pPr>
      <w:bookmarkStart w:id="7416" w:name="_ETM_Q1_5058654"/>
      <w:bookmarkStart w:id="7417" w:name="_ETM_Q1_5059153"/>
      <w:bookmarkEnd w:id="7416"/>
      <w:bookmarkEnd w:id="7417"/>
    </w:p>
    <w:p w14:paraId="20C14320" w14:textId="34B5AC6C" w:rsidR="000D1D6D" w:rsidRDefault="000D1D6D" w:rsidP="000D1D6D">
      <w:pPr>
        <w:pStyle w:val="a4"/>
        <w:keepNext/>
        <w:rPr>
          <w:rtl/>
          <w:lang w:val="en-AU"/>
        </w:rPr>
      </w:pPr>
      <w:bookmarkStart w:id="7418" w:name="ET_speaker_פנינה_אורן_שני_דור_674"/>
      <w:r w:rsidRPr="000D1D6D">
        <w:rPr>
          <w:rStyle w:val="TagStyle"/>
          <w:rtl/>
        </w:rPr>
        <w:t xml:space="preserve"> &lt;&lt; דובר &gt;&gt; </w:t>
      </w:r>
      <w:r>
        <w:rPr>
          <w:rtl/>
          <w:lang w:val="en-AU"/>
        </w:rPr>
        <w:t xml:space="preserve">פנינה אורן </w:t>
      </w:r>
      <w:r w:rsidR="005E5570">
        <w:rPr>
          <w:rtl/>
          <w:lang w:val="en-AU"/>
        </w:rPr>
        <w:t xml:space="preserve">שנידור  </w:t>
      </w:r>
      <w:r>
        <w:rPr>
          <w:rtl/>
          <w:lang w:val="en-AU"/>
        </w:rPr>
        <w:t>:</w:t>
      </w:r>
      <w:r w:rsidRPr="000D1D6D">
        <w:rPr>
          <w:rStyle w:val="TagStyle"/>
          <w:rtl/>
        </w:rPr>
        <w:t xml:space="preserve"> &lt;&lt; דובר &gt;&gt;</w:t>
      </w:r>
      <w:r>
        <w:rPr>
          <w:rtl/>
          <w:lang w:val="en-AU"/>
        </w:rPr>
        <w:t xml:space="preserve">   </w:t>
      </w:r>
      <w:bookmarkStart w:id="7419" w:name="_ETM_Q1_5059901"/>
      <w:bookmarkStart w:id="7420" w:name="_ETM_Q1_5059652"/>
      <w:bookmarkEnd w:id="7418"/>
      <w:bookmarkEnd w:id="7419"/>
      <w:bookmarkEnd w:id="7420"/>
    </w:p>
    <w:p w14:paraId="24D1BF60" w14:textId="77777777" w:rsidR="000D1D6D" w:rsidRDefault="000D1D6D" w:rsidP="000D1D6D">
      <w:pPr>
        <w:rPr>
          <w:rtl/>
          <w:lang w:val="en-AU"/>
        </w:rPr>
      </w:pPr>
    </w:p>
    <w:p w14:paraId="4125D27B" w14:textId="5CF35392" w:rsidR="000D1D6D" w:rsidRDefault="000D1D6D" w:rsidP="000D1D6D">
      <w:pPr>
        <w:rPr>
          <w:rtl/>
          <w:lang w:val="en-AU"/>
        </w:rPr>
      </w:pPr>
      <w:r>
        <w:rPr>
          <w:rFonts w:hint="cs"/>
          <w:rtl/>
          <w:lang w:val="en-AU"/>
        </w:rPr>
        <w:t xml:space="preserve">לא, אני צריכה  לעשות את זה מונגש, </w:t>
      </w:r>
      <w:bookmarkStart w:id="7421" w:name="_ETM_Q1_5064405"/>
      <w:bookmarkStart w:id="7422" w:name="_ETM_Q1_5061652"/>
      <w:bookmarkEnd w:id="7421"/>
      <w:bookmarkEnd w:id="7422"/>
      <w:r>
        <w:rPr>
          <w:rFonts w:hint="cs"/>
          <w:rtl/>
          <w:lang w:val="en-AU"/>
        </w:rPr>
        <w:t xml:space="preserve">אני </w:t>
      </w:r>
      <w:bookmarkStart w:id="7423" w:name="_ETM_Q1_5059651"/>
      <w:bookmarkEnd w:id="7423"/>
      <w:r>
        <w:rPr>
          <w:rFonts w:hint="cs"/>
          <w:rtl/>
          <w:lang w:val="en-AU"/>
        </w:rPr>
        <w:t>צריכה לעשות את העבודה.</w:t>
      </w:r>
    </w:p>
    <w:p w14:paraId="2EDD16D2" w14:textId="77777777" w:rsidR="000D1D6D" w:rsidRDefault="000D1D6D" w:rsidP="000D1D6D">
      <w:pPr>
        <w:rPr>
          <w:rtl/>
          <w:lang w:val="en-AU"/>
        </w:rPr>
      </w:pPr>
      <w:bookmarkStart w:id="7424" w:name="_ETM_Q1_5064904"/>
      <w:bookmarkEnd w:id="7424"/>
    </w:p>
    <w:p w14:paraId="7A12775A" w14:textId="13209654" w:rsidR="000D1D6D" w:rsidRDefault="000D1D6D" w:rsidP="000D1D6D">
      <w:pPr>
        <w:pStyle w:val="af6"/>
        <w:keepNext/>
        <w:rPr>
          <w:rtl/>
          <w:lang w:val="en-AU"/>
        </w:rPr>
      </w:pPr>
      <w:bookmarkStart w:id="7425" w:name="ET_yor_יונתן_מישרקי___יורַ_676"/>
      <w:r w:rsidRPr="000D1D6D">
        <w:rPr>
          <w:rStyle w:val="TagStyle"/>
          <w:rtl/>
        </w:rPr>
        <w:t xml:space="preserve"> &lt;&lt; יור &gt;&gt; </w:t>
      </w:r>
      <w:r>
        <w:rPr>
          <w:rtl/>
          <w:lang w:val="en-AU"/>
        </w:rPr>
        <w:t>היו"ר יונתן מישרקי:</w:t>
      </w:r>
      <w:r w:rsidRPr="000D1D6D">
        <w:rPr>
          <w:rStyle w:val="TagStyle"/>
          <w:rtl/>
        </w:rPr>
        <w:t xml:space="preserve"> &lt;&lt; יור &gt;&gt;</w:t>
      </w:r>
      <w:r>
        <w:rPr>
          <w:rtl/>
          <w:lang w:val="en-AU"/>
        </w:rPr>
        <w:t xml:space="preserve">   </w:t>
      </w:r>
      <w:bookmarkEnd w:id="7425"/>
    </w:p>
    <w:p w14:paraId="237FDC19" w14:textId="77777777" w:rsidR="000D1D6D" w:rsidRDefault="000D1D6D" w:rsidP="000D1D6D">
      <w:pPr>
        <w:pStyle w:val="KeepWithNext"/>
        <w:rPr>
          <w:rtl/>
          <w:lang w:val="en-AU"/>
        </w:rPr>
      </w:pPr>
    </w:p>
    <w:p w14:paraId="4F5AA9A6" w14:textId="2C69E811" w:rsidR="000D1D6D" w:rsidRDefault="000D1D6D" w:rsidP="000D1D6D">
      <w:pPr>
        <w:rPr>
          <w:rtl/>
          <w:lang w:val="en-AU"/>
        </w:rPr>
      </w:pPr>
      <w:r>
        <w:rPr>
          <w:rFonts w:hint="cs"/>
          <w:rtl/>
          <w:lang w:val="en-AU"/>
        </w:rPr>
        <w:t xml:space="preserve">שיהיה רובריקה </w:t>
      </w:r>
      <w:bookmarkStart w:id="7426" w:name="_ETM_Q1_5066152"/>
      <w:bookmarkStart w:id="7427" w:name="_ETM_Q1_5063152"/>
      <w:bookmarkEnd w:id="7426"/>
      <w:bookmarkEnd w:id="7427"/>
      <w:r>
        <w:rPr>
          <w:rFonts w:hint="cs"/>
          <w:rtl/>
          <w:lang w:val="en-AU"/>
        </w:rPr>
        <w:t xml:space="preserve"> שהוא מצרף את </w:t>
      </w:r>
      <w:bookmarkStart w:id="7428" w:name="_ETM_Q1_5065904"/>
      <w:bookmarkEnd w:id="7428"/>
      <w:r>
        <w:rPr>
          <w:rFonts w:hint="cs"/>
          <w:rtl/>
          <w:lang w:val="en-AU"/>
        </w:rPr>
        <w:t xml:space="preserve">אישור הייבוא </w:t>
      </w:r>
      <w:bookmarkStart w:id="7429" w:name="_ETM_Q1_5066652"/>
      <w:bookmarkEnd w:id="7429"/>
      <w:r>
        <w:rPr>
          <w:rFonts w:hint="cs"/>
          <w:rtl/>
          <w:lang w:val="en-AU"/>
        </w:rPr>
        <w:t>ואת כל הדברים האלה.</w:t>
      </w:r>
    </w:p>
    <w:p w14:paraId="6429AE29" w14:textId="77777777" w:rsidR="000D1D6D" w:rsidRDefault="000D1D6D" w:rsidP="000D1D6D">
      <w:pPr>
        <w:rPr>
          <w:rtl/>
          <w:lang w:val="en-AU"/>
        </w:rPr>
      </w:pPr>
      <w:bookmarkStart w:id="7430" w:name="_ETM_Q1_5068902"/>
      <w:bookmarkStart w:id="7431" w:name="_ETM_Q1_5069150"/>
      <w:bookmarkStart w:id="7432" w:name="_ETM_Q1_5069651"/>
      <w:bookmarkEnd w:id="7430"/>
      <w:bookmarkEnd w:id="7431"/>
      <w:bookmarkEnd w:id="7432"/>
    </w:p>
    <w:p w14:paraId="7FA519F2" w14:textId="6536CD93" w:rsidR="000D1D6D" w:rsidRDefault="000D1D6D" w:rsidP="004525A4">
      <w:pPr>
        <w:pStyle w:val="a4"/>
        <w:keepNext/>
        <w:rPr>
          <w:rtl/>
          <w:lang w:val="en-AU"/>
        </w:rPr>
      </w:pPr>
      <w:bookmarkStart w:id="7433" w:name="ET_speaker_פנינה_אורן_שני_דור_677"/>
      <w:r w:rsidRPr="000D1D6D">
        <w:rPr>
          <w:rStyle w:val="TagStyle"/>
          <w:rtl/>
        </w:rPr>
        <w:t xml:space="preserve"> &lt;&lt; דובר &gt;&gt; </w:t>
      </w:r>
      <w:r>
        <w:rPr>
          <w:rtl/>
          <w:lang w:val="en-AU"/>
        </w:rPr>
        <w:t xml:space="preserve">פנינה אורן </w:t>
      </w:r>
      <w:r w:rsidR="004525A4">
        <w:rPr>
          <w:rtl/>
          <w:lang w:val="en-AU"/>
        </w:rPr>
        <w:t>שנידור</w:t>
      </w:r>
      <w:r>
        <w:rPr>
          <w:rtl/>
          <w:lang w:val="en-AU"/>
        </w:rPr>
        <w:t>:</w:t>
      </w:r>
      <w:r w:rsidRPr="000D1D6D">
        <w:rPr>
          <w:rStyle w:val="TagStyle"/>
          <w:rtl/>
        </w:rPr>
        <w:t xml:space="preserve"> &lt;&lt; דובר &gt;&gt;</w:t>
      </w:r>
      <w:r>
        <w:rPr>
          <w:rtl/>
          <w:lang w:val="en-AU"/>
        </w:rPr>
        <w:t xml:space="preserve">   </w:t>
      </w:r>
      <w:bookmarkEnd w:id="7433"/>
    </w:p>
    <w:p w14:paraId="11078FEC" w14:textId="77777777" w:rsidR="000D1D6D" w:rsidRDefault="000D1D6D" w:rsidP="000D1D6D">
      <w:pPr>
        <w:pStyle w:val="KeepWithNext"/>
        <w:rPr>
          <w:rtl/>
          <w:lang w:val="en-AU"/>
        </w:rPr>
      </w:pPr>
    </w:p>
    <w:p w14:paraId="57A85437" w14:textId="08E3CA3D" w:rsidR="000D1D6D" w:rsidRDefault="000D1D6D" w:rsidP="000D1D6D">
      <w:pPr>
        <w:rPr>
          <w:rtl/>
          <w:lang w:val="en-AU"/>
        </w:rPr>
      </w:pPr>
      <w:bookmarkStart w:id="7434" w:name="_ETM_Q1_5070402"/>
      <w:bookmarkStart w:id="7435" w:name="_ETM_Q1_5067402"/>
      <w:bookmarkStart w:id="7436" w:name="_ETM_Q1_5064402"/>
      <w:bookmarkEnd w:id="7434"/>
      <w:bookmarkEnd w:id="7435"/>
      <w:bookmarkEnd w:id="7436"/>
      <w:r>
        <w:rPr>
          <w:rFonts w:hint="cs"/>
          <w:rtl/>
          <w:lang w:val="en-AU"/>
        </w:rPr>
        <w:t>לא, אני חייבת - - -</w:t>
      </w:r>
    </w:p>
    <w:p w14:paraId="0AE34BF2" w14:textId="77777777" w:rsidR="000D1D6D" w:rsidRDefault="000D1D6D" w:rsidP="000D1D6D">
      <w:pPr>
        <w:rPr>
          <w:rtl/>
          <w:lang w:val="en-AU"/>
        </w:rPr>
      </w:pPr>
      <w:bookmarkStart w:id="7437" w:name="_ETM_Q1_5067403"/>
      <w:bookmarkEnd w:id="7437"/>
    </w:p>
    <w:p w14:paraId="10366E13" w14:textId="0FA3CF16" w:rsidR="000D1D6D" w:rsidRDefault="000D1D6D" w:rsidP="000D1D6D">
      <w:pPr>
        <w:pStyle w:val="af6"/>
        <w:keepNext/>
        <w:rPr>
          <w:rtl/>
          <w:lang w:val="en-AU"/>
        </w:rPr>
      </w:pPr>
      <w:bookmarkStart w:id="7438" w:name="ET_yor_יונתן_מישרקי___יורַ_678"/>
      <w:r w:rsidRPr="000D1D6D">
        <w:rPr>
          <w:rStyle w:val="TagStyle"/>
          <w:rtl/>
        </w:rPr>
        <w:t xml:space="preserve"> &lt;&lt; יור &gt;&gt; </w:t>
      </w:r>
      <w:r>
        <w:rPr>
          <w:rtl/>
          <w:lang w:val="en-AU"/>
        </w:rPr>
        <w:t>היו"ר יונתן מישרקי:</w:t>
      </w:r>
      <w:r w:rsidRPr="000D1D6D">
        <w:rPr>
          <w:rStyle w:val="TagStyle"/>
          <w:rtl/>
        </w:rPr>
        <w:t xml:space="preserve"> &lt;&lt; יור &gt;&gt;</w:t>
      </w:r>
      <w:r>
        <w:rPr>
          <w:rtl/>
          <w:lang w:val="en-AU"/>
        </w:rPr>
        <w:t xml:space="preserve">   </w:t>
      </w:r>
      <w:bookmarkEnd w:id="7438"/>
    </w:p>
    <w:p w14:paraId="48ED65D5" w14:textId="77777777" w:rsidR="000D1D6D" w:rsidRPr="000D1D6D" w:rsidRDefault="000D1D6D" w:rsidP="000D1D6D">
      <w:pPr>
        <w:rPr>
          <w:rtl/>
          <w:lang w:val="en-AU"/>
        </w:rPr>
      </w:pPr>
      <w:bookmarkStart w:id="7439" w:name="_ETM_Q1_5068153"/>
      <w:bookmarkEnd w:id="7439"/>
    </w:p>
    <w:p w14:paraId="3F83F352" w14:textId="4D58884D" w:rsidR="000D1D6D" w:rsidRDefault="000D1D6D" w:rsidP="000D1D6D">
      <w:pPr>
        <w:rPr>
          <w:rtl/>
          <w:lang w:val="en-AU"/>
        </w:rPr>
      </w:pPr>
      <w:r>
        <w:rPr>
          <w:rFonts w:hint="cs"/>
          <w:rtl/>
          <w:lang w:val="en-AU"/>
        </w:rPr>
        <w:t>כמה זמן? אני רוצה לדעת.</w:t>
      </w:r>
    </w:p>
    <w:p w14:paraId="57033B0D" w14:textId="77777777" w:rsidR="000D1D6D" w:rsidRDefault="000D1D6D" w:rsidP="000D1D6D">
      <w:pPr>
        <w:rPr>
          <w:rtl/>
          <w:lang w:val="en-AU"/>
        </w:rPr>
      </w:pPr>
      <w:bookmarkStart w:id="7440" w:name="_ETM_Q1_5068404"/>
      <w:bookmarkEnd w:id="7440"/>
    </w:p>
    <w:p w14:paraId="5ECB27FA" w14:textId="0E909EF0" w:rsidR="000D1D6D" w:rsidRDefault="000D1D6D" w:rsidP="000D1D6D">
      <w:pPr>
        <w:pStyle w:val="a4"/>
        <w:keepNext/>
        <w:rPr>
          <w:rtl/>
          <w:lang w:val="en-AU"/>
        </w:rPr>
      </w:pPr>
      <w:bookmarkStart w:id="7441" w:name="ET_speaker_פנינה_אורן_שני_דור_679"/>
      <w:r w:rsidRPr="000D1D6D">
        <w:rPr>
          <w:rStyle w:val="TagStyle"/>
          <w:rtl/>
        </w:rPr>
        <w:t xml:space="preserve"> &lt;&lt; דובר &gt;&gt; </w:t>
      </w:r>
      <w:r>
        <w:rPr>
          <w:rtl/>
          <w:lang w:val="en-AU"/>
        </w:rPr>
        <w:t xml:space="preserve">פנינה אורן </w:t>
      </w:r>
      <w:r w:rsidR="004525A4">
        <w:rPr>
          <w:rtl/>
          <w:lang w:val="en-AU"/>
        </w:rPr>
        <w:t>שנידור</w:t>
      </w:r>
      <w:r>
        <w:rPr>
          <w:rtl/>
          <w:lang w:val="en-AU"/>
        </w:rPr>
        <w:t>:</w:t>
      </w:r>
      <w:r w:rsidRPr="000D1D6D">
        <w:rPr>
          <w:rStyle w:val="TagStyle"/>
          <w:rtl/>
        </w:rPr>
        <w:t xml:space="preserve"> &lt;&lt; דובר &gt;&gt;</w:t>
      </w:r>
      <w:r>
        <w:rPr>
          <w:rtl/>
          <w:lang w:val="en-AU"/>
        </w:rPr>
        <w:t xml:space="preserve">   </w:t>
      </w:r>
      <w:bookmarkEnd w:id="7441"/>
    </w:p>
    <w:p w14:paraId="7A14EBF9" w14:textId="77777777" w:rsidR="000D1D6D" w:rsidRDefault="000D1D6D" w:rsidP="000D1D6D">
      <w:pPr>
        <w:pStyle w:val="KeepWithNext"/>
        <w:rPr>
          <w:rtl/>
          <w:lang w:val="en-AU"/>
        </w:rPr>
      </w:pPr>
    </w:p>
    <w:p w14:paraId="0203D230" w14:textId="74477D53" w:rsidR="000D1D6D" w:rsidRDefault="000D1D6D" w:rsidP="000D1D6D">
      <w:pPr>
        <w:rPr>
          <w:rtl/>
          <w:lang w:val="en-AU"/>
        </w:rPr>
      </w:pPr>
      <w:bookmarkStart w:id="7442" w:name="_ETM_Q1_5068904"/>
      <w:bookmarkEnd w:id="7442"/>
      <w:r>
        <w:rPr>
          <w:rFonts w:hint="cs"/>
          <w:rtl/>
          <w:lang w:val="en-AU"/>
        </w:rPr>
        <w:t xml:space="preserve">שלושה </w:t>
      </w:r>
      <w:bookmarkStart w:id="7443" w:name="_ETM_Q1_5071150"/>
      <w:bookmarkEnd w:id="7443"/>
      <w:r>
        <w:rPr>
          <w:rFonts w:hint="cs"/>
          <w:rtl/>
          <w:lang w:val="en-AU"/>
        </w:rPr>
        <w:t xml:space="preserve">חודשים. </w:t>
      </w:r>
      <w:bookmarkStart w:id="7444" w:name="_ETM_Q1_5069402"/>
      <w:bookmarkEnd w:id="7444"/>
    </w:p>
    <w:p w14:paraId="10F7C315" w14:textId="77777777" w:rsidR="000D1D6D" w:rsidRDefault="000D1D6D" w:rsidP="000D1D6D">
      <w:pPr>
        <w:rPr>
          <w:rtl/>
          <w:lang w:val="en-AU"/>
        </w:rPr>
      </w:pPr>
      <w:bookmarkStart w:id="7445" w:name="_ETM_Q1_5069401"/>
      <w:bookmarkEnd w:id="7445"/>
    </w:p>
    <w:p w14:paraId="07E626B0" w14:textId="203AD2F8" w:rsidR="000D1D6D" w:rsidRDefault="000D1D6D" w:rsidP="000D1D6D">
      <w:pPr>
        <w:pStyle w:val="af6"/>
        <w:keepNext/>
        <w:rPr>
          <w:rtl/>
          <w:lang w:val="en-AU"/>
        </w:rPr>
      </w:pPr>
      <w:bookmarkStart w:id="7446" w:name="ET_yor_יונתן_מישרקי___יורַ_680"/>
      <w:r w:rsidRPr="000D1D6D">
        <w:rPr>
          <w:rStyle w:val="TagStyle"/>
          <w:rtl/>
        </w:rPr>
        <w:t xml:space="preserve"> &lt;&lt; יור &gt;&gt; </w:t>
      </w:r>
      <w:r>
        <w:rPr>
          <w:rtl/>
          <w:lang w:val="en-AU"/>
        </w:rPr>
        <w:t>היו"ר יונתן מישרקי:</w:t>
      </w:r>
      <w:r w:rsidRPr="000D1D6D">
        <w:rPr>
          <w:rStyle w:val="TagStyle"/>
          <w:rtl/>
        </w:rPr>
        <w:t xml:space="preserve"> &lt;&lt; יור &gt;&gt;</w:t>
      </w:r>
      <w:r>
        <w:rPr>
          <w:rtl/>
          <w:lang w:val="en-AU"/>
        </w:rPr>
        <w:t xml:space="preserve">   </w:t>
      </w:r>
      <w:bookmarkEnd w:id="7446"/>
    </w:p>
    <w:p w14:paraId="3B83C0F5" w14:textId="77777777" w:rsidR="000D1D6D" w:rsidRDefault="000D1D6D" w:rsidP="000D1D6D">
      <w:pPr>
        <w:pStyle w:val="KeepWithNext"/>
        <w:rPr>
          <w:rtl/>
          <w:lang w:val="en-AU"/>
        </w:rPr>
      </w:pPr>
    </w:p>
    <w:p w14:paraId="2B853B21" w14:textId="7D1C33D9" w:rsidR="000D1D6D" w:rsidRDefault="000D1D6D" w:rsidP="000D1D6D">
      <w:pPr>
        <w:rPr>
          <w:rtl/>
          <w:lang w:val="en-AU"/>
        </w:rPr>
      </w:pPr>
      <w:bookmarkStart w:id="7447" w:name="_ETM_Q1_5069903"/>
      <w:bookmarkEnd w:id="7447"/>
      <w:r>
        <w:rPr>
          <w:rFonts w:hint="cs"/>
          <w:rtl/>
          <w:lang w:val="en-AU"/>
        </w:rPr>
        <w:t>ממתי?</w:t>
      </w:r>
    </w:p>
    <w:p w14:paraId="5AE3ACB3" w14:textId="77777777" w:rsidR="000D1D6D" w:rsidRDefault="000D1D6D" w:rsidP="000D1D6D">
      <w:pPr>
        <w:rPr>
          <w:rtl/>
          <w:lang w:val="en-AU"/>
        </w:rPr>
      </w:pPr>
      <w:bookmarkStart w:id="7448" w:name="_ETM_Q1_5072654"/>
      <w:bookmarkStart w:id="7449" w:name="_ETM_Q1_5064404"/>
      <w:bookmarkStart w:id="7450" w:name="_ETM_Q1_5065152"/>
      <w:bookmarkEnd w:id="7448"/>
      <w:bookmarkEnd w:id="7449"/>
      <w:bookmarkEnd w:id="7450"/>
    </w:p>
    <w:p w14:paraId="42AC0F49" w14:textId="1BB28196" w:rsidR="000D1D6D" w:rsidRDefault="000D1D6D" w:rsidP="000D1D6D">
      <w:pPr>
        <w:pStyle w:val="a4"/>
        <w:keepNext/>
        <w:rPr>
          <w:rtl/>
          <w:lang w:val="en-AU"/>
        </w:rPr>
      </w:pPr>
      <w:bookmarkStart w:id="7451" w:name="ET_speaker_שרון_גוטמן_682"/>
      <w:r w:rsidRPr="000D1D6D">
        <w:rPr>
          <w:rStyle w:val="TagStyle"/>
          <w:rtl/>
        </w:rPr>
        <w:t xml:space="preserve"> &lt;&lt; דובר &gt;&gt; </w:t>
      </w:r>
      <w:r>
        <w:rPr>
          <w:rtl/>
          <w:lang w:val="en-AU"/>
        </w:rPr>
        <w:t>שרון גוטמן טרודלר:</w:t>
      </w:r>
      <w:r w:rsidRPr="000D1D6D">
        <w:rPr>
          <w:rStyle w:val="TagStyle"/>
          <w:rtl/>
        </w:rPr>
        <w:t xml:space="preserve"> &lt;&lt; דובר &gt;&gt;</w:t>
      </w:r>
      <w:r>
        <w:rPr>
          <w:rtl/>
          <w:lang w:val="en-AU"/>
        </w:rPr>
        <w:t xml:space="preserve">   </w:t>
      </w:r>
      <w:bookmarkEnd w:id="7451"/>
    </w:p>
    <w:p w14:paraId="0B252CC3" w14:textId="77777777" w:rsidR="000D1D6D" w:rsidRDefault="000D1D6D" w:rsidP="000D1D6D">
      <w:pPr>
        <w:pStyle w:val="KeepWithNext"/>
        <w:rPr>
          <w:rtl/>
          <w:lang w:val="en-AU"/>
        </w:rPr>
      </w:pPr>
    </w:p>
    <w:p w14:paraId="068B6827" w14:textId="4BBF23B5" w:rsidR="000D1D6D" w:rsidRDefault="000D1D6D" w:rsidP="000D1D6D">
      <w:pPr>
        <w:rPr>
          <w:rtl/>
          <w:lang w:val="en-AU"/>
        </w:rPr>
      </w:pPr>
      <w:bookmarkStart w:id="7452" w:name="_ETM_Q1_5065901"/>
      <w:bookmarkEnd w:id="7452"/>
      <w:r>
        <w:rPr>
          <w:rFonts w:hint="cs"/>
          <w:rtl/>
          <w:lang w:val="en-AU"/>
        </w:rPr>
        <w:t xml:space="preserve">מהכניסה. </w:t>
      </w:r>
    </w:p>
    <w:p w14:paraId="1B5D3F53" w14:textId="77777777" w:rsidR="000D1D6D" w:rsidRPr="000D1D6D" w:rsidRDefault="000D1D6D" w:rsidP="000D1D6D">
      <w:pPr>
        <w:rPr>
          <w:rtl/>
          <w:lang w:val="en-AU"/>
        </w:rPr>
      </w:pPr>
      <w:bookmarkStart w:id="7453" w:name="_ETM_Q1_5067652"/>
      <w:bookmarkStart w:id="7454" w:name="_ETM_Q1_5067902"/>
      <w:bookmarkEnd w:id="7453"/>
      <w:bookmarkEnd w:id="7454"/>
    </w:p>
    <w:p w14:paraId="6E957931" w14:textId="7740EA08" w:rsidR="000D1D6D" w:rsidRDefault="000D1D6D" w:rsidP="004525A4">
      <w:pPr>
        <w:pStyle w:val="a4"/>
        <w:keepNext/>
        <w:rPr>
          <w:rtl/>
          <w:lang w:val="en-AU"/>
        </w:rPr>
      </w:pPr>
      <w:bookmarkStart w:id="7455" w:name="ET_speaker_פנינה_אורן_שני_דור_681"/>
      <w:r w:rsidRPr="000D1D6D">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0D1D6D">
        <w:rPr>
          <w:rStyle w:val="TagStyle"/>
          <w:rtl/>
        </w:rPr>
        <w:t xml:space="preserve"> &lt;&lt; דובר &gt;&gt;</w:t>
      </w:r>
      <w:r>
        <w:rPr>
          <w:rtl/>
          <w:lang w:val="en-AU"/>
        </w:rPr>
        <w:t xml:space="preserve">   </w:t>
      </w:r>
      <w:bookmarkEnd w:id="7455"/>
    </w:p>
    <w:p w14:paraId="6A8858AA" w14:textId="77777777" w:rsidR="000D1D6D" w:rsidRDefault="000D1D6D" w:rsidP="000D1D6D">
      <w:pPr>
        <w:pStyle w:val="KeepWithNext"/>
        <w:rPr>
          <w:rtl/>
          <w:lang w:val="en-AU"/>
        </w:rPr>
      </w:pPr>
      <w:bookmarkStart w:id="7456" w:name="_ETM_Q1_5067405"/>
      <w:bookmarkEnd w:id="7456"/>
    </w:p>
    <w:p w14:paraId="5358FD87" w14:textId="390BC7EB" w:rsidR="000D1D6D" w:rsidRDefault="000D1D6D" w:rsidP="000D1D6D">
      <w:pPr>
        <w:rPr>
          <w:rtl/>
          <w:lang w:val="en-AU"/>
        </w:rPr>
      </w:pPr>
      <w:bookmarkStart w:id="7457" w:name="_ETM_Q1_5073405"/>
      <w:bookmarkStart w:id="7458" w:name="_ETM_Q1_5070405"/>
      <w:bookmarkEnd w:id="7457"/>
      <w:bookmarkEnd w:id="7458"/>
      <w:r>
        <w:rPr>
          <w:rFonts w:hint="cs"/>
          <w:rtl/>
          <w:lang w:val="en-AU"/>
        </w:rPr>
        <w:t>ממועד האישור.</w:t>
      </w:r>
      <w:bookmarkStart w:id="7459" w:name="_ETM_Q1_5072901"/>
      <w:bookmarkEnd w:id="7459"/>
    </w:p>
    <w:p w14:paraId="30DF42E9" w14:textId="77777777" w:rsidR="000D1D6D" w:rsidRDefault="000D1D6D" w:rsidP="000D1D6D">
      <w:pPr>
        <w:rPr>
          <w:rtl/>
          <w:lang w:val="en-AU"/>
        </w:rPr>
      </w:pPr>
      <w:bookmarkStart w:id="7460" w:name="_ETM_Q1_5073900"/>
      <w:bookmarkStart w:id="7461" w:name="_ETM_Q1_5074652"/>
      <w:bookmarkEnd w:id="7460"/>
      <w:bookmarkEnd w:id="7461"/>
    </w:p>
    <w:p w14:paraId="035CEF4F" w14:textId="050CDC44" w:rsidR="000D1D6D" w:rsidRDefault="000D1D6D" w:rsidP="000D1D6D">
      <w:pPr>
        <w:pStyle w:val="a4"/>
        <w:keepNext/>
        <w:rPr>
          <w:rtl/>
          <w:lang w:val="en-AU"/>
        </w:rPr>
      </w:pPr>
      <w:bookmarkStart w:id="7462" w:name="ET_speaker_שרון_גוטמן_683"/>
      <w:r w:rsidRPr="000D1D6D">
        <w:rPr>
          <w:rStyle w:val="TagStyle"/>
          <w:rtl/>
        </w:rPr>
        <w:t xml:space="preserve"> &lt;&lt; דובר &gt;&gt; </w:t>
      </w:r>
      <w:r>
        <w:rPr>
          <w:rtl/>
          <w:lang w:val="en-AU"/>
        </w:rPr>
        <w:t>שרון גוטמן טרודלר:</w:t>
      </w:r>
      <w:r w:rsidRPr="000D1D6D">
        <w:rPr>
          <w:rStyle w:val="TagStyle"/>
          <w:rtl/>
        </w:rPr>
        <w:t xml:space="preserve"> &lt;&lt; דובר &gt;&gt;</w:t>
      </w:r>
      <w:r>
        <w:rPr>
          <w:rtl/>
          <w:lang w:val="en-AU"/>
        </w:rPr>
        <w:t xml:space="preserve">   </w:t>
      </w:r>
      <w:bookmarkEnd w:id="7462"/>
    </w:p>
    <w:p w14:paraId="29AD9DA0" w14:textId="77777777" w:rsidR="000D1D6D" w:rsidRDefault="000D1D6D" w:rsidP="000D1D6D">
      <w:pPr>
        <w:pStyle w:val="KeepWithNext"/>
        <w:rPr>
          <w:rtl/>
          <w:lang w:val="en-AU"/>
        </w:rPr>
      </w:pPr>
    </w:p>
    <w:p w14:paraId="126D217B" w14:textId="1A6A7B9A" w:rsidR="000D1D6D" w:rsidRDefault="000D1D6D" w:rsidP="000D1D6D">
      <w:pPr>
        <w:rPr>
          <w:rtl/>
          <w:lang w:val="en-AU"/>
        </w:rPr>
      </w:pPr>
      <w:bookmarkStart w:id="7463" w:name="_ETM_Q1_5075151"/>
      <w:bookmarkStart w:id="7464" w:name="_ETM_Q1_5072402"/>
      <w:bookmarkEnd w:id="7463"/>
      <w:bookmarkEnd w:id="7464"/>
      <w:r>
        <w:rPr>
          <w:rFonts w:hint="cs"/>
          <w:rtl/>
          <w:lang w:val="en-AU"/>
        </w:rPr>
        <w:t xml:space="preserve">מהפרסום של החוק. </w:t>
      </w:r>
    </w:p>
    <w:p w14:paraId="2722674F" w14:textId="77777777" w:rsidR="000D1D6D" w:rsidRDefault="000D1D6D" w:rsidP="000D1D6D">
      <w:pPr>
        <w:ind w:firstLine="0"/>
        <w:rPr>
          <w:rStyle w:val="TagStyle"/>
          <w:rFonts w:ascii="David" w:hAnsi="David"/>
          <w:u w:val="single"/>
          <w:rtl/>
          <w:lang w:eastAsia="he-IL"/>
        </w:rPr>
      </w:pPr>
      <w:bookmarkStart w:id="7465" w:name="_ETM_Q1_5075400"/>
      <w:bookmarkStart w:id="7466" w:name="_ETM_Q1_5072902"/>
      <w:bookmarkEnd w:id="7465"/>
      <w:bookmarkEnd w:id="7466"/>
    </w:p>
    <w:p w14:paraId="28D22683" w14:textId="211C343A" w:rsidR="000D1D6D" w:rsidRPr="000D1D6D" w:rsidRDefault="000D1D6D" w:rsidP="000D1D6D">
      <w:pPr>
        <w:pStyle w:val="a4"/>
        <w:keepNext/>
        <w:rPr>
          <w:rtl/>
        </w:rPr>
      </w:pPr>
      <w:bookmarkStart w:id="7467" w:name="ET_speaker_דן_סלומון_685"/>
      <w:r w:rsidRPr="000D1D6D">
        <w:rPr>
          <w:rStyle w:val="TagStyle"/>
          <w:rtl/>
        </w:rPr>
        <w:t xml:space="preserve"> &lt;&lt; דובר &gt;&gt; </w:t>
      </w:r>
      <w:r>
        <w:rPr>
          <w:rtl/>
        </w:rPr>
        <w:t>דן סלומון:</w:t>
      </w:r>
      <w:r w:rsidRPr="000D1D6D">
        <w:rPr>
          <w:rStyle w:val="TagStyle"/>
          <w:rtl/>
        </w:rPr>
        <w:t xml:space="preserve"> &lt;&lt; דובר &gt;&gt;</w:t>
      </w:r>
      <w:r>
        <w:rPr>
          <w:rtl/>
        </w:rPr>
        <w:t xml:space="preserve">   </w:t>
      </w:r>
      <w:bookmarkStart w:id="7468" w:name="_ETM_Q1_5073654"/>
      <w:bookmarkEnd w:id="7467"/>
      <w:bookmarkEnd w:id="7468"/>
    </w:p>
    <w:p w14:paraId="1C426AE9" w14:textId="77777777" w:rsidR="000D1D6D" w:rsidRPr="000D1D6D" w:rsidRDefault="000D1D6D" w:rsidP="000D1D6D">
      <w:pPr>
        <w:rPr>
          <w:rtl/>
          <w:lang w:val="en-AU"/>
        </w:rPr>
      </w:pPr>
      <w:bookmarkStart w:id="7469" w:name="_ETM_Q1_5076151"/>
      <w:bookmarkStart w:id="7470" w:name="_ETM_Q1_5074654"/>
      <w:bookmarkStart w:id="7471" w:name="_ETM_Q1_5071902"/>
      <w:bookmarkEnd w:id="7469"/>
      <w:bookmarkEnd w:id="7470"/>
      <w:bookmarkEnd w:id="7471"/>
    </w:p>
    <w:p w14:paraId="12755CBB" w14:textId="1830C152" w:rsidR="000D1D6D" w:rsidRDefault="000D1D6D" w:rsidP="000D1D6D">
      <w:pPr>
        <w:rPr>
          <w:rtl/>
          <w:lang w:val="en-AU"/>
        </w:rPr>
      </w:pPr>
      <w:r>
        <w:rPr>
          <w:rFonts w:hint="cs"/>
          <w:rtl/>
          <w:lang w:val="en-AU"/>
        </w:rPr>
        <w:t xml:space="preserve">מה זה ממועד </w:t>
      </w:r>
      <w:bookmarkStart w:id="7472" w:name="_ETM_Q1_5074403"/>
      <w:bookmarkEnd w:id="7472"/>
      <w:r>
        <w:rPr>
          <w:rFonts w:hint="cs"/>
          <w:rtl/>
          <w:lang w:val="en-AU"/>
        </w:rPr>
        <w:t>הפרסום? מהיום.</w:t>
      </w:r>
    </w:p>
    <w:p w14:paraId="6C48F8DB" w14:textId="77777777" w:rsidR="000D1D6D" w:rsidRDefault="000D1D6D" w:rsidP="000D1D6D">
      <w:pPr>
        <w:rPr>
          <w:rtl/>
          <w:lang w:val="en-AU"/>
        </w:rPr>
      </w:pPr>
    </w:p>
    <w:p w14:paraId="2699DC10" w14:textId="0FEB835B" w:rsidR="000D1D6D" w:rsidRDefault="000D1D6D" w:rsidP="000D1D6D">
      <w:pPr>
        <w:pStyle w:val="af6"/>
        <w:keepNext/>
        <w:rPr>
          <w:rtl/>
          <w:lang w:val="en-AU"/>
        </w:rPr>
      </w:pPr>
      <w:bookmarkStart w:id="7473" w:name="ET_yor_יונתן_מישרקי___יורַ_686"/>
      <w:r w:rsidRPr="000D1D6D">
        <w:rPr>
          <w:rStyle w:val="TagStyle"/>
          <w:rtl/>
        </w:rPr>
        <w:t xml:space="preserve"> &lt;&lt; יור &gt;&gt; </w:t>
      </w:r>
      <w:r>
        <w:rPr>
          <w:rtl/>
          <w:lang w:val="en-AU"/>
        </w:rPr>
        <w:t>היו"ר יונתן מישרקי:</w:t>
      </w:r>
      <w:r w:rsidRPr="000D1D6D">
        <w:rPr>
          <w:rStyle w:val="TagStyle"/>
          <w:rtl/>
        </w:rPr>
        <w:t xml:space="preserve"> &lt;&lt; יור &gt;&gt;</w:t>
      </w:r>
      <w:r>
        <w:rPr>
          <w:rtl/>
          <w:lang w:val="en-AU"/>
        </w:rPr>
        <w:t xml:space="preserve">   </w:t>
      </w:r>
      <w:bookmarkEnd w:id="7473"/>
    </w:p>
    <w:p w14:paraId="3C12C50D" w14:textId="77777777" w:rsidR="000D1D6D" w:rsidRDefault="000D1D6D" w:rsidP="000D1D6D">
      <w:pPr>
        <w:pStyle w:val="KeepWithNext"/>
        <w:rPr>
          <w:rtl/>
          <w:lang w:val="en-AU"/>
        </w:rPr>
      </w:pPr>
    </w:p>
    <w:p w14:paraId="30E1F613" w14:textId="60B82BFC" w:rsidR="000D1D6D" w:rsidRDefault="000D1D6D" w:rsidP="000D1D6D">
      <w:pPr>
        <w:rPr>
          <w:rtl/>
          <w:lang w:val="en-AU"/>
        </w:rPr>
      </w:pPr>
      <w:bookmarkStart w:id="7474" w:name="_ETM_Q1_5078150"/>
      <w:bookmarkStart w:id="7475" w:name="_ETM_Q1_5075403"/>
      <w:bookmarkEnd w:id="7474"/>
      <w:bookmarkEnd w:id="7475"/>
      <w:r>
        <w:rPr>
          <w:rFonts w:hint="cs"/>
          <w:rtl/>
          <w:lang w:val="en-AU"/>
        </w:rPr>
        <w:t xml:space="preserve">לא, מפרסום החוק. </w:t>
      </w:r>
      <w:bookmarkStart w:id="7476" w:name="_ETM_Q1_5077901"/>
      <w:bookmarkStart w:id="7477" w:name="_ETM_Q1_5078153"/>
      <w:bookmarkStart w:id="7478" w:name="_ETM_Q1_5077654"/>
      <w:bookmarkEnd w:id="7476"/>
      <w:bookmarkEnd w:id="7477"/>
      <w:bookmarkEnd w:id="7478"/>
      <w:r>
        <w:rPr>
          <w:rFonts w:hint="cs"/>
          <w:rtl/>
          <w:lang w:val="en-AU"/>
        </w:rPr>
        <w:t xml:space="preserve">אז בכל מקרה זה יוצא </w:t>
      </w:r>
      <w:bookmarkStart w:id="7479" w:name="_ETM_Q1_5078152"/>
      <w:bookmarkEnd w:id="7479"/>
      <w:r>
        <w:rPr>
          <w:rFonts w:hint="cs"/>
          <w:rtl/>
          <w:lang w:val="en-AU"/>
        </w:rPr>
        <w:t>סוף 2025. סליחה, סוף 2024.</w:t>
      </w:r>
    </w:p>
    <w:p w14:paraId="2ED366F5" w14:textId="77777777" w:rsidR="000D1D6D" w:rsidRDefault="000D1D6D" w:rsidP="000D1D6D">
      <w:pPr>
        <w:rPr>
          <w:rtl/>
          <w:lang w:val="en-AU"/>
        </w:rPr>
      </w:pPr>
      <w:bookmarkStart w:id="7480" w:name="_ETM_Q1_5084652"/>
      <w:bookmarkStart w:id="7481" w:name="_ETM_Q1_5084904"/>
      <w:bookmarkStart w:id="7482" w:name="_ETM_Q1_5085403"/>
      <w:bookmarkEnd w:id="7480"/>
      <w:bookmarkEnd w:id="7481"/>
      <w:bookmarkEnd w:id="7482"/>
    </w:p>
    <w:p w14:paraId="4698847F" w14:textId="56DFEBCD" w:rsidR="000D1D6D" w:rsidRDefault="000D1D6D" w:rsidP="000D1D6D">
      <w:pPr>
        <w:pStyle w:val="a4"/>
        <w:keepNext/>
        <w:rPr>
          <w:rtl/>
          <w:lang w:val="en-AU"/>
        </w:rPr>
      </w:pPr>
      <w:bookmarkStart w:id="7483" w:name="ET_speaker_נעה_בן_שבת_687"/>
      <w:r w:rsidRPr="000D1D6D">
        <w:rPr>
          <w:rStyle w:val="TagStyle"/>
          <w:rtl/>
        </w:rPr>
        <w:t xml:space="preserve"> &lt;&lt; דובר &gt;&gt; </w:t>
      </w:r>
      <w:r>
        <w:rPr>
          <w:rtl/>
          <w:lang w:val="en-AU"/>
        </w:rPr>
        <w:t>נעה בן שבת:</w:t>
      </w:r>
      <w:r w:rsidRPr="000D1D6D">
        <w:rPr>
          <w:rStyle w:val="TagStyle"/>
          <w:rtl/>
        </w:rPr>
        <w:t xml:space="preserve"> &lt;&lt; דובר &gt;&gt;</w:t>
      </w:r>
      <w:r>
        <w:rPr>
          <w:rtl/>
          <w:lang w:val="en-AU"/>
        </w:rPr>
        <w:t xml:space="preserve">   </w:t>
      </w:r>
      <w:bookmarkEnd w:id="7483"/>
    </w:p>
    <w:p w14:paraId="33E22F2F" w14:textId="77777777" w:rsidR="000D1D6D" w:rsidRDefault="000D1D6D" w:rsidP="000D1D6D">
      <w:pPr>
        <w:pStyle w:val="KeepWithNext"/>
        <w:rPr>
          <w:rtl/>
          <w:lang w:val="en-AU"/>
        </w:rPr>
      </w:pPr>
    </w:p>
    <w:p w14:paraId="557DE7FD" w14:textId="4D785625" w:rsidR="000D1D6D" w:rsidRDefault="000D1D6D" w:rsidP="000D1D6D">
      <w:pPr>
        <w:rPr>
          <w:rtl/>
          <w:lang w:val="en-AU"/>
        </w:rPr>
      </w:pPr>
      <w:bookmarkStart w:id="7484" w:name="_ETM_Q1_5086150"/>
      <w:bookmarkStart w:id="7485" w:name="_ETM_Q1_5083150"/>
      <w:bookmarkStart w:id="7486" w:name="_ETM_Q1_5080150"/>
      <w:bookmarkEnd w:id="7484"/>
      <w:bookmarkEnd w:id="7485"/>
      <w:bookmarkEnd w:id="7486"/>
      <w:r>
        <w:rPr>
          <w:rFonts w:hint="cs"/>
          <w:rtl/>
          <w:lang w:val="en-AU"/>
        </w:rPr>
        <w:t xml:space="preserve">טוב אז זה יוקדם. </w:t>
      </w:r>
    </w:p>
    <w:p w14:paraId="00F19081" w14:textId="77777777" w:rsidR="000D1D6D" w:rsidRDefault="000D1D6D" w:rsidP="000D1D6D">
      <w:pPr>
        <w:rPr>
          <w:rtl/>
          <w:lang w:val="en-AU"/>
        </w:rPr>
      </w:pPr>
      <w:bookmarkStart w:id="7487" w:name="_ETM_Q1_5082902"/>
      <w:bookmarkStart w:id="7488" w:name="_ETM_Q1_5083154"/>
      <w:bookmarkEnd w:id="7487"/>
      <w:bookmarkEnd w:id="7488"/>
    </w:p>
    <w:p w14:paraId="3C374FA8" w14:textId="36CDFE0C" w:rsidR="000D1D6D" w:rsidRDefault="000D1D6D" w:rsidP="000D1D6D">
      <w:pPr>
        <w:pStyle w:val="af6"/>
        <w:keepNext/>
        <w:rPr>
          <w:rtl/>
          <w:lang w:val="en-AU"/>
        </w:rPr>
      </w:pPr>
      <w:bookmarkStart w:id="7489" w:name="ET_yor_יונתן_מישרקי___יורַ_688"/>
      <w:r w:rsidRPr="000D1D6D">
        <w:rPr>
          <w:rStyle w:val="TagStyle"/>
          <w:rtl/>
        </w:rPr>
        <w:t xml:space="preserve"> &lt;&lt; יור &gt;&gt; </w:t>
      </w:r>
      <w:r>
        <w:rPr>
          <w:rtl/>
          <w:lang w:val="en-AU"/>
        </w:rPr>
        <w:t>היו"ר יונתן מישרקי:</w:t>
      </w:r>
      <w:r w:rsidRPr="000D1D6D">
        <w:rPr>
          <w:rStyle w:val="TagStyle"/>
          <w:rtl/>
        </w:rPr>
        <w:t xml:space="preserve"> &lt;&lt; יור &gt;&gt;</w:t>
      </w:r>
      <w:r>
        <w:rPr>
          <w:rtl/>
          <w:lang w:val="en-AU"/>
        </w:rPr>
        <w:t xml:space="preserve">   </w:t>
      </w:r>
      <w:bookmarkEnd w:id="7489"/>
    </w:p>
    <w:p w14:paraId="2C3D7F31" w14:textId="77777777" w:rsidR="000D1D6D" w:rsidRDefault="000D1D6D" w:rsidP="000D1D6D">
      <w:pPr>
        <w:pStyle w:val="KeepWithNext"/>
        <w:rPr>
          <w:rtl/>
          <w:lang w:val="en-AU"/>
        </w:rPr>
      </w:pPr>
    </w:p>
    <w:p w14:paraId="37E1B780" w14:textId="3C056082" w:rsidR="000D1D6D" w:rsidRDefault="000D1D6D" w:rsidP="000D1D6D">
      <w:pPr>
        <w:rPr>
          <w:rtl/>
          <w:lang w:val="en-AU"/>
        </w:rPr>
      </w:pPr>
      <w:bookmarkStart w:id="7490" w:name="_ETM_Q1_5083902"/>
      <w:bookmarkEnd w:id="7490"/>
      <w:r>
        <w:rPr>
          <w:rFonts w:hint="cs"/>
          <w:rtl/>
          <w:lang w:val="en-AU"/>
        </w:rPr>
        <w:t>2025.</w:t>
      </w:r>
      <w:bookmarkStart w:id="7491" w:name="_ETM_Q1_5083655"/>
      <w:bookmarkEnd w:id="7491"/>
    </w:p>
    <w:p w14:paraId="75135D22" w14:textId="77777777" w:rsidR="000D1D6D" w:rsidRDefault="000D1D6D" w:rsidP="000D1D6D">
      <w:pPr>
        <w:rPr>
          <w:rtl/>
          <w:lang w:val="en-AU"/>
        </w:rPr>
      </w:pPr>
      <w:bookmarkStart w:id="7492" w:name="_ETM_Q1_5087404"/>
      <w:bookmarkStart w:id="7493" w:name="_ETM_Q1_5088151"/>
      <w:bookmarkEnd w:id="7492"/>
      <w:bookmarkEnd w:id="7493"/>
    </w:p>
    <w:p w14:paraId="3C80868E" w14:textId="2E212226" w:rsidR="000D1D6D" w:rsidRDefault="000D1D6D" w:rsidP="000D1D6D">
      <w:pPr>
        <w:pStyle w:val="a4"/>
        <w:keepNext/>
        <w:rPr>
          <w:rtl/>
          <w:lang w:val="en-AU"/>
        </w:rPr>
      </w:pPr>
      <w:bookmarkStart w:id="7494" w:name="ET_speaker_דן_סלומון_689"/>
      <w:r w:rsidRPr="000D1D6D">
        <w:rPr>
          <w:rStyle w:val="TagStyle"/>
          <w:rtl/>
        </w:rPr>
        <w:t xml:space="preserve"> &lt;&lt; דובר &gt;&gt; </w:t>
      </w:r>
      <w:r>
        <w:rPr>
          <w:rtl/>
          <w:lang w:val="en-AU"/>
        </w:rPr>
        <w:t>דן סלומון:</w:t>
      </w:r>
      <w:r w:rsidRPr="000D1D6D">
        <w:rPr>
          <w:rStyle w:val="TagStyle"/>
          <w:rtl/>
        </w:rPr>
        <w:t xml:space="preserve"> &lt;&lt; דובר &gt;&gt;</w:t>
      </w:r>
      <w:r>
        <w:rPr>
          <w:rtl/>
          <w:lang w:val="en-AU"/>
        </w:rPr>
        <w:t xml:space="preserve">   </w:t>
      </w:r>
      <w:bookmarkEnd w:id="7494"/>
    </w:p>
    <w:p w14:paraId="659F4D01" w14:textId="77777777" w:rsidR="000D1D6D" w:rsidRDefault="000D1D6D" w:rsidP="000D1D6D">
      <w:pPr>
        <w:pStyle w:val="KeepWithNext"/>
        <w:rPr>
          <w:rtl/>
          <w:lang w:val="en-AU"/>
        </w:rPr>
      </w:pPr>
    </w:p>
    <w:p w14:paraId="5E10C11B" w14:textId="0406C171" w:rsidR="000D1D6D" w:rsidRDefault="000D1D6D" w:rsidP="000D1D6D">
      <w:pPr>
        <w:rPr>
          <w:rtl/>
          <w:lang w:val="en-AU"/>
        </w:rPr>
      </w:pPr>
      <w:bookmarkStart w:id="7495" w:name="_ETM_Q1_5088901"/>
      <w:bookmarkStart w:id="7496" w:name="_ETM_Q1_5085901"/>
      <w:bookmarkEnd w:id="7495"/>
      <w:bookmarkEnd w:id="7496"/>
      <w:r>
        <w:rPr>
          <w:rFonts w:hint="cs"/>
          <w:rtl/>
          <w:lang w:val="en-AU"/>
        </w:rPr>
        <w:t xml:space="preserve">פנינה, </w:t>
      </w:r>
      <w:bookmarkStart w:id="7497" w:name="_ETM_Q1_5086653"/>
      <w:bookmarkEnd w:id="7497"/>
      <w:r>
        <w:rPr>
          <w:rFonts w:hint="cs"/>
          <w:rtl/>
          <w:lang w:val="en-AU"/>
        </w:rPr>
        <w:t>את י</w:t>
      </w:r>
      <w:bookmarkStart w:id="7498" w:name="_ETM_Q1_5088401"/>
      <w:bookmarkStart w:id="7499" w:name="_ETM_Q1_5086902"/>
      <w:bookmarkEnd w:id="7498"/>
      <w:bookmarkEnd w:id="7499"/>
      <w:r>
        <w:rPr>
          <w:rFonts w:hint="cs"/>
          <w:rtl/>
          <w:lang w:val="en-AU"/>
        </w:rPr>
        <w:t xml:space="preserve">ודעת מה? יש לי פשרה. </w:t>
      </w:r>
    </w:p>
    <w:p w14:paraId="131D05F9" w14:textId="77777777" w:rsidR="000D1D6D" w:rsidRDefault="000D1D6D" w:rsidP="000D1D6D">
      <w:pPr>
        <w:rPr>
          <w:rtl/>
          <w:lang w:val="en-AU"/>
        </w:rPr>
      </w:pPr>
      <w:bookmarkStart w:id="7500" w:name="_ETM_Q1_5093651"/>
      <w:bookmarkEnd w:id="7500"/>
    </w:p>
    <w:p w14:paraId="11DA6B6A" w14:textId="149AB23C" w:rsidR="000D1D6D" w:rsidRDefault="000D1D6D" w:rsidP="004525A4">
      <w:pPr>
        <w:pStyle w:val="a4"/>
        <w:keepNext/>
        <w:rPr>
          <w:rtl/>
          <w:lang w:val="en-AU"/>
        </w:rPr>
      </w:pPr>
      <w:bookmarkStart w:id="7501" w:name="ET_speaker_פנינה_אורן_שני_דור_690"/>
      <w:r w:rsidRPr="000D1D6D">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0D1D6D">
        <w:rPr>
          <w:rStyle w:val="TagStyle"/>
          <w:rtl/>
        </w:rPr>
        <w:t xml:space="preserve"> &lt;&lt; דובר &gt;&gt;</w:t>
      </w:r>
      <w:r>
        <w:rPr>
          <w:rtl/>
          <w:lang w:val="en-AU"/>
        </w:rPr>
        <w:t xml:space="preserve">   </w:t>
      </w:r>
      <w:bookmarkEnd w:id="7501"/>
    </w:p>
    <w:p w14:paraId="4D973490" w14:textId="77777777" w:rsidR="000D1D6D" w:rsidRDefault="000D1D6D" w:rsidP="000D1D6D">
      <w:pPr>
        <w:pStyle w:val="KeepWithNext"/>
        <w:rPr>
          <w:rtl/>
          <w:lang w:val="en-AU"/>
        </w:rPr>
      </w:pPr>
    </w:p>
    <w:p w14:paraId="79320C24" w14:textId="4BC4CD99" w:rsidR="000D1D6D" w:rsidRDefault="000D1D6D" w:rsidP="000D1D6D">
      <w:pPr>
        <w:rPr>
          <w:rtl/>
          <w:lang w:val="en-AU"/>
        </w:rPr>
      </w:pPr>
      <w:bookmarkStart w:id="7502" w:name="_ETM_Q1_5094150"/>
      <w:bookmarkEnd w:id="7502"/>
      <w:r>
        <w:rPr>
          <w:rFonts w:hint="cs"/>
          <w:rtl/>
          <w:lang w:val="en-AU"/>
        </w:rPr>
        <w:t>1 באוקטובר 2024 א</w:t>
      </w:r>
      <w:bookmarkStart w:id="7503" w:name="_ETM_Q1_5095652"/>
      <w:bookmarkEnd w:id="7503"/>
      <w:r>
        <w:rPr>
          <w:rFonts w:hint="cs"/>
          <w:rtl/>
          <w:lang w:val="en-AU"/>
        </w:rPr>
        <w:t xml:space="preserve">פשר </w:t>
      </w:r>
      <w:bookmarkStart w:id="7504" w:name="_ETM_Q1_5092153"/>
      <w:bookmarkEnd w:id="7504"/>
      <w:r>
        <w:rPr>
          <w:rFonts w:hint="cs"/>
          <w:rtl/>
          <w:lang w:val="en-AU"/>
        </w:rPr>
        <w:t xml:space="preserve">בהנחה </w:t>
      </w:r>
      <w:bookmarkStart w:id="7505" w:name="_ETM_Q1_5095152"/>
      <w:bookmarkEnd w:id="7505"/>
      <w:r>
        <w:rPr>
          <w:rFonts w:hint="cs"/>
          <w:rtl/>
          <w:lang w:val="en-AU"/>
        </w:rPr>
        <w:t>- - -</w:t>
      </w:r>
    </w:p>
    <w:p w14:paraId="0B4A78A7" w14:textId="77777777" w:rsidR="000D1D6D" w:rsidRDefault="000D1D6D" w:rsidP="000D1D6D">
      <w:pPr>
        <w:rPr>
          <w:rtl/>
          <w:lang w:val="en-AU"/>
        </w:rPr>
      </w:pPr>
      <w:bookmarkStart w:id="7506" w:name="_ETM_Q1_5092402"/>
      <w:bookmarkEnd w:id="7506"/>
    </w:p>
    <w:p w14:paraId="6F9E9C31" w14:textId="4F4BF77C" w:rsidR="000D1D6D" w:rsidRDefault="000D1D6D" w:rsidP="000D1D6D">
      <w:pPr>
        <w:pStyle w:val="af6"/>
        <w:keepNext/>
        <w:rPr>
          <w:rtl/>
          <w:lang w:val="en-AU"/>
        </w:rPr>
      </w:pPr>
      <w:bookmarkStart w:id="7507" w:name="ET_yor_יונתן_מישרקי___יורַ_691"/>
      <w:r w:rsidRPr="000D1D6D">
        <w:rPr>
          <w:rStyle w:val="TagStyle"/>
          <w:rtl/>
        </w:rPr>
        <w:t xml:space="preserve"> &lt;&lt; יור &gt;&gt; </w:t>
      </w:r>
      <w:r>
        <w:rPr>
          <w:rtl/>
          <w:lang w:val="en-AU"/>
        </w:rPr>
        <w:t>היו"ר יונתן מישרקי:</w:t>
      </w:r>
      <w:r w:rsidRPr="000D1D6D">
        <w:rPr>
          <w:rStyle w:val="TagStyle"/>
          <w:rtl/>
        </w:rPr>
        <w:t xml:space="preserve"> &lt;&lt; יור &gt;&gt;</w:t>
      </w:r>
      <w:r>
        <w:rPr>
          <w:rtl/>
          <w:lang w:val="en-AU"/>
        </w:rPr>
        <w:t xml:space="preserve">   </w:t>
      </w:r>
      <w:bookmarkEnd w:id="7507"/>
    </w:p>
    <w:p w14:paraId="1452AD6D" w14:textId="77777777" w:rsidR="000D1D6D" w:rsidRDefault="000D1D6D" w:rsidP="000D1D6D">
      <w:pPr>
        <w:pStyle w:val="KeepWithNext"/>
        <w:rPr>
          <w:rtl/>
          <w:lang w:val="en-AU"/>
        </w:rPr>
      </w:pPr>
    </w:p>
    <w:p w14:paraId="12EEB2C2" w14:textId="08EE4272" w:rsidR="000D1D6D" w:rsidRDefault="000D1D6D" w:rsidP="000D1D6D">
      <w:pPr>
        <w:rPr>
          <w:rtl/>
          <w:lang w:val="en-AU"/>
        </w:rPr>
      </w:pPr>
      <w:bookmarkStart w:id="7508" w:name="_ETM_Q1_5092901"/>
      <w:bookmarkEnd w:id="7508"/>
      <w:r>
        <w:rPr>
          <w:rFonts w:hint="cs"/>
          <w:rtl/>
          <w:lang w:val="en-AU"/>
        </w:rPr>
        <w:t>אני קורא לזה חוק ד</w:t>
      </w:r>
      <w:bookmarkStart w:id="7509" w:name="_ETM_Q1_5097152"/>
      <w:bookmarkStart w:id="7510" w:name="_ETM_Q1_5094153"/>
      <w:bookmarkEnd w:id="7509"/>
      <w:bookmarkEnd w:id="7510"/>
      <w:r>
        <w:rPr>
          <w:rFonts w:hint="cs"/>
          <w:rtl/>
          <w:lang w:val="en-AU"/>
        </w:rPr>
        <w:t>ן סלומון</w:t>
      </w:r>
      <w:bookmarkStart w:id="7511" w:name="_ETM_Q1_5092902"/>
      <w:bookmarkEnd w:id="7511"/>
      <w:r>
        <w:rPr>
          <w:rFonts w:hint="cs"/>
          <w:rtl/>
          <w:lang w:val="en-AU"/>
        </w:rPr>
        <w:t xml:space="preserve">. </w:t>
      </w:r>
    </w:p>
    <w:p w14:paraId="7E6BC4CD" w14:textId="77777777" w:rsidR="002D69E4" w:rsidRDefault="002D69E4" w:rsidP="000D1D6D">
      <w:pPr>
        <w:rPr>
          <w:rtl/>
          <w:lang w:val="en-AU"/>
        </w:rPr>
      </w:pPr>
      <w:bookmarkStart w:id="7512" w:name="_ETM_Q1_5101900"/>
      <w:bookmarkStart w:id="7513" w:name="_ETM_Q1_5102652"/>
      <w:bookmarkEnd w:id="7512"/>
      <w:bookmarkEnd w:id="7513"/>
    </w:p>
    <w:p w14:paraId="02D51B30" w14:textId="6F84D0E7" w:rsidR="002D69E4" w:rsidRDefault="002D69E4" w:rsidP="002D69E4">
      <w:pPr>
        <w:pStyle w:val="a4"/>
        <w:keepNext/>
        <w:rPr>
          <w:rtl/>
          <w:lang w:val="en-AU"/>
        </w:rPr>
      </w:pPr>
      <w:bookmarkStart w:id="7514" w:name="ET_speaker_דן_סלומון_692"/>
      <w:r w:rsidRPr="002D69E4">
        <w:rPr>
          <w:rStyle w:val="TagStyle"/>
          <w:rtl/>
        </w:rPr>
        <w:t xml:space="preserve"> &lt;&lt; דובר &gt;&gt; </w:t>
      </w:r>
      <w:r>
        <w:rPr>
          <w:rtl/>
          <w:lang w:val="en-AU"/>
        </w:rPr>
        <w:t>דן סלומון:</w:t>
      </w:r>
      <w:r w:rsidRPr="002D69E4">
        <w:rPr>
          <w:rStyle w:val="TagStyle"/>
          <w:rtl/>
        </w:rPr>
        <w:t xml:space="preserve"> &lt;&lt; דובר &gt;&gt;</w:t>
      </w:r>
      <w:r>
        <w:rPr>
          <w:rtl/>
          <w:lang w:val="en-AU"/>
        </w:rPr>
        <w:t xml:space="preserve">   </w:t>
      </w:r>
      <w:bookmarkEnd w:id="7514"/>
    </w:p>
    <w:p w14:paraId="19E479C7" w14:textId="77777777" w:rsidR="002D69E4" w:rsidRDefault="002D69E4" w:rsidP="002D69E4">
      <w:pPr>
        <w:pStyle w:val="KeepWithNext"/>
        <w:rPr>
          <w:rtl/>
          <w:lang w:val="en-AU"/>
        </w:rPr>
      </w:pPr>
    </w:p>
    <w:p w14:paraId="1B4CBE1F" w14:textId="6CEB85E1" w:rsidR="002D69E4" w:rsidRDefault="002D69E4" w:rsidP="002D69E4">
      <w:pPr>
        <w:rPr>
          <w:rtl/>
          <w:lang w:val="en-AU"/>
        </w:rPr>
      </w:pPr>
      <w:bookmarkStart w:id="7515" w:name="_ETM_Q1_5103904"/>
      <w:bookmarkEnd w:id="7515"/>
      <w:r>
        <w:rPr>
          <w:rFonts w:hint="cs"/>
          <w:rtl/>
          <w:lang w:val="en-AU"/>
        </w:rPr>
        <w:t>רק להבהיר, אנחנו לא מבקשים לזרוק מלאים של אריזות</w:t>
      </w:r>
      <w:bookmarkStart w:id="7516" w:name="_ETM_Q1_5110655"/>
      <w:bookmarkEnd w:id="7516"/>
      <w:r>
        <w:rPr>
          <w:rFonts w:hint="cs"/>
          <w:rtl/>
          <w:lang w:val="en-AU"/>
        </w:rPr>
        <w:t>, דפוס או דברים</w:t>
      </w:r>
      <w:bookmarkStart w:id="7517" w:name="_ETM_Q1_5112152"/>
      <w:bookmarkEnd w:id="7517"/>
      <w:r>
        <w:rPr>
          <w:rFonts w:hint="cs"/>
          <w:rtl/>
          <w:lang w:val="en-AU"/>
        </w:rPr>
        <w:t xml:space="preserve"> כאלה, בסדר?</w:t>
      </w:r>
    </w:p>
    <w:p w14:paraId="471595DD" w14:textId="77777777" w:rsidR="002D69E4" w:rsidRDefault="002D69E4" w:rsidP="002D69E4">
      <w:pPr>
        <w:rPr>
          <w:rtl/>
          <w:lang w:val="en-AU"/>
        </w:rPr>
      </w:pPr>
      <w:bookmarkStart w:id="7518" w:name="_ETM_Q1_5115152"/>
      <w:bookmarkStart w:id="7519" w:name="_ETM_Q1_5116402"/>
      <w:bookmarkEnd w:id="7518"/>
      <w:bookmarkEnd w:id="7519"/>
    </w:p>
    <w:p w14:paraId="3706581E" w14:textId="7C15BB7F" w:rsidR="002D69E4" w:rsidRDefault="002D69E4" w:rsidP="002D69E4">
      <w:pPr>
        <w:pStyle w:val="a4"/>
        <w:keepNext/>
        <w:rPr>
          <w:rtl/>
          <w:lang w:val="en-AU"/>
        </w:rPr>
      </w:pPr>
      <w:bookmarkStart w:id="7520" w:name="ET_speaker_נעה_בן_שבת_693"/>
      <w:r w:rsidRPr="002D69E4">
        <w:rPr>
          <w:rStyle w:val="TagStyle"/>
          <w:rtl/>
        </w:rPr>
        <w:t xml:space="preserve"> &lt;&lt; דובר &gt;&gt; </w:t>
      </w:r>
      <w:r>
        <w:rPr>
          <w:rtl/>
          <w:lang w:val="en-AU"/>
        </w:rPr>
        <w:t>נעה בן שבת:</w:t>
      </w:r>
      <w:r w:rsidRPr="002D69E4">
        <w:rPr>
          <w:rStyle w:val="TagStyle"/>
          <w:rtl/>
        </w:rPr>
        <w:t xml:space="preserve"> &lt;&lt; דובר &gt;&gt;</w:t>
      </w:r>
      <w:r>
        <w:rPr>
          <w:rtl/>
          <w:lang w:val="en-AU"/>
        </w:rPr>
        <w:t xml:space="preserve">   </w:t>
      </w:r>
      <w:bookmarkEnd w:id="7520"/>
    </w:p>
    <w:p w14:paraId="0D73A01B" w14:textId="77777777" w:rsidR="002D69E4" w:rsidRDefault="002D69E4" w:rsidP="002D69E4">
      <w:pPr>
        <w:pStyle w:val="KeepWithNext"/>
        <w:rPr>
          <w:rtl/>
          <w:lang w:val="en-AU"/>
        </w:rPr>
      </w:pPr>
    </w:p>
    <w:p w14:paraId="2A1E0CFB" w14:textId="080BBE7F" w:rsidR="002D69E4" w:rsidRDefault="002D69E4" w:rsidP="002D69E4">
      <w:pPr>
        <w:rPr>
          <w:rtl/>
          <w:lang w:val="en-AU"/>
        </w:rPr>
      </w:pPr>
      <w:bookmarkStart w:id="7521" w:name="_ETM_Q1_5116902"/>
      <w:bookmarkStart w:id="7522" w:name="_ETM_Q1_5117152"/>
      <w:bookmarkStart w:id="7523" w:name="_ETM_Q1_5114152"/>
      <w:bookmarkEnd w:id="7521"/>
      <w:bookmarkEnd w:id="7522"/>
      <w:bookmarkEnd w:id="7523"/>
      <w:r>
        <w:rPr>
          <w:rFonts w:hint="cs"/>
          <w:rtl/>
          <w:lang w:val="en-AU"/>
        </w:rPr>
        <w:t xml:space="preserve">אז אתה גם לא </w:t>
      </w:r>
      <w:bookmarkStart w:id="7524" w:name="_ETM_Q1_5115653"/>
      <w:bookmarkEnd w:id="7524"/>
      <w:r>
        <w:rPr>
          <w:rFonts w:hint="cs"/>
          <w:rtl/>
          <w:lang w:val="en-AU"/>
        </w:rPr>
        <w:t xml:space="preserve">מקדים את האפשרות סימון של </w:t>
      </w:r>
      <w:bookmarkStart w:id="7525" w:name="_ETM_Q1_5117402"/>
      <w:bookmarkEnd w:id="7525"/>
      <w:r>
        <w:rPr>
          <w:rFonts w:hint="cs"/>
          <w:rtl/>
          <w:lang w:val="en-AU"/>
        </w:rPr>
        <w:t>"דל מאוד בגלוטן"</w:t>
      </w:r>
      <w:bookmarkStart w:id="7526" w:name="_ETM_Q1_5120402"/>
      <w:bookmarkEnd w:id="7526"/>
      <w:r>
        <w:rPr>
          <w:rFonts w:hint="cs"/>
          <w:rtl/>
          <w:lang w:val="en-AU"/>
        </w:rPr>
        <w:t>.</w:t>
      </w:r>
    </w:p>
    <w:p w14:paraId="402464BC" w14:textId="77777777" w:rsidR="002D69E4" w:rsidRDefault="002D69E4" w:rsidP="002D69E4">
      <w:pPr>
        <w:rPr>
          <w:rtl/>
          <w:lang w:val="en-AU"/>
        </w:rPr>
      </w:pPr>
      <w:bookmarkStart w:id="7527" w:name="_ETM_Q1_5119650"/>
      <w:bookmarkEnd w:id="7527"/>
    </w:p>
    <w:p w14:paraId="6851CAB8" w14:textId="78B7817C" w:rsidR="002D69E4" w:rsidRDefault="002D69E4" w:rsidP="002D69E4">
      <w:pPr>
        <w:pStyle w:val="a4"/>
        <w:keepNext/>
        <w:rPr>
          <w:rtl/>
          <w:lang w:val="en-AU"/>
        </w:rPr>
      </w:pPr>
      <w:bookmarkStart w:id="7528" w:name="ET_speaker_דן_סלומון_694"/>
      <w:r w:rsidRPr="002D69E4">
        <w:rPr>
          <w:rStyle w:val="TagStyle"/>
          <w:rtl/>
        </w:rPr>
        <w:t xml:space="preserve"> &lt;&lt; דובר &gt;&gt; </w:t>
      </w:r>
      <w:r>
        <w:rPr>
          <w:rtl/>
          <w:lang w:val="en-AU"/>
        </w:rPr>
        <w:t>דן סלומון:</w:t>
      </w:r>
      <w:r w:rsidRPr="002D69E4">
        <w:rPr>
          <w:rStyle w:val="TagStyle"/>
          <w:rtl/>
        </w:rPr>
        <w:t xml:space="preserve"> &lt;&lt; דובר &gt;&gt;</w:t>
      </w:r>
      <w:r>
        <w:rPr>
          <w:rtl/>
          <w:lang w:val="en-AU"/>
        </w:rPr>
        <w:t xml:space="preserve">   </w:t>
      </w:r>
      <w:bookmarkEnd w:id="7528"/>
    </w:p>
    <w:p w14:paraId="7B1DAB63" w14:textId="77777777" w:rsidR="002D69E4" w:rsidRDefault="002D69E4" w:rsidP="002D69E4">
      <w:pPr>
        <w:pStyle w:val="KeepWithNext"/>
        <w:rPr>
          <w:rtl/>
          <w:lang w:val="en-AU"/>
        </w:rPr>
      </w:pPr>
    </w:p>
    <w:p w14:paraId="24F324FC" w14:textId="76DAD011" w:rsidR="002D69E4" w:rsidRDefault="002D69E4" w:rsidP="002D69E4">
      <w:pPr>
        <w:rPr>
          <w:rtl/>
          <w:lang w:val="en-AU"/>
        </w:rPr>
      </w:pPr>
      <w:bookmarkStart w:id="7529" w:name="_ETM_Q1_5120151"/>
      <w:bookmarkEnd w:id="7529"/>
      <w:r>
        <w:rPr>
          <w:rFonts w:hint="cs"/>
          <w:rtl/>
          <w:lang w:val="en-AU"/>
        </w:rPr>
        <w:t>לא, הוא אמר ש-"דל גלוטן</w:t>
      </w:r>
      <w:bookmarkStart w:id="7530" w:name="_ETM_Q1_5121651"/>
      <w:bookmarkEnd w:id="7530"/>
      <w:r>
        <w:rPr>
          <w:rFonts w:hint="cs"/>
          <w:rtl/>
          <w:lang w:val="en-AU"/>
        </w:rPr>
        <w:t>"</w:t>
      </w:r>
      <w:bookmarkStart w:id="7531" w:name="_ETM_Q1_5118651"/>
      <w:bookmarkEnd w:id="7531"/>
      <w:r>
        <w:rPr>
          <w:rFonts w:hint="cs"/>
          <w:rtl/>
          <w:lang w:val="en-AU"/>
        </w:rPr>
        <w:t xml:space="preserve"> ממילא יכנס רק ב-2026. אני </w:t>
      </w:r>
      <w:bookmarkStart w:id="7532" w:name="_ETM_Q1_5125153"/>
      <w:bookmarkEnd w:id="7532"/>
      <w:r>
        <w:rPr>
          <w:rFonts w:hint="cs"/>
          <w:rtl/>
          <w:lang w:val="en-AU"/>
        </w:rPr>
        <w:t>מדבר רק על ללא גלוטן</w:t>
      </w:r>
      <w:bookmarkStart w:id="7533" w:name="_ETM_Q1_5124902"/>
      <w:bookmarkEnd w:id="7533"/>
      <w:r>
        <w:rPr>
          <w:rFonts w:hint="cs"/>
          <w:rtl/>
          <w:lang w:val="en-AU"/>
        </w:rPr>
        <w:t>. ללא גלוטן כמו שאנחנו הסכמנו</w:t>
      </w:r>
      <w:bookmarkStart w:id="7534" w:name="_ETM_Q1_5126654"/>
      <w:bookmarkEnd w:id="7534"/>
      <w:r>
        <w:rPr>
          <w:rFonts w:hint="cs"/>
          <w:rtl/>
          <w:lang w:val="en-AU"/>
        </w:rPr>
        <w:t xml:space="preserve">, </w:t>
      </w:r>
      <w:bookmarkStart w:id="7535" w:name="_ETM_Q1_5126901"/>
      <w:bookmarkEnd w:id="7535"/>
      <w:r>
        <w:rPr>
          <w:rFonts w:hint="cs"/>
          <w:rtl/>
          <w:lang w:val="en-AU"/>
        </w:rPr>
        <w:t xml:space="preserve">מי שיש לו </w:t>
      </w:r>
      <w:r>
        <w:rPr>
          <w:lang w:val="en-AU"/>
        </w:rPr>
        <w:t>HACCP</w:t>
      </w:r>
      <w:r>
        <w:rPr>
          <w:rFonts w:hint="cs"/>
          <w:rtl/>
          <w:lang w:val="en-AU"/>
        </w:rPr>
        <w:t xml:space="preserve"> ומגיש תוכנית עוד שלושה חודשים</w:t>
      </w:r>
      <w:bookmarkStart w:id="7536" w:name="_ETM_Q1_5133154"/>
      <w:bookmarkEnd w:id="7536"/>
      <w:r>
        <w:rPr>
          <w:rFonts w:hint="cs"/>
          <w:rtl/>
          <w:lang w:val="en-AU"/>
        </w:rPr>
        <w:t>,</w:t>
      </w:r>
      <w:bookmarkStart w:id="7537" w:name="_ETM_Q1_5130154"/>
      <w:bookmarkEnd w:id="7537"/>
      <w:r>
        <w:rPr>
          <w:rFonts w:hint="cs"/>
          <w:rtl/>
          <w:lang w:val="en-AU"/>
        </w:rPr>
        <w:t xml:space="preserve"> יכול </w:t>
      </w:r>
      <w:bookmarkStart w:id="7538" w:name="_ETM_Q1_5130902"/>
      <w:bookmarkEnd w:id="7538"/>
      <w:r>
        <w:rPr>
          <w:rFonts w:hint="cs"/>
          <w:rtl/>
          <w:lang w:val="en-AU"/>
        </w:rPr>
        <w:t xml:space="preserve">לרשום על המוצר שלו ללא גלוטן בלי </w:t>
      </w:r>
      <w:r>
        <w:rPr>
          <w:lang w:val="en-AU"/>
        </w:rPr>
        <w:t>GMP</w:t>
      </w:r>
      <w:r>
        <w:rPr>
          <w:rFonts w:hint="cs"/>
          <w:rtl/>
          <w:lang w:val="en-AU"/>
        </w:rPr>
        <w:t>.</w:t>
      </w:r>
    </w:p>
    <w:p w14:paraId="4A42D9DE" w14:textId="77777777" w:rsidR="002D69E4" w:rsidRDefault="002D69E4" w:rsidP="002D69E4">
      <w:pPr>
        <w:rPr>
          <w:rtl/>
          <w:lang w:val="en-AU"/>
        </w:rPr>
      </w:pPr>
      <w:bookmarkStart w:id="7539" w:name="_ETM_Q1_5138151"/>
      <w:bookmarkEnd w:id="7539"/>
    </w:p>
    <w:p w14:paraId="622E3DC8" w14:textId="797DA901" w:rsidR="002D69E4" w:rsidRDefault="002D69E4" w:rsidP="002D69E4">
      <w:pPr>
        <w:pStyle w:val="af6"/>
        <w:keepNext/>
        <w:rPr>
          <w:rtl/>
          <w:lang w:val="en-AU"/>
        </w:rPr>
      </w:pPr>
      <w:bookmarkStart w:id="7540" w:name="ET_yor_יונתן_מישרקי___יורַ_695"/>
      <w:r w:rsidRPr="002D69E4">
        <w:rPr>
          <w:rStyle w:val="TagStyle"/>
          <w:rtl/>
        </w:rPr>
        <w:t xml:space="preserve"> &lt;&lt; יור &gt;&gt; </w:t>
      </w:r>
      <w:r>
        <w:rPr>
          <w:rtl/>
          <w:lang w:val="en-AU"/>
        </w:rPr>
        <w:t>היו"ר יונתן מישרקי:</w:t>
      </w:r>
      <w:r w:rsidRPr="002D69E4">
        <w:rPr>
          <w:rStyle w:val="TagStyle"/>
          <w:rtl/>
        </w:rPr>
        <w:t xml:space="preserve"> &lt;&lt; יור &gt;&gt;</w:t>
      </w:r>
      <w:r>
        <w:rPr>
          <w:rtl/>
          <w:lang w:val="en-AU"/>
        </w:rPr>
        <w:t xml:space="preserve">   </w:t>
      </w:r>
      <w:bookmarkEnd w:id="7540"/>
    </w:p>
    <w:p w14:paraId="11733CD7" w14:textId="77777777" w:rsidR="002D69E4" w:rsidRDefault="002D69E4" w:rsidP="002D69E4">
      <w:pPr>
        <w:pStyle w:val="KeepWithNext"/>
        <w:rPr>
          <w:rtl/>
          <w:lang w:val="en-AU"/>
        </w:rPr>
      </w:pPr>
    </w:p>
    <w:p w14:paraId="5381184F" w14:textId="70F1C725" w:rsidR="002D69E4" w:rsidRDefault="002D69E4" w:rsidP="002D69E4">
      <w:pPr>
        <w:rPr>
          <w:rtl/>
          <w:lang w:val="en-AU"/>
        </w:rPr>
      </w:pPr>
      <w:bookmarkStart w:id="7541" w:name="_ETM_Q1_5138903"/>
      <w:bookmarkStart w:id="7542" w:name="_ETM_Q1_5136152"/>
      <w:bookmarkEnd w:id="7541"/>
      <w:bookmarkEnd w:id="7542"/>
      <w:r>
        <w:rPr>
          <w:rFonts w:hint="cs"/>
          <w:rtl/>
          <w:lang w:val="en-AU"/>
        </w:rPr>
        <w:t xml:space="preserve">או-קיי, בסדר גמור. </w:t>
      </w:r>
      <w:bookmarkStart w:id="7543" w:name="_ETM_Q1_5135151"/>
      <w:bookmarkEnd w:id="7543"/>
    </w:p>
    <w:p w14:paraId="74241694" w14:textId="77777777" w:rsidR="002D69E4" w:rsidRDefault="002D69E4" w:rsidP="002D69E4">
      <w:pPr>
        <w:rPr>
          <w:rtl/>
          <w:lang w:val="en-AU"/>
        </w:rPr>
      </w:pPr>
      <w:bookmarkStart w:id="7544" w:name="_ETM_Q1_5135401"/>
      <w:bookmarkStart w:id="7545" w:name="_ETM_Q1_5140901"/>
      <w:bookmarkEnd w:id="7544"/>
      <w:bookmarkEnd w:id="7545"/>
    </w:p>
    <w:p w14:paraId="6A01CB77" w14:textId="2D2229F2" w:rsidR="002D69E4" w:rsidRDefault="002D69E4" w:rsidP="002D69E4">
      <w:pPr>
        <w:pStyle w:val="a4"/>
        <w:keepNext/>
        <w:rPr>
          <w:rtl/>
          <w:lang w:val="en-AU"/>
        </w:rPr>
      </w:pPr>
      <w:bookmarkStart w:id="7546" w:name="ET_speaker_גל_ברנס_696"/>
      <w:r w:rsidRPr="002D69E4">
        <w:rPr>
          <w:rStyle w:val="TagStyle"/>
          <w:rtl/>
        </w:rPr>
        <w:t xml:space="preserve"> &lt;&lt; דובר &gt;&gt; </w:t>
      </w:r>
      <w:r>
        <w:rPr>
          <w:rtl/>
          <w:lang w:val="en-AU"/>
        </w:rPr>
        <w:t>גל ברנס:</w:t>
      </w:r>
      <w:r w:rsidRPr="002D69E4">
        <w:rPr>
          <w:rStyle w:val="TagStyle"/>
          <w:rtl/>
        </w:rPr>
        <w:t xml:space="preserve"> &lt;&lt; דובר &gt;&gt;</w:t>
      </w:r>
      <w:r>
        <w:rPr>
          <w:rtl/>
          <w:lang w:val="en-AU"/>
        </w:rPr>
        <w:t xml:space="preserve">   </w:t>
      </w:r>
      <w:bookmarkEnd w:id="7546"/>
    </w:p>
    <w:p w14:paraId="7A61376A" w14:textId="77777777" w:rsidR="002D69E4" w:rsidRPr="002D69E4" w:rsidRDefault="002D69E4" w:rsidP="002D69E4">
      <w:pPr>
        <w:rPr>
          <w:rtl/>
          <w:lang w:val="en-AU"/>
        </w:rPr>
      </w:pPr>
      <w:bookmarkStart w:id="7547" w:name="_ETM_Q1_5141405"/>
      <w:bookmarkStart w:id="7548" w:name="_ETM_Q1_5141653"/>
      <w:bookmarkStart w:id="7549" w:name="_ETM_Q1_5141153"/>
      <w:bookmarkEnd w:id="7547"/>
      <w:bookmarkEnd w:id="7548"/>
      <w:bookmarkEnd w:id="7549"/>
    </w:p>
    <w:p w14:paraId="63E6C533" w14:textId="4CD4B95F" w:rsidR="002D69E4" w:rsidRDefault="002D69E4" w:rsidP="002D69E4">
      <w:pPr>
        <w:rPr>
          <w:rtl/>
          <w:lang w:val="en-AU"/>
        </w:rPr>
      </w:pPr>
      <w:bookmarkStart w:id="7550" w:name="_ETM_Q1_5135654"/>
      <w:bookmarkStart w:id="7551" w:name="_ETM_Q1_5135902"/>
      <w:bookmarkEnd w:id="7550"/>
      <w:bookmarkEnd w:id="7551"/>
      <w:r>
        <w:rPr>
          <w:rFonts w:hint="cs"/>
          <w:rtl/>
          <w:lang w:val="en-AU"/>
        </w:rPr>
        <w:t>לא, מרגע שמאמצים את 1169 אז מי שרוצה לקחת</w:t>
      </w:r>
      <w:bookmarkStart w:id="7552" w:name="_ETM_Q1_5140151"/>
      <w:bookmarkEnd w:id="7552"/>
      <w:r>
        <w:rPr>
          <w:rFonts w:hint="cs"/>
          <w:rtl/>
          <w:lang w:val="en-AU"/>
        </w:rPr>
        <w:t xml:space="preserve"> </w:t>
      </w:r>
      <w:bookmarkStart w:id="7553" w:name="_ETM_Q1_5137403"/>
      <w:bookmarkEnd w:id="7553"/>
      <w:r>
        <w:rPr>
          <w:rFonts w:hint="cs"/>
          <w:rtl/>
          <w:lang w:val="en-AU"/>
        </w:rPr>
        <w:t xml:space="preserve">עליו </w:t>
      </w:r>
      <w:bookmarkStart w:id="7554" w:name="_ETM_Q1_5137901"/>
      <w:bookmarkEnd w:id="7554"/>
      <w:r>
        <w:rPr>
          <w:rFonts w:hint="cs"/>
          <w:rtl/>
          <w:lang w:val="en-AU"/>
        </w:rPr>
        <w:t>את כל 1169 יכול לעשות שימוש גם בללא גלוטן</w:t>
      </w:r>
      <w:bookmarkStart w:id="7555" w:name="_ETM_Q1_5142653"/>
      <w:bookmarkEnd w:id="7555"/>
      <w:r>
        <w:rPr>
          <w:rFonts w:hint="cs"/>
          <w:rtl/>
          <w:lang w:val="en-AU"/>
        </w:rPr>
        <w:t xml:space="preserve"> וגם </w:t>
      </w:r>
      <w:bookmarkStart w:id="7556" w:name="_ETM_Q1_5143152"/>
      <w:bookmarkEnd w:id="7556"/>
      <w:r>
        <w:rPr>
          <w:rFonts w:hint="cs"/>
          <w:rtl/>
          <w:lang w:val="en-AU"/>
        </w:rPr>
        <w:t xml:space="preserve">בדל מאוד בגלוטן. </w:t>
      </w:r>
    </w:p>
    <w:p w14:paraId="4DFEE805" w14:textId="77777777" w:rsidR="002D69E4" w:rsidRDefault="002D69E4" w:rsidP="002D69E4">
      <w:pPr>
        <w:rPr>
          <w:rtl/>
          <w:lang w:val="en-AU"/>
        </w:rPr>
      </w:pPr>
      <w:bookmarkStart w:id="7557" w:name="_ETM_Q1_5146400"/>
      <w:bookmarkStart w:id="7558" w:name="_ETM_Q1_5146654"/>
      <w:bookmarkEnd w:id="7557"/>
      <w:bookmarkEnd w:id="7558"/>
    </w:p>
    <w:p w14:paraId="790AE947" w14:textId="24A65444" w:rsidR="002D69E4" w:rsidRDefault="002D69E4" w:rsidP="002D69E4">
      <w:pPr>
        <w:pStyle w:val="a4"/>
        <w:keepNext/>
        <w:rPr>
          <w:rtl/>
          <w:lang w:val="en-AU"/>
        </w:rPr>
      </w:pPr>
      <w:bookmarkStart w:id="7559" w:name="ET_speaker_דן_סלומון_697"/>
      <w:r w:rsidRPr="002D69E4">
        <w:rPr>
          <w:rStyle w:val="TagStyle"/>
          <w:rtl/>
        </w:rPr>
        <w:t xml:space="preserve"> &lt;&lt; דובר &gt;&gt; </w:t>
      </w:r>
      <w:r>
        <w:rPr>
          <w:rtl/>
          <w:lang w:val="en-AU"/>
        </w:rPr>
        <w:t>דן סלומון:</w:t>
      </w:r>
      <w:r w:rsidRPr="002D69E4">
        <w:rPr>
          <w:rStyle w:val="TagStyle"/>
          <w:rtl/>
        </w:rPr>
        <w:t xml:space="preserve"> &lt;&lt; דובר &gt;&gt;</w:t>
      </w:r>
      <w:r>
        <w:rPr>
          <w:rtl/>
          <w:lang w:val="en-AU"/>
        </w:rPr>
        <w:t xml:space="preserve">   </w:t>
      </w:r>
      <w:bookmarkEnd w:id="7559"/>
    </w:p>
    <w:p w14:paraId="651AFE97" w14:textId="77777777" w:rsidR="002D69E4" w:rsidRDefault="002D69E4" w:rsidP="002D69E4">
      <w:pPr>
        <w:pStyle w:val="KeepWithNext"/>
        <w:rPr>
          <w:rtl/>
          <w:lang w:val="en-AU"/>
        </w:rPr>
      </w:pPr>
    </w:p>
    <w:p w14:paraId="1542129B" w14:textId="5D85A633" w:rsidR="002D69E4" w:rsidRDefault="002D69E4" w:rsidP="002D69E4">
      <w:pPr>
        <w:rPr>
          <w:rtl/>
          <w:lang w:val="en-AU"/>
        </w:rPr>
      </w:pPr>
      <w:bookmarkStart w:id="7560" w:name="_ETM_Q1_5147903"/>
      <w:bookmarkStart w:id="7561" w:name="_ETM_Q1_5148151"/>
      <w:bookmarkStart w:id="7562" w:name="_ETM_Q1_5145151"/>
      <w:bookmarkStart w:id="7563" w:name="_ETM_Q1_5142151"/>
      <w:bookmarkEnd w:id="7560"/>
      <w:bookmarkEnd w:id="7561"/>
      <w:bookmarkEnd w:id="7562"/>
      <w:bookmarkEnd w:id="7563"/>
      <w:r>
        <w:rPr>
          <w:rFonts w:hint="cs"/>
          <w:rtl/>
          <w:lang w:val="en-AU"/>
        </w:rPr>
        <w:t>לא.</w:t>
      </w:r>
    </w:p>
    <w:p w14:paraId="12CD29A3" w14:textId="77777777" w:rsidR="002D69E4" w:rsidRDefault="002D69E4" w:rsidP="002D69E4">
      <w:pPr>
        <w:rPr>
          <w:rtl/>
          <w:lang w:val="en-AU"/>
        </w:rPr>
      </w:pPr>
      <w:bookmarkStart w:id="7564" w:name="_ETM_Q1_5142651"/>
      <w:bookmarkStart w:id="7565" w:name="_ETM_Q1_5142902"/>
      <w:bookmarkStart w:id="7566" w:name="_ETM_Q1_5143903"/>
      <w:bookmarkStart w:id="7567" w:name="_ETM_Q1_5145404"/>
      <w:bookmarkEnd w:id="7564"/>
      <w:bookmarkEnd w:id="7565"/>
      <w:bookmarkEnd w:id="7566"/>
      <w:bookmarkEnd w:id="7567"/>
    </w:p>
    <w:p w14:paraId="4EBAC692" w14:textId="1015E250" w:rsidR="002D69E4" w:rsidRDefault="002D69E4" w:rsidP="004525A4">
      <w:pPr>
        <w:pStyle w:val="a4"/>
        <w:keepNext/>
        <w:rPr>
          <w:rtl/>
          <w:lang w:val="en-AU"/>
        </w:rPr>
      </w:pPr>
      <w:bookmarkStart w:id="7568" w:name="ET_speaker_פנינה_אורן_שני_דור_699"/>
      <w:r w:rsidRPr="002D69E4">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2D69E4">
        <w:rPr>
          <w:rStyle w:val="TagStyle"/>
          <w:rtl/>
        </w:rPr>
        <w:t xml:space="preserve"> &lt;&lt; דובר &gt;&gt;</w:t>
      </w:r>
      <w:r>
        <w:rPr>
          <w:rtl/>
          <w:lang w:val="en-AU"/>
        </w:rPr>
        <w:t xml:space="preserve">   </w:t>
      </w:r>
      <w:bookmarkEnd w:id="7568"/>
    </w:p>
    <w:p w14:paraId="0F9CF5FF" w14:textId="77777777" w:rsidR="002D69E4" w:rsidRDefault="002D69E4" w:rsidP="002D69E4">
      <w:pPr>
        <w:pStyle w:val="KeepWithNext"/>
        <w:rPr>
          <w:rtl/>
          <w:lang w:val="en-AU"/>
        </w:rPr>
      </w:pPr>
    </w:p>
    <w:p w14:paraId="3F72E59A" w14:textId="18851B72" w:rsidR="002D69E4" w:rsidRDefault="002D69E4" w:rsidP="002D69E4">
      <w:pPr>
        <w:rPr>
          <w:rtl/>
          <w:lang w:val="en-AU"/>
        </w:rPr>
      </w:pPr>
      <w:bookmarkStart w:id="7569" w:name="_ETM_Q1_5146152"/>
      <w:bookmarkEnd w:id="7569"/>
      <w:r>
        <w:rPr>
          <w:rFonts w:hint="cs"/>
          <w:rtl/>
          <w:lang w:val="en-AU"/>
        </w:rPr>
        <w:t>נכון.</w:t>
      </w:r>
    </w:p>
    <w:p w14:paraId="0EDC2C91" w14:textId="77777777" w:rsidR="002D69E4" w:rsidRPr="002D69E4" w:rsidRDefault="002D69E4" w:rsidP="002D69E4">
      <w:pPr>
        <w:rPr>
          <w:rtl/>
          <w:lang w:val="en-AU"/>
        </w:rPr>
      </w:pPr>
      <w:bookmarkStart w:id="7570" w:name="_ETM_Q1_5147151"/>
      <w:bookmarkStart w:id="7571" w:name="_ETM_Q1_5147404"/>
      <w:bookmarkStart w:id="7572" w:name="_ETM_Q1_5144404"/>
      <w:bookmarkEnd w:id="7570"/>
      <w:bookmarkEnd w:id="7571"/>
      <w:bookmarkEnd w:id="7572"/>
    </w:p>
    <w:p w14:paraId="363DE867" w14:textId="743C3169" w:rsidR="002D69E4" w:rsidRDefault="002D69E4" w:rsidP="002D69E4">
      <w:pPr>
        <w:pStyle w:val="a4"/>
        <w:keepNext/>
        <w:rPr>
          <w:rtl/>
          <w:lang w:val="en-AU"/>
        </w:rPr>
      </w:pPr>
      <w:bookmarkStart w:id="7573" w:name="ET_speaker_גל_ברנס_698"/>
      <w:r w:rsidRPr="002D69E4">
        <w:rPr>
          <w:rStyle w:val="TagStyle"/>
          <w:rtl/>
        </w:rPr>
        <w:t xml:space="preserve"> &lt;&lt; דובר &gt;&gt; </w:t>
      </w:r>
      <w:r>
        <w:rPr>
          <w:rtl/>
          <w:lang w:val="en-AU"/>
        </w:rPr>
        <w:t>גל ברנס:</w:t>
      </w:r>
      <w:r w:rsidRPr="002D69E4">
        <w:rPr>
          <w:rStyle w:val="TagStyle"/>
          <w:rtl/>
        </w:rPr>
        <w:t xml:space="preserve"> &lt;&lt; דובר &gt;&gt;</w:t>
      </w:r>
      <w:r>
        <w:rPr>
          <w:rtl/>
          <w:lang w:val="en-AU"/>
        </w:rPr>
        <w:t xml:space="preserve">   </w:t>
      </w:r>
      <w:bookmarkEnd w:id="7573"/>
    </w:p>
    <w:p w14:paraId="062B2FC9" w14:textId="77777777" w:rsidR="002D69E4" w:rsidRDefault="002D69E4" w:rsidP="002D69E4">
      <w:pPr>
        <w:pStyle w:val="KeepWithNext"/>
        <w:rPr>
          <w:rtl/>
          <w:lang w:val="en-AU"/>
        </w:rPr>
      </w:pPr>
    </w:p>
    <w:p w14:paraId="166C11AD" w14:textId="5E21223E" w:rsidR="002D69E4" w:rsidRDefault="002D69E4" w:rsidP="002D69E4">
      <w:pPr>
        <w:rPr>
          <w:rtl/>
          <w:lang w:val="en-AU"/>
        </w:rPr>
      </w:pPr>
      <w:bookmarkStart w:id="7574" w:name="_ETM_Q1_5144403"/>
      <w:bookmarkStart w:id="7575" w:name="_ETM_Q1_5144652"/>
      <w:bookmarkStart w:id="7576" w:name="_ETM_Q1_5143901"/>
      <w:bookmarkEnd w:id="7574"/>
      <w:bookmarkEnd w:id="7575"/>
      <w:bookmarkEnd w:id="7576"/>
      <w:r>
        <w:rPr>
          <w:rFonts w:hint="cs"/>
          <w:rtl/>
          <w:lang w:val="en-AU"/>
        </w:rPr>
        <w:t>בוודאי.</w:t>
      </w:r>
    </w:p>
    <w:p w14:paraId="6AD18450" w14:textId="77777777" w:rsidR="002D69E4" w:rsidRDefault="002D69E4" w:rsidP="002D69E4">
      <w:pPr>
        <w:rPr>
          <w:rtl/>
          <w:lang w:val="en-AU"/>
        </w:rPr>
      </w:pPr>
      <w:bookmarkStart w:id="7577" w:name="_ETM_Q1_5145902"/>
      <w:bookmarkStart w:id="7578" w:name="_ETM_Q1_5146151"/>
      <w:bookmarkStart w:id="7579" w:name="_ETM_Q1_5146901"/>
      <w:bookmarkEnd w:id="7577"/>
      <w:bookmarkEnd w:id="7578"/>
      <w:bookmarkEnd w:id="7579"/>
    </w:p>
    <w:p w14:paraId="30DE98C3" w14:textId="78A24259" w:rsidR="002D69E4" w:rsidRDefault="002D69E4" w:rsidP="002D69E4">
      <w:pPr>
        <w:pStyle w:val="a4"/>
        <w:keepNext/>
        <w:rPr>
          <w:rtl/>
          <w:lang w:val="en-AU"/>
        </w:rPr>
      </w:pPr>
      <w:bookmarkStart w:id="7580" w:name="ET_speaker_דן_סלומון_700"/>
      <w:r w:rsidRPr="002D69E4">
        <w:rPr>
          <w:rStyle w:val="TagStyle"/>
          <w:rtl/>
        </w:rPr>
        <w:t xml:space="preserve"> &lt;&lt; דובר &gt;&gt; </w:t>
      </w:r>
      <w:r>
        <w:rPr>
          <w:rtl/>
          <w:lang w:val="en-AU"/>
        </w:rPr>
        <w:t>דן סלומון:</w:t>
      </w:r>
      <w:r w:rsidRPr="002D69E4">
        <w:rPr>
          <w:rStyle w:val="TagStyle"/>
          <w:rtl/>
        </w:rPr>
        <w:t xml:space="preserve"> &lt;&lt; דובר &gt;&gt;</w:t>
      </w:r>
      <w:r>
        <w:rPr>
          <w:rtl/>
          <w:lang w:val="en-AU"/>
        </w:rPr>
        <w:t xml:space="preserve">   </w:t>
      </w:r>
      <w:bookmarkEnd w:id="7580"/>
    </w:p>
    <w:p w14:paraId="548C0439" w14:textId="77777777" w:rsidR="002D69E4" w:rsidRDefault="002D69E4" w:rsidP="002D69E4">
      <w:pPr>
        <w:pStyle w:val="KeepWithNext"/>
        <w:rPr>
          <w:rtl/>
          <w:lang w:val="en-AU"/>
        </w:rPr>
      </w:pPr>
    </w:p>
    <w:p w14:paraId="0D6029E4" w14:textId="5DCE6185" w:rsidR="002D69E4" w:rsidRDefault="002D69E4" w:rsidP="002D69E4">
      <w:pPr>
        <w:rPr>
          <w:rtl/>
          <w:lang w:val="en-AU"/>
        </w:rPr>
      </w:pPr>
      <w:bookmarkStart w:id="7581" w:name="_ETM_Q1_5147650"/>
      <w:bookmarkStart w:id="7582" w:name="_ETM_Q1_5144650"/>
      <w:bookmarkEnd w:id="7581"/>
      <w:bookmarkEnd w:id="7582"/>
      <w:r>
        <w:rPr>
          <w:rFonts w:hint="cs"/>
          <w:rtl/>
          <w:lang w:val="en-AU"/>
        </w:rPr>
        <w:t>לא.</w:t>
      </w:r>
    </w:p>
    <w:p w14:paraId="3A18A143" w14:textId="77777777" w:rsidR="002D69E4" w:rsidRDefault="002D69E4" w:rsidP="002D69E4">
      <w:pPr>
        <w:rPr>
          <w:rtl/>
          <w:lang w:val="en-AU"/>
        </w:rPr>
      </w:pPr>
      <w:bookmarkStart w:id="7583" w:name="_ETM_Q1_5145651"/>
      <w:bookmarkEnd w:id="7583"/>
    </w:p>
    <w:p w14:paraId="404DF777" w14:textId="3B6D4ABD" w:rsidR="002D69E4" w:rsidRDefault="002D69E4" w:rsidP="002D69E4">
      <w:pPr>
        <w:pStyle w:val="af6"/>
        <w:keepNext/>
        <w:rPr>
          <w:rtl/>
          <w:lang w:val="en-AU"/>
        </w:rPr>
      </w:pPr>
      <w:bookmarkStart w:id="7584" w:name="ET_yor_יונתן_מישרקי___יורַ_701"/>
      <w:r w:rsidRPr="002D69E4">
        <w:rPr>
          <w:rStyle w:val="TagStyle"/>
          <w:rtl/>
        </w:rPr>
        <w:t xml:space="preserve"> &lt;&lt; יור &gt;&gt; </w:t>
      </w:r>
      <w:r>
        <w:rPr>
          <w:rtl/>
          <w:lang w:val="en-AU"/>
        </w:rPr>
        <w:t>היו"ר יונתן מישרקי:</w:t>
      </w:r>
      <w:r w:rsidRPr="002D69E4">
        <w:rPr>
          <w:rStyle w:val="TagStyle"/>
          <w:rtl/>
        </w:rPr>
        <w:t xml:space="preserve"> &lt;&lt; יור &gt;&gt;</w:t>
      </w:r>
      <w:r>
        <w:rPr>
          <w:rtl/>
          <w:lang w:val="en-AU"/>
        </w:rPr>
        <w:t xml:space="preserve">   </w:t>
      </w:r>
      <w:bookmarkEnd w:id="7584"/>
    </w:p>
    <w:p w14:paraId="5884A8ED" w14:textId="77777777" w:rsidR="002D69E4" w:rsidRDefault="002D69E4" w:rsidP="002D69E4">
      <w:pPr>
        <w:pStyle w:val="KeepWithNext"/>
        <w:rPr>
          <w:rtl/>
          <w:lang w:val="en-AU"/>
        </w:rPr>
      </w:pPr>
    </w:p>
    <w:p w14:paraId="5210AEED" w14:textId="237E061D" w:rsidR="002D69E4" w:rsidRDefault="002D69E4" w:rsidP="002D69E4">
      <w:pPr>
        <w:rPr>
          <w:rtl/>
          <w:lang w:val="en-AU"/>
        </w:rPr>
      </w:pPr>
      <w:bookmarkStart w:id="7585" w:name="_ETM_Q1_5146401"/>
      <w:bookmarkEnd w:id="7585"/>
      <w:r>
        <w:rPr>
          <w:rFonts w:hint="cs"/>
          <w:rtl/>
          <w:lang w:val="en-AU"/>
        </w:rPr>
        <w:t>למה לא?</w:t>
      </w:r>
    </w:p>
    <w:p w14:paraId="24E7A40B" w14:textId="77777777" w:rsidR="002D69E4" w:rsidRDefault="002D69E4" w:rsidP="002D69E4">
      <w:pPr>
        <w:rPr>
          <w:rtl/>
          <w:lang w:val="en-AU"/>
        </w:rPr>
      </w:pPr>
      <w:bookmarkStart w:id="7586" w:name="_ETM_Q1_5147901"/>
      <w:bookmarkStart w:id="7587" w:name="_ETM_Q1_5148150"/>
      <w:bookmarkStart w:id="7588" w:name="_ETM_Q1_5149151"/>
      <w:bookmarkEnd w:id="7586"/>
      <w:bookmarkEnd w:id="7587"/>
      <w:bookmarkEnd w:id="7588"/>
    </w:p>
    <w:p w14:paraId="6D256E1B" w14:textId="19929D55" w:rsidR="002D69E4" w:rsidRDefault="002D69E4" w:rsidP="002D69E4">
      <w:pPr>
        <w:pStyle w:val="a4"/>
        <w:keepNext/>
        <w:rPr>
          <w:rtl/>
          <w:lang w:val="en-AU"/>
        </w:rPr>
      </w:pPr>
      <w:bookmarkStart w:id="7589" w:name="ET_speaker_דן_סלומון_702"/>
      <w:r w:rsidRPr="002D69E4">
        <w:rPr>
          <w:rStyle w:val="TagStyle"/>
          <w:rtl/>
        </w:rPr>
        <w:t xml:space="preserve"> &lt;&lt; דובר &gt;&gt; </w:t>
      </w:r>
      <w:r>
        <w:rPr>
          <w:rtl/>
          <w:lang w:val="en-AU"/>
        </w:rPr>
        <w:t>דן סלומון:</w:t>
      </w:r>
      <w:r w:rsidRPr="002D69E4">
        <w:rPr>
          <w:rStyle w:val="TagStyle"/>
          <w:rtl/>
        </w:rPr>
        <w:t xml:space="preserve"> &lt;&lt; דובר &gt;&gt;</w:t>
      </w:r>
      <w:r>
        <w:rPr>
          <w:rtl/>
          <w:lang w:val="en-AU"/>
        </w:rPr>
        <w:t xml:space="preserve">   </w:t>
      </w:r>
      <w:bookmarkEnd w:id="7589"/>
    </w:p>
    <w:p w14:paraId="5C8956E4" w14:textId="77777777" w:rsidR="002D69E4" w:rsidRDefault="002D69E4" w:rsidP="002D69E4">
      <w:pPr>
        <w:pStyle w:val="KeepWithNext"/>
        <w:rPr>
          <w:rtl/>
          <w:lang w:val="en-AU"/>
        </w:rPr>
      </w:pPr>
    </w:p>
    <w:p w14:paraId="7BAAD67D" w14:textId="2DBC385B" w:rsidR="002D69E4" w:rsidRDefault="002D69E4" w:rsidP="002D69E4">
      <w:pPr>
        <w:rPr>
          <w:rtl/>
          <w:lang w:val="en-AU"/>
        </w:rPr>
      </w:pPr>
      <w:bookmarkStart w:id="7590" w:name="_ETM_Q1_5149903"/>
      <w:bookmarkEnd w:id="7590"/>
      <w:r>
        <w:rPr>
          <w:rFonts w:hint="cs"/>
          <w:rtl/>
          <w:lang w:val="en-AU"/>
        </w:rPr>
        <w:t>לא רוצה. למה אני לא יכול</w:t>
      </w:r>
      <w:bookmarkStart w:id="7591" w:name="_ETM_Q1_5150403"/>
      <w:bookmarkEnd w:id="7591"/>
      <w:r>
        <w:rPr>
          <w:rFonts w:hint="cs"/>
          <w:rtl/>
          <w:lang w:val="en-AU"/>
        </w:rPr>
        <w:t xml:space="preserve"> לה</w:t>
      </w:r>
      <w:bookmarkStart w:id="7592" w:name="_ETM_Q1_5147403"/>
      <w:bookmarkEnd w:id="7592"/>
      <w:r>
        <w:rPr>
          <w:rFonts w:hint="cs"/>
          <w:rtl/>
          <w:lang w:val="en-AU"/>
        </w:rPr>
        <w:t>גיד עכשיו שדל בגלוטן יחכה עד 2027. למה דל</w:t>
      </w:r>
      <w:bookmarkStart w:id="7593" w:name="_ETM_Q1_5155154"/>
      <w:bookmarkEnd w:id="7593"/>
      <w:r>
        <w:rPr>
          <w:rFonts w:hint="cs"/>
          <w:rtl/>
          <w:lang w:val="en-AU"/>
        </w:rPr>
        <w:t xml:space="preserve"> גלוטן </w:t>
      </w:r>
      <w:bookmarkStart w:id="7594" w:name="_ETM_Q1_5157402"/>
      <w:bookmarkEnd w:id="7594"/>
      <w:r>
        <w:rPr>
          <w:rFonts w:hint="cs"/>
          <w:rtl/>
          <w:lang w:val="en-AU"/>
        </w:rPr>
        <w:t>נחקק עכשיו</w:t>
      </w:r>
      <w:bookmarkStart w:id="7595" w:name="_ETM_Q1_5157152"/>
      <w:bookmarkStart w:id="7596" w:name="_ETM_Q1_5154154"/>
      <w:bookmarkEnd w:id="7595"/>
      <w:bookmarkEnd w:id="7596"/>
      <w:r>
        <w:rPr>
          <w:rFonts w:hint="cs"/>
          <w:rtl/>
          <w:lang w:val="en-AU"/>
        </w:rPr>
        <w:t>?</w:t>
      </w:r>
    </w:p>
    <w:p w14:paraId="057F0DF3" w14:textId="77777777" w:rsidR="002D69E4" w:rsidRDefault="002D69E4" w:rsidP="002D69E4">
      <w:pPr>
        <w:rPr>
          <w:rtl/>
          <w:lang w:val="en-AU"/>
        </w:rPr>
      </w:pPr>
    </w:p>
    <w:p w14:paraId="179DD0CC" w14:textId="378496FA" w:rsidR="002D69E4" w:rsidRDefault="002D69E4" w:rsidP="002D69E4">
      <w:pPr>
        <w:pStyle w:val="af6"/>
        <w:keepNext/>
        <w:rPr>
          <w:rtl/>
          <w:lang w:val="en-AU"/>
        </w:rPr>
      </w:pPr>
      <w:bookmarkStart w:id="7597" w:name="ET_yor_יונתן_מישרקי___יורַ_703"/>
      <w:r w:rsidRPr="002D69E4">
        <w:rPr>
          <w:rStyle w:val="TagStyle"/>
          <w:rtl/>
        </w:rPr>
        <w:t xml:space="preserve"> &lt;&lt; יור &gt;&gt; </w:t>
      </w:r>
      <w:r>
        <w:rPr>
          <w:rtl/>
          <w:lang w:val="en-AU"/>
        </w:rPr>
        <w:t>היו"ר יונתן מישרקי:</w:t>
      </w:r>
      <w:r w:rsidRPr="002D69E4">
        <w:rPr>
          <w:rStyle w:val="TagStyle"/>
          <w:rtl/>
        </w:rPr>
        <w:t xml:space="preserve"> &lt;&lt; יור &gt;&gt;</w:t>
      </w:r>
      <w:r>
        <w:rPr>
          <w:rtl/>
          <w:lang w:val="en-AU"/>
        </w:rPr>
        <w:t xml:space="preserve">   </w:t>
      </w:r>
      <w:bookmarkEnd w:id="7597"/>
    </w:p>
    <w:p w14:paraId="22C2B67A" w14:textId="77777777" w:rsidR="002D69E4" w:rsidRDefault="002D69E4" w:rsidP="002D69E4">
      <w:pPr>
        <w:pStyle w:val="KeepWithNext"/>
        <w:rPr>
          <w:rtl/>
          <w:lang w:val="en-AU"/>
        </w:rPr>
      </w:pPr>
    </w:p>
    <w:p w14:paraId="696B8217" w14:textId="5DDC344C" w:rsidR="002D69E4" w:rsidRPr="00FE3C02" w:rsidRDefault="002D69E4" w:rsidP="002D69E4">
      <w:pPr>
        <w:rPr>
          <w:rtl/>
          <w:lang w:val="en-AU"/>
        </w:rPr>
      </w:pPr>
      <w:bookmarkStart w:id="7598" w:name="_ETM_Q1_5155650"/>
      <w:bookmarkStart w:id="7599" w:name="_ETM_Q1_5160656"/>
      <w:bookmarkStart w:id="7600" w:name="_ETM_Q1_5164156"/>
      <w:bookmarkStart w:id="7601" w:name="_ETM_Q1_5162901"/>
      <w:bookmarkStart w:id="7602" w:name="_ETM_Q1_5161152"/>
      <w:bookmarkEnd w:id="7598"/>
      <w:bookmarkEnd w:id="7599"/>
      <w:bookmarkEnd w:id="7600"/>
      <w:bookmarkEnd w:id="7601"/>
      <w:bookmarkEnd w:id="7602"/>
      <w:r>
        <w:rPr>
          <w:rFonts w:hint="cs"/>
          <w:rtl/>
          <w:lang w:val="en-AU"/>
        </w:rPr>
        <w:t xml:space="preserve">דן, ברצינות. </w:t>
      </w:r>
      <w:r w:rsidRPr="00FE3C02">
        <w:rPr>
          <w:rFonts w:hint="cs"/>
          <w:rtl/>
          <w:lang w:val="en-AU"/>
        </w:rPr>
        <w:t>אני לא יכול לאמץ</w:t>
      </w:r>
      <w:bookmarkStart w:id="7603" w:name="_ETM_Q1_5157652"/>
      <w:bookmarkEnd w:id="7603"/>
      <w:r w:rsidRPr="00FE3C02">
        <w:rPr>
          <w:rFonts w:hint="cs"/>
          <w:rtl/>
          <w:lang w:val="en-AU"/>
        </w:rPr>
        <w:t xml:space="preserve"> - - -</w:t>
      </w:r>
    </w:p>
    <w:p w14:paraId="78195965" w14:textId="77777777" w:rsidR="0077727A" w:rsidRPr="00FE3C02" w:rsidRDefault="0077727A" w:rsidP="002D69E4">
      <w:pPr>
        <w:rPr>
          <w:rtl/>
          <w:lang w:val="en-AU"/>
        </w:rPr>
      </w:pPr>
      <w:bookmarkStart w:id="7604" w:name="_ETM_Q1_5162902"/>
      <w:bookmarkEnd w:id="7604"/>
    </w:p>
    <w:p w14:paraId="0B48DB5B" w14:textId="59A8C61E" w:rsidR="0077727A" w:rsidRPr="00FE3C02" w:rsidRDefault="0077727A" w:rsidP="0077727A">
      <w:pPr>
        <w:pStyle w:val="a4"/>
        <w:keepNext/>
        <w:rPr>
          <w:rtl/>
          <w:lang w:val="en-AU"/>
        </w:rPr>
      </w:pPr>
      <w:bookmarkStart w:id="7605" w:name="ET_speaker_פנינה_אורן_שני_דור_704"/>
      <w:r w:rsidRPr="00FE3C02">
        <w:rPr>
          <w:rStyle w:val="TagStyle"/>
          <w:rtl/>
        </w:rPr>
        <w:t xml:space="preserve"> &lt;&lt; דובר &gt;&gt; </w:t>
      </w:r>
      <w:r w:rsidRPr="00FE3C02">
        <w:rPr>
          <w:rtl/>
          <w:lang w:val="en-AU"/>
        </w:rPr>
        <w:t xml:space="preserve">פנינה אורן </w:t>
      </w:r>
      <w:r w:rsidR="004525A4">
        <w:rPr>
          <w:rtl/>
          <w:lang w:val="en-AU"/>
        </w:rPr>
        <w:t>שנידור</w:t>
      </w:r>
      <w:r w:rsidRPr="00FE3C02">
        <w:rPr>
          <w:rtl/>
          <w:lang w:val="en-AU"/>
        </w:rPr>
        <w:t>:</w:t>
      </w:r>
      <w:r w:rsidRPr="00FE3C02">
        <w:rPr>
          <w:rStyle w:val="TagStyle"/>
          <w:rtl/>
        </w:rPr>
        <w:t xml:space="preserve"> &lt;&lt; דובר &gt;&gt;</w:t>
      </w:r>
      <w:r w:rsidRPr="00FE3C02">
        <w:rPr>
          <w:rtl/>
          <w:lang w:val="en-AU"/>
        </w:rPr>
        <w:t xml:space="preserve">   </w:t>
      </w:r>
      <w:bookmarkEnd w:id="7605"/>
    </w:p>
    <w:p w14:paraId="677C08E3" w14:textId="77777777" w:rsidR="0077727A" w:rsidRPr="00FE3C02" w:rsidRDefault="0077727A" w:rsidP="0077727A">
      <w:pPr>
        <w:pStyle w:val="KeepWithNext"/>
        <w:rPr>
          <w:rtl/>
          <w:lang w:val="en-AU"/>
        </w:rPr>
      </w:pPr>
    </w:p>
    <w:p w14:paraId="19C43A07" w14:textId="12A0AB15" w:rsidR="0077727A" w:rsidRPr="00FE3C02" w:rsidRDefault="0077727A" w:rsidP="0077727A">
      <w:pPr>
        <w:rPr>
          <w:rtl/>
          <w:lang w:val="en-AU"/>
        </w:rPr>
      </w:pPr>
      <w:bookmarkStart w:id="7606" w:name="_ETM_Q1_5163401"/>
      <w:bookmarkStart w:id="7607" w:name="_ETM_Q1_5160401"/>
      <w:bookmarkStart w:id="7608" w:name="_ETM_Q1_5157401"/>
      <w:bookmarkEnd w:id="7606"/>
      <w:bookmarkEnd w:id="7607"/>
      <w:bookmarkEnd w:id="7608"/>
      <w:r w:rsidRPr="00FE3C02">
        <w:rPr>
          <w:rFonts w:hint="cs"/>
          <w:rtl/>
          <w:lang w:val="en-AU"/>
        </w:rPr>
        <w:t xml:space="preserve">אני איבדתי </w:t>
      </w:r>
      <w:r w:rsidR="00FE3C02">
        <w:rPr>
          <w:rFonts w:hint="cs"/>
          <w:rtl/>
          <w:lang w:val="en-AU"/>
        </w:rPr>
        <w:t>כבר את - - -</w:t>
      </w:r>
    </w:p>
    <w:p w14:paraId="619BA96A" w14:textId="77777777" w:rsidR="0077727A" w:rsidRPr="00FE3C02" w:rsidRDefault="0077727A" w:rsidP="0077727A">
      <w:pPr>
        <w:rPr>
          <w:rtl/>
          <w:lang w:val="en-AU"/>
        </w:rPr>
      </w:pPr>
      <w:bookmarkStart w:id="7609" w:name="_ETM_Q1_5161402"/>
      <w:bookmarkStart w:id="7610" w:name="_ETM_Q1_5161650"/>
      <w:bookmarkEnd w:id="7609"/>
      <w:bookmarkEnd w:id="7610"/>
    </w:p>
    <w:p w14:paraId="5F523AC9" w14:textId="4960696D" w:rsidR="0077727A" w:rsidRDefault="0077727A" w:rsidP="0077727A">
      <w:pPr>
        <w:pStyle w:val="af6"/>
        <w:keepNext/>
        <w:rPr>
          <w:rtl/>
          <w:lang w:val="en-AU"/>
        </w:rPr>
      </w:pPr>
      <w:bookmarkStart w:id="7611" w:name="ET_yor_יונתן_מישרקי___יורַ_705"/>
      <w:r w:rsidRPr="00FE3C02">
        <w:rPr>
          <w:rStyle w:val="TagStyle"/>
          <w:rtl/>
        </w:rPr>
        <w:t xml:space="preserve"> &lt;&lt; יור &gt;&gt; </w:t>
      </w:r>
      <w:r w:rsidRPr="00FE3C02">
        <w:rPr>
          <w:rtl/>
          <w:lang w:val="en-AU"/>
        </w:rPr>
        <w:t>היו"ר יונתן מישרקי:</w:t>
      </w:r>
      <w:r w:rsidRPr="00FE3C02">
        <w:rPr>
          <w:rStyle w:val="TagStyle"/>
          <w:rtl/>
        </w:rPr>
        <w:t xml:space="preserve"> &lt;&lt; יור &gt;&gt;</w:t>
      </w:r>
      <w:r>
        <w:rPr>
          <w:rtl/>
          <w:lang w:val="en-AU"/>
        </w:rPr>
        <w:t xml:space="preserve">   </w:t>
      </w:r>
      <w:bookmarkEnd w:id="7611"/>
    </w:p>
    <w:p w14:paraId="2FDE2A5C" w14:textId="77777777" w:rsidR="0077727A" w:rsidRDefault="0077727A" w:rsidP="0077727A">
      <w:pPr>
        <w:pStyle w:val="KeepWithNext"/>
        <w:rPr>
          <w:rtl/>
          <w:lang w:val="en-AU"/>
        </w:rPr>
      </w:pPr>
    </w:p>
    <w:p w14:paraId="75603014" w14:textId="0EFC4E77" w:rsidR="0077727A" w:rsidRDefault="0077727A" w:rsidP="0077727A">
      <w:pPr>
        <w:rPr>
          <w:rtl/>
          <w:lang w:val="en-AU"/>
        </w:rPr>
      </w:pPr>
      <w:bookmarkStart w:id="7612" w:name="_ETM_Q1_5159904"/>
      <w:bookmarkEnd w:id="7612"/>
      <w:r>
        <w:rPr>
          <w:rFonts w:hint="cs"/>
          <w:rtl/>
          <w:lang w:val="en-AU"/>
        </w:rPr>
        <w:t xml:space="preserve">אני </w:t>
      </w:r>
      <w:bookmarkStart w:id="7613" w:name="_ETM_Q1_5162652"/>
      <w:bookmarkEnd w:id="7613"/>
      <w:r>
        <w:rPr>
          <w:rFonts w:hint="cs"/>
          <w:rtl/>
          <w:lang w:val="en-AU"/>
        </w:rPr>
        <w:t>לא</w:t>
      </w:r>
      <w:bookmarkStart w:id="7614" w:name="_ETM_Q1_5160900"/>
      <w:bookmarkEnd w:id="7614"/>
      <w:r>
        <w:rPr>
          <w:rFonts w:hint="cs"/>
          <w:rtl/>
          <w:lang w:val="en-AU"/>
        </w:rPr>
        <w:t xml:space="preserve"> יכול לאמץ חלק כן וחלק לא, או שאני </w:t>
      </w:r>
      <w:bookmarkStart w:id="7615" w:name="_ETM_Q1_5165152"/>
      <w:bookmarkEnd w:id="7615"/>
      <w:r>
        <w:rPr>
          <w:rFonts w:hint="cs"/>
          <w:rtl/>
          <w:lang w:val="en-AU"/>
        </w:rPr>
        <w:t>מאמ</w:t>
      </w:r>
      <w:bookmarkStart w:id="7616" w:name="_ETM_Q1_5162900"/>
      <w:bookmarkEnd w:id="7616"/>
      <w:r>
        <w:rPr>
          <w:rFonts w:hint="cs"/>
          <w:rtl/>
          <w:lang w:val="en-AU"/>
        </w:rPr>
        <w:t>ץ ו</w:t>
      </w:r>
      <w:bookmarkStart w:id="7617" w:name="_ETM_Q1_5162404"/>
      <w:bookmarkEnd w:id="7617"/>
      <w:r>
        <w:rPr>
          <w:rFonts w:hint="cs"/>
          <w:rtl/>
          <w:lang w:val="en-AU"/>
        </w:rPr>
        <w:t>מקדים או שאני לא מאמץ.</w:t>
      </w:r>
    </w:p>
    <w:p w14:paraId="2E0B82DF" w14:textId="77777777" w:rsidR="0077727A" w:rsidRDefault="0077727A" w:rsidP="0077727A">
      <w:pPr>
        <w:rPr>
          <w:rtl/>
          <w:lang w:val="en-AU"/>
        </w:rPr>
      </w:pPr>
      <w:bookmarkStart w:id="7618" w:name="_ETM_Q1_5163652"/>
      <w:bookmarkStart w:id="7619" w:name="_ETM_Q1_5164401"/>
      <w:bookmarkEnd w:id="7618"/>
      <w:bookmarkEnd w:id="7619"/>
    </w:p>
    <w:p w14:paraId="79E6E798" w14:textId="435A46FB" w:rsidR="0077727A" w:rsidRDefault="0077727A" w:rsidP="0077727A">
      <w:pPr>
        <w:pStyle w:val="a4"/>
        <w:keepNext/>
        <w:rPr>
          <w:rtl/>
          <w:lang w:val="en-AU"/>
        </w:rPr>
      </w:pPr>
      <w:bookmarkStart w:id="7620" w:name="ET_speaker_דן_סלומון_706"/>
      <w:r w:rsidRPr="0077727A">
        <w:rPr>
          <w:rStyle w:val="TagStyle"/>
          <w:rtl/>
        </w:rPr>
        <w:t xml:space="preserve"> &lt;&lt; דובר &gt;&gt; </w:t>
      </w:r>
      <w:r>
        <w:rPr>
          <w:rtl/>
          <w:lang w:val="en-AU"/>
        </w:rPr>
        <w:t>דן סלומון:</w:t>
      </w:r>
      <w:r w:rsidRPr="0077727A">
        <w:rPr>
          <w:rStyle w:val="TagStyle"/>
          <w:rtl/>
        </w:rPr>
        <w:t xml:space="preserve"> &lt;&lt; דובר &gt;&gt;</w:t>
      </w:r>
      <w:r>
        <w:rPr>
          <w:rtl/>
          <w:lang w:val="en-AU"/>
        </w:rPr>
        <w:t xml:space="preserve">   </w:t>
      </w:r>
      <w:bookmarkEnd w:id="7620"/>
    </w:p>
    <w:p w14:paraId="4B970C59" w14:textId="77777777" w:rsidR="0077727A" w:rsidRDefault="0077727A" w:rsidP="0077727A">
      <w:pPr>
        <w:pStyle w:val="KeepWithNext"/>
        <w:rPr>
          <w:rtl/>
          <w:lang w:val="en-AU"/>
        </w:rPr>
      </w:pPr>
    </w:p>
    <w:p w14:paraId="12585AEA" w14:textId="611C1490" w:rsidR="0077727A" w:rsidRDefault="0077727A" w:rsidP="0077727A">
      <w:pPr>
        <w:rPr>
          <w:rtl/>
          <w:lang w:val="en-AU"/>
        </w:rPr>
      </w:pPr>
      <w:bookmarkStart w:id="7621" w:name="_ETM_Q1_5164900"/>
      <w:bookmarkStart w:id="7622" w:name="_ETM_Q1_5161900"/>
      <w:bookmarkEnd w:id="7621"/>
      <w:bookmarkEnd w:id="7622"/>
      <w:r>
        <w:rPr>
          <w:rFonts w:hint="cs"/>
          <w:rtl/>
          <w:lang w:val="en-AU"/>
        </w:rPr>
        <w:t xml:space="preserve">אז תאמץ רק את </w:t>
      </w:r>
      <w:bookmarkStart w:id="7623" w:name="_ETM_Q1_5163902"/>
      <w:bookmarkEnd w:id="7623"/>
      <w:r>
        <w:rPr>
          <w:rFonts w:hint="cs"/>
          <w:rtl/>
          <w:lang w:val="en-AU"/>
        </w:rPr>
        <w:t xml:space="preserve">מה שללא גלוטן. </w:t>
      </w:r>
    </w:p>
    <w:p w14:paraId="7AD4BB86" w14:textId="77777777" w:rsidR="0077727A" w:rsidRDefault="0077727A" w:rsidP="0077727A">
      <w:pPr>
        <w:rPr>
          <w:rtl/>
          <w:lang w:val="en-AU"/>
        </w:rPr>
      </w:pPr>
      <w:bookmarkStart w:id="7624" w:name="_ETM_Q1_5166404"/>
      <w:bookmarkEnd w:id="7624"/>
    </w:p>
    <w:p w14:paraId="6210148E" w14:textId="331FD010" w:rsidR="0077727A" w:rsidRDefault="0077727A" w:rsidP="0077727A">
      <w:pPr>
        <w:pStyle w:val="af6"/>
        <w:keepNext/>
        <w:rPr>
          <w:rtl/>
          <w:lang w:val="en-AU"/>
        </w:rPr>
      </w:pPr>
      <w:bookmarkStart w:id="7625" w:name="ET_yor_יונתן_מישרקי___יורַ_707"/>
      <w:r w:rsidRPr="0077727A">
        <w:rPr>
          <w:rStyle w:val="TagStyle"/>
          <w:rtl/>
        </w:rPr>
        <w:t xml:space="preserve"> &lt;&lt; יור &gt;&gt; </w:t>
      </w:r>
      <w:r>
        <w:rPr>
          <w:rtl/>
          <w:lang w:val="en-AU"/>
        </w:rPr>
        <w:t>היו"ר יונתן מישרקי:</w:t>
      </w:r>
      <w:r w:rsidRPr="0077727A">
        <w:rPr>
          <w:rStyle w:val="TagStyle"/>
          <w:rtl/>
        </w:rPr>
        <w:t xml:space="preserve"> &lt;&lt; יור &gt;&gt;</w:t>
      </w:r>
      <w:r>
        <w:rPr>
          <w:rtl/>
          <w:lang w:val="en-AU"/>
        </w:rPr>
        <w:t xml:space="preserve">   </w:t>
      </w:r>
      <w:bookmarkEnd w:id="7625"/>
    </w:p>
    <w:p w14:paraId="54001369" w14:textId="77777777" w:rsidR="0077727A" w:rsidRDefault="0077727A" w:rsidP="0077727A">
      <w:pPr>
        <w:pStyle w:val="KeepWithNext"/>
        <w:rPr>
          <w:rtl/>
          <w:lang w:val="en-AU"/>
        </w:rPr>
      </w:pPr>
    </w:p>
    <w:p w14:paraId="7F4A5E95" w14:textId="2243BE34" w:rsidR="0077727A" w:rsidRDefault="0077727A" w:rsidP="0077727A">
      <w:pPr>
        <w:rPr>
          <w:rtl/>
          <w:lang w:val="en-AU"/>
        </w:rPr>
      </w:pPr>
      <w:bookmarkStart w:id="7626" w:name="_ETM_Q1_5167154"/>
      <w:bookmarkEnd w:id="7626"/>
      <w:r>
        <w:rPr>
          <w:rFonts w:hint="cs"/>
          <w:rtl/>
          <w:lang w:val="en-AU"/>
        </w:rPr>
        <w:t>מה זאת אומרת?</w:t>
      </w:r>
      <w:bookmarkStart w:id="7627" w:name="_ETM_Q1_5165404"/>
      <w:bookmarkEnd w:id="7627"/>
      <w:r>
        <w:rPr>
          <w:rFonts w:hint="cs"/>
          <w:rtl/>
          <w:lang w:val="en-AU"/>
        </w:rPr>
        <w:t xml:space="preserve"> </w:t>
      </w:r>
      <w:bookmarkStart w:id="7628" w:name="_ETM_Q1_5167151"/>
      <w:bookmarkEnd w:id="7628"/>
      <w:r>
        <w:rPr>
          <w:rFonts w:hint="cs"/>
          <w:rtl/>
          <w:lang w:val="en-AU"/>
        </w:rPr>
        <w:t>זאת התקנה שאני קורא, 828.</w:t>
      </w:r>
      <w:bookmarkStart w:id="7629" w:name="_ETM_Q1_5168154"/>
      <w:bookmarkEnd w:id="7629"/>
    </w:p>
    <w:p w14:paraId="06AC1621" w14:textId="77777777" w:rsidR="0077727A" w:rsidRDefault="0077727A" w:rsidP="0077727A">
      <w:pPr>
        <w:rPr>
          <w:rtl/>
          <w:lang w:val="en-AU"/>
        </w:rPr>
      </w:pPr>
      <w:bookmarkStart w:id="7630" w:name="_ETM_Q1_5165651"/>
      <w:bookmarkStart w:id="7631" w:name="_ETM_Q1_5167651"/>
      <w:bookmarkEnd w:id="7630"/>
      <w:bookmarkEnd w:id="7631"/>
    </w:p>
    <w:p w14:paraId="4202022C" w14:textId="608093AB" w:rsidR="0077727A" w:rsidRDefault="0077727A" w:rsidP="0077727A">
      <w:pPr>
        <w:pStyle w:val="a4"/>
        <w:keepNext/>
        <w:rPr>
          <w:rtl/>
          <w:lang w:val="en-AU"/>
        </w:rPr>
      </w:pPr>
      <w:bookmarkStart w:id="7632" w:name="ET_speaker_דן_סלומון_708"/>
      <w:r w:rsidRPr="0077727A">
        <w:rPr>
          <w:rStyle w:val="TagStyle"/>
          <w:rtl/>
        </w:rPr>
        <w:t xml:space="preserve"> &lt;&lt; דובר &gt;&gt; </w:t>
      </w:r>
      <w:r>
        <w:rPr>
          <w:rtl/>
          <w:lang w:val="en-AU"/>
        </w:rPr>
        <w:t>דן סלומון:</w:t>
      </w:r>
      <w:r w:rsidRPr="0077727A">
        <w:rPr>
          <w:rStyle w:val="TagStyle"/>
          <w:rtl/>
        </w:rPr>
        <w:t xml:space="preserve"> &lt;&lt; דובר &gt;&gt;</w:t>
      </w:r>
      <w:r>
        <w:rPr>
          <w:rtl/>
          <w:lang w:val="en-AU"/>
        </w:rPr>
        <w:t xml:space="preserve">   </w:t>
      </w:r>
      <w:bookmarkEnd w:id="7632"/>
    </w:p>
    <w:p w14:paraId="1E610E3C" w14:textId="77777777" w:rsidR="0077727A" w:rsidRDefault="0077727A" w:rsidP="0077727A">
      <w:pPr>
        <w:pStyle w:val="KeepWithNext"/>
        <w:rPr>
          <w:rtl/>
          <w:lang w:val="en-AU"/>
        </w:rPr>
      </w:pPr>
    </w:p>
    <w:p w14:paraId="2E1D3033" w14:textId="3A52A282" w:rsidR="0077727A" w:rsidRDefault="0077727A" w:rsidP="0077727A">
      <w:pPr>
        <w:rPr>
          <w:rtl/>
          <w:lang w:val="en-AU"/>
        </w:rPr>
      </w:pPr>
      <w:bookmarkStart w:id="7633" w:name="_ETM_Q1_5168403"/>
      <w:bookmarkStart w:id="7634" w:name="_ETM_Q1_5168653"/>
      <w:bookmarkEnd w:id="7633"/>
      <w:bookmarkEnd w:id="7634"/>
      <w:r>
        <w:rPr>
          <w:rFonts w:hint="cs"/>
          <w:rtl/>
          <w:lang w:val="en-AU"/>
        </w:rPr>
        <w:t>מאה אחוז,</w:t>
      </w:r>
      <w:bookmarkStart w:id="7635" w:name="_ETM_Q1_5168903"/>
      <w:bookmarkEnd w:id="7635"/>
      <w:r>
        <w:rPr>
          <w:rFonts w:hint="cs"/>
          <w:rtl/>
          <w:lang w:val="en-AU"/>
        </w:rPr>
        <w:t xml:space="preserve"> ת</w:t>
      </w:r>
      <w:bookmarkStart w:id="7636" w:name="_ETM_Q1_5168901"/>
      <w:bookmarkEnd w:id="7636"/>
      <w:r>
        <w:rPr>
          <w:rFonts w:hint="cs"/>
          <w:rtl/>
          <w:lang w:val="en-AU"/>
        </w:rPr>
        <w:t>פרידו את זה. יש כ</w:t>
      </w:r>
      <w:bookmarkStart w:id="7637" w:name="_ETM_Q1_5169654"/>
      <w:bookmarkEnd w:id="7637"/>
      <w:r>
        <w:rPr>
          <w:rFonts w:hint="cs"/>
          <w:rtl/>
          <w:lang w:val="en-AU"/>
        </w:rPr>
        <w:t xml:space="preserve">אן יועצים משפטיים ואנשים </w:t>
      </w:r>
      <w:bookmarkStart w:id="7638" w:name="_ETM_Q1_5172401"/>
      <w:bookmarkEnd w:id="7638"/>
      <w:r>
        <w:rPr>
          <w:rFonts w:hint="cs"/>
          <w:rtl/>
          <w:lang w:val="en-AU"/>
        </w:rPr>
        <w:t>שהם יותר חכמים ממני שהם עורכי דין אז שהם יפרידו</w:t>
      </w:r>
      <w:bookmarkStart w:id="7639" w:name="_ETM_Q1_5176154"/>
      <w:bookmarkEnd w:id="7639"/>
      <w:r>
        <w:rPr>
          <w:rFonts w:hint="cs"/>
          <w:rtl/>
          <w:lang w:val="en-AU"/>
        </w:rPr>
        <w:t xml:space="preserve"> את </w:t>
      </w:r>
      <w:bookmarkStart w:id="7640" w:name="_ETM_Q1_5173403"/>
      <w:bookmarkEnd w:id="7640"/>
      <w:r>
        <w:rPr>
          <w:rFonts w:hint="cs"/>
          <w:rtl/>
          <w:lang w:val="en-AU"/>
        </w:rPr>
        <w:t>זה.</w:t>
      </w:r>
    </w:p>
    <w:p w14:paraId="6C96F477" w14:textId="77777777" w:rsidR="0077727A" w:rsidRDefault="0077727A" w:rsidP="0077727A">
      <w:pPr>
        <w:rPr>
          <w:rtl/>
          <w:lang w:val="en-AU"/>
        </w:rPr>
      </w:pPr>
      <w:bookmarkStart w:id="7641" w:name="_ETM_Q1_5173652"/>
      <w:bookmarkStart w:id="7642" w:name="_ETM_Q1_5173904"/>
      <w:bookmarkEnd w:id="7641"/>
      <w:bookmarkEnd w:id="7642"/>
    </w:p>
    <w:p w14:paraId="4992A954" w14:textId="5F649EAC" w:rsidR="0077727A" w:rsidRDefault="0077727A" w:rsidP="0077727A">
      <w:pPr>
        <w:pStyle w:val="af6"/>
        <w:keepNext/>
        <w:rPr>
          <w:rtl/>
          <w:lang w:val="en-AU"/>
        </w:rPr>
      </w:pPr>
      <w:bookmarkStart w:id="7643" w:name="ET_yor_יונתן_מישרקי___יורַ_709"/>
      <w:r w:rsidRPr="0077727A">
        <w:rPr>
          <w:rStyle w:val="TagStyle"/>
          <w:rtl/>
        </w:rPr>
        <w:t xml:space="preserve"> &lt;&lt; יור &gt;&gt; </w:t>
      </w:r>
      <w:r>
        <w:rPr>
          <w:rtl/>
          <w:lang w:val="en-AU"/>
        </w:rPr>
        <w:t>היו"ר יונתן מישרקי:</w:t>
      </w:r>
      <w:r w:rsidRPr="0077727A">
        <w:rPr>
          <w:rStyle w:val="TagStyle"/>
          <w:rtl/>
        </w:rPr>
        <w:t xml:space="preserve"> &lt;&lt; יור &gt;&gt;</w:t>
      </w:r>
      <w:r>
        <w:rPr>
          <w:rtl/>
          <w:lang w:val="en-AU"/>
        </w:rPr>
        <w:t xml:space="preserve">   </w:t>
      </w:r>
      <w:bookmarkEnd w:id="7643"/>
    </w:p>
    <w:p w14:paraId="5E1CFC1F" w14:textId="77777777" w:rsidR="0077727A" w:rsidRDefault="0077727A" w:rsidP="0077727A">
      <w:pPr>
        <w:pStyle w:val="KeepWithNext"/>
        <w:rPr>
          <w:rtl/>
          <w:lang w:val="en-AU"/>
        </w:rPr>
      </w:pPr>
    </w:p>
    <w:p w14:paraId="4CD21033" w14:textId="77777777" w:rsidR="0077727A" w:rsidRDefault="0077727A" w:rsidP="0077727A">
      <w:pPr>
        <w:rPr>
          <w:rtl/>
          <w:lang w:val="en-AU"/>
        </w:rPr>
      </w:pPr>
      <w:bookmarkStart w:id="7644" w:name="_ETM_Q1_5174404"/>
      <w:bookmarkEnd w:id="7644"/>
      <w:r>
        <w:rPr>
          <w:rFonts w:hint="cs"/>
          <w:rtl/>
          <w:lang w:val="en-AU"/>
        </w:rPr>
        <w:t>לא, אבל אני מוריד עכשיו את הדרישה ל-</w:t>
      </w:r>
      <w:r>
        <w:rPr>
          <w:lang w:val="en-AU"/>
        </w:rPr>
        <w:t>GMP</w:t>
      </w:r>
      <w:r>
        <w:rPr>
          <w:rFonts w:hint="cs"/>
          <w:rtl/>
          <w:lang w:val="en-AU"/>
        </w:rPr>
        <w:t xml:space="preserve"> ואני </w:t>
      </w:r>
      <w:bookmarkStart w:id="7645" w:name="_ETM_Q1_5182652"/>
      <w:bookmarkEnd w:id="7645"/>
      <w:r>
        <w:rPr>
          <w:rFonts w:hint="cs"/>
          <w:rtl/>
          <w:lang w:val="en-AU"/>
        </w:rPr>
        <w:t xml:space="preserve">מייצר מסלול מהיר עבורו. </w:t>
      </w:r>
      <w:bookmarkStart w:id="7646" w:name="_ETM_Q1_5182655"/>
      <w:bookmarkEnd w:id="7646"/>
    </w:p>
    <w:p w14:paraId="2892D579" w14:textId="77777777" w:rsidR="0077727A" w:rsidRDefault="0077727A" w:rsidP="0077727A">
      <w:pPr>
        <w:rPr>
          <w:rtl/>
          <w:lang w:val="en-AU"/>
        </w:rPr>
      </w:pPr>
      <w:bookmarkStart w:id="7647" w:name="_ETM_Q1_5185402"/>
      <w:bookmarkStart w:id="7648" w:name="_ETM_Q1_5183901"/>
      <w:bookmarkStart w:id="7649" w:name="_ETM_Q1_5184401"/>
      <w:bookmarkEnd w:id="7647"/>
      <w:bookmarkEnd w:id="7648"/>
      <w:bookmarkEnd w:id="7649"/>
    </w:p>
    <w:p w14:paraId="3B1F1C75" w14:textId="124777B5" w:rsidR="0077727A" w:rsidRDefault="0077727A" w:rsidP="0077727A">
      <w:pPr>
        <w:pStyle w:val="a4"/>
        <w:keepNext/>
        <w:rPr>
          <w:rtl/>
          <w:lang w:val="en-AU"/>
        </w:rPr>
      </w:pPr>
      <w:bookmarkStart w:id="7650" w:name="ET_speaker_דן_סלומון_710"/>
      <w:r w:rsidRPr="0077727A">
        <w:rPr>
          <w:rStyle w:val="TagStyle"/>
          <w:rtl/>
        </w:rPr>
        <w:t xml:space="preserve"> &lt;&lt; דובר &gt;&gt; </w:t>
      </w:r>
      <w:r>
        <w:rPr>
          <w:rtl/>
          <w:lang w:val="en-AU"/>
        </w:rPr>
        <w:t>דן סלומון:</w:t>
      </w:r>
      <w:r w:rsidRPr="0077727A">
        <w:rPr>
          <w:rStyle w:val="TagStyle"/>
          <w:rtl/>
        </w:rPr>
        <w:t xml:space="preserve"> &lt;&lt; דובר &gt;&gt;</w:t>
      </w:r>
      <w:r>
        <w:rPr>
          <w:rtl/>
          <w:lang w:val="en-AU"/>
        </w:rPr>
        <w:t xml:space="preserve">   </w:t>
      </w:r>
      <w:bookmarkEnd w:id="7650"/>
    </w:p>
    <w:p w14:paraId="0BF3302F" w14:textId="77777777" w:rsidR="0077727A" w:rsidRPr="0077727A" w:rsidRDefault="0077727A" w:rsidP="0077727A">
      <w:pPr>
        <w:rPr>
          <w:rtl/>
          <w:lang w:val="en-AU"/>
        </w:rPr>
      </w:pPr>
      <w:bookmarkStart w:id="7651" w:name="_ETM_Q1_5184902"/>
      <w:bookmarkStart w:id="7652" w:name="_ETM_Q1_5185150"/>
      <w:bookmarkStart w:id="7653" w:name="_ETM_Q1_5182904"/>
      <w:bookmarkEnd w:id="7651"/>
      <w:bookmarkEnd w:id="7652"/>
      <w:bookmarkEnd w:id="7653"/>
    </w:p>
    <w:p w14:paraId="745A980F" w14:textId="2FFA9D36" w:rsidR="0077727A" w:rsidRDefault="0077727A" w:rsidP="0077727A">
      <w:pPr>
        <w:rPr>
          <w:rtl/>
          <w:lang w:val="en-AU"/>
        </w:rPr>
      </w:pPr>
      <w:bookmarkStart w:id="7654" w:name="_ETM_Q1_5186403"/>
      <w:bookmarkEnd w:id="7654"/>
      <w:r>
        <w:rPr>
          <w:rFonts w:hint="cs"/>
          <w:rtl/>
          <w:lang w:val="en-AU"/>
        </w:rPr>
        <w:t>ת</w:t>
      </w:r>
      <w:bookmarkStart w:id="7655" w:name="_ETM_Q1_5185151"/>
      <w:bookmarkEnd w:id="7655"/>
      <w:r>
        <w:rPr>
          <w:rFonts w:hint="cs"/>
          <w:rtl/>
          <w:lang w:val="en-AU"/>
        </w:rPr>
        <w:t xml:space="preserve">בחנו את זה ותחזירו לי תשובה, </w:t>
      </w:r>
      <w:bookmarkStart w:id="7656" w:name="_ETM_Q1_5186404"/>
      <w:bookmarkEnd w:id="7656"/>
      <w:r>
        <w:rPr>
          <w:rFonts w:hint="cs"/>
          <w:rtl/>
          <w:lang w:val="en-AU"/>
        </w:rPr>
        <w:t xml:space="preserve">בסדר? </w:t>
      </w:r>
    </w:p>
    <w:p w14:paraId="0460FCB0" w14:textId="77777777" w:rsidR="0077727A" w:rsidRDefault="0077727A" w:rsidP="0077727A">
      <w:pPr>
        <w:rPr>
          <w:rtl/>
          <w:lang w:val="en-AU"/>
        </w:rPr>
      </w:pPr>
      <w:bookmarkStart w:id="7657" w:name="_ETM_Q1_5187901"/>
      <w:bookmarkStart w:id="7658" w:name="_ETM_Q1_5188152"/>
      <w:bookmarkStart w:id="7659" w:name="_ETM_Q1_5188652"/>
      <w:bookmarkEnd w:id="7657"/>
      <w:bookmarkEnd w:id="7658"/>
      <w:bookmarkEnd w:id="7659"/>
    </w:p>
    <w:p w14:paraId="52DF7C5A" w14:textId="1E2D0BCA" w:rsidR="0077727A" w:rsidRPr="00120471" w:rsidRDefault="0077727A" w:rsidP="0077727A">
      <w:pPr>
        <w:pStyle w:val="a4"/>
        <w:keepNext/>
        <w:rPr>
          <w:rtl/>
          <w:lang w:val="en-AU"/>
        </w:rPr>
      </w:pPr>
      <w:bookmarkStart w:id="7660" w:name="ET_speaker_נעה_בן_שבת_711"/>
      <w:r w:rsidRPr="0077727A">
        <w:rPr>
          <w:rStyle w:val="TagStyle"/>
          <w:rtl/>
        </w:rPr>
        <w:t xml:space="preserve"> </w:t>
      </w:r>
      <w:r w:rsidRPr="00120471">
        <w:rPr>
          <w:rStyle w:val="TagStyle"/>
          <w:rtl/>
        </w:rPr>
        <w:t xml:space="preserve">&lt;&lt; דובר &gt;&gt; </w:t>
      </w:r>
      <w:r w:rsidRPr="00120471">
        <w:rPr>
          <w:rtl/>
          <w:lang w:val="en-AU"/>
        </w:rPr>
        <w:t>נעה בן שבת:</w:t>
      </w:r>
      <w:r w:rsidRPr="00120471">
        <w:rPr>
          <w:rStyle w:val="TagStyle"/>
          <w:rtl/>
        </w:rPr>
        <w:t xml:space="preserve"> &lt;&lt; דובר &gt;&gt;</w:t>
      </w:r>
      <w:r w:rsidRPr="00120471">
        <w:rPr>
          <w:rtl/>
          <w:lang w:val="en-AU"/>
        </w:rPr>
        <w:t xml:space="preserve">   </w:t>
      </w:r>
      <w:bookmarkEnd w:id="7660"/>
    </w:p>
    <w:p w14:paraId="721EA08F" w14:textId="77777777" w:rsidR="0077727A" w:rsidRPr="00120471" w:rsidRDefault="0077727A" w:rsidP="0077727A">
      <w:pPr>
        <w:pStyle w:val="KeepWithNext"/>
        <w:rPr>
          <w:rtl/>
          <w:lang w:val="en-AU"/>
        </w:rPr>
      </w:pPr>
    </w:p>
    <w:p w14:paraId="50BB00EE" w14:textId="3DCCFFAF" w:rsidR="0077727A" w:rsidRPr="00120471" w:rsidRDefault="0077727A" w:rsidP="0077727A">
      <w:pPr>
        <w:rPr>
          <w:rtl/>
          <w:lang w:val="en-AU"/>
        </w:rPr>
      </w:pPr>
      <w:bookmarkStart w:id="7661" w:name="_ETM_Q1_5189402"/>
      <w:bookmarkEnd w:id="7661"/>
      <w:r w:rsidRPr="00120471">
        <w:rPr>
          <w:rFonts w:hint="cs"/>
          <w:rtl/>
          <w:lang w:val="en-AU"/>
        </w:rPr>
        <w:t xml:space="preserve">לגבי האפשרות שלך, הוראת המעבר המיוחדת של הגלוטן </w:t>
      </w:r>
      <w:bookmarkStart w:id="7662" w:name="_ETM_Q1_5198151"/>
      <w:bookmarkEnd w:id="7662"/>
      <w:r w:rsidRPr="00120471">
        <w:rPr>
          <w:rFonts w:hint="cs"/>
          <w:rtl/>
          <w:lang w:val="en-AU"/>
        </w:rPr>
        <w:t>שאנחנו ת</w:t>
      </w:r>
      <w:bookmarkStart w:id="7663" w:name="_ETM_Q1_5196901"/>
      <w:bookmarkEnd w:id="7663"/>
      <w:r w:rsidRPr="00120471">
        <w:rPr>
          <w:rFonts w:hint="cs"/>
          <w:rtl/>
          <w:lang w:val="en-AU"/>
        </w:rPr>
        <w:t>כף נקרא אותה, אפשר להקדים את ההתחלה</w:t>
      </w:r>
      <w:bookmarkStart w:id="7664" w:name="_ETM_Q1_5202153"/>
      <w:bookmarkEnd w:id="7664"/>
      <w:r w:rsidRPr="00120471">
        <w:rPr>
          <w:rFonts w:hint="cs"/>
          <w:rtl/>
          <w:lang w:val="en-AU"/>
        </w:rPr>
        <w:t xml:space="preserve"> שלה.</w:t>
      </w:r>
      <w:bookmarkStart w:id="7665" w:name="_ETM_Q1_5199404"/>
      <w:bookmarkEnd w:id="7665"/>
      <w:r w:rsidRPr="00120471">
        <w:rPr>
          <w:rFonts w:hint="cs"/>
          <w:rtl/>
          <w:lang w:val="en-AU"/>
        </w:rPr>
        <w:t xml:space="preserve"> </w:t>
      </w:r>
      <w:bookmarkStart w:id="7666" w:name="_ETM_Q1_5203652"/>
      <w:bookmarkEnd w:id="7666"/>
      <w:r w:rsidRPr="00120471">
        <w:rPr>
          <w:rFonts w:hint="cs"/>
          <w:rtl/>
          <w:lang w:val="en-AU"/>
        </w:rPr>
        <w:t xml:space="preserve">כמו שאמרה </w:t>
      </w:r>
      <w:bookmarkStart w:id="7667" w:name="_ETM_Q1_5202653"/>
      <w:bookmarkEnd w:id="7667"/>
      <w:r w:rsidRPr="00120471">
        <w:rPr>
          <w:rFonts w:hint="cs"/>
          <w:rtl/>
          <w:lang w:val="en-AU"/>
        </w:rPr>
        <w:t xml:space="preserve">פנינה, היא מאפשרת </w:t>
      </w:r>
      <w:bookmarkStart w:id="7668" w:name="_ETM_Q1_5202404"/>
      <w:bookmarkEnd w:id="7668"/>
      <w:r w:rsidRPr="00120471">
        <w:rPr>
          <w:rFonts w:hint="cs"/>
          <w:rtl/>
          <w:lang w:val="en-AU"/>
        </w:rPr>
        <w:t>גם למי ש</w:t>
      </w:r>
      <w:bookmarkStart w:id="7669" w:name="_ETM_Q1_5202652"/>
      <w:bookmarkStart w:id="7670" w:name="_ETM_Q1_5205656"/>
      <w:bookmarkEnd w:id="7669"/>
      <w:bookmarkEnd w:id="7670"/>
      <w:r w:rsidR="00120471" w:rsidRPr="00120471">
        <w:rPr>
          <w:rFonts w:hint="cs"/>
          <w:rtl/>
          <w:lang w:val="en-AU"/>
        </w:rPr>
        <w:t xml:space="preserve">אין </w:t>
      </w:r>
      <w:bookmarkStart w:id="7671" w:name="_ETM_Q1_5203906"/>
      <w:bookmarkEnd w:id="7671"/>
      <w:r w:rsidR="00120471" w:rsidRPr="00120471">
        <w:rPr>
          <w:rFonts w:hint="cs"/>
          <w:rtl/>
          <w:lang w:val="en-AU"/>
        </w:rPr>
        <w:t>לו</w:t>
      </w:r>
      <w:r w:rsidRPr="00120471">
        <w:rPr>
          <w:rFonts w:hint="cs"/>
          <w:rtl/>
          <w:lang w:val="en-AU"/>
        </w:rPr>
        <w:t xml:space="preserve"> </w:t>
      </w:r>
      <w:bookmarkStart w:id="7672" w:name="_ETM_Q1_5204151"/>
      <w:bookmarkEnd w:id="7672"/>
      <w:r w:rsidRPr="00120471">
        <w:rPr>
          <w:rFonts w:hint="cs"/>
          <w:rtl/>
          <w:lang w:val="en-AU"/>
        </w:rPr>
        <w:t>אישור ייצור נאות</w:t>
      </w:r>
      <w:bookmarkStart w:id="7673" w:name="_ETM_Q1_5203653"/>
      <w:bookmarkStart w:id="7674" w:name="_ETM_Q1_5200654"/>
      <w:bookmarkEnd w:id="7673"/>
      <w:bookmarkEnd w:id="7674"/>
      <w:r w:rsidRPr="00120471">
        <w:rPr>
          <w:rFonts w:hint="cs"/>
          <w:rtl/>
          <w:lang w:val="en-AU"/>
        </w:rPr>
        <w:t xml:space="preserve"> אז היא </w:t>
      </w:r>
      <w:bookmarkStart w:id="7675" w:name="_ETM_Q1_5206151"/>
      <w:bookmarkStart w:id="7676" w:name="_ETM_Q1_5203654"/>
      <w:bookmarkEnd w:id="7675"/>
      <w:bookmarkEnd w:id="7676"/>
      <w:r w:rsidRPr="00120471">
        <w:rPr>
          <w:rFonts w:hint="cs"/>
          <w:rtl/>
          <w:lang w:val="en-AU"/>
        </w:rPr>
        <w:t xml:space="preserve">צריכה שלושה חודשי היערכות אבל </w:t>
      </w:r>
      <w:bookmarkStart w:id="7677" w:name="_ETM_Q1_5208651"/>
      <w:bookmarkEnd w:id="7677"/>
      <w:r w:rsidRPr="00120471">
        <w:rPr>
          <w:rFonts w:hint="cs"/>
          <w:rtl/>
          <w:lang w:val="en-AU"/>
        </w:rPr>
        <w:t>מעבר לזה - - -</w:t>
      </w:r>
      <w:bookmarkStart w:id="7678" w:name="_ETM_Q1_5207654"/>
      <w:bookmarkStart w:id="7679" w:name="_ETM_Q1_5204901"/>
      <w:bookmarkEnd w:id="7678"/>
      <w:bookmarkEnd w:id="7679"/>
    </w:p>
    <w:p w14:paraId="743E5D75" w14:textId="77777777" w:rsidR="00120471" w:rsidRPr="00120471" w:rsidRDefault="00120471" w:rsidP="0077727A">
      <w:pPr>
        <w:rPr>
          <w:rtl/>
          <w:lang w:val="en-AU"/>
        </w:rPr>
      </w:pPr>
      <w:bookmarkStart w:id="7680" w:name="_ETM_Q1_5205404"/>
      <w:bookmarkStart w:id="7681" w:name="_ETM_Q1_5207902"/>
      <w:bookmarkEnd w:id="7680"/>
      <w:bookmarkEnd w:id="7681"/>
    </w:p>
    <w:p w14:paraId="2F74257C" w14:textId="7C1552A4" w:rsidR="00120471" w:rsidRPr="00120471" w:rsidRDefault="00120471" w:rsidP="00120471">
      <w:pPr>
        <w:pStyle w:val="a4"/>
        <w:keepNext/>
        <w:rPr>
          <w:rtl/>
          <w:lang w:val="en-AU"/>
        </w:rPr>
      </w:pPr>
      <w:bookmarkStart w:id="7682" w:name="ET_speaker_דן_סלומון_1496"/>
      <w:r w:rsidRPr="00120471">
        <w:rPr>
          <w:rStyle w:val="TagStyle"/>
          <w:rtl/>
        </w:rPr>
        <w:t xml:space="preserve"> &lt;&lt; דובר &gt;&gt; </w:t>
      </w:r>
      <w:r w:rsidRPr="00120471">
        <w:rPr>
          <w:rtl/>
          <w:lang w:val="en-AU"/>
        </w:rPr>
        <w:t>דן סלומון:</w:t>
      </w:r>
      <w:r w:rsidRPr="00120471">
        <w:rPr>
          <w:rStyle w:val="TagStyle"/>
          <w:rtl/>
        </w:rPr>
        <w:t xml:space="preserve"> &lt;&lt; דובר &gt;&gt;</w:t>
      </w:r>
      <w:r w:rsidRPr="00120471">
        <w:rPr>
          <w:rtl/>
          <w:lang w:val="en-AU"/>
        </w:rPr>
        <w:t xml:space="preserve">   </w:t>
      </w:r>
      <w:bookmarkEnd w:id="7682"/>
    </w:p>
    <w:p w14:paraId="6B1BC3FD" w14:textId="77777777" w:rsidR="00120471" w:rsidRPr="00120471" w:rsidRDefault="00120471" w:rsidP="00120471">
      <w:pPr>
        <w:rPr>
          <w:rtl/>
          <w:lang w:val="en-AU"/>
        </w:rPr>
      </w:pPr>
      <w:bookmarkStart w:id="7683" w:name="_ETM_Q1_5210157"/>
      <w:bookmarkStart w:id="7684" w:name="_ETM_Q1_5210651"/>
      <w:bookmarkEnd w:id="7683"/>
      <w:bookmarkEnd w:id="7684"/>
    </w:p>
    <w:p w14:paraId="7FC3E223" w14:textId="08F51300" w:rsidR="0077727A" w:rsidRPr="00120471" w:rsidRDefault="0077727A" w:rsidP="0077727A">
      <w:pPr>
        <w:rPr>
          <w:rtl/>
          <w:lang w:val="en-AU"/>
        </w:rPr>
      </w:pPr>
      <w:bookmarkStart w:id="7685" w:name="_ETM_Q1_5205652"/>
      <w:bookmarkStart w:id="7686" w:name="_ETM_Q1_5206152"/>
      <w:bookmarkStart w:id="7687" w:name="_ETM_Q1_5212154"/>
      <w:bookmarkEnd w:id="7685"/>
      <w:bookmarkEnd w:id="7686"/>
      <w:r w:rsidRPr="00120471">
        <w:rPr>
          <w:rFonts w:hint="cs"/>
          <w:rtl/>
          <w:lang w:val="en-AU"/>
        </w:rPr>
        <w:t>1 באוקטובר</w:t>
      </w:r>
      <w:bookmarkStart w:id="7688" w:name="_ETM_Q1_5208400"/>
      <w:bookmarkEnd w:id="7688"/>
      <w:r w:rsidRPr="00120471">
        <w:rPr>
          <w:rFonts w:hint="cs"/>
          <w:rtl/>
          <w:lang w:val="en-AU"/>
        </w:rPr>
        <w:t xml:space="preserve">? </w:t>
      </w:r>
    </w:p>
    <w:p w14:paraId="4388E9DB" w14:textId="77777777" w:rsidR="00120471" w:rsidRPr="00120471" w:rsidRDefault="00120471" w:rsidP="0077727A">
      <w:pPr>
        <w:rPr>
          <w:rtl/>
          <w:lang w:val="en-AU"/>
        </w:rPr>
      </w:pPr>
      <w:bookmarkStart w:id="7689" w:name="_ETM_Q1_5208902"/>
      <w:bookmarkStart w:id="7690" w:name="_ETM_Q1_5209152"/>
      <w:bookmarkStart w:id="7691" w:name="_ETM_Q1_5210653"/>
      <w:bookmarkEnd w:id="7689"/>
      <w:bookmarkEnd w:id="7690"/>
      <w:bookmarkEnd w:id="7691"/>
    </w:p>
    <w:p w14:paraId="35201924" w14:textId="0A7F4884" w:rsidR="00120471" w:rsidRPr="00120471" w:rsidRDefault="00120471" w:rsidP="00120471">
      <w:pPr>
        <w:pStyle w:val="a4"/>
        <w:keepNext/>
        <w:rPr>
          <w:rtl/>
          <w:lang w:val="en-AU"/>
        </w:rPr>
      </w:pPr>
      <w:bookmarkStart w:id="7692" w:name="ET_speaker_מרינה_אוסטפלד_1497"/>
      <w:r w:rsidRPr="00120471">
        <w:rPr>
          <w:rStyle w:val="TagStyle"/>
          <w:rtl/>
        </w:rPr>
        <w:t xml:space="preserve"> &lt;&lt; דובר &gt;&gt; </w:t>
      </w:r>
      <w:r w:rsidRPr="00120471">
        <w:rPr>
          <w:rtl/>
          <w:lang w:val="en-AU"/>
        </w:rPr>
        <w:t>מרינה אוסטפלד:</w:t>
      </w:r>
      <w:r w:rsidRPr="00120471">
        <w:rPr>
          <w:rStyle w:val="TagStyle"/>
          <w:rtl/>
        </w:rPr>
        <w:t xml:space="preserve"> &lt;&lt; דובר &gt;&gt;</w:t>
      </w:r>
      <w:r w:rsidRPr="00120471">
        <w:rPr>
          <w:rtl/>
          <w:lang w:val="en-AU"/>
        </w:rPr>
        <w:t xml:space="preserve">   </w:t>
      </w:r>
      <w:bookmarkEnd w:id="7692"/>
    </w:p>
    <w:p w14:paraId="45F9CF16" w14:textId="77777777" w:rsidR="00120471" w:rsidRPr="00120471" w:rsidRDefault="00120471" w:rsidP="00120471">
      <w:pPr>
        <w:rPr>
          <w:rtl/>
          <w:lang w:val="en-AU"/>
        </w:rPr>
      </w:pPr>
      <w:bookmarkStart w:id="7693" w:name="_ETM_Q1_5212652"/>
      <w:bookmarkStart w:id="7694" w:name="_ETM_Q1_5212902"/>
      <w:bookmarkEnd w:id="7693"/>
      <w:bookmarkEnd w:id="7694"/>
    </w:p>
    <w:p w14:paraId="7E87C51B" w14:textId="0957F3CA" w:rsidR="0077727A" w:rsidRPr="00120471" w:rsidRDefault="0077727A" w:rsidP="0077727A">
      <w:pPr>
        <w:rPr>
          <w:rtl/>
          <w:lang w:val="en-AU"/>
        </w:rPr>
      </w:pPr>
      <w:bookmarkStart w:id="7695" w:name="_ETM_Q1_5206402"/>
      <w:bookmarkEnd w:id="7695"/>
      <w:r w:rsidRPr="00120471">
        <w:rPr>
          <w:rFonts w:hint="cs"/>
          <w:rtl/>
          <w:lang w:val="en-AU"/>
        </w:rPr>
        <w:t>שלושה חודשים מיום פרסום החוק.</w:t>
      </w:r>
      <w:bookmarkStart w:id="7696" w:name="_ETM_Q1_5211403"/>
      <w:bookmarkEnd w:id="7687"/>
      <w:bookmarkEnd w:id="7696"/>
    </w:p>
    <w:p w14:paraId="2A80EFBE" w14:textId="77777777" w:rsidR="0077727A" w:rsidRPr="00120471" w:rsidRDefault="0077727A" w:rsidP="0077727A">
      <w:pPr>
        <w:rPr>
          <w:rtl/>
          <w:lang w:val="en-AU"/>
        </w:rPr>
      </w:pPr>
      <w:bookmarkStart w:id="7697" w:name="_ETM_Q1_5211400"/>
      <w:bookmarkStart w:id="7698" w:name="_ETM_Q1_5211900"/>
      <w:bookmarkEnd w:id="7697"/>
      <w:bookmarkEnd w:id="7698"/>
    </w:p>
    <w:p w14:paraId="7ADAAEAA" w14:textId="4E9D1FDD" w:rsidR="0077727A" w:rsidRPr="00120471" w:rsidRDefault="0077727A" w:rsidP="0077727A">
      <w:pPr>
        <w:pStyle w:val="a4"/>
        <w:keepNext/>
        <w:rPr>
          <w:rtl/>
          <w:lang w:val="en-AU"/>
        </w:rPr>
      </w:pPr>
      <w:bookmarkStart w:id="7699" w:name="ET_speaker_דן_סלומון_712"/>
      <w:r w:rsidRPr="00120471">
        <w:rPr>
          <w:rStyle w:val="TagStyle"/>
          <w:rtl/>
        </w:rPr>
        <w:t xml:space="preserve"> &lt;&lt; דובר &gt;&gt; </w:t>
      </w:r>
      <w:r w:rsidRPr="00120471">
        <w:rPr>
          <w:rtl/>
          <w:lang w:val="en-AU"/>
        </w:rPr>
        <w:t>דן סלומון:</w:t>
      </w:r>
      <w:r w:rsidRPr="00120471">
        <w:rPr>
          <w:rStyle w:val="TagStyle"/>
          <w:rtl/>
        </w:rPr>
        <w:t xml:space="preserve"> &lt;&lt; דובר &gt;&gt;</w:t>
      </w:r>
      <w:r w:rsidRPr="00120471">
        <w:rPr>
          <w:rtl/>
          <w:lang w:val="en-AU"/>
        </w:rPr>
        <w:t xml:space="preserve">   </w:t>
      </w:r>
      <w:bookmarkEnd w:id="7699"/>
    </w:p>
    <w:p w14:paraId="64B26B7F" w14:textId="77777777" w:rsidR="0077727A" w:rsidRPr="00120471" w:rsidRDefault="0077727A" w:rsidP="0077727A">
      <w:pPr>
        <w:pStyle w:val="KeepWithNext"/>
        <w:rPr>
          <w:rtl/>
          <w:lang w:val="en-AU"/>
        </w:rPr>
      </w:pPr>
    </w:p>
    <w:p w14:paraId="571CEFBC" w14:textId="77777777" w:rsidR="0077727A" w:rsidRDefault="0077727A" w:rsidP="0077727A">
      <w:pPr>
        <w:rPr>
          <w:rtl/>
          <w:lang w:val="en-AU"/>
        </w:rPr>
      </w:pPr>
      <w:bookmarkStart w:id="7700" w:name="_ETM_Q1_5212655"/>
      <w:bookmarkEnd w:id="7700"/>
      <w:r w:rsidRPr="00120471">
        <w:rPr>
          <w:rFonts w:hint="cs"/>
          <w:rtl/>
          <w:lang w:val="en-AU"/>
        </w:rPr>
        <w:t xml:space="preserve">מה </w:t>
      </w:r>
      <w:bookmarkStart w:id="7701" w:name="_ETM_Q1_5213152"/>
      <w:bookmarkEnd w:id="7701"/>
      <w:r w:rsidRPr="00120471">
        <w:rPr>
          <w:rFonts w:hint="cs"/>
          <w:rtl/>
          <w:lang w:val="en-AU"/>
        </w:rPr>
        <w:t>זה יום הפרסום</w:t>
      </w:r>
      <w:bookmarkStart w:id="7702" w:name="_ETM_Q1_5212651"/>
      <w:bookmarkEnd w:id="7702"/>
      <w:r w:rsidRPr="00120471">
        <w:rPr>
          <w:rFonts w:hint="cs"/>
          <w:rtl/>
          <w:lang w:val="en-AU"/>
        </w:rPr>
        <w:t>? אני לא מבין</w:t>
      </w:r>
      <w:r>
        <w:rPr>
          <w:rFonts w:hint="cs"/>
          <w:rtl/>
          <w:lang w:val="en-AU"/>
        </w:rPr>
        <w:t xml:space="preserve">. מה זה </w:t>
      </w:r>
      <w:bookmarkStart w:id="7703" w:name="_ETM_Q1_5211901"/>
      <w:bookmarkEnd w:id="7703"/>
      <w:r>
        <w:rPr>
          <w:rFonts w:hint="cs"/>
          <w:rtl/>
          <w:lang w:val="en-AU"/>
        </w:rPr>
        <w:t>יום פרסום החוק? סליחה שאני שואל</w:t>
      </w:r>
      <w:bookmarkStart w:id="7704" w:name="_ETM_Q1_5216654"/>
      <w:bookmarkEnd w:id="7704"/>
      <w:r>
        <w:rPr>
          <w:rFonts w:hint="cs"/>
          <w:rtl/>
          <w:lang w:val="en-AU"/>
        </w:rPr>
        <w:t>.</w:t>
      </w:r>
    </w:p>
    <w:p w14:paraId="2704577A" w14:textId="77777777" w:rsidR="0077727A" w:rsidRDefault="0077727A" w:rsidP="0077727A">
      <w:pPr>
        <w:rPr>
          <w:rtl/>
          <w:lang w:val="en-AU"/>
        </w:rPr>
      </w:pPr>
      <w:bookmarkStart w:id="7705" w:name="_ETM_Q1_5213654"/>
      <w:bookmarkStart w:id="7706" w:name="_ETM_Q1_5213650"/>
      <w:bookmarkEnd w:id="7705"/>
      <w:bookmarkEnd w:id="7706"/>
    </w:p>
    <w:p w14:paraId="533A0944" w14:textId="00888DE3" w:rsidR="0077727A" w:rsidRDefault="0077727A" w:rsidP="0077727A">
      <w:pPr>
        <w:pStyle w:val="af6"/>
        <w:keepNext/>
        <w:rPr>
          <w:rtl/>
          <w:lang w:val="en-AU"/>
        </w:rPr>
      </w:pPr>
      <w:bookmarkStart w:id="7707" w:name="ET_yor_יונתן_מישרקי___יורַ_713"/>
      <w:r w:rsidRPr="0077727A">
        <w:rPr>
          <w:rStyle w:val="TagStyle"/>
          <w:rtl/>
        </w:rPr>
        <w:t xml:space="preserve"> &lt;&lt; יור &gt;&gt; </w:t>
      </w:r>
      <w:r>
        <w:rPr>
          <w:rtl/>
          <w:lang w:val="en-AU"/>
        </w:rPr>
        <w:t>היו"ר יונתן מישרקי:</w:t>
      </w:r>
      <w:r w:rsidRPr="0077727A">
        <w:rPr>
          <w:rStyle w:val="TagStyle"/>
          <w:rtl/>
        </w:rPr>
        <w:t xml:space="preserve"> &lt;&lt; יור &gt;&gt;</w:t>
      </w:r>
      <w:r>
        <w:rPr>
          <w:rtl/>
          <w:lang w:val="en-AU"/>
        </w:rPr>
        <w:t xml:space="preserve">   </w:t>
      </w:r>
      <w:bookmarkEnd w:id="7707"/>
    </w:p>
    <w:p w14:paraId="43814E40" w14:textId="77777777" w:rsidR="0077727A" w:rsidRDefault="0077727A" w:rsidP="0077727A">
      <w:pPr>
        <w:pStyle w:val="KeepWithNext"/>
        <w:rPr>
          <w:rtl/>
          <w:lang w:val="en-AU"/>
        </w:rPr>
      </w:pPr>
    </w:p>
    <w:p w14:paraId="0EEDF17D" w14:textId="4EE5C3B0" w:rsidR="0077727A" w:rsidRDefault="0077727A" w:rsidP="0077727A">
      <w:pPr>
        <w:rPr>
          <w:rtl/>
          <w:lang w:val="en-AU"/>
        </w:rPr>
      </w:pPr>
      <w:bookmarkStart w:id="7708" w:name="_ETM_Q1_5214650"/>
      <w:bookmarkEnd w:id="7708"/>
      <w:r>
        <w:rPr>
          <w:rFonts w:hint="cs"/>
          <w:rtl/>
          <w:lang w:val="en-AU"/>
        </w:rPr>
        <w:t xml:space="preserve">מהרגע </w:t>
      </w:r>
      <w:bookmarkStart w:id="7709" w:name="_ETM_Q1_5216402"/>
      <w:bookmarkEnd w:id="7709"/>
      <w:r>
        <w:rPr>
          <w:rFonts w:hint="cs"/>
          <w:rtl/>
          <w:lang w:val="en-AU"/>
        </w:rPr>
        <w:t xml:space="preserve">שיעבור קריאה שנייה </w:t>
      </w:r>
      <w:bookmarkStart w:id="7710" w:name="_ETM_Q1_5218651"/>
      <w:bookmarkEnd w:id="7710"/>
      <w:r>
        <w:rPr>
          <w:rFonts w:hint="cs"/>
          <w:rtl/>
          <w:lang w:val="en-AU"/>
        </w:rPr>
        <w:t>וש</w:t>
      </w:r>
      <w:bookmarkStart w:id="7711" w:name="_ETM_Q1_5216652"/>
      <w:bookmarkStart w:id="7712" w:name="_ETM_Q1_5213652"/>
      <w:bookmarkEnd w:id="7711"/>
      <w:bookmarkEnd w:id="7712"/>
      <w:r>
        <w:rPr>
          <w:rFonts w:hint="cs"/>
          <w:rtl/>
          <w:lang w:val="en-AU"/>
        </w:rPr>
        <w:t>לישית במליאה. מאז שמפרסמים</w:t>
      </w:r>
      <w:bookmarkStart w:id="7713" w:name="_ETM_Q1_5218650"/>
      <w:bookmarkEnd w:id="7713"/>
      <w:r>
        <w:rPr>
          <w:rFonts w:hint="cs"/>
          <w:rtl/>
          <w:lang w:val="en-AU"/>
        </w:rPr>
        <w:t xml:space="preserve"> </w:t>
      </w:r>
      <w:bookmarkStart w:id="7714" w:name="_ETM_Q1_5218151"/>
      <w:bookmarkEnd w:id="7714"/>
      <w:r>
        <w:rPr>
          <w:rFonts w:hint="cs"/>
          <w:rtl/>
          <w:lang w:val="en-AU"/>
        </w:rPr>
        <w:t xml:space="preserve">זה כנראה יום או יומיים אחרי </w:t>
      </w:r>
      <w:bookmarkStart w:id="7715" w:name="_ETM_Q1_5221651"/>
      <w:bookmarkEnd w:id="7715"/>
      <w:r>
        <w:rPr>
          <w:rFonts w:hint="cs"/>
          <w:rtl/>
          <w:lang w:val="en-AU"/>
        </w:rPr>
        <w:t>זה ברשומות</w:t>
      </w:r>
      <w:bookmarkStart w:id="7716" w:name="_ETM_Q1_5220402"/>
      <w:bookmarkEnd w:id="7716"/>
      <w:r>
        <w:rPr>
          <w:rFonts w:hint="cs"/>
          <w:rtl/>
          <w:lang w:val="en-AU"/>
        </w:rPr>
        <w:t xml:space="preserve"> ומאז שלושה חודשים</w:t>
      </w:r>
      <w:bookmarkStart w:id="7717" w:name="_ETM_Q1_5221154"/>
      <w:bookmarkEnd w:id="7717"/>
      <w:r>
        <w:rPr>
          <w:rFonts w:hint="cs"/>
          <w:rtl/>
          <w:lang w:val="en-AU"/>
        </w:rPr>
        <w:t xml:space="preserve">. </w:t>
      </w:r>
      <w:bookmarkStart w:id="7718" w:name="_ETM_Q1_5221654"/>
      <w:bookmarkEnd w:id="7718"/>
      <w:r>
        <w:rPr>
          <w:rFonts w:hint="cs"/>
          <w:rtl/>
          <w:lang w:val="en-AU"/>
        </w:rPr>
        <w:t>ככה מקובל.</w:t>
      </w:r>
    </w:p>
    <w:p w14:paraId="2A93DB14" w14:textId="77777777" w:rsidR="0077727A" w:rsidRDefault="0077727A" w:rsidP="0077727A">
      <w:pPr>
        <w:rPr>
          <w:rtl/>
          <w:lang w:val="en-AU"/>
        </w:rPr>
      </w:pPr>
      <w:bookmarkStart w:id="7719" w:name="_ETM_Q1_5221904"/>
      <w:bookmarkStart w:id="7720" w:name="_ETM_Q1_5222652"/>
      <w:bookmarkStart w:id="7721" w:name="_ETM_Q1_5221152"/>
      <w:bookmarkEnd w:id="7719"/>
      <w:bookmarkEnd w:id="7720"/>
      <w:bookmarkEnd w:id="7721"/>
    </w:p>
    <w:p w14:paraId="4453368D" w14:textId="78A524AF" w:rsidR="0077727A" w:rsidRDefault="0077727A" w:rsidP="0077727A">
      <w:pPr>
        <w:pStyle w:val="a4"/>
        <w:keepNext/>
        <w:rPr>
          <w:rtl/>
          <w:lang w:val="en-AU"/>
        </w:rPr>
      </w:pPr>
      <w:bookmarkStart w:id="7722" w:name="ET_speaker_דן_סלומון_714"/>
      <w:r w:rsidRPr="0077727A">
        <w:rPr>
          <w:rStyle w:val="TagStyle"/>
          <w:rtl/>
        </w:rPr>
        <w:t xml:space="preserve"> &lt;&lt; דובר &gt;&gt; </w:t>
      </w:r>
      <w:r>
        <w:rPr>
          <w:rtl/>
          <w:lang w:val="en-AU"/>
        </w:rPr>
        <w:t>דן סלומון:</w:t>
      </w:r>
      <w:r w:rsidRPr="0077727A">
        <w:rPr>
          <w:rStyle w:val="TagStyle"/>
          <w:rtl/>
        </w:rPr>
        <w:t xml:space="preserve"> &lt;&lt; דובר &gt;&gt;</w:t>
      </w:r>
      <w:r>
        <w:rPr>
          <w:rtl/>
          <w:lang w:val="en-AU"/>
        </w:rPr>
        <w:t xml:space="preserve">   </w:t>
      </w:r>
      <w:bookmarkEnd w:id="7722"/>
    </w:p>
    <w:p w14:paraId="60D4015C" w14:textId="77777777" w:rsidR="0077727A" w:rsidRDefault="0077727A" w:rsidP="0077727A">
      <w:pPr>
        <w:pStyle w:val="KeepWithNext"/>
        <w:rPr>
          <w:rtl/>
          <w:lang w:val="en-AU"/>
        </w:rPr>
      </w:pPr>
    </w:p>
    <w:p w14:paraId="2ADCE44D" w14:textId="44D2B293" w:rsidR="0077727A" w:rsidRDefault="0077727A" w:rsidP="0077727A">
      <w:pPr>
        <w:rPr>
          <w:rtl/>
          <w:lang w:val="en-AU"/>
        </w:rPr>
      </w:pPr>
      <w:bookmarkStart w:id="7723" w:name="_ETM_Q1_5220904"/>
      <w:bookmarkEnd w:id="7723"/>
      <w:r>
        <w:rPr>
          <w:rFonts w:hint="cs"/>
          <w:rtl/>
          <w:lang w:val="en-AU"/>
        </w:rPr>
        <w:t xml:space="preserve">אבל למה לא </w:t>
      </w:r>
      <w:bookmarkStart w:id="7724" w:name="_ETM_Q1_5224154"/>
      <w:bookmarkEnd w:id="7724"/>
      <w:r>
        <w:rPr>
          <w:rFonts w:hint="cs"/>
          <w:rtl/>
          <w:lang w:val="en-AU"/>
        </w:rPr>
        <w:t>להחיל את זה מעכשיו?</w:t>
      </w:r>
    </w:p>
    <w:p w14:paraId="0A83A9BD" w14:textId="77777777" w:rsidR="0077727A" w:rsidRDefault="0077727A" w:rsidP="0077727A">
      <w:pPr>
        <w:rPr>
          <w:rtl/>
          <w:lang w:val="en-AU"/>
        </w:rPr>
      </w:pPr>
    </w:p>
    <w:p w14:paraId="1ECDAF30" w14:textId="3613A887" w:rsidR="0077727A" w:rsidRDefault="0077727A" w:rsidP="0077727A">
      <w:pPr>
        <w:pStyle w:val="af6"/>
        <w:keepNext/>
        <w:rPr>
          <w:rtl/>
          <w:lang w:val="en-AU"/>
        </w:rPr>
      </w:pPr>
      <w:bookmarkStart w:id="7725" w:name="ET_yor_יונתן_מישרקי___יורַ_715"/>
      <w:r w:rsidRPr="0077727A">
        <w:rPr>
          <w:rStyle w:val="TagStyle"/>
          <w:rtl/>
        </w:rPr>
        <w:t xml:space="preserve"> &lt;&lt; יור &gt;&gt; </w:t>
      </w:r>
      <w:r>
        <w:rPr>
          <w:rtl/>
          <w:lang w:val="en-AU"/>
        </w:rPr>
        <w:t>היו"ר יונתן מישרקי:</w:t>
      </w:r>
      <w:r w:rsidRPr="0077727A">
        <w:rPr>
          <w:rStyle w:val="TagStyle"/>
          <w:rtl/>
        </w:rPr>
        <w:t xml:space="preserve"> &lt;&lt; יור &gt;&gt;</w:t>
      </w:r>
      <w:r>
        <w:rPr>
          <w:rtl/>
          <w:lang w:val="en-AU"/>
        </w:rPr>
        <w:t xml:space="preserve">   </w:t>
      </w:r>
      <w:bookmarkEnd w:id="7725"/>
    </w:p>
    <w:p w14:paraId="01578DA6" w14:textId="77777777" w:rsidR="0077727A" w:rsidRDefault="0077727A" w:rsidP="0077727A">
      <w:pPr>
        <w:pStyle w:val="KeepWithNext"/>
        <w:rPr>
          <w:rtl/>
          <w:lang w:val="en-AU"/>
        </w:rPr>
      </w:pPr>
    </w:p>
    <w:p w14:paraId="71020C11" w14:textId="208F84B7" w:rsidR="004B63FA" w:rsidRPr="0077727A" w:rsidRDefault="0077727A" w:rsidP="004B63FA">
      <w:pPr>
        <w:rPr>
          <w:rtl/>
          <w:lang w:val="en-AU"/>
        </w:rPr>
      </w:pPr>
      <w:bookmarkStart w:id="7726" w:name="_ETM_Q1_5227153"/>
      <w:bookmarkStart w:id="7727" w:name="_ETM_Q1_5224404"/>
      <w:bookmarkStart w:id="7728" w:name="_ETM_Q1_5221404"/>
      <w:bookmarkEnd w:id="7726"/>
      <w:bookmarkEnd w:id="7727"/>
      <w:bookmarkEnd w:id="7728"/>
      <w:r>
        <w:rPr>
          <w:rFonts w:hint="cs"/>
          <w:rtl/>
          <w:lang w:val="en-AU"/>
        </w:rPr>
        <w:t>ככה מקובל</w:t>
      </w:r>
      <w:r w:rsidR="004B63FA">
        <w:rPr>
          <w:rFonts w:hint="cs"/>
          <w:rtl/>
          <w:lang w:val="en-AU"/>
        </w:rPr>
        <w:t>,</w:t>
      </w:r>
      <w:bookmarkStart w:id="7729" w:name="_ETM_Q1_5228901"/>
      <w:bookmarkEnd w:id="7729"/>
      <w:r>
        <w:rPr>
          <w:rFonts w:hint="cs"/>
          <w:rtl/>
          <w:lang w:val="en-AU"/>
        </w:rPr>
        <w:t xml:space="preserve"> </w:t>
      </w:r>
      <w:bookmarkStart w:id="7730" w:name="_ETM_Q1_5226153"/>
      <w:r w:rsidR="004B63FA">
        <w:rPr>
          <w:rFonts w:hint="cs"/>
          <w:rtl/>
          <w:lang w:val="en-AU"/>
        </w:rPr>
        <w:t xml:space="preserve">אם זה יעבור בעוד חצי שנה? לא הבנתי. </w:t>
      </w:r>
      <w:bookmarkStart w:id="7731" w:name="_ETM_Q1_5226655"/>
      <w:bookmarkStart w:id="7732" w:name="_ETM_Q1_5227150"/>
      <w:bookmarkStart w:id="7733" w:name="_ETM_Q1_5223904"/>
      <w:bookmarkStart w:id="7734" w:name="_ETM_Q1_5221403"/>
      <w:bookmarkEnd w:id="7731"/>
      <w:bookmarkEnd w:id="7732"/>
      <w:bookmarkEnd w:id="7733"/>
      <w:bookmarkEnd w:id="7734"/>
    </w:p>
    <w:p w14:paraId="787FB3CC" w14:textId="77777777" w:rsidR="0077727A" w:rsidRDefault="0077727A" w:rsidP="004B63FA">
      <w:pPr>
        <w:ind w:firstLine="0"/>
        <w:rPr>
          <w:rtl/>
          <w:lang w:val="en-AU"/>
        </w:rPr>
      </w:pPr>
      <w:bookmarkStart w:id="7735" w:name="_ETM_Q1_5215152"/>
      <w:bookmarkStart w:id="7736" w:name="_ETM_Q1_5213904"/>
      <w:bookmarkStart w:id="7737" w:name="_ETM_Q1_5210904"/>
      <w:bookmarkStart w:id="7738" w:name="_ETM_Q1_5226404"/>
      <w:bookmarkStart w:id="7739" w:name="_ETM_Q1_5226652"/>
      <w:bookmarkStart w:id="7740" w:name="_ETM_Q1_5227152"/>
      <w:bookmarkStart w:id="7741" w:name="_ETM_Q1_5227403"/>
      <w:bookmarkEnd w:id="7730"/>
      <w:bookmarkEnd w:id="7735"/>
      <w:bookmarkEnd w:id="7736"/>
      <w:bookmarkEnd w:id="7737"/>
      <w:bookmarkEnd w:id="7738"/>
      <w:bookmarkEnd w:id="7739"/>
      <w:bookmarkEnd w:id="7740"/>
      <w:bookmarkEnd w:id="7741"/>
    </w:p>
    <w:p w14:paraId="5EF2A730" w14:textId="75163E88" w:rsidR="0077727A" w:rsidRDefault="0077727A" w:rsidP="0077727A">
      <w:pPr>
        <w:pStyle w:val="a4"/>
        <w:keepNext/>
        <w:rPr>
          <w:rtl/>
          <w:lang w:val="en-AU"/>
        </w:rPr>
      </w:pPr>
      <w:bookmarkStart w:id="7742" w:name="ET_speaker_דן_סלומון_716"/>
      <w:r w:rsidRPr="0077727A">
        <w:rPr>
          <w:rStyle w:val="TagStyle"/>
          <w:rtl/>
        </w:rPr>
        <w:t xml:space="preserve"> &lt;&lt; דובר &gt;&gt; </w:t>
      </w:r>
      <w:r>
        <w:rPr>
          <w:rtl/>
          <w:lang w:val="en-AU"/>
        </w:rPr>
        <w:t>דן סלומון:</w:t>
      </w:r>
      <w:r w:rsidRPr="0077727A">
        <w:rPr>
          <w:rStyle w:val="TagStyle"/>
          <w:rtl/>
        </w:rPr>
        <w:t xml:space="preserve"> &lt;&lt; דובר &gt;&gt;</w:t>
      </w:r>
      <w:r>
        <w:rPr>
          <w:rtl/>
          <w:lang w:val="en-AU"/>
        </w:rPr>
        <w:t xml:space="preserve">   </w:t>
      </w:r>
      <w:bookmarkEnd w:id="7742"/>
    </w:p>
    <w:p w14:paraId="39B70697" w14:textId="77777777" w:rsidR="0077727A" w:rsidRDefault="0077727A" w:rsidP="0077727A">
      <w:pPr>
        <w:pStyle w:val="KeepWithNext"/>
        <w:rPr>
          <w:rtl/>
          <w:lang w:val="en-AU"/>
        </w:rPr>
      </w:pPr>
    </w:p>
    <w:p w14:paraId="57BF0FD4" w14:textId="45618D8D" w:rsidR="004B63FA" w:rsidRDefault="004B63FA">
      <w:pPr>
        <w:rPr>
          <w:rtl/>
          <w:lang w:val="en-AU"/>
        </w:rPr>
      </w:pPr>
      <w:bookmarkStart w:id="7743" w:name="_ETM_Q1_5227904"/>
      <w:bookmarkEnd w:id="7743"/>
      <w:r>
        <w:rPr>
          <w:rFonts w:hint="cs"/>
          <w:rtl/>
          <w:lang w:val="en-AU"/>
        </w:rPr>
        <w:t xml:space="preserve">בבקשה, מה אמרתי? למרוח אותי עוד </w:t>
      </w:r>
      <w:bookmarkStart w:id="7744" w:name="_ETM_Q1_5232404"/>
      <w:bookmarkEnd w:id="7744"/>
      <w:r>
        <w:rPr>
          <w:rFonts w:hint="cs"/>
          <w:rtl/>
          <w:lang w:val="en-AU"/>
        </w:rPr>
        <w:t xml:space="preserve">זמן. </w:t>
      </w:r>
    </w:p>
    <w:p w14:paraId="5BBC6B61" w14:textId="77777777" w:rsidR="004B63FA" w:rsidRDefault="004B63FA">
      <w:pPr>
        <w:rPr>
          <w:rtl/>
          <w:lang w:val="en-AU"/>
        </w:rPr>
      </w:pPr>
      <w:bookmarkStart w:id="7745" w:name="_ETM_Q1_5230402"/>
      <w:bookmarkStart w:id="7746" w:name="_ETM_Q1_5230652"/>
      <w:bookmarkStart w:id="7747" w:name="_ETM_Q1_5231154"/>
      <w:bookmarkEnd w:id="7745"/>
      <w:bookmarkEnd w:id="7746"/>
      <w:bookmarkEnd w:id="7747"/>
    </w:p>
    <w:p w14:paraId="004CB545" w14:textId="003E064E" w:rsidR="004B63FA" w:rsidRDefault="004B63FA" w:rsidP="004525A4">
      <w:pPr>
        <w:pStyle w:val="a4"/>
        <w:keepNext/>
        <w:rPr>
          <w:rtl/>
          <w:lang w:val="en-AU"/>
        </w:rPr>
      </w:pPr>
      <w:bookmarkStart w:id="7748" w:name="ET_speaker_פנינה_אורן_שני_דור_717"/>
      <w:r w:rsidRPr="004B63FA">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B63FA">
        <w:rPr>
          <w:rStyle w:val="TagStyle"/>
          <w:rtl/>
        </w:rPr>
        <w:t xml:space="preserve"> &lt;&lt; דובר &gt;&gt;</w:t>
      </w:r>
      <w:r>
        <w:rPr>
          <w:rtl/>
          <w:lang w:val="en-AU"/>
        </w:rPr>
        <w:t xml:space="preserve">   </w:t>
      </w:r>
      <w:bookmarkEnd w:id="7748"/>
    </w:p>
    <w:p w14:paraId="49302A24" w14:textId="77777777" w:rsidR="004B63FA" w:rsidRDefault="004B63FA" w:rsidP="004B63FA">
      <w:pPr>
        <w:pStyle w:val="KeepWithNext"/>
        <w:rPr>
          <w:rtl/>
          <w:lang w:val="en-AU"/>
        </w:rPr>
      </w:pPr>
    </w:p>
    <w:p w14:paraId="58E1082A" w14:textId="6134976F" w:rsidR="004B63FA" w:rsidRDefault="004B63FA" w:rsidP="004B63FA">
      <w:pPr>
        <w:rPr>
          <w:rtl/>
          <w:lang w:val="en-AU"/>
        </w:rPr>
      </w:pPr>
      <w:bookmarkStart w:id="7749" w:name="_ETM_Q1_5231654"/>
      <w:bookmarkStart w:id="7750" w:name="_ETM_Q1_5231902"/>
      <w:bookmarkEnd w:id="7749"/>
      <w:bookmarkEnd w:id="7750"/>
      <w:r>
        <w:rPr>
          <w:rFonts w:hint="cs"/>
          <w:rtl/>
          <w:lang w:val="en-AU"/>
        </w:rPr>
        <w:t>לא, הפוך.</w:t>
      </w:r>
    </w:p>
    <w:p w14:paraId="32AD9AAD" w14:textId="77777777" w:rsidR="004B63FA" w:rsidRDefault="004B63FA" w:rsidP="004B63FA">
      <w:pPr>
        <w:rPr>
          <w:rtl/>
          <w:lang w:val="en-AU"/>
        </w:rPr>
      </w:pPr>
      <w:bookmarkStart w:id="7751" w:name="_ETM_Q1_5233652"/>
      <w:bookmarkStart w:id="7752" w:name="_ETM_Q1_5231152"/>
      <w:bookmarkStart w:id="7753" w:name="_ETM_Q1_5228151"/>
      <w:bookmarkStart w:id="7754" w:name="_ETM_Q1_5228403"/>
      <w:bookmarkEnd w:id="7751"/>
      <w:bookmarkEnd w:id="7752"/>
      <w:bookmarkEnd w:id="7753"/>
      <w:bookmarkEnd w:id="7754"/>
    </w:p>
    <w:p w14:paraId="155EC114" w14:textId="7876D358" w:rsidR="004B63FA" w:rsidRDefault="004B63FA" w:rsidP="004525A4">
      <w:pPr>
        <w:pStyle w:val="a4"/>
        <w:keepNext/>
        <w:rPr>
          <w:rtl/>
          <w:lang w:val="en-AU"/>
        </w:rPr>
      </w:pPr>
      <w:bookmarkStart w:id="7755" w:name="ET_speaker_פנינה_אורן_שני_דור_718"/>
      <w:r w:rsidRPr="004B63FA">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B63FA">
        <w:rPr>
          <w:rStyle w:val="TagStyle"/>
          <w:rtl/>
        </w:rPr>
        <w:t xml:space="preserve"> &lt;&lt; דובר &gt;&gt;</w:t>
      </w:r>
      <w:r>
        <w:rPr>
          <w:rtl/>
          <w:lang w:val="en-AU"/>
        </w:rPr>
        <w:t xml:space="preserve">   </w:t>
      </w:r>
      <w:bookmarkEnd w:id="7755"/>
    </w:p>
    <w:p w14:paraId="7E96046B" w14:textId="77777777" w:rsidR="004B63FA" w:rsidRDefault="004B63FA" w:rsidP="004B63FA">
      <w:pPr>
        <w:pStyle w:val="KeepWithNext"/>
        <w:rPr>
          <w:rtl/>
          <w:lang w:val="en-AU"/>
        </w:rPr>
      </w:pPr>
    </w:p>
    <w:p w14:paraId="0E4B9B18" w14:textId="7EB6F90A" w:rsidR="004B63FA" w:rsidRDefault="004B63FA" w:rsidP="004B63FA">
      <w:pPr>
        <w:rPr>
          <w:rtl/>
          <w:lang w:val="en-AU"/>
        </w:rPr>
      </w:pPr>
      <w:bookmarkStart w:id="7756" w:name="_ETM_Q1_5228903"/>
      <w:bookmarkEnd w:id="7756"/>
      <w:r>
        <w:rPr>
          <w:rFonts w:hint="cs"/>
          <w:rtl/>
          <w:lang w:val="en-AU"/>
        </w:rPr>
        <w:t>אבל זה לא אישי</w:t>
      </w:r>
      <w:bookmarkStart w:id="7757" w:name="_ETM_Q1_5232903"/>
      <w:bookmarkEnd w:id="7757"/>
      <w:r>
        <w:rPr>
          <w:rFonts w:hint="cs"/>
          <w:rtl/>
          <w:lang w:val="en-AU"/>
        </w:rPr>
        <w:t xml:space="preserve"> לך.</w:t>
      </w:r>
      <w:bookmarkStart w:id="7758" w:name="_ETM_Q1_5232402"/>
      <w:bookmarkEnd w:id="7758"/>
      <w:r>
        <w:rPr>
          <w:rFonts w:hint="cs"/>
          <w:rtl/>
          <w:lang w:val="en-AU"/>
        </w:rPr>
        <w:t xml:space="preserve"> </w:t>
      </w:r>
    </w:p>
    <w:p w14:paraId="2ECA37F9" w14:textId="77777777" w:rsidR="004B63FA" w:rsidRDefault="004B63FA" w:rsidP="004B63FA">
      <w:pPr>
        <w:rPr>
          <w:rtl/>
          <w:lang w:val="en-AU"/>
        </w:rPr>
      </w:pPr>
      <w:bookmarkStart w:id="7759" w:name="_ETM_Q1_5234152"/>
      <w:bookmarkStart w:id="7760" w:name="_ETM_Q1_5232151"/>
      <w:bookmarkEnd w:id="7759"/>
      <w:bookmarkEnd w:id="7760"/>
    </w:p>
    <w:p w14:paraId="0A83E54E" w14:textId="6917F8CC" w:rsidR="004B63FA" w:rsidRDefault="004B63FA" w:rsidP="004B63FA">
      <w:pPr>
        <w:pStyle w:val="af6"/>
        <w:keepNext/>
        <w:rPr>
          <w:rtl/>
          <w:lang w:val="en-AU"/>
        </w:rPr>
      </w:pPr>
      <w:bookmarkStart w:id="7761" w:name="ET_yor_יונתן_מישרקי___יורַ_719"/>
      <w:r w:rsidRPr="004B63FA">
        <w:rPr>
          <w:rStyle w:val="TagStyle"/>
          <w:rtl/>
        </w:rPr>
        <w:t xml:space="preserve"> &lt;&lt; יור &gt;&gt; </w:t>
      </w:r>
      <w:r>
        <w:rPr>
          <w:rtl/>
          <w:lang w:val="en-AU"/>
        </w:rPr>
        <w:t>היו"ר יונתן מישרקי:</w:t>
      </w:r>
      <w:r w:rsidRPr="004B63FA">
        <w:rPr>
          <w:rStyle w:val="TagStyle"/>
          <w:rtl/>
        </w:rPr>
        <w:t xml:space="preserve"> &lt;&lt; יור &gt;&gt;</w:t>
      </w:r>
      <w:r>
        <w:rPr>
          <w:rtl/>
          <w:lang w:val="en-AU"/>
        </w:rPr>
        <w:t xml:space="preserve">   </w:t>
      </w:r>
      <w:bookmarkEnd w:id="7761"/>
    </w:p>
    <w:p w14:paraId="106AA971" w14:textId="77777777" w:rsidR="004B63FA" w:rsidRDefault="004B63FA" w:rsidP="004B63FA">
      <w:pPr>
        <w:pStyle w:val="KeepWithNext"/>
        <w:rPr>
          <w:rtl/>
          <w:lang w:val="en-AU"/>
        </w:rPr>
      </w:pPr>
    </w:p>
    <w:p w14:paraId="5B3C31D8" w14:textId="1F8AA01D" w:rsidR="004B63FA" w:rsidRDefault="004B63FA" w:rsidP="004B63FA">
      <w:pPr>
        <w:rPr>
          <w:rtl/>
          <w:lang w:val="en-AU"/>
        </w:rPr>
      </w:pPr>
      <w:bookmarkStart w:id="7762" w:name="_ETM_Q1_5230152"/>
      <w:bookmarkEnd w:id="7762"/>
      <w:r>
        <w:rPr>
          <w:rFonts w:hint="cs"/>
          <w:rtl/>
          <w:lang w:val="en-AU"/>
        </w:rPr>
        <w:t xml:space="preserve">לך זה יותר טוב. </w:t>
      </w:r>
      <w:bookmarkStart w:id="7763" w:name="_ETM_Q1_5230902"/>
      <w:bookmarkEnd w:id="7763"/>
    </w:p>
    <w:p w14:paraId="25D5853C" w14:textId="77777777" w:rsidR="004B63FA" w:rsidRDefault="004B63FA" w:rsidP="004B63FA">
      <w:pPr>
        <w:rPr>
          <w:rtl/>
          <w:lang w:val="en-AU"/>
        </w:rPr>
      </w:pPr>
      <w:bookmarkStart w:id="7764" w:name="_ETM_Q1_5231150"/>
      <w:bookmarkEnd w:id="7764"/>
    </w:p>
    <w:p w14:paraId="413F791F" w14:textId="4CCE2950" w:rsidR="004B63FA" w:rsidRDefault="004B63FA" w:rsidP="004B63FA">
      <w:pPr>
        <w:pStyle w:val="a4"/>
        <w:keepNext/>
        <w:rPr>
          <w:rtl/>
          <w:lang w:val="en-AU"/>
        </w:rPr>
      </w:pPr>
      <w:bookmarkStart w:id="7765" w:name="ET_speaker_דן_סלומון_720"/>
      <w:r w:rsidRPr="004B63FA">
        <w:rPr>
          <w:rStyle w:val="TagStyle"/>
          <w:rtl/>
        </w:rPr>
        <w:t xml:space="preserve"> &lt;&lt; דובר &gt;&gt; </w:t>
      </w:r>
      <w:r>
        <w:rPr>
          <w:rtl/>
          <w:lang w:val="en-AU"/>
        </w:rPr>
        <w:t>דן סלומון:</w:t>
      </w:r>
      <w:r w:rsidRPr="004B63FA">
        <w:rPr>
          <w:rStyle w:val="TagStyle"/>
          <w:rtl/>
        </w:rPr>
        <w:t xml:space="preserve"> &lt;&lt; דובר &gt;&gt;</w:t>
      </w:r>
      <w:r>
        <w:rPr>
          <w:rtl/>
          <w:lang w:val="en-AU"/>
        </w:rPr>
        <w:t xml:space="preserve">   </w:t>
      </w:r>
      <w:bookmarkEnd w:id="7765"/>
    </w:p>
    <w:p w14:paraId="68373231" w14:textId="77777777" w:rsidR="004B63FA" w:rsidRDefault="004B63FA" w:rsidP="004B63FA">
      <w:pPr>
        <w:pStyle w:val="KeepWithNext"/>
        <w:rPr>
          <w:rtl/>
          <w:lang w:val="en-AU"/>
        </w:rPr>
      </w:pPr>
    </w:p>
    <w:p w14:paraId="5DA1B883" w14:textId="42F2CE53" w:rsidR="004B63FA" w:rsidRDefault="004B63FA" w:rsidP="004B63FA">
      <w:pPr>
        <w:rPr>
          <w:rtl/>
          <w:lang w:val="en-AU"/>
        </w:rPr>
      </w:pPr>
      <w:bookmarkStart w:id="7766" w:name="_ETM_Q1_5233154"/>
      <w:bookmarkEnd w:id="7766"/>
      <w:r>
        <w:rPr>
          <w:rFonts w:hint="cs"/>
          <w:rtl/>
          <w:lang w:val="en-AU"/>
        </w:rPr>
        <w:t xml:space="preserve">הבעיה היא שאני לוקח את זה אישי. </w:t>
      </w:r>
      <w:bookmarkStart w:id="7767" w:name="_ETM_Q1_5234904"/>
      <w:bookmarkEnd w:id="7767"/>
    </w:p>
    <w:p w14:paraId="38D2865E" w14:textId="77777777" w:rsidR="004B63FA" w:rsidRDefault="004B63FA" w:rsidP="004B63FA">
      <w:pPr>
        <w:rPr>
          <w:rtl/>
          <w:lang w:val="en-AU"/>
        </w:rPr>
      </w:pPr>
      <w:bookmarkStart w:id="7768" w:name="_ETM_Q1_5234901"/>
      <w:bookmarkStart w:id="7769" w:name="_ETM_Q1_5235151"/>
      <w:bookmarkEnd w:id="7768"/>
      <w:bookmarkEnd w:id="7769"/>
    </w:p>
    <w:p w14:paraId="78ABB933" w14:textId="2A7ED9CA" w:rsidR="004B63FA" w:rsidRDefault="004B63FA" w:rsidP="004B63FA">
      <w:pPr>
        <w:pStyle w:val="af6"/>
        <w:keepNext/>
        <w:rPr>
          <w:rtl/>
          <w:lang w:val="en-AU"/>
        </w:rPr>
      </w:pPr>
      <w:bookmarkStart w:id="7770" w:name="ET_yor_יונתן_מישרקי___יורַ_721"/>
      <w:r w:rsidRPr="004B63FA">
        <w:rPr>
          <w:rStyle w:val="TagStyle"/>
          <w:rtl/>
        </w:rPr>
        <w:t xml:space="preserve"> &lt;&lt; יור &gt;&gt; </w:t>
      </w:r>
      <w:r>
        <w:rPr>
          <w:rtl/>
          <w:lang w:val="en-AU"/>
        </w:rPr>
        <w:t>היו"ר יונתן מישרקי:</w:t>
      </w:r>
      <w:r w:rsidRPr="004B63FA">
        <w:rPr>
          <w:rStyle w:val="TagStyle"/>
          <w:rtl/>
        </w:rPr>
        <w:t xml:space="preserve"> &lt;&lt; יור &gt;&gt;</w:t>
      </w:r>
      <w:r>
        <w:rPr>
          <w:rtl/>
          <w:lang w:val="en-AU"/>
        </w:rPr>
        <w:t xml:space="preserve">   </w:t>
      </w:r>
      <w:bookmarkEnd w:id="7770"/>
    </w:p>
    <w:p w14:paraId="0CC34B34" w14:textId="77777777" w:rsidR="004B63FA" w:rsidRDefault="004B63FA" w:rsidP="004B63FA">
      <w:pPr>
        <w:pStyle w:val="KeepWithNext"/>
        <w:rPr>
          <w:rtl/>
          <w:lang w:val="en-AU"/>
        </w:rPr>
      </w:pPr>
    </w:p>
    <w:p w14:paraId="37B9AA5C" w14:textId="2E7087F0" w:rsidR="004B63FA" w:rsidRDefault="004B63FA" w:rsidP="004B63FA">
      <w:pPr>
        <w:rPr>
          <w:rtl/>
          <w:lang w:val="en-AU"/>
        </w:rPr>
      </w:pPr>
      <w:bookmarkStart w:id="7771" w:name="_ETM_Q1_5235653"/>
      <w:bookmarkEnd w:id="7771"/>
      <w:r>
        <w:rPr>
          <w:rFonts w:hint="cs"/>
          <w:rtl/>
          <w:lang w:val="en-AU"/>
        </w:rPr>
        <w:t xml:space="preserve">דן, </w:t>
      </w:r>
      <w:bookmarkStart w:id="7772" w:name="_ETM_Q1_5236402"/>
      <w:bookmarkEnd w:id="7772"/>
      <w:r>
        <w:rPr>
          <w:rFonts w:hint="cs"/>
          <w:rtl/>
          <w:lang w:val="en-AU"/>
        </w:rPr>
        <w:t>אם מחר החוק עובר אז זה</w:t>
      </w:r>
      <w:bookmarkStart w:id="7773" w:name="_ETM_Q1_5241402"/>
      <w:bookmarkEnd w:id="7773"/>
      <w:r>
        <w:rPr>
          <w:rFonts w:hint="cs"/>
          <w:rtl/>
          <w:lang w:val="en-AU"/>
        </w:rPr>
        <w:t xml:space="preserve"> יהיה שלושה חודשים </w:t>
      </w:r>
      <w:r w:rsidR="003F2A5B">
        <w:rPr>
          <w:rFonts w:hint="cs"/>
          <w:rtl/>
          <w:lang w:val="en-AU"/>
        </w:rPr>
        <w:t xml:space="preserve">ממחר, </w:t>
      </w:r>
      <w:bookmarkStart w:id="7774" w:name="_ETM_Q1_5241152"/>
      <w:bookmarkEnd w:id="7774"/>
      <w:r w:rsidR="003F2A5B">
        <w:rPr>
          <w:rFonts w:hint="cs"/>
          <w:rtl/>
          <w:lang w:val="en-AU"/>
        </w:rPr>
        <w:t>אם זה יעבור בעוד חודש</w:t>
      </w:r>
      <w:bookmarkStart w:id="7775" w:name="_ETM_Q1_5242151"/>
      <w:bookmarkEnd w:id="7775"/>
      <w:r w:rsidR="003F2A5B">
        <w:rPr>
          <w:rFonts w:hint="cs"/>
          <w:rtl/>
          <w:lang w:val="en-AU"/>
        </w:rPr>
        <w:t xml:space="preserve"> אז זה </w:t>
      </w:r>
      <w:bookmarkStart w:id="7776" w:name="_ETM_Q1_5240150"/>
      <w:bookmarkStart w:id="7777" w:name="_ETM_Q1_5237150"/>
      <w:bookmarkEnd w:id="7776"/>
      <w:bookmarkEnd w:id="7777"/>
      <w:r w:rsidR="003F2A5B">
        <w:rPr>
          <w:rFonts w:hint="cs"/>
          <w:rtl/>
          <w:lang w:val="en-AU"/>
        </w:rPr>
        <w:t>שלושה חודשים מאז.</w:t>
      </w:r>
    </w:p>
    <w:p w14:paraId="47D797E3" w14:textId="77777777" w:rsidR="003F2A5B" w:rsidRDefault="003F2A5B" w:rsidP="004B63FA">
      <w:pPr>
        <w:rPr>
          <w:rtl/>
          <w:lang w:val="en-AU"/>
        </w:rPr>
      </w:pPr>
      <w:bookmarkStart w:id="7778" w:name="_ETM_Q1_5242401"/>
      <w:bookmarkStart w:id="7779" w:name="_ETM_Q1_5242652"/>
      <w:bookmarkStart w:id="7780" w:name="_ETM_Q1_5244153"/>
      <w:bookmarkEnd w:id="7778"/>
      <w:bookmarkEnd w:id="7779"/>
      <w:bookmarkEnd w:id="7780"/>
    </w:p>
    <w:p w14:paraId="2A2D2A05" w14:textId="6FD5F2E2" w:rsidR="003F2A5B" w:rsidRDefault="003F2A5B" w:rsidP="003F2A5B">
      <w:pPr>
        <w:pStyle w:val="a4"/>
        <w:keepNext/>
        <w:rPr>
          <w:rtl/>
          <w:lang w:val="en-AU"/>
        </w:rPr>
      </w:pPr>
      <w:bookmarkStart w:id="7781" w:name="ET_speaker_דן_סלומון_722"/>
      <w:r w:rsidRPr="003F2A5B">
        <w:rPr>
          <w:rStyle w:val="TagStyle"/>
          <w:rtl/>
        </w:rPr>
        <w:t xml:space="preserve"> &lt;&lt; דובר &gt;&gt; </w:t>
      </w:r>
      <w:r>
        <w:rPr>
          <w:rtl/>
          <w:lang w:val="en-AU"/>
        </w:rPr>
        <w:t>דן סלומון:</w:t>
      </w:r>
      <w:r w:rsidRPr="003F2A5B">
        <w:rPr>
          <w:rStyle w:val="TagStyle"/>
          <w:rtl/>
        </w:rPr>
        <w:t xml:space="preserve"> &lt;&lt; דובר &gt;&gt;</w:t>
      </w:r>
      <w:r>
        <w:rPr>
          <w:rtl/>
          <w:lang w:val="en-AU"/>
        </w:rPr>
        <w:t xml:space="preserve">   </w:t>
      </w:r>
      <w:bookmarkEnd w:id="7781"/>
    </w:p>
    <w:p w14:paraId="3DFFBC51" w14:textId="77777777" w:rsidR="003F2A5B" w:rsidRDefault="003F2A5B" w:rsidP="003F2A5B">
      <w:pPr>
        <w:pStyle w:val="KeepWithNext"/>
        <w:rPr>
          <w:rtl/>
          <w:lang w:val="en-AU"/>
        </w:rPr>
      </w:pPr>
    </w:p>
    <w:p w14:paraId="114A75B2" w14:textId="5E470126" w:rsidR="003F2A5B" w:rsidRDefault="003F2A5B" w:rsidP="003F2A5B">
      <w:pPr>
        <w:rPr>
          <w:rtl/>
          <w:lang w:val="en-AU"/>
        </w:rPr>
      </w:pPr>
      <w:bookmarkStart w:id="7782" w:name="_ETM_Q1_5245151"/>
      <w:bookmarkStart w:id="7783" w:name="_ETM_Q1_5245404"/>
      <w:bookmarkEnd w:id="7782"/>
      <w:bookmarkEnd w:id="7783"/>
      <w:r>
        <w:rPr>
          <w:rFonts w:hint="cs"/>
          <w:rtl/>
          <w:lang w:val="en-AU"/>
        </w:rPr>
        <w:t>א</w:t>
      </w:r>
      <w:bookmarkStart w:id="7784" w:name="_ETM_Q1_5242404"/>
      <w:bookmarkEnd w:id="7784"/>
      <w:r>
        <w:rPr>
          <w:rFonts w:hint="cs"/>
          <w:rtl/>
          <w:lang w:val="en-AU"/>
        </w:rPr>
        <w:t>בל</w:t>
      </w:r>
      <w:bookmarkStart w:id="7785" w:name="_ETM_Q1_5239404"/>
      <w:bookmarkEnd w:id="7785"/>
      <w:r>
        <w:rPr>
          <w:rFonts w:hint="cs"/>
          <w:rtl/>
          <w:lang w:val="en-AU"/>
        </w:rPr>
        <w:t xml:space="preserve"> ל</w:t>
      </w:r>
      <w:bookmarkStart w:id="7786" w:name="_ETM_Q1_5239401"/>
      <w:bookmarkEnd w:id="7786"/>
      <w:r>
        <w:rPr>
          <w:rFonts w:hint="cs"/>
          <w:rtl/>
          <w:lang w:val="en-AU"/>
        </w:rPr>
        <w:t>מה לא להחיל את זה כבר מעכשיו?</w:t>
      </w:r>
    </w:p>
    <w:p w14:paraId="6356E439" w14:textId="77777777" w:rsidR="003F2A5B" w:rsidRDefault="003F2A5B" w:rsidP="003F2A5B">
      <w:pPr>
        <w:rPr>
          <w:rtl/>
          <w:lang w:val="en-AU"/>
        </w:rPr>
      </w:pPr>
      <w:bookmarkStart w:id="7787" w:name="_ETM_Q1_5243154"/>
      <w:bookmarkEnd w:id="7787"/>
    </w:p>
    <w:p w14:paraId="6179F6F3" w14:textId="230B1869" w:rsidR="003F2A5B" w:rsidRDefault="003F2A5B" w:rsidP="003F2A5B">
      <w:pPr>
        <w:pStyle w:val="af6"/>
        <w:keepNext/>
        <w:rPr>
          <w:rtl/>
          <w:lang w:val="en-AU"/>
        </w:rPr>
      </w:pPr>
      <w:bookmarkStart w:id="7788" w:name="ET_yor_יונתן_מישרקי___יורַ_723"/>
      <w:r w:rsidRPr="003F2A5B">
        <w:rPr>
          <w:rStyle w:val="TagStyle"/>
          <w:rtl/>
        </w:rPr>
        <w:t xml:space="preserve"> &lt;&lt; יור &gt;&gt; </w:t>
      </w:r>
      <w:r>
        <w:rPr>
          <w:rtl/>
          <w:lang w:val="en-AU"/>
        </w:rPr>
        <w:t>היו"ר יונתן מישרקי:</w:t>
      </w:r>
      <w:r w:rsidRPr="003F2A5B">
        <w:rPr>
          <w:rStyle w:val="TagStyle"/>
          <w:rtl/>
        </w:rPr>
        <w:t xml:space="preserve"> &lt;&lt; יור &gt;&gt;</w:t>
      </w:r>
      <w:r>
        <w:rPr>
          <w:rtl/>
          <w:lang w:val="en-AU"/>
        </w:rPr>
        <w:t xml:space="preserve">   </w:t>
      </w:r>
      <w:bookmarkEnd w:id="7788"/>
    </w:p>
    <w:p w14:paraId="6D829B9F" w14:textId="77777777" w:rsidR="003F2A5B" w:rsidRDefault="003F2A5B" w:rsidP="003F2A5B">
      <w:pPr>
        <w:pStyle w:val="KeepWithNext"/>
        <w:rPr>
          <w:rtl/>
          <w:lang w:val="en-AU"/>
        </w:rPr>
      </w:pPr>
    </w:p>
    <w:p w14:paraId="340F2A7E" w14:textId="033710AF" w:rsidR="003F2A5B" w:rsidRDefault="003F2A5B" w:rsidP="003F2A5B">
      <w:pPr>
        <w:rPr>
          <w:rtl/>
          <w:lang w:val="en-AU"/>
        </w:rPr>
      </w:pPr>
      <w:bookmarkStart w:id="7789" w:name="_ETM_Q1_5244401"/>
      <w:bookmarkEnd w:id="7789"/>
      <w:r>
        <w:rPr>
          <w:rFonts w:hint="cs"/>
          <w:rtl/>
          <w:lang w:val="en-AU"/>
        </w:rPr>
        <w:t xml:space="preserve">ככה זה עובד. היא </w:t>
      </w:r>
      <w:bookmarkStart w:id="7790" w:name="_ETM_Q1_5247401"/>
      <w:bookmarkEnd w:id="7790"/>
      <w:r>
        <w:rPr>
          <w:rFonts w:hint="cs"/>
          <w:rtl/>
          <w:lang w:val="en-AU"/>
        </w:rPr>
        <w:t>צריכה הת</w:t>
      </w:r>
      <w:bookmarkStart w:id="7791" w:name="_ETM_Q1_5241904"/>
      <w:bookmarkEnd w:id="7791"/>
      <w:r>
        <w:rPr>
          <w:rFonts w:hint="cs"/>
          <w:rtl/>
          <w:lang w:val="en-AU"/>
        </w:rPr>
        <w:t>ארגנות ואנחנו דיברנו על זה. אנחנו לא נחזור</w:t>
      </w:r>
      <w:bookmarkStart w:id="7792" w:name="_ETM_Q1_5246650"/>
      <w:bookmarkEnd w:id="7792"/>
      <w:r>
        <w:rPr>
          <w:rFonts w:hint="cs"/>
          <w:rtl/>
          <w:lang w:val="en-AU"/>
        </w:rPr>
        <w:t>.</w:t>
      </w:r>
    </w:p>
    <w:p w14:paraId="0530E56D" w14:textId="77777777" w:rsidR="003F2A5B" w:rsidRDefault="003F2A5B" w:rsidP="003F2A5B">
      <w:pPr>
        <w:rPr>
          <w:rtl/>
          <w:lang w:val="en-AU"/>
        </w:rPr>
      </w:pPr>
      <w:bookmarkStart w:id="7793" w:name="_ETM_Q1_5246902"/>
      <w:bookmarkStart w:id="7794" w:name="_ETM_Q1_5247653"/>
      <w:bookmarkEnd w:id="7793"/>
      <w:bookmarkEnd w:id="7794"/>
    </w:p>
    <w:p w14:paraId="4D860422" w14:textId="44D05E8B" w:rsidR="003F2A5B" w:rsidRDefault="003F2A5B" w:rsidP="003F2A5B">
      <w:pPr>
        <w:pStyle w:val="a4"/>
        <w:keepNext/>
        <w:rPr>
          <w:rtl/>
          <w:lang w:val="en-AU"/>
        </w:rPr>
      </w:pPr>
      <w:bookmarkStart w:id="7795" w:name="ET_speaker_דן_סלומון_724"/>
      <w:r w:rsidRPr="003F2A5B">
        <w:rPr>
          <w:rStyle w:val="TagStyle"/>
          <w:rtl/>
        </w:rPr>
        <w:t xml:space="preserve"> &lt;&lt; דובר &gt;&gt; </w:t>
      </w:r>
      <w:r>
        <w:rPr>
          <w:rtl/>
          <w:lang w:val="en-AU"/>
        </w:rPr>
        <w:t>דן סלומון:</w:t>
      </w:r>
      <w:r w:rsidRPr="003F2A5B">
        <w:rPr>
          <w:rStyle w:val="TagStyle"/>
          <w:rtl/>
        </w:rPr>
        <w:t xml:space="preserve"> &lt;&lt; דובר &gt;&gt;</w:t>
      </w:r>
      <w:r>
        <w:rPr>
          <w:rtl/>
          <w:lang w:val="en-AU"/>
        </w:rPr>
        <w:t xml:space="preserve">   </w:t>
      </w:r>
      <w:bookmarkEnd w:id="7795"/>
    </w:p>
    <w:p w14:paraId="63E36C4B" w14:textId="77777777" w:rsidR="003F2A5B" w:rsidRDefault="003F2A5B" w:rsidP="003F2A5B">
      <w:pPr>
        <w:pStyle w:val="KeepWithNext"/>
        <w:rPr>
          <w:rtl/>
          <w:lang w:val="en-AU"/>
        </w:rPr>
      </w:pPr>
    </w:p>
    <w:p w14:paraId="5FB931A3" w14:textId="130D00E1" w:rsidR="003F2A5B" w:rsidRDefault="003F2A5B" w:rsidP="003F2A5B">
      <w:pPr>
        <w:rPr>
          <w:rtl/>
          <w:lang w:val="en-AU"/>
        </w:rPr>
      </w:pPr>
      <w:bookmarkStart w:id="7796" w:name="_ETM_Q1_5248404"/>
      <w:bookmarkStart w:id="7797" w:name="_ETM_Q1_5248650"/>
      <w:bookmarkEnd w:id="7796"/>
      <w:bookmarkEnd w:id="7797"/>
      <w:r>
        <w:rPr>
          <w:rFonts w:hint="cs"/>
          <w:rtl/>
          <w:lang w:val="en-AU"/>
        </w:rPr>
        <w:t xml:space="preserve">אבל למה </w:t>
      </w:r>
      <w:bookmarkStart w:id="7798" w:name="_ETM_Q1_5249905"/>
      <w:bookmarkEnd w:id="7798"/>
      <w:r>
        <w:rPr>
          <w:rFonts w:hint="cs"/>
          <w:rtl/>
          <w:lang w:val="en-AU"/>
        </w:rPr>
        <w:t>לא לה</w:t>
      </w:r>
      <w:bookmarkStart w:id="7799" w:name="_ETM_Q1_5247902"/>
      <w:bookmarkEnd w:id="7799"/>
      <w:r>
        <w:rPr>
          <w:rFonts w:hint="cs"/>
          <w:rtl/>
          <w:lang w:val="en-AU"/>
        </w:rPr>
        <w:t>כין א</w:t>
      </w:r>
      <w:bookmarkStart w:id="7800" w:name="_ETM_Q1_5247402"/>
      <w:bookmarkEnd w:id="7800"/>
      <w:r>
        <w:rPr>
          <w:rFonts w:hint="cs"/>
          <w:rtl/>
          <w:lang w:val="en-AU"/>
        </w:rPr>
        <w:t xml:space="preserve">ת זה כבר מעכשיו כדי שברגע שהחוק </w:t>
      </w:r>
      <w:bookmarkStart w:id="7801" w:name="_ETM_Q1_5251155"/>
      <w:bookmarkEnd w:id="7801"/>
      <w:r>
        <w:rPr>
          <w:rFonts w:hint="cs"/>
          <w:rtl/>
          <w:lang w:val="en-AU"/>
        </w:rPr>
        <w:t xml:space="preserve">יעבור אז זה יהיה </w:t>
      </w:r>
      <w:bookmarkStart w:id="7802" w:name="_ETM_Q1_5250653"/>
      <w:bookmarkEnd w:id="7802"/>
      <w:r>
        <w:rPr>
          <w:rFonts w:hint="cs"/>
          <w:rtl/>
          <w:lang w:val="en-AU"/>
        </w:rPr>
        <w:t>ישר?</w:t>
      </w:r>
      <w:bookmarkStart w:id="7803" w:name="_ETM_Q1_5251403"/>
      <w:bookmarkEnd w:id="7803"/>
    </w:p>
    <w:p w14:paraId="6C95F3D3" w14:textId="77777777" w:rsidR="003F2A5B" w:rsidRDefault="003F2A5B" w:rsidP="003F2A5B">
      <w:pPr>
        <w:rPr>
          <w:rtl/>
          <w:lang w:val="en-AU"/>
        </w:rPr>
      </w:pPr>
    </w:p>
    <w:p w14:paraId="58E38361" w14:textId="0C4D64EE" w:rsidR="003F2A5B" w:rsidRDefault="003F2A5B" w:rsidP="003F2A5B">
      <w:pPr>
        <w:pStyle w:val="af6"/>
        <w:keepNext/>
        <w:rPr>
          <w:rtl/>
          <w:lang w:val="en-AU"/>
        </w:rPr>
      </w:pPr>
      <w:bookmarkStart w:id="7804" w:name="ET_yor_יונתן_מישרקי___יורַ_725"/>
      <w:r w:rsidRPr="003F2A5B">
        <w:rPr>
          <w:rStyle w:val="TagStyle"/>
          <w:rtl/>
        </w:rPr>
        <w:t xml:space="preserve"> &lt;&lt; יור &gt;&gt; </w:t>
      </w:r>
      <w:r>
        <w:rPr>
          <w:rtl/>
          <w:lang w:val="en-AU"/>
        </w:rPr>
        <w:t>היו"ר יונתן מישרקי:</w:t>
      </w:r>
      <w:r w:rsidRPr="003F2A5B">
        <w:rPr>
          <w:rStyle w:val="TagStyle"/>
          <w:rtl/>
        </w:rPr>
        <w:t xml:space="preserve"> &lt;&lt; יור &gt;&gt;</w:t>
      </w:r>
      <w:r>
        <w:rPr>
          <w:rtl/>
          <w:lang w:val="en-AU"/>
        </w:rPr>
        <w:t xml:space="preserve">   </w:t>
      </w:r>
      <w:bookmarkEnd w:id="7804"/>
    </w:p>
    <w:p w14:paraId="059D30F7" w14:textId="77777777" w:rsidR="003F2A5B" w:rsidRDefault="003F2A5B" w:rsidP="003F2A5B">
      <w:pPr>
        <w:pStyle w:val="KeepWithNext"/>
        <w:rPr>
          <w:rtl/>
          <w:lang w:val="en-AU"/>
        </w:rPr>
      </w:pPr>
    </w:p>
    <w:p w14:paraId="46BA6FE0" w14:textId="3D351F07" w:rsidR="003F2A5B" w:rsidRDefault="003F2A5B" w:rsidP="003F2A5B">
      <w:pPr>
        <w:rPr>
          <w:rtl/>
          <w:lang w:val="en-AU"/>
        </w:rPr>
      </w:pPr>
      <w:bookmarkStart w:id="7805" w:name="_ETM_Q1_5254151"/>
      <w:bookmarkStart w:id="7806" w:name="_ETM_Q1_5251402"/>
      <w:bookmarkStart w:id="7807" w:name="_ETM_Q1_5248402"/>
      <w:bookmarkEnd w:id="7805"/>
      <w:bookmarkEnd w:id="7806"/>
      <w:bookmarkEnd w:id="7807"/>
      <w:r>
        <w:rPr>
          <w:rFonts w:hint="cs"/>
          <w:rtl/>
          <w:lang w:val="en-AU"/>
        </w:rPr>
        <w:t xml:space="preserve">דן, הם צריכים להכין איזה </w:t>
      </w:r>
      <w:bookmarkStart w:id="7808" w:name="_ETM_Q1_5253903"/>
      <w:bookmarkEnd w:id="7808"/>
      <w:r>
        <w:rPr>
          <w:rFonts w:hint="cs"/>
          <w:rtl/>
          <w:lang w:val="en-AU"/>
        </w:rPr>
        <w:t>רובריקות</w:t>
      </w:r>
      <w:bookmarkStart w:id="7809" w:name="_ETM_Q1_5252401"/>
      <w:bookmarkEnd w:id="7809"/>
      <w:r>
        <w:rPr>
          <w:rFonts w:hint="cs"/>
          <w:rtl/>
          <w:lang w:val="en-AU"/>
        </w:rPr>
        <w:t xml:space="preserve"> ומה הם דורשים. הם לא י</w:t>
      </w:r>
      <w:bookmarkStart w:id="7810" w:name="_ETM_Q1_5254651"/>
      <w:bookmarkStart w:id="7811" w:name="_ETM_Q1_5251903"/>
      <w:bookmarkEnd w:id="7810"/>
      <w:bookmarkEnd w:id="7811"/>
      <w:r>
        <w:rPr>
          <w:rFonts w:hint="cs"/>
          <w:rtl/>
          <w:lang w:val="en-AU"/>
        </w:rPr>
        <w:t xml:space="preserve">ודעים איך החוק </w:t>
      </w:r>
      <w:bookmarkStart w:id="7812" w:name="_ETM_Q1_5254902"/>
      <w:bookmarkEnd w:id="7812"/>
      <w:r>
        <w:rPr>
          <w:rFonts w:hint="cs"/>
          <w:rtl/>
          <w:lang w:val="en-AU"/>
        </w:rPr>
        <w:t xml:space="preserve">יראה בסוף החקיקה שלו. </w:t>
      </w:r>
      <w:bookmarkStart w:id="7813" w:name="_ETM_Q1_5253153"/>
      <w:bookmarkEnd w:id="7813"/>
      <w:r>
        <w:rPr>
          <w:rFonts w:hint="cs"/>
          <w:rtl/>
          <w:lang w:val="en-AU"/>
        </w:rPr>
        <w:t xml:space="preserve">אולי אנחנו נשנה דברים, אולי </w:t>
      </w:r>
      <w:bookmarkStart w:id="7814" w:name="_ETM_Q1_5257901"/>
      <w:bookmarkEnd w:id="7814"/>
      <w:r>
        <w:rPr>
          <w:rFonts w:hint="cs"/>
          <w:rtl/>
          <w:lang w:val="en-AU"/>
        </w:rPr>
        <w:t>הם יהיו צריכים להכ</w:t>
      </w:r>
      <w:bookmarkStart w:id="7815" w:name="_ETM_Q1_5258902"/>
      <w:bookmarkEnd w:id="7815"/>
      <w:r>
        <w:rPr>
          <w:rFonts w:hint="cs"/>
          <w:rtl/>
          <w:lang w:val="en-AU"/>
        </w:rPr>
        <w:t>ניס בקשות נוספות או פחות. מישהו צריך</w:t>
      </w:r>
      <w:bookmarkStart w:id="7816" w:name="_ETM_Q1_5261401"/>
      <w:bookmarkEnd w:id="7816"/>
      <w:r>
        <w:rPr>
          <w:rFonts w:hint="cs"/>
          <w:rtl/>
          <w:lang w:val="en-AU"/>
        </w:rPr>
        <w:t xml:space="preserve"> ל</w:t>
      </w:r>
      <w:bookmarkStart w:id="7817" w:name="_ETM_Q1_5258404"/>
      <w:bookmarkEnd w:id="7817"/>
      <w:r>
        <w:rPr>
          <w:rFonts w:hint="cs"/>
          <w:rtl/>
          <w:lang w:val="en-AU"/>
        </w:rPr>
        <w:t xml:space="preserve">בנות מערכת לפי חוק שעובר. </w:t>
      </w:r>
      <w:bookmarkStart w:id="7818" w:name="_ETM_Q1_5264654"/>
      <w:bookmarkEnd w:id="7818"/>
      <w:r>
        <w:rPr>
          <w:rFonts w:hint="cs"/>
          <w:rtl/>
          <w:lang w:val="en-AU"/>
        </w:rPr>
        <w:t>מי</w:t>
      </w:r>
      <w:bookmarkStart w:id="7819" w:name="_ETM_Q1_5261654"/>
      <w:bookmarkEnd w:id="7819"/>
      <w:r>
        <w:rPr>
          <w:rFonts w:hint="cs"/>
          <w:rtl/>
          <w:lang w:val="en-AU"/>
        </w:rPr>
        <w:t xml:space="preserve"> עוד רצה להעיר? אני </w:t>
      </w:r>
      <w:bookmarkStart w:id="7820" w:name="_ETM_Q1_5260653"/>
      <w:bookmarkEnd w:id="7820"/>
      <w:r>
        <w:rPr>
          <w:rFonts w:hint="cs"/>
          <w:rtl/>
          <w:lang w:val="en-AU"/>
        </w:rPr>
        <w:t xml:space="preserve">רוצה להמשיך הלאה. נעה, בבקשה. </w:t>
      </w:r>
    </w:p>
    <w:p w14:paraId="0FB73A5D" w14:textId="77777777" w:rsidR="003F2A5B" w:rsidRDefault="003F2A5B" w:rsidP="003F2A5B">
      <w:pPr>
        <w:rPr>
          <w:rtl/>
          <w:lang w:val="en-AU"/>
        </w:rPr>
      </w:pPr>
      <w:bookmarkStart w:id="7821" w:name="_ETM_Q1_5268152"/>
      <w:bookmarkStart w:id="7822" w:name="_ETM_Q1_5268403"/>
      <w:bookmarkStart w:id="7823" w:name="_ETM_Q1_5268900"/>
      <w:bookmarkEnd w:id="7821"/>
      <w:bookmarkEnd w:id="7822"/>
      <w:bookmarkEnd w:id="7823"/>
    </w:p>
    <w:p w14:paraId="4D595DD8" w14:textId="420157B1" w:rsidR="003F2A5B" w:rsidRDefault="003F2A5B" w:rsidP="003F2A5B">
      <w:pPr>
        <w:pStyle w:val="a4"/>
        <w:keepNext/>
        <w:rPr>
          <w:rtl/>
          <w:lang w:val="en-AU"/>
        </w:rPr>
      </w:pPr>
      <w:bookmarkStart w:id="7824" w:name="ET_speaker_נעה_בן_שבת_726"/>
      <w:r w:rsidRPr="003F2A5B">
        <w:rPr>
          <w:rStyle w:val="TagStyle"/>
          <w:rtl/>
        </w:rPr>
        <w:t xml:space="preserve"> &lt;&lt; דובר &gt;&gt; </w:t>
      </w:r>
      <w:r>
        <w:rPr>
          <w:rtl/>
          <w:lang w:val="en-AU"/>
        </w:rPr>
        <w:t>נעה בן שבת:</w:t>
      </w:r>
      <w:r w:rsidRPr="003F2A5B">
        <w:rPr>
          <w:rStyle w:val="TagStyle"/>
          <w:rtl/>
        </w:rPr>
        <w:t xml:space="preserve"> &lt;&lt; דובר &gt;&gt;</w:t>
      </w:r>
      <w:r>
        <w:rPr>
          <w:rtl/>
          <w:lang w:val="en-AU"/>
        </w:rPr>
        <w:t xml:space="preserve">   </w:t>
      </w:r>
      <w:bookmarkEnd w:id="7824"/>
    </w:p>
    <w:p w14:paraId="493BB5C7" w14:textId="77777777" w:rsidR="003F2A5B" w:rsidRDefault="003F2A5B" w:rsidP="003F2A5B">
      <w:pPr>
        <w:pStyle w:val="KeepWithNext"/>
        <w:rPr>
          <w:rtl/>
          <w:lang w:val="en-AU"/>
        </w:rPr>
      </w:pPr>
    </w:p>
    <w:p w14:paraId="1E628A67" w14:textId="39CC9EB9" w:rsidR="003F2A5B" w:rsidRDefault="003F2A5B" w:rsidP="003F2A5B">
      <w:pPr>
        <w:rPr>
          <w:rtl/>
          <w:lang w:val="en-AU"/>
        </w:rPr>
      </w:pPr>
      <w:bookmarkStart w:id="7825" w:name="_ETM_Q1_5269651"/>
      <w:bookmarkStart w:id="7826" w:name="_ETM_Q1_5266651"/>
      <w:bookmarkEnd w:id="7825"/>
      <w:bookmarkEnd w:id="7826"/>
      <w:r>
        <w:rPr>
          <w:rFonts w:hint="cs"/>
          <w:rtl/>
          <w:lang w:val="en-AU"/>
        </w:rPr>
        <w:t xml:space="preserve">עכשיו אנחנו נקרא </w:t>
      </w:r>
      <w:bookmarkStart w:id="7827" w:name="_ETM_Q1_5270152"/>
      <w:bookmarkEnd w:id="7827"/>
      <w:r>
        <w:rPr>
          <w:rFonts w:hint="cs"/>
          <w:rtl/>
          <w:lang w:val="en-AU"/>
        </w:rPr>
        <w:t>את סעיף - - -</w:t>
      </w:r>
    </w:p>
    <w:p w14:paraId="512BA735" w14:textId="77777777" w:rsidR="003F2A5B" w:rsidRDefault="003F2A5B" w:rsidP="003F2A5B">
      <w:pPr>
        <w:rPr>
          <w:rtl/>
          <w:lang w:val="en-AU"/>
        </w:rPr>
      </w:pPr>
      <w:bookmarkStart w:id="7828" w:name="_ETM_Q1_5269902"/>
      <w:bookmarkStart w:id="7829" w:name="_ETM_Q1_5269901"/>
      <w:bookmarkEnd w:id="7828"/>
      <w:bookmarkEnd w:id="7829"/>
    </w:p>
    <w:p w14:paraId="14E158F2" w14:textId="6D3E500D" w:rsidR="003F2A5B" w:rsidRDefault="003F2A5B" w:rsidP="003F2A5B">
      <w:pPr>
        <w:pStyle w:val="af6"/>
        <w:keepNext/>
        <w:rPr>
          <w:rtl/>
          <w:lang w:val="en-AU"/>
        </w:rPr>
      </w:pPr>
      <w:bookmarkStart w:id="7830" w:name="ET_yor_יונתן_מישרקי___יורַ_727"/>
      <w:r w:rsidRPr="003F2A5B">
        <w:rPr>
          <w:rStyle w:val="TagStyle"/>
          <w:rtl/>
        </w:rPr>
        <w:t xml:space="preserve"> &lt;&lt; יור &gt;&gt; </w:t>
      </w:r>
      <w:r>
        <w:rPr>
          <w:rtl/>
          <w:lang w:val="en-AU"/>
        </w:rPr>
        <w:t>היו"ר יונתן מישרקי:</w:t>
      </w:r>
      <w:r w:rsidRPr="003F2A5B">
        <w:rPr>
          <w:rStyle w:val="TagStyle"/>
          <w:rtl/>
        </w:rPr>
        <w:t xml:space="preserve"> &lt;&lt; יור &gt;&gt;</w:t>
      </w:r>
      <w:r>
        <w:rPr>
          <w:rtl/>
          <w:lang w:val="en-AU"/>
        </w:rPr>
        <w:t xml:space="preserve">   </w:t>
      </w:r>
      <w:bookmarkEnd w:id="7830"/>
    </w:p>
    <w:p w14:paraId="2FB4301E" w14:textId="77777777" w:rsidR="003F2A5B" w:rsidRDefault="003F2A5B" w:rsidP="003F2A5B">
      <w:pPr>
        <w:pStyle w:val="KeepWithNext"/>
        <w:rPr>
          <w:rtl/>
          <w:lang w:val="en-AU"/>
        </w:rPr>
      </w:pPr>
    </w:p>
    <w:p w14:paraId="729F815B" w14:textId="75F36B52" w:rsidR="003F2A5B" w:rsidRDefault="003F2A5B" w:rsidP="003F2A5B">
      <w:pPr>
        <w:rPr>
          <w:rtl/>
          <w:lang w:val="en-AU"/>
        </w:rPr>
      </w:pPr>
      <w:bookmarkStart w:id="7831" w:name="_ETM_Q1_5270653"/>
      <w:bookmarkEnd w:id="7831"/>
      <w:r>
        <w:rPr>
          <w:rFonts w:hint="cs"/>
          <w:rtl/>
          <w:lang w:val="en-AU"/>
        </w:rPr>
        <w:t>עמוד 57?</w:t>
      </w:r>
    </w:p>
    <w:p w14:paraId="4FA3BED9" w14:textId="77777777" w:rsidR="003F2A5B" w:rsidRDefault="003F2A5B" w:rsidP="003F2A5B">
      <w:pPr>
        <w:rPr>
          <w:rtl/>
          <w:lang w:val="en-AU"/>
        </w:rPr>
      </w:pPr>
      <w:bookmarkStart w:id="7832" w:name="_ETM_Q1_5272400"/>
      <w:bookmarkStart w:id="7833" w:name="_ETM_Q1_5272651"/>
      <w:bookmarkStart w:id="7834" w:name="_ETM_Q1_5273155"/>
      <w:bookmarkEnd w:id="7832"/>
      <w:bookmarkEnd w:id="7833"/>
      <w:bookmarkEnd w:id="7834"/>
    </w:p>
    <w:p w14:paraId="63E78698" w14:textId="77CB5C9B" w:rsidR="003F2A5B" w:rsidRDefault="003F2A5B" w:rsidP="003F2A5B">
      <w:pPr>
        <w:pStyle w:val="a4"/>
        <w:keepNext/>
        <w:rPr>
          <w:rtl/>
          <w:lang w:val="en-AU"/>
        </w:rPr>
      </w:pPr>
      <w:bookmarkStart w:id="7835" w:name="ET_speaker_נעה_בן_שבת_728"/>
      <w:r w:rsidRPr="003F2A5B">
        <w:rPr>
          <w:rStyle w:val="TagStyle"/>
          <w:rtl/>
        </w:rPr>
        <w:t xml:space="preserve"> &lt;&lt; דובר &gt;&gt; </w:t>
      </w:r>
      <w:r>
        <w:rPr>
          <w:rtl/>
          <w:lang w:val="en-AU"/>
        </w:rPr>
        <w:t>נעה בן שבת:</w:t>
      </w:r>
      <w:r w:rsidRPr="003F2A5B">
        <w:rPr>
          <w:rStyle w:val="TagStyle"/>
          <w:rtl/>
        </w:rPr>
        <w:t xml:space="preserve"> &lt;&lt; דובר &gt;&gt;</w:t>
      </w:r>
      <w:r>
        <w:rPr>
          <w:rtl/>
          <w:lang w:val="en-AU"/>
        </w:rPr>
        <w:t xml:space="preserve">   </w:t>
      </w:r>
      <w:bookmarkEnd w:id="7835"/>
    </w:p>
    <w:p w14:paraId="1BBC0BAE" w14:textId="77777777" w:rsidR="003F2A5B" w:rsidRDefault="003F2A5B" w:rsidP="003F2A5B">
      <w:pPr>
        <w:pStyle w:val="KeepWithNext"/>
        <w:rPr>
          <w:rtl/>
          <w:lang w:val="en-AU"/>
        </w:rPr>
      </w:pPr>
    </w:p>
    <w:p w14:paraId="768D6CC3" w14:textId="2A903AF5" w:rsidR="003F2A5B" w:rsidRDefault="003F2A5B" w:rsidP="003F2A5B">
      <w:pPr>
        <w:rPr>
          <w:rtl/>
          <w:lang w:val="en-AU"/>
        </w:rPr>
      </w:pPr>
      <w:bookmarkStart w:id="7836" w:name="_ETM_Q1_5273900"/>
      <w:bookmarkEnd w:id="7836"/>
      <w:r>
        <w:rPr>
          <w:rFonts w:hint="cs"/>
          <w:rtl/>
          <w:lang w:val="en-AU"/>
        </w:rPr>
        <w:t>א</w:t>
      </w:r>
      <w:bookmarkStart w:id="7837" w:name="_ETM_Q1_5270900"/>
      <w:bookmarkEnd w:id="7837"/>
      <w:r>
        <w:rPr>
          <w:rFonts w:hint="cs"/>
          <w:rtl/>
          <w:lang w:val="en-AU"/>
        </w:rPr>
        <w:t xml:space="preserve">נחנו בעמוד 61. </w:t>
      </w:r>
    </w:p>
    <w:p w14:paraId="78468F38" w14:textId="77777777" w:rsidR="003F2A5B" w:rsidRDefault="003F2A5B" w:rsidP="003F2A5B">
      <w:pPr>
        <w:rPr>
          <w:rtl/>
          <w:lang w:val="en-AU"/>
        </w:rPr>
      </w:pPr>
      <w:bookmarkStart w:id="7838" w:name="_ETM_Q1_5272902"/>
      <w:bookmarkEnd w:id="7838"/>
    </w:p>
    <w:p w14:paraId="53F5476B" w14:textId="12515928" w:rsidR="003F2A5B" w:rsidRDefault="003F2A5B" w:rsidP="003F2A5B">
      <w:pPr>
        <w:pStyle w:val="af9"/>
        <w:keepNext/>
        <w:rPr>
          <w:rtl/>
          <w:lang w:val="en-AU"/>
        </w:rPr>
      </w:pPr>
      <w:bookmarkStart w:id="7839" w:name="ET_guest_928650_729"/>
      <w:r w:rsidRPr="003F2A5B">
        <w:rPr>
          <w:rStyle w:val="TagStyle"/>
          <w:rtl/>
        </w:rPr>
        <w:t xml:space="preserve"> &lt;&lt; אורח &gt;&gt; </w:t>
      </w:r>
      <w:r>
        <w:rPr>
          <w:rtl/>
          <w:lang w:val="en-AU"/>
        </w:rPr>
        <w:t>רוית ארבל:</w:t>
      </w:r>
      <w:r w:rsidRPr="003F2A5B">
        <w:rPr>
          <w:rStyle w:val="TagStyle"/>
          <w:rtl/>
        </w:rPr>
        <w:t xml:space="preserve"> &lt;&lt; אורח &gt;&gt;</w:t>
      </w:r>
      <w:r>
        <w:rPr>
          <w:rtl/>
          <w:lang w:val="en-AU"/>
        </w:rPr>
        <w:t xml:space="preserve">   </w:t>
      </w:r>
      <w:bookmarkEnd w:id="7839"/>
    </w:p>
    <w:p w14:paraId="3B9EA958" w14:textId="77777777" w:rsidR="003F2A5B" w:rsidRDefault="003F2A5B" w:rsidP="003F2A5B">
      <w:pPr>
        <w:pStyle w:val="KeepWithNext"/>
        <w:rPr>
          <w:rtl/>
          <w:lang w:val="en-AU"/>
        </w:rPr>
      </w:pPr>
    </w:p>
    <w:p w14:paraId="067913FB" w14:textId="26096892" w:rsidR="003F2A5B" w:rsidRDefault="003F2A5B" w:rsidP="003F2A5B">
      <w:pPr>
        <w:rPr>
          <w:rtl/>
          <w:lang w:val="en-AU"/>
        </w:rPr>
      </w:pPr>
      <w:bookmarkStart w:id="7840" w:name="_ETM_Q1_5275652"/>
      <w:bookmarkStart w:id="7841" w:name="_ETM_Q1_5275900"/>
      <w:bookmarkEnd w:id="7840"/>
      <w:bookmarkEnd w:id="7841"/>
      <w:r>
        <w:rPr>
          <w:rFonts w:hint="cs"/>
          <w:rtl/>
          <w:lang w:val="en-AU"/>
        </w:rPr>
        <w:t xml:space="preserve">נעה, </w:t>
      </w:r>
      <w:bookmarkStart w:id="7842" w:name="_ETM_Q1_5274903"/>
      <w:bookmarkEnd w:id="7842"/>
      <w:r>
        <w:rPr>
          <w:rFonts w:hint="cs"/>
          <w:rtl/>
          <w:lang w:val="en-AU"/>
        </w:rPr>
        <w:t>אני רוצה להבין א</w:t>
      </w:r>
      <w:bookmarkStart w:id="7843" w:name="_ETM_Q1_5276402"/>
      <w:bookmarkEnd w:id="7843"/>
      <w:r>
        <w:rPr>
          <w:rFonts w:hint="cs"/>
          <w:rtl/>
          <w:lang w:val="en-AU"/>
        </w:rPr>
        <w:t>ם המשמעות של 1 בינואר 2025, זה בעצם</w:t>
      </w:r>
      <w:bookmarkStart w:id="7844" w:name="_ETM_Q1_5279901"/>
      <w:bookmarkEnd w:id="7844"/>
      <w:r>
        <w:rPr>
          <w:rFonts w:hint="cs"/>
          <w:rtl/>
          <w:lang w:val="en-AU"/>
        </w:rPr>
        <w:t xml:space="preserve"> יום הת</w:t>
      </w:r>
      <w:bookmarkStart w:id="7845" w:name="_ETM_Q1_5276901"/>
      <w:bookmarkEnd w:id="7845"/>
      <w:r>
        <w:rPr>
          <w:rFonts w:hint="cs"/>
          <w:rtl/>
          <w:lang w:val="en-AU"/>
        </w:rPr>
        <w:t>חילה כברירת מחדל אלא אם כ</w:t>
      </w:r>
      <w:bookmarkStart w:id="7846" w:name="_ETM_Q1_5282402"/>
      <w:bookmarkStart w:id="7847" w:name="_ETM_Q1_5279402"/>
      <w:bookmarkEnd w:id="7846"/>
      <w:bookmarkEnd w:id="7847"/>
      <w:r>
        <w:rPr>
          <w:rFonts w:hint="cs"/>
          <w:rtl/>
          <w:lang w:val="en-AU"/>
        </w:rPr>
        <w:t>ן נאמר אחרת, נכ</w:t>
      </w:r>
      <w:bookmarkStart w:id="7848" w:name="_ETM_Q1_5281403"/>
      <w:bookmarkEnd w:id="7848"/>
      <w:r>
        <w:rPr>
          <w:rFonts w:hint="cs"/>
          <w:rtl/>
          <w:lang w:val="en-AU"/>
        </w:rPr>
        <w:t xml:space="preserve">ון? </w:t>
      </w:r>
    </w:p>
    <w:p w14:paraId="0C68A65C" w14:textId="77777777" w:rsidR="003F2A5B" w:rsidRDefault="003F2A5B" w:rsidP="003F2A5B">
      <w:pPr>
        <w:rPr>
          <w:rtl/>
          <w:lang w:val="en-AU"/>
        </w:rPr>
      </w:pPr>
      <w:bookmarkStart w:id="7849" w:name="_ETM_Q1_5283653"/>
      <w:bookmarkStart w:id="7850" w:name="_ETM_Q1_5283901"/>
      <w:bookmarkStart w:id="7851" w:name="_ETM_Q1_5284651"/>
      <w:bookmarkStart w:id="7852" w:name="_ETM_Q1_5284904"/>
      <w:bookmarkEnd w:id="7849"/>
      <w:bookmarkEnd w:id="7850"/>
      <w:bookmarkEnd w:id="7851"/>
      <w:bookmarkEnd w:id="7852"/>
    </w:p>
    <w:p w14:paraId="3CFFEA73" w14:textId="2451D109" w:rsidR="003F2A5B" w:rsidRDefault="003F2A5B" w:rsidP="004525A4">
      <w:pPr>
        <w:pStyle w:val="a4"/>
        <w:keepNext/>
        <w:rPr>
          <w:rtl/>
          <w:lang w:val="en-AU"/>
        </w:rPr>
      </w:pPr>
      <w:bookmarkStart w:id="7853" w:name="ET_speaker_פנינה_אורן_שני_דור_731"/>
      <w:bookmarkStart w:id="7854" w:name="_ETM_Q1_5295150"/>
      <w:r w:rsidRPr="003F2A5B">
        <w:rPr>
          <w:rStyle w:val="TagStyle"/>
          <w:rtl/>
        </w:rPr>
        <w:t xml:space="preserve"> &lt;&lt; דובר &gt;&gt; </w:t>
      </w:r>
      <w:r>
        <w:rPr>
          <w:rtl/>
          <w:lang w:val="en-AU"/>
        </w:rPr>
        <w:t xml:space="preserve">פנינה אורן </w:t>
      </w:r>
      <w:r w:rsidR="004525A4">
        <w:rPr>
          <w:rtl/>
          <w:lang w:val="en-AU"/>
        </w:rPr>
        <w:t>שנידור</w:t>
      </w:r>
      <w:r>
        <w:rPr>
          <w:rtl/>
          <w:lang w:val="en-AU"/>
        </w:rPr>
        <w:t>:</w:t>
      </w:r>
      <w:r w:rsidRPr="003F2A5B">
        <w:rPr>
          <w:rStyle w:val="TagStyle"/>
          <w:rtl/>
        </w:rPr>
        <w:t xml:space="preserve"> &lt;&lt; דובר &gt;&gt;</w:t>
      </w:r>
      <w:r>
        <w:rPr>
          <w:rtl/>
          <w:lang w:val="en-AU"/>
        </w:rPr>
        <w:t xml:space="preserve">   </w:t>
      </w:r>
      <w:bookmarkEnd w:id="7853"/>
    </w:p>
    <w:bookmarkEnd w:id="7854"/>
    <w:p w14:paraId="58DAC34F" w14:textId="77777777" w:rsidR="003F2A5B" w:rsidRDefault="003F2A5B" w:rsidP="003F2A5B">
      <w:pPr>
        <w:pStyle w:val="KeepWithNext"/>
        <w:rPr>
          <w:rtl/>
          <w:lang w:val="en-AU"/>
        </w:rPr>
      </w:pPr>
    </w:p>
    <w:p w14:paraId="14E202E6" w14:textId="469D8F98" w:rsidR="003F2A5B" w:rsidRDefault="003F2A5B" w:rsidP="003F2A5B">
      <w:pPr>
        <w:rPr>
          <w:rtl/>
          <w:lang w:val="en-AU"/>
        </w:rPr>
      </w:pPr>
      <w:bookmarkStart w:id="7855" w:name="_ETM_Q1_5285902"/>
      <w:bookmarkEnd w:id="7855"/>
      <w:r>
        <w:rPr>
          <w:rFonts w:hint="cs"/>
          <w:rtl/>
          <w:lang w:val="en-AU"/>
        </w:rPr>
        <w:t xml:space="preserve">כן, נכון. </w:t>
      </w:r>
    </w:p>
    <w:p w14:paraId="38177F23" w14:textId="77777777" w:rsidR="003F2A5B" w:rsidRPr="003F2A5B" w:rsidRDefault="003F2A5B" w:rsidP="003F2A5B">
      <w:pPr>
        <w:rPr>
          <w:rtl/>
          <w:lang w:val="en-AU"/>
        </w:rPr>
      </w:pPr>
      <w:bookmarkStart w:id="7856" w:name="_ETM_Q1_5287651"/>
      <w:bookmarkStart w:id="7857" w:name="_ETM_Q1_5287904"/>
      <w:bookmarkEnd w:id="7856"/>
      <w:bookmarkEnd w:id="7857"/>
    </w:p>
    <w:p w14:paraId="07114598" w14:textId="470EBD64" w:rsidR="003F2A5B" w:rsidRDefault="003F2A5B" w:rsidP="003F2A5B">
      <w:pPr>
        <w:pStyle w:val="a4"/>
        <w:keepNext/>
        <w:rPr>
          <w:rtl/>
          <w:lang w:val="en-AU"/>
        </w:rPr>
      </w:pPr>
      <w:bookmarkStart w:id="7858" w:name="ET_speaker_נעה_בן_שבת_730"/>
      <w:r w:rsidRPr="003F2A5B">
        <w:rPr>
          <w:rStyle w:val="TagStyle"/>
          <w:rtl/>
        </w:rPr>
        <w:t xml:space="preserve"> &lt;&lt; דובר &gt;&gt; </w:t>
      </w:r>
      <w:r>
        <w:rPr>
          <w:rtl/>
          <w:lang w:val="en-AU"/>
        </w:rPr>
        <w:t>נעה בן שבת:</w:t>
      </w:r>
      <w:r w:rsidRPr="003F2A5B">
        <w:rPr>
          <w:rStyle w:val="TagStyle"/>
          <w:rtl/>
        </w:rPr>
        <w:t xml:space="preserve"> &lt;&lt; דובר &gt;&gt;</w:t>
      </w:r>
      <w:r>
        <w:rPr>
          <w:rtl/>
          <w:lang w:val="en-AU"/>
        </w:rPr>
        <w:t xml:space="preserve">   </w:t>
      </w:r>
      <w:bookmarkEnd w:id="7858"/>
    </w:p>
    <w:p w14:paraId="04A6A652" w14:textId="77777777" w:rsidR="003F2A5B" w:rsidRDefault="003F2A5B" w:rsidP="003F2A5B">
      <w:pPr>
        <w:pStyle w:val="KeepWithNext"/>
        <w:rPr>
          <w:rtl/>
          <w:lang w:val="en-AU"/>
        </w:rPr>
      </w:pPr>
    </w:p>
    <w:p w14:paraId="2792C84C" w14:textId="56764190" w:rsidR="003F2A5B" w:rsidRDefault="003F2A5B" w:rsidP="003F2A5B">
      <w:pPr>
        <w:rPr>
          <w:rtl/>
          <w:lang w:val="en-AU"/>
        </w:rPr>
      </w:pPr>
      <w:bookmarkStart w:id="7859" w:name="_ETM_Q1_5285651"/>
      <w:bookmarkEnd w:id="7859"/>
      <w:r>
        <w:rPr>
          <w:rFonts w:hint="cs"/>
          <w:rtl/>
          <w:lang w:val="en-AU"/>
        </w:rPr>
        <w:t>כ</w:t>
      </w:r>
      <w:bookmarkStart w:id="7860" w:name="_ETM_Q1_5285401"/>
      <w:bookmarkEnd w:id="7860"/>
      <w:r>
        <w:rPr>
          <w:rFonts w:hint="cs"/>
          <w:rtl/>
          <w:lang w:val="en-AU"/>
        </w:rPr>
        <w:t>ן.</w:t>
      </w:r>
      <w:bookmarkStart w:id="7861" w:name="_ETM_Q1_5282903"/>
      <w:bookmarkEnd w:id="7861"/>
    </w:p>
    <w:p w14:paraId="2E87B0C3" w14:textId="77777777" w:rsidR="003F2A5B" w:rsidRDefault="003F2A5B" w:rsidP="003F2A5B">
      <w:pPr>
        <w:rPr>
          <w:rtl/>
          <w:lang w:val="en-AU"/>
        </w:rPr>
      </w:pPr>
      <w:bookmarkStart w:id="7862" w:name="_ETM_Q1_5286154"/>
      <w:bookmarkStart w:id="7863" w:name="_ETM_Q1_5286402"/>
      <w:bookmarkStart w:id="7864" w:name="_ETM_Q1_5287150"/>
      <w:bookmarkEnd w:id="7862"/>
      <w:bookmarkEnd w:id="7863"/>
      <w:bookmarkEnd w:id="7864"/>
    </w:p>
    <w:p w14:paraId="391112DF" w14:textId="1F435628" w:rsidR="003F2A5B" w:rsidRDefault="003F2A5B" w:rsidP="003F2A5B">
      <w:pPr>
        <w:pStyle w:val="af9"/>
        <w:keepNext/>
        <w:rPr>
          <w:rtl/>
          <w:lang w:val="en-AU"/>
        </w:rPr>
      </w:pPr>
      <w:bookmarkStart w:id="7865" w:name="ET_guest_928650_732"/>
      <w:r w:rsidRPr="003F2A5B">
        <w:rPr>
          <w:rStyle w:val="TagStyle"/>
          <w:rtl/>
        </w:rPr>
        <w:t xml:space="preserve"> &lt;&lt; אורח &gt;&gt; </w:t>
      </w:r>
      <w:r>
        <w:rPr>
          <w:rtl/>
          <w:lang w:val="en-AU"/>
        </w:rPr>
        <w:t>רוית ארבל:</w:t>
      </w:r>
      <w:r w:rsidRPr="003F2A5B">
        <w:rPr>
          <w:rStyle w:val="TagStyle"/>
          <w:rtl/>
        </w:rPr>
        <w:t xml:space="preserve"> &lt;&lt; אורח &gt;&gt;</w:t>
      </w:r>
      <w:r>
        <w:rPr>
          <w:rtl/>
          <w:lang w:val="en-AU"/>
        </w:rPr>
        <w:t xml:space="preserve">   </w:t>
      </w:r>
      <w:bookmarkEnd w:id="7865"/>
    </w:p>
    <w:p w14:paraId="30C2477D" w14:textId="77777777" w:rsidR="003F2A5B" w:rsidRDefault="003F2A5B" w:rsidP="003F2A5B">
      <w:pPr>
        <w:pStyle w:val="KeepWithNext"/>
        <w:rPr>
          <w:rtl/>
          <w:lang w:val="en-AU"/>
        </w:rPr>
      </w:pPr>
      <w:bookmarkStart w:id="7866" w:name="_ETM_Q1_5292401"/>
      <w:bookmarkEnd w:id="7866"/>
    </w:p>
    <w:p w14:paraId="0355099D" w14:textId="044C7FE7" w:rsidR="003F2A5B" w:rsidRDefault="003F2A5B" w:rsidP="003F2A5B">
      <w:pPr>
        <w:rPr>
          <w:rtl/>
          <w:lang w:val="en-AU"/>
        </w:rPr>
      </w:pPr>
      <w:bookmarkStart w:id="7867" w:name="_ETM_Q1_5288403"/>
      <w:bookmarkEnd w:id="7867"/>
      <w:r>
        <w:rPr>
          <w:rFonts w:hint="cs"/>
          <w:rtl/>
          <w:lang w:val="en-AU"/>
        </w:rPr>
        <w:t>זאת אומרת שקודם ל-1 בינואר</w:t>
      </w:r>
      <w:bookmarkStart w:id="7868" w:name="_ETM_Q1_5289401"/>
      <w:bookmarkStart w:id="7869" w:name="_ETM_Q1_5286401"/>
      <w:bookmarkEnd w:id="7868"/>
      <w:bookmarkEnd w:id="7869"/>
      <w:r>
        <w:rPr>
          <w:rFonts w:hint="cs"/>
          <w:rtl/>
          <w:lang w:val="en-AU"/>
        </w:rPr>
        <w:t xml:space="preserve"> 2025, יוכל להיות </w:t>
      </w:r>
      <w:bookmarkStart w:id="7870" w:name="_ETM_Q1_5289403"/>
      <w:bookmarkEnd w:id="7870"/>
      <w:r>
        <w:rPr>
          <w:rFonts w:hint="cs"/>
          <w:rtl/>
          <w:lang w:val="en-AU"/>
        </w:rPr>
        <w:t>אימוץ וולונטר</w:t>
      </w:r>
      <w:r>
        <w:rPr>
          <w:rFonts w:hint="eastAsia"/>
          <w:rtl/>
          <w:lang w:val="en-AU"/>
        </w:rPr>
        <w:t>י</w:t>
      </w:r>
      <w:r>
        <w:rPr>
          <w:rFonts w:hint="cs"/>
          <w:rtl/>
          <w:lang w:val="en-AU"/>
        </w:rPr>
        <w:t xml:space="preserve">? לא. </w:t>
      </w:r>
    </w:p>
    <w:p w14:paraId="633C138A" w14:textId="77777777" w:rsidR="003F2A5B" w:rsidRDefault="003F2A5B" w:rsidP="003F2A5B">
      <w:pPr>
        <w:rPr>
          <w:rtl/>
          <w:lang w:val="en-AU"/>
        </w:rPr>
      </w:pPr>
      <w:bookmarkStart w:id="7871" w:name="_ETM_Q1_5291401"/>
      <w:bookmarkEnd w:id="7871"/>
    </w:p>
    <w:p w14:paraId="6284EDA7" w14:textId="7E44ADBD" w:rsidR="003F2A5B" w:rsidRDefault="003F2A5B" w:rsidP="003F2A5B">
      <w:pPr>
        <w:pStyle w:val="a4"/>
        <w:keepNext/>
        <w:rPr>
          <w:rtl/>
          <w:lang w:val="en-AU"/>
        </w:rPr>
      </w:pPr>
      <w:bookmarkStart w:id="7872" w:name="ET_speaker_שרון_גוטמן_733"/>
      <w:r w:rsidRPr="003F2A5B">
        <w:rPr>
          <w:rStyle w:val="TagStyle"/>
          <w:rtl/>
        </w:rPr>
        <w:t xml:space="preserve"> &lt;&lt; דובר &gt;&gt; </w:t>
      </w:r>
      <w:r>
        <w:rPr>
          <w:rtl/>
          <w:lang w:val="en-AU"/>
        </w:rPr>
        <w:t>שרון גוטמן טרודלר:</w:t>
      </w:r>
      <w:r w:rsidRPr="003F2A5B">
        <w:rPr>
          <w:rStyle w:val="TagStyle"/>
          <w:rtl/>
        </w:rPr>
        <w:t xml:space="preserve"> &lt;&lt; דובר &gt;&gt;</w:t>
      </w:r>
      <w:r>
        <w:rPr>
          <w:rtl/>
          <w:lang w:val="en-AU"/>
        </w:rPr>
        <w:t xml:space="preserve">   </w:t>
      </w:r>
      <w:bookmarkEnd w:id="7872"/>
    </w:p>
    <w:p w14:paraId="69204EE3" w14:textId="77777777" w:rsidR="003F2A5B" w:rsidRDefault="003F2A5B" w:rsidP="003F2A5B">
      <w:pPr>
        <w:pStyle w:val="KeepWithNext"/>
        <w:rPr>
          <w:rtl/>
          <w:lang w:val="en-AU"/>
        </w:rPr>
      </w:pPr>
    </w:p>
    <w:p w14:paraId="26DE0FDA" w14:textId="092B2155" w:rsidR="003F2A5B" w:rsidRDefault="003F2A5B" w:rsidP="003F2A5B">
      <w:pPr>
        <w:rPr>
          <w:rtl/>
          <w:lang w:val="en-AU"/>
        </w:rPr>
      </w:pPr>
      <w:bookmarkStart w:id="7873" w:name="_ETM_Q1_5292404"/>
      <w:bookmarkEnd w:id="7873"/>
      <w:r>
        <w:rPr>
          <w:rFonts w:hint="cs"/>
          <w:rtl/>
          <w:lang w:val="en-AU"/>
        </w:rPr>
        <w:t xml:space="preserve">לא, זה לא אימוץ, זה רק </w:t>
      </w:r>
      <w:bookmarkStart w:id="7874" w:name="_ETM_Q1_5293901"/>
      <w:bookmarkEnd w:id="7874"/>
      <w:r>
        <w:rPr>
          <w:rFonts w:hint="cs"/>
          <w:rtl/>
          <w:lang w:val="en-AU"/>
        </w:rPr>
        <w:t>בלי אישור ייצור נאות.</w:t>
      </w:r>
      <w:bookmarkStart w:id="7875" w:name="_ETM_Q1_5294652"/>
      <w:bookmarkEnd w:id="7875"/>
    </w:p>
    <w:p w14:paraId="7BC5A7E5" w14:textId="77777777" w:rsidR="003F2A5B" w:rsidRDefault="003F2A5B" w:rsidP="003F2A5B">
      <w:pPr>
        <w:rPr>
          <w:rtl/>
          <w:lang w:val="en-AU"/>
        </w:rPr>
      </w:pPr>
      <w:bookmarkStart w:id="7876" w:name="_ETM_Q1_5289404"/>
      <w:bookmarkStart w:id="7877" w:name="_ETM_Q1_5289904"/>
      <w:bookmarkEnd w:id="7876"/>
      <w:bookmarkEnd w:id="7877"/>
    </w:p>
    <w:p w14:paraId="313E54E6" w14:textId="555D7762" w:rsidR="003F2A5B" w:rsidRDefault="003F2A5B" w:rsidP="003F2A5B">
      <w:pPr>
        <w:pStyle w:val="a4"/>
        <w:keepNext/>
        <w:rPr>
          <w:rtl/>
          <w:lang w:val="en-AU"/>
        </w:rPr>
      </w:pPr>
      <w:bookmarkStart w:id="7878" w:name="ET_speaker_פנינה_אורן_שני_דור_734"/>
      <w:r w:rsidRPr="003F2A5B">
        <w:rPr>
          <w:rStyle w:val="TagStyle"/>
          <w:rtl/>
        </w:rPr>
        <w:t xml:space="preserve"> &lt;&lt; דובר &gt;&gt; </w:t>
      </w:r>
      <w:r>
        <w:rPr>
          <w:rtl/>
          <w:lang w:val="en-AU"/>
        </w:rPr>
        <w:t xml:space="preserve">פנינה אורן </w:t>
      </w:r>
      <w:r w:rsidR="004525A4">
        <w:rPr>
          <w:rtl/>
          <w:lang w:val="en-AU"/>
        </w:rPr>
        <w:t>שנידור</w:t>
      </w:r>
      <w:r>
        <w:rPr>
          <w:rtl/>
          <w:lang w:val="en-AU"/>
        </w:rPr>
        <w:t>:</w:t>
      </w:r>
      <w:r w:rsidRPr="003F2A5B">
        <w:rPr>
          <w:rStyle w:val="TagStyle"/>
          <w:rtl/>
        </w:rPr>
        <w:t xml:space="preserve"> &lt;&lt; דובר &gt;&gt;</w:t>
      </w:r>
      <w:r>
        <w:rPr>
          <w:rtl/>
          <w:lang w:val="en-AU"/>
        </w:rPr>
        <w:t xml:space="preserve">   </w:t>
      </w:r>
      <w:bookmarkEnd w:id="7878"/>
    </w:p>
    <w:p w14:paraId="5B5A7475" w14:textId="77777777" w:rsidR="003F2A5B" w:rsidRDefault="003F2A5B" w:rsidP="003F2A5B">
      <w:pPr>
        <w:pStyle w:val="KeepWithNext"/>
        <w:rPr>
          <w:rtl/>
          <w:lang w:val="en-AU"/>
        </w:rPr>
      </w:pPr>
    </w:p>
    <w:p w14:paraId="27478D0F" w14:textId="628A0CEB" w:rsidR="003F2A5B" w:rsidRDefault="003F2A5B" w:rsidP="003F2A5B">
      <w:pPr>
        <w:rPr>
          <w:rtl/>
          <w:lang w:val="en-AU"/>
        </w:rPr>
      </w:pPr>
      <w:bookmarkStart w:id="7879" w:name="_ETM_Q1_5290902"/>
      <w:bookmarkEnd w:id="7879"/>
      <w:r>
        <w:rPr>
          <w:rFonts w:hint="cs"/>
          <w:rtl/>
          <w:lang w:val="en-AU"/>
        </w:rPr>
        <w:t>בלי אישור ייצור נאות.</w:t>
      </w:r>
    </w:p>
    <w:p w14:paraId="7061BBCB" w14:textId="77777777" w:rsidR="003F2A5B" w:rsidRDefault="003F2A5B" w:rsidP="003F2A5B">
      <w:pPr>
        <w:rPr>
          <w:rtl/>
          <w:lang w:val="en-AU"/>
        </w:rPr>
      </w:pPr>
      <w:bookmarkStart w:id="7880" w:name="_ETM_Q1_5296651"/>
      <w:bookmarkStart w:id="7881" w:name="_ETM_Q1_5297900"/>
      <w:bookmarkStart w:id="7882" w:name="_ETM_Q1_5298152"/>
      <w:bookmarkStart w:id="7883" w:name="_ETM_Q1_5300402"/>
      <w:bookmarkEnd w:id="7880"/>
      <w:bookmarkEnd w:id="7881"/>
      <w:bookmarkEnd w:id="7882"/>
      <w:bookmarkEnd w:id="7883"/>
    </w:p>
    <w:p w14:paraId="52006C57" w14:textId="22201CED" w:rsidR="003F2A5B" w:rsidRDefault="003F2A5B" w:rsidP="003F2A5B">
      <w:pPr>
        <w:pStyle w:val="a4"/>
        <w:keepNext/>
        <w:rPr>
          <w:rtl/>
          <w:lang w:val="en-AU"/>
        </w:rPr>
      </w:pPr>
      <w:bookmarkStart w:id="7884" w:name="ET_speaker_שרון_גוטמן_735"/>
      <w:r w:rsidRPr="003F2A5B">
        <w:rPr>
          <w:rStyle w:val="TagStyle"/>
          <w:rtl/>
        </w:rPr>
        <w:t xml:space="preserve"> &lt;&lt; דובר &gt;&gt; </w:t>
      </w:r>
      <w:r>
        <w:rPr>
          <w:rtl/>
          <w:lang w:val="en-AU"/>
        </w:rPr>
        <w:t>שרון גוטמן טרודלר:</w:t>
      </w:r>
      <w:r w:rsidRPr="003F2A5B">
        <w:rPr>
          <w:rStyle w:val="TagStyle"/>
          <w:rtl/>
        </w:rPr>
        <w:t xml:space="preserve"> &lt;&lt; דובר &gt;&gt;</w:t>
      </w:r>
      <w:r>
        <w:rPr>
          <w:rtl/>
          <w:lang w:val="en-AU"/>
        </w:rPr>
        <w:t xml:space="preserve">   </w:t>
      </w:r>
      <w:bookmarkEnd w:id="7884"/>
    </w:p>
    <w:p w14:paraId="12A11A92" w14:textId="77777777" w:rsidR="003F2A5B" w:rsidRDefault="003F2A5B" w:rsidP="003F2A5B">
      <w:pPr>
        <w:pStyle w:val="KeepWithNext"/>
        <w:rPr>
          <w:rtl/>
          <w:lang w:val="en-AU"/>
        </w:rPr>
      </w:pPr>
    </w:p>
    <w:p w14:paraId="0FC6695F" w14:textId="185A8CB9" w:rsidR="003F2A5B" w:rsidRDefault="003F2A5B" w:rsidP="003F2A5B">
      <w:pPr>
        <w:rPr>
          <w:rtl/>
          <w:lang w:val="en-AU"/>
        </w:rPr>
      </w:pPr>
      <w:bookmarkStart w:id="7885" w:name="_ETM_Q1_5301152"/>
      <w:bookmarkStart w:id="7886" w:name="_ETM_Q1_5298401"/>
      <w:bookmarkEnd w:id="7885"/>
      <w:bookmarkEnd w:id="7886"/>
      <w:r>
        <w:rPr>
          <w:rFonts w:hint="cs"/>
          <w:rtl/>
          <w:lang w:val="en-AU"/>
        </w:rPr>
        <w:t>בלי</w:t>
      </w:r>
      <w:bookmarkStart w:id="7887" w:name="_ETM_Q1_5295401"/>
      <w:bookmarkEnd w:id="7887"/>
      <w:r>
        <w:rPr>
          <w:rFonts w:hint="cs"/>
          <w:rtl/>
          <w:lang w:val="en-AU"/>
        </w:rPr>
        <w:t xml:space="preserve"> הקיום של </w:t>
      </w:r>
      <w:bookmarkStart w:id="7888" w:name="_ETM_Q1_5297151"/>
      <w:bookmarkEnd w:id="7888"/>
      <w:r>
        <w:rPr>
          <w:rFonts w:hint="cs"/>
          <w:rtl/>
          <w:lang w:val="en-AU"/>
        </w:rPr>
        <w:t>התנאי בתקנות</w:t>
      </w:r>
      <w:bookmarkStart w:id="7889" w:name="_ETM_Q1_5299403"/>
      <w:bookmarkStart w:id="7890" w:name="_ETM_Q1_5296405"/>
      <w:bookmarkEnd w:id="7889"/>
      <w:bookmarkEnd w:id="7890"/>
      <w:r>
        <w:rPr>
          <w:rFonts w:hint="cs"/>
          <w:rtl/>
          <w:lang w:val="en-AU"/>
        </w:rPr>
        <w:t>.</w:t>
      </w:r>
    </w:p>
    <w:p w14:paraId="7F7FAA2C" w14:textId="77777777" w:rsidR="003F2A5B" w:rsidRDefault="003F2A5B" w:rsidP="003F2A5B">
      <w:pPr>
        <w:rPr>
          <w:rtl/>
          <w:lang w:val="en-AU"/>
        </w:rPr>
      </w:pPr>
      <w:bookmarkStart w:id="7891" w:name="_ETM_Q1_5296901"/>
      <w:bookmarkStart w:id="7892" w:name="_ETM_Q1_5297654"/>
      <w:bookmarkEnd w:id="7891"/>
      <w:bookmarkEnd w:id="7892"/>
    </w:p>
    <w:p w14:paraId="096A0D3E" w14:textId="0A31FB10" w:rsidR="003F2A5B" w:rsidRDefault="003F2A5B" w:rsidP="003F2A5B">
      <w:pPr>
        <w:pStyle w:val="af9"/>
        <w:keepNext/>
        <w:rPr>
          <w:rtl/>
          <w:lang w:val="en-AU"/>
        </w:rPr>
      </w:pPr>
      <w:bookmarkStart w:id="7893" w:name="ET_guest_928650_736"/>
      <w:r w:rsidRPr="003F2A5B">
        <w:rPr>
          <w:rStyle w:val="TagStyle"/>
          <w:rtl/>
        </w:rPr>
        <w:t xml:space="preserve"> &lt;&lt; אורח &gt;&gt; </w:t>
      </w:r>
      <w:r>
        <w:rPr>
          <w:rtl/>
          <w:lang w:val="en-AU"/>
        </w:rPr>
        <w:t>רוית ארבל:</w:t>
      </w:r>
      <w:r w:rsidRPr="003F2A5B">
        <w:rPr>
          <w:rStyle w:val="TagStyle"/>
          <w:rtl/>
        </w:rPr>
        <w:t xml:space="preserve"> &lt;&lt; אורח &gt;&gt;</w:t>
      </w:r>
      <w:r>
        <w:rPr>
          <w:rtl/>
          <w:lang w:val="en-AU"/>
        </w:rPr>
        <w:t xml:space="preserve">   </w:t>
      </w:r>
      <w:bookmarkEnd w:id="7893"/>
    </w:p>
    <w:p w14:paraId="1978A2B7" w14:textId="77777777" w:rsidR="003F2A5B" w:rsidRDefault="003F2A5B" w:rsidP="003F2A5B">
      <w:pPr>
        <w:pStyle w:val="KeepWithNext"/>
        <w:rPr>
          <w:rtl/>
          <w:lang w:val="en-AU"/>
        </w:rPr>
      </w:pPr>
    </w:p>
    <w:p w14:paraId="3890CAEF" w14:textId="5BF5B7C0" w:rsidR="003F2A5B" w:rsidRDefault="003F2A5B" w:rsidP="003F2A5B">
      <w:pPr>
        <w:rPr>
          <w:rtl/>
          <w:lang w:val="en-AU"/>
        </w:rPr>
      </w:pPr>
      <w:bookmarkStart w:id="7894" w:name="_ETM_Q1_5298650"/>
      <w:bookmarkStart w:id="7895" w:name="_ETM_Q1_5305155"/>
      <w:bookmarkStart w:id="7896" w:name="_ETM_Q1_5303656"/>
      <w:bookmarkStart w:id="7897" w:name="_ETM_Q1_5300903"/>
      <w:bookmarkStart w:id="7898" w:name="_ETM_Q1_5304403"/>
      <w:bookmarkStart w:id="7899" w:name="_ETM_Q1_5302155"/>
      <w:bookmarkEnd w:id="7894"/>
      <w:bookmarkEnd w:id="7895"/>
      <w:bookmarkEnd w:id="7896"/>
      <w:bookmarkEnd w:id="7897"/>
      <w:bookmarkEnd w:id="7898"/>
      <w:bookmarkEnd w:id="7899"/>
      <w:r w:rsidRPr="00120471">
        <w:rPr>
          <w:rFonts w:hint="cs"/>
          <w:rtl/>
          <w:lang w:val="en-AU"/>
        </w:rPr>
        <w:t xml:space="preserve">אני מדברת באופן כללי על הצעת </w:t>
      </w:r>
      <w:bookmarkStart w:id="7900" w:name="_ETM_Q1_5300653"/>
      <w:bookmarkEnd w:id="7900"/>
      <w:r w:rsidRPr="00120471">
        <w:rPr>
          <w:rFonts w:hint="cs"/>
          <w:rtl/>
          <w:lang w:val="en-AU"/>
        </w:rPr>
        <w:t>החוק</w:t>
      </w:r>
      <w:bookmarkStart w:id="7901" w:name="_ETM_Q1_5302153"/>
      <w:bookmarkEnd w:id="7901"/>
      <w:r w:rsidRPr="00120471">
        <w:rPr>
          <w:rFonts w:hint="cs"/>
          <w:rtl/>
          <w:lang w:val="en-AU"/>
        </w:rPr>
        <w:t>.</w:t>
      </w:r>
    </w:p>
    <w:p w14:paraId="063DF394" w14:textId="77777777" w:rsidR="00861351" w:rsidRPr="00120471" w:rsidRDefault="00861351" w:rsidP="003F2A5B">
      <w:pPr>
        <w:rPr>
          <w:rtl/>
          <w:lang w:val="en-AU"/>
        </w:rPr>
      </w:pPr>
    </w:p>
    <w:p w14:paraId="60FC2621" w14:textId="77777777" w:rsidR="00120471" w:rsidRPr="00120471" w:rsidRDefault="00120471" w:rsidP="00120471">
      <w:pPr>
        <w:pStyle w:val="a4"/>
        <w:keepNext/>
        <w:rPr>
          <w:rStyle w:val="TagStyle"/>
          <w:rtl/>
        </w:rPr>
      </w:pPr>
      <w:bookmarkStart w:id="7902" w:name="_ETM_Q1_5301901"/>
      <w:bookmarkStart w:id="7903" w:name="_ETM_Q1_5302152"/>
      <w:bookmarkStart w:id="7904" w:name="_ETM_Q1_5302653"/>
      <w:bookmarkStart w:id="7905" w:name="_ETM_Q1_5307155"/>
      <w:bookmarkStart w:id="7906" w:name="ET_speaker_רז_הילמן_1498"/>
      <w:bookmarkEnd w:id="7902"/>
      <w:bookmarkEnd w:id="7903"/>
      <w:bookmarkEnd w:id="7904"/>
      <w:bookmarkEnd w:id="7905"/>
    </w:p>
    <w:p w14:paraId="233024C7" w14:textId="26C2A5AA" w:rsidR="00120471" w:rsidRPr="00120471" w:rsidRDefault="00120471" w:rsidP="00120471">
      <w:pPr>
        <w:pStyle w:val="a4"/>
        <w:keepNext/>
        <w:rPr>
          <w:rtl/>
        </w:rPr>
      </w:pPr>
      <w:bookmarkStart w:id="7907" w:name="_ETM_Q1_5309655"/>
      <w:bookmarkStart w:id="7908" w:name="_ETM_Q1_5309905"/>
      <w:bookmarkEnd w:id="7907"/>
      <w:bookmarkEnd w:id="7908"/>
      <w:r w:rsidRPr="00120471">
        <w:rPr>
          <w:rStyle w:val="TagStyle"/>
          <w:rtl/>
        </w:rPr>
        <w:t xml:space="preserve"> &lt;&lt; דובר &gt;&gt; </w:t>
      </w:r>
      <w:r w:rsidRPr="00120471">
        <w:rPr>
          <w:rtl/>
        </w:rPr>
        <w:t>רז הילמן:</w:t>
      </w:r>
      <w:r w:rsidRPr="00120471">
        <w:rPr>
          <w:rStyle w:val="TagStyle"/>
          <w:rtl/>
        </w:rPr>
        <w:t xml:space="preserve"> &lt;&lt; דובר &gt;&gt;</w:t>
      </w:r>
      <w:r w:rsidRPr="00120471">
        <w:rPr>
          <w:rtl/>
        </w:rPr>
        <w:t xml:space="preserve">   </w:t>
      </w:r>
      <w:bookmarkStart w:id="7909" w:name="_ETM_Q1_5306905"/>
      <w:bookmarkStart w:id="7910" w:name="_ETM_Q1_5308151"/>
      <w:bookmarkStart w:id="7911" w:name="_ETM_Q1_5305405"/>
      <w:bookmarkStart w:id="7912" w:name="_ETM_Q1_5303405"/>
      <w:bookmarkEnd w:id="7906"/>
      <w:bookmarkEnd w:id="7909"/>
      <w:bookmarkEnd w:id="7910"/>
      <w:bookmarkEnd w:id="7911"/>
      <w:bookmarkEnd w:id="7912"/>
    </w:p>
    <w:p w14:paraId="2A6ABF02" w14:textId="77777777" w:rsidR="003F2A5B" w:rsidRPr="00120471" w:rsidRDefault="003F2A5B" w:rsidP="003F2A5B">
      <w:pPr>
        <w:pStyle w:val="KeepWithNext"/>
        <w:rPr>
          <w:rtl/>
          <w:lang w:val="en-AU"/>
        </w:rPr>
      </w:pPr>
    </w:p>
    <w:p w14:paraId="180F7DE6" w14:textId="314684F4" w:rsidR="003F2A5B" w:rsidRPr="00120471" w:rsidRDefault="003F2A5B" w:rsidP="003F2A5B">
      <w:pPr>
        <w:rPr>
          <w:rtl/>
          <w:lang w:val="en-AU"/>
        </w:rPr>
      </w:pPr>
      <w:bookmarkStart w:id="7913" w:name="_ETM_Q1_5303654"/>
      <w:bookmarkEnd w:id="7913"/>
      <w:r w:rsidRPr="00120471">
        <w:rPr>
          <w:rFonts w:hint="cs"/>
          <w:rtl/>
          <w:lang w:val="en-AU"/>
        </w:rPr>
        <w:t>- - -</w:t>
      </w:r>
      <w:bookmarkStart w:id="7914" w:name="_ETM_Q1_5297651"/>
      <w:bookmarkEnd w:id="7914"/>
      <w:r w:rsidRPr="00120471">
        <w:rPr>
          <w:rFonts w:hint="cs"/>
          <w:rtl/>
          <w:lang w:val="en-AU"/>
        </w:rPr>
        <w:t xml:space="preserve"> </w:t>
      </w:r>
      <w:bookmarkStart w:id="7915" w:name="_ETM_Q1_5301405"/>
      <w:bookmarkEnd w:id="7915"/>
      <w:r w:rsidR="00120471" w:rsidRPr="00120471">
        <w:rPr>
          <w:rFonts w:hint="cs"/>
          <w:rtl/>
          <w:lang w:val="en-AU"/>
        </w:rPr>
        <w:t xml:space="preserve">המוצר </w:t>
      </w:r>
      <w:r w:rsidRPr="00120471">
        <w:rPr>
          <w:rFonts w:hint="cs"/>
          <w:rtl/>
          <w:lang w:val="en-AU"/>
        </w:rPr>
        <w:t xml:space="preserve">על פי הרגולציה האירופית. </w:t>
      </w:r>
    </w:p>
    <w:p w14:paraId="6452AF0D" w14:textId="77777777" w:rsidR="003F2A5B" w:rsidRPr="00120471" w:rsidRDefault="003F2A5B" w:rsidP="003F2A5B">
      <w:pPr>
        <w:rPr>
          <w:rtl/>
          <w:lang w:val="en-AU"/>
        </w:rPr>
      </w:pPr>
      <w:bookmarkStart w:id="7916" w:name="_ETM_Q1_5306651"/>
      <w:bookmarkEnd w:id="7916"/>
    </w:p>
    <w:p w14:paraId="062D635B" w14:textId="608B7772" w:rsidR="003F2A5B" w:rsidRPr="00120471" w:rsidRDefault="003F2A5B" w:rsidP="003F2A5B">
      <w:pPr>
        <w:pStyle w:val="a4"/>
        <w:keepNext/>
        <w:rPr>
          <w:rtl/>
          <w:lang w:val="en-AU"/>
        </w:rPr>
      </w:pPr>
      <w:bookmarkStart w:id="7917" w:name="ET_speaker_שרון_גוטמן_738"/>
      <w:r w:rsidRPr="00120471">
        <w:rPr>
          <w:rStyle w:val="TagStyle"/>
          <w:rtl/>
        </w:rPr>
        <w:t xml:space="preserve"> &lt;&lt; דובר &gt;&gt; </w:t>
      </w:r>
      <w:r w:rsidRPr="00120471">
        <w:rPr>
          <w:rtl/>
          <w:lang w:val="en-AU"/>
        </w:rPr>
        <w:t>שרון גוטמן טרודלר:</w:t>
      </w:r>
      <w:r w:rsidRPr="00120471">
        <w:rPr>
          <w:rStyle w:val="TagStyle"/>
          <w:rtl/>
        </w:rPr>
        <w:t xml:space="preserve"> &lt;&lt; דובר &gt;&gt;</w:t>
      </w:r>
      <w:r w:rsidRPr="00120471">
        <w:rPr>
          <w:rtl/>
          <w:lang w:val="en-AU"/>
        </w:rPr>
        <w:t xml:space="preserve">   </w:t>
      </w:r>
      <w:bookmarkEnd w:id="7917"/>
    </w:p>
    <w:p w14:paraId="13A0C46C" w14:textId="77777777" w:rsidR="003F2A5B" w:rsidRPr="00120471" w:rsidRDefault="003F2A5B" w:rsidP="003F2A5B">
      <w:pPr>
        <w:pStyle w:val="KeepWithNext"/>
        <w:rPr>
          <w:rtl/>
          <w:lang w:val="en-AU"/>
        </w:rPr>
      </w:pPr>
    </w:p>
    <w:p w14:paraId="3770B643" w14:textId="4AE8FE48" w:rsidR="003F2A5B" w:rsidRPr="00120471" w:rsidRDefault="003F2A5B" w:rsidP="003F2A5B">
      <w:pPr>
        <w:rPr>
          <w:rtl/>
          <w:lang w:val="en-AU"/>
        </w:rPr>
      </w:pPr>
      <w:bookmarkStart w:id="7918" w:name="_ETM_Q1_5304401"/>
      <w:bookmarkEnd w:id="7918"/>
      <w:r w:rsidRPr="00120471">
        <w:rPr>
          <w:rFonts w:hint="cs"/>
          <w:rtl/>
          <w:lang w:val="en-AU"/>
        </w:rPr>
        <w:t>עוד לא הגענו לשם.</w:t>
      </w:r>
      <w:bookmarkStart w:id="7919" w:name="_ETM_Q1_5304901"/>
      <w:bookmarkEnd w:id="7919"/>
    </w:p>
    <w:p w14:paraId="149AC054" w14:textId="77777777" w:rsidR="003F2A5B" w:rsidRPr="00120471" w:rsidRDefault="003F2A5B" w:rsidP="003F2A5B">
      <w:pPr>
        <w:rPr>
          <w:rtl/>
          <w:lang w:val="en-AU"/>
        </w:rPr>
      </w:pPr>
      <w:bookmarkStart w:id="7920" w:name="_ETM_Q1_5305151"/>
      <w:bookmarkStart w:id="7921" w:name="_ETM_Q1_5305403"/>
      <w:bookmarkEnd w:id="7920"/>
      <w:bookmarkEnd w:id="7921"/>
    </w:p>
    <w:p w14:paraId="63E60B02" w14:textId="6AA802BE" w:rsidR="003F2A5B" w:rsidRDefault="003F2A5B" w:rsidP="004525A4">
      <w:pPr>
        <w:pStyle w:val="a4"/>
        <w:keepNext/>
        <w:rPr>
          <w:rtl/>
          <w:lang w:val="en-AU"/>
        </w:rPr>
      </w:pPr>
      <w:bookmarkStart w:id="7922" w:name="ET_speaker_פנינה_אורן_שני_דור_739"/>
      <w:r w:rsidRPr="00120471">
        <w:rPr>
          <w:rStyle w:val="TagStyle"/>
          <w:rtl/>
        </w:rPr>
        <w:t xml:space="preserve"> &lt;&lt; דובר &gt;&gt; </w:t>
      </w:r>
      <w:r w:rsidRPr="00120471">
        <w:rPr>
          <w:rtl/>
          <w:lang w:val="en-AU"/>
        </w:rPr>
        <w:t xml:space="preserve">פנינה אורן </w:t>
      </w:r>
      <w:r w:rsidR="005E5570">
        <w:rPr>
          <w:rtl/>
          <w:lang w:val="en-AU"/>
        </w:rPr>
        <w:t>שנידור</w:t>
      </w:r>
      <w:r w:rsidRPr="00120471">
        <w:rPr>
          <w:rtl/>
          <w:lang w:val="en-AU"/>
        </w:rPr>
        <w:t>:</w:t>
      </w:r>
      <w:r w:rsidRPr="00120471">
        <w:rPr>
          <w:rStyle w:val="TagStyle"/>
          <w:rtl/>
        </w:rPr>
        <w:t xml:space="preserve"> &lt;&lt; דובר</w:t>
      </w:r>
      <w:r w:rsidRPr="003F2A5B">
        <w:rPr>
          <w:rStyle w:val="TagStyle"/>
          <w:rtl/>
        </w:rPr>
        <w:t xml:space="preserve"> &gt;&gt;</w:t>
      </w:r>
      <w:r>
        <w:rPr>
          <w:rtl/>
          <w:lang w:val="en-AU"/>
        </w:rPr>
        <w:t xml:space="preserve">   </w:t>
      </w:r>
      <w:bookmarkEnd w:id="7922"/>
    </w:p>
    <w:p w14:paraId="61CE895B" w14:textId="77777777" w:rsidR="003F2A5B" w:rsidRDefault="003F2A5B" w:rsidP="003F2A5B">
      <w:pPr>
        <w:pStyle w:val="KeepWithNext"/>
        <w:rPr>
          <w:rtl/>
          <w:lang w:val="en-AU"/>
        </w:rPr>
      </w:pPr>
    </w:p>
    <w:p w14:paraId="13EA0BA3" w14:textId="32E4D17A" w:rsidR="003F2A5B" w:rsidRDefault="003F2A5B" w:rsidP="003F2A5B">
      <w:pPr>
        <w:rPr>
          <w:rtl/>
          <w:lang w:val="en-AU"/>
        </w:rPr>
      </w:pPr>
      <w:bookmarkStart w:id="7923" w:name="_ETM_Q1_5307151"/>
      <w:bookmarkEnd w:id="7923"/>
      <w:r>
        <w:rPr>
          <w:rFonts w:hint="cs"/>
          <w:rtl/>
          <w:lang w:val="en-AU"/>
        </w:rPr>
        <w:t>עוד לא הגענו</w:t>
      </w:r>
      <w:bookmarkStart w:id="7924" w:name="_ETM_Q1_5306401"/>
      <w:bookmarkEnd w:id="7924"/>
      <w:r>
        <w:rPr>
          <w:rFonts w:hint="cs"/>
          <w:rtl/>
          <w:lang w:val="en-AU"/>
        </w:rPr>
        <w:t xml:space="preserve"> לה</w:t>
      </w:r>
      <w:bookmarkStart w:id="7925" w:name="_ETM_Q1_5303401"/>
      <w:bookmarkEnd w:id="7925"/>
      <w:r>
        <w:rPr>
          <w:rFonts w:hint="cs"/>
          <w:rtl/>
          <w:lang w:val="en-AU"/>
        </w:rPr>
        <w:t>וראת המ</w:t>
      </w:r>
      <w:bookmarkStart w:id="7926" w:name="_ETM_Q1_5303904"/>
      <w:bookmarkEnd w:id="7926"/>
      <w:r>
        <w:rPr>
          <w:rFonts w:hint="cs"/>
          <w:rtl/>
          <w:lang w:val="en-AU"/>
        </w:rPr>
        <w:t xml:space="preserve">עבר. </w:t>
      </w:r>
    </w:p>
    <w:p w14:paraId="78FF6337" w14:textId="77777777" w:rsidR="003F2A5B" w:rsidRDefault="003F2A5B" w:rsidP="003F2A5B">
      <w:pPr>
        <w:rPr>
          <w:rtl/>
          <w:lang w:val="en-AU"/>
        </w:rPr>
      </w:pPr>
      <w:bookmarkStart w:id="7927" w:name="_ETM_Q1_5306652"/>
      <w:bookmarkEnd w:id="7927"/>
    </w:p>
    <w:p w14:paraId="04196C8D" w14:textId="0D373CB7" w:rsidR="003F2A5B" w:rsidRDefault="003F2A5B" w:rsidP="003F2A5B">
      <w:pPr>
        <w:pStyle w:val="a4"/>
        <w:keepNext/>
        <w:rPr>
          <w:rtl/>
          <w:lang w:val="en-AU"/>
        </w:rPr>
      </w:pPr>
      <w:bookmarkStart w:id="7928" w:name="ET_speaker_נעה_בן_שבת_740"/>
      <w:r w:rsidRPr="003F2A5B">
        <w:rPr>
          <w:rStyle w:val="TagStyle"/>
          <w:rtl/>
        </w:rPr>
        <w:t xml:space="preserve"> &lt;&lt; דובר &gt;&gt; </w:t>
      </w:r>
      <w:r>
        <w:rPr>
          <w:rtl/>
          <w:lang w:val="en-AU"/>
        </w:rPr>
        <w:t>נעה בן שבת:</w:t>
      </w:r>
      <w:r w:rsidRPr="003F2A5B">
        <w:rPr>
          <w:rStyle w:val="TagStyle"/>
          <w:rtl/>
        </w:rPr>
        <w:t xml:space="preserve"> &lt;&lt; דובר &gt;&gt;</w:t>
      </w:r>
      <w:r>
        <w:rPr>
          <w:rtl/>
          <w:lang w:val="en-AU"/>
        </w:rPr>
        <w:t xml:space="preserve">   </w:t>
      </w:r>
      <w:bookmarkEnd w:id="7928"/>
    </w:p>
    <w:p w14:paraId="0AE6885C" w14:textId="77777777" w:rsidR="003F2A5B" w:rsidRDefault="003F2A5B" w:rsidP="003F2A5B">
      <w:pPr>
        <w:pStyle w:val="KeepWithNext"/>
        <w:rPr>
          <w:rtl/>
          <w:lang w:val="en-AU"/>
        </w:rPr>
      </w:pPr>
    </w:p>
    <w:p w14:paraId="3F391C11" w14:textId="0CEFF343" w:rsidR="003F2A5B" w:rsidRDefault="003F2A5B" w:rsidP="003F2A5B">
      <w:pPr>
        <w:rPr>
          <w:rtl/>
          <w:lang w:val="en-AU"/>
        </w:rPr>
      </w:pPr>
      <w:r>
        <w:rPr>
          <w:rFonts w:hint="cs"/>
          <w:rtl/>
          <w:lang w:val="en-AU"/>
        </w:rPr>
        <w:t>בוא</w:t>
      </w:r>
      <w:bookmarkStart w:id="7929" w:name="_ETM_Q1_5305401"/>
      <w:bookmarkEnd w:id="7929"/>
      <w:r>
        <w:rPr>
          <w:rFonts w:hint="cs"/>
          <w:rtl/>
          <w:lang w:val="en-AU"/>
        </w:rPr>
        <w:t>ו נלך אחד-אחד.</w:t>
      </w:r>
    </w:p>
    <w:p w14:paraId="70B67BA9" w14:textId="77777777" w:rsidR="003F2A5B" w:rsidRDefault="003F2A5B" w:rsidP="003F2A5B">
      <w:pPr>
        <w:rPr>
          <w:rtl/>
          <w:lang w:val="en-AU"/>
        </w:rPr>
      </w:pPr>
      <w:bookmarkStart w:id="7930" w:name="_ETM_Q1_5309153"/>
      <w:bookmarkStart w:id="7931" w:name="_ETM_Q1_5309651"/>
      <w:bookmarkEnd w:id="7930"/>
      <w:bookmarkEnd w:id="7931"/>
    </w:p>
    <w:p w14:paraId="2441074C" w14:textId="7FF391C9" w:rsidR="003F2A5B" w:rsidRDefault="003F2A5B" w:rsidP="003F2A5B">
      <w:pPr>
        <w:pStyle w:val="af6"/>
        <w:keepNext/>
        <w:rPr>
          <w:rtl/>
          <w:lang w:val="en-AU"/>
        </w:rPr>
      </w:pPr>
      <w:bookmarkStart w:id="7932" w:name="ET_yor_יונתן_מישרקי___יורַ_741"/>
      <w:r w:rsidRPr="003F2A5B">
        <w:rPr>
          <w:rStyle w:val="TagStyle"/>
          <w:rtl/>
        </w:rPr>
        <w:t xml:space="preserve"> &lt;&lt; יור &gt;&gt; </w:t>
      </w:r>
      <w:r>
        <w:rPr>
          <w:rtl/>
          <w:lang w:val="en-AU"/>
        </w:rPr>
        <w:t>היו"ר יונתן מישרקי:</w:t>
      </w:r>
      <w:r w:rsidRPr="003F2A5B">
        <w:rPr>
          <w:rStyle w:val="TagStyle"/>
          <w:rtl/>
        </w:rPr>
        <w:t xml:space="preserve"> &lt;&lt; יור &gt;&gt;</w:t>
      </w:r>
      <w:r>
        <w:rPr>
          <w:rtl/>
          <w:lang w:val="en-AU"/>
        </w:rPr>
        <w:t xml:space="preserve">   </w:t>
      </w:r>
      <w:bookmarkEnd w:id="7932"/>
    </w:p>
    <w:p w14:paraId="3CE36495" w14:textId="77777777" w:rsidR="003F2A5B" w:rsidRDefault="003F2A5B" w:rsidP="003F2A5B">
      <w:pPr>
        <w:pStyle w:val="KeepWithNext"/>
        <w:rPr>
          <w:rtl/>
          <w:lang w:val="en-AU"/>
        </w:rPr>
      </w:pPr>
    </w:p>
    <w:p w14:paraId="4B202F27" w14:textId="4D428F65" w:rsidR="003F2A5B" w:rsidRDefault="003F2A5B" w:rsidP="003F2A5B">
      <w:pPr>
        <w:rPr>
          <w:rtl/>
          <w:lang w:val="en-AU"/>
        </w:rPr>
      </w:pPr>
      <w:bookmarkStart w:id="7933" w:name="_ETM_Q1_5310654"/>
      <w:bookmarkEnd w:id="7933"/>
      <w:r>
        <w:rPr>
          <w:rFonts w:hint="cs"/>
          <w:rtl/>
          <w:lang w:val="en-AU"/>
        </w:rPr>
        <w:t>לא</w:t>
      </w:r>
      <w:bookmarkStart w:id="7934" w:name="_ETM_Q1_5307902"/>
      <w:bookmarkEnd w:id="7934"/>
      <w:r>
        <w:rPr>
          <w:rFonts w:hint="cs"/>
          <w:rtl/>
          <w:lang w:val="en-AU"/>
        </w:rPr>
        <w:t xml:space="preserve">, </w:t>
      </w:r>
      <w:bookmarkStart w:id="7935" w:name="_ETM_Q1_5304903"/>
      <w:bookmarkEnd w:id="7935"/>
      <w:r>
        <w:rPr>
          <w:rFonts w:hint="cs"/>
          <w:rtl/>
          <w:lang w:val="en-AU"/>
        </w:rPr>
        <w:t xml:space="preserve">אנחנו מדברים עכשיו על זה. </w:t>
      </w:r>
    </w:p>
    <w:p w14:paraId="203AAD68" w14:textId="77777777" w:rsidR="003F2A5B" w:rsidRDefault="003F2A5B" w:rsidP="003F2A5B">
      <w:pPr>
        <w:rPr>
          <w:rtl/>
          <w:lang w:val="en-AU"/>
        </w:rPr>
      </w:pPr>
      <w:bookmarkStart w:id="7936" w:name="_ETM_Q1_5310150"/>
      <w:bookmarkStart w:id="7937" w:name="_ETM_Q1_5310402"/>
      <w:bookmarkStart w:id="7938" w:name="_ETM_Q1_5310902"/>
      <w:bookmarkEnd w:id="7936"/>
      <w:bookmarkEnd w:id="7937"/>
      <w:bookmarkEnd w:id="7938"/>
    </w:p>
    <w:p w14:paraId="5F30F3C5" w14:textId="321332D9" w:rsidR="003F2A5B" w:rsidRDefault="003F2A5B" w:rsidP="004525A4">
      <w:pPr>
        <w:pStyle w:val="a4"/>
        <w:keepNext/>
        <w:rPr>
          <w:rtl/>
          <w:lang w:val="en-AU"/>
        </w:rPr>
      </w:pPr>
      <w:bookmarkStart w:id="7939" w:name="ET_speaker_פנינה_אורן_שני_דור_742"/>
      <w:r w:rsidRPr="003F2A5B">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3F2A5B">
        <w:rPr>
          <w:rStyle w:val="TagStyle"/>
          <w:rtl/>
        </w:rPr>
        <w:t xml:space="preserve"> &lt;&lt; דובר &gt;&gt;</w:t>
      </w:r>
      <w:r>
        <w:rPr>
          <w:rtl/>
          <w:lang w:val="en-AU"/>
        </w:rPr>
        <w:t xml:space="preserve">   </w:t>
      </w:r>
      <w:bookmarkEnd w:id="7939"/>
    </w:p>
    <w:p w14:paraId="72E384C4" w14:textId="77777777" w:rsidR="003F2A5B" w:rsidRDefault="003F2A5B" w:rsidP="003F2A5B">
      <w:pPr>
        <w:pStyle w:val="KeepWithNext"/>
        <w:rPr>
          <w:rtl/>
          <w:lang w:val="en-AU"/>
        </w:rPr>
      </w:pPr>
    </w:p>
    <w:p w14:paraId="11D86F5F" w14:textId="4D4F8A8A" w:rsidR="003F2A5B" w:rsidRDefault="003F2A5B" w:rsidP="003F2A5B">
      <w:pPr>
        <w:rPr>
          <w:rtl/>
          <w:lang w:val="en-AU"/>
        </w:rPr>
      </w:pPr>
      <w:bookmarkStart w:id="7940" w:name="_ETM_Q1_5312152"/>
      <w:bookmarkStart w:id="7941" w:name="_ETM_Q1_5309152"/>
      <w:bookmarkEnd w:id="7940"/>
      <w:bookmarkEnd w:id="7941"/>
      <w:r>
        <w:rPr>
          <w:rFonts w:hint="cs"/>
          <w:rtl/>
          <w:lang w:val="en-AU"/>
        </w:rPr>
        <w:t>א</w:t>
      </w:r>
      <w:bookmarkStart w:id="7942" w:name="_ETM_Q1_5306152"/>
      <w:bookmarkEnd w:id="7942"/>
      <w:r>
        <w:rPr>
          <w:rFonts w:hint="cs"/>
          <w:rtl/>
          <w:lang w:val="en-AU"/>
        </w:rPr>
        <w:t xml:space="preserve">נחנו </w:t>
      </w:r>
      <w:bookmarkStart w:id="7943" w:name="_ETM_Q1_5308904"/>
      <w:bookmarkEnd w:id="7943"/>
      <w:r>
        <w:rPr>
          <w:rFonts w:hint="cs"/>
          <w:rtl/>
          <w:lang w:val="en-AU"/>
        </w:rPr>
        <w:t xml:space="preserve">חילקנו את הוראת המעבר.  </w:t>
      </w:r>
      <w:bookmarkStart w:id="7944" w:name="_ETM_Q1_5306650"/>
      <w:bookmarkEnd w:id="7944"/>
    </w:p>
    <w:p w14:paraId="71698D9F" w14:textId="77777777" w:rsidR="003F2A5B" w:rsidRDefault="003F2A5B" w:rsidP="003F2A5B">
      <w:pPr>
        <w:rPr>
          <w:rtl/>
          <w:lang w:val="en-AU"/>
        </w:rPr>
      </w:pPr>
      <w:bookmarkStart w:id="7945" w:name="_ETM_Q1_5307901"/>
      <w:bookmarkEnd w:id="7945"/>
    </w:p>
    <w:p w14:paraId="18846C96" w14:textId="4C8F1AD9" w:rsidR="003F2A5B" w:rsidRDefault="003F2A5B" w:rsidP="003F2A5B">
      <w:pPr>
        <w:pStyle w:val="af9"/>
        <w:keepNext/>
        <w:rPr>
          <w:rtl/>
          <w:lang w:val="en-AU"/>
        </w:rPr>
      </w:pPr>
      <w:bookmarkStart w:id="7946" w:name="ET_guest_905415_743"/>
      <w:r w:rsidRPr="003F2A5B">
        <w:rPr>
          <w:rStyle w:val="TagStyle"/>
          <w:rtl/>
        </w:rPr>
        <w:t xml:space="preserve"> &lt;&lt; אורח &gt;&gt; </w:t>
      </w:r>
      <w:r>
        <w:rPr>
          <w:rtl/>
          <w:lang w:val="en-AU"/>
        </w:rPr>
        <w:t>אביב חצבני:</w:t>
      </w:r>
      <w:r w:rsidRPr="003F2A5B">
        <w:rPr>
          <w:rStyle w:val="TagStyle"/>
          <w:rtl/>
        </w:rPr>
        <w:t xml:space="preserve"> &lt;&lt; אורח &gt;&gt;</w:t>
      </w:r>
      <w:r>
        <w:rPr>
          <w:rtl/>
          <w:lang w:val="en-AU"/>
        </w:rPr>
        <w:t xml:space="preserve">   </w:t>
      </w:r>
      <w:bookmarkEnd w:id="7946"/>
    </w:p>
    <w:p w14:paraId="463CADB3" w14:textId="77777777" w:rsidR="003F2A5B" w:rsidRDefault="003F2A5B" w:rsidP="003F2A5B">
      <w:pPr>
        <w:pStyle w:val="KeepWithNext"/>
        <w:rPr>
          <w:rtl/>
          <w:lang w:val="en-AU"/>
        </w:rPr>
      </w:pPr>
    </w:p>
    <w:p w14:paraId="2A7DAB4D" w14:textId="0B348791" w:rsidR="003F2A5B" w:rsidRDefault="003F2A5B" w:rsidP="003F2A5B">
      <w:pPr>
        <w:rPr>
          <w:rtl/>
          <w:lang w:val="en-AU"/>
        </w:rPr>
      </w:pPr>
      <w:bookmarkStart w:id="7947" w:name="_ETM_Q1_5309402"/>
      <w:bookmarkStart w:id="7948" w:name="_ETM_Q1_5309403"/>
      <w:bookmarkEnd w:id="7947"/>
      <w:bookmarkEnd w:id="7948"/>
      <w:r>
        <w:rPr>
          <w:rFonts w:hint="cs"/>
          <w:rtl/>
          <w:lang w:val="en-AU"/>
        </w:rPr>
        <w:t>שאלנו בגלל כל הדיונים פה</w:t>
      </w:r>
      <w:bookmarkStart w:id="7949" w:name="_ETM_Q1_5310901"/>
      <w:bookmarkEnd w:id="7949"/>
      <w:r>
        <w:rPr>
          <w:rFonts w:hint="cs"/>
          <w:rtl/>
          <w:lang w:val="en-AU"/>
        </w:rPr>
        <w:t xml:space="preserve"> של</w:t>
      </w:r>
      <w:bookmarkStart w:id="7950" w:name="_ETM_Q1_5311651"/>
      <w:bookmarkEnd w:id="7950"/>
      <w:r>
        <w:rPr>
          <w:rFonts w:hint="cs"/>
          <w:rtl/>
          <w:lang w:val="en-AU"/>
        </w:rPr>
        <w:t xml:space="preserve"> מה חל מתי, כבר התחלנו להתבל</w:t>
      </w:r>
      <w:bookmarkStart w:id="7951" w:name="_ETM_Q1_5312402"/>
      <w:bookmarkEnd w:id="7951"/>
      <w:r>
        <w:rPr>
          <w:rFonts w:hint="cs"/>
          <w:rtl/>
          <w:lang w:val="en-AU"/>
        </w:rPr>
        <w:t>בל לגבי מתי נכנסים ל</w:t>
      </w:r>
      <w:bookmarkStart w:id="7952" w:name="_ETM_Q1_5315150"/>
      <w:bookmarkEnd w:id="7952"/>
      <w:r>
        <w:rPr>
          <w:rFonts w:hint="cs"/>
          <w:rtl/>
          <w:lang w:val="en-AU"/>
        </w:rPr>
        <w:t>תוקף</w:t>
      </w:r>
      <w:bookmarkStart w:id="7953" w:name="_ETM_Q1_5312900"/>
      <w:bookmarkEnd w:id="7953"/>
      <w:r>
        <w:rPr>
          <w:rFonts w:hint="cs"/>
          <w:rtl/>
          <w:lang w:val="en-AU"/>
        </w:rPr>
        <w:t xml:space="preserve">. </w:t>
      </w:r>
    </w:p>
    <w:p w14:paraId="625861BD" w14:textId="77777777" w:rsidR="003F2A5B" w:rsidRDefault="003F2A5B" w:rsidP="003F2A5B">
      <w:pPr>
        <w:rPr>
          <w:rtl/>
          <w:lang w:val="en-AU"/>
        </w:rPr>
      </w:pPr>
    </w:p>
    <w:p w14:paraId="70556EDA" w14:textId="4A29339B" w:rsidR="003F2A5B" w:rsidRDefault="003F2A5B" w:rsidP="003F2A5B">
      <w:pPr>
        <w:pStyle w:val="af6"/>
        <w:keepNext/>
        <w:rPr>
          <w:rtl/>
          <w:lang w:val="en-AU"/>
        </w:rPr>
      </w:pPr>
      <w:bookmarkStart w:id="7954" w:name="ET_yor_יונתן_מישרקי___יורַ_744"/>
      <w:r w:rsidRPr="003F2A5B">
        <w:rPr>
          <w:rStyle w:val="TagStyle"/>
          <w:rtl/>
        </w:rPr>
        <w:t xml:space="preserve"> &lt;&lt; יור &gt;&gt; </w:t>
      </w:r>
      <w:r>
        <w:rPr>
          <w:rtl/>
          <w:lang w:val="en-AU"/>
        </w:rPr>
        <w:t>היו"ר יונתן מישרקי:</w:t>
      </w:r>
      <w:r w:rsidRPr="003F2A5B">
        <w:rPr>
          <w:rStyle w:val="TagStyle"/>
          <w:rtl/>
        </w:rPr>
        <w:t xml:space="preserve"> &lt;&lt; יור &gt;&gt;</w:t>
      </w:r>
      <w:r>
        <w:rPr>
          <w:rtl/>
          <w:lang w:val="en-AU"/>
        </w:rPr>
        <w:t xml:space="preserve">   </w:t>
      </w:r>
      <w:bookmarkEnd w:id="7954"/>
    </w:p>
    <w:p w14:paraId="18A6A015" w14:textId="77777777" w:rsidR="003F2A5B" w:rsidRDefault="003F2A5B" w:rsidP="003F2A5B">
      <w:pPr>
        <w:pStyle w:val="KeepWithNext"/>
        <w:rPr>
          <w:rtl/>
          <w:lang w:val="en-AU"/>
        </w:rPr>
      </w:pPr>
    </w:p>
    <w:p w14:paraId="67AEEC1A" w14:textId="6807A8C6" w:rsidR="003F2A5B" w:rsidRDefault="003F2A5B" w:rsidP="003F2A5B">
      <w:pPr>
        <w:rPr>
          <w:rtl/>
          <w:lang w:val="en-AU"/>
        </w:rPr>
      </w:pPr>
      <w:bookmarkStart w:id="7955" w:name="_ETM_Q1_5316652"/>
      <w:bookmarkStart w:id="7956" w:name="_ETM_Q1_5313900"/>
      <w:bookmarkEnd w:id="7955"/>
      <w:bookmarkEnd w:id="7956"/>
      <w:r>
        <w:rPr>
          <w:rFonts w:hint="cs"/>
          <w:rtl/>
          <w:lang w:val="en-AU"/>
        </w:rPr>
        <w:t>לא, אנחנו מדברים על תחילה - - -</w:t>
      </w:r>
      <w:bookmarkStart w:id="7957" w:name="_ETM_Q1_5315651"/>
      <w:bookmarkEnd w:id="7957"/>
    </w:p>
    <w:p w14:paraId="5843B193" w14:textId="77777777" w:rsidR="003F2A5B" w:rsidRDefault="003F2A5B" w:rsidP="003F2A5B">
      <w:pPr>
        <w:rPr>
          <w:rtl/>
          <w:lang w:val="en-AU"/>
        </w:rPr>
      </w:pPr>
      <w:bookmarkStart w:id="7958" w:name="_ETM_Q1_5316154"/>
      <w:bookmarkStart w:id="7959" w:name="_ETM_Q1_5316902"/>
      <w:bookmarkEnd w:id="7958"/>
      <w:bookmarkEnd w:id="7959"/>
    </w:p>
    <w:p w14:paraId="7B7EF7BC" w14:textId="5DE4916B" w:rsidR="003F2A5B" w:rsidRDefault="003F2A5B" w:rsidP="003F2A5B">
      <w:pPr>
        <w:pStyle w:val="a4"/>
        <w:keepNext/>
        <w:rPr>
          <w:rtl/>
          <w:lang w:val="en-AU"/>
        </w:rPr>
      </w:pPr>
      <w:bookmarkStart w:id="7960" w:name="ET_speaker_נעה_בן_שבת_745"/>
      <w:r w:rsidRPr="003F2A5B">
        <w:rPr>
          <w:rStyle w:val="TagStyle"/>
          <w:rtl/>
        </w:rPr>
        <w:t xml:space="preserve"> &lt;&lt; דובר &gt;&gt; </w:t>
      </w:r>
      <w:r>
        <w:rPr>
          <w:rtl/>
          <w:lang w:val="en-AU"/>
        </w:rPr>
        <w:t>נעה בן שבת:</w:t>
      </w:r>
      <w:r w:rsidRPr="003F2A5B">
        <w:rPr>
          <w:rStyle w:val="TagStyle"/>
          <w:rtl/>
        </w:rPr>
        <w:t xml:space="preserve"> &lt;&lt; דובר &gt;&gt;</w:t>
      </w:r>
      <w:r>
        <w:rPr>
          <w:rtl/>
          <w:lang w:val="en-AU"/>
        </w:rPr>
        <w:t xml:space="preserve">   </w:t>
      </w:r>
      <w:bookmarkEnd w:id="7960"/>
    </w:p>
    <w:p w14:paraId="1317DAB2" w14:textId="77777777" w:rsidR="003F2A5B" w:rsidRDefault="003F2A5B" w:rsidP="003F2A5B">
      <w:pPr>
        <w:pStyle w:val="KeepWithNext"/>
        <w:rPr>
          <w:rtl/>
          <w:lang w:val="en-AU"/>
        </w:rPr>
      </w:pPr>
    </w:p>
    <w:p w14:paraId="237EAAC6" w14:textId="1FC78F5A" w:rsidR="003F2A5B" w:rsidRDefault="003F2A5B" w:rsidP="003F2A5B">
      <w:pPr>
        <w:rPr>
          <w:rtl/>
          <w:lang w:val="en-AU"/>
        </w:rPr>
      </w:pPr>
      <w:bookmarkStart w:id="7961" w:name="_ETM_Q1_5317651"/>
      <w:bookmarkStart w:id="7962" w:name="_ETM_Q1_5315403"/>
      <w:bookmarkEnd w:id="7961"/>
      <w:bookmarkEnd w:id="7962"/>
      <w:r>
        <w:rPr>
          <w:rFonts w:hint="cs"/>
          <w:rtl/>
          <w:lang w:val="en-AU"/>
        </w:rPr>
        <w:t>של ההוראה הזאת.</w:t>
      </w:r>
    </w:p>
    <w:p w14:paraId="19FC24D8" w14:textId="77777777" w:rsidR="003F2A5B" w:rsidRDefault="003F2A5B" w:rsidP="003F2A5B">
      <w:pPr>
        <w:rPr>
          <w:rtl/>
          <w:lang w:val="en-AU"/>
        </w:rPr>
      </w:pPr>
      <w:bookmarkStart w:id="7963" w:name="_ETM_Q1_5317150"/>
      <w:bookmarkStart w:id="7964" w:name="_ETM_Q1_5317402"/>
      <w:bookmarkStart w:id="7965" w:name="_ETM_Q1_5318151"/>
      <w:bookmarkEnd w:id="7963"/>
      <w:bookmarkEnd w:id="7964"/>
      <w:bookmarkEnd w:id="7965"/>
    </w:p>
    <w:p w14:paraId="17B90306" w14:textId="3AD929AB" w:rsidR="003F2A5B" w:rsidRDefault="003F2A5B" w:rsidP="003F2A5B">
      <w:pPr>
        <w:pStyle w:val="af9"/>
        <w:keepNext/>
        <w:rPr>
          <w:rtl/>
          <w:lang w:val="en-AU"/>
        </w:rPr>
      </w:pPr>
      <w:bookmarkStart w:id="7966" w:name="ET_guest_928650_746"/>
      <w:r w:rsidRPr="003F2A5B">
        <w:rPr>
          <w:rStyle w:val="TagStyle"/>
          <w:rtl/>
        </w:rPr>
        <w:t xml:space="preserve"> &lt;&lt; אורח &gt;&gt; </w:t>
      </w:r>
      <w:r>
        <w:rPr>
          <w:rtl/>
          <w:lang w:val="en-AU"/>
        </w:rPr>
        <w:t>רוית ארבל:</w:t>
      </w:r>
      <w:r w:rsidRPr="003F2A5B">
        <w:rPr>
          <w:rStyle w:val="TagStyle"/>
          <w:rtl/>
        </w:rPr>
        <w:t xml:space="preserve"> &lt;&lt; אורח &gt;&gt;</w:t>
      </w:r>
      <w:r>
        <w:rPr>
          <w:rtl/>
          <w:lang w:val="en-AU"/>
        </w:rPr>
        <w:t xml:space="preserve">   </w:t>
      </w:r>
      <w:bookmarkEnd w:id="7966"/>
    </w:p>
    <w:p w14:paraId="6ADC10F5" w14:textId="77777777" w:rsidR="003F2A5B" w:rsidRDefault="003F2A5B" w:rsidP="003F2A5B">
      <w:pPr>
        <w:pStyle w:val="KeepWithNext"/>
        <w:rPr>
          <w:rtl/>
          <w:lang w:val="en-AU"/>
        </w:rPr>
      </w:pPr>
    </w:p>
    <w:p w14:paraId="0B26A19D" w14:textId="30D08D33" w:rsidR="003F2A5B" w:rsidRDefault="003F2A5B" w:rsidP="003F2A5B">
      <w:pPr>
        <w:rPr>
          <w:rtl/>
          <w:lang w:val="en-AU"/>
        </w:rPr>
      </w:pPr>
      <w:bookmarkStart w:id="7967" w:name="_ETM_Q1_5318904"/>
      <w:bookmarkStart w:id="7968" w:name="_ETM_Q1_5319152"/>
      <w:bookmarkStart w:id="7969" w:name="_ETM_Q1_5316152"/>
      <w:bookmarkEnd w:id="7967"/>
      <w:bookmarkEnd w:id="7968"/>
      <w:bookmarkEnd w:id="7969"/>
      <w:r>
        <w:rPr>
          <w:rFonts w:hint="cs"/>
          <w:rtl/>
          <w:lang w:val="en-AU"/>
        </w:rPr>
        <w:t>1 ב</w:t>
      </w:r>
      <w:bookmarkStart w:id="7970" w:name="_ETM_Q1_5313152"/>
      <w:bookmarkEnd w:id="7970"/>
      <w:r>
        <w:rPr>
          <w:rFonts w:hint="cs"/>
          <w:rtl/>
          <w:lang w:val="en-AU"/>
        </w:rPr>
        <w:t xml:space="preserve">ינואר </w:t>
      </w:r>
      <w:bookmarkStart w:id="7971" w:name="_ETM_Q1_5313153"/>
      <w:bookmarkEnd w:id="7971"/>
      <w:r>
        <w:rPr>
          <w:rFonts w:hint="cs"/>
          <w:rtl/>
          <w:lang w:val="en-AU"/>
        </w:rPr>
        <w:t xml:space="preserve">2025. </w:t>
      </w:r>
    </w:p>
    <w:p w14:paraId="7B773E8D" w14:textId="77777777" w:rsidR="003F2A5B" w:rsidRDefault="003F2A5B" w:rsidP="003F2A5B">
      <w:pPr>
        <w:rPr>
          <w:rtl/>
          <w:lang w:val="en-AU"/>
        </w:rPr>
      </w:pPr>
      <w:bookmarkStart w:id="7972" w:name="_ETM_Q1_5314901"/>
      <w:bookmarkStart w:id="7973" w:name="_ETM_Q1_5315402"/>
      <w:bookmarkEnd w:id="7972"/>
      <w:bookmarkEnd w:id="7973"/>
    </w:p>
    <w:p w14:paraId="3F9B9747" w14:textId="19DF8256" w:rsidR="003F2A5B" w:rsidRDefault="003F2A5B" w:rsidP="003F2A5B">
      <w:pPr>
        <w:pStyle w:val="af6"/>
        <w:keepNext/>
        <w:rPr>
          <w:rtl/>
          <w:lang w:val="en-AU"/>
        </w:rPr>
      </w:pPr>
      <w:bookmarkStart w:id="7974" w:name="ET_yor_יונתן_מישרקי___יורַ_747"/>
      <w:r w:rsidRPr="003F2A5B">
        <w:rPr>
          <w:rStyle w:val="TagStyle"/>
          <w:rtl/>
        </w:rPr>
        <w:t xml:space="preserve"> &lt;&lt; יור &gt;&gt; </w:t>
      </w:r>
      <w:r>
        <w:rPr>
          <w:rtl/>
          <w:lang w:val="en-AU"/>
        </w:rPr>
        <w:t>היו"ר יונתן מישרקי:</w:t>
      </w:r>
      <w:r w:rsidRPr="003F2A5B">
        <w:rPr>
          <w:rStyle w:val="TagStyle"/>
          <w:rtl/>
        </w:rPr>
        <w:t xml:space="preserve"> &lt;&lt; יור &gt;&gt;</w:t>
      </w:r>
      <w:r>
        <w:rPr>
          <w:rtl/>
          <w:lang w:val="en-AU"/>
        </w:rPr>
        <w:t xml:space="preserve">   </w:t>
      </w:r>
      <w:bookmarkEnd w:id="7974"/>
    </w:p>
    <w:p w14:paraId="67AF32B8" w14:textId="77777777" w:rsidR="003F2A5B" w:rsidRDefault="003F2A5B" w:rsidP="003F2A5B">
      <w:pPr>
        <w:pStyle w:val="KeepWithNext"/>
        <w:rPr>
          <w:rtl/>
          <w:lang w:val="en-AU"/>
        </w:rPr>
      </w:pPr>
    </w:p>
    <w:p w14:paraId="21686021" w14:textId="67247133" w:rsidR="003F2A5B" w:rsidRDefault="003F2A5B" w:rsidP="003F2A5B">
      <w:pPr>
        <w:rPr>
          <w:rtl/>
          <w:lang w:val="en-AU"/>
        </w:rPr>
      </w:pPr>
      <w:bookmarkStart w:id="7975" w:name="_ETM_Q1_5316903"/>
      <w:bookmarkEnd w:id="7975"/>
      <w:r>
        <w:rPr>
          <w:rFonts w:hint="cs"/>
          <w:rtl/>
          <w:lang w:val="en-AU"/>
        </w:rPr>
        <w:t>זה של ההוראה</w:t>
      </w:r>
      <w:bookmarkStart w:id="7976" w:name="_ETM_Q1_5317654"/>
      <w:bookmarkEnd w:id="7976"/>
      <w:r>
        <w:rPr>
          <w:rFonts w:hint="cs"/>
          <w:rtl/>
          <w:lang w:val="en-AU"/>
        </w:rPr>
        <w:t xml:space="preserve"> הספציפית 828. </w:t>
      </w:r>
    </w:p>
    <w:p w14:paraId="03E6CBAC" w14:textId="77777777" w:rsidR="003F2A5B" w:rsidRDefault="003F2A5B" w:rsidP="003F2A5B">
      <w:pPr>
        <w:rPr>
          <w:rtl/>
          <w:lang w:val="en-AU"/>
        </w:rPr>
      </w:pPr>
      <w:bookmarkStart w:id="7977" w:name="_ETM_Q1_5321650"/>
      <w:bookmarkEnd w:id="7977"/>
    </w:p>
    <w:p w14:paraId="16DFCAEC" w14:textId="118E2444" w:rsidR="003F2A5B" w:rsidRPr="00120471" w:rsidRDefault="003F2A5B" w:rsidP="003F2A5B">
      <w:pPr>
        <w:pStyle w:val="af9"/>
        <w:keepNext/>
        <w:rPr>
          <w:rtl/>
          <w:lang w:val="en-AU"/>
        </w:rPr>
      </w:pPr>
      <w:bookmarkStart w:id="7978" w:name="ET_guest_928650_748"/>
      <w:r w:rsidRPr="003F2A5B">
        <w:rPr>
          <w:rStyle w:val="TagStyle"/>
          <w:rtl/>
        </w:rPr>
        <w:t xml:space="preserve"> </w:t>
      </w:r>
      <w:r w:rsidRPr="00120471">
        <w:rPr>
          <w:rStyle w:val="TagStyle"/>
          <w:rtl/>
        </w:rPr>
        <w:t xml:space="preserve">&lt;&lt; אורח &gt;&gt; </w:t>
      </w:r>
      <w:r w:rsidRPr="00120471">
        <w:rPr>
          <w:rtl/>
          <w:lang w:val="en-AU"/>
        </w:rPr>
        <w:t>רוית ארבל:</w:t>
      </w:r>
      <w:r w:rsidRPr="00120471">
        <w:rPr>
          <w:rStyle w:val="TagStyle"/>
          <w:rtl/>
        </w:rPr>
        <w:t xml:space="preserve"> &lt;&lt; אורח &gt;&gt;</w:t>
      </w:r>
      <w:r w:rsidRPr="00120471">
        <w:rPr>
          <w:rtl/>
          <w:lang w:val="en-AU"/>
        </w:rPr>
        <w:t xml:space="preserve">   </w:t>
      </w:r>
      <w:bookmarkEnd w:id="7978"/>
    </w:p>
    <w:p w14:paraId="031F2253" w14:textId="77777777" w:rsidR="003F2A5B" w:rsidRPr="00120471" w:rsidRDefault="003F2A5B" w:rsidP="003F2A5B">
      <w:pPr>
        <w:pStyle w:val="KeepWithNext"/>
        <w:rPr>
          <w:rtl/>
          <w:lang w:val="en-AU"/>
        </w:rPr>
      </w:pPr>
    </w:p>
    <w:p w14:paraId="35C3EBF9" w14:textId="0EBFDE9D" w:rsidR="003F2A5B" w:rsidRPr="00120471" w:rsidRDefault="003F2A5B" w:rsidP="003F2A5B">
      <w:pPr>
        <w:rPr>
          <w:rtl/>
          <w:lang w:val="en-AU"/>
        </w:rPr>
      </w:pPr>
      <w:bookmarkStart w:id="7979" w:name="_ETM_Q1_5322402"/>
      <w:bookmarkStart w:id="7980" w:name="_ETM_Q1_5319402"/>
      <w:bookmarkStart w:id="7981" w:name="_ETM_Q1_5323902"/>
      <w:bookmarkEnd w:id="7979"/>
      <w:bookmarkEnd w:id="7980"/>
      <w:bookmarkEnd w:id="7981"/>
      <w:r w:rsidRPr="00120471">
        <w:rPr>
          <w:rFonts w:hint="cs"/>
          <w:rtl/>
          <w:lang w:val="en-AU"/>
        </w:rPr>
        <w:t xml:space="preserve">זה מתייחס לכל </w:t>
      </w:r>
      <w:bookmarkStart w:id="7982" w:name="_ETM_Q1_5320903"/>
      <w:bookmarkEnd w:id="7982"/>
      <w:r w:rsidRPr="00120471">
        <w:rPr>
          <w:rFonts w:hint="cs"/>
          <w:rtl/>
          <w:lang w:val="en-AU"/>
        </w:rPr>
        <w:t>הסעיפים שהם לא ההוראות המאומצות שלהם יהיה - -</w:t>
      </w:r>
      <w:bookmarkStart w:id="7983" w:name="_ETM_Q1_5323152"/>
      <w:bookmarkEnd w:id="7983"/>
      <w:r w:rsidRPr="00120471">
        <w:rPr>
          <w:rFonts w:hint="cs"/>
          <w:rtl/>
          <w:lang w:val="en-AU"/>
        </w:rPr>
        <w:t xml:space="preserve"> -</w:t>
      </w:r>
      <w:bookmarkStart w:id="7984" w:name="_ETM_Q1_5323904"/>
      <w:bookmarkEnd w:id="7984"/>
    </w:p>
    <w:p w14:paraId="07E384BB" w14:textId="77777777" w:rsidR="003F2A5B" w:rsidRPr="00120471" w:rsidRDefault="003F2A5B" w:rsidP="003F2A5B">
      <w:pPr>
        <w:rPr>
          <w:rtl/>
          <w:lang w:val="en-AU"/>
        </w:rPr>
      </w:pPr>
      <w:bookmarkStart w:id="7985" w:name="_ETM_Q1_5323403"/>
      <w:bookmarkStart w:id="7986" w:name="_ETM_Q1_5323655"/>
      <w:bookmarkStart w:id="7987" w:name="_ETM_Q1_5324151"/>
      <w:bookmarkEnd w:id="7985"/>
      <w:bookmarkEnd w:id="7986"/>
      <w:bookmarkEnd w:id="7987"/>
    </w:p>
    <w:p w14:paraId="2A016BFE" w14:textId="09EF9531" w:rsidR="003F2A5B" w:rsidRPr="00120471" w:rsidRDefault="003F2A5B" w:rsidP="003F2A5B">
      <w:pPr>
        <w:pStyle w:val="a4"/>
        <w:keepNext/>
        <w:rPr>
          <w:rtl/>
          <w:lang w:val="en-AU"/>
        </w:rPr>
      </w:pPr>
      <w:bookmarkStart w:id="7988" w:name="ET_speaker_נעה_בן_שבת_749"/>
      <w:r w:rsidRPr="00120471">
        <w:rPr>
          <w:rStyle w:val="TagStyle"/>
          <w:rtl/>
        </w:rPr>
        <w:t xml:space="preserve"> &lt;&lt; דובר &gt;&gt; </w:t>
      </w:r>
      <w:r w:rsidRPr="00120471">
        <w:rPr>
          <w:rtl/>
          <w:lang w:val="en-AU"/>
        </w:rPr>
        <w:t>נעה בן שבת:</w:t>
      </w:r>
      <w:r w:rsidRPr="00120471">
        <w:rPr>
          <w:rStyle w:val="TagStyle"/>
          <w:rtl/>
        </w:rPr>
        <w:t xml:space="preserve"> &lt;&lt; דובר &gt;&gt;</w:t>
      </w:r>
      <w:r w:rsidRPr="00120471">
        <w:rPr>
          <w:rtl/>
          <w:lang w:val="en-AU"/>
        </w:rPr>
        <w:t xml:space="preserve">   </w:t>
      </w:r>
      <w:bookmarkEnd w:id="7988"/>
    </w:p>
    <w:p w14:paraId="634C1E8A" w14:textId="77777777" w:rsidR="003F2A5B" w:rsidRPr="00120471" w:rsidRDefault="003F2A5B" w:rsidP="003F2A5B">
      <w:pPr>
        <w:pStyle w:val="KeepWithNext"/>
        <w:rPr>
          <w:rtl/>
          <w:lang w:val="en-AU"/>
        </w:rPr>
      </w:pPr>
    </w:p>
    <w:p w14:paraId="4E363102" w14:textId="63C0B696" w:rsidR="003F2A5B" w:rsidRPr="00120471" w:rsidRDefault="003F2A5B" w:rsidP="003F2A5B">
      <w:pPr>
        <w:rPr>
          <w:rtl/>
          <w:lang w:val="en-AU"/>
        </w:rPr>
      </w:pPr>
      <w:bookmarkStart w:id="7989" w:name="_ETM_Q1_5325403"/>
      <w:bookmarkEnd w:id="7989"/>
      <w:r w:rsidRPr="00120471">
        <w:rPr>
          <w:rFonts w:hint="cs"/>
          <w:rtl/>
          <w:lang w:val="en-AU"/>
        </w:rPr>
        <w:t>לא</w:t>
      </w:r>
      <w:bookmarkStart w:id="7990" w:name="_ETM_Q1_5323401"/>
      <w:bookmarkEnd w:id="7990"/>
      <w:r w:rsidRPr="00120471">
        <w:rPr>
          <w:rFonts w:hint="cs"/>
          <w:rtl/>
          <w:lang w:val="en-AU"/>
        </w:rPr>
        <w:t xml:space="preserve"> לכל הסעיפי</w:t>
      </w:r>
      <w:bookmarkStart w:id="7991" w:name="_ETM_Q1_5323153"/>
      <w:bookmarkEnd w:id="7991"/>
      <w:r w:rsidRPr="00120471">
        <w:rPr>
          <w:rFonts w:hint="cs"/>
          <w:rtl/>
          <w:lang w:val="en-AU"/>
        </w:rPr>
        <w:t>ם.</w:t>
      </w:r>
    </w:p>
    <w:p w14:paraId="7D50FEE0" w14:textId="77777777" w:rsidR="003F2A5B" w:rsidRPr="00120471" w:rsidRDefault="003F2A5B" w:rsidP="003F2A5B">
      <w:pPr>
        <w:rPr>
          <w:rtl/>
          <w:lang w:val="en-AU"/>
        </w:rPr>
      </w:pPr>
      <w:bookmarkStart w:id="7992" w:name="_ETM_Q1_5326655"/>
      <w:bookmarkStart w:id="7993" w:name="_ETM_Q1_5326901"/>
      <w:bookmarkStart w:id="7994" w:name="_ETM_Q1_5328154"/>
      <w:bookmarkEnd w:id="7992"/>
      <w:bookmarkEnd w:id="7993"/>
      <w:bookmarkEnd w:id="7994"/>
    </w:p>
    <w:p w14:paraId="1366E07C" w14:textId="7B8C3C9D" w:rsidR="003F2A5B" w:rsidRPr="00120471" w:rsidRDefault="003F2A5B" w:rsidP="004525A4">
      <w:pPr>
        <w:pStyle w:val="a4"/>
        <w:keepNext/>
        <w:rPr>
          <w:rtl/>
          <w:lang w:val="en-AU"/>
        </w:rPr>
      </w:pPr>
      <w:bookmarkStart w:id="7995" w:name="ET_speaker_פנינה_אורן_שני_דור_750"/>
      <w:r w:rsidRPr="00120471">
        <w:rPr>
          <w:rStyle w:val="TagStyle"/>
          <w:rtl/>
        </w:rPr>
        <w:t xml:space="preserve"> &lt;&lt; דובר &gt;&gt; </w:t>
      </w:r>
      <w:r w:rsidRPr="00120471">
        <w:rPr>
          <w:rtl/>
          <w:lang w:val="en-AU"/>
        </w:rPr>
        <w:t xml:space="preserve">פנינה אורן </w:t>
      </w:r>
      <w:r w:rsidR="005E5570">
        <w:rPr>
          <w:rtl/>
          <w:lang w:val="en-AU"/>
        </w:rPr>
        <w:t>שנידור</w:t>
      </w:r>
      <w:r w:rsidRPr="00120471">
        <w:rPr>
          <w:rtl/>
          <w:lang w:val="en-AU"/>
        </w:rPr>
        <w:t>:</w:t>
      </w:r>
      <w:r w:rsidRPr="00120471">
        <w:rPr>
          <w:rStyle w:val="TagStyle"/>
          <w:rtl/>
        </w:rPr>
        <w:t xml:space="preserve"> &lt;&lt; דובר &gt;&gt;</w:t>
      </w:r>
      <w:r w:rsidRPr="00120471">
        <w:rPr>
          <w:rtl/>
          <w:lang w:val="en-AU"/>
        </w:rPr>
        <w:t xml:space="preserve">   </w:t>
      </w:r>
      <w:bookmarkEnd w:id="7995"/>
    </w:p>
    <w:p w14:paraId="685419DC" w14:textId="77777777" w:rsidR="003F2A5B" w:rsidRPr="00120471" w:rsidRDefault="003F2A5B" w:rsidP="003F2A5B">
      <w:pPr>
        <w:pStyle w:val="KeepWithNext"/>
        <w:rPr>
          <w:rtl/>
          <w:lang w:val="en-AU"/>
        </w:rPr>
      </w:pPr>
    </w:p>
    <w:p w14:paraId="216E4B6E" w14:textId="3E5E1FDD" w:rsidR="003F2A5B" w:rsidRDefault="003F2A5B" w:rsidP="003F2A5B">
      <w:pPr>
        <w:rPr>
          <w:rtl/>
          <w:lang w:val="en-AU"/>
        </w:rPr>
      </w:pPr>
      <w:bookmarkStart w:id="7996" w:name="_ETM_Q1_5329151"/>
      <w:bookmarkEnd w:id="7996"/>
      <w:r w:rsidRPr="00120471">
        <w:rPr>
          <w:rFonts w:hint="cs"/>
          <w:rtl/>
          <w:lang w:val="en-AU"/>
        </w:rPr>
        <w:t>ברגע שהחוק ייכנס לתוקף ב-1 בינואר</w:t>
      </w:r>
      <w:bookmarkStart w:id="7997" w:name="_ETM_Q1_5330900"/>
      <w:bookmarkEnd w:id="7997"/>
      <w:r w:rsidRPr="00120471">
        <w:rPr>
          <w:rFonts w:hint="cs"/>
          <w:rtl/>
          <w:lang w:val="en-AU"/>
        </w:rPr>
        <w:t xml:space="preserve"> 2</w:t>
      </w:r>
      <w:bookmarkStart w:id="7998" w:name="_ETM_Q1_5328152"/>
      <w:bookmarkEnd w:id="7998"/>
      <w:r w:rsidRPr="00120471">
        <w:rPr>
          <w:rFonts w:hint="cs"/>
          <w:rtl/>
          <w:lang w:val="en-AU"/>
        </w:rPr>
        <w:t>025 עם כל המס</w:t>
      </w:r>
      <w:bookmarkStart w:id="7999" w:name="_ETM_Q1_5329903"/>
      <w:bookmarkEnd w:id="7999"/>
      <w:r w:rsidRPr="00120471">
        <w:rPr>
          <w:rFonts w:hint="cs"/>
          <w:rtl/>
          <w:lang w:val="en-AU"/>
        </w:rPr>
        <w:t>לול של היבואן הנאות אז זה אומר שמי שירצ</w:t>
      </w:r>
      <w:bookmarkStart w:id="8000" w:name="_ETM_Q1_5334153"/>
      <w:bookmarkEnd w:id="8000"/>
      <w:r w:rsidRPr="00120471">
        <w:rPr>
          <w:rFonts w:hint="cs"/>
          <w:rtl/>
          <w:lang w:val="en-AU"/>
        </w:rPr>
        <w:t>ה</w:t>
      </w:r>
      <w:bookmarkStart w:id="8001" w:name="_ETM_Q1_5331153"/>
      <w:bookmarkEnd w:id="8001"/>
      <w:r w:rsidRPr="00120471">
        <w:rPr>
          <w:rFonts w:hint="cs"/>
          <w:rtl/>
          <w:lang w:val="en-AU"/>
        </w:rPr>
        <w:t xml:space="preserve"> לקחת </w:t>
      </w:r>
      <w:bookmarkStart w:id="8002" w:name="_ETM_Q1_5331651"/>
      <w:bookmarkEnd w:id="8002"/>
      <w:r w:rsidRPr="00120471">
        <w:rPr>
          <w:rFonts w:hint="cs"/>
          <w:rtl/>
          <w:lang w:val="en-AU"/>
        </w:rPr>
        <w:t>באופן וולונטר</w:t>
      </w:r>
      <w:r w:rsidRPr="00120471">
        <w:rPr>
          <w:rFonts w:hint="eastAsia"/>
          <w:rtl/>
          <w:lang w:val="en-AU"/>
        </w:rPr>
        <w:t>י</w:t>
      </w:r>
      <w:r w:rsidRPr="00120471">
        <w:rPr>
          <w:rFonts w:hint="cs"/>
          <w:rtl/>
          <w:lang w:val="en-AU"/>
        </w:rPr>
        <w:t xml:space="preserve"> </w:t>
      </w:r>
      <w:bookmarkStart w:id="8003" w:name="_ETM_Q1_5334903"/>
      <w:bookmarkEnd w:id="8003"/>
      <w:r w:rsidRPr="00120471">
        <w:rPr>
          <w:rFonts w:hint="cs"/>
          <w:rtl/>
          <w:lang w:val="en-AU"/>
        </w:rPr>
        <w:t>יוכל אבל</w:t>
      </w:r>
      <w:r>
        <w:rPr>
          <w:rFonts w:hint="cs"/>
          <w:rtl/>
          <w:lang w:val="en-AU"/>
        </w:rPr>
        <w:t xml:space="preserve"> התנאי הוא שהוא צריך </w:t>
      </w:r>
      <w:bookmarkStart w:id="8004" w:name="_ETM_Q1_5336651"/>
      <w:bookmarkEnd w:id="8004"/>
      <w:r>
        <w:rPr>
          <w:rFonts w:hint="cs"/>
          <w:rtl/>
          <w:lang w:val="en-AU"/>
        </w:rPr>
        <w:t>לעשות את כל</w:t>
      </w:r>
      <w:bookmarkStart w:id="8005" w:name="_ETM_Q1_5338654"/>
      <w:bookmarkEnd w:id="8005"/>
      <w:r>
        <w:rPr>
          <w:rFonts w:hint="cs"/>
          <w:rtl/>
          <w:lang w:val="en-AU"/>
        </w:rPr>
        <w:t xml:space="preserve"> החבילה או לפי קבוצות</w:t>
      </w:r>
      <w:bookmarkStart w:id="8006" w:name="_ETM_Q1_5341152"/>
      <w:bookmarkEnd w:id="8006"/>
      <w:r>
        <w:rPr>
          <w:rFonts w:hint="cs"/>
          <w:rtl/>
          <w:lang w:val="en-AU"/>
        </w:rPr>
        <w:t xml:space="preserve">. </w:t>
      </w:r>
    </w:p>
    <w:p w14:paraId="65C558E0" w14:textId="77777777" w:rsidR="003F2A5B" w:rsidRDefault="003F2A5B" w:rsidP="003F2A5B">
      <w:pPr>
        <w:rPr>
          <w:rtl/>
          <w:lang w:val="en-AU"/>
        </w:rPr>
      </w:pPr>
      <w:bookmarkStart w:id="8007" w:name="_ETM_Q1_5343652"/>
      <w:bookmarkStart w:id="8008" w:name="_ETM_Q1_5341654"/>
      <w:bookmarkEnd w:id="8007"/>
      <w:bookmarkEnd w:id="8008"/>
    </w:p>
    <w:p w14:paraId="2136C139" w14:textId="6B2BD1AC" w:rsidR="003F2A5B" w:rsidRDefault="003F2A5B" w:rsidP="003F2A5B">
      <w:pPr>
        <w:pStyle w:val="af9"/>
        <w:keepNext/>
        <w:rPr>
          <w:rtl/>
          <w:lang w:val="en-AU"/>
        </w:rPr>
      </w:pPr>
      <w:bookmarkStart w:id="8009" w:name="ET_guest_905415_751"/>
      <w:r w:rsidRPr="003F2A5B">
        <w:rPr>
          <w:rStyle w:val="TagStyle"/>
          <w:rtl/>
        </w:rPr>
        <w:t xml:space="preserve"> &lt;&lt; אורח &gt;&gt; </w:t>
      </w:r>
      <w:r>
        <w:rPr>
          <w:rtl/>
          <w:lang w:val="en-AU"/>
        </w:rPr>
        <w:t>אביב חצבני:</w:t>
      </w:r>
      <w:r w:rsidRPr="003F2A5B">
        <w:rPr>
          <w:rStyle w:val="TagStyle"/>
          <w:rtl/>
        </w:rPr>
        <w:t xml:space="preserve"> &lt;&lt; אורח &gt;&gt;</w:t>
      </w:r>
      <w:r>
        <w:rPr>
          <w:rtl/>
          <w:lang w:val="en-AU"/>
        </w:rPr>
        <w:t xml:space="preserve">   </w:t>
      </w:r>
      <w:bookmarkEnd w:id="8009"/>
    </w:p>
    <w:p w14:paraId="1B374C31" w14:textId="77777777" w:rsidR="003F2A5B" w:rsidRDefault="003F2A5B" w:rsidP="003F2A5B">
      <w:pPr>
        <w:pStyle w:val="KeepWithNext"/>
        <w:rPr>
          <w:rtl/>
          <w:lang w:val="en-AU"/>
        </w:rPr>
      </w:pPr>
    </w:p>
    <w:p w14:paraId="73C324A3" w14:textId="18105837" w:rsidR="003F2A5B" w:rsidRDefault="003F2A5B" w:rsidP="003F2A5B">
      <w:pPr>
        <w:rPr>
          <w:rtl/>
          <w:lang w:val="en-AU"/>
        </w:rPr>
      </w:pPr>
      <w:bookmarkStart w:id="8010" w:name="_ETM_Q1_5342402"/>
      <w:bookmarkEnd w:id="8010"/>
      <w:r>
        <w:rPr>
          <w:rFonts w:hint="cs"/>
          <w:rtl/>
          <w:lang w:val="en-AU"/>
        </w:rPr>
        <w:t>אנחנו באותה שפה, פנינה.</w:t>
      </w:r>
    </w:p>
    <w:p w14:paraId="4A3FEDD3" w14:textId="77777777" w:rsidR="003F2A5B" w:rsidRDefault="003F2A5B" w:rsidP="003F2A5B">
      <w:pPr>
        <w:rPr>
          <w:rtl/>
          <w:lang w:val="en-AU"/>
        </w:rPr>
      </w:pPr>
      <w:bookmarkStart w:id="8011" w:name="_ETM_Q1_5345901"/>
      <w:bookmarkStart w:id="8012" w:name="_ETM_Q1_5347652"/>
      <w:bookmarkEnd w:id="8011"/>
      <w:bookmarkEnd w:id="8012"/>
    </w:p>
    <w:p w14:paraId="659A7C6F" w14:textId="3CFA2631" w:rsidR="003F2A5B" w:rsidRDefault="003F2A5B" w:rsidP="003F2A5B">
      <w:pPr>
        <w:pStyle w:val="a4"/>
        <w:keepNext/>
        <w:rPr>
          <w:rtl/>
          <w:lang w:val="en-AU"/>
        </w:rPr>
      </w:pPr>
      <w:bookmarkStart w:id="8013" w:name="ET_speaker_דן_סלומון_752"/>
      <w:r w:rsidRPr="003F2A5B">
        <w:rPr>
          <w:rStyle w:val="TagStyle"/>
          <w:rtl/>
        </w:rPr>
        <w:t xml:space="preserve"> &lt;&lt; דובר &gt;&gt; </w:t>
      </w:r>
      <w:r>
        <w:rPr>
          <w:rtl/>
          <w:lang w:val="en-AU"/>
        </w:rPr>
        <w:t>דן סלומון:</w:t>
      </w:r>
      <w:r w:rsidRPr="003F2A5B">
        <w:rPr>
          <w:rStyle w:val="TagStyle"/>
          <w:rtl/>
        </w:rPr>
        <w:t xml:space="preserve"> &lt;&lt; דובר &gt;&gt;</w:t>
      </w:r>
      <w:r>
        <w:rPr>
          <w:rtl/>
          <w:lang w:val="en-AU"/>
        </w:rPr>
        <w:t xml:space="preserve">   </w:t>
      </w:r>
      <w:bookmarkEnd w:id="8013"/>
    </w:p>
    <w:p w14:paraId="30D13959" w14:textId="77777777" w:rsidR="003F2A5B" w:rsidRDefault="003F2A5B" w:rsidP="003F2A5B">
      <w:pPr>
        <w:pStyle w:val="KeepWithNext"/>
        <w:rPr>
          <w:rtl/>
          <w:lang w:val="en-AU"/>
        </w:rPr>
      </w:pPr>
    </w:p>
    <w:p w14:paraId="17941F6D" w14:textId="24476B6A" w:rsidR="003F2A5B" w:rsidRDefault="003F2A5B" w:rsidP="003F2A5B">
      <w:pPr>
        <w:rPr>
          <w:rtl/>
          <w:lang w:val="en-AU"/>
        </w:rPr>
      </w:pPr>
      <w:bookmarkStart w:id="8014" w:name="_ETM_Q1_5348403"/>
      <w:bookmarkStart w:id="8015" w:name="_ETM_Q1_5348651"/>
      <w:bookmarkStart w:id="8016" w:name="_ETM_Q1_5345651"/>
      <w:bookmarkStart w:id="8017" w:name="_ETM_Q1_5342651"/>
      <w:bookmarkEnd w:id="8014"/>
      <w:bookmarkEnd w:id="8015"/>
      <w:bookmarkEnd w:id="8016"/>
      <w:bookmarkEnd w:id="8017"/>
      <w:r>
        <w:rPr>
          <w:rFonts w:hint="cs"/>
          <w:rtl/>
          <w:lang w:val="en-AU"/>
        </w:rPr>
        <w:t>פנינה, אשפר לבקש חריגים? יש לי כמה חריגים,</w:t>
      </w:r>
      <w:bookmarkStart w:id="8018" w:name="_ETM_Q1_5348654"/>
      <w:bookmarkEnd w:id="8018"/>
      <w:r>
        <w:rPr>
          <w:rFonts w:hint="cs"/>
          <w:rtl/>
          <w:lang w:val="en-AU"/>
        </w:rPr>
        <w:t xml:space="preserve"> לא יותר מעשר. בואו </w:t>
      </w:r>
      <w:bookmarkStart w:id="8019" w:name="_ETM_Q1_5352652"/>
      <w:bookmarkEnd w:id="8019"/>
      <w:r>
        <w:rPr>
          <w:rFonts w:hint="cs"/>
          <w:rtl/>
          <w:lang w:val="en-AU"/>
        </w:rPr>
        <w:t>נסכים</w:t>
      </w:r>
      <w:bookmarkStart w:id="8020" w:name="_ETM_Q1_5353154"/>
      <w:bookmarkEnd w:id="8020"/>
      <w:r>
        <w:rPr>
          <w:rFonts w:hint="cs"/>
          <w:rtl/>
          <w:lang w:val="en-AU"/>
        </w:rPr>
        <w:t xml:space="preserve">. פנינה? זה </w:t>
      </w:r>
      <w:bookmarkStart w:id="8021" w:name="_ETM_Q1_5360152"/>
      <w:bookmarkEnd w:id="8021"/>
      <w:r>
        <w:rPr>
          <w:rFonts w:hint="cs"/>
          <w:rtl/>
          <w:lang w:val="en-AU"/>
        </w:rPr>
        <w:t>לא יותר מעשר מפעלים</w:t>
      </w:r>
      <w:bookmarkStart w:id="8022" w:name="_ETM_Q1_5355901"/>
      <w:bookmarkEnd w:id="8022"/>
      <w:r>
        <w:rPr>
          <w:rFonts w:hint="cs"/>
          <w:rtl/>
          <w:lang w:val="en-AU"/>
        </w:rPr>
        <w:t xml:space="preserve">, בואו נחריג </w:t>
      </w:r>
      <w:bookmarkStart w:id="8023" w:name="_ETM_Q1_5358151"/>
      <w:bookmarkEnd w:id="8023"/>
      <w:r>
        <w:rPr>
          <w:rFonts w:hint="cs"/>
          <w:rtl/>
          <w:lang w:val="en-AU"/>
        </w:rPr>
        <w:t>אותם</w:t>
      </w:r>
      <w:bookmarkStart w:id="8024" w:name="_ETM_Q1_5357902"/>
      <w:bookmarkStart w:id="8025" w:name="_ETM_Q1_5357152"/>
      <w:bookmarkEnd w:id="8024"/>
      <w:bookmarkEnd w:id="8025"/>
      <w:r>
        <w:rPr>
          <w:rFonts w:hint="cs"/>
          <w:rtl/>
          <w:lang w:val="en-AU"/>
        </w:rPr>
        <w:t>.</w:t>
      </w:r>
    </w:p>
    <w:p w14:paraId="2668CB5E" w14:textId="77777777" w:rsidR="003F2A5B" w:rsidRDefault="003F2A5B" w:rsidP="003F2A5B">
      <w:pPr>
        <w:rPr>
          <w:rtl/>
          <w:lang w:val="en-AU"/>
        </w:rPr>
      </w:pPr>
      <w:bookmarkStart w:id="8026" w:name="_ETM_Q1_5359153"/>
      <w:bookmarkEnd w:id="8026"/>
    </w:p>
    <w:p w14:paraId="6929D04E" w14:textId="28C297ED" w:rsidR="003F2A5B" w:rsidRDefault="003F2A5B" w:rsidP="003F2A5B">
      <w:pPr>
        <w:pStyle w:val="a4"/>
        <w:keepNext/>
        <w:rPr>
          <w:rtl/>
          <w:lang w:val="en-AU"/>
        </w:rPr>
      </w:pPr>
      <w:bookmarkStart w:id="8027" w:name="ET_speaker_שרון_גוטמן_753"/>
      <w:r w:rsidRPr="003F2A5B">
        <w:rPr>
          <w:rStyle w:val="TagStyle"/>
          <w:rtl/>
        </w:rPr>
        <w:t xml:space="preserve"> &lt;&lt; דובר &gt;&gt; </w:t>
      </w:r>
      <w:r>
        <w:rPr>
          <w:rtl/>
          <w:lang w:val="en-AU"/>
        </w:rPr>
        <w:t>שרון גוטמן טרודלר:</w:t>
      </w:r>
      <w:r w:rsidRPr="003F2A5B">
        <w:rPr>
          <w:rStyle w:val="TagStyle"/>
          <w:rtl/>
        </w:rPr>
        <w:t xml:space="preserve"> &lt;&lt; דובר &gt;&gt;</w:t>
      </w:r>
      <w:r>
        <w:rPr>
          <w:rtl/>
          <w:lang w:val="en-AU"/>
        </w:rPr>
        <w:t xml:space="preserve">   </w:t>
      </w:r>
      <w:bookmarkEnd w:id="8027"/>
    </w:p>
    <w:p w14:paraId="385F5C33" w14:textId="77777777" w:rsidR="003F2A5B" w:rsidRDefault="003F2A5B" w:rsidP="003F2A5B">
      <w:pPr>
        <w:pStyle w:val="KeepWithNext"/>
        <w:rPr>
          <w:rtl/>
          <w:lang w:val="en-AU"/>
        </w:rPr>
      </w:pPr>
    </w:p>
    <w:p w14:paraId="4AAB4062" w14:textId="58F373CD" w:rsidR="003F2A5B" w:rsidRDefault="003F2A5B" w:rsidP="003F2A5B">
      <w:pPr>
        <w:rPr>
          <w:rtl/>
          <w:lang w:val="en-AU"/>
        </w:rPr>
      </w:pPr>
      <w:bookmarkStart w:id="8028" w:name="_ETM_Q1_5360154"/>
      <w:bookmarkEnd w:id="8028"/>
      <w:r>
        <w:rPr>
          <w:rFonts w:hint="cs"/>
          <w:rtl/>
          <w:lang w:val="en-AU"/>
        </w:rPr>
        <w:t>אתה מאת</w:t>
      </w:r>
      <w:bookmarkStart w:id="8029" w:name="_ETM_Q1_5359151"/>
      <w:bookmarkStart w:id="8030" w:name="_ETM_Q1_5356154"/>
      <w:bookmarkStart w:id="8031" w:name="_ETM_Q1_5353404"/>
      <w:bookmarkEnd w:id="8029"/>
      <w:bookmarkEnd w:id="8030"/>
      <w:bookmarkEnd w:id="8031"/>
      <w:r>
        <w:rPr>
          <w:rFonts w:hint="cs"/>
          <w:rtl/>
          <w:lang w:val="en-AU"/>
        </w:rPr>
        <w:t>גר א</w:t>
      </w:r>
      <w:bookmarkStart w:id="8032" w:name="_ETM_Q1_5351403"/>
      <w:bookmarkEnd w:id="8032"/>
      <w:r>
        <w:rPr>
          <w:rFonts w:hint="cs"/>
          <w:rtl/>
          <w:lang w:val="en-AU"/>
        </w:rPr>
        <w:t>ותנו.</w:t>
      </w:r>
    </w:p>
    <w:p w14:paraId="16FAA57D" w14:textId="77777777" w:rsidR="003F2A5B" w:rsidRDefault="003F2A5B" w:rsidP="003F2A5B">
      <w:pPr>
        <w:rPr>
          <w:rtl/>
          <w:lang w:val="en-AU"/>
        </w:rPr>
      </w:pPr>
      <w:bookmarkStart w:id="8033" w:name="_ETM_Q1_5352402"/>
      <w:bookmarkStart w:id="8034" w:name="_ETM_Q1_5352655"/>
      <w:bookmarkStart w:id="8035" w:name="_ETM_Q1_5353904"/>
      <w:bookmarkEnd w:id="8033"/>
      <w:bookmarkEnd w:id="8034"/>
      <w:bookmarkEnd w:id="8035"/>
    </w:p>
    <w:p w14:paraId="52C0CB2B" w14:textId="60466EDE" w:rsidR="003F2A5B" w:rsidRDefault="003F2A5B" w:rsidP="003F2A5B">
      <w:pPr>
        <w:pStyle w:val="a4"/>
        <w:keepNext/>
        <w:rPr>
          <w:rtl/>
          <w:lang w:val="en-AU"/>
        </w:rPr>
      </w:pPr>
      <w:bookmarkStart w:id="8036" w:name="ET_speaker_דן_סלומון_754"/>
      <w:r w:rsidRPr="003F2A5B">
        <w:rPr>
          <w:rStyle w:val="TagStyle"/>
          <w:rtl/>
        </w:rPr>
        <w:t xml:space="preserve"> &lt;&lt; דובר &gt;&gt; </w:t>
      </w:r>
      <w:r>
        <w:rPr>
          <w:rtl/>
          <w:lang w:val="en-AU"/>
        </w:rPr>
        <w:t>דן סלומון:</w:t>
      </w:r>
      <w:r w:rsidRPr="003F2A5B">
        <w:rPr>
          <w:rStyle w:val="TagStyle"/>
          <w:rtl/>
        </w:rPr>
        <w:t xml:space="preserve"> &lt;&lt; דובר &gt;&gt;</w:t>
      </w:r>
      <w:r>
        <w:rPr>
          <w:rtl/>
          <w:lang w:val="en-AU"/>
        </w:rPr>
        <w:t xml:space="preserve">   </w:t>
      </w:r>
      <w:bookmarkEnd w:id="8036"/>
    </w:p>
    <w:p w14:paraId="14BA48EF" w14:textId="77777777" w:rsidR="003F2A5B" w:rsidRDefault="003F2A5B" w:rsidP="003F2A5B">
      <w:pPr>
        <w:pStyle w:val="KeepWithNext"/>
        <w:rPr>
          <w:rtl/>
          <w:lang w:val="en-AU"/>
        </w:rPr>
      </w:pPr>
    </w:p>
    <w:p w14:paraId="2D1069BC" w14:textId="51C9CF11" w:rsidR="003F2A5B" w:rsidRDefault="003F2A5B" w:rsidP="003F2A5B">
      <w:pPr>
        <w:rPr>
          <w:rtl/>
          <w:lang w:val="en-AU"/>
        </w:rPr>
      </w:pPr>
      <w:bookmarkStart w:id="8037" w:name="_ETM_Q1_5354903"/>
      <w:bookmarkStart w:id="8038" w:name="_ETM_Q1_5370401"/>
      <w:bookmarkStart w:id="8039" w:name="_ETM_Q1_5367904"/>
      <w:bookmarkEnd w:id="8037"/>
      <w:bookmarkEnd w:id="8038"/>
      <w:bookmarkEnd w:id="8039"/>
      <w:r>
        <w:rPr>
          <w:rFonts w:hint="cs"/>
          <w:rtl/>
          <w:lang w:val="en-AU"/>
        </w:rPr>
        <w:t xml:space="preserve">ברור שאני מאתגר. </w:t>
      </w:r>
    </w:p>
    <w:p w14:paraId="247CDEAD" w14:textId="77777777" w:rsidR="003F2A5B" w:rsidRDefault="003F2A5B" w:rsidP="003F2A5B">
      <w:pPr>
        <w:rPr>
          <w:rtl/>
          <w:lang w:val="en-AU"/>
        </w:rPr>
      </w:pPr>
      <w:bookmarkStart w:id="8040" w:name="_ETM_Q1_5357402"/>
      <w:bookmarkStart w:id="8041" w:name="_ETM_Q1_5357651"/>
      <w:bookmarkStart w:id="8042" w:name="_ETM_Q1_5359404"/>
      <w:bookmarkEnd w:id="8040"/>
      <w:bookmarkEnd w:id="8041"/>
      <w:bookmarkEnd w:id="8042"/>
    </w:p>
    <w:p w14:paraId="2CDA23ED" w14:textId="6B65B09F" w:rsidR="003F2A5B" w:rsidRDefault="003F2A5B" w:rsidP="004525A4">
      <w:pPr>
        <w:pStyle w:val="a4"/>
        <w:keepNext/>
        <w:rPr>
          <w:rtl/>
          <w:lang w:val="en-AU"/>
        </w:rPr>
      </w:pPr>
      <w:bookmarkStart w:id="8043" w:name="ET_speaker_פנינה_אורן_שני_דור_755"/>
      <w:r w:rsidRPr="003F2A5B">
        <w:rPr>
          <w:rStyle w:val="TagStyle"/>
          <w:rtl/>
        </w:rPr>
        <w:t xml:space="preserve"> &lt;&lt; דובר &gt;&gt; </w:t>
      </w:r>
      <w:r>
        <w:rPr>
          <w:rtl/>
          <w:lang w:val="en-AU"/>
        </w:rPr>
        <w:t xml:space="preserve">פנינה אורן </w:t>
      </w:r>
      <w:bookmarkStart w:id="8044" w:name="_ETM_Q1_5359904"/>
      <w:bookmarkEnd w:id="8044"/>
      <w:r w:rsidR="004525A4">
        <w:rPr>
          <w:rtl/>
          <w:lang w:val="en-AU"/>
        </w:rPr>
        <w:t>שנידור</w:t>
      </w:r>
      <w:r>
        <w:rPr>
          <w:rtl/>
          <w:lang w:val="en-AU"/>
        </w:rPr>
        <w:t>:</w:t>
      </w:r>
      <w:r w:rsidRPr="003F2A5B">
        <w:rPr>
          <w:rStyle w:val="TagStyle"/>
          <w:rtl/>
        </w:rPr>
        <w:t xml:space="preserve"> &lt;&lt; דובר &gt;&gt;</w:t>
      </w:r>
      <w:r>
        <w:rPr>
          <w:rtl/>
          <w:lang w:val="en-AU"/>
        </w:rPr>
        <w:t xml:space="preserve">   </w:t>
      </w:r>
      <w:bookmarkEnd w:id="8043"/>
    </w:p>
    <w:p w14:paraId="0A4845E1" w14:textId="77777777" w:rsidR="003F2A5B" w:rsidRDefault="003F2A5B" w:rsidP="003F2A5B">
      <w:pPr>
        <w:pStyle w:val="KeepWithNext"/>
        <w:rPr>
          <w:rtl/>
          <w:lang w:val="en-AU"/>
        </w:rPr>
      </w:pPr>
      <w:bookmarkStart w:id="8045" w:name="_ETM_Q1_5356900"/>
      <w:bookmarkEnd w:id="8045"/>
    </w:p>
    <w:p w14:paraId="6A9A7B25" w14:textId="2EBB9E16" w:rsidR="003F2A5B" w:rsidRPr="00120471" w:rsidRDefault="003F2A5B" w:rsidP="003F2A5B">
      <w:pPr>
        <w:rPr>
          <w:rtl/>
          <w:lang w:val="en-AU"/>
        </w:rPr>
      </w:pPr>
      <w:bookmarkStart w:id="8046" w:name="_ETM_Q1_5359902"/>
      <w:bookmarkEnd w:id="8046"/>
      <w:r>
        <w:rPr>
          <w:rFonts w:hint="cs"/>
          <w:rtl/>
          <w:lang w:val="en-AU"/>
        </w:rPr>
        <w:t>לא, אז בוא נדבר על זה</w:t>
      </w:r>
      <w:bookmarkStart w:id="8047" w:name="_ETM_Q1_5359900"/>
      <w:bookmarkEnd w:id="8047"/>
      <w:r>
        <w:rPr>
          <w:rFonts w:hint="cs"/>
          <w:rtl/>
          <w:lang w:val="en-AU"/>
        </w:rPr>
        <w:t xml:space="preserve"> בצד. למה עכשיו</w:t>
      </w:r>
      <w:bookmarkStart w:id="8048" w:name="_ETM_Q1_5362652"/>
      <w:bookmarkEnd w:id="8048"/>
      <w:r>
        <w:rPr>
          <w:rFonts w:hint="cs"/>
          <w:rtl/>
          <w:lang w:val="en-AU"/>
        </w:rPr>
        <w:t>? חבל על הזמן היקר</w:t>
      </w:r>
      <w:bookmarkStart w:id="8049" w:name="_ETM_Q1_5363652"/>
      <w:bookmarkEnd w:id="8049"/>
      <w:r>
        <w:rPr>
          <w:rFonts w:hint="cs"/>
          <w:rtl/>
          <w:lang w:val="en-AU"/>
        </w:rPr>
        <w:t xml:space="preserve"> של הוועדה.</w:t>
      </w:r>
      <w:bookmarkStart w:id="8050" w:name="_ETM_Q1_5364655"/>
      <w:bookmarkEnd w:id="8050"/>
      <w:r>
        <w:rPr>
          <w:rFonts w:hint="cs"/>
          <w:rtl/>
          <w:lang w:val="en-AU"/>
        </w:rPr>
        <w:t xml:space="preserve"> זה לא דיון ביני לבינך </w:t>
      </w:r>
      <w:r w:rsidRPr="00120471">
        <w:rPr>
          <w:rFonts w:hint="cs"/>
          <w:rtl/>
          <w:lang w:val="en-AU"/>
        </w:rPr>
        <w:t xml:space="preserve">עכשיו. </w:t>
      </w:r>
    </w:p>
    <w:p w14:paraId="1FF4F4F4" w14:textId="77777777" w:rsidR="00A10926" w:rsidRPr="00120471" w:rsidRDefault="00A10926" w:rsidP="003F2A5B">
      <w:pPr>
        <w:rPr>
          <w:rtl/>
          <w:lang w:val="en-AU"/>
        </w:rPr>
      </w:pPr>
    </w:p>
    <w:p w14:paraId="489A8C28" w14:textId="6BD91CD7" w:rsidR="00A10926" w:rsidRPr="00120471" w:rsidRDefault="00A10926" w:rsidP="00A10926">
      <w:pPr>
        <w:pStyle w:val="a4"/>
        <w:keepNext/>
        <w:rPr>
          <w:rtl/>
          <w:lang w:val="en-AU"/>
        </w:rPr>
      </w:pPr>
      <w:bookmarkStart w:id="8051" w:name="ET_speaker_דן_סלומון_756"/>
      <w:r w:rsidRPr="00120471">
        <w:rPr>
          <w:rStyle w:val="TagStyle"/>
          <w:rtl/>
        </w:rPr>
        <w:t xml:space="preserve"> &lt;&lt; דובר &gt;&gt; </w:t>
      </w:r>
      <w:r w:rsidRPr="00120471">
        <w:rPr>
          <w:rtl/>
          <w:lang w:val="en-AU"/>
        </w:rPr>
        <w:t>דן סלומון:</w:t>
      </w:r>
      <w:r w:rsidRPr="00120471">
        <w:rPr>
          <w:rStyle w:val="TagStyle"/>
          <w:rtl/>
        </w:rPr>
        <w:t xml:space="preserve"> &lt;&lt; דובר &gt;&gt;</w:t>
      </w:r>
      <w:r w:rsidRPr="00120471">
        <w:rPr>
          <w:rtl/>
          <w:lang w:val="en-AU"/>
        </w:rPr>
        <w:t xml:space="preserve">   </w:t>
      </w:r>
      <w:bookmarkEnd w:id="8051"/>
    </w:p>
    <w:p w14:paraId="49DA47A7" w14:textId="77777777" w:rsidR="00A10926" w:rsidRPr="00120471" w:rsidRDefault="00A10926" w:rsidP="00A10926">
      <w:pPr>
        <w:pStyle w:val="KeepWithNext"/>
        <w:rPr>
          <w:rtl/>
          <w:lang w:val="en-AU"/>
        </w:rPr>
      </w:pPr>
      <w:bookmarkStart w:id="8052" w:name="_ETM_Q1_5378152"/>
      <w:bookmarkEnd w:id="8052"/>
    </w:p>
    <w:p w14:paraId="39C7949C" w14:textId="4B219B99" w:rsidR="003F2A5B" w:rsidRPr="00120471" w:rsidRDefault="00A10926" w:rsidP="00120471">
      <w:pPr>
        <w:rPr>
          <w:rtl/>
          <w:lang w:val="en-AU"/>
        </w:rPr>
      </w:pPr>
      <w:bookmarkStart w:id="8053" w:name="_ETM_Q1_5369652"/>
      <w:bookmarkStart w:id="8054" w:name="_ETM_Q1_5369900"/>
      <w:bookmarkStart w:id="8055" w:name="_ETM_Q1_5366404"/>
      <w:bookmarkEnd w:id="8053"/>
      <w:bookmarkEnd w:id="8054"/>
      <w:bookmarkEnd w:id="8055"/>
      <w:r w:rsidRPr="00120471">
        <w:rPr>
          <w:rFonts w:hint="cs"/>
          <w:rtl/>
          <w:lang w:val="en-AU"/>
        </w:rPr>
        <w:t>אבי, מכל מה</w:t>
      </w:r>
      <w:bookmarkStart w:id="8056" w:name="_ETM_Q1_5367903"/>
      <w:bookmarkEnd w:id="8056"/>
      <w:r w:rsidRPr="00120471">
        <w:rPr>
          <w:rFonts w:hint="cs"/>
          <w:rtl/>
          <w:lang w:val="en-AU"/>
        </w:rPr>
        <w:t xml:space="preserve"> שדיברנו</w:t>
      </w:r>
      <w:bookmarkStart w:id="8057" w:name="_ETM_Q1_5370152"/>
      <w:bookmarkStart w:id="8058" w:name="_ETM_Q1_5368654"/>
      <w:bookmarkEnd w:id="8057"/>
      <w:bookmarkEnd w:id="8058"/>
      <w:r w:rsidRPr="00120471">
        <w:rPr>
          <w:rFonts w:hint="cs"/>
          <w:rtl/>
          <w:lang w:val="en-AU"/>
        </w:rPr>
        <w:t xml:space="preserve">, שום דבר </w:t>
      </w:r>
      <w:bookmarkStart w:id="8059" w:name="_ETM_Q1_5371402"/>
      <w:bookmarkEnd w:id="8059"/>
      <w:r w:rsidRPr="00120471">
        <w:rPr>
          <w:rFonts w:hint="cs"/>
          <w:rtl/>
          <w:lang w:val="en-AU"/>
        </w:rPr>
        <w:t xml:space="preserve">לא הלך. </w:t>
      </w:r>
      <w:r w:rsidR="00120471" w:rsidRPr="00120471">
        <w:rPr>
          <w:rFonts w:hint="cs"/>
          <w:rtl/>
          <w:lang w:val="en-AU"/>
        </w:rPr>
        <w:t>חכה לאחר כך</w:t>
      </w:r>
      <w:bookmarkStart w:id="8060" w:name="_ETM_Q1_5382153"/>
      <w:bookmarkEnd w:id="8060"/>
      <w:r w:rsidR="00120471" w:rsidRPr="00120471">
        <w:rPr>
          <w:rFonts w:hint="cs"/>
          <w:rtl/>
          <w:lang w:val="en-AU"/>
        </w:rPr>
        <w:t xml:space="preserve">, אני סיימתי לדבר איתך. </w:t>
      </w:r>
      <w:bookmarkStart w:id="8061" w:name="_ETM_Q1_5306901"/>
      <w:bookmarkStart w:id="8062" w:name="_ETM_Q1_5307153"/>
      <w:bookmarkStart w:id="8063" w:name="_ETM_Q1_5305402"/>
      <w:bookmarkEnd w:id="8061"/>
      <w:bookmarkEnd w:id="8062"/>
      <w:bookmarkEnd w:id="8063"/>
    </w:p>
    <w:p w14:paraId="08A37E3A" w14:textId="77777777" w:rsidR="00A10926" w:rsidRPr="00120471" w:rsidRDefault="00A10926" w:rsidP="003F2A5B">
      <w:pPr>
        <w:rPr>
          <w:rtl/>
          <w:lang w:val="en-AU"/>
        </w:rPr>
      </w:pPr>
      <w:bookmarkStart w:id="8064" w:name="_ETM_Q1_5380654"/>
      <w:bookmarkStart w:id="8065" w:name="_ETM_Q1_5372905"/>
      <w:bookmarkStart w:id="8066" w:name="_ETM_Q1_5371153"/>
      <w:bookmarkStart w:id="8067" w:name="_ETM_Q1_5388901"/>
      <w:bookmarkStart w:id="8068" w:name="_ETM_Q1_5389153"/>
      <w:bookmarkEnd w:id="8064"/>
      <w:bookmarkEnd w:id="8065"/>
      <w:bookmarkEnd w:id="8066"/>
      <w:bookmarkEnd w:id="8067"/>
      <w:bookmarkEnd w:id="8068"/>
    </w:p>
    <w:p w14:paraId="1FB550EB" w14:textId="3D9DAC94" w:rsidR="00A10926" w:rsidRPr="00120471" w:rsidRDefault="00A10926" w:rsidP="00A10926">
      <w:pPr>
        <w:pStyle w:val="af6"/>
        <w:keepNext/>
        <w:rPr>
          <w:rtl/>
          <w:lang w:val="en-AU"/>
        </w:rPr>
      </w:pPr>
      <w:bookmarkStart w:id="8069" w:name="ET_yor_יונתן_מישרקי___יורַ_757"/>
      <w:r w:rsidRPr="00120471">
        <w:rPr>
          <w:rStyle w:val="TagStyle"/>
          <w:rtl/>
        </w:rPr>
        <w:t xml:space="preserve">&lt;&lt; יור &gt;&gt; </w:t>
      </w:r>
      <w:r w:rsidRPr="00120471">
        <w:rPr>
          <w:rtl/>
          <w:lang w:val="en-AU"/>
        </w:rPr>
        <w:t>היו"ר יונתן מישרקי:</w:t>
      </w:r>
      <w:r w:rsidRPr="00120471">
        <w:rPr>
          <w:rStyle w:val="TagStyle"/>
          <w:rtl/>
        </w:rPr>
        <w:t xml:space="preserve"> &lt;&lt; יור &gt;&gt;</w:t>
      </w:r>
      <w:r w:rsidRPr="00120471">
        <w:rPr>
          <w:rtl/>
          <w:lang w:val="en-AU"/>
        </w:rPr>
        <w:t xml:space="preserve">   </w:t>
      </w:r>
      <w:bookmarkEnd w:id="8069"/>
    </w:p>
    <w:p w14:paraId="0BF945C6" w14:textId="77777777" w:rsidR="00A10926" w:rsidRPr="00120471" w:rsidRDefault="00A10926" w:rsidP="00A10926">
      <w:pPr>
        <w:pStyle w:val="KeepWithNext"/>
        <w:rPr>
          <w:rtl/>
          <w:lang w:val="en-AU"/>
        </w:rPr>
      </w:pPr>
    </w:p>
    <w:p w14:paraId="2FE6A688" w14:textId="46A7B0A1" w:rsidR="00F86B15" w:rsidRDefault="00A10926" w:rsidP="00120471">
      <w:pPr>
        <w:rPr>
          <w:rtl/>
          <w:lang w:val="en-AU"/>
        </w:rPr>
      </w:pPr>
      <w:bookmarkStart w:id="8070" w:name="_ETM_Q1_5390654"/>
      <w:bookmarkStart w:id="8071" w:name="_ETM_Q1_5381901"/>
      <w:bookmarkEnd w:id="8070"/>
      <w:bookmarkEnd w:id="8071"/>
      <w:r w:rsidRPr="00120471">
        <w:rPr>
          <w:rFonts w:hint="cs"/>
          <w:rtl/>
          <w:lang w:val="en-AU"/>
        </w:rPr>
        <w:t>חבר'ה, אני</w:t>
      </w:r>
      <w:bookmarkStart w:id="8072" w:name="_ETM_Q1_5388151"/>
      <w:bookmarkEnd w:id="8072"/>
      <w:r w:rsidRPr="00120471">
        <w:rPr>
          <w:rFonts w:hint="cs"/>
          <w:rtl/>
          <w:lang w:val="en-AU"/>
        </w:rPr>
        <w:t xml:space="preserve"> </w:t>
      </w:r>
      <w:bookmarkStart w:id="8073" w:name="_ETM_Q1_5385903"/>
      <w:bookmarkStart w:id="8074" w:name="_ETM_Q1_5383152"/>
      <w:bookmarkEnd w:id="8073"/>
      <w:bookmarkEnd w:id="8074"/>
      <w:r w:rsidRPr="00120471">
        <w:rPr>
          <w:rFonts w:hint="cs"/>
          <w:rtl/>
          <w:lang w:val="en-AU"/>
        </w:rPr>
        <w:t>רוצה ל</w:t>
      </w:r>
      <w:bookmarkStart w:id="8075" w:name="_ETM_Q1_5385651"/>
      <w:bookmarkEnd w:id="8075"/>
      <w:r w:rsidRPr="00120471">
        <w:rPr>
          <w:rFonts w:hint="cs"/>
          <w:rtl/>
          <w:lang w:val="en-AU"/>
        </w:rPr>
        <w:t>התקדם</w:t>
      </w:r>
      <w:r>
        <w:rPr>
          <w:rFonts w:hint="cs"/>
          <w:rtl/>
          <w:lang w:val="en-AU"/>
        </w:rPr>
        <w:t>.</w:t>
      </w:r>
      <w:bookmarkStart w:id="8076" w:name="_ETM_Q1_5392900"/>
      <w:bookmarkStart w:id="8077" w:name="_ETM_Q1_5395151"/>
      <w:bookmarkEnd w:id="8076"/>
      <w:bookmarkEnd w:id="8077"/>
    </w:p>
    <w:p w14:paraId="556A6D57" w14:textId="77777777" w:rsidR="00F86B15" w:rsidRDefault="00F86B15" w:rsidP="00A10926">
      <w:pPr>
        <w:rPr>
          <w:rtl/>
          <w:lang w:val="en-AU"/>
        </w:rPr>
      </w:pPr>
      <w:bookmarkStart w:id="8078" w:name="_ETM_Q1_5395404"/>
      <w:bookmarkStart w:id="8079" w:name="_ETM_Q1_5401901"/>
      <w:bookmarkStart w:id="8080" w:name="_ETM_Q1_5387404"/>
      <w:bookmarkEnd w:id="8078"/>
      <w:bookmarkEnd w:id="8079"/>
      <w:bookmarkEnd w:id="8080"/>
    </w:p>
    <w:p w14:paraId="3B7A5C3F" w14:textId="6ABC614C" w:rsidR="00120471" w:rsidRDefault="00120471" w:rsidP="00120471">
      <w:pPr>
        <w:pStyle w:val="af5"/>
        <w:keepNext/>
        <w:rPr>
          <w:rtl/>
          <w:lang w:val="en-AU"/>
        </w:rPr>
      </w:pPr>
      <w:bookmarkStart w:id="8081" w:name="ET_interruption_קריאה_1499"/>
      <w:r w:rsidRPr="00120471">
        <w:rPr>
          <w:rStyle w:val="TagStyle"/>
          <w:rtl/>
        </w:rPr>
        <w:t xml:space="preserve"> &lt;&lt; קריאה &gt;&gt; </w:t>
      </w:r>
      <w:r>
        <w:rPr>
          <w:rtl/>
          <w:lang w:val="en-AU"/>
        </w:rPr>
        <w:t>קריאה:</w:t>
      </w:r>
      <w:r w:rsidRPr="00120471">
        <w:rPr>
          <w:rStyle w:val="TagStyle"/>
          <w:rtl/>
        </w:rPr>
        <w:t xml:space="preserve"> &lt;&lt; קריאה &gt;&gt;</w:t>
      </w:r>
      <w:r>
        <w:rPr>
          <w:rtl/>
          <w:lang w:val="en-AU"/>
        </w:rPr>
        <w:t xml:space="preserve">   </w:t>
      </w:r>
      <w:bookmarkEnd w:id="8081"/>
    </w:p>
    <w:p w14:paraId="03FDCA45" w14:textId="77777777" w:rsidR="00120471" w:rsidRPr="00120471" w:rsidRDefault="00120471" w:rsidP="00120471">
      <w:pPr>
        <w:ind w:firstLine="0"/>
        <w:rPr>
          <w:rtl/>
          <w:lang w:val="en-AU"/>
        </w:rPr>
      </w:pPr>
      <w:bookmarkStart w:id="8082" w:name="_ETM_Q1_5392155"/>
      <w:bookmarkStart w:id="8083" w:name="_ETM_Q1_5389905"/>
      <w:bookmarkStart w:id="8084" w:name="_ETM_Q1_5393405"/>
      <w:bookmarkStart w:id="8085" w:name="_ETM_Q1_5391905"/>
      <w:bookmarkEnd w:id="8082"/>
      <w:bookmarkEnd w:id="8083"/>
      <w:bookmarkEnd w:id="8084"/>
      <w:bookmarkEnd w:id="8085"/>
    </w:p>
    <w:p w14:paraId="430BDE65" w14:textId="0CA56D6C" w:rsidR="00F86B15" w:rsidRDefault="00120471" w:rsidP="00A10926">
      <w:pPr>
        <w:rPr>
          <w:rtl/>
          <w:lang w:val="en-AU"/>
        </w:rPr>
      </w:pPr>
      <w:bookmarkStart w:id="8086" w:name="_ETM_Q1_5402153"/>
      <w:bookmarkStart w:id="8087" w:name="_ETM_Q1_5390405"/>
      <w:bookmarkEnd w:id="8086"/>
      <w:bookmarkEnd w:id="8087"/>
      <w:r>
        <w:rPr>
          <w:rFonts w:hint="cs"/>
          <w:rtl/>
          <w:lang w:val="en-AU"/>
        </w:rPr>
        <w:t>אפשר מזגן?</w:t>
      </w:r>
      <w:bookmarkStart w:id="8088" w:name="_ETM_Q1_5390155"/>
      <w:bookmarkStart w:id="8089" w:name="_ETM_Q1_5389155"/>
      <w:bookmarkEnd w:id="8088"/>
      <w:bookmarkEnd w:id="8089"/>
    </w:p>
    <w:p w14:paraId="19786BF2" w14:textId="77777777" w:rsidR="00120471" w:rsidRDefault="00120471" w:rsidP="00A10926">
      <w:pPr>
        <w:rPr>
          <w:rtl/>
          <w:lang w:val="en-AU"/>
        </w:rPr>
      </w:pPr>
      <w:bookmarkStart w:id="8090" w:name="_ETM_Q1_5386653"/>
      <w:bookmarkStart w:id="8091" w:name="_ETM_Q1_5387904"/>
      <w:bookmarkEnd w:id="8090"/>
      <w:bookmarkEnd w:id="8091"/>
    </w:p>
    <w:p w14:paraId="16845E05" w14:textId="640015BB" w:rsidR="00120471" w:rsidRDefault="00120471" w:rsidP="00120471">
      <w:pPr>
        <w:pStyle w:val="af6"/>
        <w:keepNext/>
        <w:rPr>
          <w:rtl/>
          <w:lang w:val="en-AU"/>
        </w:rPr>
      </w:pPr>
      <w:bookmarkStart w:id="8092" w:name="ET_yor_יונתן_מישרקי___יורַ_1500"/>
      <w:r w:rsidRPr="00120471">
        <w:rPr>
          <w:rStyle w:val="TagStyle"/>
          <w:rtl/>
        </w:rPr>
        <w:t xml:space="preserve"> &lt;&lt; יור &gt;&gt; </w:t>
      </w:r>
      <w:r>
        <w:rPr>
          <w:rtl/>
          <w:lang w:val="en-AU"/>
        </w:rPr>
        <w:t>היו"ר יונתן מישרקי:</w:t>
      </w:r>
      <w:r w:rsidRPr="00120471">
        <w:rPr>
          <w:rStyle w:val="TagStyle"/>
          <w:rtl/>
        </w:rPr>
        <w:t xml:space="preserve"> &lt;&lt; יור &gt;&gt;</w:t>
      </w:r>
      <w:r>
        <w:rPr>
          <w:rtl/>
          <w:lang w:val="en-AU"/>
        </w:rPr>
        <w:t xml:space="preserve">   </w:t>
      </w:r>
      <w:bookmarkEnd w:id="8092"/>
    </w:p>
    <w:p w14:paraId="13496687" w14:textId="77777777" w:rsidR="00120471" w:rsidRDefault="00120471" w:rsidP="00120471">
      <w:pPr>
        <w:pStyle w:val="KeepWithNext"/>
        <w:rPr>
          <w:rtl/>
          <w:lang w:val="en-AU"/>
        </w:rPr>
      </w:pPr>
    </w:p>
    <w:p w14:paraId="4D8305FE" w14:textId="5D7D264A" w:rsidR="00120471" w:rsidRDefault="00120471" w:rsidP="00120471">
      <w:pPr>
        <w:rPr>
          <w:rtl/>
          <w:lang w:val="en-AU"/>
        </w:rPr>
      </w:pPr>
      <w:bookmarkStart w:id="8093" w:name="_ETM_Q1_5389403"/>
      <w:bookmarkStart w:id="8094" w:name="_ETM_Q1_5386904"/>
      <w:bookmarkEnd w:id="8093"/>
      <w:bookmarkEnd w:id="8094"/>
      <w:r>
        <w:rPr>
          <w:rFonts w:hint="cs"/>
          <w:rtl/>
          <w:lang w:val="en-AU"/>
        </w:rPr>
        <w:t>כשמדליקים אומרים שקר</w:t>
      </w:r>
      <w:bookmarkStart w:id="8095" w:name="_ETM_Q1_5393905"/>
      <w:bookmarkEnd w:id="8095"/>
      <w:r>
        <w:rPr>
          <w:rFonts w:hint="cs"/>
          <w:rtl/>
          <w:lang w:val="en-AU"/>
        </w:rPr>
        <w:t xml:space="preserve">. </w:t>
      </w:r>
      <w:bookmarkStart w:id="8096" w:name="_ETM_Q1_5394656"/>
      <w:bookmarkStart w:id="8097" w:name="_ETM_Q1_5391906"/>
      <w:bookmarkEnd w:id="8096"/>
      <w:bookmarkEnd w:id="8097"/>
      <w:r>
        <w:rPr>
          <w:rFonts w:hint="cs"/>
          <w:rtl/>
          <w:lang w:val="en-AU"/>
        </w:rPr>
        <w:t xml:space="preserve">גם לי חם, מה אתם רוצים? </w:t>
      </w:r>
    </w:p>
    <w:p w14:paraId="3CE41E7D" w14:textId="77777777" w:rsidR="00120471" w:rsidRDefault="00120471" w:rsidP="00120471">
      <w:pPr>
        <w:rPr>
          <w:rtl/>
          <w:lang w:val="en-AU"/>
        </w:rPr>
      </w:pPr>
      <w:bookmarkStart w:id="8098" w:name="_ETM_Q1_5397406"/>
      <w:bookmarkStart w:id="8099" w:name="_ETM_Q1_5394905"/>
      <w:bookmarkStart w:id="8100" w:name="_ETM_Q1_5396156"/>
      <w:bookmarkEnd w:id="8098"/>
      <w:bookmarkEnd w:id="8099"/>
      <w:bookmarkEnd w:id="8100"/>
    </w:p>
    <w:p w14:paraId="484262E1" w14:textId="21F57CD6" w:rsidR="00120471" w:rsidRDefault="00120471" w:rsidP="00120471">
      <w:pPr>
        <w:pStyle w:val="af9"/>
        <w:keepNext/>
        <w:rPr>
          <w:rtl/>
          <w:lang w:val="en-AU"/>
        </w:rPr>
      </w:pPr>
      <w:bookmarkStart w:id="8101" w:name="ET_guest_905415_1501"/>
      <w:r w:rsidRPr="00120471">
        <w:rPr>
          <w:rStyle w:val="TagStyle"/>
          <w:rtl/>
        </w:rPr>
        <w:t xml:space="preserve"> &lt;&lt; אורח &gt;&gt; </w:t>
      </w:r>
      <w:r>
        <w:rPr>
          <w:rtl/>
          <w:lang w:val="en-AU"/>
        </w:rPr>
        <w:t>אביב חצבני:</w:t>
      </w:r>
      <w:r w:rsidRPr="00120471">
        <w:rPr>
          <w:rStyle w:val="TagStyle"/>
          <w:rtl/>
        </w:rPr>
        <w:t xml:space="preserve"> &lt;&lt; אורח &gt;&gt;</w:t>
      </w:r>
      <w:r>
        <w:rPr>
          <w:rtl/>
          <w:lang w:val="en-AU"/>
        </w:rPr>
        <w:t xml:space="preserve">   </w:t>
      </w:r>
      <w:bookmarkEnd w:id="8101"/>
    </w:p>
    <w:p w14:paraId="422651C4" w14:textId="77777777" w:rsidR="00120471" w:rsidRDefault="00120471" w:rsidP="00120471">
      <w:pPr>
        <w:pStyle w:val="KeepWithNext"/>
        <w:rPr>
          <w:rtl/>
          <w:lang w:val="en-AU"/>
        </w:rPr>
      </w:pPr>
    </w:p>
    <w:p w14:paraId="0C314861" w14:textId="3B7137A1" w:rsidR="00120471" w:rsidRDefault="00120471" w:rsidP="00120471">
      <w:pPr>
        <w:rPr>
          <w:rtl/>
          <w:lang w:val="en-AU"/>
        </w:rPr>
      </w:pPr>
      <w:bookmarkStart w:id="8102" w:name="_ETM_Q1_5398155"/>
      <w:bookmarkStart w:id="8103" w:name="_ETM_Q1_5398405"/>
      <w:bookmarkStart w:id="8104" w:name="_ETM_Q1_5395405"/>
      <w:bookmarkEnd w:id="8102"/>
      <w:bookmarkEnd w:id="8103"/>
      <w:bookmarkEnd w:id="8104"/>
      <w:r>
        <w:rPr>
          <w:rFonts w:hint="cs"/>
          <w:rtl/>
          <w:lang w:val="en-AU"/>
        </w:rPr>
        <w:t xml:space="preserve">טמפרטורה של 24 מעלות </w:t>
      </w:r>
      <w:bookmarkStart w:id="8105" w:name="_ETM_Q1_5402156"/>
      <w:bookmarkEnd w:id="8105"/>
      <w:r>
        <w:rPr>
          <w:rFonts w:hint="cs"/>
          <w:rtl/>
          <w:lang w:val="en-AU"/>
        </w:rPr>
        <w:t xml:space="preserve">זה מושלם. </w:t>
      </w:r>
    </w:p>
    <w:p w14:paraId="3F7105B2" w14:textId="1F8670A5" w:rsidR="00120471" w:rsidRPr="00120471" w:rsidRDefault="00120471" w:rsidP="00120471">
      <w:pPr>
        <w:rPr>
          <w:rtl/>
          <w:lang w:val="en-AU"/>
        </w:rPr>
      </w:pPr>
      <w:bookmarkStart w:id="8106" w:name="_ETM_Q1_5405156"/>
      <w:bookmarkStart w:id="8107" w:name="_ETM_Q1_5405406"/>
      <w:bookmarkStart w:id="8108" w:name="_ETM_Q1_5403656"/>
      <w:bookmarkStart w:id="8109" w:name="_ETM_Q1_5401652"/>
      <w:bookmarkStart w:id="8110" w:name="_ETM_Q1_5399402"/>
      <w:bookmarkEnd w:id="8106"/>
      <w:bookmarkEnd w:id="8107"/>
      <w:bookmarkEnd w:id="8108"/>
      <w:bookmarkEnd w:id="8109"/>
      <w:bookmarkEnd w:id="8110"/>
    </w:p>
    <w:p w14:paraId="23CB9A03" w14:textId="5522BC89" w:rsidR="00F86B15" w:rsidRDefault="00F86B15" w:rsidP="00F86B15">
      <w:pPr>
        <w:pStyle w:val="af6"/>
        <w:keepNext/>
        <w:rPr>
          <w:rtl/>
          <w:lang w:val="en-AU"/>
        </w:rPr>
      </w:pPr>
      <w:bookmarkStart w:id="8111" w:name="ET_yor_יונתן_מישרקי___יורַ_758"/>
      <w:r w:rsidRPr="00F86B15">
        <w:rPr>
          <w:rStyle w:val="TagStyle"/>
          <w:rtl/>
        </w:rPr>
        <w:t xml:space="preserve"> &lt;&lt; יור &gt;&gt; </w:t>
      </w:r>
      <w:r>
        <w:rPr>
          <w:rtl/>
          <w:lang w:val="en-AU"/>
        </w:rPr>
        <w:t>היו"ר יונתן מישרקי:</w:t>
      </w:r>
      <w:r w:rsidRPr="00F86B15">
        <w:rPr>
          <w:rStyle w:val="TagStyle"/>
          <w:rtl/>
        </w:rPr>
        <w:t xml:space="preserve"> &lt;&lt; יור &gt;&gt;</w:t>
      </w:r>
      <w:r>
        <w:rPr>
          <w:rtl/>
          <w:lang w:val="en-AU"/>
        </w:rPr>
        <w:t xml:space="preserve">   </w:t>
      </w:r>
      <w:bookmarkEnd w:id="8111"/>
    </w:p>
    <w:p w14:paraId="384E53FB" w14:textId="77777777" w:rsidR="00F86B15" w:rsidRDefault="00F86B15" w:rsidP="00F86B15">
      <w:pPr>
        <w:pStyle w:val="KeepWithNext"/>
        <w:rPr>
          <w:rtl/>
          <w:lang w:val="en-AU"/>
        </w:rPr>
      </w:pPr>
    </w:p>
    <w:p w14:paraId="1F255A15" w14:textId="7E8574D5" w:rsidR="00F86B15" w:rsidRDefault="00120471" w:rsidP="00F86B15">
      <w:pPr>
        <w:rPr>
          <w:rtl/>
          <w:lang w:val="en-AU"/>
        </w:rPr>
      </w:pPr>
      <w:bookmarkStart w:id="8112" w:name="_ETM_Q1_5403653"/>
      <w:bookmarkStart w:id="8113" w:name="_ETM_Q1_5397652"/>
      <w:bookmarkEnd w:id="8112"/>
      <w:bookmarkEnd w:id="8113"/>
      <w:r>
        <w:rPr>
          <w:rFonts w:hint="cs"/>
          <w:rtl/>
          <w:lang w:val="en-AU"/>
        </w:rPr>
        <w:t xml:space="preserve">נעה, בבקשה. </w:t>
      </w:r>
      <w:r w:rsidR="00F86B15">
        <w:rPr>
          <w:rFonts w:hint="cs"/>
          <w:rtl/>
          <w:lang w:val="en-AU"/>
        </w:rPr>
        <w:t xml:space="preserve">עמוד 60, גברת ארבל. </w:t>
      </w:r>
    </w:p>
    <w:p w14:paraId="39DC7F8B" w14:textId="77777777" w:rsidR="00F86B15" w:rsidRDefault="00F86B15" w:rsidP="00F86B15">
      <w:pPr>
        <w:rPr>
          <w:rtl/>
          <w:lang w:val="en-AU"/>
        </w:rPr>
      </w:pPr>
      <w:bookmarkStart w:id="8114" w:name="_ETM_Q1_5408154"/>
      <w:bookmarkStart w:id="8115" w:name="_ETM_Q1_5408902"/>
      <w:bookmarkEnd w:id="8114"/>
      <w:bookmarkEnd w:id="8115"/>
    </w:p>
    <w:p w14:paraId="6BFBE538" w14:textId="5DB9BADA" w:rsidR="00F86B15" w:rsidRDefault="00F86B15" w:rsidP="00F86B15">
      <w:pPr>
        <w:pStyle w:val="a4"/>
        <w:keepNext/>
        <w:rPr>
          <w:rtl/>
          <w:lang w:val="en-AU"/>
        </w:rPr>
      </w:pPr>
      <w:bookmarkStart w:id="8116" w:name="ET_speaker_נעה_בן_שבת_759"/>
      <w:r w:rsidRPr="00F86B15">
        <w:rPr>
          <w:rStyle w:val="TagStyle"/>
          <w:rtl/>
        </w:rPr>
        <w:t xml:space="preserve"> &lt;&lt; דובר &gt;&gt; </w:t>
      </w:r>
      <w:r>
        <w:rPr>
          <w:rtl/>
          <w:lang w:val="en-AU"/>
        </w:rPr>
        <w:t>נעה בן שבת:</w:t>
      </w:r>
      <w:r w:rsidRPr="00F86B15">
        <w:rPr>
          <w:rStyle w:val="TagStyle"/>
          <w:rtl/>
        </w:rPr>
        <w:t xml:space="preserve"> &lt;&lt; דובר &gt;&gt;</w:t>
      </w:r>
      <w:r>
        <w:rPr>
          <w:rtl/>
          <w:lang w:val="en-AU"/>
        </w:rPr>
        <w:t xml:space="preserve">   </w:t>
      </w:r>
      <w:bookmarkEnd w:id="8116"/>
    </w:p>
    <w:p w14:paraId="36A5FAED" w14:textId="77777777" w:rsidR="00F86B15" w:rsidRDefault="00F86B15" w:rsidP="00F86B15">
      <w:pPr>
        <w:pStyle w:val="KeepWithNext"/>
        <w:rPr>
          <w:rtl/>
          <w:lang w:val="en-AU"/>
        </w:rPr>
      </w:pPr>
    </w:p>
    <w:p w14:paraId="635F5492" w14:textId="5873F477" w:rsidR="00F86B15" w:rsidRDefault="00F86B15" w:rsidP="00F86B15">
      <w:pPr>
        <w:rPr>
          <w:rtl/>
          <w:lang w:val="en-AU"/>
        </w:rPr>
      </w:pPr>
      <w:r>
        <w:rPr>
          <w:rFonts w:hint="cs"/>
          <w:rtl/>
          <w:lang w:val="en-AU"/>
        </w:rPr>
        <w:t xml:space="preserve">אנחנו קוראים בעמוד 60. </w:t>
      </w:r>
      <w:bookmarkStart w:id="8117" w:name="_ETM_Q1_5412902"/>
      <w:bookmarkEnd w:id="8117"/>
    </w:p>
    <w:p w14:paraId="2051A933" w14:textId="77777777" w:rsidR="00F86B15" w:rsidRDefault="00F86B15" w:rsidP="00F86B15">
      <w:pPr>
        <w:rPr>
          <w:rtl/>
          <w:lang w:val="en-AU"/>
        </w:rPr>
      </w:pPr>
      <w:bookmarkStart w:id="8118" w:name="_ETM_Q1_5413153"/>
      <w:bookmarkStart w:id="8119" w:name="_ETM_Q1_5413651"/>
      <w:bookmarkEnd w:id="8118"/>
      <w:bookmarkEnd w:id="811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F86B15" w14:paraId="3549FC05" w14:textId="77777777" w:rsidTr="005E5570">
        <w:trPr>
          <w:trHeight w:val="90"/>
        </w:trPr>
        <w:tc>
          <w:tcPr>
            <w:tcW w:w="1171" w:type="dxa"/>
          </w:tcPr>
          <w:p w14:paraId="6E7F5935" w14:textId="72562CB2" w:rsidR="00F86B15" w:rsidRDefault="00F86B15" w:rsidP="005E5570">
            <w:pPr>
              <w:ind w:firstLine="0"/>
              <w:rPr>
                <w:rtl/>
                <w:lang w:val="en-AU"/>
              </w:rPr>
            </w:pPr>
            <w:bookmarkStart w:id="8120" w:name="_ETM_Q1_5411404"/>
            <w:bookmarkStart w:id="8121" w:name="_ETM_Q1_5412153"/>
            <w:bookmarkStart w:id="8122" w:name="_ETM_Q1_5409401"/>
            <w:bookmarkStart w:id="8123" w:name="_ETM_Q1_5406402"/>
            <w:bookmarkStart w:id="8124" w:name="_ETM_Q1_5418400"/>
            <w:bookmarkStart w:id="8125" w:name="_ETM_Q1_5409152"/>
            <w:bookmarkStart w:id="8126" w:name="_ETM_Q1_5406152"/>
            <w:bookmarkStart w:id="8127" w:name="_ETM_Q1_5423151"/>
            <w:bookmarkStart w:id="8128" w:name="_ETM_Q1_5420650"/>
            <w:bookmarkEnd w:id="8120"/>
            <w:bookmarkEnd w:id="8121"/>
            <w:bookmarkEnd w:id="8122"/>
            <w:bookmarkEnd w:id="8123"/>
            <w:bookmarkEnd w:id="8124"/>
            <w:bookmarkEnd w:id="8125"/>
            <w:bookmarkEnd w:id="8126"/>
            <w:bookmarkEnd w:id="8127"/>
            <w:bookmarkEnd w:id="8128"/>
          </w:p>
        </w:tc>
        <w:tc>
          <w:tcPr>
            <w:tcW w:w="1228" w:type="dxa"/>
          </w:tcPr>
          <w:p w14:paraId="268E3C7E" w14:textId="13780781" w:rsidR="00F86B15" w:rsidRDefault="00F86B15" w:rsidP="005E5570">
            <w:pPr>
              <w:ind w:firstLine="0"/>
              <w:rPr>
                <w:rtl/>
                <w:lang w:val="en-AU"/>
              </w:rPr>
            </w:pPr>
          </w:p>
        </w:tc>
        <w:tc>
          <w:tcPr>
            <w:tcW w:w="6884" w:type="dxa"/>
          </w:tcPr>
          <w:p w14:paraId="56DC13BC" w14:textId="77777777" w:rsidR="00F86B15" w:rsidRDefault="00F86B15" w:rsidP="005E5570">
            <w:pPr>
              <w:ind w:firstLine="0"/>
              <w:rPr>
                <w:rtl/>
              </w:rPr>
            </w:pPr>
            <w:r>
              <w:rPr>
                <w:rFonts w:hint="cs"/>
                <w:rtl/>
              </w:rPr>
              <w:t xml:space="preserve">(ב) </w:t>
            </w:r>
            <w:r>
              <w:rPr>
                <w:rtl/>
              </w:rPr>
              <w:t>בתקופה שמיום תחילתו של חוק זה עד יום התחילה המאוחר</w:t>
            </w:r>
            <w:r>
              <w:rPr>
                <w:rFonts w:hint="cs"/>
                <w:rtl/>
              </w:rPr>
              <w:t xml:space="preserve"> –</w:t>
            </w:r>
            <w:bookmarkStart w:id="8129" w:name="_ETM_Q1_5410655"/>
            <w:bookmarkStart w:id="8130" w:name="_ETM_Q1_5407905"/>
            <w:bookmarkEnd w:id="8129"/>
            <w:bookmarkEnd w:id="8130"/>
          </w:p>
          <w:p w14:paraId="6A33636F" w14:textId="77777777" w:rsidR="00F86B15" w:rsidRDefault="00F86B15" w:rsidP="005E5570">
            <w:pPr>
              <w:ind w:firstLine="0"/>
              <w:rPr>
                <w:rtl/>
              </w:rPr>
            </w:pPr>
            <w:bookmarkStart w:id="8131" w:name="_ETM_Q1_5404905"/>
            <w:bookmarkEnd w:id="8131"/>
          </w:p>
          <w:p w14:paraId="6DB4FA31" w14:textId="3AB2AAFA" w:rsidR="00F86B15" w:rsidRDefault="00F86B15" w:rsidP="00F86B15">
            <w:pPr>
              <w:pStyle w:val="afe"/>
              <w:numPr>
                <w:ilvl w:val="0"/>
                <w:numId w:val="3"/>
              </w:numPr>
            </w:pPr>
            <w:bookmarkStart w:id="8132" w:name="_ETM_Q1_5405400"/>
            <w:bookmarkStart w:id="8133" w:name="_ETM_Q1_5405652"/>
            <w:bookmarkEnd w:id="8132"/>
            <w:bookmarkEnd w:id="8133"/>
            <w:r>
              <w:rPr>
                <w:rFonts w:hint="cs"/>
                <w:rtl/>
              </w:rPr>
              <w:t xml:space="preserve">יקראו את סעיף </w:t>
            </w:r>
            <w:bookmarkStart w:id="8134" w:name="_ETM_Q1_5411650"/>
            <w:bookmarkStart w:id="8135" w:name="_ETM_Q1_5403650"/>
            <w:bookmarkStart w:id="8136" w:name="_ETM_Q1_5399401"/>
            <w:bookmarkEnd w:id="8134"/>
            <w:bookmarkEnd w:id="8135"/>
            <w:bookmarkEnd w:id="8136"/>
            <w:r>
              <w:rPr>
                <w:rFonts w:hint="cs"/>
                <w:rtl/>
              </w:rPr>
              <w:t>22</w:t>
            </w:r>
            <w:bookmarkStart w:id="8137" w:name="_ETM_Q1_5404403"/>
            <w:bookmarkEnd w:id="8137"/>
            <w:r>
              <w:rPr>
                <w:rFonts w:hint="cs"/>
                <w:rtl/>
              </w:rPr>
              <w:t xml:space="preserve"> לחוק ה</w:t>
            </w:r>
            <w:bookmarkStart w:id="8138" w:name="_ETM_Q1_5405903"/>
            <w:bookmarkEnd w:id="8138"/>
            <w:r>
              <w:rPr>
                <w:rFonts w:hint="cs"/>
                <w:rtl/>
              </w:rPr>
              <w:t xml:space="preserve">עיקרי, כך </w:t>
            </w:r>
            <w:r>
              <w:rPr>
                <w:rtl/>
              </w:rPr>
              <w:t>–</w:t>
            </w:r>
          </w:p>
          <w:p w14:paraId="211684EC" w14:textId="77777777" w:rsidR="00F86B15" w:rsidRDefault="00F86B15" w:rsidP="00F86B15">
            <w:pPr>
              <w:pStyle w:val="afe"/>
              <w:ind w:firstLine="0"/>
            </w:pPr>
            <w:bookmarkStart w:id="8139" w:name="_ETM_Q1_5420651"/>
            <w:bookmarkStart w:id="8140" w:name="_ETM_Q1_5418651"/>
            <w:bookmarkEnd w:id="8139"/>
            <w:bookmarkEnd w:id="8140"/>
          </w:p>
          <w:p w14:paraId="59F593E6" w14:textId="6D74EF6E" w:rsidR="00F86B15" w:rsidRDefault="00F86B15" w:rsidP="00F86B15">
            <w:pPr>
              <w:pStyle w:val="afe"/>
              <w:numPr>
                <w:ilvl w:val="0"/>
                <w:numId w:val="4"/>
              </w:numPr>
              <w:rPr>
                <w:rtl/>
              </w:rPr>
            </w:pPr>
            <w:bookmarkStart w:id="8141" w:name="_ETM_Q1_5419902"/>
            <w:bookmarkStart w:id="8142" w:name="_ETM_Q1_5420151"/>
            <w:bookmarkStart w:id="8143" w:name="_ETM_Q1_5417151"/>
            <w:bookmarkEnd w:id="8141"/>
            <w:bookmarkEnd w:id="8142"/>
            <w:bookmarkEnd w:id="8143"/>
            <w:r>
              <w:rPr>
                <w:rFonts w:hint="cs"/>
                <w:rtl/>
              </w:rPr>
              <w:t>בסעיף קטן (א)</w:t>
            </w:r>
            <w:bookmarkStart w:id="8144" w:name="_ETM_Q1_5420405"/>
            <w:bookmarkEnd w:id="8144"/>
            <w:r>
              <w:rPr>
                <w:rFonts w:hint="cs"/>
                <w:rtl/>
              </w:rPr>
              <w:t>, א</w:t>
            </w:r>
            <w:bookmarkStart w:id="8145" w:name="_ETM_Q1_5419152"/>
            <w:bookmarkEnd w:id="8145"/>
            <w:r>
              <w:rPr>
                <w:rFonts w:hint="cs"/>
                <w:rtl/>
              </w:rPr>
              <w:t>חרי "(31 באוגוסט</w:t>
            </w:r>
            <w:bookmarkStart w:id="8146" w:name="_ETM_Q1_5420654"/>
            <w:bookmarkEnd w:id="8146"/>
            <w:r>
              <w:rPr>
                <w:rFonts w:hint="cs"/>
                <w:rtl/>
              </w:rPr>
              <w:t xml:space="preserve"> </w:t>
            </w:r>
            <w:bookmarkStart w:id="8147" w:name="_ETM_Q1_5420904"/>
            <w:bookmarkEnd w:id="8147"/>
            <w:r>
              <w:rPr>
                <w:rFonts w:hint="cs"/>
                <w:rtl/>
              </w:rPr>
              <w:t xml:space="preserve">2023)" יבוא </w:t>
            </w:r>
            <w:r>
              <w:t>"</w:t>
            </w:r>
            <w:r>
              <w:rPr>
                <w:rtl/>
              </w:rPr>
              <w:t>מזון ייעודי, מזון המיועד לצריכה של תינוקות ופעוטות, כולל תרכובות מזון ומזונות משלימים המסומנים בייעוד כאמור</w:t>
            </w:r>
            <w:r>
              <w:rPr>
                <w:rFonts w:hint="cs"/>
                <w:rtl/>
              </w:rPr>
              <w:t>";</w:t>
            </w:r>
            <w:bookmarkStart w:id="8148" w:name="_ETM_Q1_5430900"/>
            <w:bookmarkStart w:id="8149" w:name="_ETM_Q1_5427905"/>
            <w:bookmarkEnd w:id="8148"/>
            <w:bookmarkEnd w:id="8149"/>
          </w:p>
          <w:p w14:paraId="39B37987" w14:textId="19940A4B" w:rsidR="00F86B15" w:rsidRPr="00F86B15" w:rsidRDefault="00F86B15" w:rsidP="00F86B15">
            <w:pPr>
              <w:rPr>
                <w:rtl/>
              </w:rPr>
            </w:pPr>
            <w:bookmarkStart w:id="8150" w:name="_ETM_Q1_5419153"/>
            <w:bookmarkEnd w:id="8150"/>
          </w:p>
        </w:tc>
      </w:tr>
    </w:tbl>
    <w:p w14:paraId="6DD51ABE" w14:textId="77777777" w:rsidR="00F86B15" w:rsidRDefault="00F86B15" w:rsidP="00F86B15">
      <w:pPr>
        <w:rPr>
          <w:rtl/>
          <w:lang w:val="en-AU"/>
        </w:rPr>
      </w:pPr>
      <w:bookmarkStart w:id="8151" w:name="_ETM_Q1_5432652"/>
      <w:bookmarkEnd w:id="8151"/>
    </w:p>
    <w:p w14:paraId="1497C4BD" w14:textId="04DCF669" w:rsidR="00F86B15" w:rsidRDefault="00F86B15" w:rsidP="00F86B15">
      <w:pPr>
        <w:pStyle w:val="af9"/>
        <w:keepNext/>
        <w:rPr>
          <w:rtl/>
          <w:lang w:val="en-AU"/>
        </w:rPr>
      </w:pPr>
      <w:bookmarkStart w:id="8152" w:name="ET_guest_928650_760"/>
      <w:r w:rsidRPr="00F86B15">
        <w:rPr>
          <w:rStyle w:val="TagStyle"/>
          <w:rtl/>
        </w:rPr>
        <w:t xml:space="preserve"> &lt;&lt; אורח &gt;&gt; </w:t>
      </w:r>
      <w:r>
        <w:rPr>
          <w:rtl/>
          <w:lang w:val="en-AU"/>
        </w:rPr>
        <w:t>רוית ארבל:</w:t>
      </w:r>
      <w:r w:rsidRPr="00F86B15">
        <w:rPr>
          <w:rStyle w:val="TagStyle"/>
          <w:rtl/>
        </w:rPr>
        <w:t xml:space="preserve"> &lt;&lt; אורח &gt;&gt;</w:t>
      </w:r>
      <w:r>
        <w:rPr>
          <w:rtl/>
          <w:lang w:val="en-AU"/>
        </w:rPr>
        <w:t xml:space="preserve">   </w:t>
      </w:r>
      <w:bookmarkEnd w:id="8152"/>
    </w:p>
    <w:p w14:paraId="03B9F6E1" w14:textId="77777777" w:rsidR="00F86B15" w:rsidRDefault="00F86B15" w:rsidP="00F86B15">
      <w:pPr>
        <w:pStyle w:val="KeepWithNext"/>
        <w:rPr>
          <w:rtl/>
          <w:lang w:val="en-AU"/>
        </w:rPr>
      </w:pPr>
    </w:p>
    <w:p w14:paraId="4C1C7B85" w14:textId="0CF170E5" w:rsidR="00F86B15" w:rsidRDefault="00F86B15" w:rsidP="00F86B15">
      <w:pPr>
        <w:rPr>
          <w:rtl/>
          <w:lang w:val="en-AU"/>
        </w:rPr>
      </w:pPr>
      <w:bookmarkStart w:id="8153" w:name="_ETM_Q1_5433154"/>
      <w:bookmarkStart w:id="8154" w:name="_ETM_Q1_5430154"/>
      <w:bookmarkStart w:id="8155" w:name="_ETM_Q1_5427154"/>
      <w:bookmarkEnd w:id="8153"/>
      <w:bookmarkEnd w:id="8154"/>
      <w:bookmarkEnd w:id="8155"/>
      <w:r>
        <w:rPr>
          <w:rFonts w:hint="cs"/>
          <w:rtl/>
          <w:lang w:val="en-AU"/>
        </w:rPr>
        <w:t>איפה אנחנו?</w:t>
      </w:r>
    </w:p>
    <w:p w14:paraId="70F10052" w14:textId="77777777" w:rsidR="00F86B15" w:rsidRDefault="00F86B15" w:rsidP="00F86B15">
      <w:pPr>
        <w:rPr>
          <w:rtl/>
          <w:lang w:val="en-AU"/>
        </w:rPr>
      </w:pPr>
      <w:bookmarkStart w:id="8156" w:name="_ETM_Q1_5428654"/>
      <w:bookmarkEnd w:id="8156"/>
    </w:p>
    <w:p w14:paraId="4F575CAC" w14:textId="73E7EF1B" w:rsidR="00F86B15" w:rsidRDefault="00F86B15" w:rsidP="00F86B15">
      <w:pPr>
        <w:pStyle w:val="af6"/>
        <w:keepNext/>
        <w:rPr>
          <w:rtl/>
          <w:lang w:val="en-AU"/>
        </w:rPr>
      </w:pPr>
      <w:bookmarkStart w:id="8157" w:name="ET_yor_יונתן_מישרקי___יורַ_761"/>
      <w:r w:rsidRPr="00F86B15">
        <w:rPr>
          <w:rStyle w:val="TagStyle"/>
          <w:rtl/>
        </w:rPr>
        <w:t xml:space="preserve"> &lt;&lt; יור &gt;&gt; </w:t>
      </w:r>
      <w:r>
        <w:rPr>
          <w:rtl/>
          <w:lang w:val="en-AU"/>
        </w:rPr>
        <w:t>היו"ר יונתן מישרקי:</w:t>
      </w:r>
      <w:r w:rsidRPr="00F86B15">
        <w:rPr>
          <w:rStyle w:val="TagStyle"/>
          <w:rtl/>
        </w:rPr>
        <w:t xml:space="preserve"> &lt;&lt; יור &gt;&gt;</w:t>
      </w:r>
      <w:r>
        <w:rPr>
          <w:rtl/>
          <w:lang w:val="en-AU"/>
        </w:rPr>
        <w:t xml:space="preserve">   </w:t>
      </w:r>
      <w:bookmarkEnd w:id="8157"/>
    </w:p>
    <w:p w14:paraId="25B497AD" w14:textId="77777777" w:rsidR="00F86B15" w:rsidRDefault="00F86B15" w:rsidP="00F86B15">
      <w:pPr>
        <w:pStyle w:val="KeepWithNext"/>
        <w:rPr>
          <w:rtl/>
          <w:lang w:val="en-AU"/>
        </w:rPr>
      </w:pPr>
    </w:p>
    <w:p w14:paraId="216C059B" w14:textId="0821216B" w:rsidR="00F86B15" w:rsidRDefault="00F86B15" w:rsidP="00F86B15">
      <w:pPr>
        <w:rPr>
          <w:rtl/>
          <w:lang w:val="en-AU"/>
        </w:rPr>
      </w:pPr>
      <w:bookmarkStart w:id="8158" w:name="_ETM_Q1_5429152"/>
      <w:bookmarkEnd w:id="8158"/>
      <w:r>
        <w:rPr>
          <w:rFonts w:hint="cs"/>
          <w:rtl/>
          <w:lang w:val="en-AU"/>
        </w:rPr>
        <w:t>התחלנו ב-60 ועברנו ל-61. ממשיכים וקוראים</w:t>
      </w:r>
      <w:bookmarkStart w:id="8159" w:name="_ETM_Q1_5435402"/>
      <w:bookmarkEnd w:id="8159"/>
      <w:r>
        <w:rPr>
          <w:rFonts w:hint="cs"/>
          <w:rtl/>
          <w:lang w:val="en-AU"/>
        </w:rPr>
        <w:t>.</w:t>
      </w:r>
    </w:p>
    <w:p w14:paraId="5933B88A" w14:textId="77777777" w:rsidR="00F86B15" w:rsidRDefault="00F86B15" w:rsidP="00F86B15">
      <w:pPr>
        <w:rPr>
          <w:rtl/>
          <w:lang w:val="en-AU"/>
        </w:rPr>
      </w:pPr>
      <w:bookmarkStart w:id="8160" w:name="_ETM_Q1_5435903"/>
      <w:bookmarkStart w:id="8161" w:name="_ETM_Q1_5436902"/>
      <w:bookmarkEnd w:id="8160"/>
      <w:bookmarkEnd w:id="8161"/>
    </w:p>
    <w:p w14:paraId="227955D4" w14:textId="0D730130" w:rsidR="00F86B15" w:rsidRDefault="00F86B15" w:rsidP="00F86B15">
      <w:pPr>
        <w:pStyle w:val="a4"/>
        <w:keepNext/>
        <w:rPr>
          <w:rtl/>
          <w:lang w:val="en-AU"/>
        </w:rPr>
      </w:pPr>
      <w:bookmarkStart w:id="8162" w:name="ET_speaker_נעה_בן_שבת_762"/>
      <w:r w:rsidRPr="00F86B15">
        <w:rPr>
          <w:rStyle w:val="TagStyle"/>
          <w:rtl/>
        </w:rPr>
        <w:t xml:space="preserve"> &lt;&lt; דובר &gt;&gt; </w:t>
      </w:r>
      <w:r>
        <w:rPr>
          <w:rtl/>
          <w:lang w:val="en-AU"/>
        </w:rPr>
        <w:t>נעה בן שבת:</w:t>
      </w:r>
      <w:r w:rsidRPr="00F86B15">
        <w:rPr>
          <w:rStyle w:val="TagStyle"/>
          <w:rtl/>
        </w:rPr>
        <w:t xml:space="preserve"> &lt;&lt; דובר &gt;&gt;</w:t>
      </w:r>
      <w:r>
        <w:rPr>
          <w:rtl/>
          <w:lang w:val="en-AU"/>
        </w:rPr>
        <w:t xml:space="preserve">   </w:t>
      </w:r>
      <w:bookmarkStart w:id="8163" w:name="_ETM_Q1_5438901"/>
      <w:bookmarkStart w:id="8164" w:name="_ETM_Q1_5436654"/>
      <w:bookmarkEnd w:id="8162"/>
      <w:bookmarkEnd w:id="8163"/>
      <w:bookmarkEnd w:id="816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F86B15" w14:paraId="70A28833" w14:textId="77777777" w:rsidTr="005E5570">
        <w:trPr>
          <w:trHeight w:val="90"/>
        </w:trPr>
        <w:tc>
          <w:tcPr>
            <w:tcW w:w="1171" w:type="dxa"/>
          </w:tcPr>
          <w:p w14:paraId="4DBF2C78" w14:textId="77777777" w:rsidR="00F86B15" w:rsidRDefault="00F86B15" w:rsidP="005E5570">
            <w:pPr>
              <w:ind w:firstLine="0"/>
              <w:rPr>
                <w:rtl/>
                <w:lang w:val="en-AU"/>
              </w:rPr>
            </w:pPr>
            <w:bookmarkStart w:id="8165" w:name="_ETM_Q1_5437404"/>
            <w:bookmarkStart w:id="8166" w:name="_ETM_Q1_5434404"/>
            <w:bookmarkStart w:id="8167" w:name="_ETM_Q1_5431404"/>
            <w:bookmarkEnd w:id="8165"/>
            <w:bookmarkEnd w:id="8166"/>
            <w:bookmarkEnd w:id="8167"/>
          </w:p>
        </w:tc>
        <w:tc>
          <w:tcPr>
            <w:tcW w:w="1228" w:type="dxa"/>
          </w:tcPr>
          <w:p w14:paraId="3A19D0C2" w14:textId="77777777" w:rsidR="00F86B15" w:rsidRDefault="00F86B15" w:rsidP="005E5570">
            <w:pPr>
              <w:ind w:firstLine="0"/>
              <w:rPr>
                <w:rtl/>
                <w:lang w:val="en-AU"/>
              </w:rPr>
            </w:pPr>
          </w:p>
        </w:tc>
        <w:tc>
          <w:tcPr>
            <w:tcW w:w="6884" w:type="dxa"/>
          </w:tcPr>
          <w:p w14:paraId="04646100" w14:textId="77777777" w:rsidR="00F86B15" w:rsidRDefault="00F86B15" w:rsidP="00F86B15">
            <w:pPr>
              <w:ind w:firstLine="0"/>
            </w:pPr>
          </w:p>
          <w:p w14:paraId="19EA029C" w14:textId="13228F29" w:rsidR="00F86B15" w:rsidRDefault="00F86B15" w:rsidP="005E5570">
            <w:pPr>
              <w:pStyle w:val="afe"/>
              <w:numPr>
                <w:ilvl w:val="0"/>
                <w:numId w:val="4"/>
              </w:numPr>
            </w:pPr>
            <w:bookmarkStart w:id="8168" w:name="_ETM_Q1_5440654"/>
            <w:bookmarkStart w:id="8169" w:name="_ETM_Q1_5434901"/>
            <w:bookmarkEnd w:id="8168"/>
            <w:r>
              <w:rPr>
                <w:rFonts w:hint="cs"/>
                <w:rtl/>
              </w:rPr>
              <w:t xml:space="preserve">אחרי </w:t>
            </w:r>
            <w:bookmarkStart w:id="8170" w:name="_ETM_Q1_5435403"/>
            <w:bookmarkEnd w:id="8170"/>
            <w:r>
              <w:rPr>
                <w:rFonts w:hint="cs"/>
                <w:rtl/>
              </w:rPr>
              <w:t>סעיף קטן (א) יבוא:</w:t>
            </w:r>
          </w:p>
          <w:p w14:paraId="7BA4000C" w14:textId="77777777" w:rsidR="00F86B15" w:rsidRDefault="00F86B15" w:rsidP="00F86B15">
            <w:pPr>
              <w:pStyle w:val="afe"/>
              <w:ind w:left="1080" w:firstLine="0"/>
              <w:rPr>
                <w:rtl/>
              </w:rPr>
            </w:pPr>
            <w:bookmarkStart w:id="8171" w:name="_ETM_Q1_5441151"/>
            <w:bookmarkEnd w:id="8171"/>
          </w:p>
          <w:p w14:paraId="4BABAAD5" w14:textId="7740553C" w:rsidR="00F86B15" w:rsidRDefault="00F86B15" w:rsidP="00F86B15">
            <w:pPr>
              <w:pStyle w:val="afe"/>
              <w:ind w:left="1080" w:firstLine="0"/>
              <w:rPr>
                <w:rtl/>
              </w:rPr>
            </w:pPr>
            <w:bookmarkStart w:id="8172" w:name="_ETM_Q1_5442153"/>
            <w:bookmarkStart w:id="8173" w:name="_ETM_Q1_5440902"/>
            <w:bookmarkEnd w:id="8172"/>
            <w:bookmarkEnd w:id="8173"/>
            <w:r>
              <w:rPr>
                <w:rFonts w:hint="cs"/>
                <w:rtl/>
              </w:rPr>
              <w:t>"</w:t>
            </w:r>
            <w:bookmarkStart w:id="8174" w:name="_ETM_Q1_5438154"/>
            <w:bookmarkEnd w:id="8174"/>
            <w:r>
              <w:rPr>
                <w:rFonts w:hint="cs"/>
                <w:rtl/>
              </w:rPr>
              <w:t>(א</w:t>
            </w:r>
            <w:bookmarkStart w:id="8175" w:name="_ETM_Q1_5436903"/>
            <w:bookmarkStart w:id="8176" w:name="_ETM_Q1_5433903"/>
            <w:bookmarkEnd w:id="8175"/>
            <w:bookmarkEnd w:id="8176"/>
            <w:r>
              <w:rPr>
                <w:rFonts w:hint="cs"/>
                <w:rtl/>
              </w:rPr>
              <w:t xml:space="preserve">1) </w:t>
            </w:r>
            <w:r>
              <w:rPr>
                <w:rtl/>
              </w:rPr>
              <w:t>על אף האמור בסעיף קטן</w:t>
            </w:r>
            <w:bookmarkStart w:id="8177" w:name="_ETM_Q1_5437401"/>
            <w:bookmarkEnd w:id="8177"/>
            <w:r>
              <w:rPr>
                <w:rFonts w:hint="cs"/>
                <w:rtl/>
              </w:rPr>
              <w:t xml:space="preserve"> (א) </w:t>
            </w:r>
            <w:r>
              <w:rPr>
                <w:rtl/>
              </w:rPr>
              <w:t>ובתקנות המחייבות קבלת אישור ייצור נאות כתנאי לסימון מזון ללא גלוטן</w:t>
            </w:r>
            <w:r>
              <w:t xml:space="preserve">, </w:t>
            </w:r>
            <w:r>
              <w:rPr>
                <w:rtl/>
              </w:rPr>
              <w:t>יצרן רשאי לייצר מזון המסומן "ללא גלוטן" לפי התקנות האמורות, אף אם אין בידיו אישור ייצור נאות, ואם מתקיימות בו גם הוראות סעיף</w:t>
            </w:r>
            <w:bookmarkStart w:id="8178" w:name="_ETM_Q1_5444403"/>
            <w:bookmarkEnd w:id="8178"/>
            <w:r>
              <w:rPr>
                <w:rFonts w:hint="cs"/>
                <w:rtl/>
              </w:rPr>
              <w:t xml:space="preserve"> 32(ג)(1) </w:t>
            </w:r>
            <w:r>
              <w:rPr>
                <w:rtl/>
              </w:rPr>
              <w:t>לחוק הגנה על בריאות</w:t>
            </w:r>
            <w:bookmarkStart w:id="8179" w:name="_ETM_Q1_5456152"/>
            <w:bookmarkStart w:id="8180" w:name="_ETM_Q1_5453903"/>
            <w:bookmarkEnd w:id="8179"/>
            <w:bookmarkEnd w:id="8180"/>
            <w:r>
              <w:rPr>
                <w:rFonts w:hint="cs"/>
                <w:rtl/>
              </w:rPr>
              <w:t xml:space="preserve"> </w:t>
            </w:r>
            <w:bookmarkStart w:id="8181" w:name="_ETM_Q1_5454902"/>
            <w:bookmarkEnd w:id="8181"/>
            <w:r>
              <w:rPr>
                <w:rFonts w:hint="cs"/>
                <w:rtl/>
              </w:rPr>
              <w:t>(מזון)_תיקון מס</w:t>
            </w:r>
            <w:bookmarkStart w:id="8182" w:name="_ETM_Q1_5455903"/>
            <w:bookmarkEnd w:id="8182"/>
            <w:r>
              <w:rPr>
                <w:rFonts w:hint="cs"/>
                <w:rtl/>
              </w:rPr>
              <w:t>' 9 הוראות שעה), התשפ"ד</w:t>
            </w:r>
            <w:bookmarkStart w:id="8183" w:name="_ETM_Q1_5459902"/>
            <w:bookmarkStart w:id="8184" w:name="_ETM_Q1_5456902"/>
            <w:bookmarkEnd w:id="8183"/>
            <w:bookmarkEnd w:id="8184"/>
            <w:r>
              <w:rPr>
                <w:rFonts w:hint="cs"/>
                <w:rtl/>
              </w:rPr>
              <w:t>-2024</w:t>
            </w:r>
          </w:p>
          <w:bookmarkEnd w:id="8169"/>
          <w:p w14:paraId="4172EAB2" w14:textId="77777777" w:rsidR="00F86B15" w:rsidRPr="00F86B15" w:rsidRDefault="00F86B15" w:rsidP="005E5570">
            <w:pPr>
              <w:rPr>
                <w:rtl/>
              </w:rPr>
            </w:pPr>
          </w:p>
        </w:tc>
      </w:tr>
    </w:tbl>
    <w:p w14:paraId="64C343A8" w14:textId="394165A3" w:rsidR="00F86B15" w:rsidRDefault="00F86B15" w:rsidP="00F86B15">
      <w:pPr>
        <w:rPr>
          <w:rtl/>
        </w:rPr>
      </w:pPr>
      <w:bookmarkStart w:id="8185" w:name="_ETM_Q1_5460404"/>
      <w:bookmarkEnd w:id="8185"/>
      <w:r>
        <w:rPr>
          <w:rFonts w:hint="cs"/>
          <w:rtl/>
        </w:rPr>
        <w:t xml:space="preserve">זאת אומרת, החוק שלנו. </w:t>
      </w:r>
      <w:bookmarkStart w:id="8186" w:name="_ETM_Q1_5462400"/>
      <w:bookmarkEnd w:id="8186"/>
      <w:r>
        <w:rPr>
          <w:rFonts w:hint="cs"/>
          <w:rtl/>
        </w:rPr>
        <w:t>תכף נעבור ל</w:t>
      </w:r>
      <w:bookmarkStart w:id="8187" w:name="_ETM_Q1_5464653"/>
      <w:bookmarkEnd w:id="8187"/>
      <w:r>
        <w:rPr>
          <w:rFonts w:hint="cs"/>
          <w:rtl/>
        </w:rPr>
        <w:t xml:space="preserve">סעיף 32. </w:t>
      </w:r>
    </w:p>
    <w:p w14:paraId="1397AA98" w14:textId="77777777" w:rsidR="00F86B15" w:rsidRDefault="00F86B15" w:rsidP="00F86B15">
      <w:pPr>
        <w:rPr>
          <w:rtl/>
        </w:rPr>
      </w:pPr>
      <w:bookmarkStart w:id="8188" w:name="_ETM_Q1_5464900"/>
      <w:bookmarkEnd w:id="818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F86B15" w14:paraId="146502D4" w14:textId="77777777" w:rsidTr="005E5570">
        <w:trPr>
          <w:trHeight w:val="90"/>
        </w:trPr>
        <w:tc>
          <w:tcPr>
            <w:tcW w:w="1171" w:type="dxa"/>
          </w:tcPr>
          <w:p w14:paraId="0345AF2C" w14:textId="77777777" w:rsidR="00F86B15" w:rsidRDefault="00F86B15" w:rsidP="005E5570">
            <w:pPr>
              <w:ind w:firstLine="0"/>
              <w:rPr>
                <w:rtl/>
                <w:lang w:val="en-AU"/>
              </w:rPr>
            </w:pPr>
          </w:p>
        </w:tc>
        <w:tc>
          <w:tcPr>
            <w:tcW w:w="1228" w:type="dxa"/>
          </w:tcPr>
          <w:p w14:paraId="235DCC68" w14:textId="77777777" w:rsidR="00F86B15" w:rsidRDefault="00F86B15" w:rsidP="005E5570">
            <w:pPr>
              <w:ind w:firstLine="0"/>
              <w:rPr>
                <w:rtl/>
                <w:lang w:val="en-AU"/>
              </w:rPr>
            </w:pPr>
          </w:p>
        </w:tc>
        <w:tc>
          <w:tcPr>
            <w:tcW w:w="6884" w:type="dxa"/>
          </w:tcPr>
          <w:p w14:paraId="28ABBB56" w14:textId="77777777" w:rsidR="00F86B15" w:rsidRDefault="00F86B15" w:rsidP="00F86B15">
            <w:pPr>
              <w:ind w:firstLine="0"/>
              <w:rPr>
                <w:rtl/>
              </w:rPr>
            </w:pPr>
            <w:bookmarkStart w:id="8189" w:name="_ETM_Q1_5470904"/>
            <w:bookmarkEnd w:id="8189"/>
          </w:p>
          <w:p w14:paraId="0114C20C" w14:textId="1DDF0FD9" w:rsidR="00F86B15" w:rsidRPr="00F86B15" w:rsidRDefault="00F86B15" w:rsidP="00F86B15">
            <w:pPr>
              <w:pStyle w:val="afe"/>
              <w:ind w:left="1080" w:firstLine="0"/>
              <w:rPr>
                <w:rtl/>
              </w:rPr>
            </w:pPr>
            <w:bookmarkStart w:id="8190" w:name="_ETM_Q1_5470152"/>
            <w:bookmarkStart w:id="8191" w:name="_ETM_Q1_5467403"/>
            <w:bookmarkStart w:id="8192" w:name="_ETM_Q1_5464405"/>
            <w:bookmarkEnd w:id="8190"/>
            <w:bookmarkEnd w:id="8191"/>
            <w:bookmarkEnd w:id="8192"/>
            <w:r>
              <w:rPr>
                <w:rtl/>
              </w:rPr>
              <w:t>רשאי הוא גם לייצר מזון המסומן "דל גלוטן", והכול ובלבד שהוא הגיש ללשכת הבריאות המחוזית במחוז שבו נמצא אתר הייצור שלגביו יש לו רישיון ייצור התחייבות כי מיושמת במפעלו תוכנית בטיחות מזון בבקרה עצמית בצירוף המסמכים האמורים בסעיף</w:t>
            </w:r>
            <w:r>
              <w:rPr>
                <w:rFonts w:hint="cs"/>
                <w:rtl/>
              </w:rPr>
              <w:t xml:space="preserve"> 41(ב)(2)(א) ו-(ב), </w:t>
            </w:r>
            <w:r>
              <w:rPr>
                <w:rtl/>
              </w:rPr>
              <w:t>ואם הגיש התחייבות כאמור – תנפיק לו הלשכה אישור קבלת התחייבות</w:t>
            </w:r>
            <w:r>
              <w:rPr>
                <w:rFonts w:hint="cs"/>
                <w:rtl/>
              </w:rPr>
              <w:t>.</w:t>
            </w:r>
          </w:p>
        </w:tc>
      </w:tr>
    </w:tbl>
    <w:p w14:paraId="59D269DE" w14:textId="77777777" w:rsidR="00F86B15" w:rsidRDefault="00F86B15" w:rsidP="00F86B15">
      <w:pPr>
        <w:ind w:firstLine="0"/>
        <w:rPr>
          <w:rtl/>
        </w:rPr>
      </w:pPr>
      <w:bookmarkStart w:id="8193" w:name="_ETM_Q1_5466151"/>
      <w:bookmarkStart w:id="8194" w:name="_ETM_Q1_5466401"/>
      <w:bookmarkStart w:id="8195" w:name="_ETM_Q1_5490653"/>
      <w:bookmarkStart w:id="8196" w:name="_ETM_Q1_5494402"/>
      <w:bookmarkStart w:id="8197" w:name="_ETM_Q1_5491404"/>
      <w:bookmarkEnd w:id="8193"/>
      <w:bookmarkEnd w:id="8194"/>
      <w:bookmarkEnd w:id="8195"/>
      <w:bookmarkEnd w:id="8196"/>
      <w:bookmarkEnd w:id="8197"/>
    </w:p>
    <w:p w14:paraId="08F6B99C" w14:textId="72BCE3F3" w:rsidR="00F86B15" w:rsidRDefault="00F86B15" w:rsidP="004525A4">
      <w:pPr>
        <w:pStyle w:val="a4"/>
        <w:keepNext/>
        <w:rPr>
          <w:rtl/>
        </w:rPr>
      </w:pPr>
      <w:bookmarkStart w:id="8198" w:name="ET_speaker_פנינה_אורן_שני_דור_763"/>
      <w:r w:rsidRPr="00F86B15">
        <w:rPr>
          <w:rStyle w:val="TagStyle"/>
          <w:rtl/>
        </w:rPr>
        <w:t xml:space="preserve"> &lt;&lt; דובר &gt;&gt; </w:t>
      </w:r>
      <w:r>
        <w:rPr>
          <w:rtl/>
        </w:rPr>
        <w:t xml:space="preserve">פנינה אורן </w:t>
      </w:r>
      <w:r w:rsidR="005E5570">
        <w:rPr>
          <w:rtl/>
        </w:rPr>
        <w:t>שנידור</w:t>
      </w:r>
      <w:r>
        <w:rPr>
          <w:rtl/>
        </w:rPr>
        <w:t>:</w:t>
      </w:r>
      <w:r w:rsidRPr="00F86B15">
        <w:rPr>
          <w:rStyle w:val="TagStyle"/>
          <w:rtl/>
        </w:rPr>
        <w:t xml:space="preserve"> &lt;&lt; דובר &gt;&gt;</w:t>
      </w:r>
      <w:r>
        <w:rPr>
          <w:rtl/>
        </w:rPr>
        <w:t xml:space="preserve">   </w:t>
      </w:r>
      <w:bookmarkEnd w:id="8198"/>
    </w:p>
    <w:p w14:paraId="0B1B7557" w14:textId="77777777" w:rsidR="00F86B15" w:rsidRDefault="00F86B15" w:rsidP="00F86B15">
      <w:pPr>
        <w:pStyle w:val="KeepWithNext"/>
        <w:rPr>
          <w:rtl/>
        </w:rPr>
      </w:pPr>
    </w:p>
    <w:p w14:paraId="69E8E74B" w14:textId="63A9BD32" w:rsidR="00F86B15" w:rsidRDefault="00F86B15" w:rsidP="00F86B15">
      <w:pPr>
        <w:rPr>
          <w:rtl/>
        </w:rPr>
      </w:pPr>
      <w:bookmarkStart w:id="8199" w:name="_ETM_Q1_5494902"/>
      <w:bookmarkStart w:id="8200" w:name="_ETM_Q1_5491902"/>
      <w:bookmarkStart w:id="8201" w:name="_ETM_Q1_5491653"/>
      <w:bookmarkEnd w:id="8199"/>
      <w:bookmarkEnd w:id="8200"/>
      <w:bookmarkEnd w:id="8201"/>
      <w:r>
        <w:rPr>
          <w:rFonts w:hint="cs"/>
          <w:rtl/>
        </w:rPr>
        <w:t>זה הכול.</w:t>
      </w:r>
    </w:p>
    <w:p w14:paraId="0A0ED003" w14:textId="77777777" w:rsidR="00F86B15" w:rsidRDefault="00F86B15" w:rsidP="00F86B15">
      <w:pPr>
        <w:rPr>
          <w:rtl/>
        </w:rPr>
      </w:pPr>
      <w:bookmarkStart w:id="8202" w:name="_ETM_Q1_5492651"/>
      <w:bookmarkStart w:id="8203" w:name="_ETM_Q1_5493650"/>
      <w:bookmarkEnd w:id="8202"/>
      <w:bookmarkEnd w:id="8203"/>
    </w:p>
    <w:p w14:paraId="685143C0" w14:textId="54BF28E8" w:rsidR="00F86B15" w:rsidRDefault="00F86B15" w:rsidP="00F86B15">
      <w:pPr>
        <w:pStyle w:val="af9"/>
        <w:keepNext/>
        <w:rPr>
          <w:rtl/>
        </w:rPr>
      </w:pPr>
      <w:bookmarkStart w:id="8204" w:name="ET_guest_928650_764"/>
      <w:r w:rsidRPr="00F86B15">
        <w:rPr>
          <w:rStyle w:val="TagStyle"/>
          <w:rtl/>
        </w:rPr>
        <w:t xml:space="preserve"> &lt;&lt; אורח &gt;&gt; </w:t>
      </w:r>
      <w:r>
        <w:rPr>
          <w:rtl/>
        </w:rPr>
        <w:t>רוית ארבל:</w:t>
      </w:r>
      <w:r w:rsidRPr="00F86B15">
        <w:rPr>
          <w:rStyle w:val="TagStyle"/>
          <w:rtl/>
        </w:rPr>
        <w:t xml:space="preserve"> &lt;&lt; אורח &gt;&gt;</w:t>
      </w:r>
      <w:r>
        <w:rPr>
          <w:rtl/>
        </w:rPr>
        <w:t xml:space="preserve">   </w:t>
      </w:r>
      <w:bookmarkEnd w:id="8204"/>
    </w:p>
    <w:p w14:paraId="0D11EEA6" w14:textId="77777777" w:rsidR="00F86B15" w:rsidRDefault="00F86B15" w:rsidP="00F86B15">
      <w:pPr>
        <w:pStyle w:val="KeepWithNext"/>
        <w:rPr>
          <w:rtl/>
        </w:rPr>
      </w:pPr>
    </w:p>
    <w:p w14:paraId="74BCF1C1" w14:textId="00F1AE97" w:rsidR="00F86B15" w:rsidRDefault="00F86B15" w:rsidP="00F86B15">
      <w:pPr>
        <w:rPr>
          <w:rtl/>
        </w:rPr>
      </w:pPr>
      <w:bookmarkStart w:id="8205" w:name="_ETM_Q1_5493902"/>
      <w:bookmarkStart w:id="8206" w:name="_ETM_Q1_5494152"/>
      <w:bookmarkEnd w:id="8205"/>
      <w:bookmarkEnd w:id="8206"/>
      <w:r>
        <w:rPr>
          <w:rFonts w:hint="cs"/>
          <w:rtl/>
        </w:rPr>
        <w:t>מה זה סעי</w:t>
      </w:r>
      <w:bookmarkStart w:id="8207" w:name="_ETM_Q1_5492902"/>
      <w:bookmarkStart w:id="8208" w:name="_ETM_Q1_5489903"/>
      <w:bookmarkEnd w:id="8207"/>
      <w:bookmarkEnd w:id="8208"/>
      <w:r>
        <w:rPr>
          <w:rFonts w:hint="cs"/>
          <w:rtl/>
        </w:rPr>
        <w:t xml:space="preserve">ף </w:t>
      </w:r>
      <w:bookmarkStart w:id="8209" w:name="_ETM_Q1_5489904"/>
      <w:bookmarkEnd w:id="8209"/>
      <w:r>
        <w:rPr>
          <w:rFonts w:hint="cs"/>
          <w:rtl/>
        </w:rPr>
        <w:t xml:space="preserve">32? </w:t>
      </w:r>
    </w:p>
    <w:p w14:paraId="47A9D330" w14:textId="77777777" w:rsidR="00F86B15" w:rsidRDefault="00F86B15" w:rsidP="00F86B15">
      <w:pPr>
        <w:rPr>
          <w:rtl/>
        </w:rPr>
      </w:pPr>
      <w:bookmarkStart w:id="8210" w:name="_ETM_Q1_5493153"/>
      <w:bookmarkStart w:id="8211" w:name="_ETM_Q1_5494153"/>
      <w:bookmarkEnd w:id="8210"/>
      <w:bookmarkEnd w:id="8211"/>
    </w:p>
    <w:p w14:paraId="7DF3D5E4" w14:textId="61DB35A1" w:rsidR="00F86B15" w:rsidRDefault="00F86B15" w:rsidP="00F86B15">
      <w:pPr>
        <w:pStyle w:val="a4"/>
        <w:keepNext/>
        <w:rPr>
          <w:rtl/>
        </w:rPr>
      </w:pPr>
      <w:bookmarkStart w:id="8212" w:name="ET_speaker_נעה_בן_שבת_765"/>
      <w:r w:rsidRPr="00F86B15">
        <w:rPr>
          <w:rStyle w:val="TagStyle"/>
          <w:rtl/>
        </w:rPr>
        <w:t xml:space="preserve"> &lt;&lt; דובר &gt;&gt; </w:t>
      </w:r>
      <w:r>
        <w:rPr>
          <w:rtl/>
        </w:rPr>
        <w:t>נעה בן שבת:</w:t>
      </w:r>
      <w:r w:rsidRPr="00F86B15">
        <w:rPr>
          <w:rStyle w:val="TagStyle"/>
          <w:rtl/>
        </w:rPr>
        <w:t xml:space="preserve"> &lt;&lt; דובר &gt;&gt;</w:t>
      </w:r>
      <w:r>
        <w:rPr>
          <w:rtl/>
        </w:rPr>
        <w:t xml:space="preserve">   </w:t>
      </w:r>
      <w:bookmarkEnd w:id="8212"/>
    </w:p>
    <w:p w14:paraId="4F7F5E11" w14:textId="77777777" w:rsidR="00F86B15" w:rsidRDefault="00F86B15" w:rsidP="00F86B15">
      <w:pPr>
        <w:pStyle w:val="KeepWithNext"/>
        <w:rPr>
          <w:rtl/>
        </w:rPr>
      </w:pPr>
    </w:p>
    <w:p w14:paraId="399028A5" w14:textId="6FCC6272" w:rsidR="00F86B15" w:rsidRDefault="00F86B15" w:rsidP="00F86B15">
      <w:pPr>
        <w:rPr>
          <w:rtl/>
        </w:rPr>
      </w:pPr>
      <w:bookmarkStart w:id="8213" w:name="_ETM_Q1_5494654"/>
      <w:bookmarkEnd w:id="8213"/>
      <w:r>
        <w:rPr>
          <w:rFonts w:hint="cs"/>
          <w:rtl/>
        </w:rPr>
        <w:t>אנחנו מיד נגיע אליו.</w:t>
      </w:r>
    </w:p>
    <w:p w14:paraId="36E907CD" w14:textId="77777777" w:rsidR="00F86B15" w:rsidRDefault="00F86B15" w:rsidP="00F86B15">
      <w:pPr>
        <w:rPr>
          <w:rtl/>
        </w:rPr>
      </w:pPr>
      <w:bookmarkStart w:id="8214" w:name="_ETM_Q1_5497404"/>
      <w:bookmarkStart w:id="8215" w:name="_ETM_Q1_5497652"/>
      <w:bookmarkEnd w:id="8214"/>
      <w:bookmarkEnd w:id="8215"/>
    </w:p>
    <w:p w14:paraId="4F4A93CC" w14:textId="08EF6939" w:rsidR="00F86B15" w:rsidRDefault="00F86B15" w:rsidP="00F86B15">
      <w:pPr>
        <w:pStyle w:val="af6"/>
        <w:keepNext/>
        <w:rPr>
          <w:rtl/>
        </w:rPr>
      </w:pPr>
      <w:bookmarkStart w:id="8216" w:name="ET_yor_יונתן_מישרקי___יורַ_766"/>
      <w:r w:rsidRPr="00F86B15">
        <w:rPr>
          <w:rStyle w:val="TagStyle"/>
          <w:rtl/>
        </w:rPr>
        <w:t xml:space="preserve"> &lt;&lt; יור &gt;&gt; </w:t>
      </w:r>
      <w:r>
        <w:rPr>
          <w:rtl/>
        </w:rPr>
        <w:t>היו"ר יונתן מישרקי:</w:t>
      </w:r>
      <w:r w:rsidRPr="00F86B15">
        <w:rPr>
          <w:rStyle w:val="TagStyle"/>
          <w:rtl/>
        </w:rPr>
        <w:t xml:space="preserve"> &lt;&lt; יור &gt;&gt;</w:t>
      </w:r>
      <w:r>
        <w:rPr>
          <w:rtl/>
        </w:rPr>
        <w:t xml:space="preserve">   </w:t>
      </w:r>
      <w:bookmarkEnd w:id="8216"/>
    </w:p>
    <w:p w14:paraId="6AA55229" w14:textId="77777777" w:rsidR="00F86B15" w:rsidRDefault="00F86B15" w:rsidP="00F86B15">
      <w:pPr>
        <w:pStyle w:val="KeepWithNext"/>
        <w:rPr>
          <w:rtl/>
        </w:rPr>
      </w:pPr>
    </w:p>
    <w:p w14:paraId="7AD8C716" w14:textId="7F822EB3" w:rsidR="00F86B15" w:rsidRDefault="00F86B15" w:rsidP="00F86B15">
      <w:pPr>
        <w:rPr>
          <w:rtl/>
        </w:rPr>
      </w:pPr>
      <w:bookmarkStart w:id="8217" w:name="_ETM_Q1_5498651"/>
      <w:bookmarkStart w:id="8218" w:name="_ETM_Q1_5495904"/>
      <w:bookmarkStart w:id="8219" w:name="_ETM_Q1_5492904"/>
      <w:bookmarkEnd w:id="8217"/>
      <w:bookmarkEnd w:id="8218"/>
      <w:bookmarkEnd w:id="8219"/>
      <w:r>
        <w:rPr>
          <w:rFonts w:hint="cs"/>
          <w:rtl/>
        </w:rPr>
        <w:t>תסיימי את ההקראה.</w:t>
      </w:r>
    </w:p>
    <w:p w14:paraId="05DE69C1" w14:textId="77777777" w:rsidR="00F86B15" w:rsidRDefault="00F86B15" w:rsidP="00F86B15">
      <w:pPr>
        <w:rPr>
          <w:rtl/>
        </w:rPr>
      </w:pPr>
      <w:bookmarkStart w:id="8220" w:name="_ETM_Q1_5495902"/>
      <w:bookmarkStart w:id="8221" w:name="_ETM_Q1_5496903"/>
      <w:bookmarkEnd w:id="8220"/>
      <w:bookmarkEnd w:id="8221"/>
    </w:p>
    <w:p w14:paraId="4A4CE5B2" w14:textId="62FFCC34" w:rsidR="00F86B15" w:rsidRDefault="00F86B15" w:rsidP="00F86B15">
      <w:pPr>
        <w:pStyle w:val="a4"/>
        <w:keepNext/>
        <w:rPr>
          <w:rtl/>
        </w:rPr>
      </w:pPr>
      <w:bookmarkStart w:id="8222" w:name="ET_speaker_נעה_בן_שבת_767"/>
      <w:r w:rsidRPr="00F86B15">
        <w:rPr>
          <w:rStyle w:val="TagStyle"/>
          <w:rtl/>
        </w:rPr>
        <w:t xml:space="preserve"> &lt;&lt; דובר &gt;&gt; </w:t>
      </w:r>
      <w:r>
        <w:rPr>
          <w:rtl/>
        </w:rPr>
        <w:t>נעה בן שבת:</w:t>
      </w:r>
      <w:r w:rsidRPr="00F86B15">
        <w:rPr>
          <w:rStyle w:val="TagStyle"/>
          <w:rtl/>
        </w:rPr>
        <w:t xml:space="preserve"> &lt;&lt; דובר &gt;&gt;</w:t>
      </w:r>
      <w:r>
        <w:rPr>
          <w:rtl/>
        </w:rPr>
        <w:t xml:space="preserve">   </w:t>
      </w:r>
      <w:bookmarkEnd w:id="8222"/>
    </w:p>
    <w:p w14:paraId="4C1B89AF" w14:textId="77777777" w:rsidR="00F86B15" w:rsidRDefault="00F86B15" w:rsidP="00F86B15">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F86B15" w14:paraId="12A5619E" w14:textId="77777777" w:rsidTr="005E5570">
        <w:trPr>
          <w:trHeight w:val="90"/>
        </w:trPr>
        <w:tc>
          <w:tcPr>
            <w:tcW w:w="1171" w:type="dxa"/>
          </w:tcPr>
          <w:p w14:paraId="55FB11C7" w14:textId="77777777" w:rsidR="00F86B15" w:rsidRDefault="00F86B15" w:rsidP="005E5570">
            <w:pPr>
              <w:ind w:firstLine="0"/>
              <w:rPr>
                <w:rtl/>
                <w:lang w:val="en-AU"/>
              </w:rPr>
            </w:pPr>
            <w:bookmarkStart w:id="8223" w:name="_ETM_Q1_5497651"/>
            <w:bookmarkStart w:id="8224" w:name="_ETM_Q1_5494903"/>
            <w:bookmarkEnd w:id="8223"/>
            <w:bookmarkEnd w:id="8224"/>
          </w:p>
        </w:tc>
        <w:tc>
          <w:tcPr>
            <w:tcW w:w="1228" w:type="dxa"/>
          </w:tcPr>
          <w:p w14:paraId="1BE5E80C" w14:textId="77777777" w:rsidR="00F86B15" w:rsidRDefault="00F86B15" w:rsidP="005E5570">
            <w:pPr>
              <w:ind w:firstLine="0"/>
              <w:rPr>
                <w:rtl/>
                <w:lang w:val="en-AU"/>
              </w:rPr>
            </w:pPr>
          </w:p>
        </w:tc>
        <w:tc>
          <w:tcPr>
            <w:tcW w:w="6884" w:type="dxa"/>
          </w:tcPr>
          <w:p w14:paraId="5E03C549" w14:textId="77777777" w:rsidR="00F86B15" w:rsidRDefault="00F86B15" w:rsidP="005E5570">
            <w:pPr>
              <w:ind w:firstLine="0"/>
              <w:rPr>
                <w:rtl/>
              </w:rPr>
            </w:pPr>
          </w:p>
          <w:p w14:paraId="51B472CF" w14:textId="03C8DE40" w:rsidR="00F86B15" w:rsidRPr="00F86B15" w:rsidRDefault="00F86B15" w:rsidP="005E5570">
            <w:pPr>
              <w:pStyle w:val="afe"/>
              <w:ind w:left="1080" w:firstLine="0"/>
              <w:rPr>
                <w:rtl/>
              </w:rPr>
            </w:pPr>
            <w:r>
              <w:rPr>
                <w:rFonts w:hint="cs"/>
                <w:rtl/>
              </w:rPr>
              <w:t>(א2</w:t>
            </w:r>
            <w:bookmarkStart w:id="8225" w:name="_ETM_Q1_5495403"/>
            <w:bookmarkStart w:id="8226" w:name="_ETM_Q1_5492404"/>
            <w:bookmarkEnd w:id="8225"/>
            <w:bookmarkEnd w:id="8226"/>
            <w:r>
              <w:rPr>
                <w:rFonts w:hint="cs"/>
                <w:rtl/>
              </w:rPr>
              <w:t>) י</w:t>
            </w:r>
            <w:r>
              <w:rPr>
                <w:rtl/>
              </w:rPr>
              <w:t>צרן שקיבל אישור הגשת התחייבות בדבר יישום תוכנית מזון בבקרה עצמית, המייצר מזון המסומן "ללא גלוטן" יפעל בהתאם לתוכנית בטיחות מזון בבקרה עצמית שצירף להתחייבות שמסר</w:t>
            </w:r>
            <w:r>
              <w:t>"</w:t>
            </w:r>
          </w:p>
        </w:tc>
      </w:tr>
    </w:tbl>
    <w:p w14:paraId="2FEF15FD" w14:textId="0470C002" w:rsidR="00F86B15" w:rsidRDefault="00F86B15" w:rsidP="00F86B15">
      <w:pPr>
        <w:rPr>
          <w:rtl/>
        </w:rPr>
      </w:pPr>
      <w:bookmarkStart w:id="8227" w:name="_ETM_Q1_5496403"/>
      <w:bookmarkStart w:id="8228" w:name="_ETM_Q1_5493652"/>
      <w:bookmarkEnd w:id="8227"/>
      <w:bookmarkEnd w:id="8228"/>
      <w:r>
        <w:rPr>
          <w:rFonts w:hint="cs"/>
          <w:rtl/>
        </w:rPr>
        <w:t>עכשיו אנחנו נעבור לפס</w:t>
      </w:r>
      <w:bookmarkStart w:id="8229" w:name="_ETM_Q1_5513900"/>
      <w:bookmarkEnd w:id="8229"/>
      <w:r>
        <w:rPr>
          <w:rFonts w:hint="cs"/>
          <w:rtl/>
        </w:rPr>
        <w:t>קה</w:t>
      </w:r>
      <w:bookmarkStart w:id="8230" w:name="_ETM_Q1_5512401"/>
      <w:bookmarkEnd w:id="8230"/>
      <w:r>
        <w:rPr>
          <w:rFonts w:hint="cs"/>
          <w:rtl/>
        </w:rPr>
        <w:t xml:space="preserve"> 2. </w:t>
      </w:r>
    </w:p>
    <w:p w14:paraId="598140A0" w14:textId="77777777" w:rsidR="00F86B15" w:rsidRDefault="00F86B15" w:rsidP="00F86B1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F86B15" w14:paraId="5938DBD2" w14:textId="77777777" w:rsidTr="005E5570">
        <w:trPr>
          <w:trHeight w:val="90"/>
        </w:trPr>
        <w:tc>
          <w:tcPr>
            <w:tcW w:w="1171" w:type="dxa"/>
          </w:tcPr>
          <w:p w14:paraId="2E2F34DF" w14:textId="2714951B" w:rsidR="00F86B15" w:rsidRDefault="00F86B15" w:rsidP="005E5570">
            <w:pPr>
              <w:ind w:firstLine="0"/>
              <w:rPr>
                <w:rtl/>
                <w:lang w:val="en-AU"/>
              </w:rPr>
            </w:pPr>
            <w:bookmarkStart w:id="8231" w:name="_ETM_Q1_5513654"/>
            <w:bookmarkStart w:id="8232" w:name="_ETM_Q1_5513904"/>
            <w:bookmarkStart w:id="8233" w:name="_ETM_Q1_5514151"/>
            <w:bookmarkStart w:id="8234" w:name="_ETM_Q1_5514404"/>
            <w:bookmarkEnd w:id="8231"/>
            <w:bookmarkEnd w:id="8232"/>
            <w:bookmarkEnd w:id="8233"/>
            <w:bookmarkEnd w:id="8234"/>
            <w:r>
              <w:rPr>
                <w:rFonts w:hint="cs"/>
                <w:rtl/>
                <w:lang w:val="en-AU"/>
              </w:rPr>
              <w:t>פסקה (2)</w:t>
            </w:r>
          </w:p>
        </w:tc>
        <w:tc>
          <w:tcPr>
            <w:tcW w:w="1228" w:type="dxa"/>
          </w:tcPr>
          <w:p w14:paraId="640C0CC0" w14:textId="77777777" w:rsidR="00F86B15" w:rsidRDefault="00F86B15" w:rsidP="005E5570">
            <w:pPr>
              <w:ind w:firstLine="0"/>
              <w:rPr>
                <w:rtl/>
                <w:lang w:val="en-AU"/>
              </w:rPr>
            </w:pPr>
          </w:p>
        </w:tc>
        <w:tc>
          <w:tcPr>
            <w:tcW w:w="6884" w:type="dxa"/>
          </w:tcPr>
          <w:p w14:paraId="3D52155D" w14:textId="73892740" w:rsidR="00F86B15" w:rsidRDefault="00F86B15" w:rsidP="00F86B15">
            <w:pPr>
              <w:pStyle w:val="afe"/>
              <w:numPr>
                <w:ilvl w:val="0"/>
                <w:numId w:val="3"/>
              </w:numPr>
              <w:rPr>
                <w:rtl/>
              </w:rPr>
            </w:pPr>
            <w:r>
              <w:rPr>
                <w:rFonts w:hint="cs"/>
                <w:rtl/>
              </w:rPr>
              <w:t xml:space="preserve">יקראו את סעיף 52(א) </w:t>
            </w:r>
            <w:r>
              <w:rPr>
                <w:rtl/>
              </w:rPr>
              <w:t xml:space="preserve">לחוק העיקרי, כך שאחרי </w:t>
            </w:r>
            <w:r>
              <w:rPr>
                <w:rFonts w:hint="cs"/>
                <w:rtl/>
              </w:rPr>
              <w:t>"(31</w:t>
            </w:r>
            <w:r>
              <w:rPr>
                <w:rtl/>
              </w:rPr>
              <w:t xml:space="preserve"> באוגוסט </w:t>
            </w:r>
            <w:r>
              <w:rPr>
                <w:rFonts w:hint="cs"/>
                <w:rtl/>
              </w:rPr>
              <w:t>2</w:t>
            </w:r>
            <w:bookmarkStart w:id="8235" w:name="_ETM_Q1_5516903"/>
            <w:bookmarkStart w:id="8236" w:name="_ETM_Q1_5513902"/>
            <w:bookmarkStart w:id="8237" w:name="_ETM_Q1_5511151"/>
            <w:bookmarkEnd w:id="8235"/>
            <w:bookmarkEnd w:id="8236"/>
            <w:bookmarkEnd w:id="8237"/>
            <w:r>
              <w:rPr>
                <w:rFonts w:hint="cs"/>
                <w:rtl/>
              </w:rPr>
              <w:t xml:space="preserve">023)" </w:t>
            </w:r>
            <w:bookmarkStart w:id="8238" w:name="_ETM_Q1_5514403"/>
            <w:bookmarkEnd w:id="8238"/>
            <w:r>
              <w:rPr>
                <w:rFonts w:hint="cs"/>
                <w:rtl/>
              </w:rPr>
              <w:t xml:space="preserve">יבוא </w:t>
            </w:r>
            <w:r>
              <w:rPr>
                <w:rtl/>
              </w:rPr>
              <w:t>"מזון ייעודי, מזון המיועד לצריכה של תינוקות ופעוטו</w:t>
            </w:r>
            <w:bookmarkStart w:id="8239" w:name="_ETM_Q1_5524151"/>
            <w:bookmarkEnd w:id="8239"/>
            <w:r w:rsidR="00C60AE1">
              <w:rPr>
                <w:rFonts w:hint="cs"/>
                <w:rtl/>
              </w:rPr>
              <w:t xml:space="preserve">ת, </w:t>
            </w:r>
            <w:bookmarkStart w:id="8240" w:name="_ETM_Q1_5525654"/>
            <w:bookmarkEnd w:id="8240"/>
            <w:r>
              <w:rPr>
                <w:rtl/>
              </w:rPr>
              <w:t>כולל תרכובות מזון ומזונות משלימים המסומנים בייעוד כאמור" ואחר</w:t>
            </w:r>
            <w:bookmarkStart w:id="8241" w:name="_ETM_Q1_5529400"/>
            <w:bookmarkEnd w:id="8241"/>
            <w:r w:rsidR="00C60AE1">
              <w:rPr>
                <w:rFonts w:hint="cs"/>
                <w:rtl/>
              </w:rPr>
              <w:t>י "</w:t>
            </w:r>
            <w:bookmarkStart w:id="8242" w:name="_ETM_Q1_5529151"/>
            <w:bookmarkEnd w:id="8242"/>
            <w:r>
              <w:rPr>
                <w:rtl/>
              </w:rPr>
              <w:t>אישור ייצור נאות</w:t>
            </w:r>
            <w:bookmarkStart w:id="8243" w:name="_ETM_Q1_5531400"/>
            <w:bookmarkEnd w:id="8243"/>
            <w:r w:rsidR="00C60AE1">
              <w:rPr>
                <w:rFonts w:hint="cs"/>
                <w:rtl/>
              </w:rPr>
              <w:t>"</w:t>
            </w:r>
            <w:bookmarkStart w:id="8244" w:name="_ETM_Q1_5531402"/>
            <w:bookmarkEnd w:id="8244"/>
            <w:r>
              <w:rPr>
                <w:rtl/>
              </w:rPr>
              <w:t xml:space="preserve"> יבוא "למעט מזון המסומן "ללא גלוטן" או "דל מאוד בגלוטן" המיובא במסלול האירופי</w:t>
            </w:r>
            <w:r>
              <w:t>"</w:t>
            </w:r>
            <w:r w:rsidR="00C60AE1">
              <w:rPr>
                <w:rFonts w:hint="cs"/>
                <w:rtl/>
              </w:rPr>
              <w:t>;</w:t>
            </w:r>
          </w:p>
          <w:p w14:paraId="110A750B" w14:textId="5BA8E886" w:rsidR="00F86B15" w:rsidRPr="00F86B15" w:rsidRDefault="00F86B15" w:rsidP="005E5570">
            <w:pPr>
              <w:pStyle w:val="afe"/>
              <w:ind w:left="1080" w:firstLine="0"/>
              <w:rPr>
                <w:rtl/>
              </w:rPr>
            </w:pPr>
          </w:p>
        </w:tc>
      </w:tr>
    </w:tbl>
    <w:p w14:paraId="66290827" w14:textId="29873202" w:rsidR="00F86B15" w:rsidRDefault="00C60AE1" w:rsidP="00F86B15">
      <w:pPr>
        <w:rPr>
          <w:rtl/>
        </w:rPr>
      </w:pPr>
      <w:r>
        <w:rPr>
          <w:rFonts w:hint="cs"/>
          <w:rtl/>
        </w:rPr>
        <w:t xml:space="preserve">זאת אומרת, יש לנו פה גם משהו שנובע </w:t>
      </w:r>
      <w:bookmarkStart w:id="8245" w:name="_ETM_Q1_5540403"/>
      <w:bookmarkEnd w:id="8245"/>
      <w:r>
        <w:rPr>
          <w:rFonts w:hint="cs"/>
          <w:rtl/>
        </w:rPr>
        <w:t>מההוצאה של מזונות ללא גלוטן מההגדרה של מ</w:t>
      </w:r>
      <w:bookmarkStart w:id="8246" w:name="_ETM_Q1_5543652"/>
      <w:bookmarkEnd w:id="8246"/>
      <w:r>
        <w:rPr>
          <w:rFonts w:hint="cs"/>
          <w:rtl/>
        </w:rPr>
        <w:t>זון ייעודי.</w:t>
      </w:r>
    </w:p>
    <w:p w14:paraId="0EC66F6D" w14:textId="77777777" w:rsidR="00C60AE1" w:rsidRDefault="00C60AE1" w:rsidP="00F86B15">
      <w:pPr>
        <w:rPr>
          <w:rtl/>
        </w:rPr>
      </w:pPr>
      <w:bookmarkStart w:id="8247" w:name="_ETM_Q1_5544902"/>
      <w:bookmarkStart w:id="8248" w:name="_ETM_Q1_5545651"/>
      <w:bookmarkEnd w:id="8247"/>
      <w:bookmarkEnd w:id="8248"/>
    </w:p>
    <w:p w14:paraId="3180B63E" w14:textId="563E9F1C" w:rsidR="00C60AE1" w:rsidRDefault="00C60AE1" w:rsidP="00C60AE1">
      <w:pPr>
        <w:pStyle w:val="af9"/>
        <w:keepNext/>
        <w:rPr>
          <w:rtl/>
        </w:rPr>
      </w:pPr>
      <w:bookmarkStart w:id="8249" w:name="ET_guest_928650_768"/>
      <w:r w:rsidRPr="00C60AE1">
        <w:rPr>
          <w:rStyle w:val="TagStyle"/>
          <w:rtl/>
        </w:rPr>
        <w:t xml:space="preserve"> &lt;&lt; אורח &gt;&gt; </w:t>
      </w:r>
      <w:r>
        <w:rPr>
          <w:rtl/>
        </w:rPr>
        <w:t>רוית ארבל:</w:t>
      </w:r>
      <w:r w:rsidRPr="00C60AE1">
        <w:rPr>
          <w:rStyle w:val="TagStyle"/>
          <w:rtl/>
        </w:rPr>
        <w:t xml:space="preserve"> &lt;&lt; אורח &gt;&gt;</w:t>
      </w:r>
      <w:r>
        <w:rPr>
          <w:rtl/>
        </w:rPr>
        <w:t xml:space="preserve">   </w:t>
      </w:r>
      <w:bookmarkEnd w:id="8249"/>
    </w:p>
    <w:p w14:paraId="6AAE32A9" w14:textId="77777777" w:rsidR="00C60AE1" w:rsidRDefault="00C60AE1" w:rsidP="00C60AE1">
      <w:pPr>
        <w:pStyle w:val="KeepWithNext"/>
        <w:rPr>
          <w:rtl/>
        </w:rPr>
      </w:pPr>
    </w:p>
    <w:p w14:paraId="2B764F4F" w14:textId="5077228D" w:rsidR="00C60AE1" w:rsidRDefault="00C60AE1" w:rsidP="00C60AE1">
      <w:pPr>
        <w:rPr>
          <w:rtl/>
        </w:rPr>
      </w:pPr>
      <w:bookmarkStart w:id="8250" w:name="_ETM_Q1_5546652"/>
      <w:bookmarkEnd w:id="8250"/>
      <w:r>
        <w:rPr>
          <w:rFonts w:hint="cs"/>
          <w:rtl/>
        </w:rPr>
        <w:t xml:space="preserve">32 מתקן איזה </w:t>
      </w:r>
      <w:bookmarkStart w:id="8251" w:name="_ETM_Q1_5548402"/>
      <w:bookmarkEnd w:id="8251"/>
      <w:r>
        <w:rPr>
          <w:rFonts w:hint="cs"/>
          <w:rtl/>
        </w:rPr>
        <w:t>סעיף?</w:t>
      </w:r>
    </w:p>
    <w:p w14:paraId="31F44582" w14:textId="77777777" w:rsidR="00C60AE1" w:rsidRDefault="00C60AE1" w:rsidP="00C60AE1">
      <w:pPr>
        <w:rPr>
          <w:rtl/>
        </w:rPr>
      </w:pPr>
      <w:bookmarkStart w:id="8252" w:name="_ETM_Q1_5549902"/>
      <w:bookmarkStart w:id="8253" w:name="_ETM_Q1_5550668"/>
      <w:bookmarkEnd w:id="8252"/>
      <w:bookmarkEnd w:id="8253"/>
    </w:p>
    <w:p w14:paraId="497B7623" w14:textId="0E59BF29" w:rsidR="00C60AE1" w:rsidRDefault="00C60AE1" w:rsidP="00C60AE1">
      <w:pPr>
        <w:pStyle w:val="a4"/>
        <w:keepNext/>
        <w:rPr>
          <w:rtl/>
        </w:rPr>
      </w:pPr>
      <w:r w:rsidRPr="00C60AE1">
        <w:rPr>
          <w:rStyle w:val="TagStyle"/>
          <w:rtl/>
        </w:rPr>
        <w:t xml:space="preserve"> &lt;&lt; דובר &gt;&gt; </w:t>
      </w:r>
      <w:r>
        <w:rPr>
          <w:rtl/>
        </w:rPr>
        <w:t>נעה בן שבת:</w:t>
      </w:r>
      <w:r w:rsidRPr="00C60AE1">
        <w:rPr>
          <w:rStyle w:val="TagStyle"/>
          <w:rtl/>
        </w:rPr>
        <w:t xml:space="preserve"> &lt;&lt; דובר &gt;&gt;</w:t>
      </w:r>
      <w:r>
        <w:rPr>
          <w:rtl/>
        </w:rPr>
        <w:t xml:space="preserve">   </w:t>
      </w:r>
    </w:p>
    <w:p w14:paraId="02FC26A2" w14:textId="77777777" w:rsidR="00C60AE1" w:rsidRDefault="00C60AE1" w:rsidP="00C60AE1">
      <w:pPr>
        <w:pStyle w:val="KeepWithNext"/>
        <w:rPr>
          <w:rtl/>
        </w:rPr>
      </w:pPr>
    </w:p>
    <w:p w14:paraId="0724603A" w14:textId="32152B54" w:rsidR="00C60AE1" w:rsidRPr="00120471" w:rsidRDefault="00C60AE1" w:rsidP="00C60AE1">
      <w:pPr>
        <w:rPr>
          <w:rtl/>
        </w:rPr>
      </w:pPr>
      <w:bookmarkStart w:id="8254" w:name="_ETM_Q1_5551650"/>
      <w:bookmarkStart w:id="8255" w:name="_ETM_Q1_5557401"/>
      <w:bookmarkStart w:id="8256" w:name="_ETM_Q1_5560401"/>
      <w:bookmarkEnd w:id="8254"/>
      <w:bookmarkEnd w:id="8255"/>
      <w:bookmarkEnd w:id="8256"/>
      <w:r w:rsidRPr="00120471">
        <w:rPr>
          <w:rFonts w:hint="cs"/>
          <w:rtl/>
        </w:rPr>
        <w:t>בסעיף 32 יש לנו עוד כמה הוראו</w:t>
      </w:r>
      <w:bookmarkStart w:id="8257" w:name="_ETM_Q1_5553652"/>
      <w:bookmarkStart w:id="8258" w:name="_ETM_Q1_5550903"/>
      <w:bookmarkEnd w:id="8257"/>
      <w:bookmarkEnd w:id="8258"/>
      <w:r w:rsidRPr="00120471">
        <w:rPr>
          <w:rFonts w:hint="cs"/>
          <w:rtl/>
        </w:rPr>
        <w:t xml:space="preserve">ת של </w:t>
      </w:r>
      <w:bookmarkStart w:id="8259" w:name="_ETM_Q1_5556151"/>
      <w:bookmarkEnd w:id="8259"/>
      <w:r w:rsidRPr="00120471">
        <w:rPr>
          <w:rFonts w:hint="cs"/>
          <w:rtl/>
        </w:rPr>
        <w:t>עיצומים כספיים שנ</w:t>
      </w:r>
      <w:bookmarkStart w:id="8260" w:name="_ETM_Q1_5555401"/>
      <w:bookmarkStart w:id="8261" w:name="_ETM_Q1_5555403"/>
      <w:bookmarkEnd w:id="8260"/>
      <w:bookmarkEnd w:id="8261"/>
      <w:r w:rsidRPr="00120471">
        <w:rPr>
          <w:rFonts w:hint="cs"/>
          <w:rtl/>
        </w:rPr>
        <w:t xml:space="preserve">וגעות </w:t>
      </w:r>
      <w:bookmarkStart w:id="8262" w:name="_ETM_Q1_5558905"/>
      <w:bookmarkEnd w:id="8262"/>
      <w:r w:rsidRPr="00120471">
        <w:rPr>
          <w:rFonts w:hint="cs"/>
          <w:rtl/>
        </w:rPr>
        <w:t>ומ</w:t>
      </w:r>
      <w:r w:rsidR="008B5439" w:rsidRPr="00120471">
        <w:rPr>
          <w:rFonts w:hint="cs"/>
          <w:rtl/>
        </w:rPr>
        <w:t>ושפעות מ-"ללא גלוטן" אבל הן יותר טכ</w:t>
      </w:r>
      <w:bookmarkStart w:id="8263" w:name="_ETM_Q1_5565652"/>
      <w:bookmarkEnd w:id="8263"/>
      <w:r w:rsidR="008B5439" w:rsidRPr="00120471">
        <w:rPr>
          <w:rFonts w:hint="cs"/>
          <w:rtl/>
        </w:rPr>
        <w:t>ניות. הן עושות את אותו דבר ואנחנו נחזור אליהן אחרי זה בעיצומ</w:t>
      </w:r>
      <w:bookmarkStart w:id="8264" w:name="_ETM_Q1_5570652"/>
      <w:bookmarkEnd w:id="8264"/>
      <w:r w:rsidR="008B5439" w:rsidRPr="00120471">
        <w:rPr>
          <w:rFonts w:hint="cs"/>
          <w:rtl/>
        </w:rPr>
        <w:t>ים הכספיים</w:t>
      </w:r>
      <w:bookmarkStart w:id="8265" w:name="_ETM_Q1_5569901"/>
      <w:bookmarkEnd w:id="8265"/>
      <w:r w:rsidR="008B5439" w:rsidRPr="00120471">
        <w:rPr>
          <w:rFonts w:hint="cs"/>
          <w:rtl/>
        </w:rPr>
        <w:t>.</w:t>
      </w:r>
    </w:p>
    <w:p w14:paraId="3E53B5E6" w14:textId="77777777" w:rsidR="008B5439" w:rsidRPr="00120471" w:rsidRDefault="008B5439" w:rsidP="00C60AE1">
      <w:pPr>
        <w:rPr>
          <w:rtl/>
        </w:rPr>
      </w:pPr>
      <w:bookmarkStart w:id="8266" w:name="_ETM_Q1_5570150"/>
      <w:bookmarkEnd w:id="8266"/>
    </w:p>
    <w:p w14:paraId="4AA0A7DC" w14:textId="5DE8DADB" w:rsidR="008B5439" w:rsidRPr="00120471" w:rsidRDefault="008B5439" w:rsidP="008B5439">
      <w:pPr>
        <w:pStyle w:val="af6"/>
        <w:keepNext/>
        <w:rPr>
          <w:rtl/>
        </w:rPr>
      </w:pPr>
      <w:bookmarkStart w:id="8267" w:name="ET_yor_יונתן_מישרקי___יורַ_770"/>
      <w:r w:rsidRPr="00120471">
        <w:rPr>
          <w:rStyle w:val="TagStyle"/>
          <w:rtl/>
        </w:rPr>
        <w:t xml:space="preserve"> &lt;&lt; יור &gt;&gt; </w:t>
      </w:r>
      <w:r w:rsidRPr="00120471">
        <w:rPr>
          <w:rtl/>
        </w:rPr>
        <w:t>היו"ר יונתן מישרקי:</w:t>
      </w:r>
      <w:r w:rsidRPr="00120471">
        <w:rPr>
          <w:rStyle w:val="TagStyle"/>
          <w:rtl/>
        </w:rPr>
        <w:t xml:space="preserve"> &lt;&lt; יור &gt;&gt;</w:t>
      </w:r>
      <w:r w:rsidRPr="00120471">
        <w:rPr>
          <w:rtl/>
        </w:rPr>
        <w:t xml:space="preserve">   </w:t>
      </w:r>
      <w:bookmarkEnd w:id="8267"/>
    </w:p>
    <w:p w14:paraId="15F802DB" w14:textId="77777777" w:rsidR="008B5439" w:rsidRPr="00120471" w:rsidRDefault="008B5439" w:rsidP="008B5439">
      <w:pPr>
        <w:pStyle w:val="KeepWithNext"/>
        <w:rPr>
          <w:rtl/>
        </w:rPr>
      </w:pPr>
    </w:p>
    <w:p w14:paraId="15E6484C" w14:textId="37E85630" w:rsidR="00AD3C7C" w:rsidRPr="00120471" w:rsidRDefault="008B5439" w:rsidP="00AD3C7C">
      <w:pPr>
        <w:rPr>
          <w:rtl/>
        </w:rPr>
      </w:pPr>
      <w:bookmarkStart w:id="8268" w:name="_ETM_Q1_5571152"/>
      <w:bookmarkStart w:id="8269" w:name="_ETM_Q1_5572151"/>
      <w:bookmarkStart w:id="8270" w:name="_ETM_Q1_5569151"/>
      <w:bookmarkStart w:id="8271" w:name="_ETM_Q1_5566151"/>
      <w:bookmarkStart w:id="8272" w:name="_ETM_Q1_5563151"/>
      <w:bookmarkEnd w:id="8268"/>
      <w:bookmarkEnd w:id="8269"/>
      <w:bookmarkEnd w:id="8270"/>
      <w:bookmarkEnd w:id="8271"/>
      <w:bookmarkEnd w:id="8272"/>
      <w:r w:rsidRPr="00120471">
        <w:rPr>
          <w:rFonts w:hint="cs"/>
          <w:rtl/>
        </w:rPr>
        <w:t xml:space="preserve">אנחנו נקרא את כל </w:t>
      </w:r>
      <w:bookmarkStart w:id="8273" w:name="_ETM_Q1_5575400"/>
      <w:bookmarkStart w:id="8274" w:name="_ETM_Q1_5570151"/>
      <w:bookmarkEnd w:id="8273"/>
      <w:bookmarkEnd w:id="8274"/>
      <w:r w:rsidR="00AD3C7C" w:rsidRPr="00120471">
        <w:rPr>
          <w:rFonts w:hint="cs"/>
          <w:rtl/>
        </w:rPr>
        <w:t>- - -</w:t>
      </w:r>
      <w:bookmarkStart w:id="8275" w:name="_ETM_Q1_5567901"/>
      <w:bookmarkStart w:id="8276" w:name="_ETM_Q1_5564404"/>
      <w:bookmarkStart w:id="8277" w:name="_ETM_Q1_5564653"/>
      <w:bookmarkStart w:id="8278" w:name="_ETM_Q1_5565402"/>
      <w:bookmarkStart w:id="8279" w:name="_ETM_Q1_5569653"/>
      <w:bookmarkEnd w:id="8275"/>
      <w:bookmarkEnd w:id="8276"/>
      <w:bookmarkEnd w:id="8277"/>
      <w:bookmarkEnd w:id="8278"/>
      <w:bookmarkEnd w:id="8279"/>
    </w:p>
    <w:p w14:paraId="76501CB5" w14:textId="77777777" w:rsidR="00AD3C7C" w:rsidRPr="00120471" w:rsidRDefault="00AD3C7C" w:rsidP="008B5439">
      <w:pPr>
        <w:rPr>
          <w:rtl/>
        </w:rPr>
      </w:pPr>
    </w:p>
    <w:p w14:paraId="38ED336F" w14:textId="79317348" w:rsidR="00AD3C7C" w:rsidRDefault="00AD3C7C" w:rsidP="00AD3C7C">
      <w:pPr>
        <w:pStyle w:val="a4"/>
        <w:keepNext/>
        <w:rPr>
          <w:rtl/>
        </w:rPr>
      </w:pPr>
      <w:bookmarkStart w:id="8280" w:name="ET_speaker_נעה_בן_שבת_769"/>
      <w:bookmarkStart w:id="8281" w:name="_ETM_Q1_5674382"/>
      <w:r w:rsidRPr="00120471">
        <w:rPr>
          <w:rStyle w:val="TagStyle"/>
          <w:rtl/>
        </w:rPr>
        <w:t xml:space="preserve"> &lt;&lt; דובר &gt;&gt; </w:t>
      </w:r>
      <w:r w:rsidRPr="00120471">
        <w:rPr>
          <w:rtl/>
        </w:rPr>
        <w:t>נעה בן שבת:</w:t>
      </w:r>
      <w:r w:rsidRPr="00120471">
        <w:rPr>
          <w:rStyle w:val="TagStyle"/>
          <w:rtl/>
        </w:rPr>
        <w:t xml:space="preserve"> &lt;&lt; דובר &gt;&gt;</w:t>
      </w:r>
      <w:r>
        <w:rPr>
          <w:rtl/>
        </w:rPr>
        <w:t xml:space="preserve">   </w:t>
      </w:r>
      <w:bookmarkEnd w:id="8280"/>
    </w:p>
    <w:p w14:paraId="5F28DE24" w14:textId="77777777" w:rsidR="00AD3C7C" w:rsidRDefault="00AD3C7C" w:rsidP="00AD3C7C">
      <w:pPr>
        <w:pStyle w:val="KeepWithNext"/>
        <w:rPr>
          <w:rtl/>
        </w:rPr>
      </w:pPr>
    </w:p>
    <w:p w14:paraId="33519137" w14:textId="09AE41AD" w:rsidR="00AD3C7C" w:rsidRDefault="00AD3C7C" w:rsidP="00AD3C7C">
      <w:pPr>
        <w:rPr>
          <w:rtl/>
        </w:rPr>
      </w:pPr>
      <w:bookmarkStart w:id="8282" w:name="_ETM_Q1_5671382"/>
      <w:bookmarkStart w:id="8283" w:name="_ETM_Q1_5671403"/>
      <w:bookmarkStart w:id="8284" w:name="_ETM_Q1_5566903"/>
      <w:bookmarkEnd w:id="8281"/>
      <w:bookmarkEnd w:id="8282"/>
      <w:bookmarkEnd w:id="8283"/>
      <w:bookmarkEnd w:id="8284"/>
      <w:r>
        <w:rPr>
          <w:rFonts w:hint="cs"/>
          <w:rtl/>
        </w:rPr>
        <w:t>לא נקרא אותן כרגע.</w:t>
      </w:r>
    </w:p>
    <w:p w14:paraId="4EACE58B" w14:textId="77777777" w:rsidR="00AD3C7C" w:rsidRDefault="00AD3C7C" w:rsidP="00AD3C7C">
      <w:pPr>
        <w:rPr>
          <w:rtl/>
        </w:rPr>
      </w:pPr>
      <w:bookmarkStart w:id="8285" w:name="_ETM_Q1_5569903"/>
      <w:bookmarkStart w:id="8286" w:name="_ETM_Q1_5570152"/>
      <w:bookmarkStart w:id="8287" w:name="_ETM_Q1_5571153"/>
      <w:bookmarkEnd w:id="8285"/>
      <w:bookmarkEnd w:id="8286"/>
      <w:bookmarkEnd w:id="8287"/>
    </w:p>
    <w:p w14:paraId="3F61B0BB" w14:textId="7E960222" w:rsidR="00AD3C7C" w:rsidRDefault="00AD3C7C" w:rsidP="00AD3C7C">
      <w:pPr>
        <w:pStyle w:val="af9"/>
        <w:keepNext/>
        <w:rPr>
          <w:rtl/>
        </w:rPr>
      </w:pPr>
      <w:bookmarkStart w:id="8288" w:name="ET_guest_928650_770"/>
      <w:r w:rsidRPr="00AD3C7C">
        <w:rPr>
          <w:rStyle w:val="TagStyle"/>
          <w:rtl/>
        </w:rPr>
        <w:t xml:space="preserve"> &lt;&lt; אורח &gt;&gt; </w:t>
      </w:r>
      <w:r>
        <w:rPr>
          <w:rtl/>
        </w:rPr>
        <w:t>רוית ארבל:</w:t>
      </w:r>
      <w:r w:rsidRPr="00AD3C7C">
        <w:rPr>
          <w:rStyle w:val="TagStyle"/>
          <w:rtl/>
        </w:rPr>
        <w:t xml:space="preserve"> &lt;&lt; אורח &gt;&gt;</w:t>
      </w:r>
      <w:r>
        <w:rPr>
          <w:rtl/>
        </w:rPr>
        <w:t xml:space="preserve">   </w:t>
      </w:r>
      <w:bookmarkEnd w:id="8288"/>
    </w:p>
    <w:p w14:paraId="3987B5B8" w14:textId="77777777" w:rsidR="00AD3C7C" w:rsidRDefault="00AD3C7C" w:rsidP="00AD3C7C">
      <w:pPr>
        <w:pStyle w:val="KeepWithNext"/>
        <w:rPr>
          <w:rtl/>
        </w:rPr>
      </w:pPr>
    </w:p>
    <w:p w14:paraId="7B4DD993" w14:textId="5E6D679A" w:rsidR="00AD3C7C" w:rsidRDefault="00AD3C7C" w:rsidP="00AD3C7C">
      <w:pPr>
        <w:rPr>
          <w:rtl/>
        </w:rPr>
      </w:pPr>
      <w:bookmarkStart w:id="8289" w:name="_ETM_Q1_5572401"/>
      <w:bookmarkEnd w:id="8289"/>
      <w:r>
        <w:rPr>
          <w:rFonts w:hint="cs"/>
          <w:rtl/>
        </w:rPr>
        <w:t xml:space="preserve">נעה, </w:t>
      </w:r>
      <w:bookmarkStart w:id="8290" w:name="_ETM_Q1_5571653"/>
      <w:bookmarkStart w:id="8291" w:name="_ETM_Q1_5568653"/>
      <w:bookmarkEnd w:id="8290"/>
      <w:bookmarkEnd w:id="8291"/>
      <w:r>
        <w:rPr>
          <w:rFonts w:hint="cs"/>
          <w:rtl/>
        </w:rPr>
        <w:t>עברת לעיצומים ואנחנו - - -</w:t>
      </w:r>
    </w:p>
    <w:p w14:paraId="122DFC77" w14:textId="77777777" w:rsidR="00AD3C7C" w:rsidRDefault="00AD3C7C" w:rsidP="00AD3C7C">
      <w:pPr>
        <w:rPr>
          <w:rtl/>
        </w:rPr>
      </w:pPr>
      <w:bookmarkStart w:id="8292" w:name="_ETM_Q1_5576651"/>
      <w:bookmarkEnd w:id="8292"/>
    </w:p>
    <w:p w14:paraId="3C0624DF" w14:textId="51B7C781" w:rsidR="00AD3C7C" w:rsidRDefault="00AD3C7C" w:rsidP="00AD3C7C">
      <w:pPr>
        <w:pStyle w:val="af6"/>
        <w:keepNext/>
        <w:rPr>
          <w:rtl/>
        </w:rPr>
      </w:pPr>
      <w:bookmarkStart w:id="8293" w:name="ET_yor_יונתן_מישרקי___יורַ_771"/>
      <w:r w:rsidRPr="00AD3C7C">
        <w:rPr>
          <w:rStyle w:val="TagStyle"/>
          <w:rtl/>
        </w:rPr>
        <w:t xml:space="preserve"> &lt;&lt; יור &gt;&gt; </w:t>
      </w:r>
      <w:r>
        <w:rPr>
          <w:rtl/>
        </w:rPr>
        <w:t>היו"ר יונתן מישרקי:</w:t>
      </w:r>
      <w:r w:rsidRPr="00AD3C7C">
        <w:rPr>
          <w:rStyle w:val="TagStyle"/>
          <w:rtl/>
        </w:rPr>
        <w:t xml:space="preserve"> &lt;&lt; יור &gt;&gt;</w:t>
      </w:r>
      <w:r>
        <w:rPr>
          <w:rtl/>
        </w:rPr>
        <w:t xml:space="preserve">   </w:t>
      </w:r>
      <w:bookmarkEnd w:id="8293"/>
    </w:p>
    <w:p w14:paraId="5FD92516" w14:textId="77777777" w:rsidR="00AD3C7C" w:rsidRDefault="00AD3C7C" w:rsidP="00AD3C7C">
      <w:pPr>
        <w:pStyle w:val="KeepWithNext"/>
        <w:rPr>
          <w:rtl/>
        </w:rPr>
      </w:pPr>
    </w:p>
    <w:p w14:paraId="7CDD9F96" w14:textId="239C7533" w:rsidR="00AD3C7C" w:rsidRDefault="00AD3C7C" w:rsidP="00AD3C7C">
      <w:pPr>
        <w:rPr>
          <w:rtl/>
        </w:rPr>
      </w:pPr>
      <w:bookmarkStart w:id="8294" w:name="_ETM_Q1_5577653"/>
      <w:bookmarkStart w:id="8295" w:name="_ETM_Q1_5574902"/>
      <w:bookmarkStart w:id="8296" w:name="_ETM_Q1_5571902"/>
      <w:bookmarkEnd w:id="8294"/>
      <w:bookmarkEnd w:id="8295"/>
      <w:bookmarkEnd w:id="8296"/>
      <w:r>
        <w:rPr>
          <w:rFonts w:hint="cs"/>
          <w:rtl/>
        </w:rPr>
        <w:t>עוד לא</w:t>
      </w:r>
      <w:bookmarkStart w:id="8297" w:name="_ETM_Q1_5568902"/>
      <w:bookmarkEnd w:id="8297"/>
      <w:r>
        <w:rPr>
          <w:rFonts w:hint="cs"/>
          <w:rtl/>
        </w:rPr>
        <w:t xml:space="preserve"> עברנו</w:t>
      </w:r>
      <w:bookmarkStart w:id="8298" w:name="_ETM_Q1_5566904"/>
      <w:bookmarkEnd w:id="8298"/>
      <w:r>
        <w:rPr>
          <w:rFonts w:hint="cs"/>
          <w:rtl/>
        </w:rPr>
        <w:t>, היא רק הודיעה שאת העיצומים</w:t>
      </w:r>
      <w:bookmarkStart w:id="8299" w:name="_ETM_Q1_5575653"/>
      <w:bookmarkEnd w:id="8299"/>
      <w:r>
        <w:rPr>
          <w:rFonts w:hint="cs"/>
          <w:rtl/>
        </w:rPr>
        <w:t xml:space="preserve"> אנחנו נקרא בפעם </w:t>
      </w:r>
      <w:bookmarkStart w:id="8300" w:name="_ETM_Q1_5576904"/>
      <w:bookmarkEnd w:id="8300"/>
      <w:r>
        <w:rPr>
          <w:rFonts w:hint="cs"/>
          <w:rtl/>
        </w:rPr>
        <w:t xml:space="preserve">אחרת. </w:t>
      </w:r>
    </w:p>
    <w:p w14:paraId="1F7408C0" w14:textId="77777777" w:rsidR="00AD3C7C" w:rsidRDefault="00AD3C7C" w:rsidP="00AD3C7C">
      <w:pPr>
        <w:rPr>
          <w:rtl/>
        </w:rPr>
      </w:pPr>
      <w:bookmarkStart w:id="8301" w:name="_ETM_Q1_5577902"/>
      <w:bookmarkStart w:id="8302" w:name="_ETM_Q1_5578151"/>
      <w:bookmarkStart w:id="8303" w:name="_ETM_Q1_5579402"/>
      <w:bookmarkEnd w:id="8301"/>
      <w:bookmarkEnd w:id="8302"/>
      <w:bookmarkEnd w:id="8303"/>
    </w:p>
    <w:p w14:paraId="74A0456E" w14:textId="16621C98" w:rsidR="00AD3C7C" w:rsidRDefault="00AD3C7C" w:rsidP="00AD3C7C">
      <w:pPr>
        <w:pStyle w:val="af9"/>
        <w:keepNext/>
        <w:rPr>
          <w:rtl/>
        </w:rPr>
      </w:pPr>
      <w:bookmarkStart w:id="8304" w:name="ET_guest_928650_772"/>
      <w:r w:rsidRPr="00AD3C7C">
        <w:rPr>
          <w:rStyle w:val="TagStyle"/>
          <w:rtl/>
        </w:rPr>
        <w:t xml:space="preserve">&lt;&lt; אורח &gt;&gt; </w:t>
      </w:r>
      <w:r>
        <w:rPr>
          <w:rtl/>
        </w:rPr>
        <w:t>רוית ארבל:</w:t>
      </w:r>
      <w:r w:rsidRPr="00AD3C7C">
        <w:rPr>
          <w:rStyle w:val="TagStyle"/>
          <w:rtl/>
        </w:rPr>
        <w:t xml:space="preserve"> &lt;&lt; אורח &gt;&gt;</w:t>
      </w:r>
      <w:r>
        <w:rPr>
          <w:rtl/>
        </w:rPr>
        <w:t xml:space="preserve">   </w:t>
      </w:r>
      <w:bookmarkEnd w:id="8304"/>
    </w:p>
    <w:p w14:paraId="0519F997" w14:textId="77777777" w:rsidR="00AD3C7C" w:rsidRPr="00AD3C7C" w:rsidRDefault="00AD3C7C" w:rsidP="00AD3C7C">
      <w:pPr>
        <w:rPr>
          <w:rtl/>
        </w:rPr>
      </w:pPr>
      <w:bookmarkStart w:id="8305" w:name="_ETM_Q1_5580653"/>
      <w:bookmarkStart w:id="8306" w:name="_ETM_Q1_5581153"/>
      <w:bookmarkStart w:id="8307" w:name="_ETM_Q1_5578153"/>
      <w:bookmarkStart w:id="8308" w:name="_ETM_Q1_5575153"/>
      <w:bookmarkEnd w:id="8305"/>
      <w:bookmarkEnd w:id="8306"/>
      <w:bookmarkEnd w:id="8307"/>
      <w:bookmarkEnd w:id="8308"/>
    </w:p>
    <w:p w14:paraId="3354A8E3" w14:textId="575EA51A" w:rsidR="00AD3C7C" w:rsidRDefault="00AD3C7C" w:rsidP="00AD3C7C">
      <w:pPr>
        <w:pStyle w:val="KeepWithNext"/>
        <w:ind w:firstLine="720"/>
        <w:rPr>
          <w:rtl/>
        </w:rPr>
      </w:pPr>
      <w:r>
        <w:rPr>
          <w:rFonts w:hint="cs"/>
          <w:rtl/>
        </w:rPr>
        <w:t>או-קיי.</w:t>
      </w:r>
      <w:bookmarkStart w:id="8309" w:name="_ETM_Q1_5575903"/>
      <w:bookmarkStart w:id="8310" w:name="_ETM_Q1_5576402"/>
      <w:bookmarkEnd w:id="8309"/>
      <w:bookmarkEnd w:id="8310"/>
    </w:p>
    <w:p w14:paraId="0F0CA458" w14:textId="77777777" w:rsidR="00AD3C7C" w:rsidRDefault="00AD3C7C" w:rsidP="00AD3C7C">
      <w:pPr>
        <w:rPr>
          <w:rtl/>
        </w:rPr>
      </w:pPr>
      <w:bookmarkStart w:id="8311" w:name="_ETM_Q1_5579901"/>
      <w:bookmarkStart w:id="8312" w:name="_ETM_Q1_5579650"/>
      <w:bookmarkEnd w:id="8311"/>
      <w:bookmarkEnd w:id="8312"/>
    </w:p>
    <w:p w14:paraId="4E409630" w14:textId="75D06741" w:rsidR="00AD3C7C" w:rsidRDefault="00AD3C7C" w:rsidP="00AD3C7C">
      <w:pPr>
        <w:pStyle w:val="a4"/>
        <w:keepNext/>
        <w:rPr>
          <w:rtl/>
        </w:rPr>
      </w:pPr>
      <w:bookmarkStart w:id="8313" w:name="ET_speaker_נעה_בן_שבת_774"/>
      <w:r w:rsidRPr="00AD3C7C">
        <w:rPr>
          <w:rStyle w:val="TagStyle"/>
          <w:rtl/>
        </w:rPr>
        <w:t xml:space="preserve"> &lt;&lt; דובר &gt;&gt; </w:t>
      </w:r>
      <w:r>
        <w:rPr>
          <w:rtl/>
        </w:rPr>
        <w:t>נעה בן שבת:</w:t>
      </w:r>
      <w:r w:rsidRPr="00AD3C7C">
        <w:rPr>
          <w:rStyle w:val="TagStyle"/>
          <w:rtl/>
        </w:rPr>
        <w:t xml:space="preserve"> &lt;&lt; דובר &gt;&gt;</w:t>
      </w:r>
      <w:r>
        <w:rPr>
          <w:rtl/>
        </w:rPr>
        <w:t xml:space="preserve">   </w:t>
      </w:r>
      <w:bookmarkEnd w:id="8313"/>
    </w:p>
    <w:p w14:paraId="75163338" w14:textId="77777777" w:rsidR="00AD3C7C" w:rsidRDefault="00AD3C7C" w:rsidP="00AD3C7C">
      <w:pPr>
        <w:pStyle w:val="KeepWithNext"/>
        <w:rPr>
          <w:rtl/>
        </w:rPr>
      </w:pPr>
    </w:p>
    <w:p w14:paraId="64C37D11" w14:textId="487FF096" w:rsidR="00AD3C7C" w:rsidRDefault="00AD3C7C" w:rsidP="00AD3C7C">
      <w:pPr>
        <w:rPr>
          <w:rtl/>
        </w:rPr>
      </w:pPr>
      <w:bookmarkStart w:id="8314" w:name="_ETM_Q1_5581650"/>
      <w:bookmarkEnd w:id="8314"/>
      <w:r>
        <w:rPr>
          <w:rFonts w:hint="cs"/>
          <w:rtl/>
        </w:rPr>
        <w:t xml:space="preserve">אני מזכירה שבסעיף </w:t>
      </w:r>
      <w:bookmarkStart w:id="8315" w:name="_ETM_Q1_5587152"/>
      <w:bookmarkStart w:id="8316" w:name="_ETM_Q1_5584152"/>
      <w:bookmarkEnd w:id="8315"/>
      <w:bookmarkEnd w:id="8316"/>
      <w:r>
        <w:rPr>
          <w:rFonts w:hint="cs"/>
          <w:rtl/>
        </w:rPr>
        <w:t xml:space="preserve">כוכבית בעמוד </w:t>
      </w:r>
      <w:bookmarkStart w:id="8317" w:name="_ETM_Q1_5582901"/>
      <w:bookmarkEnd w:id="8317"/>
      <w:r>
        <w:rPr>
          <w:rFonts w:hint="cs"/>
          <w:rtl/>
        </w:rPr>
        <w:t xml:space="preserve">62, הקראנו </w:t>
      </w:r>
      <w:bookmarkStart w:id="8318" w:name="_ETM_Q1_5586900"/>
      <w:bookmarkEnd w:id="8318"/>
      <w:r>
        <w:rPr>
          <w:rFonts w:hint="cs"/>
          <w:rtl/>
        </w:rPr>
        <w:t xml:space="preserve">כבר את התיקון לחוק התוכנית הכלכלית שהקדים </w:t>
      </w:r>
      <w:bookmarkStart w:id="8319" w:name="_ETM_Q1_5592153"/>
      <w:bookmarkEnd w:id="8319"/>
      <w:r>
        <w:rPr>
          <w:rFonts w:hint="cs"/>
          <w:rtl/>
        </w:rPr>
        <w:t>את כניסתו של סעיף 41ב</w:t>
      </w:r>
      <w:bookmarkStart w:id="8320" w:name="_ETM_Q1_5599651"/>
      <w:bookmarkEnd w:id="8320"/>
      <w:r>
        <w:rPr>
          <w:rFonts w:hint="cs"/>
          <w:rtl/>
        </w:rPr>
        <w:t xml:space="preserve"> לתוקף. בסדר?</w:t>
      </w:r>
    </w:p>
    <w:p w14:paraId="1654CBA0" w14:textId="77777777" w:rsidR="00861351" w:rsidRDefault="00861351" w:rsidP="00AD3C7C">
      <w:pPr>
        <w:rPr>
          <w:rtl/>
        </w:rPr>
      </w:pPr>
    </w:p>
    <w:p w14:paraId="279CC919" w14:textId="1175D8C2" w:rsidR="00AD3C7C" w:rsidRDefault="00AD3C7C" w:rsidP="00AD3C7C">
      <w:pPr>
        <w:pStyle w:val="af9"/>
        <w:keepNext/>
        <w:rPr>
          <w:rStyle w:val="TagStyle"/>
          <w:rtl/>
        </w:rPr>
      </w:pPr>
      <w:bookmarkStart w:id="8321" w:name="_ETM_Q1_5603653"/>
      <w:bookmarkStart w:id="8322" w:name="_ETM_Q1_5604152"/>
      <w:bookmarkStart w:id="8323" w:name="_ETM_Q1_5607401"/>
      <w:bookmarkStart w:id="8324" w:name="_ETM_Q1_5598152"/>
      <w:bookmarkEnd w:id="8321"/>
      <w:bookmarkEnd w:id="8322"/>
      <w:bookmarkEnd w:id="8323"/>
      <w:bookmarkEnd w:id="8324"/>
    </w:p>
    <w:p w14:paraId="0B1625C1" w14:textId="249D3F79" w:rsidR="00AD3C7C" w:rsidRDefault="00AD3C7C" w:rsidP="00AD3C7C">
      <w:pPr>
        <w:pStyle w:val="af6"/>
        <w:keepNext/>
        <w:rPr>
          <w:rtl/>
        </w:rPr>
      </w:pPr>
      <w:bookmarkStart w:id="8325" w:name="ET_yor_יונתן_מישרקי___יורַ_775"/>
      <w:r w:rsidRPr="00AD3C7C">
        <w:rPr>
          <w:rStyle w:val="TagStyle"/>
          <w:rtl/>
        </w:rPr>
        <w:t xml:space="preserve"> &lt;&lt; יור &gt;&gt; </w:t>
      </w:r>
      <w:r>
        <w:rPr>
          <w:rtl/>
        </w:rPr>
        <w:t>היו"ר יונתן מישרקי:</w:t>
      </w:r>
      <w:r w:rsidRPr="00AD3C7C">
        <w:rPr>
          <w:rStyle w:val="TagStyle"/>
          <w:rtl/>
        </w:rPr>
        <w:t xml:space="preserve"> &lt;&lt; יור &gt;&gt;</w:t>
      </w:r>
      <w:r>
        <w:rPr>
          <w:rtl/>
        </w:rPr>
        <w:t xml:space="preserve">   </w:t>
      </w:r>
      <w:bookmarkEnd w:id="8325"/>
    </w:p>
    <w:p w14:paraId="51B269F4" w14:textId="77777777" w:rsidR="00AD3C7C" w:rsidRDefault="00AD3C7C" w:rsidP="00AD3C7C">
      <w:pPr>
        <w:pStyle w:val="KeepWithNext"/>
        <w:rPr>
          <w:rtl/>
        </w:rPr>
      </w:pPr>
      <w:bookmarkStart w:id="8326" w:name="_ETM_Q1_5593651"/>
      <w:bookmarkEnd w:id="8326"/>
    </w:p>
    <w:p w14:paraId="64721438" w14:textId="4BA9ACDF" w:rsidR="00AD3C7C" w:rsidRDefault="00AD3C7C" w:rsidP="00AD3C7C">
      <w:pPr>
        <w:rPr>
          <w:rtl/>
        </w:rPr>
      </w:pPr>
      <w:bookmarkStart w:id="8327" w:name="_ETM_Q1_5599402"/>
      <w:bookmarkStart w:id="8328" w:name="_ETM_Q1_5596651"/>
      <w:bookmarkEnd w:id="8327"/>
      <w:bookmarkEnd w:id="8328"/>
      <w:r>
        <w:rPr>
          <w:rFonts w:hint="cs"/>
          <w:rtl/>
        </w:rPr>
        <w:t>או-קיי</w:t>
      </w:r>
      <w:bookmarkStart w:id="8329" w:name="_ETM_Q1_5600152"/>
      <w:bookmarkStart w:id="8330" w:name="_ETM_Q1_5600403"/>
      <w:bookmarkEnd w:id="8329"/>
      <w:bookmarkEnd w:id="8330"/>
      <w:r>
        <w:rPr>
          <w:rFonts w:hint="cs"/>
          <w:rtl/>
        </w:rPr>
        <w:t>. ת</w:t>
      </w:r>
      <w:bookmarkStart w:id="8331" w:name="_ETM_Q1_5598653"/>
      <w:bookmarkEnd w:id="8331"/>
      <w:r>
        <w:rPr>
          <w:rFonts w:hint="cs"/>
          <w:rtl/>
        </w:rPr>
        <w:t xml:space="preserve">וכלי להסביר את הנושא של סעיף 32? </w:t>
      </w:r>
      <w:bookmarkStart w:id="8332" w:name="_ETM_Q1_5603402"/>
      <w:bookmarkEnd w:id="8332"/>
      <w:r>
        <w:rPr>
          <w:rFonts w:hint="cs"/>
          <w:rtl/>
        </w:rPr>
        <w:t>א</w:t>
      </w:r>
      <w:bookmarkStart w:id="8333" w:name="_ETM_Q1_5600901"/>
      <w:bookmarkEnd w:id="8333"/>
      <w:r>
        <w:rPr>
          <w:rFonts w:hint="cs"/>
          <w:rtl/>
        </w:rPr>
        <w:t xml:space="preserve">ני רואה </w:t>
      </w:r>
      <w:bookmarkStart w:id="8334" w:name="_ETM_Q1_5602651"/>
      <w:bookmarkEnd w:id="8334"/>
      <w:r>
        <w:rPr>
          <w:rFonts w:hint="cs"/>
          <w:rtl/>
        </w:rPr>
        <w:t>זה מצ</w:t>
      </w:r>
      <w:bookmarkStart w:id="8335" w:name="_ETM_Q1_5601150"/>
      <w:bookmarkEnd w:id="8335"/>
      <w:r>
        <w:rPr>
          <w:rFonts w:hint="cs"/>
          <w:rtl/>
        </w:rPr>
        <w:t>יק לכולם פה.</w:t>
      </w:r>
    </w:p>
    <w:p w14:paraId="1731491B" w14:textId="77777777" w:rsidR="00AD3C7C" w:rsidRDefault="00AD3C7C" w:rsidP="00AD3C7C">
      <w:pPr>
        <w:rPr>
          <w:rtl/>
        </w:rPr>
      </w:pPr>
      <w:bookmarkStart w:id="8336" w:name="_ETM_Q1_5603403"/>
      <w:bookmarkStart w:id="8337" w:name="_ETM_Q1_5603652"/>
      <w:bookmarkStart w:id="8338" w:name="_ETM_Q1_5606150"/>
      <w:bookmarkEnd w:id="8336"/>
      <w:bookmarkEnd w:id="8337"/>
      <w:bookmarkEnd w:id="8338"/>
    </w:p>
    <w:p w14:paraId="7E20FF0A" w14:textId="09EBF716" w:rsidR="00AD3C7C" w:rsidRDefault="00AD3C7C" w:rsidP="00AD3C7C">
      <w:pPr>
        <w:pStyle w:val="a4"/>
        <w:keepNext/>
        <w:rPr>
          <w:rtl/>
        </w:rPr>
      </w:pPr>
      <w:bookmarkStart w:id="8339" w:name="ET_speaker_נעה_בן_שבת_776"/>
      <w:r w:rsidRPr="00AD3C7C">
        <w:rPr>
          <w:rStyle w:val="TagStyle"/>
          <w:rtl/>
        </w:rPr>
        <w:t xml:space="preserve"> &lt;&lt; דובר &gt;&gt; </w:t>
      </w:r>
      <w:r>
        <w:rPr>
          <w:rtl/>
        </w:rPr>
        <w:t>נעה בן שבת:</w:t>
      </w:r>
      <w:r w:rsidRPr="00AD3C7C">
        <w:rPr>
          <w:rStyle w:val="TagStyle"/>
          <w:rtl/>
        </w:rPr>
        <w:t xml:space="preserve"> &lt;&lt; דובר &gt;&gt;</w:t>
      </w:r>
      <w:r>
        <w:rPr>
          <w:rtl/>
        </w:rPr>
        <w:t xml:space="preserve">   </w:t>
      </w:r>
      <w:bookmarkEnd w:id="8339"/>
    </w:p>
    <w:p w14:paraId="3A14AD52" w14:textId="77777777" w:rsidR="00AD3C7C" w:rsidRDefault="00AD3C7C" w:rsidP="00AD3C7C">
      <w:pPr>
        <w:pStyle w:val="KeepWithNext"/>
        <w:rPr>
          <w:rtl/>
        </w:rPr>
      </w:pPr>
    </w:p>
    <w:p w14:paraId="3E41D7CC" w14:textId="4BB43417" w:rsidR="00AD3C7C" w:rsidRDefault="00AD3C7C" w:rsidP="00AD3C7C">
      <w:pPr>
        <w:rPr>
          <w:rtl/>
        </w:rPr>
      </w:pPr>
      <w:bookmarkStart w:id="8340" w:name="_ETM_Q1_5607904"/>
      <w:bookmarkStart w:id="8341" w:name="_ETM_Q1_5605153"/>
      <w:bookmarkEnd w:id="8340"/>
      <w:bookmarkEnd w:id="8341"/>
      <w:r>
        <w:rPr>
          <w:rFonts w:hint="cs"/>
          <w:rtl/>
        </w:rPr>
        <w:t xml:space="preserve">או-קיי, </w:t>
      </w:r>
      <w:bookmarkStart w:id="8342" w:name="_ETM_Q1_5603152"/>
      <w:bookmarkEnd w:id="8342"/>
      <w:r>
        <w:rPr>
          <w:rFonts w:hint="cs"/>
          <w:rtl/>
        </w:rPr>
        <w:t>סעיף 32ג</w:t>
      </w:r>
      <w:bookmarkStart w:id="8343" w:name="_ETM_Q1_5605904"/>
      <w:bookmarkStart w:id="8344" w:name="_ETM_Q1_5602904"/>
      <w:bookmarkEnd w:id="8343"/>
      <w:bookmarkEnd w:id="8344"/>
      <w:r>
        <w:rPr>
          <w:rFonts w:hint="cs"/>
          <w:rtl/>
        </w:rPr>
        <w:t xml:space="preserve"> הוא בעמוד 58. </w:t>
      </w:r>
      <w:bookmarkStart w:id="8345" w:name="_ETM_Q1_5610401"/>
      <w:bookmarkEnd w:id="8345"/>
      <w:r>
        <w:rPr>
          <w:rFonts w:hint="cs"/>
          <w:rtl/>
        </w:rPr>
        <w:t>ההוראות האלה הן חלק מהוראות</w:t>
      </w:r>
      <w:bookmarkStart w:id="8346" w:name="_ETM_Q1_5616153"/>
      <w:bookmarkEnd w:id="8346"/>
      <w:r>
        <w:rPr>
          <w:rFonts w:hint="cs"/>
          <w:rtl/>
        </w:rPr>
        <w:t xml:space="preserve"> שהן הוראות מעבר. הוראת המעבר של סעיף 32ג קצת</w:t>
      </w:r>
      <w:bookmarkStart w:id="8347" w:name="_ETM_Q1_5620651"/>
      <w:bookmarkEnd w:id="8347"/>
      <w:r>
        <w:rPr>
          <w:rFonts w:hint="cs"/>
          <w:rtl/>
        </w:rPr>
        <w:t xml:space="preserve"> מק</w:t>
      </w:r>
      <w:bookmarkStart w:id="8348" w:name="_ETM_Q1_5617654"/>
      <w:bookmarkEnd w:id="8348"/>
      <w:r>
        <w:rPr>
          <w:rFonts w:hint="cs"/>
          <w:rtl/>
        </w:rPr>
        <w:t xml:space="preserve">דימה את המאוחר. </w:t>
      </w:r>
      <w:bookmarkStart w:id="8349" w:name="_ETM_Q1_5620151"/>
      <w:bookmarkStart w:id="8350" w:name="_ETM_Q1_5631654"/>
      <w:bookmarkEnd w:id="8349"/>
      <w:bookmarkEnd w:id="8350"/>
    </w:p>
    <w:p w14:paraId="22064164" w14:textId="77777777" w:rsidR="00AD3C7C" w:rsidRDefault="00AD3C7C" w:rsidP="00AD3C7C">
      <w:pPr>
        <w:rPr>
          <w:rtl/>
        </w:rPr>
      </w:pPr>
      <w:bookmarkStart w:id="8351" w:name="_ETM_Q1_5631652"/>
      <w:bookmarkStart w:id="8352" w:name="_ETM_Q1_5631902"/>
      <w:bookmarkEnd w:id="8351"/>
      <w:bookmarkEnd w:id="835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AD3C7C" w14:paraId="548D3848" w14:textId="77777777" w:rsidTr="005E5570">
        <w:trPr>
          <w:trHeight w:val="90"/>
        </w:trPr>
        <w:tc>
          <w:tcPr>
            <w:tcW w:w="1171" w:type="dxa"/>
          </w:tcPr>
          <w:p w14:paraId="6FD4FACF" w14:textId="77777777" w:rsidR="00AD3C7C" w:rsidRDefault="00AD3C7C" w:rsidP="005E5570">
            <w:pPr>
              <w:ind w:firstLine="0"/>
              <w:rPr>
                <w:rtl/>
                <w:lang w:val="en-AU"/>
              </w:rPr>
            </w:pPr>
            <w:bookmarkStart w:id="8353" w:name="_ETM_Q1_5632151"/>
            <w:bookmarkStart w:id="8354" w:name="_ETM_Q1_5632401"/>
            <w:bookmarkStart w:id="8355" w:name="_ETM_Q1_5632651"/>
            <w:bookmarkEnd w:id="8353"/>
            <w:bookmarkEnd w:id="8354"/>
            <w:bookmarkEnd w:id="8355"/>
          </w:p>
        </w:tc>
        <w:tc>
          <w:tcPr>
            <w:tcW w:w="1228" w:type="dxa"/>
          </w:tcPr>
          <w:p w14:paraId="58A6C425" w14:textId="77777777" w:rsidR="00AD3C7C" w:rsidRDefault="00AD3C7C" w:rsidP="005E5570">
            <w:pPr>
              <w:ind w:firstLine="0"/>
              <w:rPr>
                <w:rtl/>
                <w:lang w:val="en-AU"/>
              </w:rPr>
            </w:pPr>
          </w:p>
        </w:tc>
        <w:tc>
          <w:tcPr>
            <w:tcW w:w="6884" w:type="dxa"/>
          </w:tcPr>
          <w:p w14:paraId="10BF9D7B" w14:textId="77777777" w:rsidR="00AD3C7C" w:rsidRDefault="00AD3C7C" w:rsidP="005E5570">
            <w:pPr>
              <w:ind w:firstLine="0"/>
              <w:rPr>
                <w:rtl/>
              </w:rPr>
            </w:pPr>
          </w:p>
          <w:p w14:paraId="42B46138" w14:textId="77777777" w:rsidR="00AD3C7C" w:rsidRDefault="00AD3C7C" w:rsidP="00AD3C7C">
            <w:pPr>
              <w:pStyle w:val="afe"/>
              <w:numPr>
                <w:ilvl w:val="0"/>
                <w:numId w:val="4"/>
              </w:numPr>
            </w:pPr>
            <w:r>
              <w:rPr>
                <w:rtl/>
              </w:rPr>
              <w:t>על אף האמור בסעיף קטן</w:t>
            </w:r>
            <w:r>
              <w:rPr>
                <w:rFonts w:hint="cs"/>
                <w:rtl/>
              </w:rPr>
              <w:t xml:space="preserve"> (א)(2)(ב) ו-(ג) –</w:t>
            </w:r>
          </w:p>
          <w:p w14:paraId="05059730" w14:textId="77777777" w:rsidR="00AD3C7C" w:rsidRDefault="00AD3C7C" w:rsidP="00AD3C7C">
            <w:pPr>
              <w:pStyle w:val="afe"/>
              <w:ind w:left="1080" w:firstLine="0"/>
              <w:rPr>
                <w:rtl/>
              </w:rPr>
            </w:pPr>
          </w:p>
          <w:p w14:paraId="22092997" w14:textId="49FA3922" w:rsidR="00AD3C7C" w:rsidRPr="00F86B15" w:rsidRDefault="00AD3C7C" w:rsidP="00AD3C7C">
            <w:pPr>
              <w:pStyle w:val="afe"/>
              <w:numPr>
                <w:ilvl w:val="0"/>
                <w:numId w:val="5"/>
              </w:numPr>
              <w:rPr>
                <w:rtl/>
              </w:rPr>
            </w:pPr>
            <w:bookmarkStart w:id="8356" w:name="_ETM_Q1_5621901"/>
            <w:bookmarkStart w:id="8357" w:name="_ETM_Q1_5618901"/>
            <w:bookmarkEnd w:id="8356"/>
            <w:bookmarkEnd w:id="8357"/>
            <w:r>
              <w:rPr>
                <w:rtl/>
              </w:rPr>
              <w:t>רשאי יצרן שיש בידיו אישור ייצור נאות או שיש בידיו אישור הגשת התחייבו</w:t>
            </w:r>
            <w:r>
              <w:rPr>
                <w:rFonts w:hint="cs"/>
                <w:rtl/>
              </w:rPr>
              <w:t>ת</w:t>
            </w:r>
          </w:p>
        </w:tc>
        <w:bookmarkStart w:id="8358" w:name="_ETM_Q1_5640151"/>
        <w:bookmarkEnd w:id="8358"/>
      </w:tr>
    </w:tbl>
    <w:p w14:paraId="65B27A24" w14:textId="77777777" w:rsidR="00AD3C7C" w:rsidRPr="00AD3C7C" w:rsidRDefault="00AD3C7C" w:rsidP="00AD3C7C">
      <w:pPr>
        <w:rPr>
          <w:rtl/>
        </w:rPr>
      </w:pPr>
    </w:p>
    <w:p w14:paraId="385497C3" w14:textId="07791959" w:rsidR="00AD3C7C" w:rsidRDefault="00AD3C7C" w:rsidP="00AD3C7C">
      <w:pPr>
        <w:ind w:firstLine="0"/>
        <w:rPr>
          <w:rtl/>
        </w:rPr>
      </w:pPr>
      <w:bookmarkStart w:id="8359" w:name="_ETM_Q1_5581651"/>
      <w:bookmarkStart w:id="8360" w:name="_ETM_Q1_5581901"/>
      <w:bookmarkEnd w:id="8359"/>
      <w:bookmarkEnd w:id="8360"/>
    </w:p>
    <w:p w14:paraId="373CBCDC" w14:textId="74B2D688" w:rsidR="00AD3C7C" w:rsidRDefault="00AD3C7C" w:rsidP="00AD3C7C">
      <w:pPr>
        <w:rPr>
          <w:rtl/>
        </w:rPr>
      </w:pPr>
      <w:bookmarkStart w:id="8361" w:name="_ETM_Q1_5626902"/>
      <w:bookmarkEnd w:id="8361"/>
      <w:r>
        <w:rPr>
          <w:rFonts w:hint="cs"/>
          <w:rtl/>
        </w:rPr>
        <w:t xml:space="preserve">נצטרך להוסיף לפי סעיף </w:t>
      </w:r>
      <w:bookmarkStart w:id="8362" w:name="_ETM_Q1_5632653"/>
      <w:bookmarkEnd w:id="8362"/>
      <w:r>
        <w:rPr>
          <w:rFonts w:hint="cs"/>
          <w:rtl/>
        </w:rPr>
        <w:t>41ב.</w:t>
      </w:r>
    </w:p>
    <w:p w14:paraId="3CEFF6F9" w14:textId="77777777" w:rsidR="00AD3C7C" w:rsidRDefault="00AD3C7C" w:rsidP="00AD3C7C">
      <w:pPr>
        <w:rPr>
          <w:rtl/>
        </w:rPr>
      </w:pPr>
      <w:bookmarkStart w:id="8363" w:name="_ETM_Q1_5634901"/>
      <w:bookmarkStart w:id="8364" w:name="_ETM_Q1_5635151"/>
      <w:bookmarkEnd w:id="8363"/>
      <w:bookmarkEnd w:id="836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AD3C7C" w14:paraId="73A651C8" w14:textId="77777777" w:rsidTr="005E5570">
        <w:trPr>
          <w:trHeight w:val="90"/>
        </w:trPr>
        <w:tc>
          <w:tcPr>
            <w:tcW w:w="1171" w:type="dxa"/>
          </w:tcPr>
          <w:p w14:paraId="5290F703" w14:textId="77777777" w:rsidR="00AD3C7C" w:rsidRDefault="00AD3C7C" w:rsidP="005E5570">
            <w:pPr>
              <w:ind w:firstLine="0"/>
              <w:rPr>
                <w:rtl/>
                <w:lang w:val="en-AU"/>
              </w:rPr>
            </w:pPr>
            <w:bookmarkStart w:id="8365" w:name="_ETM_Q1_5635401"/>
            <w:bookmarkStart w:id="8366" w:name="_ETM_Q1_5635653"/>
            <w:bookmarkEnd w:id="8365"/>
            <w:bookmarkEnd w:id="8366"/>
          </w:p>
        </w:tc>
        <w:tc>
          <w:tcPr>
            <w:tcW w:w="1228" w:type="dxa"/>
          </w:tcPr>
          <w:p w14:paraId="1E60FDF7" w14:textId="77777777" w:rsidR="00AD3C7C" w:rsidRDefault="00AD3C7C" w:rsidP="005E5570">
            <w:pPr>
              <w:ind w:firstLine="0"/>
              <w:rPr>
                <w:rtl/>
                <w:lang w:val="en-AU"/>
              </w:rPr>
            </w:pPr>
          </w:p>
        </w:tc>
        <w:tc>
          <w:tcPr>
            <w:tcW w:w="6884" w:type="dxa"/>
          </w:tcPr>
          <w:p w14:paraId="36C8A848" w14:textId="77777777" w:rsidR="00AD3C7C" w:rsidRDefault="00AD3C7C" w:rsidP="00AD3C7C">
            <w:pPr>
              <w:ind w:firstLine="0"/>
              <w:rPr>
                <w:rtl/>
              </w:rPr>
            </w:pPr>
            <w:bookmarkStart w:id="8367" w:name="_ETM_Q1_5637401"/>
            <w:bookmarkEnd w:id="8367"/>
          </w:p>
          <w:p w14:paraId="4AECA5ED" w14:textId="3918A2A6" w:rsidR="00AD3C7C" w:rsidRPr="00F86B15" w:rsidRDefault="00AD3C7C" w:rsidP="00AD3C7C">
            <w:pPr>
              <w:rPr>
                <w:rtl/>
              </w:rPr>
            </w:pPr>
            <w:r>
              <w:rPr>
                <w:rtl/>
              </w:rPr>
              <w:t>או יבואן לייצר או לייבא מזון,</w:t>
            </w:r>
            <w:bookmarkStart w:id="8368" w:name="_ETM_Q1_5639904"/>
            <w:bookmarkStart w:id="8369" w:name="_ETM_Q1_5638652"/>
            <w:bookmarkEnd w:id="8368"/>
            <w:bookmarkEnd w:id="8369"/>
            <w:r>
              <w:t xml:space="preserve"> </w:t>
            </w:r>
            <w:r>
              <w:rPr>
                <w:rtl/>
              </w:rPr>
              <w:t xml:space="preserve">לפי ההוראות המאומצות המנויות בפרטים </w:t>
            </w:r>
            <w:r>
              <w:rPr>
                <w:rFonts w:hint="cs"/>
                <w:rtl/>
              </w:rPr>
              <w:t>(6)</w:t>
            </w:r>
            <w:bookmarkStart w:id="8370" w:name="_ETM_Q1_5641152"/>
            <w:bookmarkEnd w:id="8370"/>
            <w:r>
              <w:rPr>
                <w:rFonts w:hint="cs"/>
                <w:rtl/>
              </w:rPr>
              <w:t xml:space="preserve"> עד (7) </w:t>
            </w:r>
            <w:r>
              <w:rPr>
                <w:rtl/>
              </w:rPr>
              <w:t xml:space="preserve">לתוספת השנייה א' לחוק העיקרי, כנוסחה בסעיף 26 לחוק זה, ולעניין מזון שאינו בשר מעובד ואינו בשר דגים גולמי או מוצריו – גם לפי ההוראות המאומצות המנויות בפרט </w:t>
            </w:r>
            <w:r>
              <w:rPr>
                <w:rFonts w:hint="cs"/>
                <w:rtl/>
              </w:rPr>
              <w:t>(5)</w:t>
            </w:r>
            <w:bookmarkStart w:id="8371" w:name="_ETM_Q1_5662902"/>
            <w:bookmarkEnd w:id="8371"/>
            <w:r>
              <w:rPr>
                <w:rtl/>
              </w:rPr>
              <w:t xml:space="preserve"> לתוספת האמורה, לפני יום התחילה המאוחר ובלבד שהודיע, בטופס מקוון שהגיש דרך אתר האינטרנט של משרד הבריאות</w:t>
            </w:r>
            <w:r>
              <w:rPr>
                <w:rFonts w:hint="cs"/>
                <w:rtl/>
              </w:rPr>
              <w:t xml:space="preserve">, </w:t>
            </w:r>
            <w:bookmarkStart w:id="8372" w:name="_ETM_Q1_5662403"/>
            <w:bookmarkEnd w:id="8372"/>
            <w:r>
              <w:rPr>
                <w:rFonts w:hint="cs"/>
                <w:rtl/>
              </w:rPr>
              <w:t>ל</w:t>
            </w:r>
            <w:r>
              <w:rPr>
                <w:rtl/>
              </w:rPr>
              <w:t xml:space="preserve">נותן רישיון ייצור או לרשם, בהתאמה, כי מוצר המזון עומד בכל ההוראות המאומצות כאמור; הודיע כאמור, יחולו על היצרן או היבואן של מוצר המזון, לגבי אותו מוצר מזון, ההוראות המאומצות המפורטות בפרטים </w:t>
            </w:r>
            <w:bookmarkStart w:id="8373" w:name="_ETM_Q1_5678152"/>
            <w:bookmarkStart w:id="8374" w:name="_ETM_Q1_5675152"/>
            <w:bookmarkEnd w:id="8373"/>
            <w:bookmarkEnd w:id="8374"/>
            <w:r w:rsidR="00446230">
              <w:rPr>
                <w:rFonts w:hint="cs"/>
                <w:rtl/>
              </w:rPr>
              <w:t xml:space="preserve">(5) עד (7) </w:t>
            </w:r>
            <w:bookmarkStart w:id="8375" w:name="_ETM_Q1_5677652"/>
            <w:bookmarkEnd w:id="8375"/>
            <w:r w:rsidR="00446230">
              <w:rPr>
                <w:rFonts w:hint="cs"/>
                <w:rtl/>
              </w:rPr>
              <w:t>ו-(30</w:t>
            </w:r>
            <w:bookmarkStart w:id="8376" w:name="_ETM_Q1_5678403"/>
            <w:bookmarkEnd w:id="8376"/>
            <w:r w:rsidR="00446230">
              <w:rPr>
                <w:rFonts w:hint="cs"/>
                <w:rtl/>
              </w:rPr>
              <w:t xml:space="preserve">) </w:t>
            </w:r>
            <w:bookmarkStart w:id="8377" w:name="_ETM_Q1_5676401"/>
            <w:bookmarkEnd w:id="8377"/>
            <w:r w:rsidR="00446230">
              <w:rPr>
                <w:rFonts w:hint="cs"/>
                <w:rtl/>
              </w:rPr>
              <w:t xml:space="preserve">עד </w:t>
            </w:r>
            <w:bookmarkStart w:id="8378" w:name="_ETM_Q1_5676902"/>
            <w:bookmarkEnd w:id="8378"/>
            <w:r w:rsidR="00446230">
              <w:rPr>
                <w:rFonts w:hint="cs"/>
                <w:rtl/>
              </w:rPr>
              <w:t xml:space="preserve">(31) </w:t>
            </w:r>
            <w:bookmarkStart w:id="8379" w:name="_ETM_Q1_5678902"/>
            <w:bookmarkStart w:id="8380" w:name="_ETM_Q1_5643153"/>
            <w:bookmarkStart w:id="8381" w:name="_ETM_Q1_5640153"/>
            <w:bookmarkStart w:id="8382" w:name="_ETM_Q1_5637153"/>
            <w:bookmarkStart w:id="8383" w:name="_ETM_Q1_5634153"/>
            <w:bookmarkStart w:id="8384" w:name="_ETM_Q1_5631153"/>
            <w:bookmarkStart w:id="8385" w:name="_ETM_Q1_5628152"/>
            <w:bookmarkStart w:id="8386" w:name="_ETM_Q1_5625400"/>
            <w:bookmarkEnd w:id="8379"/>
            <w:bookmarkEnd w:id="8380"/>
            <w:bookmarkEnd w:id="8381"/>
            <w:bookmarkEnd w:id="8382"/>
            <w:bookmarkEnd w:id="8383"/>
            <w:bookmarkEnd w:id="8384"/>
            <w:bookmarkEnd w:id="8385"/>
            <w:bookmarkEnd w:id="8386"/>
          </w:p>
        </w:tc>
      </w:tr>
    </w:tbl>
    <w:p w14:paraId="2599C46E" w14:textId="77777777" w:rsidR="00446230" w:rsidRDefault="00446230" w:rsidP="00AD3C7C">
      <w:pPr>
        <w:rPr>
          <w:rtl/>
        </w:rPr>
      </w:pPr>
      <w:bookmarkStart w:id="8387" w:name="_ETM_Q1_5680152"/>
      <w:bookmarkEnd w:id="8387"/>
    </w:p>
    <w:p w14:paraId="7677611A" w14:textId="00AA1140" w:rsidR="00AD3C7C" w:rsidRDefault="00446230" w:rsidP="00AD3C7C">
      <w:pPr>
        <w:rPr>
          <w:rtl/>
        </w:rPr>
      </w:pPr>
      <w:bookmarkStart w:id="8388" w:name="_ETM_Q1_5682153"/>
      <w:bookmarkStart w:id="8389" w:name="_ETM_Q1_5682404"/>
      <w:bookmarkStart w:id="8390" w:name="_ETM_Q1_5679651"/>
      <w:bookmarkStart w:id="8391" w:name="_ETM_Q1_5676652"/>
      <w:bookmarkEnd w:id="8388"/>
      <w:bookmarkEnd w:id="8389"/>
      <w:bookmarkEnd w:id="8390"/>
      <w:bookmarkEnd w:id="8391"/>
      <w:r>
        <w:rPr>
          <w:rFonts w:hint="cs"/>
          <w:rtl/>
        </w:rPr>
        <w:t>שכחתי לקרוא את (30) עד (31)</w:t>
      </w:r>
      <w:bookmarkStart w:id="8392" w:name="_ETM_Q1_5683153"/>
      <w:bookmarkStart w:id="8393" w:name="_ETM_Q1_5680153"/>
      <w:bookmarkEnd w:id="8392"/>
      <w:bookmarkEnd w:id="8393"/>
      <w:r>
        <w:rPr>
          <w:rFonts w:hint="cs"/>
          <w:rtl/>
        </w:rPr>
        <w:t xml:space="preserve"> למעלה. הייתי </w:t>
      </w:r>
      <w:bookmarkStart w:id="8394" w:name="_ETM_Q1_5678901"/>
      <w:bookmarkEnd w:id="8394"/>
      <w:r>
        <w:rPr>
          <w:rFonts w:hint="cs"/>
          <w:rtl/>
        </w:rPr>
        <w:t>צריכה לקרו</w:t>
      </w:r>
      <w:bookmarkStart w:id="8395" w:name="_ETM_Q1_5684653"/>
      <w:bookmarkEnd w:id="8395"/>
      <w:r>
        <w:rPr>
          <w:rFonts w:hint="cs"/>
          <w:rtl/>
        </w:rPr>
        <w:t>א אותם גם קודם.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1"/>
        <w:gridCol w:w="1228"/>
        <w:gridCol w:w="6884"/>
      </w:tblGrid>
      <w:tr w:rsidR="00446230" w14:paraId="36FB81DF" w14:textId="77777777" w:rsidTr="005E5570">
        <w:trPr>
          <w:trHeight w:val="90"/>
        </w:trPr>
        <w:tc>
          <w:tcPr>
            <w:tcW w:w="1171" w:type="dxa"/>
          </w:tcPr>
          <w:p w14:paraId="4FFE82A3" w14:textId="77777777" w:rsidR="00446230" w:rsidRDefault="00446230" w:rsidP="005E5570">
            <w:pPr>
              <w:ind w:firstLine="0"/>
              <w:rPr>
                <w:rtl/>
                <w:lang w:val="en-AU"/>
              </w:rPr>
            </w:pPr>
            <w:bookmarkStart w:id="8396" w:name="_ETM_Q1_5687400"/>
            <w:bookmarkStart w:id="8397" w:name="_ETM_Q1_5687654"/>
            <w:bookmarkEnd w:id="8396"/>
            <w:bookmarkEnd w:id="8397"/>
          </w:p>
        </w:tc>
        <w:tc>
          <w:tcPr>
            <w:tcW w:w="1228" w:type="dxa"/>
          </w:tcPr>
          <w:p w14:paraId="71E67B82" w14:textId="77777777" w:rsidR="00446230" w:rsidRDefault="00446230" w:rsidP="005E5570">
            <w:pPr>
              <w:ind w:firstLine="0"/>
              <w:rPr>
                <w:rtl/>
                <w:lang w:val="en-AU"/>
              </w:rPr>
            </w:pPr>
          </w:p>
        </w:tc>
        <w:tc>
          <w:tcPr>
            <w:tcW w:w="6884" w:type="dxa"/>
          </w:tcPr>
          <w:p w14:paraId="321D1154" w14:textId="77777777" w:rsidR="00446230" w:rsidRDefault="00446230" w:rsidP="005E5570">
            <w:pPr>
              <w:ind w:firstLine="0"/>
              <w:rPr>
                <w:rtl/>
              </w:rPr>
            </w:pPr>
          </w:p>
          <w:p w14:paraId="202E9AF6" w14:textId="5F9846B1" w:rsidR="00446230" w:rsidRPr="00F86B15" w:rsidRDefault="00446230" w:rsidP="00446230">
            <w:pPr>
              <w:ind w:firstLine="0"/>
              <w:rPr>
                <w:rtl/>
              </w:rPr>
            </w:pPr>
            <w:bookmarkStart w:id="8398" w:name="_ETM_Q1_5693651"/>
            <w:bookmarkStart w:id="8399" w:name="_ETM_Q1_5690901"/>
            <w:bookmarkStart w:id="8400" w:name="_ETM_Q1_5688403"/>
            <w:bookmarkStart w:id="8401" w:name="_ETM_Q1_5685901"/>
            <w:bookmarkStart w:id="8402" w:name="_ETM_Q1_5707902"/>
            <w:bookmarkStart w:id="8403" w:name="_ETM_Q1_5704902"/>
            <w:bookmarkStart w:id="8404" w:name="_ETM_Q1_5701650"/>
            <w:bookmarkStart w:id="8405" w:name="_ETM_Q1_5698650"/>
            <w:bookmarkEnd w:id="8398"/>
            <w:bookmarkEnd w:id="8399"/>
            <w:bookmarkEnd w:id="8400"/>
            <w:bookmarkEnd w:id="8401"/>
            <w:r>
              <w:rPr>
                <w:rtl/>
              </w:rPr>
              <w:t>לתוספת השנייה א' לחוק העיקרי</w:t>
            </w:r>
            <w:r>
              <w:rPr>
                <w:rFonts w:hint="cs"/>
                <w:rtl/>
              </w:rPr>
              <w:t xml:space="preserve">, </w:t>
            </w:r>
            <w:bookmarkStart w:id="8406" w:name="_ETM_Q1_5691153"/>
            <w:bookmarkStart w:id="8407" w:name="_ETM_Q1_5689150"/>
            <w:bookmarkEnd w:id="8406"/>
            <w:bookmarkEnd w:id="8407"/>
            <w:r>
              <w:rPr>
                <w:rtl/>
              </w:rPr>
              <w:t>כנוסחה בסעיף 26 לחוק זה, וזאת החל מהמועד שנקב בהודעתו; לעניין זה יראו את יום הגשת הבקשה לקבלת תעודת שחרור</w:t>
            </w:r>
            <w:bookmarkStart w:id="8408" w:name="_ETM_Q1_5695901"/>
            <w:bookmarkEnd w:id="8408"/>
            <w:r>
              <w:rPr>
                <w:rtl/>
              </w:rPr>
              <w:t xml:space="preserve"> מתחנת ההסגר כמועד היבוא; לעניין זה – אישור הגשת התחייבות – אישור כאמור בסעיף </w:t>
            </w:r>
            <w:bookmarkStart w:id="8409" w:name="_ETM_Q1_5699901"/>
            <w:bookmarkStart w:id="8410" w:name="_ETM_Q1_5696901"/>
            <w:bookmarkStart w:id="8411" w:name="_ETM_Q1_5693901"/>
            <w:bookmarkEnd w:id="8402"/>
            <w:bookmarkEnd w:id="8403"/>
            <w:bookmarkEnd w:id="8404"/>
            <w:bookmarkEnd w:id="8405"/>
            <w:bookmarkEnd w:id="8409"/>
            <w:bookmarkEnd w:id="8410"/>
            <w:bookmarkEnd w:id="8411"/>
            <w:r>
              <w:rPr>
                <w:rFonts w:hint="cs"/>
                <w:rtl/>
              </w:rPr>
              <w:t>41(ב).</w:t>
            </w:r>
          </w:p>
        </w:tc>
      </w:tr>
    </w:tbl>
    <w:p w14:paraId="050CC3D7" w14:textId="77777777" w:rsidR="00446230" w:rsidRPr="00446230" w:rsidRDefault="00446230" w:rsidP="00AD3C7C">
      <w:pPr>
        <w:rPr>
          <w:rtl/>
        </w:rPr>
      </w:pPr>
      <w:bookmarkStart w:id="8412" w:name="_ETM_Q1_5691902"/>
      <w:bookmarkEnd w:id="8412"/>
    </w:p>
    <w:p w14:paraId="07147B91" w14:textId="77F1DF38" w:rsidR="00446230" w:rsidRDefault="00502381" w:rsidP="00AD3C7C">
      <w:pPr>
        <w:rPr>
          <w:rtl/>
        </w:rPr>
      </w:pPr>
      <w:bookmarkStart w:id="8413" w:name="_ETM_Q1_5688652"/>
      <w:bookmarkStart w:id="8414" w:name="_ETM_Q1_5702652"/>
      <w:bookmarkEnd w:id="8413"/>
      <w:bookmarkEnd w:id="8414"/>
      <w:r>
        <w:rPr>
          <w:rFonts w:hint="cs"/>
          <w:rtl/>
        </w:rPr>
        <w:t xml:space="preserve">זאת אומרת, יש לנו </w:t>
      </w:r>
      <w:bookmarkStart w:id="8415" w:name="_ETM_Q1_5704402"/>
      <w:bookmarkEnd w:id="8415"/>
      <w:r>
        <w:rPr>
          <w:rFonts w:hint="cs"/>
          <w:rtl/>
        </w:rPr>
        <w:t xml:space="preserve">פה אפשרות להקדים ולעמוד בהוראות המאומצות עוד לפני שהן נכנסות </w:t>
      </w:r>
      <w:bookmarkStart w:id="8416" w:name="_ETM_Q1_5711904"/>
      <w:bookmarkEnd w:id="8416"/>
      <w:r>
        <w:rPr>
          <w:rFonts w:hint="cs"/>
          <w:rtl/>
        </w:rPr>
        <w:t>לתוקף</w:t>
      </w:r>
      <w:bookmarkStart w:id="8417" w:name="_ETM_Q1_5710151"/>
      <w:bookmarkEnd w:id="8417"/>
      <w:r>
        <w:rPr>
          <w:rFonts w:hint="cs"/>
          <w:rtl/>
        </w:rPr>
        <w:t>.</w:t>
      </w:r>
    </w:p>
    <w:p w14:paraId="4C7AAB1E" w14:textId="77777777" w:rsidR="00502381" w:rsidRDefault="00502381" w:rsidP="00AD3C7C">
      <w:pPr>
        <w:rPr>
          <w:rtl/>
        </w:rPr>
      </w:pPr>
      <w:bookmarkStart w:id="8418" w:name="_ETM_Q1_5710651"/>
      <w:bookmarkStart w:id="8419" w:name="_ETM_Q1_5711153"/>
      <w:bookmarkEnd w:id="8418"/>
      <w:bookmarkEnd w:id="8419"/>
    </w:p>
    <w:p w14:paraId="32EA984B" w14:textId="545E6655" w:rsidR="00502381" w:rsidRPr="00120471" w:rsidRDefault="00502381" w:rsidP="00502381">
      <w:pPr>
        <w:pStyle w:val="af9"/>
        <w:keepNext/>
        <w:rPr>
          <w:rtl/>
        </w:rPr>
      </w:pPr>
      <w:bookmarkStart w:id="8420" w:name="ET_guest_928650_777"/>
      <w:r w:rsidRPr="00502381">
        <w:rPr>
          <w:rStyle w:val="TagStyle"/>
          <w:rtl/>
        </w:rPr>
        <w:t xml:space="preserve"> </w:t>
      </w:r>
      <w:r w:rsidRPr="00120471">
        <w:rPr>
          <w:rStyle w:val="TagStyle"/>
          <w:rtl/>
        </w:rPr>
        <w:t xml:space="preserve">&lt;&lt; אורח &gt;&gt; </w:t>
      </w:r>
      <w:r w:rsidRPr="00120471">
        <w:rPr>
          <w:rtl/>
        </w:rPr>
        <w:t>רוית ארבל:</w:t>
      </w:r>
      <w:r w:rsidRPr="00120471">
        <w:rPr>
          <w:rStyle w:val="TagStyle"/>
          <w:rtl/>
        </w:rPr>
        <w:t xml:space="preserve"> &lt;&lt; אורח &gt;&gt;</w:t>
      </w:r>
      <w:r w:rsidRPr="00120471">
        <w:rPr>
          <w:rtl/>
        </w:rPr>
        <w:t xml:space="preserve">   </w:t>
      </w:r>
      <w:bookmarkEnd w:id="8420"/>
    </w:p>
    <w:p w14:paraId="1908C329" w14:textId="77777777" w:rsidR="00502381" w:rsidRPr="00120471" w:rsidRDefault="00502381" w:rsidP="00502381">
      <w:pPr>
        <w:pStyle w:val="KeepWithNext"/>
        <w:rPr>
          <w:rtl/>
        </w:rPr>
      </w:pPr>
    </w:p>
    <w:p w14:paraId="3364AB14" w14:textId="0ED6B716" w:rsidR="00502381" w:rsidRPr="00120471" w:rsidRDefault="00502381" w:rsidP="00502381">
      <w:pPr>
        <w:rPr>
          <w:rtl/>
        </w:rPr>
      </w:pPr>
      <w:bookmarkStart w:id="8421" w:name="_ETM_Q1_5712653"/>
      <w:bookmarkEnd w:id="8421"/>
      <w:r w:rsidRPr="00120471">
        <w:rPr>
          <w:rFonts w:hint="cs"/>
          <w:rtl/>
        </w:rPr>
        <w:t>למה זה (5) עד (7</w:t>
      </w:r>
      <w:bookmarkStart w:id="8422" w:name="_ETM_Q1_5713402"/>
      <w:bookmarkStart w:id="8423" w:name="_ETM_Q1_5710402"/>
      <w:bookmarkEnd w:id="8422"/>
      <w:bookmarkEnd w:id="8423"/>
      <w:r w:rsidRPr="00120471">
        <w:rPr>
          <w:rFonts w:hint="cs"/>
          <w:rtl/>
        </w:rPr>
        <w:t>)? מה זה (30) ו-(31)</w:t>
      </w:r>
      <w:bookmarkStart w:id="8424" w:name="_ETM_Q1_5714650"/>
      <w:bookmarkEnd w:id="8424"/>
      <w:r w:rsidRPr="00120471">
        <w:rPr>
          <w:rFonts w:hint="cs"/>
          <w:rtl/>
        </w:rPr>
        <w:t>.</w:t>
      </w:r>
    </w:p>
    <w:p w14:paraId="439306E1" w14:textId="77777777" w:rsidR="00502381" w:rsidRPr="00120471" w:rsidRDefault="00502381" w:rsidP="00502381">
      <w:pPr>
        <w:rPr>
          <w:rtl/>
        </w:rPr>
      </w:pPr>
      <w:bookmarkStart w:id="8425" w:name="_ETM_Q1_5711651"/>
      <w:bookmarkStart w:id="8426" w:name="_ETM_Q1_5711652"/>
      <w:bookmarkStart w:id="8427" w:name="_ETM_Q1_5714652"/>
      <w:bookmarkEnd w:id="8425"/>
      <w:bookmarkEnd w:id="8426"/>
      <w:bookmarkEnd w:id="8427"/>
    </w:p>
    <w:p w14:paraId="7A6E2B8B" w14:textId="3AFE708A" w:rsidR="00502381" w:rsidRPr="00120471" w:rsidRDefault="00502381" w:rsidP="00502381">
      <w:pPr>
        <w:pStyle w:val="a4"/>
        <w:keepNext/>
        <w:rPr>
          <w:rtl/>
        </w:rPr>
      </w:pPr>
      <w:bookmarkStart w:id="8428" w:name="ET_speaker_נעה_בן_שבת_778"/>
      <w:r w:rsidRPr="00120471">
        <w:rPr>
          <w:rStyle w:val="TagStyle"/>
          <w:rtl/>
        </w:rPr>
        <w:t xml:space="preserve"> &lt;&lt; דובר &gt;&gt; </w:t>
      </w:r>
      <w:r w:rsidRPr="00120471">
        <w:rPr>
          <w:rtl/>
        </w:rPr>
        <w:t>נעה בן שבת:</w:t>
      </w:r>
      <w:r w:rsidRPr="00120471">
        <w:rPr>
          <w:rStyle w:val="TagStyle"/>
          <w:rtl/>
        </w:rPr>
        <w:t xml:space="preserve"> &lt;&lt; דובר &gt;&gt;</w:t>
      </w:r>
      <w:r w:rsidRPr="00120471">
        <w:rPr>
          <w:rtl/>
        </w:rPr>
        <w:t xml:space="preserve">   </w:t>
      </w:r>
      <w:bookmarkEnd w:id="8428"/>
    </w:p>
    <w:p w14:paraId="0705ED54" w14:textId="77777777" w:rsidR="00502381" w:rsidRPr="00120471" w:rsidRDefault="00502381" w:rsidP="00502381">
      <w:pPr>
        <w:pStyle w:val="KeepWithNext"/>
        <w:rPr>
          <w:rtl/>
        </w:rPr>
      </w:pPr>
    </w:p>
    <w:p w14:paraId="1231A989" w14:textId="2CBC2CEF" w:rsidR="00502381" w:rsidRPr="00120471" w:rsidRDefault="00502381" w:rsidP="00502381">
      <w:pPr>
        <w:rPr>
          <w:rtl/>
        </w:rPr>
      </w:pPr>
      <w:bookmarkStart w:id="8429" w:name="_ETM_Q1_5715903"/>
      <w:bookmarkStart w:id="8430" w:name="_ETM_Q1_5716152"/>
      <w:bookmarkStart w:id="8431" w:name="_ETM_Q1_5716902"/>
      <w:bookmarkStart w:id="8432" w:name="_ETM_Q1_5714153"/>
      <w:bookmarkStart w:id="8433" w:name="_ETM_Q1_5711654"/>
      <w:bookmarkStart w:id="8434" w:name="_ETM_Q1_5712402"/>
      <w:bookmarkStart w:id="8435" w:name="_ETM_Q1_5713653"/>
      <w:bookmarkEnd w:id="8429"/>
      <w:bookmarkEnd w:id="8430"/>
      <w:bookmarkEnd w:id="8431"/>
      <w:bookmarkEnd w:id="8432"/>
      <w:bookmarkEnd w:id="8433"/>
      <w:bookmarkEnd w:id="8434"/>
      <w:bookmarkEnd w:id="8435"/>
      <w:r w:rsidRPr="00120471">
        <w:rPr>
          <w:rFonts w:hint="cs"/>
          <w:rtl/>
        </w:rPr>
        <w:t>זה - - -</w:t>
      </w:r>
    </w:p>
    <w:p w14:paraId="1487223A" w14:textId="77777777" w:rsidR="00502381" w:rsidRPr="00120471" w:rsidRDefault="00502381" w:rsidP="00502381">
      <w:pPr>
        <w:rPr>
          <w:rtl/>
        </w:rPr>
      </w:pPr>
      <w:bookmarkStart w:id="8436" w:name="_ETM_Q1_5715651"/>
      <w:bookmarkStart w:id="8437" w:name="_ETM_Q1_5715901"/>
      <w:bookmarkStart w:id="8438" w:name="_ETM_Q1_5713154"/>
      <w:bookmarkEnd w:id="8436"/>
      <w:bookmarkEnd w:id="8437"/>
      <w:bookmarkEnd w:id="8438"/>
    </w:p>
    <w:p w14:paraId="70D549BA" w14:textId="2DEB41AF" w:rsidR="00502381" w:rsidRDefault="00502381" w:rsidP="00502381">
      <w:pPr>
        <w:pStyle w:val="af9"/>
        <w:keepNext/>
        <w:rPr>
          <w:rtl/>
        </w:rPr>
      </w:pPr>
      <w:bookmarkStart w:id="8439" w:name="ET_guest_928650_779"/>
      <w:r w:rsidRPr="00120471">
        <w:rPr>
          <w:rStyle w:val="TagStyle"/>
          <w:rtl/>
        </w:rPr>
        <w:t xml:space="preserve"> &lt;&lt; אורח &gt;&gt;</w:t>
      </w:r>
      <w:r w:rsidRPr="00502381">
        <w:rPr>
          <w:rStyle w:val="TagStyle"/>
          <w:rtl/>
        </w:rPr>
        <w:t xml:space="preserve"> </w:t>
      </w:r>
      <w:r>
        <w:rPr>
          <w:rtl/>
        </w:rPr>
        <w:t>רוית ארבל:</w:t>
      </w:r>
      <w:r w:rsidRPr="00502381">
        <w:rPr>
          <w:rStyle w:val="TagStyle"/>
          <w:rtl/>
        </w:rPr>
        <w:t xml:space="preserve"> &lt;&lt; אורח &gt;&gt;</w:t>
      </w:r>
      <w:r>
        <w:rPr>
          <w:rtl/>
        </w:rPr>
        <w:t xml:space="preserve">   </w:t>
      </w:r>
      <w:bookmarkEnd w:id="8439"/>
    </w:p>
    <w:p w14:paraId="0BCFBBD7" w14:textId="77777777" w:rsidR="00502381" w:rsidRDefault="00502381" w:rsidP="00502381">
      <w:pPr>
        <w:pStyle w:val="KeepWithNext"/>
        <w:rPr>
          <w:rtl/>
        </w:rPr>
      </w:pPr>
    </w:p>
    <w:p w14:paraId="012B0D9E" w14:textId="6C62D5D8" w:rsidR="00502381" w:rsidRDefault="00502381" w:rsidP="00502381">
      <w:pPr>
        <w:rPr>
          <w:rtl/>
        </w:rPr>
      </w:pPr>
      <w:r>
        <w:rPr>
          <w:rFonts w:hint="cs"/>
          <w:rtl/>
        </w:rPr>
        <w:t>זה המסרים?</w:t>
      </w:r>
      <w:bookmarkStart w:id="8440" w:name="_ETM_Q1_5715902"/>
      <w:bookmarkEnd w:id="8440"/>
      <w:r>
        <w:rPr>
          <w:rFonts w:hint="cs"/>
          <w:rtl/>
        </w:rPr>
        <w:t xml:space="preserve"> אז זה רק הסימו</w:t>
      </w:r>
      <w:bookmarkStart w:id="8441" w:name="_ETM_Q1_5718913"/>
      <w:bookmarkStart w:id="8442" w:name="_ETM_Q1_5715913"/>
      <w:bookmarkEnd w:id="8441"/>
      <w:bookmarkEnd w:id="8442"/>
      <w:r>
        <w:rPr>
          <w:rFonts w:hint="cs"/>
          <w:rtl/>
        </w:rPr>
        <w:t>ן והמסרים?</w:t>
      </w:r>
    </w:p>
    <w:p w14:paraId="1467AD7F" w14:textId="77777777" w:rsidR="00502381" w:rsidRDefault="00502381" w:rsidP="00502381">
      <w:pPr>
        <w:rPr>
          <w:rtl/>
        </w:rPr>
      </w:pPr>
      <w:bookmarkStart w:id="8443" w:name="_ETM_Q1_5721150"/>
      <w:bookmarkStart w:id="8444" w:name="_ETM_Q1_5724653"/>
      <w:bookmarkStart w:id="8445" w:name="_ETM_Q1_5719903"/>
      <w:bookmarkStart w:id="8446" w:name="_ETM_Q1_5720152"/>
      <w:bookmarkStart w:id="8447" w:name="_ETM_Q1_5723901"/>
      <w:bookmarkEnd w:id="8443"/>
      <w:bookmarkEnd w:id="8444"/>
      <w:bookmarkEnd w:id="8445"/>
      <w:bookmarkEnd w:id="8446"/>
      <w:bookmarkEnd w:id="8447"/>
    </w:p>
    <w:p w14:paraId="51C8F776" w14:textId="2CF5812C" w:rsidR="00502381" w:rsidRDefault="00502381" w:rsidP="004525A4">
      <w:pPr>
        <w:pStyle w:val="a4"/>
        <w:keepNext/>
        <w:rPr>
          <w:rtl/>
        </w:rPr>
      </w:pPr>
      <w:bookmarkStart w:id="8448" w:name="ET_speaker_פנינה_אורן_שני_דור_781"/>
      <w:r w:rsidRPr="00502381">
        <w:rPr>
          <w:rStyle w:val="TagStyle"/>
          <w:rtl/>
        </w:rPr>
        <w:t xml:space="preserve"> &lt;&lt; דובר &gt;&gt; </w:t>
      </w:r>
      <w:r>
        <w:rPr>
          <w:rtl/>
        </w:rPr>
        <w:t xml:space="preserve">פנינה אורן </w:t>
      </w:r>
      <w:r w:rsidR="005E5570">
        <w:rPr>
          <w:rtl/>
        </w:rPr>
        <w:t>שנידור</w:t>
      </w:r>
      <w:r>
        <w:rPr>
          <w:rtl/>
        </w:rPr>
        <w:t>:</w:t>
      </w:r>
      <w:r w:rsidRPr="00502381">
        <w:rPr>
          <w:rStyle w:val="TagStyle"/>
          <w:rtl/>
        </w:rPr>
        <w:t xml:space="preserve"> &lt;&lt; דובר &gt;&gt;</w:t>
      </w:r>
      <w:r>
        <w:rPr>
          <w:rtl/>
        </w:rPr>
        <w:t xml:space="preserve">   </w:t>
      </w:r>
      <w:bookmarkEnd w:id="8448"/>
    </w:p>
    <w:p w14:paraId="5BDF0510" w14:textId="77777777" w:rsidR="00502381" w:rsidRDefault="00502381" w:rsidP="00502381">
      <w:pPr>
        <w:pStyle w:val="KeepWithNext"/>
        <w:rPr>
          <w:rtl/>
        </w:rPr>
      </w:pPr>
    </w:p>
    <w:p w14:paraId="196DE0C1" w14:textId="0FF02D84" w:rsidR="00502381" w:rsidRDefault="00502381" w:rsidP="00502381">
      <w:pPr>
        <w:rPr>
          <w:rtl/>
        </w:rPr>
      </w:pPr>
      <w:bookmarkStart w:id="8449" w:name="_ETM_Q1_5725402"/>
      <w:bookmarkStart w:id="8450" w:name="_ETM_Q1_5725651"/>
      <w:bookmarkEnd w:id="8449"/>
      <w:bookmarkEnd w:id="8450"/>
      <w:r>
        <w:rPr>
          <w:rFonts w:hint="cs"/>
          <w:rtl/>
        </w:rPr>
        <w:t xml:space="preserve">כן. זה כל </w:t>
      </w:r>
      <w:bookmarkStart w:id="8451" w:name="_ETM_Q1_5723401"/>
      <w:bookmarkEnd w:id="8451"/>
      <w:r>
        <w:rPr>
          <w:rFonts w:hint="cs"/>
          <w:rtl/>
        </w:rPr>
        <w:t xml:space="preserve">זה. </w:t>
      </w:r>
    </w:p>
    <w:p w14:paraId="0C7ECEE2" w14:textId="77777777" w:rsidR="00502381" w:rsidRDefault="00502381" w:rsidP="00502381">
      <w:pPr>
        <w:rPr>
          <w:rtl/>
        </w:rPr>
      </w:pPr>
      <w:bookmarkStart w:id="8452" w:name="_ETM_Q1_5726403"/>
      <w:bookmarkStart w:id="8453" w:name="_ETM_Q1_5726653"/>
      <w:bookmarkStart w:id="8454" w:name="_ETM_Q1_5727904"/>
      <w:bookmarkEnd w:id="8452"/>
      <w:bookmarkEnd w:id="8453"/>
      <w:bookmarkEnd w:id="8454"/>
    </w:p>
    <w:p w14:paraId="03A9B0E8" w14:textId="594B93F5" w:rsidR="00502381" w:rsidRDefault="00502381" w:rsidP="00502381">
      <w:pPr>
        <w:pStyle w:val="af9"/>
        <w:keepNext/>
        <w:rPr>
          <w:rtl/>
        </w:rPr>
      </w:pPr>
      <w:bookmarkStart w:id="8455" w:name="ET_guest_928650_782"/>
      <w:r w:rsidRPr="00502381">
        <w:rPr>
          <w:rStyle w:val="TagStyle"/>
          <w:rtl/>
        </w:rPr>
        <w:t xml:space="preserve"> &lt;&lt; אורח &gt;&gt; </w:t>
      </w:r>
      <w:r>
        <w:rPr>
          <w:rtl/>
        </w:rPr>
        <w:t>רוית ארבל:</w:t>
      </w:r>
      <w:r w:rsidRPr="00502381">
        <w:rPr>
          <w:rStyle w:val="TagStyle"/>
          <w:rtl/>
        </w:rPr>
        <w:t xml:space="preserve"> &lt;&lt; אורח &gt;&gt;</w:t>
      </w:r>
      <w:r>
        <w:rPr>
          <w:rtl/>
        </w:rPr>
        <w:t xml:space="preserve">   </w:t>
      </w:r>
      <w:bookmarkEnd w:id="8455"/>
    </w:p>
    <w:p w14:paraId="004E375B" w14:textId="77777777" w:rsidR="00502381" w:rsidRDefault="00502381" w:rsidP="00502381">
      <w:pPr>
        <w:pStyle w:val="KeepWithNext"/>
        <w:rPr>
          <w:rtl/>
        </w:rPr>
      </w:pPr>
    </w:p>
    <w:p w14:paraId="0D6221C4" w14:textId="187FB7B1" w:rsidR="00502381" w:rsidRDefault="00502381" w:rsidP="00502381">
      <w:pPr>
        <w:rPr>
          <w:rtl/>
        </w:rPr>
      </w:pPr>
      <w:bookmarkStart w:id="8456" w:name="_ETM_Q1_5729151"/>
      <w:bookmarkEnd w:id="8456"/>
      <w:r>
        <w:rPr>
          <w:rFonts w:hint="cs"/>
          <w:rtl/>
        </w:rPr>
        <w:t>א</w:t>
      </w:r>
      <w:bookmarkStart w:id="8457" w:name="_ETM_Q1_5729400"/>
      <w:bookmarkEnd w:id="8457"/>
      <w:r>
        <w:rPr>
          <w:rFonts w:hint="cs"/>
          <w:rtl/>
        </w:rPr>
        <w:t>ז</w:t>
      </w:r>
      <w:bookmarkStart w:id="8458" w:name="_ETM_Q1_5726400"/>
      <w:bookmarkEnd w:id="8458"/>
      <w:r>
        <w:rPr>
          <w:rFonts w:hint="cs"/>
          <w:rtl/>
        </w:rPr>
        <w:t xml:space="preserve"> א</w:t>
      </w:r>
      <w:bookmarkStart w:id="8459" w:name="_ETM_Q1_5723400"/>
      <w:bookmarkEnd w:id="8459"/>
      <w:r>
        <w:rPr>
          <w:rFonts w:hint="cs"/>
          <w:rtl/>
        </w:rPr>
        <w:t xml:space="preserve">יך </w:t>
      </w:r>
      <w:bookmarkStart w:id="8460" w:name="_ETM_Q1_5723902"/>
      <w:bookmarkStart w:id="8461" w:name="_ETM_Q1_5723653"/>
      <w:bookmarkEnd w:id="8460"/>
      <w:bookmarkEnd w:id="8461"/>
      <w:r>
        <w:rPr>
          <w:rFonts w:hint="cs"/>
          <w:rtl/>
        </w:rPr>
        <w:t>זה קשור?</w:t>
      </w:r>
      <w:bookmarkStart w:id="8462" w:name="_ETM_Q1_5724150"/>
      <w:bookmarkEnd w:id="8462"/>
    </w:p>
    <w:p w14:paraId="5AF71FD1" w14:textId="77777777" w:rsidR="00502381" w:rsidRPr="00502381" w:rsidRDefault="00502381" w:rsidP="00502381">
      <w:pPr>
        <w:rPr>
          <w:rtl/>
        </w:rPr>
      </w:pPr>
      <w:bookmarkStart w:id="8463" w:name="_ETM_Q1_5721400"/>
      <w:bookmarkEnd w:id="8463"/>
    </w:p>
    <w:p w14:paraId="77806817" w14:textId="37F77C1B" w:rsidR="00502381" w:rsidRDefault="00502381" w:rsidP="00502381">
      <w:pPr>
        <w:pStyle w:val="a4"/>
        <w:keepNext/>
        <w:rPr>
          <w:rtl/>
        </w:rPr>
      </w:pPr>
      <w:bookmarkStart w:id="8464" w:name="ET_speaker_נעה_בן_שבת_780"/>
      <w:r w:rsidRPr="00502381">
        <w:rPr>
          <w:rStyle w:val="TagStyle"/>
          <w:rtl/>
        </w:rPr>
        <w:t xml:space="preserve"> &lt;&lt; דובר &gt;&gt; </w:t>
      </w:r>
      <w:r>
        <w:rPr>
          <w:rtl/>
        </w:rPr>
        <w:t>נעה בן שבת:</w:t>
      </w:r>
      <w:r w:rsidRPr="00502381">
        <w:rPr>
          <w:rStyle w:val="TagStyle"/>
          <w:rtl/>
        </w:rPr>
        <w:t xml:space="preserve"> &lt;&lt; דובר &gt;&gt;</w:t>
      </w:r>
      <w:r>
        <w:rPr>
          <w:rtl/>
        </w:rPr>
        <w:t xml:space="preserve">   </w:t>
      </w:r>
      <w:bookmarkEnd w:id="8464"/>
    </w:p>
    <w:p w14:paraId="16EC90F1" w14:textId="77777777" w:rsidR="00502381" w:rsidRDefault="00502381" w:rsidP="00502381">
      <w:pPr>
        <w:pStyle w:val="KeepWithNext"/>
        <w:rPr>
          <w:rtl/>
        </w:rPr>
      </w:pPr>
    </w:p>
    <w:p w14:paraId="73060B33" w14:textId="73C5F7E6" w:rsidR="00502381" w:rsidRDefault="00502381" w:rsidP="00502381">
      <w:pPr>
        <w:rPr>
          <w:rtl/>
        </w:rPr>
      </w:pPr>
      <w:bookmarkStart w:id="8465" w:name="_ETM_Q1_5721403"/>
      <w:bookmarkEnd w:id="8465"/>
      <w:r>
        <w:rPr>
          <w:rFonts w:hint="cs"/>
          <w:rtl/>
        </w:rPr>
        <w:t>איך זה קשור לגלוטן?</w:t>
      </w:r>
    </w:p>
    <w:p w14:paraId="66A7B03E" w14:textId="77777777" w:rsidR="00502381" w:rsidRDefault="00502381" w:rsidP="00502381">
      <w:pPr>
        <w:rPr>
          <w:rtl/>
        </w:rPr>
      </w:pPr>
      <w:bookmarkStart w:id="8466" w:name="_ETM_Q1_5721402"/>
      <w:bookmarkStart w:id="8467" w:name="_ETM_Q1_5721653"/>
      <w:bookmarkStart w:id="8468" w:name="_ETM_Q1_5722904"/>
      <w:bookmarkEnd w:id="8466"/>
      <w:bookmarkEnd w:id="8467"/>
      <w:bookmarkEnd w:id="8468"/>
    </w:p>
    <w:p w14:paraId="7378958C" w14:textId="7FA2D81E" w:rsidR="00502381" w:rsidRDefault="00502381" w:rsidP="00502381">
      <w:pPr>
        <w:pStyle w:val="af9"/>
        <w:keepNext/>
        <w:rPr>
          <w:rtl/>
        </w:rPr>
      </w:pPr>
      <w:bookmarkStart w:id="8469" w:name="ET_guest_928650_783"/>
      <w:r w:rsidRPr="00502381">
        <w:rPr>
          <w:rStyle w:val="TagStyle"/>
          <w:rtl/>
        </w:rPr>
        <w:t xml:space="preserve"> &lt;&lt; אורח &gt;&gt; </w:t>
      </w:r>
      <w:r>
        <w:rPr>
          <w:rtl/>
        </w:rPr>
        <w:t>רוית ארבל:</w:t>
      </w:r>
      <w:r w:rsidRPr="00502381">
        <w:rPr>
          <w:rStyle w:val="TagStyle"/>
          <w:rtl/>
        </w:rPr>
        <w:t xml:space="preserve"> &lt;&lt; אורח &gt;&gt;</w:t>
      </w:r>
      <w:r>
        <w:rPr>
          <w:rtl/>
        </w:rPr>
        <w:t xml:space="preserve">   </w:t>
      </w:r>
      <w:bookmarkEnd w:id="8469"/>
    </w:p>
    <w:p w14:paraId="5B0CD25B" w14:textId="77777777" w:rsidR="00502381" w:rsidRDefault="00502381" w:rsidP="00502381">
      <w:pPr>
        <w:pStyle w:val="KeepWithNext"/>
        <w:rPr>
          <w:rtl/>
        </w:rPr>
      </w:pPr>
    </w:p>
    <w:p w14:paraId="4E204F20" w14:textId="2BA89C3F" w:rsidR="00502381" w:rsidRDefault="00502381" w:rsidP="00502381">
      <w:pPr>
        <w:rPr>
          <w:rtl/>
        </w:rPr>
      </w:pPr>
      <w:bookmarkStart w:id="8470" w:name="_ETM_Q1_5724901"/>
      <w:bookmarkStart w:id="8471" w:name="_ETM_Q1_5725901"/>
      <w:bookmarkStart w:id="8472" w:name="_ETM_Q1_5720151"/>
      <w:bookmarkStart w:id="8473" w:name="_ETM_Q1_5722902"/>
      <w:bookmarkStart w:id="8474" w:name="_ETM_Q1_5719901"/>
      <w:bookmarkEnd w:id="8470"/>
      <w:bookmarkEnd w:id="8471"/>
      <w:bookmarkEnd w:id="8472"/>
      <w:bookmarkEnd w:id="8473"/>
      <w:bookmarkEnd w:id="8474"/>
      <w:r>
        <w:rPr>
          <w:rFonts w:hint="cs"/>
          <w:rtl/>
        </w:rPr>
        <w:t xml:space="preserve">כן, לגלוטן. </w:t>
      </w:r>
    </w:p>
    <w:p w14:paraId="57320F42" w14:textId="77777777" w:rsidR="00502381" w:rsidRDefault="00502381" w:rsidP="00502381">
      <w:pPr>
        <w:rPr>
          <w:rtl/>
        </w:rPr>
      </w:pPr>
      <w:bookmarkStart w:id="8475" w:name="_ETM_Q1_5727901"/>
      <w:bookmarkStart w:id="8476" w:name="_ETM_Q1_5728152"/>
      <w:bookmarkStart w:id="8477" w:name="_ETM_Q1_5728903"/>
      <w:bookmarkEnd w:id="8475"/>
      <w:bookmarkEnd w:id="8476"/>
      <w:bookmarkEnd w:id="8477"/>
    </w:p>
    <w:p w14:paraId="6E2B5B9D" w14:textId="1084EDA3" w:rsidR="00502381" w:rsidRDefault="00502381" w:rsidP="00502381">
      <w:pPr>
        <w:pStyle w:val="a4"/>
        <w:keepNext/>
        <w:rPr>
          <w:rtl/>
        </w:rPr>
      </w:pPr>
      <w:bookmarkStart w:id="8478" w:name="ET_speaker_נעה_בן_שבת_784"/>
      <w:r w:rsidRPr="00502381">
        <w:rPr>
          <w:rStyle w:val="TagStyle"/>
          <w:rtl/>
        </w:rPr>
        <w:t xml:space="preserve"> &lt;&lt; דובר &gt;&gt; </w:t>
      </w:r>
      <w:r>
        <w:rPr>
          <w:rtl/>
        </w:rPr>
        <w:t>נעה בן שבת:</w:t>
      </w:r>
      <w:r w:rsidRPr="00502381">
        <w:rPr>
          <w:rStyle w:val="TagStyle"/>
          <w:rtl/>
        </w:rPr>
        <w:t xml:space="preserve"> &lt;&lt; דובר &gt;&gt;</w:t>
      </w:r>
      <w:r>
        <w:rPr>
          <w:rtl/>
        </w:rPr>
        <w:t xml:space="preserve">   </w:t>
      </w:r>
      <w:bookmarkEnd w:id="8478"/>
    </w:p>
    <w:p w14:paraId="48990B2F" w14:textId="77777777" w:rsidR="00502381" w:rsidRDefault="00502381" w:rsidP="00502381">
      <w:pPr>
        <w:pStyle w:val="KeepWithNext"/>
        <w:rPr>
          <w:rtl/>
        </w:rPr>
      </w:pPr>
    </w:p>
    <w:p w14:paraId="33AD2B42" w14:textId="39E334BD" w:rsidR="00502381" w:rsidRDefault="00502381" w:rsidP="00502381">
      <w:pPr>
        <w:rPr>
          <w:rtl/>
        </w:rPr>
      </w:pPr>
      <w:r>
        <w:rPr>
          <w:rFonts w:hint="cs"/>
          <w:rtl/>
        </w:rPr>
        <w:t>אם אותו יצרן קי</w:t>
      </w:r>
      <w:bookmarkStart w:id="8479" w:name="_ETM_Q1_5732403"/>
      <w:bookmarkEnd w:id="8479"/>
      <w:r>
        <w:rPr>
          <w:rFonts w:hint="cs"/>
          <w:rtl/>
        </w:rPr>
        <w:t xml:space="preserve">בל </w:t>
      </w:r>
      <w:bookmarkStart w:id="8480" w:name="_ETM_Q1_5729403"/>
      <w:bookmarkEnd w:id="8480"/>
      <w:r>
        <w:rPr>
          <w:rFonts w:hint="cs"/>
          <w:rtl/>
        </w:rPr>
        <w:t>על עצמו א</w:t>
      </w:r>
      <w:bookmarkStart w:id="8481" w:name="_ETM_Q1_5730154"/>
      <w:bookmarkStart w:id="8482" w:name="_ETM_Q1_5728904"/>
      <w:bookmarkEnd w:id="8481"/>
      <w:bookmarkEnd w:id="8482"/>
      <w:r>
        <w:rPr>
          <w:rFonts w:hint="cs"/>
          <w:rtl/>
        </w:rPr>
        <w:t xml:space="preserve">ת כל ההוראות האירופאיות האלה של הסימון </w:t>
      </w:r>
      <w:bookmarkStart w:id="8483" w:name="_ETM_Q1_5735401"/>
      <w:bookmarkEnd w:id="8483"/>
      <w:r>
        <w:rPr>
          <w:rFonts w:hint="cs"/>
          <w:rtl/>
        </w:rPr>
        <w:t>והמסרים והוא א</w:t>
      </w:r>
      <w:bookmarkStart w:id="8484" w:name="_ETM_Q1_5736903"/>
      <w:bookmarkEnd w:id="8484"/>
      <w:r>
        <w:rPr>
          <w:rFonts w:hint="cs"/>
          <w:rtl/>
        </w:rPr>
        <w:t>ומר שעל המזון יחולו כל ההוראות האל</w:t>
      </w:r>
      <w:bookmarkStart w:id="8485" w:name="_ETM_Q1_5741653"/>
      <w:bookmarkEnd w:id="8485"/>
      <w:r>
        <w:rPr>
          <w:rFonts w:hint="cs"/>
          <w:rtl/>
        </w:rPr>
        <w:t>ה אז ה</w:t>
      </w:r>
      <w:bookmarkStart w:id="8486" w:name="_ETM_Q1_5740903"/>
      <w:bookmarkStart w:id="8487" w:name="_ETM_Q1_5737902"/>
      <w:bookmarkEnd w:id="8486"/>
      <w:bookmarkEnd w:id="8487"/>
      <w:r>
        <w:rPr>
          <w:rFonts w:hint="cs"/>
          <w:rtl/>
        </w:rPr>
        <w:t>וא כבר יכול לסמן גם "ללא גלוטן</w:t>
      </w:r>
      <w:bookmarkStart w:id="8488" w:name="_ETM_Q1_5742153"/>
      <w:bookmarkEnd w:id="8488"/>
      <w:r>
        <w:rPr>
          <w:rFonts w:hint="cs"/>
          <w:rtl/>
        </w:rPr>
        <w:t xml:space="preserve">" וגם "דל </w:t>
      </w:r>
      <w:bookmarkStart w:id="8489" w:name="_ETM_Q1_5743403"/>
      <w:bookmarkEnd w:id="8489"/>
      <w:r>
        <w:rPr>
          <w:rFonts w:hint="cs"/>
          <w:rtl/>
        </w:rPr>
        <w:t>מאוד בגלוטן"</w:t>
      </w:r>
      <w:bookmarkStart w:id="8490" w:name="_ETM_Q1_5741902"/>
      <w:bookmarkStart w:id="8491" w:name="_ETM_Q1_5745401"/>
      <w:bookmarkEnd w:id="8490"/>
      <w:bookmarkEnd w:id="8491"/>
      <w:r>
        <w:rPr>
          <w:rFonts w:hint="cs"/>
          <w:rtl/>
        </w:rPr>
        <w:t xml:space="preserve"> כי אחרת, חלה </w:t>
      </w:r>
      <w:bookmarkStart w:id="8492" w:name="_ETM_Q1_5745904"/>
      <w:bookmarkEnd w:id="8492"/>
      <w:r>
        <w:rPr>
          <w:rFonts w:hint="cs"/>
          <w:rtl/>
        </w:rPr>
        <w:t xml:space="preserve">עליו </w:t>
      </w:r>
      <w:bookmarkStart w:id="8493" w:name="_ETM_Q1_5745902"/>
      <w:bookmarkEnd w:id="8493"/>
      <w:r>
        <w:rPr>
          <w:rFonts w:hint="cs"/>
          <w:rtl/>
        </w:rPr>
        <w:t>רק האפשרות</w:t>
      </w:r>
      <w:bookmarkStart w:id="8494" w:name="_ETM_Q1_5747153"/>
      <w:bookmarkStart w:id="8495" w:name="_ETM_Q1_5745652"/>
      <w:bookmarkStart w:id="8496" w:name="_ETM_Q1_5742652"/>
      <w:bookmarkEnd w:id="8494"/>
      <w:bookmarkEnd w:id="8495"/>
      <w:bookmarkEnd w:id="8496"/>
      <w:r>
        <w:rPr>
          <w:rFonts w:hint="cs"/>
          <w:rtl/>
        </w:rPr>
        <w:t xml:space="preserve"> שדן ביקש. הוא אמר "אני רוצה </w:t>
      </w:r>
      <w:bookmarkStart w:id="8497" w:name="_ETM_Q1_5751403"/>
      <w:bookmarkEnd w:id="8497"/>
      <w:r>
        <w:rPr>
          <w:rFonts w:hint="cs"/>
          <w:rtl/>
        </w:rPr>
        <w:t xml:space="preserve">לאפשר לו לסמן "ללא גלוטן" </w:t>
      </w:r>
      <w:bookmarkStart w:id="8498" w:name="_ETM_Q1_5748903"/>
      <w:bookmarkEnd w:id="8498"/>
      <w:r>
        <w:rPr>
          <w:rFonts w:hint="cs"/>
          <w:rtl/>
        </w:rPr>
        <w:t>ל</w:t>
      </w:r>
      <w:bookmarkStart w:id="8499" w:name="_ETM_Q1_5749403"/>
      <w:bookmarkEnd w:id="8499"/>
      <w:r>
        <w:rPr>
          <w:rFonts w:hint="cs"/>
          <w:rtl/>
        </w:rPr>
        <w:t>מרות התקנות הישראליות שקובעות שסימון "דל</w:t>
      </w:r>
      <w:bookmarkStart w:id="8500" w:name="_ETM_Q1_5759404"/>
      <w:bookmarkEnd w:id="8500"/>
      <w:r>
        <w:rPr>
          <w:rFonts w:hint="cs"/>
          <w:rtl/>
        </w:rPr>
        <w:t xml:space="preserve"> בגלוטן</w:t>
      </w:r>
      <w:bookmarkStart w:id="8501" w:name="_ETM_Q1_5758653"/>
      <w:bookmarkStart w:id="8502" w:name="_ETM_Q1_5755654"/>
      <w:bookmarkEnd w:id="8501"/>
      <w:bookmarkEnd w:id="8502"/>
      <w:r>
        <w:rPr>
          <w:rFonts w:hint="cs"/>
          <w:rtl/>
        </w:rPr>
        <w:t>" מחייבות אישור ייצור נאות.</w:t>
      </w:r>
    </w:p>
    <w:p w14:paraId="1FB03B39" w14:textId="77777777" w:rsidR="00502381" w:rsidRDefault="00502381" w:rsidP="00502381">
      <w:pPr>
        <w:rPr>
          <w:rtl/>
        </w:rPr>
      </w:pPr>
      <w:bookmarkStart w:id="8503" w:name="_ETM_Q1_5761153"/>
      <w:bookmarkStart w:id="8504" w:name="_ETM_Q1_5761403"/>
      <w:bookmarkStart w:id="8505" w:name="_ETM_Q1_5762151"/>
      <w:bookmarkEnd w:id="8503"/>
      <w:bookmarkEnd w:id="8504"/>
      <w:bookmarkEnd w:id="8505"/>
    </w:p>
    <w:p w14:paraId="1AE9D5E1" w14:textId="7DBDCD34" w:rsidR="00502381" w:rsidRDefault="00502381" w:rsidP="00502381">
      <w:pPr>
        <w:pStyle w:val="af9"/>
        <w:keepNext/>
        <w:rPr>
          <w:rtl/>
        </w:rPr>
      </w:pPr>
      <w:bookmarkStart w:id="8506" w:name="ET_guest_928650_785"/>
      <w:r w:rsidRPr="00502381">
        <w:rPr>
          <w:rStyle w:val="TagStyle"/>
          <w:rtl/>
        </w:rPr>
        <w:t xml:space="preserve"> &lt;&lt; אורח &gt;&gt; </w:t>
      </w:r>
      <w:r>
        <w:rPr>
          <w:rtl/>
        </w:rPr>
        <w:t>רוית ארבל:</w:t>
      </w:r>
      <w:r w:rsidRPr="00502381">
        <w:rPr>
          <w:rStyle w:val="TagStyle"/>
          <w:rtl/>
        </w:rPr>
        <w:t xml:space="preserve"> &lt;&lt; אורח &gt;&gt;</w:t>
      </w:r>
      <w:r>
        <w:rPr>
          <w:rtl/>
        </w:rPr>
        <w:t xml:space="preserve">   </w:t>
      </w:r>
      <w:bookmarkEnd w:id="8506"/>
    </w:p>
    <w:p w14:paraId="0E3A0552" w14:textId="77777777" w:rsidR="00502381" w:rsidRDefault="00502381" w:rsidP="00502381">
      <w:pPr>
        <w:pStyle w:val="KeepWithNext"/>
        <w:rPr>
          <w:rtl/>
        </w:rPr>
      </w:pPr>
    </w:p>
    <w:p w14:paraId="6A9709EE" w14:textId="77777777" w:rsidR="00502381" w:rsidRDefault="00502381" w:rsidP="00502381">
      <w:pPr>
        <w:rPr>
          <w:rtl/>
        </w:rPr>
      </w:pPr>
      <w:r>
        <w:rPr>
          <w:rFonts w:hint="cs"/>
          <w:rtl/>
        </w:rPr>
        <w:t xml:space="preserve">או-קיי, הבנתי. </w:t>
      </w:r>
      <w:bookmarkStart w:id="8507" w:name="_ETM_Q1_5769902"/>
      <w:bookmarkStart w:id="8508" w:name="_ETM_Q1_5768902"/>
      <w:bookmarkEnd w:id="8507"/>
      <w:bookmarkEnd w:id="8508"/>
      <w:r>
        <w:rPr>
          <w:rFonts w:hint="cs"/>
          <w:rtl/>
        </w:rPr>
        <w:t xml:space="preserve">לגבי האימוץ </w:t>
      </w:r>
      <w:bookmarkStart w:id="8509" w:name="_ETM_Q1_5768154"/>
      <w:bookmarkEnd w:id="8509"/>
      <w:r>
        <w:rPr>
          <w:rFonts w:hint="cs"/>
          <w:rtl/>
        </w:rPr>
        <w:t>שנדרש פה לפי סעיף 32,</w:t>
      </w:r>
      <w:bookmarkStart w:id="8510" w:name="_ETM_Q1_5771402"/>
      <w:bookmarkEnd w:id="8510"/>
      <w:r>
        <w:rPr>
          <w:rFonts w:hint="cs"/>
          <w:rtl/>
        </w:rPr>
        <w:t xml:space="preserve"> כדי שאוכל לסמן </w:t>
      </w:r>
      <w:bookmarkStart w:id="8511" w:name="_ETM_Q1_5774652"/>
      <w:bookmarkEnd w:id="8511"/>
      <w:r>
        <w:rPr>
          <w:rFonts w:hint="cs"/>
          <w:rtl/>
        </w:rPr>
        <w:t>"דל מאוד בגלוטן" אז אני צריכה באופן</w:t>
      </w:r>
      <w:bookmarkStart w:id="8512" w:name="_ETM_Q1_5776652"/>
      <w:bookmarkEnd w:id="8512"/>
      <w:r>
        <w:rPr>
          <w:rFonts w:hint="cs"/>
          <w:rtl/>
        </w:rPr>
        <w:t xml:space="preserve"> כללי להקדים </w:t>
      </w:r>
      <w:bookmarkStart w:id="8513" w:name="_ETM_Q1_5778153"/>
      <w:bookmarkEnd w:id="8513"/>
      <w:r>
        <w:rPr>
          <w:rFonts w:hint="cs"/>
          <w:rtl/>
        </w:rPr>
        <w:t>וליישם את  - - -</w:t>
      </w:r>
    </w:p>
    <w:p w14:paraId="47EDB592" w14:textId="77777777" w:rsidR="00502381" w:rsidRDefault="00502381" w:rsidP="00502381">
      <w:pPr>
        <w:rPr>
          <w:rtl/>
        </w:rPr>
      </w:pPr>
      <w:bookmarkStart w:id="8514" w:name="_ETM_Q1_5782651"/>
      <w:bookmarkStart w:id="8515" w:name="_ETM_Q1_5781900"/>
      <w:bookmarkEnd w:id="8514"/>
      <w:bookmarkEnd w:id="8515"/>
    </w:p>
    <w:p w14:paraId="216FDB21" w14:textId="5E8A9C2A" w:rsidR="00502381" w:rsidRDefault="00502381" w:rsidP="004525A4">
      <w:pPr>
        <w:pStyle w:val="a4"/>
        <w:keepNext/>
        <w:rPr>
          <w:rtl/>
        </w:rPr>
      </w:pPr>
      <w:bookmarkStart w:id="8516" w:name="ET_speaker_פנינה_אורן_שני_דור_786"/>
      <w:r w:rsidRPr="00502381">
        <w:rPr>
          <w:rStyle w:val="TagStyle"/>
          <w:rtl/>
        </w:rPr>
        <w:t xml:space="preserve"> &lt;&lt; דובר &gt;&gt; </w:t>
      </w:r>
      <w:r>
        <w:rPr>
          <w:rtl/>
        </w:rPr>
        <w:t xml:space="preserve">פנינה אורן </w:t>
      </w:r>
      <w:r w:rsidR="005E5570">
        <w:rPr>
          <w:rtl/>
        </w:rPr>
        <w:t>שנידור</w:t>
      </w:r>
      <w:r>
        <w:rPr>
          <w:rtl/>
        </w:rPr>
        <w:t>:</w:t>
      </w:r>
      <w:r w:rsidRPr="00502381">
        <w:rPr>
          <w:rStyle w:val="TagStyle"/>
          <w:rtl/>
        </w:rPr>
        <w:t xml:space="preserve"> &lt;&lt; דובר &gt;&gt;</w:t>
      </w:r>
      <w:r>
        <w:rPr>
          <w:rtl/>
        </w:rPr>
        <w:t xml:space="preserve">   </w:t>
      </w:r>
      <w:bookmarkEnd w:id="8516"/>
    </w:p>
    <w:p w14:paraId="4AEEDABC" w14:textId="77777777" w:rsidR="00502381" w:rsidRDefault="00502381" w:rsidP="00502381">
      <w:pPr>
        <w:pStyle w:val="KeepWithNext"/>
        <w:rPr>
          <w:rtl/>
        </w:rPr>
      </w:pPr>
    </w:p>
    <w:p w14:paraId="5DE69DCE" w14:textId="1D232B80" w:rsidR="00502381" w:rsidRDefault="00502381" w:rsidP="00502381">
      <w:pPr>
        <w:rPr>
          <w:rtl/>
        </w:rPr>
      </w:pPr>
      <w:bookmarkStart w:id="8517" w:name="_ETM_Q1_5783151"/>
      <w:bookmarkStart w:id="8518" w:name="_ETM_Q1_5780404"/>
      <w:bookmarkStart w:id="8519" w:name="_ETM_Q1_5777404"/>
      <w:bookmarkEnd w:id="8517"/>
      <w:bookmarkEnd w:id="8518"/>
      <w:bookmarkEnd w:id="8519"/>
      <w:r>
        <w:rPr>
          <w:rFonts w:hint="cs"/>
          <w:rtl/>
        </w:rPr>
        <w:t>נכון.</w:t>
      </w:r>
    </w:p>
    <w:p w14:paraId="22187126" w14:textId="77777777" w:rsidR="00502381" w:rsidRDefault="00502381" w:rsidP="00502381">
      <w:pPr>
        <w:rPr>
          <w:rtl/>
        </w:rPr>
      </w:pPr>
      <w:bookmarkStart w:id="8520" w:name="_ETM_Q1_5779152"/>
      <w:bookmarkStart w:id="8521" w:name="_ETM_Q1_5779401"/>
      <w:bookmarkStart w:id="8522" w:name="_ETM_Q1_5779900"/>
      <w:bookmarkEnd w:id="8520"/>
      <w:bookmarkEnd w:id="8521"/>
      <w:bookmarkEnd w:id="8522"/>
    </w:p>
    <w:p w14:paraId="4C171DAE" w14:textId="0073FAB3" w:rsidR="00502381" w:rsidRDefault="00502381" w:rsidP="00502381">
      <w:pPr>
        <w:pStyle w:val="af9"/>
        <w:keepNext/>
        <w:rPr>
          <w:rtl/>
        </w:rPr>
      </w:pPr>
      <w:bookmarkStart w:id="8523" w:name="ET_guest_928650_787"/>
      <w:r w:rsidRPr="00502381">
        <w:rPr>
          <w:rStyle w:val="TagStyle"/>
          <w:rtl/>
        </w:rPr>
        <w:t xml:space="preserve"> &lt;&lt; אורח &gt;&gt; </w:t>
      </w:r>
      <w:r>
        <w:rPr>
          <w:rtl/>
        </w:rPr>
        <w:t>רוית ארבל:</w:t>
      </w:r>
      <w:r w:rsidRPr="00502381">
        <w:rPr>
          <w:rStyle w:val="TagStyle"/>
          <w:rtl/>
        </w:rPr>
        <w:t xml:space="preserve"> &lt;&lt; אורח &gt;&gt;</w:t>
      </w:r>
      <w:r>
        <w:rPr>
          <w:rtl/>
        </w:rPr>
        <w:t xml:space="preserve">   </w:t>
      </w:r>
      <w:bookmarkEnd w:id="8523"/>
    </w:p>
    <w:p w14:paraId="5C0CF3B6" w14:textId="77777777" w:rsidR="00502381" w:rsidRPr="00502381" w:rsidRDefault="00502381" w:rsidP="00502381">
      <w:pPr>
        <w:rPr>
          <w:rtl/>
        </w:rPr>
      </w:pPr>
      <w:bookmarkStart w:id="8524" w:name="_ETM_Q1_5781151"/>
      <w:bookmarkStart w:id="8525" w:name="_ETM_Q1_5781400"/>
      <w:bookmarkEnd w:id="8524"/>
      <w:bookmarkEnd w:id="8525"/>
    </w:p>
    <w:p w14:paraId="0619A047" w14:textId="57E8CF90" w:rsidR="00502381" w:rsidRPr="00120471" w:rsidRDefault="00502381" w:rsidP="00502381">
      <w:pPr>
        <w:rPr>
          <w:rtl/>
        </w:rPr>
      </w:pPr>
      <w:bookmarkStart w:id="8526" w:name="_ETM_Q1_5783652"/>
      <w:bookmarkStart w:id="8527" w:name="_ETM_Q1_5780902"/>
      <w:bookmarkEnd w:id="8526"/>
      <w:bookmarkEnd w:id="8527"/>
      <w:r>
        <w:rPr>
          <w:rFonts w:hint="cs"/>
          <w:rtl/>
        </w:rPr>
        <w:t xml:space="preserve">1169 על </w:t>
      </w:r>
      <w:r w:rsidRPr="00120471">
        <w:rPr>
          <w:rFonts w:hint="cs"/>
          <w:rtl/>
        </w:rPr>
        <w:t>כלל המו</w:t>
      </w:r>
      <w:bookmarkStart w:id="8528" w:name="_ETM_Q1_5776403"/>
      <w:bookmarkEnd w:id="8528"/>
      <w:r w:rsidRPr="00120471">
        <w:rPr>
          <w:rFonts w:hint="cs"/>
          <w:rtl/>
        </w:rPr>
        <w:t xml:space="preserve">צרים שלי או רק </w:t>
      </w:r>
      <w:bookmarkStart w:id="8529" w:name="_ETM_Q1_5781654"/>
      <w:bookmarkEnd w:id="8529"/>
      <w:r w:rsidRPr="00120471">
        <w:rPr>
          <w:rFonts w:hint="cs"/>
          <w:rtl/>
        </w:rPr>
        <w:t>על המוצר הספציפי הזה?</w:t>
      </w:r>
      <w:bookmarkStart w:id="8530" w:name="_ETM_Q1_5782652"/>
      <w:bookmarkStart w:id="8531" w:name="_ETM_Q1_5779651"/>
      <w:bookmarkEnd w:id="8530"/>
      <w:bookmarkEnd w:id="8531"/>
    </w:p>
    <w:p w14:paraId="187C41F4" w14:textId="77777777" w:rsidR="00502381" w:rsidRPr="00120471" w:rsidRDefault="00502381" w:rsidP="00502381">
      <w:pPr>
        <w:rPr>
          <w:rtl/>
        </w:rPr>
      </w:pPr>
      <w:bookmarkStart w:id="8532" w:name="_ETM_Q1_5785151"/>
      <w:bookmarkStart w:id="8533" w:name="_ETM_Q1_5782903"/>
      <w:bookmarkStart w:id="8534" w:name="_ETM_Q1_5773904"/>
      <w:bookmarkEnd w:id="8532"/>
      <w:bookmarkEnd w:id="8533"/>
      <w:bookmarkEnd w:id="8534"/>
    </w:p>
    <w:p w14:paraId="44EDBBC8" w14:textId="6208399E" w:rsidR="00502381" w:rsidRPr="00120471" w:rsidRDefault="00502381" w:rsidP="004525A4">
      <w:pPr>
        <w:pStyle w:val="a4"/>
        <w:keepNext/>
        <w:rPr>
          <w:rtl/>
        </w:rPr>
      </w:pPr>
      <w:bookmarkStart w:id="8535" w:name="ET_speaker_פנינה_אורן_שני_דור_789"/>
      <w:bookmarkStart w:id="8536" w:name="_ETM_Q1_5786903"/>
      <w:bookmarkStart w:id="8537" w:name="_ETM_Q1_5784404"/>
      <w:bookmarkStart w:id="8538" w:name="_ETM_Q1_5782404"/>
      <w:bookmarkStart w:id="8539" w:name="_ETM_Q1_5779904"/>
      <w:r w:rsidRPr="00120471">
        <w:rPr>
          <w:rStyle w:val="TagStyle"/>
          <w:rtl/>
        </w:rPr>
        <w:t xml:space="preserve"> &lt;&lt; דובר &gt;&gt; </w:t>
      </w:r>
      <w:r w:rsidRPr="00120471">
        <w:rPr>
          <w:rtl/>
        </w:rPr>
        <w:t xml:space="preserve">פנינה אורן </w:t>
      </w:r>
      <w:r w:rsidR="005E5570">
        <w:rPr>
          <w:rtl/>
        </w:rPr>
        <w:t>שנידור</w:t>
      </w:r>
      <w:r w:rsidRPr="00120471">
        <w:rPr>
          <w:rtl/>
        </w:rPr>
        <w:t>:</w:t>
      </w:r>
      <w:r w:rsidRPr="00120471">
        <w:rPr>
          <w:rStyle w:val="TagStyle"/>
          <w:rtl/>
        </w:rPr>
        <w:t xml:space="preserve"> &lt;&lt; דובר &gt;&gt;</w:t>
      </w:r>
      <w:r w:rsidRPr="00120471">
        <w:rPr>
          <w:rtl/>
        </w:rPr>
        <w:t xml:space="preserve">   </w:t>
      </w:r>
      <w:bookmarkEnd w:id="8535"/>
    </w:p>
    <w:p w14:paraId="79748F1E" w14:textId="77777777" w:rsidR="00502381" w:rsidRPr="00120471" w:rsidRDefault="00502381" w:rsidP="00502381">
      <w:pPr>
        <w:pStyle w:val="KeepWithNext"/>
        <w:rPr>
          <w:rtl/>
        </w:rPr>
      </w:pPr>
      <w:bookmarkStart w:id="8540" w:name="_ETM_Q1_5780654"/>
      <w:bookmarkEnd w:id="8536"/>
      <w:bookmarkEnd w:id="8537"/>
      <w:bookmarkEnd w:id="8538"/>
      <w:bookmarkEnd w:id="8539"/>
      <w:bookmarkEnd w:id="8540"/>
    </w:p>
    <w:p w14:paraId="4774EFBE" w14:textId="35AF9E30" w:rsidR="00502381" w:rsidRDefault="00120471" w:rsidP="00502381">
      <w:pPr>
        <w:rPr>
          <w:rtl/>
        </w:rPr>
      </w:pPr>
      <w:bookmarkStart w:id="8541" w:name="_ETM_Q1_5775151"/>
      <w:bookmarkStart w:id="8542" w:name="_ETM_Q1_5775401"/>
      <w:bookmarkEnd w:id="8541"/>
      <w:bookmarkEnd w:id="8542"/>
      <w:r w:rsidRPr="00120471">
        <w:rPr>
          <w:rFonts w:hint="cs"/>
          <w:rtl/>
        </w:rPr>
        <w:t>זה לגבי מזון ספציפי.</w:t>
      </w:r>
      <w:r>
        <w:rPr>
          <w:rFonts w:hint="cs"/>
          <w:rtl/>
        </w:rPr>
        <w:t xml:space="preserve"> </w:t>
      </w:r>
    </w:p>
    <w:p w14:paraId="1B87A299" w14:textId="77777777" w:rsidR="00120471" w:rsidRPr="00502381" w:rsidRDefault="00120471" w:rsidP="00502381">
      <w:pPr>
        <w:rPr>
          <w:rtl/>
        </w:rPr>
      </w:pPr>
      <w:bookmarkStart w:id="8543" w:name="_ETM_Q1_5786154"/>
      <w:bookmarkStart w:id="8544" w:name="_ETM_Q1_5786655"/>
      <w:bookmarkEnd w:id="8543"/>
      <w:bookmarkEnd w:id="8544"/>
    </w:p>
    <w:p w14:paraId="2B5B8763" w14:textId="17FFDBAD" w:rsidR="00502381" w:rsidRDefault="00502381" w:rsidP="00502381">
      <w:pPr>
        <w:pStyle w:val="af9"/>
        <w:keepNext/>
        <w:rPr>
          <w:rtl/>
        </w:rPr>
      </w:pPr>
      <w:bookmarkStart w:id="8545" w:name="ET_guest_905415_788"/>
      <w:r w:rsidRPr="00502381">
        <w:rPr>
          <w:rStyle w:val="TagStyle"/>
          <w:rtl/>
        </w:rPr>
        <w:t xml:space="preserve"> &lt;&lt; אורח &gt;&gt; </w:t>
      </w:r>
      <w:r>
        <w:rPr>
          <w:rtl/>
        </w:rPr>
        <w:t>אביב חצבני:</w:t>
      </w:r>
      <w:r w:rsidRPr="00502381">
        <w:rPr>
          <w:rStyle w:val="TagStyle"/>
          <w:rtl/>
        </w:rPr>
        <w:t xml:space="preserve"> &lt;&lt; אורח &gt;&gt;</w:t>
      </w:r>
      <w:r>
        <w:rPr>
          <w:rtl/>
        </w:rPr>
        <w:t xml:space="preserve">   </w:t>
      </w:r>
      <w:bookmarkEnd w:id="8545"/>
    </w:p>
    <w:p w14:paraId="645ADDEC" w14:textId="77777777" w:rsidR="00502381" w:rsidRDefault="00502381" w:rsidP="00502381">
      <w:pPr>
        <w:pStyle w:val="KeepWithNext"/>
        <w:rPr>
          <w:rtl/>
        </w:rPr>
      </w:pPr>
    </w:p>
    <w:p w14:paraId="24C84DA7" w14:textId="4FA9E2CF" w:rsidR="00502381" w:rsidRPr="00502381" w:rsidRDefault="00502381" w:rsidP="00502381">
      <w:pPr>
        <w:rPr>
          <w:rtl/>
        </w:rPr>
      </w:pPr>
      <w:bookmarkStart w:id="8546" w:name="_ETM_Q1_5784403"/>
      <w:bookmarkStart w:id="8547" w:name="_ETM_Q1_5781403"/>
      <w:bookmarkEnd w:id="8546"/>
      <w:bookmarkEnd w:id="8547"/>
      <w:r>
        <w:rPr>
          <w:rFonts w:hint="cs"/>
          <w:rtl/>
        </w:rPr>
        <w:t>זה לגב</w:t>
      </w:r>
      <w:bookmarkStart w:id="8548" w:name="_ETM_Q1_5782901"/>
      <w:bookmarkEnd w:id="8548"/>
      <w:r>
        <w:rPr>
          <w:rFonts w:hint="cs"/>
          <w:rtl/>
        </w:rPr>
        <w:t xml:space="preserve">י מזון ספציפי, </w:t>
      </w:r>
      <w:bookmarkStart w:id="8549" w:name="_ETM_Q1_5780401"/>
      <w:bookmarkEnd w:id="8549"/>
      <w:r>
        <w:rPr>
          <w:rFonts w:hint="cs"/>
          <w:rtl/>
        </w:rPr>
        <w:t>נכון?</w:t>
      </w:r>
    </w:p>
    <w:p w14:paraId="44A7D6F3" w14:textId="77777777" w:rsidR="004B22D5" w:rsidRDefault="004B22D5" w:rsidP="004B22D5">
      <w:pPr>
        <w:ind w:firstLine="0"/>
        <w:rPr>
          <w:rtl/>
        </w:rPr>
      </w:pPr>
      <w:bookmarkStart w:id="8550" w:name="_ETM_Q1_5762402"/>
      <w:bookmarkStart w:id="8551" w:name="_ETM_Q1_5780154"/>
      <w:bookmarkStart w:id="8552" w:name="_ETM_Q1_5787902"/>
      <w:bookmarkEnd w:id="8550"/>
      <w:bookmarkEnd w:id="8551"/>
      <w:bookmarkEnd w:id="8552"/>
    </w:p>
    <w:p w14:paraId="48A5B59F" w14:textId="622ECA39" w:rsidR="004B22D5" w:rsidRDefault="004B22D5" w:rsidP="004B22D5">
      <w:pPr>
        <w:pStyle w:val="af9"/>
        <w:keepNext/>
        <w:rPr>
          <w:rtl/>
        </w:rPr>
      </w:pPr>
      <w:bookmarkStart w:id="8553" w:name="ET_guest_928650_790"/>
      <w:r w:rsidRPr="004B22D5">
        <w:rPr>
          <w:rStyle w:val="TagStyle"/>
          <w:rtl/>
        </w:rPr>
        <w:t xml:space="preserve"> &lt;&lt; אורח &gt;&gt; </w:t>
      </w:r>
      <w:r>
        <w:rPr>
          <w:rtl/>
        </w:rPr>
        <w:t>רוית ארבל:</w:t>
      </w:r>
      <w:r w:rsidRPr="004B22D5">
        <w:rPr>
          <w:rStyle w:val="TagStyle"/>
          <w:rtl/>
        </w:rPr>
        <w:t xml:space="preserve"> &lt;&lt; אורח &gt;&gt;</w:t>
      </w:r>
      <w:r>
        <w:rPr>
          <w:rtl/>
        </w:rPr>
        <w:t xml:space="preserve">   </w:t>
      </w:r>
      <w:bookmarkEnd w:id="8553"/>
    </w:p>
    <w:p w14:paraId="527F7709" w14:textId="77777777" w:rsidR="004B22D5" w:rsidRDefault="004B22D5" w:rsidP="004B22D5">
      <w:pPr>
        <w:pStyle w:val="KeepWithNext"/>
        <w:rPr>
          <w:rtl/>
        </w:rPr>
      </w:pPr>
    </w:p>
    <w:p w14:paraId="03F1E82F" w14:textId="2CF879A0" w:rsidR="00446230" w:rsidRDefault="004B22D5" w:rsidP="004B22D5">
      <w:pPr>
        <w:rPr>
          <w:rtl/>
        </w:rPr>
      </w:pPr>
      <w:bookmarkStart w:id="8554" w:name="_ETM_Q1_5789153"/>
      <w:bookmarkStart w:id="8555" w:name="_ETM_Q1_5789403"/>
      <w:bookmarkStart w:id="8556" w:name="_ETM_Q1_5786403"/>
      <w:bookmarkStart w:id="8557" w:name="_ETM_Q1_5783403"/>
      <w:bookmarkEnd w:id="8554"/>
      <w:bookmarkEnd w:id="8555"/>
      <w:bookmarkEnd w:id="8556"/>
      <w:bookmarkEnd w:id="8557"/>
      <w:r>
        <w:rPr>
          <w:rFonts w:hint="cs"/>
          <w:rtl/>
        </w:rPr>
        <w:t xml:space="preserve">זה לגבי </w:t>
      </w:r>
      <w:bookmarkStart w:id="8558" w:name="_ETM_Q1_5783900"/>
      <w:bookmarkEnd w:id="8558"/>
      <w:r>
        <w:rPr>
          <w:rFonts w:hint="cs"/>
          <w:rtl/>
        </w:rPr>
        <w:t>מזון ספציפי.</w:t>
      </w:r>
      <w:bookmarkStart w:id="8559" w:name="_ETM_Q1_5785152"/>
      <w:bookmarkStart w:id="8560" w:name="_ETM_Q1_5718653"/>
      <w:bookmarkStart w:id="8561" w:name="_ETM_Q1_5784154"/>
      <w:bookmarkStart w:id="8562" w:name="_ETM_Q1_5785901"/>
      <w:bookmarkEnd w:id="8559"/>
      <w:bookmarkEnd w:id="8560"/>
      <w:bookmarkEnd w:id="8561"/>
      <w:bookmarkEnd w:id="8562"/>
    </w:p>
    <w:p w14:paraId="440AD25E" w14:textId="77777777" w:rsidR="004B22D5" w:rsidRDefault="004B22D5" w:rsidP="004B22D5">
      <w:pPr>
        <w:ind w:firstLine="0"/>
        <w:rPr>
          <w:rtl/>
        </w:rPr>
      </w:pPr>
    </w:p>
    <w:p w14:paraId="0C1823E9" w14:textId="5BD9C89D" w:rsidR="004B22D5" w:rsidRDefault="004B22D5" w:rsidP="004525A4">
      <w:pPr>
        <w:pStyle w:val="a4"/>
        <w:keepNext/>
        <w:rPr>
          <w:rtl/>
        </w:rPr>
      </w:pPr>
      <w:bookmarkStart w:id="8563" w:name="ET_speaker_פנינה_אורן_שני_דור_791"/>
      <w:r w:rsidRPr="004B22D5">
        <w:rPr>
          <w:rStyle w:val="TagStyle"/>
          <w:rtl/>
        </w:rPr>
        <w:t xml:space="preserve"> &lt;&lt; דובר &gt;&gt; </w:t>
      </w:r>
      <w:r>
        <w:rPr>
          <w:rtl/>
        </w:rPr>
        <w:t xml:space="preserve">פנינה אורן </w:t>
      </w:r>
      <w:r w:rsidR="005E5570">
        <w:rPr>
          <w:rtl/>
        </w:rPr>
        <w:t>שנידור</w:t>
      </w:r>
      <w:r>
        <w:rPr>
          <w:rtl/>
        </w:rPr>
        <w:t>:</w:t>
      </w:r>
      <w:r w:rsidRPr="004B22D5">
        <w:rPr>
          <w:rStyle w:val="TagStyle"/>
          <w:rtl/>
        </w:rPr>
        <w:t xml:space="preserve"> &lt;&lt; דובר &gt;&gt;</w:t>
      </w:r>
      <w:r>
        <w:rPr>
          <w:rtl/>
        </w:rPr>
        <w:t xml:space="preserve">   </w:t>
      </w:r>
      <w:bookmarkEnd w:id="8563"/>
    </w:p>
    <w:p w14:paraId="7D42B969" w14:textId="77777777" w:rsidR="004B22D5" w:rsidRDefault="004B22D5" w:rsidP="004B22D5">
      <w:pPr>
        <w:pStyle w:val="KeepWithNext"/>
        <w:rPr>
          <w:rtl/>
        </w:rPr>
      </w:pPr>
    </w:p>
    <w:p w14:paraId="40AF8008" w14:textId="7495AC1B" w:rsidR="004B22D5" w:rsidRPr="004B22D5" w:rsidRDefault="004B22D5" w:rsidP="004B22D5">
      <w:pPr>
        <w:rPr>
          <w:rtl/>
        </w:rPr>
      </w:pPr>
      <w:bookmarkStart w:id="8564" w:name="_ETM_Q1_5786654"/>
      <w:bookmarkStart w:id="8565" w:name="_ETM_Q1_5786900"/>
      <w:bookmarkEnd w:id="8564"/>
      <w:bookmarkEnd w:id="8565"/>
      <w:r>
        <w:rPr>
          <w:rFonts w:hint="cs"/>
          <w:rtl/>
        </w:rPr>
        <w:t>נכון.</w:t>
      </w:r>
      <w:bookmarkStart w:id="8566" w:name="_ETM_Q1_5784905"/>
      <w:bookmarkEnd w:id="8566"/>
    </w:p>
    <w:p w14:paraId="73464FAD" w14:textId="77777777" w:rsidR="004B22D5" w:rsidRDefault="004B22D5">
      <w:pPr>
        <w:rPr>
          <w:rtl/>
        </w:rPr>
      </w:pPr>
      <w:bookmarkStart w:id="8567" w:name="_ETM_Q1_5688901"/>
      <w:bookmarkStart w:id="8568" w:name="_ETM_Q1_5724152"/>
      <w:bookmarkStart w:id="8569" w:name="_ETM_Q1_5751653"/>
      <w:bookmarkStart w:id="8570" w:name="_ETM_Q1_5787152"/>
      <w:bookmarkEnd w:id="8567"/>
      <w:bookmarkEnd w:id="8568"/>
      <w:bookmarkEnd w:id="8569"/>
      <w:bookmarkEnd w:id="8570"/>
    </w:p>
    <w:p w14:paraId="1B2CE15E" w14:textId="2D81CF9D" w:rsidR="004B22D5" w:rsidRDefault="004B22D5" w:rsidP="004B22D5">
      <w:pPr>
        <w:pStyle w:val="a4"/>
        <w:keepNext/>
        <w:rPr>
          <w:rtl/>
        </w:rPr>
      </w:pPr>
      <w:bookmarkStart w:id="8571" w:name="ET_speaker_נעה_בן_שבת_792"/>
      <w:r w:rsidRPr="004B22D5">
        <w:rPr>
          <w:rStyle w:val="TagStyle"/>
          <w:rtl/>
        </w:rPr>
        <w:t xml:space="preserve"> &lt;&lt; דובר &gt;&gt; </w:t>
      </w:r>
      <w:r>
        <w:rPr>
          <w:rtl/>
        </w:rPr>
        <w:t>נעה בן שבת:</w:t>
      </w:r>
      <w:r w:rsidRPr="004B22D5">
        <w:rPr>
          <w:rStyle w:val="TagStyle"/>
          <w:rtl/>
        </w:rPr>
        <w:t xml:space="preserve"> &lt;&lt; דובר &gt;&gt;</w:t>
      </w:r>
      <w:r>
        <w:rPr>
          <w:rtl/>
        </w:rPr>
        <w:t xml:space="preserve">   </w:t>
      </w:r>
      <w:bookmarkEnd w:id="8571"/>
    </w:p>
    <w:p w14:paraId="4879527B" w14:textId="77777777" w:rsidR="004B22D5" w:rsidRDefault="004B22D5" w:rsidP="004B22D5">
      <w:pPr>
        <w:pStyle w:val="KeepWithNext"/>
        <w:rPr>
          <w:rtl/>
        </w:rPr>
      </w:pPr>
    </w:p>
    <w:p w14:paraId="240277B0" w14:textId="1DDCEF67" w:rsidR="004B22D5" w:rsidRDefault="004B22D5" w:rsidP="004B22D5">
      <w:pPr>
        <w:rPr>
          <w:rtl/>
        </w:rPr>
      </w:pPr>
      <w:bookmarkStart w:id="8572" w:name="_ETM_Q1_5788403"/>
      <w:bookmarkStart w:id="8573" w:name="_ETM_Q1_5788653"/>
      <w:bookmarkEnd w:id="8572"/>
      <w:bookmarkEnd w:id="8573"/>
      <w:r>
        <w:rPr>
          <w:rFonts w:hint="cs"/>
          <w:rtl/>
        </w:rPr>
        <w:t>אבל לגבי אותו מזון,</w:t>
      </w:r>
      <w:bookmarkStart w:id="8574" w:name="_ETM_Q1_5788654"/>
      <w:bookmarkEnd w:id="8574"/>
      <w:r>
        <w:rPr>
          <w:rFonts w:hint="cs"/>
          <w:rtl/>
        </w:rPr>
        <w:t xml:space="preserve"> את צריכה לקבל את כל </w:t>
      </w:r>
      <w:bookmarkStart w:id="8575" w:name="_ETM_Q1_5790403"/>
      <w:bookmarkStart w:id="8576" w:name="_ETM_Q1_5788400"/>
      <w:bookmarkStart w:id="8577" w:name="_ETM_Q1_5791153"/>
      <w:bookmarkEnd w:id="8575"/>
      <w:bookmarkEnd w:id="8576"/>
      <w:bookmarkEnd w:id="8577"/>
      <w:r>
        <w:rPr>
          <w:rFonts w:hint="cs"/>
          <w:rtl/>
        </w:rPr>
        <w:t>מערכת הסימון.</w:t>
      </w:r>
    </w:p>
    <w:p w14:paraId="4DFB4136" w14:textId="77777777" w:rsidR="004B22D5" w:rsidRDefault="004B22D5" w:rsidP="004B22D5">
      <w:pPr>
        <w:rPr>
          <w:rtl/>
        </w:rPr>
      </w:pPr>
      <w:bookmarkStart w:id="8578" w:name="_ETM_Q1_5793903"/>
      <w:bookmarkStart w:id="8579" w:name="_ETM_Q1_5794402"/>
      <w:bookmarkEnd w:id="8578"/>
      <w:bookmarkEnd w:id="8579"/>
    </w:p>
    <w:p w14:paraId="484F72D2" w14:textId="35CE5DDA" w:rsidR="004B22D5" w:rsidRDefault="004B22D5" w:rsidP="004B22D5">
      <w:pPr>
        <w:pStyle w:val="af9"/>
        <w:keepNext/>
        <w:rPr>
          <w:rtl/>
        </w:rPr>
      </w:pPr>
      <w:bookmarkStart w:id="8580" w:name="ET_guest_928650_793"/>
      <w:r w:rsidRPr="004B22D5">
        <w:rPr>
          <w:rStyle w:val="TagStyle"/>
          <w:rtl/>
        </w:rPr>
        <w:t xml:space="preserve"> &lt;&lt; אורח &gt;&gt; </w:t>
      </w:r>
      <w:r>
        <w:rPr>
          <w:rtl/>
        </w:rPr>
        <w:t>רוית ארבל:</w:t>
      </w:r>
      <w:r w:rsidRPr="004B22D5">
        <w:rPr>
          <w:rStyle w:val="TagStyle"/>
          <w:rtl/>
        </w:rPr>
        <w:t xml:space="preserve"> &lt;&lt; אורח &gt;&gt;</w:t>
      </w:r>
      <w:r>
        <w:rPr>
          <w:rtl/>
        </w:rPr>
        <w:t xml:space="preserve">   </w:t>
      </w:r>
      <w:bookmarkEnd w:id="8580"/>
    </w:p>
    <w:p w14:paraId="079A89EB" w14:textId="77777777" w:rsidR="004B22D5" w:rsidRDefault="004B22D5" w:rsidP="004B22D5">
      <w:pPr>
        <w:pStyle w:val="KeepWithNext"/>
        <w:rPr>
          <w:rtl/>
        </w:rPr>
      </w:pPr>
    </w:p>
    <w:p w14:paraId="3BAD9469" w14:textId="2353C14A" w:rsidR="004B22D5" w:rsidRDefault="004B22D5" w:rsidP="004B22D5">
      <w:pPr>
        <w:rPr>
          <w:rtl/>
        </w:rPr>
      </w:pPr>
      <w:bookmarkStart w:id="8581" w:name="_ETM_Q1_5792902"/>
      <w:bookmarkStart w:id="8582" w:name="_ETM_Q1_5789902"/>
      <w:bookmarkEnd w:id="8581"/>
      <w:bookmarkEnd w:id="8582"/>
      <w:r>
        <w:rPr>
          <w:rFonts w:hint="cs"/>
          <w:rtl/>
        </w:rPr>
        <w:t xml:space="preserve">כן, את זה הבנתי אבל השאלה היא </w:t>
      </w:r>
      <w:bookmarkStart w:id="8583" w:name="_ETM_Q1_5793150"/>
      <w:bookmarkEnd w:id="8583"/>
      <w:r>
        <w:rPr>
          <w:rFonts w:hint="cs"/>
          <w:rtl/>
        </w:rPr>
        <w:t xml:space="preserve">האם זה </w:t>
      </w:r>
      <w:bookmarkStart w:id="8584" w:name="_ETM_Q1_5791904"/>
      <w:bookmarkEnd w:id="8584"/>
      <w:r>
        <w:rPr>
          <w:rFonts w:hint="cs"/>
          <w:rtl/>
        </w:rPr>
        <w:t xml:space="preserve">יחול לגבי כל המפעל שלי או רק </w:t>
      </w:r>
      <w:bookmarkStart w:id="8585" w:name="_ETM_Q1_5794403"/>
      <w:bookmarkEnd w:id="8585"/>
      <w:r>
        <w:rPr>
          <w:rFonts w:hint="cs"/>
          <w:rtl/>
        </w:rPr>
        <w:t>לגב</w:t>
      </w:r>
      <w:bookmarkStart w:id="8586" w:name="_ETM_Q1_5795402"/>
      <w:bookmarkStart w:id="8587" w:name="_ETM_Q1_5793901"/>
      <w:bookmarkStart w:id="8588" w:name="_ETM_Q1_5795154"/>
      <w:bookmarkStart w:id="8589" w:name="_ETM_Q1_5794652"/>
      <w:bookmarkEnd w:id="8586"/>
      <w:bookmarkEnd w:id="8587"/>
      <w:bookmarkEnd w:id="8588"/>
      <w:bookmarkEnd w:id="8589"/>
      <w:r>
        <w:rPr>
          <w:rFonts w:hint="cs"/>
          <w:rtl/>
        </w:rPr>
        <w:t>י מוצר אחד.</w:t>
      </w:r>
    </w:p>
    <w:p w14:paraId="4744C4AD" w14:textId="77777777" w:rsidR="004B22D5" w:rsidRDefault="004B22D5" w:rsidP="004B22D5">
      <w:pPr>
        <w:rPr>
          <w:rtl/>
        </w:rPr>
      </w:pPr>
      <w:bookmarkStart w:id="8590" w:name="_ETM_Q1_5793401"/>
      <w:bookmarkStart w:id="8591" w:name="_ETM_Q1_5791653"/>
      <w:bookmarkStart w:id="8592" w:name="_ETM_Q1_5792650"/>
      <w:bookmarkEnd w:id="8590"/>
      <w:bookmarkEnd w:id="8591"/>
      <w:bookmarkEnd w:id="8592"/>
    </w:p>
    <w:p w14:paraId="31D6E6A4" w14:textId="149DA887" w:rsidR="004B22D5" w:rsidRDefault="004B22D5" w:rsidP="004B22D5">
      <w:pPr>
        <w:pStyle w:val="a4"/>
        <w:keepNext/>
        <w:rPr>
          <w:rtl/>
        </w:rPr>
      </w:pPr>
      <w:bookmarkStart w:id="8593" w:name="ET_speaker_גל_ברנס_794"/>
      <w:r w:rsidRPr="004B22D5">
        <w:rPr>
          <w:rStyle w:val="TagStyle"/>
          <w:rtl/>
        </w:rPr>
        <w:t xml:space="preserve"> &lt;&lt; דובר &gt;&gt; </w:t>
      </w:r>
      <w:r>
        <w:rPr>
          <w:rtl/>
        </w:rPr>
        <w:t>גל ברנס:</w:t>
      </w:r>
      <w:r w:rsidRPr="004B22D5">
        <w:rPr>
          <w:rStyle w:val="TagStyle"/>
          <w:rtl/>
        </w:rPr>
        <w:t xml:space="preserve"> &lt;&lt; דובר &gt;&gt;</w:t>
      </w:r>
      <w:r>
        <w:rPr>
          <w:rtl/>
        </w:rPr>
        <w:t xml:space="preserve">   </w:t>
      </w:r>
      <w:bookmarkEnd w:id="8593"/>
    </w:p>
    <w:p w14:paraId="68FECE75" w14:textId="77777777" w:rsidR="004B22D5" w:rsidRDefault="004B22D5" w:rsidP="004B22D5">
      <w:pPr>
        <w:pStyle w:val="KeepWithNext"/>
        <w:rPr>
          <w:rtl/>
        </w:rPr>
      </w:pPr>
    </w:p>
    <w:p w14:paraId="08FD2641" w14:textId="600E7DA9" w:rsidR="004B22D5" w:rsidRDefault="004B22D5" w:rsidP="004B22D5">
      <w:pPr>
        <w:rPr>
          <w:rtl/>
        </w:rPr>
      </w:pPr>
      <w:bookmarkStart w:id="8594" w:name="_ETM_Q1_5793902"/>
      <w:bookmarkStart w:id="8595" w:name="_ETM_Q1_5794152"/>
      <w:bookmarkEnd w:id="8594"/>
      <w:bookmarkEnd w:id="8595"/>
      <w:r>
        <w:rPr>
          <w:rFonts w:hint="cs"/>
          <w:rtl/>
        </w:rPr>
        <w:t xml:space="preserve">כתוב "לגבי </w:t>
      </w:r>
      <w:bookmarkStart w:id="8596" w:name="_ETM_Q1_5797153"/>
      <w:bookmarkEnd w:id="8596"/>
      <w:r>
        <w:rPr>
          <w:rFonts w:hint="cs"/>
          <w:rtl/>
        </w:rPr>
        <w:t>אותו מוצר מזון</w:t>
      </w:r>
      <w:bookmarkStart w:id="8597" w:name="_ETM_Q1_5795653"/>
      <w:bookmarkEnd w:id="8597"/>
      <w:r>
        <w:rPr>
          <w:rFonts w:hint="cs"/>
          <w:rtl/>
        </w:rPr>
        <w:t>".</w:t>
      </w:r>
    </w:p>
    <w:p w14:paraId="48FB937E" w14:textId="77777777" w:rsidR="004B22D5" w:rsidRDefault="004B22D5" w:rsidP="004B22D5">
      <w:pPr>
        <w:rPr>
          <w:rtl/>
        </w:rPr>
      </w:pPr>
    </w:p>
    <w:p w14:paraId="6401759B" w14:textId="53E2E576" w:rsidR="004B22D5" w:rsidRDefault="004B22D5" w:rsidP="004B22D5">
      <w:pPr>
        <w:pStyle w:val="af9"/>
        <w:keepNext/>
        <w:rPr>
          <w:rtl/>
        </w:rPr>
      </w:pPr>
      <w:bookmarkStart w:id="8598" w:name="ET_guest_928650_795"/>
      <w:r w:rsidRPr="004B22D5">
        <w:rPr>
          <w:rStyle w:val="TagStyle"/>
          <w:rtl/>
        </w:rPr>
        <w:t xml:space="preserve"> &lt;&lt; אורח &gt;&gt; </w:t>
      </w:r>
      <w:r>
        <w:rPr>
          <w:rtl/>
        </w:rPr>
        <w:t>רוית ארבל:</w:t>
      </w:r>
      <w:r w:rsidRPr="004B22D5">
        <w:rPr>
          <w:rStyle w:val="TagStyle"/>
          <w:rtl/>
        </w:rPr>
        <w:t xml:space="preserve"> &lt;&lt; אורח &gt;&gt;</w:t>
      </w:r>
      <w:r>
        <w:rPr>
          <w:rtl/>
        </w:rPr>
        <w:t xml:space="preserve">   </w:t>
      </w:r>
      <w:bookmarkEnd w:id="8598"/>
    </w:p>
    <w:p w14:paraId="3A62EE29" w14:textId="77777777" w:rsidR="004B22D5" w:rsidRDefault="004B22D5" w:rsidP="004B22D5">
      <w:pPr>
        <w:pStyle w:val="KeepWithNext"/>
        <w:rPr>
          <w:rtl/>
        </w:rPr>
      </w:pPr>
    </w:p>
    <w:p w14:paraId="237C6F93" w14:textId="239A53F2" w:rsidR="004B22D5" w:rsidRDefault="004B22D5" w:rsidP="004B22D5">
      <w:pPr>
        <w:rPr>
          <w:rtl/>
        </w:rPr>
      </w:pPr>
      <w:bookmarkStart w:id="8599" w:name="_ETM_Q1_5795652"/>
      <w:bookmarkStart w:id="8600" w:name="_ETM_Q1_5795902"/>
      <w:bookmarkEnd w:id="8599"/>
      <w:bookmarkEnd w:id="8600"/>
      <w:r>
        <w:rPr>
          <w:rFonts w:hint="cs"/>
          <w:rtl/>
        </w:rPr>
        <w:t xml:space="preserve">איפה זה </w:t>
      </w:r>
      <w:bookmarkStart w:id="8601" w:name="_ETM_Q1_5799152"/>
      <w:bookmarkEnd w:id="8601"/>
      <w:r>
        <w:rPr>
          <w:rFonts w:hint="cs"/>
          <w:rtl/>
        </w:rPr>
        <w:t>כתוב? לגבי</w:t>
      </w:r>
      <w:bookmarkStart w:id="8602" w:name="_ETM_Q1_5798903"/>
      <w:bookmarkEnd w:id="8602"/>
      <w:r>
        <w:rPr>
          <w:rFonts w:hint="cs"/>
          <w:rtl/>
        </w:rPr>
        <w:t xml:space="preserve"> אותו מוצר מזון. זה כתוב, תודה</w:t>
      </w:r>
      <w:bookmarkStart w:id="8603" w:name="_ETM_Q1_5805651"/>
      <w:bookmarkEnd w:id="8603"/>
      <w:r>
        <w:rPr>
          <w:rFonts w:hint="cs"/>
          <w:rtl/>
        </w:rPr>
        <w:t>.</w:t>
      </w:r>
    </w:p>
    <w:p w14:paraId="400F4E0E" w14:textId="77777777" w:rsidR="004B22D5" w:rsidRDefault="004B22D5" w:rsidP="004B22D5">
      <w:pPr>
        <w:rPr>
          <w:rtl/>
        </w:rPr>
      </w:pPr>
      <w:bookmarkStart w:id="8604" w:name="_ETM_Q1_5807402"/>
      <w:bookmarkEnd w:id="8604"/>
    </w:p>
    <w:p w14:paraId="7412E786" w14:textId="15EEB23B" w:rsidR="004B22D5" w:rsidRDefault="004B22D5" w:rsidP="004B22D5">
      <w:pPr>
        <w:pStyle w:val="a4"/>
        <w:keepNext/>
        <w:rPr>
          <w:rtl/>
        </w:rPr>
      </w:pPr>
      <w:bookmarkStart w:id="8605" w:name="ET_speaker_נעה_בן_שבת_796"/>
      <w:r w:rsidRPr="004B22D5">
        <w:rPr>
          <w:rStyle w:val="TagStyle"/>
          <w:rtl/>
        </w:rPr>
        <w:t xml:space="preserve"> &lt;&lt; דובר &gt;&gt; </w:t>
      </w:r>
      <w:r>
        <w:rPr>
          <w:rtl/>
        </w:rPr>
        <w:t>נעה בן שבת:</w:t>
      </w:r>
      <w:r w:rsidRPr="004B22D5">
        <w:rPr>
          <w:rStyle w:val="TagStyle"/>
          <w:rtl/>
        </w:rPr>
        <w:t xml:space="preserve"> &lt;&lt; דובר &gt;&gt;</w:t>
      </w:r>
      <w:r>
        <w:rPr>
          <w:rtl/>
        </w:rPr>
        <w:t xml:space="preserve">   </w:t>
      </w:r>
      <w:bookmarkEnd w:id="8605"/>
    </w:p>
    <w:p w14:paraId="4CBEB32E" w14:textId="77777777" w:rsidR="004B22D5" w:rsidRDefault="004B22D5" w:rsidP="004B22D5">
      <w:pPr>
        <w:pStyle w:val="KeepWithNext"/>
        <w:rPr>
          <w:rtl/>
        </w:rPr>
      </w:pPr>
    </w:p>
    <w:p w14:paraId="3EBB8AC2" w14:textId="32D6606B" w:rsidR="004B22D5" w:rsidRDefault="004B22D5" w:rsidP="004B22D5">
      <w:pPr>
        <w:rPr>
          <w:rtl/>
        </w:rPr>
      </w:pPr>
      <w:bookmarkStart w:id="8606" w:name="_ETM_Q1_5808652"/>
      <w:bookmarkStart w:id="8607" w:name="_ETM_Q1_5805652"/>
      <w:bookmarkStart w:id="8608" w:name="_ETM_Q1_5802652"/>
      <w:bookmarkEnd w:id="8606"/>
      <w:bookmarkEnd w:id="8607"/>
      <w:bookmarkEnd w:id="8608"/>
      <w:r>
        <w:rPr>
          <w:rFonts w:hint="cs"/>
          <w:rtl/>
        </w:rPr>
        <w:t>נראה לי שלפחות לשלב זה,</w:t>
      </w:r>
      <w:bookmarkStart w:id="8609" w:name="_ETM_Q1_5807652"/>
      <w:bookmarkEnd w:id="8609"/>
      <w:r>
        <w:rPr>
          <w:rFonts w:hint="cs"/>
          <w:rtl/>
        </w:rPr>
        <w:t xml:space="preserve"> סיימנו </w:t>
      </w:r>
      <w:bookmarkStart w:id="8610" w:name="_ETM_Q1_5808153"/>
      <w:bookmarkEnd w:id="8610"/>
      <w:r>
        <w:rPr>
          <w:rFonts w:hint="cs"/>
          <w:rtl/>
        </w:rPr>
        <w:t xml:space="preserve">עם הנושא הזה. </w:t>
      </w:r>
    </w:p>
    <w:p w14:paraId="0E1B8984" w14:textId="77777777" w:rsidR="004B22D5" w:rsidRDefault="004B22D5" w:rsidP="004B22D5">
      <w:pPr>
        <w:rPr>
          <w:rtl/>
        </w:rPr>
      </w:pPr>
      <w:bookmarkStart w:id="8611" w:name="_ETM_Q1_5810401"/>
      <w:bookmarkStart w:id="8612" w:name="_ETM_Q1_5810651"/>
      <w:bookmarkEnd w:id="8611"/>
      <w:bookmarkEnd w:id="8612"/>
    </w:p>
    <w:p w14:paraId="67964621" w14:textId="3AC4D932" w:rsidR="004B22D5" w:rsidRDefault="004B22D5" w:rsidP="004B22D5">
      <w:pPr>
        <w:pStyle w:val="af6"/>
        <w:keepNext/>
        <w:rPr>
          <w:rtl/>
        </w:rPr>
      </w:pPr>
      <w:bookmarkStart w:id="8613" w:name="ET_yor_יונתן_מישרקי___יורַ_797"/>
      <w:r w:rsidRPr="004B22D5">
        <w:rPr>
          <w:rStyle w:val="TagStyle"/>
          <w:rtl/>
        </w:rPr>
        <w:t xml:space="preserve"> &lt;&lt; יור &gt;&gt; </w:t>
      </w:r>
      <w:r>
        <w:rPr>
          <w:rtl/>
        </w:rPr>
        <w:t>היו"ר יונתן מישרקי:</w:t>
      </w:r>
      <w:r w:rsidRPr="004B22D5">
        <w:rPr>
          <w:rStyle w:val="TagStyle"/>
          <w:rtl/>
        </w:rPr>
        <w:t xml:space="preserve"> &lt;&lt; יור &gt;&gt;</w:t>
      </w:r>
      <w:r>
        <w:rPr>
          <w:rtl/>
        </w:rPr>
        <w:t xml:space="preserve">   </w:t>
      </w:r>
      <w:bookmarkEnd w:id="8613"/>
    </w:p>
    <w:p w14:paraId="19CB9983" w14:textId="77777777" w:rsidR="004B22D5" w:rsidRDefault="004B22D5" w:rsidP="004B22D5">
      <w:pPr>
        <w:pStyle w:val="KeepWithNext"/>
        <w:rPr>
          <w:rtl/>
        </w:rPr>
      </w:pPr>
    </w:p>
    <w:p w14:paraId="33C876AC" w14:textId="25624CAC" w:rsidR="004B22D5" w:rsidRDefault="004B22D5" w:rsidP="004B22D5">
      <w:pPr>
        <w:rPr>
          <w:rtl/>
        </w:rPr>
      </w:pPr>
      <w:bookmarkStart w:id="8614" w:name="_ETM_Q1_5811652"/>
      <w:bookmarkEnd w:id="8614"/>
      <w:r>
        <w:rPr>
          <w:rFonts w:hint="cs"/>
          <w:rtl/>
        </w:rPr>
        <w:t>828</w:t>
      </w:r>
      <w:bookmarkStart w:id="8615" w:name="_ETM_Q1_5810153"/>
      <w:bookmarkEnd w:id="8615"/>
      <w:r>
        <w:rPr>
          <w:rFonts w:hint="cs"/>
          <w:rtl/>
        </w:rPr>
        <w:t xml:space="preserve"> סיימנו?</w:t>
      </w:r>
    </w:p>
    <w:p w14:paraId="3ABCC3F9" w14:textId="77777777" w:rsidR="004B22D5" w:rsidRDefault="004B22D5" w:rsidP="004B22D5">
      <w:pPr>
        <w:rPr>
          <w:rtl/>
        </w:rPr>
      </w:pPr>
      <w:bookmarkStart w:id="8616" w:name="_ETM_Q1_5812152"/>
      <w:bookmarkStart w:id="8617" w:name="_ETM_Q1_5812651"/>
      <w:bookmarkEnd w:id="8616"/>
      <w:bookmarkEnd w:id="8617"/>
    </w:p>
    <w:p w14:paraId="65DC10BA" w14:textId="22CBC933" w:rsidR="004B22D5" w:rsidRDefault="004B22D5" w:rsidP="004B22D5">
      <w:pPr>
        <w:pStyle w:val="a4"/>
        <w:keepNext/>
        <w:rPr>
          <w:rtl/>
        </w:rPr>
      </w:pPr>
      <w:bookmarkStart w:id="8618" w:name="ET_speaker_נעה_בן_שבת_798"/>
      <w:r w:rsidRPr="004B22D5">
        <w:rPr>
          <w:rStyle w:val="TagStyle"/>
          <w:rtl/>
        </w:rPr>
        <w:t xml:space="preserve"> &lt;&lt; דובר &gt;&gt; </w:t>
      </w:r>
      <w:r>
        <w:rPr>
          <w:rtl/>
        </w:rPr>
        <w:t>נעה בן שבת:</w:t>
      </w:r>
      <w:r w:rsidRPr="004B22D5">
        <w:rPr>
          <w:rStyle w:val="TagStyle"/>
          <w:rtl/>
        </w:rPr>
        <w:t xml:space="preserve"> &lt;&lt; דובר &gt;&gt;</w:t>
      </w:r>
      <w:r>
        <w:rPr>
          <w:rtl/>
        </w:rPr>
        <w:t xml:space="preserve">   </w:t>
      </w:r>
      <w:bookmarkEnd w:id="8618"/>
    </w:p>
    <w:p w14:paraId="6A012442" w14:textId="77777777" w:rsidR="004B22D5" w:rsidRDefault="004B22D5" w:rsidP="004B22D5">
      <w:pPr>
        <w:pStyle w:val="KeepWithNext"/>
        <w:rPr>
          <w:rtl/>
        </w:rPr>
      </w:pPr>
    </w:p>
    <w:p w14:paraId="060D95B2" w14:textId="515DBCF0" w:rsidR="004B22D5" w:rsidRDefault="004B22D5" w:rsidP="004B22D5">
      <w:pPr>
        <w:rPr>
          <w:rtl/>
        </w:rPr>
      </w:pPr>
      <w:bookmarkStart w:id="8619" w:name="_ETM_Q1_5813652"/>
      <w:bookmarkStart w:id="8620" w:name="_ETM_Q1_5813902"/>
      <w:bookmarkEnd w:id="8619"/>
      <w:bookmarkEnd w:id="8620"/>
      <w:r>
        <w:rPr>
          <w:rFonts w:hint="cs"/>
          <w:rtl/>
        </w:rPr>
        <w:t>כן.</w:t>
      </w:r>
    </w:p>
    <w:p w14:paraId="4E6E46CC" w14:textId="77777777" w:rsidR="004B22D5" w:rsidRDefault="004B22D5" w:rsidP="004B22D5">
      <w:pPr>
        <w:rPr>
          <w:rtl/>
        </w:rPr>
      </w:pPr>
      <w:bookmarkStart w:id="8621" w:name="_ETM_Q1_5815651"/>
      <w:bookmarkStart w:id="8622" w:name="_ETM_Q1_5815901"/>
      <w:bookmarkStart w:id="8623" w:name="_ETM_Q1_5809901"/>
      <w:bookmarkStart w:id="8624" w:name="_ETM_Q1_5809902"/>
      <w:bookmarkEnd w:id="8621"/>
      <w:bookmarkEnd w:id="8622"/>
      <w:bookmarkEnd w:id="8623"/>
      <w:bookmarkEnd w:id="8624"/>
    </w:p>
    <w:p w14:paraId="2324DC13" w14:textId="7FD0CAF7" w:rsidR="004B22D5" w:rsidRDefault="004B22D5" w:rsidP="004B22D5">
      <w:pPr>
        <w:pStyle w:val="af9"/>
        <w:keepNext/>
        <w:rPr>
          <w:rtl/>
        </w:rPr>
      </w:pPr>
      <w:bookmarkStart w:id="8625" w:name="ET_guest_905415_799"/>
      <w:r w:rsidRPr="004B22D5">
        <w:rPr>
          <w:rStyle w:val="TagStyle"/>
          <w:rtl/>
        </w:rPr>
        <w:t xml:space="preserve"> &lt;&lt; אורח &gt;&gt; </w:t>
      </w:r>
      <w:r>
        <w:rPr>
          <w:rtl/>
        </w:rPr>
        <w:t>אביב חצבני:</w:t>
      </w:r>
      <w:r w:rsidRPr="004B22D5">
        <w:rPr>
          <w:rStyle w:val="TagStyle"/>
          <w:rtl/>
        </w:rPr>
        <w:t xml:space="preserve"> &lt;&lt; אורח &gt;&gt;</w:t>
      </w:r>
      <w:r>
        <w:rPr>
          <w:rtl/>
        </w:rPr>
        <w:t xml:space="preserve">   </w:t>
      </w:r>
      <w:bookmarkEnd w:id="8625"/>
    </w:p>
    <w:p w14:paraId="323363E9" w14:textId="77777777" w:rsidR="004B22D5" w:rsidRDefault="004B22D5" w:rsidP="004B22D5">
      <w:pPr>
        <w:pStyle w:val="KeepWithNext"/>
        <w:rPr>
          <w:rtl/>
        </w:rPr>
      </w:pPr>
    </w:p>
    <w:p w14:paraId="692C860A" w14:textId="202B0712" w:rsidR="004B22D5" w:rsidRDefault="004B22D5" w:rsidP="004B22D5">
      <w:pPr>
        <w:rPr>
          <w:rtl/>
        </w:rPr>
      </w:pPr>
      <w:bookmarkStart w:id="8626" w:name="_ETM_Q1_5810904"/>
      <w:bookmarkStart w:id="8627" w:name="_ETM_Q1_5811153"/>
      <w:bookmarkEnd w:id="8626"/>
      <w:bookmarkEnd w:id="8627"/>
      <w:r>
        <w:rPr>
          <w:rFonts w:hint="cs"/>
          <w:rtl/>
        </w:rPr>
        <w:t>נעה, יש לי הערה אחת לסע</w:t>
      </w:r>
      <w:bookmarkStart w:id="8628" w:name="_ETM_Q1_5815150"/>
      <w:bookmarkEnd w:id="8628"/>
      <w:r>
        <w:rPr>
          <w:rFonts w:hint="cs"/>
          <w:rtl/>
        </w:rPr>
        <w:t>יף</w:t>
      </w:r>
      <w:bookmarkStart w:id="8629" w:name="_ETM_Q1_5812901"/>
      <w:bookmarkEnd w:id="8629"/>
      <w:r>
        <w:rPr>
          <w:rFonts w:hint="cs"/>
          <w:rtl/>
        </w:rPr>
        <w:t xml:space="preserve"> (א1).</w:t>
      </w:r>
    </w:p>
    <w:p w14:paraId="7A189CF7" w14:textId="77777777" w:rsidR="004B22D5" w:rsidRDefault="004B22D5" w:rsidP="004B22D5">
      <w:pPr>
        <w:rPr>
          <w:rtl/>
        </w:rPr>
      </w:pPr>
      <w:bookmarkStart w:id="8630" w:name="_ETM_Q1_5816903"/>
      <w:bookmarkEnd w:id="8630"/>
    </w:p>
    <w:p w14:paraId="5204DB55" w14:textId="029A89A9" w:rsidR="004B22D5" w:rsidRDefault="004B22D5" w:rsidP="004B22D5">
      <w:pPr>
        <w:pStyle w:val="af6"/>
        <w:keepNext/>
        <w:rPr>
          <w:rtl/>
        </w:rPr>
      </w:pPr>
      <w:bookmarkStart w:id="8631" w:name="ET_yor_יונתן_מישרקי___יורַ_800"/>
      <w:r w:rsidRPr="004B22D5">
        <w:rPr>
          <w:rStyle w:val="TagStyle"/>
          <w:rtl/>
        </w:rPr>
        <w:t xml:space="preserve"> &lt;&lt; יור &gt;&gt; </w:t>
      </w:r>
      <w:r>
        <w:rPr>
          <w:rtl/>
        </w:rPr>
        <w:t>היו"ר יונתן מישרקי:</w:t>
      </w:r>
      <w:r w:rsidRPr="004B22D5">
        <w:rPr>
          <w:rStyle w:val="TagStyle"/>
          <w:rtl/>
        </w:rPr>
        <w:t xml:space="preserve"> &lt;&lt; יור &gt;&gt;</w:t>
      </w:r>
      <w:r>
        <w:rPr>
          <w:rtl/>
        </w:rPr>
        <w:t xml:space="preserve">   </w:t>
      </w:r>
      <w:bookmarkEnd w:id="8631"/>
    </w:p>
    <w:p w14:paraId="234D51F4" w14:textId="77777777" w:rsidR="004B22D5" w:rsidRDefault="004B22D5" w:rsidP="004B22D5">
      <w:pPr>
        <w:pStyle w:val="KeepWithNext"/>
        <w:rPr>
          <w:rtl/>
        </w:rPr>
      </w:pPr>
    </w:p>
    <w:p w14:paraId="7F4DE1E8" w14:textId="3AA06482" w:rsidR="004B22D5" w:rsidRDefault="004B22D5" w:rsidP="004B22D5">
      <w:pPr>
        <w:rPr>
          <w:rtl/>
        </w:rPr>
      </w:pPr>
      <w:bookmarkStart w:id="8632" w:name="_ETM_Q1_5817901"/>
      <w:bookmarkEnd w:id="8632"/>
      <w:r>
        <w:rPr>
          <w:rFonts w:hint="cs"/>
          <w:rtl/>
        </w:rPr>
        <w:t xml:space="preserve">רגע, נעשה </w:t>
      </w:r>
      <w:bookmarkStart w:id="8633" w:name="_ETM_Q1_5817153"/>
      <w:bookmarkEnd w:id="8633"/>
      <w:r>
        <w:rPr>
          <w:rFonts w:hint="cs"/>
          <w:rtl/>
        </w:rPr>
        <w:t>ה</w:t>
      </w:r>
      <w:bookmarkStart w:id="8634" w:name="_ETM_Q1_5814153"/>
      <w:bookmarkEnd w:id="8634"/>
      <w:r>
        <w:rPr>
          <w:rFonts w:hint="cs"/>
          <w:rtl/>
        </w:rPr>
        <w:t>פסקה של חמש דקות ואז נמ</w:t>
      </w:r>
      <w:bookmarkStart w:id="8635" w:name="_ETM_Q1_5816902"/>
      <w:bookmarkEnd w:id="8635"/>
      <w:r>
        <w:rPr>
          <w:rFonts w:hint="cs"/>
          <w:rtl/>
        </w:rPr>
        <w:t>שיך.</w:t>
      </w:r>
    </w:p>
    <w:p w14:paraId="1347B7B9" w14:textId="77777777" w:rsidR="004B22D5" w:rsidRDefault="004B22D5" w:rsidP="004B22D5">
      <w:pPr>
        <w:rPr>
          <w:rtl/>
        </w:rPr>
      </w:pPr>
      <w:bookmarkStart w:id="8636" w:name="_ETM_Q1_5818403"/>
      <w:bookmarkStart w:id="8637" w:name="_ETM_Q1_5818654"/>
      <w:bookmarkStart w:id="8638" w:name="_ETM_Q1_5820902"/>
      <w:bookmarkEnd w:id="8636"/>
      <w:bookmarkEnd w:id="8637"/>
      <w:bookmarkEnd w:id="8638"/>
    </w:p>
    <w:p w14:paraId="1A2AB503" w14:textId="73E10ABD" w:rsidR="004B22D5" w:rsidRDefault="004B22D5" w:rsidP="004B22D5">
      <w:pPr>
        <w:pStyle w:val="af9"/>
        <w:keepNext/>
        <w:rPr>
          <w:rtl/>
        </w:rPr>
      </w:pPr>
      <w:bookmarkStart w:id="8639" w:name="ET_guest_905415_801"/>
      <w:r w:rsidRPr="004B22D5">
        <w:rPr>
          <w:rStyle w:val="TagStyle"/>
          <w:rtl/>
        </w:rPr>
        <w:t xml:space="preserve"> &lt;&lt; אורח &gt;&gt; </w:t>
      </w:r>
      <w:r>
        <w:rPr>
          <w:rtl/>
        </w:rPr>
        <w:t>אביב חצבני:</w:t>
      </w:r>
      <w:r w:rsidRPr="004B22D5">
        <w:rPr>
          <w:rStyle w:val="TagStyle"/>
          <w:rtl/>
        </w:rPr>
        <w:t xml:space="preserve"> &lt;&lt; אורח &gt;&gt;</w:t>
      </w:r>
      <w:r>
        <w:rPr>
          <w:rtl/>
        </w:rPr>
        <w:t xml:space="preserve">   </w:t>
      </w:r>
      <w:bookmarkEnd w:id="8639"/>
    </w:p>
    <w:p w14:paraId="02E6FE22" w14:textId="77777777" w:rsidR="004B22D5" w:rsidRDefault="004B22D5" w:rsidP="004B22D5">
      <w:pPr>
        <w:pStyle w:val="KeepWithNext"/>
        <w:rPr>
          <w:rtl/>
        </w:rPr>
      </w:pPr>
    </w:p>
    <w:p w14:paraId="114A9D44" w14:textId="3D58E634" w:rsidR="004B22D5" w:rsidRDefault="004B22D5" w:rsidP="004B22D5">
      <w:pPr>
        <w:rPr>
          <w:rtl/>
        </w:rPr>
      </w:pPr>
      <w:bookmarkStart w:id="8640" w:name="_ETM_Q1_5822153"/>
      <w:bookmarkStart w:id="8641" w:name="_ETM_Q1_5819153"/>
      <w:bookmarkEnd w:id="8640"/>
      <w:bookmarkEnd w:id="8641"/>
      <w:r>
        <w:rPr>
          <w:rFonts w:hint="cs"/>
          <w:rtl/>
        </w:rPr>
        <w:t>אדונ</w:t>
      </w:r>
      <w:bookmarkStart w:id="8642" w:name="_ETM_Q1_5816153"/>
      <w:bookmarkEnd w:id="8642"/>
      <w:r>
        <w:rPr>
          <w:rFonts w:hint="cs"/>
          <w:rtl/>
        </w:rPr>
        <w:t xml:space="preserve">י, זה </w:t>
      </w:r>
      <w:bookmarkStart w:id="8643" w:name="_ETM_Q1_5816901"/>
      <w:bookmarkEnd w:id="8643"/>
      <w:r>
        <w:rPr>
          <w:rFonts w:hint="cs"/>
          <w:rtl/>
        </w:rPr>
        <w:t>רק שיש פה הגדרה של "דל גלוטן" וזה צריך ל</w:t>
      </w:r>
      <w:bookmarkStart w:id="8644" w:name="_ETM_Q1_5818652"/>
      <w:bookmarkEnd w:id="8644"/>
      <w:r>
        <w:rPr>
          <w:rFonts w:hint="cs"/>
          <w:rtl/>
        </w:rPr>
        <w:t>היות "</w:t>
      </w:r>
      <w:bookmarkStart w:id="8645" w:name="_ETM_Q1_5822653"/>
      <w:bookmarkEnd w:id="8645"/>
      <w:r>
        <w:rPr>
          <w:rFonts w:hint="cs"/>
          <w:rtl/>
        </w:rPr>
        <w:t>דל מ</w:t>
      </w:r>
      <w:bookmarkStart w:id="8646" w:name="_ETM_Q1_5822902"/>
      <w:bookmarkEnd w:id="8646"/>
      <w:r>
        <w:rPr>
          <w:rFonts w:hint="cs"/>
          <w:rtl/>
        </w:rPr>
        <w:t>אוד בגלוטן".</w:t>
      </w:r>
      <w:bookmarkStart w:id="8647" w:name="_ETM_Q1_5823151"/>
      <w:bookmarkStart w:id="8648" w:name="_ETM_Q1_5820402"/>
      <w:bookmarkStart w:id="8649" w:name="_ETM_Q1_5820404"/>
      <w:bookmarkStart w:id="8650" w:name="_ETM_Q1_5822904"/>
      <w:bookmarkStart w:id="8651" w:name="_ETM_Q1_5827152"/>
      <w:bookmarkStart w:id="8652" w:name="_ETM_Q1_5824152"/>
      <w:bookmarkEnd w:id="8647"/>
      <w:bookmarkEnd w:id="8648"/>
      <w:bookmarkEnd w:id="8649"/>
      <w:bookmarkEnd w:id="8650"/>
      <w:bookmarkEnd w:id="8651"/>
      <w:bookmarkEnd w:id="8652"/>
      <w:r>
        <w:rPr>
          <w:rFonts w:hint="cs"/>
          <w:rtl/>
        </w:rPr>
        <w:t xml:space="preserve"> בסדר? כדי שתהיה </w:t>
      </w:r>
      <w:bookmarkStart w:id="8653" w:name="_ETM_Q1_5824654"/>
      <w:bookmarkEnd w:id="8653"/>
      <w:r>
        <w:rPr>
          <w:rFonts w:hint="cs"/>
          <w:rtl/>
        </w:rPr>
        <w:t>עקיבות בהגדרות</w:t>
      </w:r>
      <w:bookmarkStart w:id="8654" w:name="_ETM_Q1_5826401"/>
      <w:bookmarkStart w:id="8655" w:name="_ETM_Q1_5823654"/>
      <w:bookmarkEnd w:id="8654"/>
      <w:bookmarkEnd w:id="8655"/>
      <w:r>
        <w:rPr>
          <w:rFonts w:hint="cs"/>
          <w:rtl/>
        </w:rPr>
        <w:t xml:space="preserve">. </w:t>
      </w:r>
    </w:p>
    <w:p w14:paraId="65A7039E" w14:textId="77777777" w:rsidR="004B22D5" w:rsidRDefault="004B22D5" w:rsidP="004B22D5">
      <w:pPr>
        <w:rPr>
          <w:rtl/>
        </w:rPr>
      </w:pPr>
      <w:bookmarkStart w:id="8656" w:name="_ETM_Q1_5823651"/>
      <w:bookmarkStart w:id="8657" w:name="_ETM_Q1_5823900"/>
      <w:bookmarkEnd w:id="8656"/>
      <w:bookmarkEnd w:id="8657"/>
    </w:p>
    <w:p w14:paraId="4FC0EE42" w14:textId="3736EB6F" w:rsidR="004B22D5" w:rsidRDefault="004B22D5" w:rsidP="004B22D5">
      <w:pPr>
        <w:pStyle w:val="af5"/>
        <w:keepNext/>
        <w:rPr>
          <w:rtl/>
        </w:rPr>
      </w:pPr>
      <w:bookmarkStart w:id="8658" w:name="ET_interruption_קריאה_804"/>
      <w:r w:rsidRPr="004B22D5">
        <w:rPr>
          <w:rStyle w:val="TagStyle"/>
          <w:rtl/>
        </w:rPr>
        <w:t xml:space="preserve"> &lt;&lt; קריאה &gt;&gt; </w:t>
      </w:r>
      <w:r>
        <w:rPr>
          <w:rtl/>
        </w:rPr>
        <w:t>קריאה:</w:t>
      </w:r>
      <w:r w:rsidRPr="004B22D5">
        <w:rPr>
          <w:rStyle w:val="TagStyle"/>
          <w:rtl/>
        </w:rPr>
        <w:t xml:space="preserve"> &lt;&lt; קריאה &gt;&gt;</w:t>
      </w:r>
      <w:r>
        <w:rPr>
          <w:rtl/>
        </w:rPr>
        <w:t xml:space="preserve">   </w:t>
      </w:r>
      <w:bookmarkEnd w:id="8658"/>
    </w:p>
    <w:p w14:paraId="727CCCCB" w14:textId="77777777" w:rsidR="004B22D5" w:rsidRDefault="004B22D5" w:rsidP="004B22D5">
      <w:pPr>
        <w:pStyle w:val="KeepWithNext"/>
        <w:rPr>
          <w:rtl/>
        </w:rPr>
      </w:pPr>
    </w:p>
    <w:p w14:paraId="13FDEF23" w14:textId="6DD65176" w:rsidR="004B22D5" w:rsidRDefault="004B22D5" w:rsidP="004B22D5">
      <w:pPr>
        <w:rPr>
          <w:rtl/>
        </w:rPr>
      </w:pPr>
      <w:bookmarkStart w:id="8659" w:name="_ETM_Q1_5831150"/>
      <w:bookmarkEnd w:id="8659"/>
      <w:r>
        <w:rPr>
          <w:rFonts w:hint="cs"/>
          <w:rtl/>
        </w:rPr>
        <w:t xml:space="preserve">זה טכני. </w:t>
      </w:r>
    </w:p>
    <w:p w14:paraId="6522BFAC" w14:textId="77777777" w:rsidR="004B22D5" w:rsidRPr="004B22D5" w:rsidRDefault="004B22D5" w:rsidP="004B22D5">
      <w:pPr>
        <w:rPr>
          <w:rtl/>
        </w:rPr>
      </w:pPr>
      <w:bookmarkStart w:id="8660" w:name="_ETM_Q1_5833903"/>
      <w:bookmarkStart w:id="8661" w:name="_ETM_Q1_5834152"/>
      <w:bookmarkEnd w:id="8660"/>
      <w:bookmarkEnd w:id="8661"/>
    </w:p>
    <w:p w14:paraId="3F1EEBED" w14:textId="5718BF11" w:rsidR="004B22D5" w:rsidRDefault="004B22D5" w:rsidP="004B22D5">
      <w:pPr>
        <w:pStyle w:val="af6"/>
        <w:keepNext/>
        <w:rPr>
          <w:rtl/>
        </w:rPr>
      </w:pPr>
      <w:bookmarkStart w:id="8662" w:name="ET_yor_יונתן_מישרקי___יורַ_802"/>
      <w:r w:rsidRPr="004B22D5">
        <w:rPr>
          <w:rStyle w:val="TagStyle"/>
          <w:rtl/>
        </w:rPr>
        <w:t xml:space="preserve"> &lt;&lt; יור &gt;&gt; </w:t>
      </w:r>
      <w:r>
        <w:rPr>
          <w:rtl/>
        </w:rPr>
        <w:t>היו"ר יונתן מישרקי:</w:t>
      </w:r>
      <w:r w:rsidRPr="004B22D5">
        <w:rPr>
          <w:rStyle w:val="TagStyle"/>
          <w:rtl/>
        </w:rPr>
        <w:t xml:space="preserve"> &lt;&lt; יור &gt;&gt;</w:t>
      </w:r>
      <w:r>
        <w:rPr>
          <w:rtl/>
        </w:rPr>
        <w:t xml:space="preserve">   </w:t>
      </w:r>
      <w:bookmarkEnd w:id="8662"/>
    </w:p>
    <w:p w14:paraId="600B83BB" w14:textId="77777777" w:rsidR="004B22D5" w:rsidRDefault="004B22D5" w:rsidP="004B22D5">
      <w:pPr>
        <w:pStyle w:val="KeepWithNext"/>
        <w:rPr>
          <w:rtl/>
        </w:rPr>
      </w:pPr>
    </w:p>
    <w:p w14:paraId="3A71E65E" w14:textId="54CC5240" w:rsidR="004B22D5" w:rsidRDefault="004B22D5" w:rsidP="004B22D5">
      <w:pPr>
        <w:rPr>
          <w:rtl/>
        </w:rPr>
      </w:pPr>
      <w:bookmarkStart w:id="8663" w:name="_ETM_Q1_5824903"/>
      <w:bookmarkStart w:id="8664" w:name="_ETM_Q1_5822151"/>
      <w:bookmarkStart w:id="8665" w:name="_ETM_Q1_5819151"/>
      <w:bookmarkEnd w:id="8663"/>
      <w:bookmarkEnd w:id="8664"/>
      <w:bookmarkEnd w:id="8665"/>
      <w:r>
        <w:rPr>
          <w:rFonts w:hint="cs"/>
          <w:rtl/>
        </w:rPr>
        <w:t xml:space="preserve">איפה זה? זה פה, לא? </w:t>
      </w:r>
    </w:p>
    <w:p w14:paraId="25EB1253" w14:textId="77777777" w:rsidR="004B22D5" w:rsidRDefault="004B22D5" w:rsidP="004B22D5">
      <w:pPr>
        <w:rPr>
          <w:rtl/>
        </w:rPr>
      </w:pPr>
      <w:bookmarkStart w:id="8666" w:name="_ETM_Q1_5834903"/>
      <w:bookmarkStart w:id="8667" w:name="_ETM_Q1_5835402"/>
      <w:bookmarkEnd w:id="8666"/>
      <w:bookmarkEnd w:id="8667"/>
    </w:p>
    <w:p w14:paraId="72B1F8D9" w14:textId="5896E54E" w:rsidR="004B22D5" w:rsidRDefault="004B22D5" w:rsidP="004525A4">
      <w:pPr>
        <w:pStyle w:val="a4"/>
        <w:keepNext/>
        <w:rPr>
          <w:rtl/>
        </w:rPr>
      </w:pPr>
      <w:bookmarkStart w:id="8668" w:name="ET_speaker_פנינה_אורן_שני_דור_803"/>
      <w:r w:rsidRPr="004B22D5">
        <w:rPr>
          <w:rStyle w:val="TagStyle"/>
          <w:rtl/>
        </w:rPr>
        <w:t xml:space="preserve"> &lt;&lt; דובר &gt;&gt; </w:t>
      </w:r>
      <w:r>
        <w:rPr>
          <w:rtl/>
        </w:rPr>
        <w:t xml:space="preserve">פנינה אורן </w:t>
      </w:r>
      <w:r w:rsidR="005E5570">
        <w:rPr>
          <w:rtl/>
        </w:rPr>
        <w:t>שנידור</w:t>
      </w:r>
      <w:r>
        <w:rPr>
          <w:rtl/>
        </w:rPr>
        <w:t>:</w:t>
      </w:r>
      <w:r w:rsidRPr="004B22D5">
        <w:rPr>
          <w:rStyle w:val="TagStyle"/>
          <w:rtl/>
        </w:rPr>
        <w:t xml:space="preserve"> &lt;&lt; דובר &gt;&gt;</w:t>
      </w:r>
      <w:r>
        <w:rPr>
          <w:rtl/>
        </w:rPr>
        <w:t xml:space="preserve">   </w:t>
      </w:r>
      <w:bookmarkEnd w:id="8668"/>
    </w:p>
    <w:p w14:paraId="375146C6" w14:textId="77777777" w:rsidR="004B22D5" w:rsidRDefault="004B22D5" w:rsidP="004B22D5">
      <w:pPr>
        <w:pStyle w:val="KeepWithNext"/>
        <w:rPr>
          <w:rtl/>
        </w:rPr>
      </w:pPr>
    </w:p>
    <w:p w14:paraId="385B4C4A" w14:textId="2F1C329E" w:rsidR="004B22D5" w:rsidRDefault="004B22D5" w:rsidP="004B22D5">
      <w:pPr>
        <w:rPr>
          <w:rtl/>
        </w:rPr>
      </w:pPr>
      <w:bookmarkStart w:id="8669" w:name="_ETM_Q1_5836653"/>
      <w:bookmarkStart w:id="8670" w:name="_ETM_Q1_5833901"/>
      <w:bookmarkStart w:id="8671" w:name="_ETM_Q1_5830901"/>
      <w:bookmarkStart w:id="8672" w:name="_ETM_Q1_5827901"/>
      <w:bookmarkStart w:id="8673" w:name="_ETM_Q1_5824382"/>
      <w:bookmarkStart w:id="8674" w:name="_ETM_Q1_5824401"/>
      <w:bookmarkStart w:id="8675" w:name="_ETM_Q1_5824404"/>
      <w:bookmarkStart w:id="8676" w:name="_ETM_Q1_5821652"/>
      <w:bookmarkEnd w:id="8669"/>
      <w:bookmarkEnd w:id="8670"/>
      <w:bookmarkEnd w:id="8671"/>
      <w:bookmarkEnd w:id="8672"/>
      <w:bookmarkEnd w:id="8673"/>
      <w:bookmarkEnd w:id="8674"/>
      <w:bookmarkEnd w:id="8675"/>
      <w:bookmarkEnd w:id="8676"/>
      <w:r>
        <w:rPr>
          <w:rFonts w:hint="cs"/>
          <w:rtl/>
        </w:rPr>
        <w:t xml:space="preserve">כל </w:t>
      </w:r>
      <w:bookmarkStart w:id="8677" w:name="_ETM_Q1_5833151"/>
      <w:bookmarkEnd w:id="8677"/>
      <w:r>
        <w:rPr>
          <w:rFonts w:hint="cs"/>
          <w:rtl/>
        </w:rPr>
        <w:t xml:space="preserve">הכבוד. </w:t>
      </w:r>
      <w:bookmarkStart w:id="8678" w:name="_ETM_Q1_5835650"/>
      <w:bookmarkStart w:id="8679" w:name="_ETM_Q1_5832903"/>
      <w:bookmarkStart w:id="8680" w:name="_ETM_Q1_5836654"/>
      <w:bookmarkEnd w:id="8678"/>
      <w:bookmarkEnd w:id="8679"/>
      <w:bookmarkEnd w:id="8680"/>
    </w:p>
    <w:p w14:paraId="7E2A9192" w14:textId="77777777" w:rsidR="004B22D5" w:rsidRDefault="004B22D5" w:rsidP="004B22D5">
      <w:pPr>
        <w:rPr>
          <w:rtl/>
        </w:rPr>
      </w:pPr>
      <w:bookmarkStart w:id="8681" w:name="_ETM_Q1_5836903"/>
      <w:bookmarkStart w:id="8682" w:name="_ETM_Q1_5837151"/>
      <w:bookmarkEnd w:id="8681"/>
      <w:bookmarkEnd w:id="8682"/>
    </w:p>
    <w:p w14:paraId="50F9A2C0" w14:textId="231C8736" w:rsidR="004B22D5" w:rsidRDefault="004B22D5" w:rsidP="004B22D5">
      <w:pPr>
        <w:pStyle w:val="af6"/>
        <w:keepNext/>
        <w:rPr>
          <w:rtl/>
        </w:rPr>
      </w:pPr>
      <w:bookmarkStart w:id="8683" w:name="ET_yor_יונתן_מישרקי___יורַ_805"/>
      <w:r w:rsidRPr="004B22D5">
        <w:rPr>
          <w:rStyle w:val="TagStyle"/>
          <w:rtl/>
        </w:rPr>
        <w:t xml:space="preserve"> &lt;&lt; יור &gt;&gt; </w:t>
      </w:r>
      <w:r>
        <w:rPr>
          <w:rtl/>
        </w:rPr>
        <w:t>היו"ר יונתן מישרקי:</w:t>
      </w:r>
      <w:r w:rsidRPr="004B22D5">
        <w:rPr>
          <w:rStyle w:val="TagStyle"/>
          <w:rtl/>
        </w:rPr>
        <w:t xml:space="preserve"> &lt;&lt; יור &gt;&gt;</w:t>
      </w:r>
      <w:r>
        <w:rPr>
          <w:rtl/>
        </w:rPr>
        <w:t xml:space="preserve">   </w:t>
      </w:r>
      <w:bookmarkEnd w:id="8683"/>
    </w:p>
    <w:p w14:paraId="67117508" w14:textId="77777777" w:rsidR="004B22D5" w:rsidRDefault="004B22D5" w:rsidP="004B22D5">
      <w:pPr>
        <w:pStyle w:val="KeepWithNext"/>
        <w:rPr>
          <w:rtl/>
        </w:rPr>
      </w:pPr>
    </w:p>
    <w:p w14:paraId="1F378AF3" w14:textId="5486BA0C" w:rsidR="004B22D5" w:rsidRDefault="004B22D5" w:rsidP="004B22D5">
      <w:pPr>
        <w:rPr>
          <w:rtl/>
        </w:rPr>
      </w:pPr>
      <w:bookmarkStart w:id="8684" w:name="_ETM_Q1_5838150"/>
      <w:bookmarkEnd w:id="8684"/>
      <w:r>
        <w:rPr>
          <w:rFonts w:hint="cs"/>
          <w:rtl/>
        </w:rPr>
        <w:t xml:space="preserve">רבותי, הפסקה של חמש דקות. </w:t>
      </w:r>
    </w:p>
    <w:p w14:paraId="4235ACC0" w14:textId="77777777" w:rsidR="004B22D5" w:rsidRDefault="004B22D5" w:rsidP="004B22D5">
      <w:pPr>
        <w:rPr>
          <w:rtl/>
        </w:rPr>
      </w:pPr>
      <w:bookmarkStart w:id="8685" w:name="_ETM_Q1_5849651"/>
      <w:bookmarkStart w:id="8686" w:name="_ETM_Q1_5848151"/>
      <w:bookmarkStart w:id="8687" w:name="_ETM_Q1_5845403"/>
      <w:bookmarkStart w:id="8688" w:name="_ETM_Q1_5845654"/>
      <w:bookmarkEnd w:id="8685"/>
      <w:bookmarkEnd w:id="8686"/>
      <w:bookmarkEnd w:id="8687"/>
      <w:bookmarkEnd w:id="8688"/>
    </w:p>
    <w:p w14:paraId="15139784" w14:textId="2CF7EE9F" w:rsidR="004B22D5" w:rsidRDefault="004B22D5" w:rsidP="004525A4">
      <w:pPr>
        <w:pStyle w:val="a4"/>
        <w:keepNext/>
        <w:rPr>
          <w:rtl/>
        </w:rPr>
      </w:pPr>
      <w:bookmarkStart w:id="8689" w:name="ET_speaker_פנינה_אורן_שני_דור_806"/>
      <w:r w:rsidRPr="004B22D5">
        <w:rPr>
          <w:rStyle w:val="TagStyle"/>
          <w:rtl/>
        </w:rPr>
        <w:t xml:space="preserve"> &lt;&lt; דובר &gt;&gt; </w:t>
      </w:r>
      <w:r>
        <w:rPr>
          <w:rtl/>
        </w:rPr>
        <w:t xml:space="preserve">פנינה אורן </w:t>
      </w:r>
      <w:r w:rsidR="005E5570">
        <w:rPr>
          <w:rtl/>
        </w:rPr>
        <w:t>שנידור</w:t>
      </w:r>
      <w:r>
        <w:rPr>
          <w:rtl/>
        </w:rPr>
        <w:t>:</w:t>
      </w:r>
      <w:r w:rsidRPr="004B22D5">
        <w:rPr>
          <w:rStyle w:val="TagStyle"/>
          <w:rtl/>
        </w:rPr>
        <w:t xml:space="preserve"> &lt;&lt; דובר &gt;&gt;</w:t>
      </w:r>
      <w:r>
        <w:rPr>
          <w:rtl/>
        </w:rPr>
        <w:t xml:space="preserve">   </w:t>
      </w:r>
      <w:bookmarkEnd w:id="8689"/>
    </w:p>
    <w:p w14:paraId="75787B13" w14:textId="77777777" w:rsidR="004B22D5" w:rsidRDefault="004B22D5" w:rsidP="004B22D5">
      <w:pPr>
        <w:pStyle w:val="KeepWithNext"/>
        <w:rPr>
          <w:rtl/>
        </w:rPr>
      </w:pPr>
    </w:p>
    <w:p w14:paraId="3FACC7FC" w14:textId="20882380" w:rsidR="004B22D5" w:rsidRPr="00120471" w:rsidRDefault="004B22D5" w:rsidP="004B22D5">
      <w:pPr>
        <w:rPr>
          <w:rtl/>
        </w:rPr>
      </w:pPr>
      <w:bookmarkStart w:id="8690" w:name="_ETM_Q1_5846651"/>
      <w:bookmarkStart w:id="8691" w:name="_ETM_Q1_5846901"/>
      <w:bookmarkEnd w:id="8690"/>
      <w:bookmarkEnd w:id="8691"/>
      <w:r w:rsidRPr="00120471">
        <w:rPr>
          <w:rFonts w:hint="cs"/>
          <w:rtl/>
        </w:rPr>
        <w:t xml:space="preserve">נעה, </w:t>
      </w:r>
      <w:bookmarkStart w:id="8692" w:name="_ETM_Q1_5848651"/>
      <w:bookmarkEnd w:id="8692"/>
      <w:r w:rsidRPr="00120471">
        <w:rPr>
          <w:rFonts w:hint="cs"/>
          <w:rtl/>
        </w:rPr>
        <w:t xml:space="preserve">נוכל להתחיל אחר כך </w:t>
      </w:r>
      <w:bookmarkStart w:id="8693" w:name="_ETM_Q1_5849902"/>
      <w:bookmarkEnd w:id="8693"/>
      <w:r w:rsidRPr="00120471">
        <w:rPr>
          <w:rFonts w:hint="cs"/>
          <w:rtl/>
        </w:rPr>
        <w:t xml:space="preserve">עם </w:t>
      </w:r>
      <w:r w:rsidR="00C52628">
        <w:rPr>
          <w:rFonts w:hint="cs"/>
          <w:rtl/>
        </w:rPr>
        <w:t>פרופ</w:t>
      </w:r>
      <w:r w:rsidR="00C52628">
        <w:rPr>
          <w:rtl/>
        </w:rPr>
        <w:t>'</w:t>
      </w:r>
      <w:r w:rsidRPr="00120471">
        <w:rPr>
          <w:rFonts w:hint="cs"/>
          <w:rtl/>
        </w:rPr>
        <w:t xml:space="preserve"> רונית </w:t>
      </w:r>
      <w:bookmarkStart w:id="8694" w:name="_ETM_Q1_5851652"/>
      <w:bookmarkStart w:id="8695" w:name="_ETM_Q1_5849151"/>
      <w:bookmarkEnd w:id="8694"/>
      <w:bookmarkEnd w:id="8695"/>
      <w:r w:rsidR="00120471" w:rsidRPr="00120471">
        <w:rPr>
          <w:rFonts w:hint="cs"/>
          <w:rtl/>
        </w:rPr>
        <w:t>אנדוולט</w:t>
      </w:r>
      <w:r w:rsidRPr="00120471">
        <w:rPr>
          <w:rFonts w:hint="cs"/>
          <w:rtl/>
        </w:rPr>
        <w:t xml:space="preserve"> </w:t>
      </w:r>
      <w:bookmarkStart w:id="8696" w:name="_ETM_Q1_5849152"/>
      <w:bookmarkEnd w:id="8696"/>
      <w:r w:rsidRPr="00120471">
        <w:rPr>
          <w:rFonts w:hint="cs"/>
          <w:rtl/>
        </w:rPr>
        <w:t>על הפול?</w:t>
      </w:r>
    </w:p>
    <w:p w14:paraId="6E8F97FC" w14:textId="77777777" w:rsidR="004B22D5" w:rsidRPr="00120471" w:rsidRDefault="004B22D5" w:rsidP="004B22D5">
      <w:pPr>
        <w:rPr>
          <w:rtl/>
        </w:rPr>
      </w:pPr>
    </w:p>
    <w:p w14:paraId="7C4CC588" w14:textId="13ED31BE" w:rsidR="004B22D5" w:rsidRPr="00120471" w:rsidRDefault="004B22D5" w:rsidP="004B22D5">
      <w:pPr>
        <w:pStyle w:val="af6"/>
        <w:keepNext/>
        <w:rPr>
          <w:rtl/>
        </w:rPr>
      </w:pPr>
      <w:bookmarkStart w:id="8697" w:name="ET_yor_יונתן_מישרקי___יורַ_807"/>
      <w:r w:rsidRPr="00120471">
        <w:rPr>
          <w:rStyle w:val="TagStyle"/>
          <w:rtl/>
        </w:rPr>
        <w:t xml:space="preserve"> &lt;&lt; יור &gt;&gt; </w:t>
      </w:r>
      <w:r w:rsidRPr="00120471">
        <w:rPr>
          <w:rtl/>
        </w:rPr>
        <w:t>היו"ר יונתן מישרקי:</w:t>
      </w:r>
      <w:r w:rsidRPr="00120471">
        <w:rPr>
          <w:rStyle w:val="TagStyle"/>
          <w:rtl/>
        </w:rPr>
        <w:t xml:space="preserve"> &lt;&lt; יור &gt;&gt;</w:t>
      </w:r>
      <w:r w:rsidRPr="00120471">
        <w:rPr>
          <w:rtl/>
        </w:rPr>
        <w:t xml:space="preserve">   </w:t>
      </w:r>
      <w:bookmarkEnd w:id="8697"/>
    </w:p>
    <w:p w14:paraId="28C45AA1" w14:textId="77777777" w:rsidR="004B22D5" w:rsidRPr="00120471" w:rsidRDefault="004B22D5" w:rsidP="004B22D5">
      <w:pPr>
        <w:pStyle w:val="KeepWithNext"/>
        <w:rPr>
          <w:rtl/>
        </w:rPr>
      </w:pPr>
    </w:p>
    <w:p w14:paraId="1A450290" w14:textId="19161EC1" w:rsidR="004B22D5" w:rsidRPr="00120471" w:rsidRDefault="004B22D5" w:rsidP="004B22D5">
      <w:pPr>
        <w:rPr>
          <w:rtl/>
        </w:rPr>
      </w:pPr>
      <w:r w:rsidRPr="00120471">
        <w:rPr>
          <w:rFonts w:hint="cs"/>
          <w:rtl/>
        </w:rPr>
        <w:t>כן עכשיו דיברנו על זה. חמש דקות.</w:t>
      </w:r>
    </w:p>
    <w:p w14:paraId="1011FB83" w14:textId="77777777" w:rsidR="004B22D5" w:rsidRPr="00120471" w:rsidRDefault="004B22D5" w:rsidP="004B22D5">
      <w:pPr>
        <w:rPr>
          <w:rtl/>
        </w:rPr>
      </w:pPr>
    </w:p>
    <w:p w14:paraId="6DBC479F" w14:textId="4DFC2DEF" w:rsidR="004B22D5" w:rsidRPr="00120471" w:rsidRDefault="004B22D5" w:rsidP="004B22D5">
      <w:pPr>
        <w:pStyle w:val="afa"/>
        <w:keepNext/>
        <w:rPr>
          <w:rtl/>
        </w:rPr>
      </w:pPr>
      <w:bookmarkStart w:id="8698" w:name="ET_meetingbreak_808"/>
      <w:r w:rsidRPr="00120471">
        <w:rPr>
          <w:rStyle w:val="TagStyle"/>
          <w:rtl/>
        </w:rPr>
        <w:t xml:space="preserve"> &lt;&lt; הפסקה &gt;&gt; </w:t>
      </w:r>
      <w:r w:rsidRPr="00120471">
        <w:rPr>
          <w:rtl/>
        </w:rPr>
        <w:t xml:space="preserve">(הישיבה נפסקה בשעה </w:t>
      </w:r>
      <w:r w:rsidRPr="00120471">
        <w:rPr>
          <w:rFonts w:hint="cs"/>
          <w:rtl/>
        </w:rPr>
        <w:t>15</w:t>
      </w:r>
      <w:r w:rsidRPr="00120471">
        <w:rPr>
          <w:rtl/>
        </w:rPr>
        <w:t>:</w:t>
      </w:r>
      <w:r w:rsidR="00F644CD" w:rsidRPr="00120471">
        <w:rPr>
          <w:rFonts w:hint="cs"/>
          <w:rtl/>
        </w:rPr>
        <w:t>06</w:t>
      </w:r>
      <w:r w:rsidRPr="00120471">
        <w:rPr>
          <w:rtl/>
        </w:rPr>
        <w:t xml:space="preserve"> ונתחדשה בשעה </w:t>
      </w:r>
      <w:r w:rsidRPr="00120471">
        <w:rPr>
          <w:rFonts w:hint="cs"/>
          <w:rtl/>
        </w:rPr>
        <w:t>15</w:t>
      </w:r>
      <w:r w:rsidRPr="00120471">
        <w:rPr>
          <w:rtl/>
        </w:rPr>
        <w:t>:</w:t>
      </w:r>
      <w:r w:rsidR="00F644CD" w:rsidRPr="00120471">
        <w:rPr>
          <w:rFonts w:hint="cs"/>
          <w:rtl/>
        </w:rPr>
        <w:t>11</w:t>
      </w:r>
      <w:r w:rsidRPr="00120471">
        <w:rPr>
          <w:rtl/>
        </w:rPr>
        <w:t>.)</w:t>
      </w:r>
      <w:r w:rsidRPr="00120471">
        <w:rPr>
          <w:rStyle w:val="TagStyle"/>
          <w:rtl/>
        </w:rPr>
        <w:t xml:space="preserve"> &lt;&lt; הפסקה &gt;&gt;</w:t>
      </w:r>
      <w:r w:rsidRPr="00120471">
        <w:rPr>
          <w:rtl/>
        </w:rPr>
        <w:t xml:space="preserve">   </w:t>
      </w:r>
      <w:bookmarkEnd w:id="8698"/>
    </w:p>
    <w:p w14:paraId="46DC52FD" w14:textId="77777777" w:rsidR="004B22D5" w:rsidRPr="00120471" w:rsidRDefault="004B22D5" w:rsidP="00F644CD">
      <w:pPr>
        <w:ind w:firstLine="0"/>
        <w:rPr>
          <w:rtl/>
        </w:rPr>
      </w:pPr>
      <w:bookmarkStart w:id="8699" w:name="_ETM_Q1_75152"/>
      <w:bookmarkStart w:id="8700" w:name="_ETM_Q1_78151"/>
      <w:bookmarkStart w:id="8701" w:name="_ETM_Q1_81401"/>
      <w:bookmarkStart w:id="8702" w:name="_ETM_Q1_84401"/>
      <w:bookmarkStart w:id="8703" w:name="_ETM_Q1_94652"/>
      <w:bookmarkStart w:id="8704" w:name="_ETM_Q1_97655"/>
      <w:bookmarkStart w:id="8705" w:name="_ETM_Q1_100655"/>
      <w:bookmarkStart w:id="8706" w:name="_ETM_Q1_103655"/>
      <w:bookmarkStart w:id="8707" w:name="_ETM_Q1_103463"/>
      <w:bookmarkStart w:id="8708" w:name="_ETM_Q1_106402"/>
      <w:bookmarkStart w:id="8709" w:name="_ETM_Q1_103901"/>
      <w:bookmarkStart w:id="8710" w:name="_ETM_Q1_106904"/>
      <w:bookmarkStart w:id="8711" w:name="_ETM_Q1_103900"/>
      <w:bookmarkStart w:id="8712" w:name="_ETM_Q1_107152"/>
      <w:bookmarkStart w:id="8713" w:name="_ETM_Q1_104400"/>
      <w:bookmarkStart w:id="8714" w:name="_ETM_Q1_106401"/>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p>
    <w:p w14:paraId="317354FB" w14:textId="0D208BE9" w:rsidR="00F644CD" w:rsidRPr="00120471" w:rsidRDefault="00F644CD" w:rsidP="00F644CD">
      <w:pPr>
        <w:pStyle w:val="af6"/>
        <w:keepNext/>
        <w:rPr>
          <w:rtl/>
        </w:rPr>
      </w:pPr>
      <w:bookmarkStart w:id="8715" w:name="ET_yor_יונתן_מישרקי___יורַ_809"/>
      <w:r w:rsidRPr="00120471">
        <w:rPr>
          <w:rStyle w:val="TagStyle"/>
          <w:rtl/>
        </w:rPr>
        <w:t xml:space="preserve"> &lt;&lt; יור &gt;&gt; </w:t>
      </w:r>
      <w:r w:rsidRPr="00120471">
        <w:rPr>
          <w:rtl/>
        </w:rPr>
        <w:t>היו"ר יונתן מישרקי:</w:t>
      </w:r>
      <w:r w:rsidRPr="00120471">
        <w:rPr>
          <w:rStyle w:val="TagStyle"/>
          <w:rtl/>
        </w:rPr>
        <w:t xml:space="preserve"> &lt;&lt; יור &gt;&gt;</w:t>
      </w:r>
      <w:r w:rsidRPr="00120471">
        <w:rPr>
          <w:rtl/>
        </w:rPr>
        <w:t xml:space="preserve">   </w:t>
      </w:r>
      <w:bookmarkEnd w:id="8715"/>
    </w:p>
    <w:p w14:paraId="1D8FB303" w14:textId="77777777" w:rsidR="00F644CD" w:rsidRPr="00120471" w:rsidRDefault="00F644CD" w:rsidP="00F644CD">
      <w:pPr>
        <w:pStyle w:val="KeepWithNext"/>
        <w:rPr>
          <w:rtl/>
        </w:rPr>
      </w:pPr>
    </w:p>
    <w:p w14:paraId="7A77CBF6" w14:textId="0C01D4A3" w:rsidR="00F644CD" w:rsidRDefault="00F644CD" w:rsidP="00F644CD">
      <w:pPr>
        <w:rPr>
          <w:rtl/>
        </w:rPr>
      </w:pPr>
      <w:bookmarkStart w:id="8716" w:name="_ETM_Q1_6901"/>
      <w:bookmarkEnd w:id="8716"/>
      <w:r w:rsidRPr="00120471">
        <w:rPr>
          <w:rFonts w:hint="cs"/>
          <w:rtl/>
        </w:rPr>
        <w:t xml:space="preserve">מחדשים את דיון הוועדה. אנחנו חוזרים לפול. </w:t>
      </w:r>
      <w:bookmarkStart w:id="8717" w:name="_ETM_Q1_14904"/>
      <w:bookmarkEnd w:id="8717"/>
      <w:r w:rsidR="00C90E06">
        <w:rPr>
          <w:rFonts w:hint="cs"/>
          <w:rtl/>
        </w:rPr>
        <w:t>ממי ביקשנו</w:t>
      </w:r>
      <w:r w:rsidRPr="00120471">
        <w:rPr>
          <w:rFonts w:hint="cs"/>
          <w:rtl/>
        </w:rPr>
        <w:t xml:space="preserve"> שידבר</w:t>
      </w:r>
      <w:r>
        <w:rPr>
          <w:rFonts w:hint="cs"/>
          <w:rtl/>
        </w:rPr>
        <w:t xml:space="preserve"> על הפול?</w:t>
      </w:r>
    </w:p>
    <w:p w14:paraId="40985CE1" w14:textId="77777777" w:rsidR="00F644CD" w:rsidRDefault="00F644CD" w:rsidP="00F644CD">
      <w:pPr>
        <w:rPr>
          <w:rtl/>
        </w:rPr>
      </w:pPr>
      <w:bookmarkStart w:id="8718" w:name="_ETM_Q1_18901"/>
      <w:bookmarkStart w:id="8719" w:name="_ETM_Q1_19653"/>
      <w:bookmarkEnd w:id="8718"/>
      <w:bookmarkEnd w:id="8719"/>
    </w:p>
    <w:p w14:paraId="39AD44A2" w14:textId="2B5317A1" w:rsidR="00F644CD" w:rsidRDefault="00F644CD" w:rsidP="004525A4">
      <w:pPr>
        <w:pStyle w:val="a4"/>
        <w:keepNext/>
        <w:rPr>
          <w:rtl/>
        </w:rPr>
      </w:pPr>
      <w:bookmarkStart w:id="8720" w:name="ET_speaker_פנינה_אורן_שני_דור_810"/>
      <w:r w:rsidRPr="00F644CD">
        <w:rPr>
          <w:rStyle w:val="TagStyle"/>
          <w:rtl/>
        </w:rPr>
        <w:t xml:space="preserve"> &lt;&lt; דובר &gt;&gt; </w:t>
      </w:r>
      <w:r>
        <w:rPr>
          <w:rtl/>
        </w:rPr>
        <w:t xml:space="preserve">פנינה אורן </w:t>
      </w:r>
      <w:r w:rsidR="004525A4">
        <w:rPr>
          <w:rtl/>
        </w:rPr>
        <w:t>שנידור</w:t>
      </w:r>
      <w:r>
        <w:rPr>
          <w:rtl/>
        </w:rPr>
        <w:t>:</w:t>
      </w:r>
      <w:r w:rsidRPr="00F644CD">
        <w:rPr>
          <w:rStyle w:val="TagStyle"/>
          <w:rtl/>
        </w:rPr>
        <w:t xml:space="preserve"> &lt;&lt; דובר &gt;&gt;</w:t>
      </w:r>
      <w:r>
        <w:rPr>
          <w:rtl/>
        </w:rPr>
        <w:t xml:space="preserve">   </w:t>
      </w:r>
      <w:bookmarkEnd w:id="8720"/>
    </w:p>
    <w:p w14:paraId="67388349" w14:textId="77777777" w:rsidR="00F644CD" w:rsidRDefault="00F644CD" w:rsidP="00F644CD">
      <w:pPr>
        <w:pStyle w:val="KeepWithNext"/>
        <w:rPr>
          <w:rtl/>
        </w:rPr>
      </w:pPr>
    </w:p>
    <w:p w14:paraId="66CACF95" w14:textId="7028ABBF" w:rsidR="00F644CD" w:rsidRDefault="00F644CD" w:rsidP="00F644CD">
      <w:pPr>
        <w:rPr>
          <w:rtl/>
        </w:rPr>
      </w:pPr>
      <w:bookmarkStart w:id="8721" w:name="_ETM_Q1_20904"/>
      <w:bookmarkEnd w:id="8721"/>
      <w:r>
        <w:rPr>
          <w:rFonts w:hint="cs"/>
          <w:rtl/>
        </w:rPr>
        <w:t>רונית</w:t>
      </w:r>
      <w:bookmarkStart w:id="8722" w:name="_ETM_Q1_19151"/>
      <w:bookmarkEnd w:id="8722"/>
      <w:r>
        <w:rPr>
          <w:rFonts w:hint="cs"/>
          <w:rtl/>
        </w:rPr>
        <w:t xml:space="preserve"> </w:t>
      </w:r>
      <w:r w:rsidR="00C90E06">
        <w:rPr>
          <w:rFonts w:hint="cs"/>
          <w:rtl/>
        </w:rPr>
        <w:t>אנדוולט</w:t>
      </w:r>
      <w:r>
        <w:rPr>
          <w:rFonts w:hint="cs"/>
          <w:rtl/>
        </w:rPr>
        <w:t>.</w:t>
      </w:r>
      <w:bookmarkStart w:id="8723" w:name="_ETM_Q1_18402"/>
      <w:bookmarkEnd w:id="8723"/>
    </w:p>
    <w:p w14:paraId="11CE15B8" w14:textId="77777777" w:rsidR="00F644CD" w:rsidRDefault="00F644CD" w:rsidP="00F644CD">
      <w:pPr>
        <w:rPr>
          <w:rtl/>
        </w:rPr>
      </w:pPr>
      <w:bookmarkStart w:id="8724" w:name="_ETM_Q1_18651"/>
      <w:bookmarkStart w:id="8725" w:name="_ETM_Q1_18900"/>
      <w:bookmarkEnd w:id="8724"/>
      <w:bookmarkEnd w:id="8725"/>
    </w:p>
    <w:p w14:paraId="4136E663" w14:textId="175F2DAD" w:rsidR="00F644CD" w:rsidRDefault="00F644CD" w:rsidP="00F644CD">
      <w:pPr>
        <w:pStyle w:val="af6"/>
        <w:keepNext/>
        <w:rPr>
          <w:rtl/>
        </w:rPr>
      </w:pPr>
      <w:bookmarkStart w:id="8726" w:name="ET_yor_יונתן_מישרקי___יורַ_811"/>
      <w:r w:rsidRPr="00F644CD">
        <w:rPr>
          <w:rStyle w:val="TagStyle"/>
          <w:rtl/>
        </w:rPr>
        <w:t xml:space="preserve"> &lt;&lt; יור &gt;&gt; </w:t>
      </w:r>
      <w:r>
        <w:rPr>
          <w:rtl/>
        </w:rPr>
        <w:t>היו"ר יונתן מישרקי:</w:t>
      </w:r>
      <w:r w:rsidRPr="00F644CD">
        <w:rPr>
          <w:rStyle w:val="TagStyle"/>
          <w:rtl/>
        </w:rPr>
        <w:t xml:space="preserve"> &lt;&lt; יור &gt;&gt;</w:t>
      </w:r>
      <w:r>
        <w:rPr>
          <w:rtl/>
        </w:rPr>
        <w:t xml:space="preserve">   </w:t>
      </w:r>
      <w:bookmarkEnd w:id="8726"/>
    </w:p>
    <w:p w14:paraId="681C827C" w14:textId="77777777" w:rsidR="00F644CD" w:rsidRDefault="00F644CD" w:rsidP="00F644CD">
      <w:pPr>
        <w:pStyle w:val="KeepWithNext"/>
        <w:rPr>
          <w:rtl/>
        </w:rPr>
      </w:pPr>
    </w:p>
    <w:p w14:paraId="687AF1FB" w14:textId="2114EAB1" w:rsidR="00F644CD" w:rsidRDefault="00F644CD" w:rsidP="00F644CD">
      <w:pPr>
        <w:rPr>
          <w:rtl/>
        </w:rPr>
      </w:pPr>
      <w:bookmarkStart w:id="8727" w:name="_ETM_Q1_19902"/>
      <w:bookmarkStart w:id="8728" w:name="_ETM_Q1_20151"/>
      <w:bookmarkEnd w:id="8727"/>
      <w:bookmarkEnd w:id="8728"/>
      <w:r>
        <w:rPr>
          <w:rFonts w:hint="cs"/>
          <w:rtl/>
        </w:rPr>
        <w:t xml:space="preserve">היא פה או בזום? </w:t>
      </w:r>
    </w:p>
    <w:p w14:paraId="4A159FBF" w14:textId="77777777" w:rsidR="00F644CD" w:rsidRDefault="00F644CD" w:rsidP="00F644CD">
      <w:pPr>
        <w:rPr>
          <w:rtl/>
        </w:rPr>
      </w:pPr>
      <w:bookmarkStart w:id="8729" w:name="_ETM_Q1_15151"/>
      <w:bookmarkEnd w:id="8729"/>
    </w:p>
    <w:p w14:paraId="642B86B9" w14:textId="0001FC60" w:rsidR="00F644CD" w:rsidRDefault="00F644CD" w:rsidP="004525A4">
      <w:pPr>
        <w:pStyle w:val="a4"/>
        <w:keepNext/>
        <w:rPr>
          <w:rtl/>
        </w:rPr>
      </w:pPr>
      <w:bookmarkStart w:id="8730" w:name="ET_speaker_פנינה_אורן_שני_דור_812"/>
      <w:r w:rsidRPr="00F644CD">
        <w:rPr>
          <w:rStyle w:val="TagStyle"/>
          <w:rtl/>
        </w:rPr>
        <w:t xml:space="preserve"> &lt;&lt; דובר &gt;&gt; </w:t>
      </w:r>
      <w:r>
        <w:rPr>
          <w:rtl/>
        </w:rPr>
        <w:t xml:space="preserve">פנינה אורן </w:t>
      </w:r>
      <w:r w:rsidR="005E5570">
        <w:rPr>
          <w:rtl/>
        </w:rPr>
        <w:t>שנידור</w:t>
      </w:r>
      <w:r>
        <w:rPr>
          <w:rtl/>
        </w:rPr>
        <w:t>:</w:t>
      </w:r>
      <w:r w:rsidRPr="00F644CD">
        <w:rPr>
          <w:rStyle w:val="TagStyle"/>
          <w:rtl/>
        </w:rPr>
        <w:t xml:space="preserve"> &lt;&lt; דובר &gt;&gt;</w:t>
      </w:r>
      <w:r>
        <w:rPr>
          <w:rtl/>
        </w:rPr>
        <w:t xml:space="preserve">   </w:t>
      </w:r>
      <w:bookmarkEnd w:id="8730"/>
    </w:p>
    <w:p w14:paraId="429B254E" w14:textId="77777777" w:rsidR="00F644CD" w:rsidRDefault="00F644CD" w:rsidP="00F644CD">
      <w:pPr>
        <w:pStyle w:val="KeepWithNext"/>
        <w:rPr>
          <w:rtl/>
        </w:rPr>
      </w:pPr>
    </w:p>
    <w:p w14:paraId="7834878E" w14:textId="6829B2EE" w:rsidR="00F644CD" w:rsidRDefault="00F644CD" w:rsidP="00F644CD">
      <w:pPr>
        <w:rPr>
          <w:rtl/>
        </w:rPr>
      </w:pPr>
      <w:bookmarkStart w:id="8731" w:name="_ETM_Q1_16402"/>
      <w:bookmarkEnd w:id="8731"/>
      <w:r>
        <w:rPr>
          <w:rFonts w:hint="cs"/>
          <w:rtl/>
        </w:rPr>
        <w:t xml:space="preserve">בזום. </w:t>
      </w:r>
      <w:bookmarkStart w:id="8732" w:name="_ETM_Q1_21901"/>
      <w:bookmarkEnd w:id="8732"/>
    </w:p>
    <w:p w14:paraId="13033D45" w14:textId="77777777" w:rsidR="00F644CD" w:rsidRDefault="00F644CD" w:rsidP="00F644CD">
      <w:pPr>
        <w:rPr>
          <w:rtl/>
        </w:rPr>
      </w:pPr>
      <w:bookmarkStart w:id="8733" w:name="_ETM_Q1_22151"/>
      <w:bookmarkStart w:id="8734" w:name="_ETM_Q1_22404"/>
      <w:bookmarkEnd w:id="8733"/>
      <w:bookmarkEnd w:id="8734"/>
    </w:p>
    <w:p w14:paraId="35562D3A" w14:textId="4D589560" w:rsidR="00F644CD" w:rsidRDefault="00F644CD" w:rsidP="00F644CD">
      <w:pPr>
        <w:pStyle w:val="af6"/>
        <w:keepNext/>
        <w:rPr>
          <w:rtl/>
        </w:rPr>
      </w:pPr>
      <w:r w:rsidRPr="00F644CD">
        <w:rPr>
          <w:rStyle w:val="TagStyle"/>
          <w:rtl/>
        </w:rPr>
        <w:t xml:space="preserve"> &lt;&lt; יור &gt;&gt; </w:t>
      </w:r>
      <w:r>
        <w:rPr>
          <w:rtl/>
        </w:rPr>
        <w:t>היו"ר יונתן מישרקי:</w:t>
      </w:r>
      <w:r w:rsidRPr="00F644CD">
        <w:rPr>
          <w:rStyle w:val="TagStyle"/>
          <w:rtl/>
        </w:rPr>
        <w:t xml:space="preserve"> &lt;&lt; יור &gt;&gt;</w:t>
      </w:r>
      <w:r>
        <w:rPr>
          <w:rtl/>
        </w:rPr>
        <w:t xml:space="preserve">   </w:t>
      </w:r>
    </w:p>
    <w:p w14:paraId="34421745" w14:textId="77777777" w:rsidR="00F644CD" w:rsidRDefault="00F644CD" w:rsidP="00F644CD">
      <w:pPr>
        <w:pStyle w:val="KeepWithNext"/>
        <w:rPr>
          <w:rtl/>
        </w:rPr>
      </w:pPr>
    </w:p>
    <w:p w14:paraId="5A9337D1" w14:textId="2098CD2C" w:rsidR="00F644CD" w:rsidRDefault="00F644CD" w:rsidP="00F644CD">
      <w:pPr>
        <w:rPr>
          <w:rtl/>
        </w:rPr>
      </w:pPr>
      <w:r>
        <w:rPr>
          <w:rFonts w:hint="cs"/>
          <w:rtl/>
        </w:rPr>
        <w:t>א</w:t>
      </w:r>
      <w:bookmarkStart w:id="8735" w:name="_ETM_Q1_23401"/>
      <w:bookmarkEnd w:id="8735"/>
      <w:r>
        <w:rPr>
          <w:rFonts w:hint="cs"/>
          <w:rtl/>
        </w:rPr>
        <w:t>פשר בבקשה</w:t>
      </w:r>
      <w:bookmarkStart w:id="8736" w:name="_ETM_Q1_23402"/>
      <w:bookmarkEnd w:id="8736"/>
      <w:r>
        <w:rPr>
          <w:rFonts w:hint="cs"/>
          <w:rtl/>
        </w:rPr>
        <w:t>? שלום רונית</w:t>
      </w:r>
      <w:bookmarkStart w:id="8737" w:name="_ETM_Q1_15402"/>
      <w:bookmarkEnd w:id="8737"/>
      <w:r>
        <w:rPr>
          <w:rFonts w:hint="cs"/>
          <w:rtl/>
        </w:rPr>
        <w:t>.</w:t>
      </w:r>
    </w:p>
    <w:p w14:paraId="36DFACCF" w14:textId="77777777" w:rsidR="00CD5C1F" w:rsidRDefault="00CD5C1F" w:rsidP="00CD5C1F">
      <w:pPr>
        <w:ind w:firstLine="0"/>
        <w:rPr>
          <w:rtl/>
        </w:rPr>
      </w:pPr>
      <w:bookmarkStart w:id="8738" w:name="_ETM_Q1_15903"/>
      <w:bookmarkStart w:id="8739" w:name="_ETM_Q1_16153"/>
      <w:bookmarkStart w:id="8740" w:name="_ETM_Q1_17153"/>
      <w:bookmarkStart w:id="8741" w:name="_ETM_Q1_30401"/>
      <w:bookmarkStart w:id="8742" w:name="_ETM_Q1_48403"/>
      <w:bookmarkStart w:id="8743" w:name="_ETM_Q1_49400"/>
      <w:bookmarkStart w:id="8744" w:name="_ETM_Q1_24656"/>
      <w:bookmarkStart w:id="8745" w:name="_ETM_Q1_195404"/>
      <w:bookmarkEnd w:id="8738"/>
      <w:bookmarkEnd w:id="8739"/>
      <w:bookmarkEnd w:id="8740"/>
      <w:bookmarkEnd w:id="8741"/>
      <w:bookmarkEnd w:id="8742"/>
      <w:bookmarkEnd w:id="8743"/>
      <w:bookmarkEnd w:id="8744"/>
      <w:bookmarkEnd w:id="8745"/>
    </w:p>
    <w:p w14:paraId="0C16D09D" w14:textId="5BB3974F" w:rsidR="00CD5C1F" w:rsidRDefault="00CD5C1F" w:rsidP="00CD5C1F">
      <w:pPr>
        <w:pStyle w:val="a4"/>
        <w:keepNext/>
        <w:rPr>
          <w:rtl/>
        </w:rPr>
      </w:pPr>
      <w:bookmarkStart w:id="8746" w:name="ET_speaker_פרופסור_רונית_אנדלוויט_812"/>
      <w:r w:rsidRPr="00CD5C1F">
        <w:rPr>
          <w:rStyle w:val="TagStyle"/>
          <w:rtl/>
        </w:rPr>
        <w:t xml:space="preserve"> &lt;&lt; דובר &gt;&gt; </w:t>
      </w:r>
      <w:r w:rsidR="00C52628">
        <w:rPr>
          <w:rtl/>
        </w:rPr>
        <w:t>פרופ'</w:t>
      </w:r>
      <w:r>
        <w:rPr>
          <w:rtl/>
        </w:rPr>
        <w:t xml:space="preserve"> רונית אנדוולט:</w:t>
      </w:r>
      <w:r w:rsidRPr="00CD5C1F">
        <w:rPr>
          <w:rStyle w:val="TagStyle"/>
          <w:rtl/>
        </w:rPr>
        <w:t xml:space="preserve"> &lt;&lt; דובר &gt;&gt;</w:t>
      </w:r>
      <w:r>
        <w:rPr>
          <w:rtl/>
        </w:rPr>
        <w:t xml:space="preserve"> </w:t>
      </w:r>
      <w:bookmarkEnd w:id="8746"/>
    </w:p>
    <w:p w14:paraId="4553E9A8" w14:textId="77777777" w:rsidR="00CD5C1F" w:rsidRPr="00CD5C1F" w:rsidRDefault="00CD5C1F" w:rsidP="00CD5C1F">
      <w:pPr>
        <w:rPr>
          <w:rtl/>
          <w:lang w:eastAsia="he-IL"/>
        </w:rPr>
      </w:pPr>
      <w:bookmarkStart w:id="8747" w:name="_ETM_Q1_22903"/>
      <w:bookmarkStart w:id="8748" w:name="_ETM_Q1_23652"/>
      <w:bookmarkEnd w:id="8747"/>
      <w:bookmarkEnd w:id="8748"/>
    </w:p>
    <w:p w14:paraId="6F94A4A0" w14:textId="5EC9C6E1" w:rsidR="00CD5C1F" w:rsidRDefault="00CD5C1F" w:rsidP="00CD5C1F">
      <w:pPr>
        <w:rPr>
          <w:rtl/>
        </w:rPr>
      </w:pPr>
      <w:bookmarkStart w:id="8749" w:name="_ETM_Q1_195655"/>
      <w:bookmarkStart w:id="8750" w:name="_ETM_Q1_196155"/>
      <w:bookmarkStart w:id="8751" w:name="_ETM_Q1_196405"/>
      <w:bookmarkStart w:id="8752" w:name="_ETM_Q1_196655"/>
      <w:bookmarkStart w:id="8753" w:name="_ETM_Q1_196905"/>
      <w:bookmarkEnd w:id="8749"/>
      <w:bookmarkEnd w:id="8750"/>
      <w:bookmarkEnd w:id="8751"/>
      <w:bookmarkEnd w:id="8752"/>
      <w:bookmarkEnd w:id="8753"/>
      <w:r>
        <w:rPr>
          <w:rFonts w:hint="cs"/>
          <w:rtl/>
        </w:rPr>
        <w:t>צו</w:t>
      </w:r>
      <w:r>
        <w:rPr>
          <w:rtl/>
        </w:rPr>
        <w:t xml:space="preserve">הריים טובים. נמצא איתי גם </w:t>
      </w:r>
      <w:r w:rsidR="00C52628">
        <w:rPr>
          <w:rtl/>
        </w:rPr>
        <w:t>פרופ'</w:t>
      </w:r>
      <w:r>
        <w:rPr>
          <w:rtl/>
        </w:rPr>
        <w:t xml:space="preserve"> מתי ברקוביץ' והוא בנהיגה אז אם תוכלו לאפשר לו להיות </w:t>
      </w:r>
      <w:r>
        <w:t>unmute</w:t>
      </w:r>
      <w:r>
        <w:rPr>
          <w:rFonts w:hint="cs"/>
          <w:rtl/>
        </w:rPr>
        <w:t xml:space="preserve">, </w:t>
      </w:r>
      <w:r>
        <w:rPr>
          <w:rtl/>
        </w:rPr>
        <w:t>הוא גם יעזור בחוות הדעת.</w:t>
      </w:r>
    </w:p>
    <w:p w14:paraId="3EE920CA" w14:textId="77777777" w:rsidR="00CD5C1F" w:rsidRDefault="00CD5C1F" w:rsidP="00CD5C1F">
      <w:pPr>
        <w:pStyle w:val="KeepWithNext"/>
        <w:rPr>
          <w:rtl/>
        </w:rPr>
      </w:pPr>
    </w:p>
    <w:p w14:paraId="757BEAE3" w14:textId="3AC8D636" w:rsidR="00CD5C1F" w:rsidRDefault="00CD5C1F" w:rsidP="00CD5C1F">
      <w:pPr>
        <w:pStyle w:val="af6"/>
        <w:keepNext/>
        <w:rPr>
          <w:rtl/>
        </w:rPr>
      </w:pPr>
      <w:bookmarkStart w:id="8754" w:name="ET_yor_יונתן_מישרקי___יורַ_813"/>
      <w:r w:rsidRPr="00CD5C1F">
        <w:rPr>
          <w:rStyle w:val="TagStyle"/>
          <w:rtl/>
        </w:rPr>
        <w:t xml:space="preserve"> &lt;&lt; יור &gt;&gt; </w:t>
      </w:r>
      <w:r>
        <w:rPr>
          <w:rtl/>
        </w:rPr>
        <w:t>היו"ר יונתן מישרקי:</w:t>
      </w:r>
      <w:r w:rsidRPr="00CD5C1F">
        <w:rPr>
          <w:rStyle w:val="TagStyle"/>
          <w:rtl/>
        </w:rPr>
        <w:t xml:space="preserve"> &lt;&lt; יור &gt;&gt;</w:t>
      </w:r>
      <w:r>
        <w:rPr>
          <w:rtl/>
        </w:rPr>
        <w:t xml:space="preserve">   </w:t>
      </w:r>
      <w:bookmarkEnd w:id="8754"/>
    </w:p>
    <w:p w14:paraId="454D0663" w14:textId="77777777" w:rsidR="00CD5C1F" w:rsidRDefault="00CD5C1F" w:rsidP="00CD5C1F">
      <w:pPr>
        <w:pStyle w:val="KeepWithNext"/>
        <w:rPr>
          <w:rtl/>
        </w:rPr>
      </w:pPr>
    </w:p>
    <w:p w14:paraId="347C8783" w14:textId="77777777" w:rsidR="00CD5C1F" w:rsidRDefault="00CD5C1F" w:rsidP="00CD5C1F">
      <w:pPr>
        <w:rPr>
          <w:rtl/>
        </w:rPr>
      </w:pPr>
      <w:bookmarkStart w:id="8755" w:name="_ETM_Q1_46402"/>
      <w:bookmarkStart w:id="8756" w:name="_ETM_Q1_46903"/>
      <w:bookmarkEnd w:id="8755"/>
      <w:bookmarkEnd w:id="8756"/>
      <w:r>
        <w:rPr>
          <w:rtl/>
        </w:rPr>
        <w:t>או-קיי, בבקשה.</w:t>
      </w:r>
    </w:p>
    <w:p w14:paraId="515ADD5E" w14:textId="77777777" w:rsidR="004525A4" w:rsidRDefault="004525A4" w:rsidP="00CD5C1F">
      <w:pPr>
        <w:rPr>
          <w:rtl/>
        </w:rPr>
      </w:pPr>
    </w:p>
    <w:p w14:paraId="25EB4008" w14:textId="77777777" w:rsidR="004525A4" w:rsidRDefault="004525A4" w:rsidP="00CD5C1F">
      <w:pPr>
        <w:rPr>
          <w:rtl/>
        </w:rPr>
      </w:pPr>
    </w:p>
    <w:p w14:paraId="7BD70C56" w14:textId="77777777" w:rsidR="00CD5C1F" w:rsidRDefault="00CD5C1F" w:rsidP="00CD5C1F">
      <w:pPr>
        <w:rPr>
          <w:rtl/>
        </w:rPr>
      </w:pPr>
      <w:bookmarkStart w:id="8757" w:name="_ETM_Q1_48153"/>
      <w:bookmarkStart w:id="8758" w:name="_ETM_Q1_48653"/>
      <w:bookmarkStart w:id="8759" w:name="_ETM_Q1_52904"/>
      <w:bookmarkEnd w:id="8757"/>
      <w:bookmarkEnd w:id="8758"/>
      <w:bookmarkEnd w:id="8759"/>
    </w:p>
    <w:p w14:paraId="3EA3ED78" w14:textId="02D7BAD0" w:rsidR="00CD5C1F" w:rsidRDefault="00CD5C1F" w:rsidP="00CD5C1F">
      <w:pPr>
        <w:pStyle w:val="a4"/>
        <w:keepNext/>
        <w:rPr>
          <w:rtl/>
        </w:rPr>
      </w:pPr>
      <w:bookmarkStart w:id="8760" w:name="ET_speaker_פרופסור_רונית_אנדלוויט_814"/>
      <w:r w:rsidRPr="00CD5C1F">
        <w:rPr>
          <w:rStyle w:val="TagStyle"/>
          <w:rtl/>
        </w:rPr>
        <w:t xml:space="preserve"> &lt;&lt; דובר &gt;&gt; </w:t>
      </w:r>
      <w:r w:rsidR="00C52628">
        <w:rPr>
          <w:rtl/>
        </w:rPr>
        <w:t>פרופ'</w:t>
      </w:r>
      <w:r>
        <w:rPr>
          <w:rtl/>
        </w:rPr>
        <w:t xml:space="preserve"> רונית אנדוולט:</w:t>
      </w:r>
      <w:r w:rsidRPr="00CD5C1F">
        <w:rPr>
          <w:rStyle w:val="TagStyle"/>
          <w:rtl/>
        </w:rPr>
        <w:t xml:space="preserve"> &lt;&lt; דובר &gt;&gt;</w:t>
      </w:r>
      <w:r>
        <w:rPr>
          <w:rtl/>
        </w:rPr>
        <w:t xml:space="preserve">   </w:t>
      </w:r>
      <w:bookmarkEnd w:id="8760"/>
    </w:p>
    <w:p w14:paraId="6D16D48E" w14:textId="77777777" w:rsidR="00CD5C1F" w:rsidRPr="00CD5C1F" w:rsidRDefault="00CD5C1F" w:rsidP="00CD5C1F">
      <w:pPr>
        <w:rPr>
          <w:rtl/>
        </w:rPr>
      </w:pPr>
      <w:bookmarkStart w:id="8761" w:name="_ETM_Q1_54903"/>
      <w:bookmarkStart w:id="8762" w:name="_ETM_Q1_55153"/>
      <w:bookmarkStart w:id="8763" w:name="_ETM_Q1_53153"/>
      <w:bookmarkEnd w:id="8761"/>
      <w:bookmarkEnd w:id="8762"/>
      <w:bookmarkEnd w:id="8763"/>
    </w:p>
    <w:p w14:paraId="08DC65DD" w14:textId="40CBB554" w:rsidR="00CD5C1F" w:rsidRDefault="00CD5C1F" w:rsidP="00CD5C1F">
      <w:pPr>
        <w:rPr>
          <w:rtl/>
        </w:rPr>
      </w:pPr>
      <w:r>
        <w:rPr>
          <w:rtl/>
        </w:rPr>
        <w:t>אני אגיד מה שאני יודעת מתוך מה שאספתי ואני אשמח ש</w:t>
      </w:r>
      <w:r w:rsidR="00C52628">
        <w:rPr>
          <w:rtl/>
        </w:rPr>
        <w:t>פרופ'</w:t>
      </w:r>
      <w:r>
        <w:rPr>
          <w:rtl/>
        </w:rPr>
        <w:t xml:space="preserve"> מתי ברקוביץ', בתור רופא ילדים וגם מומחה לפרמקולוגיה קלינית, יעדכן. הרגישות לפול קיימת אצל אנשים שיש להם חסר באנזים שנקרא </w:t>
      </w:r>
      <w:r>
        <w:t>G6PD</w:t>
      </w:r>
      <w:r>
        <w:rPr>
          <w:rtl/>
        </w:rPr>
        <w:t>. לאנזים הזה יש לו כמה ורסיות</w:t>
      </w:r>
      <w:r>
        <w:rPr>
          <w:rFonts w:hint="cs"/>
          <w:rtl/>
        </w:rPr>
        <w:t>,</w:t>
      </w:r>
      <w:r>
        <w:rPr>
          <w:rtl/>
        </w:rPr>
        <w:t xml:space="preserve"> יש ורסיה אפריקאית</w:t>
      </w:r>
      <w:r>
        <w:rPr>
          <w:rFonts w:hint="cs"/>
          <w:rtl/>
        </w:rPr>
        <w:t xml:space="preserve">, </w:t>
      </w:r>
      <w:bookmarkStart w:id="8764" w:name="_ETM_Q1_73403"/>
      <w:bookmarkEnd w:id="8764"/>
      <w:r>
        <w:rPr>
          <w:rtl/>
        </w:rPr>
        <w:t>יש ורסיה ים</w:t>
      </w:r>
      <w:r>
        <w:rPr>
          <w:rFonts w:hint="cs"/>
          <w:rtl/>
        </w:rPr>
        <w:t>-</w:t>
      </w:r>
      <w:r>
        <w:rPr>
          <w:rtl/>
        </w:rPr>
        <w:t xml:space="preserve">תיכונית </w:t>
      </w:r>
      <w:r>
        <w:rPr>
          <w:rFonts w:hint="cs"/>
          <w:rtl/>
        </w:rPr>
        <w:t>ו</w:t>
      </w:r>
      <w:r>
        <w:rPr>
          <w:rtl/>
        </w:rPr>
        <w:t xml:space="preserve">מרבית האוכלוסייה בישראל שייכים לקבוצה הזאת </w:t>
      </w:r>
      <w:r>
        <w:rPr>
          <w:rFonts w:hint="cs"/>
          <w:rtl/>
        </w:rPr>
        <w:t>של</w:t>
      </w:r>
      <w:bookmarkStart w:id="8765" w:name="_ETM_Q1_78403"/>
      <w:bookmarkEnd w:id="8765"/>
      <w:r>
        <w:rPr>
          <w:rtl/>
        </w:rPr>
        <w:t xml:space="preserve"> </w:t>
      </w:r>
      <w:r>
        <w:rPr>
          <w:rFonts w:hint="cs"/>
          <w:rtl/>
        </w:rPr>
        <w:t>ה</w:t>
      </w:r>
      <w:bookmarkStart w:id="8766" w:name="_ETM_Q1_77903"/>
      <w:bookmarkEnd w:id="8766"/>
      <w:r>
        <w:rPr>
          <w:rtl/>
        </w:rPr>
        <w:t>ו</w:t>
      </w:r>
      <w:r>
        <w:rPr>
          <w:rFonts w:hint="cs"/>
          <w:rtl/>
        </w:rPr>
        <w:t>ו</w:t>
      </w:r>
      <w:r>
        <w:rPr>
          <w:rtl/>
        </w:rPr>
        <w:t xml:space="preserve">רסיה </w:t>
      </w:r>
      <w:r>
        <w:rPr>
          <w:rFonts w:hint="cs"/>
          <w:rtl/>
        </w:rPr>
        <w:t>ה</w:t>
      </w:r>
      <w:bookmarkStart w:id="8767" w:name="_ETM_Q1_76403"/>
      <w:bookmarkEnd w:id="8767"/>
      <w:r>
        <w:rPr>
          <w:rtl/>
        </w:rPr>
        <w:t>ים</w:t>
      </w:r>
      <w:r>
        <w:rPr>
          <w:rFonts w:hint="cs"/>
          <w:rtl/>
        </w:rPr>
        <w:t>-</w:t>
      </w:r>
      <w:bookmarkStart w:id="8768" w:name="_ETM_Q1_77403"/>
      <w:bookmarkEnd w:id="8768"/>
      <w:r>
        <w:rPr>
          <w:rtl/>
        </w:rPr>
        <w:t xml:space="preserve">תיכונית </w:t>
      </w:r>
      <w:bookmarkStart w:id="8769" w:name="_ETM_Q1_81904"/>
      <w:r>
        <w:rPr>
          <w:rtl/>
        </w:rPr>
        <w:t>והיא</w:t>
      </w:r>
      <w:bookmarkStart w:id="8770" w:name="_ETM_Q1_81656"/>
      <w:bookmarkEnd w:id="8770"/>
      <w:r>
        <w:rPr>
          <w:rtl/>
        </w:rPr>
        <w:t xml:space="preserve"> בעצם </w:t>
      </w:r>
      <w:bookmarkStart w:id="8771" w:name="_ETM_Q1_80401"/>
      <w:bookmarkEnd w:id="8769"/>
      <w:bookmarkEnd w:id="8771"/>
      <w:r>
        <w:rPr>
          <w:rtl/>
        </w:rPr>
        <w:t xml:space="preserve">רגישות הרבה יותר גבוהה לחסר של </w:t>
      </w:r>
      <w:bookmarkStart w:id="8772" w:name="_ETM_Q1_80402"/>
      <w:bookmarkStart w:id="8773" w:name="_ETM_Q1_84402"/>
      <w:bookmarkStart w:id="8774" w:name="_ETM_Q1_82152"/>
      <w:bookmarkStart w:id="8775" w:name="_ETM_Q1_647400"/>
      <w:bookmarkStart w:id="8776" w:name="_ETM_Q1_644654"/>
      <w:bookmarkStart w:id="8777" w:name="_ETM_Q1_684917"/>
      <w:bookmarkEnd w:id="8772"/>
      <w:bookmarkEnd w:id="8773"/>
      <w:bookmarkEnd w:id="8774"/>
      <w:r w:rsidR="00106EC5">
        <w:t>G</w:t>
      </w:r>
      <w:bookmarkEnd w:id="8775"/>
      <w:bookmarkEnd w:id="8776"/>
      <w:bookmarkEnd w:id="8777"/>
      <w:r w:rsidR="00106EC5">
        <w:t>6PD</w:t>
      </w:r>
      <w:r w:rsidR="00106EC5">
        <w:rPr>
          <w:rFonts w:hint="cs"/>
          <w:rtl/>
        </w:rPr>
        <w:t xml:space="preserve"> </w:t>
      </w:r>
      <w:r>
        <w:rPr>
          <w:rFonts w:hint="cs"/>
          <w:rtl/>
        </w:rPr>
        <w:t xml:space="preserve">וגם לפול. </w:t>
      </w:r>
    </w:p>
    <w:p w14:paraId="4EDBAB3A" w14:textId="77777777" w:rsidR="00CD5C1F" w:rsidRDefault="00CD5C1F" w:rsidP="00CD5C1F">
      <w:pPr>
        <w:rPr>
          <w:rtl/>
        </w:rPr>
      </w:pPr>
    </w:p>
    <w:p w14:paraId="3CE13457" w14:textId="77777777" w:rsidR="00CD5C1F" w:rsidRPr="00C90E06" w:rsidRDefault="00CD5C1F" w:rsidP="00CD5C1F">
      <w:pPr>
        <w:rPr>
          <w:rtl/>
        </w:rPr>
      </w:pPr>
      <w:bookmarkStart w:id="8778" w:name="_ETM_Q1_85902"/>
      <w:bookmarkStart w:id="8779" w:name="_ETM_Q1_85652"/>
      <w:bookmarkEnd w:id="8778"/>
      <w:r>
        <w:rPr>
          <w:rFonts w:hint="cs"/>
          <w:rtl/>
        </w:rPr>
        <w:t>זאת אומרת</w:t>
      </w:r>
      <w:bookmarkStart w:id="8780" w:name="_ETM_Q1_88152"/>
      <w:bookmarkEnd w:id="8780"/>
      <w:r>
        <w:rPr>
          <w:rtl/>
        </w:rPr>
        <w:t xml:space="preserve"> </w:t>
      </w:r>
      <w:bookmarkEnd w:id="8779"/>
      <w:r>
        <w:rPr>
          <w:rtl/>
        </w:rPr>
        <w:t>שיש תרופות מסוימות שאסור לאנשים האלה לצר</w:t>
      </w:r>
      <w:r>
        <w:rPr>
          <w:rFonts w:hint="cs"/>
          <w:rtl/>
        </w:rPr>
        <w:t>ו</w:t>
      </w:r>
      <w:bookmarkStart w:id="8781" w:name="_ETM_Q1_89152"/>
      <w:bookmarkStart w:id="8782" w:name="_ETM_Q1_89904"/>
      <w:bookmarkEnd w:id="8781"/>
      <w:bookmarkEnd w:id="8782"/>
      <w:r>
        <w:rPr>
          <w:rtl/>
        </w:rPr>
        <w:t>ך ובעיקר אסור להם לאכול פול</w:t>
      </w:r>
      <w:r>
        <w:rPr>
          <w:rFonts w:hint="cs"/>
          <w:rtl/>
        </w:rPr>
        <w:t>.</w:t>
      </w:r>
      <w:bookmarkStart w:id="8783" w:name="_ETM_Q1_91404"/>
      <w:bookmarkEnd w:id="8783"/>
      <w:r>
        <w:rPr>
          <w:rtl/>
        </w:rPr>
        <w:t xml:space="preserve"> </w:t>
      </w:r>
      <w:r>
        <w:rPr>
          <w:rFonts w:hint="cs"/>
          <w:rtl/>
        </w:rPr>
        <w:t>הדיון הוא</w:t>
      </w:r>
      <w:r>
        <w:rPr>
          <w:rtl/>
        </w:rPr>
        <w:t xml:space="preserve"> </w:t>
      </w:r>
      <w:bookmarkStart w:id="8784" w:name="_ETM_Q1_97154"/>
      <w:bookmarkEnd w:id="8784"/>
      <w:r w:rsidRPr="00C90E06">
        <w:rPr>
          <w:rtl/>
        </w:rPr>
        <w:t xml:space="preserve">על הצורך </w:t>
      </w:r>
      <w:bookmarkStart w:id="8785" w:name="_ETM_Q1_97904"/>
      <w:bookmarkEnd w:id="8785"/>
      <w:r w:rsidRPr="00C90E06">
        <w:rPr>
          <w:rtl/>
        </w:rPr>
        <w:t>לסמן מזון שיש ב</w:t>
      </w:r>
      <w:r w:rsidRPr="00C90E06">
        <w:rPr>
          <w:rFonts w:hint="cs"/>
          <w:rtl/>
        </w:rPr>
        <w:t xml:space="preserve">ו </w:t>
      </w:r>
      <w:r w:rsidRPr="00C90E06">
        <w:rPr>
          <w:rtl/>
        </w:rPr>
        <w:t>פול או שי</w:t>
      </w:r>
      <w:bookmarkStart w:id="8786" w:name="_ETM_Q1_98154"/>
      <w:bookmarkEnd w:id="8786"/>
      <w:r w:rsidRPr="00C90E06">
        <w:rPr>
          <w:rFonts w:hint="cs"/>
          <w:rtl/>
        </w:rPr>
        <w:t>י</w:t>
      </w:r>
      <w:r w:rsidRPr="00C90E06">
        <w:rPr>
          <w:rtl/>
        </w:rPr>
        <w:t xml:space="preserve">רים </w:t>
      </w:r>
      <w:bookmarkStart w:id="8787" w:name="_ETM_Q1_98403"/>
      <w:r w:rsidRPr="00C90E06">
        <w:rPr>
          <w:rFonts w:hint="cs"/>
          <w:rtl/>
        </w:rPr>
        <w:t>של פול</w:t>
      </w:r>
      <w:r w:rsidRPr="00C90E06">
        <w:rPr>
          <w:rtl/>
        </w:rPr>
        <w:t xml:space="preserve"> </w:t>
      </w:r>
      <w:bookmarkEnd w:id="8787"/>
      <w:r w:rsidRPr="00C90E06">
        <w:rPr>
          <w:rtl/>
        </w:rPr>
        <w:t>וגם שהמפעל ידע לנקות שי</w:t>
      </w:r>
      <w:r w:rsidRPr="00C90E06">
        <w:rPr>
          <w:rFonts w:hint="cs"/>
          <w:rtl/>
        </w:rPr>
        <w:t>י</w:t>
      </w:r>
      <w:r w:rsidRPr="00C90E06">
        <w:rPr>
          <w:rtl/>
        </w:rPr>
        <w:t>רים של פול</w:t>
      </w:r>
      <w:r w:rsidRPr="00C90E06">
        <w:rPr>
          <w:rFonts w:hint="cs"/>
          <w:rtl/>
        </w:rPr>
        <w:t>.</w:t>
      </w:r>
      <w:bookmarkStart w:id="8788" w:name="_ETM_Q1_107903"/>
      <w:bookmarkEnd w:id="8788"/>
      <w:r w:rsidRPr="00C90E06">
        <w:rPr>
          <w:rtl/>
        </w:rPr>
        <w:t xml:space="preserve"> אני מבינה </w:t>
      </w:r>
      <w:bookmarkStart w:id="8789" w:name="_ETM_Q1_109654"/>
      <w:r w:rsidRPr="00C90E06">
        <w:rPr>
          <w:rFonts w:hint="cs"/>
          <w:rtl/>
        </w:rPr>
        <w:t>ש</w:t>
      </w:r>
      <w:bookmarkStart w:id="8790" w:name="_ETM_Q1_108654"/>
      <w:bookmarkEnd w:id="8789"/>
      <w:bookmarkEnd w:id="8790"/>
      <w:r w:rsidRPr="00C90E06">
        <w:rPr>
          <w:rtl/>
        </w:rPr>
        <w:t>בישראל</w:t>
      </w:r>
      <w:bookmarkStart w:id="8791" w:name="_ETM_Q1_109655"/>
      <w:bookmarkStart w:id="8792" w:name="_ETM_Q1_108655"/>
      <w:bookmarkStart w:id="8793" w:name="_ETM_Q1_106656"/>
      <w:bookmarkEnd w:id="8791"/>
      <w:bookmarkEnd w:id="8792"/>
      <w:bookmarkEnd w:id="8793"/>
      <w:r w:rsidRPr="00C90E06">
        <w:rPr>
          <w:rtl/>
        </w:rPr>
        <w:t xml:space="preserve"> השכיחות של התופעה</w:t>
      </w:r>
      <w:r w:rsidRPr="00C90E06">
        <w:rPr>
          <w:rFonts w:hint="cs"/>
          <w:rtl/>
        </w:rPr>
        <w:t xml:space="preserve"> היא</w:t>
      </w:r>
      <w:r w:rsidRPr="00C90E06">
        <w:rPr>
          <w:rtl/>
        </w:rPr>
        <w:t xml:space="preserve"> </w:t>
      </w:r>
      <w:bookmarkStart w:id="8794" w:name="_ETM_Q1_109905"/>
      <w:r w:rsidRPr="00C90E06">
        <w:rPr>
          <w:rtl/>
        </w:rPr>
        <w:t>יחסית</w:t>
      </w:r>
      <w:r w:rsidRPr="00C90E06">
        <w:rPr>
          <w:rFonts w:hint="cs"/>
          <w:rtl/>
        </w:rPr>
        <w:t xml:space="preserve"> </w:t>
      </w:r>
      <w:bookmarkStart w:id="8795" w:name="_ETM_Q1_113156"/>
      <w:bookmarkEnd w:id="8795"/>
      <w:r w:rsidRPr="00C90E06">
        <w:rPr>
          <w:rFonts w:hint="cs"/>
          <w:rtl/>
        </w:rPr>
        <w:t>- - -</w:t>
      </w:r>
    </w:p>
    <w:p w14:paraId="2813EA96" w14:textId="77777777" w:rsidR="00CD5C1F" w:rsidRPr="00C90E06" w:rsidRDefault="00CD5C1F" w:rsidP="00CD5C1F">
      <w:pPr>
        <w:rPr>
          <w:rtl/>
        </w:rPr>
      </w:pPr>
    </w:p>
    <w:p w14:paraId="5ECE8E8C" w14:textId="5D2E6FA0" w:rsidR="00CD5C1F" w:rsidRPr="00C90E06" w:rsidRDefault="00CD5C1F" w:rsidP="00CD5C1F">
      <w:pPr>
        <w:pStyle w:val="af6"/>
        <w:keepNext/>
        <w:rPr>
          <w:rtl/>
        </w:rPr>
      </w:pPr>
      <w:bookmarkStart w:id="8796" w:name="ET_yor_יונתן_מישרקי___יורַ_816"/>
      <w:r w:rsidRPr="00C90E06">
        <w:rPr>
          <w:rStyle w:val="TagStyle"/>
          <w:rtl/>
        </w:rPr>
        <w:t xml:space="preserve"> &lt;&lt; יור &gt;&gt; </w:t>
      </w:r>
      <w:r w:rsidRPr="00C90E06">
        <w:rPr>
          <w:rtl/>
        </w:rPr>
        <w:t>היו"ר יונתן מישרקי:</w:t>
      </w:r>
      <w:r w:rsidRPr="00C90E06">
        <w:rPr>
          <w:rStyle w:val="TagStyle"/>
          <w:rtl/>
        </w:rPr>
        <w:t xml:space="preserve"> &lt;&lt; יור &gt;&gt;</w:t>
      </w:r>
      <w:r w:rsidRPr="00C90E06">
        <w:rPr>
          <w:rtl/>
        </w:rPr>
        <w:t xml:space="preserve">   </w:t>
      </w:r>
      <w:bookmarkEnd w:id="8796"/>
    </w:p>
    <w:p w14:paraId="4ACD6FCB" w14:textId="77777777" w:rsidR="00CD5C1F" w:rsidRPr="00C90E06" w:rsidRDefault="00CD5C1F" w:rsidP="00CD5C1F">
      <w:pPr>
        <w:ind w:firstLine="0"/>
        <w:rPr>
          <w:rtl/>
        </w:rPr>
      </w:pPr>
      <w:bookmarkStart w:id="8797" w:name="_ETM_Q1_118155"/>
      <w:bookmarkEnd w:id="8797"/>
    </w:p>
    <w:p w14:paraId="75675C96" w14:textId="1B171B1A" w:rsidR="00CD5C1F" w:rsidRDefault="00CD5C1F" w:rsidP="00CD5C1F">
      <w:pPr>
        <w:rPr>
          <w:rtl/>
        </w:rPr>
      </w:pPr>
      <w:r w:rsidRPr="00C90E06">
        <w:rPr>
          <w:rFonts w:hint="cs"/>
          <w:rtl/>
        </w:rPr>
        <w:t>גבוהה יותר.</w:t>
      </w:r>
      <w:r>
        <w:rPr>
          <w:rFonts w:hint="cs"/>
          <w:rtl/>
        </w:rPr>
        <w:t xml:space="preserve"> </w:t>
      </w:r>
    </w:p>
    <w:p w14:paraId="0BD2D23B" w14:textId="77777777" w:rsidR="00CD5C1F" w:rsidRDefault="00CD5C1F" w:rsidP="00CD5C1F">
      <w:pPr>
        <w:rPr>
          <w:rtl/>
        </w:rPr>
      </w:pPr>
      <w:bookmarkStart w:id="8798" w:name="_ETM_Q1_113406"/>
      <w:bookmarkStart w:id="8799" w:name="_ETM_Q1_114903"/>
      <w:bookmarkEnd w:id="8798"/>
      <w:bookmarkEnd w:id="8799"/>
    </w:p>
    <w:p w14:paraId="41998E99" w14:textId="07DDF501" w:rsidR="00CD5C1F" w:rsidRDefault="00CD5C1F" w:rsidP="00CD5C1F">
      <w:pPr>
        <w:pStyle w:val="a4"/>
        <w:keepNext/>
        <w:rPr>
          <w:rtl/>
        </w:rPr>
      </w:pPr>
      <w:bookmarkStart w:id="8800" w:name="ET_speaker_פרופסור_רונית_אנדלוויט_815"/>
      <w:r w:rsidRPr="00CD5C1F">
        <w:rPr>
          <w:rStyle w:val="TagStyle"/>
          <w:rtl/>
        </w:rPr>
        <w:t xml:space="preserve"> &lt;&lt; דובר &gt;&gt; </w:t>
      </w:r>
      <w:r w:rsidR="00C52628">
        <w:rPr>
          <w:rtl/>
        </w:rPr>
        <w:t>פרופ'</w:t>
      </w:r>
      <w:r>
        <w:rPr>
          <w:rtl/>
        </w:rPr>
        <w:t xml:space="preserve"> רונית אנדוולט:</w:t>
      </w:r>
      <w:r w:rsidRPr="00CD5C1F">
        <w:rPr>
          <w:rStyle w:val="TagStyle"/>
          <w:rtl/>
        </w:rPr>
        <w:t xml:space="preserve"> &lt;&lt; דובר &gt;&gt;</w:t>
      </w:r>
      <w:r>
        <w:rPr>
          <w:rtl/>
        </w:rPr>
        <w:t xml:space="preserve">   </w:t>
      </w:r>
      <w:bookmarkEnd w:id="8800"/>
    </w:p>
    <w:p w14:paraId="6CB3E032" w14:textId="77777777" w:rsidR="00CD5C1F" w:rsidRPr="00CD5C1F" w:rsidRDefault="00CD5C1F" w:rsidP="00CD5C1F">
      <w:pPr>
        <w:rPr>
          <w:rtl/>
        </w:rPr>
      </w:pPr>
      <w:bookmarkStart w:id="8801" w:name="_ETM_Q1_116406"/>
      <w:bookmarkStart w:id="8802" w:name="_ETM_Q1_119406"/>
      <w:bookmarkStart w:id="8803" w:name="_ETM_Q1_117654"/>
      <w:bookmarkStart w:id="8804" w:name="_ETM_Q1_115405"/>
      <w:bookmarkStart w:id="8805" w:name="_ETM_Q1_112903"/>
      <w:bookmarkStart w:id="8806" w:name="_ETM_Q1_110653"/>
      <w:bookmarkEnd w:id="8801"/>
      <w:bookmarkEnd w:id="8802"/>
      <w:bookmarkEnd w:id="8803"/>
      <w:bookmarkEnd w:id="8804"/>
      <w:bookmarkEnd w:id="8805"/>
      <w:bookmarkEnd w:id="8806"/>
    </w:p>
    <w:p w14:paraId="5F5D7F27" w14:textId="04378704" w:rsidR="00185CC1" w:rsidRDefault="00CD5C1F" w:rsidP="00CD5C1F">
      <w:pPr>
        <w:rPr>
          <w:rtl/>
        </w:rPr>
      </w:pPr>
      <w:bookmarkStart w:id="8807" w:name="_ETM_Q1_115156"/>
      <w:bookmarkStart w:id="8808" w:name="_ETM_Q1_112156"/>
      <w:bookmarkStart w:id="8809" w:name="_ETM_Q1_109401"/>
      <w:bookmarkEnd w:id="8807"/>
      <w:bookmarkEnd w:id="8808"/>
      <w:bookmarkEnd w:id="8809"/>
      <w:r>
        <w:rPr>
          <w:rtl/>
        </w:rPr>
        <w:t xml:space="preserve"> </w:t>
      </w:r>
      <w:bookmarkStart w:id="8810" w:name="_ETM_Q1_115904"/>
      <w:bookmarkEnd w:id="8794"/>
      <w:bookmarkEnd w:id="8810"/>
      <w:r>
        <w:rPr>
          <w:rtl/>
        </w:rPr>
        <w:t xml:space="preserve">בדקנו את הנושא הזה </w:t>
      </w:r>
      <w:bookmarkStart w:id="8811" w:name="_ETM_Q1_116656"/>
      <w:bookmarkStart w:id="8812" w:name="_ETM_Q1_114656"/>
      <w:bookmarkEnd w:id="8811"/>
      <w:bookmarkEnd w:id="8812"/>
      <w:r>
        <w:rPr>
          <w:rtl/>
        </w:rPr>
        <w:t>אצל</w:t>
      </w:r>
      <w:r>
        <w:rPr>
          <w:rFonts w:hint="cs"/>
          <w:rtl/>
        </w:rPr>
        <w:t xml:space="preserve"> </w:t>
      </w:r>
      <w:bookmarkStart w:id="8813" w:name="_ETM_Q1_113657"/>
      <w:bookmarkEnd w:id="8813"/>
      <w:r>
        <w:rPr>
          <w:rtl/>
        </w:rPr>
        <w:t>היועצים הגנטיים שלנו ומסתבר</w:t>
      </w:r>
      <w:r>
        <w:rPr>
          <w:rFonts w:hint="cs"/>
          <w:rtl/>
        </w:rPr>
        <w:t xml:space="preserve"> ש</w:t>
      </w:r>
      <w:r w:rsidR="00185CC1">
        <w:rPr>
          <w:rFonts w:hint="cs"/>
          <w:rtl/>
        </w:rPr>
        <w:t>ל</w:t>
      </w:r>
      <w:r>
        <w:rPr>
          <w:rFonts w:hint="cs"/>
          <w:rtl/>
        </w:rPr>
        <w:t>-20%</w:t>
      </w:r>
      <w:r>
        <w:rPr>
          <w:rtl/>
        </w:rPr>
        <w:t xml:space="preserve"> מהאנשים ממוצא עיראק</w:t>
      </w:r>
      <w:r>
        <w:rPr>
          <w:rFonts w:hint="cs"/>
          <w:rtl/>
        </w:rPr>
        <w:t>י</w:t>
      </w:r>
      <w:bookmarkStart w:id="8814" w:name="_ETM_Q1_123402"/>
      <w:bookmarkEnd w:id="8814"/>
      <w:r>
        <w:rPr>
          <w:rFonts w:hint="cs"/>
          <w:rtl/>
        </w:rPr>
        <w:t xml:space="preserve"> ו-</w:t>
      </w:r>
      <w:bookmarkStart w:id="8815" w:name="_ETM_Q1_127652"/>
      <w:bookmarkStart w:id="8816" w:name="_ETM_Q1_124902"/>
      <w:bookmarkStart w:id="8817" w:name="_ETM_Q1_122153"/>
      <w:bookmarkEnd w:id="8815"/>
      <w:bookmarkEnd w:id="8816"/>
      <w:bookmarkEnd w:id="8817"/>
      <w:r>
        <w:rPr>
          <w:rtl/>
        </w:rPr>
        <w:t xml:space="preserve">60% </w:t>
      </w:r>
      <w:r>
        <w:rPr>
          <w:rFonts w:hint="cs"/>
          <w:rtl/>
        </w:rPr>
        <w:t>מהיהודי</w:t>
      </w:r>
      <w:bookmarkStart w:id="8818" w:name="_ETM_Q1_127655"/>
      <w:bookmarkStart w:id="8819" w:name="_ETM_Q1_125655"/>
      <w:bookmarkStart w:id="8820" w:name="_ETM_Q1_126655"/>
      <w:bookmarkEnd w:id="8818"/>
      <w:bookmarkEnd w:id="8819"/>
      <w:bookmarkEnd w:id="8820"/>
      <w:r>
        <w:rPr>
          <w:rFonts w:hint="cs"/>
          <w:rtl/>
        </w:rPr>
        <w:t>ם</w:t>
      </w:r>
      <w:bookmarkStart w:id="8821" w:name="_ETM_Q1_126653"/>
      <w:bookmarkStart w:id="8822" w:name="_ETM_Q1_124654"/>
      <w:bookmarkEnd w:id="8821"/>
      <w:bookmarkEnd w:id="8822"/>
      <w:r>
        <w:rPr>
          <w:rtl/>
        </w:rPr>
        <w:t xml:space="preserve"> ממוצ</w:t>
      </w:r>
      <w:r>
        <w:rPr>
          <w:rFonts w:hint="cs"/>
          <w:rtl/>
        </w:rPr>
        <w:t>א</w:t>
      </w:r>
      <w:bookmarkStart w:id="8823" w:name="_ETM_Q1_124154"/>
      <w:bookmarkStart w:id="8824" w:name="_ETM_Q1_123155"/>
      <w:bookmarkEnd w:id="8823"/>
      <w:bookmarkEnd w:id="8824"/>
      <w:r>
        <w:rPr>
          <w:rFonts w:hint="cs"/>
          <w:rtl/>
        </w:rPr>
        <w:t xml:space="preserve"> </w:t>
      </w:r>
      <w:r>
        <w:rPr>
          <w:rtl/>
        </w:rPr>
        <w:t>כורדי</w:t>
      </w:r>
      <w:r>
        <w:rPr>
          <w:rFonts w:hint="cs"/>
          <w:rtl/>
        </w:rPr>
        <w:t>,</w:t>
      </w:r>
      <w:bookmarkStart w:id="8825" w:name="_ETM_Q1_124155"/>
      <w:bookmarkEnd w:id="8825"/>
      <w:r>
        <w:rPr>
          <w:rtl/>
        </w:rPr>
        <w:t xml:space="preserve"> יש </w:t>
      </w:r>
      <w:r w:rsidR="00185CC1">
        <w:rPr>
          <w:lang w:val="en-AU"/>
        </w:rPr>
        <w:t xml:space="preserve"> </w:t>
      </w:r>
      <w:r w:rsidR="00D36BFA">
        <w:t>G6PD</w:t>
      </w:r>
      <w:r w:rsidR="00D36BFA">
        <w:rPr>
          <w:rtl/>
        </w:rPr>
        <w:t xml:space="preserve"> </w:t>
      </w:r>
      <w:r>
        <w:rPr>
          <w:rtl/>
        </w:rPr>
        <w:t xml:space="preserve">כלל האוכלוסייה זה נע </w:t>
      </w:r>
      <w:bookmarkStart w:id="8826" w:name="_ETM_Q1_145902"/>
      <w:bookmarkStart w:id="8827" w:name="_ETM_Q1_143153"/>
      <w:bookmarkStart w:id="8828" w:name="_ETM_Q1_140403"/>
      <w:r>
        <w:rPr>
          <w:rtl/>
        </w:rPr>
        <w:t xml:space="preserve">בין </w:t>
      </w:r>
      <w:bookmarkEnd w:id="8826"/>
      <w:bookmarkEnd w:id="8827"/>
      <w:bookmarkEnd w:id="8828"/>
      <w:r w:rsidR="00185CC1">
        <w:rPr>
          <w:rFonts w:hint="cs"/>
          <w:rtl/>
        </w:rPr>
        <w:t>4%-5%</w:t>
      </w:r>
      <w:bookmarkStart w:id="8829" w:name="_ETM_Q1_140905"/>
      <w:bookmarkStart w:id="8830" w:name="_ETM_Q1_144155"/>
      <w:bookmarkStart w:id="8831" w:name="_ETM_Q1_147405"/>
      <w:bookmarkEnd w:id="8829"/>
      <w:bookmarkEnd w:id="8830"/>
      <w:bookmarkEnd w:id="8831"/>
      <w:r w:rsidR="00185CC1">
        <w:rPr>
          <w:rFonts w:hint="cs"/>
          <w:rtl/>
        </w:rPr>
        <w:t>,</w:t>
      </w:r>
      <w:bookmarkStart w:id="8832" w:name="_ETM_Q1_150655"/>
      <w:bookmarkEnd w:id="8832"/>
      <w:r w:rsidR="00185CC1">
        <w:rPr>
          <w:rFonts w:hint="cs"/>
          <w:rtl/>
        </w:rPr>
        <w:t xml:space="preserve"> וזה</w:t>
      </w:r>
      <w:bookmarkStart w:id="8833" w:name="_ETM_Q1_153405"/>
      <w:bookmarkEnd w:id="8833"/>
      <w:r>
        <w:rPr>
          <w:rtl/>
        </w:rPr>
        <w:t xml:space="preserve"> בערך כל כמות האנשים שיש להם אלרגיה למזון אז הרגישות </w:t>
      </w:r>
      <w:r w:rsidR="00185CC1">
        <w:rPr>
          <w:rFonts w:hint="cs"/>
          <w:rtl/>
        </w:rPr>
        <w:t xml:space="preserve">לפול </w:t>
      </w:r>
      <w:bookmarkStart w:id="8834" w:name="_ETM_Q1_138403"/>
      <w:bookmarkEnd w:id="8834"/>
      <w:r>
        <w:rPr>
          <w:rtl/>
        </w:rPr>
        <w:t>היא יחסית שכיחה בישראל</w:t>
      </w:r>
      <w:r w:rsidR="00185CC1">
        <w:rPr>
          <w:rFonts w:hint="cs"/>
          <w:rtl/>
        </w:rPr>
        <w:t>.</w:t>
      </w:r>
    </w:p>
    <w:p w14:paraId="629FDAAB" w14:textId="77777777" w:rsidR="00185CC1" w:rsidRDefault="00185CC1" w:rsidP="00CD5C1F">
      <w:pPr>
        <w:rPr>
          <w:rtl/>
        </w:rPr>
      </w:pPr>
      <w:bookmarkStart w:id="8835" w:name="_ETM_Q1_141653"/>
      <w:bookmarkEnd w:id="8835"/>
    </w:p>
    <w:p w14:paraId="088A2D95" w14:textId="5F9947F6" w:rsidR="00CD5C1F" w:rsidRDefault="00185CC1" w:rsidP="00185CC1">
      <w:pPr>
        <w:rPr>
          <w:rtl/>
        </w:rPr>
      </w:pPr>
      <w:bookmarkStart w:id="8836" w:name="_ETM_Q1_142153"/>
      <w:bookmarkStart w:id="8837" w:name="_ETM_Q1_142403"/>
      <w:bookmarkStart w:id="8838" w:name="_ETM_Q1_139403"/>
      <w:bookmarkStart w:id="8839" w:name="_ETM_Q1_137904"/>
      <w:bookmarkEnd w:id="8836"/>
      <w:bookmarkEnd w:id="8837"/>
      <w:bookmarkEnd w:id="8838"/>
      <w:bookmarkEnd w:id="8839"/>
      <w:r>
        <w:rPr>
          <w:rFonts w:hint="cs"/>
          <w:rtl/>
        </w:rPr>
        <w:t xml:space="preserve">זאת </w:t>
      </w:r>
      <w:r w:rsidR="00CD5C1F">
        <w:rPr>
          <w:rtl/>
        </w:rPr>
        <w:t>לא אלרגיה אבל חשיפה גם בכמות קטנה יכולה לגרום להמוליזה</w:t>
      </w:r>
      <w:r>
        <w:rPr>
          <w:rFonts w:hint="cs"/>
          <w:rtl/>
        </w:rPr>
        <w:t>,</w:t>
      </w:r>
      <w:r w:rsidR="00CD5C1F">
        <w:rPr>
          <w:rtl/>
        </w:rPr>
        <w:t xml:space="preserve"> שהמוליזה זה פירוק </w:t>
      </w:r>
      <w:r>
        <w:rPr>
          <w:rFonts w:hint="cs"/>
          <w:rtl/>
        </w:rPr>
        <w:t>הדם.</w:t>
      </w:r>
      <w:r w:rsidR="00CD5C1F">
        <w:rPr>
          <w:rtl/>
        </w:rPr>
        <w:t xml:space="preserve"> זה </w:t>
      </w:r>
      <w:bookmarkStart w:id="8840" w:name="_ETM_Q1_156404"/>
      <w:bookmarkStart w:id="8841" w:name="_ETM_Q1_148404"/>
      <w:bookmarkStart w:id="8842" w:name="_ETM_Q1_149402"/>
      <w:bookmarkEnd w:id="8840"/>
      <w:bookmarkEnd w:id="8841"/>
      <w:bookmarkEnd w:id="8842"/>
      <w:r w:rsidR="00CD5C1F">
        <w:rPr>
          <w:rtl/>
        </w:rPr>
        <w:t>באופן כללי</w:t>
      </w:r>
      <w:r>
        <w:rPr>
          <w:rFonts w:hint="cs"/>
          <w:rtl/>
        </w:rPr>
        <w:t xml:space="preserve">, </w:t>
      </w:r>
      <w:bookmarkStart w:id="8843" w:name="_ETM_Q1_146403"/>
      <w:bookmarkEnd w:id="8843"/>
      <w:r w:rsidR="00CD5C1F">
        <w:rPr>
          <w:rtl/>
        </w:rPr>
        <w:t xml:space="preserve">לכן חשוב לנו שזה יהיה </w:t>
      </w:r>
      <w:r>
        <w:rPr>
          <w:rFonts w:hint="cs"/>
          <w:rtl/>
        </w:rPr>
        <w:t>מסומן</w:t>
      </w:r>
      <w:bookmarkStart w:id="8844" w:name="_ETM_Q1_141402"/>
      <w:bookmarkEnd w:id="8844"/>
      <w:r>
        <w:rPr>
          <w:rFonts w:hint="cs"/>
          <w:rtl/>
        </w:rPr>
        <w:t>.</w:t>
      </w:r>
      <w:r w:rsidR="00CD5C1F">
        <w:rPr>
          <w:rtl/>
        </w:rPr>
        <w:t xml:space="preserve"> אני רוצה להגיד עוד משהו </w:t>
      </w:r>
      <w:r>
        <w:rPr>
          <w:rFonts w:hint="cs"/>
          <w:rtl/>
        </w:rPr>
        <w:t xml:space="preserve">על מה </w:t>
      </w:r>
      <w:r w:rsidR="00CD5C1F">
        <w:rPr>
          <w:rtl/>
        </w:rPr>
        <w:t>ש</w:t>
      </w:r>
      <w:bookmarkStart w:id="8845" w:name="_ETM_Q1_140152"/>
      <w:bookmarkStart w:id="8846" w:name="_ETM_Q1_137402"/>
      <w:bookmarkStart w:id="8847" w:name="_ETM_Q1_134652"/>
      <w:bookmarkStart w:id="8848" w:name="_ETM_Q1_131902"/>
      <w:bookmarkEnd w:id="8845"/>
      <w:bookmarkEnd w:id="8846"/>
      <w:bookmarkEnd w:id="8847"/>
      <w:bookmarkEnd w:id="8848"/>
      <w:r w:rsidR="00CD5C1F">
        <w:rPr>
          <w:rtl/>
        </w:rPr>
        <w:t xml:space="preserve">קורה בישראל בגלל הכשרות ובגלל הרצון שלנו לעבור </w:t>
      </w:r>
      <w:bookmarkStart w:id="8849" w:name="_ETM_Q1_159903"/>
      <w:bookmarkStart w:id="8850" w:name="_ETM_Q1_157906"/>
      <w:bookmarkEnd w:id="8849"/>
      <w:bookmarkEnd w:id="8850"/>
      <w:r>
        <w:rPr>
          <w:rFonts w:hint="cs"/>
          <w:rtl/>
        </w:rPr>
        <w:t>ל</w:t>
      </w:r>
      <w:r w:rsidR="00CD5C1F">
        <w:rPr>
          <w:rtl/>
        </w:rPr>
        <w:t>יר</w:t>
      </w:r>
      <w:bookmarkStart w:id="8851" w:name="_ETM_Q1_158905"/>
      <w:bookmarkEnd w:id="8851"/>
      <w:r>
        <w:rPr>
          <w:rFonts w:hint="cs"/>
          <w:rtl/>
        </w:rPr>
        <w:t>י</w:t>
      </w:r>
      <w:bookmarkStart w:id="8852" w:name="_ETM_Q1_159155"/>
      <w:bookmarkEnd w:id="8852"/>
      <w:r w:rsidR="00CD5C1F">
        <w:rPr>
          <w:rtl/>
        </w:rPr>
        <w:t xml:space="preserve">דה </w:t>
      </w:r>
      <w:bookmarkStart w:id="8853" w:name="_ETM_Q1_158655"/>
      <w:r>
        <w:rPr>
          <w:rFonts w:hint="cs"/>
          <w:rtl/>
        </w:rPr>
        <w:t>של צריכה</w:t>
      </w:r>
      <w:bookmarkStart w:id="8854" w:name="_ETM_Q1_157155"/>
      <w:bookmarkEnd w:id="8854"/>
      <w:r>
        <w:rPr>
          <w:rFonts w:hint="cs"/>
          <w:rtl/>
        </w:rPr>
        <w:t xml:space="preserve"> של בשר</w:t>
      </w:r>
      <w:bookmarkStart w:id="8855" w:name="_ETM_Q1_159403"/>
      <w:bookmarkStart w:id="8856" w:name="_ETM_Q1_156653"/>
      <w:bookmarkEnd w:id="8855"/>
      <w:bookmarkEnd w:id="8856"/>
      <w:r>
        <w:rPr>
          <w:rFonts w:hint="cs"/>
          <w:rtl/>
        </w:rPr>
        <w:t>.</w:t>
      </w:r>
      <w:r w:rsidR="00CD5C1F">
        <w:rPr>
          <w:rtl/>
        </w:rPr>
        <w:t xml:space="preserve"> </w:t>
      </w:r>
      <w:bookmarkStart w:id="8857" w:name="_ETM_Q1_167153"/>
      <w:bookmarkStart w:id="8858" w:name="_ETM_Q1_164402"/>
      <w:bookmarkStart w:id="8859" w:name="_ETM_Q1_164902"/>
      <w:bookmarkStart w:id="8860" w:name="_ETM_Q1_162402"/>
      <w:bookmarkStart w:id="8861" w:name="_ETM_Q1_167902"/>
      <w:bookmarkStart w:id="8862" w:name="_ETM_Q1_159902"/>
      <w:bookmarkEnd w:id="8853"/>
      <w:bookmarkEnd w:id="8857"/>
      <w:bookmarkEnd w:id="8858"/>
      <w:bookmarkEnd w:id="8859"/>
      <w:bookmarkEnd w:id="8860"/>
      <w:bookmarkEnd w:id="8861"/>
      <w:bookmarkEnd w:id="8862"/>
      <w:r>
        <w:rPr>
          <w:rFonts w:hint="cs"/>
          <w:rtl/>
        </w:rPr>
        <w:t xml:space="preserve">יש עלייה בצריכה של פול </w:t>
      </w:r>
      <w:bookmarkStart w:id="8863" w:name="_ETM_Q1_168406"/>
      <w:bookmarkEnd w:id="8863"/>
      <w:r>
        <w:rPr>
          <w:rFonts w:hint="cs"/>
          <w:rtl/>
        </w:rPr>
        <w:t xml:space="preserve">ויש לנו יותר ויותר מוצרים שהם על בסיס פול </w:t>
      </w:r>
      <w:bookmarkStart w:id="8864" w:name="_ETM_Q1_172402"/>
      <w:bookmarkEnd w:id="8864"/>
      <w:r>
        <w:rPr>
          <w:rFonts w:hint="cs"/>
          <w:rtl/>
        </w:rPr>
        <w:t xml:space="preserve">שנועדו </w:t>
      </w:r>
      <w:bookmarkStart w:id="8865" w:name="_ETM_Q1_174652"/>
      <w:bookmarkEnd w:id="8865"/>
      <w:r>
        <w:rPr>
          <w:rFonts w:hint="cs"/>
          <w:rtl/>
        </w:rPr>
        <w:t>להיות תחלי</w:t>
      </w:r>
      <w:bookmarkStart w:id="8866" w:name="_ETM_Q1_174152"/>
      <w:bookmarkStart w:id="8867" w:name="_ETM_Q1_171402"/>
      <w:bookmarkEnd w:id="8866"/>
      <w:bookmarkEnd w:id="8867"/>
      <w:r>
        <w:rPr>
          <w:rFonts w:hint="cs"/>
          <w:rtl/>
        </w:rPr>
        <w:t xml:space="preserve">ף של חלב, שמנת וכל </w:t>
      </w:r>
      <w:bookmarkStart w:id="8868" w:name="_ETM_Q1_174403"/>
      <w:bookmarkEnd w:id="8868"/>
      <w:r>
        <w:rPr>
          <w:rFonts w:hint="cs"/>
          <w:rtl/>
        </w:rPr>
        <w:t>מיני דברים כאלה</w:t>
      </w:r>
      <w:bookmarkStart w:id="8869" w:name="_ETM_Q1_176405"/>
      <w:bookmarkStart w:id="8870" w:name="_ETM_Q1_173655"/>
      <w:bookmarkStart w:id="8871" w:name="_ETM_Q1_170905"/>
      <w:bookmarkEnd w:id="8869"/>
      <w:bookmarkEnd w:id="8870"/>
      <w:bookmarkEnd w:id="8871"/>
      <w:r>
        <w:rPr>
          <w:rFonts w:hint="cs"/>
          <w:rtl/>
        </w:rPr>
        <w:t>.</w:t>
      </w:r>
      <w:bookmarkStart w:id="8872" w:name="_ETM_Q1_179405"/>
      <w:bookmarkEnd w:id="8872"/>
    </w:p>
    <w:p w14:paraId="138A0975" w14:textId="77777777" w:rsidR="00185CC1" w:rsidRDefault="00185CC1" w:rsidP="00185CC1">
      <w:pPr>
        <w:rPr>
          <w:rtl/>
        </w:rPr>
      </w:pPr>
      <w:bookmarkStart w:id="8873" w:name="_ETM_Q1_179906"/>
      <w:bookmarkEnd w:id="8873"/>
    </w:p>
    <w:p w14:paraId="6A4EDF56" w14:textId="2D2B9C2B" w:rsidR="00185CC1" w:rsidRDefault="00185CC1" w:rsidP="00185CC1">
      <w:pPr>
        <w:rPr>
          <w:rtl/>
        </w:rPr>
      </w:pPr>
      <w:bookmarkStart w:id="8874" w:name="_ETM_Q1_180406"/>
      <w:bookmarkStart w:id="8875" w:name="_ETM_Q1_180901"/>
      <w:bookmarkStart w:id="8876" w:name="_ETM_Q1_177901"/>
      <w:bookmarkEnd w:id="8874"/>
      <w:bookmarkEnd w:id="8875"/>
      <w:bookmarkEnd w:id="8876"/>
      <w:r>
        <w:rPr>
          <w:rFonts w:hint="cs"/>
          <w:rtl/>
        </w:rPr>
        <w:t>לכן</w:t>
      </w:r>
      <w:bookmarkStart w:id="8877" w:name="_ETM_Q1_178402"/>
      <w:bookmarkEnd w:id="8877"/>
      <w:r>
        <w:rPr>
          <w:rFonts w:hint="cs"/>
          <w:rtl/>
        </w:rPr>
        <w:t>, התעוררה אצלנו הדאגה. ברור שעל פ</w:t>
      </w:r>
      <w:bookmarkStart w:id="8878" w:name="_ETM_Q1_182152"/>
      <w:bookmarkEnd w:id="8878"/>
      <w:r>
        <w:rPr>
          <w:rFonts w:hint="cs"/>
          <w:rtl/>
        </w:rPr>
        <w:t xml:space="preserve">ול יהיה כתוב פול </w:t>
      </w:r>
      <w:bookmarkStart w:id="8879" w:name="_ETM_Q1_185401"/>
      <w:bookmarkEnd w:id="8879"/>
      <w:r>
        <w:rPr>
          <w:rFonts w:hint="cs"/>
          <w:rtl/>
        </w:rPr>
        <w:t xml:space="preserve">אם זה קופסה </w:t>
      </w:r>
      <w:bookmarkStart w:id="8880" w:name="_ETM_Q1_185652"/>
      <w:bookmarkStart w:id="8881" w:name="_ETM_Q1_182902"/>
      <w:bookmarkEnd w:id="8880"/>
      <w:bookmarkEnd w:id="8881"/>
      <w:r>
        <w:rPr>
          <w:rFonts w:hint="cs"/>
          <w:rtl/>
        </w:rPr>
        <w:t xml:space="preserve">של פול ואנשים שיש להם </w:t>
      </w:r>
      <w:r>
        <w:t>G</w:t>
      </w:r>
      <w:r>
        <w:rPr>
          <w:rFonts w:hint="cs"/>
          <w:rtl/>
        </w:rPr>
        <w:t>6</w:t>
      </w:r>
      <w:r>
        <w:t>PB</w:t>
      </w:r>
      <w:bookmarkStart w:id="8882" w:name="_ETM_Q1_185902"/>
      <w:bookmarkStart w:id="8883" w:name="_ETM_Q1_183402"/>
      <w:bookmarkEnd w:id="8882"/>
      <w:bookmarkEnd w:id="8883"/>
      <w:r>
        <w:rPr>
          <w:rFonts w:hint="cs"/>
          <w:rtl/>
        </w:rPr>
        <w:t xml:space="preserve"> </w:t>
      </w:r>
      <w:bookmarkStart w:id="8884" w:name="_ETM_Q1_180653"/>
      <w:bookmarkEnd w:id="8884"/>
      <w:r>
        <w:rPr>
          <w:rFonts w:hint="cs"/>
          <w:rtl/>
        </w:rPr>
        <w:t xml:space="preserve">יודעים </w:t>
      </w:r>
      <w:bookmarkStart w:id="8885" w:name="_ETM_Q1_182404"/>
      <w:bookmarkEnd w:id="8885"/>
      <w:r>
        <w:rPr>
          <w:rFonts w:hint="cs"/>
          <w:rtl/>
        </w:rPr>
        <w:t xml:space="preserve">לא לצרוך את זה. הבעיה היא שיירים של פול </w:t>
      </w:r>
      <w:bookmarkStart w:id="8886" w:name="_ETM_Q1_191654"/>
      <w:bookmarkEnd w:id="8886"/>
      <w:r>
        <w:rPr>
          <w:rFonts w:hint="cs"/>
          <w:rtl/>
        </w:rPr>
        <w:t xml:space="preserve">במוצרים </w:t>
      </w:r>
      <w:bookmarkStart w:id="8887" w:name="_ETM_Q1_186902"/>
      <w:bookmarkEnd w:id="8887"/>
      <w:r>
        <w:rPr>
          <w:rFonts w:hint="cs"/>
          <w:rtl/>
        </w:rPr>
        <w:t>אחרים כי בישראל, השימוש</w:t>
      </w:r>
      <w:bookmarkStart w:id="8888" w:name="_ETM_Q1_194403"/>
      <w:bookmarkEnd w:id="8888"/>
      <w:r>
        <w:rPr>
          <w:rFonts w:hint="cs"/>
          <w:rtl/>
        </w:rPr>
        <w:t xml:space="preserve"> </w:t>
      </w:r>
      <w:bookmarkStart w:id="8889" w:name="_ETM_Q1_193152"/>
      <w:bookmarkEnd w:id="8889"/>
      <w:r>
        <w:rPr>
          <w:rFonts w:hint="cs"/>
          <w:rtl/>
        </w:rPr>
        <w:t>במוצרים האל</w:t>
      </w:r>
      <w:bookmarkStart w:id="8890" w:name="_ETM_Q1_192404"/>
      <w:bookmarkStart w:id="8891" w:name="_ETM_Q1_184404"/>
      <w:bookmarkEnd w:id="8890"/>
      <w:bookmarkEnd w:id="8891"/>
      <w:r>
        <w:rPr>
          <w:rFonts w:hint="cs"/>
          <w:rtl/>
        </w:rPr>
        <w:t>ה הוא י</w:t>
      </w:r>
      <w:bookmarkStart w:id="8892" w:name="_ETM_Q1_192403"/>
      <w:bookmarkStart w:id="8893" w:name="_ETM_Q1_189654"/>
      <w:bookmarkEnd w:id="8892"/>
      <w:bookmarkEnd w:id="8893"/>
      <w:r>
        <w:rPr>
          <w:rFonts w:hint="cs"/>
          <w:rtl/>
        </w:rPr>
        <w:t xml:space="preserve">ותר </w:t>
      </w:r>
      <w:bookmarkStart w:id="8894" w:name="_ETM_Q1_190904"/>
      <w:bookmarkEnd w:id="8894"/>
      <w:r>
        <w:rPr>
          <w:rFonts w:hint="cs"/>
          <w:rtl/>
        </w:rPr>
        <w:t>גבוה בגלל כשרות</w:t>
      </w:r>
      <w:bookmarkStart w:id="8895" w:name="_ETM_Q1_197154"/>
      <w:bookmarkStart w:id="8896" w:name="_ETM_Q1_195654"/>
      <w:bookmarkStart w:id="8897" w:name="_ETM_Q1_194905"/>
      <w:bookmarkStart w:id="8898" w:name="_ETM_Q1_194404"/>
      <w:bookmarkEnd w:id="8895"/>
      <w:bookmarkEnd w:id="8896"/>
      <w:bookmarkEnd w:id="8897"/>
      <w:bookmarkEnd w:id="8898"/>
      <w:r>
        <w:rPr>
          <w:rFonts w:hint="cs"/>
          <w:rtl/>
        </w:rPr>
        <w:t xml:space="preserve"> כי א</w:t>
      </w:r>
      <w:bookmarkStart w:id="8899" w:name="_ETM_Q1_196906"/>
      <w:bookmarkEnd w:id="8899"/>
      <w:r>
        <w:rPr>
          <w:rFonts w:hint="cs"/>
          <w:rtl/>
        </w:rPr>
        <w:t xml:space="preserve">פשר להשתמש </w:t>
      </w:r>
      <w:bookmarkStart w:id="8900" w:name="_ETM_Q1_198902"/>
      <w:bookmarkEnd w:id="8900"/>
      <w:r>
        <w:rPr>
          <w:rFonts w:hint="cs"/>
          <w:rtl/>
        </w:rPr>
        <w:t>ב</w:t>
      </w:r>
      <w:bookmarkStart w:id="8901" w:name="_ETM_Q1_196401"/>
      <w:bookmarkEnd w:id="8901"/>
      <w:r>
        <w:rPr>
          <w:rFonts w:hint="cs"/>
          <w:rtl/>
        </w:rPr>
        <w:t>הם כתח</w:t>
      </w:r>
      <w:bookmarkStart w:id="8902" w:name="_ETM_Q1_195905"/>
      <w:bookmarkEnd w:id="8902"/>
      <w:r>
        <w:rPr>
          <w:rFonts w:hint="cs"/>
          <w:rtl/>
        </w:rPr>
        <w:t>ליף</w:t>
      </w:r>
      <w:bookmarkStart w:id="8903" w:name="_ETM_Q1_200404"/>
      <w:bookmarkStart w:id="8904" w:name="_ETM_Q1_200904"/>
      <w:bookmarkEnd w:id="8903"/>
      <w:bookmarkEnd w:id="8904"/>
      <w:r>
        <w:rPr>
          <w:rFonts w:hint="cs"/>
          <w:rtl/>
        </w:rPr>
        <w:t xml:space="preserve"> </w:t>
      </w:r>
      <w:bookmarkStart w:id="8905" w:name="_ETM_Q1_197153"/>
      <w:bookmarkEnd w:id="8905"/>
      <w:r>
        <w:rPr>
          <w:rFonts w:hint="cs"/>
          <w:rtl/>
        </w:rPr>
        <w:t>לחלב</w:t>
      </w:r>
      <w:bookmarkStart w:id="8906" w:name="_ETM_Q1_196404"/>
      <w:bookmarkEnd w:id="8906"/>
      <w:r>
        <w:rPr>
          <w:rFonts w:hint="cs"/>
          <w:rtl/>
        </w:rPr>
        <w:t>,</w:t>
      </w:r>
      <w:bookmarkStart w:id="8907" w:name="_ETM_Q1_194904"/>
      <w:bookmarkEnd w:id="8907"/>
      <w:r>
        <w:rPr>
          <w:rFonts w:hint="cs"/>
          <w:rtl/>
        </w:rPr>
        <w:t xml:space="preserve"> לכן אנחנו חוששים. זאת חוות דעתי ואני אשמח </w:t>
      </w:r>
      <w:bookmarkStart w:id="8908" w:name="_ETM_Q1_206403"/>
      <w:bookmarkEnd w:id="8908"/>
      <w:r>
        <w:rPr>
          <w:rFonts w:hint="cs"/>
          <w:rtl/>
        </w:rPr>
        <w:t>ש</w:t>
      </w:r>
      <w:r w:rsidR="00C52628">
        <w:rPr>
          <w:rFonts w:hint="cs"/>
          <w:rtl/>
        </w:rPr>
        <w:t>פרופ</w:t>
      </w:r>
      <w:r w:rsidR="00C52628">
        <w:rPr>
          <w:rtl/>
        </w:rPr>
        <w:t>'</w:t>
      </w:r>
      <w:r>
        <w:rPr>
          <w:rFonts w:hint="cs"/>
          <w:rtl/>
        </w:rPr>
        <w:t xml:space="preserve"> </w:t>
      </w:r>
      <w:bookmarkStart w:id="8909" w:name="_ETM_Q1_201653"/>
      <w:bookmarkStart w:id="8910" w:name="_ETM_Q1_198903"/>
      <w:bookmarkEnd w:id="8909"/>
      <w:bookmarkEnd w:id="8910"/>
      <w:r>
        <w:rPr>
          <w:rFonts w:hint="cs"/>
          <w:rtl/>
        </w:rPr>
        <w:t>מתי</w:t>
      </w:r>
      <w:bookmarkStart w:id="8911" w:name="_ETM_Q1_195903"/>
      <w:bookmarkEnd w:id="8911"/>
      <w:r>
        <w:rPr>
          <w:rFonts w:hint="cs"/>
          <w:rtl/>
        </w:rPr>
        <w:t xml:space="preserve"> ברקוביץ' ירחיב. </w:t>
      </w:r>
    </w:p>
    <w:p w14:paraId="3468D22B" w14:textId="77777777" w:rsidR="00185CC1" w:rsidRDefault="00185CC1" w:rsidP="00185CC1">
      <w:pPr>
        <w:rPr>
          <w:rtl/>
        </w:rPr>
      </w:pPr>
      <w:bookmarkStart w:id="8912" w:name="_ETM_Q1_200903"/>
      <w:bookmarkStart w:id="8913" w:name="_ETM_Q1_201153"/>
      <w:bookmarkEnd w:id="8912"/>
      <w:bookmarkEnd w:id="8913"/>
    </w:p>
    <w:p w14:paraId="03B3D766" w14:textId="6BC80D90" w:rsidR="00185CC1" w:rsidRDefault="00185CC1" w:rsidP="00185CC1">
      <w:pPr>
        <w:pStyle w:val="af6"/>
        <w:keepNext/>
        <w:rPr>
          <w:rtl/>
        </w:rPr>
      </w:pPr>
      <w:bookmarkStart w:id="8914" w:name="ET_yor_יונתן_מישרקי___יורַ_817"/>
      <w:r w:rsidRPr="00185CC1">
        <w:rPr>
          <w:rStyle w:val="TagStyle"/>
          <w:rtl/>
        </w:rPr>
        <w:t xml:space="preserve"> &lt;&lt; יור &gt;&gt; </w:t>
      </w:r>
      <w:r>
        <w:rPr>
          <w:rtl/>
        </w:rPr>
        <w:t>היו"ר יונתן מישרקי:</w:t>
      </w:r>
      <w:r w:rsidRPr="00185CC1">
        <w:rPr>
          <w:rStyle w:val="TagStyle"/>
          <w:rtl/>
        </w:rPr>
        <w:t xml:space="preserve"> &lt;&lt; יור &gt;&gt;</w:t>
      </w:r>
      <w:r>
        <w:rPr>
          <w:rtl/>
        </w:rPr>
        <w:t xml:space="preserve">   </w:t>
      </w:r>
      <w:bookmarkEnd w:id="8914"/>
    </w:p>
    <w:p w14:paraId="337464A3" w14:textId="77777777" w:rsidR="00185CC1" w:rsidRDefault="00185CC1" w:rsidP="00185CC1">
      <w:pPr>
        <w:pStyle w:val="KeepWithNext"/>
        <w:rPr>
          <w:rtl/>
        </w:rPr>
      </w:pPr>
    </w:p>
    <w:p w14:paraId="797E7E52" w14:textId="2A028433" w:rsidR="00185CC1" w:rsidRPr="00185CC1" w:rsidRDefault="00185CC1" w:rsidP="00185CC1">
      <w:pPr>
        <w:rPr>
          <w:rtl/>
        </w:rPr>
      </w:pPr>
      <w:bookmarkStart w:id="8915" w:name="_ETM_Q1_202653"/>
      <w:bookmarkEnd w:id="8915"/>
      <w:r>
        <w:rPr>
          <w:rFonts w:hint="cs"/>
          <w:rtl/>
        </w:rPr>
        <w:t>או-קיי, מצוין.</w:t>
      </w:r>
      <w:bookmarkStart w:id="8916" w:name="_ETM_Q1_204153"/>
      <w:bookmarkStart w:id="8917" w:name="_ETM_Q1_201403"/>
      <w:bookmarkEnd w:id="8916"/>
      <w:bookmarkEnd w:id="8917"/>
      <w:r>
        <w:rPr>
          <w:rFonts w:hint="cs"/>
          <w:rtl/>
        </w:rPr>
        <w:t xml:space="preserve"> </w:t>
      </w:r>
      <w:bookmarkStart w:id="8918" w:name="_ETM_Q1_209403"/>
      <w:bookmarkEnd w:id="8918"/>
      <w:r>
        <w:rPr>
          <w:rFonts w:hint="cs"/>
          <w:rtl/>
        </w:rPr>
        <w:t xml:space="preserve">תודה רבה. </w:t>
      </w:r>
    </w:p>
    <w:p w14:paraId="763EB93A" w14:textId="77777777" w:rsidR="00CD5C1F" w:rsidRDefault="00CD5C1F" w:rsidP="00F644CD">
      <w:pPr>
        <w:rPr>
          <w:rtl/>
        </w:rPr>
      </w:pPr>
    </w:p>
    <w:p w14:paraId="4A788DD4" w14:textId="57B58931" w:rsidR="00185CC1" w:rsidRDefault="00185CC1" w:rsidP="00185CC1">
      <w:pPr>
        <w:pStyle w:val="a4"/>
        <w:keepNext/>
        <w:rPr>
          <w:rtl/>
        </w:rPr>
      </w:pPr>
      <w:bookmarkStart w:id="8919" w:name="ET_speaker_מתי_ברקוביץ_818"/>
      <w:r w:rsidRPr="00185CC1">
        <w:rPr>
          <w:rStyle w:val="TagStyle"/>
          <w:rtl/>
        </w:rPr>
        <w:t xml:space="preserve"> &lt;&lt; דובר &gt;&gt; </w:t>
      </w:r>
      <w:r w:rsidR="00C52628">
        <w:rPr>
          <w:rtl/>
        </w:rPr>
        <w:t>פרופ'</w:t>
      </w:r>
      <w:r>
        <w:rPr>
          <w:rtl/>
        </w:rPr>
        <w:t xml:space="preserve"> מתי ברקוביץ':</w:t>
      </w:r>
      <w:r w:rsidRPr="00185CC1">
        <w:rPr>
          <w:rStyle w:val="TagStyle"/>
          <w:rtl/>
        </w:rPr>
        <w:t xml:space="preserve"> &lt;&lt; דובר &gt;&gt;</w:t>
      </w:r>
      <w:r>
        <w:rPr>
          <w:rtl/>
        </w:rPr>
        <w:t xml:space="preserve">   </w:t>
      </w:r>
      <w:bookmarkEnd w:id="8919"/>
    </w:p>
    <w:p w14:paraId="449F895A" w14:textId="77777777" w:rsidR="00185CC1" w:rsidRDefault="00185CC1" w:rsidP="00185CC1">
      <w:pPr>
        <w:pStyle w:val="KeepWithNext"/>
        <w:rPr>
          <w:rtl/>
        </w:rPr>
      </w:pPr>
      <w:bookmarkStart w:id="8920" w:name="_ETM_Q1_232904"/>
    </w:p>
    <w:p w14:paraId="65EFE88C" w14:textId="7E175F3A" w:rsidR="00185CC1" w:rsidRPr="00300DC1" w:rsidRDefault="00185CC1" w:rsidP="00185CC1">
      <w:pPr>
        <w:rPr>
          <w:rtl/>
        </w:rPr>
      </w:pPr>
      <w:r w:rsidRPr="00300DC1">
        <w:rPr>
          <w:rFonts w:hint="cs"/>
          <w:rtl/>
        </w:rPr>
        <w:t xml:space="preserve">אני </w:t>
      </w:r>
      <w:bookmarkStart w:id="8921" w:name="_ETM_Q1_218153"/>
      <w:bookmarkStart w:id="8922" w:name="_ETM_Q1_214153"/>
      <w:bookmarkStart w:id="8923" w:name="_ETM_Q1_211403"/>
      <w:bookmarkStart w:id="8924" w:name="_ETM_Q1_208403"/>
      <w:bookmarkStart w:id="8925" w:name="_ETM_Q1_205403"/>
      <w:bookmarkEnd w:id="8921"/>
      <w:bookmarkEnd w:id="8922"/>
      <w:bookmarkEnd w:id="8923"/>
      <w:bookmarkEnd w:id="8924"/>
      <w:bookmarkEnd w:id="8925"/>
      <w:r w:rsidRPr="00300DC1">
        <w:rPr>
          <w:rFonts w:hint="cs"/>
          <w:rtl/>
        </w:rPr>
        <w:t>עצרתי בצד.</w:t>
      </w:r>
      <w:r w:rsidR="00300DC1" w:rsidRPr="00300DC1">
        <w:rPr>
          <w:rFonts w:hint="cs"/>
          <w:rtl/>
        </w:rPr>
        <w:t xml:space="preserve"> אתם שומעים</w:t>
      </w:r>
      <w:bookmarkStart w:id="8926" w:name="_ETM_Q1_214404"/>
      <w:bookmarkEnd w:id="8926"/>
      <w:r w:rsidR="00300DC1" w:rsidRPr="00300DC1">
        <w:rPr>
          <w:rFonts w:hint="cs"/>
          <w:rtl/>
        </w:rPr>
        <w:t xml:space="preserve"> אותי?</w:t>
      </w:r>
    </w:p>
    <w:p w14:paraId="3A49CB42" w14:textId="77777777" w:rsidR="00185CC1" w:rsidRPr="00300DC1" w:rsidRDefault="00185CC1" w:rsidP="00185CC1">
      <w:pPr>
        <w:rPr>
          <w:rtl/>
        </w:rPr>
      </w:pPr>
      <w:bookmarkStart w:id="8927" w:name="_ETM_Q1_220153"/>
      <w:bookmarkStart w:id="8928" w:name="_ETM_Q1_221153"/>
      <w:bookmarkEnd w:id="8927"/>
      <w:bookmarkEnd w:id="8928"/>
    </w:p>
    <w:p w14:paraId="0374F052" w14:textId="5C88E901" w:rsidR="00185CC1" w:rsidRPr="00300DC1" w:rsidRDefault="00185CC1" w:rsidP="00185CC1">
      <w:pPr>
        <w:pStyle w:val="af6"/>
        <w:keepNext/>
        <w:rPr>
          <w:rtl/>
        </w:rPr>
      </w:pPr>
      <w:bookmarkStart w:id="8929" w:name="ET_yor_יונתן_מישרקי___יורַ_819"/>
      <w:r w:rsidRPr="00300DC1">
        <w:rPr>
          <w:rStyle w:val="TagStyle"/>
          <w:rtl/>
        </w:rPr>
        <w:t xml:space="preserve"> &lt;&lt; יור &gt;&gt; </w:t>
      </w:r>
      <w:r w:rsidRPr="00300DC1">
        <w:rPr>
          <w:rtl/>
        </w:rPr>
        <w:t>היו"ר יונתן מישרקי:</w:t>
      </w:r>
      <w:r w:rsidRPr="00300DC1">
        <w:rPr>
          <w:rStyle w:val="TagStyle"/>
          <w:rtl/>
        </w:rPr>
        <w:t xml:space="preserve"> &lt;&lt; יור &gt;&gt;</w:t>
      </w:r>
      <w:r w:rsidRPr="00300DC1">
        <w:rPr>
          <w:rtl/>
        </w:rPr>
        <w:t xml:space="preserve">   </w:t>
      </w:r>
      <w:bookmarkEnd w:id="8929"/>
    </w:p>
    <w:p w14:paraId="45ADB062" w14:textId="77777777" w:rsidR="00185CC1" w:rsidRPr="00300DC1" w:rsidRDefault="00185CC1" w:rsidP="00185CC1">
      <w:pPr>
        <w:pStyle w:val="KeepWithNext"/>
        <w:rPr>
          <w:rtl/>
        </w:rPr>
      </w:pPr>
    </w:p>
    <w:p w14:paraId="716E0C40" w14:textId="401ED713" w:rsidR="00185CC1" w:rsidRPr="00300DC1" w:rsidRDefault="00185CC1" w:rsidP="00185CC1">
      <w:pPr>
        <w:rPr>
          <w:rtl/>
        </w:rPr>
      </w:pPr>
      <w:bookmarkStart w:id="8930" w:name="_ETM_Q1_222653"/>
      <w:bookmarkStart w:id="8931" w:name="_ETM_Q1_219903"/>
      <w:bookmarkStart w:id="8932" w:name="_ETM_Q1_217153"/>
      <w:bookmarkStart w:id="8933" w:name="_ETM_Q1_218905"/>
      <w:bookmarkEnd w:id="8930"/>
      <w:bookmarkEnd w:id="8931"/>
      <w:bookmarkEnd w:id="8932"/>
      <w:bookmarkEnd w:id="8933"/>
      <w:r w:rsidRPr="00300DC1">
        <w:rPr>
          <w:rFonts w:hint="cs"/>
          <w:rtl/>
        </w:rPr>
        <w:t>א</w:t>
      </w:r>
      <w:bookmarkStart w:id="8934" w:name="_ETM_Q1_216152"/>
      <w:bookmarkEnd w:id="8934"/>
      <w:r w:rsidRPr="00300DC1">
        <w:rPr>
          <w:rFonts w:hint="cs"/>
          <w:rtl/>
        </w:rPr>
        <w:t xml:space="preserve">נחנו </w:t>
      </w:r>
      <w:bookmarkStart w:id="8935" w:name="_ETM_Q1_218653"/>
      <w:bookmarkEnd w:id="8935"/>
      <w:r w:rsidRPr="00300DC1">
        <w:rPr>
          <w:rFonts w:hint="cs"/>
          <w:rtl/>
        </w:rPr>
        <w:t>שומעים א</w:t>
      </w:r>
      <w:bookmarkStart w:id="8936" w:name="_ETM_Q1_215902"/>
      <w:bookmarkStart w:id="8937" w:name="_ETM_Q1_213152"/>
      <w:bookmarkEnd w:id="8936"/>
      <w:bookmarkEnd w:id="8937"/>
      <w:r w:rsidRPr="00300DC1">
        <w:rPr>
          <w:rFonts w:hint="cs"/>
          <w:rtl/>
        </w:rPr>
        <w:t xml:space="preserve">ותך </w:t>
      </w:r>
      <w:bookmarkStart w:id="8938" w:name="_ETM_Q1_210902"/>
      <w:bookmarkEnd w:id="8938"/>
      <w:r w:rsidRPr="00300DC1">
        <w:rPr>
          <w:rFonts w:hint="cs"/>
          <w:rtl/>
        </w:rPr>
        <w:t>אבל לא רואים אותך</w:t>
      </w:r>
      <w:r w:rsidR="00300DC1" w:rsidRPr="00300DC1">
        <w:rPr>
          <w:rFonts w:hint="cs"/>
          <w:rtl/>
        </w:rPr>
        <w:t xml:space="preserve"> משום מה</w:t>
      </w:r>
      <w:r w:rsidRPr="00300DC1">
        <w:rPr>
          <w:rFonts w:hint="cs"/>
          <w:rtl/>
        </w:rPr>
        <w:t xml:space="preserve">. </w:t>
      </w:r>
      <w:r w:rsidR="00300DC1" w:rsidRPr="00300DC1">
        <w:rPr>
          <w:rFonts w:hint="cs"/>
          <w:rtl/>
        </w:rPr>
        <w:t xml:space="preserve">נראה לי שהיד שלך מסתירה </w:t>
      </w:r>
      <w:bookmarkStart w:id="8939" w:name="_ETM_Q1_225153"/>
      <w:bookmarkEnd w:id="8939"/>
      <w:r w:rsidR="00300DC1" w:rsidRPr="00300DC1">
        <w:rPr>
          <w:rFonts w:hint="cs"/>
          <w:rtl/>
        </w:rPr>
        <w:t>א</w:t>
      </w:r>
      <w:bookmarkStart w:id="8940" w:name="_ETM_Q1_223154"/>
      <w:bookmarkEnd w:id="8940"/>
      <w:r w:rsidR="00300DC1" w:rsidRPr="00300DC1">
        <w:rPr>
          <w:rFonts w:hint="cs"/>
          <w:rtl/>
        </w:rPr>
        <w:t xml:space="preserve">ת </w:t>
      </w:r>
      <w:bookmarkStart w:id="8941" w:name="_ETM_Q1_220656"/>
      <w:bookmarkEnd w:id="8941"/>
      <w:r w:rsidR="00300DC1" w:rsidRPr="00300DC1">
        <w:rPr>
          <w:rFonts w:hint="cs"/>
          <w:rtl/>
        </w:rPr>
        <w:t xml:space="preserve">המצלמה. </w:t>
      </w:r>
    </w:p>
    <w:p w14:paraId="5ECDD911" w14:textId="77777777" w:rsidR="00300DC1" w:rsidRPr="00300DC1" w:rsidRDefault="00300DC1" w:rsidP="00300DC1">
      <w:pPr>
        <w:rPr>
          <w:rtl/>
        </w:rPr>
      </w:pPr>
      <w:bookmarkStart w:id="8942" w:name="_ETM_Q1_224652"/>
      <w:bookmarkStart w:id="8943" w:name="_ETM_Q1_226904"/>
      <w:bookmarkEnd w:id="8942"/>
      <w:bookmarkEnd w:id="8943"/>
    </w:p>
    <w:p w14:paraId="08309F0B" w14:textId="6728B778" w:rsidR="00300DC1" w:rsidRPr="00300DC1" w:rsidRDefault="00300DC1" w:rsidP="004525A4">
      <w:pPr>
        <w:pStyle w:val="a4"/>
        <w:keepNext/>
        <w:rPr>
          <w:rtl/>
        </w:rPr>
      </w:pPr>
      <w:bookmarkStart w:id="8944" w:name="ET_speaker_פנינה_אורן_שני_דור_829"/>
      <w:r w:rsidRPr="00300DC1">
        <w:rPr>
          <w:rStyle w:val="TagStyle"/>
          <w:rtl/>
        </w:rPr>
        <w:t xml:space="preserve"> </w:t>
      </w:r>
      <w:bookmarkStart w:id="8945" w:name="_ETM_Q1_239652"/>
      <w:bookmarkEnd w:id="8945"/>
      <w:r w:rsidRPr="00300DC1">
        <w:rPr>
          <w:rStyle w:val="TagStyle"/>
          <w:rtl/>
        </w:rPr>
        <w:t xml:space="preserve">&lt;&lt; דובר &gt;&gt; </w:t>
      </w:r>
      <w:r w:rsidRPr="00300DC1">
        <w:rPr>
          <w:rtl/>
        </w:rPr>
        <w:t xml:space="preserve">פנינה אורן </w:t>
      </w:r>
      <w:r w:rsidR="004525A4">
        <w:rPr>
          <w:rtl/>
        </w:rPr>
        <w:t>שנידור</w:t>
      </w:r>
      <w:r w:rsidRPr="00300DC1">
        <w:rPr>
          <w:rtl/>
        </w:rPr>
        <w:t>:</w:t>
      </w:r>
      <w:r w:rsidRPr="00300DC1">
        <w:rPr>
          <w:rStyle w:val="TagStyle"/>
          <w:rtl/>
        </w:rPr>
        <w:t xml:space="preserve"> &lt;&lt; דובר &gt;&gt;</w:t>
      </w:r>
      <w:r w:rsidRPr="00300DC1">
        <w:rPr>
          <w:rtl/>
        </w:rPr>
        <w:t xml:space="preserve">   </w:t>
      </w:r>
      <w:bookmarkEnd w:id="8944"/>
    </w:p>
    <w:bookmarkEnd w:id="8920"/>
    <w:p w14:paraId="05829AFA" w14:textId="77777777" w:rsidR="00300DC1" w:rsidRPr="00300DC1" w:rsidRDefault="00300DC1" w:rsidP="00300DC1">
      <w:pPr>
        <w:pStyle w:val="KeepWithNext"/>
        <w:rPr>
          <w:rtl/>
        </w:rPr>
      </w:pPr>
    </w:p>
    <w:p w14:paraId="01EC0CCD" w14:textId="5610196F" w:rsidR="00300DC1" w:rsidRPr="00300DC1" w:rsidRDefault="00300DC1" w:rsidP="00300DC1">
      <w:pPr>
        <w:rPr>
          <w:rtl/>
        </w:rPr>
      </w:pPr>
      <w:bookmarkStart w:id="8946" w:name="_ETM_Q1_227904"/>
      <w:bookmarkEnd w:id="8946"/>
      <w:r w:rsidRPr="00300DC1">
        <w:rPr>
          <w:rFonts w:hint="cs"/>
          <w:rtl/>
        </w:rPr>
        <w:t xml:space="preserve">נראה לי זה ההגה, הוא עשה את </w:t>
      </w:r>
      <w:bookmarkStart w:id="8947" w:name="_ETM_Q1_238154"/>
      <w:bookmarkEnd w:id="8947"/>
      <w:r w:rsidRPr="00300DC1">
        <w:rPr>
          <w:rFonts w:hint="cs"/>
          <w:rtl/>
        </w:rPr>
        <w:t xml:space="preserve">זה הפוך. </w:t>
      </w:r>
      <w:bookmarkStart w:id="8948" w:name="_ETM_Q1_236651"/>
      <w:bookmarkStart w:id="8949" w:name="_ETM_Q1_234154"/>
      <w:bookmarkEnd w:id="8948"/>
      <w:bookmarkEnd w:id="8949"/>
    </w:p>
    <w:p w14:paraId="2C9B92C2" w14:textId="77777777" w:rsidR="00DE632E" w:rsidRPr="00300DC1" w:rsidRDefault="00DE632E" w:rsidP="00185CC1">
      <w:pPr>
        <w:rPr>
          <w:rtl/>
        </w:rPr>
      </w:pPr>
      <w:bookmarkStart w:id="8950" w:name="_ETM_Q1_215153"/>
      <w:bookmarkStart w:id="8951" w:name="_ETM_Q1_215403"/>
      <w:bookmarkStart w:id="8952" w:name="_ETM_Q1_247903"/>
      <w:bookmarkEnd w:id="8950"/>
      <w:bookmarkEnd w:id="8951"/>
      <w:bookmarkEnd w:id="8952"/>
    </w:p>
    <w:p w14:paraId="7DA51D20" w14:textId="0AEA8934" w:rsidR="00DE632E" w:rsidRPr="00C90E06" w:rsidRDefault="00DE632E" w:rsidP="00DE632E">
      <w:pPr>
        <w:pStyle w:val="a4"/>
        <w:keepNext/>
        <w:rPr>
          <w:rtl/>
        </w:rPr>
      </w:pPr>
      <w:bookmarkStart w:id="8953" w:name="ET_speaker_מתי_ברקוביץ_821"/>
      <w:r w:rsidRPr="00300DC1">
        <w:rPr>
          <w:rStyle w:val="TagStyle"/>
          <w:rtl/>
        </w:rPr>
        <w:t xml:space="preserve"> </w:t>
      </w:r>
      <w:r w:rsidRPr="00C90E06">
        <w:rPr>
          <w:rStyle w:val="TagStyle"/>
          <w:rtl/>
        </w:rPr>
        <w:t xml:space="preserve">&lt;&lt; דובר &gt;&gt; </w:t>
      </w:r>
      <w:r w:rsidR="00C52628">
        <w:rPr>
          <w:rtl/>
        </w:rPr>
        <w:t>פרופ'</w:t>
      </w:r>
      <w:r w:rsidRPr="00C90E06">
        <w:rPr>
          <w:rtl/>
        </w:rPr>
        <w:t xml:space="preserve"> מתי ברקוביץ':</w:t>
      </w:r>
      <w:r w:rsidRPr="00C90E06">
        <w:rPr>
          <w:rStyle w:val="TagStyle"/>
          <w:rtl/>
        </w:rPr>
        <w:t xml:space="preserve"> &lt;&lt; דובר &gt;&gt;</w:t>
      </w:r>
      <w:r w:rsidRPr="00C90E06">
        <w:rPr>
          <w:rtl/>
        </w:rPr>
        <w:t xml:space="preserve">   </w:t>
      </w:r>
      <w:bookmarkEnd w:id="8953"/>
    </w:p>
    <w:p w14:paraId="443F8148" w14:textId="77777777" w:rsidR="00DE632E" w:rsidRPr="00C90E06" w:rsidRDefault="00DE632E" w:rsidP="00DE632E">
      <w:pPr>
        <w:pStyle w:val="KeepWithNext"/>
        <w:rPr>
          <w:rtl/>
        </w:rPr>
      </w:pPr>
    </w:p>
    <w:p w14:paraId="4DB52D26" w14:textId="23D82F3C" w:rsidR="00DE632E" w:rsidRPr="00C90E06" w:rsidRDefault="00300DC1" w:rsidP="00DE632E">
      <w:pPr>
        <w:rPr>
          <w:rtl/>
        </w:rPr>
      </w:pPr>
      <w:bookmarkStart w:id="8954" w:name="_ETM_Q1_250153"/>
      <w:bookmarkStart w:id="8955" w:name="_ETM_Q1_250403"/>
      <w:bookmarkEnd w:id="8954"/>
      <w:bookmarkEnd w:id="8955"/>
      <w:r w:rsidRPr="00C90E06">
        <w:rPr>
          <w:rFonts w:hint="cs"/>
          <w:rtl/>
        </w:rPr>
        <w:t>רגע, אתם רוצים גם לראות</w:t>
      </w:r>
      <w:bookmarkStart w:id="8956" w:name="_ETM_Q1_236906"/>
      <w:bookmarkEnd w:id="8956"/>
      <w:r w:rsidRPr="00C90E06">
        <w:rPr>
          <w:rFonts w:hint="cs"/>
          <w:rtl/>
        </w:rPr>
        <w:t xml:space="preserve"> אותי?</w:t>
      </w:r>
    </w:p>
    <w:p w14:paraId="4EBC5EA0" w14:textId="77777777" w:rsidR="00C90E06" w:rsidRPr="00C90E06" w:rsidRDefault="00C90E06" w:rsidP="00DE632E">
      <w:pPr>
        <w:rPr>
          <w:rtl/>
        </w:rPr>
      </w:pPr>
      <w:bookmarkStart w:id="8957" w:name="_ETM_Q1_120903"/>
      <w:bookmarkStart w:id="8958" w:name="_ETM_Q1_121153"/>
      <w:bookmarkEnd w:id="8957"/>
      <w:bookmarkEnd w:id="8958"/>
    </w:p>
    <w:p w14:paraId="69C7BD42" w14:textId="504026B8" w:rsidR="00185CC1" w:rsidRPr="00C90E06" w:rsidRDefault="00185CC1" w:rsidP="00185CC1">
      <w:pPr>
        <w:pStyle w:val="af6"/>
        <w:keepNext/>
        <w:rPr>
          <w:rtl/>
        </w:rPr>
      </w:pPr>
      <w:bookmarkStart w:id="8959" w:name="ET_yor_יונתן_מישרקי___יורַ_820"/>
      <w:r w:rsidRPr="00C90E06">
        <w:rPr>
          <w:rStyle w:val="TagStyle"/>
          <w:rtl/>
        </w:rPr>
        <w:t xml:space="preserve"> &lt;&lt; יור &gt;&gt; </w:t>
      </w:r>
      <w:r w:rsidRPr="00C90E06">
        <w:rPr>
          <w:rtl/>
        </w:rPr>
        <w:t>היו"ר יונתן מישרקי:</w:t>
      </w:r>
      <w:r w:rsidRPr="00C90E06">
        <w:rPr>
          <w:rStyle w:val="TagStyle"/>
          <w:rtl/>
        </w:rPr>
        <w:t xml:space="preserve"> &lt;&lt; יור &gt;&gt;</w:t>
      </w:r>
      <w:r w:rsidRPr="00C90E06">
        <w:rPr>
          <w:rtl/>
        </w:rPr>
        <w:t xml:space="preserve">   </w:t>
      </w:r>
      <w:bookmarkEnd w:id="8959"/>
    </w:p>
    <w:p w14:paraId="5B46412C" w14:textId="77777777" w:rsidR="00185CC1" w:rsidRPr="00C90E06" w:rsidRDefault="00185CC1" w:rsidP="00185CC1">
      <w:pPr>
        <w:pStyle w:val="KeepWithNext"/>
        <w:rPr>
          <w:rtl/>
        </w:rPr>
      </w:pPr>
    </w:p>
    <w:p w14:paraId="799DE3A1" w14:textId="77777777" w:rsidR="00300DC1" w:rsidRDefault="00300DC1" w:rsidP="00185CC1">
      <w:pPr>
        <w:rPr>
          <w:rtl/>
        </w:rPr>
      </w:pPr>
      <w:bookmarkStart w:id="8960" w:name="_ETM_Q1_216653"/>
      <w:bookmarkStart w:id="8961" w:name="_ETM_Q1_239153"/>
      <w:bookmarkEnd w:id="8960"/>
      <w:bookmarkEnd w:id="8961"/>
      <w:r w:rsidRPr="00C90E06">
        <w:rPr>
          <w:rFonts w:hint="cs"/>
          <w:rtl/>
        </w:rPr>
        <w:t xml:space="preserve">כן. </w:t>
      </w:r>
      <w:bookmarkStart w:id="8962" w:name="_ETM_Q1_236903"/>
      <w:bookmarkEnd w:id="8962"/>
    </w:p>
    <w:p w14:paraId="10EBF3A6" w14:textId="77777777" w:rsidR="00861351" w:rsidRPr="00C90E06" w:rsidRDefault="00861351" w:rsidP="00185CC1">
      <w:pPr>
        <w:rPr>
          <w:rtl/>
        </w:rPr>
      </w:pPr>
    </w:p>
    <w:p w14:paraId="2D96F6EB" w14:textId="77777777" w:rsidR="00300DC1" w:rsidRPr="00C90E06" w:rsidRDefault="00300DC1" w:rsidP="00300DC1">
      <w:pPr>
        <w:ind w:firstLine="0"/>
        <w:rPr>
          <w:rStyle w:val="TagStyle"/>
          <w:rFonts w:ascii="David" w:hAnsi="David"/>
          <w:u w:val="single"/>
          <w:rtl/>
        </w:rPr>
      </w:pPr>
      <w:bookmarkStart w:id="8963" w:name="_ETM_Q1_237152"/>
      <w:bookmarkStart w:id="8964" w:name="_ETM_Q1_237403"/>
      <w:bookmarkStart w:id="8965" w:name="_ETM_Q1_235155"/>
      <w:bookmarkStart w:id="8966" w:name="_ETM_Q1_232152"/>
      <w:bookmarkEnd w:id="8963"/>
      <w:bookmarkEnd w:id="8964"/>
      <w:bookmarkEnd w:id="8965"/>
      <w:bookmarkEnd w:id="8966"/>
    </w:p>
    <w:p w14:paraId="6578B055" w14:textId="6C23C379" w:rsidR="00300DC1" w:rsidRPr="00C90E06" w:rsidRDefault="00300DC1" w:rsidP="00300DC1">
      <w:pPr>
        <w:pStyle w:val="a4"/>
        <w:keepNext/>
        <w:rPr>
          <w:rtl/>
        </w:rPr>
      </w:pPr>
      <w:bookmarkStart w:id="8967" w:name="ET_speaker_פרופסור_רונית_אנדלוויט_831"/>
      <w:r w:rsidRPr="00C90E06">
        <w:rPr>
          <w:rStyle w:val="TagStyle"/>
          <w:rtl/>
        </w:rPr>
        <w:t xml:space="preserve"> &lt;&lt; דובר &gt;&gt; </w:t>
      </w:r>
      <w:r w:rsidR="00C52628">
        <w:rPr>
          <w:rtl/>
        </w:rPr>
        <w:t>פרופ'</w:t>
      </w:r>
      <w:r w:rsidRPr="00C90E06">
        <w:rPr>
          <w:rtl/>
        </w:rPr>
        <w:t xml:space="preserve"> רונית אנדוולט:</w:t>
      </w:r>
      <w:r w:rsidRPr="00C90E06">
        <w:rPr>
          <w:rStyle w:val="TagStyle"/>
          <w:rtl/>
        </w:rPr>
        <w:t xml:space="preserve"> &lt;&lt; דובר &gt;&gt;</w:t>
      </w:r>
      <w:r w:rsidRPr="00C90E06">
        <w:rPr>
          <w:rtl/>
        </w:rPr>
        <w:t xml:space="preserve">   </w:t>
      </w:r>
      <w:bookmarkEnd w:id="8967"/>
    </w:p>
    <w:p w14:paraId="7C9CA26D" w14:textId="77777777" w:rsidR="00300DC1" w:rsidRPr="00C90E06" w:rsidRDefault="00300DC1" w:rsidP="00300DC1">
      <w:pPr>
        <w:pStyle w:val="KeepWithNext"/>
        <w:rPr>
          <w:rtl/>
        </w:rPr>
      </w:pPr>
      <w:bookmarkStart w:id="8968" w:name="_ETM_Q1_233156"/>
      <w:bookmarkEnd w:id="8968"/>
    </w:p>
    <w:p w14:paraId="2EFB05FD" w14:textId="13C4AB42" w:rsidR="00300DC1" w:rsidRPr="00300DC1" w:rsidRDefault="00300DC1" w:rsidP="00300DC1">
      <w:pPr>
        <w:rPr>
          <w:rtl/>
        </w:rPr>
      </w:pPr>
      <w:bookmarkStart w:id="8969" w:name="_ETM_Q1_240903"/>
      <w:bookmarkEnd w:id="8969"/>
      <w:r w:rsidRPr="00C90E06">
        <w:rPr>
          <w:rFonts w:hint="cs"/>
          <w:rtl/>
        </w:rPr>
        <w:t xml:space="preserve">כן, אם </w:t>
      </w:r>
      <w:bookmarkStart w:id="8970" w:name="_ETM_Q1_246156"/>
      <w:bookmarkEnd w:id="8970"/>
      <w:r w:rsidRPr="00C90E06">
        <w:rPr>
          <w:rFonts w:hint="cs"/>
          <w:rtl/>
        </w:rPr>
        <w:t>אפשר</w:t>
      </w:r>
      <w:bookmarkStart w:id="8971" w:name="_ETM_Q1_245406"/>
      <w:bookmarkStart w:id="8972" w:name="_ETM_Q1_242652"/>
      <w:bookmarkStart w:id="8973" w:name="_ETM_Q1_239904"/>
      <w:bookmarkStart w:id="8974" w:name="_ETM_Q1_237155"/>
      <w:bookmarkStart w:id="8975" w:name="_ETM_Q1_234907"/>
      <w:bookmarkStart w:id="8976" w:name="_ETM_Q1_232154"/>
      <w:bookmarkStart w:id="8977" w:name="_ETM_Q1_229154"/>
      <w:bookmarkStart w:id="8978" w:name="_ETM_Q1_226154"/>
      <w:bookmarkEnd w:id="8971"/>
      <w:bookmarkEnd w:id="8972"/>
      <w:bookmarkEnd w:id="8973"/>
      <w:bookmarkEnd w:id="8974"/>
      <w:bookmarkEnd w:id="8975"/>
      <w:bookmarkEnd w:id="8976"/>
      <w:bookmarkEnd w:id="8977"/>
      <w:bookmarkEnd w:id="8978"/>
      <w:r w:rsidRPr="00C90E06">
        <w:rPr>
          <w:rFonts w:hint="cs"/>
          <w:rtl/>
        </w:rPr>
        <w:t xml:space="preserve">. </w:t>
      </w:r>
      <w:bookmarkStart w:id="8979" w:name="_ETM_Q1_245654"/>
      <w:bookmarkEnd w:id="8979"/>
      <w:r w:rsidRPr="00C90E06">
        <w:rPr>
          <w:rFonts w:hint="cs"/>
          <w:rtl/>
        </w:rPr>
        <w:t>תדבר ולאט-לאט גם יראו אותך.</w:t>
      </w:r>
    </w:p>
    <w:p w14:paraId="769CF8C1" w14:textId="67BE71F9" w:rsidR="00300DC1" w:rsidRPr="00300DC1" w:rsidRDefault="00300DC1" w:rsidP="00300DC1">
      <w:pPr>
        <w:ind w:firstLine="0"/>
        <w:rPr>
          <w:rtl/>
        </w:rPr>
      </w:pPr>
      <w:bookmarkStart w:id="8980" w:name="_ETM_Q1_245907"/>
      <w:bookmarkStart w:id="8981" w:name="_ETM_Q1_246402"/>
      <w:bookmarkStart w:id="8982" w:name="_ETM_Q1_281156"/>
      <w:bookmarkStart w:id="8983" w:name="_ETM_Q1_280406"/>
      <w:bookmarkStart w:id="8984" w:name="_ETM_Q1_279156"/>
      <w:bookmarkStart w:id="8985" w:name="_ETM_Q1_276406"/>
      <w:bookmarkStart w:id="8986" w:name="_ETM_Q1_276906"/>
      <w:bookmarkEnd w:id="8980"/>
      <w:bookmarkEnd w:id="8981"/>
      <w:bookmarkEnd w:id="8982"/>
      <w:bookmarkEnd w:id="8983"/>
      <w:bookmarkEnd w:id="8984"/>
      <w:bookmarkEnd w:id="8985"/>
      <w:bookmarkEnd w:id="8986"/>
    </w:p>
    <w:p w14:paraId="36E9D27A" w14:textId="0A06F290" w:rsidR="00300DC1" w:rsidRPr="00300DC1" w:rsidRDefault="00300DC1" w:rsidP="00300DC1">
      <w:pPr>
        <w:pStyle w:val="af6"/>
        <w:keepNext/>
        <w:rPr>
          <w:rtl/>
        </w:rPr>
      </w:pPr>
      <w:bookmarkStart w:id="8987" w:name="ET_yor_יונתן_מישרקי___יורַ_832"/>
      <w:r w:rsidRPr="00300DC1">
        <w:rPr>
          <w:rStyle w:val="TagStyle"/>
          <w:rtl/>
        </w:rPr>
        <w:t xml:space="preserve"> &lt;&lt; יור &gt;&gt; </w:t>
      </w:r>
      <w:r w:rsidRPr="00300DC1">
        <w:rPr>
          <w:rtl/>
        </w:rPr>
        <w:t>היו"ר יונתן מישרקי:</w:t>
      </w:r>
      <w:r w:rsidRPr="00300DC1">
        <w:rPr>
          <w:rStyle w:val="TagStyle"/>
          <w:rtl/>
        </w:rPr>
        <w:t xml:space="preserve"> &lt;&lt; יור &gt;&gt;</w:t>
      </w:r>
      <w:r w:rsidRPr="00300DC1">
        <w:rPr>
          <w:rtl/>
        </w:rPr>
        <w:t xml:space="preserve">   </w:t>
      </w:r>
      <w:bookmarkEnd w:id="8987"/>
    </w:p>
    <w:p w14:paraId="3F0C85AC" w14:textId="77777777" w:rsidR="00300DC1" w:rsidRPr="00300DC1" w:rsidRDefault="00300DC1" w:rsidP="00300DC1">
      <w:pPr>
        <w:ind w:firstLine="0"/>
        <w:rPr>
          <w:rtl/>
        </w:rPr>
      </w:pPr>
      <w:bookmarkStart w:id="8988" w:name="_ETM_Q1_247156"/>
      <w:bookmarkEnd w:id="8988"/>
    </w:p>
    <w:p w14:paraId="05D6118A" w14:textId="05535FE4" w:rsidR="00185CC1" w:rsidRDefault="00DE632E" w:rsidP="00185CC1">
      <w:pPr>
        <w:rPr>
          <w:rtl/>
        </w:rPr>
      </w:pPr>
      <w:bookmarkStart w:id="8989" w:name="_ETM_Q1_235653"/>
      <w:bookmarkStart w:id="8990" w:name="_ETM_Q1_236151"/>
      <w:bookmarkEnd w:id="8989"/>
      <w:bookmarkEnd w:id="8990"/>
      <w:r w:rsidRPr="00300DC1">
        <w:rPr>
          <w:rFonts w:hint="cs"/>
          <w:rtl/>
        </w:rPr>
        <w:t xml:space="preserve">אני מקווה של סיבכנו אותך שם. </w:t>
      </w:r>
      <w:bookmarkStart w:id="8991" w:name="_ETM_Q1_280403"/>
      <w:bookmarkEnd w:id="8991"/>
      <w:r w:rsidRPr="00300DC1">
        <w:rPr>
          <w:rFonts w:hint="cs"/>
          <w:rtl/>
        </w:rPr>
        <w:t xml:space="preserve"> </w:t>
      </w:r>
      <w:bookmarkStart w:id="8992" w:name="_ETM_Q1_277654"/>
      <w:bookmarkEnd w:id="8992"/>
      <w:r w:rsidRPr="00300DC1">
        <w:rPr>
          <w:rFonts w:hint="cs"/>
          <w:rtl/>
        </w:rPr>
        <w:t>א</w:t>
      </w:r>
      <w:bookmarkStart w:id="8993" w:name="_ETM_Q1_290653"/>
      <w:bookmarkStart w:id="8994" w:name="_ETM_Q1_288653"/>
      <w:bookmarkStart w:id="8995" w:name="_ETM_Q1_286152"/>
      <w:bookmarkStart w:id="8996" w:name="_ETM_Q1_283402"/>
      <w:bookmarkStart w:id="8997" w:name="_ETM_Q1_280652"/>
      <w:bookmarkStart w:id="8998" w:name="_ETM_Q1_277902"/>
      <w:bookmarkStart w:id="8999" w:name="_ETM_Q1_275153"/>
      <w:bookmarkStart w:id="9000" w:name="_ETM_Q1_272404"/>
      <w:bookmarkEnd w:id="8993"/>
      <w:bookmarkEnd w:id="8994"/>
      <w:bookmarkEnd w:id="8995"/>
      <w:bookmarkEnd w:id="8996"/>
      <w:bookmarkEnd w:id="8997"/>
      <w:bookmarkEnd w:id="8998"/>
      <w:bookmarkEnd w:id="8999"/>
      <w:bookmarkEnd w:id="9000"/>
      <w:r w:rsidRPr="00300DC1">
        <w:rPr>
          <w:rFonts w:hint="cs"/>
          <w:rtl/>
        </w:rPr>
        <w:t xml:space="preserve">ני </w:t>
      </w:r>
      <w:bookmarkStart w:id="9001" w:name="_ETM_Q1_273405"/>
      <w:bookmarkEnd w:id="9001"/>
      <w:r w:rsidRPr="00300DC1">
        <w:rPr>
          <w:rFonts w:hint="cs"/>
          <w:rtl/>
        </w:rPr>
        <w:t xml:space="preserve">רוצה </w:t>
      </w:r>
      <w:bookmarkStart w:id="9002" w:name="_ETM_Q1_279155"/>
      <w:bookmarkEnd w:id="9002"/>
      <w:r w:rsidRPr="00300DC1">
        <w:rPr>
          <w:rFonts w:hint="cs"/>
          <w:rtl/>
        </w:rPr>
        <w:t xml:space="preserve">לשמוע את חוות דעתו. אביב, אתם רוצים להגיב על מה </w:t>
      </w:r>
      <w:bookmarkStart w:id="9003" w:name="_ETM_Q1_287152"/>
      <w:bookmarkEnd w:id="9003"/>
      <w:r w:rsidRPr="00300DC1">
        <w:rPr>
          <w:rFonts w:hint="cs"/>
          <w:rtl/>
        </w:rPr>
        <w:t>שהיא אמרה?</w:t>
      </w:r>
      <w:bookmarkStart w:id="9004" w:name="_ETM_Q1_285655"/>
      <w:bookmarkEnd w:id="9004"/>
    </w:p>
    <w:p w14:paraId="53083255" w14:textId="77777777" w:rsidR="00300DC1" w:rsidRDefault="00300DC1" w:rsidP="00185CC1">
      <w:pPr>
        <w:rPr>
          <w:rtl/>
        </w:rPr>
      </w:pPr>
      <w:bookmarkStart w:id="9005" w:name="_ETM_Q1_278152"/>
      <w:bookmarkEnd w:id="9005"/>
    </w:p>
    <w:p w14:paraId="547D88C8" w14:textId="77777777" w:rsidR="00300DC1" w:rsidRDefault="00300DC1" w:rsidP="00300DC1">
      <w:pPr>
        <w:pStyle w:val="af5"/>
        <w:keepNext/>
        <w:rPr>
          <w:rtl/>
        </w:rPr>
      </w:pPr>
      <w:bookmarkStart w:id="9006" w:name="_ETM_Q1_283905"/>
      <w:bookmarkStart w:id="9007" w:name="ET_interruption_קריאה_833"/>
      <w:bookmarkStart w:id="9008" w:name="_ETM_Q1_277404"/>
      <w:bookmarkEnd w:id="9006"/>
      <w:r w:rsidRPr="00300DC1">
        <w:rPr>
          <w:rStyle w:val="TagStyle"/>
          <w:rtl/>
        </w:rPr>
        <w:t xml:space="preserve">&lt;&lt; קריאה &gt;&gt; </w:t>
      </w:r>
      <w:r>
        <w:rPr>
          <w:rtl/>
        </w:rPr>
        <w:t>קריאה:</w:t>
      </w:r>
      <w:r w:rsidRPr="00300DC1">
        <w:rPr>
          <w:rStyle w:val="TagStyle"/>
          <w:rtl/>
        </w:rPr>
        <w:t xml:space="preserve"> &lt;&lt; קריאה &gt;&gt;</w:t>
      </w:r>
      <w:r>
        <w:rPr>
          <w:rtl/>
        </w:rPr>
        <w:t xml:space="preserve">   </w:t>
      </w:r>
      <w:bookmarkEnd w:id="9007"/>
    </w:p>
    <w:bookmarkEnd w:id="9008"/>
    <w:p w14:paraId="50A4941D" w14:textId="77777777" w:rsidR="00DE632E" w:rsidRDefault="00DE632E" w:rsidP="00185CC1">
      <w:pPr>
        <w:rPr>
          <w:rtl/>
        </w:rPr>
      </w:pPr>
    </w:p>
    <w:p w14:paraId="144CD915" w14:textId="61C486A5" w:rsidR="00300DC1" w:rsidRDefault="00300DC1" w:rsidP="00185CC1">
      <w:pPr>
        <w:rPr>
          <w:rtl/>
        </w:rPr>
      </w:pPr>
      <w:bookmarkStart w:id="9009" w:name="_ETM_Q1_276653"/>
      <w:bookmarkStart w:id="9010" w:name="_ETM_Q1_277157"/>
      <w:bookmarkStart w:id="9011" w:name="_ETM_Q1_274157"/>
      <w:bookmarkEnd w:id="9009"/>
      <w:bookmarkEnd w:id="9010"/>
      <w:bookmarkEnd w:id="9011"/>
      <w:r>
        <w:rPr>
          <w:rFonts w:hint="cs"/>
          <w:rtl/>
        </w:rPr>
        <w:t>הוא תכף ייכנס שוב.</w:t>
      </w:r>
    </w:p>
    <w:p w14:paraId="613FF76B" w14:textId="77777777" w:rsidR="00300DC1" w:rsidRDefault="00300DC1" w:rsidP="00185CC1">
      <w:pPr>
        <w:rPr>
          <w:rtl/>
        </w:rPr>
      </w:pPr>
      <w:bookmarkStart w:id="9012" w:name="_ETM_Q1_278656"/>
      <w:bookmarkEnd w:id="9012"/>
    </w:p>
    <w:p w14:paraId="3B2E9EF6" w14:textId="56012324" w:rsidR="00DE632E" w:rsidRDefault="00DE632E" w:rsidP="00DE632E">
      <w:pPr>
        <w:pStyle w:val="af9"/>
        <w:keepNext/>
        <w:rPr>
          <w:rtl/>
        </w:rPr>
      </w:pPr>
      <w:bookmarkStart w:id="9013" w:name="ET_guest_905415_822"/>
      <w:r w:rsidRPr="00DE632E">
        <w:rPr>
          <w:rStyle w:val="TagStyle"/>
          <w:rtl/>
        </w:rPr>
        <w:t xml:space="preserve"> &lt;&lt; אור</w:t>
      </w:r>
      <w:bookmarkStart w:id="9014" w:name="_ETM_Q1_276402"/>
      <w:bookmarkEnd w:id="9014"/>
      <w:r w:rsidRPr="00DE632E">
        <w:rPr>
          <w:rStyle w:val="TagStyle"/>
          <w:rtl/>
        </w:rPr>
        <w:t xml:space="preserve">ח &gt;&gt; </w:t>
      </w:r>
      <w:r>
        <w:rPr>
          <w:rtl/>
        </w:rPr>
        <w:t>אביב חצבני:</w:t>
      </w:r>
      <w:r w:rsidRPr="00DE632E">
        <w:rPr>
          <w:rStyle w:val="TagStyle"/>
          <w:rtl/>
        </w:rPr>
        <w:t xml:space="preserve"> &lt;&lt; אורח &gt;&gt;</w:t>
      </w:r>
      <w:r>
        <w:rPr>
          <w:rtl/>
        </w:rPr>
        <w:t xml:space="preserve">   </w:t>
      </w:r>
      <w:bookmarkEnd w:id="9013"/>
    </w:p>
    <w:p w14:paraId="2348F803" w14:textId="77777777" w:rsidR="00DE632E" w:rsidRDefault="00DE632E" w:rsidP="00DE632E">
      <w:pPr>
        <w:pStyle w:val="KeepWithNext"/>
        <w:rPr>
          <w:rtl/>
        </w:rPr>
      </w:pPr>
    </w:p>
    <w:p w14:paraId="6861A2B9" w14:textId="5FA4B536" w:rsidR="00DE632E" w:rsidRDefault="00DE632E" w:rsidP="00DE632E">
      <w:pPr>
        <w:rPr>
          <w:rtl/>
        </w:rPr>
      </w:pPr>
      <w:bookmarkStart w:id="9015" w:name="_ETM_Q1_286905"/>
      <w:bookmarkStart w:id="9016" w:name="_ETM_Q1_287404"/>
      <w:bookmarkStart w:id="9017" w:name="_ETM_Q1_284655"/>
      <w:bookmarkEnd w:id="9015"/>
      <w:bookmarkEnd w:id="9016"/>
      <w:bookmarkEnd w:id="9017"/>
      <w:r>
        <w:rPr>
          <w:rFonts w:hint="cs"/>
          <w:rtl/>
        </w:rPr>
        <w:t>א</w:t>
      </w:r>
      <w:r w:rsidR="00C90E06">
        <w:rPr>
          <w:rFonts w:hint="cs"/>
          <w:rtl/>
        </w:rPr>
        <w:t>ו</w:t>
      </w:r>
      <w:r>
        <w:rPr>
          <w:rFonts w:hint="cs"/>
          <w:rtl/>
        </w:rPr>
        <w:t>לי כדאי שנשמע אותו</w:t>
      </w:r>
      <w:bookmarkStart w:id="9018" w:name="_ETM_Q1_286155"/>
      <w:bookmarkEnd w:id="9018"/>
      <w:r>
        <w:rPr>
          <w:rFonts w:hint="cs"/>
          <w:rtl/>
        </w:rPr>
        <w:t xml:space="preserve">. יש </w:t>
      </w:r>
      <w:bookmarkStart w:id="9019" w:name="_ETM_Q1_283655"/>
      <w:bookmarkEnd w:id="9019"/>
      <w:r>
        <w:rPr>
          <w:rFonts w:hint="cs"/>
          <w:rtl/>
        </w:rPr>
        <w:t xml:space="preserve">לנו כבר תגובה והתייחסות </w:t>
      </w:r>
      <w:bookmarkStart w:id="9020" w:name="_ETM_Q1_287155"/>
      <w:bookmarkEnd w:id="9020"/>
      <w:r>
        <w:rPr>
          <w:rFonts w:hint="cs"/>
          <w:rtl/>
        </w:rPr>
        <w:t xml:space="preserve">בנשוא הזה אבל אני </w:t>
      </w:r>
      <w:bookmarkStart w:id="9021" w:name="_ETM_Q1_288655"/>
      <w:bookmarkEnd w:id="9021"/>
      <w:r>
        <w:rPr>
          <w:rFonts w:hint="cs"/>
          <w:rtl/>
        </w:rPr>
        <w:t>מצ</w:t>
      </w:r>
      <w:bookmarkStart w:id="9022" w:name="_ETM_Q1_285905"/>
      <w:bookmarkEnd w:id="9022"/>
      <w:r>
        <w:rPr>
          <w:rFonts w:hint="cs"/>
          <w:rtl/>
        </w:rPr>
        <w:t xml:space="preserve">יע שאנחנו נשמע אותו </w:t>
      </w:r>
      <w:bookmarkStart w:id="9023" w:name="_ETM_Q1_286904"/>
      <w:bookmarkEnd w:id="9023"/>
      <w:r>
        <w:rPr>
          <w:rFonts w:hint="cs"/>
          <w:rtl/>
        </w:rPr>
        <w:t xml:space="preserve">קודם </w:t>
      </w:r>
      <w:bookmarkStart w:id="9024" w:name="_ETM_Q1_288654"/>
      <w:bookmarkEnd w:id="9024"/>
      <w:r>
        <w:rPr>
          <w:rFonts w:hint="cs"/>
          <w:rtl/>
        </w:rPr>
        <w:t xml:space="preserve">כי הוא </w:t>
      </w:r>
      <w:r w:rsidR="00C52628">
        <w:rPr>
          <w:rFonts w:hint="cs"/>
          <w:rtl/>
        </w:rPr>
        <w:t>פרופ</w:t>
      </w:r>
      <w:r w:rsidR="00C52628">
        <w:rPr>
          <w:rtl/>
        </w:rPr>
        <w:t>'</w:t>
      </w:r>
      <w:r>
        <w:rPr>
          <w:rFonts w:hint="cs"/>
          <w:rtl/>
        </w:rPr>
        <w:t xml:space="preserve"> שאמור להיות</w:t>
      </w:r>
      <w:bookmarkStart w:id="9025" w:name="_ETM_Q1_290153"/>
      <w:bookmarkEnd w:id="9025"/>
      <w:r>
        <w:rPr>
          <w:rFonts w:hint="cs"/>
          <w:rtl/>
        </w:rPr>
        <w:t xml:space="preserve"> מומחה, לא?</w:t>
      </w:r>
    </w:p>
    <w:p w14:paraId="3F7E19BD" w14:textId="77777777" w:rsidR="00DE632E" w:rsidRDefault="00DE632E" w:rsidP="00DE632E">
      <w:pPr>
        <w:rPr>
          <w:rtl/>
        </w:rPr>
      </w:pPr>
      <w:bookmarkStart w:id="9026" w:name="_ETM_Q1_294904"/>
      <w:bookmarkEnd w:id="9026"/>
    </w:p>
    <w:p w14:paraId="2F9AB718" w14:textId="3EB5B8AE" w:rsidR="00DE632E" w:rsidRDefault="00DE632E" w:rsidP="00DE632E">
      <w:pPr>
        <w:pStyle w:val="af6"/>
        <w:keepNext/>
        <w:rPr>
          <w:rtl/>
        </w:rPr>
      </w:pPr>
      <w:bookmarkStart w:id="9027" w:name="ET_yor_יונתן_מישרקי___יורַ_823"/>
      <w:r w:rsidRPr="00DE632E">
        <w:rPr>
          <w:rStyle w:val="TagStyle"/>
          <w:rtl/>
        </w:rPr>
        <w:t xml:space="preserve"> &lt;&lt; יור &gt;&gt; </w:t>
      </w:r>
      <w:r>
        <w:rPr>
          <w:rtl/>
        </w:rPr>
        <w:t>היו"ר יונתן מישרקי:</w:t>
      </w:r>
      <w:r w:rsidRPr="00DE632E">
        <w:rPr>
          <w:rStyle w:val="TagStyle"/>
          <w:rtl/>
        </w:rPr>
        <w:t xml:space="preserve"> &lt;&lt; יור &gt;&gt;</w:t>
      </w:r>
      <w:r>
        <w:rPr>
          <w:rtl/>
        </w:rPr>
        <w:t xml:space="preserve">   </w:t>
      </w:r>
      <w:bookmarkEnd w:id="9027"/>
    </w:p>
    <w:p w14:paraId="03433CA2" w14:textId="77777777" w:rsidR="00DE632E" w:rsidRDefault="00DE632E" w:rsidP="00DE632E">
      <w:pPr>
        <w:pStyle w:val="KeepWithNext"/>
        <w:rPr>
          <w:rtl/>
        </w:rPr>
      </w:pPr>
    </w:p>
    <w:p w14:paraId="51419984" w14:textId="49787BD5" w:rsidR="00DE632E" w:rsidRDefault="00DE632E" w:rsidP="00DE632E">
      <w:pPr>
        <w:rPr>
          <w:rtl/>
        </w:rPr>
      </w:pPr>
      <w:bookmarkStart w:id="9028" w:name="_ETM_Q1_296404"/>
      <w:bookmarkEnd w:id="9028"/>
      <w:r>
        <w:rPr>
          <w:rFonts w:hint="cs"/>
          <w:rtl/>
        </w:rPr>
        <w:t xml:space="preserve">תראה אם מצליחים לחבר. </w:t>
      </w:r>
      <w:bookmarkStart w:id="9029" w:name="_ETM_Q1_302654"/>
      <w:bookmarkStart w:id="9030" w:name="_ETM_Q1_299654"/>
      <w:bookmarkEnd w:id="9029"/>
      <w:bookmarkEnd w:id="9030"/>
      <w:r>
        <w:rPr>
          <w:rFonts w:hint="cs"/>
          <w:rtl/>
        </w:rPr>
        <w:t xml:space="preserve">תגיב, </w:t>
      </w:r>
      <w:bookmarkStart w:id="9031" w:name="_ETM_Q1_301904"/>
      <w:bookmarkEnd w:id="9031"/>
      <w:r>
        <w:rPr>
          <w:rFonts w:hint="cs"/>
          <w:rtl/>
        </w:rPr>
        <w:t xml:space="preserve">אני מניח שהוא הולך לחזק את </w:t>
      </w:r>
      <w:bookmarkStart w:id="9032" w:name="_ETM_Q1_300153"/>
      <w:r w:rsidR="00E0534C">
        <w:rPr>
          <w:rFonts w:hint="cs"/>
          <w:rtl/>
        </w:rPr>
        <w:t xml:space="preserve">שהיא </w:t>
      </w:r>
      <w:bookmarkStart w:id="9033" w:name="_ETM_Q1_301403"/>
      <w:bookmarkStart w:id="9034" w:name="_ETM_Q1_299153"/>
      <w:bookmarkStart w:id="9035" w:name="_ETM_Q1_298153"/>
      <w:bookmarkEnd w:id="9033"/>
      <w:bookmarkEnd w:id="9034"/>
      <w:bookmarkEnd w:id="9035"/>
      <w:r>
        <w:rPr>
          <w:rFonts w:hint="cs"/>
          <w:rtl/>
        </w:rPr>
        <w:t xml:space="preserve"> </w:t>
      </w:r>
      <w:bookmarkEnd w:id="9032"/>
      <w:r>
        <w:rPr>
          <w:rFonts w:hint="cs"/>
          <w:rtl/>
        </w:rPr>
        <w:t xml:space="preserve">היא אמרה. תגיב עכשיו. </w:t>
      </w:r>
    </w:p>
    <w:p w14:paraId="60063347" w14:textId="77777777" w:rsidR="00DE632E" w:rsidRDefault="00DE632E" w:rsidP="00DE632E">
      <w:pPr>
        <w:rPr>
          <w:rtl/>
        </w:rPr>
      </w:pPr>
      <w:bookmarkStart w:id="9036" w:name="_ETM_Q1_301404"/>
      <w:bookmarkEnd w:id="9036"/>
    </w:p>
    <w:p w14:paraId="78EDDC69" w14:textId="4E00FE60" w:rsidR="00DE632E" w:rsidRDefault="00DE632E" w:rsidP="00DE632E">
      <w:pPr>
        <w:pStyle w:val="af9"/>
        <w:keepNext/>
        <w:rPr>
          <w:rtl/>
        </w:rPr>
      </w:pPr>
      <w:bookmarkStart w:id="9037" w:name="ET_guest_905415_824"/>
      <w:r w:rsidRPr="00DE632E">
        <w:rPr>
          <w:rStyle w:val="TagStyle"/>
          <w:rtl/>
        </w:rPr>
        <w:t xml:space="preserve"> &lt;&lt; אורח &gt;&gt; </w:t>
      </w:r>
      <w:r>
        <w:rPr>
          <w:rtl/>
        </w:rPr>
        <w:t>אביב חצבני:</w:t>
      </w:r>
      <w:r w:rsidRPr="00DE632E">
        <w:rPr>
          <w:rStyle w:val="TagStyle"/>
          <w:rtl/>
        </w:rPr>
        <w:t xml:space="preserve"> &lt;&lt; אורח &gt;&gt;</w:t>
      </w:r>
      <w:r>
        <w:rPr>
          <w:rtl/>
        </w:rPr>
        <w:t xml:space="preserve">   </w:t>
      </w:r>
      <w:bookmarkStart w:id="9038" w:name="_ETM_Q1_306404"/>
      <w:bookmarkStart w:id="9039" w:name="_ETM_Q1_303654"/>
      <w:bookmarkStart w:id="9040" w:name="_ETM_Q1_307403"/>
      <w:bookmarkStart w:id="9041" w:name="_ETM_Q1_304903"/>
      <w:bookmarkStart w:id="9042" w:name="_ETM_Q1_302653"/>
      <w:bookmarkEnd w:id="9037"/>
      <w:bookmarkEnd w:id="9038"/>
      <w:bookmarkEnd w:id="9039"/>
      <w:bookmarkEnd w:id="9040"/>
      <w:bookmarkEnd w:id="9041"/>
      <w:bookmarkEnd w:id="9042"/>
    </w:p>
    <w:p w14:paraId="6AC86E44" w14:textId="77777777" w:rsidR="00DE632E" w:rsidRDefault="00DE632E" w:rsidP="00DE632E">
      <w:pPr>
        <w:pStyle w:val="KeepWithNext"/>
        <w:rPr>
          <w:rtl/>
        </w:rPr>
      </w:pPr>
    </w:p>
    <w:p w14:paraId="52E4DBFD" w14:textId="70409381" w:rsidR="00DE632E" w:rsidRDefault="00DE632E" w:rsidP="00DE632E">
      <w:pPr>
        <w:rPr>
          <w:rtl/>
        </w:rPr>
      </w:pPr>
      <w:bookmarkStart w:id="9043" w:name="_ETM_Q1_303904"/>
      <w:bookmarkStart w:id="9044" w:name="_ETM_Q1_304154"/>
      <w:bookmarkStart w:id="9045" w:name="_ETM_Q1_304404"/>
      <w:bookmarkStart w:id="9046" w:name="_ETM_Q1_300904"/>
      <w:bookmarkEnd w:id="9043"/>
      <w:bookmarkEnd w:id="9044"/>
      <w:bookmarkEnd w:id="9045"/>
      <w:bookmarkEnd w:id="9046"/>
      <w:r>
        <w:rPr>
          <w:rFonts w:hint="cs"/>
          <w:rtl/>
        </w:rPr>
        <w:t>אדוני יו</w:t>
      </w:r>
      <w:bookmarkStart w:id="9047" w:name="_ETM_Q1_298403"/>
      <w:bookmarkEnd w:id="9047"/>
      <w:r>
        <w:rPr>
          <w:rFonts w:hint="cs"/>
          <w:rtl/>
        </w:rPr>
        <w:t>שב-</w:t>
      </w:r>
      <w:r w:rsidR="00E0534C">
        <w:rPr>
          <w:rFonts w:hint="cs"/>
          <w:rtl/>
        </w:rPr>
        <w:t>ה</w:t>
      </w:r>
      <w:bookmarkStart w:id="9048" w:name="_ETM_Q1_307903"/>
      <w:bookmarkStart w:id="9049" w:name="_ETM_Q1_311151"/>
      <w:bookmarkEnd w:id="9048"/>
      <w:bookmarkEnd w:id="9049"/>
      <w:r>
        <w:rPr>
          <w:rFonts w:hint="cs"/>
          <w:rtl/>
        </w:rPr>
        <w:t>ראש,</w:t>
      </w:r>
      <w:bookmarkStart w:id="9050" w:name="_ETM_Q1_306655"/>
      <w:bookmarkEnd w:id="9050"/>
      <w:r w:rsidR="00E0534C">
        <w:rPr>
          <w:rFonts w:hint="cs"/>
          <w:rtl/>
        </w:rPr>
        <w:t xml:space="preserve"> בפתיח אנח</w:t>
      </w:r>
      <w:bookmarkStart w:id="9051" w:name="_ETM_Q1_305403"/>
      <w:bookmarkStart w:id="9052" w:name="_ETM_Q1_309156"/>
      <w:bookmarkEnd w:id="9051"/>
      <w:bookmarkEnd w:id="9052"/>
      <w:r w:rsidR="00E0534C">
        <w:rPr>
          <w:rFonts w:hint="cs"/>
          <w:rtl/>
        </w:rPr>
        <w:t xml:space="preserve">נו </w:t>
      </w:r>
      <w:bookmarkStart w:id="9053" w:name="_ETM_Q1_305656"/>
      <w:bookmarkEnd w:id="9053"/>
      <w:r w:rsidR="00E0534C">
        <w:rPr>
          <w:rFonts w:hint="cs"/>
          <w:rtl/>
        </w:rPr>
        <w:t xml:space="preserve">חוזרים שוב על הבקשה שלנו שהדיון בסוגייה שלך הפול </w:t>
      </w:r>
      <w:bookmarkStart w:id="9054" w:name="_ETM_Q1_310656"/>
      <w:bookmarkEnd w:id="9054"/>
      <w:r w:rsidR="00E0534C">
        <w:rPr>
          <w:rFonts w:hint="cs"/>
          <w:rtl/>
        </w:rPr>
        <w:t xml:space="preserve">יתקיים בדיון הבא. </w:t>
      </w:r>
      <w:bookmarkStart w:id="9055" w:name="_ETM_Q1_307156"/>
      <w:bookmarkEnd w:id="9055"/>
      <w:r w:rsidR="00E0534C">
        <w:rPr>
          <w:rFonts w:hint="cs"/>
          <w:rtl/>
        </w:rPr>
        <w:t>הנייר שמונח ל</w:t>
      </w:r>
      <w:bookmarkStart w:id="9056" w:name="_ETM_Q1_308406"/>
      <w:bookmarkEnd w:id="9056"/>
      <w:r w:rsidR="00E0534C">
        <w:rPr>
          <w:rFonts w:hint="cs"/>
          <w:rtl/>
        </w:rPr>
        <w:t>פנינו הוא נייר שראינו</w:t>
      </w:r>
      <w:bookmarkStart w:id="9057" w:name="_ETM_Q1_312151"/>
      <w:bookmarkEnd w:id="9057"/>
      <w:r w:rsidR="00E0534C">
        <w:rPr>
          <w:rFonts w:hint="cs"/>
          <w:rtl/>
        </w:rPr>
        <w:t xml:space="preserve"> א</w:t>
      </w:r>
      <w:bookmarkStart w:id="9058" w:name="_ETM_Q1_309401"/>
      <w:bookmarkEnd w:id="9058"/>
      <w:r w:rsidR="00E0534C">
        <w:rPr>
          <w:rFonts w:hint="cs"/>
          <w:rtl/>
        </w:rPr>
        <w:t xml:space="preserve">ותו </w:t>
      </w:r>
      <w:bookmarkStart w:id="9059" w:name="_ETM_Q1_309906"/>
      <w:bookmarkStart w:id="9060" w:name="_ETM_Q1_311156"/>
      <w:bookmarkEnd w:id="9059"/>
      <w:bookmarkEnd w:id="9060"/>
      <w:r w:rsidR="00E0534C">
        <w:rPr>
          <w:rFonts w:hint="cs"/>
          <w:rtl/>
        </w:rPr>
        <w:t>לראשונה תוך כדי דיון</w:t>
      </w:r>
      <w:bookmarkStart w:id="9061" w:name="_ETM_Q1_310906"/>
      <w:bookmarkEnd w:id="9061"/>
      <w:r w:rsidR="00E0534C">
        <w:rPr>
          <w:rFonts w:hint="cs"/>
          <w:rtl/>
        </w:rPr>
        <w:t>.</w:t>
      </w:r>
    </w:p>
    <w:p w14:paraId="3ACF9627" w14:textId="77777777" w:rsidR="00E0534C" w:rsidRDefault="00E0534C" w:rsidP="00DE632E">
      <w:pPr>
        <w:rPr>
          <w:rtl/>
        </w:rPr>
      </w:pPr>
      <w:bookmarkStart w:id="9062" w:name="_ETM_Q1_311406"/>
      <w:bookmarkStart w:id="9063" w:name="_ETM_Q1_311906"/>
      <w:bookmarkEnd w:id="9062"/>
      <w:bookmarkEnd w:id="9063"/>
    </w:p>
    <w:p w14:paraId="0F7A545A" w14:textId="526CF5E6" w:rsidR="00E0534C" w:rsidRDefault="00E0534C" w:rsidP="00E0534C">
      <w:pPr>
        <w:pStyle w:val="af6"/>
        <w:keepNext/>
        <w:rPr>
          <w:rtl/>
        </w:rPr>
      </w:pPr>
      <w:bookmarkStart w:id="9064" w:name="ET_yor_יונתן_מישרקי___יורַ_825"/>
      <w:r w:rsidRPr="00E0534C">
        <w:rPr>
          <w:rStyle w:val="TagStyle"/>
          <w:rtl/>
        </w:rPr>
        <w:t xml:space="preserve"> &lt;&lt; יור &gt;&gt; </w:t>
      </w:r>
      <w:r>
        <w:rPr>
          <w:rtl/>
        </w:rPr>
        <w:t>היו"ר יונתן מישרקי:</w:t>
      </w:r>
      <w:r w:rsidRPr="00E0534C">
        <w:rPr>
          <w:rStyle w:val="TagStyle"/>
          <w:rtl/>
        </w:rPr>
        <w:t xml:space="preserve"> &lt;&lt; יור &gt;&gt;</w:t>
      </w:r>
      <w:r>
        <w:rPr>
          <w:rtl/>
        </w:rPr>
        <w:t xml:space="preserve">   </w:t>
      </w:r>
      <w:bookmarkEnd w:id="9064"/>
    </w:p>
    <w:p w14:paraId="795F524F" w14:textId="77777777" w:rsidR="00E0534C" w:rsidRDefault="00E0534C" w:rsidP="00E0534C">
      <w:pPr>
        <w:pStyle w:val="KeepWithNext"/>
        <w:rPr>
          <w:rtl/>
        </w:rPr>
      </w:pPr>
    </w:p>
    <w:p w14:paraId="751C6B17" w14:textId="4F5AC692" w:rsidR="00E0534C" w:rsidRDefault="00E0534C" w:rsidP="00E0534C">
      <w:pPr>
        <w:rPr>
          <w:rtl/>
        </w:rPr>
      </w:pPr>
      <w:r>
        <w:rPr>
          <w:rFonts w:hint="cs"/>
          <w:rtl/>
        </w:rPr>
        <w:t>כן, אבל שמענו עכשיו את הדברים</w:t>
      </w:r>
      <w:bookmarkStart w:id="9065" w:name="_ETM_Q1_315406"/>
      <w:bookmarkEnd w:id="9065"/>
      <w:r>
        <w:rPr>
          <w:rFonts w:hint="cs"/>
          <w:rtl/>
        </w:rPr>
        <w:t>.</w:t>
      </w:r>
    </w:p>
    <w:p w14:paraId="0EAABDF1" w14:textId="77777777" w:rsidR="00E0534C" w:rsidRDefault="00E0534C" w:rsidP="00E0534C">
      <w:pPr>
        <w:ind w:firstLine="0"/>
        <w:rPr>
          <w:rtl/>
        </w:rPr>
      </w:pPr>
      <w:bookmarkStart w:id="9066" w:name="_ETM_Q1_318656"/>
      <w:bookmarkStart w:id="9067" w:name="_ETM_Q1_315906"/>
      <w:bookmarkStart w:id="9068" w:name="_ETM_Q1_316151"/>
      <w:bookmarkStart w:id="9069" w:name="_ETM_Q1_316401"/>
      <w:bookmarkStart w:id="9070" w:name="_ETM_Q1_313656"/>
      <w:bookmarkStart w:id="9071" w:name="_ETM_Q1_314906"/>
      <w:bookmarkEnd w:id="9066"/>
      <w:bookmarkEnd w:id="9067"/>
      <w:bookmarkEnd w:id="9068"/>
      <w:bookmarkEnd w:id="9069"/>
      <w:bookmarkEnd w:id="9070"/>
      <w:bookmarkEnd w:id="9071"/>
    </w:p>
    <w:p w14:paraId="504D25DE" w14:textId="2C272A9E" w:rsidR="00E0534C" w:rsidRDefault="00E0534C" w:rsidP="00E0534C">
      <w:pPr>
        <w:pStyle w:val="af9"/>
        <w:keepNext/>
        <w:rPr>
          <w:rtl/>
        </w:rPr>
      </w:pPr>
      <w:bookmarkStart w:id="9072" w:name="ET_guest_905415_826"/>
      <w:r w:rsidRPr="00E0534C">
        <w:rPr>
          <w:rStyle w:val="TagStyle"/>
          <w:rtl/>
        </w:rPr>
        <w:t xml:space="preserve"> &lt;&lt; אורח &gt;&gt; </w:t>
      </w:r>
      <w:r>
        <w:rPr>
          <w:rtl/>
        </w:rPr>
        <w:t>אביב חצבני:</w:t>
      </w:r>
      <w:r w:rsidRPr="00E0534C">
        <w:rPr>
          <w:rStyle w:val="TagStyle"/>
          <w:rtl/>
        </w:rPr>
        <w:t xml:space="preserve"> &lt;&lt; אורח &gt;&gt;</w:t>
      </w:r>
      <w:r>
        <w:rPr>
          <w:rtl/>
        </w:rPr>
        <w:t xml:space="preserve">   </w:t>
      </w:r>
      <w:bookmarkEnd w:id="9072"/>
    </w:p>
    <w:p w14:paraId="717C25F5" w14:textId="77777777" w:rsidR="00E0534C" w:rsidRDefault="00E0534C" w:rsidP="00E0534C">
      <w:pPr>
        <w:pStyle w:val="KeepWithNext"/>
        <w:rPr>
          <w:rtl/>
        </w:rPr>
      </w:pPr>
    </w:p>
    <w:p w14:paraId="07FB1AAA" w14:textId="5624ED18" w:rsidR="00E0534C" w:rsidRDefault="00E0534C" w:rsidP="00E0534C">
      <w:pPr>
        <w:rPr>
          <w:rtl/>
        </w:rPr>
      </w:pPr>
      <w:bookmarkStart w:id="9073" w:name="_ETM_Q1_316901"/>
      <w:bookmarkStart w:id="9074" w:name="_ETM_Q1_317151"/>
      <w:bookmarkStart w:id="9075" w:name="_ETM_Q1_317156"/>
      <w:bookmarkStart w:id="9076" w:name="_ETM_Q1_314406"/>
      <w:bookmarkEnd w:id="9073"/>
      <w:bookmarkEnd w:id="9074"/>
      <w:bookmarkEnd w:id="9075"/>
      <w:bookmarkEnd w:id="9076"/>
      <w:r>
        <w:rPr>
          <w:rFonts w:hint="cs"/>
          <w:rtl/>
        </w:rPr>
        <w:t xml:space="preserve">אני </w:t>
      </w:r>
      <w:bookmarkStart w:id="9077" w:name="_ETM_Q1_315151"/>
      <w:bookmarkEnd w:id="9077"/>
      <w:r>
        <w:rPr>
          <w:rFonts w:hint="cs"/>
          <w:rtl/>
        </w:rPr>
        <w:t>אפתח ואומר –</w:t>
      </w:r>
      <w:bookmarkStart w:id="9078" w:name="_ETM_Q1_318156"/>
      <w:bookmarkStart w:id="9079" w:name="_ETM_Q1_315401"/>
      <w:bookmarkEnd w:id="9078"/>
      <w:bookmarkEnd w:id="9079"/>
      <w:r>
        <w:rPr>
          <w:rFonts w:hint="cs"/>
          <w:rtl/>
        </w:rPr>
        <w:t xml:space="preserve"> א</w:t>
      </w:r>
      <w:bookmarkStart w:id="9080" w:name="_ETM_Q1_313906"/>
      <w:bookmarkEnd w:id="9080"/>
      <w:r>
        <w:rPr>
          <w:rFonts w:hint="cs"/>
          <w:rtl/>
        </w:rPr>
        <w:t xml:space="preserve">ני חושב שהעמדה שלי גם מקובלת </w:t>
      </w:r>
      <w:bookmarkStart w:id="9081" w:name="_ETM_Q1_318406"/>
      <w:bookmarkEnd w:id="9081"/>
      <w:r>
        <w:rPr>
          <w:rFonts w:hint="cs"/>
          <w:rtl/>
        </w:rPr>
        <w:t>על לשכות על המסחר שיושב</w:t>
      </w:r>
      <w:bookmarkStart w:id="9082" w:name="_ETM_Q1_320406"/>
      <w:bookmarkStart w:id="9083" w:name="_ETM_Q1_317656"/>
      <w:bookmarkEnd w:id="9082"/>
      <w:bookmarkEnd w:id="9083"/>
      <w:r>
        <w:rPr>
          <w:rFonts w:hint="cs"/>
          <w:rtl/>
        </w:rPr>
        <w:t xml:space="preserve">ים פה לצידי – </w:t>
      </w:r>
      <w:bookmarkStart w:id="9084" w:name="_ETM_Q1_322156"/>
      <w:bookmarkEnd w:id="9084"/>
      <w:r w:rsidR="00300DC1">
        <w:rPr>
          <w:rFonts w:hint="cs"/>
          <w:rtl/>
        </w:rPr>
        <w:t>ש</w:t>
      </w:r>
      <w:r>
        <w:rPr>
          <w:rFonts w:hint="cs"/>
          <w:rtl/>
        </w:rPr>
        <w:t>אנחנ</w:t>
      </w:r>
      <w:bookmarkStart w:id="9085" w:name="_ETM_Q1_327405"/>
      <w:bookmarkEnd w:id="9085"/>
      <w:r>
        <w:rPr>
          <w:rFonts w:hint="cs"/>
          <w:rtl/>
        </w:rPr>
        <w:t>ו</w:t>
      </w:r>
      <w:bookmarkStart w:id="9086" w:name="_ETM_Q1_326405"/>
      <w:bookmarkEnd w:id="9086"/>
      <w:r>
        <w:rPr>
          <w:rFonts w:hint="cs"/>
          <w:rtl/>
        </w:rPr>
        <w:t xml:space="preserve"> העברנו </w:t>
      </w:r>
      <w:bookmarkStart w:id="9087" w:name="_ETM_Q1_324906"/>
      <w:bookmarkEnd w:id="9087"/>
      <w:r>
        <w:rPr>
          <w:rFonts w:hint="cs"/>
          <w:rtl/>
        </w:rPr>
        <w:t>ניי</w:t>
      </w:r>
      <w:bookmarkStart w:id="9088" w:name="_ETM_Q1_323656"/>
      <w:bookmarkStart w:id="9089" w:name="_ETM_Q1_321156"/>
      <w:bookmarkEnd w:id="9088"/>
      <w:bookmarkEnd w:id="9089"/>
      <w:r>
        <w:rPr>
          <w:rFonts w:hint="cs"/>
          <w:rtl/>
        </w:rPr>
        <w:t xml:space="preserve">ר אחרי הישיבה עם אגף התזונה </w:t>
      </w:r>
      <w:bookmarkStart w:id="9090" w:name="_ETM_Q1_324155"/>
      <w:bookmarkEnd w:id="9090"/>
      <w:r>
        <w:rPr>
          <w:rFonts w:hint="cs"/>
          <w:rtl/>
        </w:rPr>
        <w:t xml:space="preserve">ועם שירות </w:t>
      </w:r>
      <w:bookmarkStart w:id="9091" w:name="_ETM_Q1_326156"/>
      <w:bookmarkStart w:id="9092" w:name="_ETM_Q1_323406"/>
      <w:bookmarkEnd w:id="9091"/>
      <w:bookmarkEnd w:id="9092"/>
      <w:r>
        <w:rPr>
          <w:rFonts w:hint="cs"/>
          <w:rtl/>
        </w:rPr>
        <w:t xml:space="preserve">המזון </w:t>
      </w:r>
      <w:bookmarkStart w:id="9093" w:name="_ETM_Q1_330905"/>
      <w:bookmarkEnd w:id="9093"/>
      <w:r>
        <w:rPr>
          <w:rFonts w:hint="cs"/>
          <w:rtl/>
        </w:rPr>
        <w:t>בעניין</w:t>
      </w:r>
      <w:bookmarkStart w:id="9094" w:name="_ETM_Q1_329155"/>
      <w:bookmarkEnd w:id="9094"/>
      <w:r>
        <w:rPr>
          <w:rFonts w:hint="cs"/>
          <w:rtl/>
        </w:rPr>
        <w:t xml:space="preserve"> הזה. החלק המהותי הוא</w:t>
      </w:r>
      <w:bookmarkStart w:id="9095" w:name="_ETM_Q1_327655"/>
      <w:bookmarkStart w:id="9096" w:name="_ETM_Q1_324905"/>
      <w:bookmarkStart w:id="9097" w:name="_ETM_Q1_329405"/>
      <w:bookmarkStart w:id="9098" w:name="_ETM_Q1_326655"/>
      <w:bookmarkEnd w:id="9095"/>
      <w:bookmarkEnd w:id="9096"/>
      <w:bookmarkEnd w:id="9097"/>
      <w:bookmarkEnd w:id="9098"/>
      <w:r>
        <w:rPr>
          <w:rFonts w:hint="cs"/>
          <w:rtl/>
        </w:rPr>
        <w:t xml:space="preserve"> שבאירופה פול</w:t>
      </w:r>
      <w:bookmarkStart w:id="9099" w:name="_ETM_Q1_331155"/>
      <w:bookmarkEnd w:id="9099"/>
      <w:r>
        <w:rPr>
          <w:rFonts w:hint="cs"/>
          <w:rtl/>
        </w:rPr>
        <w:t xml:space="preserve"> לא מסומן. </w:t>
      </w:r>
      <w:bookmarkStart w:id="9100" w:name="_ETM_Q1_333155"/>
      <w:bookmarkEnd w:id="9100"/>
      <w:r>
        <w:rPr>
          <w:rFonts w:hint="cs"/>
          <w:rtl/>
        </w:rPr>
        <w:t>כשפול מהווה חלק</w:t>
      </w:r>
      <w:bookmarkStart w:id="9101" w:name="_ETM_Q1_332905"/>
      <w:bookmarkEnd w:id="9101"/>
      <w:r>
        <w:rPr>
          <w:rFonts w:hint="cs"/>
          <w:rtl/>
        </w:rPr>
        <w:t xml:space="preserve"> מ</w:t>
      </w:r>
      <w:bookmarkStart w:id="9102" w:name="_ETM_Q1_330155"/>
      <w:bookmarkEnd w:id="9102"/>
      <w:r>
        <w:rPr>
          <w:rFonts w:hint="cs"/>
          <w:rtl/>
        </w:rPr>
        <w:t>המוצר, כלומר אחד הרכיבים אז אין שום</w:t>
      </w:r>
      <w:bookmarkStart w:id="9103" w:name="_ETM_Q1_334405"/>
      <w:bookmarkEnd w:id="9103"/>
      <w:r>
        <w:rPr>
          <w:rFonts w:hint="cs"/>
          <w:rtl/>
        </w:rPr>
        <w:t xml:space="preserve"> </w:t>
      </w:r>
      <w:bookmarkStart w:id="9104" w:name="_ETM_Q1_331655"/>
      <w:bookmarkEnd w:id="9104"/>
      <w:r>
        <w:rPr>
          <w:rFonts w:hint="cs"/>
          <w:rtl/>
        </w:rPr>
        <w:t>בעי</w:t>
      </w:r>
      <w:bookmarkStart w:id="9105" w:name="_ETM_Q1_331905"/>
      <w:bookmarkEnd w:id="9105"/>
      <w:r>
        <w:rPr>
          <w:rFonts w:hint="cs"/>
          <w:rtl/>
        </w:rPr>
        <w:t>ה לסמן את זה מהבחינה הזאת.</w:t>
      </w:r>
    </w:p>
    <w:p w14:paraId="4405B3A8" w14:textId="77777777" w:rsidR="00E0534C" w:rsidRDefault="00E0534C" w:rsidP="00E0534C">
      <w:pPr>
        <w:rPr>
          <w:rtl/>
        </w:rPr>
      </w:pPr>
    </w:p>
    <w:p w14:paraId="76D90E3B" w14:textId="77777777" w:rsidR="00F87F6A" w:rsidRPr="00C90E06" w:rsidRDefault="00E0534C" w:rsidP="00E0534C">
      <w:pPr>
        <w:rPr>
          <w:rtl/>
        </w:rPr>
      </w:pPr>
      <w:bookmarkStart w:id="9106" w:name="_ETM_Q1_338155"/>
      <w:bookmarkStart w:id="9107" w:name="_ETM_Q1_338655"/>
      <w:bookmarkEnd w:id="9106"/>
      <w:bookmarkEnd w:id="9107"/>
      <w:r>
        <w:rPr>
          <w:rFonts w:hint="cs"/>
          <w:rtl/>
        </w:rPr>
        <w:t>עי</w:t>
      </w:r>
      <w:bookmarkStart w:id="9108" w:name="_ETM_Q1_338905"/>
      <w:bookmarkEnd w:id="9108"/>
      <w:r>
        <w:rPr>
          <w:rFonts w:hint="cs"/>
          <w:rtl/>
        </w:rPr>
        <w:t xml:space="preserve">קר השיח שלנו הוא מה </w:t>
      </w:r>
      <w:bookmarkStart w:id="9109" w:name="_ETM_Q1_341655"/>
      <w:bookmarkEnd w:id="9109"/>
      <w:r>
        <w:rPr>
          <w:rFonts w:hint="cs"/>
          <w:rtl/>
        </w:rPr>
        <w:t>עושים</w:t>
      </w:r>
      <w:bookmarkStart w:id="9110" w:name="_ETM_Q1_339415"/>
      <w:bookmarkStart w:id="9111" w:name="_ETM_Q1_342655"/>
      <w:bookmarkStart w:id="9112" w:name="_ETM_Q1_339905"/>
      <w:bookmarkEnd w:id="9110"/>
      <w:bookmarkEnd w:id="9111"/>
      <w:bookmarkEnd w:id="9112"/>
      <w:r>
        <w:rPr>
          <w:rFonts w:hint="cs"/>
          <w:rtl/>
        </w:rPr>
        <w:t xml:space="preserve"> בעלומות בהם יש חשש</w:t>
      </w:r>
      <w:bookmarkStart w:id="9113" w:name="_ETM_Q1_340406"/>
      <w:bookmarkStart w:id="9114" w:name="_ETM_Q1_337656"/>
      <w:bookmarkEnd w:id="9113"/>
      <w:bookmarkEnd w:id="9114"/>
      <w:r>
        <w:rPr>
          <w:rFonts w:hint="cs"/>
          <w:rtl/>
        </w:rPr>
        <w:t xml:space="preserve"> לזיהום צולב או זיהו</w:t>
      </w:r>
      <w:bookmarkStart w:id="9115" w:name="_ETM_Q1_338906"/>
      <w:bookmarkEnd w:id="9115"/>
      <w:r>
        <w:rPr>
          <w:rFonts w:hint="cs"/>
          <w:rtl/>
        </w:rPr>
        <w:t>ם משני ו</w:t>
      </w:r>
      <w:bookmarkStart w:id="9116" w:name="_ETM_Q1_342906"/>
      <w:bookmarkStart w:id="9117" w:name="_ETM_Q1_340156"/>
      <w:bookmarkStart w:id="9118" w:name="_ETM_Q1_341406"/>
      <w:bookmarkEnd w:id="9116"/>
      <w:bookmarkEnd w:id="9117"/>
      <w:bookmarkEnd w:id="9118"/>
      <w:r>
        <w:rPr>
          <w:rFonts w:hint="cs"/>
          <w:rtl/>
        </w:rPr>
        <w:t xml:space="preserve">אז </w:t>
      </w:r>
      <w:bookmarkStart w:id="9119" w:name="_ETM_Q1_340403"/>
      <w:r>
        <w:rPr>
          <w:rFonts w:hint="cs"/>
          <w:rtl/>
        </w:rPr>
        <w:t xml:space="preserve">מלכתחילה </w:t>
      </w:r>
      <w:bookmarkEnd w:id="9119"/>
      <w:r>
        <w:rPr>
          <w:rFonts w:hint="cs"/>
          <w:rtl/>
        </w:rPr>
        <w:t xml:space="preserve">רמת הפול הן כל כך נמוכות </w:t>
      </w:r>
      <w:bookmarkStart w:id="9120" w:name="_ETM_Q1_347153"/>
      <w:bookmarkEnd w:id="9120"/>
      <w:r>
        <w:rPr>
          <w:rFonts w:hint="cs"/>
          <w:rtl/>
        </w:rPr>
        <w:t xml:space="preserve">ועולה </w:t>
      </w:r>
      <w:bookmarkStart w:id="9121" w:name="_ETM_Q1_345403"/>
      <w:bookmarkStart w:id="9122" w:name="_ETM_Q1_342654"/>
      <w:bookmarkEnd w:id="9121"/>
      <w:bookmarkEnd w:id="9122"/>
      <w:r>
        <w:rPr>
          <w:rFonts w:hint="cs"/>
          <w:rtl/>
        </w:rPr>
        <w:t>השאלה האם זה גורם להמוליזה</w:t>
      </w:r>
      <w:bookmarkStart w:id="9123" w:name="_ETM_Q1_346655"/>
      <w:bookmarkEnd w:id="9123"/>
      <w:r>
        <w:rPr>
          <w:rFonts w:hint="cs"/>
          <w:rtl/>
        </w:rPr>
        <w:t xml:space="preserve"> ותמותה. אנחנו העברנו שני מאמר</w:t>
      </w:r>
      <w:bookmarkStart w:id="9124" w:name="_ETM_Q1_348656"/>
      <w:bookmarkStart w:id="9125" w:name="_ETM_Q1_345902"/>
      <w:bookmarkStart w:id="9126" w:name="_ETM_Q1_343401"/>
      <w:bookmarkEnd w:id="9124"/>
      <w:bookmarkEnd w:id="9125"/>
      <w:bookmarkEnd w:id="9126"/>
      <w:r>
        <w:rPr>
          <w:rFonts w:hint="cs"/>
          <w:rtl/>
        </w:rPr>
        <w:t xml:space="preserve">ים שאנחנו מצאנו </w:t>
      </w:r>
      <w:bookmarkStart w:id="9127" w:name="_ETM_Q1_351406"/>
      <w:bookmarkStart w:id="9128" w:name="_ETM_Q1_348906"/>
      <w:bookmarkStart w:id="9129" w:name="_ETM_Q1_347156"/>
      <w:bookmarkEnd w:id="9127"/>
      <w:bookmarkEnd w:id="9128"/>
      <w:bookmarkEnd w:id="9129"/>
      <w:r>
        <w:rPr>
          <w:rFonts w:hint="cs"/>
          <w:rtl/>
        </w:rPr>
        <w:t>שמצביעים ע</w:t>
      </w:r>
      <w:bookmarkStart w:id="9130" w:name="_ETM_Q1_354402"/>
      <w:bookmarkStart w:id="9131" w:name="_ETM_Q1_351652"/>
      <w:bookmarkEnd w:id="9130"/>
      <w:bookmarkEnd w:id="9131"/>
      <w:r>
        <w:rPr>
          <w:rFonts w:hint="cs"/>
          <w:rtl/>
        </w:rPr>
        <w:t xml:space="preserve">ל </w:t>
      </w:r>
      <w:bookmarkStart w:id="9132" w:name="_ETM_Q1_353153"/>
      <w:bookmarkEnd w:id="9132"/>
      <w:r>
        <w:rPr>
          <w:rFonts w:hint="cs"/>
          <w:rtl/>
        </w:rPr>
        <w:t xml:space="preserve">כך </w:t>
      </w:r>
      <w:bookmarkStart w:id="9133" w:name="_ETM_Q1_351153"/>
      <w:bookmarkStart w:id="9134" w:name="_ETM_Q1_348404"/>
      <w:bookmarkEnd w:id="9133"/>
      <w:bookmarkEnd w:id="9134"/>
      <w:r>
        <w:rPr>
          <w:rFonts w:hint="cs"/>
          <w:rtl/>
        </w:rPr>
        <w:t>שלא</w:t>
      </w:r>
      <w:bookmarkStart w:id="9135" w:name="_ETM_Q1_345905"/>
      <w:bookmarkEnd w:id="9135"/>
      <w:r>
        <w:rPr>
          <w:rFonts w:hint="cs"/>
          <w:rtl/>
        </w:rPr>
        <w:t xml:space="preserve"> מוכח שרמות נמ</w:t>
      </w:r>
      <w:bookmarkStart w:id="9136" w:name="_ETM_Q1_353156"/>
      <w:bookmarkEnd w:id="9136"/>
      <w:r>
        <w:rPr>
          <w:rFonts w:hint="cs"/>
          <w:rtl/>
        </w:rPr>
        <w:t>וכות בזיהום משני מביאות</w:t>
      </w:r>
      <w:bookmarkStart w:id="9137" w:name="_ETM_Q1_355156"/>
      <w:bookmarkStart w:id="9138" w:name="_ETM_Q1_352402"/>
      <w:bookmarkEnd w:id="9137"/>
      <w:bookmarkEnd w:id="9138"/>
      <w:r>
        <w:rPr>
          <w:rFonts w:hint="cs"/>
          <w:rtl/>
        </w:rPr>
        <w:t xml:space="preserve"> לתוצאות בריאותיות </w:t>
      </w:r>
      <w:bookmarkStart w:id="9139" w:name="_ETM_Q1_358652"/>
      <w:bookmarkStart w:id="9140" w:name="_ETM_Q1_355652"/>
      <w:bookmarkEnd w:id="9139"/>
      <w:bookmarkEnd w:id="9140"/>
      <w:r w:rsidRPr="00C90E06">
        <w:rPr>
          <w:rFonts w:hint="cs"/>
          <w:rtl/>
        </w:rPr>
        <w:t>חמורות. כמובן שאם יש בנמצא</w:t>
      </w:r>
      <w:bookmarkStart w:id="9141" w:name="_ETM_Q1_357906"/>
      <w:bookmarkEnd w:id="9141"/>
      <w:r w:rsidRPr="00C90E06">
        <w:rPr>
          <w:rFonts w:hint="cs"/>
          <w:rtl/>
        </w:rPr>
        <w:t xml:space="preserve"> </w:t>
      </w:r>
      <w:bookmarkStart w:id="9142" w:name="_ETM_Q1_355155"/>
      <w:bookmarkEnd w:id="9142"/>
      <w:r w:rsidRPr="00C90E06">
        <w:rPr>
          <w:rFonts w:hint="cs"/>
          <w:rtl/>
        </w:rPr>
        <w:t xml:space="preserve">הוכחות מדעיות לכך אז </w:t>
      </w:r>
      <w:bookmarkStart w:id="9143" w:name="_ETM_Q1_360905"/>
      <w:bookmarkEnd w:id="9143"/>
      <w:r w:rsidRPr="00C90E06">
        <w:rPr>
          <w:rFonts w:hint="cs"/>
          <w:rtl/>
        </w:rPr>
        <w:t xml:space="preserve">אנחנו רוצים </w:t>
      </w:r>
      <w:bookmarkStart w:id="9144" w:name="_ETM_Q1_360655"/>
      <w:bookmarkStart w:id="9145" w:name="_ETM_Q1_357905"/>
      <w:bookmarkEnd w:id="9144"/>
      <w:bookmarkEnd w:id="9145"/>
      <w:r w:rsidRPr="00C90E06">
        <w:rPr>
          <w:rFonts w:hint="cs"/>
          <w:rtl/>
        </w:rPr>
        <w:t>קודם כול לשמור על בטיחות ואיכות ה</w:t>
      </w:r>
      <w:bookmarkStart w:id="9146" w:name="_ETM_Q1_364905"/>
      <w:bookmarkStart w:id="9147" w:name="_ETM_Q1_362656"/>
      <w:bookmarkStart w:id="9148" w:name="_ETM_Q1_360401"/>
      <w:bookmarkEnd w:id="9146"/>
      <w:bookmarkEnd w:id="9147"/>
      <w:bookmarkEnd w:id="9148"/>
      <w:r w:rsidRPr="00C90E06">
        <w:rPr>
          <w:rFonts w:hint="cs"/>
          <w:rtl/>
        </w:rPr>
        <w:t>מזון ובטח</w:t>
      </w:r>
      <w:bookmarkStart w:id="9149" w:name="_ETM_Q1_362905"/>
      <w:bookmarkStart w:id="9150" w:name="_ETM_Q1_360155"/>
      <w:bookmarkEnd w:id="9149"/>
      <w:bookmarkEnd w:id="9150"/>
      <w:r w:rsidRPr="00C90E06">
        <w:rPr>
          <w:rFonts w:hint="cs"/>
          <w:rtl/>
        </w:rPr>
        <w:t xml:space="preserve"> על בריאות האנשים</w:t>
      </w:r>
      <w:bookmarkStart w:id="9151" w:name="_ETM_Q1_361655"/>
      <w:bookmarkEnd w:id="9151"/>
      <w:r w:rsidRPr="00C90E06">
        <w:rPr>
          <w:rFonts w:hint="cs"/>
          <w:rtl/>
        </w:rPr>
        <w:t xml:space="preserve"> שאוכלים את המזון </w:t>
      </w:r>
      <w:bookmarkStart w:id="9152" w:name="_ETM_Q1_364405"/>
      <w:bookmarkEnd w:id="9152"/>
      <w:r w:rsidRPr="00C90E06">
        <w:rPr>
          <w:rFonts w:hint="cs"/>
          <w:rtl/>
        </w:rPr>
        <w:t>שאנחנו מייצרים</w:t>
      </w:r>
      <w:bookmarkStart w:id="9153" w:name="_ETM_Q1_367906"/>
      <w:bookmarkStart w:id="9154" w:name="_ETM_Q1_359906"/>
      <w:bookmarkStart w:id="9155" w:name="_ETM_Q1_368151"/>
      <w:bookmarkStart w:id="9156" w:name="_ETM_Q1_365906"/>
      <w:bookmarkEnd w:id="9153"/>
      <w:bookmarkEnd w:id="9154"/>
      <w:bookmarkEnd w:id="9155"/>
      <w:bookmarkEnd w:id="9156"/>
      <w:r w:rsidR="00F87F6A" w:rsidRPr="00C90E06">
        <w:rPr>
          <w:rFonts w:hint="cs"/>
          <w:rtl/>
        </w:rPr>
        <w:t xml:space="preserve">, מייבאים או משווקים. </w:t>
      </w:r>
    </w:p>
    <w:p w14:paraId="2F45149E" w14:textId="77777777" w:rsidR="00F87F6A" w:rsidRPr="00C90E06" w:rsidRDefault="00F87F6A" w:rsidP="00E0534C">
      <w:pPr>
        <w:rPr>
          <w:rtl/>
        </w:rPr>
      </w:pPr>
    </w:p>
    <w:p w14:paraId="6CECDC93" w14:textId="650CADAB" w:rsidR="00F87F6A" w:rsidRPr="00C90E06" w:rsidRDefault="00F87F6A" w:rsidP="00F87F6A">
      <w:pPr>
        <w:pStyle w:val="af6"/>
        <w:keepNext/>
        <w:rPr>
          <w:rtl/>
        </w:rPr>
      </w:pPr>
      <w:bookmarkStart w:id="9157" w:name="ET_yor_יונתן_מישרקי___יורַ_827"/>
      <w:r w:rsidRPr="00C90E06">
        <w:rPr>
          <w:rStyle w:val="TagStyle"/>
          <w:rtl/>
        </w:rPr>
        <w:t xml:space="preserve"> &lt;&lt; יור &gt;&gt; </w:t>
      </w:r>
      <w:r w:rsidRPr="00C90E06">
        <w:rPr>
          <w:rtl/>
        </w:rPr>
        <w:t>היו"ר יונתן מישרקי:</w:t>
      </w:r>
      <w:r w:rsidRPr="00C90E06">
        <w:rPr>
          <w:rStyle w:val="TagStyle"/>
          <w:rtl/>
        </w:rPr>
        <w:t xml:space="preserve"> &lt;&lt; יור &gt;&gt;</w:t>
      </w:r>
      <w:r w:rsidRPr="00C90E06">
        <w:rPr>
          <w:rtl/>
        </w:rPr>
        <w:t xml:space="preserve">   </w:t>
      </w:r>
      <w:bookmarkEnd w:id="9157"/>
    </w:p>
    <w:p w14:paraId="20F193CB" w14:textId="77777777" w:rsidR="00F87F6A" w:rsidRPr="00C90E06" w:rsidRDefault="00F87F6A" w:rsidP="00F87F6A">
      <w:pPr>
        <w:pStyle w:val="KeepWithNext"/>
        <w:rPr>
          <w:rtl/>
        </w:rPr>
      </w:pPr>
    </w:p>
    <w:p w14:paraId="45412FAE" w14:textId="6E03BB74" w:rsidR="00E0534C" w:rsidRDefault="00300DC1" w:rsidP="00F87F6A">
      <w:pPr>
        <w:rPr>
          <w:rtl/>
        </w:rPr>
      </w:pPr>
      <w:bookmarkStart w:id="9158" w:name="_ETM_Q1_370156"/>
      <w:bookmarkStart w:id="9159" w:name="_ETM_Q1_367401"/>
      <w:bookmarkStart w:id="9160" w:name="_ETM_Q1_372656"/>
      <w:bookmarkEnd w:id="9158"/>
      <w:bookmarkEnd w:id="9159"/>
      <w:bookmarkEnd w:id="9160"/>
      <w:r w:rsidRPr="00C90E06">
        <w:rPr>
          <w:rFonts w:hint="cs"/>
          <w:rtl/>
        </w:rPr>
        <w:t>ש</w:t>
      </w:r>
      <w:r w:rsidR="00F87F6A" w:rsidRPr="00C90E06">
        <w:rPr>
          <w:rFonts w:hint="cs"/>
          <w:rtl/>
        </w:rPr>
        <w:t xml:space="preserve">יש בעיה </w:t>
      </w:r>
      <w:bookmarkStart w:id="9161" w:name="_ETM_Q1_368406"/>
      <w:bookmarkEnd w:id="9161"/>
      <w:r w:rsidR="00F87F6A" w:rsidRPr="00C90E06">
        <w:rPr>
          <w:rFonts w:hint="cs"/>
          <w:rtl/>
        </w:rPr>
        <w:t>בהליך הט</w:t>
      </w:r>
      <w:bookmarkStart w:id="9162" w:name="_ETM_Q1_369156"/>
      <w:bookmarkEnd w:id="9162"/>
      <w:r w:rsidR="00F87F6A" w:rsidRPr="00C90E06">
        <w:rPr>
          <w:rFonts w:hint="cs"/>
          <w:rtl/>
        </w:rPr>
        <w:t xml:space="preserve">כני של </w:t>
      </w:r>
      <w:r w:rsidR="00E0534C" w:rsidRPr="00C90E06">
        <w:rPr>
          <w:rFonts w:hint="cs"/>
          <w:rtl/>
        </w:rPr>
        <w:t xml:space="preserve"> </w:t>
      </w:r>
      <w:bookmarkStart w:id="9163" w:name="_ETM_Q1_341903"/>
      <w:bookmarkEnd w:id="9163"/>
      <w:r w:rsidR="00F87F6A" w:rsidRPr="00C90E06">
        <w:rPr>
          <w:rFonts w:hint="cs"/>
          <w:rtl/>
        </w:rPr>
        <w:t>- - -</w:t>
      </w:r>
    </w:p>
    <w:p w14:paraId="5D449F85" w14:textId="77777777" w:rsidR="00F87F6A" w:rsidRDefault="00F87F6A" w:rsidP="00F87F6A">
      <w:pPr>
        <w:rPr>
          <w:rtl/>
        </w:rPr>
      </w:pPr>
      <w:bookmarkStart w:id="9164" w:name="_ETM_Q1_373156"/>
      <w:bookmarkStart w:id="9165" w:name="_ETM_Q1_373406"/>
      <w:bookmarkStart w:id="9166" w:name="_ETM_Q1_370406"/>
      <w:bookmarkStart w:id="9167" w:name="_ETM_Q1_371406"/>
      <w:bookmarkEnd w:id="9164"/>
      <w:bookmarkEnd w:id="9165"/>
      <w:bookmarkEnd w:id="9166"/>
      <w:bookmarkEnd w:id="9167"/>
    </w:p>
    <w:p w14:paraId="59D544DB" w14:textId="4E08B8D3" w:rsidR="00F87F6A" w:rsidRDefault="00F87F6A" w:rsidP="00F87F6A">
      <w:pPr>
        <w:pStyle w:val="af9"/>
        <w:keepNext/>
        <w:rPr>
          <w:rtl/>
        </w:rPr>
      </w:pPr>
      <w:bookmarkStart w:id="9168" w:name="ET_guest_905415_828"/>
      <w:r w:rsidRPr="00F87F6A">
        <w:rPr>
          <w:rStyle w:val="TagStyle"/>
          <w:rtl/>
        </w:rPr>
        <w:t xml:space="preserve"> &lt;&lt; אורח &gt;&gt; </w:t>
      </w:r>
      <w:r>
        <w:rPr>
          <w:rtl/>
        </w:rPr>
        <w:t>אביב חצבני:</w:t>
      </w:r>
      <w:r w:rsidRPr="00F87F6A">
        <w:rPr>
          <w:rStyle w:val="TagStyle"/>
          <w:rtl/>
        </w:rPr>
        <w:t xml:space="preserve"> &lt;&lt; אורח &gt;&gt;</w:t>
      </w:r>
      <w:r>
        <w:rPr>
          <w:rtl/>
        </w:rPr>
        <w:t xml:space="preserve">   </w:t>
      </w:r>
      <w:bookmarkEnd w:id="9168"/>
    </w:p>
    <w:p w14:paraId="7C004399" w14:textId="77777777" w:rsidR="00F87F6A" w:rsidRDefault="00F87F6A" w:rsidP="00F87F6A">
      <w:pPr>
        <w:pStyle w:val="KeepWithNext"/>
        <w:rPr>
          <w:rtl/>
        </w:rPr>
      </w:pPr>
    </w:p>
    <w:p w14:paraId="542D2434" w14:textId="3D30B1AB" w:rsidR="00F87F6A" w:rsidRDefault="00F87F6A" w:rsidP="00F87F6A">
      <w:pPr>
        <w:rPr>
          <w:rtl/>
        </w:rPr>
      </w:pPr>
      <w:bookmarkStart w:id="9169" w:name="_ETM_Q1_372906"/>
      <w:bookmarkStart w:id="9170" w:name="_ETM_Q1_373401"/>
      <w:bookmarkEnd w:id="9169"/>
      <w:bookmarkEnd w:id="9170"/>
      <w:r>
        <w:rPr>
          <w:rFonts w:hint="cs"/>
          <w:rtl/>
        </w:rPr>
        <w:t>אדוני</w:t>
      </w:r>
      <w:bookmarkStart w:id="9171" w:name="_ETM_Q1_372156"/>
      <w:bookmarkStart w:id="9172" w:name="_ETM_Q1_369406"/>
      <w:bookmarkEnd w:id="9171"/>
      <w:bookmarkEnd w:id="9172"/>
      <w:r>
        <w:rPr>
          <w:rFonts w:hint="cs"/>
          <w:rtl/>
        </w:rPr>
        <w:t>, יש שני עולמות.</w:t>
      </w:r>
      <w:bookmarkStart w:id="9173" w:name="_ETM_Q1_371156"/>
      <w:bookmarkEnd w:id="9173"/>
      <w:r>
        <w:rPr>
          <w:rFonts w:hint="cs"/>
          <w:rtl/>
        </w:rPr>
        <w:t xml:space="preserve"> אם המוצר </w:t>
      </w:r>
      <w:bookmarkStart w:id="9174" w:name="_ETM_Q1_375906"/>
      <w:bookmarkEnd w:id="9174"/>
      <w:r>
        <w:rPr>
          <w:rFonts w:hint="cs"/>
          <w:rtl/>
        </w:rPr>
        <w:t>מכיל פול</w:t>
      </w:r>
      <w:bookmarkStart w:id="9175" w:name="_ETM_Q1_374651"/>
      <w:bookmarkEnd w:id="9175"/>
      <w:r>
        <w:rPr>
          <w:rFonts w:hint="cs"/>
          <w:rtl/>
        </w:rPr>
        <w:t xml:space="preserve"> </w:t>
      </w:r>
      <w:bookmarkStart w:id="9176" w:name="_ETM_Q1_371901"/>
      <w:bookmarkEnd w:id="9176"/>
      <w:r>
        <w:rPr>
          <w:rFonts w:hint="cs"/>
          <w:rtl/>
        </w:rPr>
        <w:t xml:space="preserve">אז תכתוב שהוא מכיל פול. לגבי זה אין בעיה </w:t>
      </w:r>
      <w:bookmarkStart w:id="9177" w:name="_ETM_Q1_378906"/>
      <w:bookmarkEnd w:id="9177"/>
      <w:r>
        <w:rPr>
          <w:rFonts w:hint="cs"/>
          <w:rtl/>
        </w:rPr>
        <w:t>ו</w:t>
      </w:r>
      <w:bookmarkStart w:id="9178" w:name="_ETM_Q1_376402"/>
      <w:bookmarkEnd w:id="9178"/>
      <w:r>
        <w:rPr>
          <w:rFonts w:hint="cs"/>
          <w:rtl/>
        </w:rPr>
        <w:t>מעולם</w:t>
      </w:r>
      <w:bookmarkStart w:id="9179" w:name="_ETM_Q1_376906"/>
      <w:bookmarkEnd w:id="9179"/>
      <w:r>
        <w:rPr>
          <w:rFonts w:hint="cs"/>
          <w:rtl/>
        </w:rPr>
        <w:t xml:space="preserve"> </w:t>
      </w:r>
      <w:bookmarkStart w:id="9180" w:name="_ETM_Q1_374151"/>
      <w:bookmarkEnd w:id="9180"/>
      <w:r>
        <w:rPr>
          <w:rFonts w:hint="cs"/>
          <w:rtl/>
        </w:rPr>
        <w:t>לא אמרנו שאנחנו לא רוצים לרשום</w:t>
      </w:r>
      <w:bookmarkStart w:id="9181" w:name="_ETM_Q1_377406"/>
      <w:bookmarkStart w:id="9182" w:name="_ETM_Q1_376651"/>
      <w:bookmarkStart w:id="9183" w:name="_ETM_Q1_376902"/>
      <w:bookmarkEnd w:id="9181"/>
      <w:bookmarkEnd w:id="9182"/>
      <w:bookmarkEnd w:id="9183"/>
      <w:r>
        <w:rPr>
          <w:rFonts w:hint="cs"/>
          <w:rtl/>
        </w:rPr>
        <w:t xml:space="preserve">. אנחנו מחויבים </w:t>
      </w:r>
      <w:bookmarkStart w:id="9184" w:name="_ETM_Q1_379902"/>
      <w:bookmarkEnd w:id="9184"/>
      <w:r>
        <w:rPr>
          <w:rFonts w:hint="cs"/>
          <w:rtl/>
        </w:rPr>
        <w:t>לרשום ברשימת הרכב</w:t>
      </w:r>
      <w:bookmarkStart w:id="9185" w:name="_ETM_Q1_380152"/>
      <w:bookmarkStart w:id="9186" w:name="_ETM_Q1_380402"/>
      <w:bookmarkEnd w:id="9185"/>
      <w:bookmarkEnd w:id="9186"/>
      <w:r>
        <w:rPr>
          <w:rFonts w:hint="cs"/>
          <w:rtl/>
        </w:rPr>
        <w:t>ים ואין בעיה שנסמן כשהוא מכיל פול</w:t>
      </w:r>
      <w:r w:rsidR="00300DC1">
        <w:rPr>
          <w:rFonts w:hint="cs"/>
          <w:rtl/>
        </w:rPr>
        <w:t>.</w:t>
      </w:r>
    </w:p>
    <w:p w14:paraId="05DF6A9B" w14:textId="77777777" w:rsidR="00E24454" w:rsidRDefault="00E24454" w:rsidP="00F87F6A">
      <w:pPr>
        <w:rPr>
          <w:rtl/>
        </w:rPr>
      </w:pPr>
    </w:p>
    <w:p w14:paraId="6F3D8D42" w14:textId="0A7A1EB0" w:rsidR="00E24454" w:rsidRDefault="00E24454" w:rsidP="00E24454">
      <w:pPr>
        <w:pStyle w:val="af6"/>
        <w:keepNext/>
        <w:rPr>
          <w:rtl/>
        </w:rPr>
      </w:pPr>
      <w:bookmarkStart w:id="9187" w:name="ET_yor_יונתן_מישרקי___יורַ_828"/>
      <w:r w:rsidRPr="00E24454">
        <w:rPr>
          <w:rStyle w:val="TagStyle"/>
          <w:rtl/>
        </w:rPr>
        <w:t xml:space="preserve"> &lt;&lt; יור &gt;&gt; </w:t>
      </w:r>
      <w:r>
        <w:rPr>
          <w:rtl/>
        </w:rPr>
        <w:t>היו"ר יונתן מישרקי:</w:t>
      </w:r>
      <w:r w:rsidRPr="00E24454">
        <w:rPr>
          <w:rStyle w:val="TagStyle"/>
          <w:rtl/>
        </w:rPr>
        <w:t xml:space="preserve"> &lt;&lt; יור &gt;&gt;</w:t>
      </w:r>
      <w:r>
        <w:rPr>
          <w:rtl/>
        </w:rPr>
        <w:t xml:space="preserve">   </w:t>
      </w:r>
      <w:bookmarkEnd w:id="9187"/>
    </w:p>
    <w:p w14:paraId="534D4398" w14:textId="77777777" w:rsidR="00E24454" w:rsidRDefault="00E24454" w:rsidP="00E24454">
      <w:pPr>
        <w:pStyle w:val="KeepWithNext"/>
        <w:rPr>
          <w:rtl/>
        </w:rPr>
      </w:pPr>
    </w:p>
    <w:p w14:paraId="591AF66B" w14:textId="6F83851E" w:rsidR="00E24454" w:rsidRDefault="00300DC1" w:rsidP="00E24454">
      <w:pPr>
        <w:rPr>
          <w:rtl/>
        </w:rPr>
      </w:pPr>
      <w:bookmarkStart w:id="9188" w:name="_ETM_Q1_380904"/>
      <w:bookmarkEnd w:id="9188"/>
      <w:r>
        <w:rPr>
          <w:rFonts w:hint="cs"/>
          <w:rtl/>
        </w:rPr>
        <w:t>י</w:t>
      </w:r>
      <w:bookmarkStart w:id="9189" w:name="_ETM_Q1_379656"/>
      <w:bookmarkEnd w:id="9189"/>
      <w:r>
        <w:rPr>
          <w:rFonts w:hint="cs"/>
          <w:rtl/>
        </w:rPr>
        <w:t>פה.</w:t>
      </w:r>
    </w:p>
    <w:p w14:paraId="2372C09C" w14:textId="77777777" w:rsidR="00300DC1" w:rsidRDefault="00300DC1" w:rsidP="00E24454">
      <w:pPr>
        <w:rPr>
          <w:rtl/>
        </w:rPr>
      </w:pPr>
      <w:bookmarkStart w:id="9190" w:name="_ETM_Q1_380655"/>
      <w:bookmarkStart w:id="9191" w:name="_ETM_Q1_378154"/>
      <w:bookmarkStart w:id="9192" w:name="_ETM_Q1_379403"/>
      <w:bookmarkEnd w:id="9190"/>
      <w:bookmarkEnd w:id="9191"/>
      <w:bookmarkEnd w:id="9192"/>
    </w:p>
    <w:p w14:paraId="22AD5D0F" w14:textId="38563C79" w:rsidR="00300DC1" w:rsidRDefault="00300DC1" w:rsidP="00300DC1">
      <w:pPr>
        <w:pStyle w:val="af9"/>
        <w:keepNext/>
        <w:rPr>
          <w:rtl/>
        </w:rPr>
      </w:pPr>
      <w:bookmarkStart w:id="9193" w:name="ET_guest_905415_834"/>
      <w:r w:rsidRPr="00300DC1">
        <w:rPr>
          <w:rStyle w:val="TagStyle"/>
          <w:rtl/>
        </w:rPr>
        <w:t xml:space="preserve"> &lt;&lt; אורח &gt;&gt; </w:t>
      </w:r>
      <w:r>
        <w:rPr>
          <w:rtl/>
        </w:rPr>
        <w:t>אביב חצבני:</w:t>
      </w:r>
      <w:r w:rsidRPr="00300DC1">
        <w:rPr>
          <w:rStyle w:val="TagStyle"/>
          <w:rtl/>
        </w:rPr>
        <w:t xml:space="preserve"> &lt;&lt; אורח &gt;&gt;</w:t>
      </w:r>
      <w:r>
        <w:rPr>
          <w:rtl/>
        </w:rPr>
        <w:t xml:space="preserve">   </w:t>
      </w:r>
      <w:bookmarkEnd w:id="9193"/>
    </w:p>
    <w:p w14:paraId="46A6D2DA" w14:textId="77777777" w:rsidR="00300DC1" w:rsidRDefault="00300DC1" w:rsidP="00300DC1">
      <w:pPr>
        <w:pStyle w:val="KeepWithNext"/>
        <w:rPr>
          <w:rtl/>
        </w:rPr>
      </w:pPr>
    </w:p>
    <w:p w14:paraId="395AECA6" w14:textId="2AA5CCB1" w:rsidR="00300DC1" w:rsidRDefault="00300DC1" w:rsidP="00300DC1">
      <w:pPr>
        <w:rPr>
          <w:rtl/>
        </w:rPr>
      </w:pPr>
      <w:bookmarkStart w:id="9194" w:name="_ETM_Q1_380154"/>
      <w:bookmarkEnd w:id="9194"/>
      <w:r>
        <w:rPr>
          <w:rFonts w:hint="cs"/>
          <w:rtl/>
        </w:rPr>
        <w:t xml:space="preserve">כשיש </w:t>
      </w:r>
      <w:bookmarkStart w:id="9195" w:name="_ETM_Q1_382403"/>
      <w:bookmarkEnd w:id="9195"/>
      <w:r>
        <w:rPr>
          <w:rFonts w:hint="cs"/>
          <w:rtl/>
        </w:rPr>
        <w:t>זיהום משני</w:t>
      </w:r>
      <w:bookmarkStart w:id="9196" w:name="_ETM_Q1_382405"/>
      <w:bookmarkStart w:id="9197" w:name="_ETM_Q1_384903"/>
      <w:bookmarkStart w:id="9198" w:name="_ETM_Q1_382152"/>
      <w:bookmarkEnd w:id="9196"/>
      <w:bookmarkEnd w:id="9197"/>
      <w:bookmarkEnd w:id="9198"/>
      <w:r>
        <w:rPr>
          <w:rFonts w:hint="cs"/>
          <w:rtl/>
        </w:rPr>
        <w:t xml:space="preserve"> או</w:t>
      </w:r>
      <w:bookmarkStart w:id="9199" w:name="_ETM_Q1_383655"/>
      <w:bookmarkEnd w:id="9199"/>
      <w:r>
        <w:rPr>
          <w:rFonts w:hint="cs"/>
          <w:rtl/>
        </w:rPr>
        <w:t xml:space="preserve"> זיהום צול</w:t>
      </w:r>
      <w:bookmarkStart w:id="9200" w:name="_ETM_Q1_384405"/>
      <w:bookmarkEnd w:id="9200"/>
      <w:r>
        <w:rPr>
          <w:rFonts w:hint="cs"/>
          <w:rtl/>
        </w:rPr>
        <w:t xml:space="preserve">ב כשרמות החשיפה </w:t>
      </w:r>
      <w:bookmarkStart w:id="9201" w:name="_ETM_Q1_386905"/>
      <w:bookmarkStart w:id="9202" w:name="_ETM_Q1_384905"/>
      <w:bookmarkEnd w:id="9201"/>
      <w:bookmarkEnd w:id="9202"/>
      <w:r>
        <w:rPr>
          <w:rFonts w:hint="cs"/>
          <w:rtl/>
        </w:rPr>
        <w:t xml:space="preserve">לפול הן מאוד נמוכות </w:t>
      </w:r>
      <w:bookmarkStart w:id="9203" w:name="_ETM_Q1_386653"/>
      <w:bookmarkEnd w:id="9203"/>
      <w:r>
        <w:rPr>
          <w:rFonts w:hint="cs"/>
          <w:rtl/>
        </w:rPr>
        <w:t>אז א</w:t>
      </w:r>
      <w:bookmarkStart w:id="9204" w:name="_ETM_Q1_387406"/>
      <w:bookmarkStart w:id="9205" w:name="_ETM_Q1_387155"/>
      <w:bookmarkEnd w:id="9204"/>
      <w:bookmarkEnd w:id="9205"/>
      <w:r>
        <w:rPr>
          <w:rFonts w:hint="cs"/>
          <w:rtl/>
        </w:rPr>
        <w:t>י</w:t>
      </w:r>
      <w:bookmarkStart w:id="9206" w:name="_ETM_Q1_386656"/>
      <w:bookmarkEnd w:id="9206"/>
      <w:r>
        <w:rPr>
          <w:rFonts w:hint="cs"/>
          <w:rtl/>
        </w:rPr>
        <w:t>ן תיעוד – לפחות</w:t>
      </w:r>
      <w:bookmarkStart w:id="9207" w:name="_ETM_Q1_390656"/>
      <w:bookmarkStart w:id="9208" w:name="_ETM_Q1_388653"/>
      <w:bookmarkEnd w:id="9207"/>
      <w:bookmarkEnd w:id="9208"/>
      <w:r>
        <w:rPr>
          <w:rFonts w:hint="cs"/>
          <w:rtl/>
        </w:rPr>
        <w:t xml:space="preserve"> אנחנו לא ראינו תיעדו</w:t>
      </w:r>
      <w:bookmarkStart w:id="9209" w:name="_ETM_Q1_389154"/>
      <w:bookmarkEnd w:id="9209"/>
      <w:r>
        <w:rPr>
          <w:rFonts w:hint="cs"/>
          <w:rtl/>
        </w:rPr>
        <w:t xml:space="preserve"> – וביקשנו ממשרד </w:t>
      </w:r>
      <w:bookmarkStart w:id="9210" w:name="_ETM_Q1_393153"/>
      <w:bookmarkEnd w:id="9210"/>
      <w:r>
        <w:rPr>
          <w:rFonts w:hint="cs"/>
          <w:rtl/>
        </w:rPr>
        <w:t>ה</w:t>
      </w:r>
      <w:bookmarkStart w:id="9211" w:name="_ETM_Q1_390404"/>
      <w:bookmarkEnd w:id="9211"/>
      <w:r>
        <w:rPr>
          <w:rFonts w:hint="cs"/>
          <w:rtl/>
        </w:rPr>
        <w:t xml:space="preserve">בריאות </w:t>
      </w:r>
      <w:bookmarkStart w:id="9212" w:name="_ETM_Q1_391403"/>
      <w:bookmarkEnd w:id="9212"/>
      <w:r>
        <w:rPr>
          <w:rFonts w:hint="cs"/>
          <w:rtl/>
        </w:rPr>
        <w:t xml:space="preserve">שככול שהם מוצאים </w:t>
      </w:r>
      <w:bookmarkStart w:id="9213" w:name="_ETM_Q1_390903"/>
      <w:bookmarkEnd w:id="9213"/>
      <w:r>
        <w:rPr>
          <w:rFonts w:hint="cs"/>
          <w:rtl/>
        </w:rPr>
        <w:t>תיעוד, שיחשפו אותו</w:t>
      </w:r>
      <w:bookmarkStart w:id="9214" w:name="_ETM_Q1_393405"/>
      <w:bookmarkStart w:id="9215" w:name="_ETM_Q1_394907"/>
      <w:bookmarkEnd w:id="9214"/>
      <w:bookmarkEnd w:id="9215"/>
      <w:r>
        <w:rPr>
          <w:rFonts w:hint="cs"/>
          <w:rtl/>
        </w:rPr>
        <w:t xml:space="preserve"> בנתונים</w:t>
      </w:r>
      <w:bookmarkStart w:id="9216" w:name="_ETM_Q1_393655"/>
      <w:bookmarkStart w:id="9217" w:name="_ETM_Q1_390902"/>
      <w:bookmarkEnd w:id="9216"/>
      <w:bookmarkEnd w:id="9217"/>
      <w:r>
        <w:rPr>
          <w:rFonts w:hint="cs"/>
          <w:rtl/>
        </w:rPr>
        <w:t>, בעובדות</w:t>
      </w:r>
      <w:bookmarkStart w:id="9218" w:name="_ETM_Q1_397404"/>
      <w:bookmarkStart w:id="9219" w:name="_ETM_Q1_394404"/>
      <w:bookmarkEnd w:id="9218"/>
      <w:bookmarkEnd w:id="9219"/>
      <w:r>
        <w:rPr>
          <w:rFonts w:hint="cs"/>
          <w:rtl/>
        </w:rPr>
        <w:t>,</w:t>
      </w:r>
      <w:bookmarkStart w:id="9220" w:name="_ETM_Q1_393155"/>
      <w:bookmarkEnd w:id="9220"/>
      <w:r>
        <w:rPr>
          <w:rFonts w:hint="cs"/>
          <w:rtl/>
        </w:rPr>
        <w:t xml:space="preserve"> במחקרים, במאמרים</w:t>
      </w:r>
      <w:bookmarkStart w:id="9221" w:name="_ETM_Q1_396908"/>
      <w:bookmarkStart w:id="9222" w:name="_ETM_Q1_394153"/>
      <w:bookmarkEnd w:id="9221"/>
      <w:bookmarkEnd w:id="9222"/>
      <w:r>
        <w:rPr>
          <w:rFonts w:hint="cs"/>
          <w:rtl/>
        </w:rPr>
        <w:t xml:space="preserve"> על זיהום משני. </w:t>
      </w:r>
    </w:p>
    <w:p w14:paraId="68BF7EDE" w14:textId="77777777" w:rsidR="00300DC1" w:rsidRDefault="00300DC1" w:rsidP="00300DC1">
      <w:pPr>
        <w:rPr>
          <w:rtl/>
        </w:rPr>
      </w:pPr>
      <w:bookmarkStart w:id="9223" w:name="_ETM_Q1_400155"/>
      <w:bookmarkEnd w:id="9223"/>
    </w:p>
    <w:p w14:paraId="781B2E62" w14:textId="405DED77" w:rsidR="00300DC1" w:rsidRDefault="00300DC1" w:rsidP="00300DC1">
      <w:pPr>
        <w:rPr>
          <w:rtl/>
        </w:rPr>
      </w:pPr>
      <w:bookmarkStart w:id="9224" w:name="_ETM_Q1_400405"/>
      <w:bookmarkStart w:id="9225" w:name="_ETM_Q1_400665"/>
      <w:bookmarkEnd w:id="9224"/>
      <w:bookmarkEnd w:id="9225"/>
      <w:r>
        <w:rPr>
          <w:rFonts w:hint="cs"/>
          <w:rtl/>
        </w:rPr>
        <w:t>משאין</w:t>
      </w:r>
      <w:bookmarkStart w:id="9226" w:name="_ETM_Q1_400653"/>
      <w:bookmarkStart w:id="9227" w:name="_ETM_Q1_397902"/>
      <w:bookmarkEnd w:id="9226"/>
      <w:bookmarkEnd w:id="9227"/>
      <w:r>
        <w:rPr>
          <w:rFonts w:hint="cs"/>
          <w:rtl/>
        </w:rPr>
        <w:t xml:space="preserve"> כאלה מחקרים </w:t>
      </w:r>
      <w:bookmarkStart w:id="9228" w:name="_ETM_Q1_399902"/>
      <w:bookmarkEnd w:id="9228"/>
      <w:r>
        <w:rPr>
          <w:rFonts w:hint="cs"/>
          <w:rtl/>
        </w:rPr>
        <w:t>– ו</w:t>
      </w:r>
      <w:bookmarkStart w:id="9229" w:name="_ETM_Q1_400402"/>
      <w:bookmarkStart w:id="9230" w:name="_ETM_Q1_397652"/>
      <w:bookmarkEnd w:id="9229"/>
      <w:bookmarkEnd w:id="9230"/>
      <w:r>
        <w:rPr>
          <w:rFonts w:hint="cs"/>
          <w:rtl/>
        </w:rPr>
        <w:t>להבנתי</w:t>
      </w:r>
      <w:bookmarkStart w:id="9231" w:name="_ETM_Q1_398905"/>
      <w:bookmarkEnd w:id="9231"/>
      <w:r>
        <w:rPr>
          <w:rFonts w:hint="cs"/>
          <w:rtl/>
        </w:rPr>
        <w:t>,</w:t>
      </w:r>
      <w:bookmarkStart w:id="9232" w:name="_ETM_Q1_396154"/>
      <w:bookmarkEnd w:id="9232"/>
      <w:r>
        <w:rPr>
          <w:rFonts w:hint="cs"/>
          <w:rtl/>
        </w:rPr>
        <w:t xml:space="preserve"> גם בנייר של משרד הבריאות  לא מוכח שיש </w:t>
      </w:r>
      <w:bookmarkStart w:id="9233" w:name="_ETM_Q1_402905"/>
      <w:bookmarkEnd w:id="9233"/>
      <w:r>
        <w:rPr>
          <w:rFonts w:hint="cs"/>
          <w:rtl/>
        </w:rPr>
        <w:t xml:space="preserve">כאלו </w:t>
      </w:r>
      <w:bookmarkStart w:id="9234" w:name="_ETM_Q1_400905"/>
      <w:bookmarkEnd w:id="9234"/>
      <w:r>
        <w:rPr>
          <w:rFonts w:hint="cs"/>
          <w:rtl/>
        </w:rPr>
        <w:t>מחקרים – אין שום סיבה לסמן אותו</w:t>
      </w:r>
      <w:bookmarkStart w:id="9235" w:name="_ETM_Q1_405154"/>
      <w:bookmarkEnd w:id="9235"/>
      <w:r>
        <w:rPr>
          <w:rFonts w:hint="cs"/>
          <w:rtl/>
        </w:rPr>
        <w:t xml:space="preserve"> כאלרגן בהיבט </w:t>
      </w:r>
      <w:bookmarkStart w:id="9236" w:name="_ETM_Q1_407406"/>
      <w:bookmarkEnd w:id="9236"/>
      <w:r>
        <w:rPr>
          <w:rFonts w:hint="cs"/>
          <w:rtl/>
        </w:rPr>
        <w:t xml:space="preserve">של זיהום משני. </w:t>
      </w:r>
      <w:bookmarkStart w:id="9237" w:name="_ETM_Q1_407401"/>
      <w:bookmarkEnd w:id="9237"/>
    </w:p>
    <w:p w14:paraId="364C1EB5" w14:textId="77777777" w:rsidR="00300DC1" w:rsidRDefault="00300DC1" w:rsidP="00300DC1">
      <w:pPr>
        <w:rPr>
          <w:rtl/>
        </w:rPr>
      </w:pPr>
    </w:p>
    <w:p w14:paraId="19CE46D4" w14:textId="0089AB3E" w:rsidR="00300DC1" w:rsidRDefault="00300DC1" w:rsidP="00300DC1">
      <w:pPr>
        <w:pStyle w:val="af6"/>
        <w:keepNext/>
        <w:rPr>
          <w:rtl/>
        </w:rPr>
      </w:pPr>
      <w:bookmarkStart w:id="9238" w:name="ET_yor_יונתן_מישרקי___יורַ_835"/>
      <w:r w:rsidRPr="00300DC1">
        <w:rPr>
          <w:rStyle w:val="TagStyle"/>
          <w:rtl/>
        </w:rPr>
        <w:t xml:space="preserve"> &lt;&lt; יור &gt;&gt; </w:t>
      </w:r>
      <w:r>
        <w:rPr>
          <w:rtl/>
        </w:rPr>
        <w:t>היו"ר יונתן מישרקי:</w:t>
      </w:r>
      <w:r w:rsidRPr="00300DC1">
        <w:rPr>
          <w:rStyle w:val="TagStyle"/>
          <w:rtl/>
        </w:rPr>
        <w:t xml:space="preserve"> &lt;&lt; יור &gt;&gt;</w:t>
      </w:r>
      <w:r>
        <w:rPr>
          <w:rtl/>
        </w:rPr>
        <w:t xml:space="preserve">   </w:t>
      </w:r>
      <w:bookmarkEnd w:id="9238"/>
    </w:p>
    <w:p w14:paraId="5E7A5640" w14:textId="77777777" w:rsidR="00300DC1" w:rsidRDefault="00300DC1" w:rsidP="00300DC1">
      <w:pPr>
        <w:pStyle w:val="KeepWithNext"/>
        <w:rPr>
          <w:rtl/>
        </w:rPr>
      </w:pPr>
    </w:p>
    <w:p w14:paraId="5928A547" w14:textId="5067EFFA" w:rsidR="00300DC1" w:rsidRDefault="00300DC1" w:rsidP="00300DC1">
      <w:pPr>
        <w:rPr>
          <w:rtl/>
        </w:rPr>
      </w:pPr>
      <w:bookmarkStart w:id="9239" w:name="_ETM_Q1_396401"/>
      <w:bookmarkEnd w:id="9239"/>
      <w:r>
        <w:rPr>
          <w:rFonts w:hint="cs"/>
          <w:rtl/>
        </w:rPr>
        <w:t xml:space="preserve">מאה אחוז. </w:t>
      </w:r>
    </w:p>
    <w:p w14:paraId="28C86C0C" w14:textId="77777777" w:rsidR="00300DC1" w:rsidRDefault="00300DC1" w:rsidP="00300DC1">
      <w:pPr>
        <w:rPr>
          <w:rtl/>
        </w:rPr>
      </w:pPr>
      <w:bookmarkStart w:id="9240" w:name="_ETM_Q1_398903"/>
      <w:bookmarkStart w:id="9241" w:name="_ETM_Q1_412411"/>
      <w:bookmarkEnd w:id="9240"/>
      <w:bookmarkEnd w:id="9241"/>
    </w:p>
    <w:p w14:paraId="29BC9763" w14:textId="7B4011C1" w:rsidR="00300DC1" w:rsidRDefault="00300DC1" w:rsidP="00300DC1">
      <w:pPr>
        <w:pStyle w:val="a4"/>
        <w:keepNext/>
        <w:rPr>
          <w:rtl/>
        </w:rPr>
      </w:pPr>
      <w:bookmarkStart w:id="9242" w:name="ET_speaker_רז_הילמן_836"/>
      <w:r w:rsidRPr="00300DC1">
        <w:rPr>
          <w:rStyle w:val="TagStyle"/>
          <w:rtl/>
        </w:rPr>
        <w:t xml:space="preserve"> &lt;&lt; דובר &gt;&gt; </w:t>
      </w:r>
      <w:r>
        <w:rPr>
          <w:rtl/>
        </w:rPr>
        <w:t>רז הילמן:</w:t>
      </w:r>
      <w:r w:rsidRPr="00300DC1">
        <w:rPr>
          <w:rStyle w:val="TagStyle"/>
          <w:rtl/>
        </w:rPr>
        <w:t xml:space="preserve"> &lt;&lt; דובר &gt;&gt;</w:t>
      </w:r>
      <w:r>
        <w:rPr>
          <w:rtl/>
        </w:rPr>
        <w:t xml:space="preserve">   </w:t>
      </w:r>
      <w:bookmarkEnd w:id="9242"/>
    </w:p>
    <w:p w14:paraId="6AC5D4E0" w14:textId="77777777" w:rsidR="00300DC1" w:rsidRDefault="00300DC1" w:rsidP="00300DC1">
      <w:pPr>
        <w:pStyle w:val="KeepWithNext"/>
        <w:rPr>
          <w:rtl/>
        </w:rPr>
      </w:pPr>
    </w:p>
    <w:p w14:paraId="2A564D96" w14:textId="4249AAEF" w:rsidR="00300DC1" w:rsidRDefault="00300DC1" w:rsidP="00300DC1">
      <w:pPr>
        <w:rPr>
          <w:rtl/>
        </w:rPr>
      </w:pPr>
      <w:bookmarkStart w:id="9243" w:name="_ETM_Q1_409901"/>
      <w:bookmarkStart w:id="9244" w:name="_ETM_Q1_409153"/>
      <w:bookmarkEnd w:id="9243"/>
      <w:bookmarkEnd w:id="9244"/>
      <w:r>
        <w:rPr>
          <w:rFonts w:hint="cs"/>
          <w:rtl/>
        </w:rPr>
        <w:t xml:space="preserve">אני אוסיף על זה שגם </w:t>
      </w:r>
      <w:bookmarkStart w:id="9245" w:name="_ETM_Q1_414402"/>
      <w:bookmarkEnd w:id="9245"/>
      <w:r>
        <w:rPr>
          <w:rFonts w:hint="cs"/>
          <w:rtl/>
        </w:rPr>
        <w:t xml:space="preserve">אם היינו </w:t>
      </w:r>
      <w:bookmarkStart w:id="9246" w:name="_ETM_Q1_412653"/>
      <w:bookmarkEnd w:id="9246"/>
      <w:r>
        <w:rPr>
          <w:rFonts w:hint="cs"/>
          <w:rtl/>
        </w:rPr>
        <w:t>רוצים</w:t>
      </w:r>
      <w:bookmarkStart w:id="9247" w:name="_ETM_Q1_412652"/>
      <w:bookmarkStart w:id="9248" w:name="_ETM_Q1_409904"/>
      <w:bookmarkEnd w:id="9247"/>
      <w:bookmarkEnd w:id="9248"/>
      <w:r>
        <w:rPr>
          <w:rFonts w:hint="cs"/>
          <w:rtl/>
        </w:rPr>
        <w:t xml:space="preserve"> אז הספקים שלנו - - -</w:t>
      </w:r>
    </w:p>
    <w:p w14:paraId="7729A14B" w14:textId="77777777" w:rsidR="00300DC1" w:rsidRDefault="00300DC1" w:rsidP="00300DC1">
      <w:pPr>
        <w:rPr>
          <w:rtl/>
        </w:rPr>
      </w:pPr>
      <w:bookmarkStart w:id="9249" w:name="_ETM_Q1_413903"/>
      <w:bookmarkEnd w:id="9249"/>
    </w:p>
    <w:p w14:paraId="737E8270" w14:textId="3831000A" w:rsidR="00300DC1" w:rsidRDefault="00300DC1" w:rsidP="00300DC1">
      <w:pPr>
        <w:pStyle w:val="af6"/>
        <w:keepNext/>
        <w:rPr>
          <w:rtl/>
        </w:rPr>
      </w:pPr>
      <w:bookmarkStart w:id="9250" w:name="ET_yor_יונתן_מישרקי___יורַ_837"/>
      <w:r w:rsidRPr="00300DC1">
        <w:rPr>
          <w:rStyle w:val="TagStyle"/>
          <w:rtl/>
        </w:rPr>
        <w:t xml:space="preserve"> &lt;&lt; יור &gt;&gt; </w:t>
      </w:r>
      <w:r>
        <w:rPr>
          <w:rtl/>
        </w:rPr>
        <w:t>היו"ר יונתן מישרקי:</w:t>
      </w:r>
      <w:r w:rsidRPr="00300DC1">
        <w:rPr>
          <w:rStyle w:val="TagStyle"/>
          <w:rtl/>
        </w:rPr>
        <w:t xml:space="preserve"> &lt;&lt; יור &gt;&gt;</w:t>
      </w:r>
      <w:r>
        <w:rPr>
          <w:rtl/>
        </w:rPr>
        <w:t xml:space="preserve">   </w:t>
      </w:r>
      <w:bookmarkEnd w:id="9250"/>
    </w:p>
    <w:p w14:paraId="73FE8AFD" w14:textId="77777777" w:rsidR="00300DC1" w:rsidRDefault="00300DC1" w:rsidP="00300DC1">
      <w:pPr>
        <w:pStyle w:val="KeepWithNext"/>
        <w:rPr>
          <w:rtl/>
        </w:rPr>
      </w:pPr>
    </w:p>
    <w:p w14:paraId="5D7FB78E" w14:textId="502B23B5" w:rsidR="00300DC1" w:rsidRDefault="00300DC1" w:rsidP="00300DC1">
      <w:pPr>
        <w:rPr>
          <w:rtl/>
        </w:rPr>
      </w:pPr>
      <w:bookmarkStart w:id="9251" w:name="_ETM_Q1_414403"/>
      <w:bookmarkEnd w:id="9251"/>
      <w:r>
        <w:rPr>
          <w:rFonts w:hint="cs"/>
          <w:rtl/>
        </w:rPr>
        <w:t>לא יודעים</w:t>
      </w:r>
      <w:bookmarkStart w:id="9252" w:name="_ETM_Q1_414653"/>
      <w:bookmarkEnd w:id="9252"/>
      <w:r>
        <w:rPr>
          <w:rFonts w:hint="cs"/>
          <w:rtl/>
        </w:rPr>
        <w:t>.</w:t>
      </w:r>
    </w:p>
    <w:p w14:paraId="1B278409" w14:textId="77777777" w:rsidR="00300DC1" w:rsidRDefault="00300DC1" w:rsidP="00300DC1">
      <w:pPr>
        <w:rPr>
          <w:rtl/>
        </w:rPr>
      </w:pPr>
      <w:bookmarkStart w:id="9253" w:name="_ETM_Q1_414903"/>
      <w:bookmarkStart w:id="9254" w:name="_ETM_Q1_415402"/>
      <w:bookmarkStart w:id="9255" w:name="_ETM_Q1_412402"/>
      <w:bookmarkStart w:id="9256" w:name="_ETM_Q1_413403"/>
      <w:bookmarkEnd w:id="9253"/>
      <w:bookmarkEnd w:id="9254"/>
      <w:bookmarkEnd w:id="9255"/>
      <w:bookmarkEnd w:id="9256"/>
    </w:p>
    <w:p w14:paraId="7F07F6BF" w14:textId="1A7B06FD" w:rsidR="00300DC1" w:rsidRDefault="00300DC1" w:rsidP="00300DC1">
      <w:pPr>
        <w:pStyle w:val="a4"/>
        <w:keepNext/>
        <w:rPr>
          <w:rtl/>
        </w:rPr>
      </w:pPr>
      <w:bookmarkStart w:id="9257" w:name="ET_speaker_רז_הילמן_838"/>
      <w:r w:rsidRPr="00300DC1">
        <w:rPr>
          <w:rStyle w:val="TagStyle"/>
          <w:rtl/>
        </w:rPr>
        <w:t xml:space="preserve"> &lt;&lt; דובר &gt;&gt; </w:t>
      </w:r>
      <w:r>
        <w:rPr>
          <w:rtl/>
        </w:rPr>
        <w:t>רז הילמן:</w:t>
      </w:r>
      <w:r w:rsidRPr="00300DC1">
        <w:rPr>
          <w:rStyle w:val="TagStyle"/>
          <w:rtl/>
        </w:rPr>
        <w:t xml:space="preserve"> &lt;&lt; דובר &gt;&gt;</w:t>
      </w:r>
      <w:r>
        <w:rPr>
          <w:rtl/>
        </w:rPr>
        <w:t xml:space="preserve">   </w:t>
      </w:r>
      <w:bookmarkEnd w:id="9257"/>
    </w:p>
    <w:p w14:paraId="4D16AE7C" w14:textId="77777777" w:rsidR="00300DC1" w:rsidRDefault="00300DC1" w:rsidP="00300DC1">
      <w:pPr>
        <w:pStyle w:val="KeepWithNext"/>
        <w:rPr>
          <w:rtl/>
        </w:rPr>
      </w:pPr>
    </w:p>
    <w:p w14:paraId="16D57205" w14:textId="5154334E" w:rsidR="00300DC1" w:rsidRDefault="00300DC1" w:rsidP="00300DC1">
      <w:pPr>
        <w:rPr>
          <w:rtl/>
        </w:rPr>
      </w:pPr>
      <w:bookmarkStart w:id="9258" w:name="_ETM_Q1_413902"/>
      <w:bookmarkEnd w:id="9258"/>
      <w:r>
        <w:rPr>
          <w:rFonts w:hint="cs"/>
          <w:rtl/>
        </w:rPr>
        <w:t>גם הספק</w:t>
      </w:r>
      <w:bookmarkStart w:id="9259" w:name="_ETM_Q1_415405"/>
      <w:bookmarkEnd w:id="9259"/>
      <w:r>
        <w:rPr>
          <w:rFonts w:hint="cs"/>
          <w:rtl/>
        </w:rPr>
        <w:t xml:space="preserve">ים של </w:t>
      </w:r>
      <w:bookmarkStart w:id="9260" w:name="_ETM_Q1_416403"/>
      <w:bookmarkEnd w:id="9260"/>
      <w:r>
        <w:rPr>
          <w:rFonts w:hint="cs"/>
          <w:rtl/>
        </w:rPr>
        <w:t>חומרי הגלם ו</w:t>
      </w:r>
      <w:bookmarkStart w:id="9261" w:name="_ETM_Q1_412654"/>
      <w:bookmarkEnd w:id="9261"/>
      <w:r>
        <w:rPr>
          <w:rFonts w:hint="cs"/>
          <w:rtl/>
        </w:rPr>
        <w:t>גם הספקים של המוצרים</w:t>
      </w:r>
      <w:bookmarkStart w:id="9262" w:name="_ETM_Q1_416653"/>
      <w:bookmarkEnd w:id="9262"/>
      <w:r>
        <w:rPr>
          <w:rFonts w:hint="cs"/>
          <w:rtl/>
        </w:rPr>
        <w:t xml:space="preserve"> </w:t>
      </w:r>
      <w:bookmarkStart w:id="9263" w:name="_ETM_Q1_413904"/>
      <w:bookmarkEnd w:id="9263"/>
      <w:r>
        <w:rPr>
          <w:rFonts w:hint="cs"/>
          <w:rtl/>
        </w:rPr>
        <w:t>המוגמרים</w:t>
      </w:r>
      <w:bookmarkStart w:id="9264" w:name="_ETM_Q1_416652"/>
      <w:bookmarkEnd w:id="9264"/>
      <w:r>
        <w:rPr>
          <w:rFonts w:hint="cs"/>
          <w:rtl/>
        </w:rPr>
        <w:t>, לא עושים את הניהול</w:t>
      </w:r>
      <w:bookmarkStart w:id="9265" w:name="_ETM_Q1_420654"/>
      <w:bookmarkEnd w:id="9265"/>
      <w:r>
        <w:rPr>
          <w:rFonts w:hint="cs"/>
          <w:rtl/>
        </w:rPr>
        <w:t xml:space="preserve"> סיכונים של </w:t>
      </w:r>
      <w:bookmarkStart w:id="9266" w:name="_ETM_Q1_421902"/>
      <w:bookmarkStart w:id="9267" w:name="_ETM_Q1_420653"/>
      <w:bookmarkEnd w:id="9266"/>
      <w:bookmarkEnd w:id="9267"/>
      <w:r>
        <w:rPr>
          <w:rFonts w:hint="cs"/>
          <w:rtl/>
        </w:rPr>
        <w:t xml:space="preserve">בגלל </w:t>
      </w:r>
      <w:bookmarkStart w:id="9268" w:name="_ETM_Q1_419902"/>
      <w:bookmarkEnd w:id="9268"/>
      <w:r>
        <w:rPr>
          <w:rFonts w:hint="cs"/>
          <w:rtl/>
        </w:rPr>
        <w:t xml:space="preserve">שהוא לא מוגדר </w:t>
      </w:r>
      <w:bookmarkStart w:id="9269" w:name="_ETM_Q1_419403"/>
      <w:bookmarkStart w:id="9270" w:name="_ETM_Q1_416903"/>
      <w:bookmarkEnd w:id="9269"/>
      <w:bookmarkEnd w:id="9270"/>
      <w:r>
        <w:rPr>
          <w:rFonts w:hint="cs"/>
          <w:rtl/>
        </w:rPr>
        <w:t xml:space="preserve">כאלרגן </w:t>
      </w:r>
      <w:bookmarkStart w:id="9271" w:name="_ETM_Q1_420903"/>
      <w:bookmarkStart w:id="9272" w:name="_ETM_Q1_418152"/>
      <w:bookmarkStart w:id="9273" w:name="_ETM_Q1_415403"/>
      <w:bookmarkEnd w:id="9271"/>
      <w:bookmarkEnd w:id="9272"/>
      <w:bookmarkEnd w:id="9273"/>
      <w:r>
        <w:rPr>
          <w:rFonts w:hint="cs"/>
          <w:rtl/>
        </w:rPr>
        <w:t>ולכן ה</w:t>
      </w:r>
      <w:bookmarkStart w:id="9274" w:name="_ETM_Q1_421652"/>
      <w:bookmarkEnd w:id="9274"/>
      <w:r>
        <w:rPr>
          <w:rFonts w:hint="cs"/>
          <w:rtl/>
        </w:rPr>
        <w:t>ם</w:t>
      </w:r>
      <w:bookmarkStart w:id="9275" w:name="_ETM_Q1_419153"/>
      <w:bookmarkEnd w:id="9275"/>
      <w:r>
        <w:rPr>
          <w:rFonts w:hint="cs"/>
          <w:rtl/>
        </w:rPr>
        <w:t xml:space="preserve"> לא יודעים להגיד את </w:t>
      </w:r>
      <w:bookmarkStart w:id="9276" w:name="_ETM_Q1_421651"/>
      <w:bookmarkEnd w:id="9276"/>
      <w:r>
        <w:rPr>
          <w:rFonts w:hint="cs"/>
          <w:rtl/>
        </w:rPr>
        <w:t>זה מראש.</w:t>
      </w:r>
      <w:bookmarkStart w:id="9277" w:name="_ETM_Q1_424653"/>
      <w:bookmarkEnd w:id="9277"/>
    </w:p>
    <w:p w14:paraId="2C2DDB23" w14:textId="77777777" w:rsidR="00300DC1" w:rsidRDefault="00300DC1" w:rsidP="00300DC1">
      <w:pPr>
        <w:rPr>
          <w:rtl/>
        </w:rPr>
      </w:pPr>
      <w:bookmarkStart w:id="9278" w:name="_ETM_Q1_424902"/>
      <w:bookmarkEnd w:id="9278"/>
    </w:p>
    <w:p w14:paraId="0F0ECE9B" w14:textId="5D8DC92E" w:rsidR="00300DC1" w:rsidRDefault="00300DC1" w:rsidP="00300DC1">
      <w:pPr>
        <w:pStyle w:val="af6"/>
        <w:keepNext/>
        <w:rPr>
          <w:rtl/>
        </w:rPr>
      </w:pPr>
      <w:bookmarkStart w:id="9279" w:name="ET_yor_יונתן_מישרקי___יורַ_839"/>
      <w:r w:rsidRPr="00300DC1">
        <w:rPr>
          <w:rStyle w:val="TagStyle"/>
          <w:rtl/>
        </w:rPr>
        <w:t xml:space="preserve"> &lt;&lt; יור &gt;&gt; </w:t>
      </w:r>
      <w:r>
        <w:rPr>
          <w:rtl/>
        </w:rPr>
        <w:t>היו"ר יונתן מישרקי:</w:t>
      </w:r>
      <w:r w:rsidRPr="00300DC1">
        <w:rPr>
          <w:rStyle w:val="TagStyle"/>
          <w:rtl/>
        </w:rPr>
        <w:t xml:space="preserve"> &lt;&lt; יור &gt;&gt;</w:t>
      </w:r>
      <w:r>
        <w:rPr>
          <w:rtl/>
        </w:rPr>
        <w:t xml:space="preserve">   </w:t>
      </w:r>
      <w:bookmarkEnd w:id="9279"/>
    </w:p>
    <w:p w14:paraId="427A20E5" w14:textId="77777777" w:rsidR="00300DC1" w:rsidRDefault="00300DC1" w:rsidP="00300DC1">
      <w:pPr>
        <w:pStyle w:val="KeepWithNext"/>
        <w:rPr>
          <w:rtl/>
        </w:rPr>
      </w:pPr>
    </w:p>
    <w:p w14:paraId="7D27B11E" w14:textId="4B225C49" w:rsidR="00300DC1" w:rsidRDefault="00300DC1" w:rsidP="00300DC1">
      <w:pPr>
        <w:rPr>
          <w:rtl/>
        </w:rPr>
      </w:pPr>
      <w:bookmarkStart w:id="9280" w:name="_ETM_Q1_425402"/>
      <w:bookmarkStart w:id="9281" w:name="_ETM_Q1_422904"/>
      <w:bookmarkEnd w:id="9280"/>
      <w:bookmarkEnd w:id="9281"/>
      <w:r>
        <w:rPr>
          <w:rFonts w:hint="cs"/>
          <w:rtl/>
        </w:rPr>
        <w:t>מ</w:t>
      </w:r>
      <w:bookmarkStart w:id="9282" w:name="_ETM_Q1_420152"/>
      <w:bookmarkEnd w:id="9282"/>
      <w:r>
        <w:rPr>
          <w:rFonts w:hint="cs"/>
          <w:rtl/>
        </w:rPr>
        <w:t xml:space="preserve">אה אחוז. אני נוטה להסכים עם העמדה של התעשיינים </w:t>
      </w:r>
      <w:bookmarkStart w:id="9283" w:name="_ETM_Q1_428902"/>
      <w:bookmarkEnd w:id="9283"/>
      <w:r>
        <w:rPr>
          <w:rFonts w:hint="cs"/>
          <w:rtl/>
        </w:rPr>
        <w:t xml:space="preserve">והמסחר. </w:t>
      </w:r>
      <w:bookmarkStart w:id="9284" w:name="_ETM_Q1_426403"/>
      <w:bookmarkEnd w:id="9284"/>
      <w:r>
        <w:rPr>
          <w:rFonts w:hint="cs"/>
          <w:rtl/>
        </w:rPr>
        <w:t xml:space="preserve"> אפשר להעל</w:t>
      </w:r>
      <w:bookmarkStart w:id="9285" w:name="_ETM_Q1_425654"/>
      <w:bookmarkEnd w:id="9285"/>
      <w:r>
        <w:rPr>
          <w:rFonts w:hint="cs"/>
          <w:rtl/>
        </w:rPr>
        <w:t xml:space="preserve">ות את </w:t>
      </w:r>
      <w:r w:rsidR="00C52628">
        <w:rPr>
          <w:rFonts w:hint="cs"/>
          <w:rtl/>
        </w:rPr>
        <w:t>פרופ</w:t>
      </w:r>
      <w:r w:rsidR="00C52628">
        <w:rPr>
          <w:rtl/>
        </w:rPr>
        <w:t>'</w:t>
      </w:r>
      <w:r>
        <w:rPr>
          <w:rFonts w:hint="cs"/>
          <w:rtl/>
        </w:rPr>
        <w:t xml:space="preserve"> - - -</w:t>
      </w:r>
    </w:p>
    <w:p w14:paraId="759F8344" w14:textId="77777777" w:rsidR="00300DC1" w:rsidRDefault="00300DC1" w:rsidP="00300DC1">
      <w:pPr>
        <w:rPr>
          <w:rtl/>
        </w:rPr>
      </w:pPr>
      <w:bookmarkStart w:id="9286" w:name="_ETM_Q1_429154"/>
      <w:bookmarkStart w:id="9287" w:name="_ETM_Q1_426654"/>
      <w:bookmarkEnd w:id="9286"/>
      <w:bookmarkEnd w:id="9287"/>
    </w:p>
    <w:p w14:paraId="3EAB2149" w14:textId="7D223C40" w:rsidR="00300DC1" w:rsidRDefault="00300DC1" w:rsidP="00300DC1">
      <w:pPr>
        <w:pStyle w:val="a4"/>
        <w:keepNext/>
        <w:rPr>
          <w:rtl/>
        </w:rPr>
      </w:pPr>
      <w:bookmarkStart w:id="9288" w:name="ET_speaker_מתי_ברקוביץ_840"/>
      <w:r w:rsidRPr="00300DC1">
        <w:rPr>
          <w:rStyle w:val="TagStyle"/>
          <w:rtl/>
        </w:rPr>
        <w:t xml:space="preserve"> &lt;&lt; דובר &gt;&gt; </w:t>
      </w:r>
      <w:r w:rsidR="00C52628">
        <w:rPr>
          <w:rtl/>
        </w:rPr>
        <w:t>פרופ'</w:t>
      </w:r>
      <w:r>
        <w:rPr>
          <w:rtl/>
        </w:rPr>
        <w:t xml:space="preserve"> מתי ברקוביץ':</w:t>
      </w:r>
      <w:r w:rsidRPr="00300DC1">
        <w:rPr>
          <w:rStyle w:val="TagStyle"/>
          <w:rtl/>
        </w:rPr>
        <w:t xml:space="preserve"> &lt;&lt; דובר &gt;&gt;</w:t>
      </w:r>
      <w:r>
        <w:rPr>
          <w:rtl/>
        </w:rPr>
        <w:t xml:space="preserve">   </w:t>
      </w:r>
      <w:bookmarkEnd w:id="9288"/>
    </w:p>
    <w:p w14:paraId="27AB2C9E" w14:textId="77777777" w:rsidR="00300DC1" w:rsidRDefault="00300DC1" w:rsidP="00300DC1">
      <w:pPr>
        <w:pStyle w:val="KeepWithNext"/>
        <w:rPr>
          <w:rtl/>
        </w:rPr>
      </w:pPr>
    </w:p>
    <w:p w14:paraId="20D1A1F0" w14:textId="375047EB" w:rsidR="00300DC1" w:rsidRDefault="00300DC1" w:rsidP="00300DC1">
      <w:pPr>
        <w:rPr>
          <w:rtl/>
        </w:rPr>
      </w:pPr>
      <w:bookmarkStart w:id="9289" w:name="_ETM_Q1_427152"/>
      <w:bookmarkEnd w:id="9289"/>
      <w:r>
        <w:rPr>
          <w:rFonts w:hint="cs"/>
          <w:rtl/>
        </w:rPr>
        <w:t>אני יכול</w:t>
      </w:r>
      <w:bookmarkStart w:id="9290" w:name="_ETM_Q1_428154"/>
      <w:bookmarkEnd w:id="9290"/>
      <w:r>
        <w:rPr>
          <w:rFonts w:hint="cs"/>
          <w:rtl/>
        </w:rPr>
        <w:t xml:space="preserve"> לדב</w:t>
      </w:r>
      <w:bookmarkStart w:id="9291" w:name="_ETM_Q1_428903"/>
      <w:bookmarkEnd w:id="9291"/>
      <w:r>
        <w:rPr>
          <w:rFonts w:hint="cs"/>
          <w:rtl/>
        </w:rPr>
        <w:t>ר?</w:t>
      </w:r>
    </w:p>
    <w:p w14:paraId="4592E2AF" w14:textId="77777777" w:rsidR="00300DC1" w:rsidRDefault="00300DC1" w:rsidP="00300DC1">
      <w:pPr>
        <w:rPr>
          <w:rtl/>
        </w:rPr>
      </w:pPr>
      <w:bookmarkStart w:id="9292" w:name="_ETM_Q1_431153"/>
      <w:bookmarkStart w:id="9293" w:name="_ETM_Q1_428652"/>
      <w:bookmarkEnd w:id="9292"/>
      <w:bookmarkEnd w:id="9293"/>
    </w:p>
    <w:p w14:paraId="728AC17B" w14:textId="5BD01991" w:rsidR="00300DC1" w:rsidRDefault="00300DC1" w:rsidP="00300DC1">
      <w:pPr>
        <w:pStyle w:val="af6"/>
        <w:keepNext/>
        <w:rPr>
          <w:rtl/>
        </w:rPr>
      </w:pPr>
      <w:bookmarkStart w:id="9294" w:name="ET_yor_יונתן_מישרקי___יורַ_841"/>
      <w:r w:rsidRPr="00300DC1">
        <w:rPr>
          <w:rStyle w:val="TagStyle"/>
          <w:rtl/>
        </w:rPr>
        <w:t xml:space="preserve"> &lt;&lt; יור &gt;&gt; </w:t>
      </w:r>
      <w:r>
        <w:rPr>
          <w:rtl/>
        </w:rPr>
        <w:t>היו"ר יונתן מישרקי:</w:t>
      </w:r>
      <w:r w:rsidRPr="00300DC1">
        <w:rPr>
          <w:rStyle w:val="TagStyle"/>
          <w:rtl/>
        </w:rPr>
        <w:t xml:space="preserve"> &lt;&lt; יור &gt;&gt;</w:t>
      </w:r>
      <w:r>
        <w:rPr>
          <w:rtl/>
        </w:rPr>
        <w:t xml:space="preserve">   </w:t>
      </w:r>
      <w:bookmarkEnd w:id="9294"/>
    </w:p>
    <w:p w14:paraId="7D84BED5" w14:textId="77777777" w:rsidR="00300DC1" w:rsidRDefault="00300DC1" w:rsidP="00300DC1">
      <w:pPr>
        <w:pStyle w:val="KeepWithNext"/>
        <w:rPr>
          <w:rtl/>
        </w:rPr>
      </w:pPr>
    </w:p>
    <w:p w14:paraId="79C2F023" w14:textId="6B64C63E" w:rsidR="00300DC1" w:rsidRDefault="00300DC1" w:rsidP="00300DC1">
      <w:pPr>
        <w:rPr>
          <w:rtl/>
        </w:rPr>
      </w:pPr>
      <w:bookmarkStart w:id="9295" w:name="_ETM_Q1_429651"/>
      <w:bookmarkEnd w:id="9295"/>
      <w:r>
        <w:rPr>
          <w:rFonts w:hint="cs"/>
          <w:rtl/>
        </w:rPr>
        <w:t xml:space="preserve">כן, בבקשה. </w:t>
      </w:r>
      <w:bookmarkStart w:id="9296" w:name="_ETM_Q1_431652"/>
      <w:bookmarkEnd w:id="9296"/>
      <w:r>
        <w:rPr>
          <w:rFonts w:hint="cs"/>
          <w:rtl/>
        </w:rPr>
        <w:t>רגע, בואו</w:t>
      </w:r>
      <w:bookmarkStart w:id="9297" w:name="_ETM_Q1_430652"/>
      <w:bookmarkEnd w:id="9297"/>
      <w:r>
        <w:rPr>
          <w:rFonts w:hint="cs"/>
          <w:rtl/>
        </w:rPr>
        <w:t xml:space="preserve"> נראה שאנחנו מצליחים לרא</w:t>
      </w:r>
      <w:bookmarkStart w:id="9298" w:name="_ETM_Q1_433652"/>
      <w:bookmarkEnd w:id="9298"/>
      <w:r>
        <w:rPr>
          <w:rFonts w:hint="cs"/>
          <w:rtl/>
        </w:rPr>
        <w:t>ות</w:t>
      </w:r>
      <w:bookmarkStart w:id="9299" w:name="_ETM_Q1_431653"/>
      <w:bookmarkEnd w:id="9299"/>
      <w:r>
        <w:rPr>
          <w:rFonts w:hint="cs"/>
          <w:rtl/>
        </w:rPr>
        <w:t xml:space="preserve"> א</w:t>
      </w:r>
      <w:bookmarkStart w:id="9300" w:name="_ETM_Q1_429902"/>
      <w:bookmarkEnd w:id="9300"/>
      <w:r>
        <w:rPr>
          <w:rFonts w:hint="cs"/>
          <w:rtl/>
        </w:rPr>
        <w:t>ותך.</w:t>
      </w:r>
    </w:p>
    <w:p w14:paraId="5B06CC32" w14:textId="77777777" w:rsidR="00300DC1" w:rsidRDefault="00300DC1" w:rsidP="00300DC1">
      <w:pPr>
        <w:rPr>
          <w:rtl/>
        </w:rPr>
      </w:pPr>
      <w:bookmarkStart w:id="9301" w:name="_ETM_Q1_431151"/>
      <w:bookmarkStart w:id="9302" w:name="_ETM_Q1_433403"/>
      <w:bookmarkEnd w:id="9301"/>
      <w:bookmarkEnd w:id="9302"/>
    </w:p>
    <w:p w14:paraId="2B24D17D" w14:textId="171B1701" w:rsidR="00300DC1" w:rsidRDefault="00300DC1" w:rsidP="00300DC1">
      <w:pPr>
        <w:pStyle w:val="a4"/>
        <w:keepNext/>
        <w:rPr>
          <w:rtl/>
        </w:rPr>
      </w:pPr>
      <w:bookmarkStart w:id="9303" w:name="ET_speaker_מתי_ברקוביץ_842"/>
      <w:r w:rsidRPr="00300DC1">
        <w:rPr>
          <w:rStyle w:val="TagStyle"/>
          <w:rtl/>
        </w:rPr>
        <w:t xml:space="preserve"> &lt;&lt; דובר &gt;&gt; </w:t>
      </w:r>
      <w:r w:rsidR="00C52628">
        <w:rPr>
          <w:rtl/>
        </w:rPr>
        <w:t>פרופ'</w:t>
      </w:r>
      <w:r>
        <w:rPr>
          <w:rtl/>
        </w:rPr>
        <w:t xml:space="preserve"> מתי ברקוביץ':</w:t>
      </w:r>
      <w:r w:rsidRPr="00300DC1">
        <w:rPr>
          <w:rStyle w:val="TagStyle"/>
          <w:rtl/>
        </w:rPr>
        <w:t xml:space="preserve"> &lt;&lt; דובר &gt;&gt;</w:t>
      </w:r>
      <w:r>
        <w:rPr>
          <w:rtl/>
        </w:rPr>
        <w:t xml:space="preserve">   </w:t>
      </w:r>
      <w:bookmarkEnd w:id="9303"/>
    </w:p>
    <w:p w14:paraId="20DA5A55" w14:textId="77777777" w:rsidR="00300DC1" w:rsidRDefault="00300DC1" w:rsidP="00300DC1">
      <w:pPr>
        <w:pStyle w:val="KeepWithNext"/>
        <w:rPr>
          <w:rtl/>
        </w:rPr>
      </w:pPr>
    </w:p>
    <w:p w14:paraId="15D22901" w14:textId="6EDAB480" w:rsidR="00300DC1" w:rsidRDefault="00300DC1" w:rsidP="00300DC1">
      <w:pPr>
        <w:rPr>
          <w:rtl/>
        </w:rPr>
      </w:pPr>
      <w:bookmarkStart w:id="9304" w:name="_ETM_Q1_434901"/>
      <w:bookmarkStart w:id="9305" w:name="_ETM_Q1_431901"/>
      <w:bookmarkStart w:id="9306" w:name="_ETM_Q1_432151"/>
      <w:bookmarkStart w:id="9307" w:name="_ETM_Q1_424151"/>
      <w:bookmarkEnd w:id="9304"/>
      <w:bookmarkEnd w:id="9305"/>
      <w:bookmarkEnd w:id="9306"/>
      <w:bookmarkEnd w:id="9307"/>
      <w:r>
        <w:rPr>
          <w:rFonts w:hint="cs"/>
          <w:rtl/>
        </w:rPr>
        <w:t>אתם שומעים אותי?</w:t>
      </w:r>
    </w:p>
    <w:p w14:paraId="07146E7D" w14:textId="08DDA42E" w:rsidR="00300DC1" w:rsidRDefault="00300DC1" w:rsidP="00300DC1">
      <w:pPr>
        <w:rPr>
          <w:rtl/>
        </w:rPr>
      </w:pPr>
      <w:bookmarkStart w:id="9308" w:name="_ETM_Q1_432903"/>
      <w:bookmarkStart w:id="9309" w:name="_ETM_Q1_433402"/>
      <w:bookmarkEnd w:id="9308"/>
      <w:bookmarkEnd w:id="9309"/>
    </w:p>
    <w:p w14:paraId="4E4EF9F0" w14:textId="469CE2EB" w:rsidR="00300DC1" w:rsidRDefault="00300DC1" w:rsidP="00300DC1">
      <w:pPr>
        <w:pStyle w:val="af6"/>
        <w:keepNext/>
        <w:rPr>
          <w:rtl/>
        </w:rPr>
      </w:pPr>
      <w:bookmarkStart w:id="9310" w:name="ET_yor_יונתן_מישרקי___יורַ_843"/>
      <w:r w:rsidRPr="00300DC1">
        <w:rPr>
          <w:rStyle w:val="TagStyle"/>
          <w:rtl/>
        </w:rPr>
        <w:t xml:space="preserve"> &lt;&lt; יור &gt;&gt; </w:t>
      </w:r>
      <w:r>
        <w:rPr>
          <w:rtl/>
        </w:rPr>
        <w:t>היו"ר יונתן מישרקי:</w:t>
      </w:r>
      <w:r w:rsidRPr="00300DC1">
        <w:rPr>
          <w:rStyle w:val="TagStyle"/>
          <w:rtl/>
        </w:rPr>
        <w:t xml:space="preserve"> &lt;&lt; יור &gt;&gt;</w:t>
      </w:r>
      <w:r>
        <w:rPr>
          <w:rtl/>
        </w:rPr>
        <w:t xml:space="preserve">   </w:t>
      </w:r>
      <w:bookmarkEnd w:id="9310"/>
    </w:p>
    <w:p w14:paraId="49E020A6" w14:textId="77777777" w:rsidR="00300DC1" w:rsidRDefault="00300DC1" w:rsidP="00300DC1">
      <w:pPr>
        <w:pStyle w:val="KeepWithNext"/>
        <w:rPr>
          <w:rtl/>
        </w:rPr>
      </w:pPr>
    </w:p>
    <w:p w14:paraId="026B8D86" w14:textId="0CA798A6" w:rsidR="00300DC1" w:rsidRDefault="00300DC1" w:rsidP="00300DC1">
      <w:pPr>
        <w:rPr>
          <w:rtl/>
        </w:rPr>
      </w:pPr>
      <w:bookmarkStart w:id="9311" w:name="_ETM_Q1_436401"/>
      <w:bookmarkEnd w:id="9311"/>
      <w:r>
        <w:rPr>
          <w:rFonts w:hint="cs"/>
          <w:rtl/>
        </w:rPr>
        <w:t>ש</w:t>
      </w:r>
      <w:bookmarkStart w:id="9312" w:name="_ETM_Q1_433653"/>
      <w:bookmarkEnd w:id="9312"/>
      <w:r>
        <w:rPr>
          <w:rFonts w:hint="cs"/>
          <w:rtl/>
        </w:rPr>
        <w:t>ומע</w:t>
      </w:r>
      <w:bookmarkStart w:id="9313" w:name="_ETM_Q1_430902"/>
      <w:bookmarkEnd w:id="9313"/>
      <w:r>
        <w:rPr>
          <w:rFonts w:hint="cs"/>
          <w:rtl/>
        </w:rPr>
        <w:t xml:space="preserve">ים </w:t>
      </w:r>
      <w:bookmarkStart w:id="9314" w:name="_ETM_Q1_431152"/>
      <w:bookmarkEnd w:id="9314"/>
      <w:r>
        <w:rPr>
          <w:rFonts w:hint="cs"/>
          <w:rtl/>
        </w:rPr>
        <w:t xml:space="preserve">כן, לא רואים. </w:t>
      </w:r>
      <w:r w:rsidR="00106EC5">
        <w:rPr>
          <w:rFonts w:hint="cs"/>
          <w:rtl/>
        </w:rPr>
        <w:t xml:space="preserve">עכשיו גם לא שומעים. בגדול, אני </w:t>
      </w:r>
      <w:bookmarkStart w:id="9315" w:name="_ETM_Q1_449652"/>
      <w:bookmarkEnd w:id="9315"/>
      <w:r w:rsidR="00106EC5">
        <w:rPr>
          <w:rFonts w:hint="cs"/>
          <w:rtl/>
        </w:rPr>
        <w:t>נוטה להסכים עם מה שאמרו אביב ו</w:t>
      </w:r>
      <w:bookmarkStart w:id="9316" w:name="_ETM_Q1_452152"/>
      <w:bookmarkEnd w:id="9316"/>
      <w:r w:rsidR="00106EC5">
        <w:rPr>
          <w:rFonts w:hint="cs"/>
          <w:rtl/>
        </w:rPr>
        <w:t>דן.</w:t>
      </w:r>
      <w:bookmarkStart w:id="9317" w:name="_ETM_Q1_451902"/>
      <w:bookmarkEnd w:id="9317"/>
    </w:p>
    <w:p w14:paraId="1FEFD821" w14:textId="77777777" w:rsidR="00106EC5" w:rsidRDefault="00106EC5" w:rsidP="00300DC1">
      <w:pPr>
        <w:rPr>
          <w:rtl/>
        </w:rPr>
      </w:pPr>
      <w:bookmarkStart w:id="9318" w:name="_ETM_Q1_452403"/>
      <w:bookmarkStart w:id="9319" w:name="_ETM_Q1_449403"/>
      <w:bookmarkStart w:id="9320" w:name="_ETM_Q1_446903"/>
      <w:bookmarkEnd w:id="9318"/>
      <w:bookmarkEnd w:id="9319"/>
      <w:bookmarkEnd w:id="9320"/>
    </w:p>
    <w:p w14:paraId="60D62179" w14:textId="1CCC26DA" w:rsidR="00106EC5" w:rsidRDefault="00106EC5" w:rsidP="00106EC5">
      <w:pPr>
        <w:pStyle w:val="af5"/>
        <w:keepNext/>
        <w:rPr>
          <w:rtl/>
        </w:rPr>
      </w:pPr>
      <w:bookmarkStart w:id="9321" w:name="ET_interruption_קריאה_844"/>
      <w:r w:rsidRPr="00106EC5">
        <w:rPr>
          <w:rStyle w:val="TagStyle"/>
          <w:rtl/>
        </w:rPr>
        <w:t xml:space="preserve"> &lt;&lt; קריאה &gt;&gt; </w:t>
      </w:r>
      <w:r>
        <w:rPr>
          <w:rtl/>
        </w:rPr>
        <w:t>קריאה:</w:t>
      </w:r>
      <w:r w:rsidRPr="00106EC5">
        <w:rPr>
          <w:rStyle w:val="TagStyle"/>
          <w:rtl/>
        </w:rPr>
        <w:t xml:space="preserve"> &lt;&lt; קריאה &gt;&gt;</w:t>
      </w:r>
      <w:r>
        <w:rPr>
          <w:rtl/>
        </w:rPr>
        <w:t xml:space="preserve">   </w:t>
      </w:r>
      <w:bookmarkEnd w:id="9321"/>
    </w:p>
    <w:p w14:paraId="4E9B3FB8" w14:textId="77777777" w:rsidR="00106EC5" w:rsidRDefault="00106EC5" w:rsidP="00106EC5">
      <w:pPr>
        <w:pStyle w:val="KeepWithNext"/>
        <w:rPr>
          <w:rtl/>
        </w:rPr>
      </w:pPr>
    </w:p>
    <w:p w14:paraId="68576CD7" w14:textId="430A13CC" w:rsidR="00106EC5" w:rsidRDefault="00106EC5" w:rsidP="00106EC5">
      <w:pPr>
        <w:rPr>
          <w:rtl/>
        </w:rPr>
      </w:pPr>
      <w:bookmarkStart w:id="9322" w:name="_ETM_Q1_448402"/>
      <w:bookmarkEnd w:id="9322"/>
      <w:r>
        <w:rPr>
          <w:rFonts w:hint="cs"/>
          <w:rtl/>
        </w:rPr>
        <w:t xml:space="preserve">רז. </w:t>
      </w:r>
    </w:p>
    <w:p w14:paraId="2BF14424" w14:textId="77777777" w:rsidR="00106EC5" w:rsidRDefault="00106EC5" w:rsidP="00106EC5">
      <w:pPr>
        <w:rPr>
          <w:rtl/>
        </w:rPr>
      </w:pPr>
      <w:bookmarkStart w:id="9323" w:name="_ETM_Q1_453152"/>
      <w:bookmarkEnd w:id="9323"/>
    </w:p>
    <w:p w14:paraId="7EB0152E" w14:textId="7526E199" w:rsidR="00106EC5" w:rsidRDefault="00106EC5" w:rsidP="00106EC5">
      <w:pPr>
        <w:pStyle w:val="af6"/>
        <w:keepNext/>
        <w:rPr>
          <w:rtl/>
        </w:rPr>
      </w:pPr>
      <w:bookmarkStart w:id="9324" w:name="ET_yor_יונתן_מישרקי___יורַ_845"/>
      <w:r w:rsidRPr="00106EC5">
        <w:rPr>
          <w:rStyle w:val="TagStyle"/>
          <w:rtl/>
        </w:rPr>
        <w:t xml:space="preserve"> &lt;&lt; יור &gt;&gt; </w:t>
      </w:r>
      <w:r>
        <w:rPr>
          <w:rtl/>
        </w:rPr>
        <w:t>היו"ר יונתן מישרקי:</w:t>
      </w:r>
      <w:r w:rsidRPr="00106EC5">
        <w:rPr>
          <w:rStyle w:val="TagStyle"/>
          <w:rtl/>
        </w:rPr>
        <w:t xml:space="preserve"> &lt;&lt; יור &gt;&gt;</w:t>
      </w:r>
      <w:r>
        <w:rPr>
          <w:rtl/>
        </w:rPr>
        <w:t xml:space="preserve">   </w:t>
      </w:r>
      <w:bookmarkEnd w:id="9324"/>
    </w:p>
    <w:p w14:paraId="0A02DCBD" w14:textId="77777777" w:rsidR="00106EC5" w:rsidRDefault="00106EC5" w:rsidP="00106EC5">
      <w:pPr>
        <w:pStyle w:val="KeepWithNext"/>
        <w:rPr>
          <w:rtl/>
        </w:rPr>
      </w:pPr>
    </w:p>
    <w:p w14:paraId="588E6F6C" w14:textId="387F18A9" w:rsidR="00106EC5" w:rsidRDefault="00106EC5" w:rsidP="00106EC5">
      <w:pPr>
        <w:rPr>
          <w:rtl/>
        </w:rPr>
      </w:pPr>
      <w:bookmarkStart w:id="9325" w:name="_ETM_Q1_454652"/>
      <w:bookmarkEnd w:id="9325"/>
      <w:r>
        <w:rPr>
          <w:rFonts w:hint="cs"/>
          <w:rtl/>
        </w:rPr>
        <w:t xml:space="preserve">סליחה, רז. </w:t>
      </w:r>
      <w:bookmarkStart w:id="9326" w:name="_ETM_Q1_457152"/>
      <w:bookmarkStart w:id="9327" w:name="_ETM_Q1_454902"/>
      <w:bookmarkStart w:id="9328" w:name="_ETM_Q1_452151"/>
      <w:bookmarkEnd w:id="9326"/>
      <w:bookmarkEnd w:id="9327"/>
      <w:bookmarkEnd w:id="9328"/>
      <w:r>
        <w:rPr>
          <w:rFonts w:hint="cs"/>
          <w:rtl/>
        </w:rPr>
        <w:t>דן, אתה יותר מידי בפוקו</w:t>
      </w:r>
      <w:bookmarkStart w:id="9329" w:name="_ETM_Q1_455902"/>
      <w:bookmarkEnd w:id="9329"/>
      <w:r>
        <w:rPr>
          <w:rFonts w:hint="cs"/>
          <w:rtl/>
        </w:rPr>
        <w:t>ס שלי ביומיים</w:t>
      </w:r>
      <w:bookmarkStart w:id="9330" w:name="_ETM_Q1_455652"/>
      <w:bookmarkEnd w:id="9330"/>
      <w:r>
        <w:rPr>
          <w:rFonts w:hint="cs"/>
          <w:rtl/>
        </w:rPr>
        <w:t xml:space="preserve"> האחרונים. אני מבקש </w:t>
      </w:r>
      <w:bookmarkStart w:id="9331" w:name="_ETM_Q1_464152"/>
      <w:bookmarkEnd w:id="9331"/>
      <w:r>
        <w:rPr>
          <w:rFonts w:hint="cs"/>
          <w:rtl/>
        </w:rPr>
        <w:t>ממשרד הבריאות</w:t>
      </w:r>
      <w:bookmarkStart w:id="9332" w:name="_ETM_Q1_465152"/>
      <w:bookmarkEnd w:id="9332"/>
      <w:r>
        <w:rPr>
          <w:rFonts w:hint="cs"/>
          <w:rtl/>
        </w:rPr>
        <w:t xml:space="preserve"> </w:t>
      </w:r>
      <w:bookmarkStart w:id="9333" w:name="_ETM_Q1_462405"/>
      <w:bookmarkEnd w:id="9333"/>
      <w:r>
        <w:rPr>
          <w:rFonts w:hint="cs"/>
          <w:rtl/>
        </w:rPr>
        <w:t>שרק במקום</w:t>
      </w:r>
      <w:bookmarkStart w:id="9334" w:name="_ETM_Q1_460905"/>
      <w:bookmarkStart w:id="9335" w:name="_ETM_Q1_461153"/>
      <w:bookmarkEnd w:id="9334"/>
      <w:bookmarkEnd w:id="9335"/>
      <w:r>
        <w:rPr>
          <w:rFonts w:hint="cs"/>
          <w:rtl/>
        </w:rPr>
        <w:t xml:space="preserve"> בו יש בהכרח ידיעה </w:t>
      </w:r>
      <w:bookmarkStart w:id="9336" w:name="_ETM_Q1_468404"/>
      <w:bookmarkStart w:id="9337" w:name="_ETM_Q1_466405"/>
      <w:bookmarkStart w:id="9338" w:name="_ETM_Q1_465905"/>
      <w:bookmarkEnd w:id="9336"/>
      <w:bookmarkEnd w:id="9337"/>
      <w:bookmarkEnd w:id="9338"/>
      <w:r>
        <w:rPr>
          <w:rFonts w:hint="cs"/>
          <w:rtl/>
        </w:rPr>
        <w:t xml:space="preserve">שהמוצר מכיל פול אז </w:t>
      </w:r>
      <w:bookmarkStart w:id="9339" w:name="_ETM_Q1_469652"/>
      <w:bookmarkStart w:id="9340" w:name="_ETM_Q1_468152"/>
      <w:bookmarkEnd w:id="9339"/>
      <w:bookmarkEnd w:id="9340"/>
      <w:r>
        <w:rPr>
          <w:rFonts w:hint="cs"/>
          <w:rtl/>
        </w:rPr>
        <w:t>רק תהיה דרישה לסמן. או-קיי</w:t>
      </w:r>
      <w:bookmarkStart w:id="9341" w:name="_ETM_Q1_474406"/>
      <w:bookmarkEnd w:id="9341"/>
      <w:r>
        <w:rPr>
          <w:rFonts w:hint="cs"/>
          <w:rtl/>
        </w:rPr>
        <w:t>?</w:t>
      </w:r>
      <w:bookmarkStart w:id="9342" w:name="_ETM_Q1_472156"/>
      <w:bookmarkEnd w:id="9342"/>
    </w:p>
    <w:p w14:paraId="4109A647" w14:textId="77777777" w:rsidR="00106EC5" w:rsidRDefault="00106EC5" w:rsidP="00106EC5">
      <w:pPr>
        <w:rPr>
          <w:rtl/>
        </w:rPr>
      </w:pPr>
      <w:bookmarkStart w:id="9343" w:name="_ETM_Q1_472902"/>
      <w:bookmarkEnd w:id="9343"/>
    </w:p>
    <w:p w14:paraId="7B3A020D" w14:textId="4C7DBA61" w:rsidR="00106EC5" w:rsidRDefault="00106EC5" w:rsidP="00106EC5">
      <w:pPr>
        <w:pStyle w:val="a4"/>
        <w:keepNext/>
        <w:rPr>
          <w:rtl/>
        </w:rPr>
      </w:pPr>
      <w:bookmarkStart w:id="9344" w:name="ET_speaker_נעה_בן_שבת_846"/>
      <w:r w:rsidRPr="00106EC5">
        <w:rPr>
          <w:rStyle w:val="TagStyle"/>
          <w:rtl/>
        </w:rPr>
        <w:t xml:space="preserve"> &lt;&lt; דובר &gt;&gt; </w:t>
      </w:r>
      <w:r>
        <w:rPr>
          <w:rtl/>
        </w:rPr>
        <w:t>נעה בן שבת:</w:t>
      </w:r>
      <w:r w:rsidRPr="00106EC5">
        <w:rPr>
          <w:rStyle w:val="TagStyle"/>
          <w:rtl/>
        </w:rPr>
        <w:t xml:space="preserve"> &lt;&lt; דובר &gt;&gt;</w:t>
      </w:r>
      <w:r>
        <w:rPr>
          <w:rtl/>
        </w:rPr>
        <w:t xml:space="preserve">   </w:t>
      </w:r>
      <w:bookmarkEnd w:id="9344"/>
    </w:p>
    <w:p w14:paraId="3A75C780" w14:textId="77777777" w:rsidR="00106EC5" w:rsidRDefault="00106EC5" w:rsidP="00106EC5">
      <w:pPr>
        <w:pStyle w:val="KeepWithNext"/>
        <w:rPr>
          <w:rtl/>
        </w:rPr>
      </w:pPr>
    </w:p>
    <w:p w14:paraId="2BC391AE" w14:textId="5121BEB7" w:rsidR="00106EC5" w:rsidRDefault="00106EC5" w:rsidP="00106EC5">
      <w:pPr>
        <w:rPr>
          <w:rtl/>
        </w:rPr>
      </w:pPr>
      <w:bookmarkStart w:id="9345" w:name="_ETM_Q1_473905"/>
      <w:bookmarkEnd w:id="9345"/>
      <w:r>
        <w:rPr>
          <w:rFonts w:hint="cs"/>
          <w:rtl/>
        </w:rPr>
        <w:t>אבל א</w:t>
      </w:r>
      <w:bookmarkStart w:id="9346" w:name="_ETM_Q1_475151"/>
      <w:bookmarkEnd w:id="9346"/>
      <w:r>
        <w:rPr>
          <w:rFonts w:hint="cs"/>
          <w:rtl/>
        </w:rPr>
        <w:t>ז לסמן כאל</w:t>
      </w:r>
      <w:bookmarkStart w:id="9347" w:name="_ETM_Q1_476402"/>
      <w:bookmarkEnd w:id="9347"/>
      <w:r>
        <w:rPr>
          <w:rFonts w:hint="cs"/>
          <w:rtl/>
        </w:rPr>
        <w:t>רגן? זה קצת אומר</w:t>
      </w:r>
      <w:bookmarkStart w:id="9348" w:name="_ETM_Q1_478652"/>
      <w:bookmarkEnd w:id="9348"/>
      <w:r>
        <w:rPr>
          <w:rFonts w:hint="cs"/>
          <w:rtl/>
        </w:rPr>
        <w:t xml:space="preserve"> שזה לא - - - </w:t>
      </w:r>
      <w:bookmarkStart w:id="9349" w:name="_ETM_Q1_482153"/>
      <w:bookmarkEnd w:id="9349"/>
      <w:r>
        <w:rPr>
          <w:rFonts w:hint="cs"/>
          <w:rtl/>
        </w:rPr>
        <w:t>איך זה מתנהג?</w:t>
      </w:r>
      <w:bookmarkStart w:id="9350" w:name="_ETM_Q1_481153"/>
      <w:bookmarkEnd w:id="9350"/>
    </w:p>
    <w:p w14:paraId="6216CB0F" w14:textId="77777777" w:rsidR="00106EC5" w:rsidRDefault="00106EC5" w:rsidP="00106EC5">
      <w:pPr>
        <w:rPr>
          <w:rtl/>
        </w:rPr>
      </w:pPr>
      <w:bookmarkStart w:id="9351" w:name="_ETM_Q1_481904"/>
      <w:bookmarkStart w:id="9352" w:name="_ETM_Q1_482154"/>
      <w:bookmarkStart w:id="9353" w:name="_ETM_Q1_479654"/>
      <w:bookmarkEnd w:id="9351"/>
      <w:bookmarkEnd w:id="9352"/>
      <w:bookmarkEnd w:id="9353"/>
    </w:p>
    <w:p w14:paraId="7B8F8F39" w14:textId="436A62BE" w:rsidR="00106EC5" w:rsidRDefault="00106EC5" w:rsidP="004525A4">
      <w:pPr>
        <w:pStyle w:val="a4"/>
        <w:keepNext/>
        <w:rPr>
          <w:rtl/>
        </w:rPr>
      </w:pPr>
      <w:bookmarkStart w:id="9354" w:name="ET_speaker_פנינה_אורן_שני_דור_847"/>
      <w:r w:rsidRPr="00106EC5">
        <w:rPr>
          <w:rStyle w:val="TagStyle"/>
          <w:rtl/>
        </w:rPr>
        <w:t xml:space="preserve"> &lt;&lt; דובר &gt;&gt; </w:t>
      </w:r>
      <w:r>
        <w:rPr>
          <w:rtl/>
        </w:rPr>
        <w:t xml:space="preserve">פנינה אורן </w:t>
      </w:r>
      <w:r w:rsidR="005E5570">
        <w:rPr>
          <w:rtl/>
        </w:rPr>
        <w:t>שנידור</w:t>
      </w:r>
      <w:r>
        <w:rPr>
          <w:rtl/>
        </w:rPr>
        <w:t>:</w:t>
      </w:r>
      <w:r w:rsidRPr="00106EC5">
        <w:rPr>
          <w:rStyle w:val="TagStyle"/>
          <w:rtl/>
        </w:rPr>
        <w:t xml:space="preserve"> &lt;&lt; דובר &gt;&gt;</w:t>
      </w:r>
      <w:r>
        <w:rPr>
          <w:rtl/>
        </w:rPr>
        <w:t xml:space="preserve">   </w:t>
      </w:r>
      <w:bookmarkEnd w:id="9354"/>
    </w:p>
    <w:p w14:paraId="665DA7E8" w14:textId="77777777" w:rsidR="00106EC5" w:rsidRDefault="00106EC5" w:rsidP="00106EC5">
      <w:pPr>
        <w:rPr>
          <w:rtl/>
        </w:rPr>
      </w:pPr>
      <w:bookmarkStart w:id="9355" w:name="_ETM_Q1_483152"/>
      <w:bookmarkStart w:id="9356" w:name="_ETM_Q1_480405"/>
      <w:bookmarkStart w:id="9357" w:name="_ETM_Q1_480403"/>
      <w:bookmarkEnd w:id="9355"/>
      <w:bookmarkEnd w:id="9356"/>
      <w:bookmarkEnd w:id="9357"/>
    </w:p>
    <w:p w14:paraId="373C959A" w14:textId="24848B52" w:rsidR="00106EC5" w:rsidRDefault="00106EC5" w:rsidP="00106EC5">
      <w:pPr>
        <w:rPr>
          <w:rtl/>
        </w:rPr>
      </w:pPr>
      <w:bookmarkStart w:id="9358" w:name="_ETM_Q1_480656"/>
      <w:bookmarkStart w:id="9359" w:name="_ETM_Q1_478405"/>
      <w:bookmarkEnd w:id="9358"/>
      <w:bookmarkEnd w:id="9359"/>
      <w:r>
        <w:rPr>
          <w:rFonts w:hint="cs"/>
          <w:rtl/>
        </w:rPr>
        <w:t>אני</w:t>
      </w:r>
      <w:bookmarkStart w:id="9360" w:name="_ETM_Q1_479657"/>
      <w:bookmarkEnd w:id="9360"/>
      <w:r>
        <w:rPr>
          <w:rFonts w:hint="cs"/>
          <w:rtl/>
        </w:rPr>
        <w:t xml:space="preserve"> </w:t>
      </w:r>
      <w:bookmarkStart w:id="9361" w:name="_ETM_Q1_478656"/>
      <w:bookmarkEnd w:id="9361"/>
      <w:r>
        <w:rPr>
          <w:rFonts w:hint="cs"/>
          <w:rtl/>
        </w:rPr>
        <w:t xml:space="preserve">חושבת שמי שצריך </w:t>
      </w:r>
      <w:bookmarkStart w:id="9362" w:name="_ETM_Q1_479655"/>
      <w:bookmarkEnd w:id="9362"/>
      <w:r>
        <w:rPr>
          <w:rFonts w:hint="cs"/>
          <w:rtl/>
        </w:rPr>
        <w:t>לענות להתייחסות</w:t>
      </w:r>
      <w:bookmarkStart w:id="9363" w:name="_ETM_Q1_482155"/>
      <w:bookmarkStart w:id="9364" w:name="_ETM_Q1_481156"/>
      <w:bookmarkEnd w:id="9363"/>
      <w:bookmarkEnd w:id="9364"/>
      <w:r>
        <w:rPr>
          <w:rFonts w:hint="cs"/>
          <w:rtl/>
        </w:rPr>
        <w:t xml:space="preserve"> </w:t>
      </w:r>
      <w:bookmarkStart w:id="9365" w:name="_ETM_Q1_482404"/>
      <w:bookmarkEnd w:id="9365"/>
      <w:r>
        <w:rPr>
          <w:rFonts w:hint="cs"/>
          <w:rtl/>
        </w:rPr>
        <w:t xml:space="preserve">זאת </w:t>
      </w:r>
      <w:r w:rsidR="00C52628">
        <w:rPr>
          <w:rFonts w:hint="cs"/>
          <w:rtl/>
        </w:rPr>
        <w:t>פרופ</w:t>
      </w:r>
      <w:r w:rsidR="00C52628">
        <w:rPr>
          <w:rtl/>
        </w:rPr>
        <w:t>'</w:t>
      </w:r>
      <w:r>
        <w:rPr>
          <w:rFonts w:hint="cs"/>
          <w:rtl/>
        </w:rPr>
        <w:t xml:space="preserve"> רונית </w:t>
      </w:r>
      <w:bookmarkStart w:id="9366" w:name="_ETM_Q1_484156"/>
      <w:bookmarkStart w:id="9367" w:name="_ETM_Q1_482406"/>
      <w:bookmarkEnd w:id="9366"/>
      <w:bookmarkEnd w:id="9367"/>
      <w:r>
        <w:rPr>
          <w:rFonts w:hint="cs"/>
          <w:rtl/>
        </w:rPr>
        <w:t>אנד</w:t>
      </w:r>
      <w:bookmarkStart w:id="9368" w:name="_ETM_Q1_488656"/>
      <w:bookmarkStart w:id="9369" w:name="_ETM_Q1_485905"/>
      <w:bookmarkStart w:id="9370" w:name="_ETM_Q1_483905"/>
      <w:bookmarkStart w:id="9371" w:name="_ETM_Q1_485153"/>
      <w:bookmarkStart w:id="9372" w:name="_ETM_Q1_482903"/>
      <w:bookmarkStart w:id="9373" w:name="_ETM_Q1_482402"/>
      <w:bookmarkEnd w:id="9368"/>
      <w:bookmarkEnd w:id="9369"/>
      <w:bookmarkEnd w:id="9370"/>
      <w:bookmarkEnd w:id="9371"/>
      <w:bookmarkEnd w:id="9372"/>
      <w:bookmarkEnd w:id="9373"/>
      <w:r>
        <w:rPr>
          <w:rFonts w:hint="cs"/>
          <w:rtl/>
        </w:rPr>
        <w:t xml:space="preserve">וולט. </w:t>
      </w:r>
    </w:p>
    <w:p w14:paraId="0B60468E" w14:textId="77777777" w:rsidR="00106EC5" w:rsidRDefault="00106EC5" w:rsidP="00106EC5">
      <w:pPr>
        <w:rPr>
          <w:rtl/>
        </w:rPr>
      </w:pPr>
      <w:bookmarkStart w:id="9374" w:name="_ETM_Q1_485405"/>
      <w:bookmarkEnd w:id="9374"/>
    </w:p>
    <w:p w14:paraId="3C956C01" w14:textId="520DD9A9" w:rsidR="00106EC5" w:rsidRDefault="00106EC5" w:rsidP="00106EC5">
      <w:pPr>
        <w:pStyle w:val="af6"/>
        <w:keepNext/>
        <w:rPr>
          <w:rtl/>
        </w:rPr>
      </w:pPr>
      <w:bookmarkStart w:id="9375" w:name="ET_yor_יונתן_מישרקי___יורַ_848"/>
      <w:r w:rsidRPr="00106EC5">
        <w:rPr>
          <w:rStyle w:val="TagStyle"/>
          <w:rtl/>
        </w:rPr>
        <w:t xml:space="preserve"> &lt;&lt; יור &gt;&gt; </w:t>
      </w:r>
      <w:r>
        <w:rPr>
          <w:rtl/>
        </w:rPr>
        <w:t>היו"ר יונתן מישרקי:</w:t>
      </w:r>
      <w:r w:rsidRPr="00106EC5">
        <w:rPr>
          <w:rStyle w:val="TagStyle"/>
          <w:rtl/>
        </w:rPr>
        <w:t xml:space="preserve"> &lt;&lt; יור &gt;&gt;</w:t>
      </w:r>
      <w:r>
        <w:rPr>
          <w:rtl/>
        </w:rPr>
        <w:t xml:space="preserve">   </w:t>
      </w:r>
      <w:bookmarkEnd w:id="9375"/>
    </w:p>
    <w:p w14:paraId="52293094" w14:textId="77777777" w:rsidR="00106EC5" w:rsidRDefault="00106EC5" w:rsidP="00106EC5">
      <w:pPr>
        <w:pStyle w:val="KeepWithNext"/>
        <w:rPr>
          <w:rtl/>
        </w:rPr>
      </w:pPr>
    </w:p>
    <w:p w14:paraId="3276C9C9" w14:textId="2FF84357" w:rsidR="00106EC5" w:rsidRDefault="00106EC5" w:rsidP="00106EC5">
      <w:pPr>
        <w:rPr>
          <w:rtl/>
        </w:rPr>
      </w:pPr>
      <w:bookmarkStart w:id="9376" w:name="_ETM_Q1_486403"/>
      <w:bookmarkEnd w:id="9376"/>
      <w:r>
        <w:rPr>
          <w:rFonts w:hint="cs"/>
          <w:rtl/>
        </w:rPr>
        <w:t>אפשר להעלות אותה בחזרה?</w:t>
      </w:r>
    </w:p>
    <w:p w14:paraId="04949B97" w14:textId="77777777" w:rsidR="00106EC5" w:rsidRDefault="00106EC5" w:rsidP="00106EC5">
      <w:pPr>
        <w:rPr>
          <w:rtl/>
        </w:rPr>
      </w:pPr>
      <w:bookmarkStart w:id="9377" w:name="_ETM_Q1_494656"/>
      <w:bookmarkStart w:id="9378" w:name="_ETM_Q1_493405"/>
      <w:bookmarkEnd w:id="9377"/>
      <w:bookmarkEnd w:id="9378"/>
    </w:p>
    <w:p w14:paraId="29BD42F7" w14:textId="41EDA374" w:rsidR="00106EC5" w:rsidRDefault="00106EC5" w:rsidP="004525A4">
      <w:pPr>
        <w:pStyle w:val="a4"/>
        <w:keepNext/>
        <w:rPr>
          <w:rtl/>
        </w:rPr>
      </w:pPr>
      <w:bookmarkStart w:id="9379" w:name="ET_speaker_פנינה_אורן_שני_דור_849"/>
      <w:r w:rsidRPr="00106EC5">
        <w:rPr>
          <w:rStyle w:val="TagStyle"/>
          <w:rtl/>
        </w:rPr>
        <w:t xml:space="preserve"> &lt;&lt; דובר &gt;&gt; </w:t>
      </w:r>
      <w:r>
        <w:rPr>
          <w:rtl/>
        </w:rPr>
        <w:t xml:space="preserve">פנינה אורן </w:t>
      </w:r>
      <w:r w:rsidR="005E5570">
        <w:rPr>
          <w:rtl/>
        </w:rPr>
        <w:t>שנידור</w:t>
      </w:r>
      <w:r>
        <w:rPr>
          <w:rtl/>
        </w:rPr>
        <w:t>:</w:t>
      </w:r>
      <w:r w:rsidRPr="00106EC5">
        <w:rPr>
          <w:rStyle w:val="TagStyle"/>
          <w:rtl/>
        </w:rPr>
        <w:t xml:space="preserve"> &lt;&lt; דובר &gt;&gt;</w:t>
      </w:r>
      <w:r>
        <w:rPr>
          <w:rtl/>
        </w:rPr>
        <w:t xml:space="preserve">   </w:t>
      </w:r>
      <w:bookmarkEnd w:id="9379"/>
    </w:p>
    <w:p w14:paraId="1F751851" w14:textId="77777777" w:rsidR="00106EC5" w:rsidRDefault="00106EC5" w:rsidP="00106EC5">
      <w:pPr>
        <w:pStyle w:val="KeepWithNext"/>
        <w:rPr>
          <w:rtl/>
        </w:rPr>
      </w:pPr>
    </w:p>
    <w:p w14:paraId="5BC9A916" w14:textId="6E5BB050" w:rsidR="00106EC5" w:rsidRDefault="00106EC5" w:rsidP="00106EC5">
      <w:pPr>
        <w:rPr>
          <w:rtl/>
        </w:rPr>
      </w:pPr>
      <w:bookmarkStart w:id="9380" w:name="_ETM_Q1_493906"/>
      <w:bookmarkStart w:id="9381" w:name="_ETM_Q1_490906"/>
      <w:bookmarkEnd w:id="9380"/>
      <w:bookmarkEnd w:id="9381"/>
      <w:r>
        <w:rPr>
          <w:rFonts w:hint="cs"/>
          <w:rtl/>
        </w:rPr>
        <w:t>היא פה.</w:t>
      </w:r>
    </w:p>
    <w:p w14:paraId="4BC0A840" w14:textId="77777777" w:rsidR="00106EC5" w:rsidRDefault="00106EC5" w:rsidP="00106EC5">
      <w:pPr>
        <w:rPr>
          <w:rtl/>
        </w:rPr>
      </w:pPr>
      <w:bookmarkStart w:id="9382" w:name="_ETM_Q1_492404"/>
      <w:bookmarkStart w:id="9383" w:name="_ETM_Q1_493156"/>
      <w:bookmarkEnd w:id="9382"/>
      <w:bookmarkEnd w:id="9383"/>
    </w:p>
    <w:p w14:paraId="56CD4791" w14:textId="0DBCBA2D" w:rsidR="00106EC5" w:rsidRDefault="00106EC5" w:rsidP="00106EC5">
      <w:pPr>
        <w:pStyle w:val="af6"/>
        <w:keepNext/>
        <w:rPr>
          <w:rtl/>
        </w:rPr>
      </w:pPr>
      <w:bookmarkStart w:id="9384" w:name="ET_yor_יונתן_מישרקי___יורַ_850"/>
      <w:r w:rsidRPr="00106EC5">
        <w:rPr>
          <w:rStyle w:val="TagStyle"/>
          <w:rtl/>
        </w:rPr>
        <w:t xml:space="preserve"> &lt;&lt; יור &gt;&gt; </w:t>
      </w:r>
      <w:r>
        <w:rPr>
          <w:rtl/>
        </w:rPr>
        <w:t>היו"ר יונתן מישרקי:</w:t>
      </w:r>
      <w:r w:rsidRPr="00106EC5">
        <w:rPr>
          <w:rStyle w:val="TagStyle"/>
          <w:rtl/>
        </w:rPr>
        <w:t xml:space="preserve"> &lt;&lt; יור &gt;&gt;</w:t>
      </w:r>
      <w:r>
        <w:rPr>
          <w:rtl/>
        </w:rPr>
        <w:t xml:space="preserve">   </w:t>
      </w:r>
      <w:bookmarkEnd w:id="9384"/>
    </w:p>
    <w:p w14:paraId="490BDC6C" w14:textId="77777777" w:rsidR="00106EC5" w:rsidRDefault="00106EC5" w:rsidP="00106EC5">
      <w:pPr>
        <w:pStyle w:val="KeepWithNext"/>
        <w:rPr>
          <w:rtl/>
        </w:rPr>
      </w:pPr>
    </w:p>
    <w:p w14:paraId="3BE3C066" w14:textId="39E8A1A5" w:rsidR="00106EC5" w:rsidRDefault="00106EC5" w:rsidP="00106EC5">
      <w:pPr>
        <w:rPr>
          <w:rtl/>
        </w:rPr>
      </w:pPr>
      <w:bookmarkStart w:id="9385" w:name="_ETM_Q1_494153"/>
      <w:bookmarkEnd w:id="9385"/>
      <w:r>
        <w:rPr>
          <w:rFonts w:hint="cs"/>
          <w:rtl/>
        </w:rPr>
        <w:t xml:space="preserve">אנחנו לא </w:t>
      </w:r>
      <w:bookmarkStart w:id="9386" w:name="_ETM_Q1_495904"/>
      <w:bookmarkEnd w:id="9386"/>
      <w:r>
        <w:rPr>
          <w:rFonts w:hint="cs"/>
          <w:rtl/>
        </w:rPr>
        <w:t>רואים אז אנחנו לא יודעים</w:t>
      </w:r>
      <w:bookmarkStart w:id="9387" w:name="_ETM_Q1_496154"/>
      <w:bookmarkEnd w:id="9387"/>
      <w:r>
        <w:rPr>
          <w:rFonts w:hint="cs"/>
          <w:rtl/>
        </w:rPr>
        <w:t xml:space="preserve"> </w:t>
      </w:r>
      <w:bookmarkStart w:id="9388" w:name="_ETM_Q1_493401"/>
      <w:bookmarkEnd w:id="9388"/>
      <w:r>
        <w:rPr>
          <w:rFonts w:hint="cs"/>
          <w:rtl/>
        </w:rPr>
        <w:t xml:space="preserve">אם זה קיים. </w:t>
      </w:r>
      <w:bookmarkStart w:id="9389" w:name="_ETM_Q1_492653"/>
      <w:bookmarkEnd w:id="9389"/>
    </w:p>
    <w:p w14:paraId="343D3045" w14:textId="77777777" w:rsidR="00106EC5" w:rsidRDefault="00106EC5" w:rsidP="00106EC5">
      <w:pPr>
        <w:rPr>
          <w:rtl/>
        </w:rPr>
      </w:pPr>
      <w:bookmarkStart w:id="9390" w:name="_ETM_Q1_492905"/>
      <w:bookmarkStart w:id="9391" w:name="_ETM_Q1_493402"/>
      <w:bookmarkStart w:id="9392" w:name="_ETM_Q1_494655"/>
      <w:bookmarkEnd w:id="9390"/>
      <w:bookmarkEnd w:id="9391"/>
      <w:bookmarkEnd w:id="9392"/>
    </w:p>
    <w:p w14:paraId="657007DB" w14:textId="69DB2FA6" w:rsidR="00106EC5" w:rsidRDefault="00106EC5" w:rsidP="00106EC5">
      <w:pPr>
        <w:pStyle w:val="a4"/>
        <w:keepNext/>
        <w:rPr>
          <w:rtl/>
        </w:rPr>
      </w:pPr>
      <w:bookmarkStart w:id="9393" w:name="ET_speaker_פרופסור_רונית_אנדלוויט_851"/>
      <w:r w:rsidRPr="00106EC5">
        <w:rPr>
          <w:rStyle w:val="TagStyle"/>
          <w:rtl/>
        </w:rPr>
        <w:t xml:space="preserve">&lt;&lt; דובר &gt;&gt; </w:t>
      </w:r>
      <w:r w:rsidR="00C52628">
        <w:rPr>
          <w:rtl/>
        </w:rPr>
        <w:t>פרופ'</w:t>
      </w:r>
      <w:r>
        <w:rPr>
          <w:rtl/>
        </w:rPr>
        <w:t xml:space="preserve"> רונית אנדוולט:</w:t>
      </w:r>
      <w:r w:rsidRPr="00106EC5">
        <w:rPr>
          <w:rStyle w:val="TagStyle"/>
          <w:rtl/>
        </w:rPr>
        <w:t xml:space="preserve"> &lt;&lt; דובר &gt;&gt;</w:t>
      </w:r>
      <w:r>
        <w:rPr>
          <w:rtl/>
        </w:rPr>
        <w:t xml:space="preserve">   </w:t>
      </w:r>
      <w:bookmarkEnd w:id="9393"/>
    </w:p>
    <w:p w14:paraId="56D0C63B" w14:textId="77777777" w:rsidR="00106EC5" w:rsidRDefault="00106EC5" w:rsidP="00106EC5">
      <w:pPr>
        <w:pStyle w:val="KeepWithNext"/>
        <w:rPr>
          <w:rtl/>
        </w:rPr>
      </w:pPr>
    </w:p>
    <w:p w14:paraId="3FA80E76" w14:textId="1649BB46" w:rsidR="00106EC5" w:rsidRDefault="00106EC5" w:rsidP="00106EC5">
      <w:pPr>
        <w:rPr>
          <w:rtl/>
        </w:rPr>
      </w:pPr>
      <w:bookmarkStart w:id="9394" w:name="_ETM_Q1_495405"/>
      <w:bookmarkStart w:id="9395" w:name="_ETM_Q1_495903"/>
      <w:bookmarkEnd w:id="9394"/>
      <w:bookmarkEnd w:id="9395"/>
      <w:r>
        <w:rPr>
          <w:rFonts w:hint="cs"/>
          <w:rtl/>
        </w:rPr>
        <w:t xml:space="preserve">שנייה, מתי </w:t>
      </w:r>
      <w:bookmarkStart w:id="9396" w:name="_ETM_Q1_498655"/>
      <w:bookmarkEnd w:id="9396"/>
      <w:r>
        <w:rPr>
          <w:rFonts w:hint="cs"/>
          <w:rtl/>
        </w:rPr>
        <w:t xml:space="preserve">כאן. </w:t>
      </w:r>
      <w:bookmarkStart w:id="9397" w:name="_ETM_Q1_497655"/>
      <w:bookmarkStart w:id="9398" w:name="_ETM_Q1_498903"/>
      <w:bookmarkEnd w:id="9397"/>
      <w:bookmarkEnd w:id="9398"/>
      <w:r>
        <w:rPr>
          <w:rFonts w:hint="cs"/>
          <w:rtl/>
        </w:rPr>
        <w:t>אני חושבת ש</w:t>
      </w:r>
      <w:r w:rsidR="00C52628">
        <w:rPr>
          <w:rFonts w:hint="cs"/>
          <w:rtl/>
        </w:rPr>
        <w:t>פרופ</w:t>
      </w:r>
      <w:r w:rsidR="00C52628">
        <w:rPr>
          <w:rtl/>
        </w:rPr>
        <w:t>'</w:t>
      </w:r>
      <w:r>
        <w:rPr>
          <w:rFonts w:hint="cs"/>
          <w:rtl/>
        </w:rPr>
        <w:t xml:space="preserve"> ברקוב</w:t>
      </w:r>
      <w:bookmarkStart w:id="9399" w:name="_ETM_Q1_501153"/>
      <w:bookmarkEnd w:id="9399"/>
      <w:r>
        <w:rPr>
          <w:rFonts w:hint="cs"/>
          <w:rtl/>
        </w:rPr>
        <w:t>יץ</w:t>
      </w:r>
      <w:bookmarkStart w:id="9400" w:name="_ETM_Q1_498403"/>
      <w:bookmarkEnd w:id="9400"/>
      <w:r>
        <w:rPr>
          <w:rFonts w:hint="cs"/>
          <w:rtl/>
        </w:rPr>
        <w:t xml:space="preserve">' יכול לדבר. אתם רוצים </w:t>
      </w:r>
      <w:bookmarkStart w:id="9401" w:name="_ETM_Q1_503406"/>
      <w:bookmarkEnd w:id="9401"/>
      <w:r>
        <w:rPr>
          <w:rFonts w:hint="cs"/>
          <w:rtl/>
        </w:rPr>
        <w:t>לתת לו?</w:t>
      </w:r>
    </w:p>
    <w:p w14:paraId="2D7BAEA7" w14:textId="77777777" w:rsidR="00106EC5" w:rsidRDefault="00106EC5" w:rsidP="00106EC5">
      <w:pPr>
        <w:rPr>
          <w:rtl/>
        </w:rPr>
      </w:pPr>
      <w:bookmarkStart w:id="9402" w:name="_ETM_Q1_504656"/>
      <w:bookmarkStart w:id="9403" w:name="_ETM_Q1_505906"/>
      <w:bookmarkEnd w:id="9402"/>
      <w:bookmarkEnd w:id="9403"/>
    </w:p>
    <w:p w14:paraId="6BD74BE0" w14:textId="5852B195" w:rsidR="00106EC5" w:rsidRDefault="00106EC5" w:rsidP="00106EC5">
      <w:pPr>
        <w:pStyle w:val="a4"/>
        <w:keepNext/>
        <w:rPr>
          <w:rtl/>
        </w:rPr>
      </w:pPr>
      <w:bookmarkStart w:id="9404" w:name="ET_speaker_מתי_ברקוביץ_852"/>
      <w:r w:rsidRPr="00106EC5">
        <w:rPr>
          <w:rStyle w:val="TagStyle"/>
          <w:rtl/>
        </w:rPr>
        <w:t xml:space="preserve"> &lt;&lt; דובר &gt;&gt; </w:t>
      </w:r>
      <w:r w:rsidR="00C52628">
        <w:rPr>
          <w:rtl/>
        </w:rPr>
        <w:t>פרופ'</w:t>
      </w:r>
      <w:r>
        <w:rPr>
          <w:rtl/>
        </w:rPr>
        <w:t xml:space="preserve"> מתי ברקוביץ':</w:t>
      </w:r>
      <w:r w:rsidRPr="00106EC5">
        <w:rPr>
          <w:rStyle w:val="TagStyle"/>
          <w:rtl/>
        </w:rPr>
        <w:t xml:space="preserve"> &lt;&lt; דובר &gt;&gt;</w:t>
      </w:r>
      <w:r>
        <w:rPr>
          <w:rtl/>
        </w:rPr>
        <w:t xml:space="preserve">   </w:t>
      </w:r>
      <w:bookmarkEnd w:id="9404"/>
    </w:p>
    <w:p w14:paraId="74703860" w14:textId="77777777" w:rsidR="00106EC5" w:rsidRDefault="00106EC5" w:rsidP="00106EC5">
      <w:pPr>
        <w:pStyle w:val="KeepWithNext"/>
        <w:rPr>
          <w:rtl/>
        </w:rPr>
      </w:pPr>
    </w:p>
    <w:p w14:paraId="0B649BED" w14:textId="34D5DCDD" w:rsidR="00106EC5" w:rsidRDefault="00106EC5" w:rsidP="00106EC5">
      <w:pPr>
        <w:rPr>
          <w:rtl/>
        </w:rPr>
      </w:pPr>
      <w:bookmarkStart w:id="9405" w:name="_ETM_Q1_507156"/>
      <w:bookmarkStart w:id="9406" w:name="_ETM_Q1_504156"/>
      <w:bookmarkStart w:id="9407" w:name="_ETM_Q1_501405"/>
      <w:bookmarkEnd w:id="9405"/>
      <w:bookmarkEnd w:id="9406"/>
      <w:bookmarkEnd w:id="9407"/>
      <w:r>
        <w:rPr>
          <w:rFonts w:hint="cs"/>
          <w:rtl/>
        </w:rPr>
        <w:t>אני</w:t>
      </w:r>
      <w:bookmarkStart w:id="9408" w:name="_ETM_Q1_498905"/>
      <w:bookmarkEnd w:id="9408"/>
      <w:r>
        <w:rPr>
          <w:rFonts w:hint="cs"/>
          <w:rtl/>
        </w:rPr>
        <w:t xml:space="preserve"> פה. אתם שומעים אותי? </w:t>
      </w:r>
      <w:bookmarkStart w:id="9409" w:name="_ETM_Q1_509402"/>
      <w:bookmarkStart w:id="9410" w:name="_ETM_Q1_507154"/>
      <w:bookmarkEnd w:id="9409"/>
      <w:bookmarkEnd w:id="9410"/>
    </w:p>
    <w:p w14:paraId="50BC735E" w14:textId="77777777" w:rsidR="00106EC5" w:rsidRDefault="00106EC5" w:rsidP="00106EC5">
      <w:pPr>
        <w:rPr>
          <w:rtl/>
        </w:rPr>
      </w:pPr>
      <w:bookmarkStart w:id="9411" w:name="_ETM_Q1_507654"/>
      <w:bookmarkEnd w:id="9411"/>
    </w:p>
    <w:p w14:paraId="43A3ACFB" w14:textId="3DAA2932" w:rsidR="00106EC5" w:rsidRDefault="00106EC5" w:rsidP="00106EC5">
      <w:pPr>
        <w:pStyle w:val="af6"/>
        <w:keepNext/>
        <w:rPr>
          <w:rtl/>
        </w:rPr>
      </w:pPr>
      <w:bookmarkStart w:id="9412" w:name="ET_yor_יונתן_מישרקי___יורַ_853"/>
      <w:r w:rsidRPr="00106EC5">
        <w:rPr>
          <w:rStyle w:val="TagStyle"/>
          <w:rtl/>
        </w:rPr>
        <w:t xml:space="preserve"> &lt;&lt; יור &gt;&gt; </w:t>
      </w:r>
      <w:r>
        <w:rPr>
          <w:rtl/>
        </w:rPr>
        <w:t>היו"ר יונתן מישרקי:</w:t>
      </w:r>
      <w:r w:rsidRPr="00106EC5">
        <w:rPr>
          <w:rStyle w:val="TagStyle"/>
          <w:rtl/>
        </w:rPr>
        <w:t xml:space="preserve"> &lt;&lt; יור &gt;&gt;</w:t>
      </w:r>
      <w:r>
        <w:rPr>
          <w:rtl/>
        </w:rPr>
        <w:t xml:space="preserve">   </w:t>
      </w:r>
      <w:bookmarkEnd w:id="9412"/>
    </w:p>
    <w:p w14:paraId="40207820" w14:textId="77777777" w:rsidR="00106EC5" w:rsidRDefault="00106EC5" w:rsidP="00106EC5">
      <w:pPr>
        <w:pStyle w:val="KeepWithNext"/>
        <w:rPr>
          <w:rtl/>
        </w:rPr>
      </w:pPr>
    </w:p>
    <w:p w14:paraId="1A1ACD1F" w14:textId="7A79534E" w:rsidR="00106EC5" w:rsidRDefault="00106EC5" w:rsidP="00106EC5">
      <w:pPr>
        <w:rPr>
          <w:rtl/>
        </w:rPr>
      </w:pPr>
      <w:bookmarkStart w:id="9413" w:name="_ETM_Q1_508904"/>
      <w:bookmarkEnd w:id="9413"/>
      <w:r>
        <w:rPr>
          <w:rFonts w:hint="cs"/>
          <w:rtl/>
        </w:rPr>
        <w:t>כן, עכשיו שומעים</w:t>
      </w:r>
      <w:bookmarkStart w:id="9414" w:name="_ETM_Q1_513652"/>
      <w:bookmarkEnd w:id="9414"/>
      <w:r>
        <w:rPr>
          <w:rFonts w:hint="cs"/>
          <w:rtl/>
        </w:rPr>
        <w:t>.</w:t>
      </w:r>
      <w:bookmarkStart w:id="9415" w:name="_ETM_Q1_511653"/>
      <w:bookmarkEnd w:id="9415"/>
    </w:p>
    <w:p w14:paraId="0CA4AD4B" w14:textId="77777777" w:rsidR="00106EC5" w:rsidRDefault="00106EC5" w:rsidP="00106EC5">
      <w:pPr>
        <w:rPr>
          <w:rtl/>
        </w:rPr>
      </w:pPr>
      <w:bookmarkStart w:id="9416" w:name="_ETM_Q1_512155"/>
      <w:bookmarkStart w:id="9417" w:name="_ETM_Q1_512405"/>
      <w:bookmarkStart w:id="9418" w:name="_ETM_Q1_513404"/>
      <w:bookmarkEnd w:id="9416"/>
      <w:bookmarkEnd w:id="9417"/>
      <w:bookmarkEnd w:id="9418"/>
    </w:p>
    <w:p w14:paraId="1337DEA0" w14:textId="566EB040" w:rsidR="00106EC5" w:rsidRDefault="00106EC5" w:rsidP="00106EC5">
      <w:pPr>
        <w:pStyle w:val="a4"/>
        <w:keepNext/>
        <w:rPr>
          <w:rtl/>
        </w:rPr>
      </w:pPr>
      <w:bookmarkStart w:id="9419" w:name="ET_speaker_מתי_ברקוביץ_854"/>
      <w:r w:rsidRPr="00106EC5">
        <w:rPr>
          <w:rStyle w:val="TagStyle"/>
          <w:rtl/>
        </w:rPr>
        <w:t xml:space="preserve"> &lt;&lt; דובר &gt;&gt; </w:t>
      </w:r>
      <w:r w:rsidR="00C52628">
        <w:rPr>
          <w:rtl/>
        </w:rPr>
        <w:t>פרופ'</w:t>
      </w:r>
      <w:r>
        <w:rPr>
          <w:rtl/>
        </w:rPr>
        <w:t xml:space="preserve"> מתי ברקוביץ':</w:t>
      </w:r>
      <w:r w:rsidRPr="00106EC5">
        <w:rPr>
          <w:rStyle w:val="TagStyle"/>
          <w:rtl/>
        </w:rPr>
        <w:t xml:space="preserve"> &lt;&lt; דובר &gt;&gt;</w:t>
      </w:r>
      <w:r>
        <w:rPr>
          <w:rtl/>
        </w:rPr>
        <w:t xml:space="preserve">   </w:t>
      </w:r>
      <w:bookmarkEnd w:id="9419"/>
    </w:p>
    <w:p w14:paraId="6240FD19" w14:textId="77777777" w:rsidR="00106EC5" w:rsidRDefault="00106EC5" w:rsidP="00106EC5">
      <w:pPr>
        <w:pStyle w:val="KeepWithNext"/>
        <w:rPr>
          <w:rtl/>
        </w:rPr>
      </w:pPr>
    </w:p>
    <w:p w14:paraId="23A95BAF" w14:textId="47EDF21B" w:rsidR="00106EC5" w:rsidRDefault="00106EC5" w:rsidP="00106EC5">
      <w:pPr>
        <w:rPr>
          <w:rtl/>
        </w:rPr>
      </w:pPr>
      <w:bookmarkStart w:id="9420" w:name="_ETM_Q1_514905"/>
      <w:bookmarkStart w:id="9421" w:name="_ETM_Q1_515402"/>
      <w:bookmarkEnd w:id="9420"/>
      <w:bookmarkEnd w:id="9421"/>
      <w:r>
        <w:rPr>
          <w:rFonts w:hint="cs"/>
          <w:rtl/>
        </w:rPr>
        <w:t xml:space="preserve">בשונה </w:t>
      </w:r>
      <w:bookmarkStart w:id="9422" w:name="_ETM_Q1_516655"/>
      <w:bookmarkEnd w:id="9422"/>
      <w:r>
        <w:rPr>
          <w:rFonts w:hint="cs"/>
          <w:rtl/>
        </w:rPr>
        <w:t>מגלוטן</w:t>
      </w:r>
      <w:bookmarkStart w:id="9423" w:name="_ETM_Q1_514655"/>
      <w:bookmarkEnd w:id="9423"/>
      <w:r>
        <w:rPr>
          <w:rFonts w:hint="cs"/>
          <w:rtl/>
        </w:rPr>
        <w:t xml:space="preserve">, כאן לא מדובר על אלרגיה. </w:t>
      </w:r>
      <w:bookmarkStart w:id="9424" w:name="_ETM_Q1_515904"/>
      <w:bookmarkEnd w:id="9424"/>
      <w:r>
        <w:rPr>
          <w:rFonts w:hint="cs"/>
          <w:rtl/>
        </w:rPr>
        <w:t xml:space="preserve">זאת לא אלרגיה. יש </w:t>
      </w:r>
      <w:bookmarkStart w:id="9425" w:name="_ETM_Q1_522405"/>
      <w:bookmarkStart w:id="9426" w:name="_ETM_Q1_519904"/>
      <w:bookmarkEnd w:id="9425"/>
      <w:bookmarkEnd w:id="9426"/>
      <w:r>
        <w:rPr>
          <w:rFonts w:hint="cs"/>
          <w:rtl/>
        </w:rPr>
        <w:t>בישראל אחוז גבוה</w:t>
      </w:r>
      <w:bookmarkStart w:id="9427" w:name="_ETM_Q1_519656"/>
      <w:bookmarkStart w:id="9428" w:name="_ETM_Q1_516903"/>
      <w:bookmarkEnd w:id="9427"/>
      <w:bookmarkEnd w:id="9428"/>
      <w:r>
        <w:rPr>
          <w:rFonts w:hint="cs"/>
          <w:rtl/>
        </w:rPr>
        <w:t xml:space="preserve"> יחסית לאירופה של ילדים ואוכלוסייה</w:t>
      </w:r>
      <w:bookmarkStart w:id="9429" w:name="_ETM_Q1_524656"/>
      <w:bookmarkEnd w:id="9429"/>
      <w:r>
        <w:rPr>
          <w:rFonts w:hint="cs"/>
          <w:rtl/>
        </w:rPr>
        <w:t xml:space="preserve"> בכ</w:t>
      </w:r>
      <w:bookmarkStart w:id="9430" w:name="_ETM_Q1_526404"/>
      <w:bookmarkStart w:id="9431" w:name="_ETM_Q1_524904"/>
      <w:bookmarkEnd w:id="9430"/>
      <w:bookmarkEnd w:id="9431"/>
      <w:r>
        <w:rPr>
          <w:rFonts w:hint="cs"/>
          <w:rtl/>
        </w:rPr>
        <w:t xml:space="preserve">לל שחסרים </w:t>
      </w:r>
      <w:bookmarkStart w:id="9432" w:name="_ETM_Q1_527655"/>
      <w:bookmarkEnd w:id="9432"/>
      <w:r>
        <w:rPr>
          <w:rFonts w:hint="cs"/>
          <w:rtl/>
        </w:rPr>
        <w:t xml:space="preserve">את </w:t>
      </w:r>
      <w:bookmarkStart w:id="9433" w:name="_ETM_Q1_525406"/>
      <w:bookmarkStart w:id="9434" w:name="_ETM_Q1_523155"/>
      <w:bookmarkEnd w:id="9433"/>
      <w:bookmarkEnd w:id="9434"/>
      <w:r>
        <w:rPr>
          <w:rFonts w:hint="cs"/>
          <w:rtl/>
        </w:rPr>
        <w:t xml:space="preserve">האנזים הזה.  </w:t>
      </w:r>
      <w:bookmarkStart w:id="9435" w:name="_ETM_Q1_530655"/>
      <w:bookmarkStart w:id="9436" w:name="_ETM_Q1_524402"/>
      <w:bookmarkEnd w:id="9435"/>
      <w:bookmarkEnd w:id="9436"/>
      <w:r>
        <w:rPr>
          <w:rFonts w:hint="cs"/>
          <w:rtl/>
        </w:rPr>
        <w:t>ברגע שח</w:t>
      </w:r>
      <w:bookmarkStart w:id="9437" w:name="_ETM_Q1_530153"/>
      <w:bookmarkEnd w:id="9437"/>
      <w:r>
        <w:rPr>
          <w:rFonts w:hint="cs"/>
          <w:rtl/>
        </w:rPr>
        <w:t>סרים את האנזים, עלול</w:t>
      </w:r>
      <w:bookmarkStart w:id="9438" w:name="_ETM_Q1_532652"/>
      <w:bookmarkEnd w:id="9438"/>
      <w:r>
        <w:rPr>
          <w:rFonts w:hint="cs"/>
          <w:rtl/>
        </w:rPr>
        <w:t xml:space="preserve"> </w:t>
      </w:r>
      <w:bookmarkStart w:id="9439" w:name="_ETM_Q1_532900"/>
      <w:bookmarkEnd w:id="9439"/>
      <w:r>
        <w:rPr>
          <w:rFonts w:hint="cs"/>
          <w:rtl/>
        </w:rPr>
        <w:t xml:space="preserve">להיות - - - </w:t>
      </w:r>
      <w:bookmarkStart w:id="9440" w:name="_ETM_Q1_532904"/>
      <w:bookmarkStart w:id="9441" w:name="_ETM_Q1_529901"/>
      <w:bookmarkStart w:id="9442" w:name="_ETM_Q1_529405"/>
      <w:bookmarkStart w:id="9443" w:name="_ETM_Q1_526652"/>
      <w:bookmarkEnd w:id="9440"/>
      <w:bookmarkEnd w:id="9441"/>
      <w:bookmarkEnd w:id="9442"/>
      <w:bookmarkEnd w:id="9443"/>
      <w:r>
        <w:rPr>
          <w:rFonts w:hint="cs"/>
          <w:rtl/>
        </w:rPr>
        <w:t>פירוק כדוריות דם אד</w:t>
      </w:r>
      <w:bookmarkStart w:id="9444" w:name="_ETM_Q1_536151"/>
      <w:bookmarkEnd w:id="9444"/>
      <w:r>
        <w:rPr>
          <w:rFonts w:hint="cs"/>
          <w:rtl/>
        </w:rPr>
        <w:t>ומות כתוצאה מכך, אנ</w:t>
      </w:r>
      <w:bookmarkStart w:id="9445" w:name="_ETM_Q1_541154"/>
      <w:bookmarkStart w:id="9446" w:name="_ETM_Q1_538902"/>
      <w:bookmarkStart w:id="9447" w:name="_ETM_Q1_536652"/>
      <w:bookmarkEnd w:id="9445"/>
      <w:bookmarkEnd w:id="9446"/>
      <w:bookmarkEnd w:id="9447"/>
      <w:r>
        <w:rPr>
          <w:rFonts w:hint="cs"/>
          <w:rtl/>
        </w:rPr>
        <w:t>מיה ותוצאות הרות אסון ו</w:t>
      </w:r>
      <w:bookmarkStart w:id="9448" w:name="_ETM_Q1_540901"/>
      <w:bookmarkEnd w:id="9448"/>
      <w:r>
        <w:rPr>
          <w:rFonts w:hint="cs"/>
          <w:rtl/>
        </w:rPr>
        <w:t>אני לא מגזים.</w:t>
      </w:r>
    </w:p>
    <w:p w14:paraId="26060201" w14:textId="77777777" w:rsidR="00106EC5" w:rsidRDefault="00106EC5" w:rsidP="00106EC5">
      <w:pPr>
        <w:rPr>
          <w:rtl/>
        </w:rPr>
      </w:pPr>
      <w:bookmarkStart w:id="9449" w:name="_ETM_Q1_542655"/>
      <w:bookmarkStart w:id="9450" w:name="_ETM_Q1_542904"/>
      <w:bookmarkEnd w:id="9449"/>
      <w:bookmarkEnd w:id="9450"/>
    </w:p>
    <w:p w14:paraId="22392E82" w14:textId="20CBCDFA" w:rsidR="00106EC5" w:rsidRDefault="00106EC5" w:rsidP="00106EC5">
      <w:pPr>
        <w:rPr>
          <w:rtl/>
        </w:rPr>
      </w:pPr>
      <w:bookmarkStart w:id="9451" w:name="_ETM_Q1_543151"/>
      <w:bookmarkStart w:id="9452" w:name="_ETM_Q1_543406"/>
      <w:bookmarkEnd w:id="9451"/>
      <w:bookmarkEnd w:id="9452"/>
      <w:r>
        <w:rPr>
          <w:rFonts w:hint="cs"/>
          <w:rtl/>
        </w:rPr>
        <w:t xml:space="preserve">מילה אחת על עצמי, </w:t>
      </w:r>
      <w:bookmarkStart w:id="9453" w:name="_ETM_Q1_546402"/>
      <w:bookmarkStart w:id="9454" w:name="_ETM_Q1_543402"/>
      <w:bookmarkEnd w:id="9453"/>
      <w:bookmarkEnd w:id="9454"/>
      <w:r>
        <w:rPr>
          <w:rFonts w:hint="cs"/>
          <w:rtl/>
        </w:rPr>
        <w:t>אני רופא ילדים, אני פ</w:t>
      </w:r>
      <w:bookmarkStart w:id="9455" w:name="_ETM_Q1_543904"/>
      <w:bookmarkEnd w:id="9455"/>
      <w:r>
        <w:rPr>
          <w:rFonts w:hint="cs"/>
          <w:rtl/>
        </w:rPr>
        <w:t xml:space="preserve">רמקולוג קליני ואני זה </w:t>
      </w:r>
      <w:bookmarkStart w:id="9456" w:name="_ETM_Q1_548400"/>
      <w:bookmarkEnd w:id="9456"/>
      <w:r>
        <w:rPr>
          <w:rFonts w:hint="cs"/>
          <w:rtl/>
        </w:rPr>
        <w:t xml:space="preserve">שערך, ביחד </w:t>
      </w:r>
      <w:bookmarkStart w:id="9457" w:name="_ETM_Q1_551154"/>
      <w:bookmarkEnd w:id="9457"/>
      <w:r>
        <w:rPr>
          <w:rFonts w:hint="cs"/>
          <w:rtl/>
        </w:rPr>
        <w:t>עם היחידה שלי</w:t>
      </w:r>
      <w:bookmarkStart w:id="9458" w:name="_ETM_Q1_550652"/>
      <w:bookmarkStart w:id="9459" w:name="_ETM_Q1_550151"/>
      <w:bookmarkStart w:id="9460" w:name="_ETM_Q1_547402"/>
      <w:bookmarkEnd w:id="9458"/>
      <w:bookmarkEnd w:id="9459"/>
      <w:bookmarkEnd w:id="9460"/>
      <w:r>
        <w:rPr>
          <w:rFonts w:hint="cs"/>
          <w:rtl/>
        </w:rPr>
        <w:t xml:space="preserve">, את הרשימה המסודרת של תרופות שאסורות לשימוש </w:t>
      </w:r>
      <w:bookmarkStart w:id="9461" w:name="_ETM_Q1_553401"/>
      <w:bookmarkEnd w:id="9461"/>
      <w:r>
        <w:rPr>
          <w:rFonts w:hint="cs"/>
          <w:rtl/>
        </w:rPr>
        <w:t>ופרסמנו אותה בספרות ה</w:t>
      </w:r>
      <w:bookmarkStart w:id="9462" w:name="_ETM_Q1_555402"/>
      <w:bookmarkEnd w:id="9462"/>
      <w:r>
        <w:rPr>
          <w:rFonts w:hint="cs"/>
          <w:rtl/>
        </w:rPr>
        <w:t>רפואית ב-2010</w:t>
      </w:r>
      <w:bookmarkStart w:id="9463" w:name="_ETM_Q1_555651"/>
      <w:bookmarkStart w:id="9464" w:name="_ETM_Q1_552654"/>
      <w:bookmarkStart w:id="9465" w:name="_ETM_Q1_553403"/>
      <w:bookmarkStart w:id="9466" w:name="_ETM_Q1_561652"/>
      <w:bookmarkEnd w:id="9463"/>
      <w:bookmarkEnd w:id="9464"/>
      <w:bookmarkEnd w:id="9465"/>
      <w:bookmarkEnd w:id="9466"/>
      <w:r>
        <w:rPr>
          <w:rFonts w:hint="cs"/>
          <w:rtl/>
        </w:rPr>
        <w:t>.</w:t>
      </w:r>
      <w:bookmarkStart w:id="9467" w:name="_ETM_Q1_557901"/>
      <w:bookmarkEnd w:id="9467"/>
      <w:r>
        <w:rPr>
          <w:rFonts w:hint="cs"/>
          <w:rtl/>
        </w:rPr>
        <w:t xml:space="preserve"> </w:t>
      </w:r>
      <w:bookmarkStart w:id="9468" w:name="_ETM_Q1_561904"/>
      <w:bookmarkEnd w:id="9468"/>
      <w:r>
        <w:rPr>
          <w:rFonts w:hint="cs"/>
          <w:rtl/>
        </w:rPr>
        <w:t>במצב של חסר</w:t>
      </w:r>
      <w:bookmarkStart w:id="9469" w:name="_ETM_Q1_558900"/>
      <w:bookmarkStart w:id="9470" w:name="_ETM_Q1_556152"/>
      <w:bookmarkEnd w:id="9469"/>
      <w:bookmarkEnd w:id="9470"/>
      <w:r>
        <w:rPr>
          <w:rFonts w:hint="cs"/>
          <w:rtl/>
        </w:rPr>
        <w:t xml:space="preserve"> - - - </w:t>
      </w:r>
    </w:p>
    <w:p w14:paraId="006DE2BD" w14:textId="77777777" w:rsidR="00106EC5" w:rsidRDefault="00106EC5" w:rsidP="00106EC5">
      <w:pPr>
        <w:rPr>
          <w:rtl/>
        </w:rPr>
      </w:pPr>
      <w:bookmarkStart w:id="9471" w:name="_ETM_Q1_562403"/>
      <w:bookmarkStart w:id="9472" w:name="_ETM_Q1_562651"/>
      <w:bookmarkStart w:id="9473" w:name="_ETM_Q1_561401"/>
      <w:bookmarkStart w:id="9474" w:name="_ETM_Q1_560654"/>
      <w:bookmarkEnd w:id="9471"/>
      <w:bookmarkEnd w:id="9472"/>
      <w:bookmarkEnd w:id="9473"/>
      <w:bookmarkEnd w:id="9474"/>
    </w:p>
    <w:p w14:paraId="226E225E" w14:textId="240B488A" w:rsidR="00106EC5" w:rsidRDefault="00106EC5" w:rsidP="00106EC5">
      <w:pPr>
        <w:pStyle w:val="af5"/>
        <w:keepNext/>
        <w:rPr>
          <w:rtl/>
        </w:rPr>
      </w:pPr>
      <w:bookmarkStart w:id="9475" w:name="ET_interruption_קריאה_855"/>
      <w:r w:rsidRPr="00106EC5">
        <w:rPr>
          <w:rStyle w:val="TagStyle"/>
          <w:rtl/>
        </w:rPr>
        <w:t xml:space="preserve"> &lt;&lt; קריאה &gt;&gt; </w:t>
      </w:r>
      <w:r>
        <w:rPr>
          <w:rtl/>
        </w:rPr>
        <w:t>קריאה:</w:t>
      </w:r>
      <w:r w:rsidRPr="00106EC5">
        <w:rPr>
          <w:rStyle w:val="TagStyle"/>
          <w:rtl/>
        </w:rPr>
        <w:t xml:space="preserve"> &lt;&lt; קריאה &gt;&gt;</w:t>
      </w:r>
      <w:r>
        <w:rPr>
          <w:rtl/>
        </w:rPr>
        <w:t xml:space="preserve">   </w:t>
      </w:r>
      <w:bookmarkEnd w:id="9475"/>
    </w:p>
    <w:p w14:paraId="248BE440" w14:textId="77777777" w:rsidR="00106EC5" w:rsidRDefault="00106EC5" w:rsidP="00106EC5">
      <w:pPr>
        <w:pStyle w:val="KeepWithNext"/>
        <w:rPr>
          <w:rtl/>
        </w:rPr>
      </w:pPr>
    </w:p>
    <w:p w14:paraId="45EFBD59" w14:textId="21F3A45E" w:rsidR="00106EC5" w:rsidRDefault="00106EC5" w:rsidP="00106EC5">
      <w:pPr>
        <w:rPr>
          <w:rtl/>
        </w:rPr>
      </w:pPr>
      <w:bookmarkStart w:id="9476" w:name="_ETM_Q1_564904"/>
      <w:bookmarkStart w:id="9477" w:name="_ETM_Q1_562402"/>
      <w:bookmarkEnd w:id="9476"/>
      <w:bookmarkEnd w:id="9477"/>
      <w:r>
        <w:rPr>
          <w:rFonts w:hint="cs"/>
          <w:rtl/>
        </w:rPr>
        <w:t xml:space="preserve">נתקע בדיוק במתח. </w:t>
      </w:r>
    </w:p>
    <w:p w14:paraId="28C964D3" w14:textId="77777777" w:rsidR="00106EC5" w:rsidRDefault="00106EC5" w:rsidP="00106EC5">
      <w:pPr>
        <w:rPr>
          <w:rtl/>
        </w:rPr>
      </w:pPr>
      <w:bookmarkStart w:id="9478" w:name="_ETM_Q1_565654"/>
      <w:bookmarkStart w:id="9479" w:name="_ETM_Q1_565901"/>
      <w:bookmarkStart w:id="9480" w:name="_ETM_Q1_568404"/>
      <w:bookmarkEnd w:id="9478"/>
      <w:bookmarkEnd w:id="9479"/>
      <w:bookmarkEnd w:id="9480"/>
    </w:p>
    <w:p w14:paraId="6202B25D" w14:textId="6ED7A365" w:rsidR="00106EC5" w:rsidRDefault="00106EC5" w:rsidP="00106EC5">
      <w:pPr>
        <w:pStyle w:val="a4"/>
        <w:keepNext/>
        <w:rPr>
          <w:rtl/>
        </w:rPr>
      </w:pPr>
      <w:bookmarkStart w:id="9481" w:name="ET_speaker_מתי_ברקוביץ_856"/>
      <w:r w:rsidRPr="00106EC5">
        <w:rPr>
          <w:rStyle w:val="TagStyle"/>
          <w:rtl/>
        </w:rPr>
        <w:t xml:space="preserve"> &lt;&lt; דובר &gt;&gt; </w:t>
      </w:r>
      <w:r w:rsidR="00C52628">
        <w:rPr>
          <w:rtl/>
        </w:rPr>
        <w:t>פרופ'</w:t>
      </w:r>
      <w:r>
        <w:rPr>
          <w:rtl/>
        </w:rPr>
        <w:t xml:space="preserve"> מתי ברקוביץ':</w:t>
      </w:r>
      <w:r w:rsidRPr="00106EC5">
        <w:rPr>
          <w:rStyle w:val="TagStyle"/>
          <w:rtl/>
        </w:rPr>
        <w:t xml:space="preserve"> &lt;&lt; דובר &gt;&gt;</w:t>
      </w:r>
      <w:r>
        <w:rPr>
          <w:rtl/>
        </w:rPr>
        <w:t xml:space="preserve">   </w:t>
      </w:r>
      <w:bookmarkEnd w:id="9481"/>
    </w:p>
    <w:p w14:paraId="2D321351" w14:textId="77777777" w:rsidR="00106EC5" w:rsidRDefault="00106EC5" w:rsidP="00106EC5">
      <w:pPr>
        <w:pStyle w:val="KeepWithNext"/>
        <w:rPr>
          <w:rtl/>
        </w:rPr>
      </w:pPr>
    </w:p>
    <w:p w14:paraId="58AF3370" w14:textId="6F9B92E5" w:rsidR="00106EC5" w:rsidRDefault="00106EC5" w:rsidP="00106EC5">
      <w:pPr>
        <w:rPr>
          <w:rtl/>
        </w:rPr>
      </w:pPr>
      <w:bookmarkStart w:id="9482" w:name="_ETM_Q1_568904"/>
      <w:bookmarkStart w:id="9483" w:name="_ETM_Q1_569152"/>
      <w:bookmarkStart w:id="9484" w:name="_ETM_Q1_566152"/>
      <w:bookmarkStart w:id="9485" w:name="_ETM_Q1_563152"/>
      <w:bookmarkStart w:id="9486" w:name="_ETM_Q1_560152"/>
      <w:bookmarkEnd w:id="9482"/>
      <w:bookmarkEnd w:id="9483"/>
      <w:bookmarkEnd w:id="9484"/>
      <w:bookmarkEnd w:id="9485"/>
      <w:bookmarkEnd w:id="9486"/>
      <w:r>
        <w:rPr>
          <w:rFonts w:hint="cs"/>
          <w:rtl/>
        </w:rPr>
        <w:t xml:space="preserve">לגבי הנושא של פול, </w:t>
      </w:r>
      <w:bookmarkStart w:id="9487" w:name="_ETM_Q1_568402"/>
      <w:bookmarkEnd w:id="9487"/>
      <w:r>
        <w:rPr>
          <w:rFonts w:hint="cs"/>
          <w:rtl/>
        </w:rPr>
        <w:t xml:space="preserve">יש </w:t>
      </w:r>
      <w:bookmarkStart w:id="9488" w:name="_ETM_Q1_568652"/>
      <w:bookmarkEnd w:id="9488"/>
      <w:r>
        <w:rPr>
          <w:rFonts w:hint="cs"/>
          <w:rtl/>
        </w:rPr>
        <w:t xml:space="preserve">כאלה שמידת החסר שלהם באנזים הוא כזה שאם הם יעברו </w:t>
      </w:r>
      <w:bookmarkStart w:id="9489" w:name="_ETM_Q1_576401"/>
      <w:bookmarkStart w:id="9490" w:name="_ETM_Q1_573653"/>
      <w:bookmarkEnd w:id="9489"/>
      <w:bookmarkEnd w:id="9490"/>
      <w:r>
        <w:rPr>
          <w:rFonts w:hint="cs"/>
          <w:rtl/>
        </w:rPr>
        <w:t>–</w:t>
      </w:r>
      <w:bookmarkStart w:id="9491" w:name="_ETM_Q1_576651"/>
      <w:bookmarkEnd w:id="9491"/>
      <w:r>
        <w:rPr>
          <w:rFonts w:hint="cs"/>
          <w:rtl/>
        </w:rPr>
        <w:t xml:space="preserve"> שי</w:t>
      </w:r>
      <w:bookmarkStart w:id="9492" w:name="_ETM_Q1_573902"/>
      <w:bookmarkEnd w:id="9492"/>
      <w:r>
        <w:rPr>
          <w:rFonts w:hint="cs"/>
          <w:rtl/>
        </w:rPr>
        <w:t>מו</w:t>
      </w:r>
      <w:bookmarkStart w:id="9493" w:name="_ETM_Q1_570901"/>
      <w:bookmarkEnd w:id="9493"/>
      <w:r>
        <w:rPr>
          <w:rFonts w:hint="cs"/>
          <w:rtl/>
        </w:rPr>
        <w:t xml:space="preserve"> לב, לא יאכלו אלא יעברו – ליד שדה </w:t>
      </w:r>
      <w:bookmarkStart w:id="9494" w:name="_ETM_Q1_578153"/>
      <w:bookmarkEnd w:id="9494"/>
      <w:r>
        <w:rPr>
          <w:rFonts w:hint="cs"/>
          <w:rtl/>
        </w:rPr>
        <w:t>של פול, הם</w:t>
      </w:r>
      <w:bookmarkStart w:id="9495" w:name="_ETM_Q1_581650"/>
      <w:bookmarkEnd w:id="9495"/>
      <w:r>
        <w:rPr>
          <w:rFonts w:hint="cs"/>
          <w:rtl/>
        </w:rPr>
        <w:t xml:space="preserve"> </w:t>
      </w:r>
      <w:bookmarkStart w:id="9496" w:name="_ETM_Q1_578653"/>
      <w:bookmarkEnd w:id="9496"/>
      <w:r>
        <w:rPr>
          <w:rFonts w:hint="cs"/>
          <w:rtl/>
        </w:rPr>
        <w:t>עלולים לחוות אירוע של המוליזה</w:t>
      </w:r>
      <w:bookmarkStart w:id="9497" w:name="_ETM_Q1_584403"/>
      <w:bookmarkEnd w:id="9497"/>
      <w:r>
        <w:rPr>
          <w:rFonts w:hint="cs"/>
          <w:rtl/>
        </w:rPr>
        <w:t xml:space="preserve"> וזה דבר מסכן חיים. בארץ, לא בכל בית חולים</w:t>
      </w:r>
      <w:bookmarkStart w:id="9498" w:name="_ETM_Q1_589653"/>
      <w:bookmarkEnd w:id="9498"/>
      <w:r>
        <w:rPr>
          <w:rFonts w:hint="cs"/>
          <w:rtl/>
        </w:rPr>
        <w:t xml:space="preserve"> בוד</w:t>
      </w:r>
      <w:bookmarkStart w:id="9499" w:name="_ETM_Q1_586652"/>
      <w:bookmarkStart w:id="9500" w:name="_ETM_Q1_587154"/>
      <w:bookmarkEnd w:id="9499"/>
      <w:bookmarkEnd w:id="9500"/>
      <w:r>
        <w:rPr>
          <w:rFonts w:hint="cs"/>
          <w:rtl/>
        </w:rPr>
        <w:t>קים את הנושא של חסר באנזי</w:t>
      </w:r>
      <w:bookmarkStart w:id="9501" w:name="_ETM_Q1_592403"/>
      <w:bookmarkEnd w:id="9501"/>
      <w:r>
        <w:rPr>
          <w:rFonts w:hint="cs"/>
          <w:rtl/>
        </w:rPr>
        <w:t>ם - - -</w:t>
      </w:r>
      <w:bookmarkStart w:id="9502" w:name="_ETM_Q1_593652"/>
      <w:bookmarkEnd w:id="9502"/>
      <w:r>
        <w:rPr>
          <w:rFonts w:hint="cs"/>
          <w:rtl/>
        </w:rPr>
        <w:t xml:space="preserve"> בודקים את </w:t>
      </w:r>
      <w:bookmarkStart w:id="9503" w:name="_ETM_Q1_596404"/>
      <w:bookmarkEnd w:id="9503"/>
      <w:r>
        <w:rPr>
          <w:rFonts w:hint="cs"/>
          <w:rtl/>
        </w:rPr>
        <w:t>זה אבל יש בעיה.</w:t>
      </w:r>
    </w:p>
    <w:p w14:paraId="6A1CD0A1" w14:textId="77777777" w:rsidR="00106EC5" w:rsidRDefault="00106EC5" w:rsidP="00106EC5">
      <w:pPr>
        <w:rPr>
          <w:rtl/>
        </w:rPr>
      </w:pPr>
      <w:bookmarkStart w:id="9504" w:name="_ETM_Q1_603403"/>
      <w:bookmarkEnd w:id="9504"/>
    </w:p>
    <w:p w14:paraId="3B8E61C8" w14:textId="6A39FFBB" w:rsidR="00106EC5" w:rsidRDefault="00106EC5" w:rsidP="00106EC5">
      <w:pPr>
        <w:rPr>
          <w:rtl/>
        </w:rPr>
      </w:pPr>
      <w:bookmarkStart w:id="9505" w:name="_ETM_Q1_603652"/>
      <w:bookmarkStart w:id="9506" w:name="_ETM_Q1_600901"/>
      <w:bookmarkEnd w:id="9505"/>
      <w:bookmarkEnd w:id="9506"/>
      <w:r>
        <w:rPr>
          <w:rFonts w:hint="cs"/>
          <w:rtl/>
        </w:rPr>
        <w:t xml:space="preserve">ברגע שאנחנו נאשר מוצר שלמעשה </w:t>
      </w:r>
      <w:bookmarkStart w:id="9507" w:name="_ETM_Q1_605402"/>
      <w:bookmarkEnd w:id="9507"/>
      <w:r>
        <w:rPr>
          <w:rFonts w:hint="cs"/>
          <w:rtl/>
        </w:rPr>
        <w:t>עלול</w:t>
      </w:r>
      <w:bookmarkStart w:id="9508" w:name="_ETM_Q1_603902"/>
      <w:bookmarkEnd w:id="9508"/>
      <w:r>
        <w:rPr>
          <w:rFonts w:hint="cs"/>
          <w:rtl/>
        </w:rPr>
        <w:t xml:space="preserve"> להכיל פול, </w:t>
      </w:r>
      <w:bookmarkStart w:id="9509" w:name="_ETM_Q1_606402"/>
      <w:bookmarkEnd w:id="9509"/>
      <w:r>
        <w:rPr>
          <w:rFonts w:hint="cs"/>
          <w:rtl/>
        </w:rPr>
        <w:t xml:space="preserve">אני לא מדבר על </w:t>
      </w:r>
      <w:bookmarkStart w:id="9510" w:name="_ETM_Q1_607653"/>
      <w:bookmarkStart w:id="9511" w:name="_ETM_Q1_604651"/>
      <w:bookmarkEnd w:id="9510"/>
      <w:bookmarkEnd w:id="9511"/>
      <w:r>
        <w:rPr>
          <w:rFonts w:hint="cs"/>
          <w:rtl/>
        </w:rPr>
        <w:t>- - - אני גם לא י</w:t>
      </w:r>
      <w:bookmarkStart w:id="9512" w:name="_ETM_Q1_610402"/>
      <w:bookmarkStart w:id="9513" w:name="_ETM_Q1_607902"/>
      <w:bookmarkEnd w:id="9512"/>
      <w:bookmarkEnd w:id="9513"/>
      <w:r>
        <w:rPr>
          <w:rFonts w:hint="cs"/>
          <w:rtl/>
        </w:rPr>
        <w:t>וד</w:t>
      </w:r>
      <w:bookmarkStart w:id="9514" w:name="_ETM_Q1_605401"/>
      <w:bookmarkEnd w:id="9514"/>
      <w:r>
        <w:rPr>
          <w:rFonts w:hint="cs"/>
          <w:rtl/>
        </w:rPr>
        <w:t>ע מה מידת החסר של א</w:t>
      </w:r>
      <w:bookmarkStart w:id="9515" w:name="_ETM_Q1_608151"/>
      <w:bookmarkEnd w:id="9515"/>
      <w:r>
        <w:rPr>
          <w:rFonts w:hint="cs"/>
          <w:rtl/>
        </w:rPr>
        <w:t>ותו ילד או ילדה</w:t>
      </w:r>
      <w:bookmarkStart w:id="9516" w:name="_ETM_Q1_614652"/>
      <w:bookmarkEnd w:id="9516"/>
      <w:r>
        <w:rPr>
          <w:rFonts w:hint="cs"/>
          <w:rtl/>
        </w:rPr>
        <w:t xml:space="preserve"> - - -</w:t>
      </w:r>
      <w:bookmarkStart w:id="9517" w:name="_ETM_Q1_613402"/>
      <w:bookmarkEnd w:id="9517"/>
      <w:r>
        <w:rPr>
          <w:rFonts w:hint="cs"/>
          <w:rtl/>
        </w:rPr>
        <w:t xml:space="preserve"> מה זה איכותי, יש</w:t>
      </w:r>
      <w:bookmarkStart w:id="9518" w:name="_ETM_Q1_614401"/>
      <w:bookmarkEnd w:id="9518"/>
      <w:r>
        <w:rPr>
          <w:rFonts w:hint="cs"/>
          <w:rtl/>
        </w:rPr>
        <w:t xml:space="preserve"> חסר או אין ח</w:t>
      </w:r>
      <w:bookmarkStart w:id="9519" w:name="_ETM_Q1_612654"/>
      <w:bookmarkStart w:id="9520" w:name="_ETM_Q1_613655"/>
      <w:bookmarkEnd w:id="9519"/>
      <w:bookmarkEnd w:id="9520"/>
      <w:r>
        <w:rPr>
          <w:rFonts w:hint="cs"/>
          <w:rtl/>
        </w:rPr>
        <w:t xml:space="preserve">סר. לא נותנים את התשובה הכמותית </w:t>
      </w:r>
      <w:bookmarkStart w:id="9521" w:name="_ETM_Q1_620152"/>
      <w:bookmarkStart w:id="9522" w:name="_ETM_Q1_617403"/>
      <w:bookmarkEnd w:id="9521"/>
      <w:bookmarkEnd w:id="9522"/>
      <w:r>
        <w:rPr>
          <w:rFonts w:hint="cs"/>
          <w:rtl/>
        </w:rPr>
        <w:t xml:space="preserve">של </w:t>
      </w:r>
      <w:bookmarkStart w:id="9523" w:name="_ETM_Q1_621152"/>
      <w:bookmarkStart w:id="9524" w:name="_ETM_Q1_619152"/>
      <w:bookmarkEnd w:id="9523"/>
      <w:bookmarkEnd w:id="9524"/>
      <w:r>
        <w:rPr>
          <w:rFonts w:hint="cs"/>
          <w:rtl/>
        </w:rPr>
        <w:t xml:space="preserve">כמות המחסור המדובר. </w:t>
      </w:r>
      <w:bookmarkStart w:id="9525" w:name="_ETM_Q1_622402"/>
      <w:bookmarkEnd w:id="9525"/>
    </w:p>
    <w:p w14:paraId="06BE1704" w14:textId="77777777" w:rsidR="00106EC5" w:rsidRDefault="00106EC5" w:rsidP="00106EC5">
      <w:pPr>
        <w:rPr>
          <w:rtl/>
        </w:rPr>
      </w:pPr>
      <w:bookmarkStart w:id="9526" w:name="_ETM_Q1_622652"/>
      <w:bookmarkStart w:id="9527" w:name="_ETM_Q1_622901"/>
      <w:bookmarkEnd w:id="9526"/>
      <w:bookmarkEnd w:id="9527"/>
    </w:p>
    <w:p w14:paraId="575FD4A7" w14:textId="5051E297" w:rsidR="00106EC5" w:rsidRDefault="00106EC5" w:rsidP="00106EC5">
      <w:pPr>
        <w:rPr>
          <w:rtl/>
        </w:rPr>
      </w:pPr>
      <w:bookmarkStart w:id="9528" w:name="_ETM_Q1_623154"/>
      <w:bookmarkEnd w:id="9528"/>
      <w:r>
        <w:rPr>
          <w:rFonts w:hint="cs"/>
          <w:rtl/>
        </w:rPr>
        <w:t xml:space="preserve">לכן, אני מאוד חושש </w:t>
      </w:r>
      <w:bookmarkStart w:id="9529" w:name="_ETM_Q1_627155"/>
      <w:bookmarkEnd w:id="9529"/>
      <w:r>
        <w:rPr>
          <w:rFonts w:hint="cs"/>
          <w:rtl/>
        </w:rPr>
        <w:t xml:space="preserve">שאם בנושא הזה נלך לפי הרגולציה </w:t>
      </w:r>
      <w:bookmarkStart w:id="9530" w:name="_ETM_Q1_629403"/>
      <w:bookmarkEnd w:id="9530"/>
      <w:r>
        <w:rPr>
          <w:rFonts w:hint="cs"/>
          <w:rtl/>
        </w:rPr>
        <w:t>האירופ</w:t>
      </w:r>
      <w:bookmarkStart w:id="9531" w:name="_ETM_Q1_626404"/>
      <w:bookmarkEnd w:id="9531"/>
      <w:r>
        <w:rPr>
          <w:rFonts w:hint="cs"/>
          <w:rtl/>
        </w:rPr>
        <w:t>אית, אנחנו עלולים להזיק</w:t>
      </w:r>
      <w:bookmarkStart w:id="9532" w:name="_ETM_Q1_630403"/>
      <w:bookmarkStart w:id="9533" w:name="_ETM_Q1_631903"/>
      <w:bookmarkEnd w:id="9532"/>
      <w:bookmarkEnd w:id="9533"/>
      <w:r>
        <w:rPr>
          <w:rFonts w:hint="cs"/>
          <w:rtl/>
        </w:rPr>
        <w:t>. למה? כי אנחנו נחשוף הרבה מאוד מהאוכלוסייה למ</w:t>
      </w:r>
      <w:bookmarkStart w:id="9534" w:name="_ETM_Q1_637651"/>
      <w:bookmarkEnd w:id="9534"/>
      <w:r>
        <w:rPr>
          <w:rFonts w:hint="cs"/>
          <w:rtl/>
        </w:rPr>
        <w:t>וצרים שכן י</w:t>
      </w:r>
      <w:bookmarkStart w:id="9535" w:name="_ETM_Q1_635152"/>
      <w:bookmarkStart w:id="9536" w:name="_ETM_Q1_636154"/>
      <w:bookmarkEnd w:id="9535"/>
      <w:bookmarkEnd w:id="9536"/>
      <w:r>
        <w:rPr>
          <w:rFonts w:hint="cs"/>
          <w:rtl/>
        </w:rPr>
        <w:t xml:space="preserve">כילו פול ודבר כזה עלול לגרום לפירוק של כדוריות </w:t>
      </w:r>
      <w:bookmarkStart w:id="9537" w:name="_ETM_Q1_647653"/>
      <w:bookmarkStart w:id="9538" w:name="_ETM_Q1_644653"/>
      <w:bookmarkStart w:id="9539" w:name="_ETM_Q1_641653"/>
      <w:bookmarkEnd w:id="9537"/>
      <w:bookmarkEnd w:id="9538"/>
      <w:bookmarkEnd w:id="9539"/>
      <w:r>
        <w:rPr>
          <w:rFonts w:hint="cs"/>
          <w:rtl/>
        </w:rPr>
        <w:t xml:space="preserve">דם אדומות, מה שנקרא המוליזה, ולעיתים לא רחוקות </w:t>
      </w:r>
      <w:bookmarkStart w:id="9540" w:name="_ETM_Q1_651156"/>
      <w:bookmarkEnd w:id="9540"/>
      <w:r>
        <w:rPr>
          <w:rFonts w:hint="cs"/>
          <w:rtl/>
        </w:rPr>
        <w:t>זה מצרי</w:t>
      </w:r>
      <w:bookmarkStart w:id="9541" w:name="_ETM_Q1_651901"/>
      <w:bookmarkEnd w:id="9541"/>
      <w:r>
        <w:rPr>
          <w:rFonts w:hint="cs"/>
          <w:rtl/>
        </w:rPr>
        <w:t>ך עירו</w:t>
      </w:r>
      <w:bookmarkStart w:id="9542" w:name="_ETM_Q1_653154"/>
      <w:bookmarkEnd w:id="9542"/>
      <w:r>
        <w:rPr>
          <w:rFonts w:hint="cs"/>
          <w:rtl/>
        </w:rPr>
        <w:t xml:space="preserve">י דם, חלילה. </w:t>
      </w:r>
    </w:p>
    <w:p w14:paraId="5C7F2B84" w14:textId="77777777" w:rsidR="00106EC5" w:rsidRDefault="00106EC5" w:rsidP="00106EC5">
      <w:pPr>
        <w:rPr>
          <w:rtl/>
        </w:rPr>
      </w:pPr>
      <w:bookmarkStart w:id="9543" w:name="_ETM_Q1_659155"/>
      <w:bookmarkEnd w:id="9543"/>
    </w:p>
    <w:p w14:paraId="690FD48C" w14:textId="3BCF2CC8" w:rsidR="00106EC5" w:rsidRDefault="00106EC5" w:rsidP="00106EC5">
      <w:pPr>
        <w:rPr>
          <w:rtl/>
        </w:rPr>
      </w:pPr>
      <w:r>
        <w:rPr>
          <w:rFonts w:hint="cs"/>
          <w:rtl/>
        </w:rPr>
        <w:t>א</w:t>
      </w:r>
      <w:bookmarkStart w:id="9544" w:name="_ETM_Q1_659652"/>
      <w:bookmarkEnd w:id="9544"/>
      <w:r>
        <w:rPr>
          <w:rFonts w:hint="cs"/>
          <w:rtl/>
        </w:rPr>
        <w:t>ותו</w:t>
      </w:r>
      <w:bookmarkStart w:id="9545" w:name="_ETM_Q1_659905"/>
      <w:bookmarkEnd w:id="9545"/>
      <w:r>
        <w:rPr>
          <w:rFonts w:hint="cs"/>
          <w:rtl/>
        </w:rPr>
        <w:t xml:space="preserve"> דבר</w:t>
      </w:r>
      <w:bookmarkStart w:id="9546" w:name="_ETM_Q1_660655"/>
      <w:bookmarkEnd w:id="9546"/>
      <w:r>
        <w:rPr>
          <w:rFonts w:hint="cs"/>
          <w:rtl/>
        </w:rPr>
        <w:t xml:space="preserve"> גם לגבי - - - נשים מניק</w:t>
      </w:r>
      <w:bookmarkStart w:id="9547" w:name="_ETM_Q1_663405"/>
      <w:bookmarkEnd w:id="9547"/>
      <w:r>
        <w:rPr>
          <w:rFonts w:hint="cs"/>
          <w:rtl/>
        </w:rPr>
        <w:t>ות</w:t>
      </w:r>
      <w:bookmarkStart w:id="9548" w:name="_ETM_Q1_660902"/>
      <w:bookmarkEnd w:id="9548"/>
      <w:r>
        <w:rPr>
          <w:rFonts w:hint="cs"/>
          <w:rtl/>
        </w:rPr>
        <w:t xml:space="preserve">. </w:t>
      </w:r>
      <w:bookmarkStart w:id="9549" w:name="_ETM_Q1_664404"/>
      <w:bookmarkStart w:id="9550" w:name="_ETM_Q1_661903"/>
      <w:bookmarkEnd w:id="9549"/>
      <w:bookmarkEnd w:id="9550"/>
      <w:r>
        <w:rPr>
          <w:rFonts w:hint="cs"/>
          <w:rtl/>
        </w:rPr>
        <w:t>לתינוק יש חסר באנזים</w:t>
      </w:r>
      <w:bookmarkStart w:id="9551" w:name="_ETM_Q1_663653"/>
      <w:bookmarkEnd w:id="9551"/>
      <w:r>
        <w:rPr>
          <w:rFonts w:hint="cs"/>
          <w:rtl/>
        </w:rPr>
        <w:t xml:space="preserve"> </w:t>
      </w:r>
      <w:bookmarkStart w:id="9552" w:name="_ETM_Q1_660651"/>
      <w:bookmarkStart w:id="9553" w:name="_ETM_Q1_675402"/>
      <w:bookmarkStart w:id="9554" w:name="_ETM_Q1_672402"/>
      <w:bookmarkStart w:id="9555" w:name="_ETM_Q1_669904"/>
      <w:bookmarkStart w:id="9556" w:name="_ETM_Q1_666904"/>
      <w:bookmarkStart w:id="9557" w:name="_ETM_Q1_663904"/>
      <w:bookmarkStart w:id="9558" w:name="_ETM_Q1_660904"/>
      <w:bookmarkStart w:id="9559" w:name="_ETM_Q1_657904"/>
      <w:bookmarkStart w:id="9560" w:name="_ETM_Q1_657902"/>
      <w:bookmarkEnd w:id="9552"/>
      <w:bookmarkEnd w:id="9553"/>
      <w:bookmarkEnd w:id="9554"/>
      <w:bookmarkEnd w:id="9555"/>
      <w:bookmarkEnd w:id="9556"/>
      <w:bookmarkEnd w:id="9557"/>
      <w:bookmarkEnd w:id="9558"/>
      <w:bookmarkEnd w:id="9559"/>
      <w:bookmarkEnd w:id="9560"/>
      <w:r w:rsidR="00D36BFA">
        <w:t>G6PD</w:t>
      </w:r>
      <w:bookmarkStart w:id="9561" w:name="_ETM_Q1_676917"/>
      <w:bookmarkStart w:id="9562" w:name="_ETM_Q1_674152"/>
      <w:bookmarkStart w:id="9563" w:name="_ETM_Q1_665903"/>
      <w:bookmarkStart w:id="9564" w:name="_ETM_Q1_665154"/>
      <w:bookmarkStart w:id="9565" w:name="_ETM_Q1_662904"/>
      <w:bookmarkStart w:id="9566" w:name="_ETM_Q1_663153"/>
      <w:bookmarkEnd w:id="9561"/>
      <w:bookmarkEnd w:id="9562"/>
      <w:bookmarkEnd w:id="9563"/>
      <w:bookmarkEnd w:id="9564"/>
      <w:bookmarkEnd w:id="9565"/>
      <w:bookmarkEnd w:id="9566"/>
      <w:r w:rsidR="00D36BFA">
        <w:rPr>
          <w:rFonts w:hint="cs"/>
          <w:rtl/>
        </w:rPr>
        <w:t>, היא אכלה פול</w:t>
      </w:r>
      <w:bookmarkStart w:id="9567" w:name="_ETM_Q1_665904"/>
      <w:bookmarkEnd w:id="9567"/>
      <w:r w:rsidR="00D36BFA">
        <w:rPr>
          <w:rFonts w:hint="cs"/>
          <w:rtl/>
        </w:rPr>
        <w:t xml:space="preserve"> ושאלה מה "</w:t>
      </w:r>
      <w:bookmarkStart w:id="9568" w:name="_ETM_Q1_666150"/>
      <w:bookmarkEnd w:id="9568"/>
      <w:r w:rsidR="00D36BFA">
        <w:rPr>
          <w:rFonts w:hint="cs"/>
          <w:rtl/>
        </w:rPr>
        <w:t>אני עושה עכשיו?", ברור שאמרנו</w:t>
      </w:r>
      <w:bookmarkStart w:id="9569" w:name="_ETM_Q1_669404"/>
      <w:bookmarkEnd w:id="9569"/>
      <w:r w:rsidR="00D36BFA">
        <w:rPr>
          <w:rFonts w:hint="cs"/>
          <w:rtl/>
        </w:rPr>
        <w:t xml:space="preserve"> לה </w:t>
      </w:r>
      <w:bookmarkStart w:id="9570" w:name="_ETM_Q1_666653"/>
      <w:bookmarkEnd w:id="9570"/>
      <w:r w:rsidR="00D36BFA">
        <w:rPr>
          <w:rFonts w:hint="cs"/>
          <w:rtl/>
        </w:rPr>
        <w:t>לא להניק. האם שמעתם או</w:t>
      </w:r>
      <w:bookmarkStart w:id="9571" w:name="_ETM_Q1_670902"/>
      <w:bookmarkEnd w:id="9571"/>
      <w:r w:rsidR="00D36BFA">
        <w:rPr>
          <w:rFonts w:hint="cs"/>
          <w:rtl/>
        </w:rPr>
        <w:t>תי?</w:t>
      </w:r>
    </w:p>
    <w:p w14:paraId="12A66850" w14:textId="77777777" w:rsidR="00D36BFA" w:rsidRDefault="00D36BFA" w:rsidP="00106EC5">
      <w:pPr>
        <w:rPr>
          <w:rtl/>
        </w:rPr>
      </w:pPr>
      <w:bookmarkStart w:id="9572" w:name="_ETM_Q1_671655"/>
      <w:bookmarkEnd w:id="9572"/>
    </w:p>
    <w:p w14:paraId="3344A7D8" w14:textId="59AF7C9F" w:rsidR="00D36BFA" w:rsidRDefault="00D36BFA" w:rsidP="00D36BFA">
      <w:pPr>
        <w:pStyle w:val="af6"/>
        <w:keepNext/>
        <w:rPr>
          <w:rtl/>
        </w:rPr>
      </w:pPr>
      <w:bookmarkStart w:id="9573" w:name="ET_yor_יונתן_מישרקי___יורַ_858"/>
      <w:r w:rsidRPr="00D36BFA">
        <w:rPr>
          <w:rStyle w:val="TagStyle"/>
          <w:rtl/>
        </w:rPr>
        <w:t xml:space="preserve"> &lt;&lt; יור &gt;&gt; </w:t>
      </w:r>
      <w:r>
        <w:rPr>
          <w:rtl/>
        </w:rPr>
        <w:t>היו"ר יונתן מישרקי:</w:t>
      </w:r>
      <w:r w:rsidRPr="00D36BFA">
        <w:rPr>
          <w:rStyle w:val="TagStyle"/>
          <w:rtl/>
        </w:rPr>
        <w:t xml:space="preserve"> &lt;&lt; יור &gt;&gt;</w:t>
      </w:r>
      <w:r>
        <w:rPr>
          <w:rtl/>
        </w:rPr>
        <w:t xml:space="preserve">   </w:t>
      </w:r>
      <w:bookmarkEnd w:id="9573"/>
    </w:p>
    <w:p w14:paraId="360E8D27" w14:textId="77777777" w:rsidR="00D36BFA" w:rsidRDefault="00D36BFA" w:rsidP="00D36BFA">
      <w:pPr>
        <w:pStyle w:val="KeepWithNext"/>
        <w:rPr>
          <w:rtl/>
        </w:rPr>
      </w:pPr>
    </w:p>
    <w:p w14:paraId="67FD2928" w14:textId="3EEEDF09" w:rsidR="00D36BFA" w:rsidRPr="00D36BFA" w:rsidRDefault="00D36BFA" w:rsidP="00D36BFA">
      <w:pPr>
        <w:rPr>
          <w:rtl/>
        </w:rPr>
      </w:pPr>
      <w:bookmarkStart w:id="9574" w:name="_ETM_Q1_672400"/>
      <w:bookmarkEnd w:id="9574"/>
      <w:r>
        <w:rPr>
          <w:rFonts w:hint="cs"/>
          <w:rtl/>
        </w:rPr>
        <w:t xml:space="preserve">כן, שמענו. </w:t>
      </w:r>
      <w:bookmarkStart w:id="9575" w:name="_ETM_Q1_674402"/>
      <w:bookmarkEnd w:id="9575"/>
    </w:p>
    <w:p w14:paraId="1723EE5F" w14:textId="77777777" w:rsidR="00D36BFA" w:rsidRDefault="00D36BFA" w:rsidP="00106EC5">
      <w:pPr>
        <w:rPr>
          <w:rtl/>
        </w:rPr>
      </w:pPr>
      <w:bookmarkStart w:id="9576" w:name="_ETM_Q1_671152"/>
      <w:bookmarkStart w:id="9577" w:name="_ETM_Q1_665651"/>
      <w:bookmarkStart w:id="9578" w:name="_ETM_Q1_665902"/>
      <w:bookmarkStart w:id="9579" w:name="_ETM_Q1_666154"/>
      <w:bookmarkStart w:id="9580" w:name="_ETM_Q1_666403"/>
      <w:bookmarkStart w:id="9581" w:name="_ETM_Q1_665653"/>
      <w:bookmarkEnd w:id="9576"/>
      <w:bookmarkEnd w:id="9577"/>
      <w:bookmarkEnd w:id="9578"/>
      <w:bookmarkEnd w:id="9579"/>
      <w:bookmarkEnd w:id="9580"/>
      <w:bookmarkEnd w:id="9581"/>
    </w:p>
    <w:p w14:paraId="37CBC7CC" w14:textId="501C23D5" w:rsidR="00D36BFA" w:rsidRDefault="00D36BFA" w:rsidP="00D36BFA">
      <w:pPr>
        <w:pStyle w:val="af9"/>
        <w:keepNext/>
        <w:rPr>
          <w:rtl/>
        </w:rPr>
      </w:pPr>
      <w:bookmarkStart w:id="9582" w:name="ET_guest_905415_857"/>
      <w:r w:rsidRPr="00D36BFA">
        <w:rPr>
          <w:rStyle w:val="TagStyle"/>
          <w:rtl/>
        </w:rPr>
        <w:t xml:space="preserve"> &lt;&lt; אורח &gt;&gt; </w:t>
      </w:r>
      <w:r>
        <w:rPr>
          <w:rtl/>
        </w:rPr>
        <w:t>אביב חצבני:</w:t>
      </w:r>
      <w:r w:rsidRPr="00D36BFA">
        <w:rPr>
          <w:rStyle w:val="TagStyle"/>
          <w:rtl/>
        </w:rPr>
        <w:t xml:space="preserve"> &lt;&lt; אורח &gt;&gt;</w:t>
      </w:r>
      <w:r>
        <w:rPr>
          <w:rtl/>
        </w:rPr>
        <w:t xml:space="preserve">   </w:t>
      </w:r>
      <w:bookmarkEnd w:id="9582"/>
    </w:p>
    <w:p w14:paraId="25D7790C" w14:textId="77777777" w:rsidR="00D36BFA" w:rsidRDefault="00D36BFA" w:rsidP="00D36BFA">
      <w:pPr>
        <w:pStyle w:val="KeepWithNext"/>
        <w:rPr>
          <w:rtl/>
        </w:rPr>
      </w:pPr>
      <w:bookmarkStart w:id="9583" w:name="_ETM_Q1_673152"/>
      <w:bookmarkEnd w:id="9583"/>
    </w:p>
    <w:p w14:paraId="6A626C8C" w14:textId="10DD012D" w:rsidR="00D36BFA" w:rsidRDefault="00D36BFA" w:rsidP="00D36BFA">
      <w:pPr>
        <w:rPr>
          <w:rtl/>
        </w:rPr>
      </w:pPr>
      <w:bookmarkStart w:id="9584" w:name="_ETM_Q1_666651"/>
      <w:bookmarkStart w:id="9585" w:name="_ETM_Q1_673901"/>
      <w:bookmarkEnd w:id="9584"/>
      <w:bookmarkEnd w:id="9585"/>
      <w:r>
        <w:rPr>
          <w:rFonts w:hint="cs"/>
          <w:rtl/>
        </w:rPr>
        <w:t>אשפר לשאול שאלה</w:t>
      </w:r>
      <w:bookmarkStart w:id="9586" w:name="_ETM_Q1_674155"/>
      <w:bookmarkEnd w:id="9586"/>
      <w:r>
        <w:rPr>
          <w:rFonts w:hint="cs"/>
          <w:rtl/>
        </w:rPr>
        <w:t>?</w:t>
      </w:r>
    </w:p>
    <w:p w14:paraId="7A706462" w14:textId="77777777" w:rsidR="00D36BFA" w:rsidRDefault="00D36BFA" w:rsidP="00D36BFA">
      <w:pPr>
        <w:rPr>
          <w:rtl/>
        </w:rPr>
      </w:pPr>
      <w:bookmarkStart w:id="9587" w:name="_ETM_Q1_671903"/>
      <w:bookmarkEnd w:id="9587"/>
    </w:p>
    <w:p w14:paraId="44B1D0C3" w14:textId="14B23B87" w:rsidR="00D36BFA" w:rsidRDefault="00D36BFA" w:rsidP="00D36BFA">
      <w:pPr>
        <w:pStyle w:val="af6"/>
        <w:keepNext/>
        <w:rPr>
          <w:rtl/>
        </w:rPr>
      </w:pPr>
      <w:bookmarkStart w:id="9588" w:name="ET_yor_יונתן_מישרקי___יורַ_859"/>
      <w:r w:rsidRPr="00D36BFA">
        <w:rPr>
          <w:rStyle w:val="TagStyle"/>
          <w:rtl/>
        </w:rPr>
        <w:t xml:space="preserve"> &lt;&lt; יור &gt;&gt; </w:t>
      </w:r>
      <w:r>
        <w:rPr>
          <w:rtl/>
        </w:rPr>
        <w:t>היו"ר יונתן מישרקי:</w:t>
      </w:r>
      <w:r w:rsidRPr="00D36BFA">
        <w:rPr>
          <w:rStyle w:val="TagStyle"/>
          <w:rtl/>
        </w:rPr>
        <w:t xml:space="preserve"> &lt;&lt; יור &gt;&gt;</w:t>
      </w:r>
      <w:r>
        <w:rPr>
          <w:rtl/>
        </w:rPr>
        <w:t xml:space="preserve">   </w:t>
      </w:r>
      <w:bookmarkEnd w:id="9588"/>
    </w:p>
    <w:p w14:paraId="1FC04DF2" w14:textId="77777777" w:rsidR="00D36BFA" w:rsidRDefault="00D36BFA" w:rsidP="00D36BFA">
      <w:pPr>
        <w:pStyle w:val="KeepWithNext"/>
        <w:rPr>
          <w:rtl/>
        </w:rPr>
      </w:pPr>
    </w:p>
    <w:p w14:paraId="34B6B6CF" w14:textId="782BAFFB" w:rsidR="00D36BFA" w:rsidRDefault="00D36BFA" w:rsidP="00D36BFA">
      <w:pPr>
        <w:rPr>
          <w:rtl/>
        </w:rPr>
      </w:pPr>
      <w:bookmarkStart w:id="9589" w:name="_ETM_Q1_672152"/>
      <w:bookmarkEnd w:id="9589"/>
      <w:r>
        <w:rPr>
          <w:rFonts w:hint="cs"/>
          <w:rtl/>
        </w:rPr>
        <w:t xml:space="preserve">שמענו אותך ותודה רבה על כך. אביב. </w:t>
      </w:r>
      <w:bookmarkStart w:id="9590" w:name="_ETM_Q1_679151"/>
      <w:bookmarkEnd w:id="9590"/>
    </w:p>
    <w:p w14:paraId="37155C87" w14:textId="77777777" w:rsidR="00D36BFA" w:rsidRDefault="00D36BFA" w:rsidP="00D36BFA">
      <w:pPr>
        <w:rPr>
          <w:rtl/>
        </w:rPr>
      </w:pPr>
      <w:bookmarkStart w:id="9591" w:name="_ETM_Q1_679400"/>
      <w:bookmarkStart w:id="9592" w:name="_ETM_Q1_680152"/>
      <w:bookmarkEnd w:id="9591"/>
      <w:bookmarkEnd w:id="9592"/>
    </w:p>
    <w:p w14:paraId="09380021" w14:textId="7BED292A" w:rsidR="00D36BFA" w:rsidRDefault="00D36BFA" w:rsidP="00D36BFA">
      <w:pPr>
        <w:pStyle w:val="af9"/>
        <w:keepNext/>
        <w:rPr>
          <w:rtl/>
        </w:rPr>
      </w:pPr>
      <w:bookmarkStart w:id="9593" w:name="ET_guest_905415_860"/>
      <w:r w:rsidRPr="00D36BFA">
        <w:rPr>
          <w:rStyle w:val="TagStyle"/>
          <w:rtl/>
        </w:rPr>
        <w:t xml:space="preserve"> &lt;&lt; אורח &gt;&gt; </w:t>
      </w:r>
      <w:r>
        <w:rPr>
          <w:rtl/>
        </w:rPr>
        <w:t>אביב חצבני:</w:t>
      </w:r>
      <w:r w:rsidRPr="00D36BFA">
        <w:rPr>
          <w:rStyle w:val="TagStyle"/>
          <w:rtl/>
        </w:rPr>
        <w:t xml:space="preserve"> &lt;&lt; אורח &gt;&gt;</w:t>
      </w:r>
      <w:r>
        <w:rPr>
          <w:rtl/>
        </w:rPr>
        <w:t xml:space="preserve">   </w:t>
      </w:r>
      <w:bookmarkEnd w:id="9593"/>
    </w:p>
    <w:p w14:paraId="23EF388D" w14:textId="77777777" w:rsidR="00D36BFA" w:rsidRDefault="00D36BFA" w:rsidP="00D36BFA">
      <w:pPr>
        <w:pStyle w:val="KeepWithNext"/>
        <w:rPr>
          <w:rtl/>
        </w:rPr>
      </w:pPr>
    </w:p>
    <w:p w14:paraId="46503822" w14:textId="62484770" w:rsidR="00D36BFA" w:rsidRDefault="00D36BFA" w:rsidP="00D36BFA">
      <w:pPr>
        <w:rPr>
          <w:rtl/>
        </w:rPr>
      </w:pPr>
      <w:bookmarkStart w:id="9594" w:name="_ETM_Q1_681152"/>
      <w:bookmarkStart w:id="9595" w:name="_ETM_Q1_678152"/>
      <w:bookmarkStart w:id="9596" w:name="_ETM_Q1_675152"/>
      <w:bookmarkEnd w:id="9594"/>
      <w:bookmarkEnd w:id="9595"/>
      <w:bookmarkEnd w:id="9596"/>
      <w:r>
        <w:rPr>
          <w:rFonts w:hint="cs"/>
          <w:rtl/>
        </w:rPr>
        <w:t>היום, כשיש פול, מסומן וולונטרי</w:t>
      </w:r>
      <w:r>
        <w:rPr>
          <w:rFonts w:hint="eastAsia"/>
          <w:rtl/>
        </w:rPr>
        <w:t>ת</w:t>
      </w:r>
      <w:r>
        <w:rPr>
          <w:rFonts w:hint="cs"/>
          <w:rtl/>
        </w:rPr>
        <w:t xml:space="preserve"> </w:t>
      </w:r>
      <w:bookmarkStart w:id="9597" w:name="_ETM_Q1_679401"/>
      <w:bookmarkStart w:id="9598" w:name="_ETM_Q1_681401"/>
      <w:bookmarkEnd w:id="9597"/>
      <w:bookmarkEnd w:id="9598"/>
      <w:r>
        <w:rPr>
          <w:rFonts w:hint="cs"/>
          <w:rtl/>
        </w:rPr>
        <w:t>"מכיל</w:t>
      </w:r>
      <w:bookmarkStart w:id="9599" w:name="_ETM_Q1_679902"/>
      <w:bookmarkEnd w:id="9599"/>
      <w:r>
        <w:rPr>
          <w:rFonts w:hint="cs"/>
          <w:rtl/>
        </w:rPr>
        <w:t xml:space="preserve"> פול".</w:t>
      </w:r>
      <w:bookmarkStart w:id="9600" w:name="_ETM_Q1_679153"/>
      <w:bookmarkEnd w:id="9600"/>
      <w:r>
        <w:rPr>
          <w:rFonts w:hint="cs"/>
          <w:rtl/>
        </w:rPr>
        <w:t xml:space="preserve"> השאלה הנשאלת</w:t>
      </w:r>
      <w:bookmarkStart w:id="9601" w:name="_ETM_Q1_684651"/>
      <w:bookmarkEnd w:id="9601"/>
      <w:r>
        <w:rPr>
          <w:rFonts w:hint="cs"/>
          <w:rtl/>
        </w:rPr>
        <w:t xml:space="preserve"> היא לגב</w:t>
      </w:r>
      <w:bookmarkStart w:id="9602" w:name="_ETM_Q1_684401"/>
      <w:bookmarkEnd w:id="9602"/>
      <w:r>
        <w:rPr>
          <w:rFonts w:hint="cs"/>
          <w:rtl/>
        </w:rPr>
        <w:t>י מ</w:t>
      </w:r>
      <w:bookmarkStart w:id="9603" w:name="_ETM_Q1_682903"/>
      <w:bookmarkEnd w:id="9603"/>
      <w:r>
        <w:rPr>
          <w:rFonts w:hint="cs"/>
          <w:rtl/>
        </w:rPr>
        <w:t>קרים שבהם יש זיהום משני</w:t>
      </w:r>
      <w:bookmarkStart w:id="9604" w:name="_ETM_Q1_684402"/>
      <w:bookmarkStart w:id="9605" w:name="_ETM_Q1_681904"/>
      <w:bookmarkEnd w:id="9604"/>
      <w:bookmarkEnd w:id="9605"/>
      <w:r>
        <w:rPr>
          <w:rFonts w:hint="cs"/>
          <w:rtl/>
        </w:rPr>
        <w:t>, כמה אנשים נכנס</w:t>
      </w:r>
      <w:bookmarkStart w:id="9606" w:name="_ETM_Q1_685901"/>
      <w:bookmarkEnd w:id="9606"/>
      <w:r>
        <w:rPr>
          <w:rFonts w:hint="cs"/>
          <w:rtl/>
        </w:rPr>
        <w:t>ו לב</w:t>
      </w:r>
      <w:bookmarkStart w:id="9607" w:name="_ETM_Q1_687155"/>
      <w:bookmarkEnd w:id="9607"/>
      <w:r>
        <w:rPr>
          <w:rFonts w:hint="cs"/>
          <w:rtl/>
        </w:rPr>
        <w:t>תי-החולים</w:t>
      </w:r>
      <w:bookmarkStart w:id="9608" w:name="_ETM_Q1_686154"/>
      <w:bookmarkEnd w:id="9608"/>
      <w:r>
        <w:rPr>
          <w:rFonts w:hint="cs"/>
          <w:rtl/>
        </w:rPr>
        <w:t xml:space="preserve"> כת</w:t>
      </w:r>
      <w:bookmarkStart w:id="9609" w:name="_ETM_Q1_683402"/>
      <w:bookmarkEnd w:id="9609"/>
      <w:r>
        <w:rPr>
          <w:rFonts w:hint="cs"/>
          <w:rtl/>
        </w:rPr>
        <w:t>וצאה מחסר באותו אנזים? בפנייה שאנ</w:t>
      </w:r>
      <w:bookmarkStart w:id="9610" w:name="_ETM_Q1_690152"/>
      <w:bookmarkEnd w:id="9610"/>
      <w:r>
        <w:rPr>
          <w:rFonts w:hint="cs"/>
          <w:rtl/>
        </w:rPr>
        <w:t>חנו העברנו ל</w:t>
      </w:r>
      <w:bookmarkStart w:id="9611" w:name="_ETM_Q1_689651"/>
      <w:bookmarkEnd w:id="9611"/>
      <w:r>
        <w:rPr>
          <w:rFonts w:hint="cs"/>
          <w:rtl/>
        </w:rPr>
        <w:t>אגף</w:t>
      </w:r>
      <w:bookmarkStart w:id="9612" w:name="_ETM_Q1_686653"/>
      <w:bookmarkEnd w:id="9612"/>
      <w:r>
        <w:rPr>
          <w:rFonts w:hint="cs"/>
          <w:rtl/>
        </w:rPr>
        <w:t xml:space="preserve"> ת</w:t>
      </w:r>
      <w:bookmarkStart w:id="9613" w:name="_ETM_Q1_689150"/>
      <w:bookmarkEnd w:id="9613"/>
      <w:r>
        <w:rPr>
          <w:rFonts w:hint="cs"/>
          <w:rtl/>
        </w:rPr>
        <w:t xml:space="preserve">זונה </w:t>
      </w:r>
      <w:bookmarkStart w:id="9614" w:name="_ETM_Q1_690150"/>
      <w:bookmarkEnd w:id="9614"/>
      <w:r>
        <w:rPr>
          <w:rFonts w:hint="cs"/>
          <w:rtl/>
        </w:rPr>
        <w:t>ולמשרד הברי</w:t>
      </w:r>
      <w:bookmarkStart w:id="9615" w:name="_ETM_Q1_691903"/>
      <w:bookmarkEnd w:id="9615"/>
      <w:r>
        <w:rPr>
          <w:rFonts w:hint="cs"/>
          <w:rtl/>
        </w:rPr>
        <w:t>אות א</w:t>
      </w:r>
      <w:bookmarkStart w:id="9616" w:name="_ETM_Q1_690154"/>
      <w:bookmarkStart w:id="9617" w:name="_ETM_Q1_687406"/>
      <w:bookmarkEnd w:id="9616"/>
      <w:bookmarkEnd w:id="9617"/>
      <w:r>
        <w:rPr>
          <w:rFonts w:hint="cs"/>
          <w:rtl/>
        </w:rPr>
        <w:t xml:space="preserve">נחנו התייחסנו גם להבדל בין חשיפה </w:t>
      </w:r>
      <w:bookmarkStart w:id="9618" w:name="_ETM_Q1_695155"/>
      <w:bookmarkEnd w:id="9618"/>
      <w:r>
        <w:rPr>
          <w:rFonts w:hint="cs"/>
          <w:rtl/>
        </w:rPr>
        <w:t>באוויר כשעו</w:t>
      </w:r>
      <w:bookmarkStart w:id="9619" w:name="_ETM_Q1_693651"/>
      <w:bookmarkEnd w:id="9619"/>
      <w:r>
        <w:rPr>
          <w:rFonts w:hint="cs"/>
          <w:rtl/>
        </w:rPr>
        <w:t>ברים בשדה של פול, שב</w:t>
      </w:r>
      <w:bookmarkStart w:id="9620" w:name="_ETM_Q1_690902"/>
      <w:bookmarkEnd w:id="9620"/>
      <w:r>
        <w:rPr>
          <w:rFonts w:hint="cs"/>
          <w:rtl/>
        </w:rPr>
        <w:t xml:space="preserve">זה  </w:t>
      </w:r>
      <w:bookmarkStart w:id="9621" w:name="_ETM_Q1_696151"/>
      <w:bookmarkEnd w:id="9621"/>
      <w:r>
        <w:rPr>
          <w:rFonts w:hint="cs"/>
          <w:rtl/>
        </w:rPr>
        <w:t>עוסק</w:t>
      </w:r>
      <w:bookmarkStart w:id="9622" w:name="_ETM_Q1_693403"/>
      <w:bookmarkStart w:id="9623" w:name="_ETM_Q1_691151"/>
      <w:bookmarkEnd w:id="9622"/>
      <w:bookmarkEnd w:id="9623"/>
      <w:r>
        <w:rPr>
          <w:rFonts w:hint="cs"/>
          <w:rtl/>
        </w:rPr>
        <w:t xml:space="preserve"> </w:t>
      </w:r>
      <w:bookmarkStart w:id="9624" w:name="_ETM_Q1_691651"/>
      <w:bookmarkEnd w:id="9624"/>
      <w:r>
        <w:rPr>
          <w:rFonts w:hint="cs"/>
          <w:rtl/>
        </w:rPr>
        <w:t>אחד המאמרים, לבין אכיל</w:t>
      </w:r>
      <w:bookmarkStart w:id="9625" w:name="_ETM_Q1_697402"/>
      <w:bookmarkEnd w:id="9625"/>
      <w:r>
        <w:rPr>
          <w:rFonts w:hint="cs"/>
          <w:rtl/>
        </w:rPr>
        <w:t>ה בעת של ז</w:t>
      </w:r>
      <w:bookmarkStart w:id="9626" w:name="_ETM_Q1_694402"/>
      <w:bookmarkEnd w:id="9626"/>
      <w:r>
        <w:rPr>
          <w:rFonts w:hint="cs"/>
          <w:rtl/>
        </w:rPr>
        <w:t xml:space="preserve">יהום משני שבה הרמות </w:t>
      </w:r>
      <w:bookmarkStart w:id="9627" w:name="_ETM_Q1_699406"/>
      <w:bookmarkEnd w:id="9627"/>
      <w:r>
        <w:rPr>
          <w:rFonts w:hint="cs"/>
          <w:rtl/>
        </w:rPr>
        <w:t>הן מ</w:t>
      </w:r>
      <w:bookmarkStart w:id="9628" w:name="_ETM_Q1_696655"/>
      <w:bookmarkEnd w:id="9628"/>
      <w:r>
        <w:rPr>
          <w:rFonts w:hint="cs"/>
          <w:rtl/>
        </w:rPr>
        <w:t>אוד נמוכו</w:t>
      </w:r>
      <w:bookmarkStart w:id="9629" w:name="_ETM_Q1_697154"/>
      <w:bookmarkEnd w:id="9629"/>
      <w:r>
        <w:rPr>
          <w:rFonts w:hint="cs"/>
          <w:rtl/>
        </w:rPr>
        <w:t xml:space="preserve">ת. </w:t>
      </w:r>
    </w:p>
    <w:p w14:paraId="5FA21198" w14:textId="77777777" w:rsidR="00D36BFA" w:rsidRDefault="00D36BFA" w:rsidP="00D36BFA">
      <w:pPr>
        <w:rPr>
          <w:rtl/>
        </w:rPr>
      </w:pPr>
    </w:p>
    <w:p w14:paraId="30B518F4" w14:textId="6D00964B" w:rsidR="00D36BFA" w:rsidRDefault="00D36BFA" w:rsidP="00D36BFA">
      <w:pPr>
        <w:rPr>
          <w:rtl/>
        </w:rPr>
      </w:pPr>
      <w:bookmarkStart w:id="9630" w:name="_ETM_Q1_699404"/>
      <w:bookmarkStart w:id="9631" w:name="_ETM_Q1_699651"/>
      <w:bookmarkEnd w:id="9630"/>
      <w:bookmarkEnd w:id="9631"/>
      <w:r>
        <w:rPr>
          <w:rFonts w:hint="cs"/>
          <w:rtl/>
        </w:rPr>
        <w:t>לגבי זה, אין הוכחה שזה גו</w:t>
      </w:r>
      <w:bookmarkStart w:id="9632" w:name="_ETM_Q1_701652"/>
      <w:bookmarkEnd w:id="9632"/>
      <w:r>
        <w:rPr>
          <w:rFonts w:hint="cs"/>
          <w:rtl/>
        </w:rPr>
        <w:t>רם לכל בעיה בר</w:t>
      </w:r>
      <w:bookmarkStart w:id="9633" w:name="_ETM_Q1_703654"/>
      <w:bookmarkEnd w:id="9633"/>
      <w:r>
        <w:rPr>
          <w:rFonts w:hint="cs"/>
          <w:rtl/>
        </w:rPr>
        <w:t>יאותית. שיבואו הו</w:t>
      </w:r>
      <w:bookmarkStart w:id="9634" w:name="_ETM_Q1_703906"/>
      <w:bookmarkEnd w:id="9634"/>
      <w:r>
        <w:rPr>
          <w:rFonts w:hint="cs"/>
          <w:rtl/>
        </w:rPr>
        <w:t>כחות מדעית, מספריות ולא בעלמ</w:t>
      </w:r>
      <w:bookmarkStart w:id="9635" w:name="_ETM_Q1_707401"/>
      <w:bookmarkEnd w:id="9635"/>
      <w:r>
        <w:rPr>
          <w:rFonts w:hint="cs"/>
          <w:rtl/>
        </w:rPr>
        <w:t>א. זה נטל רגולטו</w:t>
      </w:r>
      <w:bookmarkStart w:id="9636" w:name="_ETM_Q1_709901"/>
      <w:bookmarkEnd w:id="9636"/>
      <w:r>
        <w:rPr>
          <w:rFonts w:hint="cs"/>
          <w:rtl/>
        </w:rPr>
        <w:t>רי כל כך משמע</w:t>
      </w:r>
      <w:bookmarkStart w:id="9637" w:name="_ETM_Q1_707405"/>
      <w:bookmarkEnd w:id="9637"/>
      <w:r>
        <w:rPr>
          <w:rFonts w:hint="cs"/>
          <w:rtl/>
        </w:rPr>
        <w:t xml:space="preserve">ותי על העוסקים במזון </w:t>
      </w:r>
      <w:bookmarkStart w:id="9638" w:name="_ETM_Q1_708902"/>
      <w:bookmarkEnd w:id="9638"/>
      <w:r>
        <w:rPr>
          <w:rFonts w:hint="cs"/>
          <w:rtl/>
        </w:rPr>
        <w:t>שצריכה להיות פה הוכחה מדעית</w:t>
      </w:r>
      <w:bookmarkStart w:id="9639" w:name="_ETM_Q1_712901"/>
      <w:bookmarkEnd w:id="9639"/>
      <w:r>
        <w:rPr>
          <w:rFonts w:hint="cs"/>
          <w:rtl/>
        </w:rPr>
        <w:t xml:space="preserve">. </w:t>
      </w:r>
      <w:bookmarkStart w:id="9640" w:name="_ETM_Q1_711652"/>
      <w:bookmarkEnd w:id="9640"/>
    </w:p>
    <w:p w14:paraId="76C423D6" w14:textId="77777777" w:rsidR="00D36BFA" w:rsidRDefault="00D36BFA" w:rsidP="00D36BFA">
      <w:pPr>
        <w:rPr>
          <w:rtl/>
        </w:rPr>
      </w:pPr>
      <w:bookmarkStart w:id="9641" w:name="_ETM_Q1_711901"/>
      <w:bookmarkEnd w:id="9641"/>
    </w:p>
    <w:p w14:paraId="54ECE93F" w14:textId="6378137F" w:rsidR="00D36BFA" w:rsidRDefault="00D36BFA" w:rsidP="00D36BFA">
      <w:pPr>
        <w:pStyle w:val="af6"/>
        <w:keepNext/>
        <w:rPr>
          <w:rtl/>
        </w:rPr>
      </w:pPr>
      <w:bookmarkStart w:id="9642" w:name="ET_yor_יונתן_מישרקי___יורַ_861"/>
      <w:r w:rsidRPr="00D36BFA">
        <w:rPr>
          <w:rStyle w:val="TagStyle"/>
          <w:rtl/>
        </w:rPr>
        <w:t xml:space="preserve"> &lt;&lt; יור &gt;&gt; </w:t>
      </w:r>
      <w:r>
        <w:rPr>
          <w:rtl/>
        </w:rPr>
        <w:t>היו"ר יונתן מישרקי:</w:t>
      </w:r>
      <w:r w:rsidRPr="00D36BFA">
        <w:rPr>
          <w:rStyle w:val="TagStyle"/>
          <w:rtl/>
        </w:rPr>
        <w:t xml:space="preserve"> &lt;&lt; יור &gt;&gt;</w:t>
      </w:r>
      <w:r>
        <w:rPr>
          <w:rtl/>
        </w:rPr>
        <w:t xml:space="preserve">   </w:t>
      </w:r>
      <w:bookmarkEnd w:id="9642"/>
    </w:p>
    <w:p w14:paraId="2DC42A10" w14:textId="77777777" w:rsidR="00D36BFA" w:rsidRDefault="00D36BFA" w:rsidP="00D36BFA">
      <w:pPr>
        <w:pStyle w:val="KeepWithNext"/>
        <w:rPr>
          <w:rtl/>
        </w:rPr>
      </w:pPr>
    </w:p>
    <w:p w14:paraId="211886DA" w14:textId="0BCD0BD5" w:rsidR="00D36BFA" w:rsidRDefault="00D36BFA" w:rsidP="00D36BFA">
      <w:pPr>
        <w:rPr>
          <w:rtl/>
        </w:rPr>
      </w:pPr>
      <w:bookmarkStart w:id="9643" w:name="_ETM_Q1_712151"/>
      <w:bookmarkStart w:id="9644" w:name="_ETM_Q1_709401"/>
      <w:bookmarkEnd w:id="9643"/>
      <w:bookmarkEnd w:id="9644"/>
      <w:r>
        <w:rPr>
          <w:rFonts w:hint="cs"/>
          <w:rtl/>
        </w:rPr>
        <w:t xml:space="preserve">הוא עד כדי בלתי אפשרי, נכון? ככה אני </w:t>
      </w:r>
      <w:bookmarkStart w:id="9645" w:name="_ETM_Q1_711903"/>
      <w:bookmarkEnd w:id="9645"/>
      <w:r>
        <w:rPr>
          <w:rFonts w:hint="cs"/>
          <w:rtl/>
        </w:rPr>
        <w:t xml:space="preserve">הבנתי מקודם. </w:t>
      </w:r>
      <w:bookmarkStart w:id="9646" w:name="_ETM_Q1_715152"/>
      <w:bookmarkEnd w:id="9646"/>
    </w:p>
    <w:p w14:paraId="30BFEB62" w14:textId="77777777" w:rsidR="00D36BFA" w:rsidRDefault="00D36BFA" w:rsidP="00D36BFA">
      <w:pPr>
        <w:rPr>
          <w:rtl/>
        </w:rPr>
      </w:pPr>
      <w:bookmarkStart w:id="9647" w:name="_ETM_Q1_716651"/>
      <w:bookmarkStart w:id="9648" w:name="_ETM_Q1_718655"/>
      <w:bookmarkEnd w:id="9647"/>
      <w:bookmarkEnd w:id="9648"/>
    </w:p>
    <w:p w14:paraId="558395A7" w14:textId="61EC1F91" w:rsidR="00D36BFA" w:rsidRDefault="00D36BFA" w:rsidP="00D36BFA">
      <w:pPr>
        <w:pStyle w:val="a4"/>
        <w:keepNext/>
        <w:rPr>
          <w:rtl/>
        </w:rPr>
      </w:pPr>
      <w:bookmarkStart w:id="9649" w:name="ET_speaker_רז_הילמן_862"/>
      <w:r w:rsidRPr="00D36BFA">
        <w:rPr>
          <w:rStyle w:val="TagStyle"/>
          <w:rtl/>
        </w:rPr>
        <w:t xml:space="preserve"> &lt;&lt; דובר &gt;&gt; </w:t>
      </w:r>
      <w:r>
        <w:rPr>
          <w:rtl/>
        </w:rPr>
        <w:t>רז הילמן:</w:t>
      </w:r>
      <w:r w:rsidRPr="00D36BFA">
        <w:rPr>
          <w:rStyle w:val="TagStyle"/>
          <w:rtl/>
        </w:rPr>
        <w:t xml:space="preserve"> &lt;&lt; דובר &gt;&gt;</w:t>
      </w:r>
      <w:r>
        <w:rPr>
          <w:rtl/>
        </w:rPr>
        <w:t xml:space="preserve">   </w:t>
      </w:r>
      <w:bookmarkEnd w:id="9649"/>
    </w:p>
    <w:p w14:paraId="0FA6B989" w14:textId="77777777" w:rsidR="00D36BFA" w:rsidRDefault="00D36BFA" w:rsidP="00D36BFA">
      <w:pPr>
        <w:pStyle w:val="KeepWithNext"/>
        <w:rPr>
          <w:rtl/>
        </w:rPr>
      </w:pPr>
    </w:p>
    <w:p w14:paraId="743F5773" w14:textId="74E6684E" w:rsidR="00D36BFA" w:rsidRDefault="00D36BFA" w:rsidP="00D36BFA">
      <w:pPr>
        <w:rPr>
          <w:rtl/>
        </w:rPr>
      </w:pPr>
      <w:bookmarkStart w:id="9650" w:name="_ETM_Q1_719652"/>
      <w:bookmarkStart w:id="9651" w:name="_ETM_Q1_716652"/>
      <w:bookmarkStart w:id="9652" w:name="_ETM_Q1_713652"/>
      <w:bookmarkEnd w:id="9650"/>
      <w:bookmarkEnd w:id="9651"/>
      <w:bookmarkEnd w:id="9652"/>
      <w:r>
        <w:rPr>
          <w:rFonts w:hint="cs"/>
          <w:rtl/>
        </w:rPr>
        <w:t>האם אפשר</w:t>
      </w:r>
      <w:bookmarkStart w:id="9653" w:name="_ETM_Q1_710653"/>
      <w:bookmarkEnd w:id="9653"/>
      <w:r>
        <w:rPr>
          <w:rFonts w:hint="cs"/>
          <w:rtl/>
        </w:rPr>
        <w:t xml:space="preserve"> גם לקבל התייחסות של ה</w:t>
      </w:r>
      <w:r w:rsidR="00C52628">
        <w:rPr>
          <w:rFonts w:hint="cs"/>
          <w:rtl/>
        </w:rPr>
        <w:t>פרופ</w:t>
      </w:r>
      <w:r w:rsidR="00C52628">
        <w:rPr>
          <w:rtl/>
        </w:rPr>
        <w:t>'</w:t>
      </w:r>
      <w:r>
        <w:rPr>
          <w:rFonts w:hint="cs"/>
          <w:rtl/>
        </w:rPr>
        <w:t xml:space="preserve"> על איך הוא </w:t>
      </w:r>
      <w:bookmarkStart w:id="9654" w:name="_ETM_Q1_720154"/>
      <w:bookmarkEnd w:id="9654"/>
      <w:r>
        <w:rPr>
          <w:rFonts w:hint="cs"/>
          <w:rtl/>
        </w:rPr>
        <w:t>מציע שזה יסומן אם הספק</w:t>
      </w:r>
      <w:bookmarkStart w:id="9655" w:name="_ETM_Q1_719402"/>
      <w:bookmarkEnd w:id="9655"/>
      <w:r>
        <w:rPr>
          <w:rFonts w:hint="cs"/>
          <w:rtl/>
        </w:rPr>
        <w:t xml:space="preserve">ים </w:t>
      </w:r>
      <w:bookmarkStart w:id="9656" w:name="_ETM_Q1_718404"/>
      <w:bookmarkEnd w:id="9656"/>
      <w:r>
        <w:rPr>
          <w:rFonts w:hint="cs"/>
          <w:rtl/>
        </w:rPr>
        <w:t xml:space="preserve">לא מנהלים את הסיכונים לגבי כמות של </w:t>
      </w:r>
      <w:bookmarkStart w:id="9657" w:name="_ETM_Q1_726651"/>
      <w:bookmarkEnd w:id="9657"/>
      <w:r>
        <w:rPr>
          <w:rFonts w:hint="cs"/>
          <w:rtl/>
        </w:rPr>
        <w:t>פול.</w:t>
      </w:r>
    </w:p>
    <w:p w14:paraId="403273FC" w14:textId="77777777" w:rsidR="00D36BFA" w:rsidRDefault="00D36BFA" w:rsidP="00D36BFA">
      <w:pPr>
        <w:rPr>
          <w:rtl/>
        </w:rPr>
      </w:pPr>
      <w:bookmarkStart w:id="9658" w:name="_ETM_Q1_726902"/>
      <w:bookmarkStart w:id="9659" w:name="_ETM_Q1_723902"/>
      <w:bookmarkEnd w:id="9658"/>
      <w:bookmarkEnd w:id="9659"/>
    </w:p>
    <w:p w14:paraId="7430318C" w14:textId="15262322" w:rsidR="00D36BFA" w:rsidRDefault="00D36BFA" w:rsidP="00D36BFA">
      <w:pPr>
        <w:pStyle w:val="a4"/>
        <w:keepNext/>
        <w:rPr>
          <w:rtl/>
        </w:rPr>
      </w:pPr>
      <w:bookmarkStart w:id="9660" w:name="ET_speaker_מתי_ברקוביץ_863"/>
      <w:r w:rsidRPr="00D36BFA">
        <w:rPr>
          <w:rStyle w:val="TagStyle"/>
          <w:rtl/>
        </w:rPr>
        <w:t xml:space="preserve"> &lt;&lt; דובר &gt;&gt; </w:t>
      </w:r>
      <w:r w:rsidR="00C52628">
        <w:rPr>
          <w:rtl/>
        </w:rPr>
        <w:t>פרופ'</w:t>
      </w:r>
      <w:r>
        <w:rPr>
          <w:rtl/>
        </w:rPr>
        <w:t xml:space="preserve"> מתי ברקוביץ':</w:t>
      </w:r>
      <w:r w:rsidRPr="00D36BFA">
        <w:rPr>
          <w:rStyle w:val="TagStyle"/>
          <w:rtl/>
        </w:rPr>
        <w:t xml:space="preserve"> &lt;&lt; דובר &gt;&gt;</w:t>
      </w:r>
      <w:r>
        <w:rPr>
          <w:rtl/>
        </w:rPr>
        <w:t xml:space="preserve">   </w:t>
      </w:r>
      <w:bookmarkEnd w:id="9660"/>
    </w:p>
    <w:p w14:paraId="5C6DF96C" w14:textId="77777777" w:rsidR="00D36BFA" w:rsidRDefault="00D36BFA" w:rsidP="00D36BFA">
      <w:pPr>
        <w:pStyle w:val="KeepWithNext"/>
        <w:rPr>
          <w:rtl/>
        </w:rPr>
      </w:pPr>
    </w:p>
    <w:p w14:paraId="1CAAEEB9" w14:textId="44A963FF" w:rsidR="00D36BFA" w:rsidRDefault="00D36BFA" w:rsidP="00D36BFA">
      <w:pPr>
        <w:rPr>
          <w:rtl/>
        </w:rPr>
      </w:pPr>
      <w:bookmarkStart w:id="9661" w:name="_ETM_Q1_724155"/>
      <w:bookmarkStart w:id="9662" w:name="_ETM_Q1_724402"/>
      <w:bookmarkStart w:id="9663" w:name="_ETM_Q1_721402"/>
      <w:bookmarkStart w:id="9664" w:name="_ETM_Q1_718402"/>
      <w:bookmarkEnd w:id="9661"/>
      <w:bookmarkEnd w:id="9662"/>
      <w:bookmarkEnd w:id="9663"/>
      <w:bookmarkEnd w:id="9664"/>
      <w:r>
        <w:rPr>
          <w:rFonts w:hint="cs"/>
          <w:rtl/>
        </w:rPr>
        <w:t>אני לא שומע.</w:t>
      </w:r>
    </w:p>
    <w:p w14:paraId="669C09D8" w14:textId="77777777" w:rsidR="00D36BFA" w:rsidRDefault="00D36BFA" w:rsidP="00D36BFA">
      <w:pPr>
        <w:rPr>
          <w:rtl/>
        </w:rPr>
      </w:pPr>
      <w:bookmarkStart w:id="9665" w:name="_ETM_Q1_725653"/>
      <w:bookmarkStart w:id="9666" w:name="_ETM_Q1_727151"/>
      <w:bookmarkEnd w:id="9665"/>
      <w:bookmarkEnd w:id="9666"/>
    </w:p>
    <w:p w14:paraId="2CE0FBA5" w14:textId="7AE51644" w:rsidR="00D36BFA" w:rsidRPr="00C90E06" w:rsidRDefault="00D36BFA" w:rsidP="00D36BFA">
      <w:pPr>
        <w:pStyle w:val="a4"/>
        <w:keepNext/>
        <w:rPr>
          <w:rtl/>
        </w:rPr>
      </w:pPr>
      <w:bookmarkStart w:id="9667" w:name="ET_speaker_רז_הילמן_864"/>
      <w:r w:rsidRPr="00D36BFA">
        <w:rPr>
          <w:rStyle w:val="TagStyle"/>
          <w:rtl/>
        </w:rPr>
        <w:t xml:space="preserve"> </w:t>
      </w:r>
      <w:r w:rsidRPr="00C90E06">
        <w:rPr>
          <w:rStyle w:val="TagStyle"/>
          <w:rtl/>
        </w:rPr>
        <w:t xml:space="preserve">&lt;&lt; דובר &gt;&gt; </w:t>
      </w:r>
      <w:r w:rsidRPr="00C90E06">
        <w:rPr>
          <w:rtl/>
        </w:rPr>
        <w:t>רז הילמן:</w:t>
      </w:r>
      <w:r w:rsidRPr="00C90E06">
        <w:rPr>
          <w:rStyle w:val="TagStyle"/>
          <w:rtl/>
        </w:rPr>
        <w:t xml:space="preserve"> &lt;&lt; דובר &gt;&gt;</w:t>
      </w:r>
      <w:r w:rsidRPr="00C90E06">
        <w:rPr>
          <w:rtl/>
        </w:rPr>
        <w:t xml:space="preserve">   </w:t>
      </w:r>
      <w:bookmarkEnd w:id="9667"/>
    </w:p>
    <w:p w14:paraId="26410836" w14:textId="77777777" w:rsidR="00D36BFA" w:rsidRPr="00C90E06" w:rsidRDefault="00D36BFA" w:rsidP="00D36BFA">
      <w:pPr>
        <w:pStyle w:val="KeepWithNext"/>
        <w:rPr>
          <w:rtl/>
        </w:rPr>
      </w:pPr>
    </w:p>
    <w:p w14:paraId="6E8498AE" w14:textId="6CF53E24" w:rsidR="00D36BFA" w:rsidRPr="00C90E06" w:rsidRDefault="00D36BFA" w:rsidP="00D36BFA">
      <w:pPr>
        <w:rPr>
          <w:rtl/>
        </w:rPr>
      </w:pPr>
      <w:bookmarkStart w:id="9668" w:name="_ETM_Q1_727901"/>
      <w:bookmarkStart w:id="9669" w:name="_ETM_Q1_726401"/>
      <w:bookmarkStart w:id="9670" w:name="_ETM_Q1_723655"/>
      <w:bookmarkEnd w:id="9668"/>
      <w:bookmarkEnd w:id="9669"/>
      <w:bookmarkEnd w:id="9670"/>
      <w:r w:rsidRPr="00C90E06">
        <w:rPr>
          <w:rFonts w:hint="cs"/>
          <w:rtl/>
        </w:rPr>
        <w:t xml:space="preserve">איך אתה מציע שיבואנים ידעו שבמוצר </w:t>
      </w:r>
      <w:bookmarkStart w:id="9671" w:name="_ETM_Q1_728155"/>
      <w:bookmarkEnd w:id="9671"/>
      <w:r w:rsidRPr="00C90E06">
        <w:rPr>
          <w:rFonts w:hint="cs"/>
          <w:rtl/>
        </w:rPr>
        <w:t>עלול להיות פול כשהספקים שלהם</w:t>
      </w:r>
      <w:bookmarkStart w:id="9672" w:name="_ETM_Q1_731405"/>
      <w:bookmarkEnd w:id="9672"/>
      <w:r w:rsidRPr="00C90E06">
        <w:rPr>
          <w:rFonts w:hint="cs"/>
          <w:rtl/>
        </w:rPr>
        <w:t xml:space="preserve"> והספקים של חומרי הגלם של </w:t>
      </w:r>
      <w:bookmarkStart w:id="9673" w:name="_ETM_Q1_734400"/>
      <w:bookmarkEnd w:id="9673"/>
      <w:r w:rsidRPr="00C90E06">
        <w:rPr>
          <w:rFonts w:hint="cs"/>
          <w:rtl/>
        </w:rPr>
        <w:t>הספקים שלהם</w:t>
      </w:r>
      <w:bookmarkStart w:id="9674" w:name="_ETM_Q1_734653"/>
      <w:bookmarkStart w:id="9675" w:name="_ETM_Q1_731653"/>
      <w:bookmarkEnd w:id="9674"/>
      <w:bookmarkEnd w:id="9675"/>
      <w:r w:rsidRPr="00C90E06">
        <w:rPr>
          <w:rFonts w:hint="cs"/>
          <w:rtl/>
        </w:rPr>
        <w:t xml:space="preserve"> לא מנהלים את הסיכונים בהקשר לזה.</w:t>
      </w:r>
    </w:p>
    <w:p w14:paraId="2A7316EC" w14:textId="77777777" w:rsidR="00D36BFA" w:rsidRPr="00C90E06" w:rsidRDefault="00D36BFA" w:rsidP="00D36BFA">
      <w:pPr>
        <w:rPr>
          <w:rtl/>
        </w:rPr>
      </w:pPr>
      <w:bookmarkStart w:id="9676" w:name="_ETM_Q1_738401"/>
      <w:bookmarkEnd w:id="9676"/>
    </w:p>
    <w:p w14:paraId="58AA82BD" w14:textId="7468725E" w:rsidR="00D36BFA" w:rsidRPr="00C90E06" w:rsidRDefault="00D36BFA" w:rsidP="00D36BFA">
      <w:pPr>
        <w:pStyle w:val="a4"/>
        <w:keepNext/>
        <w:rPr>
          <w:rtl/>
        </w:rPr>
      </w:pPr>
      <w:bookmarkStart w:id="9677" w:name="ET_speaker_מתי_ברקוביץ_865"/>
      <w:r w:rsidRPr="00C90E06">
        <w:rPr>
          <w:rStyle w:val="TagStyle"/>
          <w:rtl/>
        </w:rPr>
        <w:t xml:space="preserve"> </w:t>
      </w:r>
      <w:bookmarkStart w:id="9678" w:name="_ETM_Q1_745903"/>
      <w:bookmarkEnd w:id="9678"/>
      <w:r w:rsidRPr="00C90E06">
        <w:rPr>
          <w:rStyle w:val="TagStyle"/>
          <w:rtl/>
        </w:rPr>
        <w:t xml:space="preserve">&lt;&lt; דובר &gt;&gt; </w:t>
      </w:r>
      <w:r w:rsidR="00C52628">
        <w:rPr>
          <w:rtl/>
        </w:rPr>
        <w:t>פרופ'</w:t>
      </w:r>
      <w:r w:rsidRPr="00C90E06">
        <w:rPr>
          <w:rtl/>
        </w:rPr>
        <w:t xml:space="preserve"> מתי ברקוביץ':</w:t>
      </w:r>
      <w:r w:rsidRPr="00C90E06">
        <w:rPr>
          <w:rStyle w:val="TagStyle"/>
          <w:rtl/>
        </w:rPr>
        <w:t xml:space="preserve"> &lt;&lt; דובר &gt;&gt;</w:t>
      </w:r>
      <w:r w:rsidRPr="00C90E06">
        <w:rPr>
          <w:rtl/>
        </w:rPr>
        <w:t xml:space="preserve">   </w:t>
      </w:r>
      <w:bookmarkEnd w:id="9677"/>
    </w:p>
    <w:p w14:paraId="148821E4" w14:textId="77777777" w:rsidR="00D36BFA" w:rsidRPr="00C90E06" w:rsidRDefault="00D36BFA" w:rsidP="00D36BFA">
      <w:pPr>
        <w:pStyle w:val="KeepWithNext"/>
        <w:rPr>
          <w:rtl/>
        </w:rPr>
      </w:pPr>
    </w:p>
    <w:p w14:paraId="304346D0" w14:textId="7B6BE640" w:rsidR="00D36BFA" w:rsidRPr="00C90E06" w:rsidRDefault="00C90E06" w:rsidP="00D36BFA">
      <w:pPr>
        <w:rPr>
          <w:rtl/>
        </w:rPr>
      </w:pPr>
      <w:bookmarkStart w:id="9679" w:name="_ETM_Q1_739902"/>
      <w:bookmarkStart w:id="9680" w:name="_ETM_Q1_740155"/>
      <w:bookmarkEnd w:id="9679"/>
      <w:bookmarkEnd w:id="9680"/>
      <w:r w:rsidRPr="00C90E06">
        <w:rPr>
          <w:rFonts w:hint="cs"/>
          <w:rtl/>
        </w:rPr>
        <w:t xml:space="preserve">אני </w:t>
      </w:r>
      <w:bookmarkStart w:id="9681" w:name="_ETM_Q1_747403"/>
      <w:bookmarkEnd w:id="9681"/>
      <w:r w:rsidR="00D36BFA" w:rsidRPr="00C90E06">
        <w:rPr>
          <w:rFonts w:hint="cs"/>
          <w:rtl/>
        </w:rPr>
        <w:t>- - -</w:t>
      </w:r>
      <w:bookmarkStart w:id="9682" w:name="_ETM_Q1_744651"/>
      <w:bookmarkEnd w:id="9682"/>
    </w:p>
    <w:p w14:paraId="5D7297D8" w14:textId="77777777" w:rsidR="00D36BFA" w:rsidRPr="00C90E06" w:rsidRDefault="00D36BFA" w:rsidP="00D36BFA">
      <w:pPr>
        <w:rPr>
          <w:rtl/>
        </w:rPr>
      </w:pPr>
      <w:bookmarkStart w:id="9683" w:name="_ETM_Q1_746150"/>
      <w:bookmarkStart w:id="9684" w:name="_ETM_Q1_746402"/>
      <w:bookmarkEnd w:id="9683"/>
      <w:bookmarkEnd w:id="9684"/>
    </w:p>
    <w:p w14:paraId="0A990920" w14:textId="67B47C29" w:rsidR="00D36BFA" w:rsidRPr="00C90E06" w:rsidRDefault="00D36BFA" w:rsidP="00D36BFA">
      <w:pPr>
        <w:pStyle w:val="af5"/>
        <w:keepNext/>
        <w:rPr>
          <w:rtl/>
        </w:rPr>
      </w:pPr>
      <w:bookmarkStart w:id="9685" w:name="ET_interruption_קריאה_866"/>
      <w:r w:rsidRPr="00C90E06">
        <w:rPr>
          <w:rStyle w:val="TagStyle"/>
          <w:rtl/>
        </w:rPr>
        <w:t xml:space="preserve"> &lt;&lt; קריאה &gt;&gt; </w:t>
      </w:r>
      <w:r w:rsidRPr="00C90E06">
        <w:rPr>
          <w:rtl/>
        </w:rPr>
        <w:t>קריאה:</w:t>
      </w:r>
      <w:r w:rsidRPr="00C90E06">
        <w:rPr>
          <w:rStyle w:val="TagStyle"/>
          <w:rtl/>
        </w:rPr>
        <w:t xml:space="preserve"> &lt;&lt; קריאה &gt;&gt;</w:t>
      </w:r>
      <w:r w:rsidRPr="00C90E06">
        <w:rPr>
          <w:rtl/>
        </w:rPr>
        <w:t xml:space="preserve">   </w:t>
      </w:r>
      <w:bookmarkEnd w:id="9685"/>
    </w:p>
    <w:p w14:paraId="1037F26B" w14:textId="77777777" w:rsidR="00D36BFA" w:rsidRPr="00C90E06" w:rsidRDefault="00D36BFA" w:rsidP="00D36BFA">
      <w:pPr>
        <w:pStyle w:val="KeepWithNext"/>
        <w:rPr>
          <w:rtl/>
        </w:rPr>
      </w:pPr>
    </w:p>
    <w:p w14:paraId="746ECFAC" w14:textId="794EFF2B" w:rsidR="00D36BFA" w:rsidRPr="00C90E06" w:rsidRDefault="00D36BFA" w:rsidP="00D36BFA">
      <w:pPr>
        <w:rPr>
          <w:rtl/>
        </w:rPr>
      </w:pPr>
      <w:bookmarkStart w:id="9686" w:name="_ETM_Q1_748403"/>
      <w:bookmarkStart w:id="9687" w:name="_ETM_Q1_746151"/>
      <w:bookmarkEnd w:id="9686"/>
      <w:bookmarkEnd w:id="9687"/>
      <w:r w:rsidRPr="00C90E06">
        <w:rPr>
          <w:rFonts w:hint="cs"/>
          <w:rtl/>
        </w:rPr>
        <w:t>לא שו</w:t>
      </w:r>
      <w:bookmarkStart w:id="9688" w:name="_ETM_Q1_747151"/>
      <w:bookmarkEnd w:id="9688"/>
      <w:r w:rsidRPr="00C90E06">
        <w:rPr>
          <w:rFonts w:hint="cs"/>
          <w:rtl/>
        </w:rPr>
        <w:t xml:space="preserve">מעים אותו. </w:t>
      </w:r>
    </w:p>
    <w:p w14:paraId="26237636" w14:textId="77777777" w:rsidR="00D36BFA" w:rsidRPr="00C90E06" w:rsidRDefault="00D36BFA" w:rsidP="00D36BFA">
      <w:pPr>
        <w:rPr>
          <w:rtl/>
        </w:rPr>
      </w:pPr>
      <w:bookmarkStart w:id="9689" w:name="_ETM_Q1_749402"/>
      <w:bookmarkStart w:id="9690" w:name="_ETM_Q1_749904"/>
      <w:bookmarkEnd w:id="9689"/>
      <w:bookmarkEnd w:id="9690"/>
    </w:p>
    <w:p w14:paraId="359582C6" w14:textId="40E760CD" w:rsidR="00D36BFA" w:rsidRDefault="00D36BFA" w:rsidP="00D36BFA">
      <w:pPr>
        <w:pStyle w:val="af6"/>
        <w:keepNext/>
        <w:rPr>
          <w:rtl/>
        </w:rPr>
      </w:pPr>
      <w:bookmarkStart w:id="9691" w:name="ET_yor_יונתן_מישרקי___יורַ_867"/>
      <w:r w:rsidRPr="00C90E06">
        <w:rPr>
          <w:rStyle w:val="TagStyle"/>
          <w:rtl/>
        </w:rPr>
        <w:t xml:space="preserve"> &lt;&lt; יור &gt;&gt; </w:t>
      </w:r>
      <w:r w:rsidRPr="00C90E06">
        <w:rPr>
          <w:rtl/>
        </w:rPr>
        <w:t>היו"ר יונתן</w:t>
      </w:r>
      <w:r>
        <w:rPr>
          <w:rtl/>
        </w:rPr>
        <w:t xml:space="preserve"> מישרקי:</w:t>
      </w:r>
      <w:r w:rsidRPr="00D36BFA">
        <w:rPr>
          <w:rStyle w:val="TagStyle"/>
          <w:rtl/>
        </w:rPr>
        <w:t xml:space="preserve"> &lt;&lt; יור &gt;&gt;</w:t>
      </w:r>
      <w:r>
        <w:rPr>
          <w:rtl/>
        </w:rPr>
        <w:t xml:space="preserve">   </w:t>
      </w:r>
      <w:bookmarkEnd w:id="9691"/>
    </w:p>
    <w:p w14:paraId="3A4D5F06" w14:textId="77777777" w:rsidR="00D36BFA" w:rsidRDefault="00D36BFA" w:rsidP="00D36BFA">
      <w:pPr>
        <w:pStyle w:val="KeepWithNext"/>
        <w:rPr>
          <w:rtl/>
        </w:rPr>
      </w:pPr>
    </w:p>
    <w:p w14:paraId="56BC1469" w14:textId="38FE6CE2" w:rsidR="00D36BFA" w:rsidRDefault="00D36BFA" w:rsidP="00D36BFA">
      <w:pPr>
        <w:rPr>
          <w:rtl/>
        </w:rPr>
      </w:pPr>
      <w:bookmarkStart w:id="9692" w:name="_ETM_Q1_750403"/>
      <w:bookmarkEnd w:id="9692"/>
      <w:r>
        <w:rPr>
          <w:rFonts w:hint="cs"/>
          <w:rtl/>
        </w:rPr>
        <w:t>יש לך בעיית קלי</w:t>
      </w:r>
      <w:bookmarkStart w:id="9693" w:name="_ETM_Q1_762902"/>
      <w:bookmarkEnd w:id="9693"/>
      <w:r>
        <w:rPr>
          <w:rFonts w:hint="cs"/>
          <w:rtl/>
        </w:rPr>
        <w:t>טה ואנחנו לא מצליחים לשמוע אותך כמו שצרי</w:t>
      </w:r>
      <w:bookmarkStart w:id="9694" w:name="_ETM_Q1_758903"/>
      <w:bookmarkEnd w:id="9694"/>
      <w:r>
        <w:rPr>
          <w:rFonts w:hint="cs"/>
          <w:rtl/>
        </w:rPr>
        <w:t xml:space="preserve">ך. </w:t>
      </w:r>
      <w:bookmarkStart w:id="9695" w:name="_ETM_Q1_760652"/>
      <w:bookmarkEnd w:id="9695"/>
    </w:p>
    <w:p w14:paraId="0B9862DF" w14:textId="77777777" w:rsidR="00D36BFA" w:rsidRDefault="00D36BFA" w:rsidP="00D36BFA">
      <w:pPr>
        <w:rPr>
          <w:rtl/>
        </w:rPr>
      </w:pPr>
    </w:p>
    <w:p w14:paraId="0F335AF9" w14:textId="05DA370E" w:rsidR="00D36BFA" w:rsidRDefault="00D36BFA" w:rsidP="00D36BFA">
      <w:pPr>
        <w:pStyle w:val="a4"/>
        <w:keepNext/>
        <w:rPr>
          <w:rtl/>
        </w:rPr>
      </w:pPr>
      <w:bookmarkStart w:id="9696" w:name="ET_speaker_מתי_ברקוביץ_868"/>
      <w:r w:rsidRPr="00D36BFA">
        <w:rPr>
          <w:rStyle w:val="TagStyle"/>
          <w:rtl/>
        </w:rPr>
        <w:t xml:space="preserve"> &lt;&lt; דובר &gt;&gt; </w:t>
      </w:r>
      <w:r w:rsidR="00C52628">
        <w:rPr>
          <w:rtl/>
        </w:rPr>
        <w:t>פרופ'</w:t>
      </w:r>
      <w:r>
        <w:rPr>
          <w:rtl/>
        </w:rPr>
        <w:t xml:space="preserve"> מתי ברקוביץ':</w:t>
      </w:r>
      <w:r w:rsidRPr="00D36BFA">
        <w:rPr>
          <w:rStyle w:val="TagStyle"/>
          <w:rtl/>
        </w:rPr>
        <w:t xml:space="preserve"> &lt;&lt; דובר &gt;&gt;</w:t>
      </w:r>
      <w:r>
        <w:rPr>
          <w:rtl/>
        </w:rPr>
        <w:t xml:space="preserve">   </w:t>
      </w:r>
      <w:bookmarkEnd w:id="9696"/>
    </w:p>
    <w:p w14:paraId="66BCAD10" w14:textId="77777777" w:rsidR="00D36BFA" w:rsidRDefault="00D36BFA" w:rsidP="00D36BFA">
      <w:pPr>
        <w:pStyle w:val="KeepWithNext"/>
        <w:rPr>
          <w:rtl/>
        </w:rPr>
      </w:pPr>
    </w:p>
    <w:p w14:paraId="2E968CB8" w14:textId="30624BED" w:rsidR="00D36BFA" w:rsidRDefault="00D36BFA" w:rsidP="00D36BFA">
      <w:pPr>
        <w:rPr>
          <w:rtl/>
        </w:rPr>
      </w:pPr>
      <w:bookmarkStart w:id="9697" w:name="_ETM_Q1_761901"/>
      <w:bookmarkStart w:id="9698" w:name="_ETM_Q1_762152"/>
      <w:bookmarkStart w:id="9699" w:name="_ETM_Q1_762401"/>
      <w:bookmarkEnd w:id="9697"/>
      <w:bookmarkEnd w:id="9698"/>
      <w:bookmarkEnd w:id="9699"/>
      <w:r>
        <w:rPr>
          <w:rFonts w:hint="cs"/>
          <w:rtl/>
        </w:rPr>
        <w:t xml:space="preserve">אני ארד ממנה, דקה אחת ואני - - - </w:t>
      </w:r>
      <w:bookmarkStart w:id="9700" w:name="_ETM_Q1_767904"/>
      <w:bookmarkEnd w:id="9700"/>
      <w:r>
        <w:rPr>
          <w:rFonts w:hint="cs"/>
          <w:rtl/>
        </w:rPr>
        <w:t>אני אעצור</w:t>
      </w:r>
      <w:bookmarkStart w:id="9701" w:name="_ETM_Q1_767405"/>
      <w:bookmarkEnd w:id="9701"/>
      <w:r>
        <w:rPr>
          <w:rFonts w:hint="cs"/>
          <w:rtl/>
        </w:rPr>
        <w:t xml:space="preserve"> פה</w:t>
      </w:r>
      <w:bookmarkStart w:id="9702" w:name="_ETM_Q1_764900"/>
      <w:bookmarkEnd w:id="9702"/>
      <w:r>
        <w:rPr>
          <w:rFonts w:hint="cs"/>
          <w:rtl/>
        </w:rPr>
        <w:t xml:space="preserve"> במקום. </w:t>
      </w:r>
    </w:p>
    <w:p w14:paraId="5E1CC650" w14:textId="77777777" w:rsidR="00D36BFA" w:rsidRDefault="00D36BFA" w:rsidP="00D36BFA">
      <w:pPr>
        <w:rPr>
          <w:rtl/>
        </w:rPr>
      </w:pPr>
      <w:bookmarkStart w:id="9703" w:name="_ETM_Q1_767905"/>
      <w:bookmarkEnd w:id="9703"/>
    </w:p>
    <w:p w14:paraId="038D17C1" w14:textId="5C01D898" w:rsidR="00D36BFA" w:rsidRDefault="00D36BFA" w:rsidP="00C52628">
      <w:pPr>
        <w:pStyle w:val="a4"/>
        <w:keepNext/>
        <w:rPr>
          <w:rtl/>
        </w:rPr>
      </w:pPr>
      <w:bookmarkStart w:id="9704" w:name="ET_speaker_פנינה_אורן_שני_דור_869"/>
      <w:r w:rsidRPr="00D36BFA">
        <w:rPr>
          <w:rStyle w:val="TagStyle"/>
          <w:rtl/>
        </w:rPr>
        <w:t xml:space="preserve"> &lt;&lt; דובר &gt;&gt; </w:t>
      </w:r>
      <w:r>
        <w:rPr>
          <w:rtl/>
        </w:rPr>
        <w:t xml:space="preserve">פנינה אורן </w:t>
      </w:r>
      <w:r w:rsidR="005E5570">
        <w:rPr>
          <w:rtl/>
        </w:rPr>
        <w:t>שנידור</w:t>
      </w:r>
      <w:r>
        <w:rPr>
          <w:rtl/>
        </w:rPr>
        <w:t>:</w:t>
      </w:r>
      <w:r w:rsidRPr="00D36BFA">
        <w:rPr>
          <w:rStyle w:val="TagStyle"/>
          <w:rtl/>
        </w:rPr>
        <w:t xml:space="preserve"> &lt;&lt; דובר &gt;&gt;</w:t>
      </w:r>
      <w:r>
        <w:rPr>
          <w:rtl/>
        </w:rPr>
        <w:t xml:space="preserve">   </w:t>
      </w:r>
      <w:bookmarkEnd w:id="9704"/>
    </w:p>
    <w:p w14:paraId="4128C0DA" w14:textId="77777777" w:rsidR="00D36BFA" w:rsidRDefault="00D36BFA" w:rsidP="00D36BFA">
      <w:pPr>
        <w:pStyle w:val="KeepWithNext"/>
        <w:rPr>
          <w:rtl/>
        </w:rPr>
      </w:pPr>
    </w:p>
    <w:p w14:paraId="43DF8D30" w14:textId="27F89ECE" w:rsidR="00D36BFA" w:rsidRDefault="00D36BFA" w:rsidP="00D36BFA">
      <w:pPr>
        <w:rPr>
          <w:rtl/>
        </w:rPr>
      </w:pPr>
      <w:bookmarkStart w:id="9705" w:name="_ETM_Q1_769901"/>
      <w:bookmarkEnd w:id="9705"/>
      <w:r>
        <w:rPr>
          <w:rFonts w:hint="cs"/>
          <w:rtl/>
        </w:rPr>
        <w:t>לראשונה,</w:t>
      </w:r>
      <w:bookmarkStart w:id="9706" w:name="_ETM_Q1_768903"/>
      <w:bookmarkEnd w:id="9706"/>
      <w:r>
        <w:rPr>
          <w:rFonts w:hint="cs"/>
          <w:rtl/>
        </w:rPr>
        <w:t xml:space="preserve"> אנחנו עושי</w:t>
      </w:r>
      <w:bookmarkStart w:id="9707" w:name="_ETM_Q1_766403"/>
      <w:bookmarkEnd w:id="9707"/>
      <w:r>
        <w:rPr>
          <w:rFonts w:hint="cs"/>
          <w:rtl/>
        </w:rPr>
        <w:t xml:space="preserve">ם אסדרה </w:t>
      </w:r>
      <w:bookmarkStart w:id="9708" w:name="_ETM_Q1_770404"/>
      <w:bookmarkStart w:id="9709" w:name="_ETM_Q1_768901"/>
      <w:bookmarkStart w:id="9710" w:name="_ETM_Q1_768652"/>
      <w:bookmarkStart w:id="9711" w:name="_ETM_Q1_765652"/>
      <w:bookmarkEnd w:id="9708"/>
      <w:bookmarkEnd w:id="9709"/>
      <w:bookmarkEnd w:id="9710"/>
      <w:bookmarkEnd w:id="9711"/>
      <w:r>
        <w:rPr>
          <w:rFonts w:hint="cs"/>
          <w:rtl/>
        </w:rPr>
        <w:t xml:space="preserve">בנושא של פול כי עד היום, לא </w:t>
      </w:r>
      <w:bookmarkStart w:id="9712" w:name="_ETM_Q1_771901"/>
      <w:bookmarkEnd w:id="9712"/>
      <w:r>
        <w:rPr>
          <w:rFonts w:hint="cs"/>
          <w:rtl/>
        </w:rPr>
        <w:t>הייתה רגולציה בנושא. ל</w:t>
      </w:r>
      <w:bookmarkStart w:id="9713" w:name="_ETM_Q1_774402"/>
      <w:bookmarkEnd w:id="9713"/>
      <w:r>
        <w:rPr>
          <w:rFonts w:hint="cs"/>
          <w:rtl/>
        </w:rPr>
        <w:t xml:space="preserve">כן, אנחנו </w:t>
      </w:r>
      <w:bookmarkStart w:id="9714" w:name="_ETM_Q1_775150"/>
      <w:bookmarkStart w:id="9715" w:name="_ETM_Q1_772150"/>
      <w:bookmarkEnd w:id="9714"/>
      <w:bookmarkEnd w:id="9715"/>
      <w:r>
        <w:rPr>
          <w:rFonts w:hint="cs"/>
          <w:rtl/>
        </w:rPr>
        <w:t>חושבים שגם ה</w:t>
      </w:r>
      <w:bookmarkStart w:id="9716" w:name="_ETM_Q1_777403"/>
      <w:bookmarkStart w:id="9717" w:name="_ETM_Q1_774903"/>
      <w:bookmarkStart w:id="9718" w:name="_ETM_Q1_773154"/>
      <w:bookmarkEnd w:id="9716"/>
      <w:bookmarkEnd w:id="9717"/>
      <w:bookmarkEnd w:id="9718"/>
      <w:r>
        <w:rPr>
          <w:rFonts w:hint="cs"/>
          <w:rtl/>
        </w:rPr>
        <w:t>סימון באופן הוולונטרי של "מזון ש</w:t>
      </w:r>
      <w:bookmarkStart w:id="9719" w:name="_ETM_Q1_781403"/>
      <w:bookmarkEnd w:id="9719"/>
      <w:r>
        <w:rPr>
          <w:rFonts w:hint="cs"/>
          <w:rtl/>
        </w:rPr>
        <w:t xml:space="preserve">מכיל פול" בין אם זה </w:t>
      </w:r>
      <w:bookmarkStart w:id="9720" w:name="_ETM_Q1_782902"/>
      <w:bookmarkStart w:id="9721" w:name="_ETM_Q1_780403"/>
      <w:bookmarkEnd w:id="9720"/>
      <w:bookmarkEnd w:id="9721"/>
      <w:r>
        <w:rPr>
          <w:rFonts w:hint="cs"/>
          <w:rtl/>
        </w:rPr>
        <w:t>הרכיב העיקרי או איזושהי תוספת</w:t>
      </w:r>
      <w:bookmarkStart w:id="9722" w:name="_ETM_Q1_784403"/>
      <w:bookmarkStart w:id="9723" w:name="_ETM_Q1_781655"/>
      <w:bookmarkStart w:id="9724" w:name="_ETM_Q1_783653"/>
      <w:bookmarkEnd w:id="9722"/>
      <w:bookmarkEnd w:id="9723"/>
      <w:bookmarkEnd w:id="9724"/>
      <w:r>
        <w:rPr>
          <w:rFonts w:hint="cs"/>
          <w:rtl/>
        </w:rPr>
        <w:t xml:space="preserve">, זה </w:t>
      </w:r>
      <w:bookmarkStart w:id="9725" w:name="_ETM_Q1_786901"/>
      <w:bookmarkEnd w:id="9725"/>
      <w:r>
        <w:rPr>
          <w:rFonts w:hint="cs"/>
          <w:rtl/>
        </w:rPr>
        <w:t>י</w:t>
      </w:r>
      <w:bookmarkStart w:id="9726" w:name="_ETM_Q1_786151"/>
      <w:bookmarkEnd w:id="9726"/>
      <w:r>
        <w:rPr>
          <w:rFonts w:hint="cs"/>
          <w:rtl/>
        </w:rPr>
        <w:t>סומן ותהיה אזהרה לחולי</w:t>
      </w:r>
      <w:bookmarkStart w:id="9727" w:name="_ETM_Q1_788405"/>
      <w:bookmarkStart w:id="9728" w:name="_ETM_Q1_785653"/>
      <w:bookmarkEnd w:id="9727"/>
      <w:bookmarkEnd w:id="9728"/>
      <w:r>
        <w:rPr>
          <w:rFonts w:hint="cs"/>
          <w:rtl/>
        </w:rPr>
        <w:t xml:space="preserve"> </w:t>
      </w:r>
      <w:r>
        <w:t>G6PD</w:t>
      </w:r>
      <w:bookmarkStart w:id="9729" w:name="_ETM_Q1_793653"/>
      <w:bookmarkEnd w:id="9729"/>
      <w:r w:rsidR="00FD3714">
        <w:rPr>
          <w:rFonts w:hint="cs"/>
          <w:rtl/>
        </w:rPr>
        <w:t>.</w:t>
      </w:r>
    </w:p>
    <w:p w14:paraId="45F3BE62" w14:textId="77777777" w:rsidR="00FD3714" w:rsidRDefault="00FD3714" w:rsidP="00D36BFA">
      <w:pPr>
        <w:rPr>
          <w:rtl/>
        </w:rPr>
      </w:pPr>
      <w:bookmarkStart w:id="9730" w:name="_ETM_Q1_795402"/>
      <w:bookmarkStart w:id="9731" w:name="_ETM_Q1_795652"/>
      <w:bookmarkEnd w:id="9730"/>
      <w:bookmarkEnd w:id="9731"/>
    </w:p>
    <w:p w14:paraId="2ED2546D" w14:textId="1F3D1580" w:rsidR="00FD3714" w:rsidRDefault="00FD3714" w:rsidP="00FD3714">
      <w:pPr>
        <w:pStyle w:val="af6"/>
        <w:keepNext/>
        <w:rPr>
          <w:rtl/>
        </w:rPr>
      </w:pPr>
      <w:bookmarkStart w:id="9732" w:name="ET_yor_יונתן_מישרקי___יורַ_870"/>
      <w:r w:rsidRPr="00FD3714">
        <w:rPr>
          <w:rStyle w:val="TagStyle"/>
          <w:rtl/>
        </w:rPr>
        <w:t xml:space="preserve"> &lt;&lt; יור &gt;&gt; </w:t>
      </w:r>
      <w:r>
        <w:rPr>
          <w:rtl/>
        </w:rPr>
        <w:t>היו"ר יונתן מישרקי:</w:t>
      </w:r>
      <w:r w:rsidRPr="00FD3714">
        <w:rPr>
          <w:rStyle w:val="TagStyle"/>
          <w:rtl/>
        </w:rPr>
        <w:t xml:space="preserve"> &lt;&lt; יור &gt;&gt;</w:t>
      </w:r>
      <w:r>
        <w:rPr>
          <w:rtl/>
        </w:rPr>
        <w:t xml:space="preserve">   </w:t>
      </w:r>
      <w:bookmarkEnd w:id="9732"/>
    </w:p>
    <w:p w14:paraId="00CE21E1" w14:textId="77777777" w:rsidR="00FD3714" w:rsidRDefault="00FD3714" w:rsidP="00FD3714">
      <w:pPr>
        <w:pStyle w:val="KeepWithNext"/>
        <w:rPr>
          <w:rtl/>
        </w:rPr>
      </w:pPr>
    </w:p>
    <w:p w14:paraId="7B336788" w14:textId="3598CB27" w:rsidR="00FD3714" w:rsidRDefault="00FD3714" w:rsidP="00FD3714">
      <w:pPr>
        <w:rPr>
          <w:rtl/>
        </w:rPr>
      </w:pPr>
      <w:bookmarkStart w:id="9733" w:name="_ETM_Q1_796901"/>
      <w:bookmarkStart w:id="9734" w:name="_ETM_Q1_794401"/>
      <w:bookmarkEnd w:id="9733"/>
      <w:bookmarkEnd w:id="9734"/>
      <w:r>
        <w:rPr>
          <w:rFonts w:hint="cs"/>
          <w:rtl/>
        </w:rPr>
        <w:t>וולו</w:t>
      </w:r>
      <w:bookmarkStart w:id="9735" w:name="_ETM_Q1_791653"/>
      <w:bookmarkEnd w:id="9735"/>
      <w:r>
        <w:rPr>
          <w:rFonts w:hint="cs"/>
          <w:rtl/>
        </w:rPr>
        <w:t>נטרי זה משהו אחד אבל - - -</w:t>
      </w:r>
      <w:bookmarkStart w:id="9736" w:name="_ETM_Q1_795154"/>
      <w:bookmarkEnd w:id="9736"/>
    </w:p>
    <w:p w14:paraId="68E6C676" w14:textId="77777777" w:rsidR="00FD3714" w:rsidRDefault="00FD3714" w:rsidP="00FD3714">
      <w:pPr>
        <w:rPr>
          <w:rtl/>
        </w:rPr>
      </w:pPr>
      <w:bookmarkStart w:id="9737" w:name="_ETM_Q1_795401"/>
      <w:bookmarkStart w:id="9738" w:name="_ETM_Q1_795653"/>
      <w:bookmarkStart w:id="9739" w:name="_ETM_Q1_796402"/>
      <w:bookmarkEnd w:id="9737"/>
      <w:bookmarkEnd w:id="9738"/>
      <w:bookmarkEnd w:id="9739"/>
    </w:p>
    <w:p w14:paraId="77CB6D06" w14:textId="4FCBED44" w:rsidR="00FD3714" w:rsidRDefault="00FD3714" w:rsidP="00C52628">
      <w:pPr>
        <w:pStyle w:val="a4"/>
        <w:keepNext/>
        <w:rPr>
          <w:rtl/>
        </w:rPr>
      </w:pPr>
      <w:bookmarkStart w:id="9740" w:name="ET_speaker_פנינה_אורן_שני_דור_871"/>
      <w:r w:rsidRPr="00FD3714">
        <w:rPr>
          <w:rStyle w:val="TagStyle"/>
          <w:rtl/>
        </w:rPr>
        <w:t xml:space="preserve"> &lt;&lt; דובר &gt;&gt; </w:t>
      </w:r>
      <w:r>
        <w:rPr>
          <w:rtl/>
        </w:rPr>
        <w:t xml:space="preserve">פנינה אורן </w:t>
      </w:r>
      <w:r w:rsidR="00C52628">
        <w:rPr>
          <w:rtl/>
        </w:rPr>
        <w:t>שנידור</w:t>
      </w:r>
      <w:r>
        <w:rPr>
          <w:rtl/>
        </w:rPr>
        <w:t>:</w:t>
      </w:r>
      <w:r w:rsidRPr="00FD3714">
        <w:rPr>
          <w:rStyle w:val="TagStyle"/>
          <w:rtl/>
        </w:rPr>
        <w:t xml:space="preserve"> &lt;&lt; דובר &gt;&gt;</w:t>
      </w:r>
      <w:r>
        <w:rPr>
          <w:rtl/>
        </w:rPr>
        <w:t xml:space="preserve">   </w:t>
      </w:r>
      <w:bookmarkEnd w:id="9740"/>
    </w:p>
    <w:p w14:paraId="0D1F4B26" w14:textId="77777777" w:rsidR="00FD3714" w:rsidRDefault="00FD3714" w:rsidP="00FD3714">
      <w:pPr>
        <w:pStyle w:val="KeepWithNext"/>
        <w:rPr>
          <w:rtl/>
        </w:rPr>
      </w:pPr>
    </w:p>
    <w:p w14:paraId="2F930EAB" w14:textId="25546C5E" w:rsidR="00FD3714" w:rsidRDefault="00FD3714" w:rsidP="00FD3714">
      <w:pPr>
        <w:rPr>
          <w:rtl/>
        </w:rPr>
      </w:pPr>
      <w:bookmarkStart w:id="9741" w:name="_ETM_Q1_796902"/>
      <w:bookmarkStart w:id="9742" w:name="_ETM_Q1_797153"/>
      <w:bookmarkStart w:id="9743" w:name="_ETM_Q1_794153"/>
      <w:bookmarkStart w:id="9744" w:name="_ETM_Q1_791153"/>
      <w:bookmarkEnd w:id="9741"/>
      <w:bookmarkEnd w:id="9742"/>
      <w:bookmarkEnd w:id="9743"/>
      <w:bookmarkEnd w:id="9744"/>
      <w:r>
        <w:rPr>
          <w:rFonts w:hint="cs"/>
          <w:rtl/>
        </w:rPr>
        <w:t xml:space="preserve">לא, כרגע אנחנו מחייבים. </w:t>
      </w:r>
      <w:bookmarkStart w:id="9745" w:name="_ETM_Q1_798152"/>
      <w:bookmarkEnd w:id="9745"/>
      <w:r>
        <w:rPr>
          <w:rFonts w:hint="cs"/>
          <w:rtl/>
        </w:rPr>
        <w:t>היום</w:t>
      </w:r>
      <w:bookmarkStart w:id="9746" w:name="_ETM_Q1_806903"/>
      <w:bookmarkStart w:id="9747" w:name="_ETM_Q1_798654"/>
      <w:bookmarkEnd w:id="9746"/>
      <w:bookmarkEnd w:id="9747"/>
      <w:r>
        <w:rPr>
          <w:rFonts w:hint="cs"/>
          <w:rtl/>
        </w:rPr>
        <w:t xml:space="preserve"> אנ</w:t>
      </w:r>
      <w:bookmarkStart w:id="9748" w:name="_ETM_Q1_798651"/>
      <w:bookmarkStart w:id="9749" w:name="_ETM_Q1_795651"/>
      <w:bookmarkEnd w:id="9748"/>
      <w:bookmarkEnd w:id="9749"/>
      <w:r>
        <w:rPr>
          <w:rFonts w:hint="cs"/>
          <w:rtl/>
        </w:rPr>
        <w:t xml:space="preserve">חנו באים ממצב בו אין </w:t>
      </w:r>
      <w:bookmarkStart w:id="9750" w:name="_ETM_Q1_798153"/>
      <w:bookmarkEnd w:id="9750"/>
      <w:r>
        <w:rPr>
          <w:rFonts w:hint="cs"/>
          <w:rtl/>
        </w:rPr>
        <w:t>שום הסדרה</w:t>
      </w:r>
      <w:bookmarkStart w:id="9751" w:name="_ETM_Q1_797651"/>
      <w:bookmarkEnd w:id="9751"/>
      <w:r>
        <w:rPr>
          <w:rFonts w:hint="cs"/>
          <w:rtl/>
        </w:rPr>
        <w:t xml:space="preserve"> לגבי פול. אנחנו אומרים שמוצר</w:t>
      </w:r>
      <w:bookmarkStart w:id="9752" w:name="_ETM_Q1_801151"/>
      <w:bookmarkEnd w:id="9752"/>
      <w:r>
        <w:rPr>
          <w:rFonts w:hint="cs"/>
          <w:rtl/>
        </w:rPr>
        <w:t xml:space="preserve"> שמכיל פול, בין </w:t>
      </w:r>
      <w:bookmarkStart w:id="9753" w:name="_ETM_Q1_792654"/>
      <w:bookmarkEnd w:id="9753"/>
      <w:r>
        <w:rPr>
          <w:rFonts w:hint="cs"/>
          <w:rtl/>
        </w:rPr>
        <w:t xml:space="preserve">אם זה </w:t>
      </w:r>
      <w:bookmarkStart w:id="9754" w:name="_ETM_Q1_801653"/>
      <w:bookmarkStart w:id="9755" w:name="_ETM_Q1_802403"/>
      <w:bookmarkEnd w:id="9754"/>
      <w:bookmarkEnd w:id="9755"/>
      <w:r>
        <w:rPr>
          <w:rFonts w:hint="cs"/>
          <w:rtl/>
        </w:rPr>
        <w:t>הרכיב העיק</w:t>
      </w:r>
      <w:bookmarkStart w:id="9756" w:name="_ETM_Q1_811903"/>
      <w:bookmarkEnd w:id="9756"/>
      <w:r>
        <w:rPr>
          <w:rFonts w:hint="cs"/>
          <w:rtl/>
        </w:rPr>
        <w:t xml:space="preserve">רי או </w:t>
      </w:r>
      <w:bookmarkStart w:id="9757" w:name="_ETM_Q1_807405"/>
      <w:bookmarkStart w:id="9758" w:name="_ETM_Q1_805651"/>
      <w:bookmarkEnd w:id="9757"/>
      <w:bookmarkEnd w:id="9758"/>
      <w:r>
        <w:rPr>
          <w:rFonts w:hint="cs"/>
          <w:rtl/>
        </w:rPr>
        <w:t>אחד מהרכיבים האחרים, צר</w:t>
      </w:r>
      <w:bookmarkStart w:id="9759" w:name="_ETM_Q1_808152"/>
      <w:bookmarkEnd w:id="9759"/>
      <w:r>
        <w:rPr>
          <w:rFonts w:hint="cs"/>
          <w:rtl/>
        </w:rPr>
        <w:t xml:space="preserve">יך להזהיר את הציבור </w:t>
      </w:r>
      <w:bookmarkStart w:id="9760" w:name="_ETM_Q1_809654"/>
      <w:bookmarkEnd w:id="9760"/>
      <w:r>
        <w:rPr>
          <w:rFonts w:hint="cs"/>
          <w:rtl/>
        </w:rPr>
        <w:t xml:space="preserve">כדי שחולי </w:t>
      </w:r>
      <w:r>
        <w:t>G6PD</w:t>
      </w:r>
      <w:r>
        <w:rPr>
          <w:rFonts w:hint="cs"/>
          <w:rtl/>
        </w:rPr>
        <w:t xml:space="preserve"> </w:t>
      </w:r>
      <w:bookmarkStart w:id="9761" w:name="_ETM_Q1_813154"/>
      <w:bookmarkStart w:id="9762" w:name="_ETM_Q1_811152"/>
      <w:bookmarkEnd w:id="9761"/>
      <w:bookmarkEnd w:id="9762"/>
      <w:r>
        <w:rPr>
          <w:rFonts w:hint="cs"/>
          <w:rtl/>
        </w:rPr>
        <w:t>יזהרו וידעו</w:t>
      </w:r>
      <w:bookmarkStart w:id="9763" w:name="_ETM_Q1_812404"/>
      <w:bookmarkEnd w:id="9763"/>
      <w:r>
        <w:rPr>
          <w:rFonts w:hint="cs"/>
          <w:rtl/>
        </w:rPr>
        <w:t xml:space="preserve"> שיש פול במוצר.</w:t>
      </w:r>
    </w:p>
    <w:p w14:paraId="272D409B" w14:textId="77777777" w:rsidR="00FD3714" w:rsidRDefault="00FD3714" w:rsidP="00FD3714">
      <w:pPr>
        <w:rPr>
          <w:rtl/>
        </w:rPr>
      </w:pPr>
      <w:bookmarkStart w:id="9764" w:name="_ETM_Q1_815654"/>
      <w:bookmarkEnd w:id="9764"/>
    </w:p>
    <w:p w14:paraId="3A74A3EE" w14:textId="6295B346" w:rsidR="00FD3714" w:rsidRDefault="00FD3714" w:rsidP="00FD3714">
      <w:pPr>
        <w:pStyle w:val="af6"/>
        <w:keepNext/>
        <w:rPr>
          <w:rtl/>
        </w:rPr>
      </w:pPr>
      <w:bookmarkStart w:id="9765" w:name="ET_yor_יונתן_מישרקי___יורַ_872"/>
      <w:r w:rsidRPr="00FD3714">
        <w:rPr>
          <w:rStyle w:val="TagStyle"/>
          <w:rtl/>
        </w:rPr>
        <w:t xml:space="preserve"> &lt;&lt; יור &gt;&gt; </w:t>
      </w:r>
      <w:r>
        <w:rPr>
          <w:rtl/>
        </w:rPr>
        <w:t>היו"ר יונתן מישרקי:</w:t>
      </w:r>
      <w:r w:rsidRPr="00FD3714">
        <w:rPr>
          <w:rStyle w:val="TagStyle"/>
          <w:rtl/>
        </w:rPr>
        <w:t xml:space="preserve"> &lt;&lt; יור &gt;&gt;</w:t>
      </w:r>
      <w:r>
        <w:rPr>
          <w:rtl/>
        </w:rPr>
        <w:t xml:space="preserve">   </w:t>
      </w:r>
      <w:bookmarkEnd w:id="9765"/>
    </w:p>
    <w:p w14:paraId="4C0DA3BC" w14:textId="77777777" w:rsidR="00FD3714" w:rsidRDefault="00FD3714" w:rsidP="00FD3714">
      <w:pPr>
        <w:pStyle w:val="KeepWithNext"/>
        <w:rPr>
          <w:rtl/>
        </w:rPr>
      </w:pPr>
    </w:p>
    <w:p w14:paraId="492DC276" w14:textId="77777777" w:rsidR="00FD3714" w:rsidRDefault="00FD3714" w:rsidP="00FD3714">
      <w:pPr>
        <w:rPr>
          <w:rtl/>
        </w:rPr>
      </w:pPr>
      <w:bookmarkStart w:id="9766" w:name="_ETM_Q1_816653"/>
      <w:bookmarkStart w:id="9767" w:name="_ETM_Q1_814404"/>
      <w:bookmarkStart w:id="9768" w:name="_ETM_Q1_812903"/>
      <w:bookmarkEnd w:id="9766"/>
      <w:bookmarkEnd w:id="9767"/>
      <w:bookmarkEnd w:id="9768"/>
      <w:r>
        <w:rPr>
          <w:rFonts w:hint="cs"/>
          <w:rtl/>
        </w:rPr>
        <w:t>לגבי מכיל, אנחנו יודעים שהוא מכיל</w:t>
      </w:r>
      <w:bookmarkStart w:id="9769" w:name="_ETM_Q1_816900"/>
      <w:bookmarkStart w:id="9770" w:name="_ETM_Q1_815401"/>
      <w:bookmarkEnd w:id="9769"/>
      <w:bookmarkEnd w:id="9770"/>
      <w:r>
        <w:rPr>
          <w:rFonts w:hint="cs"/>
          <w:rtl/>
        </w:rPr>
        <w:t xml:space="preserve"> וודאי שזה אסור. אם</w:t>
      </w:r>
      <w:bookmarkStart w:id="9771" w:name="_ETM_Q1_818903"/>
      <w:bookmarkEnd w:id="9771"/>
      <w:r>
        <w:rPr>
          <w:rFonts w:hint="cs"/>
          <w:rtl/>
        </w:rPr>
        <w:t xml:space="preserve"> אנחנו לא יודע</w:t>
      </w:r>
      <w:bookmarkStart w:id="9772" w:name="_ETM_Q1_818652"/>
      <w:bookmarkStart w:id="9773" w:name="_ETM_Q1_816400"/>
      <w:bookmarkEnd w:id="9772"/>
      <w:bookmarkEnd w:id="9773"/>
      <w:r>
        <w:rPr>
          <w:rFonts w:hint="cs"/>
          <w:rtl/>
        </w:rPr>
        <w:t xml:space="preserve">ים אם </w:t>
      </w:r>
      <w:bookmarkStart w:id="9774" w:name="_ETM_Q1_817651"/>
      <w:bookmarkEnd w:id="9774"/>
      <w:r>
        <w:rPr>
          <w:rFonts w:hint="cs"/>
          <w:rtl/>
        </w:rPr>
        <w:t>הוא מכיל אז לחייב אזהרה על כל מוצר זה - - -</w:t>
      </w:r>
      <w:bookmarkStart w:id="9775" w:name="_ETM_Q1_828902"/>
      <w:bookmarkStart w:id="9776" w:name="_ETM_Q1_826153"/>
      <w:bookmarkEnd w:id="9775"/>
      <w:bookmarkEnd w:id="9776"/>
      <w:r>
        <w:rPr>
          <w:rFonts w:hint="cs"/>
          <w:rtl/>
        </w:rPr>
        <w:t xml:space="preserve"> הם ישימו</w:t>
      </w:r>
      <w:bookmarkStart w:id="9777" w:name="_ETM_Q1_824401"/>
      <w:bookmarkEnd w:id="9777"/>
      <w:r>
        <w:rPr>
          <w:rFonts w:hint="cs"/>
          <w:rtl/>
        </w:rPr>
        <w:t xml:space="preserve"> על כל </w:t>
      </w:r>
      <w:bookmarkStart w:id="9778" w:name="_ETM_Q1_821653"/>
      <w:bookmarkEnd w:id="9778"/>
      <w:r>
        <w:rPr>
          <w:rFonts w:hint="cs"/>
          <w:rtl/>
        </w:rPr>
        <w:t>המוצרים אזהרה שאו</w:t>
      </w:r>
      <w:bookmarkStart w:id="9779" w:name="_ETM_Q1_825652"/>
      <w:bookmarkEnd w:id="9779"/>
      <w:r>
        <w:rPr>
          <w:rFonts w:hint="cs"/>
          <w:rtl/>
        </w:rPr>
        <w:t>ל</w:t>
      </w:r>
      <w:bookmarkStart w:id="9780" w:name="_ETM_Q1_825403"/>
      <w:bookmarkStart w:id="9781" w:name="_ETM_Q1_822403"/>
      <w:bookmarkStart w:id="9782" w:name="_ETM_Q1_819403"/>
      <w:bookmarkEnd w:id="9780"/>
      <w:bookmarkEnd w:id="9781"/>
      <w:bookmarkEnd w:id="9782"/>
      <w:r>
        <w:rPr>
          <w:rFonts w:hint="cs"/>
          <w:rtl/>
        </w:rPr>
        <w:t>י כי אין להם שום מ</w:t>
      </w:r>
      <w:bookmarkStart w:id="9783" w:name="_ETM_Q1_822901"/>
      <w:bookmarkEnd w:id="9783"/>
      <w:r>
        <w:rPr>
          <w:rFonts w:hint="cs"/>
          <w:rtl/>
        </w:rPr>
        <w:t xml:space="preserve">נגנון </w:t>
      </w:r>
      <w:bookmarkStart w:id="9784" w:name="_ETM_Q1_825900"/>
      <w:r>
        <w:rPr>
          <w:rFonts w:hint="cs"/>
          <w:rtl/>
        </w:rPr>
        <w:t>כדי לדעת. אני מבין את הסיכון א</w:t>
      </w:r>
      <w:bookmarkStart w:id="9785" w:name="_ETM_Q1_831653"/>
      <w:bookmarkEnd w:id="9785"/>
      <w:r>
        <w:rPr>
          <w:rFonts w:hint="cs"/>
          <w:rtl/>
        </w:rPr>
        <w:t>בל אין להם אפ</w:t>
      </w:r>
      <w:bookmarkStart w:id="9786" w:name="_ETM_Q1_833401"/>
      <w:bookmarkStart w:id="9787" w:name="_ETM_Q1_830401"/>
      <w:bookmarkStart w:id="9788" w:name="_ETM_Q1_827904"/>
      <w:bookmarkEnd w:id="9786"/>
      <w:bookmarkEnd w:id="9787"/>
      <w:bookmarkEnd w:id="9788"/>
      <w:r>
        <w:rPr>
          <w:rFonts w:hint="cs"/>
          <w:rtl/>
        </w:rPr>
        <w:t>שרות לדעת</w:t>
      </w:r>
      <w:bookmarkStart w:id="9789" w:name="_ETM_Q1_828650"/>
      <w:bookmarkEnd w:id="9789"/>
      <w:r>
        <w:rPr>
          <w:rFonts w:hint="cs"/>
          <w:rtl/>
        </w:rPr>
        <w:t xml:space="preserve">. </w:t>
      </w:r>
    </w:p>
    <w:p w14:paraId="11562C26" w14:textId="77777777" w:rsidR="00FD3714" w:rsidRDefault="00FD3714" w:rsidP="00FD3714">
      <w:pPr>
        <w:rPr>
          <w:rtl/>
        </w:rPr>
      </w:pPr>
      <w:bookmarkStart w:id="9790" w:name="_ETM_Q1_831403"/>
      <w:bookmarkStart w:id="9791" w:name="_ETM_Q1_828403"/>
      <w:bookmarkStart w:id="9792" w:name="_ETM_Q1_829901"/>
      <w:bookmarkEnd w:id="9790"/>
      <w:bookmarkEnd w:id="9791"/>
      <w:bookmarkEnd w:id="9792"/>
    </w:p>
    <w:p w14:paraId="39C3A605" w14:textId="38492354" w:rsidR="00FD3714" w:rsidRDefault="00FD3714" w:rsidP="00FD3714">
      <w:pPr>
        <w:pStyle w:val="a4"/>
        <w:keepNext/>
        <w:rPr>
          <w:rtl/>
        </w:rPr>
      </w:pPr>
      <w:bookmarkStart w:id="9793" w:name="ET_speaker_נעה_בן_שבת_873"/>
      <w:r w:rsidRPr="00FD3714">
        <w:rPr>
          <w:rStyle w:val="TagStyle"/>
          <w:rtl/>
        </w:rPr>
        <w:t xml:space="preserve"> &lt;&lt; דובר &gt;&gt; </w:t>
      </w:r>
      <w:r>
        <w:rPr>
          <w:rtl/>
        </w:rPr>
        <w:t>נעה בן שבת:</w:t>
      </w:r>
      <w:r w:rsidRPr="00FD3714">
        <w:rPr>
          <w:rStyle w:val="TagStyle"/>
          <w:rtl/>
        </w:rPr>
        <w:t xml:space="preserve"> &lt;&lt; דובר &gt;&gt;</w:t>
      </w:r>
      <w:r>
        <w:rPr>
          <w:rtl/>
        </w:rPr>
        <w:t xml:space="preserve">   </w:t>
      </w:r>
      <w:bookmarkEnd w:id="9793"/>
    </w:p>
    <w:p w14:paraId="10DC391F" w14:textId="77777777" w:rsidR="00FD3714" w:rsidRDefault="00FD3714" w:rsidP="00FD3714">
      <w:pPr>
        <w:pStyle w:val="KeepWithNext"/>
        <w:rPr>
          <w:rtl/>
        </w:rPr>
      </w:pPr>
    </w:p>
    <w:p w14:paraId="42E4121D" w14:textId="6F3394A7" w:rsidR="00FD3714" w:rsidRDefault="00FD3714" w:rsidP="00FD3714">
      <w:pPr>
        <w:rPr>
          <w:rtl/>
        </w:rPr>
      </w:pPr>
      <w:bookmarkStart w:id="9794" w:name="_ETM_Q1_830651"/>
      <w:bookmarkStart w:id="9795" w:name="_ETM_Q1_830901"/>
      <w:bookmarkEnd w:id="9794"/>
      <w:bookmarkEnd w:id="9795"/>
      <w:r>
        <w:rPr>
          <w:rFonts w:hint="cs"/>
          <w:rtl/>
        </w:rPr>
        <w:t>זה סימון שהוא לא במסג</w:t>
      </w:r>
      <w:bookmarkStart w:id="9796" w:name="_ETM_Q1_834402"/>
      <w:bookmarkEnd w:id="9796"/>
      <w:r>
        <w:rPr>
          <w:rFonts w:hint="cs"/>
          <w:rtl/>
        </w:rPr>
        <w:t>רת האלרגנים</w:t>
      </w:r>
      <w:bookmarkStart w:id="9797" w:name="_ETM_Q1_835153"/>
      <w:bookmarkStart w:id="9798" w:name="_ETM_Q1_832153"/>
      <w:bookmarkEnd w:id="9797"/>
      <w:bookmarkEnd w:id="9798"/>
      <w:r>
        <w:rPr>
          <w:rFonts w:hint="cs"/>
          <w:rtl/>
        </w:rPr>
        <w:t>. אנחנו</w:t>
      </w:r>
      <w:bookmarkStart w:id="9799" w:name="_ETM_Q1_834151"/>
      <w:bookmarkEnd w:id="9799"/>
      <w:r>
        <w:rPr>
          <w:rFonts w:hint="cs"/>
          <w:rtl/>
        </w:rPr>
        <w:t xml:space="preserve"> </w:t>
      </w:r>
      <w:bookmarkStart w:id="9800" w:name="_ETM_Q1_831401"/>
      <w:bookmarkEnd w:id="9800"/>
      <w:r>
        <w:rPr>
          <w:rFonts w:hint="cs"/>
          <w:rtl/>
        </w:rPr>
        <w:t>מתייחסים אליו כמשהו שהוא לא ברשימת האלרגנים.</w:t>
      </w:r>
      <w:bookmarkStart w:id="9801" w:name="_ETM_Q1_838154"/>
      <w:bookmarkEnd w:id="9801"/>
    </w:p>
    <w:p w14:paraId="24E50641" w14:textId="77777777" w:rsidR="00FD3714" w:rsidRDefault="00FD3714" w:rsidP="00FD3714">
      <w:pPr>
        <w:rPr>
          <w:rtl/>
        </w:rPr>
      </w:pPr>
      <w:bookmarkStart w:id="9802" w:name="_ETM_Q1_826905"/>
      <w:bookmarkEnd w:id="9802"/>
    </w:p>
    <w:p w14:paraId="5067CE11" w14:textId="3F480C52" w:rsidR="00FD3714" w:rsidRDefault="00FD3714" w:rsidP="00C52628">
      <w:pPr>
        <w:pStyle w:val="a4"/>
        <w:keepNext/>
        <w:rPr>
          <w:rtl/>
        </w:rPr>
      </w:pPr>
      <w:bookmarkStart w:id="9803" w:name="ET_speaker_פנינה_אורן_שני_דור_874"/>
      <w:r w:rsidRPr="00FD3714">
        <w:rPr>
          <w:rStyle w:val="TagStyle"/>
          <w:rtl/>
        </w:rPr>
        <w:t xml:space="preserve"> &lt;&lt; דובר &gt;&gt; </w:t>
      </w:r>
      <w:r>
        <w:rPr>
          <w:rtl/>
        </w:rPr>
        <w:t xml:space="preserve">פנינה אורן </w:t>
      </w:r>
      <w:r w:rsidR="005E5570">
        <w:rPr>
          <w:rtl/>
        </w:rPr>
        <w:t>שנידור</w:t>
      </w:r>
      <w:r>
        <w:rPr>
          <w:rtl/>
        </w:rPr>
        <w:t>:</w:t>
      </w:r>
      <w:r w:rsidRPr="00FD3714">
        <w:rPr>
          <w:rStyle w:val="TagStyle"/>
          <w:rtl/>
        </w:rPr>
        <w:t xml:space="preserve"> &lt;&lt; דובר &gt;&gt;</w:t>
      </w:r>
      <w:r>
        <w:rPr>
          <w:rtl/>
        </w:rPr>
        <w:t xml:space="preserve">   </w:t>
      </w:r>
      <w:bookmarkEnd w:id="9803"/>
    </w:p>
    <w:p w14:paraId="1605BA75" w14:textId="77777777" w:rsidR="00FD3714" w:rsidRDefault="00FD3714" w:rsidP="00FD3714">
      <w:pPr>
        <w:pStyle w:val="KeepWithNext"/>
        <w:rPr>
          <w:rtl/>
        </w:rPr>
      </w:pPr>
      <w:bookmarkStart w:id="9804" w:name="_ETM_Q1_836153"/>
      <w:bookmarkEnd w:id="9804"/>
    </w:p>
    <w:p w14:paraId="641DC3DF" w14:textId="7D16528D" w:rsidR="00FD3714" w:rsidRDefault="00FD3714" w:rsidP="00FD3714">
      <w:pPr>
        <w:rPr>
          <w:rtl/>
        </w:rPr>
      </w:pPr>
      <w:bookmarkStart w:id="9805" w:name="_ETM_Q1_827654"/>
      <w:bookmarkStart w:id="9806" w:name="_ETM_Q1_827900"/>
      <w:bookmarkEnd w:id="9805"/>
      <w:bookmarkEnd w:id="9806"/>
      <w:r>
        <w:rPr>
          <w:rFonts w:hint="cs"/>
          <w:rtl/>
        </w:rPr>
        <w:t xml:space="preserve"> </w:t>
      </w:r>
      <w:bookmarkStart w:id="9807" w:name="_ETM_Q1_827653"/>
      <w:bookmarkEnd w:id="9784"/>
      <w:bookmarkEnd w:id="9807"/>
      <w:r>
        <w:rPr>
          <w:rFonts w:hint="cs"/>
          <w:rtl/>
        </w:rPr>
        <w:t>במקור, אמרנו שא</w:t>
      </w:r>
      <w:bookmarkStart w:id="9808" w:name="_ETM_Q1_837902"/>
      <w:bookmarkEnd w:id="9808"/>
      <w:r>
        <w:rPr>
          <w:rFonts w:hint="cs"/>
          <w:rtl/>
        </w:rPr>
        <w:t xml:space="preserve">ת ההחרגה הזאת אין </w:t>
      </w:r>
      <w:bookmarkStart w:id="9809" w:name="_ETM_Q1_840155"/>
      <w:bookmarkStart w:id="9810" w:name="_ETM_Q1_837155"/>
      <w:bookmarkStart w:id="9811" w:name="_ETM_Q1_834155"/>
      <w:bookmarkEnd w:id="9809"/>
      <w:bookmarkEnd w:id="9810"/>
      <w:bookmarkEnd w:id="9811"/>
      <w:r>
        <w:rPr>
          <w:rFonts w:hint="cs"/>
          <w:rtl/>
        </w:rPr>
        <w:t>למה לעשות. ברגע שיש אוכלוס</w:t>
      </w:r>
      <w:bookmarkStart w:id="9812" w:name="_ETM_Q1_843154"/>
      <w:bookmarkEnd w:id="9812"/>
      <w:r>
        <w:rPr>
          <w:rFonts w:hint="cs"/>
          <w:rtl/>
        </w:rPr>
        <w:t>ייה והנתונים באמת מראים</w:t>
      </w:r>
      <w:bookmarkStart w:id="9813" w:name="_ETM_Q1_845403"/>
      <w:bookmarkStart w:id="9814" w:name="_ETM_Q1_842901"/>
      <w:bookmarkEnd w:id="9813"/>
      <w:bookmarkEnd w:id="9814"/>
      <w:r>
        <w:rPr>
          <w:rFonts w:hint="cs"/>
          <w:rtl/>
        </w:rPr>
        <w:t xml:space="preserve"> שיש פה או</w:t>
      </w:r>
      <w:bookmarkStart w:id="9815" w:name="_ETM_Q1_842402"/>
      <w:bookmarkEnd w:id="9815"/>
      <w:r>
        <w:rPr>
          <w:rFonts w:hint="cs"/>
          <w:rtl/>
        </w:rPr>
        <w:t xml:space="preserve">כלוסייה שהיא רגישה </w:t>
      </w:r>
      <w:bookmarkStart w:id="9816" w:name="_ETM_Q1_849650"/>
      <w:bookmarkStart w:id="9817" w:name="_ETM_Q1_847151"/>
      <w:bookmarkEnd w:id="9816"/>
      <w:bookmarkEnd w:id="9817"/>
      <w:r>
        <w:rPr>
          <w:rFonts w:hint="cs"/>
          <w:rtl/>
        </w:rPr>
        <w:t>ויש פה צבר</w:t>
      </w:r>
      <w:bookmarkStart w:id="9818" w:name="_ETM_Q1_849904"/>
      <w:bookmarkEnd w:id="9818"/>
      <w:r>
        <w:rPr>
          <w:rFonts w:hint="cs"/>
          <w:rtl/>
        </w:rPr>
        <w:t xml:space="preserve"> של עולים מארצ</w:t>
      </w:r>
      <w:bookmarkStart w:id="9819" w:name="_ETM_Q1_848904"/>
      <w:bookmarkEnd w:id="9819"/>
      <w:r>
        <w:rPr>
          <w:rFonts w:hint="cs"/>
          <w:rtl/>
        </w:rPr>
        <w:t>ות צפון אפריקה שרגישים לעניין</w:t>
      </w:r>
      <w:bookmarkStart w:id="9820" w:name="_ETM_Q1_854151"/>
      <w:bookmarkStart w:id="9821" w:name="_ETM_Q1_853401"/>
      <w:bookmarkStart w:id="9822" w:name="_ETM_Q1_853404"/>
      <w:bookmarkStart w:id="9823" w:name="_ETM_Q1_850404"/>
      <w:bookmarkStart w:id="9824" w:name="_ETM_Q1_847404"/>
      <w:bookmarkEnd w:id="9820"/>
      <w:bookmarkEnd w:id="9821"/>
      <w:bookmarkEnd w:id="9822"/>
      <w:bookmarkEnd w:id="9823"/>
      <w:bookmarkEnd w:id="9824"/>
      <w:r>
        <w:rPr>
          <w:rFonts w:hint="cs"/>
          <w:rtl/>
        </w:rPr>
        <w:t>, אז אנחנו חושבים שצריך</w:t>
      </w:r>
      <w:bookmarkStart w:id="9825" w:name="_ETM_Q1_854405"/>
      <w:bookmarkEnd w:id="9825"/>
      <w:r>
        <w:rPr>
          <w:rFonts w:hint="cs"/>
          <w:rtl/>
        </w:rPr>
        <w:t xml:space="preserve"> לעשות את זה. </w:t>
      </w:r>
    </w:p>
    <w:p w14:paraId="74F9DF48" w14:textId="77777777" w:rsidR="00FD3714" w:rsidRDefault="00FD3714" w:rsidP="00FD3714">
      <w:pPr>
        <w:rPr>
          <w:rtl/>
        </w:rPr>
      </w:pPr>
      <w:bookmarkStart w:id="9826" w:name="_ETM_Q1_854650"/>
      <w:bookmarkEnd w:id="9826"/>
    </w:p>
    <w:p w14:paraId="2A4C79AD" w14:textId="1885D245" w:rsidR="00FD3714" w:rsidRDefault="00FD3714" w:rsidP="00FD3714">
      <w:pPr>
        <w:pStyle w:val="af6"/>
        <w:keepNext/>
        <w:rPr>
          <w:rtl/>
        </w:rPr>
      </w:pPr>
      <w:bookmarkStart w:id="9827" w:name="ET_yor_יונתן_מישרקי___יורַ_875"/>
      <w:r w:rsidRPr="00FD3714">
        <w:rPr>
          <w:rStyle w:val="TagStyle"/>
          <w:rtl/>
        </w:rPr>
        <w:t xml:space="preserve"> &lt;&lt; יור &gt;&gt; </w:t>
      </w:r>
      <w:r>
        <w:rPr>
          <w:rtl/>
        </w:rPr>
        <w:t>היו"ר יונתן מישרקי:</w:t>
      </w:r>
      <w:r w:rsidRPr="00FD3714">
        <w:rPr>
          <w:rStyle w:val="TagStyle"/>
          <w:rtl/>
        </w:rPr>
        <w:t xml:space="preserve"> &lt;&lt; יור &gt;&gt;</w:t>
      </w:r>
      <w:r>
        <w:rPr>
          <w:rtl/>
        </w:rPr>
        <w:t xml:space="preserve">   </w:t>
      </w:r>
      <w:bookmarkEnd w:id="9827"/>
    </w:p>
    <w:p w14:paraId="281BAD7D" w14:textId="77777777" w:rsidR="00FD3714" w:rsidRDefault="00FD3714" w:rsidP="00FD3714">
      <w:pPr>
        <w:pStyle w:val="KeepWithNext"/>
        <w:rPr>
          <w:rtl/>
        </w:rPr>
      </w:pPr>
    </w:p>
    <w:p w14:paraId="1882B0E5" w14:textId="2F6B9B8B" w:rsidR="00FD3714" w:rsidRDefault="00FD3714" w:rsidP="00FD3714">
      <w:pPr>
        <w:rPr>
          <w:rtl/>
        </w:rPr>
      </w:pPr>
      <w:bookmarkStart w:id="9828" w:name="_ETM_Q1_855404"/>
      <w:bookmarkEnd w:id="9828"/>
      <w:r>
        <w:rPr>
          <w:rFonts w:hint="cs"/>
          <w:rtl/>
        </w:rPr>
        <w:t>אולי נא</w:t>
      </w:r>
      <w:bookmarkStart w:id="9829" w:name="_ETM_Q1_856901"/>
      <w:bookmarkEnd w:id="9829"/>
      <w:r>
        <w:rPr>
          <w:rFonts w:hint="cs"/>
          <w:rtl/>
        </w:rPr>
        <w:t>מץ א</w:t>
      </w:r>
      <w:bookmarkStart w:id="9830" w:name="_ETM_Q1_857401"/>
      <w:bookmarkEnd w:id="9830"/>
      <w:r>
        <w:rPr>
          <w:rFonts w:hint="cs"/>
          <w:rtl/>
        </w:rPr>
        <w:t xml:space="preserve">ת התקן הכורדי? </w:t>
      </w:r>
    </w:p>
    <w:p w14:paraId="05968B28" w14:textId="77777777" w:rsidR="00FD3714" w:rsidRDefault="00FD3714" w:rsidP="00FD3714">
      <w:pPr>
        <w:rPr>
          <w:rtl/>
        </w:rPr>
      </w:pPr>
      <w:bookmarkStart w:id="9831" w:name="_ETM_Q1_861653"/>
      <w:bookmarkStart w:id="9832" w:name="_ETM_Q1_861901"/>
      <w:bookmarkStart w:id="9833" w:name="_ETM_Q1_863402"/>
      <w:bookmarkEnd w:id="9831"/>
      <w:bookmarkEnd w:id="9832"/>
      <w:bookmarkEnd w:id="9833"/>
    </w:p>
    <w:p w14:paraId="7674701C" w14:textId="0A970DF1" w:rsidR="00FD3714" w:rsidRDefault="00FD3714" w:rsidP="00C52628">
      <w:pPr>
        <w:pStyle w:val="a4"/>
        <w:keepNext/>
        <w:rPr>
          <w:rtl/>
        </w:rPr>
      </w:pPr>
      <w:bookmarkStart w:id="9834" w:name="ET_speaker_פנינה_אורן_שני_דור_876"/>
      <w:r w:rsidRPr="00FD3714">
        <w:rPr>
          <w:rStyle w:val="TagStyle"/>
          <w:rtl/>
        </w:rPr>
        <w:t xml:space="preserve"> &lt;&lt; דובר &gt;&gt; </w:t>
      </w:r>
      <w:r>
        <w:rPr>
          <w:rtl/>
        </w:rPr>
        <w:t xml:space="preserve">פנינה אורן </w:t>
      </w:r>
      <w:r w:rsidR="005E5570">
        <w:rPr>
          <w:rtl/>
        </w:rPr>
        <w:t>שנידור</w:t>
      </w:r>
      <w:r>
        <w:rPr>
          <w:rtl/>
        </w:rPr>
        <w:t>:</w:t>
      </w:r>
      <w:r w:rsidRPr="00FD3714">
        <w:rPr>
          <w:rStyle w:val="TagStyle"/>
          <w:rtl/>
        </w:rPr>
        <w:t xml:space="preserve"> &lt;&lt; דובר &gt;&gt;</w:t>
      </w:r>
      <w:r>
        <w:rPr>
          <w:rtl/>
        </w:rPr>
        <w:t xml:space="preserve">   </w:t>
      </w:r>
      <w:bookmarkEnd w:id="9834"/>
    </w:p>
    <w:p w14:paraId="01FFBB5F" w14:textId="77777777" w:rsidR="00FD3714" w:rsidRDefault="00FD3714" w:rsidP="00FD3714">
      <w:pPr>
        <w:pStyle w:val="KeepWithNext"/>
        <w:rPr>
          <w:rtl/>
        </w:rPr>
      </w:pPr>
    </w:p>
    <w:p w14:paraId="19191767" w14:textId="0135C5FD" w:rsidR="00FD3714" w:rsidRDefault="00FD3714" w:rsidP="00FD3714">
      <w:pPr>
        <w:rPr>
          <w:rtl/>
        </w:rPr>
      </w:pPr>
      <w:bookmarkStart w:id="9835" w:name="_ETM_Q1_864152"/>
      <w:bookmarkStart w:id="9836" w:name="_ETM_Q1_861152"/>
      <w:bookmarkStart w:id="9837" w:name="_ETM_Q1_858152"/>
      <w:bookmarkStart w:id="9838" w:name="_ETM_Q1_859650"/>
      <w:bookmarkStart w:id="9839" w:name="_ETM_Q1_858150"/>
      <w:bookmarkEnd w:id="9835"/>
      <w:bookmarkEnd w:id="9836"/>
      <w:bookmarkEnd w:id="9837"/>
      <w:bookmarkEnd w:id="9838"/>
      <w:bookmarkEnd w:id="9839"/>
      <w:r>
        <w:rPr>
          <w:rFonts w:hint="cs"/>
          <w:rtl/>
        </w:rPr>
        <w:t>הבעיה היא שאף רגולציה - - -</w:t>
      </w:r>
    </w:p>
    <w:p w14:paraId="22DC98F6" w14:textId="77777777" w:rsidR="00FD3714" w:rsidRDefault="00FD3714" w:rsidP="00FD3714">
      <w:pPr>
        <w:rPr>
          <w:rtl/>
        </w:rPr>
      </w:pPr>
      <w:bookmarkStart w:id="9840" w:name="_ETM_Q1_864402"/>
      <w:bookmarkEnd w:id="9840"/>
    </w:p>
    <w:p w14:paraId="056F2860" w14:textId="433DE5EE" w:rsidR="00FD3714" w:rsidRDefault="00FD3714" w:rsidP="00FD3714">
      <w:pPr>
        <w:pStyle w:val="a4"/>
        <w:keepNext/>
        <w:rPr>
          <w:rtl/>
        </w:rPr>
      </w:pPr>
      <w:bookmarkStart w:id="9841" w:name="ET_speaker_דן_סלומון_877"/>
      <w:r w:rsidRPr="00FD3714">
        <w:rPr>
          <w:rStyle w:val="TagStyle"/>
          <w:rtl/>
        </w:rPr>
        <w:t xml:space="preserve"> &lt;&lt; דובר &gt;&gt; </w:t>
      </w:r>
      <w:r>
        <w:rPr>
          <w:rtl/>
        </w:rPr>
        <w:t>דן סלומון:</w:t>
      </w:r>
      <w:r w:rsidRPr="00FD3714">
        <w:rPr>
          <w:rStyle w:val="TagStyle"/>
          <w:rtl/>
        </w:rPr>
        <w:t xml:space="preserve"> &lt;&lt; דובר &gt;&gt;</w:t>
      </w:r>
      <w:r>
        <w:rPr>
          <w:rtl/>
        </w:rPr>
        <w:t xml:space="preserve">   </w:t>
      </w:r>
      <w:bookmarkEnd w:id="9841"/>
    </w:p>
    <w:p w14:paraId="2687EE6C" w14:textId="77777777" w:rsidR="00FD3714" w:rsidRDefault="00FD3714" w:rsidP="00FD3714">
      <w:pPr>
        <w:pStyle w:val="KeepWithNext"/>
        <w:rPr>
          <w:rtl/>
        </w:rPr>
      </w:pPr>
    </w:p>
    <w:p w14:paraId="068FECF2" w14:textId="776BA752" w:rsidR="00FD3714" w:rsidRDefault="00FD3714" w:rsidP="00FD3714">
      <w:pPr>
        <w:rPr>
          <w:rtl/>
        </w:rPr>
      </w:pPr>
      <w:bookmarkStart w:id="9842" w:name="_ETM_Q1_860654"/>
      <w:bookmarkEnd w:id="9842"/>
      <w:r>
        <w:rPr>
          <w:rFonts w:hint="cs"/>
          <w:rtl/>
        </w:rPr>
        <w:t>ב-2027.</w:t>
      </w:r>
      <w:bookmarkStart w:id="9843" w:name="_ETM_Q1_860151"/>
      <w:bookmarkEnd w:id="9843"/>
    </w:p>
    <w:p w14:paraId="50EF72FA" w14:textId="77777777" w:rsidR="00FD3714" w:rsidRDefault="00FD3714" w:rsidP="00FD3714">
      <w:pPr>
        <w:rPr>
          <w:rtl/>
        </w:rPr>
      </w:pPr>
      <w:bookmarkStart w:id="9844" w:name="_ETM_Q1_869402"/>
      <w:bookmarkStart w:id="9845" w:name="_ETM_Q1_870651"/>
      <w:bookmarkEnd w:id="9844"/>
      <w:bookmarkEnd w:id="9845"/>
    </w:p>
    <w:p w14:paraId="59268CA5" w14:textId="3C9662E8" w:rsidR="00FD3714" w:rsidRDefault="00FD3714" w:rsidP="00C52628">
      <w:pPr>
        <w:pStyle w:val="a4"/>
        <w:keepNext/>
        <w:rPr>
          <w:rtl/>
        </w:rPr>
      </w:pPr>
      <w:bookmarkStart w:id="9846" w:name="ET_speaker_פנינה_אורן_שני_דור_878"/>
      <w:r w:rsidRPr="00FD3714">
        <w:rPr>
          <w:rStyle w:val="TagStyle"/>
          <w:rtl/>
        </w:rPr>
        <w:t xml:space="preserve"> &lt;&lt; דובר &gt;&gt; </w:t>
      </w:r>
      <w:r>
        <w:rPr>
          <w:rtl/>
        </w:rPr>
        <w:t xml:space="preserve">פנינה אורן </w:t>
      </w:r>
      <w:r w:rsidR="005E5570">
        <w:rPr>
          <w:rtl/>
        </w:rPr>
        <w:t>שנידור</w:t>
      </w:r>
      <w:r>
        <w:rPr>
          <w:rtl/>
        </w:rPr>
        <w:t>:</w:t>
      </w:r>
      <w:r w:rsidRPr="00FD3714">
        <w:rPr>
          <w:rStyle w:val="TagStyle"/>
          <w:rtl/>
        </w:rPr>
        <w:t xml:space="preserve"> &lt;&lt; דובר &gt;&gt;</w:t>
      </w:r>
      <w:r>
        <w:rPr>
          <w:rtl/>
        </w:rPr>
        <w:t xml:space="preserve">   </w:t>
      </w:r>
      <w:bookmarkEnd w:id="9846"/>
    </w:p>
    <w:p w14:paraId="7898AB68" w14:textId="77777777" w:rsidR="00FD3714" w:rsidRDefault="00FD3714" w:rsidP="00FD3714">
      <w:pPr>
        <w:pStyle w:val="KeepWithNext"/>
        <w:rPr>
          <w:rtl/>
        </w:rPr>
      </w:pPr>
    </w:p>
    <w:p w14:paraId="75C5DD29" w14:textId="5D281794" w:rsidR="00FD3714" w:rsidRDefault="00FD3714" w:rsidP="00FD3714">
      <w:pPr>
        <w:rPr>
          <w:rtl/>
        </w:rPr>
      </w:pPr>
      <w:bookmarkStart w:id="9847" w:name="_ETM_Q1_871654"/>
      <w:bookmarkStart w:id="9848" w:name="_ETM_Q1_871902"/>
      <w:bookmarkStart w:id="9849" w:name="_ETM_Q1_868902"/>
      <w:bookmarkStart w:id="9850" w:name="_ETM_Q1_865902"/>
      <w:bookmarkEnd w:id="9847"/>
      <w:bookmarkEnd w:id="9848"/>
      <w:bookmarkEnd w:id="9849"/>
      <w:bookmarkEnd w:id="9850"/>
      <w:r>
        <w:rPr>
          <w:rFonts w:hint="cs"/>
          <w:rtl/>
        </w:rPr>
        <w:t>קודם כול, נעשה שלום ואז נביא את הרגולציה הכ</w:t>
      </w:r>
      <w:bookmarkStart w:id="9851" w:name="_ETM_Q1_871903"/>
      <w:bookmarkEnd w:id="9851"/>
      <w:r>
        <w:rPr>
          <w:rFonts w:hint="cs"/>
          <w:rtl/>
        </w:rPr>
        <w:t xml:space="preserve">ורדית. </w:t>
      </w:r>
      <w:r w:rsidR="00C52628">
        <w:rPr>
          <w:rFonts w:hint="cs"/>
          <w:rtl/>
        </w:rPr>
        <w:t>פרופ</w:t>
      </w:r>
      <w:r w:rsidR="00C52628">
        <w:rPr>
          <w:rtl/>
        </w:rPr>
        <w:t>'</w:t>
      </w:r>
      <w:r>
        <w:rPr>
          <w:rFonts w:hint="cs"/>
          <w:rtl/>
        </w:rPr>
        <w:t xml:space="preserve"> רונ</w:t>
      </w:r>
      <w:bookmarkStart w:id="9852" w:name="_ETM_Q1_876900"/>
      <w:bookmarkEnd w:id="9852"/>
      <w:r>
        <w:rPr>
          <w:rFonts w:hint="cs"/>
          <w:rtl/>
        </w:rPr>
        <w:t>ית א</w:t>
      </w:r>
      <w:bookmarkStart w:id="9853" w:name="_ETM_Q1_874404"/>
      <w:bookmarkStart w:id="9854" w:name="_ETM_Q1_875154"/>
      <w:bookmarkEnd w:id="9853"/>
      <w:bookmarkEnd w:id="9854"/>
      <w:r>
        <w:rPr>
          <w:rFonts w:hint="cs"/>
          <w:rtl/>
        </w:rPr>
        <w:t>נדוולט רושמ</w:t>
      </w:r>
      <w:bookmarkStart w:id="9855" w:name="_ETM_Q1_879402"/>
      <w:bookmarkEnd w:id="9855"/>
      <w:r>
        <w:rPr>
          <w:rFonts w:hint="cs"/>
          <w:rtl/>
        </w:rPr>
        <w:t>ת לי שהיא רוצה להתייחס.</w:t>
      </w:r>
    </w:p>
    <w:p w14:paraId="540EBF0A" w14:textId="77777777" w:rsidR="00FD3714" w:rsidRDefault="00FD3714" w:rsidP="00FD3714">
      <w:pPr>
        <w:rPr>
          <w:rtl/>
        </w:rPr>
      </w:pPr>
      <w:bookmarkStart w:id="9856" w:name="_ETM_Q1_885400"/>
      <w:bookmarkEnd w:id="9856"/>
    </w:p>
    <w:p w14:paraId="740860CA" w14:textId="46F539FB" w:rsidR="00FD3714" w:rsidRDefault="00FD3714" w:rsidP="00FD3714">
      <w:pPr>
        <w:pStyle w:val="af6"/>
        <w:keepNext/>
        <w:rPr>
          <w:rtl/>
        </w:rPr>
      </w:pPr>
      <w:bookmarkStart w:id="9857" w:name="ET_yor_יונתן_מישרקי___יורַ_880"/>
      <w:r w:rsidRPr="00FD3714">
        <w:rPr>
          <w:rStyle w:val="TagStyle"/>
          <w:rtl/>
        </w:rPr>
        <w:t xml:space="preserve"> &lt;&lt; יור &gt;&gt; </w:t>
      </w:r>
      <w:r>
        <w:rPr>
          <w:rtl/>
        </w:rPr>
        <w:t>היו"ר יונתן מישרקי:</w:t>
      </w:r>
      <w:r w:rsidRPr="00FD3714">
        <w:rPr>
          <w:rStyle w:val="TagStyle"/>
          <w:rtl/>
        </w:rPr>
        <w:t xml:space="preserve"> &lt;&lt; יור &gt;&gt;</w:t>
      </w:r>
      <w:r>
        <w:rPr>
          <w:rtl/>
        </w:rPr>
        <w:t xml:space="preserve">   </w:t>
      </w:r>
      <w:bookmarkEnd w:id="9857"/>
    </w:p>
    <w:p w14:paraId="4F4AA023" w14:textId="77777777" w:rsidR="00FD3714" w:rsidRDefault="00FD3714" w:rsidP="00FD3714">
      <w:pPr>
        <w:pStyle w:val="KeepWithNext"/>
        <w:rPr>
          <w:rtl/>
        </w:rPr>
      </w:pPr>
    </w:p>
    <w:p w14:paraId="450478D3" w14:textId="000068E8" w:rsidR="00FD3714" w:rsidRPr="00FD3714" w:rsidRDefault="00FD3714" w:rsidP="00FD3714">
      <w:pPr>
        <w:rPr>
          <w:rtl/>
        </w:rPr>
      </w:pPr>
      <w:bookmarkStart w:id="9858" w:name="_ETM_Q1_886154"/>
      <w:bookmarkEnd w:id="9858"/>
      <w:r>
        <w:rPr>
          <w:rFonts w:hint="cs"/>
          <w:rtl/>
        </w:rPr>
        <w:t>בבקשה. אפשר לפ</w:t>
      </w:r>
      <w:bookmarkStart w:id="9859" w:name="_ETM_Q1_889652"/>
      <w:bookmarkEnd w:id="9859"/>
      <w:r>
        <w:rPr>
          <w:rFonts w:hint="cs"/>
          <w:rtl/>
        </w:rPr>
        <w:t>תו</w:t>
      </w:r>
      <w:bookmarkStart w:id="9860" w:name="_ETM_Q1_886901"/>
      <w:bookmarkEnd w:id="9860"/>
      <w:r>
        <w:rPr>
          <w:rFonts w:hint="cs"/>
          <w:rtl/>
        </w:rPr>
        <w:t>ח את המצלמה?</w:t>
      </w:r>
    </w:p>
    <w:p w14:paraId="55B10CAF" w14:textId="77777777" w:rsidR="00FD3714" w:rsidRDefault="00FD3714" w:rsidP="00FD3714">
      <w:pPr>
        <w:rPr>
          <w:rtl/>
        </w:rPr>
      </w:pPr>
      <w:bookmarkStart w:id="9861" w:name="_ETM_Q1_875901"/>
      <w:bookmarkStart w:id="9862" w:name="_ETM_Q1_876153"/>
      <w:bookmarkStart w:id="9863" w:name="_ETM_Q1_878151"/>
      <w:bookmarkEnd w:id="9861"/>
      <w:bookmarkEnd w:id="9862"/>
      <w:bookmarkEnd w:id="9863"/>
    </w:p>
    <w:p w14:paraId="377D817D" w14:textId="130BA713" w:rsidR="00FD3714" w:rsidRDefault="00FD3714" w:rsidP="00FD3714">
      <w:pPr>
        <w:pStyle w:val="a4"/>
        <w:keepNext/>
        <w:rPr>
          <w:rtl/>
        </w:rPr>
      </w:pPr>
      <w:bookmarkStart w:id="9864" w:name="ET_speaker_פרופסור_רונית_אנדלוויט_879"/>
      <w:r w:rsidRPr="00FD3714">
        <w:rPr>
          <w:rStyle w:val="TagStyle"/>
          <w:rtl/>
        </w:rPr>
        <w:t xml:space="preserve"> &lt;&lt; דובר &gt;&gt; </w:t>
      </w:r>
      <w:r w:rsidR="00C52628">
        <w:rPr>
          <w:rtl/>
        </w:rPr>
        <w:t>פרופ'</w:t>
      </w:r>
      <w:r>
        <w:rPr>
          <w:rtl/>
        </w:rPr>
        <w:t xml:space="preserve"> רונית אנדוולט:</w:t>
      </w:r>
      <w:r w:rsidRPr="00FD3714">
        <w:rPr>
          <w:rStyle w:val="TagStyle"/>
          <w:rtl/>
        </w:rPr>
        <w:t xml:space="preserve"> &lt;&lt; דובר &gt;&gt;</w:t>
      </w:r>
      <w:r>
        <w:rPr>
          <w:rtl/>
        </w:rPr>
        <w:t xml:space="preserve">   </w:t>
      </w:r>
      <w:bookmarkEnd w:id="9864"/>
    </w:p>
    <w:p w14:paraId="1FF60198" w14:textId="77777777" w:rsidR="00FD3714" w:rsidRDefault="00FD3714" w:rsidP="00FD3714">
      <w:pPr>
        <w:pStyle w:val="KeepWithNext"/>
        <w:rPr>
          <w:rtl/>
        </w:rPr>
      </w:pPr>
    </w:p>
    <w:p w14:paraId="09CA7DEA" w14:textId="3D4F7B23" w:rsidR="00FD3714" w:rsidRDefault="00FD3714" w:rsidP="00FD3714">
      <w:pPr>
        <w:rPr>
          <w:rtl/>
        </w:rPr>
      </w:pPr>
      <w:bookmarkStart w:id="9865" w:name="_ETM_Q1_878902"/>
      <w:bookmarkStart w:id="9866" w:name="_ETM_Q1_876400"/>
      <w:bookmarkEnd w:id="9865"/>
      <w:bookmarkEnd w:id="9866"/>
      <w:r>
        <w:rPr>
          <w:rFonts w:hint="cs"/>
          <w:rtl/>
        </w:rPr>
        <w:t xml:space="preserve">אני מנסה אבל זה לא </w:t>
      </w:r>
      <w:bookmarkStart w:id="9867" w:name="_ETM_Q1_893402"/>
      <w:bookmarkEnd w:id="9867"/>
      <w:r>
        <w:rPr>
          <w:rFonts w:hint="cs"/>
          <w:rtl/>
        </w:rPr>
        <w:t xml:space="preserve">כל כך נותן לי. </w:t>
      </w:r>
      <w:bookmarkStart w:id="9868" w:name="_ETM_Q1_895402"/>
      <w:bookmarkStart w:id="9869" w:name="_ETM_Q1_892406"/>
      <w:bookmarkEnd w:id="9868"/>
      <w:bookmarkEnd w:id="9869"/>
    </w:p>
    <w:p w14:paraId="389D8BB0" w14:textId="77777777" w:rsidR="00FD3714" w:rsidRDefault="00FD3714" w:rsidP="00FD3714">
      <w:pPr>
        <w:rPr>
          <w:rtl/>
        </w:rPr>
      </w:pPr>
      <w:bookmarkStart w:id="9870" w:name="_ETM_Q1_889406"/>
      <w:bookmarkStart w:id="9871" w:name="_ETM_Q1_886902"/>
      <w:bookmarkStart w:id="9872" w:name="_ETM_Q1_887152"/>
      <w:bookmarkEnd w:id="9870"/>
      <w:bookmarkEnd w:id="9871"/>
      <w:bookmarkEnd w:id="9872"/>
    </w:p>
    <w:p w14:paraId="56318275" w14:textId="7146E568" w:rsidR="00FD3714" w:rsidRDefault="00FD3714" w:rsidP="00FD3714">
      <w:pPr>
        <w:pStyle w:val="af6"/>
        <w:keepNext/>
        <w:rPr>
          <w:rtl/>
        </w:rPr>
      </w:pPr>
      <w:bookmarkStart w:id="9873" w:name="ET_yor_יונתן_מישרקי___יורַ_881"/>
      <w:r w:rsidRPr="00FD3714">
        <w:rPr>
          <w:rStyle w:val="TagStyle"/>
          <w:rtl/>
        </w:rPr>
        <w:t xml:space="preserve"> &lt;&lt; יור &gt;&gt; </w:t>
      </w:r>
      <w:r>
        <w:rPr>
          <w:rtl/>
        </w:rPr>
        <w:t>היו"ר יונתן מישרקי:</w:t>
      </w:r>
      <w:r w:rsidRPr="00FD3714">
        <w:rPr>
          <w:rStyle w:val="TagStyle"/>
          <w:rtl/>
        </w:rPr>
        <w:t xml:space="preserve"> &lt;&lt; יור &gt;&gt;</w:t>
      </w:r>
      <w:r>
        <w:rPr>
          <w:rtl/>
        </w:rPr>
        <w:t xml:space="preserve">   </w:t>
      </w:r>
      <w:bookmarkEnd w:id="9873"/>
    </w:p>
    <w:p w14:paraId="334BA251" w14:textId="77777777" w:rsidR="00FD3714" w:rsidRDefault="00FD3714" w:rsidP="00FD3714">
      <w:pPr>
        <w:pStyle w:val="KeepWithNext"/>
        <w:rPr>
          <w:rtl/>
        </w:rPr>
      </w:pPr>
    </w:p>
    <w:p w14:paraId="54A72C4B" w14:textId="5DCE6F09" w:rsidR="00FD3714" w:rsidRDefault="00FD3714" w:rsidP="00FD3714">
      <w:pPr>
        <w:rPr>
          <w:rtl/>
        </w:rPr>
      </w:pPr>
      <w:bookmarkStart w:id="9874" w:name="_ETM_Q1_887651"/>
      <w:bookmarkEnd w:id="9874"/>
      <w:r>
        <w:rPr>
          <w:rFonts w:hint="cs"/>
          <w:rtl/>
        </w:rPr>
        <w:t xml:space="preserve">או-קיי, אז נשמע אותך. בבקשה. </w:t>
      </w:r>
      <w:bookmarkStart w:id="9875" w:name="_ETM_Q1_897152"/>
      <w:bookmarkEnd w:id="9875"/>
    </w:p>
    <w:p w14:paraId="01CA9F90" w14:textId="77777777" w:rsidR="00FD3714" w:rsidRDefault="00FD3714" w:rsidP="00FD3714">
      <w:pPr>
        <w:rPr>
          <w:rtl/>
        </w:rPr>
      </w:pPr>
      <w:bookmarkStart w:id="9876" w:name="_ETM_Q1_893150"/>
      <w:bookmarkEnd w:id="9876"/>
    </w:p>
    <w:p w14:paraId="2F71843D" w14:textId="67C92116" w:rsidR="00FD3714" w:rsidRDefault="00FD3714" w:rsidP="00FD3714">
      <w:pPr>
        <w:pStyle w:val="a4"/>
        <w:keepNext/>
        <w:rPr>
          <w:rtl/>
        </w:rPr>
      </w:pPr>
      <w:bookmarkStart w:id="9877" w:name="ET_speaker_פרופסור_רונית_אנדלוויט_882"/>
      <w:r w:rsidRPr="00FD3714">
        <w:rPr>
          <w:rStyle w:val="TagStyle"/>
          <w:rtl/>
        </w:rPr>
        <w:t xml:space="preserve"> &lt;&lt; דובר &gt;&gt; </w:t>
      </w:r>
      <w:r w:rsidR="00C52628">
        <w:rPr>
          <w:rtl/>
        </w:rPr>
        <w:t>פרופ'</w:t>
      </w:r>
      <w:r>
        <w:rPr>
          <w:rtl/>
        </w:rPr>
        <w:t xml:space="preserve"> רונית אנדוולט:</w:t>
      </w:r>
      <w:r w:rsidRPr="00FD3714">
        <w:rPr>
          <w:rStyle w:val="TagStyle"/>
          <w:rtl/>
        </w:rPr>
        <w:t xml:space="preserve"> &lt;&lt; דובר &gt;&gt;</w:t>
      </w:r>
      <w:r>
        <w:rPr>
          <w:rtl/>
        </w:rPr>
        <w:t xml:space="preserve">   </w:t>
      </w:r>
      <w:bookmarkEnd w:id="9877"/>
    </w:p>
    <w:p w14:paraId="3C422A7D" w14:textId="77777777" w:rsidR="00FD3714" w:rsidRDefault="00FD3714" w:rsidP="00FD3714">
      <w:pPr>
        <w:pStyle w:val="KeepWithNext"/>
        <w:rPr>
          <w:rtl/>
        </w:rPr>
      </w:pPr>
    </w:p>
    <w:p w14:paraId="758ED12B" w14:textId="77777777" w:rsidR="004518BB" w:rsidRDefault="00FD3714" w:rsidP="004518BB">
      <w:pPr>
        <w:rPr>
          <w:rtl/>
        </w:rPr>
      </w:pPr>
      <w:bookmarkStart w:id="9878" w:name="_ETM_Q1_893653"/>
      <w:bookmarkStart w:id="9879" w:name="_ETM_Q1_893902"/>
      <w:bookmarkStart w:id="9880" w:name="_ETM_Q1_898653"/>
      <w:bookmarkEnd w:id="9878"/>
      <w:bookmarkEnd w:id="9879"/>
      <w:bookmarkEnd w:id="9880"/>
      <w:r>
        <w:rPr>
          <w:rFonts w:hint="cs"/>
          <w:rtl/>
        </w:rPr>
        <w:t>לגבי מה שא</w:t>
      </w:r>
      <w:bookmarkStart w:id="9881" w:name="_ETM_Q1_896152"/>
      <w:bookmarkEnd w:id="9881"/>
      <w:r>
        <w:rPr>
          <w:rFonts w:hint="cs"/>
          <w:rtl/>
        </w:rPr>
        <w:t xml:space="preserve">ביב סיפר על </w:t>
      </w:r>
      <w:bookmarkStart w:id="9882" w:name="_ETM_Q1_899652"/>
      <w:bookmarkEnd w:id="9882"/>
      <w:r>
        <w:rPr>
          <w:rFonts w:hint="cs"/>
          <w:rtl/>
        </w:rPr>
        <w:t xml:space="preserve">הנושא של המחקר שהם שלחו לנו, </w:t>
      </w:r>
      <w:bookmarkStart w:id="9883" w:name="_ETM_Q1_897904"/>
      <w:bookmarkEnd w:id="9883"/>
      <w:r>
        <w:rPr>
          <w:rFonts w:hint="cs"/>
          <w:rtl/>
        </w:rPr>
        <w:t>יש שתי וראסיו</w:t>
      </w:r>
      <w:bookmarkStart w:id="9884" w:name="_ETM_Q1_900402"/>
      <w:bookmarkEnd w:id="9884"/>
      <w:r>
        <w:rPr>
          <w:rFonts w:hint="cs"/>
          <w:rtl/>
        </w:rPr>
        <w:t xml:space="preserve">ת של </w:t>
      </w:r>
      <w:r>
        <w:t>G6PD</w:t>
      </w:r>
      <w:r>
        <w:rPr>
          <w:rFonts w:hint="cs"/>
          <w:rtl/>
        </w:rPr>
        <w:t xml:space="preserve">, כמו שאמרתי. </w:t>
      </w:r>
      <w:bookmarkStart w:id="9885" w:name="_ETM_Q1_904653"/>
      <w:bookmarkStart w:id="9886" w:name="_ETM_Q1_902405"/>
      <w:bookmarkEnd w:id="9885"/>
      <w:bookmarkEnd w:id="9886"/>
      <w:r>
        <w:rPr>
          <w:rFonts w:hint="cs"/>
          <w:rtl/>
        </w:rPr>
        <w:t xml:space="preserve">יש ורסיה </w:t>
      </w:r>
      <w:bookmarkStart w:id="9887" w:name="_ETM_Q1_904902"/>
      <w:bookmarkStart w:id="9888" w:name="_ETM_Q1_908150"/>
      <w:bookmarkEnd w:id="9887"/>
      <w:bookmarkEnd w:id="9888"/>
      <w:r>
        <w:rPr>
          <w:rFonts w:hint="cs"/>
          <w:rtl/>
        </w:rPr>
        <w:t>אפריק</w:t>
      </w:r>
      <w:bookmarkStart w:id="9889" w:name="_ETM_Q1_907151"/>
      <w:bookmarkStart w:id="9890" w:name="_ETM_Q1_904151"/>
      <w:bookmarkEnd w:id="9889"/>
      <w:bookmarkEnd w:id="9890"/>
      <w:r>
        <w:rPr>
          <w:rFonts w:hint="cs"/>
          <w:rtl/>
        </w:rPr>
        <w:t>אית שבה גם חשיפה מעטה, כנראה לא עושה שום דב</w:t>
      </w:r>
      <w:bookmarkStart w:id="9891" w:name="_ETM_Q1_913901"/>
      <w:bookmarkEnd w:id="9891"/>
      <w:r>
        <w:rPr>
          <w:rFonts w:hint="cs"/>
          <w:rtl/>
        </w:rPr>
        <w:t>ר</w:t>
      </w:r>
      <w:bookmarkStart w:id="9892" w:name="_ETM_Q1_912155"/>
      <w:bookmarkEnd w:id="9892"/>
      <w:r w:rsidR="004518BB">
        <w:rPr>
          <w:rFonts w:hint="cs"/>
          <w:rtl/>
        </w:rPr>
        <w:t xml:space="preserve"> </w:t>
      </w:r>
      <w:bookmarkStart w:id="9893" w:name="_ETM_Q1_912405"/>
      <w:bookmarkEnd w:id="9893"/>
      <w:r w:rsidR="004518BB">
        <w:rPr>
          <w:rFonts w:hint="cs"/>
          <w:rtl/>
        </w:rPr>
        <w:t>לעומ</w:t>
      </w:r>
      <w:bookmarkStart w:id="9894" w:name="_ETM_Q1_912154"/>
      <w:bookmarkEnd w:id="9894"/>
      <w:r w:rsidR="004518BB">
        <w:rPr>
          <w:rFonts w:hint="cs"/>
          <w:rtl/>
        </w:rPr>
        <w:t>ת הסוג הים</w:t>
      </w:r>
      <w:bookmarkStart w:id="9895" w:name="_ETM_Q1_912152"/>
      <w:bookmarkEnd w:id="9895"/>
      <w:r w:rsidR="004518BB">
        <w:rPr>
          <w:rFonts w:hint="cs"/>
          <w:rtl/>
        </w:rPr>
        <w:t>-</w:t>
      </w:r>
      <w:bookmarkStart w:id="9896" w:name="_ETM_Q1_910402"/>
      <w:bookmarkEnd w:id="9896"/>
      <w:r w:rsidR="004518BB">
        <w:rPr>
          <w:rFonts w:hint="cs"/>
          <w:rtl/>
        </w:rPr>
        <w:t xml:space="preserve">תיכוני ששכיח בישראל. </w:t>
      </w:r>
      <w:bookmarkStart w:id="9897" w:name="_ETM_Q1_917904"/>
      <w:bookmarkStart w:id="9898" w:name="_ETM_Q1_918403"/>
      <w:bookmarkStart w:id="9899" w:name="_ETM_Q1_918902"/>
      <w:bookmarkEnd w:id="9897"/>
      <w:bookmarkEnd w:id="9898"/>
      <w:bookmarkEnd w:id="9899"/>
    </w:p>
    <w:p w14:paraId="7E9A2B9B" w14:textId="77777777" w:rsidR="004518BB" w:rsidRDefault="004518BB" w:rsidP="004518BB">
      <w:pPr>
        <w:rPr>
          <w:rtl/>
        </w:rPr>
      </w:pPr>
      <w:bookmarkStart w:id="9900" w:name="_ETM_Q1_922156"/>
      <w:bookmarkStart w:id="9901" w:name="_ETM_Q1_922652"/>
      <w:bookmarkEnd w:id="9900"/>
      <w:bookmarkEnd w:id="9901"/>
    </w:p>
    <w:p w14:paraId="19C617B3" w14:textId="17422DFD" w:rsidR="00FD3714" w:rsidRDefault="00FD3714" w:rsidP="004518BB">
      <w:pPr>
        <w:rPr>
          <w:rtl/>
        </w:rPr>
      </w:pPr>
      <w:bookmarkStart w:id="9902" w:name="_ETM_Q1_923156"/>
      <w:bookmarkStart w:id="9903" w:name="_ETM_Q1_920652"/>
      <w:bookmarkEnd w:id="9902"/>
      <w:bookmarkEnd w:id="9903"/>
      <w:r>
        <w:rPr>
          <w:rFonts w:hint="cs"/>
          <w:rtl/>
        </w:rPr>
        <w:t>תשימו לב שכל המאמרים ששלחתם הם לא מישראל אל</w:t>
      </w:r>
      <w:bookmarkStart w:id="9904" w:name="_ETM_Q1_927653"/>
      <w:bookmarkEnd w:id="9904"/>
      <w:r>
        <w:rPr>
          <w:rFonts w:hint="cs"/>
          <w:rtl/>
        </w:rPr>
        <w:t xml:space="preserve">א מארצות </w:t>
      </w:r>
      <w:bookmarkStart w:id="9905" w:name="_ETM_Q1_933153"/>
      <w:bookmarkStart w:id="9906" w:name="_ETM_Q1_930153"/>
      <w:bookmarkStart w:id="9907" w:name="_ETM_Q1_927404"/>
      <w:bookmarkStart w:id="9908" w:name="_ETM_Q1_924404"/>
      <w:bookmarkStart w:id="9909" w:name="_ETM_Q1_921404"/>
      <w:bookmarkEnd w:id="9905"/>
      <w:bookmarkEnd w:id="9906"/>
      <w:bookmarkEnd w:id="9907"/>
      <w:bookmarkEnd w:id="9908"/>
      <w:bookmarkEnd w:id="9909"/>
      <w:r w:rsidR="004518BB">
        <w:rPr>
          <w:rFonts w:hint="cs"/>
          <w:rtl/>
        </w:rPr>
        <w:t>הברית ושם יש יותר אוכלוסייה שהגיעה מאפריקה וכאן יש יותר</w:t>
      </w:r>
      <w:bookmarkStart w:id="9910" w:name="_ETM_Q1_924902"/>
      <w:bookmarkEnd w:id="9910"/>
      <w:r w:rsidR="004518BB">
        <w:rPr>
          <w:rFonts w:hint="cs"/>
          <w:rtl/>
        </w:rPr>
        <w:t xml:space="preserve"> את המזרח </w:t>
      </w:r>
      <w:bookmarkStart w:id="9911" w:name="_ETM_Q1_926154"/>
      <w:bookmarkEnd w:id="9911"/>
      <w:r w:rsidR="004518BB">
        <w:rPr>
          <w:rFonts w:hint="cs"/>
          <w:rtl/>
        </w:rPr>
        <w:t>התיכון. כאן, זאת אותה ורסיה</w:t>
      </w:r>
      <w:bookmarkStart w:id="9912" w:name="_ETM_Q1_928652"/>
      <w:bookmarkStart w:id="9913" w:name="_ETM_Q1_925901"/>
      <w:bookmarkEnd w:id="9912"/>
      <w:bookmarkEnd w:id="9913"/>
      <w:r w:rsidR="004518BB">
        <w:rPr>
          <w:rFonts w:hint="cs"/>
          <w:rtl/>
        </w:rPr>
        <w:t xml:space="preserve"> שבה גם חשיפה מאוד קטנה </w:t>
      </w:r>
      <w:bookmarkStart w:id="9914" w:name="_ETM_Q1_929901"/>
      <w:bookmarkEnd w:id="9914"/>
      <w:r w:rsidR="004518BB">
        <w:rPr>
          <w:rFonts w:hint="cs"/>
          <w:rtl/>
        </w:rPr>
        <w:t xml:space="preserve">יכולה להיות מזיקה. </w:t>
      </w:r>
      <w:bookmarkStart w:id="9915" w:name="_ETM_Q1_937406"/>
      <w:bookmarkEnd w:id="9915"/>
      <w:r>
        <w:rPr>
          <w:rFonts w:hint="cs"/>
          <w:rtl/>
        </w:rPr>
        <w:t>יש על זה מחקרים ו</w:t>
      </w:r>
      <w:bookmarkStart w:id="9916" w:name="_ETM_Q1_910404"/>
      <w:bookmarkEnd w:id="9916"/>
      <w:r>
        <w:rPr>
          <w:rFonts w:hint="cs"/>
          <w:rtl/>
        </w:rPr>
        <w:t>אנחנו נשמח להעביר לוועדה</w:t>
      </w:r>
      <w:bookmarkStart w:id="9917" w:name="_ETM_Q1_908154"/>
      <w:bookmarkEnd w:id="9917"/>
      <w:r w:rsidR="004518BB">
        <w:rPr>
          <w:rFonts w:hint="cs"/>
          <w:rtl/>
        </w:rPr>
        <w:t xml:space="preserve"> את כל המחקרים שמראים שגם חשיפה מעטה יכולה לגרום להמוליזה.</w:t>
      </w:r>
    </w:p>
    <w:p w14:paraId="4AC2DC72" w14:textId="77777777" w:rsidR="004518BB" w:rsidRDefault="004518BB" w:rsidP="00FD3714">
      <w:pPr>
        <w:rPr>
          <w:rtl/>
        </w:rPr>
      </w:pPr>
      <w:bookmarkStart w:id="9918" w:name="_ETM_Q1_6404"/>
      <w:bookmarkStart w:id="9919" w:name="_ETM_Q1_936155"/>
      <w:bookmarkEnd w:id="9918"/>
      <w:bookmarkEnd w:id="9919"/>
    </w:p>
    <w:p w14:paraId="1CBF4D06" w14:textId="256A23BE" w:rsidR="004518BB" w:rsidRDefault="004518BB" w:rsidP="004518BB">
      <w:pPr>
        <w:pStyle w:val="af9"/>
        <w:keepNext/>
        <w:rPr>
          <w:rtl/>
        </w:rPr>
      </w:pPr>
      <w:bookmarkStart w:id="9920" w:name="ET_guest_905415_882"/>
      <w:r w:rsidRPr="004518BB">
        <w:rPr>
          <w:rStyle w:val="TagStyle"/>
          <w:rtl/>
        </w:rPr>
        <w:t xml:space="preserve"> &lt;&lt; אורח &gt;&gt; </w:t>
      </w:r>
      <w:r>
        <w:rPr>
          <w:rtl/>
        </w:rPr>
        <w:t>אביב חצבני:</w:t>
      </w:r>
      <w:r w:rsidRPr="004518BB">
        <w:rPr>
          <w:rStyle w:val="TagStyle"/>
          <w:rtl/>
        </w:rPr>
        <w:t xml:space="preserve"> &lt;&lt; אורח &gt;&gt;</w:t>
      </w:r>
      <w:r>
        <w:rPr>
          <w:rtl/>
        </w:rPr>
        <w:t xml:space="preserve">   </w:t>
      </w:r>
      <w:bookmarkEnd w:id="9920"/>
    </w:p>
    <w:p w14:paraId="2D1F695F" w14:textId="77777777" w:rsidR="004518BB" w:rsidRDefault="004518BB" w:rsidP="004518BB">
      <w:pPr>
        <w:pStyle w:val="KeepWithNext"/>
        <w:rPr>
          <w:rtl/>
        </w:rPr>
      </w:pPr>
    </w:p>
    <w:p w14:paraId="37402D07" w14:textId="6838E1B3" w:rsidR="004518BB" w:rsidRDefault="004518BB" w:rsidP="004518BB">
      <w:pPr>
        <w:rPr>
          <w:rtl/>
        </w:rPr>
      </w:pPr>
      <w:bookmarkStart w:id="9921" w:name="_ETM_Q1_991153"/>
      <w:bookmarkStart w:id="9922" w:name="_ETM_Q1_988153"/>
      <w:bookmarkStart w:id="9923" w:name="_ETM_Q1_988402"/>
      <w:bookmarkStart w:id="9924" w:name="_ETM_Q1_988905"/>
      <w:bookmarkEnd w:id="9921"/>
      <w:bookmarkEnd w:id="9922"/>
      <w:bookmarkEnd w:id="9923"/>
      <w:bookmarkEnd w:id="9924"/>
      <w:r>
        <w:rPr>
          <w:rFonts w:hint="cs"/>
          <w:rtl/>
        </w:rPr>
        <w:t xml:space="preserve">האם יש לך פתרון לנושא </w:t>
      </w:r>
      <w:bookmarkStart w:id="9925" w:name="_ETM_Q1_942903"/>
      <w:bookmarkStart w:id="9926" w:name="_ETM_Q1_940155"/>
      <w:bookmarkEnd w:id="9925"/>
      <w:bookmarkEnd w:id="9926"/>
      <w:r>
        <w:rPr>
          <w:rFonts w:hint="cs"/>
          <w:rtl/>
        </w:rPr>
        <w:t>שהספקים והספקים של הספקים</w:t>
      </w:r>
      <w:bookmarkStart w:id="9927" w:name="_ETM_Q1_944152"/>
      <w:bookmarkEnd w:id="9927"/>
      <w:r>
        <w:rPr>
          <w:rFonts w:hint="cs"/>
          <w:rtl/>
        </w:rPr>
        <w:t xml:space="preserve"> </w:t>
      </w:r>
      <w:bookmarkStart w:id="9928" w:name="_ETM_Q1_944907"/>
      <w:bookmarkEnd w:id="9928"/>
      <w:r>
        <w:rPr>
          <w:rFonts w:hint="cs"/>
          <w:rtl/>
        </w:rPr>
        <w:t>לא מנהלים את הסיכונים על פול אז באיזה</w:t>
      </w:r>
      <w:bookmarkStart w:id="9929" w:name="_ETM_Q1_948652"/>
      <w:bookmarkStart w:id="9930" w:name="_ETM_Q1_945905"/>
      <w:bookmarkEnd w:id="9929"/>
      <w:bookmarkEnd w:id="9930"/>
      <w:r>
        <w:rPr>
          <w:rFonts w:hint="cs"/>
          <w:rtl/>
        </w:rPr>
        <w:t xml:space="preserve"> אופן יוכל </w:t>
      </w:r>
      <w:bookmarkStart w:id="9931" w:name="_ETM_Q1_948152"/>
      <w:bookmarkEnd w:id="9931"/>
      <w:r>
        <w:rPr>
          <w:rFonts w:hint="cs"/>
          <w:rtl/>
        </w:rPr>
        <w:t>היבואן לדעת שהמ</w:t>
      </w:r>
      <w:bookmarkStart w:id="9932" w:name="_ETM_Q1_949402"/>
      <w:bookmarkStart w:id="9933" w:name="_ETM_Q1_946658"/>
      <w:bookmarkEnd w:id="9932"/>
      <w:bookmarkEnd w:id="9933"/>
      <w:r>
        <w:rPr>
          <w:rFonts w:hint="cs"/>
          <w:rtl/>
        </w:rPr>
        <w:t>וצר עלול להכיל פול</w:t>
      </w:r>
      <w:bookmarkStart w:id="9934" w:name="_ETM_Q1_947904"/>
      <w:bookmarkEnd w:id="9934"/>
      <w:r>
        <w:rPr>
          <w:rFonts w:hint="cs"/>
          <w:rtl/>
        </w:rPr>
        <w:t>?</w:t>
      </w:r>
    </w:p>
    <w:p w14:paraId="51567EB1" w14:textId="77777777" w:rsidR="004518BB" w:rsidRDefault="004518BB" w:rsidP="004518BB">
      <w:pPr>
        <w:rPr>
          <w:rtl/>
        </w:rPr>
      </w:pPr>
      <w:bookmarkStart w:id="9935" w:name="_ETM_Q1_951654"/>
      <w:bookmarkEnd w:id="9935"/>
    </w:p>
    <w:p w14:paraId="63A233CE" w14:textId="72CC8923" w:rsidR="004518BB" w:rsidRPr="004518BB" w:rsidRDefault="004518BB" w:rsidP="004518BB">
      <w:pPr>
        <w:pStyle w:val="a4"/>
        <w:keepNext/>
        <w:rPr>
          <w:rtl/>
        </w:rPr>
      </w:pPr>
      <w:bookmarkStart w:id="9936" w:name="ET_speaker_פרופסור_רונית_אנדלוויט_883"/>
      <w:r w:rsidRPr="004518BB">
        <w:rPr>
          <w:rStyle w:val="TagStyle"/>
          <w:rtl/>
        </w:rPr>
        <w:t xml:space="preserve"> &lt;&lt; דובר &gt;&gt; </w:t>
      </w:r>
      <w:r w:rsidR="00C52628">
        <w:rPr>
          <w:rtl/>
        </w:rPr>
        <w:t>פרופ'</w:t>
      </w:r>
      <w:r>
        <w:rPr>
          <w:rtl/>
        </w:rPr>
        <w:t xml:space="preserve"> רונית אנדוולט:</w:t>
      </w:r>
      <w:r w:rsidRPr="004518BB">
        <w:rPr>
          <w:rStyle w:val="TagStyle"/>
          <w:rtl/>
        </w:rPr>
        <w:t xml:space="preserve"> &lt;&lt; דובר &gt;&gt;</w:t>
      </w:r>
      <w:r>
        <w:rPr>
          <w:rtl/>
        </w:rPr>
        <w:t xml:space="preserve">   </w:t>
      </w:r>
      <w:bookmarkStart w:id="9937" w:name="_ETM_Q1_952402"/>
      <w:bookmarkStart w:id="9938" w:name="_ETM_Q1_952652"/>
      <w:bookmarkEnd w:id="9936"/>
      <w:bookmarkEnd w:id="9937"/>
      <w:bookmarkEnd w:id="9938"/>
    </w:p>
    <w:p w14:paraId="371CB7EE" w14:textId="77777777" w:rsidR="004518BB" w:rsidRDefault="004518BB" w:rsidP="00FD3714">
      <w:pPr>
        <w:rPr>
          <w:rtl/>
        </w:rPr>
      </w:pPr>
    </w:p>
    <w:p w14:paraId="2EC0B820" w14:textId="5ACEBD01" w:rsidR="004518BB" w:rsidRDefault="004518BB" w:rsidP="00FD3714">
      <w:pPr>
        <w:rPr>
          <w:rtl/>
        </w:rPr>
      </w:pPr>
      <w:r>
        <w:rPr>
          <w:rFonts w:hint="cs"/>
          <w:rtl/>
        </w:rPr>
        <w:t xml:space="preserve">אני תזונאית, אני לא </w:t>
      </w:r>
      <w:bookmarkStart w:id="9939" w:name="_ETM_Q1_952404"/>
      <w:bookmarkEnd w:id="9939"/>
      <w:r>
        <w:rPr>
          <w:rFonts w:hint="cs"/>
          <w:rtl/>
        </w:rPr>
        <w:t xml:space="preserve">טכנולוגית של מזון </w:t>
      </w:r>
      <w:bookmarkStart w:id="9940" w:name="_ETM_Q1_953404"/>
      <w:bookmarkEnd w:id="9940"/>
      <w:r>
        <w:rPr>
          <w:rFonts w:hint="cs"/>
          <w:rtl/>
        </w:rPr>
        <w:t>או מהנדסת מזון</w:t>
      </w:r>
      <w:bookmarkStart w:id="9941" w:name="_ETM_Q1_954906"/>
      <w:bookmarkEnd w:id="9941"/>
      <w:r>
        <w:rPr>
          <w:rFonts w:hint="cs"/>
          <w:rtl/>
        </w:rPr>
        <w:t>.</w:t>
      </w:r>
      <w:bookmarkStart w:id="9942" w:name="_ETM_Q1_952407"/>
      <w:bookmarkStart w:id="9943" w:name="_ETM_Q1_950155"/>
      <w:bookmarkEnd w:id="9942"/>
      <w:bookmarkEnd w:id="9943"/>
      <w:r>
        <w:rPr>
          <w:rFonts w:hint="cs"/>
          <w:rtl/>
        </w:rPr>
        <w:t xml:space="preserve"> </w:t>
      </w:r>
      <w:bookmarkStart w:id="9944" w:name="_ETM_Q1_950405"/>
      <w:bookmarkEnd w:id="9944"/>
      <w:r>
        <w:rPr>
          <w:rFonts w:hint="cs"/>
          <w:rtl/>
        </w:rPr>
        <w:t>יש לכם מומחים</w:t>
      </w:r>
      <w:bookmarkStart w:id="9945" w:name="_ETM_Q1_954654"/>
      <w:bookmarkEnd w:id="9945"/>
      <w:r>
        <w:rPr>
          <w:rFonts w:hint="cs"/>
          <w:rtl/>
        </w:rPr>
        <w:t xml:space="preserve"> יותר טובים </w:t>
      </w:r>
      <w:bookmarkStart w:id="9946" w:name="_ETM_Q1_955905"/>
      <w:bookmarkStart w:id="9947" w:name="_ETM_Q1_955404"/>
      <w:bookmarkStart w:id="9948" w:name="_ETM_Q1_955153"/>
      <w:bookmarkEnd w:id="9946"/>
      <w:bookmarkEnd w:id="9947"/>
      <w:bookmarkEnd w:id="9948"/>
      <w:r>
        <w:rPr>
          <w:rFonts w:hint="cs"/>
          <w:rtl/>
        </w:rPr>
        <w:t>ממני בתחום הזה.</w:t>
      </w:r>
      <w:bookmarkStart w:id="9949" w:name="_ETM_Q1_955903"/>
      <w:bookmarkStart w:id="9950" w:name="_ETM_Q1_952903"/>
      <w:bookmarkEnd w:id="9949"/>
      <w:bookmarkEnd w:id="9950"/>
    </w:p>
    <w:p w14:paraId="02A8A838" w14:textId="77777777" w:rsidR="004518BB" w:rsidRDefault="004518BB" w:rsidP="00FD3714">
      <w:pPr>
        <w:rPr>
          <w:rtl/>
        </w:rPr>
      </w:pPr>
      <w:bookmarkStart w:id="9951" w:name="_ETM_Q1_953651"/>
      <w:bookmarkEnd w:id="9951"/>
    </w:p>
    <w:p w14:paraId="06C1C0CF" w14:textId="52D56023" w:rsidR="004518BB" w:rsidRDefault="004518BB" w:rsidP="004518BB">
      <w:pPr>
        <w:pStyle w:val="af9"/>
        <w:keepNext/>
        <w:rPr>
          <w:rtl/>
        </w:rPr>
      </w:pPr>
      <w:bookmarkStart w:id="9952" w:name="ET_guest_905415_884"/>
      <w:r w:rsidRPr="004518BB">
        <w:rPr>
          <w:rStyle w:val="TagStyle"/>
          <w:rtl/>
        </w:rPr>
        <w:t xml:space="preserve"> &lt;&lt; אורח &gt;&gt; </w:t>
      </w:r>
      <w:r>
        <w:rPr>
          <w:rtl/>
        </w:rPr>
        <w:t>אביב חצבני:</w:t>
      </w:r>
      <w:r w:rsidRPr="004518BB">
        <w:rPr>
          <w:rStyle w:val="TagStyle"/>
          <w:rtl/>
        </w:rPr>
        <w:t xml:space="preserve"> &lt;&lt; אורח &gt;&gt;</w:t>
      </w:r>
      <w:r>
        <w:rPr>
          <w:rtl/>
        </w:rPr>
        <w:t xml:space="preserve">   </w:t>
      </w:r>
      <w:bookmarkEnd w:id="9952"/>
    </w:p>
    <w:p w14:paraId="1309D610" w14:textId="77777777" w:rsidR="004518BB" w:rsidRDefault="004518BB" w:rsidP="004518BB">
      <w:pPr>
        <w:pStyle w:val="KeepWithNext"/>
        <w:rPr>
          <w:rtl/>
        </w:rPr>
      </w:pPr>
    </w:p>
    <w:p w14:paraId="04845D0F" w14:textId="0F848086" w:rsidR="004518BB" w:rsidRDefault="004518BB" w:rsidP="004518BB">
      <w:pPr>
        <w:rPr>
          <w:rtl/>
        </w:rPr>
      </w:pPr>
      <w:bookmarkStart w:id="9953" w:name="_ETM_Q1_954656"/>
      <w:bookmarkStart w:id="9954" w:name="_ETM_Q1_952156"/>
      <w:bookmarkStart w:id="9955" w:name="_ETM_Q1_949405"/>
      <w:bookmarkEnd w:id="9953"/>
      <w:bookmarkEnd w:id="9954"/>
      <w:bookmarkEnd w:id="9955"/>
      <w:r>
        <w:rPr>
          <w:rFonts w:hint="cs"/>
          <w:rtl/>
        </w:rPr>
        <w:t xml:space="preserve">אין לזה </w:t>
      </w:r>
      <w:bookmarkStart w:id="9956" w:name="_ETM_Q1_950403"/>
      <w:bookmarkEnd w:id="9956"/>
      <w:r>
        <w:rPr>
          <w:rFonts w:hint="cs"/>
          <w:rtl/>
        </w:rPr>
        <w:t>פתרון, אין פתרון לנושא הזה.</w:t>
      </w:r>
    </w:p>
    <w:p w14:paraId="48376F77" w14:textId="77777777" w:rsidR="004518BB" w:rsidRDefault="004518BB" w:rsidP="004518BB">
      <w:pPr>
        <w:rPr>
          <w:rtl/>
        </w:rPr>
      </w:pPr>
      <w:bookmarkStart w:id="9957" w:name="_ETM_Q1_961151"/>
      <w:bookmarkStart w:id="9958" w:name="_ETM_Q1_963151"/>
      <w:bookmarkEnd w:id="9957"/>
      <w:bookmarkEnd w:id="9958"/>
    </w:p>
    <w:p w14:paraId="4A182298" w14:textId="7FE989BD" w:rsidR="004518BB" w:rsidRPr="004518BB" w:rsidRDefault="004518BB" w:rsidP="004518BB">
      <w:pPr>
        <w:pStyle w:val="a4"/>
        <w:keepNext/>
        <w:rPr>
          <w:rtl/>
        </w:rPr>
      </w:pPr>
      <w:bookmarkStart w:id="9959" w:name="ET_speaker_פרופסור_רונית_אנדלוויט_885"/>
      <w:r w:rsidRPr="004518BB">
        <w:rPr>
          <w:rStyle w:val="TagStyle"/>
          <w:rtl/>
        </w:rPr>
        <w:t xml:space="preserve"> &lt;&lt; דובר &gt;&gt; </w:t>
      </w:r>
      <w:r w:rsidR="00C52628">
        <w:rPr>
          <w:rtl/>
        </w:rPr>
        <w:t>פרופ'</w:t>
      </w:r>
      <w:r>
        <w:rPr>
          <w:rtl/>
        </w:rPr>
        <w:t xml:space="preserve"> רונית אנדוולט:</w:t>
      </w:r>
      <w:r w:rsidRPr="004518BB">
        <w:rPr>
          <w:rStyle w:val="TagStyle"/>
          <w:rtl/>
        </w:rPr>
        <w:t xml:space="preserve"> &lt;&lt; דובר &gt;&gt;</w:t>
      </w:r>
      <w:r>
        <w:rPr>
          <w:rtl/>
        </w:rPr>
        <w:t xml:space="preserve">   </w:t>
      </w:r>
      <w:bookmarkStart w:id="9960" w:name="_ETM_Q1_963901"/>
      <w:bookmarkStart w:id="9961" w:name="_ETM_Q1_960901"/>
      <w:bookmarkEnd w:id="9959"/>
      <w:bookmarkEnd w:id="9960"/>
      <w:bookmarkEnd w:id="9961"/>
    </w:p>
    <w:p w14:paraId="3BD90316" w14:textId="77777777" w:rsidR="004518BB" w:rsidRDefault="004518BB" w:rsidP="00FD3714">
      <w:pPr>
        <w:rPr>
          <w:rtl/>
        </w:rPr>
      </w:pPr>
    </w:p>
    <w:p w14:paraId="1025E192" w14:textId="6F821C2C" w:rsidR="004518BB" w:rsidRDefault="004518BB" w:rsidP="004518BB">
      <w:pPr>
        <w:rPr>
          <w:rtl/>
          <w:lang w:val="en-AU"/>
        </w:rPr>
      </w:pPr>
      <w:r>
        <w:rPr>
          <w:rFonts w:hint="cs"/>
          <w:rtl/>
        </w:rPr>
        <w:t>גם באירופה, יש יותר ויותר אוכלוסייה שמגיעה</w:t>
      </w:r>
      <w:bookmarkStart w:id="9962" w:name="_ETM_Q1_963905"/>
      <w:bookmarkEnd w:id="9962"/>
      <w:r>
        <w:rPr>
          <w:rFonts w:hint="cs"/>
          <w:rtl/>
        </w:rPr>
        <w:t xml:space="preserve"> מאזור סוריה, עיראק וכורדיסטן</w:t>
      </w:r>
      <w:bookmarkStart w:id="9963" w:name="_ETM_Q1_968154"/>
      <w:bookmarkEnd w:id="9963"/>
      <w:r>
        <w:rPr>
          <w:rFonts w:hint="cs"/>
          <w:rtl/>
        </w:rPr>
        <w:t xml:space="preserve"> </w:t>
      </w:r>
      <w:bookmarkStart w:id="9964" w:name="_ETM_Q1_965403"/>
      <w:bookmarkEnd w:id="9964"/>
      <w:r>
        <w:rPr>
          <w:rFonts w:hint="cs"/>
          <w:rtl/>
        </w:rPr>
        <w:t xml:space="preserve">וגם שם, כמות האנשים עם </w:t>
      </w:r>
      <w:r>
        <w:t>G6PD</w:t>
      </w:r>
      <w:r>
        <w:rPr>
          <w:rFonts w:hint="cs"/>
          <w:rtl/>
        </w:rPr>
        <w:t xml:space="preserve"> </w:t>
      </w:r>
      <w:bookmarkStart w:id="9965" w:name="_ETM_Q1_969152"/>
      <w:bookmarkEnd w:id="9965"/>
      <w:r>
        <w:rPr>
          <w:rFonts w:hint="cs"/>
          <w:rtl/>
        </w:rPr>
        <w:t xml:space="preserve">תלך ותעלה כמו שקורה </w:t>
      </w:r>
      <w:bookmarkStart w:id="9966" w:name="_ETM_Q1_974153"/>
      <w:bookmarkEnd w:id="9966"/>
      <w:r>
        <w:rPr>
          <w:rFonts w:hint="cs"/>
          <w:rtl/>
        </w:rPr>
        <w:t>בישראל</w:t>
      </w:r>
      <w:bookmarkStart w:id="9967" w:name="_ETM_Q1_972152"/>
      <w:bookmarkEnd w:id="9967"/>
      <w:r>
        <w:rPr>
          <w:rFonts w:hint="cs"/>
          <w:rtl/>
        </w:rPr>
        <w:t xml:space="preserve">. אני מאמינה שגם שם הם יצטרכו לעשות את זה. </w:t>
      </w:r>
      <w:bookmarkStart w:id="9968" w:name="_ETM_Q1_978154"/>
      <w:bookmarkEnd w:id="9968"/>
      <w:r>
        <w:rPr>
          <w:rFonts w:hint="cs"/>
          <w:rtl/>
        </w:rPr>
        <w:t>אני מבינה</w:t>
      </w:r>
      <w:bookmarkStart w:id="9969" w:name="_ETM_Q1_976402"/>
      <w:bookmarkEnd w:id="9969"/>
      <w:r>
        <w:rPr>
          <w:rFonts w:hint="cs"/>
          <w:rtl/>
        </w:rPr>
        <w:t xml:space="preserve"> שכרגע אין להם </w:t>
      </w:r>
      <w:bookmarkStart w:id="9970" w:name="_ETM_Q1_986405"/>
      <w:bookmarkStart w:id="9971" w:name="_ETM_Q1_983905"/>
      <w:bookmarkStart w:id="9972" w:name="_ETM_Q1_981653"/>
      <w:bookmarkStart w:id="9973" w:name="_ETM_Q1_979653"/>
      <w:bookmarkStart w:id="9974" w:name="_ETM_Q1_980905"/>
      <w:bookmarkStart w:id="9975" w:name="_ETM_Q1_978152"/>
      <w:bookmarkStart w:id="9976" w:name="_ETM_Q1_975402"/>
      <w:r>
        <w:rPr>
          <w:rFonts w:hint="cs"/>
          <w:rtl/>
        </w:rPr>
        <w:t xml:space="preserve">דרך </w:t>
      </w:r>
      <w:bookmarkStart w:id="9977" w:name="_ETM_Q1_977151"/>
      <w:bookmarkEnd w:id="9977"/>
      <w:r>
        <w:rPr>
          <w:rFonts w:hint="cs"/>
          <w:rtl/>
        </w:rPr>
        <w:t>לעש</w:t>
      </w:r>
      <w:bookmarkEnd w:id="9970"/>
      <w:bookmarkEnd w:id="9971"/>
      <w:bookmarkEnd w:id="9972"/>
      <w:bookmarkEnd w:id="9973"/>
      <w:bookmarkEnd w:id="9974"/>
      <w:bookmarkEnd w:id="9975"/>
      <w:bookmarkEnd w:id="9976"/>
      <w:r>
        <w:rPr>
          <w:rFonts w:hint="cs"/>
          <w:rtl/>
        </w:rPr>
        <w:t xml:space="preserve">ות </w:t>
      </w:r>
      <w:r w:rsidR="00C90E06">
        <w:rPr>
          <w:lang w:val="en-AU"/>
        </w:rPr>
        <w:t>tracer</w:t>
      </w:r>
      <w:r w:rsidR="00C90E06">
        <w:rPr>
          <w:rFonts w:hint="cs"/>
          <w:rtl/>
          <w:lang w:val="en-AU"/>
        </w:rPr>
        <w:t xml:space="preserve"> </w:t>
      </w:r>
      <w:r>
        <w:rPr>
          <w:rFonts w:hint="cs"/>
          <w:rtl/>
        </w:rPr>
        <w:t xml:space="preserve">אבל יכול להיות </w:t>
      </w:r>
      <w:bookmarkStart w:id="9978" w:name="_ETM_Q1_981151"/>
      <w:bookmarkStart w:id="9979" w:name="_ETM_Q1_982403"/>
      <w:bookmarkStart w:id="9980" w:name="_ETM_Q1_980151"/>
      <w:bookmarkEnd w:id="9978"/>
      <w:bookmarkEnd w:id="9979"/>
      <w:bookmarkEnd w:id="9980"/>
      <w:r>
        <w:rPr>
          <w:rFonts w:hint="cs"/>
          <w:rtl/>
        </w:rPr>
        <w:t xml:space="preserve">שכמו שהם עושים </w:t>
      </w:r>
      <w:r>
        <w:rPr>
          <w:lang w:val="en-AU"/>
        </w:rPr>
        <w:t>tracer</w:t>
      </w:r>
      <w:r>
        <w:rPr>
          <w:rFonts w:hint="cs"/>
          <w:rtl/>
          <w:lang w:val="en-AU"/>
        </w:rPr>
        <w:t xml:space="preserve"> לדברים</w:t>
      </w:r>
      <w:bookmarkStart w:id="9981" w:name="_ETM_Q1_982902"/>
      <w:bookmarkEnd w:id="9981"/>
      <w:r>
        <w:rPr>
          <w:rFonts w:hint="cs"/>
          <w:rtl/>
          <w:lang w:val="en-AU"/>
        </w:rPr>
        <w:t xml:space="preserve"> </w:t>
      </w:r>
      <w:bookmarkStart w:id="9982" w:name="_ETM_Q1_979902"/>
      <w:bookmarkEnd w:id="9982"/>
      <w:r>
        <w:rPr>
          <w:rFonts w:hint="cs"/>
          <w:rtl/>
          <w:lang w:val="en-AU"/>
        </w:rPr>
        <w:t xml:space="preserve">אחרים, אז מה שמיובא לארץ יצטרך לעבור </w:t>
      </w:r>
      <w:bookmarkStart w:id="9983" w:name="_ETM_Q1_986651"/>
      <w:bookmarkEnd w:id="9983"/>
      <w:r>
        <w:rPr>
          <w:rFonts w:hint="cs"/>
          <w:rtl/>
          <w:lang w:val="en-AU"/>
        </w:rPr>
        <w:t>גם בדיקה</w:t>
      </w:r>
      <w:bookmarkStart w:id="9984" w:name="_ETM_Q1_984902"/>
      <w:bookmarkEnd w:id="9984"/>
      <w:r>
        <w:rPr>
          <w:rFonts w:hint="cs"/>
          <w:rtl/>
          <w:lang w:val="en-AU"/>
        </w:rPr>
        <w:t xml:space="preserve"> </w:t>
      </w:r>
      <w:bookmarkStart w:id="9985" w:name="_ETM_Q1_982151"/>
      <w:bookmarkEnd w:id="9985"/>
      <w:r>
        <w:rPr>
          <w:rFonts w:hint="cs"/>
          <w:rtl/>
          <w:lang w:val="en-AU"/>
        </w:rPr>
        <w:t xml:space="preserve">שאין בו שיירים של פול. </w:t>
      </w:r>
    </w:p>
    <w:p w14:paraId="654E4407" w14:textId="77777777" w:rsidR="004518BB" w:rsidRDefault="004518BB" w:rsidP="004518BB">
      <w:pPr>
        <w:rPr>
          <w:rtl/>
          <w:lang w:val="en-AU"/>
        </w:rPr>
      </w:pPr>
      <w:bookmarkStart w:id="9986" w:name="_ETM_Q1_988903"/>
      <w:bookmarkEnd w:id="9986"/>
    </w:p>
    <w:p w14:paraId="0E580EC0" w14:textId="2998C1DB" w:rsidR="004518BB" w:rsidRDefault="004518BB" w:rsidP="004518BB">
      <w:pPr>
        <w:rPr>
          <w:rtl/>
          <w:lang w:val="en-AU"/>
        </w:rPr>
      </w:pPr>
      <w:bookmarkStart w:id="9987" w:name="_ETM_Q1_989151"/>
      <w:bookmarkEnd w:id="9987"/>
      <w:r>
        <w:rPr>
          <w:rFonts w:hint="cs"/>
          <w:rtl/>
          <w:lang w:val="en-AU"/>
        </w:rPr>
        <w:t xml:space="preserve">פול הוא לא </w:t>
      </w:r>
      <w:bookmarkStart w:id="9988" w:name="_ETM_Q1_991154"/>
      <w:bookmarkEnd w:id="9988"/>
      <w:r>
        <w:rPr>
          <w:rFonts w:hint="cs"/>
          <w:rtl/>
          <w:lang w:val="en-AU"/>
        </w:rPr>
        <w:t>מוצר שמשתמ</w:t>
      </w:r>
      <w:bookmarkStart w:id="9989" w:name="_ETM_Q1_993652"/>
      <w:bookmarkStart w:id="9990" w:name="_ETM_Q1_990652"/>
      <w:bookmarkEnd w:id="9989"/>
      <w:bookmarkEnd w:id="9990"/>
      <w:r>
        <w:rPr>
          <w:rFonts w:hint="cs"/>
          <w:rtl/>
          <w:lang w:val="en-AU"/>
        </w:rPr>
        <w:t>שים בו בשגרה</w:t>
      </w:r>
      <w:bookmarkStart w:id="9991" w:name="_ETM_Q1_990653"/>
      <w:bookmarkEnd w:id="9991"/>
      <w:r>
        <w:rPr>
          <w:rFonts w:hint="cs"/>
          <w:rtl/>
          <w:lang w:val="en-AU"/>
        </w:rPr>
        <w:t xml:space="preserve"> בכמות מאוד גדולה אבל </w:t>
      </w:r>
      <w:bookmarkStart w:id="9992" w:name="_ETM_Q1_992904"/>
      <w:bookmarkEnd w:id="9992"/>
      <w:r>
        <w:rPr>
          <w:rFonts w:hint="cs"/>
          <w:rtl/>
          <w:lang w:val="en-AU"/>
        </w:rPr>
        <w:t xml:space="preserve">היום, במוצרים </w:t>
      </w:r>
      <w:bookmarkStart w:id="9993" w:name="_ETM_Q1_995404"/>
      <w:bookmarkEnd w:id="9993"/>
      <w:r>
        <w:rPr>
          <w:rFonts w:hint="cs"/>
          <w:rtl/>
          <w:lang w:val="en-AU"/>
        </w:rPr>
        <w:t xml:space="preserve">של תחליפי חלב, </w:t>
      </w:r>
      <w:bookmarkStart w:id="9994" w:name="_ETM_Q1_996902"/>
      <w:bookmarkEnd w:id="9994"/>
      <w:r>
        <w:rPr>
          <w:rFonts w:hint="cs"/>
          <w:rtl/>
          <w:lang w:val="en-AU"/>
        </w:rPr>
        <w:t xml:space="preserve">מתחילים לעשות </w:t>
      </w:r>
      <w:bookmarkStart w:id="9995" w:name="_ETM_Q1_997401"/>
      <w:bookmarkEnd w:id="9995"/>
      <w:r>
        <w:rPr>
          <w:rFonts w:hint="cs"/>
          <w:rtl/>
          <w:lang w:val="en-AU"/>
        </w:rPr>
        <w:t xml:space="preserve">בו יותר ויותר שימוש. </w:t>
      </w:r>
    </w:p>
    <w:p w14:paraId="1E962999" w14:textId="77777777" w:rsidR="004518BB" w:rsidRDefault="004518BB" w:rsidP="004518BB">
      <w:pPr>
        <w:rPr>
          <w:rtl/>
          <w:lang w:val="en-AU"/>
        </w:rPr>
      </w:pPr>
      <w:bookmarkStart w:id="9996" w:name="_ETM_Q1_1002155"/>
      <w:bookmarkStart w:id="9997" w:name="_ETM_Q1_1003403"/>
      <w:bookmarkEnd w:id="9996"/>
      <w:bookmarkEnd w:id="9997"/>
    </w:p>
    <w:p w14:paraId="39F4A965" w14:textId="25A5ABE0" w:rsidR="004518BB" w:rsidRDefault="004518BB" w:rsidP="004518BB">
      <w:pPr>
        <w:pStyle w:val="a4"/>
        <w:keepNext/>
        <w:rPr>
          <w:rtl/>
          <w:lang w:val="en-AU"/>
        </w:rPr>
      </w:pPr>
      <w:bookmarkStart w:id="9998" w:name="ET_speaker_נעה_בן_שבת_886"/>
      <w:r w:rsidRPr="004518BB">
        <w:rPr>
          <w:rStyle w:val="TagStyle"/>
          <w:rtl/>
        </w:rPr>
        <w:t xml:space="preserve"> &lt;&lt; דובר &gt;&gt; </w:t>
      </w:r>
      <w:r>
        <w:rPr>
          <w:rtl/>
          <w:lang w:val="en-AU"/>
        </w:rPr>
        <w:t>נעה בן שבת:</w:t>
      </w:r>
      <w:r w:rsidRPr="004518BB">
        <w:rPr>
          <w:rStyle w:val="TagStyle"/>
          <w:rtl/>
        </w:rPr>
        <w:t xml:space="preserve"> &lt;&lt; דובר &gt;&gt;</w:t>
      </w:r>
      <w:r>
        <w:rPr>
          <w:rtl/>
          <w:lang w:val="en-AU"/>
        </w:rPr>
        <w:t xml:space="preserve">   </w:t>
      </w:r>
      <w:bookmarkEnd w:id="9998"/>
    </w:p>
    <w:p w14:paraId="543B4AF6" w14:textId="77777777" w:rsidR="004518BB" w:rsidRDefault="004518BB" w:rsidP="004518BB">
      <w:pPr>
        <w:pStyle w:val="KeepWithNext"/>
        <w:rPr>
          <w:rtl/>
          <w:lang w:val="en-AU"/>
        </w:rPr>
      </w:pPr>
    </w:p>
    <w:p w14:paraId="3B83C9E1" w14:textId="1528016A" w:rsidR="004518BB" w:rsidRDefault="004518BB" w:rsidP="004518BB">
      <w:pPr>
        <w:rPr>
          <w:rtl/>
          <w:lang w:val="en-AU"/>
        </w:rPr>
      </w:pPr>
      <w:bookmarkStart w:id="9999" w:name="_ETM_Q1_1003903"/>
      <w:bookmarkStart w:id="10000" w:name="_ETM_Q1_1000903"/>
      <w:bookmarkStart w:id="10001" w:name="_ETM_Q1_997903"/>
      <w:bookmarkEnd w:id="9999"/>
      <w:bookmarkEnd w:id="10000"/>
      <w:bookmarkEnd w:id="10001"/>
      <w:r>
        <w:rPr>
          <w:rFonts w:hint="cs"/>
          <w:rtl/>
          <w:lang w:val="en-AU"/>
        </w:rPr>
        <w:t>מה</w:t>
      </w:r>
      <w:bookmarkStart w:id="10002" w:name="_ETM_Q1_994903"/>
      <w:bookmarkEnd w:id="10002"/>
      <w:r>
        <w:rPr>
          <w:rFonts w:hint="cs"/>
          <w:rtl/>
          <w:lang w:val="en-AU"/>
        </w:rPr>
        <w:t xml:space="preserve"> ע</w:t>
      </w:r>
      <w:bookmarkStart w:id="10003" w:name="_ETM_Q1_995155"/>
      <w:bookmarkEnd w:id="10003"/>
      <w:r>
        <w:rPr>
          <w:rFonts w:hint="cs"/>
          <w:rtl/>
          <w:lang w:val="en-AU"/>
        </w:rPr>
        <w:t>ושה היום האוכלוסייה?</w:t>
      </w:r>
    </w:p>
    <w:p w14:paraId="4333EBC5" w14:textId="77777777" w:rsidR="004518BB" w:rsidRDefault="004518BB" w:rsidP="004518BB">
      <w:pPr>
        <w:rPr>
          <w:rtl/>
          <w:lang w:val="en-AU"/>
        </w:rPr>
      </w:pPr>
      <w:bookmarkStart w:id="10004" w:name="_ETM_Q1_999152"/>
      <w:bookmarkStart w:id="10005" w:name="_ETM_Q1_1000655"/>
      <w:bookmarkEnd w:id="10004"/>
      <w:bookmarkEnd w:id="10005"/>
    </w:p>
    <w:p w14:paraId="333BF22B" w14:textId="0FA08168" w:rsidR="004518BB" w:rsidRDefault="004518BB" w:rsidP="004518BB">
      <w:pPr>
        <w:pStyle w:val="af9"/>
        <w:keepNext/>
        <w:rPr>
          <w:rtl/>
          <w:lang w:val="en-AU"/>
        </w:rPr>
      </w:pPr>
      <w:bookmarkStart w:id="10006" w:name="ET_guest_905415_887"/>
      <w:r w:rsidRPr="004518BB">
        <w:rPr>
          <w:rStyle w:val="TagStyle"/>
          <w:rtl/>
        </w:rPr>
        <w:t xml:space="preserve"> &lt;&lt; אורח &gt;&gt; </w:t>
      </w:r>
      <w:r>
        <w:rPr>
          <w:rtl/>
          <w:lang w:val="en-AU"/>
        </w:rPr>
        <w:t>אביב חצבני:</w:t>
      </w:r>
      <w:r w:rsidRPr="004518BB">
        <w:rPr>
          <w:rStyle w:val="TagStyle"/>
          <w:rtl/>
        </w:rPr>
        <w:t xml:space="preserve"> &lt;&lt; אורח &gt;&gt;</w:t>
      </w:r>
      <w:r>
        <w:rPr>
          <w:rtl/>
          <w:lang w:val="en-AU"/>
        </w:rPr>
        <w:t xml:space="preserve">   </w:t>
      </w:r>
      <w:bookmarkEnd w:id="10006"/>
    </w:p>
    <w:p w14:paraId="54184E6A" w14:textId="77777777" w:rsidR="004518BB" w:rsidRDefault="004518BB" w:rsidP="004518BB">
      <w:pPr>
        <w:pStyle w:val="KeepWithNext"/>
        <w:rPr>
          <w:rtl/>
          <w:lang w:val="en-AU"/>
        </w:rPr>
      </w:pPr>
    </w:p>
    <w:p w14:paraId="1FD4D2D8" w14:textId="7E113F1D" w:rsidR="004518BB" w:rsidRDefault="004518BB" w:rsidP="004518BB">
      <w:pPr>
        <w:rPr>
          <w:rtl/>
          <w:lang w:val="en-AU"/>
        </w:rPr>
      </w:pPr>
      <w:bookmarkStart w:id="10007" w:name="_ETM_Q1_1001154"/>
      <w:bookmarkStart w:id="10008" w:name="_ETM_Q1_1001401"/>
      <w:bookmarkEnd w:id="10007"/>
      <w:bookmarkEnd w:id="10008"/>
      <w:r>
        <w:rPr>
          <w:rFonts w:hint="cs"/>
          <w:rtl/>
          <w:lang w:val="en-AU"/>
        </w:rPr>
        <w:t xml:space="preserve">אדוני, </w:t>
      </w:r>
      <w:bookmarkStart w:id="10009" w:name="_ETM_Q1_1001152"/>
      <w:bookmarkEnd w:id="10009"/>
      <w:r>
        <w:rPr>
          <w:rFonts w:hint="cs"/>
          <w:rtl/>
          <w:lang w:val="en-AU"/>
        </w:rPr>
        <w:t>אנחנו נשמח לקבל את חוות הדעת הכתובות</w:t>
      </w:r>
      <w:bookmarkStart w:id="10010" w:name="_ETM_Q1_1009405"/>
      <w:bookmarkStart w:id="10011" w:name="_ETM_Q1_1006405"/>
      <w:bookmarkEnd w:id="10010"/>
      <w:bookmarkEnd w:id="10011"/>
      <w:r>
        <w:rPr>
          <w:rFonts w:hint="cs"/>
          <w:rtl/>
          <w:lang w:val="en-AU"/>
        </w:rPr>
        <w:t xml:space="preserve"> </w:t>
      </w:r>
      <w:bookmarkStart w:id="10012" w:name="_ETM_Q1_1006652"/>
      <w:bookmarkEnd w:id="10012"/>
      <w:r>
        <w:rPr>
          <w:rFonts w:hint="cs"/>
          <w:rtl/>
          <w:lang w:val="en-AU"/>
        </w:rPr>
        <w:t xml:space="preserve">של </w:t>
      </w:r>
      <w:bookmarkStart w:id="10013" w:name="_ETM_Q1_1004151"/>
      <w:bookmarkEnd w:id="10013"/>
      <w:r>
        <w:rPr>
          <w:rFonts w:hint="cs"/>
          <w:rtl/>
          <w:lang w:val="en-AU"/>
        </w:rPr>
        <w:t>אותם רופאים</w:t>
      </w:r>
      <w:bookmarkStart w:id="10014" w:name="_ETM_Q1_1002901"/>
      <w:bookmarkEnd w:id="10014"/>
      <w:r>
        <w:rPr>
          <w:rFonts w:hint="cs"/>
          <w:rtl/>
          <w:lang w:val="en-AU"/>
        </w:rPr>
        <w:t xml:space="preserve"> עם אותן מחקרים</w:t>
      </w:r>
      <w:bookmarkStart w:id="10015" w:name="_ETM_Q1_1004404"/>
      <w:bookmarkStart w:id="10016" w:name="_ETM_Q1_1003905"/>
      <w:bookmarkEnd w:id="10015"/>
      <w:bookmarkEnd w:id="10016"/>
      <w:r>
        <w:rPr>
          <w:rFonts w:hint="cs"/>
          <w:rtl/>
          <w:lang w:val="en-AU"/>
        </w:rPr>
        <w:t xml:space="preserve"> בצורה רלוונטית ולא</w:t>
      </w:r>
      <w:bookmarkStart w:id="10017" w:name="_ETM_Q1_1007154"/>
      <w:bookmarkEnd w:id="10017"/>
      <w:r>
        <w:rPr>
          <w:rFonts w:hint="cs"/>
          <w:rtl/>
          <w:lang w:val="en-AU"/>
        </w:rPr>
        <w:t xml:space="preserve"> </w:t>
      </w:r>
      <w:bookmarkStart w:id="10018" w:name="_ETM_Q1_1004402"/>
      <w:bookmarkStart w:id="10019" w:name="_ETM_Q1_1004655"/>
      <w:bookmarkEnd w:id="10018"/>
      <w:bookmarkEnd w:id="10019"/>
      <w:r>
        <w:rPr>
          <w:rFonts w:hint="cs"/>
          <w:rtl/>
          <w:lang w:val="en-AU"/>
        </w:rPr>
        <w:t>רק נייר של אגף התזונה בעניין הזה – סליחה</w:t>
      </w:r>
      <w:bookmarkStart w:id="10020" w:name="_ETM_Q1_1010151"/>
      <w:bookmarkStart w:id="10021" w:name="_ETM_Q1_1007405"/>
      <w:bookmarkEnd w:id="10020"/>
      <w:bookmarkEnd w:id="10021"/>
      <w:r>
        <w:rPr>
          <w:rFonts w:hint="cs"/>
          <w:rtl/>
          <w:lang w:val="en-AU"/>
        </w:rPr>
        <w:t xml:space="preserve"> –</w:t>
      </w:r>
      <w:bookmarkStart w:id="10022" w:name="_ETM_Q1_1004904"/>
      <w:bookmarkEnd w:id="10022"/>
      <w:r>
        <w:rPr>
          <w:rFonts w:hint="cs"/>
          <w:rtl/>
          <w:lang w:val="en-AU"/>
        </w:rPr>
        <w:t xml:space="preserve"> </w:t>
      </w:r>
      <w:bookmarkStart w:id="10023" w:name="_ETM_Q1_1009650"/>
      <w:bookmarkEnd w:id="10023"/>
      <w:r>
        <w:rPr>
          <w:rFonts w:hint="cs"/>
          <w:rtl/>
          <w:lang w:val="en-AU"/>
        </w:rPr>
        <w:t xml:space="preserve">כדי שאנחנו נוכל ללמוד את זה. </w:t>
      </w:r>
      <w:bookmarkStart w:id="10024" w:name="_ETM_Q1_1010652"/>
      <w:bookmarkStart w:id="10025" w:name="_ETM_Q1_1007903"/>
      <w:bookmarkEnd w:id="10024"/>
      <w:bookmarkEnd w:id="10025"/>
      <w:r>
        <w:rPr>
          <w:rFonts w:hint="cs"/>
          <w:rtl/>
          <w:lang w:val="en-AU"/>
        </w:rPr>
        <w:t xml:space="preserve">אגב, אם מה שטוב </w:t>
      </w:r>
      <w:bookmarkStart w:id="10026" w:name="_ETM_Q1_1009904"/>
      <w:bookmarkEnd w:id="10026"/>
      <w:r>
        <w:rPr>
          <w:rFonts w:hint="cs"/>
          <w:rtl/>
          <w:lang w:val="en-AU"/>
        </w:rPr>
        <w:t>לאירופה טוב לישראל אז ברגע שאירופה</w:t>
      </w:r>
      <w:bookmarkStart w:id="10027" w:name="_ETM_Q1_1012651"/>
      <w:bookmarkEnd w:id="10027"/>
      <w:r>
        <w:rPr>
          <w:rFonts w:hint="cs"/>
          <w:rtl/>
          <w:lang w:val="en-AU"/>
        </w:rPr>
        <w:t xml:space="preserve"> תחליט שהיא רוצה לסמן </w:t>
      </w:r>
      <w:bookmarkStart w:id="10028" w:name="_ETM_Q1_1016151"/>
      <w:bookmarkEnd w:id="10028"/>
      <w:r>
        <w:rPr>
          <w:rFonts w:hint="cs"/>
          <w:rtl/>
          <w:lang w:val="en-AU"/>
        </w:rPr>
        <w:t xml:space="preserve">פול כאלרגן </w:t>
      </w:r>
      <w:bookmarkStart w:id="10029" w:name="_ETM_Q1_1014900"/>
      <w:bookmarkEnd w:id="10029"/>
      <w:r>
        <w:rPr>
          <w:rFonts w:hint="cs"/>
          <w:rtl/>
          <w:lang w:val="en-AU"/>
        </w:rPr>
        <w:t>או</w:t>
      </w:r>
      <w:bookmarkStart w:id="10030" w:name="_ETM_Q1_1012152"/>
      <w:bookmarkEnd w:id="10030"/>
      <w:r>
        <w:rPr>
          <w:rFonts w:hint="cs"/>
          <w:rtl/>
          <w:lang w:val="en-AU"/>
        </w:rPr>
        <w:t xml:space="preserve"> כאי-סבילות אז פנינה יודע</w:t>
      </w:r>
      <w:bookmarkStart w:id="10031" w:name="_ETM_Q1_1026903"/>
      <w:bookmarkEnd w:id="10031"/>
      <w:r>
        <w:rPr>
          <w:rFonts w:hint="cs"/>
          <w:rtl/>
          <w:lang w:val="en-AU"/>
        </w:rPr>
        <w:t>ת</w:t>
      </w:r>
      <w:bookmarkStart w:id="10032" w:name="_ETM_Q1_1017152"/>
      <w:bookmarkEnd w:id="10032"/>
      <w:r>
        <w:rPr>
          <w:rFonts w:hint="cs"/>
          <w:rtl/>
          <w:lang w:val="en-AU"/>
        </w:rPr>
        <w:t xml:space="preserve"> להכניס את זה </w:t>
      </w:r>
      <w:bookmarkStart w:id="10033" w:name="_ETM_Q1_1018902"/>
      <w:bookmarkEnd w:id="10033"/>
      <w:r>
        <w:rPr>
          <w:rFonts w:hint="cs"/>
          <w:rtl/>
          <w:lang w:val="en-AU"/>
        </w:rPr>
        <w:t xml:space="preserve">בנהלים שלה </w:t>
      </w:r>
      <w:bookmarkStart w:id="10034" w:name="_ETM_Q1_1017652"/>
      <w:bookmarkEnd w:id="10034"/>
      <w:r>
        <w:rPr>
          <w:rFonts w:hint="cs"/>
          <w:rtl/>
          <w:lang w:val="en-AU"/>
        </w:rPr>
        <w:t>לאותו נוהל מהיר עם עדכונים</w:t>
      </w:r>
      <w:bookmarkStart w:id="10035" w:name="_ETM_Q1_1019903"/>
      <w:bookmarkEnd w:id="10035"/>
      <w:r>
        <w:rPr>
          <w:rFonts w:hint="cs"/>
          <w:rtl/>
          <w:lang w:val="en-AU"/>
        </w:rPr>
        <w:t xml:space="preserve"> </w:t>
      </w:r>
      <w:bookmarkStart w:id="10036" w:name="_ETM_Q1_1016903"/>
      <w:bookmarkEnd w:id="10036"/>
      <w:r>
        <w:rPr>
          <w:rFonts w:hint="cs"/>
          <w:rtl/>
          <w:lang w:val="en-AU"/>
        </w:rPr>
        <w:t xml:space="preserve">בנספחים וכן הלאה. </w:t>
      </w:r>
      <w:bookmarkStart w:id="10037" w:name="_ETM_Q1_1019654"/>
      <w:bookmarkStart w:id="10038" w:name="_ETM_Q1_1018655"/>
      <w:bookmarkEnd w:id="10037"/>
      <w:bookmarkEnd w:id="10038"/>
      <w:r>
        <w:rPr>
          <w:rFonts w:hint="cs"/>
          <w:rtl/>
          <w:lang w:val="en-AU"/>
        </w:rPr>
        <w:t xml:space="preserve">עד </w:t>
      </w:r>
      <w:bookmarkStart w:id="10039" w:name="_ETM_Q1_1025404"/>
      <w:bookmarkEnd w:id="10039"/>
      <w:r>
        <w:rPr>
          <w:rFonts w:hint="cs"/>
          <w:rtl/>
          <w:lang w:val="en-AU"/>
        </w:rPr>
        <w:t>שזה לא קרה</w:t>
      </w:r>
      <w:bookmarkStart w:id="10040" w:name="_ETM_Q1_1021155"/>
      <w:bookmarkEnd w:id="10040"/>
      <w:r>
        <w:rPr>
          <w:rFonts w:hint="cs"/>
          <w:rtl/>
          <w:lang w:val="en-AU"/>
        </w:rPr>
        <w:t>, נדרש לא</w:t>
      </w:r>
      <w:bookmarkStart w:id="10041" w:name="_ETM_Q1_1022404"/>
      <w:bookmarkEnd w:id="10041"/>
      <w:r>
        <w:rPr>
          <w:rFonts w:hint="cs"/>
          <w:rtl/>
          <w:lang w:val="en-AU"/>
        </w:rPr>
        <w:t xml:space="preserve">מץ את אירופה </w:t>
      </w:r>
      <w:bookmarkStart w:id="10042" w:name="_ETM_Q1_1021405"/>
      <w:bookmarkStart w:id="10043" w:name="_ETM_Q1_1019403"/>
      <w:bookmarkEnd w:id="10042"/>
      <w:bookmarkEnd w:id="10043"/>
      <w:r>
        <w:rPr>
          <w:rFonts w:hint="cs"/>
          <w:rtl/>
          <w:lang w:val="en-AU"/>
        </w:rPr>
        <w:t xml:space="preserve">כמו שהיא. </w:t>
      </w:r>
      <w:bookmarkStart w:id="10044" w:name="_ETM_Q1_1023901"/>
      <w:bookmarkEnd w:id="10044"/>
    </w:p>
    <w:p w14:paraId="17C44982" w14:textId="77777777" w:rsidR="004518BB" w:rsidRDefault="004518BB" w:rsidP="004518BB">
      <w:pPr>
        <w:rPr>
          <w:rtl/>
          <w:lang w:val="en-AU"/>
        </w:rPr>
      </w:pPr>
      <w:bookmarkStart w:id="10045" w:name="_ETM_Q1_1024154"/>
      <w:bookmarkStart w:id="10046" w:name="_ETM_Q1_1025153"/>
      <w:bookmarkEnd w:id="10045"/>
      <w:bookmarkEnd w:id="10046"/>
    </w:p>
    <w:p w14:paraId="46F3CEF5" w14:textId="2B2067FC" w:rsidR="004518BB" w:rsidRDefault="004518BB" w:rsidP="004518BB">
      <w:pPr>
        <w:pStyle w:val="a4"/>
        <w:keepNext/>
        <w:rPr>
          <w:rtl/>
          <w:lang w:val="en-AU"/>
        </w:rPr>
      </w:pPr>
      <w:bookmarkStart w:id="10047" w:name="ET_speaker_פרופסור_רונית_אנדלוויט_888"/>
      <w:r w:rsidRPr="004518BB">
        <w:rPr>
          <w:rStyle w:val="TagStyle"/>
          <w:rtl/>
        </w:rPr>
        <w:t xml:space="preserve"> &lt;&lt; דובר &gt;&gt; </w:t>
      </w:r>
      <w:r w:rsidR="00C52628">
        <w:rPr>
          <w:rtl/>
          <w:lang w:val="en-AU"/>
        </w:rPr>
        <w:t>פרופ'</w:t>
      </w:r>
      <w:r>
        <w:rPr>
          <w:rtl/>
          <w:lang w:val="en-AU"/>
        </w:rPr>
        <w:t xml:space="preserve"> רונית אנדוולט:</w:t>
      </w:r>
      <w:r w:rsidRPr="004518BB">
        <w:rPr>
          <w:rStyle w:val="TagStyle"/>
          <w:rtl/>
        </w:rPr>
        <w:t xml:space="preserve"> &lt;&lt; דובר &gt;&gt;</w:t>
      </w:r>
      <w:r>
        <w:rPr>
          <w:rtl/>
          <w:lang w:val="en-AU"/>
        </w:rPr>
        <w:t xml:space="preserve">   </w:t>
      </w:r>
      <w:bookmarkEnd w:id="10047"/>
    </w:p>
    <w:p w14:paraId="406CE2FC" w14:textId="77777777" w:rsidR="004518BB" w:rsidRDefault="004518BB" w:rsidP="004518BB">
      <w:pPr>
        <w:pStyle w:val="KeepWithNext"/>
        <w:rPr>
          <w:rtl/>
          <w:lang w:val="en-AU"/>
        </w:rPr>
      </w:pPr>
    </w:p>
    <w:p w14:paraId="2607B9B4" w14:textId="73BDD802" w:rsidR="004518BB" w:rsidRPr="00862D9C" w:rsidRDefault="004518BB" w:rsidP="00C90E06">
      <w:pPr>
        <w:rPr>
          <w:rtl/>
        </w:rPr>
      </w:pPr>
      <w:bookmarkStart w:id="10048" w:name="_ETM_Q1_1026152"/>
      <w:bookmarkStart w:id="10049" w:name="_ETM_Q1_1026402"/>
      <w:bookmarkEnd w:id="10048"/>
      <w:bookmarkEnd w:id="10049"/>
      <w:r w:rsidRPr="00862D9C">
        <w:rPr>
          <w:rFonts w:hint="cs"/>
          <w:rtl/>
          <w:lang w:val="en-AU"/>
        </w:rPr>
        <w:t>א</w:t>
      </w:r>
      <w:bookmarkStart w:id="10050" w:name="_ETM_Q1_1023651"/>
      <w:bookmarkEnd w:id="10050"/>
      <w:r w:rsidRPr="00862D9C">
        <w:rPr>
          <w:rFonts w:hint="cs"/>
          <w:rtl/>
          <w:lang w:val="en-AU"/>
        </w:rPr>
        <w:t xml:space="preserve">בל באירופה אין </w:t>
      </w:r>
      <w:bookmarkStart w:id="10051" w:name="_ETM_Q1_1034904"/>
      <w:r w:rsidRPr="00862D9C">
        <w:rPr>
          <w:rFonts w:hint="cs"/>
          <w:rtl/>
          <w:lang w:val="en-AU"/>
        </w:rPr>
        <w:t xml:space="preserve">שכיחות </w:t>
      </w:r>
      <w:bookmarkStart w:id="10052" w:name="_ETM_Q1_1024402"/>
      <w:bookmarkEnd w:id="10052"/>
      <w:r w:rsidRPr="00862D9C">
        <w:rPr>
          <w:rFonts w:hint="cs"/>
          <w:rtl/>
          <w:lang w:val="en-AU"/>
        </w:rPr>
        <w:t>גבוהה כמו שיש אצ</w:t>
      </w:r>
      <w:bookmarkStart w:id="10053" w:name="_ETM_Q1_1024905"/>
      <w:bookmarkStart w:id="10054" w:name="_ETM_Q1_1023652"/>
      <w:bookmarkEnd w:id="10053"/>
      <w:bookmarkEnd w:id="10054"/>
      <w:r w:rsidRPr="00862D9C">
        <w:rPr>
          <w:rFonts w:hint="cs"/>
          <w:rtl/>
          <w:lang w:val="en-AU"/>
        </w:rPr>
        <w:t>לנו</w:t>
      </w:r>
      <w:bookmarkStart w:id="10055" w:name="_ETM_Q1_1021404"/>
      <w:bookmarkEnd w:id="10055"/>
      <w:r w:rsidRPr="00862D9C">
        <w:rPr>
          <w:rFonts w:hint="cs"/>
          <w:rtl/>
          <w:lang w:val="en-AU"/>
        </w:rPr>
        <w:t xml:space="preserve">. אתה </w:t>
      </w:r>
      <w:bookmarkStart w:id="10056" w:name="_ETM_Q1_1023151"/>
      <w:bookmarkEnd w:id="10056"/>
      <w:r w:rsidRPr="00862D9C">
        <w:rPr>
          <w:rFonts w:hint="cs"/>
          <w:rtl/>
          <w:lang w:val="en-AU"/>
        </w:rPr>
        <w:t>לא רוצה לקחת על המצפון שלך ילד שיהיה לו המוליזה וחס וח</w:t>
      </w:r>
      <w:bookmarkStart w:id="10057" w:name="_ETM_Q1_1029151"/>
      <w:bookmarkStart w:id="10058" w:name="_ETM_Q1_1026654"/>
      <w:bookmarkEnd w:id="10057"/>
      <w:bookmarkEnd w:id="10058"/>
      <w:r w:rsidRPr="00862D9C">
        <w:rPr>
          <w:rFonts w:hint="cs"/>
          <w:rtl/>
          <w:lang w:val="en-AU"/>
        </w:rPr>
        <w:t xml:space="preserve">לילה ימות בגלל שאין </w:t>
      </w:r>
      <w:bookmarkStart w:id="10059" w:name="_ETM_Q1_1032152"/>
      <w:bookmarkStart w:id="10060" w:name="_ETM_Q1_1029905"/>
      <w:bookmarkStart w:id="10061" w:name="_ETM_Q1_1032155"/>
      <w:bookmarkStart w:id="10062" w:name="_ETM_Q1_1032656"/>
      <w:bookmarkEnd w:id="10059"/>
      <w:bookmarkEnd w:id="10060"/>
      <w:bookmarkEnd w:id="10061"/>
      <w:bookmarkEnd w:id="10062"/>
      <w:r w:rsidR="00C90E06" w:rsidRPr="00862D9C">
        <w:rPr>
          <w:lang w:val="en-AU"/>
        </w:rPr>
        <w:t>t</w:t>
      </w:r>
      <w:bookmarkStart w:id="10063" w:name="_ETM_Q1_1029902"/>
      <w:bookmarkEnd w:id="10063"/>
      <w:r w:rsidR="00C90E06" w:rsidRPr="00862D9C">
        <w:rPr>
          <w:lang w:val="en-AU"/>
        </w:rPr>
        <w:t>race</w:t>
      </w:r>
      <w:bookmarkStart w:id="10064" w:name="_ETM_Q1_1033905"/>
      <w:bookmarkStart w:id="10065" w:name="_ETM_Q1_1031155"/>
      <w:bookmarkStart w:id="10066" w:name="_ETM_Q1_1029152"/>
      <w:bookmarkEnd w:id="10064"/>
      <w:bookmarkEnd w:id="10065"/>
      <w:bookmarkEnd w:id="10066"/>
      <w:r w:rsidR="00C90E06" w:rsidRPr="00862D9C">
        <w:rPr>
          <w:lang w:val="en-AU"/>
        </w:rPr>
        <w:t>r</w:t>
      </w:r>
      <w:r w:rsidR="00C90E06" w:rsidRPr="00862D9C">
        <w:rPr>
          <w:rFonts w:hint="cs"/>
          <w:rtl/>
        </w:rPr>
        <w:t xml:space="preserve"> לפול.</w:t>
      </w:r>
      <w:bookmarkStart w:id="10067" w:name="_ETM_Q1_1032404"/>
      <w:bookmarkStart w:id="10068" w:name="_ETM_Q1_1029653"/>
      <w:bookmarkStart w:id="10069" w:name="_ETM_Q1_1027153"/>
      <w:bookmarkStart w:id="10070" w:name="_ETM_Q1_1024653"/>
      <w:bookmarkStart w:id="10071" w:name="_ETM_Q1_1023656"/>
      <w:bookmarkStart w:id="10072" w:name="_ETM_Q1_1027152"/>
      <w:bookmarkEnd w:id="10067"/>
      <w:bookmarkEnd w:id="10068"/>
      <w:bookmarkEnd w:id="10069"/>
      <w:bookmarkEnd w:id="10070"/>
      <w:bookmarkEnd w:id="10071"/>
      <w:bookmarkEnd w:id="10072"/>
    </w:p>
    <w:p w14:paraId="63293E53" w14:textId="77777777" w:rsidR="004518BB" w:rsidRPr="00862D9C" w:rsidRDefault="004518BB" w:rsidP="004518BB">
      <w:pPr>
        <w:rPr>
          <w:rtl/>
          <w:lang w:val="en-AU"/>
        </w:rPr>
      </w:pPr>
      <w:bookmarkStart w:id="10073" w:name="_ETM_Q1_1028902"/>
      <w:bookmarkStart w:id="10074" w:name="_ETM_Q1_1029154"/>
      <w:bookmarkStart w:id="10075" w:name="_ETM_Q1_1030153"/>
      <w:bookmarkEnd w:id="10073"/>
      <w:bookmarkEnd w:id="10074"/>
      <w:bookmarkEnd w:id="10075"/>
    </w:p>
    <w:p w14:paraId="448E12E0" w14:textId="233B42E9" w:rsidR="004518BB" w:rsidRPr="00862D9C" w:rsidRDefault="004518BB" w:rsidP="004518BB">
      <w:pPr>
        <w:pStyle w:val="af9"/>
        <w:keepNext/>
        <w:rPr>
          <w:rtl/>
          <w:lang w:val="en-AU"/>
        </w:rPr>
      </w:pPr>
      <w:bookmarkStart w:id="10076" w:name="ET_guest_905415_889"/>
      <w:bookmarkEnd w:id="10051"/>
      <w:r w:rsidRPr="00862D9C">
        <w:rPr>
          <w:rStyle w:val="TagStyle"/>
          <w:rtl/>
        </w:rPr>
        <w:t xml:space="preserve"> &lt;&lt; אורח &gt;&gt; </w:t>
      </w:r>
      <w:r w:rsidRPr="00862D9C">
        <w:rPr>
          <w:rtl/>
          <w:lang w:val="en-AU"/>
        </w:rPr>
        <w:t>אביב חצבני:</w:t>
      </w:r>
      <w:r w:rsidRPr="00862D9C">
        <w:rPr>
          <w:rStyle w:val="TagStyle"/>
          <w:rtl/>
        </w:rPr>
        <w:t xml:space="preserve"> &lt;&lt; אורח &gt;&gt;</w:t>
      </w:r>
      <w:r w:rsidRPr="00862D9C">
        <w:rPr>
          <w:rtl/>
          <w:lang w:val="en-AU"/>
        </w:rPr>
        <w:t xml:space="preserve">   </w:t>
      </w:r>
      <w:bookmarkEnd w:id="10076"/>
    </w:p>
    <w:p w14:paraId="0536BECF" w14:textId="77777777" w:rsidR="004518BB" w:rsidRPr="00862D9C" w:rsidRDefault="004518BB" w:rsidP="004518BB">
      <w:pPr>
        <w:pStyle w:val="KeepWithNext"/>
        <w:rPr>
          <w:rtl/>
          <w:lang w:val="en-AU"/>
        </w:rPr>
      </w:pPr>
    </w:p>
    <w:p w14:paraId="0ABB541C" w14:textId="7CA401BD" w:rsidR="004518BB" w:rsidRPr="00862D9C" w:rsidRDefault="004518BB" w:rsidP="004518BB">
      <w:pPr>
        <w:rPr>
          <w:rtl/>
        </w:rPr>
      </w:pPr>
      <w:bookmarkStart w:id="10077" w:name="_ETM_Q1_1031652"/>
      <w:bookmarkStart w:id="10078" w:name="_ETM_Q1_1029403"/>
      <w:bookmarkEnd w:id="10077"/>
      <w:bookmarkEnd w:id="10078"/>
      <w:r w:rsidRPr="00862D9C">
        <w:rPr>
          <w:rFonts w:hint="cs"/>
          <w:rtl/>
          <w:lang w:val="en-AU"/>
        </w:rPr>
        <w:t xml:space="preserve">טוב, </w:t>
      </w:r>
      <w:bookmarkStart w:id="10079" w:name="_ETM_Q1_1029654"/>
      <w:bookmarkStart w:id="10080" w:name="_ETM_Q1_1027653"/>
      <w:bookmarkEnd w:id="10079"/>
      <w:bookmarkEnd w:id="10080"/>
      <w:r w:rsidRPr="00862D9C">
        <w:rPr>
          <w:rFonts w:hint="cs"/>
          <w:rtl/>
          <w:lang w:val="en-AU"/>
        </w:rPr>
        <w:t>לכ</w:t>
      </w:r>
      <w:bookmarkStart w:id="10081" w:name="_ETM_Q1_1029402"/>
      <w:bookmarkEnd w:id="10081"/>
      <w:r w:rsidRPr="00862D9C">
        <w:rPr>
          <w:rFonts w:hint="cs"/>
          <w:rtl/>
          <w:lang w:val="en-AU"/>
        </w:rPr>
        <w:t>מה ילדים יש היום המול</w:t>
      </w:r>
      <w:bookmarkStart w:id="10082" w:name="_ETM_Q1_1031403"/>
      <w:bookmarkStart w:id="10083" w:name="_ETM_Q1_1028403"/>
      <w:bookmarkEnd w:id="10082"/>
      <w:bookmarkEnd w:id="10083"/>
      <w:r w:rsidRPr="00862D9C">
        <w:rPr>
          <w:rFonts w:hint="cs"/>
          <w:rtl/>
          <w:lang w:val="en-AU"/>
        </w:rPr>
        <w:t xml:space="preserve">יזה </w:t>
      </w:r>
      <w:bookmarkStart w:id="10084" w:name="_ETM_Q1_1030653"/>
      <w:bookmarkStart w:id="10085" w:name="_ETM_Q1_1027904"/>
      <w:bookmarkStart w:id="10086" w:name="_ETM_Q1_1031905"/>
      <w:bookmarkEnd w:id="10084"/>
      <w:bookmarkEnd w:id="10085"/>
      <w:bookmarkEnd w:id="10086"/>
      <w:r w:rsidRPr="00862D9C">
        <w:rPr>
          <w:rFonts w:hint="cs"/>
          <w:rtl/>
          <w:lang w:val="en-AU"/>
        </w:rPr>
        <w:t>ויסב</w:t>
      </w:r>
      <w:bookmarkStart w:id="10087" w:name="_ETM_Q1_1037403"/>
      <w:bookmarkStart w:id="10088" w:name="_ETM_Q1_1034403"/>
      <w:bookmarkStart w:id="10089" w:name="_ETM_Q1_1031902"/>
      <w:bookmarkEnd w:id="10087"/>
      <w:bookmarkEnd w:id="10088"/>
      <w:bookmarkEnd w:id="10089"/>
      <w:r w:rsidRPr="00862D9C">
        <w:rPr>
          <w:rFonts w:hint="cs"/>
          <w:rtl/>
          <w:lang w:val="en-AU"/>
        </w:rPr>
        <w:t xml:space="preserve">לו </w:t>
      </w:r>
      <w:bookmarkStart w:id="10090" w:name="_ETM_Q1_1032902"/>
      <w:bookmarkStart w:id="10091" w:name="_ETM_Q1_1031904"/>
      <w:bookmarkEnd w:id="10090"/>
      <w:bookmarkEnd w:id="10091"/>
      <w:r w:rsidR="00862D9C" w:rsidRPr="00862D9C">
        <w:rPr>
          <w:rFonts w:hint="cs"/>
          <w:rtl/>
        </w:rPr>
        <w:t>מחשיפה</w:t>
      </w:r>
      <w:bookmarkStart w:id="10092" w:name="_ETM_Q1_1031151"/>
      <w:bookmarkEnd w:id="10092"/>
      <w:r w:rsidR="00862D9C" w:rsidRPr="00862D9C">
        <w:rPr>
          <w:rFonts w:hint="cs"/>
          <w:rtl/>
        </w:rPr>
        <w:t xml:space="preserve"> של זיהום </w:t>
      </w:r>
      <w:bookmarkStart w:id="10093" w:name="_ETM_Q1_1034406"/>
      <w:bookmarkEnd w:id="10093"/>
      <w:r w:rsidR="00862D9C" w:rsidRPr="00862D9C">
        <w:rPr>
          <w:rFonts w:hint="cs"/>
          <w:rtl/>
        </w:rPr>
        <w:t xml:space="preserve">משני. </w:t>
      </w:r>
    </w:p>
    <w:p w14:paraId="5A31E707" w14:textId="77777777" w:rsidR="004518BB" w:rsidRPr="00862D9C" w:rsidRDefault="004518BB" w:rsidP="004518BB">
      <w:pPr>
        <w:rPr>
          <w:rtl/>
          <w:lang w:val="en-AU"/>
        </w:rPr>
      </w:pPr>
      <w:bookmarkStart w:id="10094" w:name="_ETM_Q1_1034402"/>
      <w:bookmarkEnd w:id="10094"/>
    </w:p>
    <w:p w14:paraId="01E88410" w14:textId="2F2D72C4" w:rsidR="004518BB" w:rsidRDefault="004518BB" w:rsidP="004518BB">
      <w:pPr>
        <w:pStyle w:val="af6"/>
        <w:keepNext/>
        <w:rPr>
          <w:rtl/>
          <w:lang w:val="en-AU"/>
        </w:rPr>
      </w:pPr>
      <w:bookmarkStart w:id="10095" w:name="ET_yor_יונתן_מישרקי___יורַ_890"/>
      <w:r w:rsidRPr="00862D9C">
        <w:rPr>
          <w:rStyle w:val="TagStyle"/>
          <w:rtl/>
        </w:rPr>
        <w:t xml:space="preserve"> &lt;&lt; יור &gt;&gt; </w:t>
      </w:r>
      <w:r w:rsidRPr="00862D9C">
        <w:rPr>
          <w:rtl/>
          <w:lang w:val="en-AU"/>
        </w:rPr>
        <w:t>היו"ר יונתן מישרקי:</w:t>
      </w:r>
      <w:r w:rsidRPr="00862D9C">
        <w:rPr>
          <w:rStyle w:val="TagStyle"/>
          <w:rtl/>
        </w:rPr>
        <w:t xml:space="preserve"> &lt;&lt; יור &gt;&gt;</w:t>
      </w:r>
      <w:r>
        <w:rPr>
          <w:rtl/>
          <w:lang w:val="en-AU"/>
        </w:rPr>
        <w:t xml:space="preserve">   </w:t>
      </w:r>
      <w:bookmarkEnd w:id="10095"/>
    </w:p>
    <w:p w14:paraId="4F70A289" w14:textId="77777777" w:rsidR="004518BB" w:rsidRDefault="004518BB" w:rsidP="004518BB">
      <w:pPr>
        <w:pStyle w:val="KeepWithNext"/>
        <w:rPr>
          <w:rtl/>
          <w:lang w:val="en-AU"/>
        </w:rPr>
      </w:pPr>
    </w:p>
    <w:p w14:paraId="00C500BE" w14:textId="2CF2C5D2" w:rsidR="004518BB" w:rsidRDefault="004518BB" w:rsidP="004518BB">
      <w:pPr>
        <w:rPr>
          <w:rtl/>
          <w:lang w:val="en-AU"/>
        </w:rPr>
      </w:pPr>
      <w:bookmarkStart w:id="10096" w:name="_ETM_Q1_1036651"/>
      <w:bookmarkEnd w:id="10096"/>
      <w:r>
        <w:rPr>
          <w:rFonts w:hint="cs"/>
          <w:rtl/>
          <w:lang w:val="en-AU"/>
        </w:rPr>
        <w:t xml:space="preserve">תודה רבה, </w:t>
      </w:r>
      <w:bookmarkStart w:id="10097" w:name="_ETM_Q1_1034654"/>
      <w:bookmarkEnd w:id="10097"/>
      <w:r>
        <w:rPr>
          <w:rFonts w:hint="cs"/>
          <w:rtl/>
          <w:lang w:val="en-AU"/>
        </w:rPr>
        <w:t xml:space="preserve">אנחנו נקבל את </w:t>
      </w:r>
      <w:bookmarkStart w:id="10098" w:name="_ETM_Q1_1036654"/>
      <w:bookmarkEnd w:id="10098"/>
      <w:r>
        <w:rPr>
          <w:rFonts w:hint="cs"/>
          <w:rtl/>
          <w:lang w:val="en-AU"/>
        </w:rPr>
        <w:t>החומרים</w:t>
      </w:r>
      <w:bookmarkStart w:id="10099" w:name="_ETM_Q1_1031650"/>
      <w:bookmarkEnd w:id="10099"/>
      <w:r>
        <w:rPr>
          <w:rFonts w:hint="cs"/>
          <w:rtl/>
          <w:lang w:val="en-AU"/>
        </w:rPr>
        <w:t>.</w:t>
      </w:r>
    </w:p>
    <w:p w14:paraId="64877D2B" w14:textId="77777777" w:rsidR="004518BB" w:rsidRDefault="004518BB" w:rsidP="004518BB">
      <w:pPr>
        <w:rPr>
          <w:rtl/>
          <w:lang w:val="en-AU"/>
        </w:rPr>
      </w:pPr>
      <w:bookmarkStart w:id="10100" w:name="_ETM_Q1_1033154"/>
      <w:bookmarkEnd w:id="10100"/>
    </w:p>
    <w:p w14:paraId="0709A340" w14:textId="1E828F95" w:rsidR="004518BB" w:rsidRDefault="004518BB" w:rsidP="004518BB">
      <w:pPr>
        <w:pStyle w:val="a4"/>
        <w:keepNext/>
        <w:rPr>
          <w:rtl/>
          <w:lang w:val="en-AU"/>
        </w:rPr>
      </w:pPr>
      <w:bookmarkStart w:id="10101" w:name="ET_speaker_פרופסור_רונית_אנדלוויט_891"/>
      <w:r w:rsidRPr="004518BB">
        <w:rPr>
          <w:rStyle w:val="TagStyle"/>
          <w:rtl/>
        </w:rPr>
        <w:t xml:space="preserve"> &lt;&lt; דובר &gt;&gt; </w:t>
      </w:r>
      <w:r w:rsidR="00C52628">
        <w:rPr>
          <w:rtl/>
          <w:lang w:val="en-AU"/>
        </w:rPr>
        <w:t>פרופ'</w:t>
      </w:r>
      <w:r>
        <w:rPr>
          <w:rtl/>
          <w:lang w:val="en-AU"/>
        </w:rPr>
        <w:t xml:space="preserve"> רונית אנדוולט:</w:t>
      </w:r>
      <w:r w:rsidRPr="004518BB">
        <w:rPr>
          <w:rStyle w:val="TagStyle"/>
          <w:rtl/>
        </w:rPr>
        <w:t xml:space="preserve"> &lt;&lt; דובר &gt;&gt;</w:t>
      </w:r>
      <w:r>
        <w:rPr>
          <w:rtl/>
          <w:lang w:val="en-AU"/>
        </w:rPr>
        <w:t xml:space="preserve">   </w:t>
      </w:r>
      <w:bookmarkEnd w:id="10101"/>
    </w:p>
    <w:p w14:paraId="01A713F0" w14:textId="77777777" w:rsidR="004518BB" w:rsidRDefault="004518BB" w:rsidP="004518BB">
      <w:pPr>
        <w:pStyle w:val="KeepWithNext"/>
        <w:rPr>
          <w:rtl/>
          <w:lang w:val="en-AU"/>
        </w:rPr>
      </w:pPr>
    </w:p>
    <w:p w14:paraId="46D9145F" w14:textId="32589C92" w:rsidR="004518BB" w:rsidRDefault="004518BB" w:rsidP="004518BB">
      <w:pPr>
        <w:rPr>
          <w:rtl/>
          <w:lang w:val="en-AU"/>
        </w:rPr>
      </w:pPr>
      <w:bookmarkStart w:id="10102" w:name="_ETM_Q1_1034405"/>
      <w:bookmarkEnd w:id="10102"/>
      <w:r>
        <w:rPr>
          <w:rFonts w:hint="cs"/>
          <w:rtl/>
          <w:lang w:val="en-AU"/>
        </w:rPr>
        <w:t>אביב, שנייה. הזמנתם</w:t>
      </w:r>
      <w:bookmarkStart w:id="10103" w:name="_ETM_Q1_1036901"/>
      <w:bookmarkEnd w:id="10103"/>
      <w:r>
        <w:rPr>
          <w:rFonts w:hint="cs"/>
          <w:rtl/>
          <w:lang w:val="en-AU"/>
        </w:rPr>
        <w:t xml:space="preserve"> אותי כי </w:t>
      </w:r>
      <w:bookmarkStart w:id="10104" w:name="_ETM_Q1_1036903"/>
      <w:bookmarkEnd w:id="10104"/>
      <w:r>
        <w:rPr>
          <w:rFonts w:hint="cs"/>
          <w:rtl/>
          <w:lang w:val="en-AU"/>
        </w:rPr>
        <w:t xml:space="preserve">כנראה שרציתם </w:t>
      </w:r>
      <w:bookmarkStart w:id="10105" w:name="_ETM_Q1_1039152"/>
      <w:bookmarkEnd w:id="10105"/>
      <w:r>
        <w:rPr>
          <w:rFonts w:hint="cs"/>
          <w:rtl/>
          <w:lang w:val="en-AU"/>
        </w:rPr>
        <w:t>לשמוע את מה ש</w:t>
      </w:r>
      <w:bookmarkStart w:id="10106" w:name="_ETM_Q1_1038402"/>
      <w:bookmarkEnd w:id="10106"/>
      <w:r>
        <w:rPr>
          <w:rFonts w:hint="cs"/>
          <w:rtl/>
          <w:lang w:val="en-AU"/>
        </w:rPr>
        <w:t xml:space="preserve">יש לי להגיד. </w:t>
      </w:r>
      <w:bookmarkStart w:id="10107" w:name="_ETM_Q1_1041653"/>
      <w:bookmarkEnd w:id="10107"/>
      <w:r>
        <w:rPr>
          <w:rFonts w:hint="cs"/>
          <w:rtl/>
          <w:lang w:val="en-AU"/>
        </w:rPr>
        <w:t xml:space="preserve">המצב הוא באמת שונה </w:t>
      </w:r>
      <w:bookmarkStart w:id="10108" w:name="_ETM_Q1_1044151"/>
      <w:bookmarkEnd w:id="10108"/>
      <w:r>
        <w:rPr>
          <w:rFonts w:hint="cs"/>
          <w:rtl/>
          <w:lang w:val="en-AU"/>
        </w:rPr>
        <w:t>מאשר באירופה. זה ברור שטוב</w:t>
      </w:r>
      <w:bookmarkStart w:id="10109" w:name="_ETM_Q1_1045652"/>
      <w:bookmarkEnd w:id="10109"/>
      <w:r>
        <w:rPr>
          <w:rFonts w:hint="cs"/>
          <w:rtl/>
          <w:lang w:val="en-AU"/>
        </w:rPr>
        <w:t xml:space="preserve"> לאמץ חלק גדול מהדברים שיש </w:t>
      </w:r>
      <w:bookmarkStart w:id="10110" w:name="_ETM_Q1_1050153"/>
      <w:bookmarkEnd w:id="10110"/>
      <w:r>
        <w:rPr>
          <w:rFonts w:hint="cs"/>
          <w:rtl/>
          <w:lang w:val="en-AU"/>
        </w:rPr>
        <w:t>באירופ</w:t>
      </w:r>
      <w:bookmarkStart w:id="10111" w:name="_ETM_Q1_1048152"/>
      <w:bookmarkStart w:id="10112" w:name="_ETM_Q1_1045405"/>
      <w:bookmarkEnd w:id="10111"/>
      <w:bookmarkEnd w:id="10112"/>
      <w:r>
        <w:rPr>
          <w:rFonts w:hint="cs"/>
          <w:rtl/>
          <w:lang w:val="en-AU"/>
        </w:rPr>
        <w:t>ה ואנחנו בעד, כמובן.</w:t>
      </w:r>
      <w:bookmarkStart w:id="10113" w:name="_ETM_Q1_1049154"/>
      <w:bookmarkEnd w:id="10113"/>
      <w:r>
        <w:rPr>
          <w:rFonts w:hint="cs"/>
          <w:rtl/>
          <w:lang w:val="en-AU"/>
        </w:rPr>
        <w:t xml:space="preserve"> במקרה הזה, צריך לעשות משהו </w:t>
      </w:r>
      <w:bookmarkStart w:id="10114" w:name="_ETM_Q1_1054153"/>
      <w:bookmarkEnd w:id="10114"/>
      <w:r>
        <w:rPr>
          <w:rFonts w:hint="cs"/>
          <w:rtl/>
          <w:lang w:val="en-AU"/>
        </w:rPr>
        <w:t>שהוא</w:t>
      </w:r>
      <w:bookmarkStart w:id="10115" w:name="_ETM_Q1_1051905"/>
      <w:bookmarkEnd w:id="10115"/>
      <w:r>
        <w:rPr>
          <w:rFonts w:hint="cs"/>
          <w:rtl/>
          <w:lang w:val="en-AU"/>
        </w:rPr>
        <w:t xml:space="preserve"> יי</w:t>
      </w:r>
      <w:bookmarkStart w:id="10116" w:name="_ETM_Q1_1048905"/>
      <w:bookmarkEnd w:id="10116"/>
      <w:r>
        <w:rPr>
          <w:rFonts w:hint="cs"/>
          <w:rtl/>
          <w:lang w:val="en-AU"/>
        </w:rPr>
        <w:t xml:space="preserve">חודי לישראל כי השכיחות כאן </w:t>
      </w:r>
      <w:bookmarkStart w:id="10117" w:name="_ETM_Q1_1055402"/>
      <w:bookmarkEnd w:id="10117"/>
      <w:r>
        <w:rPr>
          <w:rFonts w:hint="cs"/>
          <w:rtl/>
          <w:lang w:val="en-AU"/>
        </w:rPr>
        <w:t xml:space="preserve">היא הרבה יותר גבוהה </w:t>
      </w:r>
      <w:bookmarkStart w:id="10118" w:name="_ETM_Q1_1050404"/>
      <w:bookmarkEnd w:id="10118"/>
      <w:r>
        <w:rPr>
          <w:rFonts w:hint="cs"/>
          <w:rtl/>
          <w:lang w:val="en-AU"/>
        </w:rPr>
        <w:t>מאשר באירופה</w:t>
      </w:r>
      <w:bookmarkStart w:id="10119" w:name="_ETM_Q1_1054902"/>
      <w:bookmarkEnd w:id="10119"/>
      <w:r>
        <w:rPr>
          <w:rFonts w:hint="cs"/>
          <w:rtl/>
          <w:lang w:val="en-AU"/>
        </w:rPr>
        <w:t xml:space="preserve">, נכון לעכשיו. </w:t>
      </w:r>
    </w:p>
    <w:p w14:paraId="73F8C4FD" w14:textId="77777777" w:rsidR="004518BB" w:rsidRDefault="004518BB" w:rsidP="004518BB">
      <w:pPr>
        <w:rPr>
          <w:rtl/>
          <w:lang w:val="en-AU"/>
        </w:rPr>
      </w:pPr>
      <w:bookmarkStart w:id="10120" w:name="_ETM_Q1_1057651"/>
      <w:bookmarkStart w:id="10121" w:name="_ETM_Q1_1058403"/>
      <w:bookmarkEnd w:id="10120"/>
      <w:bookmarkEnd w:id="10121"/>
    </w:p>
    <w:p w14:paraId="7A1C20B3" w14:textId="1EF10102" w:rsidR="004518BB" w:rsidRDefault="004518BB" w:rsidP="004518BB">
      <w:pPr>
        <w:pStyle w:val="af6"/>
        <w:keepNext/>
        <w:rPr>
          <w:rtl/>
          <w:lang w:val="en-AU"/>
        </w:rPr>
      </w:pPr>
      <w:bookmarkStart w:id="10122" w:name="ET_yor_יונתן_מישרקי___יורַ_892"/>
      <w:r w:rsidRPr="004518BB">
        <w:rPr>
          <w:rStyle w:val="TagStyle"/>
          <w:rtl/>
        </w:rPr>
        <w:t xml:space="preserve"> &lt;&lt; יור &gt;&gt; </w:t>
      </w:r>
      <w:r>
        <w:rPr>
          <w:rtl/>
          <w:lang w:val="en-AU"/>
        </w:rPr>
        <w:t>היו"ר יונתן מישרקי:</w:t>
      </w:r>
      <w:r w:rsidRPr="004518BB">
        <w:rPr>
          <w:rStyle w:val="TagStyle"/>
          <w:rtl/>
        </w:rPr>
        <w:t xml:space="preserve"> &lt;&lt; יור &gt;&gt;</w:t>
      </w:r>
      <w:r>
        <w:rPr>
          <w:rtl/>
          <w:lang w:val="en-AU"/>
        </w:rPr>
        <w:t xml:space="preserve">   </w:t>
      </w:r>
      <w:bookmarkEnd w:id="10122"/>
    </w:p>
    <w:p w14:paraId="6723FE47" w14:textId="77777777" w:rsidR="004518BB" w:rsidRDefault="004518BB" w:rsidP="004518BB">
      <w:pPr>
        <w:pStyle w:val="KeepWithNext"/>
        <w:rPr>
          <w:rtl/>
          <w:lang w:val="en-AU"/>
        </w:rPr>
      </w:pPr>
    </w:p>
    <w:p w14:paraId="01D580D5" w14:textId="6E449B92" w:rsidR="004518BB" w:rsidRDefault="004518BB" w:rsidP="004518BB">
      <w:pPr>
        <w:rPr>
          <w:rtl/>
          <w:lang w:val="en-AU"/>
        </w:rPr>
      </w:pPr>
      <w:bookmarkStart w:id="10123" w:name="_ETM_Q1_1059654"/>
      <w:bookmarkEnd w:id="10123"/>
      <w:r>
        <w:rPr>
          <w:rFonts w:hint="cs"/>
          <w:rtl/>
          <w:lang w:val="en-AU"/>
        </w:rPr>
        <w:t>טוב. עד הדיון הבא</w:t>
      </w:r>
      <w:bookmarkStart w:id="10124" w:name="_ETM_Q1_1060403"/>
      <w:bookmarkEnd w:id="10124"/>
      <w:r>
        <w:rPr>
          <w:rFonts w:hint="cs"/>
          <w:rtl/>
          <w:lang w:val="en-AU"/>
        </w:rPr>
        <w:t xml:space="preserve">, אנחנו נשמח </w:t>
      </w:r>
      <w:bookmarkStart w:id="10125" w:name="_ETM_Q1_1061904"/>
      <w:bookmarkEnd w:id="10125"/>
      <w:r>
        <w:rPr>
          <w:rFonts w:hint="cs"/>
          <w:rtl/>
          <w:lang w:val="en-AU"/>
        </w:rPr>
        <w:t>לק</w:t>
      </w:r>
      <w:bookmarkStart w:id="10126" w:name="_ETM_Q1_1060150"/>
      <w:bookmarkEnd w:id="10126"/>
      <w:r>
        <w:rPr>
          <w:rFonts w:hint="cs"/>
          <w:rtl/>
          <w:lang w:val="en-AU"/>
        </w:rPr>
        <w:t xml:space="preserve">בל לוועדה את המחקרים שיש לכם </w:t>
      </w:r>
      <w:bookmarkStart w:id="10127" w:name="_ETM_Q1_1064154"/>
      <w:bookmarkStart w:id="10128" w:name="_ETM_Q1_1061901"/>
      <w:bookmarkEnd w:id="10127"/>
      <w:bookmarkEnd w:id="10128"/>
      <w:r>
        <w:rPr>
          <w:rFonts w:hint="cs"/>
          <w:rtl/>
          <w:lang w:val="en-AU"/>
        </w:rPr>
        <w:t>- - -</w:t>
      </w:r>
    </w:p>
    <w:p w14:paraId="546E888A" w14:textId="77777777" w:rsidR="004518BB" w:rsidRDefault="004518BB" w:rsidP="004518BB">
      <w:pPr>
        <w:rPr>
          <w:rtl/>
          <w:lang w:val="en-AU"/>
        </w:rPr>
      </w:pPr>
      <w:bookmarkStart w:id="10129" w:name="_ETM_Q1_1064905"/>
      <w:bookmarkEnd w:id="10129"/>
    </w:p>
    <w:p w14:paraId="505E1550" w14:textId="0E0900C6" w:rsidR="004518BB" w:rsidRDefault="004518BB" w:rsidP="004518BB">
      <w:pPr>
        <w:pStyle w:val="af9"/>
        <w:keepNext/>
        <w:rPr>
          <w:rtl/>
          <w:lang w:val="en-AU"/>
        </w:rPr>
      </w:pPr>
      <w:bookmarkStart w:id="10130" w:name="ET_guest_928650_893"/>
      <w:r w:rsidRPr="004518BB">
        <w:rPr>
          <w:rStyle w:val="TagStyle"/>
          <w:rtl/>
        </w:rPr>
        <w:t xml:space="preserve"> &lt;&lt; אורח &gt;&gt; </w:t>
      </w:r>
      <w:r>
        <w:rPr>
          <w:rtl/>
          <w:lang w:val="en-AU"/>
        </w:rPr>
        <w:t>רוית ארבל:</w:t>
      </w:r>
      <w:r w:rsidRPr="004518BB">
        <w:rPr>
          <w:rStyle w:val="TagStyle"/>
          <w:rtl/>
        </w:rPr>
        <w:t xml:space="preserve"> &lt;&lt; אורח &gt;&gt;</w:t>
      </w:r>
      <w:r>
        <w:rPr>
          <w:rtl/>
          <w:lang w:val="en-AU"/>
        </w:rPr>
        <w:t xml:space="preserve">   </w:t>
      </w:r>
      <w:bookmarkEnd w:id="10130"/>
    </w:p>
    <w:p w14:paraId="60948558" w14:textId="77777777" w:rsidR="004518BB" w:rsidRDefault="004518BB" w:rsidP="004518BB">
      <w:pPr>
        <w:pStyle w:val="KeepWithNext"/>
        <w:rPr>
          <w:rtl/>
          <w:lang w:val="en-AU"/>
        </w:rPr>
      </w:pPr>
    </w:p>
    <w:p w14:paraId="1605D312" w14:textId="7E4CB78E" w:rsidR="004518BB" w:rsidRDefault="004518BB" w:rsidP="004518BB">
      <w:pPr>
        <w:rPr>
          <w:rtl/>
          <w:lang w:val="en-AU"/>
        </w:rPr>
      </w:pPr>
      <w:bookmarkStart w:id="10131" w:name="_ETM_Q1_1067652"/>
      <w:bookmarkStart w:id="10132" w:name="_ETM_Q1_1067905"/>
      <w:bookmarkStart w:id="10133" w:name="_ETM_Q1_1065150"/>
      <w:bookmarkStart w:id="10134" w:name="_ETM_Q1_1062405"/>
      <w:bookmarkEnd w:id="10131"/>
      <w:bookmarkEnd w:id="10132"/>
      <w:bookmarkEnd w:id="10133"/>
      <w:bookmarkEnd w:id="10134"/>
      <w:r>
        <w:rPr>
          <w:rFonts w:hint="cs"/>
          <w:rtl/>
          <w:lang w:val="en-AU"/>
        </w:rPr>
        <w:t>לעניין זיהום משני</w:t>
      </w:r>
      <w:bookmarkStart w:id="10135" w:name="_ETM_Q1_1065152"/>
      <w:bookmarkEnd w:id="10135"/>
      <w:r>
        <w:rPr>
          <w:rFonts w:hint="cs"/>
          <w:rtl/>
          <w:lang w:val="en-AU"/>
        </w:rPr>
        <w:t>.</w:t>
      </w:r>
    </w:p>
    <w:p w14:paraId="64292993" w14:textId="77777777" w:rsidR="004518BB" w:rsidRDefault="004518BB" w:rsidP="004518BB">
      <w:pPr>
        <w:rPr>
          <w:rtl/>
          <w:lang w:val="en-AU"/>
        </w:rPr>
      </w:pPr>
      <w:bookmarkStart w:id="10136" w:name="_ETM_Q1_1065904"/>
      <w:bookmarkEnd w:id="10136"/>
    </w:p>
    <w:p w14:paraId="42D2294A" w14:textId="37FDA020" w:rsidR="004518BB" w:rsidRDefault="004518BB" w:rsidP="004518BB">
      <w:pPr>
        <w:pStyle w:val="af6"/>
        <w:keepNext/>
        <w:rPr>
          <w:rtl/>
          <w:lang w:val="en-AU"/>
        </w:rPr>
      </w:pPr>
      <w:bookmarkStart w:id="10137" w:name="ET_yor_יונתן_מישרקי___יורַ_894"/>
      <w:r w:rsidRPr="004518BB">
        <w:rPr>
          <w:rStyle w:val="TagStyle"/>
          <w:rtl/>
        </w:rPr>
        <w:t xml:space="preserve"> &lt;&lt; יור &gt;&gt; </w:t>
      </w:r>
      <w:r>
        <w:rPr>
          <w:rtl/>
          <w:lang w:val="en-AU"/>
        </w:rPr>
        <w:t>היו"ר יונתן מישרקי:</w:t>
      </w:r>
      <w:r w:rsidRPr="004518BB">
        <w:rPr>
          <w:rStyle w:val="TagStyle"/>
          <w:rtl/>
        </w:rPr>
        <w:t xml:space="preserve"> &lt;&lt; יור &gt;&gt;</w:t>
      </w:r>
      <w:r>
        <w:rPr>
          <w:rtl/>
          <w:lang w:val="en-AU"/>
        </w:rPr>
        <w:t xml:space="preserve">   </w:t>
      </w:r>
      <w:bookmarkEnd w:id="10137"/>
    </w:p>
    <w:p w14:paraId="381DBC3B" w14:textId="77777777" w:rsidR="004518BB" w:rsidRDefault="004518BB" w:rsidP="004518BB">
      <w:pPr>
        <w:pStyle w:val="KeepWithNext"/>
        <w:rPr>
          <w:rtl/>
          <w:lang w:val="en-AU"/>
        </w:rPr>
      </w:pPr>
    </w:p>
    <w:p w14:paraId="21E73CC0" w14:textId="3E4C6322" w:rsidR="004518BB" w:rsidRDefault="004518BB" w:rsidP="004518BB">
      <w:pPr>
        <w:rPr>
          <w:rtl/>
          <w:lang w:val="en-AU"/>
        </w:rPr>
      </w:pPr>
      <w:bookmarkStart w:id="10138" w:name="_ETM_Q1_1067152"/>
      <w:bookmarkEnd w:id="10138"/>
      <w:r>
        <w:rPr>
          <w:rFonts w:hint="cs"/>
          <w:rtl/>
          <w:lang w:val="en-AU"/>
        </w:rPr>
        <w:t xml:space="preserve">לעניין זיהום </w:t>
      </w:r>
      <w:bookmarkStart w:id="10139" w:name="_ETM_Q1_1069402"/>
      <w:bookmarkEnd w:id="10139"/>
      <w:r>
        <w:rPr>
          <w:rFonts w:hint="cs"/>
          <w:rtl/>
          <w:lang w:val="en-AU"/>
        </w:rPr>
        <w:t xml:space="preserve">משני. </w:t>
      </w:r>
      <w:bookmarkStart w:id="10140" w:name="_ETM_Q1_1067405"/>
      <w:bookmarkEnd w:id="10140"/>
    </w:p>
    <w:p w14:paraId="542B6329" w14:textId="77777777" w:rsidR="004518BB" w:rsidRDefault="004518BB" w:rsidP="004518BB">
      <w:pPr>
        <w:rPr>
          <w:rtl/>
          <w:lang w:val="en-AU"/>
        </w:rPr>
      </w:pPr>
      <w:bookmarkStart w:id="10141" w:name="_ETM_Q1_1067903"/>
      <w:bookmarkStart w:id="10142" w:name="_ETM_Q1_1068902"/>
      <w:bookmarkEnd w:id="10141"/>
      <w:bookmarkEnd w:id="10142"/>
    </w:p>
    <w:p w14:paraId="3CFF6094" w14:textId="35FC5B74" w:rsidR="004518BB" w:rsidRDefault="004518BB" w:rsidP="004518BB">
      <w:pPr>
        <w:pStyle w:val="a4"/>
        <w:keepNext/>
        <w:rPr>
          <w:rtl/>
          <w:lang w:val="en-AU"/>
        </w:rPr>
      </w:pPr>
      <w:bookmarkStart w:id="10143" w:name="ET_speaker_פרופסור_רונית_אנדלוויט_895"/>
      <w:r w:rsidRPr="004518BB">
        <w:rPr>
          <w:rStyle w:val="TagStyle"/>
          <w:rtl/>
        </w:rPr>
        <w:t xml:space="preserve"> &lt;&lt; דובר &gt;&gt; </w:t>
      </w:r>
      <w:r w:rsidR="00C52628">
        <w:rPr>
          <w:rtl/>
          <w:lang w:val="en-AU"/>
        </w:rPr>
        <w:t>פרופ'</w:t>
      </w:r>
      <w:r>
        <w:rPr>
          <w:rtl/>
          <w:lang w:val="en-AU"/>
        </w:rPr>
        <w:t xml:space="preserve"> רונית אנדוולט:</w:t>
      </w:r>
      <w:r w:rsidRPr="004518BB">
        <w:rPr>
          <w:rStyle w:val="TagStyle"/>
          <w:rtl/>
        </w:rPr>
        <w:t xml:space="preserve"> &lt;&lt; דובר &gt;&gt;</w:t>
      </w:r>
      <w:r>
        <w:rPr>
          <w:rtl/>
          <w:lang w:val="en-AU"/>
        </w:rPr>
        <w:t xml:space="preserve">   </w:t>
      </w:r>
      <w:bookmarkEnd w:id="10143"/>
    </w:p>
    <w:p w14:paraId="35C33414" w14:textId="77777777" w:rsidR="004518BB" w:rsidRDefault="004518BB" w:rsidP="004518BB">
      <w:pPr>
        <w:pStyle w:val="KeepWithNext"/>
        <w:rPr>
          <w:rtl/>
          <w:lang w:val="en-AU"/>
        </w:rPr>
      </w:pPr>
    </w:p>
    <w:p w14:paraId="55C6FFB2" w14:textId="5B7CB357" w:rsidR="004518BB" w:rsidRDefault="004518BB" w:rsidP="004518BB">
      <w:pPr>
        <w:rPr>
          <w:rtl/>
          <w:lang w:val="en-AU"/>
        </w:rPr>
      </w:pPr>
      <w:bookmarkStart w:id="10144" w:name="_ETM_Q1_1067153"/>
      <w:bookmarkEnd w:id="10144"/>
      <w:r>
        <w:rPr>
          <w:rFonts w:hint="cs"/>
          <w:rtl/>
          <w:lang w:val="en-AU"/>
        </w:rPr>
        <w:t>חש</w:t>
      </w:r>
      <w:bookmarkStart w:id="10145" w:name="_ETM_Q1_1064153"/>
      <w:bookmarkEnd w:id="10145"/>
      <w:r>
        <w:rPr>
          <w:rFonts w:hint="cs"/>
          <w:rtl/>
          <w:lang w:val="en-AU"/>
        </w:rPr>
        <w:t xml:space="preserve">יפה, אין בעיה. </w:t>
      </w:r>
    </w:p>
    <w:p w14:paraId="4E6C313A" w14:textId="77777777" w:rsidR="004518BB" w:rsidRDefault="004518BB" w:rsidP="004518BB">
      <w:pPr>
        <w:rPr>
          <w:rtl/>
          <w:lang w:val="en-AU"/>
        </w:rPr>
      </w:pPr>
      <w:bookmarkStart w:id="10146" w:name="_ETM_Q1_1067154"/>
      <w:bookmarkStart w:id="10147" w:name="_ETM_Q1_1071902"/>
      <w:bookmarkEnd w:id="10146"/>
      <w:bookmarkEnd w:id="10147"/>
    </w:p>
    <w:p w14:paraId="29CBD2B8" w14:textId="0519461B" w:rsidR="004518BB" w:rsidRDefault="004518BB" w:rsidP="004518BB">
      <w:pPr>
        <w:pStyle w:val="af9"/>
        <w:keepNext/>
        <w:rPr>
          <w:rtl/>
          <w:lang w:val="en-AU"/>
        </w:rPr>
      </w:pPr>
      <w:bookmarkStart w:id="10148" w:name="ET_guest_905415_896"/>
      <w:r w:rsidRPr="004518BB">
        <w:rPr>
          <w:rStyle w:val="TagStyle"/>
          <w:rtl/>
        </w:rPr>
        <w:t xml:space="preserve"> &lt;&lt; אורח &gt;&gt; </w:t>
      </w:r>
      <w:r>
        <w:rPr>
          <w:rtl/>
          <w:lang w:val="en-AU"/>
        </w:rPr>
        <w:t>אביב חצבני:</w:t>
      </w:r>
      <w:r w:rsidRPr="004518BB">
        <w:rPr>
          <w:rStyle w:val="TagStyle"/>
          <w:rtl/>
        </w:rPr>
        <w:t xml:space="preserve"> &lt;&lt; אורח &gt;&gt;</w:t>
      </w:r>
      <w:r>
        <w:rPr>
          <w:rtl/>
          <w:lang w:val="en-AU"/>
        </w:rPr>
        <w:t xml:space="preserve">   </w:t>
      </w:r>
      <w:bookmarkEnd w:id="10148"/>
    </w:p>
    <w:p w14:paraId="6F91A488" w14:textId="77777777" w:rsidR="004518BB" w:rsidRDefault="004518BB" w:rsidP="004518BB">
      <w:pPr>
        <w:pStyle w:val="KeepWithNext"/>
        <w:rPr>
          <w:rtl/>
          <w:lang w:val="en-AU"/>
        </w:rPr>
      </w:pPr>
    </w:p>
    <w:p w14:paraId="0635699C" w14:textId="5F0F34FA" w:rsidR="004518BB" w:rsidRDefault="004518BB" w:rsidP="004518BB">
      <w:pPr>
        <w:rPr>
          <w:rtl/>
          <w:lang w:val="en-AU"/>
        </w:rPr>
      </w:pPr>
      <w:bookmarkStart w:id="10149" w:name="_ETM_Q1_1072901"/>
      <w:bookmarkStart w:id="10150" w:name="_ETM_Q1_1073153"/>
      <w:bookmarkStart w:id="10151" w:name="_ETM_Q1_1070153"/>
      <w:bookmarkEnd w:id="10149"/>
      <w:bookmarkEnd w:id="10150"/>
      <w:bookmarkEnd w:id="10151"/>
      <w:r>
        <w:rPr>
          <w:rFonts w:hint="cs"/>
          <w:rtl/>
          <w:lang w:val="en-AU"/>
        </w:rPr>
        <w:t>אדונ</w:t>
      </w:r>
      <w:bookmarkStart w:id="10152" w:name="_ETM_Q1_1067402"/>
      <w:bookmarkEnd w:id="10152"/>
      <w:r>
        <w:rPr>
          <w:rFonts w:hint="cs"/>
          <w:rtl/>
          <w:lang w:val="en-AU"/>
        </w:rPr>
        <w:t xml:space="preserve">י, אם אפשר שזה </w:t>
      </w:r>
      <w:bookmarkStart w:id="10153" w:name="_ETM_Q1_1071151"/>
      <w:bookmarkEnd w:id="10153"/>
      <w:r>
        <w:rPr>
          <w:rFonts w:hint="cs"/>
          <w:rtl/>
          <w:lang w:val="en-AU"/>
        </w:rPr>
        <w:t xml:space="preserve">יהיה חשיפה </w:t>
      </w:r>
      <w:bookmarkStart w:id="10154" w:name="_ETM_Q1_1072903"/>
      <w:bookmarkEnd w:id="10154"/>
      <w:r>
        <w:rPr>
          <w:rFonts w:hint="cs"/>
          <w:rtl/>
          <w:lang w:val="en-AU"/>
        </w:rPr>
        <w:t xml:space="preserve">במזון לא חשיפה </w:t>
      </w:r>
      <w:bookmarkStart w:id="10155" w:name="_ETM_Q1_1072904"/>
      <w:bookmarkEnd w:id="10155"/>
      <w:r>
        <w:rPr>
          <w:rFonts w:hint="cs"/>
          <w:rtl/>
          <w:lang w:val="en-AU"/>
        </w:rPr>
        <w:t>כשהולכים בשדה</w:t>
      </w:r>
      <w:bookmarkStart w:id="10156" w:name="_ETM_Q1_1073152"/>
      <w:bookmarkEnd w:id="10156"/>
      <w:r>
        <w:rPr>
          <w:rFonts w:hint="cs"/>
          <w:rtl/>
          <w:lang w:val="en-AU"/>
        </w:rPr>
        <w:t xml:space="preserve"> פתוח. </w:t>
      </w:r>
    </w:p>
    <w:p w14:paraId="7EC89B3E" w14:textId="77777777" w:rsidR="004518BB" w:rsidRDefault="004518BB" w:rsidP="004518BB">
      <w:pPr>
        <w:rPr>
          <w:rtl/>
          <w:lang w:val="en-AU"/>
        </w:rPr>
      </w:pPr>
      <w:bookmarkStart w:id="10157" w:name="_ETM_Q1_1075154"/>
      <w:bookmarkStart w:id="10158" w:name="_ETM_Q1_1075654"/>
      <w:bookmarkStart w:id="10159" w:name="_ETM_Q1_1076405"/>
      <w:bookmarkEnd w:id="10157"/>
      <w:bookmarkEnd w:id="10158"/>
      <w:bookmarkEnd w:id="10159"/>
    </w:p>
    <w:p w14:paraId="0DF751D5" w14:textId="0545DEC5" w:rsidR="004518BB" w:rsidRDefault="004518BB" w:rsidP="004518BB">
      <w:pPr>
        <w:pStyle w:val="a4"/>
        <w:keepNext/>
        <w:rPr>
          <w:rtl/>
          <w:lang w:val="en-AU"/>
        </w:rPr>
      </w:pPr>
      <w:bookmarkStart w:id="10160" w:name="ET_speaker_פרופסור_רונית_אנדלוויט_897"/>
      <w:r w:rsidRPr="004518BB">
        <w:rPr>
          <w:rStyle w:val="TagStyle"/>
          <w:rtl/>
        </w:rPr>
        <w:t xml:space="preserve"> &lt;&lt; דובר &gt;&gt; </w:t>
      </w:r>
      <w:r w:rsidR="00C52628">
        <w:rPr>
          <w:rtl/>
          <w:lang w:val="en-AU"/>
        </w:rPr>
        <w:t>פרופ'</w:t>
      </w:r>
      <w:r>
        <w:rPr>
          <w:rtl/>
          <w:lang w:val="en-AU"/>
        </w:rPr>
        <w:t xml:space="preserve"> רונית אנדוולט:</w:t>
      </w:r>
      <w:r w:rsidRPr="004518BB">
        <w:rPr>
          <w:rStyle w:val="TagStyle"/>
          <w:rtl/>
        </w:rPr>
        <w:t xml:space="preserve"> &lt;&lt; דובר &gt;&gt;</w:t>
      </w:r>
      <w:r>
        <w:rPr>
          <w:rtl/>
          <w:lang w:val="en-AU"/>
        </w:rPr>
        <w:t xml:space="preserve">   </w:t>
      </w:r>
      <w:bookmarkEnd w:id="10160"/>
    </w:p>
    <w:p w14:paraId="18651021" w14:textId="77777777" w:rsidR="004518BB" w:rsidRDefault="004518BB" w:rsidP="004518BB">
      <w:pPr>
        <w:pStyle w:val="KeepWithNext"/>
        <w:rPr>
          <w:rtl/>
          <w:lang w:val="en-AU"/>
        </w:rPr>
      </w:pPr>
    </w:p>
    <w:p w14:paraId="1135D19B" w14:textId="7CD9C152" w:rsidR="004518BB" w:rsidRDefault="004518BB" w:rsidP="004518BB">
      <w:pPr>
        <w:rPr>
          <w:rtl/>
          <w:lang w:val="en-AU"/>
        </w:rPr>
      </w:pPr>
      <w:bookmarkStart w:id="10161" w:name="_ETM_Q1_1077404"/>
      <w:bookmarkStart w:id="10162" w:name="_ETM_Q1_1077655"/>
      <w:bookmarkEnd w:id="10161"/>
      <w:bookmarkEnd w:id="10162"/>
      <w:r>
        <w:rPr>
          <w:rFonts w:hint="cs"/>
          <w:rtl/>
          <w:lang w:val="en-AU"/>
        </w:rPr>
        <w:t xml:space="preserve">מזון. </w:t>
      </w:r>
      <w:bookmarkStart w:id="10163" w:name="_ETM_Q1_1078901"/>
      <w:bookmarkStart w:id="10164" w:name="_ETM_Q1_1079402"/>
      <w:bookmarkEnd w:id="10163"/>
      <w:bookmarkEnd w:id="10164"/>
    </w:p>
    <w:p w14:paraId="7F405DE9" w14:textId="77777777" w:rsidR="004518BB" w:rsidRDefault="004518BB" w:rsidP="004518BB">
      <w:pPr>
        <w:rPr>
          <w:rtl/>
          <w:lang w:val="en-AU"/>
        </w:rPr>
      </w:pPr>
      <w:bookmarkStart w:id="10165" w:name="_ETM_Q1_1080154"/>
      <w:bookmarkEnd w:id="10165"/>
    </w:p>
    <w:p w14:paraId="6A43F4FD" w14:textId="2E889A7E" w:rsidR="004518BB" w:rsidRDefault="004518BB" w:rsidP="004518BB">
      <w:pPr>
        <w:pStyle w:val="af6"/>
        <w:keepNext/>
        <w:rPr>
          <w:rtl/>
          <w:lang w:val="en-AU"/>
        </w:rPr>
      </w:pPr>
      <w:bookmarkStart w:id="10166" w:name="ET_yor_יונתן_מישרקי___יורַ_898"/>
      <w:r w:rsidRPr="004518BB">
        <w:rPr>
          <w:rStyle w:val="TagStyle"/>
          <w:rtl/>
        </w:rPr>
        <w:t xml:space="preserve"> &lt;&lt; יור &gt;&gt; </w:t>
      </w:r>
      <w:r>
        <w:rPr>
          <w:rtl/>
          <w:lang w:val="en-AU"/>
        </w:rPr>
        <w:t>היו"ר יונתן מישרקי:</w:t>
      </w:r>
      <w:r w:rsidRPr="004518BB">
        <w:rPr>
          <w:rStyle w:val="TagStyle"/>
          <w:rtl/>
        </w:rPr>
        <w:t xml:space="preserve"> &lt;&lt; יור &gt;&gt;</w:t>
      </w:r>
      <w:r>
        <w:rPr>
          <w:rtl/>
          <w:lang w:val="en-AU"/>
        </w:rPr>
        <w:t xml:space="preserve">   </w:t>
      </w:r>
      <w:bookmarkEnd w:id="10166"/>
    </w:p>
    <w:p w14:paraId="2CEE1835" w14:textId="77777777" w:rsidR="004518BB" w:rsidRDefault="004518BB" w:rsidP="004518BB">
      <w:pPr>
        <w:pStyle w:val="KeepWithNext"/>
        <w:rPr>
          <w:rtl/>
          <w:lang w:val="en-AU"/>
        </w:rPr>
      </w:pPr>
    </w:p>
    <w:p w14:paraId="758414F0" w14:textId="29BD75E2" w:rsidR="004518BB" w:rsidRDefault="004518BB" w:rsidP="004518BB">
      <w:pPr>
        <w:rPr>
          <w:rtl/>
          <w:lang w:val="en-AU"/>
        </w:rPr>
      </w:pPr>
      <w:bookmarkStart w:id="10167" w:name="_ETM_Q1_1081401"/>
      <w:bookmarkStart w:id="10168" w:name="_ETM_Q1_1078651"/>
      <w:bookmarkStart w:id="10169" w:name="_ETM_Q1_1075651"/>
      <w:bookmarkEnd w:id="10167"/>
      <w:bookmarkEnd w:id="10168"/>
      <w:bookmarkEnd w:id="10169"/>
      <w:r>
        <w:rPr>
          <w:rFonts w:hint="cs"/>
          <w:rtl/>
          <w:lang w:val="en-AU"/>
        </w:rPr>
        <w:t>טו</w:t>
      </w:r>
      <w:bookmarkStart w:id="10170" w:name="_ETM_Q1_1073150"/>
      <w:bookmarkEnd w:id="10170"/>
      <w:r>
        <w:rPr>
          <w:rFonts w:hint="cs"/>
          <w:rtl/>
          <w:lang w:val="en-AU"/>
        </w:rPr>
        <w:t>ב,</w:t>
      </w:r>
      <w:bookmarkStart w:id="10171" w:name="_ETM_Q1_1070402"/>
      <w:bookmarkEnd w:id="10171"/>
      <w:r>
        <w:rPr>
          <w:rFonts w:hint="cs"/>
          <w:rtl/>
          <w:lang w:val="en-AU"/>
        </w:rPr>
        <w:t xml:space="preserve"> יש </w:t>
      </w:r>
      <w:bookmarkStart w:id="10172" w:name="_ETM_Q1_1071155"/>
      <w:bookmarkEnd w:id="10172"/>
      <w:r>
        <w:rPr>
          <w:rFonts w:hint="cs"/>
          <w:rtl/>
          <w:lang w:val="en-AU"/>
        </w:rPr>
        <w:t xml:space="preserve">לך משהו להעיר לגבי הדיון הקודם שעסקנו בו בנושא </w:t>
      </w:r>
      <w:bookmarkStart w:id="10173" w:name="_ETM_Q1_1081902"/>
      <w:bookmarkEnd w:id="10173"/>
      <w:r>
        <w:rPr>
          <w:rFonts w:hint="cs"/>
          <w:rtl/>
          <w:lang w:val="en-AU"/>
        </w:rPr>
        <w:t>גלוטן?</w:t>
      </w:r>
    </w:p>
    <w:p w14:paraId="763F9652" w14:textId="77777777" w:rsidR="004518BB" w:rsidRDefault="004518BB" w:rsidP="004518BB">
      <w:pPr>
        <w:rPr>
          <w:rtl/>
          <w:lang w:val="en-AU"/>
        </w:rPr>
      </w:pPr>
      <w:bookmarkStart w:id="10174" w:name="_ETM_Q1_1083152"/>
      <w:bookmarkStart w:id="10175" w:name="_ETM_Q1_1083403"/>
      <w:bookmarkStart w:id="10176" w:name="_ETM_Q1_1084405"/>
      <w:bookmarkEnd w:id="10174"/>
      <w:bookmarkEnd w:id="10175"/>
      <w:bookmarkEnd w:id="10176"/>
    </w:p>
    <w:p w14:paraId="668D1C55" w14:textId="19519286" w:rsidR="004518BB" w:rsidRDefault="004518BB" w:rsidP="004518BB">
      <w:pPr>
        <w:pStyle w:val="a4"/>
        <w:keepNext/>
        <w:rPr>
          <w:rtl/>
          <w:lang w:val="en-AU"/>
        </w:rPr>
      </w:pPr>
      <w:bookmarkStart w:id="10177" w:name="ET_speaker_פרופסור_רונית_אנדלוויט_899"/>
      <w:r w:rsidRPr="004518BB">
        <w:rPr>
          <w:rStyle w:val="TagStyle"/>
          <w:rtl/>
        </w:rPr>
        <w:t xml:space="preserve"> &lt;&lt; דובר &gt;&gt; </w:t>
      </w:r>
      <w:r w:rsidR="00C52628">
        <w:rPr>
          <w:rtl/>
          <w:lang w:val="en-AU"/>
        </w:rPr>
        <w:t>פרופ'</w:t>
      </w:r>
      <w:r>
        <w:rPr>
          <w:rtl/>
          <w:lang w:val="en-AU"/>
        </w:rPr>
        <w:t xml:space="preserve"> רונית אנדוולט:</w:t>
      </w:r>
      <w:r w:rsidRPr="004518BB">
        <w:rPr>
          <w:rStyle w:val="TagStyle"/>
          <w:rtl/>
        </w:rPr>
        <w:t xml:space="preserve"> &lt;&lt; דובר &gt;&gt;</w:t>
      </w:r>
      <w:r>
        <w:rPr>
          <w:rtl/>
          <w:lang w:val="en-AU"/>
        </w:rPr>
        <w:t xml:space="preserve">   </w:t>
      </w:r>
      <w:bookmarkEnd w:id="10177"/>
    </w:p>
    <w:p w14:paraId="5A9E56E5" w14:textId="77777777" w:rsidR="004518BB" w:rsidRDefault="004518BB" w:rsidP="004518BB">
      <w:pPr>
        <w:pStyle w:val="KeepWithNext"/>
        <w:rPr>
          <w:rtl/>
          <w:lang w:val="en-AU"/>
        </w:rPr>
      </w:pPr>
    </w:p>
    <w:p w14:paraId="3CACFBE6" w14:textId="66798CF7" w:rsidR="004518BB" w:rsidRDefault="004518BB" w:rsidP="004518BB">
      <w:pPr>
        <w:rPr>
          <w:rtl/>
          <w:lang w:val="en-AU"/>
        </w:rPr>
      </w:pPr>
      <w:bookmarkStart w:id="10178" w:name="_ETM_Q1_1085402"/>
      <w:bookmarkStart w:id="10179" w:name="_ETM_Q1_1082402"/>
      <w:bookmarkEnd w:id="10178"/>
      <w:bookmarkEnd w:id="10179"/>
      <w:r>
        <w:rPr>
          <w:rFonts w:hint="cs"/>
          <w:rtl/>
          <w:lang w:val="en-AU"/>
        </w:rPr>
        <w:t>כן, אנחנו בעד ש</w:t>
      </w:r>
      <w:bookmarkStart w:id="10180" w:name="_ETM_Q1_1085400"/>
      <w:bookmarkEnd w:id="10180"/>
      <w:r>
        <w:rPr>
          <w:rFonts w:hint="cs"/>
          <w:rtl/>
          <w:lang w:val="en-AU"/>
        </w:rPr>
        <w:t>זה יהיה "ללא גלוטן</w:t>
      </w:r>
      <w:bookmarkStart w:id="10181" w:name="_ETM_Q1_1085904"/>
      <w:bookmarkEnd w:id="10181"/>
      <w:r>
        <w:rPr>
          <w:rFonts w:hint="cs"/>
          <w:rtl/>
          <w:lang w:val="en-AU"/>
        </w:rPr>
        <w:t>" ולא "</w:t>
      </w:r>
      <w:bookmarkStart w:id="10182" w:name="_ETM_Q1_1086403"/>
      <w:bookmarkEnd w:id="10182"/>
      <w:r>
        <w:rPr>
          <w:rFonts w:hint="cs"/>
          <w:rtl/>
          <w:lang w:val="en-AU"/>
        </w:rPr>
        <w:t xml:space="preserve">דל". המילה </w:t>
      </w:r>
      <w:bookmarkStart w:id="10183" w:name="_ETM_Q1_1088905"/>
      <w:bookmarkEnd w:id="10183"/>
      <w:r>
        <w:rPr>
          <w:rFonts w:hint="cs"/>
          <w:rtl/>
          <w:lang w:val="en-AU"/>
        </w:rPr>
        <w:t>"דל"</w:t>
      </w:r>
      <w:bookmarkStart w:id="10184" w:name="_ETM_Q1_1087650"/>
      <w:bookmarkEnd w:id="10184"/>
      <w:r>
        <w:rPr>
          <w:rFonts w:hint="cs"/>
          <w:rtl/>
          <w:lang w:val="en-AU"/>
        </w:rPr>
        <w:t xml:space="preserve"> לא ברורה לי. </w:t>
      </w:r>
      <w:bookmarkStart w:id="10185" w:name="_ETM_Q1_1088903"/>
      <w:bookmarkEnd w:id="10185"/>
      <w:r>
        <w:rPr>
          <w:rFonts w:hint="cs"/>
          <w:rtl/>
          <w:lang w:val="en-AU"/>
        </w:rPr>
        <w:t>לא הייתי בכל הדיון</w:t>
      </w:r>
      <w:bookmarkStart w:id="10186" w:name="_ETM_Q1_1089904"/>
      <w:bookmarkEnd w:id="10186"/>
      <w:r>
        <w:rPr>
          <w:rFonts w:hint="cs"/>
          <w:rtl/>
          <w:lang w:val="en-AU"/>
        </w:rPr>
        <w:t xml:space="preserve">, הייתי </w:t>
      </w:r>
      <w:bookmarkStart w:id="10187" w:name="_ETM_Q1_1092151"/>
      <w:bookmarkEnd w:id="10187"/>
      <w:r>
        <w:rPr>
          <w:rFonts w:hint="cs"/>
          <w:rtl/>
          <w:lang w:val="en-AU"/>
        </w:rPr>
        <w:t>רק בסיפה שלו אב</w:t>
      </w:r>
      <w:bookmarkStart w:id="10188" w:name="_ETM_Q1_1093653"/>
      <w:bookmarkEnd w:id="10188"/>
      <w:r>
        <w:rPr>
          <w:rFonts w:hint="cs"/>
          <w:rtl/>
          <w:lang w:val="en-AU"/>
        </w:rPr>
        <w:t xml:space="preserve">ל אני לא יודעת </w:t>
      </w:r>
      <w:bookmarkStart w:id="10189" w:name="_ETM_Q1_1096154"/>
      <w:bookmarkEnd w:id="10189"/>
      <w:r>
        <w:rPr>
          <w:rFonts w:hint="cs"/>
          <w:rtl/>
          <w:lang w:val="en-AU"/>
        </w:rPr>
        <w:t xml:space="preserve">מה זה </w:t>
      </w:r>
      <w:bookmarkStart w:id="10190" w:name="_ETM_Q1_1095400"/>
      <w:bookmarkEnd w:id="10190"/>
      <w:r>
        <w:rPr>
          <w:rFonts w:hint="cs"/>
          <w:rtl/>
          <w:lang w:val="en-AU"/>
        </w:rPr>
        <w:t xml:space="preserve">אומר מוצרים </w:t>
      </w:r>
      <w:bookmarkStart w:id="10191" w:name="_ETM_Q1_1095402"/>
      <w:bookmarkEnd w:id="10191"/>
      <w:r>
        <w:rPr>
          <w:rFonts w:hint="cs"/>
          <w:rtl/>
          <w:lang w:val="en-AU"/>
        </w:rPr>
        <w:t>שהם</w:t>
      </w:r>
      <w:bookmarkStart w:id="10192" w:name="_ETM_Q1_1096652"/>
      <w:bookmarkEnd w:id="10192"/>
      <w:r>
        <w:rPr>
          <w:rFonts w:hint="cs"/>
          <w:rtl/>
          <w:lang w:val="en-AU"/>
        </w:rPr>
        <w:t xml:space="preserve"> דלי גלוטן. אם יש </w:t>
      </w:r>
      <w:bookmarkStart w:id="10193" w:name="_ETM_Q1_1097152"/>
      <w:bookmarkEnd w:id="10193"/>
      <w:r>
        <w:rPr>
          <w:rFonts w:hint="cs"/>
          <w:rtl/>
          <w:lang w:val="en-AU"/>
        </w:rPr>
        <w:t>ערך סף ל-"דל</w:t>
      </w:r>
      <w:bookmarkStart w:id="10194" w:name="_ETM_Q1_1099401"/>
      <w:bookmarkEnd w:id="10194"/>
      <w:r>
        <w:rPr>
          <w:rFonts w:hint="cs"/>
          <w:rtl/>
          <w:lang w:val="en-AU"/>
        </w:rPr>
        <w:t>" - - -</w:t>
      </w:r>
      <w:bookmarkStart w:id="10195" w:name="_ETM_Q1_1098151"/>
      <w:bookmarkEnd w:id="10195"/>
    </w:p>
    <w:p w14:paraId="0ADE5070" w14:textId="77777777" w:rsidR="004518BB" w:rsidRDefault="004518BB" w:rsidP="004518BB">
      <w:pPr>
        <w:rPr>
          <w:rtl/>
          <w:lang w:val="en-AU"/>
        </w:rPr>
      </w:pPr>
      <w:bookmarkStart w:id="10196" w:name="_ETM_Q1_1098651"/>
      <w:bookmarkStart w:id="10197" w:name="_ETM_Q1_1098901"/>
      <w:bookmarkEnd w:id="10196"/>
      <w:bookmarkEnd w:id="10197"/>
    </w:p>
    <w:p w14:paraId="2CCE4FF3" w14:textId="6B3D737E" w:rsidR="004518BB" w:rsidRDefault="004518BB" w:rsidP="004518BB">
      <w:pPr>
        <w:pStyle w:val="af6"/>
        <w:keepNext/>
        <w:rPr>
          <w:rtl/>
          <w:lang w:val="en-AU"/>
        </w:rPr>
      </w:pPr>
      <w:bookmarkStart w:id="10198" w:name="ET_yor_יונתן_מישרקי___יורַ_900"/>
      <w:r w:rsidRPr="004518BB">
        <w:rPr>
          <w:rStyle w:val="TagStyle"/>
          <w:rtl/>
        </w:rPr>
        <w:t xml:space="preserve"> &lt;&lt; יור &gt;&gt; </w:t>
      </w:r>
      <w:r>
        <w:rPr>
          <w:rtl/>
          <w:lang w:val="en-AU"/>
        </w:rPr>
        <w:t>היו"ר יונתן מישרקי:</w:t>
      </w:r>
      <w:r w:rsidRPr="004518BB">
        <w:rPr>
          <w:rStyle w:val="TagStyle"/>
          <w:rtl/>
        </w:rPr>
        <w:t xml:space="preserve"> &lt;&lt; יור &gt;&gt;</w:t>
      </w:r>
      <w:r>
        <w:rPr>
          <w:rtl/>
          <w:lang w:val="en-AU"/>
        </w:rPr>
        <w:t xml:space="preserve">   </w:t>
      </w:r>
      <w:bookmarkEnd w:id="10198"/>
    </w:p>
    <w:p w14:paraId="3BFF0454" w14:textId="77777777" w:rsidR="004518BB" w:rsidRDefault="004518BB" w:rsidP="004518BB">
      <w:pPr>
        <w:pStyle w:val="KeepWithNext"/>
        <w:rPr>
          <w:rtl/>
          <w:lang w:val="en-AU"/>
        </w:rPr>
      </w:pPr>
    </w:p>
    <w:p w14:paraId="6B53DE5D" w14:textId="4AB88F32" w:rsidR="004518BB" w:rsidRDefault="004518BB" w:rsidP="004518BB">
      <w:pPr>
        <w:rPr>
          <w:rtl/>
          <w:lang w:val="en-AU"/>
        </w:rPr>
      </w:pPr>
      <w:bookmarkStart w:id="10199" w:name="_ETM_Q1_1099901"/>
      <w:bookmarkEnd w:id="10199"/>
      <w:r>
        <w:rPr>
          <w:rFonts w:hint="cs"/>
          <w:rtl/>
          <w:lang w:val="en-AU"/>
        </w:rPr>
        <w:t>יש. יש ערך</w:t>
      </w:r>
      <w:bookmarkStart w:id="10200" w:name="_ETM_Q1_1100155"/>
      <w:bookmarkEnd w:id="10200"/>
      <w:r>
        <w:rPr>
          <w:rFonts w:hint="cs"/>
          <w:rtl/>
          <w:lang w:val="en-AU"/>
        </w:rPr>
        <w:t xml:space="preserve"> בת</w:t>
      </w:r>
      <w:bookmarkStart w:id="10201" w:name="_ETM_Q1_1097405"/>
      <w:bookmarkEnd w:id="10201"/>
      <w:r>
        <w:rPr>
          <w:rFonts w:hint="cs"/>
          <w:rtl/>
          <w:lang w:val="en-AU"/>
        </w:rPr>
        <w:t xml:space="preserve">וך התקנות, כמובן. </w:t>
      </w:r>
    </w:p>
    <w:p w14:paraId="5BED6371" w14:textId="77777777" w:rsidR="004518BB" w:rsidRDefault="004518BB" w:rsidP="004518BB">
      <w:pPr>
        <w:rPr>
          <w:rtl/>
          <w:lang w:val="en-AU"/>
        </w:rPr>
      </w:pPr>
      <w:bookmarkStart w:id="10202" w:name="_ETM_Q1_1102151"/>
      <w:bookmarkStart w:id="10203" w:name="_ETM_Q1_1102404"/>
      <w:bookmarkStart w:id="10204" w:name="_ETM_Q1_1103152"/>
      <w:bookmarkStart w:id="10205" w:name="_ETM_Q1_1097903"/>
      <w:bookmarkStart w:id="10206" w:name="_ETM_Q1_1099153"/>
      <w:bookmarkEnd w:id="10202"/>
      <w:bookmarkEnd w:id="10203"/>
      <w:bookmarkEnd w:id="10204"/>
      <w:bookmarkEnd w:id="10205"/>
      <w:bookmarkEnd w:id="10206"/>
    </w:p>
    <w:p w14:paraId="7AE36E8A" w14:textId="47C6CE6E" w:rsidR="004518BB" w:rsidRDefault="004518BB" w:rsidP="004518BB">
      <w:pPr>
        <w:pStyle w:val="a4"/>
        <w:keepNext/>
        <w:rPr>
          <w:rtl/>
          <w:lang w:val="en-AU"/>
        </w:rPr>
      </w:pPr>
      <w:bookmarkStart w:id="10207" w:name="ET_speaker_נעה_בן_שבת_902"/>
      <w:r w:rsidRPr="004518BB">
        <w:rPr>
          <w:rStyle w:val="TagStyle"/>
          <w:rtl/>
        </w:rPr>
        <w:t xml:space="preserve"> &lt;&lt; דובר &gt;&gt; </w:t>
      </w:r>
      <w:r>
        <w:rPr>
          <w:rtl/>
          <w:lang w:val="en-AU"/>
        </w:rPr>
        <w:t>נעה בן שבת:</w:t>
      </w:r>
      <w:r w:rsidRPr="004518BB">
        <w:rPr>
          <w:rStyle w:val="TagStyle"/>
          <w:rtl/>
        </w:rPr>
        <w:t xml:space="preserve"> &lt;&lt; דובר &gt;&gt;</w:t>
      </w:r>
      <w:r>
        <w:rPr>
          <w:rtl/>
          <w:lang w:val="en-AU"/>
        </w:rPr>
        <w:t xml:space="preserve">   </w:t>
      </w:r>
      <w:bookmarkEnd w:id="10207"/>
    </w:p>
    <w:p w14:paraId="6DF9BD17" w14:textId="77777777" w:rsidR="004518BB" w:rsidRDefault="004518BB" w:rsidP="004518BB">
      <w:pPr>
        <w:pStyle w:val="KeepWithNext"/>
        <w:rPr>
          <w:rtl/>
          <w:lang w:val="en-AU"/>
        </w:rPr>
      </w:pPr>
    </w:p>
    <w:p w14:paraId="57AA6491" w14:textId="7DC85399" w:rsidR="004518BB" w:rsidRDefault="004518BB" w:rsidP="004518BB">
      <w:pPr>
        <w:rPr>
          <w:rtl/>
          <w:lang w:val="en-AU"/>
        </w:rPr>
      </w:pPr>
      <w:bookmarkStart w:id="10208" w:name="_ETM_Q1_1100404"/>
      <w:bookmarkStart w:id="10209" w:name="_ETM_Q1_1100651"/>
      <w:bookmarkEnd w:id="10208"/>
      <w:bookmarkEnd w:id="10209"/>
      <w:r>
        <w:rPr>
          <w:rFonts w:hint="cs"/>
          <w:rtl/>
          <w:lang w:val="en-AU"/>
        </w:rPr>
        <w:t xml:space="preserve">100 </w:t>
      </w:r>
      <w:r>
        <w:rPr>
          <w:lang w:val="en-AU"/>
        </w:rPr>
        <w:t>PPM</w:t>
      </w:r>
      <w:r>
        <w:rPr>
          <w:rFonts w:hint="cs"/>
          <w:rtl/>
          <w:lang w:val="en-AU"/>
        </w:rPr>
        <w:t xml:space="preserve">. </w:t>
      </w:r>
      <w:bookmarkStart w:id="10210" w:name="_ETM_Q1_1104654"/>
      <w:bookmarkStart w:id="10211" w:name="_ETM_Q1_1101654"/>
      <w:bookmarkEnd w:id="10210"/>
      <w:bookmarkEnd w:id="10211"/>
    </w:p>
    <w:p w14:paraId="6174AF13" w14:textId="77777777" w:rsidR="004518BB" w:rsidRDefault="004518BB" w:rsidP="004518BB">
      <w:pPr>
        <w:rPr>
          <w:rtl/>
          <w:lang w:val="en-AU"/>
        </w:rPr>
      </w:pPr>
      <w:bookmarkStart w:id="10212" w:name="_ETM_Q1_1101902"/>
      <w:bookmarkEnd w:id="10212"/>
    </w:p>
    <w:p w14:paraId="4BF8B50A" w14:textId="23B1283D" w:rsidR="004518BB" w:rsidRDefault="004518BB" w:rsidP="004518BB">
      <w:pPr>
        <w:pStyle w:val="af6"/>
        <w:keepNext/>
        <w:rPr>
          <w:rtl/>
          <w:lang w:val="en-AU"/>
        </w:rPr>
      </w:pPr>
      <w:bookmarkStart w:id="10213" w:name="ET_yor_יונתן_מישרקי___יורַ_903"/>
      <w:r w:rsidRPr="004518BB">
        <w:rPr>
          <w:rStyle w:val="TagStyle"/>
          <w:rtl/>
        </w:rPr>
        <w:t xml:space="preserve"> &lt;&lt; יור &gt;&gt; </w:t>
      </w:r>
      <w:r>
        <w:rPr>
          <w:rtl/>
          <w:lang w:val="en-AU"/>
        </w:rPr>
        <w:t>היו"ר יונתן מישרקי:</w:t>
      </w:r>
      <w:r w:rsidRPr="004518BB">
        <w:rPr>
          <w:rStyle w:val="TagStyle"/>
          <w:rtl/>
        </w:rPr>
        <w:t xml:space="preserve"> &lt;&lt; יור &gt;&gt;</w:t>
      </w:r>
      <w:r>
        <w:rPr>
          <w:rtl/>
          <w:lang w:val="en-AU"/>
        </w:rPr>
        <w:t xml:space="preserve">   </w:t>
      </w:r>
      <w:bookmarkEnd w:id="10213"/>
    </w:p>
    <w:p w14:paraId="75907F0D" w14:textId="77777777" w:rsidR="004518BB" w:rsidRDefault="004518BB" w:rsidP="004518BB">
      <w:pPr>
        <w:pStyle w:val="KeepWithNext"/>
        <w:rPr>
          <w:rtl/>
          <w:lang w:val="en-AU"/>
        </w:rPr>
      </w:pPr>
    </w:p>
    <w:p w14:paraId="6C5094FA" w14:textId="20BF33B1" w:rsidR="004518BB" w:rsidRDefault="004518BB" w:rsidP="004518BB">
      <w:pPr>
        <w:rPr>
          <w:rtl/>
          <w:lang w:val="en-AU"/>
        </w:rPr>
      </w:pPr>
      <w:bookmarkStart w:id="10214" w:name="_ETM_Q1_1102402"/>
      <w:bookmarkEnd w:id="10214"/>
      <w:r>
        <w:rPr>
          <w:rFonts w:hint="cs"/>
          <w:rtl/>
          <w:lang w:val="en-AU"/>
        </w:rPr>
        <w:t xml:space="preserve">עד 100 </w:t>
      </w:r>
      <w:bookmarkStart w:id="10215" w:name="_ETM_Q1_1108405"/>
      <w:bookmarkEnd w:id="10215"/>
      <w:r>
        <w:rPr>
          <w:lang w:val="en-AU"/>
        </w:rPr>
        <w:t>PPM</w:t>
      </w:r>
      <w:bookmarkStart w:id="10216" w:name="_ETM_Q1_1110903"/>
      <w:bookmarkStart w:id="10217" w:name="_ETM_Q1_1100154"/>
      <w:bookmarkStart w:id="10218" w:name="_ETM_Q1_1097404"/>
      <w:bookmarkEnd w:id="10216"/>
      <w:bookmarkEnd w:id="10217"/>
      <w:bookmarkEnd w:id="10218"/>
      <w:r>
        <w:rPr>
          <w:rFonts w:hint="cs"/>
          <w:rtl/>
          <w:lang w:val="en-AU"/>
        </w:rPr>
        <w:t xml:space="preserve">. </w:t>
      </w:r>
    </w:p>
    <w:p w14:paraId="364A681B" w14:textId="77777777" w:rsidR="004518BB" w:rsidRPr="004518BB" w:rsidRDefault="004518BB" w:rsidP="004518BB">
      <w:pPr>
        <w:rPr>
          <w:rtl/>
          <w:lang w:val="en-AU"/>
        </w:rPr>
      </w:pPr>
      <w:bookmarkStart w:id="10219" w:name="_ETM_Q1_1104401"/>
      <w:bookmarkStart w:id="10220" w:name="_ETM_Q1_1104651"/>
      <w:bookmarkStart w:id="10221" w:name="_ETM_Q1_1104154"/>
      <w:bookmarkEnd w:id="10219"/>
      <w:bookmarkEnd w:id="10220"/>
      <w:bookmarkEnd w:id="10221"/>
    </w:p>
    <w:p w14:paraId="4E9D6CEB" w14:textId="5CC5EB96" w:rsidR="004518BB" w:rsidRDefault="004518BB" w:rsidP="004518BB">
      <w:pPr>
        <w:pStyle w:val="a4"/>
        <w:keepNext/>
        <w:rPr>
          <w:rtl/>
          <w:lang w:val="en-AU"/>
        </w:rPr>
      </w:pPr>
      <w:bookmarkStart w:id="10222" w:name="ET_speaker_פרופסור_רונית_אנדלוויט_901"/>
      <w:r w:rsidRPr="004518BB">
        <w:rPr>
          <w:rStyle w:val="TagStyle"/>
          <w:rtl/>
        </w:rPr>
        <w:t xml:space="preserve"> &lt;&lt; דובר &gt;&gt; </w:t>
      </w:r>
      <w:r w:rsidR="00C52628">
        <w:rPr>
          <w:rtl/>
          <w:lang w:val="en-AU"/>
        </w:rPr>
        <w:t>פרופ'</w:t>
      </w:r>
      <w:r>
        <w:rPr>
          <w:rtl/>
          <w:lang w:val="en-AU"/>
        </w:rPr>
        <w:t xml:space="preserve"> רונית אנדוולט:</w:t>
      </w:r>
      <w:r w:rsidRPr="004518BB">
        <w:rPr>
          <w:rStyle w:val="TagStyle"/>
          <w:rtl/>
        </w:rPr>
        <w:t xml:space="preserve"> &lt;&lt; דובר &gt;&gt;</w:t>
      </w:r>
      <w:r>
        <w:rPr>
          <w:rtl/>
          <w:lang w:val="en-AU"/>
        </w:rPr>
        <w:t xml:space="preserve">   </w:t>
      </w:r>
      <w:bookmarkEnd w:id="10222"/>
    </w:p>
    <w:p w14:paraId="24F0DC15" w14:textId="77777777" w:rsidR="004518BB" w:rsidRDefault="004518BB" w:rsidP="004518BB">
      <w:pPr>
        <w:pStyle w:val="KeepWithNext"/>
        <w:rPr>
          <w:rtl/>
          <w:lang w:val="en-AU"/>
        </w:rPr>
      </w:pPr>
    </w:p>
    <w:p w14:paraId="29A1EDC9" w14:textId="269237E1" w:rsidR="004518BB" w:rsidRDefault="004518BB" w:rsidP="004518BB">
      <w:pPr>
        <w:rPr>
          <w:rtl/>
          <w:lang w:val="en-AU"/>
        </w:rPr>
      </w:pPr>
      <w:bookmarkStart w:id="10223" w:name="_ETM_Q1_1104402"/>
      <w:bookmarkStart w:id="10224" w:name="_ETM_Q1_1102401"/>
      <w:bookmarkStart w:id="10225" w:name="_ETM_Q1_1100402"/>
      <w:bookmarkStart w:id="10226" w:name="_ETM_Q1_1107152"/>
      <w:bookmarkEnd w:id="10223"/>
      <w:bookmarkEnd w:id="10224"/>
      <w:bookmarkEnd w:id="10225"/>
      <w:bookmarkEnd w:id="10226"/>
      <w:r>
        <w:rPr>
          <w:rFonts w:hint="cs"/>
          <w:rtl/>
          <w:lang w:val="en-AU"/>
        </w:rPr>
        <w:t>זה קצת הרבה</w:t>
      </w:r>
      <w:bookmarkStart w:id="10227" w:name="_ETM_Q1_1106650"/>
      <w:bookmarkEnd w:id="10227"/>
      <w:r>
        <w:rPr>
          <w:rFonts w:hint="cs"/>
          <w:rtl/>
          <w:lang w:val="en-AU"/>
        </w:rPr>
        <w:t xml:space="preserve"> כי 20 </w:t>
      </w:r>
      <w:r>
        <w:rPr>
          <w:lang w:val="en-AU"/>
        </w:rPr>
        <w:t>PPM</w:t>
      </w:r>
      <w:bookmarkStart w:id="10228" w:name="_ETM_Q1_1108655"/>
      <w:bookmarkStart w:id="10229" w:name="_ETM_Q1_1105900"/>
      <w:bookmarkEnd w:id="10228"/>
      <w:bookmarkEnd w:id="10229"/>
      <w:r>
        <w:rPr>
          <w:rFonts w:hint="cs"/>
          <w:rtl/>
          <w:lang w:val="en-AU"/>
        </w:rPr>
        <w:t xml:space="preserve"> זאת ההמלצה</w:t>
      </w:r>
      <w:bookmarkStart w:id="10230" w:name="_ETM_Q1_1107903"/>
      <w:bookmarkStart w:id="10231" w:name="_ETM_Q1_1108154"/>
      <w:bookmarkEnd w:id="10230"/>
      <w:bookmarkEnd w:id="10231"/>
      <w:r>
        <w:rPr>
          <w:rFonts w:hint="cs"/>
          <w:rtl/>
          <w:lang w:val="en-AU"/>
        </w:rPr>
        <w:t>.</w:t>
      </w:r>
    </w:p>
    <w:p w14:paraId="284F6333" w14:textId="77777777" w:rsidR="004518BB" w:rsidRDefault="004518BB" w:rsidP="004518BB">
      <w:pPr>
        <w:rPr>
          <w:rtl/>
          <w:lang w:val="en-AU"/>
        </w:rPr>
      </w:pPr>
      <w:bookmarkStart w:id="10232" w:name="_ETM_Q1_1110400"/>
      <w:bookmarkEnd w:id="10232"/>
    </w:p>
    <w:p w14:paraId="186ACE54" w14:textId="7ECBBA0E" w:rsidR="004518BB" w:rsidRDefault="004518BB" w:rsidP="004518BB">
      <w:pPr>
        <w:pStyle w:val="af6"/>
        <w:keepNext/>
        <w:rPr>
          <w:rtl/>
          <w:lang w:val="en-AU"/>
        </w:rPr>
      </w:pPr>
      <w:bookmarkStart w:id="10233" w:name="ET_yor_יונתן_מישרקי___יורַ_904"/>
      <w:r w:rsidRPr="004518BB">
        <w:rPr>
          <w:rStyle w:val="TagStyle"/>
          <w:rtl/>
        </w:rPr>
        <w:t xml:space="preserve"> &lt;&lt; יור &gt;&gt; </w:t>
      </w:r>
      <w:r>
        <w:rPr>
          <w:rtl/>
          <w:lang w:val="en-AU"/>
        </w:rPr>
        <w:t>היו"ר יונתן מישרקי:</w:t>
      </w:r>
      <w:r w:rsidRPr="004518BB">
        <w:rPr>
          <w:rStyle w:val="TagStyle"/>
          <w:rtl/>
        </w:rPr>
        <w:t xml:space="preserve"> &lt;&lt; יור &gt;&gt;</w:t>
      </w:r>
      <w:r>
        <w:rPr>
          <w:rtl/>
          <w:lang w:val="en-AU"/>
        </w:rPr>
        <w:t xml:space="preserve">   </w:t>
      </w:r>
      <w:bookmarkEnd w:id="10233"/>
    </w:p>
    <w:p w14:paraId="6CF91BA2" w14:textId="77777777" w:rsidR="004518BB" w:rsidRDefault="004518BB" w:rsidP="004518BB">
      <w:pPr>
        <w:pStyle w:val="KeepWithNext"/>
        <w:rPr>
          <w:rtl/>
          <w:lang w:val="en-AU"/>
        </w:rPr>
      </w:pPr>
    </w:p>
    <w:p w14:paraId="21747692" w14:textId="2DEC2AEE" w:rsidR="004518BB" w:rsidRDefault="004518BB" w:rsidP="004518BB">
      <w:pPr>
        <w:rPr>
          <w:rtl/>
          <w:lang w:val="en-AU"/>
        </w:rPr>
      </w:pPr>
      <w:bookmarkStart w:id="10234" w:name="_ETM_Q1_1111404"/>
      <w:bookmarkEnd w:id="10234"/>
      <w:r>
        <w:rPr>
          <w:rFonts w:hint="cs"/>
          <w:rtl/>
          <w:lang w:val="en-AU"/>
        </w:rPr>
        <w:t>"</w:t>
      </w:r>
      <w:bookmarkStart w:id="10235" w:name="_ETM_Q1_1105651"/>
      <w:bookmarkEnd w:id="10235"/>
      <w:r>
        <w:rPr>
          <w:rFonts w:hint="cs"/>
          <w:rtl/>
          <w:lang w:val="en-AU"/>
        </w:rPr>
        <w:t xml:space="preserve">ללא" זה עד 20. </w:t>
      </w:r>
    </w:p>
    <w:p w14:paraId="210A2ADC" w14:textId="77777777" w:rsidR="004518BB" w:rsidRDefault="004518BB" w:rsidP="004518BB">
      <w:pPr>
        <w:rPr>
          <w:rtl/>
          <w:lang w:val="en-AU"/>
        </w:rPr>
      </w:pPr>
      <w:bookmarkStart w:id="10236" w:name="_ETM_Q1_1109151"/>
      <w:bookmarkStart w:id="10237" w:name="_ETM_Q1_1109404"/>
      <w:bookmarkStart w:id="10238" w:name="_ETM_Q1_1110403"/>
      <w:bookmarkEnd w:id="10236"/>
      <w:bookmarkEnd w:id="10237"/>
      <w:bookmarkEnd w:id="10238"/>
    </w:p>
    <w:p w14:paraId="0F001AF5" w14:textId="50075BDA" w:rsidR="004518BB" w:rsidRDefault="004518BB" w:rsidP="00C52628">
      <w:pPr>
        <w:pStyle w:val="a4"/>
        <w:keepNext/>
        <w:rPr>
          <w:rtl/>
          <w:lang w:val="en-AU"/>
        </w:rPr>
      </w:pPr>
      <w:bookmarkStart w:id="10239" w:name="ET_speaker_פנינה_אורן_שני_דור_905"/>
      <w:r w:rsidRPr="004518BB">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518BB">
        <w:rPr>
          <w:rStyle w:val="TagStyle"/>
          <w:rtl/>
        </w:rPr>
        <w:t xml:space="preserve"> &lt;&lt; דובר &gt;&gt;</w:t>
      </w:r>
      <w:r>
        <w:rPr>
          <w:rtl/>
          <w:lang w:val="en-AU"/>
        </w:rPr>
        <w:t xml:space="preserve">   </w:t>
      </w:r>
      <w:bookmarkEnd w:id="10239"/>
    </w:p>
    <w:p w14:paraId="111B179C" w14:textId="77777777" w:rsidR="004518BB" w:rsidRDefault="004518BB" w:rsidP="004518BB">
      <w:pPr>
        <w:pStyle w:val="KeepWithNext"/>
        <w:rPr>
          <w:rtl/>
          <w:lang w:val="en-AU"/>
        </w:rPr>
      </w:pPr>
    </w:p>
    <w:p w14:paraId="75769A89" w14:textId="2C78A072" w:rsidR="004518BB" w:rsidRDefault="004518BB" w:rsidP="004518BB">
      <w:pPr>
        <w:rPr>
          <w:rtl/>
          <w:lang w:val="en-AU"/>
        </w:rPr>
      </w:pPr>
      <w:r>
        <w:rPr>
          <w:rFonts w:hint="cs"/>
          <w:rtl/>
          <w:lang w:val="en-AU"/>
        </w:rPr>
        <w:t>לא, "</w:t>
      </w:r>
      <w:bookmarkStart w:id="10240" w:name="_ETM_Q1_1111651"/>
      <w:bookmarkStart w:id="10241" w:name="_ETM_Q1_1108651"/>
      <w:bookmarkEnd w:id="10240"/>
      <w:bookmarkEnd w:id="10241"/>
      <w:r>
        <w:rPr>
          <w:rFonts w:hint="cs"/>
          <w:rtl/>
          <w:lang w:val="en-AU"/>
        </w:rPr>
        <w:t>ללא" זה 20</w:t>
      </w:r>
      <w:bookmarkStart w:id="10242" w:name="_ETM_Q1_1110905"/>
      <w:bookmarkStart w:id="10243" w:name="_ETM_Q1_1111150"/>
      <w:bookmarkEnd w:id="10242"/>
      <w:bookmarkEnd w:id="10243"/>
      <w:r>
        <w:rPr>
          <w:rFonts w:hint="cs"/>
          <w:rtl/>
          <w:lang w:val="en-AU"/>
        </w:rPr>
        <w:t xml:space="preserve"> ו</w:t>
      </w:r>
      <w:bookmarkStart w:id="10244" w:name="_ETM_Q1_1100150"/>
      <w:bookmarkEnd w:id="10244"/>
      <w:r>
        <w:rPr>
          <w:rFonts w:hint="cs"/>
          <w:rtl/>
          <w:lang w:val="en-AU"/>
        </w:rPr>
        <w:t>-"דל" זה 100.</w:t>
      </w:r>
    </w:p>
    <w:p w14:paraId="242B5AFC" w14:textId="77777777" w:rsidR="007A5136" w:rsidRDefault="007A5136" w:rsidP="004518BB">
      <w:pPr>
        <w:rPr>
          <w:rtl/>
          <w:lang w:val="en-AU"/>
        </w:rPr>
      </w:pPr>
      <w:bookmarkStart w:id="10245" w:name="_ETM_Q1_1115404"/>
      <w:bookmarkEnd w:id="10245"/>
    </w:p>
    <w:p w14:paraId="0A31DE34" w14:textId="028E789C" w:rsidR="007A5136" w:rsidRDefault="007A5136" w:rsidP="007A5136">
      <w:pPr>
        <w:pStyle w:val="af6"/>
        <w:keepNext/>
        <w:rPr>
          <w:rtl/>
          <w:lang w:val="en-AU"/>
        </w:rPr>
      </w:pPr>
      <w:bookmarkStart w:id="10246" w:name="ET_yor_יונתן_מישרקי___יורַ_906"/>
      <w:r w:rsidRPr="007A5136">
        <w:rPr>
          <w:rStyle w:val="TagStyle"/>
          <w:rtl/>
        </w:rPr>
        <w:t xml:space="preserve"> &lt;&lt; יור &gt;&gt; </w:t>
      </w:r>
      <w:r>
        <w:rPr>
          <w:rtl/>
          <w:lang w:val="en-AU"/>
        </w:rPr>
        <w:t>היו"ר יונתן מישרקי:</w:t>
      </w:r>
      <w:r w:rsidRPr="007A5136">
        <w:rPr>
          <w:rStyle w:val="TagStyle"/>
          <w:rtl/>
        </w:rPr>
        <w:t xml:space="preserve"> &lt;&lt; יור &gt;&gt;</w:t>
      </w:r>
      <w:r>
        <w:rPr>
          <w:rtl/>
          <w:lang w:val="en-AU"/>
        </w:rPr>
        <w:t xml:space="preserve">   </w:t>
      </w:r>
      <w:bookmarkEnd w:id="10246"/>
    </w:p>
    <w:p w14:paraId="7358F8C5" w14:textId="77777777" w:rsidR="007A5136" w:rsidRDefault="007A5136" w:rsidP="007A5136">
      <w:pPr>
        <w:pStyle w:val="KeepWithNext"/>
        <w:rPr>
          <w:rtl/>
          <w:lang w:val="en-AU"/>
        </w:rPr>
      </w:pPr>
    </w:p>
    <w:p w14:paraId="49FD8924" w14:textId="1F2E80E6" w:rsidR="007A5136" w:rsidRDefault="007A5136" w:rsidP="007A5136">
      <w:pPr>
        <w:rPr>
          <w:rtl/>
          <w:lang w:val="en-AU"/>
        </w:rPr>
      </w:pPr>
      <w:bookmarkStart w:id="10247" w:name="_ETM_Q1_1117653"/>
      <w:bookmarkStart w:id="10248" w:name="_ETM_Q1_1114905"/>
      <w:bookmarkStart w:id="10249" w:name="_ETM_Q1_1111905"/>
      <w:bookmarkStart w:id="10250" w:name="_ETM_Q1_1112403"/>
      <w:bookmarkStart w:id="10251" w:name="_ETM_Q1_1109905"/>
      <w:bookmarkEnd w:id="10247"/>
      <w:bookmarkEnd w:id="10248"/>
      <w:bookmarkEnd w:id="10249"/>
      <w:bookmarkEnd w:id="10250"/>
      <w:bookmarkEnd w:id="10251"/>
      <w:r>
        <w:rPr>
          <w:rFonts w:hint="cs"/>
          <w:rtl/>
          <w:lang w:val="en-AU"/>
        </w:rPr>
        <w:t>"דל"</w:t>
      </w:r>
      <w:bookmarkStart w:id="10252" w:name="_ETM_Q1_1114906"/>
      <w:bookmarkStart w:id="10253" w:name="_ETM_Q1_1112153"/>
      <w:bookmarkEnd w:id="10252"/>
      <w:bookmarkEnd w:id="10253"/>
      <w:r>
        <w:rPr>
          <w:rFonts w:hint="cs"/>
          <w:rtl/>
          <w:lang w:val="en-AU"/>
        </w:rPr>
        <w:t xml:space="preserve"> זה עד </w:t>
      </w:r>
      <w:bookmarkStart w:id="10254" w:name="_ETM_Q1_1112152"/>
      <w:bookmarkEnd w:id="10254"/>
      <w:r>
        <w:rPr>
          <w:rFonts w:hint="cs"/>
          <w:rtl/>
          <w:lang w:val="en-AU"/>
        </w:rPr>
        <w:t>100.</w:t>
      </w:r>
    </w:p>
    <w:p w14:paraId="1001C2F6" w14:textId="77777777" w:rsidR="007A5136" w:rsidRDefault="007A5136" w:rsidP="007A5136">
      <w:pPr>
        <w:rPr>
          <w:rtl/>
          <w:lang w:val="en-AU"/>
        </w:rPr>
      </w:pPr>
      <w:bookmarkStart w:id="10255" w:name="_ETM_Q1_1114654"/>
      <w:bookmarkStart w:id="10256" w:name="_ETM_Q1_1114902"/>
      <w:bookmarkEnd w:id="10255"/>
      <w:bookmarkEnd w:id="10256"/>
    </w:p>
    <w:p w14:paraId="7676EC1E" w14:textId="052DFD4C" w:rsidR="007A5136" w:rsidRDefault="007A5136" w:rsidP="007A5136">
      <w:pPr>
        <w:pStyle w:val="a4"/>
        <w:keepNext/>
        <w:rPr>
          <w:rtl/>
          <w:lang w:val="en-AU"/>
        </w:rPr>
      </w:pPr>
      <w:bookmarkStart w:id="10257" w:name="ET_speaker_פרופסור_רונית_אנדלוויט_907"/>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257"/>
    </w:p>
    <w:p w14:paraId="69774D81" w14:textId="77777777" w:rsidR="007A5136" w:rsidRDefault="007A5136" w:rsidP="007A5136">
      <w:pPr>
        <w:pStyle w:val="KeepWithNext"/>
        <w:rPr>
          <w:rtl/>
          <w:lang w:val="en-AU"/>
        </w:rPr>
      </w:pPr>
    </w:p>
    <w:p w14:paraId="698A3F97" w14:textId="72D4DCB9" w:rsidR="007A5136" w:rsidRDefault="007A5136" w:rsidP="007A5136">
      <w:pPr>
        <w:rPr>
          <w:rtl/>
          <w:lang w:val="en-AU"/>
        </w:rPr>
      </w:pPr>
      <w:bookmarkStart w:id="10258" w:name="_ETM_Q1_1116904"/>
      <w:bookmarkStart w:id="10259" w:name="_ETM_Q1_1117152"/>
      <w:bookmarkStart w:id="10260" w:name="_ETM_Q1_1114152"/>
      <w:bookmarkStart w:id="10261" w:name="_ETM_Q1_1111401"/>
      <w:bookmarkEnd w:id="10258"/>
      <w:bookmarkEnd w:id="10259"/>
      <w:bookmarkEnd w:id="10260"/>
      <w:bookmarkEnd w:id="10261"/>
      <w:r>
        <w:rPr>
          <w:rFonts w:hint="cs"/>
          <w:rtl/>
          <w:lang w:val="en-AU"/>
        </w:rPr>
        <w:t>למה "</w:t>
      </w:r>
      <w:bookmarkStart w:id="10262" w:name="_ETM_Q1_1117404"/>
      <w:bookmarkEnd w:id="10262"/>
      <w:r>
        <w:rPr>
          <w:rFonts w:hint="cs"/>
          <w:rtl/>
          <w:lang w:val="en-AU"/>
        </w:rPr>
        <w:t xml:space="preserve">דל"? בשביל מה צריך "דל" בכלל? </w:t>
      </w:r>
      <w:bookmarkStart w:id="10263" w:name="_ETM_Q1_1116905"/>
      <w:bookmarkEnd w:id="10263"/>
      <w:r>
        <w:rPr>
          <w:rFonts w:hint="cs"/>
          <w:rtl/>
          <w:lang w:val="en-AU"/>
        </w:rPr>
        <w:t>שיהיה "</w:t>
      </w:r>
      <w:bookmarkStart w:id="10264" w:name="_ETM_Q1_1117900"/>
      <w:bookmarkEnd w:id="10264"/>
      <w:r>
        <w:rPr>
          <w:rFonts w:hint="cs"/>
          <w:rtl/>
          <w:lang w:val="en-AU"/>
        </w:rPr>
        <w:t xml:space="preserve">ללא" </w:t>
      </w:r>
      <w:bookmarkStart w:id="10265" w:name="_ETM_Q1_1118900"/>
      <w:bookmarkEnd w:id="10265"/>
      <w:r>
        <w:rPr>
          <w:rFonts w:hint="cs"/>
          <w:rtl/>
          <w:lang w:val="en-AU"/>
        </w:rPr>
        <w:t>או "</w:t>
      </w:r>
      <w:bookmarkStart w:id="10266" w:name="_ETM_Q1_1118403"/>
      <w:bookmarkEnd w:id="10266"/>
      <w:r>
        <w:rPr>
          <w:rFonts w:hint="cs"/>
          <w:rtl/>
          <w:lang w:val="en-AU"/>
        </w:rPr>
        <w:t xml:space="preserve">עם". </w:t>
      </w:r>
      <w:bookmarkStart w:id="10267" w:name="_ETM_Q1_1116152"/>
      <w:bookmarkEnd w:id="10267"/>
    </w:p>
    <w:p w14:paraId="23C2075E" w14:textId="77777777" w:rsidR="007A5136" w:rsidRDefault="007A5136" w:rsidP="007A5136">
      <w:pPr>
        <w:rPr>
          <w:rtl/>
          <w:lang w:val="en-AU"/>
        </w:rPr>
      </w:pPr>
      <w:bookmarkStart w:id="10268" w:name="_ETM_Q1_1116651"/>
      <w:bookmarkEnd w:id="10268"/>
    </w:p>
    <w:p w14:paraId="7B0CDAB7" w14:textId="3C9728E7" w:rsidR="007A5136" w:rsidRDefault="007A5136" w:rsidP="00C52628">
      <w:pPr>
        <w:pStyle w:val="a4"/>
        <w:keepNext/>
        <w:rPr>
          <w:rtl/>
          <w:lang w:val="en-AU"/>
        </w:rPr>
      </w:pPr>
      <w:bookmarkStart w:id="10269" w:name="ET_speaker_פנינה_אורן_שני_דור_908"/>
      <w:r w:rsidRPr="007A5136">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7A5136">
        <w:rPr>
          <w:rStyle w:val="TagStyle"/>
          <w:rtl/>
        </w:rPr>
        <w:t xml:space="preserve"> &lt;&lt; דובר &gt;&gt;</w:t>
      </w:r>
      <w:r>
        <w:rPr>
          <w:rtl/>
          <w:lang w:val="en-AU"/>
        </w:rPr>
        <w:t xml:space="preserve">   </w:t>
      </w:r>
      <w:bookmarkEnd w:id="10269"/>
    </w:p>
    <w:p w14:paraId="35E7F3C7" w14:textId="77777777" w:rsidR="007A5136" w:rsidRDefault="007A5136" w:rsidP="007A5136">
      <w:pPr>
        <w:pStyle w:val="KeepWithNext"/>
        <w:rPr>
          <w:rtl/>
          <w:lang w:val="en-AU"/>
        </w:rPr>
      </w:pPr>
    </w:p>
    <w:p w14:paraId="32FE59AF" w14:textId="3B9C5514" w:rsidR="007A5136" w:rsidRDefault="007A5136" w:rsidP="007A5136">
      <w:pPr>
        <w:rPr>
          <w:rtl/>
          <w:lang w:val="en-AU"/>
        </w:rPr>
      </w:pPr>
      <w:bookmarkStart w:id="10270" w:name="_ETM_Q1_1119403"/>
      <w:bookmarkEnd w:id="10270"/>
      <w:r>
        <w:rPr>
          <w:rFonts w:hint="cs"/>
          <w:rtl/>
          <w:lang w:val="en-AU"/>
        </w:rPr>
        <w:t>אנחנו נכתוב לאירופה</w:t>
      </w:r>
      <w:bookmarkStart w:id="10271" w:name="_ETM_Q1_1119653"/>
      <w:bookmarkEnd w:id="10271"/>
      <w:r>
        <w:rPr>
          <w:rFonts w:hint="cs"/>
          <w:rtl/>
          <w:lang w:val="en-AU"/>
        </w:rPr>
        <w:t xml:space="preserve">. </w:t>
      </w:r>
      <w:bookmarkStart w:id="10272" w:name="_ETM_Q1_1117651"/>
      <w:bookmarkEnd w:id="10272"/>
    </w:p>
    <w:p w14:paraId="6A97515D" w14:textId="77777777" w:rsidR="007A5136" w:rsidRDefault="007A5136" w:rsidP="007A5136">
      <w:pPr>
        <w:rPr>
          <w:rtl/>
          <w:lang w:val="en-AU"/>
        </w:rPr>
      </w:pPr>
      <w:bookmarkStart w:id="10273" w:name="_ETM_Q1_1117902"/>
      <w:bookmarkStart w:id="10274" w:name="_ETM_Q1_1118154"/>
      <w:bookmarkEnd w:id="10273"/>
      <w:bookmarkEnd w:id="10274"/>
    </w:p>
    <w:p w14:paraId="4514E101" w14:textId="7B2C790C" w:rsidR="007A5136" w:rsidRDefault="007A5136" w:rsidP="007A5136">
      <w:pPr>
        <w:pStyle w:val="af6"/>
        <w:keepNext/>
        <w:rPr>
          <w:rtl/>
          <w:lang w:val="en-AU"/>
        </w:rPr>
      </w:pPr>
      <w:bookmarkStart w:id="10275" w:name="ET_yor_יונתן_מישרקי___יורַ_909"/>
      <w:r w:rsidRPr="007A5136">
        <w:rPr>
          <w:rStyle w:val="TagStyle"/>
          <w:rtl/>
        </w:rPr>
        <w:t xml:space="preserve">&lt;&lt; יור &gt;&gt; </w:t>
      </w:r>
      <w:r>
        <w:rPr>
          <w:rtl/>
          <w:lang w:val="en-AU"/>
        </w:rPr>
        <w:t>היו"ר יונתן מישרקי:</w:t>
      </w:r>
      <w:r w:rsidRPr="007A5136">
        <w:rPr>
          <w:rStyle w:val="TagStyle"/>
          <w:rtl/>
        </w:rPr>
        <w:t xml:space="preserve"> &lt;&lt; יור &gt;&gt;</w:t>
      </w:r>
      <w:r>
        <w:rPr>
          <w:rtl/>
          <w:lang w:val="en-AU"/>
        </w:rPr>
        <w:t xml:space="preserve">   </w:t>
      </w:r>
      <w:bookmarkEnd w:id="10275"/>
    </w:p>
    <w:p w14:paraId="617D9A83" w14:textId="77777777" w:rsidR="007A5136" w:rsidRDefault="007A5136" w:rsidP="007A5136">
      <w:pPr>
        <w:pStyle w:val="KeepWithNext"/>
        <w:rPr>
          <w:rtl/>
          <w:lang w:val="en-AU"/>
        </w:rPr>
      </w:pPr>
    </w:p>
    <w:p w14:paraId="03A765DE" w14:textId="7F23848C" w:rsidR="007A5136" w:rsidRDefault="007A5136" w:rsidP="007A5136">
      <w:pPr>
        <w:rPr>
          <w:rtl/>
          <w:lang w:val="en-AU"/>
        </w:rPr>
      </w:pPr>
      <w:r>
        <w:rPr>
          <w:rFonts w:hint="cs"/>
          <w:rtl/>
          <w:lang w:val="en-AU"/>
        </w:rPr>
        <w:t>א</w:t>
      </w:r>
      <w:bookmarkStart w:id="10276" w:name="_ETM_Q1_1120402"/>
      <w:bookmarkEnd w:id="10276"/>
      <w:r>
        <w:rPr>
          <w:rFonts w:hint="cs"/>
          <w:rtl/>
          <w:lang w:val="en-AU"/>
        </w:rPr>
        <w:t>נ</w:t>
      </w:r>
      <w:bookmarkStart w:id="10277" w:name="_ETM_Q1_1119153"/>
      <w:bookmarkEnd w:id="10277"/>
      <w:r>
        <w:rPr>
          <w:rFonts w:hint="cs"/>
          <w:rtl/>
          <w:lang w:val="en-AU"/>
        </w:rPr>
        <w:t>חנו</w:t>
      </w:r>
      <w:bookmarkStart w:id="10278" w:name="_ETM_Q1_1118651"/>
      <w:bookmarkEnd w:id="10278"/>
      <w:r>
        <w:rPr>
          <w:rFonts w:hint="cs"/>
          <w:rtl/>
          <w:lang w:val="en-AU"/>
        </w:rPr>
        <w:t xml:space="preserve"> נשאל </w:t>
      </w:r>
      <w:bookmarkStart w:id="10279" w:name="_ETM_Q1_1116901"/>
      <w:bookmarkEnd w:id="10279"/>
      <w:r>
        <w:rPr>
          <w:rFonts w:hint="cs"/>
          <w:rtl/>
          <w:lang w:val="en-AU"/>
        </w:rPr>
        <w:t>את האירופאים</w:t>
      </w:r>
      <w:bookmarkStart w:id="10280" w:name="_ETM_Q1_1121651"/>
      <w:bookmarkEnd w:id="10280"/>
      <w:r>
        <w:rPr>
          <w:rFonts w:hint="cs"/>
          <w:rtl/>
          <w:lang w:val="en-AU"/>
        </w:rPr>
        <w:t xml:space="preserve"> - - -</w:t>
      </w:r>
      <w:bookmarkStart w:id="10281" w:name="_ETM_Q1_1119402"/>
      <w:bookmarkEnd w:id="10281"/>
    </w:p>
    <w:p w14:paraId="0B3930F5" w14:textId="7B8A424B" w:rsidR="007A5136" w:rsidRDefault="007A5136" w:rsidP="007A5136">
      <w:pPr>
        <w:rPr>
          <w:rtl/>
          <w:lang w:val="en-AU"/>
        </w:rPr>
      </w:pPr>
    </w:p>
    <w:p w14:paraId="5E2914A2" w14:textId="46C48317" w:rsidR="007A5136" w:rsidRDefault="007A5136" w:rsidP="007A5136">
      <w:pPr>
        <w:pStyle w:val="a4"/>
        <w:keepNext/>
        <w:rPr>
          <w:rtl/>
          <w:lang w:val="en-AU"/>
        </w:rPr>
      </w:pPr>
      <w:bookmarkStart w:id="10282" w:name="ET_speaker_דן_סלומון_910"/>
      <w:r w:rsidRPr="007A5136">
        <w:rPr>
          <w:rStyle w:val="TagStyle"/>
          <w:rtl/>
        </w:rPr>
        <w:t xml:space="preserve"> &lt;&lt; דובר &gt;&gt; </w:t>
      </w:r>
      <w:r>
        <w:rPr>
          <w:rtl/>
          <w:lang w:val="en-AU"/>
        </w:rPr>
        <w:t>דן סלומון:</w:t>
      </w:r>
      <w:r w:rsidRPr="007A5136">
        <w:rPr>
          <w:rStyle w:val="TagStyle"/>
          <w:rtl/>
        </w:rPr>
        <w:t xml:space="preserve"> &lt;&lt; דובר &gt;&gt;</w:t>
      </w:r>
      <w:r>
        <w:rPr>
          <w:rtl/>
          <w:lang w:val="en-AU"/>
        </w:rPr>
        <w:t xml:space="preserve">   </w:t>
      </w:r>
      <w:bookmarkEnd w:id="10282"/>
    </w:p>
    <w:p w14:paraId="398ABE09" w14:textId="77777777" w:rsidR="007A5136" w:rsidRDefault="007A5136" w:rsidP="007A5136">
      <w:pPr>
        <w:pStyle w:val="KeepWithNext"/>
        <w:rPr>
          <w:rtl/>
          <w:lang w:val="en-AU"/>
        </w:rPr>
      </w:pPr>
    </w:p>
    <w:p w14:paraId="47694549" w14:textId="2688364F" w:rsidR="007A5136" w:rsidRDefault="007A5136" w:rsidP="007A5136">
      <w:pPr>
        <w:rPr>
          <w:rtl/>
          <w:lang w:val="en-AU"/>
        </w:rPr>
      </w:pPr>
      <w:bookmarkStart w:id="10283" w:name="_ETM_Q1_1120902"/>
      <w:bookmarkStart w:id="10284" w:name="_ETM_Q1_1121154"/>
      <w:bookmarkStart w:id="10285" w:name="_ETM_Q1_1118401"/>
      <w:bookmarkEnd w:id="10283"/>
      <w:bookmarkEnd w:id="10284"/>
      <w:bookmarkEnd w:id="10285"/>
      <w:r>
        <w:rPr>
          <w:rFonts w:hint="cs"/>
          <w:rtl/>
          <w:lang w:val="en-AU"/>
        </w:rPr>
        <w:t>חב</w:t>
      </w:r>
      <w:bookmarkStart w:id="10286" w:name="_ETM_Q1_1115653"/>
      <w:bookmarkEnd w:id="10286"/>
      <w:r>
        <w:rPr>
          <w:rFonts w:hint="cs"/>
          <w:rtl/>
          <w:lang w:val="en-AU"/>
        </w:rPr>
        <w:t>ר'ה, זה</w:t>
      </w:r>
      <w:bookmarkStart w:id="10287" w:name="_ETM_Q1_1116653"/>
      <w:bookmarkEnd w:id="10287"/>
      <w:r>
        <w:rPr>
          <w:rFonts w:hint="cs"/>
          <w:rtl/>
          <w:lang w:val="en-AU"/>
        </w:rPr>
        <w:t xml:space="preserve"> משרד הבריאות. תקשיב</w:t>
      </w:r>
      <w:bookmarkStart w:id="10288" w:name="_ETM_Q1_1123153"/>
      <w:bookmarkStart w:id="10289" w:name="_ETM_Q1_1120153"/>
      <w:bookmarkEnd w:id="10288"/>
      <w:bookmarkEnd w:id="10289"/>
      <w:r>
        <w:rPr>
          <w:rFonts w:hint="cs"/>
          <w:rtl/>
          <w:lang w:val="en-AU"/>
        </w:rPr>
        <w:t xml:space="preserve">ו. זה משרד הבריאות, אתם </w:t>
      </w:r>
      <w:bookmarkStart w:id="10290" w:name="_ETM_Q1_1125651"/>
      <w:bookmarkEnd w:id="10290"/>
      <w:r>
        <w:rPr>
          <w:rFonts w:hint="cs"/>
          <w:rtl/>
          <w:lang w:val="en-AU"/>
        </w:rPr>
        <w:t>חושבים שאני ממציא לכם דברים</w:t>
      </w:r>
      <w:bookmarkStart w:id="10291" w:name="_ETM_Q1_1126905"/>
      <w:bookmarkEnd w:id="10291"/>
      <w:r>
        <w:rPr>
          <w:rFonts w:hint="cs"/>
          <w:rtl/>
          <w:lang w:val="en-AU"/>
        </w:rPr>
        <w:t>? משרד הבריאות,</w:t>
      </w:r>
      <w:bookmarkStart w:id="10292" w:name="_ETM_Q1_1127903"/>
      <w:bookmarkEnd w:id="10292"/>
      <w:r>
        <w:rPr>
          <w:rFonts w:hint="cs"/>
          <w:rtl/>
          <w:lang w:val="en-AU"/>
        </w:rPr>
        <w:t xml:space="preserve"> בבקשה. </w:t>
      </w:r>
    </w:p>
    <w:p w14:paraId="3820D4C5" w14:textId="77777777" w:rsidR="007A5136" w:rsidRDefault="007A5136" w:rsidP="007A5136">
      <w:pPr>
        <w:rPr>
          <w:rtl/>
          <w:lang w:val="en-AU"/>
        </w:rPr>
      </w:pPr>
      <w:bookmarkStart w:id="10293" w:name="_ETM_Q1_1130150"/>
      <w:bookmarkStart w:id="10294" w:name="_ETM_Q1_1130405"/>
      <w:bookmarkEnd w:id="10293"/>
      <w:bookmarkEnd w:id="10294"/>
    </w:p>
    <w:p w14:paraId="3EA315EB" w14:textId="4E350D3A" w:rsidR="007A5136" w:rsidRDefault="007A5136" w:rsidP="007A5136">
      <w:pPr>
        <w:pStyle w:val="af6"/>
        <w:keepNext/>
        <w:rPr>
          <w:rtl/>
          <w:lang w:val="en-AU"/>
        </w:rPr>
      </w:pPr>
      <w:bookmarkStart w:id="10295" w:name="ET_yor_יונתן_מישרקי___יורַ_911"/>
      <w:r w:rsidRPr="007A5136">
        <w:rPr>
          <w:rStyle w:val="TagStyle"/>
          <w:rtl/>
        </w:rPr>
        <w:t xml:space="preserve"> &lt;&lt; יור &gt;&gt; </w:t>
      </w:r>
      <w:r>
        <w:rPr>
          <w:rtl/>
          <w:lang w:val="en-AU"/>
        </w:rPr>
        <w:t>היו"ר יונתן מישרקי:</w:t>
      </w:r>
      <w:r w:rsidRPr="007A5136">
        <w:rPr>
          <w:rStyle w:val="TagStyle"/>
          <w:rtl/>
        </w:rPr>
        <w:t xml:space="preserve"> &lt;&lt; יור &gt;&gt;</w:t>
      </w:r>
      <w:r>
        <w:rPr>
          <w:rtl/>
          <w:lang w:val="en-AU"/>
        </w:rPr>
        <w:t xml:space="preserve">   </w:t>
      </w:r>
      <w:bookmarkEnd w:id="10295"/>
    </w:p>
    <w:p w14:paraId="5D081A03" w14:textId="77777777" w:rsidR="007A5136" w:rsidRDefault="007A5136" w:rsidP="007A5136">
      <w:pPr>
        <w:pStyle w:val="KeepWithNext"/>
        <w:rPr>
          <w:rtl/>
          <w:lang w:val="en-AU"/>
        </w:rPr>
      </w:pPr>
    </w:p>
    <w:p w14:paraId="7A1C5E3A" w14:textId="1818D771" w:rsidR="007A5136" w:rsidRDefault="007A5136" w:rsidP="007A5136">
      <w:pPr>
        <w:rPr>
          <w:rtl/>
          <w:lang w:val="en-AU"/>
        </w:rPr>
      </w:pPr>
      <w:bookmarkStart w:id="10296" w:name="_ETM_Q1_1131152"/>
      <w:bookmarkStart w:id="10297" w:name="_ETM_Q1_1128404"/>
      <w:bookmarkStart w:id="10298" w:name="_ETM_Q1_1125404"/>
      <w:bookmarkEnd w:id="10296"/>
      <w:bookmarkEnd w:id="10297"/>
      <w:bookmarkEnd w:id="10298"/>
      <w:r>
        <w:rPr>
          <w:rFonts w:hint="cs"/>
          <w:rtl/>
          <w:lang w:val="en-AU"/>
        </w:rPr>
        <w:t xml:space="preserve">בגלל </w:t>
      </w:r>
      <w:bookmarkStart w:id="10299" w:name="_ETM_Q1_1126155"/>
      <w:bookmarkEnd w:id="10299"/>
      <w:r>
        <w:rPr>
          <w:rFonts w:hint="cs"/>
          <w:rtl/>
          <w:lang w:val="en-AU"/>
        </w:rPr>
        <w:t xml:space="preserve">זה אני שאלתי אותה. </w:t>
      </w:r>
    </w:p>
    <w:p w14:paraId="45376A7C" w14:textId="77777777" w:rsidR="007A5136" w:rsidRDefault="007A5136" w:rsidP="007A5136">
      <w:pPr>
        <w:rPr>
          <w:rtl/>
          <w:lang w:val="en-AU"/>
        </w:rPr>
      </w:pPr>
      <w:bookmarkStart w:id="10300" w:name="_ETM_Q1_1133403"/>
      <w:bookmarkStart w:id="10301" w:name="_ETM_Q1_1134404"/>
      <w:bookmarkEnd w:id="10300"/>
      <w:bookmarkEnd w:id="10301"/>
    </w:p>
    <w:p w14:paraId="75DD7B37" w14:textId="4F9D6C77" w:rsidR="007A5136" w:rsidRDefault="007A5136" w:rsidP="007A5136">
      <w:pPr>
        <w:pStyle w:val="a4"/>
        <w:keepNext/>
        <w:rPr>
          <w:rtl/>
          <w:lang w:val="en-AU"/>
        </w:rPr>
      </w:pPr>
      <w:bookmarkStart w:id="10302" w:name="ET_speaker_פרופסור_רונית_אנדלוויט_912"/>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302"/>
    </w:p>
    <w:p w14:paraId="69D416ED" w14:textId="77777777" w:rsidR="007A5136" w:rsidRDefault="007A5136" w:rsidP="007A5136">
      <w:pPr>
        <w:pStyle w:val="KeepWithNext"/>
        <w:rPr>
          <w:rtl/>
          <w:lang w:val="en-AU"/>
        </w:rPr>
      </w:pPr>
    </w:p>
    <w:p w14:paraId="5A36FC83" w14:textId="491FCCC3" w:rsidR="007A5136" w:rsidRDefault="007A5136" w:rsidP="007A5136">
      <w:pPr>
        <w:rPr>
          <w:rtl/>
          <w:lang w:val="en-AU"/>
        </w:rPr>
      </w:pPr>
      <w:bookmarkStart w:id="10303" w:name="_ETM_Q1_1135651"/>
      <w:bookmarkEnd w:id="10303"/>
      <w:r>
        <w:rPr>
          <w:rFonts w:hint="cs"/>
          <w:rtl/>
          <w:lang w:val="en-AU"/>
        </w:rPr>
        <w:t>בסוף</w:t>
      </w:r>
      <w:bookmarkStart w:id="10304" w:name="_ETM_Q1_1133651"/>
      <w:bookmarkStart w:id="10305" w:name="_ETM_Q1_1133902"/>
      <w:bookmarkStart w:id="10306" w:name="_ETM_Q1_1131902"/>
      <w:bookmarkEnd w:id="10304"/>
      <w:bookmarkEnd w:id="10305"/>
      <w:bookmarkEnd w:id="10306"/>
      <w:r>
        <w:rPr>
          <w:rFonts w:hint="cs"/>
          <w:rtl/>
          <w:lang w:val="en-AU"/>
        </w:rPr>
        <w:t>,</w:t>
      </w:r>
      <w:bookmarkStart w:id="10307" w:name="_ETM_Q1_1132405"/>
      <w:bookmarkStart w:id="10308" w:name="_ETM_Q1_1132905"/>
      <w:bookmarkEnd w:id="10307"/>
      <w:bookmarkEnd w:id="10308"/>
      <w:r>
        <w:rPr>
          <w:rFonts w:hint="cs"/>
          <w:rtl/>
          <w:lang w:val="en-AU"/>
        </w:rPr>
        <w:t xml:space="preserve"> אנשים שיש להם </w:t>
      </w:r>
      <w:bookmarkStart w:id="10309" w:name="_ETM_Q1_1137401"/>
      <w:bookmarkEnd w:id="10309"/>
      <w:r>
        <w:rPr>
          <w:rFonts w:hint="cs"/>
          <w:rtl/>
          <w:lang w:val="en-AU"/>
        </w:rPr>
        <w:t>צליאק</w:t>
      </w:r>
      <w:bookmarkStart w:id="10310" w:name="_ETM_Q1_1135904"/>
      <w:bookmarkEnd w:id="10310"/>
      <w:r>
        <w:rPr>
          <w:rFonts w:hint="cs"/>
          <w:rtl/>
          <w:lang w:val="en-AU"/>
        </w:rPr>
        <w:t xml:space="preserve"> לא צריכים להיחשף</w:t>
      </w:r>
      <w:bookmarkStart w:id="10311" w:name="_ETM_Q1_1136654"/>
      <w:bookmarkEnd w:id="10311"/>
      <w:r>
        <w:rPr>
          <w:rFonts w:hint="cs"/>
          <w:rtl/>
          <w:lang w:val="en-AU"/>
        </w:rPr>
        <w:t xml:space="preserve"> לגלוטן. </w:t>
      </w:r>
    </w:p>
    <w:p w14:paraId="4EB76601" w14:textId="77777777" w:rsidR="007A5136" w:rsidRDefault="007A5136" w:rsidP="007A5136">
      <w:pPr>
        <w:rPr>
          <w:rtl/>
          <w:lang w:val="en-AU"/>
        </w:rPr>
      </w:pPr>
      <w:bookmarkStart w:id="10312" w:name="_ETM_Q1_1139903"/>
      <w:bookmarkEnd w:id="10312"/>
    </w:p>
    <w:p w14:paraId="2C682390" w14:textId="0293E25F" w:rsidR="007A5136" w:rsidRDefault="007A5136" w:rsidP="007A5136">
      <w:pPr>
        <w:pStyle w:val="af6"/>
        <w:keepNext/>
        <w:rPr>
          <w:rtl/>
          <w:lang w:val="en-AU"/>
        </w:rPr>
      </w:pPr>
      <w:bookmarkStart w:id="10313" w:name="ET_yor_יונתן_מישרקי___יורַ_913"/>
      <w:r w:rsidRPr="007A5136">
        <w:rPr>
          <w:rStyle w:val="TagStyle"/>
          <w:rtl/>
        </w:rPr>
        <w:t xml:space="preserve"> &lt;&lt; יור &gt;&gt; </w:t>
      </w:r>
      <w:r>
        <w:rPr>
          <w:rtl/>
          <w:lang w:val="en-AU"/>
        </w:rPr>
        <w:t>היו"ר יונתן מישרקי:</w:t>
      </w:r>
      <w:r w:rsidRPr="007A5136">
        <w:rPr>
          <w:rStyle w:val="TagStyle"/>
          <w:rtl/>
        </w:rPr>
        <w:t xml:space="preserve"> &lt;&lt; יור &gt;&gt;</w:t>
      </w:r>
      <w:r>
        <w:rPr>
          <w:rtl/>
          <w:lang w:val="en-AU"/>
        </w:rPr>
        <w:t xml:space="preserve">   </w:t>
      </w:r>
      <w:bookmarkEnd w:id="10313"/>
    </w:p>
    <w:p w14:paraId="6CD139E0" w14:textId="77777777" w:rsidR="007A5136" w:rsidRDefault="007A5136" w:rsidP="007A5136">
      <w:pPr>
        <w:pStyle w:val="KeepWithNext"/>
        <w:rPr>
          <w:rtl/>
          <w:lang w:val="en-AU"/>
        </w:rPr>
      </w:pPr>
    </w:p>
    <w:p w14:paraId="7566BB8C" w14:textId="62439ACD" w:rsidR="007A5136" w:rsidRDefault="007A5136" w:rsidP="007A5136">
      <w:pPr>
        <w:rPr>
          <w:rtl/>
          <w:lang w:val="en-AU"/>
        </w:rPr>
      </w:pPr>
      <w:bookmarkStart w:id="10314" w:name="_ETM_Q1_1138404"/>
      <w:bookmarkEnd w:id="10314"/>
      <w:r>
        <w:rPr>
          <w:rFonts w:hint="cs"/>
          <w:rtl/>
          <w:lang w:val="en-AU"/>
        </w:rPr>
        <w:t>הם צריכים "ללא", כמובן</w:t>
      </w:r>
      <w:bookmarkStart w:id="10315" w:name="_ETM_Q1_1139154"/>
      <w:bookmarkStart w:id="10316" w:name="_ETM_Q1_1136154"/>
      <w:bookmarkEnd w:id="10315"/>
      <w:bookmarkEnd w:id="10316"/>
      <w:r>
        <w:rPr>
          <w:rFonts w:hint="cs"/>
          <w:rtl/>
          <w:lang w:val="en-AU"/>
        </w:rPr>
        <w:t xml:space="preserve">. </w:t>
      </w:r>
    </w:p>
    <w:p w14:paraId="6E189FF8" w14:textId="77777777" w:rsidR="007A5136" w:rsidRDefault="007A5136" w:rsidP="007A5136">
      <w:pPr>
        <w:rPr>
          <w:rtl/>
          <w:lang w:val="en-AU"/>
        </w:rPr>
      </w:pPr>
      <w:bookmarkStart w:id="10317" w:name="_ETM_Q1_1137403"/>
      <w:bookmarkStart w:id="10318" w:name="_ETM_Q1_1137650"/>
      <w:bookmarkStart w:id="10319" w:name="_ETM_Q1_1139153"/>
      <w:bookmarkEnd w:id="10317"/>
      <w:bookmarkEnd w:id="10318"/>
      <w:bookmarkEnd w:id="10319"/>
    </w:p>
    <w:p w14:paraId="2A6B5AA4" w14:textId="50CD16FF" w:rsidR="007A5136" w:rsidRDefault="007A5136" w:rsidP="007A5136">
      <w:pPr>
        <w:pStyle w:val="a4"/>
        <w:keepNext/>
        <w:rPr>
          <w:rtl/>
          <w:lang w:val="en-AU"/>
        </w:rPr>
      </w:pPr>
      <w:bookmarkStart w:id="10320" w:name="ET_speaker_פרופסור_רונית_אנדלוויט_914"/>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320"/>
    </w:p>
    <w:p w14:paraId="3AAAC889" w14:textId="77777777" w:rsidR="007A5136" w:rsidRDefault="007A5136" w:rsidP="007A5136">
      <w:pPr>
        <w:pStyle w:val="KeepWithNext"/>
        <w:rPr>
          <w:rtl/>
          <w:lang w:val="en-AU"/>
        </w:rPr>
      </w:pPr>
    </w:p>
    <w:p w14:paraId="7CE0367A" w14:textId="0A8F7AD7" w:rsidR="007A5136" w:rsidRDefault="007A5136" w:rsidP="007A5136">
      <w:pPr>
        <w:rPr>
          <w:rtl/>
          <w:lang w:val="en-AU"/>
        </w:rPr>
      </w:pPr>
      <w:bookmarkStart w:id="10321" w:name="_ETM_Q1_1140405"/>
      <w:bookmarkStart w:id="10322" w:name="_ETM_Q1_1140652"/>
      <w:bookmarkStart w:id="10323" w:name="_ETM_Q1_1139404"/>
      <w:bookmarkEnd w:id="10321"/>
      <w:bookmarkEnd w:id="10322"/>
      <w:bookmarkEnd w:id="10323"/>
      <w:r>
        <w:rPr>
          <w:rFonts w:hint="cs"/>
          <w:rtl/>
          <w:lang w:val="en-AU"/>
        </w:rPr>
        <w:t>המקסימום ז</w:t>
      </w:r>
      <w:bookmarkStart w:id="10324" w:name="_ETM_Q1_1139655"/>
      <w:bookmarkEnd w:id="10324"/>
      <w:r>
        <w:rPr>
          <w:rFonts w:hint="cs"/>
          <w:rtl/>
          <w:lang w:val="en-AU"/>
        </w:rPr>
        <w:t>ה 20</w:t>
      </w:r>
      <w:bookmarkStart w:id="10325" w:name="_ETM_Q1_1138154"/>
      <w:bookmarkStart w:id="10326" w:name="_ETM_Q1_1136402"/>
      <w:bookmarkEnd w:id="10325"/>
      <w:bookmarkEnd w:id="10326"/>
      <w:r>
        <w:rPr>
          <w:rFonts w:hint="cs"/>
          <w:rtl/>
          <w:lang w:val="en-AU"/>
        </w:rPr>
        <w:t xml:space="preserve"> </w:t>
      </w:r>
      <w:r>
        <w:rPr>
          <w:lang w:val="en-AU"/>
        </w:rPr>
        <w:t>PPM</w:t>
      </w:r>
      <w:r>
        <w:rPr>
          <w:rFonts w:hint="cs"/>
          <w:rtl/>
          <w:lang w:val="en-AU"/>
        </w:rPr>
        <w:t xml:space="preserve"> ליום</w:t>
      </w:r>
      <w:bookmarkStart w:id="10327" w:name="_ETM_Q1_1141661"/>
      <w:bookmarkStart w:id="10328" w:name="_ETM_Q1_1138903"/>
      <w:bookmarkEnd w:id="10327"/>
      <w:bookmarkEnd w:id="10328"/>
      <w:r>
        <w:rPr>
          <w:rFonts w:hint="cs"/>
          <w:rtl/>
          <w:lang w:val="en-AU"/>
        </w:rPr>
        <w:t xml:space="preserve"> ולכן</w:t>
      </w:r>
      <w:bookmarkStart w:id="10329" w:name="_ETM_Q1_1141650"/>
      <w:bookmarkEnd w:id="10329"/>
      <w:r>
        <w:rPr>
          <w:rFonts w:hint="cs"/>
          <w:rtl/>
          <w:lang w:val="en-AU"/>
        </w:rPr>
        <w:t xml:space="preserve"> רצוי שלא יהיה גלו</w:t>
      </w:r>
      <w:bookmarkStart w:id="10330" w:name="_ETM_Q1_1142902"/>
      <w:bookmarkEnd w:id="10330"/>
      <w:r>
        <w:rPr>
          <w:rFonts w:hint="cs"/>
          <w:rtl/>
          <w:lang w:val="en-AU"/>
        </w:rPr>
        <w:t>טן ב</w:t>
      </w:r>
      <w:bookmarkStart w:id="10331" w:name="_ETM_Q1_1140155"/>
      <w:bookmarkEnd w:id="10331"/>
      <w:r>
        <w:rPr>
          <w:rFonts w:hint="cs"/>
          <w:rtl/>
          <w:lang w:val="en-AU"/>
        </w:rPr>
        <w:t>מוצרים.</w:t>
      </w:r>
    </w:p>
    <w:p w14:paraId="6240581C" w14:textId="77777777" w:rsidR="007A5136" w:rsidRDefault="007A5136" w:rsidP="007A5136">
      <w:pPr>
        <w:rPr>
          <w:rtl/>
          <w:lang w:val="en-AU"/>
        </w:rPr>
      </w:pPr>
      <w:bookmarkStart w:id="10332" w:name="_ETM_Q1_1141904"/>
      <w:bookmarkEnd w:id="10332"/>
    </w:p>
    <w:p w14:paraId="49AB48E9" w14:textId="1FCC77CD" w:rsidR="007A5136" w:rsidRDefault="007A5136" w:rsidP="007A5136">
      <w:pPr>
        <w:pStyle w:val="af6"/>
        <w:keepNext/>
        <w:rPr>
          <w:rtl/>
          <w:lang w:val="en-AU"/>
        </w:rPr>
      </w:pPr>
      <w:bookmarkStart w:id="10333" w:name="ET_yor_יונתן_מישרקי___יורַ_915"/>
      <w:r w:rsidRPr="007A5136">
        <w:rPr>
          <w:rStyle w:val="TagStyle"/>
          <w:rtl/>
        </w:rPr>
        <w:t xml:space="preserve"> &lt;&lt; יור &gt;&gt; </w:t>
      </w:r>
      <w:r>
        <w:rPr>
          <w:rtl/>
          <w:lang w:val="en-AU"/>
        </w:rPr>
        <w:t>היו"ר יונתן מישרקי:</w:t>
      </w:r>
      <w:r w:rsidRPr="007A5136">
        <w:rPr>
          <w:rStyle w:val="TagStyle"/>
          <w:rtl/>
        </w:rPr>
        <w:t xml:space="preserve"> &lt;&lt; יור &gt;&gt;</w:t>
      </w:r>
      <w:r>
        <w:rPr>
          <w:rtl/>
          <w:lang w:val="en-AU"/>
        </w:rPr>
        <w:t xml:space="preserve">   </w:t>
      </w:r>
      <w:bookmarkEnd w:id="10333"/>
    </w:p>
    <w:p w14:paraId="179992AF" w14:textId="77777777" w:rsidR="007A5136" w:rsidRDefault="007A5136" w:rsidP="007A5136">
      <w:pPr>
        <w:pStyle w:val="KeepWithNext"/>
        <w:rPr>
          <w:rtl/>
          <w:lang w:val="en-AU"/>
        </w:rPr>
      </w:pPr>
    </w:p>
    <w:p w14:paraId="79D3B34D" w14:textId="6BAD1476" w:rsidR="007A5136" w:rsidRDefault="007A5136" w:rsidP="007A5136">
      <w:pPr>
        <w:rPr>
          <w:rtl/>
          <w:lang w:val="en-AU"/>
        </w:rPr>
      </w:pPr>
      <w:bookmarkStart w:id="10334" w:name="_ETM_Q1_1143153"/>
      <w:bookmarkEnd w:id="10334"/>
      <w:r>
        <w:rPr>
          <w:rFonts w:hint="cs"/>
          <w:rtl/>
          <w:lang w:val="en-AU"/>
        </w:rPr>
        <w:t xml:space="preserve">זה </w:t>
      </w:r>
      <w:bookmarkStart w:id="10335" w:name="_ETM_Q1_1144151"/>
      <w:bookmarkEnd w:id="10335"/>
      <w:r>
        <w:rPr>
          <w:rFonts w:hint="cs"/>
          <w:rtl/>
          <w:lang w:val="en-AU"/>
        </w:rPr>
        <w:t>ברור, על זה אין מחלוקת</w:t>
      </w:r>
      <w:bookmarkStart w:id="10336" w:name="_ETM_Q1_1146155"/>
      <w:bookmarkEnd w:id="10336"/>
      <w:r>
        <w:rPr>
          <w:rFonts w:hint="cs"/>
          <w:rtl/>
          <w:lang w:val="en-AU"/>
        </w:rPr>
        <w:t>. מי</w:t>
      </w:r>
      <w:bookmarkStart w:id="10337" w:name="_ETM_Q1_1143401"/>
      <w:bookmarkEnd w:id="10337"/>
      <w:r>
        <w:rPr>
          <w:rFonts w:hint="cs"/>
          <w:rtl/>
          <w:lang w:val="en-AU"/>
        </w:rPr>
        <w:t xml:space="preserve"> שסובל מצליאק אז </w:t>
      </w:r>
      <w:bookmarkStart w:id="10338" w:name="_ETM_Q1_1149401"/>
      <w:bookmarkEnd w:id="10338"/>
      <w:r>
        <w:rPr>
          <w:rFonts w:hint="cs"/>
          <w:rtl/>
          <w:lang w:val="en-AU"/>
        </w:rPr>
        <w:t>ודאי</w:t>
      </w:r>
      <w:bookmarkStart w:id="10339" w:name="_ETM_Q1_1148153"/>
      <w:bookmarkEnd w:id="10339"/>
      <w:r>
        <w:rPr>
          <w:rFonts w:hint="cs"/>
          <w:rtl/>
          <w:lang w:val="en-AU"/>
        </w:rPr>
        <w:t xml:space="preserve"> שה</w:t>
      </w:r>
      <w:bookmarkStart w:id="10340" w:name="_ETM_Q1_1145404"/>
      <w:bookmarkEnd w:id="10340"/>
      <w:r>
        <w:rPr>
          <w:rFonts w:hint="cs"/>
          <w:rtl/>
          <w:lang w:val="en-AU"/>
        </w:rPr>
        <w:t xml:space="preserve">וא רוכש מוצר שהוא ללא גלוטן. </w:t>
      </w:r>
      <w:bookmarkStart w:id="10341" w:name="_ETM_Q1_1149653"/>
      <w:bookmarkEnd w:id="10341"/>
      <w:r>
        <w:rPr>
          <w:rFonts w:hint="cs"/>
          <w:rtl/>
          <w:lang w:val="en-AU"/>
        </w:rPr>
        <w:t xml:space="preserve">בלי קשר לזה </w:t>
      </w:r>
      <w:bookmarkStart w:id="10342" w:name="_ETM_Q1_1153402"/>
      <w:bookmarkStart w:id="10343" w:name="_ETM_Q1_1150654"/>
      <w:bookmarkEnd w:id="10342"/>
      <w:bookmarkEnd w:id="10343"/>
      <w:r>
        <w:rPr>
          <w:rFonts w:hint="cs"/>
          <w:rtl/>
          <w:lang w:val="en-AU"/>
        </w:rPr>
        <w:t>- - -</w:t>
      </w:r>
      <w:bookmarkStart w:id="10344" w:name="_ETM_Q1_1148403"/>
      <w:bookmarkEnd w:id="10344"/>
    </w:p>
    <w:p w14:paraId="1B46E84A" w14:textId="77777777" w:rsidR="007A5136" w:rsidRDefault="007A5136" w:rsidP="007A5136">
      <w:pPr>
        <w:rPr>
          <w:rtl/>
          <w:lang w:val="en-AU"/>
        </w:rPr>
      </w:pPr>
      <w:bookmarkStart w:id="10345" w:name="_ETM_Q1_1148903"/>
      <w:bookmarkStart w:id="10346" w:name="_ETM_Q1_1150152"/>
      <w:bookmarkEnd w:id="10345"/>
      <w:bookmarkEnd w:id="10346"/>
    </w:p>
    <w:p w14:paraId="5AD3D55F" w14:textId="57BFF3ED" w:rsidR="007A5136" w:rsidRDefault="007A5136" w:rsidP="007A5136">
      <w:pPr>
        <w:pStyle w:val="a4"/>
        <w:keepNext/>
        <w:rPr>
          <w:rtl/>
          <w:lang w:val="en-AU"/>
        </w:rPr>
      </w:pPr>
      <w:bookmarkStart w:id="10347" w:name="ET_speaker_פרופסור_רונית_אנדלוויט_916"/>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347"/>
    </w:p>
    <w:p w14:paraId="1ACB1238" w14:textId="77777777" w:rsidR="007A5136" w:rsidRDefault="007A5136" w:rsidP="007A5136">
      <w:pPr>
        <w:pStyle w:val="KeepWithNext"/>
        <w:rPr>
          <w:rtl/>
          <w:lang w:val="en-AU"/>
        </w:rPr>
      </w:pPr>
    </w:p>
    <w:p w14:paraId="4871DC9B" w14:textId="4A8977AF" w:rsidR="007A5136" w:rsidRDefault="007A5136" w:rsidP="007A5136">
      <w:pPr>
        <w:rPr>
          <w:rtl/>
          <w:lang w:val="en-AU"/>
        </w:rPr>
      </w:pPr>
      <w:bookmarkStart w:id="10348" w:name="_ETM_Q1_1151653"/>
      <w:bookmarkEnd w:id="10348"/>
      <w:r>
        <w:rPr>
          <w:rFonts w:hint="cs"/>
          <w:rtl/>
          <w:lang w:val="en-AU"/>
        </w:rPr>
        <w:t>אז מה זה "דל"?</w:t>
      </w:r>
      <w:bookmarkStart w:id="10349" w:name="_ETM_Q1_1152654"/>
      <w:bookmarkStart w:id="10350" w:name="_ETM_Q1_1149902"/>
      <w:bookmarkEnd w:id="10349"/>
      <w:bookmarkEnd w:id="10350"/>
    </w:p>
    <w:p w14:paraId="188A370D" w14:textId="77777777" w:rsidR="007A5136" w:rsidRDefault="007A5136" w:rsidP="007A5136">
      <w:pPr>
        <w:rPr>
          <w:rtl/>
          <w:lang w:val="en-AU"/>
        </w:rPr>
      </w:pPr>
      <w:bookmarkStart w:id="10351" w:name="_ETM_Q1_1150401"/>
      <w:bookmarkStart w:id="10352" w:name="_ETM_Q1_1150904"/>
      <w:bookmarkEnd w:id="10351"/>
      <w:bookmarkEnd w:id="10352"/>
    </w:p>
    <w:p w14:paraId="743C326C" w14:textId="727DC2B4" w:rsidR="007A5136" w:rsidRDefault="007A5136" w:rsidP="007A5136">
      <w:pPr>
        <w:pStyle w:val="af6"/>
        <w:keepNext/>
        <w:rPr>
          <w:rtl/>
          <w:lang w:val="en-AU"/>
        </w:rPr>
      </w:pPr>
      <w:bookmarkStart w:id="10353" w:name="ET_yor_יונתן_מישרקי___יורַ_917"/>
      <w:r w:rsidRPr="007A5136">
        <w:rPr>
          <w:rStyle w:val="TagStyle"/>
          <w:rtl/>
        </w:rPr>
        <w:t xml:space="preserve"> &lt;&lt; יור &gt;&gt; </w:t>
      </w:r>
      <w:r>
        <w:rPr>
          <w:rtl/>
          <w:lang w:val="en-AU"/>
        </w:rPr>
        <w:t>היו"ר יונתן מישרקי:</w:t>
      </w:r>
      <w:r w:rsidRPr="007A5136">
        <w:rPr>
          <w:rStyle w:val="TagStyle"/>
          <w:rtl/>
        </w:rPr>
        <w:t xml:space="preserve"> &lt;&lt; יור &gt;&gt;</w:t>
      </w:r>
      <w:r>
        <w:rPr>
          <w:rtl/>
          <w:lang w:val="en-AU"/>
        </w:rPr>
        <w:t xml:space="preserve">   </w:t>
      </w:r>
      <w:bookmarkEnd w:id="10353"/>
    </w:p>
    <w:p w14:paraId="48191AE3" w14:textId="77777777" w:rsidR="007A5136" w:rsidRDefault="007A5136" w:rsidP="007A5136">
      <w:pPr>
        <w:pStyle w:val="KeepWithNext"/>
        <w:rPr>
          <w:rtl/>
          <w:lang w:val="en-AU"/>
        </w:rPr>
      </w:pPr>
    </w:p>
    <w:p w14:paraId="4529B1A6" w14:textId="59B5233F" w:rsidR="007A5136" w:rsidRDefault="007A5136" w:rsidP="007A5136">
      <w:pPr>
        <w:rPr>
          <w:rtl/>
          <w:lang w:val="en-AU"/>
        </w:rPr>
      </w:pPr>
      <w:bookmarkStart w:id="10354" w:name="_ETM_Q1_1151904"/>
      <w:bookmarkEnd w:id="10354"/>
      <w:r>
        <w:rPr>
          <w:rFonts w:hint="cs"/>
          <w:rtl/>
          <w:lang w:val="en-AU"/>
        </w:rPr>
        <w:t xml:space="preserve">"דל" זה עניין של תרבות אכילה בריאה. </w:t>
      </w:r>
      <w:bookmarkStart w:id="10355" w:name="_ETM_Q1_1159903"/>
      <w:bookmarkStart w:id="10356" w:name="_ETM_Q1_1157404"/>
      <w:bookmarkStart w:id="10357" w:name="_ETM_Q1_1159400"/>
      <w:bookmarkStart w:id="10358" w:name="_ETM_Q1_1156652"/>
      <w:bookmarkEnd w:id="10355"/>
      <w:bookmarkEnd w:id="10356"/>
      <w:bookmarkEnd w:id="10357"/>
      <w:bookmarkEnd w:id="10358"/>
    </w:p>
    <w:p w14:paraId="41CE5285" w14:textId="77777777" w:rsidR="007A5136" w:rsidRDefault="007A5136" w:rsidP="007A5136">
      <w:pPr>
        <w:rPr>
          <w:rtl/>
          <w:lang w:val="en-AU"/>
        </w:rPr>
      </w:pPr>
      <w:bookmarkStart w:id="10359" w:name="_ETM_Q1_1156901"/>
      <w:bookmarkStart w:id="10360" w:name="_ETM_Q1_1157152"/>
      <w:bookmarkStart w:id="10361" w:name="_ETM_Q1_1158150"/>
      <w:bookmarkStart w:id="10362" w:name="_ETM_Q1_1157652"/>
      <w:bookmarkStart w:id="10363" w:name="_ETM_Q1_1160152"/>
      <w:bookmarkEnd w:id="10359"/>
      <w:bookmarkEnd w:id="10360"/>
      <w:bookmarkEnd w:id="10361"/>
      <w:bookmarkEnd w:id="10362"/>
      <w:bookmarkEnd w:id="10363"/>
    </w:p>
    <w:p w14:paraId="52545F7A" w14:textId="1692CFFC" w:rsidR="007A5136" w:rsidRDefault="007A5136" w:rsidP="007A5136">
      <w:pPr>
        <w:pStyle w:val="a4"/>
        <w:keepNext/>
        <w:rPr>
          <w:rtl/>
          <w:lang w:val="en-AU"/>
        </w:rPr>
      </w:pPr>
      <w:bookmarkStart w:id="10364" w:name="ET_speaker_פרופסור_רונית_אנדלוויט_919"/>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364"/>
    </w:p>
    <w:p w14:paraId="66F1E37B" w14:textId="77777777" w:rsidR="007A5136" w:rsidRDefault="007A5136" w:rsidP="007A5136">
      <w:pPr>
        <w:pStyle w:val="KeepWithNext"/>
        <w:rPr>
          <w:rtl/>
          <w:lang w:val="en-AU"/>
        </w:rPr>
      </w:pPr>
    </w:p>
    <w:p w14:paraId="27D89279" w14:textId="36F292C8" w:rsidR="007A5136" w:rsidRDefault="007A5136" w:rsidP="007A5136">
      <w:pPr>
        <w:rPr>
          <w:rtl/>
          <w:lang w:val="en-AU"/>
        </w:rPr>
      </w:pPr>
      <w:bookmarkStart w:id="10365" w:name="_ETM_Q1_1161401"/>
      <w:bookmarkStart w:id="10366" w:name="_ETM_Q1_1161653"/>
      <w:bookmarkStart w:id="10367" w:name="_ETM_Q1_1158653"/>
      <w:bookmarkStart w:id="10368" w:name="_ETM_Q1_1155653"/>
      <w:bookmarkEnd w:id="10365"/>
      <w:bookmarkEnd w:id="10366"/>
      <w:bookmarkEnd w:id="10367"/>
      <w:bookmarkEnd w:id="10368"/>
      <w:r>
        <w:rPr>
          <w:rFonts w:hint="cs"/>
          <w:rtl/>
          <w:lang w:val="en-AU"/>
        </w:rPr>
        <w:t>או לאכילה - - -</w:t>
      </w:r>
    </w:p>
    <w:p w14:paraId="6612005E" w14:textId="77777777" w:rsidR="007A5136" w:rsidRDefault="007A5136" w:rsidP="007A5136">
      <w:pPr>
        <w:rPr>
          <w:rtl/>
          <w:lang w:val="en-AU"/>
        </w:rPr>
      </w:pPr>
      <w:bookmarkStart w:id="10369" w:name="_ETM_Q1_1157905"/>
      <w:bookmarkStart w:id="10370" w:name="_ETM_Q1_1158152"/>
      <w:bookmarkStart w:id="10371" w:name="_ETM_Q1_1156402"/>
      <w:bookmarkStart w:id="10372" w:name="_ETM_Q1_1157402"/>
      <w:bookmarkEnd w:id="10369"/>
      <w:bookmarkEnd w:id="10370"/>
      <w:bookmarkEnd w:id="10371"/>
      <w:bookmarkEnd w:id="10372"/>
    </w:p>
    <w:p w14:paraId="6DFADB5E" w14:textId="5F764F95" w:rsidR="007A5136" w:rsidRDefault="007A5136" w:rsidP="007A5136">
      <w:pPr>
        <w:pStyle w:val="a4"/>
        <w:keepNext/>
        <w:rPr>
          <w:rtl/>
          <w:lang w:val="en-AU"/>
        </w:rPr>
      </w:pPr>
      <w:bookmarkStart w:id="10373" w:name="ET_speaker_נעה_בן_שבת_920"/>
      <w:r w:rsidRPr="007A5136">
        <w:rPr>
          <w:rStyle w:val="TagStyle"/>
          <w:rtl/>
        </w:rPr>
        <w:t xml:space="preserve"> &lt;&lt; דובר &gt;&gt; </w:t>
      </w:r>
      <w:r>
        <w:rPr>
          <w:rtl/>
          <w:lang w:val="en-AU"/>
        </w:rPr>
        <w:t>נעה בן שבת:</w:t>
      </w:r>
      <w:r w:rsidRPr="007A5136">
        <w:rPr>
          <w:rStyle w:val="TagStyle"/>
          <w:rtl/>
        </w:rPr>
        <w:t xml:space="preserve"> &lt;&lt; דובר &gt;&gt;</w:t>
      </w:r>
      <w:r>
        <w:rPr>
          <w:rtl/>
          <w:lang w:val="en-AU"/>
        </w:rPr>
        <w:t xml:space="preserve">   </w:t>
      </w:r>
      <w:bookmarkEnd w:id="10373"/>
    </w:p>
    <w:p w14:paraId="684DE84F" w14:textId="77777777" w:rsidR="007A5136" w:rsidRDefault="007A5136" w:rsidP="007A5136">
      <w:pPr>
        <w:pStyle w:val="KeepWithNext"/>
        <w:rPr>
          <w:rtl/>
          <w:lang w:val="en-AU"/>
        </w:rPr>
      </w:pPr>
    </w:p>
    <w:p w14:paraId="729DDC7B" w14:textId="242CC79D" w:rsidR="007A5136" w:rsidRDefault="007A5136" w:rsidP="007A5136">
      <w:pPr>
        <w:rPr>
          <w:rtl/>
          <w:lang w:val="en-AU"/>
        </w:rPr>
      </w:pPr>
      <w:bookmarkStart w:id="10374" w:name="_ETM_Q1_1158400"/>
      <w:bookmarkEnd w:id="10374"/>
      <w:r>
        <w:rPr>
          <w:rFonts w:hint="cs"/>
          <w:rtl/>
          <w:lang w:val="en-AU"/>
        </w:rPr>
        <w:t xml:space="preserve">או לאנשים שהם פחות רגישים. </w:t>
      </w:r>
    </w:p>
    <w:p w14:paraId="4A909AE1" w14:textId="77777777" w:rsidR="007A5136" w:rsidRPr="007A5136" w:rsidRDefault="007A5136" w:rsidP="007A5136">
      <w:pPr>
        <w:rPr>
          <w:rtl/>
          <w:lang w:val="en-AU"/>
        </w:rPr>
      </w:pPr>
      <w:bookmarkStart w:id="10375" w:name="_ETM_Q1_1163401"/>
      <w:bookmarkStart w:id="10376" w:name="_ETM_Q1_1160651"/>
      <w:bookmarkEnd w:id="10375"/>
      <w:bookmarkEnd w:id="10376"/>
    </w:p>
    <w:p w14:paraId="491CC5C1" w14:textId="39260691" w:rsidR="007A5136" w:rsidRDefault="007A5136" w:rsidP="007A5136">
      <w:pPr>
        <w:pStyle w:val="a4"/>
        <w:keepNext/>
        <w:rPr>
          <w:rtl/>
          <w:lang w:val="en-AU"/>
        </w:rPr>
      </w:pPr>
      <w:bookmarkStart w:id="10377" w:name="ET_speaker_דן_סלומון_918"/>
      <w:r w:rsidRPr="007A5136">
        <w:rPr>
          <w:rStyle w:val="TagStyle"/>
          <w:rtl/>
        </w:rPr>
        <w:t xml:space="preserve"> &lt;&lt; דובר &gt;&gt; </w:t>
      </w:r>
      <w:r>
        <w:rPr>
          <w:rtl/>
          <w:lang w:val="en-AU"/>
        </w:rPr>
        <w:t>דן סלומון:</w:t>
      </w:r>
      <w:r w:rsidRPr="007A5136">
        <w:rPr>
          <w:rStyle w:val="TagStyle"/>
          <w:rtl/>
        </w:rPr>
        <w:t xml:space="preserve"> &lt;&lt; דובר &gt;&gt;</w:t>
      </w:r>
      <w:r>
        <w:rPr>
          <w:rtl/>
          <w:lang w:val="en-AU"/>
        </w:rPr>
        <w:t xml:space="preserve">   </w:t>
      </w:r>
      <w:bookmarkEnd w:id="10377"/>
    </w:p>
    <w:p w14:paraId="4A2B3CC4" w14:textId="77777777" w:rsidR="007A5136" w:rsidRDefault="007A5136" w:rsidP="007A5136">
      <w:pPr>
        <w:pStyle w:val="KeepWithNext"/>
        <w:rPr>
          <w:rtl/>
          <w:lang w:val="en-AU"/>
        </w:rPr>
      </w:pPr>
    </w:p>
    <w:p w14:paraId="1A72432C" w14:textId="0B408A86" w:rsidR="007A5136" w:rsidRDefault="007A5136" w:rsidP="007A5136">
      <w:pPr>
        <w:rPr>
          <w:rtl/>
          <w:lang w:val="en-AU"/>
        </w:rPr>
      </w:pPr>
      <w:bookmarkStart w:id="10378" w:name="_ETM_Q1_1158904"/>
      <w:bookmarkStart w:id="10379" w:name="_ETM_Q1_1158154"/>
      <w:bookmarkStart w:id="10380" w:name="_ETM_Q1_1157654"/>
      <w:bookmarkStart w:id="10381" w:name="_ETM_Q1_1158901"/>
      <w:bookmarkStart w:id="10382" w:name="_ETM_Q1_1158401"/>
      <w:bookmarkEnd w:id="10378"/>
      <w:bookmarkEnd w:id="10379"/>
      <w:bookmarkEnd w:id="10380"/>
      <w:bookmarkEnd w:id="10381"/>
      <w:bookmarkEnd w:id="10382"/>
      <w:r>
        <w:rPr>
          <w:rFonts w:hint="cs"/>
          <w:rtl/>
          <w:lang w:val="en-AU"/>
        </w:rPr>
        <w:t xml:space="preserve">טרנד. </w:t>
      </w:r>
      <w:r w:rsidR="00C52628">
        <w:rPr>
          <w:rFonts w:hint="cs"/>
          <w:rtl/>
          <w:lang w:val="en-AU"/>
        </w:rPr>
        <w:t>פרופ</w:t>
      </w:r>
      <w:r w:rsidR="00C52628">
        <w:rPr>
          <w:rtl/>
          <w:lang w:val="en-AU"/>
        </w:rPr>
        <w:t>'</w:t>
      </w:r>
      <w:r>
        <w:rPr>
          <w:rFonts w:hint="cs"/>
          <w:rtl/>
          <w:lang w:val="en-AU"/>
        </w:rPr>
        <w:t xml:space="preserve"> </w:t>
      </w:r>
      <w:bookmarkStart w:id="10383" w:name="_ETM_Q1_1162652"/>
      <w:bookmarkEnd w:id="10383"/>
      <w:r>
        <w:rPr>
          <w:rFonts w:hint="cs"/>
          <w:rtl/>
          <w:lang w:val="en-AU"/>
        </w:rPr>
        <w:t xml:space="preserve">רונית </w:t>
      </w:r>
      <w:bookmarkStart w:id="10384" w:name="_ETM_Q1_1161655"/>
      <w:bookmarkEnd w:id="10384"/>
      <w:r>
        <w:rPr>
          <w:rFonts w:hint="cs"/>
          <w:rtl/>
          <w:lang w:val="en-AU"/>
        </w:rPr>
        <w:t xml:space="preserve">אנדוולט, היה לי ויכוח איתם על הנושא </w:t>
      </w:r>
      <w:bookmarkStart w:id="10385" w:name="_ETM_Q1_1166653"/>
      <w:bookmarkStart w:id="10386" w:name="_ETM_Q1_1163905"/>
      <w:bookmarkEnd w:id="10385"/>
      <w:bookmarkEnd w:id="10386"/>
      <w:r>
        <w:rPr>
          <w:rFonts w:hint="cs"/>
          <w:rtl/>
          <w:lang w:val="en-AU"/>
        </w:rPr>
        <w:t xml:space="preserve">הזה מול </w:t>
      </w:r>
      <w:bookmarkStart w:id="10387" w:name="_ETM_Q1_1166402"/>
      <w:bookmarkEnd w:id="10387"/>
      <w:r>
        <w:rPr>
          <w:rFonts w:hint="cs"/>
          <w:rtl/>
          <w:lang w:val="en-AU"/>
        </w:rPr>
        <w:t xml:space="preserve">חולי הצליאק. אני התנגדתי ל-"דל גלוטן" אבל יש פה </w:t>
      </w:r>
      <w:bookmarkStart w:id="10388" w:name="_ETM_Q1_1173654"/>
      <w:bookmarkEnd w:id="10388"/>
      <w:r>
        <w:rPr>
          <w:rFonts w:hint="cs"/>
          <w:rtl/>
          <w:lang w:val="en-AU"/>
        </w:rPr>
        <w:t>א</w:t>
      </w:r>
      <w:bookmarkStart w:id="10389" w:name="_ETM_Q1_1178901"/>
      <w:bookmarkEnd w:id="10389"/>
      <w:r>
        <w:rPr>
          <w:rFonts w:hint="cs"/>
          <w:rtl/>
          <w:lang w:val="en-AU"/>
        </w:rPr>
        <w:t>ימר</w:t>
      </w:r>
      <w:bookmarkStart w:id="10390" w:name="_ETM_Q1_1176654"/>
      <w:bookmarkEnd w:id="10390"/>
      <w:r>
        <w:rPr>
          <w:rFonts w:hint="cs"/>
          <w:rtl/>
          <w:lang w:val="en-AU"/>
        </w:rPr>
        <w:t xml:space="preserve">ה </w:t>
      </w:r>
      <w:bookmarkStart w:id="10391" w:name="_ETM_Q1_1177151"/>
      <w:bookmarkEnd w:id="10391"/>
      <w:r>
        <w:rPr>
          <w:rFonts w:hint="cs"/>
          <w:rtl/>
          <w:lang w:val="en-AU"/>
        </w:rPr>
        <w:t>שאומרת לאמץ</w:t>
      </w:r>
      <w:bookmarkStart w:id="10392" w:name="_ETM_Q1_1177404"/>
      <w:bookmarkEnd w:id="10392"/>
      <w:r>
        <w:rPr>
          <w:rFonts w:hint="cs"/>
          <w:rtl/>
          <w:lang w:val="en-AU"/>
        </w:rPr>
        <w:t xml:space="preserve"> את</w:t>
      </w:r>
      <w:bookmarkStart w:id="10393" w:name="_ETM_Q1_1174404"/>
      <w:bookmarkEnd w:id="10393"/>
      <w:r>
        <w:rPr>
          <w:rFonts w:hint="cs"/>
          <w:rtl/>
          <w:lang w:val="en-AU"/>
        </w:rPr>
        <w:t xml:space="preserve"> התקנה האירופית כמו שהיא ולהכניס מו</w:t>
      </w:r>
      <w:bookmarkStart w:id="10394" w:name="_ETM_Q1_1175651"/>
      <w:bookmarkEnd w:id="10394"/>
      <w:r>
        <w:rPr>
          <w:rFonts w:hint="cs"/>
          <w:rtl/>
          <w:lang w:val="en-AU"/>
        </w:rPr>
        <w:t xml:space="preserve">צרים שיסומנו </w:t>
      </w:r>
      <w:bookmarkStart w:id="10395" w:name="_ETM_Q1_1177651"/>
      <w:bookmarkEnd w:id="10395"/>
      <w:r>
        <w:rPr>
          <w:rFonts w:hint="cs"/>
          <w:rtl/>
          <w:lang w:val="en-AU"/>
        </w:rPr>
        <w:t>כ-"דל</w:t>
      </w:r>
      <w:bookmarkStart w:id="10396" w:name="_ETM_Q1_1176404"/>
      <w:bookmarkEnd w:id="10396"/>
      <w:r>
        <w:rPr>
          <w:rFonts w:hint="cs"/>
          <w:rtl/>
          <w:lang w:val="en-AU"/>
        </w:rPr>
        <w:t xml:space="preserve"> </w:t>
      </w:r>
      <w:bookmarkStart w:id="10397" w:name="_ETM_Q1_1178153"/>
      <w:bookmarkEnd w:id="10397"/>
      <w:r>
        <w:rPr>
          <w:rFonts w:hint="cs"/>
          <w:rtl/>
          <w:lang w:val="en-AU"/>
        </w:rPr>
        <w:t xml:space="preserve">גלוטן". </w:t>
      </w:r>
      <w:bookmarkStart w:id="10398" w:name="_ETM_Q1_1184151"/>
      <w:bookmarkStart w:id="10399" w:name="_ETM_Q1_1184405"/>
      <w:bookmarkStart w:id="10400" w:name="_ETM_Q1_1184651"/>
      <w:bookmarkStart w:id="10401" w:name="_ETM_Q1_1181651"/>
      <w:bookmarkStart w:id="10402" w:name="_ETM_Q1_1178651"/>
      <w:bookmarkEnd w:id="10398"/>
      <w:bookmarkEnd w:id="10399"/>
      <w:bookmarkEnd w:id="10400"/>
      <w:bookmarkEnd w:id="10401"/>
      <w:bookmarkEnd w:id="10402"/>
      <w:r>
        <w:rPr>
          <w:rFonts w:hint="cs"/>
          <w:rtl/>
          <w:lang w:val="en-AU"/>
        </w:rPr>
        <w:t>אני אמרתי להם במפורש שזו סכנה לצ</w:t>
      </w:r>
      <w:bookmarkStart w:id="10403" w:name="_ETM_Q1_1183655"/>
      <w:bookmarkEnd w:id="10403"/>
      <w:r>
        <w:rPr>
          <w:rFonts w:hint="cs"/>
          <w:rtl/>
          <w:lang w:val="en-AU"/>
        </w:rPr>
        <w:t xml:space="preserve">יבוא חולי </w:t>
      </w:r>
      <w:bookmarkStart w:id="10404" w:name="_ETM_Q1_1185901"/>
      <w:bookmarkEnd w:id="10404"/>
      <w:r>
        <w:rPr>
          <w:rFonts w:hint="cs"/>
          <w:rtl/>
          <w:lang w:val="en-AU"/>
        </w:rPr>
        <w:t xml:space="preserve">הצליאק. </w:t>
      </w:r>
    </w:p>
    <w:p w14:paraId="65DF7BD8" w14:textId="77777777" w:rsidR="007A5136" w:rsidRDefault="007A5136" w:rsidP="007A5136">
      <w:pPr>
        <w:rPr>
          <w:rtl/>
          <w:lang w:val="en-AU"/>
        </w:rPr>
      </w:pPr>
      <w:bookmarkStart w:id="10405" w:name="_ETM_Q1_1187402"/>
      <w:bookmarkStart w:id="10406" w:name="_ETM_Q1_1187653"/>
      <w:bookmarkStart w:id="10407" w:name="_ETM_Q1_1185151"/>
      <w:bookmarkStart w:id="10408" w:name="_ETM_Q1_1187151"/>
      <w:bookmarkEnd w:id="10405"/>
      <w:bookmarkEnd w:id="10406"/>
      <w:bookmarkEnd w:id="10407"/>
      <w:bookmarkEnd w:id="10408"/>
    </w:p>
    <w:p w14:paraId="720AFD20" w14:textId="4356E7EE" w:rsidR="007A5136" w:rsidRDefault="007A5136" w:rsidP="007A5136">
      <w:pPr>
        <w:pStyle w:val="a4"/>
        <w:keepNext/>
        <w:rPr>
          <w:rtl/>
          <w:lang w:val="en-AU"/>
        </w:rPr>
      </w:pPr>
      <w:bookmarkStart w:id="10409" w:name="ET_speaker_פרופסור_רונית_אנדלוויט_921"/>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409"/>
    </w:p>
    <w:p w14:paraId="7C605B17" w14:textId="77777777" w:rsidR="007A5136" w:rsidRDefault="007A5136" w:rsidP="007A5136">
      <w:pPr>
        <w:pStyle w:val="KeepWithNext"/>
        <w:rPr>
          <w:rtl/>
          <w:lang w:val="en-AU"/>
        </w:rPr>
      </w:pPr>
    </w:p>
    <w:p w14:paraId="43092A9E" w14:textId="3EF43A14" w:rsidR="007A5136" w:rsidRPr="007A5136" w:rsidRDefault="007A5136" w:rsidP="007A5136">
      <w:pPr>
        <w:rPr>
          <w:rtl/>
          <w:lang w:val="en-AU"/>
        </w:rPr>
      </w:pPr>
      <w:bookmarkStart w:id="10410" w:name="_ETM_Q1_1188404"/>
      <w:bookmarkStart w:id="10411" w:name="_ETM_Q1_1188653"/>
      <w:bookmarkStart w:id="10412" w:name="_ETM_Q1_1185653"/>
      <w:bookmarkStart w:id="10413" w:name="_ETM_Q1_1182653"/>
      <w:bookmarkEnd w:id="10410"/>
      <w:bookmarkEnd w:id="10411"/>
      <w:bookmarkEnd w:id="10412"/>
      <w:bookmarkEnd w:id="10413"/>
      <w:r>
        <w:rPr>
          <w:rFonts w:hint="cs"/>
          <w:rtl/>
          <w:lang w:val="en-AU"/>
        </w:rPr>
        <w:t>נכון.</w:t>
      </w:r>
    </w:p>
    <w:p w14:paraId="6008D3D1" w14:textId="77777777" w:rsidR="007A5136" w:rsidRDefault="007A5136" w:rsidP="007A5136">
      <w:pPr>
        <w:rPr>
          <w:rtl/>
          <w:lang w:val="en-AU"/>
        </w:rPr>
      </w:pPr>
      <w:bookmarkStart w:id="10414" w:name="_ETM_Q1_1139653"/>
      <w:bookmarkStart w:id="10415" w:name="_ETM_Q1_1185902"/>
      <w:bookmarkStart w:id="10416" w:name="_ETM_Q1_1187152"/>
      <w:bookmarkEnd w:id="10414"/>
      <w:bookmarkEnd w:id="10415"/>
      <w:bookmarkEnd w:id="10416"/>
    </w:p>
    <w:p w14:paraId="620CE6B3" w14:textId="3248E647" w:rsidR="007A5136" w:rsidRDefault="007A5136" w:rsidP="007A5136">
      <w:pPr>
        <w:pStyle w:val="a4"/>
        <w:keepNext/>
        <w:rPr>
          <w:rtl/>
          <w:lang w:val="en-AU"/>
        </w:rPr>
      </w:pPr>
      <w:bookmarkStart w:id="10417" w:name="ET_speaker_דן_סלומון_922"/>
      <w:r w:rsidRPr="007A5136">
        <w:rPr>
          <w:rStyle w:val="TagStyle"/>
          <w:rtl/>
        </w:rPr>
        <w:t xml:space="preserve"> &lt;&lt; דובר &gt;&gt; </w:t>
      </w:r>
      <w:r>
        <w:rPr>
          <w:rtl/>
          <w:lang w:val="en-AU"/>
        </w:rPr>
        <w:t>דן סלומון:</w:t>
      </w:r>
      <w:r w:rsidRPr="007A5136">
        <w:rPr>
          <w:rStyle w:val="TagStyle"/>
          <w:rtl/>
        </w:rPr>
        <w:t xml:space="preserve"> &lt;&lt; דובר &gt;&gt;</w:t>
      </w:r>
      <w:r>
        <w:rPr>
          <w:rtl/>
          <w:lang w:val="en-AU"/>
        </w:rPr>
        <w:t xml:space="preserve">   </w:t>
      </w:r>
      <w:bookmarkEnd w:id="10417"/>
    </w:p>
    <w:p w14:paraId="7961590F" w14:textId="77777777" w:rsidR="007A5136" w:rsidRDefault="007A5136" w:rsidP="007A5136">
      <w:pPr>
        <w:pStyle w:val="KeepWithNext"/>
        <w:rPr>
          <w:rtl/>
          <w:lang w:val="en-AU"/>
        </w:rPr>
      </w:pPr>
    </w:p>
    <w:p w14:paraId="3D57E839" w14:textId="4BC71B42" w:rsidR="007A5136" w:rsidRDefault="007A5136" w:rsidP="007A5136">
      <w:pPr>
        <w:rPr>
          <w:rtl/>
          <w:lang w:val="en-AU"/>
        </w:rPr>
      </w:pPr>
      <w:bookmarkStart w:id="10418" w:name="_ETM_Q1_1188153"/>
      <w:bookmarkStart w:id="10419" w:name="_ETM_Q1_1188402"/>
      <w:bookmarkEnd w:id="10418"/>
      <w:bookmarkEnd w:id="10419"/>
      <w:r>
        <w:rPr>
          <w:rFonts w:hint="cs"/>
          <w:rtl/>
          <w:lang w:val="en-AU"/>
        </w:rPr>
        <w:t>וגם י</w:t>
      </w:r>
      <w:bookmarkStart w:id="10420" w:name="_ETM_Q1_1187904"/>
      <w:bookmarkEnd w:id="10420"/>
      <w:r>
        <w:rPr>
          <w:rFonts w:hint="cs"/>
          <w:rtl/>
          <w:lang w:val="en-AU"/>
        </w:rPr>
        <w:t>היו</w:t>
      </w:r>
      <w:bookmarkStart w:id="10421" w:name="_ETM_Q1_1186402"/>
      <w:bookmarkEnd w:id="10421"/>
      <w:r>
        <w:rPr>
          <w:rFonts w:hint="cs"/>
          <w:rtl/>
          <w:lang w:val="en-AU"/>
        </w:rPr>
        <w:t xml:space="preserve"> פה פחות מוצרים ללא גלוטן</w:t>
      </w:r>
      <w:bookmarkStart w:id="10422" w:name="_ETM_Q1_1187655"/>
      <w:bookmarkEnd w:id="10422"/>
      <w:r>
        <w:rPr>
          <w:rFonts w:hint="cs"/>
          <w:rtl/>
          <w:lang w:val="en-AU"/>
        </w:rPr>
        <w:t>.</w:t>
      </w:r>
      <w:bookmarkStart w:id="10423" w:name="_ETM_Q1_1185152"/>
      <w:bookmarkEnd w:id="10423"/>
    </w:p>
    <w:p w14:paraId="2B8762B9" w14:textId="77777777" w:rsidR="007A5136" w:rsidRDefault="007A5136" w:rsidP="007A5136">
      <w:pPr>
        <w:rPr>
          <w:rtl/>
          <w:lang w:val="en-AU"/>
        </w:rPr>
      </w:pPr>
      <w:bookmarkStart w:id="10424" w:name="_ETM_Q1_1185404"/>
      <w:bookmarkStart w:id="10425" w:name="_ETM_Q1_1185651"/>
      <w:bookmarkStart w:id="10426" w:name="_ETM_Q1_1188401"/>
      <w:bookmarkEnd w:id="10424"/>
      <w:bookmarkEnd w:id="10425"/>
      <w:bookmarkEnd w:id="10426"/>
    </w:p>
    <w:p w14:paraId="3CFC1A44" w14:textId="62D468E5" w:rsidR="007A5136" w:rsidRDefault="007A5136" w:rsidP="007A5136">
      <w:pPr>
        <w:pStyle w:val="a4"/>
        <w:keepNext/>
        <w:rPr>
          <w:rtl/>
          <w:lang w:val="en-AU"/>
        </w:rPr>
      </w:pPr>
      <w:bookmarkStart w:id="10427" w:name="ET_speaker_פנינה_אורן_שני_דור_923"/>
      <w:r w:rsidRPr="007A5136">
        <w:rPr>
          <w:rStyle w:val="TagStyle"/>
          <w:rtl/>
        </w:rPr>
        <w:t xml:space="preserve"> &lt;&lt; דובר &gt;&gt; </w:t>
      </w:r>
      <w:r>
        <w:rPr>
          <w:rtl/>
          <w:lang w:val="en-AU"/>
        </w:rPr>
        <w:t xml:space="preserve">פנינה אורן </w:t>
      </w:r>
      <w:r w:rsidR="005E5570">
        <w:rPr>
          <w:rtl/>
          <w:lang w:val="en-AU"/>
        </w:rPr>
        <w:t xml:space="preserve">שנידור  </w:t>
      </w:r>
      <w:r>
        <w:rPr>
          <w:rtl/>
          <w:lang w:val="en-AU"/>
        </w:rPr>
        <w:t>:</w:t>
      </w:r>
      <w:r w:rsidRPr="007A5136">
        <w:rPr>
          <w:rStyle w:val="TagStyle"/>
          <w:rtl/>
        </w:rPr>
        <w:t xml:space="preserve"> &lt;&lt; דובר &gt;&gt;</w:t>
      </w:r>
      <w:r>
        <w:rPr>
          <w:rtl/>
          <w:lang w:val="en-AU"/>
        </w:rPr>
        <w:t xml:space="preserve">   </w:t>
      </w:r>
      <w:bookmarkEnd w:id="10427"/>
    </w:p>
    <w:p w14:paraId="433EA7C4" w14:textId="77777777" w:rsidR="007A5136" w:rsidRDefault="007A5136" w:rsidP="007A5136">
      <w:pPr>
        <w:pStyle w:val="KeepWithNext"/>
        <w:rPr>
          <w:rtl/>
          <w:lang w:val="en-AU"/>
        </w:rPr>
      </w:pPr>
    </w:p>
    <w:p w14:paraId="4E6E365F" w14:textId="5C05B1AF" w:rsidR="007A5136" w:rsidRDefault="007A5136" w:rsidP="007A5136">
      <w:pPr>
        <w:rPr>
          <w:rtl/>
          <w:lang w:val="en-AU"/>
        </w:rPr>
      </w:pPr>
      <w:bookmarkStart w:id="10428" w:name="_ETM_Q1_1190404"/>
      <w:bookmarkEnd w:id="10428"/>
      <w:r>
        <w:rPr>
          <w:rFonts w:hint="cs"/>
          <w:rtl/>
          <w:lang w:val="en-AU"/>
        </w:rPr>
        <w:t xml:space="preserve">זה לא </w:t>
      </w:r>
      <w:bookmarkStart w:id="10429" w:name="_ETM_Q1_1191651"/>
      <w:bookmarkEnd w:id="10429"/>
      <w:r>
        <w:rPr>
          <w:rFonts w:hint="cs"/>
          <w:rtl/>
          <w:lang w:val="en-AU"/>
        </w:rPr>
        <w:t>נכון.</w:t>
      </w:r>
      <w:bookmarkStart w:id="10430" w:name="_ETM_Q1_1189402"/>
      <w:bookmarkEnd w:id="10430"/>
    </w:p>
    <w:p w14:paraId="028C1A42" w14:textId="77777777" w:rsidR="007A5136" w:rsidRDefault="007A5136" w:rsidP="007A5136">
      <w:pPr>
        <w:rPr>
          <w:rtl/>
          <w:lang w:val="en-AU"/>
        </w:rPr>
      </w:pPr>
      <w:bookmarkStart w:id="10431" w:name="_ETM_Q1_1189905"/>
      <w:bookmarkStart w:id="10432" w:name="_ETM_Q1_1190152"/>
      <w:bookmarkStart w:id="10433" w:name="_ETM_Q1_1190904"/>
      <w:bookmarkEnd w:id="10431"/>
      <w:bookmarkEnd w:id="10432"/>
      <w:bookmarkEnd w:id="10433"/>
    </w:p>
    <w:p w14:paraId="21EC98F2" w14:textId="104A6C52" w:rsidR="007A5136" w:rsidRDefault="007A5136" w:rsidP="007A5136">
      <w:pPr>
        <w:pStyle w:val="a4"/>
        <w:keepNext/>
        <w:rPr>
          <w:rtl/>
          <w:lang w:val="en-AU"/>
        </w:rPr>
      </w:pPr>
      <w:bookmarkStart w:id="10434" w:name="ET_speaker_פרופסור_רונית_אנדלוויט_924"/>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434"/>
    </w:p>
    <w:p w14:paraId="7B8A32F5" w14:textId="77777777" w:rsidR="007A5136" w:rsidRDefault="007A5136" w:rsidP="007A5136">
      <w:pPr>
        <w:pStyle w:val="KeepWithNext"/>
        <w:rPr>
          <w:rtl/>
          <w:lang w:val="en-AU"/>
        </w:rPr>
      </w:pPr>
    </w:p>
    <w:p w14:paraId="4C5E062B" w14:textId="1A075AFC" w:rsidR="007A5136" w:rsidRDefault="007A5136" w:rsidP="007A5136">
      <w:pPr>
        <w:rPr>
          <w:rtl/>
          <w:lang w:val="en-AU"/>
        </w:rPr>
      </w:pPr>
      <w:bookmarkStart w:id="10435" w:name="_ETM_Q1_1192153"/>
      <w:bookmarkEnd w:id="10435"/>
      <w:r>
        <w:rPr>
          <w:rFonts w:hint="cs"/>
          <w:rtl/>
          <w:lang w:val="en-AU"/>
        </w:rPr>
        <w:t>זה גם נורא מבלבל</w:t>
      </w:r>
      <w:bookmarkStart w:id="10436" w:name="_ETM_Q1_1191905"/>
      <w:bookmarkStart w:id="10437" w:name="_ETM_Q1_1188905"/>
      <w:bookmarkEnd w:id="10436"/>
      <w:bookmarkEnd w:id="10437"/>
      <w:r>
        <w:rPr>
          <w:rFonts w:hint="cs"/>
          <w:rtl/>
          <w:lang w:val="en-AU"/>
        </w:rPr>
        <w:t xml:space="preserve">. אנשים שיש להם צליאק, יודעים לחפש </w:t>
      </w:r>
      <w:bookmarkStart w:id="10438" w:name="_ETM_Q1_1195653"/>
      <w:bookmarkEnd w:id="10438"/>
      <w:r>
        <w:rPr>
          <w:rFonts w:hint="cs"/>
          <w:rtl/>
          <w:lang w:val="en-AU"/>
        </w:rPr>
        <w:t>"ללא גלוטן</w:t>
      </w:r>
      <w:bookmarkStart w:id="10439" w:name="_ETM_Q1_1194153"/>
      <w:bookmarkEnd w:id="10439"/>
      <w:r>
        <w:rPr>
          <w:rFonts w:hint="cs"/>
          <w:rtl/>
          <w:lang w:val="en-AU"/>
        </w:rPr>
        <w:t>". עכשיו, יהיה כתוב "דל"</w:t>
      </w:r>
      <w:bookmarkStart w:id="10440" w:name="_ETM_Q1_1195906"/>
      <w:bookmarkEnd w:id="10440"/>
      <w:r>
        <w:rPr>
          <w:rFonts w:hint="cs"/>
          <w:rtl/>
          <w:lang w:val="en-AU"/>
        </w:rPr>
        <w:t xml:space="preserve">, הם יחשבו שזה גם </w:t>
      </w:r>
      <w:bookmarkStart w:id="10441" w:name="_ETM_Q1_1199655"/>
      <w:bookmarkEnd w:id="10441"/>
      <w:r>
        <w:rPr>
          <w:rFonts w:hint="cs"/>
          <w:rtl/>
          <w:lang w:val="en-AU"/>
        </w:rPr>
        <w:t>מי</w:t>
      </w:r>
      <w:bookmarkStart w:id="10442" w:name="_ETM_Q1_1197902"/>
      <w:bookmarkStart w:id="10443" w:name="_ETM_Q1_1194902"/>
      <w:bookmarkEnd w:id="10442"/>
      <w:bookmarkEnd w:id="10443"/>
      <w:r>
        <w:rPr>
          <w:rFonts w:hint="cs"/>
          <w:rtl/>
          <w:lang w:val="en-AU"/>
        </w:rPr>
        <w:t>ועד להם</w:t>
      </w:r>
      <w:bookmarkStart w:id="10444" w:name="_ETM_Q1_1195401"/>
      <w:bookmarkStart w:id="10445" w:name="_ETM_Q1_1196151"/>
      <w:bookmarkEnd w:id="10444"/>
      <w:bookmarkEnd w:id="10445"/>
      <w:r>
        <w:rPr>
          <w:rFonts w:hint="cs"/>
          <w:rtl/>
          <w:lang w:val="en-AU"/>
        </w:rPr>
        <w:t xml:space="preserve"> וזה לא</w:t>
      </w:r>
      <w:bookmarkStart w:id="10446" w:name="_ETM_Q1_1195652"/>
      <w:bookmarkEnd w:id="10446"/>
      <w:r>
        <w:rPr>
          <w:rFonts w:hint="cs"/>
          <w:rtl/>
          <w:lang w:val="en-AU"/>
        </w:rPr>
        <w:t xml:space="preserve">, זה יכול להזיק להם. </w:t>
      </w:r>
      <w:bookmarkStart w:id="10447" w:name="_ETM_Q1_1199401"/>
      <w:bookmarkEnd w:id="10447"/>
    </w:p>
    <w:p w14:paraId="2DE9715D" w14:textId="77777777" w:rsidR="007A5136" w:rsidRDefault="007A5136" w:rsidP="007A5136">
      <w:pPr>
        <w:rPr>
          <w:rtl/>
          <w:lang w:val="en-AU"/>
        </w:rPr>
      </w:pPr>
      <w:bookmarkStart w:id="10448" w:name="_ETM_Q1_1198405"/>
      <w:bookmarkEnd w:id="10448"/>
    </w:p>
    <w:p w14:paraId="1CD7BE90" w14:textId="4BED6447" w:rsidR="007A5136" w:rsidRDefault="007A5136" w:rsidP="007A5136">
      <w:pPr>
        <w:pStyle w:val="af6"/>
        <w:keepNext/>
        <w:rPr>
          <w:rtl/>
          <w:lang w:val="en-AU"/>
        </w:rPr>
      </w:pPr>
      <w:bookmarkStart w:id="10449" w:name="ET_yor_יונתן_מישרקי___יורַ_925"/>
      <w:r w:rsidRPr="007A5136">
        <w:rPr>
          <w:rStyle w:val="TagStyle"/>
          <w:rtl/>
        </w:rPr>
        <w:t xml:space="preserve"> &lt;&lt; יור &gt;&gt; </w:t>
      </w:r>
      <w:r>
        <w:rPr>
          <w:rtl/>
          <w:lang w:val="en-AU"/>
        </w:rPr>
        <w:t>היו"ר יונתן מישרקי:</w:t>
      </w:r>
      <w:r w:rsidRPr="007A5136">
        <w:rPr>
          <w:rStyle w:val="TagStyle"/>
          <w:rtl/>
        </w:rPr>
        <w:t xml:space="preserve"> &lt;&lt; יור &gt;&gt;</w:t>
      </w:r>
      <w:r>
        <w:rPr>
          <w:rtl/>
          <w:lang w:val="en-AU"/>
        </w:rPr>
        <w:t xml:space="preserve">   </w:t>
      </w:r>
      <w:bookmarkEnd w:id="10449"/>
    </w:p>
    <w:p w14:paraId="408A59BD" w14:textId="77777777" w:rsidR="007A5136" w:rsidRDefault="007A5136" w:rsidP="007A5136">
      <w:pPr>
        <w:pStyle w:val="KeepWithNext"/>
        <w:rPr>
          <w:rtl/>
          <w:lang w:val="en-AU"/>
        </w:rPr>
      </w:pPr>
    </w:p>
    <w:p w14:paraId="1900AF01" w14:textId="13359520" w:rsidR="007A5136" w:rsidRDefault="007A5136" w:rsidP="007A5136">
      <w:pPr>
        <w:rPr>
          <w:rtl/>
          <w:lang w:val="en-AU"/>
        </w:rPr>
      </w:pPr>
      <w:bookmarkStart w:id="10450" w:name="_ETM_Q1_1199904"/>
      <w:bookmarkEnd w:id="10450"/>
      <w:r>
        <w:rPr>
          <w:rFonts w:hint="cs"/>
          <w:rtl/>
          <w:lang w:val="en-AU"/>
        </w:rPr>
        <w:t>טוב</w:t>
      </w:r>
      <w:bookmarkStart w:id="10451" w:name="_ETM_Q1_1198402"/>
      <w:bookmarkStart w:id="10452" w:name="_ETM_Q1_1199151"/>
      <w:bookmarkEnd w:id="10451"/>
      <w:bookmarkEnd w:id="10452"/>
      <w:r>
        <w:rPr>
          <w:rFonts w:hint="cs"/>
          <w:rtl/>
          <w:lang w:val="en-AU"/>
        </w:rPr>
        <w:t>, תודה רבה.</w:t>
      </w:r>
    </w:p>
    <w:p w14:paraId="24EEF352" w14:textId="77777777" w:rsidR="007A5136" w:rsidRDefault="007A5136" w:rsidP="007A5136">
      <w:pPr>
        <w:rPr>
          <w:rtl/>
          <w:lang w:val="en-AU"/>
        </w:rPr>
      </w:pPr>
      <w:bookmarkStart w:id="10453" w:name="_ETM_Q1_1201401"/>
      <w:bookmarkStart w:id="10454" w:name="_ETM_Q1_1201652"/>
      <w:bookmarkStart w:id="10455" w:name="_ETM_Q1_1202651"/>
      <w:bookmarkEnd w:id="10453"/>
      <w:bookmarkEnd w:id="10454"/>
      <w:bookmarkEnd w:id="10455"/>
    </w:p>
    <w:p w14:paraId="5EC2761D" w14:textId="793433C0" w:rsidR="007A5136" w:rsidRDefault="007A5136" w:rsidP="007A5136">
      <w:pPr>
        <w:pStyle w:val="a4"/>
        <w:keepNext/>
        <w:rPr>
          <w:rtl/>
          <w:lang w:val="en-AU"/>
        </w:rPr>
      </w:pPr>
      <w:bookmarkStart w:id="10456" w:name="ET_speaker_פרופסור_רונית_אנדלוויט_926"/>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456"/>
    </w:p>
    <w:p w14:paraId="04055156" w14:textId="77777777" w:rsidR="007A5136" w:rsidRDefault="007A5136" w:rsidP="007A5136">
      <w:pPr>
        <w:pStyle w:val="KeepWithNext"/>
        <w:rPr>
          <w:rtl/>
          <w:lang w:val="en-AU"/>
        </w:rPr>
      </w:pPr>
    </w:p>
    <w:p w14:paraId="672AC3E3" w14:textId="0CF74D7C" w:rsidR="007A5136" w:rsidRDefault="007A5136" w:rsidP="007A5136">
      <w:pPr>
        <w:rPr>
          <w:rtl/>
          <w:lang w:val="en-AU"/>
        </w:rPr>
      </w:pPr>
      <w:bookmarkStart w:id="10457" w:name="_ETM_Q1_1204654"/>
      <w:bookmarkStart w:id="10458" w:name="_ETM_Q1_1204902"/>
      <w:bookmarkStart w:id="10459" w:name="_ETM_Q1_1201902"/>
      <w:bookmarkEnd w:id="10457"/>
      <w:bookmarkEnd w:id="10458"/>
      <w:bookmarkEnd w:id="10459"/>
      <w:r>
        <w:rPr>
          <w:rFonts w:hint="cs"/>
          <w:rtl/>
          <w:lang w:val="en-AU"/>
        </w:rPr>
        <w:t>לכ</w:t>
      </w:r>
      <w:bookmarkStart w:id="10460" w:name="_ETM_Q1_1199153"/>
      <w:bookmarkEnd w:id="10460"/>
      <w:r>
        <w:rPr>
          <w:rFonts w:hint="cs"/>
          <w:rtl/>
          <w:lang w:val="en-AU"/>
        </w:rPr>
        <w:t xml:space="preserve">ן אני מתנגדת לזה. </w:t>
      </w:r>
    </w:p>
    <w:p w14:paraId="4E81BB4E" w14:textId="77777777" w:rsidR="007A5136" w:rsidRDefault="007A5136" w:rsidP="007A5136">
      <w:pPr>
        <w:rPr>
          <w:rtl/>
          <w:lang w:val="en-AU"/>
        </w:rPr>
      </w:pPr>
      <w:bookmarkStart w:id="10461" w:name="_ETM_Q1_1202652"/>
      <w:bookmarkStart w:id="10462" w:name="_ETM_Q1_1202903"/>
      <w:bookmarkEnd w:id="10461"/>
      <w:bookmarkEnd w:id="10462"/>
    </w:p>
    <w:p w14:paraId="07EFEEB7" w14:textId="17C96E21" w:rsidR="007A5136" w:rsidRDefault="007A5136" w:rsidP="007A5136">
      <w:pPr>
        <w:pStyle w:val="af6"/>
        <w:keepNext/>
        <w:rPr>
          <w:rtl/>
          <w:lang w:val="en-AU"/>
        </w:rPr>
      </w:pPr>
      <w:bookmarkStart w:id="10463" w:name="ET_yor_יונתן_מישרקי___יורַ_927"/>
      <w:r w:rsidRPr="007A5136">
        <w:rPr>
          <w:rStyle w:val="TagStyle"/>
          <w:rtl/>
        </w:rPr>
        <w:t xml:space="preserve"> &lt;&lt; יור &gt;&gt; </w:t>
      </w:r>
      <w:r>
        <w:rPr>
          <w:rtl/>
          <w:lang w:val="en-AU"/>
        </w:rPr>
        <w:t>היו"ר יונתן מישרקי:</w:t>
      </w:r>
      <w:r w:rsidRPr="007A5136">
        <w:rPr>
          <w:rStyle w:val="TagStyle"/>
          <w:rtl/>
        </w:rPr>
        <w:t xml:space="preserve"> &lt;&lt; יור &gt;&gt;</w:t>
      </w:r>
      <w:r>
        <w:rPr>
          <w:rtl/>
          <w:lang w:val="en-AU"/>
        </w:rPr>
        <w:t xml:space="preserve">   </w:t>
      </w:r>
      <w:bookmarkEnd w:id="10463"/>
    </w:p>
    <w:p w14:paraId="5BAABE5E" w14:textId="77777777" w:rsidR="007A5136" w:rsidRDefault="007A5136" w:rsidP="007A5136">
      <w:pPr>
        <w:pStyle w:val="KeepWithNext"/>
        <w:rPr>
          <w:rtl/>
          <w:lang w:val="en-AU"/>
        </w:rPr>
      </w:pPr>
    </w:p>
    <w:p w14:paraId="4DF581DA" w14:textId="174D3058" w:rsidR="007A5136" w:rsidRDefault="007A5136" w:rsidP="007A5136">
      <w:pPr>
        <w:rPr>
          <w:rtl/>
          <w:lang w:val="en-AU"/>
        </w:rPr>
      </w:pPr>
      <w:bookmarkStart w:id="10464" w:name="_ETM_Q1_1203650"/>
      <w:bookmarkEnd w:id="10464"/>
      <w:r>
        <w:rPr>
          <w:rFonts w:hint="cs"/>
          <w:rtl/>
          <w:lang w:val="en-AU"/>
        </w:rPr>
        <w:t>תודה רבה, לכן ביקשנו</w:t>
      </w:r>
      <w:bookmarkStart w:id="10465" w:name="_ETM_Q1_1204651"/>
      <w:bookmarkEnd w:id="10465"/>
      <w:r>
        <w:rPr>
          <w:rFonts w:hint="cs"/>
          <w:rtl/>
          <w:lang w:val="en-AU"/>
        </w:rPr>
        <w:t xml:space="preserve"> שיהיה </w:t>
      </w:r>
      <w:bookmarkStart w:id="10466" w:name="_ETM_Q1_1201903"/>
      <w:bookmarkEnd w:id="10466"/>
      <w:r>
        <w:rPr>
          <w:rFonts w:hint="cs"/>
          <w:rtl/>
          <w:lang w:val="en-AU"/>
        </w:rPr>
        <w:t>קמפי</w:t>
      </w:r>
      <w:bookmarkStart w:id="10467" w:name="_ETM_Q1_1202402"/>
      <w:bookmarkEnd w:id="10467"/>
      <w:r>
        <w:rPr>
          <w:rFonts w:hint="cs"/>
          <w:rtl/>
          <w:lang w:val="en-AU"/>
        </w:rPr>
        <w:t>ין שיסביר את ההבדל בין "דל"</w:t>
      </w:r>
      <w:bookmarkStart w:id="10468" w:name="_ETM_Q1_1205653"/>
      <w:bookmarkEnd w:id="10468"/>
      <w:r>
        <w:rPr>
          <w:rFonts w:hint="cs"/>
          <w:rtl/>
          <w:lang w:val="en-AU"/>
        </w:rPr>
        <w:t xml:space="preserve"> ל-"ללא" </w:t>
      </w:r>
      <w:bookmarkStart w:id="10469" w:name="_ETM_Q1_1206902"/>
      <w:bookmarkEnd w:id="10469"/>
      <w:r>
        <w:rPr>
          <w:rFonts w:hint="cs"/>
          <w:rtl/>
          <w:lang w:val="en-AU"/>
        </w:rPr>
        <w:t>ואני מקווה ש</w:t>
      </w:r>
      <w:bookmarkStart w:id="10470" w:name="_ETM_Q1_1208403"/>
      <w:bookmarkEnd w:id="10470"/>
      <w:r>
        <w:rPr>
          <w:rFonts w:hint="cs"/>
          <w:rtl/>
          <w:lang w:val="en-AU"/>
        </w:rPr>
        <w:t>זה ייתן מענה. כמובן שאחרי</w:t>
      </w:r>
      <w:bookmarkStart w:id="10471" w:name="_ETM_Q1_1210152"/>
      <w:bookmarkEnd w:id="10471"/>
      <w:r>
        <w:rPr>
          <w:rFonts w:hint="cs"/>
          <w:rtl/>
          <w:lang w:val="en-AU"/>
        </w:rPr>
        <w:t xml:space="preserve"> זה משרד הבריאות </w:t>
      </w:r>
      <w:bookmarkStart w:id="10472" w:name="_ETM_Q1_1211902"/>
      <w:bookmarkStart w:id="10473" w:name="_ETM_Q1_1210151"/>
      <w:bookmarkEnd w:id="10472"/>
      <w:bookmarkEnd w:id="10473"/>
      <w:r>
        <w:rPr>
          <w:rFonts w:hint="cs"/>
          <w:rtl/>
          <w:lang w:val="en-AU"/>
        </w:rPr>
        <w:t>יעשו את העבודה, כפי שהבטי</w:t>
      </w:r>
      <w:bookmarkStart w:id="10474" w:name="_ETM_Q1_1213152"/>
      <w:bookmarkEnd w:id="10474"/>
      <w:r>
        <w:rPr>
          <w:rFonts w:hint="cs"/>
          <w:rtl/>
          <w:lang w:val="en-AU"/>
        </w:rPr>
        <w:t>ח</w:t>
      </w:r>
      <w:bookmarkStart w:id="10475" w:name="_ETM_Q1_1210901"/>
      <w:bookmarkEnd w:id="10475"/>
      <w:r>
        <w:rPr>
          <w:rFonts w:hint="cs"/>
          <w:rtl/>
          <w:lang w:val="en-AU"/>
        </w:rPr>
        <w:t xml:space="preserve">ו פה. </w:t>
      </w:r>
    </w:p>
    <w:p w14:paraId="1D91F179" w14:textId="77777777" w:rsidR="007A5136" w:rsidRDefault="007A5136" w:rsidP="007A5136">
      <w:pPr>
        <w:rPr>
          <w:rtl/>
          <w:lang w:val="en-AU"/>
        </w:rPr>
      </w:pPr>
      <w:bookmarkStart w:id="10476" w:name="_ETM_Q1_1213654"/>
      <w:bookmarkStart w:id="10477" w:name="_ETM_Q1_1213902"/>
      <w:bookmarkStart w:id="10478" w:name="_ETM_Q1_1215901"/>
      <w:bookmarkEnd w:id="10476"/>
      <w:bookmarkEnd w:id="10477"/>
      <w:bookmarkEnd w:id="10478"/>
    </w:p>
    <w:p w14:paraId="521E03B5" w14:textId="6D223FAE" w:rsidR="007A5136" w:rsidRDefault="007A5136" w:rsidP="007A5136">
      <w:pPr>
        <w:pStyle w:val="a4"/>
        <w:keepNext/>
        <w:rPr>
          <w:rtl/>
          <w:lang w:val="en-AU"/>
        </w:rPr>
      </w:pPr>
      <w:bookmarkStart w:id="10479" w:name="ET_speaker_פרופסור_רונית_אנדלוויט_928"/>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479"/>
    </w:p>
    <w:p w14:paraId="459A6913" w14:textId="77777777" w:rsidR="007A5136" w:rsidRDefault="007A5136" w:rsidP="007A5136">
      <w:pPr>
        <w:pStyle w:val="KeepWithNext"/>
        <w:rPr>
          <w:rtl/>
          <w:lang w:val="en-AU"/>
        </w:rPr>
      </w:pPr>
    </w:p>
    <w:p w14:paraId="2DF43F8E" w14:textId="6D4123DE" w:rsidR="007A5136" w:rsidRDefault="007A5136" w:rsidP="007A5136">
      <w:pPr>
        <w:rPr>
          <w:rtl/>
          <w:lang w:val="en-AU"/>
        </w:rPr>
      </w:pPr>
      <w:bookmarkStart w:id="10480" w:name="_ETM_Q1_1217151"/>
      <w:bookmarkStart w:id="10481" w:name="_ETM_Q1_1214403"/>
      <w:bookmarkStart w:id="10482" w:name="_ETM_Q1_1211403"/>
      <w:bookmarkEnd w:id="10480"/>
      <w:bookmarkEnd w:id="10481"/>
      <w:bookmarkEnd w:id="10482"/>
      <w:r>
        <w:rPr>
          <w:rFonts w:hint="cs"/>
          <w:rtl/>
          <w:lang w:val="en-AU"/>
        </w:rPr>
        <w:t>"דל</w:t>
      </w:r>
      <w:bookmarkStart w:id="10483" w:name="_ETM_Q1_1208652"/>
      <w:bookmarkEnd w:id="10483"/>
      <w:r>
        <w:rPr>
          <w:rFonts w:hint="cs"/>
          <w:rtl/>
          <w:lang w:val="en-AU"/>
        </w:rPr>
        <w:t>" זה עם גלוטן</w:t>
      </w:r>
      <w:bookmarkStart w:id="10484" w:name="_ETM_Q1_1211402"/>
      <w:bookmarkEnd w:id="10484"/>
      <w:r>
        <w:rPr>
          <w:rFonts w:hint="cs"/>
          <w:rtl/>
          <w:lang w:val="en-AU"/>
        </w:rPr>
        <w:t>.</w:t>
      </w:r>
    </w:p>
    <w:p w14:paraId="50A8DEA3" w14:textId="77777777" w:rsidR="007A5136" w:rsidRDefault="007A5136" w:rsidP="007A5136">
      <w:pPr>
        <w:rPr>
          <w:rtl/>
          <w:lang w:val="en-AU"/>
        </w:rPr>
      </w:pPr>
      <w:bookmarkStart w:id="10485" w:name="_ETM_Q1_1212901"/>
      <w:bookmarkEnd w:id="10485"/>
    </w:p>
    <w:p w14:paraId="243DF123" w14:textId="2425A0B2" w:rsidR="007A5136" w:rsidRDefault="007A5136" w:rsidP="007A5136">
      <w:pPr>
        <w:pStyle w:val="af6"/>
        <w:keepNext/>
        <w:rPr>
          <w:rtl/>
          <w:lang w:val="en-AU"/>
        </w:rPr>
      </w:pPr>
      <w:bookmarkStart w:id="10486" w:name="ET_yor_יונתן_מישרקי___יורַ_929"/>
      <w:r w:rsidRPr="007A5136">
        <w:rPr>
          <w:rStyle w:val="TagStyle"/>
          <w:rtl/>
        </w:rPr>
        <w:t xml:space="preserve"> &lt;&lt; יור &gt;&gt; </w:t>
      </w:r>
      <w:r>
        <w:rPr>
          <w:rtl/>
          <w:lang w:val="en-AU"/>
        </w:rPr>
        <w:t>היו"ר יונתן מישרקי:</w:t>
      </w:r>
      <w:r w:rsidRPr="007A5136">
        <w:rPr>
          <w:rStyle w:val="TagStyle"/>
          <w:rtl/>
        </w:rPr>
        <w:t xml:space="preserve"> &lt;&lt; יור &gt;&gt;</w:t>
      </w:r>
      <w:r>
        <w:rPr>
          <w:rtl/>
          <w:lang w:val="en-AU"/>
        </w:rPr>
        <w:t xml:space="preserve">   </w:t>
      </w:r>
      <w:bookmarkEnd w:id="10486"/>
    </w:p>
    <w:p w14:paraId="1C16A9D1" w14:textId="77777777" w:rsidR="007A5136" w:rsidRDefault="007A5136" w:rsidP="007A5136">
      <w:pPr>
        <w:pStyle w:val="KeepWithNext"/>
        <w:rPr>
          <w:rtl/>
          <w:lang w:val="en-AU"/>
        </w:rPr>
      </w:pPr>
    </w:p>
    <w:p w14:paraId="6206ABC7" w14:textId="3E65E66B" w:rsidR="007A5136" w:rsidRDefault="007A5136" w:rsidP="007A5136">
      <w:pPr>
        <w:rPr>
          <w:rtl/>
          <w:lang w:val="en-AU"/>
        </w:rPr>
      </w:pPr>
      <w:bookmarkStart w:id="10487" w:name="_ETM_Q1_1213653"/>
      <w:bookmarkEnd w:id="10487"/>
      <w:r>
        <w:rPr>
          <w:rFonts w:hint="cs"/>
          <w:rtl/>
          <w:lang w:val="en-AU"/>
        </w:rPr>
        <w:t>נכון.</w:t>
      </w:r>
    </w:p>
    <w:p w14:paraId="5FBAA139" w14:textId="77777777" w:rsidR="007A5136" w:rsidRDefault="007A5136" w:rsidP="007A5136">
      <w:pPr>
        <w:rPr>
          <w:rtl/>
          <w:lang w:val="en-AU"/>
        </w:rPr>
      </w:pPr>
      <w:bookmarkStart w:id="10488" w:name="_ETM_Q1_1215151"/>
      <w:bookmarkStart w:id="10489" w:name="_ETM_Q1_1215404"/>
      <w:bookmarkStart w:id="10490" w:name="_ETM_Q1_1219404"/>
      <w:bookmarkEnd w:id="10488"/>
      <w:bookmarkEnd w:id="10489"/>
      <w:bookmarkEnd w:id="10490"/>
    </w:p>
    <w:p w14:paraId="31411CBB" w14:textId="3A2EA43B" w:rsidR="007A5136" w:rsidRDefault="007A5136" w:rsidP="007A5136">
      <w:pPr>
        <w:pStyle w:val="a4"/>
        <w:keepNext/>
        <w:rPr>
          <w:rtl/>
          <w:lang w:val="en-AU"/>
        </w:rPr>
      </w:pPr>
      <w:bookmarkStart w:id="10491" w:name="ET_speaker_פרופסור_רונית_אנדלוויט_930"/>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491"/>
    </w:p>
    <w:p w14:paraId="28310769" w14:textId="77777777" w:rsidR="007A5136" w:rsidRDefault="007A5136" w:rsidP="007A5136">
      <w:pPr>
        <w:pStyle w:val="KeepWithNext"/>
        <w:rPr>
          <w:rtl/>
          <w:lang w:val="en-AU"/>
        </w:rPr>
      </w:pPr>
    </w:p>
    <w:p w14:paraId="1EEE55E2" w14:textId="018CAAC5" w:rsidR="007A5136" w:rsidRDefault="007A5136" w:rsidP="007A5136">
      <w:pPr>
        <w:rPr>
          <w:rtl/>
          <w:lang w:val="en-AU"/>
        </w:rPr>
      </w:pPr>
      <w:bookmarkStart w:id="10492" w:name="_ETM_Q1_1220900"/>
      <w:bookmarkStart w:id="10493" w:name="_ETM_Q1_1217900"/>
      <w:bookmarkStart w:id="10494" w:name="_ETM_Q1_1214900"/>
      <w:bookmarkEnd w:id="10492"/>
      <w:bookmarkEnd w:id="10493"/>
      <w:bookmarkEnd w:id="10494"/>
      <w:r>
        <w:rPr>
          <w:rFonts w:hint="cs"/>
          <w:rtl/>
          <w:lang w:val="en-AU"/>
        </w:rPr>
        <w:t>ל</w:t>
      </w:r>
      <w:bookmarkStart w:id="10495" w:name="_ETM_Q1_1211900"/>
      <w:bookmarkEnd w:id="10495"/>
      <w:r>
        <w:rPr>
          <w:rFonts w:hint="cs"/>
          <w:rtl/>
          <w:lang w:val="en-AU"/>
        </w:rPr>
        <w:t>א צריך להוסיף את המ</w:t>
      </w:r>
      <w:bookmarkStart w:id="10496" w:name="_ETM_Q1_1215152"/>
      <w:bookmarkEnd w:id="10496"/>
      <w:r>
        <w:rPr>
          <w:rFonts w:hint="cs"/>
          <w:rtl/>
          <w:lang w:val="en-AU"/>
        </w:rPr>
        <w:t xml:space="preserve">ילה "דל". </w:t>
      </w:r>
    </w:p>
    <w:p w14:paraId="228A00CC" w14:textId="77777777" w:rsidR="007A5136" w:rsidRDefault="007A5136" w:rsidP="007A5136">
      <w:pPr>
        <w:rPr>
          <w:rtl/>
          <w:lang w:val="en-AU"/>
        </w:rPr>
      </w:pPr>
      <w:bookmarkStart w:id="10497" w:name="_ETM_Q1_1219905"/>
      <w:bookmarkStart w:id="10498" w:name="_ETM_Q1_1217404"/>
      <w:bookmarkEnd w:id="10497"/>
      <w:bookmarkEnd w:id="10498"/>
    </w:p>
    <w:p w14:paraId="6660AE01" w14:textId="4F00EAC9" w:rsidR="007A5136" w:rsidRDefault="007A5136" w:rsidP="007A5136">
      <w:pPr>
        <w:pStyle w:val="af6"/>
        <w:keepNext/>
        <w:rPr>
          <w:rtl/>
          <w:lang w:val="en-AU"/>
        </w:rPr>
      </w:pPr>
      <w:bookmarkStart w:id="10499" w:name="ET_yor_יונתן_מישרקי___יורַ_931"/>
      <w:r w:rsidRPr="007A5136">
        <w:rPr>
          <w:rStyle w:val="TagStyle"/>
          <w:rtl/>
        </w:rPr>
        <w:t xml:space="preserve"> &lt;&lt; יור &gt;&gt; </w:t>
      </w:r>
      <w:r>
        <w:rPr>
          <w:rtl/>
          <w:lang w:val="en-AU"/>
        </w:rPr>
        <w:t>היו"ר יונתן מישרקי:</w:t>
      </w:r>
      <w:r w:rsidRPr="007A5136">
        <w:rPr>
          <w:rStyle w:val="TagStyle"/>
          <w:rtl/>
        </w:rPr>
        <w:t xml:space="preserve"> &lt;&lt; יור &gt;&gt;</w:t>
      </w:r>
      <w:r>
        <w:rPr>
          <w:rtl/>
          <w:lang w:val="en-AU"/>
        </w:rPr>
        <w:t xml:space="preserve">   </w:t>
      </w:r>
      <w:bookmarkEnd w:id="10499"/>
    </w:p>
    <w:p w14:paraId="723EBE3F" w14:textId="77777777" w:rsidR="007A5136" w:rsidRDefault="007A5136" w:rsidP="007A5136">
      <w:pPr>
        <w:pStyle w:val="KeepWithNext"/>
        <w:rPr>
          <w:rtl/>
          <w:lang w:val="en-AU"/>
        </w:rPr>
      </w:pPr>
    </w:p>
    <w:p w14:paraId="1E65ABCA" w14:textId="6E764ADC" w:rsidR="007A5136" w:rsidRDefault="007A5136" w:rsidP="007A5136">
      <w:pPr>
        <w:rPr>
          <w:rtl/>
          <w:lang w:val="en-AU"/>
        </w:rPr>
      </w:pPr>
      <w:bookmarkStart w:id="10500" w:name="_ETM_Q1_1218150"/>
      <w:bookmarkEnd w:id="10500"/>
      <w:r>
        <w:rPr>
          <w:rFonts w:hint="cs"/>
          <w:rtl/>
          <w:lang w:val="en-AU"/>
        </w:rPr>
        <w:t>"דל</w:t>
      </w:r>
      <w:bookmarkStart w:id="10501" w:name="_ETM_Q1_1216901"/>
      <w:bookmarkEnd w:id="10501"/>
      <w:r>
        <w:rPr>
          <w:rFonts w:hint="cs"/>
          <w:rtl/>
          <w:lang w:val="en-AU"/>
        </w:rPr>
        <w:t>" מיועד עבור ציבור - - -</w:t>
      </w:r>
      <w:bookmarkStart w:id="10502" w:name="_ETM_Q1_1219652"/>
      <w:bookmarkEnd w:id="10502"/>
    </w:p>
    <w:p w14:paraId="3B98A8CB" w14:textId="77777777" w:rsidR="007A5136" w:rsidRDefault="007A5136" w:rsidP="007A5136">
      <w:pPr>
        <w:rPr>
          <w:rtl/>
          <w:lang w:val="en-AU"/>
        </w:rPr>
      </w:pPr>
      <w:bookmarkStart w:id="10503" w:name="_ETM_Q1_1219902"/>
      <w:bookmarkStart w:id="10504" w:name="_ETM_Q1_1220152"/>
      <w:bookmarkStart w:id="10505" w:name="_ETM_Q1_1215653"/>
      <w:bookmarkEnd w:id="10503"/>
      <w:bookmarkEnd w:id="10504"/>
      <w:bookmarkEnd w:id="10505"/>
    </w:p>
    <w:p w14:paraId="3A65430A" w14:textId="216A9D34" w:rsidR="007A5136" w:rsidRDefault="007A5136" w:rsidP="007A5136">
      <w:pPr>
        <w:pStyle w:val="a4"/>
        <w:keepNext/>
        <w:rPr>
          <w:rtl/>
          <w:lang w:val="en-AU"/>
        </w:rPr>
      </w:pPr>
      <w:bookmarkStart w:id="10506" w:name="ET_speaker_פרופסור_רונית_אנדלוויט_932"/>
      <w:r w:rsidRPr="007A5136">
        <w:rPr>
          <w:rStyle w:val="TagStyle"/>
          <w:rtl/>
        </w:rPr>
        <w:t xml:space="preserve"> &lt;&lt; דובר &gt;&gt; </w:t>
      </w:r>
      <w:r w:rsidR="00C52628">
        <w:rPr>
          <w:rtl/>
          <w:lang w:val="en-AU"/>
        </w:rPr>
        <w:t>פרופ'</w:t>
      </w:r>
      <w:r>
        <w:rPr>
          <w:rtl/>
          <w:lang w:val="en-AU"/>
        </w:rPr>
        <w:t xml:space="preserve"> רונית אנדוולט:</w:t>
      </w:r>
      <w:r w:rsidRPr="007A5136">
        <w:rPr>
          <w:rStyle w:val="TagStyle"/>
          <w:rtl/>
        </w:rPr>
        <w:t xml:space="preserve"> &lt;&lt; דובר &gt;&gt;</w:t>
      </w:r>
      <w:r>
        <w:rPr>
          <w:rtl/>
          <w:lang w:val="en-AU"/>
        </w:rPr>
        <w:t xml:space="preserve">   </w:t>
      </w:r>
      <w:bookmarkEnd w:id="10506"/>
    </w:p>
    <w:p w14:paraId="286190B1" w14:textId="77777777" w:rsidR="007A5136" w:rsidRDefault="007A5136" w:rsidP="007A5136">
      <w:pPr>
        <w:pStyle w:val="KeepWithNext"/>
        <w:rPr>
          <w:rtl/>
          <w:lang w:val="en-AU"/>
        </w:rPr>
      </w:pPr>
    </w:p>
    <w:p w14:paraId="00F920EE" w14:textId="4DB1AB25" w:rsidR="007A5136" w:rsidRDefault="007A5136" w:rsidP="007A5136">
      <w:pPr>
        <w:rPr>
          <w:rtl/>
          <w:lang w:val="en-AU"/>
        </w:rPr>
      </w:pPr>
      <w:bookmarkStart w:id="10507" w:name="_ETM_Q1_1216904"/>
      <w:bookmarkStart w:id="10508" w:name="_ETM_Q1_1217152"/>
      <w:bookmarkEnd w:id="10507"/>
      <w:bookmarkEnd w:id="10508"/>
      <w:r>
        <w:rPr>
          <w:rFonts w:hint="cs"/>
          <w:rtl/>
          <w:lang w:val="en-AU"/>
        </w:rPr>
        <w:t>"דל</w:t>
      </w:r>
      <w:bookmarkStart w:id="10509" w:name="_ETM_Q1_1218155"/>
      <w:bookmarkEnd w:id="10509"/>
      <w:r>
        <w:rPr>
          <w:rFonts w:hint="cs"/>
          <w:rtl/>
          <w:lang w:val="en-AU"/>
        </w:rPr>
        <w:t xml:space="preserve">" זה עם גלוטן אז או שזה </w:t>
      </w:r>
      <w:bookmarkStart w:id="10510" w:name="_ETM_Q1_1220401"/>
      <w:bookmarkStart w:id="10511" w:name="_ETM_Q1_1217653"/>
      <w:bookmarkEnd w:id="10510"/>
      <w:bookmarkEnd w:id="10511"/>
      <w:r>
        <w:rPr>
          <w:rFonts w:hint="cs"/>
          <w:rtl/>
          <w:lang w:val="en-AU"/>
        </w:rPr>
        <w:t xml:space="preserve">"ללא" או שזה </w:t>
      </w:r>
      <w:bookmarkStart w:id="10512" w:name="_ETM_Q1_1219901"/>
      <w:bookmarkEnd w:id="10512"/>
      <w:r>
        <w:rPr>
          <w:rFonts w:hint="cs"/>
          <w:rtl/>
          <w:lang w:val="en-AU"/>
        </w:rPr>
        <w:t>עם. אין חיה כזאת "</w:t>
      </w:r>
      <w:bookmarkStart w:id="10513" w:name="_ETM_Q1_1224152"/>
      <w:bookmarkEnd w:id="10513"/>
      <w:r>
        <w:rPr>
          <w:rFonts w:hint="cs"/>
          <w:rtl/>
          <w:lang w:val="en-AU"/>
        </w:rPr>
        <w:t>דל גלוטן</w:t>
      </w:r>
      <w:bookmarkStart w:id="10514" w:name="_ETM_Q1_1223151"/>
      <w:bookmarkStart w:id="10515" w:name="_ETM_Q1_1220402"/>
      <w:bookmarkEnd w:id="10514"/>
      <w:bookmarkEnd w:id="10515"/>
      <w:r>
        <w:rPr>
          <w:rFonts w:hint="cs"/>
          <w:rtl/>
          <w:lang w:val="en-AU"/>
        </w:rPr>
        <w:t>"</w:t>
      </w:r>
      <w:bookmarkStart w:id="10516" w:name="_ETM_Q1_1217655"/>
      <w:bookmarkEnd w:id="10516"/>
      <w:r>
        <w:rPr>
          <w:rFonts w:hint="cs"/>
          <w:rtl/>
          <w:lang w:val="en-AU"/>
        </w:rPr>
        <w:t xml:space="preserve">. </w:t>
      </w:r>
    </w:p>
    <w:p w14:paraId="6CF58AA7" w14:textId="77777777" w:rsidR="007A5136" w:rsidRDefault="007A5136" w:rsidP="007A5136">
      <w:pPr>
        <w:rPr>
          <w:rtl/>
          <w:lang w:val="en-AU"/>
        </w:rPr>
      </w:pPr>
      <w:bookmarkStart w:id="10517" w:name="_ETM_Q1_1218654"/>
      <w:bookmarkStart w:id="10518" w:name="_ETM_Q1_1218901"/>
      <w:bookmarkStart w:id="10519" w:name="_ETM_Q1_1216401"/>
      <w:bookmarkEnd w:id="10517"/>
      <w:bookmarkEnd w:id="10518"/>
      <w:bookmarkEnd w:id="10519"/>
    </w:p>
    <w:p w14:paraId="64C79931" w14:textId="68B281E0" w:rsidR="007A5136" w:rsidRDefault="007A5136" w:rsidP="007A5136">
      <w:pPr>
        <w:pStyle w:val="af5"/>
        <w:keepNext/>
        <w:rPr>
          <w:rtl/>
          <w:lang w:val="en-AU"/>
        </w:rPr>
      </w:pPr>
      <w:bookmarkStart w:id="10520" w:name="ET_interruption_קריאה_933"/>
      <w:r w:rsidRPr="007A5136">
        <w:rPr>
          <w:rStyle w:val="TagStyle"/>
          <w:rtl/>
        </w:rPr>
        <w:t xml:space="preserve"> &lt;&lt; קריאה &gt;&gt; </w:t>
      </w:r>
      <w:r>
        <w:rPr>
          <w:rtl/>
          <w:lang w:val="en-AU"/>
        </w:rPr>
        <w:t>קריאה:</w:t>
      </w:r>
      <w:r w:rsidRPr="007A5136">
        <w:rPr>
          <w:rStyle w:val="TagStyle"/>
          <w:rtl/>
        </w:rPr>
        <w:t xml:space="preserve"> &lt;&lt; קריאה &gt;&gt;</w:t>
      </w:r>
      <w:r>
        <w:rPr>
          <w:rtl/>
          <w:lang w:val="en-AU"/>
        </w:rPr>
        <w:t xml:space="preserve">   </w:t>
      </w:r>
      <w:bookmarkEnd w:id="10520"/>
    </w:p>
    <w:p w14:paraId="153F29D0" w14:textId="77777777" w:rsidR="007A5136" w:rsidRDefault="007A5136" w:rsidP="007A5136">
      <w:pPr>
        <w:pStyle w:val="KeepWithNext"/>
        <w:rPr>
          <w:rtl/>
          <w:lang w:val="en-AU"/>
        </w:rPr>
      </w:pPr>
    </w:p>
    <w:p w14:paraId="3483BE65" w14:textId="5C5817B7" w:rsidR="007A5136" w:rsidRDefault="007A5136" w:rsidP="007A5136">
      <w:pPr>
        <w:rPr>
          <w:rtl/>
          <w:lang w:val="en-AU"/>
        </w:rPr>
      </w:pPr>
      <w:bookmarkStart w:id="10521" w:name="_ETM_Q1_1224401"/>
      <w:bookmarkStart w:id="10522" w:name="_ETM_Q1_1221652"/>
      <w:bookmarkStart w:id="10523" w:name="_ETM_Q1_1218652"/>
      <w:bookmarkEnd w:id="10521"/>
      <w:bookmarkEnd w:id="10522"/>
      <w:bookmarkEnd w:id="10523"/>
      <w:r>
        <w:rPr>
          <w:rFonts w:hint="cs"/>
          <w:rtl/>
          <w:lang w:val="en-AU"/>
        </w:rPr>
        <w:t xml:space="preserve">מה עם לקטוז? </w:t>
      </w:r>
      <w:bookmarkStart w:id="10524" w:name="_ETM_Q1_1221650"/>
      <w:bookmarkStart w:id="10525" w:name="_ETM_Q1_1221902"/>
      <w:bookmarkEnd w:id="10524"/>
      <w:bookmarkEnd w:id="10525"/>
    </w:p>
    <w:p w14:paraId="580EF101" w14:textId="77777777" w:rsidR="00861351" w:rsidRDefault="00861351" w:rsidP="007A5136">
      <w:pPr>
        <w:rPr>
          <w:rtl/>
          <w:lang w:val="en-AU"/>
        </w:rPr>
      </w:pPr>
    </w:p>
    <w:p w14:paraId="2B300F2F" w14:textId="77777777" w:rsidR="007A5136" w:rsidRDefault="007A5136" w:rsidP="007A5136">
      <w:pPr>
        <w:rPr>
          <w:rStyle w:val="TagStyle"/>
          <w:rFonts w:ascii="David" w:hAnsi="David"/>
          <w:u w:val="single"/>
          <w:rtl/>
          <w:lang w:eastAsia="he-IL"/>
        </w:rPr>
      </w:pPr>
      <w:bookmarkStart w:id="10526" w:name="_ETM_Q1_1226652"/>
      <w:bookmarkStart w:id="10527" w:name="_ETM_Q1_1225400"/>
      <w:bookmarkEnd w:id="10526"/>
    </w:p>
    <w:p w14:paraId="77A3999C" w14:textId="5116CAEF" w:rsidR="007A5136" w:rsidRDefault="007A5136" w:rsidP="007A5136">
      <w:pPr>
        <w:pStyle w:val="a4"/>
        <w:keepNext/>
        <w:rPr>
          <w:rtl/>
        </w:rPr>
      </w:pPr>
      <w:bookmarkStart w:id="10528" w:name="ET_speaker_דן_סלומון_935"/>
      <w:r w:rsidRPr="007A5136">
        <w:rPr>
          <w:rStyle w:val="TagStyle"/>
          <w:rtl/>
        </w:rPr>
        <w:t xml:space="preserve"> &lt;&lt; דובר &gt;&gt; </w:t>
      </w:r>
      <w:r>
        <w:rPr>
          <w:rtl/>
        </w:rPr>
        <w:t>דן סלומון:</w:t>
      </w:r>
      <w:r w:rsidRPr="007A5136">
        <w:rPr>
          <w:rStyle w:val="TagStyle"/>
          <w:rtl/>
        </w:rPr>
        <w:t xml:space="preserve"> &lt;&lt; דובר &gt;&gt;</w:t>
      </w:r>
      <w:r>
        <w:rPr>
          <w:rtl/>
        </w:rPr>
        <w:t xml:space="preserve">   </w:t>
      </w:r>
      <w:bookmarkEnd w:id="10528"/>
    </w:p>
    <w:p w14:paraId="76F29BBF" w14:textId="77777777" w:rsidR="007A5136" w:rsidRDefault="007A5136" w:rsidP="007A5136">
      <w:pPr>
        <w:pStyle w:val="KeepWithNext"/>
        <w:rPr>
          <w:rtl/>
          <w:lang w:eastAsia="he-IL"/>
        </w:rPr>
      </w:pPr>
    </w:p>
    <w:p w14:paraId="30AC4822" w14:textId="3D5C8A10" w:rsidR="007A5136" w:rsidRDefault="007A5136" w:rsidP="007A5136">
      <w:pPr>
        <w:rPr>
          <w:rtl/>
          <w:lang w:eastAsia="he-IL"/>
        </w:rPr>
      </w:pPr>
      <w:bookmarkStart w:id="10529" w:name="_ETM_Q1_1227150"/>
      <w:bookmarkStart w:id="10530" w:name="_ETM_Q1_1224403"/>
      <w:bookmarkStart w:id="10531" w:name="_ETM_Q1_1223905"/>
      <w:bookmarkEnd w:id="10529"/>
      <w:bookmarkEnd w:id="10530"/>
      <w:bookmarkEnd w:id="10531"/>
      <w:r>
        <w:rPr>
          <w:rFonts w:hint="cs"/>
          <w:rtl/>
          <w:lang w:eastAsia="he-IL"/>
        </w:rPr>
        <w:t>אפשר</w:t>
      </w:r>
      <w:bookmarkStart w:id="10532" w:name="_ETM_Q1_1224902"/>
      <w:bookmarkEnd w:id="10532"/>
      <w:r>
        <w:rPr>
          <w:rFonts w:hint="cs"/>
          <w:rtl/>
          <w:lang w:eastAsia="he-IL"/>
        </w:rPr>
        <w:t xml:space="preserve"> להוסיף בתקנות</w:t>
      </w:r>
      <w:bookmarkStart w:id="10533" w:name="_ETM_Q1_1225665"/>
      <w:bookmarkEnd w:id="10533"/>
      <w:r>
        <w:rPr>
          <w:rFonts w:hint="cs"/>
          <w:rtl/>
          <w:lang w:eastAsia="he-IL"/>
        </w:rPr>
        <w:t xml:space="preserve"> שיהיה כתוב "מכיל גלוטן"</w:t>
      </w:r>
      <w:bookmarkStart w:id="10534" w:name="_ETM_Q1_1226653"/>
      <w:bookmarkEnd w:id="10534"/>
      <w:r>
        <w:rPr>
          <w:rFonts w:hint="cs"/>
          <w:rtl/>
          <w:lang w:eastAsia="he-IL"/>
        </w:rPr>
        <w:t xml:space="preserve"> באלרגנים. </w:t>
      </w:r>
      <w:bookmarkStart w:id="10535" w:name="_ETM_Q1_1229404"/>
      <w:bookmarkStart w:id="10536" w:name="_ETM_Q1_1226651"/>
      <w:bookmarkEnd w:id="10535"/>
      <w:bookmarkEnd w:id="10536"/>
    </w:p>
    <w:p w14:paraId="13498FA5" w14:textId="77777777" w:rsidR="007A5136" w:rsidRDefault="007A5136" w:rsidP="007A5136">
      <w:pPr>
        <w:rPr>
          <w:rtl/>
          <w:lang w:eastAsia="he-IL"/>
        </w:rPr>
      </w:pPr>
      <w:bookmarkStart w:id="10537" w:name="_ETM_Q1_1226901"/>
      <w:bookmarkStart w:id="10538" w:name="_ETM_Q1_1227153"/>
      <w:bookmarkStart w:id="10539" w:name="_ETM_Q1_1228151"/>
      <w:bookmarkEnd w:id="10537"/>
      <w:bookmarkEnd w:id="10538"/>
      <w:bookmarkEnd w:id="10539"/>
    </w:p>
    <w:p w14:paraId="227E90B1" w14:textId="12C7C859" w:rsidR="007A5136" w:rsidRDefault="007A5136" w:rsidP="007A5136">
      <w:pPr>
        <w:pStyle w:val="a4"/>
        <w:keepNext/>
        <w:rPr>
          <w:rtl/>
        </w:rPr>
      </w:pPr>
      <w:bookmarkStart w:id="10540" w:name="ET_speaker_פרופסור_רונית_אנדלוויט_936"/>
      <w:r w:rsidRPr="007A5136">
        <w:rPr>
          <w:rStyle w:val="TagStyle"/>
          <w:rtl/>
        </w:rPr>
        <w:t xml:space="preserve"> &lt;&lt; דובר &gt;&gt; </w:t>
      </w:r>
      <w:r w:rsidR="00C52628">
        <w:rPr>
          <w:rtl/>
        </w:rPr>
        <w:t>פרופ'</w:t>
      </w:r>
      <w:r>
        <w:rPr>
          <w:rtl/>
        </w:rPr>
        <w:t xml:space="preserve"> רונית אנדוולט:</w:t>
      </w:r>
      <w:r w:rsidRPr="007A5136">
        <w:rPr>
          <w:rStyle w:val="TagStyle"/>
          <w:rtl/>
        </w:rPr>
        <w:t xml:space="preserve"> &lt;&lt; דובר &gt;&gt;</w:t>
      </w:r>
      <w:r>
        <w:rPr>
          <w:rtl/>
        </w:rPr>
        <w:t xml:space="preserve">   </w:t>
      </w:r>
      <w:bookmarkEnd w:id="10540"/>
    </w:p>
    <w:p w14:paraId="64F18F08" w14:textId="77777777" w:rsidR="007A5136" w:rsidRDefault="007A5136" w:rsidP="007A5136">
      <w:pPr>
        <w:pStyle w:val="KeepWithNext"/>
        <w:rPr>
          <w:rtl/>
          <w:lang w:eastAsia="he-IL"/>
        </w:rPr>
      </w:pPr>
    </w:p>
    <w:p w14:paraId="62312C08" w14:textId="7D86A3A9" w:rsidR="007A5136" w:rsidRDefault="007A5136" w:rsidP="007A5136">
      <w:pPr>
        <w:rPr>
          <w:rtl/>
          <w:lang w:eastAsia="he-IL"/>
        </w:rPr>
      </w:pPr>
      <w:bookmarkStart w:id="10541" w:name="_ETM_Q1_1229152"/>
      <w:bookmarkStart w:id="10542" w:name="_ETM_Q1_1229402"/>
      <w:bookmarkEnd w:id="10541"/>
      <w:bookmarkEnd w:id="10542"/>
      <w:r>
        <w:rPr>
          <w:rFonts w:hint="cs"/>
          <w:rtl/>
          <w:lang w:eastAsia="he-IL"/>
        </w:rPr>
        <w:t xml:space="preserve">נכון. אם </w:t>
      </w:r>
      <w:bookmarkStart w:id="10543" w:name="_ETM_Q1_1228654"/>
      <w:bookmarkEnd w:id="10543"/>
      <w:r>
        <w:rPr>
          <w:rFonts w:hint="cs"/>
          <w:rtl/>
          <w:lang w:eastAsia="he-IL"/>
        </w:rPr>
        <w:t xml:space="preserve">זה "דל", זה מכיל גלוטן. </w:t>
      </w:r>
    </w:p>
    <w:p w14:paraId="6B8FC340" w14:textId="77777777" w:rsidR="007A5136" w:rsidRDefault="007A5136" w:rsidP="007A5136">
      <w:pPr>
        <w:rPr>
          <w:rtl/>
          <w:lang w:eastAsia="he-IL"/>
        </w:rPr>
      </w:pPr>
      <w:bookmarkStart w:id="10544" w:name="_ETM_Q1_1234655"/>
      <w:bookmarkStart w:id="10545" w:name="_ETM_Q1_1234904"/>
      <w:bookmarkStart w:id="10546" w:name="_ETM_Q1_1235401"/>
      <w:bookmarkEnd w:id="10544"/>
      <w:bookmarkEnd w:id="10545"/>
      <w:bookmarkEnd w:id="10546"/>
    </w:p>
    <w:p w14:paraId="5EC83E94" w14:textId="4C6B40BC" w:rsidR="007A5136" w:rsidRDefault="007A5136" w:rsidP="007A5136">
      <w:pPr>
        <w:pStyle w:val="a4"/>
        <w:keepNext/>
        <w:rPr>
          <w:rtl/>
        </w:rPr>
      </w:pPr>
      <w:bookmarkStart w:id="10547" w:name="ET_speaker_דן_סלומון_938"/>
      <w:r w:rsidRPr="007A5136">
        <w:rPr>
          <w:rStyle w:val="TagStyle"/>
          <w:rtl/>
        </w:rPr>
        <w:t xml:space="preserve"> &lt;&lt; דובר &gt;&gt; </w:t>
      </w:r>
      <w:r>
        <w:rPr>
          <w:rtl/>
        </w:rPr>
        <w:t>דן סלומון:</w:t>
      </w:r>
      <w:r w:rsidRPr="007A5136">
        <w:rPr>
          <w:rStyle w:val="TagStyle"/>
          <w:rtl/>
        </w:rPr>
        <w:t xml:space="preserve"> &lt;&lt; דובר &gt;&gt;</w:t>
      </w:r>
      <w:r>
        <w:rPr>
          <w:rtl/>
        </w:rPr>
        <w:t xml:space="preserve">   </w:t>
      </w:r>
      <w:bookmarkEnd w:id="10547"/>
    </w:p>
    <w:p w14:paraId="2EF44D51" w14:textId="77777777" w:rsidR="007A5136" w:rsidRDefault="007A5136" w:rsidP="007A5136">
      <w:pPr>
        <w:pStyle w:val="KeepWithNext"/>
        <w:rPr>
          <w:rtl/>
          <w:lang w:eastAsia="he-IL"/>
        </w:rPr>
      </w:pPr>
    </w:p>
    <w:p w14:paraId="22C4346E" w14:textId="7BCB4A66" w:rsidR="007A5136" w:rsidRPr="007A5136" w:rsidRDefault="007A5136" w:rsidP="007A5136">
      <w:pPr>
        <w:rPr>
          <w:rtl/>
          <w:lang w:eastAsia="he-IL"/>
        </w:rPr>
      </w:pPr>
      <w:bookmarkStart w:id="10548" w:name="_ETM_Q1_1236650"/>
      <w:bookmarkStart w:id="10549" w:name="_ETM_Q1_1233903"/>
      <w:bookmarkEnd w:id="10548"/>
      <w:bookmarkEnd w:id="10549"/>
      <w:r>
        <w:rPr>
          <w:rFonts w:hint="cs"/>
          <w:rtl/>
          <w:lang w:eastAsia="he-IL"/>
        </w:rPr>
        <w:t>זה מ</w:t>
      </w:r>
      <w:bookmarkStart w:id="10550" w:name="_ETM_Q1_1231155"/>
      <w:bookmarkEnd w:id="10550"/>
      <w:r>
        <w:rPr>
          <w:rFonts w:hint="cs"/>
          <w:rtl/>
          <w:lang w:eastAsia="he-IL"/>
        </w:rPr>
        <w:t>כיל גלוטן אז</w:t>
      </w:r>
      <w:bookmarkStart w:id="10551" w:name="_ETM_Q1_1233404"/>
      <w:bookmarkEnd w:id="10551"/>
      <w:r>
        <w:rPr>
          <w:rFonts w:hint="cs"/>
          <w:rtl/>
          <w:lang w:eastAsia="he-IL"/>
        </w:rPr>
        <w:t xml:space="preserve"> א</w:t>
      </w:r>
      <w:bookmarkStart w:id="10552" w:name="_ETM_Q1_1233650"/>
      <w:bookmarkEnd w:id="10552"/>
      <w:r>
        <w:rPr>
          <w:rFonts w:hint="cs"/>
          <w:rtl/>
          <w:lang w:eastAsia="he-IL"/>
        </w:rPr>
        <w:t>ני מבקש ש</w:t>
      </w:r>
      <w:bookmarkStart w:id="10553" w:name="_ETM_Q1_1233654"/>
      <w:bookmarkEnd w:id="10553"/>
      <w:r>
        <w:rPr>
          <w:rFonts w:hint="cs"/>
          <w:rtl/>
          <w:lang w:eastAsia="he-IL"/>
        </w:rPr>
        <w:t xml:space="preserve">זה יהיה רשום </w:t>
      </w:r>
      <w:bookmarkStart w:id="10554" w:name="_ETM_Q1_1235154"/>
      <w:bookmarkEnd w:id="10554"/>
      <w:r>
        <w:rPr>
          <w:rFonts w:hint="cs"/>
          <w:rtl/>
          <w:lang w:eastAsia="he-IL"/>
        </w:rPr>
        <w:t>גם בת</w:t>
      </w:r>
      <w:bookmarkStart w:id="10555" w:name="_ETM_Q1_1234901"/>
      <w:bookmarkEnd w:id="10555"/>
      <w:r>
        <w:rPr>
          <w:rFonts w:hint="cs"/>
          <w:rtl/>
          <w:lang w:eastAsia="he-IL"/>
        </w:rPr>
        <w:t>קנות</w:t>
      </w:r>
      <w:bookmarkStart w:id="10556" w:name="_ETM_Q1_1234152"/>
      <w:bookmarkStart w:id="10557" w:name="_ETM_Q1_1235402"/>
      <w:bookmarkEnd w:id="10556"/>
      <w:bookmarkEnd w:id="10557"/>
      <w:r>
        <w:rPr>
          <w:rFonts w:hint="cs"/>
          <w:rtl/>
          <w:lang w:eastAsia="he-IL"/>
        </w:rPr>
        <w:t xml:space="preserve"> באלרגנים.</w:t>
      </w:r>
      <w:bookmarkStart w:id="10558" w:name="_ETM_Q1_1237903"/>
      <w:bookmarkEnd w:id="10558"/>
    </w:p>
    <w:p w14:paraId="4ADAF1F6" w14:textId="77777777" w:rsidR="007A5136" w:rsidRDefault="007A5136" w:rsidP="007A5136">
      <w:pPr>
        <w:rPr>
          <w:rtl/>
          <w:lang w:eastAsia="he-IL"/>
        </w:rPr>
      </w:pPr>
      <w:bookmarkStart w:id="10559" w:name="_ETM_Q1_1230901"/>
      <w:bookmarkStart w:id="10560" w:name="_ETM_Q1_1231905"/>
      <w:bookmarkEnd w:id="10559"/>
      <w:bookmarkEnd w:id="10560"/>
    </w:p>
    <w:p w14:paraId="68383986" w14:textId="3C5625EE" w:rsidR="007A5136" w:rsidRDefault="007A5136" w:rsidP="007A5136">
      <w:pPr>
        <w:pStyle w:val="a4"/>
        <w:keepNext/>
        <w:rPr>
          <w:rtl/>
        </w:rPr>
      </w:pPr>
      <w:bookmarkStart w:id="10561" w:name="ET_speaker_נעה_בן_שבת_937"/>
      <w:r w:rsidRPr="007A5136">
        <w:rPr>
          <w:rStyle w:val="TagStyle"/>
          <w:rtl/>
        </w:rPr>
        <w:t xml:space="preserve"> &lt;&lt; דובר &gt;&gt; </w:t>
      </w:r>
      <w:r>
        <w:rPr>
          <w:rtl/>
        </w:rPr>
        <w:t>נעה בן שבת:</w:t>
      </w:r>
      <w:r w:rsidRPr="007A5136">
        <w:rPr>
          <w:rStyle w:val="TagStyle"/>
          <w:rtl/>
        </w:rPr>
        <w:t xml:space="preserve"> &lt;&lt; דובר &gt;&gt;</w:t>
      </w:r>
      <w:r>
        <w:rPr>
          <w:rtl/>
        </w:rPr>
        <w:t xml:space="preserve">   </w:t>
      </w:r>
      <w:bookmarkEnd w:id="10561"/>
    </w:p>
    <w:p w14:paraId="4AD2CCBA" w14:textId="77777777" w:rsidR="007A5136" w:rsidRDefault="007A5136" w:rsidP="007A5136">
      <w:pPr>
        <w:pStyle w:val="KeepWithNext"/>
        <w:rPr>
          <w:rtl/>
          <w:lang w:eastAsia="he-IL"/>
        </w:rPr>
      </w:pPr>
    </w:p>
    <w:p w14:paraId="4880D7EC" w14:textId="1B944FBE" w:rsidR="007A5136" w:rsidRDefault="007A5136" w:rsidP="007A5136">
      <w:pPr>
        <w:rPr>
          <w:rtl/>
          <w:lang w:eastAsia="he-IL"/>
        </w:rPr>
      </w:pPr>
      <w:bookmarkStart w:id="10562" w:name="_ETM_Q1_1232904"/>
      <w:bookmarkStart w:id="10563" w:name="_ETM_Q1_1233152"/>
      <w:bookmarkStart w:id="10564" w:name="_ETM_Q1_1230152"/>
      <w:bookmarkStart w:id="10565" w:name="_ETM_Q1_1227654"/>
      <w:bookmarkEnd w:id="10562"/>
      <w:bookmarkEnd w:id="10563"/>
      <w:bookmarkEnd w:id="10564"/>
      <w:bookmarkEnd w:id="10565"/>
      <w:r>
        <w:rPr>
          <w:rFonts w:hint="cs"/>
          <w:rtl/>
          <w:lang w:eastAsia="he-IL"/>
        </w:rPr>
        <w:t xml:space="preserve">רגע, </w:t>
      </w:r>
      <w:bookmarkStart w:id="10566" w:name="_ETM_Q1_1238404"/>
      <w:bookmarkEnd w:id="10566"/>
      <w:r>
        <w:rPr>
          <w:rFonts w:hint="cs"/>
          <w:rtl/>
          <w:lang w:eastAsia="he-IL"/>
        </w:rPr>
        <w:t xml:space="preserve">עד 20 </w:t>
      </w:r>
      <w:r>
        <w:rPr>
          <w:lang w:eastAsia="he-IL"/>
        </w:rPr>
        <w:t>PPM</w:t>
      </w:r>
      <w:r>
        <w:rPr>
          <w:rFonts w:hint="cs"/>
          <w:rtl/>
          <w:lang w:eastAsia="he-IL"/>
        </w:rPr>
        <w:t xml:space="preserve"> ז</w:t>
      </w:r>
      <w:bookmarkStart w:id="10567" w:name="_ETM_Q1_1239151"/>
      <w:bookmarkEnd w:id="10567"/>
      <w:r>
        <w:rPr>
          <w:rFonts w:hint="cs"/>
          <w:rtl/>
          <w:lang w:eastAsia="he-IL"/>
        </w:rPr>
        <w:t>ה גם אומר שיכול</w:t>
      </w:r>
      <w:bookmarkStart w:id="10568" w:name="_ETM_Q1_1240151"/>
      <w:bookmarkEnd w:id="10568"/>
      <w:r>
        <w:rPr>
          <w:rFonts w:hint="cs"/>
          <w:rtl/>
          <w:lang w:eastAsia="he-IL"/>
        </w:rPr>
        <w:t xml:space="preserve"> להי</w:t>
      </w:r>
      <w:bookmarkStart w:id="10569" w:name="_ETM_Q1_1237401"/>
      <w:bookmarkEnd w:id="10569"/>
      <w:r>
        <w:rPr>
          <w:rFonts w:hint="cs"/>
          <w:rtl/>
          <w:lang w:eastAsia="he-IL"/>
        </w:rPr>
        <w:t xml:space="preserve">ות שהוא מכיל </w:t>
      </w:r>
      <w:bookmarkStart w:id="10570" w:name="_ETM_Q1_1240402"/>
      <w:bookmarkEnd w:id="10570"/>
      <w:r>
        <w:rPr>
          <w:rFonts w:hint="cs"/>
          <w:rtl/>
          <w:lang w:eastAsia="he-IL"/>
        </w:rPr>
        <w:t>- - -</w:t>
      </w:r>
      <w:bookmarkStart w:id="10571" w:name="_ETM_Q1_1240904"/>
      <w:bookmarkStart w:id="10572" w:name="_ETM_Q1_1238150"/>
      <w:bookmarkEnd w:id="10571"/>
      <w:bookmarkEnd w:id="10572"/>
    </w:p>
    <w:p w14:paraId="4EF29FB0" w14:textId="77777777" w:rsidR="007A5136" w:rsidRDefault="007A5136" w:rsidP="007A5136">
      <w:pPr>
        <w:rPr>
          <w:rtl/>
          <w:lang w:eastAsia="he-IL"/>
        </w:rPr>
      </w:pPr>
      <w:bookmarkStart w:id="10573" w:name="_ETM_Q1_1238653"/>
      <w:bookmarkStart w:id="10574" w:name="_ETM_Q1_1239654"/>
      <w:bookmarkEnd w:id="10573"/>
      <w:bookmarkEnd w:id="10574"/>
    </w:p>
    <w:p w14:paraId="06E81428" w14:textId="1F3AA46B" w:rsidR="007A5136" w:rsidRDefault="007A5136" w:rsidP="007A5136">
      <w:pPr>
        <w:pStyle w:val="a4"/>
        <w:keepNext/>
        <w:rPr>
          <w:rtl/>
        </w:rPr>
      </w:pPr>
      <w:bookmarkStart w:id="10575" w:name="ET_speaker_דן_סלומון_939"/>
      <w:r w:rsidRPr="007A5136">
        <w:rPr>
          <w:rStyle w:val="TagStyle"/>
          <w:rtl/>
        </w:rPr>
        <w:t xml:space="preserve"> &lt;&lt; דובר &gt;&gt; </w:t>
      </w:r>
      <w:r>
        <w:rPr>
          <w:rtl/>
        </w:rPr>
        <w:t>דן סלומון:</w:t>
      </w:r>
      <w:r w:rsidRPr="007A5136">
        <w:rPr>
          <w:rStyle w:val="TagStyle"/>
          <w:rtl/>
        </w:rPr>
        <w:t xml:space="preserve"> &lt;&lt; דובר &gt;&gt;</w:t>
      </w:r>
      <w:r>
        <w:rPr>
          <w:rtl/>
        </w:rPr>
        <w:t xml:space="preserve">   </w:t>
      </w:r>
      <w:bookmarkEnd w:id="10575"/>
    </w:p>
    <w:p w14:paraId="790F19B6" w14:textId="77777777" w:rsidR="007A5136" w:rsidRDefault="007A5136" w:rsidP="007A5136">
      <w:pPr>
        <w:pStyle w:val="KeepWithNext"/>
        <w:rPr>
          <w:rtl/>
          <w:lang w:eastAsia="he-IL"/>
        </w:rPr>
      </w:pPr>
    </w:p>
    <w:p w14:paraId="4FA3C737" w14:textId="201858A0" w:rsidR="007A5136" w:rsidRDefault="007A5136" w:rsidP="007A5136">
      <w:pPr>
        <w:rPr>
          <w:rtl/>
          <w:lang w:eastAsia="he-IL"/>
        </w:rPr>
      </w:pPr>
      <w:bookmarkStart w:id="10576" w:name="_ETM_Q1_1240654"/>
      <w:bookmarkStart w:id="10577" w:name="_ETM_Q1_1240902"/>
      <w:bookmarkStart w:id="10578" w:name="_ETM_Q1_1243403"/>
      <w:bookmarkStart w:id="10579" w:name="_ETM_Q1_1238405"/>
      <w:bookmarkEnd w:id="10576"/>
      <w:bookmarkEnd w:id="10577"/>
      <w:bookmarkEnd w:id="10578"/>
      <w:bookmarkEnd w:id="10579"/>
      <w:r>
        <w:rPr>
          <w:rFonts w:hint="cs"/>
          <w:rtl/>
          <w:lang w:eastAsia="he-IL"/>
        </w:rPr>
        <w:t xml:space="preserve">עד 20 </w:t>
      </w:r>
      <w:r>
        <w:rPr>
          <w:lang w:eastAsia="he-IL"/>
        </w:rPr>
        <w:t>PPM</w:t>
      </w:r>
      <w:r>
        <w:rPr>
          <w:rFonts w:hint="cs"/>
          <w:rtl/>
          <w:lang w:eastAsia="he-IL"/>
        </w:rPr>
        <w:t xml:space="preserve"> נחשב "ללא גלוטן</w:t>
      </w:r>
      <w:bookmarkStart w:id="10580" w:name="_ETM_Q1_1242150"/>
      <w:bookmarkEnd w:id="10580"/>
      <w:r>
        <w:rPr>
          <w:rFonts w:hint="cs"/>
          <w:rtl/>
          <w:lang w:eastAsia="he-IL"/>
        </w:rPr>
        <w:t xml:space="preserve">". </w:t>
      </w:r>
    </w:p>
    <w:p w14:paraId="3F871C1B" w14:textId="77777777" w:rsidR="007A5136" w:rsidRDefault="007A5136" w:rsidP="007A5136">
      <w:pPr>
        <w:rPr>
          <w:rtl/>
          <w:lang w:eastAsia="he-IL"/>
        </w:rPr>
      </w:pPr>
      <w:bookmarkStart w:id="10581" w:name="_ETM_Q1_1243654"/>
      <w:bookmarkStart w:id="10582" w:name="_ETM_Q1_1243904"/>
      <w:bookmarkStart w:id="10583" w:name="_ETM_Q1_1241151"/>
      <w:bookmarkEnd w:id="10581"/>
      <w:bookmarkEnd w:id="10582"/>
      <w:bookmarkEnd w:id="10583"/>
    </w:p>
    <w:p w14:paraId="6FA35DC1" w14:textId="4821B0DC" w:rsidR="007A5136" w:rsidRDefault="007A5136" w:rsidP="007A5136">
      <w:pPr>
        <w:pStyle w:val="a4"/>
        <w:keepNext/>
        <w:rPr>
          <w:rtl/>
        </w:rPr>
      </w:pPr>
      <w:bookmarkStart w:id="10584" w:name="ET_speaker_פרופסור_רונית_אנדלוויט_940"/>
      <w:r w:rsidRPr="007A5136">
        <w:rPr>
          <w:rStyle w:val="TagStyle"/>
          <w:rtl/>
        </w:rPr>
        <w:t xml:space="preserve"> &lt;&lt; דובר &gt;&gt; </w:t>
      </w:r>
      <w:r w:rsidR="00C52628">
        <w:rPr>
          <w:rtl/>
        </w:rPr>
        <w:t>פרופ'</w:t>
      </w:r>
      <w:r>
        <w:rPr>
          <w:rtl/>
        </w:rPr>
        <w:t xml:space="preserve"> רונית אנדוולט:</w:t>
      </w:r>
      <w:r w:rsidRPr="007A5136">
        <w:rPr>
          <w:rStyle w:val="TagStyle"/>
          <w:rtl/>
        </w:rPr>
        <w:t xml:space="preserve"> &lt;&lt; דובר &gt;&gt;</w:t>
      </w:r>
      <w:r>
        <w:rPr>
          <w:rtl/>
        </w:rPr>
        <w:t xml:space="preserve">   </w:t>
      </w:r>
      <w:bookmarkEnd w:id="10584"/>
    </w:p>
    <w:p w14:paraId="5D20D696" w14:textId="77777777" w:rsidR="007A5136" w:rsidRDefault="007A5136" w:rsidP="007A5136">
      <w:pPr>
        <w:pStyle w:val="KeepWithNext"/>
        <w:rPr>
          <w:rtl/>
          <w:lang w:eastAsia="he-IL"/>
        </w:rPr>
      </w:pPr>
      <w:bookmarkStart w:id="10585" w:name="_ETM_Q1_1241153"/>
      <w:bookmarkEnd w:id="10585"/>
    </w:p>
    <w:p w14:paraId="1F4EBCF5" w14:textId="04D6DF18" w:rsidR="007A5136" w:rsidRDefault="007A5136" w:rsidP="007A5136">
      <w:pPr>
        <w:rPr>
          <w:rtl/>
          <w:lang w:eastAsia="he-IL"/>
        </w:rPr>
      </w:pPr>
      <w:bookmarkStart w:id="10586" w:name="_ETM_Q1_1243903"/>
      <w:bookmarkStart w:id="10587" w:name="_ETM_Q1_1244153"/>
      <w:bookmarkEnd w:id="10586"/>
      <w:bookmarkEnd w:id="10587"/>
      <w:r>
        <w:rPr>
          <w:rFonts w:hint="cs"/>
          <w:rtl/>
          <w:lang w:eastAsia="he-IL"/>
        </w:rPr>
        <w:t>לא, אבל יש הבדל. א</w:t>
      </w:r>
      <w:bookmarkStart w:id="10588" w:name="_ETM_Q1_1243652"/>
      <w:bookmarkEnd w:id="10588"/>
      <w:r>
        <w:rPr>
          <w:rFonts w:hint="cs"/>
          <w:rtl/>
          <w:lang w:eastAsia="he-IL"/>
        </w:rPr>
        <w:t>ם "דל" הוא 100, זה הרבה</w:t>
      </w:r>
      <w:bookmarkStart w:id="10589" w:name="_ETM_Q1_1245901"/>
      <w:bookmarkEnd w:id="10589"/>
      <w:r>
        <w:rPr>
          <w:rFonts w:hint="cs"/>
          <w:rtl/>
          <w:lang w:eastAsia="he-IL"/>
        </w:rPr>
        <w:t xml:space="preserve"> מעבר </w:t>
      </w:r>
      <w:bookmarkStart w:id="10590" w:name="_ETM_Q1_1242901"/>
      <w:bookmarkEnd w:id="10590"/>
      <w:r>
        <w:rPr>
          <w:rFonts w:hint="cs"/>
          <w:rtl/>
          <w:lang w:eastAsia="he-IL"/>
        </w:rPr>
        <w:t>לסף של ח</w:t>
      </w:r>
      <w:bookmarkStart w:id="10591" w:name="_ETM_Q1_1244154"/>
      <w:bookmarkEnd w:id="10591"/>
      <w:r>
        <w:rPr>
          <w:rFonts w:hint="cs"/>
          <w:rtl/>
          <w:lang w:eastAsia="he-IL"/>
        </w:rPr>
        <w:t xml:space="preserve">ולי צליאק. </w:t>
      </w:r>
    </w:p>
    <w:p w14:paraId="0D96D942" w14:textId="77777777" w:rsidR="007A5136" w:rsidRDefault="007A5136" w:rsidP="007A5136">
      <w:pPr>
        <w:rPr>
          <w:rtl/>
          <w:lang w:eastAsia="he-IL"/>
        </w:rPr>
      </w:pPr>
      <w:bookmarkStart w:id="10592" w:name="_ETM_Q1_1248155"/>
      <w:bookmarkStart w:id="10593" w:name="_ETM_Q1_1248402"/>
      <w:bookmarkStart w:id="10594" w:name="_ETM_Q1_1249152"/>
      <w:bookmarkEnd w:id="10592"/>
      <w:bookmarkEnd w:id="10593"/>
      <w:bookmarkEnd w:id="10594"/>
    </w:p>
    <w:p w14:paraId="112B9DC9" w14:textId="7E22FFEF" w:rsidR="007A5136" w:rsidRDefault="007A5136" w:rsidP="007A5136">
      <w:pPr>
        <w:pStyle w:val="a4"/>
        <w:keepNext/>
        <w:rPr>
          <w:rtl/>
        </w:rPr>
      </w:pPr>
      <w:bookmarkStart w:id="10595" w:name="ET_speaker_פנינה_אורן_שני_דור_941"/>
      <w:r w:rsidRPr="007A5136">
        <w:rPr>
          <w:rStyle w:val="TagStyle"/>
          <w:rtl/>
        </w:rPr>
        <w:t xml:space="preserve"> &lt;&lt; דובר &gt;&gt; </w:t>
      </w:r>
      <w:r>
        <w:rPr>
          <w:rtl/>
        </w:rPr>
        <w:t xml:space="preserve">פנינה אורן </w:t>
      </w:r>
      <w:r w:rsidR="005E5570">
        <w:rPr>
          <w:rtl/>
        </w:rPr>
        <w:t xml:space="preserve">שנידור  </w:t>
      </w:r>
      <w:r>
        <w:rPr>
          <w:rtl/>
        </w:rPr>
        <w:t>:</w:t>
      </w:r>
      <w:r w:rsidRPr="007A5136">
        <w:rPr>
          <w:rStyle w:val="TagStyle"/>
          <w:rtl/>
        </w:rPr>
        <w:t xml:space="preserve"> &lt;&lt; דובר &gt;&gt;</w:t>
      </w:r>
      <w:r>
        <w:rPr>
          <w:rtl/>
        </w:rPr>
        <w:t xml:space="preserve">   </w:t>
      </w:r>
      <w:bookmarkEnd w:id="10595"/>
    </w:p>
    <w:p w14:paraId="19991D3F" w14:textId="77777777" w:rsidR="007A5136" w:rsidRDefault="007A5136" w:rsidP="007A5136">
      <w:pPr>
        <w:pStyle w:val="KeepWithNext"/>
        <w:rPr>
          <w:rtl/>
          <w:lang w:eastAsia="he-IL"/>
        </w:rPr>
      </w:pPr>
    </w:p>
    <w:p w14:paraId="40CBEAE8" w14:textId="423D356A" w:rsidR="007A5136" w:rsidRDefault="007A5136" w:rsidP="007A5136">
      <w:pPr>
        <w:rPr>
          <w:rtl/>
          <w:lang w:eastAsia="he-IL"/>
        </w:rPr>
      </w:pPr>
      <w:bookmarkStart w:id="10596" w:name="_ETM_Q1_1250400"/>
      <w:bookmarkStart w:id="10597" w:name="_ETM_Q1_1250652"/>
      <w:bookmarkEnd w:id="10596"/>
      <w:bookmarkEnd w:id="10597"/>
      <w:r>
        <w:rPr>
          <w:rFonts w:hint="cs"/>
          <w:rtl/>
          <w:lang w:eastAsia="he-IL"/>
        </w:rPr>
        <w:t>א</w:t>
      </w:r>
      <w:bookmarkStart w:id="10598" w:name="_ETM_Q1_1247652"/>
      <w:bookmarkEnd w:id="10598"/>
      <w:r>
        <w:rPr>
          <w:rFonts w:hint="cs"/>
          <w:rtl/>
          <w:lang w:eastAsia="he-IL"/>
        </w:rPr>
        <w:t>בל זה לא</w:t>
      </w:r>
      <w:bookmarkStart w:id="10599" w:name="_ETM_Q1_1244902"/>
      <w:bookmarkEnd w:id="10599"/>
      <w:r>
        <w:rPr>
          <w:rFonts w:hint="cs"/>
          <w:rtl/>
          <w:lang w:eastAsia="he-IL"/>
        </w:rPr>
        <w:t xml:space="preserve"> מיועד לחולי צליאק.</w:t>
      </w:r>
      <w:bookmarkStart w:id="10600" w:name="_ETM_Q1_1246653"/>
      <w:bookmarkEnd w:id="10600"/>
    </w:p>
    <w:p w14:paraId="746B9EF8" w14:textId="77777777" w:rsidR="007A5136" w:rsidRDefault="007A5136" w:rsidP="007A5136">
      <w:pPr>
        <w:rPr>
          <w:rtl/>
          <w:lang w:eastAsia="he-IL"/>
        </w:rPr>
      </w:pPr>
      <w:bookmarkStart w:id="10601" w:name="_ETM_Q1_1246903"/>
      <w:bookmarkStart w:id="10602" w:name="_ETM_Q1_1247153"/>
      <w:bookmarkEnd w:id="10601"/>
      <w:bookmarkEnd w:id="10602"/>
    </w:p>
    <w:p w14:paraId="59D25575" w14:textId="79FC7533" w:rsidR="007A5136" w:rsidRDefault="007A5136" w:rsidP="007A5136">
      <w:pPr>
        <w:pStyle w:val="af6"/>
        <w:keepNext/>
        <w:rPr>
          <w:rtl/>
        </w:rPr>
      </w:pPr>
      <w:bookmarkStart w:id="10603" w:name="ET_yor_יונתן_מישרקי___יורַ_942"/>
      <w:r w:rsidRPr="007A5136">
        <w:rPr>
          <w:rStyle w:val="TagStyle"/>
          <w:rtl/>
        </w:rPr>
        <w:t xml:space="preserve"> &lt;&lt; יור &gt;&gt; </w:t>
      </w:r>
      <w:r>
        <w:rPr>
          <w:rtl/>
        </w:rPr>
        <w:t>היו"ר יונתן מישרקי:</w:t>
      </w:r>
      <w:r w:rsidRPr="007A5136">
        <w:rPr>
          <w:rStyle w:val="TagStyle"/>
          <w:rtl/>
        </w:rPr>
        <w:t xml:space="preserve"> &lt;&lt; יור &gt;&gt;</w:t>
      </w:r>
      <w:r>
        <w:rPr>
          <w:rtl/>
        </w:rPr>
        <w:t xml:space="preserve">   </w:t>
      </w:r>
      <w:bookmarkEnd w:id="10603"/>
    </w:p>
    <w:p w14:paraId="1A2B13C0" w14:textId="77777777" w:rsidR="007A5136" w:rsidRDefault="007A5136" w:rsidP="007A5136">
      <w:pPr>
        <w:pStyle w:val="KeepWithNext"/>
        <w:rPr>
          <w:rtl/>
          <w:lang w:eastAsia="he-IL"/>
        </w:rPr>
      </w:pPr>
    </w:p>
    <w:p w14:paraId="0CF55393" w14:textId="35049E63" w:rsidR="007A5136" w:rsidRDefault="007A5136" w:rsidP="007A5136">
      <w:pPr>
        <w:rPr>
          <w:rtl/>
          <w:lang w:eastAsia="he-IL"/>
        </w:rPr>
      </w:pPr>
      <w:bookmarkStart w:id="10604" w:name="_ETM_Q1_1248152"/>
      <w:bookmarkEnd w:id="10604"/>
      <w:r>
        <w:rPr>
          <w:rFonts w:hint="cs"/>
          <w:rtl/>
          <w:lang w:eastAsia="he-IL"/>
        </w:rPr>
        <w:t>נכון</w:t>
      </w:r>
      <w:bookmarkStart w:id="10605" w:name="_ETM_Q1_1246655"/>
      <w:bookmarkEnd w:id="10605"/>
      <w:r>
        <w:rPr>
          <w:rFonts w:hint="cs"/>
          <w:rtl/>
          <w:lang w:eastAsia="he-IL"/>
        </w:rPr>
        <w:t>, זה</w:t>
      </w:r>
      <w:bookmarkStart w:id="10606" w:name="_ETM_Q1_1247154"/>
      <w:bookmarkEnd w:id="10606"/>
      <w:r>
        <w:rPr>
          <w:rFonts w:hint="cs"/>
          <w:rtl/>
          <w:lang w:eastAsia="he-IL"/>
        </w:rPr>
        <w:t xml:space="preserve"> לא מיועד לחולי צליא</w:t>
      </w:r>
      <w:bookmarkStart w:id="10607" w:name="_ETM_Q1_1250150"/>
      <w:bookmarkEnd w:id="10607"/>
      <w:r>
        <w:rPr>
          <w:rFonts w:hint="cs"/>
          <w:rtl/>
          <w:lang w:eastAsia="he-IL"/>
        </w:rPr>
        <w:t xml:space="preserve">ק. </w:t>
      </w:r>
    </w:p>
    <w:p w14:paraId="2E45EB33" w14:textId="77777777" w:rsidR="007A5136" w:rsidRDefault="007A5136" w:rsidP="007A5136">
      <w:pPr>
        <w:rPr>
          <w:rtl/>
          <w:lang w:eastAsia="he-IL"/>
        </w:rPr>
      </w:pPr>
      <w:bookmarkStart w:id="10608" w:name="_ETM_Q1_1251903"/>
      <w:bookmarkStart w:id="10609" w:name="_ETM_Q1_1252154"/>
      <w:bookmarkStart w:id="10610" w:name="_ETM_Q1_1253401"/>
      <w:bookmarkEnd w:id="10608"/>
      <w:bookmarkEnd w:id="10609"/>
      <w:bookmarkEnd w:id="10610"/>
    </w:p>
    <w:p w14:paraId="67ABD1F7" w14:textId="1A5A7A74" w:rsidR="007A5136" w:rsidRDefault="007A5136" w:rsidP="007A5136">
      <w:pPr>
        <w:pStyle w:val="a4"/>
        <w:keepNext/>
        <w:rPr>
          <w:rtl/>
        </w:rPr>
      </w:pPr>
      <w:bookmarkStart w:id="10611" w:name="ET_speaker_פרופסור_רונית_אנדלוויט_943"/>
      <w:r w:rsidRPr="007A5136">
        <w:rPr>
          <w:rStyle w:val="TagStyle"/>
          <w:rtl/>
        </w:rPr>
        <w:t xml:space="preserve"> &lt;&lt; דובר &gt;&gt; </w:t>
      </w:r>
      <w:r w:rsidR="00C52628">
        <w:rPr>
          <w:rtl/>
        </w:rPr>
        <w:t>פרופ'</w:t>
      </w:r>
      <w:r>
        <w:rPr>
          <w:rtl/>
        </w:rPr>
        <w:t xml:space="preserve"> רונית אנדוולט:</w:t>
      </w:r>
      <w:r w:rsidRPr="007A5136">
        <w:rPr>
          <w:rStyle w:val="TagStyle"/>
          <w:rtl/>
        </w:rPr>
        <w:t xml:space="preserve"> &lt;&lt; דובר &gt;&gt;</w:t>
      </w:r>
      <w:r>
        <w:rPr>
          <w:rtl/>
        </w:rPr>
        <w:t xml:space="preserve">   </w:t>
      </w:r>
      <w:bookmarkEnd w:id="10611"/>
    </w:p>
    <w:p w14:paraId="41E1F1BD" w14:textId="77777777" w:rsidR="007A5136" w:rsidRDefault="007A5136" w:rsidP="007A5136">
      <w:pPr>
        <w:pStyle w:val="KeepWithNext"/>
        <w:rPr>
          <w:rtl/>
          <w:lang w:eastAsia="he-IL"/>
        </w:rPr>
      </w:pPr>
    </w:p>
    <w:p w14:paraId="673BFA7D" w14:textId="60DE5C87" w:rsidR="007A5136" w:rsidRDefault="007A5136" w:rsidP="007A5136">
      <w:pPr>
        <w:rPr>
          <w:rtl/>
          <w:lang w:eastAsia="he-IL"/>
        </w:rPr>
      </w:pPr>
      <w:bookmarkStart w:id="10612" w:name="_ETM_Q1_1254653"/>
      <w:bookmarkStart w:id="10613" w:name="_ETM_Q1_1254901"/>
      <w:bookmarkStart w:id="10614" w:name="_ETM_Q1_1251901"/>
      <w:bookmarkStart w:id="10615" w:name="_ETM_Q1_1248901"/>
      <w:bookmarkEnd w:id="10612"/>
      <w:bookmarkEnd w:id="10613"/>
      <w:bookmarkEnd w:id="10614"/>
      <w:bookmarkEnd w:id="10615"/>
      <w:r>
        <w:rPr>
          <w:rFonts w:hint="cs"/>
          <w:rtl/>
          <w:lang w:eastAsia="he-IL"/>
        </w:rPr>
        <w:t xml:space="preserve">לכן, אנחנו לא רוצים שחולי </w:t>
      </w:r>
      <w:bookmarkStart w:id="10616" w:name="_ETM_Q1_1253902"/>
      <w:bookmarkEnd w:id="10616"/>
      <w:r>
        <w:rPr>
          <w:rFonts w:hint="cs"/>
          <w:rtl/>
          <w:lang w:eastAsia="he-IL"/>
        </w:rPr>
        <w:t xml:space="preserve">צליאק יחשבו שזה </w:t>
      </w:r>
      <w:bookmarkStart w:id="10617" w:name="_ETM_Q1_1253653"/>
      <w:bookmarkEnd w:id="10617"/>
      <w:r>
        <w:rPr>
          <w:rFonts w:hint="cs"/>
          <w:rtl/>
          <w:lang w:eastAsia="he-IL"/>
        </w:rPr>
        <w:t>מותר להם. זה מטעה.</w:t>
      </w:r>
    </w:p>
    <w:p w14:paraId="3DC3D7B8" w14:textId="77777777" w:rsidR="007A5136" w:rsidRDefault="007A5136" w:rsidP="007A5136">
      <w:pPr>
        <w:rPr>
          <w:rtl/>
          <w:lang w:eastAsia="he-IL"/>
        </w:rPr>
      </w:pPr>
      <w:bookmarkStart w:id="10618" w:name="_ETM_Q1_1258656"/>
      <w:bookmarkEnd w:id="10618"/>
    </w:p>
    <w:p w14:paraId="2227BAEB" w14:textId="6AED36BE" w:rsidR="007A5136" w:rsidRDefault="007A5136" w:rsidP="007A5136">
      <w:pPr>
        <w:pStyle w:val="af6"/>
        <w:keepNext/>
        <w:rPr>
          <w:rtl/>
        </w:rPr>
      </w:pPr>
      <w:bookmarkStart w:id="10619" w:name="ET_yor_יונתן_מישרקי___יורַ_944"/>
      <w:r w:rsidRPr="007A5136">
        <w:rPr>
          <w:rStyle w:val="TagStyle"/>
          <w:rtl/>
        </w:rPr>
        <w:t xml:space="preserve"> &lt;&lt; יור &gt;&gt; </w:t>
      </w:r>
      <w:r>
        <w:rPr>
          <w:rtl/>
        </w:rPr>
        <w:t>היו"ר יונתן מישרקי:</w:t>
      </w:r>
      <w:r w:rsidRPr="007A5136">
        <w:rPr>
          <w:rStyle w:val="TagStyle"/>
          <w:rtl/>
        </w:rPr>
        <w:t xml:space="preserve"> &lt;&lt; יור &gt;&gt;</w:t>
      </w:r>
      <w:r>
        <w:rPr>
          <w:rtl/>
        </w:rPr>
        <w:t xml:space="preserve">   </w:t>
      </w:r>
      <w:bookmarkEnd w:id="10619"/>
    </w:p>
    <w:p w14:paraId="04146F2F" w14:textId="77777777" w:rsidR="007A5136" w:rsidRDefault="007A5136" w:rsidP="007A5136">
      <w:pPr>
        <w:pStyle w:val="KeepWithNext"/>
        <w:rPr>
          <w:rtl/>
          <w:lang w:eastAsia="he-IL"/>
        </w:rPr>
      </w:pPr>
    </w:p>
    <w:p w14:paraId="257957E7" w14:textId="68B4842B" w:rsidR="007A5136" w:rsidRDefault="007A5136" w:rsidP="007A5136">
      <w:pPr>
        <w:rPr>
          <w:rtl/>
          <w:lang w:eastAsia="he-IL"/>
        </w:rPr>
      </w:pPr>
      <w:bookmarkStart w:id="10620" w:name="_ETM_Q1_1256901"/>
      <w:bookmarkEnd w:id="10620"/>
      <w:r>
        <w:rPr>
          <w:rFonts w:hint="cs"/>
          <w:rtl/>
          <w:lang w:eastAsia="he-IL"/>
        </w:rPr>
        <w:t>זה עלה.</w:t>
      </w:r>
      <w:bookmarkStart w:id="10621" w:name="_ETM_Q1_1254652"/>
      <w:bookmarkEnd w:id="10621"/>
      <w:r>
        <w:rPr>
          <w:rFonts w:hint="cs"/>
          <w:rtl/>
          <w:lang w:eastAsia="he-IL"/>
        </w:rPr>
        <w:t xml:space="preserve"> זה הקמפיין. </w:t>
      </w:r>
      <w:bookmarkStart w:id="10622" w:name="_ETM_Q1_1257152"/>
      <w:bookmarkEnd w:id="10622"/>
    </w:p>
    <w:p w14:paraId="4018A825" w14:textId="77777777" w:rsidR="007A5136" w:rsidRDefault="007A5136" w:rsidP="007A5136">
      <w:pPr>
        <w:rPr>
          <w:rtl/>
          <w:lang w:eastAsia="he-IL"/>
        </w:rPr>
      </w:pPr>
      <w:bookmarkStart w:id="10623" w:name="_ETM_Q1_1258151"/>
      <w:bookmarkStart w:id="10624" w:name="_ETM_Q1_1258404"/>
      <w:bookmarkStart w:id="10625" w:name="_ETM_Q1_1259654"/>
      <w:bookmarkEnd w:id="10623"/>
      <w:bookmarkEnd w:id="10624"/>
      <w:bookmarkEnd w:id="10625"/>
    </w:p>
    <w:p w14:paraId="6E0E4D21" w14:textId="75158312" w:rsidR="007A5136" w:rsidRDefault="007A5136" w:rsidP="00C52628">
      <w:pPr>
        <w:pStyle w:val="a4"/>
        <w:keepNext/>
        <w:rPr>
          <w:rtl/>
        </w:rPr>
      </w:pPr>
      <w:bookmarkStart w:id="10626" w:name="ET_speaker_פנינה_אורן_שני_דור_945"/>
      <w:r w:rsidRPr="007A5136">
        <w:rPr>
          <w:rStyle w:val="TagStyle"/>
          <w:rtl/>
        </w:rPr>
        <w:t xml:space="preserve"> &lt;&lt; דובר &gt;&gt; </w:t>
      </w:r>
      <w:r>
        <w:rPr>
          <w:rtl/>
        </w:rPr>
        <w:t xml:space="preserve">פנינה אורן </w:t>
      </w:r>
      <w:r w:rsidR="005E5570">
        <w:rPr>
          <w:rtl/>
        </w:rPr>
        <w:t>שנידור</w:t>
      </w:r>
      <w:r>
        <w:rPr>
          <w:rtl/>
        </w:rPr>
        <w:t>:</w:t>
      </w:r>
      <w:r w:rsidRPr="007A5136">
        <w:rPr>
          <w:rStyle w:val="TagStyle"/>
          <w:rtl/>
        </w:rPr>
        <w:t xml:space="preserve"> &lt;&lt; דובר &gt;&gt;</w:t>
      </w:r>
      <w:r>
        <w:rPr>
          <w:rtl/>
        </w:rPr>
        <w:t xml:space="preserve">   </w:t>
      </w:r>
      <w:bookmarkEnd w:id="10626"/>
    </w:p>
    <w:p w14:paraId="0F4E3802" w14:textId="77777777" w:rsidR="007A5136" w:rsidRDefault="007A5136" w:rsidP="007A5136">
      <w:pPr>
        <w:pStyle w:val="KeepWithNext"/>
        <w:rPr>
          <w:rtl/>
          <w:lang w:eastAsia="he-IL"/>
        </w:rPr>
      </w:pPr>
    </w:p>
    <w:p w14:paraId="6F2B223A" w14:textId="71F82BEB" w:rsidR="007A5136" w:rsidRDefault="007A5136" w:rsidP="007A5136">
      <w:pPr>
        <w:rPr>
          <w:rtl/>
          <w:lang w:eastAsia="he-IL"/>
        </w:rPr>
      </w:pPr>
      <w:bookmarkStart w:id="10627" w:name="_ETM_Q1_1260901"/>
      <w:bookmarkStart w:id="10628" w:name="_ETM_Q1_1261154"/>
      <w:bookmarkStart w:id="10629" w:name="_ETM_Q1_1258154"/>
      <w:bookmarkEnd w:id="10627"/>
      <w:bookmarkEnd w:id="10628"/>
      <w:bookmarkEnd w:id="10629"/>
      <w:r>
        <w:rPr>
          <w:rFonts w:hint="cs"/>
          <w:rtl/>
          <w:lang w:eastAsia="he-IL"/>
        </w:rPr>
        <w:t>אי</w:t>
      </w:r>
      <w:bookmarkStart w:id="10630" w:name="_ETM_Q1_1255401"/>
      <w:bookmarkEnd w:id="10630"/>
      <w:r>
        <w:rPr>
          <w:rFonts w:hint="cs"/>
          <w:rtl/>
          <w:lang w:eastAsia="he-IL"/>
        </w:rPr>
        <w:t xml:space="preserve">ך זה עובד אצל לקטוז? אפשר לעשות דברים בהנגשה. </w:t>
      </w:r>
      <w:bookmarkStart w:id="10631" w:name="_ETM_Q1_1262152"/>
      <w:bookmarkEnd w:id="10631"/>
    </w:p>
    <w:p w14:paraId="32A3E74B" w14:textId="77777777" w:rsidR="007A5136" w:rsidRDefault="007A5136" w:rsidP="007A5136">
      <w:pPr>
        <w:rPr>
          <w:rtl/>
          <w:lang w:eastAsia="he-IL"/>
        </w:rPr>
      </w:pPr>
      <w:bookmarkStart w:id="10632" w:name="_ETM_Q1_1262404"/>
      <w:bookmarkStart w:id="10633" w:name="_ETM_Q1_1260403"/>
      <w:bookmarkStart w:id="10634" w:name="_ETM_Q1_1261403"/>
      <w:bookmarkEnd w:id="10632"/>
      <w:bookmarkEnd w:id="10633"/>
      <w:bookmarkEnd w:id="10634"/>
    </w:p>
    <w:p w14:paraId="39492534" w14:textId="701800E3" w:rsidR="007A5136" w:rsidRDefault="007A5136" w:rsidP="007A5136">
      <w:pPr>
        <w:pStyle w:val="a4"/>
        <w:keepNext/>
        <w:rPr>
          <w:rtl/>
        </w:rPr>
      </w:pPr>
      <w:bookmarkStart w:id="10635" w:name="ET_speaker_פרופסור_רונית_אנדלוויט_946"/>
      <w:r w:rsidRPr="007A5136">
        <w:rPr>
          <w:rStyle w:val="TagStyle"/>
          <w:rtl/>
        </w:rPr>
        <w:t xml:space="preserve"> &lt;&lt; דובר &gt;&gt; </w:t>
      </w:r>
      <w:r w:rsidR="00C52628">
        <w:rPr>
          <w:rtl/>
        </w:rPr>
        <w:t>פרופ'</w:t>
      </w:r>
      <w:r>
        <w:rPr>
          <w:rtl/>
        </w:rPr>
        <w:t xml:space="preserve"> רונית אנדוולט:</w:t>
      </w:r>
      <w:r w:rsidRPr="007A5136">
        <w:rPr>
          <w:rStyle w:val="TagStyle"/>
          <w:rtl/>
        </w:rPr>
        <w:t xml:space="preserve"> &lt;&lt; דובר &gt;&gt;</w:t>
      </w:r>
      <w:r>
        <w:rPr>
          <w:rtl/>
        </w:rPr>
        <w:t xml:space="preserve">   </w:t>
      </w:r>
      <w:bookmarkEnd w:id="10635"/>
    </w:p>
    <w:p w14:paraId="0B6BE36C" w14:textId="77777777" w:rsidR="007A5136" w:rsidRDefault="007A5136" w:rsidP="007A5136">
      <w:pPr>
        <w:pStyle w:val="KeepWithNext"/>
        <w:rPr>
          <w:rtl/>
          <w:lang w:eastAsia="he-IL"/>
        </w:rPr>
      </w:pPr>
    </w:p>
    <w:p w14:paraId="22AEC28F" w14:textId="173C189F" w:rsidR="007A5136" w:rsidRDefault="007A5136" w:rsidP="007A5136">
      <w:pPr>
        <w:rPr>
          <w:rtl/>
          <w:lang w:eastAsia="he-IL"/>
        </w:rPr>
      </w:pPr>
      <w:bookmarkStart w:id="10636" w:name="_ETM_Q1_1262402"/>
      <w:bookmarkStart w:id="10637" w:name="_ETM_Q1_1262905"/>
      <w:bookmarkEnd w:id="10636"/>
      <w:bookmarkEnd w:id="10637"/>
      <w:r>
        <w:rPr>
          <w:rFonts w:hint="cs"/>
          <w:rtl/>
          <w:lang w:eastAsia="he-IL"/>
        </w:rPr>
        <w:t xml:space="preserve">יש </w:t>
      </w:r>
      <w:bookmarkStart w:id="10638" w:name="_ETM_Q1_1264400"/>
      <w:bookmarkEnd w:id="10638"/>
      <w:r>
        <w:rPr>
          <w:rFonts w:hint="cs"/>
          <w:rtl/>
          <w:lang w:eastAsia="he-IL"/>
        </w:rPr>
        <w:t xml:space="preserve">הבדל בין לקטוז </w:t>
      </w:r>
      <w:bookmarkStart w:id="10639" w:name="_ETM_Q1_1264901"/>
      <w:bookmarkEnd w:id="10639"/>
      <w:r>
        <w:rPr>
          <w:rFonts w:hint="cs"/>
          <w:rtl/>
          <w:lang w:eastAsia="he-IL"/>
        </w:rPr>
        <w:t>לבין גלוטן</w:t>
      </w:r>
      <w:bookmarkStart w:id="10640" w:name="_ETM_Q1_1263154"/>
      <w:bookmarkEnd w:id="10640"/>
      <w:r>
        <w:rPr>
          <w:rFonts w:hint="cs"/>
          <w:rtl/>
          <w:lang w:eastAsia="he-IL"/>
        </w:rPr>
        <w:t xml:space="preserve">. </w:t>
      </w:r>
    </w:p>
    <w:p w14:paraId="0D7C017C" w14:textId="77777777" w:rsidR="007A5136" w:rsidRDefault="007A5136" w:rsidP="007A5136">
      <w:pPr>
        <w:rPr>
          <w:rtl/>
          <w:lang w:eastAsia="he-IL"/>
        </w:rPr>
      </w:pPr>
      <w:bookmarkStart w:id="10641" w:name="_ETM_Q1_1265152"/>
      <w:bookmarkStart w:id="10642" w:name="_ETM_Q1_1265400"/>
      <w:bookmarkStart w:id="10643" w:name="_ETM_Q1_1266903"/>
      <w:bookmarkStart w:id="10644" w:name="_ETM_Q1_1262903"/>
      <w:bookmarkStart w:id="10645" w:name="_ETM_Q1_1264651"/>
      <w:bookmarkEnd w:id="10641"/>
      <w:bookmarkEnd w:id="10642"/>
      <w:bookmarkEnd w:id="10643"/>
      <w:bookmarkEnd w:id="10644"/>
      <w:bookmarkEnd w:id="10645"/>
    </w:p>
    <w:p w14:paraId="7CF16FB8" w14:textId="6FF8F536" w:rsidR="007A5136" w:rsidRDefault="007A5136" w:rsidP="00C52628">
      <w:pPr>
        <w:pStyle w:val="a4"/>
        <w:keepNext/>
        <w:rPr>
          <w:rtl/>
        </w:rPr>
      </w:pPr>
      <w:bookmarkStart w:id="10646" w:name="ET_speaker_פנינה_אורן_שני_דור_948"/>
      <w:r w:rsidRPr="007A5136">
        <w:rPr>
          <w:rStyle w:val="TagStyle"/>
          <w:rtl/>
        </w:rPr>
        <w:t xml:space="preserve"> &lt;&lt; דובר &gt;&gt; </w:t>
      </w:r>
      <w:r>
        <w:rPr>
          <w:rtl/>
        </w:rPr>
        <w:t xml:space="preserve">פנינה אורן </w:t>
      </w:r>
      <w:r w:rsidR="005E5570">
        <w:rPr>
          <w:rtl/>
        </w:rPr>
        <w:t>שנידור</w:t>
      </w:r>
      <w:r>
        <w:rPr>
          <w:rtl/>
        </w:rPr>
        <w:t>:</w:t>
      </w:r>
      <w:r w:rsidRPr="007A5136">
        <w:rPr>
          <w:rStyle w:val="TagStyle"/>
          <w:rtl/>
        </w:rPr>
        <w:t xml:space="preserve"> &lt;&lt; דובר &gt;&gt;</w:t>
      </w:r>
      <w:r>
        <w:rPr>
          <w:rtl/>
        </w:rPr>
        <w:t xml:space="preserve">   </w:t>
      </w:r>
      <w:bookmarkEnd w:id="10646"/>
    </w:p>
    <w:p w14:paraId="261EA32F" w14:textId="77777777" w:rsidR="007A5136" w:rsidRDefault="007A5136" w:rsidP="007A5136">
      <w:pPr>
        <w:pStyle w:val="KeepWithNext"/>
        <w:rPr>
          <w:rtl/>
          <w:lang w:eastAsia="he-IL"/>
        </w:rPr>
      </w:pPr>
    </w:p>
    <w:p w14:paraId="2EFC4688" w14:textId="4017D390" w:rsidR="007A5136" w:rsidRDefault="007A5136" w:rsidP="007A5136">
      <w:pPr>
        <w:rPr>
          <w:rtl/>
          <w:lang w:eastAsia="he-IL"/>
        </w:rPr>
      </w:pPr>
      <w:bookmarkStart w:id="10647" w:name="_ETM_Q1_1265650"/>
      <w:bookmarkEnd w:id="10647"/>
      <w:r>
        <w:rPr>
          <w:rFonts w:hint="cs"/>
          <w:rtl/>
          <w:lang w:eastAsia="he-IL"/>
        </w:rPr>
        <w:t>למה?</w:t>
      </w:r>
    </w:p>
    <w:p w14:paraId="69C60671" w14:textId="77777777" w:rsidR="007A5136" w:rsidRPr="007A5136" w:rsidRDefault="007A5136" w:rsidP="007A5136">
      <w:pPr>
        <w:rPr>
          <w:rtl/>
          <w:lang w:eastAsia="he-IL"/>
        </w:rPr>
      </w:pPr>
      <w:bookmarkStart w:id="10648" w:name="_ETM_Q1_1267403"/>
      <w:bookmarkEnd w:id="10648"/>
    </w:p>
    <w:p w14:paraId="014A43BC" w14:textId="2CFEF015" w:rsidR="007A5136" w:rsidRDefault="007A5136" w:rsidP="007A5136">
      <w:pPr>
        <w:pStyle w:val="a4"/>
        <w:keepNext/>
        <w:rPr>
          <w:rtl/>
        </w:rPr>
      </w:pPr>
      <w:bookmarkStart w:id="10649" w:name="ET_speaker_פרופסור_רונית_אנדלוויט_947"/>
      <w:r w:rsidRPr="007A5136">
        <w:rPr>
          <w:rStyle w:val="TagStyle"/>
          <w:rtl/>
        </w:rPr>
        <w:t xml:space="preserve"> &lt;&lt; דובר &gt;&gt; </w:t>
      </w:r>
      <w:r w:rsidR="00C52628">
        <w:rPr>
          <w:rtl/>
        </w:rPr>
        <w:t>פרופ'</w:t>
      </w:r>
      <w:r>
        <w:rPr>
          <w:rtl/>
        </w:rPr>
        <w:t xml:space="preserve"> רונית אנדוולט:</w:t>
      </w:r>
      <w:r w:rsidRPr="007A5136">
        <w:rPr>
          <w:rStyle w:val="TagStyle"/>
          <w:rtl/>
        </w:rPr>
        <w:t xml:space="preserve"> &lt;&lt; דובר &gt;&gt;</w:t>
      </w:r>
      <w:r>
        <w:rPr>
          <w:rtl/>
        </w:rPr>
        <w:t xml:space="preserve">   </w:t>
      </w:r>
      <w:bookmarkEnd w:id="10649"/>
    </w:p>
    <w:p w14:paraId="380B036E" w14:textId="77777777" w:rsidR="007A5136" w:rsidRDefault="007A5136" w:rsidP="007A5136">
      <w:pPr>
        <w:pStyle w:val="KeepWithNext"/>
        <w:rPr>
          <w:rtl/>
          <w:lang w:eastAsia="he-IL"/>
        </w:rPr>
      </w:pPr>
    </w:p>
    <w:p w14:paraId="72A9B6EF" w14:textId="1BB85E1A" w:rsidR="007A5136" w:rsidRDefault="007A5136" w:rsidP="007A5136">
      <w:pPr>
        <w:rPr>
          <w:rtl/>
          <w:lang w:eastAsia="he-IL"/>
        </w:rPr>
      </w:pPr>
      <w:bookmarkStart w:id="10650" w:name="_ETM_Q1_1267654"/>
      <w:bookmarkStart w:id="10651" w:name="_ETM_Q1_1267902"/>
      <w:bookmarkStart w:id="10652" w:name="_ETM_Q1_1264902"/>
      <w:bookmarkEnd w:id="10650"/>
      <w:bookmarkEnd w:id="10651"/>
      <w:bookmarkEnd w:id="10652"/>
      <w:r>
        <w:rPr>
          <w:rFonts w:hint="cs"/>
          <w:rtl/>
          <w:lang w:eastAsia="he-IL"/>
        </w:rPr>
        <w:t xml:space="preserve">בלקטוז, </w:t>
      </w:r>
      <w:bookmarkStart w:id="10653" w:name="_ETM_Q1_1267151"/>
      <w:bookmarkEnd w:id="10653"/>
      <w:r>
        <w:rPr>
          <w:rFonts w:hint="cs"/>
          <w:rtl/>
          <w:lang w:eastAsia="he-IL"/>
        </w:rPr>
        <w:t xml:space="preserve">אם </w:t>
      </w:r>
      <w:bookmarkStart w:id="10654" w:name="_ETM_Q1_1264402"/>
      <w:bookmarkEnd w:id="10654"/>
      <w:r>
        <w:rPr>
          <w:rFonts w:hint="cs"/>
          <w:rtl/>
          <w:lang w:eastAsia="he-IL"/>
        </w:rPr>
        <w:t>למישהו אין את ה</w:t>
      </w:r>
      <w:bookmarkStart w:id="10655" w:name="_ETM_Q1_1267401"/>
      <w:bookmarkEnd w:id="10655"/>
      <w:r>
        <w:rPr>
          <w:rFonts w:hint="cs"/>
          <w:rtl/>
          <w:lang w:eastAsia="he-IL"/>
        </w:rPr>
        <w:t>אנזים אז לרוב האנשים, יהי</w:t>
      </w:r>
      <w:bookmarkStart w:id="10656" w:name="_ETM_Q1_1269401"/>
      <w:bookmarkEnd w:id="10656"/>
      <w:r>
        <w:rPr>
          <w:rFonts w:hint="cs"/>
          <w:rtl/>
          <w:lang w:eastAsia="he-IL"/>
        </w:rPr>
        <w:t xml:space="preserve">ה קצת כאב בטן </w:t>
      </w:r>
      <w:bookmarkStart w:id="10657" w:name="_ETM_Q1_1271152"/>
      <w:bookmarkEnd w:id="10657"/>
      <w:r>
        <w:rPr>
          <w:rFonts w:hint="cs"/>
          <w:rtl/>
          <w:lang w:eastAsia="he-IL"/>
        </w:rPr>
        <w:t>טיפה ש</w:t>
      </w:r>
      <w:bookmarkStart w:id="10658" w:name="_ETM_Q1_1272151"/>
      <w:bookmarkEnd w:id="10658"/>
      <w:r>
        <w:rPr>
          <w:rFonts w:hint="cs"/>
          <w:rtl/>
          <w:lang w:eastAsia="he-IL"/>
        </w:rPr>
        <w:t>לשול</w:t>
      </w:r>
      <w:bookmarkStart w:id="10659" w:name="_ETM_Q1_1272905"/>
      <w:bookmarkEnd w:id="10659"/>
      <w:r>
        <w:rPr>
          <w:rFonts w:hint="cs"/>
          <w:rtl/>
          <w:lang w:eastAsia="he-IL"/>
        </w:rPr>
        <w:t xml:space="preserve"> אבל לא יקרה אסון. </w:t>
      </w:r>
    </w:p>
    <w:p w14:paraId="5778B56F" w14:textId="77777777" w:rsidR="00861351" w:rsidRDefault="00861351" w:rsidP="007A5136">
      <w:pPr>
        <w:rPr>
          <w:rtl/>
          <w:lang w:eastAsia="he-IL"/>
        </w:rPr>
      </w:pPr>
    </w:p>
    <w:p w14:paraId="72C821AE" w14:textId="77777777" w:rsidR="00862D9C" w:rsidRDefault="00862D9C" w:rsidP="00862D9C">
      <w:pPr>
        <w:ind w:firstLine="0"/>
        <w:rPr>
          <w:rStyle w:val="TagStyle"/>
          <w:rFonts w:ascii="David" w:hAnsi="David"/>
          <w:u w:val="single"/>
          <w:rtl/>
          <w:lang w:eastAsia="he-IL"/>
        </w:rPr>
      </w:pPr>
      <w:bookmarkStart w:id="10660" w:name="_ETM_Q1_1274404"/>
      <w:bookmarkStart w:id="10661" w:name="_ETM_Q1_1274656"/>
      <w:bookmarkStart w:id="10662" w:name="_ETM_Q1_1274902"/>
      <w:bookmarkStart w:id="10663" w:name="_ETM_Q1_1271902"/>
      <w:bookmarkStart w:id="10664" w:name="_ETM_Q1_1277155"/>
      <w:bookmarkStart w:id="10665" w:name="_ETM_Q1_1277904"/>
      <w:bookmarkEnd w:id="10660"/>
      <w:bookmarkEnd w:id="10661"/>
      <w:bookmarkEnd w:id="10662"/>
      <w:bookmarkEnd w:id="10663"/>
      <w:bookmarkEnd w:id="10664"/>
      <w:bookmarkEnd w:id="10665"/>
    </w:p>
    <w:p w14:paraId="4D91CAE2" w14:textId="6D21107F" w:rsidR="00862D9C" w:rsidRPr="00862D9C" w:rsidRDefault="00862D9C" w:rsidP="00862D9C">
      <w:pPr>
        <w:pStyle w:val="a4"/>
        <w:keepNext/>
        <w:rPr>
          <w:rtl/>
        </w:rPr>
      </w:pPr>
      <w:bookmarkStart w:id="10666" w:name="ET_speaker_מרינה_אוסטפלד_1502"/>
      <w:r w:rsidRPr="00862D9C">
        <w:rPr>
          <w:rStyle w:val="TagStyle"/>
          <w:rtl/>
        </w:rPr>
        <w:t xml:space="preserve"> &lt;&lt; דובר &gt;&gt; </w:t>
      </w:r>
      <w:r>
        <w:rPr>
          <w:rtl/>
        </w:rPr>
        <w:t>מרינה אוסטפלד:</w:t>
      </w:r>
      <w:r w:rsidRPr="00862D9C">
        <w:rPr>
          <w:rStyle w:val="TagStyle"/>
          <w:rtl/>
        </w:rPr>
        <w:t xml:space="preserve"> &lt;&lt; דובר &gt;&gt;</w:t>
      </w:r>
      <w:r>
        <w:rPr>
          <w:rtl/>
        </w:rPr>
        <w:t xml:space="preserve">   </w:t>
      </w:r>
      <w:bookmarkStart w:id="10667" w:name="_ETM_Q1_1278154"/>
      <w:bookmarkEnd w:id="10666"/>
      <w:bookmarkEnd w:id="10667"/>
    </w:p>
    <w:p w14:paraId="6C648358" w14:textId="77777777" w:rsidR="007A5136" w:rsidRDefault="007A5136" w:rsidP="007A5136">
      <w:pPr>
        <w:pStyle w:val="KeepWithNext"/>
        <w:rPr>
          <w:rtl/>
          <w:lang w:eastAsia="he-IL"/>
        </w:rPr>
      </w:pPr>
    </w:p>
    <w:p w14:paraId="2020D70A" w14:textId="19357425" w:rsidR="007A5136" w:rsidRDefault="007A5136" w:rsidP="007A5136">
      <w:pPr>
        <w:rPr>
          <w:rtl/>
          <w:lang w:eastAsia="he-IL"/>
        </w:rPr>
      </w:pPr>
      <w:bookmarkStart w:id="10668" w:name="_ETM_Q1_1273154"/>
      <w:bookmarkStart w:id="10669" w:name="_ETM_Q1_1272906"/>
      <w:bookmarkEnd w:id="10668"/>
      <w:bookmarkEnd w:id="10669"/>
      <w:r>
        <w:rPr>
          <w:rFonts w:hint="cs"/>
          <w:rtl/>
          <w:lang w:eastAsia="he-IL"/>
        </w:rPr>
        <w:t>זה לא מה שיגידו לך רגישים</w:t>
      </w:r>
      <w:bookmarkStart w:id="10670" w:name="_ETM_Q1_1275401"/>
      <w:bookmarkEnd w:id="10670"/>
      <w:r>
        <w:rPr>
          <w:rFonts w:hint="cs"/>
          <w:rtl/>
          <w:lang w:eastAsia="he-IL"/>
        </w:rPr>
        <w:t xml:space="preserve"> </w:t>
      </w:r>
      <w:bookmarkStart w:id="10671" w:name="_ETM_Q1_1272401"/>
      <w:bookmarkEnd w:id="10671"/>
      <w:r>
        <w:rPr>
          <w:rFonts w:hint="cs"/>
          <w:rtl/>
          <w:lang w:eastAsia="he-IL"/>
        </w:rPr>
        <w:t xml:space="preserve">ללקטוז. </w:t>
      </w:r>
    </w:p>
    <w:p w14:paraId="38A2D7DB" w14:textId="77777777" w:rsidR="007A5136" w:rsidRDefault="007A5136" w:rsidP="007A5136">
      <w:pPr>
        <w:rPr>
          <w:rtl/>
          <w:lang w:eastAsia="he-IL"/>
        </w:rPr>
      </w:pPr>
      <w:bookmarkStart w:id="10672" w:name="_ETM_Q1_1274156"/>
      <w:bookmarkStart w:id="10673" w:name="_ETM_Q1_1275650"/>
      <w:bookmarkEnd w:id="10672"/>
      <w:bookmarkEnd w:id="10673"/>
    </w:p>
    <w:p w14:paraId="08E460F2" w14:textId="6BCC78A2" w:rsidR="007A5136" w:rsidRDefault="007A5136" w:rsidP="007A5136">
      <w:pPr>
        <w:pStyle w:val="a4"/>
        <w:keepNext/>
        <w:rPr>
          <w:rtl/>
        </w:rPr>
      </w:pPr>
      <w:bookmarkStart w:id="10674" w:name="ET_speaker_פרופסור_רונית_אנדלוויט_950"/>
      <w:r w:rsidRPr="007A5136">
        <w:rPr>
          <w:rStyle w:val="TagStyle"/>
          <w:rtl/>
        </w:rPr>
        <w:t xml:space="preserve"> &lt;&lt; דובר &gt;&gt; </w:t>
      </w:r>
      <w:r w:rsidR="00C52628">
        <w:rPr>
          <w:rtl/>
        </w:rPr>
        <w:t>פרופ'</w:t>
      </w:r>
      <w:r>
        <w:rPr>
          <w:rtl/>
        </w:rPr>
        <w:t xml:space="preserve"> רונית אנדוולט:</w:t>
      </w:r>
      <w:r w:rsidRPr="007A5136">
        <w:rPr>
          <w:rStyle w:val="TagStyle"/>
          <w:rtl/>
        </w:rPr>
        <w:t xml:space="preserve"> &lt;&lt; דובר &gt;&gt;</w:t>
      </w:r>
      <w:r>
        <w:rPr>
          <w:rtl/>
        </w:rPr>
        <w:t xml:space="preserve">   </w:t>
      </w:r>
      <w:bookmarkEnd w:id="10674"/>
    </w:p>
    <w:p w14:paraId="7BE639F7" w14:textId="77777777" w:rsidR="007A5136" w:rsidRDefault="007A5136" w:rsidP="007A5136">
      <w:pPr>
        <w:pStyle w:val="KeepWithNext"/>
        <w:rPr>
          <w:rtl/>
          <w:lang w:eastAsia="he-IL"/>
        </w:rPr>
      </w:pPr>
    </w:p>
    <w:p w14:paraId="042FD4EF" w14:textId="14440A76" w:rsidR="007A5136" w:rsidRDefault="007A5136" w:rsidP="007A5136">
      <w:pPr>
        <w:rPr>
          <w:rtl/>
          <w:lang w:eastAsia="he-IL"/>
        </w:rPr>
      </w:pPr>
      <w:bookmarkStart w:id="10675" w:name="_ETM_Q1_1276904"/>
      <w:bookmarkStart w:id="10676" w:name="_ETM_Q1_1277153"/>
      <w:bookmarkEnd w:id="10675"/>
      <w:bookmarkEnd w:id="10676"/>
      <w:r>
        <w:rPr>
          <w:rFonts w:hint="cs"/>
          <w:rtl/>
          <w:lang w:eastAsia="he-IL"/>
        </w:rPr>
        <w:t>בצליאק,</w:t>
      </w:r>
      <w:bookmarkStart w:id="10677" w:name="_ETM_Q1_1275405"/>
      <w:bookmarkEnd w:id="10677"/>
      <w:r>
        <w:rPr>
          <w:rFonts w:hint="cs"/>
          <w:rtl/>
          <w:lang w:eastAsia="he-IL"/>
        </w:rPr>
        <w:t xml:space="preserve"> זה נזק</w:t>
      </w:r>
      <w:bookmarkStart w:id="10678" w:name="_ETM_Q1_1277152"/>
      <w:bookmarkEnd w:id="10678"/>
      <w:r>
        <w:rPr>
          <w:rFonts w:hint="cs"/>
          <w:rtl/>
          <w:lang w:eastAsia="he-IL"/>
        </w:rPr>
        <w:t xml:space="preserve"> משמעו</w:t>
      </w:r>
      <w:bookmarkStart w:id="10679" w:name="_ETM_Q1_1275152"/>
      <w:bookmarkEnd w:id="10679"/>
      <w:r>
        <w:rPr>
          <w:rFonts w:hint="cs"/>
          <w:rtl/>
          <w:lang w:eastAsia="he-IL"/>
        </w:rPr>
        <w:t>תי</w:t>
      </w:r>
      <w:bookmarkStart w:id="10680" w:name="_ETM_Q1_1277902"/>
      <w:bookmarkStart w:id="10681" w:name="_ETM_Q1_1278404"/>
      <w:bookmarkEnd w:id="10680"/>
      <w:bookmarkEnd w:id="10681"/>
      <w:r>
        <w:rPr>
          <w:rFonts w:hint="cs"/>
          <w:rtl/>
          <w:lang w:eastAsia="he-IL"/>
        </w:rPr>
        <w:t xml:space="preserve"> ומצטבר שיכול לגר</w:t>
      </w:r>
      <w:bookmarkStart w:id="10682" w:name="_ETM_Q1_1278903"/>
      <w:bookmarkEnd w:id="10682"/>
      <w:r>
        <w:rPr>
          <w:rFonts w:hint="cs"/>
          <w:rtl/>
          <w:lang w:eastAsia="he-IL"/>
        </w:rPr>
        <w:t>ום לסרט</w:t>
      </w:r>
      <w:bookmarkStart w:id="10683" w:name="_ETM_Q1_1277903"/>
      <w:bookmarkEnd w:id="10683"/>
      <w:r>
        <w:rPr>
          <w:rFonts w:hint="cs"/>
          <w:rtl/>
          <w:lang w:eastAsia="he-IL"/>
        </w:rPr>
        <w:t>ן.</w:t>
      </w:r>
    </w:p>
    <w:p w14:paraId="3BF3D27B" w14:textId="77777777" w:rsidR="00861351" w:rsidRDefault="00861351" w:rsidP="007A5136">
      <w:pPr>
        <w:rPr>
          <w:rtl/>
          <w:lang w:eastAsia="he-IL"/>
        </w:rPr>
      </w:pPr>
    </w:p>
    <w:p w14:paraId="247190DE" w14:textId="77777777" w:rsidR="00862D9C" w:rsidRDefault="00862D9C" w:rsidP="00862D9C">
      <w:pPr>
        <w:ind w:firstLine="0"/>
        <w:rPr>
          <w:rStyle w:val="TagStyle"/>
          <w:rFonts w:ascii="David" w:hAnsi="David"/>
          <w:u w:val="single"/>
          <w:rtl/>
          <w:lang w:eastAsia="he-IL"/>
        </w:rPr>
      </w:pPr>
      <w:bookmarkStart w:id="10684" w:name="_ETM_Q1_1278155"/>
      <w:bookmarkStart w:id="10685" w:name="_ETM_Q1_1287154"/>
      <w:bookmarkStart w:id="10686" w:name="_ETM_Q1_1291154"/>
      <w:bookmarkStart w:id="10687" w:name="_ETM_Q1_1288653"/>
      <w:bookmarkEnd w:id="10684"/>
      <w:bookmarkEnd w:id="10685"/>
      <w:bookmarkEnd w:id="10686"/>
      <w:bookmarkEnd w:id="10687"/>
    </w:p>
    <w:p w14:paraId="32A9F154" w14:textId="3C9BE41B" w:rsidR="00862D9C" w:rsidRPr="00862D9C" w:rsidRDefault="00862D9C" w:rsidP="00862D9C">
      <w:pPr>
        <w:pStyle w:val="a4"/>
        <w:keepNext/>
        <w:rPr>
          <w:rtl/>
        </w:rPr>
      </w:pPr>
      <w:bookmarkStart w:id="10688" w:name="ET_speaker_מרינה_אוסטפלד_1503"/>
      <w:r w:rsidRPr="00862D9C">
        <w:rPr>
          <w:rStyle w:val="TagStyle"/>
          <w:rtl/>
        </w:rPr>
        <w:t xml:space="preserve"> &lt;&lt; דובר &gt;&gt; </w:t>
      </w:r>
      <w:r>
        <w:rPr>
          <w:rtl/>
        </w:rPr>
        <w:t>מרינה אוסטפלד:</w:t>
      </w:r>
      <w:r w:rsidRPr="00862D9C">
        <w:rPr>
          <w:rStyle w:val="TagStyle"/>
          <w:rtl/>
        </w:rPr>
        <w:t xml:space="preserve"> &lt;&lt; דובר &gt;&gt;</w:t>
      </w:r>
      <w:r>
        <w:rPr>
          <w:rtl/>
        </w:rPr>
        <w:t xml:space="preserve">   </w:t>
      </w:r>
      <w:bookmarkStart w:id="10689" w:name="_ETM_Q1_1289153"/>
      <w:bookmarkEnd w:id="10688"/>
      <w:bookmarkEnd w:id="10689"/>
    </w:p>
    <w:p w14:paraId="51625035" w14:textId="77777777" w:rsidR="007A5136" w:rsidRDefault="007A5136" w:rsidP="007A5136">
      <w:pPr>
        <w:pStyle w:val="KeepWithNext"/>
        <w:rPr>
          <w:rtl/>
          <w:lang w:eastAsia="he-IL"/>
        </w:rPr>
      </w:pPr>
    </w:p>
    <w:p w14:paraId="6BF43FC2" w14:textId="71AC0ECC" w:rsidR="007A5136" w:rsidRDefault="007A5136" w:rsidP="007A5136">
      <w:pPr>
        <w:rPr>
          <w:rtl/>
          <w:lang w:eastAsia="he-IL"/>
        </w:rPr>
      </w:pPr>
      <w:bookmarkStart w:id="10690" w:name="_ETM_Q1_1277652"/>
      <w:bookmarkEnd w:id="10690"/>
      <w:r>
        <w:rPr>
          <w:rFonts w:hint="cs"/>
          <w:rtl/>
          <w:lang w:eastAsia="he-IL"/>
        </w:rPr>
        <w:t xml:space="preserve">גם לקטוז. </w:t>
      </w:r>
    </w:p>
    <w:p w14:paraId="63AAD1F6" w14:textId="77777777" w:rsidR="007A5136" w:rsidRDefault="007A5136" w:rsidP="007A5136">
      <w:pPr>
        <w:rPr>
          <w:rtl/>
          <w:lang w:eastAsia="he-IL"/>
        </w:rPr>
      </w:pPr>
      <w:bookmarkStart w:id="10691" w:name="_ETM_Q1_1279655"/>
      <w:bookmarkStart w:id="10692" w:name="_ETM_Q1_1280151"/>
      <w:bookmarkStart w:id="10693" w:name="_ETM_Q1_1281905"/>
      <w:bookmarkEnd w:id="10691"/>
      <w:bookmarkEnd w:id="10692"/>
      <w:bookmarkEnd w:id="10693"/>
    </w:p>
    <w:p w14:paraId="6F506D26" w14:textId="1E4364E9" w:rsidR="007A5136" w:rsidRDefault="007A5136" w:rsidP="007A5136">
      <w:pPr>
        <w:pStyle w:val="a4"/>
        <w:keepNext/>
        <w:rPr>
          <w:rtl/>
        </w:rPr>
      </w:pPr>
      <w:bookmarkStart w:id="10694" w:name="ET_speaker_פרופסור_רונית_אנדלוויט_952"/>
      <w:r w:rsidRPr="007A5136">
        <w:rPr>
          <w:rStyle w:val="TagStyle"/>
          <w:rtl/>
        </w:rPr>
        <w:t xml:space="preserve"> &lt;&lt; דובר &gt;&gt; </w:t>
      </w:r>
      <w:r w:rsidR="00C52628">
        <w:rPr>
          <w:rtl/>
        </w:rPr>
        <w:t>פרופ'</w:t>
      </w:r>
      <w:r>
        <w:rPr>
          <w:rtl/>
        </w:rPr>
        <w:t xml:space="preserve"> רונית אנדוולט:</w:t>
      </w:r>
      <w:r w:rsidRPr="007A5136">
        <w:rPr>
          <w:rStyle w:val="TagStyle"/>
          <w:rtl/>
        </w:rPr>
        <w:t xml:space="preserve"> &lt;&lt; דובר &gt;&gt;</w:t>
      </w:r>
      <w:r>
        <w:rPr>
          <w:rtl/>
        </w:rPr>
        <w:t xml:space="preserve">   </w:t>
      </w:r>
      <w:bookmarkEnd w:id="10694"/>
    </w:p>
    <w:p w14:paraId="5B8BB234" w14:textId="77777777" w:rsidR="007A5136" w:rsidRDefault="007A5136" w:rsidP="007A5136">
      <w:pPr>
        <w:pStyle w:val="KeepWithNext"/>
        <w:rPr>
          <w:rtl/>
          <w:lang w:eastAsia="he-IL"/>
        </w:rPr>
      </w:pPr>
    </w:p>
    <w:p w14:paraId="4AA331BD" w14:textId="7D9EF5CC" w:rsidR="007A5136" w:rsidRDefault="007A5136" w:rsidP="007A5136">
      <w:pPr>
        <w:rPr>
          <w:rtl/>
          <w:lang w:eastAsia="he-IL"/>
        </w:rPr>
      </w:pPr>
      <w:bookmarkStart w:id="10695" w:name="_ETM_Q1_1282905"/>
      <w:bookmarkStart w:id="10696" w:name="_ETM_Q1_1283152"/>
      <w:bookmarkStart w:id="10697" w:name="_ETM_Q1_1280152"/>
      <w:bookmarkEnd w:id="10695"/>
      <w:bookmarkEnd w:id="10696"/>
      <w:bookmarkEnd w:id="10697"/>
      <w:r>
        <w:rPr>
          <w:rFonts w:hint="cs"/>
          <w:rtl/>
          <w:lang w:eastAsia="he-IL"/>
        </w:rPr>
        <w:t>לכ</w:t>
      </w:r>
      <w:bookmarkStart w:id="10698" w:name="_ETM_Q1_1277403"/>
      <w:bookmarkEnd w:id="10698"/>
      <w:r>
        <w:rPr>
          <w:rFonts w:hint="cs"/>
          <w:rtl/>
          <w:lang w:eastAsia="he-IL"/>
        </w:rPr>
        <w:t xml:space="preserve">ן, אנחנו לא רוצים </w:t>
      </w:r>
      <w:bookmarkStart w:id="10699" w:name="_ETM_Q1_1279905"/>
      <w:bookmarkEnd w:id="10699"/>
      <w:r>
        <w:rPr>
          <w:rFonts w:hint="cs"/>
          <w:rtl/>
          <w:lang w:eastAsia="he-IL"/>
        </w:rPr>
        <w:t>חשיפה לגלוטן אצל אנשים שיש</w:t>
      </w:r>
      <w:bookmarkStart w:id="10700" w:name="_ETM_Q1_1282652"/>
      <w:bookmarkEnd w:id="10700"/>
      <w:r>
        <w:rPr>
          <w:rFonts w:hint="cs"/>
          <w:rtl/>
          <w:lang w:eastAsia="he-IL"/>
        </w:rPr>
        <w:t xml:space="preserve"> להם צלי</w:t>
      </w:r>
      <w:bookmarkStart w:id="10701" w:name="_ETM_Q1_1280652"/>
      <w:bookmarkEnd w:id="10701"/>
      <w:r>
        <w:rPr>
          <w:rFonts w:hint="cs"/>
          <w:rtl/>
          <w:lang w:eastAsia="he-IL"/>
        </w:rPr>
        <w:t xml:space="preserve">אק. זה הבדל </w:t>
      </w:r>
      <w:bookmarkStart w:id="10702" w:name="_ETM_Q1_1283401"/>
      <w:bookmarkEnd w:id="10702"/>
      <w:r>
        <w:rPr>
          <w:rFonts w:hint="cs"/>
          <w:rtl/>
          <w:lang w:eastAsia="he-IL"/>
        </w:rPr>
        <w:t>גדול בין "דל</w:t>
      </w:r>
      <w:bookmarkStart w:id="10703" w:name="_ETM_Q1_1284403"/>
      <w:bookmarkEnd w:id="10703"/>
      <w:r>
        <w:rPr>
          <w:rFonts w:hint="cs"/>
          <w:rtl/>
          <w:lang w:eastAsia="he-IL"/>
        </w:rPr>
        <w:t xml:space="preserve"> גלוטן"</w:t>
      </w:r>
      <w:bookmarkStart w:id="10704" w:name="_ETM_Q1_1284651"/>
      <w:bookmarkEnd w:id="10704"/>
      <w:r>
        <w:rPr>
          <w:rFonts w:hint="cs"/>
          <w:rtl/>
          <w:lang w:eastAsia="he-IL"/>
        </w:rPr>
        <w:t>, ל-"דל לקטוז"</w:t>
      </w:r>
      <w:bookmarkStart w:id="10705" w:name="_ETM_Q1_1286400"/>
      <w:bookmarkStart w:id="10706" w:name="_ETM_Q1_1283904"/>
      <w:bookmarkStart w:id="10707" w:name="_ETM_Q1_1287404"/>
      <w:bookmarkStart w:id="10708" w:name="_ETM_Q1_1284654"/>
      <w:bookmarkEnd w:id="10705"/>
      <w:bookmarkEnd w:id="10706"/>
      <w:bookmarkEnd w:id="10707"/>
      <w:bookmarkEnd w:id="10708"/>
      <w:r>
        <w:rPr>
          <w:rFonts w:hint="cs"/>
          <w:rtl/>
          <w:lang w:eastAsia="he-IL"/>
        </w:rPr>
        <w:t>. זה הבדל גדול</w:t>
      </w:r>
      <w:bookmarkStart w:id="10709" w:name="_ETM_Q1_1287900"/>
      <w:bookmarkStart w:id="10710" w:name="_ETM_Q1_1288151"/>
      <w:bookmarkEnd w:id="10709"/>
      <w:bookmarkEnd w:id="10710"/>
      <w:r w:rsidR="00950504">
        <w:rPr>
          <w:rFonts w:hint="cs"/>
          <w:rtl/>
          <w:lang w:eastAsia="he-IL"/>
        </w:rPr>
        <w:t>, זה לא אותו דבר.</w:t>
      </w:r>
    </w:p>
    <w:p w14:paraId="395C54FB" w14:textId="77777777" w:rsidR="00950504" w:rsidRDefault="00950504" w:rsidP="007A5136">
      <w:pPr>
        <w:rPr>
          <w:rtl/>
          <w:lang w:eastAsia="he-IL"/>
        </w:rPr>
      </w:pPr>
      <w:bookmarkStart w:id="10711" w:name="_ETM_Q1_1289150"/>
      <w:bookmarkStart w:id="10712" w:name="_ETM_Q1_1289402"/>
      <w:bookmarkEnd w:id="10711"/>
      <w:bookmarkEnd w:id="10712"/>
    </w:p>
    <w:p w14:paraId="478831F4" w14:textId="1FA30E80" w:rsidR="00950504" w:rsidRDefault="00950504" w:rsidP="00950504">
      <w:pPr>
        <w:pStyle w:val="af6"/>
        <w:keepNext/>
        <w:rPr>
          <w:rtl/>
        </w:rPr>
      </w:pPr>
      <w:bookmarkStart w:id="10713" w:name="ET_yor_יונתן_מישרקי___יורַ_953"/>
      <w:r w:rsidRPr="00950504">
        <w:rPr>
          <w:rStyle w:val="TagStyle"/>
          <w:rtl/>
        </w:rPr>
        <w:t xml:space="preserve"> &lt;&lt; יור &gt;&gt; </w:t>
      </w:r>
      <w:r>
        <w:rPr>
          <w:rtl/>
        </w:rPr>
        <w:t>היו"ר יונתן מישרקי:</w:t>
      </w:r>
      <w:r w:rsidRPr="00950504">
        <w:rPr>
          <w:rStyle w:val="TagStyle"/>
          <w:rtl/>
        </w:rPr>
        <w:t xml:space="preserve"> &lt;&lt; יור &gt;&gt;</w:t>
      </w:r>
      <w:r>
        <w:rPr>
          <w:rtl/>
        </w:rPr>
        <w:t xml:space="preserve">   </w:t>
      </w:r>
      <w:bookmarkEnd w:id="10713"/>
    </w:p>
    <w:p w14:paraId="6C4BE765" w14:textId="77777777" w:rsidR="00950504" w:rsidRDefault="00950504" w:rsidP="00950504">
      <w:pPr>
        <w:pStyle w:val="KeepWithNext"/>
        <w:rPr>
          <w:rtl/>
          <w:lang w:eastAsia="he-IL"/>
        </w:rPr>
      </w:pPr>
    </w:p>
    <w:p w14:paraId="7CF4088B" w14:textId="27970400" w:rsidR="00950504" w:rsidRDefault="00950504" w:rsidP="00950504">
      <w:pPr>
        <w:rPr>
          <w:rtl/>
          <w:lang w:eastAsia="he-IL"/>
        </w:rPr>
      </w:pPr>
      <w:r>
        <w:rPr>
          <w:rFonts w:hint="cs"/>
          <w:rtl/>
          <w:lang w:eastAsia="he-IL"/>
        </w:rPr>
        <w:t>אתם עובדי</w:t>
      </w:r>
      <w:bookmarkStart w:id="10714" w:name="_ETM_Q1_1290152"/>
      <w:bookmarkEnd w:id="10714"/>
      <w:r>
        <w:rPr>
          <w:rFonts w:hint="cs"/>
          <w:rtl/>
          <w:lang w:eastAsia="he-IL"/>
        </w:rPr>
        <w:t>ם באותו משרד</w:t>
      </w:r>
      <w:bookmarkStart w:id="10715" w:name="_ETM_Q1_1289903"/>
      <w:bookmarkStart w:id="10716" w:name="_ETM_Q1_1287152"/>
      <w:bookmarkEnd w:id="10715"/>
      <w:bookmarkEnd w:id="10716"/>
      <w:r>
        <w:rPr>
          <w:rFonts w:hint="cs"/>
          <w:rtl/>
          <w:lang w:eastAsia="he-IL"/>
        </w:rPr>
        <w:t>?</w:t>
      </w:r>
    </w:p>
    <w:p w14:paraId="6227CB60" w14:textId="77777777" w:rsidR="00950504" w:rsidRDefault="00950504" w:rsidP="00950504">
      <w:pPr>
        <w:rPr>
          <w:rtl/>
          <w:lang w:eastAsia="he-IL"/>
        </w:rPr>
      </w:pPr>
      <w:bookmarkStart w:id="10717" w:name="_ETM_Q1_1287651"/>
      <w:bookmarkStart w:id="10718" w:name="_ETM_Q1_1287904"/>
      <w:bookmarkStart w:id="10719" w:name="_ETM_Q1_1289401"/>
      <w:bookmarkEnd w:id="10717"/>
      <w:bookmarkEnd w:id="10718"/>
      <w:bookmarkEnd w:id="10719"/>
    </w:p>
    <w:p w14:paraId="37645BE9" w14:textId="2DCE7294" w:rsidR="00950504" w:rsidRPr="00862D9C" w:rsidRDefault="00950504" w:rsidP="00950504">
      <w:pPr>
        <w:pStyle w:val="a4"/>
        <w:keepNext/>
        <w:rPr>
          <w:rtl/>
        </w:rPr>
      </w:pPr>
      <w:bookmarkStart w:id="10720" w:name="ET_speaker_פרופסור_רונית_אנדלוויט_954"/>
      <w:r w:rsidRPr="00950504">
        <w:rPr>
          <w:rStyle w:val="TagStyle"/>
          <w:rtl/>
        </w:rPr>
        <w:t xml:space="preserve"> </w:t>
      </w:r>
      <w:r w:rsidRPr="00862D9C">
        <w:rPr>
          <w:rStyle w:val="TagStyle"/>
          <w:rtl/>
        </w:rPr>
        <w:t xml:space="preserve">&lt;&lt; דובר &gt;&gt; </w:t>
      </w:r>
      <w:r w:rsidR="00C52628">
        <w:rPr>
          <w:rtl/>
        </w:rPr>
        <w:t>פרופ'</w:t>
      </w:r>
      <w:r w:rsidRPr="00862D9C">
        <w:rPr>
          <w:rtl/>
        </w:rPr>
        <w:t xml:space="preserve"> רונית אנדוולט:</w:t>
      </w:r>
      <w:r w:rsidRPr="00862D9C">
        <w:rPr>
          <w:rStyle w:val="TagStyle"/>
          <w:rtl/>
        </w:rPr>
        <w:t xml:space="preserve"> &lt;&lt; דובר &gt;&gt;</w:t>
      </w:r>
      <w:r w:rsidRPr="00862D9C">
        <w:rPr>
          <w:rtl/>
        </w:rPr>
        <w:t xml:space="preserve">   </w:t>
      </w:r>
      <w:bookmarkEnd w:id="10720"/>
    </w:p>
    <w:p w14:paraId="06117440" w14:textId="77777777" w:rsidR="00950504" w:rsidRPr="00862D9C" w:rsidRDefault="00950504" w:rsidP="00950504">
      <w:pPr>
        <w:pStyle w:val="KeepWithNext"/>
        <w:rPr>
          <w:rtl/>
          <w:lang w:eastAsia="he-IL"/>
        </w:rPr>
      </w:pPr>
    </w:p>
    <w:p w14:paraId="36C0DB32" w14:textId="72F70A2D" w:rsidR="00950504" w:rsidRPr="00862D9C" w:rsidRDefault="00950504" w:rsidP="00950504">
      <w:pPr>
        <w:rPr>
          <w:rtl/>
          <w:lang w:eastAsia="he-IL"/>
        </w:rPr>
      </w:pPr>
      <w:bookmarkStart w:id="10721" w:name="_ETM_Q1_1290652"/>
      <w:bookmarkStart w:id="10722" w:name="_ETM_Q1_1290904"/>
      <w:bookmarkEnd w:id="10721"/>
      <w:bookmarkEnd w:id="10722"/>
      <w:r w:rsidRPr="00862D9C">
        <w:rPr>
          <w:rFonts w:hint="cs"/>
          <w:rtl/>
          <w:lang w:eastAsia="he-IL"/>
        </w:rPr>
        <w:t>זאת מחלה אחרת</w:t>
      </w:r>
      <w:bookmarkStart w:id="10723" w:name="_ETM_Q1_1290402"/>
      <w:bookmarkEnd w:id="10723"/>
      <w:r w:rsidRPr="00862D9C">
        <w:rPr>
          <w:rFonts w:hint="cs"/>
          <w:rtl/>
          <w:lang w:eastAsia="he-IL"/>
        </w:rPr>
        <w:t xml:space="preserve">. </w:t>
      </w:r>
      <w:bookmarkStart w:id="10724" w:name="_ETM_Q1_1291153"/>
      <w:bookmarkEnd w:id="10724"/>
    </w:p>
    <w:p w14:paraId="41E59A2F" w14:textId="77777777" w:rsidR="00950504" w:rsidRPr="00862D9C" w:rsidRDefault="00950504" w:rsidP="00950504">
      <w:pPr>
        <w:rPr>
          <w:rtl/>
          <w:lang w:eastAsia="he-IL"/>
        </w:rPr>
      </w:pPr>
      <w:bookmarkStart w:id="10725" w:name="_ETM_Q1_1291403"/>
      <w:bookmarkStart w:id="10726" w:name="_ETM_Q1_1291651"/>
      <w:bookmarkStart w:id="10727" w:name="_ETM_Q1_1293405"/>
      <w:bookmarkEnd w:id="10725"/>
      <w:bookmarkEnd w:id="10726"/>
      <w:bookmarkEnd w:id="10727"/>
    </w:p>
    <w:p w14:paraId="2965BC74" w14:textId="2A34695C" w:rsidR="00950504" w:rsidRPr="00862D9C" w:rsidRDefault="00950504" w:rsidP="00C52628">
      <w:pPr>
        <w:pStyle w:val="a4"/>
        <w:keepNext/>
        <w:rPr>
          <w:rtl/>
        </w:rPr>
      </w:pPr>
      <w:bookmarkStart w:id="10728" w:name="ET_speaker_פנינה_אורן_שני_דור_955"/>
      <w:r w:rsidRPr="00862D9C">
        <w:rPr>
          <w:rStyle w:val="TagStyle"/>
          <w:rtl/>
        </w:rPr>
        <w:t xml:space="preserve"> &lt;&lt; דובר &gt;&gt; </w:t>
      </w:r>
      <w:r w:rsidRPr="00862D9C">
        <w:rPr>
          <w:rtl/>
        </w:rPr>
        <w:t xml:space="preserve">פנינה אורן </w:t>
      </w:r>
      <w:r w:rsidR="005E5570">
        <w:rPr>
          <w:rtl/>
        </w:rPr>
        <w:t>שנידור</w:t>
      </w:r>
      <w:r w:rsidRPr="00862D9C">
        <w:rPr>
          <w:rtl/>
        </w:rPr>
        <w:t>:</w:t>
      </w:r>
      <w:r w:rsidRPr="00862D9C">
        <w:rPr>
          <w:rStyle w:val="TagStyle"/>
          <w:rtl/>
        </w:rPr>
        <w:t xml:space="preserve"> &lt;&lt; דובר &gt;&gt;</w:t>
      </w:r>
      <w:r w:rsidRPr="00862D9C">
        <w:rPr>
          <w:rtl/>
        </w:rPr>
        <w:t xml:space="preserve">   </w:t>
      </w:r>
      <w:bookmarkEnd w:id="10728"/>
    </w:p>
    <w:p w14:paraId="5AF47B7F" w14:textId="77777777" w:rsidR="00950504" w:rsidRPr="00862D9C" w:rsidRDefault="00950504" w:rsidP="00950504">
      <w:pPr>
        <w:pStyle w:val="KeepWithNext"/>
        <w:rPr>
          <w:rtl/>
          <w:lang w:eastAsia="he-IL"/>
        </w:rPr>
      </w:pPr>
    </w:p>
    <w:p w14:paraId="280ADD62" w14:textId="41A6BB19" w:rsidR="00950504" w:rsidRPr="00862D9C" w:rsidRDefault="00950504" w:rsidP="00950504">
      <w:pPr>
        <w:rPr>
          <w:rtl/>
          <w:lang w:eastAsia="he-IL"/>
        </w:rPr>
      </w:pPr>
      <w:bookmarkStart w:id="10729" w:name="_ETM_Q1_1294152"/>
      <w:bookmarkStart w:id="10730" w:name="_ETM_Q1_1291152"/>
      <w:bookmarkEnd w:id="10729"/>
      <w:bookmarkEnd w:id="10730"/>
      <w:r w:rsidRPr="00862D9C">
        <w:rPr>
          <w:rFonts w:hint="cs"/>
          <w:rtl/>
          <w:lang w:eastAsia="he-IL"/>
        </w:rPr>
        <w:t xml:space="preserve">לא </w:t>
      </w:r>
      <w:bookmarkStart w:id="10731" w:name="_ETM_Q1_1298903"/>
      <w:bookmarkEnd w:id="10731"/>
      <w:r w:rsidRPr="00862D9C">
        <w:rPr>
          <w:rFonts w:hint="cs"/>
          <w:rtl/>
          <w:lang w:eastAsia="he-IL"/>
        </w:rPr>
        <w:t>אבל היא</w:t>
      </w:r>
      <w:bookmarkStart w:id="10732" w:name="_ETM_Q1_1291401"/>
      <w:bookmarkEnd w:id="10732"/>
      <w:r w:rsidRPr="00862D9C">
        <w:rPr>
          <w:rFonts w:hint="cs"/>
          <w:rtl/>
          <w:lang w:eastAsia="he-IL"/>
        </w:rPr>
        <w:t xml:space="preserve"> - - - עמדות. יש עמדות אחרות וזה לגיטימי</w:t>
      </w:r>
      <w:bookmarkStart w:id="10733" w:name="_ETM_Q1_1296653"/>
      <w:bookmarkEnd w:id="10733"/>
      <w:r w:rsidRPr="00862D9C">
        <w:rPr>
          <w:rFonts w:hint="cs"/>
          <w:rtl/>
          <w:lang w:eastAsia="he-IL"/>
        </w:rPr>
        <w:t xml:space="preserve"> שיהיו עמ</w:t>
      </w:r>
      <w:bookmarkStart w:id="10734" w:name="_ETM_Q1_1296652"/>
      <w:bookmarkStart w:id="10735" w:name="_ETM_Q1_1294151"/>
      <w:bookmarkEnd w:id="10734"/>
      <w:bookmarkEnd w:id="10735"/>
      <w:r w:rsidRPr="00862D9C">
        <w:rPr>
          <w:rFonts w:hint="cs"/>
          <w:rtl/>
          <w:lang w:eastAsia="he-IL"/>
        </w:rPr>
        <w:t>דו</w:t>
      </w:r>
      <w:bookmarkStart w:id="10736" w:name="_ETM_Q1_1294903"/>
      <w:bookmarkEnd w:id="10736"/>
      <w:r w:rsidRPr="00862D9C">
        <w:rPr>
          <w:rFonts w:hint="cs"/>
          <w:rtl/>
          <w:lang w:eastAsia="he-IL"/>
        </w:rPr>
        <w:t xml:space="preserve">ת אחרות. </w:t>
      </w:r>
    </w:p>
    <w:p w14:paraId="0DB6F1D1" w14:textId="77777777" w:rsidR="00950504" w:rsidRPr="00862D9C" w:rsidRDefault="00950504" w:rsidP="00950504">
      <w:pPr>
        <w:rPr>
          <w:rtl/>
          <w:lang w:eastAsia="he-IL"/>
        </w:rPr>
      </w:pPr>
      <w:bookmarkStart w:id="10737" w:name="_ETM_Q1_1297151"/>
      <w:bookmarkStart w:id="10738" w:name="_ETM_Q1_1297405"/>
      <w:bookmarkEnd w:id="10737"/>
      <w:bookmarkEnd w:id="10738"/>
    </w:p>
    <w:p w14:paraId="6DA540DC" w14:textId="0D66BD4A" w:rsidR="00950504" w:rsidRDefault="00950504" w:rsidP="00950504">
      <w:pPr>
        <w:pStyle w:val="af6"/>
        <w:keepNext/>
        <w:rPr>
          <w:rtl/>
        </w:rPr>
      </w:pPr>
      <w:bookmarkStart w:id="10739" w:name="ET_yor_יונתן_מישרקי___יורַ_956"/>
      <w:r w:rsidRPr="00862D9C">
        <w:rPr>
          <w:rStyle w:val="TagStyle"/>
          <w:rtl/>
        </w:rPr>
        <w:t xml:space="preserve"> &lt;&lt; יור &gt;&gt; </w:t>
      </w:r>
      <w:r w:rsidRPr="00862D9C">
        <w:rPr>
          <w:rtl/>
        </w:rPr>
        <w:t>היו"ר יונתן מישרקי:</w:t>
      </w:r>
      <w:r w:rsidRPr="00862D9C">
        <w:rPr>
          <w:rStyle w:val="TagStyle"/>
          <w:rtl/>
        </w:rPr>
        <w:t xml:space="preserve"> &lt;&lt;</w:t>
      </w:r>
      <w:r w:rsidRPr="00950504">
        <w:rPr>
          <w:rStyle w:val="TagStyle"/>
          <w:rtl/>
        </w:rPr>
        <w:t xml:space="preserve"> יור &gt;&gt;</w:t>
      </w:r>
      <w:r>
        <w:rPr>
          <w:rtl/>
        </w:rPr>
        <w:t xml:space="preserve">   </w:t>
      </w:r>
      <w:bookmarkEnd w:id="10739"/>
    </w:p>
    <w:p w14:paraId="070A697C" w14:textId="77777777" w:rsidR="00950504" w:rsidRDefault="00950504" w:rsidP="00950504">
      <w:pPr>
        <w:pStyle w:val="KeepWithNext"/>
        <w:rPr>
          <w:rtl/>
          <w:lang w:eastAsia="he-IL"/>
        </w:rPr>
      </w:pPr>
    </w:p>
    <w:p w14:paraId="74F510BB" w14:textId="5E93509E" w:rsidR="00950504" w:rsidRDefault="00950504" w:rsidP="00950504">
      <w:pPr>
        <w:rPr>
          <w:rtl/>
          <w:lang w:eastAsia="he-IL"/>
        </w:rPr>
      </w:pPr>
      <w:bookmarkStart w:id="10740" w:name="_ETM_Q1_1298405"/>
      <w:bookmarkEnd w:id="10740"/>
      <w:r>
        <w:rPr>
          <w:rFonts w:hint="cs"/>
          <w:rtl/>
          <w:lang w:eastAsia="he-IL"/>
        </w:rPr>
        <w:t xml:space="preserve">טוב, תודה רבה. </w:t>
      </w:r>
    </w:p>
    <w:p w14:paraId="1444DF02" w14:textId="77777777" w:rsidR="00950504" w:rsidRDefault="00950504" w:rsidP="00950504">
      <w:pPr>
        <w:rPr>
          <w:rtl/>
          <w:lang w:eastAsia="he-IL"/>
        </w:rPr>
      </w:pPr>
      <w:bookmarkStart w:id="10741" w:name="_ETM_Q1_1301902"/>
      <w:bookmarkStart w:id="10742" w:name="_ETM_Q1_1302152"/>
      <w:bookmarkStart w:id="10743" w:name="_ETM_Q1_1303151"/>
      <w:bookmarkEnd w:id="10741"/>
      <w:bookmarkEnd w:id="10742"/>
      <w:bookmarkEnd w:id="10743"/>
    </w:p>
    <w:p w14:paraId="6F841EAD" w14:textId="1987F4B7" w:rsidR="00950504" w:rsidRDefault="00950504" w:rsidP="00950504">
      <w:pPr>
        <w:pStyle w:val="a4"/>
        <w:keepNext/>
        <w:rPr>
          <w:rtl/>
        </w:rPr>
      </w:pPr>
      <w:bookmarkStart w:id="10744" w:name="ET_speaker_פרופסור_רונית_אנדלוויט_957"/>
      <w:r w:rsidRPr="00950504">
        <w:rPr>
          <w:rStyle w:val="TagStyle"/>
          <w:rtl/>
        </w:rPr>
        <w:t xml:space="preserve"> &lt;&lt; דובר &gt;&gt; </w:t>
      </w:r>
      <w:r w:rsidR="00C52628">
        <w:rPr>
          <w:rtl/>
        </w:rPr>
        <w:t>פרופ'</w:t>
      </w:r>
      <w:r>
        <w:rPr>
          <w:rtl/>
        </w:rPr>
        <w:t xml:space="preserve"> רונית אנדוולט:</w:t>
      </w:r>
      <w:r w:rsidRPr="00950504">
        <w:rPr>
          <w:rStyle w:val="TagStyle"/>
          <w:rtl/>
        </w:rPr>
        <w:t xml:space="preserve"> &lt;&lt; דובר &gt;&gt;</w:t>
      </w:r>
      <w:r>
        <w:rPr>
          <w:rtl/>
        </w:rPr>
        <w:t xml:space="preserve">   </w:t>
      </w:r>
      <w:bookmarkEnd w:id="10744"/>
    </w:p>
    <w:p w14:paraId="446C4CF8" w14:textId="77777777" w:rsidR="00950504" w:rsidRDefault="00950504" w:rsidP="00950504">
      <w:pPr>
        <w:pStyle w:val="KeepWithNext"/>
        <w:rPr>
          <w:rtl/>
          <w:lang w:eastAsia="he-IL"/>
        </w:rPr>
      </w:pPr>
    </w:p>
    <w:p w14:paraId="10157F98" w14:textId="1596F746" w:rsidR="00950504" w:rsidRDefault="00950504" w:rsidP="00950504">
      <w:pPr>
        <w:rPr>
          <w:rtl/>
          <w:lang w:eastAsia="he-IL"/>
        </w:rPr>
      </w:pPr>
      <w:bookmarkStart w:id="10745" w:name="_ETM_Q1_1303902"/>
      <w:bookmarkEnd w:id="10745"/>
      <w:r>
        <w:rPr>
          <w:rFonts w:hint="cs"/>
          <w:rtl/>
          <w:lang w:eastAsia="he-IL"/>
        </w:rPr>
        <w:t>בבקשה.</w:t>
      </w:r>
    </w:p>
    <w:p w14:paraId="5113AAF2" w14:textId="77777777" w:rsidR="00950504" w:rsidRDefault="00950504" w:rsidP="00950504">
      <w:pPr>
        <w:rPr>
          <w:rtl/>
          <w:lang w:eastAsia="he-IL"/>
        </w:rPr>
      </w:pPr>
      <w:bookmarkStart w:id="10746" w:name="_ETM_Q1_1305653"/>
      <w:bookmarkStart w:id="10747" w:name="_ETM_Q1_1306653"/>
      <w:bookmarkEnd w:id="10746"/>
      <w:bookmarkEnd w:id="10747"/>
    </w:p>
    <w:p w14:paraId="13D4BF87" w14:textId="639D9C45" w:rsidR="00950504" w:rsidRDefault="00950504" w:rsidP="00950504">
      <w:pPr>
        <w:pStyle w:val="a4"/>
        <w:keepNext/>
        <w:rPr>
          <w:rtl/>
        </w:rPr>
      </w:pPr>
      <w:bookmarkStart w:id="10748" w:name="ET_speaker_נעה_בן_שבת_958"/>
      <w:r w:rsidRPr="00950504">
        <w:rPr>
          <w:rStyle w:val="TagStyle"/>
          <w:rtl/>
        </w:rPr>
        <w:t xml:space="preserve"> &lt;&lt; דובר &gt;&gt; </w:t>
      </w:r>
      <w:r>
        <w:rPr>
          <w:rtl/>
        </w:rPr>
        <w:t>נעה בן שבת:</w:t>
      </w:r>
      <w:r w:rsidRPr="00950504">
        <w:rPr>
          <w:rStyle w:val="TagStyle"/>
          <w:rtl/>
        </w:rPr>
        <w:t xml:space="preserve"> &lt;&lt; דובר &gt;&gt;</w:t>
      </w:r>
      <w:r>
        <w:rPr>
          <w:rtl/>
        </w:rPr>
        <w:t xml:space="preserve">   </w:t>
      </w:r>
      <w:bookmarkEnd w:id="10748"/>
    </w:p>
    <w:p w14:paraId="2BB07EEF" w14:textId="77777777" w:rsidR="00950504" w:rsidRDefault="00950504" w:rsidP="00950504">
      <w:pPr>
        <w:pStyle w:val="KeepWithNext"/>
        <w:rPr>
          <w:rtl/>
          <w:lang w:eastAsia="he-IL"/>
        </w:rPr>
      </w:pPr>
    </w:p>
    <w:p w14:paraId="20063994" w14:textId="326172E3" w:rsidR="00950504" w:rsidRDefault="00950504" w:rsidP="00950504">
      <w:pPr>
        <w:rPr>
          <w:rtl/>
          <w:lang w:eastAsia="he-IL"/>
        </w:rPr>
      </w:pPr>
      <w:bookmarkStart w:id="10749" w:name="_ETM_Q1_1308152"/>
      <w:bookmarkStart w:id="10750" w:name="_ETM_Q1_1305404"/>
      <w:bookmarkStart w:id="10751" w:name="_ETM_Q1_1302404"/>
      <w:bookmarkEnd w:id="10749"/>
      <w:bookmarkEnd w:id="10750"/>
      <w:bookmarkEnd w:id="10751"/>
      <w:r>
        <w:rPr>
          <w:rFonts w:hint="cs"/>
          <w:rtl/>
          <w:lang w:eastAsia="he-IL"/>
        </w:rPr>
        <w:t>אדוני, יש לי שא</w:t>
      </w:r>
      <w:bookmarkStart w:id="10752" w:name="_ETM_Q1_1299404"/>
      <w:bookmarkEnd w:id="10752"/>
      <w:r>
        <w:rPr>
          <w:rFonts w:hint="cs"/>
          <w:rtl/>
          <w:lang w:eastAsia="he-IL"/>
        </w:rPr>
        <w:t>לה שעלתה</w:t>
      </w:r>
      <w:bookmarkStart w:id="10753" w:name="_ETM_Q1_1302401"/>
      <w:bookmarkEnd w:id="10753"/>
      <w:r>
        <w:rPr>
          <w:rFonts w:hint="cs"/>
          <w:rtl/>
          <w:lang w:eastAsia="he-IL"/>
        </w:rPr>
        <w:t xml:space="preserve"> אגב הדיון הזה עם הז</w:t>
      </w:r>
      <w:bookmarkStart w:id="10754" w:name="_ETM_Q1_1306403"/>
      <w:bookmarkStart w:id="10755" w:name="_ETM_Q1_1306652"/>
      <w:bookmarkEnd w:id="10754"/>
      <w:bookmarkEnd w:id="10755"/>
      <w:r>
        <w:rPr>
          <w:rFonts w:hint="cs"/>
          <w:rtl/>
          <w:lang w:eastAsia="he-IL"/>
        </w:rPr>
        <w:t xml:space="preserve">יהום הצולב. </w:t>
      </w:r>
      <w:bookmarkStart w:id="10756" w:name="_ETM_Q1_1326657"/>
      <w:bookmarkEnd w:id="10756"/>
      <w:r>
        <w:rPr>
          <w:rFonts w:hint="cs"/>
          <w:rtl/>
          <w:lang w:eastAsia="he-IL"/>
        </w:rPr>
        <w:t>תקנה</w:t>
      </w:r>
      <w:bookmarkStart w:id="10757" w:name="_ETM_Q1_1304403"/>
      <w:bookmarkEnd w:id="10757"/>
      <w:r>
        <w:rPr>
          <w:rFonts w:hint="cs"/>
          <w:rtl/>
          <w:lang w:eastAsia="he-IL"/>
        </w:rPr>
        <w:t xml:space="preserve"> </w:t>
      </w:r>
      <w:bookmarkStart w:id="10758" w:name="_ETM_Q1_1304651"/>
      <w:bookmarkEnd w:id="10758"/>
      <w:r>
        <w:rPr>
          <w:rFonts w:hint="cs"/>
          <w:rtl/>
          <w:lang w:eastAsia="he-IL"/>
        </w:rPr>
        <w:t>1169 ש</w:t>
      </w:r>
      <w:bookmarkStart w:id="10759" w:name="_ETM_Q1_1310654"/>
      <w:bookmarkEnd w:id="10759"/>
      <w:r>
        <w:rPr>
          <w:rFonts w:hint="cs"/>
          <w:rtl/>
          <w:lang w:eastAsia="he-IL"/>
        </w:rPr>
        <w:t xml:space="preserve">הכניסה את הנושא של האלרגנים, </w:t>
      </w:r>
      <w:bookmarkStart w:id="10760" w:name="_ETM_Q1_1312652"/>
      <w:bookmarkEnd w:id="10760"/>
      <w:r>
        <w:rPr>
          <w:rFonts w:hint="cs"/>
          <w:rtl/>
          <w:lang w:eastAsia="he-IL"/>
        </w:rPr>
        <w:t>רק אומרת על סימון</w:t>
      </w:r>
      <w:bookmarkStart w:id="10761" w:name="_ETM_Q1_1312150"/>
      <w:bookmarkEnd w:id="10761"/>
      <w:r>
        <w:rPr>
          <w:rFonts w:hint="cs"/>
          <w:rtl/>
          <w:lang w:eastAsia="he-IL"/>
        </w:rPr>
        <w:t xml:space="preserve"> של </w:t>
      </w:r>
      <w:bookmarkStart w:id="10762" w:name="_ETM_Q1_1312403"/>
      <w:bookmarkEnd w:id="10762"/>
      <w:r>
        <w:rPr>
          <w:rFonts w:hint="cs"/>
          <w:rtl/>
          <w:lang w:eastAsia="he-IL"/>
        </w:rPr>
        <w:t>חומרים ו</w:t>
      </w:r>
      <w:bookmarkStart w:id="10763" w:name="_ETM_Q1_1312902"/>
      <w:bookmarkEnd w:id="10763"/>
      <w:r>
        <w:rPr>
          <w:rFonts w:hint="cs"/>
          <w:rtl/>
          <w:lang w:eastAsia="he-IL"/>
        </w:rPr>
        <w:t>מוצרים הגורמים לאלרגיות</w:t>
      </w:r>
      <w:bookmarkStart w:id="10764" w:name="_ETM_Q1_1314655"/>
      <w:bookmarkStart w:id="10765" w:name="_ETM_Q1_1312152"/>
      <w:bookmarkStart w:id="10766" w:name="_ETM_Q1_1311151"/>
      <w:bookmarkEnd w:id="10764"/>
      <w:bookmarkEnd w:id="10765"/>
      <w:bookmarkEnd w:id="10766"/>
      <w:r>
        <w:rPr>
          <w:rFonts w:hint="cs"/>
          <w:rtl/>
          <w:lang w:eastAsia="he-IL"/>
        </w:rPr>
        <w:t xml:space="preserve"> </w:t>
      </w:r>
      <w:bookmarkStart w:id="10767" w:name="_ETM_Q1_1315412"/>
      <w:bookmarkEnd w:id="10767"/>
      <w:r>
        <w:rPr>
          <w:rFonts w:hint="cs"/>
          <w:rtl/>
          <w:lang w:eastAsia="he-IL"/>
        </w:rPr>
        <w:t>לגבי הרכיבי</w:t>
      </w:r>
      <w:bookmarkStart w:id="10768" w:name="_ETM_Q1_1317654"/>
      <w:bookmarkEnd w:id="10768"/>
      <w:r>
        <w:rPr>
          <w:rFonts w:hint="cs"/>
          <w:rtl/>
          <w:lang w:eastAsia="he-IL"/>
        </w:rPr>
        <w:t xml:space="preserve">ם. אם יש </w:t>
      </w:r>
      <w:bookmarkStart w:id="10769" w:name="_ETM_Q1_1319651"/>
      <w:bookmarkEnd w:id="10769"/>
      <w:r>
        <w:rPr>
          <w:rFonts w:hint="cs"/>
          <w:rtl/>
          <w:lang w:eastAsia="he-IL"/>
        </w:rPr>
        <w:t>זיהום צולב אז איך נות</w:t>
      </w:r>
      <w:bookmarkStart w:id="10770" w:name="_ETM_Q1_1320904"/>
      <w:bookmarkEnd w:id="10770"/>
      <w:r>
        <w:rPr>
          <w:rFonts w:hint="cs"/>
          <w:rtl/>
          <w:lang w:eastAsia="he-IL"/>
        </w:rPr>
        <w:t xml:space="preserve">נים </w:t>
      </w:r>
      <w:bookmarkStart w:id="10771" w:name="_ETM_Q1_1318904"/>
      <w:bookmarkEnd w:id="10771"/>
      <w:r>
        <w:rPr>
          <w:rFonts w:hint="cs"/>
          <w:rtl/>
          <w:lang w:eastAsia="he-IL"/>
        </w:rPr>
        <w:t>ביטוי לדבר הזה? איפה כ</w:t>
      </w:r>
      <w:bookmarkStart w:id="10772" w:name="_ETM_Q1_1323653"/>
      <w:bookmarkEnd w:id="10772"/>
      <w:r>
        <w:rPr>
          <w:rFonts w:hint="cs"/>
          <w:rtl/>
          <w:lang w:eastAsia="he-IL"/>
        </w:rPr>
        <w:t xml:space="preserve">ל התורה </w:t>
      </w:r>
      <w:bookmarkStart w:id="10773" w:name="_ETM_Q1_1323155"/>
      <w:bookmarkEnd w:id="10773"/>
      <w:r>
        <w:rPr>
          <w:rFonts w:hint="cs"/>
          <w:rtl/>
          <w:lang w:eastAsia="he-IL"/>
        </w:rPr>
        <w:t>של מה נחשב זיהום צולב ואיך יודעים</w:t>
      </w:r>
      <w:bookmarkStart w:id="10774" w:name="_ETM_Q1_1326905"/>
      <w:bookmarkEnd w:id="10774"/>
      <w:r>
        <w:rPr>
          <w:rFonts w:hint="cs"/>
          <w:rtl/>
          <w:lang w:eastAsia="he-IL"/>
        </w:rPr>
        <w:t xml:space="preserve"> </w:t>
      </w:r>
      <w:bookmarkStart w:id="10775" w:name="_ETM_Q1_1327152"/>
      <w:bookmarkEnd w:id="10775"/>
      <w:r>
        <w:rPr>
          <w:rFonts w:hint="cs"/>
          <w:rtl/>
          <w:lang w:eastAsia="he-IL"/>
        </w:rPr>
        <w:t>כמה רכיבים בתוך המזון</w:t>
      </w:r>
      <w:bookmarkStart w:id="10776" w:name="_ETM_Q1_1328901"/>
      <w:bookmarkEnd w:id="10776"/>
      <w:r>
        <w:rPr>
          <w:rFonts w:hint="cs"/>
          <w:rtl/>
          <w:lang w:eastAsia="he-IL"/>
        </w:rPr>
        <w:t>?</w:t>
      </w:r>
      <w:bookmarkStart w:id="10777" w:name="_ETM_Q1_1332656"/>
      <w:bookmarkEnd w:id="10777"/>
      <w:r>
        <w:rPr>
          <w:rFonts w:hint="cs"/>
          <w:rtl/>
          <w:lang w:eastAsia="he-IL"/>
        </w:rPr>
        <w:t xml:space="preserve"> איפה כל זה כתוב? </w:t>
      </w:r>
    </w:p>
    <w:p w14:paraId="62CE8484" w14:textId="77777777" w:rsidR="00D216F2" w:rsidRDefault="00D216F2" w:rsidP="00950504">
      <w:pPr>
        <w:rPr>
          <w:rtl/>
          <w:lang w:eastAsia="he-IL"/>
        </w:rPr>
      </w:pPr>
      <w:bookmarkStart w:id="10778" w:name="_ETM_Q1_1336153"/>
      <w:bookmarkStart w:id="10779" w:name="_ETM_Q1_1336404"/>
      <w:bookmarkStart w:id="10780" w:name="_ETM_Q1_1340402"/>
      <w:bookmarkStart w:id="10781" w:name="_ETM_Q1_1338650"/>
      <w:bookmarkStart w:id="10782" w:name="_ETM_Q1_1340152"/>
      <w:bookmarkEnd w:id="10778"/>
      <w:bookmarkEnd w:id="10779"/>
      <w:bookmarkEnd w:id="10780"/>
      <w:bookmarkEnd w:id="10781"/>
      <w:bookmarkEnd w:id="10782"/>
    </w:p>
    <w:p w14:paraId="6A453F6F" w14:textId="362659BE" w:rsidR="00D216F2" w:rsidRDefault="00D216F2" w:rsidP="00C52628">
      <w:pPr>
        <w:pStyle w:val="a4"/>
        <w:keepNext/>
        <w:rPr>
          <w:rtl/>
        </w:rPr>
      </w:pPr>
      <w:bookmarkStart w:id="10783" w:name="ET_speaker_פנינה_אורן_שני_דור_959"/>
      <w:r w:rsidRPr="00D216F2">
        <w:rPr>
          <w:rStyle w:val="TagStyle"/>
          <w:rtl/>
        </w:rPr>
        <w:t xml:space="preserve"> &lt;&lt; דובר &gt;&gt; </w:t>
      </w:r>
      <w:r>
        <w:rPr>
          <w:rtl/>
        </w:rPr>
        <w:t xml:space="preserve">פנינה אורן </w:t>
      </w:r>
      <w:r w:rsidR="005E5570">
        <w:rPr>
          <w:rtl/>
        </w:rPr>
        <w:t>שנידור</w:t>
      </w:r>
      <w:r>
        <w:rPr>
          <w:rtl/>
        </w:rPr>
        <w:t>:</w:t>
      </w:r>
      <w:r w:rsidRPr="00D216F2">
        <w:rPr>
          <w:rStyle w:val="TagStyle"/>
          <w:rtl/>
        </w:rPr>
        <w:t xml:space="preserve"> &lt;&lt; דובר &gt;&gt;</w:t>
      </w:r>
      <w:r>
        <w:rPr>
          <w:rtl/>
        </w:rPr>
        <w:t xml:space="preserve">   </w:t>
      </w:r>
      <w:bookmarkEnd w:id="10783"/>
    </w:p>
    <w:p w14:paraId="475DEC6D" w14:textId="77777777" w:rsidR="00D216F2" w:rsidRDefault="00D216F2" w:rsidP="00D216F2">
      <w:pPr>
        <w:pStyle w:val="KeepWithNext"/>
        <w:rPr>
          <w:rtl/>
          <w:lang w:eastAsia="he-IL"/>
        </w:rPr>
      </w:pPr>
    </w:p>
    <w:p w14:paraId="51118370" w14:textId="6DC18354" w:rsidR="00D216F2" w:rsidRDefault="00D216F2" w:rsidP="00D216F2">
      <w:pPr>
        <w:rPr>
          <w:rtl/>
          <w:lang w:eastAsia="he-IL"/>
        </w:rPr>
      </w:pPr>
      <w:bookmarkStart w:id="10784" w:name="_ETM_Q1_1341651"/>
      <w:bookmarkStart w:id="10785" w:name="_ETM_Q1_1338651"/>
      <w:bookmarkEnd w:id="10784"/>
      <w:bookmarkEnd w:id="10785"/>
      <w:r>
        <w:rPr>
          <w:rFonts w:hint="cs"/>
          <w:rtl/>
          <w:lang w:eastAsia="he-IL"/>
        </w:rPr>
        <w:t>סליחה, לא שמע</w:t>
      </w:r>
      <w:bookmarkStart w:id="10786" w:name="_ETM_Q1_1336651"/>
      <w:bookmarkStart w:id="10787" w:name="_ETM_Q1_1338653"/>
      <w:bookmarkEnd w:id="10786"/>
      <w:bookmarkEnd w:id="10787"/>
      <w:r>
        <w:rPr>
          <w:rFonts w:hint="cs"/>
          <w:rtl/>
          <w:lang w:eastAsia="he-IL"/>
        </w:rPr>
        <w:t xml:space="preserve">תי את השאלה. </w:t>
      </w:r>
    </w:p>
    <w:p w14:paraId="1FC162A0" w14:textId="77777777" w:rsidR="00D216F2" w:rsidRDefault="00D216F2" w:rsidP="00D216F2">
      <w:pPr>
        <w:rPr>
          <w:rtl/>
          <w:lang w:eastAsia="he-IL"/>
        </w:rPr>
      </w:pPr>
      <w:bookmarkStart w:id="10788" w:name="_ETM_Q1_1344404"/>
      <w:bookmarkStart w:id="10789" w:name="_ETM_Q1_1345150"/>
      <w:bookmarkEnd w:id="10788"/>
      <w:bookmarkEnd w:id="10789"/>
    </w:p>
    <w:p w14:paraId="1AD79EBD" w14:textId="24D5CFE3" w:rsidR="00D216F2" w:rsidRDefault="00D216F2" w:rsidP="00D216F2">
      <w:pPr>
        <w:pStyle w:val="a4"/>
        <w:keepNext/>
        <w:rPr>
          <w:rtl/>
        </w:rPr>
      </w:pPr>
      <w:bookmarkStart w:id="10790" w:name="ET_speaker_נעה_בן_שבת_960"/>
      <w:r w:rsidRPr="00D216F2">
        <w:rPr>
          <w:rStyle w:val="TagStyle"/>
          <w:rtl/>
        </w:rPr>
        <w:t xml:space="preserve"> &lt;&lt; דובר &gt;&gt; </w:t>
      </w:r>
      <w:r>
        <w:rPr>
          <w:rtl/>
        </w:rPr>
        <w:t>נעה בן שבת:</w:t>
      </w:r>
      <w:r w:rsidRPr="00D216F2">
        <w:rPr>
          <w:rStyle w:val="TagStyle"/>
          <w:rtl/>
        </w:rPr>
        <w:t xml:space="preserve"> &lt;&lt; דובר &gt;&gt;</w:t>
      </w:r>
      <w:r>
        <w:rPr>
          <w:rtl/>
        </w:rPr>
        <w:t xml:space="preserve">   </w:t>
      </w:r>
      <w:bookmarkEnd w:id="10790"/>
    </w:p>
    <w:p w14:paraId="30358FEE" w14:textId="77777777" w:rsidR="00D216F2" w:rsidRDefault="00D216F2" w:rsidP="00D216F2">
      <w:pPr>
        <w:pStyle w:val="KeepWithNext"/>
        <w:rPr>
          <w:rtl/>
          <w:lang w:eastAsia="he-IL"/>
        </w:rPr>
      </w:pPr>
    </w:p>
    <w:p w14:paraId="6DDFA609" w14:textId="20EFAE70" w:rsidR="00D216F2" w:rsidRDefault="00D216F2" w:rsidP="00D216F2">
      <w:pPr>
        <w:rPr>
          <w:rtl/>
          <w:lang w:eastAsia="he-IL"/>
        </w:rPr>
      </w:pPr>
      <w:bookmarkStart w:id="10791" w:name="_ETM_Q1_1346151"/>
      <w:bookmarkStart w:id="10792" w:name="_ETM_Q1_1346404"/>
      <w:bookmarkStart w:id="10793" w:name="_ETM_Q1_1343404"/>
      <w:bookmarkEnd w:id="10791"/>
      <w:bookmarkEnd w:id="10792"/>
      <w:bookmarkEnd w:id="10793"/>
      <w:r>
        <w:rPr>
          <w:rFonts w:hint="cs"/>
          <w:rtl/>
          <w:lang w:eastAsia="he-IL"/>
        </w:rPr>
        <w:t>רציתי לשאול לגבי נושא האלרגנים</w:t>
      </w:r>
      <w:bookmarkStart w:id="10794" w:name="_ETM_Q1_1345902"/>
      <w:bookmarkEnd w:id="10794"/>
      <w:r>
        <w:rPr>
          <w:rFonts w:hint="cs"/>
          <w:rtl/>
          <w:lang w:eastAsia="he-IL"/>
        </w:rPr>
        <w:t xml:space="preserve"> בכלל. ספי, א</w:t>
      </w:r>
      <w:bookmarkStart w:id="10795" w:name="_ETM_Q1_1349153"/>
      <w:bookmarkEnd w:id="10795"/>
      <w:r>
        <w:rPr>
          <w:rFonts w:hint="cs"/>
          <w:rtl/>
          <w:lang w:eastAsia="he-IL"/>
        </w:rPr>
        <w:t>ת שמעת את השאלה</w:t>
      </w:r>
      <w:bookmarkStart w:id="10796" w:name="_ETM_Q1_1348651"/>
      <w:bookmarkEnd w:id="10796"/>
      <w:r>
        <w:rPr>
          <w:rFonts w:hint="cs"/>
          <w:rtl/>
          <w:lang w:eastAsia="he-IL"/>
        </w:rPr>
        <w:t>, נכון?</w:t>
      </w:r>
    </w:p>
    <w:p w14:paraId="792F8BE6" w14:textId="77777777" w:rsidR="00D216F2" w:rsidRDefault="00D216F2" w:rsidP="00D216F2">
      <w:pPr>
        <w:rPr>
          <w:rtl/>
          <w:lang w:eastAsia="he-IL"/>
        </w:rPr>
      </w:pPr>
      <w:bookmarkStart w:id="10797" w:name="_ETM_Q1_1350152"/>
      <w:bookmarkStart w:id="10798" w:name="_ETM_Q1_1350404"/>
      <w:bookmarkStart w:id="10799" w:name="_ETM_Q1_1347654"/>
      <w:bookmarkStart w:id="10800" w:name="_ETM_Q1_1345903"/>
      <w:bookmarkEnd w:id="10797"/>
      <w:bookmarkEnd w:id="10798"/>
      <w:bookmarkEnd w:id="10799"/>
      <w:bookmarkEnd w:id="10800"/>
    </w:p>
    <w:p w14:paraId="6D52CEC6" w14:textId="1E2DD689" w:rsidR="00D216F2" w:rsidRDefault="00D216F2" w:rsidP="00D216F2">
      <w:pPr>
        <w:pStyle w:val="a4"/>
        <w:keepNext/>
        <w:rPr>
          <w:rtl/>
        </w:rPr>
      </w:pPr>
      <w:bookmarkStart w:id="10801" w:name="ET_speaker_יוספה_הולצשטיין_961"/>
      <w:r w:rsidRPr="00D216F2">
        <w:rPr>
          <w:rStyle w:val="TagStyle"/>
          <w:rtl/>
        </w:rPr>
        <w:t xml:space="preserve"> &lt;&lt; דובר &gt;&gt; </w:t>
      </w:r>
      <w:r>
        <w:rPr>
          <w:rtl/>
        </w:rPr>
        <w:t>יוספה הולצשטיין:</w:t>
      </w:r>
      <w:r w:rsidRPr="00D216F2">
        <w:rPr>
          <w:rStyle w:val="TagStyle"/>
          <w:rtl/>
        </w:rPr>
        <w:t xml:space="preserve"> &lt;&lt; דובר &gt;&gt;</w:t>
      </w:r>
      <w:r>
        <w:rPr>
          <w:rtl/>
        </w:rPr>
        <w:t xml:space="preserve">   </w:t>
      </w:r>
      <w:bookmarkEnd w:id="10801"/>
    </w:p>
    <w:p w14:paraId="1A9D77C5" w14:textId="77777777" w:rsidR="00D216F2" w:rsidRDefault="00D216F2" w:rsidP="00D216F2">
      <w:pPr>
        <w:pStyle w:val="KeepWithNext"/>
        <w:rPr>
          <w:rtl/>
          <w:lang w:eastAsia="he-IL"/>
        </w:rPr>
      </w:pPr>
    </w:p>
    <w:p w14:paraId="6AAD9A4F" w14:textId="7BD6DEF6" w:rsidR="00D216F2" w:rsidRDefault="00D216F2" w:rsidP="00D216F2">
      <w:pPr>
        <w:rPr>
          <w:rtl/>
          <w:lang w:eastAsia="he-IL"/>
        </w:rPr>
      </w:pPr>
      <w:bookmarkStart w:id="10802" w:name="_ETM_Q1_1350654"/>
      <w:bookmarkStart w:id="10803" w:name="_ETM_Q1_1348405"/>
      <w:bookmarkEnd w:id="10802"/>
      <w:bookmarkEnd w:id="10803"/>
      <w:r>
        <w:rPr>
          <w:rFonts w:hint="cs"/>
          <w:rtl/>
          <w:lang w:eastAsia="he-IL"/>
        </w:rPr>
        <w:t>כן. כפי שהסברנו מקודם</w:t>
      </w:r>
      <w:bookmarkStart w:id="10804" w:name="_ETM_Q1_1351901"/>
      <w:bookmarkEnd w:id="10804"/>
      <w:r>
        <w:rPr>
          <w:rFonts w:hint="cs"/>
          <w:rtl/>
          <w:lang w:eastAsia="he-IL"/>
        </w:rPr>
        <w:t>, כל הנושא</w:t>
      </w:r>
      <w:bookmarkStart w:id="10805" w:name="_ETM_Q1_1348901"/>
      <w:bookmarkEnd w:id="10805"/>
      <w:r>
        <w:rPr>
          <w:rFonts w:hint="cs"/>
          <w:rtl/>
          <w:lang w:eastAsia="he-IL"/>
        </w:rPr>
        <w:t xml:space="preserve"> של "</w:t>
      </w:r>
      <w:bookmarkStart w:id="10806" w:name="_ETM_Q1_1351152"/>
      <w:bookmarkEnd w:id="10806"/>
      <w:r>
        <w:rPr>
          <w:rFonts w:hint="cs"/>
          <w:rtl/>
          <w:lang w:eastAsia="he-IL"/>
        </w:rPr>
        <w:t xml:space="preserve">עלול להכיל" שהוא בעצם זיהום </w:t>
      </w:r>
      <w:bookmarkStart w:id="10807" w:name="_ETM_Q1_1353403"/>
      <w:bookmarkStart w:id="10808" w:name="_ETM_Q1_1350655"/>
      <w:bookmarkEnd w:id="10807"/>
      <w:bookmarkEnd w:id="10808"/>
      <w:r>
        <w:rPr>
          <w:rFonts w:hint="cs"/>
          <w:rtl/>
          <w:lang w:eastAsia="he-IL"/>
        </w:rPr>
        <w:t>צולב, אינו מוסדר בתקנות אירו</w:t>
      </w:r>
      <w:bookmarkStart w:id="10809" w:name="_ETM_Q1_1357405"/>
      <w:bookmarkEnd w:id="10809"/>
      <w:r>
        <w:rPr>
          <w:rFonts w:hint="cs"/>
          <w:rtl/>
          <w:lang w:eastAsia="he-IL"/>
        </w:rPr>
        <w:t>פאיות</w:t>
      </w:r>
      <w:bookmarkStart w:id="10810" w:name="_ETM_Q1_1355900"/>
      <w:bookmarkEnd w:id="10810"/>
      <w:r>
        <w:rPr>
          <w:rFonts w:hint="cs"/>
          <w:rtl/>
          <w:lang w:eastAsia="he-IL"/>
        </w:rPr>
        <w:t>. א</w:t>
      </w:r>
      <w:bookmarkStart w:id="10811" w:name="_ETM_Q1_1353154"/>
      <w:bookmarkEnd w:id="10811"/>
      <w:r>
        <w:rPr>
          <w:rFonts w:hint="cs"/>
          <w:rtl/>
          <w:lang w:eastAsia="he-IL"/>
        </w:rPr>
        <w:t xml:space="preserve">ין ספים, אין כמויות והכול נתון לניהול </w:t>
      </w:r>
      <w:bookmarkStart w:id="10812" w:name="_ETM_Q1_1360904"/>
      <w:bookmarkEnd w:id="10812"/>
      <w:r>
        <w:rPr>
          <w:rFonts w:hint="cs"/>
          <w:rtl/>
          <w:lang w:eastAsia="he-IL"/>
        </w:rPr>
        <w:t xml:space="preserve">הסיכונים של </w:t>
      </w:r>
      <w:bookmarkStart w:id="10813" w:name="_ETM_Q1_1362652"/>
      <w:bookmarkEnd w:id="10813"/>
      <w:r>
        <w:rPr>
          <w:rFonts w:hint="cs"/>
          <w:rtl/>
          <w:lang w:eastAsia="he-IL"/>
        </w:rPr>
        <w:t>היצרן, בין</w:t>
      </w:r>
      <w:bookmarkStart w:id="10814" w:name="_ETM_Q1_1364401"/>
      <w:bookmarkEnd w:id="10814"/>
      <w:r>
        <w:rPr>
          <w:rFonts w:hint="cs"/>
          <w:rtl/>
          <w:lang w:eastAsia="he-IL"/>
        </w:rPr>
        <w:t xml:space="preserve"> </w:t>
      </w:r>
      <w:bookmarkStart w:id="10815" w:name="_ETM_Q1_1361653"/>
      <w:bookmarkEnd w:id="10815"/>
      <w:r>
        <w:rPr>
          <w:rFonts w:hint="cs"/>
          <w:rtl/>
          <w:lang w:eastAsia="he-IL"/>
        </w:rPr>
        <w:t>אם ז</w:t>
      </w:r>
      <w:bookmarkStart w:id="10816" w:name="_ETM_Q1_1362150"/>
      <w:bookmarkEnd w:id="10816"/>
      <w:r>
        <w:rPr>
          <w:rFonts w:hint="cs"/>
          <w:rtl/>
          <w:lang w:eastAsia="he-IL"/>
        </w:rPr>
        <w:t>ה באר</w:t>
      </w:r>
      <w:bookmarkStart w:id="10817" w:name="_ETM_Q1_1360903"/>
      <w:bookmarkEnd w:id="10817"/>
      <w:r>
        <w:rPr>
          <w:rFonts w:hint="cs"/>
          <w:rtl/>
          <w:lang w:eastAsia="he-IL"/>
        </w:rPr>
        <w:t xml:space="preserve">ץ ובין אם זה </w:t>
      </w:r>
      <w:bookmarkStart w:id="10818" w:name="_ETM_Q1_1363903"/>
      <w:bookmarkEnd w:id="10818"/>
      <w:r>
        <w:rPr>
          <w:rFonts w:hint="cs"/>
          <w:rtl/>
          <w:lang w:eastAsia="he-IL"/>
        </w:rPr>
        <w:t xml:space="preserve">בחו"ל. </w:t>
      </w:r>
    </w:p>
    <w:p w14:paraId="64269882" w14:textId="77777777" w:rsidR="00D216F2" w:rsidRDefault="00D216F2" w:rsidP="00D216F2">
      <w:pPr>
        <w:rPr>
          <w:rtl/>
          <w:lang w:eastAsia="he-IL"/>
        </w:rPr>
      </w:pPr>
      <w:bookmarkStart w:id="10819" w:name="_ETM_Q1_1366905"/>
      <w:bookmarkStart w:id="10820" w:name="_ETM_Q1_1367152"/>
      <w:bookmarkEnd w:id="10819"/>
      <w:bookmarkEnd w:id="10820"/>
    </w:p>
    <w:p w14:paraId="3C1D2D6A" w14:textId="0F4984A1" w:rsidR="00D216F2" w:rsidRDefault="00D216F2" w:rsidP="00D216F2">
      <w:pPr>
        <w:rPr>
          <w:rtl/>
          <w:lang w:eastAsia="he-IL"/>
        </w:rPr>
      </w:pPr>
      <w:r>
        <w:rPr>
          <w:rFonts w:hint="cs"/>
          <w:rtl/>
          <w:lang w:eastAsia="he-IL"/>
        </w:rPr>
        <w:t>י</w:t>
      </w:r>
      <w:bookmarkStart w:id="10821" w:name="_ETM_Q1_1367404"/>
      <w:bookmarkEnd w:id="10821"/>
      <w:r>
        <w:rPr>
          <w:rFonts w:hint="cs"/>
          <w:rtl/>
          <w:lang w:eastAsia="he-IL"/>
        </w:rPr>
        <w:t>ש מדריכים שמדברים על איך לעש</w:t>
      </w:r>
      <w:bookmarkStart w:id="10822" w:name="_ETM_Q1_1367652"/>
      <w:bookmarkEnd w:id="10822"/>
      <w:r>
        <w:rPr>
          <w:rFonts w:hint="cs"/>
          <w:rtl/>
          <w:lang w:eastAsia="he-IL"/>
        </w:rPr>
        <w:t>ות את ניהול הסיכונים</w:t>
      </w:r>
      <w:bookmarkStart w:id="10823" w:name="_ETM_Q1_1371904"/>
      <w:bookmarkStart w:id="10824" w:name="_ETM_Q1_1368904"/>
      <w:bookmarkEnd w:id="10823"/>
      <w:bookmarkEnd w:id="10824"/>
      <w:r>
        <w:rPr>
          <w:rFonts w:hint="cs"/>
          <w:rtl/>
          <w:lang w:eastAsia="he-IL"/>
        </w:rPr>
        <w:t xml:space="preserve"> ויש מדריכים </w:t>
      </w:r>
      <w:bookmarkStart w:id="10825" w:name="_ETM_Q1_1368905"/>
      <w:bookmarkEnd w:id="10825"/>
      <w:r>
        <w:rPr>
          <w:rFonts w:hint="cs"/>
          <w:rtl/>
          <w:lang w:eastAsia="he-IL"/>
        </w:rPr>
        <w:t>שמדברים ע</w:t>
      </w:r>
      <w:bookmarkStart w:id="10826" w:name="_ETM_Q1_1366154"/>
      <w:bookmarkEnd w:id="10826"/>
      <w:r>
        <w:rPr>
          <w:rFonts w:hint="cs"/>
          <w:rtl/>
          <w:lang w:eastAsia="he-IL"/>
        </w:rPr>
        <w:t xml:space="preserve">ל הסימון אבל בסופו של דבר, </w:t>
      </w:r>
      <w:bookmarkStart w:id="10827" w:name="_ETM_Q1_1371154"/>
      <w:bookmarkEnd w:id="10827"/>
      <w:r>
        <w:rPr>
          <w:rFonts w:hint="cs"/>
          <w:rtl/>
          <w:lang w:eastAsia="he-IL"/>
        </w:rPr>
        <w:t>אין חקיקה מחי</w:t>
      </w:r>
      <w:bookmarkStart w:id="10828" w:name="_ETM_Q1_1374151"/>
      <w:bookmarkEnd w:id="10828"/>
      <w:r>
        <w:rPr>
          <w:rFonts w:hint="cs"/>
          <w:rtl/>
          <w:lang w:eastAsia="he-IL"/>
        </w:rPr>
        <w:t xml:space="preserve">יבת בנושא הזה. </w:t>
      </w:r>
    </w:p>
    <w:p w14:paraId="7C86F2EA" w14:textId="77777777" w:rsidR="00D216F2" w:rsidRDefault="00D216F2" w:rsidP="00D216F2">
      <w:pPr>
        <w:rPr>
          <w:rtl/>
          <w:lang w:eastAsia="he-IL"/>
        </w:rPr>
      </w:pPr>
      <w:bookmarkStart w:id="10829" w:name="_ETM_Q1_1382652"/>
      <w:bookmarkStart w:id="10830" w:name="_ETM_Q1_1378401"/>
      <w:bookmarkEnd w:id="10829"/>
      <w:bookmarkEnd w:id="10830"/>
    </w:p>
    <w:p w14:paraId="7AF33EA2" w14:textId="1DED5A25" w:rsidR="00D216F2" w:rsidRDefault="00D216F2" w:rsidP="00D216F2">
      <w:pPr>
        <w:pStyle w:val="a4"/>
        <w:keepNext/>
        <w:rPr>
          <w:rtl/>
        </w:rPr>
      </w:pPr>
      <w:bookmarkStart w:id="10831" w:name="ET_speaker_נעה_בן_שבת_962"/>
      <w:r w:rsidRPr="00D216F2">
        <w:rPr>
          <w:rStyle w:val="TagStyle"/>
          <w:rtl/>
        </w:rPr>
        <w:t xml:space="preserve"> &lt;&lt; דובר &gt;&gt; </w:t>
      </w:r>
      <w:r>
        <w:rPr>
          <w:rtl/>
        </w:rPr>
        <w:t>נעה בן שבת:</w:t>
      </w:r>
      <w:r w:rsidRPr="00D216F2">
        <w:rPr>
          <w:rStyle w:val="TagStyle"/>
          <w:rtl/>
        </w:rPr>
        <w:t xml:space="preserve"> &lt;&lt; דובר &gt;&gt;</w:t>
      </w:r>
      <w:r>
        <w:rPr>
          <w:rtl/>
        </w:rPr>
        <w:t xml:space="preserve">   </w:t>
      </w:r>
      <w:bookmarkEnd w:id="10831"/>
    </w:p>
    <w:p w14:paraId="1E8F74CF" w14:textId="77777777" w:rsidR="00D216F2" w:rsidRDefault="00D216F2" w:rsidP="00D216F2">
      <w:pPr>
        <w:pStyle w:val="KeepWithNext"/>
        <w:rPr>
          <w:rtl/>
          <w:lang w:eastAsia="he-IL"/>
        </w:rPr>
      </w:pPr>
    </w:p>
    <w:p w14:paraId="2817369D" w14:textId="03B790B4" w:rsidR="00D216F2" w:rsidRDefault="00D216F2" w:rsidP="00D216F2">
      <w:pPr>
        <w:rPr>
          <w:rtl/>
          <w:lang w:eastAsia="he-IL"/>
        </w:rPr>
      </w:pPr>
      <w:bookmarkStart w:id="10832" w:name="_ETM_Q1_1379651"/>
      <w:bookmarkStart w:id="10833" w:name="_ETM_Q1_1376903"/>
      <w:bookmarkEnd w:id="10832"/>
      <w:bookmarkEnd w:id="10833"/>
      <w:r>
        <w:rPr>
          <w:rFonts w:hint="cs"/>
          <w:rtl/>
          <w:lang w:eastAsia="he-IL"/>
        </w:rPr>
        <w:t xml:space="preserve">במובן הזה, זה מצב </w:t>
      </w:r>
      <w:bookmarkStart w:id="10834" w:name="_ETM_Q1_1379903"/>
      <w:bookmarkEnd w:id="10834"/>
      <w:r>
        <w:rPr>
          <w:rFonts w:hint="cs"/>
          <w:rtl/>
          <w:lang w:eastAsia="he-IL"/>
        </w:rPr>
        <w:t>יותר טוב מ</w:t>
      </w:r>
      <w:bookmarkStart w:id="10835" w:name="_ETM_Q1_1379400"/>
      <w:bookmarkEnd w:id="10835"/>
      <w:r>
        <w:rPr>
          <w:rFonts w:hint="cs"/>
          <w:rtl/>
          <w:lang w:eastAsia="he-IL"/>
        </w:rPr>
        <w:t>ישראל או יותר רע</w:t>
      </w:r>
      <w:bookmarkStart w:id="10836" w:name="_ETM_Q1_1377654"/>
      <w:bookmarkEnd w:id="10836"/>
      <w:r>
        <w:rPr>
          <w:rFonts w:hint="cs"/>
          <w:rtl/>
          <w:lang w:eastAsia="he-IL"/>
        </w:rPr>
        <w:t xml:space="preserve"> מישראל כי גם בישראל</w:t>
      </w:r>
      <w:bookmarkStart w:id="10837" w:name="_ETM_Q1_1384652"/>
      <w:bookmarkStart w:id="10838" w:name="_ETM_Q1_1382651"/>
      <w:bookmarkStart w:id="10839" w:name="_ETM_Q1_1385651"/>
      <w:bookmarkEnd w:id="10837"/>
      <w:bookmarkEnd w:id="10838"/>
      <w:bookmarkEnd w:id="10839"/>
      <w:r>
        <w:rPr>
          <w:rFonts w:hint="cs"/>
          <w:rtl/>
          <w:lang w:eastAsia="he-IL"/>
        </w:rPr>
        <w:t>, הי</w:t>
      </w:r>
      <w:bookmarkStart w:id="10840" w:name="_ETM_Q1_1381401"/>
      <w:bookmarkEnd w:id="10840"/>
      <w:r>
        <w:rPr>
          <w:rFonts w:hint="cs"/>
          <w:rtl/>
          <w:lang w:eastAsia="he-IL"/>
        </w:rPr>
        <w:t>ום הכול וולונטרי ולא מחייב אבל מצד שני, י</w:t>
      </w:r>
      <w:bookmarkStart w:id="10841" w:name="_ETM_Q1_1386902"/>
      <w:bookmarkEnd w:id="10841"/>
      <w:r>
        <w:rPr>
          <w:rFonts w:hint="cs"/>
          <w:rtl/>
          <w:lang w:eastAsia="he-IL"/>
        </w:rPr>
        <w:t>ש איזו</w:t>
      </w:r>
      <w:bookmarkStart w:id="10842" w:name="_ETM_Q1_1387651"/>
      <w:bookmarkEnd w:id="10842"/>
      <w:r>
        <w:rPr>
          <w:rFonts w:hint="cs"/>
          <w:rtl/>
          <w:lang w:eastAsia="he-IL"/>
        </w:rPr>
        <w:t>שהי</w:t>
      </w:r>
      <w:bookmarkStart w:id="10843" w:name="_ETM_Q1_1386901"/>
      <w:bookmarkEnd w:id="10843"/>
      <w:r>
        <w:rPr>
          <w:rFonts w:hint="cs"/>
          <w:rtl/>
          <w:lang w:eastAsia="he-IL"/>
        </w:rPr>
        <w:t xml:space="preserve"> ציפיי</w:t>
      </w:r>
      <w:bookmarkStart w:id="10844" w:name="_ETM_Q1_1378901"/>
      <w:bookmarkEnd w:id="10844"/>
      <w:r>
        <w:rPr>
          <w:rFonts w:hint="cs"/>
          <w:rtl/>
          <w:lang w:eastAsia="he-IL"/>
        </w:rPr>
        <w:t xml:space="preserve">ה </w:t>
      </w:r>
      <w:r w:rsidR="00472179">
        <w:rPr>
          <w:rFonts w:hint="cs"/>
          <w:rtl/>
          <w:lang w:eastAsia="he-IL"/>
        </w:rPr>
        <w:t>שכן</w:t>
      </w:r>
      <w:bookmarkStart w:id="10845" w:name="_ETM_Q1_1391404"/>
      <w:bookmarkEnd w:id="10845"/>
      <w:r w:rsidR="00472179">
        <w:rPr>
          <w:rFonts w:hint="cs"/>
          <w:rtl/>
          <w:lang w:eastAsia="he-IL"/>
        </w:rPr>
        <w:t xml:space="preserve"> יזהירו את הציבור. </w:t>
      </w:r>
      <w:bookmarkStart w:id="10846" w:name="_ETM_Q1_1391653"/>
      <w:bookmarkEnd w:id="10846"/>
    </w:p>
    <w:p w14:paraId="33A7E184" w14:textId="77777777" w:rsidR="00D216F2" w:rsidRDefault="00D216F2" w:rsidP="00D216F2">
      <w:pPr>
        <w:rPr>
          <w:rtl/>
          <w:lang w:eastAsia="he-IL"/>
        </w:rPr>
      </w:pPr>
      <w:bookmarkStart w:id="10847" w:name="_ETM_Q1_1383152"/>
      <w:bookmarkStart w:id="10848" w:name="_ETM_Q1_1384155"/>
      <w:bookmarkEnd w:id="10847"/>
      <w:bookmarkEnd w:id="10848"/>
    </w:p>
    <w:p w14:paraId="6D9F5A35" w14:textId="1ACE3072" w:rsidR="00D216F2" w:rsidRDefault="00D216F2" w:rsidP="00C52628">
      <w:pPr>
        <w:pStyle w:val="a4"/>
        <w:keepNext/>
        <w:rPr>
          <w:rtl/>
        </w:rPr>
      </w:pPr>
      <w:bookmarkStart w:id="10849" w:name="ET_speaker_פנינה_אורן_שני_דור_963"/>
      <w:r w:rsidRPr="00D216F2">
        <w:rPr>
          <w:rStyle w:val="TagStyle"/>
          <w:rtl/>
        </w:rPr>
        <w:t xml:space="preserve"> &lt;&lt; דובר &gt;&gt; </w:t>
      </w:r>
      <w:r>
        <w:rPr>
          <w:rtl/>
        </w:rPr>
        <w:t xml:space="preserve">פנינה אורן </w:t>
      </w:r>
      <w:r w:rsidR="005E5570">
        <w:rPr>
          <w:rtl/>
        </w:rPr>
        <w:t>שנידור</w:t>
      </w:r>
      <w:r>
        <w:rPr>
          <w:rtl/>
        </w:rPr>
        <w:t>:</w:t>
      </w:r>
      <w:r w:rsidRPr="00D216F2">
        <w:rPr>
          <w:rStyle w:val="TagStyle"/>
          <w:rtl/>
        </w:rPr>
        <w:t xml:space="preserve"> &lt;&lt; דובר &gt;&gt;</w:t>
      </w:r>
      <w:r>
        <w:rPr>
          <w:rtl/>
        </w:rPr>
        <w:t xml:space="preserve">   </w:t>
      </w:r>
      <w:bookmarkEnd w:id="10849"/>
    </w:p>
    <w:p w14:paraId="6E8F4F8F" w14:textId="77777777" w:rsidR="00D216F2" w:rsidRDefault="00D216F2" w:rsidP="00D216F2">
      <w:pPr>
        <w:pStyle w:val="KeepWithNext"/>
        <w:rPr>
          <w:rtl/>
          <w:lang w:eastAsia="he-IL"/>
        </w:rPr>
      </w:pPr>
    </w:p>
    <w:p w14:paraId="64EE7221" w14:textId="1B7637A7" w:rsidR="00D216F2" w:rsidRDefault="00472179" w:rsidP="00D216F2">
      <w:pPr>
        <w:rPr>
          <w:rtl/>
          <w:lang w:eastAsia="he-IL"/>
        </w:rPr>
      </w:pPr>
      <w:bookmarkStart w:id="10850" w:name="_ETM_Q1_1385401"/>
      <w:bookmarkStart w:id="10851" w:name="_ETM_Q1_1385652"/>
      <w:bookmarkStart w:id="10852" w:name="_ETM_Q1_1389404"/>
      <w:bookmarkEnd w:id="10850"/>
      <w:bookmarkEnd w:id="10851"/>
      <w:bookmarkEnd w:id="10852"/>
      <w:r>
        <w:rPr>
          <w:rFonts w:hint="cs"/>
          <w:rtl/>
          <w:lang w:eastAsia="he-IL"/>
        </w:rPr>
        <w:t xml:space="preserve">לא, הציפייה </w:t>
      </w:r>
      <w:bookmarkStart w:id="10853" w:name="_ETM_Q1_1392655"/>
      <w:bookmarkEnd w:id="10853"/>
      <w:r>
        <w:rPr>
          <w:rFonts w:hint="cs"/>
          <w:rtl/>
          <w:lang w:eastAsia="he-IL"/>
        </w:rPr>
        <w:t>היא ש</w:t>
      </w:r>
      <w:bookmarkStart w:id="10854" w:name="_ETM_Q1_1395902"/>
      <w:bookmarkStart w:id="10855" w:name="_ETM_Q1_1393405"/>
      <w:bookmarkEnd w:id="10854"/>
      <w:bookmarkEnd w:id="10855"/>
      <w:r>
        <w:rPr>
          <w:rFonts w:hint="cs"/>
          <w:rtl/>
          <w:lang w:eastAsia="he-IL"/>
        </w:rPr>
        <w:t>כדי שזה יהיה מזון בטוח, אתה חייב</w:t>
      </w:r>
      <w:bookmarkStart w:id="10856" w:name="_ETM_Q1_1397400"/>
      <w:bookmarkEnd w:id="10856"/>
      <w:r>
        <w:rPr>
          <w:rFonts w:hint="cs"/>
          <w:rtl/>
          <w:lang w:eastAsia="he-IL"/>
        </w:rPr>
        <w:t xml:space="preserve"> לנהל את הסיכונים. </w:t>
      </w:r>
      <w:bookmarkStart w:id="10857" w:name="_ETM_Q1_1390653"/>
      <w:bookmarkEnd w:id="10857"/>
      <w:r w:rsidR="00C87CC4">
        <w:rPr>
          <w:rFonts w:hint="cs"/>
          <w:rtl/>
          <w:lang w:eastAsia="he-IL"/>
        </w:rPr>
        <w:t xml:space="preserve">אני חושבת שהאמירה </w:t>
      </w:r>
      <w:bookmarkStart w:id="10858" w:name="_ETM_Q1_1400655"/>
      <w:bookmarkEnd w:id="10858"/>
      <w:r w:rsidR="00C87CC4">
        <w:rPr>
          <w:rFonts w:hint="cs"/>
          <w:rtl/>
          <w:lang w:eastAsia="he-IL"/>
        </w:rPr>
        <w:t xml:space="preserve">שלנו על כך שהפיקוח יבוא וידרוש </w:t>
      </w:r>
      <w:bookmarkStart w:id="10859" w:name="_ETM_Q1_1406404"/>
      <w:bookmarkEnd w:id="10859"/>
      <w:r w:rsidR="00C87CC4">
        <w:rPr>
          <w:rFonts w:hint="cs"/>
          <w:rtl/>
          <w:lang w:eastAsia="he-IL"/>
        </w:rPr>
        <w:t>שאם הש</w:t>
      </w:r>
      <w:bookmarkStart w:id="10860" w:name="_ETM_Q1_1404651"/>
      <w:bookmarkEnd w:id="10860"/>
      <w:r w:rsidR="00C87CC4">
        <w:rPr>
          <w:rFonts w:hint="cs"/>
          <w:rtl/>
          <w:lang w:eastAsia="he-IL"/>
        </w:rPr>
        <w:t>תמשת</w:t>
      </w:r>
      <w:bookmarkStart w:id="10861" w:name="_ETM_Q1_1402652"/>
      <w:bookmarkEnd w:id="10861"/>
      <w:r w:rsidR="00C87CC4">
        <w:rPr>
          <w:rFonts w:hint="cs"/>
          <w:rtl/>
          <w:lang w:eastAsia="he-IL"/>
        </w:rPr>
        <w:t xml:space="preserve"> אתה תראה לי ניהול הסיכונים</w:t>
      </w:r>
      <w:bookmarkStart w:id="10862" w:name="_ETM_Q1_1406904"/>
      <w:bookmarkEnd w:id="10862"/>
      <w:r w:rsidR="00C87CC4">
        <w:rPr>
          <w:rFonts w:hint="cs"/>
          <w:rtl/>
          <w:lang w:eastAsia="he-IL"/>
        </w:rPr>
        <w:t xml:space="preserve"> שע</w:t>
      </w:r>
      <w:bookmarkStart w:id="10863" w:name="_ETM_Q1_1404152"/>
      <w:bookmarkEnd w:id="10863"/>
      <w:r w:rsidR="00C87CC4">
        <w:rPr>
          <w:rFonts w:hint="cs"/>
          <w:rtl/>
          <w:lang w:eastAsia="he-IL"/>
        </w:rPr>
        <w:t>שית, זאת אמי</w:t>
      </w:r>
      <w:bookmarkStart w:id="10864" w:name="_ETM_Q1_1407151"/>
      <w:bookmarkEnd w:id="10864"/>
      <w:r w:rsidR="00C87CC4">
        <w:rPr>
          <w:rFonts w:hint="cs"/>
          <w:rtl/>
          <w:lang w:eastAsia="he-IL"/>
        </w:rPr>
        <w:t xml:space="preserve">רה </w:t>
      </w:r>
      <w:bookmarkStart w:id="10865" w:name="_ETM_Q1_1409152"/>
      <w:bookmarkEnd w:id="10865"/>
      <w:r w:rsidR="00C87CC4">
        <w:rPr>
          <w:rFonts w:hint="cs"/>
          <w:rtl/>
          <w:lang w:eastAsia="he-IL"/>
        </w:rPr>
        <w:t>שהיא גם כלפי ציבור היבואנים וה</w:t>
      </w:r>
      <w:bookmarkStart w:id="10866" w:name="_ETM_Q1_1413154"/>
      <w:bookmarkEnd w:id="10866"/>
      <w:r w:rsidR="00C87CC4">
        <w:rPr>
          <w:rFonts w:hint="cs"/>
          <w:rtl/>
          <w:lang w:eastAsia="he-IL"/>
        </w:rPr>
        <w:t>יצרנים</w:t>
      </w:r>
      <w:bookmarkStart w:id="10867" w:name="_ETM_Q1_1411653"/>
      <w:bookmarkEnd w:id="10867"/>
      <w:r w:rsidR="00C87CC4">
        <w:rPr>
          <w:rFonts w:hint="cs"/>
          <w:rtl/>
          <w:lang w:eastAsia="he-IL"/>
        </w:rPr>
        <w:t>, שלא לעשות זילו</w:t>
      </w:r>
      <w:bookmarkStart w:id="10868" w:name="_ETM_Q1_1414152"/>
      <w:bookmarkEnd w:id="10868"/>
      <w:r w:rsidR="00C87CC4">
        <w:rPr>
          <w:rFonts w:hint="cs"/>
          <w:rtl/>
          <w:lang w:eastAsia="he-IL"/>
        </w:rPr>
        <w:t xml:space="preserve">ת </w:t>
      </w:r>
      <w:bookmarkStart w:id="10869" w:name="_ETM_Q1_1414902"/>
      <w:bookmarkEnd w:id="10869"/>
      <w:r w:rsidR="00C87CC4">
        <w:rPr>
          <w:rFonts w:hint="cs"/>
          <w:rtl/>
          <w:lang w:eastAsia="he-IL"/>
        </w:rPr>
        <w:t xml:space="preserve">במוצר הזה. </w:t>
      </w:r>
    </w:p>
    <w:p w14:paraId="72C90759" w14:textId="77777777" w:rsidR="00C87CC4" w:rsidRDefault="00C87CC4" w:rsidP="00D216F2">
      <w:pPr>
        <w:rPr>
          <w:rtl/>
          <w:lang w:eastAsia="he-IL"/>
        </w:rPr>
      </w:pPr>
    </w:p>
    <w:p w14:paraId="08353453" w14:textId="4BA9A3C9" w:rsidR="00C87CC4" w:rsidRDefault="00C87CC4" w:rsidP="00D216F2">
      <w:pPr>
        <w:rPr>
          <w:rtl/>
          <w:lang w:eastAsia="he-IL"/>
        </w:rPr>
      </w:pPr>
      <w:bookmarkStart w:id="10870" w:name="_ETM_Q1_1418650"/>
      <w:bookmarkStart w:id="10871" w:name="_ETM_Q1_1418905"/>
      <w:bookmarkEnd w:id="10870"/>
      <w:bookmarkEnd w:id="10871"/>
      <w:r>
        <w:rPr>
          <w:rFonts w:hint="cs"/>
          <w:rtl/>
          <w:lang w:eastAsia="he-IL"/>
        </w:rPr>
        <w:t xml:space="preserve">הכי קל </w:t>
      </w:r>
      <w:bookmarkStart w:id="10872" w:name="_ETM_Q1_1419152"/>
      <w:bookmarkEnd w:id="10872"/>
      <w:r>
        <w:rPr>
          <w:rFonts w:hint="cs"/>
          <w:rtl/>
          <w:lang w:eastAsia="he-IL"/>
        </w:rPr>
        <w:t>זה לכס</w:t>
      </w:r>
      <w:bookmarkStart w:id="10873" w:name="_ETM_Q1_1420901"/>
      <w:bookmarkStart w:id="10874" w:name="_ETM_Q1_1418153"/>
      <w:bookmarkEnd w:id="10873"/>
      <w:bookmarkEnd w:id="10874"/>
      <w:r>
        <w:rPr>
          <w:rFonts w:hint="cs"/>
          <w:rtl/>
          <w:lang w:eastAsia="he-IL"/>
        </w:rPr>
        <w:t>ת"ח</w:t>
      </w:r>
      <w:bookmarkStart w:id="10875" w:name="_ETM_Q1_1416152"/>
      <w:bookmarkEnd w:id="10875"/>
      <w:r>
        <w:rPr>
          <w:rFonts w:hint="cs"/>
          <w:rtl/>
          <w:lang w:eastAsia="he-IL"/>
        </w:rPr>
        <w:t xml:space="preserve"> את עצמך </w:t>
      </w:r>
      <w:bookmarkStart w:id="10876" w:name="_ETM_Q1_1421404"/>
      <w:bookmarkStart w:id="10877" w:name="_ETM_Q1_1420405"/>
      <w:bookmarkStart w:id="10878" w:name="_ETM_Q1_1417651"/>
      <w:bookmarkEnd w:id="10876"/>
      <w:bookmarkEnd w:id="10877"/>
      <w:bookmarkEnd w:id="10878"/>
      <w:r>
        <w:rPr>
          <w:rFonts w:hint="cs"/>
          <w:rtl/>
          <w:lang w:eastAsia="he-IL"/>
        </w:rPr>
        <w:t>ולכתוב "עלול להכיל</w:t>
      </w:r>
      <w:bookmarkStart w:id="10879" w:name="_ETM_Q1_1419405"/>
      <w:bookmarkEnd w:id="10879"/>
      <w:r>
        <w:rPr>
          <w:rFonts w:hint="cs"/>
          <w:rtl/>
          <w:lang w:eastAsia="he-IL"/>
        </w:rPr>
        <w:t xml:space="preserve">" כי </w:t>
      </w:r>
      <w:bookmarkStart w:id="10880" w:name="_ETM_Q1_1420403"/>
      <w:bookmarkEnd w:id="10880"/>
      <w:r>
        <w:rPr>
          <w:rFonts w:hint="cs"/>
          <w:rtl/>
          <w:lang w:eastAsia="he-IL"/>
        </w:rPr>
        <w:t>אתה לא רוצה לחשוף את עצמ</w:t>
      </w:r>
      <w:bookmarkStart w:id="10881" w:name="_ETM_Q1_1422654"/>
      <w:bookmarkEnd w:id="10881"/>
      <w:r>
        <w:rPr>
          <w:rFonts w:hint="cs"/>
          <w:rtl/>
          <w:lang w:eastAsia="he-IL"/>
        </w:rPr>
        <w:t xml:space="preserve">ך אבל אנחנו לא </w:t>
      </w:r>
      <w:bookmarkStart w:id="10882" w:name="_ETM_Q1_1426153"/>
      <w:bookmarkEnd w:id="10882"/>
      <w:r>
        <w:rPr>
          <w:rFonts w:hint="cs"/>
          <w:rtl/>
          <w:lang w:eastAsia="he-IL"/>
        </w:rPr>
        <w:t>רוצים למנוע מאות</w:t>
      </w:r>
      <w:bookmarkStart w:id="10883" w:name="_ETM_Q1_1426903"/>
      <w:bookmarkEnd w:id="10883"/>
      <w:r>
        <w:rPr>
          <w:rFonts w:hint="cs"/>
          <w:rtl/>
          <w:lang w:eastAsia="he-IL"/>
        </w:rPr>
        <w:t>ה אוכלוסייה שבאמת זקוקה ל</w:t>
      </w:r>
      <w:bookmarkStart w:id="10884" w:name="_ETM_Q1_1427901"/>
      <w:bookmarkEnd w:id="10884"/>
      <w:r>
        <w:rPr>
          <w:rFonts w:hint="cs"/>
          <w:rtl/>
          <w:lang w:eastAsia="he-IL"/>
        </w:rPr>
        <w:t xml:space="preserve">מוצרים </w:t>
      </w:r>
      <w:bookmarkStart w:id="10885" w:name="_ETM_Q1_1425405"/>
      <w:bookmarkStart w:id="10886" w:name="_ETM_Q1_1426403"/>
      <w:bookmarkEnd w:id="10885"/>
      <w:bookmarkEnd w:id="10886"/>
      <w:r>
        <w:rPr>
          <w:rFonts w:hint="cs"/>
          <w:rtl/>
          <w:lang w:eastAsia="he-IL"/>
        </w:rPr>
        <w:t>האל</w:t>
      </w:r>
      <w:bookmarkStart w:id="10887" w:name="_ETM_Q1_1432903"/>
      <w:bookmarkStart w:id="10888" w:name="_ETM_Q1_1430402"/>
      <w:bookmarkEnd w:id="10887"/>
      <w:bookmarkEnd w:id="10888"/>
      <w:r>
        <w:rPr>
          <w:rFonts w:hint="cs"/>
          <w:rtl/>
          <w:lang w:eastAsia="he-IL"/>
        </w:rPr>
        <w:t>ה, לקבל את המוצרים שמיועדים לה.</w:t>
      </w:r>
      <w:bookmarkStart w:id="10889" w:name="_ETM_Q1_1433401"/>
      <w:bookmarkEnd w:id="10889"/>
    </w:p>
    <w:p w14:paraId="4C941680" w14:textId="77777777" w:rsidR="00C87CC4" w:rsidRDefault="00C87CC4" w:rsidP="00D216F2">
      <w:pPr>
        <w:rPr>
          <w:rtl/>
          <w:lang w:eastAsia="he-IL"/>
        </w:rPr>
      </w:pPr>
      <w:bookmarkStart w:id="10890" w:name="_ETM_Q1_1434151"/>
      <w:bookmarkStart w:id="10891" w:name="_ETM_Q1_1434903"/>
      <w:bookmarkEnd w:id="10890"/>
      <w:bookmarkEnd w:id="10891"/>
    </w:p>
    <w:p w14:paraId="6C515893" w14:textId="7774125C" w:rsidR="00C87CC4" w:rsidRDefault="00C87CC4" w:rsidP="00C87CC4">
      <w:pPr>
        <w:pStyle w:val="a4"/>
        <w:keepNext/>
        <w:rPr>
          <w:rtl/>
        </w:rPr>
      </w:pPr>
      <w:bookmarkStart w:id="10892" w:name="ET_speaker_יוספה_הולצשטיין_964"/>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0892"/>
    </w:p>
    <w:p w14:paraId="1EA4F8FC" w14:textId="77777777" w:rsidR="00C87CC4" w:rsidRDefault="00C87CC4" w:rsidP="00C87CC4">
      <w:pPr>
        <w:pStyle w:val="KeepWithNext"/>
        <w:rPr>
          <w:rtl/>
          <w:lang w:eastAsia="he-IL"/>
        </w:rPr>
      </w:pPr>
    </w:p>
    <w:p w14:paraId="1F68FAFF" w14:textId="66DFF167" w:rsidR="00C87CC4" w:rsidRDefault="00C87CC4" w:rsidP="00C87CC4">
      <w:pPr>
        <w:rPr>
          <w:rtl/>
          <w:lang w:eastAsia="he-IL"/>
        </w:rPr>
      </w:pPr>
      <w:bookmarkStart w:id="10893" w:name="_ETM_Q1_1436152"/>
      <w:bookmarkStart w:id="10894" w:name="_ETM_Q1_1436403"/>
      <w:bookmarkStart w:id="10895" w:name="_ETM_Q1_1433403"/>
      <w:bookmarkEnd w:id="10893"/>
      <w:bookmarkEnd w:id="10894"/>
      <w:bookmarkEnd w:id="10895"/>
      <w:r>
        <w:rPr>
          <w:rFonts w:hint="cs"/>
          <w:rtl/>
          <w:lang w:eastAsia="he-IL"/>
        </w:rPr>
        <w:t>עם המידע האמיתי.</w:t>
      </w:r>
    </w:p>
    <w:p w14:paraId="0BCE6A9A" w14:textId="77777777" w:rsidR="00C87CC4" w:rsidRDefault="00C87CC4" w:rsidP="00C87CC4">
      <w:pPr>
        <w:rPr>
          <w:rtl/>
          <w:lang w:eastAsia="he-IL"/>
        </w:rPr>
      </w:pPr>
      <w:bookmarkStart w:id="10896" w:name="_ETM_Q1_1436651"/>
      <w:bookmarkStart w:id="10897" w:name="_ETM_Q1_1436903"/>
      <w:bookmarkStart w:id="10898" w:name="_ETM_Q1_1438404"/>
      <w:bookmarkEnd w:id="10896"/>
      <w:bookmarkEnd w:id="10897"/>
      <w:bookmarkEnd w:id="10898"/>
    </w:p>
    <w:p w14:paraId="526004E2" w14:textId="60088066" w:rsidR="00C87CC4" w:rsidRDefault="00C87CC4" w:rsidP="00C52628">
      <w:pPr>
        <w:pStyle w:val="a4"/>
        <w:keepNext/>
        <w:rPr>
          <w:rtl/>
        </w:rPr>
      </w:pPr>
      <w:bookmarkStart w:id="10899" w:name="ET_speaker_פנינה_אורן_שני_דור_965"/>
      <w:r w:rsidRPr="00C87CC4">
        <w:rPr>
          <w:rStyle w:val="TagStyle"/>
          <w:rtl/>
        </w:rPr>
        <w:t xml:space="preserve"> &lt;&lt; דובר &gt;&gt; </w:t>
      </w:r>
      <w:r>
        <w:rPr>
          <w:rtl/>
        </w:rPr>
        <w:t xml:space="preserve">פנינה אורן </w:t>
      </w:r>
      <w:r w:rsidR="005E5570">
        <w:rPr>
          <w:rtl/>
        </w:rPr>
        <w:t>שנידור</w:t>
      </w:r>
      <w:r>
        <w:rPr>
          <w:rtl/>
        </w:rPr>
        <w:t>:</w:t>
      </w:r>
      <w:r w:rsidRPr="00C87CC4">
        <w:rPr>
          <w:rStyle w:val="TagStyle"/>
          <w:rtl/>
        </w:rPr>
        <w:t xml:space="preserve"> &lt;&lt; דובר &gt;&gt;</w:t>
      </w:r>
      <w:r>
        <w:rPr>
          <w:rtl/>
        </w:rPr>
        <w:t xml:space="preserve">   </w:t>
      </w:r>
      <w:bookmarkEnd w:id="10899"/>
    </w:p>
    <w:p w14:paraId="771E4361" w14:textId="77777777" w:rsidR="00C87CC4" w:rsidRDefault="00C87CC4" w:rsidP="00C87CC4">
      <w:pPr>
        <w:pStyle w:val="KeepWithNext"/>
        <w:rPr>
          <w:rtl/>
          <w:lang w:eastAsia="he-IL"/>
        </w:rPr>
      </w:pPr>
    </w:p>
    <w:p w14:paraId="48917BF9" w14:textId="2D73C9F0" w:rsidR="00C87CC4" w:rsidRDefault="00C87CC4" w:rsidP="00C87CC4">
      <w:pPr>
        <w:rPr>
          <w:rtl/>
          <w:lang w:eastAsia="he-IL"/>
        </w:rPr>
      </w:pPr>
      <w:bookmarkStart w:id="10900" w:name="_ETM_Q1_1439653"/>
      <w:bookmarkStart w:id="10901" w:name="_ETM_Q1_1436900"/>
      <w:bookmarkStart w:id="10902" w:name="_ETM_Q1_1433900"/>
      <w:bookmarkEnd w:id="10900"/>
      <w:bookmarkEnd w:id="10901"/>
      <w:bookmarkEnd w:id="10902"/>
      <w:r>
        <w:rPr>
          <w:rFonts w:hint="cs"/>
          <w:rtl/>
          <w:lang w:eastAsia="he-IL"/>
        </w:rPr>
        <w:t>לכן, אנחנ</w:t>
      </w:r>
      <w:bookmarkStart w:id="10903" w:name="_ETM_Q1_1431152"/>
      <w:bookmarkEnd w:id="10903"/>
      <w:r>
        <w:rPr>
          <w:rFonts w:hint="cs"/>
          <w:rtl/>
          <w:lang w:eastAsia="he-IL"/>
        </w:rPr>
        <w:t>ו מאזנ</w:t>
      </w:r>
      <w:bookmarkStart w:id="10904" w:name="_ETM_Q1_1436151"/>
      <w:bookmarkEnd w:id="10904"/>
      <w:r>
        <w:rPr>
          <w:rFonts w:hint="cs"/>
          <w:rtl/>
          <w:lang w:eastAsia="he-IL"/>
        </w:rPr>
        <w:t xml:space="preserve">ים פה. </w:t>
      </w:r>
      <w:bookmarkStart w:id="10905" w:name="_ETM_Q1_1433902"/>
      <w:bookmarkEnd w:id="10905"/>
      <w:r>
        <w:rPr>
          <w:rFonts w:hint="cs"/>
          <w:rtl/>
          <w:lang w:eastAsia="he-IL"/>
        </w:rPr>
        <w:t>אני ל</w:t>
      </w:r>
      <w:bookmarkStart w:id="10906" w:name="_ETM_Q1_1432900"/>
      <w:bookmarkEnd w:id="10906"/>
      <w:r>
        <w:rPr>
          <w:rFonts w:hint="cs"/>
          <w:rtl/>
          <w:lang w:eastAsia="he-IL"/>
        </w:rPr>
        <w:t xml:space="preserve">א יכולה </w:t>
      </w:r>
      <w:bookmarkStart w:id="10907" w:name="_ETM_Q1_1436652"/>
      <w:bookmarkEnd w:id="10907"/>
      <w:r>
        <w:rPr>
          <w:rFonts w:hint="cs"/>
          <w:rtl/>
          <w:lang w:eastAsia="he-IL"/>
        </w:rPr>
        <w:t>להכריח מיש</w:t>
      </w:r>
      <w:bookmarkStart w:id="10908" w:name="_ETM_Q1_1442401"/>
      <w:bookmarkEnd w:id="10908"/>
      <w:r>
        <w:rPr>
          <w:rFonts w:hint="cs"/>
          <w:rtl/>
          <w:lang w:eastAsia="he-IL"/>
        </w:rPr>
        <w:t>ה</w:t>
      </w:r>
      <w:bookmarkStart w:id="10909" w:name="_ETM_Q1_1440151"/>
      <w:bookmarkEnd w:id="10909"/>
      <w:r>
        <w:rPr>
          <w:rFonts w:hint="cs"/>
          <w:rtl/>
          <w:lang w:eastAsia="he-IL"/>
        </w:rPr>
        <w:t xml:space="preserve">ו שאומר לי שהוא לא </w:t>
      </w:r>
      <w:bookmarkStart w:id="10910" w:name="_ETM_Q1_1443402"/>
      <w:bookmarkStart w:id="10911" w:name="_ETM_Q1_1440652"/>
      <w:bookmarkEnd w:id="10910"/>
      <w:bookmarkEnd w:id="10911"/>
      <w:r>
        <w:rPr>
          <w:rFonts w:hint="cs"/>
          <w:rtl/>
          <w:lang w:eastAsia="he-IL"/>
        </w:rPr>
        <w:t xml:space="preserve">ניהול את </w:t>
      </w:r>
      <w:bookmarkStart w:id="10912" w:name="_ETM_Q1_1439652"/>
      <w:bookmarkEnd w:id="10912"/>
      <w:r>
        <w:rPr>
          <w:rFonts w:hint="cs"/>
          <w:rtl/>
          <w:lang w:eastAsia="he-IL"/>
        </w:rPr>
        <w:t>הסיכון. מבחינתנו,</w:t>
      </w:r>
      <w:bookmarkStart w:id="10913" w:name="_ETM_Q1_1444155"/>
      <w:bookmarkEnd w:id="10913"/>
      <w:r>
        <w:rPr>
          <w:rFonts w:hint="cs"/>
          <w:rtl/>
          <w:lang w:eastAsia="he-IL"/>
        </w:rPr>
        <w:t xml:space="preserve"> זה הפרדו</w:t>
      </w:r>
      <w:bookmarkStart w:id="10914" w:name="_ETM_Q1_1442152"/>
      <w:bookmarkEnd w:id="10914"/>
      <w:r>
        <w:rPr>
          <w:rFonts w:hint="cs"/>
          <w:rtl/>
          <w:lang w:eastAsia="he-IL"/>
        </w:rPr>
        <w:t>קס הגדול. אני לא יכולה</w:t>
      </w:r>
      <w:bookmarkStart w:id="10915" w:name="_ETM_Q1_1446404"/>
      <w:bookmarkStart w:id="10916" w:name="_ETM_Q1_1446405"/>
      <w:bookmarkEnd w:id="10915"/>
      <w:bookmarkEnd w:id="10916"/>
      <w:r>
        <w:rPr>
          <w:rFonts w:hint="cs"/>
          <w:rtl/>
          <w:lang w:eastAsia="he-IL"/>
        </w:rPr>
        <w:t xml:space="preserve"> ואני מחשילה אותו כי אני דורשת ממנו ל</w:t>
      </w:r>
      <w:bookmarkStart w:id="10917" w:name="_ETM_Q1_1449902"/>
      <w:bookmarkEnd w:id="10917"/>
      <w:r>
        <w:rPr>
          <w:rFonts w:hint="cs"/>
          <w:rtl/>
          <w:lang w:eastAsia="he-IL"/>
        </w:rPr>
        <w:t>הצהיר "ע</w:t>
      </w:r>
      <w:bookmarkStart w:id="10918" w:name="_ETM_Q1_1448152"/>
      <w:bookmarkStart w:id="10919" w:name="_ETM_Q1_1449653"/>
      <w:bookmarkEnd w:id="10918"/>
      <w:bookmarkEnd w:id="10919"/>
      <w:r>
        <w:rPr>
          <w:rFonts w:hint="cs"/>
          <w:rtl/>
          <w:lang w:eastAsia="he-IL"/>
        </w:rPr>
        <w:t>לול להכיל" בלי</w:t>
      </w:r>
      <w:bookmarkStart w:id="10920" w:name="_ETM_Q1_1451900"/>
      <w:bookmarkEnd w:id="10920"/>
      <w:r>
        <w:rPr>
          <w:rFonts w:hint="cs"/>
          <w:rtl/>
          <w:lang w:eastAsia="he-IL"/>
        </w:rPr>
        <w:t xml:space="preserve"> שהוא ניהל את ה</w:t>
      </w:r>
      <w:bookmarkStart w:id="10921" w:name="_ETM_Q1_1454655"/>
      <w:bookmarkStart w:id="10922" w:name="_ETM_Q1_1451901"/>
      <w:bookmarkEnd w:id="10921"/>
      <w:bookmarkEnd w:id="10922"/>
      <w:r>
        <w:rPr>
          <w:rFonts w:hint="cs"/>
          <w:rtl/>
          <w:lang w:eastAsia="he-IL"/>
        </w:rPr>
        <w:t>סיכון. מבחינת שירות המזון ו</w:t>
      </w:r>
      <w:bookmarkStart w:id="10923" w:name="_ETM_Q1_1457904"/>
      <w:bookmarkStart w:id="10924" w:name="_ETM_Q1_1455903"/>
      <w:bookmarkEnd w:id="10923"/>
      <w:bookmarkEnd w:id="10924"/>
      <w:r>
        <w:rPr>
          <w:rFonts w:hint="cs"/>
          <w:rtl/>
          <w:lang w:eastAsia="he-IL"/>
        </w:rPr>
        <w:t>מבחינת הרגולטור</w:t>
      </w:r>
      <w:bookmarkStart w:id="10925" w:name="_ETM_Q1_1457651"/>
      <w:bookmarkEnd w:id="10925"/>
      <w:r>
        <w:rPr>
          <w:rFonts w:hint="cs"/>
          <w:rtl/>
          <w:lang w:eastAsia="he-IL"/>
        </w:rPr>
        <w:t xml:space="preserve">, </w:t>
      </w:r>
      <w:bookmarkStart w:id="10926" w:name="_ETM_Q1_1454651"/>
      <w:bookmarkEnd w:id="10926"/>
      <w:r>
        <w:rPr>
          <w:rFonts w:hint="cs"/>
          <w:rtl/>
          <w:lang w:eastAsia="he-IL"/>
        </w:rPr>
        <w:t>אני מח</w:t>
      </w:r>
      <w:bookmarkStart w:id="10927" w:name="_ETM_Q1_1455404"/>
      <w:bookmarkEnd w:id="10927"/>
      <w:r>
        <w:rPr>
          <w:rFonts w:hint="cs"/>
          <w:rtl/>
          <w:lang w:eastAsia="he-IL"/>
        </w:rPr>
        <w:t>טיאה ככה גם את הפיקוח שלי</w:t>
      </w:r>
      <w:bookmarkStart w:id="10928" w:name="_ETM_Q1_1462404"/>
      <w:bookmarkStart w:id="10929" w:name="_ETM_Q1_1460155"/>
      <w:bookmarkEnd w:id="10928"/>
      <w:bookmarkEnd w:id="10929"/>
      <w:r>
        <w:rPr>
          <w:rFonts w:hint="cs"/>
          <w:rtl/>
          <w:lang w:eastAsia="he-IL"/>
        </w:rPr>
        <w:t xml:space="preserve"> וגם את היצרנים. </w:t>
      </w:r>
      <w:bookmarkStart w:id="10930" w:name="_ETM_Q1_1465400"/>
      <w:bookmarkStart w:id="10931" w:name="_ETM_Q1_1466651"/>
      <w:bookmarkStart w:id="10932" w:name="_ETM_Q1_1466900"/>
      <w:bookmarkEnd w:id="10930"/>
      <w:bookmarkEnd w:id="10931"/>
      <w:bookmarkEnd w:id="10932"/>
    </w:p>
    <w:p w14:paraId="472FBF0F" w14:textId="77777777" w:rsidR="00C87CC4" w:rsidRDefault="00C87CC4" w:rsidP="00C87CC4">
      <w:pPr>
        <w:rPr>
          <w:rtl/>
          <w:lang w:eastAsia="he-IL"/>
        </w:rPr>
      </w:pPr>
      <w:bookmarkStart w:id="10933" w:name="_ETM_Q1_1465901"/>
      <w:bookmarkEnd w:id="10933"/>
    </w:p>
    <w:p w14:paraId="6BBD8888" w14:textId="5057D0C8" w:rsidR="00C87CC4" w:rsidRDefault="00C87CC4" w:rsidP="00C87CC4">
      <w:pPr>
        <w:pStyle w:val="a4"/>
        <w:keepNext/>
        <w:rPr>
          <w:rtl/>
        </w:rPr>
      </w:pPr>
      <w:bookmarkStart w:id="10934" w:name="ET_speaker_דן_סלומון_966"/>
      <w:r w:rsidRPr="00C87CC4">
        <w:rPr>
          <w:rStyle w:val="TagStyle"/>
          <w:rtl/>
        </w:rPr>
        <w:t xml:space="preserve"> &lt;&lt; דובר &gt;&gt; </w:t>
      </w:r>
      <w:r>
        <w:rPr>
          <w:rtl/>
        </w:rPr>
        <w:t>דן סלומון:</w:t>
      </w:r>
      <w:r w:rsidRPr="00C87CC4">
        <w:rPr>
          <w:rStyle w:val="TagStyle"/>
          <w:rtl/>
        </w:rPr>
        <w:t xml:space="preserve"> &lt;&lt; דובר &gt;&gt;</w:t>
      </w:r>
      <w:r>
        <w:rPr>
          <w:rtl/>
        </w:rPr>
        <w:t xml:space="preserve">   </w:t>
      </w:r>
      <w:bookmarkEnd w:id="10934"/>
    </w:p>
    <w:p w14:paraId="1AD5D960" w14:textId="77777777" w:rsidR="00C87CC4" w:rsidRDefault="00C87CC4" w:rsidP="00C87CC4">
      <w:pPr>
        <w:pStyle w:val="KeepWithNext"/>
        <w:rPr>
          <w:rtl/>
          <w:lang w:eastAsia="he-IL"/>
        </w:rPr>
      </w:pPr>
    </w:p>
    <w:p w14:paraId="5D27F9F5" w14:textId="71BCBD44" w:rsidR="00C87CC4" w:rsidRDefault="00C87CC4" w:rsidP="00C87CC4">
      <w:pPr>
        <w:rPr>
          <w:rtl/>
          <w:lang w:eastAsia="he-IL"/>
        </w:rPr>
      </w:pPr>
      <w:bookmarkStart w:id="10935" w:name="_ETM_Q1_1468402"/>
      <w:bookmarkStart w:id="10936" w:name="_ETM_Q1_1468654"/>
      <w:bookmarkStart w:id="10937" w:name="_ETM_Q1_1465654"/>
      <w:bookmarkEnd w:id="10935"/>
      <w:bookmarkEnd w:id="10936"/>
      <w:bookmarkEnd w:id="10937"/>
      <w:r>
        <w:rPr>
          <w:rFonts w:hint="cs"/>
          <w:rtl/>
          <w:lang w:eastAsia="he-IL"/>
        </w:rPr>
        <w:t xml:space="preserve">אפשר </w:t>
      </w:r>
      <w:bookmarkStart w:id="10938" w:name="_ETM_Q1_1462654"/>
      <w:bookmarkEnd w:id="10938"/>
      <w:r>
        <w:rPr>
          <w:rFonts w:hint="cs"/>
          <w:rtl/>
          <w:lang w:eastAsia="he-IL"/>
        </w:rPr>
        <w:t xml:space="preserve">לשאול שאלה? </w:t>
      </w:r>
      <w:bookmarkStart w:id="10939" w:name="_ETM_Q1_1465403"/>
      <w:bookmarkStart w:id="10940" w:name="_ETM_Q1_1462901"/>
      <w:bookmarkEnd w:id="10939"/>
      <w:bookmarkEnd w:id="10940"/>
    </w:p>
    <w:p w14:paraId="095BE324" w14:textId="77777777" w:rsidR="00C87CC4" w:rsidRDefault="00C87CC4" w:rsidP="00C87CC4">
      <w:pPr>
        <w:rPr>
          <w:rtl/>
          <w:lang w:eastAsia="he-IL"/>
        </w:rPr>
      </w:pPr>
      <w:bookmarkStart w:id="10941" w:name="_ETM_Q1_1463404"/>
      <w:bookmarkStart w:id="10942" w:name="_ETM_Q1_1463905"/>
      <w:bookmarkEnd w:id="10941"/>
      <w:bookmarkEnd w:id="10942"/>
    </w:p>
    <w:p w14:paraId="22A24A64" w14:textId="630E2156" w:rsidR="00C87CC4" w:rsidRDefault="00C87CC4" w:rsidP="00C87CC4">
      <w:pPr>
        <w:pStyle w:val="af6"/>
        <w:keepNext/>
        <w:rPr>
          <w:rtl/>
        </w:rPr>
      </w:pPr>
      <w:bookmarkStart w:id="10943" w:name="ET_yor_יונתן_מישרקי___יורַ_967"/>
      <w:r w:rsidRPr="00C87CC4">
        <w:rPr>
          <w:rStyle w:val="TagStyle"/>
          <w:rtl/>
        </w:rPr>
        <w:t xml:space="preserve"> &lt;&lt; יור &gt;&gt; </w:t>
      </w:r>
      <w:r>
        <w:rPr>
          <w:rtl/>
        </w:rPr>
        <w:t>היו"ר יונתן מישרקי:</w:t>
      </w:r>
      <w:r w:rsidRPr="00C87CC4">
        <w:rPr>
          <w:rStyle w:val="TagStyle"/>
          <w:rtl/>
        </w:rPr>
        <w:t xml:space="preserve"> &lt;&lt; יור &gt;&gt;</w:t>
      </w:r>
      <w:r>
        <w:rPr>
          <w:rtl/>
        </w:rPr>
        <w:t xml:space="preserve">   </w:t>
      </w:r>
      <w:bookmarkEnd w:id="10943"/>
    </w:p>
    <w:p w14:paraId="2CA3B008" w14:textId="77777777" w:rsidR="00C87CC4" w:rsidRDefault="00C87CC4" w:rsidP="00C87CC4">
      <w:pPr>
        <w:pStyle w:val="KeepWithNext"/>
        <w:rPr>
          <w:rtl/>
          <w:lang w:eastAsia="he-IL"/>
        </w:rPr>
      </w:pPr>
    </w:p>
    <w:p w14:paraId="484DE4D6" w14:textId="6F564C30" w:rsidR="00C87CC4" w:rsidRDefault="00C87CC4" w:rsidP="00C87CC4">
      <w:pPr>
        <w:rPr>
          <w:rtl/>
          <w:lang w:eastAsia="he-IL"/>
        </w:rPr>
      </w:pPr>
      <w:bookmarkStart w:id="10944" w:name="_ETM_Q1_1464901"/>
      <w:bookmarkEnd w:id="10944"/>
      <w:r>
        <w:rPr>
          <w:rFonts w:hint="cs"/>
          <w:rtl/>
          <w:lang w:eastAsia="he-IL"/>
        </w:rPr>
        <w:t>כן.</w:t>
      </w:r>
    </w:p>
    <w:p w14:paraId="199C1F29" w14:textId="77777777" w:rsidR="00C87CC4" w:rsidRDefault="00C87CC4" w:rsidP="00C87CC4">
      <w:pPr>
        <w:rPr>
          <w:rtl/>
          <w:lang w:eastAsia="he-IL"/>
        </w:rPr>
      </w:pPr>
      <w:bookmarkStart w:id="10945" w:name="_ETM_Q1_1466153"/>
      <w:bookmarkStart w:id="10946" w:name="_ETM_Q1_1466905"/>
      <w:bookmarkEnd w:id="10945"/>
      <w:bookmarkEnd w:id="10946"/>
    </w:p>
    <w:p w14:paraId="7496C494" w14:textId="58D96570" w:rsidR="00C87CC4" w:rsidRDefault="00C87CC4" w:rsidP="00C87CC4">
      <w:pPr>
        <w:pStyle w:val="a4"/>
        <w:keepNext/>
        <w:rPr>
          <w:rtl/>
        </w:rPr>
      </w:pPr>
      <w:bookmarkStart w:id="10947" w:name="ET_speaker_דן_סלומון_968"/>
      <w:r w:rsidRPr="00C87CC4">
        <w:rPr>
          <w:rStyle w:val="TagStyle"/>
          <w:rtl/>
        </w:rPr>
        <w:t xml:space="preserve"> &lt;&lt; דובר &gt;&gt; </w:t>
      </w:r>
      <w:r>
        <w:rPr>
          <w:rtl/>
        </w:rPr>
        <w:t>דן סלומון:</w:t>
      </w:r>
      <w:r w:rsidRPr="00C87CC4">
        <w:rPr>
          <w:rStyle w:val="TagStyle"/>
          <w:rtl/>
        </w:rPr>
        <w:t xml:space="preserve"> &lt;&lt; דובר &gt;&gt;</w:t>
      </w:r>
      <w:r>
        <w:rPr>
          <w:rtl/>
        </w:rPr>
        <w:t xml:space="preserve">   </w:t>
      </w:r>
      <w:bookmarkEnd w:id="10947"/>
    </w:p>
    <w:p w14:paraId="5919CE2C" w14:textId="77777777" w:rsidR="00C87CC4" w:rsidRDefault="00C87CC4" w:rsidP="00C87CC4">
      <w:pPr>
        <w:pStyle w:val="KeepWithNext"/>
        <w:rPr>
          <w:rtl/>
          <w:lang w:eastAsia="he-IL"/>
        </w:rPr>
      </w:pPr>
    </w:p>
    <w:p w14:paraId="14A04BA2" w14:textId="66CDE251" w:rsidR="00C87CC4" w:rsidRDefault="00C52628" w:rsidP="00C87CC4">
      <w:pPr>
        <w:rPr>
          <w:rtl/>
          <w:lang w:eastAsia="he-IL"/>
        </w:rPr>
      </w:pPr>
      <w:bookmarkStart w:id="10948" w:name="_ETM_Q1_1467902"/>
      <w:bookmarkStart w:id="10949" w:name="_ETM_Q1_1468155"/>
      <w:bookmarkEnd w:id="10948"/>
      <w:bookmarkEnd w:id="10949"/>
      <w:r>
        <w:rPr>
          <w:rFonts w:hint="cs"/>
          <w:rtl/>
          <w:lang w:eastAsia="he-IL"/>
        </w:rPr>
        <w:t>פרופ</w:t>
      </w:r>
      <w:r>
        <w:rPr>
          <w:rtl/>
          <w:lang w:eastAsia="he-IL"/>
        </w:rPr>
        <w:t>'</w:t>
      </w:r>
      <w:r w:rsidR="00C87CC4">
        <w:rPr>
          <w:rFonts w:hint="cs"/>
          <w:rtl/>
          <w:lang w:eastAsia="he-IL"/>
        </w:rPr>
        <w:t xml:space="preserve"> רוני</w:t>
      </w:r>
      <w:bookmarkStart w:id="10950" w:name="_ETM_Q1_1468405"/>
      <w:bookmarkEnd w:id="10950"/>
      <w:r w:rsidR="00C87CC4">
        <w:rPr>
          <w:rFonts w:hint="cs"/>
          <w:rtl/>
          <w:lang w:eastAsia="he-IL"/>
        </w:rPr>
        <w:t xml:space="preserve">ת </w:t>
      </w:r>
      <w:bookmarkStart w:id="10951" w:name="_ETM_Q1_1469405"/>
      <w:bookmarkStart w:id="10952" w:name="_ETM_Q1_1466653"/>
      <w:bookmarkStart w:id="10953" w:name="_ETM_Q1_1464904"/>
      <w:bookmarkEnd w:id="10951"/>
      <w:bookmarkEnd w:id="10952"/>
      <w:bookmarkEnd w:id="10953"/>
      <w:r w:rsidR="00C87CC4">
        <w:rPr>
          <w:rFonts w:hint="cs"/>
          <w:rtl/>
          <w:lang w:eastAsia="he-IL"/>
        </w:rPr>
        <w:t>אנ</w:t>
      </w:r>
      <w:bookmarkStart w:id="10954" w:name="_ETM_Q1_1465653"/>
      <w:bookmarkEnd w:id="10954"/>
      <w:r w:rsidR="00C87CC4">
        <w:rPr>
          <w:rFonts w:hint="cs"/>
          <w:rtl/>
          <w:lang w:eastAsia="he-IL"/>
        </w:rPr>
        <w:t xml:space="preserve">דוולט </w:t>
      </w:r>
      <w:bookmarkStart w:id="10955" w:name="_ETM_Q1_1469150"/>
      <w:bookmarkStart w:id="10956" w:name="_ETM_Q1_1467650"/>
      <w:bookmarkStart w:id="10957" w:name="_ETM_Q1_1466151"/>
      <w:bookmarkStart w:id="10958" w:name="_ETM_Q1_1465905"/>
      <w:bookmarkEnd w:id="10955"/>
      <w:bookmarkEnd w:id="10956"/>
      <w:bookmarkEnd w:id="10957"/>
      <w:bookmarkEnd w:id="10958"/>
      <w:r w:rsidR="00C87CC4">
        <w:rPr>
          <w:rFonts w:hint="cs"/>
          <w:rtl/>
          <w:lang w:eastAsia="he-IL"/>
        </w:rPr>
        <w:t xml:space="preserve">אמרה יפה. </w:t>
      </w:r>
      <w:bookmarkStart w:id="10959" w:name="_ETM_Q1_1470402"/>
      <w:bookmarkStart w:id="10960" w:name="_ETM_Q1_1467900"/>
      <w:bookmarkEnd w:id="10959"/>
      <w:bookmarkEnd w:id="10960"/>
      <w:r w:rsidR="00C87CC4">
        <w:rPr>
          <w:rFonts w:hint="cs"/>
          <w:rtl/>
          <w:lang w:eastAsia="he-IL"/>
        </w:rPr>
        <w:t xml:space="preserve">אני רוצה שעד 100 </w:t>
      </w:r>
      <w:r w:rsidR="00C87CC4">
        <w:rPr>
          <w:lang w:eastAsia="he-IL"/>
        </w:rPr>
        <w:t>PPM</w:t>
      </w:r>
      <w:bookmarkStart w:id="10961" w:name="_ETM_Q1_1472653"/>
      <w:bookmarkEnd w:id="10961"/>
      <w:r w:rsidR="00C87CC4">
        <w:rPr>
          <w:rFonts w:hint="cs"/>
          <w:rtl/>
          <w:lang w:eastAsia="he-IL"/>
        </w:rPr>
        <w:t xml:space="preserve">, </w:t>
      </w:r>
      <w:bookmarkStart w:id="10962" w:name="_ETM_Q1_1473151"/>
      <w:bookmarkEnd w:id="10962"/>
      <w:r w:rsidR="00C87CC4">
        <w:rPr>
          <w:rFonts w:hint="cs"/>
          <w:rtl/>
          <w:lang w:eastAsia="he-IL"/>
        </w:rPr>
        <w:t>יהיה רשום בתיבת</w:t>
      </w:r>
      <w:bookmarkStart w:id="10963" w:name="_ETM_Q1_1473401"/>
      <w:bookmarkEnd w:id="10963"/>
      <w:r w:rsidR="00C87CC4">
        <w:rPr>
          <w:rFonts w:hint="cs"/>
          <w:rtl/>
          <w:lang w:eastAsia="he-IL"/>
        </w:rPr>
        <w:t xml:space="preserve"> האלרגנים "מכיל גלוטן"</w:t>
      </w:r>
      <w:bookmarkStart w:id="10964" w:name="_ETM_Q1_1475404"/>
      <w:bookmarkStart w:id="10965" w:name="_ETM_Q1_1473404"/>
      <w:bookmarkEnd w:id="10964"/>
      <w:bookmarkEnd w:id="10965"/>
      <w:r w:rsidR="00C87CC4">
        <w:rPr>
          <w:rFonts w:hint="cs"/>
          <w:rtl/>
          <w:lang w:eastAsia="he-IL"/>
        </w:rPr>
        <w:t xml:space="preserve"> כדי שידעו שהמוצר הזה מכי</w:t>
      </w:r>
      <w:bookmarkStart w:id="10966" w:name="_ETM_Q1_1479151"/>
      <w:bookmarkStart w:id="10967" w:name="_ETM_Q1_1476905"/>
      <w:bookmarkEnd w:id="10966"/>
      <w:bookmarkEnd w:id="10967"/>
      <w:r w:rsidR="00C87CC4">
        <w:rPr>
          <w:rFonts w:hint="cs"/>
          <w:rtl/>
          <w:lang w:eastAsia="he-IL"/>
        </w:rPr>
        <w:t>ל גלוטן.</w:t>
      </w:r>
      <w:bookmarkStart w:id="10968" w:name="_ETM_Q1_1473905"/>
      <w:bookmarkEnd w:id="10968"/>
      <w:r w:rsidR="00C87CC4">
        <w:rPr>
          <w:rFonts w:hint="cs"/>
          <w:rtl/>
          <w:lang w:eastAsia="he-IL"/>
        </w:rPr>
        <w:t xml:space="preserve"> </w:t>
      </w:r>
    </w:p>
    <w:p w14:paraId="0A6DB827" w14:textId="77777777" w:rsidR="00C87CC4" w:rsidRDefault="00C87CC4" w:rsidP="00C87CC4">
      <w:pPr>
        <w:rPr>
          <w:rtl/>
          <w:lang w:eastAsia="he-IL"/>
        </w:rPr>
      </w:pPr>
      <w:bookmarkStart w:id="10969" w:name="_ETM_Q1_1475655"/>
      <w:bookmarkStart w:id="10970" w:name="_ETM_Q1_1480654"/>
      <w:bookmarkEnd w:id="10969"/>
      <w:bookmarkEnd w:id="10970"/>
    </w:p>
    <w:p w14:paraId="2D2DA3D6" w14:textId="04433DA0" w:rsidR="00C87CC4" w:rsidRDefault="00C87CC4" w:rsidP="00C87CC4">
      <w:pPr>
        <w:pStyle w:val="a4"/>
        <w:keepNext/>
        <w:rPr>
          <w:rtl/>
        </w:rPr>
      </w:pPr>
      <w:bookmarkStart w:id="10971" w:name="ET_speaker_יוספה_הולצשטיין_970"/>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0971"/>
    </w:p>
    <w:p w14:paraId="692FA614" w14:textId="77777777" w:rsidR="00C87CC4" w:rsidRDefault="00C87CC4" w:rsidP="00C87CC4">
      <w:pPr>
        <w:pStyle w:val="KeepWithNext"/>
        <w:rPr>
          <w:rtl/>
          <w:lang w:eastAsia="he-IL"/>
        </w:rPr>
      </w:pPr>
    </w:p>
    <w:p w14:paraId="652F8015" w14:textId="10707804" w:rsidR="00C87CC4" w:rsidRDefault="00C87CC4" w:rsidP="00C87CC4">
      <w:pPr>
        <w:rPr>
          <w:rtl/>
          <w:lang w:eastAsia="he-IL"/>
        </w:rPr>
      </w:pPr>
      <w:bookmarkStart w:id="10972" w:name="_ETM_Q1_1481903"/>
      <w:bookmarkStart w:id="10973" w:name="_ETM_Q1_1479155"/>
      <w:bookmarkStart w:id="10974" w:name="_ETM_Q1_1476155"/>
      <w:bookmarkEnd w:id="10972"/>
      <w:bookmarkEnd w:id="10973"/>
      <w:bookmarkEnd w:id="10974"/>
      <w:r>
        <w:rPr>
          <w:rFonts w:hint="cs"/>
          <w:rtl/>
          <w:lang w:eastAsia="he-IL"/>
        </w:rPr>
        <w:t xml:space="preserve">זה כתוב בתקנה. </w:t>
      </w:r>
      <w:bookmarkStart w:id="10975" w:name="_ETM_Q1_1479650"/>
      <w:bookmarkEnd w:id="10975"/>
    </w:p>
    <w:p w14:paraId="17FAC60B" w14:textId="77777777" w:rsidR="00C87CC4" w:rsidRDefault="00C87CC4" w:rsidP="00C87CC4">
      <w:pPr>
        <w:rPr>
          <w:rtl/>
          <w:lang w:eastAsia="he-IL"/>
        </w:rPr>
      </w:pPr>
      <w:bookmarkStart w:id="10976" w:name="_ETM_Q1_1480404"/>
      <w:bookmarkStart w:id="10977" w:name="_ETM_Q1_1481904"/>
      <w:bookmarkStart w:id="10978" w:name="_ETM_Q1_1479653"/>
      <w:bookmarkEnd w:id="10976"/>
      <w:bookmarkEnd w:id="10977"/>
      <w:bookmarkEnd w:id="10978"/>
    </w:p>
    <w:p w14:paraId="4481A8E7" w14:textId="51EF53CB" w:rsidR="00C87CC4" w:rsidRDefault="00C87CC4" w:rsidP="00C87CC4">
      <w:pPr>
        <w:pStyle w:val="a4"/>
        <w:keepNext/>
        <w:rPr>
          <w:rtl/>
        </w:rPr>
      </w:pPr>
      <w:bookmarkStart w:id="10979" w:name="ET_speaker_רז_הילמן_972"/>
      <w:r w:rsidRPr="00C87CC4">
        <w:rPr>
          <w:rStyle w:val="TagStyle"/>
          <w:rtl/>
        </w:rPr>
        <w:t xml:space="preserve"> &lt;&lt; דובר &gt;&gt; </w:t>
      </w:r>
      <w:r>
        <w:rPr>
          <w:rtl/>
        </w:rPr>
        <w:t>רז הילמן:</w:t>
      </w:r>
      <w:r w:rsidRPr="00C87CC4">
        <w:rPr>
          <w:rStyle w:val="TagStyle"/>
          <w:rtl/>
        </w:rPr>
        <w:t xml:space="preserve"> &lt;&lt; דובר &gt;&gt;</w:t>
      </w:r>
      <w:r>
        <w:rPr>
          <w:rtl/>
        </w:rPr>
        <w:t xml:space="preserve">   </w:t>
      </w:r>
      <w:bookmarkEnd w:id="10979"/>
    </w:p>
    <w:p w14:paraId="6190CB07" w14:textId="77777777" w:rsidR="00C87CC4" w:rsidRDefault="00C87CC4" w:rsidP="00C87CC4">
      <w:pPr>
        <w:pStyle w:val="KeepWithNext"/>
        <w:rPr>
          <w:rtl/>
          <w:lang w:eastAsia="he-IL"/>
        </w:rPr>
      </w:pPr>
    </w:p>
    <w:p w14:paraId="08324D68" w14:textId="451D4E27" w:rsidR="00C87CC4" w:rsidRDefault="00C87CC4" w:rsidP="00C87CC4">
      <w:pPr>
        <w:rPr>
          <w:rtl/>
          <w:lang w:eastAsia="he-IL"/>
        </w:rPr>
      </w:pPr>
      <w:bookmarkStart w:id="10980" w:name="_ETM_Q1_1480651"/>
      <w:bookmarkStart w:id="10981" w:name="_ETM_Q1_1480903"/>
      <w:bookmarkEnd w:id="10980"/>
      <w:bookmarkEnd w:id="10981"/>
      <w:r>
        <w:rPr>
          <w:rFonts w:hint="cs"/>
          <w:rtl/>
          <w:lang w:eastAsia="he-IL"/>
        </w:rPr>
        <w:t>אתה שם את מודגש</w:t>
      </w:r>
      <w:bookmarkStart w:id="10982" w:name="_ETM_Q1_1482151"/>
      <w:bookmarkStart w:id="10983" w:name="_ETM_Q1_1479404"/>
      <w:bookmarkEnd w:id="10982"/>
      <w:bookmarkEnd w:id="10983"/>
      <w:r>
        <w:rPr>
          <w:rFonts w:hint="cs"/>
          <w:rtl/>
          <w:lang w:eastAsia="he-IL"/>
        </w:rPr>
        <w:t xml:space="preserve">. </w:t>
      </w:r>
    </w:p>
    <w:p w14:paraId="2AB4D4E0" w14:textId="77777777" w:rsidR="00C87CC4" w:rsidRDefault="00C87CC4" w:rsidP="00C87CC4">
      <w:pPr>
        <w:rPr>
          <w:rtl/>
          <w:lang w:eastAsia="he-IL"/>
        </w:rPr>
      </w:pPr>
      <w:bookmarkStart w:id="10984" w:name="_ETM_Q1_1482651"/>
      <w:bookmarkStart w:id="10985" w:name="_ETM_Q1_1480403"/>
      <w:bookmarkStart w:id="10986" w:name="_ETM_Q1_1481402"/>
      <w:bookmarkEnd w:id="10984"/>
      <w:bookmarkEnd w:id="10985"/>
      <w:bookmarkEnd w:id="10986"/>
    </w:p>
    <w:p w14:paraId="0E813A23" w14:textId="5F98B2EA" w:rsidR="00C87CC4" w:rsidRDefault="00C87CC4" w:rsidP="00C87CC4">
      <w:pPr>
        <w:pStyle w:val="a4"/>
        <w:keepNext/>
        <w:rPr>
          <w:rtl/>
        </w:rPr>
      </w:pPr>
      <w:bookmarkStart w:id="10987" w:name="ET_speaker_יוספה_הולצשטיין_973"/>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0987"/>
    </w:p>
    <w:p w14:paraId="2C3AD88F" w14:textId="77777777" w:rsidR="00C87CC4" w:rsidRDefault="00C87CC4" w:rsidP="00C87CC4">
      <w:pPr>
        <w:pStyle w:val="KeepWithNext"/>
        <w:rPr>
          <w:rtl/>
          <w:lang w:eastAsia="he-IL"/>
        </w:rPr>
      </w:pPr>
    </w:p>
    <w:p w14:paraId="2AB4168D" w14:textId="011CA29A" w:rsidR="00C87CC4" w:rsidRDefault="00C87CC4" w:rsidP="00C87CC4">
      <w:pPr>
        <w:rPr>
          <w:rtl/>
          <w:lang w:eastAsia="he-IL"/>
        </w:rPr>
      </w:pPr>
      <w:bookmarkStart w:id="10988" w:name="_ETM_Q1_1482402"/>
      <w:bookmarkEnd w:id="10988"/>
      <w:r>
        <w:rPr>
          <w:rFonts w:hint="cs"/>
          <w:rtl/>
          <w:lang w:eastAsia="he-IL"/>
        </w:rPr>
        <w:t xml:space="preserve">זה רכיב </w:t>
      </w:r>
      <w:bookmarkStart w:id="10989" w:name="_ETM_Q1_1483400"/>
      <w:bookmarkEnd w:id="10989"/>
      <w:r>
        <w:rPr>
          <w:rFonts w:hint="cs"/>
          <w:rtl/>
          <w:lang w:eastAsia="he-IL"/>
        </w:rPr>
        <w:t>והוא יהיה מסומ</w:t>
      </w:r>
      <w:bookmarkStart w:id="10990" w:name="_ETM_Q1_1481654"/>
      <w:bookmarkEnd w:id="10990"/>
      <w:r>
        <w:rPr>
          <w:rFonts w:hint="cs"/>
          <w:rtl/>
          <w:lang w:eastAsia="he-IL"/>
        </w:rPr>
        <w:t>ן.</w:t>
      </w:r>
    </w:p>
    <w:p w14:paraId="3603195C" w14:textId="77777777" w:rsidR="00C87CC4" w:rsidRDefault="00C87CC4" w:rsidP="00C87CC4">
      <w:pPr>
        <w:rPr>
          <w:rtl/>
          <w:lang w:eastAsia="he-IL"/>
        </w:rPr>
      </w:pPr>
      <w:bookmarkStart w:id="10991" w:name="_ETM_Q1_1483904"/>
      <w:bookmarkEnd w:id="10991"/>
    </w:p>
    <w:p w14:paraId="40A5F657" w14:textId="18A27B36" w:rsidR="00C87CC4" w:rsidRDefault="00C87CC4" w:rsidP="00C87CC4">
      <w:pPr>
        <w:pStyle w:val="a4"/>
        <w:keepNext/>
        <w:rPr>
          <w:rtl/>
        </w:rPr>
      </w:pPr>
      <w:bookmarkStart w:id="10992" w:name="ET_speaker_דן_סלומון_974"/>
      <w:r w:rsidRPr="00C87CC4">
        <w:rPr>
          <w:rStyle w:val="TagStyle"/>
          <w:rtl/>
        </w:rPr>
        <w:t xml:space="preserve"> &lt;&lt; דובר &gt;&gt; </w:t>
      </w:r>
      <w:r>
        <w:rPr>
          <w:rtl/>
        </w:rPr>
        <w:t>דן סלומון:</w:t>
      </w:r>
      <w:r w:rsidRPr="00C87CC4">
        <w:rPr>
          <w:rStyle w:val="TagStyle"/>
          <w:rtl/>
        </w:rPr>
        <w:t xml:space="preserve"> &lt;&lt; דובר &gt;&gt;</w:t>
      </w:r>
      <w:r>
        <w:rPr>
          <w:rtl/>
        </w:rPr>
        <w:t xml:space="preserve">   </w:t>
      </w:r>
      <w:bookmarkEnd w:id="10992"/>
    </w:p>
    <w:p w14:paraId="1DB08943" w14:textId="77777777" w:rsidR="00C87CC4" w:rsidRDefault="00C87CC4" w:rsidP="00C87CC4">
      <w:pPr>
        <w:pStyle w:val="KeepWithNext"/>
        <w:rPr>
          <w:rtl/>
          <w:lang w:eastAsia="he-IL"/>
        </w:rPr>
      </w:pPr>
    </w:p>
    <w:p w14:paraId="2CD893F2" w14:textId="1A3C2A38" w:rsidR="00C87CC4" w:rsidRDefault="00C87CC4" w:rsidP="00C87CC4">
      <w:pPr>
        <w:rPr>
          <w:rtl/>
          <w:lang w:eastAsia="he-IL"/>
        </w:rPr>
      </w:pPr>
      <w:bookmarkStart w:id="10993" w:name="_ETM_Q1_1484906"/>
      <w:bookmarkEnd w:id="10993"/>
      <w:r>
        <w:rPr>
          <w:rFonts w:hint="cs"/>
          <w:rtl/>
          <w:lang w:eastAsia="he-IL"/>
        </w:rPr>
        <w:t>הוא יהיה מסומ</w:t>
      </w:r>
      <w:bookmarkStart w:id="10994" w:name="_ETM_Q1_1484651"/>
      <w:bookmarkEnd w:id="10994"/>
      <w:r>
        <w:rPr>
          <w:rFonts w:hint="cs"/>
          <w:rtl/>
          <w:lang w:eastAsia="he-IL"/>
        </w:rPr>
        <w:t xml:space="preserve">ן? </w:t>
      </w:r>
      <w:bookmarkStart w:id="10995" w:name="_ETM_Q1_1482904"/>
      <w:bookmarkEnd w:id="10995"/>
    </w:p>
    <w:p w14:paraId="38015B00" w14:textId="77777777" w:rsidR="00C87CC4" w:rsidRDefault="00C87CC4" w:rsidP="00C87CC4">
      <w:pPr>
        <w:rPr>
          <w:rtl/>
          <w:lang w:eastAsia="he-IL"/>
        </w:rPr>
      </w:pPr>
      <w:bookmarkStart w:id="10996" w:name="_ETM_Q1_1484400"/>
      <w:bookmarkStart w:id="10997" w:name="_ETM_Q1_1486403"/>
      <w:bookmarkEnd w:id="10996"/>
      <w:bookmarkEnd w:id="10997"/>
    </w:p>
    <w:p w14:paraId="3697E2E8" w14:textId="06B008BE" w:rsidR="00C87CC4" w:rsidRDefault="00C87CC4" w:rsidP="00C87CC4">
      <w:pPr>
        <w:pStyle w:val="a4"/>
        <w:keepNext/>
        <w:rPr>
          <w:rtl/>
        </w:rPr>
      </w:pPr>
      <w:bookmarkStart w:id="10998" w:name="ET_speaker_יוספה_הולצשטיין_975"/>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0998"/>
    </w:p>
    <w:p w14:paraId="27D2C71F" w14:textId="77777777" w:rsidR="00C87CC4" w:rsidRDefault="00C87CC4" w:rsidP="00C87CC4">
      <w:pPr>
        <w:pStyle w:val="KeepWithNext"/>
        <w:rPr>
          <w:rtl/>
          <w:lang w:eastAsia="he-IL"/>
        </w:rPr>
      </w:pPr>
    </w:p>
    <w:p w14:paraId="17267E54" w14:textId="3B41547B" w:rsidR="00C87CC4" w:rsidRDefault="00C87CC4" w:rsidP="00C87CC4">
      <w:pPr>
        <w:rPr>
          <w:rtl/>
          <w:lang w:eastAsia="he-IL"/>
        </w:rPr>
      </w:pPr>
      <w:bookmarkStart w:id="10999" w:name="_ETM_Q1_1487654"/>
      <w:bookmarkStart w:id="11000" w:name="_ETM_Q1_1487903"/>
      <w:bookmarkEnd w:id="10999"/>
      <w:bookmarkEnd w:id="11000"/>
      <w:r>
        <w:rPr>
          <w:rFonts w:hint="cs"/>
          <w:rtl/>
          <w:lang w:eastAsia="he-IL"/>
        </w:rPr>
        <w:t>נכון.</w:t>
      </w:r>
    </w:p>
    <w:p w14:paraId="787C0A1F" w14:textId="77777777" w:rsidR="00C87CC4" w:rsidRDefault="00C87CC4" w:rsidP="00C87CC4">
      <w:pPr>
        <w:rPr>
          <w:rtl/>
          <w:lang w:eastAsia="he-IL"/>
        </w:rPr>
      </w:pPr>
      <w:bookmarkStart w:id="11001" w:name="_ETM_Q1_1482152"/>
      <w:bookmarkStart w:id="11002" w:name="_ETM_Q1_1483150"/>
      <w:bookmarkStart w:id="11003" w:name="_ETM_Q1_1483401"/>
      <w:bookmarkStart w:id="11004" w:name="_ETM_Q1_1484403"/>
      <w:bookmarkEnd w:id="11001"/>
      <w:bookmarkEnd w:id="11002"/>
      <w:bookmarkEnd w:id="11003"/>
      <w:bookmarkEnd w:id="11004"/>
    </w:p>
    <w:p w14:paraId="3036244A" w14:textId="20E08D6D" w:rsidR="00C87CC4" w:rsidRDefault="00C87CC4" w:rsidP="00C87CC4">
      <w:pPr>
        <w:pStyle w:val="a4"/>
        <w:keepNext/>
        <w:rPr>
          <w:rtl/>
        </w:rPr>
      </w:pPr>
      <w:bookmarkStart w:id="11005" w:name="ET_speaker_דן_סלומון_976"/>
      <w:r w:rsidRPr="00C87CC4">
        <w:rPr>
          <w:rStyle w:val="TagStyle"/>
          <w:rtl/>
        </w:rPr>
        <w:t xml:space="preserve"> &lt;&lt; דובר &gt;&gt; </w:t>
      </w:r>
      <w:r>
        <w:rPr>
          <w:rtl/>
        </w:rPr>
        <w:t>דן סלומון:</w:t>
      </w:r>
      <w:r w:rsidRPr="00C87CC4">
        <w:rPr>
          <w:rStyle w:val="TagStyle"/>
          <w:rtl/>
        </w:rPr>
        <w:t xml:space="preserve"> &lt;&lt; דובר &gt;&gt;</w:t>
      </w:r>
      <w:r>
        <w:rPr>
          <w:rtl/>
        </w:rPr>
        <w:t xml:space="preserve">   </w:t>
      </w:r>
      <w:bookmarkEnd w:id="11005"/>
    </w:p>
    <w:p w14:paraId="2CAE401E" w14:textId="77777777" w:rsidR="00C87CC4" w:rsidRDefault="00C87CC4" w:rsidP="00C87CC4">
      <w:pPr>
        <w:pStyle w:val="KeepWithNext"/>
        <w:rPr>
          <w:rtl/>
          <w:lang w:eastAsia="he-IL"/>
        </w:rPr>
      </w:pPr>
    </w:p>
    <w:p w14:paraId="7C6ADB7C" w14:textId="48F9AFCB" w:rsidR="00C87CC4" w:rsidRDefault="00C87CC4" w:rsidP="00C87CC4">
      <w:pPr>
        <w:rPr>
          <w:rtl/>
          <w:lang w:eastAsia="he-IL"/>
        </w:rPr>
      </w:pPr>
      <w:bookmarkStart w:id="11006" w:name="_ETM_Q1_1485151"/>
      <w:bookmarkStart w:id="11007" w:name="_ETM_Q1_1485402"/>
      <w:bookmarkEnd w:id="11006"/>
      <w:bookmarkEnd w:id="11007"/>
      <w:r>
        <w:rPr>
          <w:rFonts w:hint="cs"/>
          <w:rtl/>
          <w:lang w:eastAsia="he-IL"/>
        </w:rPr>
        <w:t xml:space="preserve">ב-"דל גלוטן" שהוא </w:t>
      </w:r>
      <w:bookmarkStart w:id="11008" w:name="_ETM_Q1_1486151"/>
      <w:bookmarkEnd w:id="11008"/>
      <w:r>
        <w:rPr>
          <w:rFonts w:hint="cs"/>
          <w:rtl/>
          <w:lang w:eastAsia="he-IL"/>
        </w:rPr>
        <w:t xml:space="preserve">עד 100 </w:t>
      </w:r>
      <w:bookmarkStart w:id="11009" w:name="_ETM_Q1_1484903"/>
      <w:bookmarkEnd w:id="11009"/>
      <w:r>
        <w:rPr>
          <w:lang w:eastAsia="he-IL"/>
        </w:rPr>
        <w:t>PPM</w:t>
      </w:r>
      <w:bookmarkStart w:id="11010" w:name="_ETM_Q1_1485651"/>
      <w:bookmarkEnd w:id="11010"/>
      <w:r>
        <w:rPr>
          <w:rFonts w:hint="cs"/>
          <w:rtl/>
          <w:lang w:eastAsia="he-IL"/>
        </w:rPr>
        <w:t xml:space="preserve">? </w:t>
      </w:r>
    </w:p>
    <w:p w14:paraId="39BA7ECB" w14:textId="77777777" w:rsidR="00C87CC4" w:rsidRDefault="00C87CC4" w:rsidP="00C87CC4">
      <w:pPr>
        <w:rPr>
          <w:rtl/>
          <w:lang w:eastAsia="he-IL"/>
        </w:rPr>
      </w:pPr>
      <w:bookmarkStart w:id="11011" w:name="_ETM_Q1_1488651"/>
      <w:bookmarkEnd w:id="11011"/>
    </w:p>
    <w:p w14:paraId="696FB7F7" w14:textId="6B8E9E6E" w:rsidR="00C87CC4" w:rsidRDefault="00C87CC4" w:rsidP="00C52628">
      <w:pPr>
        <w:pStyle w:val="a4"/>
        <w:keepNext/>
        <w:rPr>
          <w:rtl/>
        </w:rPr>
      </w:pPr>
      <w:bookmarkStart w:id="11012" w:name="ET_speaker_פנינה_אורן_שני_דור_977"/>
      <w:r w:rsidRPr="00C87CC4">
        <w:rPr>
          <w:rStyle w:val="TagStyle"/>
          <w:rtl/>
        </w:rPr>
        <w:t xml:space="preserve"> &lt;&lt; דובר &gt;&gt; </w:t>
      </w:r>
      <w:r>
        <w:rPr>
          <w:rtl/>
        </w:rPr>
        <w:t xml:space="preserve">פנינה אורן </w:t>
      </w:r>
      <w:r w:rsidR="005E5570">
        <w:rPr>
          <w:rtl/>
        </w:rPr>
        <w:t>שנידור</w:t>
      </w:r>
      <w:r>
        <w:rPr>
          <w:rtl/>
        </w:rPr>
        <w:t>:</w:t>
      </w:r>
      <w:r w:rsidRPr="00C87CC4">
        <w:rPr>
          <w:rStyle w:val="TagStyle"/>
          <w:rtl/>
        </w:rPr>
        <w:t xml:space="preserve"> &lt;&lt; דובר &gt;&gt;</w:t>
      </w:r>
      <w:r>
        <w:rPr>
          <w:rtl/>
        </w:rPr>
        <w:t xml:space="preserve">   </w:t>
      </w:r>
      <w:bookmarkEnd w:id="11012"/>
    </w:p>
    <w:p w14:paraId="3274A175" w14:textId="77777777" w:rsidR="00C87CC4" w:rsidRDefault="00C87CC4" w:rsidP="00C87CC4">
      <w:pPr>
        <w:pStyle w:val="KeepWithNext"/>
        <w:rPr>
          <w:rtl/>
          <w:lang w:eastAsia="he-IL"/>
        </w:rPr>
      </w:pPr>
    </w:p>
    <w:p w14:paraId="3C87C332" w14:textId="3D14C036" w:rsidR="00C87CC4" w:rsidRDefault="00C87CC4" w:rsidP="00C87CC4">
      <w:pPr>
        <w:rPr>
          <w:rtl/>
          <w:lang w:eastAsia="he-IL"/>
        </w:rPr>
      </w:pPr>
      <w:bookmarkStart w:id="11013" w:name="_ETM_Q1_1490903"/>
      <w:bookmarkStart w:id="11014" w:name="_ETM_Q1_1491154"/>
      <w:bookmarkStart w:id="11015" w:name="_ETM_Q1_1488154"/>
      <w:bookmarkEnd w:id="11013"/>
      <w:bookmarkEnd w:id="11014"/>
      <w:bookmarkEnd w:id="11015"/>
      <w:r>
        <w:rPr>
          <w:rFonts w:hint="cs"/>
          <w:rtl/>
          <w:lang w:eastAsia="he-IL"/>
        </w:rPr>
        <w:t xml:space="preserve">כן. </w:t>
      </w:r>
      <w:bookmarkStart w:id="11016" w:name="_ETM_Q1_1485405"/>
      <w:bookmarkEnd w:id="11016"/>
    </w:p>
    <w:p w14:paraId="3098C8DB" w14:textId="77777777" w:rsidR="00C87CC4" w:rsidRDefault="00C87CC4" w:rsidP="00C87CC4">
      <w:pPr>
        <w:rPr>
          <w:rtl/>
          <w:lang w:eastAsia="he-IL"/>
        </w:rPr>
      </w:pPr>
      <w:bookmarkStart w:id="11017" w:name="_ETM_Q1_1486401"/>
      <w:bookmarkStart w:id="11018" w:name="_ETM_Q1_1486654"/>
      <w:bookmarkStart w:id="11019" w:name="_ETM_Q1_1487653"/>
      <w:bookmarkEnd w:id="11017"/>
      <w:bookmarkEnd w:id="11018"/>
      <w:bookmarkEnd w:id="11019"/>
    </w:p>
    <w:p w14:paraId="6ABE43BD" w14:textId="5DC5F5DD" w:rsidR="00C87CC4" w:rsidRDefault="00C87CC4" w:rsidP="00C87CC4">
      <w:pPr>
        <w:pStyle w:val="a4"/>
        <w:keepNext/>
        <w:rPr>
          <w:rtl/>
        </w:rPr>
      </w:pPr>
      <w:bookmarkStart w:id="11020" w:name="ET_speaker_יוספה_הולצשטיין_978"/>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1020"/>
    </w:p>
    <w:p w14:paraId="5ADB0722" w14:textId="77777777" w:rsidR="00C87CC4" w:rsidRDefault="00C87CC4" w:rsidP="00C87CC4">
      <w:pPr>
        <w:pStyle w:val="KeepWithNext"/>
        <w:rPr>
          <w:rtl/>
          <w:lang w:eastAsia="he-IL"/>
        </w:rPr>
      </w:pPr>
    </w:p>
    <w:p w14:paraId="55C06A3D" w14:textId="76717F9A" w:rsidR="00C87CC4" w:rsidRDefault="00C87CC4" w:rsidP="00C87CC4">
      <w:pPr>
        <w:rPr>
          <w:rtl/>
          <w:lang w:eastAsia="he-IL"/>
        </w:rPr>
      </w:pPr>
      <w:bookmarkStart w:id="11021" w:name="_ETM_Q1_1488653"/>
      <w:bookmarkEnd w:id="11021"/>
      <w:r>
        <w:rPr>
          <w:rFonts w:hint="cs"/>
          <w:rtl/>
          <w:lang w:eastAsia="he-IL"/>
        </w:rPr>
        <w:t>כן.</w:t>
      </w:r>
      <w:bookmarkStart w:id="11022" w:name="_ETM_Q1_1488654"/>
      <w:bookmarkEnd w:id="11022"/>
    </w:p>
    <w:p w14:paraId="65E257F6" w14:textId="77777777" w:rsidR="00C87CC4" w:rsidRDefault="00C87CC4" w:rsidP="00C87CC4">
      <w:pPr>
        <w:rPr>
          <w:rtl/>
          <w:lang w:eastAsia="he-IL"/>
        </w:rPr>
      </w:pPr>
      <w:bookmarkStart w:id="11023" w:name="_ETM_Q1_1488904"/>
      <w:bookmarkStart w:id="11024" w:name="_ETM_Q1_1486650"/>
      <w:bookmarkStart w:id="11025" w:name="_ETM_Q1_1488153"/>
      <w:bookmarkEnd w:id="11023"/>
      <w:bookmarkEnd w:id="11024"/>
      <w:bookmarkEnd w:id="11025"/>
    </w:p>
    <w:p w14:paraId="62A3A5DE" w14:textId="0526EEA7" w:rsidR="00C87CC4" w:rsidRDefault="00C87CC4" w:rsidP="00C87CC4">
      <w:pPr>
        <w:pStyle w:val="a4"/>
        <w:keepNext/>
        <w:rPr>
          <w:rtl/>
        </w:rPr>
      </w:pPr>
      <w:bookmarkStart w:id="11026" w:name="ET_speaker_דן_סלומון_979"/>
      <w:r w:rsidRPr="00C87CC4">
        <w:rPr>
          <w:rStyle w:val="TagStyle"/>
          <w:rtl/>
        </w:rPr>
        <w:t xml:space="preserve"> &lt;&lt; דובר &gt;&gt; </w:t>
      </w:r>
      <w:r>
        <w:rPr>
          <w:rtl/>
        </w:rPr>
        <w:t>דן סלומון:</w:t>
      </w:r>
      <w:r w:rsidRPr="00C87CC4">
        <w:rPr>
          <w:rStyle w:val="TagStyle"/>
          <w:rtl/>
        </w:rPr>
        <w:t xml:space="preserve"> &lt;&lt; דובר &gt;&gt;</w:t>
      </w:r>
      <w:r>
        <w:rPr>
          <w:rtl/>
        </w:rPr>
        <w:t xml:space="preserve">   </w:t>
      </w:r>
      <w:bookmarkEnd w:id="11026"/>
    </w:p>
    <w:p w14:paraId="34C6DBDF" w14:textId="77777777" w:rsidR="00C87CC4" w:rsidRDefault="00C87CC4" w:rsidP="00C87CC4">
      <w:pPr>
        <w:pStyle w:val="KeepWithNext"/>
        <w:rPr>
          <w:rtl/>
          <w:lang w:eastAsia="he-IL"/>
        </w:rPr>
      </w:pPr>
    </w:p>
    <w:p w14:paraId="69701019" w14:textId="580B0F42" w:rsidR="00C87CC4" w:rsidRDefault="00C87CC4" w:rsidP="00C87CC4">
      <w:pPr>
        <w:rPr>
          <w:rtl/>
          <w:lang w:eastAsia="he-IL"/>
        </w:rPr>
      </w:pPr>
      <w:bookmarkStart w:id="11027" w:name="_ETM_Q1_1489151"/>
      <w:bookmarkStart w:id="11028" w:name="_ETM_Q1_1489404"/>
      <w:bookmarkEnd w:id="11027"/>
      <w:bookmarkEnd w:id="11028"/>
      <w:r>
        <w:rPr>
          <w:rFonts w:hint="cs"/>
          <w:rtl/>
          <w:lang w:eastAsia="he-IL"/>
        </w:rPr>
        <w:t>יהיה מסומן שזה מכיל גלוט</w:t>
      </w:r>
      <w:bookmarkStart w:id="11029" w:name="_ETM_Q1_1490652"/>
      <w:bookmarkEnd w:id="11029"/>
      <w:r>
        <w:rPr>
          <w:rFonts w:hint="cs"/>
          <w:rtl/>
          <w:lang w:eastAsia="he-IL"/>
        </w:rPr>
        <w:t>ן?</w:t>
      </w:r>
    </w:p>
    <w:p w14:paraId="6A78FA7A" w14:textId="77777777" w:rsidR="00C87CC4" w:rsidRDefault="00C87CC4" w:rsidP="00C87CC4">
      <w:pPr>
        <w:rPr>
          <w:rtl/>
          <w:lang w:eastAsia="he-IL"/>
        </w:rPr>
      </w:pPr>
      <w:bookmarkStart w:id="11030" w:name="_ETM_Q1_1489403"/>
      <w:bookmarkStart w:id="11031" w:name="_ETM_Q1_1489904"/>
      <w:bookmarkStart w:id="11032" w:name="_ETM_Q1_1486904"/>
      <w:bookmarkStart w:id="11033" w:name="_ETM_Q1_1487905"/>
      <w:bookmarkEnd w:id="11030"/>
      <w:bookmarkEnd w:id="11031"/>
      <w:bookmarkEnd w:id="11032"/>
      <w:bookmarkEnd w:id="11033"/>
    </w:p>
    <w:p w14:paraId="0985BAD0" w14:textId="6FA2D03A" w:rsidR="00C87CC4" w:rsidRDefault="00C87CC4" w:rsidP="00C52628">
      <w:pPr>
        <w:pStyle w:val="a4"/>
        <w:keepNext/>
        <w:rPr>
          <w:rtl/>
        </w:rPr>
      </w:pPr>
      <w:bookmarkStart w:id="11034" w:name="ET_speaker_פנינה_אורן_שני_דור_980"/>
      <w:r w:rsidRPr="00C87CC4">
        <w:rPr>
          <w:rStyle w:val="TagStyle"/>
          <w:rtl/>
        </w:rPr>
        <w:t xml:space="preserve"> &lt;&lt; דובר &gt;&gt; </w:t>
      </w:r>
      <w:r>
        <w:rPr>
          <w:rtl/>
        </w:rPr>
        <w:t xml:space="preserve">פנינה אורן </w:t>
      </w:r>
      <w:r w:rsidR="005E5570">
        <w:rPr>
          <w:rtl/>
        </w:rPr>
        <w:t>שנידור</w:t>
      </w:r>
      <w:r>
        <w:rPr>
          <w:rtl/>
        </w:rPr>
        <w:t>:</w:t>
      </w:r>
      <w:r w:rsidRPr="00C87CC4">
        <w:rPr>
          <w:rStyle w:val="TagStyle"/>
          <w:rtl/>
        </w:rPr>
        <w:t xml:space="preserve"> &lt;&lt; דובר &gt;&gt;</w:t>
      </w:r>
      <w:r>
        <w:rPr>
          <w:rtl/>
        </w:rPr>
        <w:t xml:space="preserve">   </w:t>
      </w:r>
      <w:bookmarkEnd w:id="11034"/>
    </w:p>
    <w:p w14:paraId="77947C5D" w14:textId="77777777" w:rsidR="00C87CC4" w:rsidRDefault="00C87CC4" w:rsidP="00C87CC4">
      <w:pPr>
        <w:pStyle w:val="KeepWithNext"/>
        <w:rPr>
          <w:rtl/>
          <w:lang w:eastAsia="he-IL"/>
        </w:rPr>
      </w:pPr>
    </w:p>
    <w:p w14:paraId="67A92848" w14:textId="30C84779" w:rsidR="00C87CC4" w:rsidRDefault="00C87CC4" w:rsidP="00C87CC4">
      <w:pPr>
        <w:rPr>
          <w:rtl/>
          <w:lang w:eastAsia="he-IL"/>
        </w:rPr>
      </w:pPr>
      <w:bookmarkStart w:id="11035" w:name="_ETM_Q1_1488901"/>
      <w:bookmarkEnd w:id="11035"/>
      <w:r>
        <w:rPr>
          <w:rFonts w:hint="cs"/>
          <w:rtl/>
          <w:lang w:eastAsia="he-IL"/>
        </w:rPr>
        <w:t xml:space="preserve">כן. </w:t>
      </w:r>
      <w:bookmarkStart w:id="11036" w:name="_ETM_Q1_1490405"/>
      <w:bookmarkStart w:id="11037" w:name="_ETM_Q1_1492154"/>
      <w:bookmarkEnd w:id="11036"/>
      <w:bookmarkEnd w:id="11037"/>
      <w:r>
        <w:rPr>
          <w:rFonts w:hint="cs"/>
          <w:rtl/>
          <w:lang w:eastAsia="he-IL"/>
        </w:rPr>
        <w:t>זה לפי הנספח.</w:t>
      </w:r>
      <w:bookmarkStart w:id="11038" w:name="_ETM_Q1_1493902"/>
      <w:bookmarkStart w:id="11039" w:name="_ETM_Q1_1492654"/>
      <w:bookmarkStart w:id="11040" w:name="_ETM_Q1_1494654"/>
      <w:bookmarkEnd w:id="11038"/>
      <w:bookmarkEnd w:id="11039"/>
      <w:bookmarkEnd w:id="11040"/>
      <w:r>
        <w:rPr>
          <w:rFonts w:hint="cs"/>
          <w:rtl/>
          <w:lang w:eastAsia="he-IL"/>
        </w:rPr>
        <w:t xml:space="preserve"> יהיה תווי</w:t>
      </w:r>
      <w:bookmarkStart w:id="11041" w:name="_ETM_Q1_1493151"/>
      <w:bookmarkEnd w:id="11041"/>
      <w:r>
        <w:rPr>
          <w:rFonts w:hint="cs"/>
          <w:rtl/>
          <w:lang w:eastAsia="he-IL"/>
        </w:rPr>
        <w:t xml:space="preserve">ת של "דל מאוד בגלוטן". </w:t>
      </w:r>
      <w:bookmarkStart w:id="11042" w:name="_ETM_Q1_1498153"/>
      <w:bookmarkEnd w:id="11042"/>
    </w:p>
    <w:p w14:paraId="366931FC" w14:textId="77777777" w:rsidR="00C87CC4" w:rsidRDefault="00C87CC4" w:rsidP="00C87CC4">
      <w:pPr>
        <w:rPr>
          <w:rtl/>
          <w:lang w:eastAsia="he-IL"/>
        </w:rPr>
      </w:pPr>
      <w:bookmarkStart w:id="11043" w:name="_ETM_Q1_1499402"/>
      <w:bookmarkStart w:id="11044" w:name="_ETM_Q1_1494902"/>
      <w:bookmarkEnd w:id="11043"/>
      <w:bookmarkEnd w:id="11044"/>
    </w:p>
    <w:p w14:paraId="6DFEE740" w14:textId="65BC28A0" w:rsidR="00C87CC4" w:rsidRDefault="00C87CC4" w:rsidP="00C87CC4">
      <w:pPr>
        <w:pStyle w:val="a4"/>
        <w:keepNext/>
        <w:rPr>
          <w:rtl/>
        </w:rPr>
      </w:pPr>
      <w:bookmarkStart w:id="11045" w:name="ET_speaker_יוספה_הולצשטיין_981"/>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1045"/>
    </w:p>
    <w:p w14:paraId="310FC90C" w14:textId="77777777" w:rsidR="00C87CC4" w:rsidRDefault="00C87CC4" w:rsidP="00C87CC4">
      <w:pPr>
        <w:pStyle w:val="KeepWithNext"/>
        <w:rPr>
          <w:rtl/>
          <w:lang w:eastAsia="he-IL"/>
        </w:rPr>
      </w:pPr>
    </w:p>
    <w:p w14:paraId="0F970EE6" w14:textId="0761C7F9" w:rsidR="00C87CC4" w:rsidRDefault="00C87CC4" w:rsidP="00C87CC4">
      <w:pPr>
        <w:rPr>
          <w:rtl/>
          <w:lang w:eastAsia="he-IL"/>
        </w:rPr>
      </w:pPr>
      <w:bookmarkStart w:id="11046" w:name="_ETM_Q1_1496151"/>
      <w:bookmarkStart w:id="11047" w:name="_ETM_Q1_1496401"/>
      <w:bookmarkEnd w:id="11046"/>
      <w:bookmarkEnd w:id="11047"/>
      <w:r>
        <w:rPr>
          <w:rFonts w:hint="cs"/>
          <w:rtl/>
          <w:lang w:eastAsia="he-IL"/>
        </w:rPr>
        <w:t>סימון הגלוטן לא גור</w:t>
      </w:r>
      <w:bookmarkStart w:id="11048" w:name="_ETM_Q1_1498401"/>
      <w:bookmarkEnd w:id="11048"/>
      <w:r>
        <w:rPr>
          <w:rFonts w:hint="cs"/>
          <w:rtl/>
          <w:lang w:eastAsia="he-IL"/>
        </w:rPr>
        <w:t>ע</w:t>
      </w:r>
      <w:bookmarkStart w:id="11049" w:name="_ETM_Q1_1495904"/>
      <w:bookmarkEnd w:id="11049"/>
      <w:r>
        <w:rPr>
          <w:rFonts w:hint="cs"/>
          <w:rtl/>
          <w:lang w:eastAsia="he-IL"/>
        </w:rPr>
        <w:t xml:space="preserve"> את סימון האלרגנים.</w:t>
      </w:r>
    </w:p>
    <w:p w14:paraId="61FDABB4" w14:textId="77777777" w:rsidR="00C87CC4" w:rsidRDefault="00C87CC4" w:rsidP="00C87CC4">
      <w:pPr>
        <w:rPr>
          <w:rtl/>
          <w:lang w:eastAsia="he-IL"/>
        </w:rPr>
      </w:pPr>
      <w:bookmarkStart w:id="11050" w:name="_ETM_Q1_1502401"/>
      <w:bookmarkStart w:id="11051" w:name="_ETM_Q1_1503401"/>
      <w:bookmarkEnd w:id="11050"/>
      <w:bookmarkEnd w:id="11051"/>
    </w:p>
    <w:p w14:paraId="3026BDA3" w14:textId="0826FDA3" w:rsidR="00C87CC4" w:rsidRDefault="00C87CC4" w:rsidP="00C87CC4">
      <w:pPr>
        <w:pStyle w:val="a4"/>
        <w:keepNext/>
        <w:rPr>
          <w:rtl/>
        </w:rPr>
      </w:pPr>
      <w:bookmarkStart w:id="11052" w:name="ET_speaker_דן_סלומון_982"/>
      <w:r w:rsidRPr="00C87CC4">
        <w:rPr>
          <w:rStyle w:val="TagStyle"/>
          <w:rtl/>
        </w:rPr>
        <w:t xml:space="preserve"> &lt;&lt; דובר &gt;&gt; </w:t>
      </w:r>
      <w:r>
        <w:rPr>
          <w:rtl/>
        </w:rPr>
        <w:t>דן סלומון:</w:t>
      </w:r>
      <w:r w:rsidRPr="00C87CC4">
        <w:rPr>
          <w:rStyle w:val="TagStyle"/>
          <w:rtl/>
        </w:rPr>
        <w:t xml:space="preserve"> &lt;&lt; דובר &gt;&gt;</w:t>
      </w:r>
      <w:r>
        <w:rPr>
          <w:rtl/>
        </w:rPr>
        <w:t xml:space="preserve">   </w:t>
      </w:r>
      <w:bookmarkEnd w:id="11052"/>
    </w:p>
    <w:p w14:paraId="6BFD1069" w14:textId="77777777" w:rsidR="00C87CC4" w:rsidRDefault="00C87CC4" w:rsidP="00C87CC4">
      <w:pPr>
        <w:pStyle w:val="KeepWithNext"/>
        <w:rPr>
          <w:rtl/>
          <w:lang w:eastAsia="he-IL"/>
        </w:rPr>
      </w:pPr>
    </w:p>
    <w:p w14:paraId="79FC828E" w14:textId="0CD8DE9E" w:rsidR="00C87CC4" w:rsidRDefault="00C87CC4" w:rsidP="00C87CC4">
      <w:pPr>
        <w:rPr>
          <w:rtl/>
          <w:lang w:eastAsia="he-IL"/>
        </w:rPr>
      </w:pPr>
      <w:bookmarkStart w:id="11053" w:name="_ETM_Q1_1501152"/>
      <w:bookmarkStart w:id="11054" w:name="_ETM_Q1_1498152"/>
      <w:bookmarkEnd w:id="11053"/>
      <w:bookmarkEnd w:id="11054"/>
      <w:r>
        <w:rPr>
          <w:rFonts w:hint="cs"/>
          <w:rtl/>
          <w:lang w:eastAsia="he-IL"/>
        </w:rPr>
        <w:t>אני מדבר על רשימת הר</w:t>
      </w:r>
      <w:bookmarkStart w:id="11055" w:name="_ETM_Q1_1500902"/>
      <w:bookmarkEnd w:id="11055"/>
      <w:r>
        <w:rPr>
          <w:rFonts w:hint="cs"/>
          <w:rtl/>
          <w:lang w:eastAsia="he-IL"/>
        </w:rPr>
        <w:t xml:space="preserve">כיבים. </w:t>
      </w:r>
      <w:bookmarkStart w:id="11056" w:name="_ETM_Q1_1500904"/>
      <w:bookmarkEnd w:id="11056"/>
    </w:p>
    <w:p w14:paraId="0AC95A2D" w14:textId="77777777" w:rsidR="00C87CC4" w:rsidRDefault="00C87CC4" w:rsidP="00C87CC4">
      <w:pPr>
        <w:rPr>
          <w:rtl/>
          <w:lang w:eastAsia="he-IL"/>
        </w:rPr>
      </w:pPr>
      <w:bookmarkStart w:id="11057" w:name="_ETM_Q1_1501654"/>
      <w:bookmarkStart w:id="11058" w:name="_ETM_Q1_1502406"/>
      <w:bookmarkEnd w:id="11057"/>
      <w:bookmarkEnd w:id="11058"/>
    </w:p>
    <w:p w14:paraId="18195803" w14:textId="2F21822B" w:rsidR="00C87CC4" w:rsidRDefault="00C87CC4" w:rsidP="00C87CC4">
      <w:pPr>
        <w:pStyle w:val="a4"/>
        <w:keepNext/>
        <w:rPr>
          <w:rtl/>
        </w:rPr>
      </w:pPr>
      <w:bookmarkStart w:id="11059" w:name="ET_speaker_יוספה_הולצשטיין_983"/>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1059"/>
    </w:p>
    <w:p w14:paraId="2B885C91" w14:textId="77777777" w:rsidR="00C87CC4" w:rsidRDefault="00C87CC4" w:rsidP="00C87CC4">
      <w:pPr>
        <w:pStyle w:val="KeepWithNext"/>
        <w:rPr>
          <w:rtl/>
          <w:lang w:eastAsia="he-IL"/>
        </w:rPr>
      </w:pPr>
    </w:p>
    <w:p w14:paraId="21DCC587" w14:textId="3F1A24C6" w:rsidR="00C87CC4" w:rsidRDefault="00C87CC4" w:rsidP="00C87CC4">
      <w:pPr>
        <w:rPr>
          <w:rtl/>
          <w:lang w:eastAsia="he-IL"/>
        </w:rPr>
      </w:pPr>
      <w:bookmarkStart w:id="11060" w:name="_ETM_Q1_1503901"/>
      <w:bookmarkEnd w:id="11060"/>
      <w:r>
        <w:rPr>
          <w:rFonts w:hint="cs"/>
          <w:rtl/>
          <w:lang w:eastAsia="he-IL"/>
        </w:rPr>
        <w:t>נכון.</w:t>
      </w:r>
    </w:p>
    <w:p w14:paraId="0684C1BC" w14:textId="77777777" w:rsidR="00C87CC4" w:rsidRDefault="00C87CC4" w:rsidP="00C87CC4">
      <w:pPr>
        <w:rPr>
          <w:rtl/>
          <w:lang w:eastAsia="he-IL"/>
        </w:rPr>
      </w:pPr>
      <w:bookmarkStart w:id="11061" w:name="_ETM_Q1_1502153"/>
      <w:bookmarkStart w:id="11062" w:name="_ETM_Q1_1502405"/>
      <w:bookmarkStart w:id="11063" w:name="_ETM_Q1_1499406"/>
      <w:bookmarkEnd w:id="11061"/>
      <w:bookmarkEnd w:id="11062"/>
      <w:bookmarkEnd w:id="11063"/>
    </w:p>
    <w:p w14:paraId="541E792B" w14:textId="4D80FCBA" w:rsidR="00C87CC4" w:rsidRDefault="00C87CC4" w:rsidP="00C87CC4">
      <w:pPr>
        <w:pStyle w:val="af6"/>
        <w:keepNext/>
        <w:rPr>
          <w:rtl/>
        </w:rPr>
      </w:pPr>
      <w:bookmarkStart w:id="11064" w:name="ET_yor_יונתן_מישרקי___יורַ_985"/>
      <w:r w:rsidRPr="00C87CC4">
        <w:rPr>
          <w:rStyle w:val="TagStyle"/>
          <w:rtl/>
        </w:rPr>
        <w:t xml:space="preserve"> &lt;&lt; יור &gt;&gt; </w:t>
      </w:r>
      <w:r>
        <w:rPr>
          <w:rtl/>
        </w:rPr>
        <w:t>היו"ר יונתן מישרקי:</w:t>
      </w:r>
      <w:r w:rsidRPr="00C87CC4">
        <w:rPr>
          <w:rStyle w:val="TagStyle"/>
          <w:rtl/>
        </w:rPr>
        <w:t xml:space="preserve"> &lt;&lt; יור &gt;&gt;</w:t>
      </w:r>
      <w:r>
        <w:rPr>
          <w:rtl/>
        </w:rPr>
        <w:t xml:space="preserve">   </w:t>
      </w:r>
      <w:bookmarkEnd w:id="11064"/>
    </w:p>
    <w:p w14:paraId="2A25AF51" w14:textId="77777777" w:rsidR="00C87CC4" w:rsidRDefault="00C87CC4" w:rsidP="00C87CC4">
      <w:pPr>
        <w:pStyle w:val="KeepWithNext"/>
        <w:rPr>
          <w:rtl/>
          <w:lang w:eastAsia="he-IL"/>
        </w:rPr>
      </w:pPr>
    </w:p>
    <w:p w14:paraId="2CCCE32D" w14:textId="605B1A39" w:rsidR="00C87CC4" w:rsidRDefault="00C87CC4" w:rsidP="00C87CC4">
      <w:pPr>
        <w:rPr>
          <w:rtl/>
          <w:lang w:eastAsia="he-IL"/>
        </w:rPr>
      </w:pPr>
      <w:bookmarkStart w:id="11065" w:name="_ETM_Q1_1501402"/>
      <w:bookmarkEnd w:id="11065"/>
      <w:r>
        <w:rPr>
          <w:rFonts w:hint="cs"/>
          <w:rtl/>
          <w:lang w:eastAsia="he-IL"/>
        </w:rPr>
        <w:t xml:space="preserve">כן, כן. </w:t>
      </w:r>
    </w:p>
    <w:p w14:paraId="6E086F93" w14:textId="77777777" w:rsidR="00C87CC4" w:rsidRPr="00C87CC4" w:rsidRDefault="00C87CC4" w:rsidP="00C87CC4">
      <w:pPr>
        <w:rPr>
          <w:rtl/>
          <w:lang w:eastAsia="he-IL"/>
        </w:rPr>
      </w:pPr>
      <w:bookmarkStart w:id="11066" w:name="_ETM_Q1_1503903"/>
      <w:bookmarkEnd w:id="11066"/>
    </w:p>
    <w:p w14:paraId="27D0A0E2" w14:textId="7434646F" w:rsidR="00C87CC4" w:rsidRDefault="00C87CC4" w:rsidP="00C87CC4">
      <w:pPr>
        <w:pStyle w:val="a4"/>
        <w:keepNext/>
        <w:rPr>
          <w:rtl/>
        </w:rPr>
      </w:pPr>
      <w:bookmarkStart w:id="11067" w:name="ET_speaker_דן_סלומון_984"/>
      <w:r w:rsidRPr="00C87CC4">
        <w:rPr>
          <w:rStyle w:val="TagStyle"/>
          <w:rtl/>
        </w:rPr>
        <w:t xml:space="preserve"> &lt;&lt; דובר &gt;&gt; </w:t>
      </w:r>
      <w:r>
        <w:rPr>
          <w:rtl/>
        </w:rPr>
        <w:t>דן סלומון:</w:t>
      </w:r>
      <w:r w:rsidRPr="00C87CC4">
        <w:rPr>
          <w:rStyle w:val="TagStyle"/>
          <w:rtl/>
        </w:rPr>
        <w:t xml:space="preserve"> &lt;&lt; דובר &gt;&gt;</w:t>
      </w:r>
      <w:r>
        <w:rPr>
          <w:rtl/>
        </w:rPr>
        <w:t xml:space="preserve">   </w:t>
      </w:r>
      <w:bookmarkEnd w:id="11067"/>
    </w:p>
    <w:p w14:paraId="0F5E76F9" w14:textId="77777777" w:rsidR="00C87CC4" w:rsidRDefault="00C87CC4" w:rsidP="00C87CC4">
      <w:pPr>
        <w:pStyle w:val="KeepWithNext"/>
        <w:rPr>
          <w:rtl/>
          <w:lang w:eastAsia="he-IL"/>
        </w:rPr>
      </w:pPr>
      <w:bookmarkStart w:id="11068" w:name="_ETM_Q1_1505154"/>
      <w:bookmarkEnd w:id="11068"/>
    </w:p>
    <w:p w14:paraId="617E4C3E" w14:textId="496DCEB4" w:rsidR="00C87CC4" w:rsidRDefault="00C87CC4" w:rsidP="00C87CC4">
      <w:pPr>
        <w:rPr>
          <w:rtl/>
          <w:lang w:eastAsia="he-IL"/>
        </w:rPr>
      </w:pPr>
      <w:r>
        <w:rPr>
          <w:rFonts w:hint="cs"/>
          <w:rtl/>
          <w:lang w:eastAsia="he-IL"/>
        </w:rPr>
        <w:t>כשאני קורא את רשימת הרכיבים</w:t>
      </w:r>
      <w:bookmarkStart w:id="11069" w:name="_ETM_Q1_1501904"/>
      <w:bookmarkEnd w:id="11069"/>
      <w:r>
        <w:rPr>
          <w:rFonts w:hint="cs"/>
          <w:rtl/>
          <w:lang w:eastAsia="he-IL"/>
        </w:rPr>
        <w:t xml:space="preserve"> ואת רשימת ה</w:t>
      </w:r>
      <w:bookmarkStart w:id="11070" w:name="_ETM_Q1_1498904"/>
      <w:bookmarkEnd w:id="11070"/>
      <w:r>
        <w:rPr>
          <w:rFonts w:hint="cs"/>
          <w:rtl/>
          <w:lang w:eastAsia="he-IL"/>
        </w:rPr>
        <w:t>אלרגנים</w:t>
      </w:r>
      <w:bookmarkStart w:id="11071" w:name="_ETM_Q1_1502154"/>
      <w:bookmarkStart w:id="11072" w:name="_ETM_Q1_1503902"/>
      <w:bookmarkStart w:id="11073" w:name="_ETM_Q1_1503652"/>
      <w:bookmarkEnd w:id="11071"/>
      <w:bookmarkEnd w:id="11072"/>
      <w:bookmarkEnd w:id="11073"/>
      <w:r>
        <w:rPr>
          <w:rFonts w:hint="cs"/>
          <w:rtl/>
          <w:lang w:eastAsia="he-IL"/>
        </w:rPr>
        <w:t>?</w:t>
      </w:r>
    </w:p>
    <w:p w14:paraId="38CBDAAF" w14:textId="77777777" w:rsidR="00C87CC4" w:rsidRDefault="00C87CC4" w:rsidP="00C87CC4">
      <w:pPr>
        <w:rPr>
          <w:rtl/>
          <w:lang w:eastAsia="he-IL"/>
        </w:rPr>
      </w:pPr>
      <w:bookmarkStart w:id="11074" w:name="_ETM_Q1_1503905"/>
      <w:bookmarkStart w:id="11075" w:name="_ETM_Q1_1504152"/>
      <w:bookmarkStart w:id="11076" w:name="_ETM_Q1_1505151"/>
      <w:bookmarkEnd w:id="11074"/>
      <w:bookmarkEnd w:id="11075"/>
      <w:bookmarkEnd w:id="11076"/>
    </w:p>
    <w:p w14:paraId="035A4299" w14:textId="5C46EAEE" w:rsidR="00C87CC4" w:rsidRDefault="00C87CC4" w:rsidP="00C87CC4">
      <w:pPr>
        <w:pStyle w:val="a4"/>
        <w:keepNext/>
        <w:rPr>
          <w:rtl/>
        </w:rPr>
      </w:pPr>
      <w:bookmarkStart w:id="11077" w:name="ET_speaker_יוספה_הולצשטיין_986"/>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1077"/>
    </w:p>
    <w:p w14:paraId="42986A78" w14:textId="77777777" w:rsidR="00C87CC4" w:rsidRDefault="00C87CC4" w:rsidP="00C87CC4">
      <w:pPr>
        <w:pStyle w:val="KeepWithNext"/>
        <w:rPr>
          <w:rtl/>
          <w:lang w:eastAsia="he-IL"/>
        </w:rPr>
      </w:pPr>
    </w:p>
    <w:p w14:paraId="3E66C160" w14:textId="6EF4DA44" w:rsidR="00C87CC4" w:rsidRDefault="00C87CC4" w:rsidP="00C87CC4">
      <w:pPr>
        <w:rPr>
          <w:rtl/>
          <w:lang w:eastAsia="he-IL"/>
        </w:rPr>
      </w:pPr>
      <w:bookmarkStart w:id="11078" w:name="_ETM_Q1_1506155"/>
      <w:bookmarkStart w:id="11079" w:name="_ETM_Q1_1503402"/>
      <w:bookmarkEnd w:id="11078"/>
      <w:bookmarkEnd w:id="11079"/>
      <w:r>
        <w:rPr>
          <w:rFonts w:hint="cs"/>
          <w:rtl/>
          <w:lang w:eastAsia="he-IL"/>
        </w:rPr>
        <w:t xml:space="preserve">כן. </w:t>
      </w:r>
    </w:p>
    <w:p w14:paraId="6E6B6EDC" w14:textId="77777777" w:rsidR="00C87CC4" w:rsidRDefault="00C87CC4" w:rsidP="00C87CC4">
      <w:pPr>
        <w:rPr>
          <w:rtl/>
          <w:lang w:eastAsia="he-IL"/>
        </w:rPr>
      </w:pPr>
      <w:bookmarkStart w:id="11080" w:name="_ETM_Q1_1504652"/>
      <w:bookmarkStart w:id="11081" w:name="_ETM_Q1_1505904"/>
      <w:bookmarkEnd w:id="11080"/>
      <w:bookmarkEnd w:id="11081"/>
    </w:p>
    <w:p w14:paraId="6238328A" w14:textId="385280D6" w:rsidR="00C87CC4" w:rsidRDefault="00C87CC4" w:rsidP="00C87CC4">
      <w:pPr>
        <w:pStyle w:val="af9"/>
        <w:keepNext/>
        <w:rPr>
          <w:rtl/>
          <w:lang w:eastAsia="he-IL"/>
        </w:rPr>
      </w:pPr>
      <w:bookmarkStart w:id="11082" w:name="ET_guest_928650_987"/>
      <w:r w:rsidRPr="00C87CC4">
        <w:rPr>
          <w:rStyle w:val="TagStyle"/>
          <w:rtl/>
        </w:rPr>
        <w:t xml:space="preserve"> &lt;&lt; אורח &gt;&gt; </w:t>
      </w:r>
      <w:r>
        <w:rPr>
          <w:rtl/>
          <w:lang w:eastAsia="he-IL"/>
        </w:rPr>
        <w:t>רוית ארבל:</w:t>
      </w:r>
      <w:r w:rsidRPr="00C87CC4">
        <w:rPr>
          <w:rStyle w:val="TagStyle"/>
          <w:rtl/>
        </w:rPr>
        <w:t xml:space="preserve"> &lt;&lt; אורח &gt;&gt;</w:t>
      </w:r>
      <w:r>
        <w:rPr>
          <w:rtl/>
          <w:lang w:eastAsia="he-IL"/>
        </w:rPr>
        <w:t xml:space="preserve">   </w:t>
      </w:r>
      <w:bookmarkEnd w:id="11082"/>
    </w:p>
    <w:p w14:paraId="5CE5E76D" w14:textId="77777777" w:rsidR="00C87CC4" w:rsidRDefault="00C87CC4" w:rsidP="00C87CC4">
      <w:pPr>
        <w:pStyle w:val="KeepWithNext"/>
        <w:rPr>
          <w:rtl/>
          <w:lang w:eastAsia="he-IL"/>
        </w:rPr>
      </w:pPr>
    </w:p>
    <w:p w14:paraId="00A73D0B" w14:textId="36090ABF" w:rsidR="00C87CC4" w:rsidRDefault="00C87CC4" w:rsidP="00C87CC4">
      <w:pPr>
        <w:rPr>
          <w:rtl/>
          <w:lang w:eastAsia="he-IL"/>
        </w:rPr>
      </w:pPr>
      <w:bookmarkStart w:id="11083" w:name="_ETM_Q1_1504150"/>
      <w:bookmarkEnd w:id="11083"/>
      <w:r>
        <w:rPr>
          <w:rFonts w:hint="cs"/>
          <w:rtl/>
          <w:lang w:eastAsia="he-IL"/>
        </w:rPr>
        <w:t>גם ב-"ללא גלוטן" יהיה ס</w:t>
      </w:r>
      <w:bookmarkStart w:id="11084" w:name="_ETM_Q1_1504156"/>
      <w:bookmarkEnd w:id="11084"/>
      <w:r>
        <w:rPr>
          <w:rFonts w:hint="cs"/>
          <w:rtl/>
          <w:lang w:eastAsia="he-IL"/>
        </w:rPr>
        <w:t xml:space="preserve">ימון כזה. </w:t>
      </w:r>
    </w:p>
    <w:p w14:paraId="53B514B2" w14:textId="77777777" w:rsidR="00C87CC4" w:rsidRDefault="00C87CC4" w:rsidP="00C87CC4">
      <w:pPr>
        <w:rPr>
          <w:rtl/>
          <w:lang w:eastAsia="he-IL"/>
        </w:rPr>
      </w:pPr>
      <w:bookmarkStart w:id="11085" w:name="_ETM_Q1_1509153"/>
      <w:bookmarkEnd w:id="11085"/>
    </w:p>
    <w:p w14:paraId="2CF155C9" w14:textId="3611CBBB" w:rsidR="00C87CC4" w:rsidRDefault="00C87CC4" w:rsidP="00C87CC4">
      <w:pPr>
        <w:pStyle w:val="a4"/>
        <w:keepNext/>
        <w:rPr>
          <w:rtl/>
        </w:rPr>
      </w:pPr>
      <w:bookmarkStart w:id="11086" w:name="ET_speaker_דן_סלומון_988"/>
      <w:r w:rsidRPr="00C87CC4">
        <w:rPr>
          <w:rStyle w:val="TagStyle"/>
          <w:rtl/>
        </w:rPr>
        <w:t xml:space="preserve"> &lt;&lt; דובר &gt;&gt; </w:t>
      </w:r>
      <w:r>
        <w:rPr>
          <w:rtl/>
        </w:rPr>
        <w:t>דן סלומון:</w:t>
      </w:r>
      <w:r w:rsidRPr="00C87CC4">
        <w:rPr>
          <w:rStyle w:val="TagStyle"/>
          <w:rtl/>
        </w:rPr>
        <w:t xml:space="preserve"> &lt;&lt; דובר &gt;&gt;</w:t>
      </w:r>
      <w:r>
        <w:rPr>
          <w:rtl/>
        </w:rPr>
        <w:t xml:space="preserve">   </w:t>
      </w:r>
      <w:bookmarkEnd w:id="11086"/>
    </w:p>
    <w:p w14:paraId="37756586" w14:textId="77777777" w:rsidR="00C87CC4" w:rsidRDefault="00C87CC4" w:rsidP="00C87CC4">
      <w:pPr>
        <w:pStyle w:val="KeepWithNext"/>
        <w:rPr>
          <w:rtl/>
          <w:lang w:eastAsia="he-IL"/>
        </w:rPr>
      </w:pPr>
    </w:p>
    <w:p w14:paraId="5F775DB8" w14:textId="6298F0B4" w:rsidR="00C87CC4" w:rsidRPr="00C87CC4" w:rsidRDefault="00C87CC4" w:rsidP="00C87CC4">
      <w:pPr>
        <w:rPr>
          <w:rtl/>
          <w:lang w:eastAsia="he-IL"/>
        </w:rPr>
      </w:pPr>
      <w:bookmarkStart w:id="11087" w:name="_ETM_Q1_1510401"/>
      <w:bookmarkStart w:id="11088" w:name="_ETM_Q1_1510653"/>
      <w:bookmarkStart w:id="11089" w:name="_ETM_Q1_1507905"/>
      <w:bookmarkEnd w:id="11087"/>
      <w:bookmarkEnd w:id="11088"/>
      <w:bookmarkEnd w:id="11089"/>
      <w:r>
        <w:rPr>
          <w:rFonts w:hint="cs"/>
          <w:rtl/>
          <w:lang w:eastAsia="he-IL"/>
        </w:rPr>
        <w:t>ל</w:t>
      </w:r>
      <w:bookmarkStart w:id="11090" w:name="_ETM_Q1_1504905"/>
      <w:bookmarkEnd w:id="11090"/>
      <w:r>
        <w:rPr>
          <w:rFonts w:hint="cs"/>
          <w:rtl/>
          <w:lang w:eastAsia="he-IL"/>
        </w:rPr>
        <w:t>א.</w:t>
      </w:r>
      <w:bookmarkStart w:id="11091" w:name="_ETM_Q1_1502400"/>
      <w:bookmarkEnd w:id="11091"/>
    </w:p>
    <w:p w14:paraId="6CF6AEDE" w14:textId="77777777" w:rsidR="00C87CC4" w:rsidRDefault="00C87CC4" w:rsidP="00C87CC4">
      <w:pPr>
        <w:rPr>
          <w:rtl/>
          <w:lang w:eastAsia="he-IL"/>
        </w:rPr>
      </w:pPr>
      <w:bookmarkStart w:id="11092" w:name="_ETM_Q1_1483151"/>
      <w:bookmarkStart w:id="11093" w:name="_ETM_Q1_1477403"/>
      <w:bookmarkStart w:id="11094" w:name="_ETM_Q1_1501903"/>
      <w:bookmarkStart w:id="11095" w:name="_ETM_Q1_1505400"/>
      <w:bookmarkStart w:id="11096" w:name="_ETM_Q1_1506402"/>
      <w:bookmarkEnd w:id="11092"/>
      <w:bookmarkEnd w:id="11093"/>
      <w:bookmarkEnd w:id="11094"/>
      <w:bookmarkEnd w:id="11095"/>
      <w:bookmarkEnd w:id="11096"/>
    </w:p>
    <w:p w14:paraId="574A0E2A" w14:textId="4B87C660" w:rsidR="00C87CC4" w:rsidRDefault="00C87CC4" w:rsidP="00C87CC4">
      <w:pPr>
        <w:pStyle w:val="a4"/>
        <w:keepNext/>
        <w:rPr>
          <w:rtl/>
        </w:rPr>
      </w:pPr>
      <w:bookmarkStart w:id="11097" w:name="ET_speaker_יוספה_הולצשטיין_989"/>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1097"/>
    </w:p>
    <w:p w14:paraId="73033CF6" w14:textId="77777777" w:rsidR="00C87CC4" w:rsidRDefault="00C87CC4" w:rsidP="00C87CC4">
      <w:pPr>
        <w:pStyle w:val="KeepWithNext"/>
        <w:rPr>
          <w:rtl/>
          <w:lang w:eastAsia="he-IL"/>
        </w:rPr>
      </w:pPr>
    </w:p>
    <w:p w14:paraId="558E60C2" w14:textId="12D8C316" w:rsidR="00C87CC4" w:rsidRDefault="00C87CC4" w:rsidP="00C87CC4">
      <w:pPr>
        <w:rPr>
          <w:rtl/>
          <w:lang w:eastAsia="he-IL"/>
        </w:rPr>
      </w:pPr>
      <w:bookmarkStart w:id="11098" w:name="_ETM_Q1_1507652"/>
      <w:bookmarkEnd w:id="11098"/>
      <w:r>
        <w:rPr>
          <w:rFonts w:hint="cs"/>
          <w:rtl/>
          <w:lang w:eastAsia="he-IL"/>
        </w:rPr>
        <w:t xml:space="preserve">לא. </w:t>
      </w:r>
    </w:p>
    <w:p w14:paraId="42B3961C" w14:textId="77777777" w:rsidR="00C87CC4" w:rsidRDefault="00C87CC4" w:rsidP="00C87CC4">
      <w:pPr>
        <w:rPr>
          <w:rtl/>
          <w:lang w:eastAsia="he-IL"/>
        </w:rPr>
      </w:pPr>
      <w:bookmarkStart w:id="11099" w:name="_ETM_Q1_1510651"/>
      <w:bookmarkEnd w:id="11099"/>
    </w:p>
    <w:p w14:paraId="558934FD" w14:textId="5AB7F503" w:rsidR="00C87CC4" w:rsidRDefault="00C87CC4" w:rsidP="00C87CC4">
      <w:pPr>
        <w:pStyle w:val="a4"/>
        <w:keepNext/>
        <w:rPr>
          <w:rtl/>
        </w:rPr>
      </w:pPr>
      <w:bookmarkStart w:id="11100" w:name="ET_speaker_דן_סלומון_990"/>
      <w:r w:rsidRPr="00C87CC4">
        <w:rPr>
          <w:rStyle w:val="TagStyle"/>
          <w:rtl/>
        </w:rPr>
        <w:t xml:space="preserve"> &lt;&lt; דובר &gt;&gt; </w:t>
      </w:r>
      <w:r>
        <w:rPr>
          <w:rtl/>
        </w:rPr>
        <w:t>דן סלומון:</w:t>
      </w:r>
      <w:r w:rsidRPr="00C87CC4">
        <w:rPr>
          <w:rStyle w:val="TagStyle"/>
          <w:rtl/>
        </w:rPr>
        <w:t xml:space="preserve"> &lt;&lt; דובר &gt;&gt;</w:t>
      </w:r>
      <w:r>
        <w:rPr>
          <w:rtl/>
        </w:rPr>
        <w:t xml:space="preserve">   </w:t>
      </w:r>
      <w:bookmarkEnd w:id="11100"/>
    </w:p>
    <w:p w14:paraId="448ACF5B" w14:textId="77777777" w:rsidR="00C87CC4" w:rsidRDefault="00C87CC4" w:rsidP="00C87CC4">
      <w:pPr>
        <w:pStyle w:val="KeepWithNext"/>
        <w:rPr>
          <w:rtl/>
          <w:lang w:eastAsia="he-IL"/>
        </w:rPr>
      </w:pPr>
    </w:p>
    <w:p w14:paraId="7281D07D" w14:textId="327AD1C1" w:rsidR="00C87CC4" w:rsidRDefault="00C87CC4" w:rsidP="00C87CC4">
      <w:pPr>
        <w:rPr>
          <w:rtl/>
          <w:lang w:eastAsia="he-IL"/>
        </w:rPr>
      </w:pPr>
      <w:bookmarkStart w:id="11101" w:name="_ETM_Q1_1511902"/>
      <w:bookmarkStart w:id="11102" w:name="_ETM_Q1_1508902"/>
      <w:bookmarkEnd w:id="11101"/>
      <w:bookmarkEnd w:id="11102"/>
      <w:r>
        <w:rPr>
          <w:rFonts w:hint="cs"/>
          <w:rtl/>
          <w:lang w:eastAsia="he-IL"/>
        </w:rPr>
        <w:t>ב</w:t>
      </w:r>
      <w:bookmarkStart w:id="11103" w:name="_ETM_Q1_1506153"/>
      <w:bookmarkEnd w:id="11103"/>
      <w:r>
        <w:rPr>
          <w:rFonts w:hint="cs"/>
          <w:rtl/>
          <w:lang w:eastAsia="he-IL"/>
        </w:rPr>
        <w:t>-</w:t>
      </w:r>
      <w:bookmarkStart w:id="11104" w:name="_ETM_Q1_1503655"/>
      <w:bookmarkEnd w:id="11104"/>
      <w:r>
        <w:rPr>
          <w:rFonts w:hint="cs"/>
          <w:rtl/>
          <w:lang w:eastAsia="he-IL"/>
        </w:rPr>
        <w:t>"דל גלוטן</w:t>
      </w:r>
      <w:bookmarkStart w:id="11105" w:name="_ETM_Q1_1504653"/>
      <w:bookmarkStart w:id="11106" w:name="_ETM_Q1_1506151"/>
      <w:bookmarkStart w:id="11107" w:name="_ETM_Q1_1506404"/>
      <w:bookmarkStart w:id="11108" w:name="_ETM_Q1_1503404"/>
      <w:bookmarkEnd w:id="11105"/>
      <w:bookmarkEnd w:id="11106"/>
      <w:bookmarkEnd w:id="11107"/>
      <w:bookmarkEnd w:id="11108"/>
      <w:r>
        <w:rPr>
          <w:rFonts w:hint="cs"/>
          <w:rtl/>
          <w:lang w:eastAsia="he-IL"/>
        </w:rPr>
        <w:t>"</w:t>
      </w:r>
      <w:bookmarkStart w:id="11109" w:name="_ETM_Q1_1504654"/>
      <w:bookmarkStart w:id="11110" w:name="_ETM_Q1_1504902"/>
      <w:bookmarkEnd w:id="11109"/>
      <w:bookmarkEnd w:id="11110"/>
      <w:r>
        <w:rPr>
          <w:rFonts w:hint="cs"/>
          <w:rtl/>
          <w:lang w:eastAsia="he-IL"/>
        </w:rPr>
        <w:t xml:space="preserve"> יהיה כתוב "מכיל גלוטן"?</w:t>
      </w:r>
      <w:bookmarkStart w:id="11111" w:name="_ETM_Q1_1509152"/>
      <w:bookmarkEnd w:id="11111"/>
    </w:p>
    <w:p w14:paraId="45388E0C" w14:textId="77777777" w:rsidR="00C87CC4" w:rsidRDefault="00C87CC4" w:rsidP="00C87CC4">
      <w:pPr>
        <w:rPr>
          <w:rtl/>
          <w:lang w:eastAsia="he-IL"/>
        </w:rPr>
      </w:pPr>
      <w:bookmarkStart w:id="11112" w:name="_ETM_Q1_1509900"/>
      <w:bookmarkStart w:id="11113" w:name="_ETM_Q1_1510152"/>
      <w:bookmarkStart w:id="11114" w:name="_ETM_Q1_1511151"/>
      <w:bookmarkEnd w:id="11112"/>
      <w:bookmarkEnd w:id="11113"/>
      <w:bookmarkEnd w:id="11114"/>
    </w:p>
    <w:p w14:paraId="27230F64" w14:textId="15ACC6B5" w:rsidR="00C87CC4" w:rsidRDefault="00C87CC4" w:rsidP="00C87CC4">
      <w:pPr>
        <w:pStyle w:val="a4"/>
        <w:keepNext/>
        <w:rPr>
          <w:rtl/>
        </w:rPr>
      </w:pPr>
      <w:bookmarkStart w:id="11115" w:name="ET_speaker_יוספה_הולצשטיין_991"/>
      <w:r w:rsidRPr="00C87CC4">
        <w:rPr>
          <w:rStyle w:val="TagStyle"/>
          <w:rtl/>
        </w:rPr>
        <w:t xml:space="preserve"> &lt;&lt; דובר &gt;&gt; </w:t>
      </w:r>
      <w:r>
        <w:rPr>
          <w:rtl/>
        </w:rPr>
        <w:t>יוספה הולצשטיין:</w:t>
      </w:r>
      <w:r w:rsidRPr="00C87CC4">
        <w:rPr>
          <w:rStyle w:val="TagStyle"/>
          <w:rtl/>
        </w:rPr>
        <w:t xml:space="preserve"> &lt;&lt; דובר &gt;&gt;</w:t>
      </w:r>
      <w:r>
        <w:rPr>
          <w:rtl/>
        </w:rPr>
        <w:t xml:space="preserve">   </w:t>
      </w:r>
      <w:bookmarkEnd w:id="11115"/>
    </w:p>
    <w:p w14:paraId="633D4BEA" w14:textId="77777777" w:rsidR="00C87CC4" w:rsidRDefault="00C87CC4" w:rsidP="00C87CC4">
      <w:pPr>
        <w:pStyle w:val="KeepWithNext"/>
        <w:rPr>
          <w:rtl/>
          <w:lang w:eastAsia="he-IL"/>
        </w:rPr>
      </w:pPr>
    </w:p>
    <w:p w14:paraId="6C87314E" w14:textId="4D135162" w:rsidR="00C87CC4" w:rsidRDefault="00C87CC4" w:rsidP="00C87CC4">
      <w:pPr>
        <w:rPr>
          <w:rtl/>
          <w:lang w:eastAsia="he-IL"/>
        </w:rPr>
      </w:pPr>
      <w:bookmarkStart w:id="11116" w:name="_ETM_Q1_1512652"/>
      <w:bookmarkStart w:id="11117" w:name="_ETM_Q1_1512902"/>
      <w:bookmarkStart w:id="11118" w:name="_ETM_Q1_1509902"/>
      <w:bookmarkStart w:id="11119" w:name="_ETM_Q1_1506902"/>
      <w:bookmarkEnd w:id="11116"/>
      <w:bookmarkEnd w:id="11117"/>
      <w:bookmarkEnd w:id="11118"/>
      <w:bookmarkEnd w:id="11119"/>
      <w:r>
        <w:rPr>
          <w:rFonts w:hint="cs"/>
          <w:rtl/>
          <w:lang w:eastAsia="he-IL"/>
        </w:rPr>
        <w:t>כן.</w:t>
      </w:r>
    </w:p>
    <w:p w14:paraId="56EB9869" w14:textId="77777777" w:rsidR="00C87CC4" w:rsidRDefault="00C87CC4" w:rsidP="00C87CC4">
      <w:pPr>
        <w:rPr>
          <w:rtl/>
          <w:lang w:eastAsia="he-IL"/>
        </w:rPr>
      </w:pPr>
      <w:bookmarkStart w:id="11120" w:name="_ETM_Q1_1504154"/>
      <w:bookmarkStart w:id="11121" w:name="_ETM_Q1_1504904"/>
      <w:bookmarkEnd w:id="11120"/>
      <w:bookmarkEnd w:id="11121"/>
    </w:p>
    <w:p w14:paraId="4B12B521" w14:textId="50929C7A" w:rsidR="00C87CC4" w:rsidRDefault="00C87CC4" w:rsidP="00C52628">
      <w:pPr>
        <w:pStyle w:val="a4"/>
        <w:keepNext/>
        <w:rPr>
          <w:rtl/>
        </w:rPr>
      </w:pPr>
      <w:bookmarkStart w:id="11122" w:name="ET_speaker_פנינה_אורן_שני_דור_992"/>
      <w:r w:rsidRPr="00C87CC4">
        <w:rPr>
          <w:rStyle w:val="TagStyle"/>
          <w:rtl/>
        </w:rPr>
        <w:t xml:space="preserve"> &lt;&lt; דובר &gt;&gt; </w:t>
      </w:r>
      <w:r>
        <w:rPr>
          <w:rtl/>
        </w:rPr>
        <w:t xml:space="preserve">פנינה אורן </w:t>
      </w:r>
      <w:r w:rsidR="005E5570">
        <w:rPr>
          <w:rtl/>
        </w:rPr>
        <w:t>שנידור</w:t>
      </w:r>
      <w:r>
        <w:rPr>
          <w:rtl/>
        </w:rPr>
        <w:t>:</w:t>
      </w:r>
      <w:r w:rsidRPr="00C87CC4">
        <w:rPr>
          <w:rStyle w:val="TagStyle"/>
          <w:rtl/>
        </w:rPr>
        <w:t xml:space="preserve"> &lt;&lt; דובר &gt;&gt;</w:t>
      </w:r>
      <w:r>
        <w:rPr>
          <w:rtl/>
        </w:rPr>
        <w:t xml:space="preserve">   </w:t>
      </w:r>
      <w:bookmarkEnd w:id="11122"/>
    </w:p>
    <w:p w14:paraId="61F0E8DB" w14:textId="77777777" w:rsidR="00C87CC4" w:rsidRDefault="00C87CC4" w:rsidP="00C87CC4">
      <w:pPr>
        <w:pStyle w:val="KeepWithNext"/>
        <w:rPr>
          <w:rtl/>
          <w:lang w:eastAsia="he-IL"/>
        </w:rPr>
      </w:pPr>
    </w:p>
    <w:p w14:paraId="50334CBB" w14:textId="6F6DB11D" w:rsidR="00C87CC4" w:rsidRDefault="00C87CC4" w:rsidP="00C87CC4">
      <w:pPr>
        <w:rPr>
          <w:rtl/>
          <w:lang w:eastAsia="he-IL"/>
        </w:rPr>
      </w:pPr>
      <w:bookmarkStart w:id="11123" w:name="_ETM_Q1_1506901"/>
      <w:bookmarkStart w:id="11124" w:name="_ETM_Q1_1507151"/>
      <w:bookmarkStart w:id="11125" w:name="_ETM_Q1_1507402"/>
      <w:bookmarkEnd w:id="11123"/>
      <w:bookmarkEnd w:id="11124"/>
      <w:bookmarkEnd w:id="11125"/>
      <w:r>
        <w:rPr>
          <w:rFonts w:hint="cs"/>
          <w:rtl/>
          <w:lang w:eastAsia="he-IL"/>
        </w:rPr>
        <w:t>כן.</w:t>
      </w:r>
    </w:p>
    <w:p w14:paraId="0AD60B00" w14:textId="77777777" w:rsidR="00C87CC4" w:rsidRDefault="00C87CC4" w:rsidP="00C87CC4">
      <w:pPr>
        <w:rPr>
          <w:rtl/>
          <w:lang w:eastAsia="he-IL"/>
        </w:rPr>
      </w:pPr>
      <w:bookmarkStart w:id="11126" w:name="_ETM_Q1_1508401"/>
      <w:bookmarkStart w:id="11127" w:name="_ETM_Q1_1508903"/>
      <w:bookmarkEnd w:id="11126"/>
      <w:bookmarkEnd w:id="11127"/>
    </w:p>
    <w:p w14:paraId="0D0EB46C" w14:textId="1308C2CB" w:rsidR="00C87CC4" w:rsidRDefault="00C87CC4" w:rsidP="00C87CC4">
      <w:pPr>
        <w:pStyle w:val="af6"/>
        <w:keepNext/>
        <w:rPr>
          <w:rtl/>
        </w:rPr>
      </w:pPr>
      <w:bookmarkStart w:id="11128" w:name="ET_yor_יונתן_מישרקי___יורַ_993"/>
      <w:r w:rsidRPr="00C87CC4">
        <w:rPr>
          <w:rStyle w:val="TagStyle"/>
          <w:rtl/>
        </w:rPr>
        <w:t xml:space="preserve"> &lt;&lt; יור &gt;&gt; </w:t>
      </w:r>
      <w:r>
        <w:rPr>
          <w:rtl/>
        </w:rPr>
        <w:t>היו"ר יונתן מישרקי:</w:t>
      </w:r>
      <w:r w:rsidRPr="00C87CC4">
        <w:rPr>
          <w:rStyle w:val="TagStyle"/>
          <w:rtl/>
        </w:rPr>
        <w:t xml:space="preserve"> &lt;&lt; יור &gt;&gt;</w:t>
      </w:r>
      <w:r>
        <w:rPr>
          <w:rtl/>
        </w:rPr>
        <w:t xml:space="preserve">   </w:t>
      </w:r>
      <w:bookmarkEnd w:id="11128"/>
    </w:p>
    <w:p w14:paraId="23823E3C" w14:textId="77777777" w:rsidR="00C87CC4" w:rsidRDefault="00C87CC4" w:rsidP="00C87CC4">
      <w:pPr>
        <w:pStyle w:val="KeepWithNext"/>
        <w:rPr>
          <w:rtl/>
          <w:lang w:eastAsia="he-IL"/>
        </w:rPr>
      </w:pPr>
    </w:p>
    <w:p w14:paraId="2BC37530" w14:textId="64F58101" w:rsidR="00C87CC4" w:rsidRDefault="00C87CC4" w:rsidP="00C87CC4">
      <w:pPr>
        <w:rPr>
          <w:rtl/>
          <w:lang w:eastAsia="he-IL"/>
        </w:rPr>
      </w:pPr>
      <w:bookmarkStart w:id="11129" w:name="_ETM_Q1_1509651"/>
      <w:bookmarkEnd w:id="11129"/>
      <w:r>
        <w:rPr>
          <w:rFonts w:hint="cs"/>
          <w:rtl/>
          <w:lang w:eastAsia="he-IL"/>
        </w:rPr>
        <w:t>תודה רבה. תקנה 1925.</w:t>
      </w:r>
    </w:p>
    <w:p w14:paraId="743DB144" w14:textId="77777777" w:rsidR="00C87CC4" w:rsidRDefault="00C87CC4" w:rsidP="00C87CC4">
      <w:pPr>
        <w:rPr>
          <w:rtl/>
          <w:lang w:eastAsia="he-IL"/>
        </w:rPr>
      </w:pPr>
      <w:bookmarkStart w:id="11130" w:name="_ETM_Q1_1515404"/>
      <w:bookmarkStart w:id="11131" w:name="_ETM_Q1_1516401"/>
      <w:bookmarkStart w:id="11132" w:name="_ETM_Q1_1520156"/>
      <w:bookmarkStart w:id="11133" w:name="_ETM_Q1_1517652"/>
      <w:bookmarkStart w:id="11134" w:name="_ETM_Q1_1518654"/>
      <w:bookmarkEnd w:id="11130"/>
      <w:bookmarkEnd w:id="11131"/>
      <w:bookmarkEnd w:id="11132"/>
      <w:bookmarkEnd w:id="11133"/>
      <w:bookmarkEnd w:id="11134"/>
    </w:p>
    <w:p w14:paraId="295F7359" w14:textId="557214F7" w:rsidR="00C87CC4" w:rsidRDefault="00C87CC4" w:rsidP="00C87CC4">
      <w:pPr>
        <w:pStyle w:val="a4"/>
        <w:keepNext/>
        <w:rPr>
          <w:rtl/>
        </w:rPr>
      </w:pPr>
      <w:bookmarkStart w:id="11135" w:name="ET_speaker_טליה_איינהורן_995"/>
      <w:r w:rsidRPr="00C87CC4">
        <w:rPr>
          <w:rStyle w:val="TagStyle"/>
          <w:rtl/>
        </w:rPr>
        <w:t xml:space="preserve"> &lt;&lt; דובר &gt;&gt; </w:t>
      </w:r>
      <w:r w:rsidR="00F71D85">
        <w:rPr>
          <w:rtl/>
        </w:rPr>
        <w:t>פרופ' טליה</w:t>
      </w:r>
      <w:r>
        <w:rPr>
          <w:rtl/>
        </w:rPr>
        <w:t xml:space="preserve"> איינהורן:</w:t>
      </w:r>
      <w:r w:rsidRPr="00C87CC4">
        <w:rPr>
          <w:rStyle w:val="TagStyle"/>
          <w:rtl/>
        </w:rPr>
        <w:t xml:space="preserve"> &lt;&lt; דובר &gt;&gt;</w:t>
      </w:r>
      <w:r>
        <w:rPr>
          <w:rtl/>
        </w:rPr>
        <w:t xml:space="preserve">   </w:t>
      </w:r>
      <w:bookmarkEnd w:id="11135"/>
    </w:p>
    <w:p w14:paraId="16FC8B41" w14:textId="77777777" w:rsidR="00C87CC4" w:rsidRDefault="00C87CC4" w:rsidP="00C87CC4">
      <w:pPr>
        <w:pStyle w:val="KeepWithNext"/>
        <w:rPr>
          <w:rtl/>
          <w:lang w:eastAsia="he-IL"/>
        </w:rPr>
      </w:pPr>
    </w:p>
    <w:p w14:paraId="48043FB7" w14:textId="1307A1C9" w:rsidR="00C87CC4" w:rsidRDefault="00C87CC4" w:rsidP="00C87CC4">
      <w:pPr>
        <w:rPr>
          <w:rtl/>
          <w:lang w:eastAsia="he-IL"/>
        </w:rPr>
      </w:pPr>
      <w:bookmarkStart w:id="11136" w:name="_ETM_Q1_1519904"/>
      <w:bookmarkStart w:id="11137" w:name="_ETM_Q1_1520152"/>
      <w:bookmarkStart w:id="11138" w:name="_ETM_Q1_1517152"/>
      <w:bookmarkEnd w:id="11136"/>
      <w:bookmarkEnd w:id="11137"/>
      <w:bookmarkEnd w:id="11138"/>
      <w:r>
        <w:rPr>
          <w:rFonts w:hint="cs"/>
          <w:rtl/>
          <w:lang w:eastAsia="he-IL"/>
        </w:rPr>
        <w:t>ההערה של רוית היא נ</w:t>
      </w:r>
      <w:bookmarkStart w:id="11139" w:name="_ETM_Q1_1522654"/>
      <w:bookmarkEnd w:id="11139"/>
      <w:r>
        <w:rPr>
          <w:rFonts w:hint="cs"/>
          <w:rtl/>
          <w:lang w:eastAsia="he-IL"/>
        </w:rPr>
        <w:t>כונה</w:t>
      </w:r>
      <w:bookmarkStart w:id="11140" w:name="_ETM_Q1_1521902"/>
      <w:bookmarkEnd w:id="11140"/>
      <w:r>
        <w:rPr>
          <w:rFonts w:hint="cs"/>
          <w:rtl/>
          <w:lang w:eastAsia="he-IL"/>
        </w:rPr>
        <w:t xml:space="preserve">. על מה שהוא עד 20 </w:t>
      </w:r>
      <w:r>
        <w:rPr>
          <w:lang w:eastAsia="he-IL"/>
        </w:rPr>
        <w:t>PPM</w:t>
      </w:r>
      <w:bookmarkStart w:id="11141" w:name="_ETM_Q1_1523660"/>
      <w:bookmarkStart w:id="11142" w:name="_ETM_Q1_1520660"/>
      <w:bookmarkEnd w:id="11141"/>
      <w:bookmarkEnd w:id="11142"/>
      <w:r>
        <w:rPr>
          <w:rFonts w:hint="cs"/>
          <w:rtl/>
          <w:lang w:eastAsia="he-IL"/>
        </w:rPr>
        <w:t xml:space="preserve">, </w:t>
      </w:r>
      <w:bookmarkStart w:id="11143" w:name="_ETM_Q1_1524651"/>
      <w:bookmarkEnd w:id="11143"/>
      <w:r>
        <w:rPr>
          <w:rFonts w:hint="cs"/>
          <w:rtl/>
          <w:lang w:eastAsia="he-IL"/>
        </w:rPr>
        <w:t>לא יהיה כתוב ברשימה שהוא מכיל גלוטן</w:t>
      </w:r>
      <w:bookmarkStart w:id="11144" w:name="_ETM_Q1_1528403"/>
      <w:bookmarkStart w:id="11145" w:name="_ETM_Q1_1525403"/>
      <w:bookmarkStart w:id="11146" w:name="_ETM_Q1_1522403"/>
      <w:bookmarkEnd w:id="11144"/>
      <w:bookmarkEnd w:id="11145"/>
      <w:bookmarkEnd w:id="11146"/>
      <w:r>
        <w:rPr>
          <w:rFonts w:hint="cs"/>
          <w:rtl/>
          <w:lang w:eastAsia="he-IL"/>
        </w:rPr>
        <w:t>.</w:t>
      </w:r>
      <w:bookmarkStart w:id="11147" w:name="_ETM_Q1_1525404"/>
      <w:bookmarkEnd w:id="11147"/>
    </w:p>
    <w:p w14:paraId="06FC6994" w14:textId="77777777" w:rsidR="00C87CC4" w:rsidRPr="00C87CC4" w:rsidRDefault="00C87CC4" w:rsidP="00C87CC4">
      <w:pPr>
        <w:rPr>
          <w:rtl/>
          <w:lang w:eastAsia="he-IL"/>
        </w:rPr>
      </w:pPr>
      <w:bookmarkStart w:id="11148" w:name="_ETM_Q1_1525652"/>
      <w:bookmarkStart w:id="11149" w:name="_ETM_Q1_1525904"/>
      <w:bookmarkEnd w:id="11148"/>
      <w:bookmarkEnd w:id="11149"/>
    </w:p>
    <w:p w14:paraId="77DAC999" w14:textId="7AF1AEA2" w:rsidR="00C87CC4" w:rsidRDefault="00C87CC4" w:rsidP="00C87CC4">
      <w:pPr>
        <w:pStyle w:val="a4"/>
        <w:keepNext/>
        <w:rPr>
          <w:rtl/>
        </w:rPr>
      </w:pPr>
      <w:bookmarkStart w:id="11150" w:name="ET_speaker_נעה_בן_שבת_994"/>
      <w:r w:rsidRPr="00C87CC4">
        <w:rPr>
          <w:rStyle w:val="TagStyle"/>
          <w:rtl/>
        </w:rPr>
        <w:t xml:space="preserve"> &lt;&lt; דובר &gt;&gt; </w:t>
      </w:r>
      <w:r>
        <w:rPr>
          <w:rtl/>
        </w:rPr>
        <w:t>נעה בן שבת:</w:t>
      </w:r>
      <w:r w:rsidRPr="00C87CC4">
        <w:rPr>
          <w:rStyle w:val="TagStyle"/>
          <w:rtl/>
        </w:rPr>
        <w:t xml:space="preserve"> &lt;&lt; דובר &gt;&gt;</w:t>
      </w:r>
      <w:r>
        <w:rPr>
          <w:rtl/>
        </w:rPr>
        <w:t xml:space="preserve">   </w:t>
      </w:r>
      <w:bookmarkEnd w:id="11150"/>
    </w:p>
    <w:p w14:paraId="62D54EBC" w14:textId="77777777" w:rsidR="00C87CC4" w:rsidRDefault="00C87CC4" w:rsidP="00C87CC4">
      <w:pPr>
        <w:pStyle w:val="KeepWithNext"/>
        <w:rPr>
          <w:rtl/>
          <w:lang w:eastAsia="he-IL"/>
        </w:rPr>
      </w:pPr>
    </w:p>
    <w:p w14:paraId="5A12C040" w14:textId="3843A192" w:rsidR="00C87CC4" w:rsidRDefault="00C87CC4" w:rsidP="00C87CC4">
      <w:pPr>
        <w:rPr>
          <w:rtl/>
          <w:lang w:eastAsia="he-IL"/>
        </w:rPr>
      </w:pPr>
      <w:bookmarkStart w:id="11151" w:name="_ETM_Q1_1517155"/>
      <w:bookmarkStart w:id="11152" w:name="_ETM_Q1_1517402"/>
      <w:bookmarkEnd w:id="11151"/>
      <w:bookmarkEnd w:id="11152"/>
      <w:r>
        <w:rPr>
          <w:rFonts w:hint="cs"/>
          <w:rtl/>
          <w:lang w:eastAsia="he-IL"/>
        </w:rPr>
        <w:t>אני לא בטוחה.</w:t>
      </w:r>
    </w:p>
    <w:p w14:paraId="2DFD27C3" w14:textId="77777777" w:rsidR="00C87CC4" w:rsidRDefault="00C87CC4" w:rsidP="00C87CC4">
      <w:pPr>
        <w:rPr>
          <w:rtl/>
          <w:lang w:eastAsia="he-IL"/>
        </w:rPr>
      </w:pPr>
      <w:bookmarkStart w:id="11153" w:name="_ETM_Q1_1529155"/>
      <w:bookmarkStart w:id="11154" w:name="_ETM_Q1_1529403"/>
      <w:bookmarkStart w:id="11155" w:name="_ETM_Q1_1526403"/>
      <w:bookmarkStart w:id="11156" w:name="_ETM_Q1_1530151"/>
      <w:bookmarkEnd w:id="11153"/>
      <w:bookmarkEnd w:id="11154"/>
      <w:bookmarkEnd w:id="11155"/>
      <w:bookmarkEnd w:id="11156"/>
    </w:p>
    <w:p w14:paraId="53004A01" w14:textId="76D47038" w:rsidR="00C87CC4" w:rsidRDefault="00C87CC4" w:rsidP="00C52628">
      <w:pPr>
        <w:pStyle w:val="a4"/>
        <w:keepNext/>
        <w:rPr>
          <w:rtl/>
        </w:rPr>
      </w:pPr>
      <w:bookmarkStart w:id="11157" w:name="ET_speaker_פנינה_אורן_שני_דור_996"/>
      <w:r w:rsidRPr="00C87CC4">
        <w:rPr>
          <w:rStyle w:val="TagStyle"/>
          <w:rtl/>
        </w:rPr>
        <w:t xml:space="preserve"> &lt;&lt; דובר &gt;&gt; </w:t>
      </w:r>
      <w:r>
        <w:rPr>
          <w:rtl/>
        </w:rPr>
        <w:t xml:space="preserve">פנינה אורן </w:t>
      </w:r>
      <w:r w:rsidR="005E5570">
        <w:rPr>
          <w:rtl/>
        </w:rPr>
        <w:t>שנידור</w:t>
      </w:r>
      <w:r>
        <w:rPr>
          <w:rtl/>
        </w:rPr>
        <w:t>:</w:t>
      </w:r>
      <w:r w:rsidRPr="00C87CC4">
        <w:rPr>
          <w:rStyle w:val="TagStyle"/>
          <w:rtl/>
        </w:rPr>
        <w:t xml:space="preserve"> &lt;&lt; דובר &gt;&gt;</w:t>
      </w:r>
      <w:r>
        <w:rPr>
          <w:rtl/>
        </w:rPr>
        <w:t xml:space="preserve">   </w:t>
      </w:r>
      <w:bookmarkEnd w:id="11157"/>
    </w:p>
    <w:p w14:paraId="7350C614" w14:textId="77777777" w:rsidR="00C87CC4" w:rsidRDefault="00C87CC4" w:rsidP="00C87CC4">
      <w:pPr>
        <w:pStyle w:val="KeepWithNext"/>
        <w:rPr>
          <w:rtl/>
          <w:lang w:eastAsia="he-IL"/>
        </w:rPr>
      </w:pPr>
    </w:p>
    <w:p w14:paraId="22C7C217" w14:textId="7793554F" w:rsidR="00C87CC4" w:rsidRDefault="00C87CC4" w:rsidP="00C87CC4">
      <w:pPr>
        <w:rPr>
          <w:rtl/>
          <w:lang w:eastAsia="he-IL"/>
        </w:rPr>
      </w:pPr>
      <w:bookmarkStart w:id="11158" w:name="_ETM_Q1_1531904"/>
      <w:bookmarkStart w:id="11159" w:name="_ETM_Q1_1532150"/>
      <w:bookmarkStart w:id="11160" w:name="_ETM_Q1_1529402"/>
      <w:bookmarkStart w:id="11161" w:name="_ETM_Q1_1526402"/>
      <w:bookmarkEnd w:id="11158"/>
      <w:bookmarkEnd w:id="11159"/>
      <w:bookmarkEnd w:id="11160"/>
      <w:bookmarkEnd w:id="11161"/>
      <w:r>
        <w:rPr>
          <w:rFonts w:hint="cs"/>
          <w:rtl/>
          <w:lang w:eastAsia="he-IL"/>
        </w:rPr>
        <w:t>נכון</w:t>
      </w:r>
      <w:bookmarkStart w:id="11162" w:name="_ETM_Q1_1523402"/>
      <w:bookmarkEnd w:id="11162"/>
      <w:r>
        <w:rPr>
          <w:rFonts w:hint="cs"/>
          <w:rtl/>
          <w:lang w:eastAsia="he-IL"/>
        </w:rPr>
        <w:t xml:space="preserve"> בגלל שהוא</w:t>
      </w:r>
      <w:bookmarkStart w:id="11163" w:name="_ETM_Q1_1521153"/>
      <w:bookmarkEnd w:id="11163"/>
      <w:r>
        <w:rPr>
          <w:rFonts w:hint="cs"/>
          <w:rtl/>
          <w:lang w:eastAsia="he-IL"/>
        </w:rPr>
        <w:t xml:space="preserve"> ללא גלוטן. </w:t>
      </w:r>
    </w:p>
    <w:p w14:paraId="1E5D9AB7" w14:textId="77777777" w:rsidR="00C87CC4" w:rsidRDefault="00C87CC4" w:rsidP="00C87CC4">
      <w:pPr>
        <w:rPr>
          <w:rtl/>
          <w:lang w:eastAsia="he-IL"/>
        </w:rPr>
      </w:pPr>
      <w:bookmarkStart w:id="11164" w:name="_ETM_Q1_1529653"/>
      <w:bookmarkStart w:id="11165" w:name="_ETM_Q1_1531154"/>
      <w:bookmarkEnd w:id="11164"/>
      <w:bookmarkEnd w:id="11165"/>
    </w:p>
    <w:p w14:paraId="47747FD2" w14:textId="77E2189D" w:rsidR="00C87CC4" w:rsidRDefault="00C87CC4" w:rsidP="00C87CC4">
      <w:pPr>
        <w:pStyle w:val="a4"/>
        <w:keepNext/>
        <w:rPr>
          <w:rtl/>
        </w:rPr>
      </w:pPr>
      <w:bookmarkStart w:id="11166" w:name="ET_speaker_נעה_בן_שבת_997"/>
      <w:r w:rsidRPr="00C87CC4">
        <w:rPr>
          <w:rStyle w:val="TagStyle"/>
          <w:rtl/>
        </w:rPr>
        <w:t xml:space="preserve"> &lt;&lt; דובר &gt;&gt; </w:t>
      </w:r>
      <w:r>
        <w:rPr>
          <w:rtl/>
        </w:rPr>
        <w:t>נעה בן שבת:</w:t>
      </w:r>
      <w:r w:rsidRPr="00C87CC4">
        <w:rPr>
          <w:rStyle w:val="TagStyle"/>
          <w:rtl/>
        </w:rPr>
        <w:t xml:space="preserve"> &lt;&lt; דובר &gt;&gt;</w:t>
      </w:r>
      <w:r>
        <w:rPr>
          <w:rtl/>
        </w:rPr>
        <w:t xml:space="preserve">   </w:t>
      </w:r>
      <w:bookmarkEnd w:id="11166"/>
    </w:p>
    <w:p w14:paraId="6A9DEFA7" w14:textId="77777777" w:rsidR="00C87CC4" w:rsidRDefault="00C87CC4" w:rsidP="00C87CC4">
      <w:pPr>
        <w:pStyle w:val="KeepWithNext"/>
        <w:rPr>
          <w:rtl/>
          <w:lang w:eastAsia="he-IL"/>
        </w:rPr>
      </w:pPr>
    </w:p>
    <w:p w14:paraId="770B254B" w14:textId="396B3749" w:rsidR="00C87CC4" w:rsidRDefault="00C87CC4" w:rsidP="00C87CC4">
      <w:pPr>
        <w:rPr>
          <w:rtl/>
          <w:lang w:eastAsia="he-IL"/>
        </w:rPr>
      </w:pPr>
      <w:bookmarkStart w:id="11167" w:name="_ETM_Q1_1532402"/>
      <w:bookmarkStart w:id="11168" w:name="_ETM_Q1_1532653"/>
      <w:bookmarkEnd w:id="11167"/>
      <w:bookmarkEnd w:id="11168"/>
      <w:r>
        <w:rPr>
          <w:rFonts w:hint="cs"/>
          <w:rtl/>
          <w:lang w:eastAsia="he-IL"/>
        </w:rPr>
        <w:t>ר</w:t>
      </w:r>
      <w:bookmarkStart w:id="11169" w:name="_ETM_Q1_1529904"/>
      <w:bookmarkStart w:id="11170" w:name="_ETM_Q1_1526904"/>
      <w:bookmarkEnd w:id="11169"/>
      <w:bookmarkEnd w:id="11170"/>
      <w:r>
        <w:rPr>
          <w:rFonts w:hint="cs"/>
          <w:rtl/>
          <w:lang w:eastAsia="he-IL"/>
        </w:rPr>
        <w:t>גע, אני</w:t>
      </w:r>
      <w:bookmarkStart w:id="11171" w:name="_ETM_Q1_1525902"/>
      <w:bookmarkEnd w:id="11171"/>
      <w:r>
        <w:rPr>
          <w:rFonts w:hint="cs"/>
          <w:rtl/>
          <w:lang w:eastAsia="he-IL"/>
        </w:rPr>
        <w:t xml:space="preserve"> לא בטוחה.</w:t>
      </w:r>
    </w:p>
    <w:p w14:paraId="5B8ECE42" w14:textId="77777777" w:rsidR="00C87CC4" w:rsidRDefault="00C87CC4" w:rsidP="00C87CC4">
      <w:pPr>
        <w:rPr>
          <w:rtl/>
          <w:lang w:eastAsia="he-IL"/>
        </w:rPr>
      </w:pPr>
      <w:bookmarkStart w:id="11172" w:name="_ETM_Q1_1528902"/>
      <w:bookmarkEnd w:id="11172"/>
    </w:p>
    <w:p w14:paraId="554B0F41" w14:textId="1D66C68F" w:rsidR="00C87CC4" w:rsidRDefault="00C87CC4" w:rsidP="00C87CC4">
      <w:pPr>
        <w:pStyle w:val="a4"/>
        <w:keepNext/>
        <w:rPr>
          <w:rtl/>
        </w:rPr>
      </w:pPr>
      <w:bookmarkStart w:id="11173" w:name="ET_speaker_טליה_איינהורן_998"/>
      <w:r w:rsidRPr="00C87CC4">
        <w:rPr>
          <w:rStyle w:val="TagStyle"/>
          <w:rtl/>
        </w:rPr>
        <w:t xml:space="preserve"> &lt;&lt; דובר &gt;&gt; </w:t>
      </w:r>
      <w:r w:rsidR="00F71D85">
        <w:rPr>
          <w:rtl/>
        </w:rPr>
        <w:t>פרופ' טליה</w:t>
      </w:r>
      <w:r>
        <w:rPr>
          <w:rtl/>
        </w:rPr>
        <w:t xml:space="preserve"> איינהורן:</w:t>
      </w:r>
      <w:r w:rsidRPr="00C87CC4">
        <w:rPr>
          <w:rStyle w:val="TagStyle"/>
          <w:rtl/>
        </w:rPr>
        <w:t xml:space="preserve"> &lt;&lt; דובר &gt;&gt;</w:t>
      </w:r>
      <w:r>
        <w:rPr>
          <w:rtl/>
        </w:rPr>
        <w:t xml:space="preserve">   </w:t>
      </w:r>
      <w:bookmarkEnd w:id="11173"/>
    </w:p>
    <w:p w14:paraId="5EEA1F62" w14:textId="77777777" w:rsidR="00C87CC4" w:rsidRDefault="00C87CC4" w:rsidP="00C87CC4">
      <w:pPr>
        <w:pStyle w:val="KeepWithNext"/>
        <w:rPr>
          <w:rtl/>
          <w:lang w:eastAsia="he-IL"/>
        </w:rPr>
      </w:pPr>
    </w:p>
    <w:p w14:paraId="48121B70" w14:textId="19E19527" w:rsidR="00C87CC4" w:rsidRDefault="00C87CC4" w:rsidP="00C87CC4">
      <w:pPr>
        <w:rPr>
          <w:rtl/>
          <w:lang w:eastAsia="he-IL"/>
        </w:rPr>
      </w:pPr>
      <w:bookmarkStart w:id="11174" w:name="_ETM_Q1_1530402"/>
      <w:bookmarkStart w:id="11175" w:name="_ETM_Q1_1530652"/>
      <w:bookmarkEnd w:id="11174"/>
      <w:bookmarkEnd w:id="11175"/>
      <w:r>
        <w:rPr>
          <w:rFonts w:hint="cs"/>
          <w:rtl/>
          <w:lang w:eastAsia="he-IL"/>
        </w:rPr>
        <w:t xml:space="preserve">מאה אחוז. ללא גלוטן זה עד 20 </w:t>
      </w:r>
      <w:r>
        <w:rPr>
          <w:lang w:eastAsia="he-IL"/>
        </w:rPr>
        <w:t>PP</w:t>
      </w:r>
      <w:bookmarkStart w:id="11176" w:name="_ETM_Q1_1531900"/>
      <w:bookmarkEnd w:id="11176"/>
      <w:r>
        <w:rPr>
          <w:lang w:eastAsia="he-IL"/>
        </w:rPr>
        <w:t>M</w:t>
      </w:r>
      <w:bookmarkStart w:id="11177" w:name="_ETM_Q1_1532401"/>
      <w:bookmarkEnd w:id="11177"/>
      <w:r>
        <w:rPr>
          <w:rFonts w:hint="cs"/>
          <w:rtl/>
          <w:lang w:eastAsia="he-IL"/>
        </w:rPr>
        <w:t xml:space="preserve">. </w:t>
      </w:r>
    </w:p>
    <w:p w14:paraId="14215582" w14:textId="77777777" w:rsidR="00C87CC4" w:rsidRDefault="00C87CC4" w:rsidP="00C87CC4">
      <w:pPr>
        <w:rPr>
          <w:rtl/>
          <w:lang w:eastAsia="he-IL"/>
        </w:rPr>
      </w:pPr>
      <w:bookmarkStart w:id="11178" w:name="_ETM_Q1_1534401"/>
      <w:bookmarkStart w:id="11179" w:name="_ETM_Q1_1534902"/>
      <w:bookmarkStart w:id="11180" w:name="_ETM_Q1_1534153"/>
      <w:bookmarkEnd w:id="11178"/>
      <w:bookmarkEnd w:id="11179"/>
      <w:bookmarkEnd w:id="11180"/>
    </w:p>
    <w:p w14:paraId="10460D53" w14:textId="433BCC96" w:rsidR="00C87CC4" w:rsidRDefault="00C87CC4" w:rsidP="00C52628">
      <w:pPr>
        <w:pStyle w:val="a4"/>
        <w:keepNext/>
        <w:rPr>
          <w:rtl/>
        </w:rPr>
      </w:pPr>
      <w:bookmarkStart w:id="11181" w:name="ET_speaker_פנינה_אורן_שני_דור_999"/>
      <w:r w:rsidRPr="00C87CC4">
        <w:rPr>
          <w:rStyle w:val="TagStyle"/>
          <w:rtl/>
        </w:rPr>
        <w:t xml:space="preserve"> &lt;&lt; דובר &gt;&gt; </w:t>
      </w:r>
      <w:r>
        <w:rPr>
          <w:rtl/>
        </w:rPr>
        <w:t xml:space="preserve">פנינה אורן </w:t>
      </w:r>
      <w:r w:rsidR="005E5570">
        <w:rPr>
          <w:rtl/>
        </w:rPr>
        <w:t>שנידור</w:t>
      </w:r>
      <w:r>
        <w:rPr>
          <w:rtl/>
        </w:rPr>
        <w:t>:</w:t>
      </w:r>
      <w:r w:rsidRPr="00C87CC4">
        <w:rPr>
          <w:rStyle w:val="TagStyle"/>
          <w:rtl/>
        </w:rPr>
        <w:t xml:space="preserve"> &lt;&lt; דובר &gt;&gt;</w:t>
      </w:r>
      <w:r>
        <w:rPr>
          <w:rtl/>
        </w:rPr>
        <w:t xml:space="preserve">   </w:t>
      </w:r>
      <w:bookmarkEnd w:id="11181"/>
    </w:p>
    <w:p w14:paraId="63E33230" w14:textId="77777777" w:rsidR="00C87CC4" w:rsidRDefault="00C87CC4" w:rsidP="00C87CC4">
      <w:pPr>
        <w:pStyle w:val="KeepWithNext"/>
        <w:rPr>
          <w:rtl/>
          <w:lang w:eastAsia="he-IL"/>
        </w:rPr>
      </w:pPr>
    </w:p>
    <w:p w14:paraId="1E703B6E" w14:textId="07EC86BD" w:rsidR="00C87CC4" w:rsidRPr="00862D9C" w:rsidRDefault="00C87CC4" w:rsidP="00C87CC4">
      <w:pPr>
        <w:rPr>
          <w:rtl/>
          <w:lang w:eastAsia="he-IL"/>
        </w:rPr>
      </w:pPr>
      <w:r>
        <w:rPr>
          <w:rFonts w:hint="cs"/>
          <w:rtl/>
          <w:lang w:eastAsia="he-IL"/>
        </w:rPr>
        <w:t>2</w:t>
      </w:r>
      <w:bookmarkStart w:id="11182" w:name="_ETM_Q1_1535906"/>
      <w:bookmarkEnd w:id="11182"/>
      <w:r>
        <w:rPr>
          <w:rFonts w:hint="cs"/>
          <w:rtl/>
          <w:lang w:eastAsia="he-IL"/>
        </w:rPr>
        <w:t xml:space="preserve">0 </w:t>
      </w:r>
      <w:r>
        <w:rPr>
          <w:lang w:eastAsia="he-IL"/>
        </w:rPr>
        <w:t>PPM</w:t>
      </w:r>
      <w:r>
        <w:rPr>
          <w:rFonts w:hint="cs"/>
          <w:rtl/>
          <w:lang w:eastAsia="he-IL"/>
        </w:rPr>
        <w:t xml:space="preserve"> </w:t>
      </w:r>
      <w:bookmarkStart w:id="11183" w:name="_ETM_Q1_1536151"/>
      <w:bookmarkStart w:id="11184" w:name="_ETM_Q1_1533401"/>
      <w:bookmarkEnd w:id="11183"/>
      <w:bookmarkEnd w:id="11184"/>
      <w:r>
        <w:rPr>
          <w:rFonts w:hint="cs"/>
          <w:rtl/>
          <w:lang w:eastAsia="he-IL"/>
        </w:rPr>
        <w:t xml:space="preserve">זה משהו </w:t>
      </w:r>
      <w:r w:rsidRPr="00862D9C">
        <w:rPr>
          <w:rFonts w:hint="cs"/>
          <w:rtl/>
          <w:lang w:eastAsia="he-IL"/>
        </w:rPr>
        <w:t xml:space="preserve">- - - כסחף. המשמעות היא </w:t>
      </w:r>
      <w:bookmarkStart w:id="11185" w:name="_ETM_Q1_1541154"/>
      <w:bookmarkEnd w:id="11185"/>
      <w:r w:rsidRPr="00862D9C">
        <w:rPr>
          <w:rFonts w:hint="cs"/>
          <w:rtl/>
          <w:lang w:eastAsia="he-IL"/>
        </w:rPr>
        <w:t>שהגלוטן הגיע</w:t>
      </w:r>
      <w:bookmarkStart w:id="11186" w:name="_ETM_Q1_1540403"/>
      <w:bookmarkStart w:id="11187" w:name="_ETM_Q1_1538155"/>
      <w:bookmarkStart w:id="11188" w:name="_ETM_Q1_1535404"/>
      <w:bookmarkEnd w:id="11186"/>
      <w:bookmarkEnd w:id="11187"/>
      <w:bookmarkEnd w:id="11188"/>
      <w:r w:rsidRPr="00862D9C">
        <w:rPr>
          <w:rFonts w:hint="cs"/>
          <w:rtl/>
          <w:lang w:eastAsia="he-IL"/>
        </w:rPr>
        <w:t xml:space="preserve"> למוצר</w:t>
      </w:r>
      <w:bookmarkStart w:id="11189" w:name="_ETM_Q1_1533904"/>
      <w:bookmarkEnd w:id="11189"/>
      <w:r w:rsidRPr="00862D9C">
        <w:rPr>
          <w:rFonts w:hint="cs"/>
          <w:rtl/>
          <w:lang w:eastAsia="he-IL"/>
        </w:rPr>
        <w:t xml:space="preserve"> לא בגלל שהכנסת א</w:t>
      </w:r>
      <w:bookmarkStart w:id="11190" w:name="_ETM_Q1_1541901"/>
      <w:bookmarkEnd w:id="11190"/>
      <w:r w:rsidRPr="00862D9C">
        <w:rPr>
          <w:rFonts w:hint="cs"/>
          <w:rtl/>
          <w:lang w:eastAsia="he-IL"/>
        </w:rPr>
        <w:t>ת הגלוטן אלא מפעולות סמו</w:t>
      </w:r>
      <w:bookmarkStart w:id="11191" w:name="_ETM_Q1_1545152"/>
      <w:bookmarkEnd w:id="11191"/>
      <w:r w:rsidRPr="00862D9C">
        <w:rPr>
          <w:rFonts w:hint="cs"/>
          <w:rtl/>
          <w:lang w:eastAsia="he-IL"/>
        </w:rPr>
        <w:t>כות שעשי</w:t>
      </w:r>
      <w:bookmarkStart w:id="11192" w:name="_ETM_Q1_1545401"/>
      <w:bookmarkEnd w:id="11192"/>
      <w:r w:rsidRPr="00862D9C">
        <w:rPr>
          <w:rFonts w:hint="cs"/>
          <w:rtl/>
          <w:lang w:eastAsia="he-IL"/>
        </w:rPr>
        <w:t xml:space="preserve">ת וזה </w:t>
      </w:r>
      <w:bookmarkStart w:id="11193" w:name="_ETM_Q1_1542650"/>
      <w:bookmarkStart w:id="11194" w:name="_ETM_Q1_1540902"/>
      <w:bookmarkEnd w:id="11193"/>
      <w:bookmarkEnd w:id="11194"/>
      <w:r w:rsidRPr="00862D9C">
        <w:rPr>
          <w:rFonts w:hint="cs"/>
          <w:rtl/>
          <w:lang w:eastAsia="he-IL"/>
        </w:rPr>
        <w:t>ה-</w:t>
      </w:r>
      <w:bookmarkStart w:id="11195" w:name="_ETM_Q1_1542653"/>
      <w:bookmarkEnd w:id="11195"/>
      <w:r w:rsidRPr="00862D9C">
        <w:rPr>
          <w:lang w:eastAsia="he-IL"/>
        </w:rPr>
        <w:t>tolerance</w:t>
      </w:r>
      <w:r w:rsidRPr="00862D9C">
        <w:rPr>
          <w:rFonts w:hint="cs"/>
          <w:rtl/>
          <w:lang w:eastAsia="he-IL"/>
        </w:rPr>
        <w:t xml:space="preserve"> </w:t>
      </w:r>
      <w:bookmarkStart w:id="11196" w:name="_ETM_Q1_1549902"/>
      <w:bookmarkEnd w:id="11196"/>
      <w:r w:rsidR="00556B5F" w:rsidRPr="00862D9C">
        <w:rPr>
          <w:rFonts w:hint="cs"/>
          <w:rtl/>
          <w:lang w:eastAsia="he-IL"/>
        </w:rPr>
        <w:t>כי לפעמים עושים</w:t>
      </w:r>
      <w:bookmarkStart w:id="11197" w:name="_ETM_Q1_1546151"/>
      <w:bookmarkEnd w:id="11197"/>
      <w:r w:rsidR="00556B5F" w:rsidRPr="00862D9C">
        <w:rPr>
          <w:rFonts w:hint="cs"/>
          <w:rtl/>
          <w:lang w:eastAsia="he-IL"/>
        </w:rPr>
        <w:t xml:space="preserve"> שימוש באותם</w:t>
      </w:r>
      <w:bookmarkStart w:id="11198" w:name="_ETM_Q1_1547652"/>
      <w:bookmarkStart w:id="11199" w:name="_ETM_Q1_1548652"/>
      <w:bookmarkEnd w:id="11198"/>
      <w:bookmarkEnd w:id="11199"/>
      <w:r w:rsidR="00556B5F" w:rsidRPr="00862D9C">
        <w:rPr>
          <w:rFonts w:hint="cs"/>
          <w:rtl/>
          <w:lang w:eastAsia="he-IL"/>
        </w:rPr>
        <w:t xml:space="preserve"> פקקים או</w:t>
      </w:r>
      <w:bookmarkStart w:id="11200" w:name="_ETM_Q1_1556403"/>
      <w:bookmarkEnd w:id="11200"/>
      <w:r w:rsidR="00556B5F" w:rsidRPr="00862D9C">
        <w:rPr>
          <w:rFonts w:hint="cs"/>
          <w:rtl/>
          <w:lang w:eastAsia="he-IL"/>
        </w:rPr>
        <w:t xml:space="preserve"> </w:t>
      </w:r>
      <w:bookmarkStart w:id="11201" w:name="_ETM_Q1_1547904"/>
      <w:bookmarkEnd w:id="11201"/>
      <w:r w:rsidR="00556B5F" w:rsidRPr="00862D9C">
        <w:rPr>
          <w:rFonts w:hint="cs"/>
          <w:rtl/>
          <w:lang w:eastAsia="he-IL"/>
        </w:rPr>
        <w:t>מאחסנים את שיבו</w:t>
      </w:r>
      <w:bookmarkStart w:id="11202" w:name="_ETM_Q1_1552905"/>
      <w:bookmarkEnd w:id="11202"/>
      <w:r w:rsidR="00556B5F" w:rsidRPr="00862D9C">
        <w:rPr>
          <w:rFonts w:hint="cs"/>
          <w:rtl/>
          <w:lang w:eastAsia="he-IL"/>
        </w:rPr>
        <w:t>לת השועל ליד חיטה</w:t>
      </w:r>
      <w:bookmarkStart w:id="11203" w:name="_ETM_Q1_1554152"/>
      <w:bookmarkStart w:id="11204" w:name="_ETM_Q1_1554402"/>
      <w:bookmarkEnd w:id="11203"/>
      <w:bookmarkEnd w:id="11204"/>
      <w:r w:rsidR="00556B5F" w:rsidRPr="00862D9C">
        <w:rPr>
          <w:rFonts w:hint="cs"/>
          <w:rtl/>
          <w:lang w:eastAsia="he-IL"/>
        </w:rPr>
        <w:t xml:space="preserve">. </w:t>
      </w:r>
    </w:p>
    <w:p w14:paraId="726CB6C3" w14:textId="77777777" w:rsidR="00556B5F" w:rsidRPr="00862D9C" w:rsidRDefault="00556B5F" w:rsidP="00556B5F">
      <w:pPr>
        <w:rPr>
          <w:rtl/>
          <w:lang w:eastAsia="he-IL"/>
        </w:rPr>
      </w:pPr>
      <w:bookmarkStart w:id="11205" w:name="_ETM_Q1_1555652"/>
      <w:bookmarkStart w:id="11206" w:name="_ETM_Q1_1555152"/>
      <w:bookmarkStart w:id="11207" w:name="_ETM_Q1_1552903"/>
      <w:bookmarkStart w:id="11208" w:name="_ETM_Q1_1554903"/>
      <w:bookmarkStart w:id="11209" w:name="_ETM_Q1_1554153"/>
      <w:bookmarkEnd w:id="11205"/>
      <w:bookmarkEnd w:id="11206"/>
      <w:bookmarkEnd w:id="11207"/>
      <w:bookmarkEnd w:id="11208"/>
      <w:bookmarkEnd w:id="11209"/>
    </w:p>
    <w:p w14:paraId="20D65B48" w14:textId="157274E5" w:rsidR="00556B5F" w:rsidRPr="00862D9C" w:rsidRDefault="00556B5F" w:rsidP="00556B5F">
      <w:pPr>
        <w:pStyle w:val="a4"/>
        <w:keepNext/>
        <w:rPr>
          <w:rtl/>
        </w:rPr>
      </w:pPr>
      <w:bookmarkStart w:id="11210" w:name="ET_speaker_זיווה_חממא_1000"/>
      <w:r w:rsidRPr="00862D9C">
        <w:rPr>
          <w:rStyle w:val="TagStyle"/>
          <w:rtl/>
        </w:rPr>
        <w:t xml:space="preserve"> </w:t>
      </w:r>
      <w:bookmarkStart w:id="11211" w:name="_ETM_Q1_1558155"/>
      <w:bookmarkEnd w:id="11211"/>
      <w:r w:rsidRPr="00862D9C">
        <w:rPr>
          <w:rStyle w:val="TagStyle"/>
          <w:rtl/>
        </w:rPr>
        <w:t xml:space="preserve">&lt;&lt; דובר &gt;&gt; </w:t>
      </w:r>
      <w:r w:rsidRPr="00862D9C">
        <w:rPr>
          <w:rtl/>
        </w:rPr>
        <w:t>ד"ר זיווה חממא:</w:t>
      </w:r>
      <w:r w:rsidRPr="00862D9C">
        <w:rPr>
          <w:rStyle w:val="TagStyle"/>
          <w:rtl/>
        </w:rPr>
        <w:t xml:space="preserve"> &lt;&lt; דובר &gt;&gt;</w:t>
      </w:r>
      <w:r w:rsidRPr="00862D9C">
        <w:rPr>
          <w:rtl/>
        </w:rPr>
        <w:t xml:space="preserve">   </w:t>
      </w:r>
      <w:bookmarkEnd w:id="11210"/>
    </w:p>
    <w:p w14:paraId="04243109" w14:textId="77777777" w:rsidR="00556B5F" w:rsidRPr="00862D9C" w:rsidRDefault="00556B5F" w:rsidP="00556B5F">
      <w:pPr>
        <w:pStyle w:val="KeepWithNext"/>
        <w:rPr>
          <w:rtl/>
          <w:lang w:eastAsia="he-IL"/>
        </w:rPr>
      </w:pPr>
    </w:p>
    <w:p w14:paraId="1BAE6A99" w14:textId="5A8AC5C4" w:rsidR="00556B5F" w:rsidRPr="00862D9C" w:rsidRDefault="00556B5F" w:rsidP="00556B5F">
      <w:pPr>
        <w:rPr>
          <w:rtl/>
          <w:lang w:eastAsia="he-IL"/>
        </w:rPr>
      </w:pPr>
      <w:r w:rsidRPr="00862D9C">
        <w:rPr>
          <w:rFonts w:hint="cs"/>
          <w:rtl/>
          <w:lang w:eastAsia="he-IL"/>
        </w:rPr>
        <w:t xml:space="preserve">עד 20 </w:t>
      </w:r>
      <w:r w:rsidRPr="00862D9C">
        <w:rPr>
          <w:lang w:eastAsia="he-IL"/>
        </w:rPr>
        <w:t>PPM</w:t>
      </w:r>
      <w:r w:rsidRPr="00862D9C">
        <w:rPr>
          <w:rFonts w:hint="cs"/>
          <w:rtl/>
          <w:lang w:eastAsia="he-IL"/>
        </w:rPr>
        <w:t xml:space="preserve"> </w:t>
      </w:r>
      <w:bookmarkStart w:id="11212" w:name="_ETM_Q1_1557406"/>
      <w:bookmarkStart w:id="11213" w:name="_ETM_Q1_1555405"/>
      <w:bookmarkStart w:id="11214" w:name="_ETM_Q1_1554155"/>
      <w:bookmarkEnd w:id="11212"/>
      <w:bookmarkEnd w:id="11213"/>
      <w:bookmarkEnd w:id="11214"/>
      <w:r w:rsidR="00862D9C" w:rsidRPr="00862D9C">
        <w:rPr>
          <w:rFonts w:hint="cs"/>
          <w:rtl/>
          <w:lang w:eastAsia="he-IL"/>
        </w:rPr>
        <w:t xml:space="preserve">לא </w:t>
      </w:r>
      <w:bookmarkStart w:id="11215" w:name="_ETM_Q1_1552655"/>
      <w:bookmarkEnd w:id="11215"/>
      <w:r w:rsidR="00862D9C" w:rsidRPr="00862D9C">
        <w:rPr>
          <w:rFonts w:hint="cs"/>
          <w:rtl/>
          <w:lang w:eastAsia="he-IL"/>
        </w:rPr>
        <w:t xml:space="preserve">פוגע. </w:t>
      </w:r>
    </w:p>
    <w:p w14:paraId="2B9916CA" w14:textId="77777777" w:rsidR="00C87CC4" w:rsidRPr="00862D9C" w:rsidRDefault="00C87CC4" w:rsidP="00C87CC4">
      <w:pPr>
        <w:rPr>
          <w:rtl/>
          <w:lang w:eastAsia="he-IL"/>
        </w:rPr>
      </w:pPr>
      <w:bookmarkStart w:id="11216" w:name="_ETM_Q1_1527402"/>
      <w:bookmarkStart w:id="11217" w:name="_ETM_Q1_1525402"/>
      <w:bookmarkEnd w:id="11216"/>
      <w:bookmarkEnd w:id="11217"/>
    </w:p>
    <w:p w14:paraId="45AEEB72" w14:textId="1C32061C" w:rsidR="00556B5F" w:rsidRPr="00862D9C" w:rsidRDefault="00556B5F" w:rsidP="00556B5F">
      <w:pPr>
        <w:pStyle w:val="af6"/>
        <w:keepNext/>
        <w:rPr>
          <w:rtl/>
        </w:rPr>
      </w:pPr>
      <w:bookmarkStart w:id="11218" w:name="ET_yor_יונתן_מישרקי___יורַ_1001"/>
      <w:r w:rsidRPr="00862D9C">
        <w:rPr>
          <w:rStyle w:val="TagStyle"/>
          <w:rtl/>
        </w:rPr>
        <w:t xml:space="preserve"> &lt;&lt; יור &gt;&gt; </w:t>
      </w:r>
      <w:r w:rsidRPr="00862D9C">
        <w:rPr>
          <w:rtl/>
        </w:rPr>
        <w:t>היו"ר יונתן מישרקי:</w:t>
      </w:r>
      <w:r w:rsidRPr="00862D9C">
        <w:rPr>
          <w:rStyle w:val="TagStyle"/>
          <w:rtl/>
        </w:rPr>
        <w:t xml:space="preserve"> &lt;&lt; יור &gt;&gt;</w:t>
      </w:r>
      <w:r w:rsidRPr="00862D9C">
        <w:rPr>
          <w:rtl/>
        </w:rPr>
        <w:t xml:space="preserve">   </w:t>
      </w:r>
      <w:bookmarkEnd w:id="11218"/>
    </w:p>
    <w:p w14:paraId="178A8B2A" w14:textId="77777777" w:rsidR="00556B5F" w:rsidRPr="00862D9C" w:rsidRDefault="00556B5F" w:rsidP="00556B5F">
      <w:pPr>
        <w:pStyle w:val="KeepWithNext"/>
        <w:rPr>
          <w:rtl/>
          <w:lang w:eastAsia="he-IL"/>
        </w:rPr>
      </w:pPr>
    </w:p>
    <w:p w14:paraId="28EEAC77" w14:textId="4DA14CED" w:rsidR="00556B5F" w:rsidRDefault="00556B5F" w:rsidP="00556B5F">
      <w:pPr>
        <w:rPr>
          <w:rtl/>
          <w:lang w:eastAsia="he-IL"/>
        </w:rPr>
      </w:pPr>
      <w:bookmarkStart w:id="11219" w:name="_ETM_Q1_1558154"/>
      <w:bookmarkEnd w:id="11219"/>
      <w:r w:rsidRPr="00862D9C">
        <w:rPr>
          <w:rFonts w:hint="cs"/>
          <w:rtl/>
          <w:lang w:eastAsia="he-IL"/>
        </w:rPr>
        <w:t>זה על הסימ</w:t>
      </w:r>
      <w:bookmarkStart w:id="11220" w:name="_ETM_Q1_1556651"/>
      <w:bookmarkEnd w:id="11220"/>
      <w:r w:rsidRPr="00862D9C">
        <w:rPr>
          <w:rFonts w:hint="cs"/>
          <w:rtl/>
          <w:lang w:eastAsia="he-IL"/>
        </w:rPr>
        <w:t>ון.</w:t>
      </w:r>
    </w:p>
    <w:p w14:paraId="7A75EC7B" w14:textId="77777777" w:rsidR="00556B5F" w:rsidRDefault="00556B5F" w:rsidP="00556B5F">
      <w:pPr>
        <w:rPr>
          <w:rtl/>
          <w:lang w:eastAsia="he-IL"/>
        </w:rPr>
      </w:pPr>
      <w:bookmarkStart w:id="11221" w:name="_ETM_Q1_1560400"/>
      <w:bookmarkStart w:id="11222" w:name="_ETM_Q1_1560653"/>
      <w:bookmarkStart w:id="11223" w:name="_ETM_Q1_1562151"/>
      <w:bookmarkEnd w:id="11221"/>
      <w:bookmarkEnd w:id="11222"/>
      <w:bookmarkEnd w:id="11223"/>
    </w:p>
    <w:p w14:paraId="68AC24A0" w14:textId="05E49B38" w:rsidR="00556B5F" w:rsidRDefault="00556B5F" w:rsidP="00556B5F">
      <w:pPr>
        <w:pStyle w:val="a4"/>
        <w:keepNext/>
        <w:rPr>
          <w:rtl/>
        </w:rPr>
      </w:pPr>
      <w:bookmarkStart w:id="11224" w:name="ET_speaker_נעה_בן_שבת_1002"/>
      <w:r w:rsidRPr="00556B5F">
        <w:rPr>
          <w:rStyle w:val="TagStyle"/>
          <w:rtl/>
        </w:rPr>
        <w:t xml:space="preserve"> &lt;&lt; דובר &gt;&gt; </w:t>
      </w:r>
      <w:r>
        <w:rPr>
          <w:rtl/>
        </w:rPr>
        <w:t>נעה בן שבת:</w:t>
      </w:r>
      <w:r w:rsidRPr="00556B5F">
        <w:rPr>
          <w:rStyle w:val="TagStyle"/>
          <w:rtl/>
        </w:rPr>
        <w:t xml:space="preserve"> &lt;&lt; דובר &gt;&gt;</w:t>
      </w:r>
      <w:r>
        <w:rPr>
          <w:rtl/>
        </w:rPr>
        <w:t xml:space="preserve">   </w:t>
      </w:r>
      <w:bookmarkEnd w:id="11224"/>
    </w:p>
    <w:p w14:paraId="1366C076" w14:textId="77777777" w:rsidR="00556B5F" w:rsidRDefault="00556B5F" w:rsidP="00556B5F">
      <w:pPr>
        <w:pStyle w:val="KeepWithNext"/>
        <w:rPr>
          <w:rtl/>
          <w:lang w:eastAsia="he-IL"/>
        </w:rPr>
      </w:pPr>
    </w:p>
    <w:p w14:paraId="1F024778" w14:textId="41E7F02D" w:rsidR="00556B5F" w:rsidRDefault="00556B5F" w:rsidP="00556B5F">
      <w:pPr>
        <w:rPr>
          <w:rtl/>
          <w:lang w:eastAsia="he-IL"/>
        </w:rPr>
      </w:pPr>
      <w:bookmarkStart w:id="11225" w:name="_ETM_Q1_1563402"/>
      <w:bookmarkStart w:id="11226" w:name="_ETM_Q1_1560652"/>
      <w:bookmarkEnd w:id="11225"/>
      <w:bookmarkEnd w:id="11226"/>
      <w:r>
        <w:rPr>
          <w:rFonts w:hint="cs"/>
          <w:rtl/>
          <w:lang w:eastAsia="he-IL"/>
        </w:rPr>
        <w:t>היא מדבר</w:t>
      </w:r>
      <w:bookmarkStart w:id="11227" w:name="_ETM_Q1_1557652"/>
      <w:bookmarkStart w:id="11228" w:name="_ETM_Q1_1564902"/>
      <w:bookmarkStart w:id="11229" w:name="_ETM_Q1_1562153"/>
      <w:bookmarkStart w:id="11230" w:name="_ETM_Q1_1559404"/>
      <w:bookmarkStart w:id="11231" w:name="_ETM_Q1_1556656"/>
      <w:bookmarkStart w:id="11232" w:name="_ETM_Q1_1553902"/>
      <w:bookmarkStart w:id="11233" w:name="_ETM_Q1_1551154"/>
      <w:bookmarkStart w:id="11234" w:name="_ETM_Q1_1548403"/>
      <w:bookmarkStart w:id="11235" w:name="_ETM_Q1_1545651"/>
      <w:bookmarkStart w:id="11236" w:name="_ETM_Q1_1543401"/>
      <w:bookmarkStart w:id="11237" w:name="_ETM_Q1_1540651"/>
      <w:bookmarkStart w:id="11238" w:name="_ETM_Q1_1537906"/>
      <w:bookmarkStart w:id="11239" w:name="_ETM_Q1_1535155"/>
      <w:bookmarkStart w:id="11240" w:name="_ETM_Q1_1532405"/>
      <w:bookmarkStart w:id="11241" w:name="_ETM_Q1_1529651"/>
      <w:bookmarkStart w:id="11242" w:name="_ETM_Q1_1526901"/>
      <w:bookmarkStart w:id="11243" w:name="_ETM_Q1_1524151"/>
      <w:bookmarkStart w:id="11244" w:name="_ETM_Q1_1521404"/>
      <w:bookmarkStart w:id="11245" w:name="_ETM_Q1_1519152"/>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r>
        <w:rPr>
          <w:rFonts w:hint="cs"/>
          <w:rtl/>
          <w:lang w:eastAsia="he-IL"/>
        </w:rPr>
        <w:t>ת על שאלת הרכיבים. אם אמרתם שא</w:t>
      </w:r>
      <w:bookmarkStart w:id="11246" w:name="_ETM_Q1_1560152"/>
      <w:bookmarkEnd w:id="11246"/>
      <w:r>
        <w:rPr>
          <w:rFonts w:hint="cs"/>
          <w:rtl/>
          <w:lang w:eastAsia="he-IL"/>
        </w:rPr>
        <w:t>ין סיפי</w:t>
      </w:r>
      <w:bookmarkStart w:id="11247" w:name="_ETM_Q1_1559900"/>
      <w:bookmarkEnd w:id="11247"/>
      <w:r>
        <w:rPr>
          <w:rFonts w:hint="cs"/>
          <w:rtl/>
          <w:lang w:eastAsia="he-IL"/>
        </w:rPr>
        <w:t xml:space="preserve"> מינימום</w:t>
      </w:r>
      <w:bookmarkStart w:id="11248" w:name="_ETM_Q1_1563153"/>
      <w:bookmarkEnd w:id="11248"/>
      <w:r>
        <w:rPr>
          <w:rFonts w:hint="cs"/>
          <w:rtl/>
          <w:lang w:eastAsia="he-IL"/>
        </w:rPr>
        <w:t xml:space="preserve"> - - -</w:t>
      </w:r>
      <w:bookmarkStart w:id="11249" w:name="_ETM_Q1_1561404"/>
      <w:bookmarkStart w:id="11250" w:name="_ETM_Q1_1558900"/>
      <w:bookmarkEnd w:id="11249"/>
      <w:bookmarkEnd w:id="11250"/>
    </w:p>
    <w:p w14:paraId="350CDF3D" w14:textId="77777777" w:rsidR="00556B5F" w:rsidRDefault="00556B5F" w:rsidP="00556B5F">
      <w:pPr>
        <w:rPr>
          <w:rtl/>
          <w:lang w:eastAsia="he-IL"/>
        </w:rPr>
      </w:pPr>
      <w:bookmarkStart w:id="11251" w:name="_ETM_Q1_1559155"/>
      <w:bookmarkStart w:id="11252" w:name="_ETM_Q1_1560403"/>
      <w:bookmarkEnd w:id="11251"/>
      <w:bookmarkEnd w:id="11252"/>
    </w:p>
    <w:p w14:paraId="3E00943C" w14:textId="1F415BC3" w:rsidR="00556B5F" w:rsidRDefault="00556B5F" w:rsidP="00C52628">
      <w:pPr>
        <w:pStyle w:val="a4"/>
        <w:keepNext/>
        <w:rPr>
          <w:rtl/>
        </w:rPr>
      </w:pPr>
      <w:bookmarkStart w:id="11253" w:name="ET_speaker_פנינה_אורן_שני_דור_1003"/>
      <w:r w:rsidRPr="00556B5F">
        <w:rPr>
          <w:rStyle w:val="TagStyle"/>
          <w:rtl/>
        </w:rPr>
        <w:t xml:space="preserve"> &lt;&lt; דובר &gt;&gt; </w:t>
      </w:r>
      <w:r>
        <w:rPr>
          <w:rtl/>
        </w:rPr>
        <w:t xml:space="preserve">פנינה אורן </w:t>
      </w:r>
      <w:r w:rsidR="005E5570">
        <w:rPr>
          <w:rtl/>
        </w:rPr>
        <w:t>שנידור</w:t>
      </w:r>
      <w:r>
        <w:rPr>
          <w:rtl/>
        </w:rPr>
        <w:t>:</w:t>
      </w:r>
      <w:r w:rsidRPr="00556B5F">
        <w:rPr>
          <w:rStyle w:val="TagStyle"/>
          <w:rtl/>
        </w:rPr>
        <w:t xml:space="preserve"> &lt;&lt; דובר &gt;&gt;</w:t>
      </w:r>
      <w:r>
        <w:rPr>
          <w:rtl/>
        </w:rPr>
        <w:t xml:space="preserve">   </w:t>
      </w:r>
      <w:bookmarkEnd w:id="11253"/>
    </w:p>
    <w:p w14:paraId="3574C7E2" w14:textId="77777777" w:rsidR="00556B5F" w:rsidRDefault="00556B5F" w:rsidP="00556B5F">
      <w:pPr>
        <w:pStyle w:val="KeepWithNext"/>
        <w:rPr>
          <w:rtl/>
          <w:lang w:eastAsia="he-IL"/>
        </w:rPr>
      </w:pPr>
    </w:p>
    <w:p w14:paraId="6B36EC3E" w14:textId="1CA81AEA" w:rsidR="00556B5F" w:rsidRDefault="00556B5F" w:rsidP="00556B5F">
      <w:pPr>
        <w:rPr>
          <w:rtl/>
          <w:lang w:eastAsia="he-IL"/>
        </w:rPr>
      </w:pPr>
      <w:bookmarkStart w:id="11254" w:name="_ETM_Q1_1561400"/>
      <w:bookmarkStart w:id="11255" w:name="_ETM_Q1_1563652"/>
      <w:bookmarkEnd w:id="11254"/>
      <w:bookmarkEnd w:id="11255"/>
      <w:r>
        <w:rPr>
          <w:rFonts w:hint="cs"/>
          <w:rtl/>
          <w:lang w:eastAsia="he-IL"/>
        </w:rPr>
        <w:t>זה לא יהיה רכיב, זה יהיה תסחיב.</w:t>
      </w:r>
      <w:bookmarkStart w:id="11256" w:name="_ETM_Q1_1563901"/>
      <w:bookmarkEnd w:id="11256"/>
    </w:p>
    <w:p w14:paraId="766D5A09" w14:textId="77777777" w:rsidR="00556B5F" w:rsidRDefault="00556B5F" w:rsidP="00556B5F">
      <w:pPr>
        <w:rPr>
          <w:rtl/>
          <w:lang w:eastAsia="he-IL"/>
        </w:rPr>
      </w:pPr>
      <w:bookmarkStart w:id="11257" w:name="_ETM_Q1_1565902"/>
      <w:bookmarkStart w:id="11258" w:name="_ETM_Q1_1562402"/>
      <w:bookmarkStart w:id="11259" w:name="_ETM_Q1_1563902"/>
      <w:bookmarkEnd w:id="11257"/>
      <w:bookmarkEnd w:id="11258"/>
      <w:bookmarkEnd w:id="11259"/>
    </w:p>
    <w:p w14:paraId="1925CC28" w14:textId="5F43E230" w:rsidR="00556B5F" w:rsidRDefault="00556B5F" w:rsidP="00556B5F">
      <w:pPr>
        <w:pStyle w:val="a4"/>
        <w:keepNext/>
        <w:rPr>
          <w:rtl/>
        </w:rPr>
      </w:pPr>
      <w:bookmarkStart w:id="11260" w:name="ET_speaker_נעה_בן_שבת_1005"/>
      <w:r w:rsidRPr="00556B5F">
        <w:rPr>
          <w:rStyle w:val="TagStyle"/>
          <w:rtl/>
        </w:rPr>
        <w:t xml:space="preserve"> &lt;&lt; דובר &gt;&gt; </w:t>
      </w:r>
      <w:r>
        <w:rPr>
          <w:rtl/>
        </w:rPr>
        <w:t>נעה בן שבת:</w:t>
      </w:r>
      <w:r w:rsidRPr="00556B5F">
        <w:rPr>
          <w:rStyle w:val="TagStyle"/>
          <w:rtl/>
        </w:rPr>
        <w:t xml:space="preserve"> &lt;&lt; דובר &gt;&gt;</w:t>
      </w:r>
      <w:r>
        <w:rPr>
          <w:rtl/>
        </w:rPr>
        <w:t xml:space="preserve">   </w:t>
      </w:r>
      <w:bookmarkEnd w:id="11260"/>
    </w:p>
    <w:p w14:paraId="10FD3ADE" w14:textId="77777777" w:rsidR="00556B5F" w:rsidRDefault="00556B5F" w:rsidP="00556B5F">
      <w:pPr>
        <w:pStyle w:val="KeepWithNext"/>
        <w:rPr>
          <w:rtl/>
          <w:lang w:eastAsia="he-IL"/>
        </w:rPr>
      </w:pPr>
    </w:p>
    <w:p w14:paraId="3C40143A" w14:textId="201E49E4" w:rsidR="00556B5F" w:rsidRDefault="00556B5F" w:rsidP="00556B5F">
      <w:pPr>
        <w:rPr>
          <w:rtl/>
          <w:lang w:eastAsia="he-IL"/>
        </w:rPr>
      </w:pPr>
      <w:bookmarkStart w:id="11261" w:name="_ETM_Q1_1565154"/>
      <w:bookmarkEnd w:id="11261"/>
      <w:r>
        <w:rPr>
          <w:rFonts w:hint="cs"/>
          <w:rtl/>
          <w:lang w:eastAsia="he-IL"/>
        </w:rPr>
        <w:t xml:space="preserve">תסחיב. </w:t>
      </w:r>
      <w:bookmarkStart w:id="11262" w:name="_ETM_Q1_1564903"/>
      <w:bookmarkEnd w:id="11262"/>
    </w:p>
    <w:p w14:paraId="621F16F4" w14:textId="77777777" w:rsidR="00556B5F" w:rsidRDefault="00556B5F" w:rsidP="00556B5F">
      <w:pPr>
        <w:rPr>
          <w:rtl/>
          <w:lang w:eastAsia="he-IL"/>
        </w:rPr>
      </w:pPr>
      <w:bookmarkStart w:id="11263" w:name="_ETM_Q1_1565402"/>
      <w:bookmarkStart w:id="11264" w:name="_ETM_Q1_1565652"/>
      <w:bookmarkStart w:id="11265" w:name="_ETM_Q1_1563654"/>
      <w:bookmarkStart w:id="11266" w:name="_ETM_Q1_1565151"/>
      <w:bookmarkEnd w:id="11263"/>
      <w:bookmarkEnd w:id="11264"/>
      <w:bookmarkEnd w:id="11265"/>
      <w:bookmarkEnd w:id="11266"/>
    </w:p>
    <w:p w14:paraId="394FAA0A" w14:textId="76B5ABE7" w:rsidR="00556B5F" w:rsidRDefault="00556B5F" w:rsidP="00C52628">
      <w:pPr>
        <w:pStyle w:val="a4"/>
        <w:keepNext/>
        <w:rPr>
          <w:rtl/>
        </w:rPr>
      </w:pPr>
      <w:bookmarkStart w:id="11267" w:name="ET_speaker_פנינה_אורן_שני_דור_1006"/>
      <w:r w:rsidRPr="00556B5F">
        <w:rPr>
          <w:rStyle w:val="TagStyle"/>
          <w:rtl/>
        </w:rPr>
        <w:t xml:space="preserve"> &lt;&lt; דובר &gt;&gt; </w:t>
      </w:r>
      <w:r>
        <w:rPr>
          <w:rtl/>
        </w:rPr>
        <w:t xml:space="preserve">פנינה אורן </w:t>
      </w:r>
      <w:r w:rsidR="005E5570">
        <w:rPr>
          <w:rtl/>
        </w:rPr>
        <w:t>שנידור</w:t>
      </w:r>
      <w:r>
        <w:rPr>
          <w:rtl/>
        </w:rPr>
        <w:t>:</w:t>
      </w:r>
      <w:r w:rsidRPr="00556B5F">
        <w:rPr>
          <w:rStyle w:val="TagStyle"/>
          <w:rtl/>
        </w:rPr>
        <w:t xml:space="preserve"> &lt;&lt; דובר &gt;&gt;</w:t>
      </w:r>
      <w:r>
        <w:rPr>
          <w:rtl/>
        </w:rPr>
        <w:t xml:space="preserve">   </w:t>
      </w:r>
      <w:bookmarkEnd w:id="11267"/>
    </w:p>
    <w:p w14:paraId="33104B5E" w14:textId="77777777" w:rsidR="00556B5F" w:rsidRDefault="00556B5F" w:rsidP="00556B5F">
      <w:pPr>
        <w:pStyle w:val="KeepWithNext"/>
        <w:rPr>
          <w:rtl/>
          <w:lang w:eastAsia="he-IL"/>
        </w:rPr>
      </w:pPr>
    </w:p>
    <w:p w14:paraId="26D4E638" w14:textId="25BF0DC9" w:rsidR="00556B5F" w:rsidRPr="00862D9C" w:rsidRDefault="00556B5F" w:rsidP="00556B5F">
      <w:pPr>
        <w:rPr>
          <w:rtl/>
          <w:lang w:eastAsia="he-IL"/>
        </w:rPr>
      </w:pPr>
      <w:bookmarkStart w:id="11268" w:name="_ETM_Q1_1566404"/>
      <w:bookmarkStart w:id="11269" w:name="_ETM_Q1_1566655"/>
      <w:bookmarkEnd w:id="11268"/>
      <w:bookmarkEnd w:id="11269"/>
      <w:r>
        <w:rPr>
          <w:rFonts w:hint="cs"/>
          <w:rtl/>
          <w:lang w:eastAsia="he-IL"/>
        </w:rPr>
        <w:t xml:space="preserve">זה לא </w:t>
      </w:r>
      <w:r w:rsidRPr="00862D9C">
        <w:rPr>
          <w:rFonts w:hint="cs"/>
          <w:rtl/>
          <w:lang w:eastAsia="he-IL"/>
        </w:rPr>
        <w:t>רכיב.</w:t>
      </w:r>
    </w:p>
    <w:p w14:paraId="385A4E77" w14:textId="77777777" w:rsidR="00556B5F" w:rsidRPr="00862D9C" w:rsidRDefault="00556B5F" w:rsidP="00556B5F">
      <w:pPr>
        <w:rPr>
          <w:rtl/>
          <w:lang w:eastAsia="he-IL"/>
        </w:rPr>
      </w:pPr>
      <w:bookmarkStart w:id="11270" w:name="_ETM_Q1_1555900"/>
      <w:bookmarkStart w:id="11271" w:name="_ETM_Q1_1556154"/>
      <w:bookmarkEnd w:id="11270"/>
      <w:bookmarkEnd w:id="11271"/>
    </w:p>
    <w:p w14:paraId="1EF671BD" w14:textId="2C85F28E" w:rsidR="00556B5F" w:rsidRPr="00862D9C" w:rsidRDefault="00556B5F" w:rsidP="00556B5F">
      <w:pPr>
        <w:pStyle w:val="af6"/>
        <w:keepNext/>
        <w:rPr>
          <w:rtl/>
        </w:rPr>
      </w:pPr>
      <w:bookmarkStart w:id="11272" w:name="ET_yor_יונתן_מישרקי___יורַ_1004"/>
      <w:r w:rsidRPr="00862D9C">
        <w:rPr>
          <w:rStyle w:val="TagStyle"/>
          <w:rtl/>
        </w:rPr>
        <w:t xml:space="preserve"> &lt;&lt; יור &gt;&gt; </w:t>
      </w:r>
      <w:r w:rsidRPr="00862D9C">
        <w:rPr>
          <w:rtl/>
        </w:rPr>
        <w:t>היו"ר יונתן מישרקי:</w:t>
      </w:r>
      <w:r w:rsidRPr="00862D9C">
        <w:rPr>
          <w:rStyle w:val="TagStyle"/>
          <w:rtl/>
        </w:rPr>
        <w:t xml:space="preserve"> &lt;&lt; יור &gt;&gt;</w:t>
      </w:r>
      <w:r w:rsidRPr="00862D9C">
        <w:rPr>
          <w:rtl/>
        </w:rPr>
        <w:t xml:space="preserve">   </w:t>
      </w:r>
      <w:bookmarkEnd w:id="11272"/>
    </w:p>
    <w:p w14:paraId="22FF1267" w14:textId="77777777" w:rsidR="00556B5F" w:rsidRPr="00862D9C" w:rsidRDefault="00556B5F" w:rsidP="00556B5F">
      <w:pPr>
        <w:pStyle w:val="KeepWithNext"/>
        <w:rPr>
          <w:rtl/>
          <w:lang w:eastAsia="he-IL"/>
        </w:rPr>
      </w:pPr>
    </w:p>
    <w:p w14:paraId="6F7F0FC5" w14:textId="180DD7D1" w:rsidR="00556B5F" w:rsidRPr="00862D9C" w:rsidRDefault="00556B5F" w:rsidP="00556B5F">
      <w:pPr>
        <w:rPr>
          <w:rtl/>
          <w:lang w:eastAsia="he-IL"/>
        </w:rPr>
      </w:pPr>
      <w:bookmarkStart w:id="11273" w:name="_ETM_Q1_1567404"/>
      <w:bookmarkStart w:id="11274" w:name="_ETM_Q1_1564651"/>
      <w:bookmarkEnd w:id="11273"/>
      <w:bookmarkEnd w:id="11274"/>
      <w:r w:rsidRPr="00862D9C">
        <w:rPr>
          <w:rFonts w:hint="cs"/>
          <w:rtl/>
          <w:lang w:eastAsia="he-IL"/>
        </w:rPr>
        <w:t xml:space="preserve">תודה רבה. </w:t>
      </w:r>
      <w:bookmarkStart w:id="11275" w:name="_ETM_Q1_1568154"/>
      <w:bookmarkEnd w:id="11275"/>
      <w:r w:rsidRPr="00862D9C">
        <w:rPr>
          <w:rFonts w:hint="cs"/>
          <w:rtl/>
          <w:lang w:eastAsia="he-IL"/>
        </w:rPr>
        <w:t>תק</w:t>
      </w:r>
      <w:bookmarkStart w:id="11276" w:name="_ETM_Q1_1810156"/>
      <w:bookmarkStart w:id="11277" w:name="_ETM_Q1_1807404"/>
      <w:bookmarkStart w:id="11278" w:name="_ETM_Q1_1801905"/>
      <w:bookmarkStart w:id="11279" w:name="_ETM_Q1_1799155"/>
      <w:bookmarkStart w:id="11280" w:name="_ETM_Q1_1796405"/>
      <w:bookmarkStart w:id="11281" w:name="_ETM_Q1_1793655"/>
      <w:bookmarkStart w:id="11282" w:name="_ETM_Q1_1791155"/>
      <w:bookmarkStart w:id="11283" w:name="_ETM_Q1_1789905"/>
      <w:bookmarkStart w:id="11284" w:name="_ETM_Q1_1787405"/>
      <w:bookmarkStart w:id="11285" w:name="_ETM_Q1_1784905"/>
      <w:bookmarkStart w:id="11286" w:name="_ETM_Q1_1782905"/>
      <w:bookmarkStart w:id="11287" w:name="_ETM_Q1_1525154"/>
      <w:bookmarkStart w:id="11288" w:name="_ETM_Q1_1528404"/>
      <w:bookmarkStart w:id="11289" w:name="_ETM_Q1_1534404"/>
      <w:bookmarkStart w:id="11290" w:name="_ETM_Q1_1537651"/>
      <w:bookmarkStart w:id="11291" w:name="_ETM_Q1_1545156"/>
      <w:bookmarkStart w:id="11292" w:name="_ETM_Q1_1548401"/>
      <w:bookmarkStart w:id="11293" w:name="_ETM_Q1_1551656"/>
      <w:bookmarkStart w:id="11294" w:name="_ETM_Q1_1555153"/>
      <w:bookmarkStart w:id="11295" w:name="_ETM_Q1_1559153"/>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r w:rsidRPr="00862D9C">
        <w:rPr>
          <w:rFonts w:hint="cs"/>
          <w:rtl/>
          <w:lang w:eastAsia="he-IL"/>
        </w:rPr>
        <w:t>נה</w:t>
      </w:r>
      <w:bookmarkStart w:id="11296" w:name="_ETM_Q1_1567153"/>
      <w:bookmarkEnd w:id="11296"/>
      <w:r w:rsidRPr="00862D9C">
        <w:rPr>
          <w:rFonts w:hint="cs"/>
          <w:rtl/>
          <w:lang w:eastAsia="he-IL"/>
        </w:rPr>
        <w:t xml:space="preserve"> 1</w:t>
      </w:r>
      <w:bookmarkStart w:id="11297" w:name="_ETM_Q1_1567653"/>
      <w:bookmarkEnd w:id="11297"/>
      <w:r w:rsidRPr="00862D9C">
        <w:rPr>
          <w:rFonts w:hint="cs"/>
          <w:rtl/>
          <w:lang w:eastAsia="he-IL"/>
        </w:rPr>
        <w:t>925</w:t>
      </w:r>
      <w:bookmarkStart w:id="11298" w:name="_ETM_Q1_1569152"/>
      <w:bookmarkEnd w:id="11298"/>
      <w:r w:rsidRPr="00862D9C">
        <w:rPr>
          <w:rFonts w:hint="cs"/>
          <w:rtl/>
          <w:lang w:eastAsia="he-IL"/>
        </w:rPr>
        <w:t>. משרד הבריאו</w:t>
      </w:r>
      <w:bookmarkStart w:id="11299" w:name="_ETM_Q1_1570901"/>
      <w:bookmarkStart w:id="11300" w:name="_ETM_Q1_1568404"/>
      <w:bookmarkEnd w:id="11299"/>
      <w:bookmarkEnd w:id="11300"/>
      <w:r w:rsidRPr="00862D9C">
        <w:rPr>
          <w:rFonts w:hint="cs"/>
          <w:rtl/>
          <w:lang w:eastAsia="he-IL"/>
        </w:rPr>
        <w:t>ת, נא להסביר לנו מה אומרת התקנה</w:t>
      </w:r>
      <w:bookmarkStart w:id="11301" w:name="_ETM_Q1_1571901"/>
      <w:bookmarkEnd w:id="11301"/>
      <w:r w:rsidRPr="00862D9C">
        <w:rPr>
          <w:rFonts w:hint="cs"/>
          <w:rtl/>
          <w:lang w:eastAsia="he-IL"/>
        </w:rPr>
        <w:t xml:space="preserve">. </w:t>
      </w:r>
    </w:p>
    <w:p w14:paraId="1B6BDF7C" w14:textId="77777777" w:rsidR="00556B5F" w:rsidRPr="00862D9C" w:rsidRDefault="00556B5F" w:rsidP="00556B5F">
      <w:pPr>
        <w:rPr>
          <w:rtl/>
          <w:lang w:eastAsia="he-IL"/>
        </w:rPr>
      </w:pPr>
      <w:bookmarkStart w:id="11302" w:name="_ETM_Q1_1570154"/>
      <w:bookmarkStart w:id="11303" w:name="_ETM_Q1_1571400"/>
      <w:bookmarkEnd w:id="11302"/>
      <w:bookmarkEnd w:id="11303"/>
    </w:p>
    <w:p w14:paraId="26130A66" w14:textId="03E8708D" w:rsidR="00556B5F" w:rsidRPr="00862D9C" w:rsidRDefault="00556B5F" w:rsidP="00556B5F">
      <w:pPr>
        <w:pStyle w:val="af9"/>
        <w:keepNext/>
        <w:rPr>
          <w:rtl/>
          <w:lang w:eastAsia="he-IL"/>
        </w:rPr>
      </w:pPr>
      <w:bookmarkStart w:id="11304" w:name="ET_guest_924281_1007"/>
      <w:r w:rsidRPr="00862D9C">
        <w:rPr>
          <w:rStyle w:val="TagStyle"/>
          <w:rtl/>
        </w:rPr>
        <w:t xml:space="preserve"> &lt;&lt; אורח &gt;&gt; </w:t>
      </w:r>
      <w:r w:rsidRPr="00862D9C">
        <w:rPr>
          <w:rtl/>
          <w:lang w:eastAsia="he-IL"/>
        </w:rPr>
        <w:t>אורי דורמן:</w:t>
      </w:r>
      <w:r w:rsidRPr="00862D9C">
        <w:rPr>
          <w:rStyle w:val="TagStyle"/>
          <w:rtl/>
        </w:rPr>
        <w:t xml:space="preserve"> &lt;&lt; אורח &gt;&gt;</w:t>
      </w:r>
      <w:bookmarkStart w:id="11305" w:name="_ETM_Q1_1572151"/>
      <w:bookmarkEnd w:id="11305"/>
      <w:r w:rsidRPr="00862D9C">
        <w:rPr>
          <w:rtl/>
          <w:lang w:eastAsia="he-IL"/>
        </w:rPr>
        <w:t xml:space="preserve">   </w:t>
      </w:r>
      <w:bookmarkEnd w:id="11304"/>
    </w:p>
    <w:p w14:paraId="060E2D50" w14:textId="77777777" w:rsidR="00556B5F" w:rsidRPr="00862D9C" w:rsidRDefault="00556B5F" w:rsidP="00556B5F">
      <w:pPr>
        <w:pStyle w:val="KeepWithNext"/>
        <w:rPr>
          <w:rtl/>
          <w:lang w:eastAsia="he-IL"/>
        </w:rPr>
      </w:pPr>
    </w:p>
    <w:p w14:paraId="5BEF9CC0" w14:textId="23B47428" w:rsidR="00556B5F" w:rsidRDefault="00556B5F" w:rsidP="00556B5F">
      <w:pPr>
        <w:rPr>
          <w:rtl/>
          <w:lang w:eastAsia="he-IL"/>
        </w:rPr>
      </w:pPr>
      <w:bookmarkStart w:id="11306" w:name="_ETM_Q1_1572904"/>
      <w:bookmarkEnd w:id="11306"/>
      <w:r w:rsidRPr="00862D9C">
        <w:rPr>
          <w:rFonts w:hint="cs"/>
          <w:rtl/>
          <w:lang w:eastAsia="he-IL"/>
        </w:rPr>
        <w:t>באיזה ע</w:t>
      </w:r>
      <w:bookmarkStart w:id="11307" w:name="_ETM_Q1_1573155"/>
      <w:bookmarkEnd w:id="11307"/>
      <w:r w:rsidRPr="00862D9C">
        <w:rPr>
          <w:rFonts w:hint="cs"/>
          <w:rtl/>
          <w:lang w:eastAsia="he-IL"/>
        </w:rPr>
        <w:t>מוד זה?</w:t>
      </w:r>
      <w:r>
        <w:rPr>
          <w:rFonts w:hint="cs"/>
          <w:rtl/>
          <w:lang w:eastAsia="he-IL"/>
        </w:rPr>
        <w:t xml:space="preserve"> </w:t>
      </w:r>
      <w:bookmarkStart w:id="11308" w:name="_ETM_Q1_1570654"/>
      <w:bookmarkEnd w:id="11308"/>
    </w:p>
    <w:p w14:paraId="19BFBFBC" w14:textId="77777777" w:rsidR="00556B5F" w:rsidRDefault="00556B5F" w:rsidP="00556B5F">
      <w:pPr>
        <w:rPr>
          <w:rtl/>
          <w:lang w:eastAsia="he-IL"/>
        </w:rPr>
      </w:pPr>
      <w:bookmarkStart w:id="11309" w:name="_ETM_Q1_1570904"/>
      <w:bookmarkEnd w:id="11309"/>
    </w:p>
    <w:p w14:paraId="54CF9F07" w14:textId="2B38BAB8" w:rsidR="00556B5F" w:rsidRDefault="00556B5F" w:rsidP="00556B5F">
      <w:pPr>
        <w:pStyle w:val="af9"/>
        <w:keepNext/>
        <w:rPr>
          <w:rtl/>
          <w:lang w:eastAsia="he-IL"/>
        </w:rPr>
      </w:pPr>
      <w:bookmarkStart w:id="11310" w:name="ET_guest_928650_1008"/>
      <w:r w:rsidRPr="00556B5F">
        <w:rPr>
          <w:rStyle w:val="TagStyle"/>
          <w:rtl/>
        </w:rPr>
        <w:t xml:space="preserve"> &lt;&lt; אורח &gt;&gt; </w:t>
      </w:r>
      <w:r>
        <w:rPr>
          <w:rtl/>
          <w:lang w:eastAsia="he-IL"/>
        </w:rPr>
        <w:t>רוית ארבל:</w:t>
      </w:r>
      <w:r w:rsidRPr="00556B5F">
        <w:rPr>
          <w:rStyle w:val="TagStyle"/>
          <w:rtl/>
        </w:rPr>
        <w:t xml:space="preserve"> &lt;&lt; אורח &gt;&gt;</w:t>
      </w:r>
      <w:r>
        <w:rPr>
          <w:rtl/>
          <w:lang w:eastAsia="he-IL"/>
        </w:rPr>
        <w:t xml:space="preserve">   </w:t>
      </w:r>
      <w:bookmarkEnd w:id="11310"/>
    </w:p>
    <w:p w14:paraId="0305BFFF" w14:textId="77777777" w:rsidR="00556B5F" w:rsidRDefault="00556B5F" w:rsidP="00556B5F">
      <w:pPr>
        <w:pStyle w:val="KeepWithNext"/>
        <w:rPr>
          <w:rtl/>
          <w:lang w:eastAsia="he-IL"/>
        </w:rPr>
      </w:pPr>
    </w:p>
    <w:p w14:paraId="0C85ECC5" w14:textId="1364F3EA" w:rsidR="00556B5F" w:rsidRDefault="00556B5F" w:rsidP="00556B5F">
      <w:pPr>
        <w:rPr>
          <w:rtl/>
          <w:lang w:eastAsia="he-IL"/>
        </w:rPr>
      </w:pPr>
      <w:bookmarkStart w:id="11311" w:name="_ETM_Q1_1572901"/>
      <w:bookmarkEnd w:id="11311"/>
      <w:r>
        <w:rPr>
          <w:rFonts w:hint="cs"/>
          <w:rtl/>
          <w:lang w:eastAsia="he-IL"/>
        </w:rPr>
        <w:t>מסרים?</w:t>
      </w:r>
    </w:p>
    <w:p w14:paraId="25041A23" w14:textId="77777777" w:rsidR="00556B5F" w:rsidRDefault="00556B5F" w:rsidP="00556B5F">
      <w:pPr>
        <w:rPr>
          <w:rtl/>
          <w:lang w:eastAsia="he-IL"/>
        </w:rPr>
      </w:pPr>
      <w:bookmarkStart w:id="11312" w:name="_ETM_Q1_1574403"/>
      <w:bookmarkStart w:id="11313" w:name="_ETM_Q1_1571655"/>
      <w:bookmarkEnd w:id="11312"/>
      <w:bookmarkEnd w:id="11313"/>
    </w:p>
    <w:p w14:paraId="02240CA5" w14:textId="7B0061A1" w:rsidR="00556B5F" w:rsidRDefault="00556B5F" w:rsidP="00556B5F">
      <w:pPr>
        <w:pStyle w:val="af6"/>
        <w:keepNext/>
        <w:rPr>
          <w:rtl/>
        </w:rPr>
      </w:pPr>
      <w:bookmarkStart w:id="11314" w:name="ET_yor_יונתן_מישרקי___יורַ_1009"/>
      <w:r w:rsidRPr="00556B5F">
        <w:rPr>
          <w:rStyle w:val="TagStyle"/>
          <w:rtl/>
        </w:rPr>
        <w:t xml:space="preserve"> &lt;&lt; יור &gt;&gt; </w:t>
      </w:r>
      <w:r>
        <w:rPr>
          <w:rtl/>
        </w:rPr>
        <w:t>היו"ר יונתן מישרקי:</w:t>
      </w:r>
      <w:r w:rsidRPr="00556B5F">
        <w:rPr>
          <w:rStyle w:val="TagStyle"/>
          <w:rtl/>
        </w:rPr>
        <w:t xml:space="preserve"> &lt;&lt; יור &gt;&gt;</w:t>
      </w:r>
      <w:r>
        <w:rPr>
          <w:rtl/>
        </w:rPr>
        <w:t xml:space="preserve">   </w:t>
      </w:r>
      <w:bookmarkEnd w:id="11314"/>
    </w:p>
    <w:p w14:paraId="424F7F1A" w14:textId="77777777" w:rsidR="00556B5F" w:rsidRDefault="00556B5F" w:rsidP="00556B5F">
      <w:pPr>
        <w:pStyle w:val="KeepWithNext"/>
        <w:rPr>
          <w:rtl/>
          <w:lang w:eastAsia="he-IL"/>
        </w:rPr>
      </w:pPr>
    </w:p>
    <w:p w14:paraId="32C20460" w14:textId="28BFE27F" w:rsidR="00556B5F" w:rsidRDefault="00556B5F" w:rsidP="00556B5F">
      <w:pPr>
        <w:rPr>
          <w:rtl/>
          <w:lang w:eastAsia="he-IL"/>
        </w:rPr>
      </w:pPr>
      <w:bookmarkStart w:id="11315" w:name="_ETM_Q1_1573654"/>
      <w:bookmarkEnd w:id="11315"/>
      <w:r>
        <w:rPr>
          <w:rFonts w:hint="cs"/>
          <w:rtl/>
          <w:lang w:eastAsia="he-IL"/>
        </w:rPr>
        <w:t xml:space="preserve">לא, זו תקנה חדשה. </w:t>
      </w:r>
    </w:p>
    <w:p w14:paraId="2BDF5D63" w14:textId="77777777" w:rsidR="005978DA" w:rsidRDefault="005978DA" w:rsidP="00556B5F">
      <w:pPr>
        <w:rPr>
          <w:rtl/>
          <w:lang w:eastAsia="he-IL"/>
        </w:rPr>
      </w:pPr>
      <w:bookmarkStart w:id="11316" w:name="_ETM_Q1_1575405"/>
      <w:bookmarkStart w:id="11317" w:name="_ETM_Q1_1572405"/>
      <w:bookmarkStart w:id="11318" w:name="_ETM_Q1_1572651"/>
      <w:bookmarkStart w:id="11319" w:name="_ETM_Q1_1570153"/>
      <w:bookmarkStart w:id="11320" w:name="_ETM_Q1_1573904"/>
      <w:bookmarkStart w:id="11321" w:name="_ETM_Q1_1583153"/>
      <w:bookmarkEnd w:id="11316"/>
      <w:bookmarkEnd w:id="11317"/>
      <w:bookmarkEnd w:id="11318"/>
      <w:bookmarkEnd w:id="11319"/>
      <w:bookmarkEnd w:id="11320"/>
      <w:bookmarkEnd w:id="11321"/>
    </w:p>
    <w:p w14:paraId="4D5FC6F5" w14:textId="7290411F" w:rsidR="005978DA" w:rsidRDefault="005978DA" w:rsidP="005978DA">
      <w:pPr>
        <w:pStyle w:val="a4"/>
        <w:keepNext/>
        <w:rPr>
          <w:rtl/>
        </w:rPr>
      </w:pPr>
      <w:bookmarkStart w:id="11322" w:name="ET_speaker_יוספה_הולצשטיין_1008"/>
      <w:r w:rsidRPr="005978DA">
        <w:rPr>
          <w:rStyle w:val="TagStyle"/>
          <w:rtl/>
        </w:rPr>
        <w:t xml:space="preserve"> &lt;&lt; דובר &gt;&gt; </w:t>
      </w:r>
      <w:r>
        <w:rPr>
          <w:rtl/>
        </w:rPr>
        <w:t>יוספה הולצשטיין:</w:t>
      </w:r>
      <w:r w:rsidRPr="005978DA">
        <w:rPr>
          <w:rStyle w:val="TagStyle"/>
          <w:rtl/>
        </w:rPr>
        <w:t xml:space="preserve"> &lt;&lt; דובר &gt;&gt;</w:t>
      </w:r>
      <w:r>
        <w:rPr>
          <w:rtl/>
        </w:rPr>
        <w:t xml:space="preserve">   </w:t>
      </w:r>
      <w:bookmarkEnd w:id="11322"/>
    </w:p>
    <w:p w14:paraId="05344A10" w14:textId="77777777" w:rsidR="005978DA" w:rsidRDefault="005978DA" w:rsidP="005978DA">
      <w:pPr>
        <w:pStyle w:val="KeepWithNext"/>
        <w:rPr>
          <w:rtl/>
          <w:lang w:eastAsia="he-IL"/>
        </w:rPr>
      </w:pPr>
    </w:p>
    <w:p w14:paraId="77DA1A1D" w14:textId="44E486C9" w:rsidR="005978DA" w:rsidRDefault="005978DA" w:rsidP="005978DA">
      <w:pPr>
        <w:rPr>
          <w:rtl/>
          <w:lang w:eastAsia="he-IL"/>
        </w:rPr>
      </w:pPr>
      <w:bookmarkStart w:id="11323" w:name="_ETM_Q1_1583901"/>
      <w:bookmarkStart w:id="11324" w:name="_ETM_Q1_1584156"/>
      <w:bookmarkStart w:id="11325" w:name="_ETM_Q1_1581156"/>
      <w:bookmarkStart w:id="11326" w:name="_ETM_Q1_1578156"/>
      <w:bookmarkStart w:id="11327" w:name="_ETM_Q1_1575901"/>
      <w:bookmarkEnd w:id="11323"/>
      <w:bookmarkEnd w:id="11324"/>
      <w:bookmarkEnd w:id="11325"/>
      <w:bookmarkEnd w:id="11326"/>
      <w:bookmarkEnd w:id="11327"/>
      <w:r>
        <w:rPr>
          <w:rFonts w:hint="cs"/>
          <w:rtl/>
          <w:lang w:eastAsia="he-IL"/>
        </w:rPr>
        <w:t>תקנה 19</w:t>
      </w:r>
      <w:bookmarkStart w:id="11328" w:name="_ETM_Q1_1576901"/>
      <w:bookmarkEnd w:id="11328"/>
      <w:r>
        <w:rPr>
          <w:rFonts w:hint="cs"/>
          <w:rtl/>
          <w:lang w:eastAsia="he-IL"/>
        </w:rPr>
        <w:t>25</w:t>
      </w:r>
      <w:bookmarkStart w:id="11329" w:name="_ETM_Q1_1577653"/>
      <w:bookmarkEnd w:id="11329"/>
      <w:r>
        <w:rPr>
          <w:rFonts w:hint="cs"/>
          <w:rtl/>
          <w:lang w:eastAsia="he-IL"/>
        </w:rPr>
        <w:t xml:space="preserve"> זו היא</w:t>
      </w:r>
      <w:bookmarkStart w:id="11330" w:name="_ETM_Q1_1580154"/>
      <w:bookmarkEnd w:id="11330"/>
      <w:r>
        <w:rPr>
          <w:rFonts w:hint="cs"/>
          <w:rtl/>
          <w:lang w:eastAsia="he-IL"/>
        </w:rPr>
        <w:t xml:space="preserve"> תקנה שמסדירה</w:t>
      </w:r>
      <w:bookmarkStart w:id="11331" w:name="_ETM_Q1_1581155"/>
      <w:bookmarkEnd w:id="11331"/>
      <w:r>
        <w:rPr>
          <w:rFonts w:hint="cs"/>
          <w:rtl/>
          <w:lang w:eastAsia="he-IL"/>
        </w:rPr>
        <w:t xml:space="preserve"> את רשימת </w:t>
      </w:r>
      <w:bookmarkStart w:id="11332" w:name="_ETM_Q1_1581655"/>
      <w:bookmarkEnd w:id="11332"/>
      <w:r>
        <w:rPr>
          <w:rFonts w:hint="cs"/>
          <w:rtl/>
          <w:lang w:eastAsia="he-IL"/>
        </w:rPr>
        <w:t>ה</w:t>
      </w:r>
      <w:r w:rsidR="00862D9C">
        <w:rPr>
          <w:rFonts w:hint="cs"/>
          <w:rtl/>
          <w:lang w:eastAsia="he-IL"/>
        </w:rPr>
        <w:t>ו</w:t>
      </w:r>
      <w:r>
        <w:rPr>
          <w:rFonts w:hint="cs"/>
          <w:rtl/>
          <w:lang w:eastAsia="he-IL"/>
        </w:rPr>
        <w:t>ויט</w:t>
      </w:r>
      <w:bookmarkStart w:id="11333" w:name="_ETM_Q1_1580905"/>
      <w:bookmarkEnd w:id="11333"/>
      <w:r>
        <w:rPr>
          <w:rFonts w:hint="cs"/>
          <w:rtl/>
          <w:lang w:eastAsia="he-IL"/>
        </w:rPr>
        <w:t>מינים - - -</w:t>
      </w:r>
      <w:bookmarkStart w:id="11334" w:name="_ETM_Q1_1583156"/>
      <w:bookmarkEnd w:id="11334"/>
    </w:p>
    <w:p w14:paraId="53375C6F" w14:textId="77777777" w:rsidR="005978DA" w:rsidRDefault="005978DA" w:rsidP="005978DA">
      <w:pPr>
        <w:rPr>
          <w:rtl/>
          <w:lang w:eastAsia="he-IL"/>
        </w:rPr>
      </w:pPr>
      <w:bookmarkStart w:id="11335" w:name="_ETM_Q1_1583403"/>
      <w:bookmarkStart w:id="11336" w:name="_ETM_Q1_1583654"/>
      <w:bookmarkStart w:id="11337" w:name="_ETM_Q1_1584655"/>
      <w:bookmarkEnd w:id="11335"/>
      <w:bookmarkEnd w:id="11336"/>
      <w:bookmarkEnd w:id="11337"/>
    </w:p>
    <w:p w14:paraId="32433A83" w14:textId="389EAAE1" w:rsidR="005978DA" w:rsidRDefault="005978DA" w:rsidP="005978DA">
      <w:pPr>
        <w:pStyle w:val="a4"/>
        <w:keepNext/>
        <w:rPr>
          <w:rtl/>
        </w:rPr>
      </w:pPr>
      <w:bookmarkStart w:id="11338" w:name="ET_speaker_טליה_איינהורן_1009"/>
      <w:r w:rsidRPr="005978DA">
        <w:rPr>
          <w:rStyle w:val="TagStyle"/>
          <w:rtl/>
        </w:rPr>
        <w:t xml:space="preserve"> &lt;&lt; דובר &gt;&gt; </w:t>
      </w:r>
      <w:r w:rsidR="00F71D85">
        <w:rPr>
          <w:rtl/>
        </w:rPr>
        <w:t>פרופ' טליה</w:t>
      </w:r>
      <w:r>
        <w:rPr>
          <w:rtl/>
        </w:rPr>
        <w:t xml:space="preserve"> איינהורן:</w:t>
      </w:r>
      <w:r w:rsidRPr="005978DA">
        <w:rPr>
          <w:rStyle w:val="TagStyle"/>
          <w:rtl/>
        </w:rPr>
        <w:t xml:space="preserve"> &lt;&lt; דובר &gt;&gt;</w:t>
      </w:r>
      <w:r>
        <w:rPr>
          <w:rtl/>
        </w:rPr>
        <w:t xml:space="preserve">   </w:t>
      </w:r>
      <w:bookmarkEnd w:id="11338"/>
    </w:p>
    <w:p w14:paraId="255C56EE" w14:textId="77777777" w:rsidR="005978DA" w:rsidRDefault="005978DA" w:rsidP="005978DA">
      <w:pPr>
        <w:pStyle w:val="KeepWithNext"/>
        <w:rPr>
          <w:rtl/>
          <w:lang w:eastAsia="he-IL"/>
        </w:rPr>
      </w:pPr>
    </w:p>
    <w:p w14:paraId="387618AA" w14:textId="4325BE2A" w:rsidR="005978DA" w:rsidRDefault="005978DA" w:rsidP="005978DA">
      <w:pPr>
        <w:rPr>
          <w:rtl/>
          <w:lang w:eastAsia="he-IL"/>
        </w:rPr>
      </w:pPr>
      <w:bookmarkStart w:id="11339" w:name="_ETM_Q1_1585655"/>
      <w:bookmarkStart w:id="11340" w:name="_ETM_Q1_1585905"/>
      <w:bookmarkStart w:id="11341" w:name="_ETM_Q1_1582905"/>
      <w:bookmarkStart w:id="11342" w:name="_ETM_Q1_1580156"/>
      <w:bookmarkEnd w:id="11339"/>
      <w:bookmarkEnd w:id="11340"/>
      <w:bookmarkEnd w:id="11341"/>
      <w:bookmarkEnd w:id="11342"/>
      <w:r>
        <w:rPr>
          <w:rFonts w:hint="cs"/>
          <w:rtl/>
          <w:lang w:eastAsia="he-IL"/>
        </w:rPr>
        <w:t>באיזה עמוד?</w:t>
      </w:r>
    </w:p>
    <w:p w14:paraId="21CF9FB8" w14:textId="569D80B6" w:rsidR="005978DA" w:rsidRDefault="005978DA" w:rsidP="005978DA">
      <w:pPr>
        <w:rPr>
          <w:rtl/>
          <w:lang w:eastAsia="he-IL"/>
        </w:rPr>
      </w:pPr>
      <w:bookmarkStart w:id="11343" w:name="_ETM_Q1_1581901"/>
      <w:bookmarkStart w:id="11344" w:name="_ETM_Q1_1582153"/>
      <w:bookmarkEnd w:id="11343"/>
      <w:bookmarkEnd w:id="11344"/>
    </w:p>
    <w:p w14:paraId="359C9648" w14:textId="340B2ECF" w:rsidR="005978DA" w:rsidRDefault="005978DA" w:rsidP="005978DA">
      <w:pPr>
        <w:pStyle w:val="af6"/>
        <w:keepNext/>
        <w:rPr>
          <w:rtl/>
        </w:rPr>
      </w:pPr>
      <w:bookmarkStart w:id="11345" w:name="ET_yor_יונתן_מישרקי___יורַ_1010"/>
      <w:r w:rsidRPr="005978DA">
        <w:rPr>
          <w:rStyle w:val="TagStyle"/>
          <w:rtl/>
        </w:rPr>
        <w:t xml:space="preserve"> &lt;&lt; יור &gt;&gt; </w:t>
      </w:r>
      <w:r>
        <w:rPr>
          <w:rtl/>
        </w:rPr>
        <w:t>היו"ר יונתן מישרקי:</w:t>
      </w:r>
      <w:r w:rsidRPr="005978DA">
        <w:rPr>
          <w:rStyle w:val="TagStyle"/>
          <w:rtl/>
        </w:rPr>
        <w:t xml:space="preserve"> &lt;&lt; יור &gt;&gt;</w:t>
      </w:r>
      <w:r>
        <w:rPr>
          <w:rtl/>
        </w:rPr>
        <w:t xml:space="preserve">   </w:t>
      </w:r>
      <w:bookmarkEnd w:id="11345"/>
    </w:p>
    <w:p w14:paraId="108012C3" w14:textId="77777777" w:rsidR="005978DA" w:rsidRDefault="005978DA" w:rsidP="005978DA">
      <w:pPr>
        <w:pStyle w:val="KeepWithNext"/>
        <w:rPr>
          <w:rtl/>
          <w:lang w:eastAsia="he-IL"/>
        </w:rPr>
      </w:pPr>
    </w:p>
    <w:p w14:paraId="0452812C" w14:textId="60157AA5" w:rsidR="005978DA" w:rsidRDefault="005978DA" w:rsidP="005978DA">
      <w:pPr>
        <w:rPr>
          <w:rtl/>
          <w:lang w:eastAsia="he-IL"/>
        </w:rPr>
      </w:pPr>
      <w:bookmarkStart w:id="11346" w:name="_ETM_Q1_1584656"/>
      <w:bookmarkEnd w:id="11346"/>
      <w:r>
        <w:rPr>
          <w:rFonts w:hint="cs"/>
          <w:rtl/>
          <w:lang w:eastAsia="he-IL"/>
        </w:rPr>
        <w:t xml:space="preserve">איזה </w:t>
      </w:r>
      <w:bookmarkStart w:id="11347" w:name="_ETM_Q1_1583405"/>
      <w:bookmarkEnd w:id="11347"/>
      <w:r>
        <w:rPr>
          <w:rFonts w:hint="cs"/>
          <w:rtl/>
          <w:lang w:eastAsia="he-IL"/>
        </w:rPr>
        <w:t>עמוד זה אצלנו?</w:t>
      </w:r>
    </w:p>
    <w:p w14:paraId="4AFD5ED2" w14:textId="77777777" w:rsidR="005978DA" w:rsidRDefault="005978DA" w:rsidP="005978DA">
      <w:pPr>
        <w:rPr>
          <w:rtl/>
          <w:lang w:eastAsia="he-IL"/>
        </w:rPr>
      </w:pPr>
      <w:bookmarkStart w:id="11348" w:name="_ETM_Q1_1590155"/>
      <w:bookmarkStart w:id="11349" w:name="_ETM_Q1_1590405"/>
      <w:bookmarkEnd w:id="11348"/>
      <w:bookmarkEnd w:id="11349"/>
    </w:p>
    <w:p w14:paraId="263C0E01" w14:textId="4A097D70" w:rsidR="005978DA" w:rsidRDefault="005978DA" w:rsidP="005978DA">
      <w:pPr>
        <w:pStyle w:val="a4"/>
        <w:keepNext/>
        <w:rPr>
          <w:rtl/>
        </w:rPr>
      </w:pPr>
      <w:bookmarkStart w:id="11350" w:name="ET_speaker_יוספה_הולצשטיין_1011"/>
      <w:r w:rsidRPr="005978DA">
        <w:rPr>
          <w:rStyle w:val="TagStyle"/>
          <w:rtl/>
        </w:rPr>
        <w:t xml:space="preserve"> &lt;&lt; דובר &gt;&gt; </w:t>
      </w:r>
      <w:r>
        <w:rPr>
          <w:rtl/>
        </w:rPr>
        <w:t>יוספה הולצשטיין:</w:t>
      </w:r>
      <w:r w:rsidRPr="005978DA">
        <w:rPr>
          <w:rStyle w:val="TagStyle"/>
          <w:rtl/>
        </w:rPr>
        <w:t xml:space="preserve"> &lt;&lt; דובר &gt;&gt;</w:t>
      </w:r>
      <w:r>
        <w:rPr>
          <w:rtl/>
        </w:rPr>
        <w:t xml:space="preserve">   </w:t>
      </w:r>
      <w:bookmarkEnd w:id="11350"/>
    </w:p>
    <w:p w14:paraId="267C2668" w14:textId="77777777" w:rsidR="005978DA" w:rsidRDefault="005978DA" w:rsidP="005978DA">
      <w:pPr>
        <w:pStyle w:val="KeepWithNext"/>
        <w:rPr>
          <w:rtl/>
          <w:lang w:eastAsia="he-IL"/>
        </w:rPr>
      </w:pPr>
    </w:p>
    <w:p w14:paraId="4E545F7C" w14:textId="6CAD7995" w:rsidR="005978DA" w:rsidRDefault="005978DA" w:rsidP="005978DA">
      <w:pPr>
        <w:rPr>
          <w:rtl/>
          <w:lang w:eastAsia="he-IL"/>
        </w:rPr>
      </w:pPr>
      <w:bookmarkStart w:id="11351" w:name="_ETM_Q1_1592405"/>
      <w:bookmarkStart w:id="11352" w:name="_ETM_Q1_1590653"/>
      <w:bookmarkStart w:id="11353" w:name="_ETM_Q1_1587905"/>
      <w:bookmarkEnd w:id="11351"/>
      <w:bookmarkEnd w:id="11352"/>
      <w:bookmarkEnd w:id="11353"/>
      <w:r>
        <w:rPr>
          <w:rFonts w:hint="cs"/>
          <w:rtl/>
          <w:lang w:eastAsia="he-IL"/>
        </w:rPr>
        <w:t xml:space="preserve">זה </w:t>
      </w:r>
      <w:bookmarkStart w:id="11354" w:name="_ETM_Q1_1587156"/>
      <w:bookmarkEnd w:id="11354"/>
      <w:r>
        <w:rPr>
          <w:rFonts w:hint="cs"/>
          <w:rtl/>
          <w:lang w:eastAsia="he-IL"/>
        </w:rPr>
        <w:t xml:space="preserve">פרט </w:t>
      </w:r>
      <w:bookmarkStart w:id="11355" w:name="_ETM_Q1_1590152"/>
      <w:bookmarkEnd w:id="11355"/>
      <w:r>
        <w:rPr>
          <w:rFonts w:hint="cs"/>
          <w:rtl/>
          <w:lang w:eastAsia="he-IL"/>
        </w:rPr>
        <w:t xml:space="preserve">מספר 7. </w:t>
      </w:r>
    </w:p>
    <w:p w14:paraId="795D10AF" w14:textId="77777777" w:rsidR="005978DA" w:rsidRDefault="005978DA" w:rsidP="005978DA">
      <w:pPr>
        <w:rPr>
          <w:rtl/>
          <w:lang w:eastAsia="he-IL"/>
        </w:rPr>
      </w:pPr>
      <w:bookmarkStart w:id="11356" w:name="_ETM_Q1_1592652"/>
      <w:bookmarkStart w:id="11357" w:name="_ETM_Q1_1593902"/>
      <w:bookmarkStart w:id="11358" w:name="_ETM_Q1_1590902"/>
      <w:bookmarkStart w:id="11359" w:name="_ETM_Q1_1588403"/>
      <w:bookmarkEnd w:id="11356"/>
      <w:bookmarkEnd w:id="11357"/>
      <w:bookmarkEnd w:id="11358"/>
      <w:bookmarkEnd w:id="11359"/>
    </w:p>
    <w:p w14:paraId="3823FBAA" w14:textId="53D6F8DB" w:rsidR="005978DA" w:rsidRDefault="005978DA" w:rsidP="005978DA">
      <w:pPr>
        <w:pStyle w:val="a4"/>
        <w:keepNext/>
        <w:rPr>
          <w:rtl/>
        </w:rPr>
      </w:pPr>
      <w:bookmarkStart w:id="11360" w:name="ET_speaker_טליה_איינהורן_1012"/>
      <w:r w:rsidRPr="005978DA">
        <w:rPr>
          <w:rStyle w:val="TagStyle"/>
          <w:rtl/>
        </w:rPr>
        <w:t xml:space="preserve"> &lt;&lt; דובר &gt;&gt; </w:t>
      </w:r>
      <w:r w:rsidR="00F71D85">
        <w:rPr>
          <w:rtl/>
        </w:rPr>
        <w:t>פרופ' טליה</w:t>
      </w:r>
      <w:r>
        <w:rPr>
          <w:rtl/>
        </w:rPr>
        <w:t xml:space="preserve"> איינהורן:</w:t>
      </w:r>
      <w:r w:rsidRPr="005978DA">
        <w:rPr>
          <w:rStyle w:val="TagStyle"/>
          <w:rtl/>
        </w:rPr>
        <w:t xml:space="preserve"> &lt;&lt; דובר &gt;&gt;</w:t>
      </w:r>
      <w:r>
        <w:rPr>
          <w:rtl/>
        </w:rPr>
        <w:t xml:space="preserve">   </w:t>
      </w:r>
      <w:bookmarkEnd w:id="11360"/>
    </w:p>
    <w:p w14:paraId="0FDD482F" w14:textId="77777777" w:rsidR="005978DA" w:rsidRDefault="005978DA" w:rsidP="005978DA">
      <w:pPr>
        <w:pStyle w:val="KeepWithNext"/>
        <w:rPr>
          <w:rtl/>
          <w:lang w:eastAsia="he-IL"/>
        </w:rPr>
      </w:pPr>
    </w:p>
    <w:p w14:paraId="2DE6B500" w14:textId="29CD3E53" w:rsidR="005978DA" w:rsidRDefault="005978DA" w:rsidP="005978DA">
      <w:pPr>
        <w:rPr>
          <w:rtl/>
          <w:lang w:eastAsia="he-IL"/>
        </w:rPr>
      </w:pPr>
      <w:r>
        <w:rPr>
          <w:rFonts w:hint="cs"/>
          <w:rtl/>
          <w:lang w:eastAsia="he-IL"/>
        </w:rPr>
        <w:t>ע</w:t>
      </w:r>
      <w:bookmarkStart w:id="11361" w:name="_ETM_Q1_1589654"/>
      <w:bookmarkEnd w:id="11361"/>
      <w:r>
        <w:rPr>
          <w:rFonts w:hint="cs"/>
          <w:rtl/>
          <w:lang w:eastAsia="he-IL"/>
        </w:rPr>
        <w:t>מ</w:t>
      </w:r>
      <w:bookmarkStart w:id="11362" w:name="_ETM_Q1_1587154"/>
      <w:bookmarkEnd w:id="11362"/>
      <w:r>
        <w:rPr>
          <w:rFonts w:hint="cs"/>
          <w:rtl/>
          <w:lang w:eastAsia="he-IL"/>
        </w:rPr>
        <w:t>ו</w:t>
      </w:r>
      <w:bookmarkStart w:id="11363" w:name="_ETM_Q1_1584404"/>
      <w:bookmarkEnd w:id="11363"/>
      <w:r>
        <w:rPr>
          <w:rFonts w:hint="cs"/>
          <w:rtl/>
          <w:lang w:eastAsia="he-IL"/>
        </w:rPr>
        <w:t>ד 7?</w:t>
      </w:r>
    </w:p>
    <w:p w14:paraId="5A7878AA" w14:textId="77777777" w:rsidR="005978DA" w:rsidRDefault="005978DA" w:rsidP="005978DA">
      <w:pPr>
        <w:rPr>
          <w:rtl/>
          <w:lang w:eastAsia="he-IL"/>
        </w:rPr>
      </w:pPr>
      <w:bookmarkStart w:id="11364" w:name="_ETM_Q1_1585654"/>
      <w:bookmarkStart w:id="11365" w:name="_ETM_Q1_1586654"/>
      <w:bookmarkStart w:id="11366" w:name="_ETM_Q1_1587404"/>
      <w:bookmarkEnd w:id="11364"/>
      <w:bookmarkEnd w:id="11365"/>
      <w:bookmarkEnd w:id="11366"/>
    </w:p>
    <w:p w14:paraId="2AD20FC5" w14:textId="2CCE2FF9" w:rsidR="005978DA" w:rsidRDefault="005978DA" w:rsidP="00C52628">
      <w:pPr>
        <w:pStyle w:val="a4"/>
        <w:keepNext/>
        <w:rPr>
          <w:rtl/>
        </w:rPr>
      </w:pPr>
      <w:bookmarkStart w:id="11367" w:name="ET_speaker_פנינה_אורן_שני_דור_1013"/>
      <w:r w:rsidRPr="005978DA">
        <w:rPr>
          <w:rStyle w:val="TagStyle"/>
          <w:rtl/>
        </w:rPr>
        <w:t xml:space="preserve"> &lt;&lt; דובר &gt;&gt; </w:t>
      </w:r>
      <w:r>
        <w:rPr>
          <w:rtl/>
        </w:rPr>
        <w:t xml:space="preserve">פנינה אורן </w:t>
      </w:r>
      <w:r w:rsidR="005E5570">
        <w:rPr>
          <w:rtl/>
        </w:rPr>
        <w:t>שנידור</w:t>
      </w:r>
      <w:r>
        <w:rPr>
          <w:rtl/>
        </w:rPr>
        <w:t>:</w:t>
      </w:r>
      <w:r w:rsidRPr="005978DA">
        <w:rPr>
          <w:rStyle w:val="TagStyle"/>
          <w:rtl/>
        </w:rPr>
        <w:t xml:space="preserve"> &lt;&lt; דובר &gt;&gt;</w:t>
      </w:r>
      <w:r>
        <w:rPr>
          <w:rtl/>
        </w:rPr>
        <w:t xml:space="preserve">   </w:t>
      </w:r>
      <w:bookmarkEnd w:id="11367"/>
    </w:p>
    <w:p w14:paraId="285C744D" w14:textId="77777777" w:rsidR="005978DA" w:rsidRDefault="005978DA" w:rsidP="005978DA">
      <w:pPr>
        <w:pStyle w:val="KeepWithNext"/>
        <w:rPr>
          <w:rtl/>
          <w:lang w:eastAsia="he-IL"/>
        </w:rPr>
      </w:pPr>
    </w:p>
    <w:p w14:paraId="26AB79BB" w14:textId="4A168650" w:rsidR="005978DA" w:rsidRDefault="005978DA" w:rsidP="005978DA">
      <w:pPr>
        <w:rPr>
          <w:rtl/>
          <w:lang w:eastAsia="he-IL"/>
        </w:rPr>
      </w:pPr>
      <w:bookmarkStart w:id="11368" w:name="_ETM_Q1_1589404"/>
      <w:bookmarkEnd w:id="11368"/>
      <w:r>
        <w:rPr>
          <w:rFonts w:hint="cs"/>
          <w:rtl/>
          <w:lang w:eastAsia="he-IL"/>
        </w:rPr>
        <w:t xml:space="preserve">לא, זה לא עמוד 7. </w:t>
      </w:r>
    </w:p>
    <w:p w14:paraId="68E9EB59" w14:textId="77777777" w:rsidR="005978DA" w:rsidRDefault="005978DA" w:rsidP="005978DA">
      <w:pPr>
        <w:rPr>
          <w:rtl/>
          <w:lang w:eastAsia="he-IL"/>
        </w:rPr>
      </w:pPr>
      <w:bookmarkStart w:id="11369" w:name="_ETM_Q1_1594153"/>
      <w:bookmarkStart w:id="11370" w:name="_ETM_Q1_1594653"/>
      <w:bookmarkEnd w:id="11369"/>
      <w:bookmarkEnd w:id="11370"/>
    </w:p>
    <w:p w14:paraId="405D7FF2" w14:textId="444974AF" w:rsidR="005978DA" w:rsidRDefault="005978DA" w:rsidP="005978DA">
      <w:pPr>
        <w:pStyle w:val="af6"/>
        <w:keepNext/>
        <w:rPr>
          <w:rtl/>
        </w:rPr>
      </w:pPr>
      <w:bookmarkStart w:id="11371" w:name="ET_yor_יונתן_מישרקי___יורַ_1014"/>
      <w:r w:rsidRPr="005978DA">
        <w:rPr>
          <w:rStyle w:val="TagStyle"/>
          <w:rtl/>
        </w:rPr>
        <w:t xml:space="preserve"> &lt;&lt; יור &gt;&gt; </w:t>
      </w:r>
      <w:r>
        <w:rPr>
          <w:rtl/>
        </w:rPr>
        <w:t>היו"ר יונתן מישרקי:</w:t>
      </w:r>
      <w:r w:rsidRPr="005978DA">
        <w:rPr>
          <w:rStyle w:val="TagStyle"/>
          <w:rtl/>
        </w:rPr>
        <w:t xml:space="preserve"> &lt;&lt; יור &gt;&gt;</w:t>
      </w:r>
      <w:r>
        <w:rPr>
          <w:rtl/>
        </w:rPr>
        <w:t xml:space="preserve">   </w:t>
      </w:r>
      <w:bookmarkEnd w:id="11371"/>
    </w:p>
    <w:p w14:paraId="361565D5" w14:textId="77777777" w:rsidR="005978DA" w:rsidRDefault="005978DA" w:rsidP="005978DA">
      <w:pPr>
        <w:pStyle w:val="KeepWithNext"/>
        <w:rPr>
          <w:rtl/>
          <w:lang w:eastAsia="he-IL"/>
        </w:rPr>
      </w:pPr>
    </w:p>
    <w:p w14:paraId="46856781" w14:textId="286A5902" w:rsidR="005978DA" w:rsidRDefault="005978DA" w:rsidP="005978DA">
      <w:pPr>
        <w:rPr>
          <w:rtl/>
          <w:lang w:eastAsia="he-IL"/>
        </w:rPr>
      </w:pPr>
      <w:bookmarkStart w:id="11372" w:name="_ETM_Q1_1595654"/>
      <w:bookmarkEnd w:id="11372"/>
      <w:r>
        <w:rPr>
          <w:rFonts w:hint="cs"/>
          <w:rtl/>
          <w:lang w:eastAsia="he-IL"/>
        </w:rPr>
        <w:t xml:space="preserve">אני כבר </w:t>
      </w:r>
      <w:bookmarkStart w:id="11373" w:name="_ETM_Q1_1597404"/>
      <w:bookmarkEnd w:id="11373"/>
      <w:r>
        <w:rPr>
          <w:rFonts w:hint="cs"/>
          <w:rtl/>
          <w:lang w:eastAsia="he-IL"/>
        </w:rPr>
        <w:t>אמצא את זה.</w:t>
      </w:r>
    </w:p>
    <w:p w14:paraId="3444C630" w14:textId="77777777" w:rsidR="005978DA" w:rsidRDefault="005978DA" w:rsidP="005978DA">
      <w:pPr>
        <w:rPr>
          <w:rtl/>
          <w:lang w:eastAsia="he-IL"/>
        </w:rPr>
      </w:pPr>
      <w:bookmarkStart w:id="11374" w:name="_ETM_Q1_1599654"/>
      <w:bookmarkStart w:id="11375" w:name="_ETM_Q1_1600904"/>
      <w:bookmarkEnd w:id="11374"/>
      <w:bookmarkEnd w:id="11375"/>
    </w:p>
    <w:p w14:paraId="479F0252" w14:textId="64F5A8A1" w:rsidR="005978DA" w:rsidRDefault="005978DA" w:rsidP="00C52628">
      <w:pPr>
        <w:pStyle w:val="a4"/>
        <w:keepNext/>
        <w:rPr>
          <w:rtl/>
        </w:rPr>
      </w:pPr>
      <w:bookmarkStart w:id="11376" w:name="ET_speaker_פנינה_אורן_שני_דור_1015"/>
      <w:r w:rsidRPr="005978DA">
        <w:rPr>
          <w:rStyle w:val="TagStyle"/>
          <w:rtl/>
        </w:rPr>
        <w:t xml:space="preserve"> &lt;&lt; דובר &gt;&gt; </w:t>
      </w:r>
      <w:r>
        <w:rPr>
          <w:rtl/>
        </w:rPr>
        <w:t xml:space="preserve">פנינה אורן </w:t>
      </w:r>
      <w:r w:rsidR="005E5570">
        <w:rPr>
          <w:rtl/>
        </w:rPr>
        <w:t>שנידור</w:t>
      </w:r>
      <w:r>
        <w:rPr>
          <w:rtl/>
        </w:rPr>
        <w:t>:</w:t>
      </w:r>
      <w:r w:rsidRPr="005978DA">
        <w:rPr>
          <w:rStyle w:val="TagStyle"/>
          <w:rtl/>
        </w:rPr>
        <w:t xml:space="preserve"> &lt;&lt; דובר &gt;&gt;</w:t>
      </w:r>
      <w:r>
        <w:rPr>
          <w:rtl/>
        </w:rPr>
        <w:t xml:space="preserve">   </w:t>
      </w:r>
      <w:bookmarkEnd w:id="11376"/>
    </w:p>
    <w:p w14:paraId="4BA8E839" w14:textId="77777777" w:rsidR="005978DA" w:rsidRDefault="005978DA" w:rsidP="005978DA">
      <w:pPr>
        <w:pStyle w:val="KeepWithNext"/>
        <w:rPr>
          <w:rtl/>
          <w:lang w:eastAsia="he-IL"/>
        </w:rPr>
      </w:pPr>
    </w:p>
    <w:p w14:paraId="7DE04596" w14:textId="594F61C6" w:rsidR="005978DA" w:rsidRDefault="005978DA" w:rsidP="005978DA">
      <w:pPr>
        <w:rPr>
          <w:rtl/>
          <w:lang w:eastAsia="he-IL"/>
        </w:rPr>
      </w:pPr>
      <w:bookmarkStart w:id="11377" w:name="_ETM_Q1_1601904"/>
      <w:bookmarkStart w:id="11378" w:name="_ETM_Q1_1599404"/>
      <w:bookmarkStart w:id="11379" w:name="_ETM_Q1_1596651"/>
      <w:bookmarkEnd w:id="11377"/>
      <w:bookmarkEnd w:id="11378"/>
      <w:bookmarkEnd w:id="11379"/>
      <w:r>
        <w:rPr>
          <w:rFonts w:hint="cs"/>
          <w:rtl/>
          <w:lang w:eastAsia="he-IL"/>
        </w:rPr>
        <w:t>אצלי זה בעמוד 33.</w:t>
      </w:r>
    </w:p>
    <w:p w14:paraId="7B61AE42" w14:textId="77777777" w:rsidR="005978DA" w:rsidRDefault="005978DA" w:rsidP="005978DA">
      <w:pPr>
        <w:rPr>
          <w:rtl/>
          <w:lang w:eastAsia="he-IL"/>
        </w:rPr>
      </w:pPr>
      <w:bookmarkStart w:id="11380" w:name="_ETM_Q1_1599652"/>
      <w:bookmarkStart w:id="11381" w:name="_ETM_Q1_1600402"/>
      <w:bookmarkStart w:id="11382" w:name="_ETM_Q1_1601402"/>
      <w:bookmarkEnd w:id="11380"/>
      <w:bookmarkEnd w:id="11381"/>
      <w:bookmarkEnd w:id="11382"/>
    </w:p>
    <w:p w14:paraId="3A9585DB" w14:textId="175EFD6F" w:rsidR="005978DA" w:rsidRDefault="005978DA" w:rsidP="005978DA">
      <w:pPr>
        <w:pStyle w:val="a4"/>
        <w:keepNext/>
        <w:rPr>
          <w:rtl/>
        </w:rPr>
      </w:pPr>
      <w:bookmarkStart w:id="11383" w:name="ET_speaker_נעה_בן_שבת_1016"/>
      <w:r w:rsidRPr="005978DA">
        <w:rPr>
          <w:rStyle w:val="TagStyle"/>
          <w:rtl/>
        </w:rPr>
        <w:t xml:space="preserve"> &lt;&lt; דובר &gt;&gt; </w:t>
      </w:r>
      <w:r>
        <w:rPr>
          <w:rtl/>
        </w:rPr>
        <w:t>נעה בן שבת:</w:t>
      </w:r>
      <w:r w:rsidRPr="005978DA">
        <w:rPr>
          <w:rStyle w:val="TagStyle"/>
          <w:rtl/>
        </w:rPr>
        <w:t xml:space="preserve"> &lt;&lt; דובר &gt;&gt;</w:t>
      </w:r>
      <w:r>
        <w:rPr>
          <w:rtl/>
        </w:rPr>
        <w:t xml:space="preserve">   </w:t>
      </w:r>
      <w:bookmarkEnd w:id="11383"/>
    </w:p>
    <w:p w14:paraId="5DBA5D19" w14:textId="77777777" w:rsidR="005978DA" w:rsidRDefault="005978DA" w:rsidP="005978DA">
      <w:pPr>
        <w:pStyle w:val="KeepWithNext"/>
        <w:rPr>
          <w:rtl/>
          <w:lang w:eastAsia="he-IL"/>
        </w:rPr>
      </w:pPr>
    </w:p>
    <w:p w14:paraId="3FFEE1D1" w14:textId="615AD997" w:rsidR="005978DA" w:rsidRPr="005978DA" w:rsidRDefault="005978DA" w:rsidP="005978DA">
      <w:pPr>
        <w:rPr>
          <w:rtl/>
          <w:lang w:eastAsia="he-IL"/>
        </w:rPr>
      </w:pPr>
      <w:bookmarkStart w:id="11384" w:name="_ETM_Q1_1603402"/>
      <w:bookmarkStart w:id="11385" w:name="_ETM_Q1_1603652"/>
      <w:bookmarkStart w:id="11386" w:name="_ETM_Q1_1600652"/>
      <w:bookmarkEnd w:id="11384"/>
      <w:bookmarkEnd w:id="11385"/>
      <w:bookmarkEnd w:id="11386"/>
      <w:r>
        <w:rPr>
          <w:rFonts w:hint="cs"/>
          <w:rtl/>
          <w:lang w:eastAsia="he-IL"/>
        </w:rPr>
        <w:t>ע</w:t>
      </w:r>
      <w:bookmarkStart w:id="11387" w:name="_ETM_Q1_1598153"/>
      <w:bookmarkEnd w:id="11387"/>
      <w:r>
        <w:rPr>
          <w:rFonts w:hint="cs"/>
          <w:rtl/>
          <w:lang w:eastAsia="he-IL"/>
        </w:rPr>
        <w:t>מוד</w:t>
      </w:r>
      <w:bookmarkStart w:id="11388" w:name="_ETM_Q1_1595402"/>
      <w:bookmarkEnd w:id="11388"/>
      <w:r>
        <w:rPr>
          <w:rFonts w:hint="cs"/>
          <w:rtl/>
          <w:lang w:eastAsia="he-IL"/>
        </w:rPr>
        <w:t xml:space="preserve"> 33. </w:t>
      </w:r>
    </w:p>
    <w:p w14:paraId="5B2C2E92" w14:textId="77777777" w:rsidR="005978DA" w:rsidRDefault="005978DA" w:rsidP="005978DA">
      <w:pPr>
        <w:rPr>
          <w:rtl/>
          <w:lang w:eastAsia="he-IL"/>
        </w:rPr>
      </w:pPr>
      <w:bookmarkStart w:id="11389" w:name="_ETM_Q1_1608401"/>
      <w:bookmarkStart w:id="11390" w:name="_ETM_Q1_1605651"/>
      <w:bookmarkEnd w:id="11389"/>
      <w:bookmarkEnd w:id="11390"/>
    </w:p>
    <w:p w14:paraId="34DFD141" w14:textId="1A1116FF" w:rsidR="005978DA" w:rsidRDefault="005978DA" w:rsidP="005978DA">
      <w:pPr>
        <w:pStyle w:val="af6"/>
        <w:keepNext/>
        <w:rPr>
          <w:rtl/>
        </w:rPr>
      </w:pPr>
      <w:bookmarkStart w:id="11391" w:name="ET_yor_יונתן_מישרקי___יורַ_1017"/>
      <w:r w:rsidRPr="005978DA">
        <w:rPr>
          <w:rStyle w:val="TagStyle"/>
          <w:rtl/>
        </w:rPr>
        <w:t xml:space="preserve"> &lt;&lt; יור &gt;&gt; </w:t>
      </w:r>
      <w:r>
        <w:rPr>
          <w:rtl/>
        </w:rPr>
        <w:t>היו"ר יונתן מישרקי:</w:t>
      </w:r>
      <w:r w:rsidRPr="005978DA">
        <w:rPr>
          <w:rStyle w:val="TagStyle"/>
          <w:rtl/>
        </w:rPr>
        <w:t xml:space="preserve"> &lt;&lt; יור &gt;&gt;</w:t>
      </w:r>
      <w:r>
        <w:rPr>
          <w:rtl/>
        </w:rPr>
        <w:t xml:space="preserve">   </w:t>
      </w:r>
      <w:bookmarkEnd w:id="11391"/>
    </w:p>
    <w:p w14:paraId="7C8F4E80" w14:textId="77777777" w:rsidR="005978DA" w:rsidRDefault="005978DA" w:rsidP="005978DA">
      <w:pPr>
        <w:pStyle w:val="KeepWithNext"/>
        <w:rPr>
          <w:rtl/>
          <w:lang w:eastAsia="he-IL"/>
        </w:rPr>
      </w:pPr>
    </w:p>
    <w:p w14:paraId="6BB5CDD7" w14:textId="74D2E0A1" w:rsidR="005978DA" w:rsidRDefault="005978DA" w:rsidP="005978DA">
      <w:pPr>
        <w:rPr>
          <w:rtl/>
          <w:lang w:eastAsia="he-IL"/>
        </w:rPr>
      </w:pPr>
      <w:bookmarkStart w:id="11392" w:name="_ETM_Q1_1607401"/>
      <w:bookmarkStart w:id="11393" w:name="_ETM_Q1_1604651"/>
      <w:bookmarkStart w:id="11394" w:name="_ETM_Q1_1601651"/>
      <w:bookmarkEnd w:id="11392"/>
      <w:bookmarkEnd w:id="11393"/>
      <w:bookmarkEnd w:id="11394"/>
      <w:r>
        <w:rPr>
          <w:rFonts w:hint="cs"/>
          <w:rtl/>
          <w:lang w:eastAsia="he-IL"/>
        </w:rPr>
        <w:t xml:space="preserve">בבקשה, ההסבר שלכם. </w:t>
      </w:r>
    </w:p>
    <w:p w14:paraId="2ADCE13A" w14:textId="77777777" w:rsidR="005978DA" w:rsidRDefault="005978DA" w:rsidP="005978DA">
      <w:pPr>
        <w:rPr>
          <w:rtl/>
          <w:lang w:eastAsia="he-IL"/>
        </w:rPr>
      </w:pPr>
      <w:bookmarkStart w:id="11395" w:name="_ETM_Q1_1606403"/>
      <w:bookmarkStart w:id="11396" w:name="_ETM_Q1_1607653"/>
      <w:bookmarkEnd w:id="11395"/>
      <w:bookmarkEnd w:id="11396"/>
    </w:p>
    <w:p w14:paraId="3942B2C5" w14:textId="3273C2FF" w:rsidR="005978DA" w:rsidRDefault="005978DA" w:rsidP="005978DA">
      <w:pPr>
        <w:pStyle w:val="a4"/>
        <w:keepNext/>
        <w:rPr>
          <w:rtl/>
        </w:rPr>
      </w:pPr>
      <w:bookmarkStart w:id="11397" w:name="ET_speaker_יוספה_הולצשטיין_1018"/>
      <w:r w:rsidRPr="005978DA">
        <w:rPr>
          <w:rStyle w:val="TagStyle"/>
          <w:rtl/>
        </w:rPr>
        <w:t xml:space="preserve"> &lt;&lt; דובר &gt;&gt; </w:t>
      </w:r>
      <w:r>
        <w:rPr>
          <w:rtl/>
        </w:rPr>
        <w:t>יוספה הולצשטיין:</w:t>
      </w:r>
      <w:r w:rsidRPr="005978DA">
        <w:rPr>
          <w:rStyle w:val="TagStyle"/>
          <w:rtl/>
        </w:rPr>
        <w:t xml:space="preserve"> &lt;&lt; דובר &gt;&gt;</w:t>
      </w:r>
      <w:r>
        <w:rPr>
          <w:rtl/>
        </w:rPr>
        <w:t xml:space="preserve">   </w:t>
      </w:r>
      <w:bookmarkEnd w:id="11397"/>
    </w:p>
    <w:p w14:paraId="44E126C3" w14:textId="77777777" w:rsidR="005978DA" w:rsidRDefault="005978DA" w:rsidP="005978DA">
      <w:pPr>
        <w:pStyle w:val="KeepWithNext"/>
        <w:rPr>
          <w:rtl/>
          <w:lang w:eastAsia="he-IL"/>
        </w:rPr>
      </w:pPr>
    </w:p>
    <w:p w14:paraId="58418063" w14:textId="608BA569" w:rsidR="005978DA" w:rsidRDefault="005978DA" w:rsidP="005978DA">
      <w:pPr>
        <w:rPr>
          <w:rtl/>
          <w:lang w:eastAsia="he-IL"/>
        </w:rPr>
      </w:pPr>
      <w:bookmarkStart w:id="11398" w:name="_ETM_Q1_1609653"/>
      <w:bookmarkStart w:id="11399" w:name="_ETM_Q1_1609904"/>
      <w:bookmarkStart w:id="11400" w:name="_ETM_Q1_1606904"/>
      <w:bookmarkStart w:id="11401" w:name="_ETM_Q1_1604154"/>
      <w:bookmarkEnd w:id="11398"/>
      <w:bookmarkEnd w:id="11399"/>
      <w:bookmarkEnd w:id="11400"/>
      <w:bookmarkEnd w:id="11401"/>
      <w:r>
        <w:rPr>
          <w:rFonts w:hint="cs"/>
          <w:rtl/>
          <w:lang w:eastAsia="he-IL"/>
        </w:rPr>
        <w:t>תקנה 1925 זו תקנה שמסדריה את רשי</w:t>
      </w:r>
      <w:bookmarkStart w:id="11402" w:name="_ETM_Q1_1613906"/>
      <w:bookmarkEnd w:id="11402"/>
      <w:r>
        <w:rPr>
          <w:rFonts w:hint="cs"/>
          <w:rtl/>
          <w:lang w:eastAsia="he-IL"/>
        </w:rPr>
        <w:t>מת הוויטמיני</w:t>
      </w:r>
      <w:r>
        <w:rPr>
          <w:rFonts w:hint="eastAsia"/>
          <w:rtl/>
          <w:lang w:eastAsia="he-IL"/>
        </w:rPr>
        <w:t>ם</w:t>
      </w:r>
      <w:r>
        <w:rPr>
          <w:rFonts w:hint="cs"/>
          <w:rtl/>
          <w:lang w:eastAsia="he-IL"/>
        </w:rPr>
        <w:t xml:space="preserve"> והמינראליי</w:t>
      </w:r>
      <w:r>
        <w:rPr>
          <w:rFonts w:hint="eastAsia"/>
          <w:rtl/>
          <w:lang w:eastAsia="he-IL"/>
        </w:rPr>
        <w:t>ם</w:t>
      </w:r>
      <w:r>
        <w:rPr>
          <w:rFonts w:hint="cs"/>
          <w:rtl/>
          <w:lang w:eastAsia="he-IL"/>
        </w:rPr>
        <w:t xml:space="preserve"> </w:t>
      </w:r>
      <w:bookmarkStart w:id="11403" w:name="_ETM_Q1_1608404"/>
      <w:bookmarkStart w:id="11404" w:name="_ETM_Q1_1616153"/>
      <w:bookmarkStart w:id="11405" w:name="_ETM_Q1_1613403"/>
      <w:bookmarkStart w:id="11406" w:name="_ETM_Q1_1610654"/>
      <w:bookmarkEnd w:id="11403"/>
      <w:bookmarkEnd w:id="11404"/>
      <w:bookmarkEnd w:id="11405"/>
      <w:bookmarkEnd w:id="11406"/>
      <w:r>
        <w:rPr>
          <w:rFonts w:hint="cs"/>
          <w:rtl/>
          <w:lang w:eastAsia="he-IL"/>
        </w:rPr>
        <w:t xml:space="preserve">שניתן </w:t>
      </w:r>
      <w:bookmarkStart w:id="11407" w:name="_ETM_Q1_1610656"/>
      <w:bookmarkEnd w:id="11407"/>
      <w:r>
        <w:rPr>
          <w:rFonts w:hint="cs"/>
          <w:rtl/>
          <w:lang w:eastAsia="he-IL"/>
        </w:rPr>
        <w:t>להוסיף למזון וגם את ר</w:t>
      </w:r>
      <w:bookmarkStart w:id="11408" w:name="_ETM_Q1_1613404"/>
      <w:bookmarkStart w:id="11409" w:name="_ETM_Q1_1611154"/>
      <w:bookmarkEnd w:id="11408"/>
      <w:bookmarkEnd w:id="11409"/>
      <w:r>
        <w:rPr>
          <w:rFonts w:hint="cs"/>
          <w:rtl/>
          <w:lang w:eastAsia="he-IL"/>
        </w:rPr>
        <w:t xml:space="preserve">שימת החומרים בין אם הם מוגבלים </w:t>
      </w:r>
      <w:bookmarkStart w:id="11410" w:name="_ETM_Q1_1615904"/>
      <w:bookmarkEnd w:id="11410"/>
      <w:r>
        <w:rPr>
          <w:rFonts w:hint="cs"/>
          <w:rtl/>
          <w:lang w:eastAsia="he-IL"/>
        </w:rPr>
        <w:t>ובין אם הם אסורים</w:t>
      </w:r>
      <w:bookmarkStart w:id="11411" w:name="_ETM_Q1_1615654"/>
      <w:bookmarkEnd w:id="11411"/>
      <w:r>
        <w:rPr>
          <w:rFonts w:hint="cs"/>
          <w:rtl/>
          <w:lang w:eastAsia="he-IL"/>
        </w:rPr>
        <w:t xml:space="preserve"> </w:t>
      </w:r>
      <w:bookmarkStart w:id="11412" w:name="_ETM_Q1_1612904"/>
      <w:bookmarkEnd w:id="11412"/>
      <w:r>
        <w:rPr>
          <w:rFonts w:hint="cs"/>
          <w:rtl/>
          <w:lang w:eastAsia="he-IL"/>
        </w:rPr>
        <w:t>להוספה ב</w:t>
      </w:r>
      <w:bookmarkStart w:id="11413" w:name="_ETM_Q1_1611655"/>
      <w:bookmarkEnd w:id="11413"/>
      <w:r>
        <w:rPr>
          <w:rFonts w:hint="cs"/>
          <w:rtl/>
          <w:lang w:eastAsia="he-IL"/>
        </w:rPr>
        <w:t>מזון. ה</w:t>
      </w:r>
      <w:bookmarkStart w:id="11414" w:name="_ETM_Q1_1619652"/>
      <w:bookmarkEnd w:id="11414"/>
      <w:r>
        <w:rPr>
          <w:rFonts w:hint="cs"/>
          <w:rtl/>
          <w:lang w:eastAsia="he-IL"/>
        </w:rPr>
        <w:t xml:space="preserve">רשימות האלה נמצאות </w:t>
      </w:r>
      <w:bookmarkStart w:id="11415" w:name="_ETM_Q1_1622902"/>
      <w:bookmarkEnd w:id="11415"/>
      <w:r>
        <w:rPr>
          <w:rFonts w:hint="cs"/>
          <w:rtl/>
          <w:lang w:eastAsia="he-IL"/>
        </w:rPr>
        <w:t xml:space="preserve">בשלושה </w:t>
      </w:r>
      <w:bookmarkStart w:id="11416" w:name="_ETM_Q1_1621152"/>
      <w:bookmarkEnd w:id="11416"/>
      <w:r>
        <w:rPr>
          <w:rFonts w:hint="cs"/>
          <w:rtl/>
          <w:lang w:eastAsia="he-IL"/>
        </w:rPr>
        <w:t xml:space="preserve">נספחים. </w:t>
      </w:r>
      <w:bookmarkStart w:id="11417" w:name="_ETM_Q1_1630153"/>
      <w:bookmarkStart w:id="11418" w:name="_ETM_Q1_1627403"/>
      <w:bookmarkEnd w:id="11417"/>
      <w:bookmarkEnd w:id="11418"/>
      <w:r>
        <w:rPr>
          <w:rFonts w:hint="cs"/>
          <w:rtl/>
          <w:lang w:eastAsia="he-IL"/>
        </w:rPr>
        <w:t>הרשימה הראשונה היא רשימת הוויטמיני</w:t>
      </w:r>
      <w:r>
        <w:rPr>
          <w:rFonts w:hint="eastAsia"/>
          <w:rtl/>
          <w:lang w:eastAsia="he-IL"/>
        </w:rPr>
        <w:t>ם</w:t>
      </w:r>
      <w:r>
        <w:rPr>
          <w:rFonts w:hint="cs"/>
          <w:rtl/>
          <w:lang w:eastAsia="he-IL"/>
        </w:rPr>
        <w:t xml:space="preserve"> </w:t>
      </w:r>
      <w:bookmarkStart w:id="11419" w:name="_ETM_Q1_1642155"/>
      <w:bookmarkStart w:id="11420" w:name="_ETM_Q1_1633403"/>
      <w:bookmarkStart w:id="11421" w:name="_ETM_Q1_1630653"/>
      <w:bookmarkEnd w:id="11419"/>
      <w:bookmarkEnd w:id="11420"/>
      <w:bookmarkEnd w:id="11421"/>
      <w:r>
        <w:rPr>
          <w:rFonts w:hint="cs"/>
          <w:rtl/>
          <w:lang w:eastAsia="he-IL"/>
        </w:rPr>
        <w:t>והמינרלי</w:t>
      </w:r>
      <w:r>
        <w:rPr>
          <w:rFonts w:hint="eastAsia"/>
          <w:rtl/>
          <w:lang w:eastAsia="he-IL"/>
        </w:rPr>
        <w:t>ם</w:t>
      </w:r>
      <w:r>
        <w:rPr>
          <w:rFonts w:hint="cs"/>
          <w:rtl/>
          <w:lang w:eastAsia="he-IL"/>
        </w:rPr>
        <w:t xml:space="preserve">, </w:t>
      </w:r>
      <w:bookmarkStart w:id="11422" w:name="_ETM_Q1_1630903"/>
      <w:bookmarkEnd w:id="11422"/>
      <w:r>
        <w:rPr>
          <w:rFonts w:hint="cs"/>
          <w:rtl/>
          <w:lang w:eastAsia="he-IL"/>
        </w:rPr>
        <w:t xml:space="preserve">אחר כך יש לנו את מקורות </w:t>
      </w:r>
      <w:bookmarkStart w:id="11423" w:name="_ETM_Q1_1634903"/>
      <w:bookmarkEnd w:id="11423"/>
      <w:r>
        <w:rPr>
          <w:rFonts w:hint="cs"/>
          <w:rtl/>
          <w:lang w:eastAsia="he-IL"/>
        </w:rPr>
        <w:t>הוויטמיני</w:t>
      </w:r>
      <w:r>
        <w:rPr>
          <w:rFonts w:hint="eastAsia"/>
          <w:rtl/>
          <w:lang w:eastAsia="he-IL"/>
        </w:rPr>
        <w:t>ם</w:t>
      </w:r>
      <w:r>
        <w:rPr>
          <w:rFonts w:hint="cs"/>
          <w:rtl/>
          <w:lang w:eastAsia="he-IL"/>
        </w:rPr>
        <w:t xml:space="preserve"> והמינראליי</w:t>
      </w:r>
      <w:r>
        <w:rPr>
          <w:rFonts w:hint="eastAsia"/>
          <w:rtl/>
          <w:lang w:eastAsia="he-IL"/>
        </w:rPr>
        <w:t>ם</w:t>
      </w:r>
      <w:r>
        <w:rPr>
          <w:rFonts w:hint="cs"/>
          <w:rtl/>
          <w:lang w:eastAsia="he-IL"/>
        </w:rPr>
        <w:t xml:space="preserve"> ובנספח השלישי</w:t>
      </w:r>
      <w:bookmarkStart w:id="11424" w:name="_ETM_Q1_1637153"/>
      <w:bookmarkEnd w:id="11424"/>
      <w:r>
        <w:rPr>
          <w:rFonts w:hint="cs"/>
          <w:rtl/>
          <w:lang w:eastAsia="he-IL"/>
        </w:rPr>
        <w:t xml:space="preserve"> זה חומרים</w:t>
      </w:r>
      <w:bookmarkStart w:id="11425" w:name="_ETM_Q1_1636903"/>
      <w:bookmarkEnd w:id="11425"/>
      <w:r>
        <w:rPr>
          <w:rFonts w:hint="cs"/>
          <w:rtl/>
          <w:lang w:eastAsia="he-IL"/>
        </w:rPr>
        <w:t xml:space="preserve"> </w:t>
      </w:r>
      <w:bookmarkStart w:id="11426" w:name="_ETM_Q1_1634154"/>
      <w:bookmarkEnd w:id="11426"/>
      <w:r>
        <w:rPr>
          <w:rFonts w:hint="cs"/>
          <w:rtl/>
          <w:lang w:eastAsia="he-IL"/>
        </w:rPr>
        <w:t>שהם מוגבלים או אסורים להוספה למ</w:t>
      </w:r>
      <w:bookmarkStart w:id="11427" w:name="_ETM_Q1_1644905"/>
      <w:bookmarkStart w:id="11428" w:name="_ETM_Q1_1645652"/>
      <w:bookmarkStart w:id="11429" w:name="_ETM_Q1_1642902"/>
      <w:bookmarkEnd w:id="11427"/>
      <w:bookmarkEnd w:id="11428"/>
      <w:bookmarkEnd w:id="11429"/>
      <w:r>
        <w:rPr>
          <w:rFonts w:hint="cs"/>
          <w:rtl/>
          <w:lang w:eastAsia="he-IL"/>
        </w:rPr>
        <w:t xml:space="preserve">זון. </w:t>
      </w:r>
      <w:bookmarkStart w:id="11430" w:name="_ETM_Q1_1644403"/>
      <w:bookmarkStart w:id="11431" w:name="_ETM_Q1_1641903"/>
      <w:bookmarkEnd w:id="11430"/>
      <w:bookmarkEnd w:id="11431"/>
      <w:r>
        <w:rPr>
          <w:rFonts w:hint="cs"/>
          <w:rtl/>
          <w:lang w:eastAsia="he-IL"/>
        </w:rPr>
        <w:t xml:space="preserve">היא חלה על </w:t>
      </w:r>
      <w:bookmarkStart w:id="11432" w:name="_ETM_Q1_1643153"/>
      <w:bookmarkEnd w:id="11432"/>
      <w:r>
        <w:rPr>
          <w:rFonts w:hint="cs"/>
          <w:rtl/>
          <w:lang w:eastAsia="he-IL"/>
        </w:rPr>
        <w:t>כל המ</w:t>
      </w:r>
      <w:bookmarkStart w:id="11433" w:name="_ETM_Q1_1642403"/>
      <w:bookmarkEnd w:id="11433"/>
      <w:r>
        <w:rPr>
          <w:rFonts w:hint="cs"/>
          <w:rtl/>
          <w:lang w:eastAsia="he-IL"/>
        </w:rPr>
        <w:t xml:space="preserve">זונות. </w:t>
      </w:r>
    </w:p>
    <w:p w14:paraId="085F5E3D" w14:textId="77777777" w:rsidR="005978DA" w:rsidRDefault="005978DA" w:rsidP="005978DA">
      <w:pPr>
        <w:rPr>
          <w:rtl/>
          <w:lang w:eastAsia="he-IL"/>
        </w:rPr>
      </w:pPr>
      <w:bookmarkStart w:id="11434" w:name="_ETM_Q1_1644153"/>
      <w:bookmarkStart w:id="11435" w:name="_ETM_Q1_1644903"/>
      <w:bookmarkEnd w:id="11434"/>
      <w:bookmarkEnd w:id="11435"/>
    </w:p>
    <w:p w14:paraId="4EA6B7FB" w14:textId="2DA262F2" w:rsidR="005978DA" w:rsidRDefault="005978DA" w:rsidP="005978DA">
      <w:pPr>
        <w:pStyle w:val="af6"/>
        <w:keepNext/>
        <w:rPr>
          <w:rtl/>
        </w:rPr>
      </w:pPr>
      <w:bookmarkStart w:id="11436" w:name="ET_yor_יונתן_מישרקי___יורַ_1019"/>
      <w:r w:rsidRPr="005978DA">
        <w:rPr>
          <w:rStyle w:val="TagStyle"/>
          <w:rtl/>
        </w:rPr>
        <w:t xml:space="preserve"> &lt;&lt; יור &gt;&gt; </w:t>
      </w:r>
      <w:r>
        <w:rPr>
          <w:rtl/>
        </w:rPr>
        <w:t>היו"ר יונתן מישרקי:</w:t>
      </w:r>
      <w:r w:rsidRPr="005978DA">
        <w:rPr>
          <w:rStyle w:val="TagStyle"/>
          <w:rtl/>
        </w:rPr>
        <w:t xml:space="preserve"> &lt;&lt; יור &gt;&gt;</w:t>
      </w:r>
      <w:r>
        <w:rPr>
          <w:rtl/>
        </w:rPr>
        <w:t xml:space="preserve">   </w:t>
      </w:r>
      <w:bookmarkEnd w:id="11436"/>
    </w:p>
    <w:p w14:paraId="57C310B9" w14:textId="77777777" w:rsidR="005978DA" w:rsidRDefault="005978DA" w:rsidP="005978DA">
      <w:pPr>
        <w:pStyle w:val="KeepWithNext"/>
        <w:rPr>
          <w:rtl/>
          <w:lang w:eastAsia="he-IL"/>
        </w:rPr>
      </w:pPr>
    </w:p>
    <w:p w14:paraId="6C954FE2" w14:textId="7221EE70" w:rsidR="005978DA" w:rsidRDefault="005978DA" w:rsidP="005978DA">
      <w:pPr>
        <w:rPr>
          <w:rtl/>
          <w:lang w:eastAsia="he-IL"/>
        </w:rPr>
      </w:pPr>
      <w:bookmarkStart w:id="11437" w:name="_ETM_Q1_1646153"/>
      <w:bookmarkEnd w:id="11437"/>
      <w:r>
        <w:rPr>
          <w:rFonts w:hint="cs"/>
          <w:rtl/>
          <w:lang w:eastAsia="he-IL"/>
        </w:rPr>
        <w:t>יש חריגים</w:t>
      </w:r>
      <w:bookmarkStart w:id="11438" w:name="_ETM_Q1_1645153"/>
      <w:bookmarkEnd w:id="11438"/>
      <w:r>
        <w:rPr>
          <w:rFonts w:hint="cs"/>
          <w:rtl/>
          <w:lang w:eastAsia="he-IL"/>
        </w:rPr>
        <w:t xml:space="preserve"> ישראלים בעניין </w:t>
      </w:r>
      <w:bookmarkStart w:id="11439" w:name="_ETM_Q1_1647403"/>
      <w:bookmarkEnd w:id="11439"/>
      <w:r>
        <w:rPr>
          <w:rFonts w:hint="cs"/>
          <w:rtl/>
          <w:lang w:eastAsia="he-IL"/>
        </w:rPr>
        <w:t>הזה?</w:t>
      </w:r>
    </w:p>
    <w:p w14:paraId="6D96232E" w14:textId="77777777" w:rsidR="005978DA" w:rsidRDefault="005978DA" w:rsidP="005978DA">
      <w:pPr>
        <w:ind w:firstLine="0"/>
        <w:rPr>
          <w:rtl/>
          <w:lang w:eastAsia="he-IL"/>
        </w:rPr>
      </w:pPr>
      <w:bookmarkStart w:id="11440" w:name="_ETM_Q1_1648153"/>
      <w:bookmarkStart w:id="11441" w:name="_ETM_Q1_1576401"/>
      <w:bookmarkStart w:id="11442" w:name="_ETM_Q1_1470652"/>
      <w:bookmarkStart w:id="11443" w:name="_ETM_Q1_1523902"/>
      <w:bookmarkStart w:id="11444" w:name="_ETM_Q1_1577903"/>
      <w:bookmarkEnd w:id="11440"/>
      <w:bookmarkEnd w:id="11441"/>
      <w:bookmarkEnd w:id="11442"/>
      <w:bookmarkEnd w:id="11443"/>
      <w:bookmarkEnd w:id="11444"/>
    </w:p>
    <w:p w14:paraId="623B8C15" w14:textId="329C1BD2" w:rsidR="005978DA" w:rsidRDefault="005978DA" w:rsidP="005978DA">
      <w:pPr>
        <w:pStyle w:val="a4"/>
        <w:keepNext/>
        <w:rPr>
          <w:rtl/>
        </w:rPr>
      </w:pPr>
      <w:bookmarkStart w:id="11445" w:name="ET_speaker_יוספה_הולצשטיין_1020"/>
      <w:r w:rsidRPr="005978DA">
        <w:rPr>
          <w:rStyle w:val="TagStyle"/>
          <w:rtl/>
        </w:rPr>
        <w:t xml:space="preserve"> &lt;&lt; דובר &gt;&gt; </w:t>
      </w:r>
      <w:r>
        <w:rPr>
          <w:rtl/>
        </w:rPr>
        <w:t>יוספה הולצשטיין:</w:t>
      </w:r>
      <w:r w:rsidRPr="005978DA">
        <w:rPr>
          <w:rStyle w:val="TagStyle"/>
          <w:rtl/>
        </w:rPr>
        <w:t xml:space="preserve"> &lt;&lt; דובר &gt;&gt;</w:t>
      </w:r>
      <w:r>
        <w:rPr>
          <w:rtl/>
        </w:rPr>
        <w:t xml:space="preserve">   </w:t>
      </w:r>
      <w:bookmarkEnd w:id="11445"/>
    </w:p>
    <w:p w14:paraId="1326CCF5" w14:textId="77777777" w:rsidR="005978DA" w:rsidRDefault="005978DA" w:rsidP="005978DA">
      <w:pPr>
        <w:pStyle w:val="KeepWithNext"/>
        <w:rPr>
          <w:rtl/>
          <w:lang w:eastAsia="he-IL"/>
        </w:rPr>
      </w:pPr>
    </w:p>
    <w:p w14:paraId="3F28BE84" w14:textId="641374A6" w:rsidR="005978DA" w:rsidRDefault="005978DA" w:rsidP="005978DA">
      <w:pPr>
        <w:rPr>
          <w:rtl/>
          <w:lang w:eastAsia="he-IL"/>
        </w:rPr>
      </w:pPr>
      <w:bookmarkStart w:id="11446" w:name="_ETM_Q1_1650153"/>
      <w:bookmarkEnd w:id="11446"/>
      <w:r>
        <w:rPr>
          <w:rFonts w:hint="cs"/>
          <w:rtl/>
          <w:lang w:eastAsia="he-IL"/>
        </w:rPr>
        <w:t>כ</w:t>
      </w:r>
      <w:bookmarkStart w:id="11447" w:name="_ETM_Q1_1650657"/>
      <w:bookmarkEnd w:id="11447"/>
      <w:r>
        <w:rPr>
          <w:rFonts w:hint="cs"/>
          <w:rtl/>
          <w:lang w:eastAsia="he-IL"/>
        </w:rPr>
        <w:t>ן</w:t>
      </w:r>
      <w:bookmarkStart w:id="11448" w:name="_ETM_Q1_1647657"/>
      <w:bookmarkStart w:id="11449" w:name="_ETM_Q1_1644402"/>
      <w:bookmarkEnd w:id="11448"/>
      <w:bookmarkEnd w:id="11449"/>
      <w:r>
        <w:rPr>
          <w:rFonts w:hint="cs"/>
          <w:rtl/>
          <w:lang w:eastAsia="he-IL"/>
        </w:rPr>
        <w:t xml:space="preserve">. גם באירופה, החריג העיקרי הוא </w:t>
      </w:r>
      <w:bookmarkStart w:id="11450" w:name="_ETM_Q1_1648652"/>
      <w:bookmarkEnd w:id="11450"/>
      <w:r>
        <w:rPr>
          <w:rFonts w:hint="cs"/>
          <w:rtl/>
          <w:lang w:eastAsia="he-IL"/>
        </w:rPr>
        <w:t xml:space="preserve">קבוצת המזונות </w:t>
      </w:r>
      <w:bookmarkStart w:id="11451" w:name="_ETM_Q1_1652152"/>
      <w:bookmarkEnd w:id="11451"/>
      <w:r>
        <w:rPr>
          <w:rFonts w:hint="cs"/>
          <w:rtl/>
          <w:lang w:eastAsia="he-IL"/>
        </w:rPr>
        <w:t>לתינוקות,</w:t>
      </w:r>
      <w:bookmarkStart w:id="11452" w:name="_ETM_Q1_1651152"/>
      <w:bookmarkEnd w:id="11452"/>
      <w:r>
        <w:rPr>
          <w:rFonts w:hint="cs"/>
          <w:rtl/>
          <w:lang w:eastAsia="he-IL"/>
        </w:rPr>
        <w:t xml:space="preserve"> כולל תרכובות מזון</w:t>
      </w:r>
      <w:bookmarkStart w:id="11453" w:name="_ETM_Q1_1652652"/>
      <w:bookmarkEnd w:id="11453"/>
      <w:r>
        <w:rPr>
          <w:rFonts w:hint="cs"/>
          <w:rtl/>
          <w:lang w:eastAsia="he-IL"/>
        </w:rPr>
        <w:t xml:space="preserve"> לתינוקות ופעוטות</w:t>
      </w:r>
      <w:bookmarkStart w:id="11454" w:name="_ETM_Q1_1653904"/>
      <w:bookmarkEnd w:id="11454"/>
      <w:r>
        <w:rPr>
          <w:rFonts w:hint="cs"/>
          <w:rtl/>
          <w:lang w:eastAsia="he-IL"/>
        </w:rPr>
        <w:t xml:space="preserve"> ומזון ייעודי כי </w:t>
      </w:r>
      <w:bookmarkStart w:id="11455" w:name="_ETM_Q1_1657153"/>
      <w:bookmarkEnd w:id="11455"/>
      <w:r>
        <w:rPr>
          <w:rFonts w:hint="cs"/>
          <w:rtl/>
          <w:lang w:eastAsia="he-IL"/>
        </w:rPr>
        <w:t xml:space="preserve">להם יש </w:t>
      </w:r>
      <w:bookmarkStart w:id="11456" w:name="_ETM_Q1_1655653"/>
      <w:bookmarkEnd w:id="11456"/>
      <w:r>
        <w:rPr>
          <w:rFonts w:hint="cs"/>
          <w:rtl/>
          <w:lang w:eastAsia="he-IL"/>
        </w:rPr>
        <w:t>א</w:t>
      </w:r>
      <w:bookmarkStart w:id="11457" w:name="_ETM_Q1_1652903"/>
      <w:bookmarkEnd w:id="11457"/>
      <w:r>
        <w:rPr>
          <w:rFonts w:hint="cs"/>
          <w:rtl/>
          <w:lang w:eastAsia="he-IL"/>
        </w:rPr>
        <w:t xml:space="preserve">סדרה ייחודית </w:t>
      </w:r>
      <w:bookmarkStart w:id="11458" w:name="_ETM_Q1_1655903"/>
      <w:bookmarkEnd w:id="11458"/>
      <w:r>
        <w:rPr>
          <w:rFonts w:hint="cs"/>
          <w:rtl/>
          <w:lang w:eastAsia="he-IL"/>
        </w:rPr>
        <w:t>באירופה שטרם א</w:t>
      </w:r>
      <w:bookmarkStart w:id="11459" w:name="_ETM_Q1_1655905"/>
      <w:bookmarkEnd w:id="11459"/>
      <w:r>
        <w:rPr>
          <w:rFonts w:hint="cs"/>
          <w:rtl/>
          <w:lang w:eastAsia="he-IL"/>
        </w:rPr>
        <w:t xml:space="preserve">ומצה בישראל. </w:t>
      </w:r>
      <w:bookmarkStart w:id="11460" w:name="_ETM_Q1_1655906"/>
      <w:bookmarkEnd w:id="11460"/>
      <w:r>
        <w:rPr>
          <w:rFonts w:hint="cs"/>
          <w:rtl/>
          <w:lang w:eastAsia="he-IL"/>
        </w:rPr>
        <w:t xml:space="preserve"> </w:t>
      </w:r>
      <w:bookmarkStart w:id="11461" w:name="_ETM_Q1_1644902"/>
      <w:bookmarkStart w:id="11462" w:name="_ETM_Q1_1660902"/>
      <w:bookmarkEnd w:id="11461"/>
      <w:bookmarkEnd w:id="11462"/>
    </w:p>
    <w:p w14:paraId="229005DD" w14:textId="77777777" w:rsidR="005978DA" w:rsidRDefault="005978DA" w:rsidP="005978DA">
      <w:pPr>
        <w:rPr>
          <w:rtl/>
          <w:lang w:eastAsia="he-IL"/>
        </w:rPr>
      </w:pPr>
      <w:bookmarkStart w:id="11463" w:name="_ETM_Q1_1661400"/>
      <w:bookmarkStart w:id="11464" w:name="_ETM_Q1_1662400"/>
      <w:bookmarkEnd w:id="11463"/>
      <w:bookmarkEnd w:id="11464"/>
    </w:p>
    <w:p w14:paraId="47C713AB" w14:textId="0BD776CC" w:rsidR="005978DA" w:rsidRDefault="005978DA" w:rsidP="00C52628">
      <w:pPr>
        <w:pStyle w:val="a4"/>
        <w:keepNext/>
        <w:rPr>
          <w:rtl/>
        </w:rPr>
      </w:pPr>
      <w:bookmarkStart w:id="11465" w:name="ET_speaker_פנינה_אורן_שני_דור_1021"/>
      <w:r w:rsidRPr="005978DA">
        <w:rPr>
          <w:rStyle w:val="TagStyle"/>
          <w:rtl/>
        </w:rPr>
        <w:t xml:space="preserve"> &lt;&lt; דובר &gt;&gt; </w:t>
      </w:r>
      <w:r>
        <w:rPr>
          <w:rtl/>
        </w:rPr>
        <w:t xml:space="preserve">פנינה אורן </w:t>
      </w:r>
      <w:r w:rsidR="005E5570">
        <w:rPr>
          <w:rtl/>
        </w:rPr>
        <w:t>שנידור</w:t>
      </w:r>
      <w:r>
        <w:rPr>
          <w:rtl/>
        </w:rPr>
        <w:t>:</w:t>
      </w:r>
      <w:r w:rsidRPr="005978DA">
        <w:rPr>
          <w:rStyle w:val="TagStyle"/>
          <w:rtl/>
        </w:rPr>
        <w:t xml:space="preserve"> &lt;&lt; דובר &gt;&gt;</w:t>
      </w:r>
      <w:r>
        <w:rPr>
          <w:rtl/>
        </w:rPr>
        <w:t xml:space="preserve">   </w:t>
      </w:r>
      <w:bookmarkEnd w:id="11465"/>
    </w:p>
    <w:p w14:paraId="1ED07189" w14:textId="77777777" w:rsidR="005978DA" w:rsidRDefault="005978DA" w:rsidP="005978DA">
      <w:pPr>
        <w:pStyle w:val="KeepWithNext"/>
        <w:rPr>
          <w:rtl/>
          <w:lang w:eastAsia="he-IL"/>
        </w:rPr>
      </w:pPr>
    </w:p>
    <w:p w14:paraId="0B9D47A9" w14:textId="20C664EF" w:rsidR="005978DA" w:rsidRDefault="005978DA" w:rsidP="005978DA">
      <w:pPr>
        <w:rPr>
          <w:rtl/>
          <w:lang w:eastAsia="he-IL"/>
        </w:rPr>
      </w:pPr>
      <w:bookmarkStart w:id="11466" w:name="_ETM_Q1_1663903"/>
      <w:bookmarkStart w:id="11467" w:name="_ETM_Q1_1660903"/>
      <w:bookmarkStart w:id="11468" w:name="_ETM_Q1_1657903"/>
      <w:bookmarkEnd w:id="11466"/>
      <w:bookmarkEnd w:id="11467"/>
      <w:bookmarkEnd w:id="11468"/>
      <w:r>
        <w:rPr>
          <w:rFonts w:hint="cs"/>
          <w:rtl/>
          <w:lang w:eastAsia="he-IL"/>
        </w:rPr>
        <w:t xml:space="preserve">למען הסר </w:t>
      </w:r>
      <w:bookmarkStart w:id="11469" w:name="_ETM_Q1_1658901"/>
      <w:bookmarkEnd w:id="11469"/>
      <w:r>
        <w:rPr>
          <w:rFonts w:hint="cs"/>
          <w:rtl/>
          <w:lang w:eastAsia="he-IL"/>
        </w:rPr>
        <w:t>ספק, בגלל שעוד לא אימצנו את הרגולציה האירופית לקבוצת</w:t>
      </w:r>
      <w:bookmarkStart w:id="11470" w:name="_ETM_Q1_1667401"/>
      <w:bookmarkEnd w:id="11470"/>
      <w:r>
        <w:rPr>
          <w:rFonts w:hint="cs"/>
          <w:rtl/>
          <w:lang w:eastAsia="he-IL"/>
        </w:rPr>
        <w:t xml:space="preserve"> מזונות </w:t>
      </w:r>
      <w:bookmarkStart w:id="11471" w:name="_ETM_Q1_1668654"/>
      <w:bookmarkEnd w:id="11471"/>
      <w:r>
        <w:rPr>
          <w:rFonts w:hint="cs"/>
          <w:rtl/>
          <w:lang w:eastAsia="he-IL"/>
        </w:rPr>
        <w:t>הייחודיים האלה, אנחנו</w:t>
      </w:r>
      <w:bookmarkStart w:id="11472" w:name="_ETM_Q1_1671404"/>
      <w:bookmarkEnd w:id="11472"/>
      <w:r>
        <w:rPr>
          <w:rFonts w:hint="cs"/>
          <w:rtl/>
          <w:lang w:eastAsia="he-IL"/>
        </w:rPr>
        <w:t xml:space="preserve"> רוצים לקבוע בטור א'</w:t>
      </w:r>
      <w:bookmarkStart w:id="11473" w:name="_ETM_Q1_1672405"/>
      <w:bookmarkEnd w:id="11473"/>
      <w:r>
        <w:rPr>
          <w:rFonts w:hint="cs"/>
          <w:rtl/>
          <w:lang w:eastAsia="he-IL"/>
        </w:rPr>
        <w:t xml:space="preserve"> שהרגולציה הזאת </w:t>
      </w:r>
      <w:bookmarkStart w:id="11474" w:name="_ETM_Q1_1675153"/>
      <w:bookmarkStart w:id="11475" w:name="_ETM_Q1_1672401"/>
      <w:bookmarkEnd w:id="11474"/>
      <w:bookmarkEnd w:id="11475"/>
      <w:r>
        <w:rPr>
          <w:rFonts w:hint="cs"/>
          <w:rtl/>
          <w:lang w:eastAsia="he-IL"/>
        </w:rPr>
        <w:t>לא תחול על קבוצת המוזנו</w:t>
      </w:r>
      <w:bookmarkStart w:id="11476" w:name="_ETM_Q1_1675151"/>
      <w:bookmarkEnd w:id="11476"/>
      <w:r>
        <w:rPr>
          <w:rFonts w:hint="cs"/>
          <w:rtl/>
          <w:lang w:eastAsia="he-IL"/>
        </w:rPr>
        <w:t xml:space="preserve">ת </w:t>
      </w:r>
      <w:bookmarkStart w:id="11477" w:name="_ETM_Q1_1672151"/>
      <w:bookmarkEnd w:id="11477"/>
      <w:r>
        <w:rPr>
          <w:rFonts w:hint="cs"/>
          <w:rtl/>
          <w:lang w:eastAsia="he-IL"/>
        </w:rPr>
        <w:t xml:space="preserve">האלה. מעבר לזה, אין לנו </w:t>
      </w:r>
      <w:bookmarkStart w:id="11478" w:name="_ETM_Q1_1676152"/>
      <w:bookmarkEnd w:id="11478"/>
      <w:r>
        <w:rPr>
          <w:rFonts w:hint="cs"/>
          <w:rtl/>
          <w:lang w:eastAsia="he-IL"/>
        </w:rPr>
        <w:t xml:space="preserve">החרגות. </w:t>
      </w:r>
    </w:p>
    <w:p w14:paraId="0332E23F" w14:textId="77777777" w:rsidR="005978DA" w:rsidRDefault="005978DA" w:rsidP="005978DA">
      <w:pPr>
        <w:rPr>
          <w:rtl/>
          <w:lang w:eastAsia="he-IL"/>
        </w:rPr>
      </w:pPr>
      <w:bookmarkStart w:id="11479" w:name="_ETM_Q1_1678904"/>
      <w:bookmarkStart w:id="11480" w:name="_ETM_Q1_1679153"/>
      <w:bookmarkEnd w:id="11479"/>
      <w:bookmarkEnd w:id="11480"/>
    </w:p>
    <w:p w14:paraId="27996F34" w14:textId="4C97A47D" w:rsidR="005978DA" w:rsidRDefault="005978DA" w:rsidP="005978DA">
      <w:pPr>
        <w:pStyle w:val="af6"/>
        <w:keepNext/>
        <w:rPr>
          <w:rtl/>
        </w:rPr>
      </w:pPr>
      <w:bookmarkStart w:id="11481" w:name="ET_yor_יונתן_מישרקי___יורַ_1022"/>
      <w:r w:rsidRPr="005978DA">
        <w:rPr>
          <w:rStyle w:val="TagStyle"/>
          <w:rtl/>
        </w:rPr>
        <w:t xml:space="preserve"> &lt;&lt; יור &gt;&gt; </w:t>
      </w:r>
      <w:r>
        <w:rPr>
          <w:rtl/>
        </w:rPr>
        <w:t>היו"ר יונתן מישרקי:</w:t>
      </w:r>
      <w:r w:rsidRPr="005978DA">
        <w:rPr>
          <w:rStyle w:val="TagStyle"/>
          <w:rtl/>
        </w:rPr>
        <w:t xml:space="preserve"> &lt;&lt; יור &gt;&gt;</w:t>
      </w:r>
      <w:r>
        <w:rPr>
          <w:rtl/>
        </w:rPr>
        <w:t xml:space="preserve">   </w:t>
      </w:r>
      <w:bookmarkEnd w:id="11481"/>
    </w:p>
    <w:p w14:paraId="0BDA3413" w14:textId="77777777" w:rsidR="005978DA" w:rsidRDefault="005978DA" w:rsidP="005978DA">
      <w:pPr>
        <w:pStyle w:val="KeepWithNext"/>
        <w:rPr>
          <w:rtl/>
          <w:lang w:eastAsia="he-IL"/>
        </w:rPr>
      </w:pPr>
    </w:p>
    <w:p w14:paraId="1526B873" w14:textId="6D20D9E4" w:rsidR="005978DA" w:rsidRDefault="005978DA" w:rsidP="005978DA">
      <w:pPr>
        <w:rPr>
          <w:rtl/>
          <w:lang w:eastAsia="he-IL"/>
        </w:rPr>
      </w:pPr>
      <w:bookmarkStart w:id="11482" w:name="_ETM_Q1_1680150"/>
      <w:bookmarkEnd w:id="11482"/>
      <w:r>
        <w:rPr>
          <w:rFonts w:hint="cs"/>
          <w:rtl/>
          <w:lang w:eastAsia="he-IL"/>
        </w:rPr>
        <w:t xml:space="preserve">או-קיי. </w:t>
      </w:r>
    </w:p>
    <w:p w14:paraId="572A53CC" w14:textId="77777777" w:rsidR="005978DA" w:rsidRDefault="005978DA" w:rsidP="005978DA">
      <w:pPr>
        <w:rPr>
          <w:rtl/>
          <w:lang w:eastAsia="he-IL"/>
        </w:rPr>
      </w:pPr>
      <w:bookmarkStart w:id="11483" w:name="_ETM_Q1_1682904"/>
      <w:bookmarkEnd w:id="11483"/>
    </w:p>
    <w:p w14:paraId="44992405" w14:textId="036E5626" w:rsidR="005978DA" w:rsidRDefault="005978DA" w:rsidP="005978DA">
      <w:pPr>
        <w:pStyle w:val="af9"/>
        <w:keepNext/>
        <w:rPr>
          <w:rtl/>
          <w:lang w:eastAsia="he-IL"/>
        </w:rPr>
      </w:pPr>
      <w:bookmarkStart w:id="11484" w:name="ET_guest_928650_1023"/>
      <w:r w:rsidRPr="005978DA">
        <w:rPr>
          <w:rStyle w:val="TagStyle"/>
          <w:rtl/>
        </w:rPr>
        <w:t xml:space="preserve"> &lt;&lt; אורח &gt;&gt; </w:t>
      </w:r>
      <w:r>
        <w:rPr>
          <w:rtl/>
          <w:lang w:eastAsia="he-IL"/>
        </w:rPr>
        <w:t>רוית ארבל:</w:t>
      </w:r>
      <w:r w:rsidRPr="005978DA">
        <w:rPr>
          <w:rStyle w:val="TagStyle"/>
          <w:rtl/>
        </w:rPr>
        <w:t xml:space="preserve"> &lt;&lt; אורח &gt;&gt;</w:t>
      </w:r>
      <w:r>
        <w:rPr>
          <w:rtl/>
          <w:lang w:eastAsia="he-IL"/>
        </w:rPr>
        <w:t xml:space="preserve">   </w:t>
      </w:r>
      <w:bookmarkEnd w:id="11484"/>
    </w:p>
    <w:p w14:paraId="2C5F4F22" w14:textId="77777777" w:rsidR="005978DA" w:rsidRDefault="005978DA" w:rsidP="005978DA">
      <w:pPr>
        <w:pStyle w:val="KeepWithNext"/>
        <w:rPr>
          <w:rtl/>
          <w:lang w:eastAsia="he-IL"/>
        </w:rPr>
      </w:pPr>
    </w:p>
    <w:p w14:paraId="409AFD7A" w14:textId="7D60255F" w:rsidR="005978DA" w:rsidRDefault="005978DA" w:rsidP="005978DA">
      <w:pPr>
        <w:rPr>
          <w:rtl/>
          <w:lang w:eastAsia="he-IL"/>
        </w:rPr>
      </w:pPr>
      <w:bookmarkStart w:id="11485" w:name="_ETM_Q1_1685150"/>
      <w:bookmarkStart w:id="11486" w:name="_ETM_Q1_1682653"/>
      <w:bookmarkEnd w:id="11485"/>
      <w:bookmarkEnd w:id="11486"/>
      <w:r>
        <w:rPr>
          <w:rFonts w:hint="cs"/>
          <w:rtl/>
          <w:lang w:eastAsia="he-IL"/>
        </w:rPr>
        <w:t>הי</w:t>
      </w:r>
      <w:bookmarkStart w:id="11487" w:name="_ETM_Q1_1679653"/>
      <w:bookmarkEnd w:id="11487"/>
      <w:r>
        <w:rPr>
          <w:rFonts w:hint="cs"/>
          <w:rtl/>
          <w:lang w:eastAsia="he-IL"/>
        </w:rPr>
        <w:t>א מקריאה את ההחרגה</w:t>
      </w:r>
      <w:bookmarkStart w:id="11488" w:name="_ETM_Q1_1682652"/>
      <w:bookmarkEnd w:id="11488"/>
      <w:r>
        <w:rPr>
          <w:rFonts w:hint="cs"/>
          <w:rtl/>
          <w:lang w:eastAsia="he-IL"/>
        </w:rPr>
        <w:t xml:space="preserve">? </w:t>
      </w:r>
      <w:bookmarkStart w:id="11489" w:name="_ETM_Q1_1683154"/>
      <w:bookmarkStart w:id="11490" w:name="_ETM_Q1_1728900"/>
      <w:bookmarkStart w:id="11491" w:name="_ETM_Q1_1717900"/>
      <w:bookmarkStart w:id="11492" w:name="_ETM_Q1_1720903"/>
      <w:bookmarkStart w:id="11493" w:name="_ETM_Q1_1710402"/>
      <w:bookmarkStart w:id="11494" w:name="_ETM_Q1_1707650"/>
      <w:bookmarkStart w:id="11495" w:name="_ETM_Q1_1704656"/>
      <w:bookmarkStart w:id="11496" w:name="_ETM_Q1_1701656"/>
      <w:bookmarkStart w:id="11497" w:name="_ETM_Q1_1698650"/>
      <w:bookmarkEnd w:id="11489"/>
      <w:bookmarkEnd w:id="11490"/>
      <w:bookmarkEnd w:id="11491"/>
      <w:bookmarkEnd w:id="11492"/>
      <w:bookmarkEnd w:id="11493"/>
      <w:bookmarkEnd w:id="11494"/>
      <w:bookmarkEnd w:id="11495"/>
      <w:bookmarkEnd w:id="11496"/>
      <w:bookmarkEnd w:id="11497"/>
      <w:r w:rsidR="00641A44">
        <w:rPr>
          <w:rFonts w:hint="cs"/>
          <w:rtl/>
          <w:lang w:eastAsia="he-IL"/>
        </w:rPr>
        <w:t>יש ל</w:t>
      </w:r>
      <w:bookmarkStart w:id="11498" w:name="_ETM_Q1_1698901"/>
      <w:bookmarkEnd w:id="11498"/>
      <w:r w:rsidR="00641A44">
        <w:rPr>
          <w:rFonts w:hint="cs"/>
          <w:rtl/>
          <w:lang w:eastAsia="he-IL"/>
        </w:rPr>
        <w:t>י</w:t>
      </w:r>
      <w:bookmarkStart w:id="11499" w:name="_ETM_Q1_1702151"/>
      <w:bookmarkStart w:id="11500" w:name="_ETM_Q1_1699400"/>
      <w:bookmarkStart w:id="11501" w:name="_ETM_Q1_1696400"/>
      <w:bookmarkStart w:id="11502" w:name="_ETM_Q1_1693654"/>
      <w:bookmarkEnd w:id="11499"/>
      <w:bookmarkEnd w:id="11500"/>
      <w:bookmarkEnd w:id="11501"/>
      <w:bookmarkEnd w:id="11502"/>
      <w:r w:rsidR="00641A44">
        <w:rPr>
          <w:rFonts w:hint="cs"/>
          <w:rtl/>
          <w:lang w:eastAsia="he-IL"/>
        </w:rPr>
        <w:t xml:space="preserve"> הערה </w:t>
      </w:r>
      <w:bookmarkStart w:id="11503" w:name="_ETM_Q1_1688151"/>
      <w:bookmarkStart w:id="11504" w:name="_ETM_Q1_1685402"/>
      <w:bookmarkStart w:id="11505" w:name="_ETM_Q1_1682402"/>
      <w:bookmarkEnd w:id="11503"/>
      <w:bookmarkEnd w:id="11504"/>
      <w:bookmarkEnd w:id="11505"/>
      <w:r w:rsidR="00641A44">
        <w:rPr>
          <w:rFonts w:hint="cs"/>
          <w:rtl/>
          <w:lang w:eastAsia="he-IL"/>
        </w:rPr>
        <w:t>על ההחרגה.</w:t>
      </w:r>
    </w:p>
    <w:p w14:paraId="0247FF53" w14:textId="77777777" w:rsidR="00641A44" w:rsidRDefault="00641A44" w:rsidP="005978DA">
      <w:pPr>
        <w:rPr>
          <w:rtl/>
          <w:lang w:eastAsia="he-IL"/>
        </w:rPr>
      </w:pPr>
      <w:bookmarkStart w:id="11506" w:name="_ETM_Q1_1685401"/>
      <w:bookmarkStart w:id="11507" w:name="_ETM_Q1_1685650"/>
      <w:bookmarkEnd w:id="11506"/>
      <w:bookmarkEnd w:id="11507"/>
    </w:p>
    <w:p w14:paraId="488915F2" w14:textId="61977B8B" w:rsidR="00641A44" w:rsidRDefault="00641A44" w:rsidP="00641A44">
      <w:pPr>
        <w:pStyle w:val="af6"/>
        <w:keepNext/>
        <w:rPr>
          <w:rtl/>
        </w:rPr>
      </w:pPr>
      <w:bookmarkStart w:id="11508" w:name="ET_yor_יונתן_מישרקי___יורַ_1024"/>
      <w:r w:rsidRPr="00641A44">
        <w:rPr>
          <w:rStyle w:val="TagStyle"/>
          <w:rtl/>
        </w:rPr>
        <w:t xml:space="preserve"> &lt;&lt; יור &gt;&gt; </w:t>
      </w:r>
      <w:r>
        <w:rPr>
          <w:rtl/>
        </w:rPr>
        <w:t>היו"ר יונתן מישרקי:</w:t>
      </w:r>
      <w:r w:rsidRPr="00641A44">
        <w:rPr>
          <w:rStyle w:val="TagStyle"/>
          <w:rtl/>
        </w:rPr>
        <w:t xml:space="preserve"> &lt;&lt; יור &gt;&gt;</w:t>
      </w:r>
      <w:r>
        <w:rPr>
          <w:rtl/>
        </w:rPr>
        <w:t xml:space="preserve">   </w:t>
      </w:r>
      <w:bookmarkEnd w:id="11508"/>
    </w:p>
    <w:p w14:paraId="50C6A052" w14:textId="77777777" w:rsidR="00641A44" w:rsidRDefault="00641A44" w:rsidP="00641A44">
      <w:pPr>
        <w:pStyle w:val="KeepWithNext"/>
        <w:rPr>
          <w:rtl/>
          <w:lang w:eastAsia="he-IL"/>
        </w:rPr>
      </w:pPr>
    </w:p>
    <w:p w14:paraId="56DF9D2E" w14:textId="122B0B20" w:rsidR="00641A44" w:rsidRDefault="00641A44" w:rsidP="00641A44">
      <w:pPr>
        <w:rPr>
          <w:rtl/>
          <w:lang w:eastAsia="he-IL"/>
        </w:rPr>
      </w:pPr>
      <w:bookmarkStart w:id="11509" w:name="_ETM_Q1_1686653"/>
      <w:bookmarkEnd w:id="11509"/>
      <w:r>
        <w:rPr>
          <w:rFonts w:hint="cs"/>
          <w:rtl/>
          <w:lang w:eastAsia="he-IL"/>
        </w:rPr>
        <w:t xml:space="preserve">בוודאי. </w:t>
      </w:r>
    </w:p>
    <w:p w14:paraId="0B82BAD6" w14:textId="77777777" w:rsidR="00641A44" w:rsidRDefault="00641A44" w:rsidP="00641A44">
      <w:pPr>
        <w:rPr>
          <w:rtl/>
          <w:lang w:eastAsia="he-IL"/>
        </w:rPr>
      </w:pPr>
      <w:bookmarkStart w:id="11510" w:name="_ETM_Q1_1688402"/>
      <w:bookmarkStart w:id="11511" w:name="_ETM_Q1_1685651"/>
      <w:bookmarkEnd w:id="11510"/>
      <w:bookmarkEnd w:id="11511"/>
    </w:p>
    <w:p w14:paraId="12302C1A" w14:textId="1790F236" w:rsidR="00641A44" w:rsidRDefault="00641A44" w:rsidP="00641A44">
      <w:pPr>
        <w:pStyle w:val="a4"/>
        <w:keepNext/>
        <w:rPr>
          <w:rtl/>
        </w:rPr>
      </w:pPr>
      <w:bookmarkStart w:id="11512" w:name="ET_speaker_נעה_בן_שבת_1025"/>
      <w:r w:rsidRPr="00641A44">
        <w:rPr>
          <w:rStyle w:val="TagStyle"/>
          <w:rtl/>
        </w:rPr>
        <w:t xml:space="preserve"> &lt;&lt; דובר &gt;&gt; </w:t>
      </w:r>
      <w:r>
        <w:rPr>
          <w:rtl/>
        </w:rPr>
        <w:t>נעה בן שבת:</w:t>
      </w:r>
      <w:r w:rsidRPr="00641A44">
        <w:rPr>
          <w:rStyle w:val="TagStyle"/>
          <w:rtl/>
        </w:rPr>
        <w:t xml:space="preserve"> &lt;&lt; דובר &gt;&gt;</w:t>
      </w:r>
      <w:r>
        <w:rPr>
          <w:rtl/>
        </w:rPr>
        <w:t xml:space="preserve">   </w:t>
      </w:r>
      <w:bookmarkEnd w:id="11512"/>
    </w:p>
    <w:p w14:paraId="55176274" w14:textId="77777777" w:rsidR="00641A44" w:rsidRDefault="00641A44" w:rsidP="00641A44">
      <w:pPr>
        <w:pStyle w:val="KeepWithNext"/>
        <w:rPr>
          <w:rtl/>
          <w:lang w:eastAsia="he-IL"/>
        </w:rPr>
      </w:pPr>
    </w:p>
    <w:p w14:paraId="0A5A625E" w14:textId="00ACF010" w:rsidR="00641A44" w:rsidRDefault="00641A44" w:rsidP="00641A44">
      <w:pPr>
        <w:rPr>
          <w:rtl/>
          <w:lang w:eastAsia="he-IL"/>
        </w:rPr>
      </w:pPr>
      <w:bookmarkStart w:id="11513" w:name="_ETM_Q1_1686905"/>
      <w:bookmarkStart w:id="11514" w:name="_ETM_Q1_1687152"/>
      <w:bookmarkStart w:id="11515" w:name="_ETM_Q1_1684152"/>
      <w:bookmarkEnd w:id="11513"/>
      <w:bookmarkEnd w:id="11514"/>
      <w:bookmarkEnd w:id="11515"/>
      <w:r>
        <w:rPr>
          <w:rFonts w:hint="cs"/>
          <w:rtl/>
          <w:lang w:eastAsia="he-IL"/>
        </w:rPr>
        <w:t xml:space="preserve">יש לנו שני דברים. </w:t>
      </w:r>
      <w:bookmarkStart w:id="11516" w:name="_ETM_Q1_1686901"/>
      <w:bookmarkStart w:id="11517" w:name="_ETM_Q1_1678901"/>
      <w:bookmarkStart w:id="11518" w:name="_ETM_Q1_1691905"/>
      <w:bookmarkStart w:id="11519" w:name="_ETM_Q1_1687651"/>
      <w:bookmarkStart w:id="11520" w:name="_ETM_Q1_1690651"/>
      <w:bookmarkStart w:id="11521" w:name="_ETM_Q1_1688903"/>
      <w:bookmarkStart w:id="11522" w:name="_ETM_Q1_1685903"/>
      <w:bookmarkEnd w:id="11516"/>
      <w:bookmarkEnd w:id="11517"/>
      <w:bookmarkEnd w:id="11518"/>
      <w:bookmarkEnd w:id="11519"/>
      <w:bookmarkEnd w:id="11520"/>
      <w:bookmarkEnd w:id="11521"/>
      <w:bookmarkEnd w:id="11522"/>
      <w:r w:rsidR="002909C4">
        <w:rPr>
          <w:rFonts w:hint="cs"/>
          <w:rtl/>
          <w:lang w:eastAsia="he-IL"/>
        </w:rPr>
        <w:t xml:space="preserve">ההחרגה אומרת - - - </w:t>
      </w:r>
      <w:bookmarkStart w:id="11523" w:name="_ETM_Q1_1696151"/>
      <w:bookmarkStart w:id="11524" w:name="_ETM_Q1_1693151"/>
      <w:bookmarkEnd w:id="11523"/>
      <w:bookmarkEnd w:id="11524"/>
      <w:r w:rsidR="002909C4">
        <w:rPr>
          <w:rFonts w:hint="cs"/>
          <w:rtl/>
          <w:lang w:eastAsia="he-IL"/>
        </w:rPr>
        <w:t xml:space="preserve">אנחנו </w:t>
      </w:r>
      <w:bookmarkStart w:id="11525" w:name="_ETM_Q1_1687154"/>
      <w:bookmarkEnd w:id="11525"/>
      <w:r w:rsidR="002909C4">
        <w:rPr>
          <w:rFonts w:hint="cs"/>
          <w:rtl/>
          <w:lang w:eastAsia="he-IL"/>
        </w:rPr>
        <w:t>בטור א'.</w:t>
      </w:r>
    </w:p>
    <w:p w14:paraId="6D93303D" w14:textId="77777777" w:rsidR="002909C4" w:rsidRDefault="002909C4" w:rsidP="00641A44">
      <w:pPr>
        <w:rPr>
          <w:rtl/>
          <w:lang w:eastAsia="he-IL"/>
        </w:rPr>
      </w:pPr>
      <w:bookmarkStart w:id="11526" w:name="_ETM_Q1_1689153"/>
      <w:bookmarkStart w:id="11527" w:name="_ETM_Q1_1690402"/>
      <w:bookmarkEnd w:id="11526"/>
      <w:bookmarkEnd w:id="11527"/>
    </w:p>
    <w:p w14:paraId="76CBEBC4" w14:textId="7901FF04" w:rsidR="002909C4" w:rsidRDefault="002909C4" w:rsidP="00C52628">
      <w:pPr>
        <w:pStyle w:val="a4"/>
        <w:keepNext/>
        <w:rPr>
          <w:rtl/>
        </w:rPr>
      </w:pPr>
      <w:bookmarkStart w:id="11528" w:name="ET_speaker_פנינה_אורן_שני_דור_1026"/>
      <w:r w:rsidRPr="002909C4">
        <w:rPr>
          <w:rStyle w:val="TagStyle"/>
          <w:rtl/>
        </w:rPr>
        <w:t xml:space="preserve"> &lt;&lt; דובר &gt;&gt; </w:t>
      </w:r>
      <w:r>
        <w:rPr>
          <w:rtl/>
        </w:rPr>
        <w:t xml:space="preserve">פנינה אורן </w:t>
      </w:r>
      <w:r w:rsidR="005E5570">
        <w:rPr>
          <w:rtl/>
        </w:rPr>
        <w:t>שנידור</w:t>
      </w:r>
      <w:r>
        <w:rPr>
          <w:rtl/>
        </w:rPr>
        <w:t>:</w:t>
      </w:r>
      <w:r w:rsidRPr="002909C4">
        <w:rPr>
          <w:rStyle w:val="TagStyle"/>
          <w:rtl/>
        </w:rPr>
        <w:t xml:space="preserve"> &lt;&lt; דובר &gt;&gt;</w:t>
      </w:r>
      <w:r>
        <w:rPr>
          <w:rtl/>
        </w:rPr>
        <w:t xml:space="preserve">   </w:t>
      </w:r>
      <w:bookmarkEnd w:id="11528"/>
    </w:p>
    <w:p w14:paraId="6B4C6C7E" w14:textId="77777777" w:rsidR="002909C4" w:rsidRDefault="002909C4" w:rsidP="002909C4">
      <w:pPr>
        <w:pStyle w:val="KeepWithNext"/>
        <w:rPr>
          <w:rtl/>
          <w:lang w:eastAsia="he-IL"/>
        </w:rPr>
      </w:pPr>
    </w:p>
    <w:p w14:paraId="110CDC4C" w14:textId="597FABF3" w:rsidR="002909C4" w:rsidRPr="002909C4" w:rsidRDefault="002909C4" w:rsidP="002909C4">
      <w:pPr>
        <w:rPr>
          <w:rtl/>
          <w:lang w:eastAsia="he-IL"/>
        </w:rPr>
      </w:pPr>
      <w:bookmarkStart w:id="11529" w:name="_ETM_Q1_1691152"/>
      <w:bookmarkEnd w:id="11529"/>
      <w:r>
        <w:rPr>
          <w:rFonts w:hint="cs"/>
          <w:rtl/>
          <w:lang w:eastAsia="he-IL"/>
        </w:rPr>
        <w:t>טור</w:t>
      </w:r>
      <w:bookmarkStart w:id="11530" w:name="_ETM_Q1_1694153"/>
      <w:bookmarkStart w:id="11531" w:name="_ETM_Q1_1691153"/>
      <w:bookmarkEnd w:id="11530"/>
      <w:bookmarkEnd w:id="11531"/>
      <w:r>
        <w:rPr>
          <w:rFonts w:hint="cs"/>
          <w:rtl/>
          <w:lang w:eastAsia="he-IL"/>
        </w:rPr>
        <w:t xml:space="preserve"> ג' בטל. </w:t>
      </w:r>
    </w:p>
    <w:p w14:paraId="2792FBD3" w14:textId="77777777" w:rsidR="002909C4" w:rsidRDefault="002909C4" w:rsidP="00641A44">
      <w:pPr>
        <w:rPr>
          <w:rtl/>
          <w:lang w:eastAsia="he-IL"/>
        </w:rPr>
      </w:pPr>
      <w:bookmarkStart w:id="11532" w:name="_ETM_Q1_1689152"/>
      <w:bookmarkStart w:id="11533" w:name="_ETM_Q1_1697903"/>
      <w:bookmarkEnd w:id="11532"/>
      <w:bookmarkEnd w:id="11533"/>
    </w:p>
    <w:p w14:paraId="6BC2617E" w14:textId="5F270BE1" w:rsidR="002909C4" w:rsidRDefault="002909C4" w:rsidP="002909C4">
      <w:pPr>
        <w:pStyle w:val="a4"/>
        <w:keepNext/>
        <w:rPr>
          <w:rtl/>
        </w:rPr>
      </w:pPr>
      <w:bookmarkStart w:id="11534" w:name="ET_speaker_נעה_בן_שבת_1027"/>
      <w:r w:rsidRPr="002909C4">
        <w:rPr>
          <w:rStyle w:val="TagStyle"/>
          <w:rtl/>
        </w:rPr>
        <w:t xml:space="preserve"> &lt;&lt; דובר &gt;&gt; </w:t>
      </w:r>
      <w:r>
        <w:rPr>
          <w:rtl/>
        </w:rPr>
        <w:t>נעה בן שבת:</w:t>
      </w:r>
      <w:r w:rsidRPr="002909C4">
        <w:rPr>
          <w:rStyle w:val="TagStyle"/>
          <w:rtl/>
        </w:rPr>
        <w:t xml:space="preserve"> &lt;&lt; דובר &gt;&gt;</w:t>
      </w:r>
      <w:r>
        <w:rPr>
          <w:rtl/>
        </w:rPr>
        <w:t xml:space="preserve">   </w:t>
      </w:r>
      <w:bookmarkEnd w:id="11534"/>
    </w:p>
    <w:p w14:paraId="283B0A43" w14:textId="77777777" w:rsidR="002909C4" w:rsidRDefault="002909C4" w:rsidP="002909C4">
      <w:pPr>
        <w:pStyle w:val="KeepWithNext"/>
        <w:rPr>
          <w:rtl/>
          <w:lang w:eastAsia="he-IL"/>
        </w:rPr>
      </w:pPr>
    </w:p>
    <w:p w14:paraId="317FFDBD" w14:textId="1CF0B5A5" w:rsidR="002909C4" w:rsidRDefault="002909C4" w:rsidP="002909C4">
      <w:pPr>
        <w:rPr>
          <w:rtl/>
          <w:lang w:eastAsia="he-IL"/>
        </w:rPr>
      </w:pPr>
      <w:bookmarkStart w:id="11535" w:name="_ETM_Q1_1698654"/>
      <w:bookmarkStart w:id="11536" w:name="_ETM_Q1_1703151"/>
      <w:bookmarkEnd w:id="11535"/>
      <w:bookmarkEnd w:id="11536"/>
      <w:r>
        <w:rPr>
          <w:rFonts w:hint="cs"/>
          <w:rtl/>
          <w:lang w:eastAsia="he-IL"/>
        </w:rPr>
        <w:t>א</w:t>
      </w:r>
      <w:bookmarkStart w:id="11537" w:name="_ETM_Q1_1700151"/>
      <w:bookmarkEnd w:id="11537"/>
      <w:r>
        <w:rPr>
          <w:rFonts w:hint="cs"/>
          <w:rtl/>
          <w:lang w:eastAsia="he-IL"/>
        </w:rPr>
        <w:t xml:space="preserve">נחנו קוראים את </w:t>
      </w:r>
      <w:bookmarkStart w:id="11538" w:name="_ETM_Q1_1702152"/>
      <w:bookmarkEnd w:id="11538"/>
      <w:r>
        <w:rPr>
          <w:rFonts w:hint="cs"/>
          <w:rtl/>
          <w:lang w:eastAsia="he-IL"/>
        </w:rPr>
        <w:t>טור א'</w:t>
      </w:r>
      <w:bookmarkStart w:id="11539" w:name="_ETM_Q1_1701402"/>
      <w:bookmarkStart w:id="11540" w:name="_ETM_Q1_1698402"/>
      <w:bookmarkStart w:id="11541" w:name="_ETM_Q1_1707402"/>
      <w:bookmarkStart w:id="11542" w:name="_ETM_Q1_1704405"/>
      <w:bookmarkStart w:id="11543" w:name="_ETM_Q1_1702654"/>
      <w:bookmarkStart w:id="11544" w:name="_ETM_Q1_1699654"/>
      <w:bookmarkEnd w:id="11539"/>
      <w:bookmarkEnd w:id="11540"/>
      <w:bookmarkEnd w:id="11541"/>
      <w:bookmarkEnd w:id="11542"/>
      <w:bookmarkEnd w:id="11543"/>
      <w:bookmarkEnd w:id="11544"/>
      <w:r>
        <w:rPr>
          <w:rFonts w:hint="cs"/>
          <w:rtl/>
          <w:lang w:eastAsia="he-IL"/>
        </w:rPr>
        <w:t xml:space="preserve"> שאומר שאנחנו מחריגים מההוראה</w:t>
      </w:r>
      <w:bookmarkStart w:id="11545" w:name="_ETM_Q1_1705904"/>
      <w:bookmarkStart w:id="11546" w:name="_ETM_Q1_1702904"/>
      <w:bookmarkEnd w:id="11545"/>
      <w:bookmarkEnd w:id="11546"/>
      <w:r>
        <w:rPr>
          <w:rFonts w:hint="cs"/>
          <w:rtl/>
          <w:lang w:eastAsia="he-IL"/>
        </w:rPr>
        <w:t xml:space="preserve"> האירופית ובמקומה יחול הדין </w:t>
      </w:r>
      <w:bookmarkStart w:id="11547" w:name="_ETM_Q1_1708152"/>
      <w:bookmarkEnd w:id="11547"/>
      <w:r>
        <w:rPr>
          <w:rFonts w:hint="cs"/>
          <w:rtl/>
          <w:lang w:eastAsia="he-IL"/>
        </w:rPr>
        <w:t xml:space="preserve">הישראלי. </w:t>
      </w:r>
    </w:p>
    <w:p w14:paraId="166F3829" w14:textId="77777777" w:rsidR="002909C4" w:rsidRDefault="002909C4" w:rsidP="002909C4">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2909C4" w14:paraId="6B40A317" w14:textId="77777777" w:rsidTr="002909C4">
        <w:tc>
          <w:tcPr>
            <w:tcW w:w="3099" w:type="dxa"/>
          </w:tcPr>
          <w:p w14:paraId="2BD723EC" w14:textId="183A76F4" w:rsidR="002909C4" w:rsidRPr="002909C4" w:rsidRDefault="002909C4" w:rsidP="002909C4">
            <w:pPr>
              <w:tabs>
                <w:tab w:val="left" w:pos="991"/>
              </w:tabs>
              <w:ind w:firstLine="0"/>
              <w:rPr>
                <w:b/>
                <w:bCs/>
                <w:rtl/>
                <w:lang w:eastAsia="he-IL"/>
              </w:rPr>
            </w:pPr>
            <w:bookmarkStart w:id="11548" w:name="_ETM_Q1_1709653"/>
            <w:bookmarkStart w:id="11549" w:name="_ETM_Q1_1709904"/>
            <w:bookmarkStart w:id="11550" w:name="_ETM_Q1_1712402"/>
            <w:bookmarkStart w:id="11551" w:name="_ETM_Q1_1710152"/>
            <w:bookmarkStart w:id="11552" w:name="_ETM_Q1_1707401"/>
            <w:bookmarkStart w:id="11553" w:name="_ETM_Q1_1728402"/>
            <w:bookmarkEnd w:id="11548"/>
            <w:bookmarkEnd w:id="11549"/>
            <w:r w:rsidRPr="002909C4">
              <w:rPr>
                <w:rFonts w:hint="cs"/>
                <w:b/>
                <w:bCs/>
                <w:rtl/>
                <w:lang w:eastAsia="he-IL"/>
              </w:rPr>
              <w:t>(7) תקנה 1925/2006</w:t>
            </w:r>
            <w:bookmarkEnd w:id="11550"/>
            <w:bookmarkEnd w:id="11551"/>
            <w:bookmarkEnd w:id="11552"/>
          </w:p>
        </w:tc>
        <w:tc>
          <w:tcPr>
            <w:tcW w:w="3099" w:type="dxa"/>
          </w:tcPr>
          <w:p w14:paraId="7789DE50" w14:textId="77777777" w:rsidR="002909C4" w:rsidRDefault="002909C4" w:rsidP="002909C4">
            <w:pPr>
              <w:ind w:firstLine="0"/>
              <w:rPr>
                <w:rtl/>
                <w:lang w:eastAsia="he-IL"/>
              </w:rPr>
            </w:pPr>
          </w:p>
        </w:tc>
        <w:tc>
          <w:tcPr>
            <w:tcW w:w="3100" w:type="dxa"/>
          </w:tcPr>
          <w:p w14:paraId="7F228B22" w14:textId="77777777" w:rsidR="002909C4" w:rsidRDefault="002909C4" w:rsidP="002909C4">
            <w:pPr>
              <w:ind w:firstLine="0"/>
              <w:rPr>
                <w:rtl/>
                <w:lang w:eastAsia="he-IL"/>
              </w:rPr>
            </w:pPr>
          </w:p>
        </w:tc>
      </w:tr>
      <w:tr w:rsidR="002909C4" w14:paraId="241E748C" w14:textId="77777777" w:rsidTr="002909C4">
        <w:tc>
          <w:tcPr>
            <w:tcW w:w="3099" w:type="dxa"/>
          </w:tcPr>
          <w:p w14:paraId="29BDA06B" w14:textId="0D25814D" w:rsidR="002909C4" w:rsidRDefault="002909C4" w:rsidP="002909C4">
            <w:pPr>
              <w:ind w:firstLine="0"/>
              <w:rPr>
                <w:rtl/>
                <w:lang w:eastAsia="he-IL"/>
              </w:rPr>
            </w:pPr>
            <w:r>
              <w:rPr>
                <w:rFonts w:hint="cs"/>
                <w:rtl/>
                <w:lang w:eastAsia="he-IL"/>
              </w:rPr>
              <w:t>טור א'</w:t>
            </w:r>
          </w:p>
        </w:tc>
        <w:tc>
          <w:tcPr>
            <w:tcW w:w="3099" w:type="dxa"/>
          </w:tcPr>
          <w:p w14:paraId="6ABFF479" w14:textId="62292CD5" w:rsidR="002909C4" w:rsidRDefault="002909C4" w:rsidP="002909C4">
            <w:pPr>
              <w:ind w:firstLine="0"/>
              <w:rPr>
                <w:rtl/>
                <w:lang w:eastAsia="he-IL"/>
              </w:rPr>
            </w:pPr>
            <w:bookmarkStart w:id="11554" w:name="_ETM_Q1_1731903"/>
            <w:bookmarkEnd w:id="11554"/>
          </w:p>
        </w:tc>
        <w:tc>
          <w:tcPr>
            <w:tcW w:w="3100" w:type="dxa"/>
          </w:tcPr>
          <w:p w14:paraId="6112AA5C" w14:textId="77777777" w:rsidR="002909C4" w:rsidRDefault="002909C4" w:rsidP="002909C4">
            <w:pPr>
              <w:ind w:firstLine="0"/>
              <w:rPr>
                <w:rtl/>
                <w:lang w:eastAsia="he-IL"/>
              </w:rPr>
            </w:pPr>
          </w:p>
        </w:tc>
      </w:tr>
      <w:tr w:rsidR="002909C4" w14:paraId="05EB1A52" w14:textId="77777777" w:rsidTr="002909C4">
        <w:tc>
          <w:tcPr>
            <w:tcW w:w="3099" w:type="dxa"/>
          </w:tcPr>
          <w:p w14:paraId="27E438F3" w14:textId="101AA203" w:rsidR="002909C4" w:rsidRDefault="002909C4" w:rsidP="002909C4">
            <w:pPr>
              <w:pStyle w:val="afe"/>
              <w:numPr>
                <w:ilvl w:val="0"/>
                <w:numId w:val="6"/>
              </w:numPr>
              <w:rPr>
                <w:rtl/>
                <w:lang w:eastAsia="he-IL"/>
              </w:rPr>
            </w:pPr>
            <w:bookmarkStart w:id="11555" w:name="_ETM_Q1_1706902"/>
            <w:bookmarkStart w:id="11556" w:name="_ETM_Q1_1706404"/>
            <w:bookmarkStart w:id="11557" w:name="_ETM_Q1_1703903"/>
            <w:bookmarkStart w:id="11558" w:name="_ETM_Q1_1700901"/>
            <w:bookmarkStart w:id="11559" w:name="_ETM_Q1_1698651"/>
            <w:bookmarkStart w:id="11560" w:name="_ETM_Q1_1695651"/>
            <w:bookmarkStart w:id="11561" w:name="_ETM_Q1_1692653"/>
            <w:bookmarkStart w:id="11562" w:name="_ETM_Q1_1689653"/>
            <w:bookmarkStart w:id="11563" w:name="_ETM_Q1_1686652"/>
            <w:bookmarkStart w:id="11564" w:name="_ETM_Q1_1684402"/>
            <w:bookmarkStart w:id="11565" w:name="_ETM_Q1_1681651"/>
            <w:bookmarkStart w:id="11566" w:name="_ETM_Q1_1678903"/>
            <w:bookmarkStart w:id="11567" w:name="_ETM_Q1_1716654"/>
            <w:bookmarkStart w:id="11568" w:name="_ETM_Q1_1714151"/>
            <w:bookmarkStart w:id="11569" w:name="_ETM_Q1_1712905"/>
            <w:bookmarkStart w:id="11570" w:name="_ETM_Q1_172340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r>
              <w:rPr>
                <w:rtl/>
              </w:rPr>
              <w:t>הוראות התקנה לא יחולו על מזונות המיועדים לצריכה של תינוקות ופעוטות כולל תרכובות מזון ומזונות משלימים המסומנים בסימון כאמור,</w:t>
            </w:r>
            <w:bookmarkStart w:id="11571" w:name="_ETM_Q1_1716908"/>
            <w:bookmarkStart w:id="11572" w:name="_ETM_Q1_1717654"/>
            <w:bookmarkEnd w:id="11571"/>
            <w:bookmarkEnd w:id="11572"/>
          </w:p>
        </w:tc>
        <w:tc>
          <w:tcPr>
            <w:tcW w:w="3099" w:type="dxa"/>
          </w:tcPr>
          <w:p w14:paraId="79697B4B" w14:textId="77777777" w:rsidR="002909C4" w:rsidRDefault="002909C4" w:rsidP="002909C4">
            <w:pPr>
              <w:ind w:firstLine="0"/>
              <w:rPr>
                <w:rtl/>
                <w:lang w:eastAsia="he-IL"/>
              </w:rPr>
            </w:pPr>
          </w:p>
        </w:tc>
        <w:tc>
          <w:tcPr>
            <w:tcW w:w="3100" w:type="dxa"/>
          </w:tcPr>
          <w:p w14:paraId="5EABF537" w14:textId="77777777" w:rsidR="002909C4" w:rsidRDefault="002909C4" w:rsidP="002909C4">
            <w:pPr>
              <w:ind w:firstLine="0"/>
              <w:rPr>
                <w:rtl/>
                <w:lang w:eastAsia="he-IL"/>
              </w:rPr>
            </w:pPr>
          </w:p>
        </w:tc>
      </w:tr>
      <w:bookmarkEnd w:id="11553"/>
    </w:tbl>
    <w:p w14:paraId="0328C684" w14:textId="77777777" w:rsidR="002909C4" w:rsidRPr="002909C4" w:rsidRDefault="002909C4" w:rsidP="002909C4">
      <w:pPr>
        <w:rPr>
          <w:rtl/>
          <w:lang w:eastAsia="he-IL"/>
        </w:rPr>
      </w:pPr>
    </w:p>
    <w:p w14:paraId="22F90BDA" w14:textId="5AF46D9B" w:rsidR="00641A44" w:rsidRPr="00641A44" w:rsidRDefault="002909C4" w:rsidP="00641A44">
      <w:pPr>
        <w:rPr>
          <w:rtl/>
          <w:lang w:eastAsia="he-IL"/>
        </w:rPr>
      </w:pPr>
      <w:bookmarkStart w:id="11573" w:name="_ETM_Q1_1689403"/>
      <w:bookmarkStart w:id="11574" w:name="_ETM_Q1_1689654"/>
      <w:bookmarkEnd w:id="11573"/>
      <w:bookmarkEnd w:id="11574"/>
      <w:r>
        <w:rPr>
          <w:rFonts w:hint="cs"/>
          <w:rtl/>
          <w:lang w:eastAsia="he-IL"/>
        </w:rPr>
        <w:t xml:space="preserve">זאת אומרת, ייעוד של </w:t>
      </w:r>
      <w:bookmarkStart w:id="11575" w:name="_ETM_Q1_1718653"/>
      <w:bookmarkEnd w:id="11575"/>
      <w:r>
        <w:rPr>
          <w:rFonts w:hint="cs"/>
          <w:rtl/>
          <w:lang w:eastAsia="he-IL"/>
        </w:rPr>
        <w:t>מזון</w:t>
      </w:r>
      <w:bookmarkStart w:id="11576" w:name="_ETM_Q1_1717653"/>
      <w:bookmarkEnd w:id="11576"/>
      <w:r>
        <w:rPr>
          <w:rFonts w:hint="cs"/>
          <w:rtl/>
          <w:lang w:eastAsia="he-IL"/>
        </w:rPr>
        <w:t xml:space="preserve"> ל</w:t>
      </w:r>
      <w:bookmarkStart w:id="11577" w:name="_ETM_Q1_1718903"/>
      <w:bookmarkEnd w:id="11577"/>
      <w:r>
        <w:rPr>
          <w:rFonts w:hint="cs"/>
          <w:rtl/>
          <w:lang w:eastAsia="he-IL"/>
        </w:rPr>
        <w:t>פעוטות ותינוקות.</w:t>
      </w:r>
    </w:p>
    <w:p w14:paraId="41010DF4" w14:textId="77777777" w:rsidR="007A5136" w:rsidRDefault="007A5136" w:rsidP="007A5136">
      <w:pPr>
        <w:pStyle w:val="KeepWithNext"/>
        <w:rPr>
          <w:rtl/>
          <w:lang w:val="en-AU"/>
        </w:rPr>
      </w:pPr>
      <w:bookmarkStart w:id="11578" w:name="_ETM_Q1_1699650"/>
      <w:bookmarkStart w:id="11579" w:name="_ETM_Q1_1695652"/>
      <w:bookmarkStart w:id="11580" w:name="_ETM_Q1_1692652"/>
      <w:bookmarkStart w:id="11581" w:name="_ETM_Q1_1689652"/>
      <w:bookmarkStart w:id="11582" w:name="_ETM_Q1_1686654"/>
      <w:bookmarkStart w:id="11583" w:name="_ETM_Q1_1683654"/>
      <w:bookmarkStart w:id="11584" w:name="_ETM_Q1_1680654"/>
      <w:bookmarkStart w:id="11585" w:name="_ETM_Q1_1677654"/>
      <w:bookmarkStart w:id="11586" w:name="_ETM_Q1_1715151"/>
      <w:bookmarkEnd w:id="10527"/>
      <w:bookmarkEnd w:id="11578"/>
      <w:bookmarkEnd w:id="11579"/>
      <w:bookmarkEnd w:id="11580"/>
      <w:bookmarkEnd w:id="11581"/>
      <w:bookmarkEnd w:id="11582"/>
      <w:bookmarkEnd w:id="11583"/>
      <w:bookmarkEnd w:id="11584"/>
      <w:bookmarkEnd w:id="11585"/>
      <w:bookmarkEnd w:id="1158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2909C4" w14:paraId="78944426" w14:textId="77777777" w:rsidTr="002909C4">
        <w:tc>
          <w:tcPr>
            <w:tcW w:w="3099" w:type="dxa"/>
          </w:tcPr>
          <w:p w14:paraId="3E935072" w14:textId="1B7C2DFA" w:rsidR="002909C4" w:rsidRDefault="002909C4" w:rsidP="002909C4">
            <w:pPr>
              <w:rPr>
                <w:rtl/>
                <w:lang w:eastAsia="he-IL"/>
              </w:rPr>
            </w:pPr>
            <w:bookmarkStart w:id="11587" w:name="_ETM_Q1_1223652"/>
            <w:bookmarkStart w:id="11588" w:name="_ETM_Q1_1288152"/>
            <w:bookmarkStart w:id="11589" w:name="_ETM_Q1_1285653"/>
            <w:bookmarkStart w:id="11590" w:name="_ETM_Q1_1687153"/>
            <w:bookmarkStart w:id="11591" w:name="_ETM_Q1_1685151"/>
            <w:bookmarkStart w:id="11592" w:name="_ETM_Q1_1728154"/>
            <w:bookmarkStart w:id="11593" w:name="_ETM_Q1_1725154"/>
            <w:bookmarkStart w:id="11594" w:name="_ETM_Q1_1722400"/>
            <w:bookmarkStart w:id="11595" w:name="_ETM_Q1_1724155"/>
            <w:bookmarkStart w:id="11596" w:name="_ETM_Q1_1721403"/>
            <w:bookmarkStart w:id="11597" w:name="_ETM_Q1_1731650"/>
            <w:bookmarkEnd w:id="11587"/>
            <w:bookmarkEnd w:id="11588"/>
            <w:bookmarkEnd w:id="11589"/>
            <w:bookmarkEnd w:id="11590"/>
            <w:bookmarkEnd w:id="11591"/>
            <w:bookmarkEnd w:id="11592"/>
            <w:bookmarkEnd w:id="11593"/>
            <w:bookmarkEnd w:id="11594"/>
            <w:bookmarkEnd w:id="11595"/>
            <w:bookmarkEnd w:id="11596"/>
            <w:r>
              <w:rPr>
                <w:rtl/>
              </w:rPr>
              <w:t xml:space="preserve">ומזון ייעודי כהגדרתו בחוק למעט מזון המסומן </w:t>
            </w:r>
            <w:r>
              <w:t>"</w:t>
            </w:r>
            <w:r>
              <w:rPr>
                <w:rtl/>
              </w:rPr>
              <w:t>ללא גלוטן" או "דל מאד בגלוטן</w:t>
            </w:r>
            <w:r>
              <w:t>"</w:t>
            </w:r>
            <w:bookmarkStart w:id="11598" w:name="_ETM_Q1_1725655"/>
            <w:bookmarkEnd w:id="11598"/>
            <w:r>
              <w:rPr>
                <w:rFonts w:hint="cs"/>
                <w:rtl/>
              </w:rPr>
              <w:t>.</w:t>
            </w:r>
          </w:p>
        </w:tc>
        <w:tc>
          <w:tcPr>
            <w:tcW w:w="3099" w:type="dxa"/>
          </w:tcPr>
          <w:p w14:paraId="34820E2A" w14:textId="77777777" w:rsidR="002909C4" w:rsidRDefault="002909C4" w:rsidP="005E5570">
            <w:pPr>
              <w:ind w:firstLine="0"/>
              <w:rPr>
                <w:rtl/>
                <w:lang w:eastAsia="he-IL"/>
              </w:rPr>
            </w:pPr>
          </w:p>
        </w:tc>
        <w:tc>
          <w:tcPr>
            <w:tcW w:w="3100" w:type="dxa"/>
          </w:tcPr>
          <w:p w14:paraId="7C66388C" w14:textId="77777777" w:rsidR="002909C4" w:rsidRDefault="002909C4" w:rsidP="005E5570">
            <w:pPr>
              <w:ind w:firstLine="0"/>
              <w:rPr>
                <w:rtl/>
                <w:lang w:eastAsia="he-IL"/>
              </w:rPr>
            </w:pPr>
          </w:p>
        </w:tc>
      </w:tr>
    </w:tbl>
    <w:p w14:paraId="1A452802" w14:textId="77777777" w:rsidR="007A5136" w:rsidRDefault="007A5136" w:rsidP="007A5136">
      <w:pPr>
        <w:rPr>
          <w:rtl/>
          <w:lang w:val="en-AU"/>
        </w:rPr>
      </w:pPr>
      <w:bookmarkStart w:id="11599" w:name="_ETM_Q1_1725401"/>
      <w:bookmarkEnd w:id="11597"/>
      <w:bookmarkEnd w:id="11599"/>
    </w:p>
    <w:p w14:paraId="1B3BD4B3" w14:textId="2C29DCD1" w:rsidR="002909C4" w:rsidRDefault="002909C4" w:rsidP="007A5136">
      <w:pPr>
        <w:rPr>
          <w:rtl/>
          <w:lang w:val="en-AU"/>
        </w:rPr>
      </w:pPr>
      <w:bookmarkStart w:id="11600" w:name="_ETM_Q1_1729156"/>
      <w:bookmarkStart w:id="11601" w:name="_ETM_Q1_1729404"/>
      <w:bookmarkStart w:id="11602" w:name="_ETM_Q1_1726404"/>
      <w:bookmarkEnd w:id="11600"/>
      <w:bookmarkEnd w:id="11601"/>
      <w:bookmarkEnd w:id="11602"/>
      <w:r>
        <w:rPr>
          <w:rFonts w:hint="cs"/>
          <w:rtl/>
          <w:lang w:val="en-AU"/>
        </w:rPr>
        <w:t xml:space="preserve">אני מבינה שאתם מבקשים לא לכלול החרגות </w:t>
      </w:r>
      <w:bookmarkStart w:id="11603" w:name="_ETM_Q1_1734655"/>
      <w:bookmarkStart w:id="11604" w:name="_ETM_Q1_1731655"/>
      <w:bookmarkEnd w:id="11603"/>
      <w:bookmarkEnd w:id="11604"/>
      <w:r>
        <w:rPr>
          <w:rFonts w:hint="cs"/>
          <w:rtl/>
          <w:lang w:val="en-AU"/>
        </w:rPr>
        <w:t>או הר</w:t>
      </w:r>
      <w:bookmarkStart w:id="11605" w:name="_ETM_Q1_1731152"/>
      <w:bookmarkEnd w:id="11605"/>
      <w:r>
        <w:rPr>
          <w:rFonts w:hint="cs"/>
          <w:rtl/>
          <w:lang w:val="en-AU"/>
        </w:rPr>
        <w:t>חבות בטור ג'</w:t>
      </w:r>
      <w:r w:rsidR="00B71608">
        <w:rPr>
          <w:rFonts w:hint="cs"/>
          <w:rtl/>
          <w:lang w:val="en-AU"/>
        </w:rPr>
        <w:t xml:space="preserve">. אני רוצה להעיר שבתוך </w:t>
      </w:r>
      <w:bookmarkStart w:id="11606" w:name="_ETM_Q1_1741650"/>
      <w:bookmarkEnd w:id="11606"/>
      <w:r w:rsidR="00B71608">
        <w:rPr>
          <w:rFonts w:hint="cs"/>
          <w:rtl/>
          <w:lang w:val="en-AU"/>
        </w:rPr>
        <w:t>ההוראה הזאת כשלעצמה</w:t>
      </w:r>
      <w:bookmarkStart w:id="11607" w:name="_ETM_Q1_1741903"/>
      <w:bookmarkEnd w:id="11607"/>
      <w:r w:rsidR="00B71608">
        <w:rPr>
          <w:rFonts w:hint="cs"/>
          <w:rtl/>
          <w:lang w:val="en-AU"/>
        </w:rPr>
        <w:t>, אנחנו רואים את הסעיפים</w:t>
      </w:r>
      <w:bookmarkStart w:id="11608" w:name="_ETM_Q1_1743152"/>
      <w:bookmarkStart w:id="11609" w:name="_ETM_Q1_1746152"/>
      <w:bookmarkEnd w:id="11608"/>
      <w:bookmarkEnd w:id="11609"/>
      <w:r w:rsidR="00B71608">
        <w:rPr>
          <w:rFonts w:hint="cs"/>
          <w:rtl/>
          <w:lang w:val="en-AU"/>
        </w:rPr>
        <w:t xml:space="preserve">. </w:t>
      </w:r>
      <w:bookmarkStart w:id="11610" w:name="_ETM_Q1_1747650"/>
      <w:bookmarkEnd w:id="11610"/>
      <w:r w:rsidR="00B71608">
        <w:rPr>
          <w:rFonts w:hint="cs"/>
          <w:rtl/>
          <w:lang w:val="en-AU"/>
        </w:rPr>
        <w:t xml:space="preserve">יש </w:t>
      </w:r>
      <w:bookmarkStart w:id="11611" w:name="_ETM_Q1_1744154"/>
      <w:bookmarkEnd w:id="11611"/>
      <w:r w:rsidR="00B71608">
        <w:rPr>
          <w:rFonts w:hint="cs"/>
          <w:rtl/>
          <w:lang w:val="en-AU"/>
        </w:rPr>
        <w:t xml:space="preserve">סעיף של </w:t>
      </w:r>
      <w:bookmarkStart w:id="11612" w:name="_ETM_Q1_1745403"/>
      <w:bookmarkEnd w:id="11612"/>
      <w:r w:rsidR="00B71608">
        <w:rPr>
          <w:rFonts w:hint="cs"/>
          <w:rtl/>
          <w:lang w:val="en-AU"/>
        </w:rPr>
        <w:t>הוספת ויטמינים ומינר</w:t>
      </w:r>
      <w:bookmarkStart w:id="11613" w:name="_ETM_Q1_1786400"/>
      <w:bookmarkEnd w:id="11613"/>
      <w:r w:rsidR="00B71608">
        <w:rPr>
          <w:rFonts w:hint="cs"/>
          <w:rtl/>
          <w:lang w:val="en-AU"/>
        </w:rPr>
        <w:t>לי</w:t>
      </w:r>
      <w:bookmarkStart w:id="11614" w:name="_ETM_Q1_1786901"/>
      <w:bookmarkEnd w:id="11614"/>
      <w:r w:rsidR="00B71608">
        <w:rPr>
          <w:rFonts w:hint="eastAsia"/>
          <w:rtl/>
          <w:lang w:val="en-AU"/>
        </w:rPr>
        <w:t>ם</w:t>
      </w:r>
      <w:bookmarkStart w:id="11615" w:name="_ETM_Q1_1747150"/>
      <w:bookmarkStart w:id="11616" w:name="_ETM_Q1_1748653"/>
      <w:bookmarkStart w:id="11617" w:name="_ETM_Q1_1747153"/>
      <w:bookmarkEnd w:id="11615"/>
      <w:bookmarkEnd w:id="11616"/>
      <w:bookmarkEnd w:id="11617"/>
      <w:r w:rsidR="00B71608">
        <w:rPr>
          <w:rFonts w:hint="cs"/>
          <w:rtl/>
          <w:lang w:val="en-AU"/>
        </w:rPr>
        <w:t xml:space="preserve"> ויש דרישת </w:t>
      </w:r>
      <w:bookmarkStart w:id="11618" w:name="_ETM_Q1_1747653"/>
      <w:bookmarkEnd w:id="11618"/>
      <w:r w:rsidR="00B71608">
        <w:rPr>
          <w:rFonts w:hint="cs"/>
          <w:rtl/>
          <w:lang w:val="en-AU"/>
        </w:rPr>
        <w:t xml:space="preserve">לגביהם ויש </w:t>
      </w:r>
      <w:bookmarkStart w:id="11619" w:name="_ETM_Q1_1750650"/>
      <w:bookmarkEnd w:id="11619"/>
      <w:r w:rsidR="00B71608">
        <w:rPr>
          <w:rFonts w:hint="cs"/>
          <w:rtl/>
          <w:lang w:val="en-AU"/>
        </w:rPr>
        <w:t xml:space="preserve">מגבלות </w:t>
      </w:r>
      <w:bookmarkStart w:id="11620" w:name="_ETM_Q1_1749400"/>
      <w:bookmarkEnd w:id="11620"/>
      <w:r w:rsidR="00B71608">
        <w:rPr>
          <w:rFonts w:hint="cs"/>
          <w:rtl/>
          <w:lang w:val="en-AU"/>
        </w:rPr>
        <w:t>שאין ל</w:t>
      </w:r>
      <w:bookmarkStart w:id="11621" w:name="_ETM_Q1_1751652"/>
      <w:bookmarkEnd w:id="11621"/>
      <w:r w:rsidR="00B71608">
        <w:rPr>
          <w:rFonts w:hint="cs"/>
          <w:rtl/>
          <w:lang w:val="en-AU"/>
        </w:rPr>
        <w:t>הוסיף אותם. למשל</w:t>
      </w:r>
      <w:bookmarkStart w:id="11622" w:name="_ETM_Q1_1753901"/>
      <w:bookmarkEnd w:id="11622"/>
      <w:r w:rsidR="00B71608">
        <w:rPr>
          <w:rFonts w:hint="cs"/>
          <w:rtl/>
          <w:lang w:val="en-AU"/>
        </w:rPr>
        <w:t>, יש שם את 1.2</w:t>
      </w:r>
      <w:bookmarkStart w:id="11623" w:name="_ETM_Q1_1756902"/>
      <w:bookmarkStart w:id="11624" w:name="_ETM_Q1_1756402"/>
      <w:bookmarkStart w:id="11625" w:name="_ETM_Q1_1753402"/>
      <w:bookmarkEnd w:id="11623"/>
      <w:bookmarkEnd w:id="11624"/>
      <w:bookmarkEnd w:id="11625"/>
      <w:r w:rsidR="00B71608">
        <w:rPr>
          <w:rFonts w:hint="cs"/>
          <w:rtl/>
          <w:lang w:val="en-AU"/>
        </w:rPr>
        <w:t>%</w:t>
      </w:r>
      <w:bookmarkStart w:id="11626" w:name="_ETM_Q1_1757901"/>
      <w:bookmarkEnd w:id="11626"/>
      <w:r w:rsidR="00B71608">
        <w:rPr>
          <w:rFonts w:hint="cs"/>
          <w:rtl/>
          <w:lang w:val="en-AU"/>
        </w:rPr>
        <w:t xml:space="preserve">אלכהו שבתקנה אחרת </w:t>
      </w:r>
      <w:bookmarkStart w:id="11627" w:name="_ETM_Q1_1754401"/>
      <w:bookmarkStart w:id="11628" w:name="_ETM_Q1_1758902"/>
      <w:bookmarkStart w:id="11629" w:name="_ETM_Q1_1755902"/>
      <w:bookmarkEnd w:id="11627"/>
      <w:bookmarkEnd w:id="11628"/>
      <w:bookmarkEnd w:id="11629"/>
      <w:r w:rsidR="00B71608">
        <w:rPr>
          <w:rFonts w:hint="cs"/>
          <w:rtl/>
          <w:lang w:val="en-AU"/>
        </w:rPr>
        <w:t xml:space="preserve">אנחנו תיקנו את </w:t>
      </w:r>
      <w:bookmarkStart w:id="11630" w:name="_ETM_Q1_1788651"/>
      <w:bookmarkStart w:id="11631" w:name="_ETM_Q1_1785901"/>
      <w:bookmarkStart w:id="11632" w:name="_ETM_Q1_1783154"/>
      <w:bookmarkStart w:id="11633" w:name="_ETM_Q1_1782152"/>
      <w:bookmarkEnd w:id="11630"/>
      <w:bookmarkEnd w:id="11631"/>
      <w:bookmarkEnd w:id="11632"/>
      <w:bookmarkEnd w:id="11633"/>
      <w:r w:rsidR="00B71608">
        <w:rPr>
          <w:rFonts w:hint="cs"/>
          <w:rtl/>
          <w:lang w:val="en-AU"/>
        </w:rPr>
        <w:t>זה ל-2%.</w:t>
      </w:r>
    </w:p>
    <w:p w14:paraId="1310A45B" w14:textId="77777777" w:rsidR="00B71608" w:rsidRDefault="00B71608" w:rsidP="007A5136">
      <w:pPr>
        <w:rPr>
          <w:rtl/>
          <w:lang w:val="en-AU"/>
        </w:rPr>
      </w:pPr>
      <w:bookmarkStart w:id="11634" w:name="_ETM_Q1_1759901"/>
      <w:bookmarkEnd w:id="11634"/>
    </w:p>
    <w:p w14:paraId="7CC31719" w14:textId="194E4308" w:rsidR="00B71608" w:rsidRDefault="00B71608" w:rsidP="00B71608">
      <w:pPr>
        <w:pStyle w:val="af6"/>
        <w:keepNext/>
        <w:rPr>
          <w:rtl/>
          <w:lang w:val="en-AU"/>
        </w:rPr>
      </w:pPr>
      <w:bookmarkStart w:id="11635" w:name="ET_yor_יונתן_מישרקי___יורַ_1028"/>
      <w:r w:rsidRPr="00B71608">
        <w:rPr>
          <w:rStyle w:val="TagStyle"/>
          <w:rtl/>
        </w:rPr>
        <w:t xml:space="preserve"> &lt;&lt; יור &gt;&gt; </w:t>
      </w:r>
      <w:r>
        <w:rPr>
          <w:rtl/>
          <w:lang w:val="en-AU"/>
        </w:rPr>
        <w:t>היו"ר יונתן מישרקי:</w:t>
      </w:r>
      <w:r w:rsidRPr="00B71608">
        <w:rPr>
          <w:rStyle w:val="TagStyle"/>
          <w:rtl/>
        </w:rPr>
        <w:t xml:space="preserve"> &lt;&lt; יור &gt;&gt;</w:t>
      </w:r>
      <w:r>
        <w:rPr>
          <w:rtl/>
          <w:lang w:val="en-AU"/>
        </w:rPr>
        <w:t xml:space="preserve">   </w:t>
      </w:r>
      <w:bookmarkEnd w:id="11635"/>
    </w:p>
    <w:p w14:paraId="118CECCC" w14:textId="77777777" w:rsidR="00B71608" w:rsidRDefault="00B71608" w:rsidP="00B71608">
      <w:pPr>
        <w:pStyle w:val="KeepWithNext"/>
        <w:rPr>
          <w:rtl/>
          <w:lang w:val="en-AU"/>
        </w:rPr>
      </w:pPr>
    </w:p>
    <w:p w14:paraId="423FBD65" w14:textId="1F51BF69" w:rsidR="00B71608" w:rsidRDefault="00B71608" w:rsidP="00B71608">
      <w:pPr>
        <w:rPr>
          <w:rtl/>
          <w:lang w:val="en-AU"/>
        </w:rPr>
      </w:pPr>
      <w:bookmarkStart w:id="11636" w:name="_ETM_Q1_1760901"/>
      <w:bookmarkEnd w:id="11636"/>
      <w:r>
        <w:rPr>
          <w:rFonts w:hint="cs"/>
          <w:rtl/>
          <w:lang w:val="en-AU"/>
        </w:rPr>
        <w:t>כן.</w:t>
      </w:r>
    </w:p>
    <w:p w14:paraId="2C799E44" w14:textId="77777777" w:rsidR="00B71608" w:rsidRDefault="00B71608" w:rsidP="00B71608">
      <w:pPr>
        <w:rPr>
          <w:rtl/>
          <w:lang w:val="en-AU"/>
        </w:rPr>
      </w:pPr>
      <w:bookmarkStart w:id="11637" w:name="_ETM_Q1_1762152"/>
      <w:bookmarkStart w:id="11638" w:name="_ETM_Q1_1761402"/>
      <w:bookmarkStart w:id="11639" w:name="_ETM_Q1_1765901"/>
      <w:bookmarkEnd w:id="11637"/>
      <w:bookmarkEnd w:id="11638"/>
      <w:bookmarkEnd w:id="11639"/>
    </w:p>
    <w:p w14:paraId="728FF3A7" w14:textId="59B54C2C" w:rsidR="00B71608" w:rsidRDefault="00B71608" w:rsidP="00B71608">
      <w:pPr>
        <w:pStyle w:val="a4"/>
        <w:keepNext/>
        <w:rPr>
          <w:rtl/>
          <w:lang w:val="en-AU"/>
        </w:rPr>
      </w:pPr>
      <w:bookmarkStart w:id="11640" w:name="ET_speaker_נעה_בן_שבת_1030"/>
      <w:r w:rsidRPr="00B71608">
        <w:rPr>
          <w:rStyle w:val="TagStyle"/>
          <w:rtl/>
        </w:rPr>
        <w:t xml:space="preserve"> &lt;&lt; דובר &gt;&gt; </w:t>
      </w:r>
      <w:r>
        <w:rPr>
          <w:rtl/>
          <w:lang w:val="en-AU"/>
        </w:rPr>
        <w:t>נעה בן שבת:</w:t>
      </w:r>
      <w:r w:rsidRPr="00B71608">
        <w:rPr>
          <w:rStyle w:val="TagStyle"/>
          <w:rtl/>
        </w:rPr>
        <w:t xml:space="preserve"> &lt;&lt; דובר &gt;&gt;</w:t>
      </w:r>
      <w:r>
        <w:rPr>
          <w:rtl/>
          <w:lang w:val="en-AU"/>
        </w:rPr>
        <w:t xml:space="preserve">   </w:t>
      </w:r>
      <w:bookmarkEnd w:id="11640"/>
    </w:p>
    <w:p w14:paraId="20529829" w14:textId="77777777" w:rsidR="00B71608" w:rsidRDefault="00B71608" w:rsidP="00B71608">
      <w:pPr>
        <w:pStyle w:val="KeepWithNext"/>
        <w:rPr>
          <w:rtl/>
          <w:lang w:val="en-AU"/>
        </w:rPr>
      </w:pPr>
    </w:p>
    <w:p w14:paraId="261F2D0B" w14:textId="44E2A7AC" w:rsidR="00B71608" w:rsidRDefault="00B71608" w:rsidP="00B71608">
      <w:pPr>
        <w:rPr>
          <w:rtl/>
          <w:lang w:val="en-AU"/>
        </w:rPr>
      </w:pPr>
      <w:bookmarkStart w:id="11641" w:name="_ETM_Q1_1767401"/>
      <w:bookmarkStart w:id="11642" w:name="_ETM_Q1_1767653"/>
      <w:bookmarkStart w:id="11643" w:name="_ETM_Q1_1764653"/>
      <w:bookmarkStart w:id="11644" w:name="_ETM_Q1_1761653"/>
      <w:bookmarkEnd w:id="11641"/>
      <w:bookmarkEnd w:id="11642"/>
      <w:bookmarkEnd w:id="11643"/>
      <w:bookmarkEnd w:id="11644"/>
      <w:r>
        <w:rPr>
          <w:rFonts w:hint="cs"/>
          <w:rtl/>
          <w:lang w:val="en-AU"/>
        </w:rPr>
        <w:t xml:space="preserve">השאלה היא </w:t>
      </w:r>
      <w:bookmarkStart w:id="11645" w:name="_ETM_Q1_1760153"/>
      <w:bookmarkStart w:id="11646" w:name="_ETM_Q1_1757404"/>
      <w:bookmarkStart w:id="11647" w:name="_ETM_Q1_1754404"/>
      <w:bookmarkEnd w:id="11645"/>
      <w:bookmarkEnd w:id="11646"/>
      <w:bookmarkEnd w:id="11647"/>
      <w:r>
        <w:rPr>
          <w:rFonts w:hint="cs"/>
          <w:rtl/>
          <w:lang w:val="en-AU"/>
        </w:rPr>
        <w:t xml:space="preserve">אם גם פה זה </w:t>
      </w:r>
      <w:bookmarkStart w:id="11648" w:name="_ETM_Q1_1755651"/>
      <w:bookmarkEnd w:id="11648"/>
      <w:r>
        <w:rPr>
          <w:rFonts w:hint="cs"/>
          <w:rtl/>
          <w:lang w:val="en-AU"/>
        </w:rPr>
        <w:t xml:space="preserve">צריך להיות. </w:t>
      </w:r>
    </w:p>
    <w:p w14:paraId="39DC2CE9" w14:textId="77777777" w:rsidR="00B71608" w:rsidRPr="00B71608" w:rsidRDefault="00B71608" w:rsidP="00B71608">
      <w:pPr>
        <w:rPr>
          <w:rtl/>
          <w:lang w:val="en-AU"/>
        </w:rPr>
      </w:pPr>
      <w:bookmarkStart w:id="11649" w:name="_ETM_Q1_1760152"/>
      <w:bookmarkStart w:id="11650" w:name="_ETM_Q1_1760400"/>
      <w:bookmarkEnd w:id="11649"/>
      <w:bookmarkEnd w:id="11650"/>
    </w:p>
    <w:p w14:paraId="5B5995C2" w14:textId="04599EB8" w:rsidR="00B71608" w:rsidRDefault="00B71608" w:rsidP="00B71608">
      <w:pPr>
        <w:pStyle w:val="a4"/>
        <w:keepNext/>
        <w:rPr>
          <w:rtl/>
          <w:lang w:val="en-AU"/>
        </w:rPr>
      </w:pPr>
      <w:bookmarkStart w:id="11651" w:name="ET_speaker_יוספה_הולצשטיין_1029"/>
      <w:r w:rsidRPr="00B71608">
        <w:rPr>
          <w:rStyle w:val="TagStyle"/>
          <w:rtl/>
        </w:rPr>
        <w:t xml:space="preserve"> &lt;&lt; דובר &gt;&gt; </w:t>
      </w:r>
      <w:r>
        <w:rPr>
          <w:rtl/>
          <w:lang w:val="en-AU"/>
        </w:rPr>
        <w:t>יוספה הולצשטיין:</w:t>
      </w:r>
      <w:r w:rsidRPr="00B71608">
        <w:rPr>
          <w:rStyle w:val="TagStyle"/>
          <w:rtl/>
        </w:rPr>
        <w:t xml:space="preserve"> &lt;&lt; דובר &gt;&gt;</w:t>
      </w:r>
      <w:r>
        <w:rPr>
          <w:rtl/>
          <w:lang w:val="en-AU"/>
        </w:rPr>
        <w:t xml:space="preserve">   </w:t>
      </w:r>
      <w:bookmarkEnd w:id="11651"/>
    </w:p>
    <w:p w14:paraId="3A1189D5" w14:textId="77777777" w:rsidR="00B71608" w:rsidRDefault="00B71608" w:rsidP="00B71608">
      <w:pPr>
        <w:pStyle w:val="KeepWithNext"/>
        <w:rPr>
          <w:rtl/>
          <w:lang w:val="en-AU"/>
        </w:rPr>
      </w:pPr>
    </w:p>
    <w:p w14:paraId="7F417912" w14:textId="29AC6DD3" w:rsidR="00B71608" w:rsidRDefault="00B71608" w:rsidP="00B71608">
      <w:pPr>
        <w:rPr>
          <w:rtl/>
          <w:lang w:val="en-AU"/>
        </w:rPr>
      </w:pPr>
      <w:bookmarkStart w:id="11652" w:name="_ETM_Q1_1759653"/>
      <w:bookmarkStart w:id="11653" w:name="_ETM_Q1_1756653"/>
      <w:bookmarkEnd w:id="11652"/>
      <w:bookmarkEnd w:id="11653"/>
      <w:r>
        <w:rPr>
          <w:rFonts w:hint="cs"/>
          <w:rtl/>
          <w:lang w:val="en-AU"/>
        </w:rPr>
        <w:t xml:space="preserve">גם פה </w:t>
      </w:r>
      <w:bookmarkStart w:id="11654" w:name="_ETM_Q1_1757154"/>
      <w:bookmarkEnd w:id="11654"/>
      <w:r>
        <w:rPr>
          <w:rFonts w:hint="cs"/>
          <w:rtl/>
          <w:lang w:val="en-AU"/>
        </w:rPr>
        <w:t>זה צריך להיות.</w:t>
      </w:r>
      <w:bookmarkStart w:id="11655" w:name="_ETM_Q1_1763901"/>
      <w:bookmarkEnd w:id="11655"/>
    </w:p>
    <w:p w14:paraId="34BC341A" w14:textId="77777777" w:rsidR="00B71608" w:rsidRDefault="00B71608" w:rsidP="00B71608">
      <w:pPr>
        <w:rPr>
          <w:rtl/>
          <w:lang w:val="en-AU"/>
        </w:rPr>
      </w:pPr>
      <w:bookmarkStart w:id="11656" w:name="_ETM_Q1_1764151"/>
      <w:bookmarkStart w:id="11657" w:name="_ETM_Q1_1764654"/>
      <w:bookmarkStart w:id="11658" w:name="_ETM_Q1_1765152"/>
      <w:bookmarkEnd w:id="11656"/>
      <w:bookmarkEnd w:id="11657"/>
      <w:bookmarkEnd w:id="11658"/>
    </w:p>
    <w:p w14:paraId="12A199D7" w14:textId="46F6C035" w:rsidR="00B71608" w:rsidRDefault="00B71608" w:rsidP="00B71608">
      <w:pPr>
        <w:pStyle w:val="a4"/>
        <w:keepNext/>
        <w:rPr>
          <w:rtl/>
          <w:lang w:val="en-AU"/>
        </w:rPr>
      </w:pPr>
      <w:bookmarkStart w:id="11659" w:name="ET_speaker_נעה_בן_שבת_1031"/>
      <w:r w:rsidRPr="00B71608">
        <w:rPr>
          <w:rStyle w:val="TagStyle"/>
          <w:rtl/>
        </w:rPr>
        <w:t xml:space="preserve"> &lt;&lt; דובר &gt;&gt; </w:t>
      </w:r>
      <w:r>
        <w:rPr>
          <w:rtl/>
          <w:lang w:val="en-AU"/>
        </w:rPr>
        <w:t>נעה בן שבת:</w:t>
      </w:r>
      <w:r w:rsidRPr="00B71608">
        <w:rPr>
          <w:rStyle w:val="TagStyle"/>
          <w:rtl/>
        </w:rPr>
        <w:t xml:space="preserve"> &lt;&lt; דובר &gt;&gt;</w:t>
      </w:r>
      <w:r>
        <w:rPr>
          <w:rtl/>
          <w:lang w:val="en-AU"/>
        </w:rPr>
        <w:t xml:space="preserve">   </w:t>
      </w:r>
      <w:bookmarkEnd w:id="11659"/>
    </w:p>
    <w:p w14:paraId="3E31E303" w14:textId="77777777" w:rsidR="00B71608" w:rsidRDefault="00B71608" w:rsidP="00B71608">
      <w:pPr>
        <w:pStyle w:val="KeepWithNext"/>
        <w:rPr>
          <w:rtl/>
          <w:lang w:val="en-AU"/>
        </w:rPr>
      </w:pPr>
    </w:p>
    <w:p w14:paraId="45A6B8B5" w14:textId="06869E24" w:rsidR="00B71608" w:rsidRDefault="00B71608" w:rsidP="00B71608">
      <w:pPr>
        <w:rPr>
          <w:rtl/>
          <w:lang w:val="en-AU"/>
        </w:rPr>
      </w:pPr>
      <w:bookmarkStart w:id="11660" w:name="_ETM_Q1_1766401"/>
      <w:bookmarkStart w:id="11661" w:name="_ETM_Q1_1763653"/>
      <w:bookmarkEnd w:id="11660"/>
      <w:bookmarkEnd w:id="11661"/>
      <w:r>
        <w:rPr>
          <w:rFonts w:hint="cs"/>
          <w:rtl/>
          <w:lang w:val="en-AU"/>
        </w:rPr>
        <w:t xml:space="preserve">אז זה כן יהיה בטור ג'. </w:t>
      </w:r>
    </w:p>
    <w:p w14:paraId="2787981B" w14:textId="77777777" w:rsidR="00B71608" w:rsidRDefault="00B71608" w:rsidP="00B71608">
      <w:pPr>
        <w:rPr>
          <w:rtl/>
          <w:lang w:val="en-AU"/>
        </w:rPr>
      </w:pPr>
      <w:bookmarkStart w:id="11662" w:name="_ETM_Q1_1767151"/>
      <w:bookmarkStart w:id="11663" w:name="_ETM_Q1_1767403"/>
      <w:bookmarkStart w:id="11664" w:name="_ETM_Q1_1768153"/>
      <w:bookmarkEnd w:id="11662"/>
      <w:bookmarkEnd w:id="11663"/>
      <w:bookmarkEnd w:id="11664"/>
    </w:p>
    <w:p w14:paraId="7B4C2522" w14:textId="2AA2FFCD" w:rsidR="00B71608" w:rsidRDefault="00B71608" w:rsidP="00C52628">
      <w:pPr>
        <w:pStyle w:val="a4"/>
        <w:keepNext/>
        <w:rPr>
          <w:rtl/>
          <w:lang w:val="en-AU"/>
        </w:rPr>
      </w:pPr>
      <w:bookmarkStart w:id="11665" w:name="ET_speaker_פנינה_אורן_שני_דור_1032"/>
      <w:r w:rsidRPr="00B71608">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71608">
        <w:rPr>
          <w:rStyle w:val="TagStyle"/>
          <w:rtl/>
        </w:rPr>
        <w:t xml:space="preserve"> &lt;&lt; דובר &gt;&gt;</w:t>
      </w:r>
      <w:r>
        <w:rPr>
          <w:rtl/>
          <w:lang w:val="en-AU"/>
        </w:rPr>
        <w:t xml:space="preserve">   </w:t>
      </w:r>
      <w:bookmarkEnd w:id="11665"/>
    </w:p>
    <w:p w14:paraId="416A5DD1" w14:textId="77777777" w:rsidR="00B71608" w:rsidRDefault="00B71608" w:rsidP="00B71608">
      <w:pPr>
        <w:pStyle w:val="KeepWithNext"/>
        <w:rPr>
          <w:rtl/>
          <w:lang w:val="en-AU"/>
        </w:rPr>
      </w:pPr>
    </w:p>
    <w:p w14:paraId="5E7E823A" w14:textId="1C1A4269" w:rsidR="00B71608" w:rsidRDefault="00B71608" w:rsidP="00B71608">
      <w:pPr>
        <w:rPr>
          <w:rtl/>
          <w:lang w:val="en-AU"/>
        </w:rPr>
      </w:pPr>
      <w:bookmarkStart w:id="11666" w:name="_ETM_Q1_1770404"/>
      <w:bookmarkStart w:id="11667" w:name="_ETM_Q1_1767404"/>
      <w:bookmarkStart w:id="11668" w:name="_ETM_Q1_1764404"/>
      <w:bookmarkEnd w:id="11666"/>
      <w:bookmarkEnd w:id="11667"/>
      <w:bookmarkEnd w:id="11668"/>
      <w:r>
        <w:rPr>
          <w:rFonts w:hint="cs"/>
          <w:rtl/>
          <w:lang w:val="en-AU"/>
        </w:rPr>
        <w:t>האם אפשר לעשות תיקון רוחבי על הכול?</w:t>
      </w:r>
    </w:p>
    <w:p w14:paraId="10DEB73C" w14:textId="77777777" w:rsidR="00B71608" w:rsidRDefault="00B71608" w:rsidP="00B71608">
      <w:pPr>
        <w:rPr>
          <w:rtl/>
          <w:lang w:val="en-AU"/>
        </w:rPr>
      </w:pPr>
      <w:bookmarkStart w:id="11669" w:name="_ETM_Q1_1769403"/>
      <w:bookmarkStart w:id="11670" w:name="_ETM_Q1_1769650"/>
      <w:bookmarkStart w:id="11671" w:name="_ETM_Q1_1770401"/>
      <w:bookmarkEnd w:id="11669"/>
      <w:bookmarkEnd w:id="11670"/>
      <w:bookmarkEnd w:id="11671"/>
    </w:p>
    <w:p w14:paraId="5DB05CB0" w14:textId="28D891AB" w:rsidR="00B71608" w:rsidRDefault="00B71608" w:rsidP="00B71608">
      <w:pPr>
        <w:pStyle w:val="a4"/>
        <w:keepNext/>
        <w:rPr>
          <w:rtl/>
          <w:lang w:val="en-AU"/>
        </w:rPr>
      </w:pPr>
      <w:bookmarkStart w:id="11672" w:name="ET_speaker_נעה_בן_שבת_1033"/>
      <w:r w:rsidRPr="00B71608">
        <w:rPr>
          <w:rStyle w:val="TagStyle"/>
          <w:rtl/>
        </w:rPr>
        <w:t xml:space="preserve"> &lt;&lt; דובר &gt;&gt; </w:t>
      </w:r>
      <w:r>
        <w:rPr>
          <w:rtl/>
          <w:lang w:val="en-AU"/>
        </w:rPr>
        <w:t>נעה בן שבת:</w:t>
      </w:r>
      <w:r w:rsidRPr="00B71608">
        <w:rPr>
          <w:rStyle w:val="TagStyle"/>
          <w:rtl/>
        </w:rPr>
        <w:t xml:space="preserve"> &lt;&lt; דובר &gt;&gt;</w:t>
      </w:r>
      <w:r>
        <w:rPr>
          <w:rtl/>
          <w:lang w:val="en-AU"/>
        </w:rPr>
        <w:t xml:space="preserve">   </w:t>
      </w:r>
      <w:bookmarkEnd w:id="11672"/>
    </w:p>
    <w:p w14:paraId="35B42D64" w14:textId="77777777" w:rsidR="00B71608" w:rsidRDefault="00B71608" w:rsidP="00B71608">
      <w:pPr>
        <w:pStyle w:val="KeepWithNext"/>
        <w:rPr>
          <w:rtl/>
          <w:lang w:val="en-AU"/>
        </w:rPr>
      </w:pPr>
    </w:p>
    <w:p w14:paraId="0185A8B3" w14:textId="3F1668A0" w:rsidR="00B71608" w:rsidRDefault="00B71608" w:rsidP="00B71608">
      <w:pPr>
        <w:rPr>
          <w:rtl/>
          <w:lang w:val="en-AU"/>
        </w:rPr>
      </w:pPr>
      <w:bookmarkStart w:id="11673" w:name="_ETM_Q1_1771402"/>
      <w:bookmarkStart w:id="11674" w:name="_ETM_Q1_1771654"/>
      <w:bookmarkStart w:id="11675" w:name="_ETM_Q1_1768654"/>
      <w:bookmarkEnd w:id="11673"/>
      <w:bookmarkEnd w:id="11674"/>
      <w:bookmarkEnd w:id="11675"/>
      <w:r>
        <w:rPr>
          <w:rFonts w:hint="cs"/>
          <w:rtl/>
          <w:lang w:val="en-AU"/>
        </w:rPr>
        <w:t xml:space="preserve">אני צריכה לבדוק את זה </w:t>
      </w:r>
      <w:bookmarkStart w:id="11676" w:name="_ETM_Q1_1773151"/>
      <w:bookmarkEnd w:id="11676"/>
      <w:r>
        <w:rPr>
          <w:rFonts w:hint="cs"/>
          <w:rtl/>
          <w:lang w:val="en-AU"/>
        </w:rPr>
        <w:t>ולהתייע</w:t>
      </w:r>
      <w:bookmarkStart w:id="11677" w:name="_ETM_Q1_1771404"/>
      <w:bookmarkEnd w:id="11677"/>
      <w:r>
        <w:rPr>
          <w:rFonts w:hint="cs"/>
          <w:rtl/>
          <w:lang w:val="en-AU"/>
        </w:rPr>
        <w:t>ץ גם עם שרון שלכם. אנחנו נדבר על זה.</w:t>
      </w:r>
    </w:p>
    <w:p w14:paraId="4167D10D" w14:textId="77777777" w:rsidR="00B71608" w:rsidRDefault="00B71608" w:rsidP="00B71608">
      <w:pPr>
        <w:rPr>
          <w:rtl/>
          <w:lang w:val="en-AU"/>
        </w:rPr>
      </w:pPr>
      <w:bookmarkStart w:id="11678" w:name="_ETM_Q1_1777904"/>
      <w:bookmarkStart w:id="11679" w:name="_ETM_Q1_1778152"/>
      <w:bookmarkStart w:id="11680" w:name="_ETM_Q1_1775152"/>
      <w:bookmarkStart w:id="11681" w:name="_ETM_Q1_1775651"/>
      <w:bookmarkEnd w:id="11678"/>
      <w:bookmarkEnd w:id="11679"/>
      <w:bookmarkEnd w:id="11680"/>
      <w:bookmarkEnd w:id="11681"/>
    </w:p>
    <w:p w14:paraId="126F25E8" w14:textId="4649D80E" w:rsidR="00B71608" w:rsidRDefault="00B71608" w:rsidP="00C52628">
      <w:pPr>
        <w:pStyle w:val="a4"/>
        <w:keepNext/>
        <w:rPr>
          <w:rtl/>
          <w:lang w:val="en-AU"/>
        </w:rPr>
      </w:pPr>
      <w:bookmarkStart w:id="11682" w:name="ET_speaker_פנינה_אורן_שני_דור_1034"/>
      <w:r w:rsidRPr="00B71608">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71608">
        <w:rPr>
          <w:rStyle w:val="TagStyle"/>
          <w:rtl/>
        </w:rPr>
        <w:t xml:space="preserve"> &lt;&lt; דובר &gt;&gt;</w:t>
      </w:r>
      <w:r>
        <w:rPr>
          <w:rtl/>
          <w:lang w:val="en-AU"/>
        </w:rPr>
        <w:t xml:space="preserve">   </w:t>
      </w:r>
      <w:bookmarkEnd w:id="11682"/>
    </w:p>
    <w:p w14:paraId="2C676C77" w14:textId="77777777" w:rsidR="00B71608" w:rsidRDefault="00B71608" w:rsidP="00B71608">
      <w:pPr>
        <w:pStyle w:val="KeepWithNext"/>
        <w:rPr>
          <w:rtl/>
          <w:lang w:val="en-AU"/>
        </w:rPr>
      </w:pPr>
    </w:p>
    <w:p w14:paraId="2B922EFD" w14:textId="5B6888F6" w:rsidR="00B71608" w:rsidRDefault="00B71608" w:rsidP="00B71608">
      <w:pPr>
        <w:rPr>
          <w:rtl/>
          <w:lang w:val="en-AU"/>
        </w:rPr>
      </w:pPr>
      <w:bookmarkStart w:id="11683" w:name="_ETM_Q1_1776905"/>
      <w:bookmarkEnd w:id="11683"/>
      <w:r>
        <w:rPr>
          <w:rFonts w:hint="cs"/>
          <w:rtl/>
          <w:lang w:val="en-AU"/>
        </w:rPr>
        <w:t xml:space="preserve">אני ראיתי </w:t>
      </w:r>
      <w:bookmarkStart w:id="11684" w:name="_ETM_Q1_1778904"/>
      <w:bookmarkEnd w:id="11684"/>
      <w:r>
        <w:rPr>
          <w:rFonts w:hint="cs"/>
          <w:rtl/>
          <w:lang w:val="en-AU"/>
        </w:rPr>
        <w:t>את זה אבל זה בטל ב</w:t>
      </w:r>
      <w:bookmarkStart w:id="11685" w:name="_ETM_Q1_1778402"/>
      <w:bookmarkEnd w:id="11685"/>
      <w:r>
        <w:rPr>
          <w:rFonts w:hint="cs"/>
          <w:rtl/>
          <w:lang w:val="en-AU"/>
        </w:rPr>
        <w:t xml:space="preserve">-60 </w:t>
      </w:r>
      <w:bookmarkStart w:id="11686" w:name="_ETM_Q1_1776902"/>
      <w:bookmarkEnd w:id="11686"/>
      <w:r>
        <w:rPr>
          <w:rFonts w:hint="cs"/>
          <w:rtl/>
          <w:lang w:val="en-AU"/>
        </w:rPr>
        <w:t xml:space="preserve">ולכן לא הזכרנו את </w:t>
      </w:r>
      <w:bookmarkStart w:id="11687" w:name="_ETM_Q1_1779403"/>
      <w:bookmarkEnd w:id="11687"/>
      <w:r>
        <w:rPr>
          <w:rFonts w:hint="cs"/>
          <w:rtl/>
          <w:lang w:val="en-AU"/>
        </w:rPr>
        <w:t xml:space="preserve">זה. </w:t>
      </w:r>
    </w:p>
    <w:p w14:paraId="45BF9B86" w14:textId="77777777" w:rsidR="00B71608" w:rsidRDefault="00B71608" w:rsidP="00B71608">
      <w:pPr>
        <w:rPr>
          <w:rtl/>
          <w:lang w:val="en-AU"/>
        </w:rPr>
      </w:pPr>
      <w:bookmarkStart w:id="11688" w:name="_ETM_Q1_1780903"/>
      <w:bookmarkStart w:id="11689" w:name="_ETM_Q1_1781654"/>
      <w:bookmarkEnd w:id="11688"/>
      <w:bookmarkEnd w:id="11689"/>
    </w:p>
    <w:p w14:paraId="387E7B27" w14:textId="513B6600" w:rsidR="00B71608" w:rsidRDefault="00B71608" w:rsidP="00B71608">
      <w:pPr>
        <w:pStyle w:val="a4"/>
        <w:keepNext/>
        <w:rPr>
          <w:rtl/>
          <w:lang w:val="en-AU"/>
        </w:rPr>
      </w:pPr>
      <w:bookmarkStart w:id="11690" w:name="ET_speaker_נעה_בן_שבת_1035"/>
      <w:r w:rsidRPr="00B71608">
        <w:rPr>
          <w:rStyle w:val="TagStyle"/>
          <w:rtl/>
        </w:rPr>
        <w:t xml:space="preserve"> &lt;&lt; דובר &gt;&gt; </w:t>
      </w:r>
      <w:r>
        <w:rPr>
          <w:rtl/>
          <w:lang w:val="en-AU"/>
        </w:rPr>
        <w:t>נעה בן שבת:</w:t>
      </w:r>
      <w:r w:rsidRPr="00B71608">
        <w:rPr>
          <w:rStyle w:val="TagStyle"/>
          <w:rtl/>
        </w:rPr>
        <w:t xml:space="preserve"> &lt;&lt; דובר &gt;&gt;</w:t>
      </w:r>
      <w:r>
        <w:rPr>
          <w:rtl/>
          <w:lang w:val="en-AU"/>
        </w:rPr>
        <w:t xml:space="preserve">   </w:t>
      </w:r>
      <w:bookmarkEnd w:id="11690"/>
    </w:p>
    <w:p w14:paraId="3578DCE5" w14:textId="77777777" w:rsidR="00B71608" w:rsidRDefault="00B71608" w:rsidP="00B71608">
      <w:pPr>
        <w:pStyle w:val="KeepWithNext"/>
        <w:rPr>
          <w:rtl/>
          <w:lang w:val="en-AU"/>
        </w:rPr>
      </w:pPr>
    </w:p>
    <w:p w14:paraId="27FB9A45" w14:textId="1930B600" w:rsidR="00B71608" w:rsidRDefault="00B71608" w:rsidP="00B71608">
      <w:pPr>
        <w:rPr>
          <w:rtl/>
          <w:lang w:val="en-AU"/>
        </w:rPr>
      </w:pPr>
      <w:bookmarkStart w:id="11691" w:name="_ETM_Q1_1782903"/>
      <w:bookmarkEnd w:id="11691"/>
      <w:r>
        <w:rPr>
          <w:rFonts w:hint="cs"/>
          <w:rtl/>
          <w:lang w:val="en-AU"/>
        </w:rPr>
        <w:t>דבר נ</w:t>
      </w:r>
      <w:bookmarkStart w:id="11692" w:name="_ETM_Q1_1781650"/>
      <w:bookmarkEnd w:id="11692"/>
      <w:r>
        <w:rPr>
          <w:rFonts w:hint="cs"/>
          <w:rtl/>
          <w:lang w:val="en-AU"/>
        </w:rPr>
        <w:t>וסף</w:t>
      </w:r>
      <w:bookmarkStart w:id="11693" w:name="_ETM_Q1_1783401"/>
      <w:bookmarkStart w:id="11694" w:name="_ETM_Q1_1780653"/>
      <w:bookmarkEnd w:id="11693"/>
      <w:bookmarkEnd w:id="11694"/>
      <w:r>
        <w:rPr>
          <w:rFonts w:hint="cs"/>
          <w:rtl/>
          <w:lang w:val="en-AU"/>
        </w:rPr>
        <w:t xml:space="preserve"> שהס</w:t>
      </w:r>
      <w:bookmarkStart w:id="11695" w:name="_ETM_Q1_1781400"/>
      <w:bookmarkEnd w:id="11695"/>
      <w:r>
        <w:rPr>
          <w:rFonts w:hint="cs"/>
          <w:rtl/>
          <w:lang w:val="en-AU"/>
        </w:rPr>
        <w:t>ברתם אבל אני לא זוכרת א</w:t>
      </w:r>
      <w:bookmarkStart w:id="11696" w:name="_ETM_Q1_1782651"/>
      <w:bookmarkEnd w:id="11696"/>
      <w:r>
        <w:rPr>
          <w:rFonts w:hint="cs"/>
          <w:rtl/>
          <w:lang w:val="en-AU"/>
        </w:rPr>
        <w:t>ם הבהרתם</w:t>
      </w:r>
      <w:bookmarkStart w:id="11697" w:name="_ETM_Q1_1781152"/>
      <w:bookmarkEnd w:id="11697"/>
      <w:r>
        <w:rPr>
          <w:rFonts w:hint="cs"/>
          <w:rtl/>
          <w:lang w:val="en-AU"/>
        </w:rPr>
        <w:t xml:space="preserve"> </w:t>
      </w:r>
      <w:bookmarkStart w:id="11698" w:name="_ETM_Q1_1784651"/>
      <w:bookmarkEnd w:id="11698"/>
      <w:r>
        <w:rPr>
          <w:rFonts w:hint="cs"/>
          <w:rtl/>
          <w:lang w:val="en-AU"/>
        </w:rPr>
        <w:t>זה בנ</w:t>
      </w:r>
      <w:bookmarkStart w:id="11699" w:name="_ETM_Q1_1783650"/>
      <w:bookmarkEnd w:id="11699"/>
      <w:r>
        <w:rPr>
          <w:rFonts w:hint="cs"/>
          <w:rtl/>
          <w:lang w:val="en-AU"/>
        </w:rPr>
        <w:t xml:space="preserve">ושא מקור הוויטמינים. את יכולה להסביר מה ההבדל </w:t>
      </w:r>
      <w:bookmarkStart w:id="11700" w:name="_ETM_Q1_1792152"/>
      <w:bookmarkEnd w:id="11700"/>
      <w:r>
        <w:rPr>
          <w:rFonts w:hint="cs"/>
          <w:rtl/>
          <w:lang w:val="en-AU"/>
        </w:rPr>
        <w:t xml:space="preserve">בין המצב </w:t>
      </w:r>
      <w:bookmarkStart w:id="11701" w:name="_ETM_Q1_1790652"/>
      <w:bookmarkEnd w:id="11701"/>
      <w:r>
        <w:rPr>
          <w:rFonts w:hint="cs"/>
          <w:rtl/>
          <w:lang w:val="en-AU"/>
        </w:rPr>
        <w:t>היו</w:t>
      </w:r>
      <w:bookmarkStart w:id="11702" w:name="_ETM_Q1_1787901"/>
      <w:bookmarkEnd w:id="11702"/>
      <w:r>
        <w:rPr>
          <w:rFonts w:hint="cs"/>
          <w:rtl/>
          <w:lang w:val="en-AU"/>
        </w:rPr>
        <w:t>ם למה שמוצע כאן?</w:t>
      </w:r>
    </w:p>
    <w:p w14:paraId="676EC72B" w14:textId="77777777" w:rsidR="00B71608" w:rsidRDefault="00B71608" w:rsidP="00B71608">
      <w:pPr>
        <w:rPr>
          <w:rtl/>
          <w:lang w:val="en-AU"/>
        </w:rPr>
      </w:pPr>
      <w:bookmarkStart w:id="11703" w:name="_ETM_Q1_1791901"/>
      <w:bookmarkStart w:id="11704" w:name="_ETM_Q1_1792904"/>
      <w:bookmarkEnd w:id="11703"/>
      <w:bookmarkEnd w:id="11704"/>
    </w:p>
    <w:p w14:paraId="4A3E4F77" w14:textId="79992E24" w:rsidR="00B71608" w:rsidRDefault="00B71608" w:rsidP="00B71608">
      <w:pPr>
        <w:pStyle w:val="a4"/>
        <w:keepNext/>
        <w:rPr>
          <w:rtl/>
          <w:lang w:val="en-AU"/>
        </w:rPr>
      </w:pPr>
      <w:bookmarkStart w:id="11705" w:name="ET_speaker_יוספה_הולצשטיין_1036"/>
      <w:r w:rsidRPr="00B71608">
        <w:rPr>
          <w:rStyle w:val="TagStyle"/>
          <w:rtl/>
        </w:rPr>
        <w:t xml:space="preserve"> &lt;&lt; דובר &gt;&gt; </w:t>
      </w:r>
      <w:r>
        <w:rPr>
          <w:rtl/>
          <w:lang w:val="en-AU"/>
        </w:rPr>
        <w:t>יוספה הולצשטיין:</w:t>
      </w:r>
      <w:r w:rsidRPr="00B71608">
        <w:rPr>
          <w:rStyle w:val="TagStyle"/>
          <w:rtl/>
        </w:rPr>
        <w:t xml:space="preserve"> &lt;&lt; דובר &gt;&gt;</w:t>
      </w:r>
      <w:r>
        <w:rPr>
          <w:rtl/>
          <w:lang w:val="en-AU"/>
        </w:rPr>
        <w:t xml:space="preserve">   </w:t>
      </w:r>
      <w:bookmarkEnd w:id="11705"/>
    </w:p>
    <w:p w14:paraId="3EC765B6" w14:textId="77777777" w:rsidR="00B71608" w:rsidRDefault="00B71608" w:rsidP="00B71608">
      <w:pPr>
        <w:pStyle w:val="KeepWithNext"/>
        <w:rPr>
          <w:rtl/>
          <w:lang w:val="en-AU"/>
        </w:rPr>
      </w:pPr>
    </w:p>
    <w:p w14:paraId="3194765B" w14:textId="45C39F28" w:rsidR="00B71608" w:rsidRDefault="00B71608" w:rsidP="00B71608">
      <w:pPr>
        <w:rPr>
          <w:rtl/>
          <w:lang w:val="en-AU"/>
        </w:rPr>
      </w:pPr>
      <w:bookmarkStart w:id="11706" w:name="_ETM_Q1_1794153"/>
      <w:bookmarkEnd w:id="11706"/>
      <w:r>
        <w:rPr>
          <w:rFonts w:hint="cs"/>
          <w:rtl/>
          <w:lang w:val="en-AU"/>
        </w:rPr>
        <w:t>כיום</w:t>
      </w:r>
      <w:bookmarkStart w:id="11707" w:name="_ETM_Q1_1792653"/>
      <w:bookmarkEnd w:id="11707"/>
      <w:r>
        <w:rPr>
          <w:rFonts w:hint="cs"/>
          <w:rtl/>
          <w:lang w:val="en-AU"/>
        </w:rPr>
        <w:t xml:space="preserve">, אין בחקיקה </w:t>
      </w:r>
      <w:bookmarkStart w:id="11708" w:name="_ETM_Q1_1793153"/>
      <w:bookmarkStart w:id="11709" w:name="_ETM_Q1_1790153"/>
      <w:bookmarkStart w:id="11710" w:name="_ETM_Q1_1794652"/>
      <w:bookmarkStart w:id="11711" w:name="_ETM_Q1_1792404"/>
      <w:bookmarkEnd w:id="11708"/>
      <w:bookmarkEnd w:id="11709"/>
      <w:bookmarkEnd w:id="11710"/>
      <w:bookmarkEnd w:id="11711"/>
      <w:r>
        <w:rPr>
          <w:rFonts w:hint="cs"/>
          <w:rtl/>
          <w:lang w:val="en-AU"/>
        </w:rPr>
        <w:t xml:space="preserve">אסדרה של </w:t>
      </w:r>
      <w:bookmarkStart w:id="11712" w:name="_ETM_Q1_1792151"/>
      <w:bookmarkEnd w:id="11712"/>
      <w:r>
        <w:rPr>
          <w:rFonts w:hint="cs"/>
          <w:rtl/>
          <w:lang w:val="en-AU"/>
        </w:rPr>
        <w:t>מקורות הוויטמיני</w:t>
      </w:r>
      <w:r>
        <w:rPr>
          <w:rFonts w:hint="eastAsia"/>
          <w:rtl/>
          <w:lang w:val="en-AU"/>
        </w:rPr>
        <w:t>ם</w:t>
      </w:r>
      <w:r>
        <w:rPr>
          <w:rFonts w:hint="cs"/>
          <w:rtl/>
          <w:lang w:val="en-AU"/>
        </w:rPr>
        <w:t xml:space="preserve"> והמינרלים </w:t>
      </w:r>
      <w:bookmarkStart w:id="11713" w:name="_ETM_Q1_1796402"/>
      <w:bookmarkStart w:id="11714" w:name="_ETM_Q1_1794151"/>
      <w:bookmarkStart w:id="11715" w:name="_ETM_Q1_1791651"/>
      <w:bookmarkStart w:id="11716" w:name="_ETM_Q1_1789405"/>
      <w:bookmarkStart w:id="11717" w:name="_ETM_Q1_1787903"/>
      <w:bookmarkEnd w:id="11713"/>
      <w:bookmarkEnd w:id="11714"/>
      <w:bookmarkEnd w:id="11715"/>
      <w:bookmarkEnd w:id="11716"/>
      <w:bookmarkEnd w:id="11717"/>
      <w:r>
        <w:rPr>
          <w:rFonts w:hint="cs"/>
          <w:rtl/>
          <w:lang w:val="en-AU"/>
        </w:rPr>
        <w:t xml:space="preserve">שניתן </w:t>
      </w:r>
      <w:bookmarkStart w:id="11718" w:name="_ETM_Q1_1794653"/>
      <w:bookmarkEnd w:id="11718"/>
      <w:r>
        <w:rPr>
          <w:rFonts w:hint="cs"/>
          <w:rtl/>
          <w:lang w:val="en-AU"/>
        </w:rPr>
        <w:t>להשתמש בהם להוספה למזון ואנחנו</w:t>
      </w:r>
      <w:bookmarkStart w:id="11719" w:name="_ETM_Q1_1799150"/>
      <w:bookmarkEnd w:id="11719"/>
      <w:r>
        <w:rPr>
          <w:rFonts w:hint="cs"/>
          <w:rtl/>
          <w:lang w:val="en-AU"/>
        </w:rPr>
        <w:t xml:space="preserve"> מביאים </w:t>
      </w:r>
      <w:bookmarkStart w:id="11720" w:name="_ETM_Q1_1802651"/>
      <w:bookmarkEnd w:id="11720"/>
      <w:r>
        <w:rPr>
          <w:rFonts w:hint="cs"/>
          <w:rtl/>
          <w:lang w:val="en-AU"/>
        </w:rPr>
        <w:t xml:space="preserve">אסדרה. </w:t>
      </w:r>
      <w:bookmarkStart w:id="11721" w:name="_ETM_Q1_1801903"/>
      <w:bookmarkEnd w:id="11721"/>
      <w:r>
        <w:rPr>
          <w:rFonts w:hint="cs"/>
          <w:rtl/>
          <w:lang w:val="en-AU"/>
        </w:rPr>
        <w:t>אנחנו עכשיו קוב</w:t>
      </w:r>
      <w:bookmarkStart w:id="11722" w:name="_ETM_Q1_1802153"/>
      <w:bookmarkStart w:id="11723" w:name="_ETM_Q1_1799404"/>
      <w:bookmarkEnd w:id="11722"/>
      <w:bookmarkEnd w:id="11723"/>
      <w:r>
        <w:rPr>
          <w:rFonts w:hint="cs"/>
          <w:rtl/>
          <w:lang w:val="en-AU"/>
        </w:rPr>
        <w:t xml:space="preserve">עים מה הם המקורות שניתן </w:t>
      </w:r>
      <w:bookmarkStart w:id="11724" w:name="_ETM_Q1_1802903"/>
      <w:bookmarkEnd w:id="11724"/>
      <w:r>
        <w:rPr>
          <w:rFonts w:hint="cs"/>
          <w:rtl/>
          <w:lang w:val="en-AU"/>
        </w:rPr>
        <w:t>להשתמש בהם להוספת</w:t>
      </w:r>
      <w:bookmarkStart w:id="11725" w:name="_ETM_Q1_1803651"/>
      <w:bookmarkEnd w:id="11725"/>
      <w:r>
        <w:rPr>
          <w:rFonts w:hint="cs"/>
          <w:rtl/>
          <w:lang w:val="en-AU"/>
        </w:rPr>
        <w:t xml:space="preserve"> ויטמינים ומינר</w:t>
      </w:r>
      <w:bookmarkStart w:id="11726" w:name="_ETM_Q1_1804655"/>
      <w:bookmarkEnd w:id="11726"/>
      <w:r>
        <w:rPr>
          <w:rFonts w:hint="cs"/>
          <w:rtl/>
          <w:lang w:val="en-AU"/>
        </w:rPr>
        <w:t xml:space="preserve">לים למזון. </w:t>
      </w:r>
    </w:p>
    <w:p w14:paraId="1934F92B" w14:textId="77777777" w:rsidR="00B71608" w:rsidRDefault="00B71608" w:rsidP="00B71608">
      <w:pPr>
        <w:rPr>
          <w:rtl/>
          <w:lang w:val="en-AU"/>
        </w:rPr>
      </w:pPr>
      <w:bookmarkStart w:id="11727" w:name="_ETM_Q1_1810150"/>
      <w:bookmarkStart w:id="11728" w:name="_ETM_Q1_1810402"/>
      <w:bookmarkStart w:id="11729" w:name="_ETM_Q1_1811402"/>
      <w:bookmarkEnd w:id="11727"/>
      <w:bookmarkEnd w:id="11728"/>
      <w:bookmarkEnd w:id="11729"/>
    </w:p>
    <w:p w14:paraId="7908DF0F" w14:textId="6C962D3B" w:rsidR="00B71608" w:rsidRDefault="00B71608" w:rsidP="00C52628">
      <w:pPr>
        <w:pStyle w:val="a4"/>
        <w:keepNext/>
        <w:rPr>
          <w:rtl/>
          <w:lang w:val="en-AU"/>
        </w:rPr>
      </w:pPr>
      <w:bookmarkStart w:id="11730" w:name="ET_speaker_פנינה_אורן_שני_דור_1037"/>
      <w:r w:rsidRPr="00B71608">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71608">
        <w:rPr>
          <w:rStyle w:val="TagStyle"/>
          <w:rtl/>
        </w:rPr>
        <w:t xml:space="preserve"> &lt;&lt; דובר &gt;&gt;</w:t>
      </w:r>
      <w:r>
        <w:rPr>
          <w:rtl/>
          <w:lang w:val="en-AU"/>
        </w:rPr>
        <w:t xml:space="preserve">   </w:t>
      </w:r>
      <w:bookmarkEnd w:id="11730"/>
    </w:p>
    <w:p w14:paraId="24D83E21" w14:textId="77777777" w:rsidR="00B71608" w:rsidRDefault="00B71608" w:rsidP="00B71608">
      <w:pPr>
        <w:pStyle w:val="KeepWithNext"/>
        <w:rPr>
          <w:rtl/>
          <w:lang w:val="en-AU"/>
        </w:rPr>
      </w:pPr>
    </w:p>
    <w:p w14:paraId="2A3E31D3" w14:textId="4999812C" w:rsidR="00B71608" w:rsidRDefault="00B71608" w:rsidP="00B71608">
      <w:pPr>
        <w:rPr>
          <w:rtl/>
          <w:lang w:val="en-AU"/>
        </w:rPr>
      </w:pPr>
      <w:bookmarkStart w:id="11731" w:name="_ETM_Q1_1812651"/>
      <w:bookmarkStart w:id="11732" w:name="_ETM_Q1_1809904"/>
      <w:bookmarkEnd w:id="11731"/>
      <w:bookmarkEnd w:id="11732"/>
      <w:r>
        <w:rPr>
          <w:rFonts w:hint="cs"/>
          <w:rtl/>
          <w:lang w:val="en-AU"/>
        </w:rPr>
        <w:t xml:space="preserve">זה חידוש שלא </w:t>
      </w:r>
      <w:bookmarkStart w:id="11733" w:name="_ETM_Q1_1811153"/>
      <w:bookmarkEnd w:id="11733"/>
      <w:r>
        <w:rPr>
          <w:rFonts w:hint="cs"/>
          <w:rtl/>
          <w:lang w:val="en-AU"/>
        </w:rPr>
        <w:t>היה עד היום. אנחנו מוסיפי</w:t>
      </w:r>
      <w:bookmarkStart w:id="11734" w:name="_ETM_Q1_1811653"/>
      <w:bookmarkEnd w:id="11734"/>
      <w:r>
        <w:rPr>
          <w:rFonts w:hint="cs"/>
          <w:rtl/>
          <w:lang w:val="en-AU"/>
        </w:rPr>
        <w:t>ם את רמת התואר</w:t>
      </w:r>
      <w:bookmarkStart w:id="11735" w:name="_ETM_Q1_1812401"/>
      <w:bookmarkEnd w:id="11735"/>
      <w:r>
        <w:rPr>
          <w:rFonts w:hint="cs"/>
          <w:rtl/>
          <w:lang w:val="en-AU"/>
        </w:rPr>
        <w:t xml:space="preserve"> והמקור</w:t>
      </w:r>
      <w:bookmarkStart w:id="11736" w:name="_ETM_Q1_1813651"/>
      <w:bookmarkEnd w:id="11736"/>
      <w:r>
        <w:rPr>
          <w:rFonts w:hint="cs"/>
          <w:rtl/>
          <w:lang w:val="en-AU"/>
        </w:rPr>
        <w:t xml:space="preserve">. </w:t>
      </w:r>
    </w:p>
    <w:p w14:paraId="5617A38F" w14:textId="77777777" w:rsidR="00B71608" w:rsidRDefault="00B71608" w:rsidP="00B71608">
      <w:pPr>
        <w:rPr>
          <w:rtl/>
          <w:lang w:val="en-AU"/>
        </w:rPr>
      </w:pPr>
      <w:bookmarkStart w:id="11737" w:name="_ETM_Q1_1818401"/>
      <w:bookmarkStart w:id="11738" w:name="_ETM_Q1_1819654"/>
      <w:bookmarkEnd w:id="11737"/>
      <w:bookmarkEnd w:id="11738"/>
    </w:p>
    <w:p w14:paraId="35821A65" w14:textId="116D7290" w:rsidR="00B71608" w:rsidRDefault="00B71608" w:rsidP="00B71608">
      <w:pPr>
        <w:pStyle w:val="a4"/>
        <w:keepNext/>
        <w:rPr>
          <w:rtl/>
          <w:lang w:val="en-AU"/>
        </w:rPr>
      </w:pPr>
      <w:bookmarkStart w:id="11739" w:name="ET_speaker_נעה_בן_שבת_1038"/>
      <w:r w:rsidRPr="00B71608">
        <w:rPr>
          <w:rStyle w:val="TagStyle"/>
          <w:rtl/>
        </w:rPr>
        <w:t xml:space="preserve"> &lt;&lt; דובר &gt;&gt; </w:t>
      </w:r>
      <w:r>
        <w:rPr>
          <w:rtl/>
          <w:lang w:val="en-AU"/>
        </w:rPr>
        <w:t>נעה בן שבת:</w:t>
      </w:r>
      <w:r w:rsidRPr="00B71608">
        <w:rPr>
          <w:rStyle w:val="TagStyle"/>
          <w:rtl/>
        </w:rPr>
        <w:t xml:space="preserve"> &lt;&lt; דובר &gt;&gt;</w:t>
      </w:r>
      <w:r>
        <w:rPr>
          <w:rtl/>
          <w:lang w:val="en-AU"/>
        </w:rPr>
        <w:t xml:space="preserve">   </w:t>
      </w:r>
      <w:bookmarkEnd w:id="11739"/>
    </w:p>
    <w:p w14:paraId="1223280C" w14:textId="77777777" w:rsidR="00B71608" w:rsidRDefault="00B71608" w:rsidP="00B71608">
      <w:pPr>
        <w:pStyle w:val="KeepWithNext"/>
        <w:rPr>
          <w:rtl/>
          <w:lang w:val="en-AU"/>
        </w:rPr>
      </w:pPr>
    </w:p>
    <w:p w14:paraId="07732616" w14:textId="0ED05A65" w:rsidR="00B71608" w:rsidRDefault="00B71608" w:rsidP="00B71608">
      <w:pPr>
        <w:rPr>
          <w:rtl/>
          <w:lang w:val="en-AU"/>
        </w:rPr>
      </w:pPr>
      <w:bookmarkStart w:id="11740" w:name="_ETM_Q1_1820652"/>
      <w:bookmarkStart w:id="11741" w:name="_ETM_Q1_1820903"/>
      <w:bookmarkEnd w:id="11740"/>
      <w:bookmarkEnd w:id="11741"/>
      <w:r>
        <w:rPr>
          <w:rFonts w:hint="cs"/>
          <w:rtl/>
          <w:lang w:val="en-AU"/>
        </w:rPr>
        <w:t>סעיף</w:t>
      </w:r>
      <w:bookmarkStart w:id="11742" w:name="_ETM_Q1_1816653"/>
      <w:bookmarkEnd w:id="11742"/>
      <w:r>
        <w:rPr>
          <w:rFonts w:hint="cs"/>
          <w:rtl/>
          <w:lang w:val="en-AU"/>
        </w:rPr>
        <w:t xml:space="preserve"> (5)</w:t>
      </w:r>
      <w:bookmarkStart w:id="11743" w:name="_ETM_Q1_1815651"/>
      <w:bookmarkEnd w:id="11743"/>
      <w:r>
        <w:rPr>
          <w:rFonts w:hint="cs"/>
          <w:rtl/>
          <w:lang w:val="en-AU"/>
        </w:rPr>
        <w:t xml:space="preserve"> </w:t>
      </w:r>
      <w:r w:rsidRPr="00862D9C">
        <w:rPr>
          <w:rFonts w:hint="cs"/>
          <w:rtl/>
          <w:lang w:val="en-AU"/>
        </w:rPr>
        <w:t xml:space="preserve">עוסק </w:t>
      </w:r>
      <w:bookmarkStart w:id="11744" w:name="_ETM_Q1_1820401"/>
      <w:bookmarkStart w:id="11745" w:name="_ETM_Q1_1820651"/>
      <w:r w:rsidRPr="00862D9C">
        <w:rPr>
          <w:rFonts w:hint="cs"/>
          <w:rtl/>
          <w:lang w:val="en-AU"/>
        </w:rPr>
        <w:t xml:space="preserve">בקריטריונים של </w:t>
      </w:r>
      <w:bookmarkStart w:id="11746" w:name="_ETM_Q1_1817653"/>
      <w:bookmarkStart w:id="11747" w:name="_ETM_Q1_1814901"/>
      <w:bookmarkEnd w:id="11744"/>
      <w:bookmarkEnd w:id="11745"/>
      <w:bookmarkEnd w:id="11746"/>
      <w:bookmarkEnd w:id="11747"/>
      <w:r w:rsidRPr="00862D9C">
        <w:rPr>
          <w:rFonts w:hint="cs"/>
          <w:rtl/>
          <w:lang w:val="en-AU"/>
        </w:rPr>
        <w:t xml:space="preserve">התואר. אתם רוצים </w:t>
      </w:r>
      <w:bookmarkStart w:id="11748" w:name="_ETM_Q1_1817903"/>
      <w:bookmarkEnd w:id="11748"/>
      <w:r w:rsidRPr="00862D9C">
        <w:rPr>
          <w:rFonts w:hint="cs"/>
          <w:rtl/>
          <w:lang w:val="en-AU"/>
        </w:rPr>
        <w:t>לתת דוגמאות למה יכול</w:t>
      </w:r>
      <w:bookmarkStart w:id="11749" w:name="_ETM_Q1_1819653"/>
      <w:bookmarkEnd w:id="11749"/>
      <w:r w:rsidRPr="00862D9C">
        <w:rPr>
          <w:rFonts w:hint="cs"/>
          <w:rtl/>
          <w:lang w:val="en-AU"/>
        </w:rPr>
        <w:t>ים להיות מקורות שונ</w:t>
      </w:r>
      <w:bookmarkStart w:id="11750" w:name="_ETM_Q1_1822152"/>
      <w:bookmarkEnd w:id="11750"/>
      <w:r w:rsidRPr="00862D9C">
        <w:rPr>
          <w:rFonts w:hint="cs"/>
          <w:rtl/>
          <w:lang w:val="en-AU"/>
        </w:rPr>
        <w:t xml:space="preserve">ים </w:t>
      </w:r>
      <w:bookmarkStart w:id="11751" w:name="_ETM_Q1_1820405"/>
      <w:bookmarkEnd w:id="11751"/>
      <w:r w:rsidRPr="00862D9C">
        <w:rPr>
          <w:rFonts w:hint="cs"/>
          <w:rtl/>
          <w:lang w:val="en-AU"/>
        </w:rPr>
        <w:t>לוויטמינים?</w:t>
      </w:r>
      <w:r>
        <w:rPr>
          <w:rFonts w:hint="cs"/>
          <w:rtl/>
          <w:lang w:val="en-AU"/>
        </w:rPr>
        <w:t xml:space="preserve"> </w:t>
      </w:r>
      <w:bookmarkStart w:id="11752" w:name="_ETM_Q1_1822404"/>
      <w:bookmarkEnd w:id="11752"/>
    </w:p>
    <w:p w14:paraId="713AEC8A" w14:textId="77777777" w:rsidR="00B71608" w:rsidRDefault="00B71608" w:rsidP="00B71608">
      <w:pPr>
        <w:rPr>
          <w:rtl/>
          <w:lang w:val="en-AU"/>
        </w:rPr>
      </w:pPr>
      <w:bookmarkStart w:id="11753" w:name="_ETM_Q1_1822651"/>
      <w:bookmarkStart w:id="11754" w:name="_ETM_Q1_1822904"/>
      <w:bookmarkStart w:id="11755" w:name="_ETM_Q1_1824403"/>
      <w:bookmarkEnd w:id="11753"/>
      <w:bookmarkEnd w:id="11754"/>
      <w:bookmarkEnd w:id="11755"/>
    </w:p>
    <w:p w14:paraId="6E423E19" w14:textId="5D471BD2" w:rsidR="00B71608" w:rsidRDefault="00B71608" w:rsidP="00B71608">
      <w:pPr>
        <w:pStyle w:val="a4"/>
        <w:keepNext/>
        <w:rPr>
          <w:rtl/>
          <w:lang w:val="en-AU"/>
        </w:rPr>
      </w:pPr>
      <w:bookmarkStart w:id="11756" w:name="ET_speaker_יוספה_הולצשטיין_1039"/>
      <w:r w:rsidRPr="00B71608">
        <w:rPr>
          <w:rStyle w:val="TagStyle"/>
          <w:rtl/>
        </w:rPr>
        <w:t xml:space="preserve"> &lt;&lt; דובר &gt;&gt; </w:t>
      </w:r>
      <w:r>
        <w:rPr>
          <w:rtl/>
          <w:lang w:val="en-AU"/>
        </w:rPr>
        <w:t>יוספה הולצשטיין:</w:t>
      </w:r>
      <w:r w:rsidRPr="00B71608">
        <w:rPr>
          <w:rStyle w:val="TagStyle"/>
          <w:rtl/>
        </w:rPr>
        <w:t xml:space="preserve"> &lt;&lt; דובר &gt;&gt;</w:t>
      </w:r>
      <w:r>
        <w:rPr>
          <w:rtl/>
          <w:lang w:val="en-AU"/>
        </w:rPr>
        <w:t xml:space="preserve">   </w:t>
      </w:r>
      <w:bookmarkEnd w:id="11756"/>
    </w:p>
    <w:p w14:paraId="25A971CA" w14:textId="77777777" w:rsidR="00B71608" w:rsidRDefault="00B71608" w:rsidP="00B71608">
      <w:pPr>
        <w:pStyle w:val="KeepWithNext"/>
        <w:rPr>
          <w:rtl/>
          <w:lang w:val="en-AU"/>
        </w:rPr>
      </w:pPr>
    </w:p>
    <w:p w14:paraId="49B84B4F" w14:textId="77777777" w:rsidR="00B71608" w:rsidRDefault="00B71608" w:rsidP="00B71608">
      <w:pPr>
        <w:rPr>
          <w:rtl/>
        </w:rPr>
      </w:pPr>
      <w:bookmarkStart w:id="11757" w:name="_ETM_Q1_1825905"/>
      <w:bookmarkEnd w:id="11757"/>
      <w:r>
        <w:rPr>
          <w:rFonts w:hint="cs"/>
          <w:rtl/>
          <w:lang w:val="en-AU"/>
        </w:rPr>
        <w:t>ויטמין</w:t>
      </w:r>
      <w:bookmarkStart w:id="11758" w:name="_ETM_Q1_1824651"/>
      <w:bookmarkEnd w:id="11758"/>
      <w:r>
        <w:rPr>
          <w:rFonts w:hint="cs"/>
          <w:rtl/>
          <w:lang w:val="en-AU"/>
        </w:rPr>
        <w:t xml:space="preserve"> </w:t>
      </w:r>
      <w:r>
        <w:rPr>
          <w:lang w:val="en-AU"/>
        </w:rPr>
        <w:t>D</w:t>
      </w:r>
      <w:r>
        <w:rPr>
          <w:rFonts w:hint="cs"/>
          <w:rtl/>
          <w:lang w:val="en-AU"/>
        </w:rPr>
        <w:t xml:space="preserve"> יכול להיות</w:t>
      </w:r>
      <w:bookmarkStart w:id="11759" w:name="_ETM_Q1_1824653"/>
      <w:bookmarkEnd w:id="11759"/>
      <w:r>
        <w:rPr>
          <w:rFonts w:hint="cs"/>
          <w:rtl/>
          <w:lang w:val="en-AU"/>
        </w:rPr>
        <w:t xml:space="preserve"> משני מקורות, </w:t>
      </w:r>
      <w:bookmarkStart w:id="11760" w:name="_ETM_Q1_1825653"/>
      <w:r>
        <w:rPr>
          <w:rFonts w:hint="cs"/>
          <w:rtl/>
          <w:lang w:val="en-AU"/>
        </w:rPr>
        <w:t xml:space="preserve">יש מקור של </w:t>
      </w:r>
      <w:bookmarkStart w:id="11761" w:name="_ETM_Q1_1826905"/>
      <w:bookmarkEnd w:id="11761"/>
      <w:r>
        <w:rPr>
          <w:rFonts w:hint="cs"/>
          <w:rtl/>
          <w:lang w:val="en-AU"/>
        </w:rPr>
        <w:t xml:space="preserve">ויטמין </w:t>
      </w:r>
      <w:r>
        <w:rPr>
          <w:lang w:val="en-AU"/>
        </w:rPr>
        <w:t>D2</w:t>
      </w:r>
      <w:bookmarkStart w:id="11762" w:name="_ETM_Q1_1838151"/>
      <w:bookmarkStart w:id="11763" w:name="_ETM_Q1_1835404"/>
      <w:bookmarkStart w:id="11764" w:name="_ETM_Q1_1832404"/>
      <w:bookmarkStart w:id="11765" w:name="_ETM_Q1_1831902"/>
      <w:bookmarkEnd w:id="11762"/>
      <w:bookmarkEnd w:id="11763"/>
      <w:bookmarkEnd w:id="11764"/>
      <w:bookmarkEnd w:id="11765"/>
      <w:r>
        <w:rPr>
          <w:rFonts w:hint="cs"/>
          <w:rtl/>
        </w:rPr>
        <w:t xml:space="preserve"> ו-</w:t>
      </w:r>
      <w:r>
        <w:rPr>
          <w:lang w:val="en-AU"/>
        </w:rPr>
        <w:t>D3</w:t>
      </w:r>
      <w:r>
        <w:rPr>
          <w:rFonts w:hint="cs"/>
          <w:rtl/>
        </w:rPr>
        <w:t xml:space="preserve"> </w:t>
      </w:r>
      <w:bookmarkStart w:id="11766" w:name="_ETM_Q1_1835400"/>
      <w:bookmarkStart w:id="11767" w:name="_ETM_Q1_1832652"/>
      <w:bookmarkStart w:id="11768" w:name="_ETM_Q1_1829652"/>
      <w:bookmarkEnd w:id="11766"/>
      <w:bookmarkEnd w:id="11767"/>
      <w:bookmarkEnd w:id="11768"/>
      <w:r>
        <w:rPr>
          <w:rFonts w:hint="cs"/>
          <w:rtl/>
        </w:rPr>
        <w:t xml:space="preserve">ושניהם </w:t>
      </w:r>
      <w:bookmarkStart w:id="11769" w:name="_ETM_Q1_1830152"/>
      <w:bookmarkEnd w:id="11769"/>
      <w:r>
        <w:rPr>
          <w:rFonts w:hint="cs"/>
          <w:rtl/>
        </w:rPr>
        <w:t xml:space="preserve">יהיו מקובלים </w:t>
      </w:r>
      <w:bookmarkStart w:id="11770" w:name="_ETM_Q1_1830401"/>
      <w:bookmarkEnd w:id="11770"/>
      <w:r>
        <w:rPr>
          <w:rFonts w:hint="cs"/>
          <w:rtl/>
        </w:rPr>
        <w:t>היום להוספה למזון.</w:t>
      </w:r>
    </w:p>
    <w:p w14:paraId="09949E49" w14:textId="77777777" w:rsidR="00B71608" w:rsidRDefault="00B71608" w:rsidP="00B71608">
      <w:pPr>
        <w:rPr>
          <w:rtl/>
        </w:rPr>
      </w:pPr>
      <w:bookmarkStart w:id="11771" w:name="_ETM_Q1_1834404"/>
      <w:bookmarkStart w:id="11772" w:name="_ETM_Q1_1838402"/>
      <w:bookmarkEnd w:id="11771"/>
      <w:bookmarkEnd w:id="11772"/>
    </w:p>
    <w:p w14:paraId="14D2D300" w14:textId="720A9925" w:rsidR="00B71608" w:rsidRDefault="00B71608" w:rsidP="00B71608">
      <w:pPr>
        <w:pStyle w:val="a4"/>
        <w:keepNext/>
        <w:rPr>
          <w:rtl/>
          <w:lang w:val="en-AU"/>
        </w:rPr>
      </w:pPr>
      <w:bookmarkStart w:id="11773" w:name="ET_speaker_נעה_בן_שבת_1040"/>
      <w:r w:rsidRPr="00B71608">
        <w:rPr>
          <w:rStyle w:val="TagStyle"/>
          <w:rtl/>
        </w:rPr>
        <w:t xml:space="preserve"> &lt;&lt; דובר &gt;&gt; </w:t>
      </w:r>
      <w:r>
        <w:rPr>
          <w:rtl/>
          <w:lang w:val="en-AU"/>
        </w:rPr>
        <w:t>נעה בן שבת:</w:t>
      </w:r>
      <w:r w:rsidRPr="00B71608">
        <w:rPr>
          <w:rStyle w:val="TagStyle"/>
          <w:rtl/>
        </w:rPr>
        <w:t xml:space="preserve"> &lt;&lt; דובר &gt;&gt;</w:t>
      </w:r>
      <w:r>
        <w:rPr>
          <w:rtl/>
          <w:lang w:val="en-AU"/>
        </w:rPr>
        <w:t xml:space="preserve">   </w:t>
      </w:r>
      <w:bookmarkEnd w:id="11773"/>
    </w:p>
    <w:p w14:paraId="310DF1CF" w14:textId="77777777" w:rsidR="00B71608" w:rsidRDefault="00B71608" w:rsidP="00B71608">
      <w:pPr>
        <w:pStyle w:val="KeepWithNext"/>
        <w:rPr>
          <w:rtl/>
          <w:lang w:val="en-AU"/>
        </w:rPr>
      </w:pPr>
    </w:p>
    <w:p w14:paraId="2E32C4ED" w14:textId="04422BFB" w:rsidR="00B71608" w:rsidRDefault="00B71608" w:rsidP="00B71608">
      <w:pPr>
        <w:rPr>
          <w:rtl/>
          <w:lang w:val="en-AU"/>
        </w:rPr>
      </w:pPr>
      <w:bookmarkStart w:id="11774" w:name="_ETM_Q1_1839403"/>
      <w:bookmarkStart w:id="11775" w:name="_ETM_Q1_1839651"/>
      <w:bookmarkStart w:id="11776" w:name="_ETM_Q1_1836651"/>
      <w:bookmarkEnd w:id="11774"/>
      <w:bookmarkEnd w:id="11775"/>
      <w:bookmarkEnd w:id="11776"/>
      <w:r w:rsidRPr="00862D9C">
        <w:rPr>
          <w:rFonts w:hint="cs"/>
          <w:rtl/>
          <w:lang w:val="en-AU"/>
        </w:rPr>
        <w:t>סעי</w:t>
      </w:r>
      <w:bookmarkStart w:id="11777" w:name="_ETM_Q1_1833904"/>
      <w:bookmarkEnd w:id="11777"/>
      <w:r w:rsidRPr="00862D9C">
        <w:rPr>
          <w:rFonts w:hint="cs"/>
          <w:rtl/>
          <w:lang w:val="en-AU"/>
        </w:rPr>
        <w:t xml:space="preserve">ף (6) מפרט מה התנאים </w:t>
      </w:r>
      <w:bookmarkStart w:id="11778" w:name="_ETM_Q1_1840652"/>
      <w:bookmarkEnd w:id="11778"/>
      <w:r w:rsidRPr="00862D9C">
        <w:rPr>
          <w:rFonts w:hint="cs"/>
          <w:rtl/>
          <w:lang w:val="en-AU"/>
        </w:rPr>
        <w:t>ומה קביעת הכמויות.</w:t>
      </w:r>
      <w:bookmarkStart w:id="11779" w:name="_ETM_Q1_1842905"/>
      <w:bookmarkStart w:id="11780" w:name="_ETM_Q1_1850401"/>
      <w:bookmarkStart w:id="11781" w:name="_ETM_Q1_1848152"/>
      <w:bookmarkEnd w:id="11779"/>
      <w:bookmarkEnd w:id="11780"/>
      <w:bookmarkEnd w:id="11781"/>
      <w:r w:rsidRPr="00862D9C">
        <w:rPr>
          <w:rFonts w:hint="cs"/>
          <w:rtl/>
          <w:lang w:val="en-AU"/>
        </w:rPr>
        <w:t xml:space="preserve"> יש פה הוראה </w:t>
      </w:r>
      <w:bookmarkStart w:id="11782" w:name="_ETM_Q1_1846155"/>
      <w:bookmarkStart w:id="11783" w:name="_ETM_Q1_1843901"/>
      <w:bookmarkEnd w:id="11782"/>
      <w:bookmarkEnd w:id="11783"/>
      <w:r w:rsidRPr="00862D9C">
        <w:rPr>
          <w:rFonts w:hint="cs"/>
          <w:rtl/>
          <w:lang w:val="en-AU"/>
        </w:rPr>
        <w:t>לגבי סימון, תצוגה ופרסום</w:t>
      </w:r>
      <w:bookmarkStart w:id="11784" w:name="_ETM_Q1_1845905"/>
      <w:bookmarkEnd w:id="11784"/>
      <w:r w:rsidRPr="00862D9C">
        <w:rPr>
          <w:rFonts w:hint="cs"/>
          <w:rtl/>
          <w:lang w:val="en-AU"/>
        </w:rPr>
        <w:t xml:space="preserve"> בסעיף (7)  </w:t>
      </w:r>
      <w:bookmarkStart w:id="11785" w:name="_ETM_Q1_1827152"/>
      <w:bookmarkStart w:id="11786" w:name="_ETM_Q1_1824650"/>
      <w:bookmarkStart w:id="11787" w:name="_ETM_Q1_1824154"/>
      <w:bookmarkStart w:id="11788" w:name="_ETM_Q1_1846900"/>
      <w:bookmarkEnd w:id="11760"/>
      <w:bookmarkEnd w:id="11785"/>
      <w:bookmarkEnd w:id="11786"/>
      <w:bookmarkEnd w:id="11787"/>
      <w:bookmarkEnd w:id="11788"/>
      <w:r w:rsidRPr="00862D9C">
        <w:rPr>
          <w:rFonts w:hint="cs"/>
          <w:rtl/>
          <w:lang w:val="en-AU"/>
        </w:rPr>
        <w:t xml:space="preserve">ושוב יש </w:t>
      </w:r>
      <w:bookmarkStart w:id="11789" w:name="_ETM_Q1_1848652"/>
      <w:bookmarkEnd w:id="11789"/>
      <w:r w:rsidRPr="00862D9C">
        <w:rPr>
          <w:rFonts w:hint="cs"/>
          <w:rtl/>
          <w:lang w:val="en-AU"/>
        </w:rPr>
        <w:t xml:space="preserve">פה הוראה </w:t>
      </w:r>
      <w:bookmarkStart w:id="11790" w:name="_ETM_Q1_1851902"/>
      <w:bookmarkEnd w:id="11790"/>
      <w:r w:rsidRPr="00862D9C">
        <w:rPr>
          <w:rFonts w:hint="cs"/>
          <w:rtl/>
          <w:lang w:val="en-AU"/>
        </w:rPr>
        <w:t xml:space="preserve">על ייחוס סגולות. אסור לרמז כי </w:t>
      </w:r>
      <w:bookmarkStart w:id="11791" w:name="_ETM_Q1_1854401"/>
      <w:bookmarkEnd w:id="11791"/>
      <w:r w:rsidRPr="00862D9C">
        <w:rPr>
          <w:rFonts w:hint="cs"/>
          <w:rtl/>
          <w:lang w:val="en-AU"/>
        </w:rPr>
        <w:t xml:space="preserve">תזונה מאוזנת </w:t>
      </w:r>
      <w:bookmarkStart w:id="11792" w:name="_ETM_Q1_1856152"/>
      <w:bookmarkEnd w:id="11792"/>
      <w:r w:rsidRPr="00862D9C">
        <w:rPr>
          <w:rFonts w:hint="cs"/>
          <w:rtl/>
          <w:lang w:val="en-AU"/>
        </w:rPr>
        <w:t xml:space="preserve">ומגוונת </w:t>
      </w:r>
      <w:bookmarkStart w:id="11793" w:name="_ETM_Q1_1855403"/>
      <w:bookmarkStart w:id="11794" w:name="_ETM_Q1_1856151"/>
      <w:bookmarkStart w:id="11795" w:name="_ETM_Q1_1855152"/>
      <w:bookmarkEnd w:id="11793"/>
      <w:bookmarkEnd w:id="11794"/>
      <w:bookmarkEnd w:id="11795"/>
      <w:r w:rsidR="00862D9C" w:rsidRPr="00862D9C">
        <w:rPr>
          <w:rFonts w:hint="cs"/>
          <w:rtl/>
          <w:lang w:val="en-AU"/>
        </w:rPr>
        <w:t>הינה</w:t>
      </w:r>
      <w:r w:rsidRPr="00862D9C">
        <w:rPr>
          <w:rFonts w:hint="cs"/>
          <w:rtl/>
          <w:lang w:val="en-AU"/>
        </w:rPr>
        <w:t xml:space="preserve"> יכולה לספק </w:t>
      </w:r>
      <w:bookmarkStart w:id="11796" w:name="_ETM_Q1_1856154"/>
      <w:bookmarkEnd w:id="11796"/>
      <w:r w:rsidRPr="00862D9C">
        <w:rPr>
          <w:rFonts w:hint="cs"/>
          <w:rtl/>
          <w:lang w:val="en-AU"/>
        </w:rPr>
        <w:t>כמויות מתאימות</w:t>
      </w:r>
      <w:bookmarkStart w:id="11797" w:name="_ETM_Q1_1859151"/>
      <w:bookmarkEnd w:id="11797"/>
      <w:r w:rsidRPr="00862D9C">
        <w:rPr>
          <w:rFonts w:hint="cs"/>
          <w:rtl/>
          <w:lang w:val="en-AU"/>
        </w:rPr>
        <w:t xml:space="preserve"> ו-"לא יבלבל</w:t>
      </w:r>
      <w:bookmarkStart w:id="11798" w:name="_ETM_Q1_1860150"/>
      <w:bookmarkEnd w:id="11798"/>
      <w:r w:rsidRPr="00862D9C">
        <w:rPr>
          <w:rFonts w:hint="cs"/>
          <w:rtl/>
          <w:lang w:val="en-AU"/>
        </w:rPr>
        <w:t xml:space="preserve"> ויטעה </w:t>
      </w:r>
      <w:bookmarkStart w:id="11799" w:name="_ETM_Q1_1861400"/>
      <w:bookmarkEnd w:id="11799"/>
      <w:r w:rsidRPr="00862D9C">
        <w:rPr>
          <w:rFonts w:hint="cs"/>
          <w:rtl/>
          <w:lang w:val="en-AU"/>
        </w:rPr>
        <w:t>את הצרכן". איך זה מתיי</w:t>
      </w:r>
      <w:r w:rsidR="00862D9C" w:rsidRPr="00862D9C">
        <w:rPr>
          <w:rFonts w:hint="cs"/>
          <w:rtl/>
          <w:lang w:val="en-AU"/>
        </w:rPr>
        <w:t>ש</w:t>
      </w:r>
      <w:r w:rsidRPr="00862D9C">
        <w:rPr>
          <w:rFonts w:hint="cs"/>
          <w:rtl/>
          <w:lang w:val="en-AU"/>
        </w:rPr>
        <w:t xml:space="preserve">ב יחד </w:t>
      </w:r>
      <w:bookmarkStart w:id="11800" w:name="_ETM_Q1_1862403"/>
      <w:bookmarkEnd w:id="11800"/>
      <w:r w:rsidRPr="00862D9C">
        <w:rPr>
          <w:rFonts w:hint="cs"/>
          <w:rtl/>
          <w:lang w:val="en-AU"/>
        </w:rPr>
        <w:t>עם ההו</w:t>
      </w:r>
      <w:bookmarkStart w:id="11801" w:name="_ETM_Q1_1859904"/>
      <w:bookmarkEnd w:id="11801"/>
      <w:r w:rsidRPr="00862D9C">
        <w:rPr>
          <w:rFonts w:hint="cs"/>
          <w:rtl/>
          <w:lang w:val="en-AU"/>
        </w:rPr>
        <w:t>ראות האחרות? זאת אומרת</w:t>
      </w:r>
      <w:bookmarkStart w:id="11802" w:name="_ETM_Q1_1864900"/>
      <w:bookmarkEnd w:id="11802"/>
      <w:r w:rsidRPr="00862D9C">
        <w:rPr>
          <w:rFonts w:hint="cs"/>
          <w:rtl/>
          <w:lang w:val="en-AU"/>
        </w:rPr>
        <w:t>, האם זו הוראה ספציפית מבחינתכם?</w:t>
      </w:r>
      <w:bookmarkStart w:id="11803" w:name="_ETM_Q1_1867651"/>
      <w:bookmarkEnd w:id="11803"/>
    </w:p>
    <w:p w14:paraId="32553BF7" w14:textId="77777777" w:rsidR="00B71608" w:rsidRDefault="00B71608" w:rsidP="00B71608">
      <w:pPr>
        <w:rPr>
          <w:rtl/>
          <w:lang w:val="en-AU"/>
        </w:rPr>
      </w:pPr>
      <w:bookmarkStart w:id="11804" w:name="_ETM_Q1_1864654"/>
      <w:bookmarkStart w:id="11805" w:name="_ETM_Q1_1864902"/>
      <w:bookmarkStart w:id="11806" w:name="_ETM_Q1_1865653"/>
      <w:bookmarkEnd w:id="11804"/>
      <w:bookmarkEnd w:id="11805"/>
      <w:bookmarkEnd w:id="11806"/>
    </w:p>
    <w:p w14:paraId="59742F9D" w14:textId="6530408B" w:rsidR="00B71608" w:rsidRDefault="00B71608" w:rsidP="00C52628">
      <w:pPr>
        <w:pStyle w:val="a4"/>
        <w:keepNext/>
        <w:rPr>
          <w:rtl/>
          <w:lang w:val="en-AU"/>
        </w:rPr>
      </w:pPr>
      <w:bookmarkStart w:id="11807" w:name="ET_speaker_פנינה_אורן_שני_דור_1041"/>
      <w:r w:rsidRPr="00B71608">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71608">
        <w:rPr>
          <w:rStyle w:val="TagStyle"/>
          <w:rtl/>
        </w:rPr>
        <w:t xml:space="preserve"> &lt;&lt; דובר &gt;&gt;</w:t>
      </w:r>
      <w:r>
        <w:rPr>
          <w:rtl/>
          <w:lang w:val="en-AU"/>
        </w:rPr>
        <w:t xml:space="preserve">   </w:t>
      </w:r>
      <w:bookmarkEnd w:id="11807"/>
    </w:p>
    <w:p w14:paraId="75D29908" w14:textId="77777777" w:rsidR="00B71608" w:rsidRDefault="00B71608" w:rsidP="00B71608">
      <w:pPr>
        <w:pStyle w:val="KeepWithNext"/>
        <w:rPr>
          <w:rtl/>
          <w:lang w:val="en-AU"/>
        </w:rPr>
      </w:pPr>
    </w:p>
    <w:p w14:paraId="03366A90" w14:textId="322D9765" w:rsidR="00B71608" w:rsidRDefault="00B71608" w:rsidP="00B71608">
      <w:pPr>
        <w:rPr>
          <w:rtl/>
          <w:lang w:val="en-AU"/>
        </w:rPr>
      </w:pPr>
      <w:bookmarkStart w:id="11808" w:name="_ETM_Q1_1866902"/>
      <w:bookmarkStart w:id="11809" w:name="_ETM_Q1_1867155"/>
      <w:bookmarkEnd w:id="11808"/>
      <w:bookmarkEnd w:id="11809"/>
      <w:r>
        <w:rPr>
          <w:rFonts w:hint="cs"/>
          <w:rtl/>
          <w:lang w:val="en-AU"/>
        </w:rPr>
        <w:t xml:space="preserve">לא, אין כאן שום סתירה </w:t>
      </w:r>
      <w:bookmarkStart w:id="11810" w:name="_ETM_Q1_1870402"/>
      <w:bookmarkEnd w:id="11810"/>
      <w:r>
        <w:rPr>
          <w:rFonts w:hint="cs"/>
          <w:rtl/>
          <w:lang w:val="en-AU"/>
        </w:rPr>
        <w:t>כי הכול משתלב</w:t>
      </w:r>
      <w:bookmarkStart w:id="11811" w:name="_ETM_Q1_1870901"/>
      <w:bookmarkEnd w:id="11811"/>
      <w:r>
        <w:rPr>
          <w:rFonts w:hint="cs"/>
          <w:rtl/>
          <w:lang w:val="en-AU"/>
        </w:rPr>
        <w:t xml:space="preserve"> זה</w:t>
      </w:r>
      <w:bookmarkStart w:id="11812" w:name="_ETM_Q1_1868152"/>
      <w:bookmarkEnd w:id="11812"/>
      <w:r>
        <w:rPr>
          <w:rFonts w:hint="cs"/>
          <w:rtl/>
          <w:lang w:val="en-AU"/>
        </w:rPr>
        <w:t xml:space="preserve"> בזה. זה חלק מ-1169</w:t>
      </w:r>
      <w:bookmarkStart w:id="11813" w:name="_ETM_Q1_1874651"/>
      <w:bookmarkStart w:id="11814" w:name="_ETM_Q1_1873654"/>
      <w:bookmarkEnd w:id="11813"/>
      <w:bookmarkEnd w:id="11814"/>
      <w:r>
        <w:rPr>
          <w:rFonts w:hint="cs"/>
          <w:rtl/>
          <w:lang w:val="en-AU"/>
        </w:rPr>
        <w:t xml:space="preserve"> וגם אם אתה תסמן, אתה </w:t>
      </w:r>
      <w:bookmarkStart w:id="11815" w:name="_ETM_Q1_1876654"/>
      <w:bookmarkStart w:id="11816" w:name="_ETM_Q1_1874153"/>
      <w:bookmarkEnd w:id="11815"/>
      <w:bookmarkEnd w:id="11816"/>
      <w:r>
        <w:rPr>
          <w:rFonts w:hint="cs"/>
          <w:rtl/>
          <w:lang w:val="en-AU"/>
        </w:rPr>
        <w:t xml:space="preserve">תצטרך לראות </w:t>
      </w:r>
      <w:bookmarkStart w:id="11817" w:name="_ETM_Q1_1879155"/>
      <w:bookmarkEnd w:id="11817"/>
      <w:r>
        <w:rPr>
          <w:rFonts w:hint="cs"/>
          <w:rtl/>
          <w:lang w:val="en-AU"/>
        </w:rPr>
        <w:t>שאנחנו</w:t>
      </w:r>
      <w:bookmarkStart w:id="11818" w:name="_ETM_Q1_1879650"/>
      <w:bookmarkEnd w:id="11818"/>
      <w:r>
        <w:rPr>
          <w:rFonts w:hint="cs"/>
          <w:rtl/>
          <w:lang w:val="en-AU"/>
        </w:rPr>
        <w:t xml:space="preserve"> נפנה </w:t>
      </w:r>
      <w:bookmarkStart w:id="11819" w:name="_ETM_Q1_1880901"/>
      <w:bookmarkEnd w:id="11819"/>
      <w:r>
        <w:rPr>
          <w:rFonts w:hint="cs"/>
          <w:rtl/>
          <w:lang w:val="en-AU"/>
        </w:rPr>
        <w:t>- - -</w:t>
      </w:r>
      <w:bookmarkStart w:id="11820" w:name="_ETM_Q1_1880154"/>
      <w:bookmarkStart w:id="11821" w:name="_ETM_Q1_1880653"/>
      <w:bookmarkStart w:id="11822" w:name="_ETM_Q1_1883151"/>
      <w:bookmarkStart w:id="11823" w:name="_ETM_Q1_1882651"/>
      <w:bookmarkEnd w:id="11820"/>
      <w:bookmarkEnd w:id="11821"/>
      <w:bookmarkEnd w:id="11822"/>
      <w:bookmarkEnd w:id="11823"/>
      <w:r>
        <w:rPr>
          <w:rFonts w:hint="cs"/>
          <w:rtl/>
          <w:lang w:val="en-AU"/>
        </w:rPr>
        <w:t xml:space="preserve"> 1925 זאת רגולציה שהיא חשובה והיא תבוא</w:t>
      </w:r>
      <w:bookmarkStart w:id="11824" w:name="_ETM_Q1_1885151"/>
      <w:bookmarkEnd w:id="11824"/>
      <w:r>
        <w:rPr>
          <w:rFonts w:hint="cs"/>
          <w:rtl/>
          <w:lang w:val="en-AU"/>
        </w:rPr>
        <w:t xml:space="preserve"> אחר כך</w:t>
      </w:r>
      <w:bookmarkStart w:id="11825" w:name="_ETM_Q1_1882402"/>
      <w:bookmarkEnd w:id="11825"/>
      <w:r>
        <w:rPr>
          <w:rFonts w:hint="cs"/>
          <w:rtl/>
          <w:lang w:val="en-AU"/>
        </w:rPr>
        <w:t xml:space="preserve"> בהקשר </w:t>
      </w:r>
      <w:bookmarkStart w:id="11826" w:name="_ETM_Q1_1883401"/>
      <w:bookmarkEnd w:id="11826"/>
      <w:r>
        <w:rPr>
          <w:rFonts w:hint="cs"/>
          <w:rtl/>
          <w:lang w:val="en-AU"/>
        </w:rPr>
        <w:t xml:space="preserve">של </w:t>
      </w:r>
      <w:bookmarkStart w:id="11827" w:name="_ETM_Q1_1882153"/>
      <w:bookmarkStart w:id="11828" w:name="_ETM_Q1_1880903"/>
      <w:bookmarkStart w:id="11829" w:name="_ETM_Q1_1885903"/>
      <w:bookmarkEnd w:id="11827"/>
      <w:bookmarkEnd w:id="11828"/>
      <w:bookmarkEnd w:id="11829"/>
      <w:r>
        <w:rPr>
          <w:rFonts w:hint="cs"/>
          <w:rtl/>
          <w:lang w:val="en-AU"/>
        </w:rPr>
        <w:t>ייחוס מסרים בריאותיים ותזונתיי</w:t>
      </w:r>
      <w:bookmarkStart w:id="11830" w:name="_ETM_Q1_1888404"/>
      <w:bookmarkEnd w:id="11830"/>
      <w:r>
        <w:rPr>
          <w:rFonts w:hint="cs"/>
          <w:rtl/>
          <w:lang w:val="en-AU"/>
        </w:rPr>
        <w:t>ם למזון</w:t>
      </w:r>
      <w:bookmarkStart w:id="11831" w:name="_ETM_Q1_1891150"/>
      <w:bookmarkEnd w:id="11831"/>
      <w:r>
        <w:rPr>
          <w:rFonts w:hint="cs"/>
          <w:rtl/>
          <w:lang w:val="en-AU"/>
        </w:rPr>
        <w:t xml:space="preserve">. גם בעתיד, כשאנחנו </w:t>
      </w:r>
      <w:bookmarkStart w:id="11832" w:name="_ETM_Q1_1891154"/>
      <w:bookmarkEnd w:id="11832"/>
      <w:r>
        <w:rPr>
          <w:rFonts w:hint="cs"/>
          <w:rtl/>
          <w:lang w:val="en-AU"/>
        </w:rPr>
        <w:t>נתקין תקנו</w:t>
      </w:r>
      <w:bookmarkStart w:id="11833" w:name="_ETM_Q1_1891903"/>
      <w:bookmarkEnd w:id="11833"/>
      <w:r>
        <w:rPr>
          <w:rFonts w:hint="cs"/>
          <w:rtl/>
          <w:lang w:val="en-AU"/>
        </w:rPr>
        <w:t>ת העשרת מזון</w:t>
      </w:r>
      <w:bookmarkStart w:id="11834" w:name="_ETM_Q1_1894401"/>
      <w:bookmarkStart w:id="11835" w:name="_ETM_Q1_1900404"/>
      <w:bookmarkEnd w:id="11834"/>
      <w:bookmarkEnd w:id="11835"/>
      <w:r>
        <w:rPr>
          <w:rFonts w:hint="cs"/>
          <w:rtl/>
          <w:lang w:val="en-AU"/>
        </w:rPr>
        <w:t xml:space="preserve"> שהן יהיו תקנות</w:t>
      </w:r>
      <w:bookmarkStart w:id="11836" w:name="_ETM_Q1_1894152"/>
      <w:bookmarkEnd w:id="11836"/>
      <w:r>
        <w:rPr>
          <w:rFonts w:hint="cs"/>
          <w:rtl/>
          <w:lang w:val="en-AU"/>
        </w:rPr>
        <w:t xml:space="preserve"> ייחודיות </w:t>
      </w:r>
      <w:bookmarkStart w:id="11837" w:name="_ETM_Q1_1895400"/>
      <w:bookmarkEnd w:id="11837"/>
      <w:r>
        <w:rPr>
          <w:rFonts w:hint="cs"/>
          <w:rtl/>
          <w:lang w:val="en-AU"/>
        </w:rPr>
        <w:t xml:space="preserve">למדינת ישראל אז הבסיס ישב על הרגולציה </w:t>
      </w:r>
      <w:bookmarkStart w:id="11838" w:name="_ETM_Q1_1897903"/>
      <w:bookmarkEnd w:id="11838"/>
      <w:r>
        <w:rPr>
          <w:rFonts w:hint="cs"/>
          <w:rtl/>
          <w:lang w:val="en-AU"/>
        </w:rPr>
        <w:t>ה</w:t>
      </w:r>
      <w:bookmarkStart w:id="11839" w:name="_ETM_Q1_1894903"/>
      <w:bookmarkEnd w:id="11839"/>
      <w:r>
        <w:rPr>
          <w:rFonts w:hint="cs"/>
          <w:rtl/>
          <w:lang w:val="en-AU"/>
        </w:rPr>
        <w:t>זא</w:t>
      </w:r>
      <w:bookmarkStart w:id="11840" w:name="_ETM_Q1_1895654"/>
      <w:bookmarkStart w:id="11841" w:name="_ETM_Q1_1887151"/>
      <w:bookmarkStart w:id="11842" w:name="_ETM_Q1_1884151"/>
      <w:bookmarkStart w:id="11843" w:name="_ETM_Q1_1881401"/>
      <w:bookmarkStart w:id="11844" w:name="_ETM_Q1_1878404"/>
      <w:bookmarkStart w:id="11845" w:name="_ETM_Q1_1875650"/>
      <w:bookmarkStart w:id="11846" w:name="_ETM_Q1_1898153"/>
      <w:bookmarkEnd w:id="11840"/>
      <w:bookmarkEnd w:id="11841"/>
      <w:bookmarkEnd w:id="11842"/>
      <w:bookmarkEnd w:id="11843"/>
      <w:bookmarkEnd w:id="11844"/>
      <w:bookmarkEnd w:id="11845"/>
      <w:bookmarkEnd w:id="11846"/>
      <w:r>
        <w:rPr>
          <w:rFonts w:hint="cs"/>
          <w:rtl/>
          <w:lang w:val="en-AU"/>
        </w:rPr>
        <w:t>ת</w:t>
      </w:r>
      <w:bookmarkStart w:id="11847" w:name="_ETM_Q1_1872651"/>
      <w:bookmarkEnd w:id="11847"/>
      <w:r>
        <w:rPr>
          <w:rFonts w:hint="cs"/>
          <w:rtl/>
          <w:lang w:val="en-AU"/>
        </w:rPr>
        <w:t xml:space="preserve">. </w:t>
      </w:r>
      <w:bookmarkStart w:id="11848" w:name="_ETM_Q1_1869651"/>
      <w:bookmarkStart w:id="11849" w:name="_ETM_Q1_1867906"/>
      <w:bookmarkEnd w:id="11848"/>
      <w:bookmarkEnd w:id="11849"/>
    </w:p>
    <w:p w14:paraId="3C9CF220" w14:textId="77777777" w:rsidR="00B60A25" w:rsidRDefault="00B60A25" w:rsidP="00B71608">
      <w:pPr>
        <w:rPr>
          <w:rtl/>
          <w:lang w:val="en-AU"/>
        </w:rPr>
      </w:pPr>
      <w:bookmarkStart w:id="11850" w:name="_ETM_Q1_1899400"/>
      <w:bookmarkStart w:id="11851" w:name="_ETM_Q1_1899652"/>
      <w:bookmarkStart w:id="11852" w:name="_ETM_Q1_1900652"/>
      <w:bookmarkEnd w:id="11850"/>
      <w:bookmarkEnd w:id="11851"/>
      <w:bookmarkEnd w:id="11852"/>
    </w:p>
    <w:p w14:paraId="115FCBA0" w14:textId="52056EA4" w:rsidR="00B60A25" w:rsidRDefault="00B60A25" w:rsidP="00B60A25">
      <w:pPr>
        <w:pStyle w:val="a4"/>
        <w:keepNext/>
        <w:rPr>
          <w:rtl/>
          <w:lang w:val="en-AU"/>
        </w:rPr>
      </w:pPr>
      <w:bookmarkStart w:id="11853" w:name="ET_speaker_נעה_בן_שבת_1042"/>
      <w:r w:rsidRPr="00B60A25">
        <w:rPr>
          <w:rStyle w:val="TagStyle"/>
          <w:rtl/>
        </w:rPr>
        <w:t xml:space="preserve"> &lt;&lt; דובר &gt;&gt; </w:t>
      </w:r>
      <w:r>
        <w:rPr>
          <w:rtl/>
          <w:lang w:val="en-AU"/>
        </w:rPr>
        <w:t>נעה בן שבת:</w:t>
      </w:r>
      <w:r w:rsidRPr="00B60A25">
        <w:rPr>
          <w:rStyle w:val="TagStyle"/>
          <w:rtl/>
        </w:rPr>
        <w:t xml:space="preserve"> &lt;&lt; דובר &gt;&gt;</w:t>
      </w:r>
      <w:r>
        <w:rPr>
          <w:rtl/>
          <w:lang w:val="en-AU"/>
        </w:rPr>
        <w:t xml:space="preserve">   </w:t>
      </w:r>
      <w:bookmarkEnd w:id="11853"/>
    </w:p>
    <w:p w14:paraId="398AF504" w14:textId="77777777" w:rsidR="00B60A25" w:rsidRDefault="00B60A25" w:rsidP="00B60A25">
      <w:pPr>
        <w:pStyle w:val="KeepWithNext"/>
        <w:rPr>
          <w:rtl/>
          <w:lang w:val="en-AU"/>
        </w:rPr>
      </w:pPr>
    </w:p>
    <w:p w14:paraId="193FF8C6" w14:textId="4553A844" w:rsidR="00B60A25" w:rsidRDefault="00B60A25" w:rsidP="00B60A25">
      <w:pPr>
        <w:rPr>
          <w:rtl/>
          <w:lang w:val="en-AU"/>
        </w:rPr>
      </w:pPr>
      <w:bookmarkStart w:id="11854" w:name="_ETM_Q1_1901651"/>
      <w:bookmarkStart w:id="11855" w:name="_ETM_Q1_1901902"/>
      <w:bookmarkStart w:id="11856" w:name="_ETM_Q1_1898902"/>
      <w:bookmarkEnd w:id="11854"/>
      <w:bookmarkEnd w:id="11855"/>
      <w:bookmarkEnd w:id="11856"/>
      <w:r>
        <w:rPr>
          <w:rFonts w:hint="cs"/>
          <w:rtl/>
          <w:lang w:val="en-AU"/>
        </w:rPr>
        <w:t xml:space="preserve">או-קיי. גם סעיף </w:t>
      </w:r>
      <w:bookmarkStart w:id="11857" w:name="_ETM_Q1_1901152"/>
      <w:bookmarkEnd w:id="11857"/>
      <w:r>
        <w:rPr>
          <w:rFonts w:hint="cs"/>
          <w:rtl/>
          <w:lang w:val="en-AU"/>
        </w:rPr>
        <w:t>(</w:t>
      </w:r>
      <w:bookmarkStart w:id="11858" w:name="_ETM_Q1_1898152"/>
      <w:bookmarkEnd w:id="11858"/>
      <w:r>
        <w:rPr>
          <w:rFonts w:hint="cs"/>
          <w:rtl/>
          <w:lang w:val="en-AU"/>
        </w:rPr>
        <w:t xml:space="preserve">8) עוסק בחומרים שהם </w:t>
      </w:r>
      <w:bookmarkStart w:id="11859" w:name="_ETM_Q1_1901151"/>
      <w:bookmarkEnd w:id="11859"/>
      <w:r>
        <w:rPr>
          <w:rFonts w:hint="cs"/>
          <w:rtl/>
          <w:lang w:val="en-AU"/>
        </w:rPr>
        <w:t>תחת בחינה של הקהילה</w:t>
      </w:r>
      <w:bookmarkStart w:id="11860" w:name="_ETM_Q1_1903403"/>
      <w:bookmarkEnd w:id="11860"/>
      <w:r>
        <w:rPr>
          <w:rFonts w:hint="cs"/>
          <w:rtl/>
          <w:lang w:val="en-AU"/>
        </w:rPr>
        <w:t xml:space="preserve"> וסעיף (9) עוסק במרשם </w:t>
      </w:r>
      <w:bookmarkStart w:id="11861" w:name="_ETM_Q1_1905402"/>
      <w:bookmarkEnd w:id="11861"/>
      <w:r>
        <w:rPr>
          <w:rFonts w:hint="cs"/>
          <w:rtl/>
          <w:lang w:val="en-AU"/>
        </w:rPr>
        <w:t xml:space="preserve">של </w:t>
      </w:r>
      <w:bookmarkStart w:id="11862" w:name="_ETM_Q1_1906654"/>
      <w:bookmarkEnd w:id="11862"/>
      <w:r>
        <w:rPr>
          <w:rFonts w:hint="cs"/>
          <w:rtl/>
          <w:lang w:val="en-AU"/>
        </w:rPr>
        <w:t>הקהילה.</w:t>
      </w:r>
      <w:bookmarkStart w:id="11863" w:name="_ETM_Q1_1906401"/>
      <w:bookmarkEnd w:id="11863"/>
    </w:p>
    <w:p w14:paraId="0335A651" w14:textId="77777777" w:rsidR="00B60A25" w:rsidRDefault="00B60A25" w:rsidP="00B60A25">
      <w:pPr>
        <w:rPr>
          <w:rtl/>
          <w:lang w:val="en-AU"/>
        </w:rPr>
      </w:pPr>
      <w:bookmarkStart w:id="11864" w:name="_ETM_Q1_1906651"/>
      <w:bookmarkEnd w:id="11864"/>
    </w:p>
    <w:p w14:paraId="1F66EF6B" w14:textId="1F7511D0" w:rsidR="00B60A25" w:rsidRDefault="00B60A25" w:rsidP="00B60A25">
      <w:pPr>
        <w:pStyle w:val="a4"/>
        <w:keepNext/>
        <w:rPr>
          <w:rtl/>
          <w:lang w:val="en-AU"/>
        </w:rPr>
      </w:pPr>
      <w:bookmarkStart w:id="11865" w:name="ET_speaker_יוספה_הולצשטיין_1043"/>
      <w:r w:rsidRPr="00B60A25">
        <w:rPr>
          <w:rStyle w:val="TagStyle"/>
          <w:rtl/>
        </w:rPr>
        <w:t xml:space="preserve"> &lt;&lt; דובר &gt;&gt; </w:t>
      </w:r>
      <w:r>
        <w:rPr>
          <w:rtl/>
          <w:lang w:val="en-AU"/>
        </w:rPr>
        <w:t>יוספה הולצשטיין:</w:t>
      </w:r>
      <w:r w:rsidRPr="00B60A25">
        <w:rPr>
          <w:rStyle w:val="TagStyle"/>
          <w:rtl/>
        </w:rPr>
        <w:t xml:space="preserve"> &lt;&lt; דובר &gt;&gt;</w:t>
      </w:r>
      <w:r>
        <w:rPr>
          <w:rtl/>
          <w:lang w:val="en-AU"/>
        </w:rPr>
        <w:t xml:space="preserve">   </w:t>
      </w:r>
      <w:bookmarkEnd w:id="11865"/>
    </w:p>
    <w:p w14:paraId="347CC40B" w14:textId="77777777" w:rsidR="00B60A25" w:rsidRDefault="00B60A25" w:rsidP="00B60A25">
      <w:pPr>
        <w:pStyle w:val="KeepWithNext"/>
        <w:rPr>
          <w:rtl/>
          <w:lang w:val="en-AU"/>
        </w:rPr>
      </w:pPr>
    </w:p>
    <w:p w14:paraId="38B2C38F" w14:textId="7966F963" w:rsidR="00B60A25" w:rsidRDefault="00B60A25" w:rsidP="00B60A25">
      <w:pPr>
        <w:rPr>
          <w:rtl/>
          <w:lang w:val="en-AU"/>
        </w:rPr>
      </w:pPr>
      <w:bookmarkStart w:id="11866" w:name="_ETM_Q1_1908402"/>
      <w:bookmarkStart w:id="11867" w:name="_ETM_Q1_1908901"/>
      <w:bookmarkEnd w:id="11866"/>
      <w:bookmarkEnd w:id="11867"/>
      <w:r>
        <w:rPr>
          <w:rFonts w:hint="cs"/>
          <w:rtl/>
          <w:lang w:val="en-AU"/>
        </w:rPr>
        <w:t>זה לא חל אצלנו</w:t>
      </w:r>
      <w:bookmarkStart w:id="11868" w:name="_ETM_Q1_1907909"/>
      <w:bookmarkEnd w:id="11868"/>
      <w:r>
        <w:rPr>
          <w:rFonts w:hint="cs"/>
          <w:rtl/>
          <w:lang w:val="en-AU"/>
        </w:rPr>
        <w:t>.</w:t>
      </w:r>
      <w:bookmarkStart w:id="11869" w:name="_ETM_Q1_1904902"/>
      <w:bookmarkEnd w:id="11869"/>
    </w:p>
    <w:p w14:paraId="3C0C04DB" w14:textId="77777777" w:rsidR="00B60A25" w:rsidRDefault="00B60A25" w:rsidP="00B60A25">
      <w:pPr>
        <w:rPr>
          <w:rtl/>
          <w:lang w:val="en-AU"/>
        </w:rPr>
      </w:pPr>
      <w:bookmarkStart w:id="11870" w:name="_ETM_Q1_1905901"/>
      <w:bookmarkEnd w:id="11870"/>
    </w:p>
    <w:p w14:paraId="42F6D809" w14:textId="53965345" w:rsidR="00B60A25" w:rsidRDefault="00B60A25" w:rsidP="00B60A25">
      <w:pPr>
        <w:pStyle w:val="a4"/>
        <w:keepNext/>
        <w:rPr>
          <w:rtl/>
          <w:lang w:val="en-AU"/>
        </w:rPr>
      </w:pPr>
      <w:bookmarkStart w:id="11871" w:name="ET_speaker_נעה_בן_שבת_1044"/>
      <w:r w:rsidRPr="00B60A25">
        <w:rPr>
          <w:rStyle w:val="TagStyle"/>
          <w:rtl/>
        </w:rPr>
        <w:t xml:space="preserve"> &lt;&lt; דובר &gt;&gt; </w:t>
      </w:r>
      <w:r>
        <w:rPr>
          <w:rtl/>
          <w:lang w:val="en-AU"/>
        </w:rPr>
        <w:t>נעה בן שבת:</w:t>
      </w:r>
      <w:r w:rsidRPr="00B60A25">
        <w:rPr>
          <w:rStyle w:val="TagStyle"/>
          <w:rtl/>
        </w:rPr>
        <w:t xml:space="preserve"> &lt;&lt; דובר &gt;&gt;</w:t>
      </w:r>
      <w:r>
        <w:rPr>
          <w:rtl/>
          <w:lang w:val="en-AU"/>
        </w:rPr>
        <w:t xml:space="preserve">   </w:t>
      </w:r>
      <w:bookmarkEnd w:id="11871"/>
    </w:p>
    <w:p w14:paraId="05945185" w14:textId="77777777" w:rsidR="00B60A25" w:rsidRDefault="00B60A25" w:rsidP="00B60A25">
      <w:pPr>
        <w:pStyle w:val="KeepWithNext"/>
        <w:rPr>
          <w:rtl/>
          <w:lang w:val="en-AU"/>
        </w:rPr>
      </w:pPr>
    </w:p>
    <w:p w14:paraId="7F949D46" w14:textId="434674FF" w:rsidR="00B60A25" w:rsidRDefault="00B60A25" w:rsidP="00B60A25">
      <w:pPr>
        <w:rPr>
          <w:rtl/>
          <w:lang w:val="en-AU"/>
        </w:rPr>
      </w:pPr>
      <w:bookmarkStart w:id="11872" w:name="_ETM_Q1_1907153"/>
      <w:bookmarkStart w:id="11873" w:name="_ETM_Q1_1907401"/>
      <w:bookmarkEnd w:id="11872"/>
      <w:bookmarkEnd w:id="11873"/>
      <w:r>
        <w:rPr>
          <w:rFonts w:hint="cs"/>
          <w:rtl/>
          <w:lang w:val="en-AU"/>
        </w:rPr>
        <w:t>השאלה היא</w:t>
      </w:r>
      <w:bookmarkStart w:id="11874" w:name="_ETM_Q1_1907402"/>
      <w:bookmarkEnd w:id="11874"/>
      <w:r>
        <w:rPr>
          <w:rFonts w:hint="cs"/>
          <w:rtl/>
          <w:lang w:val="en-AU"/>
        </w:rPr>
        <w:t xml:space="preserve"> מה כן חל ומה </w:t>
      </w:r>
      <w:bookmarkStart w:id="11875" w:name="_ETM_Q1_1909154"/>
      <w:bookmarkEnd w:id="11875"/>
      <w:r>
        <w:rPr>
          <w:rFonts w:hint="cs"/>
          <w:rtl/>
          <w:lang w:val="en-AU"/>
        </w:rPr>
        <w:t>לא חל</w:t>
      </w:r>
      <w:bookmarkStart w:id="11876" w:name="_ETM_Q1_1908652"/>
      <w:bookmarkEnd w:id="11876"/>
      <w:r>
        <w:rPr>
          <w:rFonts w:hint="cs"/>
          <w:rtl/>
          <w:lang w:val="en-AU"/>
        </w:rPr>
        <w:t>.</w:t>
      </w:r>
      <w:bookmarkStart w:id="11877" w:name="_ETM_Q1_1909155"/>
      <w:bookmarkEnd w:id="11877"/>
      <w:r>
        <w:rPr>
          <w:rFonts w:hint="cs"/>
          <w:rtl/>
          <w:lang w:val="en-AU"/>
        </w:rPr>
        <w:t xml:space="preserve"> אולי תסבירו?</w:t>
      </w:r>
    </w:p>
    <w:p w14:paraId="74ED148B" w14:textId="77777777" w:rsidR="00B60A25" w:rsidRDefault="00B60A25" w:rsidP="00B60A25">
      <w:pPr>
        <w:rPr>
          <w:rtl/>
          <w:lang w:val="en-AU"/>
        </w:rPr>
      </w:pPr>
      <w:bookmarkStart w:id="11878" w:name="_ETM_Q1_1911650"/>
      <w:bookmarkStart w:id="11879" w:name="_ETM_Q1_1912401"/>
      <w:bookmarkEnd w:id="11878"/>
      <w:bookmarkEnd w:id="11879"/>
    </w:p>
    <w:p w14:paraId="3AD2DF3B" w14:textId="281A2119" w:rsidR="00B60A25" w:rsidRDefault="00B60A25" w:rsidP="00B60A25">
      <w:pPr>
        <w:pStyle w:val="a4"/>
        <w:keepNext/>
        <w:rPr>
          <w:rtl/>
          <w:lang w:val="en-AU"/>
        </w:rPr>
      </w:pPr>
      <w:bookmarkStart w:id="11880" w:name="ET_speaker_יוספה_הולצשטיין_1045"/>
      <w:r w:rsidRPr="00B60A25">
        <w:rPr>
          <w:rStyle w:val="TagStyle"/>
          <w:rtl/>
        </w:rPr>
        <w:t xml:space="preserve"> &lt;&lt; דובר &gt;&gt; </w:t>
      </w:r>
      <w:r>
        <w:rPr>
          <w:rtl/>
          <w:lang w:val="en-AU"/>
        </w:rPr>
        <w:t>יוספה הולצשטיין:</w:t>
      </w:r>
      <w:r w:rsidRPr="00B60A25">
        <w:rPr>
          <w:rStyle w:val="TagStyle"/>
          <w:rtl/>
        </w:rPr>
        <w:t xml:space="preserve"> &lt;&lt; דובר &gt;&gt;</w:t>
      </w:r>
      <w:r>
        <w:rPr>
          <w:rtl/>
          <w:lang w:val="en-AU"/>
        </w:rPr>
        <w:t xml:space="preserve">   </w:t>
      </w:r>
      <w:bookmarkEnd w:id="11880"/>
    </w:p>
    <w:p w14:paraId="678CE8F5" w14:textId="77777777" w:rsidR="00B60A25" w:rsidRDefault="00B60A25" w:rsidP="00B60A25">
      <w:pPr>
        <w:pStyle w:val="KeepWithNext"/>
        <w:rPr>
          <w:rtl/>
          <w:lang w:val="en-AU"/>
        </w:rPr>
      </w:pPr>
    </w:p>
    <w:p w14:paraId="0510A39B" w14:textId="3212C3EE" w:rsidR="00B60A25" w:rsidRDefault="00B60A25" w:rsidP="00B60A25">
      <w:pPr>
        <w:rPr>
          <w:rtl/>
          <w:lang w:val="en-AU"/>
        </w:rPr>
      </w:pPr>
      <w:bookmarkStart w:id="11881" w:name="_ETM_Q1_1913402"/>
      <w:bookmarkStart w:id="11882" w:name="_ETM_Q1_1910402"/>
      <w:bookmarkEnd w:id="11881"/>
      <w:bookmarkEnd w:id="11882"/>
      <w:r>
        <w:rPr>
          <w:rFonts w:hint="cs"/>
          <w:rtl/>
          <w:lang w:val="en-AU"/>
        </w:rPr>
        <w:t>סעיפים (8) ו-(9)</w:t>
      </w:r>
      <w:bookmarkStart w:id="11883" w:name="_ETM_Q1_1912651"/>
      <w:bookmarkEnd w:id="11883"/>
      <w:r>
        <w:rPr>
          <w:rFonts w:hint="cs"/>
          <w:rtl/>
          <w:lang w:val="en-AU"/>
        </w:rPr>
        <w:t xml:space="preserve"> ל</w:t>
      </w:r>
      <w:bookmarkStart w:id="11884" w:name="_ETM_Q1_1909902"/>
      <w:bookmarkEnd w:id="11884"/>
      <w:r>
        <w:rPr>
          <w:rFonts w:hint="cs"/>
          <w:rtl/>
          <w:lang w:val="en-AU"/>
        </w:rPr>
        <w:t xml:space="preserve">א יחולו </w:t>
      </w:r>
      <w:bookmarkStart w:id="11885" w:name="_ETM_Q1_1911904"/>
      <w:bookmarkEnd w:id="11885"/>
      <w:r>
        <w:rPr>
          <w:rFonts w:hint="cs"/>
          <w:rtl/>
          <w:lang w:val="en-AU"/>
        </w:rPr>
        <w:t xml:space="preserve">עלינו. אלו סעיפים שהם בין הנציבות למדינה </w:t>
      </w:r>
      <w:bookmarkStart w:id="11886" w:name="_ETM_Q1_1915903"/>
      <w:bookmarkEnd w:id="11886"/>
      <w:r>
        <w:rPr>
          <w:rFonts w:hint="cs"/>
          <w:rtl/>
          <w:lang w:val="en-AU"/>
        </w:rPr>
        <w:t>שמאפשרים</w:t>
      </w:r>
      <w:bookmarkStart w:id="11887" w:name="_ETM_Q1_1916654"/>
      <w:bookmarkEnd w:id="11887"/>
      <w:r>
        <w:rPr>
          <w:rFonts w:hint="cs"/>
          <w:rtl/>
          <w:lang w:val="en-AU"/>
        </w:rPr>
        <w:t xml:space="preserve"> להגיש חומרים</w:t>
      </w:r>
      <w:bookmarkStart w:id="11888" w:name="_ETM_Q1_1916903"/>
      <w:bookmarkEnd w:id="11888"/>
      <w:r>
        <w:rPr>
          <w:rFonts w:hint="cs"/>
          <w:rtl/>
          <w:lang w:val="en-AU"/>
        </w:rPr>
        <w:t xml:space="preserve"> נוספ</w:t>
      </w:r>
      <w:bookmarkStart w:id="11889" w:name="_ETM_Q1_1919903"/>
      <w:bookmarkEnd w:id="11889"/>
      <w:r>
        <w:rPr>
          <w:rFonts w:hint="cs"/>
          <w:rtl/>
          <w:lang w:val="en-AU"/>
        </w:rPr>
        <w:t>ים</w:t>
      </w:r>
      <w:bookmarkStart w:id="11890" w:name="_ETM_Q1_1917651"/>
      <w:bookmarkEnd w:id="11890"/>
      <w:r>
        <w:rPr>
          <w:rFonts w:hint="cs"/>
          <w:rtl/>
          <w:lang w:val="en-AU"/>
        </w:rPr>
        <w:t xml:space="preserve"> ולכן הם לא חלים בישראל. </w:t>
      </w:r>
    </w:p>
    <w:p w14:paraId="4F0F7B8F" w14:textId="77777777" w:rsidR="00B60A25" w:rsidRDefault="00B60A25" w:rsidP="00B60A25">
      <w:pPr>
        <w:rPr>
          <w:rtl/>
          <w:lang w:val="en-AU"/>
        </w:rPr>
      </w:pPr>
      <w:bookmarkStart w:id="11891" w:name="_ETM_Q1_1922155"/>
      <w:bookmarkStart w:id="11892" w:name="_ETM_Q1_1922402"/>
      <w:bookmarkStart w:id="11893" w:name="_ETM_Q1_1923151"/>
      <w:bookmarkEnd w:id="11891"/>
      <w:bookmarkEnd w:id="11892"/>
      <w:bookmarkEnd w:id="11893"/>
    </w:p>
    <w:p w14:paraId="51B550D0" w14:textId="26599685" w:rsidR="00B60A25" w:rsidRDefault="00B60A25" w:rsidP="00C52628">
      <w:pPr>
        <w:pStyle w:val="a4"/>
        <w:keepNext/>
        <w:rPr>
          <w:rtl/>
          <w:lang w:val="en-AU"/>
        </w:rPr>
      </w:pPr>
      <w:bookmarkStart w:id="11894" w:name="ET_speaker_פנינה_אורן_שני_דור_1046"/>
      <w:r w:rsidRPr="00B60A25">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60A25">
        <w:rPr>
          <w:rStyle w:val="TagStyle"/>
          <w:rtl/>
        </w:rPr>
        <w:t xml:space="preserve"> &lt;&lt; דובר &gt;&gt;</w:t>
      </w:r>
      <w:r>
        <w:rPr>
          <w:rtl/>
          <w:lang w:val="en-AU"/>
        </w:rPr>
        <w:t xml:space="preserve">   </w:t>
      </w:r>
      <w:bookmarkEnd w:id="11894"/>
    </w:p>
    <w:p w14:paraId="3812AD45" w14:textId="77777777" w:rsidR="00B60A25" w:rsidRDefault="00B60A25" w:rsidP="00B60A25">
      <w:pPr>
        <w:pStyle w:val="KeepWithNext"/>
        <w:rPr>
          <w:rtl/>
          <w:lang w:val="en-AU"/>
        </w:rPr>
      </w:pPr>
    </w:p>
    <w:p w14:paraId="68C53A7C" w14:textId="207B09A6" w:rsidR="00B60A25" w:rsidRDefault="00B60A25" w:rsidP="00B60A25">
      <w:pPr>
        <w:rPr>
          <w:rtl/>
          <w:lang w:val="en-AU"/>
        </w:rPr>
      </w:pPr>
      <w:bookmarkStart w:id="11895" w:name="_ETM_Q1_1923903"/>
      <w:bookmarkStart w:id="11896" w:name="_ETM_Q1_1924154"/>
      <w:bookmarkEnd w:id="11895"/>
      <w:bookmarkEnd w:id="11896"/>
      <w:r>
        <w:rPr>
          <w:rFonts w:hint="cs"/>
          <w:rtl/>
          <w:lang w:val="en-AU"/>
        </w:rPr>
        <w:t xml:space="preserve">זה נופל </w:t>
      </w:r>
      <w:bookmarkStart w:id="11897" w:name="_ETM_Q1_1922403"/>
      <w:bookmarkEnd w:id="11897"/>
      <w:r>
        <w:rPr>
          <w:rFonts w:hint="cs"/>
          <w:rtl/>
          <w:lang w:val="en-AU"/>
        </w:rPr>
        <w:t xml:space="preserve">בהגדרה של </w:t>
      </w:r>
      <w:bookmarkStart w:id="11898" w:name="_ETM_Q1_1924153"/>
      <w:bookmarkEnd w:id="11898"/>
      <w:r>
        <w:rPr>
          <w:rFonts w:hint="cs"/>
          <w:rtl/>
          <w:lang w:val="en-AU"/>
        </w:rPr>
        <w:t>3(א)(2)</w:t>
      </w:r>
      <w:bookmarkStart w:id="11899" w:name="_ETM_Q1_1926153"/>
      <w:bookmarkEnd w:id="11899"/>
      <w:r>
        <w:rPr>
          <w:rFonts w:hint="cs"/>
          <w:rtl/>
          <w:lang w:val="en-AU"/>
        </w:rPr>
        <w:t>.</w:t>
      </w:r>
    </w:p>
    <w:p w14:paraId="66460032" w14:textId="77777777" w:rsidR="00B60A25" w:rsidRDefault="00B60A25" w:rsidP="00B60A25">
      <w:pPr>
        <w:rPr>
          <w:rtl/>
          <w:lang w:val="en-AU"/>
        </w:rPr>
      </w:pPr>
      <w:bookmarkStart w:id="11900" w:name="_ETM_Q1_1923655"/>
      <w:bookmarkStart w:id="11901" w:name="_ETM_Q1_1923652"/>
      <w:bookmarkStart w:id="11902" w:name="_ETM_Q1_1925152"/>
      <w:bookmarkEnd w:id="11900"/>
      <w:bookmarkEnd w:id="11901"/>
      <w:bookmarkEnd w:id="11902"/>
    </w:p>
    <w:p w14:paraId="76B83382" w14:textId="12E82E3A" w:rsidR="00B60A25" w:rsidRDefault="00B60A25" w:rsidP="00B60A25">
      <w:pPr>
        <w:pStyle w:val="a4"/>
        <w:keepNext/>
        <w:rPr>
          <w:rtl/>
          <w:lang w:val="en-AU"/>
        </w:rPr>
      </w:pPr>
      <w:bookmarkStart w:id="11903" w:name="ET_speaker_נעה_בן_שבת_1047"/>
      <w:r w:rsidRPr="00B60A25">
        <w:rPr>
          <w:rStyle w:val="TagStyle"/>
          <w:rtl/>
        </w:rPr>
        <w:t xml:space="preserve"> &lt;&lt; דובר &gt;&gt; </w:t>
      </w:r>
      <w:r>
        <w:rPr>
          <w:rtl/>
          <w:lang w:val="en-AU"/>
        </w:rPr>
        <w:t>נעה בן שבת:</w:t>
      </w:r>
      <w:r w:rsidRPr="00B60A25">
        <w:rPr>
          <w:rStyle w:val="TagStyle"/>
          <w:rtl/>
        </w:rPr>
        <w:t xml:space="preserve"> &lt;&lt; דובר &gt;&gt;</w:t>
      </w:r>
      <w:r>
        <w:rPr>
          <w:rtl/>
          <w:lang w:val="en-AU"/>
        </w:rPr>
        <w:t xml:space="preserve">   </w:t>
      </w:r>
      <w:bookmarkEnd w:id="11903"/>
    </w:p>
    <w:p w14:paraId="07CF5A98" w14:textId="77777777" w:rsidR="00B60A25" w:rsidRDefault="00B60A25" w:rsidP="00B60A25">
      <w:pPr>
        <w:pStyle w:val="KeepWithNext"/>
        <w:rPr>
          <w:rtl/>
          <w:lang w:val="en-AU"/>
        </w:rPr>
      </w:pPr>
    </w:p>
    <w:p w14:paraId="03DAF3DA" w14:textId="13EBC8C2" w:rsidR="00B60A25" w:rsidRDefault="00B60A25" w:rsidP="00B60A25">
      <w:pPr>
        <w:rPr>
          <w:rtl/>
          <w:lang w:val="en-AU"/>
        </w:rPr>
      </w:pPr>
      <w:bookmarkStart w:id="11904" w:name="_ETM_Q1_1926401"/>
      <w:bookmarkStart w:id="11905" w:name="_ETM_Q1_1927403"/>
      <w:bookmarkEnd w:id="11904"/>
      <w:bookmarkEnd w:id="11905"/>
      <w:r>
        <w:rPr>
          <w:rFonts w:hint="cs"/>
          <w:rtl/>
          <w:lang w:val="en-AU"/>
        </w:rPr>
        <w:t>בעצם, גם סעיפי ההמשך של הטובין וההוראות הלאומ</w:t>
      </w:r>
      <w:bookmarkStart w:id="11906" w:name="_ETM_Q1_1929652"/>
      <w:bookmarkEnd w:id="11906"/>
      <w:r>
        <w:rPr>
          <w:rFonts w:hint="cs"/>
          <w:rtl/>
          <w:lang w:val="en-AU"/>
        </w:rPr>
        <w:t xml:space="preserve">יות </w:t>
      </w:r>
      <w:bookmarkStart w:id="11907" w:name="_ETM_Q1_1929402"/>
      <w:bookmarkEnd w:id="11907"/>
      <w:r>
        <w:rPr>
          <w:rFonts w:hint="cs"/>
          <w:rtl/>
          <w:lang w:val="en-AU"/>
        </w:rPr>
        <w:t>- - -</w:t>
      </w:r>
    </w:p>
    <w:p w14:paraId="5307A64C" w14:textId="77777777" w:rsidR="00B60A25" w:rsidRDefault="00B60A25" w:rsidP="00B60A25">
      <w:pPr>
        <w:rPr>
          <w:rtl/>
          <w:lang w:val="en-AU"/>
        </w:rPr>
      </w:pPr>
      <w:bookmarkStart w:id="11908" w:name="_ETM_Q1_1931402"/>
      <w:bookmarkStart w:id="11909" w:name="_ETM_Q1_1932904"/>
      <w:bookmarkEnd w:id="11908"/>
      <w:bookmarkEnd w:id="11909"/>
    </w:p>
    <w:p w14:paraId="3E21BA16" w14:textId="559D010D" w:rsidR="00B60A25" w:rsidRDefault="00B60A25" w:rsidP="00B60A25">
      <w:pPr>
        <w:pStyle w:val="a4"/>
        <w:keepNext/>
        <w:rPr>
          <w:rtl/>
          <w:lang w:val="en-AU"/>
        </w:rPr>
      </w:pPr>
      <w:bookmarkStart w:id="11910" w:name="ET_speaker_יוספה_הולצשטיין_1048"/>
      <w:r w:rsidRPr="00B60A25">
        <w:rPr>
          <w:rStyle w:val="TagStyle"/>
          <w:rtl/>
        </w:rPr>
        <w:t xml:space="preserve"> &lt;&lt; דובר &gt;&gt; </w:t>
      </w:r>
      <w:r>
        <w:rPr>
          <w:rtl/>
          <w:lang w:val="en-AU"/>
        </w:rPr>
        <w:t>יוספה הולצשטיין:</w:t>
      </w:r>
      <w:r w:rsidRPr="00B60A25">
        <w:rPr>
          <w:rStyle w:val="TagStyle"/>
          <w:rtl/>
        </w:rPr>
        <w:t xml:space="preserve"> &lt;&lt; דובר &gt;&gt;</w:t>
      </w:r>
      <w:r>
        <w:rPr>
          <w:rtl/>
          <w:lang w:val="en-AU"/>
        </w:rPr>
        <w:t xml:space="preserve">   </w:t>
      </w:r>
      <w:bookmarkEnd w:id="11910"/>
    </w:p>
    <w:p w14:paraId="48CE49A4" w14:textId="77777777" w:rsidR="00B60A25" w:rsidRDefault="00B60A25" w:rsidP="00B60A25">
      <w:pPr>
        <w:pStyle w:val="KeepWithNext"/>
        <w:rPr>
          <w:rtl/>
          <w:lang w:val="en-AU"/>
        </w:rPr>
      </w:pPr>
    </w:p>
    <w:p w14:paraId="666CFEEE" w14:textId="3615DBEF" w:rsidR="00B60A25" w:rsidRDefault="00B60A25" w:rsidP="00B60A25">
      <w:pPr>
        <w:rPr>
          <w:rtl/>
          <w:lang w:val="en-AU"/>
        </w:rPr>
      </w:pPr>
      <w:bookmarkStart w:id="11911" w:name="_ETM_Q1_1933900"/>
      <w:bookmarkStart w:id="11912" w:name="_ETM_Q1_1931152"/>
      <w:bookmarkEnd w:id="11911"/>
      <w:bookmarkEnd w:id="11912"/>
      <w:r>
        <w:rPr>
          <w:rFonts w:hint="cs"/>
          <w:rtl/>
          <w:lang w:val="en-AU"/>
        </w:rPr>
        <w:t>נכו</w:t>
      </w:r>
      <w:bookmarkStart w:id="11913" w:name="_ETM_Q1_1928152"/>
      <w:bookmarkEnd w:id="11913"/>
      <w:r>
        <w:rPr>
          <w:rFonts w:hint="cs"/>
          <w:rtl/>
          <w:lang w:val="en-AU"/>
        </w:rPr>
        <w:t>ן.</w:t>
      </w:r>
    </w:p>
    <w:p w14:paraId="4F025804" w14:textId="77777777" w:rsidR="00B60A25" w:rsidRDefault="00B60A25" w:rsidP="00B60A25">
      <w:pPr>
        <w:rPr>
          <w:rtl/>
          <w:lang w:val="en-AU"/>
        </w:rPr>
      </w:pPr>
      <w:bookmarkStart w:id="11914" w:name="_ETM_Q1_1929404"/>
      <w:bookmarkEnd w:id="11914"/>
    </w:p>
    <w:p w14:paraId="5D4B8658" w14:textId="5FFD1AA3" w:rsidR="00B60A25" w:rsidRDefault="00B60A25" w:rsidP="00B60A25">
      <w:pPr>
        <w:pStyle w:val="a4"/>
        <w:keepNext/>
        <w:rPr>
          <w:rtl/>
          <w:lang w:val="en-AU"/>
        </w:rPr>
      </w:pPr>
      <w:bookmarkStart w:id="11915" w:name="ET_speaker_נעה_בן_שבת_1049"/>
      <w:r w:rsidRPr="00B60A25">
        <w:rPr>
          <w:rStyle w:val="TagStyle"/>
          <w:rtl/>
        </w:rPr>
        <w:t xml:space="preserve"> &lt;&lt; דובר &gt;&gt; </w:t>
      </w:r>
      <w:r>
        <w:rPr>
          <w:rtl/>
          <w:lang w:val="en-AU"/>
        </w:rPr>
        <w:t>נעה בן שבת:</w:t>
      </w:r>
      <w:r w:rsidRPr="00B60A25">
        <w:rPr>
          <w:rStyle w:val="TagStyle"/>
          <w:rtl/>
        </w:rPr>
        <w:t xml:space="preserve"> &lt;&lt; דובר &gt;&gt;</w:t>
      </w:r>
      <w:r>
        <w:rPr>
          <w:rtl/>
          <w:lang w:val="en-AU"/>
        </w:rPr>
        <w:t xml:space="preserve">   </w:t>
      </w:r>
      <w:bookmarkEnd w:id="11915"/>
    </w:p>
    <w:p w14:paraId="4DDDCA1C" w14:textId="77777777" w:rsidR="00B60A25" w:rsidRDefault="00B60A25" w:rsidP="00B60A25">
      <w:pPr>
        <w:pStyle w:val="KeepWithNext"/>
        <w:rPr>
          <w:rtl/>
          <w:lang w:val="en-AU"/>
        </w:rPr>
      </w:pPr>
    </w:p>
    <w:p w14:paraId="2C273F63" w14:textId="34BB3ECE" w:rsidR="00B60A25" w:rsidRDefault="00B60A25" w:rsidP="00B60A25">
      <w:pPr>
        <w:rPr>
          <w:rtl/>
          <w:lang w:val="en-AU"/>
        </w:rPr>
      </w:pPr>
      <w:bookmarkStart w:id="11916" w:name="_ETM_Q1_1930401"/>
      <w:bookmarkEnd w:id="11916"/>
      <w:r>
        <w:rPr>
          <w:rFonts w:hint="cs"/>
          <w:rtl/>
          <w:lang w:val="en-AU"/>
        </w:rPr>
        <w:t xml:space="preserve">שהן הוראות </w:t>
      </w:r>
      <w:bookmarkStart w:id="11917" w:name="_ETM_Q1_1932400"/>
      <w:bookmarkEnd w:id="11917"/>
      <w:r>
        <w:rPr>
          <w:rFonts w:hint="cs"/>
          <w:rtl/>
          <w:lang w:val="en-AU"/>
        </w:rPr>
        <w:t xml:space="preserve">יותר כלליות. </w:t>
      </w:r>
    </w:p>
    <w:p w14:paraId="42254511" w14:textId="77777777" w:rsidR="00B60A25" w:rsidRDefault="00B60A25" w:rsidP="00B60A25">
      <w:pPr>
        <w:rPr>
          <w:rtl/>
          <w:lang w:val="en-AU"/>
        </w:rPr>
      </w:pPr>
      <w:bookmarkStart w:id="11918" w:name="_ETM_Q1_1936403"/>
      <w:bookmarkStart w:id="11919" w:name="_ETM_Q1_1936654"/>
      <w:bookmarkStart w:id="11920" w:name="_ETM_Q1_1938905"/>
      <w:bookmarkStart w:id="11921" w:name="_ETM_Q1_1938402"/>
      <w:bookmarkEnd w:id="11918"/>
      <w:bookmarkEnd w:id="11919"/>
      <w:bookmarkEnd w:id="11920"/>
      <w:bookmarkEnd w:id="11921"/>
    </w:p>
    <w:p w14:paraId="7C196939" w14:textId="052FD4D8" w:rsidR="00B60A25" w:rsidRDefault="00B60A25" w:rsidP="00B60A25">
      <w:pPr>
        <w:pStyle w:val="a4"/>
        <w:keepNext/>
        <w:rPr>
          <w:rtl/>
          <w:lang w:val="en-AU"/>
        </w:rPr>
      </w:pPr>
      <w:bookmarkStart w:id="11922" w:name="ET_speaker_יוספה_הולצשטיין_1051"/>
      <w:r w:rsidRPr="00B60A25">
        <w:rPr>
          <w:rStyle w:val="TagStyle"/>
          <w:rtl/>
        </w:rPr>
        <w:t xml:space="preserve"> &lt;&lt; דובר &gt;&gt; </w:t>
      </w:r>
      <w:r>
        <w:rPr>
          <w:rtl/>
          <w:lang w:val="en-AU"/>
        </w:rPr>
        <w:t>יוספה הולצשטיין:</w:t>
      </w:r>
      <w:r w:rsidRPr="00B60A25">
        <w:rPr>
          <w:rStyle w:val="TagStyle"/>
          <w:rtl/>
        </w:rPr>
        <w:t xml:space="preserve"> &lt;&lt; דובר &gt;&gt;</w:t>
      </w:r>
      <w:r>
        <w:rPr>
          <w:rtl/>
          <w:lang w:val="en-AU"/>
        </w:rPr>
        <w:t xml:space="preserve">   </w:t>
      </w:r>
      <w:bookmarkEnd w:id="11922"/>
    </w:p>
    <w:p w14:paraId="2F83FD8C" w14:textId="77777777" w:rsidR="00B60A25" w:rsidRDefault="00B60A25" w:rsidP="00B60A25">
      <w:pPr>
        <w:pStyle w:val="KeepWithNext"/>
        <w:rPr>
          <w:rtl/>
          <w:lang w:val="en-AU"/>
        </w:rPr>
      </w:pPr>
    </w:p>
    <w:p w14:paraId="1CA10400" w14:textId="7004796B" w:rsidR="00B60A25" w:rsidRDefault="00B60A25" w:rsidP="00B60A25">
      <w:pPr>
        <w:rPr>
          <w:rtl/>
          <w:lang w:val="en-AU"/>
        </w:rPr>
      </w:pPr>
      <w:bookmarkStart w:id="11923" w:name="_ETM_Q1_1937655"/>
      <w:bookmarkEnd w:id="11923"/>
      <w:r>
        <w:rPr>
          <w:rFonts w:hint="cs"/>
          <w:rtl/>
          <w:lang w:val="en-AU"/>
        </w:rPr>
        <w:t xml:space="preserve">אנחנו נמחק את זה. </w:t>
      </w:r>
    </w:p>
    <w:p w14:paraId="4820DACF" w14:textId="77777777" w:rsidR="00B60A25" w:rsidRPr="00B60A25" w:rsidRDefault="00B60A25" w:rsidP="00B60A25">
      <w:pPr>
        <w:rPr>
          <w:rtl/>
          <w:lang w:val="en-AU"/>
        </w:rPr>
      </w:pPr>
    </w:p>
    <w:p w14:paraId="0E16DAE7" w14:textId="0A3102FC" w:rsidR="00B60A25" w:rsidRDefault="00B60A25" w:rsidP="00C52628">
      <w:pPr>
        <w:pStyle w:val="a4"/>
        <w:keepNext/>
        <w:rPr>
          <w:rtl/>
          <w:lang w:val="en-AU"/>
        </w:rPr>
      </w:pPr>
      <w:bookmarkStart w:id="11924" w:name="ET_speaker_פנינה_אורן_שני_דור_1050"/>
      <w:r w:rsidRPr="00B60A25">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60A25">
        <w:rPr>
          <w:rStyle w:val="TagStyle"/>
          <w:rtl/>
        </w:rPr>
        <w:t xml:space="preserve"> &lt;&lt; דובר &gt;&gt;</w:t>
      </w:r>
      <w:r>
        <w:rPr>
          <w:rtl/>
          <w:lang w:val="en-AU"/>
        </w:rPr>
        <w:t xml:space="preserve">   </w:t>
      </w:r>
      <w:bookmarkStart w:id="11925" w:name="_ETM_Q1_1941150"/>
      <w:bookmarkEnd w:id="11924"/>
      <w:bookmarkEnd w:id="11925"/>
    </w:p>
    <w:p w14:paraId="17BF59A6" w14:textId="77777777" w:rsidR="00B60A25" w:rsidRDefault="00B60A25" w:rsidP="00B60A25">
      <w:pPr>
        <w:pStyle w:val="KeepWithNext"/>
        <w:rPr>
          <w:rtl/>
          <w:lang w:val="en-AU"/>
        </w:rPr>
      </w:pPr>
    </w:p>
    <w:p w14:paraId="46C369CC" w14:textId="7229F966" w:rsidR="00B60A25" w:rsidRDefault="00B60A25" w:rsidP="00B60A25">
      <w:pPr>
        <w:rPr>
          <w:rtl/>
          <w:lang w:val="en-AU"/>
        </w:rPr>
      </w:pPr>
      <w:bookmarkStart w:id="11926" w:name="_ETM_Q1_1940154"/>
      <w:bookmarkStart w:id="11927" w:name="_ETM_Q1_1938151"/>
      <w:bookmarkStart w:id="11928" w:name="_ETM_Q1_1935653"/>
      <w:bookmarkStart w:id="11929" w:name="_ETM_Q1_1938902"/>
      <w:bookmarkEnd w:id="11926"/>
      <w:bookmarkEnd w:id="11927"/>
      <w:bookmarkEnd w:id="11928"/>
      <w:bookmarkEnd w:id="11929"/>
      <w:r>
        <w:rPr>
          <w:rFonts w:hint="cs"/>
          <w:rtl/>
          <w:lang w:val="en-AU"/>
        </w:rPr>
        <w:t>בנוס</w:t>
      </w:r>
      <w:bookmarkStart w:id="11930" w:name="_ETM_Q1_1932655"/>
      <w:bookmarkEnd w:id="11930"/>
      <w:r>
        <w:rPr>
          <w:rFonts w:hint="cs"/>
          <w:rtl/>
          <w:lang w:val="en-AU"/>
        </w:rPr>
        <w:t xml:space="preserve">ח המונגש אנחנו נמחק את זה, כמובן. </w:t>
      </w:r>
      <w:bookmarkStart w:id="11931" w:name="_ETM_Q1_1938154"/>
      <w:bookmarkEnd w:id="11931"/>
    </w:p>
    <w:p w14:paraId="7BCAAC51" w14:textId="77777777" w:rsidR="00B60A25" w:rsidRDefault="00B60A25" w:rsidP="00B60A25">
      <w:pPr>
        <w:rPr>
          <w:rtl/>
          <w:lang w:val="en-AU"/>
        </w:rPr>
      </w:pPr>
      <w:bookmarkStart w:id="11932" w:name="_ETM_Q1_1940902"/>
      <w:bookmarkStart w:id="11933" w:name="_ETM_Q1_1941152"/>
      <w:bookmarkStart w:id="11934" w:name="_ETM_Q1_1941904"/>
      <w:bookmarkEnd w:id="11932"/>
      <w:bookmarkEnd w:id="11933"/>
      <w:bookmarkEnd w:id="11934"/>
    </w:p>
    <w:p w14:paraId="5708847A" w14:textId="126742AB" w:rsidR="00B60A25" w:rsidRDefault="00B60A25" w:rsidP="00B60A25">
      <w:pPr>
        <w:pStyle w:val="a4"/>
        <w:keepNext/>
        <w:rPr>
          <w:rtl/>
          <w:lang w:val="en-AU"/>
        </w:rPr>
      </w:pPr>
      <w:bookmarkStart w:id="11935" w:name="ET_speaker_נעה_בן_שבת_1052"/>
      <w:r w:rsidRPr="00B60A25">
        <w:rPr>
          <w:rStyle w:val="TagStyle"/>
          <w:rtl/>
        </w:rPr>
        <w:t xml:space="preserve"> &lt;&lt; דובר &gt;&gt; </w:t>
      </w:r>
      <w:r>
        <w:rPr>
          <w:rtl/>
          <w:lang w:val="en-AU"/>
        </w:rPr>
        <w:t>נעה בן שבת:</w:t>
      </w:r>
      <w:r w:rsidRPr="00B60A25">
        <w:rPr>
          <w:rStyle w:val="TagStyle"/>
          <w:rtl/>
        </w:rPr>
        <w:t xml:space="preserve"> &lt;&lt; דובר &gt;&gt;</w:t>
      </w:r>
      <w:r>
        <w:rPr>
          <w:rtl/>
          <w:lang w:val="en-AU"/>
        </w:rPr>
        <w:t xml:space="preserve">   </w:t>
      </w:r>
      <w:bookmarkEnd w:id="11935"/>
    </w:p>
    <w:p w14:paraId="30528BE7" w14:textId="77777777" w:rsidR="00B60A25" w:rsidRDefault="00B60A25" w:rsidP="00B60A25">
      <w:pPr>
        <w:pStyle w:val="KeepWithNext"/>
        <w:rPr>
          <w:rtl/>
          <w:lang w:val="en-AU"/>
        </w:rPr>
      </w:pPr>
    </w:p>
    <w:p w14:paraId="7A86928A" w14:textId="65E31998" w:rsidR="00B60A25" w:rsidRDefault="00B60A25" w:rsidP="00B60A25">
      <w:pPr>
        <w:rPr>
          <w:rtl/>
          <w:lang w:val="en-AU"/>
        </w:rPr>
      </w:pPr>
      <w:bookmarkStart w:id="11936" w:name="_ETM_Q1_1942654"/>
      <w:bookmarkStart w:id="11937" w:name="_ETM_Q1_1942901"/>
      <w:bookmarkEnd w:id="11936"/>
      <w:bookmarkEnd w:id="11937"/>
      <w:r>
        <w:rPr>
          <w:rFonts w:hint="cs"/>
          <w:rtl/>
          <w:lang w:val="en-AU"/>
        </w:rPr>
        <w:t>עד סעיף (14)</w:t>
      </w:r>
      <w:bookmarkStart w:id="11938" w:name="_ETM_Q1_1943652"/>
      <w:bookmarkStart w:id="11939" w:name="_ETM_Q1_1940651"/>
      <w:bookmarkEnd w:id="11938"/>
      <w:bookmarkEnd w:id="11939"/>
      <w:r>
        <w:rPr>
          <w:rFonts w:hint="cs"/>
          <w:rtl/>
          <w:lang w:val="en-AU"/>
        </w:rPr>
        <w:t xml:space="preserve">, למעשה. </w:t>
      </w:r>
      <w:bookmarkStart w:id="11940" w:name="_ETM_Q1_1946153"/>
      <w:bookmarkStart w:id="11941" w:name="_ETM_Q1_1943650"/>
      <w:bookmarkEnd w:id="11940"/>
      <w:bookmarkEnd w:id="11941"/>
    </w:p>
    <w:p w14:paraId="593ABB46" w14:textId="77777777" w:rsidR="00B60A25" w:rsidRDefault="00B60A25" w:rsidP="00B60A25">
      <w:pPr>
        <w:rPr>
          <w:rtl/>
          <w:lang w:val="en-AU"/>
        </w:rPr>
      </w:pPr>
      <w:bookmarkStart w:id="11942" w:name="_ETM_Q1_1943654"/>
      <w:bookmarkStart w:id="11943" w:name="_ETM_Q1_1943905"/>
      <w:bookmarkStart w:id="11944" w:name="_ETM_Q1_1948654"/>
      <w:bookmarkStart w:id="11945" w:name="_ETM_Q1_1944152"/>
      <w:bookmarkStart w:id="11946" w:name="_ETM_Q1_1942902"/>
      <w:bookmarkStart w:id="11947" w:name="_ETM_Q1_1945650"/>
      <w:bookmarkEnd w:id="11942"/>
      <w:bookmarkEnd w:id="11943"/>
      <w:bookmarkEnd w:id="11944"/>
      <w:bookmarkEnd w:id="11945"/>
      <w:bookmarkEnd w:id="11946"/>
      <w:bookmarkEnd w:id="11947"/>
    </w:p>
    <w:p w14:paraId="3BCD33F3" w14:textId="37975C48" w:rsidR="00B60A25" w:rsidRPr="00862D9C" w:rsidRDefault="00B60A25" w:rsidP="00B60A25">
      <w:pPr>
        <w:pStyle w:val="a4"/>
        <w:keepNext/>
        <w:rPr>
          <w:rtl/>
          <w:lang w:val="en-AU"/>
        </w:rPr>
      </w:pPr>
      <w:bookmarkStart w:id="11948" w:name="ET_speaker_יוספה_הולצשטיין_1055"/>
      <w:r w:rsidRPr="00B60A25">
        <w:rPr>
          <w:rStyle w:val="TagStyle"/>
          <w:rtl/>
        </w:rPr>
        <w:t xml:space="preserve"> &lt;&lt; </w:t>
      </w:r>
      <w:r w:rsidRPr="00862D9C">
        <w:rPr>
          <w:rStyle w:val="TagStyle"/>
          <w:rtl/>
        </w:rPr>
        <w:t xml:space="preserve">דובר &gt;&gt; </w:t>
      </w:r>
      <w:r w:rsidRPr="00862D9C">
        <w:rPr>
          <w:rtl/>
          <w:lang w:val="en-AU"/>
        </w:rPr>
        <w:t>יוספה הולצשטיין:</w:t>
      </w:r>
      <w:r w:rsidRPr="00862D9C">
        <w:rPr>
          <w:rStyle w:val="TagStyle"/>
          <w:rtl/>
        </w:rPr>
        <w:t xml:space="preserve"> &lt;&lt; דובר &gt;&gt;</w:t>
      </w:r>
      <w:r w:rsidRPr="00862D9C">
        <w:rPr>
          <w:rtl/>
          <w:lang w:val="en-AU"/>
        </w:rPr>
        <w:t xml:space="preserve">   </w:t>
      </w:r>
      <w:bookmarkEnd w:id="11948"/>
    </w:p>
    <w:p w14:paraId="48637725" w14:textId="77777777" w:rsidR="00B60A25" w:rsidRPr="00862D9C" w:rsidRDefault="00B60A25" w:rsidP="00B60A25">
      <w:pPr>
        <w:pStyle w:val="KeepWithNext"/>
        <w:rPr>
          <w:rtl/>
          <w:lang w:val="en-AU"/>
        </w:rPr>
      </w:pPr>
    </w:p>
    <w:p w14:paraId="40520288" w14:textId="56822738" w:rsidR="00B60A25" w:rsidRPr="00862D9C" w:rsidRDefault="00B60A25" w:rsidP="00B60A25">
      <w:pPr>
        <w:rPr>
          <w:rtl/>
          <w:lang w:val="en-AU"/>
        </w:rPr>
      </w:pPr>
      <w:bookmarkStart w:id="11949" w:name="_ETM_Q1_1946652"/>
      <w:bookmarkStart w:id="11950" w:name="_ETM_Q1_1946903"/>
      <w:bookmarkEnd w:id="11949"/>
      <w:bookmarkEnd w:id="11950"/>
      <w:r w:rsidRPr="00862D9C">
        <w:rPr>
          <w:rFonts w:hint="cs"/>
          <w:rtl/>
          <w:lang w:val="en-AU"/>
        </w:rPr>
        <w:t>כולל 14.</w:t>
      </w:r>
    </w:p>
    <w:p w14:paraId="38D53107" w14:textId="77777777" w:rsidR="00862D9C" w:rsidRPr="00862D9C" w:rsidRDefault="00862D9C" w:rsidP="00B60A25">
      <w:pPr>
        <w:rPr>
          <w:rtl/>
          <w:lang w:val="en-AU"/>
        </w:rPr>
      </w:pPr>
      <w:bookmarkStart w:id="11951" w:name="_ETM_Q1_1875154"/>
      <w:bookmarkStart w:id="11952" w:name="_ETM_Q1_1875653"/>
      <w:bookmarkEnd w:id="11951"/>
      <w:bookmarkEnd w:id="11952"/>
    </w:p>
    <w:p w14:paraId="362D20C0" w14:textId="5182D0DE" w:rsidR="00B60A25" w:rsidRPr="00862D9C" w:rsidRDefault="00B60A25" w:rsidP="00B60A25">
      <w:pPr>
        <w:pStyle w:val="a4"/>
        <w:keepNext/>
        <w:rPr>
          <w:rtl/>
          <w:lang w:val="en-AU"/>
        </w:rPr>
      </w:pPr>
      <w:bookmarkStart w:id="11953" w:name="ET_speaker_חגית_איגרמן_1053"/>
      <w:r w:rsidRPr="00862D9C">
        <w:rPr>
          <w:rStyle w:val="TagStyle"/>
          <w:rtl/>
        </w:rPr>
        <w:t xml:space="preserve"> &lt;&lt; דובר &gt;&gt;</w:t>
      </w:r>
      <w:bookmarkStart w:id="11954" w:name="_ETM_Q1_1940903"/>
      <w:bookmarkEnd w:id="11954"/>
      <w:r w:rsidRPr="00862D9C">
        <w:rPr>
          <w:rStyle w:val="TagStyle"/>
          <w:rtl/>
        </w:rPr>
        <w:t xml:space="preserve"> </w:t>
      </w:r>
      <w:r w:rsidRPr="00862D9C">
        <w:rPr>
          <w:rtl/>
          <w:lang w:val="en-AU"/>
        </w:rPr>
        <w:t>חגית איגרמן:</w:t>
      </w:r>
      <w:r w:rsidRPr="00862D9C">
        <w:rPr>
          <w:rStyle w:val="TagStyle"/>
          <w:rtl/>
        </w:rPr>
        <w:t xml:space="preserve"> &lt;&lt; דובר &gt;&gt;</w:t>
      </w:r>
      <w:r w:rsidRPr="00862D9C">
        <w:rPr>
          <w:rtl/>
          <w:lang w:val="en-AU"/>
        </w:rPr>
        <w:t xml:space="preserve">   </w:t>
      </w:r>
      <w:bookmarkEnd w:id="11953"/>
    </w:p>
    <w:p w14:paraId="5F9CE487" w14:textId="77777777" w:rsidR="00B60A25" w:rsidRPr="00862D9C" w:rsidRDefault="00B60A25" w:rsidP="00B60A25">
      <w:pPr>
        <w:pStyle w:val="KeepWithNext"/>
        <w:rPr>
          <w:rtl/>
          <w:lang w:val="en-AU"/>
        </w:rPr>
      </w:pPr>
    </w:p>
    <w:p w14:paraId="7233C37E" w14:textId="33BBF01A" w:rsidR="00B60A25" w:rsidRDefault="00B60A25" w:rsidP="00B60A25">
      <w:pPr>
        <w:rPr>
          <w:rtl/>
          <w:lang w:val="en-AU"/>
        </w:rPr>
      </w:pPr>
      <w:bookmarkStart w:id="11955" w:name="_ETM_Q1_1949650"/>
      <w:bookmarkStart w:id="11956" w:name="_ETM_Q1_1943903"/>
      <w:bookmarkStart w:id="11957" w:name="_ETM_Q1_1939402"/>
      <w:bookmarkEnd w:id="11955"/>
      <w:bookmarkEnd w:id="11956"/>
      <w:bookmarkEnd w:id="11957"/>
      <w:r w:rsidRPr="00862D9C">
        <w:rPr>
          <w:rFonts w:hint="cs"/>
          <w:rtl/>
          <w:lang w:val="en-AU"/>
        </w:rPr>
        <w:t>מ</w:t>
      </w:r>
      <w:bookmarkStart w:id="11958" w:name="_ETM_Q1_1940403"/>
      <w:bookmarkEnd w:id="11958"/>
      <w:r w:rsidRPr="00862D9C">
        <w:rPr>
          <w:rFonts w:hint="cs"/>
          <w:rtl/>
          <w:lang w:val="en-AU"/>
        </w:rPr>
        <w:t xml:space="preserve">ה שיש בטיוטה </w:t>
      </w:r>
      <w:bookmarkStart w:id="11959" w:name="_ETM_Q1_1946902"/>
      <w:bookmarkEnd w:id="11959"/>
      <w:r w:rsidRPr="00862D9C">
        <w:rPr>
          <w:rFonts w:hint="cs"/>
          <w:rtl/>
          <w:lang w:val="en-AU"/>
        </w:rPr>
        <w:t>בטור ג' הוא לא רלוונטי</w:t>
      </w:r>
      <w:r>
        <w:rPr>
          <w:rFonts w:hint="cs"/>
          <w:rtl/>
          <w:lang w:val="en-AU"/>
        </w:rPr>
        <w:t>?</w:t>
      </w:r>
    </w:p>
    <w:p w14:paraId="7B5554CB" w14:textId="77777777" w:rsidR="00B60A25" w:rsidRDefault="00B60A25" w:rsidP="00B60A25">
      <w:pPr>
        <w:rPr>
          <w:rtl/>
          <w:lang w:val="en-AU"/>
        </w:rPr>
      </w:pPr>
      <w:bookmarkStart w:id="11960" w:name="_ETM_Q1_1945403"/>
      <w:bookmarkStart w:id="11961" w:name="_ETM_Q1_1946401"/>
      <w:bookmarkStart w:id="11962" w:name="_ETM_Q1_1946904"/>
      <w:bookmarkEnd w:id="11960"/>
      <w:bookmarkEnd w:id="11961"/>
      <w:bookmarkEnd w:id="11962"/>
    </w:p>
    <w:p w14:paraId="6CC7EFDA" w14:textId="2D8F799D" w:rsidR="00B60A25" w:rsidRDefault="00B60A25" w:rsidP="00B60A25">
      <w:pPr>
        <w:pStyle w:val="a4"/>
        <w:keepNext/>
        <w:rPr>
          <w:rtl/>
          <w:lang w:val="en-AU"/>
        </w:rPr>
      </w:pPr>
      <w:bookmarkStart w:id="11963" w:name="ET_speaker_יוספה_הולצשטיין_1056"/>
      <w:r w:rsidRPr="00B60A25">
        <w:rPr>
          <w:rStyle w:val="TagStyle"/>
          <w:rtl/>
        </w:rPr>
        <w:t xml:space="preserve"> &lt;&lt; דובר &gt;&gt; </w:t>
      </w:r>
      <w:r>
        <w:rPr>
          <w:rtl/>
          <w:lang w:val="en-AU"/>
        </w:rPr>
        <w:t>יוספה הולצשטיין:</w:t>
      </w:r>
      <w:r w:rsidRPr="00B60A25">
        <w:rPr>
          <w:rStyle w:val="TagStyle"/>
          <w:rtl/>
        </w:rPr>
        <w:t xml:space="preserve"> &lt;&lt; דובר &gt;&gt;</w:t>
      </w:r>
      <w:r>
        <w:rPr>
          <w:rtl/>
          <w:lang w:val="en-AU"/>
        </w:rPr>
        <w:t xml:space="preserve">   </w:t>
      </w:r>
      <w:bookmarkEnd w:id="11963"/>
    </w:p>
    <w:p w14:paraId="16049214" w14:textId="77777777" w:rsidR="00B60A25" w:rsidRDefault="00B60A25" w:rsidP="00B60A25">
      <w:pPr>
        <w:pStyle w:val="KeepWithNext"/>
        <w:rPr>
          <w:rtl/>
          <w:lang w:val="en-AU"/>
        </w:rPr>
      </w:pPr>
    </w:p>
    <w:p w14:paraId="64F3FC24" w14:textId="3AB41ADC" w:rsidR="00B60A25" w:rsidRDefault="00B60A25" w:rsidP="00B60A25">
      <w:pPr>
        <w:rPr>
          <w:rtl/>
          <w:lang w:val="en-AU"/>
        </w:rPr>
      </w:pPr>
      <w:bookmarkStart w:id="11964" w:name="_ETM_Q1_1948153"/>
      <w:bookmarkStart w:id="11965" w:name="_ETM_Q1_1948404"/>
      <w:bookmarkEnd w:id="11964"/>
      <w:bookmarkEnd w:id="11965"/>
      <w:r>
        <w:rPr>
          <w:rFonts w:hint="cs"/>
          <w:rtl/>
          <w:lang w:val="en-AU"/>
        </w:rPr>
        <w:t xml:space="preserve">לא רלוונטי. </w:t>
      </w:r>
      <w:bookmarkStart w:id="11966" w:name="_ETM_Q1_1947655"/>
      <w:bookmarkEnd w:id="11966"/>
    </w:p>
    <w:p w14:paraId="6829EB45" w14:textId="77777777" w:rsidR="00B60A25" w:rsidRDefault="00B60A25" w:rsidP="00B60A25">
      <w:pPr>
        <w:rPr>
          <w:rtl/>
          <w:lang w:val="en-AU"/>
        </w:rPr>
      </w:pPr>
      <w:bookmarkStart w:id="11967" w:name="_ETM_Q1_1948655"/>
      <w:bookmarkEnd w:id="11967"/>
    </w:p>
    <w:p w14:paraId="5AC86D28" w14:textId="16916299" w:rsidR="00B60A25" w:rsidRDefault="00B60A25" w:rsidP="00B60A25">
      <w:pPr>
        <w:pStyle w:val="a4"/>
        <w:keepNext/>
        <w:rPr>
          <w:rtl/>
          <w:lang w:val="en-AU"/>
        </w:rPr>
      </w:pPr>
      <w:bookmarkStart w:id="11968" w:name="ET_speaker_חגית_איגרמן_1057"/>
      <w:r w:rsidRPr="00B60A25">
        <w:rPr>
          <w:rStyle w:val="TagStyle"/>
          <w:rtl/>
        </w:rPr>
        <w:t xml:space="preserve"> &lt;&lt; דובר &gt;&gt; </w:t>
      </w:r>
      <w:r>
        <w:rPr>
          <w:rtl/>
          <w:lang w:val="en-AU"/>
        </w:rPr>
        <w:t>חגית איגרמן:</w:t>
      </w:r>
      <w:r w:rsidRPr="00B60A25">
        <w:rPr>
          <w:rStyle w:val="TagStyle"/>
          <w:rtl/>
        </w:rPr>
        <w:t xml:space="preserve"> &lt;&lt; דובר &gt;&gt;</w:t>
      </w:r>
      <w:r>
        <w:rPr>
          <w:rtl/>
          <w:lang w:val="en-AU"/>
        </w:rPr>
        <w:t xml:space="preserve">   </w:t>
      </w:r>
      <w:bookmarkEnd w:id="11968"/>
    </w:p>
    <w:p w14:paraId="52A2FB1C" w14:textId="77777777" w:rsidR="00B60A25" w:rsidRDefault="00B60A25" w:rsidP="00B60A25">
      <w:pPr>
        <w:pStyle w:val="KeepWithNext"/>
        <w:rPr>
          <w:rtl/>
          <w:lang w:val="en-AU"/>
        </w:rPr>
      </w:pPr>
    </w:p>
    <w:p w14:paraId="022E14AA" w14:textId="60CA9943" w:rsidR="00B60A25" w:rsidRDefault="00B60A25" w:rsidP="00B60A25">
      <w:pPr>
        <w:rPr>
          <w:rtl/>
          <w:lang w:val="en-AU"/>
        </w:rPr>
      </w:pPr>
      <w:bookmarkStart w:id="11969" w:name="_ETM_Q1_1949903"/>
      <w:bookmarkStart w:id="11970" w:name="_ETM_Q1_1950154"/>
      <w:bookmarkEnd w:id="11969"/>
      <w:bookmarkEnd w:id="11970"/>
      <w:r>
        <w:rPr>
          <w:rFonts w:hint="cs"/>
          <w:rtl/>
          <w:lang w:val="en-AU"/>
        </w:rPr>
        <w:t xml:space="preserve">וויתרנו? </w:t>
      </w:r>
      <w:bookmarkStart w:id="11971" w:name="_ETM_Q1_1951903"/>
      <w:bookmarkEnd w:id="11971"/>
    </w:p>
    <w:p w14:paraId="6E328B51" w14:textId="77777777" w:rsidR="00B60A25" w:rsidRDefault="00B60A25" w:rsidP="00B60A25">
      <w:pPr>
        <w:rPr>
          <w:rtl/>
          <w:lang w:val="en-AU"/>
        </w:rPr>
      </w:pPr>
      <w:bookmarkStart w:id="11972" w:name="_ETM_Q1_1952154"/>
      <w:bookmarkStart w:id="11973" w:name="_ETM_Q1_1952653"/>
      <w:bookmarkStart w:id="11974" w:name="_ETM_Q1_1955401"/>
      <w:bookmarkStart w:id="11975" w:name="_ETM_Q1_1952651"/>
      <w:bookmarkStart w:id="11976" w:name="_ETM_Q1_1949651"/>
      <w:bookmarkStart w:id="11977" w:name="_ETM_Q1_1951403"/>
      <w:bookmarkEnd w:id="11972"/>
      <w:bookmarkEnd w:id="11973"/>
      <w:bookmarkEnd w:id="11974"/>
      <w:bookmarkEnd w:id="11975"/>
      <w:bookmarkEnd w:id="11976"/>
      <w:bookmarkEnd w:id="11977"/>
    </w:p>
    <w:p w14:paraId="4B0C64FD" w14:textId="2CCCF1F8" w:rsidR="00B60A25" w:rsidRDefault="00B60A25" w:rsidP="00B60A25">
      <w:pPr>
        <w:pStyle w:val="a4"/>
        <w:keepNext/>
        <w:rPr>
          <w:rtl/>
          <w:lang w:val="en-AU"/>
        </w:rPr>
      </w:pPr>
      <w:bookmarkStart w:id="11978" w:name="ET_speaker_יוספה_הולצשטיין_1058"/>
      <w:r w:rsidRPr="00B60A25">
        <w:rPr>
          <w:rStyle w:val="TagStyle"/>
          <w:rtl/>
        </w:rPr>
        <w:t xml:space="preserve"> &lt;&lt; דובר &gt;&gt; </w:t>
      </w:r>
      <w:r>
        <w:rPr>
          <w:rtl/>
          <w:lang w:val="en-AU"/>
        </w:rPr>
        <w:t>יוספה הולצשטיין:</w:t>
      </w:r>
      <w:r w:rsidRPr="00B60A25">
        <w:rPr>
          <w:rStyle w:val="TagStyle"/>
          <w:rtl/>
        </w:rPr>
        <w:t xml:space="preserve"> &lt;&lt; דובר &gt;&gt;</w:t>
      </w:r>
      <w:r>
        <w:rPr>
          <w:rtl/>
          <w:lang w:val="en-AU"/>
        </w:rPr>
        <w:t xml:space="preserve">   </w:t>
      </w:r>
      <w:bookmarkEnd w:id="11978"/>
    </w:p>
    <w:p w14:paraId="34826DC4" w14:textId="77777777" w:rsidR="00B60A25" w:rsidRDefault="00B60A25" w:rsidP="00B60A25">
      <w:pPr>
        <w:pStyle w:val="KeepWithNext"/>
        <w:rPr>
          <w:rtl/>
          <w:lang w:val="en-AU"/>
        </w:rPr>
      </w:pPr>
    </w:p>
    <w:p w14:paraId="3B690781" w14:textId="7F38CE58" w:rsidR="00B60A25" w:rsidRDefault="00B60A25" w:rsidP="00B60A25">
      <w:pPr>
        <w:rPr>
          <w:rtl/>
          <w:lang w:val="en-AU"/>
        </w:rPr>
      </w:pPr>
      <w:bookmarkStart w:id="11979" w:name="_ETM_Q1_1952403"/>
      <w:bookmarkStart w:id="11980" w:name="_ETM_Q1_1952655"/>
      <w:bookmarkEnd w:id="11979"/>
      <w:bookmarkEnd w:id="11980"/>
      <w:r>
        <w:rPr>
          <w:rFonts w:hint="cs"/>
          <w:rtl/>
          <w:lang w:val="en-AU"/>
        </w:rPr>
        <w:t>גם (14), (15</w:t>
      </w:r>
      <w:bookmarkStart w:id="11981" w:name="_ETM_Q1_1954900"/>
      <w:bookmarkStart w:id="11982" w:name="_ETM_Q1_1951900"/>
      <w:bookmarkEnd w:id="11981"/>
      <w:bookmarkEnd w:id="11982"/>
      <w:r>
        <w:rPr>
          <w:rFonts w:hint="cs"/>
          <w:rtl/>
          <w:lang w:val="en-AU"/>
        </w:rPr>
        <w:t xml:space="preserve">) ו-(16). </w:t>
      </w:r>
    </w:p>
    <w:p w14:paraId="6028E5F0" w14:textId="77777777" w:rsidR="00B60A25" w:rsidRDefault="00B60A25" w:rsidP="00B60A25">
      <w:pPr>
        <w:rPr>
          <w:rtl/>
          <w:lang w:val="en-AU"/>
        </w:rPr>
      </w:pPr>
      <w:bookmarkStart w:id="11983" w:name="_ETM_Q1_1954901"/>
      <w:bookmarkEnd w:id="11983"/>
    </w:p>
    <w:p w14:paraId="0061A2C6" w14:textId="14D67349" w:rsidR="00B60A25" w:rsidRDefault="00B60A25" w:rsidP="00B60A25">
      <w:pPr>
        <w:pStyle w:val="a4"/>
        <w:keepNext/>
        <w:rPr>
          <w:rtl/>
          <w:lang w:val="en-AU"/>
        </w:rPr>
      </w:pPr>
      <w:bookmarkStart w:id="11984" w:name="ET_speaker_נעה_בן_שבת_1059"/>
      <w:r w:rsidRPr="00B60A25">
        <w:rPr>
          <w:rStyle w:val="TagStyle"/>
          <w:rtl/>
        </w:rPr>
        <w:t xml:space="preserve"> &lt;&lt; דובר &gt;&gt; </w:t>
      </w:r>
      <w:r>
        <w:rPr>
          <w:rtl/>
          <w:lang w:val="en-AU"/>
        </w:rPr>
        <w:t>נעה בן שבת:</w:t>
      </w:r>
      <w:r w:rsidRPr="00B60A25">
        <w:rPr>
          <w:rStyle w:val="TagStyle"/>
          <w:rtl/>
        </w:rPr>
        <w:t xml:space="preserve"> &lt;&lt; דובר &gt;&gt;</w:t>
      </w:r>
      <w:r>
        <w:rPr>
          <w:rtl/>
          <w:lang w:val="en-AU"/>
        </w:rPr>
        <w:t xml:space="preserve">   </w:t>
      </w:r>
      <w:bookmarkEnd w:id="11984"/>
    </w:p>
    <w:p w14:paraId="04A34806" w14:textId="77777777" w:rsidR="00B60A25" w:rsidRDefault="00B60A25" w:rsidP="00B60A25">
      <w:pPr>
        <w:pStyle w:val="KeepWithNext"/>
        <w:rPr>
          <w:rtl/>
          <w:lang w:val="en-AU"/>
        </w:rPr>
      </w:pPr>
    </w:p>
    <w:p w14:paraId="5C2B3E35" w14:textId="0AE76826" w:rsidR="00B60A25" w:rsidRDefault="00B60A25" w:rsidP="00B60A25">
      <w:pPr>
        <w:rPr>
          <w:rtl/>
          <w:lang w:val="en-AU"/>
        </w:rPr>
      </w:pPr>
      <w:bookmarkStart w:id="11985" w:name="_ETM_Q1_1957403"/>
      <w:bookmarkStart w:id="11986" w:name="_ETM_Q1_1957654"/>
      <w:bookmarkEnd w:id="11985"/>
      <w:bookmarkEnd w:id="11986"/>
      <w:r>
        <w:rPr>
          <w:rFonts w:hint="cs"/>
          <w:rtl/>
          <w:lang w:val="en-AU"/>
        </w:rPr>
        <w:t>(17</w:t>
      </w:r>
      <w:bookmarkStart w:id="11987" w:name="_ETM_Q1_1956154"/>
      <w:bookmarkEnd w:id="11987"/>
      <w:r>
        <w:rPr>
          <w:rFonts w:hint="cs"/>
          <w:rtl/>
          <w:lang w:val="en-AU"/>
        </w:rPr>
        <w:t>)</w:t>
      </w:r>
      <w:bookmarkStart w:id="11988" w:name="_ETM_Q1_1953402"/>
      <w:bookmarkEnd w:id="11988"/>
      <w:r>
        <w:rPr>
          <w:rFonts w:hint="cs"/>
          <w:rtl/>
          <w:lang w:val="en-AU"/>
        </w:rPr>
        <w:t xml:space="preserve"> גם? </w:t>
      </w:r>
    </w:p>
    <w:p w14:paraId="2A31A0DB" w14:textId="77777777" w:rsidR="00B60A25" w:rsidRPr="00B60A25" w:rsidRDefault="00B60A25" w:rsidP="00B60A25">
      <w:pPr>
        <w:rPr>
          <w:rtl/>
          <w:lang w:val="en-AU"/>
        </w:rPr>
      </w:pPr>
      <w:bookmarkStart w:id="11989" w:name="_ETM_Q1_1956902"/>
      <w:bookmarkEnd w:id="11989"/>
    </w:p>
    <w:p w14:paraId="343A02DE" w14:textId="0B26D26F" w:rsidR="00B60A25" w:rsidRDefault="00B60A25" w:rsidP="00C52628">
      <w:pPr>
        <w:pStyle w:val="a4"/>
        <w:keepNext/>
        <w:rPr>
          <w:rtl/>
          <w:lang w:val="en-AU"/>
        </w:rPr>
      </w:pPr>
      <w:bookmarkStart w:id="11990" w:name="ET_speaker_פנינה_אורן_שני_דור_1054"/>
      <w:r w:rsidRPr="00B60A25">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60A25">
        <w:rPr>
          <w:rStyle w:val="TagStyle"/>
          <w:rtl/>
        </w:rPr>
        <w:t xml:space="preserve"> &lt;&lt; דובר &gt;&gt;</w:t>
      </w:r>
      <w:r>
        <w:rPr>
          <w:rtl/>
          <w:lang w:val="en-AU"/>
        </w:rPr>
        <w:t xml:space="preserve">   </w:t>
      </w:r>
      <w:bookmarkEnd w:id="11990"/>
    </w:p>
    <w:p w14:paraId="263786A3" w14:textId="77777777" w:rsidR="00B60A25" w:rsidRDefault="00B60A25" w:rsidP="00B60A25">
      <w:pPr>
        <w:pStyle w:val="KeepWithNext"/>
        <w:rPr>
          <w:rtl/>
          <w:lang w:val="en-AU"/>
        </w:rPr>
      </w:pPr>
    </w:p>
    <w:p w14:paraId="1E6EAD3D" w14:textId="4B4C459E" w:rsidR="00B60A25" w:rsidRDefault="00B60A25" w:rsidP="00B60A25">
      <w:pPr>
        <w:rPr>
          <w:rtl/>
          <w:lang w:val="en-AU"/>
        </w:rPr>
      </w:pPr>
      <w:bookmarkStart w:id="11991" w:name="_ETM_Q1_1947402"/>
      <w:bookmarkStart w:id="11992" w:name="_ETM_Q1_1947654"/>
      <w:bookmarkStart w:id="11993" w:name="_ETM_Q1_1945153"/>
      <w:bookmarkStart w:id="11994" w:name="_ETM_Q1_1944151"/>
      <w:bookmarkEnd w:id="11991"/>
      <w:bookmarkEnd w:id="11992"/>
      <w:bookmarkEnd w:id="11993"/>
      <w:bookmarkEnd w:id="11994"/>
      <w:r>
        <w:rPr>
          <w:rFonts w:hint="cs"/>
          <w:rtl/>
          <w:lang w:val="en-AU"/>
        </w:rPr>
        <w:t>כן כי זה כבר</w:t>
      </w:r>
      <w:bookmarkStart w:id="11995" w:name="_ETM_Q1_1958152"/>
      <w:bookmarkEnd w:id="11995"/>
      <w:r>
        <w:rPr>
          <w:rFonts w:hint="cs"/>
          <w:rtl/>
          <w:lang w:val="en-AU"/>
        </w:rPr>
        <w:t xml:space="preserve"> לא רלוונטי</w:t>
      </w:r>
      <w:bookmarkStart w:id="11996" w:name="_ETM_Q1_1955902"/>
      <w:bookmarkStart w:id="11997" w:name="_ETM_Q1_1956655"/>
      <w:bookmarkEnd w:id="11996"/>
      <w:bookmarkEnd w:id="11997"/>
      <w:r>
        <w:rPr>
          <w:rFonts w:hint="cs"/>
          <w:rtl/>
          <w:lang w:val="en-AU"/>
        </w:rPr>
        <w:t>,</w:t>
      </w:r>
      <w:bookmarkStart w:id="11998" w:name="_ETM_Q1_1958901"/>
      <w:bookmarkEnd w:id="11998"/>
      <w:r>
        <w:rPr>
          <w:rFonts w:hint="cs"/>
          <w:rtl/>
          <w:lang w:val="en-AU"/>
        </w:rPr>
        <w:t xml:space="preserve"> אמצעי המעבר האלה. זה נכנס לתוקף.</w:t>
      </w:r>
    </w:p>
    <w:p w14:paraId="1AD29A56" w14:textId="77777777" w:rsidR="00B60A25" w:rsidRDefault="00B60A25" w:rsidP="00B60A25">
      <w:pPr>
        <w:rPr>
          <w:rtl/>
          <w:lang w:val="en-AU"/>
        </w:rPr>
      </w:pPr>
      <w:bookmarkStart w:id="11999" w:name="_ETM_Q1_1964402"/>
      <w:bookmarkStart w:id="12000" w:name="_ETM_Q1_1964651"/>
      <w:bookmarkStart w:id="12001" w:name="_ETM_Q1_1965400"/>
      <w:bookmarkEnd w:id="11999"/>
      <w:bookmarkEnd w:id="12000"/>
      <w:bookmarkEnd w:id="12001"/>
    </w:p>
    <w:p w14:paraId="30EFEA94" w14:textId="59C81401" w:rsidR="00B60A25" w:rsidRDefault="00B60A25" w:rsidP="00B60A25">
      <w:pPr>
        <w:pStyle w:val="a4"/>
        <w:keepNext/>
        <w:rPr>
          <w:rtl/>
          <w:lang w:val="en-AU"/>
        </w:rPr>
      </w:pPr>
      <w:bookmarkStart w:id="12002" w:name="ET_speaker_נעה_בן_שבת_1060"/>
      <w:r w:rsidRPr="00B60A25">
        <w:rPr>
          <w:rStyle w:val="TagStyle"/>
          <w:rtl/>
        </w:rPr>
        <w:t xml:space="preserve"> &lt;&lt; דובר &gt;&gt; </w:t>
      </w:r>
      <w:r>
        <w:rPr>
          <w:rtl/>
          <w:lang w:val="en-AU"/>
        </w:rPr>
        <w:t>נעה בן שבת:</w:t>
      </w:r>
      <w:r w:rsidRPr="00B60A25">
        <w:rPr>
          <w:rStyle w:val="TagStyle"/>
          <w:rtl/>
        </w:rPr>
        <w:t xml:space="preserve"> &lt;&lt; דובר &gt;&gt;</w:t>
      </w:r>
      <w:r>
        <w:rPr>
          <w:rtl/>
          <w:lang w:val="en-AU"/>
        </w:rPr>
        <w:t xml:space="preserve">   </w:t>
      </w:r>
      <w:bookmarkEnd w:id="12002"/>
    </w:p>
    <w:p w14:paraId="48735A3C" w14:textId="77777777" w:rsidR="00B60A25" w:rsidRDefault="00B60A25" w:rsidP="00B60A25">
      <w:pPr>
        <w:pStyle w:val="KeepWithNext"/>
        <w:rPr>
          <w:rtl/>
          <w:lang w:val="en-AU"/>
        </w:rPr>
      </w:pPr>
    </w:p>
    <w:p w14:paraId="2109F957" w14:textId="557BC27E" w:rsidR="00B60A25" w:rsidRDefault="00B60A25" w:rsidP="00B60A25">
      <w:pPr>
        <w:rPr>
          <w:rtl/>
          <w:lang w:val="en-AU"/>
        </w:rPr>
      </w:pPr>
      <w:bookmarkStart w:id="12003" w:name="_ETM_Q1_1966403"/>
      <w:bookmarkStart w:id="12004" w:name="_ETM_Q1_1963654"/>
      <w:bookmarkEnd w:id="12003"/>
      <w:bookmarkEnd w:id="12004"/>
      <w:r>
        <w:rPr>
          <w:rFonts w:hint="cs"/>
          <w:rtl/>
          <w:lang w:val="en-AU"/>
        </w:rPr>
        <w:t xml:space="preserve">בסדר. </w:t>
      </w:r>
    </w:p>
    <w:p w14:paraId="422F1BB3" w14:textId="77777777" w:rsidR="00B60A25" w:rsidRDefault="00B60A25" w:rsidP="00B60A25">
      <w:pPr>
        <w:rPr>
          <w:rtl/>
          <w:lang w:val="en-AU"/>
        </w:rPr>
      </w:pPr>
      <w:bookmarkStart w:id="12005" w:name="_ETM_Q1_1964906"/>
      <w:bookmarkStart w:id="12006" w:name="_ETM_Q1_1965903"/>
      <w:bookmarkEnd w:id="12005"/>
      <w:bookmarkEnd w:id="12006"/>
    </w:p>
    <w:p w14:paraId="3DF6D1BC" w14:textId="5D7A2ADE" w:rsidR="00B60A25" w:rsidRDefault="00B60A25" w:rsidP="00C52628">
      <w:pPr>
        <w:pStyle w:val="a4"/>
        <w:keepNext/>
        <w:rPr>
          <w:rtl/>
          <w:lang w:val="en-AU"/>
        </w:rPr>
      </w:pPr>
      <w:bookmarkStart w:id="12007" w:name="ET_speaker_פנינה_אורן_שני_דור_1061"/>
      <w:r w:rsidRPr="00B60A25">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60A25">
        <w:rPr>
          <w:rStyle w:val="TagStyle"/>
          <w:rtl/>
        </w:rPr>
        <w:t xml:space="preserve"> &lt;&lt; דובר &gt;&gt;</w:t>
      </w:r>
      <w:r>
        <w:rPr>
          <w:rtl/>
          <w:lang w:val="en-AU"/>
        </w:rPr>
        <w:t xml:space="preserve">   </w:t>
      </w:r>
      <w:bookmarkEnd w:id="12007"/>
    </w:p>
    <w:p w14:paraId="5FAF0378" w14:textId="77777777" w:rsidR="00B60A25" w:rsidRDefault="00B60A25" w:rsidP="00B60A25">
      <w:pPr>
        <w:pStyle w:val="KeepWithNext"/>
        <w:rPr>
          <w:rtl/>
          <w:lang w:val="en-AU"/>
        </w:rPr>
      </w:pPr>
    </w:p>
    <w:p w14:paraId="1DFAD391" w14:textId="473D654D" w:rsidR="00B60A25" w:rsidRDefault="00B60A25" w:rsidP="00B60A25">
      <w:pPr>
        <w:rPr>
          <w:rtl/>
          <w:lang w:val="en-AU"/>
        </w:rPr>
      </w:pPr>
      <w:bookmarkStart w:id="12008" w:name="_ETM_Q1_1967151"/>
      <w:bookmarkEnd w:id="12008"/>
      <w:r>
        <w:rPr>
          <w:rFonts w:hint="cs"/>
          <w:rtl/>
          <w:lang w:val="en-AU"/>
        </w:rPr>
        <w:t xml:space="preserve">עד </w:t>
      </w:r>
      <w:bookmarkStart w:id="12009" w:name="_ETM_Q1_1967902"/>
      <w:bookmarkEnd w:id="12009"/>
      <w:r>
        <w:rPr>
          <w:rFonts w:hint="cs"/>
          <w:rtl/>
          <w:lang w:val="en-AU"/>
        </w:rPr>
        <w:t>2009</w:t>
      </w:r>
      <w:bookmarkStart w:id="12010" w:name="_ETM_Q1_1965653"/>
      <w:bookmarkEnd w:id="12010"/>
      <w:r>
        <w:rPr>
          <w:rFonts w:hint="cs"/>
          <w:rtl/>
          <w:lang w:val="en-AU"/>
        </w:rPr>
        <w:t xml:space="preserve"> </w:t>
      </w:r>
      <w:bookmarkStart w:id="12011" w:name="_ETM_Q1_1962655"/>
      <w:bookmarkEnd w:id="12011"/>
      <w:r>
        <w:rPr>
          <w:rFonts w:hint="cs"/>
          <w:rtl/>
          <w:lang w:val="en-AU"/>
        </w:rPr>
        <w:t xml:space="preserve">היה לזה. </w:t>
      </w:r>
      <w:bookmarkStart w:id="12012" w:name="_ETM_Q1_1981402"/>
      <w:bookmarkEnd w:id="12012"/>
    </w:p>
    <w:p w14:paraId="3679EFCE" w14:textId="77777777" w:rsidR="00B60A25" w:rsidRDefault="00B60A25" w:rsidP="00B60A25">
      <w:pPr>
        <w:rPr>
          <w:rtl/>
          <w:lang w:val="en-AU"/>
        </w:rPr>
      </w:pPr>
      <w:bookmarkStart w:id="12013" w:name="_ETM_Q1_1978654"/>
      <w:bookmarkStart w:id="12014" w:name="_ETM_Q1_1978901"/>
      <w:bookmarkStart w:id="12015" w:name="_ETM_Q1_1975901"/>
      <w:bookmarkEnd w:id="12013"/>
      <w:bookmarkEnd w:id="12014"/>
      <w:bookmarkEnd w:id="12015"/>
    </w:p>
    <w:p w14:paraId="10DEFC2C" w14:textId="6B7BE51E" w:rsidR="00B60A25" w:rsidRDefault="00B60A25" w:rsidP="00B60A25">
      <w:pPr>
        <w:pStyle w:val="af6"/>
        <w:keepNext/>
        <w:rPr>
          <w:rtl/>
          <w:lang w:val="en-AU"/>
        </w:rPr>
      </w:pPr>
      <w:bookmarkStart w:id="12016" w:name="ET_yor_יונתן_מישרקי___יורַ_1062"/>
      <w:r w:rsidRPr="00B60A25">
        <w:rPr>
          <w:rStyle w:val="TagStyle"/>
          <w:rtl/>
        </w:rPr>
        <w:t xml:space="preserve"> &lt;&lt; יור &gt;&gt; </w:t>
      </w:r>
      <w:r>
        <w:rPr>
          <w:rtl/>
          <w:lang w:val="en-AU"/>
        </w:rPr>
        <w:t>היו"ר יונתן מישרקי:</w:t>
      </w:r>
      <w:r w:rsidRPr="00B60A25">
        <w:rPr>
          <w:rStyle w:val="TagStyle"/>
          <w:rtl/>
        </w:rPr>
        <w:t xml:space="preserve"> &lt;&lt; יור &gt;&gt;</w:t>
      </w:r>
      <w:r>
        <w:rPr>
          <w:rtl/>
          <w:lang w:val="en-AU"/>
        </w:rPr>
        <w:t xml:space="preserve">   </w:t>
      </w:r>
      <w:bookmarkEnd w:id="12016"/>
    </w:p>
    <w:p w14:paraId="33F7BDCC" w14:textId="77777777" w:rsidR="00B60A25" w:rsidRDefault="00B60A25" w:rsidP="00B60A25">
      <w:pPr>
        <w:pStyle w:val="KeepWithNext"/>
        <w:rPr>
          <w:rtl/>
          <w:lang w:val="en-AU"/>
        </w:rPr>
      </w:pPr>
    </w:p>
    <w:p w14:paraId="55A51CB4" w14:textId="58A306C3" w:rsidR="00B60A25" w:rsidRDefault="00B60A25" w:rsidP="00B60A25">
      <w:pPr>
        <w:rPr>
          <w:rtl/>
          <w:lang w:val="en-AU"/>
        </w:rPr>
      </w:pPr>
      <w:bookmarkStart w:id="12017" w:name="_ETM_Q1_1976651"/>
      <w:bookmarkEnd w:id="12017"/>
      <w:r>
        <w:rPr>
          <w:rFonts w:hint="cs"/>
          <w:rtl/>
          <w:lang w:val="en-AU"/>
        </w:rPr>
        <w:t xml:space="preserve">יש הערות על זה? </w:t>
      </w:r>
    </w:p>
    <w:p w14:paraId="182CB47F" w14:textId="77777777" w:rsidR="00B60A25" w:rsidRDefault="00B60A25" w:rsidP="00B60A25">
      <w:pPr>
        <w:rPr>
          <w:rtl/>
          <w:lang w:val="en-AU"/>
        </w:rPr>
      </w:pPr>
      <w:bookmarkStart w:id="12018" w:name="_ETM_Q1_1981651"/>
      <w:bookmarkStart w:id="12019" w:name="_ETM_Q1_1983403"/>
      <w:bookmarkEnd w:id="12018"/>
      <w:bookmarkEnd w:id="12019"/>
    </w:p>
    <w:p w14:paraId="76DA3421" w14:textId="4D4A9AA3" w:rsidR="00B60A25" w:rsidRDefault="00B60A25" w:rsidP="00B60A25">
      <w:pPr>
        <w:pStyle w:val="af9"/>
        <w:keepNext/>
        <w:rPr>
          <w:rtl/>
          <w:lang w:val="en-AU"/>
        </w:rPr>
      </w:pPr>
      <w:bookmarkStart w:id="12020" w:name="ET_guest_928650_1063"/>
      <w:r w:rsidRPr="00B60A25">
        <w:rPr>
          <w:rStyle w:val="TagStyle"/>
          <w:rtl/>
        </w:rPr>
        <w:t xml:space="preserve"> &lt;&lt; אורח &gt;&gt; </w:t>
      </w:r>
      <w:r>
        <w:rPr>
          <w:rtl/>
          <w:lang w:val="en-AU"/>
        </w:rPr>
        <w:t>רוית ארבל:</w:t>
      </w:r>
      <w:r w:rsidRPr="00B60A25">
        <w:rPr>
          <w:rStyle w:val="TagStyle"/>
          <w:rtl/>
        </w:rPr>
        <w:t xml:space="preserve"> &lt;&lt; אורח &gt;&gt;</w:t>
      </w:r>
      <w:r>
        <w:rPr>
          <w:rtl/>
          <w:lang w:val="en-AU"/>
        </w:rPr>
        <w:t xml:space="preserve">   </w:t>
      </w:r>
      <w:bookmarkEnd w:id="12020"/>
    </w:p>
    <w:p w14:paraId="50E85FCA" w14:textId="77777777" w:rsidR="00B60A25" w:rsidRDefault="00B60A25" w:rsidP="00B60A25">
      <w:pPr>
        <w:pStyle w:val="KeepWithNext"/>
        <w:rPr>
          <w:rtl/>
          <w:lang w:val="en-AU"/>
        </w:rPr>
      </w:pPr>
    </w:p>
    <w:p w14:paraId="63D0D334" w14:textId="77777777" w:rsidR="00B60A25" w:rsidRDefault="00B60A25" w:rsidP="00B60A25">
      <w:pPr>
        <w:rPr>
          <w:rtl/>
          <w:lang w:val="en-AU"/>
        </w:rPr>
      </w:pPr>
      <w:bookmarkStart w:id="12021" w:name="_ETM_Q1_1981904"/>
      <w:bookmarkEnd w:id="12021"/>
      <w:r>
        <w:rPr>
          <w:rFonts w:hint="cs"/>
          <w:rtl/>
          <w:lang w:val="en-AU"/>
        </w:rPr>
        <w:t xml:space="preserve">כן. קודם </w:t>
      </w:r>
      <w:bookmarkStart w:id="12022" w:name="_ETM_Q1_1984153"/>
      <w:bookmarkEnd w:id="12022"/>
      <w:r>
        <w:rPr>
          <w:rFonts w:hint="cs"/>
          <w:rtl/>
          <w:lang w:val="en-AU"/>
        </w:rPr>
        <w:t>כול, זה מקובל. י</w:t>
      </w:r>
      <w:bookmarkStart w:id="12023" w:name="_ETM_Q1_1986652"/>
      <w:bookmarkEnd w:id="12023"/>
      <w:r>
        <w:rPr>
          <w:rFonts w:hint="cs"/>
          <w:rtl/>
          <w:lang w:val="en-AU"/>
        </w:rPr>
        <w:t>ש לי רק הערה טכנית שאמרתי</w:t>
      </w:r>
      <w:bookmarkStart w:id="12024" w:name="_ETM_Q1_1987154"/>
      <w:bookmarkEnd w:id="12024"/>
      <w:r>
        <w:rPr>
          <w:rFonts w:hint="cs"/>
          <w:rtl/>
          <w:lang w:val="en-AU"/>
        </w:rPr>
        <w:t xml:space="preserve"> אות</w:t>
      </w:r>
      <w:bookmarkStart w:id="12025" w:name="_ETM_Q1_1984401"/>
      <w:bookmarkEnd w:id="12025"/>
      <w:r>
        <w:rPr>
          <w:rFonts w:hint="cs"/>
          <w:rtl/>
          <w:lang w:val="en-AU"/>
        </w:rPr>
        <w:t>ה</w:t>
      </w:r>
      <w:bookmarkStart w:id="12026" w:name="_ETM_Q1_1984653"/>
      <w:bookmarkEnd w:id="12026"/>
      <w:r>
        <w:rPr>
          <w:rFonts w:hint="cs"/>
          <w:rtl/>
          <w:lang w:val="en-AU"/>
        </w:rPr>
        <w:t xml:space="preserve"> מקודם בהקשר הלא נכון. ההחרגה פה מתייחסת למזונות לתינוקות</w:t>
      </w:r>
      <w:bookmarkStart w:id="12027" w:name="_ETM_Q1_1994653"/>
      <w:bookmarkEnd w:id="12027"/>
      <w:r>
        <w:rPr>
          <w:rFonts w:hint="cs"/>
          <w:rtl/>
          <w:lang w:val="en-AU"/>
        </w:rPr>
        <w:t xml:space="preserve"> ופ</w:t>
      </w:r>
      <w:bookmarkStart w:id="12028" w:name="_ETM_Q1_1994905"/>
      <w:bookmarkEnd w:id="12028"/>
      <w:r>
        <w:rPr>
          <w:rFonts w:hint="cs"/>
          <w:rtl/>
          <w:lang w:val="en-AU"/>
        </w:rPr>
        <w:t>עוטות בלי שיש הגדרה</w:t>
      </w:r>
      <w:bookmarkStart w:id="12029" w:name="_ETM_Q1_1996900"/>
      <w:bookmarkEnd w:id="12029"/>
      <w:r>
        <w:rPr>
          <w:rFonts w:hint="cs"/>
          <w:rtl/>
          <w:lang w:val="en-AU"/>
        </w:rPr>
        <w:t xml:space="preserve">. </w:t>
      </w:r>
      <w:bookmarkStart w:id="12030" w:name="_ETM_Q1_1994154"/>
      <w:bookmarkEnd w:id="12030"/>
      <w:r>
        <w:rPr>
          <w:rFonts w:hint="cs"/>
          <w:rtl/>
          <w:lang w:val="en-AU"/>
        </w:rPr>
        <w:t xml:space="preserve">מכיוון שבחקיקה שונה </w:t>
      </w:r>
      <w:bookmarkStart w:id="12031" w:name="_ETM_Q1_1997905"/>
      <w:bookmarkEnd w:id="12031"/>
      <w:r>
        <w:rPr>
          <w:rFonts w:hint="cs"/>
          <w:rtl/>
          <w:lang w:val="en-AU"/>
        </w:rPr>
        <w:t>יש הגדרות</w:t>
      </w:r>
      <w:bookmarkStart w:id="12032" w:name="_ETM_Q1_1998155"/>
      <w:bookmarkEnd w:id="12032"/>
      <w:r>
        <w:rPr>
          <w:rFonts w:hint="cs"/>
          <w:rtl/>
          <w:lang w:val="en-AU"/>
        </w:rPr>
        <w:t xml:space="preserve"> שונות ופה</w:t>
      </w:r>
      <w:bookmarkStart w:id="12033" w:name="_ETM_Q1_2000403"/>
      <w:bookmarkStart w:id="12034" w:name="_ETM_Q1_2001150"/>
      <w:bookmarkEnd w:id="12033"/>
      <w:bookmarkEnd w:id="12034"/>
      <w:r>
        <w:rPr>
          <w:rFonts w:hint="cs"/>
          <w:rtl/>
          <w:lang w:val="en-AU"/>
        </w:rPr>
        <w:t xml:space="preserve"> </w:t>
      </w:r>
      <w:bookmarkStart w:id="12035" w:name="_ETM_Q1_2000652"/>
      <w:bookmarkEnd w:id="12035"/>
      <w:r>
        <w:rPr>
          <w:rFonts w:hint="cs"/>
          <w:rtl/>
          <w:lang w:val="en-AU"/>
        </w:rPr>
        <w:t xml:space="preserve">אנחנו מניחים שהכוונה היא </w:t>
      </w:r>
      <w:bookmarkStart w:id="12036" w:name="_ETM_Q1_2004154"/>
      <w:bookmarkEnd w:id="12036"/>
      <w:r>
        <w:rPr>
          <w:rFonts w:hint="cs"/>
          <w:rtl/>
          <w:lang w:val="en-AU"/>
        </w:rPr>
        <w:t>לתקנות הסימון</w:t>
      </w:r>
      <w:bookmarkStart w:id="12037" w:name="_ETM_Q1_2003163"/>
      <w:bookmarkEnd w:id="12037"/>
      <w:r>
        <w:rPr>
          <w:rFonts w:hint="cs"/>
          <w:rtl/>
          <w:lang w:val="en-AU"/>
        </w:rPr>
        <w:t xml:space="preserve"> התזונ</w:t>
      </w:r>
      <w:bookmarkStart w:id="12038" w:name="_ETM_Q1_2002152"/>
      <w:bookmarkEnd w:id="12038"/>
      <w:r>
        <w:rPr>
          <w:rFonts w:hint="cs"/>
          <w:rtl/>
          <w:lang w:val="en-AU"/>
        </w:rPr>
        <w:t>תי אז מה שחשוב לנו זה - - -</w:t>
      </w:r>
      <w:bookmarkStart w:id="12039" w:name="_ETM_Q1_2004155"/>
      <w:bookmarkEnd w:id="12039"/>
    </w:p>
    <w:p w14:paraId="0D56414D" w14:textId="77777777" w:rsidR="00B60A25" w:rsidRDefault="00B60A25" w:rsidP="00B60A25">
      <w:pPr>
        <w:rPr>
          <w:rtl/>
          <w:lang w:val="en-AU"/>
        </w:rPr>
      </w:pPr>
      <w:bookmarkStart w:id="12040" w:name="_ETM_Q1_2006152"/>
      <w:bookmarkEnd w:id="12040"/>
    </w:p>
    <w:p w14:paraId="2FF2B37F" w14:textId="5C47707B" w:rsidR="00B60A25" w:rsidRDefault="00B60A25" w:rsidP="00C52628">
      <w:pPr>
        <w:pStyle w:val="a4"/>
        <w:keepNext/>
        <w:rPr>
          <w:rtl/>
          <w:lang w:val="en-AU"/>
        </w:rPr>
      </w:pPr>
      <w:bookmarkStart w:id="12041" w:name="ET_speaker_פנינה_אורן_שני_דור_1064"/>
      <w:r w:rsidRPr="00B60A25">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60A25">
        <w:rPr>
          <w:rStyle w:val="TagStyle"/>
          <w:rtl/>
        </w:rPr>
        <w:t xml:space="preserve"> &lt;&lt; דובר &gt;&gt;</w:t>
      </w:r>
      <w:r>
        <w:rPr>
          <w:rtl/>
          <w:lang w:val="en-AU"/>
        </w:rPr>
        <w:t xml:space="preserve">   </w:t>
      </w:r>
      <w:bookmarkEnd w:id="12041"/>
    </w:p>
    <w:p w14:paraId="604E3710" w14:textId="77777777" w:rsidR="00B60A25" w:rsidRDefault="00B60A25" w:rsidP="00B60A25">
      <w:pPr>
        <w:pStyle w:val="KeepWithNext"/>
        <w:rPr>
          <w:rtl/>
          <w:lang w:val="en-AU"/>
        </w:rPr>
      </w:pPr>
    </w:p>
    <w:p w14:paraId="24FC71EE" w14:textId="77777777" w:rsidR="00B60A25" w:rsidRDefault="00B60A25" w:rsidP="00B60A25">
      <w:pPr>
        <w:rPr>
          <w:rtl/>
          <w:lang w:val="en-AU"/>
        </w:rPr>
      </w:pPr>
      <w:bookmarkStart w:id="12042" w:name="_ETM_Q1_2007401"/>
      <w:bookmarkEnd w:id="12042"/>
      <w:r>
        <w:rPr>
          <w:rFonts w:hint="cs"/>
          <w:rtl/>
          <w:lang w:val="en-AU"/>
        </w:rPr>
        <w:t>לא,</w:t>
      </w:r>
      <w:bookmarkStart w:id="12043" w:name="_ETM_Q1_2005151"/>
      <w:bookmarkEnd w:id="12043"/>
      <w:r>
        <w:rPr>
          <w:rFonts w:hint="cs"/>
          <w:rtl/>
          <w:lang w:val="en-AU"/>
        </w:rPr>
        <w:t xml:space="preserve"> זה לא</w:t>
      </w:r>
      <w:bookmarkStart w:id="12044" w:name="_ETM_Q1_2002151"/>
      <w:bookmarkEnd w:id="12044"/>
      <w:r>
        <w:rPr>
          <w:rFonts w:hint="cs"/>
          <w:rtl/>
          <w:lang w:val="en-AU"/>
        </w:rPr>
        <w:t xml:space="preserve"> תקנות הסימו</w:t>
      </w:r>
      <w:bookmarkStart w:id="12045" w:name="_ETM_Q1_2002903"/>
      <w:bookmarkEnd w:id="12045"/>
      <w:r>
        <w:rPr>
          <w:rFonts w:hint="cs"/>
          <w:rtl/>
          <w:lang w:val="en-AU"/>
        </w:rPr>
        <w:t>ן.</w:t>
      </w:r>
    </w:p>
    <w:p w14:paraId="16D6C4F3" w14:textId="77777777" w:rsidR="00B60A25" w:rsidRDefault="00B60A25" w:rsidP="00B60A25">
      <w:pPr>
        <w:rPr>
          <w:rtl/>
          <w:lang w:val="en-AU"/>
        </w:rPr>
      </w:pPr>
      <w:bookmarkStart w:id="12046" w:name="_ETM_Q1_2004403"/>
      <w:bookmarkStart w:id="12047" w:name="_ETM_Q1_2004650"/>
      <w:bookmarkStart w:id="12048" w:name="_ETM_Q1_2005400"/>
      <w:bookmarkEnd w:id="12046"/>
      <w:bookmarkEnd w:id="12047"/>
      <w:bookmarkEnd w:id="12048"/>
    </w:p>
    <w:p w14:paraId="01BCB29B" w14:textId="431707B0" w:rsidR="00B60A25" w:rsidRDefault="00B60A25" w:rsidP="00B60A25">
      <w:pPr>
        <w:pStyle w:val="af9"/>
        <w:keepNext/>
        <w:rPr>
          <w:rtl/>
          <w:lang w:val="en-AU"/>
        </w:rPr>
      </w:pPr>
      <w:bookmarkStart w:id="12049" w:name="ET_guest_928650_1065"/>
      <w:r w:rsidRPr="00B60A25">
        <w:rPr>
          <w:rStyle w:val="TagStyle"/>
          <w:rtl/>
        </w:rPr>
        <w:t xml:space="preserve"> &lt;&lt; אורח &gt;&gt; </w:t>
      </w:r>
      <w:r>
        <w:rPr>
          <w:rtl/>
          <w:lang w:val="en-AU"/>
        </w:rPr>
        <w:t>רוית ארבל:</w:t>
      </w:r>
      <w:r w:rsidRPr="00B60A25">
        <w:rPr>
          <w:rStyle w:val="TagStyle"/>
          <w:rtl/>
        </w:rPr>
        <w:t xml:space="preserve"> &lt;&lt; אורח &gt;&gt;</w:t>
      </w:r>
      <w:r>
        <w:rPr>
          <w:rtl/>
          <w:lang w:val="en-AU"/>
        </w:rPr>
        <w:t xml:space="preserve">   </w:t>
      </w:r>
      <w:bookmarkEnd w:id="12049"/>
    </w:p>
    <w:p w14:paraId="33D38459" w14:textId="77777777" w:rsidR="00B60A25" w:rsidRDefault="00B60A25" w:rsidP="00B60A25">
      <w:pPr>
        <w:pStyle w:val="KeepWithNext"/>
        <w:rPr>
          <w:rtl/>
          <w:lang w:val="en-AU"/>
        </w:rPr>
      </w:pPr>
    </w:p>
    <w:p w14:paraId="0235B1E0" w14:textId="0EBC8F7A" w:rsidR="00B60A25" w:rsidRDefault="00B60A25" w:rsidP="00B60A25">
      <w:pPr>
        <w:rPr>
          <w:rtl/>
          <w:lang w:val="en-AU"/>
        </w:rPr>
      </w:pPr>
      <w:bookmarkStart w:id="12050" w:name="_ETM_Q1_2006402"/>
      <w:bookmarkStart w:id="12051" w:name="_ETM_Q1_2006654"/>
      <w:bookmarkEnd w:id="12050"/>
      <w:bookmarkEnd w:id="12051"/>
      <w:r>
        <w:rPr>
          <w:rFonts w:hint="cs"/>
          <w:rtl/>
          <w:lang w:val="en-AU"/>
        </w:rPr>
        <w:t>לאותה הגדרה</w:t>
      </w:r>
      <w:bookmarkStart w:id="12052" w:name="_ETM_Q1_2007651"/>
      <w:bookmarkEnd w:id="12052"/>
      <w:r>
        <w:rPr>
          <w:rFonts w:hint="cs"/>
          <w:rtl/>
          <w:lang w:val="en-AU"/>
        </w:rPr>
        <w:t xml:space="preserve"> שקיימת. פנינה,</w:t>
      </w:r>
      <w:bookmarkStart w:id="12053" w:name="_ETM_Q1_2009650"/>
      <w:bookmarkEnd w:id="12053"/>
      <w:r>
        <w:rPr>
          <w:rFonts w:hint="cs"/>
          <w:rtl/>
          <w:lang w:val="en-AU"/>
        </w:rPr>
        <w:t xml:space="preserve"> מה שחשוב</w:t>
      </w:r>
      <w:bookmarkStart w:id="12054" w:name="_ETM_Q1_2009901"/>
      <w:bookmarkStart w:id="12055" w:name="_ETM_Q1_2007152"/>
      <w:bookmarkEnd w:id="12054"/>
      <w:bookmarkEnd w:id="12055"/>
      <w:r>
        <w:rPr>
          <w:rFonts w:hint="cs"/>
          <w:rtl/>
          <w:lang w:val="en-AU"/>
        </w:rPr>
        <w:t xml:space="preserve"> </w:t>
      </w:r>
      <w:bookmarkStart w:id="12056" w:name="_ETM_Q1_1996901"/>
      <w:bookmarkEnd w:id="12056"/>
      <w:r>
        <w:rPr>
          <w:rFonts w:hint="cs"/>
          <w:rtl/>
          <w:lang w:val="en-AU"/>
        </w:rPr>
        <w:t xml:space="preserve">לנו זה </w:t>
      </w:r>
      <w:bookmarkStart w:id="12057" w:name="_ETM_Q1_2013403"/>
      <w:bookmarkEnd w:id="12057"/>
      <w:r>
        <w:rPr>
          <w:rFonts w:hint="cs"/>
          <w:rtl/>
          <w:lang w:val="en-AU"/>
        </w:rPr>
        <w:t xml:space="preserve">שיהיה </w:t>
      </w:r>
      <w:bookmarkStart w:id="12058" w:name="_ETM_Q1_2011904"/>
      <w:bookmarkEnd w:id="12058"/>
      <w:r>
        <w:rPr>
          <w:rFonts w:hint="cs"/>
          <w:rtl/>
          <w:lang w:val="en-AU"/>
        </w:rPr>
        <w:t xml:space="preserve">ברור שמדברים פה על רצף </w:t>
      </w:r>
      <w:bookmarkStart w:id="12059" w:name="_ETM_Q1_2014653"/>
      <w:bookmarkEnd w:id="12059"/>
      <w:r>
        <w:rPr>
          <w:rFonts w:hint="cs"/>
          <w:rtl/>
          <w:lang w:val="en-AU"/>
        </w:rPr>
        <w:t>מ-0</w:t>
      </w:r>
      <w:bookmarkStart w:id="12060" w:name="_ETM_Q1_2016905"/>
      <w:bookmarkEnd w:id="12060"/>
      <w:r>
        <w:rPr>
          <w:rFonts w:hint="cs"/>
          <w:rtl/>
          <w:lang w:val="en-AU"/>
        </w:rPr>
        <w:t xml:space="preserve"> </w:t>
      </w:r>
      <w:bookmarkStart w:id="12061" w:name="_ETM_Q1_2019404"/>
      <w:bookmarkEnd w:id="12061"/>
      <w:r>
        <w:rPr>
          <w:rFonts w:hint="cs"/>
          <w:rtl/>
          <w:lang w:val="en-AU"/>
        </w:rPr>
        <w:t xml:space="preserve">כי יש הגדרות שונות </w:t>
      </w:r>
      <w:bookmarkStart w:id="12062" w:name="_ETM_Q1_2020153"/>
      <w:bookmarkEnd w:id="12062"/>
      <w:r>
        <w:rPr>
          <w:rFonts w:hint="cs"/>
          <w:rtl/>
          <w:lang w:val="en-AU"/>
        </w:rPr>
        <w:t xml:space="preserve">ותינוקות ופעוטות לא כולל את כל </w:t>
      </w:r>
      <w:bookmarkStart w:id="12063" w:name="_ETM_Q1_2024901"/>
      <w:bookmarkEnd w:id="12063"/>
      <w:r>
        <w:rPr>
          <w:rFonts w:hint="cs"/>
          <w:rtl/>
          <w:lang w:val="en-AU"/>
        </w:rPr>
        <w:t>הר</w:t>
      </w:r>
      <w:bookmarkStart w:id="12064" w:name="_ETM_Q1_2022654"/>
      <w:bookmarkEnd w:id="12064"/>
      <w:r>
        <w:rPr>
          <w:rFonts w:hint="cs"/>
          <w:rtl/>
          <w:lang w:val="en-AU"/>
        </w:rPr>
        <w:t>צ</w:t>
      </w:r>
      <w:bookmarkStart w:id="12065" w:name="_ETM_Q1_2019654"/>
      <w:bookmarkEnd w:id="12065"/>
      <w:r>
        <w:rPr>
          <w:rFonts w:hint="cs"/>
          <w:rtl/>
          <w:lang w:val="en-AU"/>
        </w:rPr>
        <w:t>ף.</w:t>
      </w:r>
    </w:p>
    <w:p w14:paraId="74A3C1CF" w14:textId="77777777" w:rsidR="00B60A25" w:rsidRDefault="00B60A25" w:rsidP="00B60A25">
      <w:pPr>
        <w:rPr>
          <w:rtl/>
          <w:lang w:val="en-AU"/>
        </w:rPr>
      </w:pPr>
      <w:bookmarkStart w:id="12066" w:name="_ETM_Q1_2020154"/>
      <w:bookmarkStart w:id="12067" w:name="_ETM_Q1_2021153"/>
      <w:bookmarkEnd w:id="12066"/>
      <w:bookmarkEnd w:id="12067"/>
    </w:p>
    <w:p w14:paraId="7CF00F43" w14:textId="38A97755" w:rsidR="00B60A25" w:rsidRDefault="00B60A25" w:rsidP="00C52628">
      <w:pPr>
        <w:pStyle w:val="a4"/>
        <w:keepNext/>
        <w:rPr>
          <w:rtl/>
          <w:lang w:val="en-AU"/>
        </w:rPr>
      </w:pPr>
      <w:bookmarkStart w:id="12068" w:name="ET_speaker_פנינה_אורן_שני_דור_1066"/>
      <w:r w:rsidRPr="00B60A25">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60A25">
        <w:rPr>
          <w:rStyle w:val="TagStyle"/>
          <w:rtl/>
        </w:rPr>
        <w:t xml:space="preserve"> &lt;&lt; דובר &gt;&gt;</w:t>
      </w:r>
      <w:r>
        <w:rPr>
          <w:rtl/>
          <w:lang w:val="en-AU"/>
        </w:rPr>
        <w:t xml:space="preserve">   </w:t>
      </w:r>
      <w:bookmarkEnd w:id="12068"/>
    </w:p>
    <w:p w14:paraId="64319C4E" w14:textId="77777777" w:rsidR="00B60A25" w:rsidRDefault="00B60A25" w:rsidP="00B60A25">
      <w:pPr>
        <w:pStyle w:val="KeepWithNext"/>
        <w:rPr>
          <w:rtl/>
          <w:lang w:val="en-AU"/>
        </w:rPr>
      </w:pPr>
    </w:p>
    <w:p w14:paraId="327708E8" w14:textId="4982A123" w:rsidR="00B60A25" w:rsidRDefault="00B60A25" w:rsidP="00B60A25">
      <w:pPr>
        <w:rPr>
          <w:rtl/>
          <w:lang w:val="en-AU"/>
        </w:rPr>
      </w:pPr>
      <w:bookmarkStart w:id="12069" w:name="_ETM_Q1_2022153"/>
      <w:bookmarkStart w:id="12070" w:name="_ETM_Q1_2022400"/>
      <w:bookmarkEnd w:id="12069"/>
      <w:bookmarkEnd w:id="12070"/>
      <w:r>
        <w:rPr>
          <w:rFonts w:hint="cs"/>
          <w:rtl/>
          <w:lang w:val="en-AU"/>
        </w:rPr>
        <w:t>אנחנו מסכימים שב-1169 או בתקנה אחרת אנחנו נוסיף ה</w:t>
      </w:r>
      <w:bookmarkStart w:id="12071" w:name="_ETM_Q1_2023151"/>
      <w:bookmarkEnd w:id="12071"/>
      <w:r>
        <w:rPr>
          <w:rFonts w:hint="cs"/>
          <w:rtl/>
          <w:lang w:val="en-AU"/>
        </w:rPr>
        <w:t xml:space="preserve">גדרה שתחול </w:t>
      </w:r>
      <w:bookmarkStart w:id="12072" w:name="_ETM_Q1_2025905"/>
      <w:bookmarkStart w:id="12073" w:name="_ETM_Q1_2028151"/>
      <w:bookmarkEnd w:id="12072"/>
      <w:bookmarkEnd w:id="12073"/>
      <w:r>
        <w:rPr>
          <w:rFonts w:hint="cs"/>
          <w:rtl/>
          <w:lang w:val="en-AU"/>
        </w:rPr>
        <w:t>ותהיה מחייבת על כל הרגולציה</w:t>
      </w:r>
      <w:bookmarkStart w:id="12074" w:name="_ETM_Q1_2029900"/>
      <w:bookmarkEnd w:id="12074"/>
      <w:r>
        <w:rPr>
          <w:rFonts w:hint="cs"/>
          <w:rtl/>
          <w:lang w:val="en-AU"/>
        </w:rPr>
        <w:t>,</w:t>
      </w:r>
      <w:bookmarkStart w:id="12075" w:name="_ETM_Q1_2027900"/>
      <w:bookmarkEnd w:id="12075"/>
      <w:r>
        <w:rPr>
          <w:rFonts w:hint="cs"/>
          <w:rtl/>
          <w:lang w:val="en-AU"/>
        </w:rPr>
        <w:t xml:space="preserve"> היא לא תהיה ספציפית רק לסימון תזונתי</w:t>
      </w:r>
      <w:bookmarkStart w:id="12076" w:name="_ETM_Q1_2032154"/>
      <w:bookmarkStart w:id="12077" w:name="_ETM_Q1_2029404"/>
      <w:bookmarkEnd w:id="12076"/>
      <w:bookmarkEnd w:id="12077"/>
      <w:r>
        <w:rPr>
          <w:rFonts w:hint="cs"/>
          <w:rtl/>
          <w:lang w:val="en-AU"/>
        </w:rPr>
        <w:t xml:space="preserve">. </w:t>
      </w:r>
      <w:bookmarkStart w:id="12078" w:name="_ETM_Q1_2034153"/>
      <w:bookmarkStart w:id="12079" w:name="_ETM_Q1_2032404"/>
      <w:bookmarkStart w:id="12080" w:name="_ETM_Q1_2034651"/>
      <w:bookmarkEnd w:id="12078"/>
      <w:bookmarkEnd w:id="12079"/>
      <w:bookmarkEnd w:id="12080"/>
      <w:r>
        <w:rPr>
          <w:rFonts w:hint="cs"/>
          <w:rtl/>
          <w:lang w:val="en-AU"/>
        </w:rPr>
        <w:t xml:space="preserve">כשאנחנו מדברים על מזון לתינוקות </w:t>
      </w:r>
      <w:bookmarkStart w:id="12081" w:name="_ETM_Q1_2035153"/>
      <w:bookmarkStart w:id="12082" w:name="_ETM_Q1_2033653"/>
      <w:bookmarkEnd w:id="12081"/>
      <w:bookmarkEnd w:id="12082"/>
      <w:r>
        <w:rPr>
          <w:rFonts w:hint="cs"/>
          <w:rtl/>
          <w:lang w:val="en-AU"/>
        </w:rPr>
        <w:t xml:space="preserve">או מזון </w:t>
      </w:r>
      <w:bookmarkStart w:id="12083" w:name="_ETM_Q1_2036652"/>
      <w:bookmarkEnd w:id="12083"/>
      <w:r>
        <w:rPr>
          <w:rFonts w:hint="cs"/>
          <w:rtl/>
          <w:lang w:val="en-AU"/>
        </w:rPr>
        <w:t>לפעוטו</w:t>
      </w:r>
      <w:bookmarkStart w:id="12084" w:name="_ETM_Q1_2034900"/>
      <w:bookmarkEnd w:id="12084"/>
      <w:r>
        <w:rPr>
          <w:rFonts w:hint="cs"/>
          <w:rtl/>
          <w:lang w:val="en-AU"/>
        </w:rPr>
        <w:t xml:space="preserve">ת </w:t>
      </w:r>
      <w:bookmarkStart w:id="12085" w:name="_ETM_Q1_2034653"/>
      <w:bookmarkEnd w:id="12085"/>
      <w:r>
        <w:rPr>
          <w:rFonts w:hint="cs"/>
          <w:rtl/>
          <w:lang w:val="en-AU"/>
        </w:rPr>
        <w:t>- - -</w:t>
      </w:r>
    </w:p>
    <w:p w14:paraId="282D1EC0" w14:textId="77777777" w:rsidR="00B60A25" w:rsidRDefault="00B60A25" w:rsidP="00B60A25">
      <w:pPr>
        <w:rPr>
          <w:rtl/>
          <w:lang w:val="en-AU"/>
        </w:rPr>
      </w:pPr>
      <w:bookmarkStart w:id="12086" w:name="_ETM_Q1_2036904"/>
      <w:bookmarkStart w:id="12087" w:name="_ETM_Q1_2037151"/>
      <w:bookmarkStart w:id="12088" w:name="_ETM_Q1_2034902"/>
      <w:bookmarkEnd w:id="12086"/>
      <w:bookmarkEnd w:id="12087"/>
      <w:bookmarkEnd w:id="12088"/>
    </w:p>
    <w:p w14:paraId="624F5075" w14:textId="1B0896C7" w:rsidR="00B60A25" w:rsidRDefault="00B60A25" w:rsidP="00B60A25">
      <w:pPr>
        <w:pStyle w:val="a4"/>
        <w:keepNext/>
        <w:rPr>
          <w:rtl/>
          <w:lang w:val="en-AU"/>
        </w:rPr>
      </w:pPr>
      <w:bookmarkStart w:id="12089" w:name="ET_speaker_יוספה_הולצשטיין_1067"/>
      <w:r w:rsidRPr="00B60A25">
        <w:rPr>
          <w:rStyle w:val="TagStyle"/>
          <w:rtl/>
        </w:rPr>
        <w:t xml:space="preserve"> &lt;&lt; דובר &gt;&gt; </w:t>
      </w:r>
      <w:r>
        <w:rPr>
          <w:rtl/>
          <w:lang w:val="en-AU"/>
        </w:rPr>
        <w:t>יוספה הולצשטיין:</w:t>
      </w:r>
      <w:r w:rsidRPr="00B60A25">
        <w:rPr>
          <w:rStyle w:val="TagStyle"/>
          <w:rtl/>
        </w:rPr>
        <w:t xml:space="preserve"> &lt;&lt; דובר &gt;&gt;</w:t>
      </w:r>
      <w:r>
        <w:rPr>
          <w:rtl/>
          <w:lang w:val="en-AU"/>
        </w:rPr>
        <w:t xml:space="preserve">   </w:t>
      </w:r>
      <w:bookmarkEnd w:id="12089"/>
    </w:p>
    <w:p w14:paraId="6A387B45" w14:textId="77777777" w:rsidR="00B60A25" w:rsidRDefault="00B60A25" w:rsidP="00B60A25">
      <w:pPr>
        <w:pStyle w:val="KeepWithNext"/>
        <w:rPr>
          <w:rtl/>
          <w:lang w:val="en-AU"/>
        </w:rPr>
      </w:pPr>
    </w:p>
    <w:p w14:paraId="68F124F9" w14:textId="3EFB020F" w:rsidR="00B60A25" w:rsidRDefault="00B60A25" w:rsidP="00B60A25">
      <w:pPr>
        <w:rPr>
          <w:rtl/>
          <w:lang w:val="en-AU"/>
        </w:rPr>
      </w:pPr>
      <w:bookmarkStart w:id="12090" w:name="_ETM_Q1_2036151"/>
      <w:bookmarkStart w:id="12091" w:name="_ETM_Q1_2035653"/>
      <w:bookmarkEnd w:id="12090"/>
      <w:bookmarkEnd w:id="12091"/>
      <w:r>
        <w:rPr>
          <w:rFonts w:hint="cs"/>
          <w:rtl/>
          <w:lang w:val="en-AU"/>
        </w:rPr>
        <w:t>תמיד מדברים על קבוצה מסוימ</w:t>
      </w:r>
      <w:bookmarkStart w:id="12092" w:name="_ETM_Q1_2036403"/>
      <w:bookmarkEnd w:id="12092"/>
      <w:r>
        <w:rPr>
          <w:rFonts w:hint="cs"/>
          <w:rtl/>
          <w:lang w:val="en-AU"/>
        </w:rPr>
        <w:t>ת.</w:t>
      </w:r>
    </w:p>
    <w:p w14:paraId="12C459B0" w14:textId="77777777" w:rsidR="00B60A25" w:rsidRDefault="00B60A25" w:rsidP="00B60A25">
      <w:pPr>
        <w:rPr>
          <w:rtl/>
          <w:lang w:val="en-AU"/>
        </w:rPr>
      </w:pPr>
      <w:bookmarkStart w:id="12093" w:name="_ETM_Q1_2037155"/>
      <w:bookmarkStart w:id="12094" w:name="_ETM_Q1_2038154"/>
      <w:bookmarkEnd w:id="12093"/>
      <w:bookmarkEnd w:id="12094"/>
    </w:p>
    <w:p w14:paraId="5E4758F2" w14:textId="2A5BF7DA" w:rsidR="00B60A25" w:rsidRDefault="00B60A25" w:rsidP="00C52628">
      <w:pPr>
        <w:pStyle w:val="a4"/>
        <w:keepNext/>
        <w:rPr>
          <w:rtl/>
          <w:lang w:val="en-AU"/>
        </w:rPr>
      </w:pPr>
      <w:bookmarkStart w:id="12095" w:name="ET_speaker_פנינה_אורן_שני_דור_1068"/>
      <w:r w:rsidRPr="00B60A25">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60A25">
        <w:rPr>
          <w:rStyle w:val="TagStyle"/>
          <w:rtl/>
        </w:rPr>
        <w:t xml:space="preserve"> &lt;&lt; דובר &gt;&gt;</w:t>
      </w:r>
      <w:r>
        <w:rPr>
          <w:rtl/>
          <w:lang w:val="en-AU"/>
        </w:rPr>
        <w:t xml:space="preserve">   </w:t>
      </w:r>
      <w:bookmarkEnd w:id="12095"/>
    </w:p>
    <w:p w14:paraId="2208EABE" w14:textId="77777777" w:rsidR="00B60A25" w:rsidRDefault="00B60A25" w:rsidP="00B60A25">
      <w:pPr>
        <w:pStyle w:val="KeepWithNext"/>
        <w:rPr>
          <w:rtl/>
          <w:lang w:val="en-AU"/>
        </w:rPr>
      </w:pPr>
    </w:p>
    <w:p w14:paraId="1E4625A1" w14:textId="553EAC37" w:rsidR="00B60A25" w:rsidRDefault="00B60A25" w:rsidP="00B60A25">
      <w:pPr>
        <w:rPr>
          <w:rtl/>
          <w:lang w:val="en-AU"/>
        </w:rPr>
      </w:pPr>
      <w:bookmarkStart w:id="12096" w:name="_ETM_Q1_2039152"/>
      <w:bookmarkStart w:id="12097" w:name="_ETM_Q1_2039655"/>
      <w:bookmarkStart w:id="12098" w:name="_ETM_Q1_2036655"/>
      <w:bookmarkStart w:id="12099" w:name="_ETM_Q1_2033655"/>
      <w:bookmarkEnd w:id="12096"/>
      <w:bookmarkEnd w:id="12097"/>
      <w:bookmarkEnd w:id="12098"/>
      <w:bookmarkEnd w:id="12099"/>
      <w:r>
        <w:rPr>
          <w:rFonts w:hint="cs"/>
          <w:rtl/>
          <w:lang w:val="en-AU"/>
        </w:rPr>
        <w:t xml:space="preserve">אנחנו מדברים על אותה </w:t>
      </w:r>
      <w:bookmarkStart w:id="12100" w:name="_ETM_Q1_2036153"/>
      <w:bookmarkEnd w:id="12100"/>
      <w:r>
        <w:rPr>
          <w:rFonts w:hint="cs"/>
          <w:rtl/>
          <w:lang w:val="en-AU"/>
        </w:rPr>
        <w:t>קבוצה ונוסי</w:t>
      </w:r>
      <w:bookmarkStart w:id="12101" w:name="_ETM_Q1_2039403"/>
      <w:bookmarkEnd w:id="12101"/>
      <w:r>
        <w:rPr>
          <w:rFonts w:hint="cs"/>
          <w:rtl/>
          <w:lang w:val="en-AU"/>
        </w:rPr>
        <w:t>ף את זה.</w:t>
      </w:r>
    </w:p>
    <w:p w14:paraId="18E82A7C" w14:textId="77777777" w:rsidR="00B60A25" w:rsidRDefault="00B60A25" w:rsidP="00B60A25">
      <w:pPr>
        <w:rPr>
          <w:rtl/>
          <w:lang w:val="en-AU"/>
        </w:rPr>
      </w:pPr>
      <w:bookmarkStart w:id="12102" w:name="_ETM_Q1_2040401"/>
      <w:bookmarkStart w:id="12103" w:name="_ETM_Q1_2041151"/>
      <w:bookmarkEnd w:id="12102"/>
      <w:bookmarkEnd w:id="12103"/>
    </w:p>
    <w:p w14:paraId="645C7527" w14:textId="05620394" w:rsidR="00B60A25" w:rsidRDefault="00B60A25" w:rsidP="00B60A25">
      <w:pPr>
        <w:pStyle w:val="af9"/>
        <w:keepNext/>
        <w:rPr>
          <w:rtl/>
          <w:lang w:val="en-AU"/>
        </w:rPr>
      </w:pPr>
      <w:bookmarkStart w:id="12104" w:name="ET_guest_928650_1069"/>
      <w:r w:rsidRPr="00B60A25">
        <w:rPr>
          <w:rStyle w:val="TagStyle"/>
          <w:rtl/>
        </w:rPr>
        <w:t xml:space="preserve"> &lt;&lt; אורח &gt;&gt; </w:t>
      </w:r>
      <w:r>
        <w:rPr>
          <w:rtl/>
          <w:lang w:val="en-AU"/>
        </w:rPr>
        <w:t>רוית ארבל:</w:t>
      </w:r>
      <w:r w:rsidRPr="00B60A25">
        <w:rPr>
          <w:rStyle w:val="TagStyle"/>
          <w:rtl/>
        </w:rPr>
        <w:t xml:space="preserve"> &lt;&lt; אורח &gt;&gt;</w:t>
      </w:r>
      <w:r>
        <w:rPr>
          <w:rtl/>
          <w:lang w:val="en-AU"/>
        </w:rPr>
        <w:t xml:space="preserve">   </w:t>
      </w:r>
      <w:bookmarkEnd w:id="12104"/>
    </w:p>
    <w:p w14:paraId="14D19C25" w14:textId="77777777" w:rsidR="00B60A25" w:rsidRDefault="00B60A25" w:rsidP="00B60A25">
      <w:pPr>
        <w:pStyle w:val="KeepWithNext"/>
        <w:rPr>
          <w:rtl/>
          <w:lang w:val="en-AU"/>
        </w:rPr>
      </w:pPr>
    </w:p>
    <w:p w14:paraId="1475FEA6" w14:textId="6D69D1BF" w:rsidR="00B60A25" w:rsidRDefault="00B60A25" w:rsidP="00B60A25">
      <w:pPr>
        <w:rPr>
          <w:rtl/>
          <w:lang w:val="en-AU"/>
        </w:rPr>
      </w:pPr>
      <w:bookmarkStart w:id="12105" w:name="_ETM_Q1_2042652"/>
      <w:bookmarkStart w:id="12106" w:name="_ETM_Q1_2039652"/>
      <w:bookmarkStart w:id="12107" w:name="_ETM_Q1_2036901"/>
      <w:bookmarkEnd w:id="12105"/>
      <w:bookmarkEnd w:id="12106"/>
      <w:bookmarkEnd w:id="12107"/>
      <w:r>
        <w:rPr>
          <w:rFonts w:hint="cs"/>
          <w:rtl/>
          <w:lang w:val="en-AU"/>
        </w:rPr>
        <w:t xml:space="preserve">או-קיי, אני רק הזכרתי </w:t>
      </w:r>
      <w:bookmarkStart w:id="12108" w:name="_ETM_Q1_2042154"/>
      <w:bookmarkEnd w:id="12108"/>
      <w:r>
        <w:rPr>
          <w:rFonts w:hint="cs"/>
          <w:rtl/>
          <w:lang w:val="en-AU"/>
        </w:rPr>
        <w:t xml:space="preserve">שכשאימצנו פה </w:t>
      </w:r>
      <w:bookmarkStart w:id="12109" w:name="_ETM_Q1_2044652"/>
      <w:bookmarkEnd w:id="12109"/>
      <w:r>
        <w:rPr>
          <w:rFonts w:hint="cs"/>
          <w:rtl/>
          <w:lang w:val="en-AU"/>
        </w:rPr>
        <w:t>בטבלה את סעיף (6</w:t>
      </w:r>
      <w:bookmarkStart w:id="12110" w:name="_ETM_Q1_2045404"/>
      <w:bookmarkEnd w:id="12110"/>
      <w:r>
        <w:rPr>
          <w:rFonts w:hint="cs"/>
          <w:rtl/>
          <w:lang w:val="en-AU"/>
        </w:rPr>
        <w:t>) לעני</w:t>
      </w:r>
      <w:bookmarkStart w:id="12111" w:name="_ETM_Q1_2042401"/>
      <w:bookmarkEnd w:id="12111"/>
      <w:r>
        <w:rPr>
          <w:rFonts w:hint="cs"/>
          <w:rtl/>
          <w:lang w:val="en-AU"/>
        </w:rPr>
        <w:t>ין הסמלים האדומים אז גם אימ</w:t>
      </w:r>
      <w:bookmarkStart w:id="12112" w:name="_ETM_Q1_2046403"/>
      <w:bookmarkEnd w:id="12112"/>
      <w:r>
        <w:rPr>
          <w:rFonts w:hint="cs"/>
          <w:rtl/>
          <w:lang w:val="en-AU"/>
        </w:rPr>
        <w:t xml:space="preserve">צנו </w:t>
      </w:r>
      <w:bookmarkStart w:id="12113" w:name="_ETM_Q1_2047654"/>
      <w:bookmarkEnd w:id="12113"/>
      <w:r>
        <w:rPr>
          <w:rFonts w:hint="cs"/>
          <w:rtl/>
          <w:lang w:val="en-AU"/>
        </w:rPr>
        <w:t>את ההגדרות של מזון לתינוקות</w:t>
      </w:r>
      <w:bookmarkStart w:id="12114" w:name="_ETM_Q1_2048902"/>
      <w:bookmarkEnd w:id="12114"/>
      <w:r>
        <w:rPr>
          <w:rFonts w:hint="cs"/>
          <w:rtl/>
          <w:lang w:val="en-AU"/>
        </w:rPr>
        <w:t xml:space="preserve"> ומזון לפעוטו</w:t>
      </w:r>
      <w:bookmarkStart w:id="12115" w:name="_ETM_Q1_2047903"/>
      <w:bookmarkStart w:id="12116" w:name="_ETM_Q1_2045654"/>
      <w:bookmarkEnd w:id="12115"/>
      <w:bookmarkEnd w:id="12116"/>
      <w:r>
        <w:rPr>
          <w:rFonts w:hint="cs"/>
          <w:rtl/>
          <w:lang w:val="en-AU"/>
        </w:rPr>
        <w:t xml:space="preserve">ת. </w:t>
      </w:r>
    </w:p>
    <w:p w14:paraId="4275CBE2" w14:textId="77777777" w:rsidR="00B60A25" w:rsidRDefault="00B60A25" w:rsidP="00B60A25">
      <w:pPr>
        <w:rPr>
          <w:rtl/>
          <w:lang w:val="en-AU"/>
        </w:rPr>
      </w:pPr>
      <w:bookmarkStart w:id="12117" w:name="_ETM_Q1_2048400"/>
      <w:bookmarkEnd w:id="12117"/>
    </w:p>
    <w:p w14:paraId="072CF084" w14:textId="01231514" w:rsidR="00B60A25" w:rsidRDefault="00B60A25" w:rsidP="00C52628">
      <w:pPr>
        <w:pStyle w:val="a4"/>
        <w:keepNext/>
        <w:rPr>
          <w:rtl/>
          <w:lang w:val="en-AU"/>
        </w:rPr>
      </w:pPr>
      <w:bookmarkStart w:id="12118" w:name="ET_speaker_פנינה_אורן_שני_דור_1070"/>
      <w:r w:rsidRPr="00B60A25">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B60A25">
        <w:rPr>
          <w:rStyle w:val="TagStyle"/>
          <w:rtl/>
        </w:rPr>
        <w:t xml:space="preserve"> &lt;&lt; דובר &gt;&gt;</w:t>
      </w:r>
      <w:r>
        <w:rPr>
          <w:rtl/>
          <w:lang w:val="en-AU"/>
        </w:rPr>
        <w:t xml:space="preserve">   </w:t>
      </w:r>
      <w:bookmarkEnd w:id="12118"/>
    </w:p>
    <w:p w14:paraId="28736353" w14:textId="77777777" w:rsidR="00B60A25" w:rsidRDefault="00B60A25" w:rsidP="00B60A25">
      <w:pPr>
        <w:pStyle w:val="KeepWithNext"/>
        <w:rPr>
          <w:rtl/>
          <w:lang w:val="en-AU"/>
        </w:rPr>
      </w:pPr>
    </w:p>
    <w:p w14:paraId="3175E112" w14:textId="55F6EEAA" w:rsidR="00B60A25" w:rsidRDefault="00B60A25" w:rsidP="00B60A25">
      <w:pPr>
        <w:rPr>
          <w:rtl/>
          <w:lang w:val="en-AU"/>
        </w:rPr>
      </w:pPr>
      <w:bookmarkStart w:id="12119" w:name="_ETM_Q1_2049655"/>
      <w:bookmarkStart w:id="12120" w:name="_ETM_Q1_2046901"/>
      <w:bookmarkEnd w:id="12119"/>
      <w:bookmarkEnd w:id="12120"/>
      <w:r>
        <w:rPr>
          <w:rFonts w:hint="cs"/>
          <w:rtl/>
          <w:lang w:val="en-AU"/>
        </w:rPr>
        <w:t>אנחנו יודעים.</w:t>
      </w:r>
    </w:p>
    <w:p w14:paraId="44C4BB40" w14:textId="77777777" w:rsidR="00B60A25" w:rsidRDefault="00B60A25" w:rsidP="00B60A25">
      <w:pPr>
        <w:rPr>
          <w:rtl/>
          <w:lang w:val="en-AU"/>
        </w:rPr>
      </w:pPr>
      <w:bookmarkStart w:id="12121" w:name="_ETM_Q1_2043901"/>
      <w:bookmarkStart w:id="12122" w:name="_ETM_Q1_2045401"/>
      <w:bookmarkStart w:id="12123" w:name="_ETM_Q1_2045652"/>
      <w:bookmarkStart w:id="12124" w:name="_ETM_Q1_2046151"/>
      <w:bookmarkEnd w:id="12121"/>
      <w:bookmarkEnd w:id="12122"/>
      <w:bookmarkEnd w:id="12123"/>
      <w:bookmarkEnd w:id="12124"/>
    </w:p>
    <w:p w14:paraId="07CB37C6" w14:textId="3145E782" w:rsidR="00B60A25" w:rsidRDefault="00B60A25" w:rsidP="00B60A25">
      <w:pPr>
        <w:pStyle w:val="a4"/>
        <w:keepNext/>
        <w:rPr>
          <w:rtl/>
          <w:lang w:val="en-AU"/>
        </w:rPr>
      </w:pPr>
      <w:bookmarkStart w:id="12125" w:name="ET_speaker_יוספה_הולצשטיין_1071"/>
      <w:r w:rsidRPr="00B60A25">
        <w:rPr>
          <w:rStyle w:val="TagStyle"/>
          <w:rtl/>
        </w:rPr>
        <w:t xml:space="preserve"> &lt;&lt; דובר &gt;&gt; </w:t>
      </w:r>
      <w:r>
        <w:rPr>
          <w:rtl/>
          <w:lang w:val="en-AU"/>
        </w:rPr>
        <w:t>יוספה הולצשטיין:</w:t>
      </w:r>
      <w:r w:rsidRPr="00B60A25">
        <w:rPr>
          <w:rStyle w:val="TagStyle"/>
          <w:rtl/>
        </w:rPr>
        <w:t xml:space="preserve"> &lt;&lt; דובר &gt;&gt;</w:t>
      </w:r>
      <w:r>
        <w:rPr>
          <w:rtl/>
          <w:lang w:val="en-AU"/>
        </w:rPr>
        <w:t xml:space="preserve">   </w:t>
      </w:r>
      <w:bookmarkEnd w:id="12125"/>
    </w:p>
    <w:p w14:paraId="70C75057" w14:textId="77777777" w:rsidR="00B60A25" w:rsidRDefault="00B60A25" w:rsidP="00B60A25">
      <w:pPr>
        <w:pStyle w:val="KeepWithNext"/>
        <w:rPr>
          <w:rtl/>
          <w:lang w:val="en-AU"/>
        </w:rPr>
      </w:pPr>
    </w:p>
    <w:p w14:paraId="5B7409FC" w14:textId="7E2F098B" w:rsidR="00B60A25" w:rsidRDefault="00B60A25" w:rsidP="00B60A25">
      <w:pPr>
        <w:rPr>
          <w:rtl/>
          <w:lang w:val="en-AU"/>
        </w:rPr>
      </w:pPr>
      <w:bookmarkStart w:id="12126" w:name="_ETM_Q1_2047153"/>
      <w:bookmarkEnd w:id="12126"/>
      <w:r>
        <w:rPr>
          <w:rFonts w:hint="cs"/>
          <w:rtl/>
          <w:lang w:val="en-AU"/>
        </w:rPr>
        <w:t>נכון.</w:t>
      </w:r>
      <w:bookmarkStart w:id="12127" w:name="_ETM_Q1_2050150"/>
      <w:bookmarkEnd w:id="12127"/>
    </w:p>
    <w:p w14:paraId="579FC7E7" w14:textId="77777777" w:rsidR="00B60A25" w:rsidRDefault="00B60A25" w:rsidP="00B60A25">
      <w:pPr>
        <w:rPr>
          <w:rtl/>
          <w:lang w:val="en-AU"/>
        </w:rPr>
      </w:pPr>
      <w:bookmarkStart w:id="12128" w:name="_ETM_Q1_2050404"/>
      <w:bookmarkStart w:id="12129" w:name="_ETM_Q1_2051150"/>
      <w:bookmarkEnd w:id="12128"/>
      <w:bookmarkEnd w:id="12129"/>
    </w:p>
    <w:p w14:paraId="4516BFA1" w14:textId="5824EE48" w:rsidR="00B60A25" w:rsidRDefault="00B60A25" w:rsidP="00B60A25">
      <w:pPr>
        <w:pStyle w:val="af9"/>
        <w:keepNext/>
        <w:rPr>
          <w:rtl/>
          <w:lang w:val="en-AU"/>
        </w:rPr>
      </w:pPr>
      <w:bookmarkStart w:id="12130" w:name="ET_guest_928650_1072"/>
      <w:r w:rsidRPr="00B60A25">
        <w:rPr>
          <w:rStyle w:val="TagStyle"/>
          <w:rtl/>
        </w:rPr>
        <w:t xml:space="preserve"> &lt;&lt; אורח &gt;&gt; </w:t>
      </w:r>
      <w:r>
        <w:rPr>
          <w:rtl/>
          <w:lang w:val="en-AU"/>
        </w:rPr>
        <w:t>רוית ארבל:</w:t>
      </w:r>
      <w:r w:rsidRPr="00B60A25">
        <w:rPr>
          <w:rStyle w:val="TagStyle"/>
          <w:rtl/>
        </w:rPr>
        <w:t xml:space="preserve"> &lt;&lt; אורח &gt;&gt;</w:t>
      </w:r>
      <w:r>
        <w:rPr>
          <w:rtl/>
          <w:lang w:val="en-AU"/>
        </w:rPr>
        <w:t xml:space="preserve">   </w:t>
      </w:r>
      <w:bookmarkEnd w:id="12130"/>
    </w:p>
    <w:p w14:paraId="7D6C893D" w14:textId="77777777" w:rsidR="00B60A25" w:rsidRDefault="00B60A25" w:rsidP="00B60A25">
      <w:pPr>
        <w:pStyle w:val="KeepWithNext"/>
        <w:rPr>
          <w:rtl/>
          <w:lang w:val="en-AU"/>
        </w:rPr>
      </w:pPr>
    </w:p>
    <w:p w14:paraId="729D60D1" w14:textId="77777777" w:rsidR="00594340" w:rsidRDefault="00B60A25" w:rsidP="00B60A25">
      <w:pPr>
        <w:rPr>
          <w:rtl/>
          <w:lang w:val="en-AU"/>
        </w:rPr>
      </w:pPr>
      <w:bookmarkStart w:id="12131" w:name="_ETM_Q1_2052403"/>
      <w:bookmarkStart w:id="12132" w:name="_ETM_Q1_2052650"/>
      <w:bookmarkStart w:id="12133" w:name="_ETM_Q1_2049650"/>
      <w:bookmarkEnd w:id="12131"/>
      <w:bookmarkEnd w:id="12132"/>
      <w:bookmarkEnd w:id="12133"/>
      <w:r>
        <w:rPr>
          <w:rFonts w:hint="cs"/>
          <w:rtl/>
          <w:lang w:val="en-AU"/>
        </w:rPr>
        <w:t>לכן חשבתי שת</w:t>
      </w:r>
      <w:bookmarkStart w:id="12134" w:name="_ETM_Q1_2046653"/>
      <w:bookmarkEnd w:id="12134"/>
      <w:r>
        <w:rPr>
          <w:rFonts w:hint="cs"/>
          <w:rtl/>
          <w:lang w:val="en-AU"/>
        </w:rPr>
        <w:t>אמצו א</w:t>
      </w:r>
      <w:bookmarkStart w:id="12135" w:name="_ETM_Q1_2048155"/>
      <w:bookmarkEnd w:id="12135"/>
      <w:r>
        <w:rPr>
          <w:rFonts w:hint="cs"/>
          <w:rtl/>
          <w:lang w:val="en-AU"/>
        </w:rPr>
        <w:t>ת אותן הגדרות</w:t>
      </w:r>
      <w:bookmarkStart w:id="12136" w:name="_ETM_Q1_2051904"/>
      <w:bookmarkEnd w:id="12136"/>
      <w:r>
        <w:rPr>
          <w:rFonts w:hint="cs"/>
          <w:rtl/>
          <w:lang w:val="en-AU"/>
        </w:rPr>
        <w:t xml:space="preserve">. דבר שני, </w:t>
      </w:r>
      <w:bookmarkStart w:id="12137" w:name="_ETM_Q1_2057901"/>
      <w:bookmarkEnd w:id="12137"/>
      <w:r w:rsidR="00594340">
        <w:rPr>
          <w:rFonts w:hint="cs"/>
          <w:rtl/>
          <w:lang w:val="en-AU"/>
        </w:rPr>
        <w:t xml:space="preserve">מישהו העיר לנו משהו </w:t>
      </w:r>
      <w:bookmarkStart w:id="12138" w:name="_ETM_Q1_2057900"/>
      <w:bookmarkEnd w:id="12138"/>
      <w:r w:rsidR="00594340">
        <w:rPr>
          <w:rFonts w:hint="cs"/>
          <w:rtl/>
          <w:lang w:val="en-AU"/>
        </w:rPr>
        <w:t>ואני מ</w:t>
      </w:r>
      <w:bookmarkStart w:id="12139" w:name="_ETM_Q1_2062401"/>
      <w:bookmarkEnd w:id="12139"/>
      <w:r w:rsidR="00594340">
        <w:rPr>
          <w:rFonts w:hint="cs"/>
          <w:rtl/>
          <w:lang w:val="en-AU"/>
        </w:rPr>
        <w:t xml:space="preserve">עלה את זה </w:t>
      </w:r>
      <w:bookmarkStart w:id="12140" w:name="_ETM_Q1_2061153"/>
      <w:bookmarkStart w:id="12141" w:name="_ETM_Q1_2058905"/>
      <w:bookmarkEnd w:id="12140"/>
      <w:bookmarkEnd w:id="12141"/>
      <w:r w:rsidR="00594340">
        <w:rPr>
          <w:rFonts w:hint="cs"/>
          <w:rtl/>
          <w:lang w:val="en-AU"/>
        </w:rPr>
        <w:t xml:space="preserve">פה לשולחן. ברור לכולם </w:t>
      </w:r>
      <w:bookmarkStart w:id="12142" w:name="_ETM_Q1_2063403"/>
      <w:bookmarkEnd w:id="12142"/>
      <w:r w:rsidR="00594340">
        <w:rPr>
          <w:rFonts w:hint="cs"/>
          <w:rtl/>
          <w:lang w:val="en-AU"/>
        </w:rPr>
        <w:t>ומקובל עלינו לחל</w:t>
      </w:r>
      <w:bookmarkStart w:id="12143" w:name="_ETM_Q1_2065152"/>
      <w:bookmarkEnd w:id="12143"/>
      <w:r w:rsidR="00594340">
        <w:rPr>
          <w:rFonts w:hint="cs"/>
          <w:rtl/>
          <w:lang w:val="en-AU"/>
        </w:rPr>
        <w:t>וטין שבאופן כללי,</w:t>
      </w:r>
      <w:bookmarkStart w:id="12144" w:name="_ETM_Q1_2070152"/>
      <w:bookmarkEnd w:id="12144"/>
      <w:r w:rsidR="00594340">
        <w:rPr>
          <w:rFonts w:hint="cs"/>
          <w:rtl/>
          <w:lang w:val="en-AU"/>
        </w:rPr>
        <w:t xml:space="preserve"> </w:t>
      </w:r>
      <w:bookmarkStart w:id="12145" w:name="_ETM_Q1_2070403"/>
      <w:bookmarkEnd w:id="12145"/>
      <w:r w:rsidR="00594340">
        <w:rPr>
          <w:rFonts w:hint="cs"/>
          <w:rtl/>
          <w:lang w:val="en-AU"/>
        </w:rPr>
        <w:t>התקנות לא</w:t>
      </w:r>
      <w:bookmarkStart w:id="12146" w:name="_ETM_Q1_2069652"/>
      <w:bookmarkEnd w:id="12146"/>
      <w:r w:rsidR="00594340">
        <w:rPr>
          <w:rFonts w:hint="cs"/>
          <w:rtl/>
          <w:lang w:val="en-AU"/>
        </w:rPr>
        <w:t xml:space="preserve"> חלות על </w:t>
      </w:r>
      <w:bookmarkStart w:id="12147" w:name="_ETM_Q1_2070903"/>
      <w:bookmarkEnd w:id="12147"/>
      <w:r w:rsidR="00594340">
        <w:rPr>
          <w:rFonts w:hint="cs"/>
          <w:rtl/>
          <w:lang w:val="en-AU"/>
        </w:rPr>
        <w:t>מזון לתינוקות</w:t>
      </w:r>
      <w:bookmarkStart w:id="12148" w:name="_ETM_Q1_2068653"/>
      <w:bookmarkEnd w:id="12148"/>
      <w:r w:rsidR="00594340">
        <w:rPr>
          <w:rFonts w:hint="cs"/>
          <w:rtl/>
          <w:lang w:val="en-AU"/>
        </w:rPr>
        <w:t>. אם קוראים את זה בר</w:t>
      </w:r>
      <w:bookmarkStart w:id="12149" w:name="_ETM_Q1_2073905"/>
      <w:bookmarkEnd w:id="12149"/>
      <w:r w:rsidR="00594340">
        <w:rPr>
          <w:rFonts w:hint="cs"/>
          <w:rtl/>
          <w:lang w:val="en-AU"/>
        </w:rPr>
        <w:t>צף, יכולים להבין מזה שאם זה מזון</w:t>
      </w:r>
      <w:bookmarkStart w:id="12150" w:name="_ETM_Q1_2077654"/>
      <w:bookmarkStart w:id="12151" w:name="_ETM_Q1_2075652"/>
      <w:bookmarkEnd w:id="12150"/>
      <w:bookmarkEnd w:id="12151"/>
      <w:r w:rsidR="00594340">
        <w:rPr>
          <w:rFonts w:hint="cs"/>
          <w:rtl/>
          <w:lang w:val="en-AU"/>
        </w:rPr>
        <w:t xml:space="preserve"> לתינוקות ללא גלוטן אז אולי הוא כן מוחרג. </w:t>
      </w:r>
      <w:bookmarkStart w:id="12152" w:name="_ETM_Q1_2079152"/>
      <w:bookmarkEnd w:id="12152"/>
    </w:p>
    <w:p w14:paraId="5A32A00B" w14:textId="77777777" w:rsidR="00594340" w:rsidRDefault="00594340" w:rsidP="00B60A25">
      <w:pPr>
        <w:rPr>
          <w:rtl/>
          <w:lang w:val="en-AU"/>
        </w:rPr>
      </w:pPr>
    </w:p>
    <w:p w14:paraId="396936D2" w14:textId="77777777" w:rsidR="00594340" w:rsidRDefault="00594340" w:rsidP="00B60A25">
      <w:pPr>
        <w:rPr>
          <w:rtl/>
          <w:lang w:val="en-AU"/>
        </w:rPr>
      </w:pPr>
      <w:bookmarkStart w:id="12153" w:name="_ETM_Q1_2076154"/>
      <w:bookmarkStart w:id="12154" w:name="_ETM_Q1_2076402"/>
      <w:bookmarkEnd w:id="12153"/>
      <w:bookmarkEnd w:id="12154"/>
      <w:r>
        <w:rPr>
          <w:rFonts w:hint="cs"/>
          <w:rtl/>
          <w:lang w:val="en-AU"/>
        </w:rPr>
        <w:t xml:space="preserve">אנחנו </w:t>
      </w:r>
      <w:bookmarkStart w:id="12155" w:name="_ETM_Q1_2076152"/>
      <w:bookmarkEnd w:id="12155"/>
      <w:r>
        <w:rPr>
          <w:rFonts w:hint="cs"/>
          <w:rtl/>
          <w:lang w:val="en-AU"/>
        </w:rPr>
        <w:t xml:space="preserve">רוצים </w:t>
      </w:r>
      <w:bookmarkStart w:id="12156" w:name="_ETM_Q1_2077652"/>
      <w:bookmarkStart w:id="12157" w:name="_ETM_Q1_2074901"/>
      <w:bookmarkEnd w:id="12156"/>
      <w:bookmarkEnd w:id="12157"/>
      <w:r>
        <w:rPr>
          <w:rFonts w:hint="cs"/>
          <w:rtl/>
          <w:lang w:val="en-AU"/>
        </w:rPr>
        <w:t>שיהיה ברור מהנוסח ש</w:t>
      </w:r>
      <w:bookmarkStart w:id="12158" w:name="_ETM_Q1_2081403"/>
      <w:bookmarkEnd w:id="12158"/>
      <w:r>
        <w:rPr>
          <w:rFonts w:hint="cs"/>
          <w:rtl/>
          <w:lang w:val="en-AU"/>
        </w:rPr>
        <w:t xml:space="preserve">זה מזון לתינוקות נקודה. גם </w:t>
      </w:r>
      <w:bookmarkStart w:id="12159" w:name="_ETM_Q1_2083653"/>
      <w:bookmarkStart w:id="12160" w:name="_ETM_Q1_2086400"/>
      <w:bookmarkStart w:id="12161" w:name="_ETM_Q1_2085404"/>
      <w:bookmarkStart w:id="12162" w:name="_ETM_Q1_2083150"/>
      <w:bookmarkEnd w:id="12159"/>
      <w:bookmarkEnd w:id="12160"/>
      <w:bookmarkEnd w:id="12161"/>
      <w:bookmarkEnd w:id="12162"/>
      <w:r>
        <w:rPr>
          <w:rFonts w:hint="cs"/>
          <w:rtl/>
          <w:lang w:val="en-AU"/>
        </w:rPr>
        <w:t>החריג של ללא גלוטן, לא מתייחס למזון לתינוקות.</w:t>
      </w:r>
      <w:bookmarkStart w:id="12163" w:name="_ETM_Q1_2087652"/>
      <w:bookmarkEnd w:id="12163"/>
      <w:r>
        <w:rPr>
          <w:rFonts w:hint="cs"/>
          <w:rtl/>
          <w:lang w:val="en-AU"/>
        </w:rPr>
        <w:t xml:space="preserve"> אני לא יודעת</w:t>
      </w:r>
      <w:bookmarkStart w:id="12164" w:name="_ETM_Q1_2087400"/>
      <w:bookmarkEnd w:id="12164"/>
      <w:r>
        <w:rPr>
          <w:rFonts w:hint="cs"/>
          <w:rtl/>
          <w:lang w:val="en-AU"/>
        </w:rPr>
        <w:t xml:space="preserve"> איך לפתור את זה מ</w:t>
      </w:r>
      <w:bookmarkStart w:id="12165" w:name="_ETM_Q1_2089400"/>
      <w:bookmarkStart w:id="12166" w:name="_ETM_Q1_2084151"/>
      <w:bookmarkEnd w:id="12165"/>
      <w:bookmarkEnd w:id="12166"/>
      <w:r>
        <w:rPr>
          <w:rFonts w:hint="cs"/>
          <w:rtl/>
          <w:lang w:val="en-AU"/>
        </w:rPr>
        <w:t>בחינת הנוסח.</w:t>
      </w:r>
    </w:p>
    <w:p w14:paraId="2C210778" w14:textId="77777777" w:rsidR="00594340" w:rsidRDefault="00594340" w:rsidP="00B60A25">
      <w:pPr>
        <w:rPr>
          <w:rtl/>
          <w:lang w:val="en-AU"/>
        </w:rPr>
      </w:pPr>
      <w:bookmarkStart w:id="12167" w:name="_ETM_Q1_2085904"/>
      <w:bookmarkStart w:id="12168" w:name="_ETM_Q1_2086152"/>
      <w:bookmarkStart w:id="12169" w:name="_ETM_Q1_2087401"/>
      <w:bookmarkEnd w:id="12167"/>
      <w:bookmarkEnd w:id="12168"/>
      <w:bookmarkEnd w:id="12169"/>
    </w:p>
    <w:p w14:paraId="44E3CF3A" w14:textId="518CC210" w:rsidR="00594340" w:rsidRDefault="00594340" w:rsidP="00C52628">
      <w:pPr>
        <w:pStyle w:val="a4"/>
        <w:keepNext/>
        <w:rPr>
          <w:rtl/>
          <w:lang w:val="en-AU"/>
        </w:rPr>
      </w:pPr>
      <w:bookmarkStart w:id="12170" w:name="ET_speaker_פנינה_אורן_שני_דור_1073"/>
      <w:r w:rsidRPr="00594340">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594340">
        <w:rPr>
          <w:rStyle w:val="TagStyle"/>
          <w:rtl/>
        </w:rPr>
        <w:t xml:space="preserve"> &lt;&lt; דובר &gt;&gt;</w:t>
      </w:r>
      <w:r>
        <w:rPr>
          <w:rtl/>
          <w:lang w:val="en-AU"/>
        </w:rPr>
        <w:t xml:space="preserve">   </w:t>
      </w:r>
      <w:bookmarkEnd w:id="12170"/>
    </w:p>
    <w:p w14:paraId="6310BEFE" w14:textId="77777777" w:rsidR="00594340" w:rsidRDefault="00594340" w:rsidP="00594340">
      <w:pPr>
        <w:pStyle w:val="KeepWithNext"/>
        <w:rPr>
          <w:rtl/>
          <w:lang w:val="en-AU"/>
        </w:rPr>
      </w:pPr>
    </w:p>
    <w:p w14:paraId="097F4E99" w14:textId="77777777" w:rsidR="00594340" w:rsidRDefault="00594340" w:rsidP="00594340">
      <w:pPr>
        <w:rPr>
          <w:rtl/>
          <w:lang w:val="en-AU"/>
        </w:rPr>
      </w:pPr>
      <w:bookmarkStart w:id="12171" w:name="_ETM_Q1_2088654"/>
      <w:bookmarkStart w:id="12172" w:name="_ETM_Q1_2088901"/>
      <w:bookmarkEnd w:id="12171"/>
      <w:bookmarkEnd w:id="12172"/>
      <w:r>
        <w:rPr>
          <w:rFonts w:hint="cs"/>
          <w:rtl/>
          <w:lang w:val="en-AU"/>
        </w:rPr>
        <w:t>כתוב "</w:t>
      </w:r>
      <w:bookmarkStart w:id="12173" w:name="_ETM_Q1_2088902"/>
      <w:bookmarkEnd w:id="12173"/>
      <w:r>
        <w:rPr>
          <w:rFonts w:hint="cs"/>
          <w:rtl/>
          <w:lang w:val="en-AU"/>
        </w:rPr>
        <w:t>למעט". "למעט מזון".</w:t>
      </w:r>
      <w:bookmarkStart w:id="12174" w:name="_ETM_Q1_2091905"/>
      <w:bookmarkEnd w:id="12174"/>
    </w:p>
    <w:p w14:paraId="625E89E6" w14:textId="77777777" w:rsidR="00594340" w:rsidRDefault="00594340" w:rsidP="00594340">
      <w:pPr>
        <w:rPr>
          <w:rtl/>
          <w:lang w:val="en-AU"/>
        </w:rPr>
      </w:pPr>
      <w:bookmarkStart w:id="12175" w:name="_ETM_Q1_2092153"/>
      <w:bookmarkStart w:id="12176" w:name="_ETM_Q1_2093155"/>
      <w:bookmarkEnd w:id="12175"/>
      <w:bookmarkEnd w:id="12176"/>
    </w:p>
    <w:p w14:paraId="43E6E1DE" w14:textId="42707E61" w:rsidR="00594340" w:rsidRDefault="00594340" w:rsidP="00594340">
      <w:pPr>
        <w:pStyle w:val="af9"/>
        <w:keepNext/>
        <w:rPr>
          <w:rtl/>
          <w:lang w:val="en-AU"/>
        </w:rPr>
      </w:pPr>
      <w:bookmarkStart w:id="12177" w:name="ET_guest_928650_1074"/>
      <w:r w:rsidRPr="00594340">
        <w:rPr>
          <w:rStyle w:val="TagStyle"/>
          <w:rtl/>
        </w:rPr>
        <w:t xml:space="preserve"> &lt;&lt; אורח &gt;&gt; </w:t>
      </w:r>
      <w:r>
        <w:rPr>
          <w:rtl/>
          <w:lang w:val="en-AU"/>
        </w:rPr>
        <w:t>רוית ארבל:</w:t>
      </w:r>
      <w:r w:rsidRPr="00594340">
        <w:rPr>
          <w:rStyle w:val="TagStyle"/>
          <w:rtl/>
        </w:rPr>
        <w:t xml:space="preserve"> &lt;&lt; אורח &gt;&gt;</w:t>
      </w:r>
      <w:r>
        <w:rPr>
          <w:rtl/>
          <w:lang w:val="en-AU"/>
        </w:rPr>
        <w:t xml:space="preserve">   </w:t>
      </w:r>
      <w:bookmarkEnd w:id="12177"/>
    </w:p>
    <w:p w14:paraId="6E48BF6D" w14:textId="77777777" w:rsidR="00594340" w:rsidRDefault="00594340" w:rsidP="00594340">
      <w:pPr>
        <w:pStyle w:val="KeepWithNext"/>
        <w:rPr>
          <w:rtl/>
          <w:lang w:val="en-AU"/>
        </w:rPr>
      </w:pPr>
    </w:p>
    <w:p w14:paraId="27B95706" w14:textId="77777777" w:rsidR="00594340" w:rsidRDefault="00594340" w:rsidP="00594340">
      <w:pPr>
        <w:rPr>
          <w:rtl/>
          <w:lang w:val="en-AU"/>
        </w:rPr>
      </w:pPr>
      <w:bookmarkStart w:id="12178" w:name="_ETM_Q1_2094403"/>
      <w:bookmarkStart w:id="12179" w:name="_ETM_Q1_2088403"/>
      <w:bookmarkEnd w:id="12178"/>
      <w:bookmarkEnd w:id="12179"/>
      <w:r>
        <w:rPr>
          <w:rFonts w:hint="cs"/>
          <w:rtl/>
          <w:lang w:val="en-AU"/>
        </w:rPr>
        <w:t>אני</w:t>
      </w:r>
      <w:bookmarkStart w:id="12180" w:name="_ETM_Q1_2089152"/>
      <w:bookmarkEnd w:id="12180"/>
      <w:r>
        <w:rPr>
          <w:rFonts w:hint="cs"/>
          <w:rtl/>
          <w:lang w:val="en-AU"/>
        </w:rPr>
        <w:t xml:space="preserve"> גם </w:t>
      </w:r>
      <w:bookmarkStart w:id="12181" w:name="_ETM_Q1_2087904"/>
      <w:bookmarkStart w:id="12182" w:name="_ETM_Q1_2087903"/>
      <w:bookmarkEnd w:id="12181"/>
      <w:bookmarkEnd w:id="12182"/>
      <w:r>
        <w:rPr>
          <w:rFonts w:hint="cs"/>
          <w:rtl/>
          <w:lang w:val="en-AU"/>
        </w:rPr>
        <w:t>אמרתי את זה אבל אם את תקראי</w:t>
      </w:r>
      <w:bookmarkStart w:id="12183" w:name="_ETM_Q1_2090150"/>
      <w:bookmarkEnd w:id="12183"/>
      <w:r>
        <w:rPr>
          <w:rFonts w:hint="cs"/>
          <w:rtl/>
          <w:lang w:val="en-AU"/>
        </w:rPr>
        <w:t xml:space="preserve"> את זה </w:t>
      </w:r>
      <w:bookmarkStart w:id="12184" w:name="_ETM_Q1_2091403"/>
      <w:bookmarkEnd w:id="12184"/>
      <w:r>
        <w:rPr>
          <w:rFonts w:hint="cs"/>
          <w:rtl/>
          <w:lang w:val="en-AU"/>
        </w:rPr>
        <w:t xml:space="preserve">זה </w:t>
      </w:r>
      <w:bookmarkStart w:id="12185" w:name="_ETM_Q1_2093403"/>
      <w:bookmarkEnd w:id="12185"/>
      <w:r>
        <w:rPr>
          <w:rFonts w:hint="cs"/>
          <w:rtl/>
          <w:lang w:val="en-AU"/>
        </w:rPr>
        <w:t xml:space="preserve">דו-משמעי. </w:t>
      </w:r>
    </w:p>
    <w:p w14:paraId="42280AF7" w14:textId="77777777" w:rsidR="00594340" w:rsidRDefault="00594340" w:rsidP="00594340">
      <w:pPr>
        <w:rPr>
          <w:rtl/>
          <w:lang w:val="en-AU"/>
        </w:rPr>
      </w:pPr>
      <w:bookmarkStart w:id="12186" w:name="_ETM_Q1_2095902"/>
      <w:bookmarkEnd w:id="12186"/>
    </w:p>
    <w:p w14:paraId="5AB48C24" w14:textId="134BAC35" w:rsidR="00594340" w:rsidRDefault="00594340" w:rsidP="00594340">
      <w:pPr>
        <w:pStyle w:val="a4"/>
        <w:keepNext/>
        <w:rPr>
          <w:rtl/>
          <w:lang w:val="en-AU"/>
        </w:rPr>
      </w:pPr>
      <w:bookmarkStart w:id="12187" w:name="ET_speaker_יוספה_הולצשטיין_1075"/>
      <w:r w:rsidRPr="00594340">
        <w:rPr>
          <w:rStyle w:val="TagStyle"/>
          <w:rtl/>
        </w:rPr>
        <w:t xml:space="preserve"> &lt;&lt; דובר &gt;&gt; </w:t>
      </w:r>
      <w:r>
        <w:rPr>
          <w:rtl/>
          <w:lang w:val="en-AU"/>
        </w:rPr>
        <w:t>יוספה הולצשטיין:</w:t>
      </w:r>
      <w:r w:rsidRPr="00594340">
        <w:rPr>
          <w:rStyle w:val="TagStyle"/>
          <w:rtl/>
        </w:rPr>
        <w:t xml:space="preserve"> &lt;&lt; דובר &gt;&gt;</w:t>
      </w:r>
      <w:r>
        <w:rPr>
          <w:rtl/>
          <w:lang w:val="en-AU"/>
        </w:rPr>
        <w:t xml:space="preserve">   </w:t>
      </w:r>
      <w:bookmarkEnd w:id="12187"/>
    </w:p>
    <w:p w14:paraId="3EBBB18F" w14:textId="77777777" w:rsidR="00594340" w:rsidRDefault="00594340" w:rsidP="00594340">
      <w:pPr>
        <w:pStyle w:val="KeepWithNext"/>
        <w:rPr>
          <w:rtl/>
          <w:lang w:val="en-AU"/>
        </w:rPr>
      </w:pPr>
    </w:p>
    <w:p w14:paraId="78C6E06A" w14:textId="77777777" w:rsidR="00594340" w:rsidRDefault="00594340" w:rsidP="00594340">
      <w:pPr>
        <w:rPr>
          <w:rtl/>
          <w:lang w:val="en-AU"/>
        </w:rPr>
      </w:pPr>
      <w:bookmarkStart w:id="12188" w:name="_ETM_Q1_2097654"/>
      <w:bookmarkEnd w:id="12188"/>
      <w:r>
        <w:rPr>
          <w:rFonts w:hint="cs"/>
          <w:rtl/>
          <w:lang w:val="en-AU"/>
        </w:rPr>
        <w:t>ה</w:t>
      </w:r>
      <w:bookmarkStart w:id="12189" w:name="_ETM_Q1_2097901"/>
      <w:bookmarkEnd w:id="12189"/>
      <w:r>
        <w:rPr>
          <w:rFonts w:hint="cs"/>
          <w:rtl/>
          <w:lang w:val="en-AU"/>
        </w:rPr>
        <w:t>כ</w:t>
      </w:r>
      <w:bookmarkStart w:id="12190" w:name="_ETM_Q1_2098153"/>
      <w:bookmarkEnd w:id="12190"/>
      <w:r>
        <w:rPr>
          <w:rFonts w:hint="cs"/>
          <w:rtl/>
          <w:lang w:val="en-AU"/>
        </w:rPr>
        <w:t>וונה היא למזון הייעודי.</w:t>
      </w:r>
      <w:bookmarkStart w:id="12191" w:name="_ETM_Q1_2095652"/>
      <w:bookmarkStart w:id="12192" w:name="_ETM_Q1_2098651"/>
      <w:bookmarkEnd w:id="12191"/>
      <w:bookmarkEnd w:id="12192"/>
    </w:p>
    <w:p w14:paraId="0601ADC0" w14:textId="77777777" w:rsidR="00594340" w:rsidRDefault="00594340" w:rsidP="00594340">
      <w:pPr>
        <w:rPr>
          <w:rtl/>
          <w:lang w:val="en-AU"/>
        </w:rPr>
      </w:pPr>
      <w:bookmarkStart w:id="12193" w:name="_ETM_Q1_2099653"/>
      <w:bookmarkEnd w:id="12193"/>
    </w:p>
    <w:p w14:paraId="283D4BB6" w14:textId="457B421F" w:rsidR="00594340" w:rsidRDefault="00594340" w:rsidP="00594340">
      <w:pPr>
        <w:pStyle w:val="a4"/>
        <w:keepNext/>
        <w:rPr>
          <w:rtl/>
          <w:lang w:val="en-AU"/>
        </w:rPr>
      </w:pPr>
      <w:bookmarkStart w:id="12194" w:name="ET_speaker_נעה_בן_שבת_1076"/>
      <w:r w:rsidRPr="00594340">
        <w:rPr>
          <w:rStyle w:val="TagStyle"/>
          <w:rtl/>
        </w:rPr>
        <w:t xml:space="preserve"> &lt;&lt; דובר &gt;&gt; </w:t>
      </w:r>
      <w:r>
        <w:rPr>
          <w:rtl/>
          <w:lang w:val="en-AU"/>
        </w:rPr>
        <w:t>נעה בן שבת:</w:t>
      </w:r>
      <w:r w:rsidRPr="00594340">
        <w:rPr>
          <w:rStyle w:val="TagStyle"/>
          <w:rtl/>
        </w:rPr>
        <w:t xml:space="preserve"> &lt;&lt; דובר &gt;&gt;</w:t>
      </w:r>
      <w:r>
        <w:rPr>
          <w:rtl/>
          <w:lang w:val="en-AU"/>
        </w:rPr>
        <w:t xml:space="preserve">   </w:t>
      </w:r>
      <w:bookmarkEnd w:id="12194"/>
    </w:p>
    <w:p w14:paraId="180D6560" w14:textId="77777777" w:rsidR="00594340" w:rsidRDefault="00594340" w:rsidP="00594340">
      <w:pPr>
        <w:pStyle w:val="KeepWithNext"/>
        <w:rPr>
          <w:rtl/>
          <w:lang w:val="en-AU"/>
        </w:rPr>
      </w:pPr>
    </w:p>
    <w:p w14:paraId="0F9FF2E9" w14:textId="77777777" w:rsidR="00594340" w:rsidRDefault="00594340" w:rsidP="00594340">
      <w:pPr>
        <w:rPr>
          <w:rtl/>
          <w:lang w:val="en-AU"/>
        </w:rPr>
      </w:pPr>
      <w:bookmarkStart w:id="12195" w:name="_ETM_Q1_2100902"/>
      <w:bookmarkStart w:id="12196" w:name="_ETM_Q1_2097902"/>
      <w:bookmarkEnd w:id="12195"/>
      <w:bookmarkEnd w:id="12196"/>
      <w:r>
        <w:rPr>
          <w:rFonts w:hint="cs"/>
          <w:rtl/>
          <w:lang w:val="en-AU"/>
        </w:rPr>
        <w:t xml:space="preserve">אולי נגיד </w:t>
      </w:r>
      <w:bookmarkStart w:id="12197" w:name="_ETM_Q1_2099654"/>
      <w:bookmarkStart w:id="12198" w:name="_ETM_Q1_2097152"/>
      <w:bookmarkEnd w:id="12197"/>
      <w:bookmarkEnd w:id="12198"/>
      <w:r>
        <w:rPr>
          <w:rFonts w:hint="cs"/>
          <w:rtl/>
          <w:lang w:val="en-AU"/>
        </w:rPr>
        <w:t>"וכן מזון</w:t>
      </w:r>
      <w:bookmarkStart w:id="12199" w:name="_ETM_Q1_2094404"/>
      <w:bookmarkEnd w:id="12199"/>
      <w:r>
        <w:rPr>
          <w:rFonts w:hint="cs"/>
          <w:rtl/>
          <w:lang w:val="en-AU"/>
        </w:rPr>
        <w:t>" - - -</w:t>
      </w:r>
    </w:p>
    <w:p w14:paraId="52FE6B7C" w14:textId="77777777" w:rsidR="00594340" w:rsidRDefault="00594340" w:rsidP="00594340">
      <w:pPr>
        <w:rPr>
          <w:rtl/>
          <w:lang w:val="en-AU"/>
        </w:rPr>
      </w:pPr>
      <w:bookmarkStart w:id="12200" w:name="_ETM_Q1_2099902"/>
      <w:bookmarkStart w:id="12201" w:name="_ETM_Q1_2100154"/>
      <w:bookmarkStart w:id="12202" w:name="_ETM_Q1_2101901"/>
      <w:bookmarkEnd w:id="12200"/>
      <w:bookmarkEnd w:id="12201"/>
      <w:bookmarkEnd w:id="12202"/>
    </w:p>
    <w:p w14:paraId="72084225" w14:textId="0A37C431" w:rsidR="00594340" w:rsidRDefault="00594340" w:rsidP="00C52628">
      <w:pPr>
        <w:pStyle w:val="a4"/>
        <w:keepNext/>
        <w:rPr>
          <w:rtl/>
          <w:lang w:val="en-AU"/>
        </w:rPr>
      </w:pPr>
      <w:bookmarkStart w:id="12203" w:name="ET_speaker_פנינה_אורן_שני_דור_1077"/>
      <w:r w:rsidRPr="00594340">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594340">
        <w:rPr>
          <w:rStyle w:val="TagStyle"/>
          <w:rtl/>
        </w:rPr>
        <w:t xml:space="preserve"> &lt;&lt; דובר &gt;&gt;</w:t>
      </w:r>
      <w:r>
        <w:rPr>
          <w:rtl/>
          <w:lang w:val="en-AU"/>
        </w:rPr>
        <w:t xml:space="preserve">   </w:t>
      </w:r>
      <w:bookmarkEnd w:id="12203"/>
    </w:p>
    <w:p w14:paraId="60F802D0" w14:textId="77777777" w:rsidR="00594340" w:rsidRDefault="00594340" w:rsidP="00594340">
      <w:pPr>
        <w:pStyle w:val="KeepWithNext"/>
        <w:rPr>
          <w:rtl/>
          <w:lang w:val="en-AU"/>
        </w:rPr>
      </w:pPr>
    </w:p>
    <w:p w14:paraId="1B4AEEAA" w14:textId="24DA2BDE" w:rsidR="00B60A25" w:rsidRDefault="00594340" w:rsidP="00594340">
      <w:pPr>
        <w:rPr>
          <w:rtl/>
          <w:lang w:val="en-AU"/>
        </w:rPr>
      </w:pPr>
      <w:bookmarkStart w:id="12204" w:name="_ETM_Q1_2103402"/>
      <w:bookmarkEnd w:id="12204"/>
      <w:r>
        <w:rPr>
          <w:rFonts w:hint="cs"/>
          <w:rtl/>
          <w:lang w:val="en-AU"/>
        </w:rPr>
        <w:t>"</w:t>
      </w:r>
      <w:bookmarkStart w:id="12205" w:name="_ETM_Q1_2100653"/>
      <w:bookmarkEnd w:id="12205"/>
      <w:r>
        <w:rPr>
          <w:rFonts w:hint="cs"/>
          <w:rtl/>
          <w:lang w:val="en-AU"/>
        </w:rPr>
        <w:t>ו</w:t>
      </w:r>
      <w:bookmarkStart w:id="12206" w:name="_ETM_Q1_2097903"/>
      <w:bookmarkEnd w:id="12206"/>
      <w:r>
        <w:rPr>
          <w:rFonts w:hint="cs"/>
          <w:rtl/>
          <w:lang w:val="en-AU"/>
        </w:rPr>
        <w:t>מזון ייע</w:t>
      </w:r>
      <w:bookmarkStart w:id="12207" w:name="_ETM_Q1_2097904"/>
      <w:bookmarkStart w:id="12208" w:name="_ETM_Q1_2096152"/>
      <w:bookmarkEnd w:id="12207"/>
      <w:bookmarkEnd w:id="12208"/>
      <w:r>
        <w:rPr>
          <w:rFonts w:hint="cs"/>
          <w:rtl/>
          <w:lang w:val="en-AU"/>
        </w:rPr>
        <w:t xml:space="preserve">ודי </w:t>
      </w:r>
      <w:bookmarkStart w:id="12209" w:name="_ETM_Q1_2098652"/>
      <w:bookmarkEnd w:id="12209"/>
      <w:r>
        <w:rPr>
          <w:rFonts w:hint="cs"/>
          <w:rtl/>
          <w:lang w:val="en-AU"/>
        </w:rPr>
        <w:t xml:space="preserve"> </w:t>
      </w:r>
      <w:bookmarkStart w:id="12210" w:name="_ETM_Q1_2089402"/>
      <w:bookmarkEnd w:id="12210"/>
      <w:r>
        <w:rPr>
          <w:rFonts w:hint="cs"/>
          <w:rtl/>
          <w:lang w:val="en-AU"/>
        </w:rPr>
        <w:t xml:space="preserve">כהגדרתו, למעט". </w:t>
      </w:r>
      <w:bookmarkStart w:id="12211" w:name="_ETM_Q1_2101651"/>
      <w:bookmarkEnd w:id="12211"/>
    </w:p>
    <w:p w14:paraId="47C6B13E" w14:textId="77777777" w:rsidR="00594340" w:rsidRDefault="00594340" w:rsidP="00594340">
      <w:pPr>
        <w:ind w:firstLine="0"/>
        <w:rPr>
          <w:rtl/>
          <w:lang w:val="en-AU"/>
        </w:rPr>
      </w:pPr>
      <w:bookmarkStart w:id="12212" w:name="_ETM_Q1_2098654"/>
      <w:bookmarkStart w:id="12213" w:name="_ETM_Q1_2098901"/>
      <w:bookmarkEnd w:id="12212"/>
      <w:bookmarkEnd w:id="12213"/>
    </w:p>
    <w:p w14:paraId="53AACB4C" w14:textId="26F4B742" w:rsidR="00594340" w:rsidRDefault="00594340" w:rsidP="00594340">
      <w:pPr>
        <w:pStyle w:val="a4"/>
        <w:keepNext/>
        <w:rPr>
          <w:rtl/>
          <w:lang w:val="en-AU"/>
        </w:rPr>
      </w:pPr>
      <w:bookmarkStart w:id="12214" w:name="ET_speaker_יוספה_הולצשטיין_1078"/>
      <w:r w:rsidRPr="00594340">
        <w:rPr>
          <w:rStyle w:val="TagStyle"/>
          <w:rtl/>
        </w:rPr>
        <w:t xml:space="preserve"> &lt;&lt; דובר &gt;&gt; </w:t>
      </w:r>
      <w:r>
        <w:rPr>
          <w:rtl/>
          <w:lang w:val="en-AU"/>
        </w:rPr>
        <w:t>יוספה הולצשטיין:</w:t>
      </w:r>
      <w:r w:rsidRPr="00594340">
        <w:rPr>
          <w:rStyle w:val="TagStyle"/>
          <w:rtl/>
        </w:rPr>
        <w:t xml:space="preserve"> &lt;&lt; דובר &gt;&gt;</w:t>
      </w:r>
      <w:r>
        <w:rPr>
          <w:rtl/>
          <w:lang w:val="en-AU"/>
        </w:rPr>
        <w:t xml:space="preserve">   </w:t>
      </w:r>
      <w:bookmarkEnd w:id="12214"/>
    </w:p>
    <w:p w14:paraId="499F3D33" w14:textId="77777777" w:rsidR="00594340" w:rsidRDefault="00594340" w:rsidP="00594340">
      <w:pPr>
        <w:pStyle w:val="KeepWithNext"/>
        <w:rPr>
          <w:rtl/>
          <w:lang w:val="en-AU"/>
        </w:rPr>
      </w:pPr>
    </w:p>
    <w:p w14:paraId="563F73FE" w14:textId="388A621B" w:rsidR="00594340" w:rsidRDefault="00594340" w:rsidP="00594340">
      <w:pPr>
        <w:rPr>
          <w:rtl/>
          <w:lang w:val="en-AU"/>
        </w:rPr>
      </w:pPr>
      <w:bookmarkStart w:id="12215" w:name="_ETM_Q1_2100403"/>
      <w:bookmarkEnd w:id="12215"/>
      <w:r>
        <w:rPr>
          <w:rFonts w:hint="cs"/>
          <w:rtl/>
          <w:lang w:val="en-AU"/>
        </w:rPr>
        <w:t>"</w:t>
      </w:r>
      <w:bookmarkStart w:id="12216" w:name="_ETM_Q1_2100404"/>
      <w:bookmarkEnd w:id="12216"/>
      <w:r>
        <w:rPr>
          <w:rFonts w:hint="cs"/>
          <w:rtl/>
          <w:lang w:val="en-AU"/>
        </w:rPr>
        <w:t xml:space="preserve">מזון ייעודי </w:t>
      </w:r>
      <w:bookmarkStart w:id="12217" w:name="_ETM_Q1_2100654"/>
      <w:bookmarkEnd w:id="12217"/>
      <w:r>
        <w:rPr>
          <w:rFonts w:hint="cs"/>
          <w:rtl/>
          <w:lang w:val="en-AU"/>
        </w:rPr>
        <w:t>כהגדרתו, למעט".</w:t>
      </w:r>
    </w:p>
    <w:p w14:paraId="5B8A6D8E" w14:textId="77777777" w:rsidR="00594340" w:rsidRDefault="00594340" w:rsidP="00594340">
      <w:pPr>
        <w:rPr>
          <w:rtl/>
          <w:lang w:val="en-AU"/>
        </w:rPr>
      </w:pPr>
      <w:bookmarkStart w:id="12218" w:name="_ETM_Q1_2103655"/>
      <w:bookmarkEnd w:id="12218"/>
    </w:p>
    <w:p w14:paraId="6EB3E0B2" w14:textId="4DA6D442" w:rsidR="00594340" w:rsidRDefault="00594340" w:rsidP="00594340">
      <w:pPr>
        <w:pStyle w:val="af9"/>
        <w:keepNext/>
        <w:rPr>
          <w:rtl/>
          <w:lang w:val="en-AU"/>
        </w:rPr>
      </w:pPr>
      <w:bookmarkStart w:id="12219" w:name="ET_guest_928650_1079"/>
      <w:r w:rsidRPr="00594340">
        <w:rPr>
          <w:rStyle w:val="TagStyle"/>
          <w:rtl/>
        </w:rPr>
        <w:t xml:space="preserve"> &lt;&lt; אורח &gt;&gt; </w:t>
      </w:r>
      <w:r>
        <w:rPr>
          <w:rtl/>
          <w:lang w:val="en-AU"/>
        </w:rPr>
        <w:t>רוית ארבל:</w:t>
      </w:r>
      <w:r w:rsidRPr="00594340">
        <w:rPr>
          <w:rStyle w:val="TagStyle"/>
          <w:rtl/>
        </w:rPr>
        <w:t xml:space="preserve"> &lt;&lt; אורח &gt;&gt;</w:t>
      </w:r>
      <w:r>
        <w:rPr>
          <w:rtl/>
          <w:lang w:val="en-AU"/>
        </w:rPr>
        <w:t xml:space="preserve">   </w:t>
      </w:r>
      <w:bookmarkEnd w:id="12219"/>
    </w:p>
    <w:p w14:paraId="314D8E55" w14:textId="77777777" w:rsidR="00594340" w:rsidRDefault="00594340" w:rsidP="00594340">
      <w:pPr>
        <w:pStyle w:val="KeepWithNext"/>
        <w:rPr>
          <w:rtl/>
          <w:lang w:val="en-AU"/>
        </w:rPr>
      </w:pPr>
    </w:p>
    <w:p w14:paraId="220B88EB" w14:textId="596EC965" w:rsidR="00594340" w:rsidRDefault="00594340" w:rsidP="00594340">
      <w:pPr>
        <w:rPr>
          <w:rtl/>
          <w:lang w:val="en-AU"/>
        </w:rPr>
      </w:pPr>
      <w:bookmarkStart w:id="12220" w:name="_ETM_Q1_2106153"/>
      <w:bookmarkStart w:id="12221" w:name="_ETM_Q1_2103153"/>
      <w:bookmarkStart w:id="12222" w:name="_ETM_Q1_2100153"/>
      <w:bookmarkEnd w:id="12220"/>
      <w:bookmarkEnd w:id="12221"/>
      <w:bookmarkEnd w:id="12222"/>
      <w:r>
        <w:rPr>
          <w:rFonts w:hint="cs"/>
          <w:rtl/>
          <w:lang w:val="en-AU"/>
        </w:rPr>
        <w:t xml:space="preserve">השאלה היא למה מתייחס </w:t>
      </w:r>
      <w:bookmarkStart w:id="12223" w:name="_ETM_Q1_2101402"/>
      <w:bookmarkEnd w:id="12223"/>
      <w:r>
        <w:rPr>
          <w:rFonts w:hint="cs"/>
          <w:rtl/>
          <w:lang w:val="en-AU"/>
        </w:rPr>
        <w:t>"למ</w:t>
      </w:r>
      <w:bookmarkStart w:id="12224" w:name="_ETM_Q1_2102153"/>
      <w:bookmarkEnd w:id="12224"/>
      <w:r>
        <w:rPr>
          <w:rFonts w:hint="cs"/>
          <w:rtl/>
          <w:lang w:val="en-AU"/>
        </w:rPr>
        <w:t>עט", רק למזון ייעודי או גם מת</w:t>
      </w:r>
      <w:bookmarkStart w:id="12225" w:name="_ETM_Q1_2104652"/>
      <w:bookmarkEnd w:id="12225"/>
      <w:r>
        <w:rPr>
          <w:rFonts w:hint="cs"/>
          <w:rtl/>
          <w:lang w:val="en-AU"/>
        </w:rPr>
        <w:t>ייחס למזון לתינ</w:t>
      </w:r>
      <w:bookmarkStart w:id="12226" w:name="_ETM_Q1_2106902"/>
      <w:bookmarkStart w:id="12227" w:name="_ETM_Q1_2105901"/>
      <w:bookmarkStart w:id="12228" w:name="_ETM_Q1_2102903"/>
      <w:bookmarkEnd w:id="12226"/>
      <w:bookmarkEnd w:id="12227"/>
      <w:bookmarkEnd w:id="12228"/>
      <w:r>
        <w:rPr>
          <w:rFonts w:hint="cs"/>
          <w:rtl/>
          <w:lang w:val="en-AU"/>
        </w:rPr>
        <w:t xml:space="preserve">וקות? זה ניסוח דו-משמעי. </w:t>
      </w:r>
      <w:bookmarkStart w:id="12229" w:name="_ETM_Q1_2106400"/>
      <w:bookmarkEnd w:id="12229"/>
    </w:p>
    <w:p w14:paraId="5D98FBF6" w14:textId="77777777" w:rsidR="00594340" w:rsidRDefault="00594340" w:rsidP="00594340">
      <w:pPr>
        <w:rPr>
          <w:rtl/>
          <w:lang w:val="en-AU"/>
        </w:rPr>
      </w:pPr>
      <w:bookmarkStart w:id="12230" w:name="_ETM_Q1_2110901"/>
      <w:bookmarkStart w:id="12231" w:name="_ETM_Q1_2111651"/>
      <w:bookmarkEnd w:id="12230"/>
      <w:bookmarkEnd w:id="12231"/>
    </w:p>
    <w:p w14:paraId="101F17EA" w14:textId="0A84DFD9" w:rsidR="00594340" w:rsidRDefault="00594340" w:rsidP="00C52628">
      <w:pPr>
        <w:pStyle w:val="a4"/>
        <w:keepNext/>
        <w:rPr>
          <w:rtl/>
          <w:lang w:val="en-AU"/>
        </w:rPr>
      </w:pPr>
      <w:bookmarkStart w:id="12232" w:name="ET_speaker_פנינה_אורן_שני_דור_1080"/>
      <w:r w:rsidRPr="00594340">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594340">
        <w:rPr>
          <w:rStyle w:val="TagStyle"/>
          <w:rtl/>
        </w:rPr>
        <w:t xml:space="preserve"> &lt;&lt; דובר &gt;&gt;</w:t>
      </w:r>
      <w:r>
        <w:rPr>
          <w:rtl/>
          <w:lang w:val="en-AU"/>
        </w:rPr>
        <w:t xml:space="preserve">   </w:t>
      </w:r>
      <w:bookmarkEnd w:id="12232"/>
    </w:p>
    <w:p w14:paraId="56BF37AF" w14:textId="77777777" w:rsidR="00594340" w:rsidRDefault="00594340" w:rsidP="00594340">
      <w:pPr>
        <w:pStyle w:val="KeepWithNext"/>
        <w:rPr>
          <w:rtl/>
          <w:lang w:val="en-AU"/>
        </w:rPr>
      </w:pPr>
    </w:p>
    <w:p w14:paraId="707DD856" w14:textId="24F06E3E" w:rsidR="00862D9C" w:rsidRDefault="00594340" w:rsidP="00862D9C">
      <w:pPr>
        <w:rPr>
          <w:rtl/>
          <w:lang w:val="en-AU"/>
        </w:rPr>
      </w:pPr>
      <w:bookmarkStart w:id="12233" w:name="_ETM_Q1_2113152"/>
      <w:bookmarkEnd w:id="12233"/>
      <w:r w:rsidRPr="00862D9C">
        <w:rPr>
          <w:rFonts w:hint="cs"/>
          <w:rtl/>
          <w:lang w:val="en-AU"/>
        </w:rPr>
        <w:t xml:space="preserve">אני אגיד לך למה לפחד שלך אין </w:t>
      </w:r>
      <w:bookmarkStart w:id="12234" w:name="_ETM_Q1_2117900"/>
      <w:bookmarkEnd w:id="12234"/>
      <w:r w:rsidRPr="00862D9C">
        <w:rPr>
          <w:rFonts w:hint="cs"/>
          <w:rtl/>
          <w:lang w:val="en-AU"/>
        </w:rPr>
        <w:t>בסיס</w:t>
      </w:r>
      <w:bookmarkStart w:id="12235" w:name="_ETM_Q1_2116904"/>
      <w:bookmarkEnd w:id="12235"/>
      <w:r w:rsidRPr="00862D9C">
        <w:rPr>
          <w:rFonts w:hint="cs"/>
          <w:rtl/>
          <w:lang w:val="en-AU"/>
        </w:rPr>
        <w:t xml:space="preserve">. מזון לתינוקות </w:t>
      </w:r>
      <w:bookmarkStart w:id="12236" w:name="_ETM_Q1_2124151"/>
      <w:bookmarkStart w:id="12237" w:name="_ETM_Q1_2121403"/>
      <w:bookmarkEnd w:id="12236"/>
      <w:bookmarkEnd w:id="12237"/>
      <w:r w:rsidRPr="00862D9C">
        <w:rPr>
          <w:rFonts w:hint="cs"/>
          <w:rtl/>
          <w:lang w:val="en-AU"/>
        </w:rPr>
        <w:t xml:space="preserve">חייב להיות ללא גלוטן. </w:t>
      </w:r>
      <w:bookmarkStart w:id="12238" w:name="_ETM_Q1_2127654"/>
      <w:bookmarkStart w:id="12239" w:name="_ETM_Q1_2124905"/>
      <w:bookmarkStart w:id="12240" w:name="_ETM_Q1_2129653"/>
      <w:bookmarkStart w:id="12241" w:name="_ETM_Q1_2126904"/>
      <w:bookmarkStart w:id="12242" w:name="_ETM_Q1_2124404"/>
      <w:bookmarkStart w:id="12243" w:name="_ETM_Q1_2125153"/>
      <w:bookmarkStart w:id="12244" w:name="_ETM_Q1_2123150"/>
      <w:bookmarkStart w:id="12245" w:name="_ETM_Q1_2124902"/>
      <w:bookmarkStart w:id="12246" w:name="_ETM_Q1_2131402"/>
      <w:bookmarkStart w:id="12247" w:name="_ETM_Q1_2135405"/>
      <w:bookmarkStart w:id="12248" w:name="_ETM_Q1_2132904"/>
      <w:bookmarkStart w:id="12249" w:name="_ETM_Q1_2130155"/>
      <w:bookmarkEnd w:id="12238"/>
      <w:bookmarkEnd w:id="12239"/>
      <w:bookmarkEnd w:id="12240"/>
      <w:bookmarkEnd w:id="12241"/>
      <w:bookmarkEnd w:id="12242"/>
      <w:bookmarkEnd w:id="12243"/>
      <w:bookmarkEnd w:id="12244"/>
      <w:bookmarkEnd w:id="12245"/>
      <w:bookmarkEnd w:id="12246"/>
    </w:p>
    <w:p w14:paraId="593857ED" w14:textId="77777777" w:rsidR="00861351" w:rsidRDefault="00861351" w:rsidP="00862D9C">
      <w:pPr>
        <w:rPr>
          <w:rtl/>
          <w:lang w:val="en-AU"/>
        </w:rPr>
      </w:pPr>
    </w:p>
    <w:p w14:paraId="4F26D735" w14:textId="77777777" w:rsidR="00862D9C" w:rsidRPr="00862D9C" w:rsidRDefault="00862D9C" w:rsidP="00862D9C">
      <w:pPr>
        <w:rPr>
          <w:rStyle w:val="TagStyle"/>
          <w:rFonts w:cs="David"/>
          <w:b w:val="0"/>
          <w:color w:val="auto"/>
          <w:bdr w:val="none" w:sz="0" w:space="0" w:color="auto"/>
          <w:rtl/>
          <w:lang w:val="en-AU"/>
        </w:rPr>
      </w:pPr>
      <w:bookmarkStart w:id="12250" w:name="_ETM_Q1_2137906"/>
      <w:bookmarkStart w:id="12251" w:name="_ETM_Q1_2138405"/>
      <w:bookmarkEnd w:id="12250"/>
      <w:bookmarkEnd w:id="12251"/>
    </w:p>
    <w:p w14:paraId="62A8C91A" w14:textId="0037C629" w:rsidR="00862D9C" w:rsidRPr="00862D9C" w:rsidRDefault="00862D9C" w:rsidP="00862D9C">
      <w:pPr>
        <w:pStyle w:val="a4"/>
        <w:keepNext/>
        <w:rPr>
          <w:rtl/>
        </w:rPr>
      </w:pPr>
      <w:bookmarkStart w:id="12252" w:name="ET_speaker_קרן_אבן_צור_1504"/>
      <w:r w:rsidRPr="00862D9C">
        <w:rPr>
          <w:rStyle w:val="TagStyle"/>
          <w:rtl/>
        </w:rPr>
        <w:t xml:space="preserve"> &lt;&lt; דובר &gt;&gt; </w:t>
      </w:r>
      <w:r>
        <w:rPr>
          <w:rtl/>
        </w:rPr>
        <w:t>קרן אבן צור:</w:t>
      </w:r>
      <w:r w:rsidRPr="00862D9C">
        <w:rPr>
          <w:rStyle w:val="TagStyle"/>
          <w:rtl/>
        </w:rPr>
        <w:t xml:space="preserve"> &lt;&lt; דובר &gt;&gt;</w:t>
      </w:r>
      <w:r>
        <w:rPr>
          <w:rtl/>
        </w:rPr>
        <w:t xml:space="preserve">   </w:t>
      </w:r>
      <w:bookmarkStart w:id="12253" w:name="_ETM_Q1_2132906"/>
      <w:bookmarkEnd w:id="12252"/>
      <w:bookmarkEnd w:id="12253"/>
    </w:p>
    <w:bookmarkEnd w:id="12247"/>
    <w:bookmarkEnd w:id="12248"/>
    <w:bookmarkEnd w:id="12249"/>
    <w:p w14:paraId="6A44A7CF" w14:textId="77777777" w:rsidR="00594340" w:rsidRPr="00862D9C" w:rsidRDefault="00594340" w:rsidP="00594340">
      <w:pPr>
        <w:pStyle w:val="KeepWithNext"/>
        <w:rPr>
          <w:rtl/>
          <w:lang w:val="en-AU"/>
        </w:rPr>
      </w:pPr>
    </w:p>
    <w:p w14:paraId="2DBCC0BB" w14:textId="41E2837C" w:rsidR="00594340" w:rsidRDefault="00594340" w:rsidP="00594340">
      <w:pPr>
        <w:rPr>
          <w:rtl/>
          <w:lang w:val="en-AU"/>
        </w:rPr>
      </w:pPr>
      <w:bookmarkStart w:id="12254" w:name="_ETM_Q1_2130900"/>
      <w:bookmarkStart w:id="12255" w:name="_ETM_Q1_2128152"/>
      <w:bookmarkStart w:id="12256" w:name="_ETM_Q1_2123401"/>
      <w:bookmarkEnd w:id="12254"/>
      <w:bookmarkEnd w:id="12255"/>
      <w:bookmarkEnd w:id="12256"/>
      <w:r w:rsidRPr="00862D9C">
        <w:rPr>
          <w:rFonts w:hint="cs"/>
          <w:rtl/>
          <w:lang w:val="en-AU"/>
        </w:rPr>
        <w:t>לא מזון להמשך</w:t>
      </w:r>
      <w:bookmarkStart w:id="12257" w:name="_ETM_Q1_2126400"/>
      <w:bookmarkEnd w:id="12257"/>
      <w:r w:rsidRPr="00862D9C">
        <w:rPr>
          <w:rFonts w:hint="cs"/>
          <w:rtl/>
          <w:lang w:val="en-AU"/>
        </w:rPr>
        <w:t>,</w:t>
      </w:r>
      <w:bookmarkStart w:id="12258" w:name="_ETM_Q1_2124651"/>
      <w:bookmarkEnd w:id="12258"/>
      <w:r w:rsidRPr="00862D9C">
        <w:rPr>
          <w:rFonts w:hint="cs"/>
          <w:rtl/>
          <w:lang w:val="en-AU"/>
        </w:rPr>
        <w:t xml:space="preserve"> דיי</w:t>
      </w:r>
      <w:bookmarkStart w:id="12259" w:name="_ETM_Q1_2128150"/>
      <w:bookmarkEnd w:id="12259"/>
      <w:r w:rsidRPr="00862D9C">
        <w:rPr>
          <w:rFonts w:hint="cs"/>
          <w:rtl/>
          <w:lang w:val="en-AU"/>
        </w:rPr>
        <w:t>סות יכולות להכיל</w:t>
      </w:r>
      <w:r>
        <w:rPr>
          <w:rFonts w:hint="cs"/>
          <w:rtl/>
          <w:lang w:val="en-AU"/>
        </w:rPr>
        <w:t xml:space="preserve"> גלוטן</w:t>
      </w:r>
      <w:bookmarkStart w:id="12260" w:name="_ETM_Q1_2127150"/>
      <w:bookmarkStart w:id="12261" w:name="_ETM_Q1_2127401"/>
      <w:bookmarkEnd w:id="12260"/>
      <w:bookmarkEnd w:id="12261"/>
      <w:r>
        <w:rPr>
          <w:rFonts w:hint="cs"/>
          <w:rtl/>
          <w:lang w:val="en-AU"/>
        </w:rPr>
        <w:t>.</w:t>
      </w:r>
    </w:p>
    <w:p w14:paraId="1B9C0E08" w14:textId="77777777" w:rsidR="00594340" w:rsidRDefault="00594340" w:rsidP="00594340">
      <w:pPr>
        <w:rPr>
          <w:rtl/>
          <w:lang w:val="en-AU"/>
        </w:rPr>
      </w:pPr>
      <w:bookmarkStart w:id="12262" w:name="_ETM_Q1_2128902"/>
      <w:bookmarkStart w:id="12263" w:name="_ETM_Q1_2129153"/>
      <w:bookmarkStart w:id="12264" w:name="_ETM_Q1_2126153"/>
      <w:bookmarkStart w:id="12265" w:name="_ETM_Q1_2126902"/>
      <w:bookmarkEnd w:id="12262"/>
      <w:bookmarkEnd w:id="12263"/>
      <w:bookmarkEnd w:id="12264"/>
      <w:bookmarkEnd w:id="12265"/>
    </w:p>
    <w:p w14:paraId="560C230E" w14:textId="62593597" w:rsidR="00594340" w:rsidRDefault="00594340" w:rsidP="00594340">
      <w:pPr>
        <w:pStyle w:val="a4"/>
        <w:keepNext/>
        <w:rPr>
          <w:rtl/>
          <w:lang w:val="en-AU"/>
        </w:rPr>
      </w:pPr>
      <w:bookmarkStart w:id="12266" w:name="ET_speaker_יוספה_הולצשטיין_1082"/>
      <w:r w:rsidRPr="00594340">
        <w:rPr>
          <w:rStyle w:val="TagStyle"/>
          <w:rtl/>
        </w:rPr>
        <w:t xml:space="preserve"> &lt;&lt; דובר &gt;&gt; </w:t>
      </w:r>
      <w:r>
        <w:rPr>
          <w:rtl/>
          <w:lang w:val="en-AU"/>
        </w:rPr>
        <w:t>יוספה הולצשטיין:</w:t>
      </w:r>
      <w:r w:rsidRPr="00594340">
        <w:rPr>
          <w:rStyle w:val="TagStyle"/>
          <w:rtl/>
        </w:rPr>
        <w:t xml:space="preserve"> &lt;&lt; דובר &gt;&gt;</w:t>
      </w:r>
      <w:r>
        <w:rPr>
          <w:rtl/>
          <w:lang w:val="en-AU"/>
        </w:rPr>
        <w:t xml:space="preserve">   </w:t>
      </w:r>
      <w:bookmarkEnd w:id="12266"/>
    </w:p>
    <w:p w14:paraId="4CCB7988" w14:textId="77777777" w:rsidR="00594340" w:rsidRDefault="00594340" w:rsidP="00594340">
      <w:pPr>
        <w:pStyle w:val="KeepWithNext"/>
        <w:rPr>
          <w:rtl/>
          <w:lang w:val="en-AU"/>
        </w:rPr>
      </w:pPr>
    </w:p>
    <w:p w14:paraId="5FB5A146" w14:textId="60ACEC0E" w:rsidR="00594340" w:rsidRDefault="00594340" w:rsidP="00594340">
      <w:pPr>
        <w:rPr>
          <w:rtl/>
          <w:lang w:val="en-AU"/>
        </w:rPr>
      </w:pPr>
      <w:bookmarkStart w:id="12267" w:name="_ETM_Q1_2128154"/>
      <w:bookmarkStart w:id="12268" w:name="_ETM_Q1_2128401"/>
      <w:bookmarkEnd w:id="12267"/>
      <w:bookmarkEnd w:id="12268"/>
      <w:r>
        <w:rPr>
          <w:rFonts w:hint="cs"/>
          <w:rtl/>
          <w:lang w:val="en-AU"/>
        </w:rPr>
        <w:t xml:space="preserve">לא דיברנו על </w:t>
      </w:r>
      <w:bookmarkStart w:id="12269" w:name="_ETM_Q1_2128901"/>
      <w:bookmarkEnd w:id="12269"/>
      <w:r>
        <w:rPr>
          <w:rFonts w:hint="cs"/>
          <w:rtl/>
          <w:lang w:val="en-AU"/>
        </w:rPr>
        <w:t xml:space="preserve">דייסות. </w:t>
      </w:r>
    </w:p>
    <w:p w14:paraId="02A1B452" w14:textId="77777777" w:rsidR="00594340" w:rsidRDefault="00594340" w:rsidP="00594340">
      <w:pPr>
        <w:rPr>
          <w:rtl/>
          <w:lang w:val="en-AU"/>
        </w:rPr>
      </w:pPr>
    </w:p>
    <w:p w14:paraId="69BE066A" w14:textId="6AA3D45C" w:rsidR="00594340" w:rsidRDefault="00594340" w:rsidP="00C52628">
      <w:pPr>
        <w:pStyle w:val="a4"/>
        <w:keepNext/>
        <w:rPr>
          <w:rtl/>
          <w:lang w:val="en-AU"/>
        </w:rPr>
      </w:pPr>
      <w:bookmarkStart w:id="12270" w:name="ET_speaker_פנינה_אורן_שני_דור_1083"/>
      <w:r w:rsidRPr="00594340">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594340">
        <w:rPr>
          <w:rStyle w:val="TagStyle"/>
          <w:rtl/>
        </w:rPr>
        <w:t xml:space="preserve"> &lt;&lt; דובר &gt;&gt;</w:t>
      </w:r>
      <w:r>
        <w:rPr>
          <w:rtl/>
          <w:lang w:val="en-AU"/>
        </w:rPr>
        <w:t xml:space="preserve">   </w:t>
      </w:r>
      <w:bookmarkEnd w:id="12270"/>
    </w:p>
    <w:p w14:paraId="07FE315D" w14:textId="77777777" w:rsidR="00594340" w:rsidRDefault="00594340" w:rsidP="00594340">
      <w:pPr>
        <w:pStyle w:val="KeepWithNext"/>
        <w:rPr>
          <w:rtl/>
          <w:lang w:val="en-AU"/>
        </w:rPr>
      </w:pPr>
    </w:p>
    <w:p w14:paraId="6D9B1D6D" w14:textId="05B0FA18" w:rsidR="00594340" w:rsidRDefault="00594340" w:rsidP="00594340">
      <w:pPr>
        <w:rPr>
          <w:rtl/>
          <w:lang w:val="en-AU"/>
        </w:rPr>
      </w:pPr>
      <w:bookmarkStart w:id="12271" w:name="_ETM_Q1_2132652"/>
      <w:bookmarkEnd w:id="12271"/>
      <w:r>
        <w:rPr>
          <w:rFonts w:hint="cs"/>
          <w:rtl/>
          <w:lang w:val="en-AU"/>
        </w:rPr>
        <w:t>ל</w:t>
      </w:r>
      <w:bookmarkStart w:id="12272" w:name="_ETM_Q1_2130151"/>
      <w:bookmarkEnd w:id="12272"/>
      <w:r>
        <w:rPr>
          <w:rFonts w:hint="cs"/>
          <w:rtl/>
          <w:lang w:val="en-AU"/>
        </w:rPr>
        <w:t xml:space="preserve">א דיברנו על דייסות. </w:t>
      </w:r>
      <w:bookmarkStart w:id="12273" w:name="_ETM_Q1_2130153"/>
      <w:bookmarkEnd w:id="12273"/>
    </w:p>
    <w:p w14:paraId="7209822F" w14:textId="77777777" w:rsidR="00594340" w:rsidRDefault="00594340" w:rsidP="00594340">
      <w:pPr>
        <w:rPr>
          <w:rtl/>
          <w:lang w:val="en-AU"/>
        </w:rPr>
      </w:pPr>
      <w:bookmarkStart w:id="12274" w:name="_ETM_Q1_2130403"/>
      <w:bookmarkStart w:id="12275" w:name="_ETM_Q1_2130653"/>
      <w:bookmarkStart w:id="12276" w:name="_ETM_Q1_2131652"/>
      <w:bookmarkEnd w:id="12274"/>
      <w:bookmarkEnd w:id="12275"/>
      <w:bookmarkEnd w:id="12276"/>
    </w:p>
    <w:p w14:paraId="75647E21" w14:textId="7E93D60F" w:rsidR="00594340" w:rsidRDefault="00594340" w:rsidP="00594340">
      <w:pPr>
        <w:pStyle w:val="a4"/>
        <w:keepNext/>
        <w:rPr>
          <w:rtl/>
          <w:lang w:val="en-AU"/>
        </w:rPr>
      </w:pPr>
      <w:bookmarkStart w:id="12277" w:name="ET_speaker_יוספה_הולצשטיין_1084"/>
      <w:r w:rsidRPr="00594340">
        <w:rPr>
          <w:rStyle w:val="TagStyle"/>
          <w:rtl/>
        </w:rPr>
        <w:t xml:space="preserve"> &lt;&lt; דובר &gt;&gt; </w:t>
      </w:r>
      <w:r>
        <w:rPr>
          <w:rtl/>
          <w:lang w:val="en-AU"/>
        </w:rPr>
        <w:t>יוספה הולצשטיין:</w:t>
      </w:r>
      <w:r w:rsidRPr="00594340">
        <w:rPr>
          <w:rStyle w:val="TagStyle"/>
          <w:rtl/>
        </w:rPr>
        <w:t xml:space="preserve"> &lt;&lt; דובר &gt;&gt;</w:t>
      </w:r>
      <w:r>
        <w:rPr>
          <w:rtl/>
          <w:lang w:val="en-AU"/>
        </w:rPr>
        <w:t xml:space="preserve">   </w:t>
      </w:r>
      <w:bookmarkEnd w:id="12277"/>
    </w:p>
    <w:p w14:paraId="776C98D3" w14:textId="77777777" w:rsidR="00594340" w:rsidRDefault="00594340" w:rsidP="00594340">
      <w:pPr>
        <w:pStyle w:val="KeepWithNext"/>
        <w:rPr>
          <w:rtl/>
          <w:lang w:val="en-AU"/>
        </w:rPr>
      </w:pPr>
    </w:p>
    <w:p w14:paraId="423D1405" w14:textId="643B5F9C" w:rsidR="00594340" w:rsidRDefault="00594340" w:rsidP="00594340">
      <w:pPr>
        <w:rPr>
          <w:rtl/>
          <w:lang w:val="en-AU"/>
        </w:rPr>
      </w:pPr>
      <w:bookmarkStart w:id="12278" w:name="_ETM_Q1_2133154"/>
      <w:bookmarkEnd w:id="12278"/>
      <w:r>
        <w:rPr>
          <w:rFonts w:hint="cs"/>
          <w:rtl/>
          <w:lang w:val="en-AU"/>
        </w:rPr>
        <w:t>דייסות</w:t>
      </w:r>
      <w:bookmarkStart w:id="12279" w:name="_ETM_Q1_2131401"/>
      <w:bookmarkEnd w:id="12279"/>
      <w:r>
        <w:rPr>
          <w:rFonts w:hint="cs"/>
          <w:rtl/>
          <w:lang w:val="en-AU"/>
        </w:rPr>
        <w:t xml:space="preserve"> הן לא בחקיקה. </w:t>
      </w:r>
      <w:bookmarkStart w:id="12280" w:name="_ETM_Q1_2131655"/>
      <w:bookmarkEnd w:id="12280"/>
    </w:p>
    <w:p w14:paraId="3738EA2C" w14:textId="77777777" w:rsidR="00861351" w:rsidRDefault="00861351" w:rsidP="00594340">
      <w:pPr>
        <w:rPr>
          <w:rtl/>
          <w:lang w:val="en-AU"/>
        </w:rPr>
      </w:pPr>
    </w:p>
    <w:p w14:paraId="4F2AC8C6" w14:textId="77777777" w:rsidR="00862D9C" w:rsidRDefault="00862D9C" w:rsidP="00862D9C">
      <w:pPr>
        <w:ind w:firstLine="0"/>
        <w:rPr>
          <w:rStyle w:val="TagStyle"/>
          <w:rFonts w:ascii="David" w:hAnsi="David"/>
          <w:u w:val="single"/>
          <w:rtl/>
          <w:lang w:eastAsia="he-IL"/>
        </w:rPr>
      </w:pPr>
      <w:bookmarkStart w:id="12281" w:name="_ETM_Q1_2131901"/>
      <w:bookmarkStart w:id="12282" w:name="_ETM_Q1_2132153"/>
      <w:bookmarkEnd w:id="12281"/>
      <w:bookmarkEnd w:id="12282"/>
    </w:p>
    <w:p w14:paraId="26210E35" w14:textId="5D2AE104" w:rsidR="00862D9C" w:rsidRPr="00862D9C" w:rsidRDefault="00862D9C" w:rsidP="00862D9C">
      <w:pPr>
        <w:pStyle w:val="a4"/>
        <w:keepNext/>
        <w:rPr>
          <w:rtl/>
        </w:rPr>
      </w:pPr>
      <w:bookmarkStart w:id="12283" w:name="ET_speaker_קרן_אבן_צור_1505"/>
      <w:r w:rsidRPr="00862D9C">
        <w:rPr>
          <w:rStyle w:val="TagStyle"/>
          <w:rtl/>
        </w:rPr>
        <w:t xml:space="preserve"> &lt;&lt; דובר &gt;&gt; </w:t>
      </w:r>
      <w:r>
        <w:rPr>
          <w:rtl/>
        </w:rPr>
        <w:t>קרן אבן צור:</w:t>
      </w:r>
      <w:r w:rsidRPr="00862D9C">
        <w:rPr>
          <w:rStyle w:val="TagStyle"/>
          <w:rtl/>
        </w:rPr>
        <w:t xml:space="preserve"> &lt;&lt; דובר &gt;&gt;</w:t>
      </w:r>
      <w:r>
        <w:rPr>
          <w:rtl/>
        </w:rPr>
        <w:t xml:space="preserve">   </w:t>
      </w:r>
      <w:bookmarkEnd w:id="12283"/>
    </w:p>
    <w:p w14:paraId="30160111" w14:textId="77777777" w:rsidR="00594340" w:rsidRDefault="00594340" w:rsidP="00594340">
      <w:pPr>
        <w:pStyle w:val="KeepWithNext"/>
        <w:rPr>
          <w:rtl/>
          <w:lang w:val="en-AU"/>
        </w:rPr>
      </w:pPr>
    </w:p>
    <w:p w14:paraId="4BEE12A2" w14:textId="2DB90FEF" w:rsidR="00594340" w:rsidRDefault="00594340" w:rsidP="00594340">
      <w:pPr>
        <w:rPr>
          <w:rtl/>
          <w:lang w:val="en-AU"/>
        </w:rPr>
      </w:pPr>
      <w:r>
        <w:rPr>
          <w:rFonts w:hint="cs"/>
          <w:rtl/>
          <w:lang w:val="en-AU"/>
        </w:rPr>
        <w:t xml:space="preserve">אבל </w:t>
      </w:r>
      <w:bookmarkStart w:id="12284" w:name="_ETM_Q1_2132401"/>
      <w:bookmarkEnd w:id="12284"/>
      <w:r>
        <w:rPr>
          <w:rFonts w:hint="cs"/>
          <w:rtl/>
          <w:lang w:val="en-AU"/>
        </w:rPr>
        <w:t>כתוב מזון ומזון משלימים</w:t>
      </w:r>
      <w:bookmarkStart w:id="12285" w:name="_ETM_Q1_2133902"/>
      <w:bookmarkEnd w:id="12285"/>
      <w:r>
        <w:rPr>
          <w:rFonts w:hint="cs"/>
          <w:rtl/>
          <w:lang w:val="en-AU"/>
        </w:rPr>
        <w:t xml:space="preserve"> אז מזון</w:t>
      </w:r>
      <w:bookmarkStart w:id="12286" w:name="_ETM_Q1_2132903"/>
      <w:bookmarkEnd w:id="12286"/>
      <w:r>
        <w:rPr>
          <w:rFonts w:hint="cs"/>
          <w:rtl/>
          <w:lang w:val="en-AU"/>
        </w:rPr>
        <w:t xml:space="preserve"> משלימים יכול להכיל גלוטן. </w:t>
      </w:r>
      <w:bookmarkStart w:id="12287" w:name="_ETM_Q1_2136903"/>
      <w:bookmarkEnd w:id="12287"/>
    </w:p>
    <w:p w14:paraId="12115A62" w14:textId="77777777" w:rsidR="00594340" w:rsidRDefault="00594340" w:rsidP="00594340">
      <w:pPr>
        <w:rPr>
          <w:rtl/>
          <w:lang w:val="en-AU"/>
        </w:rPr>
      </w:pPr>
      <w:bookmarkStart w:id="12288" w:name="_ETM_Q1_2137401"/>
      <w:bookmarkStart w:id="12289" w:name="_ETM_Q1_2137904"/>
      <w:bookmarkStart w:id="12290" w:name="_ETM_Q1_2135902"/>
      <w:bookmarkStart w:id="12291" w:name="_ETM_Q1_2134905"/>
      <w:bookmarkStart w:id="12292" w:name="_ETM_Q1_2135901"/>
      <w:bookmarkEnd w:id="12288"/>
      <w:bookmarkEnd w:id="12289"/>
      <w:bookmarkEnd w:id="12290"/>
      <w:bookmarkEnd w:id="12291"/>
      <w:bookmarkEnd w:id="12292"/>
    </w:p>
    <w:p w14:paraId="2B47A09C" w14:textId="6B8DDF9A" w:rsidR="00594340" w:rsidRDefault="00594340" w:rsidP="00594340">
      <w:pPr>
        <w:pStyle w:val="af9"/>
        <w:keepNext/>
        <w:rPr>
          <w:rtl/>
          <w:lang w:val="en-AU"/>
        </w:rPr>
      </w:pPr>
      <w:bookmarkStart w:id="12293" w:name="ET_guest_928650_1086"/>
      <w:r w:rsidRPr="00594340">
        <w:rPr>
          <w:rStyle w:val="TagStyle"/>
          <w:rtl/>
        </w:rPr>
        <w:t xml:space="preserve"> &lt;&lt; אורח &gt;&gt; </w:t>
      </w:r>
      <w:r>
        <w:rPr>
          <w:rtl/>
          <w:lang w:val="en-AU"/>
        </w:rPr>
        <w:t>רוית ארבל:</w:t>
      </w:r>
      <w:r w:rsidRPr="00594340">
        <w:rPr>
          <w:rStyle w:val="TagStyle"/>
          <w:rtl/>
        </w:rPr>
        <w:t xml:space="preserve"> &lt;&lt; אורח &gt;&gt;</w:t>
      </w:r>
      <w:r>
        <w:rPr>
          <w:rtl/>
          <w:lang w:val="en-AU"/>
        </w:rPr>
        <w:t xml:space="preserve">   </w:t>
      </w:r>
      <w:bookmarkEnd w:id="12293"/>
    </w:p>
    <w:p w14:paraId="11EC402A" w14:textId="77777777" w:rsidR="00594340" w:rsidRDefault="00594340" w:rsidP="00594340">
      <w:pPr>
        <w:pStyle w:val="KeepWithNext"/>
        <w:rPr>
          <w:rtl/>
          <w:lang w:val="en-AU"/>
        </w:rPr>
      </w:pPr>
    </w:p>
    <w:p w14:paraId="02E43E4A" w14:textId="00D9B2B4" w:rsidR="00594340" w:rsidRDefault="00594340" w:rsidP="00594340">
      <w:pPr>
        <w:rPr>
          <w:rtl/>
          <w:lang w:val="en-AU"/>
        </w:rPr>
      </w:pPr>
      <w:bookmarkStart w:id="12294" w:name="_ETM_Q1_2136905"/>
      <w:bookmarkEnd w:id="12294"/>
      <w:r>
        <w:rPr>
          <w:rFonts w:hint="cs"/>
          <w:rtl/>
          <w:lang w:val="en-AU"/>
        </w:rPr>
        <w:t>פנינה,</w:t>
      </w:r>
      <w:bookmarkStart w:id="12295" w:name="_ETM_Q1_2136901"/>
      <w:bookmarkEnd w:id="12295"/>
      <w:r>
        <w:rPr>
          <w:rFonts w:hint="cs"/>
          <w:rtl/>
          <w:lang w:val="en-AU"/>
        </w:rPr>
        <w:t xml:space="preserve"> בדקנו את זה. </w:t>
      </w:r>
    </w:p>
    <w:p w14:paraId="71AC0761" w14:textId="77777777" w:rsidR="00594340" w:rsidRDefault="00594340" w:rsidP="00594340">
      <w:pPr>
        <w:rPr>
          <w:rtl/>
          <w:lang w:val="en-AU"/>
        </w:rPr>
      </w:pPr>
      <w:bookmarkStart w:id="12296" w:name="_ETM_Q1_2139150"/>
      <w:bookmarkStart w:id="12297" w:name="_ETM_Q1_2136402"/>
      <w:bookmarkStart w:id="12298" w:name="_ETM_Q1_2137402"/>
      <w:bookmarkEnd w:id="12296"/>
      <w:bookmarkEnd w:id="12297"/>
      <w:bookmarkEnd w:id="12298"/>
    </w:p>
    <w:p w14:paraId="052F7F1C" w14:textId="53A8CA57" w:rsidR="00594340" w:rsidRDefault="00594340" w:rsidP="00C52628">
      <w:pPr>
        <w:pStyle w:val="a4"/>
        <w:keepNext/>
        <w:rPr>
          <w:rtl/>
          <w:lang w:val="en-AU"/>
        </w:rPr>
      </w:pPr>
      <w:bookmarkStart w:id="12299" w:name="ET_speaker_פנינה_אורן_שני_דור_1087"/>
      <w:r w:rsidRPr="00594340">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594340">
        <w:rPr>
          <w:rStyle w:val="TagStyle"/>
          <w:rtl/>
        </w:rPr>
        <w:t xml:space="preserve"> &lt;&lt; דובר &gt;&gt;</w:t>
      </w:r>
      <w:r>
        <w:rPr>
          <w:rtl/>
          <w:lang w:val="en-AU"/>
        </w:rPr>
        <w:t xml:space="preserve">   </w:t>
      </w:r>
      <w:bookmarkEnd w:id="12299"/>
    </w:p>
    <w:p w14:paraId="58E3FC7D" w14:textId="77777777" w:rsidR="00594340" w:rsidRDefault="00594340" w:rsidP="00594340">
      <w:pPr>
        <w:pStyle w:val="KeepWithNext"/>
        <w:rPr>
          <w:rtl/>
          <w:lang w:val="en-AU"/>
        </w:rPr>
      </w:pPr>
    </w:p>
    <w:p w14:paraId="60CDB92F" w14:textId="2C648A24" w:rsidR="00594340" w:rsidRDefault="00594340" w:rsidP="00594340">
      <w:pPr>
        <w:rPr>
          <w:rtl/>
          <w:lang w:val="en-AU"/>
        </w:rPr>
      </w:pPr>
      <w:r>
        <w:rPr>
          <w:rFonts w:hint="cs"/>
          <w:rtl/>
          <w:lang w:val="en-AU"/>
        </w:rPr>
        <w:t>מ</w:t>
      </w:r>
      <w:bookmarkStart w:id="12300" w:name="_ETM_Q1_2138651"/>
      <w:bookmarkEnd w:id="12300"/>
      <w:r>
        <w:rPr>
          <w:rFonts w:hint="cs"/>
          <w:rtl/>
          <w:lang w:val="en-AU"/>
        </w:rPr>
        <w:t>זון זה</w:t>
      </w:r>
      <w:bookmarkStart w:id="12301" w:name="_ETM_Q1_2135904"/>
      <w:bookmarkEnd w:id="12301"/>
      <w:r>
        <w:rPr>
          <w:rFonts w:hint="cs"/>
          <w:rtl/>
          <w:lang w:val="en-AU"/>
        </w:rPr>
        <w:t xml:space="preserve"> מזון ייעודי. בגלל זה</w:t>
      </w:r>
      <w:bookmarkStart w:id="12302" w:name="_ETM_Q1_2140654"/>
      <w:bookmarkEnd w:id="12302"/>
      <w:r>
        <w:rPr>
          <w:rFonts w:hint="cs"/>
          <w:rtl/>
          <w:lang w:val="en-AU"/>
        </w:rPr>
        <w:t xml:space="preserve"> - - -</w:t>
      </w:r>
      <w:bookmarkStart w:id="12303" w:name="_ETM_Q1_2139900"/>
      <w:bookmarkEnd w:id="12303"/>
    </w:p>
    <w:p w14:paraId="0F7CDBD7" w14:textId="77777777" w:rsidR="00594340" w:rsidRDefault="00594340" w:rsidP="00594340">
      <w:pPr>
        <w:rPr>
          <w:rtl/>
          <w:lang w:val="en-AU"/>
        </w:rPr>
      </w:pPr>
      <w:bookmarkStart w:id="12304" w:name="_ETM_Q1_2139902"/>
      <w:bookmarkEnd w:id="12304"/>
    </w:p>
    <w:p w14:paraId="63915AD4" w14:textId="1B808D02" w:rsidR="00594340" w:rsidRDefault="00594340" w:rsidP="00594340">
      <w:pPr>
        <w:pStyle w:val="af9"/>
        <w:keepNext/>
        <w:rPr>
          <w:rtl/>
          <w:lang w:val="en-AU"/>
        </w:rPr>
      </w:pPr>
      <w:bookmarkStart w:id="12305" w:name="ET_guest_928650_1088"/>
      <w:r w:rsidRPr="00594340">
        <w:rPr>
          <w:rStyle w:val="TagStyle"/>
          <w:rtl/>
        </w:rPr>
        <w:t xml:space="preserve"> &lt;&lt; אורח &gt;&gt; </w:t>
      </w:r>
      <w:r>
        <w:rPr>
          <w:rtl/>
          <w:lang w:val="en-AU"/>
        </w:rPr>
        <w:t>רוית ארבל:</w:t>
      </w:r>
      <w:r w:rsidRPr="00594340">
        <w:rPr>
          <w:rStyle w:val="TagStyle"/>
          <w:rtl/>
        </w:rPr>
        <w:t xml:space="preserve"> &lt;&lt; אורח &gt;&gt;</w:t>
      </w:r>
      <w:r>
        <w:rPr>
          <w:rtl/>
          <w:lang w:val="en-AU"/>
        </w:rPr>
        <w:t xml:space="preserve">   </w:t>
      </w:r>
      <w:bookmarkEnd w:id="12305"/>
    </w:p>
    <w:p w14:paraId="41BB35EE" w14:textId="77777777" w:rsidR="00594340" w:rsidRDefault="00594340" w:rsidP="00594340">
      <w:pPr>
        <w:pStyle w:val="KeepWithNext"/>
        <w:rPr>
          <w:rtl/>
          <w:lang w:val="en-AU"/>
        </w:rPr>
      </w:pPr>
    </w:p>
    <w:p w14:paraId="0C4D3037" w14:textId="530F3B2F" w:rsidR="00594340" w:rsidRDefault="00594340" w:rsidP="00594340">
      <w:pPr>
        <w:rPr>
          <w:rtl/>
          <w:lang w:val="en-AU"/>
        </w:rPr>
      </w:pPr>
      <w:bookmarkStart w:id="12306" w:name="_ETM_Q1_2141653"/>
      <w:bookmarkStart w:id="12307" w:name="_ETM_Q1_2142151"/>
      <w:bookmarkStart w:id="12308" w:name="_ETM_Q1_2151655"/>
      <w:bookmarkEnd w:id="12306"/>
      <w:bookmarkEnd w:id="12307"/>
      <w:bookmarkEnd w:id="12308"/>
      <w:r>
        <w:rPr>
          <w:rFonts w:hint="cs"/>
          <w:rtl/>
          <w:lang w:val="en-AU"/>
        </w:rPr>
        <w:t>זאת הערה מלומדת.</w:t>
      </w:r>
      <w:bookmarkStart w:id="12309" w:name="_ETM_Q1_2141654"/>
      <w:bookmarkEnd w:id="12309"/>
      <w:r>
        <w:rPr>
          <w:rFonts w:hint="cs"/>
          <w:rtl/>
          <w:lang w:val="en-AU"/>
        </w:rPr>
        <w:t xml:space="preserve"> אנחנו בדקנו כי העירו לנו.</w:t>
      </w:r>
      <w:bookmarkStart w:id="12310" w:name="_ETM_Q1_2143651"/>
      <w:bookmarkEnd w:id="12310"/>
      <w:r>
        <w:rPr>
          <w:rFonts w:hint="cs"/>
          <w:rtl/>
          <w:lang w:val="en-AU"/>
        </w:rPr>
        <w:t xml:space="preserve"> בדקנו את זה. </w:t>
      </w:r>
      <w:bookmarkStart w:id="12311" w:name="_ETM_Q1_2145653"/>
      <w:bookmarkStart w:id="12312" w:name="_ETM_Q1_2146151"/>
      <w:bookmarkStart w:id="12313" w:name="_ETM_Q1_2144401"/>
      <w:bookmarkEnd w:id="12311"/>
      <w:bookmarkEnd w:id="12312"/>
      <w:bookmarkEnd w:id="12313"/>
    </w:p>
    <w:p w14:paraId="2D231281" w14:textId="77777777" w:rsidR="00862D9C" w:rsidRDefault="00862D9C" w:rsidP="00594340">
      <w:pPr>
        <w:rPr>
          <w:rtl/>
          <w:lang w:val="en-AU"/>
        </w:rPr>
      </w:pPr>
      <w:bookmarkStart w:id="12314" w:name="_ETM_Q1_2146404"/>
      <w:bookmarkStart w:id="12315" w:name="_ETM_Q1_2151903"/>
      <w:bookmarkStart w:id="12316" w:name="_ETM_Q1_2148903"/>
      <w:bookmarkStart w:id="12317" w:name="_ETM_Q1_2144650"/>
      <w:bookmarkStart w:id="12318" w:name="_ETM_Q1_2142904"/>
      <w:bookmarkStart w:id="12319" w:name="_ETM_Q1_2146153"/>
      <w:bookmarkStart w:id="12320" w:name="_ETM_Q1_2144903"/>
      <w:bookmarkStart w:id="12321" w:name="_ETM_Q1_2149159"/>
      <w:bookmarkStart w:id="12322" w:name="_ETM_Q1_2150155"/>
      <w:bookmarkStart w:id="12323" w:name="_ETM_Q1_2147403"/>
      <w:bookmarkEnd w:id="12314"/>
      <w:bookmarkEnd w:id="12315"/>
      <w:bookmarkEnd w:id="12316"/>
      <w:bookmarkEnd w:id="12317"/>
      <w:bookmarkEnd w:id="12318"/>
      <w:bookmarkEnd w:id="12319"/>
      <w:bookmarkEnd w:id="12320"/>
      <w:bookmarkEnd w:id="12321"/>
    </w:p>
    <w:p w14:paraId="7CF0408C" w14:textId="65BD66A0" w:rsidR="00862D9C" w:rsidRPr="00862D9C" w:rsidRDefault="00862D9C" w:rsidP="00862D9C">
      <w:pPr>
        <w:pStyle w:val="a4"/>
        <w:keepNext/>
        <w:rPr>
          <w:rtl/>
          <w:lang w:val="en-AU"/>
        </w:rPr>
      </w:pPr>
      <w:bookmarkStart w:id="12324" w:name="ET_speaker_גל_ברנס_1506"/>
      <w:r w:rsidRPr="00862D9C">
        <w:rPr>
          <w:rStyle w:val="TagStyle"/>
          <w:rtl/>
        </w:rPr>
        <w:t xml:space="preserve"> </w:t>
      </w:r>
      <w:bookmarkStart w:id="12325" w:name="_ETM_Q1_2146402"/>
      <w:bookmarkEnd w:id="12325"/>
      <w:r w:rsidRPr="00862D9C">
        <w:rPr>
          <w:rStyle w:val="TagStyle"/>
          <w:rtl/>
        </w:rPr>
        <w:t xml:space="preserve">&lt;&lt; דובר &gt;&gt; </w:t>
      </w:r>
      <w:r w:rsidRPr="00862D9C">
        <w:rPr>
          <w:rtl/>
          <w:lang w:val="en-AU"/>
        </w:rPr>
        <w:t>גל ברנס:</w:t>
      </w:r>
      <w:r w:rsidRPr="00862D9C">
        <w:rPr>
          <w:rStyle w:val="TagStyle"/>
          <w:rtl/>
        </w:rPr>
        <w:t xml:space="preserve"> &lt;&lt; דובר &gt;&gt;</w:t>
      </w:r>
      <w:r w:rsidRPr="00862D9C">
        <w:rPr>
          <w:rtl/>
          <w:lang w:val="en-AU"/>
        </w:rPr>
        <w:t xml:space="preserve">   </w:t>
      </w:r>
      <w:bookmarkEnd w:id="12324"/>
    </w:p>
    <w:p w14:paraId="44E9AEB8" w14:textId="6AC4C11F" w:rsidR="00862D9C" w:rsidRPr="00862D9C" w:rsidRDefault="00862D9C" w:rsidP="00862D9C">
      <w:pPr>
        <w:ind w:firstLine="0"/>
        <w:rPr>
          <w:rtl/>
          <w:lang w:val="en-AU"/>
        </w:rPr>
      </w:pPr>
      <w:bookmarkStart w:id="12326" w:name="_ETM_Q1_2150405"/>
      <w:bookmarkStart w:id="12327" w:name="_ETM_Q1_2148905"/>
      <w:bookmarkStart w:id="12328" w:name="_ETM_Q1_2148655"/>
      <w:bookmarkStart w:id="12329" w:name="_ETM_Q1_2146154"/>
      <w:bookmarkStart w:id="12330" w:name="_ETM_Q1_2144155"/>
      <w:bookmarkEnd w:id="12326"/>
      <w:bookmarkEnd w:id="12327"/>
      <w:bookmarkEnd w:id="12328"/>
      <w:bookmarkEnd w:id="12329"/>
      <w:bookmarkEnd w:id="12330"/>
    </w:p>
    <w:p w14:paraId="294CE3D6" w14:textId="063D8EC8" w:rsidR="00594340" w:rsidRDefault="00594340" w:rsidP="00594340">
      <w:pPr>
        <w:rPr>
          <w:rtl/>
          <w:lang w:val="en-AU"/>
        </w:rPr>
      </w:pPr>
      <w:bookmarkStart w:id="12331" w:name="_ETM_Q1_2146904"/>
      <w:bookmarkStart w:id="12332" w:name="_ETM_Q1_2147151"/>
      <w:bookmarkStart w:id="12333" w:name="_ETM_Q1_2145651"/>
      <w:bookmarkStart w:id="12334" w:name="_ETM_Q1_2146405"/>
      <w:bookmarkEnd w:id="12331"/>
      <w:bookmarkEnd w:id="12332"/>
      <w:bookmarkEnd w:id="12333"/>
      <w:bookmarkEnd w:id="12334"/>
      <w:r w:rsidRPr="00862D9C">
        <w:rPr>
          <w:rFonts w:hint="cs"/>
          <w:rtl/>
          <w:lang w:val="en-AU"/>
        </w:rPr>
        <w:t>ההערות שלכם</w:t>
      </w:r>
      <w:r w:rsidR="00862D9C" w:rsidRPr="00862D9C">
        <w:rPr>
          <w:rFonts w:hint="cs"/>
          <w:rtl/>
          <w:lang w:val="en-AU"/>
        </w:rPr>
        <w:t xml:space="preserve"> - - -</w:t>
      </w:r>
    </w:p>
    <w:p w14:paraId="692C97A8" w14:textId="77777777" w:rsidR="00594340" w:rsidRDefault="00594340" w:rsidP="00594340">
      <w:pPr>
        <w:rPr>
          <w:rtl/>
          <w:lang w:val="en-AU"/>
        </w:rPr>
      </w:pPr>
      <w:bookmarkStart w:id="12335" w:name="_ETM_Q1_2152653"/>
      <w:bookmarkStart w:id="12336" w:name="_ETM_Q1_2152903"/>
      <w:bookmarkStart w:id="12337" w:name="_ETM_Q1_2147651"/>
      <w:bookmarkStart w:id="12338" w:name="_ETM_Q1_2149651"/>
      <w:bookmarkEnd w:id="12322"/>
      <w:bookmarkEnd w:id="12323"/>
      <w:bookmarkEnd w:id="12335"/>
      <w:bookmarkEnd w:id="12336"/>
      <w:bookmarkEnd w:id="12337"/>
      <w:bookmarkEnd w:id="12338"/>
    </w:p>
    <w:p w14:paraId="46D888BE" w14:textId="7406EDD9" w:rsidR="00594340" w:rsidRDefault="00594340" w:rsidP="00594340">
      <w:pPr>
        <w:pStyle w:val="af9"/>
        <w:keepNext/>
        <w:rPr>
          <w:rtl/>
          <w:lang w:val="en-AU"/>
        </w:rPr>
      </w:pPr>
      <w:bookmarkStart w:id="12339" w:name="ET_guest_905415_1089"/>
      <w:r w:rsidRPr="00594340">
        <w:rPr>
          <w:rStyle w:val="TagStyle"/>
          <w:rtl/>
        </w:rPr>
        <w:t xml:space="preserve"> &lt;&lt; אורח &gt;&gt; </w:t>
      </w:r>
      <w:r>
        <w:rPr>
          <w:rtl/>
          <w:lang w:val="en-AU"/>
        </w:rPr>
        <w:t>אביב חצבני:</w:t>
      </w:r>
      <w:r w:rsidRPr="00594340">
        <w:rPr>
          <w:rStyle w:val="TagStyle"/>
          <w:rtl/>
        </w:rPr>
        <w:t xml:space="preserve"> &lt;&lt; אורח &gt;&gt;</w:t>
      </w:r>
      <w:r>
        <w:rPr>
          <w:rtl/>
          <w:lang w:val="en-AU"/>
        </w:rPr>
        <w:t xml:space="preserve">   </w:t>
      </w:r>
      <w:bookmarkEnd w:id="12339"/>
    </w:p>
    <w:p w14:paraId="0F4EC764" w14:textId="77777777" w:rsidR="00594340" w:rsidRDefault="00594340" w:rsidP="00594340">
      <w:pPr>
        <w:pStyle w:val="KeepWithNext"/>
        <w:rPr>
          <w:rtl/>
          <w:lang w:val="en-AU"/>
        </w:rPr>
      </w:pPr>
    </w:p>
    <w:p w14:paraId="427FD677" w14:textId="2B7D9F0C" w:rsidR="00594340" w:rsidRDefault="00594340" w:rsidP="00594340">
      <w:pPr>
        <w:rPr>
          <w:rtl/>
          <w:lang w:val="en-AU"/>
        </w:rPr>
      </w:pPr>
      <w:bookmarkStart w:id="12340" w:name="_ETM_Q1_2150401"/>
      <w:bookmarkStart w:id="12341" w:name="_ETM_Q1_2150653"/>
      <w:bookmarkEnd w:id="12340"/>
      <w:bookmarkEnd w:id="12341"/>
      <w:r>
        <w:rPr>
          <w:rFonts w:hint="cs"/>
          <w:rtl/>
          <w:lang w:val="en-AU"/>
        </w:rPr>
        <w:t xml:space="preserve">קשה לך פה כי אנחנו לומדים כל </w:t>
      </w:r>
      <w:bookmarkStart w:id="12342" w:name="_ETM_Q1_2152154"/>
      <w:bookmarkStart w:id="12343" w:name="_ETM_Q1_2149650"/>
      <w:bookmarkEnd w:id="12342"/>
      <w:bookmarkEnd w:id="12343"/>
      <w:r>
        <w:rPr>
          <w:rFonts w:hint="cs"/>
          <w:rtl/>
          <w:lang w:val="en-AU"/>
        </w:rPr>
        <w:t>תת-סעיף וכל פסיק</w:t>
      </w:r>
      <w:bookmarkStart w:id="12344" w:name="_ETM_Q1_2153651"/>
      <w:bookmarkEnd w:id="12344"/>
      <w:r>
        <w:rPr>
          <w:rFonts w:hint="cs"/>
          <w:rtl/>
          <w:lang w:val="en-AU"/>
        </w:rPr>
        <w:t xml:space="preserve">, כמו שאתה יודע. </w:t>
      </w:r>
      <w:bookmarkStart w:id="12345" w:name="_ETM_Q1_2153903"/>
      <w:bookmarkEnd w:id="12345"/>
    </w:p>
    <w:p w14:paraId="4193425A" w14:textId="77777777" w:rsidR="00594340" w:rsidRDefault="00594340" w:rsidP="00594340">
      <w:pPr>
        <w:rPr>
          <w:rtl/>
          <w:lang w:val="en-AU"/>
        </w:rPr>
      </w:pPr>
      <w:bookmarkStart w:id="12346" w:name="_ETM_Q1_2150904"/>
      <w:bookmarkStart w:id="12347" w:name="_ETM_Q1_2148900"/>
      <w:bookmarkEnd w:id="12346"/>
      <w:bookmarkEnd w:id="12347"/>
    </w:p>
    <w:p w14:paraId="4C3A4730" w14:textId="2105C6CC" w:rsidR="00594340" w:rsidRDefault="00594340" w:rsidP="00594340">
      <w:pPr>
        <w:pStyle w:val="af9"/>
        <w:keepNext/>
        <w:rPr>
          <w:rtl/>
          <w:lang w:val="en-AU"/>
        </w:rPr>
      </w:pPr>
      <w:bookmarkStart w:id="12348" w:name="ET_guest_928650_1090"/>
      <w:r w:rsidRPr="00594340">
        <w:rPr>
          <w:rStyle w:val="TagStyle"/>
          <w:rtl/>
        </w:rPr>
        <w:t xml:space="preserve"> &lt;&lt; אורח &gt;&gt; </w:t>
      </w:r>
      <w:r>
        <w:rPr>
          <w:rtl/>
          <w:lang w:val="en-AU"/>
        </w:rPr>
        <w:t>רוית ארבל:</w:t>
      </w:r>
      <w:r w:rsidRPr="00594340">
        <w:rPr>
          <w:rStyle w:val="TagStyle"/>
          <w:rtl/>
        </w:rPr>
        <w:t xml:space="preserve"> &lt;&lt; אורח &gt;&gt;</w:t>
      </w:r>
      <w:r>
        <w:rPr>
          <w:rtl/>
          <w:lang w:val="en-AU"/>
        </w:rPr>
        <w:t xml:space="preserve">   </w:t>
      </w:r>
      <w:bookmarkEnd w:id="12348"/>
    </w:p>
    <w:p w14:paraId="426DC7A4" w14:textId="77777777" w:rsidR="00594340" w:rsidRDefault="00594340" w:rsidP="00594340">
      <w:pPr>
        <w:pStyle w:val="KeepWithNext"/>
        <w:rPr>
          <w:rtl/>
          <w:lang w:val="en-AU"/>
        </w:rPr>
      </w:pPr>
    </w:p>
    <w:p w14:paraId="53B571CC" w14:textId="7574BA6B" w:rsidR="00594340" w:rsidRDefault="00594340" w:rsidP="00594340">
      <w:pPr>
        <w:rPr>
          <w:rtl/>
          <w:lang w:val="en-AU"/>
        </w:rPr>
      </w:pPr>
      <w:bookmarkStart w:id="12349" w:name="_ETM_Q1_2149903"/>
      <w:bookmarkStart w:id="12350" w:name="_ETM_Q1_2150150"/>
      <w:bookmarkEnd w:id="12349"/>
      <w:bookmarkEnd w:id="12350"/>
      <w:r>
        <w:rPr>
          <w:rFonts w:hint="cs"/>
          <w:rtl/>
          <w:lang w:val="en-AU"/>
        </w:rPr>
        <w:t>סגרנו</w:t>
      </w:r>
      <w:bookmarkStart w:id="12351" w:name="_ETM_Q1_2145903"/>
      <w:bookmarkStart w:id="12352" w:name="_ETM_Q1_2142903"/>
      <w:bookmarkEnd w:id="12351"/>
      <w:bookmarkEnd w:id="12352"/>
      <w:r>
        <w:rPr>
          <w:rFonts w:hint="cs"/>
          <w:rtl/>
          <w:lang w:val="en-AU"/>
        </w:rPr>
        <w:t xml:space="preserve"> את זה. </w:t>
      </w:r>
      <w:bookmarkStart w:id="12353" w:name="_ETM_Q1_2143903"/>
      <w:bookmarkEnd w:id="12353"/>
    </w:p>
    <w:p w14:paraId="01A64FA2" w14:textId="77777777" w:rsidR="00594340" w:rsidRDefault="00594340" w:rsidP="00594340">
      <w:pPr>
        <w:rPr>
          <w:rtl/>
          <w:lang w:val="en-AU"/>
        </w:rPr>
      </w:pPr>
      <w:bookmarkStart w:id="12354" w:name="_ETM_Q1_2158651"/>
      <w:bookmarkStart w:id="12355" w:name="_ETM_Q1_2159654"/>
      <w:bookmarkEnd w:id="12354"/>
      <w:bookmarkEnd w:id="12355"/>
    </w:p>
    <w:p w14:paraId="7851EF48" w14:textId="429840D5" w:rsidR="00594340" w:rsidRPr="00862D9C" w:rsidRDefault="00594340" w:rsidP="00C52628">
      <w:pPr>
        <w:pStyle w:val="a4"/>
        <w:keepNext/>
        <w:rPr>
          <w:rtl/>
          <w:lang w:val="en-AU"/>
        </w:rPr>
      </w:pPr>
      <w:bookmarkStart w:id="12356" w:name="ET_speaker_פנינה_אורן_שני_דור_1091"/>
      <w:r w:rsidRPr="00594340">
        <w:rPr>
          <w:rStyle w:val="TagStyle"/>
          <w:rtl/>
        </w:rPr>
        <w:t xml:space="preserve"> &lt;&lt; דובר </w:t>
      </w:r>
      <w:r w:rsidRPr="00862D9C">
        <w:rPr>
          <w:rStyle w:val="TagStyle"/>
          <w:rtl/>
        </w:rPr>
        <w:t xml:space="preserve">&gt;&gt; </w:t>
      </w:r>
      <w:r w:rsidRPr="00862D9C">
        <w:rPr>
          <w:rtl/>
          <w:lang w:val="en-AU"/>
        </w:rPr>
        <w:t xml:space="preserve">פנינה אורן </w:t>
      </w:r>
      <w:r w:rsidR="005E5570">
        <w:rPr>
          <w:rtl/>
          <w:lang w:val="en-AU"/>
        </w:rPr>
        <w:t>שנידור</w:t>
      </w:r>
      <w:r w:rsidRPr="00862D9C">
        <w:rPr>
          <w:rtl/>
          <w:lang w:val="en-AU"/>
        </w:rPr>
        <w:t>:</w:t>
      </w:r>
      <w:r w:rsidRPr="00862D9C">
        <w:rPr>
          <w:rStyle w:val="TagStyle"/>
          <w:rtl/>
        </w:rPr>
        <w:t xml:space="preserve"> &lt;&lt; דובר &gt;&gt;</w:t>
      </w:r>
      <w:r w:rsidRPr="00862D9C">
        <w:rPr>
          <w:rtl/>
          <w:lang w:val="en-AU"/>
        </w:rPr>
        <w:t xml:space="preserve">   </w:t>
      </w:r>
      <w:bookmarkEnd w:id="12356"/>
    </w:p>
    <w:p w14:paraId="417CE46D" w14:textId="77777777" w:rsidR="00594340" w:rsidRPr="00862D9C" w:rsidRDefault="00594340" w:rsidP="00594340">
      <w:pPr>
        <w:pStyle w:val="KeepWithNext"/>
        <w:rPr>
          <w:rtl/>
          <w:lang w:val="en-AU"/>
        </w:rPr>
      </w:pPr>
    </w:p>
    <w:p w14:paraId="6E9129D4" w14:textId="07062F04" w:rsidR="00594340" w:rsidRPr="00862D9C" w:rsidRDefault="00594340" w:rsidP="00594340">
      <w:pPr>
        <w:rPr>
          <w:rtl/>
          <w:lang w:val="en-AU"/>
        </w:rPr>
      </w:pPr>
      <w:bookmarkStart w:id="12357" w:name="_ETM_Q1_2160654"/>
      <w:bookmarkStart w:id="12358" w:name="_ETM_Q1_2157654"/>
      <w:bookmarkEnd w:id="12357"/>
      <w:bookmarkEnd w:id="12358"/>
      <w:r w:rsidRPr="00862D9C">
        <w:rPr>
          <w:rFonts w:hint="cs"/>
          <w:rtl/>
          <w:lang w:val="en-AU"/>
        </w:rPr>
        <w:t xml:space="preserve">אנחנו </w:t>
      </w:r>
      <w:bookmarkStart w:id="12359" w:name="_ETM_Q1_2156651"/>
      <w:bookmarkEnd w:id="12359"/>
      <w:r w:rsidRPr="00862D9C">
        <w:rPr>
          <w:rFonts w:hint="cs"/>
          <w:rtl/>
          <w:lang w:val="en-AU"/>
        </w:rPr>
        <w:t xml:space="preserve">יכולים לעבור. </w:t>
      </w:r>
      <w:bookmarkStart w:id="12360" w:name="_ETM_Q1_2157655"/>
      <w:bookmarkEnd w:id="12360"/>
    </w:p>
    <w:p w14:paraId="1950972A" w14:textId="77777777" w:rsidR="00594340" w:rsidRPr="00862D9C" w:rsidRDefault="00594340" w:rsidP="00594340">
      <w:pPr>
        <w:rPr>
          <w:rtl/>
          <w:lang w:val="en-AU"/>
        </w:rPr>
      </w:pPr>
      <w:bookmarkStart w:id="12361" w:name="_ETM_Q1_2160151"/>
      <w:bookmarkStart w:id="12362" w:name="_ETM_Q1_2160902"/>
      <w:bookmarkEnd w:id="12361"/>
      <w:bookmarkEnd w:id="12362"/>
    </w:p>
    <w:p w14:paraId="4D3C9F2E" w14:textId="32E26675" w:rsidR="00594340" w:rsidRDefault="00594340" w:rsidP="00594340">
      <w:pPr>
        <w:pStyle w:val="a4"/>
        <w:keepNext/>
        <w:rPr>
          <w:rtl/>
          <w:lang w:val="en-AU"/>
        </w:rPr>
      </w:pPr>
      <w:bookmarkStart w:id="12363" w:name="ET_speaker_נעה_בן_שבת_1092"/>
      <w:r w:rsidRPr="00862D9C">
        <w:rPr>
          <w:rStyle w:val="TagStyle"/>
          <w:rtl/>
        </w:rPr>
        <w:t xml:space="preserve"> &lt;&lt; דובר &gt;&gt; </w:t>
      </w:r>
      <w:r w:rsidRPr="00862D9C">
        <w:rPr>
          <w:rtl/>
          <w:lang w:val="en-AU"/>
        </w:rPr>
        <w:t>נעה בן שבת:</w:t>
      </w:r>
      <w:r w:rsidRPr="00862D9C">
        <w:rPr>
          <w:rStyle w:val="TagStyle"/>
          <w:rtl/>
        </w:rPr>
        <w:t xml:space="preserve"> &lt;&lt; דובר &gt;&gt;</w:t>
      </w:r>
      <w:r>
        <w:rPr>
          <w:rtl/>
          <w:lang w:val="en-AU"/>
        </w:rPr>
        <w:t xml:space="preserve">   </w:t>
      </w:r>
      <w:bookmarkEnd w:id="12363"/>
    </w:p>
    <w:p w14:paraId="69AB4B4B" w14:textId="77777777" w:rsidR="00594340" w:rsidRDefault="00594340" w:rsidP="00594340">
      <w:pPr>
        <w:pStyle w:val="KeepWithNext"/>
        <w:rPr>
          <w:rtl/>
          <w:lang w:val="en-AU"/>
        </w:rPr>
      </w:pPr>
    </w:p>
    <w:p w14:paraId="2B32AC78" w14:textId="4E308799" w:rsidR="00594340" w:rsidRDefault="00594340" w:rsidP="00594340">
      <w:pPr>
        <w:rPr>
          <w:rtl/>
          <w:lang w:val="en-AU"/>
        </w:rPr>
      </w:pPr>
      <w:bookmarkStart w:id="12364" w:name="_ETM_Q1_2161903"/>
      <w:bookmarkEnd w:id="12364"/>
      <w:r>
        <w:rPr>
          <w:rFonts w:hint="cs"/>
          <w:rtl/>
          <w:lang w:val="en-AU"/>
        </w:rPr>
        <w:t>אדוני, אפשר להעיר</w:t>
      </w:r>
      <w:bookmarkStart w:id="12365" w:name="_ETM_Q1_2160650"/>
      <w:bookmarkEnd w:id="12365"/>
      <w:r>
        <w:rPr>
          <w:rFonts w:hint="cs"/>
          <w:rtl/>
          <w:lang w:val="en-AU"/>
        </w:rPr>
        <w:t xml:space="preserve"> שתי הערות?</w:t>
      </w:r>
    </w:p>
    <w:p w14:paraId="394B554F" w14:textId="77777777" w:rsidR="00594340" w:rsidRDefault="00594340" w:rsidP="00594340">
      <w:pPr>
        <w:rPr>
          <w:rtl/>
          <w:lang w:val="en-AU"/>
        </w:rPr>
      </w:pPr>
      <w:bookmarkStart w:id="12366" w:name="_ETM_Q1_2163903"/>
      <w:bookmarkStart w:id="12367" w:name="_ETM_Q1_2164154"/>
      <w:bookmarkEnd w:id="12366"/>
      <w:bookmarkEnd w:id="12367"/>
    </w:p>
    <w:p w14:paraId="22680993" w14:textId="792CAB97" w:rsidR="00594340" w:rsidRDefault="00594340" w:rsidP="00594340">
      <w:pPr>
        <w:pStyle w:val="af6"/>
        <w:keepNext/>
        <w:rPr>
          <w:rtl/>
          <w:lang w:val="en-AU"/>
        </w:rPr>
      </w:pPr>
      <w:bookmarkStart w:id="12368" w:name="ET_yor_יונתן_מישרקי___יורַ_1093"/>
      <w:r w:rsidRPr="00594340">
        <w:rPr>
          <w:rStyle w:val="TagStyle"/>
          <w:rtl/>
        </w:rPr>
        <w:t xml:space="preserve"> &lt;&lt; יור &gt;&gt; </w:t>
      </w:r>
      <w:r>
        <w:rPr>
          <w:rtl/>
          <w:lang w:val="en-AU"/>
        </w:rPr>
        <w:t>היו"ר יונתן מישרקי:</w:t>
      </w:r>
      <w:r w:rsidRPr="00594340">
        <w:rPr>
          <w:rStyle w:val="TagStyle"/>
          <w:rtl/>
        </w:rPr>
        <w:t xml:space="preserve"> &lt;&lt; יור &gt;&gt;</w:t>
      </w:r>
      <w:r>
        <w:rPr>
          <w:rtl/>
          <w:lang w:val="en-AU"/>
        </w:rPr>
        <w:t xml:space="preserve">   </w:t>
      </w:r>
      <w:bookmarkEnd w:id="12368"/>
    </w:p>
    <w:p w14:paraId="2979B85E" w14:textId="77777777" w:rsidR="00594340" w:rsidRDefault="00594340" w:rsidP="00594340">
      <w:pPr>
        <w:pStyle w:val="KeepWithNext"/>
        <w:rPr>
          <w:rtl/>
          <w:lang w:val="en-AU"/>
        </w:rPr>
      </w:pPr>
    </w:p>
    <w:p w14:paraId="7118B525" w14:textId="7E1456FB" w:rsidR="00594340" w:rsidRDefault="00594340" w:rsidP="00594340">
      <w:pPr>
        <w:rPr>
          <w:rtl/>
          <w:lang w:val="en-AU"/>
        </w:rPr>
      </w:pPr>
      <w:r>
        <w:rPr>
          <w:rFonts w:hint="cs"/>
          <w:rtl/>
          <w:lang w:val="en-AU"/>
        </w:rPr>
        <w:t>כן.</w:t>
      </w:r>
      <w:bookmarkStart w:id="12369" w:name="_ETM_Q1_2163654"/>
      <w:bookmarkEnd w:id="12369"/>
    </w:p>
    <w:p w14:paraId="171A6A2D" w14:textId="77777777" w:rsidR="00594340" w:rsidRDefault="00594340" w:rsidP="00594340">
      <w:pPr>
        <w:rPr>
          <w:rtl/>
          <w:lang w:val="en-AU"/>
        </w:rPr>
      </w:pPr>
      <w:bookmarkStart w:id="12370" w:name="_ETM_Q1_2164652"/>
      <w:bookmarkEnd w:id="12370"/>
    </w:p>
    <w:p w14:paraId="0D947C3E" w14:textId="5242A56D" w:rsidR="00594340" w:rsidRDefault="00594340" w:rsidP="00594340">
      <w:pPr>
        <w:pStyle w:val="a4"/>
        <w:keepNext/>
        <w:rPr>
          <w:rtl/>
          <w:lang w:val="en-AU"/>
        </w:rPr>
      </w:pPr>
      <w:bookmarkStart w:id="12371" w:name="ET_speaker_נעה_בן_שבת_1094"/>
      <w:r w:rsidRPr="00594340">
        <w:rPr>
          <w:rStyle w:val="TagStyle"/>
          <w:rtl/>
        </w:rPr>
        <w:t xml:space="preserve"> &lt;&lt; דובר &gt;&gt; </w:t>
      </w:r>
      <w:r>
        <w:rPr>
          <w:rtl/>
          <w:lang w:val="en-AU"/>
        </w:rPr>
        <w:t>נעה בן שבת:</w:t>
      </w:r>
      <w:r w:rsidRPr="00594340">
        <w:rPr>
          <w:rStyle w:val="TagStyle"/>
          <w:rtl/>
        </w:rPr>
        <w:t xml:space="preserve"> &lt;&lt; דובר &gt;&gt;</w:t>
      </w:r>
      <w:r>
        <w:rPr>
          <w:rtl/>
          <w:lang w:val="en-AU"/>
        </w:rPr>
        <w:t xml:space="preserve">   </w:t>
      </w:r>
      <w:bookmarkEnd w:id="12371"/>
    </w:p>
    <w:p w14:paraId="0346EF05" w14:textId="77777777" w:rsidR="00594340" w:rsidRDefault="00594340" w:rsidP="00594340">
      <w:pPr>
        <w:pStyle w:val="KeepWithNext"/>
        <w:rPr>
          <w:rtl/>
          <w:lang w:val="en-AU"/>
        </w:rPr>
      </w:pPr>
    </w:p>
    <w:p w14:paraId="31C7587A" w14:textId="0E8A56DD" w:rsidR="00594340" w:rsidRDefault="00594340" w:rsidP="00594340">
      <w:pPr>
        <w:rPr>
          <w:rtl/>
          <w:lang w:val="en-AU"/>
        </w:rPr>
      </w:pPr>
      <w:bookmarkStart w:id="12372" w:name="_ETM_Q1_2165652"/>
      <w:bookmarkStart w:id="12373" w:name="_ETM_Q1_2165903"/>
      <w:bookmarkStart w:id="12374" w:name="_ETM_Q1_2166152"/>
      <w:bookmarkEnd w:id="12372"/>
      <w:bookmarkEnd w:id="12373"/>
      <w:bookmarkEnd w:id="12374"/>
      <w:r>
        <w:rPr>
          <w:rFonts w:hint="cs"/>
          <w:rtl/>
          <w:lang w:val="en-AU"/>
        </w:rPr>
        <w:t>הנס</w:t>
      </w:r>
      <w:bookmarkStart w:id="12375" w:name="_ETM_Q1_2164653"/>
      <w:bookmarkStart w:id="12376" w:name="_ETM_Q1_2161904"/>
      <w:bookmarkStart w:id="12377" w:name="_ETM_Q1_2159401"/>
      <w:bookmarkEnd w:id="12375"/>
      <w:bookmarkEnd w:id="12376"/>
      <w:bookmarkEnd w:id="12377"/>
      <w:r>
        <w:rPr>
          <w:rFonts w:hint="cs"/>
          <w:rtl/>
          <w:lang w:val="en-AU"/>
        </w:rPr>
        <w:t>פ</w:t>
      </w:r>
      <w:bookmarkStart w:id="12378" w:name="_ETM_Q1_2159903"/>
      <w:bookmarkEnd w:id="12378"/>
      <w:r>
        <w:rPr>
          <w:rFonts w:hint="cs"/>
          <w:rtl/>
          <w:lang w:val="en-AU"/>
        </w:rPr>
        <w:t xml:space="preserve">ח פה הוא באמת נספח שהוא כולו </w:t>
      </w:r>
      <w:bookmarkStart w:id="12379" w:name="_ETM_Q1_2163651"/>
      <w:bookmarkEnd w:id="12379"/>
      <w:r>
        <w:rPr>
          <w:rFonts w:hint="cs"/>
          <w:rtl/>
          <w:lang w:val="en-AU"/>
        </w:rPr>
        <w:t xml:space="preserve">רשימת חומרים </w:t>
      </w:r>
      <w:bookmarkStart w:id="12380" w:name="_ETM_Q1_2167152"/>
      <w:bookmarkEnd w:id="12380"/>
      <w:r>
        <w:rPr>
          <w:rFonts w:hint="cs"/>
          <w:rtl/>
          <w:lang w:val="en-AU"/>
        </w:rPr>
        <w:t>- - -</w:t>
      </w:r>
    </w:p>
    <w:p w14:paraId="2DD85186" w14:textId="77777777" w:rsidR="00594340" w:rsidRDefault="00594340" w:rsidP="00594340">
      <w:pPr>
        <w:rPr>
          <w:rtl/>
          <w:lang w:val="en-AU"/>
        </w:rPr>
      </w:pPr>
      <w:bookmarkStart w:id="12381" w:name="_ETM_Q1_2165402"/>
      <w:bookmarkStart w:id="12382" w:name="_ETM_Q1_2165653"/>
      <w:bookmarkStart w:id="12383" w:name="_ETM_Q1_2166902"/>
      <w:bookmarkEnd w:id="12381"/>
      <w:bookmarkEnd w:id="12382"/>
      <w:bookmarkEnd w:id="12383"/>
    </w:p>
    <w:p w14:paraId="7ABC72BC" w14:textId="7BEAFE35" w:rsidR="00594340" w:rsidRDefault="00594340" w:rsidP="00594340">
      <w:pPr>
        <w:pStyle w:val="af9"/>
        <w:keepNext/>
        <w:rPr>
          <w:rtl/>
          <w:lang w:val="en-AU"/>
        </w:rPr>
      </w:pPr>
      <w:bookmarkStart w:id="12384" w:name="ET_guest_928650_1095"/>
      <w:r w:rsidRPr="00594340">
        <w:rPr>
          <w:rStyle w:val="TagStyle"/>
          <w:rtl/>
        </w:rPr>
        <w:t xml:space="preserve"> &lt;&lt; אורח &gt;&gt; </w:t>
      </w:r>
      <w:r>
        <w:rPr>
          <w:rtl/>
          <w:lang w:val="en-AU"/>
        </w:rPr>
        <w:t>רוית ארבל:</w:t>
      </w:r>
      <w:r w:rsidRPr="00594340">
        <w:rPr>
          <w:rStyle w:val="TagStyle"/>
          <w:rtl/>
        </w:rPr>
        <w:t xml:space="preserve"> &lt;&lt; אורח &gt;&gt;</w:t>
      </w:r>
      <w:r>
        <w:rPr>
          <w:rtl/>
          <w:lang w:val="en-AU"/>
        </w:rPr>
        <w:t xml:space="preserve">   </w:t>
      </w:r>
      <w:bookmarkEnd w:id="12384"/>
    </w:p>
    <w:p w14:paraId="2254D752" w14:textId="77777777" w:rsidR="00594340" w:rsidRDefault="00594340" w:rsidP="00594340">
      <w:pPr>
        <w:pStyle w:val="KeepWithNext"/>
        <w:rPr>
          <w:rtl/>
          <w:lang w:val="en-AU"/>
        </w:rPr>
      </w:pPr>
    </w:p>
    <w:p w14:paraId="55F7F2BC" w14:textId="3A22DB21" w:rsidR="00594340" w:rsidRDefault="00594340" w:rsidP="00594340">
      <w:pPr>
        <w:rPr>
          <w:rtl/>
          <w:lang w:val="en-AU"/>
        </w:rPr>
      </w:pPr>
      <w:bookmarkStart w:id="12385" w:name="_ETM_Q1_2168151"/>
      <w:bookmarkEnd w:id="12385"/>
      <w:r>
        <w:rPr>
          <w:rFonts w:hint="cs"/>
          <w:rtl/>
          <w:lang w:val="en-AU"/>
        </w:rPr>
        <w:t>רגע, אז מה עושים?</w:t>
      </w:r>
    </w:p>
    <w:p w14:paraId="511A3569" w14:textId="77777777" w:rsidR="00594340" w:rsidRDefault="00594340" w:rsidP="00594340">
      <w:pPr>
        <w:rPr>
          <w:rtl/>
          <w:lang w:val="en-AU"/>
        </w:rPr>
      </w:pPr>
      <w:bookmarkStart w:id="12386" w:name="_ETM_Q1_2167153"/>
      <w:bookmarkStart w:id="12387" w:name="_ETM_Q1_2168654"/>
      <w:bookmarkStart w:id="12388" w:name="_ETM_Q1_2168902"/>
      <w:bookmarkStart w:id="12389" w:name="_ETM_Q1_2169903"/>
      <w:bookmarkEnd w:id="12386"/>
      <w:bookmarkEnd w:id="12387"/>
      <w:bookmarkEnd w:id="12388"/>
      <w:bookmarkEnd w:id="12389"/>
    </w:p>
    <w:p w14:paraId="4791EEC0" w14:textId="5F5697CC" w:rsidR="00594340" w:rsidRDefault="00594340" w:rsidP="00594340">
      <w:pPr>
        <w:pStyle w:val="a4"/>
        <w:keepNext/>
        <w:rPr>
          <w:rtl/>
          <w:lang w:val="en-AU"/>
        </w:rPr>
      </w:pPr>
      <w:bookmarkStart w:id="12390" w:name="ET_speaker_נעה_בן_שבת_1096"/>
      <w:r w:rsidRPr="00594340">
        <w:rPr>
          <w:rStyle w:val="TagStyle"/>
          <w:rtl/>
        </w:rPr>
        <w:t xml:space="preserve"> &lt;&lt; דובר &gt;&gt; </w:t>
      </w:r>
      <w:r>
        <w:rPr>
          <w:rtl/>
          <w:lang w:val="en-AU"/>
        </w:rPr>
        <w:t>נעה בן שבת:</w:t>
      </w:r>
      <w:r w:rsidRPr="00594340">
        <w:rPr>
          <w:rStyle w:val="TagStyle"/>
          <w:rtl/>
        </w:rPr>
        <w:t xml:space="preserve"> &lt;&lt; דובר &gt;&gt;</w:t>
      </w:r>
      <w:r>
        <w:rPr>
          <w:rtl/>
          <w:lang w:val="en-AU"/>
        </w:rPr>
        <w:t xml:space="preserve">   </w:t>
      </w:r>
      <w:bookmarkEnd w:id="12390"/>
    </w:p>
    <w:p w14:paraId="2565A7B4" w14:textId="77777777" w:rsidR="00594340" w:rsidRDefault="00594340" w:rsidP="00594340">
      <w:pPr>
        <w:pStyle w:val="KeepWithNext"/>
        <w:rPr>
          <w:rtl/>
          <w:lang w:val="en-AU"/>
        </w:rPr>
      </w:pPr>
    </w:p>
    <w:p w14:paraId="5FBD8E03" w14:textId="6AD82D71" w:rsidR="00594340" w:rsidRDefault="00594340" w:rsidP="00594340">
      <w:pPr>
        <w:rPr>
          <w:rtl/>
          <w:lang w:val="en-AU"/>
        </w:rPr>
      </w:pPr>
      <w:bookmarkStart w:id="12391" w:name="_ETM_Q1_2170905"/>
      <w:bookmarkStart w:id="12392" w:name="_ETM_Q1_2171152"/>
      <w:bookmarkStart w:id="12393" w:name="_ETM_Q1_2168152"/>
      <w:bookmarkEnd w:id="12391"/>
      <w:bookmarkEnd w:id="12392"/>
      <w:bookmarkEnd w:id="12393"/>
      <w:r>
        <w:rPr>
          <w:rFonts w:hint="cs"/>
          <w:rtl/>
          <w:lang w:val="en-AU"/>
        </w:rPr>
        <w:t>לאנשי המקצוע, איזה חומרי</w:t>
      </w:r>
      <w:bookmarkStart w:id="12394" w:name="_ETM_Q1_2167904"/>
      <w:bookmarkEnd w:id="12394"/>
      <w:r>
        <w:rPr>
          <w:rFonts w:hint="cs"/>
          <w:rtl/>
          <w:lang w:val="en-AU"/>
        </w:rPr>
        <w:t>ם כן ואיזה חומרים לא</w:t>
      </w:r>
      <w:bookmarkStart w:id="12395" w:name="_ETM_Q1_2172151"/>
      <w:bookmarkEnd w:id="12395"/>
      <w:r>
        <w:rPr>
          <w:rFonts w:hint="cs"/>
          <w:rtl/>
          <w:lang w:val="en-AU"/>
        </w:rPr>
        <w:t>. בהשוואה, ב</w:t>
      </w:r>
      <w:bookmarkStart w:id="12396" w:name="_ETM_Q1_2173404"/>
      <w:bookmarkEnd w:id="12396"/>
      <w:r>
        <w:rPr>
          <w:rFonts w:hint="cs"/>
          <w:rtl/>
          <w:lang w:val="en-AU"/>
        </w:rPr>
        <w:t>תקנה של הגלוטן ב-828</w:t>
      </w:r>
      <w:bookmarkStart w:id="12397" w:name="_ETM_Q1_2174403"/>
      <w:bookmarkEnd w:id="12397"/>
      <w:r>
        <w:rPr>
          <w:rFonts w:hint="cs"/>
          <w:rtl/>
          <w:lang w:val="en-AU"/>
        </w:rPr>
        <w:t xml:space="preserve">, הנספח היה </w:t>
      </w:r>
      <w:bookmarkStart w:id="12398" w:name="_ETM_Q1_2172656"/>
      <w:bookmarkStart w:id="12399" w:name="_ETM_Q1_2175654"/>
      <w:bookmarkEnd w:id="12398"/>
      <w:bookmarkEnd w:id="12399"/>
      <w:r>
        <w:rPr>
          <w:rFonts w:hint="cs"/>
          <w:rtl/>
          <w:lang w:val="en-AU"/>
        </w:rPr>
        <w:t>צורת הסימון</w:t>
      </w:r>
      <w:bookmarkStart w:id="12400" w:name="_ETM_Q1_2180402"/>
      <w:bookmarkEnd w:id="12400"/>
      <w:r>
        <w:rPr>
          <w:rFonts w:hint="cs"/>
          <w:rtl/>
          <w:lang w:val="en-AU"/>
        </w:rPr>
        <w:t xml:space="preserve">, </w:t>
      </w:r>
      <w:bookmarkStart w:id="12401" w:name="_ETM_Q1_2180901"/>
      <w:bookmarkStart w:id="12402" w:name="_ETM_Q1_2178153"/>
      <w:bookmarkEnd w:id="12401"/>
      <w:bookmarkEnd w:id="12402"/>
      <w:r>
        <w:rPr>
          <w:rFonts w:hint="cs"/>
          <w:rtl/>
          <w:lang w:val="en-AU"/>
        </w:rPr>
        <w:t>האם זה יהיה "דל</w:t>
      </w:r>
      <w:bookmarkStart w:id="12403" w:name="_ETM_Q1_2177404"/>
      <w:bookmarkEnd w:id="12403"/>
      <w:r>
        <w:rPr>
          <w:rFonts w:hint="cs"/>
          <w:rtl/>
          <w:lang w:val="en-AU"/>
        </w:rPr>
        <w:t xml:space="preserve"> מאוד בגלוטן</w:t>
      </w:r>
      <w:bookmarkStart w:id="12404" w:name="_ETM_Q1_2174903"/>
      <w:bookmarkEnd w:id="12404"/>
      <w:r>
        <w:rPr>
          <w:rFonts w:hint="cs"/>
          <w:rtl/>
          <w:lang w:val="en-AU"/>
        </w:rPr>
        <w:t>", האם זה יהיה "ללא גלוטן" ומה ההצהרות</w:t>
      </w:r>
      <w:bookmarkStart w:id="12405" w:name="_ETM_Q1_2183405"/>
      <w:bookmarkStart w:id="12406" w:name="_ETM_Q1_2180902"/>
      <w:bookmarkStart w:id="12407" w:name="_ETM_Q1_2181403"/>
      <w:bookmarkEnd w:id="12405"/>
      <w:bookmarkEnd w:id="12406"/>
      <w:bookmarkEnd w:id="12407"/>
      <w:r>
        <w:rPr>
          <w:rFonts w:hint="cs"/>
          <w:rtl/>
          <w:lang w:val="en-AU"/>
        </w:rPr>
        <w:t xml:space="preserve"> שאפשר למסור לגבי המזון.</w:t>
      </w:r>
    </w:p>
    <w:p w14:paraId="6F885D10" w14:textId="77777777" w:rsidR="00862CC7" w:rsidRDefault="00862CC7" w:rsidP="00594340">
      <w:pPr>
        <w:rPr>
          <w:rtl/>
          <w:lang w:val="en-AU"/>
        </w:rPr>
      </w:pPr>
    </w:p>
    <w:p w14:paraId="2FCA821E" w14:textId="4D2F273D" w:rsidR="00862CC7" w:rsidRDefault="00862CC7" w:rsidP="00433949">
      <w:pPr>
        <w:rPr>
          <w:rtl/>
          <w:lang w:val="en-AU"/>
        </w:rPr>
      </w:pPr>
      <w:bookmarkStart w:id="12408" w:name="_ETM_Q1_2190400"/>
      <w:bookmarkStart w:id="12409" w:name="_ETM_Q1_2190652"/>
      <w:bookmarkEnd w:id="12408"/>
      <w:bookmarkEnd w:id="12409"/>
      <w:r>
        <w:rPr>
          <w:rFonts w:hint="cs"/>
          <w:rtl/>
          <w:lang w:val="en-AU"/>
        </w:rPr>
        <w:t>גם הנספח הזה שהוא מאו</w:t>
      </w:r>
      <w:bookmarkStart w:id="12410" w:name="_ETM_Q1_2189404"/>
      <w:bookmarkEnd w:id="12410"/>
      <w:r>
        <w:rPr>
          <w:rFonts w:hint="cs"/>
          <w:rtl/>
          <w:lang w:val="en-AU"/>
        </w:rPr>
        <w:t xml:space="preserve">ד מקצועי וגם הנספח של </w:t>
      </w:r>
      <w:bookmarkStart w:id="12411" w:name="_ETM_Q1_2191154"/>
      <w:bookmarkStart w:id="12412" w:name="_ETM_Q1_2188902"/>
      <w:bookmarkEnd w:id="12411"/>
      <w:bookmarkEnd w:id="12412"/>
      <w:r>
        <w:rPr>
          <w:rFonts w:hint="cs"/>
          <w:rtl/>
          <w:lang w:val="en-AU"/>
        </w:rPr>
        <w:t>"דל</w:t>
      </w:r>
      <w:bookmarkStart w:id="12413" w:name="_ETM_Q1_2185902"/>
      <w:bookmarkEnd w:id="12413"/>
      <w:r>
        <w:rPr>
          <w:rFonts w:hint="cs"/>
          <w:rtl/>
          <w:lang w:val="en-AU"/>
        </w:rPr>
        <w:t xml:space="preserve"> גלוטן" </w:t>
      </w:r>
      <w:bookmarkStart w:id="12414" w:name="_ETM_Q1_2190901"/>
      <w:bookmarkStart w:id="12415" w:name="_ETM_Q1_2189903"/>
      <w:bookmarkStart w:id="12416" w:name="_ETM_Q1_2190653"/>
      <w:bookmarkStart w:id="12417" w:name="_ETM_Q1_2193904"/>
      <w:bookmarkStart w:id="12418" w:name="_ETM_Q1_2191904"/>
      <w:bookmarkStart w:id="12419" w:name="_ETM_Q1_2188903"/>
      <w:bookmarkEnd w:id="12414"/>
      <w:bookmarkEnd w:id="12415"/>
      <w:bookmarkEnd w:id="12416"/>
      <w:bookmarkEnd w:id="12417"/>
      <w:bookmarkEnd w:id="12418"/>
      <w:bookmarkEnd w:id="12419"/>
      <w:r>
        <w:rPr>
          <w:rFonts w:hint="cs"/>
          <w:rtl/>
          <w:lang w:val="en-AU"/>
        </w:rPr>
        <w:t>או "ללא גלוטן</w:t>
      </w:r>
      <w:bookmarkStart w:id="12420" w:name="_ETM_Q1_2192152"/>
      <w:bookmarkEnd w:id="12420"/>
      <w:r>
        <w:rPr>
          <w:rFonts w:hint="cs"/>
          <w:rtl/>
          <w:lang w:val="en-AU"/>
        </w:rPr>
        <w:t>"</w:t>
      </w:r>
      <w:bookmarkStart w:id="12421" w:name="_ETM_Q1_2196150"/>
      <w:bookmarkStart w:id="12422" w:name="_ETM_Q1_2194153"/>
      <w:bookmarkEnd w:id="12421"/>
      <w:bookmarkEnd w:id="12422"/>
      <w:r>
        <w:rPr>
          <w:rFonts w:hint="cs"/>
          <w:rtl/>
          <w:lang w:val="en-AU"/>
        </w:rPr>
        <w:t>,</w:t>
      </w:r>
      <w:bookmarkStart w:id="12423" w:name="_ETM_Q1_2194652"/>
      <w:bookmarkStart w:id="12424" w:name="_ETM_Q1_2192653"/>
      <w:bookmarkEnd w:id="12423"/>
      <w:bookmarkEnd w:id="12424"/>
      <w:r>
        <w:rPr>
          <w:rFonts w:hint="cs"/>
          <w:rtl/>
          <w:lang w:val="en-AU"/>
        </w:rPr>
        <w:t xml:space="preserve"> נחשבים שניהם נספחים ושניהם </w:t>
      </w:r>
      <w:bookmarkStart w:id="12425" w:name="_ETM_Q1_2188151"/>
      <w:bookmarkEnd w:id="12425"/>
      <w:r>
        <w:rPr>
          <w:rFonts w:hint="cs"/>
          <w:rtl/>
          <w:lang w:val="en-AU"/>
        </w:rPr>
        <w:t>יכ</w:t>
      </w:r>
      <w:bookmarkStart w:id="12426" w:name="_ETM_Q1_2195901"/>
      <w:bookmarkEnd w:id="12426"/>
      <w:r>
        <w:rPr>
          <w:rFonts w:hint="cs"/>
          <w:rtl/>
          <w:lang w:val="en-AU"/>
        </w:rPr>
        <w:t>ולים לעבור</w:t>
      </w:r>
      <w:bookmarkStart w:id="12427" w:name="_ETM_Q1_2197150"/>
      <w:bookmarkEnd w:id="12427"/>
      <w:r>
        <w:rPr>
          <w:rFonts w:hint="cs"/>
          <w:rtl/>
          <w:lang w:val="en-AU"/>
        </w:rPr>
        <w:t xml:space="preserve"> א</w:t>
      </w:r>
      <w:bookmarkStart w:id="12428" w:name="_ETM_Q1_2194150"/>
      <w:bookmarkStart w:id="12429" w:name="_ETM_Q1_2191652"/>
      <w:bookmarkStart w:id="12430" w:name="_ETM_Q1_2189152"/>
      <w:bookmarkStart w:id="12431" w:name="_ETM_Q1_2191903"/>
      <w:bookmarkEnd w:id="12428"/>
      <w:bookmarkEnd w:id="12429"/>
      <w:bookmarkEnd w:id="12430"/>
      <w:bookmarkEnd w:id="12431"/>
      <w:r>
        <w:rPr>
          <w:rFonts w:hint="cs"/>
          <w:rtl/>
          <w:lang w:val="en-AU"/>
        </w:rPr>
        <w:t xml:space="preserve">ת אותו </w:t>
      </w:r>
      <w:bookmarkStart w:id="12432" w:name="_ETM_Q1_2196155"/>
      <w:bookmarkEnd w:id="12432"/>
      <w:r>
        <w:rPr>
          <w:rFonts w:hint="cs"/>
          <w:rtl/>
          <w:lang w:val="en-AU"/>
        </w:rPr>
        <w:t>תהליך של</w:t>
      </w:r>
      <w:bookmarkStart w:id="12433" w:name="_ETM_Q1_2198904"/>
      <w:bookmarkEnd w:id="12433"/>
      <w:r>
        <w:rPr>
          <w:rFonts w:hint="cs"/>
          <w:rtl/>
          <w:lang w:val="en-AU"/>
        </w:rPr>
        <w:t xml:space="preserve"> שינוי. אני </w:t>
      </w:r>
      <w:bookmarkStart w:id="12434" w:name="_ETM_Q1_2201903"/>
      <w:bookmarkEnd w:id="12434"/>
      <w:r w:rsidR="00433949">
        <w:rPr>
          <w:rFonts w:hint="cs"/>
          <w:rtl/>
          <w:lang w:val="en-AU"/>
        </w:rPr>
        <w:t>שואלת א</w:t>
      </w:r>
      <w:bookmarkStart w:id="12435" w:name="_ETM_Q1_2205402"/>
      <w:bookmarkEnd w:id="12435"/>
      <w:r w:rsidR="00433949">
        <w:rPr>
          <w:rFonts w:hint="cs"/>
          <w:rtl/>
          <w:lang w:val="en-AU"/>
        </w:rPr>
        <w:t xml:space="preserve">ם אין פה </w:t>
      </w:r>
      <w:bookmarkStart w:id="12436" w:name="_ETM_Q1_2206154"/>
      <w:bookmarkEnd w:id="12436"/>
      <w:r w:rsidR="00433949">
        <w:rPr>
          <w:rFonts w:hint="cs"/>
          <w:rtl/>
          <w:lang w:val="en-AU"/>
        </w:rPr>
        <w:t>בכל זאת הבדלי מהות שמחייבים</w:t>
      </w:r>
      <w:bookmarkStart w:id="12437" w:name="_ETM_Q1_2208904"/>
      <w:bookmarkEnd w:id="12437"/>
      <w:r w:rsidR="00433949">
        <w:rPr>
          <w:rFonts w:hint="cs"/>
          <w:rtl/>
          <w:lang w:val="en-AU"/>
        </w:rPr>
        <w:t xml:space="preserve"> לא להתייחס לכל הנ</w:t>
      </w:r>
      <w:bookmarkStart w:id="12438" w:name="_ETM_Q1_2211152"/>
      <w:bookmarkStart w:id="12439" w:name="_ETM_Q1_2208152"/>
      <w:bookmarkStart w:id="12440" w:name="_ETM_Q1_2205152"/>
      <w:bookmarkStart w:id="12441" w:name="_ETM_Q1_2202654"/>
      <w:bookmarkEnd w:id="12438"/>
      <w:bookmarkEnd w:id="12439"/>
      <w:bookmarkEnd w:id="12440"/>
      <w:bookmarkEnd w:id="12441"/>
      <w:r w:rsidR="00433949">
        <w:rPr>
          <w:rFonts w:hint="cs"/>
          <w:rtl/>
          <w:lang w:val="en-AU"/>
        </w:rPr>
        <w:t>ספ</w:t>
      </w:r>
      <w:bookmarkStart w:id="12442" w:name="_ETM_Q1_2199654"/>
      <w:bookmarkEnd w:id="12442"/>
      <w:r w:rsidR="00433949">
        <w:rPr>
          <w:rFonts w:hint="cs"/>
          <w:rtl/>
          <w:lang w:val="en-AU"/>
        </w:rPr>
        <w:t xml:space="preserve">חים אותו דבר </w:t>
      </w:r>
      <w:bookmarkStart w:id="12443" w:name="_ETM_Q1_2200404"/>
      <w:bookmarkEnd w:id="12443"/>
      <w:r w:rsidR="004C7DC1">
        <w:rPr>
          <w:rFonts w:hint="cs"/>
          <w:rtl/>
          <w:lang w:val="en-AU"/>
        </w:rPr>
        <w:t>או ל</w:t>
      </w:r>
      <w:bookmarkStart w:id="12444" w:name="_ETM_Q1_2213651"/>
      <w:bookmarkStart w:id="12445" w:name="_ETM_Q1_2211653"/>
      <w:bookmarkStart w:id="12446" w:name="_ETM_Q1_2210400"/>
      <w:bookmarkStart w:id="12447" w:name="_ETM_Q1_2209653"/>
      <w:bookmarkEnd w:id="12444"/>
      <w:bookmarkEnd w:id="12445"/>
      <w:bookmarkEnd w:id="12446"/>
      <w:bookmarkEnd w:id="12447"/>
      <w:r w:rsidR="004C7DC1">
        <w:rPr>
          <w:rFonts w:hint="cs"/>
          <w:rtl/>
          <w:lang w:val="en-AU"/>
        </w:rPr>
        <w:t xml:space="preserve">פחות, </w:t>
      </w:r>
      <w:bookmarkStart w:id="12448" w:name="_ETM_Q1_2207654"/>
      <w:bookmarkEnd w:id="12448"/>
      <w:r w:rsidR="004C7DC1">
        <w:rPr>
          <w:rFonts w:hint="cs"/>
          <w:rtl/>
          <w:lang w:val="en-AU"/>
        </w:rPr>
        <w:t>להחריג נספחים מסוימים?</w:t>
      </w:r>
      <w:bookmarkStart w:id="12449" w:name="_ETM_Q1_2214152"/>
      <w:bookmarkEnd w:id="12449"/>
    </w:p>
    <w:p w14:paraId="3903B3A5" w14:textId="77777777" w:rsidR="004C7DC1" w:rsidRDefault="004C7DC1" w:rsidP="00433949">
      <w:pPr>
        <w:rPr>
          <w:rtl/>
          <w:lang w:val="en-AU"/>
        </w:rPr>
      </w:pPr>
      <w:bookmarkStart w:id="12450" w:name="_ETM_Q1_2215901"/>
      <w:bookmarkStart w:id="12451" w:name="_ETM_Q1_2219904"/>
      <w:bookmarkEnd w:id="12450"/>
      <w:bookmarkEnd w:id="12451"/>
    </w:p>
    <w:p w14:paraId="17026438" w14:textId="36C2B355" w:rsidR="004C7DC1" w:rsidRDefault="004C7DC1" w:rsidP="004C7DC1">
      <w:pPr>
        <w:pStyle w:val="a4"/>
        <w:keepNext/>
        <w:rPr>
          <w:rtl/>
          <w:lang w:val="en-AU"/>
        </w:rPr>
      </w:pPr>
      <w:bookmarkStart w:id="12452" w:name="ET_speaker_גל_ברנס_1097"/>
      <w:r w:rsidRPr="004C7DC1">
        <w:rPr>
          <w:rStyle w:val="TagStyle"/>
          <w:rtl/>
        </w:rPr>
        <w:t xml:space="preserve"> &lt;&lt; דובר &gt;&gt; </w:t>
      </w:r>
      <w:r>
        <w:rPr>
          <w:rtl/>
          <w:lang w:val="en-AU"/>
        </w:rPr>
        <w:t>גל ברנס:</w:t>
      </w:r>
      <w:r w:rsidRPr="004C7DC1">
        <w:rPr>
          <w:rStyle w:val="TagStyle"/>
          <w:rtl/>
        </w:rPr>
        <w:t xml:space="preserve"> &lt;&lt; דובר &gt;&gt;</w:t>
      </w:r>
      <w:r>
        <w:rPr>
          <w:rtl/>
          <w:lang w:val="en-AU"/>
        </w:rPr>
        <w:t xml:space="preserve">   </w:t>
      </w:r>
      <w:bookmarkEnd w:id="12452"/>
    </w:p>
    <w:p w14:paraId="07106524" w14:textId="77777777" w:rsidR="004C7DC1" w:rsidRDefault="004C7DC1" w:rsidP="004C7DC1">
      <w:pPr>
        <w:pStyle w:val="KeepWithNext"/>
        <w:rPr>
          <w:rtl/>
          <w:lang w:val="en-AU"/>
        </w:rPr>
      </w:pPr>
    </w:p>
    <w:p w14:paraId="05DDBA23" w14:textId="64A77718" w:rsidR="004C7DC1" w:rsidRDefault="004C7DC1" w:rsidP="004C7DC1">
      <w:pPr>
        <w:rPr>
          <w:rtl/>
          <w:lang w:val="en-AU"/>
        </w:rPr>
      </w:pPr>
      <w:bookmarkStart w:id="12453" w:name="_ETM_Q1_2221154"/>
      <w:bookmarkStart w:id="12454" w:name="_ETM_Q1_2221401"/>
      <w:bookmarkStart w:id="12455" w:name="_ETM_Q1_2218401"/>
      <w:bookmarkStart w:id="12456" w:name="_ETM_Q1_2215401"/>
      <w:bookmarkEnd w:id="12453"/>
      <w:bookmarkEnd w:id="12454"/>
      <w:bookmarkEnd w:id="12455"/>
      <w:bookmarkEnd w:id="12456"/>
      <w:r>
        <w:rPr>
          <w:rFonts w:hint="cs"/>
          <w:rtl/>
          <w:lang w:val="en-AU"/>
        </w:rPr>
        <w:t>נעה, נראה לי שאנחנו נצטרך להסת</w:t>
      </w:r>
      <w:bookmarkStart w:id="12457" w:name="_ETM_Q1_2217901"/>
      <w:bookmarkStart w:id="12458" w:name="_ETM_Q1_2215153"/>
      <w:bookmarkEnd w:id="12457"/>
      <w:bookmarkEnd w:id="12458"/>
      <w:r>
        <w:rPr>
          <w:rFonts w:hint="cs"/>
          <w:rtl/>
          <w:lang w:val="en-AU"/>
        </w:rPr>
        <w:t xml:space="preserve">מך על האירופאים אלא אם יש הערות קונקרטיות. </w:t>
      </w:r>
    </w:p>
    <w:p w14:paraId="4DFFCEE1" w14:textId="77777777" w:rsidR="004C7DC1" w:rsidRDefault="004C7DC1" w:rsidP="004C7DC1">
      <w:pPr>
        <w:rPr>
          <w:rtl/>
          <w:lang w:val="en-AU"/>
        </w:rPr>
      </w:pPr>
      <w:bookmarkStart w:id="12459" w:name="_ETM_Q1_2224151"/>
      <w:bookmarkStart w:id="12460" w:name="_ETM_Q1_2224402"/>
      <w:bookmarkStart w:id="12461" w:name="_ETM_Q1_2225400"/>
      <w:bookmarkEnd w:id="12459"/>
      <w:bookmarkEnd w:id="12460"/>
      <w:bookmarkEnd w:id="12461"/>
    </w:p>
    <w:p w14:paraId="2F238EB5" w14:textId="4C8FE15C" w:rsidR="004C7DC1" w:rsidRDefault="004C7DC1" w:rsidP="00C52628">
      <w:pPr>
        <w:pStyle w:val="a4"/>
        <w:keepNext/>
        <w:rPr>
          <w:rtl/>
          <w:lang w:val="en-AU"/>
        </w:rPr>
      </w:pPr>
      <w:bookmarkStart w:id="12462" w:name="ET_speaker_פנינה_אורן_שני_דור_1098"/>
      <w:r w:rsidRPr="004C7DC1">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C7DC1">
        <w:rPr>
          <w:rStyle w:val="TagStyle"/>
          <w:rtl/>
        </w:rPr>
        <w:t xml:space="preserve"> &lt;&lt; דובר &gt;&gt;</w:t>
      </w:r>
      <w:r>
        <w:rPr>
          <w:rtl/>
          <w:lang w:val="en-AU"/>
        </w:rPr>
        <w:t xml:space="preserve">   </w:t>
      </w:r>
      <w:bookmarkEnd w:id="12462"/>
    </w:p>
    <w:p w14:paraId="19B08ACD" w14:textId="77777777" w:rsidR="004C7DC1" w:rsidRDefault="004C7DC1" w:rsidP="004C7DC1">
      <w:pPr>
        <w:pStyle w:val="KeepWithNext"/>
        <w:rPr>
          <w:rtl/>
          <w:lang w:val="en-AU"/>
        </w:rPr>
      </w:pPr>
    </w:p>
    <w:p w14:paraId="2DE09EFA" w14:textId="471822E4" w:rsidR="004C7DC1" w:rsidRDefault="004C7DC1" w:rsidP="004C7DC1">
      <w:pPr>
        <w:rPr>
          <w:rtl/>
          <w:lang w:val="en-AU"/>
        </w:rPr>
      </w:pPr>
      <w:bookmarkStart w:id="12463" w:name="_ETM_Q1_2226155"/>
      <w:bookmarkStart w:id="12464" w:name="_ETM_Q1_2223155"/>
      <w:bookmarkEnd w:id="12463"/>
      <w:bookmarkEnd w:id="12464"/>
      <w:r>
        <w:rPr>
          <w:rFonts w:hint="cs"/>
          <w:rtl/>
          <w:lang w:val="en-AU"/>
        </w:rPr>
        <w:t>זאת שאלה מהותית ו</w:t>
      </w:r>
      <w:bookmarkStart w:id="12465" w:name="_ETM_Q1_2225651"/>
      <w:bookmarkEnd w:id="12465"/>
      <w:r>
        <w:rPr>
          <w:rFonts w:hint="cs"/>
          <w:rtl/>
          <w:lang w:val="en-AU"/>
        </w:rPr>
        <w:t>היא נכונה</w:t>
      </w:r>
      <w:bookmarkStart w:id="12466" w:name="_ETM_Q1_2226404"/>
      <w:bookmarkEnd w:id="12466"/>
      <w:r>
        <w:rPr>
          <w:rFonts w:hint="cs"/>
          <w:rtl/>
          <w:lang w:val="en-AU"/>
        </w:rPr>
        <w:t xml:space="preserve"> לא רק בהתייחס - - -</w:t>
      </w:r>
      <w:bookmarkStart w:id="12467" w:name="_ETM_Q1_2227154"/>
      <w:bookmarkEnd w:id="12467"/>
    </w:p>
    <w:p w14:paraId="3F615BD1" w14:textId="77777777" w:rsidR="004C7DC1" w:rsidRDefault="004C7DC1" w:rsidP="004C7DC1">
      <w:pPr>
        <w:rPr>
          <w:rtl/>
          <w:lang w:val="en-AU"/>
        </w:rPr>
      </w:pPr>
      <w:bookmarkStart w:id="12468" w:name="_ETM_Q1_2227402"/>
      <w:bookmarkStart w:id="12469" w:name="_ETM_Q1_2227652"/>
      <w:bookmarkStart w:id="12470" w:name="_ETM_Q1_2225650"/>
      <w:bookmarkEnd w:id="12468"/>
      <w:bookmarkEnd w:id="12469"/>
      <w:bookmarkEnd w:id="12470"/>
    </w:p>
    <w:p w14:paraId="1290335C" w14:textId="4D349471" w:rsidR="004C7DC1" w:rsidRDefault="004C7DC1" w:rsidP="004C7DC1">
      <w:pPr>
        <w:pStyle w:val="a4"/>
        <w:keepNext/>
        <w:rPr>
          <w:rtl/>
          <w:lang w:val="en-AU"/>
        </w:rPr>
      </w:pPr>
      <w:bookmarkStart w:id="12471" w:name="ET_speaker_יוספה_הולצשטיין_1099"/>
      <w:r w:rsidRPr="004C7DC1">
        <w:rPr>
          <w:rStyle w:val="TagStyle"/>
          <w:rtl/>
        </w:rPr>
        <w:t xml:space="preserve"> &lt;&lt; דובר &gt;&gt; </w:t>
      </w:r>
      <w:r>
        <w:rPr>
          <w:rtl/>
          <w:lang w:val="en-AU"/>
        </w:rPr>
        <w:t>יוספה הולצשטיין:</w:t>
      </w:r>
      <w:r w:rsidRPr="004C7DC1">
        <w:rPr>
          <w:rStyle w:val="TagStyle"/>
          <w:rtl/>
        </w:rPr>
        <w:t xml:space="preserve"> &lt;&lt; דובר &gt;&gt;</w:t>
      </w:r>
      <w:r>
        <w:rPr>
          <w:rtl/>
          <w:lang w:val="en-AU"/>
        </w:rPr>
        <w:t xml:space="preserve">   </w:t>
      </w:r>
      <w:bookmarkEnd w:id="12471"/>
    </w:p>
    <w:p w14:paraId="78A519C2" w14:textId="77777777" w:rsidR="004C7DC1" w:rsidRDefault="004C7DC1" w:rsidP="004C7DC1">
      <w:pPr>
        <w:pStyle w:val="KeepWithNext"/>
        <w:rPr>
          <w:rtl/>
          <w:lang w:val="en-AU"/>
        </w:rPr>
      </w:pPr>
    </w:p>
    <w:p w14:paraId="3DA14877" w14:textId="159C7A9A" w:rsidR="004C7DC1" w:rsidRDefault="004C7DC1" w:rsidP="004C7DC1">
      <w:pPr>
        <w:rPr>
          <w:rtl/>
          <w:lang w:val="en-AU"/>
        </w:rPr>
      </w:pPr>
      <w:bookmarkStart w:id="12472" w:name="_ETM_Q1_2226403"/>
      <w:bookmarkEnd w:id="12472"/>
      <w:r>
        <w:rPr>
          <w:rFonts w:hint="cs"/>
          <w:rtl/>
          <w:lang w:val="en-AU"/>
        </w:rPr>
        <w:t>לשניהם.</w:t>
      </w:r>
    </w:p>
    <w:p w14:paraId="42AE5081" w14:textId="77777777" w:rsidR="004C7DC1" w:rsidRDefault="004C7DC1" w:rsidP="004C7DC1">
      <w:pPr>
        <w:rPr>
          <w:rtl/>
          <w:lang w:val="en-AU"/>
        </w:rPr>
      </w:pPr>
      <w:bookmarkStart w:id="12473" w:name="_ETM_Q1_2232902"/>
      <w:bookmarkStart w:id="12474" w:name="_ETM_Q1_2231150"/>
      <w:bookmarkEnd w:id="12473"/>
      <w:bookmarkEnd w:id="12474"/>
    </w:p>
    <w:p w14:paraId="78ECAD4F" w14:textId="101C3D71" w:rsidR="004C7DC1" w:rsidRDefault="004C7DC1" w:rsidP="00C52628">
      <w:pPr>
        <w:pStyle w:val="a4"/>
        <w:keepNext/>
        <w:rPr>
          <w:rtl/>
          <w:lang w:val="en-AU"/>
        </w:rPr>
      </w:pPr>
      <w:bookmarkStart w:id="12475" w:name="ET_speaker_פנינה_אורן_שני_דור_1100"/>
      <w:r w:rsidRPr="004C7DC1">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C7DC1">
        <w:rPr>
          <w:rStyle w:val="TagStyle"/>
          <w:rtl/>
        </w:rPr>
        <w:t xml:space="preserve"> &lt;&lt; דובר &gt;&gt;</w:t>
      </w:r>
      <w:r>
        <w:rPr>
          <w:rtl/>
          <w:lang w:val="en-AU"/>
        </w:rPr>
        <w:t xml:space="preserve">   </w:t>
      </w:r>
      <w:bookmarkEnd w:id="12475"/>
    </w:p>
    <w:p w14:paraId="62CB2B25" w14:textId="77777777" w:rsidR="004C7DC1" w:rsidRDefault="004C7DC1" w:rsidP="004C7DC1">
      <w:pPr>
        <w:pStyle w:val="KeepWithNext"/>
        <w:rPr>
          <w:rtl/>
          <w:lang w:val="en-AU"/>
        </w:rPr>
      </w:pPr>
    </w:p>
    <w:p w14:paraId="142BFEE6" w14:textId="76645D5C" w:rsidR="004C7DC1" w:rsidRDefault="004C7DC1" w:rsidP="004C7DC1">
      <w:pPr>
        <w:rPr>
          <w:rtl/>
          <w:lang w:val="en-AU"/>
        </w:rPr>
      </w:pPr>
      <w:bookmarkStart w:id="12476" w:name="_ETM_Q1_2232152"/>
      <w:bookmarkStart w:id="12477" w:name="_ETM_Q1_2229152"/>
      <w:bookmarkEnd w:id="12476"/>
      <w:bookmarkEnd w:id="12477"/>
      <w:r>
        <w:rPr>
          <w:rFonts w:hint="cs"/>
          <w:rtl/>
          <w:lang w:val="en-AU"/>
        </w:rPr>
        <w:t>לרגולציה הס</w:t>
      </w:r>
      <w:bookmarkStart w:id="12478" w:name="_ETM_Q1_2226904"/>
      <w:bookmarkStart w:id="12479" w:name="_ETM_Q1_2229402"/>
      <w:bookmarkStart w:id="12480" w:name="_ETM_Q1_2226652"/>
      <w:bookmarkEnd w:id="12478"/>
      <w:bookmarkEnd w:id="12479"/>
      <w:bookmarkEnd w:id="12480"/>
      <w:r>
        <w:rPr>
          <w:rFonts w:hint="cs"/>
          <w:rtl/>
          <w:lang w:val="en-AU"/>
        </w:rPr>
        <w:t>פציפית הזאת</w:t>
      </w:r>
      <w:bookmarkStart w:id="12481" w:name="_ETM_Q1_2231654"/>
      <w:bookmarkEnd w:id="12481"/>
      <w:r>
        <w:rPr>
          <w:rFonts w:hint="cs"/>
          <w:rtl/>
          <w:lang w:val="en-AU"/>
        </w:rPr>
        <w:t xml:space="preserve">, </w:t>
      </w:r>
      <w:bookmarkStart w:id="12482" w:name="_ETM_Q1_2230900"/>
      <w:bookmarkEnd w:id="12482"/>
      <w:r>
        <w:rPr>
          <w:rFonts w:hint="cs"/>
          <w:rtl/>
          <w:lang w:val="en-AU"/>
        </w:rPr>
        <w:t>היא נכונה בדרך כלל. אנחנו באים למצב שהרגולציה הזאת זו רגו</w:t>
      </w:r>
      <w:bookmarkStart w:id="12483" w:name="_ETM_Q1_2238402"/>
      <w:bookmarkEnd w:id="12483"/>
      <w:r>
        <w:rPr>
          <w:rFonts w:hint="cs"/>
          <w:rtl/>
          <w:lang w:val="en-AU"/>
        </w:rPr>
        <w:t xml:space="preserve">לציה </w:t>
      </w:r>
      <w:bookmarkStart w:id="12484" w:name="_ETM_Q1_2237905"/>
      <w:bookmarkStart w:id="12485" w:name="_ETM_Q1_2234905"/>
      <w:bookmarkEnd w:id="12484"/>
      <w:bookmarkEnd w:id="12485"/>
      <w:r>
        <w:rPr>
          <w:rFonts w:hint="cs"/>
          <w:rtl/>
          <w:lang w:val="en-AU"/>
        </w:rPr>
        <w:t xml:space="preserve">חדשה שלא הייתה קיימת אבל אנחנו רואים </w:t>
      </w:r>
      <w:bookmarkStart w:id="12486" w:name="_ETM_Q1_2241652"/>
      <w:bookmarkEnd w:id="12486"/>
      <w:r>
        <w:rPr>
          <w:rFonts w:hint="cs"/>
          <w:rtl/>
          <w:lang w:val="en-AU"/>
        </w:rPr>
        <w:t>שהיא הייתה חסרה בחקיק</w:t>
      </w:r>
      <w:bookmarkStart w:id="12487" w:name="_ETM_Q1_2242653"/>
      <w:bookmarkEnd w:id="12487"/>
      <w:r>
        <w:rPr>
          <w:rFonts w:hint="cs"/>
          <w:rtl/>
          <w:lang w:val="en-AU"/>
        </w:rPr>
        <w:t>ת המזון הישראלית ואחר</w:t>
      </w:r>
      <w:bookmarkStart w:id="12488" w:name="_ETM_Q1_2245405"/>
      <w:bookmarkStart w:id="12489" w:name="_ETM_Q1_2242402"/>
      <w:bookmarkEnd w:id="12488"/>
      <w:bookmarkEnd w:id="12489"/>
      <w:r>
        <w:rPr>
          <w:rFonts w:hint="cs"/>
          <w:rtl/>
          <w:lang w:val="en-AU"/>
        </w:rPr>
        <w:t xml:space="preserve"> כך, </w:t>
      </w:r>
      <w:bookmarkStart w:id="12490" w:name="_ETM_Q1_2243652"/>
      <w:bookmarkEnd w:id="12490"/>
      <w:r>
        <w:rPr>
          <w:rFonts w:hint="cs"/>
          <w:rtl/>
          <w:lang w:val="en-AU"/>
        </w:rPr>
        <w:t>היא</w:t>
      </w:r>
      <w:bookmarkStart w:id="12491" w:name="_ETM_Q1_2248653"/>
      <w:bookmarkEnd w:id="12491"/>
      <w:r>
        <w:rPr>
          <w:rFonts w:hint="cs"/>
          <w:rtl/>
          <w:lang w:val="en-AU"/>
        </w:rPr>
        <w:t xml:space="preserve"> התשתית לאימוץ הנוסף אז לא תהיה לנו ברירה. </w:t>
      </w:r>
    </w:p>
    <w:p w14:paraId="7E4250F8" w14:textId="77777777" w:rsidR="004C7DC1" w:rsidRDefault="004C7DC1" w:rsidP="004C7DC1">
      <w:pPr>
        <w:rPr>
          <w:rtl/>
          <w:lang w:val="en-AU"/>
        </w:rPr>
      </w:pPr>
    </w:p>
    <w:p w14:paraId="34B152BD" w14:textId="3D75A111" w:rsidR="004C7DC1" w:rsidRDefault="004C7DC1" w:rsidP="004C7DC1">
      <w:pPr>
        <w:rPr>
          <w:rtl/>
          <w:lang w:val="en-AU"/>
        </w:rPr>
      </w:pPr>
      <w:bookmarkStart w:id="12492" w:name="_ETM_Q1_2253651"/>
      <w:bookmarkStart w:id="12493" w:name="_ETM_Q1_2250903"/>
      <w:bookmarkEnd w:id="12492"/>
      <w:bookmarkEnd w:id="12493"/>
      <w:r>
        <w:rPr>
          <w:rFonts w:hint="cs"/>
          <w:rtl/>
          <w:lang w:val="en-AU"/>
        </w:rPr>
        <w:t xml:space="preserve">להוסיף זה משהו אחד </w:t>
      </w:r>
      <w:bookmarkStart w:id="12494" w:name="_ETM_Q1_2252401"/>
      <w:bookmarkEnd w:id="12494"/>
      <w:r>
        <w:rPr>
          <w:rFonts w:hint="cs"/>
          <w:rtl/>
          <w:lang w:val="en-AU"/>
        </w:rPr>
        <w:t>אבל אם אנחנו נתחיל לסטות ולא נכניס א</w:t>
      </w:r>
      <w:bookmarkStart w:id="12495" w:name="_ETM_Q1_2255401"/>
      <w:bookmarkEnd w:id="12495"/>
      <w:r>
        <w:rPr>
          <w:rFonts w:hint="cs"/>
          <w:rtl/>
          <w:lang w:val="en-AU"/>
        </w:rPr>
        <w:t xml:space="preserve">וטומטית, המשמעות היא </w:t>
      </w:r>
      <w:bookmarkStart w:id="12496" w:name="_ETM_Q1_2255906"/>
      <w:bookmarkEnd w:id="12496"/>
      <w:r>
        <w:rPr>
          <w:rFonts w:hint="cs"/>
          <w:rtl/>
          <w:lang w:val="en-AU"/>
        </w:rPr>
        <w:t xml:space="preserve">שאני עלולה לפגוע </w:t>
      </w:r>
      <w:bookmarkStart w:id="12497" w:name="_ETM_Q1_2256903"/>
      <w:bookmarkEnd w:id="12497"/>
      <w:r>
        <w:rPr>
          <w:rFonts w:hint="cs"/>
          <w:rtl/>
          <w:lang w:val="en-AU"/>
        </w:rPr>
        <w:t xml:space="preserve">אחר כך </w:t>
      </w:r>
      <w:bookmarkStart w:id="12498" w:name="_ETM_Q1_2256404"/>
      <w:bookmarkStart w:id="12499" w:name="_ETM_Q1_2253404"/>
      <w:bookmarkStart w:id="12500" w:name="_ETM_Q1_2250404"/>
      <w:bookmarkStart w:id="12501" w:name="_ETM_Q1_2247404"/>
      <w:bookmarkStart w:id="12502" w:name="_ETM_Q1_2244404"/>
      <w:bookmarkStart w:id="12503" w:name="_ETM_Q1_2241404"/>
      <w:bookmarkEnd w:id="12498"/>
      <w:bookmarkEnd w:id="12499"/>
      <w:bookmarkEnd w:id="12500"/>
      <w:bookmarkEnd w:id="12501"/>
      <w:bookmarkEnd w:id="12502"/>
      <w:bookmarkEnd w:id="12503"/>
      <w:r>
        <w:rPr>
          <w:rFonts w:hint="cs"/>
          <w:rtl/>
          <w:lang w:val="en-AU"/>
        </w:rPr>
        <w:t>באימוץ התקנות של</w:t>
      </w:r>
      <w:bookmarkStart w:id="12504" w:name="_ETM_Q1_2257903"/>
      <w:bookmarkEnd w:id="12504"/>
      <w:r>
        <w:rPr>
          <w:rFonts w:hint="cs"/>
          <w:rtl/>
          <w:lang w:val="en-AU"/>
        </w:rPr>
        <w:t xml:space="preserve"> המסרים </w:t>
      </w:r>
      <w:bookmarkStart w:id="12505" w:name="_ETM_Q1_2255901"/>
      <w:bookmarkEnd w:id="12505"/>
      <w:r>
        <w:rPr>
          <w:rFonts w:hint="cs"/>
          <w:rtl/>
          <w:lang w:val="en-AU"/>
        </w:rPr>
        <w:t>שקשורות</w:t>
      </w:r>
      <w:bookmarkStart w:id="12506" w:name="_ETM_Q1_2258900"/>
      <w:bookmarkStart w:id="12507" w:name="_ETM_Q1_2258401"/>
      <w:bookmarkEnd w:id="12506"/>
      <w:bookmarkEnd w:id="12507"/>
      <w:r>
        <w:rPr>
          <w:rFonts w:hint="cs"/>
          <w:rtl/>
          <w:lang w:val="en-AU"/>
        </w:rPr>
        <w:t xml:space="preserve">. </w:t>
      </w:r>
      <w:bookmarkStart w:id="12508" w:name="_ETM_Q1_2261653"/>
      <w:bookmarkEnd w:id="12508"/>
      <w:r>
        <w:rPr>
          <w:rFonts w:hint="cs"/>
          <w:rtl/>
          <w:lang w:val="en-AU"/>
        </w:rPr>
        <w:t xml:space="preserve">את תלכי ותראי שהכול זה פאזל, זה </w:t>
      </w:r>
      <w:bookmarkStart w:id="12509" w:name="_ETM_Q1_2265651"/>
      <w:bookmarkEnd w:id="12509"/>
      <w:r>
        <w:rPr>
          <w:rFonts w:hint="cs"/>
          <w:rtl/>
          <w:lang w:val="en-AU"/>
        </w:rPr>
        <w:t>משלים אחד את השני. לכן, אני חושבת שאין מנוס שנעשה את זה.</w:t>
      </w:r>
      <w:bookmarkStart w:id="12510" w:name="_ETM_Q1_2271401"/>
      <w:bookmarkEnd w:id="12510"/>
    </w:p>
    <w:p w14:paraId="31D99959" w14:textId="77777777" w:rsidR="004C7DC1" w:rsidRDefault="004C7DC1" w:rsidP="004C7DC1">
      <w:pPr>
        <w:rPr>
          <w:rtl/>
          <w:lang w:val="en-AU"/>
        </w:rPr>
      </w:pPr>
      <w:bookmarkStart w:id="12511" w:name="_ETM_Q1_2275150"/>
      <w:bookmarkStart w:id="12512" w:name="_ETM_Q1_2273655"/>
      <w:bookmarkStart w:id="12513" w:name="_ETM_Q1_2270655"/>
      <w:bookmarkStart w:id="12514" w:name="_ETM_Q1_2270654"/>
      <w:bookmarkStart w:id="12515" w:name="_ETM_Q1_2267654"/>
      <w:bookmarkEnd w:id="12511"/>
      <w:bookmarkEnd w:id="12512"/>
      <w:bookmarkEnd w:id="12513"/>
      <w:bookmarkEnd w:id="12514"/>
      <w:bookmarkEnd w:id="12515"/>
    </w:p>
    <w:p w14:paraId="4520B634" w14:textId="706396D0" w:rsidR="004C7DC1" w:rsidRDefault="004C7DC1" w:rsidP="004C7DC1">
      <w:pPr>
        <w:pStyle w:val="a4"/>
        <w:keepNext/>
        <w:rPr>
          <w:rtl/>
          <w:lang w:val="en-AU"/>
        </w:rPr>
      </w:pPr>
      <w:bookmarkStart w:id="12516" w:name="ET_speaker_נעה_בן_שבת_1101"/>
      <w:r w:rsidRPr="004C7DC1">
        <w:rPr>
          <w:rStyle w:val="TagStyle"/>
          <w:rtl/>
        </w:rPr>
        <w:t xml:space="preserve"> &lt;&lt; דובר &gt;&gt; </w:t>
      </w:r>
      <w:r>
        <w:rPr>
          <w:rtl/>
          <w:lang w:val="en-AU"/>
        </w:rPr>
        <w:t>נעה בן שבת:</w:t>
      </w:r>
      <w:r w:rsidRPr="004C7DC1">
        <w:rPr>
          <w:rStyle w:val="TagStyle"/>
          <w:rtl/>
        </w:rPr>
        <w:t xml:space="preserve"> &lt;&lt; דובר &gt;&gt;</w:t>
      </w:r>
      <w:r>
        <w:rPr>
          <w:rtl/>
          <w:lang w:val="en-AU"/>
        </w:rPr>
        <w:t xml:space="preserve">   </w:t>
      </w:r>
      <w:bookmarkEnd w:id="12516"/>
    </w:p>
    <w:p w14:paraId="384CBA45" w14:textId="77777777" w:rsidR="004C7DC1" w:rsidRDefault="004C7DC1" w:rsidP="004C7DC1">
      <w:pPr>
        <w:pStyle w:val="KeepWithNext"/>
        <w:rPr>
          <w:rtl/>
          <w:lang w:val="en-AU"/>
        </w:rPr>
      </w:pPr>
    </w:p>
    <w:p w14:paraId="34532F4C" w14:textId="628E8D09" w:rsidR="004C7DC1" w:rsidRDefault="004C7DC1" w:rsidP="004C7DC1">
      <w:pPr>
        <w:rPr>
          <w:rtl/>
          <w:lang w:val="en-AU"/>
        </w:rPr>
      </w:pPr>
      <w:bookmarkStart w:id="12517" w:name="_ETM_Q1_2268400"/>
      <w:bookmarkStart w:id="12518" w:name="_ETM_Q1_2268652"/>
      <w:bookmarkEnd w:id="12517"/>
      <w:bookmarkEnd w:id="12518"/>
      <w:r>
        <w:rPr>
          <w:rFonts w:hint="cs"/>
          <w:rtl/>
          <w:lang w:val="en-AU"/>
        </w:rPr>
        <w:t>טוב.</w:t>
      </w:r>
    </w:p>
    <w:p w14:paraId="1483E0F0" w14:textId="77777777" w:rsidR="004C7DC1" w:rsidRDefault="004C7DC1" w:rsidP="004C7DC1">
      <w:pPr>
        <w:rPr>
          <w:rtl/>
          <w:lang w:val="en-AU"/>
        </w:rPr>
      </w:pPr>
      <w:bookmarkStart w:id="12519" w:name="_ETM_Q1_2265904"/>
      <w:bookmarkStart w:id="12520" w:name="_ETM_Q1_2263150"/>
      <w:bookmarkEnd w:id="12519"/>
      <w:bookmarkEnd w:id="12520"/>
    </w:p>
    <w:p w14:paraId="4C2BF6BE" w14:textId="141CABCD" w:rsidR="004C7DC1" w:rsidRDefault="004C7DC1" w:rsidP="00C52628">
      <w:pPr>
        <w:pStyle w:val="a4"/>
        <w:keepNext/>
        <w:rPr>
          <w:rtl/>
          <w:lang w:val="en-AU"/>
        </w:rPr>
      </w:pPr>
      <w:bookmarkStart w:id="12521" w:name="ET_speaker_פנינה_אורן_שני_דור_1102"/>
      <w:r w:rsidRPr="004C7DC1">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C7DC1">
        <w:rPr>
          <w:rStyle w:val="TagStyle"/>
          <w:rtl/>
        </w:rPr>
        <w:t xml:space="preserve"> &lt;&lt; דובר &gt;&gt;</w:t>
      </w:r>
      <w:r>
        <w:rPr>
          <w:rtl/>
          <w:lang w:val="en-AU"/>
        </w:rPr>
        <w:t xml:space="preserve">   </w:t>
      </w:r>
      <w:bookmarkEnd w:id="12521"/>
    </w:p>
    <w:p w14:paraId="66E6B252" w14:textId="77777777" w:rsidR="004C7DC1" w:rsidRDefault="004C7DC1" w:rsidP="004C7DC1">
      <w:pPr>
        <w:pStyle w:val="KeepWithNext"/>
        <w:rPr>
          <w:rtl/>
          <w:lang w:val="en-AU"/>
        </w:rPr>
      </w:pPr>
    </w:p>
    <w:p w14:paraId="3C373D9C" w14:textId="39189A14" w:rsidR="004C7DC1" w:rsidRDefault="004C7DC1" w:rsidP="004C7DC1">
      <w:pPr>
        <w:rPr>
          <w:rtl/>
          <w:lang w:val="en-AU"/>
        </w:rPr>
      </w:pPr>
      <w:bookmarkStart w:id="12522" w:name="_ETM_Q1_2264902"/>
      <w:bookmarkStart w:id="12523" w:name="_ETM_Q1_2265153"/>
      <w:bookmarkEnd w:id="12522"/>
      <w:bookmarkEnd w:id="12523"/>
      <w:r>
        <w:rPr>
          <w:rFonts w:hint="cs"/>
          <w:rtl/>
          <w:lang w:val="en-AU"/>
        </w:rPr>
        <w:t xml:space="preserve">כמובן שאם נקבל הערות ונראה משהו </w:t>
      </w:r>
      <w:bookmarkStart w:id="12524" w:name="_ETM_Q1_2275903"/>
      <w:bookmarkEnd w:id="12524"/>
      <w:r>
        <w:rPr>
          <w:rFonts w:hint="cs"/>
          <w:rtl/>
          <w:lang w:val="en-AU"/>
        </w:rPr>
        <w:t>שהתעשייה או</w:t>
      </w:r>
      <w:bookmarkStart w:id="12525" w:name="_ETM_Q1_2275401"/>
      <w:bookmarkEnd w:id="12525"/>
      <w:r>
        <w:rPr>
          <w:rFonts w:hint="cs"/>
          <w:rtl/>
          <w:lang w:val="en-AU"/>
        </w:rPr>
        <w:t xml:space="preserve"> המעבדות צריכות </w:t>
      </w:r>
      <w:bookmarkStart w:id="12526" w:name="_ETM_Q1_2275404"/>
      <w:bookmarkEnd w:id="12526"/>
      <w:r>
        <w:rPr>
          <w:rFonts w:hint="cs"/>
          <w:rtl/>
          <w:lang w:val="en-AU"/>
        </w:rPr>
        <w:t>להיער</w:t>
      </w:r>
      <w:bookmarkStart w:id="12527" w:name="_ETM_Q1_2277154"/>
      <w:bookmarkEnd w:id="12527"/>
      <w:r>
        <w:rPr>
          <w:rFonts w:hint="cs"/>
          <w:rtl/>
          <w:lang w:val="en-AU"/>
        </w:rPr>
        <w:t>ך ולהתארגן בשב</w:t>
      </w:r>
      <w:bookmarkStart w:id="12528" w:name="_ETM_Q1_2275151"/>
      <w:bookmarkEnd w:id="12528"/>
      <w:r>
        <w:rPr>
          <w:rFonts w:hint="cs"/>
          <w:rtl/>
          <w:lang w:val="en-AU"/>
        </w:rPr>
        <w:t xml:space="preserve">ילו אז אפשר </w:t>
      </w:r>
      <w:bookmarkStart w:id="12529" w:name="_ETM_Q1_2281400"/>
      <w:bookmarkEnd w:id="12529"/>
      <w:r>
        <w:rPr>
          <w:rFonts w:hint="cs"/>
          <w:rtl/>
          <w:lang w:val="en-AU"/>
        </w:rPr>
        <w:t>יהיה לדבר על כניס</w:t>
      </w:r>
      <w:bookmarkStart w:id="12530" w:name="_ETM_Q1_2279653"/>
      <w:bookmarkEnd w:id="12530"/>
      <w:r>
        <w:rPr>
          <w:rFonts w:hint="cs"/>
          <w:rtl/>
          <w:lang w:val="en-AU"/>
        </w:rPr>
        <w:t xml:space="preserve">ה </w:t>
      </w:r>
      <w:bookmarkStart w:id="12531" w:name="_ETM_Q1_2278902"/>
      <w:bookmarkEnd w:id="12531"/>
      <w:r>
        <w:rPr>
          <w:rFonts w:hint="cs"/>
          <w:rtl/>
          <w:lang w:val="en-AU"/>
        </w:rPr>
        <w:t xml:space="preserve">יותר </w:t>
      </w:r>
      <w:bookmarkStart w:id="12532" w:name="_ETM_Q1_2276650"/>
      <w:bookmarkEnd w:id="12532"/>
      <w:r>
        <w:rPr>
          <w:rFonts w:hint="cs"/>
          <w:rtl/>
          <w:lang w:val="en-AU"/>
        </w:rPr>
        <w:t xml:space="preserve">מאוחרת לתוקף. </w:t>
      </w:r>
    </w:p>
    <w:p w14:paraId="2C1F969C" w14:textId="77777777" w:rsidR="004C7DC1" w:rsidRDefault="004C7DC1" w:rsidP="004C7DC1">
      <w:pPr>
        <w:rPr>
          <w:rtl/>
          <w:lang w:val="en-AU"/>
        </w:rPr>
      </w:pPr>
      <w:bookmarkStart w:id="12533" w:name="_ETM_Q1_2283412"/>
      <w:bookmarkStart w:id="12534" w:name="_ETM_Q1_2283655"/>
      <w:bookmarkStart w:id="12535" w:name="_ETM_Q1_2285151"/>
      <w:bookmarkEnd w:id="12533"/>
      <w:bookmarkEnd w:id="12534"/>
      <w:bookmarkEnd w:id="12535"/>
    </w:p>
    <w:p w14:paraId="33B90194" w14:textId="7FE64AFC" w:rsidR="004C7DC1" w:rsidRDefault="004C7DC1" w:rsidP="004C7DC1">
      <w:pPr>
        <w:pStyle w:val="a4"/>
        <w:keepNext/>
        <w:rPr>
          <w:rtl/>
          <w:lang w:val="en-AU"/>
        </w:rPr>
      </w:pPr>
      <w:bookmarkStart w:id="12536" w:name="ET_speaker_נעה_בן_שבת_1103"/>
      <w:r w:rsidRPr="004C7DC1">
        <w:rPr>
          <w:rStyle w:val="TagStyle"/>
          <w:rtl/>
        </w:rPr>
        <w:t xml:space="preserve"> &lt;&lt; דובר &gt;&gt; </w:t>
      </w:r>
      <w:r>
        <w:rPr>
          <w:rtl/>
          <w:lang w:val="en-AU"/>
        </w:rPr>
        <w:t>נעה בן שבת:</w:t>
      </w:r>
      <w:r w:rsidRPr="004C7DC1">
        <w:rPr>
          <w:rStyle w:val="TagStyle"/>
          <w:rtl/>
        </w:rPr>
        <w:t xml:space="preserve"> &lt;&lt; דובר &gt;&gt;</w:t>
      </w:r>
      <w:r>
        <w:rPr>
          <w:rtl/>
          <w:lang w:val="en-AU"/>
        </w:rPr>
        <w:t xml:space="preserve">   </w:t>
      </w:r>
      <w:bookmarkEnd w:id="12536"/>
    </w:p>
    <w:p w14:paraId="1B819900" w14:textId="77777777" w:rsidR="004C7DC1" w:rsidRDefault="004C7DC1" w:rsidP="004C7DC1">
      <w:pPr>
        <w:pStyle w:val="KeepWithNext"/>
        <w:rPr>
          <w:rtl/>
          <w:lang w:val="en-AU"/>
        </w:rPr>
      </w:pPr>
    </w:p>
    <w:p w14:paraId="2AD675BE" w14:textId="7471E2E7" w:rsidR="004C7DC1" w:rsidRDefault="004C7DC1" w:rsidP="004C7DC1">
      <w:pPr>
        <w:rPr>
          <w:rtl/>
          <w:lang w:val="en-AU"/>
        </w:rPr>
      </w:pPr>
      <w:bookmarkStart w:id="12537" w:name="_ETM_Q1_2286153"/>
      <w:bookmarkEnd w:id="12537"/>
      <w:r>
        <w:rPr>
          <w:rFonts w:hint="cs"/>
          <w:rtl/>
          <w:lang w:val="en-AU"/>
        </w:rPr>
        <w:t>רציתי לשאול גם</w:t>
      </w:r>
      <w:bookmarkStart w:id="12538" w:name="_ETM_Q1_2280404"/>
      <w:bookmarkEnd w:id="12538"/>
      <w:r>
        <w:rPr>
          <w:rFonts w:hint="cs"/>
          <w:rtl/>
          <w:lang w:val="en-AU"/>
        </w:rPr>
        <w:t xml:space="preserve"> לגבי תיקוני</w:t>
      </w:r>
      <w:bookmarkStart w:id="12539" w:name="_ETM_Q1_2284653"/>
      <w:bookmarkEnd w:id="12539"/>
      <w:r>
        <w:rPr>
          <w:rFonts w:hint="cs"/>
          <w:rtl/>
          <w:lang w:val="en-AU"/>
        </w:rPr>
        <w:t>ם שנעשים בפסיקה</w:t>
      </w:r>
      <w:bookmarkStart w:id="12540" w:name="_ETM_Q1_2286403"/>
      <w:bookmarkEnd w:id="12540"/>
      <w:r>
        <w:rPr>
          <w:rFonts w:hint="cs"/>
          <w:rtl/>
          <w:lang w:val="en-AU"/>
        </w:rPr>
        <w:t>, לגבי כל האימוץ של ההוראות האירופ</w:t>
      </w:r>
      <w:bookmarkStart w:id="12541" w:name="_ETM_Q1_2292904"/>
      <w:bookmarkStart w:id="12542" w:name="_ETM_Q1_2290151"/>
      <w:bookmarkStart w:id="12543" w:name="_ETM_Q1_2287151"/>
      <w:bookmarkStart w:id="12544" w:name="_ETM_Q1_2284403"/>
      <w:bookmarkEnd w:id="12541"/>
      <w:bookmarkEnd w:id="12542"/>
      <w:bookmarkEnd w:id="12543"/>
      <w:bookmarkEnd w:id="12544"/>
      <w:r>
        <w:rPr>
          <w:rFonts w:hint="cs"/>
          <w:rtl/>
          <w:lang w:val="en-AU"/>
        </w:rPr>
        <w:t>יות</w:t>
      </w:r>
      <w:bookmarkStart w:id="12545" w:name="_ETM_Q1_2283404"/>
      <w:bookmarkEnd w:id="12545"/>
      <w:r>
        <w:rPr>
          <w:rFonts w:hint="cs"/>
          <w:rtl/>
          <w:lang w:val="en-AU"/>
        </w:rPr>
        <w:t>. נניח שהפסיקה האירופית פסלה חומר מסוים, ויטמין מס</w:t>
      </w:r>
      <w:bookmarkStart w:id="12546" w:name="_ETM_Q1_2295405"/>
      <w:bookmarkEnd w:id="12546"/>
      <w:r>
        <w:rPr>
          <w:rFonts w:hint="cs"/>
          <w:rtl/>
          <w:lang w:val="en-AU"/>
        </w:rPr>
        <w:t xml:space="preserve">וים, הוראה </w:t>
      </w:r>
      <w:bookmarkStart w:id="12547" w:name="_ETM_Q1_2294153"/>
      <w:bookmarkStart w:id="12548" w:name="_ETM_Q1_2292404"/>
      <w:bookmarkEnd w:id="12547"/>
      <w:bookmarkEnd w:id="12548"/>
      <w:r>
        <w:rPr>
          <w:rFonts w:hint="cs"/>
          <w:rtl/>
          <w:lang w:val="en-AU"/>
        </w:rPr>
        <w:t>מסוימת או חובה מסוימת - - -</w:t>
      </w:r>
    </w:p>
    <w:p w14:paraId="136276A4" w14:textId="77777777" w:rsidR="004C7DC1" w:rsidRDefault="004C7DC1" w:rsidP="004C7DC1">
      <w:pPr>
        <w:rPr>
          <w:rtl/>
          <w:lang w:val="en-AU"/>
        </w:rPr>
      </w:pPr>
      <w:bookmarkStart w:id="12549" w:name="_ETM_Q1_2300901"/>
      <w:bookmarkStart w:id="12550" w:name="_ETM_Q1_2301154"/>
      <w:bookmarkStart w:id="12551" w:name="_ETM_Q1_2301900"/>
      <w:bookmarkEnd w:id="12549"/>
      <w:bookmarkEnd w:id="12550"/>
      <w:bookmarkEnd w:id="12551"/>
    </w:p>
    <w:p w14:paraId="722ECBAA" w14:textId="197B836D" w:rsidR="004C7DC1" w:rsidRDefault="004C7DC1" w:rsidP="00C52628">
      <w:pPr>
        <w:pStyle w:val="a4"/>
        <w:keepNext/>
        <w:rPr>
          <w:rtl/>
          <w:lang w:val="en-AU"/>
        </w:rPr>
      </w:pPr>
      <w:bookmarkStart w:id="12552" w:name="ET_speaker_פנינה_אורן_שני_דור_1104"/>
      <w:r w:rsidRPr="004C7DC1">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C7DC1">
        <w:rPr>
          <w:rStyle w:val="TagStyle"/>
          <w:rtl/>
        </w:rPr>
        <w:t xml:space="preserve"> &lt;&lt; דובר &gt;&gt;</w:t>
      </w:r>
      <w:r>
        <w:rPr>
          <w:rtl/>
          <w:lang w:val="en-AU"/>
        </w:rPr>
        <w:t xml:space="preserve">   </w:t>
      </w:r>
      <w:bookmarkEnd w:id="12552"/>
    </w:p>
    <w:p w14:paraId="51265C15" w14:textId="77777777" w:rsidR="004C7DC1" w:rsidRDefault="004C7DC1" w:rsidP="004C7DC1">
      <w:pPr>
        <w:pStyle w:val="KeepWithNext"/>
        <w:rPr>
          <w:rtl/>
          <w:lang w:val="en-AU"/>
        </w:rPr>
      </w:pPr>
    </w:p>
    <w:p w14:paraId="23128F2D" w14:textId="22C09DE3" w:rsidR="004C7DC1" w:rsidRDefault="004C7DC1" w:rsidP="004C7DC1">
      <w:pPr>
        <w:rPr>
          <w:rtl/>
          <w:lang w:val="en-AU"/>
        </w:rPr>
      </w:pPr>
      <w:bookmarkStart w:id="12553" w:name="_ETM_Q1_2302902"/>
      <w:bookmarkStart w:id="12554" w:name="_ETM_Q1_2300153"/>
      <w:bookmarkStart w:id="12555" w:name="_ETM_Q1_2297153"/>
      <w:bookmarkEnd w:id="12553"/>
      <w:bookmarkEnd w:id="12554"/>
      <w:bookmarkEnd w:id="12555"/>
      <w:r>
        <w:rPr>
          <w:rFonts w:hint="cs"/>
          <w:rtl/>
          <w:lang w:val="en-AU"/>
        </w:rPr>
        <w:t>בשונה מאיתנו</w:t>
      </w:r>
      <w:bookmarkStart w:id="12556" w:name="_ETM_Q1_2298652"/>
      <w:bookmarkEnd w:id="12556"/>
      <w:r>
        <w:rPr>
          <w:rFonts w:hint="cs"/>
          <w:rtl/>
          <w:lang w:val="en-AU"/>
        </w:rPr>
        <w:t>,</w:t>
      </w:r>
      <w:bookmarkStart w:id="12557" w:name="_ETM_Q1_2297652"/>
      <w:bookmarkEnd w:id="12557"/>
      <w:r>
        <w:rPr>
          <w:rFonts w:hint="cs"/>
          <w:rtl/>
          <w:lang w:val="en-AU"/>
        </w:rPr>
        <w:t xml:space="preserve"> הם </w:t>
      </w:r>
      <w:bookmarkStart w:id="12558" w:name="_ETM_Q1_2299403"/>
      <w:bookmarkEnd w:id="12558"/>
      <w:r>
        <w:rPr>
          <w:rFonts w:hint="cs"/>
          <w:rtl/>
          <w:lang w:val="en-AU"/>
        </w:rPr>
        <w:t xml:space="preserve">מעדכנים </w:t>
      </w:r>
      <w:bookmarkStart w:id="12559" w:name="_ETM_Q1_2302655"/>
      <w:bookmarkEnd w:id="12559"/>
      <w:r>
        <w:rPr>
          <w:rFonts w:hint="cs"/>
          <w:rtl/>
          <w:lang w:val="en-AU"/>
        </w:rPr>
        <w:t xml:space="preserve">את זה ברגולציה ומנגישים את המידע לציבור. </w:t>
      </w:r>
    </w:p>
    <w:p w14:paraId="38E63102" w14:textId="77777777" w:rsidR="004C7DC1" w:rsidRDefault="004C7DC1" w:rsidP="004C7DC1">
      <w:pPr>
        <w:rPr>
          <w:rtl/>
          <w:lang w:val="en-AU"/>
        </w:rPr>
      </w:pPr>
      <w:bookmarkStart w:id="12560" w:name="_ETM_Q1_2304654"/>
      <w:bookmarkStart w:id="12561" w:name="_ETM_Q1_2303154"/>
      <w:bookmarkStart w:id="12562" w:name="_ETM_Q1_2303401"/>
      <w:bookmarkEnd w:id="12560"/>
      <w:bookmarkEnd w:id="12561"/>
      <w:bookmarkEnd w:id="12562"/>
    </w:p>
    <w:p w14:paraId="0DCAB221" w14:textId="09D714DA" w:rsidR="004C7DC1" w:rsidRDefault="004C7DC1" w:rsidP="004C7DC1">
      <w:pPr>
        <w:pStyle w:val="a4"/>
        <w:keepNext/>
        <w:rPr>
          <w:rtl/>
          <w:lang w:val="en-AU"/>
        </w:rPr>
      </w:pPr>
      <w:bookmarkStart w:id="12563" w:name="ET_speaker_יוספה_הולצשטיין_1105"/>
      <w:r w:rsidRPr="004C7DC1">
        <w:rPr>
          <w:rStyle w:val="TagStyle"/>
          <w:rtl/>
        </w:rPr>
        <w:t xml:space="preserve"> &lt;&lt; דובר &gt;&gt; </w:t>
      </w:r>
      <w:r>
        <w:rPr>
          <w:rtl/>
          <w:lang w:val="en-AU"/>
        </w:rPr>
        <w:t>יוספה הולצשטיין:</w:t>
      </w:r>
      <w:r w:rsidRPr="004C7DC1">
        <w:rPr>
          <w:rStyle w:val="TagStyle"/>
          <w:rtl/>
        </w:rPr>
        <w:t xml:space="preserve"> &lt;&lt; דובר &gt;&gt;</w:t>
      </w:r>
      <w:r>
        <w:rPr>
          <w:rtl/>
          <w:lang w:val="en-AU"/>
        </w:rPr>
        <w:t xml:space="preserve">   </w:t>
      </w:r>
      <w:bookmarkEnd w:id="12563"/>
    </w:p>
    <w:p w14:paraId="59C5B52C" w14:textId="77777777" w:rsidR="004C7DC1" w:rsidRDefault="004C7DC1" w:rsidP="004C7DC1">
      <w:pPr>
        <w:pStyle w:val="KeepWithNext"/>
        <w:rPr>
          <w:rtl/>
          <w:lang w:val="en-AU"/>
        </w:rPr>
      </w:pPr>
    </w:p>
    <w:p w14:paraId="25F09564" w14:textId="19B11699" w:rsidR="004C7DC1" w:rsidRDefault="004C7DC1" w:rsidP="004C7DC1">
      <w:pPr>
        <w:rPr>
          <w:rtl/>
          <w:lang w:val="en-AU"/>
        </w:rPr>
      </w:pPr>
      <w:bookmarkStart w:id="12564" w:name="_ETM_Q1_2305153"/>
      <w:bookmarkStart w:id="12565" w:name="_ETM_Q1_2302401"/>
      <w:bookmarkStart w:id="12566" w:name="_ETM_Q1_2299401"/>
      <w:bookmarkEnd w:id="12564"/>
      <w:bookmarkEnd w:id="12565"/>
      <w:bookmarkEnd w:id="12566"/>
      <w:r>
        <w:rPr>
          <w:rFonts w:hint="cs"/>
          <w:rtl/>
          <w:lang w:val="en-AU"/>
        </w:rPr>
        <w:t>יוצאת גרסה חדשה.</w:t>
      </w:r>
      <w:bookmarkStart w:id="12567" w:name="_ETM_Q1_2302154"/>
      <w:bookmarkEnd w:id="12567"/>
      <w:r>
        <w:rPr>
          <w:rFonts w:hint="cs"/>
          <w:rtl/>
          <w:lang w:val="en-AU"/>
        </w:rPr>
        <w:t xml:space="preserve"> </w:t>
      </w:r>
    </w:p>
    <w:p w14:paraId="32B423C0" w14:textId="77777777" w:rsidR="004C7DC1" w:rsidRDefault="004C7DC1" w:rsidP="004C7DC1">
      <w:pPr>
        <w:rPr>
          <w:rtl/>
          <w:lang w:val="en-AU"/>
        </w:rPr>
      </w:pPr>
      <w:bookmarkStart w:id="12568" w:name="_ETM_Q1_2303152"/>
      <w:bookmarkStart w:id="12569" w:name="_ETM_Q1_2303404"/>
      <w:bookmarkStart w:id="12570" w:name="_ETM_Q1_2304901"/>
      <w:bookmarkEnd w:id="12568"/>
      <w:bookmarkEnd w:id="12569"/>
      <w:bookmarkEnd w:id="12570"/>
    </w:p>
    <w:p w14:paraId="0E205331" w14:textId="094CADD2" w:rsidR="004C7DC1" w:rsidRDefault="004C7DC1" w:rsidP="00C52628">
      <w:pPr>
        <w:pStyle w:val="a4"/>
        <w:keepNext/>
        <w:rPr>
          <w:rtl/>
          <w:lang w:val="en-AU"/>
        </w:rPr>
      </w:pPr>
      <w:bookmarkStart w:id="12571" w:name="ET_speaker_פנינה_אורן_שני_דור_1106"/>
      <w:r w:rsidRPr="004C7DC1">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C7DC1">
        <w:rPr>
          <w:rStyle w:val="TagStyle"/>
          <w:rtl/>
        </w:rPr>
        <w:t xml:space="preserve"> &lt;&lt; דובר &gt;&gt;</w:t>
      </w:r>
      <w:r>
        <w:rPr>
          <w:rtl/>
          <w:lang w:val="en-AU"/>
        </w:rPr>
        <w:t xml:space="preserve">   </w:t>
      </w:r>
      <w:bookmarkEnd w:id="12571"/>
    </w:p>
    <w:p w14:paraId="4B61EE35" w14:textId="77777777" w:rsidR="004C7DC1" w:rsidRDefault="004C7DC1" w:rsidP="004C7DC1">
      <w:pPr>
        <w:pStyle w:val="KeepWithNext"/>
        <w:rPr>
          <w:rtl/>
          <w:lang w:val="en-AU"/>
        </w:rPr>
      </w:pPr>
    </w:p>
    <w:p w14:paraId="1E7FAC43" w14:textId="4CFBBCD9" w:rsidR="004C7DC1" w:rsidRDefault="004C7DC1" w:rsidP="004C7DC1">
      <w:pPr>
        <w:rPr>
          <w:rtl/>
        </w:rPr>
      </w:pPr>
      <w:bookmarkStart w:id="12572" w:name="_ETM_Q1_2306153"/>
      <w:bookmarkEnd w:id="12572"/>
      <w:r>
        <w:rPr>
          <w:rFonts w:hint="cs"/>
          <w:rtl/>
          <w:lang w:val="en-AU"/>
        </w:rPr>
        <w:t>יוצאת גרסה חדשה של הרגולציה עם תיקון</w:t>
      </w:r>
      <w:bookmarkStart w:id="12573" w:name="_ETM_Q1_2310152"/>
      <w:bookmarkStart w:id="12574" w:name="_ETM_Q1_2307152"/>
      <w:bookmarkEnd w:id="12573"/>
      <w:bookmarkEnd w:id="12574"/>
      <w:r>
        <w:rPr>
          <w:rFonts w:hint="cs"/>
          <w:rtl/>
          <w:lang w:val="en-AU"/>
        </w:rPr>
        <w:t xml:space="preserve"> </w:t>
      </w:r>
      <w:bookmarkStart w:id="12575" w:name="_ETM_Q1_2304152"/>
      <w:bookmarkEnd w:id="12575"/>
      <w:r>
        <w:rPr>
          <w:rFonts w:hint="cs"/>
          <w:rtl/>
          <w:lang w:val="en-AU"/>
        </w:rPr>
        <w:t>בתחילת ה-</w:t>
      </w:r>
      <w:bookmarkStart w:id="12576" w:name="_ETM_Q1_2322402"/>
      <w:bookmarkEnd w:id="12576"/>
      <w:r w:rsidRPr="004C7DC1">
        <w:rPr>
          <w:lang w:val="en-AU"/>
        </w:rPr>
        <w:t>amendment</w:t>
      </w:r>
      <w:bookmarkStart w:id="12577" w:name="_ETM_Q1_2314901"/>
      <w:bookmarkStart w:id="12578" w:name="_ETM_Q1_2304153"/>
      <w:bookmarkStart w:id="12579" w:name="_ETM_Q1_2305152"/>
      <w:bookmarkEnd w:id="12577"/>
      <w:bookmarkEnd w:id="12578"/>
      <w:bookmarkEnd w:id="12579"/>
      <w:r>
        <w:rPr>
          <w:rFonts w:hint="cs"/>
          <w:rtl/>
        </w:rPr>
        <w:t xml:space="preserve"> ואחר</w:t>
      </w:r>
      <w:bookmarkStart w:id="12580" w:name="_ETM_Q1_2310404"/>
      <w:bookmarkEnd w:id="12580"/>
      <w:r>
        <w:rPr>
          <w:rFonts w:hint="cs"/>
          <w:rtl/>
        </w:rPr>
        <w:t xml:space="preserve"> כך זה משולב. </w:t>
      </w:r>
      <w:bookmarkStart w:id="12581" w:name="_ETM_Q1_2311652"/>
      <w:bookmarkStart w:id="12582" w:name="_ETM_Q1_2308654"/>
      <w:bookmarkEnd w:id="12581"/>
      <w:bookmarkEnd w:id="12582"/>
    </w:p>
    <w:p w14:paraId="73CCE754" w14:textId="77777777" w:rsidR="004C7DC1" w:rsidRDefault="004C7DC1" w:rsidP="004C7DC1">
      <w:pPr>
        <w:rPr>
          <w:rtl/>
        </w:rPr>
      </w:pPr>
      <w:bookmarkStart w:id="12583" w:name="_ETM_Q1_2310402"/>
      <w:bookmarkStart w:id="12584" w:name="_ETM_Q1_2310654"/>
      <w:bookmarkStart w:id="12585" w:name="_ETM_Q1_2312401"/>
      <w:bookmarkEnd w:id="12583"/>
      <w:bookmarkEnd w:id="12584"/>
      <w:bookmarkEnd w:id="12585"/>
    </w:p>
    <w:p w14:paraId="475E6D0B" w14:textId="4394C54D" w:rsidR="004C7DC1" w:rsidRDefault="004C7DC1" w:rsidP="004C7DC1">
      <w:pPr>
        <w:pStyle w:val="a4"/>
        <w:keepNext/>
        <w:rPr>
          <w:rtl/>
        </w:rPr>
      </w:pPr>
      <w:bookmarkStart w:id="12586" w:name="ET_speaker_יוספה_הולצשטיין_1107"/>
      <w:r w:rsidRPr="004C7DC1">
        <w:rPr>
          <w:rStyle w:val="TagStyle"/>
          <w:rtl/>
        </w:rPr>
        <w:t xml:space="preserve"> &lt;&lt; דובר &gt;&gt; </w:t>
      </w:r>
      <w:r>
        <w:rPr>
          <w:rtl/>
        </w:rPr>
        <w:t>יוספה הולצשטיין:</w:t>
      </w:r>
      <w:r w:rsidRPr="004C7DC1">
        <w:rPr>
          <w:rStyle w:val="TagStyle"/>
          <w:rtl/>
        </w:rPr>
        <w:t xml:space="preserve"> &lt;&lt; דובר &gt;&gt;</w:t>
      </w:r>
      <w:r>
        <w:rPr>
          <w:rtl/>
        </w:rPr>
        <w:t xml:space="preserve">   </w:t>
      </w:r>
      <w:bookmarkEnd w:id="12586"/>
    </w:p>
    <w:p w14:paraId="2A6BA9F5" w14:textId="77777777" w:rsidR="004C7DC1" w:rsidRDefault="004C7DC1" w:rsidP="004C7DC1">
      <w:pPr>
        <w:pStyle w:val="KeepWithNext"/>
        <w:rPr>
          <w:rtl/>
        </w:rPr>
      </w:pPr>
    </w:p>
    <w:p w14:paraId="6FAF3B9D" w14:textId="7F9ABD7F" w:rsidR="004C7DC1" w:rsidRDefault="004C7DC1" w:rsidP="004C7DC1">
      <w:pPr>
        <w:rPr>
          <w:rtl/>
        </w:rPr>
      </w:pPr>
      <w:bookmarkStart w:id="12587" w:name="_ETM_Q1_2313654"/>
      <w:bookmarkStart w:id="12588" w:name="_ETM_Q1_2313902"/>
      <w:bookmarkEnd w:id="12587"/>
      <w:bookmarkEnd w:id="12588"/>
      <w:r>
        <w:rPr>
          <w:rFonts w:hint="cs"/>
          <w:rtl/>
        </w:rPr>
        <w:t>זה נוסח משולב חדש.</w:t>
      </w:r>
      <w:bookmarkStart w:id="12589" w:name="_ETM_Q1_2315151"/>
      <w:bookmarkStart w:id="12590" w:name="_ETM_Q1_2312151"/>
      <w:bookmarkEnd w:id="12589"/>
      <w:bookmarkEnd w:id="12590"/>
    </w:p>
    <w:p w14:paraId="1D7ED525" w14:textId="77777777" w:rsidR="004C7DC1" w:rsidRDefault="004C7DC1" w:rsidP="004C7DC1">
      <w:pPr>
        <w:rPr>
          <w:rtl/>
        </w:rPr>
      </w:pPr>
      <w:bookmarkStart w:id="12591" w:name="_ETM_Q1_2316151"/>
      <w:bookmarkEnd w:id="12591"/>
    </w:p>
    <w:p w14:paraId="5D6A8593" w14:textId="2687A5BC" w:rsidR="004C7DC1" w:rsidRDefault="004C7DC1" w:rsidP="004C7DC1">
      <w:pPr>
        <w:pStyle w:val="a4"/>
        <w:keepNext/>
        <w:rPr>
          <w:rtl/>
        </w:rPr>
      </w:pPr>
      <w:bookmarkStart w:id="12592" w:name="ET_speaker_נעה_בן_שבת_1108"/>
      <w:r w:rsidRPr="004C7DC1">
        <w:rPr>
          <w:rStyle w:val="TagStyle"/>
          <w:rtl/>
        </w:rPr>
        <w:t xml:space="preserve"> &lt;&lt; דובר &gt;&gt; </w:t>
      </w:r>
      <w:r>
        <w:rPr>
          <w:rtl/>
        </w:rPr>
        <w:t>נעה בן שבת:</w:t>
      </w:r>
      <w:r w:rsidRPr="004C7DC1">
        <w:rPr>
          <w:rStyle w:val="TagStyle"/>
          <w:rtl/>
        </w:rPr>
        <w:t xml:space="preserve"> &lt;&lt; דובר &gt;&gt;</w:t>
      </w:r>
      <w:r>
        <w:rPr>
          <w:rtl/>
        </w:rPr>
        <w:t xml:space="preserve">   </w:t>
      </w:r>
      <w:bookmarkEnd w:id="12592"/>
    </w:p>
    <w:p w14:paraId="5F879D54" w14:textId="77777777" w:rsidR="004C7DC1" w:rsidRDefault="004C7DC1" w:rsidP="004C7DC1">
      <w:pPr>
        <w:pStyle w:val="KeepWithNext"/>
        <w:rPr>
          <w:rtl/>
        </w:rPr>
      </w:pPr>
    </w:p>
    <w:p w14:paraId="0E4BE11E" w14:textId="6AD26E42" w:rsidR="004C7DC1" w:rsidRDefault="004C7DC1" w:rsidP="004C7DC1">
      <w:pPr>
        <w:rPr>
          <w:rtl/>
        </w:rPr>
      </w:pPr>
      <w:bookmarkStart w:id="12593" w:name="_ETM_Q1_2318904"/>
      <w:bookmarkEnd w:id="12593"/>
      <w:r>
        <w:rPr>
          <w:rFonts w:hint="cs"/>
          <w:rtl/>
        </w:rPr>
        <w:t xml:space="preserve">זאת אומרת, </w:t>
      </w:r>
      <w:bookmarkStart w:id="12594" w:name="_ETM_Q1_2319403"/>
      <w:bookmarkStart w:id="12595" w:name="_ETM_Q1_2320153"/>
      <w:bookmarkStart w:id="12596" w:name="_ETM_Q1_2317400"/>
      <w:bookmarkEnd w:id="12594"/>
      <w:bookmarkEnd w:id="12595"/>
      <w:bookmarkEnd w:id="12596"/>
      <w:r>
        <w:rPr>
          <w:rFonts w:hint="cs"/>
          <w:rtl/>
        </w:rPr>
        <w:t xml:space="preserve">לא יכול להיות </w:t>
      </w:r>
      <w:bookmarkStart w:id="12597" w:name="_ETM_Q1_2313150"/>
      <w:bookmarkStart w:id="12598" w:name="_ETM_Q1_2313652"/>
      <w:bookmarkStart w:id="12599" w:name="_ETM_Q1_2310652"/>
      <w:bookmarkEnd w:id="12597"/>
      <w:bookmarkEnd w:id="12598"/>
      <w:bookmarkEnd w:id="12599"/>
      <w:r>
        <w:rPr>
          <w:rFonts w:hint="cs"/>
          <w:rtl/>
        </w:rPr>
        <w:t>שזה כמו בישראל שיש פסיקה אבל עדיין הת</w:t>
      </w:r>
      <w:bookmarkStart w:id="12600" w:name="_ETM_Q1_2318651"/>
      <w:bookmarkStart w:id="12601" w:name="_ETM_Q1_2321404"/>
      <w:bookmarkEnd w:id="12600"/>
      <w:bookmarkEnd w:id="12601"/>
      <w:r>
        <w:rPr>
          <w:rFonts w:hint="cs"/>
          <w:rtl/>
        </w:rPr>
        <w:t>קנות מופיעות כפי שהן</w:t>
      </w:r>
      <w:bookmarkStart w:id="12602" w:name="_ETM_Q1_2317654"/>
      <w:bookmarkEnd w:id="12602"/>
      <w:r w:rsidR="00D177FE">
        <w:rPr>
          <w:rFonts w:hint="cs"/>
          <w:rtl/>
        </w:rPr>
        <w:t>.</w:t>
      </w:r>
    </w:p>
    <w:p w14:paraId="104044BF" w14:textId="77777777" w:rsidR="00D177FE" w:rsidRDefault="00D177FE" w:rsidP="004C7DC1">
      <w:pPr>
        <w:rPr>
          <w:rtl/>
        </w:rPr>
      </w:pPr>
      <w:bookmarkStart w:id="12603" w:name="_ETM_Q1_2316904"/>
      <w:bookmarkEnd w:id="12603"/>
    </w:p>
    <w:p w14:paraId="0DBB0A4E" w14:textId="1108BB91" w:rsidR="00D177FE" w:rsidRDefault="00D177FE" w:rsidP="00D177FE">
      <w:pPr>
        <w:pStyle w:val="a4"/>
        <w:keepNext/>
        <w:rPr>
          <w:rtl/>
        </w:rPr>
      </w:pPr>
      <w:bookmarkStart w:id="12604" w:name="ET_speaker_יוספה_הולצשטיין_1109"/>
      <w:r w:rsidRPr="00D177FE">
        <w:rPr>
          <w:rStyle w:val="TagStyle"/>
          <w:rtl/>
        </w:rPr>
        <w:t xml:space="preserve"> &lt;&lt; דובר &gt;&gt; </w:t>
      </w:r>
      <w:r>
        <w:rPr>
          <w:rtl/>
        </w:rPr>
        <w:t>יוספה הולצשטיין:</w:t>
      </w:r>
      <w:r w:rsidRPr="00D177FE">
        <w:rPr>
          <w:rStyle w:val="TagStyle"/>
          <w:rtl/>
        </w:rPr>
        <w:t xml:space="preserve"> &lt;&lt; דובר &gt;&gt;</w:t>
      </w:r>
      <w:r>
        <w:rPr>
          <w:rtl/>
        </w:rPr>
        <w:t xml:space="preserve">   </w:t>
      </w:r>
      <w:bookmarkEnd w:id="12604"/>
    </w:p>
    <w:p w14:paraId="6402A4BC" w14:textId="77777777" w:rsidR="00D177FE" w:rsidRDefault="00D177FE" w:rsidP="00D177FE">
      <w:pPr>
        <w:pStyle w:val="KeepWithNext"/>
        <w:rPr>
          <w:rtl/>
        </w:rPr>
      </w:pPr>
    </w:p>
    <w:p w14:paraId="6CAF71DC" w14:textId="04C193A3" w:rsidR="00D177FE" w:rsidRDefault="00D177FE" w:rsidP="00D177FE">
      <w:pPr>
        <w:rPr>
          <w:rtl/>
        </w:rPr>
      </w:pPr>
      <w:bookmarkStart w:id="12605" w:name="_ETM_Q1_2319154"/>
      <w:bookmarkStart w:id="12606" w:name="_ETM_Q1_2319401"/>
      <w:bookmarkEnd w:id="12605"/>
      <w:bookmarkEnd w:id="12606"/>
      <w:r>
        <w:rPr>
          <w:rFonts w:hint="cs"/>
          <w:rtl/>
        </w:rPr>
        <w:t>לא.</w:t>
      </w:r>
    </w:p>
    <w:p w14:paraId="1152E648" w14:textId="77777777" w:rsidR="00D177FE" w:rsidRDefault="00D177FE" w:rsidP="00D177FE">
      <w:pPr>
        <w:rPr>
          <w:rtl/>
        </w:rPr>
      </w:pPr>
      <w:bookmarkStart w:id="12607" w:name="_ETM_Q1_2320403"/>
      <w:bookmarkStart w:id="12608" w:name="_ETM_Q1_2320654"/>
      <w:bookmarkStart w:id="12609" w:name="_ETM_Q1_2321651"/>
      <w:bookmarkEnd w:id="12607"/>
      <w:bookmarkEnd w:id="12608"/>
      <w:bookmarkEnd w:id="12609"/>
    </w:p>
    <w:p w14:paraId="57BB508A" w14:textId="56389C9D" w:rsidR="00D177FE" w:rsidRDefault="00D177FE" w:rsidP="00D177FE">
      <w:pPr>
        <w:pStyle w:val="a4"/>
        <w:keepNext/>
        <w:rPr>
          <w:rtl/>
        </w:rPr>
      </w:pPr>
      <w:bookmarkStart w:id="12610" w:name="ET_speaker_נעה_בן_שבת_1110"/>
      <w:r w:rsidRPr="00D177FE">
        <w:rPr>
          <w:rStyle w:val="TagStyle"/>
          <w:rtl/>
        </w:rPr>
        <w:t xml:space="preserve"> &lt;&lt; דובר &gt;&gt; </w:t>
      </w:r>
      <w:r>
        <w:rPr>
          <w:rtl/>
        </w:rPr>
        <w:t>נעה בן שבת:</w:t>
      </w:r>
      <w:r w:rsidRPr="00D177FE">
        <w:rPr>
          <w:rStyle w:val="TagStyle"/>
          <w:rtl/>
        </w:rPr>
        <w:t xml:space="preserve"> &lt;&lt; דובר &gt;&gt;</w:t>
      </w:r>
      <w:r>
        <w:rPr>
          <w:rtl/>
        </w:rPr>
        <w:t xml:space="preserve">   </w:t>
      </w:r>
      <w:bookmarkEnd w:id="12610"/>
    </w:p>
    <w:p w14:paraId="4D9FF0B7" w14:textId="77777777" w:rsidR="00D177FE" w:rsidRDefault="00D177FE" w:rsidP="00D177FE">
      <w:pPr>
        <w:pStyle w:val="KeepWithNext"/>
        <w:rPr>
          <w:rtl/>
        </w:rPr>
      </w:pPr>
    </w:p>
    <w:p w14:paraId="3F943B6D" w14:textId="436B7742" w:rsidR="00D177FE" w:rsidRDefault="00D177FE" w:rsidP="00D177FE">
      <w:pPr>
        <w:rPr>
          <w:rtl/>
        </w:rPr>
      </w:pPr>
      <w:bookmarkStart w:id="12611" w:name="_ETM_Q1_2322653"/>
      <w:bookmarkStart w:id="12612" w:name="_ETM_Q1_2319653"/>
      <w:bookmarkStart w:id="12613" w:name="_ETM_Q1_2316653"/>
      <w:bookmarkEnd w:id="12611"/>
      <w:bookmarkEnd w:id="12612"/>
      <w:bookmarkEnd w:id="12613"/>
      <w:r>
        <w:rPr>
          <w:rFonts w:hint="cs"/>
          <w:rtl/>
        </w:rPr>
        <w:t>ואולי יש כוכבית?</w:t>
      </w:r>
    </w:p>
    <w:p w14:paraId="5AA86E2C" w14:textId="77777777" w:rsidR="00D177FE" w:rsidRDefault="00D177FE" w:rsidP="00D177FE">
      <w:pPr>
        <w:rPr>
          <w:rtl/>
        </w:rPr>
      </w:pPr>
      <w:bookmarkStart w:id="12614" w:name="_ETM_Q1_2321154"/>
      <w:bookmarkStart w:id="12615" w:name="_ETM_Q1_2321401"/>
      <w:bookmarkStart w:id="12616" w:name="_ETM_Q1_2321403"/>
      <w:bookmarkEnd w:id="12614"/>
      <w:bookmarkEnd w:id="12615"/>
      <w:bookmarkEnd w:id="12616"/>
    </w:p>
    <w:p w14:paraId="6CB0843F" w14:textId="55BB2C08" w:rsidR="00D177FE" w:rsidRDefault="00D177FE" w:rsidP="00D177FE">
      <w:pPr>
        <w:pStyle w:val="a4"/>
        <w:keepNext/>
        <w:rPr>
          <w:rtl/>
        </w:rPr>
      </w:pPr>
      <w:bookmarkStart w:id="12617" w:name="ET_speaker_יוספה_הולצשטיין_1111"/>
      <w:r w:rsidRPr="00D177FE">
        <w:rPr>
          <w:rStyle w:val="TagStyle"/>
          <w:rtl/>
        </w:rPr>
        <w:t xml:space="preserve"> &lt;&lt; דובר &gt;&gt; </w:t>
      </w:r>
      <w:r>
        <w:rPr>
          <w:rtl/>
        </w:rPr>
        <w:t>יוספה הולצשטיין:</w:t>
      </w:r>
      <w:r w:rsidRPr="00D177FE">
        <w:rPr>
          <w:rStyle w:val="TagStyle"/>
          <w:rtl/>
        </w:rPr>
        <w:t xml:space="preserve"> &lt;&lt; דובר &gt;&gt;</w:t>
      </w:r>
      <w:r>
        <w:rPr>
          <w:rtl/>
        </w:rPr>
        <w:t xml:space="preserve">   </w:t>
      </w:r>
      <w:bookmarkEnd w:id="12617"/>
    </w:p>
    <w:p w14:paraId="67967CBA" w14:textId="77777777" w:rsidR="00D177FE" w:rsidRDefault="00D177FE" w:rsidP="00D177FE">
      <w:pPr>
        <w:pStyle w:val="KeepWithNext"/>
        <w:rPr>
          <w:rtl/>
        </w:rPr>
      </w:pPr>
    </w:p>
    <w:p w14:paraId="579A4346" w14:textId="321CB455" w:rsidR="00D177FE" w:rsidRDefault="00D177FE" w:rsidP="00D177FE">
      <w:pPr>
        <w:rPr>
          <w:rtl/>
        </w:rPr>
      </w:pPr>
      <w:bookmarkStart w:id="12618" w:name="_ETM_Q1_2322651"/>
      <w:bookmarkStart w:id="12619" w:name="_ETM_Q1_2319903"/>
      <w:bookmarkEnd w:id="12618"/>
      <w:bookmarkEnd w:id="12619"/>
      <w:r>
        <w:rPr>
          <w:rFonts w:hint="cs"/>
          <w:rtl/>
        </w:rPr>
        <w:t>לא. באירופה,</w:t>
      </w:r>
      <w:bookmarkStart w:id="12620" w:name="_ETM_Q1_2322400"/>
      <w:bookmarkEnd w:id="12620"/>
      <w:r>
        <w:rPr>
          <w:rFonts w:hint="cs"/>
          <w:rtl/>
        </w:rPr>
        <w:t xml:space="preserve"> </w:t>
      </w:r>
      <w:bookmarkStart w:id="12621" w:name="_ETM_Q1_2322152"/>
      <w:bookmarkStart w:id="12622" w:name="_ETM_Q1_2320650"/>
      <w:bookmarkEnd w:id="12621"/>
      <w:bookmarkEnd w:id="12622"/>
      <w:r>
        <w:rPr>
          <w:rFonts w:hint="cs"/>
          <w:rtl/>
        </w:rPr>
        <w:t xml:space="preserve">תמיד אחרי שיוצאת חקיקה מעדכנת אז כשהיא נכנסת לתוקף היא </w:t>
      </w:r>
      <w:bookmarkStart w:id="12623" w:name="_ETM_Q1_2327403"/>
      <w:bookmarkEnd w:id="12623"/>
      <w:r>
        <w:rPr>
          <w:rFonts w:hint="cs"/>
          <w:rtl/>
        </w:rPr>
        <w:t>מיד מפורסמת</w:t>
      </w:r>
      <w:bookmarkStart w:id="12624" w:name="_ETM_Q1_2328650"/>
      <w:bookmarkEnd w:id="12624"/>
      <w:r>
        <w:rPr>
          <w:rFonts w:hint="cs"/>
          <w:rtl/>
        </w:rPr>
        <w:t xml:space="preserve"> </w:t>
      </w:r>
      <w:bookmarkStart w:id="12625" w:name="_ETM_Q1_2328901"/>
      <w:bookmarkStart w:id="12626" w:name="_ETM_Q1_2325901"/>
      <w:bookmarkEnd w:id="12625"/>
      <w:bookmarkEnd w:id="12626"/>
      <w:r>
        <w:rPr>
          <w:rFonts w:hint="cs"/>
          <w:rtl/>
        </w:rPr>
        <w:t xml:space="preserve">בנוסח משולב. </w:t>
      </w:r>
    </w:p>
    <w:p w14:paraId="7E2000ED" w14:textId="77777777" w:rsidR="00D177FE" w:rsidRDefault="00D177FE" w:rsidP="00D177FE">
      <w:pPr>
        <w:rPr>
          <w:rtl/>
        </w:rPr>
      </w:pPr>
      <w:bookmarkStart w:id="12627" w:name="_ETM_Q1_2331901"/>
      <w:bookmarkStart w:id="12628" w:name="_ETM_Q1_2333400"/>
      <w:bookmarkEnd w:id="12627"/>
      <w:bookmarkEnd w:id="12628"/>
    </w:p>
    <w:p w14:paraId="55D7F6A6" w14:textId="6E8CD10B" w:rsidR="00D177FE" w:rsidRDefault="00D177FE" w:rsidP="00D177FE">
      <w:pPr>
        <w:pStyle w:val="af9"/>
        <w:keepNext/>
        <w:rPr>
          <w:rtl/>
        </w:rPr>
      </w:pPr>
      <w:bookmarkStart w:id="12629" w:name="ET_guest_928650_1112"/>
      <w:r w:rsidRPr="00D177FE">
        <w:rPr>
          <w:rStyle w:val="TagStyle"/>
          <w:rtl/>
        </w:rPr>
        <w:t xml:space="preserve"> &lt;&lt; אורח &gt;&gt; </w:t>
      </w:r>
      <w:r>
        <w:rPr>
          <w:rtl/>
        </w:rPr>
        <w:t>רוית ארבל:</w:t>
      </w:r>
      <w:r w:rsidRPr="00D177FE">
        <w:rPr>
          <w:rStyle w:val="TagStyle"/>
          <w:rtl/>
        </w:rPr>
        <w:t xml:space="preserve"> &lt;&lt; אורח &gt;&gt;</w:t>
      </w:r>
      <w:r>
        <w:rPr>
          <w:rtl/>
        </w:rPr>
        <w:t xml:space="preserve">   </w:t>
      </w:r>
      <w:bookmarkEnd w:id="12629"/>
    </w:p>
    <w:p w14:paraId="72D33223" w14:textId="77777777" w:rsidR="00D177FE" w:rsidRDefault="00D177FE" w:rsidP="00D177FE">
      <w:pPr>
        <w:pStyle w:val="KeepWithNext"/>
        <w:rPr>
          <w:rtl/>
        </w:rPr>
      </w:pPr>
    </w:p>
    <w:p w14:paraId="497B503A" w14:textId="027C11D1" w:rsidR="00D177FE" w:rsidRDefault="00D177FE" w:rsidP="00D177FE">
      <w:pPr>
        <w:rPr>
          <w:rtl/>
        </w:rPr>
      </w:pPr>
      <w:bookmarkStart w:id="12630" w:name="_ETM_Q1_2334654"/>
      <w:bookmarkStart w:id="12631" w:name="_ETM_Q1_2331654"/>
      <w:bookmarkStart w:id="12632" w:name="_ETM_Q1_2328653"/>
      <w:bookmarkEnd w:id="12630"/>
      <w:bookmarkEnd w:id="12631"/>
      <w:bookmarkEnd w:id="12632"/>
      <w:r>
        <w:rPr>
          <w:rFonts w:hint="cs"/>
          <w:rtl/>
        </w:rPr>
        <w:t>ספ</w:t>
      </w:r>
      <w:bookmarkStart w:id="12633" w:name="_ETM_Q1_2325653"/>
      <w:bookmarkEnd w:id="12633"/>
      <w:r>
        <w:rPr>
          <w:rFonts w:hint="cs"/>
          <w:rtl/>
        </w:rPr>
        <w:t>י, היא לא מדברת על חקיקה</w:t>
      </w:r>
      <w:bookmarkStart w:id="12634" w:name="_ETM_Q1_2329653"/>
      <w:bookmarkStart w:id="12635" w:name="_ETM_Q1_2328153"/>
      <w:bookmarkStart w:id="12636" w:name="_ETM_Q1_2325153"/>
      <w:bookmarkEnd w:id="12634"/>
      <w:bookmarkEnd w:id="12635"/>
      <w:bookmarkEnd w:id="12636"/>
      <w:r>
        <w:rPr>
          <w:rFonts w:hint="cs"/>
          <w:rtl/>
        </w:rPr>
        <w:t xml:space="preserve">, היא מדברת </w:t>
      </w:r>
      <w:bookmarkStart w:id="12637" w:name="_ETM_Q1_2327654"/>
      <w:bookmarkStart w:id="12638" w:name="_ETM_Q1_2332153"/>
      <w:bookmarkEnd w:id="12637"/>
      <w:bookmarkEnd w:id="12638"/>
      <w:r w:rsidR="00BA4A8D">
        <w:rPr>
          <w:rFonts w:hint="cs"/>
          <w:rtl/>
        </w:rPr>
        <w:t>על פסי</w:t>
      </w:r>
      <w:bookmarkStart w:id="12639" w:name="_ETM_Q1_2333402"/>
      <w:bookmarkEnd w:id="12639"/>
      <w:r w:rsidR="00BA4A8D">
        <w:rPr>
          <w:rFonts w:hint="cs"/>
          <w:rtl/>
        </w:rPr>
        <w:t>קה, על פסק</w:t>
      </w:r>
      <w:bookmarkStart w:id="12640" w:name="_ETM_Q1_2332902"/>
      <w:bookmarkEnd w:id="12640"/>
      <w:r w:rsidR="00BA4A8D">
        <w:rPr>
          <w:rFonts w:hint="cs"/>
          <w:rtl/>
        </w:rPr>
        <w:t xml:space="preserve"> דין.</w:t>
      </w:r>
      <w:bookmarkStart w:id="12641" w:name="_ETM_Q1_2330151"/>
      <w:bookmarkEnd w:id="12641"/>
    </w:p>
    <w:p w14:paraId="3016ED03" w14:textId="77777777" w:rsidR="00BA4A8D" w:rsidRDefault="00BA4A8D" w:rsidP="00D177FE">
      <w:pPr>
        <w:rPr>
          <w:rtl/>
        </w:rPr>
      </w:pPr>
      <w:bookmarkStart w:id="12642" w:name="_ETM_Q1_2331153"/>
      <w:bookmarkStart w:id="12643" w:name="_ETM_Q1_2331903"/>
      <w:bookmarkEnd w:id="12642"/>
      <w:bookmarkEnd w:id="12643"/>
    </w:p>
    <w:p w14:paraId="67ED6829" w14:textId="5574C9ED" w:rsidR="00BA4A8D" w:rsidRDefault="00BA4A8D" w:rsidP="00C52628">
      <w:pPr>
        <w:pStyle w:val="a4"/>
        <w:keepNext/>
        <w:rPr>
          <w:rtl/>
        </w:rPr>
      </w:pPr>
      <w:bookmarkStart w:id="12644" w:name="ET_speaker_פנינה_אורן_שני_דור_1113"/>
      <w:r w:rsidRPr="00BA4A8D">
        <w:rPr>
          <w:rStyle w:val="TagStyle"/>
          <w:rtl/>
        </w:rPr>
        <w:t xml:space="preserve"> &lt;&lt; דובר &gt;&gt; </w:t>
      </w:r>
      <w:r>
        <w:rPr>
          <w:rtl/>
        </w:rPr>
        <w:t xml:space="preserve">פנינה אורן </w:t>
      </w:r>
      <w:r w:rsidR="005E5570">
        <w:rPr>
          <w:rtl/>
        </w:rPr>
        <w:t>שנידור</w:t>
      </w:r>
      <w:r>
        <w:rPr>
          <w:rtl/>
        </w:rPr>
        <w:t>:</w:t>
      </w:r>
      <w:r w:rsidRPr="00BA4A8D">
        <w:rPr>
          <w:rStyle w:val="TagStyle"/>
          <w:rtl/>
        </w:rPr>
        <w:t xml:space="preserve"> &lt;&lt; דובר &gt;&gt;</w:t>
      </w:r>
      <w:r>
        <w:rPr>
          <w:rtl/>
        </w:rPr>
        <w:t xml:space="preserve">   </w:t>
      </w:r>
      <w:bookmarkEnd w:id="12644"/>
    </w:p>
    <w:p w14:paraId="3C7B8EBE" w14:textId="77777777" w:rsidR="00BA4A8D" w:rsidRDefault="00BA4A8D" w:rsidP="00BA4A8D">
      <w:pPr>
        <w:pStyle w:val="KeepWithNext"/>
        <w:rPr>
          <w:rtl/>
        </w:rPr>
      </w:pPr>
    </w:p>
    <w:p w14:paraId="51E055A4" w14:textId="7E45DD98" w:rsidR="00BA4A8D" w:rsidRDefault="00BA4A8D" w:rsidP="00BA4A8D">
      <w:pPr>
        <w:rPr>
          <w:rtl/>
        </w:rPr>
      </w:pPr>
      <w:bookmarkStart w:id="12645" w:name="_ETM_Q1_2332653"/>
      <w:bookmarkStart w:id="12646" w:name="_ETM_Q1_2332904"/>
      <w:bookmarkEnd w:id="12645"/>
      <w:bookmarkEnd w:id="12646"/>
      <w:r>
        <w:rPr>
          <w:rFonts w:hint="cs"/>
          <w:rtl/>
        </w:rPr>
        <w:t>פסק</w:t>
      </w:r>
      <w:bookmarkStart w:id="12647" w:name="_ETM_Q1_2334155"/>
      <w:bookmarkEnd w:id="12647"/>
      <w:r>
        <w:rPr>
          <w:rFonts w:hint="cs"/>
          <w:rtl/>
        </w:rPr>
        <w:t xml:space="preserve"> הדין גם כן. </w:t>
      </w:r>
      <w:bookmarkStart w:id="12648" w:name="_ETM_Q1_2335154"/>
      <w:bookmarkEnd w:id="12648"/>
    </w:p>
    <w:p w14:paraId="3787EE7E" w14:textId="77777777" w:rsidR="00BA4A8D" w:rsidRDefault="00BA4A8D" w:rsidP="00BA4A8D">
      <w:pPr>
        <w:rPr>
          <w:rtl/>
        </w:rPr>
      </w:pPr>
      <w:bookmarkStart w:id="12649" w:name="_ETM_Q1_2335403"/>
      <w:bookmarkEnd w:id="12649"/>
    </w:p>
    <w:p w14:paraId="32899DF3" w14:textId="37275332" w:rsidR="00BA4A8D" w:rsidRDefault="00BA4A8D" w:rsidP="00BA4A8D">
      <w:pPr>
        <w:pStyle w:val="a4"/>
        <w:keepNext/>
        <w:rPr>
          <w:rtl/>
        </w:rPr>
      </w:pPr>
      <w:bookmarkStart w:id="12650" w:name="ET_speaker_יוספה_הולצשטיין_1114"/>
      <w:r w:rsidRPr="00BA4A8D">
        <w:rPr>
          <w:rStyle w:val="TagStyle"/>
          <w:rtl/>
        </w:rPr>
        <w:t xml:space="preserve"> &lt;&lt; דובר &gt;&gt; </w:t>
      </w:r>
      <w:r>
        <w:rPr>
          <w:rtl/>
        </w:rPr>
        <w:t>יוספה הולצשטיין:</w:t>
      </w:r>
      <w:r w:rsidRPr="00BA4A8D">
        <w:rPr>
          <w:rStyle w:val="TagStyle"/>
          <w:rtl/>
        </w:rPr>
        <w:t xml:space="preserve"> &lt;&lt; דובר &gt;&gt;</w:t>
      </w:r>
      <w:r>
        <w:rPr>
          <w:rtl/>
        </w:rPr>
        <w:t xml:space="preserve">   </w:t>
      </w:r>
      <w:bookmarkEnd w:id="12650"/>
    </w:p>
    <w:p w14:paraId="33696793" w14:textId="77777777" w:rsidR="00BA4A8D" w:rsidRDefault="00BA4A8D" w:rsidP="00BA4A8D">
      <w:pPr>
        <w:pStyle w:val="KeepWithNext"/>
        <w:rPr>
          <w:rtl/>
        </w:rPr>
      </w:pPr>
    </w:p>
    <w:p w14:paraId="3982BCB8" w14:textId="2B009E52" w:rsidR="00BA4A8D" w:rsidRDefault="00BA4A8D" w:rsidP="00BA4A8D">
      <w:pPr>
        <w:rPr>
          <w:rtl/>
        </w:rPr>
      </w:pPr>
      <w:r>
        <w:rPr>
          <w:rFonts w:hint="cs"/>
          <w:rtl/>
        </w:rPr>
        <w:t>אם הוא דורש עדכון חקיקה אז החקיקה תתע</w:t>
      </w:r>
      <w:bookmarkStart w:id="12651" w:name="_ETM_Q1_2338652"/>
      <w:bookmarkEnd w:id="12651"/>
      <w:r>
        <w:rPr>
          <w:rFonts w:hint="cs"/>
          <w:rtl/>
        </w:rPr>
        <w:t>ד</w:t>
      </w:r>
      <w:bookmarkStart w:id="12652" w:name="_ETM_Q1_2341905"/>
      <w:bookmarkStart w:id="12653" w:name="_ETM_Q1_2339152"/>
      <w:bookmarkStart w:id="12654" w:name="_ETM_Q1_2336152"/>
      <w:bookmarkStart w:id="12655" w:name="_ETM_Q1_2333653"/>
      <w:bookmarkEnd w:id="12652"/>
      <w:bookmarkEnd w:id="12653"/>
      <w:bookmarkEnd w:id="12654"/>
      <w:bookmarkEnd w:id="12655"/>
      <w:r>
        <w:rPr>
          <w:rFonts w:hint="cs"/>
          <w:rtl/>
        </w:rPr>
        <w:t xml:space="preserve">כן. </w:t>
      </w:r>
    </w:p>
    <w:p w14:paraId="7F7A4105" w14:textId="77777777" w:rsidR="00A74E83" w:rsidRDefault="00A74E83" w:rsidP="00A74E83">
      <w:pPr>
        <w:rPr>
          <w:rtl/>
        </w:rPr>
      </w:pPr>
      <w:bookmarkStart w:id="12656" w:name="_ETM_Q1_2335152"/>
      <w:bookmarkStart w:id="12657" w:name="_ETM_Q1_2335652"/>
      <w:bookmarkStart w:id="12658" w:name="_ETM_Q1_2336903"/>
      <w:bookmarkStart w:id="12659" w:name="_ETM_Q1_2339402"/>
      <w:bookmarkEnd w:id="12656"/>
      <w:bookmarkEnd w:id="12657"/>
      <w:bookmarkEnd w:id="12658"/>
      <w:bookmarkEnd w:id="12659"/>
    </w:p>
    <w:p w14:paraId="52C56C48" w14:textId="303DE00A" w:rsidR="00A74E83" w:rsidRDefault="00A74E83" w:rsidP="00C52628">
      <w:pPr>
        <w:pStyle w:val="a4"/>
        <w:keepNext/>
        <w:rPr>
          <w:rtl/>
        </w:rPr>
      </w:pPr>
      <w:bookmarkStart w:id="12660" w:name="ET_speaker_פנינה_אורן_שני_דור_1115"/>
      <w:r w:rsidRPr="00A74E83">
        <w:rPr>
          <w:rStyle w:val="TagStyle"/>
          <w:rtl/>
        </w:rPr>
        <w:t xml:space="preserve"> &lt;&lt; דובר &gt;&gt; </w:t>
      </w:r>
      <w:r>
        <w:rPr>
          <w:rtl/>
        </w:rPr>
        <w:t xml:space="preserve">פנינה אורן </w:t>
      </w:r>
      <w:r w:rsidR="005E5570">
        <w:rPr>
          <w:rtl/>
        </w:rPr>
        <w:t>שנידור</w:t>
      </w:r>
      <w:r>
        <w:rPr>
          <w:rtl/>
        </w:rPr>
        <w:t>:</w:t>
      </w:r>
      <w:r w:rsidRPr="00A74E83">
        <w:rPr>
          <w:rStyle w:val="TagStyle"/>
          <w:rtl/>
        </w:rPr>
        <w:t xml:space="preserve"> &lt;&lt; דובר &gt;&gt;</w:t>
      </w:r>
      <w:r>
        <w:rPr>
          <w:rtl/>
        </w:rPr>
        <w:t xml:space="preserve">   </w:t>
      </w:r>
      <w:bookmarkEnd w:id="12660"/>
    </w:p>
    <w:p w14:paraId="492E8EFC" w14:textId="77777777" w:rsidR="00A74E83" w:rsidRDefault="00A74E83" w:rsidP="00A74E83">
      <w:pPr>
        <w:pStyle w:val="KeepWithNext"/>
        <w:rPr>
          <w:rtl/>
        </w:rPr>
      </w:pPr>
    </w:p>
    <w:p w14:paraId="0DA427E8" w14:textId="2EEC3ACB" w:rsidR="00A74E83" w:rsidRDefault="00A74E83" w:rsidP="00A74E83">
      <w:pPr>
        <w:rPr>
          <w:rtl/>
        </w:rPr>
      </w:pPr>
      <w:bookmarkStart w:id="12661" w:name="_ETM_Q1_2341152"/>
      <w:bookmarkStart w:id="12662" w:name="_ETM_Q1_2344152"/>
      <w:bookmarkEnd w:id="12661"/>
      <w:bookmarkEnd w:id="12662"/>
      <w:r>
        <w:rPr>
          <w:rFonts w:hint="cs"/>
          <w:rtl/>
        </w:rPr>
        <w:t>החקיקה מתעדכנת</w:t>
      </w:r>
      <w:bookmarkStart w:id="12663" w:name="_ETM_Q1_2341402"/>
      <w:bookmarkEnd w:id="12663"/>
      <w:r>
        <w:rPr>
          <w:rFonts w:hint="cs"/>
          <w:rtl/>
        </w:rPr>
        <w:t>.</w:t>
      </w:r>
    </w:p>
    <w:p w14:paraId="29AB15E0" w14:textId="77777777" w:rsidR="00A74E83" w:rsidRDefault="00A74E83" w:rsidP="00A74E83">
      <w:pPr>
        <w:rPr>
          <w:rtl/>
        </w:rPr>
      </w:pPr>
      <w:bookmarkStart w:id="12664" w:name="_ETM_Q1_2341652"/>
      <w:bookmarkStart w:id="12665" w:name="_ETM_Q1_2342151"/>
      <w:bookmarkStart w:id="12666" w:name="_ETM_Q1_2343151"/>
      <w:bookmarkEnd w:id="12664"/>
      <w:bookmarkEnd w:id="12665"/>
      <w:bookmarkEnd w:id="12666"/>
    </w:p>
    <w:p w14:paraId="5EFF01E9" w14:textId="570962C8" w:rsidR="00A74E83" w:rsidRDefault="00A74E83" w:rsidP="00A74E83">
      <w:pPr>
        <w:pStyle w:val="a4"/>
        <w:keepNext/>
        <w:rPr>
          <w:rtl/>
        </w:rPr>
      </w:pPr>
      <w:bookmarkStart w:id="12667" w:name="ET_speaker_טליה_איינהורן_1116"/>
      <w:r w:rsidRPr="00A74E83">
        <w:rPr>
          <w:rStyle w:val="TagStyle"/>
          <w:rtl/>
        </w:rPr>
        <w:t xml:space="preserve"> &lt;&lt; דובר &gt;&gt; </w:t>
      </w:r>
      <w:r w:rsidR="00F71D85">
        <w:rPr>
          <w:rtl/>
        </w:rPr>
        <w:t>פרופ' טליה</w:t>
      </w:r>
      <w:r>
        <w:rPr>
          <w:rtl/>
        </w:rPr>
        <w:t xml:space="preserve"> איינהורן:</w:t>
      </w:r>
      <w:r w:rsidRPr="00A74E83">
        <w:rPr>
          <w:rStyle w:val="TagStyle"/>
          <w:rtl/>
        </w:rPr>
        <w:t xml:space="preserve"> &lt;&lt; דובר &gt;&gt;</w:t>
      </w:r>
      <w:r>
        <w:rPr>
          <w:rtl/>
        </w:rPr>
        <w:t xml:space="preserve">   </w:t>
      </w:r>
      <w:bookmarkEnd w:id="12667"/>
    </w:p>
    <w:p w14:paraId="2ECDBDF5" w14:textId="77777777" w:rsidR="00A74E83" w:rsidRDefault="00A74E83" w:rsidP="00A74E83">
      <w:pPr>
        <w:pStyle w:val="KeepWithNext"/>
        <w:rPr>
          <w:rtl/>
        </w:rPr>
      </w:pPr>
    </w:p>
    <w:p w14:paraId="08A7F450" w14:textId="2F91F689" w:rsidR="00A74E83" w:rsidRDefault="00A74E83" w:rsidP="00A74E83">
      <w:pPr>
        <w:rPr>
          <w:rtl/>
        </w:rPr>
      </w:pPr>
      <w:bookmarkStart w:id="12668" w:name="_ETM_Q1_2345402"/>
      <w:bookmarkStart w:id="12669" w:name="_ETM_Q1_2342901"/>
      <w:bookmarkEnd w:id="12668"/>
      <w:bookmarkEnd w:id="12669"/>
      <w:r>
        <w:rPr>
          <w:rFonts w:hint="cs"/>
          <w:rtl/>
        </w:rPr>
        <w:t>היא לא מתעדכנת מעצמה בעקבות הפסיקה אלא - - -</w:t>
      </w:r>
      <w:bookmarkStart w:id="12670" w:name="_ETM_Q1_2343901"/>
      <w:bookmarkEnd w:id="12670"/>
    </w:p>
    <w:p w14:paraId="1E7C5097" w14:textId="77777777" w:rsidR="00A74E83" w:rsidRDefault="00A74E83" w:rsidP="00A74E83">
      <w:pPr>
        <w:rPr>
          <w:rtl/>
        </w:rPr>
      </w:pPr>
      <w:bookmarkStart w:id="12671" w:name="_ETM_Q1_2344902"/>
      <w:bookmarkStart w:id="12672" w:name="_ETM_Q1_2346402"/>
      <w:bookmarkEnd w:id="12671"/>
      <w:bookmarkEnd w:id="12672"/>
    </w:p>
    <w:p w14:paraId="1EBD4BD3" w14:textId="17EA1B50" w:rsidR="00A74E83" w:rsidRDefault="00A74E83" w:rsidP="00A74E83">
      <w:pPr>
        <w:pStyle w:val="a4"/>
        <w:keepNext/>
        <w:rPr>
          <w:rtl/>
        </w:rPr>
      </w:pPr>
      <w:bookmarkStart w:id="12673" w:name="ET_speaker_יוספה_הולצשטיין_1118"/>
      <w:r w:rsidRPr="00A74E83">
        <w:rPr>
          <w:rStyle w:val="TagStyle"/>
          <w:rtl/>
        </w:rPr>
        <w:t xml:space="preserve"> &lt;&lt; דובר &gt;&gt; </w:t>
      </w:r>
      <w:r>
        <w:rPr>
          <w:rtl/>
        </w:rPr>
        <w:t>יוספה הולצשטיין:</w:t>
      </w:r>
      <w:r w:rsidRPr="00A74E83">
        <w:rPr>
          <w:rStyle w:val="TagStyle"/>
          <w:rtl/>
        </w:rPr>
        <w:t xml:space="preserve"> &lt;&lt; דובר &gt;&gt;</w:t>
      </w:r>
      <w:r>
        <w:rPr>
          <w:rtl/>
        </w:rPr>
        <w:t xml:space="preserve">   </w:t>
      </w:r>
      <w:bookmarkEnd w:id="12673"/>
    </w:p>
    <w:p w14:paraId="692DAFF0" w14:textId="77777777" w:rsidR="00A74E83" w:rsidRDefault="00A74E83" w:rsidP="00A74E83">
      <w:pPr>
        <w:pStyle w:val="KeepWithNext"/>
        <w:rPr>
          <w:rtl/>
        </w:rPr>
      </w:pPr>
    </w:p>
    <w:p w14:paraId="2E15A9B5" w14:textId="7EFC6A81" w:rsidR="00A74E83" w:rsidRDefault="00A74E83" w:rsidP="00A74E83">
      <w:pPr>
        <w:rPr>
          <w:rtl/>
        </w:rPr>
      </w:pPr>
      <w:bookmarkStart w:id="12674" w:name="_ETM_Q1_2348152"/>
      <w:bookmarkStart w:id="12675" w:name="_ETM_Q1_2348902"/>
      <w:bookmarkEnd w:id="12674"/>
      <w:bookmarkEnd w:id="12675"/>
      <w:r>
        <w:rPr>
          <w:rFonts w:hint="cs"/>
          <w:rtl/>
        </w:rPr>
        <w:t>הם עוברים</w:t>
      </w:r>
      <w:bookmarkStart w:id="12676" w:name="_ETM_Q1_2345902"/>
      <w:bookmarkStart w:id="12677" w:name="_ETM_Q1_2343152"/>
      <w:bookmarkStart w:id="12678" w:name="_ETM_Q1_2343401"/>
      <w:bookmarkEnd w:id="12676"/>
      <w:bookmarkEnd w:id="12677"/>
      <w:bookmarkEnd w:id="12678"/>
      <w:r>
        <w:rPr>
          <w:rFonts w:hint="cs"/>
          <w:rtl/>
        </w:rPr>
        <w:t xml:space="preserve"> הליך.</w:t>
      </w:r>
    </w:p>
    <w:p w14:paraId="329719D8" w14:textId="77777777" w:rsidR="00A74E83" w:rsidRDefault="00A74E83" w:rsidP="00A74E83">
      <w:pPr>
        <w:rPr>
          <w:rtl/>
        </w:rPr>
      </w:pPr>
    </w:p>
    <w:p w14:paraId="07670BD4" w14:textId="368C5611" w:rsidR="00A74E83" w:rsidRDefault="00A74E83" w:rsidP="00A74E83">
      <w:pPr>
        <w:pStyle w:val="a4"/>
        <w:keepNext/>
        <w:rPr>
          <w:rtl/>
        </w:rPr>
      </w:pPr>
      <w:bookmarkStart w:id="12679" w:name="ET_speaker_טליה_איינהורן_1119"/>
      <w:r w:rsidRPr="00A74E83">
        <w:rPr>
          <w:rStyle w:val="TagStyle"/>
          <w:rtl/>
        </w:rPr>
        <w:t xml:space="preserve"> &lt;&lt; דובר &gt;&gt; </w:t>
      </w:r>
      <w:r w:rsidR="00F71D85">
        <w:rPr>
          <w:rtl/>
        </w:rPr>
        <w:t>פרופ' טליה</w:t>
      </w:r>
      <w:r>
        <w:rPr>
          <w:rtl/>
        </w:rPr>
        <w:t xml:space="preserve"> איינהורן:</w:t>
      </w:r>
      <w:r w:rsidRPr="00A74E83">
        <w:rPr>
          <w:rStyle w:val="TagStyle"/>
          <w:rtl/>
        </w:rPr>
        <w:t xml:space="preserve"> &lt;&lt; דובר &gt;&gt;</w:t>
      </w:r>
      <w:r>
        <w:rPr>
          <w:rtl/>
        </w:rPr>
        <w:t xml:space="preserve">   </w:t>
      </w:r>
      <w:bookmarkEnd w:id="12679"/>
    </w:p>
    <w:p w14:paraId="29E7A7ED" w14:textId="77777777" w:rsidR="00A74E83" w:rsidRDefault="00A74E83" w:rsidP="00A74E83">
      <w:pPr>
        <w:pStyle w:val="KeepWithNext"/>
        <w:rPr>
          <w:rtl/>
        </w:rPr>
      </w:pPr>
    </w:p>
    <w:p w14:paraId="0EBA864B" w14:textId="0E148798" w:rsidR="00A74E83" w:rsidRDefault="00A74E83" w:rsidP="00A74E83">
      <w:pPr>
        <w:rPr>
          <w:rtl/>
        </w:rPr>
      </w:pPr>
      <w:bookmarkStart w:id="12680" w:name="_ETM_Q1_2347902"/>
      <w:bookmarkStart w:id="12681" w:name="_ETM_Q1_2345152"/>
      <w:bookmarkEnd w:id="12680"/>
      <w:bookmarkEnd w:id="12681"/>
      <w:r>
        <w:rPr>
          <w:rFonts w:hint="cs"/>
          <w:rtl/>
        </w:rPr>
        <w:t>צריך לעדכן.</w:t>
      </w:r>
      <w:bookmarkStart w:id="12682" w:name="_ETM_Q1_2344903"/>
      <w:bookmarkStart w:id="12683" w:name="_ETM_Q1_2345151"/>
      <w:bookmarkStart w:id="12684" w:name="_ETM_Q1_2345401"/>
      <w:bookmarkEnd w:id="12682"/>
      <w:bookmarkEnd w:id="12683"/>
      <w:bookmarkEnd w:id="12684"/>
    </w:p>
    <w:p w14:paraId="0B279430" w14:textId="77777777" w:rsidR="00A74E83" w:rsidRDefault="00A74E83" w:rsidP="00A74E83">
      <w:pPr>
        <w:rPr>
          <w:rtl/>
        </w:rPr>
      </w:pPr>
      <w:bookmarkStart w:id="12685" w:name="_ETM_Q1_2346403"/>
      <w:bookmarkEnd w:id="12685"/>
    </w:p>
    <w:p w14:paraId="4BA74A08" w14:textId="0A9FABBE" w:rsidR="00A74E83" w:rsidRDefault="00A74E83" w:rsidP="00A74E83">
      <w:pPr>
        <w:pStyle w:val="a4"/>
        <w:keepNext/>
        <w:rPr>
          <w:rtl/>
        </w:rPr>
      </w:pPr>
      <w:bookmarkStart w:id="12686" w:name="ET_speaker_יוספה_הולצשטיין_1120"/>
      <w:r w:rsidRPr="00A74E83">
        <w:rPr>
          <w:rStyle w:val="TagStyle"/>
          <w:rtl/>
        </w:rPr>
        <w:t xml:space="preserve"> &lt;&lt; דובר &gt;&gt; </w:t>
      </w:r>
      <w:r>
        <w:rPr>
          <w:rtl/>
        </w:rPr>
        <w:t>יוספה הולצשטיין:</w:t>
      </w:r>
      <w:r w:rsidRPr="00A74E83">
        <w:rPr>
          <w:rStyle w:val="TagStyle"/>
          <w:rtl/>
        </w:rPr>
        <w:t xml:space="preserve"> &lt;&lt; דובר &gt;&gt;</w:t>
      </w:r>
      <w:r>
        <w:rPr>
          <w:rtl/>
        </w:rPr>
        <w:t xml:space="preserve">   </w:t>
      </w:r>
      <w:bookmarkEnd w:id="12686"/>
    </w:p>
    <w:p w14:paraId="259EE930" w14:textId="77777777" w:rsidR="00A74E83" w:rsidRDefault="00A74E83" w:rsidP="00A74E83">
      <w:pPr>
        <w:pStyle w:val="KeepWithNext"/>
        <w:rPr>
          <w:rtl/>
        </w:rPr>
      </w:pPr>
    </w:p>
    <w:p w14:paraId="33F49852" w14:textId="781A6C9F" w:rsidR="00A74E83" w:rsidRDefault="00A74E83" w:rsidP="00A74E83">
      <w:pPr>
        <w:rPr>
          <w:rtl/>
        </w:rPr>
      </w:pPr>
      <w:bookmarkStart w:id="12687" w:name="_ETM_Q1_2348153"/>
      <w:bookmarkStart w:id="12688" w:name="_ETM_Q1_2348403"/>
      <w:bookmarkStart w:id="12689" w:name="_ETM_Q1_2346152"/>
      <w:bookmarkStart w:id="12690" w:name="_ETM_Q1_2345652"/>
      <w:bookmarkEnd w:id="12687"/>
      <w:bookmarkEnd w:id="12688"/>
      <w:bookmarkEnd w:id="12689"/>
      <w:bookmarkEnd w:id="12690"/>
      <w:r>
        <w:rPr>
          <w:rFonts w:hint="cs"/>
          <w:rtl/>
        </w:rPr>
        <w:t>בוודאי.</w:t>
      </w:r>
      <w:bookmarkStart w:id="12691" w:name="_ETM_Q1_2346903"/>
      <w:bookmarkEnd w:id="12691"/>
    </w:p>
    <w:p w14:paraId="505C941E" w14:textId="77777777" w:rsidR="00A74E83" w:rsidRPr="00A74E83" w:rsidRDefault="00A74E83" w:rsidP="00A74E83">
      <w:pPr>
        <w:rPr>
          <w:rtl/>
        </w:rPr>
      </w:pPr>
      <w:bookmarkStart w:id="12692" w:name="_ETM_Q1_2347155"/>
      <w:bookmarkStart w:id="12693" w:name="_ETM_Q1_2347405"/>
      <w:bookmarkEnd w:id="12692"/>
      <w:bookmarkEnd w:id="12693"/>
    </w:p>
    <w:p w14:paraId="249C08C4" w14:textId="718BC666" w:rsidR="00A74E83" w:rsidRDefault="00A74E83" w:rsidP="00C52628">
      <w:pPr>
        <w:pStyle w:val="a4"/>
        <w:keepNext/>
        <w:rPr>
          <w:rtl/>
        </w:rPr>
      </w:pPr>
      <w:bookmarkStart w:id="12694" w:name="ET_speaker_פנינה_אורן_שני_דור_1117"/>
      <w:r w:rsidRPr="00A74E83">
        <w:rPr>
          <w:rStyle w:val="TagStyle"/>
          <w:rtl/>
        </w:rPr>
        <w:t xml:space="preserve"> &lt;&lt; דוב</w:t>
      </w:r>
      <w:bookmarkStart w:id="12695" w:name="_ETM_Q1_2346902"/>
      <w:bookmarkEnd w:id="12695"/>
      <w:r w:rsidRPr="00A74E83">
        <w:rPr>
          <w:rStyle w:val="TagStyle"/>
          <w:rtl/>
        </w:rPr>
        <w:t xml:space="preserve">ר &gt;&gt; </w:t>
      </w:r>
      <w:r>
        <w:rPr>
          <w:rtl/>
        </w:rPr>
        <w:t xml:space="preserve">פנינה אורן </w:t>
      </w:r>
      <w:r w:rsidR="005E5570">
        <w:rPr>
          <w:rtl/>
        </w:rPr>
        <w:t>שנידור</w:t>
      </w:r>
      <w:r>
        <w:rPr>
          <w:rtl/>
        </w:rPr>
        <w:t>:</w:t>
      </w:r>
      <w:r w:rsidRPr="00A74E83">
        <w:rPr>
          <w:rStyle w:val="TagStyle"/>
          <w:rtl/>
        </w:rPr>
        <w:t xml:space="preserve"> &lt;&lt; דובר &gt;&gt;</w:t>
      </w:r>
      <w:r>
        <w:rPr>
          <w:rtl/>
        </w:rPr>
        <w:t xml:space="preserve">   </w:t>
      </w:r>
      <w:bookmarkEnd w:id="12694"/>
    </w:p>
    <w:p w14:paraId="2234E37C" w14:textId="77777777" w:rsidR="00A74E83" w:rsidRDefault="00A74E83" w:rsidP="00A74E83">
      <w:pPr>
        <w:pStyle w:val="KeepWithNext"/>
        <w:rPr>
          <w:rtl/>
        </w:rPr>
      </w:pPr>
    </w:p>
    <w:p w14:paraId="333C007C" w14:textId="753BAA9F" w:rsidR="00A74E83" w:rsidRDefault="00A74E83" w:rsidP="00A74E83">
      <w:pPr>
        <w:rPr>
          <w:rtl/>
        </w:rPr>
      </w:pPr>
      <w:bookmarkStart w:id="12696" w:name="_ETM_Q1_2346652"/>
      <w:bookmarkEnd w:id="12696"/>
      <w:r>
        <w:rPr>
          <w:rFonts w:hint="cs"/>
          <w:rtl/>
        </w:rPr>
        <w:t>בסדר, הם עוברים הלי</w:t>
      </w:r>
      <w:bookmarkStart w:id="12697" w:name="_ETM_Q1_2347904"/>
      <w:bookmarkEnd w:id="12697"/>
      <w:r>
        <w:rPr>
          <w:rFonts w:hint="cs"/>
          <w:rtl/>
        </w:rPr>
        <w:t>ך</w:t>
      </w:r>
      <w:bookmarkStart w:id="12698" w:name="_ETM_Q1_2346905"/>
      <w:bookmarkStart w:id="12699" w:name="_ETM_Q1_2347151"/>
      <w:bookmarkStart w:id="12700" w:name="_ETM_Q1_2347406"/>
      <w:bookmarkStart w:id="12701" w:name="_ETM_Q1_2347905"/>
      <w:bookmarkEnd w:id="12698"/>
      <w:bookmarkEnd w:id="12699"/>
      <w:bookmarkEnd w:id="12700"/>
      <w:bookmarkEnd w:id="12701"/>
      <w:r>
        <w:rPr>
          <w:rFonts w:hint="cs"/>
          <w:rtl/>
        </w:rPr>
        <w:t xml:space="preserve"> </w:t>
      </w:r>
      <w:bookmarkStart w:id="12702" w:name="_ETM_Q1_2345655"/>
      <w:bookmarkEnd w:id="12702"/>
      <w:r>
        <w:rPr>
          <w:rFonts w:hint="cs"/>
          <w:rtl/>
        </w:rPr>
        <w:t xml:space="preserve">אבל </w:t>
      </w:r>
      <w:bookmarkStart w:id="12703" w:name="_ETM_Q1_2348405"/>
      <w:bookmarkStart w:id="12704" w:name="_ETM_Q1_2348654"/>
      <w:bookmarkStart w:id="12705" w:name="_ETM_Q1_2346654"/>
      <w:bookmarkEnd w:id="12703"/>
      <w:bookmarkEnd w:id="12704"/>
      <w:bookmarkEnd w:id="12705"/>
      <w:r>
        <w:rPr>
          <w:rFonts w:hint="cs"/>
          <w:rtl/>
        </w:rPr>
        <w:t>אצלנו זה לא קורה.</w:t>
      </w:r>
    </w:p>
    <w:p w14:paraId="50062118" w14:textId="77777777" w:rsidR="00A74E83" w:rsidRDefault="00A74E83" w:rsidP="00A74E83">
      <w:pPr>
        <w:rPr>
          <w:rtl/>
        </w:rPr>
      </w:pPr>
      <w:bookmarkStart w:id="12706" w:name="_ETM_Q1_2350404"/>
      <w:bookmarkStart w:id="12707" w:name="_ETM_Q1_2351404"/>
      <w:bookmarkEnd w:id="12706"/>
      <w:bookmarkEnd w:id="12707"/>
    </w:p>
    <w:p w14:paraId="7D6A154E" w14:textId="7685C702" w:rsidR="00A74E83" w:rsidRDefault="00A74E83" w:rsidP="00A74E83">
      <w:pPr>
        <w:pStyle w:val="a4"/>
        <w:keepNext/>
        <w:rPr>
          <w:rtl/>
        </w:rPr>
      </w:pPr>
      <w:bookmarkStart w:id="12708" w:name="ET_speaker_יוספה_הולצשטיין_1121"/>
      <w:r w:rsidRPr="00A74E83">
        <w:rPr>
          <w:rStyle w:val="TagStyle"/>
          <w:rtl/>
        </w:rPr>
        <w:t xml:space="preserve"> &lt;&lt; דובר &gt;&gt; </w:t>
      </w:r>
      <w:r>
        <w:rPr>
          <w:rtl/>
        </w:rPr>
        <w:t>יוספה הולצשטיין:</w:t>
      </w:r>
      <w:r w:rsidRPr="00A74E83">
        <w:rPr>
          <w:rStyle w:val="TagStyle"/>
          <w:rtl/>
        </w:rPr>
        <w:t xml:space="preserve"> &lt;&lt; דובר &gt;&gt;</w:t>
      </w:r>
      <w:r>
        <w:rPr>
          <w:rtl/>
        </w:rPr>
        <w:t xml:space="preserve">   </w:t>
      </w:r>
      <w:bookmarkEnd w:id="12708"/>
    </w:p>
    <w:p w14:paraId="11F0CDB7" w14:textId="77777777" w:rsidR="00A74E83" w:rsidRDefault="00A74E83" w:rsidP="00A74E83">
      <w:pPr>
        <w:pStyle w:val="KeepWithNext"/>
        <w:rPr>
          <w:rtl/>
        </w:rPr>
      </w:pPr>
    </w:p>
    <w:p w14:paraId="186AF229" w14:textId="6C57250C" w:rsidR="00A74E83" w:rsidRDefault="00A74E83" w:rsidP="00A74E83">
      <w:pPr>
        <w:rPr>
          <w:rtl/>
        </w:rPr>
      </w:pPr>
      <w:bookmarkStart w:id="12709" w:name="_ETM_Q1_2353154"/>
      <w:bookmarkStart w:id="12710" w:name="_ETM_Q1_2350653"/>
      <w:bookmarkEnd w:id="12709"/>
      <w:bookmarkEnd w:id="12710"/>
      <w:r>
        <w:rPr>
          <w:rFonts w:hint="cs"/>
          <w:rtl/>
        </w:rPr>
        <w:t>כל עוד זה לא מתעדכן - - -</w:t>
      </w:r>
    </w:p>
    <w:p w14:paraId="0B13DC10" w14:textId="77777777" w:rsidR="00A74E83" w:rsidRDefault="00A74E83" w:rsidP="00A74E83">
      <w:pPr>
        <w:rPr>
          <w:rtl/>
        </w:rPr>
      </w:pPr>
      <w:bookmarkStart w:id="12711" w:name="_ETM_Q1_2358653"/>
      <w:bookmarkStart w:id="12712" w:name="_ETM_Q1_2359902"/>
      <w:bookmarkEnd w:id="12711"/>
      <w:bookmarkEnd w:id="12712"/>
    </w:p>
    <w:p w14:paraId="6749C453" w14:textId="23971BA7" w:rsidR="00A74E83" w:rsidRDefault="00A74E83" w:rsidP="00A74E83">
      <w:pPr>
        <w:pStyle w:val="af9"/>
        <w:keepNext/>
        <w:rPr>
          <w:rtl/>
        </w:rPr>
      </w:pPr>
      <w:bookmarkStart w:id="12713" w:name="ET_guest_928650_1122"/>
      <w:r w:rsidRPr="00A74E83">
        <w:rPr>
          <w:rStyle w:val="TagStyle"/>
          <w:rtl/>
        </w:rPr>
        <w:t xml:space="preserve"> &lt;&lt; אורח &gt;&gt; </w:t>
      </w:r>
      <w:r>
        <w:rPr>
          <w:rtl/>
        </w:rPr>
        <w:t>רוית ארבל:</w:t>
      </w:r>
      <w:r w:rsidRPr="00A74E83">
        <w:rPr>
          <w:rStyle w:val="TagStyle"/>
          <w:rtl/>
        </w:rPr>
        <w:t xml:space="preserve"> &lt;&lt; אורח &gt;&gt;</w:t>
      </w:r>
      <w:r>
        <w:rPr>
          <w:rtl/>
        </w:rPr>
        <w:t xml:space="preserve">   </w:t>
      </w:r>
      <w:bookmarkEnd w:id="12713"/>
    </w:p>
    <w:p w14:paraId="04748A49" w14:textId="77777777" w:rsidR="00A74E83" w:rsidRDefault="00A74E83" w:rsidP="00A74E83">
      <w:pPr>
        <w:pStyle w:val="KeepWithNext"/>
        <w:rPr>
          <w:rtl/>
        </w:rPr>
      </w:pPr>
    </w:p>
    <w:p w14:paraId="29094DF6" w14:textId="2F4C9DBA" w:rsidR="00A74E83" w:rsidRDefault="00A74E83" w:rsidP="00A74E83">
      <w:pPr>
        <w:rPr>
          <w:rtl/>
        </w:rPr>
      </w:pPr>
      <w:bookmarkStart w:id="12714" w:name="_ETM_Q1_2361903"/>
      <w:bookmarkStart w:id="12715" w:name="_ETM_Q1_2358903"/>
      <w:bookmarkStart w:id="12716" w:name="_ETM_Q1_2356153"/>
      <w:bookmarkEnd w:id="12714"/>
      <w:bookmarkEnd w:id="12715"/>
      <w:bookmarkEnd w:id="12716"/>
      <w:r>
        <w:rPr>
          <w:rFonts w:hint="cs"/>
          <w:rtl/>
        </w:rPr>
        <w:t xml:space="preserve">נעה, </w:t>
      </w:r>
      <w:bookmarkStart w:id="12717" w:name="_ETM_Q1_2356653"/>
      <w:bookmarkEnd w:id="12717"/>
      <w:r>
        <w:rPr>
          <w:rFonts w:hint="cs"/>
          <w:rtl/>
        </w:rPr>
        <w:t>לגבי הטבלה, הניסוח ישתנה</w:t>
      </w:r>
      <w:bookmarkStart w:id="12718" w:name="_ETM_Q1_2360903"/>
      <w:bookmarkEnd w:id="12718"/>
      <w:r>
        <w:rPr>
          <w:rFonts w:hint="cs"/>
          <w:rtl/>
        </w:rPr>
        <w:t xml:space="preserve"> או </w:t>
      </w:r>
      <w:bookmarkStart w:id="12719" w:name="_ETM_Q1_2361154"/>
      <w:bookmarkEnd w:id="12719"/>
      <w:r>
        <w:rPr>
          <w:rFonts w:hint="cs"/>
          <w:rtl/>
        </w:rPr>
        <w:t>נוספה נקודה?</w:t>
      </w:r>
    </w:p>
    <w:p w14:paraId="362A76AC" w14:textId="77777777" w:rsidR="00A74E83" w:rsidRDefault="00A74E83" w:rsidP="00A74E83">
      <w:pPr>
        <w:rPr>
          <w:rtl/>
        </w:rPr>
      </w:pPr>
      <w:bookmarkStart w:id="12720" w:name="_ETM_Q1_2364154"/>
      <w:bookmarkStart w:id="12721" w:name="_ETM_Q1_2364404"/>
      <w:bookmarkStart w:id="12722" w:name="_ETM_Q1_2360655"/>
      <w:bookmarkEnd w:id="12720"/>
      <w:bookmarkEnd w:id="12721"/>
      <w:bookmarkEnd w:id="12722"/>
    </w:p>
    <w:p w14:paraId="03C88773" w14:textId="0942CA1E" w:rsidR="00A74E83" w:rsidRDefault="00A74E83" w:rsidP="00A74E83">
      <w:pPr>
        <w:pStyle w:val="a4"/>
        <w:keepNext/>
        <w:rPr>
          <w:rtl/>
        </w:rPr>
      </w:pPr>
      <w:bookmarkStart w:id="12723" w:name="ET_speaker_נעה_בן_שבת_1123"/>
      <w:r w:rsidRPr="00A74E83">
        <w:rPr>
          <w:rStyle w:val="TagStyle"/>
          <w:rtl/>
        </w:rPr>
        <w:t xml:space="preserve">&lt;&lt; דובר &gt;&gt; </w:t>
      </w:r>
      <w:r>
        <w:rPr>
          <w:rtl/>
        </w:rPr>
        <w:t>נעה בן שבת:</w:t>
      </w:r>
      <w:r w:rsidRPr="00A74E83">
        <w:rPr>
          <w:rStyle w:val="TagStyle"/>
          <w:rtl/>
        </w:rPr>
        <w:t xml:space="preserve"> &lt;&lt; דובר &gt;&gt;</w:t>
      </w:r>
      <w:r>
        <w:rPr>
          <w:rtl/>
        </w:rPr>
        <w:t xml:space="preserve">   </w:t>
      </w:r>
      <w:bookmarkEnd w:id="12723"/>
    </w:p>
    <w:p w14:paraId="25310E68" w14:textId="77777777" w:rsidR="00A74E83" w:rsidRDefault="00A74E83" w:rsidP="00A74E83">
      <w:pPr>
        <w:pStyle w:val="KeepWithNext"/>
        <w:rPr>
          <w:rtl/>
        </w:rPr>
      </w:pPr>
    </w:p>
    <w:p w14:paraId="1870F09B" w14:textId="2C30A2FD" w:rsidR="00A74E83" w:rsidRDefault="00A74E83" w:rsidP="00A74E83">
      <w:pPr>
        <w:rPr>
          <w:rtl/>
        </w:rPr>
      </w:pPr>
      <w:r>
        <w:rPr>
          <w:rFonts w:hint="cs"/>
          <w:rtl/>
        </w:rPr>
        <w:t>אול</w:t>
      </w:r>
      <w:bookmarkStart w:id="12724" w:name="_ETM_Q1_2367654"/>
      <w:bookmarkStart w:id="12725" w:name="_ETM_Q1_2367904"/>
      <w:bookmarkStart w:id="12726" w:name="_ETM_Q1_2365154"/>
      <w:bookmarkStart w:id="12727" w:name="_ETM_Q1_2362404"/>
      <w:bookmarkStart w:id="12728" w:name="_ETM_Q1_2362405"/>
      <w:bookmarkEnd w:id="12724"/>
      <w:bookmarkEnd w:id="12725"/>
      <w:bookmarkEnd w:id="12726"/>
      <w:bookmarkEnd w:id="12727"/>
      <w:bookmarkEnd w:id="12728"/>
      <w:r>
        <w:rPr>
          <w:rFonts w:hint="cs"/>
          <w:rtl/>
        </w:rPr>
        <w:t xml:space="preserve">י נוסיף </w:t>
      </w:r>
      <w:bookmarkStart w:id="12729" w:name="_ETM_Q1_2364905"/>
      <w:bookmarkEnd w:id="12729"/>
      <w:r>
        <w:rPr>
          <w:rFonts w:hint="cs"/>
          <w:rtl/>
        </w:rPr>
        <w:t xml:space="preserve">"וכן </w:t>
      </w:r>
      <w:bookmarkStart w:id="12730" w:name="_ETM_Q1_2363156"/>
      <w:bookmarkStart w:id="12731" w:name="_ETM_Q1_2366406"/>
      <w:bookmarkEnd w:id="12730"/>
      <w:bookmarkEnd w:id="12731"/>
      <w:r>
        <w:rPr>
          <w:rFonts w:hint="cs"/>
          <w:rtl/>
        </w:rPr>
        <w:t>מזון ייעודי"</w:t>
      </w:r>
      <w:bookmarkStart w:id="12732" w:name="_ETM_Q1_2366656"/>
      <w:bookmarkStart w:id="12733" w:name="_ETM_Q1_2363902"/>
      <w:bookmarkEnd w:id="12732"/>
      <w:bookmarkEnd w:id="12733"/>
      <w:r>
        <w:rPr>
          <w:rFonts w:hint="cs"/>
          <w:rtl/>
        </w:rPr>
        <w:t xml:space="preserve"> או שנעשה נקודה</w:t>
      </w:r>
      <w:bookmarkStart w:id="12734" w:name="_ETM_Q1_2367406"/>
      <w:bookmarkEnd w:id="12734"/>
      <w:r>
        <w:rPr>
          <w:rFonts w:hint="cs"/>
          <w:rtl/>
        </w:rPr>
        <w:t xml:space="preserve">. אנחנו נתייחס להערה </w:t>
      </w:r>
      <w:bookmarkStart w:id="12735" w:name="_ETM_Q1_2370657"/>
      <w:bookmarkEnd w:id="12735"/>
      <w:r>
        <w:rPr>
          <w:rFonts w:hint="cs"/>
          <w:rtl/>
        </w:rPr>
        <w:t>הזאת</w:t>
      </w:r>
      <w:bookmarkStart w:id="12736" w:name="_ETM_Q1_2365651"/>
      <w:bookmarkEnd w:id="12736"/>
      <w:r>
        <w:rPr>
          <w:rFonts w:hint="cs"/>
          <w:rtl/>
        </w:rPr>
        <w:t xml:space="preserve">. </w:t>
      </w:r>
    </w:p>
    <w:p w14:paraId="0539C144" w14:textId="77777777" w:rsidR="00A74E83" w:rsidRDefault="00A74E83" w:rsidP="00A74E83">
      <w:pPr>
        <w:rPr>
          <w:rtl/>
        </w:rPr>
      </w:pPr>
      <w:bookmarkStart w:id="12737" w:name="_ETM_Q1_2366155"/>
      <w:bookmarkStart w:id="12738" w:name="_ETM_Q1_2366901"/>
      <w:bookmarkStart w:id="12739" w:name="_ETM_Q1_2367156"/>
      <w:bookmarkEnd w:id="12737"/>
      <w:bookmarkEnd w:id="12738"/>
      <w:bookmarkEnd w:id="12739"/>
    </w:p>
    <w:p w14:paraId="1D6F48E1" w14:textId="73B731DB" w:rsidR="00A74E83" w:rsidRDefault="00A74E83" w:rsidP="00A74E83">
      <w:pPr>
        <w:pStyle w:val="af9"/>
        <w:keepNext/>
        <w:rPr>
          <w:rtl/>
        </w:rPr>
      </w:pPr>
      <w:bookmarkStart w:id="12740" w:name="ET_guest_928650_1124"/>
      <w:r w:rsidRPr="00A74E83">
        <w:rPr>
          <w:rStyle w:val="TagStyle"/>
          <w:rtl/>
        </w:rPr>
        <w:t xml:space="preserve"> &lt;&lt; אורח &gt;&gt; </w:t>
      </w:r>
      <w:r>
        <w:rPr>
          <w:rtl/>
        </w:rPr>
        <w:t>רוית ארבל:</w:t>
      </w:r>
      <w:r w:rsidRPr="00A74E83">
        <w:rPr>
          <w:rStyle w:val="TagStyle"/>
          <w:rtl/>
        </w:rPr>
        <w:t xml:space="preserve"> &lt;&lt; אורח &gt;&gt;</w:t>
      </w:r>
      <w:r>
        <w:rPr>
          <w:rtl/>
        </w:rPr>
        <w:t xml:space="preserve">   </w:t>
      </w:r>
      <w:bookmarkEnd w:id="12740"/>
    </w:p>
    <w:p w14:paraId="5E3875AC" w14:textId="77777777" w:rsidR="00A74E83" w:rsidRDefault="00A74E83" w:rsidP="00A74E83">
      <w:pPr>
        <w:pStyle w:val="KeepWithNext"/>
        <w:rPr>
          <w:rtl/>
        </w:rPr>
      </w:pPr>
    </w:p>
    <w:p w14:paraId="0A5D4976" w14:textId="16C8E093" w:rsidR="00A74E83" w:rsidRDefault="00A74E83" w:rsidP="00A74E83">
      <w:pPr>
        <w:rPr>
          <w:rtl/>
        </w:rPr>
      </w:pPr>
      <w:bookmarkStart w:id="12741" w:name="_ETM_Q1_2368907"/>
      <w:bookmarkEnd w:id="12741"/>
      <w:r>
        <w:rPr>
          <w:rFonts w:hint="cs"/>
          <w:rtl/>
        </w:rPr>
        <w:t>בסדר גמור,</w:t>
      </w:r>
      <w:bookmarkStart w:id="12742" w:name="_ETM_Q1_2368406"/>
      <w:bookmarkEnd w:id="12742"/>
      <w:r>
        <w:rPr>
          <w:rFonts w:hint="cs"/>
          <w:rtl/>
        </w:rPr>
        <w:t xml:space="preserve"> תודה. </w:t>
      </w:r>
    </w:p>
    <w:p w14:paraId="48DC09B0" w14:textId="77777777" w:rsidR="00861351" w:rsidRDefault="00861351" w:rsidP="00A74E83">
      <w:pPr>
        <w:rPr>
          <w:rtl/>
        </w:rPr>
      </w:pPr>
    </w:p>
    <w:p w14:paraId="681B6AE4" w14:textId="77777777" w:rsidR="00A74E83" w:rsidRDefault="00A74E83" w:rsidP="00A74E83">
      <w:pPr>
        <w:ind w:firstLine="0"/>
        <w:rPr>
          <w:rStyle w:val="TagStyle"/>
          <w:rFonts w:ascii="David" w:hAnsi="David"/>
          <w:u w:val="single"/>
          <w:rtl/>
        </w:rPr>
      </w:pPr>
      <w:bookmarkStart w:id="12743" w:name="_ETM_Q1_2371652"/>
      <w:bookmarkStart w:id="12744" w:name="_ETM_Q1_2371903"/>
      <w:bookmarkStart w:id="12745" w:name="_ETM_Q1_2369402"/>
      <w:bookmarkStart w:id="12746" w:name="_ETM_Q1_2370656"/>
      <w:bookmarkStart w:id="12747" w:name="_ETM_Q1_2377906"/>
      <w:bookmarkStart w:id="12748" w:name="_ETM_Q1_2378156"/>
      <w:bookmarkEnd w:id="12743"/>
      <w:bookmarkEnd w:id="12744"/>
      <w:bookmarkEnd w:id="12745"/>
      <w:bookmarkEnd w:id="12746"/>
      <w:bookmarkEnd w:id="12747"/>
      <w:bookmarkEnd w:id="12748"/>
    </w:p>
    <w:p w14:paraId="0A9B2362" w14:textId="7CA92563" w:rsidR="00A74E83" w:rsidRPr="00A74E83" w:rsidRDefault="00A74E83" w:rsidP="00A74E83">
      <w:pPr>
        <w:pStyle w:val="a4"/>
        <w:keepNext/>
        <w:rPr>
          <w:rtl/>
        </w:rPr>
      </w:pPr>
      <w:bookmarkStart w:id="12749" w:name="ET_speaker_דן_סלומון_1126"/>
      <w:r w:rsidRPr="00A74E83">
        <w:rPr>
          <w:rStyle w:val="TagStyle"/>
          <w:rtl/>
        </w:rPr>
        <w:t xml:space="preserve"> &lt;&lt; דובר &gt;&gt; </w:t>
      </w:r>
      <w:r>
        <w:rPr>
          <w:rtl/>
        </w:rPr>
        <w:t>דן סלומון:</w:t>
      </w:r>
      <w:r w:rsidRPr="00A74E83">
        <w:rPr>
          <w:rStyle w:val="TagStyle"/>
          <w:rtl/>
        </w:rPr>
        <w:t xml:space="preserve"> &lt;&lt; דובר &gt;&gt;</w:t>
      </w:r>
      <w:r>
        <w:rPr>
          <w:rtl/>
        </w:rPr>
        <w:t xml:space="preserve">   </w:t>
      </w:r>
      <w:bookmarkStart w:id="12750" w:name="_ETM_Q1_2378905"/>
      <w:bookmarkEnd w:id="12749"/>
      <w:bookmarkEnd w:id="12750"/>
    </w:p>
    <w:p w14:paraId="60ACF06A" w14:textId="77777777" w:rsidR="00A74E83" w:rsidRDefault="00A74E83" w:rsidP="00A74E83">
      <w:pPr>
        <w:pStyle w:val="KeepWithNext"/>
        <w:rPr>
          <w:rtl/>
        </w:rPr>
      </w:pPr>
    </w:p>
    <w:p w14:paraId="742FE625" w14:textId="27411BA9" w:rsidR="00A74E83" w:rsidRDefault="00A74E83" w:rsidP="00A74E83">
      <w:pPr>
        <w:rPr>
          <w:rtl/>
        </w:rPr>
      </w:pPr>
      <w:r>
        <w:rPr>
          <w:rFonts w:hint="cs"/>
          <w:rtl/>
        </w:rPr>
        <w:t xml:space="preserve">יש כאן הערה </w:t>
      </w:r>
      <w:bookmarkStart w:id="12751" w:name="_ETM_Q1_2372404"/>
      <w:bookmarkEnd w:id="12751"/>
      <w:r>
        <w:rPr>
          <w:rFonts w:hint="cs"/>
          <w:rtl/>
        </w:rPr>
        <w:t xml:space="preserve">על תרכובות </w:t>
      </w:r>
      <w:bookmarkStart w:id="12752" w:name="_ETM_Q1_2373904"/>
      <w:bookmarkEnd w:id="12752"/>
      <w:r>
        <w:rPr>
          <w:rFonts w:hint="cs"/>
          <w:rtl/>
        </w:rPr>
        <w:t>הה</w:t>
      </w:r>
      <w:bookmarkStart w:id="12753" w:name="_ETM_Q1_2376404"/>
      <w:bookmarkEnd w:id="12753"/>
      <w:r>
        <w:rPr>
          <w:rFonts w:hint="cs"/>
          <w:rtl/>
        </w:rPr>
        <w:t>משך</w:t>
      </w:r>
      <w:bookmarkStart w:id="12754" w:name="_ETM_Q1_2372151"/>
      <w:bookmarkEnd w:id="12754"/>
      <w:r>
        <w:rPr>
          <w:rFonts w:hint="cs"/>
          <w:rtl/>
        </w:rPr>
        <w:t xml:space="preserve">. </w:t>
      </w:r>
      <w:bookmarkStart w:id="12755" w:name="_ETM_Q1_2372653"/>
      <w:bookmarkEnd w:id="12755"/>
      <w:r>
        <w:rPr>
          <w:rFonts w:hint="cs"/>
          <w:rtl/>
        </w:rPr>
        <w:t xml:space="preserve">בתרגום </w:t>
      </w:r>
      <w:bookmarkStart w:id="12756" w:name="_ETM_Q1_2378902"/>
      <w:bookmarkStart w:id="12757" w:name="_ETM_Q1_2376151"/>
      <w:bookmarkEnd w:id="12756"/>
      <w:bookmarkEnd w:id="12757"/>
      <w:r>
        <w:rPr>
          <w:rFonts w:hint="cs"/>
          <w:rtl/>
        </w:rPr>
        <w:t>של החוק האירופאי כתוב</w:t>
      </w:r>
      <w:bookmarkStart w:id="12758" w:name="_ETM_Q1_2374404"/>
      <w:bookmarkEnd w:id="12758"/>
      <w:r>
        <w:rPr>
          <w:rFonts w:hint="cs"/>
          <w:rtl/>
        </w:rPr>
        <w:t xml:space="preserve"> "תאסר מסירת מידע</w:t>
      </w:r>
      <w:bookmarkStart w:id="12759" w:name="_ETM_Q1_2375654"/>
      <w:bookmarkStart w:id="12760" w:name="_ETM_Q1_2372904"/>
      <w:bookmarkEnd w:id="12759"/>
      <w:bookmarkEnd w:id="12760"/>
      <w:r>
        <w:rPr>
          <w:rFonts w:hint="cs"/>
          <w:rtl/>
        </w:rPr>
        <w:t xml:space="preserve"> בנושא מזון, </w:t>
      </w:r>
      <w:bookmarkStart w:id="12761" w:name="_ETM_Q1_2378404"/>
      <w:bookmarkEnd w:id="12761"/>
      <w:r>
        <w:rPr>
          <w:rFonts w:hint="cs"/>
          <w:rtl/>
        </w:rPr>
        <w:t>העדר</w:t>
      </w:r>
      <w:bookmarkStart w:id="12762" w:name="_ETM_Q1_2376652"/>
      <w:bookmarkEnd w:id="12762"/>
      <w:r>
        <w:rPr>
          <w:rFonts w:hint="cs"/>
          <w:rtl/>
        </w:rPr>
        <w:t xml:space="preserve"> נוכחות </w:t>
      </w:r>
      <w:bookmarkStart w:id="12763" w:name="_ETM_Q1_2376905"/>
      <w:bookmarkEnd w:id="12763"/>
      <w:r>
        <w:rPr>
          <w:rFonts w:hint="cs"/>
          <w:rtl/>
        </w:rPr>
        <w:t>מופחתת</w:t>
      </w:r>
      <w:bookmarkStart w:id="12764" w:name="_ETM_Q1_2377155"/>
      <w:bookmarkEnd w:id="12764"/>
      <w:r>
        <w:rPr>
          <w:rFonts w:hint="cs"/>
          <w:rtl/>
        </w:rPr>
        <w:t xml:space="preserve"> של גלוטן בתרכובות </w:t>
      </w:r>
      <w:bookmarkStart w:id="12765" w:name="_ETM_Q1_2378155"/>
      <w:bookmarkEnd w:id="12765"/>
      <w:r>
        <w:rPr>
          <w:rFonts w:hint="cs"/>
          <w:rtl/>
        </w:rPr>
        <w:t>מזון לתינוקות ובתרכובות ההמשך</w:t>
      </w:r>
      <w:bookmarkStart w:id="12766" w:name="_ETM_Q1_2381655"/>
      <w:bookmarkStart w:id="12767" w:name="_ETM_Q1_2381902"/>
      <w:bookmarkStart w:id="12768" w:name="_ETM_Q1_2381654"/>
      <w:bookmarkEnd w:id="12766"/>
      <w:bookmarkEnd w:id="12767"/>
      <w:bookmarkEnd w:id="12768"/>
      <w:r>
        <w:rPr>
          <w:rFonts w:hint="cs"/>
          <w:rtl/>
        </w:rPr>
        <w:t xml:space="preserve"> </w:t>
      </w:r>
      <w:bookmarkStart w:id="12769" w:name="_ETM_Q1_2384903"/>
      <w:bookmarkEnd w:id="12769"/>
      <w:r>
        <w:rPr>
          <w:rFonts w:hint="cs"/>
          <w:rtl/>
        </w:rPr>
        <w:t>כהגדרתם</w:t>
      </w:r>
      <w:bookmarkStart w:id="12770" w:name="_ETM_Q1_2383654"/>
      <w:bookmarkEnd w:id="12770"/>
      <w:r>
        <w:rPr>
          <w:rFonts w:hint="cs"/>
          <w:rtl/>
        </w:rPr>
        <w:t>"</w:t>
      </w:r>
      <w:bookmarkStart w:id="12771" w:name="_ETM_Q1_2381656"/>
      <w:bookmarkEnd w:id="12771"/>
    </w:p>
    <w:p w14:paraId="04D0F606" w14:textId="77777777" w:rsidR="00A74E83" w:rsidRDefault="00A74E83" w:rsidP="00A74E83">
      <w:pPr>
        <w:rPr>
          <w:rtl/>
        </w:rPr>
      </w:pPr>
      <w:bookmarkStart w:id="12772" w:name="_ETM_Q1_2382652"/>
      <w:bookmarkStart w:id="12773" w:name="_ETM_Q1_2382904"/>
      <w:bookmarkStart w:id="12774" w:name="_ETM_Q1_2383403"/>
      <w:bookmarkEnd w:id="12772"/>
      <w:bookmarkEnd w:id="12773"/>
      <w:bookmarkEnd w:id="12774"/>
    </w:p>
    <w:p w14:paraId="0A50C728" w14:textId="18CEB793" w:rsidR="00A74E83" w:rsidRDefault="00A74E83" w:rsidP="00A74E83">
      <w:pPr>
        <w:pStyle w:val="a4"/>
        <w:keepNext/>
        <w:rPr>
          <w:rtl/>
        </w:rPr>
      </w:pPr>
      <w:bookmarkStart w:id="12775" w:name="ET_speaker_נעה_בן_שבת_1127"/>
      <w:r w:rsidRPr="00A74E83">
        <w:rPr>
          <w:rStyle w:val="TagStyle"/>
          <w:rtl/>
        </w:rPr>
        <w:t xml:space="preserve"> &lt;&lt; דובר &gt;&gt; </w:t>
      </w:r>
      <w:r>
        <w:rPr>
          <w:rtl/>
        </w:rPr>
        <w:t>נעה בן שבת:</w:t>
      </w:r>
      <w:r w:rsidRPr="00A74E83">
        <w:rPr>
          <w:rStyle w:val="TagStyle"/>
          <w:rtl/>
        </w:rPr>
        <w:t xml:space="preserve"> &lt;&lt; דובר &gt;&gt;</w:t>
      </w:r>
      <w:r>
        <w:rPr>
          <w:rtl/>
        </w:rPr>
        <w:t xml:space="preserve">   </w:t>
      </w:r>
      <w:bookmarkEnd w:id="12775"/>
    </w:p>
    <w:p w14:paraId="6D86BCCB" w14:textId="77777777" w:rsidR="00A74E83" w:rsidRDefault="00A74E83" w:rsidP="00A74E83">
      <w:pPr>
        <w:pStyle w:val="KeepWithNext"/>
        <w:rPr>
          <w:rtl/>
        </w:rPr>
      </w:pPr>
    </w:p>
    <w:p w14:paraId="3FF804D3" w14:textId="33A99CEC" w:rsidR="00A74E83" w:rsidRDefault="00A74E83" w:rsidP="00A74E83">
      <w:pPr>
        <w:rPr>
          <w:rtl/>
        </w:rPr>
      </w:pPr>
      <w:bookmarkStart w:id="12776" w:name="_ETM_Q1_2384154"/>
      <w:bookmarkStart w:id="12777" w:name="_ETM_Q1_2384656"/>
      <w:bookmarkEnd w:id="12776"/>
      <w:bookmarkEnd w:id="12777"/>
      <w:r>
        <w:rPr>
          <w:rFonts w:hint="cs"/>
          <w:rtl/>
        </w:rPr>
        <w:t xml:space="preserve">איפה אתה </w:t>
      </w:r>
      <w:bookmarkStart w:id="12778" w:name="_ETM_Q1_2384906"/>
      <w:bookmarkStart w:id="12779" w:name="_ETM_Q1_2382156"/>
      <w:bookmarkEnd w:id="12778"/>
      <w:bookmarkEnd w:id="12779"/>
      <w:r>
        <w:rPr>
          <w:rFonts w:hint="cs"/>
          <w:rtl/>
        </w:rPr>
        <w:t xml:space="preserve"> קורא?</w:t>
      </w:r>
    </w:p>
    <w:p w14:paraId="5CDAB612" w14:textId="77777777" w:rsidR="00A74E83" w:rsidRDefault="00A74E83" w:rsidP="00A74E83">
      <w:pPr>
        <w:rPr>
          <w:rtl/>
        </w:rPr>
      </w:pPr>
      <w:bookmarkStart w:id="12780" w:name="_ETM_Q1_2383154"/>
      <w:bookmarkStart w:id="12781" w:name="_ETM_Q1_2384406"/>
      <w:bookmarkEnd w:id="12780"/>
      <w:bookmarkEnd w:id="12781"/>
    </w:p>
    <w:p w14:paraId="68A5DCA6" w14:textId="7A7C32BE" w:rsidR="00A74E83" w:rsidRDefault="00A74E83" w:rsidP="00C52628">
      <w:pPr>
        <w:pStyle w:val="a4"/>
        <w:keepNext/>
        <w:rPr>
          <w:rtl/>
        </w:rPr>
      </w:pPr>
      <w:bookmarkStart w:id="12782" w:name="ET_speaker_פנינה_אורן_שני_דור_1128"/>
      <w:r w:rsidRPr="00A74E83">
        <w:rPr>
          <w:rStyle w:val="TagStyle"/>
          <w:rtl/>
        </w:rPr>
        <w:t xml:space="preserve"> &lt;&lt; דובר &gt;&gt; </w:t>
      </w:r>
      <w:r>
        <w:rPr>
          <w:rtl/>
        </w:rPr>
        <w:t xml:space="preserve">פנינה אורן </w:t>
      </w:r>
      <w:r w:rsidR="005E5570">
        <w:rPr>
          <w:rtl/>
        </w:rPr>
        <w:t>שנידור</w:t>
      </w:r>
      <w:r>
        <w:rPr>
          <w:rtl/>
        </w:rPr>
        <w:t>:</w:t>
      </w:r>
      <w:r w:rsidRPr="00A74E83">
        <w:rPr>
          <w:rStyle w:val="TagStyle"/>
          <w:rtl/>
        </w:rPr>
        <w:t xml:space="preserve"> &lt;&lt; דובר &gt;&gt;</w:t>
      </w:r>
      <w:r>
        <w:rPr>
          <w:rtl/>
        </w:rPr>
        <w:t xml:space="preserve">   </w:t>
      </w:r>
      <w:bookmarkEnd w:id="12782"/>
    </w:p>
    <w:p w14:paraId="577AF7E6" w14:textId="77777777" w:rsidR="00A74E83" w:rsidRDefault="00A74E83" w:rsidP="00A74E83">
      <w:pPr>
        <w:pStyle w:val="KeepWithNext"/>
        <w:rPr>
          <w:rtl/>
        </w:rPr>
      </w:pPr>
    </w:p>
    <w:p w14:paraId="2824374E" w14:textId="25797597" w:rsidR="00A74E83" w:rsidRDefault="00A74E83" w:rsidP="00A74E83">
      <w:pPr>
        <w:rPr>
          <w:rtl/>
        </w:rPr>
      </w:pPr>
      <w:bookmarkStart w:id="12783" w:name="_ETM_Q1_2385402"/>
      <w:bookmarkStart w:id="12784" w:name="_ETM_Q1_2385902"/>
      <w:bookmarkEnd w:id="12783"/>
      <w:bookmarkEnd w:id="12784"/>
      <w:r>
        <w:rPr>
          <w:rFonts w:hint="cs"/>
          <w:rtl/>
        </w:rPr>
        <w:t>זה על הרג</w:t>
      </w:r>
      <w:bookmarkStart w:id="12785" w:name="_ETM_Q1_2393152"/>
      <w:bookmarkStart w:id="12786" w:name="_ETM_Q1_2390403"/>
      <w:bookmarkEnd w:id="12785"/>
      <w:bookmarkEnd w:id="12786"/>
      <w:r>
        <w:rPr>
          <w:rFonts w:hint="cs"/>
          <w:rtl/>
        </w:rPr>
        <w:t>ו</w:t>
      </w:r>
      <w:bookmarkStart w:id="12787" w:name="_ETM_Q1_2387653"/>
      <w:bookmarkEnd w:id="12787"/>
      <w:r>
        <w:rPr>
          <w:rFonts w:hint="cs"/>
          <w:rtl/>
        </w:rPr>
        <w:t>ל</w:t>
      </w:r>
      <w:bookmarkStart w:id="12788" w:name="_ETM_Q1_2384904"/>
      <w:bookmarkEnd w:id="12788"/>
      <w:r>
        <w:rPr>
          <w:rFonts w:hint="cs"/>
          <w:rtl/>
        </w:rPr>
        <w:t>ציה המ</w:t>
      </w:r>
      <w:bookmarkStart w:id="12789" w:name="_ETM_Q1_2383405"/>
      <w:bookmarkEnd w:id="12789"/>
      <w:r>
        <w:rPr>
          <w:rFonts w:hint="cs"/>
          <w:rtl/>
        </w:rPr>
        <w:t>ונגשת?</w:t>
      </w:r>
      <w:bookmarkStart w:id="12790" w:name="_ETM_Q1_2383152"/>
      <w:bookmarkStart w:id="12791" w:name="_ETM_Q1_2384157"/>
      <w:bookmarkEnd w:id="12790"/>
      <w:bookmarkEnd w:id="12791"/>
      <w:r>
        <w:rPr>
          <w:rFonts w:hint="cs"/>
          <w:rtl/>
        </w:rPr>
        <w:t xml:space="preserve"> יכול להיות. </w:t>
      </w:r>
      <w:bookmarkStart w:id="12792" w:name="_ETM_Q1_2389652"/>
      <w:bookmarkEnd w:id="12792"/>
      <w:r>
        <w:rPr>
          <w:rFonts w:hint="cs"/>
          <w:rtl/>
        </w:rPr>
        <w:t>אנחנו</w:t>
      </w:r>
      <w:bookmarkStart w:id="12793" w:name="_ETM_Q1_2387402"/>
      <w:bookmarkEnd w:id="12793"/>
      <w:r>
        <w:rPr>
          <w:rFonts w:hint="cs"/>
          <w:rtl/>
        </w:rPr>
        <w:t xml:space="preserve"> עוד צריכים לעבור עליה, בשלב הזה</w:t>
      </w:r>
      <w:bookmarkStart w:id="12794" w:name="_ETM_Q1_2390153"/>
      <w:bookmarkEnd w:id="12794"/>
      <w:r>
        <w:rPr>
          <w:rFonts w:hint="cs"/>
          <w:rtl/>
        </w:rPr>
        <w:t xml:space="preserve"> פ</w:t>
      </w:r>
      <w:bookmarkStart w:id="12795" w:name="_ETM_Q1_2388407"/>
      <w:bookmarkEnd w:id="12795"/>
      <w:r>
        <w:rPr>
          <w:rFonts w:hint="cs"/>
          <w:rtl/>
        </w:rPr>
        <w:t>רסמנו טיוטות.</w:t>
      </w:r>
      <w:bookmarkStart w:id="12796" w:name="_ETM_Q1_2392905"/>
      <w:bookmarkEnd w:id="12796"/>
      <w:r>
        <w:rPr>
          <w:rFonts w:hint="cs"/>
          <w:rtl/>
        </w:rPr>
        <w:t xml:space="preserve"> </w:t>
      </w:r>
      <w:bookmarkStart w:id="12797" w:name="_ETM_Q1_2394153"/>
      <w:bookmarkStart w:id="12798" w:name="_ETM_Q1_2391906"/>
      <w:bookmarkEnd w:id="12797"/>
      <w:bookmarkEnd w:id="12798"/>
    </w:p>
    <w:p w14:paraId="76C91253" w14:textId="77777777" w:rsidR="00A74E83" w:rsidRDefault="00A74E83" w:rsidP="00A74E83">
      <w:pPr>
        <w:rPr>
          <w:rtl/>
        </w:rPr>
      </w:pPr>
      <w:bookmarkStart w:id="12799" w:name="_ETM_Q1_2392405"/>
      <w:bookmarkStart w:id="12800" w:name="_ETM_Q1_2393905"/>
      <w:bookmarkEnd w:id="12799"/>
      <w:bookmarkEnd w:id="12800"/>
    </w:p>
    <w:p w14:paraId="5F4399AB" w14:textId="336A5C9B" w:rsidR="00A74E83" w:rsidRDefault="00A74E83" w:rsidP="00A74E83">
      <w:pPr>
        <w:pStyle w:val="a4"/>
        <w:keepNext/>
        <w:rPr>
          <w:rtl/>
        </w:rPr>
      </w:pPr>
      <w:bookmarkStart w:id="12801" w:name="ET_speaker_דן_סלומון_1129"/>
      <w:r w:rsidRPr="00A74E83">
        <w:rPr>
          <w:rStyle w:val="TagStyle"/>
          <w:rtl/>
        </w:rPr>
        <w:t xml:space="preserve"> &lt;&lt; דובר &gt;&gt; </w:t>
      </w:r>
      <w:r>
        <w:rPr>
          <w:rtl/>
        </w:rPr>
        <w:t>דן סלומון:</w:t>
      </w:r>
      <w:r w:rsidRPr="00A74E83">
        <w:rPr>
          <w:rStyle w:val="TagStyle"/>
          <w:rtl/>
        </w:rPr>
        <w:t xml:space="preserve"> &lt;&lt; דובר &gt;&gt;</w:t>
      </w:r>
      <w:r>
        <w:rPr>
          <w:rtl/>
        </w:rPr>
        <w:t xml:space="preserve">   </w:t>
      </w:r>
      <w:bookmarkEnd w:id="12801"/>
    </w:p>
    <w:p w14:paraId="09F5DBDC" w14:textId="77777777" w:rsidR="00A74E83" w:rsidRDefault="00A74E83" w:rsidP="00A74E83">
      <w:pPr>
        <w:pStyle w:val="KeepWithNext"/>
        <w:rPr>
          <w:rtl/>
        </w:rPr>
      </w:pPr>
    </w:p>
    <w:p w14:paraId="6BC710B1" w14:textId="5FA6EE63" w:rsidR="00A74E83" w:rsidRDefault="00A74E83" w:rsidP="00A74E83">
      <w:pPr>
        <w:rPr>
          <w:rtl/>
        </w:rPr>
      </w:pPr>
      <w:bookmarkStart w:id="12802" w:name="_ETM_Q1_2394405"/>
      <w:bookmarkStart w:id="12803" w:name="_ETM_Q1_2394904"/>
      <w:bookmarkStart w:id="12804" w:name="_ETM_Q1_2391904"/>
      <w:bookmarkEnd w:id="12802"/>
      <w:bookmarkEnd w:id="12803"/>
      <w:bookmarkEnd w:id="12804"/>
      <w:r>
        <w:rPr>
          <w:rFonts w:hint="cs"/>
          <w:rtl/>
        </w:rPr>
        <w:t>אז זה גם בתרכובות</w:t>
      </w:r>
      <w:bookmarkStart w:id="12805" w:name="_ETM_Q1_2394655"/>
      <w:bookmarkEnd w:id="12805"/>
      <w:r>
        <w:rPr>
          <w:rFonts w:hint="cs"/>
          <w:rtl/>
        </w:rPr>
        <w:t xml:space="preserve"> המשך.</w:t>
      </w:r>
    </w:p>
    <w:p w14:paraId="7A3ABC8A" w14:textId="77777777" w:rsidR="00A74E83" w:rsidRDefault="00A74E83" w:rsidP="00A74E83">
      <w:pPr>
        <w:rPr>
          <w:rtl/>
        </w:rPr>
      </w:pPr>
      <w:bookmarkStart w:id="12806" w:name="_ETM_Q1_2395904"/>
      <w:bookmarkStart w:id="12807" w:name="_ETM_Q1_2396155"/>
      <w:bookmarkEnd w:id="12806"/>
      <w:bookmarkEnd w:id="12807"/>
    </w:p>
    <w:p w14:paraId="0B7310B1" w14:textId="616571DD" w:rsidR="00A74E83" w:rsidRDefault="00A74E83" w:rsidP="00A74E83">
      <w:pPr>
        <w:pStyle w:val="a4"/>
        <w:keepNext/>
        <w:rPr>
          <w:rtl/>
        </w:rPr>
      </w:pPr>
      <w:bookmarkStart w:id="12808" w:name="ET_speaker_יוספה_הולצשטיין_1130"/>
      <w:r w:rsidRPr="00A74E83">
        <w:rPr>
          <w:rStyle w:val="TagStyle"/>
          <w:rtl/>
        </w:rPr>
        <w:t xml:space="preserve"> &lt;&lt; דובר &gt;&gt; </w:t>
      </w:r>
      <w:r>
        <w:rPr>
          <w:rtl/>
        </w:rPr>
        <w:t>יוספה הולצשטיין:</w:t>
      </w:r>
      <w:r w:rsidRPr="00A74E83">
        <w:rPr>
          <w:rStyle w:val="TagStyle"/>
          <w:rtl/>
        </w:rPr>
        <w:t xml:space="preserve"> &lt;&lt; דובר &gt;&gt;</w:t>
      </w:r>
      <w:r>
        <w:rPr>
          <w:rtl/>
        </w:rPr>
        <w:t xml:space="preserve">   </w:t>
      </w:r>
      <w:bookmarkEnd w:id="12808"/>
    </w:p>
    <w:p w14:paraId="29391DCA" w14:textId="77777777" w:rsidR="00A74E83" w:rsidRDefault="00A74E83" w:rsidP="00A74E83">
      <w:pPr>
        <w:pStyle w:val="KeepWithNext"/>
        <w:rPr>
          <w:rtl/>
        </w:rPr>
      </w:pPr>
    </w:p>
    <w:p w14:paraId="3E869D01" w14:textId="748BF758" w:rsidR="00A74E83" w:rsidRDefault="00A74E83" w:rsidP="00A74E83">
      <w:pPr>
        <w:rPr>
          <w:rtl/>
        </w:rPr>
      </w:pPr>
      <w:bookmarkStart w:id="12809" w:name="_ETM_Q1_2398404"/>
      <w:bookmarkStart w:id="12810" w:name="_ETM_Q1_2398655"/>
      <w:bookmarkStart w:id="12811" w:name="_ETM_Q1_2395655"/>
      <w:bookmarkStart w:id="12812" w:name="_ETM_Q1_2392906"/>
      <w:bookmarkEnd w:id="12809"/>
      <w:bookmarkEnd w:id="12810"/>
      <w:bookmarkEnd w:id="12811"/>
      <w:bookmarkEnd w:id="12812"/>
      <w:r>
        <w:rPr>
          <w:rFonts w:hint="cs"/>
          <w:rtl/>
        </w:rPr>
        <w:t xml:space="preserve">תרכובות מזון לתינוקות, המשך. </w:t>
      </w:r>
      <w:bookmarkStart w:id="12813" w:name="_ETM_Q1_2395153"/>
      <w:bookmarkEnd w:id="12813"/>
      <w:r w:rsidR="00402887">
        <w:rPr>
          <w:rFonts w:hint="cs"/>
          <w:rtl/>
        </w:rPr>
        <w:t>זה תרכובות</w:t>
      </w:r>
      <w:bookmarkStart w:id="12814" w:name="_ETM_Q1_2396654"/>
      <w:bookmarkEnd w:id="12814"/>
      <w:r w:rsidR="00402887">
        <w:rPr>
          <w:rFonts w:hint="cs"/>
          <w:rtl/>
        </w:rPr>
        <w:t xml:space="preserve"> </w:t>
      </w:r>
      <w:bookmarkStart w:id="12815" w:name="_ETM_Q1_2396904"/>
      <w:bookmarkEnd w:id="12815"/>
      <w:r w:rsidR="00402887">
        <w:rPr>
          <w:rFonts w:hint="cs"/>
          <w:rtl/>
        </w:rPr>
        <w:t>מזון לפעוטות.</w:t>
      </w:r>
      <w:bookmarkStart w:id="12816" w:name="_ETM_Q1_2396651"/>
      <w:bookmarkStart w:id="12817" w:name="_ETM_Q1_2393902"/>
      <w:bookmarkEnd w:id="12816"/>
      <w:bookmarkEnd w:id="12817"/>
    </w:p>
    <w:p w14:paraId="279506BA" w14:textId="77777777" w:rsidR="00402887" w:rsidRDefault="00402887" w:rsidP="00A74E83">
      <w:pPr>
        <w:rPr>
          <w:rtl/>
        </w:rPr>
      </w:pPr>
      <w:bookmarkStart w:id="12818" w:name="_ETM_Q1_2394402"/>
      <w:bookmarkStart w:id="12819" w:name="_ETM_Q1_2394652"/>
      <w:bookmarkStart w:id="12820" w:name="_ETM_Q1_2395402"/>
      <w:bookmarkEnd w:id="12818"/>
      <w:bookmarkEnd w:id="12819"/>
      <w:bookmarkEnd w:id="12820"/>
    </w:p>
    <w:p w14:paraId="150778C3" w14:textId="6A8D69DA" w:rsidR="00402887" w:rsidRDefault="00402887" w:rsidP="00402887">
      <w:pPr>
        <w:pStyle w:val="a4"/>
        <w:keepNext/>
        <w:rPr>
          <w:rtl/>
        </w:rPr>
      </w:pPr>
      <w:bookmarkStart w:id="12821" w:name="ET_speaker_דן_סלומון_1131"/>
      <w:r w:rsidRPr="00402887">
        <w:rPr>
          <w:rStyle w:val="TagStyle"/>
          <w:rtl/>
        </w:rPr>
        <w:t xml:space="preserve"> &lt;&lt; דובר &gt;&gt; </w:t>
      </w:r>
      <w:r>
        <w:rPr>
          <w:rtl/>
        </w:rPr>
        <w:t>דן סלומון:</w:t>
      </w:r>
      <w:r w:rsidRPr="00402887">
        <w:rPr>
          <w:rStyle w:val="TagStyle"/>
          <w:rtl/>
        </w:rPr>
        <w:t xml:space="preserve"> &lt;&lt; דובר &gt;&gt;</w:t>
      </w:r>
      <w:r>
        <w:rPr>
          <w:rtl/>
        </w:rPr>
        <w:t xml:space="preserve">   </w:t>
      </w:r>
      <w:bookmarkEnd w:id="12821"/>
    </w:p>
    <w:p w14:paraId="43D06691" w14:textId="77777777" w:rsidR="00402887" w:rsidRDefault="00402887" w:rsidP="00402887">
      <w:pPr>
        <w:pStyle w:val="KeepWithNext"/>
        <w:rPr>
          <w:rtl/>
        </w:rPr>
      </w:pPr>
    </w:p>
    <w:p w14:paraId="74DDF284" w14:textId="58217F9F" w:rsidR="00402887" w:rsidRDefault="00402887" w:rsidP="00402887">
      <w:pPr>
        <w:rPr>
          <w:rtl/>
        </w:rPr>
      </w:pPr>
      <w:bookmarkStart w:id="12822" w:name="_ETM_Q1_2396902"/>
      <w:bookmarkStart w:id="12823" w:name="_ETM_Q1_2397402"/>
      <w:bookmarkEnd w:id="12822"/>
      <w:bookmarkEnd w:id="12823"/>
      <w:r>
        <w:rPr>
          <w:rFonts w:hint="cs"/>
          <w:rtl/>
        </w:rPr>
        <w:t>אמרתי, זה מה שה</w:t>
      </w:r>
      <w:bookmarkStart w:id="12824" w:name="_ETM_Q1_2398153"/>
      <w:bookmarkEnd w:id="12824"/>
      <w:r>
        <w:rPr>
          <w:rFonts w:hint="cs"/>
          <w:rtl/>
        </w:rPr>
        <w:t>י</w:t>
      </w:r>
      <w:bookmarkStart w:id="12825" w:name="_ETM_Q1_2395404"/>
      <w:bookmarkEnd w:id="12825"/>
      <w:r>
        <w:rPr>
          <w:rFonts w:hint="cs"/>
          <w:rtl/>
        </w:rPr>
        <w:t xml:space="preserve">א העירה פה. </w:t>
      </w:r>
      <w:bookmarkStart w:id="12826" w:name="_ETM_Q1_2395403"/>
      <w:bookmarkStart w:id="12827" w:name="_ETM_Q1_2396903"/>
      <w:bookmarkEnd w:id="12826"/>
      <w:bookmarkEnd w:id="12827"/>
    </w:p>
    <w:p w14:paraId="3065BDAA" w14:textId="77777777" w:rsidR="00402887" w:rsidRDefault="00402887" w:rsidP="00402887">
      <w:pPr>
        <w:rPr>
          <w:rtl/>
        </w:rPr>
      </w:pPr>
      <w:bookmarkStart w:id="12828" w:name="_ETM_Q1_2397153"/>
      <w:bookmarkStart w:id="12829" w:name="_ETM_Q1_2398156"/>
      <w:bookmarkEnd w:id="12828"/>
      <w:bookmarkEnd w:id="12829"/>
    </w:p>
    <w:p w14:paraId="44797189" w14:textId="3DBA6043" w:rsidR="00402887" w:rsidRDefault="00402887" w:rsidP="00C52628">
      <w:pPr>
        <w:pStyle w:val="a4"/>
        <w:keepNext/>
        <w:rPr>
          <w:rtl/>
        </w:rPr>
      </w:pPr>
      <w:bookmarkStart w:id="12830" w:name="ET_speaker_פנינה_אורן_שני_דור_1132"/>
      <w:r w:rsidRPr="00402887">
        <w:rPr>
          <w:rStyle w:val="TagStyle"/>
          <w:rtl/>
        </w:rPr>
        <w:t xml:space="preserve"> &lt;&lt; דובר &gt;&gt; </w:t>
      </w:r>
      <w:r>
        <w:rPr>
          <w:rtl/>
        </w:rPr>
        <w:t xml:space="preserve">פנינה אורן </w:t>
      </w:r>
      <w:r w:rsidR="005E5570">
        <w:rPr>
          <w:rtl/>
        </w:rPr>
        <w:t>שנידור</w:t>
      </w:r>
      <w:r>
        <w:rPr>
          <w:rtl/>
        </w:rPr>
        <w:t>:</w:t>
      </w:r>
      <w:r w:rsidRPr="00402887">
        <w:rPr>
          <w:rStyle w:val="TagStyle"/>
          <w:rtl/>
        </w:rPr>
        <w:t xml:space="preserve"> &lt;&lt; דובר &gt;&gt;</w:t>
      </w:r>
      <w:r>
        <w:rPr>
          <w:rtl/>
        </w:rPr>
        <w:t xml:space="preserve">   </w:t>
      </w:r>
      <w:bookmarkEnd w:id="12830"/>
    </w:p>
    <w:p w14:paraId="2434F692" w14:textId="77777777" w:rsidR="00402887" w:rsidRDefault="00402887" w:rsidP="00402887">
      <w:pPr>
        <w:pStyle w:val="KeepWithNext"/>
        <w:rPr>
          <w:rtl/>
        </w:rPr>
      </w:pPr>
    </w:p>
    <w:p w14:paraId="607CBB24" w14:textId="7D59CE13" w:rsidR="00402887" w:rsidRDefault="00402887" w:rsidP="00402887">
      <w:pPr>
        <w:rPr>
          <w:rtl/>
        </w:rPr>
      </w:pPr>
      <w:bookmarkStart w:id="12831" w:name="_ETM_Q1_2399653"/>
      <w:bookmarkEnd w:id="12831"/>
      <w:r>
        <w:rPr>
          <w:rFonts w:hint="cs"/>
          <w:rtl/>
        </w:rPr>
        <w:t>כן</w:t>
      </w:r>
      <w:bookmarkStart w:id="12832" w:name="_ETM_Q1_2398653"/>
      <w:bookmarkEnd w:id="12832"/>
      <w:r>
        <w:rPr>
          <w:rFonts w:hint="cs"/>
          <w:rtl/>
        </w:rPr>
        <w:t>.</w:t>
      </w:r>
    </w:p>
    <w:p w14:paraId="66AD1452" w14:textId="77777777" w:rsidR="00402887" w:rsidRDefault="00402887" w:rsidP="00402887">
      <w:pPr>
        <w:rPr>
          <w:rtl/>
        </w:rPr>
      </w:pPr>
      <w:bookmarkStart w:id="12833" w:name="_ETM_Q1_2398901"/>
      <w:bookmarkStart w:id="12834" w:name="_ETM_Q1_2399156"/>
      <w:bookmarkStart w:id="12835" w:name="_ETM_Q1_2396406"/>
      <w:bookmarkStart w:id="12836" w:name="_ETM_Q1_2398651"/>
      <w:bookmarkEnd w:id="12833"/>
      <w:bookmarkEnd w:id="12834"/>
      <w:bookmarkEnd w:id="12835"/>
      <w:bookmarkEnd w:id="12836"/>
    </w:p>
    <w:p w14:paraId="01F8C7F4" w14:textId="1178B93F" w:rsidR="00402887" w:rsidRDefault="00402887" w:rsidP="00402887">
      <w:pPr>
        <w:pStyle w:val="a4"/>
        <w:keepNext/>
        <w:rPr>
          <w:rtl/>
        </w:rPr>
      </w:pPr>
      <w:bookmarkStart w:id="12837" w:name="ET_speaker_דן_סלומון_1133"/>
      <w:r w:rsidRPr="00402887">
        <w:rPr>
          <w:rStyle w:val="TagStyle"/>
          <w:rtl/>
        </w:rPr>
        <w:t xml:space="preserve"> &lt;&lt; דובר &gt;&gt; </w:t>
      </w:r>
      <w:r>
        <w:rPr>
          <w:rtl/>
        </w:rPr>
        <w:t>דן סלומון:</w:t>
      </w:r>
      <w:r w:rsidRPr="00402887">
        <w:rPr>
          <w:rStyle w:val="TagStyle"/>
          <w:rtl/>
        </w:rPr>
        <w:t xml:space="preserve"> &lt;&lt; דובר &gt;&gt;</w:t>
      </w:r>
      <w:r>
        <w:rPr>
          <w:rtl/>
        </w:rPr>
        <w:t xml:space="preserve">   </w:t>
      </w:r>
      <w:bookmarkEnd w:id="12837"/>
    </w:p>
    <w:p w14:paraId="7E706AFF" w14:textId="77777777" w:rsidR="00402887" w:rsidRDefault="00402887" w:rsidP="00402887">
      <w:pPr>
        <w:pStyle w:val="KeepWithNext"/>
        <w:rPr>
          <w:rtl/>
        </w:rPr>
      </w:pPr>
    </w:p>
    <w:p w14:paraId="4B65A2D9" w14:textId="2DFAAD6B" w:rsidR="00402887" w:rsidRDefault="00402887" w:rsidP="00402887">
      <w:pPr>
        <w:rPr>
          <w:rtl/>
        </w:rPr>
      </w:pPr>
      <w:bookmarkStart w:id="12838" w:name="_ETM_Q1_2399406"/>
      <w:bookmarkEnd w:id="12838"/>
      <w:r>
        <w:rPr>
          <w:rFonts w:hint="cs"/>
          <w:rtl/>
        </w:rPr>
        <w:t xml:space="preserve">אז שגם שם </w:t>
      </w:r>
      <w:bookmarkStart w:id="12839" w:name="_ETM_Q1_2401651"/>
      <w:bookmarkEnd w:id="12839"/>
      <w:r>
        <w:rPr>
          <w:rFonts w:hint="cs"/>
          <w:rtl/>
        </w:rPr>
        <w:t xml:space="preserve">זה יהיה ללא גלוטן. </w:t>
      </w:r>
      <w:bookmarkStart w:id="12840" w:name="_ETM_Q1_2407156"/>
      <w:bookmarkEnd w:id="12840"/>
    </w:p>
    <w:p w14:paraId="37D27729" w14:textId="77777777" w:rsidR="00402887" w:rsidRDefault="00402887" w:rsidP="00402887">
      <w:pPr>
        <w:rPr>
          <w:rtl/>
        </w:rPr>
      </w:pPr>
      <w:bookmarkStart w:id="12841" w:name="_ETM_Q1_2407404"/>
      <w:bookmarkStart w:id="12842" w:name="_ETM_Q1_2408905"/>
      <w:bookmarkEnd w:id="12841"/>
      <w:bookmarkEnd w:id="12842"/>
    </w:p>
    <w:p w14:paraId="41341A99" w14:textId="67325E8E" w:rsidR="00402887" w:rsidRDefault="00402887" w:rsidP="00C52628">
      <w:pPr>
        <w:pStyle w:val="a4"/>
        <w:keepNext/>
        <w:rPr>
          <w:rtl/>
        </w:rPr>
      </w:pPr>
      <w:bookmarkStart w:id="12843" w:name="ET_speaker_פנינה_אורן_שני_דור_1134"/>
      <w:r w:rsidRPr="00402887">
        <w:rPr>
          <w:rStyle w:val="TagStyle"/>
          <w:rtl/>
        </w:rPr>
        <w:t xml:space="preserve"> &lt;&lt; דובר &gt;&gt; </w:t>
      </w:r>
      <w:r>
        <w:rPr>
          <w:rtl/>
        </w:rPr>
        <w:t xml:space="preserve">פנינה אורן </w:t>
      </w:r>
      <w:r w:rsidR="005E5570">
        <w:rPr>
          <w:rtl/>
        </w:rPr>
        <w:t>שנידור</w:t>
      </w:r>
      <w:r>
        <w:rPr>
          <w:rtl/>
        </w:rPr>
        <w:t>:</w:t>
      </w:r>
      <w:r w:rsidRPr="00402887">
        <w:rPr>
          <w:rStyle w:val="TagStyle"/>
          <w:rtl/>
        </w:rPr>
        <w:t xml:space="preserve"> &lt;&lt; דובר &gt;&gt;</w:t>
      </w:r>
      <w:r>
        <w:rPr>
          <w:rtl/>
        </w:rPr>
        <w:t xml:space="preserve">   </w:t>
      </w:r>
      <w:bookmarkEnd w:id="12843"/>
    </w:p>
    <w:p w14:paraId="57A0C04F" w14:textId="77777777" w:rsidR="00402887" w:rsidRDefault="00402887" w:rsidP="00402887">
      <w:pPr>
        <w:pStyle w:val="KeepWithNext"/>
        <w:rPr>
          <w:rtl/>
        </w:rPr>
      </w:pPr>
    </w:p>
    <w:p w14:paraId="42A344B2" w14:textId="4987B778" w:rsidR="00402887" w:rsidRDefault="00402887" w:rsidP="00402887">
      <w:pPr>
        <w:rPr>
          <w:rtl/>
        </w:rPr>
      </w:pPr>
      <w:bookmarkStart w:id="12844" w:name="_ETM_Q1_2409905"/>
      <w:bookmarkEnd w:id="12844"/>
      <w:r>
        <w:rPr>
          <w:rFonts w:hint="cs"/>
          <w:rtl/>
        </w:rPr>
        <w:t>בהגדרה</w:t>
      </w:r>
      <w:bookmarkStart w:id="12845" w:name="_ETM_Q1_2408906"/>
      <w:bookmarkEnd w:id="12845"/>
      <w:r>
        <w:rPr>
          <w:rFonts w:hint="cs"/>
          <w:rtl/>
        </w:rPr>
        <w:t>, אסור שיהיה</w:t>
      </w:r>
      <w:bookmarkStart w:id="12846" w:name="_ETM_Q1_2410903"/>
      <w:bookmarkEnd w:id="12846"/>
      <w:r>
        <w:rPr>
          <w:rFonts w:hint="cs"/>
          <w:rtl/>
        </w:rPr>
        <w:t xml:space="preserve"> </w:t>
      </w:r>
      <w:bookmarkStart w:id="12847" w:name="_ETM_Q1_2408154"/>
      <w:bookmarkEnd w:id="12847"/>
      <w:r>
        <w:rPr>
          <w:rFonts w:hint="cs"/>
          <w:rtl/>
        </w:rPr>
        <w:t>בתרכובת מזון גלוטן.</w:t>
      </w:r>
    </w:p>
    <w:p w14:paraId="4D09AA72" w14:textId="77777777" w:rsidR="00402887" w:rsidRDefault="00402887" w:rsidP="00402887">
      <w:pPr>
        <w:rPr>
          <w:rtl/>
        </w:rPr>
      </w:pPr>
      <w:bookmarkStart w:id="12848" w:name="_ETM_Q1_2413405"/>
      <w:bookmarkEnd w:id="12848"/>
    </w:p>
    <w:p w14:paraId="5EF594D7" w14:textId="1AA336FC" w:rsidR="00402887" w:rsidRDefault="00402887" w:rsidP="00402887">
      <w:pPr>
        <w:pStyle w:val="a4"/>
        <w:keepNext/>
        <w:rPr>
          <w:rtl/>
        </w:rPr>
      </w:pPr>
      <w:bookmarkStart w:id="12849" w:name="ET_speaker_יוספה_הולצשטיין_1135"/>
      <w:r w:rsidRPr="00402887">
        <w:rPr>
          <w:rStyle w:val="TagStyle"/>
          <w:rtl/>
        </w:rPr>
        <w:t xml:space="preserve"> &lt;&lt; דובר &gt;&gt; </w:t>
      </w:r>
      <w:r>
        <w:rPr>
          <w:rtl/>
        </w:rPr>
        <w:t>יוספה הולצשטיין:</w:t>
      </w:r>
      <w:r w:rsidRPr="00402887">
        <w:rPr>
          <w:rStyle w:val="TagStyle"/>
          <w:rtl/>
        </w:rPr>
        <w:t xml:space="preserve"> &lt;&lt; דובר &gt;&gt;</w:t>
      </w:r>
      <w:r>
        <w:rPr>
          <w:rtl/>
        </w:rPr>
        <w:t xml:space="preserve">   </w:t>
      </w:r>
      <w:bookmarkEnd w:id="12849"/>
    </w:p>
    <w:p w14:paraId="757607B6" w14:textId="77777777" w:rsidR="00402887" w:rsidRDefault="00402887" w:rsidP="00402887">
      <w:pPr>
        <w:pStyle w:val="KeepWithNext"/>
        <w:rPr>
          <w:rtl/>
        </w:rPr>
      </w:pPr>
    </w:p>
    <w:p w14:paraId="2D04274B" w14:textId="13ECD51F" w:rsidR="00402887" w:rsidRDefault="00402887" w:rsidP="00402887">
      <w:pPr>
        <w:rPr>
          <w:rtl/>
        </w:rPr>
      </w:pPr>
      <w:bookmarkStart w:id="12850" w:name="_ETM_Q1_2414905"/>
      <w:bookmarkStart w:id="12851" w:name="_ETM_Q1_2412405"/>
      <w:bookmarkEnd w:id="12850"/>
      <w:bookmarkEnd w:id="12851"/>
      <w:r>
        <w:rPr>
          <w:rFonts w:hint="cs"/>
          <w:rtl/>
        </w:rPr>
        <w:t>לתינוקות</w:t>
      </w:r>
      <w:bookmarkStart w:id="12852" w:name="_ETM_Q1_2415903"/>
      <w:bookmarkStart w:id="12853" w:name="_ETM_Q1_2412903"/>
      <w:bookmarkStart w:id="12854" w:name="_ETM_Q1_2412404"/>
      <w:bookmarkEnd w:id="12852"/>
      <w:bookmarkEnd w:id="12853"/>
      <w:bookmarkEnd w:id="12854"/>
      <w:r>
        <w:rPr>
          <w:rFonts w:hint="cs"/>
          <w:rtl/>
        </w:rPr>
        <w:t>.</w:t>
      </w:r>
      <w:bookmarkStart w:id="12855" w:name="_ETM_Q1_2412155"/>
      <w:bookmarkEnd w:id="12855"/>
    </w:p>
    <w:p w14:paraId="2ECE1098" w14:textId="77777777" w:rsidR="00402887" w:rsidRDefault="00402887" w:rsidP="00402887">
      <w:pPr>
        <w:rPr>
          <w:rtl/>
        </w:rPr>
      </w:pPr>
      <w:bookmarkStart w:id="12856" w:name="_ETM_Q1_2412655"/>
      <w:bookmarkStart w:id="12857" w:name="_ETM_Q1_2412905"/>
      <w:bookmarkStart w:id="12858" w:name="_ETM_Q1_2413655"/>
      <w:bookmarkEnd w:id="12856"/>
      <w:bookmarkEnd w:id="12857"/>
      <w:bookmarkEnd w:id="12858"/>
    </w:p>
    <w:p w14:paraId="12AF1C0E" w14:textId="1DCCF251" w:rsidR="00402887" w:rsidRDefault="00402887" w:rsidP="00402887">
      <w:pPr>
        <w:pStyle w:val="a4"/>
        <w:keepNext/>
        <w:rPr>
          <w:rtl/>
        </w:rPr>
      </w:pPr>
      <w:bookmarkStart w:id="12859" w:name="ET_speaker_דן_סלומון_1136"/>
      <w:r w:rsidRPr="00402887">
        <w:rPr>
          <w:rStyle w:val="TagStyle"/>
          <w:rtl/>
        </w:rPr>
        <w:t xml:space="preserve"> &lt;&lt; דובר &gt;&gt; </w:t>
      </w:r>
      <w:r>
        <w:rPr>
          <w:rtl/>
        </w:rPr>
        <w:t>דן סלומון:</w:t>
      </w:r>
      <w:r w:rsidRPr="00402887">
        <w:rPr>
          <w:rStyle w:val="TagStyle"/>
          <w:rtl/>
        </w:rPr>
        <w:t xml:space="preserve"> &lt;&lt; דובר &gt;&gt;</w:t>
      </w:r>
      <w:r>
        <w:rPr>
          <w:rtl/>
        </w:rPr>
        <w:t xml:space="preserve">   </w:t>
      </w:r>
      <w:bookmarkEnd w:id="12859"/>
    </w:p>
    <w:p w14:paraId="7A802C22" w14:textId="77777777" w:rsidR="00402887" w:rsidRDefault="00402887" w:rsidP="00402887">
      <w:pPr>
        <w:pStyle w:val="KeepWithNext"/>
        <w:rPr>
          <w:rtl/>
        </w:rPr>
      </w:pPr>
    </w:p>
    <w:p w14:paraId="6B170476" w14:textId="31F5A400" w:rsidR="00402887" w:rsidRPr="00402887" w:rsidRDefault="00402887" w:rsidP="00402887">
      <w:pPr>
        <w:rPr>
          <w:rtl/>
        </w:rPr>
      </w:pPr>
      <w:bookmarkStart w:id="12860" w:name="_ETM_Q1_2415405"/>
      <w:bookmarkStart w:id="12861" w:name="_ETM_Q1_2415655"/>
      <w:bookmarkEnd w:id="12860"/>
      <w:bookmarkEnd w:id="12861"/>
      <w:r>
        <w:rPr>
          <w:rFonts w:hint="cs"/>
          <w:rtl/>
        </w:rPr>
        <w:t xml:space="preserve">ותרכובת </w:t>
      </w:r>
      <w:bookmarkStart w:id="12862" w:name="_ETM_Q1_2409156"/>
      <w:bookmarkEnd w:id="12862"/>
      <w:r>
        <w:rPr>
          <w:rFonts w:hint="cs"/>
          <w:rtl/>
        </w:rPr>
        <w:t xml:space="preserve">המשך? </w:t>
      </w:r>
    </w:p>
    <w:p w14:paraId="299A890D" w14:textId="77777777" w:rsidR="00402887" w:rsidRDefault="00402887" w:rsidP="00A74E83">
      <w:pPr>
        <w:rPr>
          <w:rtl/>
        </w:rPr>
      </w:pPr>
      <w:bookmarkStart w:id="12863" w:name="_ETM_Q1_2370155"/>
      <w:bookmarkStart w:id="12864" w:name="_ETM_Q1_2373901"/>
      <w:bookmarkStart w:id="12865" w:name="_ETM_Q1_2390655"/>
      <w:bookmarkStart w:id="12866" w:name="_ETM_Q1_2411906"/>
      <w:bookmarkStart w:id="12867" w:name="_ETM_Q1_2413906"/>
      <w:bookmarkEnd w:id="12863"/>
      <w:bookmarkEnd w:id="12864"/>
      <w:bookmarkEnd w:id="12865"/>
      <w:bookmarkEnd w:id="12866"/>
      <w:bookmarkEnd w:id="12867"/>
    </w:p>
    <w:p w14:paraId="1593890C" w14:textId="2B3D7476" w:rsidR="00402887" w:rsidRDefault="00402887" w:rsidP="00402887">
      <w:pPr>
        <w:pStyle w:val="a4"/>
        <w:keepNext/>
        <w:rPr>
          <w:rtl/>
        </w:rPr>
      </w:pPr>
      <w:bookmarkStart w:id="12868" w:name="ET_speaker_יוספה_הולצשטיין_1137"/>
      <w:r w:rsidRPr="00402887">
        <w:rPr>
          <w:rStyle w:val="TagStyle"/>
          <w:rtl/>
        </w:rPr>
        <w:t xml:space="preserve">&lt;&lt; דובר &gt;&gt; </w:t>
      </w:r>
      <w:r>
        <w:rPr>
          <w:rtl/>
        </w:rPr>
        <w:t>יוספה הולצשטיין:</w:t>
      </w:r>
      <w:r w:rsidRPr="00402887">
        <w:rPr>
          <w:rStyle w:val="TagStyle"/>
          <w:rtl/>
        </w:rPr>
        <w:t xml:space="preserve"> &lt;&lt; דובר &gt;&gt;</w:t>
      </w:r>
      <w:r>
        <w:rPr>
          <w:rtl/>
        </w:rPr>
        <w:t xml:space="preserve">   </w:t>
      </w:r>
      <w:bookmarkEnd w:id="12868"/>
    </w:p>
    <w:p w14:paraId="29A59EA8" w14:textId="77777777" w:rsidR="00402887" w:rsidRDefault="00402887" w:rsidP="00402887">
      <w:pPr>
        <w:pStyle w:val="KeepWithNext"/>
        <w:rPr>
          <w:rtl/>
        </w:rPr>
      </w:pPr>
    </w:p>
    <w:p w14:paraId="6AE1FE1B" w14:textId="09EBB543" w:rsidR="00402887" w:rsidRDefault="00402887" w:rsidP="00402887">
      <w:pPr>
        <w:rPr>
          <w:rtl/>
        </w:rPr>
      </w:pPr>
      <w:r>
        <w:rPr>
          <w:rFonts w:hint="cs"/>
          <w:rtl/>
        </w:rPr>
        <w:t>כן.</w:t>
      </w:r>
    </w:p>
    <w:p w14:paraId="5B64ACA6" w14:textId="77777777" w:rsidR="00402887" w:rsidRPr="00402887" w:rsidRDefault="00402887" w:rsidP="00402887">
      <w:pPr>
        <w:rPr>
          <w:rtl/>
        </w:rPr>
      </w:pPr>
    </w:p>
    <w:p w14:paraId="35FC20F2" w14:textId="3A8E3C20" w:rsidR="0088391D" w:rsidRDefault="0088391D" w:rsidP="0088391D">
      <w:pPr>
        <w:pStyle w:val="af6"/>
        <w:keepNext/>
        <w:rPr>
          <w:rtl/>
        </w:rPr>
      </w:pPr>
      <w:bookmarkStart w:id="12869" w:name="ET_yor_יונתן_מישרקי___יורַ_1114"/>
      <w:r w:rsidRPr="0088391D">
        <w:rPr>
          <w:rStyle w:val="TagStyle"/>
          <w:rtl/>
        </w:rPr>
        <w:t xml:space="preserve"> &lt;&lt; יור </w:t>
      </w:r>
      <w:bookmarkStart w:id="12870" w:name="_ETM_Q1_2345155"/>
      <w:bookmarkEnd w:id="12870"/>
      <w:r w:rsidRPr="0088391D">
        <w:rPr>
          <w:rStyle w:val="TagStyle"/>
          <w:rtl/>
        </w:rPr>
        <w:t xml:space="preserve">&gt;&gt; </w:t>
      </w:r>
      <w:r>
        <w:rPr>
          <w:rtl/>
        </w:rPr>
        <w:t>היו"ר יונתן מישרקי:</w:t>
      </w:r>
      <w:r w:rsidRPr="0088391D">
        <w:rPr>
          <w:rStyle w:val="TagStyle"/>
          <w:rtl/>
        </w:rPr>
        <w:t xml:space="preserve"> &lt;&lt; יור &gt;&gt;</w:t>
      </w:r>
      <w:r>
        <w:rPr>
          <w:rtl/>
        </w:rPr>
        <w:t xml:space="preserve">   </w:t>
      </w:r>
      <w:bookmarkEnd w:id="12869"/>
    </w:p>
    <w:p w14:paraId="29B12BA5" w14:textId="77777777" w:rsidR="0088391D" w:rsidRDefault="0088391D" w:rsidP="0088391D">
      <w:pPr>
        <w:pStyle w:val="KeepWithNext"/>
        <w:rPr>
          <w:rtl/>
        </w:rPr>
      </w:pPr>
      <w:bookmarkStart w:id="12871" w:name="_ETM_Q1_2336652"/>
      <w:bookmarkEnd w:id="12871"/>
    </w:p>
    <w:p w14:paraId="14998CBE" w14:textId="401B7A54" w:rsidR="0088391D" w:rsidRDefault="00402887" w:rsidP="0088391D">
      <w:pPr>
        <w:rPr>
          <w:rtl/>
        </w:rPr>
      </w:pPr>
      <w:r>
        <w:rPr>
          <w:rFonts w:hint="cs"/>
          <w:rtl/>
        </w:rPr>
        <w:t xml:space="preserve">טוב, איפה אנחנו נעה? </w:t>
      </w:r>
      <w:bookmarkStart w:id="12872" w:name="_ETM_Q1_2402406"/>
      <w:bookmarkStart w:id="12873" w:name="_ETM_Q1_2399651"/>
      <w:bookmarkStart w:id="12874" w:name="_ETM_Q1_2397406"/>
      <w:bookmarkStart w:id="12875" w:name="_ETM_Q1_2402407"/>
      <w:bookmarkStart w:id="12876" w:name="_ETM_Q1_2406152"/>
      <w:bookmarkStart w:id="12877" w:name="_ETM_Q1_2409902"/>
      <w:bookmarkStart w:id="12878" w:name="_ETM_Q1_2413652"/>
      <w:bookmarkEnd w:id="12872"/>
      <w:bookmarkEnd w:id="12873"/>
      <w:bookmarkEnd w:id="12874"/>
      <w:bookmarkEnd w:id="12875"/>
      <w:bookmarkEnd w:id="12876"/>
      <w:bookmarkEnd w:id="12877"/>
      <w:bookmarkEnd w:id="12878"/>
    </w:p>
    <w:p w14:paraId="2AC6F432" w14:textId="77777777" w:rsidR="00402887" w:rsidRDefault="00402887" w:rsidP="0088391D">
      <w:pPr>
        <w:rPr>
          <w:rtl/>
        </w:rPr>
      </w:pPr>
      <w:bookmarkStart w:id="12879" w:name="_ETM_Q1_2416405"/>
      <w:bookmarkStart w:id="12880" w:name="_ETM_Q1_2417902"/>
      <w:bookmarkEnd w:id="12879"/>
      <w:bookmarkEnd w:id="12880"/>
    </w:p>
    <w:p w14:paraId="7A6D48F2" w14:textId="66D77ADF" w:rsidR="00402887" w:rsidRDefault="00402887" w:rsidP="00402887">
      <w:pPr>
        <w:pStyle w:val="a4"/>
        <w:keepNext/>
        <w:rPr>
          <w:rtl/>
        </w:rPr>
      </w:pPr>
      <w:bookmarkStart w:id="12881" w:name="ET_speaker_נעה_בן_שבת_1138"/>
      <w:r w:rsidRPr="00402887">
        <w:rPr>
          <w:rStyle w:val="TagStyle"/>
          <w:rtl/>
        </w:rPr>
        <w:t xml:space="preserve"> &lt;&lt; דובר &gt;&gt; </w:t>
      </w:r>
      <w:r>
        <w:rPr>
          <w:rtl/>
        </w:rPr>
        <w:t>נעה בן שבת:</w:t>
      </w:r>
      <w:r w:rsidRPr="00402887">
        <w:rPr>
          <w:rStyle w:val="TagStyle"/>
          <w:rtl/>
        </w:rPr>
        <w:t xml:space="preserve"> &lt;&lt; דובר &gt;&gt;</w:t>
      </w:r>
      <w:r>
        <w:rPr>
          <w:rtl/>
        </w:rPr>
        <w:t xml:space="preserve">   </w:t>
      </w:r>
      <w:bookmarkEnd w:id="12881"/>
    </w:p>
    <w:p w14:paraId="526C07FD" w14:textId="77777777" w:rsidR="00402887" w:rsidRDefault="00402887" w:rsidP="00402887">
      <w:pPr>
        <w:pStyle w:val="KeepWithNext"/>
        <w:rPr>
          <w:rtl/>
        </w:rPr>
      </w:pPr>
    </w:p>
    <w:p w14:paraId="799E46EF" w14:textId="52505771" w:rsidR="00402887" w:rsidRDefault="00F27CAC" w:rsidP="00402887">
      <w:pPr>
        <w:rPr>
          <w:rtl/>
        </w:rPr>
      </w:pPr>
      <w:bookmarkStart w:id="12882" w:name="_ETM_Q1_2419152"/>
      <w:bookmarkStart w:id="12883" w:name="_ETM_Q1_2419402"/>
      <w:bookmarkEnd w:id="12882"/>
      <w:bookmarkEnd w:id="12883"/>
      <w:r>
        <w:rPr>
          <w:rFonts w:hint="cs"/>
          <w:rtl/>
        </w:rPr>
        <w:t>אנחנו עוברים לנושא</w:t>
      </w:r>
      <w:bookmarkStart w:id="12884" w:name="_ETM_Q1_2428152"/>
      <w:bookmarkEnd w:id="12884"/>
      <w:r>
        <w:rPr>
          <w:rFonts w:hint="cs"/>
          <w:rtl/>
        </w:rPr>
        <w:t xml:space="preserve"> ש</w:t>
      </w:r>
      <w:bookmarkStart w:id="12885" w:name="_ETM_Q1_2426652"/>
      <w:bookmarkEnd w:id="12885"/>
      <w:r>
        <w:rPr>
          <w:rFonts w:hint="cs"/>
          <w:rtl/>
        </w:rPr>
        <w:t xml:space="preserve">ל </w:t>
      </w:r>
      <w:bookmarkStart w:id="12886" w:name="_ETM_Q1_2428155"/>
      <w:bookmarkEnd w:id="12886"/>
      <w:r>
        <w:rPr>
          <w:rFonts w:hint="cs"/>
          <w:rtl/>
        </w:rPr>
        <w:t>תוספי מזון.</w:t>
      </w:r>
      <w:bookmarkStart w:id="12887" w:name="_ETM_Q1_2427155"/>
      <w:bookmarkEnd w:id="12887"/>
      <w:r>
        <w:rPr>
          <w:rFonts w:hint="cs"/>
          <w:rtl/>
        </w:rPr>
        <w:t xml:space="preserve"> אולי לפחות נפתח את זה. </w:t>
      </w:r>
      <w:bookmarkStart w:id="12888" w:name="_ETM_Q1_2427903"/>
      <w:bookmarkEnd w:id="12888"/>
    </w:p>
    <w:p w14:paraId="39E3604E" w14:textId="77777777" w:rsidR="00F27CAC" w:rsidRDefault="00F27CAC" w:rsidP="00402887">
      <w:pPr>
        <w:rPr>
          <w:rtl/>
        </w:rPr>
      </w:pPr>
      <w:bookmarkStart w:id="12889" w:name="_ETM_Q1_2428153"/>
      <w:bookmarkStart w:id="12890" w:name="_ETM_Q1_2429404"/>
      <w:bookmarkEnd w:id="12889"/>
      <w:bookmarkEnd w:id="12890"/>
    </w:p>
    <w:p w14:paraId="06B82ADB" w14:textId="27407E1C" w:rsidR="00F27CAC" w:rsidRDefault="00F27CAC" w:rsidP="00F27CAC">
      <w:pPr>
        <w:pStyle w:val="af6"/>
        <w:keepNext/>
        <w:rPr>
          <w:rtl/>
        </w:rPr>
      </w:pPr>
      <w:bookmarkStart w:id="12891" w:name="ET_yor_יונתן_מישרקי___יורַ_1139"/>
      <w:r w:rsidRPr="00F27CAC">
        <w:rPr>
          <w:rStyle w:val="TagStyle"/>
          <w:rtl/>
        </w:rPr>
        <w:t xml:space="preserve"> &lt;&lt; יור &gt;&gt; </w:t>
      </w:r>
      <w:r>
        <w:rPr>
          <w:rtl/>
        </w:rPr>
        <w:t>היו"ר יונתן מישרקי:</w:t>
      </w:r>
      <w:r w:rsidRPr="00F27CAC">
        <w:rPr>
          <w:rStyle w:val="TagStyle"/>
          <w:rtl/>
        </w:rPr>
        <w:t xml:space="preserve"> &lt;&lt; יור &gt;&gt;</w:t>
      </w:r>
      <w:r>
        <w:rPr>
          <w:rtl/>
        </w:rPr>
        <w:t xml:space="preserve">   </w:t>
      </w:r>
      <w:bookmarkEnd w:id="12891"/>
    </w:p>
    <w:p w14:paraId="4DB74F8C" w14:textId="77777777" w:rsidR="00F27CAC" w:rsidRDefault="00F27CAC" w:rsidP="00F27CAC">
      <w:pPr>
        <w:pStyle w:val="KeepWithNext"/>
        <w:rPr>
          <w:rtl/>
        </w:rPr>
      </w:pPr>
    </w:p>
    <w:p w14:paraId="2A802F45" w14:textId="0F07F135" w:rsidR="00F27CAC" w:rsidRDefault="00F27CAC" w:rsidP="00F27CAC">
      <w:pPr>
        <w:rPr>
          <w:rtl/>
        </w:rPr>
      </w:pPr>
      <w:bookmarkStart w:id="12892" w:name="_ETM_Q1_2430904"/>
      <w:bookmarkStart w:id="12893" w:name="_ETM_Q1_2428154"/>
      <w:bookmarkEnd w:id="12892"/>
      <w:bookmarkEnd w:id="12893"/>
      <w:r>
        <w:rPr>
          <w:rFonts w:hint="cs"/>
          <w:rtl/>
        </w:rPr>
        <w:t>תוספי מזון, כן.</w:t>
      </w:r>
    </w:p>
    <w:p w14:paraId="3631576B" w14:textId="77777777" w:rsidR="00F27CAC" w:rsidRDefault="00F27CAC" w:rsidP="00F27CAC">
      <w:pPr>
        <w:rPr>
          <w:rtl/>
        </w:rPr>
      </w:pPr>
    </w:p>
    <w:p w14:paraId="21D9D8E7" w14:textId="2CB0B0E6" w:rsidR="00F27CAC" w:rsidRDefault="00F27CAC" w:rsidP="00C52628">
      <w:pPr>
        <w:pStyle w:val="a4"/>
        <w:keepNext/>
        <w:rPr>
          <w:rtl/>
        </w:rPr>
      </w:pPr>
      <w:bookmarkStart w:id="12894" w:name="ET_speaker_פנינה_אורן_שני_דור_1140"/>
      <w:r w:rsidRPr="00F27CAC">
        <w:rPr>
          <w:rStyle w:val="TagStyle"/>
          <w:rtl/>
        </w:rPr>
        <w:t xml:space="preserve"> &lt;&lt; דובר &gt;&gt; </w:t>
      </w:r>
      <w:r>
        <w:rPr>
          <w:rtl/>
        </w:rPr>
        <w:t xml:space="preserve">פנינה אורן </w:t>
      </w:r>
      <w:r w:rsidR="00C52628">
        <w:rPr>
          <w:rtl/>
        </w:rPr>
        <w:t>שנידור</w:t>
      </w:r>
      <w:r>
        <w:rPr>
          <w:rtl/>
        </w:rPr>
        <w:t>:</w:t>
      </w:r>
      <w:r w:rsidRPr="00F27CAC">
        <w:rPr>
          <w:rStyle w:val="TagStyle"/>
          <w:rtl/>
        </w:rPr>
        <w:t xml:space="preserve"> &lt;&lt; דובר &gt;&gt;</w:t>
      </w:r>
      <w:r>
        <w:rPr>
          <w:rtl/>
        </w:rPr>
        <w:t xml:space="preserve">   </w:t>
      </w:r>
      <w:bookmarkEnd w:id="12894"/>
    </w:p>
    <w:p w14:paraId="1455FC87" w14:textId="77777777" w:rsidR="00F27CAC" w:rsidRDefault="00F27CAC" w:rsidP="00F27CAC">
      <w:pPr>
        <w:pStyle w:val="KeepWithNext"/>
        <w:rPr>
          <w:rtl/>
        </w:rPr>
      </w:pPr>
    </w:p>
    <w:p w14:paraId="4C3B2B91" w14:textId="3AF33AD9" w:rsidR="00F27CAC" w:rsidRDefault="00F27CAC" w:rsidP="00F27CAC">
      <w:pPr>
        <w:rPr>
          <w:rtl/>
        </w:rPr>
      </w:pPr>
      <w:bookmarkStart w:id="12895" w:name="_ETM_Q1_2432654"/>
      <w:bookmarkEnd w:id="12895"/>
      <w:r>
        <w:rPr>
          <w:rFonts w:hint="cs"/>
          <w:rtl/>
        </w:rPr>
        <w:t xml:space="preserve">תוספי </w:t>
      </w:r>
      <w:bookmarkStart w:id="12896" w:name="_ETM_Q1_2433654"/>
      <w:bookmarkEnd w:id="12896"/>
      <w:r>
        <w:rPr>
          <w:rFonts w:hint="cs"/>
          <w:rtl/>
        </w:rPr>
        <w:t>מזון.</w:t>
      </w:r>
    </w:p>
    <w:p w14:paraId="7C9D90BE" w14:textId="77777777" w:rsidR="00F27CAC" w:rsidRDefault="00F27CAC" w:rsidP="00F27CAC">
      <w:pPr>
        <w:rPr>
          <w:rtl/>
        </w:rPr>
      </w:pPr>
      <w:bookmarkStart w:id="12897" w:name="_ETM_Q1_2434404"/>
      <w:bookmarkStart w:id="12898" w:name="_ETM_Q1_2435654"/>
      <w:bookmarkEnd w:id="12897"/>
      <w:bookmarkEnd w:id="12898"/>
    </w:p>
    <w:p w14:paraId="394E2868" w14:textId="105AEBBE" w:rsidR="00F27CAC" w:rsidRDefault="00F27CAC" w:rsidP="00F27CAC">
      <w:pPr>
        <w:pStyle w:val="a4"/>
        <w:keepNext/>
        <w:rPr>
          <w:rtl/>
        </w:rPr>
      </w:pPr>
      <w:bookmarkStart w:id="12899" w:name="ET_speaker_נעה_בן_שבת_1141"/>
      <w:r w:rsidRPr="00F27CAC">
        <w:rPr>
          <w:rStyle w:val="TagStyle"/>
          <w:rtl/>
        </w:rPr>
        <w:t xml:space="preserve"> &lt;&lt; דובר &gt;&gt; </w:t>
      </w:r>
      <w:r>
        <w:rPr>
          <w:rtl/>
        </w:rPr>
        <w:t>נעה בן שבת:</w:t>
      </w:r>
      <w:r w:rsidRPr="00F27CAC">
        <w:rPr>
          <w:rStyle w:val="TagStyle"/>
          <w:rtl/>
        </w:rPr>
        <w:t xml:space="preserve"> &lt;&lt; דובר &gt;&gt;</w:t>
      </w:r>
      <w:r>
        <w:rPr>
          <w:rtl/>
        </w:rPr>
        <w:t xml:space="preserve">   </w:t>
      </w:r>
      <w:bookmarkEnd w:id="12899"/>
    </w:p>
    <w:p w14:paraId="3839F087" w14:textId="77777777" w:rsidR="00F27CAC" w:rsidRDefault="00F27CAC" w:rsidP="00F27CAC">
      <w:pPr>
        <w:pStyle w:val="KeepWithNext"/>
        <w:rPr>
          <w:rtl/>
        </w:rPr>
      </w:pPr>
    </w:p>
    <w:p w14:paraId="146F896F" w14:textId="51D52C9B" w:rsidR="00F27CAC" w:rsidRDefault="00F27CAC" w:rsidP="00F27CAC">
      <w:pPr>
        <w:rPr>
          <w:rtl/>
        </w:rPr>
      </w:pPr>
      <w:bookmarkStart w:id="12900" w:name="_ETM_Q1_2434154"/>
      <w:bookmarkStart w:id="12901" w:name="_ETM_Q1_2431404"/>
      <w:bookmarkEnd w:id="12900"/>
      <w:bookmarkEnd w:id="12901"/>
      <w:r>
        <w:rPr>
          <w:rFonts w:hint="cs"/>
          <w:rtl/>
        </w:rPr>
        <w:t>אולי משרד הבריאות  י</w:t>
      </w:r>
      <w:bookmarkStart w:id="12902" w:name="_ETM_Q1_2432904"/>
      <w:bookmarkEnd w:id="12902"/>
      <w:r>
        <w:rPr>
          <w:rFonts w:hint="cs"/>
          <w:rtl/>
        </w:rPr>
        <w:t>כול להסביר.</w:t>
      </w:r>
    </w:p>
    <w:p w14:paraId="4937C582" w14:textId="77777777" w:rsidR="00F27CAC" w:rsidRDefault="00F27CAC" w:rsidP="00F27CAC">
      <w:pPr>
        <w:rPr>
          <w:rtl/>
        </w:rPr>
      </w:pPr>
      <w:bookmarkStart w:id="12903" w:name="_ETM_Q1_2435154"/>
      <w:bookmarkStart w:id="12904" w:name="_ETM_Q1_2435904"/>
      <w:bookmarkEnd w:id="12903"/>
      <w:bookmarkEnd w:id="12904"/>
    </w:p>
    <w:p w14:paraId="68E5D1FB" w14:textId="68594A17" w:rsidR="00F27CAC" w:rsidRDefault="00F27CAC" w:rsidP="00F27CAC">
      <w:pPr>
        <w:pStyle w:val="af6"/>
        <w:keepNext/>
        <w:rPr>
          <w:rtl/>
        </w:rPr>
      </w:pPr>
      <w:bookmarkStart w:id="12905" w:name="ET_yor_יונתן_מישרקי___יורַ_1142"/>
      <w:r w:rsidRPr="00F27CAC">
        <w:rPr>
          <w:rStyle w:val="TagStyle"/>
          <w:rtl/>
        </w:rPr>
        <w:t xml:space="preserve"> &lt;&lt; יור &gt;&gt; </w:t>
      </w:r>
      <w:r>
        <w:rPr>
          <w:rtl/>
        </w:rPr>
        <w:t>היו"ר יונתן מישרקי:</w:t>
      </w:r>
      <w:r w:rsidRPr="00F27CAC">
        <w:rPr>
          <w:rStyle w:val="TagStyle"/>
          <w:rtl/>
        </w:rPr>
        <w:t xml:space="preserve"> &lt;&lt; יור &gt;&gt;</w:t>
      </w:r>
      <w:r>
        <w:rPr>
          <w:rtl/>
        </w:rPr>
        <w:t xml:space="preserve">   </w:t>
      </w:r>
      <w:bookmarkEnd w:id="12905"/>
    </w:p>
    <w:p w14:paraId="73B66A39" w14:textId="77777777" w:rsidR="00F27CAC" w:rsidRDefault="00F27CAC" w:rsidP="00F27CAC">
      <w:pPr>
        <w:pStyle w:val="KeepWithNext"/>
        <w:rPr>
          <w:rtl/>
        </w:rPr>
      </w:pPr>
    </w:p>
    <w:p w14:paraId="42B5D98A" w14:textId="5E86AC28" w:rsidR="00F27CAC" w:rsidRDefault="00F27CAC" w:rsidP="00F27CAC">
      <w:pPr>
        <w:rPr>
          <w:rtl/>
        </w:rPr>
      </w:pPr>
      <w:bookmarkStart w:id="12906" w:name="_ETM_Q1_2436904"/>
      <w:bookmarkEnd w:id="12906"/>
      <w:r>
        <w:rPr>
          <w:rFonts w:hint="cs"/>
          <w:rtl/>
        </w:rPr>
        <w:t>בבקשה, משרד הבריאות</w:t>
      </w:r>
      <w:bookmarkStart w:id="12907" w:name="_ETM_Q1_2437404"/>
      <w:bookmarkEnd w:id="12907"/>
      <w:r>
        <w:rPr>
          <w:rFonts w:hint="cs"/>
          <w:rtl/>
        </w:rPr>
        <w:t>. כל הת</w:t>
      </w:r>
      <w:bookmarkStart w:id="12908" w:name="_ETM_Q1_2436154"/>
      <w:bookmarkEnd w:id="12908"/>
      <w:r>
        <w:rPr>
          <w:rFonts w:hint="cs"/>
          <w:rtl/>
        </w:rPr>
        <w:t>ק</w:t>
      </w:r>
      <w:bookmarkStart w:id="12909" w:name="_ETM_Q1_2433404"/>
      <w:bookmarkEnd w:id="12909"/>
      <w:r>
        <w:rPr>
          <w:rFonts w:hint="cs"/>
          <w:rtl/>
        </w:rPr>
        <w:t>נות האלה רלוונטיות</w:t>
      </w:r>
      <w:bookmarkStart w:id="12910" w:name="_ETM_Q1_2435404"/>
      <w:bookmarkEnd w:id="12910"/>
      <w:r>
        <w:rPr>
          <w:rFonts w:hint="cs"/>
          <w:rtl/>
        </w:rPr>
        <w:t>?</w:t>
      </w:r>
    </w:p>
    <w:p w14:paraId="30886936" w14:textId="77777777" w:rsidR="00F27CAC" w:rsidRDefault="00F27CAC" w:rsidP="00F27CAC">
      <w:pPr>
        <w:rPr>
          <w:rtl/>
        </w:rPr>
      </w:pPr>
      <w:bookmarkStart w:id="12911" w:name="_ETM_Q1_2439654"/>
      <w:bookmarkStart w:id="12912" w:name="_ETM_Q1_2439904"/>
      <w:bookmarkStart w:id="12913" w:name="_ETM_Q1_2440654"/>
      <w:bookmarkEnd w:id="12911"/>
      <w:bookmarkEnd w:id="12912"/>
      <w:bookmarkEnd w:id="12913"/>
    </w:p>
    <w:p w14:paraId="3450617D" w14:textId="5DBB399F" w:rsidR="00F27CAC" w:rsidRDefault="00F27CAC" w:rsidP="00F27CAC">
      <w:pPr>
        <w:pStyle w:val="a4"/>
        <w:keepNext/>
        <w:rPr>
          <w:rtl/>
        </w:rPr>
      </w:pPr>
      <w:bookmarkStart w:id="12914" w:name="ET_speaker_נעה_בן_שבת_1143"/>
      <w:r w:rsidRPr="00F27CAC">
        <w:rPr>
          <w:rStyle w:val="TagStyle"/>
          <w:rtl/>
        </w:rPr>
        <w:t xml:space="preserve"> &lt;&lt; דובר &gt;&gt; </w:t>
      </w:r>
      <w:r>
        <w:rPr>
          <w:rtl/>
        </w:rPr>
        <w:t>נעה בן שבת:</w:t>
      </w:r>
      <w:r w:rsidRPr="00F27CAC">
        <w:rPr>
          <w:rStyle w:val="TagStyle"/>
          <w:rtl/>
        </w:rPr>
        <w:t xml:space="preserve"> &lt;&lt; דובר &gt;&gt;</w:t>
      </w:r>
      <w:r>
        <w:rPr>
          <w:rtl/>
        </w:rPr>
        <w:t xml:space="preserve">   </w:t>
      </w:r>
      <w:bookmarkEnd w:id="12914"/>
    </w:p>
    <w:p w14:paraId="6DD44506" w14:textId="77777777" w:rsidR="00F27CAC" w:rsidRDefault="00F27CAC" w:rsidP="00F27CAC">
      <w:pPr>
        <w:pStyle w:val="KeepWithNext"/>
        <w:rPr>
          <w:rtl/>
        </w:rPr>
      </w:pPr>
    </w:p>
    <w:p w14:paraId="6371380B" w14:textId="29DBBC75" w:rsidR="00F27CAC" w:rsidRDefault="00F27CAC" w:rsidP="00F27CAC">
      <w:pPr>
        <w:rPr>
          <w:rtl/>
        </w:rPr>
      </w:pPr>
      <w:bookmarkStart w:id="12915" w:name="_ETM_Q1_2442904"/>
      <w:bookmarkStart w:id="12916" w:name="_ETM_Q1_2443154"/>
      <w:bookmarkStart w:id="12917" w:name="_ETM_Q1_2440404"/>
      <w:bookmarkEnd w:id="12915"/>
      <w:bookmarkEnd w:id="12916"/>
      <w:bookmarkEnd w:id="12917"/>
      <w:r>
        <w:rPr>
          <w:rFonts w:hint="cs"/>
          <w:rtl/>
        </w:rPr>
        <w:t>כן,</w:t>
      </w:r>
      <w:bookmarkStart w:id="12918" w:name="_ETM_Q1_2437653"/>
      <w:bookmarkEnd w:id="12918"/>
      <w:r>
        <w:rPr>
          <w:rFonts w:hint="cs"/>
          <w:rtl/>
        </w:rPr>
        <w:t xml:space="preserve"> אולי תסבירו. יש כאן </w:t>
      </w:r>
      <w:bookmarkStart w:id="12919" w:name="_ETM_Q1_2439656"/>
      <w:bookmarkEnd w:id="12919"/>
      <w:r>
        <w:rPr>
          <w:rFonts w:hint="cs"/>
          <w:rtl/>
        </w:rPr>
        <w:t xml:space="preserve">צבר של תקנות. </w:t>
      </w:r>
    </w:p>
    <w:p w14:paraId="48ADF2EA" w14:textId="77777777" w:rsidR="00F27CAC" w:rsidRDefault="00F27CAC" w:rsidP="00F27CAC">
      <w:pPr>
        <w:rPr>
          <w:rtl/>
        </w:rPr>
      </w:pPr>
      <w:bookmarkStart w:id="12920" w:name="_ETM_Q1_2443156"/>
      <w:bookmarkStart w:id="12921" w:name="_ETM_Q1_2444156"/>
      <w:bookmarkStart w:id="12922" w:name="_ETM_Q1_2445151"/>
      <w:bookmarkEnd w:id="12920"/>
      <w:bookmarkEnd w:id="12921"/>
      <w:bookmarkEnd w:id="12922"/>
    </w:p>
    <w:p w14:paraId="20667356" w14:textId="0E7110E7" w:rsidR="00F27CAC" w:rsidRDefault="00F27CAC" w:rsidP="00F27CAC">
      <w:pPr>
        <w:pStyle w:val="af6"/>
        <w:keepNext/>
        <w:rPr>
          <w:rtl/>
        </w:rPr>
      </w:pPr>
      <w:bookmarkStart w:id="12923" w:name="ET_yor_יונתן_מישרקי___יורַ_1144"/>
      <w:r w:rsidRPr="00F27CAC">
        <w:rPr>
          <w:rStyle w:val="TagStyle"/>
          <w:rtl/>
        </w:rPr>
        <w:t xml:space="preserve"> &lt;&lt; יור &gt;&gt; </w:t>
      </w:r>
      <w:r>
        <w:rPr>
          <w:rtl/>
        </w:rPr>
        <w:t>היו"ר יונתן מישרקי:</w:t>
      </w:r>
      <w:r w:rsidRPr="00F27CAC">
        <w:rPr>
          <w:rStyle w:val="TagStyle"/>
          <w:rtl/>
        </w:rPr>
        <w:t xml:space="preserve"> &lt;&lt; יור &gt;&gt;</w:t>
      </w:r>
      <w:r>
        <w:rPr>
          <w:rtl/>
        </w:rPr>
        <w:t xml:space="preserve">   </w:t>
      </w:r>
      <w:bookmarkEnd w:id="12923"/>
    </w:p>
    <w:p w14:paraId="2395C4E9" w14:textId="77777777" w:rsidR="00F27CAC" w:rsidRDefault="00F27CAC" w:rsidP="00F27CAC">
      <w:pPr>
        <w:pStyle w:val="KeepWithNext"/>
        <w:rPr>
          <w:rtl/>
        </w:rPr>
      </w:pPr>
    </w:p>
    <w:p w14:paraId="136F7712" w14:textId="10F85542" w:rsidR="00F27CAC" w:rsidRDefault="00F27CAC" w:rsidP="00F27CAC">
      <w:pPr>
        <w:rPr>
          <w:rtl/>
        </w:rPr>
      </w:pPr>
      <w:bookmarkStart w:id="12924" w:name="_ETM_Q1_2442406"/>
      <w:bookmarkEnd w:id="12924"/>
      <w:r>
        <w:rPr>
          <w:rFonts w:hint="cs"/>
          <w:rtl/>
        </w:rPr>
        <w:t>אנחנו</w:t>
      </w:r>
      <w:bookmarkStart w:id="12925" w:name="_ETM_Q1_2440406"/>
      <w:bookmarkEnd w:id="12925"/>
      <w:r>
        <w:rPr>
          <w:rFonts w:hint="cs"/>
          <w:rtl/>
        </w:rPr>
        <w:t xml:space="preserve"> עוברים </w:t>
      </w:r>
      <w:bookmarkStart w:id="12926" w:name="_ETM_Q1_2441406"/>
      <w:bookmarkEnd w:id="12926"/>
      <w:r>
        <w:rPr>
          <w:rFonts w:hint="cs"/>
          <w:rtl/>
        </w:rPr>
        <w:t>עכשיו לצבר תקנות שקשורות</w:t>
      </w:r>
      <w:bookmarkStart w:id="12927" w:name="_ETM_Q1_2444406"/>
      <w:bookmarkEnd w:id="12927"/>
      <w:r>
        <w:rPr>
          <w:rFonts w:hint="cs"/>
          <w:rtl/>
        </w:rPr>
        <w:t xml:space="preserve"> לתוספי מזון.</w:t>
      </w:r>
      <w:bookmarkStart w:id="12928" w:name="_ETM_Q1_2445156"/>
      <w:bookmarkEnd w:id="12928"/>
    </w:p>
    <w:p w14:paraId="0D311596" w14:textId="77777777" w:rsidR="00F27CAC" w:rsidRDefault="00F27CAC" w:rsidP="00F27CAC">
      <w:pPr>
        <w:rPr>
          <w:rtl/>
        </w:rPr>
      </w:pPr>
      <w:bookmarkStart w:id="12929" w:name="_ETM_Q1_2445406"/>
      <w:bookmarkStart w:id="12930" w:name="_ETM_Q1_2446406"/>
      <w:bookmarkEnd w:id="12929"/>
      <w:bookmarkEnd w:id="12930"/>
    </w:p>
    <w:p w14:paraId="736409BF" w14:textId="6C0F3A2A" w:rsidR="00F27CAC" w:rsidRDefault="00F27CAC" w:rsidP="00F27CAC">
      <w:pPr>
        <w:pStyle w:val="a4"/>
        <w:keepNext/>
        <w:rPr>
          <w:rtl/>
        </w:rPr>
      </w:pPr>
      <w:bookmarkStart w:id="12931" w:name="ET_speaker_נעה_בן_שבת_1146"/>
      <w:r w:rsidRPr="00F27CAC">
        <w:rPr>
          <w:rStyle w:val="TagStyle"/>
          <w:rtl/>
        </w:rPr>
        <w:t xml:space="preserve"> &lt;&lt; דובר &gt;&gt; </w:t>
      </w:r>
      <w:r>
        <w:rPr>
          <w:rtl/>
        </w:rPr>
        <w:t>נעה בן שבת:</w:t>
      </w:r>
      <w:r w:rsidRPr="00F27CAC">
        <w:rPr>
          <w:rStyle w:val="TagStyle"/>
          <w:rtl/>
        </w:rPr>
        <w:t xml:space="preserve"> &lt;&lt; דובר &gt;&gt;</w:t>
      </w:r>
      <w:r>
        <w:rPr>
          <w:rtl/>
        </w:rPr>
        <w:t xml:space="preserve">   </w:t>
      </w:r>
      <w:bookmarkEnd w:id="12931"/>
    </w:p>
    <w:p w14:paraId="4E2F7317" w14:textId="77777777" w:rsidR="00F27CAC" w:rsidRDefault="00F27CAC" w:rsidP="00F27CAC">
      <w:pPr>
        <w:pStyle w:val="KeepWithNext"/>
        <w:rPr>
          <w:rtl/>
        </w:rPr>
      </w:pPr>
    </w:p>
    <w:p w14:paraId="625EAD3F" w14:textId="39A78247" w:rsidR="00F27CAC" w:rsidRDefault="00F27CAC" w:rsidP="00F27CAC">
      <w:pPr>
        <w:rPr>
          <w:rtl/>
        </w:rPr>
      </w:pPr>
      <w:bookmarkStart w:id="12932" w:name="_ETM_Q1_2444656"/>
      <w:bookmarkStart w:id="12933" w:name="_ETM_Q1_2441906"/>
      <w:bookmarkEnd w:id="12932"/>
      <w:bookmarkEnd w:id="12933"/>
      <w:r>
        <w:rPr>
          <w:rFonts w:hint="cs"/>
          <w:rtl/>
        </w:rPr>
        <w:t xml:space="preserve">אולי תסביר לנו מה </w:t>
      </w:r>
      <w:bookmarkStart w:id="12934" w:name="_ETM_Q1_2447906"/>
      <w:bookmarkEnd w:id="12934"/>
      <w:r>
        <w:rPr>
          <w:rFonts w:hint="cs"/>
          <w:rtl/>
        </w:rPr>
        <w:t>זה תוספי מזון בכלל</w:t>
      </w:r>
      <w:bookmarkStart w:id="12935" w:name="_ETM_Q1_2448656"/>
      <w:bookmarkEnd w:id="12935"/>
      <w:r>
        <w:rPr>
          <w:rFonts w:hint="cs"/>
          <w:rtl/>
        </w:rPr>
        <w:t>.</w:t>
      </w:r>
    </w:p>
    <w:p w14:paraId="5320DFF6" w14:textId="77777777" w:rsidR="00F27CAC" w:rsidRDefault="00F27CAC" w:rsidP="00F27CAC">
      <w:pPr>
        <w:rPr>
          <w:rtl/>
        </w:rPr>
      </w:pPr>
      <w:bookmarkStart w:id="12936" w:name="_ETM_Q1_2446651"/>
      <w:bookmarkEnd w:id="12936"/>
    </w:p>
    <w:p w14:paraId="4AEAF075" w14:textId="7465F6F0" w:rsidR="00F27CAC" w:rsidRDefault="00F27CAC" w:rsidP="00C52628">
      <w:pPr>
        <w:pStyle w:val="a4"/>
        <w:keepNext/>
        <w:rPr>
          <w:rtl/>
        </w:rPr>
      </w:pPr>
      <w:bookmarkStart w:id="12937" w:name="ET_speaker_פנינה_אורן_שני_דור_1147"/>
      <w:r w:rsidRPr="00F27CAC">
        <w:rPr>
          <w:rStyle w:val="TagStyle"/>
          <w:rtl/>
        </w:rPr>
        <w:t xml:space="preserve"> &lt;&lt; דובר &gt;&gt; </w:t>
      </w:r>
      <w:r>
        <w:rPr>
          <w:rtl/>
        </w:rPr>
        <w:t xml:space="preserve">פנינה אורן </w:t>
      </w:r>
      <w:r w:rsidR="005E5570">
        <w:rPr>
          <w:rtl/>
        </w:rPr>
        <w:t>שנידור</w:t>
      </w:r>
      <w:r>
        <w:rPr>
          <w:rtl/>
        </w:rPr>
        <w:t>:</w:t>
      </w:r>
      <w:r w:rsidRPr="00F27CAC">
        <w:rPr>
          <w:rStyle w:val="TagStyle"/>
          <w:rtl/>
        </w:rPr>
        <w:t xml:space="preserve"> &lt;&lt; דובר &gt;&gt;</w:t>
      </w:r>
      <w:r>
        <w:rPr>
          <w:rtl/>
        </w:rPr>
        <w:t xml:space="preserve">   </w:t>
      </w:r>
      <w:bookmarkEnd w:id="12937"/>
    </w:p>
    <w:p w14:paraId="4B959FD1" w14:textId="77777777" w:rsidR="00F27CAC" w:rsidRDefault="00F27CAC" w:rsidP="00F27CAC">
      <w:pPr>
        <w:pStyle w:val="KeepWithNext"/>
        <w:rPr>
          <w:rtl/>
        </w:rPr>
      </w:pPr>
    </w:p>
    <w:p w14:paraId="575EA69E" w14:textId="3A70D23C" w:rsidR="00F27CAC" w:rsidRDefault="00F27CAC" w:rsidP="00F27CAC">
      <w:pPr>
        <w:rPr>
          <w:rtl/>
        </w:rPr>
      </w:pPr>
      <w:bookmarkStart w:id="12938" w:name="_ETM_Q1_2449906"/>
      <w:bookmarkStart w:id="12939" w:name="_ETM_Q1_2447656"/>
      <w:bookmarkEnd w:id="12938"/>
      <w:bookmarkEnd w:id="12939"/>
      <w:r>
        <w:rPr>
          <w:rFonts w:hint="cs"/>
          <w:rtl/>
        </w:rPr>
        <w:t>הוא יציג את עצמנו</w:t>
      </w:r>
      <w:bookmarkStart w:id="12940" w:name="_ETM_Q1_2450905"/>
      <w:bookmarkStart w:id="12941" w:name="_ETM_Q1_2451906"/>
      <w:bookmarkStart w:id="12942" w:name="_ETM_Q1_2449405"/>
      <w:bookmarkEnd w:id="12940"/>
      <w:bookmarkEnd w:id="12941"/>
      <w:bookmarkEnd w:id="12942"/>
      <w:r>
        <w:rPr>
          <w:rFonts w:hint="cs"/>
          <w:rtl/>
        </w:rPr>
        <w:t>.</w:t>
      </w:r>
    </w:p>
    <w:p w14:paraId="0F642AB2" w14:textId="77777777" w:rsidR="00F27CAC" w:rsidRDefault="00F27CAC" w:rsidP="00F27CAC">
      <w:pPr>
        <w:rPr>
          <w:rtl/>
        </w:rPr>
      </w:pPr>
    </w:p>
    <w:p w14:paraId="2DCAA0E7" w14:textId="7DA66AA0" w:rsidR="00F27CAC" w:rsidRDefault="00F27CAC" w:rsidP="00F27CAC">
      <w:pPr>
        <w:pStyle w:val="a4"/>
        <w:keepNext/>
        <w:rPr>
          <w:rtl/>
        </w:rPr>
      </w:pPr>
      <w:bookmarkStart w:id="12943" w:name="_ETM_Q1_2449654"/>
      <w:bookmarkStart w:id="12944" w:name="_ETM_Q1_2463656"/>
      <w:bookmarkStart w:id="12945" w:name="ET_speaker_יוסי_שדה_1148"/>
      <w:bookmarkEnd w:id="12943"/>
      <w:bookmarkEnd w:id="12944"/>
      <w:r w:rsidRPr="00F27CAC">
        <w:rPr>
          <w:rStyle w:val="TagStyle"/>
          <w:rtl/>
        </w:rPr>
        <w:t xml:space="preserve">&lt;&lt; דובר &gt;&gt; </w:t>
      </w:r>
      <w:r>
        <w:rPr>
          <w:rtl/>
        </w:rPr>
        <w:t>יוסי שדה:</w:t>
      </w:r>
      <w:r w:rsidRPr="00F27CAC">
        <w:rPr>
          <w:rStyle w:val="TagStyle"/>
          <w:rtl/>
        </w:rPr>
        <w:t xml:space="preserve"> &lt;&lt; דובר &gt;&gt;</w:t>
      </w:r>
      <w:r>
        <w:rPr>
          <w:rtl/>
        </w:rPr>
        <w:t xml:space="preserve">   </w:t>
      </w:r>
      <w:bookmarkEnd w:id="12945"/>
    </w:p>
    <w:p w14:paraId="71B75140" w14:textId="77777777" w:rsidR="00F27CAC" w:rsidRDefault="00F27CAC" w:rsidP="00F27CAC">
      <w:pPr>
        <w:pStyle w:val="KeepWithNext"/>
        <w:rPr>
          <w:rtl/>
        </w:rPr>
      </w:pPr>
    </w:p>
    <w:p w14:paraId="5FF35850" w14:textId="5FA769E1" w:rsidR="00520975" w:rsidRDefault="00520975" w:rsidP="00520975">
      <w:pPr>
        <w:rPr>
          <w:rtl/>
        </w:rPr>
      </w:pPr>
      <w:bookmarkStart w:id="12946" w:name="_ETM_Q1_2459906"/>
      <w:bookmarkStart w:id="12947" w:name="_ETM_Q1_2453906"/>
      <w:bookmarkEnd w:id="12946"/>
      <w:bookmarkEnd w:id="12947"/>
      <w:r>
        <w:rPr>
          <w:rFonts w:hint="cs"/>
          <w:rtl/>
        </w:rPr>
        <w:t xml:space="preserve">שמי יוסי </w:t>
      </w:r>
      <w:bookmarkStart w:id="12948" w:name="_ETM_Q1_2452656"/>
      <w:bookmarkEnd w:id="12948"/>
      <w:r>
        <w:rPr>
          <w:rFonts w:hint="cs"/>
          <w:rtl/>
        </w:rPr>
        <w:t>שדה</w:t>
      </w:r>
      <w:bookmarkStart w:id="12949" w:name="_ETM_Q1_2450656"/>
      <w:bookmarkStart w:id="12950" w:name="_ETM_Q1_2449152"/>
      <w:bookmarkEnd w:id="12949"/>
      <w:bookmarkEnd w:id="12950"/>
      <w:r>
        <w:rPr>
          <w:rFonts w:hint="cs"/>
          <w:rtl/>
        </w:rPr>
        <w:t xml:space="preserve"> משירות המזון הארצי</w:t>
      </w:r>
      <w:bookmarkStart w:id="12951" w:name="_ETM_Q1_2456904"/>
      <w:bookmarkStart w:id="12952" w:name="_ETM_Q1_2457156"/>
      <w:bookmarkStart w:id="12953" w:name="_ETM_Q1_2454156"/>
      <w:bookmarkStart w:id="12954" w:name="_ETM_Q1_2452406"/>
      <w:bookmarkEnd w:id="12951"/>
      <w:bookmarkEnd w:id="12952"/>
      <w:bookmarkEnd w:id="12953"/>
      <w:bookmarkEnd w:id="12954"/>
      <w:r>
        <w:rPr>
          <w:rFonts w:hint="cs"/>
          <w:rtl/>
        </w:rPr>
        <w:t>.</w:t>
      </w:r>
      <w:bookmarkStart w:id="12955" w:name="_ETM_Q1_2453652"/>
      <w:bookmarkEnd w:id="12955"/>
      <w:r>
        <w:rPr>
          <w:rFonts w:hint="cs"/>
          <w:rtl/>
        </w:rPr>
        <w:t xml:space="preserve"> אני מנהל תחום תוספי </w:t>
      </w:r>
      <w:bookmarkStart w:id="12956" w:name="_ETM_Q1_2455406"/>
      <w:bookmarkEnd w:id="12956"/>
      <w:r>
        <w:rPr>
          <w:rFonts w:hint="cs"/>
          <w:rtl/>
        </w:rPr>
        <w:t xml:space="preserve">מזון, </w:t>
      </w:r>
      <w:bookmarkStart w:id="12957" w:name="_ETM_Q1_2453406"/>
      <w:bookmarkEnd w:id="12957"/>
      <w:r>
        <w:rPr>
          <w:rFonts w:hint="cs"/>
          <w:rtl/>
        </w:rPr>
        <w:t>אני מהנדס ב</w:t>
      </w:r>
      <w:bookmarkStart w:id="12958" w:name="_ETM_Q1_2457406"/>
      <w:bookmarkStart w:id="12959" w:name="_ETM_Q1_2454902"/>
      <w:bookmarkEnd w:id="12958"/>
      <w:bookmarkEnd w:id="12959"/>
      <w:r>
        <w:rPr>
          <w:rFonts w:hint="cs"/>
          <w:rtl/>
        </w:rPr>
        <w:t xml:space="preserve">הכשרתי ואני ממלא את התפקיד כבר </w:t>
      </w:r>
      <w:bookmarkStart w:id="12960" w:name="_ETM_Q1_2461405"/>
      <w:bookmarkEnd w:id="12960"/>
      <w:r>
        <w:rPr>
          <w:rFonts w:hint="cs"/>
          <w:rtl/>
        </w:rPr>
        <w:t xml:space="preserve">קרוב ל-13 שנים. </w:t>
      </w:r>
      <w:bookmarkStart w:id="12961" w:name="_ETM_Q1_2466404"/>
      <w:bookmarkStart w:id="12962" w:name="_ETM_Q1_2466902"/>
      <w:bookmarkStart w:id="12963" w:name="_ETM_Q1_2464904"/>
      <w:bookmarkEnd w:id="12961"/>
      <w:bookmarkEnd w:id="12962"/>
      <w:bookmarkEnd w:id="12963"/>
      <w:r>
        <w:rPr>
          <w:rFonts w:hint="cs"/>
          <w:rtl/>
        </w:rPr>
        <w:t>השינ</w:t>
      </w:r>
      <w:bookmarkStart w:id="12964" w:name="_ETM_Q1_2467655"/>
      <w:bookmarkEnd w:id="12964"/>
      <w:r>
        <w:rPr>
          <w:rFonts w:hint="cs"/>
          <w:rtl/>
        </w:rPr>
        <w:t xml:space="preserve">וי הרגולטורי שאנחנו מדברים עליו הוא אימוץ </w:t>
      </w:r>
      <w:bookmarkStart w:id="12965" w:name="_ETM_Q1_2458404"/>
      <w:bookmarkEnd w:id="12965"/>
      <w:r>
        <w:rPr>
          <w:rFonts w:hint="cs"/>
          <w:rtl/>
        </w:rPr>
        <w:t>הרגולציה האירופית לתוספי מזון</w:t>
      </w:r>
      <w:bookmarkStart w:id="12966" w:name="_ETM_Q1_2471903"/>
      <w:bookmarkEnd w:id="12966"/>
      <w:r>
        <w:rPr>
          <w:rFonts w:hint="cs"/>
          <w:rtl/>
        </w:rPr>
        <w:t xml:space="preserve"> </w:t>
      </w:r>
      <w:bookmarkStart w:id="12967" w:name="_ETM_Q1_2469153"/>
      <w:bookmarkStart w:id="12968" w:name="_ETM_Q1_2466653"/>
      <w:bookmarkEnd w:id="12967"/>
      <w:bookmarkEnd w:id="12968"/>
      <w:r>
        <w:rPr>
          <w:rFonts w:hint="cs"/>
          <w:rtl/>
        </w:rPr>
        <w:t xml:space="preserve">ולתחום שנקרא </w:t>
      </w:r>
      <w:r>
        <w:t>FIA</w:t>
      </w:r>
      <w:r>
        <w:rPr>
          <w:rFonts w:hint="cs"/>
          <w:rtl/>
        </w:rPr>
        <w:t xml:space="preserve"> </w:t>
      </w:r>
      <w:bookmarkStart w:id="12969" w:name="_ETM_Q1_2474154"/>
      <w:bookmarkEnd w:id="12969"/>
      <w:r>
        <w:rPr>
          <w:rFonts w:hint="cs"/>
          <w:rtl/>
        </w:rPr>
        <w:t>באירופה</w:t>
      </w:r>
      <w:bookmarkStart w:id="12970" w:name="_ETM_Q1_2473904"/>
      <w:bookmarkEnd w:id="12970"/>
      <w:r>
        <w:rPr>
          <w:rFonts w:hint="cs"/>
          <w:rtl/>
        </w:rPr>
        <w:t xml:space="preserve">, </w:t>
      </w:r>
      <w:bookmarkStart w:id="12971" w:name="_ETM_Q1_2474156"/>
      <w:bookmarkEnd w:id="12971"/>
      <w:r w:rsidRPr="00520975">
        <w:t>Food improvement agents</w:t>
      </w:r>
      <w:r>
        <w:rPr>
          <w:rFonts w:hint="cs"/>
          <w:rtl/>
        </w:rPr>
        <w:t xml:space="preserve">. </w:t>
      </w:r>
      <w:bookmarkStart w:id="12972" w:name="_ETM_Q1_2483405"/>
      <w:bookmarkStart w:id="12973" w:name="_ETM_Q1_2480405"/>
      <w:bookmarkStart w:id="12974" w:name="_ETM_Q1_2477655"/>
      <w:bookmarkEnd w:id="12972"/>
      <w:bookmarkEnd w:id="12973"/>
      <w:bookmarkEnd w:id="12974"/>
      <w:r>
        <w:rPr>
          <w:rFonts w:hint="cs"/>
          <w:rtl/>
        </w:rPr>
        <w:t xml:space="preserve">אלה חומרים שונים אבל יש להם תכלית טכנולוגית. </w:t>
      </w:r>
    </w:p>
    <w:p w14:paraId="6EB81B5E" w14:textId="77777777" w:rsidR="00520975" w:rsidRDefault="00520975" w:rsidP="00520975">
      <w:pPr>
        <w:rPr>
          <w:rtl/>
        </w:rPr>
      </w:pPr>
      <w:bookmarkStart w:id="12975" w:name="_ETM_Q1_2485656"/>
      <w:bookmarkEnd w:id="12975"/>
    </w:p>
    <w:p w14:paraId="747E6FCF" w14:textId="4D1C204F" w:rsidR="00520975" w:rsidRDefault="00520975" w:rsidP="00520975">
      <w:pPr>
        <w:rPr>
          <w:rtl/>
        </w:rPr>
      </w:pPr>
      <w:bookmarkStart w:id="12976" w:name="_ETM_Q1_2486156"/>
      <w:bookmarkEnd w:id="12976"/>
      <w:r>
        <w:rPr>
          <w:rFonts w:hint="cs"/>
          <w:rtl/>
        </w:rPr>
        <w:t xml:space="preserve">כשאני מדבר </w:t>
      </w:r>
      <w:bookmarkStart w:id="12977" w:name="_ETM_Q1_2488156"/>
      <w:bookmarkEnd w:id="12977"/>
      <w:r>
        <w:rPr>
          <w:rFonts w:hint="cs"/>
          <w:rtl/>
        </w:rPr>
        <w:t xml:space="preserve">על תוספי מזון אני מדבר על כל </w:t>
      </w:r>
      <w:bookmarkStart w:id="12978" w:name="_ETM_Q1_2489656"/>
      <w:bookmarkEnd w:id="12978"/>
      <w:r>
        <w:rPr>
          <w:rFonts w:hint="cs"/>
          <w:rtl/>
        </w:rPr>
        <w:t xml:space="preserve"> אותם חומרים </w:t>
      </w:r>
      <w:bookmarkStart w:id="12979" w:name="_ETM_Q1_2491906"/>
      <w:bookmarkEnd w:id="12979"/>
      <w:r>
        <w:rPr>
          <w:rFonts w:hint="cs"/>
          <w:rtl/>
        </w:rPr>
        <w:t>כמו צבעים, ממתקים</w:t>
      </w:r>
      <w:bookmarkStart w:id="12980" w:name="_ETM_Q1_2492656"/>
      <w:bookmarkEnd w:id="12980"/>
      <w:r>
        <w:rPr>
          <w:rFonts w:hint="cs"/>
          <w:rtl/>
        </w:rPr>
        <w:t xml:space="preserve">, חומרים שנותנים מרקם </w:t>
      </w:r>
      <w:bookmarkStart w:id="12981" w:name="_ETM_Q1_2495152"/>
      <w:bookmarkEnd w:id="12981"/>
      <w:r>
        <w:rPr>
          <w:rFonts w:hint="cs"/>
          <w:rtl/>
        </w:rPr>
        <w:t>ו</w:t>
      </w:r>
      <w:bookmarkStart w:id="12982" w:name="_ETM_Q1_2492403"/>
      <w:bookmarkEnd w:id="12982"/>
      <w:r>
        <w:rPr>
          <w:rFonts w:hint="cs"/>
          <w:rtl/>
        </w:rPr>
        <w:t xml:space="preserve">את היכולת לשמר את </w:t>
      </w:r>
      <w:bookmarkStart w:id="12983" w:name="_ETM_Q1_2497903"/>
      <w:bookmarkEnd w:id="12983"/>
      <w:r>
        <w:rPr>
          <w:rFonts w:hint="cs"/>
          <w:rtl/>
        </w:rPr>
        <w:t>המוצר לאורך</w:t>
      </w:r>
      <w:bookmarkStart w:id="12984" w:name="_ETM_Q1_2496905"/>
      <w:bookmarkEnd w:id="12984"/>
      <w:r>
        <w:rPr>
          <w:rFonts w:hint="cs"/>
          <w:rtl/>
        </w:rPr>
        <w:t xml:space="preserve"> זמן כאשר חומרי וט</w:t>
      </w:r>
      <w:bookmarkStart w:id="12985" w:name="_ETM_Q1_2498906"/>
      <w:bookmarkEnd w:id="12985"/>
      <w:r>
        <w:rPr>
          <w:rFonts w:hint="cs"/>
          <w:rtl/>
        </w:rPr>
        <w:t>עם וריח נותנים טעם וריח</w:t>
      </w:r>
      <w:bookmarkStart w:id="12986" w:name="_ETM_Q1_2500406"/>
      <w:bookmarkEnd w:id="12986"/>
      <w:r>
        <w:rPr>
          <w:rFonts w:hint="cs"/>
          <w:rtl/>
        </w:rPr>
        <w:t xml:space="preserve">, </w:t>
      </w:r>
      <w:bookmarkStart w:id="12987" w:name="_ETM_Q1_2501152"/>
      <w:bookmarkEnd w:id="12987"/>
      <w:r>
        <w:rPr>
          <w:rFonts w:hint="cs"/>
          <w:rtl/>
        </w:rPr>
        <w:t>כמובן או משנים טעם וריח. אנזימים</w:t>
      </w:r>
      <w:bookmarkStart w:id="12988" w:name="_ETM_Q1_2505652"/>
      <w:bookmarkEnd w:id="12988"/>
      <w:r>
        <w:rPr>
          <w:rFonts w:hint="cs"/>
          <w:rtl/>
        </w:rPr>
        <w:t xml:space="preserve"> הם גם</w:t>
      </w:r>
      <w:bookmarkStart w:id="12989" w:name="_ETM_Q1_2504656"/>
      <w:bookmarkStart w:id="12990" w:name="_ETM_Q1_2502152"/>
      <w:bookmarkEnd w:id="12989"/>
      <w:bookmarkEnd w:id="12990"/>
      <w:r>
        <w:rPr>
          <w:rFonts w:hint="cs"/>
          <w:rtl/>
        </w:rPr>
        <w:t xml:space="preserve"> </w:t>
      </w:r>
      <w:bookmarkStart w:id="12991" w:name="_ETM_Q1_2502653"/>
      <w:bookmarkEnd w:id="12991"/>
      <w:r>
        <w:rPr>
          <w:rFonts w:hint="cs"/>
          <w:rtl/>
        </w:rPr>
        <w:t xml:space="preserve">כן חלק מהקטגוריה </w:t>
      </w:r>
      <w:bookmarkStart w:id="12992" w:name="_ETM_Q1_2509652"/>
      <w:bookmarkEnd w:id="12992"/>
      <w:r>
        <w:rPr>
          <w:rFonts w:hint="cs"/>
          <w:rtl/>
        </w:rPr>
        <w:t>הזאת שנקראת</w:t>
      </w:r>
      <w:bookmarkStart w:id="12993" w:name="_ETM_Q1_2516903"/>
      <w:bookmarkStart w:id="12994" w:name="_ETM_Q1_2514154"/>
      <w:bookmarkEnd w:id="12993"/>
      <w:bookmarkEnd w:id="12994"/>
      <w:r>
        <w:rPr>
          <w:rFonts w:hint="cs"/>
          <w:rtl/>
        </w:rPr>
        <w:t xml:space="preserve"> </w:t>
      </w:r>
      <w:r>
        <w:t>FIA</w:t>
      </w:r>
      <w:r>
        <w:rPr>
          <w:rFonts w:hint="cs"/>
          <w:rtl/>
        </w:rPr>
        <w:t xml:space="preserve"> </w:t>
      </w:r>
      <w:bookmarkStart w:id="12995" w:name="_ETM_Q1_2510656"/>
      <w:bookmarkStart w:id="12996" w:name="_ETM_Q1_2507902"/>
      <w:bookmarkStart w:id="12997" w:name="_ETM_Q1_2511153"/>
      <w:bookmarkEnd w:id="12995"/>
      <w:bookmarkEnd w:id="12996"/>
      <w:bookmarkEnd w:id="12997"/>
      <w:r>
        <w:rPr>
          <w:rFonts w:hint="cs"/>
          <w:rtl/>
        </w:rPr>
        <w:t xml:space="preserve">והם </w:t>
      </w:r>
      <w:bookmarkStart w:id="12998" w:name="_ETM_Q1_2511901"/>
      <w:bookmarkEnd w:id="12998"/>
      <w:r>
        <w:rPr>
          <w:rFonts w:hint="cs"/>
          <w:rtl/>
        </w:rPr>
        <w:t>מזרז</w:t>
      </w:r>
      <w:bookmarkStart w:id="12999" w:name="_ETM_Q1_2510655"/>
      <w:bookmarkStart w:id="13000" w:name="_ETM_Q1_2508902"/>
      <w:bookmarkEnd w:id="12999"/>
      <w:bookmarkEnd w:id="13000"/>
      <w:r>
        <w:rPr>
          <w:rFonts w:hint="cs"/>
          <w:rtl/>
        </w:rPr>
        <w:t xml:space="preserve">ים </w:t>
      </w:r>
      <w:bookmarkStart w:id="13001" w:name="_ETM_Q1_2509902"/>
      <w:bookmarkEnd w:id="13001"/>
      <w:r>
        <w:rPr>
          <w:rFonts w:hint="cs"/>
          <w:rtl/>
        </w:rPr>
        <w:t xml:space="preserve">תהליכים כימים או ביולוגיים על מנת לתת את התוצר הסופי. </w:t>
      </w:r>
      <w:bookmarkStart w:id="13002" w:name="_ETM_Q1_2521152"/>
      <w:bookmarkEnd w:id="13002"/>
    </w:p>
    <w:p w14:paraId="4CD76554" w14:textId="77777777" w:rsidR="00520975" w:rsidRDefault="00520975" w:rsidP="00520975">
      <w:pPr>
        <w:rPr>
          <w:rtl/>
        </w:rPr>
      </w:pPr>
      <w:bookmarkStart w:id="13003" w:name="_ETM_Q1_2522653"/>
      <w:bookmarkEnd w:id="13003"/>
    </w:p>
    <w:p w14:paraId="714DFEB8" w14:textId="4811F60C" w:rsidR="00520975" w:rsidRPr="00862D9C" w:rsidRDefault="00520975" w:rsidP="00520975">
      <w:pPr>
        <w:rPr>
          <w:rtl/>
        </w:rPr>
      </w:pPr>
      <w:bookmarkStart w:id="13004" w:name="_ETM_Q1_2523152"/>
      <w:bookmarkStart w:id="13005" w:name="_ETM_Q1_2523403"/>
      <w:bookmarkEnd w:id="13004"/>
      <w:bookmarkEnd w:id="13005"/>
      <w:r>
        <w:rPr>
          <w:rFonts w:hint="cs"/>
          <w:rtl/>
        </w:rPr>
        <w:t xml:space="preserve">לגבי </w:t>
      </w:r>
      <w:bookmarkStart w:id="13006" w:name="_ETM_Q1_2526156"/>
      <w:bookmarkStart w:id="13007" w:name="_ETM_Q1_2523903"/>
      <w:bookmarkEnd w:id="13006"/>
      <w:bookmarkEnd w:id="13007"/>
      <w:r>
        <w:rPr>
          <w:rFonts w:hint="cs"/>
          <w:rtl/>
        </w:rPr>
        <w:t xml:space="preserve">השינוי המהותי שיש לנו </w:t>
      </w:r>
      <w:bookmarkStart w:id="13008" w:name="_ETM_Q1_2524902"/>
      <w:bookmarkEnd w:id="13008"/>
      <w:r>
        <w:rPr>
          <w:rFonts w:hint="cs"/>
          <w:rtl/>
        </w:rPr>
        <w:t>ב</w:t>
      </w:r>
      <w:bookmarkStart w:id="13009" w:name="_ETM_Q1_2524403"/>
      <w:bookmarkEnd w:id="13009"/>
      <w:r>
        <w:rPr>
          <w:rFonts w:hint="cs"/>
          <w:rtl/>
        </w:rPr>
        <w:t>אימוץ הרשימה האירופית לתוספי מזון</w:t>
      </w:r>
      <w:bookmarkStart w:id="13010" w:name="_ETM_Q1_2528653"/>
      <w:bookmarkEnd w:id="13010"/>
      <w:r>
        <w:rPr>
          <w:rFonts w:hint="cs"/>
          <w:rtl/>
        </w:rPr>
        <w:t xml:space="preserve">, </w:t>
      </w:r>
      <w:bookmarkStart w:id="13011" w:name="_ETM_Q1_2530405"/>
      <w:bookmarkEnd w:id="13011"/>
      <w:r>
        <w:rPr>
          <w:rFonts w:hint="cs"/>
          <w:rtl/>
        </w:rPr>
        <w:t>שהוא השינוי החשוב ב</w:t>
      </w:r>
      <w:bookmarkStart w:id="13012" w:name="_ETM_Q1_2532154"/>
      <w:bookmarkStart w:id="13013" w:name="_ETM_Q1_2530404"/>
      <w:bookmarkStart w:id="13014" w:name="_ETM_Q1_2528654"/>
      <w:bookmarkEnd w:id="13012"/>
      <w:bookmarkEnd w:id="13013"/>
      <w:bookmarkEnd w:id="13014"/>
      <w:r>
        <w:rPr>
          <w:rFonts w:hint="cs"/>
          <w:rtl/>
        </w:rPr>
        <w:t xml:space="preserve">יותר שאני יכול להצביע עליו, </w:t>
      </w:r>
      <w:bookmarkStart w:id="13015" w:name="_ETM_Q1_2556154"/>
      <w:bookmarkEnd w:id="13015"/>
      <w:r>
        <w:rPr>
          <w:rFonts w:hint="cs"/>
          <w:rtl/>
        </w:rPr>
        <w:t xml:space="preserve">הרגולציה </w:t>
      </w:r>
      <w:bookmarkStart w:id="13016" w:name="_ETM_Q1_2539655"/>
      <w:bookmarkEnd w:id="13016"/>
      <w:r>
        <w:rPr>
          <w:rFonts w:hint="cs"/>
          <w:rtl/>
        </w:rPr>
        <w:t>האירופית היא</w:t>
      </w:r>
      <w:bookmarkStart w:id="13017" w:name="_ETM_Q1_2538405"/>
      <w:bookmarkEnd w:id="13017"/>
      <w:r>
        <w:rPr>
          <w:rFonts w:hint="cs"/>
          <w:rtl/>
        </w:rPr>
        <w:t xml:space="preserve"> לא משהו </w:t>
      </w:r>
      <w:r w:rsidRPr="00862D9C">
        <w:rPr>
          <w:rFonts w:hint="cs"/>
          <w:rtl/>
        </w:rPr>
        <w:t>חדש שאנחנו נחשפים א</w:t>
      </w:r>
      <w:bookmarkStart w:id="13018" w:name="_ETM_Q1_2540905"/>
      <w:bookmarkEnd w:id="13018"/>
      <w:r w:rsidRPr="00862D9C">
        <w:rPr>
          <w:rFonts w:hint="cs"/>
          <w:rtl/>
        </w:rPr>
        <w:t>ליו כ</w:t>
      </w:r>
      <w:bookmarkStart w:id="13019" w:name="_ETM_Q1_2543405"/>
      <w:bookmarkStart w:id="13020" w:name="_ETM_Q1_2543906"/>
      <w:bookmarkEnd w:id="13019"/>
      <w:bookmarkEnd w:id="13020"/>
      <w:r w:rsidRPr="00862D9C">
        <w:rPr>
          <w:rFonts w:hint="cs"/>
          <w:rtl/>
        </w:rPr>
        <w:t xml:space="preserve">רגע. </w:t>
      </w:r>
      <w:bookmarkStart w:id="13021" w:name="_ETM_Q1_2542903"/>
      <w:bookmarkEnd w:id="13021"/>
      <w:r w:rsidRPr="00862D9C">
        <w:rPr>
          <w:rFonts w:hint="cs"/>
          <w:rtl/>
        </w:rPr>
        <w:t xml:space="preserve">לכל אורך השנים בהם אנחנו עוסקים בתחום </w:t>
      </w:r>
      <w:bookmarkStart w:id="13022" w:name="_ETM_Q1_2548154"/>
      <w:bookmarkEnd w:id="13022"/>
      <w:r w:rsidRPr="00862D9C">
        <w:rPr>
          <w:rFonts w:hint="cs"/>
          <w:rtl/>
        </w:rPr>
        <w:t>תוספי המזון אנחנו לוקחים</w:t>
      </w:r>
      <w:bookmarkStart w:id="13023" w:name="_ETM_Q1_2549654"/>
      <w:bookmarkEnd w:id="13023"/>
      <w:r w:rsidRPr="00862D9C">
        <w:rPr>
          <w:rFonts w:hint="cs"/>
          <w:rtl/>
        </w:rPr>
        <w:t xml:space="preserve"> או</w:t>
      </w:r>
      <w:bookmarkStart w:id="13024" w:name="_ETM_Q1_2546904"/>
      <w:bookmarkEnd w:id="13024"/>
      <w:r w:rsidRPr="00862D9C">
        <w:rPr>
          <w:rFonts w:hint="cs"/>
          <w:rtl/>
        </w:rPr>
        <w:t>תם כ</w:t>
      </w:r>
      <w:bookmarkStart w:id="13025" w:name="_ETM_Q1_2557155"/>
      <w:bookmarkEnd w:id="13025"/>
      <w:r w:rsidRPr="00862D9C">
        <w:rPr>
          <w:rFonts w:hint="cs"/>
          <w:rtl/>
        </w:rPr>
        <w:t xml:space="preserve">רפרנס והרפרנס הזה </w:t>
      </w:r>
      <w:bookmarkStart w:id="13026" w:name="_ETM_Q1_2554402"/>
      <w:bookmarkStart w:id="13027" w:name="_ETM_Q1_2551654"/>
      <w:bookmarkEnd w:id="13026"/>
      <w:bookmarkEnd w:id="13027"/>
      <w:r w:rsidRPr="00862D9C">
        <w:rPr>
          <w:rFonts w:hint="cs"/>
          <w:rtl/>
        </w:rPr>
        <w:t xml:space="preserve">מהווה לנו </w:t>
      </w:r>
      <w:bookmarkStart w:id="13028" w:name="_ETM_Q1_2556155"/>
      <w:bookmarkEnd w:id="13028"/>
      <w:r w:rsidRPr="00862D9C">
        <w:rPr>
          <w:rFonts w:hint="cs"/>
          <w:rtl/>
        </w:rPr>
        <w:t xml:space="preserve">אמת מידה </w:t>
      </w:r>
      <w:bookmarkStart w:id="13029" w:name="_ETM_Q1_2555655"/>
      <w:bookmarkStart w:id="13030" w:name="_ETM_Q1_2554905"/>
      <w:bookmarkStart w:id="13031" w:name="_ETM_Q1_2552155"/>
      <w:bookmarkStart w:id="13032" w:name="_ETM_Q1_2550405"/>
      <w:bookmarkStart w:id="13033" w:name="_ETM_Q1_2554155"/>
      <w:bookmarkEnd w:id="13029"/>
      <w:bookmarkEnd w:id="13030"/>
      <w:bookmarkEnd w:id="13031"/>
      <w:bookmarkEnd w:id="13032"/>
      <w:bookmarkEnd w:id="13033"/>
      <w:r w:rsidRPr="00862D9C">
        <w:rPr>
          <w:rFonts w:hint="cs"/>
          <w:rtl/>
        </w:rPr>
        <w:t>מאוד חשובה בוועדה לתו</w:t>
      </w:r>
      <w:bookmarkStart w:id="13034" w:name="_ETM_Q1_2559155"/>
      <w:bookmarkEnd w:id="13034"/>
      <w:r w:rsidRPr="00862D9C">
        <w:rPr>
          <w:rFonts w:hint="cs"/>
          <w:rtl/>
        </w:rPr>
        <w:t xml:space="preserve">ספי מזון. </w:t>
      </w:r>
    </w:p>
    <w:p w14:paraId="7C954349" w14:textId="77777777" w:rsidR="00520975" w:rsidRPr="00862D9C" w:rsidRDefault="00520975" w:rsidP="00520975">
      <w:pPr>
        <w:rPr>
          <w:rtl/>
        </w:rPr>
      </w:pPr>
      <w:bookmarkStart w:id="13035" w:name="_ETM_Q1_2562155"/>
      <w:bookmarkEnd w:id="13035"/>
    </w:p>
    <w:p w14:paraId="69F5A9C7" w14:textId="22069A1D" w:rsidR="00520975" w:rsidRPr="00520975" w:rsidRDefault="00520975" w:rsidP="00520975">
      <w:pPr>
        <w:rPr>
          <w:rtl/>
        </w:rPr>
      </w:pPr>
      <w:bookmarkStart w:id="13036" w:name="_ETM_Q1_2562415"/>
      <w:bookmarkEnd w:id="13036"/>
      <w:r w:rsidRPr="00862D9C">
        <w:rPr>
          <w:rFonts w:hint="cs"/>
          <w:rtl/>
        </w:rPr>
        <w:t xml:space="preserve">רוב </w:t>
      </w:r>
      <w:bookmarkStart w:id="13037" w:name="_ETM_Q1_2563155"/>
      <w:bookmarkEnd w:id="13037"/>
      <w:r w:rsidRPr="00862D9C">
        <w:rPr>
          <w:rFonts w:hint="cs"/>
          <w:rtl/>
        </w:rPr>
        <w:t>הקביעות שרשומות ברשימה לתופסי</w:t>
      </w:r>
      <w:bookmarkStart w:id="13038" w:name="_ETM_Q1_2564653"/>
      <w:bookmarkEnd w:id="13038"/>
      <w:r w:rsidRPr="00862D9C">
        <w:rPr>
          <w:rFonts w:hint="cs"/>
          <w:rtl/>
        </w:rPr>
        <w:t xml:space="preserve"> מזון הן למעשה, החלטות </w:t>
      </w:r>
      <w:bookmarkStart w:id="13039" w:name="_ETM_Q1_2566151"/>
      <w:bookmarkEnd w:id="13039"/>
      <w:r w:rsidRPr="00862D9C">
        <w:rPr>
          <w:rFonts w:hint="cs"/>
          <w:rtl/>
        </w:rPr>
        <w:t xml:space="preserve">של האיחוד </w:t>
      </w:r>
      <w:bookmarkStart w:id="13040" w:name="_ETM_Q1_2567401"/>
      <w:bookmarkEnd w:id="13040"/>
      <w:r w:rsidRPr="00862D9C">
        <w:rPr>
          <w:rFonts w:hint="cs"/>
          <w:rtl/>
        </w:rPr>
        <w:t>האירופי והן מצוטטות כמעט אחת לאחת כמו שניתנו שם. לכן,</w:t>
      </w:r>
      <w:bookmarkStart w:id="13041" w:name="_ETM_Q1_2579156"/>
      <w:bookmarkStart w:id="13042" w:name="_ETM_Q1_2576656"/>
      <w:bookmarkEnd w:id="13041"/>
      <w:bookmarkEnd w:id="13042"/>
      <w:r w:rsidRPr="00862D9C">
        <w:rPr>
          <w:rFonts w:hint="cs"/>
          <w:rtl/>
        </w:rPr>
        <w:t xml:space="preserve"> מבחינה מהותית, </w:t>
      </w:r>
      <w:bookmarkStart w:id="13043" w:name="_ETM_Q1_2579656"/>
      <w:bookmarkEnd w:id="13043"/>
      <w:r w:rsidRPr="00862D9C">
        <w:rPr>
          <w:rFonts w:hint="cs"/>
          <w:rtl/>
        </w:rPr>
        <w:t>אני לא חושב שיש איזשהו</w:t>
      </w:r>
      <w:r>
        <w:rPr>
          <w:rFonts w:hint="cs"/>
          <w:rtl/>
        </w:rPr>
        <w:t xml:space="preserve"> </w:t>
      </w:r>
      <w:bookmarkStart w:id="13044" w:name="_ETM_Q1_2584406"/>
      <w:bookmarkEnd w:id="13044"/>
      <w:r>
        <w:rPr>
          <w:rFonts w:hint="cs"/>
          <w:rtl/>
        </w:rPr>
        <w:t>שוני</w:t>
      </w:r>
      <w:bookmarkStart w:id="13045" w:name="_ETM_Q1_2582406"/>
      <w:bookmarkEnd w:id="13045"/>
      <w:r>
        <w:rPr>
          <w:rFonts w:hint="cs"/>
          <w:rtl/>
        </w:rPr>
        <w:t xml:space="preserve"> שיפתיע את האנשים. יחד עם זאת</w:t>
      </w:r>
      <w:bookmarkStart w:id="13046" w:name="_ETM_Q1_2585906"/>
      <w:bookmarkEnd w:id="13046"/>
      <w:r>
        <w:rPr>
          <w:rFonts w:hint="cs"/>
          <w:rtl/>
        </w:rPr>
        <w:t xml:space="preserve">, מאחר והעוסקים במזון </w:t>
      </w:r>
      <w:bookmarkStart w:id="13047" w:name="_ETM_Q1_2589656"/>
      <w:bookmarkStart w:id="13048" w:name="_ETM_Q1_2587656"/>
      <w:bookmarkEnd w:id="13047"/>
      <w:bookmarkEnd w:id="13048"/>
      <w:r>
        <w:rPr>
          <w:rFonts w:hint="cs"/>
          <w:rtl/>
        </w:rPr>
        <w:t>אמורים לבדוק את</w:t>
      </w:r>
      <w:bookmarkStart w:id="13049" w:name="_ETM_Q1_2594152"/>
      <w:bookmarkStart w:id="13050" w:name="_ETM_Q1_2591652"/>
      <w:bookmarkStart w:id="13051" w:name="_ETM_Q1_2588902"/>
      <w:bookmarkStart w:id="13052" w:name="_ETM_Q1_2585902"/>
      <w:bookmarkEnd w:id="13049"/>
      <w:bookmarkEnd w:id="13050"/>
      <w:bookmarkEnd w:id="13051"/>
      <w:bookmarkEnd w:id="13052"/>
      <w:r>
        <w:rPr>
          <w:rFonts w:hint="cs"/>
          <w:rtl/>
        </w:rPr>
        <w:t xml:space="preserve"> הרשימות האלה מחדש על מנת להיות בטוחים</w:t>
      </w:r>
      <w:bookmarkStart w:id="13053" w:name="_ETM_Q1_2597656"/>
      <w:bookmarkEnd w:id="13053"/>
      <w:r>
        <w:rPr>
          <w:rFonts w:hint="cs"/>
          <w:rtl/>
        </w:rPr>
        <w:t xml:space="preserve"> </w:t>
      </w:r>
      <w:bookmarkStart w:id="13054" w:name="_ETM_Q1_2598406"/>
      <w:bookmarkStart w:id="13055" w:name="_ETM_Q1_2603156"/>
      <w:bookmarkEnd w:id="13054"/>
      <w:bookmarkEnd w:id="13055"/>
      <w:r>
        <w:rPr>
          <w:rFonts w:hint="cs"/>
          <w:rtl/>
        </w:rPr>
        <w:t xml:space="preserve">שהמוצר שלהם עדיין נמצא </w:t>
      </w:r>
      <w:bookmarkStart w:id="13056" w:name="_ETM_Q1_2603906"/>
      <w:bookmarkEnd w:id="13056"/>
      <w:r>
        <w:rPr>
          <w:rFonts w:hint="cs"/>
          <w:rtl/>
        </w:rPr>
        <w:t>בסיווג המוצרים האירופ</w:t>
      </w:r>
      <w:bookmarkStart w:id="13057" w:name="_ETM_Q1_2606902"/>
      <w:bookmarkEnd w:id="13057"/>
      <w:r>
        <w:rPr>
          <w:rFonts w:hint="cs"/>
          <w:rtl/>
        </w:rPr>
        <w:t>ים</w:t>
      </w:r>
      <w:bookmarkStart w:id="13058" w:name="_ETM_Q1_2607902"/>
      <w:bookmarkStart w:id="13059" w:name="_ETM_Q1_2605152"/>
      <w:bookmarkEnd w:id="13058"/>
      <w:bookmarkEnd w:id="13059"/>
      <w:r w:rsidR="007B79AB">
        <w:rPr>
          <w:rFonts w:hint="cs"/>
          <w:rtl/>
        </w:rPr>
        <w:t xml:space="preserve"> כמו שהוא קיים</w:t>
      </w:r>
      <w:bookmarkStart w:id="13060" w:name="_ETM_Q1_2610152"/>
      <w:bookmarkEnd w:id="13060"/>
      <w:r>
        <w:rPr>
          <w:rFonts w:hint="cs"/>
          <w:rtl/>
        </w:rPr>
        <w:t>,</w:t>
      </w:r>
      <w:bookmarkStart w:id="13061" w:name="_ETM_Q1_2598906"/>
      <w:bookmarkStart w:id="13062" w:name="_ETM_Q1_2603652"/>
      <w:bookmarkStart w:id="13063" w:name="_ETM_Q1_2600906"/>
      <w:bookmarkStart w:id="13064" w:name="_ETM_Q1_2598151"/>
      <w:bookmarkEnd w:id="13061"/>
      <w:bookmarkEnd w:id="13062"/>
      <w:bookmarkEnd w:id="13063"/>
      <w:bookmarkEnd w:id="13064"/>
      <w:r>
        <w:rPr>
          <w:rFonts w:hint="cs"/>
          <w:rtl/>
        </w:rPr>
        <w:t xml:space="preserve"> בגלל שאנחנו משנים כרגע ועוברים</w:t>
      </w:r>
      <w:bookmarkStart w:id="13065" w:name="_ETM_Q1_2601401"/>
      <w:bookmarkStart w:id="13066" w:name="_ETM_Q1_2607651"/>
      <w:bookmarkStart w:id="13067" w:name="_ETM_Q1_2606402"/>
      <w:bookmarkStart w:id="13068" w:name="_ETM_Q1_2601151"/>
      <w:bookmarkEnd w:id="13065"/>
      <w:bookmarkEnd w:id="13066"/>
      <w:bookmarkEnd w:id="13067"/>
      <w:bookmarkEnd w:id="13068"/>
      <w:r w:rsidR="007B79AB">
        <w:rPr>
          <w:rFonts w:hint="cs"/>
          <w:rtl/>
        </w:rPr>
        <w:t xml:space="preserve"> לרגולציה האירופ</w:t>
      </w:r>
      <w:bookmarkStart w:id="13069" w:name="_ETM_Q1_2603650"/>
      <w:bookmarkEnd w:id="13069"/>
      <w:r w:rsidR="007B79AB">
        <w:rPr>
          <w:rFonts w:hint="cs"/>
          <w:rtl/>
        </w:rPr>
        <w:t>ית.</w:t>
      </w:r>
    </w:p>
    <w:p w14:paraId="04523CE6" w14:textId="12DE53D9" w:rsidR="00F27CAC" w:rsidRDefault="00F27CAC" w:rsidP="00F27CAC">
      <w:pPr>
        <w:rPr>
          <w:rtl/>
        </w:rPr>
      </w:pPr>
      <w:bookmarkStart w:id="13070" w:name="_ETM_Q1_2444906"/>
      <w:bookmarkStart w:id="13071" w:name="_ETM_Q1_2442151"/>
      <w:bookmarkStart w:id="13072" w:name="_ETM_Q1_2595652"/>
      <w:bookmarkStart w:id="13073" w:name="_ETM_Q1_2594405"/>
      <w:bookmarkEnd w:id="13070"/>
      <w:bookmarkEnd w:id="13071"/>
      <w:bookmarkEnd w:id="13072"/>
      <w:bookmarkEnd w:id="13073"/>
    </w:p>
    <w:p w14:paraId="771251CC" w14:textId="3FB66543" w:rsidR="007B79AB" w:rsidRDefault="007B79AB" w:rsidP="00F27CAC">
      <w:pPr>
        <w:rPr>
          <w:rtl/>
        </w:rPr>
      </w:pPr>
      <w:bookmarkStart w:id="13074" w:name="_ETM_Q1_2611153"/>
      <w:bookmarkStart w:id="13075" w:name="_ETM_Q1_2611400"/>
      <w:bookmarkEnd w:id="13074"/>
      <w:bookmarkEnd w:id="13075"/>
      <w:r>
        <w:rPr>
          <w:rFonts w:hint="cs"/>
          <w:rtl/>
        </w:rPr>
        <w:t>עד היום</w:t>
      </w:r>
      <w:bookmarkStart w:id="13076" w:name="_ETM_Q1_2612404"/>
      <w:bookmarkEnd w:id="13076"/>
      <w:r>
        <w:rPr>
          <w:rFonts w:hint="cs"/>
          <w:rtl/>
        </w:rPr>
        <w:t>, אנחנו התנהלו</w:t>
      </w:r>
      <w:bookmarkStart w:id="13077" w:name="_ETM_Q1_2611902"/>
      <w:bookmarkEnd w:id="13077"/>
      <w:r>
        <w:rPr>
          <w:rFonts w:hint="cs"/>
          <w:rtl/>
        </w:rPr>
        <w:t xml:space="preserve"> בסיווג מוצרים מסוים</w:t>
      </w:r>
      <w:bookmarkStart w:id="13078" w:name="_ETM_Q1_2612401"/>
      <w:bookmarkEnd w:id="13078"/>
      <w:r>
        <w:rPr>
          <w:rFonts w:hint="cs"/>
          <w:rtl/>
        </w:rPr>
        <w:t xml:space="preserve"> ואנחנו עוברים </w:t>
      </w:r>
      <w:bookmarkStart w:id="13079" w:name="_ETM_Q1_2615156"/>
      <w:bookmarkEnd w:id="13079"/>
      <w:r>
        <w:rPr>
          <w:rFonts w:hint="cs"/>
          <w:rtl/>
        </w:rPr>
        <w:t>לסיווג מוצרים אירופי</w:t>
      </w:r>
      <w:bookmarkStart w:id="13080" w:name="_ETM_Q1_2616152"/>
      <w:bookmarkEnd w:id="13080"/>
      <w:r>
        <w:rPr>
          <w:rFonts w:hint="cs"/>
          <w:rtl/>
        </w:rPr>
        <w:t xml:space="preserve"> שאנחנו ננגיש לציבור וגם ניתן תקופת מעבר, </w:t>
      </w:r>
      <w:bookmarkStart w:id="13081" w:name="_ETM_Q1_2622652"/>
      <w:bookmarkEnd w:id="13081"/>
      <w:r>
        <w:rPr>
          <w:rFonts w:hint="cs"/>
          <w:rtl/>
        </w:rPr>
        <w:t xml:space="preserve">כמובן. </w:t>
      </w:r>
      <w:bookmarkStart w:id="13082" w:name="_ETM_Q1_2620902"/>
      <w:bookmarkEnd w:id="13082"/>
      <w:r>
        <w:rPr>
          <w:rFonts w:hint="cs"/>
          <w:rtl/>
        </w:rPr>
        <w:t>הם אמורים לבדוק שהמוצר שלהם נמצא בסיווג המתא</w:t>
      </w:r>
      <w:bookmarkStart w:id="13083" w:name="_ETM_Q1_2624902"/>
      <w:bookmarkStart w:id="13084" w:name="_ETM_Q1_2622651"/>
      <w:bookmarkEnd w:id="13083"/>
      <w:bookmarkEnd w:id="13084"/>
      <w:r>
        <w:rPr>
          <w:rFonts w:hint="cs"/>
          <w:rtl/>
        </w:rPr>
        <w:t>ים והת</w:t>
      </w:r>
      <w:bookmarkStart w:id="13085" w:name="_ETM_Q1_2625902"/>
      <w:bookmarkStart w:id="13086" w:name="_ETM_Q1_2624154"/>
      <w:bookmarkEnd w:id="13085"/>
      <w:bookmarkEnd w:id="13086"/>
      <w:r>
        <w:rPr>
          <w:rFonts w:hint="cs"/>
          <w:rtl/>
        </w:rPr>
        <w:t xml:space="preserve">וספים שניתנו כמותרים </w:t>
      </w:r>
      <w:bookmarkStart w:id="13087" w:name="_ETM_Q1_2626654"/>
      <w:bookmarkStart w:id="13088" w:name="_ETM_Q1_2627654"/>
      <w:bookmarkEnd w:id="13087"/>
      <w:bookmarkEnd w:id="13088"/>
      <w:r>
        <w:rPr>
          <w:rFonts w:hint="cs"/>
          <w:rtl/>
        </w:rPr>
        <w:t>לשימוש בכל מ</w:t>
      </w:r>
      <w:bookmarkStart w:id="13089" w:name="_ETM_Q1_2628903"/>
      <w:bookmarkStart w:id="13090" w:name="_ETM_Q1_2626403"/>
      <w:bookmarkEnd w:id="13089"/>
      <w:bookmarkEnd w:id="13090"/>
      <w:r>
        <w:rPr>
          <w:rFonts w:hint="cs"/>
          <w:rtl/>
        </w:rPr>
        <w:t>וצר מזון</w:t>
      </w:r>
      <w:bookmarkStart w:id="13091" w:name="_ETM_Q1_2629155"/>
      <w:bookmarkEnd w:id="13091"/>
      <w:r>
        <w:rPr>
          <w:rFonts w:hint="cs"/>
          <w:rtl/>
        </w:rPr>
        <w:t xml:space="preserve">, הם אכן </w:t>
      </w:r>
      <w:bookmarkStart w:id="13092" w:name="_ETM_Q1_2631901"/>
      <w:bookmarkEnd w:id="13092"/>
      <w:r>
        <w:rPr>
          <w:rFonts w:hint="cs"/>
          <w:rtl/>
        </w:rPr>
        <w:t xml:space="preserve">כאלה, ברמת </w:t>
      </w:r>
      <w:bookmarkStart w:id="13093" w:name="_ETM_Q1_2631650"/>
      <w:bookmarkEnd w:id="13093"/>
      <w:r>
        <w:rPr>
          <w:rFonts w:hint="cs"/>
          <w:rtl/>
        </w:rPr>
        <w:t>המותרת ובתנאים המותרים כפי שהם רשומים</w:t>
      </w:r>
      <w:bookmarkStart w:id="13094" w:name="_ETM_Q1_2634152"/>
      <w:bookmarkEnd w:id="13094"/>
      <w:r>
        <w:rPr>
          <w:rFonts w:hint="cs"/>
          <w:rtl/>
        </w:rPr>
        <w:t xml:space="preserve"> ברשימה </w:t>
      </w:r>
      <w:bookmarkStart w:id="13095" w:name="_ETM_Q1_2635653"/>
      <w:bookmarkEnd w:id="13095"/>
      <w:r>
        <w:rPr>
          <w:rFonts w:hint="cs"/>
          <w:rtl/>
        </w:rPr>
        <w:t>לתוספי מזון האירו</w:t>
      </w:r>
      <w:bookmarkStart w:id="13096" w:name="_ETM_Q1_2636403"/>
      <w:bookmarkEnd w:id="13096"/>
      <w:r>
        <w:rPr>
          <w:rFonts w:hint="cs"/>
          <w:rtl/>
        </w:rPr>
        <w:t xml:space="preserve">פית. </w:t>
      </w:r>
    </w:p>
    <w:p w14:paraId="64391DE7" w14:textId="77777777" w:rsidR="007B79AB" w:rsidRDefault="007B79AB" w:rsidP="00F27CAC">
      <w:pPr>
        <w:rPr>
          <w:rtl/>
        </w:rPr>
      </w:pPr>
      <w:bookmarkStart w:id="13097" w:name="_ETM_Q1_2638905"/>
      <w:bookmarkEnd w:id="13097"/>
    </w:p>
    <w:p w14:paraId="0A12CD72" w14:textId="6371A96B" w:rsidR="007B79AB" w:rsidRDefault="007B79AB" w:rsidP="00F27CAC">
      <w:pPr>
        <w:rPr>
          <w:rtl/>
        </w:rPr>
      </w:pPr>
      <w:bookmarkStart w:id="13098" w:name="_ETM_Q1_2639152"/>
      <w:bookmarkStart w:id="13099" w:name="_ETM_Q1_2639405"/>
      <w:bookmarkEnd w:id="13098"/>
      <w:bookmarkEnd w:id="13099"/>
      <w:r>
        <w:rPr>
          <w:rFonts w:hint="cs"/>
          <w:rtl/>
        </w:rPr>
        <w:t xml:space="preserve">היו טענות </w:t>
      </w:r>
      <w:bookmarkStart w:id="13100" w:name="_ETM_Q1_2638655"/>
      <w:bookmarkEnd w:id="13100"/>
      <w:r>
        <w:rPr>
          <w:rFonts w:hint="cs"/>
          <w:rtl/>
        </w:rPr>
        <w:t xml:space="preserve">שאנשים באו </w:t>
      </w:r>
      <w:bookmarkStart w:id="13101" w:name="_ETM_Q1_2638903"/>
      <w:bookmarkEnd w:id="13101"/>
      <w:r>
        <w:rPr>
          <w:rFonts w:hint="cs"/>
          <w:rtl/>
        </w:rPr>
        <w:t>ו</w:t>
      </w:r>
      <w:bookmarkStart w:id="13102" w:name="_ETM_Q1_2639403"/>
      <w:bookmarkEnd w:id="13102"/>
      <w:r>
        <w:rPr>
          <w:rFonts w:hint="cs"/>
          <w:rtl/>
        </w:rPr>
        <w:t>אמרו "או</w:t>
      </w:r>
      <w:bookmarkStart w:id="13103" w:name="_ETM_Q1_2639404"/>
      <w:bookmarkStart w:id="13104" w:name="_ETM_Q1_2636902"/>
      <w:bookmarkEnd w:id="13103"/>
      <w:bookmarkEnd w:id="13104"/>
      <w:r>
        <w:rPr>
          <w:rFonts w:hint="cs"/>
          <w:rtl/>
        </w:rPr>
        <w:t>לי ת</w:t>
      </w:r>
      <w:bookmarkStart w:id="13105" w:name="_ETM_Q1_2637403"/>
      <w:bookmarkStart w:id="13106" w:name="_ETM_Q1_2634901"/>
      <w:bookmarkEnd w:id="13105"/>
      <w:bookmarkEnd w:id="13106"/>
      <w:r>
        <w:rPr>
          <w:rFonts w:hint="cs"/>
          <w:rtl/>
        </w:rPr>
        <w:t>עשה ל</w:t>
      </w:r>
      <w:bookmarkStart w:id="13107" w:name="_ETM_Q1_2640653"/>
      <w:bookmarkEnd w:id="13107"/>
      <w:r>
        <w:rPr>
          <w:rFonts w:hint="cs"/>
          <w:rtl/>
        </w:rPr>
        <w:t>נו את זה וזהו?</w:t>
      </w:r>
      <w:bookmarkStart w:id="13108" w:name="_ETM_Q1_2640902"/>
      <w:bookmarkEnd w:id="13108"/>
      <w:r>
        <w:rPr>
          <w:rFonts w:hint="cs"/>
          <w:rtl/>
        </w:rPr>
        <w:t xml:space="preserve"> אתם</w:t>
      </w:r>
      <w:bookmarkStart w:id="13109" w:name="_ETM_Q1_2642152"/>
      <w:bookmarkStart w:id="13110" w:name="_ETM_Q1_2640404"/>
      <w:bookmarkEnd w:id="13109"/>
      <w:bookmarkEnd w:id="13110"/>
      <w:r>
        <w:rPr>
          <w:rFonts w:hint="cs"/>
          <w:rtl/>
        </w:rPr>
        <w:t xml:space="preserve"> שירות המזון, </w:t>
      </w:r>
      <w:bookmarkStart w:id="13111" w:name="_ETM_Q1_2642154"/>
      <w:bookmarkEnd w:id="13111"/>
      <w:r>
        <w:rPr>
          <w:rFonts w:hint="cs"/>
          <w:rtl/>
        </w:rPr>
        <w:t>אתם באתם בטענות האלה אז תעשו את זה"</w:t>
      </w:r>
      <w:bookmarkStart w:id="13112" w:name="_ETM_Q1_2645653"/>
      <w:bookmarkEnd w:id="13112"/>
      <w:r>
        <w:rPr>
          <w:rFonts w:hint="cs"/>
          <w:rtl/>
        </w:rPr>
        <w:t xml:space="preserve">, </w:t>
      </w:r>
      <w:bookmarkStart w:id="13113" w:name="_ETM_Q1_2647903"/>
      <w:bookmarkEnd w:id="13113"/>
      <w:r>
        <w:rPr>
          <w:rFonts w:hint="cs"/>
          <w:rtl/>
        </w:rPr>
        <w:t>אבל יש קושי כי הרשימה לתוספי מזון</w:t>
      </w:r>
      <w:bookmarkStart w:id="13114" w:name="_ETM_Q1_2650155"/>
      <w:bookmarkEnd w:id="13114"/>
      <w:r>
        <w:rPr>
          <w:rFonts w:hint="cs"/>
          <w:rtl/>
        </w:rPr>
        <w:t xml:space="preserve"> הישראלית היא שונה </w:t>
      </w:r>
      <w:bookmarkStart w:id="13115" w:name="_ETM_Q1_2652650"/>
      <w:bookmarkEnd w:id="13115"/>
      <w:r>
        <w:rPr>
          <w:rFonts w:hint="cs"/>
          <w:rtl/>
        </w:rPr>
        <w:t>מהרשימה</w:t>
      </w:r>
      <w:bookmarkStart w:id="13116" w:name="_ETM_Q1_2651653"/>
      <w:bookmarkEnd w:id="13116"/>
      <w:r>
        <w:rPr>
          <w:rFonts w:hint="cs"/>
          <w:rtl/>
        </w:rPr>
        <w:t xml:space="preserve"> האירופית בעריכה שלה. הרשימה הישראלית מחולקת לשל</w:t>
      </w:r>
      <w:bookmarkStart w:id="13117" w:name="_ETM_Q1_2656903"/>
      <w:bookmarkEnd w:id="13117"/>
      <w:r>
        <w:rPr>
          <w:rFonts w:hint="cs"/>
          <w:rtl/>
        </w:rPr>
        <w:t xml:space="preserve">ושה חלקים. חלק אחד הוא בנושא הצבעים, חלק </w:t>
      </w:r>
      <w:bookmarkStart w:id="13118" w:name="_ETM_Q1_2661902"/>
      <w:bookmarkEnd w:id="13118"/>
      <w:r>
        <w:rPr>
          <w:rFonts w:hint="cs"/>
          <w:rtl/>
        </w:rPr>
        <w:t>אחד הוא בנושא</w:t>
      </w:r>
      <w:bookmarkStart w:id="13119" w:name="_ETM_Q1_2660902"/>
      <w:bookmarkStart w:id="13120" w:name="_ETM_Q1_2658152"/>
      <w:bookmarkEnd w:id="13119"/>
      <w:bookmarkEnd w:id="13120"/>
      <w:r>
        <w:rPr>
          <w:rFonts w:hint="cs"/>
          <w:rtl/>
        </w:rPr>
        <w:t xml:space="preserve"> הממת</w:t>
      </w:r>
      <w:bookmarkStart w:id="13121" w:name="_ETM_Q1_2664402"/>
      <w:bookmarkEnd w:id="13121"/>
      <w:r>
        <w:rPr>
          <w:rFonts w:hint="cs"/>
          <w:rtl/>
        </w:rPr>
        <w:t xml:space="preserve">יקים והחלק </w:t>
      </w:r>
      <w:bookmarkStart w:id="13122" w:name="_ETM_Q1_2666904"/>
      <w:bookmarkEnd w:id="13122"/>
      <w:r>
        <w:rPr>
          <w:rFonts w:hint="cs"/>
          <w:rtl/>
        </w:rPr>
        <w:t xml:space="preserve">השלישי הוא כל היתר. </w:t>
      </w:r>
      <w:bookmarkStart w:id="13123" w:name="_ETM_Q1_2668150"/>
      <w:bookmarkEnd w:id="13123"/>
      <w:r>
        <w:rPr>
          <w:rFonts w:hint="cs"/>
          <w:rtl/>
        </w:rPr>
        <w:t>בכל חלק וחל</w:t>
      </w:r>
      <w:bookmarkStart w:id="13124" w:name="_ETM_Q1_2670902"/>
      <w:bookmarkStart w:id="13125" w:name="_ETM_Q1_2668151"/>
      <w:bookmarkEnd w:id="13124"/>
      <w:bookmarkEnd w:id="13125"/>
      <w:r>
        <w:rPr>
          <w:rFonts w:hint="cs"/>
          <w:rtl/>
        </w:rPr>
        <w:t>ק הגישה היא</w:t>
      </w:r>
      <w:bookmarkStart w:id="13126" w:name="_ETM_Q1_2668402"/>
      <w:bookmarkEnd w:id="13126"/>
      <w:r>
        <w:rPr>
          <w:rFonts w:hint="cs"/>
          <w:rtl/>
        </w:rPr>
        <w:t xml:space="preserve"> "תגיד לי מה המוצר שלך אם הוא לא מהרשימה </w:t>
      </w:r>
      <w:bookmarkStart w:id="13127" w:name="_ETM_Q1_2679652"/>
      <w:bookmarkEnd w:id="13127"/>
      <w:r>
        <w:rPr>
          <w:rFonts w:hint="cs"/>
          <w:rtl/>
        </w:rPr>
        <w:t>הקיימת ואם הוא לא</w:t>
      </w:r>
      <w:bookmarkStart w:id="13128" w:name="_ETM_Q1_2678902"/>
      <w:bookmarkEnd w:id="13128"/>
      <w:r>
        <w:rPr>
          <w:rFonts w:hint="cs"/>
          <w:rtl/>
        </w:rPr>
        <w:t xml:space="preserve"> מהרשימה הקיימת אז מותרים לך היתרים מ</w:t>
      </w:r>
      <w:bookmarkStart w:id="13129" w:name="_ETM_Q1_2680903"/>
      <w:bookmarkEnd w:id="13129"/>
      <w:r>
        <w:rPr>
          <w:rFonts w:hint="cs"/>
          <w:rtl/>
        </w:rPr>
        <w:t>סוימי</w:t>
      </w:r>
      <w:bookmarkStart w:id="13130" w:name="_ETM_Q1_2681402"/>
      <w:bookmarkEnd w:id="13130"/>
      <w:r>
        <w:rPr>
          <w:rFonts w:hint="cs"/>
          <w:rtl/>
        </w:rPr>
        <w:t xml:space="preserve">ם בהתאם לסיווג המוצר". </w:t>
      </w:r>
    </w:p>
    <w:p w14:paraId="55CFC4C9" w14:textId="77777777" w:rsidR="007B79AB" w:rsidRDefault="007B79AB" w:rsidP="00F27CAC">
      <w:pPr>
        <w:rPr>
          <w:rtl/>
        </w:rPr>
      </w:pPr>
      <w:bookmarkStart w:id="13131" w:name="_ETM_Q1_2688904"/>
      <w:bookmarkEnd w:id="13131"/>
    </w:p>
    <w:p w14:paraId="5016D3AC" w14:textId="77777777" w:rsidR="007B79AB" w:rsidRDefault="007B79AB" w:rsidP="00F27CAC">
      <w:pPr>
        <w:rPr>
          <w:rtl/>
        </w:rPr>
      </w:pPr>
      <w:bookmarkStart w:id="13132" w:name="_ETM_Q1_2689152"/>
      <w:bookmarkStart w:id="13133" w:name="_ETM_Q1_2689404"/>
      <w:bookmarkEnd w:id="13132"/>
      <w:bookmarkEnd w:id="13133"/>
      <w:r>
        <w:rPr>
          <w:rFonts w:hint="cs"/>
          <w:rtl/>
        </w:rPr>
        <w:t>לעומת זאת,</w:t>
      </w:r>
      <w:bookmarkStart w:id="13134" w:name="_ETM_Q1_2688404"/>
      <w:bookmarkEnd w:id="13134"/>
      <w:r>
        <w:rPr>
          <w:rFonts w:hint="cs"/>
          <w:rtl/>
        </w:rPr>
        <w:t xml:space="preserve"> הרשימה האירופית היא רשימה שה</w:t>
      </w:r>
      <w:bookmarkStart w:id="13135" w:name="_ETM_Q1_2692654"/>
      <w:bookmarkEnd w:id="13135"/>
      <w:r>
        <w:rPr>
          <w:rFonts w:hint="cs"/>
          <w:rtl/>
        </w:rPr>
        <w:t xml:space="preserve">יא </w:t>
      </w:r>
      <w:bookmarkStart w:id="13136" w:name="_ETM_Q1_2690654"/>
      <w:bookmarkEnd w:id="13136"/>
      <w:r>
        <w:rPr>
          <w:rFonts w:hint="cs"/>
          <w:rtl/>
        </w:rPr>
        <w:t>פר ק</w:t>
      </w:r>
      <w:bookmarkStart w:id="13137" w:name="_ETM_Q1_2692403"/>
      <w:bookmarkEnd w:id="13137"/>
      <w:r>
        <w:rPr>
          <w:rFonts w:hint="cs"/>
          <w:rtl/>
        </w:rPr>
        <w:t xml:space="preserve">טגוריית </w:t>
      </w:r>
      <w:bookmarkStart w:id="13138" w:name="_ETM_Q1_2691402"/>
      <w:bookmarkEnd w:id="13138"/>
      <w:r>
        <w:rPr>
          <w:rFonts w:hint="cs"/>
          <w:rtl/>
        </w:rPr>
        <w:t>מזון. זאת אומר</w:t>
      </w:r>
      <w:bookmarkStart w:id="13139" w:name="_ETM_Q1_2693151"/>
      <w:bookmarkEnd w:id="13139"/>
      <w:r>
        <w:rPr>
          <w:rFonts w:hint="cs"/>
          <w:rtl/>
        </w:rPr>
        <w:t xml:space="preserve">ת, </w:t>
      </w:r>
      <w:bookmarkStart w:id="13140" w:name="_ETM_Q1_2691904"/>
      <w:bookmarkEnd w:id="13140"/>
      <w:r>
        <w:rPr>
          <w:rFonts w:hint="cs"/>
          <w:rtl/>
        </w:rPr>
        <w:t xml:space="preserve">אם אני יודע </w:t>
      </w:r>
      <w:bookmarkStart w:id="13141" w:name="_ETM_Q1_2693405"/>
      <w:bookmarkEnd w:id="13141"/>
      <w:r>
        <w:rPr>
          <w:rFonts w:hint="cs"/>
          <w:rtl/>
        </w:rPr>
        <w:t>באיזו קטגוריית מזון</w:t>
      </w:r>
      <w:bookmarkStart w:id="13142" w:name="_ETM_Q1_2698404"/>
      <w:bookmarkEnd w:id="13142"/>
      <w:r>
        <w:rPr>
          <w:rFonts w:hint="cs"/>
          <w:rtl/>
        </w:rPr>
        <w:t xml:space="preserve"> המוצר שלי</w:t>
      </w:r>
      <w:bookmarkStart w:id="13143" w:name="_ETM_Q1_2696655"/>
      <w:bookmarkStart w:id="13144" w:name="_ETM_Q1_2694152"/>
      <w:bookmarkEnd w:id="13143"/>
      <w:bookmarkEnd w:id="13144"/>
      <w:r>
        <w:rPr>
          <w:rFonts w:hint="cs"/>
          <w:rtl/>
        </w:rPr>
        <w:t xml:space="preserve"> אז </w:t>
      </w:r>
      <w:bookmarkStart w:id="13145" w:name="_ETM_Q1_2697651"/>
      <w:bookmarkEnd w:id="13145"/>
      <w:r>
        <w:rPr>
          <w:rFonts w:hint="cs"/>
          <w:rtl/>
        </w:rPr>
        <w:t>באוצה קטגוריה</w:t>
      </w:r>
      <w:bookmarkStart w:id="13146" w:name="_ETM_Q1_2699404"/>
      <w:bookmarkEnd w:id="13146"/>
      <w:r>
        <w:rPr>
          <w:rFonts w:hint="cs"/>
          <w:rtl/>
        </w:rPr>
        <w:t xml:space="preserve"> רשומים כל אותם תוספי מזון ש</w:t>
      </w:r>
      <w:bookmarkStart w:id="13147" w:name="_ETM_Q1_2700651"/>
      <w:bookmarkEnd w:id="13147"/>
      <w:r>
        <w:rPr>
          <w:rFonts w:hint="cs"/>
          <w:rtl/>
        </w:rPr>
        <w:t>הם מותרים לש</w:t>
      </w:r>
      <w:bookmarkStart w:id="13148" w:name="_ETM_Q1_2704401"/>
      <w:bookmarkEnd w:id="13148"/>
      <w:r>
        <w:rPr>
          <w:rFonts w:hint="cs"/>
          <w:rtl/>
        </w:rPr>
        <w:t xml:space="preserve">ימוש. </w:t>
      </w:r>
      <w:bookmarkStart w:id="13149" w:name="_ETM_Q1_2703404"/>
      <w:bookmarkEnd w:id="13149"/>
    </w:p>
    <w:p w14:paraId="5BBC7686" w14:textId="77777777" w:rsidR="007B79AB" w:rsidRDefault="007B79AB" w:rsidP="00F27CAC">
      <w:pPr>
        <w:rPr>
          <w:rtl/>
        </w:rPr>
      </w:pPr>
      <w:bookmarkStart w:id="13150" w:name="_ETM_Q1_2703651"/>
      <w:bookmarkStart w:id="13151" w:name="_ETM_Q1_2703901"/>
      <w:bookmarkEnd w:id="13150"/>
      <w:bookmarkEnd w:id="13151"/>
    </w:p>
    <w:p w14:paraId="0DC3F904" w14:textId="0433AFBA" w:rsidR="007B79AB" w:rsidRDefault="007B79AB" w:rsidP="007B79AB">
      <w:pPr>
        <w:pStyle w:val="af6"/>
        <w:keepNext/>
        <w:rPr>
          <w:rtl/>
        </w:rPr>
      </w:pPr>
      <w:bookmarkStart w:id="13152" w:name="ET_yor_יונתן_מישרקי___יורַ_1149"/>
      <w:r w:rsidRPr="007B79AB">
        <w:rPr>
          <w:rStyle w:val="TagStyle"/>
          <w:rtl/>
        </w:rPr>
        <w:t xml:space="preserve"> &lt;&lt; יור &gt;&gt; </w:t>
      </w:r>
      <w:r>
        <w:rPr>
          <w:rtl/>
        </w:rPr>
        <w:t>היו"ר יונתן מישרקי:</w:t>
      </w:r>
      <w:r w:rsidRPr="007B79AB">
        <w:rPr>
          <w:rStyle w:val="TagStyle"/>
          <w:rtl/>
        </w:rPr>
        <w:t xml:space="preserve"> &lt;&lt; יור &gt;&gt;</w:t>
      </w:r>
      <w:r>
        <w:rPr>
          <w:rtl/>
        </w:rPr>
        <w:t xml:space="preserve">   </w:t>
      </w:r>
      <w:bookmarkEnd w:id="13152"/>
    </w:p>
    <w:p w14:paraId="6F0EE7C6" w14:textId="77777777" w:rsidR="007B79AB" w:rsidRDefault="007B79AB" w:rsidP="007B79AB">
      <w:pPr>
        <w:pStyle w:val="KeepWithNext"/>
        <w:rPr>
          <w:rtl/>
        </w:rPr>
      </w:pPr>
    </w:p>
    <w:p w14:paraId="58A65B52" w14:textId="77777777" w:rsidR="007B79AB" w:rsidRDefault="007B79AB" w:rsidP="007B79AB">
      <w:pPr>
        <w:rPr>
          <w:rtl/>
        </w:rPr>
      </w:pPr>
      <w:r>
        <w:rPr>
          <w:rFonts w:hint="cs"/>
          <w:rtl/>
        </w:rPr>
        <w:t>זאת עב</w:t>
      </w:r>
      <w:bookmarkStart w:id="13153" w:name="_ETM_Q1_2704153"/>
      <w:bookmarkEnd w:id="13153"/>
      <w:r>
        <w:rPr>
          <w:rFonts w:hint="cs"/>
          <w:rtl/>
        </w:rPr>
        <w:t>ודה שמשרד</w:t>
      </w:r>
      <w:bookmarkStart w:id="13154" w:name="_ETM_Q1_2705155"/>
      <w:bookmarkEnd w:id="13154"/>
      <w:r>
        <w:rPr>
          <w:rFonts w:hint="cs"/>
          <w:rtl/>
        </w:rPr>
        <w:t xml:space="preserve"> הבריאות - - -</w:t>
      </w:r>
      <w:bookmarkStart w:id="13155" w:name="_ETM_Q1_2704154"/>
      <w:bookmarkEnd w:id="13155"/>
    </w:p>
    <w:p w14:paraId="2129F437" w14:textId="77777777" w:rsidR="007B79AB" w:rsidRDefault="007B79AB" w:rsidP="007B79AB">
      <w:pPr>
        <w:rPr>
          <w:rtl/>
        </w:rPr>
      </w:pPr>
      <w:bookmarkStart w:id="13156" w:name="_ETM_Q1_2704650"/>
      <w:bookmarkStart w:id="13157" w:name="_ETM_Q1_2704902"/>
      <w:bookmarkStart w:id="13158" w:name="_ETM_Q1_2706154"/>
      <w:bookmarkEnd w:id="13156"/>
      <w:bookmarkEnd w:id="13157"/>
      <w:bookmarkEnd w:id="13158"/>
    </w:p>
    <w:p w14:paraId="1F1B3E14" w14:textId="4F4B51A8" w:rsidR="007B79AB" w:rsidRDefault="007B79AB" w:rsidP="007B79AB">
      <w:pPr>
        <w:pStyle w:val="a4"/>
        <w:keepNext/>
        <w:rPr>
          <w:rtl/>
        </w:rPr>
      </w:pPr>
      <w:bookmarkStart w:id="13159" w:name="ET_speaker_יוסי_שדה_1150"/>
      <w:r w:rsidRPr="007B79AB">
        <w:rPr>
          <w:rStyle w:val="TagStyle"/>
          <w:rtl/>
        </w:rPr>
        <w:t xml:space="preserve"> &lt;&lt; דובר &gt;&gt; </w:t>
      </w:r>
      <w:r>
        <w:rPr>
          <w:rtl/>
        </w:rPr>
        <w:t>יוסי שדה:</w:t>
      </w:r>
      <w:r w:rsidRPr="007B79AB">
        <w:rPr>
          <w:rStyle w:val="TagStyle"/>
          <w:rtl/>
        </w:rPr>
        <w:t xml:space="preserve"> &lt;&lt; דובר &gt;&gt;</w:t>
      </w:r>
      <w:r>
        <w:rPr>
          <w:rtl/>
        </w:rPr>
        <w:t xml:space="preserve">   </w:t>
      </w:r>
      <w:bookmarkEnd w:id="13159"/>
    </w:p>
    <w:p w14:paraId="276975B6" w14:textId="77777777" w:rsidR="007B79AB" w:rsidRDefault="007B79AB" w:rsidP="007B79AB">
      <w:pPr>
        <w:pStyle w:val="KeepWithNext"/>
        <w:rPr>
          <w:rtl/>
        </w:rPr>
      </w:pPr>
    </w:p>
    <w:p w14:paraId="47141CFB" w14:textId="77777777" w:rsidR="007B79AB" w:rsidRDefault="007B79AB" w:rsidP="007B79AB">
      <w:pPr>
        <w:rPr>
          <w:rtl/>
        </w:rPr>
      </w:pPr>
      <w:r>
        <w:rPr>
          <w:rFonts w:hint="cs"/>
          <w:rtl/>
        </w:rPr>
        <w:t xml:space="preserve">מהבחינה שלנו, </w:t>
      </w:r>
      <w:bookmarkStart w:id="13160" w:name="_ETM_Q1_2710903"/>
      <w:bookmarkEnd w:id="13160"/>
      <w:r>
        <w:rPr>
          <w:rFonts w:hint="cs"/>
          <w:rtl/>
        </w:rPr>
        <w:t xml:space="preserve">אנחנו </w:t>
      </w:r>
      <w:bookmarkStart w:id="13161" w:name="_ETM_Q1_2711651"/>
      <w:bookmarkStart w:id="13162" w:name="_ETM_Q1_2709650"/>
      <w:bookmarkEnd w:id="13161"/>
      <w:bookmarkEnd w:id="13162"/>
      <w:r>
        <w:rPr>
          <w:rFonts w:hint="cs"/>
          <w:rtl/>
        </w:rPr>
        <w:t>נראה מה ארסנל התוספים בכל - - -</w:t>
      </w:r>
      <w:bookmarkStart w:id="13163" w:name="_ETM_Q1_2714404"/>
      <w:bookmarkEnd w:id="13163"/>
    </w:p>
    <w:p w14:paraId="0768B900" w14:textId="77777777" w:rsidR="007B79AB" w:rsidRDefault="007B79AB" w:rsidP="007B79AB">
      <w:pPr>
        <w:rPr>
          <w:rtl/>
        </w:rPr>
      </w:pPr>
      <w:bookmarkStart w:id="13164" w:name="_ETM_Q1_2714651"/>
      <w:bookmarkStart w:id="13165" w:name="_ETM_Q1_2715150"/>
      <w:bookmarkEnd w:id="13164"/>
      <w:bookmarkEnd w:id="13165"/>
    </w:p>
    <w:p w14:paraId="79280CFB" w14:textId="1BFCE22D" w:rsidR="007B79AB" w:rsidRDefault="007B79AB" w:rsidP="007B79AB">
      <w:pPr>
        <w:pStyle w:val="af6"/>
        <w:keepNext/>
        <w:rPr>
          <w:rtl/>
        </w:rPr>
      </w:pPr>
      <w:bookmarkStart w:id="13166" w:name="ET_yor_יונתן_מישרקי___יורַ_1151"/>
      <w:r w:rsidRPr="007B79AB">
        <w:rPr>
          <w:rStyle w:val="TagStyle"/>
          <w:rtl/>
        </w:rPr>
        <w:t xml:space="preserve"> &lt;&lt; יור &gt;&gt; </w:t>
      </w:r>
      <w:r>
        <w:rPr>
          <w:rtl/>
        </w:rPr>
        <w:t>היו"ר יונתן מישרקי:</w:t>
      </w:r>
      <w:r w:rsidRPr="007B79AB">
        <w:rPr>
          <w:rStyle w:val="TagStyle"/>
          <w:rtl/>
        </w:rPr>
        <w:t xml:space="preserve"> &lt;&lt; יור &gt;&gt;</w:t>
      </w:r>
      <w:r>
        <w:rPr>
          <w:rtl/>
        </w:rPr>
        <w:t xml:space="preserve">   </w:t>
      </w:r>
      <w:bookmarkEnd w:id="13166"/>
    </w:p>
    <w:p w14:paraId="06A114C2" w14:textId="77777777" w:rsidR="007B79AB" w:rsidRDefault="007B79AB" w:rsidP="007B79AB">
      <w:pPr>
        <w:pStyle w:val="KeepWithNext"/>
        <w:rPr>
          <w:rtl/>
        </w:rPr>
      </w:pPr>
    </w:p>
    <w:p w14:paraId="3F3D87A8" w14:textId="77777777" w:rsidR="007B79AB" w:rsidRDefault="007B79AB" w:rsidP="007B79AB">
      <w:pPr>
        <w:rPr>
          <w:rtl/>
        </w:rPr>
      </w:pPr>
      <w:bookmarkStart w:id="13167" w:name="_ETM_Q1_2715902"/>
      <w:bookmarkEnd w:id="13167"/>
      <w:r>
        <w:rPr>
          <w:rFonts w:hint="cs"/>
          <w:rtl/>
        </w:rPr>
        <w:t>קטגורי</w:t>
      </w:r>
      <w:bookmarkStart w:id="13168" w:name="_ETM_Q1_2715404"/>
      <w:bookmarkEnd w:id="13168"/>
      <w:r>
        <w:rPr>
          <w:rFonts w:hint="cs"/>
          <w:rtl/>
        </w:rPr>
        <w:t>ה.</w:t>
      </w:r>
    </w:p>
    <w:p w14:paraId="0D63BC7E" w14:textId="77777777" w:rsidR="007B79AB" w:rsidRDefault="007B79AB" w:rsidP="007B79AB">
      <w:pPr>
        <w:rPr>
          <w:rtl/>
        </w:rPr>
      </w:pPr>
      <w:bookmarkStart w:id="13169" w:name="_ETM_Q1_2717655"/>
      <w:bookmarkStart w:id="13170" w:name="_ETM_Q1_2717903"/>
      <w:bookmarkStart w:id="13171" w:name="_ETM_Q1_2720653"/>
      <w:bookmarkEnd w:id="13169"/>
      <w:bookmarkEnd w:id="13170"/>
      <w:bookmarkEnd w:id="13171"/>
    </w:p>
    <w:p w14:paraId="0F5D9F33" w14:textId="6335ADA8" w:rsidR="007B79AB" w:rsidRDefault="007B79AB" w:rsidP="007B79AB">
      <w:pPr>
        <w:pStyle w:val="a4"/>
        <w:keepNext/>
        <w:rPr>
          <w:rtl/>
        </w:rPr>
      </w:pPr>
      <w:bookmarkStart w:id="13172" w:name="ET_speaker_יוסי_שדה_1152"/>
      <w:r w:rsidRPr="007B79AB">
        <w:rPr>
          <w:rStyle w:val="TagStyle"/>
          <w:rtl/>
        </w:rPr>
        <w:t xml:space="preserve"> &lt;&lt; דובר &gt;&gt; </w:t>
      </w:r>
      <w:r>
        <w:rPr>
          <w:rtl/>
        </w:rPr>
        <w:t>יוסי שדה:</w:t>
      </w:r>
      <w:r w:rsidRPr="007B79AB">
        <w:rPr>
          <w:rStyle w:val="TagStyle"/>
          <w:rtl/>
        </w:rPr>
        <w:t xml:space="preserve"> &lt;&lt; דובר &gt;&gt;</w:t>
      </w:r>
      <w:r>
        <w:rPr>
          <w:rtl/>
        </w:rPr>
        <w:t xml:space="preserve">   </w:t>
      </w:r>
      <w:bookmarkEnd w:id="13172"/>
    </w:p>
    <w:p w14:paraId="0A90A8C7" w14:textId="77777777" w:rsidR="007B79AB" w:rsidRDefault="007B79AB" w:rsidP="007B79AB">
      <w:pPr>
        <w:pStyle w:val="KeepWithNext"/>
        <w:rPr>
          <w:rtl/>
        </w:rPr>
      </w:pPr>
    </w:p>
    <w:p w14:paraId="5AD08132" w14:textId="4749AC04" w:rsidR="007B79AB" w:rsidRDefault="007B79AB" w:rsidP="007B79AB">
      <w:pPr>
        <w:rPr>
          <w:rtl/>
        </w:rPr>
      </w:pPr>
      <w:bookmarkStart w:id="13173" w:name="_ETM_Q1_2721654"/>
      <w:bookmarkStart w:id="13174" w:name="_ETM_Q1_2721901"/>
      <w:bookmarkStart w:id="13175" w:name="_ETM_Q1_2718901"/>
      <w:bookmarkStart w:id="13176" w:name="_ETM_Q1_2722902"/>
      <w:bookmarkStart w:id="13177" w:name="_ETM_Q1_2719651"/>
      <w:bookmarkStart w:id="13178" w:name="_ETM_Q1_2718654"/>
      <w:bookmarkStart w:id="13179" w:name="_ETM_Q1_2717154"/>
      <w:bookmarkStart w:id="13180" w:name="_ETM_Q1_2718903"/>
      <w:bookmarkStart w:id="13181" w:name="_ETM_Q1_2716154"/>
      <w:bookmarkStart w:id="13182" w:name="_ETM_Q1_2713903"/>
      <w:bookmarkStart w:id="13183" w:name="_ETM_Q1_2712155"/>
      <w:bookmarkEnd w:id="13173"/>
      <w:bookmarkEnd w:id="13174"/>
      <w:bookmarkEnd w:id="13175"/>
      <w:bookmarkEnd w:id="13176"/>
      <w:bookmarkEnd w:id="13177"/>
      <w:bookmarkEnd w:id="13178"/>
      <w:bookmarkEnd w:id="13179"/>
      <w:bookmarkEnd w:id="13180"/>
      <w:bookmarkEnd w:id="13181"/>
      <w:bookmarkEnd w:id="13182"/>
      <w:bookmarkEnd w:id="13183"/>
      <w:r>
        <w:rPr>
          <w:rFonts w:hint="cs"/>
          <w:rtl/>
        </w:rPr>
        <w:t>בא</w:t>
      </w:r>
      <w:bookmarkStart w:id="13184" w:name="_ETM_Q1_2716403"/>
      <w:bookmarkEnd w:id="13184"/>
      <w:r>
        <w:rPr>
          <w:rFonts w:hint="cs"/>
          <w:rtl/>
        </w:rPr>
        <w:t>יחוד האירופי או בישראל</w:t>
      </w:r>
      <w:bookmarkStart w:id="13185" w:name="_ETM_Q1_2722150"/>
      <w:bookmarkEnd w:id="13185"/>
      <w:r>
        <w:rPr>
          <w:rFonts w:hint="cs"/>
          <w:rtl/>
        </w:rPr>
        <w:t xml:space="preserve">, אנחנו מגיעים </w:t>
      </w:r>
      <w:bookmarkStart w:id="13186" w:name="_ETM_Q1_2721652"/>
      <w:bookmarkEnd w:id="13186"/>
      <w:r>
        <w:rPr>
          <w:rFonts w:hint="cs"/>
          <w:rtl/>
        </w:rPr>
        <w:t>למסקנה שמדובר באותם</w:t>
      </w:r>
      <w:bookmarkStart w:id="13187" w:name="_ETM_Q1_2723652"/>
      <w:bookmarkStart w:id="13188" w:name="_ETM_Q1_2726652"/>
      <w:bookmarkEnd w:id="13187"/>
      <w:bookmarkEnd w:id="13188"/>
      <w:r>
        <w:rPr>
          <w:rFonts w:hint="cs"/>
          <w:rtl/>
        </w:rPr>
        <w:t xml:space="preserve"> תוספי מזון</w:t>
      </w:r>
      <w:bookmarkStart w:id="13189" w:name="_ETM_Q1_2725405"/>
      <w:bookmarkEnd w:id="13189"/>
      <w:r>
        <w:rPr>
          <w:rFonts w:hint="cs"/>
          <w:rtl/>
        </w:rPr>
        <w:t>,</w:t>
      </w:r>
      <w:bookmarkStart w:id="13190" w:name="_ETM_Q1_2727404"/>
      <w:bookmarkStart w:id="13191" w:name="_ETM_Q1_2722405"/>
      <w:bookmarkStart w:id="13192" w:name="_ETM_Q1_2726655"/>
      <w:bookmarkEnd w:id="13190"/>
      <w:bookmarkEnd w:id="13191"/>
      <w:bookmarkEnd w:id="13192"/>
      <w:r>
        <w:rPr>
          <w:rFonts w:hint="cs"/>
          <w:rtl/>
        </w:rPr>
        <w:t xml:space="preserve"> </w:t>
      </w:r>
      <w:bookmarkStart w:id="13193" w:name="_ETM_Q1_2724653"/>
      <w:bookmarkEnd w:id="13193"/>
      <w:r>
        <w:rPr>
          <w:rFonts w:hint="cs"/>
          <w:rtl/>
        </w:rPr>
        <w:t>אותם היתרים</w:t>
      </w:r>
      <w:bookmarkStart w:id="13194" w:name="_ETM_Q1_2724402"/>
      <w:bookmarkStart w:id="13195" w:name="_ETM_Q1_2728405"/>
      <w:bookmarkStart w:id="13196" w:name="_ETM_Q1_2725656"/>
      <w:bookmarkStart w:id="13197" w:name="_ETM_Q1_2694406"/>
      <w:bookmarkEnd w:id="13194"/>
      <w:bookmarkEnd w:id="13195"/>
      <w:bookmarkEnd w:id="13196"/>
      <w:bookmarkEnd w:id="13197"/>
      <w:r>
        <w:rPr>
          <w:rFonts w:hint="cs"/>
          <w:rtl/>
        </w:rPr>
        <w:t xml:space="preserve"> ואותם </w:t>
      </w:r>
      <w:bookmarkStart w:id="13198" w:name="_ETM_Q1_2729154"/>
      <w:bookmarkEnd w:id="13198"/>
      <w:r>
        <w:rPr>
          <w:rFonts w:hint="cs"/>
          <w:rtl/>
        </w:rPr>
        <w:t>חומרים שהם</w:t>
      </w:r>
      <w:bookmarkStart w:id="13199" w:name="_ETM_Q1_2727654"/>
      <w:bookmarkEnd w:id="13199"/>
      <w:r>
        <w:rPr>
          <w:rFonts w:hint="cs"/>
          <w:rtl/>
        </w:rPr>
        <w:t xml:space="preserve"> בכמות נ</w:t>
      </w:r>
      <w:bookmarkStart w:id="13200" w:name="_ETM_Q1_2733651"/>
      <w:bookmarkEnd w:id="13200"/>
      <w:r>
        <w:rPr>
          <w:rFonts w:hint="cs"/>
          <w:rtl/>
        </w:rPr>
        <w:t xml:space="preserve">אותה. </w:t>
      </w:r>
      <w:bookmarkStart w:id="13201" w:name="_ETM_Q1_2732154"/>
      <w:bookmarkEnd w:id="13201"/>
      <w:r>
        <w:rPr>
          <w:rFonts w:hint="cs"/>
          <w:rtl/>
        </w:rPr>
        <w:t>להערכתנו, אם יש א</w:t>
      </w:r>
      <w:bookmarkStart w:id="13202" w:name="_ETM_Q1_2733902"/>
      <w:bookmarkEnd w:id="13202"/>
      <w:r>
        <w:rPr>
          <w:rFonts w:hint="cs"/>
          <w:rtl/>
        </w:rPr>
        <w:t xml:space="preserve">יזשהו שוני זה במשהו שהוא </w:t>
      </w:r>
      <w:bookmarkStart w:id="13203" w:name="_ETM_Q1_2736400"/>
      <w:bookmarkEnd w:id="13203"/>
      <w:r>
        <w:rPr>
          <w:rFonts w:hint="cs"/>
          <w:rtl/>
        </w:rPr>
        <w:t>כמ</w:t>
      </w:r>
      <w:bookmarkStart w:id="13204" w:name="_ETM_Q1_2734654"/>
      <w:bookmarkEnd w:id="13204"/>
      <w:r>
        <w:rPr>
          <w:rFonts w:hint="cs"/>
          <w:rtl/>
        </w:rPr>
        <w:t>ו 10%</w:t>
      </w:r>
      <w:bookmarkStart w:id="13205" w:name="_ETM_Q1_2743901"/>
      <w:bookmarkEnd w:id="13205"/>
      <w:r>
        <w:rPr>
          <w:rFonts w:hint="cs"/>
          <w:rtl/>
        </w:rPr>
        <w:t>,</w:t>
      </w:r>
      <w:bookmarkStart w:id="13206" w:name="_ETM_Q1_2746901"/>
      <w:bookmarkEnd w:id="13206"/>
      <w:r>
        <w:rPr>
          <w:rFonts w:hint="cs"/>
          <w:rtl/>
        </w:rPr>
        <w:t xml:space="preserve"> לכל</w:t>
      </w:r>
      <w:bookmarkStart w:id="13207" w:name="_ETM_Q1_2747151"/>
      <w:bookmarkEnd w:id="13207"/>
      <w:r>
        <w:rPr>
          <w:rFonts w:hint="cs"/>
          <w:rtl/>
        </w:rPr>
        <w:t xml:space="preserve"> היותר. </w:t>
      </w:r>
      <w:bookmarkStart w:id="13208" w:name="_ETM_Q1_2746902"/>
      <w:bookmarkStart w:id="13209" w:name="_ETM_Q1_2744154"/>
      <w:bookmarkStart w:id="13210" w:name="_ETM_Q1_2744153"/>
      <w:bookmarkStart w:id="13211" w:name="_ETM_Q1_2741153"/>
      <w:bookmarkStart w:id="13212" w:name="_ETM_Q1_2740154"/>
      <w:bookmarkStart w:id="13213" w:name="_ETM_Q1_2737404"/>
      <w:bookmarkStart w:id="13214" w:name="_ETM_Q1_2739651"/>
      <w:bookmarkEnd w:id="13208"/>
      <w:bookmarkEnd w:id="13209"/>
      <w:bookmarkEnd w:id="13210"/>
      <w:bookmarkEnd w:id="13211"/>
      <w:bookmarkEnd w:id="13212"/>
      <w:bookmarkEnd w:id="13213"/>
      <w:bookmarkEnd w:id="13214"/>
      <w:r>
        <w:rPr>
          <w:rFonts w:hint="cs"/>
          <w:rtl/>
        </w:rPr>
        <w:t xml:space="preserve">על העוסק במזון לבחון </w:t>
      </w:r>
      <w:bookmarkStart w:id="13215" w:name="_ETM_Q1_2746151"/>
      <w:bookmarkEnd w:id="13215"/>
      <w:r>
        <w:rPr>
          <w:rFonts w:hint="cs"/>
          <w:rtl/>
        </w:rPr>
        <w:t xml:space="preserve">את </w:t>
      </w:r>
      <w:bookmarkStart w:id="13216" w:name="_ETM_Q1_2745902"/>
      <w:bookmarkEnd w:id="13216"/>
      <w:r>
        <w:rPr>
          <w:rFonts w:hint="cs"/>
          <w:rtl/>
        </w:rPr>
        <w:t xml:space="preserve">השוני הזה של 10% </w:t>
      </w:r>
      <w:bookmarkStart w:id="13217" w:name="_ETM_Q1_2744402"/>
      <w:bookmarkStart w:id="13218" w:name="_ETM_Q1_2741900"/>
      <w:bookmarkEnd w:id="13217"/>
      <w:bookmarkEnd w:id="13218"/>
      <w:r>
        <w:rPr>
          <w:rFonts w:hint="cs"/>
          <w:rtl/>
        </w:rPr>
        <w:t xml:space="preserve">לאשורו ולוודא שהוא עדיין באותה קטגוריה </w:t>
      </w:r>
      <w:bookmarkStart w:id="13219" w:name="_ETM_Q1_2753655"/>
      <w:bookmarkStart w:id="13220" w:name="_ETM_Q1_2750902"/>
      <w:bookmarkEnd w:id="13219"/>
      <w:bookmarkEnd w:id="13220"/>
      <w:r>
        <w:rPr>
          <w:rFonts w:hint="cs"/>
          <w:rtl/>
        </w:rPr>
        <w:t xml:space="preserve">ובאותן הכמויות שהרשימה האירופית מחייבת אותו. </w:t>
      </w:r>
    </w:p>
    <w:p w14:paraId="1E00AC02" w14:textId="77777777" w:rsidR="007B79AB" w:rsidRDefault="007B79AB" w:rsidP="007B79AB">
      <w:pPr>
        <w:rPr>
          <w:rtl/>
        </w:rPr>
      </w:pPr>
    </w:p>
    <w:p w14:paraId="406D1040" w14:textId="5088E5D3" w:rsidR="007B79AB" w:rsidRDefault="007B79AB" w:rsidP="007B79AB">
      <w:pPr>
        <w:rPr>
          <w:rtl/>
        </w:rPr>
      </w:pPr>
      <w:bookmarkStart w:id="13221" w:name="_ETM_Q1_2760905"/>
      <w:bookmarkStart w:id="13222" w:name="_ETM_Q1_2761406"/>
      <w:bookmarkStart w:id="13223" w:name="_ETM_Q1_2761653"/>
      <w:bookmarkEnd w:id="13221"/>
      <w:bookmarkEnd w:id="13222"/>
      <w:bookmarkEnd w:id="13223"/>
      <w:r>
        <w:rPr>
          <w:rFonts w:hint="cs"/>
          <w:rtl/>
        </w:rPr>
        <w:t>זה משהו שאי-אפשר לעשו</w:t>
      </w:r>
      <w:bookmarkStart w:id="13224" w:name="_ETM_Q1_2761904"/>
      <w:bookmarkEnd w:id="13224"/>
      <w:r>
        <w:rPr>
          <w:rFonts w:hint="cs"/>
          <w:rtl/>
        </w:rPr>
        <w:t xml:space="preserve">ת עבור מישהו </w:t>
      </w:r>
      <w:bookmarkStart w:id="13225" w:name="_ETM_Q1_2761402"/>
      <w:bookmarkEnd w:id="13225"/>
      <w:r>
        <w:rPr>
          <w:rFonts w:hint="cs"/>
          <w:rtl/>
        </w:rPr>
        <w:t>שאי</w:t>
      </w:r>
      <w:bookmarkStart w:id="13226" w:name="_ETM_Q1_2758653"/>
      <w:bookmarkEnd w:id="13226"/>
      <w:r>
        <w:rPr>
          <w:rFonts w:hint="cs"/>
          <w:rtl/>
        </w:rPr>
        <w:t>ן לנו שום מידע לגבי המוצר שלו</w:t>
      </w:r>
      <w:bookmarkStart w:id="13227" w:name="_ETM_Q1_2764904"/>
      <w:bookmarkEnd w:id="13227"/>
      <w:r>
        <w:rPr>
          <w:rFonts w:hint="cs"/>
          <w:rtl/>
        </w:rPr>
        <w:t>. כל אחד צריך לבדוק את המוצר שהוא עוסק</w:t>
      </w:r>
      <w:bookmarkStart w:id="13228" w:name="_ETM_Q1_2767903"/>
      <w:bookmarkEnd w:id="13228"/>
      <w:r>
        <w:rPr>
          <w:rFonts w:hint="cs"/>
          <w:rtl/>
        </w:rPr>
        <w:t xml:space="preserve"> בו ולדעת</w:t>
      </w:r>
      <w:bookmarkStart w:id="13229" w:name="_ETM_Q1_2765652"/>
      <w:bookmarkEnd w:id="13229"/>
      <w:r>
        <w:rPr>
          <w:rFonts w:hint="cs"/>
          <w:rtl/>
        </w:rPr>
        <w:t xml:space="preserve"> על מ</w:t>
      </w:r>
      <w:bookmarkStart w:id="13230" w:name="_ETM_Q1_2766405"/>
      <w:bookmarkEnd w:id="13230"/>
      <w:r>
        <w:rPr>
          <w:rFonts w:hint="cs"/>
          <w:rtl/>
        </w:rPr>
        <w:t>ה הוא מדבר. זה לא</w:t>
      </w:r>
      <w:bookmarkStart w:id="13231" w:name="_ETM_Q1_2769902"/>
      <w:bookmarkEnd w:id="13231"/>
      <w:r>
        <w:rPr>
          <w:rFonts w:hint="cs"/>
          <w:rtl/>
        </w:rPr>
        <w:t xml:space="preserve"> משהו מסובך </w:t>
      </w:r>
      <w:bookmarkStart w:id="13232" w:name="_ETM_Q1_2771404"/>
      <w:bookmarkEnd w:id="13232"/>
      <w:r>
        <w:rPr>
          <w:rFonts w:hint="cs"/>
          <w:rtl/>
        </w:rPr>
        <w:t>וזה משהו שהוא קו</w:t>
      </w:r>
      <w:bookmarkStart w:id="13233" w:name="_ETM_Q1_2773651"/>
      <w:bookmarkEnd w:id="13233"/>
      <w:r>
        <w:rPr>
          <w:rFonts w:hint="cs"/>
          <w:rtl/>
        </w:rPr>
        <w:t>נ</w:t>
      </w:r>
      <w:bookmarkStart w:id="13234" w:name="_ETM_Q1_2772151"/>
      <w:bookmarkStart w:id="13235" w:name="_ETM_Q1_2769652"/>
      <w:bookmarkEnd w:id="13234"/>
      <w:bookmarkEnd w:id="13235"/>
      <w:r>
        <w:rPr>
          <w:rFonts w:hint="cs"/>
          <w:rtl/>
        </w:rPr>
        <w:t>קרטי לעוסק במזון.</w:t>
      </w:r>
    </w:p>
    <w:p w14:paraId="3B33FD7D" w14:textId="77777777" w:rsidR="007B79AB" w:rsidRDefault="007B79AB" w:rsidP="007B79AB">
      <w:pPr>
        <w:rPr>
          <w:rtl/>
        </w:rPr>
      </w:pPr>
      <w:bookmarkStart w:id="13236" w:name="_ETM_Q1_2772653"/>
      <w:bookmarkStart w:id="13237" w:name="_ETM_Q1_2772901"/>
      <w:bookmarkEnd w:id="13236"/>
      <w:bookmarkEnd w:id="13237"/>
    </w:p>
    <w:p w14:paraId="474DC327" w14:textId="0E37D692" w:rsidR="007B79AB" w:rsidRDefault="007B79AB" w:rsidP="007B79AB">
      <w:pPr>
        <w:pStyle w:val="af6"/>
        <w:keepNext/>
        <w:rPr>
          <w:rtl/>
        </w:rPr>
      </w:pPr>
      <w:bookmarkStart w:id="13238" w:name="ET_yor_יונתן_מישרקי___יורַ_1153"/>
      <w:r w:rsidRPr="007B79AB">
        <w:rPr>
          <w:rStyle w:val="TagStyle"/>
          <w:rtl/>
        </w:rPr>
        <w:t xml:space="preserve"> &lt;&lt; יור &gt;&gt; </w:t>
      </w:r>
      <w:r>
        <w:rPr>
          <w:rtl/>
        </w:rPr>
        <w:t>היו"ר יונתן מישרקי:</w:t>
      </w:r>
      <w:r w:rsidRPr="007B79AB">
        <w:rPr>
          <w:rStyle w:val="TagStyle"/>
          <w:rtl/>
        </w:rPr>
        <w:t xml:space="preserve"> &lt;&lt; יור &gt;&gt;</w:t>
      </w:r>
      <w:r>
        <w:rPr>
          <w:rtl/>
        </w:rPr>
        <w:t xml:space="preserve">   </w:t>
      </w:r>
      <w:bookmarkEnd w:id="13238"/>
    </w:p>
    <w:p w14:paraId="1A82354E" w14:textId="77777777" w:rsidR="007B79AB" w:rsidRDefault="007B79AB" w:rsidP="007B79AB">
      <w:pPr>
        <w:pStyle w:val="KeepWithNext"/>
        <w:rPr>
          <w:rtl/>
        </w:rPr>
      </w:pPr>
    </w:p>
    <w:p w14:paraId="698E4EA2" w14:textId="55CAB60D" w:rsidR="007B79AB" w:rsidRDefault="007B79AB" w:rsidP="007B79AB">
      <w:pPr>
        <w:rPr>
          <w:rtl/>
        </w:rPr>
      </w:pPr>
      <w:bookmarkStart w:id="13239" w:name="_ETM_Q1_2773904"/>
      <w:bookmarkEnd w:id="13239"/>
      <w:r>
        <w:rPr>
          <w:rFonts w:hint="cs"/>
          <w:rtl/>
        </w:rPr>
        <w:t>טוב.</w:t>
      </w:r>
    </w:p>
    <w:p w14:paraId="01F4E50E" w14:textId="77777777" w:rsidR="007B79AB" w:rsidRDefault="007B79AB" w:rsidP="007B79AB">
      <w:pPr>
        <w:rPr>
          <w:rtl/>
        </w:rPr>
      </w:pPr>
      <w:bookmarkStart w:id="13240" w:name="_ETM_Q1_2775655"/>
      <w:bookmarkStart w:id="13241" w:name="_ETM_Q1_2775903"/>
      <w:bookmarkStart w:id="13242" w:name="_ETM_Q1_2776654"/>
      <w:bookmarkEnd w:id="13240"/>
      <w:bookmarkEnd w:id="13241"/>
      <w:bookmarkEnd w:id="13242"/>
    </w:p>
    <w:p w14:paraId="541D63BC" w14:textId="620B8F9E" w:rsidR="007B79AB" w:rsidRDefault="007B79AB" w:rsidP="007B79AB">
      <w:pPr>
        <w:pStyle w:val="a4"/>
        <w:keepNext/>
        <w:rPr>
          <w:rtl/>
        </w:rPr>
      </w:pPr>
      <w:bookmarkStart w:id="13243" w:name="ET_speaker_נעה_בן_שבת_1154"/>
      <w:r w:rsidRPr="007B79AB">
        <w:rPr>
          <w:rStyle w:val="TagStyle"/>
          <w:rtl/>
        </w:rPr>
        <w:t xml:space="preserve"> &lt;&lt; דובר &gt;&gt; </w:t>
      </w:r>
      <w:r>
        <w:rPr>
          <w:rtl/>
        </w:rPr>
        <w:t>נעה בן שבת:</w:t>
      </w:r>
      <w:r w:rsidRPr="007B79AB">
        <w:rPr>
          <w:rStyle w:val="TagStyle"/>
          <w:rtl/>
        </w:rPr>
        <w:t xml:space="preserve"> &lt;&lt; דובר &gt;&gt;</w:t>
      </w:r>
      <w:r>
        <w:rPr>
          <w:rtl/>
        </w:rPr>
        <w:t xml:space="preserve">   </w:t>
      </w:r>
      <w:bookmarkEnd w:id="13243"/>
    </w:p>
    <w:p w14:paraId="2B6B695A" w14:textId="77777777" w:rsidR="007B79AB" w:rsidRDefault="007B79AB" w:rsidP="007B79AB">
      <w:pPr>
        <w:pStyle w:val="KeepWithNext"/>
        <w:rPr>
          <w:rtl/>
        </w:rPr>
      </w:pPr>
    </w:p>
    <w:p w14:paraId="1177218D" w14:textId="52C61C36" w:rsidR="007B79AB" w:rsidRDefault="007B79AB" w:rsidP="007B79AB">
      <w:pPr>
        <w:rPr>
          <w:rtl/>
        </w:rPr>
      </w:pPr>
      <w:bookmarkStart w:id="13244" w:name="_ETM_Q1_2778153"/>
      <w:bookmarkEnd w:id="13244"/>
      <w:r>
        <w:rPr>
          <w:rFonts w:hint="cs"/>
          <w:rtl/>
        </w:rPr>
        <w:t xml:space="preserve">אתה יכול להסביר מה </w:t>
      </w:r>
      <w:bookmarkStart w:id="13245" w:name="_ETM_Q1_2781902"/>
      <w:bookmarkEnd w:id="13245"/>
      <w:r>
        <w:rPr>
          <w:rFonts w:hint="cs"/>
          <w:rtl/>
        </w:rPr>
        <w:t>ההבדל</w:t>
      </w:r>
      <w:bookmarkStart w:id="13246" w:name="_ETM_Q1_2779667"/>
      <w:bookmarkEnd w:id="13246"/>
      <w:r>
        <w:rPr>
          <w:rFonts w:hint="cs"/>
          <w:rtl/>
        </w:rPr>
        <w:t xml:space="preserve"> בין תוספי </w:t>
      </w:r>
      <w:bookmarkStart w:id="13247" w:name="_ETM_Q1_2776904"/>
      <w:bookmarkEnd w:id="13247"/>
      <w:r>
        <w:rPr>
          <w:rFonts w:hint="cs"/>
          <w:rtl/>
        </w:rPr>
        <w:t>מזון ל</w:t>
      </w:r>
      <w:bookmarkStart w:id="13248" w:name="_ETM_Q1_2778152"/>
      <w:bookmarkEnd w:id="13248"/>
      <w:r>
        <w:rPr>
          <w:rFonts w:hint="cs"/>
          <w:rtl/>
        </w:rPr>
        <w:t>בין אותם ויטמינים ומינרלים</w:t>
      </w:r>
      <w:bookmarkStart w:id="13249" w:name="_ETM_Q1_2781155"/>
      <w:bookmarkEnd w:id="13249"/>
      <w:r>
        <w:rPr>
          <w:rFonts w:hint="cs"/>
          <w:rtl/>
        </w:rPr>
        <w:t xml:space="preserve"> שהת</w:t>
      </w:r>
      <w:bookmarkStart w:id="13250" w:name="_ETM_Q1_2781153"/>
      <w:bookmarkEnd w:id="13250"/>
      <w:r>
        <w:rPr>
          <w:rFonts w:hint="cs"/>
          <w:rtl/>
        </w:rPr>
        <w:t>ייחסנו אליה</w:t>
      </w:r>
      <w:bookmarkStart w:id="13251" w:name="_ETM_Q1_2780152"/>
      <w:bookmarkEnd w:id="13251"/>
      <w:r>
        <w:rPr>
          <w:rFonts w:hint="cs"/>
          <w:rtl/>
        </w:rPr>
        <w:t xml:space="preserve">ם </w:t>
      </w:r>
      <w:bookmarkStart w:id="13252" w:name="_ETM_Q1_2780904"/>
      <w:bookmarkEnd w:id="13252"/>
      <w:r>
        <w:rPr>
          <w:rFonts w:hint="cs"/>
          <w:rtl/>
        </w:rPr>
        <w:t>ב</w:t>
      </w:r>
      <w:bookmarkStart w:id="13253" w:name="_ETM_Q1_2846151"/>
      <w:bookmarkEnd w:id="13253"/>
      <w:r>
        <w:rPr>
          <w:rFonts w:hint="cs"/>
          <w:rtl/>
        </w:rPr>
        <w:t xml:space="preserve">תקנה </w:t>
      </w:r>
      <w:bookmarkStart w:id="13254" w:name="_ETM_Q1_2847654"/>
      <w:bookmarkEnd w:id="13254"/>
      <w:r>
        <w:rPr>
          <w:rFonts w:hint="cs"/>
          <w:rtl/>
        </w:rPr>
        <w:t>1925.</w:t>
      </w:r>
    </w:p>
    <w:p w14:paraId="23DD44F1" w14:textId="77777777" w:rsidR="007B79AB" w:rsidRDefault="007B79AB" w:rsidP="007B79AB">
      <w:pPr>
        <w:rPr>
          <w:rtl/>
        </w:rPr>
      </w:pPr>
      <w:bookmarkStart w:id="13255" w:name="_ETM_Q1_2786651"/>
      <w:bookmarkStart w:id="13256" w:name="_ETM_Q1_2787655"/>
      <w:bookmarkEnd w:id="13255"/>
      <w:bookmarkEnd w:id="13256"/>
    </w:p>
    <w:p w14:paraId="7CBAF852" w14:textId="1D52C2AB" w:rsidR="007B79AB" w:rsidRDefault="007B79AB" w:rsidP="007B79AB">
      <w:pPr>
        <w:pStyle w:val="a4"/>
        <w:keepNext/>
        <w:rPr>
          <w:rtl/>
        </w:rPr>
      </w:pPr>
      <w:bookmarkStart w:id="13257" w:name="ET_speaker_יוסי_שדה_1155"/>
      <w:r w:rsidRPr="007B79AB">
        <w:rPr>
          <w:rStyle w:val="TagStyle"/>
          <w:rtl/>
        </w:rPr>
        <w:t xml:space="preserve"> &lt;&lt; דובר &gt;&gt; </w:t>
      </w:r>
      <w:r>
        <w:rPr>
          <w:rtl/>
        </w:rPr>
        <w:t>יוסי שדה:</w:t>
      </w:r>
      <w:r w:rsidRPr="007B79AB">
        <w:rPr>
          <w:rStyle w:val="TagStyle"/>
          <w:rtl/>
        </w:rPr>
        <w:t xml:space="preserve"> &lt;&lt; דובר &gt;&gt;</w:t>
      </w:r>
      <w:r>
        <w:rPr>
          <w:rtl/>
        </w:rPr>
        <w:t xml:space="preserve">   </w:t>
      </w:r>
      <w:bookmarkEnd w:id="13257"/>
    </w:p>
    <w:p w14:paraId="33FAA093" w14:textId="77777777" w:rsidR="007B79AB" w:rsidRDefault="007B79AB" w:rsidP="007B79AB">
      <w:pPr>
        <w:pStyle w:val="KeepWithNext"/>
        <w:rPr>
          <w:rtl/>
        </w:rPr>
      </w:pPr>
    </w:p>
    <w:p w14:paraId="495727F8" w14:textId="14D3DBAD" w:rsidR="007B79AB" w:rsidRDefault="007B79AB" w:rsidP="007B79AB">
      <w:pPr>
        <w:rPr>
          <w:rtl/>
        </w:rPr>
      </w:pPr>
      <w:bookmarkStart w:id="13258" w:name="_ETM_Q1_2788654"/>
      <w:bookmarkEnd w:id="13258"/>
      <w:r>
        <w:rPr>
          <w:rFonts w:hint="cs"/>
          <w:rtl/>
        </w:rPr>
        <w:t>כן. תוספי המזון הם חו</w:t>
      </w:r>
      <w:bookmarkStart w:id="13259" w:name="_ETM_Q1_2791153"/>
      <w:bookmarkEnd w:id="13259"/>
      <w:r>
        <w:rPr>
          <w:rFonts w:hint="cs"/>
          <w:rtl/>
        </w:rPr>
        <w:t>מרים שיש להם תכלית ט</w:t>
      </w:r>
      <w:bookmarkStart w:id="13260" w:name="_ETM_Q1_2792155"/>
      <w:bookmarkEnd w:id="13260"/>
      <w:r>
        <w:rPr>
          <w:rFonts w:hint="cs"/>
          <w:rtl/>
        </w:rPr>
        <w:t>כנולוגית</w:t>
      </w:r>
      <w:bookmarkStart w:id="13261" w:name="_ETM_Q1_2793904"/>
      <w:bookmarkEnd w:id="13261"/>
      <w:r>
        <w:rPr>
          <w:rFonts w:hint="cs"/>
          <w:rtl/>
        </w:rPr>
        <w:t xml:space="preserve"> </w:t>
      </w:r>
      <w:bookmarkStart w:id="13262" w:name="_ETM_Q1_2795153"/>
      <w:bookmarkEnd w:id="13262"/>
      <w:r>
        <w:rPr>
          <w:rFonts w:hint="cs"/>
          <w:rtl/>
        </w:rPr>
        <w:t>והם באים לעשות איזושהי</w:t>
      </w:r>
      <w:bookmarkStart w:id="13263" w:name="_ETM_Q1_2795902"/>
      <w:bookmarkEnd w:id="13263"/>
      <w:r>
        <w:rPr>
          <w:rFonts w:hint="cs"/>
          <w:rtl/>
        </w:rPr>
        <w:t xml:space="preserve"> פעולה על המזון. לעומת זאת, החומרים </w:t>
      </w:r>
      <w:bookmarkStart w:id="13264" w:name="_ETM_Q1_2801404"/>
      <w:bookmarkStart w:id="13265" w:name="_ETM_Q1_2799650"/>
      <w:bookmarkEnd w:id="13264"/>
      <w:bookmarkEnd w:id="13265"/>
      <w:r>
        <w:rPr>
          <w:rFonts w:hint="cs"/>
          <w:rtl/>
        </w:rPr>
        <w:t xml:space="preserve">האלה שאת מדברת </w:t>
      </w:r>
      <w:bookmarkStart w:id="13266" w:name="_ETM_Q1_2799401"/>
      <w:bookmarkStart w:id="13267" w:name="_ETM_Q1_2796401"/>
      <w:bookmarkEnd w:id="13266"/>
      <w:bookmarkEnd w:id="13267"/>
      <w:r>
        <w:rPr>
          <w:rFonts w:hint="cs"/>
          <w:rtl/>
        </w:rPr>
        <w:t>עליהם כמו מינרלים וויטמיני</w:t>
      </w:r>
      <w:r>
        <w:rPr>
          <w:rFonts w:hint="eastAsia"/>
          <w:rtl/>
        </w:rPr>
        <w:t>ם</w:t>
      </w:r>
      <w:r>
        <w:rPr>
          <w:rFonts w:hint="cs"/>
          <w:rtl/>
        </w:rPr>
        <w:t>,</w:t>
      </w:r>
      <w:bookmarkStart w:id="13268" w:name="_ETM_Q1_2798653"/>
      <w:bookmarkEnd w:id="13268"/>
      <w:r>
        <w:rPr>
          <w:rFonts w:hint="cs"/>
          <w:rtl/>
        </w:rPr>
        <w:t xml:space="preserve"> </w:t>
      </w:r>
      <w:bookmarkStart w:id="13269" w:name="_ETM_Q1_2801906"/>
      <w:bookmarkStart w:id="13270" w:name="_ETM_Q1_2799404"/>
      <w:bookmarkEnd w:id="13269"/>
      <w:bookmarkEnd w:id="13270"/>
      <w:r>
        <w:rPr>
          <w:rFonts w:hint="cs"/>
          <w:rtl/>
        </w:rPr>
        <w:t>הם</w:t>
      </w:r>
      <w:bookmarkStart w:id="13271" w:name="_ETM_Q1_2801402"/>
      <w:bookmarkEnd w:id="13271"/>
      <w:r>
        <w:rPr>
          <w:rFonts w:hint="cs"/>
          <w:rtl/>
        </w:rPr>
        <w:t xml:space="preserve"> חומרים</w:t>
      </w:r>
      <w:bookmarkStart w:id="13272" w:name="_ETM_Q1_2799904"/>
      <w:bookmarkEnd w:id="13272"/>
      <w:r>
        <w:rPr>
          <w:rFonts w:hint="cs"/>
          <w:rtl/>
        </w:rPr>
        <w:t xml:space="preserve"> שבאים לעשות שינוי פיזיולוג</w:t>
      </w:r>
      <w:r>
        <w:rPr>
          <w:rFonts w:hint="eastAsia"/>
          <w:rtl/>
        </w:rPr>
        <w:t>י</w:t>
      </w:r>
      <w:r>
        <w:rPr>
          <w:rFonts w:hint="cs"/>
          <w:rtl/>
        </w:rPr>
        <w:t xml:space="preserve"> </w:t>
      </w:r>
      <w:bookmarkStart w:id="13273" w:name="_ETM_Q1_2805403"/>
      <w:bookmarkEnd w:id="13273"/>
      <w:r>
        <w:rPr>
          <w:rFonts w:hint="cs"/>
          <w:rtl/>
        </w:rPr>
        <w:t>באדם שצורך אותם</w:t>
      </w:r>
      <w:bookmarkStart w:id="13274" w:name="_ETM_Q1_2807401"/>
      <w:bookmarkEnd w:id="13274"/>
      <w:r>
        <w:rPr>
          <w:rFonts w:hint="cs"/>
          <w:rtl/>
        </w:rPr>
        <w:t>.</w:t>
      </w:r>
      <w:bookmarkStart w:id="13275" w:name="_ETM_Q1_2807154"/>
      <w:bookmarkStart w:id="13276" w:name="_ETM_Q1_2804902"/>
      <w:bookmarkEnd w:id="13275"/>
      <w:bookmarkEnd w:id="13276"/>
      <w:r>
        <w:rPr>
          <w:rFonts w:hint="cs"/>
          <w:rtl/>
        </w:rPr>
        <w:t xml:space="preserve"> אלו שני דברי</w:t>
      </w:r>
      <w:bookmarkStart w:id="13277" w:name="_ETM_Q1_2807404"/>
      <w:bookmarkEnd w:id="13277"/>
      <w:r>
        <w:rPr>
          <w:rFonts w:hint="cs"/>
          <w:rtl/>
        </w:rPr>
        <w:t>ם שונים לחלוטין ולכן, אלה נקראים</w:t>
      </w:r>
      <w:bookmarkStart w:id="13278" w:name="_ETM_Q1_2812402"/>
      <w:bookmarkEnd w:id="13278"/>
      <w:r>
        <w:rPr>
          <w:rFonts w:hint="cs"/>
          <w:rtl/>
        </w:rPr>
        <w:t xml:space="preserve"> תוספי מזון ואלה</w:t>
      </w:r>
      <w:bookmarkStart w:id="13279" w:name="_ETM_Q1_2814400"/>
      <w:bookmarkEnd w:id="13279"/>
      <w:r>
        <w:rPr>
          <w:rFonts w:hint="cs"/>
          <w:rtl/>
        </w:rPr>
        <w:t xml:space="preserve"> נקראים</w:t>
      </w:r>
      <w:bookmarkStart w:id="13280" w:name="_ETM_Q1_2817152"/>
      <w:bookmarkEnd w:id="13280"/>
      <w:r>
        <w:rPr>
          <w:rFonts w:hint="cs"/>
          <w:rtl/>
        </w:rPr>
        <w:t xml:space="preserve"> תוספי תזונה </w:t>
      </w:r>
      <w:bookmarkStart w:id="13281" w:name="_ETM_Q1_2815150"/>
      <w:bookmarkEnd w:id="13281"/>
      <w:r>
        <w:rPr>
          <w:rFonts w:hint="cs"/>
          <w:rtl/>
        </w:rPr>
        <w:t>או רכיבים תזונתיים כשהם כבר במוצר מסוים</w:t>
      </w:r>
      <w:bookmarkStart w:id="13282" w:name="_ETM_Q1_2819655"/>
      <w:bookmarkStart w:id="13283" w:name="_ETM_Q1_2816655"/>
      <w:bookmarkStart w:id="13284" w:name="_ETM_Q1_2815154"/>
      <w:bookmarkEnd w:id="13282"/>
      <w:bookmarkEnd w:id="13283"/>
      <w:bookmarkEnd w:id="13284"/>
      <w:r>
        <w:rPr>
          <w:rFonts w:hint="cs"/>
          <w:rtl/>
        </w:rPr>
        <w:t>.</w:t>
      </w:r>
      <w:bookmarkStart w:id="13285" w:name="_ETM_Q1_2813904"/>
      <w:bookmarkEnd w:id="13285"/>
      <w:r>
        <w:rPr>
          <w:rFonts w:hint="cs"/>
          <w:rtl/>
        </w:rPr>
        <w:t xml:space="preserve"> אלו שני דברים שונים לחלוטין שאנחנו דנים בהם. </w:t>
      </w:r>
      <w:bookmarkStart w:id="13286" w:name="_ETM_Q1_2827155"/>
      <w:bookmarkStart w:id="13287" w:name="_ETM_Q1_2827655"/>
      <w:bookmarkStart w:id="13288" w:name="_ETM_Q1_2827902"/>
      <w:bookmarkEnd w:id="13286"/>
      <w:bookmarkEnd w:id="13287"/>
      <w:bookmarkEnd w:id="13288"/>
      <w:r>
        <w:rPr>
          <w:rFonts w:hint="cs"/>
          <w:rtl/>
        </w:rPr>
        <w:t xml:space="preserve">אני דן בנושא של </w:t>
      </w:r>
      <w:bookmarkStart w:id="13289" w:name="_ETM_Q1_2829655"/>
      <w:bookmarkEnd w:id="13289"/>
      <w:r>
        <w:rPr>
          <w:rFonts w:hint="cs"/>
          <w:rtl/>
        </w:rPr>
        <w:t>תוספי</w:t>
      </w:r>
      <w:bookmarkStart w:id="13290" w:name="_ETM_Q1_2826904"/>
      <w:bookmarkStart w:id="13291" w:name="_ETM_Q1_2824654"/>
      <w:bookmarkEnd w:id="13290"/>
      <w:bookmarkEnd w:id="13291"/>
      <w:r>
        <w:rPr>
          <w:rFonts w:hint="cs"/>
          <w:rtl/>
        </w:rPr>
        <w:t xml:space="preserve"> מזון, </w:t>
      </w:r>
      <w:bookmarkStart w:id="13292" w:name="_ETM_Q1_2827652"/>
      <w:bookmarkEnd w:id="13292"/>
      <w:r w:rsidRPr="007B79AB">
        <w:t> food additive</w:t>
      </w:r>
      <w:r>
        <w:rPr>
          <w:rFonts w:hint="cs"/>
          <w:rtl/>
        </w:rPr>
        <w:t xml:space="preserve"> כמו ח</w:t>
      </w:r>
      <w:bookmarkStart w:id="13293" w:name="_ETM_Q1_2835904"/>
      <w:bookmarkEnd w:id="13293"/>
      <w:r>
        <w:rPr>
          <w:rFonts w:hint="cs"/>
          <w:rtl/>
        </w:rPr>
        <w:t>ומרים משמרים, צבעים וממתיקים</w:t>
      </w:r>
      <w:bookmarkStart w:id="13294" w:name="_ETM_Q1_2840651"/>
      <w:bookmarkEnd w:id="13294"/>
      <w:r>
        <w:rPr>
          <w:rFonts w:hint="cs"/>
          <w:rtl/>
        </w:rPr>
        <w:t xml:space="preserve"> למיניה</w:t>
      </w:r>
      <w:r>
        <w:rPr>
          <w:rFonts w:hint="eastAsia"/>
          <w:rtl/>
        </w:rPr>
        <w:t>ם</w:t>
      </w:r>
      <w:r>
        <w:rPr>
          <w:rFonts w:hint="cs"/>
          <w:rtl/>
        </w:rPr>
        <w:t xml:space="preserve">. </w:t>
      </w:r>
      <w:bookmarkStart w:id="13295" w:name="_ETM_Q1_2837153"/>
      <w:bookmarkEnd w:id="13295"/>
    </w:p>
    <w:p w14:paraId="29EAF125" w14:textId="77777777" w:rsidR="007B79AB" w:rsidRDefault="007B79AB" w:rsidP="007B79AB">
      <w:pPr>
        <w:rPr>
          <w:rtl/>
        </w:rPr>
      </w:pPr>
      <w:bookmarkStart w:id="13296" w:name="_ETM_Q1_2844903"/>
      <w:bookmarkStart w:id="13297" w:name="_ETM_Q1_2845654"/>
      <w:bookmarkEnd w:id="13296"/>
      <w:bookmarkEnd w:id="13297"/>
    </w:p>
    <w:p w14:paraId="5365BCA9" w14:textId="385D16EA" w:rsidR="007B79AB" w:rsidRDefault="007B79AB" w:rsidP="007B79AB">
      <w:pPr>
        <w:pStyle w:val="a4"/>
        <w:keepNext/>
        <w:rPr>
          <w:rtl/>
        </w:rPr>
      </w:pPr>
      <w:bookmarkStart w:id="13298" w:name="ET_speaker_נעה_בן_שבת_1156"/>
      <w:r w:rsidRPr="007B79AB">
        <w:rPr>
          <w:rStyle w:val="TagStyle"/>
          <w:rtl/>
        </w:rPr>
        <w:t xml:space="preserve"> &lt;&lt; דובר &gt;&gt; </w:t>
      </w:r>
      <w:r>
        <w:rPr>
          <w:rtl/>
        </w:rPr>
        <w:t>נעה בן שבת:</w:t>
      </w:r>
      <w:r w:rsidRPr="007B79AB">
        <w:rPr>
          <w:rStyle w:val="TagStyle"/>
          <w:rtl/>
        </w:rPr>
        <w:t xml:space="preserve"> &lt;&lt; דובר &gt;&gt;</w:t>
      </w:r>
      <w:r>
        <w:rPr>
          <w:rtl/>
        </w:rPr>
        <w:t xml:space="preserve">   </w:t>
      </w:r>
      <w:bookmarkEnd w:id="13298"/>
    </w:p>
    <w:p w14:paraId="0062610A" w14:textId="77777777" w:rsidR="007B79AB" w:rsidRDefault="007B79AB" w:rsidP="007B79AB">
      <w:pPr>
        <w:pStyle w:val="KeepWithNext"/>
        <w:rPr>
          <w:rtl/>
        </w:rPr>
      </w:pPr>
    </w:p>
    <w:p w14:paraId="17EBD93B" w14:textId="7E34647F" w:rsidR="007B79AB" w:rsidRDefault="007B79AB" w:rsidP="007B79AB">
      <w:pPr>
        <w:rPr>
          <w:rtl/>
        </w:rPr>
      </w:pPr>
      <w:bookmarkStart w:id="13299" w:name="_ETM_Q1_2846901"/>
      <w:bookmarkStart w:id="13300" w:name="_ETM_Q1_2843901"/>
      <w:bookmarkEnd w:id="13299"/>
      <w:bookmarkEnd w:id="13300"/>
      <w:r>
        <w:rPr>
          <w:rFonts w:hint="cs"/>
          <w:rtl/>
        </w:rPr>
        <w:t>אדוני, אני</w:t>
      </w:r>
      <w:bookmarkStart w:id="13301" w:name="_ETM_Q1_2843651"/>
      <w:bookmarkEnd w:id="13301"/>
      <w:r>
        <w:rPr>
          <w:rFonts w:hint="cs"/>
          <w:rtl/>
        </w:rPr>
        <w:t xml:space="preserve"> רוצה לשאול משהו וס</w:t>
      </w:r>
      <w:bookmarkStart w:id="13302" w:name="_ETM_Q1_2845404"/>
      <w:bookmarkEnd w:id="13302"/>
      <w:r>
        <w:rPr>
          <w:rFonts w:hint="cs"/>
          <w:rtl/>
        </w:rPr>
        <w:t xml:space="preserve">ליחה אם אני מתערבת. אחד מהדברים </w:t>
      </w:r>
      <w:bookmarkStart w:id="13303" w:name="_ETM_Q1_2857153"/>
      <w:bookmarkStart w:id="13304" w:name="_ETM_Q1_2854404"/>
      <w:bookmarkEnd w:id="13303"/>
      <w:bookmarkEnd w:id="13304"/>
      <w:r>
        <w:rPr>
          <w:rFonts w:hint="cs"/>
          <w:rtl/>
        </w:rPr>
        <w:t xml:space="preserve">שנדרשו </w:t>
      </w:r>
      <w:bookmarkStart w:id="13305" w:name="_ETM_Q1_2857152"/>
      <w:bookmarkStart w:id="13306" w:name="_ETM_Q1_2854152"/>
      <w:bookmarkStart w:id="13307" w:name="_ETM_Q1_2849405"/>
      <w:bookmarkStart w:id="13308" w:name="_ETM_Q1_2847403"/>
      <w:bookmarkStart w:id="13309" w:name="_ETM_Q1_2844900"/>
      <w:bookmarkEnd w:id="13305"/>
      <w:bookmarkEnd w:id="13306"/>
      <w:bookmarkEnd w:id="13307"/>
      <w:r>
        <w:rPr>
          <w:rFonts w:hint="cs"/>
          <w:rtl/>
        </w:rPr>
        <w:t xml:space="preserve">מהעוסק במזון לוודא בנושא </w:t>
      </w:r>
      <w:bookmarkEnd w:id="13308"/>
      <w:bookmarkEnd w:id="13309"/>
      <w:r>
        <w:rPr>
          <w:rFonts w:hint="cs"/>
          <w:rtl/>
        </w:rPr>
        <w:t xml:space="preserve">שהיה </w:t>
      </w:r>
      <w:bookmarkStart w:id="13310" w:name="_ETM_Q1_2852404"/>
      <w:bookmarkStart w:id="13311" w:name="_ETM_Q1_2849655"/>
      <w:bookmarkEnd w:id="13310"/>
      <w:bookmarkEnd w:id="13311"/>
      <w:r>
        <w:rPr>
          <w:rFonts w:hint="cs"/>
          <w:rtl/>
        </w:rPr>
        <w:t>בתקנה 1925</w:t>
      </w:r>
      <w:r w:rsidR="00F50BA7">
        <w:rPr>
          <w:rFonts w:hint="cs"/>
          <w:rtl/>
        </w:rPr>
        <w:t xml:space="preserve"> זה מה הכמויות </w:t>
      </w:r>
      <w:bookmarkStart w:id="13312" w:name="_ETM_Q1_2863404"/>
      <w:bookmarkStart w:id="13313" w:name="_ETM_Q1_2865153"/>
      <w:bookmarkStart w:id="13314" w:name="_ETM_Q1_2862153"/>
      <w:bookmarkEnd w:id="13312"/>
      <w:bookmarkEnd w:id="13313"/>
      <w:bookmarkEnd w:id="13314"/>
      <w:r w:rsidR="00F50BA7">
        <w:rPr>
          <w:rFonts w:hint="cs"/>
          <w:rtl/>
        </w:rPr>
        <w:t xml:space="preserve"> המרביות של ו</w:t>
      </w:r>
      <w:bookmarkStart w:id="13315" w:name="_ETM_Q1_2862904"/>
      <w:bookmarkEnd w:id="13315"/>
      <w:r w:rsidR="00F50BA7">
        <w:rPr>
          <w:rFonts w:hint="cs"/>
          <w:rtl/>
        </w:rPr>
        <w:t xml:space="preserve">יטמינים </w:t>
      </w:r>
      <w:bookmarkStart w:id="13316" w:name="_ETM_Q1_2863903"/>
      <w:bookmarkEnd w:id="13316"/>
      <w:r>
        <w:rPr>
          <w:rFonts w:hint="cs"/>
          <w:rtl/>
        </w:rPr>
        <w:t xml:space="preserve"> </w:t>
      </w:r>
      <w:bookmarkStart w:id="13317" w:name="_ETM_Q1_2851402"/>
      <w:bookmarkStart w:id="13318" w:name="_ETM_Q1_2848652"/>
      <w:bookmarkEnd w:id="13317"/>
      <w:bookmarkEnd w:id="13318"/>
      <w:r w:rsidR="00F50BA7">
        <w:rPr>
          <w:rFonts w:hint="cs"/>
          <w:rtl/>
        </w:rPr>
        <w:t xml:space="preserve">ומינרלים במקרה של הסופה וזה </w:t>
      </w:r>
      <w:bookmarkStart w:id="13319" w:name="_ETM_Q1_2867651"/>
      <w:bookmarkStart w:id="13320" w:name="_ETM_Q1_2865403"/>
      <w:bookmarkEnd w:id="13319"/>
      <w:bookmarkEnd w:id="13320"/>
      <w:r w:rsidR="00F50BA7">
        <w:rPr>
          <w:rFonts w:hint="cs"/>
          <w:rtl/>
        </w:rPr>
        <w:t>צריך להיות ברמות בטוחו</w:t>
      </w:r>
      <w:bookmarkStart w:id="13321" w:name="_ETM_Q1_2866903"/>
      <w:bookmarkEnd w:id="13321"/>
      <w:r w:rsidR="00F50BA7">
        <w:rPr>
          <w:rFonts w:hint="cs"/>
          <w:rtl/>
        </w:rPr>
        <w:t>ת בהתחשב בצריכה</w:t>
      </w:r>
      <w:bookmarkStart w:id="13322" w:name="_ETM_Q1_2871652"/>
      <w:bookmarkStart w:id="13323" w:name="_ETM_Q1_2869903"/>
      <w:bookmarkEnd w:id="13322"/>
      <w:bookmarkEnd w:id="13323"/>
      <w:r w:rsidR="00F50BA7">
        <w:rPr>
          <w:rFonts w:hint="cs"/>
          <w:rtl/>
        </w:rPr>
        <w:t xml:space="preserve"> וכולי. השאלה שלי היא</w:t>
      </w:r>
      <w:bookmarkStart w:id="13324" w:name="_ETM_Q1_2878403"/>
      <w:bookmarkStart w:id="13325" w:name="_ETM_Q1_2876403"/>
      <w:bookmarkEnd w:id="13324"/>
      <w:bookmarkEnd w:id="13325"/>
      <w:r w:rsidR="00F50BA7">
        <w:rPr>
          <w:rFonts w:hint="cs"/>
          <w:rtl/>
        </w:rPr>
        <w:t xml:space="preserve"> אם יש הוראות</w:t>
      </w:r>
      <w:bookmarkStart w:id="13326" w:name="_ETM_Q1_2876153"/>
      <w:bookmarkEnd w:id="13326"/>
      <w:r w:rsidR="00F50BA7">
        <w:rPr>
          <w:rFonts w:hint="cs"/>
          <w:rtl/>
        </w:rPr>
        <w:t xml:space="preserve"> דומות גם לגבי ת</w:t>
      </w:r>
      <w:bookmarkStart w:id="13327" w:name="_ETM_Q1_2874154"/>
      <w:bookmarkEnd w:id="13327"/>
      <w:r w:rsidR="00F50BA7">
        <w:rPr>
          <w:rFonts w:hint="cs"/>
          <w:rtl/>
        </w:rPr>
        <w:t>וספי המזון</w:t>
      </w:r>
      <w:bookmarkStart w:id="13328" w:name="_ETM_Q1_2876902"/>
      <w:bookmarkEnd w:id="13328"/>
      <w:r w:rsidR="00F50BA7">
        <w:rPr>
          <w:rFonts w:hint="cs"/>
          <w:rtl/>
        </w:rPr>
        <w:t>.</w:t>
      </w:r>
      <w:bookmarkStart w:id="13329" w:name="_ETM_Q1_2879153"/>
      <w:bookmarkStart w:id="13330" w:name="_ETM_Q1_2877153"/>
      <w:bookmarkEnd w:id="13329"/>
      <w:bookmarkEnd w:id="13330"/>
      <w:r w:rsidR="00F50BA7">
        <w:rPr>
          <w:rFonts w:hint="cs"/>
          <w:rtl/>
        </w:rPr>
        <w:t xml:space="preserve"> </w:t>
      </w:r>
      <w:bookmarkStart w:id="13331" w:name="_ETM_Q1_2877651"/>
      <w:bookmarkEnd w:id="13331"/>
      <w:r w:rsidR="00F50BA7">
        <w:rPr>
          <w:rFonts w:hint="cs"/>
          <w:rtl/>
        </w:rPr>
        <w:t>זאת אומרת, דרישה לבדוק עד כמה צורכים</w:t>
      </w:r>
      <w:bookmarkStart w:id="13332" w:name="_ETM_Q1_2882154"/>
      <w:bookmarkEnd w:id="13332"/>
      <w:r w:rsidR="00F50BA7">
        <w:rPr>
          <w:rFonts w:hint="cs"/>
          <w:rtl/>
        </w:rPr>
        <w:t xml:space="preserve"> ומה הפרופיל של המ</w:t>
      </w:r>
      <w:bookmarkStart w:id="13333" w:name="_ETM_Q1_2885653"/>
      <w:bookmarkEnd w:id="13333"/>
      <w:r w:rsidR="00F50BA7">
        <w:rPr>
          <w:rFonts w:hint="cs"/>
          <w:rtl/>
        </w:rPr>
        <w:t>זון.</w:t>
      </w:r>
      <w:bookmarkStart w:id="13334" w:name="_ETM_Q1_2883904"/>
      <w:bookmarkStart w:id="13335" w:name="_ETM_Q1_2881401"/>
      <w:bookmarkEnd w:id="13334"/>
      <w:bookmarkEnd w:id="13335"/>
      <w:r w:rsidR="00F50BA7">
        <w:rPr>
          <w:rFonts w:hint="cs"/>
          <w:rtl/>
        </w:rPr>
        <w:t xml:space="preserve"> </w:t>
      </w:r>
    </w:p>
    <w:p w14:paraId="0D316CA4" w14:textId="77777777" w:rsidR="00F50BA7" w:rsidRDefault="00F50BA7" w:rsidP="00F50BA7">
      <w:pPr>
        <w:rPr>
          <w:rtl/>
        </w:rPr>
      </w:pPr>
      <w:bookmarkStart w:id="13336" w:name="_ETM_Q1_2886652"/>
      <w:bookmarkStart w:id="13337" w:name="_ETM_Q1_2888405"/>
      <w:bookmarkEnd w:id="13336"/>
      <w:bookmarkEnd w:id="13337"/>
    </w:p>
    <w:p w14:paraId="6E37500A" w14:textId="0B4B2911" w:rsidR="00F50BA7" w:rsidRPr="00E000ED" w:rsidRDefault="00F50BA7" w:rsidP="00F50BA7">
      <w:pPr>
        <w:pStyle w:val="a4"/>
        <w:keepNext/>
        <w:rPr>
          <w:rtl/>
        </w:rPr>
      </w:pPr>
      <w:bookmarkStart w:id="13338" w:name="ET_speaker_יוסי_שדה_1157"/>
      <w:r w:rsidRPr="00F50BA7">
        <w:rPr>
          <w:rStyle w:val="TagStyle"/>
          <w:rtl/>
        </w:rPr>
        <w:t xml:space="preserve"> </w:t>
      </w:r>
      <w:r w:rsidRPr="00E000ED">
        <w:rPr>
          <w:rStyle w:val="TagStyle"/>
          <w:rtl/>
        </w:rPr>
        <w:t xml:space="preserve">&lt;&lt; דובר &gt;&gt; </w:t>
      </w:r>
      <w:r w:rsidRPr="00E000ED">
        <w:rPr>
          <w:rtl/>
        </w:rPr>
        <w:t>יוסי שדה:</w:t>
      </w:r>
      <w:r w:rsidRPr="00E000ED">
        <w:rPr>
          <w:rStyle w:val="TagStyle"/>
          <w:rtl/>
        </w:rPr>
        <w:t xml:space="preserve"> &lt;&lt; דובר &gt;&gt;</w:t>
      </w:r>
      <w:r w:rsidRPr="00E000ED">
        <w:rPr>
          <w:rtl/>
        </w:rPr>
        <w:t xml:space="preserve">   </w:t>
      </w:r>
      <w:bookmarkEnd w:id="13338"/>
    </w:p>
    <w:p w14:paraId="2198A6CE" w14:textId="77777777" w:rsidR="00F50BA7" w:rsidRPr="00E000ED" w:rsidRDefault="00F50BA7" w:rsidP="00F50BA7">
      <w:pPr>
        <w:pStyle w:val="KeepWithNext"/>
        <w:rPr>
          <w:rtl/>
        </w:rPr>
      </w:pPr>
    </w:p>
    <w:p w14:paraId="2F458ED6" w14:textId="7EAB0DA3" w:rsidR="00F50BA7" w:rsidRPr="00862D9C" w:rsidRDefault="00F50BA7" w:rsidP="00862D9C">
      <w:pPr>
        <w:rPr>
          <w:rtl/>
        </w:rPr>
      </w:pPr>
      <w:bookmarkStart w:id="13339" w:name="_ETM_Q1_2889405"/>
      <w:bookmarkStart w:id="13340" w:name="_ETM_Q1_2889651"/>
      <w:bookmarkStart w:id="13341" w:name="_ETM_Q1_2917406"/>
      <w:bookmarkStart w:id="13342" w:name="_ETM_Q1_2914651"/>
      <w:bookmarkEnd w:id="13339"/>
      <w:bookmarkEnd w:id="13340"/>
      <w:bookmarkEnd w:id="13341"/>
      <w:bookmarkEnd w:id="13342"/>
      <w:r w:rsidRPr="00E000ED">
        <w:rPr>
          <w:rFonts w:hint="cs"/>
          <w:rtl/>
        </w:rPr>
        <w:t xml:space="preserve">תוספי המזון שמותרים לשימוש במדינת ישראל </w:t>
      </w:r>
      <w:bookmarkStart w:id="13343" w:name="_ETM_Q1_2892650"/>
      <w:bookmarkEnd w:id="13343"/>
      <w:r w:rsidRPr="00E000ED">
        <w:rPr>
          <w:rFonts w:hint="cs"/>
          <w:rtl/>
        </w:rPr>
        <w:t>זה</w:t>
      </w:r>
      <w:bookmarkStart w:id="13344" w:name="_ETM_Q1_2895402"/>
      <w:bookmarkEnd w:id="13344"/>
      <w:r w:rsidRPr="00E000ED">
        <w:rPr>
          <w:rFonts w:hint="cs"/>
          <w:rtl/>
        </w:rPr>
        <w:t xml:space="preserve"> אך ורק לאחר</w:t>
      </w:r>
      <w:bookmarkStart w:id="13345" w:name="_ETM_Q1_2896655"/>
      <w:bookmarkStart w:id="13346" w:name="_ETM_Q1_2895902"/>
      <w:bookmarkEnd w:id="13345"/>
      <w:bookmarkEnd w:id="13346"/>
      <w:r w:rsidRPr="00E000ED">
        <w:rPr>
          <w:rFonts w:hint="cs"/>
          <w:rtl/>
        </w:rPr>
        <w:t xml:space="preserve"> שהם קיבלו את א</w:t>
      </w:r>
      <w:bookmarkStart w:id="13347" w:name="_ETM_Q1_2897403"/>
      <w:bookmarkEnd w:id="13347"/>
      <w:r w:rsidRPr="00E000ED">
        <w:rPr>
          <w:rFonts w:hint="cs"/>
          <w:rtl/>
        </w:rPr>
        <w:t xml:space="preserve">ישורה </w:t>
      </w:r>
      <w:bookmarkStart w:id="13348" w:name="_ETM_Q1_2898655"/>
      <w:bookmarkEnd w:id="13348"/>
      <w:r w:rsidRPr="00E000ED">
        <w:rPr>
          <w:rFonts w:hint="cs"/>
          <w:rtl/>
        </w:rPr>
        <w:t>של</w:t>
      </w:r>
      <w:bookmarkStart w:id="13349" w:name="_ETM_Q1_2896903"/>
      <w:bookmarkStart w:id="13350" w:name="_ETM_Q1_2897401"/>
      <w:bookmarkEnd w:id="13349"/>
      <w:bookmarkEnd w:id="13350"/>
      <w:r w:rsidRPr="00E000ED">
        <w:rPr>
          <w:rFonts w:hint="cs"/>
          <w:rtl/>
        </w:rPr>
        <w:t xml:space="preserve"> </w:t>
      </w:r>
      <w:bookmarkStart w:id="13351" w:name="_ETM_Q1_2906154"/>
      <w:bookmarkStart w:id="13352" w:name="_ETM_Q1_2906404"/>
      <w:bookmarkEnd w:id="13351"/>
      <w:bookmarkEnd w:id="13352"/>
      <w:r w:rsidRPr="00E000ED">
        <w:rPr>
          <w:lang w:val="en-AU"/>
        </w:rPr>
        <w:t>EFSA</w:t>
      </w:r>
      <w:bookmarkStart w:id="13353" w:name="_ETM_Q1_2898152"/>
      <w:bookmarkStart w:id="13354" w:name="_ETM_Q1_2902404"/>
      <w:bookmarkStart w:id="13355" w:name="_ETM_Q1_2891653"/>
      <w:bookmarkStart w:id="13356" w:name="_ETM_Q1_2891903"/>
      <w:bookmarkStart w:id="13357" w:name="_ETM_Q1_2919401"/>
      <w:bookmarkEnd w:id="13353"/>
      <w:bookmarkEnd w:id="13354"/>
      <w:bookmarkEnd w:id="13355"/>
      <w:bookmarkEnd w:id="13356"/>
      <w:r w:rsidR="00862D9C" w:rsidRPr="00E000ED">
        <w:rPr>
          <w:rFonts w:hint="cs"/>
          <w:rtl/>
        </w:rPr>
        <w:t xml:space="preserve">, </w:t>
      </w:r>
      <w:bookmarkEnd w:id="13357"/>
      <w:r w:rsidRPr="00E000ED">
        <w:rPr>
          <w:lang w:val="en-AU"/>
        </w:rPr>
        <w:t>JECFA</w:t>
      </w:r>
      <w:bookmarkStart w:id="13358" w:name="_ETM_Q1_2909152"/>
      <w:bookmarkStart w:id="13359" w:name="_ETM_Q1_2901901"/>
      <w:bookmarkStart w:id="13360" w:name="_ETM_Q1_2899655"/>
      <w:bookmarkStart w:id="13361" w:name="_ETM_Q1_2900404"/>
      <w:bookmarkStart w:id="13362" w:name="_ETM_Q1_2900652"/>
      <w:bookmarkEnd w:id="13358"/>
      <w:bookmarkEnd w:id="13359"/>
      <w:bookmarkEnd w:id="13360"/>
      <w:bookmarkEnd w:id="13361"/>
      <w:bookmarkEnd w:id="13362"/>
      <w:r w:rsidRPr="00E000ED">
        <w:rPr>
          <w:rFonts w:hint="cs"/>
          <w:rtl/>
        </w:rPr>
        <w:t xml:space="preserve"> או הקוד</w:t>
      </w:r>
      <w:bookmarkStart w:id="13363" w:name="_ETM_Q1_2903652"/>
      <w:bookmarkEnd w:id="13363"/>
      <w:r w:rsidRPr="00E000ED">
        <w:rPr>
          <w:rFonts w:hint="cs"/>
          <w:rtl/>
        </w:rPr>
        <w:t>ק</w:t>
      </w:r>
      <w:bookmarkStart w:id="13364" w:name="_ETM_Q1_2901404"/>
      <w:bookmarkEnd w:id="13364"/>
      <w:r w:rsidRPr="00E000ED">
        <w:rPr>
          <w:rFonts w:hint="cs"/>
          <w:rtl/>
        </w:rPr>
        <w:t>ס</w:t>
      </w:r>
      <w:bookmarkStart w:id="13365" w:name="_ETM_Q1_2926153"/>
      <w:bookmarkEnd w:id="13365"/>
      <w:r w:rsidR="00862D9C" w:rsidRPr="00E000ED">
        <w:rPr>
          <w:rFonts w:hint="cs"/>
          <w:rtl/>
        </w:rPr>
        <w:t xml:space="preserve"> </w:t>
      </w:r>
      <w:bookmarkStart w:id="13366" w:name="_ETM_Q1_2926902"/>
      <w:bookmarkStart w:id="13367" w:name="_ETM_Q1_2925157"/>
      <w:bookmarkStart w:id="13368" w:name="_ETM_Q1_2922403"/>
      <w:bookmarkStart w:id="13369" w:name="_ETM_Q1_2922153"/>
      <w:bookmarkEnd w:id="13366"/>
      <w:bookmarkEnd w:id="13367"/>
      <w:bookmarkEnd w:id="13368"/>
      <w:bookmarkEnd w:id="13369"/>
      <w:r w:rsidR="00862D9C" w:rsidRPr="00E000ED">
        <w:rPr>
          <w:rFonts w:hint="cs"/>
          <w:rtl/>
        </w:rPr>
        <w:t>אלימנטריוס</w:t>
      </w:r>
      <w:bookmarkStart w:id="13370" w:name="_ETM_Q1_2921405"/>
      <w:bookmarkStart w:id="13371" w:name="_ETM_Q1_2919655"/>
      <w:bookmarkStart w:id="13372" w:name="_ETM_Q1_2917905"/>
      <w:bookmarkEnd w:id="13370"/>
      <w:bookmarkEnd w:id="13371"/>
      <w:bookmarkEnd w:id="13372"/>
      <w:r w:rsidRPr="00E000ED">
        <w:rPr>
          <w:rFonts w:hint="cs"/>
          <w:rtl/>
        </w:rPr>
        <w:t xml:space="preserve">. </w:t>
      </w:r>
      <w:bookmarkStart w:id="13373" w:name="_ETM_Q1_2905903"/>
      <w:bookmarkEnd w:id="13373"/>
      <w:r w:rsidRPr="00E000ED">
        <w:rPr>
          <w:rFonts w:hint="cs"/>
          <w:rtl/>
        </w:rPr>
        <w:t>לאחר ש</w:t>
      </w:r>
      <w:bookmarkStart w:id="13374" w:name="_ETM_Q1_2906403"/>
      <w:bookmarkEnd w:id="13374"/>
      <w:r w:rsidRPr="00E000ED">
        <w:rPr>
          <w:rFonts w:hint="cs"/>
          <w:rtl/>
        </w:rPr>
        <w:t>הם נבחנו בגופי ההערכה</w:t>
      </w:r>
      <w:bookmarkStart w:id="13375" w:name="_ETM_Q1_2908153"/>
      <w:bookmarkStart w:id="13376" w:name="_ETM_Q1_2905902"/>
      <w:bookmarkEnd w:id="13375"/>
      <w:bookmarkEnd w:id="13376"/>
      <w:r w:rsidRPr="00E000ED">
        <w:rPr>
          <w:rFonts w:hint="cs"/>
          <w:rtl/>
        </w:rPr>
        <w:t xml:space="preserve">, </w:t>
      </w:r>
      <w:bookmarkStart w:id="13377" w:name="_ETM_Q1_2923152"/>
      <w:bookmarkEnd w:id="13377"/>
      <w:r w:rsidRPr="00E000ED">
        <w:rPr>
          <w:rFonts w:hint="cs"/>
          <w:rtl/>
        </w:rPr>
        <w:t>עברו את כל ה</w:t>
      </w:r>
      <w:bookmarkStart w:id="13378" w:name="_ETM_Q1_2914153"/>
      <w:bookmarkEnd w:id="13378"/>
      <w:r w:rsidRPr="00E000ED">
        <w:rPr>
          <w:rFonts w:hint="cs"/>
          <w:rtl/>
        </w:rPr>
        <w:t xml:space="preserve">בחינות </w:t>
      </w:r>
      <w:r w:rsidR="00862D9C" w:rsidRPr="00E000ED">
        <w:rPr>
          <w:rFonts w:hint="cs"/>
          <w:rtl/>
        </w:rPr>
        <w:t>ה</w:t>
      </w:r>
      <w:r w:rsidR="00862D9C" w:rsidRPr="00E000ED">
        <w:rPr>
          <w:rtl/>
        </w:rPr>
        <w:t>טוקסיקולוגיות</w:t>
      </w:r>
      <w:r w:rsidRPr="00E000ED">
        <w:rPr>
          <w:rFonts w:hint="cs"/>
          <w:rtl/>
        </w:rPr>
        <w:t xml:space="preserve">, </w:t>
      </w:r>
      <w:bookmarkStart w:id="13379" w:name="_ETM_Q1_2915154"/>
      <w:bookmarkEnd w:id="13379"/>
      <w:r w:rsidR="00E000ED" w:rsidRPr="00E000ED">
        <w:rPr>
          <w:rFonts w:hint="cs"/>
          <w:rtl/>
        </w:rPr>
        <w:t>ה</w:t>
      </w:r>
      <w:r w:rsidR="00E000ED" w:rsidRPr="00E000ED">
        <w:rPr>
          <w:rtl/>
        </w:rPr>
        <w:t>קרצינוגניות</w:t>
      </w:r>
      <w:bookmarkStart w:id="13380" w:name="_ETM_Q1_2935903"/>
      <w:bookmarkStart w:id="13381" w:name="_ETM_Q1_2933653"/>
      <w:bookmarkStart w:id="13382" w:name="_ETM_Q1_2930903"/>
      <w:bookmarkStart w:id="13383" w:name="_ETM_Q1_2928152"/>
      <w:bookmarkEnd w:id="13380"/>
      <w:bookmarkEnd w:id="13381"/>
      <w:bookmarkEnd w:id="13382"/>
      <w:bookmarkEnd w:id="13383"/>
      <w:r w:rsidR="00E000ED" w:rsidRPr="00E000ED">
        <w:rPr>
          <w:rFonts w:hint="cs"/>
          <w:rtl/>
        </w:rPr>
        <w:t xml:space="preserve">, </w:t>
      </w:r>
      <w:bookmarkStart w:id="13384" w:name="_ETM_Q1_2929402"/>
      <w:bookmarkStart w:id="13385" w:name="_ETM_Q1_2928402"/>
      <w:bookmarkEnd w:id="13384"/>
      <w:bookmarkEnd w:id="13385"/>
      <w:r w:rsidRPr="00E000ED">
        <w:rPr>
          <w:rFonts w:hint="cs"/>
          <w:rtl/>
        </w:rPr>
        <w:t>שורה של בחינות</w:t>
      </w:r>
      <w:bookmarkStart w:id="13386" w:name="_ETM_Q1_2926901"/>
      <w:bookmarkStart w:id="13387" w:name="_ETM_Q1_2924652"/>
      <w:bookmarkEnd w:id="13386"/>
      <w:bookmarkEnd w:id="13387"/>
      <w:r w:rsidRPr="00E000ED">
        <w:rPr>
          <w:rFonts w:hint="cs"/>
          <w:rtl/>
        </w:rPr>
        <w:t xml:space="preserve"> </w:t>
      </w:r>
      <w:bookmarkStart w:id="13388" w:name="_ETM_Q1_2924903"/>
      <w:bookmarkEnd w:id="13388"/>
      <w:r w:rsidRPr="00E000ED">
        <w:rPr>
          <w:rFonts w:hint="cs"/>
          <w:rtl/>
        </w:rPr>
        <w:t>ונמצא להם ערך סף שאם אנחנו נצרוך</w:t>
      </w:r>
      <w:bookmarkStart w:id="13389" w:name="_ETM_Q1_2930902"/>
      <w:bookmarkStart w:id="13390" w:name="_ETM_Q1_2933902"/>
      <w:bookmarkEnd w:id="13389"/>
      <w:bookmarkEnd w:id="13390"/>
      <w:r w:rsidRPr="00E000ED">
        <w:rPr>
          <w:rFonts w:hint="cs"/>
          <w:rtl/>
        </w:rPr>
        <w:t xml:space="preserve"> או</w:t>
      </w:r>
      <w:bookmarkStart w:id="13391" w:name="_ETM_Q1_2932155"/>
      <w:bookmarkEnd w:id="13391"/>
      <w:r w:rsidRPr="00E000ED">
        <w:rPr>
          <w:rFonts w:hint="cs"/>
          <w:rtl/>
        </w:rPr>
        <w:t xml:space="preserve">תו לאורך זמן </w:t>
      </w:r>
      <w:bookmarkStart w:id="13392" w:name="_ETM_Q1_2929654"/>
      <w:bookmarkEnd w:id="13392"/>
      <w:r w:rsidRPr="00E000ED">
        <w:rPr>
          <w:rFonts w:hint="cs"/>
          <w:rtl/>
        </w:rPr>
        <w:t>בלי לעבור אותו, אין חשש שי</w:t>
      </w:r>
      <w:bookmarkStart w:id="13393" w:name="_ETM_Q1_2933154"/>
      <w:bookmarkEnd w:id="13393"/>
      <w:r w:rsidRPr="00E000ED">
        <w:rPr>
          <w:rFonts w:hint="cs"/>
          <w:rtl/>
        </w:rPr>
        <w:t>עונה לנו שום דבר ולאחר</w:t>
      </w:r>
      <w:bookmarkStart w:id="13394" w:name="_ETM_Q1_2943404"/>
      <w:bookmarkEnd w:id="13394"/>
      <w:r w:rsidRPr="00E000ED">
        <w:rPr>
          <w:rFonts w:hint="cs"/>
          <w:rtl/>
        </w:rPr>
        <w:t xml:space="preserve"> ש</w:t>
      </w:r>
      <w:bookmarkStart w:id="13395" w:name="_ETM_Q1_2942905"/>
      <w:bookmarkStart w:id="13396" w:name="_ETM_Q1_2939905"/>
      <w:bookmarkStart w:id="13397" w:name="_ETM_Q1_2938653"/>
      <w:bookmarkStart w:id="13398" w:name="_ETM_Q1_2935653"/>
      <w:bookmarkEnd w:id="13395"/>
      <w:bookmarkEnd w:id="13396"/>
      <w:bookmarkEnd w:id="13397"/>
      <w:bookmarkEnd w:id="13398"/>
      <w:r w:rsidRPr="00E000ED">
        <w:rPr>
          <w:rFonts w:hint="cs"/>
          <w:rtl/>
        </w:rPr>
        <w:t>הגופים המת</w:t>
      </w:r>
      <w:bookmarkStart w:id="13399" w:name="_ETM_Q1_2940402"/>
      <w:bookmarkEnd w:id="13399"/>
      <w:r w:rsidRPr="00E000ED">
        <w:rPr>
          <w:rFonts w:hint="cs"/>
          <w:rtl/>
        </w:rPr>
        <w:t>אמים כמו פאנלים אירופים או אחרי</w:t>
      </w:r>
      <w:bookmarkStart w:id="13400" w:name="_ETM_Q1_2943903"/>
      <w:bookmarkEnd w:id="13400"/>
      <w:r w:rsidRPr="00E000ED">
        <w:rPr>
          <w:rFonts w:hint="cs"/>
          <w:rtl/>
        </w:rPr>
        <w:t>ם קבעו מידה מסוימת של שימוש במ</w:t>
      </w:r>
      <w:bookmarkStart w:id="13401" w:name="_ETM_Q1_2952154"/>
      <w:bookmarkStart w:id="13402" w:name="_ETM_Q1_2949154"/>
      <w:bookmarkStart w:id="13403" w:name="_ETM_Q1_2947654"/>
      <w:bookmarkStart w:id="13404" w:name="_ETM_Q1_2944901"/>
      <w:bookmarkEnd w:id="13401"/>
      <w:bookmarkEnd w:id="13402"/>
      <w:bookmarkEnd w:id="13403"/>
      <w:bookmarkEnd w:id="13404"/>
      <w:r w:rsidRPr="00E000ED">
        <w:rPr>
          <w:rFonts w:hint="cs"/>
          <w:rtl/>
        </w:rPr>
        <w:t xml:space="preserve">וצר </w:t>
      </w:r>
      <w:bookmarkStart w:id="13405" w:name="_ETM_Q1_2946155"/>
      <w:bookmarkEnd w:id="13405"/>
      <w:r w:rsidRPr="00E000ED">
        <w:rPr>
          <w:rFonts w:hint="cs"/>
          <w:rtl/>
        </w:rPr>
        <w:t>מזון אז אנחנו אימצנו א</w:t>
      </w:r>
      <w:bookmarkStart w:id="13406" w:name="_ETM_Q1_2950154"/>
      <w:bookmarkEnd w:id="13406"/>
      <w:r w:rsidRPr="00E000ED">
        <w:rPr>
          <w:rFonts w:hint="cs"/>
          <w:rtl/>
        </w:rPr>
        <w:t>ת</w:t>
      </w:r>
      <w:r>
        <w:rPr>
          <w:rFonts w:hint="cs"/>
          <w:rtl/>
        </w:rPr>
        <w:t xml:space="preserve"> זה. </w:t>
      </w:r>
    </w:p>
    <w:p w14:paraId="0DBACEF6" w14:textId="77777777" w:rsidR="00F50BA7" w:rsidRDefault="00F50BA7" w:rsidP="00F50BA7">
      <w:pPr>
        <w:rPr>
          <w:rtl/>
        </w:rPr>
      </w:pPr>
    </w:p>
    <w:p w14:paraId="433A530C" w14:textId="248DFC94" w:rsidR="00F50BA7" w:rsidRDefault="00F50BA7" w:rsidP="00F50BA7">
      <w:pPr>
        <w:rPr>
          <w:rtl/>
        </w:rPr>
      </w:pPr>
      <w:bookmarkStart w:id="13407" w:name="_ETM_Q1_2954153"/>
      <w:bookmarkStart w:id="13408" w:name="_ETM_Q1_2954405"/>
      <w:bookmarkStart w:id="13409" w:name="_ETM_Q1_2954652"/>
      <w:bookmarkEnd w:id="13407"/>
      <w:bookmarkEnd w:id="13408"/>
      <w:bookmarkEnd w:id="13409"/>
      <w:r>
        <w:rPr>
          <w:rFonts w:hint="cs"/>
          <w:rtl/>
        </w:rPr>
        <w:t>באירופה</w:t>
      </w:r>
      <w:bookmarkStart w:id="13410" w:name="_ETM_Q1_2953401"/>
      <w:bookmarkStart w:id="13411" w:name="_ETM_Q1_2966401"/>
      <w:bookmarkEnd w:id="13410"/>
      <w:bookmarkEnd w:id="13411"/>
      <w:r>
        <w:rPr>
          <w:rFonts w:hint="cs"/>
          <w:rtl/>
        </w:rPr>
        <w:t xml:space="preserve"> יש מידי </w:t>
      </w:r>
      <w:bookmarkStart w:id="13412" w:name="_ETM_Q1_2954904"/>
      <w:bookmarkEnd w:id="13412"/>
      <w:r>
        <w:rPr>
          <w:rFonts w:hint="cs"/>
          <w:rtl/>
        </w:rPr>
        <w:t>פעם סקרים</w:t>
      </w:r>
      <w:bookmarkStart w:id="13413" w:name="_ETM_Q1_2954154"/>
      <w:bookmarkEnd w:id="13413"/>
      <w:r>
        <w:rPr>
          <w:rFonts w:hint="cs"/>
          <w:rtl/>
        </w:rPr>
        <w:t xml:space="preserve"> של </w:t>
      </w:r>
      <w:bookmarkStart w:id="13414" w:name="_ETM_Q1_2956656"/>
      <w:bookmarkStart w:id="13415" w:name="_ETM_Q1_2953656"/>
      <w:bookmarkEnd w:id="13414"/>
      <w:bookmarkEnd w:id="13415"/>
      <w:r>
        <w:rPr>
          <w:rFonts w:hint="cs"/>
          <w:rtl/>
        </w:rPr>
        <w:t xml:space="preserve">שורת מדינות שעושה את זה והם </w:t>
      </w:r>
      <w:bookmarkStart w:id="13416" w:name="_ETM_Q1_2956155"/>
      <w:bookmarkEnd w:id="13416"/>
      <w:r>
        <w:rPr>
          <w:rFonts w:hint="cs"/>
          <w:rtl/>
        </w:rPr>
        <w:t xml:space="preserve">מאמתים את </w:t>
      </w:r>
      <w:bookmarkStart w:id="13417" w:name="_ETM_Q1_2958654"/>
      <w:bookmarkEnd w:id="13417"/>
      <w:r>
        <w:rPr>
          <w:rFonts w:hint="cs"/>
          <w:rtl/>
        </w:rPr>
        <w:t xml:space="preserve">הרמה </w:t>
      </w:r>
      <w:bookmarkStart w:id="13418" w:name="_ETM_Q1_2962153"/>
      <w:bookmarkStart w:id="13419" w:name="_ETM_Q1_2959402"/>
      <w:bookmarkEnd w:id="13418"/>
      <w:bookmarkEnd w:id="13419"/>
      <w:r>
        <w:rPr>
          <w:rFonts w:hint="cs"/>
          <w:rtl/>
        </w:rPr>
        <w:t xml:space="preserve">הזאת שנקבעה </w:t>
      </w:r>
      <w:bookmarkStart w:id="13420" w:name="_ETM_Q1_2961651"/>
      <w:bookmarkEnd w:id="13420"/>
      <w:r>
        <w:rPr>
          <w:rFonts w:hint="cs"/>
          <w:rtl/>
        </w:rPr>
        <w:t>לגבי ה-</w:t>
      </w:r>
      <w:r>
        <w:t>ADI</w:t>
      </w:r>
      <w:bookmarkStart w:id="13421" w:name="_ETM_Q1_2966154"/>
      <w:bookmarkStart w:id="13422" w:name="_ETM_Q1_2963651"/>
      <w:bookmarkStart w:id="13423" w:name="_ETM_Q1_2960901"/>
      <w:bookmarkEnd w:id="13421"/>
      <w:bookmarkEnd w:id="13422"/>
      <w:bookmarkEnd w:id="13423"/>
      <w:r>
        <w:rPr>
          <w:rFonts w:hint="cs"/>
          <w:rtl/>
        </w:rPr>
        <w:t xml:space="preserve"> וב</w:t>
      </w:r>
      <w:bookmarkStart w:id="13424" w:name="_ETM_Q1_2961402"/>
      <w:bookmarkEnd w:id="13424"/>
      <w:r>
        <w:rPr>
          <w:rFonts w:hint="cs"/>
          <w:rtl/>
        </w:rPr>
        <w:t>התאם,</w:t>
      </w:r>
      <w:bookmarkStart w:id="13425" w:name="_ETM_Q1_2962404"/>
      <w:bookmarkStart w:id="13426" w:name="_ETM_Q1_2962651"/>
      <w:bookmarkEnd w:id="13425"/>
      <w:bookmarkEnd w:id="13426"/>
      <w:r>
        <w:rPr>
          <w:rFonts w:hint="cs"/>
          <w:rtl/>
        </w:rPr>
        <w:t xml:space="preserve"> במ</w:t>
      </w:r>
      <w:bookmarkStart w:id="13427" w:name="_ETM_Q1_2963905"/>
      <w:bookmarkEnd w:id="13427"/>
      <w:r>
        <w:rPr>
          <w:rFonts w:hint="cs"/>
          <w:rtl/>
        </w:rPr>
        <w:t xml:space="preserve">ידה והם רואים </w:t>
      </w:r>
      <w:bookmarkStart w:id="13428" w:name="_ETM_Q1_2964403"/>
      <w:bookmarkEnd w:id="13428"/>
      <w:r>
        <w:rPr>
          <w:rFonts w:hint="cs"/>
          <w:rtl/>
        </w:rPr>
        <w:t xml:space="preserve"> </w:t>
      </w:r>
      <w:bookmarkStart w:id="13429" w:name="_ETM_Q1_2936153"/>
      <w:bookmarkStart w:id="13430" w:name="_ETM_Q1_2933655"/>
      <w:bookmarkEnd w:id="13429"/>
      <w:bookmarkEnd w:id="13430"/>
      <w:r>
        <w:rPr>
          <w:rFonts w:hint="cs"/>
          <w:rtl/>
        </w:rPr>
        <w:t>חריגות כמו שהיה במקרים מסוימים</w:t>
      </w:r>
      <w:bookmarkStart w:id="13431" w:name="_ETM_Q1_2967905"/>
      <w:bookmarkEnd w:id="13431"/>
      <w:r>
        <w:rPr>
          <w:rFonts w:hint="cs"/>
          <w:rtl/>
        </w:rPr>
        <w:t xml:space="preserve"> לשורה של צבעים אז הם באים ו</w:t>
      </w:r>
      <w:bookmarkStart w:id="13432" w:name="_ETM_Q1_2972652"/>
      <w:bookmarkStart w:id="13433" w:name="_ETM_Q1_2970404"/>
      <w:bookmarkEnd w:id="13432"/>
      <w:bookmarkEnd w:id="13433"/>
      <w:r>
        <w:rPr>
          <w:rFonts w:hint="cs"/>
          <w:rtl/>
        </w:rPr>
        <w:t xml:space="preserve">מורידים את ערך הסף </w:t>
      </w:r>
      <w:bookmarkStart w:id="13434" w:name="_ETM_Q1_2975153"/>
      <w:bookmarkStart w:id="13435" w:name="_ETM_Q1_2972153"/>
      <w:bookmarkStart w:id="13436" w:name="_ETM_Q1_2969905"/>
      <w:bookmarkEnd w:id="13434"/>
      <w:bookmarkEnd w:id="13435"/>
      <w:bookmarkEnd w:id="13436"/>
      <w:r>
        <w:rPr>
          <w:rFonts w:hint="cs"/>
          <w:rtl/>
        </w:rPr>
        <w:t xml:space="preserve">לנמוך יותר ואז שורה של </w:t>
      </w:r>
      <w:bookmarkStart w:id="13437" w:name="_ETM_Q1_2975655"/>
      <w:bookmarkStart w:id="13438" w:name="_ETM_Q1_2975151"/>
      <w:bookmarkEnd w:id="13437"/>
      <w:bookmarkEnd w:id="13438"/>
      <w:r>
        <w:rPr>
          <w:rFonts w:hint="cs"/>
          <w:rtl/>
        </w:rPr>
        <w:t xml:space="preserve">מוצרים שהכילו את </w:t>
      </w:r>
      <w:bookmarkStart w:id="13439" w:name="_ETM_Q1_2975654"/>
      <w:bookmarkEnd w:id="13439"/>
      <w:r>
        <w:rPr>
          <w:rFonts w:hint="cs"/>
          <w:rtl/>
        </w:rPr>
        <w:t xml:space="preserve">אותם צבעים </w:t>
      </w:r>
      <w:bookmarkStart w:id="13440" w:name="_ETM_Q1_2981155"/>
      <w:bookmarkEnd w:id="13440"/>
      <w:r>
        <w:rPr>
          <w:rFonts w:hint="cs"/>
          <w:rtl/>
        </w:rPr>
        <w:t>ירדו באישור שלה</w:t>
      </w:r>
      <w:bookmarkStart w:id="13441" w:name="_ETM_Q1_2984154"/>
      <w:bookmarkStart w:id="13442" w:name="_ETM_Q1_2985653"/>
      <w:bookmarkStart w:id="13443" w:name="_ETM_Q1_2984151"/>
      <w:bookmarkStart w:id="13444" w:name="_ETM_Q1_2984902"/>
      <w:bookmarkStart w:id="13445" w:name="_ETM_Q1_2981902"/>
      <w:bookmarkEnd w:id="13441"/>
      <w:bookmarkEnd w:id="13442"/>
      <w:bookmarkEnd w:id="13443"/>
      <w:bookmarkEnd w:id="13444"/>
      <w:bookmarkEnd w:id="13445"/>
      <w:r>
        <w:rPr>
          <w:rFonts w:hint="cs"/>
          <w:rtl/>
        </w:rPr>
        <w:t>ם ועשינו את זה ב</w:t>
      </w:r>
      <w:bookmarkStart w:id="13446" w:name="_ETM_Q1_2978902"/>
      <w:bookmarkEnd w:id="13446"/>
      <w:r>
        <w:rPr>
          <w:rFonts w:hint="cs"/>
          <w:rtl/>
        </w:rPr>
        <w:t xml:space="preserve">צורה </w:t>
      </w:r>
      <w:bookmarkStart w:id="13447" w:name="_ETM_Q1_2982152"/>
      <w:bookmarkEnd w:id="13447"/>
      <w:r>
        <w:rPr>
          <w:rFonts w:hint="cs"/>
          <w:rtl/>
        </w:rPr>
        <w:t xml:space="preserve">גוררת </w:t>
      </w:r>
      <w:bookmarkStart w:id="13448" w:name="_ETM_Q1_2986401"/>
      <w:bookmarkEnd w:id="13448"/>
      <w:r>
        <w:rPr>
          <w:rFonts w:hint="cs"/>
          <w:rtl/>
        </w:rPr>
        <w:t>גם ברשימות הישראל</w:t>
      </w:r>
      <w:bookmarkStart w:id="13449" w:name="_ETM_Q1_2987653"/>
      <w:bookmarkEnd w:id="13449"/>
      <w:r>
        <w:rPr>
          <w:rFonts w:hint="cs"/>
          <w:rtl/>
        </w:rPr>
        <w:t xml:space="preserve">יות לתוספי מזון. </w:t>
      </w:r>
      <w:bookmarkStart w:id="13450" w:name="_ETM_Q1_2991402"/>
      <w:bookmarkStart w:id="13451" w:name="_ETM_Q1_2991653"/>
      <w:bookmarkStart w:id="13452" w:name="_ETM_Q1_2989906"/>
      <w:bookmarkEnd w:id="13450"/>
      <w:bookmarkEnd w:id="13451"/>
      <w:bookmarkEnd w:id="13452"/>
      <w:r>
        <w:rPr>
          <w:rFonts w:hint="cs"/>
          <w:rtl/>
        </w:rPr>
        <w:t xml:space="preserve">כלומר, יש פיקוח על הדברים האלה. </w:t>
      </w:r>
      <w:bookmarkStart w:id="13453" w:name="_ETM_Q1_2993657"/>
      <w:bookmarkEnd w:id="13453"/>
    </w:p>
    <w:p w14:paraId="3FC23421" w14:textId="77777777" w:rsidR="00F50BA7" w:rsidRDefault="00F50BA7" w:rsidP="00F50BA7">
      <w:pPr>
        <w:ind w:firstLine="0"/>
        <w:rPr>
          <w:rStyle w:val="TagStyle"/>
          <w:rFonts w:ascii="David" w:hAnsi="David"/>
          <w:u w:val="single"/>
          <w:rtl/>
        </w:rPr>
      </w:pPr>
      <w:bookmarkStart w:id="13454" w:name="_ETM_Q1_2996150"/>
      <w:bookmarkStart w:id="13455" w:name="_ETM_Q1_2996653"/>
      <w:bookmarkStart w:id="13456" w:name="_ETM_Q1_2997652"/>
      <w:bookmarkStart w:id="13457" w:name="_ETM_Q1_2996904"/>
      <w:bookmarkEnd w:id="13454"/>
      <w:bookmarkEnd w:id="13455"/>
      <w:bookmarkEnd w:id="13456"/>
      <w:bookmarkEnd w:id="13457"/>
    </w:p>
    <w:p w14:paraId="64BA579A" w14:textId="3D16A689" w:rsidR="00F50BA7" w:rsidRPr="00F50BA7" w:rsidRDefault="00F50BA7" w:rsidP="00F50BA7">
      <w:pPr>
        <w:pStyle w:val="a4"/>
        <w:keepNext/>
        <w:rPr>
          <w:rtl/>
        </w:rPr>
      </w:pPr>
      <w:bookmarkStart w:id="13458" w:name="ET_speaker_רז_הילמן_1161"/>
      <w:r w:rsidRPr="00F50BA7">
        <w:rPr>
          <w:rStyle w:val="TagStyle"/>
          <w:rtl/>
        </w:rPr>
        <w:t xml:space="preserve"> &lt;&lt; דובר &gt;&gt; </w:t>
      </w:r>
      <w:r>
        <w:rPr>
          <w:rtl/>
        </w:rPr>
        <w:t>רז הילמן:</w:t>
      </w:r>
      <w:r w:rsidRPr="00F50BA7">
        <w:rPr>
          <w:rStyle w:val="TagStyle"/>
          <w:rtl/>
        </w:rPr>
        <w:t xml:space="preserve"> &lt;&lt; דובר &gt;&gt;</w:t>
      </w:r>
      <w:r>
        <w:rPr>
          <w:rtl/>
        </w:rPr>
        <w:t xml:space="preserve">   </w:t>
      </w:r>
      <w:bookmarkStart w:id="13459" w:name="_ETM_Q1_2997902"/>
      <w:bookmarkStart w:id="13460" w:name="_ETM_Q1_2998154"/>
      <w:bookmarkStart w:id="13461" w:name="_ETM_Q1_2995402"/>
      <w:bookmarkStart w:id="13462" w:name="_ETM_Q1_2992652"/>
      <w:bookmarkEnd w:id="13458"/>
      <w:bookmarkEnd w:id="13459"/>
      <w:bookmarkEnd w:id="13460"/>
      <w:bookmarkEnd w:id="13461"/>
      <w:bookmarkEnd w:id="13462"/>
    </w:p>
    <w:p w14:paraId="30ECEA3E" w14:textId="77777777" w:rsidR="00F50BA7" w:rsidRDefault="00F50BA7" w:rsidP="00F50BA7">
      <w:pPr>
        <w:pStyle w:val="KeepWithNext"/>
        <w:rPr>
          <w:rtl/>
        </w:rPr>
      </w:pPr>
    </w:p>
    <w:p w14:paraId="7EE6F726" w14:textId="78D431A4" w:rsidR="00F50BA7" w:rsidRDefault="00F50BA7" w:rsidP="00F50BA7">
      <w:pPr>
        <w:rPr>
          <w:rtl/>
        </w:rPr>
      </w:pPr>
      <w:bookmarkStart w:id="13463" w:name="_ETM_Q1_2997150"/>
      <w:bookmarkEnd w:id="13463"/>
      <w:r>
        <w:rPr>
          <w:rFonts w:hint="cs"/>
          <w:rtl/>
        </w:rPr>
        <w:t>אפשר לשאול שאלה?</w:t>
      </w:r>
      <w:bookmarkStart w:id="13464" w:name="_ETM_Q1_2997401"/>
      <w:bookmarkEnd w:id="13464"/>
    </w:p>
    <w:p w14:paraId="2081D4F5" w14:textId="77777777" w:rsidR="00F50BA7" w:rsidRDefault="00F50BA7" w:rsidP="00F50BA7">
      <w:pPr>
        <w:rPr>
          <w:rtl/>
        </w:rPr>
      </w:pPr>
      <w:bookmarkStart w:id="13465" w:name="_ETM_Q1_2994401"/>
      <w:bookmarkStart w:id="13466" w:name="_ETM_Q1_2994654"/>
      <w:bookmarkStart w:id="13467" w:name="_ETM_Q1_2994901"/>
      <w:bookmarkEnd w:id="13465"/>
      <w:bookmarkEnd w:id="13466"/>
      <w:bookmarkEnd w:id="13467"/>
    </w:p>
    <w:p w14:paraId="0BDC8C74" w14:textId="127BF097" w:rsidR="00F50BA7" w:rsidRDefault="00F50BA7" w:rsidP="00F50BA7">
      <w:pPr>
        <w:pStyle w:val="af6"/>
        <w:keepNext/>
        <w:rPr>
          <w:rtl/>
        </w:rPr>
      </w:pPr>
      <w:bookmarkStart w:id="13468" w:name="ET_yor_יונתן_מישרקי___יורַ_1159"/>
      <w:r w:rsidRPr="00F50BA7">
        <w:rPr>
          <w:rStyle w:val="TagStyle"/>
          <w:rtl/>
        </w:rPr>
        <w:t xml:space="preserve"> &lt;&lt; יור &gt;&gt; </w:t>
      </w:r>
      <w:r>
        <w:rPr>
          <w:rtl/>
        </w:rPr>
        <w:t>היו"ר יונתן מישרקי:</w:t>
      </w:r>
      <w:r w:rsidRPr="00F50BA7">
        <w:rPr>
          <w:rStyle w:val="TagStyle"/>
          <w:rtl/>
        </w:rPr>
        <w:t xml:space="preserve"> &lt;&lt; יור &gt;&gt;</w:t>
      </w:r>
      <w:r>
        <w:rPr>
          <w:rtl/>
        </w:rPr>
        <w:t xml:space="preserve">   </w:t>
      </w:r>
      <w:bookmarkEnd w:id="13468"/>
    </w:p>
    <w:p w14:paraId="0168C696" w14:textId="77777777" w:rsidR="00F50BA7" w:rsidRDefault="00F50BA7" w:rsidP="00F50BA7">
      <w:pPr>
        <w:pStyle w:val="KeepWithNext"/>
        <w:rPr>
          <w:rtl/>
        </w:rPr>
      </w:pPr>
    </w:p>
    <w:p w14:paraId="31ACCA69" w14:textId="7BA8930F" w:rsidR="00F50BA7" w:rsidRDefault="00F50BA7" w:rsidP="00F50BA7">
      <w:pPr>
        <w:rPr>
          <w:rtl/>
        </w:rPr>
      </w:pPr>
      <w:bookmarkStart w:id="13469" w:name="_ETM_Q1_2996152"/>
      <w:bookmarkEnd w:id="13469"/>
      <w:r>
        <w:rPr>
          <w:rFonts w:hint="cs"/>
          <w:rtl/>
        </w:rPr>
        <w:t>כן.</w:t>
      </w:r>
      <w:bookmarkStart w:id="13470" w:name="_ETM_Q1_2997650"/>
      <w:bookmarkStart w:id="13471" w:name="_ETM_Q1_2997903"/>
      <w:bookmarkStart w:id="13472" w:name="_ETM_Q1_2999154"/>
      <w:bookmarkStart w:id="13473" w:name="_ETM_Q1_2997654"/>
      <w:bookmarkStart w:id="13474" w:name="_ETM_Q1_2995155"/>
      <w:bookmarkEnd w:id="13470"/>
      <w:bookmarkEnd w:id="13471"/>
      <w:bookmarkEnd w:id="13472"/>
      <w:bookmarkEnd w:id="13473"/>
      <w:bookmarkEnd w:id="13474"/>
    </w:p>
    <w:p w14:paraId="2AACD9EE" w14:textId="77777777" w:rsidR="00861351" w:rsidRDefault="00861351" w:rsidP="00F50BA7">
      <w:pPr>
        <w:rPr>
          <w:rtl/>
        </w:rPr>
      </w:pPr>
    </w:p>
    <w:p w14:paraId="6BCF67B5" w14:textId="77777777" w:rsidR="00F50BA7" w:rsidRPr="00F50BA7" w:rsidRDefault="00F50BA7" w:rsidP="00F50BA7">
      <w:pPr>
        <w:rPr>
          <w:rStyle w:val="TagStyle"/>
          <w:rFonts w:cs="David"/>
          <w:b w:val="0"/>
          <w:color w:val="auto"/>
          <w:bdr w:val="none" w:sz="0" w:space="0" w:color="auto"/>
          <w:rtl/>
        </w:rPr>
      </w:pPr>
      <w:bookmarkStart w:id="13475" w:name="_ETM_Q1_2998405"/>
      <w:bookmarkStart w:id="13476" w:name="_ETM_Q1_2998653"/>
      <w:bookmarkStart w:id="13477" w:name="_ETM_Q1_2995653"/>
      <w:bookmarkEnd w:id="13475"/>
      <w:bookmarkEnd w:id="13476"/>
      <w:bookmarkEnd w:id="13477"/>
    </w:p>
    <w:p w14:paraId="13C0415B" w14:textId="7C1A4DF9" w:rsidR="00F50BA7" w:rsidRPr="00F50BA7" w:rsidRDefault="00F50BA7" w:rsidP="00F50BA7">
      <w:pPr>
        <w:pStyle w:val="a4"/>
        <w:keepNext/>
        <w:rPr>
          <w:rtl/>
        </w:rPr>
      </w:pPr>
      <w:bookmarkStart w:id="13478" w:name="ET_speaker_רז_הילמן_1162"/>
      <w:r w:rsidRPr="00F50BA7">
        <w:rPr>
          <w:rStyle w:val="TagStyle"/>
          <w:rtl/>
        </w:rPr>
        <w:t xml:space="preserve"> &lt;&lt; דובר &gt;&gt; </w:t>
      </w:r>
      <w:r>
        <w:rPr>
          <w:rtl/>
        </w:rPr>
        <w:t>רז הילמן:</w:t>
      </w:r>
      <w:r w:rsidRPr="00F50BA7">
        <w:rPr>
          <w:rStyle w:val="TagStyle"/>
          <w:rtl/>
        </w:rPr>
        <w:t xml:space="preserve"> &lt;&lt; דובר &gt;&gt;</w:t>
      </w:r>
      <w:r>
        <w:rPr>
          <w:rtl/>
        </w:rPr>
        <w:t xml:space="preserve">   </w:t>
      </w:r>
      <w:bookmarkStart w:id="13479" w:name="_ETM_Q1_2999901"/>
      <w:bookmarkStart w:id="13480" w:name="_ETM_Q1_3000153"/>
      <w:bookmarkStart w:id="13481" w:name="_ETM_Q1_3000405"/>
      <w:bookmarkStart w:id="13482" w:name="_ETM_Q1_2998403"/>
      <w:bookmarkEnd w:id="13478"/>
      <w:bookmarkEnd w:id="13479"/>
      <w:bookmarkEnd w:id="13480"/>
      <w:bookmarkEnd w:id="13481"/>
      <w:bookmarkEnd w:id="13482"/>
    </w:p>
    <w:p w14:paraId="433FA4F8" w14:textId="77777777" w:rsidR="00F50BA7" w:rsidRDefault="00F50BA7" w:rsidP="00F50BA7">
      <w:pPr>
        <w:rPr>
          <w:rtl/>
        </w:rPr>
      </w:pPr>
      <w:bookmarkStart w:id="13483" w:name="_ETM_Q1_3000400"/>
      <w:bookmarkStart w:id="13484" w:name="_ETM_Q1_3000653"/>
      <w:bookmarkEnd w:id="13483"/>
      <w:bookmarkEnd w:id="13484"/>
    </w:p>
    <w:p w14:paraId="2CC596EA" w14:textId="49E1D2B9" w:rsidR="00F50BA7" w:rsidRDefault="00F50BA7" w:rsidP="00F50BA7">
      <w:pPr>
        <w:rPr>
          <w:rtl/>
        </w:rPr>
      </w:pPr>
      <w:bookmarkStart w:id="13485" w:name="_ETM_Q1_2995903"/>
      <w:bookmarkStart w:id="13486" w:name="_ETM_Q1_3004152"/>
      <w:bookmarkStart w:id="13487" w:name="_ETM_Q1_3001400"/>
      <w:bookmarkEnd w:id="13485"/>
      <w:bookmarkEnd w:id="13486"/>
      <w:bookmarkEnd w:id="13487"/>
      <w:r>
        <w:rPr>
          <w:rFonts w:hint="cs"/>
          <w:rtl/>
        </w:rPr>
        <w:t xml:space="preserve">רז מלשכת המסחר. </w:t>
      </w:r>
      <w:bookmarkStart w:id="13488" w:name="_ETM_Q1_3002905"/>
      <w:bookmarkStart w:id="13489" w:name="_ETM_Q1_2998651"/>
      <w:bookmarkEnd w:id="13488"/>
      <w:bookmarkEnd w:id="13489"/>
      <w:r>
        <w:rPr>
          <w:rFonts w:hint="cs"/>
          <w:rtl/>
        </w:rPr>
        <w:t xml:space="preserve">יוסי, </w:t>
      </w:r>
      <w:bookmarkStart w:id="13490" w:name="_ETM_Q1_2999905"/>
      <w:bookmarkEnd w:id="13490"/>
      <w:r>
        <w:rPr>
          <w:rFonts w:hint="cs"/>
          <w:rtl/>
        </w:rPr>
        <w:t>שלום. כמה זמן אתה כבר אחראי על הנו</w:t>
      </w:r>
      <w:bookmarkStart w:id="13491" w:name="_ETM_Q1_3003152"/>
      <w:bookmarkEnd w:id="13491"/>
      <w:r>
        <w:rPr>
          <w:rFonts w:hint="cs"/>
          <w:rtl/>
        </w:rPr>
        <w:t>שא הזה של תוספ</w:t>
      </w:r>
      <w:bookmarkStart w:id="13492" w:name="_ETM_Q1_3005403"/>
      <w:bookmarkEnd w:id="13492"/>
      <w:r>
        <w:rPr>
          <w:rFonts w:hint="cs"/>
          <w:rtl/>
        </w:rPr>
        <w:t>ים?</w:t>
      </w:r>
      <w:bookmarkStart w:id="13493" w:name="_ETM_Q1_3004401"/>
      <w:bookmarkStart w:id="13494" w:name="_ETM_Q1_3001904"/>
      <w:bookmarkEnd w:id="13493"/>
      <w:bookmarkEnd w:id="13494"/>
    </w:p>
    <w:p w14:paraId="1C85056E" w14:textId="77777777" w:rsidR="00F50BA7" w:rsidRDefault="00F50BA7" w:rsidP="00F50BA7">
      <w:pPr>
        <w:rPr>
          <w:rtl/>
        </w:rPr>
      </w:pPr>
      <w:bookmarkStart w:id="13495" w:name="_ETM_Q1_3002154"/>
      <w:bookmarkStart w:id="13496" w:name="_ETM_Q1_3002401"/>
      <w:bookmarkStart w:id="13497" w:name="_ETM_Q1_3004652"/>
      <w:bookmarkEnd w:id="13495"/>
      <w:bookmarkEnd w:id="13496"/>
      <w:bookmarkEnd w:id="13497"/>
    </w:p>
    <w:p w14:paraId="1F044CA7" w14:textId="225E1513" w:rsidR="00F50BA7" w:rsidRDefault="00F50BA7" w:rsidP="00F50BA7">
      <w:pPr>
        <w:pStyle w:val="a4"/>
        <w:keepNext/>
        <w:rPr>
          <w:rtl/>
        </w:rPr>
      </w:pPr>
      <w:bookmarkStart w:id="13498" w:name="ET_speaker_יוסי_שדה_1163"/>
      <w:r w:rsidRPr="00F50BA7">
        <w:rPr>
          <w:rStyle w:val="TagStyle"/>
          <w:rtl/>
        </w:rPr>
        <w:t xml:space="preserve"> &lt;&lt; דובר &gt;&gt; </w:t>
      </w:r>
      <w:r>
        <w:rPr>
          <w:rtl/>
        </w:rPr>
        <w:t>יוסי שדה:</w:t>
      </w:r>
      <w:r w:rsidRPr="00F50BA7">
        <w:rPr>
          <w:rStyle w:val="TagStyle"/>
          <w:rtl/>
        </w:rPr>
        <w:t xml:space="preserve"> &lt;&lt; דובר &gt;&gt;</w:t>
      </w:r>
      <w:r>
        <w:rPr>
          <w:rtl/>
        </w:rPr>
        <w:t xml:space="preserve">   </w:t>
      </w:r>
      <w:bookmarkEnd w:id="13498"/>
    </w:p>
    <w:p w14:paraId="4F53F348" w14:textId="77777777" w:rsidR="00F50BA7" w:rsidRDefault="00F50BA7" w:rsidP="00F50BA7">
      <w:pPr>
        <w:pStyle w:val="KeepWithNext"/>
        <w:rPr>
          <w:rtl/>
        </w:rPr>
      </w:pPr>
    </w:p>
    <w:p w14:paraId="0760831C" w14:textId="770ECA55" w:rsidR="00F50BA7" w:rsidRDefault="00F50BA7" w:rsidP="00F50BA7">
      <w:pPr>
        <w:rPr>
          <w:rtl/>
        </w:rPr>
      </w:pPr>
      <w:bookmarkStart w:id="13499" w:name="_ETM_Q1_3005652"/>
      <w:bookmarkStart w:id="13500" w:name="_ETM_Q1_3006155"/>
      <w:bookmarkStart w:id="13501" w:name="_ETM_Q1_3003155"/>
      <w:bookmarkEnd w:id="13499"/>
      <w:bookmarkEnd w:id="13500"/>
      <w:bookmarkEnd w:id="13501"/>
      <w:r>
        <w:rPr>
          <w:rFonts w:hint="cs"/>
          <w:rtl/>
        </w:rPr>
        <w:t>אמרתי, קרוב ל-13 שנה.</w:t>
      </w:r>
    </w:p>
    <w:p w14:paraId="5FC92AB9" w14:textId="7821CDAD" w:rsidR="00F50BA7" w:rsidRDefault="00F50BA7" w:rsidP="00F50BA7">
      <w:pPr>
        <w:rPr>
          <w:rtl/>
        </w:rPr>
      </w:pPr>
      <w:bookmarkStart w:id="13502" w:name="_ETM_Q1_3007152"/>
      <w:bookmarkEnd w:id="13502"/>
    </w:p>
    <w:p w14:paraId="7A240861" w14:textId="77777777" w:rsidR="00F50BA7" w:rsidRDefault="00F50BA7" w:rsidP="00F50BA7">
      <w:pPr>
        <w:rPr>
          <w:rtl/>
        </w:rPr>
      </w:pPr>
    </w:p>
    <w:p w14:paraId="01733B91" w14:textId="51F38689" w:rsidR="00F50BA7" w:rsidRDefault="00F50BA7" w:rsidP="00F50BA7">
      <w:pPr>
        <w:pStyle w:val="a4"/>
        <w:keepNext/>
        <w:rPr>
          <w:rtl/>
        </w:rPr>
      </w:pPr>
      <w:r w:rsidRPr="00F50BA7">
        <w:rPr>
          <w:rStyle w:val="TagStyle"/>
          <w:rtl/>
        </w:rPr>
        <w:t xml:space="preserve"> &lt;&lt; דובר &gt;&gt; </w:t>
      </w:r>
      <w:r>
        <w:rPr>
          <w:rtl/>
        </w:rPr>
        <w:t>רז הילמן:</w:t>
      </w:r>
      <w:r w:rsidRPr="00F50BA7">
        <w:rPr>
          <w:rStyle w:val="TagStyle"/>
          <w:rtl/>
        </w:rPr>
        <w:t xml:space="preserve"> &lt;&lt; דובר &gt;&gt;</w:t>
      </w:r>
      <w:r>
        <w:rPr>
          <w:rtl/>
        </w:rPr>
        <w:t xml:space="preserve">   </w:t>
      </w:r>
    </w:p>
    <w:p w14:paraId="4AF7351D" w14:textId="77777777" w:rsidR="00F50BA7" w:rsidRDefault="00F50BA7" w:rsidP="00F50BA7">
      <w:pPr>
        <w:pStyle w:val="KeepWithNext"/>
        <w:rPr>
          <w:rtl/>
        </w:rPr>
      </w:pPr>
    </w:p>
    <w:p w14:paraId="09A8A0C1" w14:textId="62451AE4" w:rsidR="00F50BA7" w:rsidRDefault="00F50BA7" w:rsidP="00F50BA7">
      <w:pPr>
        <w:rPr>
          <w:rtl/>
        </w:rPr>
      </w:pPr>
      <w:bookmarkStart w:id="13503" w:name="_ETM_Q1_3008904"/>
      <w:bookmarkStart w:id="13504" w:name="_ETM_Q1_3009150"/>
      <w:bookmarkEnd w:id="13503"/>
      <w:bookmarkEnd w:id="13504"/>
      <w:r>
        <w:rPr>
          <w:rFonts w:hint="cs"/>
          <w:rtl/>
        </w:rPr>
        <w:t xml:space="preserve">או-קיי. אני </w:t>
      </w:r>
      <w:bookmarkStart w:id="13505" w:name="_ETM_Q1_3008652"/>
      <w:bookmarkEnd w:id="13505"/>
      <w:r>
        <w:rPr>
          <w:rFonts w:hint="cs"/>
          <w:rtl/>
        </w:rPr>
        <w:t>רק אומר לכם</w:t>
      </w:r>
      <w:bookmarkStart w:id="13506" w:name="_ETM_Q1_3008152"/>
      <w:bookmarkEnd w:id="13506"/>
      <w:r>
        <w:rPr>
          <w:rFonts w:hint="cs"/>
          <w:rtl/>
        </w:rPr>
        <w:t xml:space="preserve"> שגם אני ב</w:t>
      </w:r>
      <w:bookmarkStart w:id="13507" w:name="_ETM_Q1_3009402"/>
      <w:bookmarkEnd w:id="13507"/>
      <w:r>
        <w:rPr>
          <w:rFonts w:hint="cs"/>
          <w:rtl/>
        </w:rPr>
        <w:t>-13</w:t>
      </w:r>
      <w:bookmarkStart w:id="13508" w:name="_ETM_Q1_3009151"/>
      <w:bookmarkEnd w:id="13508"/>
      <w:r>
        <w:rPr>
          <w:rFonts w:hint="cs"/>
          <w:rtl/>
        </w:rPr>
        <w:t xml:space="preserve"> שנים האחרונות וקצת</w:t>
      </w:r>
      <w:bookmarkStart w:id="13509" w:name="_ETM_Q1_3009902"/>
      <w:bookmarkEnd w:id="13509"/>
      <w:r>
        <w:rPr>
          <w:rFonts w:hint="cs"/>
          <w:rtl/>
        </w:rPr>
        <w:t xml:space="preserve"> יותר מזה</w:t>
      </w:r>
      <w:bookmarkStart w:id="13510" w:name="_ETM_Q1_3007150"/>
      <w:bookmarkEnd w:id="13510"/>
      <w:r>
        <w:rPr>
          <w:rFonts w:hint="cs"/>
          <w:rtl/>
        </w:rPr>
        <w:t xml:space="preserve">, מתעסק בנושא של טיוב </w:t>
      </w:r>
      <w:bookmarkStart w:id="13511" w:name="_ETM_Q1_3011652"/>
      <w:bookmarkEnd w:id="13511"/>
      <w:r>
        <w:rPr>
          <w:rFonts w:hint="cs"/>
          <w:rtl/>
        </w:rPr>
        <w:t>רגולציה במזון ודווקא העולם</w:t>
      </w:r>
      <w:bookmarkStart w:id="13512" w:name="_ETM_Q1_3014904"/>
      <w:bookmarkStart w:id="13513" w:name="_ETM_Q1_3012403"/>
      <w:bookmarkEnd w:id="13512"/>
      <w:bookmarkEnd w:id="13513"/>
      <w:r>
        <w:rPr>
          <w:rFonts w:hint="cs"/>
          <w:rtl/>
        </w:rPr>
        <w:t xml:space="preserve"> של תוספי מזון תמיד </w:t>
      </w:r>
      <w:bookmarkStart w:id="13514" w:name="_ETM_Q1_3019401"/>
      <w:bookmarkStart w:id="13515" w:name="_ETM_Q1_3016653"/>
      <w:bookmarkEnd w:id="13514"/>
      <w:bookmarkEnd w:id="13515"/>
      <w:r>
        <w:rPr>
          <w:rFonts w:hint="cs"/>
          <w:rtl/>
        </w:rPr>
        <w:t>מוצג על ידי העוסק</w:t>
      </w:r>
      <w:bookmarkStart w:id="13516" w:name="_ETM_Q1_3018654"/>
      <w:bookmarkEnd w:id="13516"/>
      <w:r>
        <w:rPr>
          <w:rFonts w:hint="cs"/>
          <w:rtl/>
        </w:rPr>
        <w:t xml:space="preserve">ים </w:t>
      </w:r>
      <w:bookmarkStart w:id="13517" w:name="_ETM_Q1_3017653"/>
      <w:bookmarkStart w:id="13518" w:name="_ETM_Q1_3014653"/>
      <w:bookmarkEnd w:id="13517"/>
      <w:bookmarkEnd w:id="13518"/>
      <w:r>
        <w:rPr>
          <w:rFonts w:hint="cs"/>
          <w:rtl/>
        </w:rPr>
        <w:t>כעולם</w:t>
      </w:r>
      <w:bookmarkStart w:id="13519" w:name="_ETM_Q1_3017901"/>
      <w:bookmarkEnd w:id="13519"/>
      <w:r>
        <w:rPr>
          <w:rFonts w:hint="cs"/>
          <w:rtl/>
        </w:rPr>
        <w:t xml:space="preserve"> שמתנהל בצורה הכי טובה, הכי יעילה והכי מקצועית</w:t>
      </w:r>
      <w:bookmarkStart w:id="13520" w:name="_ETM_Q1_3024654"/>
      <w:bookmarkStart w:id="13521" w:name="_ETM_Q1_3022652"/>
      <w:bookmarkStart w:id="13522" w:name="_ETM_Q1_3020154"/>
      <w:bookmarkEnd w:id="13520"/>
      <w:bookmarkEnd w:id="13521"/>
      <w:bookmarkEnd w:id="13522"/>
      <w:r>
        <w:rPr>
          <w:rFonts w:hint="cs"/>
          <w:rtl/>
        </w:rPr>
        <w:t xml:space="preserve"> אז קודם כול, זה פירגון לך. </w:t>
      </w:r>
      <w:bookmarkStart w:id="13523" w:name="_ETM_Q1_3023154"/>
      <w:bookmarkStart w:id="13524" w:name="_ETM_Q1_3021153"/>
      <w:bookmarkEnd w:id="13523"/>
      <w:bookmarkEnd w:id="13524"/>
    </w:p>
    <w:p w14:paraId="28FA4DEF" w14:textId="77777777" w:rsidR="00F50BA7" w:rsidRDefault="00F50BA7" w:rsidP="00F50BA7">
      <w:pPr>
        <w:rPr>
          <w:rtl/>
        </w:rPr>
      </w:pPr>
      <w:bookmarkStart w:id="13525" w:name="_ETM_Q1_3023404"/>
      <w:bookmarkStart w:id="13526" w:name="_ETM_Q1_3023651"/>
      <w:bookmarkStart w:id="13527" w:name="_ETM_Q1_3024650"/>
      <w:bookmarkEnd w:id="13525"/>
      <w:bookmarkEnd w:id="13526"/>
      <w:bookmarkEnd w:id="13527"/>
    </w:p>
    <w:p w14:paraId="1F9D805D" w14:textId="1EBF4433" w:rsidR="00F50BA7" w:rsidRDefault="00F50BA7" w:rsidP="00F50BA7">
      <w:pPr>
        <w:pStyle w:val="a4"/>
        <w:keepNext/>
        <w:rPr>
          <w:rtl/>
        </w:rPr>
      </w:pPr>
      <w:bookmarkStart w:id="13528" w:name="ET_speaker_יוסי_שדה_1165"/>
      <w:r w:rsidRPr="00F50BA7">
        <w:rPr>
          <w:rStyle w:val="TagStyle"/>
          <w:rtl/>
        </w:rPr>
        <w:t xml:space="preserve"> &lt;&lt; דובר &gt;&gt; </w:t>
      </w:r>
      <w:r>
        <w:rPr>
          <w:rtl/>
        </w:rPr>
        <w:t>יוסי שדה:</w:t>
      </w:r>
      <w:r w:rsidRPr="00F50BA7">
        <w:rPr>
          <w:rStyle w:val="TagStyle"/>
          <w:rtl/>
        </w:rPr>
        <w:t xml:space="preserve"> &lt;&lt; דובר &gt;&gt;</w:t>
      </w:r>
      <w:r>
        <w:rPr>
          <w:rtl/>
        </w:rPr>
        <w:t xml:space="preserve">   </w:t>
      </w:r>
      <w:bookmarkEnd w:id="13528"/>
    </w:p>
    <w:p w14:paraId="03AC412B" w14:textId="77777777" w:rsidR="00F50BA7" w:rsidRDefault="00F50BA7" w:rsidP="00F50BA7">
      <w:pPr>
        <w:pStyle w:val="KeepWithNext"/>
        <w:rPr>
          <w:rtl/>
        </w:rPr>
      </w:pPr>
    </w:p>
    <w:p w14:paraId="7600A120" w14:textId="6EF93AF8" w:rsidR="00F50BA7" w:rsidRDefault="00F50BA7" w:rsidP="00F50BA7">
      <w:pPr>
        <w:rPr>
          <w:rtl/>
        </w:rPr>
      </w:pPr>
      <w:bookmarkStart w:id="13529" w:name="_ETM_Q1_3026154"/>
      <w:bookmarkEnd w:id="13529"/>
      <w:r>
        <w:rPr>
          <w:rFonts w:hint="cs"/>
          <w:rtl/>
        </w:rPr>
        <w:t>תודה.</w:t>
      </w:r>
      <w:bookmarkStart w:id="13530" w:name="_ETM_Q1_3024154"/>
      <w:bookmarkEnd w:id="13530"/>
    </w:p>
    <w:p w14:paraId="43DD4A31" w14:textId="77777777" w:rsidR="00F50BA7" w:rsidRDefault="00F50BA7" w:rsidP="00F50BA7">
      <w:pPr>
        <w:rPr>
          <w:rtl/>
        </w:rPr>
      </w:pPr>
      <w:bookmarkStart w:id="13531" w:name="_ETM_Q1_3024651"/>
      <w:bookmarkStart w:id="13532" w:name="_ETM_Q1_3024904"/>
      <w:bookmarkStart w:id="13533" w:name="_ETM_Q1_3026155"/>
      <w:bookmarkEnd w:id="13531"/>
      <w:bookmarkEnd w:id="13532"/>
      <w:bookmarkEnd w:id="13533"/>
    </w:p>
    <w:p w14:paraId="4C53AC95" w14:textId="65449A15" w:rsidR="00F50BA7" w:rsidRDefault="00F50BA7" w:rsidP="00F50BA7">
      <w:pPr>
        <w:pStyle w:val="a4"/>
        <w:keepNext/>
        <w:rPr>
          <w:rtl/>
        </w:rPr>
      </w:pPr>
      <w:r w:rsidRPr="00F50BA7">
        <w:rPr>
          <w:rStyle w:val="TagStyle"/>
          <w:rtl/>
        </w:rPr>
        <w:t xml:space="preserve"> &lt;&lt; דובר &gt;&gt; </w:t>
      </w:r>
      <w:r>
        <w:rPr>
          <w:rtl/>
        </w:rPr>
        <w:t>רז הילמן:</w:t>
      </w:r>
      <w:r w:rsidRPr="00F50BA7">
        <w:rPr>
          <w:rStyle w:val="TagStyle"/>
          <w:rtl/>
        </w:rPr>
        <w:t xml:space="preserve"> &lt;&lt; דובר &gt;&gt;</w:t>
      </w:r>
      <w:r>
        <w:rPr>
          <w:rtl/>
        </w:rPr>
        <w:t xml:space="preserve">   </w:t>
      </w:r>
    </w:p>
    <w:p w14:paraId="366F6B1D" w14:textId="77777777" w:rsidR="00F50BA7" w:rsidRDefault="00F50BA7" w:rsidP="00F50BA7">
      <w:pPr>
        <w:pStyle w:val="KeepWithNext"/>
        <w:rPr>
          <w:rtl/>
        </w:rPr>
      </w:pPr>
    </w:p>
    <w:p w14:paraId="6D25A7A2" w14:textId="77777777" w:rsidR="00F50BA7" w:rsidRDefault="00F50BA7" w:rsidP="00F50BA7">
      <w:pPr>
        <w:rPr>
          <w:rtl/>
        </w:rPr>
      </w:pPr>
      <w:bookmarkStart w:id="13534" w:name="_ETM_Q1_3027154"/>
      <w:bookmarkStart w:id="13535" w:name="_ETM_Q1_3027401"/>
      <w:bookmarkStart w:id="13536" w:name="_ETM_Q1_3024653"/>
      <w:bookmarkStart w:id="13537" w:name="_ETM_Q1_3022150"/>
      <w:bookmarkEnd w:id="13534"/>
      <w:bookmarkEnd w:id="13535"/>
      <w:bookmarkEnd w:id="13536"/>
      <w:bookmarkEnd w:id="13537"/>
      <w:r>
        <w:rPr>
          <w:rFonts w:hint="cs"/>
          <w:rtl/>
        </w:rPr>
        <w:t xml:space="preserve">דבר שני, </w:t>
      </w:r>
      <w:bookmarkStart w:id="13538" w:name="_ETM_Q1_3026151"/>
      <w:bookmarkEnd w:id="13538"/>
      <w:r>
        <w:rPr>
          <w:rFonts w:hint="cs"/>
          <w:rtl/>
        </w:rPr>
        <w:t>בגלל שהעבודה היא באמת עב</w:t>
      </w:r>
      <w:bookmarkStart w:id="13539" w:name="_ETM_Q1_3026401"/>
      <w:bookmarkEnd w:id="13539"/>
      <w:r>
        <w:rPr>
          <w:rFonts w:hint="cs"/>
          <w:rtl/>
        </w:rPr>
        <w:t>ודה טובה ומקצועית שנעשתה</w:t>
      </w:r>
      <w:bookmarkStart w:id="13540" w:name="_ETM_Q1_3029403"/>
      <w:bookmarkStart w:id="13541" w:name="_ETM_Q1_3026403"/>
      <w:bookmarkStart w:id="13542" w:name="_ETM_Q1_3023403"/>
      <w:bookmarkEnd w:id="13540"/>
      <w:bookmarkEnd w:id="13541"/>
      <w:bookmarkEnd w:id="13542"/>
      <w:r>
        <w:rPr>
          <w:rFonts w:hint="cs"/>
          <w:rtl/>
        </w:rPr>
        <w:t>, אתה חו</w:t>
      </w:r>
      <w:bookmarkStart w:id="13543" w:name="_ETM_Q1_3025900"/>
      <w:bookmarkEnd w:id="13543"/>
      <w:r>
        <w:rPr>
          <w:rFonts w:hint="cs"/>
          <w:rtl/>
        </w:rPr>
        <w:t>שב שהחלטות שהתקבלו בעשור האחרון שלך</w:t>
      </w:r>
      <w:bookmarkStart w:id="13544" w:name="_ETM_Q1_3030403"/>
      <w:bookmarkEnd w:id="13544"/>
      <w:r>
        <w:rPr>
          <w:rFonts w:hint="cs"/>
          <w:rtl/>
        </w:rPr>
        <w:t xml:space="preserve"> הן החלטות שאפשר פשוט לזרוק אותן ע</w:t>
      </w:r>
      <w:bookmarkStart w:id="13545" w:name="_ETM_Q1_3034655"/>
      <w:bookmarkStart w:id="13546" w:name="_ETM_Q1_3034401"/>
      <w:bookmarkEnd w:id="13545"/>
      <w:bookmarkEnd w:id="13546"/>
      <w:r>
        <w:rPr>
          <w:rFonts w:hint="cs"/>
          <w:rtl/>
        </w:rPr>
        <w:t>כשיו? הבקשה שלנו הייתה שמה שאתם כבר בחנ</w:t>
      </w:r>
      <w:bookmarkStart w:id="13547" w:name="_ETM_Q1_3038408"/>
      <w:bookmarkStart w:id="13548" w:name="_ETM_Q1_3035408"/>
      <w:bookmarkEnd w:id="13547"/>
      <w:bookmarkEnd w:id="13548"/>
      <w:r>
        <w:rPr>
          <w:rFonts w:hint="cs"/>
          <w:rtl/>
        </w:rPr>
        <w:t xml:space="preserve">תם </w:t>
      </w:r>
      <w:bookmarkStart w:id="13549" w:name="_ETM_Q1_3036652"/>
      <w:bookmarkEnd w:id="13549"/>
      <w:r>
        <w:rPr>
          <w:rFonts w:hint="cs"/>
          <w:rtl/>
        </w:rPr>
        <w:t>– כמו שא</w:t>
      </w:r>
      <w:bookmarkStart w:id="13550" w:name="_ETM_Q1_3036654"/>
      <w:bookmarkStart w:id="13551" w:name="_ETM_Q1_3034654"/>
      <w:bookmarkEnd w:id="13550"/>
      <w:bookmarkEnd w:id="13551"/>
      <w:r>
        <w:rPr>
          <w:rFonts w:hint="cs"/>
          <w:rtl/>
        </w:rPr>
        <w:t xml:space="preserve">תה אומר, יש גם </w:t>
      </w:r>
      <w:bookmarkStart w:id="13552" w:name="_ETM_Q1_3037653"/>
      <w:bookmarkStart w:id="13553" w:name="_ETM_Q1_3035652"/>
      <w:bookmarkStart w:id="13554" w:name="_ETM_Q1_3033651"/>
      <w:bookmarkEnd w:id="13552"/>
      <w:bookmarkEnd w:id="13553"/>
      <w:bookmarkEnd w:id="13554"/>
      <w:r>
        <w:t>JECFA</w:t>
      </w:r>
      <w:r>
        <w:rPr>
          <w:rFonts w:hint="cs"/>
          <w:rtl/>
        </w:rPr>
        <w:t xml:space="preserve"> ולא רק אירופה</w:t>
      </w:r>
      <w:bookmarkStart w:id="13555" w:name="_ETM_Q1_3044904"/>
      <w:bookmarkStart w:id="13556" w:name="_ETM_Q1_3043155"/>
      <w:bookmarkStart w:id="13557" w:name="_ETM_Q1_3040155"/>
      <w:bookmarkEnd w:id="13555"/>
      <w:bookmarkEnd w:id="13556"/>
      <w:bookmarkEnd w:id="13557"/>
      <w:r>
        <w:rPr>
          <w:rFonts w:hint="cs"/>
          <w:rtl/>
        </w:rPr>
        <w:t xml:space="preserve"> –</w:t>
      </w:r>
      <w:bookmarkStart w:id="13558" w:name="_ETM_Q1_3038152"/>
      <w:bookmarkEnd w:id="13558"/>
      <w:r>
        <w:rPr>
          <w:rFonts w:hint="cs"/>
          <w:rtl/>
        </w:rPr>
        <w:t xml:space="preserve"> וראיתם שמתאים</w:t>
      </w:r>
      <w:bookmarkStart w:id="13559" w:name="_ETM_Q1_3042153"/>
      <w:bookmarkStart w:id="13560" w:name="_ETM_Q1_3039403"/>
      <w:bookmarkStart w:id="13561" w:name="_ETM_Q1_3036905"/>
      <w:bookmarkStart w:id="13562" w:name="_ETM_Q1_3034151"/>
      <w:bookmarkStart w:id="13563" w:name="_ETM_Q1_3033154"/>
      <w:bookmarkEnd w:id="13559"/>
      <w:bookmarkEnd w:id="13560"/>
      <w:bookmarkEnd w:id="13561"/>
      <w:bookmarkEnd w:id="13562"/>
      <w:bookmarkEnd w:id="13563"/>
      <w:r>
        <w:rPr>
          <w:rFonts w:hint="cs"/>
          <w:rtl/>
        </w:rPr>
        <w:t>, בואו נשאיר את</w:t>
      </w:r>
      <w:bookmarkStart w:id="13564" w:name="_ETM_Q1_3042905"/>
      <w:bookmarkEnd w:id="13564"/>
      <w:r>
        <w:rPr>
          <w:rFonts w:hint="cs"/>
          <w:rtl/>
        </w:rPr>
        <w:t xml:space="preserve"> זה.</w:t>
      </w:r>
      <w:bookmarkStart w:id="13565" w:name="_ETM_Q1_3045402"/>
      <w:bookmarkEnd w:id="13565"/>
      <w:r>
        <w:rPr>
          <w:rFonts w:hint="cs"/>
          <w:rtl/>
        </w:rPr>
        <w:t xml:space="preserve"> איזה נזק</w:t>
      </w:r>
      <w:bookmarkStart w:id="13566" w:name="_ETM_Q1_3044652"/>
      <w:bookmarkEnd w:id="13566"/>
      <w:r>
        <w:rPr>
          <w:rFonts w:hint="cs"/>
          <w:rtl/>
        </w:rPr>
        <w:t xml:space="preserve"> יגרם לציבור </w:t>
      </w:r>
      <w:bookmarkStart w:id="13567" w:name="_ETM_Q1_3041902"/>
      <w:bookmarkEnd w:id="13567"/>
      <w:r>
        <w:rPr>
          <w:rFonts w:hint="cs"/>
          <w:rtl/>
        </w:rPr>
        <w:t xml:space="preserve">אם משהו שאתם עשיתם לגביו את הבחינה </w:t>
      </w:r>
      <w:bookmarkStart w:id="13568" w:name="_ETM_Q1_3043901"/>
      <w:r>
        <w:rPr>
          <w:rFonts w:hint="cs"/>
          <w:rtl/>
        </w:rPr>
        <w:t>המ</w:t>
      </w:r>
      <w:bookmarkStart w:id="13569" w:name="_ETM_Q1_3040901"/>
      <w:bookmarkEnd w:id="13569"/>
      <w:r>
        <w:rPr>
          <w:rFonts w:hint="cs"/>
          <w:rtl/>
        </w:rPr>
        <w:t>קצ</w:t>
      </w:r>
      <w:bookmarkStart w:id="13570" w:name="_ETM_Q1_3038403"/>
      <w:bookmarkStart w:id="13571" w:name="_ETM_Q1_3035903"/>
      <w:bookmarkEnd w:id="13570"/>
      <w:bookmarkEnd w:id="13571"/>
      <w:r>
        <w:rPr>
          <w:rFonts w:hint="cs"/>
          <w:rtl/>
        </w:rPr>
        <w:t>ועית, יישאר?</w:t>
      </w:r>
    </w:p>
    <w:p w14:paraId="3ECD210F" w14:textId="77777777" w:rsidR="00F50BA7" w:rsidRDefault="00F50BA7" w:rsidP="00F50BA7">
      <w:pPr>
        <w:rPr>
          <w:rtl/>
        </w:rPr>
      </w:pPr>
      <w:bookmarkStart w:id="13572" w:name="_ETM_Q1_3050901"/>
      <w:bookmarkStart w:id="13573" w:name="_ETM_Q1_3051153"/>
      <w:bookmarkStart w:id="13574" w:name="_ETM_Q1_3052905"/>
      <w:bookmarkEnd w:id="13572"/>
      <w:bookmarkEnd w:id="13573"/>
      <w:bookmarkEnd w:id="13574"/>
    </w:p>
    <w:p w14:paraId="0B0999D4" w14:textId="269A561B" w:rsidR="00F50BA7" w:rsidRDefault="00F50BA7" w:rsidP="00F50BA7">
      <w:pPr>
        <w:pStyle w:val="a4"/>
        <w:keepNext/>
        <w:rPr>
          <w:rtl/>
        </w:rPr>
      </w:pPr>
      <w:bookmarkStart w:id="13575" w:name="ET_speaker_יוסי_שדה_1167"/>
      <w:r w:rsidRPr="00F50BA7">
        <w:rPr>
          <w:rStyle w:val="TagStyle"/>
          <w:rtl/>
        </w:rPr>
        <w:t xml:space="preserve"> &lt;&lt; דובר &gt;&gt; </w:t>
      </w:r>
      <w:r>
        <w:rPr>
          <w:rtl/>
        </w:rPr>
        <w:t>יוסי שדה:</w:t>
      </w:r>
      <w:r w:rsidRPr="00F50BA7">
        <w:rPr>
          <w:rStyle w:val="TagStyle"/>
          <w:rtl/>
        </w:rPr>
        <w:t xml:space="preserve"> &lt;&lt; דובר &gt;&gt;</w:t>
      </w:r>
      <w:r>
        <w:rPr>
          <w:rtl/>
        </w:rPr>
        <w:t xml:space="preserve">   </w:t>
      </w:r>
      <w:bookmarkEnd w:id="13575"/>
    </w:p>
    <w:p w14:paraId="42BE7955" w14:textId="77777777" w:rsidR="00F50BA7" w:rsidRDefault="00F50BA7" w:rsidP="00F50BA7">
      <w:pPr>
        <w:pStyle w:val="KeepWithNext"/>
        <w:rPr>
          <w:rtl/>
        </w:rPr>
      </w:pPr>
    </w:p>
    <w:p w14:paraId="0C816648" w14:textId="77777777" w:rsidR="0095043D" w:rsidRDefault="00F50BA7" w:rsidP="0095043D">
      <w:pPr>
        <w:rPr>
          <w:rtl/>
        </w:rPr>
      </w:pPr>
      <w:bookmarkStart w:id="13576" w:name="_ETM_Q1_3054402"/>
      <w:bookmarkStart w:id="13577" w:name="_ETM_Q1_3051402"/>
      <w:bookmarkEnd w:id="13576"/>
      <w:bookmarkEnd w:id="13577"/>
      <w:r>
        <w:rPr>
          <w:rFonts w:hint="cs"/>
          <w:rtl/>
        </w:rPr>
        <w:t>אנחנו עוברים עכשי</w:t>
      </w:r>
      <w:bookmarkStart w:id="13578" w:name="_ETM_Q1_3048402"/>
      <w:bookmarkEnd w:id="13578"/>
      <w:r>
        <w:rPr>
          <w:rFonts w:hint="cs"/>
          <w:rtl/>
        </w:rPr>
        <w:t xml:space="preserve">ו לפסים של רגולציה אירופית </w:t>
      </w:r>
      <w:bookmarkStart w:id="13579" w:name="_ETM_Q1_3053151"/>
      <w:bookmarkEnd w:id="13579"/>
      <w:r>
        <w:rPr>
          <w:rFonts w:hint="cs"/>
          <w:rtl/>
        </w:rPr>
        <w:t>וכשאנחנו עוברים לפסים של רגולציה א</w:t>
      </w:r>
      <w:bookmarkStart w:id="13580" w:name="_ETM_Q1_3057901"/>
      <w:bookmarkEnd w:id="13580"/>
      <w:r>
        <w:rPr>
          <w:rFonts w:hint="cs"/>
          <w:rtl/>
        </w:rPr>
        <w:t>ירופית, אתה חייב</w:t>
      </w:r>
      <w:bookmarkStart w:id="13581" w:name="_ETM_Q1_3060151"/>
      <w:bookmarkEnd w:id="13581"/>
      <w:r>
        <w:rPr>
          <w:rFonts w:hint="cs"/>
          <w:rtl/>
        </w:rPr>
        <w:t xml:space="preserve"> לוודא מה המוצר שלך</w:t>
      </w:r>
      <w:bookmarkStart w:id="13582" w:name="_ETM_Q1_3061154"/>
      <w:bookmarkEnd w:id="13582"/>
      <w:r>
        <w:rPr>
          <w:rFonts w:hint="cs"/>
          <w:rtl/>
        </w:rPr>
        <w:t xml:space="preserve"> בכלל בקלסיפיקציה </w:t>
      </w:r>
      <w:bookmarkStart w:id="13583" w:name="_ETM_Q1_3062902"/>
      <w:bookmarkEnd w:id="13583"/>
      <w:r>
        <w:rPr>
          <w:rFonts w:hint="cs"/>
          <w:rtl/>
        </w:rPr>
        <w:t>האירופית</w:t>
      </w:r>
      <w:bookmarkStart w:id="13584" w:name="_ETM_Q1_3049652"/>
      <w:bookmarkEnd w:id="13568"/>
      <w:bookmarkEnd w:id="13584"/>
      <w:r>
        <w:rPr>
          <w:rFonts w:hint="cs"/>
          <w:rtl/>
        </w:rPr>
        <w:t>. יש מצבים שבהם אתה תראה שהמ</w:t>
      </w:r>
      <w:bookmarkStart w:id="13585" w:name="_ETM_Q1_3065905"/>
      <w:bookmarkEnd w:id="13585"/>
      <w:r>
        <w:rPr>
          <w:rFonts w:hint="cs"/>
          <w:rtl/>
        </w:rPr>
        <w:t xml:space="preserve">וצר שלך עבר </w:t>
      </w:r>
      <w:bookmarkStart w:id="13586" w:name="_ETM_Q1_3069401"/>
      <w:bookmarkStart w:id="13587" w:name="_ETM_Q1_3067404"/>
      <w:bookmarkEnd w:id="13586"/>
      <w:bookmarkEnd w:id="13587"/>
      <w:r>
        <w:rPr>
          <w:rFonts w:hint="cs"/>
          <w:rtl/>
        </w:rPr>
        <w:t xml:space="preserve">מ-1311 ל-1312 בקלסיפיקציה </w:t>
      </w:r>
      <w:bookmarkStart w:id="13588" w:name="_ETM_Q1_3070904"/>
      <w:bookmarkEnd w:id="13588"/>
      <w:r>
        <w:rPr>
          <w:rFonts w:hint="cs"/>
          <w:rtl/>
        </w:rPr>
        <w:t>ואז יש לך הי</w:t>
      </w:r>
      <w:bookmarkStart w:id="13589" w:name="_ETM_Q1_3073654"/>
      <w:bookmarkEnd w:id="13589"/>
      <w:r>
        <w:rPr>
          <w:rFonts w:hint="cs"/>
          <w:rtl/>
        </w:rPr>
        <w:t xml:space="preserve">תרים </w:t>
      </w:r>
      <w:bookmarkStart w:id="13590" w:name="_ETM_Q1_3089151"/>
      <w:bookmarkStart w:id="13591" w:name="_ETM_Q1_3086154"/>
      <w:bookmarkStart w:id="13592" w:name="_ETM_Q1_3083154"/>
      <w:bookmarkEnd w:id="13590"/>
      <w:bookmarkEnd w:id="13591"/>
      <w:bookmarkEnd w:id="13592"/>
      <w:r>
        <w:rPr>
          <w:rFonts w:hint="cs"/>
          <w:rtl/>
        </w:rPr>
        <w:t>אחרים בגלל שהסיווג האירופי הוא שונה</w:t>
      </w:r>
      <w:bookmarkStart w:id="13593" w:name="_ETM_Q1_3082155"/>
      <w:bookmarkStart w:id="13594" w:name="_ETM_Q1_3078403"/>
      <w:bookmarkStart w:id="13595" w:name="_ETM_Q1_3075651"/>
      <w:bookmarkStart w:id="13596" w:name="_ETM_Q1_3073150"/>
      <w:bookmarkEnd w:id="13593"/>
      <w:bookmarkEnd w:id="13594"/>
      <w:bookmarkEnd w:id="13595"/>
      <w:bookmarkEnd w:id="13596"/>
      <w:r>
        <w:rPr>
          <w:rFonts w:hint="cs"/>
          <w:rtl/>
        </w:rPr>
        <w:t xml:space="preserve"> מהסיווג של הקודק</w:t>
      </w:r>
      <w:bookmarkStart w:id="13597" w:name="_ETM_Q1_3077401"/>
      <w:bookmarkEnd w:id="13597"/>
      <w:r>
        <w:rPr>
          <w:rFonts w:hint="cs"/>
          <w:rtl/>
        </w:rPr>
        <w:t xml:space="preserve">ס. </w:t>
      </w:r>
      <w:bookmarkStart w:id="13598" w:name="_ETM_Q1_3079901"/>
      <w:bookmarkEnd w:id="13598"/>
      <w:r>
        <w:rPr>
          <w:rFonts w:hint="cs"/>
          <w:rtl/>
        </w:rPr>
        <w:t>את זה אני לא יכול לעשות במקומך כי אתה מכיר את המוצר שלך</w:t>
      </w:r>
      <w:bookmarkStart w:id="13599" w:name="_ETM_Q1_3087403"/>
      <w:bookmarkStart w:id="13600" w:name="_ETM_Q1_3088650"/>
      <w:bookmarkStart w:id="13601" w:name="_ETM_Q1_3085650"/>
      <w:bookmarkStart w:id="13602" w:name="_ETM_Q1_3086151"/>
      <w:bookmarkStart w:id="13603" w:name="_ETM_Q1_3086655"/>
      <w:bookmarkStart w:id="13604" w:name="_ETM_Q1_3081156"/>
      <w:bookmarkStart w:id="13605" w:name="_ETM_Q1_3075903"/>
      <w:bookmarkStart w:id="13606" w:name="_ETM_Q1_3080151"/>
      <w:bookmarkEnd w:id="13599"/>
      <w:bookmarkEnd w:id="13600"/>
      <w:bookmarkEnd w:id="13601"/>
      <w:bookmarkEnd w:id="13602"/>
      <w:bookmarkEnd w:id="13603"/>
      <w:bookmarkEnd w:id="13604"/>
      <w:bookmarkEnd w:id="13605"/>
      <w:bookmarkEnd w:id="13606"/>
      <w:r w:rsidR="0095043D">
        <w:rPr>
          <w:rFonts w:hint="cs"/>
          <w:rtl/>
        </w:rPr>
        <w:t>.</w:t>
      </w:r>
      <w:bookmarkStart w:id="13607" w:name="_ETM_Q1_3078653"/>
      <w:bookmarkStart w:id="13608" w:name="_ETM_Q1_3079151"/>
      <w:bookmarkStart w:id="13609" w:name="_ETM_Q1_3076902"/>
      <w:bookmarkEnd w:id="13607"/>
      <w:bookmarkEnd w:id="13608"/>
      <w:bookmarkEnd w:id="13609"/>
      <w:r w:rsidR="0095043D">
        <w:rPr>
          <w:rFonts w:hint="cs"/>
          <w:rtl/>
        </w:rPr>
        <w:t xml:space="preserve"> </w:t>
      </w:r>
    </w:p>
    <w:p w14:paraId="65A95A6C" w14:textId="77777777" w:rsidR="0095043D" w:rsidRDefault="0095043D" w:rsidP="0095043D">
      <w:pPr>
        <w:rPr>
          <w:rtl/>
        </w:rPr>
      </w:pPr>
      <w:bookmarkStart w:id="13610" w:name="_ETM_Q1_3111655"/>
      <w:bookmarkEnd w:id="13610"/>
    </w:p>
    <w:p w14:paraId="0E4EA4EF" w14:textId="77777777" w:rsidR="0095043D" w:rsidRDefault="0095043D" w:rsidP="0095043D">
      <w:pPr>
        <w:rPr>
          <w:rtl/>
        </w:rPr>
      </w:pPr>
      <w:bookmarkStart w:id="13611" w:name="_ETM_Q1_3111902"/>
      <w:bookmarkEnd w:id="13611"/>
      <w:r>
        <w:rPr>
          <w:rFonts w:hint="cs"/>
          <w:rtl/>
        </w:rPr>
        <w:t>אם אתה משתמש עכשיו בקלסיפיקצי</w:t>
      </w:r>
      <w:r>
        <w:rPr>
          <w:rFonts w:hint="eastAsia"/>
          <w:rtl/>
        </w:rPr>
        <w:t>ה</w:t>
      </w:r>
      <w:r>
        <w:rPr>
          <w:rFonts w:hint="cs"/>
          <w:rtl/>
        </w:rPr>
        <w:t xml:space="preserve"> האירופית שגוררת את כל אותם מתן אישורים אז אתה חייב לוודא בעצמך איפה המוצר שלך נמצא בקלסיפיקצי</w:t>
      </w:r>
      <w:r>
        <w:rPr>
          <w:rFonts w:hint="eastAsia"/>
          <w:rtl/>
        </w:rPr>
        <w:t>ה</w:t>
      </w:r>
      <w:r>
        <w:rPr>
          <w:rFonts w:hint="cs"/>
          <w:rtl/>
        </w:rPr>
        <w:t xml:space="preserve"> הזא</w:t>
      </w:r>
      <w:bookmarkStart w:id="13612" w:name="_ETM_Q1_3096154"/>
      <w:bookmarkEnd w:id="13612"/>
      <w:r>
        <w:rPr>
          <w:rFonts w:hint="cs"/>
          <w:rtl/>
        </w:rPr>
        <w:t xml:space="preserve">ת. </w:t>
      </w:r>
      <w:bookmarkStart w:id="13613" w:name="_ETM_Q1_3098151"/>
      <w:bookmarkEnd w:id="13613"/>
      <w:r>
        <w:rPr>
          <w:rFonts w:hint="cs"/>
          <w:rtl/>
        </w:rPr>
        <w:t xml:space="preserve">סביר להניח שההיתר שהיה </w:t>
      </w:r>
      <w:bookmarkStart w:id="13614" w:name="_ETM_Q1_3099652"/>
      <w:bookmarkEnd w:id="13614"/>
      <w:r>
        <w:rPr>
          <w:rFonts w:hint="cs"/>
          <w:rtl/>
        </w:rPr>
        <w:t>לך בקלסיפ</w:t>
      </w:r>
      <w:bookmarkStart w:id="13615" w:name="_ETM_Q1_3101650"/>
      <w:bookmarkStart w:id="13616" w:name="_ETM_Q1_3098902"/>
      <w:bookmarkStart w:id="13617" w:name="_ETM_Q1_3098153"/>
      <w:bookmarkEnd w:id="13615"/>
      <w:bookmarkEnd w:id="13616"/>
      <w:bookmarkEnd w:id="13617"/>
      <w:r>
        <w:rPr>
          <w:rFonts w:hint="cs"/>
          <w:rtl/>
        </w:rPr>
        <w:t xml:space="preserve">יקציה הקודמת </w:t>
      </w:r>
      <w:bookmarkStart w:id="13618" w:name="_ETM_Q1_3101652"/>
      <w:bookmarkEnd w:id="13618"/>
      <w:r>
        <w:rPr>
          <w:rFonts w:hint="cs"/>
          <w:rtl/>
        </w:rPr>
        <w:t>יהיו רלוונטי</w:t>
      </w:r>
      <w:bookmarkStart w:id="13619" w:name="_ETM_Q1_3103151"/>
      <w:bookmarkEnd w:id="13619"/>
      <w:r>
        <w:rPr>
          <w:rFonts w:hint="cs"/>
          <w:rtl/>
        </w:rPr>
        <w:t xml:space="preserve">, רוב הסיכויים שהוא יהיה </w:t>
      </w:r>
      <w:bookmarkStart w:id="13620" w:name="_ETM_Q1_3105404"/>
      <w:bookmarkStart w:id="13621" w:name="_ETM_Q1_3102404"/>
      <w:bookmarkEnd w:id="13620"/>
      <w:bookmarkEnd w:id="13621"/>
      <w:r>
        <w:rPr>
          <w:rFonts w:hint="cs"/>
          <w:rtl/>
        </w:rPr>
        <w:t xml:space="preserve">רלוונטי אבל יש איזשהו </w:t>
      </w:r>
      <w:bookmarkStart w:id="13622" w:name="_ETM_Q1_3104653"/>
      <w:bookmarkEnd w:id="13622"/>
      <w:r>
        <w:rPr>
          <w:rFonts w:hint="cs"/>
          <w:rtl/>
        </w:rPr>
        <w:t xml:space="preserve">פער של כמה אחוזים שאני </w:t>
      </w:r>
      <w:bookmarkStart w:id="13623" w:name="_ETM_Q1_3109153"/>
      <w:bookmarkEnd w:id="13623"/>
      <w:r>
        <w:rPr>
          <w:rFonts w:hint="cs"/>
          <w:rtl/>
        </w:rPr>
        <w:t>ל</w:t>
      </w:r>
      <w:bookmarkStart w:id="13624" w:name="_ETM_Q1_3106150"/>
      <w:bookmarkEnd w:id="13624"/>
      <w:r>
        <w:rPr>
          <w:rFonts w:hint="cs"/>
          <w:rtl/>
        </w:rPr>
        <w:t xml:space="preserve">א יכול להבטיח לגביו לאף </w:t>
      </w:r>
      <w:bookmarkStart w:id="13625" w:name="_ETM_Q1_3109901"/>
      <w:bookmarkEnd w:id="13625"/>
      <w:r>
        <w:rPr>
          <w:rFonts w:hint="cs"/>
          <w:rtl/>
        </w:rPr>
        <w:t xml:space="preserve">אחד כי אני </w:t>
      </w:r>
      <w:bookmarkStart w:id="13626" w:name="_ETM_Q1_3110904"/>
      <w:bookmarkStart w:id="13627" w:name="_ETM_Q1_3077653"/>
      <w:bookmarkStart w:id="13628" w:name="_ETM_Q1_3077905"/>
      <w:bookmarkStart w:id="13629" w:name="_ETM_Q1_3079153"/>
      <w:bookmarkStart w:id="13630" w:name="_ETM_Q1_3110900"/>
      <w:bookmarkEnd w:id="13626"/>
      <w:bookmarkEnd w:id="13627"/>
      <w:bookmarkEnd w:id="13628"/>
      <w:bookmarkEnd w:id="13629"/>
      <w:bookmarkEnd w:id="13630"/>
      <w:r>
        <w:rPr>
          <w:rFonts w:hint="cs"/>
          <w:rtl/>
        </w:rPr>
        <w:t xml:space="preserve">מכיר את המוצרים של כל אחד ואחד. </w:t>
      </w:r>
      <w:bookmarkStart w:id="13631" w:name="_ETM_Q1_3114651"/>
      <w:bookmarkEnd w:id="13631"/>
    </w:p>
    <w:p w14:paraId="58ACB66A" w14:textId="77777777" w:rsidR="0095043D" w:rsidRDefault="0095043D" w:rsidP="0095043D">
      <w:pPr>
        <w:rPr>
          <w:rtl/>
        </w:rPr>
      </w:pPr>
      <w:bookmarkStart w:id="13632" w:name="_ETM_Q1_3137651"/>
      <w:bookmarkEnd w:id="13632"/>
    </w:p>
    <w:p w14:paraId="7216757B" w14:textId="7A1A293B" w:rsidR="0095043D" w:rsidRDefault="0095043D" w:rsidP="0095043D">
      <w:pPr>
        <w:rPr>
          <w:rtl/>
        </w:rPr>
      </w:pPr>
      <w:bookmarkStart w:id="13633" w:name="_ETM_Q1_3137903"/>
      <w:bookmarkStart w:id="13634" w:name="_ETM_Q1_3134903"/>
      <w:bookmarkEnd w:id="13633"/>
      <w:bookmarkEnd w:id="13634"/>
      <w:r>
        <w:rPr>
          <w:rFonts w:hint="cs"/>
          <w:rtl/>
        </w:rPr>
        <w:t>אני</w:t>
      </w:r>
      <w:bookmarkStart w:id="13635" w:name="_ETM_Q1_3114653"/>
      <w:bookmarkEnd w:id="13635"/>
      <w:r>
        <w:rPr>
          <w:rFonts w:hint="cs"/>
          <w:rtl/>
        </w:rPr>
        <w:t xml:space="preserve"> אומר "</w:t>
      </w:r>
      <w:bookmarkStart w:id="13636" w:name="_ETM_Q1_3116401"/>
      <w:bookmarkStart w:id="13637" w:name="_ETM_Q1_3114903"/>
      <w:bookmarkEnd w:id="13636"/>
      <w:bookmarkEnd w:id="13637"/>
      <w:r>
        <w:rPr>
          <w:rFonts w:hint="cs"/>
          <w:rtl/>
        </w:rPr>
        <w:t xml:space="preserve">תבדוק </w:t>
      </w:r>
      <w:bookmarkStart w:id="13638" w:name="_ETM_Q1_3117401"/>
      <w:bookmarkEnd w:id="13638"/>
      <w:r>
        <w:rPr>
          <w:rFonts w:hint="cs"/>
          <w:rtl/>
        </w:rPr>
        <w:t>את המוצר שלך</w:t>
      </w:r>
      <w:bookmarkStart w:id="13639" w:name="_ETM_Q1_3116153"/>
      <w:bookmarkEnd w:id="13639"/>
      <w:r>
        <w:rPr>
          <w:rFonts w:hint="cs"/>
          <w:rtl/>
        </w:rPr>
        <w:t>"</w:t>
      </w:r>
      <w:bookmarkStart w:id="13640" w:name="_ETM_Q1_3115152"/>
      <w:bookmarkEnd w:id="13640"/>
      <w:r>
        <w:rPr>
          <w:rFonts w:hint="cs"/>
          <w:rtl/>
        </w:rPr>
        <w:t xml:space="preserve">, זאת אחריות יצרן אז אני לא מבין </w:t>
      </w:r>
      <w:bookmarkStart w:id="13641" w:name="_ETM_Q1_3120155"/>
      <w:bookmarkEnd w:id="13641"/>
      <w:r>
        <w:rPr>
          <w:rFonts w:hint="cs"/>
          <w:rtl/>
        </w:rPr>
        <w:t>על מה אנ</w:t>
      </w:r>
      <w:bookmarkStart w:id="13642" w:name="_ETM_Q1_3119401"/>
      <w:bookmarkEnd w:id="13642"/>
      <w:r>
        <w:rPr>
          <w:rFonts w:hint="cs"/>
          <w:rtl/>
        </w:rPr>
        <w:t xml:space="preserve">חנו מדברים. בן אדם חייב לדעת </w:t>
      </w:r>
      <w:bookmarkStart w:id="13643" w:name="_ETM_Q1_3121903"/>
      <w:bookmarkEnd w:id="13643"/>
      <w:r>
        <w:rPr>
          <w:rFonts w:hint="cs"/>
          <w:rtl/>
        </w:rPr>
        <w:t xml:space="preserve">עם מה הוא </w:t>
      </w:r>
      <w:bookmarkStart w:id="13644" w:name="_ETM_Q1_3122651"/>
      <w:bookmarkEnd w:id="13644"/>
      <w:r>
        <w:rPr>
          <w:rFonts w:hint="cs"/>
          <w:rtl/>
        </w:rPr>
        <w:t>עובד והבדיקה היא פשוט</w:t>
      </w:r>
      <w:bookmarkStart w:id="13645" w:name="_ETM_Q1_3124654"/>
      <w:bookmarkEnd w:id="13645"/>
      <w:r>
        <w:rPr>
          <w:rFonts w:hint="cs"/>
          <w:rtl/>
        </w:rPr>
        <w:t xml:space="preserve">ה מאוד. צריך </w:t>
      </w:r>
      <w:bookmarkStart w:id="13646" w:name="_ETM_Q1_3125651"/>
      <w:bookmarkEnd w:id="13646"/>
      <w:r>
        <w:rPr>
          <w:rFonts w:hint="cs"/>
          <w:rtl/>
        </w:rPr>
        <w:t xml:space="preserve">ללכת לבדוק את </w:t>
      </w:r>
      <w:bookmarkStart w:id="13647" w:name="_ETM_Q1_3128151"/>
      <w:bookmarkStart w:id="13648" w:name="_ETM_Q1_3128653"/>
      <w:bookmarkEnd w:id="13647"/>
      <w:bookmarkEnd w:id="13648"/>
      <w:r>
        <w:rPr>
          <w:rFonts w:hint="cs"/>
          <w:rtl/>
        </w:rPr>
        <w:t>הקלסיפיקצי</w:t>
      </w:r>
      <w:r>
        <w:rPr>
          <w:rFonts w:hint="eastAsia"/>
          <w:rtl/>
        </w:rPr>
        <w:t>ה</w:t>
      </w:r>
      <w:r>
        <w:rPr>
          <w:rFonts w:hint="cs"/>
          <w:rtl/>
        </w:rPr>
        <w:t>,</w:t>
      </w:r>
      <w:bookmarkStart w:id="13649" w:name="_ETM_Q1_3125902"/>
      <w:bookmarkEnd w:id="13649"/>
      <w:r>
        <w:rPr>
          <w:rFonts w:hint="cs"/>
          <w:rtl/>
        </w:rPr>
        <w:t xml:space="preserve"> לבדוק את התוספים שמשתמשים בהם ולראות אם זה </w:t>
      </w:r>
      <w:bookmarkStart w:id="13650" w:name="_ETM_Q1_3132654"/>
      <w:bookmarkStart w:id="13651" w:name="_ETM_Q1_3129902"/>
      <w:bookmarkEnd w:id="13650"/>
      <w:bookmarkEnd w:id="13651"/>
      <w:r>
        <w:rPr>
          <w:rFonts w:hint="cs"/>
          <w:rtl/>
        </w:rPr>
        <w:t>התשנה לפי הרגולציה האירופית לאחר המעבר לקלסיפיקצי</w:t>
      </w:r>
      <w:r>
        <w:rPr>
          <w:rFonts w:hint="eastAsia"/>
          <w:rtl/>
        </w:rPr>
        <w:t>ה</w:t>
      </w:r>
      <w:r>
        <w:rPr>
          <w:rFonts w:hint="cs"/>
          <w:rtl/>
        </w:rPr>
        <w:t xml:space="preserve"> </w:t>
      </w:r>
      <w:bookmarkStart w:id="13652" w:name="_ETM_Q1_3132651"/>
      <w:bookmarkEnd w:id="13652"/>
      <w:r>
        <w:rPr>
          <w:rFonts w:hint="cs"/>
          <w:rtl/>
        </w:rPr>
        <w:t>שונה.</w:t>
      </w:r>
      <w:bookmarkStart w:id="13653" w:name="_ETM_Q1_3133902"/>
      <w:bookmarkEnd w:id="13653"/>
    </w:p>
    <w:p w14:paraId="1FA6A05B" w14:textId="25DBB341" w:rsidR="00861351" w:rsidRPr="00861351" w:rsidRDefault="0095043D" w:rsidP="00861351">
      <w:pPr>
        <w:rPr>
          <w:rStyle w:val="TagStyle"/>
          <w:rFonts w:cs="David"/>
          <w:b w:val="0"/>
          <w:color w:val="auto"/>
          <w:bdr w:val="none" w:sz="0" w:space="0" w:color="auto"/>
          <w:rtl/>
        </w:rPr>
      </w:pPr>
      <w:bookmarkStart w:id="13654" w:name="_ETM_Q1_3133901"/>
      <w:bookmarkEnd w:id="13654"/>
      <w:r>
        <w:rPr>
          <w:rFonts w:hint="cs"/>
          <w:rtl/>
        </w:rPr>
        <w:t xml:space="preserve"> </w:t>
      </w:r>
      <w:bookmarkStart w:id="13655" w:name="_ETM_Q1_3112654"/>
      <w:bookmarkStart w:id="13656" w:name="_ETM_Q1_3112901"/>
      <w:bookmarkStart w:id="13657" w:name="_ETM_Q1_3110153"/>
      <w:bookmarkStart w:id="13658" w:name="_ETM_Q1_3136653"/>
      <w:bookmarkStart w:id="13659" w:name="_ETM_Q1_3136902"/>
      <w:bookmarkStart w:id="13660" w:name="_ETM_Q1_3132402"/>
      <w:bookmarkStart w:id="13661" w:name="_ETM_Q1_3130151"/>
      <w:bookmarkStart w:id="13662" w:name="_ETM_Q1_3144905"/>
      <w:bookmarkStart w:id="13663" w:name="_ETM_Q1_3141905"/>
      <w:bookmarkStart w:id="13664" w:name="_ETM_Q1_3133903"/>
      <w:bookmarkStart w:id="13665" w:name="_ETM_Q1_3130903"/>
      <w:bookmarkStart w:id="13666" w:name="_ETM_Q1_3131154"/>
      <w:bookmarkStart w:id="13667" w:name="_ETM_Q1_3135402"/>
      <w:bookmarkStart w:id="13668" w:name="_ETM_Q1_3081403"/>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p>
    <w:p w14:paraId="1C10C46F" w14:textId="6D3AA6E2" w:rsidR="00861351" w:rsidRDefault="00861351" w:rsidP="00861351">
      <w:pPr>
        <w:pStyle w:val="a4"/>
        <w:keepNext/>
        <w:rPr>
          <w:rStyle w:val="TagStyle"/>
          <w:rtl/>
        </w:rPr>
      </w:pPr>
      <w:bookmarkStart w:id="13669" w:name="ET_speaker_רז_הילמן_1511"/>
      <w:r w:rsidRPr="00861351">
        <w:rPr>
          <w:rStyle w:val="TagStyle"/>
          <w:rtl/>
        </w:rPr>
        <w:t xml:space="preserve"> &lt;&lt; דובר &gt;&gt; </w:t>
      </w:r>
      <w:r w:rsidRPr="00861351">
        <w:rPr>
          <w:rStyle w:val="TagStyle"/>
          <w:rFonts w:cs="David"/>
          <w:b w:val="0"/>
          <w:color w:val="auto"/>
          <w:bdr w:val="none" w:sz="0" w:space="0" w:color="auto"/>
          <w:rtl/>
        </w:rPr>
        <w:t>רז הילמן:</w:t>
      </w:r>
      <w:r w:rsidRPr="00861351">
        <w:rPr>
          <w:rStyle w:val="TagStyle"/>
          <w:rtl/>
        </w:rPr>
        <w:t xml:space="preserve"> &lt;&lt; דובר &gt;&gt;</w:t>
      </w:r>
      <w:r>
        <w:rPr>
          <w:rStyle w:val="TagStyle"/>
          <w:rtl/>
        </w:rPr>
        <w:t xml:space="preserve">   </w:t>
      </w:r>
      <w:bookmarkEnd w:id="13669"/>
    </w:p>
    <w:p w14:paraId="3C305939" w14:textId="77777777" w:rsidR="00861351" w:rsidRPr="00861351" w:rsidRDefault="00861351" w:rsidP="00861351">
      <w:pPr>
        <w:rPr>
          <w:rtl/>
        </w:rPr>
      </w:pPr>
    </w:p>
    <w:p w14:paraId="70DA0A52" w14:textId="2D10D4AE" w:rsidR="0095043D" w:rsidRDefault="0095043D" w:rsidP="0095043D">
      <w:pPr>
        <w:rPr>
          <w:rtl/>
        </w:rPr>
      </w:pPr>
      <w:r>
        <w:rPr>
          <w:rFonts w:hint="cs"/>
          <w:rtl/>
        </w:rPr>
        <w:t xml:space="preserve">הטענה שאנחנו מקבלים מהמגזר העסקי </w:t>
      </w:r>
      <w:bookmarkStart w:id="13670" w:name="_ETM_Q1_3135900"/>
      <w:bookmarkEnd w:id="13670"/>
      <w:r>
        <w:rPr>
          <w:rFonts w:hint="cs"/>
          <w:rtl/>
        </w:rPr>
        <w:t xml:space="preserve">זה שזה תהליך </w:t>
      </w:r>
      <w:bookmarkStart w:id="13671" w:name="_ETM_Q1_3138151"/>
      <w:bookmarkEnd w:id="13671"/>
      <w:r>
        <w:rPr>
          <w:rFonts w:hint="cs"/>
          <w:rtl/>
        </w:rPr>
        <w:t>מאוד מורכב וכמו כן,</w:t>
      </w:r>
      <w:bookmarkStart w:id="13672" w:name="_ETM_Q1_3139401"/>
      <w:bookmarkEnd w:id="13672"/>
      <w:r>
        <w:rPr>
          <w:rFonts w:hint="cs"/>
          <w:rtl/>
        </w:rPr>
        <w:t xml:space="preserve"> לא כל היצרנים מייצרים בהתאמה לרגולציה </w:t>
      </w:r>
      <w:bookmarkStart w:id="13673" w:name="_ETM_Q1_3144402"/>
      <w:bookmarkEnd w:id="13673"/>
      <w:r>
        <w:rPr>
          <w:rFonts w:hint="cs"/>
          <w:rtl/>
        </w:rPr>
        <w:t>האירופאית, חלקם</w:t>
      </w:r>
      <w:bookmarkStart w:id="13674" w:name="_ETM_Q1_3143654"/>
      <w:bookmarkEnd w:id="13674"/>
      <w:r>
        <w:rPr>
          <w:rFonts w:hint="cs"/>
          <w:rtl/>
        </w:rPr>
        <w:t xml:space="preserve"> מ</w:t>
      </w:r>
      <w:bookmarkStart w:id="13675" w:name="_ETM_Q1_3140654"/>
      <w:bookmarkEnd w:id="13675"/>
      <w:r>
        <w:rPr>
          <w:rFonts w:hint="cs"/>
          <w:rtl/>
        </w:rPr>
        <w:t xml:space="preserve">ייצרים בהתאמה לרגולציה אחרת. </w:t>
      </w:r>
      <w:bookmarkStart w:id="13676" w:name="_ETM_Q1_3147651"/>
      <w:bookmarkStart w:id="13677" w:name="_ETM_Q1_3150403"/>
      <w:bookmarkStart w:id="13678" w:name="_ETM_Q1_3147903"/>
      <w:bookmarkEnd w:id="13676"/>
      <w:bookmarkEnd w:id="13677"/>
      <w:bookmarkEnd w:id="13678"/>
    </w:p>
    <w:p w14:paraId="68EA0B8B" w14:textId="77777777" w:rsidR="0095043D" w:rsidRDefault="0095043D" w:rsidP="00F50BA7">
      <w:pPr>
        <w:rPr>
          <w:rtl/>
        </w:rPr>
      </w:pPr>
      <w:bookmarkStart w:id="13679" w:name="_ETM_Q1_3149903"/>
      <w:bookmarkEnd w:id="13679"/>
    </w:p>
    <w:p w14:paraId="58B1C3E2" w14:textId="2C24F84B" w:rsidR="0095043D" w:rsidRDefault="0095043D" w:rsidP="00C52628">
      <w:pPr>
        <w:pStyle w:val="a4"/>
        <w:keepNext/>
        <w:rPr>
          <w:rtl/>
        </w:rPr>
      </w:pPr>
      <w:bookmarkStart w:id="13680" w:name="ET_speaker_פנינה_אורן_שני_דור_1165"/>
      <w:r w:rsidRPr="0095043D">
        <w:rPr>
          <w:rStyle w:val="TagStyle"/>
          <w:rtl/>
        </w:rPr>
        <w:t xml:space="preserve"> &lt;&lt; דובר &gt;&gt; </w:t>
      </w:r>
      <w:r>
        <w:rPr>
          <w:rtl/>
        </w:rPr>
        <w:t xml:space="preserve">פנינה אורן </w:t>
      </w:r>
      <w:r w:rsidR="005E5570">
        <w:rPr>
          <w:rtl/>
        </w:rPr>
        <w:t>שנידור</w:t>
      </w:r>
      <w:r>
        <w:rPr>
          <w:rtl/>
        </w:rPr>
        <w:t>:</w:t>
      </w:r>
      <w:r w:rsidRPr="0095043D">
        <w:rPr>
          <w:rStyle w:val="TagStyle"/>
          <w:rtl/>
        </w:rPr>
        <w:t xml:space="preserve"> &lt;&lt; דובר &gt;&gt;</w:t>
      </w:r>
      <w:r>
        <w:rPr>
          <w:rtl/>
        </w:rPr>
        <w:t xml:space="preserve">   </w:t>
      </w:r>
      <w:bookmarkEnd w:id="13680"/>
    </w:p>
    <w:p w14:paraId="484F800D" w14:textId="77777777" w:rsidR="0095043D" w:rsidRDefault="0095043D" w:rsidP="0095043D">
      <w:pPr>
        <w:pStyle w:val="KeepWithNext"/>
        <w:rPr>
          <w:rtl/>
        </w:rPr>
      </w:pPr>
    </w:p>
    <w:p w14:paraId="405BB136" w14:textId="6D9B6073" w:rsidR="0095043D" w:rsidRDefault="0095043D" w:rsidP="0095043D">
      <w:pPr>
        <w:rPr>
          <w:rtl/>
        </w:rPr>
      </w:pPr>
      <w:bookmarkStart w:id="13681" w:name="_ETM_Q1_3149400"/>
      <w:bookmarkStart w:id="13682" w:name="_ETM_Q1_3149651"/>
      <w:bookmarkEnd w:id="13681"/>
      <w:bookmarkEnd w:id="13682"/>
      <w:r>
        <w:rPr>
          <w:rFonts w:hint="cs"/>
          <w:rtl/>
        </w:rPr>
        <w:t xml:space="preserve">אנחנו לא אמרנו שאנחנו </w:t>
      </w:r>
      <w:bookmarkStart w:id="13683" w:name="_ETM_Q1_3151903"/>
      <w:bookmarkEnd w:id="13683"/>
      <w:r>
        <w:rPr>
          <w:rFonts w:hint="cs"/>
          <w:rtl/>
        </w:rPr>
        <w:t>לא נבחן ונעשה הרחבות, אמרנו שקודם</w:t>
      </w:r>
      <w:bookmarkStart w:id="13684" w:name="_ETM_Q1_3154404"/>
      <w:bookmarkEnd w:id="13684"/>
      <w:r>
        <w:rPr>
          <w:rFonts w:hint="cs"/>
          <w:rtl/>
        </w:rPr>
        <w:t xml:space="preserve"> כ</w:t>
      </w:r>
      <w:bookmarkStart w:id="13685" w:name="_ETM_Q1_3151404"/>
      <w:bookmarkEnd w:id="13685"/>
      <w:r>
        <w:rPr>
          <w:rFonts w:hint="cs"/>
          <w:rtl/>
        </w:rPr>
        <w:t xml:space="preserve">ול תראו קיים </w:t>
      </w:r>
      <w:bookmarkStart w:id="13686" w:name="_ETM_Q1_3156402"/>
      <w:bookmarkEnd w:id="13686"/>
      <w:r>
        <w:rPr>
          <w:rFonts w:hint="cs"/>
          <w:rtl/>
        </w:rPr>
        <w:t xml:space="preserve">ואחרי שתגלו מה חסר, </w:t>
      </w:r>
      <w:bookmarkStart w:id="13687" w:name="_ETM_Q1_3156654"/>
      <w:bookmarkEnd w:id="13687"/>
      <w:r>
        <w:rPr>
          <w:rFonts w:hint="cs"/>
          <w:rtl/>
        </w:rPr>
        <w:t>נוכל לדון על</w:t>
      </w:r>
      <w:bookmarkStart w:id="13688" w:name="_ETM_Q1_3158651"/>
      <w:bookmarkEnd w:id="13688"/>
      <w:r>
        <w:rPr>
          <w:rFonts w:hint="cs"/>
          <w:rtl/>
        </w:rPr>
        <w:t xml:space="preserve"> זה על </w:t>
      </w:r>
      <w:bookmarkStart w:id="13689" w:name="_ETM_Q1_3159400"/>
      <w:bookmarkEnd w:id="13689"/>
      <w:r>
        <w:rPr>
          <w:rFonts w:hint="cs"/>
          <w:rtl/>
        </w:rPr>
        <w:t xml:space="preserve">בסיס ניהול סיכונים </w:t>
      </w:r>
      <w:bookmarkStart w:id="13690" w:name="_ETM_Q1_3160150"/>
      <w:bookmarkEnd w:id="13690"/>
      <w:r>
        <w:rPr>
          <w:rFonts w:hint="cs"/>
          <w:rtl/>
        </w:rPr>
        <w:t xml:space="preserve">ולבחון האם יש צורך </w:t>
      </w:r>
      <w:bookmarkStart w:id="13691" w:name="_ETM_Q1_3160901"/>
      <w:bookmarkEnd w:id="13691"/>
      <w:r>
        <w:rPr>
          <w:rFonts w:hint="cs"/>
          <w:rtl/>
        </w:rPr>
        <w:t xml:space="preserve">אם אין להם </w:t>
      </w:r>
      <w:bookmarkStart w:id="13692" w:name="_ETM_Q1_3165652"/>
      <w:bookmarkEnd w:id="13692"/>
      <w:r>
        <w:rPr>
          <w:rFonts w:hint="cs"/>
          <w:rtl/>
        </w:rPr>
        <w:t>חלופות. היום, המאגר שלנו היה מצומצם</w:t>
      </w:r>
      <w:bookmarkStart w:id="13693" w:name="_ETM_Q1_3167900"/>
      <w:bookmarkEnd w:id="13693"/>
      <w:r>
        <w:rPr>
          <w:rFonts w:hint="cs"/>
          <w:rtl/>
        </w:rPr>
        <w:t xml:space="preserve"> כי רשמנו הכול </w:t>
      </w:r>
      <w:bookmarkStart w:id="13694" w:name="_ETM_Q1_3170652"/>
      <w:bookmarkEnd w:id="13694"/>
      <w:r>
        <w:rPr>
          <w:rFonts w:hint="cs"/>
          <w:rtl/>
        </w:rPr>
        <w:t>בדיעבד. מהיום</w:t>
      </w:r>
      <w:bookmarkStart w:id="13695" w:name="_ETM_Q1_3169651"/>
      <w:bookmarkEnd w:id="13695"/>
      <w:r>
        <w:rPr>
          <w:rFonts w:hint="cs"/>
          <w:rtl/>
        </w:rPr>
        <w:t xml:space="preserve">, הכול יהיה פתוח עבורכם גם בלי הצורך לרשום. </w:t>
      </w:r>
      <w:bookmarkStart w:id="13696" w:name="_ETM_Q1_3175154"/>
      <w:bookmarkEnd w:id="13696"/>
    </w:p>
    <w:p w14:paraId="53AF21E2" w14:textId="77777777" w:rsidR="0095043D" w:rsidRDefault="0095043D" w:rsidP="0095043D">
      <w:pPr>
        <w:rPr>
          <w:rtl/>
        </w:rPr>
      </w:pPr>
      <w:bookmarkStart w:id="13697" w:name="_ETM_Q1_3175904"/>
      <w:bookmarkEnd w:id="13697"/>
    </w:p>
    <w:p w14:paraId="096510E6" w14:textId="31DCF962" w:rsidR="0095043D" w:rsidRDefault="0095043D" w:rsidP="0095043D">
      <w:pPr>
        <w:rPr>
          <w:rtl/>
        </w:rPr>
      </w:pPr>
      <w:bookmarkStart w:id="13698" w:name="_ETM_Q1_3176400"/>
      <w:bookmarkEnd w:id="13698"/>
      <w:r>
        <w:rPr>
          <w:rFonts w:hint="cs"/>
          <w:rtl/>
        </w:rPr>
        <w:t>א</w:t>
      </w:r>
      <w:bookmarkStart w:id="13699" w:name="_ETM_Q1_3176651"/>
      <w:bookmarkEnd w:id="13699"/>
      <w:r>
        <w:rPr>
          <w:rFonts w:hint="cs"/>
          <w:rtl/>
        </w:rPr>
        <w:t xml:space="preserve">נחנו </w:t>
      </w:r>
      <w:bookmarkStart w:id="13700" w:name="_ETM_Q1_3177151"/>
      <w:bookmarkEnd w:id="13700"/>
      <w:r>
        <w:rPr>
          <w:rFonts w:hint="cs"/>
          <w:rtl/>
        </w:rPr>
        <w:t xml:space="preserve">מדברים על הדלתא. הדלתא </w:t>
      </w:r>
      <w:bookmarkStart w:id="13701" w:name="_ETM_Q1_3177150"/>
      <w:bookmarkEnd w:id="13701"/>
      <w:r>
        <w:rPr>
          <w:rFonts w:hint="cs"/>
          <w:rtl/>
        </w:rPr>
        <w:t xml:space="preserve">היא זאת שאתם צריכים </w:t>
      </w:r>
      <w:bookmarkStart w:id="13702" w:name="_ETM_Q1_3180401"/>
      <w:bookmarkEnd w:id="13702"/>
      <w:r>
        <w:rPr>
          <w:rFonts w:hint="cs"/>
          <w:rtl/>
        </w:rPr>
        <w:t>לבדוק ויש לכם שלוש שנים, זה מ</w:t>
      </w:r>
      <w:bookmarkStart w:id="13703" w:name="_ETM_Q1_3181901"/>
      <w:bookmarkEnd w:id="13703"/>
      <w:r>
        <w:rPr>
          <w:rFonts w:hint="cs"/>
          <w:rtl/>
        </w:rPr>
        <w:t xml:space="preserve">ספיק זמן לעבור </w:t>
      </w:r>
      <w:bookmarkStart w:id="13704" w:name="_ETM_Q1_3182903"/>
      <w:bookmarkEnd w:id="13704"/>
      <w:r>
        <w:rPr>
          <w:rFonts w:hint="cs"/>
          <w:rtl/>
        </w:rPr>
        <w:t xml:space="preserve">על </w:t>
      </w:r>
      <w:bookmarkStart w:id="13705" w:name="_ETM_Q1_3183153"/>
      <w:bookmarkEnd w:id="13705"/>
      <w:r>
        <w:rPr>
          <w:rFonts w:hint="cs"/>
          <w:rtl/>
        </w:rPr>
        <w:t xml:space="preserve">רשימת המוצרים שלכם ולהבין אם יש פער. </w:t>
      </w:r>
    </w:p>
    <w:p w14:paraId="6C978A36" w14:textId="77777777" w:rsidR="0095043D" w:rsidRDefault="0095043D" w:rsidP="0095043D">
      <w:pPr>
        <w:rPr>
          <w:rtl/>
        </w:rPr>
      </w:pPr>
      <w:bookmarkStart w:id="13706" w:name="_ETM_Q1_3188401"/>
      <w:bookmarkStart w:id="13707" w:name="_ETM_Q1_3190900"/>
      <w:bookmarkEnd w:id="13706"/>
      <w:bookmarkEnd w:id="13707"/>
    </w:p>
    <w:p w14:paraId="29122D98" w14:textId="1CA32497" w:rsidR="0095043D" w:rsidRDefault="0095043D" w:rsidP="0095043D">
      <w:pPr>
        <w:pStyle w:val="a4"/>
        <w:keepNext/>
        <w:rPr>
          <w:rtl/>
        </w:rPr>
      </w:pPr>
      <w:bookmarkStart w:id="13708" w:name="ET_speaker_רז_הילמן_1166"/>
      <w:r w:rsidRPr="0095043D">
        <w:rPr>
          <w:rStyle w:val="TagStyle"/>
          <w:rtl/>
        </w:rPr>
        <w:t xml:space="preserve"> &lt;&lt; דובר &gt;&gt; </w:t>
      </w:r>
      <w:r>
        <w:rPr>
          <w:rtl/>
        </w:rPr>
        <w:t>רז הילמן:</w:t>
      </w:r>
      <w:r w:rsidRPr="0095043D">
        <w:rPr>
          <w:rStyle w:val="TagStyle"/>
          <w:rtl/>
        </w:rPr>
        <w:t xml:space="preserve"> &lt;&lt; דובר &gt;&gt;</w:t>
      </w:r>
      <w:r>
        <w:rPr>
          <w:rtl/>
        </w:rPr>
        <w:t xml:space="preserve">   </w:t>
      </w:r>
      <w:bookmarkEnd w:id="13708"/>
    </w:p>
    <w:p w14:paraId="7D7C0D98" w14:textId="77777777" w:rsidR="0095043D" w:rsidRDefault="0095043D" w:rsidP="0095043D">
      <w:pPr>
        <w:pStyle w:val="KeepWithNext"/>
        <w:rPr>
          <w:rtl/>
        </w:rPr>
      </w:pPr>
    </w:p>
    <w:p w14:paraId="48526719" w14:textId="46EE4C67" w:rsidR="0095043D" w:rsidRDefault="0095043D" w:rsidP="0095043D">
      <w:pPr>
        <w:rPr>
          <w:rtl/>
        </w:rPr>
      </w:pPr>
      <w:bookmarkStart w:id="13709" w:name="_ETM_Q1_3191901"/>
      <w:bookmarkStart w:id="13710" w:name="_ETM_Q1_3192153"/>
      <w:bookmarkStart w:id="13711" w:name="_ETM_Q1_3189153"/>
      <w:bookmarkStart w:id="13712" w:name="_ETM_Q1_3186153"/>
      <w:bookmarkEnd w:id="13709"/>
      <w:bookmarkEnd w:id="13710"/>
      <w:bookmarkEnd w:id="13711"/>
      <w:bookmarkEnd w:id="13712"/>
      <w:r>
        <w:rPr>
          <w:rFonts w:hint="cs"/>
          <w:rtl/>
        </w:rPr>
        <w:t xml:space="preserve">צריך להבין שעד </w:t>
      </w:r>
      <w:bookmarkStart w:id="13713" w:name="_ETM_Q1_3187651"/>
      <w:bookmarkEnd w:id="13713"/>
      <w:r>
        <w:rPr>
          <w:rFonts w:hint="cs"/>
          <w:rtl/>
        </w:rPr>
        <w:t>שלא עושים את התהליך ה</w:t>
      </w:r>
      <w:bookmarkStart w:id="13714" w:name="_ETM_Q1_3189402"/>
      <w:bookmarkEnd w:id="13714"/>
      <w:r>
        <w:rPr>
          <w:rFonts w:hint="cs"/>
          <w:rtl/>
        </w:rPr>
        <w:t xml:space="preserve">זה אז אנחנו גם </w:t>
      </w:r>
      <w:bookmarkStart w:id="13715" w:name="_ETM_Q1_3188654"/>
      <w:bookmarkEnd w:id="13715"/>
      <w:r>
        <w:rPr>
          <w:rFonts w:hint="cs"/>
          <w:rtl/>
        </w:rPr>
        <w:t xml:space="preserve">לא יכולים </w:t>
      </w:r>
      <w:bookmarkStart w:id="13716" w:name="_ETM_Q1_3189651"/>
      <w:bookmarkEnd w:id="13716"/>
      <w:r>
        <w:rPr>
          <w:rFonts w:hint="cs"/>
          <w:rtl/>
        </w:rPr>
        <w:t xml:space="preserve">באמת להתחיל להיערך. </w:t>
      </w:r>
      <w:bookmarkStart w:id="13717" w:name="_ETM_Q1_3191652"/>
      <w:bookmarkEnd w:id="13717"/>
      <w:r>
        <w:rPr>
          <w:rFonts w:hint="cs"/>
          <w:rtl/>
        </w:rPr>
        <w:t>כל אותם עוסקים - - -</w:t>
      </w:r>
    </w:p>
    <w:p w14:paraId="7B2B660E" w14:textId="77777777" w:rsidR="0095043D" w:rsidRDefault="0095043D" w:rsidP="0095043D">
      <w:pPr>
        <w:rPr>
          <w:rtl/>
        </w:rPr>
      </w:pPr>
      <w:bookmarkStart w:id="13718" w:name="_ETM_Q1_3194401"/>
      <w:bookmarkEnd w:id="13718"/>
    </w:p>
    <w:p w14:paraId="03AB9617" w14:textId="0E83FB66" w:rsidR="0095043D" w:rsidRDefault="0095043D" w:rsidP="00C52628">
      <w:pPr>
        <w:pStyle w:val="a4"/>
        <w:keepNext/>
        <w:rPr>
          <w:rtl/>
        </w:rPr>
      </w:pPr>
      <w:bookmarkStart w:id="13719" w:name="ET_speaker_פנינה_אורן_שני_דור_1167"/>
      <w:r w:rsidRPr="0095043D">
        <w:rPr>
          <w:rStyle w:val="TagStyle"/>
          <w:rtl/>
        </w:rPr>
        <w:t xml:space="preserve"> &lt;&lt; דובר &gt;&gt; </w:t>
      </w:r>
      <w:r>
        <w:rPr>
          <w:rtl/>
        </w:rPr>
        <w:t xml:space="preserve">פנינה אורן </w:t>
      </w:r>
      <w:r w:rsidR="005E5570">
        <w:rPr>
          <w:rtl/>
        </w:rPr>
        <w:t>שנידור</w:t>
      </w:r>
      <w:r>
        <w:rPr>
          <w:rtl/>
        </w:rPr>
        <w:t>:</w:t>
      </w:r>
      <w:r w:rsidRPr="0095043D">
        <w:rPr>
          <w:rStyle w:val="TagStyle"/>
          <w:rtl/>
        </w:rPr>
        <w:t xml:space="preserve"> &lt;&lt; דובר &gt;&gt;</w:t>
      </w:r>
      <w:r>
        <w:rPr>
          <w:rtl/>
        </w:rPr>
        <w:t xml:space="preserve">   </w:t>
      </w:r>
      <w:bookmarkEnd w:id="13719"/>
    </w:p>
    <w:p w14:paraId="4D1929E8" w14:textId="77777777" w:rsidR="0095043D" w:rsidRDefault="0095043D" w:rsidP="0095043D">
      <w:pPr>
        <w:pStyle w:val="KeepWithNext"/>
        <w:rPr>
          <w:rtl/>
        </w:rPr>
      </w:pPr>
    </w:p>
    <w:p w14:paraId="326D00F4" w14:textId="1D37B7F2" w:rsidR="0095043D" w:rsidRDefault="0095043D" w:rsidP="0095043D">
      <w:pPr>
        <w:rPr>
          <w:rtl/>
        </w:rPr>
      </w:pPr>
      <w:bookmarkStart w:id="13720" w:name="_ETM_Q1_3195403"/>
      <w:bookmarkStart w:id="13721" w:name="_ETM_Q1_3195651"/>
      <w:bookmarkStart w:id="13722" w:name="_ETM_Q1_3192651"/>
      <w:bookmarkEnd w:id="13720"/>
      <w:bookmarkEnd w:id="13721"/>
      <w:bookmarkEnd w:id="13722"/>
      <w:r>
        <w:rPr>
          <w:rFonts w:hint="cs"/>
          <w:rtl/>
        </w:rPr>
        <w:t xml:space="preserve">בסדר, יש לך </w:t>
      </w:r>
      <w:bookmarkStart w:id="13723" w:name="_ETM_Q1_3193901"/>
      <w:bookmarkEnd w:id="13723"/>
      <w:r>
        <w:rPr>
          <w:rFonts w:hint="cs"/>
          <w:rtl/>
        </w:rPr>
        <w:t xml:space="preserve">שלוש שנים. </w:t>
      </w:r>
    </w:p>
    <w:p w14:paraId="2AAB793A" w14:textId="77777777" w:rsidR="0095043D" w:rsidRDefault="0095043D" w:rsidP="0095043D">
      <w:pPr>
        <w:rPr>
          <w:rtl/>
        </w:rPr>
      </w:pPr>
      <w:bookmarkStart w:id="13724" w:name="_ETM_Q1_3196405"/>
      <w:bookmarkStart w:id="13725" w:name="_ETM_Q1_3196652"/>
      <w:bookmarkStart w:id="13726" w:name="_ETM_Q1_3197653"/>
      <w:bookmarkStart w:id="13727" w:name="_ETM_Q1_3193655"/>
      <w:bookmarkEnd w:id="13724"/>
      <w:bookmarkEnd w:id="13725"/>
      <w:bookmarkEnd w:id="13726"/>
      <w:bookmarkEnd w:id="13727"/>
    </w:p>
    <w:p w14:paraId="7FE6D3D2" w14:textId="2830887B" w:rsidR="0095043D" w:rsidRDefault="0095043D" w:rsidP="0095043D">
      <w:pPr>
        <w:pStyle w:val="a4"/>
        <w:keepNext/>
        <w:rPr>
          <w:rtl/>
        </w:rPr>
      </w:pPr>
      <w:bookmarkStart w:id="13728" w:name="ET_speaker_רז_הילמן_1169"/>
      <w:r w:rsidRPr="0095043D">
        <w:rPr>
          <w:rStyle w:val="TagStyle"/>
          <w:rtl/>
        </w:rPr>
        <w:t xml:space="preserve"> &lt;&lt; דובר &gt;&gt; </w:t>
      </w:r>
      <w:r>
        <w:rPr>
          <w:rtl/>
        </w:rPr>
        <w:t>רז הילמן:</w:t>
      </w:r>
      <w:r w:rsidRPr="0095043D">
        <w:rPr>
          <w:rStyle w:val="TagStyle"/>
          <w:rtl/>
        </w:rPr>
        <w:t xml:space="preserve"> &lt;&lt; דובר &gt;&gt;</w:t>
      </w:r>
      <w:r>
        <w:rPr>
          <w:rtl/>
        </w:rPr>
        <w:t xml:space="preserve">   </w:t>
      </w:r>
      <w:bookmarkEnd w:id="13728"/>
    </w:p>
    <w:p w14:paraId="54CF90E7" w14:textId="77777777" w:rsidR="0095043D" w:rsidRDefault="0095043D" w:rsidP="0095043D">
      <w:pPr>
        <w:pStyle w:val="KeepWithNext"/>
        <w:rPr>
          <w:rtl/>
        </w:rPr>
      </w:pPr>
    </w:p>
    <w:p w14:paraId="47D99F4D" w14:textId="47EE1188" w:rsidR="0095043D" w:rsidRDefault="0095043D" w:rsidP="0095043D">
      <w:pPr>
        <w:rPr>
          <w:rtl/>
        </w:rPr>
      </w:pPr>
      <w:bookmarkStart w:id="13729" w:name="_ETM_Q1_3195652"/>
      <w:bookmarkEnd w:id="13729"/>
      <w:r>
        <w:rPr>
          <w:rFonts w:hint="cs"/>
          <w:rtl/>
        </w:rPr>
        <w:t>כן אבל עד שא</w:t>
      </w:r>
      <w:bookmarkStart w:id="13730" w:name="_ETM_Q1_3195903"/>
      <w:bookmarkEnd w:id="13730"/>
      <w:r>
        <w:rPr>
          <w:rFonts w:hint="cs"/>
          <w:rtl/>
        </w:rPr>
        <w:t xml:space="preserve">תם </w:t>
      </w:r>
      <w:bookmarkStart w:id="13731" w:name="_ETM_Q1_3193150"/>
      <w:bookmarkEnd w:id="13731"/>
      <w:r>
        <w:rPr>
          <w:rFonts w:hint="cs"/>
          <w:rtl/>
        </w:rPr>
        <w:t>לא תסיימו את הדיונים ש</w:t>
      </w:r>
      <w:bookmarkStart w:id="13732" w:name="_ETM_Q1_3195154"/>
      <w:bookmarkEnd w:id="13732"/>
      <w:r>
        <w:rPr>
          <w:rFonts w:hint="cs"/>
          <w:rtl/>
        </w:rPr>
        <w:t>לכם ותקבלו</w:t>
      </w:r>
      <w:bookmarkStart w:id="13733" w:name="_ETM_Q1_3193903"/>
      <w:bookmarkEnd w:id="13733"/>
      <w:r>
        <w:rPr>
          <w:rFonts w:hint="cs"/>
          <w:rtl/>
        </w:rPr>
        <w:t xml:space="preserve"> הכרעה </w:t>
      </w:r>
      <w:bookmarkStart w:id="13734" w:name="_ETM_Q1_3197400"/>
      <w:bookmarkEnd w:id="13734"/>
      <w:r>
        <w:rPr>
          <w:rFonts w:hint="cs"/>
          <w:rtl/>
        </w:rPr>
        <w:t>לגבי מה מהדברים - - -</w:t>
      </w:r>
    </w:p>
    <w:p w14:paraId="4E15C512" w14:textId="77777777" w:rsidR="0095043D" w:rsidRPr="0095043D" w:rsidRDefault="0095043D" w:rsidP="0095043D">
      <w:pPr>
        <w:rPr>
          <w:rtl/>
        </w:rPr>
      </w:pPr>
      <w:bookmarkStart w:id="13735" w:name="_ETM_Q1_3200404"/>
      <w:bookmarkStart w:id="13736" w:name="_ETM_Q1_3200652"/>
      <w:bookmarkEnd w:id="13735"/>
      <w:bookmarkEnd w:id="13736"/>
    </w:p>
    <w:p w14:paraId="14164EA7" w14:textId="124E4C51" w:rsidR="0095043D" w:rsidRDefault="0095043D" w:rsidP="00C52628">
      <w:pPr>
        <w:pStyle w:val="a4"/>
        <w:keepNext/>
        <w:rPr>
          <w:rtl/>
        </w:rPr>
      </w:pPr>
      <w:bookmarkStart w:id="13737" w:name="ET_speaker_פנינה_אורן_שני_דור_1168"/>
      <w:r w:rsidRPr="0095043D">
        <w:rPr>
          <w:rStyle w:val="TagStyle"/>
          <w:rtl/>
        </w:rPr>
        <w:t xml:space="preserve"> &lt;&lt; דוב</w:t>
      </w:r>
      <w:bookmarkStart w:id="13738" w:name="_ETM_Q1_3192652"/>
      <w:bookmarkEnd w:id="13738"/>
      <w:r w:rsidRPr="0095043D">
        <w:rPr>
          <w:rStyle w:val="TagStyle"/>
          <w:rtl/>
        </w:rPr>
        <w:t xml:space="preserve">ר &gt;&gt; </w:t>
      </w:r>
      <w:r>
        <w:rPr>
          <w:rtl/>
        </w:rPr>
        <w:t xml:space="preserve">פנינה אורן </w:t>
      </w:r>
      <w:r w:rsidR="005E5570">
        <w:rPr>
          <w:rtl/>
        </w:rPr>
        <w:t>שנידור</w:t>
      </w:r>
      <w:r>
        <w:rPr>
          <w:rtl/>
        </w:rPr>
        <w:t>:</w:t>
      </w:r>
      <w:r w:rsidRPr="0095043D">
        <w:rPr>
          <w:rStyle w:val="TagStyle"/>
          <w:rtl/>
        </w:rPr>
        <w:t xml:space="preserve"> &lt;&lt; דובר &gt;&gt;</w:t>
      </w:r>
      <w:r>
        <w:rPr>
          <w:rtl/>
        </w:rPr>
        <w:t xml:space="preserve">   </w:t>
      </w:r>
      <w:bookmarkEnd w:id="13737"/>
    </w:p>
    <w:p w14:paraId="0059AEAB" w14:textId="77777777" w:rsidR="0095043D" w:rsidRDefault="0095043D" w:rsidP="0095043D">
      <w:pPr>
        <w:pStyle w:val="KeepWithNext"/>
        <w:rPr>
          <w:rtl/>
        </w:rPr>
      </w:pPr>
    </w:p>
    <w:p w14:paraId="0C514035" w14:textId="68623EBE" w:rsidR="0095043D" w:rsidRDefault="0095043D" w:rsidP="0095043D">
      <w:pPr>
        <w:rPr>
          <w:rtl/>
        </w:rPr>
      </w:pPr>
      <w:bookmarkStart w:id="13739" w:name="_ETM_Q1_3198652"/>
      <w:bookmarkStart w:id="13740" w:name="_ETM_Q1_3198151"/>
      <w:bookmarkEnd w:id="13739"/>
      <w:bookmarkEnd w:id="13740"/>
      <w:r>
        <w:rPr>
          <w:rFonts w:hint="cs"/>
          <w:rtl/>
        </w:rPr>
        <w:t>איזה דיונים?</w:t>
      </w:r>
      <w:bookmarkStart w:id="13741" w:name="_ETM_Q1_3199901"/>
      <w:bookmarkStart w:id="13742" w:name="_ETM_Q1_3200152"/>
      <w:bookmarkEnd w:id="13741"/>
      <w:bookmarkEnd w:id="13742"/>
    </w:p>
    <w:p w14:paraId="5F5E6D3E" w14:textId="77777777" w:rsidR="0095043D" w:rsidRDefault="0095043D" w:rsidP="0095043D">
      <w:pPr>
        <w:rPr>
          <w:rtl/>
        </w:rPr>
      </w:pPr>
      <w:bookmarkStart w:id="13743" w:name="_ETM_Q1_3201153"/>
      <w:bookmarkEnd w:id="13743"/>
    </w:p>
    <w:p w14:paraId="275C5BF9" w14:textId="6458BC08" w:rsidR="0095043D" w:rsidRDefault="0095043D" w:rsidP="0095043D">
      <w:pPr>
        <w:pStyle w:val="af6"/>
        <w:keepNext/>
        <w:rPr>
          <w:rtl/>
        </w:rPr>
      </w:pPr>
      <w:bookmarkStart w:id="13744" w:name="ET_yor_יונתן_מישרקי___יורַ_1170"/>
      <w:r w:rsidRPr="0095043D">
        <w:rPr>
          <w:rStyle w:val="TagStyle"/>
          <w:rtl/>
        </w:rPr>
        <w:t xml:space="preserve"> &lt;&lt; יור &gt;&gt; </w:t>
      </w:r>
      <w:r>
        <w:rPr>
          <w:rtl/>
        </w:rPr>
        <w:t>היו"ר יונתן מישרקי:</w:t>
      </w:r>
      <w:r w:rsidRPr="0095043D">
        <w:rPr>
          <w:rStyle w:val="TagStyle"/>
          <w:rtl/>
        </w:rPr>
        <w:t xml:space="preserve"> &lt;&lt; יור &gt;&gt;</w:t>
      </w:r>
      <w:r>
        <w:rPr>
          <w:rtl/>
        </w:rPr>
        <w:t xml:space="preserve">   </w:t>
      </w:r>
      <w:bookmarkEnd w:id="13744"/>
    </w:p>
    <w:p w14:paraId="6A00AD20" w14:textId="77777777" w:rsidR="0095043D" w:rsidRDefault="0095043D" w:rsidP="0095043D">
      <w:pPr>
        <w:pStyle w:val="KeepWithNext"/>
        <w:rPr>
          <w:rtl/>
        </w:rPr>
      </w:pPr>
    </w:p>
    <w:p w14:paraId="084C3ACA" w14:textId="650F5B8C" w:rsidR="0095043D" w:rsidRDefault="0095043D" w:rsidP="0095043D">
      <w:pPr>
        <w:rPr>
          <w:rtl/>
        </w:rPr>
      </w:pPr>
      <w:bookmarkStart w:id="13745" w:name="_ETM_Q1_3202152"/>
      <w:bookmarkStart w:id="13746" w:name="_ETM_Q1_3199401"/>
      <w:bookmarkEnd w:id="13745"/>
      <w:bookmarkEnd w:id="13746"/>
      <w:r>
        <w:rPr>
          <w:rFonts w:hint="cs"/>
          <w:rtl/>
        </w:rPr>
        <w:t>לא</w:t>
      </w:r>
      <w:bookmarkStart w:id="13747" w:name="_ETM_Q1_3196401"/>
      <w:bookmarkEnd w:id="13747"/>
      <w:r>
        <w:rPr>
          <w:rFonts w:hint="cs"/>
          <w:rtl/>
        </w:rPr>
        <w:t xml:space="preserve">, פה </w:t>
      </w:r>
      <w:bookmarkStart w:id="13748" w:name="_ETM_Q1_3196902"/>
      <w:bookmarkEnd w:id="13748"/>
      <w:r>
        <w:rPr>
          <w:rFonts w:hint="cs"/>
          <w:rtl/>
        </w:rPr>
        <w:t xml:space="preserve">זה אימוץ. </w:t>
      </w:r>
    </w:p>
    <w:p w14:paraId="73E7577A" w14:textId="77777777" w:rsidR="0095043D" w:rsidRDefault="0095043D" w:rsidP="0095043D">
      <w:pPr>
        <w:rPr>
          <w:rtl/>
        </w:rPr>
      </w:pPr>
      <w:bookmarkStart w:id="13749" w:name="_ETM_Q1_3198401"/>
      <w:bookmarkStart w:id="13750" w:name="_ETM_Q1_3203902"/>
      <w:bookmarkEnd w:id="13749"/>
      <w:bookmarkEnd w:id="13750"/>
    </w:p>
    <w:p w14:paraId="4F7C7875" w14:textId="36B2105F" w:rsidR="0095043D" w:rsidRDefault="0095043D" w:rsidP="00C52628">
      <w:pPr>
        <w:pStyle w:val="a4"/>
        <w:keepNext/>
        <w:rPr>
          <w:rtl/>
        </w:rPr>
      </w:pPr>
      <w:bookmarkStart w:id="13751" w:name="ET_speaker_פנינה_אורן_שני_דור_1171"/>
      <w:r w:rsidRPr="0095043D">
        <w:rPr>
          <w:rStyle w:val="TagStyle"/>
          <w:rtl/>
        </w:rPr>
        <w:t xml:space="preserve"> &lt;&lt; דובר &gt;&gt; </w:t>
      </w:r>
      <w:r>
        <w:rPr>
          <w:rtl/>
        </w:rPr>
        <w:t xml:space="preserve">פנינה אורן </w:t>
      </w:r>
      <w:r w:rsidR="005E5570">
        <w:rPr>
          <w:rtl/>
        </w:rPr>
        <w:t>שנידור</w:t>
      </w:r>
      <w:r>
        <w:rPr>
          <w:rtl/>
        </w:rPr>
        <w:t>:</w:t>
      </w:r>
      <w:r w:rsidRPr="0095043D">
        <w:rPr>
          <w:rStyle w:val="TagStyle"/>
          <w:rtl/>
        </w:rPr>
        <w:t xml:space="preserve"> &lt;&lt; דובר &gt;&gt;</w:t>
      </w:r>
      <w:r>
        <w:rPr>
          <w:rtl/>
        </w:rPr>
        <w:t xml:space="preserve">   </w:t>
      </w:r>
      <w:bookmarkEnd w:id="13751"/>
    </w:p>
    <w:p w14:paraId="4DF068E8" w14:textId="77777777" w:rsidR="0095043D" w:rsidRDefault="0095043D" w:rsidP="0095043D">
      <w:pPr>
        <w:pStyle w:val="KeepWithNext"/>
        <w:rPr>
          <w:rtl/>
        </w:rPr>
      </w:pPr>
    </w:p>
    <w:p w14:paraId="366BEBDD" w14:textId="490A952F" w:rsidR="0095043D" w:rsidRDefault="0095043D" w:rsidP="0095043D">
      <w:pPr>
        <w:rPr>
          <w:rtl/>
        </w:rPr>
      </w:pPr>
      <w:bookmarkStart w:id="13752" w:name="_ETM_Q1_3205151"/>
      <w:bookmarkStart w:id="13753" w:name="_ETM_Q1_3205402"/>
      <w:bookmarkEnd w:id="13752"/>
      <w:bookmarkEnd w:id="13753"/>
      <w:r>
        <w:rPr>
          <w:rFonts w:hint="cs"/>
          <w:rtl/>
        </w:rPr>
        <w:t xml:space="preserve">אתה תוכל להמשיך לשווק את המוצר עד שהוועדה </w:t>
      </w:r>
      <w:bookmarkStart w:id="13754" w:name="_ETM_Q1_3210403"/>
      <w:bookmarkEnd w:id="13754"/>
      <w:r>
        <w:rPr>
          <w:rFonts w:hint="cs"/>
          <w:rtl/>
        </w:rPr>
        <w:t>- - -</w:t>
      </w:r>
      <w:bookmarkStart w:id="13755" w:name="_ETM_Q1_3208153"/>
      <w:bookmarkEnd w:id="13755"/>
      <w:r>
        <w:rPr>
          <w:rFonts w:hint="cs"/>
          <w:rtl/>
        </w:rPr>
        <w:t xml:space="preserve"> אתם גם תראו שאנחנו מבקשים שיגישו </w:t>
      </w:r>
      <w:bookmarkStart w:id="13756" w:name="_ETM_Q1_3211654"/>
      <w:bookmarkEnd w:id="13756"/>
      <w:r>
        <w:rPr>
          <w:rFonts w:hint="cs"/>
          <w:rtl/>
        </w:rPr>
        <w:t xml:space="preserve">אלינו את הבקשות כבר מיד עם </w:t>
      </w:r>
      <w:bookmarkStart w:id="13757" w:name="_ETM_Q1_3214651"/>
      <w:bookmarkStart w:id="13758" w:name="_ETM_Q1_3215151"/>
      <w:bookmarkStart w:id="13759" w:name="_ETM_Q1_3212901"/>
      <w:bookmarkEnd w:id="13757"/>
      <w:bookmarkEnd w:id="13758"/>
      <w:bookmarkEnd w:id="13759"/>
      <w:r>
        <w:rPr>
          <w:rFonts w:hint="cs"/>
          <w:rtl/>
        </w:rPr>
        <w:t xml:space="preserve">כניסת החוק - - - עם פרסום. </w:t>
      </w:r>
      <w:bookmarkStart w:id="13760" w:name="_ETM_Q1_3215902"/>
      <w:bookmarkEnd w:id="13760"/>
    </w:p>
    <w:p w14:paraId="31209358" w14:textId="77777777" w:rsidR="0095043D" w:rsidRDefault="0095043D" w:rsidP="0095043D">
      <w:pPr>
        <w:rPr>
          <w:rtl/>
        </w:rPr>
      </w:pPr>
      <w:bookmarkStart w:id="13761" w:name="_ETM_Q1_3215901"/>
      <w:bookmarkStart w:id="13762" w:name="_ETM_Q1_3216653"/>
      <w:bookmarkEnd w:id="13761"/>
      <w:bookmarkEnd w:id="13762"/>
    </w:p>
    <w:p w14:paraId="1BAFF6C8" w14:textId="6FD7198E" w:rsidR="0095043D" w:rsidRDefault="0095043D" w:rsidP="0095043D">
      <w:pPr>
        <w:pStyle w:val="a4"/>
        <w:keepNext/>
        <w:rPr>
          <w:rtl/>
        </w:rPr>
      </w:pPr>
      <w:bookmarkStart w:id="13763" w:name="ET_speaker_רז_הילמן_1172"/>
      <w:r w:rsidRPr="0095043D">
        <w:rPr>
          <w:rStyle w:val="TagStyle"/>
          <w:rtl/>
        </w:rPr>
        <w:t xml:space="preserve"> &lt;&lt; דובר &gt;&gt; </w:t>
      </w:r>
      <w:r>
        <w:rPr>
          <w:rtl/>
        </w:rPr>
        <w:t>רז הילמן:</w:t>
      </w:r>
      <w:r w:rsidRPr="0095043D">
        <w:rPr>
          <w:rStyle w:val="TagStyle"/>
          <w:rtl/>
        </w:rPr>
        <w:t xml:space="preserve"> &lt;&lt; דובר &gt;&gt;</w:t>
      </w:r>
      <w:r>
        <w:rPr>
          <w:rtl/>
        </w:rPr>
        <w:t xml:space="preserve">   </w:t>
      </w:r>
      <w:bookmarkEnd w:id="13763"/>
    </w:p>
    <w:p w14:paraId="00089EB5" w14:textId="77777777" w:rsidR="0095043D" w:rsidRDefault="0095043D" w:rsidP="0095043D">
      <w:pPr>
        <w:pStyle w:val="KeepWithNext"/>
        <w:rPr>
          <w:rtl/>
        </w:rPr>
      </w:pPr>
    </w:p>
    <w:p w14:paraId="74437696" w14:textId="0872A27B" w:rsidR="0095043D" w:rsidRDefault="0095043D" w:rsidP="0095043D">
      <w:pPr>
        <w:rPr>
          <w:rtl/>
        </w:rPr>
      </w:pPr>
      <w:bookmarkStart w:id="13764" w:name="_ETM_Q1_3218402"/>
      <w:bookmarkStart w:id="13765" w:name="_ETM_Q1_3218650"/>
      <w:bookmarkEnd w:id="13764"/>
      <w:bookmarkEnd w:id="13765"/>
      <w:r>
        <w:rPr>
          <w:rFonts w:hint="cs"/>
          <w:rtl/>
        </w:rPr>
        <w:t>אז אולי כדאי</w:t>
      </w:r>
      <w:bookmarkStart w:id="13766" w:name="_ETM_Q1_3216902"/>
      <w:bookmarkEnd w:id="13766"/>
      <w:r>
        <w:rPr>
          <w:rFonts w:hint="cs"/>
          <w:rtl/>
        </w:rPr>
        <w:t xml:space="preserve"> לקצוב את זה? לקצוב זמנים</w:t>
      </w:r>
      <w:bookmarkStart w:id="13767" w:name="_ETM_Q1_3217902"/>
      <w:bookmarkEnd w:id="13767"/>
      <w:r>
        <w:rPr>
          <w:rFonts w:hint="cs"/>
          <w:rtl/>
        </w:rPr>
        <w:t xml:space="preserve"> </w:t>
      </w:r>
      <w:bookmarkStart w:id="13768" w:name="_ETM_Q1_3218654"/>
      <w:bookmarkEnd w:id="13768"/>
      <w:r>
        <w:rPr>
          <w:rFonts w:hint="cs"/>
          <w:rtl/>
        </w:rPr>
        <w:t>כדי להגיש.</w:t>
      </w:r>
    </w:p>
    <w:p w14:paraId="0758781F" w14:textId="77777777" w:rsidR="0095043D" w:rsidRDefault="0095043D" w:rsidP="0095043D">
      <w:pPr>
        <w:rPr>
          <w:rtl/>
        </w:rPr>
      </w:pPr>
      <w:bookmarkStart w:id="13769" w:name="_ETM_Q1_3219154"/>
      <w:bookmarkStart w:id="13770" w:name="_ETM_Q1_3220150"/>
      <w:bookmarkEnd w:id="13769"/>
      <w:bookmarkEnd w:id="13770"/>
    </w:p>
    <w:p w14:paraId="237CD2D7" w14:textId="6834C31E" w:rsidR="0095043D" w:rsidRDefault="0095043D" w:rsidP="00C52628">
      <w:pPr>
        <w:pStyle w:val="a4"/>
        <w:keepNext/>
        <w:rPr>
          <w:rtl/>
        </w:rPr>
      </w:pPr>
      <w:bookmarkStart w:id="13771" w:name="ET_speaker_פנינה_אורן_שני_דור_1173"/>
      <w:r w:rsidRPr="0095043D">
        <w:rPr>
          <w:rStyle w:val="TagStyle"/>
          <w:rtl/>
        </w:rPr>
        <w:t xml:space="preserve"> &lt;&lt; דובר &gt;&gt; </w:t>
      </w:r>
      <w:r>
        <w:rPr>
          <w:rtl/>
        </w:rPr>
        <w:t xml:space="preserve">פנינה אורן </w:t>
      </w:r>
      <w:r w:rsidR="005E5570">
        <w:rPr>
          <w:rtl/>
        </w:rPr>
        <w:t>שנידור</w:t>
      </w:r>
      <w:r>
        <w:rPr>
          <w:rtl/>
        </w:rPr>
        <w:t>:</w:t>
      </w:r>
      <w:r w:rsidRPr="0095043D">
        <w:rPr>
          <w:rStyle w:val="TagStyle"/>
          <w:rtl/>
        </w:rPr>
        <w:t xml:space="preserve"> &lt;&lt; דובר &gt;&gt;</w:t>
      </w:r>
      <w:r>
        <w:rPr>
          <w:rtl/>
        </w:rPr>
        <w:t xml:space="preserve">   </w:t>
      </w:r>
      <w:bookmarkEnd w:id="13771"/>
    </w:p>
    <w:p w14:paraId="5855BBCF" w14:textId="77777777" w:rsidR="0095043D" w:rsidRDefault="0095043D" w:rsidP="0095043D">
      <w:pPr>
        <w:pStyle w:val="KeepWithNext"/>
        <w:rPr>
          <w:rtl/>
        </w:rPr>
      </w:pPr>
    </w:p>
    <w:p w14:paraId="758E26EE" w14:textId="449F2C96" w:rsidR="0095043D" w:rsidRDefault="0095043D" w:rsidP="0095043D">
      <w:pPr>
        <w:rPr>
          <w:rtl/>
        </w:rPr>
      </w:pPr>
      <w:bookmarkStart w:id="13772" w:name="_ETM_Q1_3221150"/>
      <w:bookmarkStart w:id="13773" w:name="_ETM_Q1_3218150"/>
      <w:bookmarkEnd w:id="13772"/>
      <w:bookmarkEnd w:id="13773"/>
      <w:r>
        <w:rPr>
          <w:rFonts w:hint="cs"/>
          <w:rtl/>
        </w:rPr>
        <w:t xml:space="preserve">לא, לא צריך לקצוב. </w:t>
      </w:r>
      <w:bookmarkStart w:id="13774" w:name="_ETM_Q1_3217904"/>
      <w:bookmarkEnd w:id="13774"/>
    </w:p>
    <w:p w14:paraId="3945A5AB" w14:textId="77777777" w:rsidR="0095043D" w:rsidRDefault="0095043D" w:rsidP="0095043D">
      <w:pPr>
        <w:rPr>
          <w:rtl/>
        </w:rPr>
      </w:pPr>
      <w:bookmarkStart w:id="13775" w:name="_ETM_Q1_3224154"/>
      <w:bookmarkStart w:id="13776" w:name="_ETM_Q1_3224654"/>
      <w:bookmarkStart w:id="13777" w:name="_ETM_Q1_3226154"/>
      <w:bookmarkEnd w:id="13775"/>
      <w:bookmarkEnd w:id="13776"/>
      <w:bookmarkEnd w:id="13777"/>
    </w:p>
    <w:p w14:paraId="2D647CBC" w14:textId="2AD9727E" w:rsidR="0095043D" w:rsidRDefault="0095043D" w:rsidP="0095043D">
      <w:pPr>
        <w:pStyle w:val="a4"/>
        <w:keepNext/>
        <w:rPr>
          <w:rtl/>
        </w:rPr>
      </w:pPr>
      <w:bookmarkStart w:id="13778" w:name="ET_speaker_יוסי_שדה_1174"/>
      <w:r w:rsidRPr="0095043D">
        <w:rPr>
          <w:rStyle w:val="TagStyle"/>
          <w:rtl/>
        </w:rPr>
        <w:t xml:space="preserve"> &lt;&lt; דובר &gt;&gt; </w:t>
      </w:r>
      <w:r>
        <w:rPr>
          <w:rtl/>
        </w:rPr>
        <w:t>יוסי שדה:</w:t>
      </w:r>
      <w:r w:rsidRPr="0095043D">
        <w:rPr>
          <w:rStyle w:val="TagStyle"/>
          <w:rtl/>
        </w:rPr>
        <w:t xml:space="preserve"> &lt;&lt; דובר &gt;&gt;</w:t>
      </w:r>
      <w:r>
        <w:rPr>
          <w:rtl/>
        </w:rPr>
        <w:t xml:space="preserve">   </w:t>
      </w:r>
      <w:bookmarkEnd w:id="13778"/>
    </w:p>
    <w:p w14:paraId="6803B23D" w14:textId="77777777" w:rsidR="0095043D" w:rsidRDefault="0095043D" w:rsidP="0095043D">
      <w:pPr>
        <w:pStyle w:val="KeepWithNext"/>
        <w:rPr>
          <w:rtl/>
        </w:rPr>
      </w:pPr>
    </w:p>
    <w:p w14:paraId="6FDD0637" w14:textId="221270A5" w:rsidR="0095043D" w:rsidRDefault="0095043D" w:rsidP="0095043D">
      <w:pPr>
        <w:rPr>
          <w:rtl/>
        </w:rPr>
      </w:pPr>
      <w:bookmarkStart w:id="13779" w:name="_ETM_Q1_3228150"/>
      <w:bookmarkStart w:id="13780" w:name="_ETM_Q1_3225402"/>
      <w:bookmarkEnd w:id="13779"/>
      <w:bookmarkEnd w:id="13780"/>
      <w:r>
        <w:rPr>
          <w:rFonts w:hint="cs"/>
          <w:rtl/>
        </w:rPr>
        <w:t>א</w:t>
      </w:r>
      <w:bookmarkStart w:id="13781" w:name="_ETM_Q1_3222402"/>
      <w:bookmarkEnd w:id="13781"/>
      <w:r>
        <w:rPr>
          <w:rFonts w:hint="cs"/>
          <w:rtl/>
        </w:rPr>
        <w:t>תה</w:t>
      </w:r>
      <w:bookmarkStart w:id="13782" w:name="_ETM_Q1_3219402"/>
      <w:bookmarkStart w:id="13783" w:name="_ETM_Q1_3216651"/>
      <w:bookmarkEnd w:id="13782"/>
      <w:bookmarkEnd w:id="13783"/>
      <w:r>
        <w:rPr>
          <w:rFonts w:hint="cs"/>
          <w:rtl/>
        </w:rPr>
        <w:t xml:space="preserve"> לגמרי צודק. אנחנו אומרים "אל תחכ</w:t>
      </w:r>
      <w:bookmarkStart w:id="13784" w:name="_ETM_Q1_3223404"/>
      <w:bookmarkEnd w:id="13784"/>
      <w:r>
        <w:rPr>
          <w:rFonts w:hint="cs"/>
          <w:rtl/>
        </w:rPr>
        <w:t xml:space="preserve">ה </w:t>
      </w:r>
      <w:bookmarkStart w:id="13785" w:name="_ETM_Q1_3223401"/>
      <w:bookmarkEnd w:id="13785"/>
      <w:r>
        <w:rPr>
          <w:rFonts w:hint="cs"/>
          <w:rtl/>
        </w:rPr>
        <w:t>ליום ה</w:t>
      </w:r>
      <w:bookmarkStart w:id="13786" w:name="_ETM_Q1_3222401"/>
      <w:bookmarkEnd w:id="13786"/>
      <w:r>
        <w:rPr>
          <w:rFonts w:hint="cs"/>
          <w:rtl/>
        </w:rPr>
        <w:t>אחרון של השלוש שנים".</w:t>
      </w:r>
    </w:p>
    <w:p w14:paraId="6CE2C192" w14:textId="77777777" w:rsidR="0095043D" w:rsidRDefault="0095043D" w:rsidP="0095043D">
      <w:pPr>
        <w:rPr>
          <w:rtl/>
        </w:rPr>
      </w:pPr>
      <w:bookmarkStart w:id="13787" w:name="_ETM_Q1_3225655"/>
      <w:bookmarkStart w:id="13788" w:name="_ETM_Q1_3226401"/>
      <w:bookmarkEnd w:id="13787"/>
      <w:bookmarkEnd w:id="13788"/>
    </w:p>
    <w:p w14:paraId="079D7A12" w14:textId="1180B218" w:rsidR="0095043D" w:rsidRDefault="0095043D" w:rsidP="0095043D">
      <w:pPr>
        <w:pStyle w:val="a4"/>
        <w:keepNext/>
        <w:rPr>
          <w:rtl/>
        </w:rPr>
      </w:pPr>
      <w:bookmarkStart w:id="13789" w:name="ET_speaker_רז_הילמן_1175"/>
      <w:r w:rsidRPr="0095043D">
        <w:rPr>
          <w:rStyle w:val="TagStyle"/>
          <w:rtl/>
        </w:rPr>
        <w:t xml:space="preserve"> &lt;&lt; דובר &gt;&gt; </w:t>
      </w:r>
      <w:r>
        <w:rPr>
          <w:rtl/>
        </w:rPr>
        <w:t>רז הילמן:</w:t>
      </w:r>
      <w:r w:rsidRPr="0095043D">
        <w:rPr>
          <w:rStyle w:val="TagStyle"/>
          <w:rtl/>
        </w:rPr>
        <w:t xml:space="preserve"> &lt;&lt; דובר &gt;&gt;</w:t>
      </w:r>
      <w:r>
        <w:rPr>
          <w:rtl/>
        </w:rPr>
        <w:t xml:space="preserve">   </w:t>
      </w:r>
      <w:bookmarkEnd w:id="13789"/>
    </w:p>
    <w:p w14:paraId="7C216764" w14:textId="77777777" w:rsidR="0095043D" w:rsidRDefault="0095043D" w:rsidP="0095043D">
      <w:pPr>
        <w:pStyle w:val="KeepWithNext"/>
        <w:rPr>
          <w:rtl/>
        </w:rPr>
      </w:pPr>
    </w:p>
    <w:p w14:paraId="6D4DFEEE" w14:textId="4E5BBA17" w:rsidR="0095043D" w:rsidRDefault="0095043D" w:rsidP="0095043D">
      <w:pPr>
        <w:rPr>
          <w:rtl/>
        </w:rPr>
      </w:pPr>
      <w:bookmarkStart w:id="13790" w:name="_ETM_Q1_3228653"/>
      <w:bookmarkEnd w:id="13790"/>
      <w:r>
        <w:rPr>
          <w:rFonts w:hint="cs"/>
          <w:rtl/>
        </w:rPr>
        <w:t>נ</w:t>
      </w:r>
      <w:bookmarkStart w:id="13791" w:name="_ETM_Q1_3225901"/>
      <w:bookmarkEnd w:id="13791"/>
      <w:r>
        <w:rPr>
          <w:rFonts w:hint="cs"/>
          <w:rtl/>
        </w:rPr>
        <w:t>כון</w:t>
      </w:r>
      <w:bookmarkStart w:id="13792" w:name="_ETM_Q1_3222901"/>
      <w:bookmarkEnd w:id="13792"/>
      <w:r>
        <w:rPr>
          <w:rFonts w:hint="cs"/>
          <w:rtl/>
        </w:rPr>
        <w:t>.</w:t>
      </w:r>
    </w:p>
    <w:p w14:paraId="01C87A71" w14:textId="77777777" w:rsidR="0095043D" w:rsidRDefault="0095043D" w:rsidP="0095043D">
      <w:pPr>
        <w:rPr>
          <w:rtl/>
        </w:rPr>
      </w:pPr>
      <w:bookmarkStart w:id="13793" w:name="_ETM_Q1_3223152"/>
      <w:bookmarkStart w:id="13794" w:name="_ETM_Q1_3223900"/>
      <w:bookmarkEnd w:id="13793"/>
      <w:bookmarkEnd w:id="13794"/>
    </w:p>
    <w:p w14:paraId="4AB821B7" w14:textId="57AF266E" w:rsidR="0095043D" w:rsidRDefault="0095043D" w:rsidP="0095043D">
      <w:pPr>
        <w:pStyle w:val="a4"/>
        <w:keepNext/>
        <w:rPr>
          <w:rtl/>
        </w:rPr>
      </w:pPr>
      <w:bookmarkStart w:id="13795" w:name="ET_speaker_יוסי_שדה_1176"/>
      <w:r w:rsidRPr="0095043D">
        <w:rPr>
          <w:rStyle w:val="TagStyle"/>
          <w:rtl/>
        </w:rPr>
        <w:t xml:space="preserve"> &lt;&lt; דובר &gt;&gt; </w:t>
      </w:r>
      <w:r>
        <w:rPr>
          <w:rtl/>
        </w:rPr>
        <w:t>יוסי שדה:</w:t>
      </w:r>
      <w:r w:rsidRPr="0095043D">
        <w:rPr>
          <w:rStyle w:val="TagStyle"/>
          <w:rtl/>
        </w:rPr>
        <w:t xml:space="preserve"> &lt;&lt; דובר &gt;&gt;</w:t>
      </w:r>
      <w:r>
        <w:rPr>
          <w:rtl/>
        </w:rPr>
        <w:t xml:space="preserve">   </w:t>
      </w:r>
      <w:bookmarkEnd w:id="13795"/>
    </w:p>
    <w:p w14:paraId="2DC81C0D" w14:textId="77777777" w:rsidR="0095043D" w:rsidRDefault="0095043D" w:rsidP="0095043D">
      <w:pPr>
        <w:pStyle w:val="KeepWithNext"/>
        <w:rPr>
          <w:rtl/>
        </w:rPr>
      </w:pPr>
    </w:p>
    <w:p w14:paraId="65F804F6" w14:textId="26CED557" w:rsidR="0095043D" w:rsidRDefault="0095043D" w:rsidP="0095043D">
      <w:pPr>
        <w:rPr>
          <w:rtl/>
        </w:rPr>
      </w:pPr>
      <w:bookmarkStart w:id="13796" w:name="_ETM_Q1_3225153"/>
      <w:bookmarkEnd w:id="13796"/>
      <w:r>
        <w:rPr>
          <w:rFonts w:hint="cs"/>
          <w:rtl/>
        </w:rPr>
        <w:t>תתחיל לבדוק את זה עכשיו</w:t>
      </w:r>
      <w:bookmarkStart w:id="13797" w:name="_ETM_Q1_3228904"/>
      <w:bookmarkEnd w:id="13797"/>
      <w:r>
        <w:rPr>
          <w:rFonts w:hint="cs"/>
          <w:rtl/>
        </w:rPr>
        <w:t>.</w:t>
      </w:r>
      <w:bookmarkStart w:id="13798" w:name="_ETM_Q1_3225902"/>
      <w:bookmarkEnd w:id="13798"/>
    </w:p>
    <w:p w14:paraId="2D597649" w14:textId="77777777" w:rsidR="0095043D" w:rsidRDefault="0095043D" w:rsidP="0095043D">
      <w:pPr>
        <w:rPr>
          <w:rtl/>
        </w:rPr>
      </w:pPr>
      <w:bookmarkStart w:id="13799" w:name="_ETM_Q1_3225905"/>
      <w:bookmarkStart w:id="13800" w:name="_ETM_Q1_3226651"/>
      <w:bookmarkEnd w:id="13799"/>
      <w:bookmarkEnd w:id="13800"/>
    </w:p>
    <w:p w14:paraId="2AE03110" w14:textId="4608CD3C" w:rsidR="0095043D" w:rsidRDefault="0095043D" w:rsidP="0095043D">
      <w:pPr>
        <w:pStyle w:val="a4"/>
        <w:keepNext/>
        <w:rPr>
          <w:rtl/>
        </w:rPr>
      </w:pPr>
      <w:bookmarkStart w:id="13801" w:name="ET_speaker_רז_הילמן_1177"/>
      <w:r w:rsidRPr="0095043D">
        <w:rPr>
          <w:rStyle w:val="TagStyle"/>
          <w:rtl/>
        </w:rPr>
        <w:t xml:space="preserve"> &lt;&lt; דובר &gt;&gt; </w:t>
      </w:r>
      <w:r>
        <w:rPr>
          <w:rtl/>
        </w:rPr>
        <w:t>רז הילמן:</w:t>
      </w:r>
      <w:r w:rsidRPr="0095043D">
        <w:rPr>
          <w:rStyle w:val="TagStyle"/>
          <w:rtl/>
        </w:rPr>
        <w:t xml:space="preserve"> &lt;&lt; דובר &gt;&gt;</w:t>
      </w:r>
      <w:r>
        <w:rPr>
          <w:rtl/>
        </w:rPr>
        <w:t xml:space="preserve">   </w:t>
      </w:r>
      <w:bookmarkEnd w:id="13801"/>
    </w:p>
    <w:p w14:paraId="6DE18F7F" w14:textId="77777777" w:rsidR="0095043D" w:rsidRDefault="0095043D" w:rsidP="0095043D">
      <w:pPr>
        <w:pStyle w:val="KeepWithNext"/>
        <w:rPr>
          <w:rtl/>
        </w:rPr>
      </w:pPr>
    </w:p>
    <w:p w14:paraId="4F9CA00D" w14:textId="74A0EAD4" w:rsidR="0095043D" w:rsidRDefault="0095043D" w:rsidP="0095043D">
      <w:pPr>
        <w:rPr>
          <w:rtl/>
        </w:rPr>
      </w:pPr>
      <w:bookmarkStart w:id="13802" w:name="_ETM_Q1_3227401"/>
      <w:bookmarkEnd w:id="13802"/>
      <w:r>
        <w:rPr>
          <w:rFonts w:hint="cs"/>
          <w:rtl/>
        </w:rPr>
        <w:t>נכון אבל גם תקופת</w:t>
      </w:r>
      <w:bookmarkStart w:id="13803" w:name="_ETM_Q1_3227652"/>
      <w:bookmarkEnd w:id="13803"/>
      <w:r>
        <w:rPr>
          <w:rFonts w:hint="cs"/>
          <w:rtl/>
        </w:rPr>
        <w:t xml:space="preserve"> המעבר צריכה להיגזר</w:t>
      </w:r>
      <w:bookmarkStart w:id="13804" w:name="_ETM_Q1_3228401"/>
      <w:bookmarkEnd w:id="13804"/>
      <w:r>
        <w:rPr>
          <w:rFonts w:hint="cs"/>
          <w:rtl/>
        </w:rPr>
        <w:t xml:space="preserve"> כי</w:t>
      </w:r>
      <w:bookmarkStart w:id="13805" w:name="_ETM_Q1_3225652"/>
      <w:bookmarkEnd w:id="13805"/>
      <w:r>
        <w:rPr>
          <w:rFonts w:hint="cs"/>
          <w:rtl/>
        </w:rPr>
        <w:t xml:space="preserve"> אני לא יודע אם </w:t>
      </w:r>
      <w:bookmarkStart w:id="13806" w:name="_ETM_Q1_3226904"/>
      <w:bookmarkEnd w:id="13806"/>
      <w:r>
        <w:rPr>
          <w:rFonts w:hint="cs"/>
          <w:rtl/>
        </w:rPr>
        <w:t xml:space="preserve">ייקח לכם חודש </w:t>
      </w:r>
      <w:bookmarkStart w:id="13807" w:name="_ETM_Q1_3222903"/>
      <w:bookmarkEnd w:id="13807"/>
      <w:r>
        <w:rPr>
          <w:rFonts w:hint="cs"/>
          <w:rtl/>
        </w:rPr>
        <w:t>או שנה לבדוק בקשה</w:t>
      </w:r>
      <w:bookmarkStart w:id="13808" w:name="_ETM_Q1_3225150"/>
      <w:bookmarkEnd w:id="13808"/>
      <w:r>
        <w:rPr>
          <w:rFonts w:hint="cs"/>
          <w:rtl/>
        </w:rPr>
        <w:t>.</w:t>
      </w:r>
    </w:p>
    <w:p w14:paraId="4164E93F" w14:textId="77777777" w:rsidR="0095043D" w:rsidRDefault="0095043D" w:rsidP="0095043D">
      <w:pPr>
        <w:rPr>
          <w:rtl/>
        </w:rPr>
      </w:pPr>
      <w:bookmarkStart w:id="13809" w:name="_ETM_Q1_3226902"/>
      <w:bookmarkStart w:id="13810" w:name="_ETM_Q1_3227654"/>
      <w:bookmarkEnd w:id="13809"/>
      <w:bookmarkEnd w:id="13810"/>
    </w:p>
    <w:p w14:paraId="6FF0AA94" w14:textId="05497AFF" w:rsidR="0095043D" w:rsidRDefault="0095043D" w:rsidP="00C52628">
      <w:pPr>
        <w:pStyle w:val="a4"/>
        <w:keepNext/>
        <w:rPr>
          <w:rtl/>
        </w:rPr>
      </w:pPr>
      <w:bookmarkStart w:id="13811" w:name="ET_speaker_פנינה_אורן_שני_דור_1178"/>
      <w:r w:rsidRPr="0095043D">
        <w:rPr>
          <w:rStyle w:val="TagStyle"/>
          <w:rtl/>
        </w:rPr>
        <w:t xml:space="preserve"> &lt;&lt; דובר &gt;&gt; </w:t>
      </w:r>
      <w:r>
        <w:rPr>
          <w:rtl/>
        </w:rPr>
        <w:t xml:space="preserve">פנינה אורן </w:t>
      </w:r>
      <w:r w:rsidR="005E5570">
        <w:rPr>
          <w:rtl/>
        </w:rPr>
        <w:t>שנידור</w:t>
      </w:r>
      <w:r>
        <w:rPr>
          <w:rtl/>
        </w:rPr>
        <w:t>:</w:t>
      </w:r>
      <w:r w:rsidRPr="0095043D">
        <w:rPr>
          <w:rStyle w:val="TagStyle"/>
          <w:rtl/>
        </w:rPr>
        <w:t xml:space="preserve"> &lt;&lt; דובר &gt;&gt;</w:t>
      </w:r>
      <w:r>
        <w:rPr>
          <w:rtl/>
        </w:rPr>
        <w:t xml:space="preserve">   </w:t>
      </w:r>
      <w:bookmarkEnd w:id="13811"/>
    </w:p>
    <w:p w14:paraId="12D1E04D" w14:textId="77777777" w:rsidR="0095043D" w:rsidRDefault="0095043D" w:rsidP="0095043D">
      <w:pPr>
        <w:pStyle w:val="KeepWithNext"/>
        <w:rPr>
          <w:rtl/>
        </w:rPr>
      </w:pPr>
    </w:p>
    <w:p w14:paraId="39D09C98" w14:textId="77777777" w:rsidR="0095043D" w:rsidRDefault="0095043D" w:rsidP="0095043D">
      <w:pPr>
        <w:rPr>
          <w:rtl/>
        </w:rPr>
      </w:pPr>
      <w:bookmarkStart w:id="13812" w:name="_ETM_Q1_3229152"/>
      <w:bookmarkStart w:id="13813" w:name="_ETM_Q1_3237154"/>
      <w:bookmarkStart w:id="13814" w:name="_ETM_Q1_3235151"/>
      <w:bookmarkStart w:id="13815" w:name="_ETM_Q1_3232901"/>
      <w:bookmarkStart w:id="13816" w:name="_ETM_Q1_3233402"/>
      <w:bookmarkEnd w:id="13812"/>
      <w:bookmarkEnd w:id="13813"/>
      <w:bookmarkEnd w:id="13814"/>
      <w:bookmarkEnd w:id="13815"/>
      <w:bookmarkEnd w:id="13816"/>
      <w:r>
        <w:rPr>
          <w:rFonts w:hint="cs"/>
          <w:rtl/>
        </w:rPr>
        <w:t xml:space="preserve">אנחנו כבר בשיח אחר לגמרי של </w:t>
      </w:r>
      <w:bookmarkStart w:id="13817" w:name="_ETM_Q1_3238650"/>
      <w:bookmarkEnd w:id="13817"/>
      <w:r>
        <w:rPr>
          <w:rFonts w:hint="cs"/>
          <w:rtl/>
        </w:rPr>
        <w:t>תקופת מעבר ולכן, אנחנו באים ואומרים שאנחנו</w:t>
      </w:r>
      <w:bookmarkStart w:id="13818" w:name="_ETM_Q1_3241651"/>
      <w:bookmarkEnd w:id="13818"/>
      <w:r>
        <w:rPr>
          <w:rFonts w:hint="cs"/>
          <w:rtl/>
        </w:rPr>
        <w:t xml:space="preserve"> יכולים להבטיח שבקשות </w:t>
      </w:r>
      <w:bookmarkStart w:id="13819" w:name="_ETM_Q1_3243651"/>
      <w:bookmarkStart w:id="13820" w:name="_ETM_Q1_3242403"/>
      <w:bookmarkEnd w:id="13819"/>
      <w:bookmarkEnd w:id="13820"/>
      <w:r>
        <w:rPr>
          <w:rFonts w:hint="cs"/>
          <w:rtl/>
        </w:rPr>
        <w:t xml:space="preserve">שייגשו לפחות </w:t>
      </w:r>
      <w:bookmarkStart w:id="13821" w:name="_ETM_Q1_3248152"/>
      <w:bookmarkEnd w:id="13821"/>
      <w:r>
        <w:rPr>
          <w:rFonts w:hint="cs"/>
          <w:rtl/>
        </w:rPr>
        <w:t>שנה ממועד סיום תקופת המע</w:t>
      </w:r>
      <w:bookmarkStart w:id="13822" w:name="_ETM_Q1_3250651"/>
      <w:bookmarkEnd w:id="13822"/>
      <w:r>
        <w:rPr>
          <w:rFonts w:hint="cs"/>
          <w:rtl/>
        </w:rPr>
        <w:t xml:space="preserve">בר ולא תינתן </w:t>
      </w:r>
      <w:bookmarkStart w:id="13823" w:name="_ETM_Q1_3252901"/>
      <w:bookmarkEnd w:id="13823"/>
      <w:r>
        <w:rPr>
          <w:rFonts w:hint="cs"/>
          <w:rtl/>
        </w:rPr>
        <w:t xml:space="preserve">עליהם תשובה, </w:t>
      </w:r>
      <w:bookmarkStart w:id="13824" w:name="_ETM_Q1_3253154"/>
      <w:bookmarkEnd w:id="13824"/>
      <w:r>
        <w:rPr>
          <w:rFonts w:hint="cs"/>
          <w:rtl/>
        </w:rPr>
        <w:t xml:space="preserve">תמשיך לעבוד לפיהם. אנחנו לא נשאיר את </w:t>
      </w:r>
      <w:bookmarkStart w:id="13825" w:name="_ETM_Q1_3259404"/>
      <w:bookmarkEnd w:id="13825"/>
      <w:r>
        <w:rPr>
          <w:rFonts w:hint="cs"/>
          <w:rtl/>
        </w:rPr>
        <w:t>התעשייה באי-וודאות</w:t>
      </w:r>
      <w:bookmarkStart w:id="13826" w:name="_ETM_Q1_3259152"/>
      <w:bookmarkEnd w:id="13826"/>
      <w:r>
        <w:rPr>
          <w:rFonts w:hint="cs"/>
          <w:rtl/>
        </w:rPr>
        <w:t xml:space="preserve"> בגלל שאנחנו עוד לא גמרנו לעבוד.</w:t>
      </w:r>
      <w:bookmarkStart w:id="13827" w:name="_ETM_Q1_3263402"/>
      <w:bookmarkEnd w:id="13827"/>
      <w:r>
        <w:rPr>
          <w:rFonts w:hint="cs"/>
          <w:rtl/>
        </w:rPr>
        <w:t xml:space="preserve"> </w:t>
      </w:r>
      <w:bookmarkStart w:id="13828" w:name="_ETM_Q1_3260402"/>
      <w:bookmarkEnd w:id="13828"/>
      <w:r>
        <w:rPr>
          <w:rFonts w:hint="cs"/>
          <w:rtl/>
        </w:rPr>
        <w:t xml:space="preserve">האחראיות היא </w:t>
      </w:r>
      <w:bookmarkStart w:id="13829" w:name="_ETM_Q1_3261653"/>
      <w:bookmarkEnd w:id="13829"/>
      <w:r>
        <w:rPr>
          <w:rFonts w:hint="cs"/>
          <w:rtl/>
        </w:rPr>
        <w:t xml:space="preserve">עלינו </w:t>
      </w:r>
      <w:bookmarkStart w:id="13830" w:name="_ETM_Q1_3261655"/>
      <w:bookmarkEnd w:id="13830"/>
      <w:r>
        <w:rPr>
          <w:rFonts w:hint="cs"/>
          <w:rtl/>
        </w:rPr>
        <w:t>- - -</w:t>
      </w:r>
      <w:bookmarkStart w:id="13831" w:name="_ETM_Q1_3259401"/>
      <w:bookmarkEnd w:id="13831"/>
    </w:p>
    <w:p w14:paraId="73BDC805" w14:textId="77777777" w:rsidR="0095043D" w:rsidRDefault="0095043D" w:rsidP="0095043D">
      <w:pPr>
        <w:rPr>
          <w:rtl/>
        </w:rPr>
      </w:pPr>
      <w:bookmarkStart w:id="13832" w:name="_ETM_Q1_3259402"/>
      <w:bookmarkStart w:id="13833" w:name="_ETM_Q1_3260151"/>
      <w:bookmarkEnd w:id="13832"/>
      <w:bookmarkEnd w:id="13833"/>
    </w:p>
    <w:p w14:paraId="2ED75253" w14:textId="26376670" w:rsidR="0095043D" w:rsidRDefault="0095043D" w:rsidP="0095043D">
      <w:pPr>
        <w:pStyle w:val="a4"/>
        <w:keepNext/>
        <w:rPr>
          <w:rtl/>
        </w:rPr>
      </w:pPr>
      <w:bookmarkStart w:id="13834" w:name="ET_speaker_רז_הילמן_1179"/>
      <w:r w:rsidRPr="0095043D">
        <w:rPr>
          <w:rStyle w:val="TagStyle"/>
          <w:rtl/>
        </w:rPr>
        <w:t xml:space="preserve"> &lt;&lt; דובר &gt;&gt; </w:t>
      </w:r>
      <w:r>
        <w:rPr>
          <w:rtl/>
        </w:rPr>
        <w:t>רז הילמן:</w:t>
      </w:r>
      <w:r w:rsidRPr="0095043D">
        <w:rPr>
          <w:rStyle w:val="TagStyle"/>
          <w:rtl/>
        </w:rPr>
        <w:t xml:space="preserve"> &lt;&lt; דובר &gt;&gt;</w:t>
      </w:r>
      <w:r>
        <w:rPr>
          <w:rtl/>
        </w:rPr>
        <w:t xml:space="preserve">   </w:t>
      </w:r>
      <w:bookmarkEnd w:id="13834"/>
    </w:p>
    <w:p w14:paraId="3ACF9273" w14:textId="77777777" w:rsidR="0095043D" w:rsidRDefault="0095043D" w:rsidP="0095043D">
      <w:pPr>
        <w:pStyle w:val="KeepWithNext"/>
        <w:rPr>
          <w:rtl/>
        </w:rPr>
      </w:pPr>
    </w:p>
    <w:p w14:paraId="37354503" w14:textId="77777777" w:rsidR="0095043D" w:rsidRDefault="0095043D" w:rsidP="0095043D">
      <w:pPr>
        <w:rPr>
          <w:rtl/>
        </w:rPr>
      </w:pPr>
      <w:bookmarkStart w:id="13835" w:name="_ETM_Q1_3261151"/>
      <w:bookmarkStart w:id="13836" w:name="_ETM_Q1_3261403"/>
      <w:bookmarkEnd w:id="13835"/>
      <w:bookmarkEnd w:id="13836"/>
      <w:r>
        <w:rPr>
          <w:rFonts w:hint="cs"/>
          <w:rtl/>
        </w:rPr>
        <w:t>לא הבנתי, ב</w:t>
      </w:r>
      <w:bookmarkStart w:id="13837" w:name="_ETM_Q1_3262651"/>
      <w:bookmarkEnd w:id="13837"/>
      <w:r>
        <w:rPr>
          <w:rFonts w:hint="cs"/>
          <w:rtl/>
        </w:rPr>
        <w:t xml:space="preserve">קשות שהוגשו מתי? </w:t>
      </w:r>
    </w:p>
    <w:p w14:paraId="730A338B" w14:textId="77777777" w:rsidR="0095043D" w:rsidRDefault="0095043D" w:rsidP="0095043D">
      <w:pPr>
        <w:rPr>
          <w:rtl/>
        </w:rPr>
      </w:pPr>
      <w:bookmarkStart w:id="13838" w:name="_ETM_Q1_3265151"/>
      <w:bookmarkStart w:id="13839" w:name="_ETM_Q1_3265401"/>
      <w:bookmarkStart w:id="13840" w:name="_ETM_Q1_3266402"/>
      <w:bookmarkEnd w:id="13838"/>
      <w:bookmarkEnd w:id="13839"/>
      <w:bookmarkEnd w:id="13840"/>
    </w:p>
    <w:p w14:paraId="5F5144B6" w14:textId="26DC03B0" w:rsidR="0095043D" w:rsidRDefault="0095043D" w:rsidP="00C52628">
      <w:pPr>
        <w:pStyle w:val="a4"/>
        <w:keepNext/>
        <w:rPr>
          <w:rtl/>
        </w:rPr>
      </w:pPr>
      <w:bookmarkStart w:id="13841" w:name="ET_speaker_פנינה_אורן_שני_דור_1180"/>
      <w:r w:rsidRPr="0095043D">
        <w:rPr>
          <w:rStyle w:val="TagStyle"/>
          <w:rtl/>
        </w:rPr>
        <w:t xml:space="preserve"> &lt;&lt; דובר &gt;&gt; </w:t>
      </w:r>
      <w:r>
        <w:rPr>
          <w:rtl/>
        </w:rPr>
        <w:t xml:space="preserve">פנינה אורן </w:t>
      </w:r>
      <w:r w:rsidR="005E5570">
        <w:rPr>
          <w:rtl/>
        </w:rPr>
        <w:t>שנידור</w:t>
      </w:r>
      <w:r>
        <w:rPr>
          <w:rtl/>
        </w:rPr>
        <w:t>:</w:t>
      </w:r>
      <w:r w:rsidRPr="0095043D">
        <w:rPr>
          <w:rStyle w:val="TagStyle"/>
          <w:rtl/>
        </w:rPr>
        <w:t xml:space="preserve"> &lt;&lt; דובר &gt;&gt;</w:t>
      </w:r>
      <w:r>
        <w:rPr>
          <w:rtl/>
        </w:rPr>
        <w:t xml:space="preserve">   </w:t>
      </w:r>
      <w:bookmarkEnd w:id="13841"/>
    </w:p>
    <w:p w14:paraId="5035A6A7" w14:textId="77777777" w:rsidR="0095043D" w:rsidRDefault="0095043D" w:rsidP="0095043D">
      <w:pPr>
        <w:pStyle w:val="KeepWithNext"/>
        <w:rPr>
          <w:rtl/>
        </w:rPr>
      </w:pPr>
    </w:p>
    <w:p w14:paraId="74267B82" w14:textId="4FAB30A1" w:rsidR="0095043D" w:rsidRDefault="0095043D" w:rsidP="0095043D">
      <w:pPr>
        <w:rPr>
          <w:rtl/>
        </w:rPr>
      </w:pPr>
      <w:bookmarkStart w:id="13842" w:name="_ETM_Q1_3267651"/>
      <w:bookmarkStart w:id="13843" w:name="_ETM_Q1_3264651"/>
      <w:bookmarkEnd w:id="13842"/>
      <w:bookmarkEnd w:id="13843"/>
      <w:r>
        <w:rPr>
          <w:rFonts w:hint="cs"/>
          <w:rtl/>
        </w:rPr>
        <w:t xml:space="preserve">הדבר היחיד שאתה </w:t>
      </w:r>
      <w:bookmarkStart w:id="13844" w:name="_ETM_Q1_3267403"/>
      <w:bookmarkEnd w:id="13844"/>
      <w:r>
        <w:rPr>
          <w:rFonts w:hint="cs"/>
          <w:rtl/>
        </w:rPr>
        <w:t xml:space="preserve">צריך </w:t>
      </w:r>
      <w:bookmarkStart w:id="13845" w:name="_ETM_Q1_3265153"/>
      <w:r>
        <w:rPr>
          <w:rFonts w:hint="cs"/>
          <w:rtl/>
        </w:rPr>
        <w:t xml:space="preserve">זה </w:t>
      </w:r>
      <w:bookmarkEnd w:id="13845"/>
      <w:r>
        <w:rPr>
          <w:rFonts w:hint="cs"/>
          <w:rtl/>
        </w:rPr>
        <w:t>להגיש את בהקשות</w:t>
      </w:r>
      <w:bookmarkStart w:id="13846" w:name="_ETM_Q1_3267153"/>
      <w:bookmarkEnd w:id="13846"/>
      <w:r>
        <w:rPr>
          <w:rFonts w:hint="cs"/>
          <w:rtl/>
        </w:rPr>
        <w:t xml:space="preserve"> </w:t>
      </w:r>
      <w:bookmarkStart w:id="13847" w:name="_ETM_Q1_3264153"/>
      <w:bookmarkEnd w:id="13847"/>
      <w:r>
        <w:rPr>
          <w:rFonts w:hint="cs"/>
          <w:rtl/>
        </w:rPr>
        <w:t>עד שנה מיום הפרסום</w:t>
      </w:r>
      <w:bookmarkStart w:id="13848" w:name="_ETM_Q1_3264652"/>
      <w:bookmarkEnd w:id="13848"/>
      <w:r>
        <w:rPr>
          <w:rFonts w:hint="cs"/>
          <w:rtl/>
        </w:rPr>
        <w:t xml:space="preserve">. </w:t>
      </w:r>
    </w:p>
    <w:p w14:paraId="3409EF5D" w14:textId="77777777" w:rsidR="0095043D" w:rsidRDefault="0095043D" w:rsidP="0095043D">
      <w:pPr>
        <w:rPr>
          <w:rtl/>
        </w:rPr>
      </w:pPr>
      <w:bookmarkStart w:id="13849" w:name="_ETM_Q1_3271901"/>
      <w:bookmarkStart w:id="13850" w:name="_ETM_Q1_3272152"/>
      <w:bookmarkEnd w:id="13849"/>
      <w:bookmarkEnd w:id="13850"/>
    </w:p>
    <w:p w14:paraId="6BDF26DE" w14:textId="61F1158F" w:rsidR="0095043D" w:rsidRDefault="0095043D" w:rsidP="0095043D">
      <w:pPr>
        <w:pStyle w:val="af6"/>
        <w:keepNext/>
        <w:rPr>
          <w:rtl/>
        </w:rPr>
      </w:pPr>
      <w:bookmarkStart w:id="13851" w:name="ET_yor_יונתן_מישרקי___יורַ_1181"/>
      <w:r w:rsidRPr="0095043D">
        <w:rPr>
          <w:rStyle w:val="TagStyle"/>
          <w:rtl/>
        </w:rPr>
        <w:t xml:space="preserve"> &lt;&lt; יור &gt;&gt; </w:t>
      </w:r>
      <w:r>
        <w:rPr>
          <w:rtl/>
        </w:rPr>
        <w:t>היו"ר יונתן מישרקי:</w:t>
      </w:r>
      <w:r w:rsidRPr="0095043D">
        <w:rPr>
          <w:rStyle w:val="TagStyle"/>
          <w:rtl/>
        </w:rPr>
        <w:t xml:space="preserve"> &lt;&lt; יור &gt;&gt;</w:t>
      </w:r>
      <w:r>
        <w:rPr>
          <w:rtl/>
        </w:rPr>
        <w:t xml:space="preserve">   </w:t>
      </w:r>
      <w:bookmarkEnd w:id="13851"/>
    </w:p>
    <w:p w14:paraId="24E100BD" w14:textId="77777777" w:rsidR="0095043D" w:rsidRDefault="0095043D" w:rsidP="0095043D">
      <w:pPr>
        <w:pStyle w:val="KeepWithNext"/>
        <w:rPr>
          <w:rtl/>
        </w:rPr>
      </w:pPr>
    </w:p>
    <w:p w14:paraId="340DC06B" w14:textId="6E1262E6" w:rsidR="0095043D" w:rsidRDefault="0095043D" w:rsidP="0095043D">
      <w:pPr>
        <w:rPr>
          <w:rtl/>
        </w:rPr>
      </w:pPr>
      <w:bookmarkStart w:id="13852" w:name="_ETM_Q1_3273153"/>
      <w:bookmarkEnd w:id="13852"/>
      <w:r>
        <w:rPr>
          <w:rFonts w:hint="cs"/>
          <w:rtl/>
        </w:rPr>
        <w:t xml:space="preserve">טוב, </w:t>
      </w:r>
      <w:bookmarkStart w:id="13853" w:name="_ETM_Q1_3274150"/>
      <w:bookmarkEnd w:id="13853"/>
      <w:r>
        <w:rPr>
          <w:rFonts w:hint="cs"/>
          <w:rtl/>
        </w:rPr>
        <w:t xml:space="preserve">תודה רבה. אביב? </w:t>
      </w:r>
    </w:p>
    <w:p w14:paraId="428F074A" w14:textId="77777777" w:rsidR="0095043D" w:rsidRDefault="0095043D" w:rsidP="0095043D">
      <w:pPr>
        <w:rPr>
          <w:rtl/>
        </w:rPr>
      </w:pPr>
      <w:bookmarkStart w:id="13854" w:name="_ETM_Q1_3276401"/>
      <w:bookmarkStart w:id="13855" w:name="_ETM_Q1_3277153"/>
      <w:bookmarkEnd w:id="13854"/>
      <w:bookmarkEnd w:id="13855"/>
    </w:p>
    <w:p w14:paraId="132902EF" w14:textId="6CB342B0" w:rsidR="0095043D" w:rsidRDefault="0095043D" w:rsidP="0095043D">
      <w:pPr>
        <w:pStyle w:val="af9"/>
        <w:keepNext/>
        <w:rPr>
          <w:rtl/>
        </w:rPr>
      </w:pPr>
      <w:bookmarkStart w:id="13856" w:name="ET_guest_905415_1182"/>
      <w:r w:rsidRPr="0095043D">
        <w:rPr>
          <w:rStyle w:val="TagStyle"/>
          <w:rtl/>
        </w:rPr>
        <w:t xml:space="preserve"> &lt;&lt; אורח &gt;&gt; </w:t>
      </w:r>
      <w:r>
        <w:rPr>
          <w:rtl/>
        </w:rPr>
        <w:t>אביב חצבני:</w:t>
      </w:r>
      <w:r w:rsidRPr="0095043D">
        <w:rPr>
          <w:rStyle w:val="TagStyle"/>
          <w:rtl/>
        </w:rPr>
        <w:t xml:space="preserve"> &lt;&lt; אורח &gt;&gt;</w:t>
      </w:r>
      <w:r>
        <w:rPr>
          <w:rtl/>
        </w:rPr>
        <w:t xml:space="preserve">   </w:t>
      </w:r>
      <w:bookmarkEnd w:id="13856"/>
    </w:p>
    <w:p w14:paraId="01E84006" w14:textId="77777777" w:rsidR="0095043D" w:rsidRDefault="0095043D" w:rsidP="0095043D">
      <w:pPr>
        <w:pStyle w:val="KeepWithNext"/>
        <w:rPr>
          <w:rtl/>
        </w:rPr>
      </w:pPr>
    </w:p>
    <w:p w14:paraId="7E30D74C" w14:textId="694AD748" w:rsidR="0095043D" w:rsidRDefault="0095043D" w:rsidP="0095043D">
      <w:pPr>
        <w:rPr>
          <w:rtl/>
        </w:rPr>
      </w:pPr>
      <w:bookmarkStart w:id="13857" w:name="_ETM_Q1_3278153"/>
      <w:bookmarkStart w:id="13858" w:name="_ETM_Q1_3275153"/>
      <w:bookmarkEnd w:id="13857"/>
      <w:bookmarkEnd w:id="13858"/>
      <w:r>
        <w:rPr>
          <w:rFonts w:hint="cs"/>
          <w:rtl/>
        </w:rPr>
        <w:t>א</w:t>
      </w:r>
      <w:bookmarkStart w:id="13859" w:name="_ETM_Q1_3272153"/>
      <w:bookmarkEnd w:id="13859"/>
      <w:r>
        <w:rPr>
          <w:rFonts w:hint="cs"/>
          <w:rtl/>
        </w:rPr>
        <w:t xml:space="preserve">ני גם אתייחס בהמשך למה שאמר רז. </w:t>
      </w:r>
      <w:bookmarkStart w:id="13860" w:name="_ETM_Q1_3276653"/>
      <w:bookmarkStart w:id="13861" w:name="_ETM_Q1_3279404"/>
      <w:bookmarkEnd w:id="13860"/>
      <w:bookmarkEnd w:id="13861"/>
      <w:r>
        <w:rPr>
          <w:rFonts w:hint="cs"/>
          <w:rtl/>
        </w:rPr>
        <w:t>כמו שאמרנו, יש פה סדרה</w:t>
      </w:r>
      <w:bookmarkStart w:id="13862" w:name="_ETM_Q1_3279405"/>
      <w:bookmarkEnd w:id="13862"/>
      <w:r>
        <w:rPr>
          <w:rFonts w:hint="cs"/>
          <w:rtl/>
        </w:rPr>
        <w:t xml:space="preserve"> של</w:t>
      </w:r>
      <w:bookmarkStart w:id="13863" w:name="_ETM_Q1_3276404"/>
      <w:bookmarkEnd w:id="13863"/>
      <w:r>
        <w:rPr>
          <w:rFonts w:hint="cs"/>
          <w:rtl/>
        </w:rPr>
        <w:t xml:space="preserve"> חומרים שנמצאים במזון כמו </w:t>
      </w:r>
      <w:bookmarkStart w:id="13864" w:name="_ETM_Q1_3282402"/>
      <w:bookmarkEnd w:id="13864"/>
      <w:r>
        <w:rPr>
          <w:rFonts w:hint="cs"/>
          <w:rtl/>
        </w:rPr>
        <w:t>חומרי</w:t>
      </w:r>
      <w:bookmarkStart w:id="13865" w:name="_ETM_Q1_3280403"/>
      <w:bookmarkStart w:id="13866" w:name="_ETM_Q1_3277403"/>
      <w:bookmarkEnd w:id="13865"/>
      <w:bookmarkEnd w:id="13866"/>
      <w:r>
        <w:rPr>
          <w:rFonts w:hint="cs"/>
          <w:rtl/>
        </w:rPr>
        <w:t xml:space="preserve"> טעם וריח ותוספי מזון. בתוספי מזון</w:t>
      </w:r>
      <w:bookmarkStart w:id="13867" w:name="_ETM_Q1_3283152"/>
      <w:bookmarkEnd w:id="13867"/>
      <w:r>
        <w:rPr>
          <w:rFonts w:hint="cs"/>
          <w:rtl/>
        </w:rPr>
        <w:t xml:space="preserve"> הפע</w:t>
      </w:r>
      <w:bookmarkStart w:id="13868" w:name="_ETM_Q1_3280152"/>
      <w:bookmarkEnd w:id="13868"/>
      <w:r>
        <w:rPr>
          <w:rFonts w:hint="cs"/>
          <w:rtl/>
        </w:rPr>
        <w:t xml:space="preserve">ר יחסית הוא </w:t>
      </w:r>
      <w:bookmarkStart w:id="13869" w:name="_ETM_Q1_3281903"/>
      <w:bookmarkEnd w:id="13869"/>
      <w:r>
        <w:rPr>
          <w:rFonts w:hint="cs"/>
          <w:rtl/>
        </w:rPr>
        <w:t xml:space="preserve">יותר מצומצם, עוד לא הגענו לחומרי טעם וריח. </w:t>
      </w:r>
      <w:bookmarkStart w:id="13870" w:name="_ETM_Q1_3286403"/>
      <w:bookmarkEnd w:id="13870"/>
    </w:p>
    <w:p w14:paraId="1546A3D7" w14:textId="77777777" w:rsidR="0095043D" w:rsidRDefault="0095043D" w:rsidP="0095043D">
      <w:pPr>
        <w:rPr>
          <w:rtl/>
        </w:rPr>
      </w:pPr>
      <w:bookmarkStart w:id="13871" w:name="_ETM_Q1_3283652"/>
      <w:bookmarkEnd w:id="13871"/>
    </w:p>
    <w:p w14:paraId="1F1D690B" w14:textId="738C1A22" w:rsidR="0095043D" w:rsidRDefault="0095043D" w:rsidP="0095043D">
      <w:pPr>
        <w:rPr>
          <w:rtl/>
        </w:rPr>
      </w:pPr>
      <w:bookmarkStart w:id="13872" w:name="_ETM_Q1_3283653"/>
      <w:bookmarkEnd w:id="13872"/>
      <w:r>
        <w:rPr>
          <w:rFonts w:hint="cs"/>
          <w:rtl/>
        </w:rPr>
        <w:t>ב</w:t>
      </w:r>
      <w:bookmarkStart w:id="13873" w:name="_ETM_Q1_3283901"/>
      <w:bookmarkEnd w:id="13873"/>
      <w:r>
        <w:rPr>
          <w:rFonts w:hint="cs"/>
          <w:rtl/>
        </w:rPr>
        <w:t xml:space="preserve">עניין </w:t>
      </w:r>
      <w:bookmarkStart w:id="13874" w:name="_ETM_Q1_3284652"/>
      <w:bookmarkEnd w:id="13874"/>
      <w:r>
        <w:rPr>
          <w:rFonts w:hint="cs"/>
          <w:rtl/>
        </w:rPr>
        <w:t xml:space="preserve">הזה, הבקשה שלנו הייתה בדיוק </w:t>
      </w:r>
      <w:bookmarkStart w:id="13875" w:name="_ETM_Q1_3291403"/>
      <w:bookmarkEnd w:id="13875"/>
      <w:r>
        <w:rPr>
          <w:rFonts w:hint="cs"/>
          <w:rtl/>
        </w:rPr>
        <w:t>מה שאמר</w:t>
      </w:r>
      <w:bookmarkStart w:id="13876" w:name="_ETM_Q1_3289903"/>
      <w:bookmarkEnd w:id="13876"/>
      <w:r>
        <w:rPr>
          <w:rFonts w:hint="cs"/>
          <w:rtl/>
        </w:rPr>
        <w:t xml:space="preserve"> </w:t>
      </w:r>
      <w:bookmarkStart w:id="13877" w:name="_ETM_Q1_3286903"/>
      <w:bookmarkEnd w:id="13877"/>
      <w:r>
        <w:rPr>
          <w:rFonts w:hint="cs"/>
          <w:rtl/>
        </w:rPr>
        <w:t xml:space="preserve">רז בפתיח. </w:t>
      </w:r>
      <w:bookmarkStart w:id="13878" w:name="_ETM_Q1_3287404"/>
      <w:bookmarkEnd w:id="13878"/>
      <w:r>
        <w:rPr>
          <w:rFonts w:hint="cs"/>
          <w:rtl/>
        </w:rPr>
        <w:t xml:space="preserve">מה </w:t>
      </w:r>
      <w:bookmarkStart w:id="13879" w:name="_ETM_Q1_3293654"/>
      <w:bookmarkEnd w:id="13879"/>
      <w:r>
        <w:rPr>
          <w:rFonts w:hint="cs"/>
          <w:rtl/>
        </w:rPr>
        <w:t>שאושר</w:t>
      </w:r>
      <w:bookmarkStart w:id="13880" w:name="_ETM_Q1_3291405"/>
      <w:bookmarkEnd w:id="13880"/>
      <w:r>
        <w:rPr>
          <w:rFonts w:hint="cs"/>
          <w:rtl/>
        </w:rPr>
        <w:t xml:space="preserve"> עד הי</w:t>
      </w:r>
      <w:bookmarkStart w:id="13881" w:name="_ETM_Q1_3288400"/>
      <w:bookmarkEnd w:id="13881"/>
      <w:r>
        <w:rPr>
          <w:rFonts w:hint="cs"/>
          <w:rtl/>
        </w:rPr>
        <w:t>ום וכבר עשו</w:t>
      </w:r>
      <w:bookmarkStart w:id="13882" w:name="_ETM_Q1_3288403"/>
      <w:bookmarkEnd w:id="13882"/>
      <w:r>
        <w:rPr>
          <w:rFonts w:hint="cs"/>
          <w:rtl/>
        </w:rPr>
        <w:t xml:space="preserve"> עליו עבודה – יוסי, </w:t>
      </w:r>
      <w:bookmarkStart w:id="13883" w:name="_ETM_Q1_3295654"/>
      <w:bookmarkStart w:id="13884" w:name="_ETM_Q1_3292654"/>
      <w:bookmarkEnd w:id="13883"/>
      <w:bookmarkEnd w:id="13884"/>
      <w:r>
        <w:rPr>
          <w:rFonts w:hint="cs"/>
          <w:rtl/>
        </w:rPr>
        <w:t xml:space="preserve">אתם באמת עושים עבודה שהיא עבודה </w:t>
      </w:r>
      <w:bookmarkStart w:id="13885" w:name="_ETM_Q1_3293904"/>
      <w:bookmarkStart w:id="13886" w:name="_ETM_Q1_3290904"/>
      <w:bookmarkEnd w:id="13885"/>
      <w:bookmarkEnd w:id="13886"/>
      <w:r>
        <w:rPr>
          <w:rFonts w:hint="cs"/>
          <w:rtl/>
        </w:rPr>
        <w:t xml:space="preserve">מצוינת </w:t>
      </w:r>
      <w:bookmarkStart w:id="13887" w:name="_ETM_Q1_3293653"/>
      <w:bookmarkEnd w:id="13887"/>
      <w:r>
        <w:rPr>
          <w:rFonts w:hint="cs"/>
          <w:rtl/>
        </w:rPr>
        <w:t>בנושא – ימשיך</w:t>
      </w:r>
      <w:bookmarkStart w:id="13888" w:name="_ETM_Q1_3294403"/>
      <w:bookmarkEnd w:id="13888"/>
      <w:r>
        <w:rPr>
          <w:rFonts w:hint="cs"/>
          <w:rtl/>
        </w:rPr>
        <w:t>.</w:t>
      </w:r>
    </w:p>
    <w:p w14:paraId="52018EA2" w14:textId="77777777" w:rsidR="0095043D" w:rsidRDefault="0095043D" w:rsidP="0095043D">
      <w:pPr>
        <w:rPr>
          <w:rtl/>
        </w:rPr>
      </w:pPr>
      <w:bookmarkStart w:id="13889" w:name="_ETM_Q1_3295403"/>
      <w:bookmarkStart w:id="13890" w:name="_ETM_Q1_3295651"/>
      <w:bookmarkStart w:id="13891" w:name="_ETM_Q1_3297152"/>
      <w:bookmarkEnd w:id="13889"/>
      <w:bookmarkEnd w:id="13890"/>
      <w:bookmarkEnd w:id="13891"/>
    </w:p>
    <w:p w14:paraId="758974EF" w14:textId="192BEA58" w:rsidR="0095043D" w:rsidRDefault="0095043D" w:rsidP="0095043D">
      <w:pPr>
        <w:pStyle w:val="a4"/>
        <w:keepNext/>
        <w:rPr>
          <w:rtl/>
        </w:rPr>
      </w:pPr>
      <w:bookmarkStart w:id="13892" w:name="ET_speaker_נעה_בן_שבת_1183"/>
      <w:r w:rsidRPr="0095043D">
        <w:rPr>
          <w:rStyle w:val="TagStyle"/>
          <w:rtl/>
        </w:rPr>
        <w:t xml:space="preserve"> &lt;&lt; דובר &gt;&gt; </w:t>
      </w:r>
      <w:r>
        <w:rPr>
          <w:rtl/>
        </w:rPr>
        <w:t>נעה בן שבת:</w:t>
      </w:r>
      <w:r w:rsidRPr="0095043D">
        <w:rPr>
          <w:rStyle w:val="TagStyle"/>
          <w:rtl/>
        </w:rPr>
        <w:t xml:space="preserve"> &lt;&lt; דובר &gt;&gt;</w:t>
      </w:r>
      <w:r>
        <w:rPr>
          <w:rtl/>
        </w:rPr>
        <w:t xml:space="preserve">   </w:t>
      </w:r>
      <w:bookmarkEnd w:id="13892"/>
    </w:p>
    <w:p w14:paraId="0B1D96C2" w14:textId="77777777" w:rsidR="0095043D" w:rsidRDefault="0095043D" w:rsidP="0095043D">
      <w:pPr>
        <w:pStyle w:val="KeepWithNext"/>
        <w:rPr>
          <w:rtl/>
        </w:rPr>
      </w:pPr>
    </w:p>
    <w:p w14:paraId="09258697" w14:textId="193B355F" w:rsidR="0095043D" w:rsidRDefault="0095043D" w:rsidP="0095043D">
      <w:pPr>
        <w:rPr>
          <w:rtl/>
        </w:rPr>
      </w:pPr>
      <w:bookmarkStart w:id="13893" w:name="_ETM_Q1_3298151"/>
      <w:bookmarkStart w:id="13894" w:name="_ETM_Q1_3298402"/>
      <w:bookmarkStart w:id="13895" w:name="_ETM_Q1_3295903"/>
      <w:bookmarkStart w:id="13896" w:name="_ETM_Q1_3292903"/>
      <w:bookmarkEnd w:id="13893"/>
      <w:bookmarkEnd w:id="13894"/>
      <w:bookmarkEnd w:id="13895"/>
      <w:bookmarkEnd w:id="13896"/>
      <w:r>
        <w:rPr>
          <w:rFonts w:hint="cs"/>
          <w:rtl/>
        </w:rPr>
        <w:t>רק שנ</w:t>
      </w:r>
      <w:bookmarkStart w:id="13897" w:name="_ETM_Q1_3293405"/>
      <w:bookmarkEnd w:id="13897"/>
      <w:r>
        <w:rPr>
          <w:rFonts w:hint="cs"/>
          <w:rtl/>
        </w:rPr>
        <w:t>ייה. אתה מדבר נורא מהר ואני רציתי לבקש משהו. א</w:t>
      </w:r>
      <w:bookmarkStart w:id="13898" w:name="_ETM_Q1_3297905"/>
      <w:bookmarkEnd w:id="13898"/>
      <w:r>
        <w:rPr>
          <w:rFonts w:hint="cs"/>
          <w:rtl/>
        </w:rPr>
        <w:t>תה דיב</w:t>
      </w:r>
      <w:bookmarkStart w:id="13899" w:name="_ETM_Q1_3298153"/>
      <w:bookmarkEnd w:id="13899"/>
      <w:r>
        <w:rPr>
          <w:rFonts w:hint="cs"/>
          <w:rtl/>
        </w:rPr>
        <w:t>רת על תוספי מזון</w:t>
      </w:r>
      <w:bookmarkStart w:id="13900" w:name="_ETM_Q1_3299903"/>
      <w:bookmarkEnd w:id="13900"/>
      <w:r>
        <w:rPr>
          <w:rFonts w:hint="cs"/>
          <w:rtl/>
        </w:rPr>
        <w:t xml:space="preserve"> </w:t>
      </w:r>
      <w:bookmarkStart w:id="13901" w:name="_ETM_Q1_3299403"/>
      <w:bookmarkEnd w:id="13901"/>
      <w:r>
        <w:rPr>
          <w:rFonts w:hint="cs"/>
          <w:rtl/>
        </w:rPr>
        <w:t xml:space="preserve">כי אנחנו כרגע התייחסנו לכל </w:t>
      </w:r>
      <w:bookmarkStart w:id="13902" w:name="_ETM_Q1_3302651"/>
      <w:bookmarkEnd w:id="13902"/>
      <w:r>
        <w:rPr>
          <w:rFonts w:hint="cs"/>
          <w:rtl/>
        </w:rPr>
        <w:t>הקבוצה של תו</w:t>
      </w:r>
      <w:bookmarkStart w:id="13903" w:name="_ETM_Q1_3301651"/>
      <w:bookmarkStart w:id="13904" w:name="_ETM_Q1_3298651"/>
      <w:bookmarkStart w:id="13905" w:name="_ETM_Q1_3295900"/>
      <w:bookmarkEnd w:id="13903"/>
      <w:bookmarkEnd w:id="13904"/>
      <w:bookmarkEnd w:id="13905"/>
      <w:r>
        <w:rPr>
          <w:rFonts w:hint="cs"/>
          <w:rtl/>
        </w:rPr>
        <w:t xml:space="preserve">ספי מזון ואמרנו שיש בתוכה </w:t>
      </w:r>
      <w:bookmarkStart w:id="13906" w:name="_ETM_Q1_3304151"/>
      <w:bookmarkEnd w:id="13906"/>
      <w:r w:rsidR="00856C6F">
        <w:rPr>
          <w:rFonts w:hint="cs"/>
          <w:rtl/>
        </w:rPr>
        <w:t xml:space="preserve">תוספי מזון כללים </w:t>
      </w:r>
      <w:bookmarkStart w:id="13907" w:name="_ETM_Q1_3305150"/>
      <w:bookmarkEnd w:id="13907"/>
      <w:r w:rsidR="00856C6F">
        <w:rPr>
          <w:rFonts w:hint="cs"/>
          <w:rtl/>
        </w:rPr>
        <w:t>- - -</w:t>
      </w:r>
      <w:bookmarkStart w:id="13908" w:name="_ETM_Q1_3302650"/>
      <w:bookmarkEnd w:id="13908"/>
    </w:p>
    <w:p w14:paraId="78024629" w14:textId="77777777" w:rsidR="00856C6F" w:rsidRDefault="00856C6F" w:rsidP="0095043D">
      <w:pPr>
        <w:rPr>
          <w:rtl/>
        </w:rPr>
      </w:pPr>
      <w:bookmarkStart w:id="13909" w:name="_ETM_Q1_3305652"/>
      <w:bookmarkStart w:id="13910" w:name="_ETM_Q1_3306404"/>
      <w:bookmarkEnd w:id="13909"/>
      <w:bookmarkEnd w:id="13910"/>
    </w:p>
    <w:p w14:paraId="6A05774F" w14:textId="6048E7A4" w:rsidR="00856C6F" w:rsidRDefault="00856C6F" w:rsidP="00856C6F">
      <w:pPr>
        <w:pStyle w:val="af9"/>
        <w:keepNext/>
        <w:rPr>
          <w:rtl/>
        </w:rPr>
      </w:pPr>
      <w:bookmarkStart w:id="13911" w:name="ET_guest_905415_1184"/>
      <w:r w:rsidRPr="00856C6F">
        <w:rPr>
          <w:rStyle w:val="TagStyle"/>
          <w:rtl/>
        </w:rPr>
        <w:t xml:space="preserve"> &lt;&lt; אורח &gt;&gt; </w:t>
      </w:r>
      <w:r>
        <w:rPr>
          <w:rtl/>
        </w:rPr>
        <w:t>אביב חצבני:</w:t>
      </w:r>
      <w:r w:rsidRPr="00856C6F">
        <w:rPr>
          <w:rStyle w:val="TagStyle"/>
          <w:rtl/>
        </w:rPr>
        <w:t xml:space="preserve"> &lt;&lt; אורח &gt;&gt;</w:t>
      </w:r>
      <w:r>
        <w:rPr>
          <w:rtl/>
        </w:rPr>
        <w:t xml:space="preserve">   </w:t>
      </w:r>
      <w:bookmarkEnd w:id="13911"/>
    </w:p>
    <w:p w14:paraId="31A04DCB" w14:textId="77777777" w:rsidR="00856C6F" w:rsidRDefault="00856C6F" w:rsidP="00856C6F">
      <w:pPr>
        <w:pStyle w:val="KeepWithNext"/>
        <w:rPr>
          <w:rtl/>
        </w:rPr>
      </w:pPr>
    </w:p>
    <w:p w14:paraId="7B49D6D5" w14:textId="48064685" w:rsidR="00856C6F" w:rsidRDefault="00856C6F" w:rsidP="00856C6F">
      <w:pPr>
        <w:rPr>
          <w:rtl/>
        </w:rPr>
      </w:pPr>
      <w:bookmarkStart w:id="13912" w:name="_ETM_Q1_3307404"/>
      <w:bookmarkEnd w:id="13912"/>
      <w:r>
        <w:rPr>
          <w:rFonts w:hint="cs"/>
          <w:rtl/>
        </w:rPr>
        <w:t>זה תוספי</w:t>
      </w:r>
      <w:bookmarkStart w:id="13913" w:name="_ETM_Q1_3305904"/>
      <w:bookmarkEnd w:id="13913"/>
      <w:r>
        <w:rPr>
          <w:rFonts w:hint="cs"/>
          <w:rtl/>
        </w:rPr>
        <w:t xml:space="preserve"> מזון, חומרי טעם וריח ואנזימים, יש קבוצה</w:t>
      </w:r>
      <w:bookmarkStart w:id="13914" w:name="_ETM_Q1_3308154"/>
      <w:bookmarkStart w:id="13915" w:name="_ETM_Q1_3305402"/>
      <w:bookmarkStart w:id="13916" w:name="_ETM_Q1_3302652"/>
      <w:bookmarkEnd w:id="13914"/>
      <w:bookmarkEnd w:id="13915"/>
      <w:bookmarkEnd w:id="13916"/>
      <w:r>
        <w:rPr>
          <w:rFonts w:hint="cs"/>
          <w:rtl/>
        </w:rPr>
        <w:t xml:space="preserve"> </w:t>
      </w:r>
      <w:bookmarkStart w:id="13917" w:name="_ETM_Q1_3306153"/>
      <w:bookmarkEnd w:id="13917"/>
      <w:r>
        <w:rPr>
          <w:rFonts w:hint="cs"/>
          <w:rtl/>
        </w:rPr>
        <w:t>שלמה של חומרים</w:t>
      </w:r>
      <w:bookmarkStart w:id="13918" w:name="_ETM_Q1_3309401"/>
      <w:bookmarkStart w:id="13919" w:name="_ETM_Q1_3309151"/>
      <w:bookmarkStart w:id="13920" w:name="_ETM_Q1_3306152"/>
      <w:bookmarkStart w:id="13921" w:name="_ETM_Q1_3308902"/>
      <w:bookmarkStart w:id="13922" w:name="_ETM_Q1_3305902"/>
      <w:bookmarkEnd w:id="13918"/>
      <w:bookmarkEnd w:id="13919"/>
      <w:bookmarkEnd w:id="13920"/>
      <w:bookmarkEnd w:id="13921"/>
      <w:bookmarkEnd w:id="13922"/>
      <w:r>
        <w:rPr>
          <w:rFonts w:hint="cs"/>
          <w:rtl/>
        </w:rPr>
        <w:t>.</w:t>
      </w:r>
    </w:p>
    <w:p w14:paraId="3C07310C" w14:textId="72512288" w:rsidR="00856C6F" w:rsidRDefault="00856C6F" w:rsidP="00856C6F">
      <w:pPr>
        <w:rPr>
          <w:rtl/>
        </w:rPr>
      </w:pPr>
    </w:p>
    <w:p w14:paraId="705882C4" w14:textId="5C49EFCC" w:rsidR="00856C6F" w:rsidRDefault="00856C6F" w:rsidP="00856C6F">
      <w:pPr>
        <w:pStyle w:val="a4"/>
        <w:keepNext/>
        <w:rPr>
          <w:rtl/>
        </w:rPr>
      </w:pPr>
      <w:bookmarkStart w:id="13923" w:name="ET_speaker_נעה_בן_שבת_1185"/>
      <w:r w:rsidRPr="00856C6F">
        <w:rPr>
          <w:rStyle w:val="TagStyle"/>
          <w:rtl/>
        </w:rPr>
        <w:t xml:space="preserve"> &lt;&lt; דובר &gt;&gt; </w:t>
      </w:r>
      <w:r>
        <w:rPr>
          <w:rtl/>
        </w:rPr>
        <w:t>נעה בן שבת:</w:t>
      </w:r>
      <w:r w:rsidRPr="00856C6F">
        <w:rPr>
          <w:rStyle w:val="TagStyle"/>
          <w:rtl/>
        </w:rPr>
        <w:t xml:space="preserve"> &lt;&lt; דובר &gt;&gt;</w:t>
      </w:r>
      <w:r>
        <w:rPr>
          <w:rtl/>
        </w:rPr>
        <w:t xml:space="preserve">   </w:t>
      </w:r>
      <w:bookmarkEnd w:id="13923"/>
    </w:p>
    <w:p w14:paraId="72AE283C" w14:textId="77777777" w:rsidR="00856C6F" w:rsidRDefault="00856C6F" w:rsidP="00856C6F">
      <w:pPr>
        <w:pStyle w:val="KeepWithNext"/>
        <w:rPr>
          <w:rtl/>
        </w:rPr>
      </w:pPr>
    </w:p>
    <w:p w14:paraId="42962917" w14:textId="2F420687" w:rsidR="00856C6F" w:rsidRDefault="00856C6F" w:rsidP="00856C6F">
      <w:pPr>
        <w:rPr>
          <w:rtl/>
        </w:rPr>
      </w:pPr>
      <w:bookmarkStart w:id="13924" w:name="_ETM_Q1_3304152"/>
      <w:bookmarkStart w:id="13925" w:name="_ETM_Q1_3304404"/>
      <w:bookmarkEnd w:id="13924"/>
      <w:bookmarkEnd w:id="13925"/>
      <w:r>
        <w:rPr>
          <w:rFonts w:hint="cs"/>
          <w:rtl/>
        </w:rPr>
        <w:t xml:space="preserve">אמרת שאתה לא רוצה לעסוק בחומרי </w:t>
      </w:r>
      <w:bookmarkStart w:id="13926" w:name="_ETM_Q1_3308901"/>
      <w:bookmarkEnd w:id="13926"/>
      <w:r>
        <w:rPr>
          <w:rFonts w:hint="cs"/>
          <w:rtl/>
        </w:rPr>
        <w:t>טעם וריח</w:t>
      </w:r>
      <w:bookmarkStart w:id="13927" w:name="_ETM_Q1_3314153"/>
      <w:bookmarkStart w:id="13928" w:name="_ETM_Q1_3311404"/>
      <w:bookmarkEnd w:id="13927"/>
      <w:bookmarkEnd w:id="13928"/>
      <w:r w:rsidR="00566C3A">
        <w:rPr>
          <w:rFonts w:hint="cs"/>
          <w:rtl/>
        </w:rPr>
        <w:t>.</w:t>
      </w:r>
    </w:p>
    <w:p w14:paraId="64C2EC56" w14:textId="77777777" w:rsidR="00566C3A" w:rsidRDefault="00566C3A" w:rsidP="00856C6F">
      <w:pPr>
        <w:rPr>
          <w:rtl/>
        </w:rPr>
      </w:pPr>
      <w:bookmarkStart w:id="13929" w:name="_ETM_Q1_3311402"/>
      <w:bookmarkStart w:id="13930" w:name="_ETM_Q1_3312401"/>
      <w:bookmarkEnd w:id="13929"/>
      <w:bookmarkEnd w:id="13930"/>
    </w:p>
    <w:p w14:paraId="643C8D0F" w14:textId="5C846342" w:rsidR="00566C3A" w:rsidRDefault="00566C3A" w:rsidP="00566C3A">
      <w:pPr>
        <w:pStyle w:val="af9"/>
        <w:keepNext/>
        <w:rPr>
          <w:rtl/>
        </w:rPr>
      </w:pPr>
      <w:bookmarkStart w:id="13931" w:name="ET_guest_905415_1186"/>
      <w:r w:rsidRPr="00566C3A">
        <w:rPr>
          <w:rStyle w:val="TagStyle"/>
          <w:rtl/>
        </w:rPr>
        <w:t xml:space="preserve"> &lt;&lt; אורח &gt;&gt; </w:t>
      </w:r>
      <w:r>
        <w:rPr>
          <w:rtl/>
        </w:rPr>
        <w:t>אביב חצבני:</w:t>
      </w:r>
      <w:r w:rsidRPr="00566C3A">
        <w:rPr>
          <w:rStyle w:val="TagStyle"/>
          <w:rtl/>
        </w:rPr>
        <w:t xml:space="preserve"> &lt;&lt; אורח &gt;&gt;</w:t>
      </w:r>
      <w:r>
        <w:rPr>
          <w:rtl/>
        </w:rPr>
        <w:t xml:space="preserve">   </w:t>
      </w:r>
      <w:bookmarkEnd w:id="13931"/>
    </w:p>
    <w:p w14:paraId="4A91342A" w14:textId="77777777" w:rsidR="00566C3A" w:rsidRDefault="00566C3A" w:rsidP="00566C3A">
      <w:pPr>
        <w:pStyle w:val="KeepWithNext"/>
        <w:rPr>
          <w:rtl/>
        </w:rPr>
      </w:pPr>
    </w:p>
    <w:p w14:paraId="109EA75A" w14:textId="27BCCE88" w:rsidR="00566C3A" w:rsidRDefault="00566C3A" w:rsidP="00566C3A">
      <w:pPr>
        <w:rPr>
          <w:rtl/>
        </w:rPr>
      </w:pPr>
      <w:bookmarkStart w:id="13932" w:name="_ETM_Q1_3313403"/>
      <w:bookmarkEnd w:id="13932"/>
      <w:r>
        <w:rPr>
          <w:rFonts w:hint="cs"/>
          <w:rtl/>
        </w:rPr>
        <w:t>לא, אני אומר שעכשיו מה שה</w:t>
      </w:r>
      <w:bookmarkStart w:id="13933" w:name="_ETM_Q1_3312901"/>
      <w:bookmarkEnd w:id="13933"/>
      <w:r>
        <w:rPr>
          <w:rFonts w:hint="cs"/>
          <w:rtl/>
        </w:rPr>
        <w:t xml:space="preserve">וצג </w:t>
      </w:r>
      <w:bookmarkStart w:id="13934" w:name="_ETM_Q1_3315903"/>
      <w:bookmarkStart w:id="13935" w:name="_ETM_Q1_3310654"/>
      <w:bookmarkStart w:id="13936" w:name="_ETM_Q1_3311652"/>
      <w:bookmarkEnd w:id="13934"/>
      <w:bookmarkEnd w:id="13935"/>
      <w:r>
        <w:rPr>
          <w:rFonts w:hint="cs"/>
          <w:rtl/>
        </w:rPr>
        <w:t xml:space="preserve">ספציפית </w:t>
      </w:r>
      <w:bookmarkEnd w:id="13936"/>
      <w:r>
        <w:rPr>
          <w:rFonts w:hint="cs"/>
          <w:rtl/>
        </w:rPr>
        <w:t>זה ה</w:t>
      </w:r>
      <w:bookmarkStart w:id="13937" w:name="_ETM_Q1_3316151"/>
      <w:bookmarkEnd w:id="13937"/>
      <w:r>
        <w:rPr>
          <w:rFonts w:hint="cs"/>
          <w:rtl/>
        </w:rPr>
        <w:t xml:space="preserve">רגולציה </w:t>
      </w:r>
      <w:bookmarkStart w:id="13938" w:name="_ETM_Q1_3314652"/>
      <w:bookmarkStart w:id="13939" w:name="_ETM_Q1_3311901"/>
      <w:bookmarkEnd w:id="13938"/>
      <w:bookmarkEnd w:id="13939"/>
      <w:r>
        <w:rPr>
          <w:rFonts w:hint="cs"/>
          <w:rtl/>
        </w:rPr>
        <w:t xml:space="preserve">של תוספי מזון מהבחינה הזו אבל זה גם וגם </w:t>
      </w:r>
      <w:bookmarkStart w:id="13940" w:name="_ETM_Q1_3322651"/>
      <w:bookmarkStart w:id="13941" w:name="_ETM_Q1_3319651"/>
      <w:bookmarkEnd w:id="13940"/>
      <w:bookmarkEnd w:id="13941"/>
      <w:r>
        <w:rPr>
          <w:rFonts w:hint="cs"/>
          <w:rtl/>
        </w:rPr>
        <w:t>ו</w:t>
      </w:r>
      <w:bookmarkStart w:id="13942" w:name="_ETM_Q1_3316654"/>
      <w:bookmarkEnd w:id="13942"/>
      <w:r>
        <w:rPr>
          <w:rFonts w:hint="cs"/>
          <w:rtl/>
        </w:rPr>
        <w:t>כל הדין</w:t>
      </w:r>
      <w:bookmarkStart w:id="13943" w:name="_ETM_Q1_3315402"/>
      <w:bookmarkStart w:id="13944" w:name="_ETM_Q1_3312402"/>
      <w:bookmarkEnd w:id="13943"/>
      <w:bookmarkEnd w:id="13944"/>
      <w:r>
        <w:rPr>
          <w:rFonts w:hint="cs"/>
          <w:rtl/>
        </w:rPr>
        <w:t xml:space="preserve"> צריך להיות דין אחד </w:t>
      </w:r>
      <w:r w:rsidR="00C55D63">
        <w:rPr>
          <w:rFonts w:hint="cs"/>
          <w:rtl/>
        </w:rPr>
        <w:t xml:space="preserve">בעניין הזה בסוף. </w:t>
      </w:r>
      <w:bookmarkStart w:id="13945" w:name="_ETM_Q1_3324903"/>
      <w:bookmarkEnd w:id="13945"/>
      <w:r w:rsidR="00C55D63">
        <w:rPr>
          <w:rFonts w:hint="cs"/>
          <w:rtl/>
        </w:rPr>
        <w:t>אני מזכיר שכבר</w:t>
      </w:r>
      <w:bookmarkStart w:id="13946" w:name="_ETM_Q1_3324400"/>
      <w:bookmarkEnd w:id="13946"/>
      <w:r w:rsidR="00C55D63">
        <w:rPr>
          <w:rFonts w:hint="cs"/>
          <w:rtl/>
        </w:rPr>
        <w:t xml:space="preserve"> כשהיינו בדיונים העקרוניים</w:t>
      </w:r>
      <w:bookmarkStart w:id="13947" w:name="_ETM_Q1_3326402"/>
      <w:bookmarkEnd w:id="13947"/>
      <w:r w:rsidR="00C55D63">
        <w:rPr>
          <w:rFonts w:hint="cs"/>
          <w:rtl/>
        </w:rPr>
        <w:t xml:space="preserve"> אנחנו אמרנו שמה שהיה נהוג עד היום ואושר בעבר</w:t>
      </w:r>
      <w:bookmarkStart w:id="13948" w:name="_ETM_Q1_3328652"/>
      <w:bookmarkEnd w:id="13948"/>
      <w:r w:rsidR="00C55D63">
        <w:rPr>
          <w:rFonts w:hint="cs"/>
          <w:rtl/>
        </w:rPr>
        <w:t>, צ</w:t>
      </w:r>
      <w:bookmarkStart w:id="13949" w:name="_ETM_Q1_3326405"/>
      <w:bookmarkEnd w:id="13949"/>
      <w:r w:rsidR="00C55D63">
        <w:rPr>
          <w:rFonts w:hint="cs"/>
          <w:rtl/>
        </w:rPr>
        <w:t xml:space="preserve">ריך להמשיך להיות מאושר </w:t>
      </w:r>
      <w:bookmarkStart w:id="13950" w:name="_ETM_Q1_3332902"/>
      <w:bookmarkEnd w:id="13950"/>
      <w:r w:rsidR="00C55D63">
        <w:rPr>
          <w:rFonts w:hint="cs"/>
          <w:rtl/>
        </w:rPr>
        <w:t xml:space="preserve">ובעבור זה </w:t>
      </w:r>
      <w:bookmarkStart w:id="13951" w:name="_ETM_Q1_3331152"/>
      <w:bookmarkEnd w:id="13951"/>
      <w:r w:rsidR="00C55D63">
        <w:rPr>
          <w:rFonts w:hint="cs"/>
          <w:rtl/>
        </w:rPr>
        <w:t xml:space="preserve"> יש גם את</w:t>
      </w:r>
      <w:bookmarkStart w:id="13952" w:name="_ETM_Q1_3328152"/>
      <w:bookmarkEnd w:id="13952"/>
      <w:r w:rsidR="00C55D63">
        <w:rPr>
          <w:rFonts w:hint="cs"/>
          <w:rtl/>
        </w:rPr>
        <w:t xml:space="preserve"> הת</w:t>
      </w:r>
      <w:bookmarkStart w:id="13953" w:name="_ETM_Q1_3332404"/>
      <w:bookmarkEnd w:id="13953"/>
      <w:r w:rsidR="00C55D63">
        <w:rPr>
          <w:rFonts w:hint="cs"/>
          <w:rtl/>
        </w:rPr>
        <w:t xml:space="preserve">יקון שעוד לא נגענו </w:t>
      </w:r>
      <w:bookmarkStart w:id="13954" w:name="_ETM_Q1_3330904"/>
      <w:bookmarkEnd w:id="13954"/>
      <w:r w:rsidR="00C55D63">
        <w:rPr>
          <w:rFonts w:hint="cs"/>
          <w:rtl/>
        </w:rPr>
        <w:t xml:space="preserve">בו </w:t>
      </w:r>
      <w:bookmarkStart w:id="13955" w:name="_ETM_Q1_3320904"/>
      <w:bookmarkStart w:id="13956" w:name="_ETM_Q1_3333153"/>
      <w:bookmarkStart w:id="13957" w:name="_ETM_Q1_3334151"/>
      <w:bookmarkEnd w:id="13955"/>
      <w:bookmarkEnd w:id="13956"/>
      <w:bookmarkEnd w:id="13957"/>
      <w:r w:rsidR="00C55D63">
        <w:rPr>
          <w:rFonts w:hint="cs"/>
          <w:rtl/>
        </w:rPr>
        <w:t>בנושא של הוועדה ה</w:t>
      </w:r>
      <w:bookmarkStart w:id="13958" w:name="_ETM_Q1_3334654"/>
      <w:bookmarkEnd w:id="13958"/>
      <w:r w:rsidR="00C55D63">
        <w:rPr>
          <w:rFonts w:hint="cs"/>
          <w:rtl/>
        </w:rPr>
        <w:t>מייעצת</w:t>
      </w:r>
      <w:bookmarkStart w:id="13959" w:name="_ETM_Q1_3333151"/>
      <w:bookmarkEnd w:id="13959"/>
      <w:r w:rsidR="00C55D63">
        <w:rPr>
          <w:rFonts w:hint="cs"/>
          <w:rtl/>
        </w:rPr>
        <w:t xml:space="preserve">. הכיוון </w:t>
      </w:r>
      <w:bookmarkStart w:id="13960" w:name="_ETM_Q1_3336901"/>
      <w:bookmarkStart w:id="13961" w:name="_ETM_Q1_3333902"/>
      <w:bookmarkEnd w:id="13960"/>
      <w:bookmarkEnd w:id="13961"/>
      <w:r w:rsidR="00C55D63">
        <w:rPr>
          <w:rFonts w:hint="cs"/>
          <w:rtl/>
        </w:rPr>
        <w:t xml:space="preserve">צריך להיות שמה </w:t>
      </w:r>
      <w:bookmarkStart w:id="13962" w:name="_ETM_Q1_3336150"/>
      <w:bookmarkEnd w:id="13962"/>
      <w:r w:rsidR="00C55D63">
        <w:rPr>
          <w:rFonts w:hint="cs"/>
          <w:rtl/>
        </w:rPr>
        <w:t>שאושר</w:t>
      </w:r>
      <w:bookmarkStart w:id="13963" w:name="_ETM_Q1_3336651"/>
      <w:bookmarkEnd w:id="13963"/>
      <w:r w:rsidR="00C55D63">
        <w:rPr>
          <w:rFonts w:hint="cs"/>
          <w:rtl/>
        </w:rPr>
        <w:t>, ממשיך להיות מאושר ואם רוצים</w:t>
      </w:r>
      <w:bookmarkStart w:id="13964" w:name="_ETM_Q1_3339150"/>
      <w:bookmarkEnd w:id="13964"/>
      <w:r w:rsidR="00C55D63">
        <w:rPr>
          <w:rFonts w:hint="cs"/>
          <w:rtl/>
        </w:rPr>
        <w:t xml:space="preserve"> להוציא </w:t>
      </w:r>
      <w:bookmarkStart w:id="13965" w:name="_ETM_Q1_3336151"/>
      <w:bookmarkEnd w:id="13965"/>
      <w:r w:rsidR="00C55D63">
        <w:rPr>
          <w:rFonts w:hint="cs"/>
          <w:rtl/>
        </w:rPr>
        <w:t xml:space="preserve">חומר אקטיבי </w:t>
      </w:r>
      <w:bookmarkStart w:id="13966" w:name="_ETM_Q1_3338153"/>
      <w:bookmarkEnd w:id="13966"/>
      <w:r w:rsidR="00C55D63">
        <w:rPr>
          <w:rFonts w:hint="cs"/>
          <w:rtl/>
        </w:rPr>
        <w:t xml:space="preserve">אז שיוציאו חומר אקטיבי. </w:t>
      </w:r>
    </w:p>
    <w:p w14:paraId="2D4A1A8D" w14:textId="77777777" w:rsidR="00C55D63" w:rsidRDefault="00C55D63" w:rsidP="00566C3A">
      <w:pPr>
        <w:rPr>
          <w:rtl/>
        </w:rPr>
      </w:pPr>
      <w:bookmarkStart w:id="13967" w:name="_ETM_Q1_3345151"/>
      <w:bookmarkEnd w:id="13967"/>
    </w:p>
    <w:p w14:paraId="4A4D5391" w14:textId="43FF98D5" w:rsidR="00856C6F" w:rsidRDefault="00C55D63" w:rsidP="00C55D63">
      <w:pPr>
        <w:rPr>
          <w:rtl/>
        </w:rPr>
      </w:pPr>
      <w:r>
        <w:rPr>
          <w:rFonts w:hint="cs"/>
          <w:rtl/>
        </w:rPr>
        <w:t>א</w:t>
      </w:r>
      <w:bookmarkStart w:id="13968" w:name="_ETM_Q1_3345404"/>
      <w:bookmarkEnd w:id="13968"/>
      <w:r>
        <w:rPr>
          <w:rFonts w:hint="cs"/>
          <w:rtl/>
        </w:rPr>
        <w:t>נ</w:t>
      </w:r>
      <w:bookmarkStart w:id="13969" w:name="_ETM_Q1_3345652"/>
      <w:bookmarkEnd w:id="13969"/>
      <w:r>
        <w:rPr>
          <w:rFonts w:hint="cs"/>
          <w:rtl/>
        </w:rPr>
        <w:t xml:space="preserve">י </w:t>
      </w:r>
      <w:bookmarkStart w:id="13970" w:name="_ETM_Q1_3345903"/>
      <w:bookmarkEnd w:id="13970"/>
      <w:r>
        <w:rPr>
          <w:rFonts w:hint="cs"/>
          <w:rtl/>
        </w:rPr>
        <w:t>מזכיר</w:t>
      </w:r>
      <w:bookmarkStart w:id="13971" w:name="_ETM_Q1_3343153"/>
      <w:bookmarkEnd w:id="13971"/>
      <w:r>
        <w:rPr>
          <w:rFonts w:hint="cs"/>
          <w:rtl/>
        </w:rPr>
        <w:t xml:space="preserve"> שאנחנו עדיין חלוקים </w:t>
      </w:r>
      <w:bookmarkStart w:id="13972" w:name="_ETM_Q1_3346150"/>
      <w:bookmarkEnd w:id="13972"/>
      <w:r>
        <w:rPr>
          <w:rFonts w:hint="cs"/>
          <w:rtl/>
        </w:rPr>
        <w:t>על שיטת העבודה של הוועדה בהיב</w:t>
      </w:r>
      <w:bookmarkStart w:id="13973" w:name="_ETM_Q1_3347901"/>
      <w:bookmarkEnd w:id="13973"/>
      <w:r>
        <w:rPr>
          <w:rFonts w:hint="cs"/>
          <w:rtl/>
        </w:rPr>
        <w:t>ט הזה</w:t>
      </w:r>
      <w:bookmarkStart w:id="13974" w:name="_ETM_Q1_3344901"/>
      <w:bookmarkEnd w:id="13974"/>
      <w:r>
        <w:rPr>
          <w:rFonts w:hint="cs"/>
          <w:rtl/>
        </w:rPr>
        <w:t>. זה נכון</w:t>
      </w:r>
      <w:bookmarkStart w:id="13975" w:name="_ETM_Q1_3349408"/>
      <w:bookmarkEnd w:id="13975"/>
      <w:r>
        <w:rPr>
          <w:rFonts w:hint="cs"/>
          <w:rtl/>
        </w:rPr>
        <w:t xml:space="preserve"> ש</w:t>
      </w:r>
      <w:bookmarkStart w:id="13976" w:name="_ETM_Q1_3346408"/>
      <w:bookmarkEnd w:id="13976"/>
      <w:r>
        <w:rPr>
          <w:rFonts w:hint="cs"/>
          <w:rtl/>
        </w:rPr>
        <w:t xml:space="preserve">בתוספי מזון זה יותר מצומצם אבל במקומות </w:t>
      </w:r>
      <w:bookmarkStart w:id="13977" w:name="_ETM_Q1_3353403"/>
      <w:bookmarkStart w:id="13978" w:name="_ETM_Q1_3350653"/>
      <w:bookmarkEnd w:id="13977"/>
      <w:bookmarkEnd w:id="13978"/>
      <w:r>
        <w:rPr>
          <w:rFonts w:hint="cs"/>
          <w:rtl/>
        </w:rPr>
        <w:t xml:space="preserve">אחרים כמו חומרי טעם וריח, הפערים </w:t>
      </w:r>
      <w:bookmarkStart w:id="13979" w:name="_ETM_Q1_3352651"/>
      <w:bookmarkEnd w:id="13979"/>
      <w:r>
        <w:rPr>
          <w:rFonts w:hint="cs"/>
          <w:rtl/>
        </w:rPr>
        <w:t>הם פ</w:t>
      </w:r>
      <w:bookmarkStart w:id="13980" w:name="_ETM_Q1_3349651"/>
      <w:bookmarkEnd w:id="13980"/>
      <w:r>
        <w:rPr>
          <w:rFonts w:hint="cs"/>
          <w:rtl/>
        </w:rPr>
        <w:t>ערים משמעותיים ומה שמצופה מהעוסקים</w:t>
      </w:r>
      <w:bookmarkStart w:id="13981" w:name="_ETM_Q1_3357153"/>
      <w:bookmarkEnd w:id="13981"/>
      <w:r>
        <w:rPr>
          <w:rFonts w:hint="cs"/>
          <w:rtl/>
        </w:rPr>
        <w:t xml:space="preserve"> ב</w:t>
      </w:r>
      <w:bookmarkStart w:id="13982" w:name="_ETM_Q1_3354152"/>
      <w:bookmarkEnd w:id="13982"/>
      <w:r>
        <w:rPr>
          <w:rFonts w:hint="cs"/>
          <w:rtl/>
        </w:rPr>
        <w:t xml:space="preserve">מזון זה לקחת את כל נטל הרגולציה </w:t>
      </w:r>
      <w:bookmarkStart w:id="13983" w:name="_ETM_Q1_3358154"/>
      <w:bookmarkEnd w:id="13983"/>
      <w:r w:rsidR="00C12192">
        <w:rPr>
          <w:rFonts w:hint="cs"/>
          <w:rtl/>
        </w:rPr>
        <w:t>ו</w:t>
      </w:r>
      <w:r>
        <w:rPr>
          <w:rFonts w:hint="cs"/>
          <w:rtl/>
        </w:rPr>
        <w:t>ה</w:t>
      </w:r>
      <w:bookmarkStart w:id="13984" w:name="_ETM_Q1_3359154"/>
      <w:bookmarkEnd w:id="13984"/>
      <w:r>
        <w:rPr>
          <w:rFonts w:hint="cs"/>
          <w:rtl/>
        </w:rPr>
        <w:t>נטל הבירוקרטי</w:t>
      </w:r>
      <w:bookmarkStart w:id="13985" w:name="_ETM_Q1_3352653"/>
      <w:bookmarkStart w:id="13986" w:name="_ETM_Q1_3360153"/>
      <w:bookmarkStart w:id="13987" w:name="_ETM_Q1_3360151"/>
      <w:bookmarkEnd w:id="13985"/>
      <w:bookmarkEnd w:id="13986"/>
      <w:bookmarkEnd w:id="13987"/>
      <w:r w:rsidR="00C12192">
        <w:rPr>
          <w:rFonts w:hint="cs"/>
          <w:rtl/>
        </w:rPr>
        <w:t xml:space="preserve"> עליהם ולהתחיל להגיש בקשות פעם אחר</w:t>
      </w:r>
      <w:bookmarkStart w:id="13988" w:name="_ETM_Q1_3361401"/>
      <w:bookmarkEnd w:id="13988"/>
      <w:r w:rsidR="00C12192">
        <w:rPr>
          <w:rFonts w:hint="cs"/>
          <w:rtl/>
        </w:rPr>
        <w:t xml:space="preserve"> פעם בעניין </w:t>
      </w:r>
      <w:bookmarkStart w:id="13989" w:name="_ETM_Q1_3363154"/>
      <w:bookmarkEnd w:id="13989"/>
      <w:r w:rsidR="00C12192">
        <w:rPr>
          <w:rFonts w:hint="cs"/>
          <w:rtl/>
        </w:rPr>
        <w:t>הזה.</w:t>
      </w:r>
    </w:p>
    <w:p w14:paraId="67799CB5" w14:textId="77777777" w:rsidR="00C12192" w:rsidRDefault="00C12192" w:rsidP="00C55D63">
      <w:pPr>
        <w:rPr>
          <w:rtl/>
        </w:rPr>
      </w:pPr>
      <w:bookmarkStart w:id="13990" w:name="_ETM_Q1_3364402"/>
      <w:bookmarkEnd w:id="13990"/>
    </w:p>
    <w:p w14:paraId="568AD8BF" w14:textId="58611BA3" w:rsidR="00C12192" w:rsidRDefault="00C12192" w:rsidP="00C52628">
      <w:pPr>
        <w:pStyle w:val="a4"/>
        <w:keepNext/>
        <w:rPr>
          <w:rtl/>
        </w:rPr>
      </w:pPr>
      <w:bookmarkStart w:id="13991" w:name="ET_speaker_פנינה_אורן_שני_דור_1187"/>
      <w:r w:rsidRPr="00C12192">
        <w:rPr>
          <w:rStyle w:val="TagStyle"/>
          <w:rtl/>
        </w:rPr>
        <w:t xml:space="preserve"> &lt;&lt; דובר &gt;&gt; </w:t>
      </w:r>
      <w:r>
        <w:rPr>
          <w:rtl/>
        </w:rPr>
        <w:t xml:space="preserve">פנינה אורן </w:t>
      </w:r>
      <w:r w:rsidR="005E5570">
        <w:rPr>
          <w:rtl/>
        </w:rPr>
        <w:t>שנידור</w:t>
      </w:r>
      <w:r>
        <w:rPr>
          <w:rtl/>
        </w:rPr>
        <w:t>:</w:t>
      </w:r>
      <w:r w:rsidRPr="00C12192">
        <w:rPr>
          <w:rStyle w:val="TagStyle"/>
          <w:rtl/>
        </w:rPr>
        <w:t xml:space="preserve"> &lt;&lt; דובר &gt;&gt;</w:t>
      </w:r>
      <w:r>
        <w:rPr>
          <w:rtl/>
        </w:rPr>
        <w:t xml:space="preserve">   </w:t>
      </w:r>
      <w:bookmarkEnd w:id="13991"/>
    </w:p>
    <w:p w14:paraId="3E8F449F" w14:textId="77777777" w:rsidR="00C12192" w:rsidRDefault="00C12192" w:rsidP="00C12192">
      <w:pPr>
        <w:pStyle w:val="KeepWithNext"/>
        <w:rPr>
          <w:rtl/>
        </w:rPr>
      </w:pPr>
    </w:p>
    <w:p w14:paraId="3AB711C7" w14:textId="706E3462" w:rsidR="00C12192" w:rsidRDefault="00C12192" w:rsidP="00C12192">
      <w:pPr>
        <w:rPr>
          <w:rtl/>
        </w:rPr>
      </w:pPr>
      <w:bookmarkStart w:id="13992" w:name="_ETM_Q1_3365403"/>
      <w:bookmarkEnd w:id="13992"/>
      <w:r>
        <w:rPr>
          <w:rFonts w:hint="cs"/>
          <w:rtl/>
        </w:rPr>
        <w:t>לא</w:t>
      </w:r>
      <w:bookmarkStart w:id="13993" w:name="_ETM_Q1_3363403"/>
      <w:bookmarkEnd w:id="13993"/>
      <w:r>
        <w:rPr>
          <w:rFonts w:hint="cs"/>
          <w:rtl/>
        </w:rPr>
        <w:t>.</w:t>
      </w:r>
    </w:p>
    <w:p w14:paraId="71AEA59A" w14:textId="77777777" w:rsidR="00C12192" w:rsidRDefault="00C12192" w:rsidP="00C12192">
      <w:pPr>
        <w:rPr>
          <w:rtl/>
        </w:rPr>
      </w:pPr>
      <w:bookmarkStart w:id="13994" w:name="_ETM_Q1_3360651"/>
      <w:bookmarkStart w:id="13995" w:name="_ETM_Q1_3360900"/>
      <w:bookmarkStart w:id="13996" w:name="_ETM_Q1_3361904"/>
      <w:bookmarkEnd w:id="13994"/>
      <w:bookmarkEnd w:id="13995"/>
      <w:bookmarkEnd w:id="13996"/>
    </w:p>
    <w:p w14:paraId="1F5871A7" w14:textId="3745ECB8" w:rsidR="00C12192" w:rsidRDefault="00C12192" w:rsidP="00C12192">
      <w:pPr>
        <w:pStyle w:val="af9"/>
        <w:keepNext/>
        <w:rPr>
          <w:rtl/>
        </w:rPr>
      </w:pPr>
      <w:bookmarkStart w:id="13997" w:name="ET_guest_905415_1188"/>
      <w:r w:rsidRPr="00C12192">
        <w:rPr>
          <w:rStyle w:val="TagStyle"/>
          <w:rtl/>
        </w:rPr>
        <w:t xml:space="preserve"> &lt;&lt; אורח &gt;&gt; </w:t>
      </w:r>
      <w:r>
        <w:rPr>
          <w:rtl/>
        </w:rPr>
        <w:t>אביב חצבני:</w:t>
      </w:r>
      <w:r w:rsidRPr="00C12192">
        <w:rPr>
          <w:rStyle w:val="TagStyle"/>
          <w:rtl/>
        </w:rPr>
        <w:t xml:space="preserve"> &lt;&lt; אורח &gt;&gt;</w:t>
      </w:r>
      <w:r>
        <w:rPr>
          <w:rtl/>
        </w:rPr>
        <w:t xml:space="preserve">   </w:t>
      </w:r>
      <w:bookmarkEnd w:id="13997"/>
    </w:p>
    <w:p w14:paraId="4D510DC9" w14:textId="77777777" w:rsidR="00C12192" w:rsidRDefault="00C12192" w:rsidP="00C12192">
      <w:pPr>
        <w:pStyle w:val="KeepWithNext"/>
        <w:rPr>
          <w:rtl/>
        </w:rPr>
      </w:pPr>
    </w:p>
    <w:p w14:paraId="042A58EB" w14:textId="5DCAB673" w:rsidR="00C12192" w:rsidRDefault="00C12192" w:rsidP="00C12192">
      <w:pPr>
        <w:rPr>
          <w:rtl/>
        </w:rPr>
      </w:pPr>
      <w:bookmarkStart w:id="13998" w:name="_ETM_Q1_3362904"/>
      <w:bookmarkEnd w:id="13998"/>
      <w:r>
        <w:rPr>
          <w:rFonts w:hint="cs"/>
          <w:rtl/>
        </w:rPr>
        <w:t>אנחנו עדיין חושבים ששיטת העבודה - - -</w:t>
      </w:r>
      <w:bookmarkStart w:id="13999" w:name="_ETM_Q1_3365404"/>
      <w:bookmarkEnd w:id="13999"/>
    </w:p>
    <w:p w14:paraId="084D9FE4" w14:textId="77777777" w:rsidR="00C12192" w:rsidRDefault="00C12192" w:rsidP="00C12192">
      <w:pPr>
        <w:rPr>
          <w:rtl/>
        </w:rPr>
      </w:pPr>
    </w:p>
    <w:p w14:paraId="63512B8D" w14:textId="514E6418" w:rsidR="00C12192" w:rsidRDefault="00C12192" w:rsidP="00C52628">
      <w:pPr>
        <w:pStyle w:val="a4"/>
        <w:keepNext/>
        <w:rPr>
          <w:rtl/>
        </w:rPr>
      </w:pPr>
      <w:bookmarkStart w:id="14000" w:name="ET_speaker_פנינה_אורן_שני_דור_1189"/>
      <w:r w:rsidRPr="00C12192">
        <w:rPr>
          <w:rStyle w:val="TagStyle"/>
          <w:rtl/>
        </w:rPr>
        <w:t xml:space="preserve"> &lt;&lt; דובר &gt;&gt; </w:t>
      </w:r>
      <w:r>
        <w:rPr>
          <w:rtl/>
        </w:rPr>
        <w:t xml:space="preserve">פנינה אורן </w:t>
      </w:r>
      <w:r w:rsidR="005E5570">
        <w:rPr>
          <w:rtl/>
        </w:rPr>
        <w:t>שנידור</w:t>
      </w:r>
      <w:r>
        <w:rPr>
          <w:rtl/>
        </w:rPr>
        <w:t>:</w:t>
      </w:r>
      <w:r w:rsidRPr="00C12192">
        <w:rPr>
          <w:rStyle w:val="TagStyle"/>
          <w:rtl/>
        </w:rPr>
        <w:t xml:space="preserve"> &lt;&lt; דובר &gt;&gt;</w:t>
      </w:r>
      <w:r>
        <w:rPr>
          <w:rtl/>
        </w:rPr>
        <w:t xml:space="preserve">   </w:t>
      </w:r>
      <w:bookmarkEnd w:id="14000"/>
    </w:p>
    <w:p w14:paraId="007BEE76" w14:textId="77777777" w:rsidR="00C12192" w:rsidRDefault="00C12192" w:rsidP="00C12192">
      <w:pPr>
        <w:pStyle w:val="KeepWithNext"/>
        <w:rPr>
          <w:rtl/>
        </w:rPr>
      </w:pPr>
    </w:p>
    <w:p w14:paraId="32690E1B" w14:textId="7D096EA6" w:rsidR="00C12192" w:rsidRDefault="00C12192" w:rsidP="00C12192">
      <w:pPr>
        <w:rPr>
          <w:rtl/>
        </w:rPr>
      </w:pPr>
      <w:bookmarkStart w:id="14001" w:name="_ETM_Q1_3366903"/>
      <w:bookmarkStart w:id="14002" w:name="_ETM_Q1_3367152"/>
      <w:bookmarkEnd w:id="14001"/>
      <w:bookmarkEnd w:id="14002"/>
      <w:r>
        <w:rPr>
          <w:rFonts w:hint="cs"/>
          <w:rtl/>
        </w:rPr>
        <w:t xml:space="preserve">זה לא מדויק. עשינו </w:t>
      </w:r>
      <w:bookmarkStart w:id="14003" w:name="_ETM_Q1_3372150"/>
      <w:bookmarkEnd w:id="14003"/>
      <w:r>
        <w:rPr>
          <w:rFonts w:hint="cs"/>
          <w:rtl/>
        </w:rPr>
        <w:t>השוואה</w:t>
      </w:r>
      <w:bookmarkStart w:id="14004" w:name="_ETM_Q1_3370152"/>
      <w:bookmarkEnd w:id="14004"/>
      <w:r>
        <w:rPr>
          <w:rFonts w:hint="cs"/>
          <w:rtl/>
        </w:rPr>
        <w:t xml:space="preserve"> ואמרו לך. </w:t>
      </w:r>
      <w:bookmarkStart w:id="14005" w:name="_ETM_Q1_3374402"/>
      <w:bookmarkEnd w:id="14005"/>
      <w:r>
        <w:rPr>
          <w:rFonts w:hint="cs"/>
          <w:rtl/>
        </w:rPr>
        <w:t xml:space="preserve">סליחה, זה יפה לדבר במנטרות </w:t>
      </w:r>
      <w:bookmarkStart w:id="14006" w:name="_ETM_Q1_3378902"/>
      <w:bookmarkEnd w:id="14006"/>
      <w:r>
        <w:rPr>
          <w:rFonts w:hint="cs"/>
          <w:rtl/>
        </w:rPr>
        <w:t>ולהתעלם</w:t>
      </w:r>
      <w:bookmarkStart w:id="14007" w:name="_ETM_Q1_3377150"/>
      <w:bookmarkEnd w:id="14007"/>
      <w:r>
        <w:rPr>
          <w:rFonts w:hint="cs"/>
          <w:rtl/>
        </w:rPr>
        <w:t xml:space="preserve"> מהעמדה המאוד סדורה שיוסי אמר כאן. אנחנו אומרים ל</w:t>
      </w:r>
      <w:bookmarkStart w:id="14008" w:name="_ETM_Q1_3384901"/>
      <w:bookmarkStart w:id="14009" w:name="_ETM_Q1_3382402"/>
      <w:bookmarkEnd w:id="14008"/>
      <w:bookmarkEnd w:id="14009"/>
      <w:r>
        <w:rPr>
          <w:rFonts w:hint="cs"/>
          <w:rtl/>
        </w:rPr>
        <w:t xml:space="preserve">כם שני דברים. מאחר </w:t>
      </w:r>
      <w:bookmarkStart w:id="14010" w:name="_ETM_Q1_3384904"/>
      <w:bookmarkEnd w:id="14010"/>
      <w:r>
        <w:rPr>
          <w:rFonts w:hint="cs"/>
          <w:rtl/>
        </w:rPr>
        <w:t>ואנחנו משנים את כל הקלסיפיקציה</w:t>
      </w:r>
      <w:bookmarkStart w:id="14011" w:name="_ETM_Q1_3386401"/>
      <w:bookmarkEnd w:id="14011"/>
      <w:r>
        <w:rPr>
          <w:rFonts w:hint="cs"/>
          <w:rtl/>
        </w:rPr>
        <w:t xml:space="preserve">, מה שהיה </w:t>
      </w:r>
      <w:bookmarkStart w:id="14012" w:name="_ETM_Q1_3388402"/>
      <w:bookmarkEnd w:id="14012"/>
      <w:r>
        <w:rPr>
          <w:rFonts w:hint="cs"/>
          <w:rtl/>
        </w:rPr>
        <w:t>ועשינו לגביו</w:t>
      </w:r>
      <w:bookmarkStart w:id="14013" w:name="_ETM_Q1_3388154"/>
      <w:bookmarkEnd w:id="14013"/>
      <w:r>
        <w:rPr>
          <w:rFonts w:hint="cs"/>
          <w:rtl/>
        </w:rPr>
        <w:t xml:space="preserve">  עבודה </w:t>
      </w:r>
      <w:bookmarkStart w:id="14014" w:name="_ETM_Q1_3385653"/>
      <w:bookmarkEnd w:id="14014"/>
      <w:r>
        <w:rPr>
          <w:rFonts w:hint="cs"/>
          <w:rtl/>
        </w:rPr>
        <w:t xml:space="preserve">טובה, אנחנו לא חולקים </w:t>
      </w:r>
      <w:bookmarkStart w:id="14015" w:name="_ETM_Q1_3393150"/>
      <w:bookmarkStart w:id="14016" w:name="_ETM_Q1_3390403"/>
      <w:bookmarkStart w:id="14017" w:name="_ETM_Q1_3388903"/>
      <w:bookmarkEnd w:id="14015"/>
      <w:bookmarkEnd w:id="14016"/>
      <w:bookmarkEnd w:id="14017"/>
      <w:r>
        <w:rPr>
          <w:rFonts w:hint="cs"/>
          <w:rtl/>
        </w:rPr>
        <w:t xml:space="preserve">על זה </w:t>
      </w:r>
      <w:bookmarkStart w:id="14018" w:name="_ETM_Q1_3391403"/>
      <w:bookmarkEnd w:id="14018"/>
      <w:r>
        <w:rPr>
          <w:rFonts w:hint="cs"/>
          <w:rtl/>
        </w:rPr>
        <w:t xml:space="preserve">אבל זה כבר לא רלוונטי. היום, כל שיטת סיווג המזון </w:t>
      </w:r>
      <w:bookmarkStart w:id="14019" w:name="_ETM_Q1_3395905"/>
      <w:bookmarkEnd w:id="14019"/>
      <w:r>
        <w:rPr>
          <w:rFonts w:hint="cs"/>
          <w:rtl/>
        </w:rPr>
        <w:t>משתנה ו</w:t>
      </w:r>
      <w:bookmarkStart w:id="14020" w:name="_ETM_Q1_3392905"/>
      <w:bookmarkEnd w:id="14020"/>
      <w:r>
        <w:rPr>
          <w:rFonts w:hint="cs"/>
          <w:rtl/>
        </w:rPr>
        <w:t xml:space="preserve">לכן ההחלטות </w:t>
      </w:r>
      <w:bookmarkStart w:id="14021" w:name="_ETM_Q1_3391903"/>
      <w:bookmarkEnd w:id="14021"/>
      <w:r>
        <w:rPr>
          <w:rFonts w:hint="cs"/>
          <w:rtl/>
        </w:rPr>
        <w:t xml:space="preserve">משתנות בהתאם. </w:t>
      </w:r>
      <w:bookmarkStart w:id="14022" w:name="_ETM_Q1_3399150"/>
      <w:bookmarkEnd w:id="14022"/>
    </w:p>
    <w:p w14:paraId="4A2ABD48" w14:textId="77777777" w:rsidR="00C12192" w:rsidRDefault="00C12192" w:rsidP="00C12192">
      <w:pPr>
        <w:rPr>
          <w:rtl/>
        </w:rPr>
      </w:pPr>
      <w:bookmarkStart w:id="14023" w:name="_ETM_Q1_3399901"/>
      <w:bookmarkStart w:id="14024" w:name="_ETM_Q1_3400152"/>
      <w:bookmarkEnd w:id="14023"/>
      <w:bookmarkEnd w:id="14024"/>
    </w:p>
    <w:p w14:paraId="068E1688" w14:textId="096C3AF3" w:rsidR="00C12192" w:rsidRDefault="00C12192" w:rsidP="00954167">
      <w:pPr>
        <w:rPr>
          <w:rtl/>
        </w:rPr>
      </w:pPr>
      <w:bookmarkStart w:id="14025" w:name="_ETM_Q1_3400403"/>
      <w:bookmarkStart w:id="14026" w:name="_ETM_Q1_3400652"/>
      <w:bookmarkEnd w:id="14025"/>
      <w:bookmarkEnd w:id="14026"/>
      <w:r>
        <w:rPr>
          <w:rFonts w:hint="cs"/>
          <w:rtl/>
        </w:rPr>
        <w:t xml:space="preserve">יש שלוש </w:t>
      </w:r>
      <w:bookmarkStart w:id="14027" w:name="_ETM_Q1_3403152"/>
      <w:bookmarkEnd w:id="14027"/>
      <w:r>
        <w:rPr>
          <w:rFonts w:hint="cs"/>
          <w:rtl/>
        </w:rPr>
        <w:t xml:space="preserve">שנים </w:t>
      </w:r>
      <w:bookmarkStart w:id="14028" w:name="_ETM_Q1_3400401"/>
      <w:bookmarkEnd w:id="14028"/>
      <w:r>
        <w:rPr>
          <w:rFonts w:hint="cs"/>
          <w:rtl/>
        </w:rPr>
        <w:t>עד שהרגולציה</w:t>
      </w:r>
      <w:bookmarkStart w:id="14029" w:name="_ETM_Q1_3399404"/>
      <w:bookmarkEnd w:id="14029"/>
      <w:r>
        <w:rPr>
          <w:rFonts w:hint="cs"/>
          <w:rtl/>
        </w:rPr>
        <w:t xml:space="preserve"> הזאת תיכ</w:t>
      </w:r>
      <w:bookmarkStart w:id="14030" w:name="_ETM_Q1_3396402"/>
      <w:bookmarkEnd w:id="14030"/>
      <w:r>
        <w:rPr>
          <w:rFonts w:hint="cs"/>
          <w:rtl/>
        </w:rPr>
        <w:t xml:space="preserve">נס </w:t>
      </w:r>
      <w:bookmarkStart w:id="14031" w:name="_ETM_Q1_3397403"/>
      <w:bookmarkEnd w:id="14031"/>
      <w:r>
        <w:rPr>
          <w:rFonts w:hint="cs"/>
          <w:rtl/>
        </w:rPr>
        <w:t>לתוקף. מה שנדרש מכם זה שעד סוף השנה הרא</w:t>
      </w:r>
      <w:bookmarkStart w:id="14032" w:name="_ETM_Q1_3410403"/>
      <w:bookmarkEnd w:id="14032"/>
      <w:r>
        <w:rPr>
          <w:rFonts w:hint="cs"/>
          <w:rtl/>
        </w:rPr>
        <w:t>שו</w:t>
      </w:r>
      <w:bookmarkStart w:id="14033" w:name="_ETM_Q1_3407403"/>
      <w:bookmarkEnd w:id="14033"/>
      <w:r>
        <w:rPr>
          <w:rFonts w:hint="cs"/>
          <w:rtl/>
        </w:rPr>
        <w:t>נה –</w:t>
      </w:r>
      <w:bookmarkStart w:id="14034" w:name="_ETM_Q1_3405151"/>
      <w:bookmarkEnd w:id="14034"/>
      <w:r>
        <w:rPr>
          <w:rFonts w:hint="cs"/>
          <w:rtl/>
        </w:rPr>
        <w:t xml:space="preserve"> </w:t>
      </w:r>
      <w:bookmarkStart w:id="14035" w:name="_ETM_Q1_3405652"/>
      <w:bookmarkEnd w:id="14035"/>
      <w:r>
        <w:rPr>
          <w:rFonts w:hint="cs"/>
          <w:rtl/>
        </w:rPr>
        <w:t xml:space="preserve">ואני חושבת שזאת בקשה סבירה לחלוטין </w:t>
      </w:r>
      <w:bookmarkStart w:id="14036" w:name="_ETM_Q1_3412904"/>
      <w:bookmarkStart w:id="14037" w:name="_ETM_Q1_3410401"/>
      <w:bookmarkEnd w:id="14036"/>
      <w:bookmarkEnd w:id="14037"/>
      <w:r>
        <w:rPr>
          <w:rFonts w:hint="cs"/>
          <w:rtl/>
        </w:rPr>
        <w:t>– כל יצרן</w:t>
      </w:r>
      <w:bookmarkStart w:id="14038" w:name="_ETM_Q1_3413651"/>
      <w:bookmarkEnd w:id="14038"/>
      <w:r>
        <w:rPr>
          <w:rFonts w:hint="cs"/>
          <w:rtl/>
        </w:rPr>
        <w:t xml:space="preserve"> וכ</w:t>
      </w:r>
      <w:bookmarkStart w:id="14039" w:name="_ETM_Q1_3414402"/>
      <w:bookmarkEnd w:id="14039"/>
      <w:r>
        <w:rPr>
          <w:rFonts w:hint="cs"/>
          <w:rtl/>
        </w:rPr>
        <w:t xml:space="preserve">ל יבואן יעבור על המפרטים של המוצר שלו ויראה </w:t>
      </w:r>
      <w:bookmarkStart w:id="14040" w:name="_ETM_Q1_3417153"/>
      <w:bookmarkEnd w:id="14040"/>
      <w:r>
        <w:rPr>
          <w:rFonts w:hint="cs"/>
          <w:rtl/>
        </w:rPr>
        <w:t xml:space="preserve"> אם זה תואם את הרגולציה האירופית או לא. יכול להיות </w:t>
      </w:r>
      <w:bookmarkStart w:id="14041" w:name="_ETM_Q1_3423153"/>
      <w:bookmarkStart w:id="14042" w:name="_ETM_Q1_3420402"/>
      <w:bookmarkEnd w:id="14041"/>
      <w:bookmarkEnd w:id="14042"/>
      <w:r>
        <w:rPr>
          <w:rFonts w:hint="cs"/>
          <w:rtl/>
        </w:rPr>
        <w:t>שהוא ימצא שאין</w:t>
      </w:r>
      <w:bookmarkStart w:id="14043" w:name="_ETM_Q1_3421403"/>
      <w:bookmarkStart w:id="14044" w:name="_ETM_Q1_3418903"/>
      <w:bookmarkEnd w:id="14043"/>
      <w:bookmarkEnd w:id="14044"/>
      <w:r>
        <w:rPr>
          <w:rFonts w:hint="cs"/>
          <w:rtl/>
        </w:rPr>
        <w:t xml:space="preserve"> </w:t>
      </w:r>
      <w:r w:rsidR="00954167">
        <w:rPr>
          <w:rFonts w:hint="cs"/>
          <w:rtl/>
        </w:rPr>
        <w:t>צורך</w:t>
      </w:r>
      <w:r>
        <w:rPr>
          <w:rFonts w:hint="cs"/>
          <w:rtl/>
        </w:rPr>
        <w:t>.</w:t>
      </w:r>
    </w:p>
    <w:p w14:paraId="524658D0" w14:textId="77777777" w:rsidR="00C12192" w:rsidRDefault="00C12192" w:rsidP="00C12192">
      <w:pPr>
        <w:rPr>
          <w:rtl/>
        </w:rPr>
      </w:pPr>
      <w:bookmarkStart w:id="14045" w:name="_ETM_Q1_3420902"/>
      <w:bookmarkStart w:id="14046" w:name="_ETM_Q1_3421154"/>
      <w:bookmarkEnd w:id="14045"/>
      <w:bookmarkEnd w:id="14046"/>
    </w:p>
    <w:p w14:paraId="36025347" w14:textId="77777777" w:rsidR="009E0051" w:rsidRDefault="009E0051" w:rsidP="009E0051">
      <w:pPr>
        <w:rPr>
          <w:rStyle w:val="TagStyle"/>
          <w:rFonts w:ascii="David" w:hAnsi="David"/>
          <w:u w:val="single"/>
          <w:rtl/>
          <w:lang w:eastAsia="he-IL"/>
        </w:rPr>
      </w:pPr>
      <w:bookmarkStart w:id="14047" w:name="_ETM_Q1_3671903"/>
      <w:bookmarkEnd w:id="14047"/>
    </w:p>
    <w:p w14:paraId="5E3DAF5C" w14:textId="6E59C562" w:rsidR="00D661B4" w:rsidRPr="00D661B4" w:rsidRDefault="009E0051" w:rsidP="009E0051">
      <w:pPr>
        <w:pStyle w:val="a4"/>
        <w:keepNext/>
        <w:rPr>
          <w:rtl/>
        </w:rPr>
      </w:pPr>
      <w:bookmarkStart w:id="14048" w:name="ET_speaker_מרינה_אוסטפלד_1213"/>
      <w:r w:rsidRPr="009E0051">
        <w:rPr>
          <w:rStyle w:val="TagStyle"/>
          <w:rtl/>
        </w:rPr>
        <w:t xml:space="preserve"> &lt;&lt; דובר &gt;&gt; </w:t>
      </w:r>
      <w:r>
        <w:rPr>
          <w:rtl/>
        </w:rPr>
        <w:t>מרינה אוסטפלד:</w:t>
      </w:r>
      <w:r w:rsidRPr="009E0051">
        <w:rPr>
          <w:rStyle w:val="TagStyle"/>
          <w:rtl/>
        </w:rPr>
        <w:t xml:space="preserve"> &lt;&lt; דובר &gt;&gt;</w:t>
      </w:r>
      <w:r>
        <w:rPr>
          <w:rtl/>
        </w:rPr>
        <w:t xml:space="preserve">   </w:t>
      </w:r>
      <w:bookmarkStart w:id="14049" w:name="_ETM_Q1_3673903"/>
      <w:bookmarkStart w:id="14050" w:name="_ETM_Q1_3676900"/>
      <w:bookmarkStart w:id="14051" w:name="_ETM_Q1_3675153"/>
      <w:bookmarkEnd w:id="14048"/>
      <w:bookmarkEnd w:id="14049"/>
      <w:bookmarkEnd w:id="14050"/>
      <w:bookmarkEnd w:id="14051"/>
    </w:p>
    <w:p w14:paraId="7DCFAEAF" w14:textId="77777777" w:rsidR="00C12192" w:rsidRDefault="00C12192" w:rsidP="00C12192">
      <w:pPr>
        <w:pStyle w:val="KeepWithNext"/>
        <w:rPr>
          <w:rtl/>
        </w:rPr>
      </w:pPr>
    </w:p>
    <w:p w14:paraId="2433A313" w14:textId="299D1A92" w:rsidR="00C12192" w:rsidRDefault="00C12192" w:rsidP="00C12192">
      <w:pPr>
        <w:rPr>
          <w:rtl/>
        </w:rPr>
      </w:pPr>
      <w:bookmarkStart w:id="14052" w:name="_ETM_Q1_3425404"/>
      <w:bookmarkStart w:id="14053" w:name="_ETM_Q1_3419902"/>
      <w:bookmarkEnd w:id="14052"/>
      <w:bookmarkEnd w:id="14053"/>
      <w:r>
        <w:rPr>
          <w:rFonts w:hint="cs"/>
          <w:rtl/>
        </w:rPr>
        <w:t xml:space="preserve">יש חלופות. </w:t>
      </w:r>
    </w:p>
    <w:p w14:paraId="0F24B866" w14:textId="77777777" w:rsidR="00C12192" w:rsidRDefault="00C12192" w:rsidP="00C12192">
      <w:pPr>
        <w:rPr>
          <w:rtl/>
        </w:rPr>
      </w:pPr>
      <w:bookmarkStart w:id="14054" w:name="_ETM_Q1_3422902"/>
      <w:bookmarkStart w:id="14055" w:name="_ETM_Q1_3423903"/>
      <w:bookmarkEnd w:id="14054"/>
      <w:bookmarkEnd w:id="14055"/>
    </w:p>
    <w:p w14:paraId="637CF5C8" w14:textId="3514A10F" w:rsidR="00C12192" w:rsidRDefault="00C12192" w:rsidP="00C52628">
      <w:pPr>
        <w:pStyle w:val="a4"/>
        <w:keepNext/>
        <w:rPr>
          <w:rtl/>
        </w:rPr>
      </w:pPr>
      <w:bookmarkStart w:id="14056" w:name="ET_speaker_פנינה_אורן_שני_דור_1191"/>
      <w:r w:rsidRPr="00C12192">
        <w:rPr>
          <w:rStyle w:val="TagStyle"/>
          <w:rtl/>
        </w:rPr>
        <w:t xml:space="preserve"> &lt;&lt; דובר &gt;&gt; </w:t>
      </w:r>
      <w:r>
        <w:rPr>
          <w:rtl/>
        </w:rPr>
        <w:t xml:space="preserve">פנינה אורן </w:t>
      </w:r>
      <w:r w:rsidR="005E5570">
        <w:rPr>
          <w:rtl/>
        </w:rPr>
        <w:t>שנידור</w:t>
      </w:r>
      <w:r>
        <w:rPr>
          <w:rtl/>
        </w:rPr>
        <w:t>:</w:t>
      </w:r>
      <w:r w:rsidRPr="00C12192">
        <w:rPr>
          <w:rStyle w:val="TagStyle"/>
          <w:rtl/>
        </w:rPr>
        <w:t xml:space="preserve"> &lt;&lt; דובר &gt;&gt;</w:t>
      </w:r>
      <w:r>
        <w:rPr>
          <w:rtl/>
        </w:rPr>
        <w:t xml:space="preserve">   </w:t>
      </w:r>
      <w:bookmarkEnd w:id="14056"/>
    </w:p>
    <w:p w14:paraId="0318C44A" w14:textId="77777777" w:rsidR="00C12192" w:rsidRDefault="00C12192" w:rsidP="00C12192">
      <w:pPr>
        <w:pStyle w:val="KeepWithNext"/>
        <w:rPr>
          <w:rtl/>
        </w:rPr>
      </w:pPr>
    </w:p>
    <w:p w14:paraId="4E930BF6" w14:textId="1CBCFA1B" w:rsidR="00C12192" w:rsidRDefault="00C12192" w:rsidP="00C12192">
      <w:pPr>
        <w:rPr>
          <w:rtl/>
        </w:rPr>
      </w:pPr>
      <w:bookmarkStart w:id="14057" w:name="_ETM_Q1_3424903"/>
      <w:bookmarkEnd w:id="14057"/>
      <w:r>
        <w:rPr>
          <w:rFonts w:hint="cs"/>
          <w:rtl/>
        </w:rPr>
        <w:t>שיש חלופות</w:t>
      </w:r>
      <w:bookmarkStart w:id="14058" w:name="_ETM_Q1_3425155"/>
      <w:bookmarkStart w:id="14059" w:name="_ETM_Q1_3422154"/>
      <w:bookmarkEnd w:id="14058"/>
      <w:bookmarkEnd w:id="14059"/>
      <w:r>
        <w:rPr>
          <w:rFonts w:hint="cs"/>
          <w:rtl/>
        </w:rPr>
        <w:t xml:space="preserve"> ואין צורך </w:t>
      </w:r>
      <w:bookmarkStart w:id="14060" w:name="_ETM_Q1_3423404"/>
      <w:bookmarkEnd w:id="14060"/>
      <w:r>
        <w:rPr>
          <w:rFonts w:hint="cs"/>
          <w:rtl/>
        </w:rPr>
        <w:t>להשתמש במה שהייתי רגיל ואם כן יש צורך</w:t>
      </w:r>
      <w:bookmarkStart w:id="14061" w:name="_ETM_Q1_3428153"/>
      <w:bookmarkEnd w:id="14061"/>
      <w:r>
        <w:rPr>
          <w:rFonts w:hint="cs"/>
          <w:rtl/>
        </w:rPr>
        <w:t xml:space="preserve"> אז - - -</w:t>
      </w:r>
    </w:p>
    <w:p w14:paraId="3F6A4893" w14:textId="77777777" w:rsidR="00C12192" w:rsidRDefault="00C12192" w:rsidP="00C12192">
      <w:pPr>
        <w:rPr>
          <w:rtl/>
        </w:rPr>
      </w:pPr>
      <w:bookmarkStart w:id="14062" w:name="_ETM_Q1_3430403"/>
      <w:bookmarkStart w:id="14063" w:name="_ETM_Q1_3430651"/>
      <w:bookmarkStart w:id="14064" w:name="_ETM_Q1_3431655"/>
      <w:bookmarkEnd w:id="14062"/>
      <w:bookmarkEnd w:id="14063"/>
      <w:bookmarkEnd w:id="14064"/>
    </w:p>
    <w:p w14:paraId="1D2FC7CB" w14:textId="28B1CBF4" w:rsidR="00C12192" w:rsidRDefault="00C12192" w:rsidP="00C12192">
      <w:pPr>
        <w:pStyle w:val="af9"/>
        <w:keepNext/>
        <w:rPr>
          <w:rtl/>
        </w:rPr>
      </w:pPr>
      <w:bookmarkStart w:id="14065" w:name="ET_guest_905415_1192"/>
      <w:r w:rsidRPr="00C12192">
        <w:rPr>
          <w:rStyle w:val="TagStyle"/>
          <w:rtl/>
        </w:rPr>
        <w:t xml:space="preserve"> &lt;&lt; אורח &gt;&gt; </w:t>
      </w:r>
      <w:r>
        <w:rPr>
          <w:rtl/>
        </w:rPr>
        <w:t>אביב חצבני:</w:t>
      </w:r>
      <w:r w:rsidRPr="00C12192">
        <w:rPr>
          <w:rStyle w:val="TagStyle"/>
          <w:rtl/>
        </w:rPr>
        <w:t xml:space="preserve"> &lt;&lt; אורח &gt;&gt;</w:t>
      </w:r>
      <w:r>
        <w:rPr>
          <w:rtl/>
        </w:rPr>
        <w:t xml:space="preserve">   </w:t>
      </w:r>
      <w:bookmarkEnd w:id="14065"/>
    </w:p>
    <w:p w14:paraId="0C79BF58" w14:textId="77777777" w:rsidR="00C12192" w:rsidRDefault="00C12192" w:rsidP="00C12192">
      <w:pPr>
        <w:pStyle w:val="KeepWithNext"/>
        <w:rPr>
          <w:rtl/>
        </w:rPr>
      </w:pPr>
    </w:p>
    <w:p w14:paraId="79313EE1" w14:textId="2244F273" w:rsidR="00C12192" w:rsidRDefault="00C12192" w:rsidP="00C12192">
      <w:pPr>
        <w:rPr>
          <w:rtl/>
        </w:rPr>
      </w:pPr>
      <w:bookmarkStart w:id="14066" w:name="_ETM_Q1_3430152"/>
      <w:bookmarkEnd w:id="14066"/>
      <w:r>
        <w:rPr>
          <w:rFonts w:hint="cs"/>
          <w:rtl/>
        </w:rPr>
        <w:t>פ</w:t>
      </w:r>
      <w:bookmarkStart w:id="14067" w:name="_ETM_Q1_3427152"/>
      <w:bookmarkEnd w:id="14067"/>
      <w:r>
        <w:rPr>
          <w:rFonts w:hint="cs"/>
          <w:rtl/>
        </w:rPr>
        <w:t xml:space="preserve">נינה, בסוף </w:t>
      </w:r>
      <w:bookmarkStart w:id="14068" w:name="_ETM_Q1_3424651"/>
      <w:bookmarkEnd w:id="14068"/>
      <w:r>
        <w:rPr>
          <w:rFonts w:hint="cs"/>
          <w:rtl/>
        </w:rPr>
        <w:t>הכול נכ</w:t>
      </w:r>
      <w:bookmarkStart w:id="14069" w:name="_ETM_Q1_3425654"/>
      <w:bookmarkEnd w:id="14069"/>
      <w:r>
        <w:rPr>
          <w:rFonts w:hint="cs"/>
          <w:rtl/>
        </w:rPr>
        <w:t xml:space="preserve">נס לנטל בירוקרטי, </w:t>
      </w:r>
      <w:bookmarkStart w:id="14070" w:name="_ETM_Q1_3432152"/>
      <w:bookmarkEnd w:id="14070"/>
      <w:r>
        <w:rPr>
          <w:rFonts w:hint="cs"/>
          <w:rtl/>
        </w:rPr>
        <w:t>הכול נכ</w:t>
      </w:r>
      <w:bookmarkStart w:id="14071" w:name="_ETM_Q1_3431154"/>
      <w:bookmarkEnd w:id="14071"/>
      <w:r>
        <w:rPr>
          <w:rFonts w:hint="cs"/>
          <w:rtl/>
        </w:rPr>
        <w:t>נס לר</w:t>
      </w:r>
      <w:bookmarkStart w:id="14072" w:name="_ETM_Q1_3430150"/>
      <w:bookmarkEnd w:id="14072"/>
      <w:r>
        <w:rPr>
          <w:rFonts w:hint="cs"/>
          <w:rtl/>
        </w:rPr>
        <w:t>פורמולצי</w:t>
      </w:r>
      <w:bookmarkStart w:id="14073" w:name="_ETM_Q1_3428902"/>
      <w:bookmarkStart w:id="14074" w:name="_ETM_Q1_3431652"/>
      <w:bookmarkStart w:id="14075" w:name="_ETM_Q1_3431150"/>
      <w:bookmarkStart w:id="14076" w:name="_ETM_Q1_3431903"/>
      <w:bookmarkEnd w:id="14073"/>
      <w:bookmarkEnd w:id="14074"/>
      <w:bookmarkEnd w:id="14075"/>
      <w:bookmarkEnd w:id="14076"/>
      <w:r>
        <w:rPr>
          <w:rFonts w:hint="cs"/>
          <w:rtl/>
        </w:rPr>
        <w:t>ה והכול נ</w:t>
      </w:r>
      <w:bookmarkStart w:id="14077" w:name="_ETM_Q1_3433150"/>
      <w:bookmarkEnd w:id="14077"/>
      <w:r>
        <w:rPr>
          <w:rFonts w:hint="cs"/>
          <w:rtl/>
        </w:rPr>
        <w:t>כנס לזה שהיצרנים</w:t>
      </w:r>
      <w:bookmarkStart w:id="14078" w:name="_ETM_Q1_3432151"/>
      <w:bookmarkEnd w:id="14078"/>
      <w:r>
        <w:rPr>
          <w:rFonts w:hint="cs"/>
          <w:rtl/>
        </w:rPr>
        <w:t xml:space="preserve"> צריכים במקביל להתניע </w:t>
      </w:r>
      <w:bookmarkStart w:id="14079" w:name="_ETM_Q1_3434653"/>
      <w:bookmarkStart w:id="14080" w:name="_ETM_Q1_3442901"/>
      <w:bookmarkStart w:id="14081" w:name="_ETM_Q1_3443402"/>
      <w:bookmarkStart w:id="14082" w:name="_ETM_Q1_3440402"/>
      <w:bookmarkStart w:id="14083" w:name="_ETM_Q1_3440654"/>
      <w:bookmarkStart w:id="14084" w:name="_ETM_Q1_3438405"/>
      <w:bookmarkEnd w:id="14079"/>
      <w:r>
        <w:t>HACC</w:t>
      </w:r>
      <w:bookmarkStart w:id="14085" w:name="_ETM_Q1_3437151"/>
      <w:bookmarkEnd w:id="14080"/>
      <w:bookmarkEnd w:id="14081"/>
      <w:bookmarkEnd w:id="14082"/>
      <w:bookmarkEnd w:id="14085"/>
      <w:r>
        <w:t>P</w:t>
      </w:r>
      <w:bookmarkStart w:id="14086" w:name="_ETM_Q1_3437403"/>
      <w:bookmarkEnd w:id="14086"/>
      <w:r>
        <w:rPr>
          <w:rFonts w:hint="cs"/>
          <w:rtl/>
        </w:rPr>
        <w:t xml:space="preserve"> </w:t>
      </w:r>
      <w:bookmarkStart w:id="14087" w:name="_ETM_Q1_3423650"/>
      <w:bookmarkEnd w:id="14083"/>
      <w:bookmarkEnd w:id="14084"/>
      <w:bookmarkEnd w:id="14087"/>
      <w:r>
        <w:rPr>
          <w:rFonts w:hint="cs"/>
          <w:rtl/>
        </w:rPr>
        <w:t xml:space="preserve">בבקרה עצמית. </w:t>
      </w:r>
      <w:bookmarkStart w:id="14088" w:name="_ETM_Q1_3432654"/>
      <w:bookmarkEnd w:id="14088"/>
    </w:p>
    <w:p w14:paraId="6311EFF8" w14:textId="77777777" w:rsidR="00FF0219" w:rsidRDefault="00FF0219" w:rsidP="00C12192">
      <w:pPr>
        <w:rPr>
          <w:rtl/>
        </w:rPr>
      </w:pPr>
      <w:bookmarkStart w:id="14089" w:name="_ETM_Q1_3432901"/>
      <w:bookmarkStart w:id="14090" w:name="_ETM_Q1_3434153"/>
      <w:bookmarkEnd w:id="14089"/>
      <w:bookmarkEnd w:id="14090"/>
    </w:p>
    <w:p w14:paraId="428E86E4" w14:textId="6A213935" w:rsidR="00FF0219" w:rsidRDefault="00FF0219" w:rsidP="00C52628">
      <w:pPr>
        <w:pStyle w:val="a4"/>
        <w:keepNext/>
        <w:rPr>
          <w:rtl/>
        </w:rPr>
      </w:pPr>
      <w:bookmarkStart w:id="14091" w:name="ET_speaker_פנינה_אורן_שני_דור_1193"/>
      <w:r w:rsidRPr="00FF0219">
        <w:rPr>
          <w:rStyle w:val="TagStyle"/>
          <w:rtl/>
        </w:rPr>
        <w:t xml:space="preserve"> &lt;&lt; דובר &gt;&gt; </w:t>
      </w:r>
      <w:r>
        <w:rPr>
          <w:rtl/>
        </w:rPr>
        <w:t xml:space="preserve">פנינה אורן </w:t>
      </w:r>
      <w:r w:rsidR="00C52628">
        <w:rPr>
          <w:rtl/>
        </w:rPr>
        <w:t>שנידור</w:t>
      </w:r>
      <w:r>
        <w:rPr>
          <w:rtl/>
        </w:rPr>
        <w:t>:</w:t>
      </w:r>
      <w:r w:rsidRPr="00FF0219">
        <w:rPr>
          <w:rStyle w:val="TagStyle"/>
          <w:rtl/>
        </w:rPr>
        <w:t xml:space="preserve"> &lt;&lt; דובר &gt;&gt;</w:t>
      </w:r>
      <w:r>
        <w:rPr>
          <w:rtl/>
        </w:rPr>
        <w:t xml:space="preserve">   </w:t>
      </w:r>
      <w:bookmarkEnd w:id="14091"/>
    </w:p>
    <w:p w14:paraId="690A2E6A" w14:textId="77777777" w:rsidR="00FF0219" w:rsidRDefault="00FF0219" w:rsidP="00FF0219">
      <w:pPr>
        <w:pStyle w:val="KeepWithNext"/>
        <w:rPr>
          <w:rtl/>
        </w:rPr>
      </w:pPr>
    </w:p>
    <w:p w14:paraId="7CD4A9CB" w14:textId="0BA9B78E" w:rsidR="00FF0219" w:rsidRDefault="00FF0219" w:rsidP="00FF0219">
      <w:pPr>
        <w:rPr>
          <w:rtl/>
        </w:rPr>
      </w:pPr>
      <w:bookmarkStart w:id="14092" w:name="_ETM_Q1_3435151"/>
      <w:bookmarkEnd w:id="14092"/>
      <w:r>
        <w:rPr>
          <w:rFonts w:hint="cs"/>
          <w:rtl/>
        </w:rPr>
        <w:t>זה ל</w:t>
      </w:r>
      <w:bookmarkStart w:id="14093" w:name="_ETM_Q1_3433903"/>
      <w:bookmarkEnd w:id="14093"/>
      <w:r>
        <w:rPr>
          <w:rFonts w:hint="cs"/>
          <w:rtl/>
        </w:rPr>
        <w:t xml:space="preserve">א נטל. </w:t>
      </w:r>
    </w:p>
    <w:p w14:paraId="73FCB768" w14:textId="77777777" w:rsidR="00FF0219" w:rsidRDefault="00FF0219" w:rsidP="00FF0219">
      <w:pPr>
        <w:rPr>
          <w:rtl/>
        </w:rPr>
      </w:pPr>
      <w:bookmarkStart w:id="14094" w:name="_ETM_Q1_3435150"/>
      <w:bookmarkStart w:id="14095" w:name="_ETM_Q1_3435404"/>
      <w:bookmarkStart w:id="14096" w:name="_ETM_Q1_3436402"/>
      <w:bookmarkEnd w:id="14094"/>
      <w:bookmarkEnd w:id="14095"/>
      <w:bookmarkEnd w:id="14096"/>
    </w:p>
    <w:p w14:paraId="6016E6D8" w14:textId="6E718655" w:rsidR="00FF0219" w:rsidRDefault="00FF0219" w:rsidP="00FF0219">
      <w:pPr>
        <w:pStyle w:val="af9"/>
        <w:keepNext/>
        <w:rPr>
          <w:rtl/>
        </w:rPr>
      </w:pPr>
      <w:bookmarkStart w:id="14097" w:name="ET_guest_905415_1194"/>
      <w:r w:rsidRPr="00FF0219">
        <w:rPr>
          <w:rStyle w:val="TagStyle"/>
          <w:rtl/>
        </w:rPr>
        <w:t xml:space="preserve"> &lt;&lt; אורח &gt;&gt; </w:t>
      </w:r>
      <w:r>
        <w:rPr>
          <w:rtl/>
        </w:rPr>
        <w:t>אביב חצבני:</w:t>
      </w:r>
      <w:r w:rsidRPr="00FF0219">
        <w:rPr>
          <w:rStyle w:val="TagStyle"/>
          <w:rtl/>
        </w:rPr>
        <w:t xml:space="preserve"> &lt;&lt; אורח &gt;&gt;</w:t>
      </w:r>
      <w:r>
        <w:rPr>
          <w:rtl/>
        </w:rPr>
        <w:t xml:space="preserve">   </w:t>
      </w:r>
      <w:bookmarkEnd w:id="14097"/>
    </w:p>
    <w:p w14:paraId="274217FB" w14:textId="77777777" w:rsidR="00FF0219" w:rsidRDefault="00FF0219" w:rsidP="00FF0219">
      <w:pPr>
        <w:pStyle w:val="KeepWithNext"/>
        <w:rPr>
          <w:rtl/>
        </w:rPr>
      </w:pPr>
    </w:p>
    <w:p w14:paraId="3F1BD637" w14:textId="7B1757F5" w:rsidR="00FF0219" w:rsidRDefault="00FF0219" w:rsidP="00FF0219">
      <w:pPr>
        <w:rPr>
          <w:rtl/>
        </w:rPr>
      </w:pPr>
      <w:bookmarkStart w:id="14098" w:name="_ETM_Q1_3437150"/>
      <w:bookmarkStart w:id="14099" w:name="_ETM_Q1_3437405"/>
      <w:bookmarkEnd w:id="14098"/>
      <w:bookmarkEnd w:id="14099"/>
      <w:r>
        <w:rPr>
          <w:rFonts w:hint="cs"/>
          <w:rtl/>
        </w:rPr>
        <w:t>יש גבול לה</w:t>
      </w:r>
      <w:bookmarkStart w:id="14100" w:name="_ETM_Q1_3436653"/>
      <w:bookmarkEnd w:id="14100"/>
      <w:r>
        <w:rPr>
          <w:rFonts w:hint="cs"/>
          <w:rtl/>
        </w:rPr>
        <w:t>יקף הנטל הרגולטורי וה</w:t>
      </w:r>
      <w:bookmarkStart w:id="14101" w:name="_ETM_Q1_3440400"/>
      <w:bookmarkStart w:id="14102" w:name="_ETM_Q1_3437902"/>
      <w:bookmarkEnd w:id="14101"/>
      <w:bookmarkEnd w:id="14102"/>
      <w:r>
        <w:rPr>
          <w:rFonts w:hint="cs"/>
          <w:rtl/>
        </w:rPr>
        <w:t>בירוק</w:t>
      </w:r>
      <w:bookmarkStart w:id="14103" w:name="_ETM_Q1_3436151"/>
      <w:bookmarkEnd w:id="14103"/>
      <w:r>
        <w:rPr>
          <w:rFonts w:hint="cs"/>
          <w:rtl/>
        </w:rPr>
        <w:t>רטי שניתן להשית על יצרנים</w:t>
      </w:r>
      <w:bookmarkStart w:id="14104" w:name="_ETM_Q1_3439900"/>
      <w:bookmarkStart w:id="14105" w:name="_ETM_Q1_3440404"/>
      <w:bookmarkEnd w:id="14104"/>
      <w:bookmarkEnd w:id="14105"/>
      <w:r>
        <w:rPr>
          <w:rFonts w:hint="cs"/>
          <w:rtl/>
        </w:rPr>
        <w:t>.</w:t>
      </w:r>
    </w:p>
    <w:p w14:paraId="601BA165" w14:textId="77777777" w:rsidR="00AB4176" w:rsidRDefault="00AB4176" w:rsidP="00FF0219">
      <w:pPr>
        <w:rPr>
          <w:rtl/>
        </w:rPr>
      </w:pPr>
      <w:bookmarkStart w:id="14106" w:name="_ETM_Q1_3439403"/>
      <w:bookmarkStart w:id="14107" w:name="_ETM_Q1_3439651"/>
      <w:bookmarkStart w:id="14108" w:name="_ETM_Q1_3443154"/>
      <w:bookmarkEnd w:id="14106"/>
      <w:bookmarkEnd w:id="14107"/>
      <w:bookmarkEnd w:id="14108"/>
    </w:p>
    <w:p w14:paraId="1AAEB520" w14:textId="18B58C19" w:rsidR="00AB4176" w:rsidRDefault="00AB4176" w:rsidP="00C52628">
      <w:pPr>
        <w:pStyle w:val="a4"/>
        <w:keepNext/>
        <w:rPr>
          <w:rtl/>
        </w:rPr>
      </w:pPr>
      <w:bookmarkStart w:id="14109" w:name="ET_speaker_פנינה_אורן_שני_דור_1195"/>
      <w:r w:rsidRPr="00AB4176">
        <w:rPr>
          <w:rStyle w:val="TagStyle"/>
          <w:rtl/>
        </w:rPr>
        <w:t xml:space="preserve"> &lt;&lt; דובר &gt;&gt; </w:t>
      </w:r>
      <w:r>
        <w:rPr>
          <w:rtl/>
        </w:rPr>
        <w:t xml:space="preserve">פנינה אורן </w:t>
      </w:r>
      <w:r w:rsidR="005E5570">
        <w:rPr>
          <w:rtl/>
        </w:rPr>
        <w:t>שנידור</w:t>
      </w:r>
      <w:r>
        <w:rPr>
          <w:rtl/>
        </w:rPr>
        <w:t>:</w:t>
      </w:r>
      <w:r w:rsidRPr="00AB4176">
        <w:rPr>
          <w:rStyle w:val="TagStyle"/>
          <w:rtl/>
        </w:rPr>
        <w:t xml:space="preserve"> &lt;&lt; דובר &gt;&gt;</w:t>
      </w:r>
      <w:r>
        <w:rPr>
          <w:rtl/>
        </w:rPr>
        <w:t xml:space="preserve">   </w:t>
      </w:r>
      <w:bookmarkEnd w:id="14109"/>
    </w:p>
    <w:p w14:paraId="06E44B26" w14:textId="77777777" w:rsidR="00AB4176" w:rsidRDefault="00AB4176" w:rsidP="00AB4176">
      <w:pPr>
        <w:pStyle w:val="KeepWithNext"/>
        <w:rPr>
          <w:rtl/>
        </w:rPr>
      </w:pPr>
    </w:p>
    <w:p w14:paraId="4F6408B1" w14:textId="79BACD3B" w:rsidR="00AB4176" w:rsidRDefault="00AB4176" w:rsidP="00AB4176">
      <w:pPr>
        <w:rPr>
          <w:rtl/>
        </w:rPr>
      </w:pPr>
      <w:bookmarkStart w:id="14110" w:name="_ETM_Q1_3443651"/>
      <w:bookmarkStart w:id="14111" w:name="_ETM_Q1_3440651"/>
      <w:bookmarkStart w:id="14112" w:name="_ETM_Q1_3441402"/>
      <w:bookmarkStart w:id="14113" w:name="_ETM_Q1_3439402"/>
      <w:bookmarkEnd w:id="14110"/>
      <w:bookmarkEnd w:id="14111"/>
      <w:bookmarkEnd w:id="14112"/>
      <w:bookmarkEnd w:id="14113"/>
      <w:r>
        <w:rPr>
          <w:rFonts w:hint="cs"/>
          <w:rtl/>
        </w:rPr>
        <w:t>אפשר לדבר בסיסמאות - - -</w:t>
      </w:r>
    </w:p>
    <w:p w14:paraId="1DE8C713" w14:textId="77777777" w:rsidR="00AB4176" w:rsidRDefault="00AB4176" w:rsidP="00AB4176">
      <w:pPr>
        <w:rPr>
          <w:rtl/>
        </w:rPr>
      </w:pPr>
      <w:bookmarkStart w:id="14114" w:name="_ETM_Q1_3443904"/>
      <w:bookmarkEnd w:id="14114"/>
    </w:p>
    <w:p w14:paraId="79658F7D" w14:textId="41FCFFD3" w:rsidR="00AB4176" w:rsidRDefault="00AB4176" w:rsidP="00AB4176">
      <w:pPr>
        <w:pStyle w:val="af9"/>
        <w:keepNext/>
        <w:rPr>
          <w:rtl/>
        </w:rPr>
      </w:pPr>
      <w:bookmarkStart w:id="14115" w:name="ET_guest_905415_1196"/>
      <w:r w:rsidRPr="00AB4176">
        <w:rPr>
          <w:rStyle w:val="TagStyle"/>
          <w:rtl/>
        </w:rPr>
        <w:t xml:space="preserve"> &lt;&lt; אור</w:t>
      </w:r>
      <w:bookmarkStart w:id="14116" w:name="_ETM_Q1_3442150"/>
      <w:bookmarkEnd w:id="14116"/>
      <w:r w:rsidRPr="00AB4176">
        <w:rPr>
          <w:rStyle w:val="TagStyle"/>
          <w:rtl/>
        </w:rPr>
        <w:t xml:space="preserve">ח &gt;&gt; </w:t>
      </w:r>
      <w:r>
        <w:rPr>
          <w:rtl/>
        </w:rPr>
        <w:t>אביב חצבני:</w:t>
      </w:r>
      <w:r w:rsidRPr="00AB4176">
        <w:rPr>
          <w:rStyle w:val="TagStyle"/>
          <w:rtl/>
        </w:rPr>
        <w:t xml:space="preserve"> &lt;&lt; אורח &gt;&gt;</w:t>
      </w:r>
      <w:r>
        <w:rPr>
          <w:rtl/>
        </w:rPr>
        <w:t xml:space="preserve">   </w:t>
      </w:r>
      <w:bookmarkEnd w:id="14115"/>
    </w:p>
    <w:p w14:paraId="23C9BC4F" w14:textId="77777777" w:rsidR="00AB4176" w:rsidRDefault="00AB4176" w:rsidP="00AB4176">
      <w:pPr>
        <w:rPr>
          <w:rtl/>
        </w:rPr>
      </w:pPr>
    </w:p>
    <w:p w14:paraId="08A84773" w14:textId="6F793BFC" w:rsidR="00AB4176" w:rsidRDefault="00AB4176" w:rsidP="00AB4176">
      <w:pPr>
        <w:rPr>
          <w:rtl/>
        </w:rPr>
      </w:pPr>
      <w:bookmarkStart w:id="14117" w:name="_ETM_Q1_3441653"/>
      <w:bookmarkEnd w:id="14117"/>
      <w:r>
        <w:rPr>
          <w:rFonts w:hint="cs"/>
          <w:rtl/>
        </w:rPr>
        <w:t xml:space="preserve">אני לא מדבר </w:t>
      </w:r>
      <w:bookmarkStart w:id="14118" w:name="_ETM_Q1_3443152"/>
      <w:bookmarkEnd w:id="14118"/>
      <w:r>
        <w:rPr>
          <w:rFonts w:hint="cs"/>
          <w:rtl/>
        </w:rPr>
        <w:t>בסיסמאות ואם תרצי</w:t>
      </w:r>
      <w:bookmarkStart w:id="14119" w:name="_ETM_Q1_3444404"/>
      <w:bookmarkEnd w:id="14119"/>
      <w:r>
        <w:rPr>
          <w:rFonts w:hint="cs"/>
          <w:rtl/>
        </w:rPr>
        <w:t>, נמצאת לצידי</w:t>
      </w:r>
      <w:bookmarkStart w:id="14120" w:name="_ETM_Q1_3445651"/>
      <w:bookmarkStart w:id="14121" w:name="_ETM_Q1_3442653"/>
      <w:bookmarkEnd w:id="14120"/>
      <w:bookmarkEnd w:id="14121"/>
      <w:r>
        <w:rPr>
          <w:rFonts w:hint="cs"/>
          <w:rtl/>
        </w:rPr>
        <w:t xml:space="preserve"> קרן שמ</w:t>
      </w:r>
      <w:bookmarkStart w:id="14122" w:name="_ETM_Q1_3445905"/>
      <w:bookmarkEnd w:id="14122"/>
      <w:r>
        <w:rPr>
          <w:rFonts w:hint="cs"/>
          <w:rtl/>
        </w:rPr>
        <w:t>לווה אותנו,</w:t>
      </w:r>
      <w:bookmarkStart w:id="14123" w:name="_ETM_Q1_3448152"/>
      <w:bookmarkEnd w:id="14123"/>
      <w:r>
        <w:rPr>
          <w:rFonts w:hint="cs"/>
          <w:rtl/>
        </w:rPr>
        <w:t xml:space="preserve"> היא </w:t>
      </w:r>
      <w:bookmarkStart w:id="14124" w:name="_ETM_Q1_3448901"/>
      <w:bookmarkEnd w:id="14124"/>
      <w:r>
        <w:rPr>
          <w:rFonts w:hint="cs"/>
          <w:rtl/>
        </w:rPr>
        <w:t xml:space="preserve">מומחית </w:t>
      </w:r>
      <w:bookmarkStart w:id="14125" w:name="_ETM_Q1_3446904"/>
      <w:bookmarkStart w:id="14126" w:name="_ETM_Q1_3443903"/>
      <w:bookmarkEnd w:id="14125"/>
      <w:bookmarkEnd w:id="14126"/>
      <w:r>
        <w:rPr>
          <w:rFonts w:hint="cs"/>
          <w:rtl/>
        </w:rPr>
        <w:t>בתחומה ברגולציית מזון והיא תו</w:t>
      </w:r>
      <w:bookmarkStart w:id="14127" w:name="_ETM_Q1_3448151"/>
      <w:bookmarkEnd w:id="14127"/>
      <w:r>
        <w:rPr>
          <w:rFonts w:hint="cs"/>
          <w:rtl/>
        </w:rPr>
        <w:t xml:space="preserve">כל לתת </w:t>
      </w:r>
      <w:bookmarkStart w:id="14128" w:name="_ETM_Q1_3446901"/>
      <w:bookmarkEnd w:id="14128"/>
      <w:r>
        <w:rPr>
          <w:rFonts w:hint="cs"/>
          <w:rtl/>
        </w:rPr>
        <w:t xml:space="preserve">דוגמאות קונקרטיות </w:t>
      </w:r>
      <w:bookmarkStart w:id="14129" w:name="_ETM_Q1_3450900"/>
      <w:bookmarkEnd w:id="14129"/>
      <w:r>
        <w:rPr>
          <w:rFonts w:hint="cs"/>
          <w:rtl/>
        </w:rPr>
        <w:t>וס</w:t>
      </w:r>
      <w:bookmarkStart w:id="14130" w:name="_ETM_Q1_3449151"/>
      <w:bookmarkEnd w:id="14130"/>
      <w:r>
        <w:rPr>
          <w:rFonts w:hint="cs"/>
          <w:rtl/>
        </w:rPr>
        <w:t>פציפיות בעני</w:t>
      </w:r>
      <w:bookmarkStart w:id="14131" w:name="_ETM_Q1_3452152"/>
      <w:bookmarkEnd w:id="14131"/>
      <w:r>
        <w:rPr>
          <w:rFonts w:hint="cs"/>
          <w:rtl/>
        </w:rPr>
        <w:t xml:space="preserve">ין הזה. אדוני, אי-אפשר לעבור </w:t>
      </w:r>
      <w:bookmarkStart w:id="14132" w:name="_ETM_Q1_3452904"/>
      <w:bookmarkEnd w:id="14132"/>
      <w:r>
        <w:rPr>
          <w:rFonts w:hint="cs"/>
          <w:rtl/>
        </w:rPr>
        <w:t xml:space="preserve">על הרגולציות ולהגיד </w:t>
      </w:r>
      <w:bookmarkStart w:id="14133" w:name="_ETM_Q1_3455150"/>
      <w:bookmarkStart w:id="14134" w:name="_ETM_Q1_3454152"/>
      <w:bookmarkStart w:id="14135" w:name="_ETM_Q1_3451652"/>
      <w:bookmarkEnd w:id="14133"/>
      <w:bookmarkEnd w:id="14134"/>
      <w:bookmarkEnd w:id="14135"/>
      <w:r>
        <w:rPr>
          <w:rFonts w:hint="cs"/>
          <w:rtl/>
        </w:rPr>
        <w:t xml:space="preserve"> "</w:t>
      </w:r>
      <w:bookmarkStart w:id="14136" w:name="_ETM_Q1_3453652"/>
      <w:bookmarkEnd w:id="14136"/>
      <w:r>
        <w:rPr>
          <w:rFonts w:hint="cs"/>
          <w:rtl/>
        </w:rPr>
        <w:t>בואו נאשר את התופסת מהבחי</w:t>
      </w:r>
      <w:bookmarkStart w:id="14137" w:name="_ETM_Q1_3455653"/>
      <w:bookmarkEnd w:id="14137"/>
      <w:r>
        <w:rPr>
          <w:rFonts w:hint="cs"/>
          <w:rtl/>
        </w:rPr>
        <w:t>נה הזאת"</w:t>
      </w:r>
      <w:bookmarkStart w:id="14138" w:name="_ETM_Q1_3456652"/>
      <w:bookmarkEnd w:id="14138"/>
      <w:r>
        <w:rPr>
          <w:rFonts w:hint="cs"/>
          <w:rtl/>
        </w:rPr>
        <w:t xml:space="preserve"> מבלי שסגרו את אופן העבו</w:t>
      </w:r>
      <w:bookmarkStart w:id="14139" w:name="_ETM_Q1_3458153"/>
      <w:bookmarkEnd w:id="14139"/>
      <w:r>
        <w:rPr>
          <w:rFonts w:hint="cs"/>
          <w:rtl/>
        </w:rPr>
        <w:t>דה של אות</w:t>
      </w:r>
      <w:bookmarkStart w:id="14140" w:name="_ETM_Q1_3455651"/>
      <w:bookmarkEnd w:id="14140"/>
      <w:r>
        <w:rPr>
          <w:rFonts w:hint="cs"/>
          <w:rtl/>
        </w:rPr>
        <w:t>ה ועדה מייעצת</w:t>
      </w:r>
      <w:bookmarkStart w:id="14141" w:name="_ETM_Q1_3457651"/>
      <w:bookmarkEnd w:id="14141"/>
      <w:r>
        <w:rPr>
          <w:rFonts w:hint="cs"/>
          <w:rtl/>
        </w:rPr>
        <w:t xml:space="preserve"> </w:t>
      </w:r>
      <w:bookmarkStart w:id="14142" w:name="_ETM_Q1_3459150"/>
      <w:bookmarkStart w:id="14143" w:name="_ETM_Q1_3459652"/>
      <w:bookmarkEnd w:id="14142"/>
      <w:bookmarkEnd w:id="14143"/>
      <w:r>
        <w:rPr>
          <w:rFonts w:hint="cs"/>
          <w:rtl/>
        </w:rPr>
        <w:t>ולהבין מה שיטת העבודה</w:t>
      </w:r>
      <w:bookmarkStart w:id="14144" w:name="_ETM_Q1_3459650"/>
      <w:bookmarkEnd w:id="14144"/>
      <w:r>
        <w:rPr>
          <w:rFonts w:hint="cs"/>
          <w:rtl/>
        </w:rPr>
        <w:t xml:space="preserve"> שלה. </w:t>
      </w:r>
      <w:bookmarkStart w:id="14145" w:name="_ETM_Q1_3463153"/>
      <w:bookmarkEnd w:id="14145"/>
      <w:r>
        <w:rPr>
          <w:rFonts w:hint="cs"/>
          <w:rtl/>
        </w:rPr>
        <w:t>האם הכול מאושר ו</w:t>
      </w:r>
      <w:bookmarkStart w:id="14146" w:name="_ETM_Q1_3460905"/>
      <w:bookmarkEnd w:id="14146"/>
      <w:r>
        <w:rPr>
          <w:rFonts w:hint="cs"/>
          <w:rtl/>
        </w:rPr>
        <w:t>מוציאים החוצה או האם דורסים את כל ה</w:t>
      </w:r>
      <w:bookmarkStart w:id="14147" w:name="_ETM_Q1_3468151"/>
      <w:bookmarkStart w:id="14148" w:name="_ETM_Q1_3466403"/>
      <w:bookmarkStart w:id="14149" w:name="_ETM_Q1_3463403"/>
      <w:bookmarkStart w:id="14150" w:name="_ETM_Q1_3463402"/>
      <w:bookmarkEnd w:id="14147"/>
      <w:bookmarkEnd w:id="14148"/>
      <w:bookmarkEnd w:id="14149"/>
      <w:bookmarkEnd w:id="14150"/>
      <w:r>
        <w:rPr>
          <w:rFonts w:hint="cs"/>
          <w:rtl/>
        </w:rPr>
        <w:t>רשימות?</w:t>
      </w:r>
    </w:p>
    <w:p w14:paraId="62CC5950" w14:textId="77777777" w:rsidR="00AB4176" w:rsidRDefault="00AB4176" w:rsidP="00AB4176">
      <w:pPr>
        <w:rPr>
          <w:rtl/>
        </w:rPr>
      </w:pPr>
    </w:p>
    <w:p w14:paraId="7A5C6BDF" w14:textId="4517E3D4" w:rsidR="00AB4176" w:rsidRDefault="00AB4176" w:rsidP="00C52628">
      <w:pPr>
        <w:pStyle w:val="a4"/>
        <w:keepNext/>
        <w:rPr>
          <w:rtl/>
        </w:rPr>
      </w:pPr>
      <w:bookmarkStart w:id="14151" w:name="ET_speaker_פנינה_אורן_שני_דור_1197"/>
      <w:r w:rsidRPr="00AB4176">
        <w:rPr>
          <w:rStyle w:val="TagStyle"/>
          <w:rtl/>
        </w:rPr>
        <w:t xml:space="preserve"> &lt;&lt; דובר &gt;&gt; </w:t>
      </w:r>
      <w:r>
        <w:rPr>
          <w:rtl/>
        </w:rPr>
        <w:t xml:space="preserve">פנינה אורן </w:t>
      </w:r>
      <w:r w:rsidR="005E5570">
        <w:rPr>
          <w:rtl/>
        </w:rPr>
        <w:t>שנידור</w:t>
      </w:r>
      <w:r>
        <w:rPr>
          <w:rtl/>
        </w:rPr>
        <w:t>:</w:t>
      </w:r>
      <w:r w:rsidRPr="00AB4176">
        <w:rPr>
          <w:rStyle w:val="TagStyle"/>
          <w:rtl/>
        </w:rPr>
        <w:t xml:space="preserve"> &lt;&lt; דובר &gt;&gt;</w:t>
      </w:r>
      <w:r>
        <w:rPr>
          <w:rtl/>
        </w:rPr>
        <w:t xml:space="preserve">   </w:t>
      </w:r>
      <w:bookmarkEnd w:id="14151"/>
    </w:p>
    <w:p w14:paraId="7FD92384" w14:textId="77777777" w:rsidR="00AB4176" w:rsidRDefault="00AB4176" w:rsidP="00AB4176">
      <w:pPr>
        <w:pStyle w:val="KeepWithNext"/>
        <w:rPr>
          <w:rtl/>
        </w:rPr>
      </w:pPr>
    </w:p>
    <w:p w14:paraId="70FBC1ED" w14:textId="30AE3A63" w:rsidR="00AB4176" w:rsidRDefault="00AB4176" w:rsidP="00AB4176">
      <w:pPr>
        <w:rPr>
          <w:rtl/>
        </w:rPr>
      </w:pPr>
      <w:r>
        <w:rPr>
          <w:rFonts w:hint="cs"/>
          <w:rtl/>
        </w:rPr>
        <w:t xml:space="preserve">אבל אתה לא מקשיב. </w:t>
      </w:r>
    </w:p>
    <w:p w14:paraId="0CF2AA39" w14:textId="77777777" w:rsidR="00AB4176" w:rsidRDefault="00AB4176" w:rsidP="00AB4176">
      <w:pPr>
        <w:rPr>
          <w:rtl/>
        </w:rPr>
      </w:pPr>
    </w:p>
    <w:p w14:paraId="3F0EF382" w14:textId="37466144" w:rsidR="00AB4176" w:rsidRDefault="00AB4176" w:rsidP="00AB4176">
      <w:pPr>
        <w:pStyle w:val="af9"/>
        <w:keepNext/>
        <w:rPr>
          <w:rtl/>
        </w:rPr>
      </w:pPr>
      <w:bookmarkStart w:id="14152" w:name="ET_guest_905415_1198"/>
      <w:r w:rsidRPr="00AB4176">
        <w:rPr>
          <w:rStyle w:val="TagStyle"/>
          <w:rtl/>
        </w:rPr>
        <w:t xml:space="preserve"> &lt;&lt; אורח &gt;&gt; </w:t>
      </w:r>
      <w:r>
        <w:rPr>
          <w:rtl/>
        </w:rPr>
        <w:t>אביב חצבני:</w:t>
      </w:r>
      <w:r w:rsidRPr="00AB4176">
        <w:rPr>
          <w:rStyle w:val="TagStyle"/>
          <w:rtl/>
        </w:rPr>
        <w:t xml:space="preserve"> &lt;&lt; אורח &gt;&gt;</w:t>
      </w:r>
      <w:r>
        <w:rPr>
          <w:rtl/>
        </w:rPr>
        <w:t xml:space="preserve">   </w:t>
      </w:r>
      <w:bookmarkEnd w:id="14152"/>
    </w:p>
    <w:p w14:paraId="1AF4D0D5" w14:textId="77777777" w:rsidR="00AB4176" w:rsidRDefault="00AB4176" w:rsidP="00AB4176">
      <w:pPr>
        <w:pStyle w:val="KeepWithNext"/>
        <w:rPr>
          <w:rtl/>
        </w:rPr>
      </w:pPr>
    </w:p>
    <w:p w14:paraId="162910D2" w14:textId="1A7D17B1" w:rsidR="00AB4176" w:rsidRDefault="00AB4176" w:rsidP="00AB4176">
      <w:pPr>
        <w:rPr>
          <w:rtl/>
        </w:rPr>
      </w:pPr>
      <w:r>
        <w:rPr>
          <w:rFonts w:hint="cs"/>
          <w:rtl/>
        </w:rPr>
        <w:t xml:space="preserve">אני מאוד מקשיב, </w:t>
      </w:r>
      <w:bookmarkStart w:id="14153" w:name="_ETM_Q1_3468652"/>
      <w:bookmarkEnd w:id="14153"/>
      <w:r>
        <w:rPr>
          <w:rFonts w:hint="cs"/>
          <w:rtl/>
        </w:rPr>
        <w:t xml:space="preserve">פנינה. </w:t>
      </w:r>
    </w:p>
    <w:p w14:paraId="62089846" w14:textId="77777777" w:rsidR="00AB4176" w:rsidRDefault="00AB4176" w:rsidP="00AB4176">
      <w:pPr>
        <w:rPr>
          <w:rtl/>
        </w:rPr>
      </w:pPr>
      <w:bookmarkStart w:id="14154" w:name="_ETM_Q1_3471401"/>
      <w:bookmarkStart w:id="14155" w:name="_ETM_Q1_3471653"/>
      <w:bookmarkStart w:id="14156" w:name="_ETM_Q1_3473402"/>
      <w:bookmarkEnd w:id="14154"/>
      <w:bookmarkEnd w:id="14155"/>
      <w:bookmarkEnd w:id="14156"/>
    </w:p>
    <w:p w14:paraId="2791E0C4" w14:textId="45D11886" w:rsidR="00AB4176" w:rsidRDefault="00AB4176" w:rsidP="00C52628">
      <w:pPr>
        <w:pStyle w:val="a4"/>
        <w:keepNext/>
        <w:rPr>
          <w:rtl/>
        </w:rPr>
      </w:pPr>
      <w:bookmarkStart w:id="14157" w:name="ET_speaker_פנינה_אורן_שני_דור_1199"/>
      <w:r w:rsidRPr="00AB4176">
        <w:rPr>
          <w:rStyle w:val="TagStyle"/>
          <w:rtl/>
        </w:rPr>
        <w:t xml:space="preserve"> &lt;&lt; דובר &gt;&gt; </w:t>
      </w:r>
      <w:r>
        <w:rPr>
          <w:rtl/>
        </w:rPr>
        <w:t xml:space="preserve">פנינה אורן </w:t>
      </w:r>
      <w:r w:rsidR="005E5570">
        <w:rPr>
          <w:rtl/>
        </w:rPr>
        <w:t>שנידור</w:t>
      </w:r>
      <w:r>
        <w:rPr>
          <w:rtl/>
        </w:rPr>
        <w:t>:</w:t>
      </w:r>
      <w:r w:rsidRPr="00AB4176">
        <w:rPr>
          <w:rStyle w:val="TagStyle"/>
          <w:rtl/>
        </w:rPr>
        <w:t xml:space="preserve"> &lt;&lt; דובר &gt;&gt;</w:t>
      </w:r>
      <w:r>
        <w:rPr>
          <w:rtl/>
        </w:rPr>
        <w:t xml:space="preserve">   </w:t>
      </w:r>
      <w:bookmarkEnd w:id="14157"/>
    </w:p>
    <w:p w14:paraId="21CF8C27" w14:textId="77777777" w:rsidR="00AB4176" w:rsidRDefault="00AB4176" w:rsidP="00AB4176">
      <w:pPr>
        <w:pStyle w:val="KeepWithNext"/>
        <w:rPr>
          <w:rtl/>
        </w:rPr>
      </w:pPr>
    </w:p>
    <w:p w14:paraId="551D542C" w14:textId="7B890BC3" w:rsidR="00AB4176" w:rsidRDefault="00AB4176" w:rsidP="00AB4176">
      <w:pPr>
        <w:rPr>
          <w:rtl/>
        </w:rPr>
      </w:pPr>
      <w:bookmarkStart w:id="14158" w:name="_ETM_Q1_3474904"/>
      <w:bookmarkStart w:id="14159" w:name="_ETM_Q1_3472152"/>
      <w:bookmarkStart w:id="14160" w:name="_ETM_Q1_3469152"/>
      <w:bookmarkStart w:id="14161" w:name="_ETM_Q1_3466152"/>
      <w:bookmarkStart w:id="14162" w:name="_ETM_Q1_3463902"/>
      <w:bookmarkStart w:id="14163" w:name="_ETM_Q1_3460902"/>
      <w:bookmarkEnd w:id="14158"/>
      <w:bookmarkEnd w:id="14159"/>
      <w:bookmarkEnd w:id="14160"/>
      <w:bookmarkEnd w:id="14161"/>
      <w:bookmarkEnd w:id="14162"/>
      <w:bookmarkEnd w:id="14163"/>
      <w:r>
        <w:rPr>
          <w:rFonts w:hint="cs"/>
          <w:rtl/>
        </w:rPr>
        <w:t>אתה לא מקשיב. יוסי</w:t>
      </w:r>
      <w:bookmarkStart w:id="14164" w:name="_ETM_Q1_3470403"/>
      <w:bookmarkEnd w:id="14164"/>
      <w:r>
        <w:rPr>
          <w:rFonts w:hint="cs"/>
          <w:rtl/>
        </w:rPr>
        <w:t>, תס</w:t>
      </w:r>
      <w:bookmarkStart w:id="14165" w:name="_ETM_Q1_3470905"/>
      <w:bookmarkEnd w:id="14165"/>
      <w:r>
        <w:rPr>
          <w:rFonts w:hint="cs"/>
          <w:rtl/>
        </w:rPr>
        <w:t>ביר לו למה השיטה - - -</w:t>
      </w:r>
      <w:bookmarkStart w:id="14166" w:name="_ETM_Q1_3474151"/>
      <w:bookmarkStart w:id="14167" w:name="_ETM_Q1_3474401"/>
      <w:bookmarkEnd w:id="14166"/>
      <w:bookmarkEnd w:id="14167"/>
    </w:p>
    <w:p w14:paraId="1AF35971" w14:textId="77777777" w:rsidR="00AB4176" w:rsidRDefault="00AB4176" w:rsidP="00AB4176">
      <w:pPr>
        <w:rPr>
          <w:rtl/>
        </w:rPr>
      </w:pPr>
      <w:bookmarkStart w:id="14168" w:name="_ETM_Q1_3475153"/>
      <w:bookmarkStart w:id="14169" w:name="_ETM_Q1_3472404"/>
      <w:bookmarkEnd w:id="14168"/>
      <w:bookmarkEnd w:id="14169"/>
    </w:p>
    <w:p w14:paraId="764BC655" w14:textId="5C5EA895" w:rsidR="00AB4176" w:rsidRDefault="00AB4176" w:rsidP="00AB4176">
      <w:pPr>
        <w:pStyle w:val="af9"/>
        <w:keepNext/>
        <w:rPr>
          <w:rtl/>
        </w:rPr>
      </w:pPr>
      <w:bookmarkStart w:id="14170" w:name="ET_guest_905415_1200"/>
      <w:r w:rsidRPr="00AB4176">
        <w:rPr>
          <w:rStyle w:val="TagStyle"/>
          <w:rtl/>
        </w:rPr>
        <w:t xml:space="preserve"> &lt;&lt; אורח &gt;&gt; </w:t>
      </w:r>
      <w:r>
        <w:rPr>
          <w:rtl/>
        </w:rPr>
        <w:t>אביב חצבני:</w:t>
      </w:r>
      <w:r w:rsidRPr="00AB4176">
        <w:rPr>
          <w:rStyle w:val="TagStyle"/>
          <w:rtl/>
        </w:rPr>
        <w:t xml:space="preserve"> &lt;&lt; אורח &gt;&gt;</w:t>
      </w:r>
      <w:r>
        <w:rPr>
          <w:rtl/>
        </w:rPr>
        <w:t xml:space="preserve">   </w:t>
      </w:r>
      <w:bookmarkEnd w:id="14170"/>
    </w:p>
    <w:p w14:paraId="4F94B3DD" w14:textId="77777777" w:rsidR="00AB4176" w:rsidRDefault="00AB4176" w:rsidP="00AB4176">
      <w:pPr>
        <w:pStyle w:val="KeepWithNext"/>
        <w:rPr>
          <w:rtl/>
        </w:rPr>
      </w:pPr>
    </w:p>
    <w:p w14:paraId="7383BEB9" w14:textId="3CA73C7D" w:rsidR="00AB4176" w:rsidRPr="00AB4176" w:rsidRDefault="00AB4176" w:rsidP="00AB4176">
      <w:bookmarkStart w:id="14171" w:name="_ETM_Q1_3461652"/>
      <w:bookmarkEnd w:id="14171"/>
      <w:r>
        <w:rPr>
          <w:rFonts w:hint="cs"/>
          <w:rtl/>
        </w:rPr>
        <w:t xml:space="preserve">הקשבתי </w:t>
      </w:r>
      <w:bookmarkStart w:id="14172" w:name="_ETM_Q1_3463652"/>
      <w:bookmarkEnd w:id="14172"/>
      <w:r>
        <w:rPr>
          <w:rFonts w:hint="cs"/>
          <w:rtl/>
        </w:rPr>
        <w:t xml:space="preserve">קשב רב ולא הוצאתי מילה בזמן שהצגתם. </w:t>
      </w:r>
      <w:bookmarkStart w:id="14173" w:name="_ETM_Q1_3487902"/>
      <w:bookmarkEnd w:id="14173"/>
    </w:p>
    <w:p w14:paraId="6E33C095" w14:textId="77777777" w:rsidR="00AB4176" w:rsidRDefault="00AB4176" w:rsidP="00AB4176">
      <w:pPr>
        <w:tabs>
          <w:tab w:val="left" w:pos="5475"/>
        </w:tabs>
        <w:rPr>
          <w:rtl/>
        </w:rPr>
      </w:pPr>
      <w:bookmarkStart w:id="14174" w:name="_ETM_Q1_3484652"/>
      <w:bookmarkStart w:id="14175" w:name="_ETM_Q1_3487404"/>
      <w:bookmarkEnd w:id="14174"/>
      <w:bookmarkEnd w:id="14175"/>
    </w:p>
    <w:p w14:paraId="305E777D" w14:textId="729C96AD" w:rsidR="00AB4176" w:rsidRDefault="00AB4176" w:rsidP="00AB4176">
      <w:pPr>
        <w:pStyle w:val="a4"/>
        <w:keepNext/>
        <w:rPr>
          <w:rtl/>
        </w:rPr>
      </w:pPr>
      <w:bookmarkStart w:id="14176" w:name="ET_speaker_יוסי_שדה_1201"/>
      <w:r w:rsidRPr="00AB4176">
        <w:rPr>
          <w:rStyle w:val="TagStyle"/>
          <w:rtl/>
        </w:rPr>
        <w:t xml:space="preserve"> &lt;&lt; דובר &gt;&gt; </w:t>
      </w:r>
      <w:r>
        <w:rPr>
          <w:rtl/>
        </w:rPr>
        <w:t>יוסי שדה:</w:t>
      </w:r>
      <w:r w:rsidRPr="00AB4176">
        <w:rPr>
          <w:rStyle w:val="TagStyle"/>
          <w:rtl/>
        </w:rPr>
        <w:t xml:space="preserve"> &lt;&lt; דובר &gt;&gt;</w:t>
      </w:r>
      <w:r>
        <w:rPr>
          <w:rtl/>
        </w:rPr>
        <w:t xml:space="preserve">   </w:t>
      </w:r>
      <w:bookmarkEnd w:id="14176"/>
    </w:p>
    <w:p w14:paraId="22D4458B" w14:textId="77777777" w:rsidR="00AB4176" w:rsidRDefault="00AB4176" w:rsidP="00AB4176">
      <w:pPr>
        <w:pStyle w:val="KeepWithNext"/>
        <w:rPr>
          <w:rtl/>
        </w:rPr>
      </w:pPr>
    </w:p>
    <w:p w14:paraId="1C565EC7" w14:textId="0D6ABB06" w:rsidR="00AB4176" w:rsidRDefault="00AB4176" w:rsidP="00AB4176">
      <w:pPr>
        <w:rPr>
          <w:rtl/>
        </w:rPr>
      </w:pPr>
      <w:bookmarkStart w:id="14177" w:name="_ETM_Q1_3488400"/>
      <w:bookmarkStart w:id="14178" w:name="_ETM_Q1_3485400"/>
      <w:bookmarkEnd w:id="14177"/>
      <w:bookmarkEnd w:id="14178"/>
      <w:r>
        <w:rPr>
          <w:rFonts w:hint="cs"/>
          <w:rtl/>
        </w:rPr>
        <w:t>אנחנו לא מתעלמים מהצורך שכל יצרן ויצ</w:t>
      </w:r>
      <w:bookmarkStart w:id="14179" w:name="_ETM_Q1_3489153"/>
      <w:bookmarkEnd w:id="14179"/>
      <w:r>
        <w:rPr>
          <w:rFonts w:hint="cs"/>
          <w:rtl/>
        </w:rPr>
        <w:t>רן יעשה בדיקה משלו על מנת לוודא</w:t>
      </w:r>
      <w:bookmarkStart w:id="14180" w:name="_ETM_Q1_3493153"/>
      <w:bookmarkEnd w:id="14180"/>
      <w:r>
        <w:rPr>
          <w:rFonts w:hint="cs"/>
          <w:rtl/>
        </w:rPr>
        <w:t xml:space="preserve"> שהמוצר שלו לא שי</w:t>
      </w:r>
      <w:bookmarkStart w:id="14181" w:name="_ETM_Q1_3494402"/>
      <w:bookmarkEnd w:id="14181"/>
      <w:r>
        <w:rPr>
          <w:rFonts w:hint="cs"/>
          <w:rtl/>
        </w:rPr>
        <w:t xml:space="preserve">נה קלסיפיקציה </w:t>
      </w:r>
      <w:bookmarkStart w:id="14182" w:name="_ETM_Q1_3495650"/>
      <w:bookmarkEnd w:id="14182"/>
      <w:r>
        <w:rPr>
          <w:rFonts w:hint="cs"/>
          <w:rtl/>
        </w:rPr>
        <w:t>או ש</w:t>
      </w:r>
      <w:bookmarkStart w:id="14183" w:name="_ETM_Q1_3502154"/>
      <w:bookmarkEnd w:id="14183"/>
      <w:r>
        <w:rPr>
          <w:rFonts w:hint="cs"/>
          <w:rtl/>
        </w:rPr>
        <w:t>נמצא גם בקלסיפיקציה הקיימ</w:t>
      </w:r>
      <w:bookmarkStart w:id="14184" w:name="_ETM_Q1_3496902"/>
      <w:bookmarkStart w:id="14185" w:name="_ETM_Q1_3493904"/>
      <w:bookmarkStart w:id="14186" w:name="_ETM_Q1_3490904"/>
      <w:bookmarkEnd w:id="14184"/>
      <w:bookmarkEnd w:id="14185"/>
      <w:bookmarkEnd w:id="14186"/>
      <w:r>
        <w:rPr>
          <w:rFonts w:hint="cs"/>
          <w:rtl/>
        </w:rPr>
        <w:t xml:space="preserve">ת באירופה </w:t>
      </w:r>
      <w:bookmarkStart w:id="14187" w:name="_ETM_Q1_3501902"/>
      <w:bookmarkEnd w:id="14187"/>
      <w:r>
        <w:rPr>
          <w:rFonts w:hint="cs"/>
          <w:rtl/>
        </w:rPr>
        <w:t xml:space="preserve">כי זאת </w:t>
      </w:r>
      <w:bookmarkStart w:id="14188" w:name="_ETM_Q1_3500150"/>
      <w:bookmarkEnd w:id="14188"/>
      <w:r>
        <w:rPr>
          <w:rFonts w:hint="cs"/>
          <w:rtl/>
        </w:rPr>
        <w:t>הקלסיפ</w:t>
      </w:r>
      <w:bookmarkStart w:id="14189" w:name="_ETM_Q1_3501653"/>
      <w:bookmarkEnd w:id="14189"/>
      <w:r>
        <w:rPr>
          <w:rFonts w:hint="cs"/>
          <w:rtl/>
        </w:rPr>
        <w:t xml:space="preserve">יקציה </w:t>
      </w:r>
      <w:bookmarkStart w:id="14190" w:name="_ETM_Q1_3499401"/>
      <w:bookmarkEnd w:id="14190"/>
      <w:r>
        <w:rPr>
          <w:rFonts w:hint="cs"/>
          <w:rtl/>
        </w:rPr>
        <w:t>ש</w:t>
      </w:r>
      <w:bookmarkStart w:id="14191" w:name="_ETM_Q1_3496403"/>
      <w:bookmarkEnd w:id="14191"/>
      <w:r>
        <w:rPr>
          <w:rFonts w:hint="cs"/>
          <w:rtl/>
        </w:rPr>
        <w:t>תלווה אותו מהיום והלאה. הוא חייב לדעת אי</w:t>
      </w:r>
      <w:bookmarkStart w:id="14192" w:name="_ETM_Q1_3505151"/>
      <w:bookmarkEnd w:id="14192"/>
      <w:r>
        <w:rPr>
          <w:rFonts w:hint="cs"/>
          <w:rtl/>
        </w:rPr>
        <w:t xml:space="preserve">פה המוצר שלו נמצא במפה הזאת. סביר להניח </w:t>
      </w:r>
      <w:bookmarkStart w:id="14193" w:name="_ETM_Q1_3514151"/>
      <w:bookmarkEnd w:id="14193"/>
      <w:r>
        <w:rPr>
          <w:rFonts w:hint="cs"/>
          <w:rtl/>
        </w:rPr>
        <w:t>בסבירות מאוד גבוהה ש</w:t>
      </w:r>
      <w:bookmarkStart w:id="14194" w:name="_ETM_Q1_3513401"/>
      <w:bookmarkEnd w:id="14194"/>
      <w:r>
        <w:rPr>
          <w:rFonts w:hint="cs"/>
          <w:rtl/>
        </w:rPr>
        <w:t>ל קרוב ל-90%</w:t>
      </w:r>
      <w:bookmarkStart w:id="14195" w:name="_ETM_Q1_3517152"/>
      <w:bookmarkStart w:id="14196" w:name="_ETM_Q1_3511651"/>
      <w:bookmarkStart w:id="14197" w:name="_ETM_Q1_3515652"/>
      <w:bookmarkEnd w:id="14195"/>
      <w:bookmarkEnd w:id="14196"/>
      <w:bookmarkEnd w:id="14197"/>
      <w:r>
        <w:rPr>
          <w:rFonts w:hint="cs"/>
          <w:rtl/>
        </w:rPr>
        <w:t xml:space="preserve"> </w:t>
      </w:r>
      <w:bookmarkStart w:id="14198" w:name="_ETM_Q1_3516904"/>
      <w:bookmarkEnd w:id="14198"/>
      <w:r>
        <w:rPr>
          <w:rFonts w:hint="cs"/>
          <w:rtl/>
        </w:rPr>
        <w:t>שהוא לא יצטרך לשנות את הדברים אבל הבן אדם צ</w:t>
      </w:r>
      <w:bookmarkStart w:id="14199" w:name="_ETM_Q1_3524151"/>
      <w:bookmarkStart w:id="14200" w:name="_ETM_Q1_3521900"/>
      <w:bookmarkStart w:id="14201" w:name="_ETM_Q1_3518900"/>
      <w:bookmarkEnd w:id="14199"/>
      <w:bookmarkEnd w:id="14200"/>
      <w:bookmarkEnd w:id="14201"/>
      <w:r>
        <w:rPr>
          <w:rFonts w:hint="cs"/>
          <w:rtl/>
        </w:rPr>
        <w:t>ריך להסתכל עם הוא עובד ולראות שהוא עדיין בקט</w:t>
      </w:r>
      <w:bookmarkStart w:id="14202" w:name="_ETM_Q1_3528652"/>
      <w:bookmarkEnd w:id="14202"/>
      <w:r>
        <w:rPr>
          <w:rFonts w:hint="cs"/>
          <w:rtl/>
        </w:rPr>
        <w:t>גורי</w:t>
      </w:r>
      <w:bookmarkStart w:id="14203" w:name="_ETM_Q1_3526650"/>
      <w:bookmarkEnd w:id="14203"/>
      <w:r>
        <w:rPr>
          <w:rFonts w:hint="cs"/>
          <w:rtl/>
        </w:rPr>
        <w:t>ת המזון שהוא חושב שהוא נ</w:t>
      </w:r>
      <w:bookmarkStart w:id="14204" w:name="_ETM_Q1_3527403"/>
      <w:bookmarkEnd w:id="14204"/>
      <w:r>
        <w:rPr>
          <w:rFonts w:hint="cs"/>
          <w:rtl/>
        </w:rPr>
        <w:t xml:space="preserve">מצא בה. </w:t>
      </w:r>
    </w:p>
    <w:p w14:paraId="4DB3E62F" w14:textId="77777777" w:rsidR="00AB4176" w:rsidRDefault="00AB4176" w:rsidP="00AB4176">
      <w:pPr>
        <w:rPr>
          <w:rtl/>
        </w:rPr>
      </w:pPr>
    </w:p>
    <w:p w14:paraId="558567B1" w14:textId="2CD5C729" w:rsidR="00AB4176" w:rsidRDefault="00AB4176" w:rsidP="00AB4176">
      <w:pPr>
        <w:rPr>
          <w:rtl/>
        </w:rPr>
      </w:pPr>
      <w:bookmarkStart w:id="14205" w:name="_ETM_Q1_3531653"/>
      <w:bookmarkStart w:id="14206" w:name="_ETM_Q1_3531902"/>
      <w:bookmarkEnd w:id="14205"/>
      <w:bookmarkEnd w:id="14206"/>
      <w:r>
        <w:rPr>
          <w:rFonts w:hint="cs"/>
          <w:rtl/>
        </w:rPr>
        <w:t>לאורך זמן, הוא יצטרך</w:t>
      </w:r>
      <w:bookmarkStart w:id="14207" w:name="_ETM_Q1_3534401"/>
      <w:bookmarkEnd w:id="14207"/>
      <w:r>
        <w:rPr>
          <w:rFonts w:hint="cs"/>
          <w:rtl/>
        </w:rPr>
        <w:t xml:space="preserve"> תמיד לה</w:t>
      </w:r>
      <w:bookmarkStart w:id="14208" w:name="_ETM_Q1_3534153"/>
      <w:bookmarkStart w:id="14209" w:name="_ETM_Q1_3531153"/>
      <w:bookmarkEnd w:id="14208"/>
      <w:bookmarkEnd w:id="14209"/>
      <w:r>
        <w:rPr>
          <w:rFonts w:hint="cs"/>
          <w:rtl/>
        </w:rPr>
        <w:t>ש</w:t>
      </w:r>
      <w:bookmarkStart w:id="14210" w:name="_ETM_Q1_3528651"/>
      <w:bookmarkStart w:id="14211" w:name="_ETM_Q1_3525651"/>
      <w:bookmarkEnd w:id="14210"/>
      <w:bookmarkEnd w:id="14211"/>
      <w:r>
        <w:rPr>
          <w:rFonts w:hint="cs"/>
          <w:rtl/>
        </w:rPr>
        <w:t>תמש בקלסיפיקציה החדשה שהיא קלסיפיקציה אירופית</w:t>
      </w:r>
      <w:bookmarkStart w:id="14212" w:name="_ETM_Q1_3541404"/>
      <w:bookmarkStart w:id="14213" w:name="_ETM_Q1_3538402"/>
      <w:bookmarkEnd w:id="14212"/>
      <w:bookmarkEnd w:id="14213"/>
      <w:r>
        <w:rPr>
          <w:rFonts w:hint="cs"/>
          <w:rtl/>
        </w:rPr>
        <w:t xml:space="preserve">, שהיא לא שונה </w:t>
      </w:r>
      <w:bookmarkStart w:id="14214" w:name="_ETM_Q1_3540151"/>
      <w:bookmarkEnd w:id="14214"/>
      <w:r>
        <w:rPr>
          <w:rFonts w:hint="cs"/>
          <w:rtl/>
        </w:rPr>
        <w:t>בצורה מהותית מהקל</w:t>
      </w:r>
      <w:bookmarkStart w:id="14215" w:name="_ETM_Q1_3540403"/>
      <w:bookmarkEnd w:id="14215"/>
      <w:r>
        <w:rPr>
          <w:rFonts w:hint="cs"/>
          <w:rtl/>
        </w:rPr>
        <w:t>סיפ</w:t>
      </w:r>
      <w:bookmarkStart w:id="14216" w:name="_ETM_Q1_3537403"/>
      <w:bookmarkEnd w:id="14216"/>
      <w:r>
        <w:rPr>
          <w:rFonts w:hint="cs"/>
          <w:rtl/>
        </w:rPr>
        <w:t>יקציה של הקודקס אבל במוצרים מסוימים, יש בה ב</w:t>
      </w:r>
      <w:bookmarkStart w:id="14217" w:name="_ETM_Q1_3548155"/>
      <w:bookmarkEnd w:id="14217"/>
      <w:r>
        <w:rPr>
          <w:rFonts w:hint="cs"/>
          <w:rtl/>
        </w:rPr>
        <w:t>החלט שוני,</w:t>
      </w:r>
      <w:bookmarkStart w:id="14218" w:name="_ETM_Q1_3548153"/>
      <w:bookmarkEnd w:id="14218"/>
      <w:r>
        <w:rPr>
          <w:rFonts w:hint="cs"/>
          <w:rtl/>
        </w:rPr>
        <w:t xml:space="preserve"> כמו מוצרי בשר. אנחנו מדברים על שוני של כמה אחוזים בודדים.</w:t>
      </w:r>
      <w:bookmarkStart w:id="14219" w:name="_ETM_Q1_3556403"/>
      <w:bookmarkEnd w:id="14219"/>
      <w:r>
        <w:rPr>
          <w:rFonts w:hint="cs"/>
          <w:rtl/>
        </w:rPr>
        <w:t xml:space="preserve"> </w:t>
      </w:r>
      <w:bookmarkStart w:id="14220" w:name="_ETM_Q1_3560151"/>
      <w:bookmarkEnd w:id="14220"/>
      <w:r>
        <w:rPr>
          <w:rFonts w:hint="cs"/>
          <w:rtl/>
        </w:rPr>
        <w:t>אני לא</w:t>
      </w:r>
      <w:bookmarkStart w:id="14221" w:name="_ETM_Q1_3557901"/>
      <w:bookmarkEnd w:id="14221"/>
      <w:r>
        <w:rPr>
          <w:rFonts w:hint="cs"/>
          <w:rtl/>
        </w:rPr>
        <w:t xml:space="preserve"> הבנתי מה הבעיה לבדוק. </w:t>
      </w:r>
      <w:bookmarkStart w:id="14222" w:name="_ETM_Q1_3558155"/>
      <w:bookmarkEnd w:id="14222"/>
    </w:p>
    <w:p w14:paraId="2FF8504B" w14:textId="77777777" w:rsidR="00AB4176" w:rsidRDefault="00AB4176" w:rsidP="00AB4176">
      <w:pPr>
        <w:rPr>
          <w:rtl/>
        </w:rPr>
      </w:pPr>
      <w:bookmarkStart w:id="14223" w:name="_ETM_Q1_3559152"/>
      <w:bookmarkStart w:id="14224" w:name="_ETM_Q1_3559403"/>
      <w:bookmarkStart w:id="14225" w:name="_ETM_Q1_3566404"/>
      <w:bookmarkStart w:id="14226" w:name="_ETM_Q1_3566653"/>
      <w:bookmarkStart w:id="14227" w:name="_ETM_Q1_3567902"/>
      <w:bookmarkStart w:id="14228" w:name="_ETM_Q1_3559902"/>
      <w:bookmarkEnd w:id="14223"/>
      <w:bookmarkEnd w:id="14224"/>
      <w:bookmarkEnd w:id="14225"/>
      <w:bookmarkEnd w:id="14226"/>
      <w:bookmarkEnd w:id="14227"/>
      <w:bookmarkEnd w:id="14228"/>
    </w:p>
    <w:p w14:paraId="2F3C36F7" w14:textId="6C83BCA9" w:rsidR="00AB4176" w:rsidRDefault="00AB4176" w:rsidP="00AB4176">
      <w:pPr>
        <w:pStyle w:val="a4"/>
        <w:keepNext/>
        <w:rPr>
          <w:rtl/>
        </w:rPr>
      </w:pPr>
      <w:bookmarkStart w:id="14229" w:name="ET_speaker_קרן_אבן_צור_1202"/>
      <w:r w:rsidRPr="00AB4176">
        <w:rPr>
          <w:rStyle w:val="TagStyle"/>
          <w:rtl/>
        </w:rPr>
        <w:t xml:space="preserve"> &lt;&lt; דובר &gt;&gt; </w:t>
      </w:r>
      <w:r>
        <w:rPr>
          <w:rtl/>
        </w:rPr>
        <w:t>קרן אבן צור:</w:t>
      </w:r>
      <w:r w:rsidRPr="00AB4176">
        <w:rPr>
          <w:rStyle w:val="TagStyle"/>
          <w:rtl/>
        </w:rPr>
        <w:t xml:space="preserve"> &lt;&lt; דובר &gt;&gt;</w:t>
      </w:r>
      <w:r>
        <w:rPr>
          <w:rtl/>
        </w:rPr>
        <w:t xml:space="preserve">   </w:t>
      </w:r>
      <w:bookmarkEnd w:id="14229"/>
    </w:p>
    <w:p w14:paraId="34020671" w14:textId="77777777" w:rsidR="00AB4176" w:rsidRDefault="00AB4176" w:rsidP="00AB4176">
      <w:pPr>
        <w:pStyle w:val="KeepWithNext"/>
        <w:rPr>
          <w:rtl/>
        </w:rPr>
      </w:pPr>
    </w:p>
    <w:p w14:paraId="2467F720" w14:textId="20105988" w:rsidR="00D661B4" w:rsidRPr="00E000ED" w:rsidRDefault="00AB4176" w:rsidP="00D661B4">
      <w:pPr>
        <w:rPr>
          <w:rtl/>
        </w:rPr>
      </w:pPr>
      <w:r>
        <w:rPr>
          <w:rFonts w:hint="cs"/>
          <w:rtl/>
        </w:rPr>
        <w:t xml:space="preserve">קרן, יועצת רגולציה, </w:t>
      </w:r>
      <w:bookmarkStart w:id="14230" w:name="_ETM_Q1_3566900"/>
      <w:bookmarkEnd w:id="14230"/>
      <w:r>
        <w:rPr>
          <w:rFonts w:hint="cs"/>
          <w:rtl/>
        </w:rPr>
        <w:t>עוזרת להתאחדות התעשיי</w:t>
      </w:r>
      <w:bookmarkStart w:id="14231" w:name="_ETM_Q1_3570400"/>
      <w:bookmarkEnd w:id="14231"/>
      <w:r>
        <w:rPr>
          <w:rFonts w:hint="cs"/>
          <w:rtl/>
        </w:rPr>
        <w:t>נים.. יוסי, ברור שבמוצרים חדשי</w:t>
      </w:r>
      <w:bookmarkStart w:id="14232" w:name="_ETM_Q1_3563404"/>
      <w:bookmarkStart w:id="14233" w:name="_ETM_Q1_3561654"/>
      <w:bookmarkEnd w:id="14232"/>
      <w:bookmarkEnd w:id="14233"/>
      <w:r>
        <w:rPr>
          <w:rFonts w:hint="cs"/>
          <w:rtl/>
        </w:rPr>
        <w:t>ם הוא יצטר</w:t>
      </w:r>
      <w:bookmarkStart w:id="14234" w:name="_ETM_Q1_3562402"/>
      <w:bookmarkEnd w:id="14234"/>
      <w:r>
        <w:rPr>
          <w:rFonts w:hint="cs"/>
          <w:rtl/>
        </w:rPr>
        <w:t xml:space="preserve">ך לבדוק את </w:t>
      </w:r>
      <w:bookmarkStart w:id="14235" w:name="_ETM_Q1_3563150"/>
      <w:bookmarkEnd w:id="14235"/>
      <w:r>
        <w:rPr>
          <w:rFonts w:hint="cs"/>
          <w:rtl/>
        </w:rPr>
        <w:t>הקלסיפיקציה המעודכנ</w:t>
      </w:r>
      <w:bookmarkStart w:id="14236" w:name="_ETM_Q1_3565654"/>
      <w:bookmarkStart w:id="14237" w:name="_ETM_Q1_3569904"/>
      <w:bookmarkStart w:id="14238" w:name="_ETM_Q1_3567152"/>
      <w:bookmarkEnd w:id="14236"/>
      <w:bookmarkEnd w:id="14237"/>
      <w:bookmarkEnd w:id="14238"/>
      <w:r>
        <w:rPr>
          <w:rFonts w:hint="cs"/>
          <w:rtl/>
        </w:rPr>
        <w:t xml:space="preserve">ת. במוצרים חדשים אין ויכוח, </w:t>
      </w:r>
      <w:bookmarkStart w:id="14239" w:name="_ETM_Q1_3570651"/>
      <w:bookmarkEnd w:id="14239"/>
      <w:r>
        <w:rPr>
          <w:rFonts w:hint="cs"/>
          <w:rtl/>
        </w:rPr>
        <w:t>יצרנים יצטרכו לר</w:t>
      </w:r>
      <w:bookmarkStart w:id="14240" w:name="_ETM_Q1_3575154"/>
      <w:bookmarkEnd w:id="14240"/>
      <w:r>
        <w:rPr>
          <w:rFonts w:hint="cs"/>
          <w:rtl/>
        </w:rPr>
        <w:t>אות מה הקלסיפי</w:t>
      </w:r>
      <w:bookmarkStart w:id="14241" w:name="_ETM_Q1_3575152"/>
      <w:bookmarkStart w:id="14242" w:name="_ETM_Q1_3572151"/>
      <w:bookmarkEnd w:id="14241"/>
      <w:bookmarkEnd w:id="14242"/>
      <w:r>
        <w:rPr>
          <w:rFonts w:hint="cs"/>
          <w:rtl/>
        </w:rPr>
        <w:t>קציה המעודכנת ברשימת סיווג האירופית אבל</w:t>
      </w:r>
      <w:bookmarkStart w:id="14243" w:name="_ETM_Q1_3580400"/>
      <w:bookmarkStart w:id="14244" w:name="_ETM_Q1_3578403"/>
      <w:bookmarkEnd w:id="14243"/>
      <w:bookmarkEnd w:id="14244"/>
      <w:r>
        <w:rPr>
          <w:rFonts w:hint="cs"/>
          <w:rtl/>
        </w:rPr>
        <w:t xml:space="preserve"> במוצרים קיימים שביקשנו עליהם בקשות מראש לאישורים של תוספי</w:t>
      </w:r>
      <w:bookmarkStart w:id="14245" w:name="_ETM_Q1_3582901"/>
      <w:bookmarkEnd w:id="14245"/>
      <w:r>
        <w:rPr>
          <w:rFonts w:hint="cs"/>
          <w:rtl/>
        </w:rPr>
        <w:t xml:space="preserve"> </w:t>
      </w:r>
      <w:bookmarkStart w:id="14246" w:name="_ETM_Q1_3578650"/>
      <w:bookmarkEnd w:id="14246"/>
      <w:r>
        <w:rPr>
          <w:rFonts w:hint="cs"/>
          <w:rtl/>
        </w:rPr>
        <w:t>מזון שלא ב</w:t>
      </w:r>
      <w:bookmarkStart w:id="14247" w:name="_ETM_Q1_3575650"/>
      <w:bookmarkEnd w:id="14247"/>
      <w:r>
        <w:rPr>
          <w:rFonts w:hint="cs"/>
          <w:rtl/>
        </w:rPr>
        <w:t xml:space="preserve">הכרח מאושרים </w:t>
      </w:r>
      <w:bookmarkStart w:id="14248" w:name="_ETM_Q1_3578651"/>
      <w:bookmarkEnd w:id="14248"/>
      <w:r>
        <w:rPr>
          <w:rFonts w:hint="cs"/>
          <w:rtl/>
        </w:rPr>
        <w:t>ב</w:t>
      </w:r>
      <w:bookmarkStart w:id="14249" w:name="_ETM_Q1_3584651"/>
      <w:bookmarkStart w:id="14250" w:name="_ETM_Q1_3582154"/>
      <w:bookmarkEnd w:id="14249"/>
      <w:bookmarkEnd w:id="14250"/>
      <w:r>
        <w:rPr>
          <w:rFonts w:hint="cs"/>
          <w:rtl/>
        </w:rPr>
        <w:t>אירופה, אין סיבה שאני כיצרן אצטרך לע</w:t>
      </w:r>
      <w:bookmarkStart w:id="14251" w:name="_ETM_Q1_3589154"/>
      <w:bookmarkEnd w:id="14251"/>
      <w:r>
        <w:rPr>
          <w:rFonts w:hint="cs"/>
          <w:rtl/>
        </w:rPr>
        <w:t>בור מוצר, מוצ</w:t>
      </w:r>
      <w:bookmarkStart w:id="14252" w:name="_ETM_Q1_3589902"/>
      <w:bookmarkStart w:id="14253" w:name="_ETM_Q1_3586902"/>
      <w:bookmarkStart w:id="14254" w:name="_ETM_Q1_3583902"/>
      <w:bookmarkStart w:id="14255" w:name="_ETM_Q1_3580901"/>
      <w:bookmarkEnd w:id="14252"/>
      <w:bookmarkEnd w:id="14253"/>
      <w:bookmarkEnd w:id="14254"/>
      <w:bookmarkEnd w:id="14255"/>
      <w:r>
        <w:rPr>
          <w:rFonts w:hint="cs"/>
          <w:rtl/>
        </w:rPr>
        <w:t>ר</w:t>
      </w:r>
      <w:bookmarkStart w:id="14256" w:name="_ETM_Q1_3577901"/>
      <w:bookmarkStart w:id="14257" w:name="_ETM_Q1_3575401"/>
      <w:bookmarkStart w:id="14258" w:name="_ETM_Q1_3572401"/>
      <w:bookmarkStart w:id="14259" w:name="_ETM_Q1_3573153"/>
      <w:bookmarkStart w:id="14260" w:name="_ETM_Q1_3578152"/>
      <w:bookmarkEnd w:id="14256"/>
      <w:bookmarkEnd w:id="14257"/>
      <w:bookmarkEnd w:id="14258"/>
      <w:bookmarkEnd w:id="14259"/>
      <w:bookmarkEnd w:id="14260"/>
      <w:r w:rsidR="00D661B4">
        <w:rPr>
          <w:rFonts w:hint="cs"/>
          <w:rtl/>
        </w:rPr>
        <w:t>,</w:t>
      </w:r>
      <w:bookmarkStart w:id="14261" w:name="_ETM_Q1_3588154"/>
      <w:bookmarkEnd w:id="14261"/>
      <w:r w:rsidR="00D661B4">
        <w:rPr>
          <w:rFonts w:hint="cs"/>
          <w:rtl/>
        </w:rPr>
        <w:t xml:space="preserve"> לבדוק</w:t>
      </w:r>
      <w:bookmarkStart w:id="14262" w:name="_ETM_Q1_3588905"/>
      <w:bookmarkEnd w:id="14262"/>
      <w:r w:rsidR="00D661B4">
        <w:rPr>
          <w:rFonts w:hint="cs"/>
          <w:rtl/>
        </w:rPr>
        <w:t xml:space="preserve"> את כ</w:t>
      </w:r>
      <w:bookmarkStart w:id="14263" w:name="_ETM_Q1_3585902"/>
      <w:bookmarkEnd w:id="14263"/>
      <w:r w:rsidR="00D661B4">
        <w:rPr>
          <w:rFonts w:hint="cs"/>
          <w:rtl/>
        </w:rPr>
        <w:t>ל תוספי המזון ו</w:t>
      </w:r>
      <w:bookmarkStart w:id="14264" w:name="_ETM_Q1_3590401"/>
      <w:bookmarkEnd w:id="14264"/>
      <w:r w:rsidR="00D661B4">
        <w:rPr>
          <w:rFonts w:hint="cs"/>
          <w:rtl/>
        </w:rPr>
        <w:t>אז להגיד א</w:t>
      </w:r>
      <w:bookmarkStart w:id="14265" w:name="_ETM_Q1_3589901"/>
      <w:bookmarkEnd w:id="14265"/>
      <w:r w:rsidR="00D661B4">
        <w:rPr>
          <w:rFonts w:hint="cs"/>
          <w:rtl/>
        </w:rPr>
        <w:t>ם זה לא</w:t>
      </w:r>
      <w:bookmarkStart w:id="14266" w:name="_ETM_Q1_3586901"/>
      <w:bookmarkEnd w:id="14266"/>
      <w:r w:rsidR="00D661B4">
        <w:rPr>
          <w:rFonts w:hint="cs"/>
          <w:rtl/>
        </w:rPr>
        <w:t xml:space="preserve"> עומד תוך שנה</w:t>
      </w:r>
      <w:bookmarkStart w:id="14267" w:name="_ETM_Q1_3590403"/>
      <w:bookmarkEnd w:id="14267"/>
      <w:r w:rsidR="00D661B4">
        <w:rPr>
          <w:rFonts w:hint="cs"/>
          <w:rtl/>
        </w:rPr>
        <w:t>.</w:t>
      </w:r>
      <w:bookmarkStart w:id="14268" w:name="_ETM_Q1_3602401"/>
      <w:bookmarkStart w:id="14269" w:name="_ETM_Q1_3599900"/>
      <w:bookmarkEnd w:id="14268"/>
      <w:bookmarkEnd w:id="14269"/>
      <w:r w:rsidR="00D661B4">
        <w:rPr>
          <w:rFonts w:hint="cs"/>
          <w:rtl/>
        </w:rPr>
        <w:t xml:space="preserve"> זה קורה תוך כדי שאנ</w:t>
      </w:r>
      <w:bookmarkStart w:id="14270" w:name="_ETM_Q1_3593403"/>
      <w:bookmarkEnd w:id="14270"/>
      <w:r w:rsidR="00D661B4">
        <w:rPr>
          <w:rFonts w:hint="cs"/>
          <w:rtl/>
        </w:rPr>
        <w:t>י משנה את כל הסימון</w:t>
      </w:r>
      <w:bookmarkStart w:id="14271" w:name="_ETM_Q1_3595402"/>
      <w:bookmarkStart w:id="14272" w:name="_ETM_Q1_3595403"/>
      <w:bookmarkEnd w:id="14271"/>
      <w:bookmarkEnd w:id="14272"/>
      <w:r w:rsidR="00D661B4">
        <w:rPr>
          <w:rFonts w:hint="cs"/>
          <w:rtl/>
        </w:rPr>
        <w:t xml:space="preserve"> </w:t>
      </w:r>
      <w:r w:rsidR="00D661B4" w:rsidRPr="00E000ED">
        <w:rPr>
          <w:rFonts w:hint="cs"/>
          <w:rtl/>
        </w:rPr>
        <w:t>וזה נטל רגול</w:t>
      </w:r>
      <w:bookmarkStart w:id="14273" w:name="_ETM_Q1_3585654"/>
      <w:bookmarkEnd w:id="14273"/>
      <w:r w:rsidR="00D661B4" w:rsidRPr="00E000ED">
        <w:rPr>
          <w:rFonts w:hint="cs"/>
          <w:rtl/>
        </w:rPr>
        <w:t>טורי גדול.</w:t>
      </w:r>
      <w:bookmarkStart w:id="14274" w:name="_ETM_Q1_3602651"/>
      <w:bookmarkStart w:id="14275" w:name="_ETM_Q1_3602903"/>
      <w:bookmarkStart w:id="14276" w:name="_ETM_Q1_3599903"/>
      <w:bookmarkEnd w:id="14274"/>
      <w:bookmarkEnd w:id="14275"/>
      <w:bookmarkEnd w:id="14276"/>
      <w:r w:rsidR="00D661B4" w:rsidRPr="00E000ED">
        <w:rPr>
          <w:rFonts w:hint="cs"/>
          <w:rtl/>
        </w:rPr>
        <w:t xml:space="preserve"> ליצרנים שלא מכירים ו</w:t>
      </w:r>
      <w:bookmarkStart w:id="14277" w:name="_ETM_Q1_3599404"/>
      <w:bookmarkStart w:id="14278" w:name="_ETM_Q1_3598151"/>
      <w:bookmarkEnd w:id="14277"/>
      <w:bookmarkEnd w:id="14278"/>
      <w:r w:rsidR="00D661B4" w:rsidRPr="00E000ED">
        <w:rPr>
          <w:rFonts w:hint="cs"/>
          <w:rtl/>
        </w:rPr>
        <w:t>לא יודעים איך לקרו</w:t>
      </w:r>
      <w:bookmarkStart w:id="14279" w:name="_ETM_Q1_3596654"/>
      <w:bookmarkEnd w:id="14279"/>
      <w:r w:rsidR="00D661B4" w:rsidRPr="00E000ED">
        <w:rPr>
          <w:rFonts w:hint="cs"/>
          <w:rtl/>
        </w:rPr>
        <w:t xml:space="preserve">א את </w:t>
      </w:r>
      <w:bookmarkStart w:id="14280" w:name="_ETM_Q1_3598654"/>
      <w:bookmarkEnd w:id="14280"/>
      <w:r w:rsidR="00D661B4" w:rsidRPr="00E000ED">
        <w:rPr>
          <w:rFonts w:hint="cs"/>
          <w:rtl/>
        </w:rPr>
        <w:t>רשימת תוספי המזון האירופ</w:t>
      </w:r>
      <w:bookmarkStart w:id="14281" w:name="_ETM_Q1_3601404"/>
      <w:bookmarkEnd w:id="14281"/>
      <w:r w:rsidR="00D661B4" w:rsidRPr="00E000ED">
        <w:rPr>
          <w:rFonts w:hint="cs"/>
          <w:rtl/>
        </w:rPr>
        <w:t>ית, זה נטל רגולטורי גדול. אם הדל</w:t>
      </w:r>
      <w:bookmarkStart w:id="14282" w:name="_ETM_Q1_3603152"/>
      <w:bookmarkStart w:id="14283" w:name="_ETM_Q1_3603654"/>
      <w:bookmarkStart w:id="14284" w:name="_ETM_Q1_3600654"/>
      <w:bookmarkEnd w:id="14282"/>
      <w:bookmarkEnd w:id="14283"/>
      <w:bookmarkEnd w:id="14284"/>
      <w:r w:rsidR="00D661B4" w:rsidRPr="00E000ED">
        <w:rPr>
          <w:rFonts w:hint="cs"/>
          <w:rtl/>
        </w:rPr>
        <w:t>תא היא 90% - - -</w:t>
      </w:r>
    </w:p>
    <w:p w14:paraId="37C5CDFB" w14:textId="77777777" w:rsidR="00E000ED" w:rsidRPr="00E000ED" w:rsidRDefault="00E000ED" w:rsidP="00E000ED">
      <w:pPr>
        <w:ind w:firstLine="0"/>
        <w:rPr>
          <w:rtl/>
        </w:rPr>
      </w:pPr>
      <w:bookmarkStart w:id="14285" w:name="_ETM_Q1_3604904"/>
      <w:bookmarkStart w:id="14286" w:name="_ETM_Q1_3607406"/>
      <w:bookmarkStart w:id="14287" w:name="_ETM_Q1_3609406"/>
      <w:bookmarkStart w:id="14288" w:name="_ETM_Q1_3607155"/>
      <w:bookmarkStart w:id="14289" w:name="_ETM_Q1_3605905"/>
      <w:bookmarkStart w:id="14290" w:name="_ETM_Q1_3603155"/>
      <w:bookmarkEnd w:id="14285"/>
      <w:bookmarkEnd w:id="14286"/>
      <w:bookmarkEnd w:id="14287"/>
      <w:bookmarkEnd w:id="14288"/>
      <w:bookmarkEnd w:id="14289"/>
      <w:bookmarkEnd w:id="14290"/>
    </w:p>
    <w:p w14:paraId="3D8C0C26" w14:textId="53B8E2DB" w:rsidR="00E000ED" w:rsidRPr="00E000ED" w:rsidRDefault="00E000ED" w:rsidP="00E000ED">
      <w:pPr>
        <w:pStyle w:val="af5"/>
        <w:keepNext/>
        <w:rPr>
          <w:rtl/>
        </w:rPr>
      </w:pPr>
      <w:bookmarkStart w:id="14291" w:name="ET_interruption_קריאה_1508"/>
      <w:r w:rsidRPr="00E000ED">
        <w:rPr>
          <w:rStyle w:val="TagStyle"/>
          <w:rtl/>
        </w:rPr>
        <w:t xml:space="preserve"> &lt;&lt; קריאה &gt;&gt; </w:t>
      </w:r>
      <w:r w:rsidRPr="00E000ED">
        <w:rPr>
          <w:rtl/>
        </w:rPr>
        <w:t>קריאה:</w:t>
      </w:r>
      <w:r w:rsidRPr="00E000ED">
        <w:rPr>
          <w:rStyle w:val="TagStyle"/>
          <w:rtl/>
        </w:rPr>
        <w:t xml:space="preserve"> &lt;&lt; קריאה &gt;&gt;</w:t>
      </w:r>
      <w:r w:rsidRPr="00E000ED">
        <w:rPr>
          <w:rtl/>
        </w:rPr>
        <w:t xml:space="preserve">   </w:t>
      </w:r>
      <w:bookmarkEnd w:id="14291"/>
    </w:p>
    <w:p w14:paraId="1BF8E1A4" w14:textId="77777777" w:rsidR="00E000ED" w:rsidRPr="00E000ED" w:rsidRDefault="00E000ED" w:rsidP="00E000ED">
      <w:pPr>
        <w:ind w:firstLine="0"/>
        <w:rPr>
          <w:rtl/>
        </w:rPr>
      </w:pPr>
      <w:bookmarkStart w:id="14292" w:name="_ETM_Q1_3606155"/>
      <w:bookmarkEnd w:id="14292"/>
    </w:p>
    <w:p w14:paraId="1D541869" w14:textId="77777777" w:rsidR="00D661B4" w:rsidRDefault="00D661B4" w:rsidP="00D661B4">
      <w:pPr>
        <w:rPr>
          <w:rtl/>
        </w:rPr>
      </w:pPr>
      <w:bookmarkStart w:id="14293" w:name="_ETM_Q1_3603151"/>
      <w:bookmarkStart w:id="14294" w:name="_ETM_Q1_3603403"/>
      <w:bookmarkEnd w:id="14293"/>
      <w:bookmarkEnd w:id="14294"/>
      <w:r w:rsidRPr="00E000ED">
        <w:rPr>
          <w:rFonts w:hint="cs"/>
          <w:rtl/>
        </w:rPr>
        <w:t>רגע, מי</w:t>
      </w:r>
      <w:bookmarkStart w:id="14295" w:name="_ETM_Q1_3604403"/>
      <w:bookmarkEnd w:id="14295"/>
      <w:r w:rsidRPr="00E000ED">
        <w:rPr>
          <w:rFonts w:hint="cs"/>
          <w:rtl/>
        </w:rPr>
        <w:t xml:space="preserve"> את רוצה שיע</w:t>
      </w:r>
      <w:bookmarkStart w:id="14296" w:name="_ETM_Q1_3605903"/>
      <w:bookmarkEnd w:id="14296"/>
      <w:r w:rsidRPr="00E000ED">
        <w:rPr>
          <w:rFonts w:hint="cs"/>
          <w:rtl/>
        </w:rPr>
        <w:t>שה את זה?</w:t>
      </w:r>
      <w:bookmarkStart w:id="14297" w:name="_ETM_Q1_3613904"/>
      <w:bookmarkEnd w:id="14297"/>
      <w:r>
        <w:rPr>
          <w:rFonts w:hint="cs"/>
          <w:rtl/>
        </w:rPr>
        <w:t xml:space="preserve"> </w:t>
      </w:r>
      <w:bookmarkStart w:id="14298" w:name="_ETM_Q1_3605653"/>
      <w:bookmarkEnd w:id="14298"/>
    </w:p>
    <w:p w14:paraId="212AE6DF" w14:textId="77777777" w:rsidR="00D661B4" w:rsidRDefault="00D661B4" w:rsidP="00D661B4">
      <w:pPr>
        <w:rPr>
          <w:rtl/>
        </w:rPr>
      </w:pPr>
      <w:bookmarkStart w:id="14299" w:name="_ETM_Q1_3606153"/>
      <w:bookmarkStart w:id="14300" w:name="_ETM_Q1_3607653"/>
      <w:bookmarkEnd w:id="14299"/>
      <w:bookmarkEnd w:id="14300"/>
    </w:p>
    <w:p w14:paraId="28F2ADFB" w14:textId="42468E9A" w:rsidR="00D661B4" w:rsidRDefault="00D661B4" w:rsidP="00D661B4">
      <w:pPr>
        <w:pStyle w:val="a4"/>
        <w:keepNext/>
        <w:rPr>
          <w:rtl/>
        </w:rPr>
      </w:pPr>
      <w:bookmarkStart w:id="14301" w:name="ET_speaker_קרן_אבן_צור_1203"/>
      <w:r w:rsidRPr="00D661B4">
        <w:rPr>
          <w:rStyle w:val="TagStyle"/>
          <w:rtl/>
        </w:rPr>
        <w:t xml:space="preserve"> &lt;&lt; דובר &gt;&gt; </w:t>
      </w:r>
      <w:r>
        <w:rPr>
          <w:rtl/>
        </w:rPr>
        <w:t>קרן אבן צור:</w:t>
      </w:r>
      <w:r w:rsidRPr="00D661B4">
        <w:rPr>
          <w:rStyle w:val="TagStyle"/>
          <w:rtl/>
        </w:rPr>
        <w:t xml:space="preserve"> &lt;&lt; דובר &gt;&gt;</w:t>
      </w:r>
      <w:r>
        <w:rPr>
          <w:rtl/>
        </w:rPr>
        <w:t xml:space="preserve">   </w:t>
      </w:r>
      <w:bookmarkEnd w:id="14301"/>
    </w:p>
    <w:p w14:paraId="2FE085F4" w14:textId="77777777" w:rsidR="00D661B4" w:rsidRDefault="00D661B4" w:rsidP="00D661B4">
      <w:pPr>
        <w:pStyle w:val="KeepWithNext"/>
        <w:rPr>
          <w:rtl/>
        </w:rPr>
      </w:pPr>
    </w:p>
    <w:p w14:paraId="10509602" w14:textId="035B7A8C" w:rsidR="00D661B4" w:rsidRDefault="00D661B4" w:rsidP="00D661B4">
      <w:pPr>
        <w:rPr>
          <w:rtl/>
        </w:rPr>
      </w:pPr>
      <w:bookmarkStart w:id="14302" w:name="_ETM_Q1_3608903"/>
      <w:bookmarkStart w:id="14303" w:name="_ETM_Q1_3606154"/>
      <w:bookmarkStart w:id="14304" w:name="_ETM_Q1_3603154"/>
      <w:bookmarkEnd w:id="14302"/>
      <w:bookmarkEnd w:id="14303"/>
      <w:bookmarkEnd w:id="14304"/>
      <w:r>
        <w:rPr>
          <w:rFonts w:hint="cs"/>
          <w:rtl/>
        </w:rPr>
        <w:t xml:space="preserve"> </w:t>
      </w:r>
      <w:bookmarkStart w:id="14305" w:name="_ETM_Q1_3604402"/>
      <w:bookmarkEnd w:id="14305"/>
      <w:r>
        <w:rPr>
          <w:rFonts w:hint="cs"/>
          <w:rtl/>
        </w:rPr>
        <w:t xml:space="preserve">משרד הבריאות. </w:t>
      </w:r>
    </w:p>
    <w:p w14:paraId="6FA46F6D" w14:textId="77777777" w:rsidR="00D661B4" w:rsidRDefault="00D661B4" w:rsidP="00D661B4">
      <w:pPr>
        <w:rPr>
          <w:rtl/>
        </w:rPr>
      </w:pPr>
      <w:bookmarkStart w:id="14306" w:name="_ETM_Q1_3609903"/>
      <w:bookmarkEnd w:id="14306"/>
    </w:p>
    <w:p w14:paraId="2E29561A" w14:textId="2D561DB1" w:rsidR="00D661B4" w:rsidRDefault="00D661B4" w:rsidP="00C52628">
      <w:pPr>
        <w:pStyle w:val="a4"/>
        <w:keepNext/>
        <w:rPr>
          <w:rtl/>
        </w:rPr>
      </w:pPr>
      <w:bookmarkStart w:id="14307" w:name="ET_speaker_פנינה_אורן_שני_דור_1204"/>
      <w:r w:rsidRPr="00D661B4">
        <w:rPr>
          <w:rStyle w:val="TagStyle"/>
          <w:rtl/>
        </w:rPr>
        <w:t xml:space="preserve"> &lt;&lt; דובר &gt;&gt; </w:t>
      </w:r>
      <w:r>
        <w:rPr>
          <w:rtl/>
        </w:rPr>
        <w:t xml:space="preserve">פנינה אורן </w:t>
      </w:r>
      <w:r w:rsidR="005E5570">
        <w:rPr>
          <w:rtl/>
        </w:rPr>
        <w:t>שנידור</w:t>
      </w:r>
      <w:r>
        <w:rPr>
          <w:rtl/>
        </w:rPr>
        <w:t>:</w:t>
      </w:r>
      <w:r w:rsidRPr="00D661B4">
        <w:rPr>
          <w:rStyle w:val="TagStyle"/>
          <w:rtl/>
        </w:rPr>
        <w:t xml:space="preserve"> &lt;&lt; דובר &gt;&gt;</w:t>
      </w:r>
      <w:r>
        <w:rPr>
          <w:rtl/>
        </w:rPr>
        <w:t xml:space="preserve">   </w:t>
      </w:r>
      <w:bookmarkEnd w:id="14307"/>
    </w:p>
    <w:p w14:paraId="55FBB369" w14:textId="77777777" w:rsidR="00D661B4" w:rsidRDefault="00D661B4" w:rsidP="00D661B4">
      <w:pPr>
        <w:pStyle w:val="KeepWithNext"/>
        <w:rPr>
          <w:rtl/>
        </w:rPr>
      </w:pPr>
    </w:p>
    <w:p w14:paraId="2DC31AF6" w14:textId="0BCA77B8" w:rsidR="00D661B4" w:rsidRDefault="00D661B4" w:rsidP="00D661B4">
      <w:pPr>
        <w:rPr>
          <w:rtl/>
        </w:rPr>
      </w:pPr>
      <w:bookmarkStart w:id="14308" w:name="_ETM_Q1_3607903"/>
      <w:bookmarkEnd w:id="14308"/>
      <w:r>
        <w:rPr>
          <w:rFonts w:hint="cs"/>
          <w:rtl/>
        </w:rPr>
        <w:t xml:space="preserve">אז </w:t>
      </w:r>
      <w:bookmarkStart w:id="14309" w:name="_ETM_Q1_3606403"/>
      <w:bookmarkEnd w:id="14309"/>
      <w:r>
        <w:rPr>
          <w:rFonts w:hint="cs"/>
          <w:rtl/>
        </w:rPr>
        <w:t xml:space="preserve">מי </w:t>
      </w:r>
      <w:bookmarkStart w:id="14310" w:name="_ETM_Q1_3606654"/>
      <w:bookmarkEnd w:id="14310"/>
      <w:r>
        <w:rPr>
          <w:rFonts w:hint="cs"/>
          <w:rtl/>
        </w:rPr>
        <w:t xml:space="preserve">את רוצה שיעשה </w:t>
      </w:r>
      <w:bookmarkStart w:id="14311" w:name="_ETM_Q1_3606901"/>
      <w:bookmarkStart w:id="14312" w:name="_ETM_Q1_3608150"/>
      <w:bookmarkStart w:id="14313" w:name="_ETM_Q1_3605405"/>
      <w:bookmarkEnd w:id="14311"/>
      <w:bookmarkEnd w:id="14312"/>
      <w:bookmarkEnd w:id="14313"/>
      <w:r>
        <w:rPr>
          <w:rFonts w:hint="cs"/>
          <w:rtl/>
        </w:rPr>
        <w:t>את זה?</w:t>
      </w:r>
    </w:p>
    <w:p w14:paraId="2F99CE6A" w14:textId="77777777" w:rsidR="00D661B4" w:rsidRDefault="00D661B4" w:rsidP="00D661B4">
      <w:pPr>
        <w:rPr>
          <w:rtl/>
        </w:rPr>
      </w:pPr>
      <w:bookmarkStart w:id="14314" w:name="_ETM_Q1_3608900"/>
      <w:bookmarkStart w:id="14315" w:name="_ETM_Q1_3610153"/>
      <w:bookmarkEnd w:id="14314"/>
      <w:bookmarkEnd w:id="14315"/>
    </w:p>
    <w:p w14:paraId="58060999" w14:textId="7B7EF52A" w:rsidR="00D661B4" w:rsidRDefault="00D661B4" w:rsidP="00D661B4">
      <w:pPr>
        <w:pStyle w:val="a4"/>
        <w:keepNext/>
        <w:rPr>
          <w:rtl/>
        </w:rPr>
      </w:pPr>
      <w:bookmarkStart w:id="14316" w:name="ET_speaker_קרן_אבן_צור_1205"/>
      <w:r w:rsidRPr="00D661B4">
        <w:rPr>
          <w:rStyle w:val="TagStyle"/>
          <w:rtl/>
        </w:rPr>
        <w:t xml:space="preserve"> &lt;&lt; דובר &gt;&gt; </w:t>
      </w:r>
      <w:r>
        <w:rPr>
          <w:rtl/>
        </w:rPr>
        <w:t>קרן אבן צור:</w:t>
      </w:r>
      <w:r w:rsidRPr="00D661B4">
        <w:rPr>
          <w:rStyle w:val="TagStyle"/>
          <w:rtl/>
        </w:rPr>
        <w:t xml:space="preserve"> &lt;&lt; דובר &gt;&gt;</w:t>
      </w:r>
      <w:r>
        <w:rPr>
          <w:rtl/>
        </w:rPr>
        <w:t xml:space="preserve">   </w:t>
      </w:r>
      <w:bookmarkEnd w:id="14316"/>
    </w:p>
    <w:p w14:paraId="0F10FC86" w14:textId="77777777" w:rsidR="00D661B4" w:rsidRDefault="00D661B4" w:rsidP="00D661B4">
      <w:pPr>
        <w:pStyle w:val="KeepWithNext"/>
        <w:rPr>
          <w:rtl/>
        </w:rPr>
      </w:pPr>
    </w:p>
    <w:p w14:paraId="300F4131" w14:textId="77777777" w:rsidR="00D661B4" w:rsidRDefault="00D661B4" w:rsidP="00D661B4">
      <w:pPr>
        <w:rPr>
          <w:rtl/>
        </w:rPr>
      </w:pPr>
      <w:bookmarkStart w:id="14317" w:name="_ETM_Q1_3611151"/>
      <w:bookmarkStart w:id="14318" w:name="_ETM_Q1_3608151"/>
      <w:bookmarkEnd w:id="14317"/>
      <w:bookmarkEnd w:id="14318"/>
      <w:r>
        <w:rPr>
          <w:rFonts w:hint="cs"/>
          <w:rtl/>
        </w:rPr>
        <w:t>משרד הבריאות.</w:t>
      </w:r>
    </w:p>
    <w:p w14:paraId="460B747E" w14:textId="77777777" w:rsidR="00D661B4" w:rsidRDefault="00D661B4" w:rsidP="00D661B4">
      <w:pPr>
        <w:rPr>
          <w:rtl/>
        </w:rPr>
      </w:pPr>
      <w:bookmarkStart w:id="14319" w:name="_ETM_Q1_3611651"/>
      <w:bookmarkStart w:id="14320" w:name="_ETM_Q1_3608651"/>
      <w:bookmarkEnd w:id="14319"/>
      <w:bookmarkEnd w:id="14320"/>
    </w:p>
    <w:p w14:paraId="2D14C46E" w14:textId="4FE93BE5" w:rsidR="00D661B4" w:rsidRDefault="00D661B4" w:rsidP="00C52628">
      <w:pPr>
        <w:pStyle w:val="a4"/>
        <w:keepNext/>
        <w:rPr>
          <w:rtl/>
        </w:rPr>
      </w:pPr>
      <w:bookmarkStart w:id="14321" w:name="ET_speaker_פנינה_אורן_שני_דור_1206"/>
      <w:r w:rsidRPr="00D661B4">
        <w:rPr>
          <w:rStyle w:val="TagStyle"/>
          <w:rtl/>
        </w:rPr>
        <w:t xml:space="preserve"> &lt;&lt; דובר &gt;&gt; </w:t>
      </w:r>
      <w:r>
        <w:rPr>
          <w:rtl/>
        </w:rPr>
        <w:t xml:space="preserve">פנינה אורן </w:t>
      </w:r>
      <w:r w:rsidR="005E5570">
        <w:rPr>
          <w:rtl/>
        </w:rPr>
        <w:t>שנידור</w:t>
      </w:r>
      <w:r>
        <w:rPr>
          <w:rtl/>
        </w:rPr>
        <w:t>:</w:t>
      </w:r>
      <w:r w:rsidRPr="00D661B4">
        <w:rPr>
          <w:rStyle w:val="TagStyle"/>
          <w:rtl/>
        </w:rPr>
        <w:t xml:space="preserve"> &lt;&lt; דובר &gt;&gt;</w:t>
      </w:r>
      <w:r>
        <w:rPr>
          <w:rtl/>
        </w:rPr>
        <w:t xml:space="preserve">   </w:t>
      </w:r>
      <w:bookmarkEnd w:id="14321"/>
    </w:p>
    <w:p w14:paraId="682CCD43" w14:textId="77777777" w:rsidR="00D661B4" w:rsidRDefault="00D661B4" w:rsidP="00D661B4">
      <w:pPr>
        <w:pStyle w:val="KeepWithNext"/>
        <w:rPr>
          <w:rtl/>
        </w:rPr>
      </w:pPr>
    </w:p>
    <w:p w14:paraId="0F559367" w14:textId="77777777" w:rsidR="00D661B4" w:rsidRPr="00E000ED" w:rsidRDefault="00D661B4" w:rsidP="00D661B4">
      <w:pPr>
        <w:rPr>
          <w:rtl/>
        </w:rPr>
      </w:pPr>
      <w:bookmarkStart w:id="14322" w:name="_ETM_Q1_3613902"/>
      <w:bookmarkEnd w:id="14322"/>
      <w:r w:rsidRPr="00E000ED">
        <w:rPr>
          <w:rFonts w:hint="cs"/>
          <w:rtl/>
        </w:rPr>
        <w:t xml:space="preserve">לא. </w:t>
      </w:r>
    </w:p>
    <w:p w14:paraId="6C2A105F" w14:textId="35F51B6F" w:rsidR="00D661B4" w:rsidRPr="00E000ED" w:rsidRDefault="00D661B4" w:rsidP="00D661B4">
      <w:pPr>
        <w:rPr>
          <w:rtl/>
        </w:rPr>
      </w:pPr>
      <w:bookmarkStart w:id="14323" w:name="_ETM_Q1_3613654"/>
      <w:bookmarkStart w:id="14324" w:name="_ETM_Q1_3611906"/>
      <w:bookmarkStart w:id="14325" w:name="_ETM_Q1_3609151"/>
      <w:bookmarkEnd w:id="14323"/>
      <w:bookmarkEnd w:id="14324"/>
      <w:bookmarkEnd w:id="14325"/>
    </w:p>
    <w:p w14:paraId="4C5088C6" w14:textId="0ADE9E0F" w:rsidR="00E000ED" w:rsidRPr="00E000ED" w:rsidRDefault="00E000ED" w:rsidP="00E000ED">
      <w:pPr>
        <w:pStyle w:val="af5"/>
        <w:keepNext/>
        <w:rPr>
          <w:rtl/>
        </w:rPr>
      </w:pPr>
      <w:bookmarkStart w:id="14326" w:name="ET_interruption_קריאה_1509"/>
      <w:r w:rsidRPr="00E000ED">
        <w:rPr>
          <w:rStyle w:val="TagStyle"/>
          <w:rtl/>
        </w:rPr>
        <w:t xml:space="preserve"> &lt;&lt; קריאה &gt;&gt; </w:t>
      </w:r>
      <w:r w:rsidRPr="00E000ED">
        <w:rPr>
          <w:rtl/>
        </w:rPr>
        <w:t>קריאה:</w:t>
      </w:r>
      <w:r w:rsidRPr="00E000ED">
        <w:rPr>
          <w:rStyle w:val="TagStyle"/>
          <w:rtl/>
        </w:rPr>
        <w:t xml:space="preserve"> &lt;&lt; קריאה &gt;&gt;</w:t>
      </w:r>
      <w:r w:rsidRPr="00E000ED">
        <w:rPr>
          <w:rtl/>
        </w:rPr>
        <w:t xml:space="preserve">   </w:t>
      </w:r>
      <w:bookmarkEnd w:id="14326"/>
    </w:p>
    <w:p w14:paraId="6C2E36F3" w14:textId="77777777" w:rsidR="00E000ED" w:rsidRPr="00E000ED" w:rsidRDefault="00E000ED" w:rsidP="00E000ED">
      <w:pPr>
        <w:ind w:firstLine="0"/>
        <w:rPr>
          <w:rtl/>
        </w:rPr>
      </w:pPr>
      <w:bookmarkStart w:id="14327" w:name="_ETM_Q1_3613403"/>
      <w:bookmarkStart w:id="14328" w:name="_ETM_Q1_3610902"/>
      <w:bookmarkEnd w:id="14327"/>
      <w:bookmarkEnd w:id="14328"/>
    </w:p>
    <w:p w14:paraId="39E93197" w14:textId="61F2295A" w:rsidR="00D661B4" w:rsidRPr="00E000ED" w:rsidRDefault="00D661B4" w:rsidP="00D661B4">
      <w:pPr>
        <w:rPr>
          <w:rtl/>
        </w:rPr>
      </w:pPr>
      <w:bookmarkStart w:id="14329" w:name="_ETM_Q1_3609154"/>
      <w:bookmarkStart w:id="14330" w:name="_ETM_Q1_3609403"/>
      <w:bookmarkEnd w:id="14329"/>
      <w:bookmarkEnd w:id="14330"/>
      <w:r w:rsidRPr="00E000ED">
        <w:rPr>
          <w:rFonts w:hint="cs"/>
          <w:rtl/>
        </w:rPr>
        <w:t xml:space="preserve">כל יצרן צריך להיות אחראי </w:t>
      </w:r>
      <w:bookmarkStart w:id="14331" w:name="_ETM_Q1_3613655"/>
      <w:bookmarkStart w:id="14332" w:name="_ETM_Q1_3610657"/>
      <w:bookmarkEnd w:id="14331"/>
      <w:bookmarkEnd w:id="14332"/>
      <w:r w:rsidR="00E000ED" w:rsidRPr="00E000ED">
        <w:rPr>
          <w:rFonts w:hint="cs"/>
          <w:rtl/>
        </w:rPr>
        <w:t xml:space="preserve">לדעת מה יש במוצר </w:t>
      </w:r>
      <w:bookmarkStart w:id="14333" w:name="_ETM_Q1_3612152"/>
      <w:bookmarkEnd w:id="14333"/>
      <w:r w:rsidR="00E000ED" w:rsidRPr="00E000ED">
        <w:rPr>
          <w:rFonts w:hint="cs"/>
          <w:rtl/>
        </w:rPr>
        <w:t xml:space="preserve">שלו. </w:t>
      </w:r>
    </w:p>
    <w:p w14:paraId="5770D2CA" w14:textId="77777777" w:rsidR="00D661B4" w:rsidRPr="00E000ED" w:rsidRDefault="00D661B4" w:rsidP="00D661B4">
      <w:pPr>
        <w:rPr>
          <w:rtl/>
        </w:rPr>
      </w:pPr>
    </w:p>
    <w:p w14:paraId="041D5D2C" w14:textId="1157DD9A" w:rsidR="00D661B4" w:rsidRPr="00E000ED" w:rsidRDefault="00D661B4" w:rsidP="00C52628">
      <w:pPr>
        <w:pStyle w:val="a4"/>
        <w:keepNext/>
        <w:rPr>
          <w:rtl/>
        </w:rPr>
      </w:pPr>
      <w:bookmarkStart w:id="14334" w:name="ET_speaker_פנינה_אורן_שני_דור_1208"/>
      <w:r w:rsidRPr="00E000ED">
        <w:rPr>
          <w:rStyle w:val="TagStyle"/>
          <w:rtl/>
        </w:rPr>
        <w:t xml:space="preserve"> &lt;&lt; דובר &gt;&gt; </w:t>
      </w:r>
      <w:r w:rsidRPr="00E000ED">
        <w:rPr>
          <w:rtl/>
        </w:rPr>
        <w:t xml:space="preserve">פנינה אורן </w:t>
      </w:r>
      <w:r w:rsidR="005E5570">
        <w:rPr>
          <w:rtl/>
        </w:rPr>
        <w:t>שנידור</w:t>
      </w:r>
      <w:r w:rsidRPr="00E000ED">
        <w:rPr>
          <w:rtl/>
        </w:rPr>
        <w:t>:</w:t>
      </w:r>
      <w:r w:rsidRPr="00E000ED">
        <w:rPr>
          <w:rStyle w:val="TagStyle"/>
          <w:rtl/>
        </w:rPr>
        <w:t xml:space="preserve"> &lt;&lt; דובר &gt;&gt;</w:t>
      </w:r>
      <w:r w:rsidRPr="00E000ED">
        <w:rPr>
          <w:rtl/>
        </w:rPr>
        <w:t xml:space="preserve">   </w:t>
      </w:r>
      <w:bookmarkEnd w:id="14334"/>
    </w:p>
    <w:p w14:paraId="150867F1" w14:textId="77777777" w:rsidR="00D661B4" w:rsidRPr="00E000ED" w:rsidRDefault="00D661B4" w:rsidP="00D661B4">
      <w:pPr>
        <w:pStyle w:val="KeepWithNext"/>
        <w:rPr>
          <w:rtl/>
        </w:rPr>
      </w:pPr>
    </w:p>
    <w:p w14:paraId="3DF03C17" w14:textId="03ED8A72" w:rsidR="00D661B4" w:rsidRPr="00E000ED" w:rsidRDefault="00D661B4" w:rsidP="00D661B4">
      <w:pPr>
        <w:rPr>
          <w:rtl/>
        </w:rPr>
      </w:pPr>
      <w:bookmarkStart w:id="14335" w:name="_ETM_Q1_3612653"/>
      <w:bookmarkStart w:id="14336" w:name="_ETM_Q1_3612905"/>
      <w:bookmarkStart w:id="14337" w:name="_ETM_Q1_3610655"/>
      <w:bookmarkEnd w:id="14335"/>
      <w:bookmarkEnd w:id="14336"/>
      <w:bookmarkEnd w:id="14337"/>
      <w:r w:rsidRPr="00E000ED">
        <w:rPr>
          <w:rFonts w:hint="cs"/>
          <w:rtl/>
        </w:rPr>
        <w:t xml:space="preserve">זה המוצר </w:t>
      </w:r>
      <w:bookmarkStart w:id="14338" w:name="_ETM_Q1_3617153"/>
      <w:bookmarkEnd w:id="14338"/>
      <w:r w:rsidRPr="00E000ED">
        <w:rPr>
          <w:rFonts w:hint="cs"/>
          <w:rtl/>
        </w:rPr>
        <w:t xml:space="preserve">שלו. </w:t>
      </w:r>
    </w:p>
    <w:p w14:paraId="65A713C0" w14:textId="77777777" w:rsidR="00D661B4" w:rsidRPr="00E000ED" w:rsidRDefault="00D661B4" w:rsidP="00D661B4">
      <w:pPr>
        <w:rPr>
          <w:rtl/>
        </w:rPr>
      </w:pPr>
      <w:bookmarkStart w:id="14339" w:name="_ETM_Q1_3614902"/>
      <w:bookmarkStart w:id="14340" w:name="_ETM_Q1_3613152"/>
      <w:bookmarkStart w:id="14341" w:name="_ETM_Q1_3613652"/>
      <w:bookmarkEnd w:id="14339"/>
      <w:bookmarkEnd w:id="14340"/>
      <w:bookmarkEnd w:id="14341"/>
    </w:p>
    <w:p w14:paraId="7DBAB8E5" w14:textId="1C010AC9" w:rsidR="00D661B4" w:rsidRDefault="00D661B4" w:rsidP="00D661B4">
      <w:pPr>
        <w:pStyle w:val="af9"/>
        <w:keepNext/>
        <w:rPr>
          <w:rtl/>
        </w:rPr>
      </w:pPr>
      <w:bookmarkStart w:id="14342" w:name="ET_guest_905415_1207"/>
      <w:r w:rsidRPr="00E000ED">
        <w:rPr>
          <w:rStyle w:val="TagStyle"/>
          <w:rtl/>
        </w:rPr>
        <w:t xml:space="preserve"> &lt;&lt; אורח &gt;&gt; </w:t>
      </w:r>
      <w:r w:rsidRPr="00E000ED">
        <w:rPr>
          <w:rtl/>
        </w:rPr>
        <w:t>אביב חצבני:</w:t>
      </w:r>
      <w:r w:rsidRPr="00E000ED">
        <w:rPr>
          <w:rStyle w:val="TagStyle"/>
          <w:rtl/>
        </w:rPr>
        <w:t xml:space="preserve"> &lt;&lt; אורח &gt;&gt;</w:t>
      </w:r>
      <w:r>
        <w:rPr>
          <w:rtl/>
        </w:rPr>
        <w:t xml:space="preserve">   </w:t>
      </w:r>
      <w:bookmarkEnd w:id="14342"/>
    </w:p>
    <w:p w14:paraId="58C25083" w14:textId="77777777" w:rsidR="00D661B4" w:rsidRDefault="00D661B4" w:rsidP="00D661B4">
      <w:pPr>
        <w:pStyle w:val="KeepWithNext"/>
        <w:rPr>
          <w:rtl/>
        </w:rPr>
      </w:pPr>
    </w:p>
    <w:p w14:paraId="4ACC5FF7" w14:textId="71ED0EC9" w:rsidR="00D661B4" w:rsidRPr="00D661B4" w:rsidRDefault="00D661B4" w:rsidP="00D661B4">
      <w:pPr>
        <w:rPr>
          <w:rtl/>
        </w:rPr>
      </w:pPr>
      <w:bookmarkStart w:id="14343" w:name="_ETM_Q1_3614901"/>
      <w:bookmarkStart w:id="14344" w:name="_ETM_Q1_3611901"/>
      <w:bookmarkStart w:id="14345" w:name="_ETM_Q1_3608901"/>
      <w:bookmarkStart w:id="14346" w:name="_ETM_Q1_3605901"/>
      <w:bookmarkStart w:id="14347" w:name="_ETM_Q1_3616153"/>
      <w:bookmarkStart w:id="14348" w:name="_ETM_Q1_3613653"/>
      <w:bookmarkEnd w:id="14343"/>
      <w:bookmarkEnd w:id="14344"/>
      <w:bookmarkEnd w:id="14345"/>
      <w:bookmarkEnd w:id="14346"/>
      <w:bookmarkEnd w:id="14347"/>
      <w:bookmarkEnd w:id="14348"/>
      <w:r>
        <w:rPr>
          <w:rFonts w:hint="cs"/>
          <w:rtl/>
        </w:rPr>
        <w:t>אדונ</w:t>
      </w:r>
      <w:bookmarkStart w:id="14349" w:name="_ETM_Q1_3612650"/>
      <w:bookmarkEnd w:id="14349"/>
      <w:r>
        <w:rPr>
          <w:rFonts w:hint="cs"/>
          <w:rtl/>
        </w:rPr>
        <w:t>י,</w:t>
      </w:r>
      <w:bookmarkStart w:id="14350" w:name="_ETM_Q1_3610405"/>
      <w:bookmarkEnd w:id="14350"/>
      <w:r>
        <w:rPr>
          <w:rFonts w:hint="cs"/>
          <w:rtl/>
        </w:rPr>
        <w:t xml:space="preserve"> יש חומרים שאו</w:t>
      </w:r>
      <w:bookmarkStart w:id="14351" w:name="_ETM_Q1_3607901"/>
      <w:bookmarkEnd w:id="14351"/>
      <w:r>
        <w:rPr>
          <w:rFonts w:hint="cs"/>
          <w:rtl/>
        </w:rPr>
        <w:t xml:space="preserve">שרו עד היום בין אם זה </w:t>
      </w:r>
      <w:bookmarkStart w:id="14352" w:name="_ETM_Q1_3611903"/>
      <w:bookmarkEnd w:id="14352"/>
      <w:r>
        <w:rPr>
          <w:rFonts w:hint="cs"/>
          <w:rtl/>
        </w:rPr>
        <w:t xml:space="preserve">ארצות </w:t>
      </w:r>
      <w:bookmarkStart w:id="14353" w:name="_ETM_Q1_3617401"/>
      <w:bookmarkEnd w:id="14353"/>
      <w:r>
        <w:rPr>
          <w:rFonts w:hint="cs"/>
          <w:rtl/>
        </w:rPr>
        <w:t>הב</w:t>
      </w:r>
      <w:bookmarkStart w:id="14354" w:name="_ETM_Q1_3614401"/>
      <w:bookmarkEnd w:id="14354"/>
      <w:r>
        <w:rPr>
          <w:rFonts w:hint="cs"/>
          <w:rtl/>
        </w:rPr>
        <w:t xml:space="preserve">רית, </w:t>
      </w:r>
      <w:bookmarkStart w:id="14355" w:name="_ETM_Q1_3612903"/>
      <w:bookmarkEnd w:id="14355"/>
      <w:r>
        <w:rPr>
          <w:rFonts w:hint="cs"/>
          <w:rtl/>
        </w:rPr>
        <w:t xml:space="preserve">בין אם זה </w:t>
      </w:r>
      <w:bookmarkStart w:id="14356" w:name="_ETM_Q1_3614653"/>
      <w:bookmarkEnd w:id="14356"/>
      <w:r>
        <w:rPr>
          <w:rFonts w:hint="cs"/>
          <w:rtl/>
        </w:rPr>
        <w:t>קודקס, בין אם זה האיחוד האירופי ורוצים ל</w:t>
      </w:r>
      <w:bookmarkStart w:id="14357" w:name="_ETM_Q1_3619151"/>
      <w:bookmarkEnd w:id="14357"/>
      <w:r>
        <w:rPr>
          <w:rFonts w:hint="cs"/>
          <w:rtl/>
        </w:rPr>
        <w:t>צמצם את הרשימה - - -</w:t>
      </w:r>
      <w:bookmarkStart w:id="14358" w:name="_ETM_Q1_3621401"/>
      <w:bookmarkStart w:id="14359" w:name="_ETM_Q1_3618652"/>
      <w:bookmarkEnd w:id="14358"/>
      <w:bookmarkEnd w:id="14359"/>
    </w:p>
    <w:p w14:paraId="1DC1CFC1" w14:textId="2E5D1B99" w:rsidR="00AB4176" w:rsidRDefault="00D661B4" w:rsidP="00AB4176">
      <w:pPr>
        <w:rPr>
          <w:rtl/>
        </w:rPr>
      </w:pPr>
      <w:bookmarkStart w:id="14360" w:name="_ETM_Q1_3585151"/>
      <w:bookmarkStart w:id="14361" w:name="_ETM_Q1_3599401"/>
      <w:bookmarkEnd w:id="14360"/>
      <w:bookmarkEnd w:id="14361"/>
      <w:r>
        <w:rPr>
          <w:rFonts w:hint="cs"/>
          <w:rtl/>
        </w:rPr>
        <w:t xml:space="preserve"> </w:t>
      </w:r>
      <w:bookmarkStart w:id="14362" w:name="_ETM_Q1_3621403"/>
      <w:bookmarkEnd w:id="14362"/>
    </w:p>
    <w:p w14:paraId="0DC6D4E5" w14:textId="5C631820" w:rsidR="00D661B4" w:rsidRDefault="00D661B4" w:rsidP="00D661B4">
      <w:pPr>
        <w:pStyle w:val="af6"/>
        <w:keepNext/>
        <w:rPr>
          <w:rtl/>
        </w:rPr>
      </w:pPr>
      <w:bookmarkStart w:id="14363" w:name="ET_yor_יונתן_מישרקי___יורַ_1209"/>
      <w:r w:rsidRPr="00D661B4">
        <w:rPr>
          <w:rStyle w:val="TagStyle"/>
          <w:rtl/>
        </w:rPr>
        <w:t xml:space="preserve"> &lt;&lt; יור &gt;&gt; </w:t>
      </w:r>
      <w:r>
        <w:rPr>
          <w:rtl/>
        </w:rPr>
        <w:t>היו"ר יונתן מישרקי:</w:t>
      </w:r>
      <w:r w:rsidRPr="00D661B4">
        <w:rPr>
          <w:rStyle w:val="TagStyle"/>
          <w:rtl/>
        </w:rPr>
        <w:t xml:space="preserve"> &lt;&lt; יור &gt;&gt;</w:t>
      </w:r>
      <w:r>
        <w:rPr>
          <w:rtl/>
        </w:rPr>
        <w:t xml:space="preserve">   </w:t>
      </w:r>
      <w:bookmarkEnd w:id="14363"/>
    </w:p>
    <w:p w14:paraId="3EE3493D" w14:textId="77777777" w:rsidR="00D661B4" w:rsidRDefault="00D661B4" w:rsidP="00D661B4">
      <w:pPr>
        <w:pStyle w:val="KeepWithNext"/>
        <w:rPr>
          <w:rtl/>
        </w:rPr>
      </w:pPr>
    </w:p>
    <w:p w14:paraId="63303CA5" w14:textId="038BDB46" w:rsidR="00D661B4" w:rsidRDefault="00D661B4" w:rsidP="00D661B4">
      <w:pPr>
        <w:rPr>
          <w:rtl/>
        </w:rPr>
      </w:pPr>
      <w:bookmarkStart w:id="14364" w:name="_ETM_Q1_3622151"/>
      <w:bookmarkEnd w:id="14364"/>
      <w:r>
        <w:rPr>
          <w:rFonts w:hint="cs"/>
          <w:rtl/>
        </w:rPr>
        <w:t xml:space="preserve">הבנתי. </w:t>
      </w:r>
      <w:bookmarkStart w:id="14365" w:name="_ETM_Q1_3620901"/>
      <w:bookmarkStart w:id="14366" w:name="_ETM_Q1_3618150"/>
      <w:bookmarkEnd w:id="14365"/>
      <w:bookmarkEnd w:id="14366"/>
    </w:p>
    <w:p w14:paraId="5D2E1C0D" w14:textId="77777777" w:rsidR="00D661B4" w:rsidRDefault="00D661B4" w:rsidP="00D661B4">
      <w:pPr>
        <w:rPr>
          <w:rtl/>
        </w:rPr>
      </w:pPr>
      <w:bookmarkStart w:id="14367" w:name="_ETM_Q1_3618402"/>
      <w:bookmarkStart w:id="14368" w:name="_ETM_Q1_3618654"/>
      <w:bookmarkStart w:id="14369" w:name="_ETM_Q1_3620154"/>
      <w:bookmarkEnd w:id="14367"/>
      <w:bookmarkEnd w:id="14368"/>
      <w:bookmarkEnd w:id="14369"/>
    </w:p>
    <w:p w14:paraId="3BD26528" w14:textId="29C3F14B" w:rsidR="00D661B4" w:rsidRDefault="00D661B4" w:rsidP="00D661B4">
      <w:pPr>
        <w:pStyle w:val="af9"/>
        <w:keepNext/>
        <w:rPr>
          <w:rtl/>
        </w:rPr>
      </w:pPr>
      <w:bookmarkStart w:id="14370" w:name="ET_guest_905415_1210"/>
      <w:r w:rsidRPr="00D661B4">
        <w:rPr>
          <w:rStyle w:val="TagStyle"/>
          <w:rtl/>
        </w:rPr>
        <w:t xml:space="preserve"> &lt;&lt; אורח &gt;&gt; </w:t>
      </w:r>
      <w:r>
        <w:rPr>
          <w:rtl/>
        </w:rPr>
        <w:t>אביב חצבני:</w:t>
      </w:r>
      <w:r w:rsidRPr="00D661B4">
        <w:rPr>
          <w:rStyle w:val="TagStyle"/>
          <w:rtl/>
        </w:rPr>
        <w:t xml:space="preserve"> &lt;&lt; אורח &gt;&gt;</w:t>
      </w:r>
      <w:r>
        <w:rPr>
          <w:rtl/>
        </w:rPr>
        <w:t xml:space="preserve">   </w:t>
      </w:r>
      <w:bookmarkEnd w:id="14370"/>
    </w:p>
    <w:p w14:paraId="611CBD58" w14:textId="77777777" w:rsidR="00D661B4" w:rsidRDefault="00D661B4" w:rsidP="00D661B4">
      <w:pPr>
        <w:pStyle w:val="KeepWithNext"/>
        <w:rPr>
          <w:rtl/>
        </w:rPr>
      </w:pPr>
    </w:p>
    <w:p w14:paraId="3A977B5F" w14:textId="39FC4BA3" w:rsidR="00D661B4" w:rsidRDefault="00D661B4" w:rsidP="00D661B4">
      <w:pPr>
        <w:rPr>
          <w:rtl/>
        </w:rPr>
      </w:pPr>
      <w:bookmarkStart w:id="14371" w:name="_ETM_Q1_3620651"/>
      <w:bookmarkEnd w:id="14371"/>
      <w:r>
        <w:rPr>
          <w:rFonts w:hint="cs"/>
          <w:rtl/>
        </w:rPr>
        <w:t xml:space="preserve">אנחנו אומרים שמה </w:t>
      </w:r>
      <w:bookmarkStart w:id="14372" w:name="_ETM_Q1_3622404"/>
      <w:bookmarkEnd w:id="14372"/>
      <w:r>
        <w:rPr>
          <w:rFonts w:hint="cs"/>
          <w:rtl/>
        </w:rPr>
        <w:t xml:space="preserve">שאושר </w:t>
      </w:r>
      <w:bookmarkStart w:id="14373" w:name="_ETM_Q1_3619653"/>
      <w:bookmarkEnd w:id="14373"/>
      <w:r>
        <w:rPr>
          <w:rFonts w:hint="cs"/>
          <w:rtl/>
        </w:rPr>
        <w:t>עד היום, תאשרו</w:t>
      </w:r>
      <w:bookmarkStart w:id="14374" w:name="_ETM_Q1_3624152"/>
      <w:bookmarkEnd w:id="14374"/>
      <w:r>
        <w:rPr>
          <w:rFonts w:hint="cs"/>
          <w:rtl/>
        </w:rPr>
        <w:t xml:space="preserve"> </w:t>
      </w:r>
      <w:bookmarkStart w:id="14375" w:name="_ETM_Q1_3624655"/>
      <w:bookmarkEnd w:id="14375"/>
      <w:r>
        <w:rPr>
          <w:rFonts w:hint="cs"/>
          <w:rtl/>
        </w:rPr>
        <w:t>ואם יש בעיה ברכיב כלשהו אז תאסר</w:t>
      </w:r>
      <w:bookmarkStart w:id="14376" w:name="_ETM_Q1_3625655"/>
      <w:bookmarkEnd w:id="14376"/>
      <w:r>
        <w:rPr>
          <w:rFonts w:hint="cs"/>
          <w:rtl/>
        </w:rPr>
        <w:t xml:space="preserve">ו אותו לשימוש. </w:t>
      </w:r>
      <w:bookmarkStart w:id="14377" w:name="_ETM_Q1_3631400"/>
      <w:bookmarkEnd w:id="14377"/>
      <w:r>
        <w:rPr>
          <w:rFonts w:hint="cs"/>
          <w:rtl/>
        </w:rPr>
        <w:t>הממשל</w:t>
      </w:r>
      <w:bookmarkStart w:id="14378" w:name="_ETM_Q1_3629403"/>
      <w:bookmarkEnd w:id="14378"/>
      <w:r>
        <w:rPr>
          <w:rFonts w:hint="cs"/>
          <w:rtl/>
        </w:rPr>
        <w:t xml:space="preserve">ה </w:t>
      </w:r>
      <w:bookmarkStart w:id="14379" w:name="_ETM_Q1_3629654"/>
      <w:bookmarkEnd w:id="14379"/>
      <w:r>
        <w:rPr>
          <w:rFonts w:hint="cs"/>
          <w:rtl/>
        </w:rPr>
        <w:t>אמרה "מה שטוב לאירופה, לא רק מה שטוב לאירופה"</w:t>
      </w:r>
      <w:bookmarkStart w:id="14380" w:name="_ETM_Q1_3633902"/>
      <w:bookmarkEnd w:id="14380"/>
      <w:r>
        <w:rPr>
          <w:rFonts w:hint="cs"/>
          <w:rtl/>
        </w:rPr>
        <w:t xml:space="preserve">. חברים, אנחנו </w:t>
      </w:r>
      <w:bookmarkStart w:id="14381" w:name="_ETM_Q1_3635404"/>
      <w:bookmarkEnd w:id="14381"/>
      <w:r>
        <w:rPr>
          <w:rFonts w:hint="cs"/>
          <w:rtl/>
        </w:rPr>
        <w:t>נזכיר את זה בכל דיון מהבחינה הזא</w:t>
      </w:r>
      <w:bookmarkStart w:id="14382" w:name="_ETM_Q1_3636652"/>
      <w:bookmarkEnd w:id="14382"/>
      <w:r>
        <w:rPr>
          <w:rFonts w:hint="cs"/>
          <w:rtl/>
        </w:rPr>
        <w:t xml:space="preserve">ת. </w:t>
      </w:r>
    </w:p>
    <w:p w14:paraId="52639C06" w14:textId="77777777" w:rsidR="00D661B4" w:rsidRDefault="00D661B4" w:rsidP="00D661B4">
      <w:pPr>
        <w:rPr>
          <w:rtl/>
        </w:rPr>
      </w:pPr>
    </w:p>
    <w:p w14:paraId="16BFFB12" w14:textId="0CE597AF" w:rsidR="00D661B4" w:rsidRDefault="00D661B4" w:rsidP="00C52628">
      <w:pPr>
        <w:pStyle w:val="a4"/>
        <w:keepNext/>
        <w:rPr>
          <w:rtl/>
        </w:rPr>
      </w:pPr>
      <w:bookmarkStart w:id="14383" w:name="ET_speaker_פנינה_אורן_שני_דור_1211"/>
      <w:r w:rsidRPr="00D661B4">
        <w:rPr>
          <w:rStyle w:val="TagStyle"/>
          <w:rtl/>
        </w:rPr>
        <w:t xml:space="preserve"> &lt;&lt; דובר &gt;&gt; </w:t>
      </w:r>
      <w:r>
        <w:rPr>
          <w:rtl/>
        </w:rPr>
        <w:t xml:space="preserve">פנינה אורן </w:t>
      </w:r>
      <w:r w:rsidR="005E5570">
        <w:rPr>
          <w:rtl/>
        </w:rPr>
        <w:t>שנידור</w:t>
      </w:r>
      <w:r>
        <w:rPr>
          <w:rtl/>
        </w:rPr>
        <w:t>:</w:t>
      </w:r>
      <w:r w:rsidRPr="00D661B4">
        <w:rPr>
          <w:rStyle w:val="TagStyle"/>
          <w:rtl/>
        </w:rPr>
        <w:t xml:space="preserve"> &lt;&lt; דובר &gt;&gt;</w:t>
      </w:r>
      <w:r>
        <w:rPr>
          <w:rtl/>
        </w:rPr>
        <w:t xml:space="preserve">   </w:t>
      </w:r>
      <w:bookmarkEnd w:id="14383"/>
    </w:p>
    <w:p w14:paraId="185E5A69" w14:textId="77777777" w:rsidR="00D661B4" w:rsidRDefault="00D661B4" w:rsidP="00D661B4">
      <w:pPr>
        <w:pStyle w:val="KeepWithNext"/>
        <w:rPr>
          <w:rtl/>
        </w:rPr>
      </w:pPr>
    </w:p>
    <w:p w14:paraId="4CEFE32A" w14:textId="43214C57" w:rsidR="00D661B4" w:rsidRDefault="00D661B4" w:rsidP="00D661B4">
      <w:pPr>
        <w:rPr>
          <w:rtl/>
        </w:rPr>
      </w:pPr>
      <w:bookmarkStart w:id="14384" w:name="_ETM_Q1_3630152"/>
      <w:bookmarkStart w:id="14385" w:name="_ETM_Q1_3630402"/>
      <w:bookmarkStart w:id="14386" w:name="_ETM_Q1_3630652"/>
      <w:bookmarkEnd w:id="14384"/>
      <w:bookmarkEnd w:id="14385"/>
      <w:bookmarkEnd w:id="14386"/>
      <w:r>
        <w:rPr>
          <w:rFonts w:hint="cs"/>
          <w:rtl/>
        </w:rPr>
        <w:t xml:space="preserve">בסדר אבל אנחנו </w:t>
      </w:r>
      <w:bookmarkStart w:id="14387" w:name="_ETM_Q1_3641403"/>
      <w:bookmarkEnd w:id="14387"/>
      <w:r>
        <w:rPr>
          <w:rFonts w:hint="cs"/>
          <w:rtl/>
        </w:rPr>
        <w:t>לא עושים פה - - -</w:t>
      </w:r>
      <w:bookmarkStart w:id="14388" w:name="_ETM_Q1_3641652"/>
      <w:bookmarkEnd w:id="14388"/>
    </w:p>
    <w:p w14:paraId="46F1472F" w14:textId="77777777" w:rsidR="00D661B4" w:rsidRDefault="00D661B4" w:rsidP="00D661B4">
      <w:pPr>
        <w:rPr>
          <w:rtl/>
        </w:rPr>
      </w:pPr>
      <w:bookmarkStart w:id="14389" w:name="_ETM_Q1_3638652"/>
      <w:bookmarkStart w:id="14390" w:name="_ETM_Q1_3638901"/>
      <w:bookmarkEnd w:id="14389"/>
      <w:bookmarkEnd w:id="14390"/>
    </w:p>
    <w:p w14:paraId="34092B13" w14:textId="7E8F769A" w:rsidR="00D661B4" w:rsidRDefault="00D661B4" w:rsidP="00D661B4">
      <w:pPr>
        <w:pStyle w:val="af6"/>
        <w:keepNext/>
        <w:rPr>
          <w:rtl/>
        </w:rPr>
      </w:pPr>
      <w:bookmarkStart w:id="14391" w:name="ET_yor_יונתן_מישרקי___יורַ_1212"/>
      <w:r w:rsidRPr="00D661B4">
        <w:rPr>
          <w:rStyle w:val="TagStyle"/>
          <w:rtl/>
        </w:rPr>
        <w:t xml:space="preserve"> &lt;&lt; יור &gt;&gt; </w:t>
      </w:r>
      <w:r>
        <w:rPr>
          <w:rtl/>
        </w:rPr>
        <w:t>היו"ר יונתן מישרקי:</w:t>
      </w:r>
      <w:r w:rsidRPr="00D661B4">
        <w:rPr>
          <w:rStyle w:val="TagStyle"/>
          <w:rtl/>
        </w:rPr>
        <w:t xml:space="preserve"> &lt;&lt; יור &gt;&gt;</w:t>
      </w:r>
      <w:r>
        <w:rPr>
          <w:rtl/>
        </w:rPr>
        <w:t xml:space="preserve">   </w:t>
      </w:r>
      <w:bookmarkEnd w:id="14391"/>
    </w:p>
    <w:p w14:paraId="7A432BCB" w14:textId="77777777" w:rsidR="00D661B4" w:rsidRDefault="00D661B4" w:rsidP="00D661B4">
      <w:pPr>
        <w:pStyle w:val="KeepWithNext"/>
        <w:rPr>
          <w:rtl/>
        </w:rPr>
      </w:pPr>
    </w:p>
    <w:p w14:paraId="05C7BD64" w14:textId="0AFDB9F1" w:rsidR="00D661B4" w:rsidRDefault="00D661B4" w:rsidP="00D661B4">
      <w:pPr>
        <w:rPr>
          <w:rtl/>
        </w:rPr>
      </w:pPr>
      <w:bookmarkStart w:id="14392" w:name="_ETM_Q1_3639652"/>
      <w:bookmarkEnd w:id="14392"/>
      <w:r>
        <w:rPr>
          <w:rFonts w:hint="cs"/>
          <w:rtl/>
        </w:rPr>
        <w:t xml:space="preserve">כן, בבקשה. </w:t>
      </w:r>
    </w:p>
    <w:p w14:paraId="73D7180F" w14:textId="77777777" w:rsidR="00D661B4" w:rsidRDefault="00D661B4" w:rsidP="00D661B4">
      <w:pPr>
        <w:rPr>
          <w:rtl/>
        </w:rPr>
      </w:pPr>
      <w:bookmarkStart w:id="14393" w:name="_ETM_Q1_3637152"/>
      <w:bookmarkStart w:id="14394" w:name="_ETM_Q1_3637401"/>
      <w:bookmarkStart w:id="14395" w:name="_ETM_Q1_3637154"/>
      <w:bookmarkStart w:id="14396" w:name="_ETM_Q1_3640152"/>
      <w:bookmarkStart w:id="14397" w:name="_ETM_Q1_3643152"/>
      <w:bookmarkEnd w:id="14393"/>
      <w:bookmarkEnd w:id="14394"/>
      <w:bookmarkEnd w:id="14395"/>
      <w:bookmarkEnd w:id="14396"/>
      <w:bookmarkEnd w:id="14397"/>
    </w:p>
    <w:p w14:paraId="2DDD3BE2" w14:textId="1A554422" w:rsidR="00D661B4" w:rsidRDefault="00D661B4" w:rsidP="00D661B4">
      <w:pPr>
        <w:pStyle w:val="a4"/>
        <w:keepNext/>
        <w:rPr>
          <w:rtl/>
        </w:rPr>
      </w:pPr>
      <w:bookmarkStart w:id="14398" w:name="_ETM_Q1_3642152"/>
      <w:bookmarkEnd w:id="14398"/>
      <w:r w:rsidRPr="00D661B4">
        <w:rPr>
          <w:rStyle w:val="TagStyle"/>
          <w:rtl/>
        </w:rPr>
        <w:t xml:space="preserve">&lt;&lt; דובר &gt;&gt; </w:t>
      </w:r>
      <w:r>
        <w:rPr>
          <w:rtl/>
        </w:rPr>
        <w:t>מרינה אוסטפלד:</w:t>
      </w:r>
      <w:r w:rsidRPr="00D661B4">
        <w:rPr>
          <w:rStyle w:val="TagStyle"/>
          <w:rtl/>
        </w:rPr>
        <w:t xml:space="preserve"> &lt;&lt; דובר &gt;&gt;</w:t>
      </w:r>
      <w:r>
        <w:rPr>
          <w:rtl/>
        </w:rPr>
        <w:t xml:space="preserve">   </w:t>
      </w:r>
    </w:p>
    <w:p w14:paraId="44A75377" w14:textId="77777777" w:rsidR="00D661B4" w:rsidRDefault="00D661B4" w:rsidP="00D661B4">
      <w:pPr>
        <w:pStyle w:val="KeepWithNext"/>
        <w:rPr>
          <w:rtl/>
        </w:rPr>
      </w:pPr>
    </w:p>
    <w:p w14:paraId="734E9D83" w14:textId="621A01D8" w:rsidR="00D661B4" w:rsidRPr="00D661B4" w:rsidRDefault="00D661B4" w:rsidP="00D661B4">
      <w:pPr>
        <w:rPr>
          <w:rtl/>
        </w:rPr>
      </w:pPr>
      <w:r>
        <w:rPr>
          <w:rFonts w:hint="cs"/>
          <w:rtl/>
        </w:rPr>
        <w:t>מרינה אוספלד, יועצת מ</w:t>
      </w:r>
      <w:bookmarkStart w:id="14399" w:name="_ETM_Q1_3645901"/>
      <w:bookmarkEnd w:id="14399"/>
      <w:r>
        <w:rPr>
          <w:rFonts w:hint="cs"/>
          <w:rtl/>
        </w:rPr>
        <w:t xml:space="preserve">שפטית. אני </w:t>
      </w:r>
      <w:r w:rsidR="009E0051">
        <w:rPr>
          <w:rFonts w:hint="cs"/>
          <w:rtl/>
        </w:rPr>
        <w:t xml:space="preserve">רק </w:t>
      </w:r>
      <w:r>
        <w:rPr>
          <w:rFonts w:hint="cs"/>
          <w:rtl/>
        </w:rPr>
        <w:t xml:space="preserve">רציתי להפנות את </w:t>
      </w:r>
      <w:bookmarkStart w:id="14400" w:name="_ETM_Q1_3648653"/>
      <w:bookmarkEnd w:id="14400"/>
      <w:r>
        <w:rPr>
          <w:rFonts w:hint="cs"/>
          <w:rtl/>
        </w:rPr>
        <w:t xml:space="preserve">תשומת ליבכם שממש לפני כמה דקות היועצת המשפטית הקריאה סעיף </w:t>
      </w:r>
      <w:bookmarkStart w:id="14401" w:name="_ETM_Q1_3658653"/>
      <w:bookmarkStart w:id="14402" w:name="_ETM_Q1_3660401"/>
      <w:bookmarkEnd w:id="14401"/>
      <w:bookmarkEnd w:id="14402"/>
      <w:r w:rsidR="009E0051">
        <w:rPr>
          <w:rFonts w:hint="cs"/>
          <w:rtl/>
        </w:rPr>
        <w:t xml:space="preserve">שלפיו במידה ורוצים להקדים את יום </w:t>
      </w:r>
      <w:bookmarkStart w:id="14403" w:name="_ETM_Q1_3661151"/>
      <w:bookmarkEnd w:id="14403"/>
      <w:r w:rsidR="009E0051">
        <w:rPr>
          <w:rFonts w:hint="cs"/>
          <w:rtl/>
        </w:rPr>
        <w:t xml:space="preserve">התחילה אז זה </w:t>
      </w:r>
      <w:bookmarkStart w:id="14404" w:name="_ETM_Q1_3663154"/>
      <w:bookmarkEnd w:id="14404"/>
      <w:r w:rsidR="009E0051">
        <w:rPr>
          <w:rFonts w:hint="cs"/>
          <w:rtl/>
        </w:rPr>
        <w:t>בסדר להגיש בק</w:t>
      </w:r>
      <w:bookmarkStart w:id="14405" w:name="_ETM_Q1_3664154"/>
      <w:bookmarkEnd w:id="14405"/>
      <w:r w:rsidR="009E0051">
        <w:rPr>
          <w:rFonts w:hint="cs"/>
          <w:rtl/>
        </w:rPr>
        <w:t>שה ולפר</w:t>
      </w:r>
      <w:bookmarkStart w:id="14406" w:name="_ETM_Q1_3883902"/>
      <w:bookmarkStart w:id="14407" w:name="_ETM_Q1_3884153"/>
      <w:bookmarkStart w:id="14408" w:name="_ETM_Q1_3884402"/>
      <w:bookmarkStart w:id="14409" w:name="_ETM_Q1_3884654"/>
      <w:bookmarkStart w:id="14410" w:name="_ETM_Q1_3885154"/>
      <w:bookmarkStart w:id="14411" w:name="_ETM_Q1_3885402"/>
      <w:bookmarkEnd w:id="14406"/>
      <w:bookmarkEnd w:id="14407"/>
      <w:bookmarkEnd w:id="14408"/>
      <w:bookmarkEnd w:id="14409"/>
      <w:bookmarkEnd w:id="14410"/>
      <w:bookmarkEnd w:id="14411"/>
      <w:r w:rsidR="009E0051">
        <w:rPr>
          <w:rFonts w:hint="cs"/>
          <w:rtl/>
        </w:rPr>
        <w:t xml:space="preserve">ט שם את המוצרים. </w:t>
      </w:r>
      <w:bookmarkStart w:id="14412" w:name="_ETM_Q1_3661400"/>
      <w:bookmarkEnd w:id="14412"/>
      <w:r w:rsidR="009E0051">
        <w:rPr>
          <w:rFonts w:hint="cs"/>
          <w:rtl/>
        </w:rPr>
        <w:t>תשימו לב</w:t>
      </w:r>
      <w:bookmarkStart w:id="14413" w:name="_ETM_Q1_3668901"/>
      <w:bookmarkStart w:id="14414" w:name="_ETM_Q1_3667405"/>
      <w:bookmarkStart w:id="14415" w:name="_ETM_Q1_3664403"/>
      <w:bookmarkStart w:id="14416" w:name="_ETM_Q1_3662901"/>
      <w:bookmarkStart w:id="14417" w:name="_ETM_Q1_3660403"/>
      <w:bookmarkStart w:id="14418" w:name="_ETM_Q1_3657901"/>
      <w:bookmarkEnd w:id="14413"/>
      <w:bookmarkEnd w:id="14414"/>
      <w:bookmarkEnd w:id="14415"/>
      <w:bookmarkEnd w:id="14416"/>
      <w:bookmarkEnd w:id="14417"/>
      <w:bookmarkEnd w:id="14418"/>
      <w:r w:rsidR="009E0051">
        <w:rPr>
          <w:rFonts w:hint="cs"/>
          <w:rtl/>
        </w:rPr>
        <w:t xml:space="preserve">, </w:t>
      </w:r>
      <w:bookmarkStart w:id="14419" w:name="_ETM_Q1_3668900"/>
      <w:bookmarkEnd w:id="14419"/>
      <w:r w:rsidR="009E0051">
        <w:rPr>
          <w:rFonts w:hint="cs"/>
          <w:rtl/>
        </w:rPr>
        <w:t>כשזה נוח ורוצים להקדים</w:t>
      </w:r>
      <w:bookmarkStart w:id="14420" w:name="_ETM_Q1_3670401"/>
      <w:bookmarkEnd w:id="14420"/>
      <w:r w:rsidR="009E0051">
        <w:rPr>
          <w:rFonts w:hint="cs"/>
          <w:rtl/>
        </w:rPr>
        <w:t xml:space="preserve"> אז </w:t>
      </w:r>
      <w:bookmarkStart w:id="14421" w:name="_ETM_Q1_3671901"/>
      <w:bookmarkEnd w:id="14421"/>
      <w:r w:rsidR="009E0051">
        <w:rPr>
          <w:rFonts w:hint="cs"/>
          <w:rtl/>
        </w:rPr>
        <w:t xml:space="preserve">זה לא נטל </w:t>
      </w:r>
      <w:bookmarkStart w:id="14422" w:name="_ETM_Q1_3673900"/>
      <w:bookmarkEnd w:id="14422"/>
      <w:r w:rsidR="009E0051">
        <w:rPr>
          <w:rFonts w:hint="cs"/>
          <w:rtl/>
        </w:rPr>
        <w:t>רגולטורי וכשצריך לב</w:t>
      </w:r>
      <w:bookmarkStart w:id="14423" w:name="_ETM_Q1_3676153"/>
      <w:bookmarkEnd w:id="14423"/>
      <w:r w:rsidR="009E0051">
        <w:rPr>
          <w:rFonts w:hint="cs"/>
          <w:rtl/>
        </w:rPr>
        <w:t xml:space="preserve">דוק אז </w:t>
      </w:r>
      <w:bookmarkStart w:id="14424" w:name="_ETM_Q1_3672652"/>
      <w:bookmarkEnd w:id="14424"/>
      <w:r w:rsidR="009E0051">
        <w:rPr>
          <w:rFonts w:hint="cs"/>
          <w:rtl/>
        </w:rPr>
        <w:t>זה כן</w:t>
      </w:r>
      <w:bookmarkStart w:id="14425" w:name="_ETM_Q1_3884151"/>
      <w:bookmarkStart w:id="14426" w:name="_ETM_Q1_3885151"/>
      <w:bookmarkStart w:id="14427" w:name="_ETM_Q1_3885655"/>
      <w:bookmarkStart w:id="14428" w:name="_ETM_Q1_3886153"/>
      <w:bookmarkEnd w:id="14425"/>
      <w:bookmarkEnd w:id="14426"/>
      <w:bookmarkEnd w:id="14427"/>
      <w:bookmarkEnd w:id="14428"/>
      <w:r w:rsidR="009E0051">
        <w:rPr>
          <w:rFonts w:hint="cs"/>
          <w:rtl/>
        </w:rPr>
        <w:t xml:space="preserve"> נטל רגו</w:t>
      </w:r>
      <w:bookmarkStart w:id="14429" w:name="_ETM_Q1_3646651"/>
      <w:bookmarkStart w:id="14430" w:name="_ETM_Q1_3649900"/>
      <w:bookmarkEnd w:id="14429"/>
      <w:bookmarkEnd w:id="14430"/>
      <w:r w:rsidR="009E0051">
        <w:rPr>
          <w:rFonts w:hint="cs"/>
          <w:rtl/>
        </w:rPr>
        <w:t xml:space="preserve">לטורי? </w:t>
      </w:r>
      <w:bookmarkStart w:id="14431" w:name="_ETM_Q1_3672901"/>
      <w:bookmarkStart w:id="14432" w:name="_ETM_Q1_3670152"/>
      <w:bookmarkEnd w:id="14431"/>
      <w:bookmarkEnd w:id="14432"/>
    </w:p>
    <w:p w14:paraId="5666FCE2" w14:textId="77777777" w:rsidR="009E0051" w:rsidRDefault="009E0051" w:rsidP="009E0051">
      <w:pPr>
        <w:ind w:firstLine="0"/>
        <w:rPr>
          <w:rStyle w:val="TagStyle"/>
          <w:rFonts w:ascii="David" w:hAnsi="David"/>
          <w:u w:val="single"/>
          <w:rtl/>
        </w:rPr>
      </w:pPr>
      <w:bookmarkStart w:id="14433" w:name="_ETM_Q1_3560402"/>
      <w:bookmarkStart w:id="14434" w:name="_ETM_Q1_3560651"/>
      <w:bookmarkStart w:id="14435" w:name="_ETM_Q1_3669403"/>
      <w:bookmarkStart w:id="14436" w:name="_ETM_Q1_3675403"/>
      <w:bookmarkStart w:id="14437" w:name="_ETM_Q1_3675652"/>
      <w:bookmarkStart w:id="14438" w:name="_ETM_Q1_3677404"/>
      <w:bookmarkStart w:id="14439" w:name="_ETM_Q1_3677153"/>
      <w:bookmarkEnd w:id="14433"/>
      <w:bookmarkEnd w:id="14434"/>
      <w:bookmarkEnd w:id="14435"/>
      <w:bookmarkEnd w:id="14436"/>
      <w:bookmarkEnd w:id="14437"/>
      <w:bookmarkEnd w:id="14438"/>
      <w:bookmarkEnd w:id="14439"/>
    </w:p>
    <w:p w14:paraId="7B75AE34" w14:textId="6CA905F6" w:rsidR="009E0051" w:rsidRPr="009E0051" w:rsidRDefault="009E0051" w:rsidP="009E0051">
      <w:pPr>
        <w:pStyle w:val="a4"/>
        <w:keepNext/>
        <w:rPr>
          <w:rtl/>
        </w:rPr>
      </w:pPr>
      <w:bookmarkStart w:id="14440" w:name="ET_speaker_רז_הילמן_1218"/>
      <w:r w:rsidRPr="009E0051">
        <w:rPr>
          <w:rStyle w:val="TagStyle"/>
          <w:rtl/>
        </w:rPr>
        <w:t xml:space="preserve"> &lt;&lt; דובר &gt;&gt; </w:t>
      </w:r>
      <w:r>
        <w:rPr>
          <w:rtl/>
        </w:rPr>
        <w:t>רז הילמן:</w:t>
      </w:r>
      <w:r w:rsidRPr="009E0051">
        <w:rPr>
          <w:rStyle w:val="TagStyle"/>
          <w:rtl/>
        </w:rPr>
        <w:t xml:space="preserve"> &lt;&lt; דובר &gt;&gt;</w:t>
      </w:r>
      <w:r>
        <w:rPr>
          <w:rtl/>
        </w:rPr>
        <w:t xml:space="preserve">   </w:t>
      </w:r>
      <w:bookmarkStart w:id="14441" w:name="_ETM_Q1_3678402"/>
      <w:bookmarkStart w:id="14442" w:name="_ETM_Q1_3678653"/>
      <w:bookmarkEnd w:id="14440"/>
      <w:bookmarkEnd w:id="14441"/>
      <w:bookmarkEnd w:id="14442"/>
    </w:p>
    <w:p w14:paraId="50C4AD43" w14:textId="77777777" w:rsidR="009E0051" w:rsidRDefault="009E0051" w:rsidP="009E0051">
      <w:pPr>
        <w:pStyle w:val="KeepWithNext"/>
        <w:rPr>
          <w:rtl/>
        </w:rPr>
      </w:pPr>
    </w:p>
    <w:p w14:paraId="2CC5AD5F" w14:textId="3EBC16D5" w:rsidR="009E0051" w:rsidRDefault="009E0051" w:rsidP="009E0051">
      <w:pPr>
        <w:rPr>
          <w:rtl/>
        </w:rPr>
      </w:pPr>
      <w:bookmarkStart w:id="14443" w:name="_ETM_Q1_3882151"/>
      <w:bookmarkStart w:id="14444" w:name="_ETM_Q1_3882403"/>
      <w:bookmarkStart w:id="14445" w:name="_ETM_Q1_3882903"/>
      <w:bookmarkStart w:id="14446" w:name="_ETM_Q1_3883151"/>
      <w:bookmarkStart w:id="14447" w:name="_ETM_Q1_3883402"/>
      <w:bookmarkStart w:id="14448" w:name="_ETM_Q1_3883651"/>
      <w:bookmarkStart w:id="14449" w:name="_ETM_Q1_3883901"/>
      <w:bookmarkEnd w:id="14443"/>
      <w:bookmarkEnd w:id="14444"/>
      <w:bookmarkEnd w:id="14445"/>
      <w:bookmarkEnd w:id="14446"/>
      <w:bookmarkEnd w:id="14447"/>
      <w:bookmarkEnd w:id="14448"/>
      <w:bookmarkEnd w:id="14449"/>
      <w:r>
        <w:rPr>
          <w:rFonts w:hint="cs"/>
          <w:rtl/>
        </w:rPr>
        <w:t xml:space="preserve">מרינה, זה ממש לא רלוונטי. </w:t>
      </w:r>
    </w:p>
    <w:p w14:paraId="18BEE0D0" w14:textId="77777777" w:rsidR="009E0051" w:rsidRDefault="009E0051" w:rsidP="00AB4176">
      <w:pPr>
        <w:rPr>
          <w:rtl/>
        </w:rPr>
      </w:pPr>
      <w:bookmarkStart w:id="14450" w:name="_ETM_Q1_3653905"/>
      <w:bookmarkStart w:id="14451" w:name="_ETM_Q1_3657151"/>
      <w:bookmarkStart w:id="14452" w:name="_ETM_Q1_3659152"/>
      <w:bookmarkEnd w:id="14450"/>
      <w:bookmarkEnd w:id="14451"/>
      <w:bookmarkEnd w:id="14452"/>
    </w:p>
    <w:p w14:paraId="77C06402" w14:textId="04ED77F5" w:rsidR="009E0051" w:rsidRDefault="009E0051" w:rsidP="009E0051">
      <w:pPr>
        <w:pStyle w:val="a4"/>
        <w:keepNext/>
        <w:rPr>
          <w:rtl/>
        </w:rPr>
      </w:pPr>
      <w:bookmarkStart w:id="14453" w:name="ET_speaker_מרינה_אוסטפלד_1212"/>
      <w:r w:rsidRPr="009E0051">
        <w:rPr>
          <w:rStyle w:val="TagStyle"/>
          <w:rtl/>
        </w:rPr>
        <w:t xml:space="preserve"> &lt;&lt; דובר &gt;&gt; </w:t>
      </w:r>
      <w:r>
        <w:rPr>
          <w:rtl/>
        </w:rPr>
        <w:t>מרינה אוסטפלד:</w:t>
      </w:r>
      <w:r w:rsidRPr="009E0051">
        <w:rPr>
          <w:rStyle w:val="TagStyle"/>
          <w:rtl/>
        </w:rPr>
        <w:t xml:space="preserve"> &lt;&lt; דובר &gt;&gt;</w:t>
      </w:r>
      <w:r>
        <w:rPr>
          <w:rtl/>
        </w:rPr>
        <w:t xml:space="preserve">   </w:t>
      </w:r>
      <w:bookmarkEnd w:id="14453"/>
    </w:p>
    <w:p w14:paraId="00BB2156" w14:textId="77777777" w:rsidR="009E0051" w:rsidRPr="009E0051" w:rsidRDefault="009E0051" w:rsidP="009E0051">
      <w:pPr>
        <w:rPr>
          <w:rtl/>
        </w:rPr>
      </w:pPr>
      <w:bookmarkStart w:id="14454" w:name="_ETM_Q1_3660652"/>
      <w:bookmarkStart w:id="14455" w:name="_ETM_Q1_3660904"/>
      <w:bookmarkStart w:id="14456" w:name="_ETM_Q1_3664900"/>
      <w:bookmarkEnd w:id="14454"/>
      <w:bookmarkEnd w:id="14455"/>
      <w:bookmarkEnd w:id="14456"/>
    </w:p>
    <w:p w14:paraId="4A572CBC" w14:textId="7E37A87A" w:rsidR="009E0051" w:rsidRDefault="009E0051" w:rsidP="00AB4176">
      <w:pPr>
        <w:rPr>
          <w:rtl/>
        </w:rPr>
      </w:pPr>
      <w:r>
        <w:rPr>
          <w:rFonts w:hint="cs"/>
          <w:rtl/>
        </w:rPr>
        <w:t xml:space="preserve">זה בהחלט רלוונטי. </w:t>
      </w:r>
    </w:p>
    <w:p w14:paraId="2BE4506F" w14:textId="77777777" w:rsidR="009E0051" w:rsidRDefault="009E0051" w:rsidP="00AB4176">
      <w:pPr>
        <w:rPr>
          <w:rtl/>
        </w:rPr>
      </w:pPr>
      <w:bookmarkStart w:id="14457" w:name="_ETM_Q1_3883403"/>
      <w:bookmarkStart w:id="14458" w:name="_ETM_Q1_3883654"/>
      <w:bookmarkStart w:id="14459" w:name="_ETM_Q1_3678651"/>
      <w:bookmarkEnd w:id="14457"/>
      <w:bookmarkEnd w:id="14458"/>
      <w:bookmarkEnd w:id="14459"/>
    </w:p>
    <w:p w14:paraId="2684D749" w14:textId="77777777" w:rsidR="009E0051" w:rsidRPr="009E0051" w:rsidRDefault="009E0051" w:rsidP="009E0051">
      <w:pPr>
        <w:pStyle w:val="a4"/>
        <w:keepNext/>
        <w:rPr>
          <w:rtl/>
        </w:rPr>
      </w:pPr>
      <w:bookmarkStart w:id="14460" w:name="_ETM_Q1_3680403"/>
      <w:bookmarkEnd w:id="14460"/>
      <w:r w:rsidRPr="009E0051">
        <w:rPr>
          <w:rStyle w:val="TagStyle"/>
          <w:rtl/>
        </w:rPr>
        <w:t xml:space="preserve">&lt;&lt; דובר &gt;&gt; </w:t>
      </w:r>
      <w:r>
        <w:rPr>
          <w:rtl/>
        </w:rPr>
        <w:t>רז הילמן:</w:t>
      </w:r>
      <w:r w:rsidRPr="009E0051">
        <w:rPr>
          <w:rStyle w:val="TagStyle"/>
          <w:rtl/>
        </w:rPr>
        <w:t xml:space="preserve"> &lt;&lt; דובר &gt;&gt;</w:t>
      </w:r>
      <w:r>
        <w:rPr>
          <w:rtl/>
        </w:rPr>
        <w:t xml:space="preserve">   </w:t>
      </w:r>
    </w:p>
    <w:p w14:paraId="7C2FD0D6" w14:textId="77777777" w:rsidR="009E0051" w:rsidRPr="009E0051" w:rsidRDefault="009E0051" w:rsidP="009E0051">
      <w:pPr>
        <w:rPr>
          <w:rtl/>
        </w:rPr>
      </w:pPr>
      <w:bookmarkStart w:id="14461" w:name="_ETM_Q1_3680402"/>
      <w:bookmarkEnd w:id="14461"/>
    </w:p>
    <w:p w14:paraId="4ECD25F1" w14:textId="5E6A5987" w:rsidR="009E0051" w:rsidRDefault="009E0051" w:rsidP="00AB4176">
      <w:pPr>
        <w:rPr>
          <w:rtl/>
        </w:rPr>
      </w:pPr>
      <w:bookmarkStart w:id="14462" w:name="_ETM_Q1_3678903"/>
      <w:bookmarkEnd w:id="14462"/>
      <w:r>
        <w:rPr>
          <w:rFonts w:hint="cs"/>
          <w:rtl/>
        </w:rPr>
        <w:t>לא רלוונטי כי יש כאלה ש</w:t>
      </w:r>
      <w:bookmarkStart w:id="14463" w:name="_ETM_Q1_3681153"/>
      <w:bookmarkEnd w:id="14463"/>
      <w:r>
        <w:rPr>
          <w:rFonts w:hint="cs"/>
          <w:rtl/>
        </w:rPr>
        <w:t>מוכנים מיד.</w:t>
      </w:r>
    </w:p>
    <w:p w14:paraId="5A3DA3EA" w14:textId="77777777" w:rsidR="009E0051" w:rsidRDefault="009E0051" w:rsidP="00AB4176">
      <w:pPr>
        <w:rPr>
          <w:rtl/>
        </w:rPr>
      </w:pPr>
      <w:bookmarkStart w:id="14464" w:name="_ETM_Q1_3679651"/>
      <w:bookmarkEnd w:id="14464"/>
    </w:p>
    <w:p w14:paraId="13DED30C" w14:textId="1D1EFBCA" w:rsidR="009E0051" w:rsidRDefault="009E0051" w:rsidP="009E0051">
      <w:pPr>
        <w:pStyle w:val="a4"/>
        <w:keepNext/>
        <w:rPr>
          <w:rtl/>
        </w:rPr>
      </w:pPr>
      <w:bookmarkStart w:id="14465" w:name="ET_speaker_מרינה_אוסטפלד_1215"/>
      <w:r w:rsidRPr="009E0051">
        <w:rPr>
          <w:rStyle w:val="TagStyle"/>
          <w:rtl/>
        </w:rPr>
        <w:t xml:space="preserve"> &lt;&lt; דובר &gt;&gt; </w:t>
      </w:r>
      <w:r>
        <w:rPr>
          <w:rtl/>
        </w:rPr>
        <w:t>מרינה אוסטפלד:</w:t>
      </w:r>
      <w:r w:rsidRPr="009E0051">
        <w:rPr>
          <w:rStyle w:val="TagStyle"/>
          <w:rtl/>
        </w:rPr>
        <w:t xml:space="preserve"> &lt;&lt; דובר &gt;&gt;</w:t>
      </w:r>
      <w:r>
        <w:rPr>
          <w:rtl/>
        </w:rPr>
        <w:t xml:space="preserve">   </w:t>
      </w:r>
      <w:bookmarkEnd w:id="14465"/>
    </w:p>
    <w:p w14:paraId="1F2B0FBC" w14:textId="77777777" w:rsidR="009E0051" w:rsidRDefault="009E0051" w:rsidP="009E0051">
      <w:pPr>
        <w:pStyle w:val="KeepWithNext"/>
        <w:rPr>
          <w:rtl/>
        </w:rPr>
      </w:pPr>
    </w:p>
    <w:p w14:paraId="368A1C73" w14:textId="5ECE009E" w:rsidR="009E0051" w:rsidRDefault="009E0051" w:rsidP="009E0051">
      <w:pPr>
        <w:rPr>
          <w:rtl/>
        </w:rPr>
      </w:pPr>
      <w:bookmarkStart w:id="14466" w:name="_ETM_Q1_3680652"/>
      <w:bookmarkEnd w:id="14466"/>
      <w:r>
        <w:rPr>
          <w:rFonts w:hint="cs"/>
          <w:rtl/>
        </w:rPr>
        <w:t xml:space="preserve">זאת בדיוק אתה פעולה. </w:t>
      </w:r>
    </w:p>
    <w:p w14:paraId="7F2A448C" w14:textId="77777777" w:rsidR="009E0051" w:rsidRDefault="009E0051" w:rsidP="009E0051">
      <w:pPr>
        <w:rPr>
          <w:rtl/>
        </w:rPr>
      </w:pPr>
      <w:bookmarkStart w:id="14467" w:name="_ETM_Q1_3684652"/>
      <w:bookmarkStart w:id="14468" w:name="_ETM_Q1_3684901"/>
      <w:bookmarkStart w:id="14469" w:name="_ETM_Q1_3681901"/>
      <w:bookmarkStart w:id="14470" w:name="_ETM_Q1_3682902"/>
      <w:bookmarkStart w:id="14471" w:name="_ETM_Q1_3683152"/>
      <w:bookmarkStart w:id="14472" w:name="_ETM_Q1_3680651"/>
      <w:bookmarkStart w:id="14473" w:name="_ETM_Q1_3682652"/>
      <w:bookmarkEnd w:id="14467"/>
      <w:bookmarkEnd w:id="14468"/>
      <w:bookmarkEnd w:id="14469"/>
      <w:bookmarkEnd w:id="14470"/>
      <w:bookmarkEnd w:id="14471"/>
      <w:bookmarkEnd w:id="14472"/>
      <w:bookmarkEnd w:id="14473"/>
    </w:p>
    <w:p w14:paraId="47A5A63C" w14:textId="5A1C7C8C" w:rsidR="009E0051" w:rsidRDefault="009E0051" w:rsidP="00C52628">
      <w:pPr>
        <w:pStyle w:val="a4"/>
        <w:keepNext/>
        <w:rPr>
          <w:rtl/>
        </w:rPr>
      </w:pPr>
      <w:bookmarkStart w:id="14474" w:name="ET_speaker_פנינה_אורן_שני_דור_1216"/>
      <w:r w:rsidRPr="009E0051">
        <w:rPr>
          <w:rStyle w:val="TagStyle"/>
          <w:rtl/>
        </w:rPr>
        <w:t xml:space="preserve"> &lt;&lt; דובר &gt;&gt; </w:t>
      </w:r>
      <w:r>
        <w:rPr>
          <w:rtl/>
        </w:rPr>
        <w:t xml:space="preserve">פנינה אורן </w:t>
      </w:r>
      <w:r w:rsidR="005E5570">
        <w:rPr>
          <w:rtl/>
        </w:rPr>
        <w:t>שנידור</w:t>
      </w:r>
      <w:r>
        <w:rPr>
          <w:rtl/>
        </w:rPr>
        <w:t>:</w:t>
      </w:r>
      <w:r w:rsidRPr="009E0051">
        <w:rPr>
          <w:rStyle w:val="TagStyle"/>
          <w:rtl/>
        </w:rPr>
        <w:t xml:space="preserve"> &lt;&lt; דובר &gt;&gt;</w:t>
      </w:r>
      <w:r>
        <w:rPr>
          <w:rtl/>
        </w:rPr>
        <w:t xml:space="preserve">   </w:t>
      </w:r>
      <w:bookmarkEnd w:id="14474"/>
    </w:p>
    <w:p w14:paraId="1784856A" w14:textId="77777777" w:rsidR="009E0051" w:rsidRDefault="009E0051" w:rsidP="009E0051">
      <w:pPr>
        <w:pStyle w:val="KeepWithNext"/>
        <w:rPr>
          <w:rtl/>
        </w:rPr>
      </w:pPr>
    </w:p>
    <w:p w14:paraId="2A09A698" w14:textId="133E5161" w:rsidR="009E0051" w:rsidRDefault="009E0051" w:rsidP="009E0051">
      <w:pPr>
        <w:rPr>
          <w:rtl/>
        </w:rPr>
      </w:pPr>
      <w:bookmarkStart w:id="14475" w:name="_ETM_Q1_3683652"/>
      <w:bookmarkEnd w:id="14475"/>
      <w:r>
        <w:rPr>
          <w:rFonts w:hint="cs"/>
          <w:rtl/>
        </w:rPr>
        <w:t xml:space="preserve">זאת אותה </w:t>
      </w:r>
      <w:bookmarkStart w:id="14476" w:name="_ETM_Q1_3685154"/>
      <w:bookmarkEnd w:id="14476"/>
      <w:r>
        <w:rPr>
          <w:rFonts w:hint="cs"/>
          <w:rtl/>
        </w:rPr>
        <w:t xml:space="preserve">פעולה. </w:t>
      </w:r>
    </w:p>
    <w:p w14:paraId="57CB8E65" w14:textId="77777777" w:rsidR="009E0051" w:rsidRDefault="009E0051" w:rsidP="009E0051">
      <w:pPr>
        <w:rPr>
          <w:rtl/>
        </w:rPr>
      </w:pPr>
      <w:bookmarkStart w:id="14477" w:name="_ETM_Q1_3683151"/>
      <w:bookmarkStart w:id="14478" w:name="_ETM_Q1_3683900"/>
      <w:bookmarkEnd w:id="14477"/>
      <w:bookmarkEnd w:id="14478"/>
    </w:p>
    <w:p w14:paraId="5143CD88" w14:textId="77777777" w:rsidR="009E0051" w:rsidRPr="009E0051" w:rsidRDefault="009E0051" w:rsidP="009E0051">
      <w:pPr>
        <w:pStyle w:val="a4"/>
        <w:keepNext/>
        <w:rPr>
          <w:rtl/>
        </w:rPr>
      </w:pPr>
      <w:r w:rsidRPr="009E0051">
        <w:rPr>
          <w:rStyle w:val="TagStyle"/>
          <w:rtl/>
        </w:rPr>
        <w:t xml:space="preserve">&lt;&lt; דובר &gt;&gt; </w:t>
      </w:r>
      <w:r>
        <w:rPr>
          <w:rtl/>
        </w:rPr>
        <w:t>רז הילמן:</w:t>
      </w:r>
      <w:r w:rsidRPr="009E0051">
        <w:rPr>
          <w:rStyle w:val="TagStyle"/>
          <w:rtl/>
        </w:rPr>
        <w:t xml:space="preserve"> &lt;&lt; דובר &gt;&gt;</w:t>
      </w:r>
      <w:r>
        <w:rPr>
          <w:rtl/>
        </w:rPr>
        <w:t xml:space="preserve">   </w:t>
      </w:r>
    </w:p>
    <w:p w14:paraId="49120339" w14:textId="77777777" w:rsidR="009E0051" w:rsidRDefault="009E0051" w:rsidP="009E0051">
      <w:pPr>
        <w:pStyle w:val="KeepWithNext"/>
        <w:rPr>
          <w:rtl/>
        </w:rPr>
      </w:pPr>
    </w:p>
    <w:p w14:paraId="3A65EEC9" w14:textId="20C85F10" w:rsidR="009E0051" w:rsidRDefault="009E0051" w:rsidP="009E0051">
      <w:pPr>
        <w:rPr>
          <w:rtl/>
        </w:rPr>
      </w:pPr>
      <w:bookmarkStart w:id="14479" w:name="_ETM_Q1_3685402"/>
      <w:bookmarkStart w:id="14480" w:name="_ETM_Q1_3683904"/>
      <w:bookmarkEnd w:id="14479"/>
      <w:bookmarkEnd w:id="14480"/>
      <w:r>
        <w:rPr>
          <w:rFonts w:hint="cs"/>
          <w:rtl/>
        </w:rPr>
        <w:t xml:space="preserve">זה בכלל לא קשור. </w:t>
      </w:r>
      <w:bookmarkStart w:id="14481" w:name="_ETM_Q1_3684900"/>
      <w:bookmarkStart w:id="14482" w:name="_ETM_Q1_3682153"/>
      <w:bookmarkEnd w:id="14481"/>
      <w:bookmarkEnd w:id="14482"/>
    </w:p>
    <w:p w14:paraId="50B88AD5" w14:textId="77777777" w:rsidR="009E0051" w:rsidRDefault="009E0051" w:rsidP="00AB4176">
      <w:pPr>
        <w:rPr>
          <w:rtl/>
        </w:rPr>
      </w:pPr>
      <w:bookmarkStart w:id="14483" w:name="_ETM_Q1_3681154"/>
      <w:bookmarkStart w:id="14484" w:name="_ETM_Q1_3681902"/>
      <w:bookmarkEnd w:id="14483"/>
      <w:bookmarkEnd w:id="14484"/>
    </w:p>
    <w:p w14:paraId="330CD026" w14:textId="76EB3D62" w:rsidR="009E0051" w:rsidRDefault="009E0051" w:rsidP="009E0051">
      <w:pPr>
        <w:pStyle w:val="a4"/>
        <w:keepNext/>
        <w:rPr>
          <w:rtl/>
        </w:rPr>
      </w:pPr>
      <w:bookmarkStart w:id="14485" w:name="ET_speaker_מרינה_אוסטפלד_1219"/>
      <w:r w:rsidRPr="009E0051">
        <w:rPr>
          <w:rStyle w:val="TagStyle"/>
          <w:rtl/>
        </w:rPr>
        <w:t xml:space="preserve"> &lt;&lt; דובר &gt;&gt; </w:t>
      </w:r>
      <w:r>
        <w:rPr>
          <w:rtl/>
        </w:rPr>
        <w:t>מרינה אוסטפלד:</w:t>
      </w:r>
      <w:r w:rsidRPr="009E0051">
        <w:rPr>
          <w:rStyle w:val="TagStyle"/>
          <w:rtl/>
        </w:rPr>
        <w:t xml:space="preserve"> &lt;&lt; דובר &gt;&gt;</w:t>
      </w:r>
      <w:r>
        <w:rPr>
          <w:rtl/>
        </w:rPr>
        <w:t xml:space="preserve">   </w:t>
      </w:r>
      <w:bookmarkEnd w:id="14485"/>
    </w:p>
    <w:p w14:paraId="6996D7F8" w14:textId="77777777" w:rsidR="009E0051" w:rsidRDefault="009E0051" w:rsidP="009E0051">
      <w:pPr>
        <w:pStyle w:val="KeepWithNext"/>
        <w:rPr>
          <w:rtl/>
        </w:rPr>
      </w:pPr>
    </w:p>
    <w:p w14:paraId="5E8266CA" w14:textId="1AA51A73" w:rsidR="009E0051" w:rsidRDefault="009E0051" w:rsidP="009E0051">
      <w:pPr>
        <w:rPr>
          <w:rtl/>
        </w:rPr>
      </w:pPr>
      <w:bookmarkStart w:id="14486" w:name="_ETM_Q1_3684153"/>
      <w:bookmarkEnd w:id="14486"/>
      <w:r>
        <w:rPr>
          <w:rFonts w:hint="cs"/>
          <w:rtl/>
        </w:rPr>
        <w:t>אנחנו מדברים על בקשה מקוונת</w:t>
      </w:r>
      <w:bookmarkStart w:id="14487" w:name="_ETM_Q1_3689403"/>
      <w:bookmarkStart w:id="14488" w:name="_ETM_Q1_3686654"/>
      <w:bookmarkStart w:id="14489" w:name="_ETM_Q1_3687152"/>
      <w:bookmarkEnd w:id="14487"/>
      <w:bookmarkEnd w:id="14488"/>
      <w:bookmarkEnd w:id="14489"/>
      <w:r>
        <w:rPr>
          <w:rFonts w:hint="cs"/>
          <w:rtl/>
        </w:rPr>
        <w:t>.</w:t>
      </w:r>
      <w:bookmarkStart w:id="14490" w:name="_ETM_Q1_3679151"/>
      <w:bookmarkEnd w:id="14490"/>
    </w:p>
    <w:p w14:paraId="2E769960" w14:textId="77777777" w:rsidR="009E0051" w:rsidRDefault="009E0051" w:rsidP="009E0051">
      <w:pPr>
        <w:rPr>
          <w:rtl/>
        </w:rPr>
      </w:pPr>
      <w:bookmarkStart w:id="14491" w:name="_ETM_Q1_3687653"/>
      <w:bookmarkStart w:id="14492" w:name="_ETM_Q1_3687901"/>
      <w:bookmarkStart w:id="14493" w:name="_ETM_Q1_3692652"/>
      <w:bookmarkEnd w:id="14491"/>
      <w:bookmarkEnd w:id="14492"/>
      <w:bookmarkEnd w:id="14493"/>
    </w:p>
    <w:p w14:paraId="2FF137B1" w14:textId="3BF6E87C" w:rsidR="009E0051" w:rsidRDefault="009E0051" w:rsidP="00C52628">
      <w:pPr>
        <w:pStyle w:val="a4"/>
        <w:keepNext/>
        <w:rPr>
          <w:rtl/>
        </w:rPr>
      </w:pPr>
      <w:bookmarkStart w:id="14494" w:name="ET_speaker_פנינה_אורן_שני_דור_1220"/>
      <w:r w:rsidRPr="009E0051">
        <w:rPr>
          <w:rStyle w:val="TagStyle"/>
          <w:rtl/>
        </w:rPr>
        <w:t xml:space="preserve"> &lt;&lt; דובר &gt;&gt; </w:t>
      </w:r>
      <w:r>
        <w:rPr>
          <w:rtl/>
        </w:rPr>
        <w:t xml:space="preserve">פנינה אורן </w:t>
      </w:r>
      <w:r w:rsidR="005E5570">
        <w:rPr>
          <w:rtl/>
        </w:rPr>
        <w:t>שנידור</w:t>
      </w:r>
      <w:r>
        <w:rPr>
          <w:rtl/>
        </w:rPr>
        <w:t>:</w:t>
      </w:r>
      <w:r w:rsidRPr="009E0051">
        <w:rPr>
          <w:rStyle w:val="TagStyle"/>
          <w:rtl/>
        </w:rPr>
        <w:t xml:space="preserve"> &lt;&lt; דובר &gt;&gt;</w:t>
      </w:r>
      <w:r>
        <w:rPr>
          <w:rtl/>
        </w:rPr>
        <w:t xml:space="preserve">   </w:t>
      </w:r>
      <w:bookmarkEnd w:id="14494"/>
    </w:p>
    <w:p w14:paraId="2F1CC5BC" w14:textId="77777777" w:rsidR="009E0051" w:rsidRPr="009E0051" w:rsidRDefault="009E0051" w:rsidP="009E0051">
      <w:pPr>
        <w:rPr>
          <w:rtl/>
        </w:rPr>
      </w:pPr>
      <w:bookmarkStart w:id="14495" w:name="_ETM_Q1_3693901"/>
      <w:bookmarkStart w:id="14496" w:name="_ETM_Q1_3691904"/>
      <w:bookmarkEnd w:id="14495"/>
      <w:bookmarkEnd w:id="14496"/>
    </w:p>
    <w:p w14:paraId="63ECDBF3" w14:textId="3130B538" w:rsidR="009E0051" w:rsidRDefault="009E0051" w:rsidP="00AB4176">
      <w:pPr>
        <w:rPr>
          <w:rtl/>
        </w:rPr>
      </w:pPr>
      <w:bookmarkStart w:id="14497" w:name="_ETM_Q1_3685902"/>
      <w:bookmarkStart w:id="14498" w:name="_ETM_Q1_3686151"/>
      <w:bookmarkStart w:id="14499" w:name="_ETM_Q1_3683902"/>
      <w:bookmarkEnd w:id="14497"/>
      <w:bookmarkEnd w:id="14498"/>
      <w:bookmarkEnd w:id="14499"/>
      <w:r>
        <w:rPr>
          <w:rFonts w:hint="cs"/>
          <w:rtl/>
        </w:rPr>
        <w:t xml:space="preserve">אני גם רוצה להגיד משהו. </w:t>
      </w:r>
    </w:p>
    <w:p w14:paraId="4D8E9502" w14:textId="77777777" w:rsidR="009E0051" w:rsidRDefault="009E0051" w:rsidP="00AB4176">
      <w:pPr>
        <w:rPr>
          <w:rtl/>
        </w:rPr>
      </w:pPr>
      <w:bookmarkStart w:id="14500" w:name="_ETM_Q1_3692902"/>
      <w:bookmarkEnd w:id="14500"/>
    </w:p>
    <w:p w14:paraId="37366F33" w14:textId="4CB70CBC" w:rsidR="009E0051" w:rsidRDefault="009E0051" w:rsidP="009E0051">
      <w:pPr>
        <w:pStyle w:val="a4"/>
        <w:keepNext/>
        <w:rPr>
          <w:rtl/>
        </w:rPr>
      </w:pPr>
      <w:bookmarkStart w:id="14501" w:name="ET_speaker_רז_הילמן_1221"/>
      <w:r w:rsidRPr="009E0051">
        <w:rPr>
          <w:rStyle w:val="TagStyle"/>
          <w:rtl/>
        </w:rPr>
        <w:t xml:space="preserve"> &lt;&lt; דובר &gt;&gt; </w:t>
      </w:r>
      <w:r>
        <w:rPr>
          <w:rtl/>
        </w:rPr>
        <w:t>רז הילמן:</w:t>
      </w:r>
      <w:r w:rsidRPr="009E0051">
        <w:rPr>
          <w:rStyle w:val="TagStyle"/>
          <w:rtl/>
        </w:rPr>
        <w:t xml:space="preserve"> &lt;&lt; דובר &gt;&gt;</w:t>
      </w:r>
      <w:r>
        <w:rPr>
          <w:rtl/>
        </w:rPr>
        <w:t xml:space="preserve">   </w:t>
      </w:r>
      <w:bookmarkEnd w:id="14501"/>
    </w:p>
    <w:p w14:paraId="58388613" w14:textId="77777777" w:rsidR="009E0051" w:rsidRDefault="009E0051" w:rsidP="009E0051">
      <w:pPr>
        <w:pStyle w:val="KeepWithNext"/>
        <w:rPr>
          <w:rtl/>
        </w:rPr>
      </w:pPr>
    </w:p>
    <w:p w14:paraId="013727EE" w14:textId="03DED685" w:rsidR="009E0051" w:rsidRDefault="009E0051" w:rsidP="009E0051">
      <w:pPr>
        <w:rPr>
          <w:rtl/>
        </w:rPr>
      </w:pPr>
      <w:bookmarkStart w:id="14502" w:name="_ETM_Q1_3694905"/>
      <w:bookmarkStart w:id="14503" w:name="_ETM_Q1_3695150"/>
      <w:bookmarkEnd w:id="14502"/>
      <w:bookmarkEnd w:id="14503"/>
      <w:r>
        <w:rPr>
          <w:rFonts w:hint="cs"/>
          <w:rtl/>
        </w:rPr>
        <w:t xml:space="preserve">מי </w:t>
      </w:r>
      <w:bookmarkStart w:id="14504" w:name="_ETM_Q1_3694153"/>
      <w:bookmarkStart w:id="14505" w:name="_ETM_Q1_3693900"/>
      <w:bookmarkEnd w:id="14504"/>
      <w:bookmarkEnd w:id="14505"/>
      <w:r>
        <w:rPr>
          <w:rFonts w:hint="cs"/>
          <w:rtl/>
        </w:rPr>
        <w:t>שמוכן להיות אירופה עד הסוף - - -</w:t>
      </w:r>
      <w:bookmarkStart w:id="14506" w:name="_ETM_Q1_3695403"/>
      <w:bookmarkEnd w:id="14506"/>
    </w:p>
    <w:p w14:paraId="4051A7E7" w14:textId="77777777" w:rsidR="009E0051" w:rsidRDefault="009E0051" w:rsidP="009E0051">
      <w:pPr>
        <w:rPr>
          <w:rtl/>
        </w:rPr>
      </w:pPr>
      <w:bookmarkStart w:id="14507" w:name="_ETM_Q1_3695401"/>
      <w:bookmarkStart w:id="14508" w:name="_ETM_Q1_3695903"/>
      <w:bookmarkStart w:id="14509" w:name="_ETM_Q1_3697652"/>
      <w:bookmarkEnd w:id="14507"/>
      <w:bookmarkEnd w:id="14508"/>
      <w:bookmarkEnd w:id="14509"/>
    </w:p>
    <w:p w14:paraId="6565A195" w14:textId="06DE91AC" w:rsidR="009E0051" w:rsidRDefault="009E0051" w:rsidP="00C52628">
      <w:pPr>
        <w:pStyle w:val="a4"/>
        <w:keepNext/>
        <w:rPr>
          <w:rtl/>
        </w:rPr>
      </w:pPr>
      <w:bookmarkStart w:id="14510" w:name="ET_speaker_פנינה_אורן_שני_דור_1222"/>
      <w:r w:rsidRPr="009E0051">
        <w:rPr>
          <w:rStyle w:val="TagStyle"/>
          <w:rtl/>
        </w:rPr>
        <w:t xml:space="preserve"> &lt;&lt; דובר &gt;&gt; </w:t>
      </w:r>
      <w:r>
        <w:rPr>
          <w:rtl/>
        </w:rPr>
        <w:t xml:space="preserve">פנינה אורן </w:t>
      </w:r>
      <w:r w:rsidR="005E5570">
        <w:rPr>
          <w:rtl/>
        </w:rPr>
        <w:t>שנידור</w:t>
      </w:r>
      <w:r>
        <w:rPr>
          <w:rtl/>
        </w:rPr>
        <w:t>:</w:t>
      </w:r>
      <w:r w:rsidRPr="009E0051">
        <w:rPr>
          <w:rStyle w:val="TagStyle"/>
          <w:rtl/>
        </w:rPr>
        <w:t xml:space="preserve"> &lt;&lt; דובר &gt;&gt;</w:t>
      </w:r>
      <w:r>
        <w:rPr>
          <w:rtl/>
        </w:rPr>
        <w:t xml:space="preserve">   </w:t>
      </w:r>
      <w:bookmarkEnd w:id="14510"/>
    </w:p>
    <w:p w14:paraId="75BCA1D4" w14:textId="77777777" w:rsidR="009E0051" w:rsidRDefault="009E0051" w:rsidP="009E0051">
      <w:pPr>
        <w:pStyle w:val="KeepWithNext"/>
        <w:rPr>
          <w:rtl/>
        </w:rPr>
      </w:pPr>
    </w:p>
    <w:p w14:paraId="27FBAFFD" w14:textId="74E71F6C" w:rsidR="009E0051" w:rsidRDefault="009E0051" w:rsidP="009E0051">
      <w:pPr>
        <w:rPr>
          <w:rtl/>
        </w:rPr>
      </w:pPr>
      <w:bookmarkStart w:id="14511" w:name="_ETM_Q1_3699153"/>
      <w:bookmarkStart w:id="14512" w:name="_ETM_Q1_3699401"/>
      <w:bookmarkStart w:id="14513" w:name="_ETM_Q1_3698901"/>
      <w:bookmarkEnd w:id="14511"/>
      <w:bookmarkEnd w:id="14512"/>
      <w:bookmarkEnd w:id="14513"/>
      <w:r>
        <w:rPr>
          <w:rFonts w:hint="cs"/>
          <w:rtl/>
        </w:rPr>
        <w:t xml:space="preserve">אפשר </w:t>
      </w:r>
      <w:bookmarkStart w:id="14514" w:name="_ETM_Q1_3699404"/>
      <w:bookmarkEnd w:id="14514"/>
      <w:r>
        <w:rPr>
          <w:rFonts w:hint="cs"/>
          <w:rtl/>
        </w:rPr>
        <w:t>לדבר על תקופת התארגנות אבל אי-אפשר ל</w:t>
      </w:r>
      <w:bookmarkStart w:id="14515" w:name="_ETM_Q1_3700654"/>
      <w:bookmarkEnd w:id="14515"/>
      <w:r>
        <w:rPr>
          <w:rFonts w:hint="cs"/>
          <w:rtl/>
        </w:rPr>
        <w:t xml:space="preserve">בוא ולהטיל את זה </w:t>
      </w:r>
      <w:bookmarkStart w:id="14516" w:name="_ETM_Q1_3703404"/>
      <w:bookmarkEnd w:id="14516"/>
      <w:r>
        <w:rPr>
          <w:rFonts w:hint="cs"/>
          <w:rtl/>
        </w:rPr>
        <w:t>על משרד הבריאות  כי גם אם אנחנו עושים –</w:t>
      </w:r>
      <w:bookmarkStart w:id="14517" w:name="_ETM_Q1_3704154"/>
      <w:bookmarkEnd w:id="14517"/>
      <w:r>
        <w:rPr>
          <w:rFonts w:hint="cs"/>
          <w:rtl/>
        </w:rPr>
        <w:t xml:space="preserve"> ותאמין לי </w:t>
      </w:r>
      <w:bookmarkStart w:id="14518" w:name="_ETM_Q1_3706401"/>
      <w:bookmarkEnd w:id="14518"/>
      <w:r>
        <w:rPr>
          <w:rFonts w:hint="cs"/>
          <w:rtl/>
        </w:rPr>
        <w:t>שאנחנו עושים בשביל לדעת באיזה מצב אנחנו</w:t>
      </w:r>
      <w:bookmarkStart w:id="14519" w:name="_ETM_Q1_3707900"/>
      <w:bookmarkStart w:id="14520" w:name="_ETM_Q1_3704900"/>
      <w:bookmarkEnd w:id="14519"/>
      <w:bookmarkEnd w:id="14520"/>
      <w:r>
        <w:rPr>
          <w:rFonts w:hint="cs"/>
          <w:rtl/>
        </w:rPr>
        <w:t xml:space="preserve"> נמצאים ויש לנו </w:t>
      </w:r>
      <w:bookmarkStart w:id="14521" w:name="_ETM_Q1_3706151"/>
      <w:bookmarkEnd w:id="14521"/>
      <w:r>
        <w:rPr>
          <w:rFonts w:hint="cs"/>
          <w:rtl/>
        </w:rPr>
        <w:t xml:space="preserve">את הנתונים – </w:t>
      </w:r>
      <w:bookmarkStart w:id="14522" w:name="_ETM_Q1_3713404"/>
      <w:bookmarkEnd w:id="14522"/>
      <w:r>
        <w:rPr>
          <w:rFonts w:hint="cs"/>
          <w:rtl/>
        </w:rPr>
        <w:t xml:space="preserve"> בסופו של דבר, גם אם יש חומר שהוא מותר</w:t>
      </w:r>
      <w:bookmarkStart w:id="14523" w:name="_ETM_Q1_3717901"/>
      <w:bookmarkStart w:id="14524" w:name="_ETM_Q1_3715904"/>
      <w:bookmarkEnd w:id="14523"/>
      <w:bookmarkEnd w:id="14524"/>
      <w:r>
        <w:rPr>
          <w:rFonts w:hint="cs"/>
          <w:rtl/>
        </w:rPr>
        <w:t>, הוא עדיין לא מותר לכלל סוג המזונות</w:t>
      </w:r>
      <w:bookmarkStart w:id="14525" w:name="_ETM_Q1_3718152"/>
      <w:bookmarkEnd w:id="14525"/>
      <w:r>
        <w:rPr>
          <w:rFonts w:hint="cs"/>
          <w:rtl/>
        </w:rPr>
        <w:t xml:space="preserve"> - - -</w:t>
      </w:r>
      <w:bookmarkStart w:id="14526" w:name="_ETM_Q1_3721652"/>
      <w:bookmarkEnd w:id="14526"/>
    </w:p>
    <w:p w14:paraId="6BA930C4" w14:textId="77777777" w:rsidR="009E0051" w:rsidRDefault="009E0051" w:rsidP="009E0051">
      <w:pPr>
        <w:rPr>
          <w:rtl/>
        </w:rPr>
      </w:pPr>
      <w:bookmarkStart w:id="14527" w:name="_ETM_Q1_3718404"/>
      <w:bookmarkStart w:id="14528" w:name="_ETM_Q1_3718650"/>
      <w:bookmarkEnd w:id="14527"/>
      <w:bookmarkEnd w:id="14528"/>
    </w:p>
    <w:p w14:paraId="037A1F30" w14:textId="3C88AFCE" w:rsidR="009E0051" w:rsidRDefault="009E0051" w:rsidP="009E0051">
      <w:pPr>
        <w:pStyle w:val="af6"/>
        <w:keepNext/>
        <w:rPr>
          <w:rtl/>
        </w:rPr>
      </w:pPr>
      <w:bookmarkStart w:id="14529" w:name="ET_yor_יונתן_מישרקי___יורַ_1223"/>
      <w:r w:rsidRPr="009E0051">
        <w:rPr>
          <w:rStyle w:val="TagStyle"/>
          <w:rtl/>
        </w:rPr>
        <w:t xml:space="preserve"> &lt;&lt; יור &gt;&gt; </w:t>
      </w:r>
      <w:r>
        <w:rPr>
          <w:rtl/>
        </w:rPr>
        <w:t>היו"ר יונתן מישרקי:</w:t>
      </w:r>
      <w:r w:rsidRPr="009E0051">
        <w:rPr>
          <w:rStyle w:val="TagStyle"/>
          <w:rtl/>
        </w:rPr>
        <w:t xml:space="preserve"> &lt;&lt; יור &gt;&gt;</w:t>
      </w:r>
      <w:r>
        <w:rPr>
          <w:rtl/>
        </w:rPr>
        <w:t xml:space="preserve">   </w:t>
      </w:r>
      <w:bookmarkEnd w:id="14529"/>
    </w:p>
    <w:p w14:paraId="59E3B644" w14:textId="77777777" w:rsidR="009E0051" w:rsidRDefault="009E0051" w:rsidP="00AB4176">
      <w:pPr>
        <w:rPr>
          <w:rtl/>
        </w:rPr>
      </w:pPr>
      <w:bookmarkStart w:id="14530" w:name="_ETM_Q1_3719401"/>
      <w:bookmarkEnd w:id="14530"/>
    </w:p>
    <w:p w14:paraId="5AC21B8B" w14:textId="6415A970" w:rsidR="009E0051" w:rsidRDefault="009E0051" w:rsidP="00AB4176">
      <w:pPr>
        <w:rPr>
          <w:rtl/>
        </w:rPr>
      </w:pPr>
      <w:r>
        <w:rPr>
          <w:rFonts w:hint="cs"/>
          <w:rtl/>
        </w:rPr>
        <w:t>קטגוריה.</w:t>
      </w:r>
    </w:p>
    <w:p w14:paraId="4C731FC5" w14:textId="77777777" w:rsidR="00C52628" w:rsidRDefault="00C52628" w:rsidP="00AB4176">
      <w:pPr>
        <w:rPr>
          <w:rtl/>
        </w:rPr>
      </w:pPr>
    </w:p>
    <w:p w14:paraId="32AE9C28" w14:textId="77777777" w:rsidR="009E0051" w:rsidRDefault="009E0051" w:rsidP="009E0051">
      <w:pPr>
        <w:rPr>
          <w:rtl/>
        </w:rPr>
      </w:pPr>
      <w:bookmarkStart w:id="14531" w:name="_ETM_Q1_3716901"/>
      <w:bookmarkStart w:id="14532" w:name="_ETM_Q1_3714651"/>
      <w:bookmarkStart w:id="14533" w:name="_ETM_Q1_3712151"/>
      <w:bookmarkStart w:id="14534" w:name="_ETM_Q1_3713151"/>
      <w:bookmarkStart w:id="14535" w:name="_ETM_Q1_3713900"/>
      <w:bookmarkStart w:id="14536" w:name="_ETM_Q1_3711651"/>
      <w:bookmarkStart w:id="14537" w:name="_ETM_Q1_3712653"/>
      <w:bookmarkEnd w:id="14531"/>
      <w:bookmarkEnd w:id="14532"/>
      <w:bookmarkEnd w:id="14533"/>
      <w:bookmarkEnd w:id="14534"/>
      <w:bookmarkEnd w:id="14535"/>
      <w:bookmarkEnd w:id="14536"/>
      <w:bookmarkEnd w:id="14537"/>
    </w:p>
    <w:p w14:paraId="54BE0864" w14:textId="40F95FA3" w:rsidR="009E0051" w:rsidRDefault="009E0051" w:rsidP="00C52628">
      <w:pPr>
        <w:pStyle w:val="a4"/>
        <w:keepNext/>
        <w:rPr>
          <w:rtl/>
        </w:rPr>
      </w:pPr>
      <w:bookmarkStart w:id="14538" w:name="ET_speaker_פנינה_אורן_שני_דור_1224"/>
      <w:r w:rsidRPr="009E0051">
        <w:rPr>
          <w:rStyle w:val="TagStyle"/>
          <w:rtl/>
        </w:rPr>
        <w:t xml:space="preserve"> &lt;&lt; דובר &gt;&gt; </w:t>
      </w:r>
      <w:r>
        <w:rPr>
          <w:rtl/>
        </w:rPr>
        <w:t xml:space="preserve">פנינה אורן </w:t>
      </w:r>
      <w:r w:rsidR="005E5570">
        <w:rPr>
          <w:rtl/>
        </w:rPr>
        <w:t>שנידור</w:t>
      </w:r>
      <w:r>
        <w:rPr>
          <w:rtl/>
        </w:rPr>
        <w:t>:</w:t>
      </w:r>
      <w:r w:rsidRPr="009E0051">
        <w:rPr>
          <w:rStyle w:val="TagStyle"/>
          <w:rtl/>
        </w:rPr>
        <w:t xml:space="preserve"> &lt;&lt; דובר &gt;&gt;</w:t>
      </w:r>
      <w:r>
        <w:rPr>
          <w:rtl/>
        </w:rPr>
        <w:t xml:space="preserve">   </w:t>
      </w:r>
      <w:bookmarkEnd w:id="14538"/>
    </w:p>
    <w:p w14:paraId="5745CF41" w14:textId="77777777" w:rsidR="009E0051" w:rsidRDefault="009E0051" w:rsidP="009E0051">
      <w:pPr>
        <w:rPr>
          <w:rtl/>
        </w:rPr>
      </w:pPr>
      <w:bookmarkStart w:id="14539" w:name="_ETM_Q1_3713904"/>
      <w:bookmarkEnd w:id="14539"/>
    </w:p>
    <w:p w14:paraId="65BE2130" w14:textId="2E05474B" w:rsidR="009E0051" w:rsidRDefault="009E0051" w:rsidP="009E0051">
      <w:pPr>
        <w:rPr>
          <w:rtl/>
        </w:rPr>
      </w:pPr>
      <w:bookmarkStart w:id="14540" w:name="_ETM_Q1_3722152"/>
      <w:bookmarkEnd w:id="14540"/>
      <w:r>
        <w:rPr>
          <w:rFonts w:hint="cs"/>
          <w:rtl/>
        </w:rPr>
        <w:t xml:space="preserve">לכלל </w:t>
      </w:r>
      <w:bookmarkStart w:id="14541" w:name="_ETM_Q1_3723152"/>
      <w:bookmarkEnd w:id="14541"/>
      <w:r>
        <w:rPr>
          <w:rFonts w:hint="cs"/>
          <w:rtl/>
        </w:rPr>
        <w:t xml:space="preserve">הקטגוריות </w:t>
      </w:r>
      <w:bookmarkStart w:id="14542" w:name="_ETM_Q1_3721650"/>
      <w:bookmarkEnd w:id="14542"/>
      <w:r>
        <w:rPr>
          <w:rFonts w:hint="cs"/>
          <w:rtl/>
        </w:rPr>
        <w:t>ב</w:t>
      </w:r>
      <w:bookmarkStart w:id="14543" w:name="_ETM_Q1_3718652"/>
      <w:bookmarkEnd w:id="14543"/>
      <w:r>
        <w:rPr>
          <w:rFonts w:hint="cs"/>
          <w:rtl/>
        </w:rPr>
        <w:t>כלל הרמות. אנחנו יודעים לבוא ולומר מה מותר ומה אסור באירופה, זה הכי קל. אנחנו עושים את ההשוואה הזאת לנגד עניינו</w:t>
      </w:r>
      <w:bookmarkStart w:id="14544" w:name="_ETM_Q1_3728402"/>
      <w:bookmarkEnd w:id="14544"/>
      <w:r>
        <w:rPr>
          <w:rFonts w:hint="cs"/>
          <w:rtl/>
        </w:rPr>
        <w:t xml:space="preserve">. </w:t>
      </w:r>
      <w:bookmarkStart w:id="14545" w:name="_ETM_Q1_3733901"/>
      <w:bookmarkEnd w:id="14545"/>
      <w:r>
        <w:rPr>
          <w:rFonts w:hint="cs"/>
          <w:rtl/>
        </w:rPr>
        <w:t xml:space="preserve">אף אחד לא </w:t>
      </w:r>
      <w:bookmarkStart w:id="14546" w:name="_ETM_Q1_3734651"/>
      <w:bookmarkEnd w:id="14546"/>
      <w:r>
        <w:rPr>
          <w:rFonts w:hint="cs"/>
          <w:rtl/>
        </w:rPr>
        <w:t>מדבר על זה שהיום, אנחנו חוסכים לציבור</w:t>
      </w:r>
      <w:bookmarkStart w:id="14547" w:name="_ETM_Q1_3736153"/>
      <w:bookmarkStart w:id="14548" w:name="_ETM_Q1_3733153"/>
      <w:bookmarkEnd w:id="14547"/>
      <w:bookmarkEnd w:id="14548"/>
      <w:r>
        <w:rPr>
          <w:rFonts w:hint="cs"/>
          <w:rtl/>
        </w:rPr>
        <w:t>. עד היום ב</w:t>
      </w:r>
      <w:bookmarkStart w:id="14549" w:name="_ETM_Q1_3735902"/>
      <w:bookmarkEnd w:id="14549"/>
      <w:r>
        <w:rPr>
          <w:rFonts w:hint="cs"/>
          <w:rtl/>
        </w:rPr>
        <w:t>שביל</w:t>
      </w:r>
      <w:bookmarkStart w:id="14550" w:name="_ETM_Q1_3736154"/>
      <w:bookmarkEnd w:id="14550"/>
      <w:r>
        <w:rPr>
          <w:rFonts w:hint="cs"/>
          <w:rtl/>
        </w:rPr>
        <w:t xml:space="preserve"> לרשום משהו, מישהו היה צריך להגיש. </w:t>
      </w:r>
      <w:bookmarkStart w:id="14551" w:name="_ETM_Q1_3485900"/>
      <w:bookmarkStart w:id="14552" w:name="_ETM_Q1_3739654"/>
      <w:bookmarkEnd w:id="14551"/>
      <w:bookmarkEnd w:id="14552"/>
      <w:r>
        <w:rPr>
          <w:rFonts w:hint="cs"/>
          <w:rtl/>
        </w:rPr>
        <w:t xml:space="preserve">מהיום והלאה, כל מה שנרשם באירופה, </w:t>
      </w:r>
      <w:bookmarkStart w:id="14553" w:name="_ETM_Q1_3744402"/>
      <w:bookmarkEnd w:id="14553"/>
      <w:r>
        <w:rPr>
          <w:rFonts w:hint="cs"/>
          <w:rtl/>
        </w:rPr>
        <w:t xml:space="preserve">לא יהיה </w:t>
      </w:r>
      <w:bookmarkStart w:id="14554" w:name="_ETM_Q1_3742401"/>
      <w:bookmarkEnd w:id="14554"/>
      <w:r>
        <w:rPr>
          <w:rFonts w:hint="cs"/>
          <w:rtl/>
        </w:rPr>
        <w:t xml:space="preserve">צריך להגיש עליו בקשה. </w:t>
      </w:r>
    </w:p>
    <w:p w14:paraId="7FF39D61" w14:textId="77777777" w:rsidR="009E0051" w:rsidRDefault="009E0051" w:rsidP="00C12192">
      <w:pPr>
        <w:tabs>
          <w:tab w:val="left" w:pos="5475"/>
        </w:tabs>
        <w:rPr>
          <w:rtl/>
        </w:rPr>
      </w:pPr>
    </w:p>
    <w:p w14:paraId="59A2D0F4" w14:textId="77777777" w:rsidR="009E0051" w:rsidRDefault="009E0051" w:rsidP="00C12192">
      <w:pPr>
        <w:tabs>
          <w:tab w:val="left" w:pos="5475"/>
        </w:tabs>
        <w:rPr>
          <w:rtl/>
        </w:rPr>
      </w:pPr>
      <w:bookmarkStart w:id="14555" w:name="_ETM_Q1_3747403"/>
      <w:bookmarkStart w:id="14556" w:name="_ETM_Q1_3747655"/>
      <w:bookmarkStart w:id="14557" w:name="_ETM_Q1_3744655"/>
      <w:bookmarkEnd w:id="14555"/>
      <w:bookmarkEnd w:id="14556"/>
      <w:bookmarkEnd w:id="14557"/>
      <w:r>
        <w:rPr>
          <w:rFonts w:hint="cs"/>
          <w:rtl/>
        </w:rPr>
        <w:t xml:space="preserve">אם יש מישהו </w:t>
      </w:r>
      <w:bookmarkStart w:id="14558" w:name="_ETM_Q1_3746904"/>
      <w:bookmarkEnd w:id="14558"/>
      <w:r>
        <w:rPr>
          <w:rFonts w:hint="cs"/>
          <w:rtl/>
        </w:rPr>
        <w:t>שהוא ספציפי וכן משתמש</w:t>
      </w:r>
      <w:bookmarkStart w:id="14559" w:name="_ETM_Q1_3748652"/>
      <w:bookmarkEnd w:id="14559"/>
      <w:r>
        <w:rPr>
          <w:rFonts w:hint="cs"/>
          <w:rtl/>
        </w:rPr>
        <w:t xml:space="preserve"> ב</w:t>
      </w:r>
      <w:bookmarkStart w:id="14560" w:name="_ETM_Q1_3745652"/>
      <w:bookmarkEnd w:id="14560"/>
      <w:r>
        <w:rPr>
          <w:rFonts w:hint="cs"/>
          <w:rtl/>
        </w:rPr>
        <w:t>חומרים שלא מותרים באירופה אז אמרנו</w:t>
      </w:r>
      <w:bookmarkStart w:id="14561" w:name="_ETM_Q1_3753151"/>
      <w:bookmarkEnd w:id="14561"/>
      <w:r>
        <w:rPr>
          <w:rFonts w:hint="cs"/>
          <w:rtl/>
        </w:rPr>
        <w:t xml:space="preserve"> שנבחן </w:t>
      </w:r>
      <w:bookmarkStart w:id="14562" w:name="_ETM_Q1_3752404"/>
      <w:bookmarkEnd w:id="14562"/>
      <w:r>
        <w:rPr>
          <w:rFonts w:hint="cs"/>
          <w:rtl/>
        </w:rPr>
        <w:t>אותם בוועדה וכדי שהוועדה ת</w:t>
      </w:r>
      <w:bookmarkStart w:id="14563" w:name="_ETM_Q1_3753902"/>
      <w:bookmarkEnd w:id="14563"/>
      <w:r>
        <w:rPr>
          <w:rFonts w:hint="cs"/>
          <w:rtl/>
        </w:rPr>
        <w:t xml:space="preserve">וכל לבחון </w:t>
      </w:r>
      <w:bookmarkStart w:id="14564" w:name="_ETM_Q1_3755653"/>
      <w:bookmarkEnd w:id="14564"/>
      <w:r>
        <w:rPr>
          <w:rFonts w:hint="cs"/>
          <w:rtl/>
        </w:rPr>
        <w:t>- - -</w:t>
      </w:r>
    </w:p>
    <w:p w14:paraId="1819DC81" w14:textId="77777777" w:rsidR="009E0051" w:rsidRDefault="009E0051" w:rsidP="00C12192">
      <w:pPr>
        <w:tabs>
          <w:tab w:val="left" w:pos="5475"/>
        </w:tabs>
        <w:rPr>
          <w:rtl/>
        </w:rPr>
      </w:pPr>
      <w:bookmarkStart w:id="14565" w:name="_ETM_Q1_3756653"/>
      <w:bookmarkStart w:id="14566" w:name="_ETM_Q1_3756901"/>
      <w:bookmarkEnd w:id="14565"/>
      <w:bookmarkEnd w:id="14566"/>
    </w:p>
    <w:p w14:paraId="5DB22A45" w14:textId="22647C86" w:rsidR="009E0051" w:rsidRDefault="009E0051" w:rsidP="009E0051">
      <w:pPr>
        <w:pStyle w:val="af6"/>
        <w:keepNext/>
        <w:rPr>
          <w:rtl/>
        </w:rPr>
      </w:pPr>
      <w:bookmarkStart w:id="14567" w:name="ET_yor_יונתן_מישרקי___יורַ_1225"/>
      <w:r w:rsidRPr="009E0051">
        <w:rPr>
          <w:rStyle w:val="TagStyle"/>
          <w:rtl/>
        </w:rPr>
        <w:t xml:space="preserve"> &lt;&lt; יור &gt;&gt; </w:t>
      </w:r>
      <w:r>
        <w:rPr>
          <w:rtl/>
        </w:rPr>
        <w:t>היו"ר יונתן מישרקי:</w:t>
      </w:r>
      <w:r w:rsidRPr="009E0051">
        <w:rPr>
          <w:rStyle w:val="TagStyle"/>
          <w:rtl/>
        </w:rPr>
        <w:t xml:space="preserve"> &lt;&lt; יור &gt;&gt;</w:t>
      </w:r>
      <w:r>
        <w:rPr>
          <w:rtl/>
        </w:rPr>
        <w:t xml:space="preserve">   </w:t>
      </w:r>
      <w:bookmarkEnd w:id="14567"/>
    </w:p>
    <w:p w14:paraId="76BB5C64" w14:textId="77777777" w:rsidR="009E0051" w:rsidRDefault="009E0051" w:rsidP="009E0051">
      <w:pPr>
        <w:pStyle w:val="KeepWithNext"/>
        <w:rPr>
          <w:rtl/>
        </w:rPr>
      </w:pPr>
    </w:p>
    <w:p w14:paraId="02C1FCB5" w14:textId="77777777" w:rsidR="009E0051" w:rsidRDefault="009E0051" w:rsidP="009E0051">
      <w:pPr>
        <w:rPr>
          <w:rtl/>
        </w:rPr>
      </w:pPr>
      <w:bookmarkStart w:id="14568" w:name="_ETM_Q1_3757900"/>
      <w:bookmarkStart w:id="14569" w:name="_ETM_Q1_3755154"/>
      <w:bookmarkEnd w:id="14568"/>
      <w:bookmarkEnd w:id="14569"/>
      <w:r>
        <w:rPr>
          <w:rFonts w:hint="cs"/>
          <w:rtl/>
        </w:rPr>
        <w:t>ל</w:t>
      </w:r>
      <w:bookmarkStart w:id="14570" w:name="_ETM_Q1_3752154"/>
      <w:bookmarkEnd w:id="14570"/>
      <w:r>
        <w:rPr>
          <w:rFonts w:hint="cs"/>
          <w:rtl/>
        </w:rPr>
        <w:t xml:space="preserve">א, מדברים </w:t>
      </w:r>
      <w:bookmarkStart w:id="14571" w:name="_ETM_Q1_3753652"/>
      <w:bookmarkEnd w:id="14571"/>
      <w:r>
        <w:rPr>
          <w:rFonts w:hint="cs"/>
          <w:rtl/>
        </w:rPr>
        <w:t xml:space="preserve">על מוצרים שכבר אושרו בוועדה. </w:t>
      </w:r>
    </w:p>
    <w:p w14:paraId="19FB4D4A" w14:textId="77777777" w:rsidR="009E0051" w:rsidRDefault="009E0051" w:rsidP="009E0051">
      <w:pPr>
        <w:rPr>
          <w:rtl/>
        </w:rPr>
      </w:pPr>
      <w:bookmarkStart w:id="14572" w:name="_ETM_Q1_3758401"/>
      <w:bookmarkEnd w:id="14572"/>
    </w:p>
    <w:p w14:paraId="5FCEA4F5" w14:textId="09089816" w:rsidR="009E0051" w:rsidRDefault="009E0051" w:rsidP="009E0051">
      <w:pPr>
        <w:pStyle w:val="af9"/>
        <w:keepNext/>
        <w:rPr>
          <w:rtl/>
        </w:rPr>
      </w:pPr>
      <w:bookmarkStart w:id="14573" w:name="ET_guest_905415_1226"/>
      <w:r w:rsidRPr="009E0051">
        <w:rPr>
          <w:rStyle w:val="TagStyle"/>
          <w:rtl/>
        </w:rPr>
        <w:t xml:space="preserve"> &lt;&lt; אורח &gt;&gt; </w:t>
      </w:r>
      <w:r>
        <w:rPr>
          <w:rtl/>
        </w:rPr>
        <w:t>אביב חצבני:</w:t>
      </w:r>
      <w:r w:rsidRPr="009E0051">
        <w:rPr>
          <w:rStyle w:val="TagStyle"/>
          <w:rtl/>
        </w:rPr>
        <w:t xml:space="preserve"> &lt;&lt; אורח &gt;&gt;</w:t>
      </w:r>
      <w:r>
        <w:rPr>
          <w:rtl/>
        </w:rPr>
        <w:t xml:space="preserve">   </w:t>
      </w:r>
      <w:bookmarkEnd w:id="14573"/>
    </w:p>
    <w:p w14:paraId="7EBE4329" w14:textId="77777777" w:rsidR="009E0051" w:rsidRDefault="009E0051" w:rsidP="009E0051">
      <w:pPr>
        <w:pStyle w:val="KeepWithNext"/>
        <w:rPr>
          <w:rtl/>
        </w:rPr>
      </w:pPr>
    </w:p>
    <w:p w14:paraId="42C25D29" w14:textId="6375BC9D" w:rsidR="009E0051" w:rsidRDefault="009E0051" w:rsidP="009E0051">
      <w:pPr>
        <w:rPr>
          <w:rtl/>
        </w:rPr>
      </w:pPr>
      <w:bookmarkStart w:id="14574" w:name="_ETM_Q1_3759401"/>
      <w:bookmarkStart w:id="14575" w:name="_ETM_Q1_3756651"/>
      <w:bookmarkStart w:id="14576" w:name="_ETM_Q1_3753651"/>
      <w:bookmarkStart w:id="14577" w:name="_ETM_Q1_3753903"/>
      <w:bookmarkStart w:id="14578" w:name="_ETM_Q1_3754151"/>
      <w:bookmarkStart w:id="14579" w:name="_ETM_Q1_3756401"/>
      <w:bookmarkEnd w:id="14574"/>
      <w:bookmarkEnd w:id="14575"/>
      <w:bookmarkEnd w:id="14576"/>
      <w:bookmarkEnd w:id="14577"/>
      <w:bookmarkEnd w:id="14578"/>
      <w:bookmarkEnd w:id="14579"/>
      <w:r>
        <w:rPr>
          <w:rFonts w:hint="cs"/>
          <w:rtl/>
        </w:rPr>
        <w:t>אדוני, שני מצבי - - -</w:t>
      </w:r>
      <w:bookmarkStart w:id="14580" w:name="_ETM_Q1_3758651"/>
      <w:bookmarkEnd w:id="14580"/>
      <w:r>
        <w:rPr>
          <w:rFonts w:hint="cs"/>
          <w:rtl/>
        </w:rPr>
        <w:t xml:space="preserve"> על חומר חדש, נגיש אבל </w:t>
      </w:r>
      <w:bookmarkStart w:id="14581" w:name="_ETM_Q1_3759154"/>
      <w:bookmarkEnd w:id="14581"/>
      <w:r>
        <w:rPr>
          <w:rFonts w:hint="cs"/>
          <w:rtl/>
        </w:rPr>
        <w:t>על ח</w:t>
      </w:r>
      <w:bookmarkStart w:id="14582" w:name="_ETM_Q1_3756402"/>
      <w:bookmarkEnd w:id="14582"/>
      <w:r>
        <w:rPr>
          <w:rFonts w:hint="cs"/>
          <w:rtl/>
        </w:rPr>
        <w:t xml:space="preserve">מר </w:t>
      </w:r>
      <w:bookmarkStart w:id="14583" w:name="_ETM_Q1_3753653"/>
      <w:bookmarkEnd w:id="14583"/>
      <w:r>
        <w:rPr>
          <w:rFonts w:hint="cs"/>
          <w:rtl/>
        </w:rPr>
        <w:t xml:space="preserve">קיים, אין </w:t>
      </w:r>
      <w:bookmarkStart w:id="14584" w:name="_ETM_Q1_3754401"/>
      <w:bookmarkEnd w:id="14584"/>
      <w:r>
        <w:rPr>
          <w:rFonts w:hint="cs"/>
          <w:rtl/>
        </w:rPr>
        <w:t xml:space="preserve">סיבה. </w:t>
      </w:r>
    </w:p>
    <w:p w14:paraId="25325B6D" w14:textId="77777777" w:rsidR="009E0051" w:rsidRDefault="009E0051" w:rsidP="009E0051">
      <w:pPr>
        <w:rPr>
          <w:rtl/>
        </w:rPr>
      </w:pPr>
      <w:bookmarkStart w:id="14585" w:name="_ETM_Q1_3755901"/>
      <w:bookmarkStart w:id="14586" w:name="_ETM_Q1_3756153"/>
      <w:bookmarkStart w:id="14587" w:name="_ETM_Q1_3756652"/>
      <w:bookmarkEnd w:id="14585"/>
      <w:bookmarkEnd w:id="14586"/>
      <w:bookmarkEnd w:id="14587"/>
    </w:p>
    <w:p w14:paraId="1020FC4C" w14:textId="64319DDC" w:rsidR="009E0051" w:rsidRDefault="009E0051" w:rsidP="001E50A8">
      <w:pPr>
        <w:pStyle w:val="a4"/>
        <w:keepNext/>
        <w:rPr>
          <w:rtl/>
        </w:rPr>
      </w:pPr>
      <w:bookmarkStart w:id="14588" w:name="ET_speaker_פנינה_אורן_שני_דור_1227"/>
      <w:r w:rsidRPr="009E0051">
        <w:rPr>
          <w:rStyle w:val="TagStyle"/>
          <w:rtl/>
        </w:rPr>
        <w:t xml:space="preserve"> &lt;&lt; דובר &gt;&gt; </w:t>
      </w:r>
      <w:r>
        <w:rPr>
          <w:rtl/>
        </w:rPr>
        <w:t xml:space="preserve">פנינה אורן </w:t>
      </w:r>
      <w:r w:rsidR="005E5570">
        <w:rPr>
          <w:rtl/>
        </w:rPr>
        <w:t>שנידור</w:t>
      </w:r>
      <w:r>
        <w:rPr>
          <w:rtl/>
        </w:rPr>
        <w:t>:</w:t>
      </w:r>
      <w:r w:rsidRPr="009E0051">
        <w:rPr>
          <w:rStyle w:val="TagStyle"/>
          <w:rtl/>
        </w:rPr>
        <w:t xml:space="preserve"> &lt;&lt; דובר &gt;&gt;</w:t>
      </w:r>
      <w:r>
        <w:rPr>
          <w:rtl/>
        </w:rPr>
        <w:t xml:space="preserve">   </w:t>
      </w:r>
      <w:bookmarkEnd w:id="14588"/>
    </w:p>
    <w:p w14:paraId="10D2B625" w14:textId="77777777" w:rsidR="009E0051" w:rsidRDefault="009E0051" w:rsidP="009E0051">
      <w:pPr>
        <w:pStyle w:val="KeepWithNext"/>
        <w:rPr>
          <w:rtl/>
        </w:rPr>
      </w:pPr>
    </w:p>
    <w:p w14:paraId="189570D1" w14:textId="2628BA82" w:rsidR="009E0051" w:rsidRDefault="009E0051" w:rsidP="009E0051">
      <w:pPr>
        <w:rPr>
          <w:rtl/>
        </w:rPr>
      </w:pPr>
      <w:bookmarkStart w:id="14589" w:name="_ETM_Q1_3758152"/>
      <w:bookmarkStart w:id="14590" w:name="_ETM_Q1_3758400"/>
      <w:bookmarkEnd w:id="14589"/>
      <w:bookmarkEnd w:id="14590"/>
      <w:r>
        <w:rPr>
          <w:rFonts w:hint="cs"/>
          <w:rtl/>
        </w:rPr>
        <w:t>החומר הקיים הוא כבר לא רלוונטי.</w:t>
      </w:r>
      <w:bookmarkStart w:id="14591" w:name="_ETM_Q1_3754403"/>
      <w:bookmarkStart w:id="14592" w:name="_ETM_Q1_3758904"/>
      <w:bookmarkEnd w:id="14591"/>
      <w:bookmarkEnd w:id="14592"/>
      <w:r>
        <w:rPr>
          <w:rFonts w:hint="cs"/>
          <w:rtl/>
        </w:rPr>
        <w:t xml:space="preserve"> </w:t>
      </w:r>
      <w:bookmarkStart w:id="14593" w:name="_ETM_Q1_3762901"/>
      <w:bookmarkEnd w:id="14593"/>
    </w:p>
    <w:p w14:paraId="74FD60F3" w14:textId="77777777" w:rsidR="009E0051" w:rsidRDefault="009E0051" w:rsidP="009E0051">
      <w:pPr>
        <w:rPr>
          <w:rtl/>
        </w:rPr>
      </w:pPr>
      <w:bookmarkStart w:id="14594" w:name="_ETM_Q1_3763652"/>
      <w:bookmarkStart w:id="14595" w:name="_ETM_Q1_3762652"/>
      <w:bookmarkStart w:id="14596" w:name="_ETM_Q1_3763402"/>
      <w:bookmarkEnd w:id="14594"/>
      <w:bookmarkEnd w:id="14595"/>
      <w:bookmarkEnd w:id="14596"/>
    </w:p>
    <w:p w14:paraId="59E781BA" w14:textId="025CC629" w:rsidR="009E0051" w:rsidRDefault="009E0051" w:rsidP="009E0051">
      <w:pPr>
        <w:pStyle w:val="af9"/>
        <w:keepNext/>
        <w:rPr>
          <w:rtl/>
        </w:rPr>
      </w:pPr>
      <w:bookmarkStart w:id="14597" w:name="ET_guest_905415_1228"/>
      <w:r w:rsidRPr="009E0051">
        <w:rPr>
          <w:rStyle w:val="TagStyle"/>
          <w:rtl/>
        </w:rPr>
        <w:t xml:space="preserve"> &lt;&lt; אורח &gt;&gt; </w:t>
      </w:r>
      <w:r>
        <w:rPr>
          <w:rtl/>
        </w:rPr>
        <w:t>אביב חצבני:</w:t>
      </w:r>
      <w:r w:rsidRPr="009E0051">
        <w:rPr>
          <w:rStyle w:val="TagStyle"/>
          <w:rtl/>
        </w:rPr>
        <w:t xml:space="preserve"> &lt;&lt; אורח &gt;&gt;</w:t>
      </w:r>
      <w:r>
        <w:rPr>
          <w:rtl/>
        </w:rPr>
        <w:t xml:space="preserve">   </w:t>
      </w:r>
      <w:bookmarkEnd w:id="14597"/>
    </w:p>
    <w:p w14:paraId="455360D3" w14:textId="77777777" w:rsidR="009E0051" w:rsidRDefault="009E0051" w:rsidP="009E0051">
      <w:pPr>
        <w:pStyle w:val="KeepWithNext"/>
        <w:rPr>
          <w:rtl/>
        </w:rPr>
      </w:pPr>
    </w:p>
    <w:p w14:paraId="38CA3ABA" w14:textId="1979CB74" w:rsidR="009E0051" w:rsidRDefault="009E0051" w:rsidP="009E0051">
      <w:pPr>
        <w:rPr>
          <w:rtl/>
        </w:rPr>
      </w:pPr>
      <w:bookmarkStart w:id="14598" w:name="_ETM_Q1_3764402"/>
      <w:bookmarkEnd w:id="14598"/>
      <w:r>
        <w:rPr>
          <w:rFonts w:hint="cs"/>
          <w:rtl/>
        </w:rPr>
        <w:t xml:space="preserve">על סמך </w:t>
      </w:r>
      <w:bookmarkStart w:id="14599" w:name="_ETM_Q1_3765651"/>
      <w:bookmarkEnd w:id="14599"/>
      <w:r>
        <w:rPr>
          <w:rFonts w:hint="cs"/>
          <w:rtl/>
        </w:rPr>
        <w:t xml:space="preserve">מה? </w:t>
      </w:r>
    </w:p>
    <w:p w14:paraId="6A53DC57" w14:textId="77777777" w:rsidR="009E0051" w:rsidRDefault="009E0051" w:rsidP="009E0051">
      <w:pPr>
        <w:rPr>
          <w:rtl/>
        </w:rPr>
      </w:pPr>
      <w:bookmarkStart w:id="14600" w:name="_ETM_Q1_3766651"/>
      <w:bookmarkStart w:id="14601" w:name="_ETM_Q1_3767654"/>
      <w:bookmarkEnd w:id="14600"/>
      <w:bookmarkEnd w:id="14601"/>
    </w:p>
    <w:p w14:paraId="582FAF68" w14:textId="400C83DE" w:rsidR="009E0051" w:rsidRDefault="009E0051" w:rsidP="001E50A8">
      <w:pPr>
        <w:pStyle w:val="a4"/>
        <w:keepNext/>
        <w:rPr>
          <w:rtl/>
        </w:rPr>
      </w:pPr>
      <w:bookmarkStart w:id="14602" w:name="ET_speaker_פנינה_אורן_שני_דור_1229"/>
      <w:r w:rsidRPr="009E0051">
        <w:rPr>
          <w:rStyle w:val="TagStyle"/>
          <w:rtl/>
        </w:rPr>
        <w:t xml:space="preserve"> &lt;&lt; דובר &gt;&gt; </w:t>
      </w:r>
      <w:r>
        <w:rPr>
          <w:rtl/>
        </w:rPr>
        <w:t xml:space="preserve">פנינה אורן </w:t>
      </w:r>
      <w:r w:rsidR="005E5570">
        <w:rPr>
          <w:rtl/>
        </w:rPr>
        <w:t>שנידור</w:t>
      </w:r>
      <w:r>
        <w:rPr>
          <w:rtl/>
        </w:rPr>
        <w:t>:</w:t>
      </w:r>
      <w:r w:rsidRPr="009E0051">
        <w:rPr>
          <w:rStyle w:val="TagStyle"/>
          <w:rtl/>
        </w:rPr>
        <w:t xml:space="preserve"> &lt;&lt; דובר &gt;&gt;</w:t>
      </w:r>
      <w:r>
        <w:rPr>
          <w:rtl/>
        </w:rPr>
        <w:t xml:space="preserve">   </w:t>
      </w:r>
      <w:bookmarkEnd w:id="14602"/>
    </w:p>
    <w:p w14:paraId="32AFBBBE" w14:textId="77777777" w:rsidR="009E0051" w:rsidRDefault="009E0051" w:rsidP="009E0051">
      <w:pPr>
        <w:pStyle w:val="KeepWithNext"/>
        <w:rPr>
          <w:rtl/>
        </w:rPr>
      </w:pPr>
    </w:p>
    <w:p w14:paraId="565B487A" w14:textId="68783B56" w:rsidR="009E0051" w:rsidRDefault="009E0051" w:rsidP="009E0051">
      <w:pPr>
        <w:rPr>
          <w:rtl/>
        </w:rPr>
      </w:pPr>
      <w:bookmarkStart w:id="14603" w:name="_ETM_Q1_3768651"/>
      <w:bookmarkEnd w:id="14603"/>
      <w:r>
        <w:rPr>
          <w:rFonts w:hint="cs"/>
          <w:rtl/>
        </w:rPr>
        <w:t>כי הקלסיפיקצי</w:t>
      </w:r>
      <w:r>
        <w:rPr>
          <w:rFonts w:hint="eastAsia"/>
          <w:rtl/>
        </w:rPr>
        <w:t>ה</w:t>
      </w:r>
      <w:r>
        <w:rPr>
          <w:rFonts w:hint="cs"/>
          <w:rtl/>
        </w:rPr>
        <w:t xml:space="preserve"> לגביו </w:t>
      </w:r>
      <w:bookmarkStart w:id="14604" w:name="_ETM_Q1_3768902"/>
      <w:bookmarkEnd w:id="14604"/>
      <w:r>
        <w:rPr>
          <w:rFonts w:hint="cs"/>
          <w:rtl/>
        </w:rPr>
        <w:t>ה</w:t>
      </w:r>
      <w:bookmarkStart w:id="14605" w:name="_ETM_Q1_3765901"/>
      <w:bookmarkEnd w:id="14605"/>
      <w:r>
        <w:rPr>
          <w:rFonts w:hint="cs"/>
          <w:rtl/>
        </w:rPr>
        <w:t xml:space="preserve">שתנתה לכן, בכל מקרה אני צריכה </w:t>
      </w:r>
      <w:bookmarkStart w:id="14606" w:name="_ETM_Q1_3775652"/>
      <w:bookmarkEnd w:id="14606"/>
      <w:r>
        <w:rPr>
          <w:rFonts w:hint="cs"/>
          <w:rtl/>
        </w:rPr>
        <w:t>להגיד לאן</w:t>
      </w:r>
      <w:bookmarkStart w:id="14607" w:name="_ETM_Q1_3774404"/>
      <w:bookmarkEnd w:id="14607"/>
      <w:r>
        <w:rPr>
          <w:rFonts w:hint="cs"/>
          <w:rtl/>
        </w:rPr>
        <w:t xml:space="preserve"> הוא שייך בסיווג החדש. </w:t>
      </w:r>
    </w:p>
    <w:p w14:paraId="1A0FF262" w14:textId="77777777" w:rsidR="009E0051" w:rsidRDefault="009E0051" w:rsidP="009E0051">
      <w:pPr>
        <w:rPr>
          <w:rtl/>
        </w:rPr>
      </w:pPr>
      <w:bookmarkStart w:id="14608" w:name="_ETM_Q1_3777652"/>
      <w:bookmarkEnd w:id="14608"/>
    </w:p>
    <w:p w14:paraId="4F3FC5CC" w14:textId="14A61040" w:rsidR="009E0051" w:rsidRDefault="009E0051" w:rsidP="009E0051">
      <w:pPr>
        <w:pStyle w:val="af6"/>
        <w:keepNext/>
        <w:rPr>
          <w:rtl/>
        </w:rPr>
      </w:pPr>
      <w:bookmarkStart w:id="14609" w:name="ET_yor_יונתן_מישרקי___יורַ_1230"/>
      <w:r w:rsidRPr="009E0051">
        <w:rPr>
          <w:rStyle w:val="TagStyle"/>
          <w:rtl/>
        </w:rPr>
        <w:t xml:space="preserve"> &lt;&lt; יור &gt;&gt; </w:t>
      </w:r>
      <w:r>
        <w:rPr>
          <w:rtl/>
        </w:rPr>
        <w:t>היו"ר יונתן מישרקי:</w:t>
      </w:r>
      <w:r w:rsidRPr="009E0051">
        <w:rPr>
          <w:rStyle w:val="TagStyle"/>
          <w:rtl/>
        </w:rPr>
        <w:t xml:space="preserve"> &lt;&lt; יור &gt;&gt;</w:t>
      </w:r>
      <w:r>
        <w:rPr>
          <w:rtl/>
        </w:rPr>
        <w:t xml:space="preserve">   </w:t>
      </w:r>
      <w:bookmarkEnd w:id="14609"/>
    </w:p>
    <w:p w14:paraId="378C2339" w14:textId="77777777" w:rsidR="009E0051" w:rsidRDefault="009E0051" w:rsidP="009E0051">
      <w:pPr>
        <w:pStyle w:val="KeepWithNext"/>
        <w:rPr>
          <w:rtl/>
        </w:rPr>
      </w:pPr>
    </w:p>
    <w:p w14:paraId="19CB2975" w14:textId="565E60EC" w:rsidR="009E0051" w:rsidRDefault="009E0051" w:rsidP="009E0051">
      <w:pPr>
        <w:rPr>
          <w:rtl/>
        </w:rPr>
      </w:pPr>
      <w:bookmarkStart w:id="14610" w:name="_ETM_Q1_3778654"/>
      <w:bookmarkStart w:id="14611" w:name="_ETM_Q1_3775901"/>
      <w:bookmarkEnd w:id="14610"/>
      <w:bookmarkEnd w:id="14611"/>
      <w:r>
        <w:rPr>
          <w:rFonts w:hint="cs"/>
          <w:rtl/>
        </w:rPr>
        <w:t>יכול להיות שהוא יהיה שייך</w:t>
      </w:r>
      <w:bookmarkStart w:id="14612" w:name="_ETM_Q1_3775400"/>
      <w:bookmarkEnd w:id="14612"/>
      <w:r>
        <w:rPr>
          <w:rFonts w:hint="cs"/>
          <w:rtl/>
        </w:rPr>
        <w:t xml:space="preserve"> </w:t>
      </w:r>
      <w:bookmarkStart w:id="14613" w:name="_ETM_Q1_3777902"/>
      <w:bookmarkEnd w:id="14613"/>
      <w:r>
        <w:rPr>
          <w:rFonts w:hint="cs"/>
          <w:rtl/>
        </w:rPr>
        <w:t xml:space="preserve">לכמה קטגוריות? </w:t>
      </w:r>
    </w:p>
    <w:p w14:paraId="1556CF89" w14:textId="77777777" w:rsidR="009E0051" w:rsidRDefault="009E0051" w:rsidP="009E0051">
      <w:pPr>
        <w:rPr>
          <w:rtl/>
        </w:rPr>
      </w:pPr>
      <w:bookmarkStart w:id="14614" w:name="_ETM_Q1_3777903"/>
      <w:bookmarkStart w:id="14615" w:name="_ETM_Q1_3778402"/>
      <w:bookmarkEnd w:id="14614"/>
      <w:bookmarkEnd w:id="14615"/>
    </w:p>
    <w:p w14:paraId="2D6A9E1F" w14:textId="2C571C91" w:rsidR="009E0051" w:rsidRDefault="009E0051" w:rsidP="009E0051">
      <w:pPr>
        <w:pStyle w:val="af9"/>
        <w:keepNext/>
        <w:rPr>
          <w:rtl/>
        </w:rPr>
      </w:pPr>
      <w:bookmarkStart w:id="14616" w:name="ET_guest_905415_1231"/>
      <w:r w:rsidRPr="009E0051">
        <w:rPr>
          <w:rStyle w:val="TagStyle"/>
          <w:rtl/>
        </w:rPr>
        <w:t xml:space="preserve"> &lt;&lt; אורח &gt;&gt; </w:t>
      </w:r>
      <w:r>
        <w:rPr>
          <w:rtl/>
        </w:rPr>
        <w:t>אביב חצבני:</w:t>
      </w:r>
      <w:r w:rsidRPr="009E0051">
        <w:rPr>
          <w:rStyle w:val="TagStyle"/>
          <w:rtl/>
        </w:rPr>
        <w:t xml:space="preserve"> &lt;&lt; אורח &gt;&gt;</w:t>
      </w:r>
      <w:r>
        <w:rPr>
          <w:rtl/>
        </w:rPr>
        <w:t xml:space="preserve">   </w:t>
      </w:r>
      <w:bookmarkEnd w:id="14616"/>
    </w:p>
    <w:p w14:paraId="4860221D" w14:textId="77777777" w:rsidR="009E0051" w:rsidRDefault="009E0051" w:rsidP="009E0051">
      <w:pPr>
        <w:pStyle w:val="KeepWithNext"/>
        <w:rPr>
          <w:rtl/>
        </w:rPr>
      </w:pPr>
    </w:p>
    <w:p w14:paraId="5D75D9AC" w14:textId="67C58D2A" w:rsidR="009E0051" w:rsidRDefault="009E0051" w:rsidP="009E0051">
      <w:pPr>
        <w:rPr>
          <w:rtl/>
        </w:rPr>
      </w:pPr>
      <w:bookmarkStart w:id="14617" w:name="_ETM_Q1_3779404"/>
      <w:bookmarkEnd w:id="14617"/>
      <w:r>
        <w:rPr>
          <w:rFonts w:hint="cs"/>
          <w:rtl/>
        </w:rPr>
        <w:t>אדוני, תזכור שאנחנו</w:t>
      </w:r>
      <w:bookmarkStart w:id="14618" w:name="_ETM_Q1_3780152"/>
      <w:bookmarkEnd w:id="14618"/>
      <w:r>
        <w:rPr>
          <w:rFonts w:hint="cs"/>
          <w:rtl/>
        </w:rPr>
        <w:t xml:space="preserve"> </w:t>
      </w:r>
      <w:bookmarkStart w:id="14619" w:name="_ETM_Q1_3777400"/>
      <w:bookmarkEnd w:id="14619"/>
      <w:r>
        <w:rPr>
          <w:rFonts w:hint="cs"/>
          <w:rtl/>
        </w:rPr>
        <w:t>לא צריכ</w:t>
      </w:r>
      <w:bookmarkStart w:id="14620" w:name="_ETM_Q1_3774653"/>
      <w:bookmarkEnd w:id="14620"/>
      <w:r>
        <w:rPr>
          <w:rFonts w:hint="cs"/>
          <w:rtl/>
        </w:rPr>
        <w:t xml:space="preserve">ים לבדוק רק את </w:t>
      </w:r>
      <w:bookmarkStart w:id="14621" w:name="_ETM_Q1_3777653"/>
      <w:bookmarkEnd w:id="14621"/>
      <w:r>
        <w:rPr>
          <w:rFonts w:hint="cs"/>
          <w:rtl/>
        </w:rPr>
        <w:t xml:space="preserve">תוספי המזון. אנחנו </w:t>
      </w:r>
      <w:bookmarkStart w:id="14622" w:name="_ETM_Q1_3780901"/>
      <w:bookmarkEnd w:id="14622"/>
      <w:r>
        <w:rPr>
          <w:rFonts w:hint="cs"/>
          <w:rtl/>
        </w:rPr>
        <w:t xml:space="preserve">צריכים לבדוק תוספי מזון, חומרי </w:t>
      </w:r>
      <w:bookmarkStart w:id="14623" w:name="_ETM_Q1_3784402"/>
      <w:bookmarkEnd w:id="14623"/>
      <w:r>
        <w:rPr>
          <w:rFonts w:hint="cs"/>
          <w:rtl/>
        </w:rPr>
        <w:t>טעם וריח</w:t>
      </w:r>
      <w:bookmarkStart w:id="14624" w:name="_ETM_Q1_3782152"/>
      <w:bookmarkEnd w:id="14624"/>
      <w:r>
        <w:rPr>
          <w:rFonts w:hint="cs"/>
          <w:rtl/>
        </w:rPr>
        <w:t>, חומרי אריזה, א</w:t>
      </w:r>
      <w:bookmarkStart w:id="14625" w:name="_ETM_Q1_3783651"/>
      <w:bookmarkEnd w:id="14625"/>
      <w:r>
        <w:rPr>
          <w:rFonts w:hint="cs"/>
          <w:rtl/>
        </w:rPr>
        <w:t>ם יש מפרטים רלוונטי</w:t>
      </w:r>
      <w:bookmarkStart w:id="14626" w:name="_ETM_Q1_3787400"/>
      <w:bookmarkStart w:id="14627" w:name="_ETM_Q1_3785652"/>
      <w:bookmarkEnd w:id="14626"/>
      <w:bookmarkEnd w:id="14627"/>
      <w:r>
        <w:rPr>
          <w:rFonts w:hint="cs"/>
          <w:rtl/>
        </w:rPr>
        <w:t>ים</w:t>
      </w:r>
      <w:bookmarkStart w:id="14628" w:name="_ETM_Q1_3782651"/>
      <w:bookmarkEnd w:id="14628"/>
      <w:r>
        <w:rPr>
          <w:rFonts w:hint="cs"/>
          <w:rtl/>
        </w:rPr>
        <w:t xml:space="preserve"> ואם יש בעיה אנחנו </w:t>
      </w:r>
      <w:r w:rsidRPr="00E000ED">
        <w:rPr>
          <w:rFonts w:hint="cs"/>
          <w:rtl/>
        </w:rPr>
        <w:t>צריכים לעשות ניס</w:t>
      </w:r>
      <w:bookmarkStart w:id="14629" w:name="_ETM_Q1_3786903"/>
      <w:bookmarkEnd w:id="14629"/>
      <w:r w:rsidRPr="00E000ED">
        <w:rPr>
          <w:rFonts w:hint="cs"/>
          <w:rtl/>
        </w:rPr>
        <w:t xml:space="preserve">יונות, צריכים לבדוק </w:t>
      </w:r>
      <w:bookmarkStart w:id="14630" w:name="_ETM_Q1_3790153"/>
      <w:bookmarkEnd w:id="14630"/>
      <w:r w:rsidRPr="00E000ED">
        <w:rPr>
          <w:rFonts w:hint="cs"/>
          <w:rtl/>
        </w:rPr>
        <w:t>אורך חיי</w:t>
      </w:r>
      <w:bookmarkStart w:id="14631" w:name="_ETM_Q1_3788652"/>
      <w:bookmarkEnd w:id="14631"/>
      <w:r w:rsidRPr="00E000ED">
        <w:rPr>
          <w:rFonts w:hint="cs"/>
          <w:rtl/>
        </w:rPr>
        <w:t xml:space="preserve"> מדף לאותו מוצר, לבצע רפו</w:t>
      </w:r>
      <w:bookmarkStart w:id="14632" w:name="_ETM_Q1_3789901"/>
      <w:bookmarkEnd w:id="14632"/>
      <w:r w:rsidRPr="00E000ED">
        <w:rPr>
          <w:rFonts w:hint="cs"/>
          <w:rtl/>
        </w:rPr>
        <w:t>רמולציות, יש 65</w:t>
      </w:r>
      <w:bookmarkStart w:id="14633" w:name="_ETM_Q1_3792401"/>
      <w:bookmarkStart w:id="14634" w:name="_ETM_Q1_3789401"/>
      <w:bookmarkStart w:id="14635" w:name="_ETM_Q1_3789404"/>
      <w:bookmarkEnd w:id="14633"/>
      <w:bookmarkEnd w:id="14634"/>
      <w:bookmarkEnd w:id="14635"/>
      <w:r w:rsidRPr="00E000ED">
        <w:rPr>
          <w:rFonts w:hint="cs"/>
          <w:rtl/>
        </w:rPr>
        <w:t xml:space="preserve">-70 אלף </w:t>
      </w:r>
      <w:bookmarkStart w:id="14636" w:name="_ETM_Q1_3791653"/>
      <w:bookmarkEnd w:id="14636"/>
      <w:r w:rsidRPr="00E000ED">
        <w:rPr>
          <w:rFonts w:hint="cs"/>
          <w:rtl/>
        </w:rPr>
        <w:t>מוצר</w:t>
      </w:r>
      <w:bookmarkStart w:id="14637" w:name="_ETM_Q1_3792901"/>
      <w:bookmarkEnd w:id="14637"/>
      <w:r w:rsidRPr="00E000ED">
        <w:rPr>
          <w:rFonts w:hint="cs"/>
          <w:rtl/>
        </w:rPr>
        <w:t xml:space="preserve">ים </w:t>
      </w:r>
      <w:bookmarkStart w:id="14638" w:name="_ETM_Q1_3792151"/>
      <w:bookmarkStart w:id="14639" w:name="_ETM_Q1_3793902"/>
      <w:bookmarkStart w:id="14640" w:name="_ETM_Q1_3793153"/>
      <w:bookmarkStart w:id="14641" w:name="_ETM_Q1_3792154"/>
      <w:bookmarkEnd w:id="14638"/>
      <w:bookmarkEnd w:id="14639"/>
      <w:bookmarkEnd w:id="14640"/>
      <w:bookmarkEnd w:id="14641"/>
      <w:r w:rsidRPr="00E000ED">
        <w:rPr>
          <w:rFonts w:hint="cs"/>
          <w:rtl/>
        </w:rPr>
        <w:t>שהם טובים בסופר</w:t>
      </w:r>
      <w:r>
        <w:rPr>
          <w:rFonts w:hint="cs"/>
          <w:rtl/>
        </w:rPr>
        <w:t xml:space="preserve">. זה מטורף. </w:t>
      </w:r>
      <w:bookmarkStart w:id="14642" w:name="_ETM_Q1_3799153"/>
      <w:bookmarkStart w:id="14643" w:name="_ETM_Q1_3796403"/>
      <w:bookmarkStart w:id="14644" w:name="_ETM_Q1_3793653"/>
      <w:bookmarkEnd w:id="14642"/>
      <w:bookmarkEnd w:id="14643"/>
      <w:bookmarkEnd w:id="14644"/>
    </w:p>
    <w:p w14:paraId="532E3164" w14:textId="77777777" w:rsidR="009E0051" w:rsidRDefault="009E0051" w:rsidP="009E0051">
      <w:pPr>
        <w:rPr>
          <w:rtl/>
        </w:rPr>
      </w:pPr>
      <w:bookmarkStart w:id="14645" w:name="_ETM_Q1_3798151"/>
      <w:bookmarkStart w:id="14646" w:name="_ETM_Q1_3798403"/>
      <w:bookmarkStart w:id="14647" w:name="_ETM_Q1_3800655"/>
      <w:bookmarkEnd w:id="14645"/>
      <w:bookmarkEnd w:id="14646"/>
      <w:bookmarkEnd w:id="14647"/>
    </w:p>
    <w:p w14:paraId="11061C09" w14:textId="69503BA6" w:rsidR="009E0051" w:rsidRDefault="009E0051" w:rsidP="001E50A8">
      <w:pPr>
        <w:pStyle w:val="a4"/>
        <w:keepNext/>
        <w:rPr>
          <w:rtl/>
        </w:rPr>
      </w:pPr>
      <w:bookmarkStart w:id="14648" w:name="ET_speaker_פנינה_אורן_שני_דור_1232"/>
      <w:r w:rsidRPr="009E0051">
        <w:rPr>
          <w:rStyle w:val="TagStyle"/>
          <w:rtl/>
        </w:rPr>
        <w:t xml:space="preserve"> &lt;&lt; דובר &gt;&gt; </w:t>
      </w:r>
      <w:r>
        <w:rPr>
          <w:rtl/>
        </w:rPr>
        <w:t xml:space="preserve">פנינה אורן </w:t>
      </w:r>
      <w:r w:rsidR="005E5570">
        <w:rPr>
          <w:rtl/>
        </w:rPr>
        <w:t>שנידור</w:t>
      </w:r>
      <w:r>
        <w:rPr>
          <w:rtl/>
        </w:rPr>
        <w:t>:</w:t>
      </w:r>
      <w:r w:rsidRPr="009E0051">
        <w:rPr>
          <w:rStyle w:val="TagStyle"/>
          <w:rtl/>
        </w:rPr>
        <w:t xml:space="preserve"> &lt;&lt; דובר &gt;&gt;</w:t>
      </w:r>
      <w:r>
        <w:rPr>
          <w:rtl/>
        </w:rPr>
        <w:t xml:space="preserve">   </w:t>
      </w:r>
      <w:bookmarkEnd w:id="14648"/>
    </w:p>
    <w:p w14:paraId="48A952E3" w14:textId="77777777" w:rsidR="009E0051" w:rsidRDefault="009E0051" w:rsidP="009E0051">
      <w:pPr>
        <w:pStyle w:val="KeepWithNext"/>
        <w:rPr>
          <w:rtl/>
        </w:rPr>
      </w:pPr>
    </w:p>
    <w:p w14:paraId="3500B67B" w14:textId="77777777" w:rsidR="009E0051" w:rsidRDefault="009E0051" w:rsidP="009E0051">
      <w:pPr>
        <w:rPr>
          <w:rtl/>
        </w:rPr>
      </w:pPr>
      <w:bookmarkStart w:id="14649" w:name="_ETM_Q1_3801651"/>
      <w:bookmarkStart w:id="14650" w:name="_ETM_Q1_3801903"/>
      <w:bookmarkStart w:id="14651" w:name="_ETM_Q1_3798903"/>
      <w:bookmarkStart w:id="14652" w:name="_ETM_Q1_3795902"/>
      <w:bookmarkEnd w:id="14649"/>
      <w:bookmarkEnd w:id="14650"/>
      <w:bookmarkEnd w:id="14651"/>
      <w:bookmarkEnd w:id="14652"/>
      <w:r>
        <w:rPr>
          <w:rFonts w:hint="cs"/>
          <w:rtl/>
        </w:rPr>
        <w:t xml:space="preserve">בתור אחריות </w:t>
      </w:r>
      <w:bookmarkStart w:id="14653" w:name="_ETM_Q1_3793901"/>
      <w:bookmarkStart w:id="14654" w:name="_ETM_Q1_3790901"/>
      <w:bookmarkEnd w:id="14653"/>
      <w:bookmarkEnd w:id="14654"/>
      <w:r>
        <w:rPr>
          <w:rFonts w:hint="cs"/>
          <w:rtl/>
        </w:rPr>
        <w:t xml:space="preserve">של יצרן, </w:t>
      </w:r>
      <w:bookmarkStart w:id="14655" w:name="_ETM_Q1_3798901"/>
      <w:bookmarkEnd w:id="14655"/>
      <w:r>
        <w:rPr>
          <w:rFonts w:hint="cs"/>
          <w:rtl/>
        </w:rPr>
        <w:t xml:space="preserve">אתה </w:t>
      </w:r>
      <w:bookmarkStart w:id="14656" w:name="_ETM_Q1_3800653"/>
      <w:bookmarkEnd w:id="14656"/>
      <w:r>
        <w:rPr>
          <w:rFonts w:hint="cs"/>
          <w:rtl/>
        </w:rPr>
        <w:t xml:space="preserve">לא צריך לעשות את זה רק בשביל משרד הבריאות  </w:t>
      </w:r>
      <w:bookmarkStart w:id="14657" w:name="_ETM_Q1_3802651"/>
      <w:bookmarkStart w:id="14658" w:name="_ETM_Q1_3799651"/>
      <w:bookmarkEnd w:id="14657"/>
      <w:bookmarkEnd w:id="14658"/>
      <w:r>
        <w:rPr>
          <w:rFonts w:hint="cs"/>
          <w:rtl/>
        </w:rPr>
        <w:t xml:space="preserve">ובטח לא כי משרד הבריאות  מחליף </w:t>
      </w:r>
      <w:bookmarkStart w:id="14659" w:name="_ETM_Q1_3803403"/>
      <w:bookmarkEnd w:id="14659"/>
      <w:r>
        <w:rPr>
          <w:rFonts w:hint="cs"/>
          <w:rtl/>
        </w:rPr>
        <w:t xml:space="preserve">רגולציה. </w:t>
      </w:r>
      <w:bookmarkStart w:id="14660" w:name="_ETM_Q1_3805651"/>
      <w:bookmarkEnd w:id="14660"/>
      <w:r>
        <w:rPr>
          <w:rFonts w:hint="cs"/>
          <w:rtl/>
        </w:rPr>
        <w:t xml:space="preserve">אתה צריך לעשות את זה כי ברגע שאתה מנהל </w:t>
      </w:r>
      <w:bookmarkStart w:id="14661" w:name="_ETM_Q1_3810402"/>
      <w:bookmarkStart w:id="14662" w:name="_ETM_Q1_3807901"/>
      <w:bookmarkEnd w:id="14661"/>
      <w:bookmarkEnd w:id="14662"/>
      <w:r>
        <w:rPr>
          <w:rFonts w:hint="cs"/>
          <w:rtl/>
        </w:rPr>
        <w:t>- - -</w:t>
      </w:r>
      <w:bookmarkStart w:id="14663" w:name="_ETM_Q1_3805653"/>
      <w:bookmarkEnd w:id="14663"/>
      <w:r>
        <w:rPr>
          <w:rFonts w:hint="cs"/>
          <w:rtl/>
        </w:rPr>
        <w:t xml:space="preserve"> לאורך כל חיי המדף אתה מחליף מקורות</w:t>
      </w:r>
      <w:bookmarkStart w:id="14664" w:name="_ETM_Q1_3809902"/>
      <w:bookmarkEnd w:id="14664"/>
      <w:r>
        <w:rPr>
          <w:rFonts w:hint="cs"/>
          <w:rtl/>
        </w:rPr>
        <w:t xml:space="preserve">. אתה כל </w:t>
      </w:r>
      <w:bookmarkStart w:id="14665" w:name="_ETM_Q1_3812402"/>
      <w:bookmarkEnd w:id="14665"/>
      <w:r>
        <w:rPr>
          <w:rFonts w:hint="cs"/>
          <w:rtl/>
        </w:rPr>
        <w:t>הזמן עושה את זה בשוטף</w:t>
      </w:r>
      <w:bookmarkStart w:id="14666" w:name="_ETM_Q1_3812902"/>
      <w:bookmarkEnd w:id="14666"/>
      <w:r>
        <w:rPr>
          <w:rFonts w:hint="cs"/>
          <w:rtl/>
        </w:rPr>
        <w:t>,</w:t>
      </w:r>
      <w:bookmarkStart w:id="14667" w:name="_ETM_Q1_3757404"/>
      <w:bookmarkStart w:id="14668" w:name="_ETM_Q1_3759902"/>
      <w:bookmarkStart w:id="14669" w:name="_ETM_Q1_3437651"/>
      <w:bookmarkStart w:id="14670" w:name="_ETM_Q1_3485403"/>
      <w:bookmarkStart w:id="14671" w:name="_ETM_Q1_3771151"/>
      <w:bookmarkStart w:id="14672" w:name="_ETM_Q1_3485402"/>
      <w:bookmarkStart w:id="14673" w:name="_ETM_Q1_3485654"/>
      <w:bookmarkEnd w:id="14667"/>
      <w:bookmarkEnd w:id="14668"/>
      <w:bookmarkEnd w:id="14669"/>
      <w:bookmarkEnd w:id="14670"/>
      <w:bookmarkEnd w:id="14671"/>
      <w:bookmarkEnd w:id="14672"/>
      <w:bookmarkEnd w:id="14673"/>
      <w:r>
        <w:rPr>
          <w:rFonts w:hint="cs"/>
          <w:rtl/>
        </w:rPr>
        <w:t xml:space="preserve"> </w:t>
      </w:r>
      <w:bookmarkStart w:id="14674" w:name="_ETM_Q1_3815652"/>
      <w:bookmarkEnd w:id="14674"/>
      <w:r>
        <w:rPr>
          <w:rtl/>
        </w:rPr>
        <w:t>זה לא משהו מיוחד שאתה עושה עבור משרד הבריאות</w:t>
      </w:r>
      <w:r>
        <w:rPr>
          <w:rFonts w:hint="cs"/>
          <w:rtl/>
        </w:rPr>
        <w:t>.</w:t>
      </w:r>
      <w:r>
        <w:rPr>
          <w:rtl/>
        </w:rPr>
        <w:t xml:space="preserve"> </w:t>
      </w:r>
    </w:p>
    <w:p w14:paraId="6F1A987E" w14:textId="77777777" w:rsidR="009E0051" w:rsidRDefault="009E0051" w:rsidP="009E0051">
      <w:pPr>
        <w:rPr>
          <w:rtl/>
        </w:rPr>
      </w:pPr>
      <w:bookmarkStart w:id="14675" w:name="_ETM_Q1_3816404"/>
      <w:bookmarkEnd w:id="14675"/>
    </w:p>
    <w:p w14:paraId="62E2A815" w14:textId="5E7F697F" w:rsidR="009E0051" w:rsidRDefault="009E0051" w:rsidP="009E0051">
      <w:pPr>
        <w:rPr>
          <w:rtl/>
        </w:rPr>
      </w:pPr>
      <w:bookmarkStart w:id="14676" w:name="_ETM_Q1_3817152"/>
      <w:bookmarkStart w:id="14677" w:name="_ETM_Q1_3817404"/>
      <w:bookmarkEnd w:id="14676"/>
      <w:bookmarkEnd w:id="14677"/>
      <w:r>
        <w:rPr>
          <w:rtl/>
        </w:rPr>
        <w:t xml:space="preserve">עד היום </w:t>
      </w:r>
      <w:r>
        <w:rPr>
          <w:rFonts w:hint="cs"/>
          <w:rtl/>
        </w:rPr>
        <w:t>כש</w:t>
      </w:r>
      <w:r>
        <w:rPr>
          <w:rtl/>
        </w:rPr>
        <w:t>אתה מביא דברים אתה לא בודק התאמה לחקיקה</w:t>
      </w:r>
      <w:r>
        <w:rPr>
          <w:rFonts w:hint="cs"/>
          <w:rtl/>
        </w:rPr>
        <w:t>?</w:t>
      </w:r>
      <w:r>
        <w:rPr>
          <w:rtl/>
        </w:rPr>
        <w:t xml:space="preserve"> </w:t>
      </w:r>
      <w:r>
        <w:rPr>
          <w:rFonts w:hint="cs"/>
          <w:rtl/>
        </w:rPr>
        <w:t>החל</w:t>
      </w:r>
      <w:bookmarkStart w:id="14678" w:name="_ETM_Q1_3820650"/>
      <w:bookmarkEnd w:id="14678"/>
      <w:r>
        <w:rPr>
          <w:rFonts w:hint="cs"/>
          <w:rtl/>
        </w:rPr>
        <w:t xml:space="preserve"> </w:t>
      </w:r>
      <w:bookmarkStart w:id="14679" w:name="_ETM_Q1_3818904"/>
      <w:bookmarkEnd w:id="14679"/>
      <w:r>
        <w:rPr>
          <w:rFonts w:hint="cs"/>
          <w:rtl/>
        </w:rPr>
        <w:t>מעוד שלושה חודשים</w:t>
      </w:r>
      <w:bookmarkStart w:id="14680" w:name="_ETM_Q1_3821152"/>
      <w:bookmarkEnd w:id="14680"/>
      <w:r>
        <w:rPr>
          <w:rtl/>
        </w:rPr>
        <w:t xml:space="preserve"> תבדוק </w:t>
      </w:r>
      <w:bookmarkStart w:id="14681" w:name="_ETM_Q1_3829403"/>
      <w:bookmarkEnd w:id="14681"/>
      <w:r>
        <w:rPr>
          <w:rFonts w:hint="cs"/>
          <w:rtl/>
        </w:rPr>
        <w:t>התאמה</w:t>
      </w:r>
      <w:r>
        <w:rPr>
          <w:rtl/>
        </w:rPr>
        <w:t xml:space="preserve"> לרגולציה אירופית</w:t>
      </w:r>
      <w:r>
        <w:rPr>
          <w:rFonts w:hint="cs"/>
          <w:rtl/>
        </w:rPr>
        <w:t>.</w:t>
      </w:r>
      <w:bookmarkStart w:id="14682" w:name="_ETM_Q1_3823651"/>
      <w:bookmarkEnd w:id="14682"/>
      <w:r>
        <w:rPr>
          <w:rtl/>
        </w:rPr>
        <w:t xml:space="preserve"> גם פה אנחנו מנגישים </w:t>
      </w:r>
      <w:r>
        <w:rPr>
          <w:rFonts w:hint="cs"/>
          <w:rtl/>
        </w:rPr>
        <w:t>ו</w:t>
      </w:r>
      <w:r>
        <w:rPr>
          <w:rtl/>
        </w:rPr>
        <w:t xml:space="preserve">הולכים להביא מאגר מידע מסודר שקיים באירופה </w:t>
      </w:r>
      <w:bookmarkStart w:id="14683" w:name="_ETM_Q1_3826653"/>
      <w:bookmarkEnd w:id="14683"/>
      <w:r w:rsidR="002B33CA">
        <w:rPr>
          <w:rFonts w:hint="cs"/>
          <w:rtl/>
        </w:rPr>
        <w:t xml:space="preserve">כי אצלנו </w:t>
      </w:r>
      <w:bookmarkStart w:id="14684" w:name="_ETM_Q1_3827901"/>
      <w:bookmarkEnd w:id="14684"/>
      <w:r w:rsidR="002B33CA">
        <w:rPr>
          <w:rFonts w:hint="cs"/>
          <w:rtl/>
        </w:rPr>
        <w:t xml:space="preserve">זה היה ברשימות של אקסל. </w:t>
      </w:r>
      <w:bookmarkStart w:id="14685" w:name="_ETM_Q1_3830901"/>
      <w:bookmarkEnd w:id="14685"/>
      <w:r w:rsidR="002B33CA">
        <w:rPr>
          <w:rFonts w:hint="cs"/>
          <w:rtl/>
        </w:rPr>
        <w:t>אנחנו</w:t>
      </w:r>
      <w:bookmarkStart w:id="14686" w:name="_ETM_Q1_3832903"/>
      <w:bookmarkEnd w:id="14686"/>
      <w:r w:rsidR="002B33CA">
        <w:rPr>
          <w:rFonts w:hint="cs"/>
          <w:rtl/>
        </w:rPr>
        <w:t xml:space="preserve"> כן</w:t>
      </w:r>
      <w:bookmarkStart w:id="14687" w:name="_ETM_Q1_3829903"/>
      <w:bookmarkEnd w:id="14687"/>
      <w:r w:rsidR="002B33CA">
        <w:rPr>
          <w:rFonts w:hint="cs"/>
          <w:rtl/>
        </w:rPr>
        <w:t xml:space="preserve"> מנסים </w:t>
      </w:r>
      <w:bookmarkStart w:id="14688" w:name="_ETM_Q1_3832401"/>
      <w:bookmarkEnd w:id="14688"/>
      <w:r w:rsidR="002B33CA">
        <w:rPr>
          <w:rFonts w:hint="cs"/>
          <w:rtl/>
        </w:rPr>
        <w:t>- - -</w:t>
      </w:r>
    </w:p>
    <w:p w14:paraId="584B63D7" w14:textId="77777777" w:rsidR="002B33CA" w:rsidRDefault="002B33CA" w:rsidP="009E0051">
      <w:pPr>
        <w:rPr>
          <w:rtl/>
        </w:rPr>
      </w:pPr>
      <w:bookmarkStart w:id="14689" w:name="_ETM_Q1_3829651"/>
      <w:bookmarkEnd w:id="14689"/>
    </w:p>
    <w:p w14:paraId="0699D858" w14:textId="5B740E6F" w:rsidR="002B33CA" w:rsidRDefault="002B33CA" w:rsidP="002B33CA">
      <w:pPr>
        <w:pStyle w:val="a4"/>
        <w:keepNext/>
        <w:rPr>
          <w:rtl/>
        </w:rPr>
      </w:pPr>
      <w:bookmarkStart w:id="14690" w:name="ET_speaker_גל_ברנס_1233"/>
      <w:r w:rsidRPr="002B33CA">
        <w:rPr>
          <w:rStyle w:val="TagStyle"/>
          <w:rtl/>
        </w:rPr>
        <w:t xml:space="preserve"> &lt;&lt; דובר &gt;&gt; </w:t>
      </w:r>
      <w:r>
        <w:rPr>
          <w:rtl/>
        </w:rPr>
        <w:t>גל ברנס:</w:t>
      </w:r>
      <w:r w:rsidRPr="002B33CA">
        <w:rPr>
          <w:rStyle w:val="TagStyle"/>
          <w:rtl/>
        </w:rPr>
        <w:t xml:space="preserve"> &lt;&lt; דובר &gt;&gt;</w:t>
      </w:r>
      <w:r>
        <w:rPr>
          <w:rtl/>
        </w:rPr>
        <w:t xml:space="preserve">   </w:t>
      </w:r>
      <w:bookmarkEnd w:id="14690"/>
    </w:p>
    <w:p w14:paraId="0930F8DC" w14:textId="77777777" w:rsidR="002B33CA" w:rsidRDefault="002B33CA" w:rsidP="002B33CA">
      <w:pPr>
        <w:pStyle w:val="KeepWithNext"/>
        <w:rPr>
          <w:rtl/>
        </w:rPr>
      </w:pPr>
    </w:p>
    <w:p w14:paraId="0EA5A24F" w14:textId="14595964" w:rsidR="002B33CA" w:rsidRDefault="002B33CA" w:rsidP="002B33CA">
      <w:pPr>
        <w:rPr>
          <w:rtl/>
        </w:rPr>
      </w:pPr>
      <w:bookmarkStart w:id="14691" w:name="_ETM_Q1_3831651"/>
      <w:bookmarkStart w:id="14692" w:name="_ETM_Q1_3830654"/>
      <w:bookmarkEnd w:id="14691"/>
      <w:bookmarkEnd w:id="14692"/>
      <w:r>
        <w:rPr>
          <w:rFonts w:hint="cs"/>
          <w:rtl/>
        </w:rPr>
        <w:t>נותנים תקופת מעבר ארוכה</w:t>
      </w:r>
      <w:bookmarkStart w:id="14693" w:name="_ETM_Q1_3833651"/>
      <w:bookmarkEnd w:id="14693"/>
      <w:r>
        <w:rPr>
          <w:rFonts w:hint="cs"/>
          <w:rtl/>
        </w:rPr>
        <w:t>.</w:t>
      </w:r>
      <w:bookmarkStart w:id="14694" w:name="_ETM_Q1_3830651"/>
      <w:bookmarkEnd w:id="14694"/>
      <w:r>
        <w:rPr>
          <w:rFonts w:hint="cs"/>
          <w:rtl/>
        </w:rPr>
        <w:t xml:space="preserve"> </w:t>
      </w:r>
    </w:p>
    <w:p w14:paraId="5647209D" w14:textId="77777777" w:rsidR="002B33CA" w:rsidRDefault="002B33CA" w:rsidP="002B33CA">
      <w:pPr>
        <w:rPr>
          <w:rtl/>
        </w:rPr>
      </w:pPr>
      <w:bookmarkStart w:id="14695" w:name="_ETM_Q1_3830904"/>
      <w:bookmarkStart w:id="14696" w:name="_ETM_Q1_3831652"/>
      <w:bookmarkEnd w:id="14695"/>
      <w:bookmarkEnd w:id="14696"/>
    </w:p>
    <w:p w14:paraId="7F091870" w14:textId="0945AA82" w:rsidR="002B33CA" w:rsidRDefault="002B33CA" w:rsidP="001E50A8">
      <w:pPr>
        <w:pStyle w:val="a4"/>
        <w:keepNext/>
        <w:rPr>
          <w:rtl/>
        </w:rPr>
      </w:pPr>
      <w:bookmarkStart w:id="14697" w:name="ET_speaker_פנינה_אורן_שני_דור_1234"/>
      <w:r w:rsidRPr="002B33CA">
        <w:rPr>
          <w:rStyle w:val="TagStyle"/>
          <w:rtl/>
        </w:rPr>
        <w:t xml:space="preserve"> &lt;&lt; דובר &gt;&gt; </w:t>
      </w:r>
      <w:r>
        <w:rPr>
          <w:rtl/>
        </w:rPr>
        <w:t xml:space="preserve">פנינה אורן </w:t>
      </w:r>
      <w:r w:rsidR="005E5570">
        <w:rPr>
          <w:rtl/>
        </w:rPr>
        <w:t>שנידור</w:t>
      </w:r>
      <w:r>
        <w:rPr>
          <w:rtl/>
        </w:rPr>
        <w:t>:</w:t>
      </w:r>
      <w:r w:rsidRPr="002B33CA">
        <w:rPr>
          <w:rStyle w:val="TagStyle"/>
          <w:rtl/>
        </w:rPr>
        <w:t xml:space="preserve"> &lt;&lt; דובר &gt;&gt;</w:t>
      </w:r>
      <w:r>
        <w:rPr>
          <w:rtl/>
        </w:rPr>
        <w:t xml:space="preserve">   </w:t>
      </w:r>
      <w:bookmarkEnd w:id="14697"/>
    </w:p>
    <w:p w14:paraId="3E95079B" w14:textId="77777777" w:rsidR="002B33CA" w:rsidRDefault="002B33CA" w:rsidP="002B33CA">
      <w:pPr>
        <w:pStyle w:val="KeepWithNext"/>
        <w:rPr>
          <w:rtl/>
        </w:rPr>
      </w:pPr>
    </w:p>
    <w:p w14:paraId="6C0F378C" w14:textId="683D81A7" w:rsidR="002B33CA" w:rsidRDefault="002B33CA" w:rsidP="002B33CA">
      <w:pPr>
        <w:rPr>
          <w:rtl/>
        </w:rPr>
      </w:pPr>
      <w:bookmarkStart w:id="14698" w:name="_ETM_Q1_3833154"/>
      <w:bookmarkEnd w:id="14698"/>
      <w:r>
        <w:rPr>
          <w:rFonts w:hint="cs"/>
          <w:rtl/>
        </w:rPr>
        <w:t>ונות</w:t>
      </w:r>
      <w:bookmarkStart w:id="14699" w:name="_ETM_Q1_3827651"/>
      <w:bookmarkEnd w:id="14699"/>
      <w:r>
        <w:rPr>
          <w:rFonts w:hint="cs"/>
          <w:rtl/>
        </w:rPr>
        <w:t xml:space="preserve">נים תקופת מעבר ארוכה. </w:t>
      </w:r>
    </w:p>
    <w:p w14:paraId="1A83E98B" w14:textId="77777777" w:rsidR="002B33CA" w:rsidRDefault="002B33CA" w:rsidP="002B33CA">
      <w:pPr>
        <w:rPr>
          <w:rtl/>
        </w:rPr>
      </w:pPr>
      <w:bookmarkStart w:id="14700" w:name="_ETM_Q1_3830402"/>
      <w:bookmarkStart w:id="14701" w:name="_ETM_Q1_3830653"/>
      <w:bookmarkEnd w:id="14700"/>
      <w:bookmarkEnd w:id="14701"/>
    </w:p>
    <w:p w14:paraId="11D9310A" w14:textId="21A290D8" w:rsidR="002B33CA" w:rsidRPr="002B33CA" w:rsidRDefault="002B33CA" w:rsidP="002B33CA">
      <w:pPr>
        <w:pStyle w:val="af6"/>
        <w:keepNext/>
        <w:rPr>
          <w:rtl/>
        </w:rPr>
      </w:pPr>
      <w:bookmarkStart w:id="14702" w:name="ET_yor_יונתן_מישרקי___יורַ_1235"/>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Start w:id="14703" w:name="_ETM_Q1_3831402"/>
      <w:bookmarkEnd w:id="14702"/>
      <w:bookmarkEnd w:id="14703"/>
    </w:p>
    <w:p w14:paraId="335D20CF" w14:textId="5074D79B" w:rsidR="009E0051" w:rsidRDefault="009E0051" w:rsidP="00C12192">
      <w:pPr>
        <w:tabs>
          <w:tab w:val="left" w:pos="5475"/>
        </w:tabs>
        <w:rPr>
          <w:rtl/>
        </w:rPr>
      </w:pPr>
    </w:p>
    <w:p w14:paraId="2BE23C5B" w14:textId="5CFB383D" w:rsidR="009E0051" w:rsidRDefault="009E0051" w:rsidP="00C12192">
      <w:pPr>
        <w:tabs>
          <w:tab w:val="left" w:pos="5475"/>
        </w:tabs>
        <w:rPr>
          <w:rtl/>
        </w:rPr>
      </w:pPr>
      <w:r>
        <w:rPr>
          <w:rFonts w:hint="cs"/>
          <w:rtl/>
        </w:rPr>
        <w:t xml:space="preserve">אולי תייצרו רשימה של אותם מוצרים </w:t>
      </w:r>
      <w:r w:rsidR="002B33CA">
        <w:rPr>
          <w:rFonts w:hint="cs"/>
          <w:rtl/>
        </w:rPr>
        <w:t>שאינם</w:t>
      </w:r>
      <w:r>
        <w:rPr>
          <w:rFonts w:hint="cs"/>
          <w:rtl/>
        </w:rPr>
        <w:t xml:space="preserve"> מאושרים? </w:t>
      </w:r>
    </w:p>
    <w:p w14:paraId="6800B906" w14:textId="77777777" w:rsidR="002B33CA" w:rsidRDefault="002B33CA" w:rsidP="00C12192">
      <w:pPr>
        <w:tabs>
          <w:tab w:val="left" w:pos="5475"/>
        </w:tabs>
        <w:rPr>
          <w:rtl/>
        </w:rPr>
      </w:pPr>
      <w:bookmarkStart w:id="14704" w:name="_ETM_Q1_3836402"/>
      <w:bookmarkEnd w:id="14704"/>
    </w:p>
    <w:p w14:paraId="33450062" w14:textId="2E11E945" w:rsidR="002B33CA" w:rsidRDefault="002B33CA" w:rsidP="002B33CA">
      <w:pPr>
        <w:pStyle w:val="a4"/>
        <w:keepNext/>
        <w:rPr>
          <w:rtl/>
        </w:rPr>
      </w:pPr>
      <w:bookmarkStart w:id="14705" w:name="ET_speaker_יוסי_שדה_1236"/>
      <w:r w:rsidRPr="002B33CA">
        <w:rPr>
          <w:rStyle w:val="TagStyle"/>
          <w:rtl/>
        </w:rPr>
        <w:t xml:space="preserve"> &lt;&lt; דובר &gt;&gt; </w:t>
      </w:r>
      <w:r>
        <w:rPr>
          <w:rtl/>
        </w:rPr>
        <w:t>יוסי שדה:</w:t>
      </w:r>
      <w:r w:rsidRPr="002B33CA">
        <w:rPr>
          <w:rStyle w:val="TagStyle"/>
          <w:rtl/>
        </w:rPr>
        <w:t xml:space="preserve"> &lt;&lt; דובר &gt;&gt;</w:t>
      </w:r>
      <w:r>
        <w:rPr>
          <w:rtl/>
        </w:rPr>
        <w:t xml:space="preserve">   </w:t>
      </w:r>
      <w:bookmarkEnd w:id="14705"/>
    </w:p>
    <w:p w14:paraId="18E08484" w14:textId="77777777" w:rsidR="002B33CA" w:rsidRPr="002B33CA" w:rsidRDefault="002B33CA" w:rsidP="002B33CA">
      <w:pPr>
        <w:rPr>
          <w:rtl/>
        </w:rPr>
      </w:pPr>
      <w:bookmarkStart w:id="14706" w:name="_ETM_Q1_3837401"/>
      <w:bookmarkStart w:id="14707" w:name="_ETM_Q1_3837653"/>
      <w:bookmarkStart w:id="14708" w:name="_ETM_Q1_3835901"/>
      <w:bookmarkEnd w:id="14706"/>
      <w:bookmarkEnd w:id="14707"/>
      <w:bookmarkEnd w:id="14708"/>
    </w:p>
    <w:p w14:paraId="2BCB8B6E" w14:textId="67128A37" w:rsidR="009E0051" w:rsidRDefault="009E0051" w:rsidP="00C12192">
      <w:pPr>
        <w:tabs>
          <w:tab w:val="left" w:pos="5475"/>
        </w:tabs>
        <w:rPr>
          <w:rtl/>
        </w:rPr>
      </w:pPr>
      <w:r>
        <w:rPr>
          <w:rFonts w:hint="cs"/>
          <w:rtl/>
        </w:rPr>
        <w:t>אי-אפשר</w:t>
      </w:r>
      <w:r w:rsidR="002B33CA">
        <w:rPr>
          <w:rFonts w:hint="cs"/>
          <w:rtl/>
        </w:rPr>
        <w:t xml:space="preserve"> </w:t>
      </w:r>
      <w:bookmarkStart w:id="14709" w:name="_ETM_Q1_3839401"/>
      <w:bookmarkEnd w:id="14709"/>
      <w:r w:rsidR="002B33CA">
        <w:rPr>
          <w:rFonts w:hint="cs"/>
          <w:rtl/>
        </w:rPr>
        <w:t xml:space="preserve">לעשות את זה. </w:t>
      </w:r>
    </w:p>
    <w:p w14:paraId="2B4A89F0" w14:textId="77777777" w:rsidR="002B33CA" w:rsidRDefault="002B33CA" w:rsidP="00C12192">
      <w:pPr>
        <w:tabs>
          <w:tab w:val="left" w:pos="5475"/>
        </w:tabs>
        <w:rPr>
          <w:rtl/>
        </w:rPr>
      </w:pPr>
      <w:bookmarkStart w:id="14710" w:name="_ETM_Q1_3837901"/>
      <w:bookmarkStart w:id="14711" w:name="_ETM_Q1_3838152"/>
      <w:bookmarkEnd w:id="14710"/>
      <w:bookmarkEnd w:id="14711"/>
    </w:p>
    <w:p w14:paraId="7629DFD5" w14:textId="3A7396AB" w:rsidR="002B33CA" w:rsidRDefault="002B33CA" w:rsidP="002B33CA">
      <w:pPr>
        <w:pStyle w:val="af6"/>
        <w:keepNext/>
        <w:rPr>
          <w:rtl/>
        </w:rPr>
      </w:pPr>
      <w:bookmarkStart w:id="14712" w:name="ET_yor_יונתן_מישרקי___יורַ_1237"/>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712"/>
    </w:p>
    <w:p w14:paraId="36D3DC23" w14:textId="77777777" w:rsidR="002B33CA" w:rsidRDefault="002B33CA" w:rsidP="002B33CA">
      <w:pPr>
        <w:pStyle w:val="KeepWithNext"/>
        <w:rPr>
          <w:rtl/>
        </w:rPr>
      </w:pPr>
    </w:p>
    <w:p w14:paraId="0AAA7FE5" w14:textId="6FB9F21C" w:rsidR="002B33CA" w:rsidRDefault="002B33CA" w:rsidP="002B33CA">
      <w:pPr>
        <w:rPr>
          <w:rtl/>
        </w:rPr>
      </w:pPr>
      <w:r>
        <w:rPr>
          <w:rFonts w:hint="cs"/>
          <w:rtl/>
        </w:rPr>
        <w:t>שנייה,</w:t>
      </w:r>
      <w:bookmarkStart w:id="14713" w:name="_ETM_Q1_3838404"/>
      <w:bookmarkEnd w:id="14713"/>
      <w:r>
        <w:rPr>
          <w:rFonts w:hint="cs"/>
          <w:rtl/>
        </w:rPr>
        <w:t xml:space="preserve"> רגע. </w:t>
      </w:r>
    </w:p>
    <w:p w14:paraId="5BFB4215" w14:textId="77777777" w:rsidR="002B33CA" w:rsidRDefault="002B33CA" w:rsidP="002B33CA">
      <w:pPr>
        <w:rPr>
          <w:rtl/>
        </w:rPr>
      </w:pPr>
      <w:bookmarkStart w:id="14714" w:name="_ETM_Q1_3839404"/>
      <w:bookmarkStart w:id="14715" w:name="_ETM_Q1_3839652"/>
      <w:bookmarkStart w:id="14716" w:name="_ETM_Q1_3836652"/>
      <w:bookmarkStart w:id="14717" w:name="_ETM_Q1_3837402"/>
      <w:bookmarkEnd w:id="14714"/>
      <w:bookmarkEnd w:id="14715"/>
      <w:bookmarkEnd w:id="14716"/>
      <w:bookmarkEnd w:id="14717"/>
    </w:p>
    <w:p w14:paraId="46AF37EB" w14:textId="45CBE851" w:rsidR="002B33CA" w:rsidRDefault="002B33CA" w:rsidP="002B33CA">
      <w:pPr>
        <w:pStyle w:val="a4"/>
        <w:keepNext/>
        <w:rPr>
          <w:rtl/>
        </w:rPr>
      </w:pPr>
      <w:bookmarkStart w:id="14718" w:name="ET_speaker_יוסי_שדה_1238"/>
      <w:r w:rsidRPr="002B33CA">
        <w:rPr>
          <w:rStyle w:val="TagStyle"/>
          <w:rtl/>
        </w:rPr>
        <w:t xml:space="preserve"> &lt;&lt; דובר &gt;&gt; </w:t>
      </w:r>
      <w:r>
        <w:rPr>
          <w:rtl/>
        </w:rPr>
        <w:t>יוסי שדה:</w:t>
      </w:r>
      <w:r w:rsidRPr="002B33CA">
        <w:rPr>
          <w:rStyle w:val="TagStyle"/>
          <w:rtl/>
        </w:rPr>
        <w:t xml:space="preserve"> &lt;&lt; דובר &gt;&gt;</w:t>
      </w:r>
      <w:r>
        <w:rPr>
          <w:rtl/>
        </w:rPr>
        <w:t xml:space="preserve">   </w:t>
      </w:r>
      <w:bookmarkEnd w:id="14718"/>
    </w:p>
    <w:p w14:paraId="0482EB2B" w14:textId="77777777" w:rsidR="002B33CA" w:rsidRDefault="002B33CA" w:rsidP="002B33CA">
      <w:pPr>
        <w:pStyle w:val="KeepWithNext"/>
        <w:rPr>
          <w:rtl/>
        </w:rPr>
      </w:pPr>
    </w:p>
    <w:p w14:paraId="1F5F1A9B" w14:textId="74F85470" w:rsidR="002B33CA" w:rsidRDefault="002B33CA" w:rsidP="002B33CA">
      <w:pPr>
        <w:rPr>
          <w:rtl/>
        </w:rPr>
      </w:pPr>
      <w:bookmarkStart w:id="14719" w:name="_ETM_Q1_3839150"/>
      <w:bookmarkStart w:id="14720" w:name="_ETM_Q1_3839403"/>
      <w:bookmarkEnd w:id="14719"/>
      <w:bookmarkEnd w:id="14720"/>
      <w:r>
        <w:rPr>
          <w:rFonts w:hint="cs"/>
          <w:rtl/>
        </w:rPr>
        <w:t>מאיפה אני</w:t>
      </w:r>
      <w:bookmarkStart w:id="14721" w:name="_ETM_Q1_3839654"/>
      <w:bookmarkEnd w:id="14721"/>
      <w:r>
        <w:rPr>
          <w:rFonts w:hint="cs"/>
          <w:rtl/>
        </w:rPr>
        <w:t xml:space="preserve"> יודע מה </w:t>
      </w:r>
      <w:bookmarkStart w:id="14722" w:name="_ETM_Q1_3840152"/>
      <w:bookmarkEnd w:id="14722"/>
      <w:r>
        <w:rPr>
          <w:rFonts w:hint="cs"/>
          <w:rtl/>
        </w:rPr>
        <w:t xml:space="preserve">המוצרים של זה או של זה? </w:t>
      </w:r>
    </w:p>
    <w:p w14:paraId="3A9A4DF9" w14:textId="77777777" w:rsidR="002B33CA" w:rsidRDefault="002B33CA" w:rsidP="002B33CA">
      <w:pPr>
        <w:rPr>
          <w:rtl/>
        </w:rPr>
      </w:pPr>
      <w:bookmarkStart w:id="14723" w:name="_ETM_Q1_3840403"/>
      <w:bookmarkStart w:id="14724" w:name="_ETM_Q1_3840651"/>
      <w:bookmarkEnd w:id="14723"/>
      <w:bookmarkEnd w:id="14724"/>
    </w:p>
    <w:p w14:paraId="4BE3D671" w14:textId="68B7DA6B" w:rsidR="002B33CA" w:rsidRDefault="002B33CA" w:rsidP="002B33CA">
      <w:pPr>
        <w:pStyle w:val="af6"/>
        <w:keepNext/>
        <w:rPr>
          <w:rtl/>
        </w:rPr>
      </w:pPr>
      <w:bookmarkStart w:id="14725" w:name="ET_yor_יונתן_מישרקי___יורַ_1239"/>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725"/>
    </w:p>
    <w:p w14:paraId="559D29FB" w14:textId="77777777" w:rsidR="002B33CA" w:rsidRDefault="002B33CA" w:rsidP="002B33CA">
      <w:pPr>
        <w:pStyle w:val="KeepWithNext"/>
        <w:rPr>
          <w:rtl/>
        </w:rPr>
      </w:pPr>
    </w:p>
    <w:p w14:paraId="7A1409C3" w14:textId="622F21A1" w:rsidR="002B33CA" w:rsidRPr="00E000ED" w:rsidRDefault="002B33CA" w:rsidP="002B33CA">
      <w:pPr>
        <w:rPr>
          <w:rtl/>
        </w:rPr>
      </w:pPr>
      <w:bookmarkStart w:id="14726" w:name="_ETM_Q1_3841402"/>
      <w:bookmarkStart w:id="14727" w:name="_ETM_Q1_3838653"/>
      <w:bookmarkEnd w:id="14726"/>
      <w:bookmarkEnd w:id="14727"/>
      <w:r w:rsidRPr="00E000ED">
        <w:rPr>
          <w:rFonts w:hint="cs"/>
          <w:rtl/>
        </w:rPr>
        <w:t xml:space="preserve">לא, לא פר מוצר. </w:t>
      </w:r>
      <w:bookmarkStart w:id="14728" w:name="_ETM_Q1_3840652"/>
      <w:bookmarkEnd w:id="14728"/>
    </w:p>
    <w:p w14:paraId="42C64869" w14:textId="77777777" w:rsidR="002B33CA" w:rsidRPr="00E000ED" w:rsidRDefault="002B33CA" w:rsidP="002B33CA">
      <w:pPr>
        <w:rPr>
          <w:rtl/>
        </w:rPr>
      </w:pPr>
      <w:bookmarkStart w:id="14729" w:name="_ETM_Q1_3846404"/>
      <w:bookmarkStart w:id="14730" w:name="_ETM_Q1_3846652"/>
      <w:bookmarkStart w:id="14731" w:name="_ETM_Q1_3847150"/>
      <w:bookmarkEnd w:id="14729"/>
      <w:bookmarkEnd w:id="14730"/>
      <w:bookmarkEnd w:id="14731"/>
    </w:p>
    <w:p w14:paraId="39AC13B0" w14:textId="058190B5" w:rsidR="002B33CA" w:rsidRPr="00E000ED" w:rsidRDefault="002B33CA" w:rsidP="001E50A8">
      <w:pPr>
        <w:pStyle w:val="a4"/>
        <w:keepNext/>
        <w:rPr>
          <w:rtl/>
        </w:rPr>
      </w:pPr>
      <w:bookmarkStart w:id="14732" w:name="ET_speaker_פנינה_אורן_שני_דור_1240"/>
      <w:r w:rsidRPr="00E000ED">
        <w:rPr>
          <w:rStyle w:val="TagStyle"/>
          <w:rtl/>
        </w:rPr>
        <w:t xml:space="preserve"> </w:t>
      </w:r>
      <w:bookmarkStart w:id="14733" w:name="_ETM_Q1_3847403"/>
      <w:bookmarkStart w:id="14734" w:name="_ETM_Q1_3845903"/>
      <w:bookmarkEnd w:id="14733"/>
      <w:bookmarkEnd w:id="14734"/>
      <w:r w:rsidRPr="00E000ED">
        <w:rPr>
          <w:rStyle w:val="TagStyle"/>
          <w:rtl/>
        </w:rPr>
        <w:t xml:space="preserve">&lt;&lt; דובר &gt;&gt; </w:t>
      </w:r>
      <w:r w:rsidRPr="00E000ED">
        <w:rPr>
          <w:rtl/>
        </w:rPr>
        <w:t xml:space="preserve">פנינה אורן </w:t>
      </w:r>
      <w:r w:rsidR="005E5570">
        <w:rPr>
          <w:rtl/>
        </w:rPr>
        <w:t>שנידור</w:t>
      </w:r>
      <w:r w:rsidRPr="00E000ED">
        <w:rPr>
          <w:rtl/>
        </w:rPr>
        <w:t>:</w:t>
      </w:r>
      <w:r w:rsidRPr="00E000ED">
        <w:rPr>
          <w:rStyle w:val="TagStyle"/>
          <w:rtl/>
        </w:rPr>
        <w:t xml:space="preserve"> &lt;&lt; דובר &gt;&gt;</w:t>
      </w:r>
      <w:r w:rsidRPr="00E000ED">
        <w:rPr>
          <w:rtl/>
        </w:rPr>
        <w:t xml:space="preserve">   </w:t>
      </w:r>
      <w:bookmarkEnd w:id="14732"/>
    </w:p>
    <w:p w14:paraId="48F9CFDD" w14:textId="77777777" w:rsidR="002B33CA" w:rsidRPr="00E000ED" w:rsidRDefault="002B33CA" w:rsidP="002B33CA">
      <w:pPr>
        <w:pStyle w:val="KeepWithNext"/>
        <w:rPr>
          <w:rtl/>
        </w:rPr>
      </w:pPr>
    </w:p>
    <w:p w14:paraId="220C8845" w14:textId="4E2934D9" w:rsidR="002B33CA" w:rsidRPr="00E000ED" w:rsidRDefault="002B33CA" w:rsidP="002B33CA">
      <w:pPr>
        <w:rPr>
          <w:rtl/>
        </w:rPr>
      </w:pPr>
      <w:bookmarkStart w:id="14735" w:name="_ETM_Q1_3848154"/>
      <w:bookmarkStart w:id="14736" w:name="_ETM_Q1_3845403"/>
      <w:bookmarkStart w:id="14737" w:name="_ETM_Q1_3842403"/>
      <w:bookmarkStart w:id="14738" w:name="_ETM_Q1_3842401"/>
      <w:bookmarkStart w:id="14739" w:name="_ETM_Q1_3843651"/>
      <w:bookmarkEnd w:id="14735"/>
      <w:bookmarkEnd w:id="14736"/>
      <w:bookmarkEnd w:id="14737"/>
      <w:bookmarkEnd w:id="14738"/>
      <w:bookmarkEnd w:id="14739"/>
      <w:r w:rsidRPr="00E000ED">
        <w:rPr>
          <w:rFonts w:hint="cs"/>
          <w:rtl/>
        </w:rPr>
        <w:t>פר</w:t>
      </w:r>
      <w:r w:rsidR="00E000ED" w:rsidRPr="00E000ED">
        <w:rPr>
          <w:rFonts w:hint="cs"/>
          <w:rtl/>
        </w:rPr>
        <w:t xml:space="preserve"> טבלאות </w:t>
      </w:r>
      <w:bookmarkStart w:id="14740" w:name="_ETM_Q1_3849156"/>
      <w:bookmarkStart w:id="14741" w:name="_ETM_Q1_3846406"/>
      <w:bookmarkEnd w:id="14740"/>
      <w:bookmarkEnd w:id="14741"/>
      <w:r w:rsidRPr="00E000ED">
        <w:rPr>
          <w:rFonts w:hint="cs"/>
          <w:rtl/>
        </w:rPr>
        <w:t>אין לנו בעיה.</w:t>
      </w:r>
      <w:bookmarkStart w:id="14742" w:name="_ETM_Q1_3843906"/>
      <w:bookmarkEnd w:id="14742"/>
      <w:r w:rsidR="00E000ED">
        <w:rPr>
          <w:rFonts w:hint="cs"/>
          <w:rtl/>
        </w:rPr>
        <w:t xml:space="preserve"> רציתי לבוא ולהראות את ה</w:t>
      </w:r>
      <w:bookmarkStart w:id="14743" w:name="_ETM_Q1_3847405"/>
      <w:bookmarkEnd w:id="14743"/>
      <w:r w:rsidR="00E000ED">
        <w:rPr>
          <w:rFonts w:hint="cs"/>
          <w:rtl/>
        </w:rPr>
        <w:t>טבלאות.</w:t>
      </w:r>
      <w:bookmarkStart w:id="14744" w:name="_ETM_Q1_3859404"/>
      <w:bookmarkEnd w:id="14744"/>
    </w:p>
    <w:p w14:paraId="1D0D204E" w14:textId="77777777" w:rsidR="009E0051" w:rsidRPr="00E000ED" w:rsidRDefault="009E0051" w:rsidP="00C12192">
      <w:pPr>
        <w:tabs>
          <w:tab w:val="left" w:pos="5475"/>
        </w:tabs>
        <w:rPr>
          <w:rtl/>
        </w:rPr>
      </w:pPr>
    </w:p>
    <w:p w14:paraId="7FD94614" w14:textId="5E9B440C" w:rsidR="002B33CA" w:rsidRPr="00E000ED" w:rsidRDefault="002B33CA" w:rsidP="002B33CA">
      <w:pPr>
        <w:pStyle w:val="af6"/>
        <w:keepNext/>
        <w:rPr>
          <w:rtl/>
        </w:rPr>
      </w:pPr>
      <w:bookmarkStart w:id="14745" w:name="ET_yor_יונתן_מישרקי___יורַ_1241"/>
      <w:r w:rsidRPr="00E000ED">
        <w:rPr>
          <w:rStyle w:val="TagStyle"/>
          <w:rtl/>
        </w:rPr>
        <w:t xml:space="preserve"> &lt;&lt; יור &gt;&gt; </w:t>
      </w:r>
      <w:r w:rsidRPr="00E000ED">
        <w:rPr>
          <w:rtl/>
        </w:rPr>
        <w:t>היו"ר יונתן מישרקי:</w:t>
      </w:r>
      <w:r w:rsidRPr="00E000ED">
        <w:rPr>
          <w:rStyle w:val="TagStyle"/>
          <w:rtl/>
        </w:rPr>
        <w:t xml:space="preserve"> &lt;&lt; יור &gt;&gt;</w:t>
      </w:r>
      <w:r w:rsidRPr="00E000ED">
        <w:rPr>
          <w:rtl/>
        </w:rPr>
        <w:t xml:space="preserve">   </w:t>
      </w:r>
      <w:bookmarkEnd w:id="14745"/>
    </w:p>
    <w:p w14:paraId="523F9B3C" w14:textId="77777777" w:rsidR="002B33CA" w:rsidRPr="00E000ED" w:rsidRDefault="002B33CA" w:rsidP="002B33CA">
      <w:pPr>
        <w:pStyle w:val="KeepWithNext"/>
        <w:rPr>
          <w:rtl/>
        </w:rPr>
      </w:pPr>
    </w:p>
    <w:p w14:paraId="3C2F8B26" w14:textId="1FEF93EA" w:rsidR="002B33CA" w:rsidRPr="00E000ED" w:rsidRDefault="002B33CA" w:rsidP="002B33CA">
      <w:pPr>
        <w:rPr>
          <w:rtl/>
        </w:rPr>
      </w:pPr>
      <w:bookmarkStart w:id="14746" w:name="_ETM_Q1_3848153"/>
      <w:bookmarkStart w:id="14747" w:name="_ETM_Q1_3845153"/>
      <w:bookmarkStart w:id="14748" w:name="_ETM_Q1_3842153"/>
      <w:bookmarkEnd w:id="14746"/>
      <w:bookmarkEnd w:id="14747"/>
      <w:bookmarkEnd w:id="14748"/>
      <w:r w:rsidRPr="00E000ED">
        <w:rPr>
          <w:rFonts w:hint="cs"/>
          <w:rtl/>
        </w:rPr>
        <w:t xml:space="preserve">לפי קטגוריה. תיקח את </w:t>
      </w:r>
      <w:bookmarkStart w:id="14749" w:name="_ETM_Q1_3846901"/>
      <w:bookmarkStart w:id="14750" w:name="_ETM_Q1_3844402"/>
      <w:bookmarkEnd w:id="14749"/>
      <w:bookmarkEnd w:id="14750"/>
      <w:r w:rsidRPr="00E000ED">
        <w:rPr>
          <w:rFonts w:hint="cs"/>
          <w:rtl/>
        </w:rPr>
        <w:t>- - -</w:t>
      </w:r>
      <w:bookmarkStart w:id="14751" w:name="_ETM_Q1_3847653"/>
      <w:bookmarkEnd w:id="14751"/>
    </w:p>
    <w:p w14:paraId="5D99A50A" w14:textId="77777777" w:rsidR="002B33CA" w:rsidRPr="00E000ED" w:rsidRDefault="002B33CA" w:rsidP="002B33CA">
      <w:pPr>
        <w:rPr>
          <w:rtl/>
        </w:rPr>
      </w:pPr>
      <w:bookmarkStart w:id="14752" w:name="_ETM_Q1_3851903"/>
      <w:bookmarkStart w:id="14753" w:name="_ETM_Q1_3852154"/>
      <w:bookmarkStart w:id="14754" w:name="_ETM_Q1_3849154"/>
      <w:bookmarkStart w:id="14755" w:name="_ETM_Q1_3849903"/>
      <w:bookmarkEnd w:id="14752"/>
      <w:bookmarkEnd w:id="14753"/>
      <w:bookmarkEnd w:id="14754"/>
      <w:bookmarkEnd w:id="14755"/>
    </w:p>
    <w:p w14:paraId="1B0CB274" w14:textId="7571C285" w:rsidR="002B33CA" w:rsidRPr="00E000ED" w:rsidRDefault="002B33CA" w:rsidP="002B33CA">
      <w:pPr>
        <w:pStyle w:val="a4"/>
        <w:keepNext/>
        <w:rPr>
          <w:rtl/>
        </w:rPr>
      </w:pPr>
      <w:bookmarkStart w:id="14756" w:name="_ETM_Q1_3853655"/>
      <w:bookmarkStart w:id="14757" w:name="ET_speaker_קרן_אבן_צור_1242"/>
      <w:bookmarkEnd w:id="14756"/>
      <w:r w:rsidRPr="00E000ED">
        <w:rPr>
          <w:rStyle w:val="TagStyle"/>
          <w:rtl/>
        </w:rPr>
        <w:t xml:space="preserve"> &lt;&lt; דובר &gt;&gt; </w:t>
      </w:r>
      <w:r w:rsidRPr="00E000ED">
        <w:rPr>
          <w:rtl/>
        </w:rPr>
        <w:t>קרן אבן צור:</w:t>
      </w:r>
      <w:r w:rsidRPr="00E000ED">
        <w:rPr>
          <w:rStyle w:val="TagStyle"/>
          <w:rtl/>
        </w:rPr>
        <w:t xml:space="preserve"> &lt;&lt; דובר &gt;&gt;</w:t>
      </w:r>
      <w:r w:rsidRPr="00E000ED">
        <w:rPr>
          <w:rtl/>
        </w:rPr>
        <w:t xml:space="preserve">   </w:t>
      </w:r>
      <w:bookmarkEnd w:id="14757"/>
    </w:p>
    <w:p w14:paraId="5AFE6F1D" w14:textId="77777777" w:rsidR="002B33CA" w:rsidRPr="00E000ED" w:rsidRDefault="002B33CA" w:rsidP="002B33CA">
      <w:pPr>
        <w:pStyle w:val="KeepWithNext"/>
        <w:rPr>
          <w:rtl/>
        </w:rPr>
      </w:pPr>
    </w:p>
    <w:p w14:paraId="298F29DF" w14:textId="68296094" w:rsidR="002B33CA" w:rsidRDefault="002B33CA" w:rsidP="002B33CA">
      <w:pPr>
        <w:rPr>
          <w:rtl/>
        </w:rPr>
      </w:pPr>
      <w:bookmarkStart w:id="14758" w:name="_ETM_Q1_3851652"/>
      <w:bookmarkEnd w:id="14758"/>
      <w:r w:rsidRPr="00E000ED">
        <w:rPr>
          <w:rFonts w:hint="cs"/>
          <w:rtl/>
        </w:rPr>
        <w:t>הדלתא</w:t>
      </w:r>
      <w:bookmarkStart w:id="14759" w:name="_ETM_Q1_3850651"/>
      <w:bookmarkEnd w:id="14759"/>
      <w:r w:rsidRPr="00E000ED">
        <w:rPr>
          <w:rFonts w:hint="cs"/>
          <w:rtl/>
        </w:rPr>
        <w:t xml:space="preserve"> של </w:t>
      </w:r>
      <w:bookmarkStart w:id="14760" w:name="_ETM_Q1_3850902"/>
      <w:bookmarkStart w:id="14761" w:name="_ETM_Q1_3850903"/>
      <w:bookmarkStart w:id="14762" w:name="_ETM_Q1_3850655"/>
      <w:bookmarkStart w:id="14763" w:name="_ETM_Q1_3851401"/>
      <w:bookmarkStart w:id="14764" w:name="_ETM_Q1_3848902"/>
      <w:bookmarkStart w:id="14765" w:name="_ETM_Q1_3851902"/>
      <w:bookmarkEnd w:id="14760"/>
      <w:bookmarkEnd w:id="14761"/>
      <w:bookmarkEnd w:id="14762"/>
      <w:bookmarkEnd w:id="14763"/>
      <w:bookmarkEnd w:id="14764"/>
      <w:r w:rsidRPr="00E000ED">
        <w:rPr>
          <w:rFonts w:hint="cs"/>
          <w:rtl/>
        </w:rPr>
        <w:t>הקלסיפיקציה</w:t>
      </w:r>
      <w:r w:rsidRPr="002B33CA">
        <w:rPr>
          <w:rFonts w:hint="cs"/>
          <w:rtl/>
        </w:rPr>
        <w:t xml:space="preserve"> - - -</w:t>
      </w:r>
      <w:bookmarkStart w:id="14766" w:name="_ETM_Q1_3851651"/>
      <w:bookmarkEnd w:id="14766"/>
    </w:p>
    <w:p w14:paraId="18D98704" w14:textId="77777777" w:rsidR="002B33CA" w:rsidRDefault="002B33CA" w:rsidP="002B33CA">
      <w:pPr>
        <w:rPr>
          <w:rtl/>
        </w:rPr>
      </w:pPr>
      <w:bookmarkStart w:id="14767" w:name="_ETM_Q1_3848903"/>
      <w:bookmarkStart w:id="14768" w:name="_ETM_Q1_3849151"/>
      <w:bookmarkStart w:id="14769" w:name="_ETM_Q1_3846151"/>
      <w:bookmarkStart w:id="14770" w:name="_ETM_Q1_3843151"/>
      <w:bookmarkEnd w:id="14765"/>
      <w:bookmarkEnd w:id="14767"/>
      <w:bookmarkEnd w:id="14768"/>
      <w:bookmarkEnd w:id="14769"/>
      <w:bookmarkEnd w:id="14770"/>
    </w:p>
    <w:p w14:paraId="3DDFAA54" w14:textId="3603AA76" w:rsidR="002B33CA" w:rsidRDefault="002B33CA" w:rsidP="002B33CA">
      <w:pPr>
        <w:pStyle w:val="af6"/>
        <w:keepNext/>
        <w:rPr>
          <w:rtl/>
        </w:rPr>
      </w:pPr>
      <w:bookmarkStart w:id="14771" w:name="ET_yor_יונתן_מישרקי___יורַ_1243"/>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771"/>
    </w:p>
    <w:p w14:paraId="4721C731" w14:textId="77777777" w:rsidR="002B33CA" w:rsidRDefault="002B33CA" w:rsidP="002B33CA">
      <w:pPr>
        <w:pStyle w:val="KeepWithNext"/>
        <w:rPr>
          <w:rtl/>
        </w:rPr>
      </w:pPr>
    </w:p>
    <w:p w14:paraId="45713C2D" w14:textId="228C6D68" w:rsidR="002B33CA" w:rsidRDefault="002B33CA" w:rsidP="002B33CA">
      <w:pPr>
        <w:rPr>
          <w:rtl/>
        </w:rPr>
      </w:pPr>
      <w:bookmarkStart w:id="14772" w:name="_ETM_Q1_3843653"/>
      <w:bookmarkEnd w:id="14772"/>
      <w:r>
        <w:rPr>
          <w:rFonts w:hint="cs"/>
          <w:rtl/>
        </w:rPr>
        <w:t xml:space="preserve">את הדלתא, בדיוק. </w:t>
      </w:r>
    </w:p>
    <w:p w14:paraId="05FF41BA" w14:textId="77777777" w:rsidR="002B33CA" w:rsidRDefault="002B33CA" w:rsidP="002B33CA">
      <w:pPr>
        <w:rPr>
          <w:rtl/>
        </w:rPr>
      </w:pPr>
      <w:bookmarkStart w:id="14773" w:name="_ETM_Q1_3850404"/>
      <w:bookmarkStart w:id="14774" w:name="_ETM_Q1_3850654"/>
      <w:bookmarkEnd w:id="14773"/>
      <w:bookmarkEnd w:id="14774"/>
    </w:p>
    <w:p w14:paraId="26CB651C" w14:textId="7F39B252" w:rsidR="002B33CA" w:rsidRDefault="002B33CA" w:rsidP="002B33CA">
      <w:pPr>
        <w:pStyle w:val="a4"/>
        <w:keepNext/>
        <w:rPr>
          <w:rtl/>
        </w:rPr>
      </w:pPr>
      <w:bookmarkStart w:id="14775" w:name="ET_speaker_קרן_אבן_צור_1244"/>
      <w:r w:rsidRPr="002B33CA">
        <w:rPr>
          <w:rStyle w:val="TagStyle"/>
          <w:rtl/>
        </w:rPr>
        <w:t xml:space="preserve"> &lt;&lt; דובר &gt;&gt; </w:t>
      </w:r>
      <w:r>
        <w:rPr>
          <w:rtl/>
        </w:rPr>
        <w:t>קרן אבן צור:</w:t>
      </w:r>
      <w:r w:rsidRPr="002B33CA">
        <w:rPr>
          <w:rStyle w:val="TagStyle"/>
          <w:rtl/>
        </w:rPr>
        <w:t xml:space="preserve"> &lt;&lt; דובר &gt;&gt;</w:t>
      </w:r>
      <w:r>
        <w:rPr>
          <w:rtl/>
        </w:rPr>
        <w:t xml:space="preserve">   </w:t>
      </w:r>
      <w:bookmarkEnd w:id="14775"/>
    </w:p>
    <w:p w14:paraId="6FDA29D3" w14:textId="77777777" w:rsidR="002B33CA" w:rsidRDefault="002B33CA" w:rsidP="002B33CA">
      <w:pPr>
        <w:pStyle w:val="KeepWithNext"/>
        <w:rPr>
          <w:rtl/>
        </w:rPr>
      </w:pPr>
    </w:p>
    <w:p w14:paraId="42F36CEA" w14:textId="7D418BEE" w:rsidR="002B33CA" w:rsidRDefault="002B33CA" w:rsidP="002B33CA">
      <w:pPr>
        <w:rPr>
          <w:rtl/>
        </w:rPr>
      </w:pPr>
      <w:bookmarkStart w:id="14776" w:name="_ETM_Q1_3853151"/>
      <w:bookmarkStart w:id="14777" w:name="_ETM_Q1_3851151"/>
      <w:bookmarkEnd w:id="14776"/>
      <w:bookmarkEnd w:id="14777"/>
      <w:r>
        <w:rPr>
          <w:rFonts w:hint="cs"/>
          <w:rtl/>
        </w:rPr>
        <w:t xml:space="preserve">הוא לא כזה גדול. גם </w:t>
      </w:r>
      <w:bookmarkStart w:id="14778" w:name="_ETM_Q1_3855403"/>
      <w:bookmarkEnd w:id="14778"/>
      <w:r>
        <w:rPr>
          <w:rFonts w:hint="cs"/>
          <w:rtl/>
        </w:rPr>
        <w:t xml:space="preserve">הקלסיפיקציות זה לא כזה גדול. </w:t>
      </w:r>
    </w:p>
    <w:p w14:paraId="6E7A00C8" w14:textId="77777777" w:rsidR="002B33CA" w:rsidRDefault="002B33CA" w:rsidP="002B33CA">
      <w:pPr>
        <w:rPr>
          <w:rtl/>
        </w:rPr>
      </w:pPr>
      <w:bookmarkStart w:id="14779" w:name="_ETM_Q1_3857155"/>
      <w:bookmarkStart w:id="14780" w:name="_ETM_Q1_3857402"/>
      <w:bookmarkStart w:id="14781" w:name="_ETM_Q1_3854402"/>
      <w:bookmarkStart w:id="14782" w:name="_ETM_Q1_3855402"/>
      <w:bookmarkEnd w:id="14779"/>
      <w:bookmarkEnd w:id="14780"/>
      <w:bookmarkEnd w:id="14781"/>
      <w:bookmarkEnd w:id="14782"/>
    </w:p>
    <w:p w14:paraId="291F105C" w14:textId="79C4299C" w:rsidR="002B33CA" w:rsidRDefault="002B33CA" w:rsidP="002B33CA">
      <w:pPr>
        <w:pStyle w:val="a4"/>
        <w:keepNext/>
        <w:rPr>
          <w:rtl/>
        </w:rPr>
      </w:pPr>
      <w:bookmarkStart w:id="14783" w:name="ET_speaker_יוסי_שדה_1245"/>
      <w:r w:rsidRPr="002B33CA">
        <w:rPr>
          <w:rStyle w:val="TagStyle"/>
          <w:rtl/>
        </w:rPr>
        <w:t xml:space="preserve"> &lt;&lt; דובר &gt;&gt; </w:t>
      </w:r>
      <w:r>
        <w:rPr>
          <w:rtl/>
        </w:rPr>
        <w:t>יוסי שדה:</w:t>
      </w:r>
      <w:r w:rsidRPr="002B33CA">
        <w:rPr>
          <w:rStyle w:val="TagStyle"/>
          <w:rtl/>
        </w:rPr>
        <w:t xml:space="preserve"> &lt;&lt; דובר &gt;&gt;</w:t>
      </w:r>
      <w:r>
        <w:rPr>
          <w:rtl/>
        </w:rPr>
        <w:t xml:space="preserve">   </w:t>
      </w:r>
      <w:bookmarkEnd w:id="14783"/>
    </w:p>
    <w:p w14:paraId="0D3B64C5" w14:textId="77777777" w:rsidR="002B33CA" w:rsidRDefault="002B33CA" w:rsidP="002B33CA">
      <w:pPr>
        <w:pStyle w:val="KeepWithNext"/>
        <w:rPr>
          <w:rtl/>
        </w:rPr>
      </w:pPr>
    </w:p>
    <w:p w14:paraId="49286333" w14:textId="5810F8B7" w:rsidR="002B33CA" w:rsidRDefault="002B33CA" w:rsidP="002B33CA">
      <w:pPr>
        <w:rPr>
          <w:rtl/>
        </w:rPr>
      </w:pPr>
      <w:bookmarkStart w:id="14784" w:name="_ETM_Q1_3856900"/>
      <w:bookmarkStart w:id="14785" w:name="_ETM_Q1_3853900"/>
      <w:bookmarkEnd w:id="14784"/>
      <w:bookmarkEnd w:id="14785"/>
      <w:r>
        <w:rPr>
          <w:rFonts w:hint="cs"/>
          <w:rtl/>
        </w:rPr>
        <w:t>א</w:t>
      </w:r>
      <w:bookmarkStart w:id="14786" w:name="_ETM_Q1_3850900"/>
      <w:bookmarkEnd w:id="14786"/>
      <w:r>
        <w:rPr>
          <w:rFonts w:hint="cs"/>
          <w:rtl/>
        </w:rPr>
        <w:t xml:space="preserve">ת </w:t>
      </w:r>
      <w:bookmarkStart w:id="14787" w:name="_ETM_Q1_3847900"/>
      <w:bookmarkEnd w:id="14787"/>
      <w:r>
        <w:rPr>
          <w:rFonts w:hint="cs"/>
          <w:rtl/>
        </w:rPr>
        <w:t xml:space="preserve">זה עשינו. </w:t>
      </w:r>
      <w:bookmarkStart w:id="14788" w:name="_ETM_Q1_3853402"/>
      <w:bookmarkEnd w:id="14788"/>
      <w:r>
        <w:rPr>
          <w:rFonts w:hint="cs"/>
          <w:rtl/>
        </w:rPr>
        <w:t xml:space="preserve">היא אומרת </w:t>
      </w:r>
      <w:bookmarkStart w:id="14789" w:name="_ETM_Q1_3855655"/>
      <w:bookmarkEnd w:id="14789"/>
      <w:r>
        <w:rPr>
          <w:rFonts w:hint="cs"/>
          <w:rtl/>
        </w:rPr>
        <w:t>לך, הבדיקה של התוספים שקיימים בישראל ומו</w:t>
      </w:r>
      <w:bookmarkStart w:id="14790" w:name="_ETM_Q1_3854902"/>
      <w:bookmarkEnd w:id="14790"/>
      <w:r>
        <w:rPr>
          <w:rFonts w:hint="cs"/>
          <w:rtl/>
        </w:rPr>
        <w:t>תרים בישראל</w:t>
      </w:r>
      <w:bookmarkStart w:id="14791" w:name="_ETM_Q1_3859653"/>
      <w:bookmarkEnd w:id="14791"/>
      <w:r>
        <w:rPr>
          <w:rFonts w:hint="cs"/>
          <w:rtl/>
        </w:rPr>
        <w:t xml:space="preserve"> היא זהה</w:t>
      </w:r>
      <w:bookmarkStart w:id="14792" w:name="_ETM_Q1_3855902"/>
      <w:bookmarkEnd w:id="14792"/>
      <w:r>
        <w:rPr>
          <w:rFonts w:hint="cs"/>
          <w:rtl/>
        </w:rPr>
        <w:t>.</w:t>
      </w:r>
    </w:p>
    <w:p w14:paraId="559311B4" w14:textId="77777777" w:rsidR="002B33CA" w:rsidRDefault="002B33CA" w:rsidP="002B33CA">
      <w:pPr>
        <w:rPr>
          <w:rtl/>
        </w:rPr>
      </w:pPr>
      <w:bookmarkStart w:id="14793" w:name="_ETM_Q1_3862401"/>
      <w:bookmarkStart w:id="14794" w:name="_ETM_Q1_3862902"/>
      <w:bookmarkEnd w:id="14793"/>
      <w:bookmarkEnd w:id="14794"/>
    </w:p>
    <w:p w14:paraId="586580C1" w14:textId="4C375778" w:rsidR="002B33CA" w:rsidRDefault="002B33CA" w:rsidP="002B33CA">
      <w:pPr>
        <w:pStyle w:val="af6"/>
        <w:keepNext/>
        <w:rPr>
          <w:rtl/>
        </w:rPr>
      </w:pPr>
      <w:bookmarkStart w:id="14795" w:name="ET_yor_יונתן_מישרקי___יורַ_1246"/>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795"/>
    </w:p>
    <w:p w14:paraId="06851405" w14:textId="77777777" w:rsidR="002B33CA" w:rsidRDefault="002B33CA" w:rsidP="002B33CA">
      <w:pPr>
        <w:pStyle w:val="KeepWithNext"/>
        <w:rPr>
          <w:rtl/>
        </w:rPr>
      </w:pPr>
    </w:p>
    <w:p w14:paraId="1315A655" w14:textId="4ABC67DB" w:rsidR="002B33CA" w:rsidRDefault="002B33CA" w:rsidP="002B33CA">
      <w:pPr>
        <w:rPr>
          <w:rtl/>
        </w:rPr>
      </w:pPr>
      <w:bookmarkStart w:id="14796" w:name="_ETM_Q1_3863653"/>
      <w:bookmarkStart w:id="14797" w:name="_ETM_Q1_3860900"/>
      <w:bookmarkEnd w:id="14796"/>
      <w:bookmarkEnd w:id="14797"/>
      <w:r>
        <w:rPr>
          <w:rFonts w:hint="cs"/>
          <w:rtl/>
        </w:rPr>
        <w:t xml:space="preserve">זהה כמעט. </w:t>
      </w:r>
    </w:p>
    <w:p w14:paraId="4400F21A" w14:textId="77777777" w:rsidR="002B33CA" w:rsidRDefault="002B33CA" w:rsidP="002B33CA">
      <w:pPr>
        <w:rPr>
          <w:rtl/>
        </w:rPr>
      </w:pPr>
      <w:bookmarkStart w:id="14798" w:name="_ETM_Q1_3857651"/>
      <w:bookmarkStart w:id="14799" w:name="_ETM_Q1_3857902"/>
      <w:bookmarkStart w:id="14800" w:name="_ETM_Q1_3858652"/>
      <w:bookmarkEnd w:id="14798"/>
      <w:bookmarkEnd w:id="14799"/>
      <w:bookmarkEnd w:id="14800"/>
    </w:p>
    <w:p w14:paraId="12456351" w14:textId="5B05E9A7" w:rsidR="002B33CA" w:rsidRDefault="002B33CA" w:rsidP="002B33CA">
      <w:pPr>
        <w:pStyle w:val="a4"/>
        <w:keepNext/>
        <w:rPr>
          <w:rtl/>
        </w:rPr>
      </w:pPr>
      <w:bookmarkStart w:id="14801" w:name="ET_speaker_יוסי_שדה_1247"/>
      <w:r w:rsidRPr="002B33CA">
        <w:rPr>
          <w:rStyle w:val="TagStyle"/>
          <w:rtl/>
        </w:rPr>
        <w:t xml:space="preserve"> &lt;&lt; דובר &gt;&gt; </w:t>
      </w:r>
      <w:r>
        <w:rPr>
          <w:rtl/>
        </w:rPr>
        <w:t>יוסי שדה:</w:t>
      </w:r>
      <w:r w:rsidRPr="002B33CA">
        <w:rPr>
          <w:rStyle w:val="TagStyle"/>
          <w:rtl/>
        </w:rPr>
        <w:t xml:space="preserve"> &lt;&lt; דובר &gt;&gt;</w:t>
      </w:r>
      <w:r>
        <w:rPr>
          <w:rtl/>
        </w:rPr>
        <w:t xml:space="preserve">   </w:t>
      </w:r>
      <w:bookmarkEnd w:id="14801"/>
    </w:p>
    <w:p w14:paraId="1131F81D" w14:textId="77777777" w:rsidR="002B33CA" w:rsidRDefault="002B33CA" w:rsidP="002B33CA">
      <w:pPr>
        <w:pStyle w:val="KeepWithNext"/>
        <w:rPr>
          <w:rtl/>
        </w:rPr>
      </w:pPr>
    </w:p>
    <w:p w14:paraId="78454D8E" w14:textId="5B6B42DA" w:rsidR="002B33CA" w:rsidRDefault="002B33CA" w:rsidP="002B33CA">
      <w:pPr>
        <w:rPr>
          <w:rtl/>
        </w:rPr>
      </w:pPr>
      <w:bookmarkStart w:id="14802" w:name="_ETM_Q1_3859654"/>
      <w:bookmarkStart w:id="14803" w:name="_ETM_Q1_3859901"/>
      <w:bookmarkEnd w:id="14802"/>
      <w:bookmarkEnd w:id="14803"/>
      <w:r>
        <w:rPr>
          <w:rFonts w:hint="cs"/>
          <w:rtl/>
        </w:rPr>
        <w:t xml:space="preserve">כן. </w:t>
      </w:r>
    </w:p>
    <w:p w14:paraId="5B8309C3" w14:textId="77777777" w:rsidR="002B33CA" w:rsidRDefault="002B33CA" w:rsidP="002B33CA">
      <w:pPr>
        <w:rPr>
          <w:rtl/>
        </w:rPr>
      </w:pPr>
      <w:bookmarkStart w:id="14804" w:name="_ETM_Q1_3864902"/>
      <w:bookmarkStart w:id="14805" w:name="_ETM_Q1_3865150"/>
      <w:bookmarkEnd w:id="14804"/>
      <w:bookmarkEnd w:id="14805"/>
    </w:p>
    <w:p w14:paraId="74B026A0" w14:textId="70EB5542" w:rsidR="002B33CA" w:rsidRDefault="002B33CA" w:rsidP="002B33CA">
      <w:pPr>
        <w:pStyle w:val="af6"/>
        <w:keepNext/>
        <w:rPr>
          <w:rtl/>
        </w:rPr>
      </w:pPr>
      <w:bookmarkStart w:id="14806" w:name="ET_yor_יונתן_מישרקי___יורַ_1248"/>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806"/>
    </w:p>
    <w:p w14:paraId="3E8D1626" w14:textId="77777777" w:rsidR="002B33CA" w:rsidRPr="002B33CA" w:rsidRDefault="002B33CA" w:rsidP="002B33CA">
      <w:pPr>
        <w:ind w:firstLine="0"/>
        <w:rPr>
          <w:rtl/>
        </w:rPr>
      </w:pPr>
      <w:bookmarkStart w:id="14807" w:name="_ETM_Q1_3863900"/>
      <w:bookmarkEnd w:id="14807"/>
    </w:p>
    <w:p w14:paraId="6127D396" w14:textId="5A8679E4" w:rsidR="009E0051" w:rsidRDefault="009E0051" w:rsidP="00C12192">
      <w:pPr>
        <w:tabs>
          <w:tab w:val="left" w:pos="5475"/>
        </w:tabs>
        <w:rPr>
          <w:rtl/>
        </w:rPr>
      </w:pPr>
      <w:r>
        <w:rPr>
          <w:rFonts w:hint="cs"/>
          <w:rtl/>
        </w:rPr>
        <w:t xml:space="preserve">יש דלתא של 10%. </w:t>
      </w:r>
    </w:p>
    <w:p w14:paraId="22F9060A" w14:textId="77777777" w:rsidR="002B33CA" w:rsidRDefault="002B33CA" w:rsidP="00C12192">
      <w:pPr>
        <w:tabs>
          <w:tab w:val="left" w:pos="5475"/>
        </w:tabs>
        <w:rPr>
          <w:rtl/>
        </w:rPr>
      </w:pPr>
    </w:p>
    <w:p w14:paraId="58768A87" w14:textId="46C4D648" w:rsidR="002B33CA" w:rsidRDefault="002B33CA" w:rsidP="002B33CA">
      <w:pPr>
        <w:pStyle w:val="a4"/>
        <w:keepNext/>
        <w:rPr>
          <w:rtl/>
        </w:rPr>
      </w:pPr>
      <w:bookmarkStart w:id="14808" w:name="ET_speaker_יוסי_שדה_1249"/>
      <w:r w:rsidRPr="002B33CA">
        <w:rPr>
          <w:rStyle w:val="TagStyle"/>
          <w:rtl/>
        </w:rPr>
        <w:t xml:space="preserve"> &lt;&lt; דובר &gt;&gt; </w:t>
      </w:r>
      <w:r>
        <w:rPr>
          <w:rtl/>
        </w:rPr>
        <w:t>יוסי שדה:</w:t>
      </w:r>
      <w:r w:rsidRPr="002B33CA">
        <w:rPr>
          <w:rStyle w:val="TagStyle"/>
          <w:rtl/>
        </w:rPr>
        <w:t xml:space="preserve"> &lt;&lt; דובר &gt;&gt;</w:t>
      </w:r>
      <w:r>
        <w:rPr>
          <w:rtl/>
        </w:rPr>
        <w:t xml:space="preserve">   </w:t>
      </w:r>
      <w:bookmarkEnd w:id="14808"/>
    </w:p>
    <w:p w14:paraId="4D61964F" w14:textId="77777777" w:rsidR="002B33CA" w:rsidRDefault="002B33CA" w:rsidP="002B33CA">
      <w:pPr>
        <w:pStyle w:val="KeepWithNext"/>
        <w:rPr>
          <w:rtl/>
        </w:rPr>
      </w:pPr>
      <w:bookmarkStart w:id="14809" w:name="_ETM_Q1_3862402"/>
      <w:bookmarkEnd w:id="14809"/>
    </w:p>
    <w:p w14:paraId="69680A49" w14:textId="3B21BC8F" w:rsidR="002B33CA" w:rsidRDefault="002B33CA" w:rsidP="002B33CA">
      <w:pPr>
        <w:rPr>
          <w:rtl/>
        </w:rPr>
      </w:pPr>
      <w:bookmarkStart w:id="14810" w:name="_ETM_Q1_3867653"/>
      <w:bookmarkStart w:id="14811" w:name="_ETM_Q1_3867901"/>
      <w:bookmarkStart w:id="14812" w:name="_ETM_Q1_3865154"/>
      <w:bookmarkStart w:id="14813" w:name="_ETM_Q1_3859402"/>
      <w:bookmarkStart w:id="14814" w:name="_ETM_Q1_3856401"/>
      <w:bookmarkEnd w:id="14810"/>
      <w:bookmarkEnd w:id="14811"/>
      <w:bookmarkEnd w:id="14812"/>
      <w:bookmarkEnd w:id="14813"/>
      <w:bookmarkEnd w:id="14814"/>
      <w:r>
        <w:rPr>
          <w:rFonts w:hint="cs"/>
          <w:rtl/>
        </w:rPr>
        <w:t>שישה,</w:t>
      </w:r>
      <w:bookmarkStart w:id="14815" w:name="_ETM_Q1_3865151"/>
      <w:bookmarkStart w:id="14816" w:name="_ETM_Q1_3864153"/>
      <w:bookmarkEnd w:id="14815"/>
      <w:bookmarkEnd w:id="14816"/>
      <w:r>
        <w:rPr>
          <w:rFonts w:hint="cs"/>
          <w:rtl/>
        </w:rPr>
        <w:t xml:space="preserve"> שבעה. עשרה</w:t>
      </w:r>
      <w:bookmarkStart w:id="14817" w:name="_ETM_Q1_3863651"/>
      <w:bookmarkStart w:id="14818" w:name="_ETM_Q1_3860652"/>
      <w:bookmarkEnd w:id="14817"/>
      <w:bookmarkEnd w:id="14818"/>
      <w:r>
        <w:rPr>
          <w:rFonts w:hint="cs"/>
          <w:rtl/>
        </w:rPr>
        <w:t>.</w:t>
      </w:r>
    </w:p>
    <w:p w14:paraId="5ADDAC28" w14:textId="05225B58" w:rsidR="002B33CA" w:rsidRDefault="002B33CA" w:rsidP="002B33CA">
      <w:pPr>
        <w:rPr>
          <w:rtl/>
        </w:rPr>
      </w:pPr>
      <w:bookmarkStart w:id="14819" w:name="_ETM_Q1_3862651"/>
      <w:bookmarkStart w:id="14820" w:name="_ETM_Q1_3862905"/>
      <w:bookmarkEnd w:id="14819"/>
      <w:bookmarkEnd w:id="14820"/>
      <w:r>
        <w:rPr>
          <w:rFonts w:hint="cs"/>
          <w:rtl/>
        </w:rPr>
        <w:t xml:space="preserve"> </w:t>
      </w:r>
    </w:p>
    <w:p w14:paraId="7E83150A" w14:textId="1546F7A9" w:rsidR="002B33CA" w:rsidRDefault="002B33CA" w:rsidP="002B33CA">
      <w:pPr>
        <w:pStyle w:val="af6"/>
        <w:keepNext/>
        <w:rPr>
          <w:rtl/>
        </w:rPr>
      </w:pPr>
      <w:bookmarkStart w:id="14821" w:name="ET_yor_יונתן_מישרקי___יורַ_1250"/>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821"/>
    </w:p>
    <w:p w14:paraId="5CCBA2A8" w14:textId="77777777" w:rsidR="002B33CA" w:rsidRDefault="002B33CA" w:rsidP="002B33CA">
      <w:pPr>
        <w:pStyle w:val="KeepWithNext"/>
        <w:rPr>
          <w:rtl/>
        </w:rPr>
      </w:pPr>
    </w:p>
    <w:p w14:paraId="2335609A" w14:textId="28ED61B0" w:rsidR="002B33CA" w:rsidRDefault="002B33CA" w:rsidP="002B33CA">
      <w:pPr>
        <w:rPr>
          <w:rtl/>
        </w:rPr>
      </w:pPr>
      <w:bookmarkStart w:id="14822" w:name="_ETM_Q1_3857650"/>
      <w:bookmarkEnd w:id="14822"/>
      <w:r>
        <w:rPr>
          <w:rFonts w:hint="cs"/>
          <w:rtl/>
        </w:rPr>
        <w:t xml:space="preserve">או-קיי, אתם יכולים לעשות את הדלתא הזאת </w:t>
      </w:r>
      <w:bookmarkStart w:id="14823" w:name="_ETM_Q1_3862150"/>
      <w:bookmarkEnd w:id="14823"/>
      <w:r>
        <w:rPr>
          <w:rFonts w:hint="cs"/>
          <w:rtl/>
        </w:rPr>
        <w:t xml:space="preserve">לפחות? </w:t>
      </w:r>
      <w:bookmarkStart w:id="14824" w:name="_ETM_Q1_3862655"/>
      <w:bookmarkEnd w:id="14824"/>
    </w:p>
    <w:p w14:paraId="72D2E7D0" w14:textId="77777777" w:rsidR="002B33CA" w:rsidRDefault="002B33CA" w:rsidP="002B33CA">
      <w:pPr>
        <w:rPr>
          <w:rtl/>
        </w:rPr>
      </w:pPr>
      <w:bookmarkStart w:id="14825" w:name="_ETM_Q1_3863902"/>
      <w:bookmarkEnd w:id="14825"/>
    </w:p>
    <w:p w14:paraId="3CEB3843" w14:textId="635C7B3D" w:rsidR="002B33CA" w:rsidRDefault="002B33CA" w:rsidP="001E50A8">
      <w:pPr>
        <w:pStyle w:val="a4"/>
        <w:keepNext/>
        <w:rPr>
          <w:rtl/>
        </w:rPr>
      </w:pPr>
      <w:bookmarkStart w:id="14826" w:name="ET_speaker_פנינה_אורן_שני_דור_1252"/>
      <w:r w:rsidRPr="002B33CA">
        <w:rPr>
          <w:rStyle w:val="TagStyle"/>
          <w:rtl/>
        </w:rPr>
        <w:t xml:space="preserve"> &lt;&lt; דובר &gt;&gt; </w:t>
      </w:r>
      <w:r>
        <w:rPr>
          <w:rtl/>
        </w:rPr>
        <w:t xml:space="preserve">פנינה אורן </w:t>
      </w:r>
      <w:r w:rsidR="005E5570">
        <w:rPr>
          <w:rtl/>
        </w:rPr>
        <w:t>שנידור</w:t>
      </w:r>
      <w:r>
        <w:rPr>
          <w:rtl/>
        </w:rPr>
        <w:t>:</w:t>
      </w:r>
      <w:r w:rsidRPr="002B33CA">
        <w:rPr>
          <w:rStyle w:val="TagStyle"/>
          <w:rtl/>
        </w:rPr>
        <w:t xml:space="preserve"> &lt;&lt; דובר &gt;&gt;</w:t>
      </w:r>
      <w:r>
        <w:rPr>
          <w:rtl/>
        </w:rPr>
        <w:t xml:space="preserve">   </w:t>
      </w:r>
      <w:bookmarkEnd w:id="14826"/>
    </w:p>
    <w:p w14:paraId="1CB6A8B9" w14:textId="77777777" w:rsidR="002B33CA" w:rsidRDefault="002B33CA" w:rsidP="002B33CA">
      <w:pPr>
        <w:pStyle w:val="KeepWithNext"/>
        <w:rPr>
          <w:rtl/>
        </w:rPr>
      </w:pPr>
    </w:p>
    <w:p w14:paraId="15B8AE2F" w14:textId="342AC04A" w:rsidR="002B33CA" w:rsidRDefault="002B33CA" w:rsidP="002B33CA">
      <w:pPr>
        <w:rPr>
          <w:rtl/>
        </w:rPr>
      </w:pPr>
      <w:bookmarkStart w:id="14827" w:name="_ETM_Q1_3864904"/>
      <w:bookmarkStart w:id="14828" w:name="_ETM_Q1_3862903"/>
      <w:bookmarkEnd w:id="14827"/>
      <w:bookmarkEnd w:id="14828"/>
      <w:r>
        <w:rPr>
          <w:rFonts w:hint="cs"/>
          <w:rtl/>
        </w:rPr>
        <w:t xml:space="preserve">יש לנו את זה. </w:t>
      </w:r>
      <w:bookmarkStart w:id="14829" w:name="_ETM_Q1_3868401"/>
      <w:bookmarkStart w:id="14830" w:name="_ETM_Q1_3865652"/>
      <w:bookmarkEnd w:id="14829"/>
      <w:bookmarkEnd w:id="14830"/>
    </w:p>
    <w:p w14:paraId="3BC5FCEB" w14:textId="77777777" w:rsidR="002B33CA" w:rsidRDefault="002B33CA" w:rsidP="002B33CA">
      <w:pPr>
        <w:rPr>
          <w:rtl/>
        </w:rPr>
      </w:pPr>
      <w:bookmarkStart w:id="14831" w:name="_ETM_Q1_3865901"/>
      <w:bookmarkEnd w:id="14831"/>
    </w:p>
    <w:p w14:paraId="3D58FDBA" w14:textId="56EC086F" w:rsidR="002B33CA" w:rsidRDefault="002B33CA" w:rsidP="002B33CA">
      <w:pPr>
        <w:pStyle w:val="a4"/>
        <w:keepNext/>
        <w:rPr>
          <w:rtl/>
        </w:rPr>
      </w:pPr>
      <w:bookmarkStart w:id="14832" w:name="ET_speaker_יוסי_שדה_1253"/>
      <w:r w:rsidRPr="002B33CA">
        <w:rPr>
          <w:rStyle w:val="TagStyle"/>
          <w:rtl/>
        </w:rPr>
        <w:t xml:space="preserve"> &lt;&lt; דובר &gt;&gt; </w:t>
      </w:r>
      <w:r>
        <w:rPr>
          <w:rtl/>
        </w:rPr>
        <w:t>יוסי שדה:</w:t>
      </w:r>
      <w:r w:rsidRPr="002B33CA">
        <w:rPr>
          <w:rStyle w:val="TagStyle"/>
          <w:rtl/>
        </w:rPr>
        <w:t xml:space="preserve"> &lt;&lt; דובר &gt;&gt;</w:t>
      </w:r>
      <w:r>
        <w:rPr>
          <w:rtl/>
        </w:rPr>
        <w:t xml:space="preserve">   </w:t>
      </w:r>
      <w:bookmarkEnd w:id="14832"/>
    </w:p>
    <w:p w14:paraId="247E4DE6" w14:textId="77777777" w:rsidR="002B33CA" w:rsidRDefault="002B33CA" w:rsidP="002B33CA">
      <w:pPr>
        <w:pStyle w:val="KeepWithNext"/>
        <w:rPr>
          <w:rtl/>
        </w:rPr>
      </w:pPr>
    </w:p>
    <w:p w14:paraId="59721DED" w14:textId="09F2E55E" w:rsidR="002B33CA" w:rsidRPr="002B33CA" w:rsidRDefault="002B33CA" w:rsidP="002B33CA">
      <w:pPr>
        <w:rPr>
          <w:rtl/>
        </w:rPr>
      </w:pPr>
      <w:r>
        <w:rPr>
          <w:rFonts w:hint="cs"/>
          <w:rtl/>
        </w:rPr>
        <w:t>לא, אבל זה לא - - -</w:t>
      </w:r>
      <w:bookmarkStart w:id="14833" w:name="_ETM_Q1_3851901"/>
      <w:bookmarkEnd w:id="14833"/>
    </w:p>
    <w:p w14:paraId="5913CB09" w14:textId="77777777" w:rsidR="002B33CA" w:rsidRPr="002B33CA" w:rsidRDefault="002B33CA" w:rsidP="002B33CA">
      <w:pPr>
        <w:rPr>
          <w:rtl/>
        </w:rPr>
      </w:pPr>
      <w:bookmarkStart w:id="14834" w:name="_ETM_Q1_3866405"/>
      <w:bookmarkStart w:id="14835" w:name="_ETM_Q1_3866650"/>
      <w:bookmarkEnd w:id="14834"/>
      <w:bookmarkEnd w:id="14835"/>
    </w:p>
    <w:p w14:paraId="27F86C78" w14:textId="0C5CF289" w:rsidR="002B33CA" w:rsidRDefault="002B33CA" w:rsidP="002B33CA">
      <w:pPr>
        <w:pStyle w:val="af6"/>
        <w:keepNext/>
        <w:rPr>
          <w:rtl/>
        </w:rPr>
      </w:pPr>
      <w:bookmarkStart w:id="14836" w:name="ET_yor_יונתן_מישרקי___יורַ_1251"/>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836"/>
    </w:p>
    <w:p w14:paraId="18689327" w14:textId="77777777" w:rsidR="002B33CA" w:rsidRDefault="002B33CA" w:rsidP="002B33CA">
      <w:pPr>
        <w:pStyle w:val="KeepWithNext"/>
        <w:rPr>
          <w:rtl/>
        </w:rPr>
      </w:pPr>
    </w:p>
    <w:p w14:paraId="49E8CDCC" w14:textId="0DDA9499" w:rsidR="002B33CA" w:rsidRDefault="002B33CA" w:rsidP="002B33CA">
      <w:pPr>
        <w:rPr>
          <w:rtl/>
        </w:rPr>
      </w:pPr>
      <w:bookmarkStart w:id="14837" w:name="_ETM_Q1_3864403"/>
      <w:bookmarkEnd w:id="14837"/>
      <w:r>
        <w:rPr>
          <w:rFonts w:hint="cs"/>
          <w:rtl/>
        </w:rPr>
        <w:t xml:space="preserve">רשימה </w:t>
      </w:r>
      <w:bookmarkStart w:id="14838" w:name="_ETM_Q1_3857904"/>
      <w:bookmarkEnd w:id="14838"/>
      <w:r>
        <w:rPr>
          <w:rFonts w:hint="cs"/>
          <w:rtl/>
        </w:rPr>
        <w:t xml:space="preserve"> של הדלתא? </w:t>
      </w:r>
    </w:p>
    <w:p w14:paraId="509F43E3" w14:textId="77777777" w:rsidR="002B33CA" w:rsidRDefault="002B33CA" w:rsidP="002B33CA">
      <w:pPr>
        <w:rPr>
          <w:rtl/>
        </w:rPr>
      </w:pPr>
      <w:bookmarkStart w:id="14839" w:name="_ETM_Q1_3859403"/>
      <w:bookmarkStart w:id="14840" w:name="_ETM_Q1_3870151"/>
      <w:bookmarkEnd w:id="14839"/>
      <w:bookmarkEnd w:id="14840"/>
    </w:p>
    <w:p w14:paraId="64F9EC96" w14:textId="3DA771F0" w:rsidR="002B33CA" w:rsidRDefault="002B33CA" w:rsidP="001E50A8">
      <w:pPr>
        <w:pStyle w:val="a4"/>
        <w:keepNext/>
        <w:rPr>
          <w:rtl/>
        </w:rPr>
      </w:pPr>
      <w:bookmarkStart w:id="14841" w:name="ET_speaker_פנינה_אורן_שני_דור_1254"/>
      <w:r w:rsidRPr="002B33CA">
        <w:rPr>
          <w:rStyle w:val="TagStyle"/>
          <w:rtl/>
        </w:rPr>
        <w:t xml:space="preserve"> &lt;&lt; דובר &gt;&gt; </w:t>
      </w:r>
      <w:r>
        <w:rPr>
          <w:rtl/>
        </w:rPr>
        <w:t xml:space="preserve">פנינה אורן </w:t>
      </w:r>
      <w:r w:rsidR="005E5570">
        <w:rPr>
          <w:rtl/>
        </w:rPr>
        <w:t>שנידור</w:t>
      </w:r>
      <w:r>
        <w:rPr>
          <w:rtl/>
        </w:rPr>
        <w:t>:</w:t>
      </w:r>
      <w:r w:rsidRPr="002B33CA">
        <w:rPr>
          <w:rStyle w:val="TagStyle"/>
          <w:rtl/>
        </w:rPr>
        <w:t xml:space="preserve"> &lt;&lt; דובר &gt;&gt;</w:t>
      </w:r>
      <w:r>
        <w:rPr>
          <w:rtl/>
        </w:rPr>
        <w:t xml:space="preserve">   </w:t>
      </w:r>
      <w:bookmarkEnd w:id="14841"/>
    </w:p>
    <w:p w14:paraId="16952AC4" w14:textId="77777777" w:rsidR="002B33CA" w:rsidRDefault="002B33CA" w:rsidP="002B33CA">
      <w:pPr>
        <w:pStyle w:val="KeepWithNext"/>
        <w:rPr>
          <w:rtl/>
        </w:rPr>
      </w:pPr>
    </w:p>
    <w:p w14:paraId="413AF46C" w14:textId="725E8F76" w:rsidR="002B33CA" w:rsidRDefault="002B33CA" w:rsidP="002B33CA">
      <w:pPr>
        <w:rPr>
          <w:rtl/>
        </w:rPr>
      </w:pPr>
      <w:bookmarkStart w:id="14842" w:name="_ETM_Q1_3871403"/>
      <w:bookmarkStart w:id="14843" w:name="_ETM_Q1_3868403"/>
      <w:bookmarkStart w:id="14844" w:name="_ETM_Q1_3865403"/>
      <w:bookmarkEnd w:id="14842"/>
      <w:bookmarkEnd w:id="14843"/>
      <w:bookmarkEnd w:id="14844"/>
      <w:r>
        <w:rPr>
          <w:rFonts w:hint="cs"/>
          <w:rtl/>
        </w:rPr>
        <w:t xml:space="preserve">הדלתא </w:t>
      </w:r>
      <w:bookmarkStart w:id="14845" w:name="_ETM_Q1_3866651"/>
      <w:bookmarkEnd w:id="14845"/>
      <w:r>
        <w:rPr>
          <w:rFonts w:hint="cs"/>
          <w:rtl/>
        </w:rPr>
        <w:t>קיימת.</w:t>
      </w:r>
      <w:bookmarkStart w:id="14846" w:name="_ETM_Q1_3867652"/>
      <w:bookmarkEnd w:id="14846"/>
    </w:p>
    <w:p w14:paraId="6D305FAA" w14:textId="77777777" w:rsidR="002B33CA" w:rsidRDefault="002B33CA" w:rsidP="002B33CA">
      <w:pPr>
        <w:rPr>
          <w:rtl/>
        </w:rPr>
      </w:pPr>
      <w:bookmarkStart w:id="14847" w:name="_ETM_Q1_3868152"/>
      <w:bookmarkEnd w:id="14847"/>
    </w:p>
    <w:p w14:paraId="7BB5EF5C" w14:textId="6C1F26AA" w:rsidR="002B33CA" w:rsidRDefault="002B33CA" w:rsidP="002B33CA">
      <w:pPr>
        <w:pStyle w:val="a4"/>
        <w:keepNext/>
        <w:rPr>
          <w:rtl/>
        </w:rPr>
      </w:pPr>
      <w:bookmarkStart w:id="14848" w:name="ET_speaker_יוסי_שדה_1255"/>
      <w:r w:rsidRPr="002B33CA">
        <w:rPr>
          <w:rStyle w:val="TagStyle"/>
          <w:rtl/>
        </w:rPr>
        <w:t xml:space="preserve"> &lt;&lt; דובר &gt;&gt; </w:t>
      </w:r>
      <w:r>
        <w:rPr>
          <w:rtl/>
        </w:rPr>
        <w:t>יוסי שדה:</w:t>
      </w:r>
      <w:r w:rsidRPr="002B33CA">
        <w:rPr>
          <w:rStyle w:val="TagStyle"/>
          <w:rtl/>
        </w:rPr>
        <w:t xml:space="preserve"> &lt;&lt; דובר &gt;&gt;</w:t>
      </w:r>
      <w:r>
        <w:rPr>
          <w:rtl/>
        </w:rPr>
        <w:t xml:space="preserve">   </w:t>
      </w:r>
      <w:bookmarkEnd w:id="14848"/>
    </w:p>
    <w:p w14:paraId="2F891453" w14:textId="77777777" w:rsidR="002B33CA" w:rsidRDefault="002B33CA" w:rsidP="002B33CA">
      <w:pPr>
        <w:pStyle w:val="KeepWithNext"/>
        <w:rPr>
          <w:rtl/>
        </w:rPr>
      </w:pPr>
    </w:p>
    <w:p w14:paraId="38C81018" w14:textId="33BEE076" w:rsidR="002B33CA" w:rsidRDefault="002B33CA" w:rsidP="002B33CA">
      <w:pPr>
        <w:rPr>
          <w:rtl/>
        </w:rPr>
      </w:pPr>
      <w:bookmarkStart w:id="14849" w:name="_ETM_Q1_3869151"/>
      <w:bookmarkEnd w:id="14849"/>
      <w:r>
        <w:rPr>
          <w:rFonts w:hint="cs"/>
          <w:rtl/>
        </w:rPr>
        <w:t>זה לא אומר</w:t>
      </w:r>
      <w:bookmarkStart w:id="14850" w:name="_ETM_Q1_3868650"/>
      <w:bookmarkStart w:id="14851" w:name="_ETM_Q1_3865650"/>
      <w:bookmarkEnd w:id="14850"/>
      <w:bookmarkEnd w:id="14851"/>
      <w:r>
        <w:rPr>
          <w:rFonts w:hint="cs"/>
          <w:rtl/>
        </w:rPr>
        <w:t xml:space="preserve"> את ההרשאות. </w:t>
      </w:r>
    </w:p>
    <w:p w14:paraId="44F03233" w14:textId="77777777" w:rsidR="002B33CA" w:rsidRDefault="002B33CA" w:rsidP="002B33CA">
      <w:pPr>
        <w:rPr>
          <w:rtl/>
        </w:rPr>
      </w:pPr>
      <w:bookmarkStart w:id="14852" w:name="_ETM_Q1_3868653"/>
      <w:bookmarkStart w:id="14853" w:name="_ETM_Q1_3869405"/>
      <w:bookmarkEnd w:id="14852"/>
      <w:bookmarkEnd w:id="14853"/>
    </w:p>
    <w:p w14:paraId="406E6810" w14:textId="55864D07" w:rsidR="002B33CA" w:rsidRDefault="002B33CA" w:rsidP="001E50A8">
      <w:pPr>
        <w:pStyle w:val="a4"/>
        <w:keepNext/>
        <w:rPr>
          <w:rtl/>
        </w:rPr>
      </w:pPr>
      <w:bookmarkStart w:id="14854" w:name="ET_speaker_פנינה_אורן_שני_דור_1256"/>
      <w:r w:rsidRPr="002B33CA">
        <w:rPr>
          <w:rStyle w:val="TagStyle"/>
          <w:rtl/>
        </w:rPr>
        <w:t xml:space="preserve"> &lt;&lt; דובר &gt;&gt; </w:t>
      </w:r>
      <w:r>
        <w:rPr>
          <w:rtl/>
        </w:rPr>
        <w:t xml:space="preserve">פנינה אורן </w:t>
      </w:r>
      <w:r w:rsidR="005E5570">
        <w:rPr>
          <w:rtl/>
        </w:rPr>
        <w:t>שנידור</w:t>
      </w:r>
      <w:r>
        <w:rPr>
          <w:rtl/>
        </w:rPr>
        <w:t>:</w:t>
      </w:r>
      <w:r w:rsidRPr="002B33CA">
        <w:rPr>
          <w:rStyle w:val="TagStyle"/>
          <w:rtl/>
        </w:rPr>
        <w:t xml:space="preserve"> &lt;&lt; דובר &gt;&gt;</w:t>
      </w:r>
      <w:r>
        <w:rPr>
          <w:rtl/>
        </w:rPr>
        <w:t xml:space="preserve">   </w:t>
      </w:r>
      <w:bookmarkEnd w:id="14854"/>
    </w:p>
    <w:p w14:paraId="61E0C19A" w14:textId="77777777" w:rsidR="002B33CA" w:rsidRDefault="002B33CA" w:rsidP="002B33CA">
      <w:pPr>
        <w:pStyle w:val="KeepWithNext"/>
        <w:rPr>
          <w:rtl/>
        </w:rPr>
      </w:pPr>
    </w:p>
    <w:p w14:paraId="6FCCFF5E" w14:textId="22596F7F" w:rsidR="002B33CA" w:rsidRDefault="002B33CA" w:rsidP="002B33CA">
      <w:pPr>
        <w:rPr>
          <w:rtl/>
        </w:rPr>
      </w:pPr>
      <w:bookmarkStart w:id="14855" w:name="_ETM_Q1_3871404"/>
      <w:bookmarkStart w:id="14856" w:name="_ETM_Q1_3869402"/>
      <w:bookmarkEnd w:id="14855"/>
      <w:r>
        <w:rPr>
          <w:rFonts w:hint="cs"/>
          <w:rtl/>
        </w:rPr>
        <w:t>אצל ההרשאות</w:t>
      </w:r>
      <w:bookmarkStart w:id="14857" w:name="_ETM_Q1_3870900"/>
      <w:bookmarkEnd w:id="14857"/>
      <w:r>
        <w:rPr>
          <w:rFonts w:hint="cs"/>
          <w:rtl/>
        </w:rPr>
        <w:t xml:space="preserve"> זה לא קיים.</w:t>
      </w:r>
    </w:p>
    <w:p w14:paraId="3D22DEF2" w14:textId="77777777" w:rsidR="002B33CA" w:rsidRDefault="002B33CA" w:rsidP="002B33CA">
      <w:pPr>
        <w:rPr>
          <w:rtl/>
        </w:rPr>
      </w:pPr>
      <w:bookmarkStart w:id="14858" w:name="_ETM_Q1_3869150"/>
      <w:bookmarkStart w:id="14859" w:name="_ETM_Q1_3870154"/>
      <w:bookmarkEnd w:id="14856"/>
      <w:bookmarkEnd w:id="14858"/>
      <w:bookmarkEnd w:id="14859"/>
    </w:p>
    <w:p w14:paraId="23373B96" w14:textId="604E6348" w:rsidR="002B33CA" w:rsidRDefault="002B33CA" w:rsidP="002B33CA">
      <w:pPr>
        <w:pStyle w:val="a4"/>
        <w:keepNext/>
        <w:rPr>
          <w:rtl/>
        </w:rPr>
      </w:pPr>
      <w:bookmarkStart w:id="14860" w:name="ET_speaker_יוסי_שדה_1257"/>
      <w:r w:rsidRPr="002B33CA">
        <w:rPr>
          <w:rStyle w:val="TagStyle"/>
          <w:rtl/>
        </w:rPr>
        <w:t xml:space="preserve"> &lt;&lt; דובר &gt;&gt; </w:t>
      </w:r>
      <w:r>
        <w:rPr>
          <w:rtl/>
        </w:rPr>
        <w:t>יוסי שדה:</w:t>
      </w:r>
      <w:r w:rsidRPr="002B33CA">
        <w:rPr>
          <w:rStyle w:val="TagStyle"/>
          <w:rtl/>
        </w:rPr>
        <w:t xml:space="preserve"> &lt;&lt; דובר &gt;&gt;</w:t>
      </w:r>
      <w:r>
        <w:rPr>
          <w:rtl/>
        </w:rPr>
        <w:t xml:space="preserve">   </w:t>
      </w:r>
      <w:bookmarkEnd w:id="14860"/>
    </w:p>
    <w:p w14:paraId="22D59948" w14:textId="77777777" w:rsidR="002B33CA" w:rsidRDefault="002B33CA" w:rsidP="002B33CA">
      <w:pPr>
        <w:pStyle w:val="KeepWithNext"/>
        <w:rPr>
          <w:rtl/>
        </w:rPr>
      </w:pPr>
    </w:p>
    <w:p w14:paraId="10CAB86F" w14:textId="365F95F6" w:rsidR="002B33CA" w:rsidRDefault="002B33CA" w:rsidP="002B33CA">
      <w:pPr>
        <w:rPr>
          <w:rtl/>
        </w:rPr>
      </w:pPr>
      <w:bookmarkStart w:id="14861" w:name="_ETM_Q1_3871151"/>
      <w:bookmarkStart w:id="14862" w:name="_ETM_Q1_3871153"/>
      <w:bookmarkStart w:id="14863" w:name="_ETM_Q1_3871654"/>
      <w:bookmarkStart w:id="14864" w:name="_ETM_Q1_3868904"/>
      <w:bookmarkStart w:id="14865" w:name="_ETM_Q1_3870901"/>
      <w:bookmarkEnd w:id="14861"/>
      <w:bookmarkEnd w:id="14862"/>
      <w:bookmarkEnd w:id="14863"/>
      <w:bookmarkEnd w:id="14864"/>
      <w:bookmarkEnd w:id="14865"/>
      <w:r>
        <w:rPr>
          <w:rFonts w:hint="cs"/>
          <w:rtl/>
        </w:rPr>
        <w:t xml:space="preserve">- - - פה הוא הותר לחמישה דברים </w:t>
      </w:r>
      <w:bookmarkStart w:id="14866" w:name="_ETM_Q1_3872904"/>
      <w:bookmarkEnd w:id="14866"/>
      <w:r>
        <w:rPr>
          <w:rFonts w:hint="cs"/>
          <w:rtl/>
        </w:rPr>
        <w:t>ופה ה</w:t>
      </w:r>
      <w:bookmarkStart w:id="14867" w:name="_ETM_Q1_3875902"/>
      <w:bookmarkEnd w:id="14867"/>
      <w:r>
        <w:rPr>
          <w:rFonts w:hint="cs"/>
          <w:rtl/>
        </w:rPr>
        <w:t>וא הותר לשל</w:t>
      </w:r>
      <w:bookmarkStart w:id="14868" w:name="_ETM_Q1_3873153"/>
      <w:bookmarkEnd w:id="14868"/>
      <w:r>
        <w:rPr>
          <w:rFonts w:hint="cs"/>
          <w:rtl/>
        </w:rPr>
        <w:t>ושה דבר</w:t>
      </w:r>
      <w:bookmarkStart w:id="14869" w:name="_ETM_Q1_3873903"/>
      <w:bookmarkEnd w:id="14869"/>
      <w:r>
        <w:rPr>
          <w:rFonts w:hint="cs"/>
          <w:rtl/>
        </w:rPr>
        <w:t xml:space="preserve">ים, זה לא משנה. </w:t>
      </w:r>
    </w:p>
    <w:p w14:paraId="4FE4CE2E" w14:textId="77777777" w:rsidR="002B33CA" w:rsidRDefault="002B33CA" w:rsidP="002B33CA">
      <w:pPr>
        <w:rPr>
          <w:rtl/>
        </w:rPr>
      </w:pPr>
      <w:bookmarkStart w:id="14870" w:name="_ETM_Q1_3877655"/>
      <w:bookmarkStart w:id="14871" w:name="_ETM_Q1_3877903"/>
      <w:bookmarkStart w:id="14872" w:name="_ETM_Q1_3874903"/>
      <w:bookmarkStart w:id="14873" w:name="_ETM_Q1_3875653"/>
      <w:bookmarkEnd w:id="14870"/>
      <w:bookmarkEnd w:id="14871"/>
      <w:bookmarkEnd w:id="14872"/>
      <w:bookmarkEnd w:id="14873"/>
    </w:p>
    <w:p w14:paraId="36C807B5" w14:textId="2212B6DD" w:rsidR="002B33CA" w:rsidRDefault="002B33CA" w:rsidP="002B33CA">
      <w:pPr>
        <w:pStyle w:val="a4"/>
        <w:keepNext/>
        <w:rPr>
          <w:rtl/>
        </w:rPr>
      </w:pPr>
      <w:bookmarkStart w:id="14874" w:name="ET_speaker_קרן_אבן_צור_1258"/>
      <w:r w:rsidRPr="002B33CA">
        <w:rPr>
          <w:rStyle w:val="TagStyle"/>
          <w:rtl/>
        </w:rPr>
        <w:t xml:space="preserve"> &lt;&lt; דובר &gt;&gt; </w:t>
      </w:r>
      <w:r>
        <w:rPr>
          <w:rtl/>
        </w:rPr>
        <w:t>קרן אבן צור:</w:t>
      </w:r>
      <w:r w:rsidRPr="002B33CA">
        <w:rPr>
          <w:rStyle w:val="TagStyle"/>
          <w:rtl/>
        </w:rPr>
        <w:t xml:space="preserve"> &lt;&lt; דובר &gt;&gt;</w:t>
      </w:r>
      <w:r>
        <w:rPr>
          <w:rtl/>
        </w:rPr>
        <w:t xml:space="preserve">   </w:t>
      </w:r>
      <w:bookmarkEnd w:id="14874"/>
    </w:p>
    <w:p w14:paraId="6412BB22" w14:textId="77777777" w:rsidR="002B33CA" w:rsidRPr="002B33CA" w:rsidRDefault="002B33CA" w:rsidP="002B33CA">
      <w:pPr>
        <w:rPr>
          <w:rtl/>
        </w:rPr>
      </w:pPr>
      <w:bookmarkStart w:id="14875" w:name="_ETM_Q1_3877653"/>
      <w:bookmarkStart w:id="14876" w:name="_ETM_Q1_3875401"/>
      <w:bookmarkEnd w:id="14875"/>
      <w:bookmarkEnd w:id="14876"/>
    </w:p>
    <w:p w14:paraId="165B9ACB" w14:textId="77777777" w:rsidR="002B33CA" w:rsidRDefault="009E0051" w:rsidP="00C12192">
      <w:pPr>
        <w:tabs>
          <w:tab w:val="left" w:pos="5475"/>
        </w:tabs>
        <w:rPr>
          <w:rtl/>
        </w:rPr>
      </w:pPr>
      <w:r>
        <w:rPr>
          <w:rFonts w:hint="cs"/>
          <w:rtl/>
        </w:rPr>
        <w:t xml:space="preserve">אז אפשר להוסיף גם את הדלתא </w:t>
      </w:r>
      <w:r w:rsidR="002B33CA">
        <w:rPr>
          <w:rFonts w:hint="cs"/>
          <w:rtl/>
        </w:rPr>
        <w:t>בקלסיפיקציו</w:t>
      </w:r>
      <w:r w:rsidR="002B33CA">
        <w:rPr>
          <w:rFonts w:hint="eastAsia"/>
          <w:rtl/>
        </w:rPr>
        <w:t>ת</w:t>
      </w:r>
      <w:r w:rsidR="002B33CA">
        <w:rPr>
          <w:rFonts w:hint="cs"/>
          <w:rtl/>
        </w:rPr>
        <w:t>.</w:t>
      </w:r>
      <w:bookmarkStart w:id="14877" w:name="_ETM_Q1_3883653"/>
      <w:bookmarkEnd w:id="14877"/>
    </w:p>
    <w:p w14:paraId="0C2D35DE" w14:textId="77777777" w:rsidR="002B33CA" w:rsidRDefault="002B33CA" w:rsidP="00C12192">
      <w:pPr>
        <w:tabs>
          <w:tab w:val="left" w:pos="5475"/>
        </w:tabs>
        <w:rPr>
          <w:rtl/>
        </w:rPr>
      </w:pPr>
      <w:bookmarkStart w:id="14878" w:name="_ETM_Q1_3880652"/>
      <w:bookmarkStart w:id="14879" w:name="_ETM_Q1_3881652"/>
      <w:bookmarkEnd w:id="14878"/>
      <w:bookmarkEnd w:id="14879"/>
    </w:p>
    <w:p w14:paraId="482BB2AF" w14:textId="6020C779" w:rsidR="002B33CA" w:rsidRDefault="002B33CA" w:rsidP="002B33CA">
      <w:pPr>
        <w:pStyle w:val="a4"/>
        <w:keepNext/>
        <w:rPr>
          <w:rtl/>
        </w:rPr>
      </w:pPr>
      <w:bookmarkStart w:id="14880" w:name="ET_speaker_גל_ברנס_1259"/>
      <w:r w:rsidRPr="002B33CA">
        <w:rPr>
          <w:rStyle w:val="TagStyle"/>
          <w:rtl/>
        </w:rPr>
        <w:t xml:space="preserve"> &lt;&lt; דובר &gt;&gt; </w:t>
      </w:r>
      <w:r>
        <w:rPr>
          <w:rtl/>
        </w:rPr>
        <w:t>גל ברנס:</w:t>
      </w:r>
      <w:r w:rsidRPr="002B33CA">
        <w:rPr>
          <w:rStyle w:val="TagStyle"/>
          <w:rtl/>
        </w:rPr>
        <w:t xml:space="preserve"> &lt;&lt; דובר &gt;&gt;</w:t>
      </w:r>
      <w:r>
        <w:rPr>
          <w:rtl/>
        </w:rPr>
        <w:t xml:space="preserve">   </w:t>
      </w:r>
      <w:bookmarkEnd w:id="14880"/>
    </w:p>
    <w:p w14:paraId="460D9738" w14:textId="77777777" w:rsidR="002B33CA" w:rsidRDefault="002B33CA" w:rsidP="002B33CA">
      <w:pPr>
        <w:pStyle w:val="KeepWithNext"/>
        <w:rPr>
          <w:rtl/>
        </w:rPr>
      </w:pPr>
    </w:p>
    <w:p w14:paraId="7F5A56CD" w14:textId="77777777" w:rsidR="002B33CA" w:rsidRDefault="002B33CA" w:rsidP="002B33CA">
      <w:pPr>
        <w:rPr>
          <w:rtl/>
        </w:rPr>
      </w:pPr>
      <w:bookmarkStart w:id="14881" w:name="_ETM_Q1_3879152"/>
      <w:bookmarkStart w:id="14882" w:name="_ETM_Q1_3876152"/>
      <w:bookmarkEnd w:id="14881"/>
      <w:bookmarkEnd w:id="14882"/>
      <w:r>
        <w:rPr>
          <w:rFonts w:hint="cs"/>
          <w:rtl/>
        </w:rPr>
        <w:t>אני יכול ל</w:t>
      </w:r>
      <w:bookmarkStart w:id="14883" w:name="_ETM_Q1_3877404"/>
      <w:bookmarkEnd w:id="14883"/>
      <w:r>
        <w:rPr>
          <w:rFonts w:hint="cs"/>
          <w:rtl/>
        </w:rPr>
        <w:t xml:space="preserve">הציע הצעה? </w:t>
      </w:r>
    </w:p>
    <w:p w14:paraId="4E9955A1" w14:textId="77777777" w:rsidR="002B33CA" w:rsidRDefault="002B33CA" w:rsidP="002B33CA">
      <w:pPr>
        <w:rPr>
          <w:rtl/>
        </w:rPr>
      </w:pPr>
      <w:bookmarkStart w:id="14884" w:name="_ETM_Q1_3879154"/>
      <w:bookmarkStart w:id="14885" w:name="_ETM_Q1_3879404"/>
      <w:bookmarkEnd w:id="14884"/>
      <w:bookmarkEnd w:id="14885"/>
    </w:p>
    <w:p w14:paraId="4A4491A0" w14:textId="4B29DF98" w:rsidR="002B33CA" w:rsidRDefault="002B33CA" w:rsidP="002B33CA">
      <w:pPr>
        <w:pStyle w:val="af6"/>
        <w:keepNext/>
        <w:rPr>
          <w:rtl/>
        </w:rPr>
      </w:pPr>
      <w:bookmarkStart w:id="14886" w:name="ET_yor_יונתן_מישרקי___יורַ_1260"/>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886"/>
    </w:p>
    <w:p w14:paraId="498CFFF5" w14:textId="77777777" w:rsidR="002B33CA" w:rsidRDefault="002B33CA" w:rsidP="002B33CA">
      <w:pPr>
        <w:pStyle w:val="KeepWithNext"/>
        <w:rPr>
          <w:rtl/>
        </w:rPr>
      </w:pPr>
    </w:p>
    <w:p w14:paraId="40425043" w14:textId="77777777" w:rsidR="002B33CA" w:rsidRDefault="002B33CA" w:rsidP="002B33CA">
      <w:pPr>
        <w:rPr>
          <w:rtl/>
        </w:rPr>
      </w:pPr>
      <w:bookmarkStart w:id="14887" w:name="_ETM_Q1_3880150"/>
      <w:bookmarkEnd w:id="14887"/>
      <w:r>
        <w:rPr>
          <w:rFonts w:hint="cs"/>
          <w:rtl/>
        </w:rPr>
        <w:t xml:space="preserve">כן, גל. </w:t>
      </w:r>
    </w:p>
    <w:p w14:paraId="118CAD63" w14:textId="77777777" w:rsidR="002B33CA" w:rsidRDefault="002B33CA" w:rsidP="002B33CA">
      <w:pPr>
        <w:rPr>
          <w:rtl/>
        </w:rPr>
      </w:pPr>
      <w:bookmarkStart w:id="14888" w:name="_ETM_Q1_3881904"/>
      <w:bookmarkStart w:id="14889" w:name="_ETM_Q1_3883904"/>
      <w:bookmarkEnd w:id="14888"/>
      <w:bookmarkEnd w:id="14889"/>
    </w:p>
    <w:p w14:paraId="42B802AB" w14:textId="6BC4FFC9" w:rsidR="002B33CA" w:rsidRDefault="002B33CA" w:rsidP="002B33CA">
      <w:pPr>
        <w:pStyle w:val="a4"/>
        <w:keepNext/>
        <w:rPr>
          <w:rtl/>
        </w:rPr>
      </w:pPr>
      <w:bookmarkStart w:id="14890" w:name="ET_speaker_גל_ברנס_1261"/>
      <w:r w:rsidRPr="002B33CA">
        <w:rPr>
          <w:rStyle w:val="TagStyle"/>
          <w:rtl/>
        </w:rPr>
        <w:t xml:space="preserve"> &lt;&lt; דובר &gt;&gt; </w:t>
      </w:r>
      <w:r>
        <w:rPr>
          <w:rtl/>
        </w:rPr>
        <w:t>גל ברנס:</w:t>
      </w:r>
      <w:r w:rsidRPr="002B33CA">
        <w:rPr>
          <w:rStyle w:val="TagStyle"/>
          <w:rtl/>
        </w:rPr>
        <w:t xml:space="preserve"> &lt;&lt; דובר &gt;&gt;</w:t>
      </w:r>
      <w:r>
        <w:rPr>
          <w:rtl/>
        </w:rPr>
        <w:t xml:space="preserve">   </w:t>
      </w:r>
      <w:bookmarkEnd w:id="14890"/>
    </w:p>
    <w:p w14:paraId="297840A3" w14:textId="77777777" w:rsidR="002B33CA" w:rsidRDefault="002B33CA" w:rsidP="002B33CA">
      <w:pPr>
        <w:pStyle w:val="KeepWithNext"/>
        <w:rPr>
          <w:rtl/>
        </w:rPr>
      </w:pPr>
      <w:bookmarkStart w:id="14891" w:name="_ETM_Q1_3889653"/>
      <w:bookmarkEnd w:id="14891"/>
    </w:p>
    <w:p w14:paraId="7167B8D7" w14:textId="75C9A013" w:rsidR="009E0051" w:rsidRDefault="002B33CA" w:rsidP="002B33CA">
      <w:pPr>
        <w:rPr>
          <w:rtl/>
        </w:rPr>
      </w:pPr>
      <w:bookmarkStart w:id="14892" w:name="_ETM_Q1_3884901"/>
      <w:bookmarkStart w:id="14893" w:name="_ETM_Q1_3882152"/>
      <w:bookmarkStart w:id="14894" w:name="_ETM_Q1_3885152"/>
      <w:bookmarkEnd w:id="14892"/>
      <w:bookmarkEnd w:id="14893"/>
      <w:bookmarkEnd w:id="14894"/>
      <w:r>
        <w:rPr>
          <w:rFonts w:hint="cs"/>
          <w:rtl/>
        </w:rPr>
        <w:t>הדיון הזה יחזור על עצמו</w:t>
      </w:r>
      <w:bookmarkStart w:id="14895" w:name="_ETM_Q1_3884653"/>
      <w:bookmarkEnd w:id="14895"/>
      <w:r>
        <w:rPr>
          <w:rFonts w:hint="cs"/>
          <w:rtl/>
        </w:rPr>
        <w:t xml:space="preserve"> </w:t>
      </w:r>
      <w:bookmarkStart w:id="14896" w:name="_ETM_Q1_3881653"/>
      <w:bookmarkEnd w:id="14896"/>
      <w:r>
        <w:rPr>
          <w:rFonts w:hint="cs"/>
          <w:rtl/>
        </w:rPr>
        <w:t>בעוד ה</w:t>
      </w:r>
      <w:bookmarkStart w:id="14897" w:name="_ETM_Q1_3882155"/>
      <w:bookmarkEnd w:id="14897"/>
      <w:r>
        <w:rPr>
          <w:rFonts w:hint="cs"/>
          <w:rtl/>
        </w:rPr>
        <w:t>רבה הוראות מאומצות שנקריא ובסוף הוא י</w:t>
      </w:r>
      <w:bookmarkStart w:id="14898" w:name="_ETM_Q1_3885901"/>
      <w:bookmarkStart w:id="14899" w:name="_ETM_Q1_3883153"/>
      <w:bookmarkEnd w:id="14898"/>
      <w:bookmarkEnd w:id="14899"/>
      <w:r>
        <w:rPr>
          <w:rFonts w:hint="cs"/>
          <w:rtl/>
        </w:rPr>
        <w:t xml:space="preserve">יפתר דרך הוועדה </w:t>
      </w:r>
      <w:bookmarkStart w:id="14900" w:name="_ETM_Q1_3885403"/>
      <w:bookmarkEnd w:id="14900"/>
      <w:r>
        <w:rPr>
          <w:rFonts w:hint="cs"/>
          <w:rtl/>
        </w:rPr>
        <w:t xml:space="preserve">המייעצת. אני מציע </w:t>
      </w:r>
      <w:bookmarkStart w:id="14901" w:name="_ETM_Q1_3888902"/>
      <w:bookmarkEnd w:id="14901"/>
      <w:r>
        <w:rPr>
          <w:rFonts w:hint="cs"/>
          <w:rtl/>
        </w:rPr>
        <w:t>שאנח</w:t>
      </w:r>
      <w:bookmarkStart w:id="14902" w:name="_ETM_Q1_3892152"/>
      <w:bookmarkStart w:id="14903" w:name="_ETM_Q1_3890152"/>
      <w:bookmarkEnd w:id="14902"/>
      <w:bookmarkEnd w:id="14903"/>
      <w:r>
        <w:rPr>
          <w:rFonts w:hint="cs"/>
          <w:rtl/>
        </w:rPr>
        <w:t>נו נמשיך</w:t>
      </w:r>
      <w:bookmarkStart w:id="14904" w:name="_ETM_Q1_3886653"/>
      <w:bookmarkEnd w:id="14904"/>
      <w:r>
        <w:rPr>
          <w:rFonts w:hint="cs"/>
          <w:rtl/>
        </w:rPr>
        <w:t xml:space="preserve"> את השיח על הוועדה</w:t>
      </w:r>
      <w:bookmarkStart w:id="14905" w:name="_ETM_Q1_3892902"/>
      <w:bookmarkStart w:id="14906" w:name="_ETM_Q1_3890154"/>
      <w:bookmarkEnd w:id="14905"/>
      <w:bookmarkEnd w:id="14906"/>
      <w:r>
        <w:rPr>
          <w:rFonts w:hint="cs"/>
          <w:rtl/>
        </w:rPr>
        <w:t xml:space="preserve">. </w:t>
      </w:r>
      <w:bookmarkStart w:id="14907" w:name="_ETM_Q1_3887651"/>
      <w:bookmarkStart w:id="14908" w:name="_ETM_Q1_3884651"/>
      <w:bookmarkEnd w:id="14907"/>
      <w:bookmarkEnd w:id="14908"/>
    </w:p>
    <w:p w14:paraId="7E2CECEF" w14:textId="77777777" w:rsidR="002B33CA" w:rsidRDefault="002B33CA" w:rsidP="002B33CA">
      <w:pPr>
        <w:rPr>
          <w:rtl/>
        </w:rPr>
      </w:pPr>
    </w:p>
    <w:p w14:paraId="0ACCB1CF" w14:textId="054A2CBA" w:rsidR="002B33CA" w:rsidRDefault="002B33CA" w:rsidP="002B33CA">
      <w:pPr>
        <w:pStyle w:val="af6"/>
        <w:keepNext/>
        <w:rPr>
          <w:rtl/>
        </w:rPr>
      </w:pPr>
      <w:bookmarkStart w:id="14909" w:name="ET_yor_יונתן_מישרקי___יורַ_1262"/>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909"/>
    </w:p>
    <w:p w14:paraId="1E32C13D" w14:textId="77777777" w:rsidR="002B33CA" w:rsidRDefault="002B33CA" w:rsidP="002B33CA">
      <w:pPr>
        <w:pStyle w:val="KeepWithNext"/>
        <w:rPr>
          <w:rtl/>
        </w:rPr>
      </w:pPr>
    </w:p>
    <w:p w14:paraId="6364D176" w14:textId="65DD9D48" w:rsidR="002B33CA" w:rsidRDefault="002B33CA" w:rsidP="002B33CA">
      <w:pPr>
        <w:rPr>
          <w:rtl/>
        </w:rPr>
      </w:pPr>
      <w:r>
        <w:rPr>
          <w:rFonts w:hint="cs"/>
          <w:rtl/>
        </w:rPr>
        <w:t>לגבי דברים חדשים.</w:t>
      </w:r>
      <w:bookmarkStart w:id="14910" w:name="_ETM_Q1_3891652"/>
      <w:bookmarkEnd w:id="14910"/>
    </w:p>
    <w:p w14:paraId="33B01899" w14:textId="77777777" w:rsidR="002B33CA" w:rsidRDefault="002B33CA" w:rsidP="002B33CA">
      <w:pPr>
        <w:rPr>
          <w:rtl/>
        </w:rPr>
      </w:pPr>
      <w:bookmarkStart w:id="14911" w:name="_ETM_Q1_3891651"/>
      <w:bookmarkStart w:id="14912" w:name="_ETM_Q1_3891903"/>
      <w:bookmarkStart w:id="14913" w:name="_ETM_Q1_3890151"/>
      <w:bookmarkStart w:id="14914" w:name="_ETM_Q1_3890653"/>
      <w:bookmarkStart w:id="14915" w:name="_ETM_Q1_3888403"/>
      <w:bookmarkEnd w:id="14911"/>
      <w:bookmarkEnd w:id="14912"/>
      <w:bookmarkEnd w:id="14913"/>
      <w:bookmarkEnd w:id="14914"/>
      <w:bookmarkEnd w:id="14915"/>
    </w:p>
    <w:p w14:paraId="43C9D01E" w14:textId="2ED153AC" w:rsidR="002B33CA" w:rsidRDefault="002B33CA" w:rsidP="002B33CA">
      <w:pPr>
        <w:pStyle w:val="af5"/>
        <w:keepNext/>
        <w:rPr>
          <w:rtl/>
        </w:rPr>
      </w:pPr>
      <w:bookmarkStart w:id="14916" w:name="ET_interruption_קריאה_1263"/>
      <w:r w:rsidRPr="002B33CA">
        <w:rPr>
          <w:rStyle w:val="TagStyle"/>
          <w:rtl/>
        </w:rPr>
        <w:t xml:space="preserve"> &lt;&lt; קריאה &gt;&gt; </w:t>
      </w:r>
      <w:r>
        <w:rPr>
          <w:rtl/>
        </w:rPr>
        <w:t>קריאה:</w:t>
      </w:r>
      <w:r w:rsidRPr="002B33CA">
        <w:rPr>
          <w:rStyle w:val="TagStyle"/>
          <w:rtl/>
        </w:rPr>
        <w:t xml:space="preserve"> &lt;&lt; קריאה &gt;&gt;</w:t>
      </w:r>
      <w:r>
        <w:rPr>
          <w:rtl/>
        </w:rPr>
        <w:t xml:space="preserve">   </w:t>
      </w:r>
      <w:bookmarkEnd w:id="14916"/>
    </w:p>
    <w:p w14:paraId="6DA9B3E3" w14:textId="77777777" w:rsidR="002B33CA" w:rsidRDefault="002B33CA" w:rsidP="002B33CA">
      <w:pPr>
        <w:pStyle w:val="KeepWithNext"/>
        <w:rPr>
          <w:rtl/>
        </w:rPr>
      </w:pPr>
    </w:p>
    <w:p w14:paraId="0E53840A" w14:textId="531CB591" w:rsidR="002B33CA" w:rsidRDefault="002B33CA" w:rsidP="002B33CA">
      <w:pPr>
        <w:rPr>
          <w:rtl/>
        </w:rPr>
      </w:pPr>
      <w:bookmarkStart w:id="14917" w:name="_ETM_Q1_3894900"/>
      <w:bookmarkStart w:id="14918" w:name="_ETM_Q1_3893900"/>
      <w:bookmarkStart w:id="14919" w:name="_ETM_Q1_3890900"/>
      <w:bookmarkEnd w:id="14917"/>
      <w:bookmarkEnd w:id="14918"/>
      <w:bookmarkEnd w:id="14919"/>
      <w:r>
        <w:rPr>
          <w:rFonts w:hint="cs"/>
          <w:rtl/>
        </w:rPr>
        <w:t>לגבי הכול.</w:t>
      </w:r>
    </w:p>
    <w:p w14:paraId="7A9485E0" w14:textId="77777777" w:rsidR="002B33CA" w:rsidRDefault="002B33CA" w:rsidP="002B33CA">
      <w:pPr>
        <w:rPr>
          <w:rtl/>
        </w:rPr>
      </w:pPr>
      <w:bookmarkStart w:id="14920" w:name="_ETM_Q1_3892151"/>
      <w:bookmarkStart w:id="14921" w:name="_ETM_Q1_3893155"/>
      <w:bookmarkEnd w:id="14920"/>
      <w:bookmarkEnd w:id="14921"/>
    </w:p>
    <w:p w14:paraId="04B195E5" w14:textId="358CA47E" w:rsidR="002B33CA" w:rsidRDefault="002B33CA" w:rsidP="002B33CA">
      <w:pPr>
        <w:pStyle w:val="a4"/>
        <w:keepNext/>
        <w:rPr>
          <w:rtl/>
        </w:rPr>
      </w:pPr>
      <w:bookmarkStart w:id="14922" w:name="ET_speaker_גל_ברנס_1264"/>
      <w:r w:rsidRPr="002B33CA">
        <w:rPr>
          <w:rStyle w:val="TagStyle"/>
          <w:rtl/>
        </w:rPr>
        <w:t xml:space="preserve"> &lt;&lt; דובר &gt;&gt; </w:t>
      </w:r>
      <w:r>
        <w:rPr>
          <w:rtl/>
        </w:rPr>
        <w:t>גל ברנס:</w:t>
      </w:r>
      <w:r w:rsidRPr="002B33CA">
        <w:rPr>
          <w:rStyle w:val="TagStyle"/>
          <w:rtl/>
        </w:rPr>
        <w:t xml:space="preserve"> &lt;&lt; דובר &gt;&gt;</w:t>
      </w:r>
      <w:r>
        <w:rPr>
          <w:rtl/>
        </w:rPr>
        <w:t xml:space="preserve">   </w:t>
      </w:r>
      <w:bookmarkEnd w:id="14922"/>
    </w:p>
    <w:p w14:paraId="6C30780E" w14:textId="77777777" w:rsidR="002B33CA" w:rsidRDefault="002B33CA" w:rsidP="002B33CA">
      <w:pPr>
        <w:pStyle w:val="KeepWithNext"/>
        <w:rPr>
          <w:rtl/>
        </w:rPr>
      </w:pPr>
    </w:p>
    <w:p w14:paraId="4526AB3F" w14:textId="77777777" w:rsidR="002B33CA" w:rsidRDefault="002B33CA" w:rsidP="002B33CA">
      <w:pPr>
        <w:rPr>
          <w:rtl/>
        </w:rPr>
      </w:pPr>
      <w:bookmarkStart w:id="14923" w:name="_ETM_Q1_3895155"/>
      <w:bookmarkStart w:id="14924" w:name="_ETM_Q1_3895402"/>
      <w:bookmarkStart w:id="14925" w:name="_ETM_Q1_3892402"/>
      <w:bookmarkEnd w:id="14923"/>
      <w:bookmarkEnd w:id="14924"/>
      <w:bookmarkEnd w:id="14925"/>
      <w:r>
        <w:rPr>
          <w:rFonts w:hint="cs"/>
          <w:rtl/>
        </w:rPr>
        <w:t>לא, לגבי החדשים כולם ת</w:t>
      </w:r>
      <w:bookmarkStart w:id="14926" w:name="_ETM_Q1_3894651"/>
      <w:bookmarkEnd w:id="14926"/>
      <w:r>
        <w:rPr>
          <w:rFonts w:hint="cs"/>
          <w:rtl/>
        </w:rPr>
        <w:t xml:space="preserve">מימי דעים </w:t>
      </w:r>
      <w:bookmarkStart w:id="14927" w:name="_ETM_Q1_3896153"/>
      <w:bookmarkEnd w:id="14927"/>
      <w:r>
        <w:rPr>
          <w:rFonts w:hint="cs"/>
          <w:rtl/>
        </w:rPr>
        <w:t xml:space="preserve">שזה יגיע לוועדה </w:t>
      </w:r>
      <w:bookmarkStart w:id="14928" w:name="_ETM_Q1_3895401"/>
      <w:bookmarkEnd w:id="14928"/>
      <w:r>
        <w:rPr>
          <w:rFonts w:hint="cs"/>
          <w:rtl/>
        </w:rPr>
        <w:t>המ</w:t>
      </w:r>
      <w:bookmarkStart w:id="14929" w:name="_ETM_Q1_3892401"/>
      <w:bookmarkEnd w:id="14929"/>
      <w:r>
        <w:rPr>
          <w:rFonts w:hint="cs"/>
          <w:rtl/>
        </w:rPr>
        <w:t>ייעצת.</w:t>
      </w:r>
    </w:p>
    <w:p w14:paraId="2C3AE8DE" w14:textId="77777777" w:rsidR="002B33CA" w:rsidRDefault="002B33CA" w:rsidP="002B33CA">
      <w:pPr>
        <w:rPr>
          <w:rtl/>
        </w:rPr>
      </w:pPr>
      <w:bookmarkStart w:id="14930" w:name="_ETM_Q1_3895904"/>
      <w:bookmarkEnd w:id="14930"/>
    </w:p>
    <w:p w14:paraId="1FC33EC7" w14:textId="4300C208" w:rsidR="002B33CA" w:rsidRDefault="002B33CA" w:rsidP="002B33CA">
      <w:pPr>
        <w:pStyle w:val="af6"/>
        <w:keepNext/>
        <w:rPr>
          <w:rtl/>
        </w:rPr>
      </w:pPr>
      <w:bookmarkStart w:id="14931" w:name="ET_yor_יונתן_מישרקי___יורַ_1265"/>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4931"/>
    </w:p>
    <w:p w14:paraId="550C2099" w14:textId="77777777" w:rsidR="002B33CA" w:rsidRDefault="002B33CA" w:rsidP="002B33CA">
      <w:pPr>
        <w:pStyle w:val="KeepWithNext"/>
        <w:rPr>
          <w:rtl/>
        </w:rPr>
      </w:pPr>
    </w:p>
    <w:p w14:paraId="04B33C99" w14:textId="77777777" w:rsidR="002B33CA" w:rsidRDefault="002B33CA" w:rsidP="002B33CA">
      <w:pPr>
        <w:rPr>
          <w:rtl/>
        </w:rPr>
      </w:pPr>
      <w:bookmarkStart w:id="14932" w:name="_ETM_Q1_3896905"/>
      <w:bookmarkEnd w:id="14932"/>
      <w:r>
        <w:rPr>
          <w:rFonts w:hint="cs"/>
          <w:rtl/>
        </w:rPr>
        <w:t xml:space="preserve">נכון. </w:t>
      </w:r>
    </w:p>
    <w:p w14:paraId="5D15B921" w14:textId="77777777" w:rsidR="002B33CA" w:rsidRDefault="002B33CA" w:rsidP="002B33CA">
      <w:pPr>
        <w:rPr>
          <w:rtl/>
        </w:rPr>
      </w:pPr>
      <w:bookmarkStart w:id="14933" w:name="_ETM_Q1_3898403"/>
      <w:bookmarkStart w:id="14934" w:name="_ETM_Q1_3901652"/>
      <w:bookmarkEnd w:id="14933"/>
      <w:bookmarkEnd w:id="14934"/>
    </w:p>
    <w:p w14:paraId="3C686B2E" w14:textId="641ACB8E" w:rsidR="002B33CA" w:rsidRDefault="002B33CA" w:rsidP="002B33CA">
      <w:pPr>
        <w:pStyle w:val="a4"/>
        <w:keepNext/>
        <w:rPr>
          <w:rtl/>
        </w:rPr>
      </w:pPr>
      <w:bookmarkStart w:id="14935" w:name="ET_speaker_גל_ברנס_1266"/>
      <w:r w:rsidRPr="002B33CA">
        <w:rPr>
          <w:rStyle w:val="TagStyle"/>
          <w:rtl/>
        </w:rPr>
        <w:t xml:space="preserve"> &lt;&lt; דובר &gt;&gt; </w:t>
      </w:r>
      <w:r>
        <w:rPr>
          <w:rtl/>
        </w:rPr>
        <w:t>גל ברנס:</w:t>
      </w:r>
      <w:r w:rsidRPr="002B33CA">
        <w:rPr>
          <w:rStyle w:val="TagStyle"/>
          <w:rtl/>
        </w:rPr>
        <w:t xml:space="preserve"> &lt;&lt; דובר &gt;&gt;</w:t>
      </w:r>
      <w:r>
        <w:rPr>
          <w:rtl/>
        </w:rPr>
        <w:t xml:space="preserve">   </w:t>
      </w:r>
      <w:bookmarkEnd w:id="14935"/>
    </w:p>
    <w:p w14:paraId="749DBDD5" w14:textId="77777777" w:rsidR="002B33CA" w:rsidRPr="002B33CA" w:rsidRDefault="002B33CA" w:rsidP="002B33CA">
      <w:pPr>
        <w:rPr>
          <w:rtl/>
        </w:rPr>
      </w:pPr>
      <w:bookmarkStart w:id="14936" w:name="_ETM_Q1_3902404"/>
      <w:bookmarkStart w:id="14937" w:name="_ETM_Q1_3902653"/>
      <w:bookmarkStart w:id="14938" w:name="_ETM_Q1_3899653"/>
      <w:bookmarkStart w:id="14939" w:name="_ETM_Q1_3896653"/>
      <w:bookmarkEnd w:id="14936"/>
      <w:bookmarkEnd w:id="14937"/>
      <w:bookmarkEnd w:id="14938"/>
      <w:bookmarkEnd w:id="14939"/>
    </w:p>
    <w:p w14:paraId="0B4C096C" w14:textId="724C4740" w:rsidR="002B33CA" w:rsidRDefault="002B33CA" w:rsidP="002B33CA">
      <w:pPr>
        <w:rPr>
          <w:rtl/>
        </w:rPr>
      </w:pPr>
      <w:bookmarkStart w:id="14940" w:name="_ETM_Q1_3899650"/>
      <w:bookmarkStart w:id="14941" w:name="_ETM_Q1_3899904"/>
      <w:bookmarkEnd w:id="14940"/>
      <w:bookmarkEnd w:id="14941"/>
      <w:r>
        <w:rPr>
          <w:rFonts w:hint="cs"/>
          <w:rtl/>
        </w:rPr>
        <w:t xml:space="preserve">עכשיו </w:t>
      </w:r>
      <w:bookmarkStart w:id="14942" w:name="_ETM_Q1_3897902"/>
      <w:bookmarkEnd w:id="14942"/>
      <w:r>
        <w:rPr>
          <w:rFonts w:hint="cs"/>
          <w:rtl/>
        </w:rPr>
        <w:t xml:space="preserve">השאלה היא על המלאי. </w:t>
      </w:r>
      <w:bookmarkStart w:id="14943" w:name="_ETM_Q1_3894904"/>
      <w:bookmarkEnd w:id="14943"/>
      <w:r>
        <w:rPr>
          <w:rFonts w:hint="cs"/>
          <w:rtl/>
        </w:rPr>
        <w:t>השאלה על המלאי עלתה פה כבר כשהקראנו</w:t>
      </w:r>
      <w:bookmarkStart w:id="14944" w:name="_ETM_Q1_3900402"/>
      <w:bookmarkEnd w:id="14944"/>
      <w:r>
        <w:rPr>
          <w:rFonts w:hint="cs"/>
          <w:rtl/>
        </w:rPr>
        <w:t xml:space="preserve"> את ה</w:t>
      </w:r>
      <w:bookmarkStart w:id="14945" w:name="_ETM_Q1_3897653"/>
      <w:bookmarkEnd w:id="14945"/>
      <w:r>
        <w:rPr>
          <w:rFonts w:hint="cs"/>
          <w:rtl/>
        </w:rPr>
        <w:t>וועדה המייעצת</w:t>
      </w:r>
      <w:bookmarkStart w:id="14946" w:name="_ETM_Q1_3899402"/>
      <w:bookmarkEnd w:id="14946"/>
      <w:r>
        <w:rPr>
          <w:rFonts w:hint="cs"/>
          <w:rtl/>
        </w:rPr>
        <w:t xml:space="preserve"> ובסוף,</w:t>
      </w:r>
      <w:bookmarkStart w:id="14947" w:name="_ETM_Q1_3901150"/>
      <w:bookmarkEnd w:id="14947"/>
      <w:r>
        <w:rPr>
          <w:rFonts w:hint="cs"/>
          <w:rtl/>
        </w:rPr>
        <w:t xml:space="preserve"> היא תיפתר דרך</w:t>
      </w:r>
      <w:bookmarkStart w:id="14948" w:name="_ETM_Q1_3900404"/>
      <w:bookmarkEnd w:id="14948"/>
      <w:r>
        <w:rPr>
          <w:rFonts w:hint="cs"/>
          <w:rtl/>
        </w:rPr>
        <w:t xml:space="preserve"> השאלה ש</w:t>
      </w:r>
      <w:bookmarkStart w:id="14949" w:name="_ETM_Q1_3897404"/>
      <w:bookmarkEnd w:id="14949"/>
      <w:r>
        <w:rPr>
          <w:rFonts w:hint="cs"/>
          <w:rtl/>
        </w:rPr>
        <w:t xml:space="preserve">ל מה </w:t>
      </w:r>
      <w:bookmarkStart w:id="14950" w:name="_ETM_Q1_3899151"/>
      <w:bookmarkEnd w:id="14950"/>
      <w:r>
        <w:rPr>
          <w:rFonts w:hint="cs"/>
          <w:rtl/>
        </w:rPr>
        <w:t>תהיה הוראת המעבר לוועדה המייעצת אז אני מציע שאנ</w:t>
      </w:r>
      <w:bookmarkStart w:id="14951" w:name="_ETM_Q1_3907651"/>
      <w:bookmarkEnd w:id="14951"/>
      <w:r>
        <w:rPr>
          <w:rFonts w:hint="cs"/>
          <w:rtl/>
        </w:rPr>
        <w:t>חנו נמשיך את השיח עם כל הגורמים הרלוונ</w:t>
      </w:r>
      <w:bookmarkStart w:id="14952" w:name="_ETM_Q1_3905652"/>
      <w:bookmarkEnd w:id="14952"/>
      <w:r>
        <w:rPr>
          <w:rFonts w:hint="cs"/>
          <w:rtl/>
        </w:rPr>
        <w:t xml:space="preserve">טיים </w:t>
      </w:r>
      <w:bookmarkStart w:id="14953" w:name="_ETM_Q1_3909403"/>
      <w:r>
        <w:rPr>
          <w:rFonts w:hint="cs"/>
          <w:rtl/>
        </w:rPr>
        <w:t xml:space="preserve">וננסה </w:t>
      </w:r>
      <w:bookmarkEnd w:id="14953"/>
      <w:r>
        <w:rPr>
          <w:rFonts w:hint="cs"/>
          <w:rtl/>
        </w:rPr>
        <w:t xml:space="preserve">לבוא </w:t>
      </w:r>
      <w:bookmarkStart w:id="14954" w:name="_ETM_Q1_3907404"/>
      <w:bookmarkEnd w:id="14954"/>
      <w:r>
        <w:rPr>
          <w:rFonts w:hint="cs"/>
          <w:rtl/>
        </w:rPr>
        <w:t xml:space="preserve">עם איזושהי </w:t>
      </w:r>
      <w:bookmarkStart w:id="14955" w:name="_ETM_Q1_3908151"/>
      <w:bookmarkEnd w:id="14955"/>
      <w:r>
        <w:rPr>
          <w:rFonts w:hint="cs"/>
          <w:rtl/>
        </w:rPr>
        <w:t xml:space="preserve">הצעה מוסכמת להוראת מעבר לוועדה </w:t>
      </w:r>
      <w:bookmarkStart w:id="14956" w:name="_ETM_Q1_3911402"/>
      <w:bookmarkEnd w:id="14956"/>
      <w:r>
        <w:rPr>
          <w:rFonts w:hint="cs"/>
          <w:rtl/>
        </w:rPr>
        <w:t>המ</w:t>
      </w:r>
      <w:bookmarkStart w:id="14957" w:name="_ETM_Q1_3908402"/>
      <w:bookmarkEnd w:id="14957"/>
      <w:r>
        <w:rPr>
          <w:rFonts w:hint="cs"/>
          <w:rtl/>
        </w:rPr>
        <w:t xml:space="preserve">ייעצת שתיתן מענה </w:t>
      </w:r>
      <w:bookmarkStart w:id="14958" w:name="_ETM_Q1_3910903"/>
      <w:bookmarkEnd w:id="14958"/>
      <w:r>
        <w:rPr>
          <w:rFonts w:hint="cs"/>
          <w:rtl/>
        </w:rPr>
        <w:t>גם לארגונים וגם לממשלה. אני מניח שא</w:t>
      </w:r>
      <w:bookmarkStart w:id="14959" w:name="_ETM_Q1_3915651"/>
      <w:bookmarkEnd w:id="14959"/>
      <w:r>
        <w:rPr>
          <w:rFonts w:hint="cs"/>
          <w:rtl/>
        </w:rPr>
        <w:t>נחנו נצליח למצו</w:t>
      </w:r>
      <w:bookmarkStart w:id="14960" w:name="_ETM_Q1_3915653"/>
      <w:bookmarkEnd w:id="14960"/>
      <w:r>
        <w:rPr>
          <w:rFonts w:hint="cs"/>
          <w:rtl/>
        </w:rPr>
        <w:t xml:space="preserve">א פה </w:t>
      </w:r>
      <w:bookmarkStart w:id="14961" w:name="_ETM_Q1_3916154"/>
      <w:bookmarkEnd w:id="14961"/>
      <w:r>
        <w:rPr>
          <w:rFonts w:hint="cs"/>
          <w:rtl/>
        </w:rPr>
        <w:t>פתרון.</w:t>
      </w:r>
    </w:p>
    <w:p w14:paraId="0DD29484" w14:textId="77777777" w:rsidR="002B33CA" w:rsidRDefault="002B33CA" w:rsidP="002B33CA">
      <w:pPr>
        <w:rPr>
          <w:rtl/>
        </w:rPr>
      </w:pPr>
      <w:bookmarkStart w:id="14962" w:name="_ETM_Q1_3918402"/>
      <w:bookmarkStart w:id="14963" w:name="_ETM_Q1_3918654"/>
      <w:bookmarkStart w:id="14964" w:name="_ETM_Q1_3919402"/>
      <w:bookmarkEnd w:id="14962"/>
      <w:bookmarkEnd w:id="14963"/>
      <w:bookmarkEnd w:id="14964"/>
    </w:p>
    <w:p w14:paraId="04536152" w14:textId="2475FCE5" w:rsidR="002B33CA" w:rsidRDefault="002B33CA" w:rsidP="002B33CA">
      <w:pPr>
        <w:pStyle w:val="af9"/>
        <w:keepNext/>
        <w:rPr>
          <w:rtl/>
        </w:rPr>
      </w:pPr>
      <w:bookmarkStart w:id="14965" w:name="ET_guest_928650_1267"/>
      <w:r w:rsidRPr="002B33CA">
        <w:rPr>
          <w:rStyle w:val="TagStyle"/>
          <w:rtl/>
        </w:rPr>
        <w:t xml:space="preserve"> &lt;&lt; אורח &gt;&gt; </w:t>
      </w:r>
      <w:r>
        <w:rPr>
          <w:rtl/>
        </w:rPr>
        <w:t>רוית ארבל:</w:t>
      </w:r>
      <w:r w:rsidRPr="002B33CA">
        <w:rPr>
          <w:rStyle w:val="TagStyle"/>
          <w:rtl/>
        </w:rPr>
        <w:t xml:space="preserve"> &lt;&lt; אורח &gt;&gt;</w:t>
      </w:r>
      <w:r>
        <w:rPr>
          <w:rtl/>
        </w:rPr>
        <w:t xml:space="preserve">   </w:t>
      </w:r>
      <w:bookmarkEnd w:id="14965"/>
    </w:p>
    <w:p w14:paraId="7AE9FE97" w14:textId="77777777" w:rsidR="002B33CA" w:rsidRDefault="002B33CA" w:rsidP="002B33CA">
      <w:pPr>
        <w:pStyle w:val="KeepWithNext"/>
        <w:rPr>
          <w:rtl/>
        </w:rPr>
      </w:pPr>
    </w:p>
    <w:p w14:paraId="7D584BD3" w14:textId="4357FE1F" w:rsidR="002B33CA" w:rsidRDefault="002B33CA" w:rsidP="002B33CA">
      <w:pPr>
        <w:rPr>
          <w:rtl/>
        </w:rPr>
      </w:pPr>
      <w:bookmarkStart w:id="14966" w:name="_ETM_Q1_3920154"/>
      <w:bookmarkStart w:id="14967" w:name="_ETM_Q1_3920402"/>
      <w:bookmarkStart w:id="14968" w:name="_ETM_Q1_3918650"/>
      <w:bookmarkEnd w:id="14966"/>
      <w:bookmarkEnd w:id="14967"/>
      <w:bookmarkEnd w:id="14968"/>
      <w:r>
        <w:rPr>
          <w:rFonts w:hint="cs"/>
          <w:rtl/>
        </w:rPr>
        <w:t xml:space="preserve">מה הקשר </w:t>
      </w:r>
      <w:bookmarkStart w:id="14969" w:name="_ETM_Q1_3916651"/>
      <w:bookmarkStart w:id="14970" w:name="_ETM_Q1_3913651"/>
      <w:bookmarkEnd w:id="14969"/>
      <w:bookmarkEnd w:id="14970"/>
      <w:r>
        <w:rPr>
          <w:rFonts w:hint="cs"/>
          <w:rtl/>
        </w:rPr>
        <w:t>להוראת מעבר לוועדת המייעצת?</w:t>
      </w:r>
      <w:bookmarkStart w:id="14971" w:name="_ETM_Q1_3918901"/>
      <w:bookmarkEnd w:id="14971"/>
      <w:r>
        <w:rPr>
          <w:rFonts w:hint="cs"/>
          <w:rtl/>
        </w:rPr>
        <w:t xml:space="preserve"> הוראת מעבר לסדרי </w:t>
      </w:r>
      <w:bookmarkStart w:id="14972" w:name="_ETM_Q1_3921901"/>
      <w:bookmarkEnd w:id="14972"/>
      <w:r>
        <w:rPr>
          <w:rFonts w:hint="cs"/>
          <w:rtl/>
        </w:rPr>
        <w:t xml:space="preserve">העבודה </w:t>
      </w:r>
      <w:bookmarkStart w:id="14973" w:name="_ETM_Q1_3919651"/>
      <w:bookmarkEnd w:id="14973"/>
      <w:r>
        <w:rPr>
          <w:rFonts w:hint="cs"/>
          <w:rtl/>
        </w:rPr>
        <w:t xml:space="preserve">של הוועדה המייעצת? </w:t>
      </w:r>
    </w:p>
    <w:p w14:paraId="5E507C56" w14:textId="77777777" w:rsidR="002B33CA" w:rsidRDefault="002B33CA" w:rsidP="002B33CA">
      <w:pPr>
        <w:rPr>
          <w:rtl/>
        </w:rPr>
      </w:pPr>
      <w:bookmarkStart w:id="14974" w:name="_ETM_Q1_3916152"/>
      <w:bookmarkStart w:id="14975" w:name="_ETM_Q1_3918401"/>
      <w:bookmarkEnd w:id="14974"/>
      <w:bookmarkEnd w:id="14975"/>
    </w:p>
    <w:p w14:paraId="46B2C892" w14:textId="34289DC5" w:rsidR="002B33CA" w:rsidRDefault="002B33CA" w:rsidP="002B33CA">
      <w:pPr>
        <w:pStyle w:val="a4"/>
        <w:keepNext/>
        <w:rPr>
          <w:rtl/>
        </w:rPr>
      </w:pPr>
      <w:bookmarkStart w:id="14976" w:name="ET_speaker_גל_ברנס_1268"/>
      <w:r w:rsidRPr="002B33CA">
        <w:rPr>
          <w:rStyle w:val="TagStyle"/>
          <w:rtl/>
        </w:rPr>
        <w:t xml:space="preserve"> &lt;&lt; דובר &gt;&gt; </w:t>
      </w:r>
      <w:r>
        <w:rPr>
          <w:rtl/>
        </w:rPr>
        <w:t>גל ברנס:</w:t>
      </w:r>
      <w:r w:rsidRPr="002B33CA">
        <w:rPr>
          <w:rStyle w:val="TagStyle"/>
          <w:rtl/>
        </w:rPr>
        <w:t xml:space="preserve"> &lt;&lt; דובר &gt;&gt;</w:t>
      </w:r>
      <w:r>
        <w:rPr>
          <w:rtl/>
        </w:rPr>
        <w:t xml:space="preserve">   </w:t>
      </w:r>
      <w:bookmarkEnd w:id="14976"/>
    </w:p>
    <w:p w14:paraId="568BE21E" w14:textId="77777777" w:rsidR="002B33CA" w:rsidRDefault="002B33CA" w:rsidP="002B33CA">
      <w:pPr>
        <w:pStyle w:val="KeepWithNext"/>
        <w:rPr>
          <w:rtl/>
        </w:rPr>
      </w:pPr>
    </w:p>
    <w:p w14:paraId="58081911" w14:textId="75CBD8B5" w:rsidR="002B33CA" w:rsidRDefault="002B33CA" w:rsidP="002B33CA">
      <w:pPr>
        <w:rPr>
          <w:rtl/>
        </w:rPr>
      </w:pPr>
      <w:bookmarkStart w:id="14977" w:name="_ETM_Q1_3919400"/>
      <w:bookmarkEnd w:id="14977"/>
      <w:r>
        <w:rPr>
          <w:rFonts w:hint="cs"/>
          <w:rtl/>
        </w:rPr>
        <w:t>כן, לסדרי העבודה</w:t>
      </w:r>
      <w:bookmarkStart w:id="14978" w:name="_ETM_Q1_3922652"/>
      <w:bookmarkEnd w:id="14978"/>
      <w:r>
        <w:rPr>
          <w:rFonts w:hint="cs"/>
          <w:rtl/>
        </w:rPr>
        <w:t xml:space="preserve"> של מה</w:t>
      </w:r>
      <w:bookmarkStart w:id="14979" w:name="_ETM_Q1_3919652"/>
      <w:bookmarkEnd w:id="14979"/>
      <w:r>
        <w:rPr>
          <w:rFonts w:hint="cs"/>
          <w:rtl/>
        </w:rPr>
        <w:t xml:space="preserve"> היא בר</w:t>
      </w:r>
      <w:bookmarkStart w:id="14980" w:name="_ETM_Q1_3920151"/>
      <w:bookmarkEnd w:id="14980"/>
      <w:r>
        <w:rPr>
          <w:rFonts w:hint="cs"/>
          <w:rtl/>
        </w:rPr>
        <w:t>ירת המחדל, מי מגיש</w:t>
      </w:r>
      <w:bookmarkStart w:id="14981" w:name="_ETM_Q1_3923153"/>
      <w:bookmarkEnd w:id="14981"/>
      <w:r>
        <w:rPr>
          <w:rFonts w:hint="cs"/>
          <w:rtl/>
        </w:rPr>
        <w:t>, למה הוא מגיש</w:t>
      </w:r>
      <w:bookmarkStart w:id="14982" w:name="_ETM_Q1_3925404"/>
      <w:bookmarkEnd w:id="14982"/>
      <w:r>
        <w:rPr>
          <w:rFonts w:hint="cs"/>
          <w:rtl/>
        </w:rPr>
        <w:t xml:space="preserve"> ומתי מגיש</w:t>
      </w:r>
      <w:bookmarkStart w:id="14983" w:name="_ETM_Q1_3925152"/>
      <w:bookmarkEnd w:id="14983"/>
      <w:r>
        <w:rPr>
          <w:rFonts w:hint="cs"/>
          <w:rtl/>
        </w:rPr>
        <w:t>. לכל הדברים</w:t>
      </w:r>
      <w:bookmarkStart w:id="14984" w:name="_ETM_Q1_3924903"/>
      <w:bookmarkEnd w:id="14984"/>
      <w:r>
        <w:rPr>
          <w:rFonts w:hint="cs"/>
          <w:rtl/>
        </w:rPr>
        <w:t xml:space="preserve"> האלה אנחנו נ</w:t>
      </w:r>
      <w:bookmarkStart w:id="14985" w:name="_ETM_Q1_3926651"/>
      <w:bookmarkStart w:id="14986" w:name="_ETM_Q1_3926403"/>
      <w:bookmarkStart w:id="14987" w:name="_ETM_Q1_3924154"/>
      <w:bookmarkEnd w:id="14985"/>
      <w:bookmarkEnd w:id="14986"/>
      <w:bookmarkEnd w:id="14987"/>
      <w:r>
        <w:rPr>
          <w:rFonts w:hint="cs"/>
          <w:rtl/>
        </w:rPr>
        <w:t>נסה להביא פתרון.</w:t>
      </w:r>
      <w:bookmarkStart w:id="14988" w:name="_ETM_Q1_3927651"/>
      <w:bookmarkEnd w:id="14988"/>
    </w:p>
    <w:p w14:paraId="27ABCF09" w14:textId="77777777" w:rsidR="002B33CA" w:rsidRDefault="002B33CA" w:rsidP="002B33CA">
      <w:pPr>
        <w:rPr>
          <w:rtl/>
        </w:rPr>
      </w:pPr>
      <w:bookmarkStart w:id="14989" w:name="_ETM_Q1_3927653"/>
      <w:bookmarkStart w:id="14990" w:name="_ETM_Q1_3928901"/>
      <w:bookmarkEnd w:id="14989"/>
      <w:bookmarkEnd w:id="14990"/>
    </w:p>
    <w:p w14:paraId="74204FEB" w14:textId="47AA849A" w:rsidR="002B33CA" w:rsidRDefault="002B33CA" w:rsidP="001E50A8">
      <w:pPr>
        <w:pStyle w:val="a4"/>
        <w:keepNext/>
        <w:rPr>
          <w:rtl/>
        </w:rPr>
      </w:pPr>
      <w:bookmarkStart w:id="14991" w:name="ET_speaker_פנינה_אורן_שני_דור_1269"/>
      <w:r w:rsidRPr="002B33CA">
        <w:rPr>
          <w:rStyle w:val="TagStyle"/>
          <w:rtl/>
        </w:rPr>
        <w:t xml:space="preserve"> &lt;&lt; דובר &gt;&gt; </w:t>
      </w:r>
      <w:r>
        <w:rPr>
          <w:rtl/>
        </w:rPr>
        <w:t xml:space="preserve">פנינה אורן </w:t>
      </w:r>
      <w:r w:rsidR="005E5570">
        <w:rPr>
          <w:rtl/>
        </w:rPr>
        <w:t>שנידור</w:t>
      </w:r>
      <w:r>
        <w:rPr>
          <w:rtl/>
        </w:rPr>
        <w:t>:</w:t>
      </w:r>
      <w:r w:rsidRPr="002B33CA">
        <w:rPr>
          <w:rStyle w:val="TagStyle"/>
          <w:rtl/>
        </w:rPr>
        <w:t xml:space="preserve"> &lt;&lt; דובר &gt;&gt;</w:t>
      </w:r>
      <w:r>
        <w:rPr>
          <w:rtl/>
        </w:rPr>
        <w:t xml:space="preserve">   </w:t>
      </w:r>
      <w:bookmarkEnd w:id="14991"/>
    </w:p>
    <w:p w14:paraId="19ECB8E6" w14:textId="77777777" w:rsidR="002B33CA" w:rsidRDefault="002B33CA" w:rsidP="002B33CA">
      <w:pPr>
        <w:pStyle w:val="KeepWithNext"/>
        <w:rPr>
          <w:rtl/>
        </w:rPr>
      </w:pPr>
    </w:p>
    <w:p w14:paraId="29312BFF" w14:textId="0D6566CD" w:rsidR="002B33CA" w:rsidRDefault="002B33CA" w:rsidP="002B33CA">
      <w:pPr>
        <w:rPr>
          <w:rtl/>
        </w:rPr>
      </w:pPr>
      <w:bookmarkStart w:id="14992" w:name="_ETM_Q1_3929901"/>
      <w:bookmarkEnd w:id="14992"/>
      <w:r>
        <w:rPr>
          <w:rFonts w:hint="cs"/>
          <w:rtl/>
        </w:rPr>
        <w:t>עם כל הכבוד ג</w:t>
      </w:r>
      <w:bookmarkStart w:id="14993" w:name="_ETM_Q1_3931153"/>
      <w:bookmarkStart w:id="14994" w:name="_ETM_Q1_3928154"/>
      <w:bookmarkEnd w:id="14993"/>
      <w:bookmarkEnd w:id="14994"/>
      <w:r>
        <w:rPr>
          <w:rFonts w:hint="cs"/>
          <w:rtl/>
        </w:rPr>
        <w:t xml:space="preserve">ל, אני רוצה להגיד </w:t>
      </w:r>
      <w:bookmarkStart w:id="14995" w:name="_ETM_Q1_3936652"/>
      <w:bookmarkEnd w:id="14995"/>
      <w:r>
        <w:rPr>
          <w:rFonts w:hint="cs"/>
          <w:rtl/>
        </w:rPr>
        <w:t xml:space="preserve">משהו. </w:t>
      </w:r>
    </w:p>
    <w:p w14:paraId="5E11E738" w14:textId="77777777" w:rsidR="002B33CA" w:rsidRDefault="002B33CA" w:rsidP="002B33CA">
      <w:pPr>
        <w:rPr>
          <w:rtl/>
        </w:rPr>
      </w:pPr>
      <w:bookmarkStart w:id="14996" w:name="_ETM_Q1_3939151"/>
      <w:bookmarkStart w:id="14997" w:name="_ETM_Q1_3945903"/>
      <w:bookmarkEnd w:id="14996"/>
      <w:bookmarkEnd w:id="14997"/>
    </w:p>
    <w:p w14:paraId="092518E2" w14:textId="460A226A" w:rsidR="002B33CA" w:rsidRDefault="002B33CA" w:rsidP="002B33CA">
      <w:pPr>
        <w:pStyle w:val="af9"/>
        <w:keepNext/>
        <w:rPr>
          <w:rtl/>
        </w:rPr>
      </w:pPr>
      <w:bookmarkStart w:id="14998" w:name="ET_guest_924281_1270"/>
      <w:r w:rsidRPr="002B33CA">
        <w:rPr>
          <w:rStyle w:val="TagStyle"/>
          <w:rtl/>
        </w:rPr>
        <w:t xml:space="preserve"> &lt;&lt; אורח &gt;&gt; </w:t>
      </w:r>
      <w:r>
        <w:rPr>
          <w:rtl/>
        </w:rPr>
        <w:t>אורי דורמן:</w:t>
      </w:r>
      <w:r w:rsidRPr="002B33CA">
        <w:rPr>
          <w:rStyle w:val="TagStyle"/>
          <w:rtl/>
        </w:rPr>
        <w:t xml:space="preserve"> &lt;&lt; אורח &gt;&gt;</w:t>
      </w:r>
      <w:r>
        <w:rPr>
          <w:rtl/>
        </w:rPr>
        <w:t xml:space="preserve">   </w:t>
      </w:r>
      <w:bookmarkEnd w:id="14998"/>
    </w:p>
    <w:p w14:paraId="205E12EE" w14:textId="77777777" w:rsidR="002B33CA" w:rsidRPr="002B33CA" w:rsidRDefault="002B33CA" w:rsidP="002B33CA">
      <w:pPr>
        <w:ind w:firstLine="0"/>
        <w:rPr>
          <w:rtl/>
        </w:rPr>
      </w:pPr>
      <w:bookmarkStart w:id="14999" w:name="_ETM_Q1_3946903"/>
      <w:bookmarkStart w:id="15000" w:name="_ETM_Q1_3943903"/>
      <w:bookmarkStart w:id="15001" w:name="_ETM_Q1_3940903"/>
      <w:bookmarkStart w:id="15002" w:name="_ETM_Q1_3938403"/>
      <w:bookmarkEnd w:id="14999"/>
      <w:bookmarkEnd w:id="15000"/>
      <w:bookmarkEnd w:id="15001"/>
      <w:bookmarkEnd w:id="15002"/>
    </w:p>
    <w:p w14:paraId="3ED2AD4F" w14:textId="3AE1A246" w:rsidR="002B33CA" w:rsidRPr="002B33CA" w:rsidRDefault="002B33CA" w:rsidP="002B33CA">
      <w:pPr>
        <w:rPr>
          <w:rtl/>
        </w:rPr>
      </w:pPr>
      <w:bookmarkStart w:id="15003" w:name="_ETM_Q1_3939403"/>
      <w:bookmarkEnd w:id="15003"/>
      <w:r>
        <w:rPr>
          <w:rFonts w:hint="cs"/>
          <w:rtl/>
        </w:rPr>
        <w:t xml:space="preserve">ממש לא. </w:t>
      </w:r>
      <w:bookmarkStart w:id="15004" w:name="_ETM_Q1_3938152"/>
      <w:r>
        <w:rPr>
          <w:rFonts w:hint="cs"/>
          <w:rtl/>
        </w:rPr>
        <w:t xml:space="preserve">זה ברור </w:t>
      </w:r>
      <w:bookmarkStart w:id="15005" w:name="_ETM_Q1_3940403"/>
      <w:bookmarkEnd w:id="15005"/>
      <w:r>
        <w:rPr>
          <w:rFonts w:hint="cs"/>
          <w:rtl/>
        </w:rPr>
        <w:t xml:space="preserve">לאן אתה חותר. </w:t>
      </w:r>
      <w:bookmarkEnd w:id="15004"/>
    </w:p>
    <w:p w14:paraId="09F44D19" w14:textId="77777777" w:rsidR="002B33CA" w:rsidRDefault="002B33CA" w:rsidP="002B33CA">
      <w:pPr>
        <w:rPr>
          <w:rtl/>
        </w:rPr>
      </w:pPr>
      <w:bookmarkStart w:id="15006" w:name="_ETM_Q1_3939404"/>
      <w:bookmarkStart w:id="15007" w:name="_ETM_Q1_3933651"/>
      <w:bookmarkStart w:id="15008" w:name="_ETM_Q1_3933652"/>
      <w:bookmarkEnd w:id="15006"/>
      <w:bookmarkEnd w:id="15007"/>
      <w:bookmarkEnd w:id="15008"/>
    </w:p>
    <w:p w14:paraId="0420E290" w14:textId="290B0E05" w:rsidR="002B33CA" w:rsidRDefault="002B33CA" w:rsidP="002B33CA">
      <w:pPr>
        <w:pStyle w:val="a4"/>
        <w:keepNext/>
        <w:rPr>
          <w:rtl/>
        </w:rPr>
      </w:pPr>
      <w:bookmarkStart w:id="15009" w:name="ET_speaker_גל_ברנס_1271"/>
      <w:r w:rsidRPr="002B33CA">
        <w:rPr>
          <w:rStyle w:val="TagStyle"/>
          <w:rtl/>
        </w:rPr>
        <w:t xml:space="preserve"> &lt;&lt; דובר &gt;&gt; </w:t>
      </w:r>
      <w:r>
        <w:rPr>
          <w:rtl/>
        </w:rPr>
        <w:t>גל ברנס:</w:t>
      </w:r>
      <w:r w:rsidRPr="002B33CA">
        <w:rPr>
          <w:rStyle w:val="TagStyle"/>
          <w:rtl/>
        </w:rPr>
        <w:t xml:space="preserve"> &lt;&lt; דובר &gt;&gt;</w:t>
      </w:r>
      <w:r>
        <w:rPr>
          <w:rtl/>
        </w:rPr>
        <w:t xml:space="preserve">   </w:t>
      </w:r>
      <w:bookmarkEnd w:id="15009"/>
    </w:p>
    <w:p w14:paraId="2DFCE944" w14:textId="77777777" w:rsidR="002B33CA" w:rsidRDefault="002B33CA" w:rsidP="002B33CA">
      <w:pPr>
        <w:pStyle w:val="KeepWithNext"/>
        <w:rPr>
          <w:rtl/>
        </w:rPr>
      </w:pPr>
    </w:p>
    <w:p w14:paraId="5F530DEE" w14:textId="4A77CBC1" w:rsidR="002B33CA" w:rsidRDefault="002B33CA" w:rsidP="002B33CA">
      <w:pPr>
        <w:rPr>
          <w:rtl/>
        </w:rPr>
      </w:pPr>
      <w:bookmarkStart w:id="15010" w:name="_ETM_Q1_3934651"/>
      <w:bookmarkStart w:id="15011" w:name="_ETM_Q1_3934904"/>
      <w:bookmarkEnd w:id="15010"/>
      <w:bookmarkEnd w:id="15011"/>
      <w:r>
        <w:rPr>
          <w:rFonts w:hint="cs"/>
          <w:rtl/>
        </w:rPr>
        <w:t xml:space="preserve">מה? </w:t>
      </w:r>
      <w:bookmarkStart w:id="15012" w:name="_ETM_Q1_3936152"/>
      <w:bookmarkStart w:id="15013" w:name="_ETM_Q1_3939155"/>
      <w:bookmarkEnd w:id="15012"/>
      <w:bookmarkEnd w:id="15013"/>
    </w:p>
    <w:p w14:paraId="482D64DD" w14:textId="77777777" w:rsidR="002B33CA" w:rsidRDefault="002B33CA" w:rsidP="002B33CA">
      <w:pPr>
        <w:rPr>
          <w:rtl/>
        </w:rPr>
      </w:pPr>
      <w:bookmarkStart w:id="15014" w:name="_ETM_Q1_3939153"/>
      <w:bookmarkStart w:id="15015" w:name="_ETM_Q1_3939901"/>
      <w:bookmarkEnd w:id="15014"/>
      <w:bookmarkEnd w:id="15015"/>
    </w:p>
    <w:p w14:paraId="16EFA61A" w14:textId="0DE1D27E" w:rsidR="002B33CA" w:rsidRDefault="002B33CA" w:rsidP="001E50A8">
      <w:pPr>
        <w:pStyle w:val="a4"/>
        <w:keepNext/>
        <w:rPr>
          <w:rtl/>
        </w:rPr>
      </w:pPr>
      <w:bookmarkStart w:id="15016" w:name="ET_speaker_פנינה_אורן_שני_דור_1272"/>
      <w:r w:rsidRPr="002B33CA">
        <w:rPr>
          <w:rStyle w:val="TagStyle"/>
          <w:rtl/>
        </w:rPr>
        <w:t xml:space="preserve"> &lt;&lt; דובר &gt;&gt; </w:t>
      </w:r>
      <w:r>
        <w:rPr>
          <w:rtl/>
        </w:rPr>
        <w:t xml:space="preserve">פנינה אורן </w:t>
      </w:r>
      <w:r w:rsidR="005E5570">
        <w:rPr>
          <w:rtl/>
        </w:rPr>
        <w:t>שנידור</w:t>
      </w:r>
      <w:r>
        <w:rPr>
          <w:rtl/>
        </w:rPr>
        <w:t>:</w:t>
      </w:r>
      <w:r w:rsidRPr="002B33CA">
        <w:rPr>
          <w:rStyle w:val="TagStyle"/>
          <w:rtl/>
        </w:rPr>
        <w:t xml:space="preserve"> &lt;&lt; דובר &gt;&gt;</w:t>
      </w:r>
      <w:r>
        <w:rPr>
          <w:rtl/>
        </w:rPr>
        <w:t xml:space="preserve">   </w:t>
      </w:r>
      <w:bookmarkEnd w:id="15016"/>
    </w:p>
    <w:p w14:paraId="3413B427" w14:textId="77777777" w:rsidR="002B33CA" w:rsidRDefault="002B33CA" w:rsidP="002B33CA">
      <w:pPr>
        <w:pStyle w:val="KeepWithNext"/>
        <w:rPr>
          <w:rtl/>
        </w:rPr>
      </w:pPr>
    </w:p>
    <w:p w14:paraId="370AFDE3" w14:textId="5158A607" w:rsidR="002B33CA" w:rsidRDefault="002B33CA" w:rsidP="002B33CA">
      <w:pPr>
        <w:rPr>
          <w:rtl/>
        </w:rPr>
      </w:pPr>
      <w:bookmarkStart w:id="15017" w:name="_ETM_Q1_3940901"/>
      <w:bookmarkEnd w:id="15017"/>
      <w:r>
        <w:rPr>
          <w:rFonts w:hint="cs"/>
          <w:rtl/>
        </w:rPr>
        <w:t xml:space="preserve">תסביר לנו. </w:t>
      </w:r>
    </w:p>
    <w:p w14:paraId="2CC76A81" w14:textId="77777777" w:rsidR="002B33CA" w:rsidRDefault="002B33CA" w:rsidP="002B33CA">
      <w:pPr>
        <w:rPr>
          <w:rtl/>
        </w:rPr>
      </w:pPr>
      <w:bookmarkStart w:id="15018" w:name="_ETM_Q1_3943151"/>
      <w:bookmarkEnd w:id="15018"/>
    </w:p>
    <w:p w14:paraId="3313AB7D" w14:textId="7975198C" w:rsidR="002B33CA" w:rsidRDefault="002B33CA" w:rsidP="002B33CA">
      <w:pPr>
        <w:pStyle w:val="af6"/>
        <w:keepNext/>
        <w:rPr>
          <w:rtl/>
        </w:rPr>
      </w:pPr>
      <w:bookmarkStart w:id="15019" w:name="ET_yor_יונתן_מישרקי___יורַ_1273"/>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5019"/>
    </w:p>
    <w:p w14:paraId="5841653C" w14:textId="77777777" w:rsidR="002B33CA" w:rsidRDefault="002B33CA" w:rsidP="002B33CA">
      <w:pPr>
        <w:pStyle w:val="KeepWithNext"/>
        <w:rPr>
          <w:rtl/>
        </w:rPr>
      </w:pPr>
    </w:p>
    <w:p w14:paraId="49D889EF" w14:textId="77777777" w:rsidR="002B33CA" w:rsidRDefault="002B33CA" w:rsidP="002B33CA">
      <w:pPr>
        <w:rPr>
          <w:rtl/>
        </w:rPr>
      </w:pPr>
      <w:bookmarkStart w:id="15020" w:name="_ETM_Q1_3944153"/>
      <w:bookmarkEnd w:id="15020"/>
      <w:r>
        <w:rPr>
          <w:rFonts w:hint="cs"/>
          <w:rtl/>
        </w:rPr>
        <w:t xml:space="preserve">ני יודע למה אורי מתכוון אבל אני לא </w:t>
      </w:r>
      <w:bookmarkStart w:id="15021" w:name="_ETM_Q1_3948901"/>
      <w:bookmarkEnd w:id="15021"/>
      <w:r>
        <w:rPr>
          <w:rFonts w:hint="cs"/>
          <w:rtl/>
        </w:rPr>
        <w:t>חושב כמוך.</w:t>
      </w:r>
      <w:bookmarkStart w:id="15022" w:name="_ETM_Q1_3947401"/>
      <w:bookmarkEnd w:id="15022"/>
      <w:r>
        <w:rPr>
          <w:rFonts w:hint="cs"/>
          <w:rtl/>
        </w:rPr>
        <w:t xml:space="preserve"> </w:t>
      </w:r>
      <w:bookmarkStart w:id="15023" w:name="_ETM_Q1_3944401"/>
      <w:bookmarkEnd w:id="15023"/>
    </w:p>
    <w:p w14:paraId="242A48A8" w14:textId="77777777" w:rsidR="002B33CA" w:rsidRDefault="002B33CA" w:rsidP="002B33CA">
      <w:pPr>
        <w:rPr>
          <w:rtl/>
        </w:rPr>
      </w:pPr>
      <w:bookmarkStart w:id="15024" w:name="_ETM_Q1_3948154"/>
      <w:bookmarkStart w:id="15025" w:name="_ETM_Q1_3948404"/>
      <w:bookmarkStart w:id="15026" w:name="_ETM_Q1_3951154"/>
      <w:bookmarkEnd w:id="15024"/>
      <w:bookmarkEnd w:id="15025"/>
      <w:bookmarkEnd w:id="15026"/>
    </w:p>
    <w:p w14:paraId="6FD882B8" w14:textId="19FBD631" w:rsidR="002B33CA" w:rsidRDefault="002B33CA" w:rsidP="002B33CA">
      <w:pPr>
        <w:pStyle w:val="af9"/>
        <w:keepNext/>
        <w:rPr>
          <w:rtl/>
        </w:rPr>
      </w:pPr>
      <w:bookmarkStart w:id="15027" w:name="ET_guest_924281_1274"/>
      <w:r w:rsidRPr="002B33CA">
        <w:rPr>
          <w:rStyle w:val="TagStyle"/>
          <w:rtl/>
        </w:rPr>
        <w:t xml:space="preserve"> &lt;&lt; אורח &gt;&gt; </w:t>
      </w:r>
      <w:r>
        <w:rPr>
          <w:rtl/>
        </w:rPr>
        <w:t>אורי דורמן:</w:t>
      </w:r>
      <w:r w:rsidRPr="002B33CA">
        <w:rPr>
          <w:rStyle w:val="TagStyle"/>
          <w:rtl/>
        </w:rPr>
        <w:t xml:space="preserve"> &lt;&lt; אורח &gt;&gt;</w:t>
      </w:r>
      <w:r>
        <w:rPr>
          <w:rtl/>
        </w:rPr>
        <w:t xml:space="preserve">   </w:t>
      </w:r>
      <w:bookmarkEnd w:id="15027"/>
    </w:p>
    <w:p w14:paraId="219C84E4" w14:textId="77777777" w:rsidR="002B33CA" w:rsidRDefault="002B33CA" w:rsidP="002B33CA">
      <w:pPr>
        <w:pStyle w:val="KeepWithNext"/>
        <w:rPr>
          <w:rtl/>
        </w:rPr>
      </w:pPr>
    </w:p>
    <w:p w14:paraId="6401FFD7" w14:textId="350FDF7E" w:rsidR="002B33CA" w:rsidRDefault="002B33CA" w:rsidP="002B33CA">
      <w:pPr>
        <w:rPr>
          <w:rtl/>
        </w:rPr>
      </w:pPr>
      <w:bookmarkStart w:id="15028" w:name="_ETM_Q1_3951902"/>
      <w:bookmarkStart w:id="15029" w:name="_ETM_Q1_3949154"/>
      <w:bookmarkStart w:id="15030" w:name="_ETM_Q1_3946154"/>
      <w:bookmarkEnd w:id="15028"/>
      <w:bookmarkEnd w:id="15029"/>
      <w:bookmarkEnd w:id="15030"/>
      <w:r>
        <w:rPr>
          <w:rFonts w:hint="cs"/>
          <w:rtl/>
        </w:rPr>
        <w:t>בסדר.</w:t>
      </w:r>
    </w:p>
    <w:p w14:paraId="1A025162" w14:textId="77777777" w:rsidR="001E50A8" w:rsidRDefault="001E50A8" w:rsidP="002B33CA">
      <w:pPr>
        <w:rPr>
          <w:rtl/>
        </w:rPr>
      </w:pPr>
    </w:p>
    <w:p w14:paraId="6DFF1946" w14:textId="77777777" w:rsidR="002B33CA" w:rsidRDefault="002B33CA" w:rsidP="002B33CA">
      <w:pPr>
        <w:rPr>
          <w:rtl/>
        </w:rPr>
      </w:pPr>
      <w:bookmarkStart w:id="15031" w:name="_ETM_Q1_3947150"/>
      <w:bookmarkStart w:id="15032" w:name="_ETM_Q1_3947402"/>
      <w:bookmarkEnd w:id="15031"/>
      <w:bookmarkEnd w:id="15032"/>
    </w:p>
    <w:p w14:paraId="45F8C542" w14:textId="2F0DBEC5" w:rsidR="002B33CA" w:rsidRDefault="002B33CA" w:rsidP="002B33CA">
      <w:pPr>
        <w:pStyle w:val="af6"/>
        <w:keepNext/>
        <w:rPr>
          <w:rtl/>
        </w:rPr>
      </w:pPr>
      <w:bookmarkStart w:id="15033" w:name="ET_yor_יונתן_מישרקי___יורַ_1275"/>
      <w:r w:rsidRPr="002B33CA">
        <w:rPr>
          <w:rStyle w:val="TagStyle"/>
          <w:rtl/>
        </w:rPr>
        <w:t xml:space="preserve"> &lt;&lt; יור &gt;&gt; </w:t>
      </w:r>
      <w:r>
        <w:rPr>
          <w:rtl/>
        </w:rPr>
        <w:t>היו"ר יונתן מישרקי:</w:t>
      </w:r>
      <w:r w:rsidRPr="002B33CA">
        <w:rPr>
          <w:rStyle w:val="TagStyle"/>
          <w:rtl/>
        </w:rPr>
        <w:t xml:space="preserve"> &lt;&lt; יור &gt;&gt;</w:t>
      </w:r>
      <w:r>
        <w:rPr>
          <w:rtl/>
        </w:rPr>
        <w:t xml:space="preserve">   </w:t>
      </w:r>
      <w:bookmarkEnd w:id="15033"/>
    </w:p>
    <w:p w14:paraId="694741B8" w14:textId="77777777" w:rsidR="002B33CA" w:rsidRPr="002B33CA" w:rsidRDefault="002B33CA" w:rsidP="002B33CA">
      <w:pPr>
        <w:rPr>
          <w:rtl/>
        </w:rPr>
      </w:pPr>
      <w:bookmarkStart w:id="15034" w:name="_ETM_Q1_3948403"/>
      <w:bookmarkEnd w:id="15034"/>
    </w:p>
    <w:p w14:paraId="7BE036D2" w14:textId="230D7A19" w:rsidR="002B33CA" w:rsidRDefault="002B33CA" w:rsidP="002B33CA">
      <w:pPr>
        <w:rPr>
          <w:rtl/>
        </w:rPr>
      </w:pPr>
      <w:bookmarkStart w:id="15035" w:name="_ETM_Q1_3949404"/>
      <w:bookmarkStart w:id="15036" w:name="_ETM_Q1_3949654"/>
      <w:bookmarkEnd w:id="15035"/>
      <w:bookmarkEnd w:id="15036"/>
      <w:r>
        <w:rPr>
          <w:rFonts w:hint="cs"/>
          <w:rtl/>
        </w:rPr>
        <w:t xml:space="preserve">גל לא מתכוון להגיד לך "בואו נאשר </w:t>
      </w:r>
      <w:bookmarkStart w:id="15037" w:name="_ETM_Q1_3947153"/>
      <w:bookmarkEnd w:id="15037"/>
      <w:r>
        <w:rPr>
          <w:rFonts w:hint="cs"/>
          <w:rtl/>
        </w:rPr>
        <w:t xml:space="preserve">ואחרי זה נדון". </w:t>
      </w:r>
      <w:bookmarkStart w:id="15038" w:name="_ETM_Q1_3951650"/>
      <w:bookmarkEnd w:id="15038"/>
      <w:r>
        <w:rPr>
          <w:rFonts w:hint="cs"/>
          <w:rtl/>
        </w:rPr>
        <w:t xml:space="preserve">זה הפחד שלך ולא לשם הוא חותר. </w:t>
      </w:r>
      <w:bookmarkStart w:id="15039" w:name="_ETM_Q1_3954150"/>
      <w:bookmarkEnd w:id="15039"/>
    </w:p>
    <w:p w14:paraId="0CC23D88" w14:textId="77777777" w:rsidR="002B33CA" w:rsidRDefault="002B33CA" w:rsidP="002B33CA">
      <w:pPr>
        <w:rPr>
          <w:rtl/>
        </w:rPr>
      </w:pPr>
      <w:bookmarkStart w:id="15040" w:name="_ETM_Q1_3954402"/>
      <w:bookmarkStart w:id="15041" w:name="_ETM_Q1_3955153"/>
      <w:bookmarkEnd w:id="15040"/>
      <w:bookmarkEnd w:id="15041"/>
    </w:p>
    <w:p w14:paraId="4F28A817" w14:textId="5EF70FCA" w:rsidR="002B33CA" w:rsidRDefault="002B33CA" w:rsidP="002B33CA">
      <w:pPr>
        <w:pStyle w:val="a4"/>
        <w:keepNext/>
        <w:rPr>
          <w:rtl/>
        </w:rPr>
      </w:pPr>
      <w:bookmarkStart w:id="15042" w:name="ET_speaker_גל_ברנס_1276"/>
      <w:r w:rsidRPr="002B33CA">
        <w:rPr>
          <w:rStyle w:val="TagStyle"/>
          <w:rtl/>
        </w:rPr>
        <w:t xml:space="preserve"> &lt;&lt; דובר &gt;&gt; </w:t>
      </w:r>
      <w:r>
        <w:rPr>
          <w:rtl/>
        </w:rPr>
        <w:t>גל ברנס:</w:t>
      </w:r>
      <w:r w:rsidRPr="002B33CA">
        <w:rPr>
          <w:rStyle w:val="TagStyle"/>
          <w:rtl/>
        </w:rPr>
        <w:t xml:space="preserve"> &lt;&lt; דובר &gt;&gt;</w:t>
      </w:r>
      <w:r>
        <w:rPr>
          <w:rtl/>
        </w:rPr>
        <w:t xml:space="preserve">   </w:t>
      </w:r>
      <w:bookmarkEnd w:id="15042"/>
    </w:p>
    <w:p w14:paraId="5EFC6B2B" w14:textId="77777777" w:rsidR="002B33CA" w:rsidRDefault="002B33CA" w:rsidP="002B33CA">
      <w:pPr>
        <w:pStyle w:val="KeepWithNext"/>
        <w:rPr>
          <w:rtl/>
        </w:rPr>
      </w:pPr>
    </w:p>
    <w:p w14:paraId="66C54E02" w14:textId="40E68F5A" w:rsidR="002B33CA" w:rsidRDefault="002B33CA" w:rsidP="002B33CA">
      <w:pPr>
        <w:rPr>
          <w:rtl/>
        </w:rPr>
      </w:pPr>
      <w:bookmarkStart w:id="15043" w:name="_ETM_Q1_3956901"/>
      <w:bookmarkStart w:id="15044" w:name="_ETM_Q1_3957153"/>
      <w:bookmarkStart w:id="15045" w:name="_ETM_Q1_3954153"/>
      <w:bookmarkEnd w:id="15043"/>
      <w:bookmarkEnd w:id="15044"/>
      <w:bookmarkEnd w:id="15045"/>
      <w:r>
        <w:rPr>
          <w:rFonts w:hint="cs"/>
          <w:rtl/>
        </w:rPr>
        <w:t>לא, שנ</w:t>
      </w:r>
      <w:bookmarkStart w:id="15046" w:name="_ETM_Q1_3954903"/>
      <w:bookmarkEnd w:id="15046"/>
      <w:r>
        <w:rPr>
          <w:rFonts w:hint="cs"/>
          <w:rtl/>
        </w:rPr>
        <w:t>ביא הצעה מוסכמת לכאן.</w:t>
      </w:r>
      <w:bookmarkStart w:id="15047" w:name="_ETM_Q1_3955651"/>
      <w:bookmarkEnd w:id="15047"/>
    </w:p>
    <w:p w14:paraId="1BE0D0F5" w14:textId="77777777" w:rsidR="002B33CA" w:rsidRDefault="002B33CA" w:rsidP="002B33CA">
      <w:pPr>
        <w:rPr>
          <w:rtl/>
        </w:rPr>
      </w:pPr>
    </w:p>
    <w:p w14:paraId="6151D64A" w14:textId="04376463" w:rsidR="002B33CA" w:rsidRDefault="002B33CA" w:rsidP="002B33CA">
      <w:pPr>
        <w:pStyle w:val="af9"/>
        <w:keepNext/>
        <w:rPr>
          <w:rtl/>
        </w:rPr>
      </w:pPr>
      <w:bookmarkStart w:id="15048" w:name="ET_guest_924281_1277"/>
      <w:r w:rsidRPr="002B33CA">
        <w:rPr>
          <w:rStyle w:val="TagStyle"/>
          <w:rtl/>
        </w:rPr>
        <w:t xml:space="preserve"> &lt;&lt; אורח &gt;&gt; </w:t>
      </w:r>
      <w:r>
        <w:rPr>
          <w:rtl/>
        </w:rPr>
        <w:t>אורי דורמן:</w:t>
      </w:r>
      <w:r w:rsidRPr="002B33CA">
        <w:rPr>
          <w:rStyle w:val="TagStyle"/>
          <w:rtl/>
        </w:rPr>
        <w:t xml:space="preserve"> &lt;&lt; אורח &gt;&gt;</w:t>
      </w:r>
      <w:r>
        <w:rPr>
          <w:rtl/>
        </w:rPr>
        <w:t xml:space="preserve">   </w:t>
      </w:r>
      <w:bookmarkEnd w:id="15048"/>
    </w:p>
    <w:p w14:paraId="029F3402" w14:textId="77777777" w:rsidR="002B33CA" w:rsidRDefault="002B33CA" w:rsidP="002B33CA">
      <w:pPr>
        <w:pStyle w:val="KeepWithNext"/>
        <w:rPr>
          <w:rtl/>
        </w:rPr>
      </w:pPr>
    </w:p>
    <w:p w14:paraId="5C0AA90A" w14:textId="148D7B0E" w:rsidR="002B33CA" w:rsidRDefault="002B33CA" w:rsidP="002B33CA">
      <w:pPr>
        <w:rPr>
          <w:rtl/>
        </w:rPr>
      </w:pPr>
      <w:bookmarkStart w:id="15049" w:name="_ETM_Q1_3957150"/>
      <w:bookmarkStart w:id="15050" w:name="_ETM_Q1_3957403"/>
      <w:bookmarkEnd w:id="15049"/>
      <w:bookmarkEnd w:id="15050"/>
      <w:r>
        <w:rPr>
          <w:rFonts w:hint="cs"/>
          <w:rtl/>
        </w:rPr>
        <w:t>תביא את ההצעה.</w:t>
      </w:r>
    </w:p>
    <w:p w14:paraId="2C346729" w14:textId="77777777" w:rsidR="002B33CA" w:rsidRDefault="002B33CA" w:rsidP="002B33CA">
      <w:pPr>
        <w:rPr>
          <w:rtl/>
        </w:rPr>
      </w:pPr>
      <w:bookmarkStart w:id="15051" w:name="_ETM_Q1_3959653"/>
      <w:bookmarkStart w:id="15052" w:name="_ETM_Q1_3959903"/>
      <w:bookmarkStart w:id="15053" w:name="_ETM_Q1_3960651"/>
      <w:bookmarkEnd w:id="15051"/>
      <w:bookmarkEnd w:id="15052"/>
      <w:bookmarkEnd w:id="15053"/>
    </w:p>
    <w:p w14:paraId="7DD9C6A9" w14:textId="21175C40" w:rsidR="002B33CA" w:rsidRDefault="002B33CA" w:rsidP="001E50A8">
      <w:pPr>
        <w:pStyle w:val="a4"/>
        <w:keepNext/>
        <w:rPr>
          <w:rtl/>
        </w:rPr>
      </w:pPr>
      <w:bookmarkStart w:id="15054" w:name="ET_speaker_פנינה_אורן_שני_דור_1278"/>
      <w:r w:rsidRPr="002B33CA">
        <w:rPr>
          <w:rStyle w:val="TagStyle"/>
          <w:rtl/>
        </w:rPr>
        <w:t xml:space="preserve"> &lt;&lt; דובר &gt;&gt; </w:t>
      </w:r>
      <w:r>
        <w:rPr>
          <w:rtl/>
        </w:rPr>
        <w:t xml:space="preserve">פנינה אורן </w:t>
      </w:r>
      <w:r w:rsidR="005E5570">
        <w:rPr>
          <w:rtl/>
        </w:rPr>
        <w:t>שנידור</w:t>
      </w:r>
      <w:r>
        <w:rPr>
          <w:rtl/>
        </w:rPr>
        <w:t>:</w:t>
      </w:r>
      <w:r w:rsidRPr="002B33CA">
        <w:rPr>
          <w:rStyle w:val="TagStyle"/>
          <w:rtl/>
        </w:rPr>
        <w:t xml:space="preserve"> &lt;&lt; דובר &gt;&gt;</w:t>
      </w:r>
      <w:r>
        <w:rPr>
          <w:rtl/>
        </w:rPr>
        <w:t xml:space="preserve">   </w:t>
      </w:r>
      <w:bookmarkEnd w:id="15054"/>
    </w:p>
    <w:p w14:paraId="777B741F" w14:textId="77777777" w:rsidR="002B33CA" w:rsidRDefault="002B33CA" w:rsidP="002B33CA">
      <w:pPr>
        <w:pStyle w:val="KeepWithNext"/>
        <w:rPr>
          <w:rtl/>
        </w:rPr>
      </w:pPr>
    </w:p>
    <w:p w14:paraId="70D0785D" w14:textId="197AB2D8" w:rsidR="002B33CA" w:rsidRDefault="002B33CA">
      <w:pPr>
        <w:rPr>
          <w:rtl/>
        </w:rPr>
      </w:pPr>
      <w:bookmarkStart w:id="15055" w:name="_ETM_Q1_3961403"/>
      <w:bookmarkStart w:id="15056" w:name="_ETM_Q1_3961654"/>
      <w:bookmarkStart w:id="15057" w:name="_ETM_Q1_3958654"/>
      <w:bookmarkStart w:id="15058" w:name="_ETM_Q1_3955654"/>
      <w:bookmarkStart w:id="15059" w:name="_ETM_Q1_3936903"/>
      <w:bookmarkEnd w:id="15055"/>
      <w:bookmarkEnd w:id="15056"/>
      <w:bookmarkEnd w:id="15057"/>
      <w:bookmarkEnd w:id="15058"/>
      <w:bookmarkEnd w:id="15059"/>
      <w:r>
        <w:rPr>
          <w:rFonts w:hint="cs"/>
          <w:rtl/>
        </w:rPr>
        <w:t xml:space="preserve">אפשר </w:t>
      </w:r>
      <w:bookmarkStart w:id="15060" w:name="_ETM_Q1_3959403"/>
      <w:bookmarkEnd w:id="15060"/>
      <w:r>
        <w:rPr>
          <w:rFonts w:hint="cs"/>
          <w:rtl/>
        </w:rPr>
        <w:t>לתקוף את זה בשני דרכים. התעשייה יכולה ל</w:t>
      </w:r>
      <w:bookmarkStart w:id="15061" w:name="_ETM_Q1_3961154"/>
      <w:bookmarkEnd w:id="15061"/>
      <w:r>
        <w:rPr>
          <w:rFonts w:hint="cs"/>
          <w:rtl/>
        </w:rPr>
        <w:t>בוא ולהגיד איזה א</w:t>
      </w:r>
      <w:bookmarkStart w:id="15062" w:name="_ETM_Q1_3962900"/>
      <w:bookmarkEnd w:id="15062"/>
      <w:r>
        <w:rPr>
          <w:rFonts w:hint="cs"/>
          <w:rtl/>
        </w:rPr>
        <w:t xml:space="preserve">ומדן זמן צריך ואפשר לדבר </w:t>
      </w:r>
      <w:bookmarkStart w:id="15063" w:name="_ETM_Q1_3962904"/>
      <w:bookmarkEnd w:id="15063"/>
      <w:r>
        <w:rPr>
          <w:rFonts w:hint="cs"/>
          <w:rtl/>
        </w:rPr>
        <w:t>על משך זמן ה</w:t>
      </w:r>
      <w:bookmarkStart w:id="15064" w:name="_ETM_Q1_3960154"/>
      <w:bookmarkEnd w:id="15064"/>
      <w:r>
        <w:rPr>
          <w:rFonts w:hint="cs"/>
          <w:rtl/>
        </w:rPr>
        <w:t xml:space="preserve">תארגנות אבל </w:t>
      </w:r>
      <w:bookmarkStart w:id="15065" w:name="_ETM_Q1_3962651"/>
      <w:bookmarkEnd w:id="15065"/>
      <w:r>
        <w:rPr>
          <w:rFonts w:hint="cs"/>
          <w:rtl/>
        </w:rPr>
        <w:t xml:space="preserve">בסופו של דבר </w:t>
      </w:r>
      <w:bookmarkStart w:id="15066" w:name="_ETM_Q1_3969403"/>
      <w:bookmarkStart w:id="15067" w:name="_ETM_Q1_3967151"/>
      <w:bookmarkEnd w:id="15066"/>
      <w:bookmarkEnd w:id="15067"/>
      <w:r>
        <w:rPr>
          <w:rFonts w:hint="cs"/>
          <w:rtl/>
        </w:rPr>
        <w:t xml:space="preserve">גם אם ניתן </w:t>
      </w:r>
      <w:bookmarkStart w:id="15068" w:name="_ETM_Q1_3968151"/>
      <w:bookmarkEnd w:id="15068"/>
      <w:r>
        <w:rPr>
          <w:rFonts w:hint="cs"/>
          <w:rtl/>
        </w:rPr>
        <w:t>- - -</w:t>
      </w:r>
      <w:bookmarkStart w:id="15069" w:name="_ETM_Q1_3978651"/>
      <w:bookmarkEnd w:id="15069"/>
      <w:r>
        <w:rPr>
          <w:rFonts w:hint="cs"/>
          <w:rtl/>
        </w:rPr>
        <w:t xml:space="preserve"> </w:t>
      </w:r>
      <w:bookmarkStart w:id="15070" w:name="_ETM_Q1_3968904"/>
      <w:bookmarkEnd w:id="15070"/>
      <w:r>
        <w:rPr>
          <w:rFonts w:hint="cs"/>
          <w:rtl/>
        </w:rPr>
        <w:t xml:space="preserve">זאת רק דוגמה אז </w:t>
      </w:r>
      <w:bookmarkStart w:id="15071" w:name="_ETM_Q1_3983651"/>
      <w:bookmarkEnd w:id="15071"/>
      <w:r>
        <w:rPr>
          <w:rFonts w:hint="cs"/>
          <w:rtl/>
        </w:rPr>
        <w:t>אל תקפצו פה כולם</w:t>
      </w:r>
      <w:bookmarkStart w:id="15072" w:name="_ETM_Q1_3970654"/>
      <w:bookmarkEnd w:id="15072"/>
      <w:r>
        <w:rPr>
          <w:rFonts w:hint="cs"/>
          <w:rtl/>
        </w:rPr>
        <w:t>.</w:t>
      </w:r>
    </w:p>
    <w:p w14:paraId="22043D17" w14:textId="77777777" w:rsidR="002B33CA" w:rsidRDefault="002B33CA">
      <w:pPr>
        <w:rPr>
          <w:rtl/>
        </w:rPr>
      </w:pPr>
      <w:bookmarkStart w:id="15073" w:name="_ETM_Q1_3975904"/>
      <w:bookmarkStart w:id="15074" w:name="_ETM_Q1_3973152"/>
      <w:bookmarkStart w:id="15075" w:name="_ETM_Q1_3973902"/>
      <w:bookmarkStart w:id="15076" w:name="_ETM_Q1_3968902"/>
      <w:bookmarkStart w:id="15077" w:name="_ETM_Q1_3972155"/>
      <w:bookmarkEnd w:id="15073"/>
      <w:bookmarkEnd w:id="15074"/>
      <w:bookmarkEnd w:id="15075"/>
      <w:bookmarkEnd w:id="15076"/>
      <w:bookmarkEnd w:id="15077"/>
    </w:p>
    <w:p w14:paraId="572441BE" w14:textId="5BF968D4" w:rsidR="002B33CA" w:rsidRDefault="002B33CA" w:rsidP="002B33CA">
      <w:pPr>
        <w:pStyle w:val="af9"/>
        <w:keepNext/>
        <w:rPr>
          <w:rtl/>
        </w:rPr>
      </w:pPr>
      <w:bookmarkStart w:id="15078" w:name="ET_guest_905415_1280"/>
      <w:r w:rsidRPr="002B33CA">
        <w:rPr>
          <w:rStyle w:val="TagStyle"/>
          <w:rtl/>
        </w:rPr>
        <w:t xml:space="preserve"> &lt;&lt; אורח &gt;&gt; </w:t>
      </w:r>
      <w:r>
        <w:rPr>
          <w:rtl/>
        </w:rPr>
        <w:t>אביב חצבני:</w:t>
      </w:r>
      <w:r w:rsidRPr="002B33CA">
        <w:rPr>
          <w:rStyle w:val="TagStyle"/>
          <w:rtl/>
        </w:rPr>
        <w:t xml:space="preserve"> &lt;&lt; אורח &gt;&gt;</w:t>
      </w:r>
      <w:r>
        <w:rPr>
          <w:rtl/>
        </w:rPr>
        <w:t xml:space="preserve">   </w:t>
      </w:r>
      <w:bookmarkEnd w:id="15078"/>
    </w:p>
    <w:p w14:paraId="4C09E95A" w14:textId="77777777" w:rsidR="002B33CA" w:rsidRDefault="002B33CA" w:rsidP="002B33CA">
      <w:pPr>
        <w:pStyle w:val="KeepWithNext"/>
        <w:rPr>
          <w:rtl/>
        </w:rPr>
      </w:pPr>
    </w:p>
    <w:p w14:paraId="248C723C" w14:textId="0D02D805" w:rsidR="002B33CA" w:rsidRDefault="002B33CA" w:rsidP="002B33CA">
      <w:pPr>
        <w:rPr>
          <w:rtl/>
        </w:rPr>
      </w:pPr>
      <w:bookmarkStart w:id="15079" w:name="_ETM_Q1_3973151"/>
      <w:bookmarkStart w:id="15080" w:name="_ETM_Q1_3971155"/>
      <w:bookmarkEnd w:id="15079"/>
      <w:bookmarkEnd w:id="15080"/>
      <w:r>
        <w:rPr>
          <w:rFonts w:hint="cs"/>
          <w:rtl/>
        </w:rPr>
        <w:t xml:space="preserve">אורי, תורך. </w:t>
      </w:r>
      <w:bookmarkStart w:id="15081" w:name="_ETM_Q1_3974903"/>
      <w:bookmarkEnd w:id="15081"/>
    </w:p>
    <w:p w14:paraId="6544FEFD" w14:textId="77777777" w:rsidR="002B33CA" w:rsidRPr="002B33CA" w:rsidRDefault="002B33CA" w:rsidP="002B33CA">
      <w:pPr>
        <w:rPr>
          <w:rtl/>
        </w:rPr>
      </w:pPr>
      <w:bookmarkStart w:id="15082" w:name="_ETM_Q1_3975152"/>
      <w:bookmarkEnd w:id="15082"/>
    </w:p>
    <w:p w14:paraId="4F46F7DD" w14:textId="201416F0" w:rsidR="002B33CA" w:rsidRDefault="002B33CA" w:rsidP="002B33CA">
      <w:pPr>
        <w:pStyle w:val="af9"/>
        <w:keepNext/>
        <w:rPr>
          <w:rtl/>
        </w:rPr>
      </w:pPr>
      <w:bookmarkStart w:id="15083" w:name="ET_guest_924281_1279"/>
      <w:r w:rsidRPr="002B33CA">
        <w:rPr>
          <w:rStyle w:val="TagStyle"/>
          <w:rtl/>
        </w:rPr>
        <w:t xml:space="preserve"> &lt;&lt; אור</w:t>
      </w:r>
      <w:bookmarkStart w:id="15084" w:name="_ETM_Q1_3971902"/>
      <w:bookmarkEnd w:id="15084"/>
      <w:r w:rsidRPr="002B33CA">
        <w:rPr>
          <w:rStyle w:val="TagStyle"/>
          <w:rtl/>
        </w:rPr>
        <w:t xml:space="preserve">ח &gt;&gt; </w:t>
      </w:r>
      <w:r>
        <w:rPr>
          <w:rtl/>
        </w:rPr>
        <w:t>אורי דורמן:</w:t>
      </w:r>
      <w:r w:rsidRPr="002B33CA">
        <w:rPr>
          <w:rStyle w:val="TagStyle"/>
          <w:rtl/>
        </w:rPr>
        <w:t xml:space="preserve"> &lt;&lt; אורח &gt;&gt;</w:t>
      </w:r>
      <w:r>
        <w:rPr>
          <w:rtl/>
        </w:rPr>
        <w:t xml:space="preserve">   </w:t>
      </w:r>
      <w:bookmarkEnd w:id="15083"/>
    </w:p>
    <w:p w14:paraId="37E73879" w14:textId="77777777" w:rsidR="002B33CA" w:rsidRDefault="002B33CA" w:rsidP="002B33CA">
      <w:pPr>
        <w:pStyle w:val="KeepWithNext"/>
        <w:rPr>
          <w:rtl/>
        </w:rPr>
      </w:pPr>
    </w:p>
    <w:p w14:paraId="72BE0CB5" w14:textId="0883CC9D" w:rsidR="002B33CA" w:rsidRDefault="002B33CA" w:rsidP="002B33CA">
      <w:pPr>
        <w:rPr>
          <w:rtl/>
        </w:rPr>
      </w:pPr>
      <w:bookmarkStart w:id="15085" w:name="_ETM_Q1_3974650"/>
      <w:bookmarkStart w:id="15086" w:name="_ETM_Q1_3972900"/>
      <w:bookmarkEnd w:id="15085"/>
      <w:bookmarkEnd w:id="15086"/>
      <w:r>
        <w:rPr>
          <w:rFonts w:hint="cs"/>
          <w:rtl/>
        </w:rPr>
        <w:t xml:space="preserve">תגידי לי לפני זה בסוד. </w:t>
      </w:r>
    </w:p>
    <w:p w14:paraId="673B50BB" w14:textId="77777777" w:rsidR="002B33CA" w:rsidRDefault="002B33CA" w:rsidP="002B33CA">
      <w:pPr>
        <w:rPr>
          <w:rtl/>
        </w:rPr>
      </w:pPr>
      <w:bookmarkStart w:id="15087" w:name="_ETM_Q1_3976904"/>
      <w:bookmarkStart w:id="15088" w:name="_ETM_Q1_3977152"/>
      <w:bookmarkStart w:id="15089" w:name="_ETM_Q1_3977900"/>
      <w:bookmarkStart w:id="15090" w:name="_ETM_Q1_3978151"/>
      <w:bookmarkEnd w:id="15087"/>
      <w:bookmarkEnd w:id="15088"/>
      <w:bookmarkEnd w:id="15089"/>
      <w:bookmarkEnd w:id="15090"/>
    </w:p>
    <w:p w14:paraId="4B8B4C68" w14:textId="18AA5A54" w:rsidR="002B33CA" w:rsidRDefault="002B33CA" w:rsidP="002B33CA">
      <w:pPr>
        <w:pStyle w:val="af9"/>
        <w:keepNext/>
        <w:rPr>
          <w:rtl/>
        </w:rPr>
      </w:pPr>
      <w:bookmarkStart w:id="15091" w:name="ET_guest_928650_1282"/>
      <w:r w:rsidRPr="002B33CA">
        <w:rPr>
          <w:rStyle w:val="TagStyle"/>
          <w:rtl/>
        </w:rPr>
        <w:t xml:space="preserve"> &lt;&lt; אורח &gt;&gt; </w:t>
      </w:r>
      <w:r>
        <w:rPr>
          <w:rtl/>
        </w:rPr>
        <w:t>רוית ארבל:</w:t>
      </w:r>
      <w:r w:rsidRPr="002B33CA">
        <w:rPr>
          <w:rStyle w:val="TagStyle"/>
          <w:rtl/>
        </w:rPr>
        <w:t xml:space="preserve"> &lt;&lt; אורח &gt;&gt;</w:t>
      </w:r>
      <w:r>
        <w:rPr>
          <w:rtl/>
        </w:rPr>
        <w:t xml:space="preserve">   </w:t>
      </w:r>
      <w:bookmarkEnd w:id="15091"/>
    </w:p>
    <w:p w14:paraId="0A19F12B" w14:textId="77777777" w:rsidR="002B33CA" w:rsidRDefault="002B33CA" w:rsidP="002B33CA">
      <w:pPr>
        <w:pStyle w:val="KeepWithNext"/>
        <w:rPr>
          <w:rtl/>
        </w:rPr>
      </w:pPr>
    </w:p>
    <w:p w14:paraId="0EC7FBCA" w14:textId="2BB5C5EB" w:rsidR="002B33CA" w:rsidRDefault="002B33CA" w:rsidP="002B33CA">
      <w:pPr>
        <w:rPr>
          <w:rtl/>
        </w:rPr>
      </w:pPr>
      <w:bookmarkStart w:id="15092" w:name="_ETM_Q1_3979151"/>
      <w:bookmarkEnd w:id="15092"/>
      <w:r>
        <w:rPr>
          <w:rFonts w:hint="cs"/>
          <w:rtl/>
        </w:rPr>
        <w:t xml:space="preserve">מי צריך לקפוץ, רק תגידי. </w:t>
      </w:r>
      <w:bookmarkStart w:id="15093" w:name="_ETM_Q1_3983403"/>
      <w:bookmarkStart w:id="15094" w:name="_ETM_Q1_3980403"/>
      <w:bookmarkEnd w:id="15093"/>
      <w:bookmarkEnd w:id="15094"/>
    </w:p>
    <w:p w14:paraId="19AD6C29" w14:textId="77777777" w:rsidR="002B33CA" w:rsidRPr="002B33CA" w:rsidRDefault="002B33CA" w:rsidP="002B33CA">
      <w:pPr>
        <w:rPr>
          <w:rtl/>
        </w:rPr>
      </w:pPr>
      <w:bookmarkStart w:id="15095" w:name="_ETM_Q1_3980651"/>
      <w:bookmarkEnd w:id="15095"/>
    </w:p>
    <w:p w14:paraId="10138C23" w14:textId="5DA774F9" w:rsidR="002B33CA" w:rsidRDefault="002B33CA" w:rsidP="001E50A8">
      <w:pPr>
        <w:pStyle w:val="a4"/>
        <w:keepNext/>
        <w:rPr>
          <w:rtl/>
        </w:rPr>
      </w:pPr>
      <w:bookmarkStart w:id="15096" w:name="ET_speaker_פנינה_אורן_שני_דור_1281"/>
      <w:r w:rsidRPr="002B33CA">
        <w:rPr>
          <w:rStyle w:val="TagStyle"/>
          <w:rtl/>
        </w:rPr>
        <w:t xml:space="preserve"> &lt;&lt; דובר &gt;&gt; </w:t>
      </w:r>
      <w:r>
        <w:rPr>
          <w:rtl/>
        </w:rPr>
        <w:t xml:space="preserve">פנינה אורן </w:t>
      </w:r>
      <w:r w:rsidR="005E5570">
        <w:rPr>
          <w:rtl/>
        </w:rPr>
        <w:t>שנידור</w:t>
      </w:r>
      <w:r>
        <w:rPr>
          <w:rtl/>
        </w:rPr>
        <w:t>:</w:t>
      </w:r>
      <w:r w:rsidRPr="002B33CA">
        <w:rPr>
          <w:rStyle w:val="TagStyle"/>
          <w:rtl/>
        </w:rPr>
        <w:t xml:space="preserve"> &lt;&lt; דובר &gt;&gt;</w:t>
      </w:r>
      <w:r>
        <w:rPr>
          <w:rtl/>
        </w:rPr>
        <w:t xml:space="preserve">   </w:t>
      </w:r>
      <w:bookmarkEnd w:id="15096"/>
    </w:p>
    <w:p w14:paraId="1BD843DF" w14:textId="77777777" w:rsidR="002B33CA" w:rsidRDefault="002B33CA" w:rsidP="002B33CA">
      <w:pPr>
        <w:pStyle w:val="KeepWithNext"/>
        <w:rPr>
          <w:rtl/>
        </w:rPr>
      </w:pPr>
      <w:bookmarkStart w:id="15097" w:name="_ETM_Q1_3985403"/>
      <w:bookmarkStart w:id="15098" w:name="_ETM_Q1_3982402"/>
      <w:bookmarkEnd w:id="15097"/>
      <w:bookmarkEnd w:id="15098"/>
    </w:p>
    <w:p w14:paraId="27E75473" w14:textId="02553357" w:rsidR="002B33CA" w:rsidRDefault="002B33CA" w:rsidP="002B33CA">
      <w:pPr>
        <w:rPr>
          <w:rtl/>
        </w:rPr>
      </w:pPr>
      <w:bookmarkStart w:id="15099" w:name="_ETM_Q1_3982904"/>
      <w:bookmarkEnd w:id="15099"/>
      <w:r>
        <w:rPr>
          <w:rFonts w:hint="cs"/>
          <w:rtl/>
        </w:rPr>
        <w:t xml:space="preserve">עכשיו בלבלתם </w:t>
      </w:r>
      <w:bookmarkStart w:id="15100" w:name="_ETM_Q1_3981900"/>
      <w:bookmarkEnd w:id="15100"/>
      <w:r>
        <w:rPr>
          <w:rFonts w:hint="cs"/>
          <w:rtl/>
        </w:rPr>
        <w:t>או</w:t>
      </w:r>
      <w:r w:rsidR="001031AA">
        <w:rPr>
          <w:rFonts w:hint="cs"/>
          <w:rtl/>
        </w:rPr>
        <w:t>ת</w:t>
      </w:r>
      <w:r>
        <w:rPr>
          <w:rFonts w:hint="cs"/>
          <w:rtl/>
        </w:rPr>
        <w:t xml:space="preserve">י עם הדוגמה שרציתי לתת. </w:t>
      </w:r>
      <w:bookmarkStart w:id="15101" w:name="_ETM_Q1_3982401"/>
      <w:bookmarkStart w:id="15102" w:name="_ETM_Q1_3979653"/>
      <w:bookmarkEnd w:id="15101"/>
      <w:bookmarkEnd w:id="15102"/>
    </w:p>
    <w:p w14:paraId="6BF50930" w14:textId="77777777" w:rsidR="002B33CA" w:rsidRDefault="002B33CA" w:rsidP="002B33CA">
      <w:pPr>
        <w:rPr>
          <w:rtl/>
        </w:rPr>
      </w:pPr>
      <w:bookmarkStart w:id="15103" w:name="_ETM_Q1_3982651"/>
      <w:bookmarkStart w:id="15104" w:name="_ETM_Q1_3982903"/>
      <w:bookmarkStart w:id="15105" w:name="_ETM_Q1_3984151"/>
      <w:bookmarkEnd w:id="15103"/>
      <w:bookmarkEnd w:id="15104"/>
      <w:bookmarkEnd w:id="15105"/>
    </w:p>
    <w:p w14:paraId="523D69BC" w14:textId="1F3BA8E4" w:rsidR="002B33CA" w:rsidRDefault="002B33CA" w:rsidP="002B33CA">
      <w:pPr>
        <w:pStyle w:val="a4"/>
        <w:keepNext/>
        <w:rPr>
          <w:rtl/>
        </w:rPr>
      </w:pPr>
      <w:bookmarkStart w:id="15106" w:name="ET_speaker_יוסי_שדה_1283"/>
      <w:r w:rsidRPr="002B33CA">
        <w:rPr>
          <w:rStyle w:val="TagStyle"/>
          <w:rtl/>
        </w:rPr>
        <w:t xml:space="preserve"> &lt;&lt; דובר &gt;&gt; </w:t>
      </w:r>
      <w:r>
        <w:rPr>
          <w:rtl/>
        </w:rPr>
        <w:t>יוסי שדה:</w:t>
      </w:r>
      <w:r w:rsidRPr="002B33CA">
        <w:rPr>
          <w:rStyle w:val="TagStyle"/>
          <w:rtl/>
        </w:rPr>
        <w:t xml:space="preserve"> &lt;&lt; דובר &gt;&gt;</w:t>
      </w:r>
      <w:r>
        <w:rPr>
          <w:rtl/>
        </w:rPr>
        <w:t xml:space="preserve">   </w:t>
      </w:r>
      <w:bookmarkEnd w:id="15106"/>
    </w:p>
    <w:p w14:paraId="532326A6" w14:textId="77777777" w:rsidR="002B33CA" w:rsidRDefault="002B33CA" w:rsidP="002B33CA">
      <w:pPr>
        <w:pStyle w:val="KeepWithNext"/>
        <w:rPr>
          <w:rtl/>
        </w:rPr>
      </w:pPr>
    </w:p>
    <w:p w14:paraId="1A4393F1" w14:textId="77777777" w:rsidR="001031AA" w:rsidRDefault="002B33CA" w:rsidP="002B33CA">
      <w:pPr>
        <w:rPr>
          <w:rtl/>
        </w:rPr>
      </w:pPr>
      <w:r>
        <w:rPr>
          <w:rFonts w:hint="cs"/>
          <w:rtl/>
        </w:rPr>
        <w:t>אני רוצה להוסיף שעצם העובדה שהיום</w:t>
      </w:r>
      <w:bookmarkStart w:id="15107" w:name="_ETM_Q1_3987151"/>
      <w:bookmarkEnd w:id="15107"/>
      <w:r>
        <w:rPr>
          <w:rFonts w:hint="cs"/>
          <w:rtl/>
        </w:rPr>
        <w:t xml:space="preserve"> אנחנו </w:t>
      </w:r>
      <w:bookmarkStart w:id="15108" w:name="_ETM_Q1_3984152"/>
      <w:bookmarkStart w:id="15109" w:name="_ETM_Q1_3984903"/>
      <w:bookmarkStart w:id="15110" w:name="_ETM_Q1_3987902"/>
      <w:bookmarkEnd w:id="15108"/>
      <w:bookmarkEnd w:id="15109"/>
      <w:bookmarkEnd w:id="15110"/>
      <w:r>
        <w:rPr>
          <w:rFonts w:hint="cs"/>
          <w:rtl/>
        </w:rPr>
        <w:t xml:space="preserve">עוברים </w:t>
      </w:r>
      <w:bookmarkStart w:id="15111" w:name="_ETM_Q1_3991653"/>
      <w:bookmarkEnd w:id="15111"/>
      <w:r w:rsidR="001031AA">
        <w:rPr>
          <w:rFonts w:hint="cs"/>
          <w:rtl/>
        </w:rPr>
        <w:t>ל</w:t>
      </w:r>
      <w:bookmarkStart w:id="15112" w:name="_ETM_Q1_3989405"/>
      <w:bookmarkEnd w:id="15112"/>
      <w:r>
        <w:rPr>
          <w:rFonts w:hint="cs"/>
          <w:rtl/>
        </w:rPr>
        <w:t xml:space="preserve">רשימות </w:t>
      </w:r>
      <w:bookmarkStart w:id="15113" w:name="_ETM_Q1_3990651"/>
      <w:bookmarkStart w:id="15114" w:name="_ETM_Q1_3991401"/>
      <w:bookmarkStart w:id="15115" w:name="_ETM_Q1_3992652"/>
      <w:bookmarkEnd w:id="15113"/>
      <w:bookmarkEnd w:id="15114"/>
      <w:bookmarkEnd w:id="15115"/>
      <w:r w:rsidR="001031AA">
        <w:rPr>
          <w:rFonts w:hint="cs"/>
          <w:rtl/>
        </w:rPr>
        <w:t>ה</w:t>
      </w:r>
      <w:r w:rsidR="007A3DF8">
        <w:rPr>
          <w:rFonts w:hint="cs"/>
          <w:rtl/>
        </w:rPr>
        <w:t>אירופאיות שכל צורת העבודה</w:t>
      </w:r>
      <w:r w:rsidR="001031AA">
        <w:rPr>
          <w:rFonts w:hint="cs"/>
          <w:rtl/>
        </w:rPr>
        <w:t xml:space="preserve"> בהם היא</w:t>
      </w:r>
      <w:bookmarkStart w:id="15116" w:name="_ETM_Q1_3993403"/>
      <w:bookmarkEnd w:id="15116"/>
      <w:r w:rsidR="001031AA">
        <w:rPr>
          <w:rFonts w:hint="cs"/>
          <w:rtl/>
        </w:rPr>
        <w:t xml:space="preserve"> בקטגוריות  מזון,</w:t>
      </w:r>
      <w:bookmarkStart w:id="15117" w:name="_ETM_Q1_3995154"/>
      <w:bookmarkEnd w:id="15117"/>
      <w:r w:rsidR="001031AA">
        <w:rPr>
          <w:rFonts w:hint="cs"/>
          <w:rtl/>
        </w:rPr>
        <w:t xml:space="preserve"> מאפשרת לעוסקים במזון כמעט </w:t>
      </w:r>
      <w:bookmarkStart w:id="15118" w:name="_ETM_Q1_4001903"/>
      <w:bookmarkEnd w:id="15118"/>
      <w:r w:rsidR="001031AA">
        <w:rPr>
          <w:rFonts w:hint="cs"/>
          <w:rtl/>
        </w:rPr>
        <w:t xml:space="preserve">לא להגיש בקשות </w:t>
      </w:r>
      <w:bookmarkStart w:id="15119" w:name="_ETM_Q1_4001153"/>
      <w:bookmarkEnd w:id="15119"/>
      <w:r w:rsidR="001031AA">
        <w:rPr>
          <w:rFonts w:hint="cs"/>
          <w:rtl/>
        </w:rPr>
        <w:t>לוועדה לתוספי מזון כי היא</w:t>
      </w:r>
      <w:bookmarkStart w:id="15120" w:name="_ETM_Q1_4003905"/>
      <w:bookmarkEnd w:id="15120"/>
      <w:r w:rsidR="001031AA">
        <w:rPr>
          <w:rFonts w:hint="cs"/>
          <w:rtl/>
        </w:rPr>
        <w:t xml:space="preserve"> נותנת </w:t>
      </w:r>
      <w:bookmarkStart w:id="15121" w:name="_ETM_Q1_4005655"/>
      <w:bookmarkEnd w:id="15121"/>
      <w:r w:rsidR="001031AA">
        <w:rPr>
          <w:rFonts w:hint="cs"/>
          <w:rtl/>
        </w:rPr>
        <w:t xml:space="preserve">מרווח עצום </w:t>
      </w:r>
      <w:bookmarkStart w:id="15122" w:name="_ETM_Q1_4007905"/>
      <w:bookmarkEnd w:id="15122"/>
      <w:r w:rsidR="001031AA">
        <w:rPr>
          <w:rFonts w:hint="cs"/>
          <w:rtl/>
        </w:rPr>
        <w:t>בזמן שעד היו</w:t>
      </w:r>
      <w:bookmarkStart w:id="15123" w:name="_ETM_Q1_4007406"/>
      <w:bookmarkEnd w:id="15123"/>
      <w:r w:rsidR="001031AA">
        <w:rPr>
          <w:rFonts w:hint="cs"/>
          <w:rtl/>
        </w:rPr>
        <w:t>ם היה צריך להגיש פר</w:t>
      </w:r>
      <w:bookmarkStart w:id="15124" w:name="_ETM_Q1_4008655"/>
      <w:bookmarkEnd w:id="15124"/>
      <w:r w:rsidR="001031AA">
        <w:rPr>
          <w:rFonts w:hint="cs"/>
          <w:rtl/>
        </w:rPr>
        <w:t xml:space="preserve"> מוצר - - -</w:t>
      </w:r>
    </w:p>
    <w:p w14:paraId="6A2E98AB" w14:textId="77777777" w:rsidR="001031AA" w:rsidRDefault="001031AA" w:rsidP="002B33CA">
      <w:pPr>
        <w:rPr>
          <w:rtl/>
        </w:rPr>
      </w:pPr>
      <w:bookmarkStart w:id="15125" w:name="_ETM_Q1_4010656"/>
      <w:bookmarkEnd w:id="15125"/>
    </w:p>
    <w:p w14:paraId="60D9D7E2" w14:textId="41611ECB" w:rsidR="001031AA" w:rsidRDefault="001031AA" w:rsidP="001031AA">
      <w:pPr>
        <w:pStyle w:val="af6"/>
        <w:keepNext/>
        <w:rPr>
          <w:rtl/>
        </w:rPr>
      </w:pPr>
      <w:bookmarkStart w:id="15126" w:name="ET_yor_יונתן_מישרקי___יורַ_1281"/>
      <w:r w:rsidRPr="001031AA">
        <w:rPr>
          <w:rStyle w:val="TagStyle"/>
          <w:rtl/>
        </w:rPr>
        <w:t xml:space="preserve"> &lt;&lt; יור &gt;&gt; </w:t>
      </w:r>
      <w:r>
        <w:rPr>
          <w:rtl/>
        </w:rPr>
        <w:t>היו"ר יונתן מישרקי:</w:t>
      </w:r>
      <w:r w:rsidRPr="001031AA">
        <w:rPr>
          <w:rStyle w:val="TagStyle"/>
          <w:rtl/>
        </w:rPr>
        <w:t xml:space="preserve"> &lt;&lt; יור &gt;&gt;</w:t>
      </w:r>
      <w:r>
        <w:rPr>
          <w:rtl/>
        </w:rPr>
        <w:t xml:space="preserve">   </w:t>
      </w:r>
      <w:bookmarkEnd w:id="15126"/>
    </w:p>
    <w:p w14:paraId="2E3CEBDE" w14:textId="77777777" w:rsidR="001031AA" w:rsidRDefault="001031AA" w:rsidP="001031AA">
      <w:pPr>
        <w:pStyle w:val="KeepWithNext"/>
        <w:rPr>
          <w:rtl/>
        </w:rPr>
      </w:pPr>
    </w:p>
    <w:p w14:paraId="1376BE19" w14:textId="77777777" w:rsidR="001031AA" w:rsidRDefault="001031AA" w:rsidP="001031AA">
      <w:pPr>
        <w:rPr>
          <w:rtl/>
        </w:rPr>
      </w:pPr>
      <w:bookmarkStart w:id="15127" w:name="_ETM_Q1_4011655"/>
      <w:bookmarkStart w:id="15128" w:name="_ETM_Q1_4008905"/>
      <w:bookmarkEnd w:id="15127"/>
      <w:bookmarkEnd w:id="15128"/>
      <w:r>
        <w:rPr>
          <w:rFonts w:hint="cs"/>
          <w:rtl/>
        </w:rPr>
        <w:t>הבנתי, אמרת את זה מקודם.</w:t>
      </w:r>
    </w:p>
    <w:p w14:paraId="541F29A5" w14:textId="77777777" w:rsidR="001031AA" w:rsidRDefault="001031AA" w:rsidP="001031AA">
      <w:pPr>
        <w:rPr>
          <w:rtl/>
        </w:rPr>
      </w:pPr>
      <w:bookmarkStart w:id="15129" w:name="_ETM_Q1_4014406"/>
      <w:bookmarkStart w:id="15130" w:name="_ETM_Q1_4015905"/>
      <w:bookmarkEnd w:id="15129"/>
      <w:bookmarkEnd w:id="15130"/>
    </w:p>
    <w:p w14:paraId="32286DC4" w14:textId="62501F51" w:rsidR="001031AA" w:rsidRDefault="001031AA" w:rsidP="001031AA">
      <w:pPr>
        <w:pStyle w:val="a4"/>
        <w:keepNext/>
        <w:rPr>
          <w:rtl/>
        </w:rPr>
      </w:pPr>
      <w:bookmarkStart w:id="15131" w:name="ET_speaker_יוסי_שדה_1282"/>
      <w:r w:rsidRPr="001031AA">
        <w:rPr>
          <w:rStyle w:val="TagStyle"/>
          <w:rtl/>
        </w:rPr>
        <w:t xml:space="preserve"> &lt;&lt; דובר &gt;&gt; </w:t>
      </w:r>
      <w:r>
        <w:rPr>
          <w:rtl/>
        </w:rPr>
        <w:t>יוסי שדה:</w:t>
      </w:r>
      <w:r w:rsidRPr="001031AA">
        <w:rPr>
          <w:rStyle w:val="TagStyle"/>
          <w:rtl/>
        </w:rPr>
        <w:t xml:space="preserve"> &lt;&lt; דובר &gt;&gt;</w:t>
      </w:r>
      <w:r>
        <w:rPr>
          <w:rtl/>
        </w:rPr>
        <w:t xml:space="preserve">   </w:t>
      </w:r>
      <w:bookmarkEnd w:id="15131"/>
    </w:p>
    <w:p w14:paraId="3467E548" w14:textId="77777777" w:rsidR="001031AA" w:rsidRDefault="001031AA" w:rsidP="001031AA">
      <w:pPr>
        <w:pStyle w:val="KeepWithNext"/>
        <w:rPr>
          <w:rtl/>
        </w:rPr>
      </w:pPr>
    </w:p>
    <w:p w14:paraId="282A39D6" w14:textId="3C18D927" w:rsidR="002B33CA" w:rsidRDefault="001031AA" w:rsidP="001031AA">
      <w:pPr>
        <w:rPr>
          <w:rtl/>
        </w:rPr>
      </w:pPr>
      <w:bookmarkStart w:id="15132" w:name="_ETM_Q1_4016402"/>
      <w:bookmarkStart w:id="15133" w:name="_ETM_Q1_4016652"/>
      <w:bookmarkStart w:id="15134" w:name="_ETM_Q1_4013652"/>
      <w:bookmarkStart w:id="15135" w:name="_ETM_Q1_4010902"/>
      <w:bookmarkEnd w:id="15132"/>
      <w:bookmarkEnd w:id="15133"/>
      <w:bookmarkEnd w:id="15134"/>
      <w:bookmarkEnd w:id="15135"/>
      <w:r>
        <w:rPr>
          <w:rFonts w:hint="cs"/>
          <w:rtl/>
        </w:rPr>
        <w:t>פה היא נותנת טווח</w:t>
      </w:r>
      <w:bookmarkStart w:id="15136" w:name="_ETM_Q1_4013402"/>
      <w:bookmarkEnd w:id="15136"/>
      <w:r>
        <w:rPr>
          <w:rFonts w:hint="cs"/>
          <w:rtl/>
        </w:rPr>
        <w:t xml:space="preserve"> מאוד </w:t>
      </w:r>
      <w:bookmarkStart w:id="15137" w:name="_ETM_Q1_4014153"/>
      <w:bookmarkStart w:id="15138" w:name="_ETM_Q1_4011651"/>
      <w:bookmarkStart w:id="15139" w:name="_ETM_Q1_4012654"/>
      <w:bookmarkStart w:id="15140" w:name="_ETM_Q1_3991652"/>
      <w:bookmarkEnd w:id="15137"/>
      <w:bookmarkEnd w:id="15138"/>
      <w:bookmarkEnd w:id="15139"/>
      <w:bookmarkEnd w:id="15140"/>
      <w:r>
        <w:rPr>
          <w:rFonts w:hint="cs"/>
          <w:rtl/>
        </w:rPr>
        <w:t>גדול ואין צורך לגשת</w:t>
      </w:r>
      <w:bookmarkStart w:id="15141" w:name="_ETM_Q1_4019155"/>
      <w:bookmarkEnd w:id="15141"/>
      <w:r>
        <w:rPr>
          <w:rFonts w:hint="cs"/>
          <w:rtl/>
        </w:rPr>
        <w:t xml:space="preserve"> לוועדה</w:t>
      </w:r>
      <w:bookmarkStart w:id="15142" w:name="_ETM_Q1_4017904"/>
      <w:bookmarkEnd w:id="15142"/>
      <w:r>
        <w:rPr>
          <w:rFonts w:hint="cs"/>
          <w:rtl/>
        </w:rPr>
        <w:t xml:space="preserve"> ולעשות עבודה שלקחה לאנשים</w:t>
      </w:r>
      <w:bookmarkStart w:id="15143" w:name="_ETM_Q1_4020904"/>
      <w:bookmarkEnd w:id="15143"/>
      <w:r>
        <w:rPr>
          <w:rFonts w:hint="cs"/>
          <w:rtl/>
        </w:rPr>
        <w:t xml:space="preserve"> </w:t>
      </w:r>
      <w:bookmarkStart w:id="15144" w:name="_ETM_Q1_4021155"/>
      <w:bookmarkEnd w:id="15144"/>
      <w:r>
        <w:rPr>
          <w:rFonts w:hint="cs"/>
          <w:rtl/>
        </w:rPr>
        <w:t>הרבה זמן.</w:t>
      </w:r>
    </w:p>
    <w:p w14:paraId="24C7973D" w14:textId="77777777" w:rsidR="001031AA" w:rsidRDefault="001031AA" w:rsidP="001031AA">
      <w:pPr>
        <w:rPr>
          <w:rtl/>
        </w:rPr>
      </w:pPr>
      <w:bookmarkStart w:id="15145" w:name="_ETM_Q1_4024154"/>
      <w:bookmarkEnd w:id="15145"/>
    </w:p>
    <w:p w14:paraId="16F4E8F2" w14:textId="44852DB9" w:rsidR="001031AA" w:rsidRDefault="001031AA" w:rsidP="001031AA">
      <w:pPr>
        <w:pStyle w:val="af6"/>
        <w:keepNext/>
        <w:rPr>
          <w:rtl/>
        </w:rPr>
      </w:pPr>
      <w:bookmarkStart w:id="15146" w:name="ET_yor_יונתן_מישרקי___יורַ_1283"/>
      <w:r w:rsidRPr="001031AA">
        <w:rPr>
          <w:rStyle w:val="TagStyle"/>
          <w:rtl/>
        </w:rPr>
        <w:t xml:space="preserve"> &lt;&lt; יור &gt;&gt; </w:t>
      </w:r>
      <w:r>
        <w:rPr>
          <w:rtl/>
        </w:rPr>
        <w:t>היו"ר יונתן מישרקי:</w:t>
      </w:r>
      <w:r w:rsidRPr="001031AA">
        <w:rPr>
          <w:rStyle w:val="TagStyle"/>
          <w:rtl/>
        </w:rPr>
        <w:t xml:space="preserve"> &lt;&lt; יור &gt;&gt;</w:t>
      </w:r>
      <w:r>
        <w:rPr>
          <w:rtl/>
        </w:rPr>
        <w:t xml:space="preserve">   </w:t>
      </w:r>
      <w:bookmarkEnd w:id="15146"/>
    </w:p>
    <w:p w14:paraId="30BF72DE" w14:textId="77777777" w:rsidR="001031AA" w:rsidRDefault="001031AA" w:rsidP="001031AA">
      <w:pPr>
        <w:pStyle w:val="KeepWithNext"/>
        <w:rPr>
          <w:rtl/>
        </w:rPr>
      </w:pPr>
    </w:p>
    <w:p w14:paraId="4A7D61C9" w14:textId="1617BC53" w:rsidR="001031AA" w:rsidRDefault="001031AA" w:rsidP="001031AA">
      <w:pPr>
        <w:rPr>
          <w:rtl/>
        </w:rPr>
      </w:pPr>
      <w:bookmarkStart w:id="15147" w:name="_ETM_Q1_4021156"/>
      <w:bookmarkEnd w:id="15147"/>
      <w:r>
        <w:rPr>
          <w:rFonts w:hint="cs"/>
          <w:rtl/>
        </w:rPr>
        <w:t xml:space="preserve">טוב, בסדר גמור. עד כאן הדיון העקרוני. </w:t>
      </w:r>
    </w:p>
    <w:p w14:paraId="00A3CFE9" w14:textId="77777777" w:rsidR="001031AA" w:rsidRDefault="001031AA" w:rsidP="001031AA">
      <w:pPr>
        <w:rPr>
          <w:rtl/>
        </w:rPr>
      </w:pPr>
      <w:bookmarkStart w:id="15148" w:name="_ETM_Q1_4026405"/>
      <w:bookmarkEnd w:id="15148"/>
    </w:p>
    <w:p w14:paraId="6E08E685" w14:textId="2EDB2EB4" w:rsidR="001031AA" w:rsidRDefault="001031AA" w:rsidP="001031AA">
      <w:pPr>
        <w:pStyle w:val="a4"/>
        <w:keepNext/>
        <w:rPr>
          <w:rtl/>
        </w:rPr>
      </w:pPr>
      <w:bookmarkStart w:id="15149" w:name="ET_speaker_דן_סלומון_1284"/>
      <w:r w:rsidRPr="001031AA">
        <w:rPr>
          <w:rStyle w:val="TagStyle"/>
          <w:rtl/>
        </w:rPr>
        <w:t xml:space="preserve"> &lt;&lt; דובר &gt;&gt; </w:t>
      </w:r>
      <w:r>
        <w:rPr>
          <w:rtl/>
        </w:rPr>
        <w:t>דן סלומון:</w:t>
      </w:r>
      <w:r w:rsidRPr="001031AA">
        <w:rPr>
          <w:rStyle w:val="TagStyle"/>
          <w:rtl/>
        </w:rPr>
        <w:t xml:space="preserve"> &lt;&lt; דובר &gt;&gt;</w:t>
      </w:r>
      <w:r>
        <w:rPr>
          <w:rtl/>
        </w:rPr>
        <w:t xml:space="preserve">   </w:t>
      </w:r>
      <w:bookmarkEnd w:id="15149"/>
    </w:p>
    <w:p w14:paraId="66F88169" w14:textId="77777777" w:rsidR="001031AA" w:rsidRDefault="001031AA" w:rsidP="001031AA">
      <w:pPr>
        <w:pStyle w:val="KeepWithNext"/>
        <w:rPr>
          <w:rtl/>
        </w:rPr>
      </w:pPr>
    </w:p>
    <w:p w14:paraId="668BBB55" w14:textId="75A02D62" w:rsidR="001031AA" w:rsidRDefault="001031AA" w:rsidP="001031AA">
      <w:pPr>
        <w:rPr>
          <w:rtl/>
        </w:rPr>
      </w:pPr>
      <w:bookmarkStart w:id="15150" w:name="_ETM_Q1_4027154"/>
      <w:bookmarkEnd w:id="15150"/>
      <w:r>
        <w:rPr>
          <w:rFonts w:hint="cs"/>
          <w:rtl/>
        </w:rPr>
        <w:t>אפשר להוסיף משהו קטן?</w:t>
      </w:r>
      <w:bookmarkStart w:id="15151" w:name="_ETM_Q1_4020156"/>
      <w:bookmarkEnd w:id="15151"/>
    </w:p>
    <w:p w14:paraId="3DE32796" w14:textId="77777777" w:rsidR="001031AA" w:rsidRDefault="001031AA" w:rsidP="001031AA">
      <w:pPr>
        <w:rPr>
          <w:rtl/>
        </w:rPr>
      </w:pPr>
      <w:bookmarkStart w:id="15152" w:name="_ETM_Q1_4012652"/>
      <w:bookmarkStart w:id="15153" w:name="_ETM_Q1_4013154"/>
      <w:bookmarkEnd w:id="15152"/>
      <w:bookmarkEnd w:id="15153"/>
    </w:p>
    <w:p w14:paraId="176C69FF" w14:textId="56BF5122" w:rsidR="001031AA" w:rsidRDefault="001031AA" w:rsidP="001031AA">
      <w:pPr>
        <w:pStyle w:val="af6"/>
        <w:keepNext/>
        <w:rPr>
          <w:rtl/>
        </w:rPr>
      </w:pPr>
      <w:bookmarkStart w:id="15154" w:name="ET_yor_יונתן_מישרקי___יורַ_1285"/>
      <w:r w:rsidRPr="001031AA">
        <w:rPr>
          <w:rStyle w:val="TagStyle"/>
          <w:rtl/>
        </w:rPr>
        <w:t xml:space="preserve"> &lt;&lt; יור &gt;&gt; </w:t>
      </w:r>
      <w:r>
        <w:rPr>
          <w:rtl/>
        </w:rPr>
        <w:t>היו"ר יונתן מישרקי:</w:t>
      </w:r>
      <w:r w:rsidRPr="001031AA">
        <w:rPr>
          <w:rStyle w:val="TagStyle"/>
          <w:rtl/>
        </w:rPr>
        <w:t xml:space="preserve"> &lt;&lt; יור &gt;&gt;</w:t>
      </w:r>
      <w:r>
        <w:rPr>
          <w:rtl/>
        </w:rPr>
        <w:t xml:space="preserve">   </w:t>
      </w:r>
      <w:bookmarkEnd w:id="15154"/>
    </w:p>
    <w:p w14:paraId="519BE9F0" w14:textId="77777777" w:rsidR="001031AA" w:rsidRDefault="001031AA" w:rsidP="001031AA">
      <w:pPr>
        <w:pStyle w:val="KeepWithNext"/>
        <w:rPr>
          <w:rtl/>
        </w:rPr>
      </w:pPr>
    </w:p>
    <w:p w14:paraId="41F0A705" w14:textId="51B15C6A" w:rsidR="001031AA" w:rsidRPr="001031AA" w:rsidRDefault="001031AA" w:rsidP="001031AA">
      <w:pPr>
        <w:rPr>
          <w:rtl/>
        </w:rPr>
      </w:pPr>
      <w:bookmarkStart w:id="15155" w:name="_ETM_Q1_4014402"/>
      <w:bookmarkEnd w:id="15155"/>
      <w:r>
        <w:rPr>
          <w:rFonts w:hint="cs"/>
          <w:rtl/>
        </w:rPr>
        <w:t xml:space="preserve">זה לא 828. </w:t>
      </w:r>
    </w:p>
    <w:p w14:paraId="4123CE9B" w14:textId="77777777" w:rsidR="001031AA" w:rsidRDefault="001031AA" w:rsidP="001031AA">
      <w:pPr>
        <w:rPr>
          <w:rtl/>
        </w:rPr>
      </w:pPr>
      <w:bookmarkStart w:id="15156" w:name="_ETM_Q1_4029654"/>
      <w:bookmarkStart w:id="15157" w:name="_ETM_Q1_4026654"/>
      <w:bookmarkStart w:id="15158" w:name="_ETM_Q1_4023904"/>
      <w:bookmarkStart w:id="15159" w:name="_ETM_Q1_4030152"/>
      <w:bookmarkEnd w:id="15156"/>
      <w:bookmarkEnd w:id="15157"/>
      <w:bookmarkEnd w:id="15158"/>
      <w:bookmarkEnd w:id="15159"/>
    </w:p>
    <w:p w14:paraId="173ED227" w14:textId="73154701" w:rsidR="001031AA" w:rsidRDefault="001031AA" w:rsidP="001031AA">
      <w:pPr>
        <w:pStyle w:val="a4"/>
        <w:keepNext/>
        <w:rPr>
          <w:rtl/>
        </w:rPr>
      </w:pPr>
      <w:bookmarkStart w:id="15160" w:name="ET_speaker_דן_סלומון_1286"/>
      <w:r w:rsidRPr="001031AA">
        <w:rPr>
          <w:rStyle w:val="TagStyle"/>
          <w:rtl/>
        </w:rPr>
        <w:t xml:space="preserve"> &lt;&lt; דובר &gt;&gt; </w:t>
      </w:r>
      <w:r>
        <w:rPr>
          <w:rtl/>
        </w:rPr>
        <w:t>דן סלומון:</w:t>
      </w:r>
      <w:r w:rsidRPr="001031AA">
        <w:rPr>
          <w:rStyle w:val="TagStyle"/>
          <w:rtl/>
        </w:rPr>
        <w:t xml:space="preserve"> &lt;&lt; דובר &gt;&gt;</w:t>
      </w:r>
      <w:r>
        <w:rPr>
          <w:rtl/>
        </w:rPr>
        <w:t xml:space="preserve">   </w:t>
      </w:r>
      <w:bookmarkEnd w:id="15160"/>
    </w:p>
    <w:p w14:paraId="03D7CA7A" w14:textId="77777777" w:rsidR="001031AA" w:rsidRDefault="001031AA" w:rsidP="001031AA">
      <w:pPr>
        <w:pStyle w:val="KeepWithNext"/>
        <w:rPr>
          <w:rtl/>
        </w:rPr>
      </w:pPr>
    </w:p>
    <w:p w14:paraId="6D4FC5F6" w14:textId="2E22291E" w:rsidR="001031AA" w:rsidRDefault="001031AA" w:rsidP="001031AA">
      <w:pPr>
        <w:rPr>
          <w:rtl/>
        </w:rPr>
      </w:pPr>
      <w:bookmarkStart w:id="15161" w:name="_ETM_Q1_4032152"/>
      <w:bookmarkEnd w:id="15161"/>
      <w:r>
        <w:rPr>
          <w:rFonts w:hint="cs"/>
          <w:rtl/>
        </w:rPr>
        <w:t>במסגרת טיפו</w:t>
      </w:r>
      <w:bookmarkStart w:id="15162" w:name="_ETM_Q1_4032153"/>
      <w:bookmarkEnd w:id="15162"/>
      <w:r>
        <w:rPr>
          <w:rFonts w:hint="cs"/>
          <w:rtl/>
        </w:rPr>
        <w:t>לי ההמרה</w:t>
      </w:r>
      <w:bookmarkStart w:id="15163" w:name="_ETM_Q1_4030905"/>
      <w:bookmarkStart w:id="15164" w:name="_ETM_Q1_4028155"/>
      <w:bookmarkEnd w:id="15163"/>
      <w:bookmarkEnd w:id="15164"/>
      <w:r>
        <w:rPr>
          <w:rFonts w:hint="cs"/>
          <w:rtl/>
        </w:rPr>
        <w:t xml:space="preserve"> ללא גלוטן</w:t>
      </w:r>
      <w:bookmarkStart w:id="15165" w:name="_ETM_Q1_4031153"/>
      <w:bookmarkEnd w:id="15165"/>
      <w:r>
        <w:rPr>
          <w:rFonts w:hint="cs"/>
          <w:rtl/>
        </w:rPr>
        <w:t>, אני רוצה להביא ביום חמישי</w:t>
      </w:r>
      <w:bookmarkStart w:id="15166" w:name="_ETM_Q1_4034905"/>
      <w:bookmarkEnd w:id="15166"/>
      <w:r>
        <w:rPr>
          <w:rFonts w:hint="cs"/>
          <w:rtl/>
        </w:rPr>
        <w:t xml:space="preserve"> כיבוד ללא גלוטן </w:t>
      </w:r>
      <w:bookmarkStart w:id="15167" w:name="_ETM_Q1_4034403"/>
      <w:bookmarkStart w:id="15168" w:name="_ETM_Q1_4031653"/>
      <w:bookmarkEnd w:id="15167"/>
      <w:bookmarkEnd w:id="15168"/>
      <w:r>
        <w:rPr>
          <w:rFonts w:hint="cs"/>
          <w:rtl/>
        </w:rPr>
        <w:t xml:space="preserve">על חשבון </w:t>
      </w:r>
      <w:bookmarkStart w:id="15169" w:name="_ETM_Q1_4032651"/>
      <w:bookmarkEnd w:id="15169"/>
      <w:r>
        <w:rPr>
          <w:rFonts w:hint="cs"/>
          <w:rtl/>
        </w:rPr>
        <w:t>הארגון. אני רק צריך</w:t>
      </w:r>
      <w:bookmarkStart w:id="15170" w:name="_ETM_Q1_4036404"/>
      <w:bookmarkEnd w:id="15170"/>
      <w:r>
        <w:rPr>
          <w:rFonts w:hint="cs"/>
          <w:rtl/>
        </w:rPr>
        <w:t xml:space="preserve"> </w:t>
      </w:r>
      <w:bookmarkStart w:id="15171" w:name="_ETM_Q1_4033404"/>
      <w:bookmarkEnd w:id="15171"/>
      <w:r>
        <w:rPr>
          <w:rFonts w:hint="cs"/>
          <w:rtl/>
        </w:rPr>
        <w:t>את האישור שלך.</w:t>
      </w:r>
    </w:p>
    <w:p w14:paraId="65013CF7" w14:textId="77777777" w:rsidR="001031AA" w:rsidRDefault="001031AA" w:rsidP="001031AA">
      <w:pPr>
        <w:rPr>
          <w:rtl/>
        </w:rPr>
      </w:pPr>
      <w:bookmarkStart w:id="15172" w:name="_ETM_Q1_4036906"/>
      <w:bookmarkEnd w:id="15172"/>
    </w:p>
    <w:p w14:paraId="60F87930" w14:textId="4294E18F" w:rsidR="001031AA" w:rsidRDefault="001031AA" w:rsidP="001031AA">
      <w:pPr>
        <w:pStyle w:val="af6"/>
        <w:keepNext/>
        <w:rPr>
          <w:rtl/>
        </w:rPr>
      </w:pPr>
      <w:bookmarkStart w:id="15173" w:name="ET_yor_יונתן_מישרקי___יורַ_1287"/>
      <w:r w:rsidRPr="001031AA">
        <w:rPr>
          <w:rStyle w:val="TagStyle"/>
          <w:rtl/>
        </w:rPr>
        <w:t xml:space="preserve"> &lt;&lt; יור &gt;&gt; </w:t>
      </w:r>
      <w:r>
        <w:rPr>
          <w:rtl/>
        </w:rPr>
        <w:t>היו"ר יונתן מישרקי:</w:t>
      </w:r>
      <w:r w:rsidRPr="001031AA">
        <w:rPr>
          <w:rStyle w:val="TagStyle"/>
          <w:rtl/>
        </w:rPr>
        <w:t xml:space="preserve"> &lt;&lt; יור &gt;&gt;</w:t>
      </w:r>
      <w:r>
        <w:rPr>
          <w:rtl/>
        </w:rPr>
        <w:t xml:space="preserve">   </w:t>
      </w:r>
      <w:bookmarkEnd w:id="15173"/>
    </w:p>
    <w:p w14:paraId="4A1C4B0C" w14:textId="77777777" w:rsidR="001031AA" w:rsidRDefault="001031AA" w:rsidP="001031AA">
      <w:pPr>
        <w:pStyle w:val="KeepWithNext"/>
        <w:rPr>
          <w:rtl/>
        </w:rPr>
      </w:pPr>
    </w:p>
    <w:p w14:paraId="71619F15" w14:textId="7534788D" w:rsidR="001031AA" w:rsidRDefault="001031AA" w:rsidP="001031AA">
      <w:pPr>
        <w:rPr>
          <w:rtl/>
        </w:rPr>
      </w:pPr>
      <w:bookmarkStart w:id="15174" w:name="_ETM_Q1_4037904"/>
      <w:bookmarkStart w:id="15175" w:name="_ETM_Q1_4038404"/>
      <w:bookmarkEnd w:id="15174"/>
      <w:bookmarkEnd w:id="15175"/>
      <w:r>
        <w:rPr>
          <w:rFonts w:hint="cs"/>
          <w:rtl/>
        </w:rPr>
        <w:t xml:space="preserve">מבחינתי </w:t>
      </w:r>
      <w:bookmarkStart w:id="15176" w:name="_ETM_Q1_4041154"/>
      <w:bookmarkEnd w:id="15176"/>
      <w:r>
        <w:rPr>
          <w:rFonts w:hint="cs"/>
          <w:rtl/>
        </w:rPr>
        <w:t xml:space="preserve">זה </w:t>
      </w:r>
      <w:bookmarkStart w:id="15177" w:name="_ETM_Q1_4038654"/>
      <w:bookmarkStart w:id="15178" w:name="_ETM_Q1_4036405"/>
      <w:bookmarkEnd w:id="15177"/>
      <w:bookmarkEnd w:id="15178"/>
      <w:r>
        <w:rPr>
          <w:rFonts w:hint="cs"/>
          <w:rtl/>
        </w:rPr>
        <w:t xml:space="preserve">מאושר, אנחנו אפילו נשמח. </w:t>
      </w:r>
      <w:bookmarkStart w:id="15179" w:name="_ETM_Q1_4043151"/>
      <w:bookmarkStart w:id="15180" w:name="_ETM_Q1_4040906"/>
      <w:bookmarkStart w:id="15181" w:name="_ETM_Q1_4039402"/>
      <w:bookmarkEnd w:id="15179"/>
      <w:bookmarkEnd w:id="15180"/>
      <w:bookmarkEnd w:id="15181"/>
    </w:p>
    <w:p w14:paraId="506D30C7" w14:textId="77777777" w:rsidR="001031AA" w:rsidRDefault="001031AA" w:rsidP="001031AA">
      <w:pPr>
        <w:rPr>
          <w:rtl/>
        </w:rPr>
      </w:pPr>
      <w:bookmarkStart w:id="15182" w:name="_ETM_Q1_4039652"/>
      <w:bookmarkEnd w:id="15182"/>
    </w:p>
    <w:p w14:paraId="6219CC74" w14:textId="12D6BC4B" w:rsidR="001031AA" w:rsidRDefault="001031AA" w:rsidP="001031AA">
      <w:pPr>
        <w:pStyle w:val="af5"/>
        <w:keepNext/>
        <w:rPr>
          <w:rtl/>
        </w:rPr>
      </w:pPr>
      <w:bookmarkStart w:id="15183" w:name="ET_interruption_קריאה_1288"/>
      <w:r w:rsidRPr="001031AA">
        <w:rPr>
          <w:rStyle w:val="TagStyle"/>
          <w:rtl/>
        </w:rPr>
        <w:t xml:space="preserve"> &lt;&lt; קריאה &gt;&gt; </w:t>
      </w:r>
      <w:r>
        <w:rPr>
          <w:rtl/>
        </w:rPr>
        <w:t>קריאה:</w:t>
      </w:r>
      <w:r w:rsidRPr="001031AA">
        <w:rPr>
          <w:rStyle w:val="TagStyle"/>
          <w:rtl/>
        </w:rPr>
        <w:t xml:space="preserve"> &lt;&lt; קריאה &gt;&gt;</w:t>
      </w:r>
      <w:r>
        <w:rPr>
          <w:rtl/>
        </w:rPr>
        <w:t xml:space="preserve">   </w:t>
      </w:r>
      <w:bookmarkEnd w:id="15183"/>
    </w:p>
    <w:p w14:paraId="38068745" w14:textId="77777777" w:rsidR="001031AA" w:rsidRDefault="001031AA" w:rsidP="001031AA">
      <w:pPr>
        <w:pStyle w:val="KeepWithNext"/>
        <w:rPr>
          <w:rtl/>
        </w:rPr>
      </w:pPr>
    </w:p>
    <w:p w14:paraId="0B4D3513" w14:textId="79012CC3" w:rsidR="001031AA" w:rsidRDefault="002B4DF4" w:rsidP="001031AA">
      <w:pPr>
        <w:rPr>
          <w:rtl/>
        </w:rPr>
      </w:pPr>
      <w:bookmarkStart w:id="15184" w:name="_ETM_Q1_4046652"/>
      <w:bookmarkStart w:id="15185" w:name="_ETM_Q1_4049402"/>
      <w:bookmarkStart w:id="15186" w:name="_ETM_Q1_4049655"/>
      <w:bookmarkStart w:id="15187" w:name="_ETM_Q1_4041655"/>
      <w:bookmarkStart w:id="15188" w:name="_ETM_Q1_4041905"/>
      <w:bookmarkStart w:id="15189" w:name="_ETM_Q1_4039405"/>
      <w:bookmarkEnd w:id="15184"/>
      <w:bookmarkEnd w:id="15185"/>
      <w:bookmarkEnd w:id="15186"/>
      <w:bookmarkEnd w:id="15187"/>
      <w:bookmarkEnd w:id="15188"/>
      <w:bookmarkEnd w:id="15189"/>
      <w:r>
        <w:rPr>
          <w:rFonts w:hint="cs"/>
          <w:rtl/>
        </w:rPr>
        <w:t xml:space="preserve">היא אומרת לו לא. </w:t>
      </w:r>
    </w:p>
    <w:p w14:paraId="72736B08" w14:textId="77777777" w:rsidR="002B4DF4" w:rsidRDefault="002B4DF4" w:rsidP="001031AA">
      <w:pPr>
        <w:rPr>
          <w:rtl/>
        </w:rPr>
      </w:pPr>
      <w:bookmarkStart w:id="15190" w:name="_ETM_Q1_4043905"/>
      <w:bookmarkEnd w:id="15190"/>
    </w:p>
    <w:p w14:paraId="12023876" w14:textId="6B0686D3" w:rsidR="002B4DF4" w:rsidRDefault="002B4DF4" w:rsidP="002B4DF4">
      <w:pPr>
        <w:pStyle w:val="af6"/>
        <w:keepNext/>
        <w:rPr>
          <w:rtl/>
        </w:rPr>
      </w:pPr>
      <w:bookmarkStart w:id="15191" w:name="ET_yor_יונתן_מישרקי___יורַ_1289"/>
      <w:r w:rsidRPr="002B4DF4">
        <w:rPr>
          <w:rStyle w:val="TagStyle"/>
          <w:rtl/>
        </w:rPr>
        <w:t xml:space="preserve"> &lt;&lt; יור &gt;&gt; </w:t>
      </w:r>
      <w:r>
        <w:rPr>
          <w:rtl/>
        </w:rPr>
        <w:t>היו"ר יונתן מישרקי:</w:t>
      </w:r>
      <w:r w:rsidRPr="002B4DF4">
        <w:rPr>
          <w:rStyle w:val="TagStyle"/>
          <w:rtl/>
        </w:rPr>
        <w:t xml:space="preserve"> &lt;&lt; יור &gt;&gt;</w:t>
      </w:r>
      <w:r>
        <w:rPr>
          <w:rtl/>
        </w:rPr>
        <w:t xml:space="preserve">   </w:t>
      </w:r>
      <w:bookmarkEnd w:id="15191"/>
    </w:p>
    <w:p w14:paraId="055E43CF" w14:textId="77777777" w:rsidR="002B4DF4" w:rsidRDefault="002B4DF4" w:rsidP="002B4DF4">
      <w:pPr>
        <w:pStyle w:val="KeepWithNext"/>
        <w:rPr>
          <w:rtl/>
        </w:rPr>
      </w:pPr>
    </w:p>
    <w:p w14:paraId="7178E101" w14:textId="1EB00DF7" w:rsidR="002B4DF4" w:rsidRDefault="002B4DF4" w:rsidP="002B4DF4">
      <w:pPr>
        <w:rPr>
          <w:rtl/>
        </w:rPr>
      </w:pPr>
      <w:bookmarkStart w:id="15192" w:name="_ETM_Q1_4043405"/>
      <w:bookmarkStart w:id="15193" w:name="_ETM_Q1_4040905"/>
      <w:bookmarkStart w:id="15194" w:name="_ETM_Q1_4042405"/>
      <w:bookmarkEnd w:id="15192"/>
      <w:bookmarkEnd w:id="15193"/>
      <w:bookmarkEnd w:id="15194"/>
      <w:r>
        <w:rPr>
          <w:rFonts w:hint="cs"/>
          <w:rtl/>
        </w:rPr>
        <w:t xml:space="preserve">אני </w:t>
      </w:r>
      <w:bookmarkStart w:id="15195" w:name="_ETM_Q1_4043155"/>
      <w:bookmarkEnd w:id="15195"/>
      <w:r>
        <w:rPr>
          <w:rFonts w:hint="cs"/>
          <w:rtl/>
        </w:rPr>
        <w:t>לא יודע מה - - -</w:t>
      </w:r>
      <w:bookmarkStart w:id="15196" w:name="_ETM_Q1_4044405"/>
      <w:bookmarkEnd w:id="15196"/>
    </w:p>
    <w:p w14:paraId="58BE21AE" w14:textId="77777777" w:rsidR="002B4DF4" w:rsidRDefault="002B4DF4" w:rsidP="002B4DF4">
      <w:pPr>
        <w:rPr>
          <w:rtl/>
        </w:rPr>
      </w:pPr>
    </w:p>
    <w:p w14:paraId="6D0823BC" w14:textId="64C43136" w:rsidR="002B4DF4" w:rsidRDefault="002B4DF4" w:rsidP="002B4DF4">
      <w:pPr>
        <w:pStyle w:val="a4"/>
        <w:keepNext/>
        <w:rPr>
          <w:rtl/>
        </w:rPr>
      </w:pPr>
      <w:bookmarkStart w:id="15197" w:name="ET_speaker_נעה_בן_שבת_1290"/>
      <w:r w:rsidRPr="002B4DF4">
        <w:rPr>
          <w:rStyle w:val="TagStyle"/>
          <w:rtl/>
        </w:rPr>
        <w:t xml:space="preserve"> &lt;&lt; דובר &gt;&gt; </w:t>
      </w:r>
      <w:r>
        <w:rPr>
          <w:rtl/>
        </w:rPr>
        <w:t>נעה בן שבת:</w:t>
      </w:r>
      <w:r w:rsidRPr="002B4DF4">
        <w:rPr>
          <w:rStyle w:val="TagStyle"/>
          <w:rtl/>
        </w:rPr>
        <w:t xml:space="preserve"> &lt;&lt; דובר &gt;&gt;</w:t>
      </w:r>
      <w:r>
        <w:rPr>
          <w:rtl/>
        </w:rPr>
        <w:t xml:space="preserve">   </w:t>
      </w:r>
      <w:bookmarkEnd w:id="15197"/>
    </w:p>
    <w:p w14:paraId="4B3CEC45" w14:textId="77777777" w:rsidR="002B4DF4" w:rsidRDefault="002B4DF4" w:rsidP="002B4DF4">
      <w:pPr>
        <w:pStyle w:val="KeepWithNext"/>
        <w:rPr>
          <w:rtl/>
        </w:rPr>
      </w:pPr>
    </w:p>
    <w:p w14:paraId="075EB1C3" w14:textId="2CE238B7" w:rsidR="002B4DF4" w:rsidRDefault="002B4DF4" w:rsidP="002B4DF4">
      <w:pPr>
        <w:rPr>
          <w:rtl/>
        </w:rPr>
      </w:pPr>
      <w:r>
        <w:rPr>
          <w:rFonts w:hint="cs"/>
          <w:rtl/>
        </w:rPr>
        <w:t>ב</w:t>
      </w:r>
      <w:bookmarkStart w:id="15198" w:name="_ETM_Q1_4048655"/>
      <w:bookmarkEnd w:id="15198"/>
      <w:r>
        <w:rPr>
          <w:rFonts w:hint="cs"/>
          <w:rtl/>
        </w:rPr>
        <w:t>ע</w:t>
      </w:r>
      <w:bookmarkStart w:id="15199" w:name="_ETM_Q1_4042655"/>
      <w:bookmarkEnd w:id="15199"/>
      <w:r>
        <w:rPr>
          <w:rFonts w:hint="cs"/>
          <w:rtl/>
        </w:rPr>
        <w:t>יות של הכנסת.</w:t>
      </w:r>
    </w:p>
    <w:p w14:paraId="79BBBC7D" w14:textId="77777777" w:rsidR="002B4DF4" w:rsidRDefault="002B4DF4" w:rsidP="002B4DF4">
      <w:pPr>
        <w:rPr>
          <w:rtl/>
        </w:rPr>
      </w:pPr>
      <w:bookmarkStart w:id="15200" w:name="_ETM_Q1_4045405"/>
      <w:bookmarkEnd w:id="15200"/>
    </w:p>
    <w:p w14:paraId="7851658A" w14:textId="2CFD74EF" w:rsidR="002B4DF4" w:rsidRDefault="002B4DF4" w:rsidP="002B4DF4">
      <w:pPr>
        <w:pStyle w:val="af6"/>
        <w:keepNext/>
        <w:rPr>
          <w:rtl/>
        </w:rPr>
      </w:pPr>
      <w:bookmarkStart w:id="15201" w:name="ET_yor_יונתן_מישרקי___יורַ_1291"/>
      <w:r w:rsidRPr="002B4DF4">
        <w:rPr>
          <w:rStyle w:val="TagStyle"/>
          <w:rtl/>
        </w:rPr>
        <w:t xml:space="preserve"> &lt;&lt; יור &gt;&gt; </w:t>
      </w:r>
      <w:r>
        <w:rPr>
          <w:rtl/>
        </w:rPr>
        <w:t>היו"ר יונתן מישרקי:</w:t>
      </w:r>
      <w:r w:rsidRPr="002B4DF4">
        <w:rPr>
          <w:rStyle w:val="TagStyle"/>
          <w:rtl/>
        </w:rPr>
        <w:t xml:space="preserve"> &lt;&lt; יור &gt;&gt;</w:t>
      </w:r>
      <w:r>
        <w:rPr>
          <w:rtl/>
        </w:rPr>
        <w:t xml:space="preserve">   </w:t>
      </w:r>
      <w:bookmarkEnd w:id="15201"/>
    </w:p>
    <w:p w14:paraId="618EED62" w14:textId="77777777" w:rsidR="002B4DF4" w:rsidRDefault="002B4DF4" w:rsidP="002B4DF4">
      <w:pPr>
        <w:pStyle w:val="KeepWithNext"/>
        <w:rPr>
          <w:rtl/>
        </w:rPr>
      </w:pPr>
    </w:p>
    <w:p w14:paraId="57DAE2B9" w14:textId="7AF3F697" w:rsidR="002B4DF4" w:rsidRDefault="002B4DF4" w:rsidP="002B4DF4">
      <w:pPr>
        <w:rPr>
          <w:rtl/>
        </w:rPr>
      </w:pPr>
      <w:bookmarkStart w:id="15202" w:name="_ETM_Q1_4044155"/>
      <w:bookmarkEnd w:id="15202"/>
      <w:r>
        <w:rPr>
          <w:rFonts w:hint="cs"/>
          <w:rtl/>
        </w:rPr>
        <w:t xml:space="preserve">אם הכנסת מאשרת. </w:t>
      </w:r>
    </w:p>
    <w:p w14:paraId="3CD0A5EE" w14:textId="77777777" w:rsidR="002B4DF4" w:rsidRDefault="002B4DF4" w:rsidP="002B4DF4">
      <w:pPr>
        <w:rPr>
          <w:rtl/>
        </w:rPr>
      </w:pPr>
      <w:bookmarkStart w:id="15203" w:name="_ETM_Q1_4050905"/>
      <w:bookmarkStart w:id="15204" w:name="_ETM_Q1_4052405"/>
      <w:bookmarkEnd w:id="15203"/>
      <w:bookmarkEnd w:id="15204"/>
    </w:p>
    <w:p w14:paraId="15A7C8FD" w14:textId="78A212CF" w:rsidR="002B4DF4" w:rsidRDefault="002B4DF4" w:rsidP="002B4DF4">
      <w:pPr>
        <w:pStyle w:val="a4"/>
        <w:keepNext/>
        <w:rPr>
          <w:rtl/>
        </w:rPr>
      </w:pPr>
      <w:bookmarkStart w:id="15205" w:name="ET_speaker_נעה_בן_שבת_1292"/>
      <w:r w:rsidRPr="002B4DF4">
        <w:rPr>
          <w:rStyle w:val="TagStyle"/>
          <w:rtl/>
        </w:rPr>
        <w:t xml:space="preserve"> &lt;&lt; דובר &gt;&gt; </w:t>
      </w:r>
      <w:r>
        <w:rPr>
          <w:rtl/>
        </w:rPr>
        <w:t>נעה בן שבת:</w:t>
      </w:r>
      <w:r w:rsidRPr="002B4DF4">
        <w:rPr>
          <w:rStyle w:val="TagStyle"/>
          <w:rtl/>
        </w:rPr>
        <w:t xml:space="preserve"> &lt;&lt; דובר &gt;&gt;</w:t>
      </w:r>
      <w:r>
        <w:rPr>
          <w:rtl/>
        </w:rPr>
        <w:t xml:space="preserve">   </w:t>
      </w:r>
      <w:bookmarkEnd w:id="15205"/>
    </w:p>
    <w:p w14:paraId="1AFC4CED" w14:textId="77777777" w:rsidR="002B4DF4" w:rsidRDefault="002B4DF4" w:rsidP="002B4DF4">
      <w:pPr>
        <w:pStyle w:val="KeepWithNext"/>
        <w:rPr>
          <w:rtl/>
        </w:rPr>
      </w:pPr>
    </w:p>
    <w:p w14:paraId="1831AE5E" w14:textId="5437EB05" w:rsidR="002B4DF4" w:rsidRDefault="002B4DF4" w:rsidP="002B4DF4">
      <w:pPr>
        <w:rPr>
          <w:rtl/>
        </w:rPr>
      </w:pPr>
      <w:bookmarkStart w:id="15206" w:name="_ETM_Q1_4053905"/>
      <w:bookmarkStart w:id="15207" w:name="_ETM_Q1_4054155"/>
      <w:bookmarkStart w:id="15208" w:name="_ETM_Q1_4051155"/>
      <w:bookmarkStart w:id="15209" w:name="_ETM_Q1_4048405"/>
      <w:bookmarkStart w:id="15210" w:name="_ETM_Q1_4045655"/>
      <w:bookmarkStart w:id="15211" w:name="_ETM_Q1_4047904"/>
      <w:bookmarkEnd w:id="15206"/>
      <w:bookmarkEnd w:id="15207"/>
      <w:bookmarkEnd w:id="15208"/>
      <w:bookmarkEnd w:id="15209"/>
      <w:bookmarkEnd w:id="15210"/>
      <w:bookmarkEnd w:id="15211"/>
      <w:r>
        <w:rPr>
          <w:rFonts w:hint="cs"/>
          <w:rtl/>
        </w:rPr>
        <w:t xml:space="preserve">אני </w:t>
      </w:r>
      <w:bookmarkStart w:id="15212" w:name="_ETM_Q1_4048404"/>
      <w:bookmarkEnd w:id="15212"/>
      <w:r>
        <w:rPr>
          <w:rFonts w:hint="cs"/>
          <w:rtl/>
        </w:rPr>
        <w:t xml:space="preserve">חושבת שזה יותר מסובך. </w:t>
      </w:r>
    </w:p>
    <w:p w14:paraId="35606698" w14:textId="77777777" w:rsidR="002B4DF4" w:rsidRDefault="002B4DF4" w:rsidP="002B4DF4">
      <w:pPr>
        <w:rPr>
          <w:rtl/>
        </w:rPr>
      </w:pPr>
      <w:bookmarkStart w:id="15213" w:name="_ETM_Q1_4050654"/>
      <w:bookmarkStart w:id="15214" w:name="_ETM_Q1_4050904"/>
      <w:bookmarkEnd w:id="15213"/>
      <w:bookmarkEnd w:id="15214"/>
    </w:p>
    <w:p w14:paraId="43289F67" w14:textId="0187759F" w:rsidR="002B4DF4" w:rsidRDefault="002B4DF4" w:rsidP="002B4DF4">
      <w:pPr>
        <w:pStyle w:val="af6"/>
        <w:keepNext/>
        <w:rPr>
          <w:rtl/>
        </w:rPr>
      </w:pPr>
      <w:bookmarkStart w:id="15215" w:name="ET_yor_יונתן_מישרקי___יורַ_1293"/>
      <w:r w:rsidRPr="002B4DF4">
        <w:rPr>
          <w:rStyle w:val="TagStyle"/>
          <w:rtl/>
        </w:rPr>
        <w:t xml:space="preserve"> &lt;&lt; יור &gt;&gt; </w:t>
      </w:r>
      <w:r>
        <w:rPr>
          <w:rtl/>
        </w:rPr>
        <w:t>היו"ר יונתן מישרקי:</w:t>
      </w:r>
      <w:r w:rsidRPr="002B4DF4">
        <w:rPr>
          <w:rStyle w:val="TagStyle"/>
          <w:rtl/>
        </w:rPr>
        <w:t xml:space="preserve"> &lt;&lt; יור &gt;&gt;</w:t>
      </w:r>
      <w:r>
        <w:rPr>
          <w:rtl/>
        </w:rPr>
        <w:t xml:space="preserve">   </w:t>
      </w:r>
      <w:bookmarkEnd w:id="15215"/>
    </w:p>
    <w:p w14:paraId="0249DCD5" w14:textId="77777777" w:rsidR="002B4DF4" w:rsidRDefault="002B4DF4" w:rsidP="002B4DF4">
      <w:pPr>
        <w:pStyle w:val="KeepWithNext"/>
        <w:rPr>
          <w:rtl/>
        </w:rPr>
      </w:pPr>
    </w:p>
    <w:p w14:paraId="45486ADD" w14:textId="7499F59D" w:rsidR="002B4DF4" w:rsidRDefault="002B4DF4" w:rsidP="002B4DF4">
      <w:pPr>
        <w:rPr>
          <w:rtl/>
        </w:rPr>
      </w:pPr>
      <w:bookmarkStart w:id="15216" w:name="_ETM_Q1_4046905"/>
      <w:bookmarkStart w:id="15217" w:name="_ETM_Q1_4048654"/>
      <w:bookmarkEnd w:id="15216"/>
      <w:bookmarkEnd w:id="15217"/>
      <w:r>
        <w:rPr>
          <w:rFonts w:hint="cs"/>
          <w:rtl/>
        </w:rPr>
        <w:t xml:space="preserve">אם זה טעים אז למה </w:t>
      </w:r>
      <w:bookmarkStart w:id="15218" w:name="_ETM_Q1_4052904"/>
      <w:bookmarkEnd w:id="15218"/>
      <w:r>
        <w:rPr>
          <w:rFonts w:hint="cs"/>
          <w:rtl/>
        </w:rPr>
        <w:t xml:space="preserve">לא? אני לא יודע מה </w:t>
      </w:r>
      <w:bookmarkStart w:id="15219" w:name="_ETM_Q1_4053154"/>
      <w:bookmarkEnd w:id="15219"/>
      <w:r>
        <w:rPr>
          <w:rFonts w:hint="cs"/>
          <w:rtl/>
        </w:rPr>
        <w:t>מותר אבל היא תבדוק</w:t>
      </w:r>
      <w:bookmarkStart w:id="15220" w:name="_ETM_Q1_4053404"/>
      <w:bookmarkEnd w:id="15220"/>
      <w:r>
        <w:rPr>
          <w:rFonts w:hint="cs"/>
          <w:rtl/>
        </w:rPr>
        <w:t xml:space="preserve"> את זה</w:t>
      </w:r>
      <w:bookmarkStart w:id="15221" w:name="_ETM_Q1_4054652"/>
      <w:bookmarkEnd w:id="15221"/>
      <w:r>
        <w:rPr>
          <w:rFonts w:hint="cs"/>
          <w:rtl/>
        </w:rPr>
        <w:t>.</w:t>
      </w:r>
      <w:bookmarkStart w:id="15222" w:name="_ETM_Q1_4052902"/>
      <w:bookmarkEnd w:id="15222"/>
      <w:r>
        <w:rPr>
          <w:rFonts w:hint="cs"/>
          <w:rtl/>
        </w:rPr>
        <w:t xml:space="preserve"> אני אבקש ממיכל לבדוק את זה.</w:t>
      </w:r>
      <w:bookmarkStart w:id="15223" w:name="_ETM_Q1_4055652"/>
      <w:bookmarkEnd w:id="15223"/>
    </w:p>
    <w:p w14:paraId="72679A54" w14:textId="77777777" w:rsidR="002B4DF4" w:rsidRDefault="002B4DF4" w:rsidP="002B4DF4">
      <w:pPr>
        <w:rPr>
          <w:rtl/>
        </w:rPr>
      </w:pPr>
      <w:bookmarkStart w:id="15224" w:name="_ETM_Q1_4056152"/>
      <w:bookmarkStart w:id="15225" w:name="_ETM_Q1_4057402"/>
      <w:bookmarkEnd w:id="15224"/>
      <w:bookmarkEnd w:id="15225"/>
    </w:p>
    <w:p w14:paraId="72E7AD70" w14:textId="327DAFF1" w:rsidR="002B4DF4" w:rsidRDefault="002B4DF4" w:rsidP="001E50A8">
      <w:pPr>
        <w:pStyle w:val="a4"/>
        <w:keepNext/>
        <w:rPr>
          <w:rtl/>
        </w:rPr>
      </w:pPr>
      <w:bookmarkStart w:id="15226" w:name="ET_speaker_פנינה_אורן_שני_דור_1294"/>
      <w:r w:rsidRPr="002B4DF4">
        <w:rPr>
          <w:rStyle w:val="TagStyle"/>
          <w:rtl/>
        </w:rPr>
        <w:t xml:space="preserve"> &lt;&lt; דובר &gt;&gt; </w:t>
      </w:r>
      <w:r>
        <w:rPr>
          <w:rtl/>
        </w:rPr>
        <w:t xml:space="preserve">פנינה אורן </w:t>
      </w:r>
      <w:r w:rsidR="005E5570">
        <w:rPr>
          <w:rtl/>
        </w:rPr>
        <w:t>שנידור</w:t>
      </w:r>
      <w:r>
        <w:rPr>
          <w:rtl/>
        </w:rPr>
        <w:t>:</w:t>
      </w:r>
      <w:r w:rsidRPr="002B4DF4">
        <w:rPr>
          <w:rStyle w:val="TagStyle"/>
          <w:rtl/>
        </w:rPr>
        <w:t xml:space="preserve"> &lt;&lt; דובר &gt;&gt;</w:t>
      </w:r>
      <w:r>
        <w:rPr>
          <w:rtl/>
        </w:rPr>
        <w:t xml:space="preserve">   </w:t>
      </w:r>
      <w:bookmarkEnd w:id="15226"/>
    </w:p>
    <w:p w14:paraId="332E7D95" w14:textId="77777777" w:rsidR="002B4DF4" w:rsidRDefault="002B4DF4" w:rsidP="002B4DF4">
      <w:pPr>
        <w:pStyle w:val="KeepWithNext"/>
        <w:rPr>
          <w:rtl/>
        </w:rPr>
      </w:pPr>
    </w:p>
    <w:p w14:paraId="3CE8FEEA" w14:textId="688005EA" w:rsidR="002B4DF4" w:rsidRDefault="002B4DF4" w:rsidP="002B4DF4">
      <w:pPr>
        <w:rPr>
          <w:rtl/>
        </w:rPr>
      </w:pPr>
      <w:bookmarkStart w:id="15227" w:name="_ETM_Q1_4059152"/>
      <w:bookmarkStart w:id="15228" w:name="_ETM_Q1_4056402"/>
      <w:bookmarkEnd w:id="15227"/>
      <w:bookmarkEnd w:id="15228"/>
      <w:r>
        <w:rPr>
          <w:rFonts w:hint="cs"/>
          <w:rtl/>
        </w:rPr>
        <w:t>כבודו, אני</w:t>
      </w:r>
      <w:bookmarkStart w:id="15229" w:name="_ETM_Q1_4053402"/>
      <w:bookmarkEnd w:id="15229"/>
      <w:r>
        <w:rPr>
          <w:rFonts w:hint="cs"/>
          <w:rtl/>
        </w:rPr>
        <w:t xml:space="preserve"> </w:t>
      </w:r>
      <w:bookmarkStart w:id="15230" w:name="_ETM_Q1_4054902"/>
      <w:bookmarkEnd w:id="15230"/>
      <w:r>
        <w:rPr>
          <w:rFonts w:hint="cs"/>
          <w:rtl/>
        </w:rPr>
        <w:t>הייתי שמחה ש</w:t>
      </w:r>
      <w:bookmarkStart w:id="15231" w:name="_ETM_Q1_4055152"/>
      <w:bookmarkStart w:id="15232" w:name="_ETM_Q1_4052403"/>
      <w:bookmarkStart w:id="15233" w:name="_ETM_Q1_4049656"/>
      <w:bookmarkEnd w:id="15231"/>
      <w:bookmarkEnd w:id="15232"/>
      <w:bookmarkEnd w:id="15233"/>
      <w:r>
        <w:rPr>
          <w:rFonts w:hint="cs"/>
          <w:rtl/>
        </w:rPr>
        <w:t>אורי דורמן</w:t>
      </w:r>
      <w:bookmarkStart w:id="15234" w:name="_ETM_Q1_4049901"/>
      <w:bookmarkStart w:id="15235" w:name="_ETM_Q1_4050404"/>
      <w:bookmarkEnd w:id="15234"/>
      <w:bookmarkEnd w:id="15235"/>
      <w:r>
        <w:rPr>
          <w:rFonts w:hint="cs"/>
          <w:rtl/>
        </w:rPr>
        <w:t xml:space="preserve"> יביא לנו פירות וירקות</w:t>
      </w:r>
      <w:bookmarkStart w:id="15236" w:name="_ETM_Q1_4040406"/>
      <w:bookmarkStart w:id="15237" w:name="_ETM_Q1_4039151"/>
      <w:bookmarkStart w:id="15238" w:name="_ETM_Q1_4042902"/>
      <w:bookmarkStart w:id="15239" w:name="_ETM_Q1_4057657"/>
      <w:bookmarkEnd w:id="15236"/>
      <w:bookmarkEnd w:id="15237"/>
      <w:bookmarkEnd w:id="15238"/>
      <w:bookmarkEnd w:id="15239"/>
      <w:r>
        <w:rPr>
          <w:rFonts w:hint="cs"/>
          <w:rtl/>
        </w:rPr>
        <w:t>.</w:t>
      </w:r>
    </w:p>
    <w:p w14:paraId="0D7739ED" w14:textId="77777777" w:rsidR="002B4DF4" w:rsidRDefault="002B4DF4" w:rsidP="002B4DF4">
      <w:pPr>
        <w:rPr>
          <w:rtl/>
        </w:rPr>
      </w:pPr>
      <w:bookmarkStart w:id="15240" w:name="_ETM_Q1_4045152"/>
      <w:bookmarkEnd w:id="15240"/>
    </w:p>
    <w:p w14:paraId="4408837C" w14:textId="78806331" w:rsidR="002B4DF4" w:rsidRDefault="002B4DF4" w:rsidP="002B4DF4">
      <w:pPr>
        <w:pStyle w:val="af6"/>
        <w:keepNext/>
        <w:rPr>
          <w:rtl/>
        </w:rPr>
      </w:pPr>
      <w:bookmarkStart w:id="15241" w:name="ET_yor_יונתן_מישרקי___יורַ_1295"/>
      <w:r w:rsidRPr="002B4DF4">
        <w:rPr>
          <w:rStyle w:val="TagStyle"/>
          <w:rtl/>
        </w:rPr>
        <w:t xml:space="preserve"> &lt;&lt; יור &gt;&gt; </w:t>
      </w:r>
      <w:r>
        <w:rPr>
          <w:rtl/>
        </w:rPr>
        <w:t>היו"ר יונתן מישרקי:</w:t>
      </w:r>
      <w:r w:rsidRPr="002B4DF4">
        <w:rPr>
          <w:rStyle w:val="TagStyle"/>
          <w:rtl/>
        </w:rPr>
        <w:t xml:space="preserve"> &lt;&lt; יור &gt;&gt;</w:t>
      </w:r>
      <w:r>
        <w:rPr>
          <w:rtl/>
        </w:rPr>
        <w:t xml:space="preserve">   </w:t>
      </w:r>
      <w:bookmarkEnd w:id="15241"/>
    </w:p>
    <w:p w14:paraId="12814E0D" w14:textId="77777777" w:rsidR="002B4DF4" w:rsidRDefault="002B4DF4" w:rsidP="002B4DF4">
      <w:pPr>
        <w:pStyle w:val="KeepWithNext"/>
        <w:rPr>
          <w:rtl/>
        </w:rPr>
      </w:pPr>
    </w:p>
    <w:p w14:paraId="5BDD5934" w14:textId="54ABA508" w:rsidR="002B4DF4" w:rsidRDefault="002B4DF4" w:rsidP="002B4DF4">
      <w:pPr>
        <w:rPr>
          <w:rtl/>
        </w:rPr>
      </w:pPr>
      <w:bookmarkStart w:id="15242" w:name="_ETM_Q1_4046152"/>
      <w:bookmarkStart w:id="15243" w:name="_ETM_Q1_4057902"/>
      <w:bookmarkEnd w:id="15242"/>
      <w:bookmarkEnd w:id="15243"/>
      <w:r>
        <w:rPr>
          <w:rFonts w:hint="cs"/>
          <w:rtl/>
        </w:rPr>
        <w:t xml:space="preserve">הוא </w:t>
      </w:r>
      <w:bookmarkStart w:id="15244" w:name="_ETM_Q1_4058651"/>
      <w:bookmarkEnd w:id="15244"/>
      <w:r>
        <w:rPr>
          <w:rFonts w:hint="cs"/>
          <w:rtl/>
        </w:rPr>
        <w:t>כבר הביא שבוע שעבר ולא לקחנו</w:t>
      </w:r>
      <w:bookmarkStart w:id="15245" w:name="_ETM_Q1_4060155"/>
      <w:bookmarkEnd w:id="15245"/>
      <w:r>
        <w:rPr>
          <w:rFonts w:hint="cs"/>
          <w:rtl/>
        </w:rPr>
        <w:t>.</w:t>
      </w:r>
    </w:p>
    <w:p w14:paraId="51B6B7C5" w14:textId="77777777" w:rsidR="002B4DF4" w:rsidRDefault="002B4DF4" w:rsidP="002B4DF4">
      <w:pPr>
        <w:rPr>
          <w:rtl/>
        </w:rPr>
      </w:pPr>
      <w:bookmarkStart w:id="15246" w:name="_ETM_Q1_4060654"/>
      <w:bookmarkStart w:id="15247" w:name="_ETM_Q1_4061155"/>
      <w:bookmarkEnd w:id="15246"/>
      <w:bookmarkEnd w:id="15247"/>
    </w:p>
    <w:p w14:paraId="5CFD18FE" w14:textId="53A1F1AD" w:rsidR="002B4DF4" w:rsidRDefault="002B4DF4" w:rsidP="002B4DF4">
      <w:pPr>
        <w:pStyle w:val="a4"/>
        <w:keepNext/>
        <w:rPr>
          <w:rtl/>
        </w:rPr>
      </w:pPr>
      <w:bookmarkStart w:id="15248" w:name="ET_speaker_טליה_איינהורן_1296"/>
      <w:r w:rsidRPr="002B4DF4">
        <w:rPr>
          <w:rStyle w:val="TagStyle"/>
          <w:rtl/>
        </w:rPr>
        <w:t xml:space="preserve"> &lt;&lt; דובר &gt;&gt; </w:t>
      </w:r>
      <w:r w:rsidR="00F71D85">
        <w:rPr>
          <w:rtl/>
        </w:rPr>
        <w:t>פרופ' טליה</w:t>
      </w:r>
      <w:r>
        <w:rPr>
          <w:rtl/>
        </w:rPr>
        <w:t xml:space="preserve"> איינהורן:</w:t>
      </w:r>
      <w:r w:rsidRPr="002B4DF4">
        <w:rPr>
          <w:rStyle w:val="TagStyle"/>
          <w:rtl/>
        </w:rPr>
        <w:t xml:space="preserve"> &lt;&lt; דובר &gt;&gt;</w:t>
      </w:r>
      <w:r>
        <w:rPr>
          <w:rtl/>
        </w:rPr>
        <w:t xml:space="preserve">   </w:t>
      </w:r>
      <w:bookmarkEnd w:id="15248"/>
    </w:p>
    <w:p w14:paraId="50E16286" w14:textId="77777777" w:rsidR="002B4DF4" w:rsidRDefault="002B4DF4" w:rsidP="002B4DF4">
      <w:pPr>
        <w:pStyle w:val="KeepWithNext"/>
        <w:rPr>
          <w:rtl/>
        </w:rPr>
      </w:pPr>
    </w:p>
    <w:p w14:paraId="1845D0F7" w14:textId="3CF6E28E" w:rsidR="002B4DF4" w:rsidRDefault="002B4DF4" w:rsidP="002B4DF4">
      <w:pPr>
        <w:rPr>
          <w:rtl/>
        </w:rPr>
      </w:pPr>
      <w:bookmarkStart w:id="15249" w:name="_ETM_Q1_4063655"/>
      <w:bookmarkEnd w:id="15249"/>
      <w:r>
        <w:rPr>
          <w:rFonts w:hint="cs"/>
          <w:rtl/>
        </w:rPr>
        <w:t>היה מצוין</w:t>
      </w:r>
      <w:bookmarkStart w:id="15250" w:name="_ETM_Q1_4062405"/>
      <w:bookmarkStart w:id="15251" w:name="_ETM_Q1_4065656"/>
      <w:bookmarkEnd w:id="15250"/>
      <w:bookmarkEnd w:id="15251"/>
      <w:r>
        <w:rPr>
          <w:rFonts w:hint="cs"/>
          <w:rtl/>
        </w:rPr>
        <w:t>.</w:t>
      </w:r>
    </w:p>
    <w:p w14:paraId="46B9062D" w14:textId="77777777" w:rsidR="002B4DF4" w:rsidRDefault="002B4DF4" w:rsidP="002B4DF4">
      <w:pPr>
        <w:rPr>
          <w:rtl/>
        </w:rPr>
      </w:pPr>
      <w:bookmarkStart w:id="15252" w:name="_ETM_Q1_4066152"/>
      <w:bookmarkStart w:id="15253" w:name="_ETM_Q1_4066402"/>
      <w:bookmarkEnd w:id="15252"/>
      <w:bookmarkEnd w:id="15253"/>
    </w:p>
    <w:p w14:paraId="759E03C9" w14:textId="26B40DA1" w:rsidR="002B4DF4" w:rsidRDefault="002B4DF4" w:rsidP="002B4DF4">
      <w:pPr>
        <w:pStyle w:val="af6"/>
        <w:keepNext/>
        <w:rPr>
          <w:rtl/>
        </w:rPr>
      </w:pPr>
      <w:bookmarkStart w:id="15254" w:name="ET_yor_יונתן_מישרקי___יורַ_1297"/>
      <w:r w:rsidRPr="002B4DF4">
        <w:rPr>
          <w:rStyle w:val="TagStyle"/>
          <w:rtl/>
        </w:rPr>
        <w:t xml:space="preserve"> &lt;&lt; יור &gt;&gt; </w:t>
      </w:r>
      <w:r>
        <w:rPr>
          <w:rtl/>
        </w:rPr>
        <w:t>היו"ר יונתן מישרקי:</w:t>
      </w:r>
      <w:r w:rsidRPr="002B4DF4">
        <w:rPr>
          <w:rStyle w:val="TagStyle"/>
          <w:rtl/>
        </w:rPr>
        <w:t xml:space="preserve"> &lt;&lt; יור &gt;&gt;</w:t>
      </w:r>
      <w:r>
        <w:rPr>
          <w:rtl/>
        </w:rPr>
        <w:t xml:space="preserve">   </w:t>
      </w:r>
      <w:bookmarkEnd w:id="15254"/>
    </w:p>
    <w:p w14:paraId="1E30DF6D" w14:textId="77777777" w:rsidR="002B4DF4" w:rsidRDefault="002B4DF4" w:rsidP="002B4DF4">
      <w:pPr>
        <w:pStyle w:val="KeepWithNext"/>
        <w:rPr>
          <w:rtl/>
        </w:rPr>
      </w:pPr>
    </w:p>
    <w:p w14:paraId="622CCFA0" w14:textId="021A7C19" w:rsidR="002B4DF4" w:rsidRDefault="002B4DF4" w:rsidP="002B4DF4">
      <w:pPr>
        <w:rPr>
          <w:rtl/>
        </w:rPr>
      </w:pPr>
      <w:r>
        <w:rPr>
          <w:rFonts w:hint="cs"/>
          <w:rtl/>
        </w:rPr>
        <w:t>היה</w:t>
      </w:r>
      <w:bookmarkStart w:id="15255" w:name="_ETM_Q1_4065405"/>
      <w:bookmarkEnd w:id="15255"/>
      <w:r>
        <w:rPr>
          <w:rFonts w:hint="cs"/>
          <w:rtl/>
        </w:rPr>
        <w:t xml:space="preserve"> </w:t>
      </w:r>
      <w:bookmarkStart w:id="15256" w:name="_ETM_Q1_4062652"/>
      <w:bookmarkEnd w:id="15256"/>
      <w:r>
        <w:rPr>
          <w:rFonts w:hint="cs"/>
          <w:rtl/>
        </w:rPr>
        <w:t xml:space="preserve">מצוין? </w:t>
      </w:r>
      <w:bookmarkStart w:id="15257" w:name="_ETM_Q1_4065154"/>
      <w:bookmarkStart w:id="15258" w:name="_ETM_Q1_4062655"/>
      <w:bookmarkEnd w:id="15257"/>
      <w:bookmarkEnd w:id="15258"/>
    </w:p>
    <w:p w14:paraId="07B7E0C6" w14:textId="77777777" w:rsidR="002B4DF4" w:rsidRDefault="002B4DF4" w:rsidP="002B4DF4">
      <w:pPr>
        <w:rPr>
          <w:rtl/>
        </w:rPr>
      </w:pPr>
      <w:bookmarkStart w:id="15259" w:name="_ETM_Q1_4062905"/>
      <w:bookmarkStart w:id="15260" w:name="_ETM_Q1_4063906"/>
      <w:bookmarkEnd w:id="15259"/>
      <w:bookmarkEnd w:id="15260"/>
    </w:p>
    <w:p w14:paraId="332EAC65" w14:textId="40A624C4" w:rsidR="002B4DF4" w:rsidRDefault="002B4DF4" w:rsidP="002B4DF4">
      <w:pPr>
        <w:pStyle w:val="a4"/>
        <w:keepNext/>
        <w:rPr>
          <w:rtl/>
        </w:rPr>
      </w:pPr>
      <w:bookmarkStart w:id="15261" w:name="ET_speaker_טליה_איינהורן_1298"/>
      <w:r w:rsidRPr="002B4DF4">
        <w:rPr>
          <w:rStyle w:val="TagStyle"/>
          <w:rtl/>
        </w:rPr>
        <w:t xml:space="preserve"> &lt;&lt; דובר &gt;&gt; </w:t>
      </w:r>
      <w:r w:rsidR="00F71D85">
        <w:rPr>
          <w:rtl/>
        </w:rPr>
        <w:t>פרופ' טליה</w:t>
      </w:r>
      <w:r>
        <w:rPr>
          <w:rtl/>
        </w:rPr>
        <w:t xml:space="preserve"> איינהורן:</w:t>
      </w:r>
      <w:r w:rsidRPr="002B4DF4">
        <w:rPr>
          <w:rStyle w:val="TagStyle"/>
          <w:rtl/>
        </w:rPr>
        <w:t xml:space="preserve"> &lt;&lt; דובר &gt;&gt;</w:t>
      </w:r>
      <w:r>
        <w:rPr>
          <w:rtl/>
        </w:rPr>
        <w:t xml:space="preserve">   </w:t>
      </w:r>
      <w:bookmarkEnd w:id="15261"/>
    </w:p>
    <w:p w14:paraId="12078598" w14:textId="77777777" w:rsidR="002B4DF4" w:rsidRDefault="002B4DF4" w:rsidP="002B4DF4">
      <w:pPr>
        <w:pStyle w:val="KeepWithNext"/>
        <w:rPr>
          <w:rtl/>
        </w:rPr>
      </w:pPr>
    </w:p>
    <w:p w14:paraId="1EFBADC0" w14:textId="005F9DE2" w:rsidR="002B4DF4" w:rsidRDefault="002B4DF4" w:rsidP="002B4DF4">
      <w:pPr>
        <w:rPr>
          <w:rtl/>
        </w:rPr>
      </w:pPr>
      <w:bookmarkStart w:id="15262" w:name="_ETM_Q1_4064905"/>
      <w:bookmarkEnd w:id="15262"/>
      <w:r>
        <w:rPr>
          <w:rFonts w:hint="cs"/>
          <w:rtl/>
        </w:rPr>
        <w:t>היה</w:t>
      </w:r>
      <w:bookmarkStart w:id="15263" w:name="_ETM_Q1_4065905"/>
      <w:bookmarkEnd w:id="15263"/>
      <w:r>
        <w:rPr>
          <w:rFonts w:hint="cs"/>
          <w:rtl/>
        </w:rPr>
        <w:t xml:space="preserve"> מצוין</w:t>
      </w:r>
      <w:bookmarkStart w:id="15264" w:name="_ETM_Q1_4064655"/>
      <w:bookmarkStart w:id="15265" w:name="_ETM_Q1_4061903"/>
      <w:bookmarkEnd w:id="15264"/>
      <w:bookmarkEnd w:id="15265"/>
      <w:r>
        <w:rPr>
          <w:rFonts w:hint="cs"/>
          <w:rtl/>
        </w:rPr>
        <w:t>.</w:t>
      </w:r>
    </w:p>
    <w:p w14:paraId="6A3B69AD" w14:textId="77777777" w:rsidR="002B4DF4" w:rsidRDefault="002B4DF4" w:rsidP="002B4DF4">
      <w:pPr>
        <w:rPr>
          <w:rtl/>
        </w:rPr>
      </w:pPr>
      <w:bookmarkStart w:id="15266" w:name="_ETM_Q1_4062906"/>
      <w:bookmarkStart w:id="15267" w:name="_ETM_Q1_4063405"/>
      <w:bookmarkEnd w:id="15266"/>
      <w:bookmarkEnd w:id="15267"/>
    </w:p>
    <w:p w14:paraId="1654F0F7" w14:textId="559EC313" w:rsidR="002B4DF4" w:rsidRDefault="002B4DF4" w:rsidP="002B4DF4">
      <w:pPr>
        <w:pStyle w:val="af6"/>
        <w:keepNext/>
        <w:rPr>
          <w:rtl/>
        </w:rPr>
      </w:pPr>
      <w:bookmarkStart w:id="15268" w:name="ET_yor_יונתן_מישרקי___יורַ_1299"/>
      <w:r w:rsidRPr="002B4DF4">
        <w:rPr>
          <w:rStyle w:val="TagStyle"/>
          <w:rtl/>
        </w:rPr>
        <w:t xml:space="preserve"> &lt;&lt; יור &gt;&gt; </w:t>
      </w:r>
      <w:r>
        <w:rPr>
          <w:rtl/>
        </w:rPr>
        <w:t>היו"ר יונתן מישרקי:</w:t>
      </w:r>
      <w:r w:rsidRPr="002B4DF4">
        <w:rPr>
          <w:rStyle w:val="TagStyle"/>
          <w:rtl/>
        </w:rPr>
        <w:t xml:space="preserve"> &lt;&lt; יור &gt;&gt;</w:t>
      </w:r>
      <w:r>
        <w:rPr>
          <w:rtl/>
        </w:rPr>
        <w:t xml:space="preserve">   </w:t>
      </w:r>
      <w:bookmarkEnd w:id="15268"/>
    </w:p>
    <w:p w14:paraId="2E6A88AE" w14:textId="77777777" w:rsidR="002B4DF4" w:rsidRDefault="002B4DF4" w:rsidP="002B4DF4">
      <w:pPr>
        <w:pStyle w:val="KeepWithNext"/>
        <w:rPr>
          <w:rtl/>
        </w:rPr>
      </w:pPr>
    </w:p>
    <w:p w14:paraId="2CE69F8D" w14:textId="2C471C47" w:rsidR="002B4DF4" w:rsidRDefault="002B4DF4" w:rsidP="002B4DF4">
      <w:pPr>
        <w:rPr>
          <w:rtl/>
        </w:rPr>
      </w:pPr>
      <w:bookmarkStart w:id="15269" w:name="_ETM_Q1_4065155"/>
      <w:bookmarkEnd w:id="15269"/>
      <w:r>
        <w:rPr>
          <w:rFonts w:hint="cs"/>
          <w:rtl/>
        </w:rPr>
        <w:t>השזיפים?</w:t>
      </w:r>
      <w:bookmarkStart w:id="15270" w:name="_ETM_Q1_4066655"/>
      <w:bookmarkEnd w:id="15270"/>
    </w:p>
    <w:p w14:paraId="4CEAB826" w14:textId="77777777" w:rsidR="002B4DF4" w:rsidRDefault="002B4DF4" w:rsidP="002B4DF4">
      <w:pPr>
        <w:rPr>
          <w:rtl/>
        </w:rPr>
      </w:pPr>
      <w:bookmarkStart w:id="15271" w:name="_ETM_Q1_4067405"/>
      <w:bookmarkStart w:id="15272" w:name="_ETM_Q1_4067656"/>
      <w:bookmarkStart w:id="15273" w:name="_ETM_Q1_4064656"/>
      <w:bookmarkStart w:id="15274" w:name="_ETM_Q1_4065906"/>
      <w:bookmarkEnd w:id="15271"/>
      <w:bookmarkEnd w:id="15272"/>
      <w:bookmarkEnd w:id="15273"/>
      <w:bookmarkEnd w:id="15274"/>
    </w:p>
    <w:p w14:paraId="2608953D" w14:textId="055FEAFB" w:rsidR="002B4DF4" w:rsidRDefault="002B4DF4" w:rsidP="002B4DF4">
      <w:pPr>
        <w:pStyle w:val="a4"/>
        <w:keepNext/>
        <w:rPr>
          <w:rtl/>
        </w:rPr>
      </w:pPr>
      <w:bookmarkStart w:id="15275" w:name="ET_speaker_טליה_איינהורן_1300"/>
      <w:r w:rsidRPr="002B4DF4">
        <w:rPr>
          <w:rStyle w:val="TagStyle"/>
          <w:rtl/>
        </w:rPr>
        <w:t xml:space="preserve"> &lt;&lt; דובר &gt;&gt; </w:t>
      </w:r>
      <w:r w:rsidR="00F71D85">
        <w:rPr>
          <w:rtl/>
        </w:rPr>
        <w:t>פרופ' טליה</w:t>
      </w:r>
      <w:r>
        <w:rPr>
          <w:rtl/>
        </w:rPr>
        <w:t xml:space="preserve"> איינהורן:</w:t>
      </w:r>
      <w:r w:rsidRPr="002B4DF4">
        <w:rPr>
          <w:rStyle w:val="TagStyle"/>
          <w:rtl/>
        </w:rPr>
        <w:t xml:space="preserve"> &lt;&lt; דובר &gt;&gt;</w:t>
      </w:r>
      <w:r>
        <w:rPr>
          <w:rtl/>
        </w:rPr>
        <w:t xml:space="preserve">   </w:t>
      </w:r>
      <w:bookmarkEnd w:id="15275"/>
    </w:p>
    <w:p w14:paraId="105CF8A1" w14:textId="77777777" w:rsidR="002B4DF4" w:rsidRDefault="002B4DF4" w:rsidP="002B4DF4">
      <w:pPr>
        <w:pStyle w:val="KeepWithNext"/>
        <w:rPr>
          <w:rtl/>
        </w:rPr>
      </w:pPr>
    </w:p>
    <w:p w14:paraId="3DC1BA2B" w14:textId="7CF47B79" w:rsidR="002B4DF4" w:rsidRDefault="002B4DF4" w:rsidP="002B4DF4">
      <w:pPr>
        <w:rPr>
          <w:rtl/>
        </w:rPr>
      </w:pPr>
      <w:bookmarkStart w:id="15276" w:name="_ETM_Q1_4068157"/>
      <w:bookmarkStart w:id="15277" w:name="_ETM_Q1_4068651"/>
      <w:bookmarkEnd w:id="15276"/>
      <w:bookmarkEnd w:id="15277"/>
      <w:r>
        <w:rPr>
          <w:rFonts w:hint="cs"/>
          <w:rtl/>
        </w:rPr>
        <w:t>ה</w:t>
      </w:r>
      <w:bookmarkStart w:id="15278" w:name="_ETM_Q1_4065901"/>
      <w:bookmarkEnd w:id="15278"/>
      <w:r>
        <w:rPr>
          <w:rFonts w:hint="cs"/>
          <w:rtl/>
        </w:rPr>
        <w:t xml:space="preserve">מחירים טובים, עשר. </w:t>
      </w:r>
    </w:p>
    <w:p w14:paraId="59265044" w14:textId="77777777" w:rsidR="00954167" w:rsidRDefault="00954167" w:rsidP="002B4DF4">
      <w:pPr>
        <w:rPr>
          <w:rtl/>
        </w:rPr>
      </w:pPr>
    </w:p>
    <w:p w14:paraId="4DE606B5" w14:textId="77777777" w:rsidR="002B4DF4" w:rsidRDefault="002B4DF4" w:rsidP="002B4DF4">
      <w:pPr>
        <w:ind w:firstLine="0"/>
        <w:rPr>
          <w:rStyle w:val="TagStyle"/>
          <w:rFonts w:ascii="David" w:hAnsi="David"/>
          <w:u w:val="single"/>
          <w:rtl/>
          <w:lang w:eastAsia="he-IL"/>
        </w:rPr>
      </w:pPr>
      <w:bookmarkStart w:id="15279" w:name="_ETM_Q1_4068656"/>
      <w:bookmarkStart w:id="15280" w:name="_ETM_Q1_4070156"/>
      <w:bookmarkStart w:id="15281" w:name="_ETM_Q1_4069902"/>
      <w:bookmarkEnd w:id="15279"/>
      <w:bookmarkEnd w:id="15280"/>
      <w:bookmarkEnd w:id="15281"/>
    </w:p>
    <w:p w14:paraId="7FC197A1" w14:textId="70AC3960" w:rsidR="002B4DF4" w:rsidRPr="002B4DF4" w:rsidRDefault="002B4DF4" w:rsidP="002B4DF4">
      <w:pPr>
        <w:pStyle w:val="af9"/>
        <w:keepNext/>
        <w:rPr>
          <w:rtl/>
          <w:lang w:eastAsia="he-IL"/>
        </w:rPr>
      </w:pPr>
      <w:bookmarkStart w:id="15282" w:name="ET_guest_924281_1302"/>
      <w:r w:rsidRPr="002B4DF4">
        <w:rPr>
          <w:rStyle w:val="TagStyle"/>
          <w:rtl/>
        </w:rPr>
        <w:t xml:space="preserve"> &lt;&lt; אורח &gt;&gt; </w:t>
      </w:r>
      <w:r>
        <w:rPr>
          <w:rtl/>
          <w:lang w:eastAsia="he-IL"/>
        </w:rPr>
        <w:t>אורי דורמן:</w:t>
      </w:r>
      <w:r w:rsidRPr="002B4DF4">
        <w:rPr>
          <w:rStyle w:val="TagStyle"/>
          <w:rtl/>
        </w:rPr>
        <w:t xml:space="preserve"> &lt;&lt; אורח &gt;&gt;</w:t>
      </w:r>
      <w:r>
        <w:rPr>
          <w:rtl/>
          <w:lang w:eastAsia="he-IL"/>
        </w:rPr>
        <w:t xml:space="preserve">   </w:t>
      </w:r>
      <w:bookmarkStart w:id="15283" w:name="_ETM_Q1_4069653"/>
      <w:bookmarkStart w:id="15284" w:name="_ETM_Q1_4066902"/>
      <w:bookmarkEnd w:id="15282"/>
      <w:bookmarkEnd w:id="15283"/>
      <w:bookmarkEnd w:id="15284"/>
    </w:p>
    <w:p w14:paraId="4392313B" w14:textId="77777777" w:rsidR="002B4DF4" w:rsidRDefault="002B4DF4" w:rsidP="002B4DF4">
      <w:pPr>
        <w:pStyle w:val="KeepWithNext"/>
        <w:rPr>
          <w:rtl/>
        </w:rPr>
      </w:pPr>
    </w:p>
    <w:p w14:paraId="0C65ADC9" w14:textId="5B8AABBC" w:rsidR="002B4DF4" w:rsidRDefault="002B4DF4" w:rsidP="002B4DF4">
      <w:pPr>
        <w:rPr>
          <w:rtl/>
        </w:rPr>
      </w:pPr>
      <w:bookmarkStart w:id="15285" w:name="_ETM_Q1_4072907"/>
      <w:bookmarkStart w:id="15286" w:name="_ETM_Q1_4069907"/>
      <w:bookmarkEnd w:id="15285"/>
      <w:bookmarkEnd w:id="15286"/>
      <w:r>
        <w:rPr>
          <w:rFonts w:hint="cs"/>
          <w:rtl/>
        </w:rPr>
        <w:t>שבו</w:t>
      </w:r>
      <w:bookmarkStart w:id="15287" w:name="_ETM_Q1_4067402"/>
      <w:bookmarkEnd w:id="15287"/>
      <w:r>
        <w:rPr>
          <w:rFonts w:hint="cs"/>
          <w:rtl/>
        </w:rPr>
        <w:t>ע ה</w:t>
      </w:r>
      <w:bookmarkStart w:id="15288" w:name="_ETM_Q1_4064652"/>
      <w:bookmarkEnd w:id="15288"/>
      <w:r>
        <w:rPr>
          <w:rFonts w:hint="cs"/>
          <w:rtl/>
        </w:rPr>
        <w:t>בא ב-25</w:t>
      </w:r>
      <w:bookmarkStart w:id="15289" w:name="_ETM_Q1_4069655"/>
      <w:bookmarkStart w:id="15290" w:name="_ETM_Q1_4066904"/>
      <w:bookmarkEnd w:id="15289"/>
      <w:bookmarkEnd w:id="15290"/>
      <w:r>
        <w:rPr>
          <w:rFonts w:hint="cs"/>
          <w:rtl/>
        </w:rPr>
        <w:t xml:space="preserve"> לחודש </w:t>
      </w:r>
      <w:bookmarkStart w:id="15291" w:name="_ETM_Q1_4065404"/>
      <w:bookmarkEnd w:id="15291"/>
      <w:r>
        <w:rPr>
          <w:rFonts w:hint="cs"/>
          <w:rtl/>
        </w:rPr>
        <w:t xml:space="preserve">יהיה פה </w:t>
      </w:r>
      <w:bookmarkStart w:id="15292" w:name="_ETM_Q1_4067904"/>
      <w:bookmarkEnd w:id="15292"/>
      <w:r>
        <w:rPr>
          <w:rFonts w:hint="cs"/>
          <w:rtl/>
        </w:rPr>
        <w:t>יום חקלאות ואני מזמין את כולם.</w:t>
      </w:r>
      <w:bookmarkStart w:id="15293" w:name="_ETM_Q1_4071154"/>
      <w:bookmarkEnd w:id="15293"/>
    </w:p>
    <w:p w14:paraId="7A978851" w14:textId="77777777" w:rsidR="002B4DF4" w:rsidRDefault="002B4DF4" w:rsidP="002B4DF4">
      <w:pPr>
        <w:rPr>
          <w:rtl/>
        </w:rPr>
      </w:pPr>
      <w:bookmarkStart w:id="15294" w:name="_ETM_Q1_4071403"/>
      <w:bookmarkStart w:id="15295" w:name="_ETM_Q1_4072153"/>
      <w:bookmarkEnd w:id="15294"/>
      <w:bookmarkEnd w:id="15295"/>
    </w:p>
    <w:p w14:paraId="44A14AD7" w14:textId="64DCC61B" w:rsidR="002B4DF4" w:rsidRDefault="002B4DF4" w:rsidP="001E50A8">
      <w:pPr>
        <w:pStyle w:val="a4"/>
        <w:keepNext/>
        <w:rPr>
          <w:rtl/>
        </w:rPr>
      </w:pPr>
      <w:bookmarkStart w:id="15296" w:name="ET_speaker_פנינה_אורן_שני_דור_1303"/>
      <w:r w:rsidRPr="002B4DF4">
        <w:rPr>
          <w:rStyle w:val="TagStyle"/>
          <w:rtl/>
        </w:rPr>
        <w:t xml:space="preserve"> &lt;&lt; דובר &gt;&gt; </w:t>
      </w:r>
      <w:r>
        <w:rPr>
          <w:rtl/>
        </w:rPr>
        <w:t xml:space="preserve">פנינה אורן </w:t>
      </w:r>
      <w:r w:rsidR="005E5570">
        <w:rPr>
          <w:rtl/>
        </w:rPr>
        <w:t>שנידור</w:t>
      </w:r>
      <w:r>
        <w:rPr>
          <w:rtl/>
        </w:rPr>
        <w:t>:</w:t>
      </w:r>
      <w:r w:rsidRPr="002B4DF4">
        <w:rPr>
          <w:rStyle w:val="TagStyle"/>
          <w:rtl/>
        </w:rPr>
        <w:t xml:space="preserve"> &lt;&lt; דובר &gt;&gt;</w:t>
      </w:r>
      <w:r>
        <w:rPr>
          <w:rtl/>
        </w:rPr>
        <w:t xml:space="preserve">   </w:t>
      </w:r>
      <w:bookmarkEnd w:id="15296"/>
    </w:p>
    <w:p w14:paraId="59E21F7D" w14:textId="77777777" w:rsidR="002B4DF4" w:rsidRDefault="002B4DF4" w:rsidP="002B4DF4">
      <w:pPr>
        <w:pStyle w:val="KeepWithNext"/>
        <w:rPr>
          <w:rtl/>
        </w:rPr>
      </w:pPr>
    </w:p>
    <w:p w14:paraId="780AF5AF" w14:textId="5D702EA9" w:rsidR="002B4DF4" w:rsidRDefault="002B4DF4" w:rsidP="002B4DF4">
      <w:pPr>
        <w:rPr>
          <w:rtl/>
        </w:rPr>
      </w:pPr>
      <w:bookmarkStart w:id="15297" w:name="_ETM_Q1_4074653"/>
      <w:bookmarkStart w:id="15298" w:name="_ETM_Q1_4071653"/>
      <w:bookmarkEnd w:id="15297"/>
      <w:bookmarkEnd w:id="15298"/>
      <w:r>
        <w:rPr>
          <w:rFonts w:hint="cs"/>
          <w:rtl/>
        </w:rPr>
        <w:t>אבל אני לא אהיה.</w:t>
      </w:r>
    </w:p>
    <w:p w14:paraId="24CE9969" w14:textId="77777777" w:rsidR="002B4DF4" w:rsidRDefault="002B4DF4" w:rsidP="002B4DF4">
      <w:pPr>
        <w:rPr>
          <w:rtl/>
        </w:rPr>
      </w:pPr>
      <w:bookmarkStart w:id="15299" w:name="_ETM_Q1_4074403"/>
      <w:bookmarkStart w:id="15300" w:name="_ETM_Q1_4075403"/>
      <w:bookmarkEnd w:id="15299"/>
      <w:bookmarkEnd w:id="15300"/>
    </w:p>
    <w:p w14:paraId="41EA3040" w14:textId="413F648E" w:rsidR="002B4DF4" w:rsidRDefault="002B4DF4" w:rsidP="002B4DF4">
      <w:pPr>
        <w:pStyle w:val="af6"/>
        <w:keepNext/>
        <w:rPr>
          <w:rtl/>
        </w:rPr>
      </w:pPr>
      <w:bookmarkStart w:id="15301" w:name="ET_yor_יונתן_מישרקי___יורַ_1304"/>
      <w:r w:rsidRPr="002B4DF4">
        <w:rPr>
          <w:rStyle w:val="TagStyle"/>
          <w:rtl/>
        </w:rPr>
        <w:t xml:space="preserve"> &lt;&lt; יור &gt;&gt; </w:t>
      </w:r>
      <w:r>
        <w:rPr>
          <w:rtl/>
        </w:rPr>
        <w:t>היו"ר יונתן מישרקי:</w:t>
      </w:r>
      <w:r w:rsidRPr="002B4DF4">
        <w:rPr>
          <w:rStyle w:val="TagStyle"/>
          <w:rtl/>
        </w:rPr>
        <w:t xml:space="preserve"> &lt;&lt; יור &gt;&gt;</w:t>
      </w:r>
      <w:r>
        <w:rPr>
          <w:rtl/>
        </w:rPr>
        <w:t xml:space="preserve">   </w:t>
      </w:r>
      <w:bookmarkEnd w:id="15301"/>
    </w:p>
    <w:p w14:paraId="3F60C91A" w14:textId="77777777" w:rsidR="002B4DF4" w:rsidRDefault="002B4DF4" w:rsidP="002B4DF4">
      <w:pPr>
        <w:pStyle w:val="KeepWithNext"/>
        <w:rPr>
          <w:rtl/>
        </w:rPr>
      </w:pPr>
    </w:p>
    <w:p w14:paraId="46D195B7" w14:textId="10CB0862" w:rsidR="002B4DF4" w:rsidRDefault="002B4DF4" w:rsidP="002B4DF4">
      <w:pPr>
        <w:rPr>
          <w:rtl/>
        </w:rPr>
      </w:pPr>
      <w:bookmarkStart w:id="15302" w:name="_ETM_Q1_4073903"/>
      <w:bookmarkEnd w:id="15302"/>
      <w:r>
        <w:rPr>
          <w:rFonts w:hint="cs"/>
          <w:rtl/>
        </w:rPr>
        <w:t xml:space="preserve">חשבתי שאתה </w:t>
      </w:r>
      <w:bookmarkStart w:id="15303" w:name="_ETM_Q1_4075652"/>
      <w:bookmarkEnd w:id="15303"/>
      <w:r>
        <w:rPr>
          <w:rFonts w:hint="cs"/>
          <w:rtl/>
        </w:rPr>
        <w:t xml:space="preserve">מזמין אליך. </w:t>
      </w:r>
      <w:bookmarkStart w:id="15304" w:name="_ETM_Q1_4077153"/>
      <w:bookmarkEnd w:id="15304"/>
    </w:p>
    <w:p w14:paraId="137BB16F" w14:textId="77777777" w:rsidR="002B4DF4" w:rsidRDefault="002B4DF4" w:rsidP="002B4DF4">
      <w:pPr>
        <w:rPr>
          <w:rtl/>
        </w:rPr>
      </w:pPr>
      <w:bookmarkStart w:id="15305" w:name="_ETM_Q1_4077403"/>
      <w:bookmarkStart w:id="15306" w:name="_ETM_Q1_4078403"/>
      <w:bookmarkEnd w:id="15305"/>
      <w:bookmarkEnd w:id="15306"/>
    </w:p>
    <w:p w14:paraId="7F13A36C" w14:textId="08BBE0EB" w:rsidR="002B4DF4" w:rsidRDefault="002B4DF4" w:rsidP="002B4DF4">
      <w:pPr>
        <w:pStyle w:val="a4"/>
        <w:keepNext/>
        <w:rPr>
          <w:rtl/>
        </w:rPr>
      </w:pPr>
      <w:bookmarkStart w:id="15307" w:name="ET_speaker_דן_סלומון_1305"/>
      <w:r w:rsidRPr="002B4DF4">
        <w:rPr>
          <w:rStyle w:val="TagStyle"/>
          <w:rtl/>
        </w:rPr>
        <w:t xml:space="preserve"> &lt;&lt; דובר &gt;&gt; </w:t>
      </w:r>
      <w:r>
        <w:rPr>
          <w:rtl/>
        </w:rPr>
        <w:t>דן סלומון:</w:t>
      </w:r>
      <w:r w:rsidRPr="002B4DF4">
        <w:rPr>
          <w:rStyle w:val="TagStyle"/>
          <w:rtl/>
        </w:rPr>
        <w:t xml:space="preserve"> &lt;&lt; דובר &gt;&gt;</w:t>
      </w:r>
      <w:r>
        <w:rPr>
          <w:rtl/>
        </w:rPr>
        <w:t xml:space="preserve">   </w:t>
      </w:r>
      <w:bookmarkEnd w:id="15307"/>
    </w:p>
    <w:p w14:paraId="2B5CD50E" w14:textId="77777777" w:rsidR="002B4DF4" w:rsidRDefault="002B4DF4" w:rsidP="002B4DF4">
      <w:pPr>
        <w:pStyle w:val="KeepWithNext"/>
        <w:rPr>
          <w:rtl/>
        </w:rPr>
      </w:pPr>
    </w:p>
    <w:p w14:paraId="1D21D63F" w14:textId="3CF0C1FD" w:rsidR="002B4DF4" w:rsidRDefault="002B4DF4" w:rsidP="002B4DF4">
      <w:pPr>
        <w:rPr>
          <w:rtl/>
        </w:rPr>
      </w:pPr>
      <w:bookmarkStart w:id="15308" w:name="_ETM_Q1_4079903"/>
      <w:bookmarkEnd w:id="15308"/>
      <w:r>
        <w:rPr>
          <w:rFonts w:hint="cs"/>
          <w:rtl/>
        </w:rPr>
        <w:t>מול מי לת</w:t>
      </w:r>
      <w:bookmarkStart w:id="15309" w:name="_ETM_Q1_4078903"/>
      <w:bookmarkEnd w:id="15309"/>
      <w:r>
        <w:rPr>
          <w:rFonts w:hint="cs"/>
          <w:rtl/>
        </w:rPr>
        <w:t>אם את זה</w:t>
      </w:r>
      <w:bookmarkStart w:id="15310" w:name="_ETM_Q1_4078653"/>
      <w:bookmarkEnd w:id="15310"/>
      <w:r>
        <w:rPr>
          <w:rFonts w:hint="cs"/>
          <w:rtl/>
        </w:rPr>
        <w:t xml:space="preserve">? </w:t>
      </w:r>
    </w:p>
    <w:p w14:paraId="1E2A7F3E" w14:textId="77777777" w:rsidR="002B4DF4" w:rsidRDefault="002B4DF4" w:rsidP="002B4DF4">
      <w:pPr>
        <w:rPr>
          <w:rtl/>
        </w:rPr>
      </w:pPr>
      <w:bookmarkStart w:id="15311" w:name="_ETM_Q1_4079653"/>
      <w:bookmarkStart w:id="15312" w:name="_ETM_Q1_4080653"/>
      <w:bookmarkEnd w:id="15311"/>
      <w:bookmarkEnd w:id="15312"/>
    </w:p>
    <w:p w14:paraId="054F1524" w14:textId="1BDA86EB" w:rsidR="002B4DF4" w:rsidRDefault="002B4DF4" w:rsidP="002B4DF4">
      <w:pPr>
        <w:pStyle w:val="af6"/>
        <w:keepNext/>
        <w:rPr>
          <w:rtl/>
        </w:rPr>
      </w:pPr>
      <w:bookmarkStart w:id="15313" w:name="ET_yor_יונתן_מישרקי___יורַ_1306"/>
      <w:r w:rsidRPr="002B4DF4">
        <w:rPr>
          <w:rStyle w:val="TagStyle"/>
          <w:rtl/>
        </w:rPr>
        <w:t xml:space="preserve"> &lt;&lt; יור &gt;&gt; </w:t>
      </w:r>
      <w:r>
        <w:rPr>
          <w:rtl/>
        </w:rPr>
        <w:t>היו"ר יונתן מישרקי:</w:t>
      </w:r>
      <w:r w:rsidRPr="002B4DF4">
        <w:rPr>
          <w:rStyle w:val="TagStyle"/>
          <w:rtl/>
        </w:rPr>
        <w:t xml:space="preserve"> &lt;&lt; יור &gt;&gt;</w:t>
      </w:r>
      <w:r>
        <w:rPr>
          <w:rtl/>
        </w:rPr>
        <w:t xml:space="preserve">   </w:t>
      </w:r>
      <w:bookmarkEnd w:id="15313"/>
    </w:p>
    <w:p w14:paraId="5AEE3676" w14:textId="77777777" w:rsidR="002B4DF4" w:rsidRDefault="002B4DF4" w:rsidP="002B4DF4">
      <w:pPr>
        <w:pStyle w:val="KeepWithNext"/>
        <w:rPr>
          <w:rtl/>
        </w:rPr>
      </w:pPr>
    </w:p>
    <w:p w14:paraId="2B7E9D4F" w14:textId="73BCD3D3" w:rsidR="002B4DF4" w:rsidRDefault="002B4DF4" w:rsidP="002B4DF4">
      <w:pPr>
        <w:rPr>
          <w:rtl/>
        </w:rPr>
      </w:pPr>
      <w:bookmarkStart w:id="15314" w:name="_ETM_Q1_4082153"/>
      <w:bookmarkStart w:id="15315" w:name="_ETM_Q1_4079403"/>
      <w:bookmarkEnd w:id="15314"/>
      <w:bookmarkEnd w:id="15315"/>
      <w:r>
        <w:rPr>
          <w:rFonts w:hint="cs"/>
          <w:rtl/>
        </w:rPr>
        <w:t>ע</w:t>
      </w:r>
      <w:bookmarkStart w:id="15316" w:name="_ETM_Q1_4076653"/>
      <w:bookmarkEnd w:id="15316"/>
      <w:r>
        <w:rPr>
          <w:rFonts w:hint="cs"/>
          <w:rtl/>
        </w:rPr>
        <w:t xml:space="preserve">ם מיכל. </w:t>
      </w:r>
      <w:bookmarkStart w:id="15317" w:name="_ETM_Q1_4077906"/>
      <w:bookmarkEnd w:id="15317"/>
      <w:r>
        <w:rPr>
          <w:rFonts w:hint="cs"/>
          <w:rtl/>
        </w:rPr>
        <w:t xml:space="preserve">היא תכף תחזור ונעשה את התיאום הזה. </w:t>
      </w:r>
      <w:bookmarkStart w:id="15318" w:name="_ETM_Q1_4087901"/>
      <w:bookmarkEnd w:id="15318"/>
    </w:p>
    <w:p w14:paraId="6FB87699" w14:textId="77777777" w:rsidR="002B4DF4" w:rsidRDefault="002B4DF4" w:rsidP="002B4DF4">
      <w:pPr>
        <w:rPr>
          <w:rtl/>
        </w:rPr>
      </w:pPr>
      <w:bookmarkStart w:id="15319" w:name="_ETM_Q1_4085906"/>
      <w:bookmarkStart w:id="15320" w:name="_ETM_Q1_4086906"/>
      <w:bookmarkEnd w:id="15319"/>
      <w:bookmarkEnd w:id="15320"/>
    </w:p>
    <w:p w14:paraId="3D0DF321" w14:textId="3185E72A" w:rsidR="002B4DF4" w:rsidRDefault="002B4DF4" w:rsidP="002B4DF4">
      <w:pPr>
        <w:pStyle w:val="af9"/>
        <w:keepNext/>
        <w:rPr>
          <w:rtl/>
        </w:rPr>
      </w:pPr>
      <w:bookmarkStart w:id="15321" w:name="ET_guest_924281_1307"/>
      <w:r w:rsidRPr="002B4DF4">
        <w:rPr>
          <w:rStyle w:val="TagStyle"/>
          <w:rtl/>
        </w:rPr>
        <w:t xml:space="preserve"> &lt;&lt; אורח &gt;&gt; </w:t>
      </w:r>
      <w:r>
        <w:rPr>
          <w:rtl/>
        </w:rPr>
        <w:t>אורי דורמן:</w:t>
      </w:r>
      <w:r w:rsidRPr="002B4DF4">
        <w:rPr>
          <w:rStyle w:val="TagStyle"/>
          <w:rtl/>
        </w:rPr>
        <w:t xml:space="preserve"> &lt;&lt; אורח &gt;&gt;</w:t>
      </w:r>
      <w:r>
        <w:rPr>
          <w:rtl/>
        </w:rPr>
        <w:t xml:space="preserve">   </w:t>
      </w:r>
      <w:bookmarkEnd w:id="15321"/>
    </w:p>
    <w:p w14:paraId="1DE98326" w14:textId="77777777" w:rsidR="002B4DF4" w:rsidRDefault="002B4DF4" w:rsidP="002B4DF4">
      <w:pPr>
        <w:pStyle w:val="KeepWithNext"/>
        <w:rPr>
          <w:rtl/>
        </w:rPr>
      </w:pPr>
    </w:p>
    <w:p w14:paraId="74984119" w14:textId="0831D241" w:rsidR="002B4DF4" w:rsidRDefault="002B4DF4" w:rsidP="002B4DF4">
      <w:pPr>
        <w:rPr>
          <w:rtl/>
        </w:rPr>
      </w:pPr>
      <w:bookmarkStart w:id="15322" w:name="_ETM_Q1_4087906"/>
      <w:bookmarkStart w:id="15323" w:name="_ETM_Q1_4085406"/>
      <w:bookmarkStart w:id="15324" w:name="_ETM_Q1_4082655"/>
      <w:bookmarkStart w:id="15325" w:name="_ETM_Q1_4079655"/>
      <w:bookmarkEnd w:id="15322"/>
      <w:bookmarkEnd w:id="15323"/>
      <w:bookmarkEnd w:id="15324"/>
      <w:bookmarkEnd w:id="15325"/>
      <w:r>
        <w:rPr>
          <w:rFonts w:hint="cs"/>
          <w:rtl/>
        </w:rPr>
        <w:t xml:space="preserve">במקום שחבר </w:t>
      </w:r>
      <w:bookmarkStart w:id="15326" w:name="_ETM_Q1_4084905"/>
      <w:bookmarkEnd w:id="15326"/>
      <w:r>
        <w:rPr>
          <w:rFonts w:hint="cs"/>
          <w:rtl/>
        </w:rPr>
        <w:t xml:space="preserve">הכנסת </w:t>
      </w:r>
      <w:bookmarkStart w:id="15327" w:name="_ETM_Q1_4083155"/>
      <w:bookmarkEnd w:id="15327"/>
      <w:r>
        <w:rPr>
          <w:rFonts w:hint="cs"/>
          <w:rtl/>
        </w:rPr>
        <w:t xml:space="preserve">יוני מישרקי </w:t>
      </w:r>
      <w:bookmarkStart w:id="15328" w:name="_ETM_Q1_4085154"/>
      <w:bookmarkEnd w:id="15328"/>
      <w:r>
        <w:rPr>
          <w:rFonts w:hint="cs"/>
          <w:rtl/>
        </w:rPr>
        <w:t xml:space="preserve">יעשה לנו כל שבוע פעמיים, אני </w:t>
      </w:r>
      <w:bookmarkStart w:id="15329" w:name="_ETM_Q1_4092904"/>
      <w:bookmarkEnd w:id="15329"/>
      <w:r>
        <w:rPr>
          <w:rFonts w:hint="cs"/>
          <w:rtl/>
        </w:rPr>
        <w:t>אזמי</w:t>
      </w:r>
      <w:bookmarkStart w:id="15330" w:name="_ETM_Q1_4090655"/>
      <w:bookmarkEnd w:id="15330"/>
      <w:r>
        <w:rPr>
          <w:rFonts w:hint="cs"/>
          <w:rtl/>
        </w:rPr>
        <w:t>ן אתכם יום אחד לס</w:t>
      </w:r>
      <w:bookmarkStart w:id="15331" w:name="_ETM_Q1_4092155"/>
      <w:bookmarkEnd w:id="15331"/>
      <w:r>
        <w:rPr>
          <w:rFonts w:hint="cs"/>
          <w:rtl/>
        </w:rPr>
        <w:t>יו</w:t>
      </w:r>
      <w:bookmarkStart w:id="15332" w:name="_ETM_Q1_4089655"/>
      <w:bookmarkEnd w:id="15332"/>
      <w:r>
        <w:rPr>
          <w:rFonts w:hint="cs"/>
          <w:rtl/>
        </w:rPr>
        <w:t xml:space="preserve">ר. </w:t>
      </w:r>
    </w:p>
    <w:p w14:paraId="2B02E017" w14:textId="77777777" w:rsidR="002B4DF4" w:rsidRDefault="002B4DF4" w:rsidP="002B4DF4">
      <w:pPr>
        <w:rPr>
          <w:rtl/>
        </w:rPr>
      </w:pPr>
      <w:bookmarkStart w:id="15333" w:name="_ETM_Q1_4090405"/>
      <w:bookmarkStart w:id="15334" w:name="_ETM_Q1_4091655"/>
      <w:bookmarkEnd w:id="15333"/>
      <w:bookmarkEnd w:id="15334"/>
    </w:p>
    <w:p w14:paraId="5EFE1670" w14:textId="43FF5E89" w:rsidR="002B4DF4" w:rsidRDefault="002B4DF4" w:rsidP="002B4DF4">
      <w:pPr>
        <w:pStyle w:val="af6"/>
        <w:keepNext/>
        <w:rPr>
          <w:rtl/>
        </w:rPr>
      </w:pPr>
      <w:bookmarkStart w:id="15335" w:name="ET_yor_יונתן_מישרקי___יורַ_1308"/>
      <w:r w:rsidRPr="002B4DF4">
        <w:rPr>
          <w:rStyle w:val="TagStyle"/>
          <w:rtl/>
        </w:rPr>
        <w:t xml:space="preserve"> &lt;&lt; יור &gt;&gt; </w:t>
      </w:r>
      <w:r>
        <w:rPr>
          <w:rtl/>
        </w:rPr>
        <w:t>היו"ר יונתן מישרקי:</w:t>
      </w:r>
      <w:r w:rsidRPr="002B4DF4">
        <w:rPr>
          <w:rStyle w:val="TagStyle"/>
          <w:rtl/>
        </w:rPr>
        <w:t xml:space="preserve"> &lt;&lt; יור &gt;&gt;</w:t>
      </w:r>
      <w:r>
        <w:rPr>
          <w:rtl/>
        </w:rPr>
        <w:t xml:space="preserve">   </w:t>
      </w:r>
      <w:bookmarkEnd w:id="15335"/>
    </w:p>
    <w:p w14:paraId="7542F7F2" w14:textId="77777777" w:rsidR="002B4DF4" w:rsidRDefault="002B4DF4" w:rsidP="002B4DF4">
      <w:pPr>
        <w:pStyle w:val="KeepWithNext"/>
        <w:rPr>
          <w:rtl/>
        </w:rPr>
      </w:pPr>
    </w:p>
    <w:p w14:paraId="50088795" w14:textId="3EA83B75" w:rsidR="002B4DF4" w:rsidRDefault="002B4DF4" w:rsidP="002B4DF4">
      <w:pPr>
        <w:rPr>
          <w:rtl/>
        </w:rPr>
      </w:pPr>
      <w:bookmarkStart w:id="15336" w:name="_ETM_Q1_4093156"/>
      <w:bookmarkEnd w:id="15336"/>
      <w:r>
        <w:rPr>
          <w:rFonts w:hint="cs"/>
          <w:rtl/>
        </w:rPr>
        <w:t>אולי א</w:t>
      </w:r>
      <w:bookmarkStart w:id="15337" w:name="_ETM_Q1_4093905"/>
      <w:bookmarkEnd w:id="15337"/>
      <w:r>
        <w:rPr>
          <w:rFonts w:hint="cs"/>
          <w:rtl/>
        </w:rPr>
        <w:t>ת</w:t>
      </w:r>
      <w:bookmarkStart w:id="15338" w:name="_ETM_Q1_4094155"/>
      <w:bookmarkEnd w:id="15338"/>
      <w:r>
        <w:rPr>
          <w:rFonts w:hint="cs"/>
          <w:rtl/>
        </w:rPr>
        <w:t xml:space="preserve"> דיון הישיבה נעשה שם אצלכם.</w:t>
      </w:r>
    </w:p>
    <w:p w14:paraId="62B28E69" w14:textId="77777777" w:rsidR="002B4DF4" w:rsidRDefault="002B4DF4" w:rsidP="002B4DF4">
      <w:pPr>
        <w:rPr>
          <w:rtl/>
        </w:rPr>
      </w:pPr>
      <w:bookmarkStart w:id="15339" w:name="_ETM_Q1_4081403"/>
      <w:bookmarkStart w:id="15340" w:name="_ETM_Q1_4081653"/>
      <w:bookmarkStart w:id="15341" w:name="_ETM_Q1_4082903"/>
      <w:bookmarkEnd w:id="15339"/>
      <w:bookmarkEnd w:id="15340"/>
      <w:bookmarkEnd w:id="15341"/>
    </w:p>
    <w:p w14:paraId="79B3C66F" w14:textId="0F30239F" w:rsidR="002B4DF4" w:rsidRDefault="002B4DF4" w:rsidP="002B4DF4">
      <w:pPr>
        <w:pStyle w:val="af9"/>
        <w:keepNext/>
        <w:rPr>
          <w:rtl/>
        </w:rPr>
      </w:pPr>
      <w:bookmarkStart w:id="15342" w:name="ET_guest_924281_1309"/>
      <w:r w:rsidRPr="002B4DF4">
        <w:rPr>
          <w:rStyle w:val="TagStyle"/>
          <w:rtl/>
        </w:rPr>
        <w:t xml:space="preserve"> &lt;&lt; אורח &gt;&gt; </w:t>
      </w:r>
      <w:r>
        <w:rPr>
          <w:rtl/>
        </w:rPr>
        <w:t>אורי דורמן:</w:t>
      </w:r>
      <w:r w:rsidRPr="002B4DF4">
        <w:rPr>
          <w:rStyle w:val="TagStyle"/>
          <w:rtl/>
        </w:rPr>
        <w:t xml:space="preserve"> &lt;&lt; אורח &gt;&gt;</w:t>
      </w:r>
      <w:r>
        <w:rPr>
          <w:rtl/>
        </w:rPr>
        <w:t xml:space="preserve">   </w:t>
      </w:r>
      <w:bookmarkEnd w:id="15342"/>
    </w:p>
    <w:p w14:paraId="5C0BDF60" w14:textId="77777777" w:rsidR="002B4DF4" w:rsidRDefault="002B4DF4" w:rsidP="002B4DF4">
      <w:pPr>
        <w:pStyle w:val="KeepWithNext"/>
        <w:rPr>
          <w:rtl/>
        </w:rPr>
      </w:pPr>
    </w:p>
    <w:p w14:paraId="7A41A394" w14:textId="0376F9E8" w:rsidR="002B4DF4" w:rsidRDefault="00784D9D" w:rsidP="002B4DF4">
      <w:pPr>
        <w:rPr>
          <w:rtl/>
        </w:rPr>
      </w:pPr>
      <w:bookmarkStart w:id="15343" w:name="_ETM_Q1_4084153"/>
      <w:bookmarkStart w:id="15344" w:name="_ETM_Q1_4095903"/>
      <w:bookmarkEnd w:id="15343"/>
      <w:bookmarkEnd w:id="15344"/>
      <w:r>
        <w:rPr>
          <w:rFonts w:hint="cs"/>
          <w:rtl/>
        </w:rPr>
        <w:t>כן, אפשר.</w:t>
      </w:r>
    </w:p>
    <w:p w14:paraId="5B482C0C" w14:textId="77777777" w:rsidR="00784D9D" w:rsidRDefault="00784D9D" w:rsidP="002B4DF4">
      <w:pPr>
        <w:rPr>
          <w:rtl/>
        </w:rPr>
      </w:pPr>
      <w:bookmarkStart w:id="15345" w:name="_ETM_Q1_4099153"/>
      <w:bookmarkStart w:id="15346" w:name="_ETM_Q1_4099652"/>
      <w:bookmarkEnd w:id="15345"/>
      <w:bookmarkEnd w:id="15346"/>
    </w:p>
    <w:p w14:paraId="637398BC" w14:textId="5BF996AC" w:rsidR="00784D9D" w:rsidRDefault="00784D9D" w:rsidP="00784D9D">
      <w:pPr>
        <w:pStyle w:val="af6"/>
        <w:keepNext/>
        <w:rPr>
          <w:rtl/>
        </w:rPr>
      </w:pPr>
      <w:bookmarkStart w:id="15347" w:name="ET_yor_יונתן_מישרקי___יורַ_1310"/>
      <w:r w:rsidRPr="00784D9D">
        <w:rPr>
          <w:rStyle w:val="TagStyle"/>
          <w:rtl/>
        </w:rPr>
        <w:t xml:space="preserve"> &lt;&lt; יור &gt;&gt; </w:t>
      </w:r>
      <w:r>
        <w:rPr>
          <w:rtl/>
        </w:rPr>
        <w:t>היו"ר יונתן מישרקי:</w:t>
      </w:r>
      <w:r w:rsidRPr="00784D9D">
        <w:rPr>
          <w:rStyle w:val="TagStyle"/>
          <w:rtl/>
        </w:rPr>
        <w:t xml:space="preserve"> &lt;&lt; יור &gt;&gt;</w:t>
      </w:r>
      <w:r>
        <w:rPr>
          <w:rtl/>
        </w:rPr>
        <w:t xml:space="preserve">   </w:t>
      </w:r>
      <w:bookmarkEnd w:id="15347"/>
    </w:p>
    <w:p w14:paraId="654A9136" w14:textId="77777777" w:rsidR="00784D9D" w:rsidRDefault="00784D9D" w:rsidP="00784D9D">
      <w:pPr>
        <w:pStyle w:val="KeepWithNext"/>
        <w:rPr>
          <w:rtl/>
        </w:rPr>
      </w:pPr>
    </w:p>
    <w:p w14:paraId="30E8EA36" w14:textId="3A8888CB" w:rsidR="001031AA" w:rsidRDefault="00784D9D" w:rsidP="00784D9D">
      <w:pPr>
        <w:rPr>
          <w:rtl/>
        </w:rPr>
      </w:pPr>
      <w:bookmarkStart w:id="15348" w:name="_ETM_Q1_4100653"/>
      <w:bookmarkEnd w:id="15348"/>
      <w:r>
        <w:rPr>
          <w:rFonts w:hint="cs"/>
          <w:rtl/>
        </w:rPr>
        <w:t>מי בעד</w:t>
      </w:r>
      <w:bookmarkStart w:id="15349" w:name="_ETM_Q1_4099906"/>
      <w:bookmarkStart w:id="15350" w:name="_ETM_Q1_3978652"/>
      <w:bookmarkStart w:id="15351" w:name="_ETM_Q1_3987402"/>
      <w:bookmarkStart w:id="15352" w:name="_ETM_Q1_3991156"/>
      <w:bookmarkStart w:id="15353" w:name="_ETM_Q1_3990152"/>
      <w:bookmarkStart w:id="15354" w:name="_ETM_Q1_3989902"/>
      <w:bookmarkStart w:id="15355" w:name="_ETM_Q1_3986902"/>
      <w:bookmarkEnd w:id="15349"/>
      <w:bookmarkEnd w:id="15350"/>
      <w:bookmarkEnd w:id="15351"/>
      <w:bookmarkEnd w:id="15352"/>
      <w:bookmarkEnd w:id="15353"/>
      <w:bookmarkEnd w:id="15354"/>
      <w:bookmarkEnd w:id="15355"/>
      <w:r>
        <w:rPr>
          <w:rFonts w:hint="cs"/>
          <w:rtl/>
        </w:rPr>
        <w:t>?</w:t>
      </w:r>
      <w:bookmarkStart w:id="15356" w:name="_ETM_Q1_4099154"/>
      <w:bookmarkEnd w:id="15356"/>
    </w:p>
    <w:p w14:paraId="19B064DF" w14:textId="77777777" w:rsidR="00784D9D" w:rsidRDefault="00784D9D" w:rsidP="00784D9D">
      <w:pPr>
        <w:rPr>
          <w:rtl/>
        </w:rPr>
      </w:pPr>
    </w:p>
    <w:p w14:paraId="55536F52" w14:textId="13DF1DBD" w:rsidR="00784D9D" w:rsidRDefault="00784D9D" w:rsidP="00784D9D">
      <w:pPr>
        <w:pStyle w:val="a4"/>
        <w:keepNext/>
        <w:rPr>
          <w:rtl/>
        </w:rPr>
      </w:pPr>
      <w:bookmarkStart w:id="15357" w:name="ET_speaker_טליה_איינהורן_1311"/>
      <w:r w:rsidRPr="00784D9D">
        <w:rPr>
          <w:rStyle w:val="TagStyle"/>
          <w:rtl/>
        </w:rPr>
        <w:t xml:space="preserve"> &lt;&lt; דובר &gt;&gt; </w:t>
      </w:r>
      <w:r w:rsidR="00F71D85">
        <w:rPr>
          <w:rtl/>
        </w:rPr>
        <w:t>פרופ' טליה</w:t>
      </w:r>
      <w:r>
        <w:rPr>
          <w:rtl/>
        </w:rPr>
        <w:t xml:space="preserve"> איינהורן:</w:t>
      </w:r>
      <w:r w:rsidRPr="00784D9D">
        <w:rPr>
          <w:rStyle w:val="TagStyle"/>
          <w:rtl/>
        </w:rPr>
        <w:t xml:space="preserve"> &lt;&lt; דובר &gt;&gt;</w:t>
      </w:r>
      <w:r>
        <w:rPr>
          <w:rtl/>
        </w:rPr>
        <w:t xml:space="preserve">   </w:t>
      </w:r>
      <w:bookmarkEnd w:id="15357"/>
    </w:p>
    <w:p w14:paraId="1A0CEC36" w14:textId="77777777" w:rsidR="00784D9D" w:rsidRDefault="00784D9D" w:rsidP="00784D9D">
      <w:pPr>
        <w:pStyle w:val="KeepWithNext"/>
        <w:rPr>
          <w:rtl/>
        </w:rPr>
      </w:pPr>
      <w:bookmarkStart w:id="15358" w:name="_ETM_Q1_4096654"/>
      <w:bookmarkEnd w:id="15358"/>
    </w:p>
    <w:p w14:paraId="0CAC5ACF" w14:textId="2745059F" w:rsidR="00784D9D" w:rsidRDefault="00784D9D" w:rsidP="00784D9D">
      <w:pPr>
        <w:rPr>
          <w:rtl/>
        </w:rPr>
      </w:pPr>
      <w:bookmarkStart w:id="15359" w:name="_ETM_Q1_4102403"/>
      <w:bookmarkStart w:id="15360" w:name="_ETM_Q1_4102653"/>
      <w:bookmarkEnd w:id="15359"/>
      <w:bookmarkEnd w:id="15360"/>
      <w:r>
        <w:rPr>
          <w:rFonts w:hint="cs"/>
          <w:rtl/>
        </w:rPr>
        <w:t xml:space="preserve">יש לי מעמד? </w:t>
      </w:r>
      <w:bookmarkStart w:id="15361" w:name="_ETM_Q1_4100905"/>
      <w:bookmarkEnd w:id="15361"/>
      <w:r>
        <w:rPr>
          <w:rFonts w:hint="cs"/>
          <w:rtl/>
        </w:rPr>
        <w:t>אפשר להצביע?</w:t>
      </w:r>
      <w:bookmarkStart w:id="15362" w:name="_ETM_Q1_4100404"/>
      <w:bookmarkEnd w:id="15362"/>
    </w:p>
    <w:p w14:paraId="2A56F1EE" w14:textId="77777777" w:rsidR="00784D9D" w:rsidRDefault="00784D9D" w:rsidP="00784D9D">
      <w:pPr>
        <w:rPr>
          <w:rtl/>
        </w:rPr>
      </w:pPr>
      <w:bookmarkStart w:id="15363" w:name="_ETM_Q1_4100654"/>
      <w:bookmarkStart w:id="15364" w:name="_ETM_Q1_4101154"/>
      <w:bookmarkEnd w:id="15363"/>
      <w:bookmarkEnd w:id="15364"/>
    </w:p>
    <w:p w14:paraId="6C020E55" w14:textId="7698D32E" w:rsidR="00784D9D" w:rsidRDefault="00784D9D" w:rsidP="00784D9D">
      <w:pPr>
        <w:pStyle w:val="af9"/>
        <w:keepNext/>
        <w:rPr>
          <w:rtl/>
        </w:rPr>
      </w:pPr>
      <w:bookmarkStart w:id="15365" w:name="ET_guest_924281_1312"/>
      <w:r w:rsidRPr="00784D9D">
        <w:rPr>
          <w:rStyle w:val="TagStyle"/>
          <w:rtl/>
        </w:rPr>
        <w:t xml:space="preserve"> &lt;&lt; אורח &gt;&gt; </w:t>
      </w:r>
      <w:r>
        <w:rPr>
          <w:rtl/>
        </w:rPr>
        <w:t>אורי דורמן:</w:t>
      </w:r>
      <w:r w:rsidRPr="00784D9D">
        <w:rPr>
          <w:rStyle w:val="TagStyle"/>
          <w:rtl/>
        </w:rPr>
        <w:t xml:space="preserve"> &lt;&lt; אורח &gt;&gt;</w:t>
      </w:r>
      <w:r>
        <w:rPr>
          <w:rtl/>
        </w:rPr>
        <w:t xml:space="preserve">   </w:t>
      </w:r>
      <w:bookmarkEnd w:id="15365"/>
    </w:p>
    <w:p w14:paraId="07C6F143" w14:textId="77777777" w:rsidR="00784D9D" w:rsidRDefault="00784D9D" w:rsidP="00784D9D">
      <w:pPr>
        <w:pStyle w:val="KeepWithNext"/>
        <w:rPr>
          <w:rtl/>
        </w:rPr>
      </w:pPr>
    </w:p>
    <w:p w14:paraId="4F1EA5F5" w14:textId="5E07BBE6" w:rsidR="00784D9D" w:rsidRDefault="00784D9D" w:rsidP="00784D9D">
      <w:pPr>
        <w:rPr>
          <w:rtl/>
        </w:rPr>
      </w:pPr>
      <w:bookmarkStart w:id="15366" w:name="_ETM_Q1_4102404"/>
      <w:bookmarkStart w:id="15367" w:name="_ETM_Q1_4102904"/>
      <w:bookmarkEnd w:id="15366"/>
      <w:bookmarkEnd w:id="15367"/>
      <w:r>
        <w:rPr>
          <w:rFonts w:hint="cs"/>
          <w:rtl/>
        </w:rPr>
        <w:t>אבל רק אם גל בא</w:t>
      </w:r>
      <w:bookmarkStart w:id="15368" w:name="_ETM_Q1_4102654"/>
      <w:bookmarkStart w:id="15369" w:name="_ETM_Q1_4099904"/>
      <w:bookmarkEnd w:id="15368"/>
      <w:bookmarkEnd w:id="15369"/>
      <w:r>
        <w:rPr>
          <w:rFonts w:hint="cs"/>
          <w:rtl/>
        </w:rPr>
        <w:t xml:space="preserve">, אם גל לא בא </w:t>
      </w:r>
      <w:bookmarkStart w:id="15370" w:name="_ETM_Q1_4102153"/>
      <w:bookmarkEnd w:id="15370"/>
      <w:r>
        <w:rPr>
          <w:rFonts w:hint="cs"/>
          <w:rtl/>
        </w:rPr>
        <w:t>- - -</w:t>
      </w:r>
      <w:bookmarkStart w:id="15371" w:name="_ETM_Q1_4100154"/>
      <w:bookmarkEnd w:id="15371"/>
    </w:p>
    <w:p w14:paraId="0F173881" w14:textId="77777777" w:rsidR="00784D9D" w:rsidRDefault="00784D9D" w:rsidP="00784D9D">
      <w:pPr>
        <w:rPr>
          <w:rtl/>
        </w:rPr>
      </w:pPr>
      <w:bookmarkStart w:id="15372" w:name="_ETM_Q1_4100656"/>
      <w:bookmarkEnd w:id="15372"/>
    </w:p>
    <w:p w14:paraId="7EF25F15" w14:textId="20F95E03" w:rsidR="00784D9D" w:rsidRDefault="00784D9D" w:rsidP="00784D9D">
      <w:pPr>
        <w:pStyle w:val="af6"/>
        <w:keepNext/>
        <w:rPr>
          <w:rtl/>
        </w:rPr>
      </w:pPr>
      <w:bookmarkStart w:id="15373" w:name="ET_yor_יונתן_מישרקי___יורַ_1313"/>
      <w:r w:rsidRPr="00784D9D">
        <w:rPr>
          <w:rStyle w:val="TagStyle"/>
          <w:rtl/>
        </w:rPr>
        <w:t xml:space="preserve"> &lt;&lt; יור &gt;&gt; </w:t>
      </w:r>
      <w:r>
        <w:rPr>
          <w:rtl/>
        </w:rPr>
        <w:t>היו"ר יונתן מישרקי:</w:t>
      </w:r>
      <w:r w:rsidRPr="00784D9D">
        <w:rPr>
          <w:rStyle w:val="TagStyle"/>
          <w:rtl/>
        </w:rPr>
        <w:t xml:space="preserve"> &lt;&lt; יור &gt;&gt;</w:t>
      </w:r>
      <w:r>
        <w:rPr>
          <w:rtl/>
        </w:rPr>
        <w:t xml:space="preserve">   </w:t>
      </w:r>
      <w:bookmarkEnd w:id="15373"/>
    </w:p>
    <w:p w14:paraId="507F6194" w14:textId="77777777" w:rsidR="00784D9D" w:rsidRDefault="00784D9D" w:rsidP="00784D9D">
      <w:pPr>
        <w:pStyle w:val="KeepWithNext"/>
        <w:rPr>
          <w:rtl/>
        </w:rPr>
      </w:pPr>
    </w:p>
    <w:p w14:paraId="73E28000" w14:textId="52ED8F5B" w:rsidR="00784D9D" w:rsidRDefault="00784D9D" w:rsidP="00784D9D">
      <w:pPr>
        <w:rPr>
          <w:rtl/>
        </w:rPr>
      </w:pPr>
      <w:bookmarkStart w:id="15374" w:name="_ETM_Q1_4101406"/>
      <w:bookmarkEnd w:id="15374"/>
      <w:r>
        <w:rPr>
          <w:rFonts w:hint="cs"/>
          <w:rtl/>
        </w:rPr>
        <w:t>לכן</w:t>
      </w:r>
      <w:bookmarkStart w:id="15375" w:name="_ETM_Q1_4107156"/>
      <w:bookmarkStart w:id="15376" w:name="_ETM_Q1_4104905"/>
      <w:bookmarkEnd w:id="15375"/>
      <w:bookmarkEnd w:id="15376"/>
      <w:r>
        <w:rPr>
          <w:rFonts w:hint="cs"/>
          <w:rtl/>
        </w:rPr>
        <w:t xml:space="preserve"> שאלתי מי בעד.</w:t>
      </w:r>
    </w:p>
    <w:p w14:paraId="74A47B41" w14:textId="77777777" w:rsidR="00784D9D" w:rsidRDefault="00784D9D" w:rsidP="00784D9D">
      <w:pPr>
        <w:rPr>
          <w:rtl/>
        </w:rPr>
      </w:pPr>
      <w:bookmarkStart w:id="15377" w:name="_ETM_Q1_4106905"/>
      <w:bookmarkStart w:id="15378" w:name="_ETM_Q1_4107155"/>
      <w:bookmarkEnd w:id="15377"/>
      <w:bookmarkEnd w:id="15378"/>
    </w:p>
    <w:p w14:paraId="1A4B2CDE" w14:textId="2726DDE9" w:rsidR="00784D9D" w:rsidRDefault="00784D9D" w:rsidP="00784D9D">
      <w:pPr>
        <w:pStyle w:val="af9"/>
        <w:keepNext/>
        <w:rPr>
          <w:rtl/>
        </w:rPr>
      </w:pPr>
      <w:bookmarkStart w:id="15379" w:name="ET_guest_928650_1314"/>
      <w:r w:rsidRPr="00784D9D">
        <w:rPr>
          <w:rStyle w:val="TagStyle"/>
          <w:rtl/>
        </w:rPr>
        <w:t xml:space="preserve"> &lt;&lt; אורח &gt;&gt; </w:t>
      </w:r>
      <w:r>
        <w:rPr>
          <w:rtl/>
        </w:rPr>
        <w:t>רוית ארבל:</w:t>
      </w:r>
      <w:r w:rsidRPr="00784D9D">
        <w:rPr>
          <w:rStyle w:val="TagStyle"/>
          <w:rtl/>
        </w:rPr>
        <w:t xml:space="preserve"> &lt;&lt; אורח &gt;&gt;</w:t>
      </w:r>
      <w:r>
        <w:rPr>
          <w:rtl/>
        </w:rPr>
        <w:t xml:space="preserve">   </w:t>
      </w:r>
      <w:bookmarkEnd w:id="15379"/>
    </w:p>
    <w:p w14:paraId="46D118E4" w14:textId="77777777" w:rsidR="00784D9D" w:rsidRDefault="00784D9D" w:rsidP="00784D9D">
      <w:pPr>
        <w:pStyle w:val="KeepWithNext"/>
        <w:rPr>
          <w:rtl/>
        </w:rPr>
      </w:pPr>
    </w:p>
    <w:p w14:paraId="6432076C" w14:textId="30CB3301" w:rsidR="00784D9D" w:rsidRDefault="00784D9D" w:rsidP="00784D9D">
      <w:pPr>
        <w:rPr>
          <w:rtl/>
        </w:rPr>
      </w:pPr>
      <w:bookmarkStart w:id="15380" w:name="_ETM_Q1_4109404"/>
      <w:bookmarkStart w:id="15381" w:name="_ETM_Q1_4106404"/>
      <w:bookmarkEnd w:id="15380"/>
      <w:bookmarkEnd w:id="15381"/>
      <w:r>
        <w:rPr>
          <w:rFonts w:hint="cs"/>
          <w:rtl/>
        </w:rPr>
        <w:t xml:space="preserve">איפה? </w:t>
      </w:r>
      <w:bookmarkStart w:id="15382" w:name="_ETM_Q1_4108404"/>
      <w:bookmarkStart w:id="15383" w:name="_ETM_Q1_4107403"/>
      <w:bookmarkEnd w:id="15382"/>
      <w:bookmarkEnd w:id="15383"/>
    </w:p>
    <w:p w14:paraId="7D9EBA89" w14:textId="77777777" w:rsidR="00784D9D" w:rsidRDefault="00784D9D" w:rsidP="00784D9D">
      <w:pPr>
        <w:rPr>
          <w:rtl/>
        </w:rPr>
      </w:pPr>
      <w:bookmarkStart w:id="15384" w:name="_ETM_Q1_4108654"/>
      <w:bookmarkStart w:id="15385" w:name="_ETM_Q1_4105654"/>
      <w:bookmarkEnd w:id="15384"/>
      <w:bookmarkEnd w:id="15385"/>
    </w:p>
    <w:p w14:paraId="3A2E5389" w14:textId="5559DCDD" w:rsidR="00784D9D" w:rsidRDefault="00784D9D" w:rsidP="00784D9D">
      <w:pPr>
        <w:pStyle w:val="af5"/>
        <w:keepNext/>
        <w:rPr>
          <w:rtl/>
        </w:rPr>
      </w:pPr>
      <w:bookmarkStart w:id="15386" w:name="ET_interruption_קריאה_1315"/>
      <w:r w:rsidRPr="00784D9D">
        <w:rPr>
          <w:rStyle w:val="TagStyle"/>
          <w:rtl/>
        </w:rPr>
        <w:t xml:space="preserve"> &lt;&lt; קריאה &gt;&gt; </w:t>
      </w:r>
      <w:r>
        <w:rPr>
          <w:rtl/>
        </w:rPr>
        <w:t>קריאה:</w:t>
      </w:r>
      <w:r w:rsidRPr="00784D9D">
        <w:rPr>
          <w:rStyle w:val="TagStyle"/>
          <w:rtl/>
        </w:rPr>
        <w:t xml:space="preserve"> &lt;&lt; קריאה &gt;&gt;</w:t>
      </w:r>
      <w:r>
        <w:rPr>
          <w:rtl/>
        </w:rPr>
        <w:t xml:space="preserve">   </w:t>
      </w:r>
      <w:bookmarkEnd w:id="15386"/>
    </w:p>
    <w:p w14:paraId="3687BA6B" w14:textId="77777777" w:rsidR="00784D9D" w:rsidRDefault="00784D9D" w:rsidP="00784D9D">
      <w:pPr>
        <w:pStyle w:val="KeepWithNext"/>
        <w:rPr>
          <w:rtl/>
        </w:rPr>
      </w:pPr>
    </w:p>
    <w:p w14:paraId="12F155CE" w14:textId="07A283D2" w:rsidR="00784D9D" w:rsidRDefault="00784D9D" w:rsidP="00784D9D">
      <w:pPr>
        <w:rPr>
          <w:rtl/>
        </w:rPr>
      </w:pPr>
      <w:bookmarkStart w:id="15387" w:name="_ETM_Q1_4110903"/>
      <w:bookmarkStart w:id="15388" w:name="_ETM_Q1_4108902"/>
      <w:bookmarkStart w:id="15389" w:name="_ETM_Q1_4107653"/>
      <w:bookmarkEnd w:id="15387"/>
      <w:bookmarkEnd w:id="15388"/>
      <w:bookmarkEnd w:id="15389"/>
      <w:r>
        <w:rPr>
          <w:rFonts w:hint="cs"/>
          <w:rtl/>
        </w:rPr>
        <w:t>בעוטף</w:t>
      </w:r>
      <w:bookmarkStart w:id="15390" w:name="_ETM_Q1_4107905"/>
      <w:bookmarkEnd w:id="15390"/>
      <w:r>
        <w:rPr>
          <w:rFonts w:hint="cs"/>
          <w:rtl/>
        </w:rPr>
        <w:t xml:space="preserve"> או בצפו</w:t>
      </w:r>
      <w:bookmarkStart w:id="15391" w:name="_ETM_Q1_4108154"/>
      <w:bookmarkEnd w:id="15391"/>
      <w:r>
        <w:rPr>
          <w:rFonts w:hint="cs"/>
          <w:rtl/>
        </w:rPr>
        <w:t>ן?</w:t>
      </w:r>
    </w:p>
    <w:p w14:paraId="3D5AFCB9" w14:textId="77777777" w:rsidR="00784D9D" w:rsidRDefault="00784D9D" w:rsidP="00784D9D">
      <w:pPr>
        <w:rPr>
          <w:rtl/>
        </w:rPr>
      </w:pPr>
      <w:bookmarkStart w:id="15392" w:name="_ETM_Q1_4108653"/>
      <w:bookmarkStart w:id="15393" w:name="_ETM_Q1_4108903"/>
      <w:bookmarkStart w:id="15394" w:name="_ETM_Q1_4106153"/>
      <w:bookmarkStart w:id="15395" w:name="_ETM_Q1_4106154"/>
      <w:bookmarkEnd w:id="15392"/>
      <w:bookmarkEnd w:id="15393"/>
      <w:bookmarkEnd w:id="15394"/>
      <w:bookmarkEnd w:id="15395"/>
    </w:p>
    <w:p w14:paraId="5A05F8E9" w14:textId="4C130628" w:rsidR="00784D9D" w:rsidRDefault="00784D9D" w:rsidP="00784D9D">
      <w:pPr>
        <w:pStyle w:val="af5"/>
        <w:keepNext/>
        <w:rPr>
          <w:rtl/>
        </w:rPr>
      </w:pPr>
      <w:bookmarkStart w:id="15396" w:name="ET_interruption_קריאה_1316"/>
      <w:r w:rsidRPr="00784D9D">
        <w:rPr>
          <w:rStyle w:val="TagStyle"/>
          <w:rtl/>
        </w:rPr>
        <w:t xml:space="preserve"> &lt;&lt; קריאה &gt;&gt; </w:t>
      </w:r>
      <w:r>
        <w:rPr>
          <w:rtl/>
        </w:rPr>
        <w:t>קריאה:</w:t>
      </w:r>
      <w:r w:rsidRPr="00784D9D">
        <w:rPr>
          <w:rStyle w:val="TagStyle"/>
          <w:rtl/>
        </w:rPr>
        <w:t xml:space="preserve"> &lt;&lt; קריאה &gt;&gt;</w:t>
      </w:r>
      <w:r>
        <w:rPr>
          <w:rtl/>
        </w:rPr>
        <w:t xml:space="preserve">   </w:t>
      </w:r>
      <w:bookmarkEnd w:id="15396"/>
    </w:p>
    <w:p w14:paraId="31E06CA4" w14:textId="77777777" w:rsidR="00784D9D" w:rsidRDefault="00784D9D" w:rsidP="00784D9D">
      <w:pPr>
        <w:pStyle w:val="KeepWithNext"/>
        <w:rPr>
          <w:rtl/>
        </w:rPr>
      </w:pPr>
    </w:p>
    <w:p w14:paraId="6095D0B4" w14:textId="5BABEAE9" w:rsidR="00784D9D" w:rsidRDefault="00784D9D" w:rsidP="00784D9D">
      <w:pPr>
        <w:rPr>
          <w:rtl/>
        </w:rPr>
      </w:pPr>
      <w:bookmarkStart w:id="15397" w:name="_ETM_Q1_4108155"/>
      <w:bookmarkEnd w:id="15397"/>
      <w:r>
        <w:rPr>
          <w:rFonts w:hint="cs"/>
          <w:rtl/>
        </w:rPr>
        <w:t xml:space="preserve">במטולה. </w:t>
      </w:r>
      <w:bookmarkStart w:id="15398" w:name="_ETM_Q1_4109904"/>
      <w:bookmarkEnd w:id="15398"/>
    </w:p>
    <w:p w14:paraId="119E7C79" w14:textId="77777777" w:rsidR="00784D9D" w:rsidRDefault="00784D9D" w:rsidP="00784D9D">
      <w:pPr>
        <w:rPr>
          <w:rtl/>
        </w:rPr>
      </w:pPr>
      <w:bookmarkStart w:id="15399" w:name="_ETM_Q1_4110404"/>
      <w:bookmarkStart w:id="15400" w:name="_ETM_Q1_4112404"/>
      <w:bookmarkEnd w:id="15399"/>
      <w:bookmarkEnd w:id="15400"/>
    </w:p>
    <w:p w14:paraId="64FE2494" w14:textId="7B999E7D" w:rsidR="00784D9D" w:rsidRDefault="00784D9D" w:rsidP="00784D9D">
      <w:pPr>
        <w:pStyle w:val="af9"/>
        <w:keepNext/>
        <w:rPr>
          <w:rtl/>
        </w:rPr>
      </w:pPr>
      <w:bookmarkStart w:id="15401" w:name="ET_guest_905415_1317"/>
      <w:r w:rsidRPr="00784D9D">
        <w:rPr>
          <w:rStyle w:val="TagStyle"/>
          <w:rtl/>
        </w:rPr>
        <w:t xml:space="preserve"> &lt;&lt; אורח &gt;&gt; </w:t>
      </w:r>
      <w:r>
        <w:rPr>
          <w:rtl/>
        </w:rPr>
        <w:t>אביב חצבני:</w:t>
      </w:r>
      <w:r w:rsidRPr="00784D9D">
        <w:rPr>
          <w:rStyle w:val="TagStyle"/>
          <w:rtl/>
        </w:rPr>
        <w:t xml:space="preserve"> &lt;&lt; אורח &gt;&gt;</w:t>
      </w:r>
      <w:r>
        <w:rPr>
          <w:rtl/>
        </w:rPr>
        <w:t xml:space="preserve">   </w:t>
      </w:r>
      <w:bookmarkEnd w:id="15401"/>
    </w:p>
    <w:p w14:paraId="75E86E3B" w14:textId="77777777" w:rsidR="00784D9D" w:rsidRDefault="00784D9D" w:rsidP="00784D9D">
      <w:pPr>
        <w:pStyle w:val="KeepWithNext"/>
        <w:rPr>
          <w:rtl/>
        </w:rPr>
      </w:pPr>
    </w:p>
    <w:p w14:paraId="02837ABB" w14:textId="5D1FF944" w:rsidR="00784D9D" w:rsidRDefault="00784D9D" w:rsidP="00784D9D">
      <w:pPr>
        <w:rPr>
          <w:rtl/>
        </w:rPr>
      </w:pPr>
      <w:bookmarkStart w:id="15402" w:name="_ETM_Q1_4114404"/>
      <w:bookmarkStart w:id="15403" w:name="_ETM_Q1_4114903"/>
      <w:bookmarkStart w:id="15404" w:name="_ETM_Q1_4112153"/>
      <w:bookmarkEnd w:id="15402"/>
      <w:bookmarkEnd w:id="15403"/>
      <w:bookmarkEnd w:id="15404"/>
      <w:r>
        <w:rPr>
          <w:rFonts w:hint="cs"/>
          <w:rtl/>
        </w:rPr>
        <w:t>אם י</w:t>
      </w:r>
      <w:bookmarkStart w:id="15405" w:name="_ETM_Q1_4109902"/>
      <w:bookmarkEnd w:id="15405"/>
      <w:r>
        <w:rPr>
          <w:rFonts w:hint="cs"/>
          <w:rtl/>
        </w:rPr>
        <w:t xml:space="preserve">ש </w:t>
      </w:r>
      <w:bookmarkStart w:id="15406" w:name="_ETM_Q1_4109654"/>
      <w:bookmarkEnd w:id="15406"/>
      <w:r>
        <w:rPr>
          <w:rFonts w:hint="cs"/>
          <w:rtl/>
        </w:rPr>
        <w:t xml:space="preserve">לך בתל אביב אנחנו גם בעד. </w:t>
      </w:r>
      <w:bookmarkStart w:id="15407" w:name="_ETM_Q1_4111154"/>
      <w:bookmarkEnd w:id="15407"/>
    </w:p>
    <w:p w14:paraId="676AF96E" w14:textId="77777777" w:rsidR="00784D9D" w:rsidRDefault="00784D9D" w:rsidP="00784D9D">
      <w:pPr>
        <w:rPr>
          <w:rtl/>
        </w:rPr>
      </w:pPr>
      <w:bookmarkStart w:id="15408" w:name="_ETM_Q1_4111654"/>
      <w:bookmarkStart w:id="15409" w:name="_ETM_Q1_4112655"/>
      <w:bookmarkEnd w:id="15408"/>
      <w:bookmarkEnd w:id="15409"/>
    </w:p>
    <w:p w14:paraId="4386092C" w14:textId="32A68819" w:rsidR="00784D9D" w:rsidRDefault="00784D9D" w:rsidP="00784D9D">
      <w:pPr>
        <w:pStyle w:val="af9"/>
        <w:keepNext/>
        <w:rPr>
          <w:rtl/>
        </w:rPr>
      </w:pPr>
      <w:bookmarkStart w:id="15410" w:name="ET_guest_924281_1318"/>
      <w:r w:rsidRPr="00784D9D">
        <w:rPr>
          <w:rStyle w:val="TagStyle"/>
          <w:rtl/>
        </w:rPr>
        <w:t xml:space="preserve"> &lt;&lt; אורח &gt;&gt; </w:t>
      </w:r>
      <w:r>
        <w:rPr>
          <w:rtl/>
        </w:rPr>
        <w:t>אורי דורמן:</w:t>
      </w:r>
      <w:r w:rsidRPr="00784D9D">
        <w:rPr>
          <w:rStyle w:val="TagStyle"/>
          <w:rtl/>
        </w:rPr>
        <w:t xml:space="preserve"> &lt;&lt; אורח &gt;&gt;</w:t>
      </w:r>
      <w:r>
        <w:rPr>
          <w:rtl/>
        </w:rPr>
        <w:t xml:space="preserve">   </w:t>
      </w:r>
      <w:bookmarkEnd w:id="15410"/>
    </w:p>
    <w:p w14:paraId="011E8E46" w14:textId="77777777" w:rsidR="00784D9D" w:rsidRDefault="00784D9D" w:rsidP="00784D9D">
      <w:pPr>
        <w:pStyle w:val="KeepWithNext"/>
        <w:rPr>
          <w:rtl/>
        </w:rPr>
      </w:pPr>
    </w:p>
    <w:p w14:paraId="5E9E3E21" w14:textId="7B09F091" w:rsidR="00784D9D" w:rsidRDefault="00784D9D" w:rsidP="00784D9D">
      <w:pPr>
        <w:rPr>
          <w:rtl/>
        </w:rPr>
      </w:pPr>
      <w:bookmarkStart w:id="15411" w:name="_ETM_Q1_4113904"/>
      <w:bookmarkEnd w:id="15411"/>
      <w:r>
        <w:rPr>
          <w:rFonts w:hint="cs"/>
          <w:rtl/>
        </w:rPr>
        <w:t xml:space="preserve">בגולן. </w:t>
      </w:r>
      <w:bookmarkStart w:id="15412" w:name="_ETM_Q1_4113405"/>
      <w:bookmarkEnd w:id="15412"/>
    </w:p>
    <w:p w14:paraId="267AC23E" w14:textId="77777777" w:rsidR="00784D9D" w:rsidRDefault="00784D9D" w:rsidP="00784D9D">
      <w:pPr>
        <w:rPr>
          <w:rtl/>
        </w:rPr>
      </w:pPr>
      <w:bookmarkStart w:id="15413" w:name="_ETM_Q1_4115656"/>
      <w:bookmarkStart w:id="15414" w:name="_ETM_Q1_4117156"/>
      <w:bookmarkEnd w:id="15413"/>
      <w:bookmarkEnd w:id="15414"/>
    </w:p>
    <w:p w14:paraId="500ED37C" w14:textId="53F30849" w:rsidR="00784D9D" w:rsidRDefault="00784D9D" w:rsidP="00784D9D">
      <w:pPr>
        <w:pStyle w:val="af9"/>
        <w:keepNext/>
        <w:rPr>
          <w:rtl/>
        </w:rPr>
      </w:pPr>
      <w:bookmarkStart w:id="15415" w:name="ET_guest_905415_1319"/>
      <w:r w:rsidRPr="00784D9D">
        <w:rPr>
          <w:rStyle w:val="TagStyle"/>
          <w:rtl/>
        </w:rPr>
        <w:t xml:space="preserve"> &lt;&lt; אורח &gt;&gt; </w:t>
      </w:r>
      <w:r>
        <w:rPr>
          <w:rtl/>
        </w:rPr>
        <w:t>אביב חצבני:</w:t>
      </w:r>
      <w:r w:rsidRPr="00784D9D">
        <w:rPr>
          <w:rStyle w:val="TagStyle"/>
          <w:rtl/>
        </w:rPr>
        <w:t xml:space="preserve"> &lt;&lt; אורח &gt;&gt;</w:t>
      </w:r>
      <w:r>
        <w:rPr>
          <w:rtl/>
        </w:rPr>
        <w:t xml:space="preserve">   </w:t>
      </w:r>
      <w:bookmarkEnd w:id="15415"/>
    </w:p>
    <w:p w14:paraId="5A38D88F" w14:textId="77777777" w:rsidR="00784D9D" w:rsidRDefault="00784D9D" w:rsidP="00784D9D">
      <w:pPr>
        <w:pStyle w:val="KeepWithNext"/>
        <w:rPr>
          <w:rtl/>
        </w:rPr>
      </w:pPr>
    </w:p>
    <w:p w14:paraId="2356F111" w14:textId="6EC20BBB" w:rsidR="00784D9D" w:rsidRDefault="00784D9D" w:rsidP="00784D9D">
      <w:pPr>
        <w:rPr>
          <w:rtl/>
        </w:rPr>
      </w:pPr>
      <w:bookmarkStart w:id="15416" w:name="_ETM_Q1_4118406"/>
      <w:bookmarkStart w:id="15417" w:name="_ETM_Q1_4115406"/>
      <w:bookmarkStart w:id="15418" w:name="_ETM_Q1_4112652"/>
      <w:bookmarkEnd w:id="15416"/>
      <w:bookmarkEnd w:id="15417"/>
      <w:bookmarkEnd w:id="15418"/>
      <w:r>
        <w:rPr>
          <w:rFonts w:hint="cs"/>
          <w:rtl/>
        </w:rPr>
        <w:t>או</w:t>
      </w:r>
      <w:bookmarkStart w:id="15419" w:name="_ETM_Q1_4109652"/>
      <w:bookmarkEnd w:id="15419"/>
      <w:r>
        <w:rPr>
          <w:rFonts w:hint="cs"/>
          <w:rtl/>
        </w:rPr>
        <w:t xml:space="preserve">רי, </w:t>
      </w:r>
      <w:bookmarkStart w:id="15420" w:name="_ETM_Q1_4110655"/>
      <w:bookmarkEnd w:id="15420"/>
      <w:r>
        <w:rPr>
          <w:rFonts w:hint="cs"/>
          <w:rtl/>
        </w:rPr>
        <w:t>אנחנו בעד.</w:t>
      </w:r>
    </w:p>
    <w:p w14:paraId="7DEC5ABC" w14:textId="77777777" w:rsidR="00784D9D" w:rsidRDefault="00784D9D" w:rsidP="00784D9D">
      <w:pPr>
        <w:rPr>
          <w:rtl/>
        </w:rPr>
      </w:pPr>
      <w:bookmarkStart w:id="15421" w:name="_ETM_Q1_4112155"/>
      <w:bookmarkStart w:id="15422" w:name="_ETM_Q1_4112905"/>
      <w:bookmarkEnd w:id="15421"/>
      <w:bookmarkEnd w:id="15422"/>
    </w:p>
    <w:p w14:paraId="163D61DF" w14:textId="09E1D52F" w:rsidR="00784D9D" w:rsidRDefault="00784D9D" w:rsidP="00784D9D">
      <w:pPr>
        <w:pStyle w:val="af6"/>
        <w:keepNext/>
        <w:rPr>
          <w:rtl/>
        </w:rPr>
      </w:pPr>
      <w:bookmarkStart w:id="15423" w:name="ET_yor_יונתן_מישרקי___יורַ_1320"/>
      <w:r w:rsidRPr="00784D9D">
        <w:rPr>
          <w:rStyle w:val="TagStyle"/>
          <w:rtl/>
        </w:rPr>
        <w:t xml:space="preserve"> &lt;&lt; יור &gt;&gt; </w:t>
      </w:r>
      <w:r>
        <w:rPr>
          <w:rtl/>
        </w:rPr>
        <w:t>היו"ר יונתן מישרקי:</w:t>
      </w:r>
      <w:r w:rsidRPr="00784D9D">
        <w:rPr>
          <w:rStyle w:val="TagStyle"/>
          <w:rtl/>
        </w:rPr>
        <w:t xml:space="preserve"> &lt;&lt; יור &gt;&gt;</w:t>
      </w:r>
      <w:r>
        <w:rPr>
          <w:rtl/>
        </w:rPr>
        <w:t xml:space="preserve">   </w:t>
      </w:r>
      <w:bookmarkEnd w:id="15423"/>
    </w:p>
    <w:p w14:paraId="7A7B8C8F" w14:textId="77777777" w:rsidR="00784D9D" w:rsidRDefault="00784D9D" w:rsidP="00784D9D">
      <w:pPr>
        <w:pStyle w:val="KeepWithNext"/>
        <w:rPr>
          <w:rtl/>
        </w:rPr>
      </w:pPr>
    </w:p>
    <w:p w14:paraId="0B6E321D" w14:textId="229F973B" w:rsidR="00784D9D" w:rsidRDefault="00784D9D" w:rsidP="00784D9D">
      <w:pPr>
        <w:rPr>
          <w:rtl/>
        </w:rPr>
      </w:pPr>
      <w:bookmarkStart w:id="15424" w:name="_ETM_Q1_4114405"/>
      <w:bookmarkEnd w:id="15424"/>
      <w:r>
        <w:rPr>
          <w:rFonts w:hint="cs"/>
          <w:rtl/>
        </w:rPr>
        <w:t>פעם אחת נראה את החקלאים</w:t>
      </w:r>
      <w:bookmarkStart w:id="15425" w:name="_ETM_Q1_4117155"/>
      <w:bookmarkEnd w:id="15425"/>
      <w:r>
        <w:rPr>
          <w:rFonts w:hint="cs"/>
          <w:rtl/>
        </w:rPr>
        <w:t xml:space="preserve"> באמת כדי להבין.</w:t>
      </w:r>
      <w:bookmarkStart w:id="15426" w:name="_ETM_Q1_4117405"/>
      <w:bookmarkEnd w:id="15426"/>
    </w:p>
    <w:p w14:paraId="2B94BE23" w14:textId="77777777" w:rsidR="00784D9D" w:rsidRDefault="00784D9D" w:rsidP="00784D9D">
      <w:pPr>
        <w:rPr>
          <w:rtl/>
        </w:rPr>
      </w:pPr>
      <w:bookmarkStart w:id="15427" w:name="_ETM_Q1_4117655"/>
      <w:bookmarkStart w:id="15428" w:name="_ETM_Q1_4118405"/>
      <w:bookmarkEnd w:id="15427"/>
      <w:bookmarkEnd w:id="15428"/>
    </w:p>
    <w:p w14:paraId="6862B5A1" w14:textId="1C9441BA" w:rsidR="00784D9D" w:rsidRDefault="00784D9D" w:rsidP="00784D9D">
      <w:pPr>
        <w:pStyle w:val="af9"/>
        <w:keepNext/>
        <w:rPr>
          <w:rtl/>
        </w:rPr>
      </w:pPr>
      <w:bookmarkStart w:id="15429" w:name="ET_guest_924281_1321"/>
      <w:r w:rsidRPr="00784D9D">
        <w:rPr>
          <w:rStyle w:val="TagStyle"/>
          <w:rtl/>
        </w:rPr>
        <w:t xml:space="preserve"> &lt;&lt; אורח &gt;&gt; </w:t>
      </w:r>
      <w:r>
        <w:rPr>
          <w:rtl/>
        </w:rPr>
        <w:t>אורי דורמן:</w:t>
      </w:r>
      <w:r w:rsidRPr="00784D9D">
        <w:rPr>
          <w:rStyle w:val="TagStyle"/>
          <w:rtl/>
        </w:rPr>
        <w:t xml:space="preserve"> &lt;&lt; אורח &gt;&gt;</w:t>
      </w:r>
      <w:r>
        <w:rPr>
          <w:rtl/>
        </w:rPr>
        <w:t xml:space="preserve">   </w:t>
      </w:r>
      <w:bookmarkEnd w:id="15429"/>
    </w:p>
    <w:p w14:paraId="580F914B" w14:textId="77777777" w:rsidR="00784D9D" w:rsidRDefault="00784D9D" w:rsidP="00784D9D">
      <w:pPr>
        <w:pStyle w:val="KeepWithNext"/>
        <w:rPr>
          <w:rtl/>
        </w:rPr>
      </w:pPr>
    </w:p>
    <w:p w14:paraId="520159E5" w14:textId="1BE44B44" w:rsidR="00784D9D" w:rsidRDefault="00784D9D" w:rsidP="00784D9D">
      <w:pPr>
        <w:rPr>
          <w:rtl/>
        </w:rPr>
      </w:pPr>
      <w:bookmarkStart w:id="15430" w:name="_ETM_Q1_4120904"/>
      <w:bookmarkStart w:id="15431" w:name="_ETM_Q1_4121403"/>
      <w:bookmarkStart w:id="15432" w:name="_ETM_Q1_4118655"/>
      <w:bookmarkStart w:id="15433" w:name="_ETM_Q1_4115905"/>
      <w:bookmarkEnd w:id="15430"/>
      <w:bookmarkEnd w:id="15431"/>
      <w:bookmarkEnd w:id="15432"/>
      <w:bookmarkEnd w:id="15433"/>
      <w:r>
        <w:rPr>
          <w:rFonts w:hint="cs"/>
          <w:rtl/>
        </w:rPr>
        <w:t xml:space="preserve">איפה שיש </w:t>
      </w:r>
      <w:bookmarkStart w:id="15434" w:name="_ETM_Q1_4117905"/>
      <w:bookmarkEnd w:id="15434"/>
      <w:r>
        <w:rPr>
          <w:rFonts w:hint="cs"/>
          <w:rtl/>
        </w:rPr>
        <w:t>היום פירות נחמדים.</w:t>
      </w:r>
    </w:p>
    <w:p w14:paraId="6094B583" w14:textId="77777777" w:rsidR="00784D9D" w:rsidRDefault="00784D9D" w:rsidP="00784D9D">
      <w:pPr>
        <w:rPr>
          <w:rtl/>
        </w:rPr>
      </w:pPr>
      <w:bookmarkStart w:id="15435" w:name="_ETM_Q1_4121905"/>
      <w:bookmarkEnd w:id="15435"/>
    </w:p>
    <w:p w14:paraId="7169BB50" w14:textId="5CC1AF44" w:rsidR="00784D9D" w:rsidRDefault="00784D9D" w:rsidP="001E50A8">
      <w:pPr>
        <w:pStyle w:val="a4"/>
        <w:keepNext/>
        <w:rPr>
          <w:rtl/>
        </w:rPr>
      </w:pPr>
      <w:bookmarkStart w:id="15436" w:name="ET_speaker_פנינה_אורן_שני_דור_1322"/>
      <w:r w:rsidRPr="00784D9D">
        <w:rPr>
          <w:rStyle w:val="TagStyle"/>
          <w:rtl/>
        </w:rPr>
        <w:t xml:space="preserve"> &lt;&lt; דובר &gt;&gt; </w:t>
      </w:r>
      <w:r>
        <w:rPr>
          <w:rtl/>
        </w:rPr>
        <w:t xml:space="preserve">פנינה אורן </w:t>
      </w:r>
      <w:r w:rsidR="005E5570">
        <w:rPr>
          <w:rtl/>
        </w:rPr>
        <w:t>שנידור</w:t>
      </w:r>
      <w:r>
        <w:rPr>
          <w:rtl/>
        </w:rPr>
        <w:t>:</w:t>
      </w:r>
      <w:r w:rsidRPr="00784D9D">
        <w:rPr>
          <w:rStyle w:val="TagStyle"/>
          <w:rtl/>
        </w:rPr>
        <w:t xml:space="preserve"> &lt;&lt; דובר &gt;&gt;</w:t>
      </w:r>
      <w:r>
        <w:rPr>
          <w:rtl/>
        </w:rPr>
        <w:t xml:space="preserve">   </w:t>
      </w:r>
      <w:bookmarkEnd w:id="15436"/>
    </w:p>
    <w:p w14:paraId="4542471D" w14:textId="77777777" w:rsidR="00784D9D" w:rsidRDefault="00784D9D" w:rsidP="00784D9D">
      <w:pPr>
        <w:pStyle w:val="KeepWithNext"/>
        <w:rPr>
          <w:rtl/>
        </w:rPr>
      </w:pPr>
    </w:p>
    <w:p w14:paraId="240A70F2" w14:textId="516BAF8A" w:rsidR="00784D9D" w:rsidRDefault="00784D9D" w:rsidP="00784D9D">
      <w:pPr>
        <w:rPr>
          <w:rtl/>
        </w:rPr>
      </w:pPr>
      <w:bookmarkStart w:id="15437" w:name="_ETM_Q1_4123155"/>
      <w:bookmarkStart w:id="15438" w:name="_ETM_Q1_4120155"/>
      <w:bookmarkEnd w:id="15437"/>
      <w:bookmarkEnd w:id="15438"/>
      <w:r>
        <w:rPr>
          <w:rFonts w:hint="cs"/>
          <w:rtl/>
        </w:rPr>
        <w:t xml:space="preserve">אולי נלך להתנדב בקטיף דובדבנים. </w:t>
      </w:r>
      <w:bookmarkStart w:id="15439" w:name="_ETM_Q1_4123405"/>
      <w:bookmarkStart w:id="15440" w:name="_ETM_Q1_4120905"/>
      <w:bookmarkEnd w:id="15439"/>
      <w:bookmarkEnd w:id="15440"/>
    </w:p>
    <w:p w14:paraId="42C9C7E3" w14:textId="77777777" w:rsidR="00784D9D" w:rsidRDefault="00784D9D" w:rsidP="00784D9D">
      <w:pPr>
        <w:rPr>
          <w:rtl/>
        </w:rPr>
      </w:pPr>
      <w:bookmarkStart w:id="15441" w:name="_ETM_Q1_4124655"/>
      <w:bookmarkStart w:id="15442" w:name="_ETM_Q1_4124905"/>
      <w:bookmarkEnd w:id="15441"/>
      <w:bookmarkEnd w:id="15442"/>
    </w:p>
    <w:p w14:paraId="53B5CCA0" w14:textId="0736C635" w:rsidR="00784D9D" w:rsidRDefault="00784D9D" w:rsidP="00784D9D">
      <w:pPr>
        <w:pStyle w:val="af9"/>
        <w:keepNext/>
        <w:rPr>
          <w:rtl/>
        </w:rPr>
      </w:pPr>
      <w:bookmarkStart w:id="15443" w:name="ET_guest_924281_1323"/>
      <w:r w:rsidRPr="00784D9D">
        <w:rPr>
          <w:rStyle w:val="TagStyle"/>
          <w:rtl/>
        </w:rPr>
        <w:t xml:space="preserve"> &lt;&lt; אורח &gt;&gt; </w:t>
      </w:r>
      <w:r>
        <w:rPr>
          <w:rtl/>
        </w:rPr>
        <w:t>אורי דורמן:</w:t>
      </w:r>
      <w:r w:rsidRPr="00784D9D">
        <w:rPr>
          <w:rStyle w:val="TagStyle"/>
          <w:rtl/>
        </w:rPr>
        <w:t xml:space="preserve"> &lt;&lt; אורח &gt;&gt;</w:t>
      </w:r>
      <w:r>
        <w:rPr>
          <w:rtl/>
        </w:rPr>
        <w:t xml:space="preserve">   </w:t>
      </w:r>
      <w:bookmarkEnd w:id="15443"/>
    </w:p>
    <w:p w14:paraId="14AAE37E" w14:textId="77777777" w:rsidR="00784D9D" w:rsidRDefault="00784D9D" w:rsidP="00784D9D">
      <w:pPr>
        <w:pStyle w:val="KeepWithNext"/>
        <w:rPr>
          <w:rtl/>
        </w:rPr>
      </w:pPr>
    </w:p>
    <w:p w14:paraId="5B89FD5E" w14:textId="60F81130" w:rsidR="00784D9D" w:rsidRDefault="00784D9D" w:rsidP="00784D9D">
      <w:pPr>
        <w:rPr>
          <w:rtl/>
        </w:rPr>
      </w:pPr>
      <w:bookmarkStart w:id="15444" w:name="_ETM_Q1_4127155"/>
      <w:bookmarkEnd w:id="15444"/>
      <w:r>
        <w:rPr>
          <w:rFonts w:hint="cs"/>
          <w:rtl/>
        </w:rPr>
        <w:t>יפה, זאת</w:t>
      </w:r>
      <w:bookmarkStart w:id="15445" w:name="_ETM_Q1_4125906"/>
      <w:bookmarkEnd w:id="15445"/>
      <w:r>
        <w:rPr>
          <w:rFonts w:hint="cs"/>
          <w:rtl/>
        </w:rPr>
        <w:t xml:space="preserve"> גם </w:t>
      </w:r>
      <w:bookmarkStart w:id="15446" w:name="_ETM_Q1_4126657"/>
      <w:bookmarkEnd w:id="15446"/>
      <w:r>
        <w:rPr>
          <w:rFonts w:hint="cs"/>
          <w:rtl/>
        </w:rPr>
        <w:t>יוזמה חיובית</w:t>
      </w:r>
      <w:bookmarkStart w:id="15447" w:name="_ETM_Q1_4126656"/>
      <w:bookmarkEnd w:id="15447"/>
      <w:r>
        <w:rPr>
          <w:rFonts w:hint="cs"/>
          <w:rtl/>
        </w:rPr>
        <w:t>.</w:t>
      </w:r>
    </w:p>
    <w:p w14:paraId="65FF97AA" w14:textId="77777777" w:rsidR="00784D9D" w:rsidRDefault="00784D9D" w:rsidP="00784D9D">
      <w:pPr>
        <w:rPr>
          <w:rtl/>
        </w:rPr>
      </w:pPr>
      <w:bookmarkStart w:id="15448" w:name="_ETM_Q1_4127656"/>
      <w:bookmarkStart w:id="15449" w:name="_ETM_Q1_4127906"/>
      <w:bookmarkEnd w:id="15448"/>
      <w:bookmarkEnd w:id="15449"/>
    </w:p>
    <w:p w14:paraId="1B452157" w14:textId="73AAF657" w:rsidR="00784D9D" w:rsidRDefault="00784D9D" w:rsidP="00784D9D">
      <w:pPr>
        <w:pStyle w:val="af6"/>
        <w:keepNext/>
        <w:rPr>
          <w:rtl/>
        </w:rPr>
      </w:pPr>
      <w:bookmarkStart w:id="15450" w:name="ET_yor_יונתן_מישרקי___יורַ_1324"/>
      <w:r w:rsidRPr="00784D9D">
        <w:rPr>
          <w:rStyle w:val="TagStyle"/>
          <w:rtl/>
        </w:rPr>
        <w:t xml:space="preserve"> &lt;&lt; יור &gt;&gt; </w:t>
      </w:r>
      <w:r>
        <w:rPr>
          <w:rtl/>
        </w:rPr>
        <w:t>היו"ר יונתן מישרקי:</w:t>
      </w:r>
      <w:r w:rsidRPr="00784D9D">
        <w:rPr>
          <w:rStyle w:val="TagStyle"/>
          <w:rtl/>
        </w:rPr>
        <w:t xml:space="preserve"> &lt;&lt; יור &gt;&gt;</w:t>
      </w:r>
      <w:r>
        <w:rPr>
          <w:rtl/>
        </w:rPr>
        <w:t xml:space="preserve">   </w:t>
      </w:r>
      <w:bookmarkEnd w:id="15450"/>
    </w:p>
    <w:p w14:paraId="59AAEBD0" w14:textId="77777777" w:rsidR="00784D9D" w:rsidRDefault="00784D9D" w:rsidP="00784D9D">
      <w:pPr>
        <w:pStyle w:val="KeepWithNext"/>
        <w:rPr>
          <w:rtl/>
        </w:rPr>
      </w:pPr>
    </w:p>
    <w:p w14:paraId="7F494641" w14:textId="404D40E1" w:rsidR="00784D9D" w:rsidRDefault="00784D9D" w:rsidP="00784D9D">
      <w:pPr>
        <w:rPr>
          <w:rtl/>
        </w:rPr>
      </w:pPr>
      <w:bookmarkStart w:id="15451" w:name="_ETM_Q1_4128406"/>
      <w:bookmarkEnd w:id="15451"/>
      <w:r>
        <w:rPr>
          <w:rFonts w:hint="cs"/>
          <w:rtl/>
        </w:rPr>
        <w:t xml:space="preserve">נראה לי שיש פה רוב בעד. </w:t>
      </w:r>
      <w:bookmarkStart w:id="15452" w:name="_ETM_Q1_4130401"/>
      <w:bookmarkEnd w:id="15452"/>
      <w:r>
        <w:rPr>
          <w:rFonts w:hint="cs"/>
          <w:rtl/>
        </w:rPr>
        <w:t xml:space="preserve">חוץ מהחקלאות, כולם </w:t>
      </w:r>
      <w:bookmarkStart w:id="15453" w:name="_ETM_Q1_4134901"/>
      <w:bookmarkEnd w:id="15453"/>
      <w:r>
        <w:rPr>
          <w:rFonts w:hint="cs"/>
          <w:rtl/>
        </w:rPr>
        <w:t xml:space="preserve">הסכימו. </w:t>
      </w:r>
      <w:bookmarkStart w:id="15454" w:name="_ETM_Q1_4135656"/>
      <w:bookmarkEnd w:id="15454"/>
      <w:r>
        <w:rPr>
          <w:rFonts w:hint="cs"/>
          <w:rtl/>
        </w:rPr>
        <w:t>רא</w:t>
      </w:r>
      <w:bookmarkStart w:id="15455" w:name="_ETM_Q1_4132901"/>
      <w:bookmarkEnd w:id="15455"/>
      <w:r>
        <w:rPr>
          <w:rFonts w:hint="cs"/>
          <w:rtl/>
        </w:rPr>
        <w:t>יתי את הידיים של כולם חו</w:t>
      </w:r>
      <w:bookmarkStart w:id="15456" w:name="_ETM_Q1_4137156"/>
      <w:bookmarkEnd w:id="15456"/>
      <w:r>
        <w:rPr>
          <w:rFonts w:hint="cs"/>
          <w:rtl/>
        </w:rPr>
        <w:t>ץ מ</w:t>
      </w:r>
      <w:bookmarkStart w:id="15457" w:name="_ETM_Q1_4134656"/>
      <w:bookmarkEnd w:id="15457"/>
      <w:r>
        <w:rPr>
          <w:rFonts w:hint="cs"/>
          <w:rtl/>
        </w:rPr>
        <w:t xml:space="preserve">משרד </w:t>
      </w:r>
      <w:bookmarkStart w:id="15458" w:name="_ETM_Q1_4136406"/>
      <w:bookmarkEnd w:id="15458"/>
      <w:r>
        <w:rPr>
          <w:rFonts w:hint="cs"/>
          <w:rtl/>
        </w:rPr>
        <w:t xml:space="preserve">החקלאות. </w:t>
      </w:r>
    </w:p>
    <w:p w14:paraId="27AC2143" w14:textId="77777777" w:rsidR="00784D9D" w:rsidRDefault="00784D9D" w:rsidP="00784D9D">
      <w:pPr>
        <w:rPr>
          <w:rtl/>
        </w:rPr>
      </w:pPr>
      <w:bookmarkStart w:id="15459" w:name="_ETM_Q1_4138406"/>
      <w:bookmarkStart w:id="15460" w:name="_ETM_Q1_4139656"/>
      <w:bookmarkEnd w:id="15459"/>
      <w:bookmarkEnd w:id="15460"/>
    </w:p>
    <w:p w14:paraId="2DA362B8" w14:textId="52E2F984" w:rsidR="00784D9D" w:rsidRDefault="00784D9D" w:rsidP="00784D9D">
      <w:pPr>
        <w:pStyle w:val="af5"/>
        <w:keepNext/>
        <w:rPr>
          <w:rtl/>
        </w:rPr>
      </w:pPr>
      <w:bookmarkStart w:id="15461" w:name="ET_interruption_קריאה_1325"/>
      <w:r w:rsidRPr="00784D9D">
        <w:rPr>
          <w:rStyle w:val="TagStyle"/>
          <w:rtl/>
        </w:rPr>
        <w:t xml:space="preserve"> &lt;&lt; קריאה &gt;&gt; </w:t>
      </w:r>
      <w:r>
        <w:rPr>
          <w:rtl/>
        </w:rPr>
        <w:t>קריאה:</w:t>
      </w:r>
      <w:r w:rsidRPr="00784D9D">
        <w:rPr>
          <w:rStyle w:val="TagStyle"/>
          <w:rtl/>
        </w:rPr>
        <w:t xml:space="preserve"> &lt;&lt; קריאה &gt;&gt;</w:t>
      </w:r>
      <w:r>
        <w:rPr>
          <w:rtl/>
        </w:rPr>
        <w:t xml:space="preserve">   </w:t>
      </w:r>
      <w:bookmarkEnd w:id="15461"/>
    </w:p>
    <w:p w14:paraId="0780E74A" w14:textId="77777777" w:rsidR="00784D9D" w:rsidRDefault="00784D9D" w:rsidP="00784D9D">
      <w:pPr>
        <w:pStyle w:val="KeepWithNext"/>
        <w:rPr>
          <w:rtl/>
        </w:rPr>
      </w:pPr>
    </w:p>
    <w:p w14:paraId="1DA4EFA8" w14:textId="6C6F85A7" w:rsidR="00784D9D" w:rsidRDefault="00784D9D" w:rsidP="00784D9D">
      <w:pPr>
        <w:rPr>
          <w:rtl/>
        </w:rPr>
      </w:pPr>
      <w:bookmarkStart w:id="15462" w:name="_ETM_Q1_4144651"/>
      <w:bookmarkEnd w:id="15462"/>
      <w:r>
        <w:rPr>
          <w:rFonts w:hint="cs"/>
          <w:rtl/>
        </w:rPr>
        <w:t xml:space="preserve">הם </w:t>
      </w:r>
      <w:bookmarkStart w:id="15463" w:name="_ETM_Q1_4143406"/>
      <w:bookmarkEnd w:id="15463"/>
      <w:r>
        <w:rPr>
          <w:rFonts w:hint="cs"/>
          <w:rtl/>
        </w:rPr>
        <w:t>נות</w:t>
      </w:r>
      <w:bookmarkStart w:id="15464" w:name="_ETM_Q1_4146651"/>
      <w:bookmarkEnd w:id="15464"/>
      <w:r>
        <w:rPr>
          <w:rFonts w:hint="cs"/>
          <w:rtl/>
        </w:rPr>
        <w:t xml:space="preserve">נים להתנגד. </w:t>
      </w:r>
      <w:bookmarkStart w:id="15465" w:name="_ETM_Q1_4145904"/>
      <w:bookmarkStart w:id="15466" w:name="_ETM_Q1_4143154"/>
      <w:bookmarkEnd w:id="15465"/>
      <w:bookmarkEnd w:id="15466"/>
    </w:p>
    <w:p w14:paraId="504F7B95" w14:textId="77777777" w:rsidR="00784D9D" w:rsidRDefault="00784D9D" w:rsidP="00784D9D">
      <w:pPr>
        <w:rPr>
          <w:rtl/>
        </w:rPr>
      </w:pPr>
      <w:bookmarkStart w:id="15467" w:name="_ETM_Q1_4143405"/>
      <w:bookmarkEnd w:id="15467"/>
    </w:p>
    <w:p w14:paraId="338CE8DC" w14:textId="557FF6F6" w:rsidR="00784D9D" w:rsidRDefault="00784D9D" w:rsidP="00784D9D">
      <w:pPr>
        <w:pStyle w:val="af6"/>
        <w:keepNext/>
        <w:rPr>
          <w:rtl/>
        </w:rPr>
      </w:pPr>
      <w:bookmarkStart w:id="15468" w:name="ET_yor_יונתן_מישרקי___יורַ_1326"/>
      <w:r w:rsidRPr="00784D9D">
        <w:rPr>
          <w:rStyle w:val="TagStyle"/>
          <w:rtl/>
        </w:rPr>
        <w:t xml:space="preserve"> &lt;&lt; יור &gt;&gt; </w:t>
      </w:r>
      <w:r>
        <w:rPr>
          <w:rtl/>
        </w:rPr>
        <w:t>היו"ר יונתן מישרקי:</w:t>
      </w:r>
      <w:r w:rsidRPr="00784D9D">
        <w:rPr>
          <w:rStyle w:val="TagStyle"/>
          <w:rtl/>
        </w:rPr>
        <w:t xml:space="preserve"> &lt;&lt; יור &gt;&gt;</w:t>
      </w:r>
      <w:r>
        <w:rPr>
          <w:rtl/>
        </w:rPr>
        <w:t xml:space="preserve">   </w:t>
      </w:r>
      <w:bookmarkEnd w:id="15468"/>
    </w:p>
    <w:p w14:paraId="5CCE2CE7" w14:textId="77777777" w:rsidR="00784D9D" w:rsidRDefault="00784D9D" w:rsidP="00784D9D">
      <w:pPr>
        <w:pStyle w:val="KeepWithNext"/>
        <w:rPr>
          <w:rtl/>
        </w:rPr>
      </w:pPr>
    </w:p>
    <w:p w14:paraId="7A5DB022" w14:textId="7A0850EE" w:rsidR="00784D9D" w:rsidRDefault="00784D9D" w:rsidP="00784D9D">
      <w:pPr>
        <w:rPr>
          <w:rtl/>
        </w:rPr>
      </w:pPr>
      <w:bookmarkStart w:id="15469" w:name="_ETM_Q1_4144404"/>
      <w:bookmarkStart w:id="15470" w:name="_ETM_Q1_4144904"/>
      <w:bookmarkEnd w:id="15469"/>
      <w:bookmarkEnd w:id="15470"/>
      <w:r>
        <w:rPr>
          <w:rFonts w:hint="cs"/>
          <w:rtl/>
        </w:rPr>
        <w:t>טוב, עד כאן הדיון העקרוני. גברתי היועצת המ</w:t>
      </w:r>
      <w:bookmarkStart w:id="15471" w:name="_ETM_Q1_4145654"/>
      <w:bookmarkEnd w:id="15471"/>
      <w:r>
        <w:rPr>
          <w:rFonts w:hint="cs"/>
          <w:rtl/>
        </w:rPr>
        <w:t>שפטית, בבקשה. אנחנו לפחות נתחיל</w:t>
      </w:r>
      <w:bookmarkStart w:id="15472" w:name="_ETM_Q1_4149403"/>
      <w:bookmarkEnd w:id="15472"/>
      <w:r>
        <w:rPr>
          <w:rFonts w:hint="cs"/>
          <w:rtl/>
        </w:rPr>
        <w:t>.</w:t>
      </w:r>
      <w:bookmarkStart w:id="15473" w:name="_ETM_Q1_4146653"/>
      <w:bookmarkEnd w:id="15473"/>
      <w:r>
        <w:rPr>
          <w:rFonts w:hint="cs"/>
          <w:rtl/>
        </w:rPr>
        <w:t xml:space="preserve"> </w:t>
      </w:r>
    </w:p>
    <w:p w14:paraId="48945966" w14:textId="77777777" w:rsidR="00784D9D" w:rsidRDefault="00784D9D" w:rsidP="00784D9D">
      <w:pPr>
        <w:rPr>
          <w:rtl/>
        </w:rPr>
      </w:pPr>
      <w:bookmarkStart w:id="15474" w:name="_ETM_Q1_4146904"/>
      <w:bookmarkStart w:id="15475" w:name="_ETM_Q1_4147154"/>
      <w:bookmarkStart w:id="15476" w:name="_ETM_Q1_4147904"/>
      <w:bookmarkEnd w:id="15474"/>
      <w:bookmarkEnd w:id="15475"/>
      <w:bookmarkEnd w:id="15476"/>
    </w:p>
    <w:p w14:paraId="0B8293C8" w14:textId="52A3F76F" w:rsidR="00784D9D" w:rsidRDefault="00784D9D" w:rsidP="00784D9D">
      <w:pPr>
        <w:pStyle w:val="a4"/>
        <w:keepNext/>
        <w:rPr>
          <w:rtl/>
        </w:rPr>
      </w:pPr>
      <w:bookmarkStart w:id="15477" w:name="ET_speaker_נעה_בן_שבת_1327"/>
      <w:r w:rsidRPr="00784D9D">
        <w:rPr>
          <w:rStyle w:val="TagStyle"/>
          <w:rtl/>
        </w:rPr>
        <w:t xml:space="preserve"> &lt;&lt; דובר &gt;&gt; </w:t>
      </w:r>
      <w:r>
        <w:rPr>
          <w:rtl/>
        </w:rPr>
        <w:t>נעה בן שבת:</w:t>
      </w:r>
      <w:r w:rsidRPr="00784D9D">
        <w:rPr>
          <w:rStyle w:val="TagStyle"/>
          <w:rtl/>
        </w:rPr>
        <w:t xml:space="preserve"> &lt;&lt; דובר &gt;&gt;</w:t>
      </w:r>
      <w:r>
        <w:rPr>
          <w:rtl/>
        </w:rPr>
        <w:t xml:space="preserve">   </w:t>
      </w:r>
      <w:bookmarkEnd w:id="15477"/>
    </w:p>
    <w:p w14:paraId="69E7EAE3" w14:textId="77777777" w:rsidR="00784D9D" w:rsidRDefault="00784D9D" w:rsidP="00784D9D">
      <w:pPr>
        <w:pStyle w:val="KeepWithNext"/>
        <w:rPr>
          <w:rtl/>
        </w:rPr>
      </w:pPr>
      <w:bookmarkStart w:id="15478" w:name="_ETM_Q1_4163154"/>
      <w:bookmarkStart w:id="15479" w:name="_ETM_Q1_4160404"/>
      <w:bookmarkEnd w:id="15478"/>
      <w:bookmarkEnd w:id="15479"/>
    </w:p>
    <w:p w14:paraId="454D46BA" w14:textId="0392E42C" w:rsidR="00784D9D" w:rsidRDefault="00784D9D" w:rsidP="00784D9D">
      <w:pPr>
        <w:rPr>
          <w:rtl/>
        </w:rPr>
      </w:pPr>
      <w:bookmarkStart w:id="15480" w:name="_ETM_Q1_4149404"/>
      <w:bookmarkEnd w:id="15480"/>
      <w:r>
        <w:rPr>
          <w:rFonts w:hint="cs"/>
          <w:rtl/>
        </w:rPr>
        <w:t xml:space="preserve">אנחנו נתחיל כי </w:t>
      </w:r>
      <w:bookmarkStart w:id="15481" w:name="_ETM_Q1_4152654"/>
      <w:bookmarkEnd w:id="15481"/>
      <w:r>
        <w:rPr>
          <w:rFonts w:hint="cs"/>
          <w:rtl/>
        </w:rPr>
        <w:t>זה באמת כמה וכמה הורא</w:t>
      </w:r>
      <w:bookmarkStart w:id="15482" w:name="_ETM_Q1_4153404"/>
      <w:bookmarkEnd w:id="15482"/>
      <w:r>
        <w:rPr>
          <w:rFonts w:hint="cs"/>
          <w:rtl/>
        </w:rPr>
        <w:t>ו</w:t>
      </w:r>
      <w:bookmarkStart w:id="15483" w:name="_ETM_Q1_4150654"/>
      <w:bookmarkEnd w:id="15483"/>
      <w:r>
        <w:rPr>
          <w:rFonts w:hint="cs"/>
          <w:rtl/>
        </w:rPr>
        <w:t xml:space="preserve">ת וכל אחת מהן מורכבת אבל </w:t>
      </w:r>
      <w:bookmarkStart w:id="15484" w:name="_ETM_Q1_4155405"/>
      <w:bookmarkEnd w:id="15484"/>
      <w:r>
        <w:rPr>
          <w:rFonts w:hint="cs"/>
          <w:rtl/>
        </w:rPr>
        <w:t>אני חושבת שההוראה העיקרית היא</w:t>
      </w:r>
      <w:bookmarkStart w:id="15485" w:name="_ETM_Q1_4157154"/>
      <w:bookmarkEnd w:id="15485"/>
      <w:r>
        <w:rPr>
          <w:rFonts w:hint="cs"/>
          <w:rtl/>
        </w:rPr>
        <w:t xml:space="preserve"> 1</w:t>
      </w:r>
      <w:bookmarkStart w:id="15486" w:name="_ETM_Q1_4155904"/>
      <w:bookmarkEnd w:id="15486"/>
      <w:r>
        <w:rPr>
          <w:rFonts w:hint="cs"/>
          <w:rtl/>
        </w:rPr>
        <w:t>333/2008</w:t>
      </w:r>
      <w:bookmarkStart w:id="15487" w:name="_ETM_Q1_4161404"/>
      <w:bookmarkStart w:id="15488" w:name="_ETM_Q1_4158654"/>
      <w:bookmarkEnd w:id="15487"/>
      <w:bookmarkEnd w:id="15488"/>
      <w:r w:rsidR="00380AB3">
        <w:rPr>
          <w:rFonts w:hint="cs"/>
          <w:rtl/>
        </w:rPr>
        <w:t xml:space="preserve"> ובנספחים של</w:t>
      </w:r>
      <w:bookmarkStart w:id="15489" w:name="_ETM_Q1_4164654"/>
      <w:bookmarkEnd w:id="15489"/>
      <w:r w:rsidR="00380AB3">
        <w:rPr>
          <w:rFonts w:hint="cs"/>
          <w:rtl/>
        </w:rPr>
        <w:t xml:space="preserve">ה היא מדברת </w:t>
      </w:r>
      <w:bookmarkStart w:id="15490" w:name="_ETM_Q1_4164409"/>
      <w:bookmarkEnd w:id="15490"/>
      <w:r w:rsidR="00380AB3">
        <w:rPr>
          <w:rFonts w:hint="cs"/>
          <w:rtl/>
        </w:rPr>
        <w:t>על</w:t>
      </w:r>
      <w:bookmarkStart w:id="15491" w:name="_ETM_Q1_4161653"/>
      <w:bookmarkEnd w:id="15491"/>
      <w:r w:rsidR="00380AB3">
        <w:rPr>
          <w:rFonts w:hint="cs"/>
          <w:rtl/>
        </w:rPr>
        <w:t xml:space="preserve"> קטגוריות המזון, אפשר לראות </w:t>
      </w:r>
      <w:bookmarkStart w:id="15492" w:name="_ETM_Q1_4169903"/>
      <w:bookmarkStart w:id="15493" w:name="_ETM_Q1_4166906"/>
      <w:bookmarkEnd w:id="15492"/>
      <w:bookmarkEnd w:id="15493"/>
      <w:r w:rsidR="00380AB3">
        <w:rPr>
          <w:rFonts w:hint="cs"/>
          <w:rtl/>
        </w:rPr>
        <w:t>בחלק</w:t>
      </w:r>
      <w:bookmarkStart w:id="15494" w:name="_ETM_Q1_4167903"/>
      <w:bookmarkStart w:id="15495" w:name="_ETM_Q1_4165403"/>
      <w:bookmarkEnd w:id="15494"/>
      <w:bookmarkEnd w:id="15495"/>
      <w:r w:rsidR="00380AB3">
        <w:rPr>
          <w:rFonts w:hint="cs"/>
          <w:rtl/>
        </w:rPr>
        <w:t xml:space="preserve"> ד' את החלוקה </w:t>
      </w:r>
      <w:bookmarkStart w:id="15496" w:name="_ETM_Q1_4159154"/>
      <w:bookmarkStart w:id="15497" w:name="_ETM_Q1_4168902"/>
      <w:bookmarkEnd w:id="15496"/>
      <w:bookmarkEnd w:id="15497"/>
      <w:r w:rsidR="00380AB3">
        <w:rPr>
          <w:rFonts w:hint="cs"/>
          <w:rtl/>
        </w:rPr>
        <w:t>לקט</w:t>
      </w:r>
      <w:bookmarkStart w:id="15498" w:name="_ETM_Q1_4169656"/>
      <w:bookmarkStart w:id="15499" w:name="_ETM_Q1_4167904"/>
      <w:bookmarkStart w:id="15500" w:name="_ETM_Q1_4170657"/>
      <w:bookmarkStart w:id="15501" w:name="_ETM_Q1_4173403"/>
      <w:bookmarkStart w:id="15502" w:name="_ETM_Q1_4171153"/>
      <w:bookmarkEnd w:id="15498"/>
      <w:bookmarkEnd w:id="15499"/>
      <w:bookmarkEnd w:id="15500"/>
      <w:bookmarkEnd w:id="15501"/>
      <w:bookmarkEnd w:id="15502"/>
      <w:r w:rsidR="00380AB3">
        <w:rPr>
          <w:rFonts w:hint="cs"/>
          <w:rtl/>
        </w:rPr>
        <w:t>גוריו</w:t>
      </w:r>
      <w:bookmarkStart w:id="15503" w:name="_ETM_Q1_4170403"/>
      <w:bookmarkEnd w:id="15503"/>
      <w:r w:rsidR="00380AB3">
        <w:rPr>
          <w:rFonts w:hint="cs"/>
          <w:rtl/>
        </w:rPr>
        <w:t xml:space="preserve">ת. </w:t>
      </w:r>
      <w:bookmarkStart w:id="15504" w:name="_ETM_Q1_4168403"/>
      <w:bookmarkEnd w:id="15504"/>
      <w:r w:rsidR="00380AB3">
        <w:rPr>
          <w:rFonts w:hint="cs"/>
          <w:rtl/>
        </w:rPr>
        <w:t xml:space="preserve">לכך כיוונת, נכון? </w:t>
      </w:r>
    </w:p>
    <w:p w14:paraId="320730DE" w14:textId="77777777" w:rsidR="00380AB3" w:rsidRDefault="00380AB3" w:rsidP="00784D9D">
      <w:pPr>
        <w:rPr>
          <w:rtl/>
        </w:rPr>
      </w:pPr>
      <w:bookmarkStart w:id="15505" w:name="_ETM_Q1_4172153"/>
      <w:bookmarkStart w:id="15506" w:name="_ETM_Q1_4172403"/>
      <w:bookmarkStart w:id="15507" w:name="_ETM_Q1_4172903"/>
      <w:bookmarkEnd w:id="15505"/>
      <w:bookmarkEnd w:id="15506"/>
      <w:bookmarkEnd w:id="15507"/>
    </w:p>
    <w:p w14:paraId="396EE2D3" w14:textId="64217C4E" w:rsidR="00380AB3" w:rsidRDefault="00380AB3" w:rsidP="00380AB3">
      <w:pPr>
        <w:pStyle w:val="a4"/>
        <w:keepNext/>
        <w:rPr>
          <w:rtl/>
        </w:rPr>
      </w:pPr>
      <w:bookmarkStart w:id="15508" w:name="ET_speaker_יוסי_שדה_1328"/>
      <w:r w:rsidRPr="00380AB3">
        <w:rPr>
          <w:rStyle w:val="TagStyle"/>
          <w:rtl/>
        </w:rPr>
        <w:t xml:space="preserve"> &lt;&lt; דובר &gt;&gt; </w:t>
      </w:r>
      <w:r>
        <w:rPr>
          <w:rtl/>
        </w:rPr>
        <w:t>יוסי שדה:</w:t>
      </w:r>
      <w:r w:rsidRPr="00380AB3">
        <w:rPr>
          <w:rStyle w:val="TagStyle"/>
          <w:rtl/>
        </w:rPr>
        <w:t xml:space="preserve"> &lt;&lt; דובר &gt;&gt;</w:t>
      </w:r>
      <w:r>
        <w:rPr>
          <w:rtl/>
        </w:rPr>
        <w:t xml:space="preserve">   </w:t>
      </w:r>
      <w:bookmarkEnd w:id="15508"/>
    </w:p>
    <w:p w14:paraId="25B34C73" w14:textId="77777777" w:rsidR="00380AB3" w:rsidRDefault="00380AB3" w:rsidP="00380AB3">
      <w:pPr>
        <w:pStyle w:val="KeepWithNext"/>
        <w:rPr>
          <w:rtl/>
        </w:rPr>
      </w:pPr>
    </w:p>
    <w:p w14:paraId="7BA9474E" w14:textId="742BA2EC" w:rsidR="00380AB3" w:rsidRDefault="00380AB3" w:rsidP="00380AB3">
      <w:pPr>
        <w:rPr>
          <w:rtl/>
        </w:rPr>
      </w:pPr>
      <w:bookmarkStart w:id="15509" w:name="_ETM_Q1_4174403"/>
      <w:bookmarkStart w:id="15510" w:name="_ETM_Q1_4174902"/>
      <w:bookmarkStart w:id="15511" w:name="_ETM_Q1_4172152"/>
      <w:bookmarkStart w:id="15512" w:name="_ETM_Q1_4170402"/>
      <w:bookmarkEnd w:id="15509"/>
      <w:bookmarkEnd w:id="15510"/>
      <w:bookmarkEnd w:id="15511"/>
      <w:bookmarkEnd w:id="15512"/>
      <w:r>
        <w:rPr>
          <w:rFonts w:hint="cs"/>
          <w:rtl/>
        </w:rPr>
        <w:t xml:space="preserve">כן. </w:t>
      </w:r>
    </w:p>
    <w:p w14:paraId="4BDE3161" w14:textId="77777777" w:rsidR="00380AB3" w:rsidRDefault="00380AB3" w:rsidP="00380AB3">
      <w:pPr>
        <w:rPr>
          <w:rtl/>
        </w:rPr>
      </w:pPr>
      <w:bookmarkStart w:id="15513" w:name="_ETM_Q1_4171402"/>
      <w:bookmarkStart w:id="15514" w:name="_ETM_Q1_4171906"/>
      <w:bookmarkStart w:id="15515" w:name="_ETM_Q1_4172904"/>
      <w:bookmarkEnd w:id="15513"/>
      <w:bookmarkEnd w:id="15514"/>
      <w:bookmarkEnd w:id="15515"/>
    </w:p>
    <w:p w14:paraId="2FB51CAC" w14:textId="0CCBA47A" w:rsidR="00380AB3" w:rsidRDefault="00380AB3" w:rsidP="00380AB3">
      <w:pPr>
        <w:pStyle w:val="a4"/>
        <w:keepNext/>
        <w:rPr>
          <w:rtl/>
        </w:rPr>
      </w:pPr>
      <w:bookmarkStart w:id="15516" w:name="ET_speaker_נעה_בן_שבת_1329"/>
      <w:r w:rsidRPr="00380AB3">
        <w:rPr>
          <w:rStyle w:val="TagStyle"/>
          <w:rtl/>
        </w:rPr>
        <w:t xml:space="preserve"> &lt;&lt; דובר &gt;&gt; </w:t>
      </w:r>
      <w:r>
        <w:rPr>
          <w:rtl/>
        </w:rPr>
        <w:t>נעה בן שבת:</w:t>
      </w:r>
      <w:r w:rsidRPr="00380AB3">
        <w:rPr>
          <w:rStyle w:val="TagStyle"/>
          <w:rtl/>
        </w:rPr>
        <w:t xml:space="preserve"> &lt;&lt; דובר &gt;&gt;</w:t>
      </w:r>
      <w:r>
        <w:rPr>
          <w:rtl/>
        </w:rPr>
        <w:t xml:space="preserve">   </w:t>
      </w:r>
      <w:bookmarkEnd w:id="15516"/>
    </w:p>
    <w:p w14:paraId="3F8D22AF" w14:textId="77777777" w:rsidR="00380AB3" w:rsidRDefault="00380AB3" w:rsidP="00380AB3">
      <w:pPr>
        <w:pStyle w:val="KeepWithNext"/>
        <w:rPr>
          <w:rtl/>
        </w:rPr>
      </w:pPr>
    </w:p>
    <w:p w14:paraId="02DA0356" w14:textId="35DAF218" w:rsidR="00380AB3" w:rsidRDefault="00380AB3" w:rsidP="00380AB3">
      <w:pPr>
        <w:rPr>
          <w:rtl/>
        </w:rPr>
      </w:pPr>
      <w:bookmarkStart w:id="15517" w:name="_ETM_Q1_4174656"/>
      <w:bookmarkEnd w:id="15517"/>
      <w:r>
        <w:rPr>
          <w:rFonts w:hint="cs"/>
          <w:rtl/>
        </w:rPr>
        <w:t>לכל קטגוריית</w:t>
      </w:r>
      <w:bookmarkStart w:id="15518" w:name="_ETM_Q1_4174156"/>
      <w:bookmarkEnd w:id="15518"/>
      <w:r>
        <w:rPr>
          <w:rFonts w:hint="cs"/>
          <w:rtl/>
        </w:rPr>
        <w:t xml:space="preserve"> מזון יש את ההוראה שלה. אני </w:t>
      </w:r>
      <w:bookmarkStart w:id="15519" w:name="_ETM_Q1_4182407"/>
      <w:bookmarkEnd w:id="15519"/>
      <w:r>
        <w:rPr>
          <w:rFonts w:hint="cs"/>
          <w:rtl/>
        </w:rPr>
        <w:t>רציתי לשאול</w:t>
      </w:r>
      <w:bookmarkStart w:id="15520" w:name="_ETM_Q1_4181407"/>
      <w:bookmarkEnd w:id="15520"/>
      <w:r>
        <w:rPr>
          <w:rFonts w:hint="cs"/>
          <w:rtl/>
        </w:rPr>
        <w:t xml:space="preserve"> כ</w:t>
      </w:r>
      <w:bookmarkStart w:id="15521" w:name="_ETM_Q1_4178655"/>
      <w:bookmarkEnd w:id="15521"/>
      <w:r>
        <w:rPr>
          <w:rFonts w:hint="cs"/>
          <w:rtl/>
        </w:rPr>
        <w:t xml:space="preserve">מה דברים לגבי ההוראות של ההוראה עצמה. </w:t>
      </w:r>
      <w:bookmarkStart w:id="15522" w:name="_ETM_Q1_4186405"/>
      <w:bookmarkEnd w:id="15522"/>
    </w:p>
    <w:p w14:paraId="5A7D43EF" w14:textId="77777777" w:rsidR="00380AB3" w:rsidRDefault="00380AB3" w:rsidP="00380AB3">
      <w:pPr>
        <w:rPr>
          <w:rtl/>
        </w:rPr>
      </w:pPr>
      <w:bookmarkStart w:id="15523" w:name="_ETM_Q1_4186655"/>
      <w:bookmarkStart w:id="15524" w:name="_ETM_Q1_4186906"/>
      <w:bookmarkEnd w:id="15523"/>
      <w:bookmarkEnd w:id="15524"/>
    </w:p>
    <w:p w14:paraId="39EEDC46" w14:textId="4D65E98A" w:rsidR="00380AB3" w:rsidRDefault="00380AB3" w:rsidP="00380AB3">
      <w:pPr>
        <w:pStyle w:val="af6"/>
        <w:keepNext/>
        <w:rPr>
          <w:rtl/>
        </w:rPr>
      </w:pPr>
      <w:bookmarkStart w:id="15525" w:name="ET_yor_יונתן_מישרקי___יורַ_1330"/>
      <w:r w:rsidRPr="00380AB3">
        <w:rPr>
          <w:rStyle w:val="TagStyle"/>
          <w:rtl/>
        </w:rPr>
        <w:t xml:space="preserve"> &lt;&lt; יור &gt;&gt; </w:t>
      </w:r>
      <w:r>
        <w:rPr>
          <w:rtl/>
        </w:rPr>
        <w:t>היו"ר יונתן מישרקי:</w:t>
      </w:r>
      <w:r w:rsidRPr="00380AB3">
        <w:rPr>
          <w:rStyle w:val="TagStyle"/>
          <w:rtl/>
        </w:rPr>
        <w:t xml:space="preserve"> &lt;&lt; יור &gt;&gt;</w:t>
      </w:r>
      <w:r>
        <w:rPr>
          <w:rtl/>
        </w:rPr>
        <w:t xml:space="preserve">   </w:t>
      </w:r>
      <w:bookmarkEnd w:id="15525"/>
    </w:p>
    <w:p w14:paraId="61D186FB" w14:textId="77777777" w:rsidR="00380AB3" w:rsidRDefault="00380AB3" w:rsidP="00380AB3">
      <w:pPr>
        <w:pStyle w:val="KeepWithNext"/>
        <w:rPr>
          <w:rtl/>
        </w:rPr>
      </w:pPr>
    </w:p>
    <w:p w14:paraId="6B716B83" w14:textId="22D5A3E5" w:rsidR="00380AB3" w:rsidRDefault="00380AB3" w:rsidP="00380AB3">
      <w:pPr>
        <w:rPr>
          <w:rtl/>
        </w:rPr>
      </w:pPr>
      <w:bookmarkStart w:id="15526" w:name="_ETM_Q1_4187655"/>
      <w:bookmarkStart w:id="15527" w:name="_ETM_Q1_4185155"/>
      <w:bookmarkStart w:id="15528" w:name="_ETM_Q1_4182404"/>
      <w:bookmarkEnd w:id="15526"/>
      <w:bookmarkEnd w:id="15527"/>
      <w:bookmarkEnd w:id="15528"/>
      <w:r>
        <w:rPr>
          <w:rFonts w:hint="cs"/>
          <w:rtl/>
        </w:rPr>
        <w:t>מה יש פה חוץ ממספרים?</w:t>
      </w:r>
    </w:p>
    <w:p w14:paraId="58DB343B" w14:textId="77777777" w:rsidR="00380AB3" w:rsidRDefault="00380AB3" w:rsidP="00380AB3">
      <w:pPr>
        <w:rPr>
          <w:rtl/>
        </w:rPr>
      </w:pPr>
      <w:bookmarkStart w:id="15529" w:name="_ETM_Q1_4187652"/>
      <w:bookmarkStart w:id="15530" w:name="_ETM_Q1_4189154"/>
      <w:bookmarkEnd w:id="15529"/>
      <w:bookmarkEnd w:id="15530"/>
    </w:p>
    <w:p w14:paraId="114B1E42" w14:textId="3CCBC17A" w:rsidR="00380AB3" w:rsidRDefault="00380AB3" w:rsidP="00380AB3">
      <w:pPr>
        <w:pStyle w:val="a4"/>
        <w:keepNext/>
        <w:rPr>
          <w:rtl/>
        </w:rPr>
      </w:pPr>
      <w:bookmarkStart w:id="15531" w:name="ET_speaker_נעה_בן_שבת_1331"/>
      <w:r w:rsidRPr="00380AB3">
        <w:rPr>
          <w:rStyle w:val="TagStyle"/>
          <w:rtl/>
        </w:rPr>
        <w:t xml:space="preserve"> &lt;&lt; דובר &gt;&gt; </w:t>
      </w:r>
      <w:r>
        <w:rPr>
          <w:rtl/>
        </w:rPr>
        <w:t>נעה בן שבת:</w:t>
      </w:r>
      <w:r w:rsidRPr="00380AB3">
        <w:rPr>
          <w:rStyle w:val="TagStyle"/>
          <w:rtl/>
        </w:rPr>
        <w:t xml:space="preserve"> &lt;&lt; דובר &gt;&gt;</w:t>
      </w:r>
      <w:r>
        <w:rPr>
          <w:rtl/>
        </w:rPr>
        <w:t xml:space="preserve">   </w:t>
      </w:r>
      <w:bookmarkEnd w:id="15531"/>
    </w:p>
    <w:p w14:paraId="38CF11F3" w14:textId="77777777" w:rsidR="00380AB3" w:rsidRDefault="00380AB3" w:rsidP="00380AB3">
      <w:pPr>
        <w:pStyle w:val="KeepWithNext"/>
        <w:rPr>
          <w:rtl/>
        </w:rPr>
      </w:pPr>
    </w:p>
    <w:p w14:paraId="57C2305D" w14:textId="73FEF869" w:rsidR="00380AB3" w:rsidRDefault="00380AB3" w:rsidP="00380AB3">
      <w:pPr>
        <w:rPr>
          <w:rtl/>
        </w:rPr>
      </w:pPr>
      <w:bookmarkStart w:id="15532" w:name="_ETM_Q1_4187154"/>
      <w:bookmarkStart w:id="15533" w:name="_ETM_Q1_4187406"/>
      <w:bookmarkEnd w:id="15532"/>
      <w:bookmarkEnd w:id="15533"/>
      <w:r>
        <w:rPr>
          <w:rFonts w:hint="cs"/>
          <w:rtl/>
        </w:rPr>
        <w:t xml:space="preserve">חוץ ממספרים, יש פה כמה דברים </w:t>
      </w:r>
      <w:bookmarkStart w:id="15534" w:name="_ETM_Q1_4181404"/>
      <w:bookmarkEnd w:id="15534"/>
      <w:r>
        <w:rPr>
          <w:rFonts w:hint="cs"/>
          <w:rtl/>
        </w:rPr>
        <w:t xml:space="preserve">מעניינים. </w:t>
      </w:r>
      <w:bookmarkStart w:id="15535" w:name="_ETM_Q1_4189405"/>
      <w:bookmarkEnd w:id="15535"/>
    </w:p>
    <w:p w14:paraId="11424614" w14:textId="77777777" w:rsidR="00380AB3" w:rsidRDefault="00380AB3" w:rsidP="00380AB3">
      <w:pPr>
        <w:rPr>
          <w:rtl/>
        </w:rPr>
      </w:pPr>
      <w:bookmarkStart w:id="15536" w:name="_ETM_Q1_4189905"/>
      <w:bookmarkEnd w:id="15536"/>
    </w:p>
    <w:p w14:paraId="7ABD76A6" w14:textId="7D0AF6B7" w:rsidR="00380AB3" w:rsidRDefault="00380AB3" w:rsidP="00380AB3">
      <w:pPr>
        <w:pStyle w:val="af6"/>
        <w:keepNext/>
        <w:rPr>
          <w:rtl/>
        </w:rPr>
      </w:pPr>
      <w:bookmarkStart w:id="15537" w:name="ET_yor_יונתן_מישרקי___יורַ_1332"/>
      <w:r w:rsidRPr="00380AB3">
        <w:rPr>
          <w:rStyle w:val="TagStyle"/>
          <w:rtl/>
        </w:rPr>
        <w:t xml:space="preserve"> &lt;&lt; יור &gt;&gt; </w:t>
      </w:r>
      <w:r>
        <w:rPr>
          <w:rtl/>
        </w:rPr>
        <w:t>היו"ר יונתן מישרקי:</w:t>
      </w:r>
      <w:r w:rsidRPr="00380AB3">
        <w:rPr>
          <w:rStyle w:val="TagStyle"/>
          <w:rtl/>
        </w:rPr>
        <w:t xml:space="preserve"> &lt;&lt; יור &gt;&gt;</w:t>
      </w:r>
      <w:r>
        <w:rPr>
          <w:rtl/>
        </w:rPr>
        <w:t xml:space="preserve">   </w:t>
      </w:r>
      <w:bookmarkEnd w:id="15537"/>
    </w:p>
    <w:p w14:paraId="5C33DEBD" w14:textId="77777777" w:rsidR="00380AB3" w:rsidRDefault="00380AB3" w:rsidP="00380AB3">
      <w:pPr>
        <w:pStyle w:val="KeepWithNext"/>
        <w:rPr>
          <w:rtl/>
        </w:rPr>
      </w:pPr>
    </w:p>
    <w:p w14:paraId="473CF726" w14:textId="2FC4F90A" w:rsidR="00380AB3" w:rsidRDefault="00380AB3" w:rsidP="00380AB3">
      <w:pPr>
        <w:rPr>
          <w:rtl/>
        </w:rPr>
      </w:pPr>
      <w:bookmarkStart w:id="15538" w:name="_ETM_Q1_4190655"/>
      <w:bookmarkStart w:id="15539" w:name="_ETM_Q1_4188402"/>
      <w:bookmarkEnd w:id="15538"/>
      <w:bookmarkEnd w:id="15539"/>
      <w:r>
        <w:rPr>
          <w:rFonts w:hint="cs"/>
          <w:rtl/>
        </w:rPr>
        <w:t>מה זה?</w:t>
      </w:r>
      <w:bookmarkStart w:id="15540" w:name="_ETM_Q1_4188656"/>
      <w:bookmarkEnd w:id="15540"/>
    </w:p>
    <w:p w14:paraId="2BC18F73" w14:textId="77777777" w:rsidR="00380AB3" w:rsidRDefault="00380AB3" w:rsidP="00380AB3">
      <w:pPr>
        <w:rPr>
          <w:rtl/>
        </w:rPr>
      </w:pPr>
      <w:bookmarkStart w:id="15541" w:name="_ETM_Q1_4188901"/>
      <w:bookmarkStart w:id="15542" w:name="_ETM_Q1_4189151"/>
      <w:bookmarkStart w:id="15543" w:name="_ETM_Q1_4190154"/>
      <w:bookmarkEnd w:id="15541"/>
      <w:bookmarkEnd w:id="15542"/>
      <w:bookmarkEnd w:id="15543"/>
    </w:p>
    <w:p w14:paraId="5BA5EAA2" w14:textId="5C3A20E9" w:rsidR="00380AB3" w:rsidRDefault="00380AB3" w:rsidP="00380AB3">
      <w:pPr>
        <w:pStyle w:val="a4"/>
        <w:keepNext/>
        <w:rPr>
          <w:rtl/>
        </w:rPr>
      </w:pPr>
      <w:bookmarkStart w:id="15544" w:name="ET_speaker_נעה_בן_שבת_1333"/>
      <w:r w:rsidRPr="00380AB3">
        <w:rPr>
          <w:rStyle w:val="TagStyle"/>
          <w:rtl/>
        </w:rPr>
        <w:t xml:space="preserve"> &lt;&lt; דובר &gt;&gt; </w:t>
      </w:r>
      <w:r>
        <w:rPr>
          <w:rtl/>
        </w:rPr>
        <w:t>נעה בן שבת:</w:t>
      </w:r>
      <w:r w:rsidRPr="00380AB3">
        <w:rPr>
          <w:rStyle w:val="TagStyle"/>
          <w:rtl/>
        </w:rPr>
        <w:t xml:space="preserve"> &lt;&lt; דובר &gt;&gt;</w:t>
      </w:r>
      <w:r>
        <w:rPr>
          <w:rtl/>
        </w:rPr>
        <w:t xml:space="preserve">   </w:t>
      </w:r>
      <w:bookmarkEnd w:id="15544"/>
    </w:p>
    <w:p w14:paraId="0675AEEE" w14:textId="77777777" w:rsidR="00380AB3" w:rsidRDefault="00380AB3" w:rsidP="00380AB3">
      <w:pPr>
        <w:pStyle w:val="KeepWithNext"/>
        <w:rPr>
          <w:rtl/>
        </w:rPr>
      </w:pPr>
    </w:p>
    <w:p w14:paraId="3F8839F7" w14:textId="53121511" w:rsidR="00380AB3" w:rsidRDefault="00380AB3" w:rsidP="00380AB3">
      <w:pPr>
        <w:rPr>
          <w:rtl/>
        </w:rPr>
      </w:pPr>
      <w:bookmarkStart w:id="15545" w:name="_ETM_Q1_4191152"/>
      <w:bookmarkStart w:id="15546" w:name="_ETM_Q1_4191652"/>
      <w:bookmarkEnd w:id="15545"/>
      <w:bookmarkEnd w:id="15546"/>
      <w:r>
        <w:rPr>
          <w:rFonts w:hint="cs"/>
          <w:rtl/>
        </w:rPr>
        <w:t xml:space="preserve">דבר ראשון, היא מסבירה </w:t>
      </w:r>
      <w:bookmarkStart w:id="15547" w:name="_ETM_Q1_4192907"/>
      <w:bookmarkEnd w:id="15547"/>
      <w:r>
        <w:rPr>
          <w:rFonts w:hint="cs"/>
          <w:rtl/>
        </w:rPr>
        <w:t>על איזה</w:t>
      </w:r>
      <w:bookmarkStart w:id="15548" w:name="_ETM_Q1_4192155"/>
      <w:bookmarkEnd w:id="15548"/>
      <w:r>
        <w:rPr>
          <w:rFonts w:hint="cs"/>
          <w:rtl/>
        </w:rPr>
        <w:t xml:space="preserve"> דברים היא לא חלה</w:t>
      </w:r>
      <w:bookmarkStart w:id="15549" w:name="_ETM_Q1_4197155"/>
      <w:bookmarkEnd w:id="15549"/>
      <w:r>
        <w:rPr>
          <w:rFonts w:hint="cs"/>
          <w:rtl/>
        </w:rPr>
        <w:t xml:space="preserve"> ובין השאר, היא</w:t>
      </w:r>
      <w:bookmarkStart w:id="15550" w:name="_ETM_Q1_4196905"/>
      <w:bookmarkEnd w:id="15550"/>
      <w:r>
        <w:rPr>
          <w:rFonts w:hint="cs"/>
          <w:rtl/>
        </w:rPr>
        <w:t xml:space="preserve"> לא חלה </w:t>
      </w:r>
      <w:bookmarkStart w:id="15551" w:name="_ETM_Q1_4198153"/>
      <w:bookmarkEnd w:id="15551"/>
      <w:r>
        <w:rPr>
          <w:rFonts w:hint="cs"/>
          <w:rtl/>
        </w:rPr>
        <w:t>על מסייע</w:t>
      </w:r>
      <w:bookmarkStart w:id="15552" w:name="_ETM_Q1_4196654"/>
      <w:bookmarkEnd w:id="15552"/>
      <w:r>
        <w:rPr>
          <w:rFonts w:hint="cs"/>
          <w:rtl/>
        </w:rPr>
        <w:t>י ייצור. אולי תוכל להסביר לנו</w:t>
      </w:r>
      <w:bookmarkStart w:id="15553" w:name="_ETM_Q1_4198905"/>
      <w:bookmarkEnd w:id="15553"/>
      <w:r>
        <w:rPr>
          <w:rFonts w:hint="cs"/>
          <w:rtl/>
        </w:rPr>
        <w:t xml:space="preserve"> בין מסייע </w:t>
      </w:r>
      <w:bookmarkStart w:id="15554" w:name="_ETM_Q1_4200656"/>
      <w:bookmarkStart w:id="15555" w:name="_ETM_Q1_4198655"/>
      <w:bookmarkStart w:id="15556" w:name="_ETM_Q1_4194905"/>
      <w:bookmarkStart w:id="15557" w:name="_ETM_Q1_4191905"/>
      <w:bookmarkStart w:id="15558" w:name="_ETM_Q1_4201155"/>
      <w:bookmarkEnd w:id="15554"/>
      <w:bookmarkEnd w:id="15555"/>
      <w:bookmarkEnd w:id="15556"/>
      <w:bookmarkEnd w:id="15557"/>
      <w:bookmarkEnd w:id="15558"/>
      <w:r>
        <w:rPr>
          <w:rFonts w:hint="cs"/>
          <w:rtl/>
        </w:rPr>
        <w:t>ייצור</w:t>
      </w:r>
      <w:bookmarkStart w:id="15559" w:name="_ETM_Q1_4200904"/>
      <w:bookmarkStart w:id="15560" w:name="_ETM_Q1_4204905"/>
      <w:bookmarkStart w:id="15561" w:name="_ETM_Q1_4202405"/>
      <w:bookmarkEnd w:id="15559"/>
      <w:bookmarkEnd w:id="15560"/>
      <w:bookmarkEnd w:id="15561"/>
      <w:r>
        <w:rPr>
          <w:rFonts w:hint="cs"/>
          <w:rtl/>
        </w:rPr>
        <w:t xml:space="preserve"> שהוא לא תוסף מזון? </w:t>
      </w:r>
    </w:p>
    <w:p w14:paraId="4978777E" w14:textId="77777777" w:rsidR="00380AB3" w:rsidRDefault="00380AB3" w:rsidP="00380AB3">
      <w:pPr>
        <w:rPr>
          <w:rtl/>
        </w:rPr>
      </w:pPr>
      <w:bookmarkStart w:id="15562" w:name="_ETM_Q1_4207905"/>
      <w:bookmarkStart w:id="15563" w:name="_ETM_Q1_4209653"/>
      <w:bookmarkStart w:id="15564" w:name="_ETM_Q1_4211654"/>
      <w:bookmarkEnd w:id="15562"/>
      <w:bookmarkEnd w:id="15563"/>
      <w:bookmarkEnd w:id="15564"/>
    </w:p>
    <w:p w14:paraId="418A340D" w14:textId="2D209C78" w:rsidR="00380AB3" w:rsidRDefault="00380AB3" w:rsidP="00380AB3">
      <w:pPr>
        <w:pStyle w:val="a4"/>
        <w:keepNext/>
        <w:rPr>
          <w:rtl/>
        </w:rPr>
      </w:pPr>
      <w:bookmarkStart w:id="15565" w:name="ET_speaker_יוסי_שדה_1334"/>
      <w:r w:rsidRPr="00380AB3">
        <w:rPr>
          <w:rStyle w:val="TagStyle"/>
          <w:rtl/>
        </w:rPr>
        <w:t xml:space="preserve"> &lt;&lt; דובר &gt;&gt; </w:t>
      </w:r>
      <w:r>
        <w:rPr>
          <w:rtl/>
        </w:rPr>
        <w:t>יוסי שדה:</w:t>
      </w:r>
      <w:r w:rsidRPr="00380AB3">
        <w:rPr>
          <w:rStyle w:val="TagStyle"/>
          <w:rtl/>
        </w:rPr>
        <w:t xml:space="preserve"> &lt;&lt; דובר &gt;&gt;</w:t>
      </w:r>
      <w:r>
        <w:rPr>
          <w:rtl/>
        </w:rPr>
        <w:t xml:space="preserve">   </w:t>
      </w:r>
      <w:bookmarkStart w:id="15566" w:name="_ETM_Q1_4212904"/>
      <w:bookmarkStart w:id="15567" w:name="_ETM_Q1_4213154"/>
      <w:bookmarkEnd w:id="15565"/>
      <w:bookmarkEnd w:id="15566"/>
      <w:bookmarkEnd w:id="15567"/>
    </w:p>
    <w:p w14:paraId="6C372DB4" w14:textId="77777777" w:rsidR="00380AB3" w:rsidRPr="00380AB3" w:rsidRDefault="00380AB3" w:rsidP="00380AB3">
      <w:pPr>
        <w:rPr>
          <w:rtl/>
          <w:lang w:eastAsia="he-IL"/>
        </w:rPr>
      </w:pPr>
      <w:bookmarkStart w:id="15568" w:name="_ETM_Q1_4220405"/>
      <w:bookmarkStart w:id="15569" w:name="_ETM_Q1_4217656"/>
      <w:bookmarkEnd w:id="15568"/>
      <w:bookmarkEnd w:id="15569"/>
    </w:p>
    <w:p w14:paraId="70589EAD" w14:textId="2D6A604F" w:rsidR="00380AB3" w:rsidRDefault="00380AB3" w:rsidP="00380AB3">
      <w:pPr>
        <w:rPr>
          <w:rtl/>
        </w:rPr>
      </w:pPr>
      <w:bookmarkStart w:id="15570" w:name="_ETM_Q1_4208405"/>
      <w:bookmarkStart w:id="15571" w:name="_ETM_Q1_4208656"/>
      <w:bookmarkEnd w:id="15570"/>
      <w:bookmarkEnd w:id="15571"/>
      <w:r>
        <w:rPr>
          <w:rFonts w:hint="cs"/>
          <w:rtl/>
        </w:rPr>
        <w:t xml:space="preserve">מסייע </w:t>
      </w:r>
      <w:bookmarkStart w:id="15572" w:name="_ETM_Q1_4206905"/>
      <w:bookmarkEnd w:id="15572"/>
      <w:r>
        <w:rPr>
          <w:rFonts w:hint="cs"/>
          <w:rtl/>
        </w:rPr>
        <w:t>ייצור ותוסף מזון הם</w:t>
      </w:r>
      <w:bookmarkStart w:id="15573" w:name="_ETM_Q1_4215906"/>
      <w:bookmarkEnd w:id="15573"/>
      <w:r>
        <w:rPr>
          <w:rFonts w:hint="cs"/>
          <w:rtl/>
        </w:rPr>
        <w:t xml:space="preserve"> שניה</w:t>
      </w:r>
      <w:bookmarkStart w:id="15574" w:name="_ETM_Q1_4216406"/>
      <w:bookmarkEnd w:id="15574"/>
      <w:r>
        <w:rPr>
          <w:rFonts w:hint="cs"/>
          <w:rtl/>
        </w:rPr>
        <w:t xml:space="preserve">ם </w:t>
      </w:r>
      <w:r w:rsidRPr="00E000ED">
        <w:rPr>
          <w:rFonts w:hint="cs"/>
          <w:rtl/>
        </w:rPr>
        <w:t>חומרים שנועדו לתכלית</w:t>
      </w:r>
      <w:bookmarkStart w:id="15575" w:name="_ETM_Q1_4220406"/>
      <w:bookmarkEnd w:id="15575"/>
      <w:r w:rsidRPr="00E000ED">
        <w:rPr>
          <w:rFonts w:hint="cs"/>
          <w:rtl/>
        </w:rPr>
        <w:t xml:space="preserve"> </w:t>
      </w:r>
      <w:bookmarkStart w:id="15576" w:name="_ETM_Q1_4217651"/>
      <w:bookmarkEnd w:id="15576"/>
      <w:r w:rsidRPr="00E000ED">
        <w:rPr>
          <w:rFonts w:hint="cs"/>
          <w:rtl/>
        </w:rPr>
        <w:t>טכנולוגית. לתו</w:t>
      </w:r>
      <w:bookmarkStart w:id="15577" w:name="_ETM_Q1_4222901"/>
      <w:bookmarkStart w:id="15578" w:name="_ETM_Q1_4220154"/>
      <w:bookmarkEnd w:id="15577"/>
      <w:bookmarkEnd w:id="15578"/>
      <w:r w:rsidRPr="00E000ED">
        <w:rPr>
          <w:rFonts w:hint="cs"/>
          <w:rtl/>
        </w:rPr>
        <w:t>ס</w:t>
      </w:r>
      <w:bookmarkStart w:id="15579" w:name="_ETM_Q1_4218904"/>
      <w:bookmarkStart w:id="15580" w:name="_ETM_Q1_4219654"/>
      <w:bookmarkEnd w:id="15579"/>
      <w:bookmarkEnd w:id="15580"/>
      <w:r w:rsidRPr="00E000ED">
        <w:rPr>
          <w:rFonts w:hint="cs"/>
          <w:rtl/>
        </w:rPr>
        <w:t>פי</w:t>
      </w:r>
      <w:r w:rsidR="009A1607" w:rsidRPr="00E000ED">
        <w:rPr>
          <w:rFonts w:hint="cs"/>
          <w:rtl/>
        </w:rPr>
        <w:t xml:space="preserve"> מזון יש </w:t>
      </w:r>
      <w:bookmarkStart w:id="15581" w:name="_ETM_Q1_4225152"/>
      <w:bookmarkStart w:id="15582" w:name="_ETM_Q1_4222653"/>
      <w:bookmarkEnd w:id="15581"/>
      <w:bookmarkEnd w:id="15582"/>
      <w:r w:rsidR="009A1607" w:rsidRPr="00E000ED">
        <w:rPr>
          <w:rFonts w:hint="cs"/>
          <w:rtl/>
        </w:rPr>
        <w:t>ת</w:t>
      </w:r>
      <w:bookmarkStart w:id="15583" w:name="_ETM_Q1_4219903"/>
      <w:bookmarkEnd w:id="15583"/>
      <w:r w:rsidR="009A1607" w:rsidRPr="00E000ED">
        <w:rPr>
          <w:rFonts w:hint="cs"/>
          <w:rtl/>
        </w:rPr>
        <w:t xml:space="preserve">כלית טכנולוגית במוצר הסופי </w:t>
      </w:r>
      <w:bookmarkStart w:id="15584" w:name="_ETM_Q1_4227159"/>
      <w:bookmarkStart w:id="15585" w:name="_ETM_Q1_4226904"/>
      <w:bookmarkEnd w:id="15584"/>
      <w:bookmarkEnd w:id="15585"/>
      <w:r w:rsidR="009A1607" w:rsidRPr="00E000ED">
        <w:rPr>
          <w:rFonts w:hint="cs"/>
          <w:rtl/>
        </w:rPr>
        <w:t>לאורך זמן ולחומרים מסייעי ייצור</w:t>
      </w:r>
      <w:bookmarkStart w:id="15586" w:name="_ETM_Q1_4234406"/>
      <w:bookmarkStart w:id="15587" w:name="_ETM_Q1_4232156"/>
      <w:bookmarkEnd w:id="15586"/>
      <w:bookmarkEnd w:id="15587"/>
      <w:r w:rsidR="009A1607" w:rsidRPr="00E000ED">
        <w:rPr>
          <w:rFonts w:hint="cs"/>
          <w:rtl/>
        </w:rPr>
        <w:t xml:space="preserve"> אין תפקיד במוצר הסופי א</w:t>
      </w:r>
      <w:bookmarkStart w:id="15588" w:name="_ETM_Q1_4236652"/>
      <w:bookmarkStart w:id="15589" w:name="_ETM_Q1_4233902"/>
      <w:bookmarkEnd w:id="15588"/>
      <w:bookmarkEnd w:id="15589"/>
      <w:r w:rsidR="009A1607" w:rsidRPr="00E000ED">
        <w:rPr>
          <w:rFonts w:hint="cs"/>
          <w:rtl/>
        </w:rPr>
        <w:t xml:space="preserve">לא למשך התהליך והם </w:t>
      </w:r>
      <w:bookmarkStart w:id="15590" w:name="_ETM_Q1_4238403"/>
      <w:bookmarkEnd w:id="15590"/>
      <w:r w:rsidR="009A1607" w:rsidRPr="00E000ED">
        <w:rPr>
          <w:rFonts w:hint="cs"/>
          <w:rtl/>
        </w:rPr>
        <w:t>מוצ</w:t>
      </w:r>
      <w:bookmarkStart w:id="15591" w:name="_ETM_Q1_4238155"/>
      <w:bookmarkStart w:id="15592" w:name="_ETM_Q1_4236156"/>
      <w:bookmarkEnd w:id="15591"/>
      <w:bookmarkEnd w:id="15592"/>
      <w:r w:rsidR="009A1607" w:rsidRPr="00E000ED">
        <w:rPr>
          <w:rFonts w:hint="cs"/>
          <w:rtl/>
        </w:rPr>
        <w:t>אים ממנו בסיום התהליך. אף ע</w:t>
      </w:r>
      <w:bookmarkStart w:id="15593" w:name="_ETM_Q1_4242153"/>
      <w:bookmarkStart w:id="15594" w:name="_ETM_Q1_4239403"/>
      <w:bookmarkEnd w:id="15593"/>
      <w:bookmarkEnd w:id="15594"/>
      <w:r w:rsidR="009A1607" w:rsidRPr="00E000ED">
        <w:rPr>
          <w:rFonts w:hint="cs"/>
          <w:rtl/>
        </w:rPr>
        <w:t xml:space="preserve">ל פי שיתכן </w:t>
      </w:r>
      <w:bookmarkStart w:id="15595" w:name="_ETM_Q1_4241153"/>
      <w:bookmarkEnd w:id="15595"/>
      <w:r w:rsidR="009A1607" w:rsidRPr="00E000ED">
        <w:rPr>
          <w:rFonts w:hint="cs"/>
          <w:rtl/>
        </w:rPr>
        <w:t>ויש להם איזוש</w:t>
      </w:r>
      <w:bookmarkStart w:id="15596" w:name="_ETM_Q1_4245403"/>
      <w:bookmarkEnd w:id="15596"/>
      <w:r w:rsidR="009A1607" w:rsidRPr="00E000ED">
        <w:rPr>
          <w:rFonts w:hint="cs"/>
          <w:rtl/>
        </w:rPr>
        <w:t xml:space="preserve">הי </w:t>
      </w:r>
      <w:bookmarkStart w:id="15597" w:name="_ETM_Q1_4243403"/>
      <w:bookmarkEnd w:id="15597"/>
      <w:r w:rsidR="009A1607" w:rsidRPr="00E000ED">
        <w:rPr>
          <w:rFonts w:hint="cs"/>
          <w:rtl/>
        </w:rPr>
        <w:t xml:space="preserve">רמה </w:t>
      </w:r>
      <w:bookmarkStart w:id="15598" w:name="_ETM_Q1_4245656"/>
      <w:bookmarkStart w:id="15599" w:name="_ETM_Q1_4243902"/>
      <w:bookmarkStart w:id="15600" w:name="_ETM_Q1_4246402"/>
      <w:bookmarkStart w:id="15601" w:name="_ETM_Q1_4243654"/>
      <w:bookmarkEnd w:id="15598"/>
      <w:bookmarkEnd w:id="15599"/>
      <w:bookmarkEnd w:id="15600"/>
      <w:bookmarkEnd w:id="15601"/>
      <w:r w:rsidR="00E000ED" w:rsidRPr="00E000ED">
        <w:rPr>
          <w:rFonts w:hint="cs"/>
          <w:rtl/>
        </w:rPr>
        <w:t>שאריתית</w:t>
      </w:r>
      <w:r w:rsidR="009A1607" w:rsidRPr="00E000ED">
        <w:rPr>
          <w:rFonts w:hint="cs"/>
          <w:rtl/>
        </w:rPr>
        <w:t xml:space="preserve">, הרמה </w:t>
      </w:r>
      <w:r w:rsidR="00E000ED">
        <w:rPr>
          <w:rFonts w:hint="cs"/>
          <w:rtl/>
        </w:rPr>
        <w:t>השאריתית</w:t>
      </w:r>
      <w:r w:rsidR="009A1607">
        <w:rPr>
          <w:rFonts w:hint="cs"/>
          <w:rtl/>
        </w:rPr>
        <w:t xml:space="preserve"> הזאת צריכה  </w:t>
      </w:r>
      <w:bookmarkStart w:id="15602" w:name="_ETM_Q1_4249904"/>
      <w:bookmarkEnd w:id="15602"/>
      <w:r w:rsidR="009A1607">
        <w:rPr>
          <w:rFonts w:hint="cs"/>
          <w:rtl/>
        </w:rPr>
        <w:t>להיות בטוחה ועל העוסק</w:t>
      </w:r>
      <w:bookmarkStart w:id="15603" w:name="_ETM_Q1_4249905"/>
      <w:bookmarkStart w:id="15604" w:name="_ETM_Q1_4247155"/>
      <w:bookmarkEnd w:id="15603"/>
      <w:bookmarkEnd w:id="15604"/>
      <w:r w:rsidR="009A1607">
        <w:rPr>
          <w:rFonts w:hint="cs"/>
          <w:rtl/>
        </w:rPr>
        <w:t xml:space="preserve"> במזון לעסות ככול יכולות בכדי </w:t>
      </w:r>
      <w:bookmarkStart w:id="15605" w:name="_ETM_Q1_4252155"/>
      <w:bookmarkEnd w:id="15605"/>
      <w:r w:rsidR="009A1607">
        <w:rPr>
          <w:rFonts w:hint="cs"/>
          <w:rtl/>
        </w:rPr>
        <w:t>להוריד אותה לרמה המקסימלית ביותר</w:t>
      </w:r>
      <w:bookmarkStart w:id="15606" w:name="_ETM_Q1_4249156"/>
      <w:bookmarkEnd w:id="15606"/>
      <w:r w:rsidR="009A1607">
        <w:rPr>
          <w:rFonts w:hint="cs"/>
          <w:rtl/>
        </w:rPr>
        <w:t>.</w:t>
      </w:r>
    </w:p>
    <w:p w14:paraId="2C61B571" w14:textId="77777777" w:rsidR="009A1607" w:rsidRDefault="009A1607" w:rsidP="00380AB3">
      <w:pPr>
        <w:rPr>
          <w:rtl/>
        </w:rPr>
      </w:pPr>
      <w:bookmarkStart w:id="15607" w:name="_ETM_Q1_4250651"/>
      <w:bookmarkStart w:id="15608" w:name="_ETM_Q1_4250901"/>
      <w:bookmarkStart w:id="15609" w:name="_ETM_Q1_4251906"/>
      <w:bookmarkStart w:id="15610" w:name="_ETM_Q1_4253655"/>
      <w:bookmarkStart w:id="15611" w:name="_ETM_Q1_4251155"/>
      <w:bookmarkEnd w:id="15607"/>
      <w:bookmarkEnd w:id="15608"/>
      <w:bookmarkEnd w:id="15609"/>
      <w:bookmarkEnd w:id="15610"/>
      <w:bookmarkEnd w:id="15611"/>
    </w:p>
    <w:p w14:paraId="6A96BB44" w14:textId="29D34458" w:rsidR="009A1607" w:rsidRDefault="009A1607" w:rsidP="009A1607">
      <w:pPr>
        <w:pStyle w:val="af5"/>
        <w:keepNext/>
        <w:rPr>
          <w:rtl/>
        </w:rPr>
      </w:pPr>
      <w:bookmarkStart w:id="15612" w:name="ET_interruption_קריאה_1336"/>
      <w:r w:rsidRPr="009A1607">
        <w:rPr>
          <w:rStyle w:val="TagStyle"/>
          <w:rtl/>
        </w:rPr>
        <w:t xml:space="preserve"> &lt;&lt; קריאה &gt;&gt; </w:t>
      </w:r>
      <w:r>
        <w:rPr>
          <w:rtl/>
        </w:rPr>
        <w:t>קריאה:</w:t>
      </w:r>
      <w:r w:rsidRPr="009A1607">
        <w:rPr>
          <w:rStyle w:val="TagStyle"/>
          <w:rtl/>
        </w:rPr>
        <w:t xml:space="preserve"> &lt;&lt; קריאה &gt;&gt;</w:t>
      </w:r>
      <w:r>
        <w:rPr>
          <w:rtl/>
        </w:rPr>
        <w:t xml:space="preserve">   </w:t>
      </w:r>
      <w:bookmarkEnd w:id="15612"/>
    </w:p>
    <w:p w14:paraId="7ADE5835" w14:textId="77777777" w:rsidR="009A1607" w:rsidRDefault="009A1607" w:rsidP="009A1607">
      <w:pPr>
        <w:pStyle w:val="KeepWithNext"/>
        <w:rPr>
          <w:rtl/>
        </w:rPr>
      </w:pPr>
    </w:p>
    <w:p w14:paraId="7202D4C8" w14:textId="31AADB7A" w:rsidR="009A1607" w:rsidRDefault="009A1607" w:rsidP="009A1607">
      <w:bookmarkStart w:id="15613" w:name="_ETM_Q1_4253405"/>
      <w:bookmarkEnd w:id="15613"/>
      <w:r>
        <w:rPr>
          <w:rFonts w:hint="cs"/>
          <w:rtl/>
        </w:rPr>
        <w:t xml:space="preserve">הרמה המינימלית. </w:t>
      </w:r>
      <w:bookmarkStart w:id="15614" w:name="_ETM_Q1_4258655"/>
      <w:bookmarkEnd w:id="15614"/>
    </w:p>
    <w:p w14:paraId="1C5762AA" w14:textId="77777777" w:rsidR="00F21267" w:rsidRPr="009A1607" w:rsidRDefault="00F21267" w:rsidP="009A1607">
      <w:pPr>
        <w:rPr>
          <w:rtl/>
        </w:rPr>
      </w:pPr>
      <w:bookmarkStart w:id="15615" w:name="_ETM_Q1_4260905"/>
      <w:bookmarkStart w:id="15616" w:name="_ETM_Q1_4258406"/>
      <w:bookmarkStart w:id="15617" w:name="_ETM_Q1_4255656"/>
      <w:bookmarkStart w:id="15618" w:name="_ETM_Q1_4253406"/>
      <w:bookmarkStart w:id="15619" w:name="_ETM_Q1_4250905"/>
      <w:bookmarkEnd w:id="15615"/>
      <w:bookmarkEnd w:id="15616"/>
      <w:bookmarkEnd w:id="15617"/>
      <w:bookmarkEnd w:id="15618"/>
      <w:bookmarkEnd w:id="15619"/>
    </w:p>
    <w:p w14:paraId="642322DD" w14:textId="08DDDC13" w:rsidR="009A1607" w:rsidRDefault="009A1607" w:rsidP="009A1607">
      <w:pPr>
        <w:pStyle w:val="a4"/>
        <w:keepNext/>
        <w:rPr>
          <w:rtl/>
        </w:rPr>
      </w:pPr>
      <w:bookmarkStart w:id="15620" w:name="ET_speaker_טליה_איינהורן_1335"/>
      <w:r w:rsidRPr="009A1607">
        <w:rPr>
          <w:rStyle w:val="TagStyle"/>
          <w:rtl/>
        </w:rPr>
        <w:t xml:space="preserve"> &lt;&lt; דובר &gt;&gt; </w:t>
      </w:r>
      <w:r w:rsidR="00F71D85">
        <w:rPr>
          <w:rtl/>
        </w:rPr>
        <w:t>פרופ' טליה</w:t>
      </w:r>
      <w:r>
        <w:rPr>
          <w:rtl/>
        </w:rPr>
        <w:t xml:space="preserve"> איינהורן:</w:t>
      </w:r>
      <w:r w:rsidRPr="009A1607">
        <w:rPr>
          <w:rStyle w:val="TagStyle"/>
          <w:rtl/>
        </w:rPr>
        <w:t xml:space="preserve"> &lt;&lt; דובר &gt;&gt;</w:t>
      </w:r>
      <w:r>
        <w:rPr>
          <w:rtl/>
        </w:rPr>
        <w:t xml:space="preserve">   </w:t>
      </w:r>
      <w:bookmarkEnd w:id="15620"/>
    </w:p>
    <w:p w14:paraId="3F4F38BD" w14:textId="77777777" w:rsidR="009A1607" w:rsidRDefault="009A1607" w:rsidP="009A1607">
      <w:pPr>
        <w:pStyle w:val="KeepWithNext"/>
        <w:rPr>
          <w:rtl/>
        </w:rPr>
      </w:pPr>
    </w:p>
    <w:p w14:paraId="491998FE" w14:textId="06FF2C77" w:rsidR="009A1607" w:rsidRPr="009A1607" w:rsidRDefault="009A1607" w:rsidP="009A1607">
      <w:pPr>
        <w:rPr>
          <w:rtl/>
        </w:rPr>
      </w:pPr>
      <w:bookmarkStart w:id="15621" w:name="_ETM_Q1_4252901"/>
      <w:bookmarkStart w:id="15622" w:name="_ETM_Q1_4253156"/>
      <w:bookmarkEnd w:id="15621"/>
      <w:bookmarkEnd w:id="15622"/>
      <w:r>
        <w:rPr>
          <w:rFonts w:hint="cs"/>
          <w:rtl/>
        </w:rPr>
        <w:t>מינימאלית</w:t>
      </w:r>
      <w:bookmarkStart w:id="15623" w:name="_ETM_Q1_4254151"/>
      <w:bookmarkEnd w:id="15623"/>
      <w:r>
        <w:rPr>
          <w:rFonts w:hint="cs"/>
          <w:rtl/>
        </w:rPr>
        <w:t>.</w:t>
      </w:r>
    </w:p>
    <w:p w14:paraId="62E5A2E9" w14:textId="77777777" w:rsidR="00F21267" w:rsidRDefault="00F21267" w:rsidP="00F21267">
      <w:pPr>
        <w:ind w:firstLine="0"/>
        <w:rPr>
          <w:rtl/>
        </w:rPr>
      </w:pPr>
      <w:bookmarkStart w:id="15624" w:name="_ETM_Q1_4188652"/>
      <w:bookmarkStart w:id="15625" w:name="_ETM_Q1_4254655"/>
      <w:bookmarkStart w:id="15626" w:name="_ETM_Q1_4258404"/>
      <w:bookmarkEnd w:id="15624"/>
      <w:bookmarkEnd w:id="15625"/>
      <w:bookmarkEnd w:id="15626"/>
    </w:p>
    <w:p w14:paraId="2329822C" w14:textId="1C0DCF7C" w:rsidR="00F21267" w:rsidRDefault="00F21267" w:rsidP="00F21267">
      <w:pPr>
        <w:pStyle w:val="a4"/>
        <w:keepNext/>
        <w:rPr>
          <w:rtl/>
        </w:rPr>
      </w:pPr>
      <w:bookmarkStart w:id="15627" w:name="ET_speaker_נעה_בן_שבת_1337"/>
      <w:r w:rsidRPr="00F21267">
        <w:rPr>
          <w:rStyle w:val="TagStyle"/>
          <w:rtl/>
        </w:rPr>
        <w:t xml:space="preserve"> &lt;&lt; דובר &gt;&gt; </w:t>
      </w:r>
      <w:r>
        <w:rPr>
          <w:rtl/>
        </w:rPr>
        <w:t>נעה בן שבת:</w:t>
      </w:r>
      <w:r w:rsidRPr="00F21267">
        <w:rPr>
          <w:rStyle w:val="TagStyle"/>
          <w:rtl/>
        </w:rPr>
        <w:t xml:space="preserve"> &lt;&lt; דובר &gt;&gt;</w:t>
      </w:r>
      <w:r>
        <w:rPr>
          <w:rtl/>
        </w:rPr>
        <w:t xml:space="preserve">   </w:t>
      </w:r>
      <w:bookmarkEnd w:id="15627"/>
    </w:p>
    <w:p w14:paraId="108B46BC" w14:textId="77777777" w:rsidR="00F21267" w:rsidRDefault="00F21267" w:rsidP="00F21267">
      <w:pPr>
        <w:pStyle w:val="KeepWithNext"/>
        <w:rPr>
          <w:rtl/>
        </w:rPr>
      </w:pPr>
    </w:p>
    <w:p w14:paraId="06467104" w14:textId="1CA17C2A" w:rsidR="00F21267" w:rsidRDefault="00F21267" w:rsidP="00F21267">
      <w:pPr>
        <w:rPr>
          <w:rtl/>
        </w:rPr>
      </w:pPr>
      <w:bookmarkStart w:id="15628" w:name="_ETM_Q1_4259402"/>
      <w:bookmarkStart w:id="15629" w:name="_ETM_Q1_4259902"/>
      <w:bookmarkStart w:id="15630" w:name="_ETM_Q1_4256902"/>
      <w:bookmarkStart w:id="15631" w:name="_ETM_Q1_4254402"/>
      <w:bookmarkStart w:id="15632" w:name="_ETM_Q1_4251651"/>
      <w:bookmarkEnd w:id="15628"/>
      <w:bookmarkEnd w:id="15629"/>
      <w:bookmarkEnd w:id="15630"/>
      <w:bookmarkEnd w:id="15631"/>
      <w:bookmarkEnd w:id="15632"/>
      <w:r>
        <w:rPr>
          <w:rFonts w:hint="cs"/>
          <w:rtl/>
        </w:rPr>
        <w:t>זאת אומרת,</w:t>
      </w:r>
      <w:bookmarkStart w:id="15633" w:name="_ETM_Q1_4254401"/>
      <w:bookmarkEnd w:id="15633"/>
      <w:r>
        <w:rPr>
          <w:rFonts w:hint="cs"/>
          <w:rtl/>
        </w:rPr>
        <w:t xml:space="preserve"> ז</w:t>
      </w:r>
      <w:bookmarkStart w:id="15634" w:name="_ETM_Q1_4254651"/>
      <w:bookmarkEnd w:id="15634"/>
      <w:r>
        <w:rPr>
          <w:rFonts w:hint="cs"/>
          <w:rtl/>
        </w:rPr>
        <w:t xml:space="preserve">ה כמו </w:t>
      </w:r>
      <w:bookmarkStart w:id="15635" w:name="_ETM_Q1_4255906"/>
      <w:bookmarkEnd w:id="15635"/>
      <w:r>
        <w:rPr>
          <w:rFonts w:hint="cs"/>
          <w:rtl/>
        </w:rPr>
        <w:t>חומ</w:t>
      </w:r>
      <w:bookmarkStart w:id="15636" w:name="_ETM_Q1_4254405"/>
      <w:bookmarkEnd w:id="15636"/>
      <w:r>
        <w:rPr>
          <w:rFonts w:hint="cs"/>
          <w:rtl/>
        </w:rPr>
        <w:t>ר</w:t>
      </w:r>
      <w:bookmarkStart w:id="15637" w:name="_ETM_Q1_4252406"/>
      <w:bookmarkEnd w:id="15637"/>
      <w:r>
        <w:rPr>
          <w:rFonts w:hint="cs"/>
          <w:rtl/>
        </w:rPr>
        <w:t xml:space="preserve"> המסייע ייצור בלחם,</w:t>
      </w:r>
      <w:bookmarkStart w:id="15638" w:name="_ETM_Q1_4260151"/>
      <w:bookmarkEnd w:id="15638"/>
      <w:r>
        <w:rPr>
          <w:rFonts w:hint="cs"/>
          <w:rtl/>
        </w:rPr>
        <w:t xml:space="preserve"> </w:t>
      </w:r>
      <w:bookmarkStart w:id="15639" w:name="_ETM_Q1_4259906"/>
      <w:bookmarkEnd w:id="15639"/>
      <w:r>
        <w:rPr>
          <w:rFonts w:hint="cs"/>
          <w:rtl/>
        </w:rPr>
        <w:t xml:space="preserve">השמן. </w:t>
      </w:r>
    </w:p>
    <w:p w14:paraId="18225565" w14:textId="77777777" w:rsidR="00F21267" w:rsidRDefault="00F21267" w:rsidP="00F21267">
      <w:pPr>
        <w:rPr>
          <w:rtl/>
        </w:rPr>
      </w:pPr>
      <w:bookmarkStart w:id="15640" w:name="_ETM_Q1_4261406"/>
      <w:bookmarkStart w:id="15641" w:name="_ETM_Q1_4261907"/>
      <w:bookmarkStart w:id="15642" w:name="_ETM_Q1_4258907"/>
      <w:bookmarkStart w:id="15643" w:name="_ETM_Q1_4257906"/>
      <w:bookmarkStart w:id="15644" w:name="_ETM_Q1_4259652"/>
      <w:bookmarkEnd w:id="15640"/>
      <w:bookmarkEnd w:id="15641"/>
      <w:bookmarkEnd w:id="15642"/>
      <w:bookmarkEnd w:id="15643"/>
      <w:bookmarkEnd w:id="15644"/>
    </w:p>
    <w:p w14:paraId="4E058EA5" w14:textId="67DF8780" w:rsidR="00F21267" w:rsidRDefault="00F21267" w:rsidP="00F21267">
      <w:pPr>
        <w:pStyle w:val="a4"/>
        <w:keepNext/>
        <w:rPr>
          <w:rtl/>
        </w:rPr>
      </w:pPr>
      <w:bookmarkStart w:id="15645" w:name="ET_speaker_יוסי_שדה_1338"/>
      <w:r w:rsidRPr="00F21267">
        <w:rPr>
          <w:rStyle w:val="TagStyle"/>
          <w:rtl/>
        </w:rPr>
        <w:t xml:space="preserve"> &lt;&lt; דובר &gt;&gt; </w:t>
      </w:r>
      <w:r>
        <w:rPr>
          <w:rtl/>
        </w:rPr>
        <w:t>יוסי שדה:</w:t>
      </w:r>
      <w:r w:rsidRPr="00F21267">
        <w:rPr>
          <w:rStyle w:val="TagStyle"/>
          <w:rtl/>
        </w:rPr>
        <w:t xml:space="preserve"> &lt;&lt; דובר &gt;&gt;</w:t>
      </w:r>
      <w:r>
        <w:rPr>
          <w:rtl/>
        </w:rPr>
        <w:t xml:space="preserve">   </w:t>
      </w:r>
      <w:bookmarkEnd w:id="15645"/>
    </w:p>
    <w:p w14:paraId="59CA2FD8" w14:textId="77777777" w:rsidR="00F21267" w:rsidRDefault="00F21267" w:rsidP="00F21267">
      <w:pPr>
        <w:pStyle w:val="KeepWithNext"/>
        <w:rPr>
          <w:rtl/>
        </w:rPr>
      </w:pPr>
    </w:p>
    <w:p w14:paraId="70E5583B" w14:textId="0C1BDDFC" w:rsidR="00F21267" w:rsidRDefault="00F21267" w:rsidP="00F21267">
      <w:pPr>
        <w:rPr>
          <w:rtl/>
        </w:rPr>
      </w:pPr>
      <w:bookmarkStart w:id="15646" w:name="_ETM_Q1_4261152"/>
      <w:bookmarkEnd w:id="15646"/>
      <w:r>
        <w:rPr>
          <w:rFonts w:hint="cs"/>
          <w:rtl/>
        </w:rPr>
        <w:t xml:space="preserve">את מדברת </w:t>
      </w:r>
      <w:bookmarkStart w:id="15647" w:name="_ETM_Q1_4263652"/>
      <w:bookmarkEnd w:id="15647"/>
      <w:r>
        <w:rPr>
          <w:rFonts w:hint="cs"/>
          <w:rtl/>
        </w:rPr>
        <w:t>על שמן - - -</w:t>
      </w:r>
    </w:p>
    <w:p w14:paraId="2129BA7F" w14:textId="77777777" w:rsidR="00F21267" w:rsidRDefault="00F21267" w:rsidP="00F21267">
      <w:pPr>
        <w:rPr>
          <w:rtl/>
        </w:rPr>
      </w:pPr>
      <w:bookmarkStart w:id="15648" w:name="_ETM_Q1_4264401"/>
      <w:bookmarkStart w:id="15649" w:name="_ETM_Q1_4265655"/>
      <w:bookmarkEnd w:id="15648"/>
      <w:bookmarkEnd w:id="15649"/>
    </w:p>
    <w:p w14:paraId="4C53D13F" w14:textId="30D78280" w:rsidR="00F21267" w:rsidRDefault="00F21267" w:rsidP="00F21267">
      <w:pPr>
        <w:pStyle w:val="a4"/>
        <w:keepNext/>
        <w:rPr>
          <w:rtl/>
        </w:rPr>
      </w:pPr>
      <w:bookmarkStart w:id="15650" w:name="ET_speaker_פנינה_אורן_שני_דור_1339"/>
      <w:r w:rsidRPr="00F21267">
        <w:rPr>
          <w:rStyle w:val="TagStyle"/>
          <w:rtl/>
        </w:rPr>
        <w:t xml:space="preserve"> &lt;&lt; דובר &gt;&gt; </w:t>
      </w:r>
      <w:r>
        <w:rPr>
          <w:rtl/>
        </w:rPr>
        <w:t xml:space="preserve">פנינה אורן </w:t>
      </w:r>
      <w:r w:rsidR="005E5570">
        <w:rPr>
          <w:rtl/>
        </w:rPr>
        <w:t xml:space="preserve">שנידור  </w:t>
      </w:r>
      <w:r>
        <w:rPr>
          <w:rtl/>
        </w:rPr>
        <w:t>:</w:t>
      </w:r>
      <w:r w:rsidRPr="00F21267">
        <w:rPr>
          <w:rStyle w:val="TagStyle"/>
          <w:rtl/>
        </w:rPr>
        <w:t xml:space="preserve"> &lt;&lt; דובר &gt;&gt;</w:t>
      </w:r>
      <w:r>
        <w:rPr>
          <w:rtl/>
        </w:rPr>
        <w:t xml:space="preserve">   </w:t>
      </w:r>
      <w:bookmarkEnd w:id="15650"/>
    </w:p>
    <w:p w14:paraId="7F7F0A8F" w14:textId="77777777" w:rsidR="00F21267" w:rsidRDefault="00F21267" w:rsidP="00F21267">
      <w:pPr>
        <w:pStyle w:val="KeepWithNext"/>
        <w:rPr>
          <w:rtl/>
        </w:rPr>
      </w:pPr>
    </w:p>
    <w:p w14:paraId="2F4D76F0" w14:textId="4EE50A4C" w:rsidR="00F21267" w:rsidRDefault="00F21267" w:rsidP="00F21267">
      <w:pPr>
        <w:rPr>
          <w:rtl/>
        </w:rPr>
      </w:pPr>
      <w:bookmarkStart w:id="15651" w:name="_ETM_Q1_4266906"/>
      <w:bookmarkStart w:id="15652" w:name="_ETM_Q1_4267156"/>
      <w:bookmarkStart w:id="15653" w:name="_ETM_Q1_4264156"/>
      <w:bookmarkStart w:id="15654" w:name="_ETM_Q1_4261403"/>
      <w:bookmarkStart w:id="15655" w:name="_ETM_Q1_4258403"/>
      <w:bookmarkEnd w:id="15651"/>
      <w:bookmarkEnd w:id="15652"/>
      <w:bookmarkEnd w:id="15653"/>
      <w:bookmarkEnd w:id="15654"/>
      <w:bookmarkEnd w:id="15655"/>
      <w:r>
        <w:rPr>
          <w:rFonts w:hint="cs"/>
          <w:rtl/>
        </w:rPr>
        <w:t>שמן מינר</w:t>
      </w:r>
      <w:bookmarkStart w:id="15656" w:name="_ETM_Q1_4262403"/>
      <w:bookmarkEnd w:id="15656"/>
      <w:r>
        <w:rPr>
          <w:rFonts w:hint="cs"/>
          <w:rtl/>
        </w:rPr>
        <w:t xml:space="preserve">לים. </w:t>
      </w:r>
      <w:bookmarkStart w:id="15657" w:name="_ETM_Q1_4260403"/>
      <w:bookmarkEnd w:id="15657"/>
    </w:p>
    <w:p w14:paraId="70B417D6" w14:textId="77777777" w:rsidR="00F21267" w:rsidRDefault="00F21267" w:rsidP="00F21267">
      <w:pPr>
        <w:rPr>
          <w:rtl/>
        </w:rPr>
      </w:pPr>
      <w:bookmarkStart w:id="15658" w:name="_ETM_Q1_4260903"/>
      <w:bookmarkStart w:id="15659" w:name="_ETM_Q1_4261153"/>
      <w:bookmarkStart w:id="15660" w:name="_ETM_Q1_4262653"/>
      <w:bookmarkStart w:id="15661" w:name="_ETM_Q1_4262402"/>
      <w:bookmarkStart w:id="15662" w:name="_ETM_Q1_4263655"/>
      <w:bookmarkEnd w:id="15658"/>
      <w:bookmarkEnd w:id="15659"/>
      <w:bookmarkEnd w:id="15660"/>
      <w:bookmarkEnd w:id="15661"/>
      <w:bookmarkEnd w:id="15662"/>
    </w:p>
    <w:p w14:paraId="0766FC23" w14:textId="42642EBD" w:rsidR="00F21267" w:rsidRDefault="00F21267" w:rsidP="00F21267">
      <w:pPr>
        <w:pStyle w:val="a4"/>
        <w:keepNext/>
        <w:rPr>
          <w:rtl/>
        </w:rPr>
      </w:pPr>
      <w:bookmarkStart w:id="15663" w:name="ET_speaker_נעה_בן_שבת_1341"/>
      <w:r w:rsidRPr="00F21267">
        <w:rPr>
          <w:rStyle w:val="TagStyle"/>
          <w:rtl/>
        </w:rPr>
        <w:t xml:space="preserve"> &lt;&lt; דובר &gt;&gt; </w:t>
      </w:r>
      <w:r>
        <w:rPr>
          <w:rtl/>
        </w:rPr>
        <w:t>נעה בן שבת:</w:t>
      </w:r>
      <w:r w:rsidRPr="00F21267">
        <w:rPr>
          <w:rStyle w:val="TagStyle"/>
          <w:rtl/>
        </w:rPr>
        <w:t xml:space="preserve"> &lt;&lt; דובר &gt;&gt;</w:t>
      </w:r>
      <w:r>
        <w:rPr>
          <w:rtl/>
        </w:rPr>
        <w:t xml:space="preserve">   </w:t>
      </w:r>
      <w:bookmarkEnd w:id="15663"/>
    </w:p>
    <w:p w14:paraId="78ABD59B" w14:textId="77777777" w:rsidR="00F21267" w:rsidRDefault="00F21267" w:rsidP="00F21267">
      <w:pPr>
        <w:pStyle w:val="KeepWithNext"/>
        <w:rPr>
          <w:rtl/>
        </w:rPr>
      </w:pPr>
    </w:p>
    <w:p w14:paraId="3C36EA5B" w14:textId="76D93AD3" w:rsidR="00F21267" w:rsidRDefault="00F21267" w:rsidP="00F21267">
      <w:pPr>
        <w:rPr>
          <w:rtl/>
        </w:rPr>
      </w:pPr>
      <w:bookmarkStart w:id="15664" w:name="_ETM_Q1_4265152"/>
      <w:bookmarkEnd w:id="15664"/>
      <w:r>
        <w:rPr>
          <w:rFonts w:hint="cs"/>
          <w:rtl/>
        </w:rPr>
        <w:t>שמן מינרלים.</w:t>
      </w:r>
      <w:bookmarkStart w:id="15665" w:name="_ETM_Q1_4264902"/>
      <w:bookmarkEnd w:id="15665"/>
    </w:p>
    <w:p w14:paraId="5957332E" w14:textId="77777777" w:rsidR="00954167" w:rsidRPr="00F21267" w:rsidRDefault="00954167" w:rsidP="00F21267">
      <w:pPr>
        <w:rPr>
          <w:rtl/>
        </w:rPr>
      </w:pPr>
    </w:p>
    <w:p w14:paraId="03A1B7AD" w14:textId="556DDD84" w:rsidR="00F21267" w:rsidRDefault="00F21267" w:rsidP="00F21267">
      <w:pPr>
        <w:pStyle w:val="a4"/>
        <w:keepNext/>
        <w:rPr>
          <w:rtl/>
        </w:rPr>
      </w:pPr>
      <w:bookmarkStart w:id="15666" w:name="ET_speaker_יוסי_שדה_1340"/>
      <w:r w:rsidRPr="00F21267">
        <w:rPr>
          <w:rStyle w:val="TagStyle"/>
          <w:rtl/>
        </w:rPr>
        <w:t xml:space="preserve"> &lt;&lt; דובר &gt;&gt; </w:t>
      </w:r>
      <w:r>
        <w:rPr>
          <w:rtl/>
        </w:rPr>
        <w:t>יוסי שדה:</w:t>
      </w:r>
      <w:r w:rsidRPr="00F21267">
        <w:rPr>
          <w:rStyle w:val="TagStyle"/>
          <w:rtl/>
        </w:rPr>
        <w:t xml:space="preserve"> &lt;&lt; דובר &gt;&gt;</w:t>
      </w:r>
      <w:r>
        <w:rPr>
          <w:rtl/>
        </w:rPr>
        <w:t xml:space="preserve">   </w:t>
      </w:r>
      <w:bookmarkEnd w:id="15666"/>
    </w:p>
    <w:p w14:paraId="7AA1B492" w14:textId="77777777" w:rsidR="00F21267" w:rsidRDefault="00F21267" w:rsidP="00F21267">
      <w:pPr>
        <w:pStyle w:val="KeepWithNext"/>
        <w:rPr>
          <w:rtl/>
        </w:rPr>
      </w:pPr>
    </w:p>
    <w:p w14:paraId="4F13AB04" w14:textId="3BA901CA" w:rsidR="00F21267" w:rsidRDefault="00F21267" w:rsidP="00F21267">
      <w:pPr>
        <w:rPr>
          <w:rtl/>
        </w:rPr>
      </w:pPr>
      <w:bookmarkStart w:id="15667" w:name="_ETM_Q1_4263903"/>
      <w:bookmarkStart w:id="15668" w:name="_ETM_Q1_4264153"/>
      <w:bookmarkStart w:id="15669" w:name="_ETM_Q1_4261653"/>
      <w:bookmarkEnd w:id="15667"/>
      <w:bookmarkEnd w:id="15668"/>
      <w:bookmarkEnd w:id="15669"/>
      <w:r>
        <w:rPr>
          <w:rFonts w:hint="cs"/>
          <w:rtl/>
        </w:rPr>
        <w:t>שמן מינרלים,</w:t>
      </w:r>
      <w:bookmarkStart w:id="15670" w:name="_ETM_Q1_4263405"/>
      <w:bookmarkEnd w:id="15670"/>
      <w:r>
        <w:rPr>
          <w:rFonts w:hint="cs"/>
          <w:rtl/>
        </w:rPr>
        <w:t xml:space="preserve"> כן. </w:t>
      </w:r>
      <w:bookmarkStart w:id="15671" w:name="_ETM_Q1_4262152"/>
      <w:bookmarkEnd w:id="15671"/>
    </w:p>
    <w:p w14:paraId="1003D5A3" w14:textId="77777777" w:rsidR="00F21267" w:rsidRDefault="00F21267" w:rsidP="00F21267">
      <w:pPr>
        <w:rPr>
          <w:rtl/>
        </w:rPr>
      </w:pPr>
      <w:bookmarkStart w:id="15672" w:name="_ETM_Q1_4262404"/>
      <w:bookmarkStart w:id="15673" w:name="_ETM_Q1_4262655"/>
      <w:bookmarkEnd w:id="15672"/>
      <w:bookmarkEnd w:id="15673"/>
    </w:p>
    <w:p w14:paraId="4D3F8E1E" w14:textId="71FBA1EB" w:rsidR="00F21267" w:rsidRDefault="00F21267" w:rsidP="00F21267">
      <w:pPr>
        <w:pStyle w:val="af6"/>
        <w:keepNext/>
        <w:rPr>
          <w:rtl/>
        </w:rPr>
      </w:pPr>
      <w:bookmarkStart w:id="15674" w:name="ET_yor_יונתן_מישרקי___יורַ_1342"/>
      <w:r w:rsidRPr="00F21267">
        <w:rPr>
          <w:rStyle w:val="TagStyle"/>
          <w:rtl/>
        </w:rPr>
        <w:t xml:space="preserve"> &lt;&lt; יור &gt;&gt; </w:t>
      </w:r>
      <w:r>
        <w:rPr>
          <w:rtl/>
        </w:rPr>
        <w:t>היו"ר יונתן מישרקי:</w:t>
      </w:r>
      <w:r w:rsidRPr="00F21267">
        <w:rPr>
          <w:rStyle w:val="TagStyle"/>
          <w:rtl/>
        </w:rPr>
        <w:t xml:space="preserve"> &lt;&lt; יור &gt;&gt;</w:t>
      </w:r>
      <w:r>
        <w:rPr>
          <w:rtl/>
        </w:rPr>
        <w:t xml:space="preserve">   </w:t>
      </w:r>
      <w:bookmarkEnd w:id="15674"/>
    </w:p>
    <w:p w14:paraId="09F786AE" w14:textId="77777777" w:rsidR="00F21267" w:rsidRDefault="00F21267" w:rsidP="00F21267">
      <w:pPr>
        <w:pStyle w:val="KeepWithNext"/>
        <w:rPr>
          <w:rtl/>
        </w:rPr>
      </w:pPr>
    </w:p>
    <w:p w14:paraId="47FBDE4A" w14:textId="5B23A90A" w:rsidR="00F21267" w:rsidRDefault="00F21267" w:rsidP="00F21267">
      <w:pPr>
        <w:rPr>
          <w:rtl/>
        </w:rPr>
      </w:pPr>
      <w:bookmarkStart w:id="15675" w:name="_ETM_Q1_4263905"/>
      <w:bookmarkEnd w:id="15675"/>
      <w:r>
        <w:rPr>
          <w:rFonts w:hint="cs"/>
          <w:rtl/>
        </w:rPr>
        <w:t xml:space="preserve">מאיפה את </w:t>
      </w:r>
      <w:bookmarkStart w:id="15676" w:name="_ETM_Q1_4267655"/>
      <w:bookmarkEnd w:id="15676"/>
      <w:r>
        <w:rPr>
          <w:rFonts w:hint="cs"/>
          <w:rtl/>
        </w:rPr>
        <w:t xml:space="preserve">מבינה בזה? </w:t>
      </w:r>
      <w:bookmarkStart w:id="15677" w:name="_ETM_Q1_4272905"/>
      <w:bookmarkEnd w:id="15677"/>
    </w:p>
    <w:p w14:paraId="0783357F" w14:textId="77777777" w:rsidR="00F21267" w:rsidRDefault="00F21267" w:rsidP="00F21267">
      <w:pPr>
        <w:rPr>
          <w:rtl/>
        </w:rPr>
      </w:pPr>
      <w:bookmarkStart w:id="15678" w:name="_ETM_Q1_4274655"/>
      <w:bookmarkEnd w:id="15678"/>
    </w:p>
    <w:p w14:paraId="79E0ACB9" w14:textId="3143D5C9" w:rsidR="00F21267" w:rsidRDefault="00F21267" w:rsidP="001E50A8">
      <w:pPr>
        <w:pStyle w:val="a4"/>
        <w:keepNext/>
        <w:rPr>
          <w:rtl/>
        </w:rPr>
      </w:pPr>
      <w:bookmarkStart w:id="15679" w:name="ET_speaker_פנינה_אורן_שני_דור_1343"/>
      <w:r w:rsidRPr="00F21267">
        <w:rPr>
          <w:rStyle w:val="TagStyle"/>
          <w:rtl/>
        </w:rPr>
        <w:t xml:space="preserve"> &lt;&lt; דובר &gt;&gt; </w:t>
      </w:r>
      <w:r>
        <w:rPr>
          <w:rtl/>
        </w:rPr>
        <w:t xml:space="preserve">פנינה אורן </w:t>
      </w:r>
      <w:r w:rsidR="005E5570">
        <w:rPr>
          <w:rtl/>
        </w:rPr>
        <w:t>שנידור</w:t>
      </w:r>
      <w:r>
        <w:rPr>
          <w:rtl/>
        </w:rPr>
        <w:t>:</w:t>
      </w:r>
      <w:r w:rsidRPr="00F21267">
        <w:rPr>
          <w:rStyle w:val="TagStyle"/>
          <w:rtl/>
        </w:rPr>
        <w:t xml:space="preserve"> &lt;&lt; דובר &gt;&gt;</w:t>
      </w:r>
      <w:r>
        <w:rPr>
          <w:rtl/>
        </w:rPr>
        <w:t xml:space="preserve">   </w:t>
      </w:r>
      <w:bookmarkEnd w:id="15679"/>
    </w:p>
    <w:p w14:paraId="66BB662B" w14:textId="77777777" w:rsidR="00F21267" w:rsidRDefault="00F21267" w:rsidP="00F21267">
      <w:pPr>
        <w:pStyle w:val="KeepWithNext"/>
        <w:rPr>
          <w:rtl/>
        </w:rPr>
      </w:pPr>
    </w:p>
    <w:p w14:paraId="59BC6D48" w14:textId="2125E9B6" w:rsidR="00F21267" w:rsidRDefault="00F21267" w:rsidP="00F21267">
      <w:pPr>
        <w:rPr>
          <w:rtl/>
        </w:rPr>
      </w:pPr>
      <w:bookmarkStart w:id="15680" w:name="_ETM_Q1_4276155"/>
      <w:bookmarkStart w:id="15681" w:name="_ETM_Q1_4273405"/>
      <w:bookmarkEnd w:id="15680"/>
      <w:bookmarkEnd w:id="15681"/>
      <w:r>
        <w:rPr>
          <w:rFonts w:hint="cs"/>
          <w:rtl/>
        </w:rPr>
        <w:t>שמן</w:t>
      </w:r>
      <w:bookmarkStart w:id="15682" w:name="_ETM_Q1_4270651"/>
      <w:bookmarkEnd w:id="15682"/>
      <w:r>
        <w:rPr>
          <w:rFonts w:hint="cs"/>
          <w:rtl/>
        </w:rPr>
        <w:t xml:space="preserve"> מי</w:t>
      </w:r>
      <w:bookmarkStart w:id="15683" w:name="_ETM_Q1_4269656"/>
      <w:bookmarkEnd w:id="15683"/>
      <w:r>
        <w:rPr>
          <w:rFonts w:hint="cs"/>
          <w:rtl/>
        </w:rPr>
        <w:t>נרלים זה מסיי</w:t>
      </w:r>
      <w:bookmarkStart w:id="15684" w:name="_ETM_Q1_4274906"/>
      <w:bookmarkEnd w:id="15684"/>
      <w:r>
        <w:rPr>
          <w:rFonts w:hint="cs"/>
          <w:rtl/>
        </w:rPr>
        <w:t>ע י</w:t>
      </w:r>
      <w:bookmarkStart w:id="15685" w:name="_ETM_Q1_4273651"/>
      <w:bookmarkEnd w:id="15685"/>
      <w:r>
        <w:rPr>
          <w:rFonts w:hint="cs"/>
          <w:rtl/>
        </w:rPr>
        <w:t>יצור</w:t>
      </w:r>
      <w:bookmarkStart w:id="15686" w:name="_ETM_Q1_4271906"/>
      <w:bookmarkEnd w:id="15686"/>
      <w:r>
        <w:rPr>
          <w:rFonts w:hint="cs"/>
          <w:rtl/>
        </w:rPr>
        <w:t xml:space="preserve"> ואתה צריך ל</w:t>
      </w:r>
      <w:bookmarkStart w:id="15687" w:name="_ETM_Q1_4273406"/>
      <w:bookmarkStart w:id="15688" w:name="_ETM_Q1_4273156"/>
      <w:bookmarkEnd w:id="15687"/>
      <w:bookmarkEnd w:id="15688"/>
      <w:r>
        <w:rPr>
          <w:rFonts w:hint="cs"/>
          <w:rtl/>
        </w:rPr>
        <w:t>הבחין בין מסייע הייצור ל</w:t>
      </w:r>
      <w:bookmarkStart w:id="15689" w:name="_ETM_Q1_4279406"/>
      <w:bookmarkStart w:id="15690" w:name="_ETM_Q1_4277401"/>
      <w:bookmarkEnd w:id="15689"/>
      <w:bookmarkEnd w:id="15690"/>
      <w:r>
        <w:rPr>
          <w:rFonts w:hint="cs"/>
          <w:rtl/>
        </w:rPr>
        <w:t xml:space="preserve">ציוד ומסייע </w:t>
      </w:r>
      <w:bookmarkStart w:id="15691" w:name="_ETM_Q1_4279656"/>
      <w:bookmarkStart w:id="15692" w:name="_ETM_Q1_4278406"/>
      <w:bookmarkEnd w:id="15691"/>
      <w:bookmarkEnd w:id="15692"/>
      <w:r>
        <w:rPr>
          <w:rFonts w:hint="cs"/>
          <w:rtl/>
        </w:rPr>
        <w:t xml:space="preserve">הייצור </w:t>
      </w:r>
      <w:bookmarkStart w:id="15693" w:name="_ETM_Q1_4281906"/>
      <w:bookmarkEnd w:id="15693"/>
      <w:r>
        <w:rPr>
          <w:rFonts w:hint="cs"/>
          <w:rtl/>
        </w:rPr>
        <w:t xml:space="preserve">שנכנס לתוך המזון. </w:t>
      </w:r>
      <w:bookmarkStart w:id="15694" w:name="_ETM_Q1_4294154"/>
      <w:bookmarkEnd w:id="15694"/>
    </w:p>
    <w:p w14:paraId="7426F24E" w14:textId="77777777" w:rsidR="00954167" w:rsidRDefault="00954167" w:rsidP="00F21267">
      <w:pPr>
        <w:rPr>
          <w:rtl/>
        </w:rPr>
      </w:pPr>
    </w:p>
    <w:p w14:paraId="554BDB06" w14:textId="77777777" w:rsidR="00F21267" w:rsidRPr="00F21267" w:rsidRDefault="00F21267" w:rsidP="00F21267">
      <w:pPr>
        <w:pStyle w:val="a4"/>
        <w:rPr>
          <w:rStyle w:val="TagStyle"/>
          <w:rtl/>
        </w:rPr>
      </w:pPr>
      <w:bookmarkStart w:id="15695" w:name="_ETM_Q1_4291405"/>
      <w:bookmarkStart w:id="15696" w:name="_ETM_Q1_4288655"/>
      <w:bookmarkStart w:id="15697" w:name="_ETM_Q1_4289155"/>
      <w:bookmarkStart w:id="15698" w:name="_ETM_Q1_4279902"/>
      <w:bookmarkStart w:id="15699" w:name="ET_speaker_נעה_בן_שבת_1344"/>
      <w:bookmarkEnd w:id="15695"/>
      <w:bookmarkEnd w:id="15696"/>
      <w:bookmarkEnd w:id="15697"/>
      <w:bookmarkEnd w:id="15698"/>
    </w:p>
    <w:p w14:paraId="4DAD857A" w14:textId="75440537" w:rsidR="00F21267" w:rsidRDefault="00F21267" w:rsidP="00F21267">
      <w:pPr>
        <w:pStyle w:val="a4"/>
        <w:keepNext/>
        <w:rPr>
          <w:rtl/>
        </w:rPr>
      </w:pPr>
      <w:r w:rsidRPr="00F21267">
        <w:rPr>
          <w:rStyle w:val="TagStyle"/>
          <w:rtl/>
        </w:rPr>
        <w:t xml:space="preserve"> &lt;&lt; דובר &gt;&gt; </w:t>
      </w:r>
      <w:r>
        <w:rPr>
          <w:rtl/>
        </w:rPr>
        <w:t>נעה בן שבת:</w:t>
      </w:r>
      <w:r w:rsidRPr="00F21267">
        <w:rPr>
          <w:rStyle w:val="TagStyle"/>
          <w:rtl/>
        </w:rPr>
        <w:t xml:space="preserve"> &lt;&lt; דובר &gt;&gt;</w:t>
      </w:r>
      <w:r>
        <w:rPr>
          <w:rtl/>
        </w:rPr>
        <w:t xml:space="preserve">   </w:t>
      </w:r>
      <w:bookmarkEnd w:id="15699"/>
    </w:p>
    <w:p w14:paraId="67FF3C03" w14:textId="77777777" w:rsidR="00F21267" w:rsidRDefault="00F21267" w:rsidP="00F21267">
      <w:pPr>
        <w:pStyle w:val="KeepWithNext"/>
        <w:rPr>
          <w:rtl/>
        </w:rPr>
      </w:pPr>
    </w:p>
    <w:p w14:paraId="298B510D" w14:textId="51FD2F7E" w:rsidR="00F21267" w:rsidRDefault="00F21267" w:rsidP="00F21267">
      <w:pPr>
        <w:rPr>
          <w:rtl/>
        </w:rPr>
      </w:pPr>
      <w:bookmarkStart w:id="15700" w:name="_ETM_Q1_4290156"/>
      <w:bookmarkStart w:id="15701" w:name="_ETM_Q1_4290655"/>
      <w:bookmarkStart w:id="15702" w:name="_ETM_Q1_4287902"/>
      <w:bookmarkStart w:id="15703" w:name="_ETM_Q1_4288152"/>
      <w:bookmarkStart w:id="15704" w:name="_ETM_Q1_4285152"/>
      <w:bookmarkStart w:id="15705" w:name="_ETM_Q1_4282401"/>
      <w:bookmarkStart w:id="15706" w:name="_ETM_Q1_4287403"/>
      <w:bookmarkEnd w:id="15700"/>
      <w:bookmarkEnd w:id="15701"/>
      <w:bookmarkEnd w:id="15702"/>
      <w:bookmarkEnd w:id="15703"/>
      <w:bookmarkEnd w:id="15704"/>
      <w:bookmarkEnd w:id="15705"/>
      <w:bookmarkEnd w:id="15706"/>
      <w:r>
        <w:rPr>
          <w:rFonts w:hint="cs"/>
          <w:rtl/>
        </w:rPr>
        <w:t>בהגדר</w:t>
      </w:r>
      <w:bookmarkStart w:id="15707" w:name="_ETM_Q1_4287655"/>
      <w:bookmarkEnd w:id="15707"/>
      <w:r>
        <w:rPr>
          <w:rFonts w:hint="cs"/>
          <w:rtl/>
        </w:rPr>
        <w:t>ו</w:t>
      </w:r>
      <w:bookmarkStart w:id="15708" w:name="_ETM_Q1_4286906"/>
      <w:bookmarkEnd w:id="15708"/>
      <w:r>
        <w:rPr>
          <w:rFonts w:hint="cs"/>
          <w:rtl/>
        </w:rPr>
        <w:t>ת בסעיף 3 מ</w:t>
      </w:r>
      <w:bookmarkStart w:id="15709" w:name="_ETM_Q1_4299404"/>
      <w:bookmarkEnd w:id="15709"/>
      <w:r>
        <w:rPr>
          <w:rFonts w:hint="cs"/>
          <w:rtl/>
        </w:rPr>
        <w:t>בהירים שת</w:t>
      </w:r>
      <w:bookmarkStart w:id="15710" w:name="_ETM_Q1_4292154"/>
      <w:bookmarkEnd w:id="15710"/>
      <w:r>
        <w:rPr>
          <w:rFonts w:hint="cs"/>
          <w:rtl/>
        </w:rPr>
        <w:t>וסף מזון לא כולל</w:t>
      </w:r>
      <w:bookmarkStart w:id="15711" w:name="_ETM_Q1_4294152"/>
      <w:bookmarkEnd w:id="15711"/>
      <w:r>
        <w:rPr>
          <w:rFonts w:hint="cs"/>
          <w:rtl/>
        </w:rPr>
        <w:t xml:space="preserve"> כל מיני מוצרים,</w:t>
      </w:r>
      <w:bookmarkStart w:id="15712" w:name="_ETM_Q1_4293154"/>
      <w:bookmarkStart w:id="15713" w:name="_ETM_Q1_4306402"/>
      <w:bookmarkEnd w:id="15712"/>
      <w:bookmarkEnd w:id="15713"/>
      <w:r>
        <w:rPr>
          <w:rFonts w:hint="cs"/>
          <w:rtl/>
        </w:rPr>
        <w:t xml:space="preserve"> </w:t>
      </w:r>
      <w:bookmarkStart w:id="15714" w:name="_ETM_Q1_4305653"/>
      <w:bookmarkEnd w:id="15714"/>
      <w:r>
        <w:rPr>
          <w:rFonts w:hint="cs"/>
          <w:rtl/>
        </w:rPr>
        <w:t>אתה הסבר</w:t>
      </w:r>
      <w:bookmarkStart w:id="15715" w:name="_ETM_Q1_4295152"/>
      <w:bookmarkStart w:id="15716" w:name="_ETM_Q1_4293157"/>
      <w:bookmarkStart w:id="15717" w:name="_ETM_Q1_4290904"/>
      <w:bookmarkEnd w:id="15715"/>
      <w:bookmarkEnd w:id="15716"/>
      <w:bookmarkEnd w:id="15717"/>
      <w:r>
        <w:rPr>
          <w:rFonts w:hint="cs"/>
          <w:rtl/>
        </w:rPr>
        <w:t>ת א</w:t>
      </w:r>
      <w:bookmarkStart w:id="15718" w:name="_ETM_Q1_4291155"/>
      <w:bookmarkEnd w:id="15718"/>
      <w:r>
        <w:rPr>
          <w:rFonts w:hint="cs"/>
          <w:rtl/>
        </w:rPr>
        <w:t>ת הנושא</w:t>
      </w:r>
      <w:bookmarkStart w:id="15719" w:name="_ETM_Q1_4306656"/>
      <w:bookmarkEnd w:id="15719"/>
      <w:r>
        <w:rPr>
          <w:rFonts w:hint="cs"/>
          <w:rtl/>
        </w:rPr>
        <w:t xml:space="preserve"> של חומרי טעם וריח שיש לגביהם הוראות נפרדות</w:t>
      </w:r>
      <w:bookmarkStart w:id="15720" w:name="_ETM_Q1_4301153"/>
      <w:bookmarkStart w:id="15721" w:name="_ETM_Q1_4305654"/>
      <w:bookmarkStart w:id="15722" w:name="_ETM_Q1_4302905"/>
      <w:bookmarkStart w:id="15723" w:name="_ETM_Q1_4300153"/>
      <w:bookmarkEnd w:id="15720"/>
      <w:bookmarkEnd w:id="15721"/>
      <w:bookmarkEnd w:id="15722"/>
      <w:bookmarkEnd w:id="15723"/>
      <w:r>
        <w:rPr>
          <w:rFonts w:hint="cs"/>
          <w:rtl/>
        </w:rPr>
        <w:t xml:space="preserve"> אבל יש ע</w:t>
      </w:r>
      <w:bookmarkStart w:id="15724" w:name="_ETM_Q1_4305154"/>
      <w:bookmarkEnd w:id="15724"/>
      <w:r>
        <w:rPr>
          <w:rFonts w:hint="cs"/>
          <w:rtl/>
        </w:rPr>
        <w:t xml:space="preserve">וד מוצרים שהם </w:t>
      </w:r>
      <w:r w:rsidRPr="00E000ED">
        <w:rPr>
          <w:rFonts w:hint="cs"/>
          <w:rtl/>
        </w:rPr>
        <w:t>מבהירים לגביהם</w:t>
      </w:r>
      <w:bookmarkStart w:id="15725" w:name="_ETM_Q1_4306901"/>
      <w:bookmarkEnd w:id="15725"/>
      <w:r w:rsidRPr="00E000ED">
        <w:rPr>
          <w:rFonts w:hint="cs"/>
          <w:rtl/>
        </w:rPr>
        <w:t>.</w:t>
      </w:r>
      <w:bookmarkStart w:id="15726" w:name="_ETM_Q1_4309653"/>
      <w:bookmarkEnd w:id="15726"/>
      <w:r w:rsidR="00E000ED" w:rsidRPr="00E000ED">
        <w:rPr>
          <w:rFonts w:hint="cs"/>
          <w:rtl/>
        </w:rPr>
        <w:t xml:space="preserve"> למרות</w:t>
      </w:r>
      <w:r w:rsidR="00E000ED">
        <w:rPr>
          <w:rFonts w:hint="cs"/>
          <w:rtl/>
        </w:rPr>
        <w:t xml:space="preserve"> שפקטין, למה הוא - - -</w:t>
      </w:r>
      <w:bookmarkStart w:id="15727" w:name="_ETM_Q1_4309405"/>
      <w:bookmarkEnd w:id="15727"/>
    </w:p>
    <w:p w14:paraId="28A31EB4" w14:textId="77777777" w:rsidR="00F21267" w:rsidRDefault="00F21267" w:rsidP="00F21267">
      <w:pPr>
        <w:rPr>
          <w:rtl/>
        </w:rPr>
      </w:pPr>
      <w:bookmarkStart w:id="15728" w:name="_ETM_Q1_4316903"/>
      <w:bookmarkStart w:id="15729" w:name="_ETM_Q1_4317406"/>
      <w:bookmarkStart w:id="15730" w:name="_ETM_Q1_4314406"/>
      <w:bookmarkStart w:id="15731" w:name="_ETM_Q1_4311654"/>
      <w:bookmarkEnd w:id="15728"/>
      <w:bookmarkEnd w:id="15729"/>
      <w:bookmarkEnd w:id="15730"/>
      <w:bookmarkEnd w:id="15731"/>
    </w:p>
    <w:p w14:paraId="15748803" w14:textId="457C12B8" w:rsidR="00F21267" w:rsidRDefault="00F21267" w:rsidP="00F21267">
      <w:pPr>
        <w:pStyle w:val="a4"/>
        <w:keepNext/>
        <w:rPr>
          <w:rtl/>
        </w:rPr>
      </w:pPr>
      <w:bookmarkStart w:id="15732" w:name="ET_speaker_יוסי_שדה_1345"/>
      <w:r w:rsidRPr="00F21267">
        <w:rPr>
          <w:rStyle w:val="TagStyle"/>
          <w:rtl/>
        </w:rPr>
        <w:t xml:space="preserve"> &lt;&lt; דובר &gt;&gt; </w:t>
      </w:r>
      <w:r>
        <w:rPr>
          <w:rtl/>
        </w:rPr>
        <w:t>יוסי שדה:</w:t>
      </w:r>
      <w:r w:rsidRPr="00F21267">
        <w:rPr>
          <w:rStyle w:val="TagStyle"/>
          <w:rtl/>
        </w:rPr>
        <w:t xml:space="preserve"> &lt;&lt; דובר &gt;&gt;</w:t>
      </w:r>
      <w:r>
        <w:rPr>
          <w:rtl/>
        </w:rPr>
        <w:t xml:space="preserve">   </w:t>
      </w:r>
      <w:bookmarkEnd w:id="15732"/>
    </w:p>
    <w:p w14:paraId="3A43700F" w14:textId="77777777" w:rsidR="00F21267" w:rsidRDefault="00F21267" w:rsidP="00F21267">
      <w:pPr>
        <w:pStyle w:val="KeepWithNext"/>
        <w:rPr>
          <w:rtl/>
        </w:rPr>
      </w:pPr>
    </w:p>
    <w:p w14:paraId="2C7365CA" w14:textId="2B1D7D2A" w:rsidR="00F21267" w:rsidRDefault="00F21267" w:rsidP="00F21267">
      <w:pPr>
        <w:rPr>
          <w:rtl/>
        </w:rPr>
      </w:pPr>
      <w:bookmarkStart w:id="15733" w:name="_ETM_Q1_4313904"/>
      <w:bookmarkStart w:id="15734" w:name="_ETM_Q1_4311652"/>
      <w:bookmarkStart w:id="15735" w:name="_ETM_Q1_4319906"/>
      <w:bookmarkStart w:id="15736" w:name="_ETM_Q1_4317901"/>
      <w:bookmarkStart w:id="15737" w:name="_ETM_Q1_4316404"/>
      <w:bookmarkEnd w:id="15733"/>
      <w:bookmarkEnd w:id="15734"/>
      <w:bookmarkEnd w:id="15735"/>
      <w:bookmarkEnd w:id="15736"/>
      <w:bookmarkEnd w:id="15737"/>
      <w:r>
        <w:rPr>
          <w:rFonts w:hint="cs"/>
          <w:rtl/>
        </w:rPr>
        <w:t>מה שהרשימה הא</w:t>
      </w:r>
      <w:bookmarkStart w:id="15738" w:name="_ETM_Q1_4314155"/>
      <w:bookmarkStart w:id="15739" w:name="_ETM_Q1_4311655"/>
      <w:bookmarkEnd w:id="15738"/>
      <w:bookmarkEnd w:id="15739"/>
      <w:r>
        <w:rPr>
          <w:rFonts w:hint="cs"/>
          <w:rtl/>
        </w:rPr>
        <w:t>י</w:t>
      </w:r>
      <w:bookmarkStart w:id="15740" w:name="_ETM_Q1_4308903"/>
      <w:bookmarkEnd w:id="15740"/>
      <w:r>
        <w:rPr>
          <w:rFonts w:hint="cs"/>
          <w:rtl/>
        </w:rPr>
        <w:t>רופית אומרת</w:t>
      </w:r>
      <w:bookmarkStart w:id="15741" w:name="_ETM_Q1_4307902"/>
      <w:bookmarkEnd w:id="15741"/>
      <w:r>
        <w:rPr>
          <w:rFonts w:hint="cs"/>
          <w:rtl/>
        </w:rPr>
        <w:t>,</w:t>
      </w:r>
      <w:bookmarkStart w:id="15742" w:name="_ETM_Q1_4306654"/>
      <w:bookmarkStart w:id="15743" w:name="_ETM_Q1_4303904"/>
      <w:bookmarkEnd w:id="15742"/>
      <w:bookmarkEnd w:id="15743"/>
      <w:r>
        <w:rPr>
          <w:rFonts w:hint="cs"/>
          <w:rtl/>
        </w:rPr>
        <w:t xml:space="preserve"> נמצא אצלנו כרגע. כל הדברים </w:t>
      </w:r>
      <w:bookmarkStart w:id="15744" w:name="_ETM_Q1_4318154"/>
      <w:bookmarkEnd w:id="15744"/>
      <w:r>
        <w:rPr>
          <w:rFonts w:hint="cs"/>
          <w:rtl/>
        </w:rPr>
        <w:t>האלה שאת מ</w:t>
      </w:r>
      <w:bookmarkStart w:id="15745" w:name="_ETM_Q1_4312152"/>
      <w:bookmarkEnd w:id="15745"/>
      <w:r>
        <w:rPr>
          <w:rFonts w:hint="cs"/>
          <w:rtl/>
        </w:rPr>
        <w:t>נסה לקרוא אותם</w:t>
      </w:r>
      <w:bookmarkStart w:id="15746" w:name="_ETM_Q1_4319902"/>
      <w:bookmarkEnd w:id="15746"/>
      <w:r>
        <w:rPr>
          <w:rFonts w:hint="cs"/>
          <w:rtl/>
        </w:rPr>
        <w:t>, רשומים</w:t>
      </w:r>
      <w:bookmarkStart w:id="15747" w:name="_ETM_Q1_4318152"/>
      <w:bookmarkEnd w:id="15747"/>
      <w:r>
        <w:rPr>
          <w:rFonts w:hint="cs"/>
          <w:rtl/>
        </w:rPr>
        <w:t xml:space="preserve"> </w:t>
      </w:r>
      <w:bookmarkStart w:id="15748" w:name="_ETM_Q1_4315402"/>
      <w:bookmarkEnd w:id="15748"/>
      <w:r>
        <w:rPr>
          <w:rFonts w:hint="cs"/>
          <w:rtl/>
        </w:rPr>
        <w:t>א</w:t>
      </w:r>
      <w:bookmarkStart w:id="15749" w:name="_ETM_Q1_4317402"/>
      <w:bookmarkStart w:id="15750" w:name="_ETM_Q1_4314656"/>
      <w:bookmarkEnd w:id="15749"/>
      <w:bookmarkEnd w:id="15750"/>
      <w:r>
        <w:rPr>
          <w:rFonts w:hint="cs"/>
          <w:rtl/>
        </w:rPr>
        <w:t>צלנו גם כן</w:t>
      </w:r>
      <w:bookmarkStart w:id="15751" w:name="_ETM_Q1_4314654"/>
      <w:bookmarkStart w:id="15752" w:name="_ETM_Q1_4311906"/>
      <w:bookmarkEnd w:id="15751"/>
      <w:bookmarkEnd w:id="15752"/>
      <w:r>
        <w:rPr>
          <w:rFonts w:hint="cs"/>
          <w:rtl/>
        </w:rPr>
        <w:t xml:space="preserve"> במבוא</w:t>
      </w:r>
      <w:bookmarkStart w:id="15753" w:name="_ETM_Q1_4309155"/>
      <w:bookmarkStart w:id="15754" w:name="_ETM_Q1_4309902"/>
      <w:bookmarkStart w:id="15755" w:name="_ETM_Q1_4318656"/>
      <w:bookmarkStart w:id="15756" w:name="_ETM_Q1_4324656"/>
      <w:bookmarkEnd w:id="15753"/>
      <w:bookmarkEnd w:id="15754"/>
      <w:bookmarkEnd w:id="15755"/>
      <w:bookmarkEnd w:id="15756"/>
      <w:r>
        <w:rPr>
          <w:rFonts w:hint="cs"/>
          <w:rtl/>
        </w:rPr>
        <w:t xml:space="preserve"> ל</w:t>
      </w:r>
      <w:bookmarkStart w:id="15757" w:name="_ETM_Q1_4324906"/>
      <w:bookmarkEnd w:id="15757"/>
      <w:r>
        <w:rPr>
          <w:rFonts w:hint="cs"/>
          <w:rtl/>
        </w:rPr>
        <w:t>רשי</w:t>
      </w:r>
      <w:bookmarkStart w:id="15758" w:name="_ETM_Q1_4323401"/>
      <w:bookmarkEnd w:id="15758"/>
      <w:r>
        <w:rPr>
          <w:rFonts w:hint="cs"/>
          <w:rtl/>
        </w:rPr>
        <w:t>מה לתוספי מזון הישראלית</w:t>
      </w:r>
      <w:bookmarkStart w:id="15759" w:name="_ETM_Q1_4325656"/>
      <w:bookmarkStart w:id="15760" w:name="_ETM_Q1_4315901"/>
      <w:bookmarkStart w:id="15761" w:name="_ETM_Q1_4313153"/>
      <w:bookmarkStart w:id="15762" w:name="_ETM_Q1_4310407"/>
      <w:bookmarkStart w:id="15763" w:name="_ETM_Q1_4307652"/>
      <w:bookmarkStart w:id="15764" w:name="_ETM_Q1_4327402"/>
      <w:bookmarkStart w:id="15765" w:name="_ETM_Q1_4324653"/>
      <w:bookmarkEnd w:id="15759"/>
      <w:bookmarkEnd w:id="15760"/>
      <w:bookmarkEnd w:id="15761"/>
      <w:bookmarkEnd w:id="15762"/>
      <w:bookmarkEnd w:id="15763"/>
      <w:bookmarkEnd w:id="15764"/>
      <w:bookmarkEnd w:id="15765"/>
      <w:r>
        <w:rPr>
          <w:rFonts w:hint="cs"/>
          <w:rtl/>
        </w:rPr>
        <w:t xml:space="preserve"> רק ש</w:t>
      </w:r>
      <w:bookmarkStart w:id="15766" w:name="_ETM_Q1_4327654"/>
      <w:bookmarkStart w:id="15767" w:name="_ETM_Q1_4324901"/>
      <w:bookmarkEnd w:id="15766"/>
      <w:bookmarkEnd w:id="15767"/>
      <w:r>
        <w:rPr>
          <w:rFonts w:hint="cs"/>
          <w:rtl/>
        </w:rPr>
        <w:t>פ</w:t>
      </w:r>
      <w:bookmarkStart w:id="15768" w:name="_ETM_Q1_4322156"/>
      <w:bookmarkEnd w:id="15768"/>
      <w:r>
        <w:rPr>
          <w:rFonts w:hint="cs"/>
          <w:rtl/>
        </w:rPr>
        <w:t>ה רשימה האירופי</w:t>
      </w:r>
      <w:bookmarkStart w:id="15769" w:name="_ETM_Q1_4329406"/>
      <w:bookmarkEnd w:id="15769"/>
      <w:r>
        <w:rPr>
          <w:rFonts w:hint="cs"/>
          <w:rtl/>
        </w:rPr>
        <w:t xml:space="preserve">ת </w:t>
      </w:r>
      <w:bookmarkStart w:id="15770" w:name="_ETM_Q1_4328653"/>
      <w:bookmarkStart w:id="15771" w:name="_ETM_Q1_4325903"/>
      <w:bookmarkStart w:id="15772" w:name="_ETM_Q1_4323153"/>
      <w:bookmarkStart w:id="15773" w:name="_ETM_Q1_4320402"/>
      <w:bookmarkEnd w:id="15770"/>
      <w:bookmarkEnd w:id="15771"/>
      <w:bookmarkEnd w:id="15772"/>
      <w:bookmarkEnd w:id="15773"/>
      <w:r>
        <w:rPr>
          <w:rFonts w:hint="cs"/>
          <w:rtl/>
        </w:rPr>
        <w:t>ה</w:t>
      </w:r>
      <w:r>
        <w:rPr>
          <w:rFonts w:hint="eastAsia"/>
          <w:rtl/>
        </w:rPr>
        <w:t>ם</w:t>
      </w:r>
      <w:r>
        <w:rPr>
          <w:rFonts w:hint="cs"/>
          <w:rtl/>
        </w:rPr>
        <w:t xml:space="preserve"> </w:t>
      </w:r>
      <w:bookmarkStart w:id="15774" w:name="_ETM_Q1_4336908"/>
      <w:bookmarkStart w:id="15775" w:name="_ETM_Q1_4334155"/>
      <w:bookmarkEnd w:id="15774"/>
      <w:bookmarkEnd w:id="15775"/>
      <w:r>
        <w:rPr>
          <w:rFonts w:hint="cs"/>
          <w:rtl/>
        </w:rPr>
        <w:t>מאוגדים יחד עם הרשימה לתוספי</w:t>
      </w:r>
      <w:bookmarkStart w:id="15776" w:name="_ETM_Q1_4331404"/>
      <w:bookmarkEnd w:id="15776"/>
      <w:r>
        <w:rPr>
          <w:rFonts w:hint="cs"/>
          <w:rtl/>
        </w:rPr>
        <w:t xml:space="preserve"> מזון ויח</w:t>
      </w:r>
      <w:bookmarkStart w:id="15777" w:name="_ETM_Q1_4328651"/>
      <w:bookmarkEnd w:id="15777"/>
      <w:r>
        <w:rPr>
          <w:rFonts w:hint="cs"/>
          <w:rtl/>
        </w:rPr>
        <w:t xml:space="preserve">ד עם </w:t>
      </w:r>
      <w:bookmarkStart w:id="15778" w:name="_ETM_Q1_4331156"/>
      <w:bookmarkEnd w:id="15778"/>
      <w:r>
        <w:rPr>
          <w:rFonts w:hint="cs"/>
          <w:rtl/>
        </w:rPr>
        <w:t xml:space="preserve">התקנות </w:t>
      </w:r>
      <w:bookmarkStart w:id="15779" w:name="_ETM_Q1_4332152"/>
      <w:bookmarkEnd w:id="15779"/>
      <w:r>
        <w:rPr>
          <w:rFonts w:hint="cs"/>
          <w:rtl/>
        </w:rPr>
        <w:t xml:space="preserve">לתוספי מזון. </w:t>
      </w:r>
      <w:bookmarkStart w:id="15780" w:name="_ETM_Q1_4334152"/>
      <w:bookmarkEnd w:id="15780"/>
      <w:r>
        <w:rPr>
          <w:rFonts w:hint="cs"/>
          <w:rtl/>
        </w:rPr>
        <w:t>אצלנו זה בנפרד</w:t>
      </w:r>
      <w:bookmarkStart w:id="15781" w:name="_ETM_Q1_4335653"/>
      <w:bookmarkStart w:id="15782" w:name="_ETM_Q1_4332904"/>
      <w:bookmarkStart w:id="15783" w:name="_ETM_Q1_4330655"/>
      <w:bookmarkEnd w:id="15781"/>
      <w:bookmarkEnd w:id="15782"/>
      <w:bookmarkEnd w:id="15783"/>
      <w:r>
        <w:rPr>
          <w:rFonts w:hint="cs"/>
          <w:rtl/>
        </w:rPr>
        <w:t>, זה ב</w:t>
      </w:r>
      <w:bookmarkStart w:id="15784" w:name="_ETM_Q1_4331906"/>
      <w:bookmarkEnd w:id="15784"/>
      <w:r>
        <w:rPr>
          <w:rFonts w:hint="cs"/>
          <w:rtl/>
        </w:rPr>
        <w:t xml:space="preserve">רשימה לתוספי מזון </w:t>
      </w:r>
      <w:bookmarkStart w:id="15785" w:name="_ETM_Q1_4324904"/>
      <w:bookmarkStart w:id="15786" w:name="_ETM_Q1_4322154"/>
      <w:bookmarkEnd w:id="15785"/>
      <w:bookmarkEnd w:id="15786"/>
      <w:r>
        <w:rPr>
          <w:rFonts w:hint="cs"/>
          <w:rtl/>
        </w:rPr>
        <w:t>וזה בתק</w:t>
      </w:r>
      <w:bookmarkStart w:id="15787" w:name="_ETM_Q1_4336902"/>
      <w:bookmarkStart w:id="15788" w:name="_ETM_Q1_4335155"/>
      <w:bookmarkEnd w:id="15787"/>
      <w:bookmarkEnd w:id="15788"/>
      <w:r>
        <w:rPr>
          <w:rFonts w:hint="cs"/>
          <w:rtl/>
        </w:rPr>
        <w:t>נות תוספי מזון</w:t>
      </w:r>
      <w:bookmarkStart w:id="15789" w:name="_ETM_Q1_4336153"/>
      <w:bookmarkEnd w:id="15789"/>
      <w:r>
        <w:rPr>
          <w:rFonts w:hint="cs"/>
          <w:rtl/>
        </w:rPr>
        <w:t xml:space="preserve">. </w:t>
      </w:r>
    </w:p>
    <w:p w14:paraId="262A9DD9" w14:textId="77777777" w:rsidR="00F21267" w:rsidRDefault="00F21267" w:rsidP="00F21267">
      <w:pPr>
        <w:rPr>
          <w:rtl/>
        </w:rPr>
      </w:pPr>
    </w:p>
    <w:p w14:paraId="09A17F89" w14:textId="2E972E96" w:rsidR="00F21267" w:rsidRDefault="00F21267" w:rsidP="0059503A">
      <w:pPr>
        <w:rPr>
          <w:rtl/>
        </w:rPr>
      </w:pPr>
      <w:bookmarkStart w:id="15790" w:name="_ETM_Q1_4343907"/>
      <w:bookmarkStart w:id="15791" w:name="_ETM_Q1_4344404"/>
      <w:bookmarkEnd w:id="15790"/>
      <w:bookmarkEnd w:id="15791"/>
      <w:r>
        <w:rPr>
          <w:rFonts w:hint="cs"/>
          <w:rtl/>
        </w:rPr>
        <w:t xml:space="preserve">מה </w:t>
      </w:r>
      <w:bookmarkStart w:id="15792" w:name="_ETM_Q1_4338904"/>
      <w:bookmarkEnd w:id="15792"/>
      <w:r>
        <w:rPr>
          <w:rFonts w:hint="cs"/>
          <w:rtl/>
        </w:rPr>
        <w:t xml:space="preserve">שזה </w:t>
      </w:r>
      <w:bookmarkStart w:id="15793" w:name="_ETM_Q1_4341155"/>
      <w:bookmarkEnd w:id="15793"/>
      <w:r>
        <w:rPr>
          <w:rFonts w:hint="cs"/>
          <w:rtl/>
        </w:rPr>
        <w:t>אומר פה זה שהם אומרים לנו מה הם תוספי המזון וה</w:t>
      </w:r>
      <w:bookmarkStart w:id="15794" w:name="_ETM_Q1_4343670"/>
      <w:bookmarkEnd w:id="15794"/>
      <w:r>
        <w:rPr>
          <w:rFonts w:hint="cs"/>
          <w:rtl/>
        </w:rPr>
        <w:t>ם מפורטים בנספח יו</w:t>
      </w:r>
      <w:bookmarkStart w:id="15795" w:name="_ETM_Q1_4344906"/>
      <w:bookmarkEnd w:id="15795"/>
      <w:r>
        <w:rPr>
          <w:rFonts w:hint="cs"/>
          <w:rtl/>
        </w:rPr>
        <w:t>תר מאוחר ו</w:t>
      </w:r>
      <w:bookmarkStart w:id="15796" w:name="_ETM_Q1_4343654"/>
      <w:bookmarkStart w:id="15797" w:name="_ETM_Q1_4341903"/>
      <w:bookmarkStart w:id="15798" w:name="_ETM_Q1_4338903"/>
      <w:bookmarkStart w:id="15799" w:name="_ETM_Q1_4335903"/>
      <w:bookmarkEnd w:id="15796"/>
      <w:bookmarkEnd w:id="15797"/>
      <w:bookmarkEnd w:id="15798"/>
      <w:bookmarkEnd w:id="15799"/>
      <w:r>
        <w:rPr>
          <w:rFonts w:hint="cs"/>
          <w:rtl/>
        </w:rPr>
        <w:t xml:space="preserve">הם אומרים לנו </w:t>
      </w:r>
      <w:bookmarkStart w:id="15800" w:name="_ETM_Q1_4345903"/>
      <w:bookmarkEnd w:id="15800"/>
      <w:r>
        <w:rPr>
          <w:rFonts w:hint="cs"/>
          <w:rtl/>
        </w:rPr>
        <w:t xml:space="preserve">גם מה </w:t>
      </w:r>
      <w:bookmarkStart w:id="15801" w:name="_ETM_Q1_4347403"/>
      <w:bookmarkEnd w:id="15801"/>
      <w:r>
        <w:rPr>
          <w:rFonts w:hint="cs"/>
          <w:rtl/>
        </w:rPr>
        <w:t>הם לא. זה עניין של הגדרה. אלה לא תוספי מזון</w:t>
      </w:r>
      <w:bookmarkStart w:id="15802" w:name="_ETM_Q1_4351154"/>
      <w:bookmarkEnd w:id="15802"/>
      <w:r>
        <w:rPr>
          <w:rFonts w:hint="cs"/>
          <w:rtl/>
        </w:rPr>
        <w:t xml:space="preserve"> כמו שמפור</w:t>
      </w:r>
      <w:bookmarkStart w:id="15803" w:name="_ETM_Q1_4348402"/>
      <w:bookmarkEnd w:id="15803"/>
      <w:r>
        <w:rPr>
          <w:rFonts w:hint="cs"/>
          <w:rtl/>
        </w:rPr>
        <w:t>ט שם</w:t>
      </w:r>
      <w:bookmarkStart w:id="15804" w:name="_ETM_Q1_4349403"/>
      <w:bookmarkStart w:id="15805" w:name="_ETM_Q1_4353902"/>
      <w:bookmarkEnd w:id="15804"/>
      <w:bookmarkEnd w:id="15805"/>
      <w:r>
        <w:rPr>
          <w:rFonts w:hint="cs"/>
          <w:rtl/>
        </w:rPr>
        <w:t>.</w:t>
      </w:r>
      <w:r w:rsidR="0059503A">
        <w:rPr>
          <w:rFonts w:hint="cs"/>
          <w:rtl/>
        </w:rPr>
        <w:t xml:space="preserve"> זה מה שהמחוקק שם רצה להגיד </w:t>
      </w:r>
      <w:bookmarkStart w:id="15806" w:name="_ETM_Q1_4358655"/>
      <w:bookmarkEnd w:id="15806"/>
      <w:r w:rsidR="0059503A">
        <w:rPr>
          <w:rFonts w:hint="cs"/>
          <w:rtl/>
        </w:rPr>
        <w:t xml:space="preserve">כדי </w:t>
      </w:r>
      <w:bookmarkStart w:id="15807" w:name="_ETM_Q1_4361653"/>
      <w:bookmarkEnd w:id="15807"/>
      <w:r w:rsidR="0059503A">
        <w:rPr>
          <w:rFonts w:hint="cs"/>
          <w:rtl/>
        </w:rPr>
        <w:t>שלא</w:t>
      </w:r>
      <w:bookmarkStart w:id="15808" w:name="_ETM_Q1_4359902"/>
      <w:bookmarkEnd w:id="15808"/>
      <w:r w:rsidR="0059503A">
        <w:rPr>
          <w:rFonts w:hint="cs"/>
          <w:rtl/>
        </w:rPr>
        <w:t xml:space="preserve"> </w:t>
      </w:r>
      <w:bookmarkStart w:id="15809" w:name="_ETM_Q1_4362651"/>
      <w:bookmarkEnd w:id="15809"/>
      <w:r w:rsidR="0059503A">
        <w:rPr>
          <w:rFonts w:hint="cs"/>
          <w:rtl/>
        </w:rPr>
        <w:t xml:space="preserve">יחשבו </w:t>
      </w:r>
      <w:bookmarkStart w:id="15810" w:name="_ETM_Q1_4352655"/>
      <w:bookmarkStart w:id="15811" w:name="_ETM_Q1_4349906"/>
      <w:bookmarkStart w:id="15812" w:name="_ETM_Q1_4360405"/>
      <w:bookmarkStart w:id="15813" w:name="_ETM_Q1_4360404"/>
      <w:bookmarkStart w:id="15814" w:name="_ETM_Q1_4362405"/>
      <w:bookmarkStart w:id="15815" w:name="_ETM_Q1_4360654"/>
      <w:bookmarkStart w:id="15816" w:name="_ETM_Q1_4355402"/>
      <w:bookmarkEnd w:id="15810"/>
      <w:bookmarkEnd w:id="15811"/>
      <w:bookmarkEnd w:id="15812"/>
      <w:bookmarkEnd w:id="15813"/>
      <w:bookmarkEnd w:id="15814"/>
      <w:r w:rsidR="0059503A">
        <w:rPr>
          <w:rFonts w:hint="cs"/>
          <w:rtl/>
        </w:rPr>
        <w:t>ש</w:t>
      </w:r>
      <w:bookmarkStart w:id="15817" w:name="_ETM_Q1_4362402"/>
      <w:bookmarkStart w:id="15818" w:name="_ETM_Q1_4359905"/>
      <w:bookmarkEnd w:id="15817"/>
      <w:bookmarkEnd w:id="15818"/>
      <w:r w:rsidR="0059503A">
        <w:rPr>
          <w:rFonts w:hint="cs"/>
          <w:rtl/>
        </w:rPr>
        <w:t xml:space="preserve">בגלל </w:t>
      </w:r>
      <w:bookmarkStart w:id="15819" w:name="_ETM_Q1_4358402"/>
      <w:bookmarkStart w:id="15820" w:name="_ETM_Q1_4361902"/>
      <w:bookmarkStart w:id="15821" w:name="_ETM_Q1_4359154"/>
      <w:bookmarkStart w:id="15822" w:name="_ETM_Q1_4359654"/>
      <w:bookmarkEnd w:id="15819"/>
      <w:r w:rsidR="0059503A">
        <w:rPr>
          <w:rFonts w:hint="cs"/>
          <w:rtl/>
        </w:rPr>
        <w:t>שבכל זאת</w:t>
      </w:r>
      <w:bookmarkEnd w:id="15820"/>
      <w:bookmarkEnd w:id="15821"/>
      <w:r w:rsidR="0059503A">
        <w:rPr>
          <w:rFonts w:hint="cs"/>
          <w:rtl/>
        </w:rPr>
        <w:t xml:space="preserve"> </w:t>
      </w:r>
      <w:bookmarkEnd w:id="15822"/>
      <w:r w:rsidR="0059503A">
        <w:rPr>
          <w:rFonts w:hint="cs"/>
          <w:rtl/>
        </w:rPr>
        <w:t>ל</w:t>
      </w:r>
      <w:bookmarkStart w:id="15823" w:name="_ETM_Q1_4363651"/>
      <w:bookmarkEnd w:id="15823"/>
      <w:r w:rsidR="0059503A">
        <w:rPr>
          <w:rFonts w:hint="cs"/>
          <w:rtl/>
        </w:rPr>
        <w:t xml:space="preserve">חומרים האלה </w:t>
      </w:r>
      <w:bookmarkStart w:id="15824" w:name="_ETM_Q1_4362155"/>
      <w:bookmarkEnd w:id="15824"/>
      <w:r w:rsidR="0059503A">
        <w:rPr>
          <w:rFonts w:hint="cs"/>
          <w:rtl/>
        </w:rPr>
        <w:t>נראה שי</w:t>
      </w:r>
      <w:bookmarkStart w:id="15825" w:name="_ETM_Q1_4363404"/>
      <w:bookmarkEnd w:id="15825"/>
      <w:r w:rsidR="0059503A">
        <w:rPr>
          <w:rFonts w:hint="cs"/>
          <w:rtl/>
        </w:rPr>
        <w:t xml:space="preserve">ש </w:t>
      </w:r>
      <w:bookmarkStart w:id="15826" w:name="_ETM_Q1_4360903"/>
      <w:bookmarkStart w:id="15827" w:name="_ETM_Q1_4358156"/>
      <w:bookmarkEnd w:id="15826"/>
      <w:bookmarkEnd w:id="15827"/>
      <w:r w:rsidR="0059503A">
        <w:rPr>
          <w:rFonts w:hint="cs"/>
          <w:rtl/>
        </w:rPr>
        <w:t>איזושהי</w:t>
      </w:r>
      <w:bookmarkStart w:id="15828" w:name="_ETM_Q1_4364903"/>
      <w:bookmarkStart w:id="15829" w:name="_ETM_Q1_4362153"/>
      <w:bookmarkEnd w:id="15828"/>
      <w:bookmarkEnd w:id="15829"/>
      <w:r w:rsidR="0059503A">
        <w:rPr>
          <w:rFonts w:hint="cs"/>
          <w:rtl/>
        </w:rPr>
        <w:t xml:space="preserve"> </w:t>
      </w:r>
      <w:bookmarkStart w:id="15830" w:name="_ETM_Q1_4360406"/>
      <w:bookmarkEnd w:id="15830"/>
      <w:r w:rsidR="0059503A">
        <w:rPr>
          <w:rFonts w:hint="cs"/>
          <w:rtl/>
        </w:rPr>
        <w:t xml:space="preserve">פונקציה אז אולי יכולה </w:t>
      </w:r>
      <w:bookmarkStart w:id="15831" w:name="_ETM_Q1_4364904"/>
      <w:bookmarkEnd w:id="15831"/>
      <w:r w:rsidR="0059503A">
        <w:rPr>
          <w:rFonts w:hint="cs"/>
          <w:rtl/>
        </w:rPr>
        <w:t>להיות פונקציה גם של תוספי</w:t>
      </w:r>
      <w:bookmarkStart w:id="15832" w:name="_ETM_Q1_4365654"/>
      <w:bookmarkEnd w:id="15832"/>
      <w:r w:rsidR="0059503A">
        <w:rPr>
          <w:rFonts w:hint="cs"/>
          <w:rtl/>
        </w:rPr>
        <w:t xml:space="preserve"> </w:t>
      </w:r>
      <w:bookmarkStart w:id="15833" w:name="_ETM_Q1_4362903"/>
      <w:bookmarkEnd w:id="15833"/>
      <w:r w:rsidR="0059503A">
        <w:rPr>
          <w:rFonts w:hint="cs"/>
          <w:rtl/>
        </w:rPr>
        <w:t>מזון</w:t>
      </w:r>
      <w:bookmarkStart w:id="15834" w:name="_ETM_Q1_4367155"/>
      <w:bookmarkStart w:id="15835" w:name="_ETM_Q1_4364405"/>
      <w:bookmarkStart w:id="15836" w:name="_ETM_Q1_4361651"/>
      <w:bookmarkStart w:id="15837" w:name="_ETM_Q1_4361156"/>
      <w:bookmarkEnd w:id="15834"/>
      <w:bookmarkEnd w:id="15835"/>
      <w:bookmarkEnd w:id="15836"/>
      <w:bookmarkEnd w:id="15837"/>
      <w:r w:rsidR="0059503A">
        <w:rPr>
          <w:rFonts w:hint="cs"/>
          <w:rtl/>
        </w:rPr>
        <w:t xml:space="preserve">, אז </w:t>
      </w:r>
      <w:bookmarkStart w:id="15838" w:name="_ETM_Q1_4365906"/>
      <w:bookmarkEnd w:id="15838"/>
      <w:r w:rsidR="0059503A">
        <w:rPr>
          <w:rFonts w:hint="cs"/>
          <w:rtl/>
        </w:rPr>
        <w:t>הם אומרים שלא</w:t>
      </w:r>
      <w:bookmarkStart w:id="15839" w:name="_ETM_Q1_4372402"/>
      <w:bookmarkStart w:id="15840" w:name="_ETM_Q1_4365155"/>
      <w:bookmarkEnd w:id="15839"/>
      <w:bookmarkEnd w:id="15840"/>
      <w:r w:rsidR="0059503A">
        <w:rPr>
          <w:rFonts w:hint="cs"/>
          <w:rtl/>
        </w:rPr>
        <w:t xml:space="preserve">, החומרים האלה לא. </w:t>
      </w:r>
      <w:bookmarkStart w:id="15841" w:name="_ETM_Q1_4357656"/>
      <w:bookmarkStart w:id="15842" w:name="_ETM_Q1_4366156"/>
      <w:bookmarkStart w:id="15843" w:name="_ETM_Q1_4364656"/>
      <w:bookmarkStart w:id="15844" w:name="_ETM_Q1_4361905"/>
      <w:bookmarkStart w:id="15845" w:name="_ETM_Q1_4359903"/>
      <w:bookmarkEnd w:id="15841"/>
      <w:bookmarkEnd w:id="15842"/>
      <w:bookmarkEnd w:id="15843"/>
      <w:bookmarkEnd w:id="15844"/>
      <w:bookmarkEnd w:id="15845"/>
    </w:p>
    <w:p w14:paraId="5D25B3D5" w14:textId="77777777" w:rsidR="0059503A" w:rsidRDefault="0059503A" w:rsidP="0059503A">
      <w:pPr>
        <w:rPr>
          <w:rtl/>
        </w:rPr>
      </w:pPr>
      <w:bookmarkStart w:id="15846" w:name="_ETM_Q1_4334907"/>
      <w:bookmarkStart w:id="15847" w:name="_ETM_Q1_4335401"/>
      <w:bookmarkStart w:id="15848" w:name="_ETM_Q1_4370404"/>
      <w:bookmarkStart w:id="15849" w:name="_ETM_Q1_4372404"/>
      <w:bookmarkEnd w:id="15815"/>
      <w:bookmarkEnd w:id="15816"/>
      <w:bookmarkEnd w:id="15846"/>
      <w:bookmarkEnd w:id="15847"/>
      <w:bookmarkEnd w:id="15848"/>
      <w:bookmarkEnd w:id="15849"/>
    </w:p>
    <w:p w14:paraId="27C6EA72" w14:textId="7955C6DD" w:rsidR="0059503A" w:rsidRDefault="0059503A" w:rsidP="0059503A">
      <w:pPr>
        <w:pStyle w:val="a4"/>
        <w:keepNext/>
        <w:rPr>
          <w:rtl/>
        </w:rPr>
      </w:pPr>
      <w:bookmarkStart w:id="15850" w:name="ET_speaker_נעה_בן_שבת_1345"/>
      <w:r w:rsidRPr="0059503A">
        <w:rPr>
          <w:rStyle w:val="TagStyle"/>
          <w:rtl/>
        </w:rPr>
        <w:t xml:space="preserve"> &lt;&lt; דובר &gt;&gt; </w:t>
      </w:r>
      <w:r>
        <w:rPr>
          <w:rtl/>
        </w:rPr>
        <w:t>נעה בן שבת:</w:t>
      </w:r>
      <w:r w:rsidRPr="0059503A">
        <w:rPr>
          <w:rStyle w:val="TagStyle"/>
          <w:rtl/>
        </w:rPr>
        <w:t xml:space="preserve"> &lt;&lt; דובר &gt;&gt;</w:t>
      </w:r>
      <w:r>
        <w:rPr>
          <w:rtl/>
        </w:rPr>
        <w:t xml:space="preserve">   </w:t>
      </w:r>
      <w:bookmarkEnd w:id="15850"/>
    </w:p>
    <w:p w14:paraId="0D4CD6BE" w14:textId="77777777" w:rsidR="0059503A" w:rsidRDefault="0059503A" w:rsidP="0059503A">
      <w:pPr>
        <w:pStyle w:val="KeepWithNext"/>
        <w:rPr>
          <w:rtl/>
        </w:rPr>
      </w:pPr>
    </w:p>
    <w:p w14:paraId="32C3E84E" w14:textId="4839B43D" w:rsidR="00E612B3" w:rsidRDefault="0059503A" w:rsidP="00E612B3">
      <w:pPr>
        <w:rPr>
          <w:rtl/>
        </w:rPr>
      </w:pPr>
      <w:bookmarkStart w:id="15851" w:name="_ETM_Q1_4373404"/>
      <w:bookmarkStart w:id="15852" w:name="_ETM_Q1_4373655"/>
      <w:bookmarkStart w:id="15853" w:name="_ETM_Q1_4370655"/>
      <w:bookmarkStart w:id="15854" w:name="_ETM_Q1_4367655"/>
      <w:bookmarkEnd w:id="15851"/>
      <w:bookmarkEnd w:id="15852"/>
      <w:bookmarkEnd w:id="15853"/>
      <w:bookmarkEnd w:id="15854"/>
      <w:r>
        <w:rPr>
          <w:rFonts w:hint="cs"/>
          <w:rtl/>
        </w:rPr>
        <w:t xml:space="preserve">או-קיי, אז יש </w:t>
      </w:r>
      <w:bookmarkStart w:id="15855" w:name="_ETM_Q1_4369657"/>
      <w:bookmarkEnd w:id="15855"/>
      <w:r>
        <w:rPr>
          <w:rFonts w:hint="cs"/>
          <w:rtl/>
        </w:rPr>
        <w:t>לנו עכשיו בסעיף</w:t>
      </w:r>
      <w:bookmarkStart w:id="15856" w:name="_ETM_Q1_4371901"/>
      <w:bookmarkStart w:id="15857" w:name="_ETM_Q1_4369153"/>
      <w:bookmarkEnd w:id="15856"/>
      <w:bookmarkEnd w:id="15857"/>
      <w:r>
        <w:rPr>
          <w:rFonts w:hint="cs"/>
          <w:rtl/>
        </w:rPr>
        <w:t xml:space="preserve"> (4) </w:t>
      </w:r>
      <w:bookmarkStart w:id="15858" w:name="_ETM_Q1_4386901"/>
      <w:bookmarkEnd w:id="15858"/>
      <w:r>
        <w:rPr>
          <w:rFonts w:hint="cs"/>
          <w:rtl/>
        </w:rPr>
        <w:t>את האמירה שאפשר להש</w:t>
      </w:r>
      <w:bookmarkStart w:id="15859" w:name="_ETM_Q1_4374656"/>
      <w:bookmarkStart w:id="15860" w:name="_ETM_Q1_4371906"/>
      <w:bookmarkEnd w:id="15859"/>
      <w:bookmarkEnd w:id="15860"/>
      <w:r>
        <w:rPr>
          <w:rFonts w:hint="cs"/>
          <w:rtl/>
        </w:rPr>
        <w:t xml:space="preserve">תמש ולהוסיף </w:t>
      </w:r>
      <w:bookmarkStart w:id="15861" w:name="_ETM_Q1_4375157"/>
      <w:bookmarkEnd w:id="15861"/>
      <w:r>
        <w:rPr>
          <w:rFonts w:hint="cs"/>
          <w:rtl/>
        </w:rPr>
        <w:t>רק את תו</w:t>
      </w:r>
      <w:bookmarkStart w:id="15862" w:name="_ETM_Q1_4375907"/>
      <w:bookmarkEnd w:id="15862"/>
      <w:r>
        <w:rPr>
          <w:rFonts w:hint="cs"/>
          <w:rtl/>
        </w:rPr>
        <w:t>ספי</w:t>
      </w:r>
      <w:bookmarkStart w:id="15863" w:name="_ETM_Q1_4374155"/>
      <w:bookmarkEnd w:id="15863"/>
      <w:r>
        <w:rPr>
          <w:rFonts w:hint="cs"/>
          <w:rtl/>
        </w:rPr>
        <w:t xml:space="preserve"> המזון של סעיף (4)</w:t>
      </w:r>
      <w:bookmarkStart w:id="15864" w:name="_ETM_Q1_4390653"/>
      <w:bookmarkStart w:id="15865" w:name="_ETM_Q1_4388154"/>
      <w:bookmarkStart w:id="15866" w:name="_ETM_Q1_4385402"/>
      <w:bookmarkStart w:id="15867" w:name="_ETM_Q1_4382652"/>
      <w:bookmarkEnd w:id="15864"/>
      <w:bookmarkEnd w:id="15865"/>
      <w:bookmarkEnd w:id="15866"/>
      <w:bookmarkEnd w:id="15867"/>
      <w:r>
        <w:rPr>
          <w:rFonts w:hint="cs"/>
          <w:rtl/>
        </w:rPr>
        <w:t xml:space="preserve"> שנמצאים</w:t>
      </w:r>
      <w:bookmarkStart w:id="15868" w:name="_ETM_Q1_4380901"/>
      <w:bookmarkEnd w:id="15868"/>
      <w:r>
        <w:rPr>
          <w:rFonts w:hint="cs"/>
          <w:rtl/>
        </w:rPr>
        <w:t xml:space="preserve"> בהת</w:t>
      </w:r>
      <w:bookmarkStart w:id="15869" w:name="_ETM_Q1_4379155"/>
      <w:bookmarkEnd w:id="15869"/>
      <w:r>
        <w:rPr>
          <w:rFonts w:hint="cs"/>
          <w:rtl/>
        </w:rPr>
        <w:t xml:space="preserve">אם </w:t>
      </w:r>
      <w:bookmarkStart w:id="15870" w:name="_ETM_Q1_4380153"/>
      <w:bookmarkEnd w:id="15870"/>
      <w:r>
        <w:rPr>
          <w:rFonts w:hint="cs"/>
          <w:rtl/>
        </w:rPr>
        <w:t>לרשימה</w:t>
      </w:r>
      <w:r w:rsidR="00E612B3">
        <w:rPr>
          <w:rFonts w:hint="cs"/>
          <w:rtl/>
        </w:rPr>
        <w:t xml:space="preserve">, </w:t>
      </w:r>
      <w:bookmarkStart w:id="15871" w:name="_ETM_Q1_4382406"/>
      <w:bookmarkEnd w:id="15871"/>
      <w:r>
        <w:rPr>
          <w:rFonts w:hint="cs"/>
          <w:rtl/>
        </w:rPr>
        <w:t>בנספח 2 ו-3</w:t>
      </w:r>
      <w:bookmarkStart w:id="15872" w:name="_ETM_Q1_4383403"/>
      <w:bookmarkStart w:id="15873" w:name="_ETM_Q1_4380662"/>
      <w:bookmarkEnd w:id="15872"/>
      <w:bookmarkEnd w:id="15873"/>
      <w:r>
        <w:rPr>
          <w:rFonts w:hint="cs"/>
          <w:rtl/>
        </w:rPr>
        <w:t xml:space="preserve"> </w:t>
      </w:r>
      <w:bookmarkStart w:id="15874" w:name="_ETM_Q1_4379152"/>
      <w:bookmarkEnd w:id="15874"/>
      <w:r w:rsidR="00E612B3">
        <w:rPr>
          <w:rFonts w:hint="cs"/>
          <w:rtl/>
        </w:rPr>
        <w:t>ובאיזה תנאים</w:t>
      </w:r>
      <w:bookmarkStart w:id="15875" w:name="_ETM_Q1_4384155"/>
      <w:bookmarkEnd w:id="15875"/>
      <w:r w:rsidR="00E612B3">
        <w:rPr>
          <w:rFonts w:hint="cs"/>
          <w:rtl/>
        </w:rPr>
        <w:t xml:space="preserve"> </w:t>
      </w:r>
      <w:bookmarkStart w:id="15876" w:name="_ETM_Q1_4384654"/>
      <w:bookmarkEnd w:id="15876"/>
      <w:r w:rsidR="00E612B3">
        <w:rPr>
          <w:rFonts w:hint="cs"/>
          <w:rtl/>
        </w:rPr>
        <w:t>ואחרי זה בסעי</w:t>
      </w:r>
      <w:bookmarkStart w:id="15877" w:name="_ETM_Q1_4385155"/>
      <w:bookmarkStart w:id="15878" w:name="_ETM_Q1_4382403"/>
      <w:bookmarkEnd w:id="15877"/>
      <w:bookmarkEnd w:id="15878"/>
      <w:r w:rsidR="00E612B3">
        <w:rPr>
          <w:rFonts w:hint="cs"/>
          <w:rtl/>
        </w:rPr>
        <w:t xml:space="preserve">ף (5) יש </w:t>
      </w:r>
      <w:bookmarkStart w:id="15879" w:name="_ETM_Q1_4385653"/>
      <w:bookmarkStart w:id="15880" w:name="_ETM_Q1_4383655"/>
      <w:bookmarkEnd w:id="15879"/>
      <w:bookmarkEnd w:id="15880"/>
      <w:r w:rsidR="00E612B3">
        <w:rPr>
          <w:rFonts w:hint="cs"/>
          <w:rtl/>
        </w:rPr>
        <w:t xml:space="preserve">איסור לשווק כל </w:t>
      </w:r>
      <w:bookmarkStart w:id="15881" w:name="_ETM_Q1_4385903"/>
      <w:bookmarkEnd w:id="15881"/>
      <w:r w:rsidR="00E612B3">
        <w:rPr>
          <w:rFonts w:hint="cs"/>
          <w:rtl/>
        </w:rPr>
        <w:t xml:space="preserve">תוסף מזון </w:t>
      </w:r>
      <w:bookmarkStart w:id="15882" w:name="_ETM_Q1_4389656"/>
      <w:bookmarkStart w:id="15883" w:name="_ETM_Q1_4386903"/>
      <w:bookmarkEnd w:id="15882"/>
      <w:bookmarkEnd w:id="15883"/>
      <w:r w:rsidR="00E612B3">
        <w:rPr>
          <w:rFonts w:hint="cs"/>
          <w:rtl/>
        </w:rPr>
        <w:t xml:space="preserve">שלא עומד בתקנה. </w:t>
      </w:r>
      <w:bookmarkStart w:id="15884" w:name="_ETM_Q1_4389655"/>
      <w:bookmarkStart w:id="15885" w:name="_ETM_Q1_4389904"/>
      <w:bookmarkStart w:id="15886" w:name="_ETM_Q1_4390155"/>
      <w:bookmarkEnd w:id="15884"/>
      <w:bookmarkEnd w:id="15885"/>
      <w:bookmarkEnd w:id="15886"/>
      <w:r w:rsidR="00E612B3">
        <w:rPr>
          <w:rFonts w:hint="cs"/>
          <w:rtl/>
        </w:rPr>
        <w:t xml:space="preserve">אחרי זה יש לנו </w:t>
      </w:r>
      <w:bookmarkStart w:id="15887" w:name="_ETM_Q1_4393405"/>
      <w:bookmarkEnd w:id="15887"/>
      <w:r w:rsidR="00E612B3">
        <w:rPr>
          <w:rFonts w:hint="cs"/>
          <w:rtl/>
        </w:rPr>
        <w:t>כמה סעיפים שבעצם נותנים</w:t>
      </w:r>
      <w:bookmarkStart w:id="15888" w:name="_ETM_Q1_4394655"/>
      <w:bookmarkEnd w:id="15888"/>
      <w:r w:rsidR="00E612B3">
        <w:rPr>
          <w:rFonts w:hint="cs"/>
          <w:rtl/>
        </w:rPr>
        <w:t xml:space="preserve"> הנחיות להוספה אז הם לא רלוונטיים </w:t>
      </w:r>
      <w:bookmarkStart w:id="15889" w:name="_ETM_Q1_4395405"/>
      <w:bookmarkStart w:id="15890" w:name="_ETM_Q1_4399401"/>
      <w:bookmarkEnd w:id="15889"/>
      <w:bookmarkEnd w:id="15890"/>
      <w:r w:rsidR="00E612B3">
        <w:rPr>
          <w:rFonts w:hint="cs"/>
          <w:rtl/>
        </w:rPr>
        <w:t>לעוסק במזון</w:t>
      </w:r>
      <w:bookmarkStart w:id="15891" w:name="_ETM_Q1_4398903"/>
      <w:bookmarkEnd w:id="15891"/>
      <w:r w:rsidR="00E612B3">
        <w:rPr>
          <w:rFonts w:hint="cs"/>
          <w:rtl/>
        </w:rPr>
        <w:t xml:space="preserve"> הסופי</w:t>
      </w:r>
      <w:bookmarkStart w:id="15892" w:name="_ETM_Q1_4400903"/>
      <w:bookmarkEnd w:id="15892"/>
      <w:r w:rsidR="00E612B3">
        <w:rPr>
          <w:rFonts w:hint="cs"/>
          <w:rtl/>
        </w:rPr>
        <w:t>,</w:t>
      </w:r>
      <w:bookmarkStart w:id="15893" w:name="_ETM_Q1_4399903"/>
      <w:bookmarkEnd w:id="15893"/>
      <w:r w:rsidR="00E612B3">
        <w:rPr>
          <w:rFonts w:hint="cs"/>
          <w:rtl/>
        </w:rPr>
        <w:t xml:space="preserve"> נכון?</w:t>
      </w:r>
      <w:bookmarkStart w:id="15894" w:name="_ETM_Q1_4397903"/>
      <w:bookmarkEnd w:id="15894"/>
    </w:p>
    <w:p w14:paraId="2847F013" w14:textId="77777777" w:rsidR="00E612B3" w:rsidRDefault="00E612B3" w:rsidP="00E612B3">
      <w:pPr>
        <w:rPr>
          <w:rtl/>
        </w:rPr>
      </w:pPr>
      <w:bookmarkStart w:id="15895" w:name="_ETM_Q1_4398156"/>
      <w:bookmarkStart w:id="15896" w:name="_ETM_Q1_4398656"/>
      <w:bookmarkEnd w:id="15895"/>
      <w:bookmarkEnd w:id="15896"/>
    </w:p>
    <w:p w14:paraId="0D25F08A" w14:textId="2987F969" w:rsidR="00E612B3" w:rsidRDefault="00E612B3" w:rsidP="00E612B3">
      <w:pPr>
        <w:pStyle w:val="a4"/>
        <w:keepNext/>
        <w:rPr>
          <w:rtl/>
        </w:rPr>
      </w:pPr>
      <w:bookmarkStart w:id="15897" w:name="ET_speaker_יוסי_שדה_1346"/>
      <w:r w:rsidRPr="00E612B3">
        <w:rPr>
          <w:rStyle w:val="TagStyle"/>
          <w:rtl/>
        </w:rPr>
        <w:t xml:space="preserve"> &lt;&lt; דובר &gt;&gt; </w:t>
      </w:r>
      <w:r>
        <w:rPr>
          <w:rtl/>
        </w:rPr>
        <w:t>יוסי שדה:</w:t>
      </w:r>
      <w:r w:rsidRPr="00E612B3">
        <w:rPr>
          <w:rStyle w:val="TagStyle"/>
          <w:rtl/>
        </w:rPr>
        <w:t xml:space="preserve"> &lt;&lt; דובר &gt;&gt;</w:t>
      </w:r>
      <w:r>
        <w:rPr>
          <w:rtl/>
        </w:rPr>
        <w:t xml:space="preserve">   </w:t>
      </w:r>
      <w:bookmarkEnd w:id="15897"/>
    </w:p>
    <w:p w14:paraId="51F9C471" w14:textId="77777777" w:rsidR="00E612B3" w:rsidRDefault="00E612B3" w:rsidP="00E612B3">
      <w:pPr>
        <w:pStyle w:val="KeepWithNext"/>
        <w:rPr>
          <w:rtl/>
        </w:rPr>
      </w:pPr>
    </w:p>
    <w:p w14:paraId="388D1171" w14:textId="1775C8A9" w:rsidR="00E612B3" w:rsidRDefault="00E612B3" w:rsidP="00E612B3">
      <w:pPr>
        <w:rPr>
          <w:rtl/>
        </w:rPr>
      </w:pPr>
      <w:bookmarkStart w:id="15898" w:name="_ETM_Q1_4399405"/>
      <w:bookmarkEnd w:id="15898"/>
      <w:r>
        <w:rPr>
          <w:rFonts w:hint="cs"/>
          <w:rtl/>
        </w:rPr>
        <w:t xml:space="preserve">כן. </w:t>
      </w:r>
    </w:p>
    <w:p w14:paraId="2E8B8318" w14:textId="77777777" w:rsidR="00E612B3" w:rsidRDefault="00E612B3" w:rsidP="00E612B3">
      <w:pPr>
        <w:rPr>
          <w:rtl/>
        </w:rPr>
      </w:pPr>
      <w:bookmarkStart w:id="15899" w:name="_ETM_Q1_4400902"/>
      <w:bookmarkStart w:id="15900" w:name="_ETM_Q1_4401156"/>
      <w:bookmarkStart w:id="15901" w:name="_ETM_Q1_4401906"/>
      <w:bookmarkEnd w:id="15899"/>
      <w:bookmarkEnd w:id="15900"/>
      <w:bookmarkEnd w:id="15901"/>
    </w:p>
    <w:p w14:paraId="251E149A" w14:textId="7C94105E" w:rsidR="00E612B3" w:rsidRDefault="00E612B3" w:rsidP="001E50A8">
      <w:pPr>
        <w:pStyle w:val="a4"/>
        <w:keepNext/>
        <w:rPr>
          <w:rtl/>
        </w:rPr>
      </w:pPr>
      <w:bookmarkStart w:id="15902" w:name="ET_speaker_פנינה_אורן_שני_דור_1347"/>
      <w:r w:rsidRPr="00E612B3">
        <w:rPr>
          <w:rStyle w:val="TagStyle"/>
          <w:rtl/>
        </w:rPr>
        <w:t xml:space="preserve"> &lt;&lt; דובר &gt;&gt; </w:t>
      </w:r>
      <w:r>
        <w:rPr>
          <w:rtl/>
        </w:rPr>
        <w:t xml:space="preserve">פנינה אורן </w:t>
      </w:r>
      <w:r w:rsidR="005E5570">
        <w:rPr>
          <w:rtl/>
        </w:rPr>
        <w:t>שנידור</w:t>
      </w:r>
      <w:r>
        <w:rPr>
          <w:rtl/>
        </w:rPr>
        <w:t>:</w:t>
      </w:r>
      <w:r w:rsidRPr="00E612B3">
        <w:rPr>
          <w:rStyle w:val="TagStyle"/>
          <w:rtl/>
        </w:rPr>
        <w:t xml:space="preserve"> &lt;&lt; דובר &gt;&gt;</w:t>
      </w:r>
      <w:r>
        <w:rPr>
          <w:rtl/>
        </w:rPr>
        <w:t xml:space="preserve">   </w:t>
      </w:r>
      <w:bookmarkEnd w:id="15902"/>
    </w:p>
    <w:p w14:paraId="10DEE82C" w14:textId="77777777" w:rsidR="00E612B3" w:rsidRDefault="00E612B3" w:rsidP="00E612B3">
      <w:pPr>
        <w:pStyle w:val="KeepWithNext"/>
        <w:rPr>
          <w:rtl/>
        </w:rPr>
      </w:pPr>
    </w:p>
    <w:p w14:paraId="2ECCD240" w14:textId="2A69FFDB" w:rsidR="00E612B3" w:rsidRDefault="00E612B3" w:rsidP="00E612B3">
      <w:pPr>
        <w:rPr>
          <w:rtl/>
        </w:rPr>
      </w:pPr>
      <w:bookmarkStart w:id="15903" w:name="_ETM_Q1_4402404"/>
      <w:bookmarkEnd w:id="15903"/>
      <w:r>
        <w:rPr>
          <w:rFonts w:hint="cs"/>
          <w:rtl/>
        </w:rPr>
        <w:t>אלו תנאים לוועדה</w:t>
      </w:r>
      <w:bookmarkStart w:id="15904" w:name="_ETM_Q1_4404156"/>
      <w:bookmarkEnd w:id="15904"/>
      <w:r>
        <w:rPr>
          <w:rFonts w:hint="cs"/>
          <w:rtl/>
        </w:rPr>
        <w:t xml:space="preserve">. אלה תנאים של </w:t>
      </w:r>
      <w:bookmarkStart w:id="15905" w:name="_ETM_Q1_4406405"/>
      <w:bookmarkStart w:id="15906" w:name="_ETM_Q1_4403405"/>
      <w:bookmarkEnd w:id="15905"/>
      <w:bookmarkEnd w:id="15906"/>
      <w:r>
        <w:rPr>
          <w:rFonts w:hint="cs"/>
          <w:rtl/>
        </w:rPr>
        <w:t xml:space="preserve">איך </w:t>
      </w:r>
      <w:bookmarkStart w:id="15907" w:name="_ETM_Q1_4403653"/>
      <w:bookmarkEnd w:id="15907"/>
      <w:r>
        <w:rPr>
          <w:rFonts w:hint="cs"/>
          <w:rtl/>
        </w:rPr>
        <w:t xml:space="preserve">הקהילה </w:t>
      </w:r>
      <w:bookmarkStart w:id="15908" w:name="_ETM_Q1_4404155"/>
      <w:bookmarkEnd w:id="15908"/>
      <w:r>
        <w:rPr>
          <w:rFonts w:hint="cs"/>
          <w:rtl/>
        </w:rPr>
        <w:t xml:space="preserve">מאשרת </w:t>
      </w:r>
      <w:bookmarkStart w:id="15909" w:name="_ETM_Q1_4406654"/>
      <w:bookmarkStart w:id="15910" w:name="_ETM_Q1_4403904"/>
      <w:bookmarkEnd w:id="15909"/>
      <w:bookmarkEnd w:id="15910"/>
      <w:r>
        <w:rPr>
          <w:rFonts w:hint="cs"/>
          <w:rtl/>
        </w:rPr>
        <w:t>תוסף תזונה שהוא מותר לשימוש</w:t>
      </w:r>
      <w:bookmarkStart w:id="15911" w:name="_ETM_Q1_4406906"/>
      <w:bookmarkEnd w:id="15911"/>
      <w:r>
        <w:rPr>
          <w:rFonts w:hint="cs"/>
          <w:rtl/>
        </w:rPr>
        <w:t xml:space="preserve">. </w:t>
      </w:r>
    </w:p>
    <w:p w14:paraId="771AF53C" w14:textId="77777777" w:rsidR="00E612B3" w:rsidRDefault="00E612B3" w:rsidP="00E612B3">
      <w:pPr>
        <w:rPr>
          <w:rtl/>
        </w:rPr>
      </w:pPr>
      <w:bookmarkStart w:id="15912" w:name="_ETM_Q1_4407906"/>
      <w:bookmarkStart w:id="15913" w:name="_ETM_Q1_4408905"/>
      <w:bookmarkEnd w:id="15912"/>
      <w:bookmarkEnd w:id="15913"/>
    </w:p>
    <w:p w14:paraId="6998EDE3" w14:textId="6D34E776" w:rsidR="00E612B3" w:rsidRDefault="00E612B3" w:rsidP="00E612B3">
      <w:pPr>
        <w:pStyle w:val="a4"/>
        <w:keepNext/>
        <w:rPr>
          <w:rtl/>
        </w:rPr>
      </w:pPr>
      <w:bookmarkStart w:id="15914" w:name="ET_speaker_נעה_בן_שבת_1348"/>
      <w:r w:rsidRPr="00E612B3">
        <w:rPr>
          <w:rStyle w:val="TagStyle"/>
          <w:rtl/>
        </w:rPr>
        <w:t xml:space="preserve"> &lt;&lt; דובר &gt;&gt; </w:t>
      </w:r>
      <w:r>
        <w:rPr>
          <w:rtl/>
        </w:rPr>
        <w:t>נעה בן שבת:</w:t>
      </w:r>
      <w:r w:rsidRPr="00E612B3">
        <w:rPr>
          <w:rStyle w:val="TagStyle"/>
          <w:rtl/>
        </w:rPr>
        <w:t xml:space="preserve"> &lt;&lt; דובר &gt;&gt;</w:t>
      </w:r>
      <w:r>
        <w:rPr>
          <w:rtl/>
        </w:rPr>
        <w:t xml:space="preserve">   </w:t>
      </w:r>
      <w:bookmarkEnd w:id="15914"/>
    </w:p>
    <w:p w14:paraId="187F1F10" w14:textId="77777777" w:rsidR="00E612B3" w:rsidRDefault="00E612B3" w:rsidP="00E612B3">
      <w:pPr>
        <w:pStyle w:val="KeepWithNext"/>
        <w:rPr>
          <w:rtl/>
        </w:rPr>
      </w:pPr>
    </w:p>
    <w:p w14:paraId="0DE13441" w14:textId="18B8E37B" w:rsidR="00E612B3" w:rsidRDefault="00E612B3" w:rsidP="00E612B3">
      <w:pPr>
        <w:rPr>
          <w:rtl/>
        </w:rPr>
      </w:pPr>
      <w:bookmarkStart w:id="15915" w:name="_ETM_Q1_4411652"/>
      <w:bookmarkStart w:id="15916" w:name="_ETM_Q1_4411904"/>
      <w:bookmarkEnd w:id="15915"/>
      <w:bookmarkEnd w:id="15916"/>
      <w:r>
        <w:rPr>
          <w:rFonts w:hint="cs"/>
          <w:rtl/>
        </w:rPr>
        <w:t>לכן ב</w:t>
      </w:r>
      <w:bookmarkStart w:id="15917" w:name="_ETM_Q1_4410656"/>
      <w:bookmarkEnd w:id="15917"/>
      <w:r>
        <w:rPr>
          <w:rFonts w:hint="cs"/>
          <w:rtl/>
        </w:rPr>
        <w:t xml:space="preserve">נוסח </w:t>
      </w:r>
      <w:bookmarkStart w:id="15918" w:name="_ETM_Q1_4411402"/>
      <w:bookmarkEnd w:id="15918"/>
      <w:r>
        <w:rPr>
          <w:rFonts w:hint="cs"/>
          <w:rtl/>
        </w:rPr>
        <w:t xml:space="preserve">המונגש שלכם </w:t>
      </w:r>
      <w:bookmarkStart w:id="15919" w:name="_ETM_Q1_4410901"/>
      <w:bookmarkEnd w:id="15919"/>
      <w:r>
        <w:rPr>
          <w:rFonts w:hint="cs"/>
          <w:rtl/>
        </w:rPr>
        <w:t>הם יסומנו כמחוקים?</w:t>
      </w:r>
      <w:bookmarkStart w:id="15920" w:name="_ETM_Q1_4412156"/>
      <w:bookmarkEnd w:id="15920"/>
    </w:p>
    <w:p w14:paraId="48EF0E00" w14:textId="77777777" w:rsidR="00E612B3" w:rsidRDefault="00E612B3" w:rsidP="00E612B3">
      <w:pPr>
        <w:rPr>
          <w:rtl/>
        </w:rPr>
      </w:pPr>
      <w:bookmarkStart w:id="15921" w:name="_ETM_Q1_4412657"/>
      <w:bookmarkStart w:id="15922" w:name="_ETM_Q1_4413906"/>
      <w:bookmarkEnd w:id="15921"/>
      <w:bookmarkEnd w:id="15922"/>
    </w:p>
    <w:p w14:paraId="0CD05D5B" w14:textId="0417BEF8" w:rsidR="00E612B3" w:rsidRDefault="00E612B3" w:rsidP="001E50A8">
      <w:pPr>
        <w:pStyle w:val="a4"/>
        <w:keepNext/>
        <w:rPr>
          <w:rtl/>
        </w:rPr>
      </w:pPr>
      <w:bookmarkStart w:id="15923" w:name="ET_speaker_פנינה_אורן_שני_דור_1349"/>
      <w:r w:rsidRPr="00E612B3">
        <w:rPr>
          <w:rStyle w:val="TagStyle"/>
          <w:rtl/>
        </w:rPr>
        <w:t xml:space="preserve"> &lt;&lt; דובר &gt;&gt; </w:t>
      </w:r>
      <w:r>
        <w:rPr>
          <w:rtl/>
        </w:rPr>
        <w:t xml:space="preserve">פנינה אורן </w:t>
      </w:r>
      <w:r w:rsidR="005E5570">
        <w:rPr>
          <w:rtl/>
        </w:rPr>
        <w:t>שנידור</w:t>
      </w:r>
      <w:r>
        <w:rPr>
          <w:rtl/>
        </w:rPr>
        <w:t>:</w:t>
      </w:r>
      <w:r w:rsidRPr="00E612B3">
        <w:rPr>
          <w:rStyle w:val="TagStyle"/>
          <w:rtl/>
        </w:rPr>
        <w:t xml:space="preserve"> &lt;&lt; דובר &gt;&gt;</w:t>
      </w:r>
      <w:r>
        <w:rPr>
          <w:rtl/>
        </w:rPr>
        <w:t xml:space="preserve">   </w:t>
      </w:r>
      <w:bookmarkEnd w:id="15923"/>
    </w:p>
    <w:p w14:paraId="230F0413" w14:textId="77777777" w:rsidR="00E612B3" w:rsidRDefault="00E612B3" w:rsidP="00E612B3">
      <w:pPr>
        <w:pStyle w:val="KeepWithNext"/>
        <w:rPr>
          <w:rtl/>
        </w:rPr>
      </w:pPr>
    </w:p>
    <w:p w14:paraId="3784A404" w14:textId="79086B41" w:rsidR="00E612B3" w:rsidRDefault="00E612B3" w:rsidP="00E612B3">
      <w:pPr>
        <w:rPr>
          <w:rtl/>
        </w:rPr>
      </w:pPr>
      <w:bookmarkStart w:id="15924" w:name="_ETM_Q1_4416405"/>
      <w:bookmarkEnd w:id="15924"/>
      <w:r>
        <w:rPr>
          <w:rFonts w:hint="cs"/>
          <w:rtl/>
        </w:rPr>
        <w:t>כן.</w:t>
      </w:r>
    </w:p>
    <w:p w14:paraId="07B7E6C8" w14:textId="77777777" w:rsidR="00E612B3" w:rsidRDefault="00E612B3" w:rsidP="00E612B3">
      <w:pPr>
        <w:rPr>
          <w:rtl/>
        </w:rPr>
      </w:pPr>
      <w:bookmarkStart w:id="15925" w:name="_ETM_Q1_4417655"/>
      <w:bookmarkStart w:id="15926" w:name="_ETM_Q1_4418906"/>
      <w:bookmarkEnd w:id="15925"/>
      <w:bookmarkEnd w:id="15926"/>
    </w:p>
    <w:p w14:paraId="3FA4C0FF" w14:textId="0F27AB4C" w:rsidR="00E612B3" w:rsidRDefault="00E612B3" w:rsidP="00E612B3">
      <w:pPr>
        <w:pStyle w:val="a4"/>
        <w:keepNext/>
        <w:rPr>
          <w:rtl/>
        </w:rPr>
      </w:pPr>
      <w:bookmarkStart w:id="15927" w:name="ET_speaker_גל_ברנס_1350"/>
      <w:r w:rsidRPr="00E612B3">
        <w:rPr>
          <w:rStyle w:val="TagStyle"/>
          <w:rtl/>
        </w:rPr>
        <w:t xml:space="preserve"> &lt;&lt; דובר &gt;&gt; </w:t>
      </w:r>
      <w:r>
        <w:rPr>
          <w:rtl/>
        </w:rPr>
        <w:t>גל ברנס:</w:t>
      </w:r>
      <w:r w:rsidRPr="00E612B3">
        <w:rPr>
          <w:rStyle w:val="TagStyle"/>
          <w:rtl/>
        </w:rPr>
        <w:t xml:space="preserve"> &lt;&lt; דובר &gt;&gt;</w:t>
      </w:r>
      <w:r>
        <w:rPr>
          <w:rtl/>
        </w:rPr>
        <w:t xml:space="preserve">   </w:t>
      </w:r>
      <w:bookmarkEnd w:id="15927"/>
    </w:p>
    <w:p w14:paraId="687D68A4" w14:textId="77777777" w:rsidR="00E612B3" w:rsidRDefault="00E612B3" w:rsidP="00E612B3">
      <w:pPr>
        <w:pStyle w:val="KeepWithNext"/>
        <w:rPr>
          <w:rtl/>
        </w:rPr>
      </w:pPr>
    </w:p>
    <w:p w14:paraId="1A087369" w14:textId="7ADD8A18" w:rsidR="00E612B3" w:rsidRDefault="00E612B3" w:rsidP="00E612B3">
      <w:pPr>
        <w:rPr>
          <w:rtl/>
        </w:rPr>
      </w:pPr>
      <w:r>
        <w:rPr>
          <w:rFonts w:hint="cs"/>
          <w:rtl/>
        </w:rPr>
        <w:t>כ</w:t>
      </w:r>
      <w:bookmarkStart w:id="15928" w:name="_ETM_Q1_4415652"/>
      <w:bookmarkEnd w:id="15928"/>
      <w:r>
        <w:rPr>
          <w:rFonts w:hint="cs"/>
          <w:rtl/>
        </w:rPr>
        <w:t>ן.</w:t>
      </w:r>
    </w:p>
    <w:p w14:paraId="70E72890" w14:textId="77777777" w:rsidR="00E612B3" w:rsidRDefault="00E612B3" w:rsidP="00E612B3">
      <w:pPr>
        <w:rPr>
          <w:rtl/>
        </w:rPr>
      </w:pPr>
      <w:bookmarkStart w:id="15929" w:name="_ETM_Q1_4418405"/>
      <w:bookmarkEnd w:id="15929"/>
    </w:p>
    <w:p w14:paraId="3CDD1AA7" w14:textId="59619C88" w:rsidR="00E612B3" w:rsidRDefault="00E612B3" w:rsidP="001E50A8">
      <w:pPr>
        <w:pStyle w:val="a4"/>
        <w:keepNext/>
        <w:rPr>
          <w:rtl/>
        </w:rPr>
      </w:pPr>
      <w:bookmarkStart w:id="15930" w:name="ET_speaker_פנינה_אורן_שני_דור_1352"/>
      <w:r w:rsidRPr="00E612B3">
        <w:rPr>
          <w:rStyle w:val="TagStyle"/>
          <w:rtl/>
        </w:rPr>
        <w:t xml:space="preserve"> &lt;&lt; דובר &gt;&gt; </w:t>
      </w:r>
      <w:r>
        <w:rPr>
          <w:rtl/>
        </w:rPr>
        <w:t xml:space="preserve">פנינה אורן </w:t>
      </w:r>
      <w:r w:rsidR="005E5570">
        <w:rPr>
          <w:rtl/>
        </w:rPr>
        <w:t>שנידור</w:t>
      </w:r>
      <w:r>
        <w:rPr>
          <w:rtl/>
        </w:rPr>
        <w:t>:</w:t>
      </w:r>
      <w:r w:rsidRPr="00E612B3">
        <w:rPr>
          <w:rStyle w:val="TagStyle"/>
          <w:rtl/>
        </w:rPr>
        <w:t xml:space="preserve"> &lt;&lt; דובר &gt;&gt;</w:t>
      </w:r>
      <w:r>
        <w:rPr>
          <w:rtl/>
        </w:rPr>
        <w:t xml:space="preserve">   </w:t>
      </w:r>
      <w:bookmarkEnd w:id="15930"/>
    </w:p>
    <w:p w14:paraId="007B7318" w14:textId="77777777" w:rsidR="00E612B3" w:rsidRDefault="00E612B3" w:rsidP="00E612B3">
      <w:pPr>
        <w:pStyle w:val="KeepWithNext"/>
        <w:rPr>
          <w:rtl/>
        </w:rPr>
      </w:pPr>
    </w:p>
    <w:p w14:paraId="5B6E4711" w14:textId="26B741A3" w:rsidR="00E612B3" w:rsidRDefault="00E612B3" w:rsidP="00E612B3">
      <w:pPr>
        <w:rPr>
          <w:rtl/>
        </w:rPr>
      </w:pPr>
      <w:bookmarkStart w:id="15931" w:name="_ETM_Q1_4420406"/>
      <w:bookmarkStart w:id="15932" w:name="_ETM_Q1_4417901"/>
      <w:bookmarkStart w:id="15933" w:name="_ETM_Q1_4415403"/>
      <w:bookmarkEnd w:id="15931"/>
      <w:bookmarkEnd w:id="15932"/>
      <w:bookmarkEnd w:id="15933"/>
      <w:r>
        <w:rPr>
          <w:rFonts w:hint="cs"/>
          <w:rtl/>
        </w:rPr>
        <w:t>אבל בהרחבה - - -</w:t>
      </w:r>
    </w:p>
    <w:p w14:paraId="2F8FC3EF" w14:textId="77777777" w:rsidR="00E612B3" w:rsidRPr="00E612B3" w:rsidRDefault="00E612B3" w:rsidP="00E612B3">
      <w:pPr>
        <w:rPr>
          <w:rtl/>
        </w:rPr>
      </w:pPr>
      <w:bookmarkStart w:id="15934" w:name="_ETM_Q1_4418155"/>
      <w:bookmarkEnd w:id="15934"/>
    </w:p>
    <w:p w14:paraId="4D9E3B36" w14:textId="48FFEB1A" w:rsidR="00E612B3" w:rsidRDefault="00E612B3" w:rsidP="00E612B3">
      <w:pPr>
        <w:pStyle w:val="a4"/>
        <w:keepNext/>
        <w:rPr>
          <w:rtl/>
        </w:rPr>
      </w:pPr>
      <w:bookmarkStart w:id="15935" w:name="ET_speaker_נעה_בן_שבת_1351"/>
      <w:r w:rsidRPr="00E612B3">
        <w:rPr>
          <w:rStyle w:val="TagStyle"/>
          <w:rtl/>
        </w:rPr>
        <w:t xml:space="preserve"> &lt;&lt; דובר &gt;&gt; </w:t>
      </w:r>
      <w:r>
        <w:rPr>
          <w:rtl/>
        </w:rPr>
        <w:t>נעה בן שבת:</w:t>
      </w:r>
      <w:r w:rsidRPr="00E612B3">
        <w:rPr>
          <w:rStyle w:val="TagStyle"/>
          <w:rtl/>
        </w:rPr>
        <w:t xml:space="preserve"> &lt;&lt; דובר &gt;&gt;</w:t>
      </w:r>
      <w:r>
        <w:rPr>
          <w:rtl/>
        </w:rPr>
        <w:t xml:space="preserve">   </w:t>
      </w:r>
      <w:bookmarkEnd w:id="15935"/>
    </w:p>
    <w:p w14:paraId="53908E17" w14:textId="77777777" w:rsidR="00E612B3" w:rsidRDefault="00E612B3" w:rsidP="00E612B3">
      <w:pPr>
        <w:pStyle w:val="KeepWithNext"/>
        <w:rPr>
          <w:rtl/>
        </w:rPr>
      </w:pPr>
    </w:p>
    <w:p w14:paraId="31C8BE9E" w14:textId="3FB9A639" w:rsidR="00E612B3" w:rsidRDefault="00E612B3" w:rsidP="00E612B3">
      <w:pPr>
        <w:rPr>
          <w:rtl/>
        </w:rPr>
      </w:pPr>
      <w:bookmarkStart w:id="15936" w:name="_ETM_Q1_4419403"/>
      <w:bookmarkStart w:id="15937" w:name="_ETM_Q1_4416403"/>
      <w:bookmarkStart w:id="15938" w:name="_ETM_Q1_4413652"/>
      <w:bookmarkStart w:id="15939" w:name="_ETM_Q1_4416653"/>
      <w:bookmarkEnd w:id="15936"/>
      <w:bookmarkEnd w:id="15937"/>
      <w:bookmarkEnd w:id="15938"/>
      <w:bookmarkEnd w:id="15939"/>
      <w:r>
        <w:rPr>
          <w:rFonts w:hint="cs"/>
          <w:rtl/>
        </w:rPr>
        <w:t>בוועדה המייעצת?</w:t>
      </w:r>
      <w:bookmarkStart w:id="15940" w:name="_ETM_Q1_4415656"/>
      <w:bookmarkEnd w:id="15940"/>
    </w:p>
    <w:p w14:paraId="509585C6" w14:textId="77777777" w:rsidR="00E612B3" w:rsidRDefault="00E612B3" w:rsidP="00E612B3">
      <w:pPr>
        <w:rPr>
          <w:rtl/>
        </w:rPr>
      </w:pPr>
      <w:bookmarkStart w:id="15941" w:name="_ETM_Q1_4417905"/>
      <w:bookmarkStart w:id="15942" w:name="_ETM_Q1_4418403"/>
      <w:bookmarkStart w:id="15943" w:name="_ETM_Q1_4417903"/>
      <w:bookmarkEnd w:id="15941"/>
      <w:bookmarkEnd w:id="15942"/>
      <w:bookmarkEnd w:id="15943"/>
    </w:p>
    <w:p w14:paraId="30386F7A" w14:textId="0A706559" w:rsidR="00E612B3" w:rsidRDefault="00E612B3" w:rsidP="001E50A8">
      <w:pPr>
        <w:pStyle w:val="a4"/>
        <w:keepNext/>
        <w:rPr>
          <w:rtl/>
        </w:rPr>
      </w:pPr>
      <w:bookmarkStart w:id="15944" w:name="ET_speaker_פנינה_אורן_שני_דור_1353"/>
      <w:r w:rsidRPr="00E612B3">
        <w:rPr>
          <w:rStyle w:val="TagStyle"/>
          <w:rtl/>
        </w:rPr>
        <w:t xml:space="preserve"> &lt;&lt; דובר &gt;&gt; </w:t>
      </w:r>
      <w:r>
        <w:rPr>
          <w:rtl/>
        </w:rPr>
        <w:t xml:space="preserve">פנינה אורן </w:t>
      </w:r>
      <w:r w:rsidR="005E5570">
        <w:rPr>
          <w:rtl/>
        </w:rPr>
        <w:t>שנידור</w:t>
      </w:r>
      <w:r>
        <w:rPr>
          <w:rtl/>
        </w:rPr>
        <w:t>:</w:t>
      </w:r>
      <w:r w:rsidRPr="00E612B3">
        <w:rPr>
          <w:rStyle w:val="TagStyle"/>
          <w:rtl/>
        </w:rPr>
        <w:t xml:space="preserve"> &lt;&lt; דובר &gt;&gt;</w:t>
      </w:r>
      <w:r>
        <w:rPr>
          <w:rtl/>
        </w:rPr>
        <w:t xml:space="preserve">   </w:t>
      </w:r>
      <w:bookmarkEnd w:id="15944"/>
    </w:p>
    <w:p w14:paraId="6982D0A7" w14:textId="77777777" w:rsidR="00E612B3" w:rsidRDefault="00E612B3" w:rsidP="00E612B3">
      <w:pPr>
        <w:pStyle w:val="KeepWithNext"/>
        <w:rPr>
          <w:rtl/>
        </w:rPr>
      </w:pPr>
    </w:p>
    <w:p w14:paraId="0E75756E" w14:textId="075A752D" w:rsidR="00E612B3" w:rsidRDefault="00E612B3" w:rsidP="00E612B3">
      <w:pPr>
        <w:rPr>
          <w:rtl/>
        </w:rPr>
      </w:pPr>
      <w:bookmarkStart w:id="15945" w:name="_ETM_Q1_4420404"/>
      <w:bookmarkEnd w:id="15945"/>
      <w:r>
        <w:rPr>
          <w:rFonts w:hint="cs"/>
          <w:rtl/>
        </w:rPr>
        <w:t>בוועדה</w:t>
      </w:r>
      <w:bookmarkStart w:id="15946" w:name="_ETM_Q1_4419902"/>
      <w:bookmarkEnd w:id="15946"/>
      <w:r>
        <w:rPr>
          <w:rFonts w:hint="cs"/>
          <w:rtl/>
        </w:rPr>
        <w:t xml:space="preserve"> ה</w:t>
      </w:r>
      <w:bookmarkStart w:id="15947" w:name="_ETM_Q1_4417405"/>
      <w:bookmarkEnd w:id="15947"/>
      <w:r>
        <w:rPr>
          <w:rFonts w:hint="cs"/>
          <w:rtl/>
        </w:rPr>
        <w:t xml:space="preserve">מייעצת שתעסוק </w:t>
      </w:r>
      <w:bookmarkStart w:id="15948" w:name="_ETM_Q1_4422653"/>
      <w:bookmarkEnd w:id="15948"/>
      <w:r>
        <w:rPr>
          <w:rFonts w:hint="cs"/>
          <w:rtl/>
        </w:rPr>
        <w:t xml:space="preserve">בהרחבה </w:t>
      </w:r>
      <w:bookmarkStart w:id="15949" w:name="_ETM_Q1_4421405"/>
      <w:bookmarkEnd w:id="15949"/>
      <w:r>
        <w:rPr>
          <w:rFonts w:hint="cs"/>
          <w:rtl/>
        </w:rPr>
        <w:t>ש</w:t>
      </w:r>
      <w:bookmarkStart w:id="15950" w:name="_ETM_Q1_4418655"/>
      <w:bookmarkEnd w:id="15950"/>
      <w:r>
        <w:rPr>
          <w:rFonts w:hint="cs"/>
          <w:rtl/>
        </w:rPr>
        <w:t xml:space="preserve">ל </w:t>
      </w:r>
      <w:r w:rsidRPr="00E000ED">
        <w:rPr>
          <w:rFonts w:hint="cs"/>
          <w:rtl/>
        </w:rPr>
        <w:t>החומרים, אלו מידע</w:t>
      </w:r>
      <w:bookmarkStart w:id="15951" w:name="_ETM_Q1_4422904"/>
      <w:bookmarkEnd w:id="15951"/>
      <w:r w:rsidRPr="00E000ED">
        <w:rPr>
          <w:rFonts w:hint="cs"/>
          <w:rtl/>
        </w:rPr>
        <w:t xml:space="preserve">ים </w:t>
      </w:r>
      <w:bookmarkStart w:id="15952" w:name="_ETM_Q1_4420405"/>
      <w:bookmarkEnd w:id="15952"/>
      <w:r w:rsidRPr="00E000ED">
        <w:rPr>
          <w:rFonts w:hint="cs"/>
          <w:rtl/>
        </w:rPr>
        <w:t xml:space="preserve">שיצטרכו להגיש על מנת </w:t>
      </w:r>
      <w:bookmarkStart w:id="15953" w:name="_ETM_Q1_4428153"/>
      <w:bookmarkStart w:id="15954" w:name="_ETM_Q1_4425403"/>
      <w:bookmarkEnd w:id="15953"/>
      <w:bookmarkEnd w:id="15954"/>
      <w:r w:rsidRPr="00E000ED">
        <w:rPr>
          <w:rFonts w:hint="cs"/>
          <w:rtl/>
        </w:rPr>
        <w:t xml:space="preserve">שהוועדה המייעצת </w:t>
      </w:r>
      <w:bookmarkStart w:id="15955" w:name="_ETM_Q1_4428903"/>
      <w:bookmarkStart w:id="15956" w:name="_ETM_Q1_4426153"/>
      <w:bookmarkEnd w:id="15955"/>
      <w:bookmarkEnd w:id="15956"/>
      <w:r w:rsidRPr="00E000ED">
        <w:rPr>
          <w:rFonts w:hint="cs"/>
          <w:rtl/>
        </w:rPr>
        <w:t>– שצריכה להיות</w:t>
      </w:r>
      <w:bookmarkStart w:id="15957" w:name="_ETM_Q1_4426405"/>
      <w:bookmarkEnd w:id="15957"/>
      <w:r w:rsidRPr="00E000ED">
        <w:rPr>
          <w:rFonts w:hint="cs"/>
          <w:rtl/>
        </w:rPr>
        <w:t xml:space="preserve"> ועדה </w:t>
      </w:r>
      <w:bookmarkStart w:id="15958" w:name="_ETM_Q1_4426655"/>
      <w:bookmarkEnd w:id="15958"/>
      <w:r w:rsidRPr="00E000ED">
        <w:rPr>
          <w:rFonts w:hint="cs"/>
          <w:rtl/>
        </w:rPr>
        <w:t xml:space="preserve">מאוד מקצועית – </w:t>
      </w:r>
      <w:bookmarkStart w:id="15959" w:name="_ETM_Q1_4432154"/>
      <w:bookmarkEnd w:id="15959"/>
      <w:r w:rsidRPr="00E000ED">
        <w:rPr>
          <w:rFonts w:hint="cs"/>
          <w:rtl/>
        </w:rPr>
        <w:t>תוכ</w:t>
      </w:r>
      <w:bookmarkStart w:id="15960" w:name="_ETM_Q1_4431405"/>
      <w:bookmarkStart w:id="15961" w:name="_ETM_Q1_4428653"/>
      <w:bookmarkEnd w:id="15960"/>
      <w:bookmarkEnd w:id="15961"/>
      <w:r w:rsidRPr="00E000ED">
        <w:rPr>
          <w:rFonts w:hint="cs"/>
          <w:rtl/>
        </w:rPr>
        <w:t>ל לבחון על פי אותם אמות</w:t>
      </w:r>
      <w:r>
        <w:rPr>
          <w:rFonts w:hint="cs"/>
          <w:rtl/>
        </w:rPr>
        <w:t xml:space="preserve"> מידה</w:t>
      </w:r>
      <w:bookmarkStart w:id="15962" w:name="_ETM_Q1_4432903"/>
      <w:bookmarkEnd w:id="15962"/>
      <w:r>
        <w:rPr>
          <w:rFonts w:hint="cs"/>
          <w:rtl/>
        </w:rPr>
        <w:t xml:space="preserve"> ולקבוע. זה </w:t>
      </w:r>
      <w:bookmarkStart w:id="15963" w:name="_ETM_Q1_4438405"/>
      <w:bookmarkStart w:id="15964" w:name="_ETM_Q1_4436155"/>
      <w:bookmarkEnd w:id="15963"/>
      <w:bookmarkEnd w:id="15964"/>
      <w:r>
        <w:rPr>
          <w:rFonts w:hint="cs"/>
          <w:rtl/>
        </w:rPr>
        <w:t xml:space="preserve">גם עוד </w:t>
      </w:r>
      <w:bookmarkStart w:id="15965" w:name="_ETM_Q1_4435905"/>
      <w:bookmarkEnd w:id="15965"/>
      <w:r>
        <w:rPr>
          <w:rFonts w:hint="cs"/>
          <w:rtl/>
        </w:rPr>
        <w:t>משהו</w:t>
      </w:r>
      <w:bookmarkStart w:id="15966" w:name="_ETM_Q1_4434405"/>
      <w:bookmarkEnd w:id="15966"/>
      <w:r>
        <w:rPr>
          <w:rFonts w:hint="cs"/>
          <w:rtl/>
        </w:rPr>
        <w:t xml:space="preserve"> שבסדרי העבודה של</w:t>
      </w:r>
      <w:bookmarkStart w:id="15967" w:name="_ETM_Q1_4436404"/>
      <w:bookmarkEnd w:id="15967"/>
      <w:r>
        <w:rPr>
          <w:rFonts w:hint="cs"/>
          <w:rtl/>
        </w:rPr>
        <w:t xml:space="preserve"> הוועדה. </w:t>
      </w:r>
      <w:bookmarkStart w:id="15968" w:name="_ETM_Q1_4438652"/>
      <w:bookmarkEnd w:id="15968"/>
    </w:p>
    <w:p w14:paraId="10E53834" w14:textId="77777777" w:rsidR="00E612B3" w:rsidRDefault="00E612B3" w:rsidP="00E612B3">
      <w:pPr>
        <w:rPr>
          <w:rtl/>
        </w:rPr>
      </w:pPr>
    </w:p>
    <w:p w14:paraId="463D9B88" w14:textId="0A2B2E8A" w:rsidR="00E612B3" w:rsidRDefault="00E612B3" w:rsidP="00E612B3">
      <w:pPr>
        <w:rPr>
          <w:rtl/>
        </w:rPr>
      </w:pPr>
      <w:bookmarkStart w:id="15969" w:name="_ETM_Q1_4438904"/>
      <w:bookmarkStart w:id="15970" w:name="_ETM_Q1_4439402"/>
      <w:bookmarkEnd w:id="15969"/>
      <w:bookmarkEnd w:id="15970"/>
      <w:r>
        <w:rPr>
          <w:rFonts w:hint="cs"/>
          <w:rtl/>
        </w:rPr>
        <w:t>א</w:t>
      </w:r>
      <w:bookmarkStart w:id="15971" w:name="_ETM_Q1_4439905"/>
      <w:bookmarkEnd w:id="15971"/>
      <w:r>
        <w:rPr>
          <w:rFonts w:hint="cs"/>
          <w:rtl/>
        </w:rPr>
        <w:t>נחנ</w:t>
      </w:r>
      <w:bookmarkStart w:id="15972" w:name="_ETM_Q1_4437901"/>
      <w:bookmarkEnd w:id="15972"/>
      <w:r>
        <w:rPr>
          <w:rFonts w:hint="cs"/>
          <w:rtl/>
        </w:rPr>
        <w:t xml:space="preserve">ו כמובן </w:t>
      </w:r>
      <w:bookmarkStart w:id="15973" w:name="_ETM_Q1_4439403"/>
      <w:bookmarkEnd w:id="15973"/>
      <w:r>
        <w:rPr>
          <w:rFonts w:hint="cs"/>
          <w:rtl/>
        </w:rPr>
        <w:t xml:space="preserve">נפרסם </w:t>
      </w:r>
      <w:bookmarkStart w:id="15974" w:name="_ETM_Q1_4440652"/>
      <w:bookmarkEnd w:id="15974"/>
      <w:r>
        <w:rPr>
          <w:rFonts w:hint="cs"/>
          <w:rtl/>
        </w:rPr>
        <w:t xml:space="preserve">גם לצורך הבקשה </w:t>
      </w:r>
      <w:bookmarkStart w:id="15975" w:name="_ETM_Q1_4442903"/>
      <w:bookmarkEnd w:id="15975"/>
      <w:r>
        <w:rPr>
          <w:rFonts w:hint="cs"/>
          <w:rtl/>
        </w:rPr>
        <w:t xml:space="preserve">להרחיב את מה שכבר </w:t>
      </w:r>
      <w:bookmarkStart w:id="15976" w:name="_ETM_Q1_4448654"/>
      <w:bookmarkStart w:id="15977" w:name="_ETM_Q1_4446156"/>
      <w:bookmarkStart w:id="15978" w:name="_ETM_Q1_4443656"/>
      <w:bookmarkStart w:id="15979" w:name="_ETM_Q1_4442154"/>
      <w:bookmarkEnd w:id="15976"/>
      <w:bookmarkEnd w:id="15977"/>
      <w:bookmarkEnd w:id="15978"/>
      <w:bookmarkEnd w:id="15979"/>
      <w:r>
        <w:rPr>
          <w:rFonts w:hint="cs"/>
          <w:rtl/>
        </w:rPr>
        <w:t>הותר ברגולציות</w:t>
      </w:r>
      <w:bookmarkStart w:id="15980" w:name="_ETM_Q1_4448655"/>
      <w:bookmarkEnd w:id="15980"/>
      <w:r>
        <w:rPr>
          <w:rFonts w:hint="cs"/>
          <w:rtl/>
        </w:rPr>
        <w:t xml:space="preserve"> א</w:t>
      </w:r>
      <w:bookmarkStart w:id="15981" w:name="_ETM_Q1_4445904"/>
      <w:bookmarkEnd w:id="15981"/>
      <w:r>
        <w:rPr>
          <w:rFonts w:hint="cs"/>
          <w:rtl/>
        </w:rPr>
        <w:t>חרו</w:t>
      </w:r>
      <w:bookmarkStart w:id="15982" w:name="_ETM_Q1_4446154"/>
      <w:bookmarkEnd w:id="15982"/>
      <w:r>
        <w:rPr>
          <w:rFonts w:hint="cs"/>
          <w:rtl/>
        </w:rPr>
        <w:t xml:space="preserve">ת ורוצים להוסיף </w:t>
      </w:r>
      <w:bookmarkStart w:id="15983" w:name="_ETM_Q1_4445902"/>
      <w:bookmarkStart w:id="15984" w:name="_ETM_Q1_4449405"/>
      <w:bookmarkEnd w:id="15983"/>
      <w:bookmarkEnd w:id="15984"/>
      <w:r>
        <w:rPr>
          <w:rFonts w:hint="cs"/>
          <w:rtl/>
        </w:rPr>
        <w:t>על הדין האירופי</w:t>
      </w:r>
      <w:bookmarkStart w:id="15985" w:name="_ETM_Q1_4449156"/>
      <w:bookmarkEnd w:id="15985"/>
      <w:r>
        <w:rPr>
          <w:rFonts w:hint="cs"/>
          <w:rtl/>
        </w:rPr>
        <w:t xml:space="preserve">, </w:t>
      </w:r>
      <w:bookmarkStart w:id="15986" w:name="_ETM_Q1_4453905"/>
      <w:bookmarkEnd w:id="15986"/>
      <w:r>
        <w:rPr>
          <w:rFonts w:hint="cs"/>
          <w:rtl/>
        </w:rPr>
        <w:t>אז אלה יהיו</w:t>
      </w:r>
      <w:bookmarkStart w:id="15987" w:name="_ETM_Q1_4443152"/>
      <w:bookmarkEnd w:id="15987"/>
      <w:r>
        <w:rPr>
          <w:rFonts w:hint="cs"/>
          <w:rtl/>
        </w:rPr>
        <w:t xml:space="preserve"> הדברים</w:t>
      </w:r>
      <w:bookmarkStart w:id="15988" w:name="_ETM_Q1_4453904"/>
      <w:bookmarkStart w:id="15989" w:name="_ETM_Q1_4459155"/>
      <w:bookmarkStart w:id="15990" w:name="_ETM_Q1_4451655"/>
      <w:bookmarkStart w:id="15991" w:name="_ETM_Q1_4455155"/>
      <w:bookmarkStart w:id="15992" w:name="_ETM_Q1_4448405"/>
      <w:bookmarkStart w:id="15993" w:name="_ETM_Q1_4453901"/>
      <w:bookmarkStart w:id="15994" w:name="_ETM_Q1_4451407"/>
      <w:bookmarkStart w:id="15995" w:name="_ETM_Q1_4451904"/>
      <w:bookmarkStart w:id="15996" w:name="_ETM_Q1_4449153"/>
      <w:bookmarkEnd w:id="15988"/>
      <w:bookmarkEnd w:id="15989"/>
      <w:bookmarkEnd w:id="15990"/>
      <w:bookmarkEnd w:id="15991"/>
      <w:bookmarkEnd w:id="15992"/>
      <w:bookmarkEnd w:id="15993"/>
      <w:bookmarkEnd w:id="15994"/>
      <w:bookmarkEnd w:id="15995"/>
      <w:bookmarkEnd w:id="15996"/>
      <w:r w:rsidR="00BF27AE">
        <w:rPr>
          <w:rFonts w:hint="cs"/>
          <w:rtl/>
        </w:rPr>
        <w:t xml:space="preserve"> שצריך להגיש</w:t>
      </w:r>
      <w:r w:rsidR="003153F9">
        <w:rPr>
          <w:rFonts w:hint="cs"/>
          <w:rtl/>
        </w:rPr>
        <w:t>.</w:t>
      </w:r>
      <w:r w:rsidR="00BF27AE">
        <w:rPr>
          <w:rFonts w:hint="cs"/>
          <w:rtl/>
        </w:rPr>
        <w:t xml:space="preserve"> למען האמת,</w:t>
      </w:r>
      <w:bookmarkStart w:id="15997" w:name="_ETM_Q1_4457153"/>
      <w:bookmarkEnd w:id="15997"/>
      <w:r w:rsidR="00BF27AE">
        <w:rPr>
          <w:rFonts w:hint="cs"/>
          <w:rtl/>
        </w:rPr>
        <w:t xml:space="preserve"> </w:t>
      </w:r>
      <w:bookmarkStart w:id="15998" w:name="_ETM_Q1_4454403"/>
      <w:bookmarkEnd w:id="15998"/>
      <w:r w:rsidR="00BF27AE">
        <w:rPr>
          <w:rFonts w:hint="cs"/>
          <w:rtl/>
        </w:rPr>
        <w:t xml:space="preserve">אלו דברים שגם היום </w:t>
      </w:r>
      <w:bookmarkStart w:id="15999" w:name="_ETM_Q1_4457156"/>
      <w:bookmarkEnd w:id="15999"/>
      <w:r w:rsidR="00BF27AE">
        <w:rPr>
          <w:rFonts w:hint="cs"/>
          <w:rtl/>
        </w:rPr>
        <w:t xml:space="preserve">היו נדרשים </w:t>
      </w:r>
      <w:bookmarkStart w:id="16000" w:name="_ETM_Q1_4457905"/>
      <w:bookmarkEnd w:id="16000"/>
      <w:r w:rsidR="00BF27AE">
        <w:rPr>
          <w:rFonts w:hint="cs"/>
          <w:rtl/>
        </w:rPr>
        <w:t>מ</w:t>
      </w:r>
      <w:bookmarkStart w:id="16001" w:name="_ETM_Q1_4462156"/>
      <w:bookmarkEnd w:id="16001"/>
      <w:r w:rsidR="00BF27AE">
        <w:rPr>
          <w:rFonts w:hint="cs"/>
          <w:rtl/>
        </w:rPr>
        <w:t>כוח - - -</w:t>
      </w:r>
      <w:bookmarkStart w:id="16002" w:name="_ETM_Q1_4459654"/>
      <w:bookmarkEnd w:id="16002"/>
    </w:p>
    <w:p w14:paraId="06B32C7D" w14:textId="77777777" w:rsidR="00BF27AE" w:rsidRDefault="00BF27AE" w:rsidP="00E612B3">
      <w:pPr>
        <w:rPr>
          <w:rtl/>
        </w:rPr>
      </w:pPr>
      <w:bookmarkStart w:id="16003" w:name="_ETM_Q1_4459901"/>
      <w:bookmarkStart w:id="16004" w:name="_ETM_Q1_4460905"/>
      <w:bookmarkEnd w:id="16003"/>
      <w:bookmarkEnd w:id="16004"/>
    </w:p>
    <w:p w14:paraId="7F1A0C7E" w14:textId="5AC91EDD" w:rsidR="00BF27AE" w:rsidRDefault="00BF27AE" w:rsidP="00BF27AE">
      <w:pPr>
        <w:pStyle w:val="a4"/>
        <w:keepNext/>
        <w:rPr>
          <w:rtl/>
        </w:rPr>
      </w:pPr>
      <w:bookmarkStart w:id="16005" w:name="ET_speaker_יוסי_שדה_1354"/>
      <w:r w:rsidRPr="00BF27AE">
        <w:rPr>
          <w:rStyle w:val="TagStyle"/>
          <w:rtl/>
        </w:rPr>
        <w:t xml:space="preserve"> &lt;&lt; דובר &gt;&gt; </w:t>
      </w:r>
      <w:r>
        <w:rPr>
          <w:rtl/>
        </w:rPr>
        <w:t>יוסי שדה:</w:t>
      </w:r>
      <w:r w:rsidRPr="00BF27AE">
        <w:rPr>
          <w:rStyle w:val="TagStyle"/>
          <w:rtl/>
        </w:rPr>
        <w:t xml:space="preserve"> &lt;&lt; דובר &gt;&gt;</w:t>
      </w:r>
      <w:r>
        <w:rPr>
          <w:rtl/>
        </w:rPr>
        <w:t xml:space="preserve">   </w:t>
      </w:r>
      <w:bookmarkEnd w:id="16005"/>
    </w:p>
    <w:p w14:paraId="2D53DC5C" w14:textId="77777777" w:rsidR="00BF27AE" w:rsidRDefault="00BF27AE" w:rsidP="00BF27AE">
      <w:pPr>
        <w:pStyle w:val="KeepWithNext"/>
        <w:rPr>
          <w:rtl/>
        </w:rPr>
      </w:pPr>
    </w:p>
    <w:p w14:paraId="22E3B13C" w14:textId="52DDCB63" w:rsidR="00BF27AE" w:rsidRDefault="00BF27AE" w:rsidP="00BF27AE">
      <w:pPr>
        <w:rPr>
          <w:rtl/>
        </w:rPr>
      </w:pPr>
      <w:bookmarkStart w:id="16006" w:name="_ETM_Q1_4458902"/>
      <w:bookmarkStart w:id="16007" w:name="_ETM_Q1_4455902"/>
      <w:bookmarkEnd w:id="16006"/>
      <w:bookmarkEnd w:id="16007"/>
      <w:r>
        <w:rPr>
          <w:rFonts w:hint="cs"/>
          <w:rtl/>
        </w:rPr>
        <w:t>הבדיקה של הוועדה הקיימת</w:t>
      </w:r>
      <w:bookmarkStart w:id="16008" w:name="_ETM_Q1_4458406"/>
      <w:bookmarkStart w:id="16009" w:name="_ETM_Q1_4458653"/>
      <w:bookmarkEnd w:id="16008"/>
      <w:bookmarkEnd w:id="16009"/>
      <w:r>
        <w:rPr>
          <w:rFonts w:hint="cs"/>
          <w:rtl/>
        </w:rPr>
        <w:t>.</w:t>
      </w:r>
    </w:p>
    <w:p w14:paraId="1D29C3A6" w14:textId="77777777" w:rsidR="00BF27AE" w:rsidRDefault="00BF27AE" w:rsidP="00BF27AE">
      <w:pPr>
        <w:rPr>
          <w:rtl/>
        </w:rPr>
      </w:pPr>
      <w:bookmarkStart w:id="16010" w:name="_ETM_Q1_4455905"/>
      <w:bookmarkStart w:id="16011" w:name="_ETM_Q1_4456403"/>
      <w:bookmarkEnd w:id="16010"/>
      <w:bookmarkEnd w:id="16011"/>
    </w:p>
    <w:p w14:paraId="460D8DAE" w14:textId="08FE00B3" w:rsidR="00BF27AE" w:rsidRDefault="00BF27AE" w:rsidP="001E50A8">
      <w:pPr>
        <w:pStyle w:val="a4"/>
        <w:keepNext/>
        <w:rPr>
          <w:rtl/>
        </w:rPr>
      </w:pPr>
      <w:bookmarkStart w:id="16012" w:name="ET_speaker_פנינה_אורן_שני_דור_1355"/>
      <w:r w:rsidRPr="00BF27AE">
        <w:rPr>
          <w:rStyle w:val="TagStyle"/>
          <w:rtl/>
        </w:rPr>
        <w:t xml:space="preserve"> &lt;&lt; דובר &gt;&gt; </w:t>
      </w:r>
      <w:r>
        <w:rPr>
          <w:rtl/>
        </w:rPr>
        <w:t xml:space="preserve">פנינה אורן </w:t>
      </w:r>
      <w:r w:rsidR="001E50A8">
        <w:rPr>
          <w:rtl/>
        </w:rPr>
        <w:t>שנידור</w:t>
      </w:r>
      <w:r>
        <w:rPr>
          <w:rtl/>
        </w:rPr>
        <w:t>:</w:t>
      </w:r>
      <w:r w:rsidRPr="00BF27AE">
        <w:rPr>
          <w:rStyle w:val="TagStyle"/>
          <w:rtl/>
        </w:rPr>
        <w:t xml:space="preserve"> &lt;&lt; דובר &gt;&gt;</w:t>
      </w:r>
      <w:r>
        <w:rPr>
          <w:rtl/>
        </w:rPr>
        <w:t xml:space="preserve">   </w:t>
      </w:r>
      <w:bookmarkEnd w:id="16012"/>
    </w:p>
    <w:p w14:paraId="7168D18F" w14:textId="77777777" w:rsidR="00BF27AE" w:rsidRDefault="00BF27AE" w:rsidP="00BF27AE">
      <w:pPr>
        <w:pStyle w:val="KeepWithNext"/>
        <w:rPr>
          <w:rtl/>
        </w:rPr>
      </w:pPr>
    </w:p>
    <w:p w14:paraId="0E072143" w14:textId="7E5CF236" w:rsidR="00BF27AE" w:rsidRDefault="00BF27AE" w:rsidP="00BF27AE">
      <w:pPr>
        <w:rPr>
          <w:rtl/>
        </w:rPr>
      </w:pPr>
      <w:r>
        <w:rPr>
          <w:rFonts w:hint="cs"/>
          <w:rtl/>
        </w:rPr>
        <w:t xml:space="preserve">הבדיקה של הוועדה הקיימת. </w:t>
      </w:r>
      <w:bookmarkStart w:id="16013" w:name="_ETM_Q1_4447406"/>
      <w:bookmarkEnd w:id="16013"/>
    </w:p>
    <w:p w14:paraId="7651D3AB" w14:textId="77777777" w:rsidR="003153F9" w:rsidRDefault="003153F9" w:rsidP="00BF27AE">
      <w:pPr>
        <w:rPr>
          <w:rtl/>
        </w:rPr>
      </w:pPr>
      <w:bookmarkStart w:id="16014" w:name="_ETM_Q1_4466405"/>
      <w:bookmarkEnd w:id="16014"/>
    </w:p>
    <w:p w14:paraId="6E885CAD" w14:textId="7AFBCD3A" w:rsidR="003153F9" w:rsidRDefault="003153F9" w:rsidP="003153F9">
      <w:pPr>
        <w:pStyle w:val="a4"/>
        <w:keepNext/>
        <w:rPr>
          <w:rtl/>
        </w:rPr>
      </w:pPr>
      <w:bookmarkStart w:id="16015" w:name="ET_speaker_יוסי_שדה_1356"/>
      <w:r w:rsidRPr="003153F9">
        <w:rPr>
          <w:rStyle w:val="TagStyle"/>
          <w:rtl/>
        </w:rPr>
        <w:t xml:space="preserve"> &lt;&lt; דובר &gt;&gt; </w:t>
      </w:r>
      <w:r>
        <w:rPr>
          <w:rtl/>
        </w:rPr>
        <w:t>יוסי שדה:</w:t>
      </w:r>
      <w:r w:rsidRPr="003153F9">
        <w:rPr>
          <w:rStyle w:val="TagStyle"/>
          <w:rtl/>
        </w:rPr>
        <w:t xml:space="preserve"> &lt;&lt; דובר &gt;&gt;</w:t>
      </w:r>
      <w:r>
        <w:rPr>
          <w:rtl/>
        </w:rPr>
        <w:t xml:space="preserve">   </w:t>
      </w:r>
      <w:bookmarkEnd w:id="16015"/>
    </w:p>
    <w:p w14:paraId="5432A960" w14:textId="77777777" w:rsidR="003153F9" w:rsidRDefault="003153F9" w:rsidP="003153F9">
      <w:pPr>
        <w:pStyle w:val="KeepWithNext"/>
        <w:rPr>
          <w:rtl/>
        </w:rPr>
      </w:pPr>
    </w:p>
    <w:p w14:paraId="11DDE67C" w14:textId="284773BE" w:rsidR="003153F9" w:rsidRDefault="003153F9" w:rsidP="003153F9">
      <w:pPr>
        <w:rPr>
          <w:rtl/>
        </w:rPr>
      </w:pPr>
      <w:bookmarkStart w:id="16016" w:name="_ETM_Q1_4467405"/>
      <w:bookmarkStart w:id="16017" w:name="_ETM_Q1_4464655"/>
      <w:bookmarkStart w:id="16018" w:name="_ETM_Q1_4461906"/>
      <w:bookmarkEnd w:id="16016"/>
      <w:bookmarkEnd w:id="16017"/>
      <w:bookmarkEnd w:id="16018"/>
      <w:r>
        <w:rPr>
          <w:rFonts w:hint="cs"/>
          <w:rtl/>
        </w:rPr>
        <w:t xml:space="preserve">כל התנאים והסעיפים האלה </w:t>
      </w:r>
      <w:bookmarkStart w:id="16019" w:name="_ETM_Q1_4465907"/>
      <w:bookmarkEnd w:id="16019"/>
      <w:r>
        <w:rPr>
          <w:rFonts w:hint="cs"/>
          <w:rtl/>
        </w:rPr>
        <w:t xml:space="preserve">נעשים ברשויות האירופיות. אלה אמות </w:t>
      </w:r>
      <w:bookmarkStart w:id="16020" w:name="_ETM_Q1_4471653"/>
      <w:bookmarkEnd w:id="16020"/>
      <w:r>
        <w:rPr>
          <w:rFonts w:hint="cs"/>
          <w:rtl/>
        </w:rPr>
        <w:t>המידה שלפיהן</w:t>
      </w:r>
      <w:bookmarkStart w:id="16021" w:name="_ETM_Q1_4471155"/>
      <w:bookmarkEnd w:id="16021"/>
      <w:r>
        <w:rPr>
          <w:rFonts w:hint="cs"/>
          <w:rtl/>
        </w:rPr>
        <w:t xml:space="preserve"> </w:t>
      </w:r>
      <w:bookmarkStart w:id="16022" w:name="_ETM_Q1_4468403"/>
      <w:bookmarkEnd w:id="16022"/>
      <w:r>
        <w:rPr>
          <w:rFonts w:hint="cs"/>
          <w:rtl/>
        </w:rPr>
        <w:t>נבדקים תוספי המזון</w:t>
      </w:r>
      <w:bookmarkStart w:id="16023" w:name="_ETM_Q1_4471654"/>
      <w:bookmarkEnd w:id="16023"/>
      <w:r>
        <w:rPr>
          <w:rFonts w:hint="cs"/>
          <w:rtl/>
        </w:rPr>
        <w:t xml:space="preserve">, אם </w:t>
      </w:r>
      <w:bookmarkStart w:id="16024" w:name="_ETM_Q1_4471655"/>
      <w:bookmarkEnd w:id="16024"/>
      <w:r>
        <w:rPr>
          <w:rFonts w:hint="cs"/>
          <w:rtl/>
        </w:rPr>
        <w:t xml:space="preserve">יוכלו להיכלל ברשימות </w:t>
      </w:r>
      <w:bookmarkStart w:id="16025" w:name="_ETM_Q1_4476652"/>
      <w:bookmarkStart w:id="16026" w:name="_ETM_Q1_4473652"/>
      <w:bookmarkEnd w:id="16025"/>
      <w:bookmarkEnd w:id="16026"/>
      <w:r>
        <w:rPr>
          <w:rFonts w:hint="cs"/>
          <w:rtl/>
        </w:rPr>
        <w:t xml:space="preserve">האירופיות. </w:t>
      </w:r>
      <w:bookmarkStart w:id="16027" w:name="_ETM_Q1_4475407"/>
      <w:bookmarkEnd w:id="16027"/>
      <w:r>
        <w:rPr>
          <w:rFonts w:hint="cs"/>
          <w:rtl/>
        </w:rPr>
        <w:t>אלה אמות המ</w:t>
      </w:r>
      <w:bookmarkStart w:id="16028" w:name="_ETM_Q1_4474901"/>
      <w:bookmarkStart w:id="16029" w:name="_ETM_Q1_4472657"/>
      <w:bookmarkEnd w:id="16028"/>
      <w:bookmarkEnd w:id="16029"/>
      <w:r>
        <w:rPr>
          <w:rFonts w:hint="cs"/>
          <w:rtl/>
        </w:rPr>
        <w:t>ידה המפורטות</w:t>
      </w:r>
      <w:bookmarkStart w:id="16030" w:name="_ETM_Q1_4472404"/>
      <w:bookmarkStart w:id="16031" w:name="_ETM_Q1_4461404"/>
      <w:bookmarkEnd w:id="16030"/>
      <w:bookmarkEnd w:id="16031"/>
      <w:r>
        <w:rPr>
          <w:rFonts w:hint="cs"/>
          <w:rtl/>
        </w:rPr>
        <w:t>.</w:t>
      </w:r>
      <w:bookmarkStart w:id="16032" w:name="_ETM_Q1_4461902"/>
      <w:bookmarkStart w:id="16033" w:name="_ETM_Q1_4457652"/>
      <w:bookmarkEnd w:id="16032"/>
      <w:bookmarkEnd w:id="16033"/>
    </w:p>
    <w:p w14:paraId="415A0164" w14:textId="77777777" w:rsidR="00286E48" w:rsidRDefault="00286E48" w:rsidP="00286E48">
      <w:pPr>
        <w:ind w:firstLine="0"/>
        <w:rPr>
          <w:rtl/>
        </w:rPr>
      </w:pPr>
      <w:bookmarkStart w:id="16034" w:name="_ETM_Q1_1402"/>
      <w:bookmarkStart w:id="16035" w:name="_ETM_Q1_1652"/>
      <w:bookmarkStart w:id="16036" w:name="_ETM_Q1_4480405"/>
      <w:bookmarkEnd w:id="16034"/>
      <w:bookmarkEnd w:id="16035"/>
      <w:bookmarkEnd w:id="16036"/>
    </w:p>
    <w:p w14:paraId="17982794" w14:textId="20E5060C" w:rsidR="00286E48" w:rsidRDefault="00286E48" w:rsidP="00286E48">
      <w:pPr>
        <w:pStyle w:val="a4"/>
        <w:keepNext/>
        <w:rPr>
          <w:rtl/>
        </w:rPr>
      </w:pPr>
      <w:bookmarkStart w:id="16037" w:name="ET_speaker_נעה_בן_שבת_1358"/>
      <w:r w:rsidRPr="00286E48">
        <w:rPr>
          <w:rStyle w:val="TagStyle"/>
          <w:rtl/>
        </w:rPr>
        <w:t xml:space="preserve"> &lt;&lt; דובר &gt;&gt; </w:t>
      </w:r>
      <w:r>
        <w:rPr>
          <w:rtl/>
        </w:rPr>
        <w:t>נעה בן שבת:</w:t>
      </w:r>
      <w:r w:rsidRPr="00286E48">
        <w:rPr>
          <w:rStyle w:val="TagStyle"/>
          <w:rtl/>
        </w:rPr>
        <w:t xml:space="preserve"> &lt;&lt; דובר &gt;&gt;</w:t>
      </w:r>
      <w:r>
        <w:rPr>
          <w:rtl/>
        </w:rPr>
        <w:t xml:space="preserve">   </w:t>
      </w:r>
      <w:bookmarkEnd w:id="16037"/>
    </w:p>
    <w:p w14:paraId="1C9F67B3" w14:textId="77777777" w:rsidR="00286E48" w:rsidRDefault="00286E48" w:rsidP="00286E48">
      <w:pPr>
        <w:pStyle w:val="KeepWithNext"/>
        <w:rPr>
          <w:rtl/>
        </w:rPr>
      </w:pPr>
    </w:p>
    <w:p w14:paraId="45752DA2" w14:textId="10AB81B2" w:rsidR="00286E48" w:rsidRDefault="00286E48" w:rsidP="00286E48">
      <w:pPr>
        <w:rPr>
          <w:rtl/>
        </w:rPr>
      </w:pPr>
      <w:bookmarkStart w:id="16038" w:name="_ETM_Q1_4481403"/>
      <w:bookmarkStart w:id="16039" w:name="_ETM_Q1_4478403"/>
      <w:bookmarkStart w:id="16040" w:name="_ETM_Q1_4477403"/>
      <w:bookmarkEnd w:id="16038"/>
      <w:bookmarkEnd w:id="16039"/>
      <w:bookmarkEnd w:id="16040"/>
      <w:r>
        <w:rPr>
          <w:rFonts w:hint="cs"/>
          <w:rtl/>
        </w:rPr>
        <w:t xml:space="preserve">שאלה לגבי סעיף </w:t>
      </w:r>
      <w:bookmarkStart w:id="16041" w:name="_ETM_Q1_4480904"/>
      <w:bookmarkStart w:id="16042" w:name="_ETM_Q1_4492406"/>
      <w:bookmarkStart w:id="16043" w:name="_ETM_Q1_4489653"/>
      <w:bookmarkStart w:id="16044" w:name="_ETM_Q1_4484156"/>
      <w:bookmarkStart w:id="16045" w:name="_ETM_Q1_4481156"/>
      <w:bookmarkStart w:id="16046" w:name="_ETM_Q1_4478156"/>
      <w:bookmarkEnd w:id="16041"/>
      <w:bookmarkEnd w:id="16042"/>
      <w:bookmarkEnd w:id="16043"/>
      <w:bookmarkEnd w:id="16044"/>
      <w:bookmarkEnd w:id="16045"/>
      <w:bookmarkEnd w:id="16046"/>
      <w:r>
        <w:rPr>
          <w:rFonts w:hint="cs"/>
          <w:rtl/>
        </w:rPr>
        <w:t>(14)</w:t>
      </w:r>
      <w:bookmarkStart w:id="16047" w:name="_ETM_Q1_4489901"/>
      <w:bookmarkEnd w:id="16047"/>
      <w:r>
        <w:rPr>
          <w:rFonts w:hint="cs"/>
          <w:rtl/>
        </w:rPr>
        <w:t xml:space="preserve">, אני </w:t>
      </w:r>
      <w:bookmarkStart w:id="16048" w:name="_ETM_Q1_4488155"/>
      <w:bookmarkEnd w:id="16048"/>
      <w:r>
        <w:rPr>
          <w:rFonts w:hint="cs"/>
          <w:rtl/>
        </w:rPr>
        <w:t xml:space="preserve">מבינה שזה </w:t>
      </w:r>
      <w:bookmarkStart w:id="16049" w:name="_ETM_Q1_4487656"/>
      <w:bookmarkStart w:id="16050" w:name="_ETM_Q1_4485405"/>
      <w:bookmarkStart w:id="16051" w:name="_ETM_Q1_4488405"/>
      <w:bookmarkEnd w:id="16049"/>
      <w:bookmarkEnd w:id="16050"/>
      <w:bookmarkEnd w:id="16051"/>
      <w:r>
        <w:rPr>
          <w:rFonts w:hint="cs"/>
          <w:rtl/>
        </w:rPr>
        <w:t>חל</w:t>
      </w:r>
      <w:bookmarkStart w:id="16052" w:name="_ETM_Q1_4488656"/>
      <w:bookmarkStart w:id="16053" w:name="_ETM_Q1_4485902"/>
      <w:bookmarkStart w:id="16054" w:name="_ETM_Q1_4483152"/>
      <w:bookmarkStart w:id="16055" w:name="_ETM_Q1_4480401"/>
      <w:bookmarkEnd w:id="16052"/>
      <w:bookmarkEnd w:id="16053"/>
      <w:bookmarkEnd w:id="16054"/>
      <w:bookmarkEnd w:id="16055"/>
      <w:r>
        <w:rPr>
          <w:rFonts w:hint="cs"/>
          <w:rtl/>
        </w:rPr>
        <w:t xml:space="preserve"> הלאה</w:t>
      </w:r>
      <w:bookmarkStart w:id="16056" w:name="_ETM_Q1_4484155"/>
      <w:bookmarkStart w:id="16057" w:name="_ETM_Q1_4481405"/>
      <w:bookmarkEnd w:id="16056"/>
      <w:bookmarkEnd w:id="16057"/>
      <w:r>
        <w:rPr>
          <w:rFonts w:hint="cs"/>
          <w:rtl/>
        </w:rPr>
        <w:t xml:space="preserve"> עד סוף הפרק,</w:t>
      </w:r>
      <w:bookmarkStart w:id="16058" w:name="_ETM_Q1_4488905"/>
      <w:bookmarkStart w:id="16059" w:name="_ETM_Q1_4486155"/>
      <w:bookmarkStart w:id="16060" w:name="_ETM_Q1_4483155"/>
      <w:bookmarkStart w:id="16061" w:name="_ETM_Q1_4480403"/>
      <w:bookmarkEnd w:id="16058"/>
      <w:bookmarkEnd w:id="16059"/>
      <w:bookmarkEnd w:id="16060"/>
      <w:bookmarkEnd w:id="16061"/>
      <w:r>
        <w:rPr>
          <w:rFonts w:hint="cs"/>
          <w:rtl/>
        </w:rPr>
        <w:t xml:space="preserve"> </w:t>
      </w:r>
      <w:bookmarkStart w:id="16062" w:name="_ETM_Q1_4480903"/>
      <w:bookmarkEnd w:id="16062"/>
      <w:r>
        <w:rPr>
          <w:rFonts w:hint="cs"/>
          <w:rtl/>
        </w:rPr>
        <w:t>אם אני מבינה נכון. עלת</w:t>
      </w:r>
      <w:bookmarkStart w:id="16063" w:name="_ETM_Q1_4486902"/>
      <w:bookmarkEnd w:id="16063"/>
      <w:r>
        <w:rPr>
          <w:rFonts w:hint="cs"/>
          <w:rtl/>
        </w:rPr>
        <w:t>ה לי שאלה לג</w:t>
      </w:r>
      <w:bookmarkStart w:id="16064" w:name="_ETM_Q1_4488652"/>
      <w:bookmarkStart w:id="16065" w:name="_ETM_Q1_4485904"/>
      <w:bookmarkStart w:id="16066" w:name="_ETM_Q1_4485152"/>
      <w:bookmarkEnd w:id="16064"/>
      <w:bookmarkEnd w:id="16065"/>
      <w:bookmarkEnd w:id="16066"/>
      <w:r>
        <w:rPr>
          <w:rFonts w:hint="cs"/>
          <w:rtl/>
        </w:rPr>
        <w:t>בי סיפה</w:t>
      </w:r>
      <w:bookmarkStart w:id="16067" w:name="_ETM_Q1_4486405"/>
      <w:bookmarkStart w:id="16068" w:name="_ETM_Q1_4493903"/>
      <w:bookmarkEnd w:id="16067"/>
      <w:bookmarkEnd w:id="16068"/>
      <w:r>
        <w:rPr>
          <w:rFonts w:hint="cs"/>
          <w:rtl/>
        </w:rPr>
        <w:t xml:space="preserve"> 11, </w:t>
      </w:r>
      <w:bookmarkStart w:id="16069" w:name="_ETM_Q1_4487156"/>
      <w:bookmarkEnd w:id="16069"/>
      <w:r>
        <w:rPr>
          <w:rFonts w:hint="cs"/>
          <w:rtl/>
        </w:rPr>
        <w:t>אם זה בקביעה של המוצר כי שם מדובר כבר</w:t>
      </w:r>
      <w:bookmarkStart w:id="16070" w:name="_ETM_Q1_4494654"/>
      <w:bookmarkEnd w:id="16070"/>
      <w:r>
        <w:rPr>
          <w:rFonts w:hint="cs"/>
          <w:rtl/>
        </w:rPr>
        <w:t xml:space="preserve"> על</w:t>
      </w:r>
      <w:bookmarkStart w:id="16071" w:name="_ETM_Q1_4491903"/>
      <w:bookmarkEnd w:id="16071"/>
      <w:r>
        <w:rPr>
          <w:rFonts w:hint="cs"/>
          <w:rtl/>
        </w:rPr>
        <w:t xml:space="preserve"> </w:t>
      </w:r>
      <w:bookmarkStart w:id="16072" w:name="_ETM_Q1_4492155"/>
      <w:bookmarkEnd w:id="16072"/>
      <w:r>
        <w:rPr>
          <w:rFonts w:hint="cs"/>
          <w:rtl/>
        </w:rPr>
        <w:t>מוצר</w:t>
      </w:r>
      <w:bookmarkStart w:id="16073" w:name="_ETM_Q1_4494152"/>
      <w:bookmarkEnd w:id="16073"/>
      <w:r>
        <w:rPr>
          <w:rFonts w:hint="cs"/>
          <w:rtl/>
        </w:rPr>
        <w:t xml:space="preserve"> אז</w:t>
      </w:r>
      <w:bookmarkStart w:id="16074" w:name="_ETM_Q1_4494652"/>
      <w:bookmarkEnd w:id="16074"/>
      <w:r>
        <w:rPr>
          <w:rFonts w:hint="cs"/>
          <w:rtl/>
        </w:rPr>
        <w:t xml:space="preserve"> זה לא היה </w:t>
      </w:r>
      <w:bookmarkStart w:id="16075" w:name="_ETM_Q1_4495155"/>
      <w:bookmarkEnd w:id="16075"/>
      <w:r>
        <w:rPr>
          <w:rFonts w:hint="cs"/>
          <w:rtl/>
        </w:rPr>
        <w:t>לי ברור. "רמת השימו</w:t>
      </w:r>
      <w:bookmarkStart w:id="16076" w:name="_ETM_Q1_4497156"/>
      <w:bookmarkStart w:id="16077" w:name="_ETM_Q1_4494402"/>
      <w:bookmarkEnd w:id="16076"/>
      <w:bookmarkEnd w:id="16077"/>
      <w:r>
        <w:rPr>
          <w:rFonts w:hint="cs"/>
          <w:rtl/>
        </w:rPr>
        <w:t xml:space="preserve">ש </w:t>
      </w:r>
      <w:bookmarkStart w:id="16078" w:name="_ETM_Q1_4495154"/>
      <w:bookmarkEnd w:id="16078"/>
      <w:r>
        <w:rPr>
          <w:rFonts w:hint="cs"/>
          <w:rtl/>
        </w:rPr>
        <w:t>בתוס</w:t>
      </w:r>
      <w:bookmarkStart w:id="16079" w:name="_ETM_Q1_4497154"/>
      <w:bookmarkEnd w:id="16079"/>
      <w:r>
        <w:rPr>
          <w:rFonts w:hint="cs"/>
          <w:rtl/>
        </w:rPr>
        <w:t>פי ה</w:t>
      </w:r>
      <w:bookmarkStart w:id="16080" w:name="_ETM_Q1_4497152"/>
      <w:bookmarkEnd w:id="16080"/>
      <w:r>
        <w:rPr>
          <w:rFonts w:hint="cs"/>
          <w:rtl/>
        </w:rPr>
        <w:t>מזון שמביאים בחשבו</w:t>
      </w:r>
      <w:bookmarkStart w:id="16081" w:name="_ETM_Q1_4497655"/>
      <w:bookmarkEnd w:id="16081"/>
      <w:r>
        <w:rPr>
          <w:rFonts w:hint="cs"/>
          <w:rtl/>
        </w:rPr>
        <w:t>ן.</w:t>
      </w:r>
      <w:bookmarkStart w:id="16082" w:name="_ETM_Q1_4500903"/>
      <w:bookmarkStart w:id="16083" w:name="_ETM_Q1_4498151"/>
      <w:bookmarkStart w:id="16084" w:name="_ETM_Q1_4499652"/>
      <w:bookmarkStart w:id="16085" w:name="_ETM_Q1_4496905"/>
      <w:bookmarkStart w:id="16086" w:name="_ETM_Q1_4493905"/>
      <w:bookmarkEnd w:id="16082"/>
      <w:bookmarkEnd w:id="16083"/>
      <w:bookmarkEnd w:id="16084"/>
      <w:bookmarkEnd w:id="16085"/>
      <w:bookmarkEnd w:id="16086"/>
    </w:p>
    <w:p w14:paraId="008DC750" w14:textId="77777777" w:rsidR="00286E48" w:rsidRDefault="00286E48" w:rsidP="00286E48">
      <w:pPr>
        <w:rPr>
          <w:rtl/>
        </w:rPr>
      </w:pPr>
      <w:bookmarkStart w:id="16087" w:name="_ETM_Q1_4496155"/>
      <w:bookmarkStart w:id="16088" w:name="_ETM_Q1_4501905"/>
      <w:bookmarkStart w:id="16089" w:name="_ETM_Q1_4499152"/>
      <w:bookmarkEnd w:id="16087"/>
      <w:bookmarkEnd w:id="16088"/>
      <w:bookmarkEnd w:id="16089"/>
    </w:p>
    <w:p w14:paraId="1587D2A1" w14:textId="664B1A73" w:rsidR="00286E48" w:rsidRDefault="00286E48" w:rsidP="00286E48">
      <w:pPr>
        <w:pStyle w:val="af6"/>
        <w:keepNext/>
        <w:rPr>
          <w:rtl/>
        </w:rPr>
      </w:pPr>
      <w:bookmarkStart w:id="16090" w:name="ET_yor_יונתן_מישרקי___יורַ_1359"/>
      <w:r w:rsidRPr="00286E48">
        <w:rPr>
          <w:rStyle w:val="TagStyle"/>
          <w:rtl/>
        </w:rPr>
        <w:t xml:space="preserve"> &lt;&lt; יור &gt;&gt; </w:t>
      </w:r>
      <w:r>
        <w:rPr>
          <w:rtl/>
        </w:rPr>
        <w:t>היו"ר יונתן מישרקי:</w:t>
      </w:r>
      <w:r w:rsidRPr="00286E48">
        <w:rPr>
          <w:rStyle w:val="TagStyle"/>
          <w:rtl/>
        </w:rPr>
        <w:t xml:space="preserve"> &lt;&lt; יור &gt;&gt;</w:t>
      </w:r>
      <w:r>
        <w:rPr>
          <w:rtl/>
        </w:rPr>
        <w:t xml:space="preserve">   </w:t>
      </w:r>
      <w:bookmarkEnd w:id="16090"/>
    </w:p>
    <w:p w14:paraId="4D302045" w14:textId="77777777" w:rsidR="00286E48" w:rsidRDefault="00286E48" w:rsidP="00286E48">
      <w:pPr>
        <w:pStyle w:val="KeepWithNext"/>
        <w:rPr>
          <w:rtl/>
        </w:rPr>
      </w:pPr>
    </w:p>
    <w:p w14:paraId="411039F2" w14:textId="463C337A" w:rsidR="00286E48" w:rsidRDefault="00286E48" w:rsidP="00286E48">
      <w:pPr>
        <w:rPr>
          <w:rtl/>
        </w:rPr>
      </w:pPr>
      <w:bookmarkStart w:id="16091" w:name="_ETM_Q1_4500156"/>
      <w:bookmarkEnd w:id="16091"/>
      <w:r>
        <w:rPr>
          <w:rFonts w:hint="cs"/>
          <w:rtl/>
        </w:rPr>
        <w:t>ס</w:t>
      </w:r>
      <w:bookmarkStart w:id="16092" w:name="_ETM_Q1_4499151"/>
      <w:bookmarkStart w:id="16093" w:name="_ETM_Q1_4498152"/>
      <w:bookmarkStart w:id="16094" w:name="_ETM_Q1_4496653"/>
      <w:bookmarkStart w:id="16095" w:name="_ETM_Q1_4494653"/>
      <w:bookmarkStart w:id="16096" w:name="_ETM_Q1_4491906"/>
      <w:bookmarkStart w:id="16097" w:name="_ETM_Q1_4488906"/>
      <w:bookmarkStart w:id="16098" w:name="_ETM_Q1_4486903"/>
      <w:bookmarkStart w:id="16099" w:name="_ETM_Q1_4485903"/>
      <w:bookmarkStart w:id="16100" w:name="_ETM_Q1_4488156"/>
      <w:bookmarkEnd w:id="16092"/>
      <w:bookmarkEnd w:id="16093"/>
      <w:bookmarkEnd w:id="16094"/>
      <w:bookmarkEnd w:id="16095"/>
      <w:bookmarkEnd w:id="16096"/>
      <w:bookmarkEnd w:id="16097"/>
      <w:bookmarkEnd w:id="16098"/>
      <w:bookmarkEnd w:id="16099"/>
      <w:bookmarkEnd w:id="16100"/>
      <w:r>
        <w:rPr>
          <w:rFonts w:hint="cs"/>
          <w:rtl/>
        </w:rPr>
        <w:t xml:space="preserve">יפה 11. </w:t>
      </w:r>
    </w:p>
    <w:p w14:paraId="2AFDD072" w14:textId="77777777" w:rsidR="00286E48" w:rsidRDefault="00286E48" w:rsidP="00286E48">
      <w:pPr>
        <w:rPr>
          <w:rtl/>
        </w:rPr>
      </w:pPr>
      <w:bookmarkStart w:id="16101" w:name="_ETM_Q1_4506153"/>
      <w:bookmarkStart w:id="16102" w:name="_ETM_Q1_4507154"/>
      <w:bookmarkEnd w:id="16101"/>
      <w:bookmarkEnd w:id="16102"/>
    </w:p>
    <w:p w14:paraId="399F19EB" w14:textId="463DF9F0" w:rsidR="00286E48" w:rsidRDefault="00286E48" w:rsidP="00286E48">
      <w:pPr>
        <w:pStyle w:val="a4"/>
        <w:keepNext/>
        <w:rPr>
          <w:rtl/>
        </w:rPr>
      </w:pPr>
      <w:bookmarkStart w:id="16103" w:name="ET_speaker_נעה_בן_שבת_1360"/>
      <w:r w:rsidRPr="00286E48">
        <w:rPr>
          <w:rStyle w:val="TagStyle"/>
          <w:rtl/>
        </w:rPr>
        <w:t xml:space="preserve"> &lt;&lt; דובר &gt;&gt; </w:t>
      </w:r>
      <w:r>
        <w:rPr>
          <w:rtl/>
        </w:rPr>
        <w:t>נעה בן שבת:</w:t>
      </w:r>
      <w:r w:rsidRPr="00286E48">
        <w:rPr>
          <w:rStyle w:val="TagStyle"/>
          <w:rtl/>
        </w:rPr>
        <w:t xml:space="preserve"> &lt;&lt; דובר &gt;&gt;</w:t>
      </w:r>
      <w:r>
        <w:rPr>
          <w:rtl/>
        </w:rPr>
        <w:t xml:space="preserve">   </w:t>
      </w:r>
      <w:bookmarkEnd w:id="16103"/>
    </w:p>
    <w:p w14:paraId="749103E7" w14:textId="77777777" w:rsidR="00286E48" w:rsidRDefault="00286E48" w:rsidP="00286E48">
      <w:pPr>
        <w:pStyle w:val="KeepWithNext"/>
        <w:rPr>
          <w:rtl/>
        </w:rPr>
      </w:pPr>
    </w:p>
    <w:p w14:paraId="24C0FB4A" w14:textId="1665FCA5" w:rsidR="00286E48" w:rsidRDefault="00286E48" w:rsidP="00286E48">
      <w:pPr>
        <w:rPr>
          <w:rtl/>
        </w:rPr>
      </w:pPr>
      <w:bookmarkStart w:id="16104" w:name="_ETM_Q1_4507654"/>
      <w:bookmarkStart w:id="16105" w:name="_ETM_Q1_4504654"/>
      <w:bookmarkStart w:id="16106" w:name="_ETM_Q1_4501654"/>
      <w:bookmarkEnd w:id="16104"/>
      <w:bookmarkEnd w:id="16105"/>
      <w:bookmarkEnd w:id="16106"/>
      <w:r>
        <w:rPr>
          <w:rFonts w:hint="cs"/>
          <w:rtl/>
        </w:rPr>
        <w:t xml:space="preserve">אלה חלק </w:t>
      </w:r>
      <w:bookmarkStart w:id="16107" w:name="_ETM_Q1_4504402"/>
      <w:bookmarkEnd w:id="16107"/>
      <w:r>
        <w:rPr>
          <w:rFonts w:hint="cs"/>
          <w:rtl/>
        </w:rPr>
        <w:t>מהדברים</w:t>
      </w:r>
      <w:bookmarkStart w:id="16108" w:name="_ETM_Q1_4502404"/>
      <w:bookmarkEnd w:id="16108"/>
      <w:r>
        <w:rPr>
          <w:rFonts w:hint="cs"/>
          <w:rtl/>
        </w:rPr>
        <w:t xml:space="preserve"> שהוועדה המייעצת תצטרך לבחון</w:t>
      </w:r>
      <w:bookmarkStart w:id="16109" w:name="_ETM_Q1_4504155"/>
      <w:bookmarkEnd w:id="16109"/>
      <w:r>
        <w:rPr>
          <w:rFonts w:hint="cs"/>
          <w:rtl/>
        </w:rPr>
        <w:t>, לא העוסק במזו</w:t>
      </w:r>
      <w:bookmarkStart w:id="16110" w:name="_ETM_Q1_4506156"/>
      <w:bookmarkEnd w:id="16110"/>
      <w:r>
        <w:rPr>
          <w:rFonts w:hint="cs"/>
          <w:rtl/>
        </w:rPr>
        <w:t xml:space="preserve">ן הספציפי? ויש </w:t>
      </w:r>
      <w:bookmarkStart w:id="16111" w:name="_ETM_Q1_4509902"/>
      <w:bookmarkStart w:id="16112" w:name="_ETM_Q1_4507153"/>
      <w:bookmarkEnd w:id="16111"/>
      <w:bookmarkEnd w:id="16112"/>
      <w:r>
        <w:rPr>
          <w:rFonts w:hint="cs"/>
          <w:rtl/>
        </w:rPr>
        <w:t xml:space="preserve">את השאלה של </w:t>
      </w:r>
      <w:bookmarkStart w:id="16113" w:name="_ETM_Q1_4508652"/>
      <w:bookmarkEnd w:id="16113"/>
      <w:r>
        <w:rPr>
          <w:rFonts w:hint="cs"/>
          <w:rtl/>
        </w:rPr>
        <w:t>המפרטים של</w:t>
      </w:r>
      <w:bookmarkStart w:id="16114" w:name="_ETM_Q1_4508653"/>
      <w:bookmarkEnd w:id="16114"/>
      <w:r>
        <w:rPr>
          <w:rFonts w:hint="cs"/>
          <w:rtl/>
        </w:rPr>
        <w:t xml:space="preserve"> תוספי המזון.</w:t>
      </w:r>
    </w:p>
    <w:p w14:paraId="48B6416D" w14:textId="77777777" w:rsidR="00286E48" w:rsidRDefault="00286E48" w:rsidP="00286E48">
      <w:pPr>
        <w:rPr>
          <w:rtl/>
        </w:rPr>
      </w:pPr>
    </w:p>
    <w:p w14:paraId="6F65A3BC" w14:textId="4DE4C5A0" w:rsidR="00286E48" w:rsidRDefault="00286E48" w:rsidP="00286E48">
      <w:pPr>
        <w:pStyle w:val="a4"/>
        <w:keepNext/>
        <w:rPr>
          <w:rtl/>
        </w:rPr>
      </w:pPr>
      <w:bookmarkStart w:id="16115" w:name="ET_speaker_יוסי_שדה_1361"/>
      <w:r w:rsidRPr="00286E48">
        <w:rPr>
          <w:rStyle w:val="TagStyle"/>
          <w:rtl/>
        </w:rPr>
        <w:t xml:space="preserve"> &lt;&lt; דובר &gt;&gt; </w:t>
      </w:r>
      <w:r>
        <w:rPr>
          <w:rtl/>
        </w:rPr>
        <w:t>יוסי שדה:</w:t>
      </w:r>
      <w:r w:rsidRPr="00286E48">
        <w:rPr>
          <w:rStyle w:val="TagStyle"/>
          <w:rtl/>
        </w:rPr>
        <w:t xml:space="preserve"> &lt;&lt; דובר &gt;&gt;</w:t>
      </w:r>
      <w:r>
        <w:rPr>
          <w:rtl/>
        </w:rPr>
        <w:t xml:space="preserve">   </w:t>
      </w:r>
      <w:bookmarkEnd w:id="16115"/>
    </w:p>
    <w:p w14:paraId="2FFDD710" w14:textId="77777777" w:rsidR="00286E48" w:rsidRDefault="00286E48" w:rsidP="00286E48">
      <w:pPr>
        <w:pStyle w:val="KeepWithNext"/>
        <w:rPr>
          <w:rtl/>
        </w:rPr>
      </w:pPr>
    </w:p>
    <w:p w14:paraId="252AB193" w14:textId="6D7FB847" w:rsidR="00286E48" w:rsidRDefault="00286E48" w:rsidP="00286E48">
      <w:pPr>
        <w:rPr>
          <w:rtl/>
        </w:rPr>
      </w:pPr>
      <w:bookmarkStart w:id="16116" w:name="_ETM_Q1_4523652"/>
      <w:bookmarkStart w:id="16117" w:name="_ETM_Q1_4521403"/>
      <w:bookmarkStart w:id="16118" w:name="_ETM_Q1_4519153"/>
      <w:bookmarkStart w:id="16119" w:name="_ETM_Q1_4516903"/>
      <w:bookmarkStart w:id="16120" w:name="_ETM_Q1_4514653"/>
      <w:bookmarkStart w:id="16121" w:name="_ETM_Q1_4511901"/>
      <w:bookmarkStart w:id="16122" w:name="_ETM_Q1_4509405"/>
      <w:bookmarkStart w:id="16123" w:name="_ETM_Q1_4512405"/>
      <w:bookmarkEnd w:id="16116"/>
      <w:bookmarkEnd w:id="16117"/>
      <w:bookmarkEnd w:id="16118"/>
      <w:bookmarkEnd w:id="16119"/>
      <w:bookmarkEnd w:id="16120"/>
      <w:bookmarkEnd w:id="16121"/>
      <w:bookmarkEnd w:id="16122"/>
      <w:bookmarkEnd w:id="16123"/>
      <w:r>
        <w:rPr>
          <w:rFonts w:hint="cs"/>
          <w:rtl/>
        </w:rPr>
        <w:t>ברמת השימוש</w:t>
      </w:r>
      <w:bookmarkStart w:id="16124" w:name="_ETM_Q1_4511906"/>
      <w:bookmarkEnd w:id="16124"/>
      <w:r>
        <w:rPr>
          <w:rFonts w:hint="cs"/>
          <w:rtl/>
        </w:rPr>
        <w:t xml:space="preserve"> </w:t>
      </w:r>
      <w:bookmarkStart w:id="16125" w:name="_ETM_Q1_4512154"/>
      <w:bookmarkEnd w:id="16125"/>
      <w:r>
        <w:rPr>
          <w:rFonts w:hint="cs"/>
          <w:rtl/>
        </w:rPr>
        <w:t xml:space="preserve">בתוספי מזון, מדובר דווקא </w:t>
      </w:r>
      <w:bookmarkStart w:id="16126" w:name="_ETM_Q1_4530903"/>
      <w:bookmarkEnd w:id="16126"/>
      <w:r>
        <w:rPr>
          <w:rFonts w:hint="cs"/>
          <w:rtl/>
        </w:rPr>
        <w:t>על רמת השימוש של ה</w:t>
      </w:r>
      <w:bookmarkStart w:id="16127" w:name="_ETM_Q1_4517156"/>
      <w:bookmarkStart w:id="16128" w:name="_ETM_Q1_4514406"/>
      <w:bookmarkEnd w:id="16127"/>
      <w:bookmarkEnd w:id="16128"/>
      <w:r>
        <w:rPr>
          <w:rFonts w:hint="cs"/>
          <w:rtl/>
        </w:rPr>
        <w:t>משתמש וזה אומר</w:t>
      </w:r>
      <w:bookmarkStart w:id="16129" w:name="_ETM_Q1_4518402"/>
      <w:bookmarkStart w:id="16130" w:name="_ETM_Q1_4519152"/>
      <w:bookmarkStart w:id="16131" w:name="_ETM_Q1_4517152"/>
      <w:bookmarkEnd w:id="16129"/>
      <w:bookmarkEnd w:id="16130"/>
      <w:bookmarkEnd w:id="16131"/>
      <w:r>
        <w:rPr>
          <w:rFonts w:hint="cs"/>
          <w:rtl/>
        </w:rPr>
        <w:t xml:space="preserve"> היצרן. ההנחיה היא שיעשה</w:t>
      </w:r>
      <w:bookmarkStart w:id="16132" w:name="_ETM_Q1_4522406"/>
      <w:bookmarkStart w:id="16133" w:name="_ETM_Q1_4519655"/>
      <w:bookmarkEnd w:id="16132"/>
      <w:bookmarkEnd w:id="16133"/>
      <w:r>
        <w:rPr>
          <w:rFonts w:hint="cs"/>
          <w:rtl/>
        </w:rPr>
        <w:t xml:space="preserve"> שימוש ברמה </w:t>
      </w:r>
      <w:bookmarkStart w:id="16134" w:name="_ETM_Q1_4521155"/>
      <w:bookmarkEnd w:id="16134"/>
      <w:r>
        <w:rPr>
          <w:rFonts w:hint="cs"/>
          <w:rtl/>
        </w:rPr>
        <w:t xml:space="preserve">הנמוכה ביותר האפשרית על מנת שלא לגרום להעמסה מיותרת של </w:t>
      </w:r>
      <w:bookmarkStart w:id="16135" w:name="_ETM_Q1_4530405"/>
      <w:bookmarkEnd w:id="16135"/>
      <w:r>
        <w:rPr>
          <w:rFonts w:hint="cs"/>
          <w:rtl/>
        </w:rPr>
        <w:t>ה</w:t>
      </w:r>
      <w:bookmarkStart w:id="16136" w:name="_ETM_Q1_4528652"/>
      <w:bookmarkEnd w:id="16136"/>
      <w:r>
        <w:rPr>
          <w:rFonts w:hint="cs"/>
          <w:rtl/>
        </w:rPr>
        <w:t>מוצר</w:t>
      </w:r>
      <w:bookmarkStart w:id="16137" w:name="_ETM_Q1_4529152"/>
      <w:bookmarkEnd w:id="16137"/>
      <w:r>
        <w:rPr>
          <w:rFonts w:hint="cs"/>
          <w:rtl/>
        </w:rPr>
        <w:t xml:space="preserve">ים ושל הצרכן </w:t>
      </w:r>
      <w:bookmarkStart w:id="16138" w:name="_ETM_Q1_4530404"/>
      <w:bookmarkStart w:id="16139" w:name="_ETM_Q1_4534152"/>
      <w:bookmarkStart w:id="16140" w:name="_ETM_Q1_4531652"/>
      <w:bookmarkStart w:id="16141" w:name="_ETM_Q1_4536407"/>
      <w:bookmarkStart w:id="16142" w:name="_ETM_Q1_4533407"/>
      <w:bookmarkStart w:id="16143" w:name="_ETM_Q1_4530652"/>
      <w:bookmarkEnd w:id="16138"/>
      <w:bookmarkEnd w:id="16139"/>
      <w:bookmarkEnd w:id="16140"/>
      <w:bookmarkEnd w:id="16141"/>
      <w:bookmarkEnd w:id="16142"/>
      <w:bookmarkEnd w:id="16143"/>
      <w:r>
        <w:rPr>
          <w:rFonts w:hint="cs"/>
          <w:rtl/>
        </w:rPr>
        <w:t>בהמשך</w:t>
      </w:r>
      <w:bookmarkStart w:id="16144" w:name="_ETM_Q1_4533654"/>
      <w:bookmarkEnd w:id="16144"/>
      <w:r>
        <w:rPr>
          <w:rFonts w:hint="cs"/>
          <w:rtl/>
        </w:rPr>
        <w:t xml:space="preserve">. ההנחיה היא </w:t>
      </w:r>
      <w:bookmarkStart w:id="16145" w:name="_ETM_Q1_4534404"/>
      <w:bookmarkEnd w:id="16145"/>
      <w:r>
        <w:rPr>
          <w:rFonts w:hint="cs"/>
          <w:rtl/>
        </w:rPr>
        <w:t>להשתמש</w:t>
      </w:r>
      <w:bookmarkStart w:id="16146" w:name="_ETM_Q1_4558652"/>
      <w:bookmarkStart w:id="16147" w:name="_ETM_Q1_4555903"/>
      <w:bookmarkStart w:id="16148" w:name="_ETM_Q1_4547154"/>
      <w:bookmarkEnd w:id="16146"/>
      <w:bookmarkEnd w:id="16147"/>
      <w:bookmarkEnd w:id="16148"/>
      <w:r>
        <w:rPr>
          <w:rFonts w:hint="cs"/>
          <w:rtl/>
        </w:rPr>
        <w:t xml:space="preserve"> במידה הנמוכ</w:t>
      </w:r>
      <w:bookmarkStart w:id="16149" w:name="_ETM_Q1_4535654"/>
      <w:bookmarkStart w:id="16150" w:name="_ETM_Q1_4533154"/>
      <w:bookmarkEnd w:id="16149"/>
      <w:bookmarkEnd w:id="16150"/>
      <w:r>
        <w:rPr>
          <w:rFonts w:hint="cs"/>
          <w:rtl/>
        </w:rPr>
        <w:t>ה ביותר וכמובן, להשתמש בחומרים</w:t>
      </w:r>
      <w:bookmarkStart w:id="16151" w:name="_ETM_Q1_4540406"/>
      <w:bookmarkEnd w:id="16151"/>
      <w:r>
        <w:rPr>
          <w:rFonts w:hint="cs"/>
          <w:rtl/>
        </w:rPr>
        <w:t xml:space="preserve"> שעברו </w:t>
      </w:r>
      <w:bookmarkStart w:id="16152" w:name="_ETM_Q1_4541156"/>
      <w:bookmarkEnd w:id="16152"/>
      <w:r>
        <w:rPr>
          <w:rFonts w:hint="cs"/>
          <w:rtl/>
        </w:rPr>
        <w:t>את תהליכי ההסמכה במפרטם</w:t>
      </w:r>
      <w:bookmarkStart w:id="16153" w:name="_ETM_Q1_4546405"/>
      <w:bookmarkEnd w:id="16153"/>
      <w:r>
        <w:rPr>
          <w:rFonts w:hint="cs"/>
          <w:rtl/>
        </w:rPr>
        <w:t xml:space="preserve"> של הרשות האירופית </w:t>
      </w:r>
      <w:bookmarkStart w:id="16154" w:name="_ETM_Q1_4550406"/>
      <w:bookmarkStart w:id="16155" w:name="_ETM_Q1_4547651"/>
      <w:bookmarkEnd w:id="16154"/>
      <w:bookmarkEnd w:id="16155"/>
      <w:r>
        <w:rPr>
          <w:rFonts w:hint="cs"/>
          <w:rtl/>
        </w:rPr>
        <w:t>שהם 231</w:t>
      </w:r>
      <w:bookmarkStart w:id="16156" w:name="_ETM_Q1_4549152"/>
      <w:bookmarkStart w:id="16157" w:name="_ETM_Q1_4546402"/>
      <w:bookmarkEnd w:id="16156"/>
      <w:bookmarkEnd w:id="16157"/>
      <w:r>
        <w:rPr>
          <w:rFonts w:hint="cs"/>
          <w:rtl/>
        </w:rPr>
        <w:t>/2012</w:t>
      </w:r>
      <w:bookmarkStart w:id="16158" w:name="_ETM_Q1_4550154"/>
      <w:bookmarkEnd w:id="16158"/>
      <w:r w:rsidR="00A01C90">
        <w:rPr>
          <w:rFonts w:hint="cs"/>
          <w:rtl/>
        </w:rPr>
        <w:t xml:space="preserve"> שאלה </w:t>
      </w:r>
      <w:bookmarkStart w:id="16159" w:name="_ETM_Q1_4552154"/>
      <w:bookmarkStart w:id="16160" w:name="_ETM_Q1_4549655"/>
      <w:bookmarkEnd w:id="16159"/>
      <w:bookmarkEnd w:id="16160"/>
      <w:r w:rsidR="00A01C90">
        <w:rPr>
          <w:rFonts w:hint="cs"/>
          <w:rtl/>
        </w:rPr>
        <w:t>המפרטים אירופים שבאים</w:t>
      </w:r>
      <w:bookmarkStart w:id="16161" w:name="_ETM_Q1_4552903"/>
      <w:bookmarkEnd w:id="16161"/>
      <w:r w:rsidR="00A01C90">
        <w:rPr>
          <w:rFonts w:hint="cs"/>
          <w:rtl/>
        </w:rPr>
        <w:t xml:space="preserve"> ב</w:t>
      </w:r>
      <w:bookmarkStart w:id="16162" w:name="_ETM_Q1_4550153"/>
      <w:bookmarkEnd w:id="16162"/>
      <w:r w:rsidR="00A01C90">
        <w:rPr>
          <w:rFonts w:hint="cs"/>
          <w:rtl/>
        </w:rPr>
        <w:t xml:space="preserve">צמידות לתקנות האלה. </w:t>
      </w:r>
      <w:bookmarkStart w:id="16163" w:name="_ETM_Q1_4555403"/>
      <w:bookmarkStart w:id="16164" w:name="_ETM_Q1_4552653"/>
      <w:bookmarkEnd w:id="16163"/>
      <w:bookmarkEnd w:id="16164"/>
    </w:p>
    <w:p w14:paraId="7F576BC2" w14:textId="77777777" w:rsidR="00A01C90" w:rsidRDefault="00A01C90" w:rsidP="00286E48">
      <w:pPr>
        <w:rPr>
          <w:rtl/>
        </w:rPr>
      </w:pPr>
    </w:p>
    <w:p w14:paraId="13FC83AE" w14:textId="2FC2DB84" w:rsidR="00A01C90" w:rsidRDefault="00A01C90" w:rsidP="00286E48">
      <w:pPr>
        <w:rPr>
          <w:rtl/>
        </w:rPr>
      </w:pPr>
      <w:bookmarkStart w:id="16165" w:name="_ETM_Q1_4555657"/>
      <w:bookmarkEnd w:id="16165"/>
      <w:r>
        <w:rPr>
          <w:rFonts w:hint="cs"/>
          <w:rtl/>
        </w:rPr>
        <w:t xml:space="preserve">כל </w:t>
      </w:r>
      <w:r w:rsidRPr="00E000ED">
        <w:rPr>
          <w:rFonts w:hint="cs"/>
          <w:rtl/>
        </w:rPr>
        <w:t xml:space="preserve">פעם שיש אישור </w:t>
      </w:r>
      <w:bookmarkStart w:id="16166" w:name="_ETM_Q1_4558653"/>
      <w:bookmarkEnd w:id="16166"/>
      <w:r w:rsidRPr="00E000ED">
        <w:rPr>
          <w:rFonts w:hint="cs"/>
          <w:rtl/>
        </w:rPr>
        <w:t>של תוסף</w:t>
      </w:r>
      <w:bookmarkStart w:id="16167" w:name="_ETM_Q1_4556655"/>
      <w:bookmarkEnd w:id="16167"/>
      <w:r w:rsidRPr="00E000ED">
        <w:rPr>
          <w:rFonts w:hint="cs"/>
          <w:rtl/>
        </w:rPr>
        <w:t xml:space="preserve"> מ</w:t>
      </w:r>
      <w:bookmarkStart w:id="16168" w:name="_ETM_Q1_4553902"/>
      <w:bookmarkEnd w:id="16168"/>
      <w:r w:rsidRPr="00E000ED">
        <w:rPr>
          <w:rFonts w:hint="cs"/>
          <w:rtl/>
        </w:rPr>
        <w:t xml:space="preserve">זון זה נכנס ל-231/2012 ושם כבר מפורטים כל </w:t>
      </w:r>
      <w:bookmarkStart w:id="16169" w:name="_ETM_Q1_4564904"/>
      <w:bookmarkEnd w:id="16169"/>
      <w:r w:rsidRPr="00E000ED">
        <w:rPr>
          <w:rFonts w:hint="cs"/>
          <w:rtl/>
        </w:rPr>
        <w:t>תנאי ההסמכה שלו</w:t>
      </w:r>
      <w:bookmarkStart w:id="16170" w:name="_ETM_Q1_4564903"/>
      <w:bookmarkEnd w:id="16170"/>
      <w:r w:rsidRPr="00E000ED">
        <w:rPr>
          <w:rFonts w:hint="cs"/>
          <w:rtl/>
        </w:rPr>
        <w:t>, אם מותרים בו ל</w:t>
      </w:r>
      <w:bookmarkStart w:id="16171" w:name="_ETM_Q1_4566655"/>
      <w:bookmarkEnd w:id="16171"/>
      <w:r w:rsidRPr="00E000ED">
        <w:rPr>
          <w:rFonts w:hint="cs"/>
          <w:rtl/>
        </w:rPr>
        <w:t xml:space="preserve">קות </w:t>
      </w:r>
      <w:bookmarkStart w:id="16172" w:name="_ETM_Q1_4570906"/>
      <w:bookmarkStart w:id="16173" w:name="_ETM_Q1_4568155"/>
      <w:bookmarkEnd w:id="16172"/>
      <w:bookmarkEnd w:id="16173"/>
      <w:r w:rsidRPr="00E000ED">
        <w:rPr>
          <w:rFonts w:hint="cs"/>
          <w:rtl/>
        </w:rPr>
        <w:t>ו</w:t>
      </w:r>
      <w:r>
        <w:rPr>
          <w:rFonts w:hint="cs"/>
          <w:rtl/>
        </w:rPr>
        <w:t xml:space="preserve">כל סעיפי </w:t>
      </w:r>
      <w:bookmarkStart w:id="16174" w:name="_ETM_Q1_4571404"/>
      <w:bookmarkEnd w:id="16174"/>
      <w:r>
        <w:rPr>
          <w:rFonts w:hint="cs"/>
          <w:rtl/>
        </w:rPr>
        <w:t>הזיהוי</w:t>
      </w:r>
      <w:bookmarkStart w:id="16175" w:name="_ETM_Q1_4569902"/>
      <w:bookmarkEnd w:id="16175"/>
      <w:r>
        <w:rPr>
          <w:rFonts w:hint="cs"/>
          <w:rtl/>
        </w:rPr>
        <w:t>, תיאור, ה</w:t>
      </w:r>
      <w:bookmarkStart w:id="16176" w:name="_ETM_Q1_4572904"/>
      <w:bookmarkEnd w:id="16176"/>
      <w:r>
        <w:rPr>
          <w:rFonts w:hint="cs"/>
          <w:rtl/>
        </w:rPr>
        <w:t>-</w:t>
      </w:r>
      <w:r>
        <w:rPr>
          <w:lang w:val="en-AU"/>
        </w:rPr>
        <w:t>pu</w:t>
      </w:r>
      <w:bookmarkStart w:id="16177" w:name="_ETM_Q1_4571906"/>
      <w:bookmarkEnd w:id="16177"/>
      <w:r>
        <w:rPr>
          <w:lang w:val="en-AU"/>
        </w:rPr>
        <w:t>rity</w:t>
      </w:r>
      <w:bookmarkStart w:id="16178" w:name="_ETM_Q1_4571152"/>
      <w:bookmarkEnd w:id="16178"/>
      <w:r>
        <w:rPr>
          <w:rFonts w:hint="cs"/>
          <w:rtl/>
        </w:rPr>
        <w:t xml:space="preserve"> והמזהמים</w:t>
      </w:r>
      <w:bookmarkStart w:id="16179" w:name="_ETM_Q1_4573655"/>
      <w:bookmarkEnd w:id="16179"/>
      <w:r>
        <w:rPr>
          <w:rFonts w:hint="cs"/>
          <w:rtl/>
        </w:rPr>
        <w:t xml:space="preserve"> </w:t>
      </w:r>
      <w:bookmarkStart w:id="16180" w:name="_ETM_Q1_4570901"/>
      <w:bookmarkEnd w:id="16180"/>
      <w:r>
        <w:rPr>
          <w:rFonts w:hint="cs"/>
          <w:rtl/>
        </w:rPr>
        <w:t>שלו.</w:t>
      </w:r>
      <w:bookmarkStart w:id="16181" w:name="_ETM_Q1_4574652"/>
      <w:bookmarkEnd w:id="16181"/>
      <w:r>
        <w:rPr>
          <w:rFonts w:hint="cs"/>
          <w:rtl/>
        </w:rPr>
        <w:t xml:space="preserve"> </w:t>
      </w:r>
      <w:bookmarkStart w:id="16182" w:name="_ETM_Q1_4577903"/>
      <w:bookmarkStart w:id="16183" w:name="_ETM_Q1_4575903"/>
      <w:bookmarkStart w:id="16184" w:name="_ETM_Q1_4573153"/>
      <w:bookmarkStart w:id="16185" w:name="_ETM_Q1_4573905"/>
      <w:bookmarkEnd w:id="16182"/>
      <w:bookmarkEnd w:id="16183"/>
      <w:bookmarkEnd w:id="16184"/>
      <w:bookmarkEnd w:id="16185"/>
    </w:p>
    <w:p w14:paraId="3D939A3F" w14:textId="77777777" w:rsidR="00A01C90" w:rsidRDefault="00A01C90" w:rsidP="00286E48">
      <w:pPr>
        <w:rPr>
          <w:rtl/>
        </w:rPr>
      </w:pPr>
      <w:bookmarkStart w:id="16186" w:name="_ETM_Q1_4576155"/>
      <w:bookmarkStart w:id="16187" w:name="_ETM_Q1_4577155"/>
      <w:bookmarkEnd w:id="16186"/>
      <w:bookmarkEnd w:id="16187"/>
    </w:p>
    <w:p w14:paraId="790A1AC8" w14:textId="79480198" w:rsidR="00A01C90" w:rsidRDefault="00A01C90" w:rsidP="00A01C90">
      <w:pPr>
        <w:pStyle w:val="a4"/>
        <w:keepNext/>
        <w:rPr>
          <w:rtl/>
        </w:rPr>
      </w:pPr>
      <w:bookmarkStart w:id="16188" w:name="ET_speaker_נעה_בן_שבת_1362"/>
      <w:r w:rsidRPr="00A01C90">
        <w:rPr>
          <w:rStyle w:val="TagStyle"/>
          <w:rtl/>
        </w:rPr>
        <w:t xml:space="preserve"> &lt;&lt; דובר &gt;&gt; </w:t>
      </w:r>
      <w:r>
        <w:rPr>
          <w:rtl/>
        </w:rPr>
        <w:t>נעה בן שבת:</w:t>
      </w:r>
      <w:r w:rsidRPr="00A01C90">
        <w:rPr>
          <w:rStyle w:val="TagStyle"/>
          <w:rtl/>
        </w:rPr>
        <w:t xml:space="preserve"> &lt;&lt; דובר &gt;&gt;</w:t>
      </w:r>
      <w:r>
        <w:rPr>
          <w:rtl/>
        </w:rPr>
        <w:t xml:space="preserve">   </w:t>
      </w:r>
      <w:bookmarkEnd w:id="16188"/>
    </w:p>
    <w:p w14:paraId="3E6CAF16" w14:textId="77777777" w:rsidR="00A01C90" w:rsidRDefault="00A01C90" w:rsidP="00A01C90">
      <w:pPr>
        <w:pStyle w:val="KeepWithNext"/>
        <w:rPr>
          <w:rtl/>
        </w:rPr>
      </w:pPr>
      <w:bookmarkStart w:id="16189" w:name="_ETM_Q1_4582655"/>
      <w:bookmarkEnd w:id="16189"/>
    </w:p>
    <w:p w14:paraId="758D0B6A" w14:textId="7C537723" w:rsidR="00A01C90" w:rsidRPr="00A01C90" w:rsidRDefault="00A01C90" w:rsidP="00A01C90">
      <w:pPr>
        <w:rPr>
          <w:rtl/>
        </w:rPr>
      </w:pPr>
      <w:bookmarkStart w:id="16190" w:name="_ETM_Q1_4578405"/>
      <w:bookmarkStart w:id="16191" w:name="_ETM_Q1_4575655"/>
      <w:bookmarkEnd w:id="16190"/>
      <w:bookmarkEnd w:id="16191"/>
      <w:r>
        <w:rPr>
          <w:rFonts w:hint="cs"/>
          <w:rtl/>
        </w:rPr>
        <w:t>גם הנושא של המפרטים זה</w:t>
      </w:r>
      <w:bookmarkStart w:id="16192" w:name="_ETM_Q1_4580654"/>
      <w:bookmarkStart w:id="16193" w:name="_ETM_Q1_4579904"/>
      <w:bookmarkStart w:id="16194" w:name="_ETM_Q1_4580407"/>
      <w:bookmarkEnd w:id="16192"/>
      <w:bookmarkEnd w:id="16193"/>
      <w:bookmarkEnd w:id="16194"/>
      <w:r>
        <w:rPr>
          <w:rFonts w:hint="cs"/>
          <w:rtl/>
        </w:rPr>
        <w:t xml:space="preserve"> תקנה אירופית</w:t>
      </w:r>
      <w:bookmarkStart w:id="16195" w:name="_ETM_Q1_4582156"/>
      <w:bookmarkStart w:id="16196" w:name="_ETM_Q1_4579403"/>
      <w:bookmarkEnd w:id="16195"/>
      <w:bookmarkEnd w:id="16196"/>
      <w:r>
        <w:rPr>
          <w:rFonts w:hint="cs"/>
          <w:rtl/>
        </w:rPr>
        <w:t xml:space="preserve">, זה לא </w:t>
      </w:r>
      <w:bookmarkStart w:id="16197" w:name="_ETM_Q1_4582403"/>
      <w:bookmarkEnd w:id="16197"/>
      <w:r>
        <w:rPr>
          <w:rFonts w:hint="cs"/>
          <w:rtl/>
        </w:rPr>
        <w:t>משהו שיחיי</w:t>
      </w:r>
      <w:bookmarkStart w:id="16198" w:name="_ETM_Q1_4584652"/>
      <w:bookmarkStart w:id="16199" w:name="_ETM_Q1_4582404"/>
      <w:bookmarkEnd w:id="16198"/>
      <w:bookmarkEnd w:id="16199"/>
      <w:r>
        <w:rPr>
          <w:rFonts w:hint="cs"/>
          <w:rtl/>
        </w:rPr>
        <w:t>ב אתכם</w:t>
      </w:r>
      <w:bookmarkStart w:id="16200" w:name="_ETM_Q1_4584404"/>
      <w:bookmarkEnd w:id="16200"/>
      <w:r>
        <w:rPr>
          <w:rFonts w:hint="cs"/>
          <w:rtl/>
        </w:rPr>
        <w:t xml:space="preserve"> כעוסקים במזון. </w:t>
      </w:r>
    </w:p>
    <w:p w14:paraId="34CBB9A9" w14:textId="77777777" w:rsidR="00A01C90" w:rsidRDefault="00A01C90" w:rsidP="00286E48">
      <w:pPr>
        <w:rPr>
          <w:rtl/>
        </w:rPr>
      </w:pPr>
      <w:bookmarkStart w:id="16201" w:name="_ETM_Q1_3401"/>
      <w:bookmarkStart w:id="16202" w:name="_ETM_Q1_4589153"/>
      <w:bookmarkEnd w:id="16201"/>
      <w:bookmarkEnd w:id="16202"/>
    </w:p>
    <w:p w14:paraId="00E15AE0" w14:textId="099B2F77" w:rsidR="00A01C90" w:rsidRDefault="00A01C90" w:rsidP="00A01C90">
      <w:pPr>
        <w:pStyle w:val="af9"/>
        <w:keepNext/>
        <w:rPr>
          <w:rtl/>
        </w:rPr>
      </w:pPr>
      <w:bookmarkStart w:id="16203" w:name="ET_guest_928650_1363"/>
      <w:r w:rsidRPr="00A01C90">
        <w:rPr>
          <w:rStyle w:val="TagStyle"/>
          <w:rtl/>
        </w:rPr>
        <w:t xml:space="preserve"> &lt;&lt; אורח &gt;&gt; </w:t>
      </w:r>
      <w:r>
        <w:rPr>
          <w:rtl/>
        </w:rPr>
        <w:t>רוית ארבל:</w:t>
      </w:r>
      <w:r w:rsidRPr="00A01C90">
        <w:rPr>
          <w:rStyle w:val="TagStyle"/>
          <w:rtl/>
        </w:rPr>
        <w:t xml:space="preserve"> &lt;&lt; אורח &gt;&gt;</w:t>
      </w:r>
      <w:r>
        <w:rPr>
          <w:rtl/>
        </w:rPr>
        <w:t xml:space="preserve">   </w:t>
      </w:r>
      <w:bookmarkEnd w:id="16203"/>
    </w:p>
    <w:p w14:paraId="0F985952" w14:textId="77777777" w:rsidR="00A01C90" w:rsidRDefault="00A01C90" w:rsidP="00A01C90">
      <w:pPr>
        <w:pStyle w:val="KeepWithNext"/>
        <w:rPr>
          <w:rtl/>
        </w:rPr>
      </w:pPr>
    </w:p>
    <w:p w14:paraId="57E57F0E" w14:textId="3AFC211D" w:rsidR="00A01C90" w:rsidRDefault="00A01C90" w:rsidP="00A01C90">
      <w:pPr>
        <w:rPr>
          <w:rtl/>
        </w:rPr>
      </w:pPr>
      <w:bookmarkStart w:id="16204" w:name="_ETM_Q1_4587903"/>
      <w:bookmarkEnd w:id="16204"/>
      <w:r>
        <w:rPr>
          <w:rFonts w:hint="cs"/>
          <w:rtl/>
        </w:rPr>
        <w:t>ב</w:t>
      </w:r>
      <w:bookmarkStart w:id="16205" w:name="_ETM_Q1_4585151"/>
      <w:bookmarkEnd w:id="16205"/>
      <w:r>
        <w:rPr>
          <w:rFonts w:hint="cs"/>
          <w:rtl/>
        </w:rPr>
        <w:t xml:space="preserve">וודאי שכן. </w:t>
      </w:r>
    </w:p>
    <w:p w14:paraId="0F6FDAB1" w14:textId="77777777" w:rsidR="00A01C90" w:rsidRDefault="00A01C90" w:rsidP="00A01C90">
      <w:pPr>
        <w:rPr>
          <w:rtl/>
        </w:rPr>
      </w:pPr>
      <w:bookmarkStart w:id="16206" w:name="_ETM_Q1_4587406"/>
      <w:bookmarkStart w:id="16207" w:name="_ETM_Q1_4587902"/>
      <w:bookmarkStart w:id="16208" w:name="_ETM_Q1_4586406"/>
      <w:bookmarkEnd w:id="16206"/>
      <w:bookmarkEnd w:id="16207"/>
      <w:bookmarkEnd w:id="16208"/>
    </w:p>
    <w:p w14:paraId="23038A36" w14:textId="3AD2D0EE" w:rsidR="00A01C90" w:rsidRDefault="00A01C90" w:rsidP="00A01C90">
      <w:pPr>
        <w:pStyle w:val="af5"/>
        <w:keepNext/>
        <w:rPr>
          <w:rtl/>
        </w:rPr>
      </w:pPr>
      <w:bookmarkStart w:id="16209" w:name="ET_interruption_קריאה_1364"/>
      <w:r w:rsidRPr="00A01C90">
        <w:rPr>
          <w:rStyle w:val="TagStyle"/>
          <w:rtl/>
        </w:rPr>
        <w:t xml:space="preserve"> &lt;&lt; קריאה &gt;&gt; </w:t>
      </w:r>
      <w:r>
        <w:rPr>
          <w:rtl/>
        </w:rPr>
        <w:t>קריאה:</w:t>
      </w:r>
      <w:r w:rsidRPr="00A01C90">
        <w:rPr>
          <w:rStyle w:val="TagStyle"/>
          <w:rtl/>
        </w:rPr>
        <w:t xml:space="preserve"> &lt;&lt; קריאה &gt;&gt;</w:t>
      </w:r>
      <w:r>
        <w:rPr>
          <w:rtl/>
        </w:rPr>
        <w:t xml:space="preserve">   </w:t>
      </w:r>
      <w:bookmarkEnd w:id="16209"/>
    </w:p>
    <w:p w14:paraId="186F4322" w14:textId="77777777" w:rsidR="00A01C90" w:rsidRDefault="00A01C90" w:rsidP="00A01C90">
      <w:pPr>
        <w:pStyle w:val="KeepWithNext"/>
        <w:rPr>
          <w:rtl/>
        </w:rPr>
      </w:pPr>
    </w:p>
    <w:p w14:paraId="1E899FB2" w14:textId="0D221436" w:rsidR="00A01C90" w:rsidRDefault="00A01C90" w:rsidP="00A01C90">
      <w:pPr>
        <w:rPr>
          <w:rtl/>
        </w:rPr>
      </w:pPr>
      <w:bookmarkStart w:id="16210" w:name="_ETM_Q1_4592152"/>
      <w:bookmarkStart w:id="16211" w:name="_ETM_Q1_4593406"/>
      <w:bookmarkStart w:id="16212" w:name="_ETM_Q1_4590653"/>
      <w:bookmarkEnd w:id="16210"/>
      <w:bookmarkEnd w:id="16211"/>
      <w:bookmarkEnd w:id="16212"/>
      <w:r>
        <w:rPr>
          <w:rFonts w:hint="cs"/>
          <w:rtl/>
        </w:rPr>
        <w:t xml:space="preserve">זה כן </w:t>
      </w:r>
      <w:bookmarkStart w:id="16213" w:name="_ETM_Q1_4588901"/>
      <w:bookmarkEnd w:id="16213"/>
      <w:r>
        <w:rPr>
          <w:rFonts w:hint="cs"/>
          <w:rtl/>
        </w:rPr>
        <w:t>מחייב</w:t>
      </w:r>
      <w:bookmarkStart w:id="16214" w:name="_ETM_Q1_4587906"/>
      <w:bookmarkEnd w:id="16214"/>
      <w:r>
        <w:rPr>
          <w:rFonts w:hint="cs"/>
          <w:rtl/>
        </w:rPr>
        <w:t>.</w:t>
      </w:r>
    </w:p>
    <w:p w14:paraId="0AC1724D" w14:textId="77777777" w:rsidR="00A01C90" w:rsidRDefault="00A01C90" w:rsidP="00A01C90">
      <w:pPr>
        <w:rPr>
          <w:rtl/>
        </w:rPr>
      </w:pPr>
      <w:bookmarkStart w:id="16215" w:name="_ETM_Q1_4588154"/>
      <w:bookmarkStart w:id="16216" w:name="_ETM_Q1_4588652"/>
      <w:bookmarkStart w:id="16217" w:name="_ETM_Q1_4590152"/>
      <w:bookmarkEnd w:id="16215"/>
      <w:bookmarkEnd w:id="16216"/>
      <w:bookmarkEnd w:id="16217"/>
    </w:p>
    <w:p w14:paraId="5D5734D4" w14:textId="3302BB93" w:rsidR="00A01C90" w:rsidRDefault="00A01C90" w:rsidP="00A01C90">
      <w:pPr>
        <w:pStyle w:val="af9"/>
        <w:keepNext/>
        <w:rPr>
          <w:rtl/>
        </w:rPr>
      </w:pPr>
      <w:bookmarkStart w:id="16218" w:name="ET_guest_928650_1365"/>
      <w:r w:rsidRPr="00A01C90">
        <w:rPr>
          <w:rStyle w:val="TagStyle"/>
          <w:rtl/>
        </w:rPr>
        <w:t xml:space="preserve"> &lt;&lt; אורח &gt;&gt; </w:t>
      </w:r>
      <w:r>
        <w:rPr>
          <w:rtl/>
        </w:rPr>
        <w:t>רוית ארבל:</w:t>
      </w:r>
      <w:r w:rsidRPr="00A01C90">
        <w:rPr>
          <w:rStyle w:val="TagStyle"/>
          <w:rtl/>
        </w:rPr>
        <w:t xml:space="preserve"> &lt;&lt; אורח &gt;&gt;</w:t>
      </w:r>
      <w:r>
        <w:rPr>
          <w:rtl/>
        </w:rPr>
        <w:t xml:space="preserve">   </w:t>
      </w:r>
      <w:bookmarkEnd w:id="16218"/>
    </w:p>
    <w:p w14:paraId="10961E87" w14:textId="77777777" w:rsidR="00A01C90" w:rsidRDefault="00A01C90" w:rsidP="00A01C90">
      <w:pPr>
        <w:pStyle w:val="KeepWithNext"/>
        <w:rPr>
          <w:rtl/>
        </w:rPr>
      </w:pPr>
    </w:p>
    <w:p w14:paraId="66DD50FF" w14:textId="388C6B9E" w:rsidR="00A01C90" w:rsidRDefault="00A01C90" w:rsidP="00A01C90">
      <w:pPr>
        <w:rPr>
          <w:rtl/>
        </w:rPr>
      </w:pPr>
      <w:bookmarkStart w:id="16219" w:name="_ETM_Q1_4591405"/>
      <w:bookmarkStart w:id="16220" w:name="_ETM_Q1_4591655"/>
      <w:bookmarkStart w:id="16221" w:name="_ETM_Q1_4588655"/>
      <w:bookmarkStart w:id="16222" w:name="_ETM_Q1_4585655"/>
      <w:bookmarkEnd w:id="16219"/>
      <w:bookmarkEnd w:id="16220"/>
      <w:bookmarkEnd w:id="16221"/>
      <w:bookmarkEnd w:id="16222"/>
      <w:r>
        <w:rPr>
          <w:rFonts w:hint="cs"/>
          <w:rtl/>
        </w:rPr>
        <w:t xml:space="preserve">מפרטים זה התקנה הבאה. </w:t>
      </w:r>
    </w:p>
    <w:p w14:paraId="38A2D846" w14:textId="77777777" w:rsidR="00A01C90" w:rsidRDefault="00A01C90" w:rsidP="00A01C90">
      <w:pPr>
        <w:rPr>
          <w:rtl/>
        </w:rPr>
      </w:pPr>
      <w:bookmarkStart w:id="16223" w:name="_ETM_Q1_4594905"/>
      <w:bookmarkStart w:id="16224" w:name="_ETM_Q1_4595405"/>
      <w:bookmarkStart w:id="16225" w:name="_ETM_Q1_4596406"/>
      <w:bookmarkEnd w:id="16223"/>
      <w:bookmarkEnd w:id="16224"/>
      <w:bookmarkEnd w:id="16225"/>
    </w:p>
    <w:p w14:paraId="43FD2E29" w14:textId="53CAA619" w:rsidR="00A01C90" w:rsidRDefault="00A01C90" w:rsidP="00A01C90">
      <w:pPr>
        <w:pStyle w:val="a4"/>
        <w:keepNext/>
        <w:rPr>
          <w:rtl/>
        </w:rPr>
      </w:pPr>
      <w:bookmarkStart w:id="16226" w:name="ET_speaker_נעה_בן_שבת_1366"/>
      <w:r w:rsidRPr="00A01C90">
        <w:rPr>
          <w:rStyle w:val="TagStyle"/>
          <w:rtl/>
        </w:rPr>
        <w:t xml:space="preserve"> &lt;&lt; דובר &gt;&gt; </w:t>
      </w:r>
      <w:r>
        <w:rPr>
          <w:rtl/>
        </w:rPr>
        <w:t>נעה בן שבת:</w:t>
      </w:r>
      <w:r w:rsidRPr="00A01C90">
        <w:rPr>
          <w:rStyle w:val="TagStyle"/>
          <w:rtl/>
        </w:rPr>
        <w:t xml:space="preserve"> &lt;&lt; דובר &gt;&gt;</w:t>
      </w:r>
      <w:r>
        <w:rPr>
          <w:rtl/>
        </w:rPr>
        <w:t xml:space="preserve">   </w:t>
      </w:r>
      <w:bookmarkEnd w:id="16226"/>
    </w:p>
    <w:p w14:paraId="5FD6153D" w14:textId="77777777" w:rsidR="00A01C90" w:rsidRDefault="00A01C90" w:rsidP="00A01C90">
      <w:pPr>
        <w:pStyle w:val="KeepWithNext"/>
        <w:rPr>
          <w:rtl/>
        </w:rPr>
      </w:pPr>
    </w:p>
    <w:p w14:paraId="6E0F8533" w14:textId="0145CCB6" w:rsidR="00A01C90" w:rsidRDefault="00A01C90" w:rsidP="00A01C90">
      <w:pPr>
        <w:rPr>
          <w:rtl/>
        </w:rPr>
      </w:pPr>
      <w:bookmarkStart w:id="16227" w:name="_ETM_Q1_4597655"/>
      <w:bookmarkStart w:id="16228" w:name="_ETM_Q1_4593154"/>
      <w:bookmarkEnd w:id="16227"/>
      <w:bookmarkEnd w:id="16228"/>
      <w:r>
        <w:rPr>
          <w:rFonts w:hint="cs"/>
          <w:rtl/>
        </w:rPr>
        <w:t>לא, אני מתכוונת למפרט</w:t>
      </w:r>
      <w:bookmarkStart w:id="16229" w:name="_ETM_Q1_4594654"/>
      <w:bookmarkEnd w:id="16229"/>
      <w:r>
        <w:rPr>
          <w:rFonts w:hint="cs"/>
          <w:rtl/>
        </w:rPr>
        <w:t xml:space="preserve">ים בסעיף 14. </w:t>
      </w:r>
    </w:p>
    <w:p w14:paraId="55F30786" w14:textId="77777777" w:rsidR="00954167" w:rsidRPr="00954167" w:rsidRDefault="00954167" w:rsidP="00A01C90">
      <w:pPr>
        <w:rPr>
          <w:lang w:val="en-AU"/>
        </w:rPr>
      </w:pPr>
    </w:p>
    <w:p w14:paraId="035B08E7" w14:textId="77777777" w:rsidR="00A01C90" w:rsidRDefault="00A01C90" w:rsidP="00A01C90">
      <w:pPr>
        <w:ind w:firstLine="0"/>
        <w:rPr>
          <w:rStyle w:val="TagStyle"/>
          <w:rFonts w:ascii="David" w:hAnsi="David"/>
          <w:u w:val="single"/>
          <w:rtl/>
          <w:lang w:eastAsia="he-IL"/>
        </w:rPr>
      </w:pPr>
      <w:bookmarkStart w:id="16230" w:name="_ETM_Q1_4599403"/>
      <w:bookmarkStart w:id="16231" w:name="_ETM_Q1_4598153"/>
      <w:bookmarkStart w:id="16232" w:name="_ETM_Q1_4595904"/>
      <w:bookmarkEnd w:id="16230"/>
      <w:bookmarkEnd w:id="16231"/>
      <w:bookmarkEnd w:id="16232"/>
    </w:p>
    <w:p w14:paraId="140FC585" w14:textId="6F30462C" w:rsidR="00A01C90" w:rsidRPr="00A01C90" w:rsidRDefault="00A01C90" w:rsidP="00A01C90">
      <w:pPr>
        <w:pStyle w:val="a4"/>
        <w:keepNext/>
        <w:rPr>
          <w:rtl/>
        </w:rPr>
      </w:pPr>
      <w:bookmarkStart w:id="16233" w:name="ET_speaker_ריבה_בן_עזרא_1372"/>
      <w:r w:rsidRPr="00A01C90">
        <w:rPr>
          <w:rStyle w:val="TagStyle"/>
          <w:rtl/>
        </w:rPr>
        <w:t xml:space="preserve"> &lt;&lt; דובר &gt;&gt; </w:t>
      </w:r>
      <w:r>
        <w:rPr>
          <w:rtl/>
        </w:rPr>
        <w:t>ד"ר ריבה בן עזרא:</w:t>
      </w:r>
      <w:r w:rsidRPr="00A01C90">
        <w:rPr>
          <w:rStyle w:val="TagStyle"/>
          <w:rtl/>
        </w:rPr>
        <w:t xml:space="preserve"> &lt;&lt; דובר &gt;&gt;</w:t>
      </w:r>
      <w:r>
        <w:rPr>
          <w:rtl/>
        </w:rPr>
        <w:t xml:space="preserve">   </w:t>
      </w:r>
      <w:bookmarkEnd w:id="16233"/>
    </w:p>
    <w:p w14:paraId="68FB8A39" w14:textId="77777777" w:rsidR="00A01C90" w:rsidRDefault="00A01C90" w:rsidP="00A01C90">
      <w:pPr>
        <w:pStyle w:val="KeepWithNext"/>
        <w:rPr>
          <w:rtl/>
        </w:rPr>
      </w:pPr>
    </w:p>
    <w:p w14:paraId="141CEBA0" w14:textId="4847EBC7" w:rsidR="00A01C90" w:rsidRDefault="00A01C90" w:rsidP="00A01C90">
      <w:pPr>
        <w:rPr>
          <w:rtl/>
        </w:rPr>
      </w:pPr>
      <w:bookmarkStart w:id="16234" w:name="_ETM_Q1_4595906"/>
      <w:bookmarkStart w:id="16235" w:name="_ETM_Q1_4594655"/>
      <w:bookmarkEnd w:id="16234"/>
      <w:bookmarkEnd w:id="16235"/>
      <w:r>
        <w:rPr>
          <w:rFonts w:hint="cs"/>
          <w:rtl/>
        </w:rPr>
        <w:t xml:space="preserve">מפרטים זה חלק. </w:t>
      </w:r>
      <w:bookmarkStart w:id="16236" w:name="_ETM_Q1_4594404"/>
      <w:bookmarkEnd w:id="16236"/>
    </w:p>
    <w:p w14:paraId="7E305C16" w14:textId="77777777" w:rsidR="00A01C90" w:rsidRDefault="00A01C90" w:rsidP="00A01C90">
      <w:pPr>
        <w:rPr>
          <w:rtl/>
        </w:rPr>
      </w:pPr>
      <w:bookmarkStart w:id="16237" w:name="_ETM_Q1_4594652"/>
      <w:bookmarkStart w:id="16238" w:name="_ETM_Q1_4594902"/>
      <w:bookmarkEnd w:id="16237"/>
      <w:bookmarkEnd w:id="16238"/>
    </w:p>
    <w:p w14:paraId="4896579E" w14:textId="63082E66" w:rsidR="00A01C90" w:rsidRDefault="00A01C90" w:rsidP="00A01C90">
      <w:pPr>
        <w:pStyle w:val="af5"/>
        <w:keepNext/>
        <w:rPr>
          <w:rtl/>
        </w:rPr>
      </w:pPr>
      <w:bookmarkStart w:id="16239" w:name="ET_interruption_קריאה_1368"/>
      <w:r w:rsidRPr="00A01C90">
        <w:rPr>
          <w:rStyle w:val="TagStyle"/>
          <w:rtl/>
        </w:rPr>
        <w:t xml:space="preserve"> &lt;&lt; קריאה &gt;&gt; </w:t>
      </w:r>
      <w:r>
        <w:rPr>
          <w:rtl/>
        </w:rPr>
        <w:t>קריאה:</w:t>
      </w:r>
      <w:r w:rsidRPr="00A01C90">
        <w:rPr>
          <w:rStyle w:val="TagStyle"/>
          <w:rtl/>
        </w:rPr>
        <w:t xml:space="preserve"> &lt;&lt; קריאה &gt;&gt;</w:t>
      </w:r>
      <w:r>
        <w:rPr>
          <w:rtl/>
        </w:rPr>
        <w:t xml:space="preserve">   </w:t>
      </w:r>
      <w:bookmarkEnd w:id="16239"/>
    </w:p>
    <w:p w14:paraId="4690C804" w14:textId="77777777" w:rsidR="00A01C90" w:rsidRDefault="00A01C90" w:rsidP="00A01C90">
      <w:pPr>
        <w:pStyle w:val="KeepWithNext"/>
        <w:rPr>
          <w:rtl/>
        </w:rPr>
      </w:pPr>
    </w:p>
    <w:p w14:paraId="1C9A0A87" w14:textId="3227074D" w:rsidR="00A01C90" w:rsidRDefault="00A01C90" w:rsidP="00A01C90">
      <w:pPr>
        <w:rPr>
          <w:rtl/>
        </w:rPr>
      </w:pPr>
      <w:bookmarkStart w:id="16240" w:name="_ETM_Q1_4599405"/>
      <w:bookmarkStart w:id="16241" w:name="_ETM_Q1_4596651"/>
      <w:bookmarkEnd w:id="16240"/>
      <w:bookmarkEnd w:id="16241"/>
      <w:r>
        <w:rPr>
          <w:rFonts w:hint="cs"/>
          <w:rtl/>
        </w:rPr>
        <w:t xml:space="preserve">מפרטים זה כן, בוודאי. </w:t>
      </w:r>
    </w:p>
    <w:p w14:paraId="7259C825" w14:textId="77777777" w:rsidR="00A01C90" w:rsidRDefault="00A01C90" w:rsidP="00A01C90">
      <w:pPr>
        <w:rPr>
          <w:rtl/>
        </w:rPr>
      </w:pPr>
      <w:bookmarkStart w:id="16242" w:name="_ETM_Q1_4599656"/>
      <w:bookmarkStart w:id="16243" w:name="_ETM_Q1_4600151"/>
      <w:bookmarkStart w:id="16244" w:name="_ETM_Q1_4600906"/>
      <w:bookmarkEnd w:id="16242"/>
      <w:bookmarkEnd w:id="16243"/>
      <w:bookmarkEnd w:id="16244"/>
    </w:p>
    <w:p w14:paraId="78822B84" w14:textId="1AC7DFB3" w:rsidR="00A01C90" w:rsidRDefault="00A01C90" w:rsidP="00A01C90">
      <w:pPr>
        <w:pStyle w:val="a4"/>
        <w:keepNext/>
        <w:rPr>
          <w:rtl/>
        </w:rPr>
      </w:pPr>
      <w:bookmarkStart w:id="16245" w:name="ET_speaker_נעה_בן_שבת_1369"/>
      <w:r w:rsidRPr="00A01C90">
        <w:rPr>
          <w:rStyle w:val="TagStyle"/>
          <w:rtl/>
        </w:rPr>
        <w:t xml:space="preserve"> &lt;&lt; דובר &gt;&gt; </w:t>
      </w:r>
      <w:r>
        <w:rPr>
          <w:rtl/>
        </w:rPr>
        <w:t>נעה בן שבת:</w:t>
      </w:r>
      <w:r w:rsidRPr="00A01C90">
        <w:rPr>
          <w:rStyle w:val="TagStyle"/>
          <w:rtl/>
        </w:rPr>
        <w:t xml:space="preserve"> &lt;&lt; דובר &gt;&gt;</w:t>
      </w:r>
      <w:r>
        <w:rPr>
          <w:rtl/>
        </w:rPr>
        <w:t xml:space="preserve">   </w:t>
      </w:r>
      <w:bookmarkEnd w:id="16245"/>
    </w:p>
    <w:p w14:paraId="1F7348BB" w14:textId="77777777" w:rsidR="00A01C90" w:rsidRDefault="00A01C90" w:rsidP="00A01C90">
      <w:pPr>
        <w:pStyle w:val="KeepWithNext"/>
        <w:rPr>
          <w:rtl/>
        </w:rPr>
      </w:pPr>
    </w:p>
    <w:p w14:paraId="41E7ABFA" w14:textId="2A010165" w:rsidR="00A01C90" w:rsidRDefault="00A01C90" w:rsidP="00A01C90">
      <w:pPr>
        <w:rPr>
          <w:rtl/>
        </w:rPr>
      </w:pPr>
      <w:bookmarkStart w:id="16246" w:name="_ETM_Q1_4603656"/>
      <w:bookmarkEnd w:id="16246"/>
      <w:r>
        <w:rPr>
          <w:rFonts w:hint="cs"/>
          <w:rtl/>
        </w:rPr>
        <w:t>א</w:t>
      </w:r>
      <w:bookmarkStart w:id="16247" w:name="_ETM_Q1_4601406"/>
      <w:bookmarkEnd w:id="16247"/>
      <w:r>
        <w:rPr>
          <w:rFonts w:hint="cs"/>
          <w:rtl/>
        </w:rPr>
        <w:t>ני מ</w:t>
      </w:r>
      <w:bookmarkStart w:id="16248" w:name="_ETM_Q1_4598653"/>
      <w:bookmarkEnd w:id="16248"/>
      <w:r>
        <w:rPr>
          <w:rFonts w:hint="cs"/>
          <w:rtl/>
        </w:rPr>
        <w:t>ת</w:t>
      </w:r>
      <w:bookmarkStart w:id="16249" w:name="_ETM_Q1_4596155"/>
      <w:bookmarkStart w:id="16250" w:name="_ETM_Q1_4596402"/>
      <w:bookmarkEnd w:id="16249"/>
      <w:bookmarkEnd w:id="16250"/>
      <w:r>
        <w:rPr>
          <w:rFonts w:hint="cs"/>
          <w:rtl/>
        </w:rPr>
        <w:t xml:space="preserve">כוונת </w:t>
      </w:r>
      <w:bookmarkStart w:id="16251" w:name="_ETM_Q1_4597903"/>
      <w:bookmarkEnd w:id="16251"/>
      <w:r>
        <w:rPr>
          <w:rFonts w:hint="cs"/>
          <w:rtl/>
        </w:rPr>
        <w:t>לס</w:t>
      </w:r>
      <w:bookmarkStart w:id="16252" w:name="_ETM_Q1_4595403"/>
      <w:bookmarkEnd w:id="16252"/>
      <w:r>
        <w:rPr>
          <w:rFonts w:hint="cs"/>
          <w:rtl/>
        </w:rPr>
        <w:t>עיף (14)</w:t>
      </w:r>
      <w:bookmarkStart w:id="16253" w:name="_ETM_Q1_4595903"/>
      <w:bookmarkEnd w:id="16253"/>
      <w:r>
        <w:rPr>
          <w:rFonts w:hint="cs"/>
          <w:rtl/>
        </w:rPr>
        <w:t xml:space="preserve"> בתקנה</w:t>
      </w:r>
      <w:bookmarkStart w:id="16254" w:name="_ETM_Q1_4600653"/>
      <w:bookmarkEnd w:id="16254"/>
      <w:r>
        <w:rPr>
          <w:rFonts w:hint="cs"/>
          <w:rtl/>
        </w:rPr>
        <w:t xml:space="preserve"> 133</w:t>
      </w:r>
      <w:bookmarkStart w:id="16255" w:name="_ETM_Q1_4599655"/>
      <w:bookmarkEnd w:id="16255"/>
      <w:r>
        <w:rPr>
          <w:rFonts w:hint="cs"/>
          <w:rtl/>
        </w:rPr>
        <w:t>3.</w:t>
      </w:r>
      <w:bookmarkStart w:id="16256" w:name="_ETM_Q1_4603653"/>
      <w:bookmarkEnd w:id="16256"/>
    </w:p>
    <w:p w14:paraId="77F55286" w14:textId="77777777" w:rsidR="00A01C90" w:rsidRDefault="00A01C90" w:rsidP="00A01C90">
      <w:pPr>
        <w:pStyle w:val="KeepWithNext"/>
        <w:rPr>
          <w:rtl/>
        </w:rPr>
      </w:pPr>
    </w:p>
    <w:p w14:paraId="7C99AC60" w14:textId="039F3977" w:rsidR="00A01C90" w:rsidRDefault="00A01C90" w:rsidP="00A01C90">
      <w:pPr>
        <w:pStyle w:val="a4"/>
        <w:keepNext/>
        <w:rPr>
          <w:rtl/>
        </w:rPr>
      </w:pPr>
      <w:bookmarkStart w:id="16257" w:name="ET_speaker_ריבה_בן_עזרא_1371"/>
      <w:r w:rsidRPr="00A01C90">
        <w:rPr>
          <w:rStyle w:val="TagStyle"/>
          <w:rtl/>
        </w:rPr>
        <w:t xml:space="preserve"> &lt;&lt; דובר &gt;&gt; </w:t>
      </w:r>
      <w:r>
        <w:rPr>
          <w:rtl/>
        </w:rPr>
        <w:t>ד"ר ריבה בן עזרא:</w:t>
      </w:r>
      <w:r w:rsidRPr="00A01C90">
        <w:rPr>
          <w:rStyle w:val="TagStyle"/>
          <w:rtl/>
        </w:rPr>
        <w:t xml:space="preserve"> &lt;&lt; דובר &gt;&gt;</w:t>
      </w:r>
      <w:r>
        <w:rPr>
          <w:rtl/>
        </w:rPr>
        <w:t xml:space="preserve">   </w:t>
      </w:r>
      <w:bookmarkEnd w:id="16257"/>
    </w:p>
    <w:p w14:paraId="69CA3773" w14:textId="77777777" w:rsidR="00A01C90" w:rsidRPr="00A01C90" w:rsidRDefault="00A01C90" w:rsidP="00A01C90">
      <w:pPr>
        <w:rPr>
          <w:rtl/>
          <w:lang w:eastAsia="he-IL"/>
        </w:rPr>
      </w:pPr>
      <w:bookmarkStart w:id="16258" w:name="_ETM_Q1_4605154"/>
      <w:bookmarkEnd w:id="16258"/>
    </w:p>
    <w:p w14:paraId="289162DF" w14:textId="7820A96B" w:rsidR="00A01C90" w:rsidRDefault="00A01C90" w:rsidP="00A01C90">
      <w:pPr>
        <w:rPr>
          <w:rtl/>
        </w:rPr>
      </w:pPr>
      <w:bookmarkStart w:id="16259" w:name="_ETM_Q1_4604152"/>
      <w:bookmarkStart w:id="16260" w:name="_ETM_Q1_4604404"/>
      <w:bookmarkEnd w:id="16259"/>
      <w:bookmarkEnd w:id="16260"/>
      <w:r>
        <w:rPr>
          <w:rFonts w:hint="cs"/>
          <w:rtl/>
        </w:rPr>
        <w:t>כן כי תוספי</w:t>
      </w:r>
      <w:bookmarkStart w:id="16261" w:name="_ETM_Q1_4603652"/>
      <w:bookmarkStart w:id="16262" w:name="_ETM_Q1_4606902"/>
      <w:bookmarkEnd w:id="16261"/>
      <w:bookmarkEnd w:id="16262"/>
      <w:r>
        <w:rPr>
          <w:rFonts w:hint="cs"/>
          <w:rtl/>
        </w:rPr>
        <w:t xml:space="preserve"> המזון צריכים</w:t>
      </w:r>
      <w:bookmarkStart w:id="16263" w:name="_ETM_Q1_4606406"/>
      <w:bookmarkEnd w:id="16263"/>
      <w:r>
        <w:rPr>
          <w:rFonts w:hint="cs"/>
          <w:rtl/>
        </w:rPr>
        <w:t xml:space="preserve"> לעמוד </w:t>
      </w:r>
      <w:bookmarkStart w:id="16264" w:name="_ETM_Q1_4604153"/>
      <w:bookmarkStart w:id="16265" w:name="_ETM_Q1_4607652"/>
      <w:bookmarkStart w:id="16266" w:name="_ETM_Q1_4604904"/>
      <w:bookmarkEnd w:id="16264"/>
      <w:bookmarkEnd w:id="16265"/>
      <w:bookmarkEnd w:id="16266"/>
      <w:r>
        <w:rPr>
          <w:rFonts w:hint="cs"/>
          <w:rtl/>
        </w:rPr>
        <w:t>ב</w:t>
      </w:r>
      <w:bookmarkStart w:id="16267" w:name="_ETM_Q1_4602152"/>
      <w:bookmarkEnd w:id="16267"/>
      <w:r>
        <w:rPr>
          <w:rFonts w:hint="cs"/>
          <w:rtl/>
        </w:rPr>
        <w:t xml:space="preserve">מפרטים של </w:t>
      </w:r>
      <w:bookmarkStart w:id="16268" w:name="_ETM_Q1_4615405"/>
      <w:bookmarkStart w:id="16269" w:name="_ETM_Q1_4613652"/>
      <w:bookmarkEnd w:id="16268"/>
      <w:bookmarkEnd w:id="16269"/>
      <w:r>
        <w:rPr>
          <w:rFonts w:hint="cs"/>
          <w:rtl/>
        </w:rPr>
        <w:t>231/2012 ו</w:t>
      </w:r>
      <w:bookmarkStart w:id="16270" w:name="_ETM_Q1_4607654"/>
      <w:bookmarkEnd w:id="16270"/>
      <w:r>
        <w:rPr>
          <w:rFonts w:hint="cs"/>
          <w:rtl/>
        </w:rPr>
        <w:t>זה איפה שי</w:t>
      </w:r>
      <w:bookmarkStart w:id="16271" w:name="_ETM_Q1_4609652"/>
      <w:bookmarkStart w:id="16272" w:name="_ETM_Q1_4609403"/>
      <w:bookmarkEnd w:id="16271"/>
      <w:bookmarkEnd w:id="16272"/>
      <w:r>
        <w:rPr>
          <w:rFonts w:hint="cs"/>
          <w:rtl/>
        </w:rPr>
        <w:t>ש את הבעיה שלנו ש</w:t>
      </w:r>
      <w:bookmarkStart w:id="16273" w:name="_ETM_Q1_4609654"/>
      <w:bookmarkEnd w:id="16273"/>
      <w:r>
        <w:rPr>
          <w:rFonts w:hint="cs"/>
          <w:rtl/>
        </w:rPr>
        <w:t>ד</w:t>
      </w:r>
      <w:bookmarkStart w:id="16274" w:name="_ETM_Q1_4610156"/>
      <w:bookmarkEnd w:id="16274"/>
      <w:r>
        <w:rPr>
          <w:rFonts w:hint="cs"/>
          <w:rtl/>
        </w:rPr>
        <w:t xml:space="preserve">יברנו עליה כמה פעמים. </w:t>
      </w:r>
      <w:bookmarkStart w:id="16275" w:name="_ETM_Q1_4617654"/>
      <w:bookmarkStart w:id="16276" w:name="_ETM_Q1_4620406"/>
      <w:bookmarkStart w:id="16277" w:name="_ETM_Q1_4617652"/>
      <w:bookmarkStart w:id="16278" w:name="_ETM_Q1_4614652"/>
      <w:bookmarkEnd w:id="16275"/>
      <w:bookmarkEnd w:id="16276"/>
      <w:bookmarkEnd w:id="16277"/>
      <w:bookmarkEnd w:id="16278"/>
      <w:r>
        <w:rPr>
          <w:rFonts w:hint="cs"/>
          <w:rtl/>
        </w:rPr>
        <w:t>בגלל</w:t>
      </w:r>
      <w:bookmarkStart w:id="16279" w:name="_ETM_Q1_4612902"/>
      <w:bookmarkEnd w:id="16279"/>
      <w:r>
        <w:rPr>
          <w:rFonts w:hint="cs"/>
          <w:rtl/>
        </w:rPr>
        <w:t xml:space="preserve"> הכשרות </w:t>
      </w:r>
      <w:bookmarkStart w:id="16280" w:name="_ETM_Q1_4614402"/>
      <w:bookmarkEnd w:id="16280"/>
      <w:r>
        <w:rPr>
          <w:rFonts w:hint="cs"/>
          <w:rtl/>
        </w:rPr>
        <w:t>אנחנו לא מתמודדים עם המפרטים האירופאים</w:t>
      </w:r>
      <w:bookmarkStart w:id="16281" w:name="_ETM_Q1_4617657"/>
      <w:bookmarkEnd w:id="16281"/>
      <w:r>
        <w:rPr>
          <w:rFonts w:hint="cs"/>
          <w:rtl/>
        </w:rPr>
        <w:t xml:space="preserve"> אז חייבים מארצות הברית </w:t>
      </w:r>
      <w:bookmarkStart w:id="16282" w:name="_ETM_Q1_4622902"/>
      <w:bookmarkEnd w:id="16282"/>
      <w:r>
        <w:rPr>
          <w:rFonts w:hint="cs"/>
          <w:rtl/>
        </w:rPr>
        <w:t>ומדינות אחרות - - -</w:t>
      </w:r>
      <w:bookmarkStart w:id="16283" w:name="_ETM_Q1_4623902"/>
      <w:bookmarkEnd w:id="16283"/>
    </w:p>
    <w:p w14:paraId="254DC17F" w14:textId="77777777" w:rsidR="00A01C90" w:rsidRDefault="00A01C90" w:rsidP="00A01C90">
      <w:pPr>
        <w:rPr>
          <w:rtl/>
        </w:rPr>
      </w:pPr>
      <w:bookmarkStart w:id="16284" w:name="_ETM_Q1_4624405"/>
      <w:bookmarkStart w:id="16285" w:name="_ETM_Q1_4626406"/>
      <w:bookmarkEnd w:id="16284"/>
      <w:bookmarkEnd w:id="16285"/>
    </w:p>
    <w:p w14:paraId="5E8ED2D5" w14:textId="0560EF9B" w:rsidR="00A01C90" w:rsidRDefault="00A01C90" w:rsidP="00A01C90">
      <w:pPr>
        <w:pStyle w:val="a4"/>
        <w:keepNext/>
        <w:rPr>
          <w:rtl/>
        </w:rPr>
      </w:pPr>
      <w:bookmarkStart w:id="16286" w:name="ET_speaker_יוסי_שדה_1373"/>
      <w:r w:rsidRPr="00A01C90">
        <w:rPr>
          <w:rStyle w:val="TagStyle"/>
          <w:rtl/>
        </w:rPr>
        <w:t xml:space="preserve"> &lt;&lt; דובר &gt;&gt; </w:t>
      </w:r>
      <w:r>
        <w:rPr>
          <w:rtl/>
        </w:rPr>
        <w:t>יוסי שדה:</w:t>
      </w:r>
      <w:r w:rsidRPr="00A01C90">
        <w:rPr>
          <w:rStyle w:val="TagStyle"/>
          <w:rtl/>
        </w:rPr>
        <w:t xml:space="preserve"> &lt;&lt; דובר &gt;&gt;</w:t>
      </w:r>
      <w:r>
        <w:rPr>
          <w:rtl/>
        </w:rPr>
        <w:t xml:space="preserve">   </w:t>
      </w:r>
      <w:bookmarkEnd w:id="16286"/>
    </w:p>
    <w:p w14:paraId="7DC37D81" w14:textId="77777777" w:rsidR="00A01C90" w:rsidRDefault="00A01C90" w:rsidP="00A01C90">
      <w:pPr>
        <w:pStyle w:val="KeepWithNext"/>
        <w:rPr>
          <w:rtl/>
        </w:rPr>
      </w:pPr>
    </w:p>
    <w:p w14:paraId="6EAA43D3" w14:textId="75BFB8E3" w:rsidR="00A01C90" w:rsidRDefault="00A01C90" w:rsidP="00A01C90">
      <w:pPr>
        <w:rPr>
          <w:rtl/>
        </w:rPr>
      </w:pPr>
      <w:bookmarkStart w:id="16287" w:name="_ETM_Q1_4627405"/>
      <w:bookmarkStart w:id="16288" w:name="_ETM_Q1_4627905"/>
      <w:bookmarkEnd w:id="16287"/>
      <w:bookmarkEnd w:id="16288"/>
      <w:r>
        <w:rPr>
          <w:rFonts w:hint="cs"/>
          <w:rtl/>
        </w:rPr>
        <w:t xml:space="preserve">ריבה, </w:t>
      </w:r>
      <w:bookmarkStart w:id="16289" w:name="_ETM_Q1_4626405"/>
      <w:bookmarkEnd w:id="16289"/>
      <w:r>
        <w:rPr>
          <w:rFonts w:hint="cs"/>
          <w:rtl/>
        </w:rPr>
        <w:t>לגבי</w:t>
      </w:r>
      <w:bookmarkStart w:id="16290" w:name="_ETM_Q1_4626904"/>
      <w:bookmarkStart w:id="16291" w:name="_ETM_Q1_4630154"/>
      <w:bookmarkStart w:id="16292" w:name="_ETM_Q1_4629654"/>
      <w:bookmarkStart w:id="16293" w:name="_ETM_Q1_4626903"/>
      <w:bookmarkEnd w:id="16290"/>
      <w:bookmarkEnd w:id="16291"/>
      <w:bookmarkEnd w:id="16292"/>
      <w:bookmarkEnd w:id="16293"/>
      <w:r>
        <w:rPr>
          <w:rFonts w:hint="cs"/>
          <w:rtl/>
        </w:rPr>
        <w:t xml:space="preserve"> הנושא</w:t>
      </w:r>
      <w:bookmarkStart w:id="16294" w:name="_ETM_Q1_4626151"/>
      <w:bookmarkEnd w:id="16294"/>
      <w:r>
        <w:rPr>
          <w:rFonts w:hint="cs"/>
          <w:rtl/>
        </w:rPr>
        <w:t xml:space="preserve"> </w:t>
      </w:r>
      <w:bookmarkStart w:id="16295" w:name="_ETM_Q1_4623406"/>
      <w:bookmarkEnd w:id="16295"/>
      <w:r>
        <w:rPr>
          <w:rFonts w:hint="cs"/>
          <w:rtl/>
        </w:rPr>
        <w:t xml:space="preserve">של סימון </w:t>
      </w:r>
      <w:bookmarkStart w:id="16296" w:name="_ETM_Q1_4625654"/>
      <w:bookmarkEnd w:id="16296"/>
      <w:r>
        <w:rPr>
          <w:rFonts w:hint="cs"/>
          <w:rtl/>
        </w:rPr>
        <w:t>ביצים ובשר, ברגולציה 133</w:t>
      </w:r>
      <w:bookmarkStart w:id="16297" w:name="_ETM_Q1_4631654"/>
      <w:bookmarkStart w:id="16298" w:name="_ETM_Q1_4629157"/>
      <w:bookmarkEnd w:id="16297"/>
      <w:bookmarkEnd w:id="16298"/>
      <w:r>
        <w:rPr>
          <w:rFonts w:hint="cs"/>
          <w:rtl/>
        </w:rPr>
        <w:t>/2008 מפורטים וניתן היתר לפי</w:t>
      </w:r>
      <w:bookmarkStart w:id="16299" w:name="_ETM_Q1_4635153"/>
      <w:bookmarkEnd w:id="16299"/>
      <w:r>
        <w:rPr>
          <w:rFonts w:hint="cs"/>
          <w:rtl/>
        </w:rPr>
        <w:t xml:space="preserve"> חלק </w:t>
      </w:r>
      <w:r>
        <w:t>B</w:t>
      </w:r>
      <w:r>
        <w:rPr>
          <w:rFonts w:hint="cs"/>
          <w:rtl/>
        </w:rPr>
        <w:t xml:space="preserve"> </w:t>
      </w:r>
      <w:bookmarkStart w:id="16300" w:name="_ETM_Q1_4637156"/>
      <w:bookmarkEnd w:id="16300"/>
      <w:r>
        <w:rPr>
          <w:rFonts w:hint="cs"/>
          <w:rtl/>
        </w:rPr>
        <w:t>לרשימת כל הצבעים שנקובים</w:t>
      </w:r>
      <w:bookmarkStart w:id="16301" w:name="_ETM_Q1_4640653"/>
      <w:bookmarkEnd w:id="16301"/>
      <w:r>
        <w:rPr>
          <w:rFonts w:hint="cs"/>
          <w:rtl/>
        </w:rPr>
        <w:t xml:space="preserve"> שם, הם כולם אפשריים</w:t>
      </w:r>
      <w:bookmarkStart w:id="16302" w:name="_ETM_Q1_4642405"/>
      <w:bookmarkEnd w:id="16302"/>
      <w:r>
        <w:rPr>
          <w:rFonts w:hint="cs"/>
          <w:rtl/>
        </w:rPr>
        <w:t xml:space="preserve"> ל</w:t>
      </w:r>
      <w:bookmarkStart w:id="16303" w:name="_ETM_Q1_4639655"/>
      <w:bookmarkEnd w:id="16303"/>
      <w:r>
        <w:rPr>
          <w:rFonts w:hint="cs"/>
          <w:rtl/>
        </w:rPr>
        <w:t xml:space="preserve">סימון ביצים. </w:t>
      </w:r>
      <w:bookmarkStart w:id="16304" w:name="_ETM_Q1_4641905"/>
      <w:bookmarkEnd w:id="16304"/>
      <w:r>
        <w:rPr>
          <w:rFonts w:hint="cs"/>
          <w:rtl/>
        </w:rPr>
        <w:t>זאת אומרת, קרוב ל-30 צבעים ש</w:t>
      </w:r>
      <w:bookmarkStart w:id="16305" w:name="_ETM_Q1_4646905"/>
      <w:bookmarkEnd w:id="16305"/>
      <w:r>
        <w:rPr>
          <w:rFonts w:hint="cs"/>
          <w:rtl/>
        </w:rPr>
        <w:t>הם מותרים. כל הצבעים - - -</w:t>
      </w:r>
      <w:bookmarkStart w:id="16306" w:name="_ETM_Q1_4648155"/>
      <w:bookmarkEnd w:id="16306"/>
    </w:p>
    <w:p w14:paraId="639EB95B" w14:textId="77777777" w:rsidR="00A01C90" w:rsidRDefault="00A01C90" w:rsidP="00A01C90">
      <w:pPr>
        <w:rPr>
          <w:rtl/>
        </w:rPr>
      </w:pPr>
      <w:bookmarkStart w:id="16307" w:name="_ETM_Q1_4648402"/>
      <w:bookmarkStart w:id="16308" w:name="_ETM_Q1_4648652"/>
      <w:bookmarkStart w:id="16309" w:name="_ETM_Q1_4649405"/>
      <w:bookmarkEnd w:id="16307"/>
      <w:bookmarkEnd w:id="16308"/>
      <w:bookmarkEnd w:id="16309"/>
    </w:p>
    <w:p w14:paraId="509868A6" w14:textId="00CD7B09" w:rsidR="00A01C90" w:rsidRDefault="00A01C90" w:rsidP="00A01C90">
      <w:pPr>
        <w:pStyle w:val="a4"/>
        <w:keepNext/>
        <w:rPr>
          <w:rtl/>
        </w:rPr>
      </w:pPr>
      <w:bookmarkStart w:id="16310" w:name="ET_speaker_ריבה_בן_עזרא_1374"/>
      <w:r w:rsidRPr="00A01C90">
        <w:rPr>
          <w:rStyle w:val="TagStyle"/>
          <w:rtl/>
        </w:rPr>
        <w:t xml:space="preserve"> &lt;&lt; דובר &gt;&gt; </w:t>
      </w:r>
      <w:r>
        <w:rPr>
          <w:rtl/>
        </w:rPr>
        <w:t>ד"ר ריבה בן עזרא:</w:t>
      </w:r>
      <w:r w:rsidRPr="00A01C90">
        <w:rPr>
          <w:rStyle w:val="TagStyle"/>
          <w:rtl/>
        </w:rPr>
        <w:t xml:space="preserve"> &lt;&lt; דובר &gt;&gt;</w:t>
      </w:r>
      <w:r>
        <w:rPr>
          <w:rtl/>
        </w:rPr>
        <w:t xml:space="preserve">   </w:t>
      </w:r>
      <w:bookmarkEnd w:id="16310"/>
    </w:p>
    <w:p w14:paraId="74284A61" w14:textId="77777777" w:rsidR="00A01C90" w:rsidRDefault="00A01C90" w:rsidP="00A01C90">
      <w:pPr>
        <w:pStyle w:val="KeepWithNext"/>
        <w:rPr>
          <w:rtl/>
        </w:rPr>
      </w:pPr>
    </w:p>
    <w:p w14:paraId="2A6E6D61" w14:textId="20D6B9B8" w:rsidR="00A01C90" w:rsidRDefault="00A01C90" w:rsidP="00A01C90">
      <w:pPr>
        <w:rPr>
          <w:rtl/>
        </w:rPr>
      </w:pPr>
      <w:bookmarkStart w:id="16311" w:name="_ETM_Q1_4650655"/>
      <w:bookmarkStart w:id="16312" w:name="_ETM_Q1_4647655"/>
      <w:bookmarkStart w:id="16313" w:name="_ETM_Q1_4644905"/>
      <w:bookmarkEnd w:id="16311"/>
      <w:bookmarkEnd w:id="16312"/>
      <w:bookmarkEnd w:id="16313"/>
      <w:r>
        <w:rPr>
          <w:rFonts w:hint="cs"/>
          <w:rtl/>
        </w:rPr>
        <w:t xml:space="preserve">נכון, </w:t>
      </w:r>
      <w:bookmarkStart w:id="16314" w:name="_ETM_Q1_4646656"/>
      <w:bookmarkEnd w:id="16314"/>
      <w:r>
        <w:rPr>
          <w:rFonts w:hint="cs"/>
          <w:rtl/>
        </w:rPr>
        <w:t>זאת לא הבעיה. הבעיה היא במפ</w:t>
      </w:r>
      <w:bookmarkStart w:id="16315" w:name="_ETM_Q1_4649655"/>
      <w:bookmarkEnd w:id="16315"/>
      <w:r>
        <w:rPr>
          <w:rFonts w:hint="cs"/>
          <w:rtl/>
        </w:rPr>
        <w:t xml:space="preserve">רט. </w:t>
      </w:r>
    </w:p>
    <w:p w14:paraId="7C1F0E48" w14:textId="77777777" w:rsidR="00A01C90" w:rsidRDefault="00A01C90" w:rsidP="00A01C90">
      <w:pPr>
        <w:rPr>
          <w:rtl/>
        </w:rPr>
      </w:pPr>
      <w:bookmarkStart w:id="16316" w:name="_ETM_Q1_4650152"/>
      <w:bookmarkStart w:id="16317" w:name="_ETM_Q1_4652406"/>
      <w:bookmarkStart w:id="16318" w:name="_ETM_Q1_4648406"/>
      <w:bookmarkEnd w:id="16316"/>
      <w:bookmarkEnd w:id="16317"/>
      <w:bookmarkEnd w:id="16318"/>
    </w:p>
    <w:p w14:paraId="4F44D1A7" w14:textId="354D5787" w:rsidR="00A01C90" w:rsidRDefault="00A01C90" w:rsidP="00A01C90">
      <w:pPr>
        <w:pStyle w:val="a4"/>
        <w:keepNext/>
        <w:rPr>
          <w:rtl/>
        </w:rPr>
      </w:pPr>
      <w:bookmarkStart w:id="16319" w:name="ET_speaker_יוסי_שדה_1375"/>
      <w:r w:rsidRPr="00A01C90">
        <w:rPr>
          <w:rStyle w:val="TagStyle"/>
          <w:rtl/>
        </w:rPr>
        <w:t xml:space="preserve"> &lt;&lt; דובר &gt;&gt; </w:t>
      </w:r>
      <w:r>
        <w:rPr>
          <w:rtl/>
        </w:rPr>
        <w:t>יוסי שדה:</w:t>
      </w:r>
      <w:r w:rsidRPr="00A01C90">
        <w:rPr>
          <w:rStyle w:val="TagStyle"/>
          <w:rtl/>
        </w:rPr>
        <w:t xml:space="preserve"> &lt;&lt; דובר &gt;&gt;</w:t>
      </w:r>
      <w:r>
        <w:rPr>
          <w:rtl/>
        </w:rPr>
        <w:t xml:space="preserve">   </w:t>
      </w:r>
      <w:bookmarkEnd w:id="16319"/>
    </w:p>
    <w:p w14:paraId="124F5C34" w14:textId="77777777" w:rsidR="00A01C90" w:rsidRDefault="00A01C90" w:rsidP="00A01C90">
      <w:pPr>
        <w:pStyle w:val="KeepWithNext"/>
        <w:rPr>
          <w:rtl/>
        </w:rPr>
      </w:pPr>
    </w:p>
    <w:p w14:paraId="5138E441" w14:textId="0ED7F8F6" w:rsidR="00A01C90" w:rsidRPr="00E000ED" w:rsidRDefault="00A01C90" w:rsidP="00A01C90">
      <w:pPr>
        <w:rPr>
          <w:rtl/>
        </w:rPr>
      </w:pPr>
      <w:bookmarkStart w:id="16320" w:name="_ETM_Q1_4653653"/>
      <w:bookmarkStart w:id="16321" w:name="_ETM_Q1_4654156"/>
      <w:bookmarkStart w:id="16322" w:name="_ETM_Q1_4651156"/>
      <w:bookmarkEnd w:id="16320"/>
      <w:bookmarkEnd w:id="16321"/>
      <w:bookmarkEnd w:id="16322"/>
      <w:r>
        <w:rPr>
          <w:rFonts w:hint="cs"/>
          <w:rtl/>
        </w:rPr>
        <w:t>רגע</w:t>
      </w:r>
      <w:bookmarkStart w:id="16323" w:name="_ETM_Q1_4691656"/>
      <w:bookmarkEnd w:id="16323"/>
      <w:r w:rsidRPr="00E000ED">
        <w:rPr>
          <w:rFonts w:hint="cs"/>
          <w:rtl/>
        </w:rPr>
        <w:t>. לגבי בשר,</w:t>
      </w:r>
      <w:bookmarkStart w:id="16324" w:name="_ETM_Q1_4653654"/>
      <w:bookmarkEnd w:id="16324"/>
      <w:r w:rsidRPr="00E000ED">
        <w:rPr>
          <w:rFonts w:hint="cs"/>
          <w:rtl/>
        </w:rPr>
        <w:t xml:space="preserve"> יש ש</w:t>
      </w:r>
      <w:bookmarkStart w:id="16325" w:name="_ETM_Q1_4650904"/>
      <w:bookmarkEnd w:id="16325"/>
      <w:r w:rsidRPr="00E000ED">
        <w:rPr>
          <w:rFonts w:hint="cs"/>
          <w:rtl/>
        </w:rPr>
        <w:t>ם 1</w:t>
      </w:r>
      <w:bookmarkStart w:id="16326" w:name="_ETM_Q1_4651654"/>
      <w:bookmarkEnd w:id="16326"/>
      <w:r w:rsidRPr="00E000ED">
        <w:rPr>
          <w:rFonts w:hint="cs"/>
          <w:rtl/>
        </w:rPr>
        <w:t>5 צבעים שהם בכמות נאותה ו-15 שהם ב</w:t>
      </w:r>
      <w:bookmarkStart w:id="16327" w:name="_ETM_Q1_4657905"/>
      <w:bookmarkEnd w:id="16327"/>
      <w:r w:rsidRPr="00E000ED">
        <w:rPr>
          <w:rFonts w:hint="cs"/>
          <w:rtl/>
        </w:rPr>
        <w:t xml:space="preserve">כמות </w:t>
      </w:r>
      <w:bookmarkStart w:id="16328" w:name="_ETM_Q1_4658655"/>
      <w:bookmarkEnd w:id="16328"/>
      <w:r w:rsidRPr="00E000ED">
        <w:rPr>
          <w:rFonts w:hint="cs"/>
          <w:rtl/>
        </w:rPr>
        <w:t>מקסימלית של עד 500</w:t>
      </w:r>
      <w:bookmarkStart w:id="16329" w:name="_ETM_Q1_4659905"/>
      <w:bookmarkEnd w:id="16329"/>
      <w:r w:rsidRPr="00E000ED">
        <w:rPr>
          <w:rFonts w:hint="cs"/>
          <w:rtl/>
        </w:rPr>
        <w:t xml:space="preserve"> </w:t>
      </w:r>
      <w:r w:rsidRPr="00E000ED">
        <w:t>PPM</w:t>
      </w:r>
      <w:r w:rsidRPr="00E000ED">
        <w:rPr>
          <w:rFonts w:hint="cs"/>
          <w:rtl/>
        </w:rPr>
        <w:t xml:space="preserve"> </w:t>
      </w:r>
      <w:bookmarkStart w:id="16330" w:name="_ETM_Q1_4659656"/>
      <w:bookmarkStart w:id="16331" w:name="_ETM_Q1_4656903"/>
      <w:bookmarkEnd w:id="16330"/>
      <w:bookmarkEnd w:id="16331"/>
      <w:r w:rsidRPr="00E000ED">
        <w:rPr>
          <w:rFonts w:hint="cs"/>
          <w:rtl/>
        </w:rPr>
        <w:t xml:space="preserve">שהם צבעי </w:t>
      </w:r>
      <w:r w:rsidR="00E000ED" w:rsidRPr="00E000ED">
        <w:t>I</w:t>
      </w:r>
      <w:r w:rsidRPr="00E000ED">
        <w:t>SO</w:t>
      </w:r>
      <w:bookmarkStart w:id="16332" w:name="_ETM_Q1_4660153"/>
      <w:bookmarkStart w:id="16333" w:name="_ETM_Q1_4662153"/>
      <w:bookmarkStart w:id="16334" w:name="_ETM_Q1_4669153"/>
      <w:bookmarkEnd w:id="16332"/>
      <w:bookmarkEnd w:id="16333"/>
      <w:bookmarkEnd w:id="16334"/>
      <w:r w:rsidRPr="00E000ED">
        <w:rPr>
          <w:rFonts w:hint="cs"/>
          <w:rtl/>
        </w:rPr>
        <w:t xml:space="preserve"> וכ</w:t>
      </w:r>
      <w:bookmarkStart w:id="16335" w:name="_ETM_Q1_4676652"/>
      <w:bookmarkEnd w:id="16335"/>
      <w:r w:rsidRPr="00E000ED">
        <w:rPr>
          <w:rFonts w:hint="cs"/>
          <w:rtl/>
        </w:rPr>
        <w:t>ולי</w:t>
      </w:r>
      <w:bookmarkStart w:id="16336" w:name="_ETM_Q1_4671657"/>
      <w:bookmarkStart w:id="16337" w:name="_ETM_Q1_4668901"/>
      <w:bookmarkStart w:id="16338" w:name="_ETM_Q1_4663405"/>
      <w:bookmarkStart w:id="16339" w:name="_ETM_Q1_4660405"/>
      <w:bookmarkStart w:id="16340" w:name="_ETM_Q1_4662652"/>
      <w:bookmarkEnd w:id="16336"/>
      <w:bookmarkEnd w:id="16337"/>
      <w:bookmarkEnd w:id="16338"/>
      <w:bookmarkEnd w:id="16339"/>
      <w:bookmarkEnd w:id="16340"/>
      <w:r w:rsidRPr="00E000ED">
        <w:rPr>
          <w:rFonts w:hint="cs"/>
          <w:rtl/>
        </w:rPr>
        <w:t>. כלומר, יש מ</w:t>
      </w:r>
      <w:bookmarkStart w:id="16341" w:name="_ETM_Q1_4666152"/>
      <w:bookmarkEnd w:id="16341"/>
      <w:r w:rsidRPr="00E000ED">
        <w:rPr>
          <w:rFonts w:hint="cs"/>
          <w:rtl/>
        </w:rPr>
        <w:t xml:space="preserve">גוון עצום. אם לבן אדם </w:t>
      </w:r>
      <w:bookmarkStart w:id="16342" w:name="_ETM_Q1_4667405"/>
      <w:bookmarkEnd w:id="16342"/>
      <w:r w:rsidRPr="00E000ED">
        <w:rPr>
          <w:rFonts w:hint="cs"/>
          <w:rtl/>
        </w:rPr>
        <w:t xml:space="preserve">יש </w:t>
      </w:r>
      <w:bookmarkStart w:id="16343" w:name="_ETM_Q1_4664652"/>
      <w:bookmarkEnd w:id="16343"/>
      <w:r w:rsidRPr="00E000ED">
        <w:rPr>
          <w:rFonts w:hint="cs"/>
          <w:rtl/>
        </w:rPr>
        <w:t xml:space="preserve">בעיה </w:t>
      </w:r>
      <w:bookmarkStart w:id="16344" w:name="_ETM_Q1_4671156"/>
      <w:r w:rsidRPr="00E000ED">
        <w:rPr>
          <w:rFonts w:hint="cs"/>
          <w:rtl/>
        </w:rPr>
        <w:t xml:space="preserve">עם </w:t>
      </w:r>
      <w:bookmarkStart w:id="16345" w:name="_ETM_Q1_4671902"/>
      <w:bookmarkEnd w:id="16345"/>
      <w:r w:rsidRPr="00E000ED">
        <w:rPr>
          <w:rFonts w:hint="cs"/>
          <w:rtl/>
        </w:rPr>
        <w:t xml:space="preserve">כשרות </w:t>
      </w:r>
      <w:bookmarkEnd w:id="16344"/>
      <w:r w:rsidRPr="00E000ED">
        <w:rPr>
          <w:rFonts w:hint="cs"/>
          <w:rtl/>
        </w:rPr>
        <w:t xml:space="preserve">או בעיה </w:t>
      </w:r>
      <w:bookmarkStart w:id="16346" w:name="_ETM_Q1_4669156"/>
      <w:bookmarkEnd w:id="16346"/>
      <w:r w:rsidRPr="00E000ED">
        <w:rPr>
          <w:rFonts w:hint="cs"/>
          <w:rtl/>
        </w:rPr>
        <w:t>של ספק אז הוא יכול לעבור</w:t>
      </w:r>
      <w:bookmarkStart w:id="16347" w:name="_ETM_Q1_4670156"/>
      <w:bookmarkEnd w:id="16347"/>
      <w:r w:rsidRPr="00E000ED">
        <w:rPr>
          <w:rFonts w:hint="cs"/>
          <w:rtl/>
        </w:rPr>
        <w:t xml:space="preserve"> מאחד לאחר</w:t>
      </w:r>
      <w:bookmarkStart w:id="16348" w:name="_ETM_Q1_4672152"/>
      <w:bookmarkEnd w:id="16348"/>
      <w:r w:rsidRPr="00E000ED">
        <w:rPr>
          <w:rFonts w:hint="cs"/>
          <w:rtl/>
        </w:rPr>
        <w:t>.</w:t>
      </w:r>
      <w:bookmarkStart w:id="16349" w:name="_ETM_Q1_4669401"/>
      <w:bookmarkEnd w:id="16349"/>
      <w:r w:rsidRPr="00E000ED">
        <w:rPr>
          <w:rFonts w:hint="cs"/>
          <w:rtl/>
        </w:rPr>
        <w:t xml:space="preserve"> </w:t>
      </w:r>
    </w:p>
    <w:p w14:paraId="7C845D6C" w14:textId="77777777" w:rsidR="00A01C90" w:rsidRPr="00E000ED" w:rsidRDefault="00A01C90" w:rsidP="00A01C90">
      <w:pPr>
        <w:rPr>
          <w:rtl/>
        </w:rPr>
      </w:pPr>
    </w:p>
    <w:p w14:paraId="79AC0865" w14:textId="56FCD72C" w:rsidR="00A01C90" w:rsidRDefault="00A01C90" w:rsidP="00A01C90">
      <w:pPr>
        <w:rPr>
          <w:rtl/>
        </w:rPr>
      </w:pPr>
      <w:bookmarkStart w:id="16350" w:name="_ETM_Q1_4673904"/>
      <w:bookmarkEnd w:id="16350"/>
      <w:r w:rsidRPr="00E000ED">
        <w:rPr>
          <w:rFonts w:hint="cs"/>
          <w:rtl/>
        </w:rPr>
        <w:t>אנ</w:t>
      </w:r>
      <w:bookmarkStart w:id="16351" w:name="_ETM_Q1_4674402"/>
      <w:bookmarkEnd w:id="16351"/>
      <w:r w:rsidRPr="00E000ED">
        <w:rPr>
          <w:rFonts w:hint="cs"/>
          <w:rtl/>
        </w:rPr>
        <w:t>י לא</w:t>
      </w:r>
      <w:bookmarkStart w:id="16352" w:name="_ETM_Q1_4674656"/>
      <w:bookmarkEnd w:id="16352"/>
      <w:r w:rsidRPr="00E000ED">
        <w:rPr>
          <w:rFonts w:hint="cs"/>
          <w:rtl/>
        </w:rPr>
        <w:t xml:space="preserve"> </w:t>
      </w:r>
      <w:bookmarkStart w:id="16353" w:name="_ETM_Q1_4675154"/>
      <w:bookmarkEnd w:id="16353"/>
      <w:r w:rsidRPr="00E000ED">
        <w:rPr>
          <w:rFonts w:hint="cs"/>
          <w:rtl/>
        </w:rPr>
        <w:t xml:space="preserve">בטוח אבל </w:t>
      </w:r>
      <w:bookmarkStart w:id="16354" w:name="_ETM_Q1_4673906"/>
      <w:bookmarkEnd w:id="16354"/>
      <w:r w:rsidRPr="00E000ED">
        <w:rPr>
          <w:rFonts w:hint="cs"/>
          <w:rtl/>
        </w:rPr>
        <w:t xml:space="preserve">אני לא </w:t>
      </w:r>
      <w:bookmarkStart w:id="16355" w:name="_ETM_Q1_4699655"/>
      <w:bookmarkEnd w:id="16355"/>
      <w:r w:rsidRPr="00E000ED">
        <w:rPr>
          <w:rFonts w:hint="cs"/>
          <w:rtl/>
        </w:rPr>
        <w:t>חושב שיש א</w:t>
      </w:r>
      <w:bookmarkStart w:id="16356" w:name="_ETM_Q1_4677406"/>
      <w:bookmarkStart w:id="16357" w:name="_ETM_Q1_4674653"/>
      <w:bookmarkEnd w:id="16356"/>
      <w:bookmarkEnd w:id="16357"/>
      <w:r w:rsidRPr="00E000ED">
        <w:rPr>
          <w:rFonts w:hint="cs"/>
          <w:rtl/>
        </w:rPr>
        <w:t xml:space="preserve">יזושהי בעיה </w:t>
      </w:r>
      <w:bookmarkStart w:id="16358" w:name="_ETM_Q1_4676906"/>
      <w:bookmarkEnd w:id="16358"/>
      <w:r w:rsidRPr="00E000ED">
        <w:rPr>
          <w:rFonts w:hint="cs"/>
          <w:rtl/>
        </w:rPr>
        <w:t>אם מישהו</w:t>
      </w:r>
      <w:bookmarkStart w:id="16359" w:name="_ETM_Q1_4678156"/>
      <w:bookmarkEnd w:id="16359"/>
      <w:r w:rsidRPr="00E000ED">
        <w:rPr>
          <w:rFonts w:hint="cs"/>
          <w:rtl/>
        </w:rPr>
        <w:t xml:space="preserve"> ישלח ל</w:t>
      </w:r>
      <w:bookmarkStart w:id="16360" w:name="_ETM_Q1_4675404"/>
      <w:bookmarkEnd w:id="16360"/>
      <w:r w:rsidRPr="00E000ED">
        <w:rPr>
          <w:rFonts w:hint="cs"/>
          <w:rtl/>
        </w:rPr>
        <w:t xml:space="preserve">וועדה משהו לדיון בגלל שהוא חייב רק </w:t>
      </w:r>
      <w:bookmarkStart w:id="16361" w:name="_ETM_Q1_4683905"/>
      <w:bookmarkStart w:id="16362" w:name="_ETM_Q1_4683155"/>
      <w:bookmarkEnd w:id="16361"/>
      <w:bookmarkEnd w:id="16362"/>
      <w:r w:rsidRPr="00E000ED">
        <w:rPr>
          <w:rFonts w:hint="cs"/>
          <w:rtl/>
        </w:rPr>
        <w:t>את הצבע הס</w:t>
      </w:r>
      <w:bookmarkStart w:id="16363" w:name="_ETM_Q1_4683153"/>
      <w:bookmarkEnd w:id="16363"/>
      <w:r w:rsidRPr="00E000ED">
        <w:rPr>
          <w:rFonts w:hint="cs"/>
          <w:rtl/>
        </w:rPr>
        <w:t>פציפי הזה אז</w:t>
      </w:r>
      <w:r w:rsidR="00E000ED" w:rsidRPr="00E000ED">
        <w:t xml:space="preserve"> </w:t>
      </w:r>
      <w:r w:rsidR="00E000ED" w:rsidRPr="00E000ED">
        <w:rPr>
          <w:rFonts w:hint="cs"/>
          <w:rtl/>
        </w:rPr>
        <w:t>זו</w:t>
      </w:r>
      <w:r w:rsidRPr="00E000ED">
        <w:rPr>
          <w:rFonts w:hint="cs"/>
          <w:rtl/>
        </w:rPr>
        <w:t xml:space="preserve"> תהיה בעיה </w:t>
      </w:r>
      <w:r w:rsidR="00E000ED" w:rsidRPr="00E000ED">
        <w:rPr>
          <w:rFonts w:hint="cs"/>
          <w:rtl/>
        </w:rPr>
        <w:t>ולא יאשרו</w:t>
      </w:r>
      <w:r w:rsidRPr="00E000ED">
        <w:rPr>
          <w:rFonts w:hint="cs"/>
          <w:rtl/>
        </w:rPr>
        <w:t xml:space="preserve"> אותו בגלל </w:t>
      </w:r>
      <w:bookmarkStart w:id="16364" w:name="_ETM_Q1_4692403"/>
      <w:bookmarkEnd w:id="16364"/>
      <w:r w:rsidRPr="00E000ED">
        <w:rPr>
          <w:rFonts w:hint="cs"/>
          <w:rtl/>
        </w:rPr>
        <w:t>שהספציפי</w:t>
      </w:r>
      <w:bookmarkStart w:id="16365" w:name="_ETM_Q1_4697405"/>
      <w:bookmarkEnd w:id="16365"/>
      <w:r w:rsidRPr="00E000ED">
        <w:rPr>
          <w:rFonts w:hint="cs"/>
          <w:rtl/>
        </w:rPr>
        <w:t xml:space="preserve">קציה </w:t>
      </w:r>
      <w:bookmarkStart w:id="16366" w:name="_ETM_Q1_4697654"/>
      <w:bookmarkEnd w:id="16366"/>
      <w:r w:rsidRPr="00E000ED">
        <w:rPr>
          <w:rFonts w:hint="cs"/>
          <w:rtl/>
        </w:rPr>
        <w:t>לצ</w:t>
      </w:r>
      <w:bookmarkStart w:id="16367" w:name="_ETM_Q1_4689654"/>
      <w:bookmarkEnd w:id="16367"/>
      <w:r w:rsidRPr="00E000ED">
        <w:rPr>
          <w:rFonts w:hint="cs"/>
          <w:rtl/>
        </w:rPr>
        <w:t>בע הקונקרטי הזה היא קצת שונה</w:t>
      </w:r>
      <w:bookmarkStart w:id="16368" w:name="_ETM_Q1_4694406"/>
      <w:bookmarkEnd w:id="16368"/>
      <w:r w:rsidRPr="00E000ED">
        <w:rPr>
          <w:rFonts w:hint="cs"/>
          <w:rtl/>
        </w:rPr>
        <w:t xml:space="preserve"> מהספציפיקציה האירופית</w:t>
      </w:r>
      <w:bookmarkStart w:id="16369" w:name="_ETM_Q1_4698153"/>
      <w:bookmarkEnd w:id="16369"/>
      <w:r w:rsidRPr="00E000ED">
        <w:rPr>
          <w:rFonts w:hint="cs"/>
          <w:rtl/>
        </w:rPr>
        <w:t xml:space="preserve"> לצבע הזה.</w:t>
      </w:r>
    </w:p>
    <w:p w14:paraId="2E813313" w14:textId="77777777" w:rsidR="00A01C90" w:rsidRDefault="00A01C90" w:rsidP="00A01C90">
      <w:pPr>
        <w:rPr>
          <w:rtl/>
        </w:rPr>
      </w:pPr>
      <w:bookmarkStart w:id="16370" w:name="_ETM_Q1_4699656"/>
      <w:bookmarkStart w:id="16371" w:name="_ETM_Q1_4701156"/>
      <w:bookmarkEnd w:id="16370"/>
      <w:bookmarkEnd w:id="16371"/>
    </w:p>
    <w:p w14:paraId="37A31CB9" w14:textId="0095B22A" w:rsidR="00A01C90" w:rsidRDefault="00A01C90" w:rsidP="00A01C90">
      <w:pPr>
        <w:pStyle w:val="a4"/>
        <w:keepNext/>
        <w:rPr>
          <w:rtl/>
        </w:rPr>
      </w:pPr>
      <w:bookmarkStart w:id="16372" w:name="ET_speaker_ריבה_בן_עזרא_1376"/>
      <w:r w:rsidRPr="00A01C90">
        <w:rPr>
          <w:rStyle w:val="TagStyle"/>
          <w:rtl/>
        </w:rPr>
        <w:t xml:space="preserve"> &lt;&lt; דובר &gt;&gt; </w:t>
      </w:r>
      <w:r>
        <w:rPr>
          <w:rtl/>
        </w:rPr>
        <w:t>ד"ר ריבה בן עזרא:</w:t>
      </w:r>
      <w:r w:rsidRPr="00A01C90">
        <w:rPr>
          <w:rStyle w:val="TagStyle"/>
          <w:rtl/>
        </w:rPr>
        <w:t xml:space="preserve"> &lt;&lt; דובר &gt;&gt;</w:t>
      </w:r>
      <w:r>
        <w:rPr>
          <w:rtl/>
        </w:rPr>
        <w:t xml:space="preserve">   </w:t>
      </w:r>
      <w:bookmarkEnd w:id="16372"/>
    </w:p>
    <w:p w14:paraId="7A9500F9" w14:textId="77777777" w:rsidR="00A01C90" w:rsidRDefault="00A01C90" w:rsidP="00A01C90">
      <w:pPr>
        <w:pStyle w:val="KeepWithNext"/>
        <w:rPr>
          <w:rtl/>
        </w:rPr>
      </w:pPr>
    </w:p>
    <w:p w14:paraId="4CA46318" w14:textId="1B76355F" w:rsidR="00A01C90" w:rsidRDefault="00A01C90" w:rsidP="00A01C90">
      <w:pPr>
        <w:rPr>
          <w:rtl/>
        </w:rPr>
      </w:pPr>
      <w:bookmarkStart w:id="16373" w:name="_ETM_Q1_4702406"/>
      <w:bookmarkStart w:id="16374" w:name="_ETM_Q1_4699406"/>
      <w:bookmarkStart w:id="16375" w:name="_ETM_Q1_4696655"/>
      <w:bookmarkStart w:id="16376" w:name="_ETM_Q1_4693906"/>
      <w:bookmarkEnd w:id="16373"/>
      <w:bookmarkEnd w:id="16374"/>
      <w:bookmarkEnd w:id="16375"/>
      <w:bookmarkEnd w:id="16376"/>
      <w:r>
        <w:rPr>
          <w:rFonts w:hint="cs"/>
          <w:rtl/>
        </w:rPr>
        <w:t>אבל ז</w:t>
      </w:r>
      <w:bookmarkStart w:id="16377" w:name="_ETM_Q1_4701906"/>
      <w:bookmarkStart w:id="16378" w:name="_ETM_Q1_4703902"/>
      <w:bookmarkEnd w:id="16377"/>
      <w:bookmarkEnd w:id="16378"/>
      <w:r>
        <w:rPr>
          <w:rFonts w:hint="cs"/>
          <w:rtl/>
        </w:rPr>
        <w:t xml:space="preserve">ה </w:t>
      </w:r>
      <w:bookmarkStart w:id="16379" w:name="_ETM_Q1_4704402"/>
      <w:bookmarkEnd w:id="16379"/>
      <w:r>
        <w:rPr>
          <w:rFonts w:hint="cs"/>
          <w:rtl/>
        </w:rPr>
        <w:t>לא</w:t>
      </w:r>
      <w:bookmarkStart w:id="16380" w:name="_ETM_Q1_4702154"/>
      <w:bookmarkEnd w:id="16380"/>
      <w:r>
        <w:rPr>
          <w:rFonts w:hint="cs"/>
          <w:rtl/>
        </w:rPr>
        <w:t xml:space="preserve"> מה ש</w:t>
      </w:r>
      <w:bookmarkStart w:id="16381" w:name="_ETM_Q1_4699404"/>
      <w:bookmarkEnd w:id="16381"/>
      <w:r>
        <w:rPr>
          <w:rFonts w:hint="cs"/>
          <w:rtl/>
        </w:rPr>
        <w:t xml:space="preserve">אמרתי. </w:t>
      </w:r>
      <w:bookmarkStart w:id="16382" w:name="_ETM_Q1_4700156"/>
      <w:bookmarkEnd w:id="16382"/>
    </w:p>
    <w:p w14:paraId="7953B9C9" w14:textId="77777777" w:rsidR="00A01C90" w:rsidRDefault="00A01C90" w:rsidP="00A01C90">
      <w:pPr>
        <w:rPr>
          <w:rtl/>
        </w:rPr>
      </w:pPr>
      <w:bookmarkStart w:id="16383" w:name="_ETM_Q1_4704154"/>
      <w:bookmarkStart w:id="16384" w:name="_ETM_Q1_4701404"/>
      <w:bookmarkEnd w:id="16383"/>
    </w:p>
    <w:p w14:paraId="76A2C35E" w14:textId="5F7AE683" w:rsidR="00A01C90" w:rsidRPr="00A01C90" w:rsidRDefault="00A01C90" w:rsidP="00A01C90">
      <w:pPr>
        <w:pStyle w:val="a4"/>
        <w:keepNext/>
        <w:rPr>
          <w:rtl/>
        </w:rPr>
      </w:pPr>
      <w:bookmarkStart w:id="16385" w:name="ET_speaker_יוסי_שדה_1377"/>
      <w:r w:rsidRPr="00A01C90">
        <w:rPr>
          <w:rStyle w:val="TagStyle"/>
          <w:rtl/>
        </w:rPr>
        <w:t xml:space="preserve"> &lt;&lt; דובר &gt;&gt; </w:t>
      </w:r>
      <w:r w:rsidRPr="00A01C90">
        <w:rPr>
          <w:rtl/>
        </w:rPr>
        <w:t>יוסי שדה:</w:t>
      </w:r>
      <w:r w:rsidRPr="00A01C90">
        <w:rPr>
          <w:rStyle w:val="TagStyle"/>
          <w:rtl/>
        </w:rPr>
        <w:t xml:space="preserve"> &lt;&lt; דובר &gt;&gt;</w:t>
      </w:r>
      <w:r w:rsidRPr="00A01C90">
        <w:rPr>
          <w:rtl/>
        </w:rPr>
        <w:t xml:space="preserve">   </w:t>
      </w:r>
      <w:bookmarkEnd w:id="16385"/>
    </w:p>
    <w:p w14:paraId="46F73BDB" w14:textId="77777777" w:rsidR="00A01C90" w:rsidRPr="00A01C90" w:rsidRDefault="00A01C90" w:rsidP="00A01C90">
      <w:pPr>
        <w:pStyle w:val="KeepWithNext"/>
        <w:rPr>
          <w:rtl/>
        </w:rPr>
      </w:pPr>
    </w:p>
    <w:p w14:paraId="7C31C47D" w14:textId="280ECD8A" w:rsidR="00A01C90" w:rsidRPr="00A01C90" w:rsidRDefault="00A01C90" w:rsidP="00A01C90">
      <w:pPr>
        <w:rPr>
          <w:rtl/>
        </w:rPr>
      </w:pPr>
      <w:bookmarkStart w:id="16386" w:name="_ETM_Q1_4708404"/>
      <w:bookmarkEnd w:id="16386"/>
      <w:r w:rsidRPr="00A01C90">
        <w:rPr>
          <w:rFonts w:hint="cs"/>
          <w:rtl/>
        </w:rPr>
        <w:t>אני</w:t>
      </w:r>
      <w:bookmarkStart w:id="16387" w:name="_ETM_Q1_4699155"/>
      <w:bookmarkEnd w:id="16387"/>
      <w:r w:rsidRPr="00A01C90">
        <w:rPr>
          <w:rFonts w:hint="cs"/>
          <w:rtl/>
        </w:rPr>
        <w:t xml:space="preserve"> חושב שזה </w:t>
      </w:r>
      <w:bookmarkStart w:id="16388" w:name="_ETM_Q1_4700402"/>
      <w:bookmarkEnd w:id="16388"/>
      <w:r w:rsidRPr="00A01C90">
        <w:rPr>
          <w:rFonts w:hint="cs"/>
          <w:rtl/>
        </w:rPr>
        <w:t xml:space="preserve">נקודתי </w:t>
      </w:r>
      <w:bookmarkStart w:id="16389" w:name="_ETM_Q1_4698655"/>
      <w:bookmarkEnd w:id="16389"/>
      <w:r w:rsidRPr="00A01C90">
        <w:rPr>
          <w:rFonts w:hint="cs"/>
          <w:rtl/>
        </w:rPr>
        <w:t>מאוד.</w:t>
      </w:r>
      <w:r>
        <w:rPr>
          <w:rFonts w:hint="cs"/>
          <w:rtl/>
        </w:rPr>
        <w:t xml:space="preserve"> </w:t>
      </w:r>
      <w:bookmarkStart w:id="16390" w:name="_ETM_Q1_4706905"/>
      <w:bookmarkStart w:id="16391" w:name="_ETM_Q1_4704151"/>
      <w:bookmarkEnd w:id="16390"/>
      <w:bookmarkEnd w:id="16391"/>
    </w:p>
    <w:p w14:paraId="57DD89CE" w14:textId="77777777" w:rsidR="00A01C90" w:rsidRDefault="00A01C90" w:rsidP="00A01C90">
      <w:pPr>
        <w:rPr>
          <w:rtl/>
        </w:rPr>
      </w:pPr>
      <w:bookmarkStart w:id="16392" w:name="_ETM_Q1_4705156"/>
      <w:bookmarkStart w:id="16393" w:name="_ETM_Q1_4702156"/>
      <w:bookmarkStart w:id="16394" w:name="_ETM_Q1_4699405"/>
      <w:bookmarkStart w:id="16395" w:name="_ETM_Q1_4700152"/>
      <w:bookmarkEnd w:id="16392"/>
      <w:bookmarkEnd w:id="16393"/>
      <w:bookmarkEnd w:id="16394"/>
      <w:bookmarkEnd w:id="16395"/>
    </w:p>
    <w:p w14:paraId="3DB8361E" w14:textId="0048FC03" w:rsidR="00A01C90" w:rsidRDefault="00A01C90" w:rsidP="00A01C90">
      <w:pPr>
        <w:pStyle w:val="a4"/>
        <w:keepNext/>
        <w:rPr>
          <w:rtl/>
        </w:rPr>
      </w:pPr>
      <w:bookmarkStart w:id="16396" w:name="ET_speaker_ריבה_בן_עזרא_1378"/>
      <w:bookmarkEnd w:id="16384"/>
      <w:r w:rsidRPr="00A01C90">
        <w:rPr>
          <w:rStyle w:val="TagStyle"/>
          <w:rtl/>
        </w:rPr>
        <w:t xml:space="preserve"> &lt;&lt; דובר &gt;&gt; </w:t>
      </w:r>
      <w:r>
        <w:rPr>
          <w:rtl/>
        </w:rPr>
        <w:t>ד"ר ריבה בן עזרא:</w:t>
      </w:r>
      <w:r w:rsidRPr="00A01C90">
        <w:rPr>
          <w:rStyle w:val="TagStyle"/>
          <w:rtl/>
        </w:rPr>
        <w:t xml:space="preserve"> &lt;&lt; דובר &gt;&gt;</w:t>
      </w:r>
      <w:r>
        <w:rPr>
          <w:rtl/>
        </w:rPr>
        <w:t xml:space="preserve">   </w:t>
      </w:r>
      <w:bookmarkEnd w:id="16396"/>
    </w:p>
    <w:p w14:paraId="42C18570" w14:textId="77777777" w:rsidR="00A01C90" w:rsidRDefault="00A01C90" w:rsidP="00A01C90">
      <w:pPr>
        <w:pStyle w:val="KeepWithNext"/>
        <w:rPr>
          <w:rtl/>
        </w:rPr>
      </w:pPr>
    </w:p>
    <w:p w14:paraId="7568381B" w14:textId="63432CAE" w:rsidR="00BF27AE" w:rsidRDefault="00A01C90" w:rsidP="00A01C90">
      <w:pPr>
        <w:rPr>
          <w:rtl/>
        </w:rPr>
      </w:pPr>
      <w:bookmarkStart w:id="16397" w:name="_ETM_Q1_4701152"/>
      <w:bookmarkStart w:id="16398" w:name="_ETM_Q1_4701402"/>
      <w:bookmarkStart w:id="16399" w:name="_ETM_Q1_4701653"/>
      <w:bookmarkEnd w:id="16397"/>
      <w:bookmarkEnd w:id="16398"/>
      <w:bookmarkEnd w:id="16399"/>
      <w:r>
        <w:rPr>
          <w:rFonts w:hint="cs"/>
          <w:rtl/>
        </w:rPr>
        <w:t>יוסי, זאת הבעיה.</w:t>
      </w:r>
      <w:bookmarkStart w:id="16400" w:name="_ETM_Q1_4703403"/>
      <w:bookmarkEnd w:id="16400"/>
      <w:r>
        <w:rPr>
          <w:rFonts w:hint="cs"/>
          <w:rtl/>
        </w:rPr>
        <w:t xml:space="preserve"> בבשר יש </w:t>
      </w:r>
      <w:bookmarkStart w:id="16401" w:name="_ETM_Q1_4708905"/>
      <w:bookmarkEnd w:id="16401"/>
      <w:r>
        <w:rPr>
          <w:rFonts w:hint="cs"/>
          <w:rtl/>
        </w:rPr>
        <w:t>לה</w:t>
      </w:r>
      <w:bookmarkStart w:id="16402" w:name="_ETM_Q1_4706653"/>
      <w:bookmarkEnd w:id="16402"/>
      <w:r>
        <w:rPr>
          <w:rFonts w:hint="cs"/>
          <w:rtl/>
        </w:rPr>
        <w:t xml:space="preserve">ם </w:t>
      </w:r>
      <w:bookmarkStart w:id="16403" w:name="_ETM_Q1_4704654"/>
      <w:bookmarkEnd w:id="16403"/>
      <w:r>
        <w:rPr>
          <w:rFonts w:hint="cs"/>
          <w:rtl/>
        </w:rPr>
        <w:t xml:space="preserve">גוון רחב יותר לרכוש </w:t>
      </w:r>
      <w:bookmarkStart w:id="16404" w:name="_ETM_Q1_4708152"/>
      <w:bookmarkStart w:id="16405" w:name="_ETM_Q1_4705902"/>
      <w:bookmarkEnd w:id="16404"/>
      <w:bookmarkEnd w:id="16405"/>
      <w:r>
        <w:rPr>
          <w:rFonts w:hint="cs"/>
          <w:rtl/>
        </w:rPr>
        <w:t>צבעים, נכון? ם יכולים לקנות ב</w:t>
      </w:r>
      <w:bookmarkStart w:id="16406" w:name="_ETM_Q1_4711404"/>
      <w:bookmarkEnd w:id="16406"/>
      <w:r>
        <w:rPr>
          <w:rFonts w:hint="cs"/>
          <w:rtl/>
        </w:rPr>
        <w:t xml:space="preserve">כמה מדינות </w:t>
      </w:r>
      <w:bookmarkStart w:id="16407" w:name="_ETM_Q1_4710654"/>
      <w:bookmarkEnd w:id="16407"/>
      <w:r>
        <w:rPr>
          <w:rFonts w:hint="cs"/>
          <w:rtl/>
        </w:rPr>
        <w:t>עם הא</w:t>
      </w:r>
      <w:bookmarkStart w:id="16408" w:name="_ETM_Q1_4707904"/>
      <w:bookmarkEnd w:id="16408"/>
      <w:r>
        <w:rPr>
          <w:rFonts w:hint="cs"/>
          <w:rtl/>
        </w:rPr>
        <w:t>פשרות לאירופה אבל לגבי ביצים, אין מגוון</w:t>
      </w:r>
      <w:bookmarkStart w:id="16409" w:name="_ETM_Q1_4713657"/>
      <w:bookmarkEnd w:id="16409"/>
      <w:r>
        <w:rPr>
          <w:rFonts w:hint="cs"/>
          <w:rtl/>
        </w:rPr>
        <w:t xml:space="preserve">. יש להם </w:t>
      </w:r>
      <w:bookmarkStart w:id="16410" w:name="_ETM_Q1_4715406"/>
      <w:bookmarkEnd w:id="16410"/>
      <w:r>
        <w:rPr>
          <w:rFonts w:hint="cs"/>
          <w:rtl/>
        </w:rPr>
        <w:t>חב</w:t>
      </w:r>
      <w:bookmarkStart w:id="16411" w:name="_ETM_Q1_4714655"/>
      <w:bookmarkEnd w:id="16411"/>
      <w:r>
        <w:rPr>
          <w:rFonts w:hint="cs"/>
          <w:rtl/>
        </w:rPr>
        <w:t xml:space="preserve">רה של המדפסת והם חייבים </w:t>
      </w:r>
      <w:bookmarkStart w:id="16412" w:name="_ETM_Q1_4717152"/>
      <w:bookmarkEnd w:id="16412"/>
      <w:r>
        <w:rPr>
          <w:rFonts w:hint="cs"/>
          <w:rtl/>
        </w:rPr>
        <w:t xml:space="preserve">לקנות מהחברה הספציפית. </w:t>
      </w:r>
      <w:bookmarkStart w:id="16413" w:name="_ETM_Q1_4721902"/>
      <w:bookmarkEnd w:id="16413"/>
      <w:r>
        <w:rPr>
          <w:rFonts w:hint="cs"/>
          <w:rtl/>
        </w:rPr>
        <w:t>מה שאנחנו</w:t>
      </w:r>
      <w:bookmarkStart w:id="16414" w:name="_ETM_Q1_4720406"/>
      <w:bookmarkEnd w:id="16414"/>
      <w:r>
        <w:rPr>
          <w:rFonts w:hint="cs"/>
          <w:rtl/>
        </w:rPr>
        <w:t xml:space="preserve"> העלנו זה שחצ</w:t>
      </w:r>
      <w:bookmarkStart w:id="16415" w:name="_ETM_Q1_4717656"/>
      <w:bookmarkEnd w:id="16415"/>
      <w:r>
        <w:rPr>
          <w:rFonts w:hint="cs"/>
          <w:rtl/>
        </w:rPr>
        <w:t>י מתחנות מ</w:t>
      </w:r>
      <w:bookmarkStart w:id="16416" w:name="_ETM_Q1_4719405"/>
      <w:bookmarkStart w:id="16417" w:name="_ETM_Q1_4716653"/>
      <w:bookmarkEnd w:id="16416"/>
      <w:bookmarkEnd w:id="16417"/>
      <w:r>
        <w:rPr>
          <w:rFonts w:hint="cs"/>
          <w:rtl/>
        </w:rPr>
        <w:t>יון הביצים</w:t>
      </w:r>
      <w:bookmarkStart w:id="16418" w:name="_ETM_Q1_4713904"/>
      <w:bookmarkEnd w:id="16418"/>
      <w:r>
        <w:rPr>
          <w:rFonts w:hint="cs"/>
          <w:rtl/>
        </w:rPr>
        <w:t xml:space="preserve"> בארץ</w:t>
      </w:r>
      <w:bookmarkStart w:id="16419" w:name="_ETM_Q1_4719903"/>
      <w:bookmarkEnd w:id="16419"/>
      <w:r>
        <w:rPr>
          <w:rFonts w:hint="cs"/>
          <w:rtl/>
        </w:rPr>
        <w:t xml:space="preserve"> משתמשות </w:t>
      </w:r>
      <w:bookmarkStart w:id="16420" w:name="_ETM_Q1_4725403"/>
      <w:bookmarkStart w:id="16421" w:name="_ETM_Q1_4722403"/>
      <w:bookmarkEnd w:id="16420"/>
      <w:bookmarkEnd w:id="16421"/>
      <w:r>
        <w:rPr>
          <w:rFonts w:hint="cs"/>
          <w:rtl/>
        </w:rPr>
        <w:t xml:space="preserve">בחברה </w:t>
      </w:r>
      <w:bookmarkStart w:id="16422" w:name="_ETM_Q1_4720901"/>
      <w:bookmarkStart w:id="16423" w:name="_ETM_Q1_4726153"/>
      <w:bookmarkEnd w:id="16422"/>
      <w:bookmarkEnd w:id="16423"/>
      <w:r>
        <w:rPr>
          <w:lang w:val="en-AU"/>
        </w:rPr>
        <w:t>V</w:t>
      </w:r>
      <w:r w:rsidRPr="00A01C90">
        <w:rPr>
          <w:lang w:val="en-AU"/>
        </w:rPr>
        <w:t>ideojet</w:t>
      </w:r>
      <w:bookmarkStart w:id="16424" w:name="_ETM_Q1_4447905"/>
      <w:bookmarkEnd w:id="16424"/>
      <w:r>
        <w:rPr>
          <w:rFonts w:hint="cs"/>
          <w:rtl/>
        </w:rPr>
        <w:t>.</w:t>
      </w:r>
    </w:p>
    <w:p w14:paraId="5D190FD6" w14:textId="77777777" w:rsidR="00A01C90" w:rsidRDefault="00A01C90" w:rsidP="00A01C90">
      <w:pPr>
        <w:rPr>
          <w:rtl/>
        </w:rPr>
      </w:pPr>
    </w:p>
    <w:p w14:paraId="70413E59" w14:textId="73D830AE" w:rsidR="00A01C90" w:rsidRDefault="00A01C90" w:rsidP="00A01C90">
      <w:pPr>
        <w:rPr>
          <w:rtl/>
        </w:rPr>
      </w:pPr>
      <w:r w:rsidRPr="00A01C90">
        <w:t>Videojet</w:t>
      </w:r>
      <w:bookmarkStart w:id="16425" w:name="_ETM_Q1_4720155"/>
      <w:bookmarkEnd w:id="16425"/>
      <w:r>
        <w:rPr>
          <w:rFonts w:hint="cs"/>
          <w:rtl/>
        </w:rPr>
        <w:t xml:space="preserve"> מייצרים בארצ</w:t>
      </w:r>
      <w:bookmarkStart w:id="16426" w:name="_ETM_Q1_4725654"/>
      <w:bookmarkStart w:id="16427" w:name="_ETM_Q1_4722654"/>
      <w:bookmarkEnd w:id="16426"/>
      <w:bookmarkEnd w:id="16427"/>
      <w:r>
        <w:rPr>
          <w:rFonts w:hint="cs"/>
          <w:rtl/>
        </w:rPr>
        <w:t>ות הבר</w:t>
      </w:r>
      <w:bookmarkStart w:id="16428" w:name="_ETM_Q1_4720401"/>
      <w:bookmarkEnd w:id="16428"/>
      <w:r w:rsidR="00F71D85">
        <w:rPr>
          <w:rFonts w:hint="cs"/>
          <w:rtl/>
        </w:rPr>
        <w:t>י</w:t>
      </w:r>
      <w:r>
        <w:rPr>
          <w:rFonts w:hint="cs"/>
          <w:rtl/>
        </w:rPr>
        <w:t xml:space="preserve">ת, באירופה ובכל מיני מדינות </w:t>
      </w:r>
      <w:bookmarkStart w:id="16429" w:name="_ETM_Q1_4730151"/>
      <w:bookmarkStart w:id="16430" w:name="_ETM_Q1_4727656"/>
      <w:bookmarkEnd w:id="16429"/>
      <w:bookmarkEnd w:id="16430"/>
      <w:r>
        <w:rPr>
          <w:rFonts w:hint="cs"/>
          <w:rtl/>
        </w:rPr>
        <w:t>בעולם אבל רק את ב-</w:t>
      </w:r>
      <w:r w:rsidRPr="00A01C90">
        <w:t xml:space="preserve"> </w:t>
      </w:r>
      <w:bookmarkStart w:id="16431" w:name="_ETM_Q1_4730904"/>
      <w:bookmarkStart w:id="16432" w:name="_ETM_Q1_4728154"/>
      <w:bookmarkStart w:id="16433" w:name="_ETM_Q1_4725404"/>
      <w:bookmarkEnd w:id="16431"/>
      <w:bookmarkEnd w:id="16432"/>
      <w:bookmarkEnd w:id="16433"/>
      <w:r>
        <w:t>V</w:t>
      </w:r>
      <w:bookmarkStart w:id="16434" w:name="_ETM_Q1_4737903"/>
      <w:bookmarkStart w:id="16435" w:name="_ETM_Q1_4735153"/>
      <w:bookmarkStart w:id="16436" w:name="_ETM_Q1_4732403"/>
      <w:bookmarkEnd w:id="16434"/>
      <w:bookmarkEnd w:id="16435"/>
      <w:bookmarkEnd w:id="16436"/>
      <w:r w:rsidRPr="00A01C90">
        <w:t>ideojet</w:t>
      </w:r>
      <w:bookmarkStart w:id="16437" w:name="_ETM_Q1_4732151"/>
      <w:bookmarkStart w:id="16438" w:name="_ETM_Q1_4729403"/>
      <w:bookmarkStart w:id="16439" w:name="_ETM_Q1_4726656"/>
      <w:bookmarkStart w:id="16440" w:name="_ETM_Q1_4729654"/>
      <w:bookmarkEnd w:id="16437"/>
      <w:bookmarkEnd w:id="16438"/>
      <w:bookmarkEnd w:id="16439"/>
      <w:bookmarkEnd w:id="16440"/>
      <w:r>
        <w:rPr>
          <w:rFonts w:hint="cs"/>
          <w:rtl/>
        </w:rPr>
        <w:t xml:space="preserve"> בארצות</w:t>
      </w:r>
      <w:bookmarkStart w:id="16441" w:name="_ETM_Q1_4732906"/>
      <w:bookmarkStart w:id="16442" w:name="_ETM_Q1_4728155"/>
      <w:bookmarkEnd w:id="16441"/>
      <w:bookmarkEnd w:id="16442"/>
      <w:r>
        <w:rPr>
          <w:rFonts w:hint="cs"/>
          <w:rtl/>
        </w:rPr>
        <w:t xml:space="preserve"> הברית </w:t>
      </w:r>
      <w:bookmarkStart w:id="16443" w:name="_ETM_Q1_4729904"/>
      <w:bookmarkEnd w:id="16443"/>
      <w:r>
        <w:rPr>
          <w:rFonts w:hint="cs"/>
          <w:rtl/>
        </w:rPr>
        <w:t>יש תעודת כשרות ולכן אין ל</w:t>
      </w:r>
      <w:bookmarkStart w:id="16444" w:name="_ETM_Q1_4732652"/>
      <w:bookmarkStart w:id="16445" w:name="_ETM_Q1_4730652"/>
      <w:bookmarkStart w:id="16446" w:name="_ETM_Q1_4727904"/>
      <w:bookmarkEnd w:id="16444"/>
      <w:bookmarkEnd w:id="16445"/>
      <w:bookmarkEnd w:id="16446"/>
      <w:r>
        <w:rPr>
          <w:rFonts w:hint="cs"/>
          <w:rtl/>
        </w:rPr>
        <w:t>הם אפשרות לקנות משהו א</w:t>
      </w:r>
      <w:bookmarkStart w:id="16447" w:name="_ETM_Q1_4732155"/>
      <w:bookmarkEnd w:id="16447"/>
      <w:r>
        <w:rPr>
          <w:rFonts w:hint="cs"/>
          <w:rtl/>
        </w:rPr>
        <w:t>חר.</w:t>
      </w:r>
    </w:p>
    <w:p w14:paraId="1571CC99" w14:textId="77777777" w:rsidR="00A01C90" w:rsidRDefault="00A01C90" w:rsidP="00A01C90">
      <w:pPr>
        <w:rPr>
          <w:rtl/>
        </w:rPr>
      </w:pPr>
      <w:bookmarkStart w:id="16448" w:name="_ETM_Q1_4728905"/>
      <w:bookmarkStart w:id="16449" w:name="_ETM_Q1_4729406"/>
      <w:bookmarkStart w:id="16450" w:name="_ETM_Q1_4734904"/>
      <w:bookmarkEnd w:id="16448"/>
      <w:bookmarkEnd w:id="16449"/>
      <w:bookmarkEnd w:id="16450"/>
    </w:p>
    <w:p w14:paraId="4DB68750" w14:textId="3A3074F1" w:rsidR="00A01C90" w:rsidRDefault="00A01C90" w:rsidP="00F71D85">
      <w:pPr>
        <w:pStyle w:val="a4"/>
        <w:keepNext/>
        <w:rPr>
          <w:rtl/>
        </w:rPr>
      </w:pPr>
      <w:bookmarkStart w:id="16451" w:name="ET_speaker_פנינה_אורן_שני_דור_1379"/>
      <w:r w:rsidRPr="00A01C90">
        <w:rPr>
          <w:rStyle w:val="TagStyle"/>
          <w:rtl/>
        </w:rPr>
        <w:t xml:space="preserve"> &lt;&lt; דובר &gt;&gt; </w:t>
      </w:r>
      <w:r>
        <w:rPr>
          <w:rtl/>
        </w:rPr>
        <w:t xml:space="preserve">פנינה אורן </w:t>
      </w:r>
      <w:r w:rsidR="005E5570">
        <w:rPr>
          <w:rtl/>
        </w:rPr>
        <w:t>שנידור</w:t>
      </w:r>
      <w:r>
        <w:rPr>
          <w:rtl/>
        </w:rPr>
        <w:t>:</w:t>
      </w:r>
      <w:r w:rsidRPr="00A01C90">
        <w:rPr>
          <w:rStyle w:val="TagStyle"/>
          <w:rtl/>
        </w:rPr>
        <w:t xml:space="preserve"> &lt;&lt; דובר &gt;&gt;</w:t>
      </w:r>
      <w:r>
        <w:rPr>
          <w:rtl/>
        </w:rPr>
        <w:t xml:space="preserve">   </w:t>
      </w:r>
      <w:bookmarkEnd w:id="16451"/>
    </w:p>
    <w:p w14:paraId="21A3B037" w14:textId="77777777" w:rsidR="00A01C90" w:rsidRDefault="00A01C90" w:rsidP="00A01C90">
      <w:pPr>
        <w:pStyle w:val="KeepWithNext"/>
        <w:rPr>
          <w:rtl/>
        </w:rPr>
      </w:pPr>
    </w:p>
    <w:p w14:paraId="652C8A4B" w14:textId="1CD4A083" w:rsidR="00A01C90" w:rsidRDefault="00A01C90" w:rsidP="00A01C90">
      <w:pPr>
        <w:rPr>
          <w:rtl/>
        </w:rPr>
      </w:pPr>
      <w:bookmarkStart w:id="16452" w:name="_ETM_Q1_4735902"/>
      <w:bookmarkStart w:id="16453" w:name="_ETM_Q1_4736156"/>
      <w:bookmarkEnd w:id="16452"/>
      <w:bookmarkEnd w:id="16453"/>
      <w:r>
        <w:rPr>
          <w:rFonts w:hint="cs"/>
          <w:rtl/>
        </w:rPr>
        <w:t>אב</w:t>
      </w:r>
      <w:bookmarkStart w:id="16454" w:name="_ETM_Q1_4733656"/>
      <w:bookmarkEnd w:id="16454"/>
      <w:r>
        <w:rPr>
          <w:rFonts w:hint="cs"/>
          <w:rtl/>
        </w:rPr>
        <w:t>ל אנחנו נעשה הרחבה עם ועדה מייעצת</w:t>
      </w:r>
      <w:bookmarkStart w:id="16455" w:name="_ETM_Q1_4736403"/>
      <w:bookmarkEnd w:id="16455"/>
      <w:r>
        <w:rPr>
          <w:rFonts w:hint="cs"/>
          <w:rtl/>
        </w:rPr>
        <w:t>.</w:t>
      </w:r>
    </w:p>
    <w:p w14:paraId="0BC709E2" w14:textId="77777777" w:rsidR="00A01C90" w:rsidRDefault="00A01C90" w:rsidP="00A01C90">
      <w:pPr>
        <w:rPr>
          <w:rtl/>
        </w:rPr>
      </w:pPr>
      <w:bookmarkStart w:id="16456" w:name="_ETM_Q1_4737154"/>
      <w:bookmarkStart w:id="16457" w:name="_ETM_Q1_4737653"/>
      <w:bookmarkStart w:id="16458" w:name="_ETM_Q1_4738906"/>
      <w:bookmarkEnd w:id="16456"/>
      <w:bookmarkEnd w:id="16457"/>
      <w:bookmarkEnd w:id="16458"/>
    </w:p>
    <w:p w14:paraId="4D171695" w14:textId="755B3940" w:rsidR="00A01C90" w:rsidRDefault="00A01C90" w:rsidP="00A01C90">
      <w:pPr>
        <w:pStyle w:val="a4"/>
        <w:keepNext/>
        <w:rPr>
          <w:rtl/>
        </w:rPr>
      </w:pPr>
      <w:bookmarkStart w:id="16459" w:name="ET_speaker_חגית_איגרמן_1380"/>
      <w:r w:rsidRPr="00A01C90">
        <w:rPr>
          <w:rStyle w:val="TagStyle"/>
          <w:rtl/>
        </w:rPr>
        <w:t xml:space="preserve"> &lt;&lt; דובר &gt;&gt; </w:t>
      </w:r>
      <w:r>
        <w:rPr>
          <w:rtl/>
        </w:rPr>
        <w:t>חגית איגרמן:</w:t>
      </w:r>
      <w:r w:rsidRPr="00A01C90">
        <w:rPr>
          <w:rStyle w:val="TagStyle"/>
          <w:rtl/>
        </w:rPr>
        <w:t xml:space="preserve"> &lt;&lt; דובר &gt;&gt;</w:t>
      </w:r>
      <w:r>
        <w:rPr>
          <w:rtl/>
        </w:rPr>
        <w:t xml:space="preserve">   </w:t>
      </w:r>
      <w:bookmarkEnd w:id="16459"/>
    </w:p>
    <w:p w14:paraId="2DBA871C" w14:textId="77777777" w:rsidR="00A01C90" w:rsidRDefault="00A01C90" w:rsidP="00A01C90">
      <w:pPr>
        <w:pStyle w:val="KeepWithNext"/>
        <w:rPr>
          <w:rtl/>
        </w:rPr>
      </w:pPr>
    </w:p>
    <w:p w14:paraId="76DBDDED" w14:textId="185BD362" w:rsidR="00A01C90" w:rsidRDefault="00A01C90" w:rsidP="00A01C90">
      <w:pPr>
        <w:rPr>
          <w:rtl/>
        </w:rPr>
      </w:pPr>
      <w:bookmarkStart w:id="16460" w:name="_ETM_Q1_4739905"/>
      <w:bookmarkStart w:id="16461" w:name="_ETM_Q1_4736905"/>
      <w:bookmarkStart w:id="16462" w:name="_ETM_Q1_4734154"/>
      <w:bookmarkEnd w:id="16460"/>
      <w:bookmarkEnd w:id="16461"/>
      <w:bookmarkEnd w:id="16462"/>
      <w:r>
        <w:rPr>
          <w:rFonts w:hint="cs"/>
          <w:rtl/>
        </w:rPr>
        <w:t>אבל אמר</w:t>
      </w:r>
      <w:bookmarkStart w:id="16463" w:name="_ETM_Q1_4733406"/>
      <w:bookmarkEnd w:id="16463"/>
      <w:r>
        <w:rPr>
          <w:rFonts w:hint="cs"/>
          <w:rtl/>
        </w:rPr>
        <w:t>נו ש</w:t>
      </w:r>
      <w:bookmarkStart w:id="16464" w:name="_ETM_Q1_4733902"/>
      <w:bookmarkEnd w:id="16464"/>
      <w:r>
        <w:rPr>
          <w:rFonts w:hint="cs"/>
          <w:rtl/>
        </w:rPr>
        <w:t>עכשיו מחוקקי</w:t>
      </w:r>
      <w:bookmarkStart w:id="16465" w:name="_ETM_Q1_4733905"/>
      <w:bookmarkEnd w:id="16465"/>
      <w:r>
        <w:rPr>
          <w:rFonts w:hint="cs"/>
          <w:rtl/>
        </w:rPr>
        <w:t>ם</w:t>
      </w:r>
      <w:bookmarkStart w:id="16466" w:name="_ETM_Q1_4731157"/>
      <w:bookmarkEnd w:id="16466"/>
      <w:r>
        <w:rPr>
          <w:rFonts w:hint="cs"/>
          <w:rtl/>
        </w:rPr>
        <w:t xml:space="preserve"> אז תכניסו את זה. למה צריך ועד</w:t>
      </w:r>
      <w:bookmarkStart w:id="16467" w:name="_ETM_Q1_4742404"/>
      <w:bookmarkEnd w:id="16467"/>
      <w:r>
        <w:rPr>
          <w:rFonts w:hint="cs"/>
          <w:rtl/>
        </w:rPr>
        <w:t>ה שיש ל</w:t>
      </w:r>
      <w:bookmarkStart w:id="16468" w:name="_ETM_Q1_4741403"/>
      <w:bookmarkEnd w:id="16468"/>
      <w:r>
        <w:rPr>
          <w:rFonts w:hint="cs"/>
          <w:rtl/>
        </w:rPr>
        <w:t>ה</w:t>
      </w:r>
      <w:bookmarkStart w:id="16469" w:name="_ETM_Q1_4739402"/>
      <w:bookmarkEnd w:id="16469"/>
      <w:r>
        <w:rPr>
          <w:rFonts w:hint="cs"/>
          <w:rtl/>
        </w:rPr>
        <w:t xml:space="preserve"> - - -</w:t>
      </w:r>
      <w:bookmarkStart w:id="16470" w:name="_ETM_Q1_4738153"/>
      <w:bookmarkEnd w:id="16470"/>
    </w:p>
    <w:p w14:paraId="288036B1" w14:textId="77777777" w:rsidR="00A01C90" w:rsidRDefault="00A01C90" w:rsidP="00A01C90">
      <w:pPr>
        <w:rPr>
          <w:rtl/>
        </w:rPr>
      </w:pPr>
      <w:bookmarkStart w:id="16471" w:name="_ETM_Q1_4741653"/>
      <w:bookmarkStart w:id="16472" w:name="_ETM_Q1_4741903"/>
      <w:bookmarkStart w:id="16473" w:name="_ETM_Q1_4738903"/>
      <w:bookmarkStart w:id="16474" w:name="_ETM_Q1_4740155"/>
      <w:bookmarkEnd w:id="16471"/>
      <w:bookmarkEnd w:id="16472"/>
      <w:bookmarkEnd w:id="16473"/>
      <w:bookmarkEnd w:id="16474"/>
    </w:p>
    <w:p w14:paraId="0D59B193" w14:textId="134F0820" w:rsidR="00A01C90" w:rsidRDefault="00A01C90" w:rsidP="00A01C90">
      <w:pPr>
        <w:pStyle w:val="a4"/>
        <w:keepNext/>
        <w:rPr>
          <w:rtl/>
        </w:rPr>
      </w:pPr>
      <w:bookmarkStart w:id="16475" w:name="ET_speaker_ריבה_בן_עזרא_1381"/>
      <w:r w:rsidRPr="00A01C90">
        <w:rPr>
          <w:rStyle w:val="TagStyle"/>
          <w:rtl/>
        </w:rPr>
        <w:t xml:space="preserve"> &lt;&lt; דובר &gt;&gt; </w:t>
      </w:r>
      <w:r>
        <w:rPr>
          <w:rtl/>
        </w:rPr>
        <w:t>ד"ר ריבה בן עזרא:</w:t>
      </w:r>
      <w:r w:rsidRPr="00A01C90">
        <w:rPr>
          <w:rStyle w:val="TagStyle"/>
          <w:rtl/>
        </w:rPr>
        <w:t xml:space="preserve"> &lt;&lt; דובר &gt;&gt;</w:t>
      </w:r>
      <w:r>
        <w:rPr>
          <w:rtl/>
        </w:rPr>
        <w:t xml:space="preserve">   </w:t>
      </w:r>
      <w:bookmarkEnd w:id="16475"/>
    </w:p>
    <w:p w14:paraId="6221E1A8" w14:textId="77777777" w:rsidR="00A01C90" w:rsidRDefault="00A01C90" w:rsidP="00A01C90">
      <w:pPr>
        <w:pStyle w:val="KeepWithNext"/>
        <w:rPr>
          <w:rtl/>
        </w:rPr>
      </w:pPr>
    </w:p>
    <w:p w14:paraId="695167CE" w14:textId="41EF96B7" w:rsidR="00A01C90" w:rsidRDefault="00A01C90" w:rsidP="00A01C90">
      <w:pPr>
        <w:rPr>
          <w:rtl/>
        </w:rPr>
      </w:pPr>
      <w:bookmarkStart w:id="16476" w:name="_ETM_Q1_4740903"/>
      <w:bookmarkEnd w:id="16476"/>
      <w:r>
        <w:rPr>
          <w:rFonts w:hint="cs"/>
          <w:rtl/>
        </w:rPr>
        <w:t xml:space="preserve">את דורסת </w:t>
      </w:r>
      <w:bookmarkStart w:id="16477" w:name="_ETM_Q1_4740152"/>
      <w:bookmarkEnd w:id="16477"/>
      <w:r>
        <w:rPr>
          <w:rFonts w:hint="cs"/>
          <w:rtl/>
        </w:rPr>
        <w:t>את האישור. הוועדה לא נותנת מענ</w:t>
      </w:r>
      <w:bookmarkStart w:id="16478" w:name="_ETM_Q1_4745902"/>
      <w:bookmarkEnd w:id="16478"/>
      <w:r>
        <w:rPr>
          <w:rFonts w:hint="cs"/>
          <w:rtl/>
        </w:rPr>
        <w:t xml:space="preserve">ה. </w:t>
      </w:r>
      <w:bookmarkStart w:id="16479" w:name="_ETM_Q1_4744155"/>
      <w:bookmarkEnd w:id="16479"/>
    </w:p>
    <w:p w14:paraId="02484535" w14:textId="77777777" w:rsidR="00A01C90" w:rsidRDefault="00A01C90" w:rsidP="00A01C90">
      <w:pPr>
        <w:rPr>
          <w:rtl/>
        </w:rPr>
      </w:pPr>
      <w:bookmarkStart w:id="16480" w:name="_ETM_Q1_4745404"/>
      <w:bookmarkStart w:id="16481" w:name="_ETM_Q1_4745157"/>
      <w:bookmarkEnd w:id="16480"/>
      <w:bookmarkEnd w:id="16481"/>
    </w:p>
    <w:p w14:paraId="24701B6E" w14:textId="19150938" w:rsidR="00A01C90" w:rsidRDefault="00A01C90" w:rsidP="00F71D85">
      <w:pPr>
        <w:pStyle w:val="a4"/>
        <w:keepNext/>
        <w:rPr>
          <w:rtl/>
        </w:rPr>
      </w:pPr>
      <w:bookmarkStart w:id="16482" w:name="ET_speaker_פנינה_אורן_שני_דור_1383"/>
      <w:r w:rsidRPr="00A01C90">
        <w:rPr>
          <w:rStyle w:val="TagStyle"/>
          <w:rtl/>
        </w:rPr>
        <w:t xml:space="preserve"> &lt;&lt; דובר &gt;&gt; </w:t>
      </w:r>
      <w:r>
        <w:rPr>
          <w:rtl/>
        </w:rPr>
        <w:t xml:space="preserve">פנינה אורן </w:t>
      </w:r>
      <w:r w:rsidR="005E5570">
        <w:rPr>
          <w:rtl/>
        </w:rPr>
        <w:t>שנידור</w:t>
      </w:r>
      <w:r>
        <w:rPr>
          <w:rtl/>
        </w:rPr>
        <w:t>:</w:t>
      </w:r>
      <w:r w:rsidRPr="00A01C90">
        <w:rPr>
          <w:rStyle w:val="TagStyle"/>
          <w:rtl/>
        </w:rPr>
        <w:t xml:space="preserve"> &lt;&lt; דובר &gt;&gt;</w:t>
      </w:r>
      <w:r>
        <w:rPr>
          <w:rtl/>
        </w:rPr>
        <w:t xml:space="preserve">   </w:t>
      </w:r>
      <w:bookmarkEnd w:id="16482"/>
    </w:p>
    <w:p w14:paraId="5337CBB9" w14:textId="77777777" w:rsidR="00A01C90" w:rsidRDefault="00A01C90" w:rsidP="00A01C90">
      <w:pPr>
        <w:pStyle w:val="KeepWithNext"/>
        <w:rPr>
          <w:rtl/>
        </w:rPr>
      </w:pPr>
    </w:p>
    <w:p w14:paraId="061B509D" w14:textId="582C8766" w:rsidR="00A01C90" w:rsidRDefault="00A01C90" w:rsidP="00A01C90">
      <w:pPr>
        <w:rPr>
          <w:rtl/>
        </w:rPr>
      </w:pPr>
      <w:bookmarkStart w:id="16483" w:name="_ETM_Q1_4746406"/>
      <w:bookmarkEnd w:id="16483"/>
      <w:r>
        <w:rPr>
          <w:rFonts w:hint="cs"/>
          <w:rtl/>
        </w:rPr>
        <w:t xml:space="preserve">לא, אבל עכשיו </w:t>
      </w:r>
      <w:bookmarkStart w:id="16484" w:name="_ETM_Q1_4742652"/>
      <w:bookmarkStart w:id="16485" w:name="_ETM_Q1_4741655"/>
      <w:bookmarkEnd w:id="16484"/>
      <w:bookmarkEnd w:id="16485"/>
      <w:r>
        <w:rPr>
          <w:rFonts w:hint="cs"/>
          <w:rtl/>
        </w:rPr>
        <w:t>- - -</w:t>
      </w:r>
    </w:p>
    <w:p w14:paraId="2F342A8C" w14:textId="77777777" w:rsidR="00A01C90" w:rsidRDefault="00A01C90" w:rsidP="00A01C90">
      <w:pPr>
        <w:rPr>
          <w:rtl/>
        </w:rPr>
      </w:pPr>
      <w:bookmarkStart w:id="16486" w:name="_ETM_Q1_4742405"/>
      <w:bookmarkStart w:id="16487" w:name="_ETM_Q1_4743903"/>
      <w:bookmarkEnd w:id="16486"/>
      <w:bookmarkEnd w:id="16487"/>
    </w:p>
    <w:p w14:paraId="64622863" w14:textId="0946C831" w:rsidR="00A01C90" w:rsidRDefault="00A01C90" w:rsidP="00A01C90">
      <w:pPr>
        <w:pStyle w:val="a4"/>
        <w:keepNext/>
        <w:rPr>
          <w:rtl/>
        </w:rPr>
      </w:pPr>
      <w:bookmarkStart w:id="16488" w:name="ET_speaker_חגית_איגרמן_1384"/>
      <w:r w:rsidRPr="00A01C90">
        <w:rPr>
          <w:rStyle w:val="TagStyle"/>
          <w:rtl/>
        </w:rPr>
        <w:t xml:space="preserve"> &lt;&lt; דובר &gt;&gt; </w:t>
      </w:r>
      <w:r>
        <w:rPr>
          <w:rtl/>
        </w:rPr>
        <w:t>חגית איגרמן:</w:t>
      </w:r>
      <w:r w:rsidRPr="00A01C90">
        <w:rPr>
          <w:rStyle w:val="TagStyle"/>
          <w:rtl/>
        </w:rPr>
        <w:t xml:space="preserve"> &lt;&lt; דובר &gt;&gt;</w:t>
      </w:r>
      <w:r>
        <w:rPr>
          <w:rtl/>
        </w:rPr>
        <w:t xml:space="preserve">   </w:t>
      </w:r>
      <w:bookmarkEnd w:id="16488"/>
    </w:p>
    <w:p w14:paraId="34EF7BEB" w14:textId="77777777" w:rsidR="00A01C90" w:rsidRDefault="00A01C90" w:rsidP="00A01C90">
      <w:pPr>
        <w:pStyle w:val="KeepWithNext"/>
        <w:rPr>
          <w:rtl/>
        </w:rPr>
      </w:pPr>
    </w:p>
    <w:p w14:paraId="25FD84A3" w14:textId="3E2FBBA5" w:rsidR="00A01C90" w:rsidRPr="00A01C90" w:rsidRDefault="00A01C90" w:rsidP="00A01C90">
      <w:pPr>
        <w:rPr>
          <w:rtl/>
        </w:rPr>
      </w:pPr>
      <w:bookmarkStart w:id="16489" w:name="_ETM_Q1_4745401"/>
      <w:bookmarkStart w:id="16490" w:name="_ETM_Q1_4742401"/>
      <w:bookmarkEnd w:id="16489"/>
      <w:bookmarkEnd w:id="16490"/>
      <w:r>
        <w:rPr>
          <w:rFonts w:hint="cs"/>
          <w:rtl/>
        </w:rPr>
        <w:t>אתה מבין את הבעי</w:t>
      </w:r>
      <w:bookmarkStart w:id="16491" w:name="_ETM_Q1_4744654"/>
      <w:bookmarkEnd w:id="16491"/>
      <w:r>
        <w:rPr>
          <w:rFonts w:hint="cs"/>
          <w:rtl/>
        </w:rPr>
        <w:t>ה</w:t>
      </w:r>
      <w:bookmarkStart w:id="16492" w:name="_ETM_Q1_4743653"/>
      <w:bookmarkEnd w:id="16492"/>
      <w:r>
        <w:rPr>
          <w:rFonts w:hint="cs"/>
          <w:rtl/>
        </w:rPr>
        <w:t>.</w:t>
      </w:r>
    </w:p>
    <w:p w14:paraId="5A7A437C" w14:textId="77777777" w:rsidR="00A01C90" w:rsidRPr="00A01C90" w:rsidRDefault="00A01C90" w:rsidP="00A01C90">
      <w:pPr>
        <w:rPr>
          <w:rtl/>
        </w:rPr>
      </w:pPr>
    </w:p>
    <w:p w14:paraId="139A48BC" w14:textId="79FC022B" w:rsidR="00A01C90" w:rsidRPr="00E000ED" w:rsidRDefault="00A01C90" w:rsidP="00A01C90">
      <w:pPr>
        <w:pStyle w:val="a4"/>
        <w:keepNext/>
        <w:rPr>
          <w:rtl/>
        </w:rPr>
      </w:pPr>
      <w:bookmarkStart w:id="16493" w:name="ET_speaker_נעה_בן_שבת_1382"/>
      <w:r w:rsidRPr="00A01C90">
        <w:rPr>
          <w:rStyle w:val="TagStyle"/>
          <w:rtl/>
        </w:rPr>
        <w:t xml:space="preserve"> &lt;&lt; </w:t>
      </w:r>
      <w:r w:rsidRPr="00E000ED">
        <w:rPr>
          <w:rStyle w:val="TagStyle"/>
          <w:rtl/>
        </w:rPr>
        <w:t xml:space="preserve">דובר &gt;&gt; </w:t>
      </w:r>
      <w:r w:rsidRPr="00E000ED">
        <w:rPr>
          <w:rtl/>
        </w:rPr>
        <w:t>נעה בן שבת:</w:t>
      </w:r>
      <w:r w:rsidRPr="00E000ED">
        <w:rPr>
          <w:rStyle w:val="TagStyle"/>
          <w:rtl/>
        </w:rPr>
        <w:t xml:space="preserve"> &lt;&lt; דובר &gt;&gt;</w:t>
      </w:r>
      <w:r w:rsidRPr="00E000ED">
        <w:rPr>
          <w:rtl/>
        </w:rPr>
        <w:t xml:space="preserve">   </w:t>
      </w:r>
      <w:bookmarkEnd w:id="16493"/>
    </w:p>
    <w:p w14:paraId="0F28746E" w14:textId="77777777" w:rsidR="00A01C90" w:rsidRPr="00E000ED" w:rsidRDefault="00A01C90" w:rsidP="00A01C90">
      <w:pPr>
        <w:pStyle w:val="KeepWithNext"/>
        <w:rPr>
          <w:rtl/>
        </w:rPr>
      </w:pPr>
      <w:bookmarkStart w:id="16494" w:name="_ETM_Q1_4742655"/>
      <w:bookmarkEnd w:id="16494"/>
    </w:p>
    <w:p w14:paraId="66C3D121" w14:textId="3488E707" w:rsidR="00A01C90" w:rsidRPr="00E000ED" w:rsidRDefault="00A01C90" w:rsidP="00A01C90">
      <w:pPr>
        <w:rPr>
          <w:rtl/>
        </w:rPr>
      </w:pPr>
      <w:bookmarkStart w:id="16495" w:name="_ETM_Q1_4746404"/>
      <w:bookmarkStart w:id="16496" w:name="_ETM_Q1_4746655"/>
      <w:bookmarkStart w:id="16497" w:name="_ETM_Q1_4744906"/>
      <w:bookmarkStart w:id="16498" w:name="_ETM_Q1_4741906"/>
      <w:bookmarkStart w:id="16499" w:name="_ETM_Q1_4741404"/>
      <w:bookmarkStart w:id="16500" w:name="_ETM_Q1_4743405"/>
      <w:bookmarkStart w:id="16501" w:name="_ETM_Q1_4740653"/>
      <w:bookmarkStart w:id="16502" w:name="_ETM_Q1_4738653"/>
      <w:bookmarkStart w:id="16503" w:name="_ETM_Q1_4735905"/>
      <w:bookmarkStart w:id="16504" w:name="_ETM_Q1_4734655"/>
      <w:bookmarkEnd w:id="16495"/>
      <w:bookmarkEnd w:id="16496"/>
      <w:bookmarkEnd w:id="16497"/>
      <w:bookmarkEnd w:id="16498"/>
      <w:bookmarkEnd w:id="16499"/>
      <w:bookmarkEnd w:id="16500"/>
      <w:bookmarkEnd w:id="16501"/>
      <w:bookmarkEnd w:id="16502"/>
      <w:bookmarkEnd w:id="16503"/>
      <w:bookmarkEnd w:id="16504"/>
      <w:r w:rsidRPr="00E000ED">
        <w:rPr>
          <w:rFonts w:hint="cs"/>
          <w:rtl/>
        </w:rPr>
        <w:t>את אומרת שיש חומר מסוים - - -</w:t>
      </w:r>
      <w:bookmarkStart w:id="16505" w:name="_ETM_Q1_4748155"/>
      <w:bookmarkStart w:id="16506" w:name="_ETM_Q1_4745407"/>
      <w:bookmarkEnd w:id="16505"/>
      <w:bookmarkEnd w:id="16506"/>
    </w:p>
    <w:p w14:paraId="45688892" w14:textId="77777777" w:rsidR="00A01C90" w:rsidRPr="00E000ED" w:rsidRDefault="00A01C90" w:rsidP="00A01C90">
      <w:pPr>
        <w:rPr>
          <w:rtl/>
        </w:rPr>
      </w:pPr>
      <w:bookmarkStart w:id="16507" w:name="_ETM_Q1_4746405"/>
      <w:bookmarkStart w:id="16508" w:name="_ETM_Q1_4747156"/>
      <w:bookmarkEnd w:id="16507"/>
      <w:bookmarkEnd w:id="16508"/>
    </w:p>
    <w:p w14:paraId="42757CD1" w14:textId="545EB971" w:rsidR="00A01C90" w:rsidRPr="00E000ED" w:rsidRDefault="00A01C90" w:rsidP="00A01C90">
      <w:pPr>
        <w:pStyle w:val="af9"/>
        <w:keepNext/>
        <w:rPr>
          <w:rtl/>
        </w:rPr>
      </w:pPr>
      <w:bookmarkStart w:id="16509" w:name="ET_guest_924281_1385"/>
      <w:r w:rsidRPr="00E000ED">
        <w:rPr>
          <w:rStyle w:val="TagStyle"/>
          <w:rtl/>
        </w:rPr>
        <w:t xml:space="preserve"> &lt;&lt; אורח &gt;&gt; </w:t>
      </w:r>
      <w:r w:rsidRPr="00E000ED">
        <w:rPr>
          <w:rtl/>
        </w:rPr>
        <w:t>אורי דורמן:</w:t>
      </w:r>
      <w:r w:rsidRPr="00E000ED">
        <w:rPr>
          <w:rStyle w:val="TagStyle"/>
          <w:rtl/>
        </w:rPr>
        <w:t xml:space="preserve"> &lt;&lt; אורח &gt;&gt;</w:t>
      </w:r>
      <w:bookmarkStart w:id="16510" w:name="_ETM_Q1_4746155"/>
      <w:bookmarkEnd w:id="16510"/>
      <w:r w:rsidRPr="00E000ED">
        <w:rPr>
          <w:rtl/>
        </w:rPr>
        <w:t xml:space="preserve">   </w:t>
      </w:r>
      <w:bookmarkEnd w:id="16509"/>
    </w:p>
    <w:p w14:paraId="7490AC55" w14:textId="77777777" w:rsidR="00A01C90" w:rsidRPr="00E000ED" w:rsidRDefault="00A01C90" w:rsidP="00A01C90">
      <w:pPr>
        <w:pStyle w:val="KeepWithNext"/>
        <w:rPr>
          <w:rtl/>
        </w:rPr>
      </w:pPr>
    </w:p>
    <w:p w14:paraId="058DF8DB" w14:textId="21041D16" w:rsidR="00A01C90" w:rsidRPr="00E000ED" w:rsidRDefault="00A01C90" w:rsidP="00A01C90">
      <w:pPr>
        <w:rPr>
          <w:rtl/>
        </w:rPr>
      </w:pPr>
      <w:bookmarkStart w:id="16511" w:name="_ETM_Q1_4748656"/>
      <w:bookmarkStart w:id="16512" w:name="_ETM_Q1_4745656"/>
      <w:bookmarkEnd w:id="16511"/>
      <w:bookmarkEnd w:id="16512"/>
      <w:r w:rsidRPr="00E000ED">
        <w:rPr>
          <w:rFonts w:hint="cs"/>
          <w:rtl/>
        </w:rPr>
        <w:t>פנינה, למה לא להשאיר א</w:t>
      </w:r>
      <w:bookmarkStart w:id="16513" w:name="_ETM_Q1_4749905"/>
      <w:bookmarkEnd w:id="16513"/>
      <w:r w:rsidRPr="00E000ED">
        <w:rPr>
          <w:rFonts w:hint="cs"/>
          <w:rtl/>
        </w:rPr>
        <w:t>ת המצ</w:t>
      </w:r>
      <w:bookmarkStart w:id="16514" w:name="_ETM_Q1_4747655"/>
      <w:bookmarkStart w:id="16515" w:name="_ETM_Q1_4745654"/>
      <w:bookmarkEnd w:id="16514"/>
      <w:bookmarkEnd w:id="16515"/>
      <w:r w:rsidRPr="00E000ED">
        <w:rPr>
          <w:rFonts w:hint="cs"/>
          <w:rtl/>
        </w:rPr>
        <w:t>ב הקיים</w:t>
      </w:r>
      <w:bookmarkStart w:id="16516" w:name="_ETM_Q1_4747654"/>
      <w:bookmarkEnd w:id="16516"/>
      <w:r w:rsidRPr="00E000ED">
        <w:rPr>
          <w:rFonts w:hint="cs"/>
          <w:rtl/>
        </w:rPr>
        <w:t>?</w:t>
      </w:r>
      <w:bookmarkStart w:id="16517" w:name="_ETM_Q1_4747402"/>
      <w:bookmarkEnd w:id="16517"/>
      <w:r w:rsidRPr="00E000ED">
        <w:rPr>
          <w:rFonts w:hint="cs"/>
          <w:rtl/>
        </w:rPr>
        <w:t xml:space="preserve"> באמת. </w:t>
      </w:r>
    </w:p>
    <w:p w14:paraId="0B0FA256" w14:textId="77777777" w:rsidR="00A01C90" w:rsidRPr="00E000ED" w:rsidRDefault="00A01C90" w:rsidP="00A01C90">
      <w:pPr>
        <w:rPr>
          <w:rtl/>
        </w:rPr>
      </w:pPr>
      <w:bookmarkStart w:id="16518" w:name="_ETM_Q1_4749655"/>
      <w:bookmarkStart w:id="16519" w:name="_ETM_Q1_4750403"/>
      <w:bookmarkEnd w:id="16518"/>
      <w:bookmarkEnd w:id="16519"/>
    </w:p>
    <w:p w14:paraId="5561CDFE" w14:textId="5889C6B1" w:rsidR="00A01C90" w:rsidRPr="00E000ED" w:rsidRDefault="00A01C90" w:rsidP="00A01C90">
      <w:pPr>
        <w:pStyle w:val="a4"/>
        <w:keepNext/>
        <w:rPr>
          <w:rtl/>
        </w:rPr>
      </w:pPr>
      <w:bookmarkStart w:id="16520" w:name="ET_speaker_נעה_בן_שבת_1386"/>
      <w:r w:rsidRPr="00E000ED">
        <w:rPr>
          <w:rStyle w:val="TagStyle"/>
          <w:rtl/>
        </w:rPr>
        <w:t xml:space="preserve"> &lt;&lt; דובר &gt;&gt; </w:t>
      </w:r>
      <w:r w:rsidRPr="00E000ED">
        <w:rPr>
          <w:rtl/>
        </w:rPr>
        <w:t>נעה בן שבת:</w:t>
      </w:r>
      <w:r w:rsidRPr="00E000ED">
        <w:rPr>
          <w:rStyle w:val="TagStyle"/>
          <w:rtl/>
        </w:rPr>
        <w:t xml:space="preserve"> &lt;&lt; דובר &gt;&gt;</w:t>
      </w:r>
      <w:r w:rsidRPr="00E000ED">
        <w:rPr>
          <w:rtl/>
        </w:rPr>
        <w:t xml:space="preserve">   </w:t>
      </w:r>
      <w:bookmarkEnd w:id="16520"/>
    </w:p>
    <w:p w14:paraId="3D4F571F" w14:textId="77777777" w:rsidR="00A01C90" w:rsidRPr="00E000ED" w:rsidRDefault="00A01C90" w:rsidP="00A01C90">
      <w:pPr>
        <w:pStyle w:val="KeepWithNext"/>
        <w:rPr>
          <w:rtl/>
        </w:rPr>
      </w:pPr>
    </w:p>
    <w:p w14:paraId="32371820" w14:textId="746848BE" w:rsidR="00A01C90" w:rsidRPr="00E000ED" w:rsidRDefault="00A01C90" w:rsidP="00A01C90">
      <w:pPr>
        <w:rPr>
          <w:rtl/>
        </w:rPr>
      </w:pPr>
      <w:bookmarkStart w:id="16521" w:name="_ETM_Q1_4751905"/>
      <w:bookmarkStart w:id="16522" w:name="_ETM_Q1_4748905"/>
      <w:bookmarkEnd w:id="16521"/>
      <w:bookmarkEnd w:id="16522"/>
      <w:r w:rsidRPr="00E000ED">
        <w:rPr>
          <w:rFonts w:hint="cs"/>
          <w:rtl/>
        </w:rPr>
        <w:t>רגע</w:t>
      </w:r>
      <w:bookmarkStart w:id="16523" w:name="_ETM_Q1_4746153"/>
      <w:bookmarkStart w:id="16524" w:name="_ETM_Q1_4743906"/>
      <w:bookmarkEnd w:id="16523"/>
      <w:bookmarkEnd w:id="16524"/>
      <w:r w:rsidRPr="00E000ED">
        <w:rPr>
          <w:rFonts w:hint="cs"/>
          <w:rtl/>
        </w:rPr>
        <w:t xml:space="preserve">, אני רוצה להבין את המחלוקת. </w:t>
      </w:r>
      <w:bookmarkStart w:id="16525" w:name="_ETM_Q1_4750905"/>
      <w:bookmarkEnd w:id="16525"/>
    </w:p>
    <w:p w14:paraId="3A9E1168" w14:textId="77777777" w:rsidR="00A01C90" w:rsidRPr="00E000ED" w:rsidRDefault="00A01C90" w:rsidP="00A01C90">
      <w:pPr>
        <w:rPr>
          <w:rtl/>
        </w:rPr>
      </w:pPr>
      <w:bookmarkStart w:id="16526" w:name="_ETM_Q1_4752402"/>
      <w:bookmarkStart w:id="16527" w:name="_ETM_Q1_4752652"/>
      <w:bookmarkStart w:id="16528" w:name="_ETM_Q1_4749903"/>
      <w:bookmarkEnd w:id="16526"/>
      <w:bookmarkEnd w:id="16527"/>
      <w:bookmarkEnd w:id="16528"/>
    </w:p>
    <w:p w14:paraId="369271AF" w14:textId="4984B959" w:rsidR="00E000ED" w:rsidRPr="00E000ED" w:rsidRDefault="00E000ED" w:rsidP="00E000ED">
      <w:pPr>
        <w:pStyle w:val="af5"/>
        <w:keepNext/>
        <w:rPr>
          <w:rtl/>
        </w:rPr>
      </w:pPr>
      <w:bookmarkStart w:id="16529" w:name="ET_interruption_קריאה_1510"/>
      <w:r w:rsidRPr="00E000ED">
        <w:rPr>
          <w:rStyle w:val="TagStyle"/>
          <w:rtl/>
        </w:rPr>
        <w:t xml:space="preserve"> &lt;&lt; קריאה &gt;&gt; </w:t>
      </w:r>
      <w:r w:rsidRPr="00E000ED">
        <w:rPr>
          <w:rtl/>
        </w:rPr>
        <w:t>קריאה:</w:t>
      </w:r>
      <w:r w:rsidRPr="00E000ED">
        <w:rPr>
          <w:rStyle w:val="TagStyle"/>
          <w:rtl/>
        </w:rPr>
        <w:t xml:space="preserve"> &lt;&lt; קריאה &gt;&gt;</w:t>
      </w:r>
      <w:r w:rsidRPr="00E000ED">
        <w:rPr>
          <w:rtl/>
        </w:rPr>
        <w:t xml:space="preserve">   </w:t>
      </w:r>
      <w:bookmarkEnd w:id="16529"/>
    </w:p>
    <w:p w14:paraId="11D4CDEE" w14:textId="77777777" w:rsidR="00E000ED" w:rsidRPr="00E000ED" w:rsidRDefault="00E000ED" w:rsidP="00E000ED">
      <w:pPr>
        <w:ind w:firstLine="0"/>
        <w:rPr>
          <w:rtl/>
        </w:rPr>
      </w:pPr>
      <w:bookmarkStart w:id="16530" w:name="_ETM_Q1_4755652"/>
      <w:bookmarkEnd w:id="16530"/>
    </w:p>
    <w:p w14:paraId="1356800D" w14:textId="06BECB50" w:rsidR="00A01C90" w:rsidRPr="00E000ED" w:rsidRDefault="00A01C90" w:rsidP="00A01C90">
      <w:pPr>
        <w:rPr>
          <w:rtl/>
        </w:rPr>
      </w:pPr>
      <w:bookmarkStart w:id="16531" w:name="_ETM_Q1_4750153"/>
      <w:bookmarkStart w:id="16532" w:name="_ETM_Q1_4750654"/>
      <w:bookmarkStart w:id="16533" w:name="_ETM_Q1_4753402"/>
      <w:bookmarkEnd w:id="16531"/>
      <w:bookmarkEnd w:id="16532"/>
      <w:r w:rsidRPr="00E000ED">
        <w:rPr>
          <w:rFonts w:hint="cs"/>
          <w:rtl/>
        </w:rPr>
        <w:t xml:space="preserve">למה </w:t>
      </w:r>
      <w:bookmarkStart w:id="16534" w:name="_ETM_Q1_4751403"/>
      <w:bookmarkEnd w:id="16534"/>
      <w:r w:rsidRPr="00E000ED">
        <w:rPr>
          <w:rFonts w:hint="cs"/>
          <w:rtl/>
        </w:rPr>
        <w:t>לשבור את הראש?</w:t>
      </w:r>
      <w:bookmarkStart w:id="16535" w:name="_ETM_Q1_4753152"/>
      <w:bookmarkEnd w:id="16535"/>
      <w:r w:rsidRPr="00E000ED">
        <w:rPr>
          <w:rFonts w:hint="cs"/>
          <w:rtl/>
        </w:rPr>
        <w:t xml:space="preserve"> זאת הבעיה?</w:t>
      </w:r>
    </w:p>
    <w:p w14:paraId="1A4449BC" w14:textId="77777777" w:rsidR="00A01C90" w:rsidRPr="00E000ED" w:rsidRDefault="00A01C90" w:rsidP="00A01C90">
      <w:pPr>
        <w:rPr>
          <w:rtl/>
        </w:rPr>
      </w:pPr>
      <w:bookmarkStart w:id="16536" w:name="_ETM_Q1_4752406"/>
      <w:bookmarkStart w:id="16537" w:name="_ETM_Q1_4752901"/>
      <w:bookmarkStart w:id="16538" w:name="_ETM_Q1_4753156"/>
      <w:bookmarkStart w:id="16539" w:name="_ETM_Q1_4750156"/>
      <w:bookmarkStart w:id="16540" w:name="_ETM_Q1_4751152"/>
      <w:bookmarkEnd w:id="16533"/>
      <w:bookmarkEnd w:id="16536"/>
      <w:bookmarkEnd w:id="16537"/>
      <w:bookmarkEnd w:id="16538"/>
      <w:bookmarkEnd w:id="16539"/>
      <w:bookmarkEnd w:id="16540"/>
    </w:p>
    <w:p w14:paraId="0A4F553A" w14:textId="3E222468" w:rsidR="00A01C90" w:rsidRDefault="00A01C90" w:rsidP="00F71D85">
      <w:pPr>
        <w:pStyle w:val="a4"/>
        <w:keepNext/>
        <w:rPr>
          <w:rtl/>
        </w:rPr>
      </w:pPr>
      <w:bookmarkStart w:id="16541" w:name="ET_speaker_פנינה_אורן_שני_דור_1387"/>
      <w:r w:rsidRPr="00E000ED">
        <w:rPr>
          <w:rStyle w:val="TagStyle"/>
          <w:rtl/>
        </w:rPr>
        <w:t xml:space="preserve"> &lt;&lt; דובר &gt;&gt; </w:t>
      </w:r>
      <w:r w:rsidRPr="00E000ED">
        <w:rPr>
          <w:rtl/>
        </w:rPr>
        <w:t xml:space="preserve">פנינה אורן </w:t>
      </w:r>
      <w:r w:rsidR="005E5570">
        <w:rPr>
          <w:rtl/>
        </w:rPr>
        <w:t>שנידור</w:t>
      </w:r>
      <w:r w:rsidRPr="00E000ED">
        <w:rPr>
          <w:rtl/>
        </w:rPr>
        <w:t>:</w:t>
      </w:r>
      <w:r w:rsidRPr="00E000ED">
        <w:rPr>
          <w:rStyle w:val="TagStyle"/>
          <w:rtl/>
        </w:rPr>
        <w:t xml:space="preserve"> &lt;&lt; דובר &gt;&gt;</w:t>
      </w:r>
      <w:r>
        <w:rPr>
          <w:rtl/>
        </w:rPr>
        <w:t xml:space="preserve">   </w:t>
      </w:r>
      <w:bookmarkEnd w:id="16541"/>
    </w:p>
    <w:p w14:paraId="33C41DCA" w14:textId="77777777" w:rsidR="00A01C90" w:rsidRDefault="00A01C90" w:rsidP="00A01C90">
      <w:pPr>
        <w:pStyle w:val="KeepWithNext"/>
        <w:rPr>
          <w:rtl/>
        </w:rPr>
      </w:pPr>
    </w:p>
    <w:p w14:paraId="010BEB22" w14:textId="0391AA13" w:rsidR="00A01C90" w:rsidRDefault="00A01C90" w:rsidP="00A01C90">
      <w:pPr>
        <w:rPr>
          <w:rtl/>
        </w:rPr>
      </w:pPr>
      <w:bookmarkStart w:id="16542" w:name="_ETM_Q1_4752152"/>
      <w:bookmarkStart w:id="16543" w:name="_ETM_Q1_4750903"/>
      <w:bookmarkEnd w:id="16542"/>
      <w:bookmarkEnd w:id="16543"/>
      <w:r>
        <w:rPr>
          <w:rFonts w:hint="cs"/>
          <w:rtl/>
        </w:rPr>
        <w:t xml:space="preserve">אבל אני לא </w:t>
      </w:r>
      <w:bookmarkStart w:id="16544" w:name="_ETM_Q1_4752907"/>
      <w:bookmarkEnd w:id="16544"/>
      <w:r>
        <w:rPr>
          <w:rFonts w:hint="cs"/>
          <w:rtl/>
        </w:rPr>
        <w:t>חושבת שאנחנו צריכים - - -</w:t>
      </w:r>
      <w:bookmarkStart w:id="16545" w:name="_ETM_Q1_4753404"/>
      <w:bookmarkEnd w:id="16545"/>
    </w:p>
    <w:p w14:paraId="355AF451" w14:textId="77777777" w:rsidR="00A01C90" w:rsidRDefault="00A01C90" w:rsidP="00A01C90">
      <w:pPr>
        <w:rPr>
          <w:rtl/>
        </w:rPr>
      </w:pPr>
      <w:bookmarkStart w:id="16546" w:name="_ETM_Q1_4753656"/>
      <w:bookmarkStart w:id="16547" w:name="_ETM_Q1_4754654"/>
      <w:bookmarkEnd w:id="16546"/>
      <w:bookmarkEnd w:id="16547"/>
    </w:p>
    <w:p w14:paraId="3D919308" w14:textId="51A62C4D" w:rsidR="00A01C90" w:rsidRDefault="00A01C90" w:rsidP="00A01C90">
      <w:pPr>
        <w:pStyle w:val="a4"/>
        <w:keepNext/>
        <w:rPr>
          <w:rtl/>
        </w:rPr>
      </w:pPr>
      <w:bookmarkStart w:id="16548" w:name="ET_speaker_נעה_בן_שבת_1388"/>
      <w:r w:rsidRPr="00A01C90">
        <w:rPr>
          <w:rStyle w:val="TagStyle"/>
          <w:rtl/>
        </w:rPr>
        <w:t xml:space="preserve"> &lt;&lt; דובר &gt;&gt; </w:t>
      </w:r>
      <w:r>
        <w:rPr>
          <w:rtl/>
        </w:rPr>
        <w:t>נעה בן שבת:</w:t>
      </w:r>
      <w:r w:rsidRPr="00A01C90">
        <w:rPr>
          <w:rStyle w:val="TagStyle"/>
          <w:rtl/>
        </w:rPr>
        <w:t xml:space="preserve"> &lt;&lt; דובר &gt;&gt;</w:t>
      </w:r>
      <w:r>
        <w:rPr>
          <w:rtl/>
        </w:rPr>
        <w:t xml:space="preserve">   </w:t>
      </w:r>
      <w:bookmarkEnd w:id="16548"/>
    </w:p>
    <w:p w14:paraId="04B6A2DA" w14:textId="77777777" w:rsidR="00A01C90" w:rsidRDefault="00A01C90" w:rsidP="00A01C90">
      <w:pPr>
        <w:pStyle w:val="KeepWithNext"/>
        <w:rPr>
          <w:rtl/>
        </w:rPr>
      </w:pPr>
    </w:p>
    <w:p w14:paraId="5D901E41" w14:textId="423BE5F7" w:rsidR="00A01C90" w:rsidRDefault="00A01C90" w:rsidP="00A01C90">
      <w:pPr>
        <w:rPr>
          <w:rtl/>
        </w:rPr>
      </w:pPr>
      <w:bookmarkStart w:id="16549" w:name="_ETM_Q1_4755904"/>
      <w:bookmarkEnd w:id="16549"/>
      <w:r>
        <w:rPr>
          <w:rFonts w:hint="cs"/>
          <w:rtl/>
        </w:rPr>
        <w:t>יש חומ</w:t>
      </w:r>
      <w:bookmarkStart w:id="16550" w:name="_ETM_Q1_4755155"/>
      <w:bookmarkEnd w:id="16550"/>
      <w:r>
        <w:rPr>
          <w:rFonts w:hint="cs"/>
          <w:rtl/>
        </w:rPr>
        <w:t xml:space="preserve">ר מסוים של החברה של המדפסת </w:t>
      </w:r>
      <w:bookmarkStart w:id="16551" w:name="_ETM_Q1_4757653"/>
      <w:bookmarkEnd w:id="16551"/>
      <w:r>
        <w:rPr>
          <w:rFonts w:hint="cs"/>
          <w:rtl/>
        </w:rPr>
        <w:t>שמחצית מהלולים - - -</w:t>
      </w:r>
      <w:bookmarkStart w:id="16552" w:name="_ETM_Q1_4757906"/>
      <w:bookmarkEnd w:id="16552"/>
    </w:p>
    <w:p w14:paraId="32CB780E" w14:textId="77777777" w:rsidR="00A01C90" w:rsidRDefault="00A01C90" w:rsidP="00A01C90">
      <w:pPr>
        <w:rPr>
          <w:rtl/>
        </w:rPr>
      </w:pPr>
      <w:bookmarkStart w:id="16553" w:name="_ETM_Q1_4758152"/>
      <w:bookmarkStart w:id="16554" w:name="_ETM_Q1_4758406"/>
      <w:bookmarkStart w:id="16555" w:name="_ETM_Q1_4757654"/>
      <w:bookmarkEnd w:id="16553"/>
      <w:bookmarkEnd w:id="16554"/>
      <w:bookmarkEnd w:id="16555"/>
    </w:p>
    <w:p w14:paraId="44576326" w14:textId="6A38DEC5" w:rsidR="00A01C90" w:rsidRDefault="00A01C90" w:rsidP="00F71D85">
      <w:pPr>
        <w:pStyle w:val="a4"/>
        <w:keepNext/>
        <w:rPr>
          <w:rtl/>
        </w:rPr>
      </w:pPr>
      <w:bookmarkStart w:id="16556" w:name="ET_speaker_פנינה_אורן_שני_דור_1389"/>
      <w:r w:rsidRPr="00A01C90">
        <w:rPr>
          <w:rStyle w:val="TagStyle"/>
          <w:rtl/>
        </w:rPr>
        <w:t xml:space="preserve"> &lt;&lt; דובר &gt;&gt; </w:t>
      </w:r>
      <w:r>
        <w:rPr>
          <w:rtl/>
        </w:rPr>
        <w:t xml:space="preserve">פנינה אורן </w:t>
      </w:r>
      <w:r w:rsidR="00F71D85">
        <w:rPr>
          <w:rtl/>
        </w:rPr>
        <w:t>שנידור</w:t>
      </w:r>
      <w:r>
        <w:rPr>
          <w:rtl/>
        </w:rPr>
        <w:t>:</w:t>
      </w:r>
      <w:r w:rsidRPr="00A01C90">
        <w:rPr>
          <w:rStyle w:val="TagStyle"/>
          <w:rtl/>
        </w:rPr>
        <w:t xml:space="preserve"> &lt;&lt; דובר &gt;&gt;</w:t>
      </w:r>
      <w:r>
        <w:rPr>
          <w:rtl/>
        </w:rPr>
        <w:t xml:space="preserve">   </w:t>
      </w:r>
      <w:bookmarkEnd w:id="16556"/>
    </w:p>
    <w:p w14:paraId="3CB3348B" w14:textId="77777777" w:rsidR="00A01C90" w:rsidRDefault="00A01C90" w:rsidP="00A01C90">
      <w:pPr>
        <w:pStyle w:val="KeepWithNext"/>
        <w:rPr>
          <w:rtl/>
        </w:rPr>
      </w:pPr>
    </w:p>
    <w:p w14:paraId="272F67D4" w14:textId="0A89B7B2" w:rsidR="00A01C90" w:rsidRDefault="00A01C90" w:rsidP="00A01C90">
      <w:pPr>
        <w:rPr>
          <w:rtl/>
        </w:rPr>
      </w:pPr>
      <w:bookmarkStart w:id="16557" w:name="_ETM_Q1_4759905"/>
      <w:bookmarkStart w:id="16558" w:name="_ETM_Q1_4757404"/>
      <w:bookmarkEnd w:id="16557"/>
      <w:bookmarkEnd w:id="16558"/>
      <w:r>
        <w:rPr>
          <w:rFonts w:hint="cs"/>
          <w:rtl/>
        </w:rPr>
        <w:t>אנחנו נסדר</w:t>
      </w:r>
      <w:bookmarkStart w:id="16559" w:name="_ETM_Q1_4758903"/>
      <w:bookmarkEnd w:id="16559"/>
      <w:r>
        <w:rPr>
          <w:rFonts w:hint="cs"/>
          <w:rtl/>
        </w:rPr>
        <w:t xml:space="preserve"> את זה אבל למה </w:t>
      </w:r>
      <w:bookmarkStart w:id="16560" w:name="_ETM_Q1_4749404"/>
      <w:bookmarkEnd w:id="16560"/>
      <w:r>
        <w:rPr>
          <w:rFonts w:hint="cs"/>
          <w:rtl/>
        </w:rPr>
        <w:t xml:space="preserve">בחוק? </w:t>
      </w:r>
      <w:bookmarkStart w:id="16561" w:name="_ETM_Q1_4761154"/>
      <w:bookmarkEnd w:id="16561"/>
    </w:p>
    <w:p w14:paraId="5F941A0E" w14:textId="77777777" w:rsidR="00A01C90" w:rsidRDefault="00A01C90" w:rsidP="00A01C90">
      <w:pPr>
        <w:rPr>
          <w:rtl/>
        </w:rPr>
      </w:pPr>
      <w:bookmarkStart w:id="16562" w:name="_ETM_Q1_4765405"/>
      <w:bookmarkEnd w:id="16562"/>
    </w:p>
    <w:p w14:paraId="70FBDEA5" w14:textId="152154D9" w:rsidR="00A01C90" w:rsidRDefault="00A01C90" w:rsidP="00A01C90">
      <w:pPr>
        <w:pStyle w:val="af9"/>
        <w:keepNext/>
        <w:rPr>
          <w:rtl/>
        </w:rPr>
      </w:pPr>
      <w:bookmarkStart w:id="16563" w:name="ET_guest_905415_1390"/>
      <w:r w:rsidRPr="00A01C90">
        <w:rPr>
          <w:rStyle w:val="TagStyle"/>
          <w:rtl/>
        </w:rPr>
        <w:t xml:space="preserve"> &lt;&lt; אורח &gt;&gt; </w:t>
      </w:r>
      <w:r>
        <w:rPr>
          <w:rtl/>
        </w:rPr>
        <w:t>אביב חצבני:</w:t>
      </w:r>
      <w:r w:rsidRPr="00A01C90">
        <w:rPr>
          <w:rStyle w:val="TagStyle"/>
          <w:rtl/>
        </w:rPr>
        <w:t xml:space="preserve"> &lt;&lt; אורח &gt;&gt;</w:t>
      </w:r>
      <w:r>
        <w:rPr>
          <w:rtl/>
        </w:rPr>
        <w:t xml:space="preserve">   </w:t>
      </w:r>
      <w:bookmarkEnd w:id="16563"/>
    </w:p>
    <w:p w14:paraId="421A1345" w14:textId="77777777" w:rsidR="00A01C90" w:rsidRPr="00A01C90" w:rsidRDefault="00A01C90" w:rsidP="00A01C90">
      <w:bookmarkStart w:id="16564" w:name="_ETM_Q1_4766904"/>
      <w:bookmarkStart w:id="16565" w:name="_ETM_Q1_4761152"/>
      <w:bookmarkStart w:id="16566" w:name="_ETM_Q1_4758654"/>
      <w:bookmarkStart w:id="16567" w:name="_ETM_Q1_4750405"/>
      <w:bookmarkEnd w:id="16564"/>
      <w:bookmarkEnd w:id="16565"/>
      <w:bookmarkEnd w:id="16566"/>
      <w:bookmarkEnd w:id="16567"/>
    </w:p>
    <w:p w14:paraId="3877E00B" w14:textId="25856322" w:rsidR="00A01C90" w:rsidRDefault="00A01C90" w:rsidP="00A01C90">
      <w:bookmarkStart w:id="16568" w:name="_ETM_Q1_4761904"/>
      <w:bookmarkStart w:id="16569" w:name="_ETM_Q1_4762154"/>
      <w:bookmarkStart w:id="16570" w:name="_ETM_Q1_4762404"/>
      <w:bookmarkStart w:id="16571" w:name="_ETM_Q1_4760404"/>
      <w:bookmarkEnd w:id="16568"/>
      <w:bookmarkEnd w:id="16569"/>
      <w:bookmarkEnd w:id="16570"/>
      <w:bookmarkEnd w:id="16571"/>
      <w:r>
        <w:rPr>
          <w:rFonts w:hint="cs"/>
          <w:rtl/>
        </w:rPr>
        <w:t>למ</w:t>
      </w:r>
      <w:bookmarkStart w:id="16572" w:name="_ETM_Q1_4759404"/>
      <w:bookmarkEnd w:id="16572"/>
      <w:r>
        <w:rPr>
          <w:rFonts w:hint="cs"/>
          <w:rtl/>
        </w:rPr>
        <w:t>ה להתח</w:t>
      </w:r>
      <w:bookmarkStart w:id="16573" w:name="_ETM_Q1_4760156"/>
      <w:bookmarkEnd w:id="16573"/>
      <w:r>
        <w:rPr>
          <w:rFonts w:hint="cs"/>
          <w:rtl/>
        </w:rPr>
        <w:t xml:space="preserve">יל את התהליך מחדש? </w:t>
      </w:r>
      <w:bookmarkStart w:id="16574" w:name="_ETM_Q1_4763655"/>
      <w:bookmarkEnd w:id="16574"/>
    </w:p>
    <w:p w14:paraId="0762788A" w14:textId="77777777" w:rsidR="00CA4622" w:rsidRDefault="00CA4622" w:rsidP="00A01C90">
      <w:pPr>
        <w:rPr>
          <w:rtl/>
        </w:rPr>
      </w:pPr>
      <w:bookmarkStart w:id="16575" w:name="_ETM_Q1_4763906"/>
      <w:bookmarkStart w:id="16576" w:name="_ETM_Q1_4764156"/>
      <w:bookmarkStart w:id="16577" w:name="_ETM_Q1_4768906"/>
      <w:bookmarkStart w:id="16578" w:name="_ETM_Q1_4762403"/>
      <w:bookmarkEnd w:id="16575"/>
      <w:bookmarkEnd w:id="16576"/>
      <w:bookmarkEnd w:id="16577"/>
      <w:bookmarkEnd w:id="16578"/>
    </w:p>
    <w:p w14:paraId="544958CE" w14:textId="777D41B0" w:rsidR="00CA4622" w:rsidRDefault="00CA4622" w:rsidP="00CA4622">
      <w:pPr>
        <w:pStyle w:val="af6"/>
        <w:keepNext/>
        <w:rPr>
          <w:rtl/>
        </w:rPr>
      </w:pPr>
      <w:bookmarkStart w:id="16579" w:name="ET_yor_יונתן_מישרקי___יורַ_1392"/>
      <w:r w:rsidRPr="00CA4622">
        <w:rPr>
          <w:rStyle w:val="TagStyle"/>
          <w:rtl/>
        </w:rPr>
        <w:t xml:space="preserve"> &lt;&lt; יור &gt;&gt; </w:t>
      </w:r>
      <w:r>
        <w:rPr>
          <w:rtl/>
        </w:rPr>
        <w:t>היו"ר יונתן מישרקי:</w:t>
      </w:r>
      <w:r w:rsidRPr="00CA4622">
        <w:rPr>
          <w:rStyle w:val="TagStyle"/>
          <w:rtl/>
        </w:rPr>
        <w:t xml:space="preserve"> &lt;&lt; יור &gt;&gt;</w:t>
      </w:r>
      <w:r>
        <w:rPr>
          <w:rtl/>
        </w:rPr>
        <w:t xml:space="preserve">   </w:t>
      </w:r>
      <w:bookmarkEnd w:id="16579"/>
    </w:p>
    <w:p w14:paraId="2D9B5018" w14:textId="77777777" w:rsidR="00CA4622" w:rsidRDefault="00CA4622" w:rsidP="00CA4622">
      <w:pPr>
        <w:pStyle w:val="KeepWithNext"/>
        <w:rPr>
          <w:rtl/>
        </w:rPr>
      </w:pPr>
    </w:p>
    <w:p w14:paraId="6BD434F3" w14:textId="07CDF078" w:rsidR="00CA4622" w:rsidRDefault="00CA4622" w:rsidP="00CA4622">
      <w:pPr>
        <w:rPr>
          <w:rtl/>
        </w:rPr>
      </w:pPr>
      <w:bookmarkStart w:id="16580" w:name="_ETM_Q1_4763904"/>
      <w:bookmarkStart w:id="16581" w:name="_ETM_Q1_4761405"/>
      <w:bookmarkEnd w:id="16580"/>
      <w:bookmarkEnd w:id="16581"/>
      <w:r>
        <w:rPr>
          <w:rFonts w:hint="cs"/>
          <w:rtl/>
        </w:rPr>
        <w:t>זה נקודתי ממש.</w:t>
      </w:r>
    </w:p>
    <w:p w14:paraId="3BFF9F02" w14:textId="77777777" w:rsidR="00CA4622" w:rsidRPr="00CA4622" w:rsidRDefault="00CA4622" w:rsidP="00CA4622">
      <w:pPr>
        <w:rPr>
          <w:rtl/>
        </w:rPr>
      </w:pPr>
      <w:bookmarkStart w:id="16582" w:name="_ETM_Q1_4767152"/>
      <w:bookmarkEnd w:id="16582"/>
    </w:p>
    <w:p w14:paraId="71AF660C" w14:textId="6A7E1507" w:rsidR="00CA4622" w:rsidRDefault="00CA4622" w:rsidP="00CA4622">
      <w:pPr>
        <w:pStyle w:val="a4"/>
        <w:keepNext/>
        <w:rPr>
          <w:rtl/>
        </w:rPr>
      </w:pPr>
      <w:bookmarkStart w:id="16583" w:name="ET_speaker_נעה_בן_שבת_1391"/>
      <w:r w:rsidRPr="00CA4622">
        <w:rPr>
          <w:rStyle w:val="TagStyle"/>
          <w:rtl/>
        </w:rPr>
        <w:t xml:space="preserve"> &lt;&lt; דובר &gt;&gt; </w:t>
      </w:r>
      <w:r>
        <w:rPr>
          <w:rtl/>
        </w:rPr>
        <w:t>נעה בן שבת:</w:t>
      </w:r>
      <w:r w:rsidRPr="00CA4622">
        <w:rPr>
          <w:rStyle w:val="TagStyle"/>
          <w:rtl/>
        </w:rPr>
        <w:t xml:space="preserve"> &lt;&lt; דובר &gt;&gt;</w:t>
      </w:r>
      <w:r>
        <w:rPr>
          <w:rtl/>
        </w:rPr>
        <w:t xml:space="preserve">   </w:t>
      </w:r>
      <w:bookmarkEnd w:id="16583"/>
    </w:p>
    <w:p w14:paraId="7C511DBF" w14:textId="77777777" w:rsidR="00CA4622" w:rsidRDefault="00CA4622" w:rsidP="00CA4622">
      <w:pPr>
        <w:pStyle w:val="KeepWithNext"/>
        <w:rPr>
          <w:rtl/>
        </w:rPr>
      </w:pPr>
    </w:p>
    <w:p w14:paraId="65BB6A23" w14:textId="58AF95FE" w:rsidR="00CA4622" w:rsidRDefault="00CA4622" w:rsidP="00CA4622">
      <w:pPr>
        <w:rPr>
          <w:rtl/>
        </w:rPr>
      </w:pPr>
      <w:bookmarkStart w:id="16584" w:name="_ETM_Q1_4770406"/>
      <w:bookmarkStart w:id="16585" w:name="_ETM_Q1_4773906"/>
      <w:bookmarkStart w:id="16586" w:name="_ETM_Q1_4777406"/>
      <w:bookmarkStart w:id="16587" w:name="_ETM_Q1_4777904"/>
      <w:bookmarkStart w:id="16588" w:name="_ETM_Q1_4775155"/>
      <w:bookmarkStart w:id="16589" w:name="_ETM_Q1_4772655"/>
      <w:bookmarkEnd w:id="16584"/>
      <w:bookmarkEnd w:id="16585"/>
      <w:bookmarkEnd w:id="16586"/>
      <w:bookmarkEnd w:id="16587"/>
      <w:bookmarkEnd w:id="16588"/>
      <w:bookmarkEnd w:id="16589"/>
      <w:r>
        <w:rPr>
          <w:rFonts w:hint="cs"/>
          <w:rtl/>
        </w:rPr>
        <w:t xml:space="preserve">תוסיפי </w:t>
      </w:r>
      <w:bookmarkStart w:id="16590" w:name="_ETM_Q1_4771654"/>
      <w:bookmarkStart w:id="16591" w:name="_ETM_Q1_4768644"/>
      <w:bookmarkEnd w:id="16590"/>
      <w:bookmarkEnd w:id="16591"/>
      <w:r>
        <w:rPr>
          <w:rFonts w:hint="cs"/>
          <w:rtl/>
        </w:rPr>
        <w:t xml:space="preserve">את זה </w:t>
      </w:r>
      <w:bookmarkStart w:id="16592" w:name="_ETM_Q1_4766655"/>
      <w:bookmarkEnd w:id="16592"/>
      <w:r>
        <w:rPr>
          <w:rFonts w:hint="cs"/>
          <w:rtl/>
        </w:rPr>
        <w:t>בטבלה</w:t>
      </w:r>
      <w:bookmarkStart w:id="16593" w:name="_ETM_Q1_4763155"/>
      <w:bookmarkEnd w:id="16593"/>
      <w:r>
        <w:rPr>
          <w:rFonts w:hint="cs"/>
          <w:rtl/>
        </w:rPr>
        <w:t>. כמ</w:t>
      </w:r>
      <w:bookmarkStart w:id="16594" w:name="_ETM_Q1_4760904"/>
      <w:bookmarkStart w:id="16595" w:name="_ETM_Q1_4759402"/>
      <w:bookmarkStart w:id="16596" w:name="_ETM_Q1_4759906"/>
      <w:bookmarkEnd w:id="16594"/>
      <w:bookmarkEnd w:id="16595"/>
      <w:bookmarkEnd w:id="16596"/>
      <w:r>
        <w:rPr>
          <w:rFonts w:hint="cs"/>
          <w:rtl/>
        </w:rPr>
        <w:t xml:space="preserve">ו שהוספת </w:t>
      </w:r>
      <w:bookmarkStart w:id="16597" w:name="_ETM_Q1_4763902"/>
      <w:bookmarkEnd w:id="16597"/>
      <w:r>
        <w:rPr>
          <w:rFonts w:hint="cs"/>
          <w:rtl/>
        </w:rPr>
        <w:t xml:space="preserve">את הפול, את יכולה להוסיף </w:t>
      </w:r>
      <w:bookmarkStart w:id="16598" w:name="_ETM_Q1_4771652"/>
      <w:bookmarkEnd w:id="16598"/>
      <w:r>
        <w:rPr>
          <w:rFonts w:hint="cs"/>
          <w:rtl/>
        </w:rPr>
        <w:t xml:space="preserve">את זה. </w:t>
      </w:r>
    </w:p>
    <w:p w14:paraId="525B328A" w14:textId="77777777" w:rsidR="00CA4622" w:rsidRDefault="00CA4622" w:rsidP="00CA4622">
      <w:pPr>
        <w:rPr>
          <w:rtl/>
        </w:rPr>
      </w:pPr>
      <w:bookmarkStart w:id="16599" w:name="_ETM_Q1_4770902"/>
      <w:bookmarkStart w:id="16600" w:name="_ETM_Q1_4771157"/>
      <w:bookmarkStart w:id="16601" w:name="_ETM_Q1_4771402"/>
      <w:bookmarkStart w:id="16602" w:name="_ETM_Q1_4769153"/>
      <w:bookmarkStart w:id="16603" w:name="_ETM_Q1_4767903"/>
      <w:bookmarkStart w:id="16604" w:name="_ETM_Q1_4773653"/>
      <w:bookmarkStart w:id="16605" w:name="_ETM_Q1_4771152"/>
      <w:bookmarkStart w:id="16606" w:name="_ETM_Q1_4768652"/>
      <w:bookmarkStart w:id="16607" w:name="_ETM_Q1_4767402"/>
      <w:bookmarkStart w:id="16608" w:name="_ETM_Q1_4769656"/>
      <w:bookmarkStart w:id="16609" w:name="_ETM_Q1_4768152"/>
      <w:bookmarkStart w:id="16610" w:name="_ETM_Q1_4775901"/>
      <w:bookmarkEnd w:id="16599"/>
      <w:bookmarkEnd w:id="16600"/>
      <w:bookmarkEnd w:id="16601"/>
      <w:bookmarkEnd w:id="16602"/>
      <w:bookmarkEnd w:id="16603"/>
      <w:bookmarkEnd w:id="16604"/>
      <w:bookmarkEnd w:id="16605"/>
      <w:bookmarkEnd w:id="16606"/>
      <w:bookmarkEnd w:id="16607"/>
      <w:bookmarkEnd w:id="16608"/>
      <w:bookmarkEnd w:id="16609"/>
      <w:bookmarkEnd w:id="16610"/>
    </w:p>
    <w:p w14:paraId="3DAEDAF4" w14:textId="7896A745" w:rsidR="00CA4622" w:rsidRDefault="00CA4622" w:rsidP="00CA4622">
      <w:pPr>
        <w:pStyle w:val="af9"/>
        <w:keepNext/>
        <w:rPr>
          <w:rtl/>
        </w:rPr>
      </w:pPr>
      <w:bookmarkStart w:id="16611" w:name="ET_guest_905415_1393"/>
      <w:r w:rsidRPr="00CA4622">
        <w:rPr>
          <w:rStyle w:val="TagStyle"/>
          <w:rtl/>
        </w:rPr>
        <w:t xml:space="preserve"> &lt;&lt; אורח &gt;&gt; </w:t>
      </w:r>
      <w:r>
        <w:rPr>
          <w:rtl/>
        </w:rPr>
        <w:t>אביב חצבני:</w:t>
      </w:r>
      <w:r w:rsidRPr="00CA4622">
        <w:rPr>
          <w:rStyle w:val="TagStyle"/>
          <w:rtl/>
        </w:rPr>
        <w:t xml:space="preserve"> &lt;&lt; אורח &gt;&gt;</w:t>
      </w:r>
      <w:r>
        <w:rPr>
          <w:rtl/>
        </w:rPr>
        <w:t xml:space="preserve">   </w:t>
      </w:r>
      <w:bookmarkEnd w:id="16611"/>
    </w:p>
    <w:p w14:paraId="7E5D1D17" w14:textId="77777777" w:rsidR="00CA4622" w:rsidRDefault="00CA4622" w:rsidP="00CA4622">
      <w:pPr>
        <w:pStyle w:val="KeepWithNext"/>
        <w:rPr>
          <w:rtl/>
        </w:rPr>
      </w:pPr>
    </w:p>
    <w:p w14:paraId="00D1C12B" w14:textId="7F010F40" w:rsidR="00CA4622" w:rsidRDefault="00CA4622" w:rsidP="00CA4622">
      <w:pPr>
        <w:rPr>
          <w:rtl/>
        </w:rPr>
      </w:pPr>
      <w:bookmarkStart w:id="16612" w:name="_ETM_Q1_4777402"/>
      <w:bookmarkStart w:id="16613" w:name="_ETM_Q1_4774402"/>
      <w:bookmarkStart w:id="16614" w:name="_ETM_Q1_4771651"/>
      <w:bookmarkEnd w:id="16612"/>
      <w:bookmarkEnd w:id="16613"/>
      <w:bookmarkEnd w:id="16614"/>
      <w:r>
        <w:rPr>
          <w:rFonts w:hint="cs"/>
          <w:rtl/>
        </w:rPr>
        <w:t>א</w:t>
      </w:r>
      <w:bookmarkStart w:id="16615" w:name="_ETM_Q1_4768901"/>
      <w:bookmarkEnd w:id="16615"/>
      <w:r>
        <w:rPr>
          <w:rFonts w:hint="cs"/>
          <w:rtl/>
        </w:rPr>
        <w:t>דוני, זה לא נקודתי</w:t>
      </w:r>
      <w:bookmarkStart w:id="16616" w:name="_ETM_Q1_4772652"/>
      <w:bookmarkStart w:id="16617" w:name="_ETM_Q1_4769652"/>
      <w:bookmarkEnd w:id="16616"/>
      <w:bookmarkEnd w:id="16617"/>
      <w:r>
        <w:rPr>
          <w:rFonts w:hint="cs"/>
          <w:rtl/>
        </w:rPr>
        <w:t xml:space="preserve">. זה על פני כל החומרים </w:t>
      </w:r>
      <w:bookmarkStart w:id="16618" w:name="_ETM_Q1_4773903"/>
      <w:bookmarkEnd w:id="16618"/>
      <w:r>
        <w:rPr>
          <w:rFonts w:hint="cs"/>
          <w:rtl/>
        </w:rPr>
        <w:t>שאושרו עד היום. כרגע אתה נ</w:t>
      </w:r>
      <w:bookmarkStart w:id="16619" w:name="_ETM_Q1_4773905"/>
      <w:bookmarkEnd w:id="16619"/>
      <w:r>
        <w:rPr>
          <w:rFonts w:hint="cs"/>
          <w:rtl/>
        </w:rPr>
        <w:t xml:space="preserve">תפסת על הדוגמה הזו אבל </w:t>
      </w:r>
      <w:bookmarkStart w:id="16620" w:name="_ETM_Q1_4782655"/>
      <w:bookmarkStart w:id="16621" w:name="_ETM_Q1_4780655"/>
      <w:bookmarkStart w:id="16622" w:name="_ETM_Q1_4777655"/>
      <w:bookmarkEnd w:id="16620"/>
      <w:bookmarkEnd w:id="16621"/>
      <w:bookmarkEnd w:id="16622"/>
      <w:r>
        <w:rPr>
          <w:rFonts w:hint="cs"/>
          <w:rtl/>
        </w:rPr>
        <w:t xml:space="preserve">היא דוגמה מצוינת </w:t>
      </w:r>
      <w:bookmarkStart w:id="16623" w:name="_ETM_Q1_4778405"/>
      <w:bookmarkStart w:id="16624" w:name="_ETM_Q1_4776905"/>
      <w:bookmarkStart w:id="16625" w:name="_ETM_Q1_4774155"/>
      <w:bookmarkStart w:id="16626" w:name="_ETM_Q1_4772905"/>
      <w:bookmarkEnd w:id="16623"/>
      <w:bookmarkEnd w:id="16624"/>
      <w:bookmarkEnd w:id="16625"/>
      <w:bookmarkEnd w:id="16626"/>
      <w:r>
        <w:rPr>
          <w:rFonts w:hint="cs"/>
          <w:rtl/>
        </w:rPr>
        <w:t>בהרחבה למה שדיברנו עליו.</w:t>
      </w:r>
      <w:bookmarkStart w:id="16627" w:name="_ETM_Q1_4784654"/>
      <w:bookmarkStart w:id="16628" w:name="_ETM_Q1_4779401"/>
      <w:bookmarkStart w:id="16629" w:name="_ETM_Q1_4776655"/>
      <w:bookmarkEnd w:id="16627"/>
      <w:bookmarkEnd w:id="16628"/>
      <w:bookmarkEnd w:id="16629"/>
    </w:p>
    <w:p w14:paraId="4F7ED220" w14:textId="77777777" w:rsidR="00CA4622" w:rsidRDefault="00CA4622" w:rsidP="00CA4622">
      <w:pPr>
        <w:rPr>
          <w:rtl/>
        </w:rPr>
      </w:pPr>
      <w:bookmarkStart w:id="16630" w:name="_ETM_Q1_4781156"/>
      <w:bookmarkEnd w:id="16630"/>
    </w:p>
    <w:p w14:paraId="472010C7" w14:textId="7BE9FF57" w:rsidR="00CA4622" w:rsidRDefault="00CA4622" w:rsidP="00CA4622">
      <w:pPr>
        <w:pStyle w:val="af5"/>
        <w:keepNext/>
        <w:rPr>
          <w:rtl/>
        </w:rPr>
      </w:pPr>
      <w:bookmarkStart w:id="16631" w:name="ET_interruption_קריאה_1395"/>
      <w:r w:rsidRPr="00CA4622">
        <w:rPr>
          <w:rStyle w:val="TagStyle"/>
          <w:rtl/>
        </w:rPr>
        <w:t xml:space="preserve"> &lt;&lt; קריאה &gt;&gt; </w:t>
      </w:r>
      <w:r>
        <w:rPr>
          <w:rtl/>
        </w:rPr>
        <w:t>קריאה:</w:t>
      </w:r>
      <w:r w:rsidRPr="00CA4622">
        <w:rPr>
          <w:rStyle w:val="TagStyle"/>
          <w:rtl/>
        </w:rPr>
        <w:t xml:space="preserve"> &lt;&lt; קריאה &gt;&gt;</w:t>
      </w:r>
      <w:r>
        <w:rPr>
          <w:rtl/>
        </w:rPr>
        <w:t xml:space="preserve">   </w:t>
      </w:r>
      <w:bookmarkEnd w:id="16631"/>
    </w:p>
    <w:p w14:paraId="415F29CF" w14:textId="77777777" w:rsidR="00CA4622" w:rsidRDefault="00CA4622" w:rsidP="00CA4622">
      <w:pPr>
        <w:pStyle w:val="KeepWithNext"/>
        <w:rPr>
          <w:rtl/>
        </w:rPr>
      </w:pPr>
    </w:p>
    <w:p w14:paraId="2FDE9452" w14:textId="3C7EE558" w:rsidR="00CA4622" w:rsidRDefault="00CA4622" w:rsidP="00CA4622">
      <w:pPr>
        <w:rPr>
          <w:rtl/>
        </w:rPr>
      </w:pPr>
      <w:bookmarkStart w:id="16632" w:name="_ETM_Q1_4784405"/>
      <w:bookmarkStart w:id="16633" w:name="_ETM_Q1_4782155"/>
      <w:bookmarkStart w:id="16634" w:name="_ETM_Q1_4782404"/>
      <w:bookmarkStart w:id="16635" w:name="_ETM_Q1_4780154"/>
      <w:bookmarkEnd w:id="16632"/>
      <w:bookmarkEnd w:id="16633"/>
      <w:bookmarkEnd w:id="16634"/>
      <w:bookmarkEnd w:id="16635"/>
      <w:r>
        <w:rPr>
          <w:rFonts w:hint="cs"/>
          <w:rtl/>
        </w:rPr>
        <w:t>כמו הסימון של דן סלומון</w:t>
      </w:r>
      <w:bookmarkStart w:id="16636" w:name="_ETM_Q1_4780654"/>
      <w:bookmarkStart w:id="16637" w:name="_ETM_Q1_4779155"/>
      <w:bookmarkEnd w:id="16636"/>
      <w:bookmarkEnd w:id="16637"/>
      <w:r>
        <w:rPr>
          <w:rFonts w:hint="cs"/>
          <w:rtl/>
        </w:rPr>
        <w:t xml:space="preserve">. </w:t>
      </w:r>
    </w:p>
    <w:p w14:paraId="5B5940FB" w14:textId="77777777" w:rsidR="00CA4622" w:rsidRPr="00CA4622" w:rsidRDefault="00CA4622" w:rsidP="00CA4622">
      <w:pPr>
        <w:rPr>
          <w:rtl/>
        </w:rPr>
      </w:pPr>
      <w:bookmarkStart w:id="16638" w:name="_ETM_Q1_4780155"/>
      <w:bookmarkStart w:id="16639" w:name="_ETM_Q1_4780405"/>
      <w:bookmarkEnd w:id="16638"/>
      <w:bookmarkEnd w:id="16639"/>
    </w:p>
    <w:p w14:paraId="4B03DE7C" w14:textId="110EE89F" w:rsidR="00CA4622" w:rsidRDefault="00CA4622" w:rsidP="00F71D85">
      <w:pPr>
        <w:pStyle w:val="a4"/>
        <w:keepNext/>
        <w:rPr>
          <w:rtl/>
        </w:rPr>
      </w:pPr>
      <w:bookmarkStart w:id="16640" w:name="ET_speaker_פנינה_אורן_שני_דור_1394"/>
      <w:r w:rsidRPr="00CA4622">
        <w:rPr>
          <w:rStyle w:val="TagStyle"/>
          <w:rtl/>
        </w:rPr>
        <w:t xml:space="preserve"> &lt;&lt; דובר &gt;&gt; </w:t>
      </w:r>
      <w:r>
        <w:rPr>
          <w:rtl/>
        </w:rPr>
        <w:t xml:space="preserve">פנינה אורן </w:t>
      </w:r>
      <w:r w:rsidR="005E5570">
        <w:rPr>
          <w:rtl/>
        </w:rPr>
        <w:t>שנידור</w:t>
      </w:r>
      <w:r>
        <w:rPr>
          <w:rtl/>
        </w:rPr>
        <w:t>:</w:t>
      </w:r>
      <w:r w:rsidRPr="00CA4622">
        <w:rPr>
          <w:rStyle w:val="TagStyle"/>
          <w:rtl/>
        </w:rPr>
        <w:t xml:space="preserve"> &lt;&lt; דובר &gt;&gt;</w:t>
      </w:r>
      <w:r>
        <w:rPr>
          <w:rtl/>
        </w:rPr>
        <w:t xml:space="preserve">   </w:t>
      </w:r>
      <w:bookmarkEnd w:id="16640"/>
    </w:p>
    <w:p w14:paraId="04194BEA" w14:textId="77777777" w:rsidR="00CA4622" w:rsidRDefault="00CA4622" w:rsidP="00CA4622">
      <w:pPr>
        <w:pStyle w:val="KeepWithNext"/>
        <w:rPr>
          <w:rtl/>
        </w:rPr>
      </w:pPr>
    </w:p>
    <w:p w14:paraId="73DE8D15" w14:textId="7C66B02D" w:rsidR="00CA4622" w:rsidRDefault="00CA4622" w:rsidP="00CA4622">
      <w:pPr>
        <w:rPr>
          <w:rtl/>
        </w:rPr>
      </w:pPr>
      <w:bookmarkStart w:id="16641" w:name="_ETM_Q1_4781405"/>
      <w:bookmarkStart w:id="16642" w:name="_ETM_Q1_4781905"/>
      <w:bookmarkStart w:id="16643" w:name="_ETM_Q1_4778905"/>
      <w:bookmarkStart w:id="16644" w:name="_ETM_Q1_4776904"/>
      <w:bookmarkStart w:id="16645" w:name="_ETM_Q1_4778655"/>
      <w:bookmarkEnd w:id="16641"/>
      <w:bookmarkEnd w:id="16642"/>
      <w:bookmarkEnd w:id="16643"/>
      <w:bookmarkEnd w:id="16644"/>
      <w:bookmarkEnd w:id="16645"/>
      <w:r>
        <w:rPr>
          <w:rFonts w:hint="cs"/>
          <w:rtl/>
        </w:rPr>
        <w:t>לכן אני חושבת שאלה ד</w:t>
      </w:r>
      <w:bookmarkStart w:id="16646" w:name="_ETM_Q1_4782905"/>
      <w:bookmarkEnd w:id="16646"/>
      <w:r>
        <w:rPr>
          <w:rFonts w:hint="cs"/>
          <w:rtl/>
        </w:rPr>
        <w:t>ברים שאנחנו יודעים לפתור אותם</w:t>
      </w:r>
      <w:bookmarkStart w:id="16647" w:name="_ETM_Q1_4782653"/>
      <w:bookmarkEnd w:id="16647"/>
      <w:r>
        <w:rPr>
          <w:rFonts w:hint="cs"/>
          <w:rtl/>
        </w:rPr>
        <w:t xml:space="preserve"> ואני גם לא צריכה ועדה מיוחדת בשביל זה. אנחנו יודעים להוס</w:t>
      </w:r>
      <w:bookmarkStart w:id="16648" w:name="_ETM_Q1_4791403"/>
      <w:bookmarkStart w:id="16649" w:name="_ETM_Q1_4792653"/>
      <w:bookmarkStart w:id="16650" w:name="_ETM_Q1_4789653"/>
      <w:bookmarkEnd w:id="16648"/>
      <w:bookmarkEnd w:id="16649"/>
      <w:bookmarkEnd w:id="16650"/>
      <w:r>
        <w:rPr>
          <w:rFonts w:hint="cs"/>
          <w:rtl/>
        </w:rPr>
        <w:t xml:space="preserve">יף אותם בצורה מסודרת. </w:t>
      </w:r>
    </w:p>
    <w:p w14:paraId="0383B4F6" w14:textId="77777777" w:rsidR="00CA4622" w:rsidRDefault="00CA4622" w:rsidP="00CA4622">
      <w:pPr>
        <w:rPr>
          <w:rtl/>
        </w:rPr>
      </w:pPr>
      <w:bookmarkStart w:id="16651" w:name="_ETM_Q1_4796905"/>
      <w:bookmarkStart w:id="16652" w:name="_ETM_Q1_4797155"/>
      <w:bookmarkEnd w:id="16651"/>
      <w:bookmarkEnd w:id="16652"/>
    </w:p>
    <w:p w14:paraId="42D78E03" w14:textId="77777777" w:rsidR="00CA4622" w:rsidRPr="00E000ED" w:rsidRDefault="00CA4622" w:rsidP="00CA4622">
      <w:pPr>
        <w:pStyle w:val="a4"/>
        <w:keepNext/>
        <w:rPr>
          <w:rtl/>
        </w:rPr>
      </w:pPr>
      <w:bookmarkStart w:id="16653" w:name="_ETM_Q1_4793653"/>
      <w:bookmarkStart w:id="16654" w:name="ET_speaker_חגית_איגרמן_1397"/>
      <w:bookmarkStart w:id="16655" w:name="_ETM_Q1_4798410"/>
      <w:bookmarkStart w:id="16656" w:name="_ETM_Q1_4795905"/>
      <w:bookmarkEnd w:id="16653"/>
      <w:r w:rsidRPr="00E000ED">
        <w:rPr>
          <w:rStyle w:val="TagStyle"/>
          <w:rtl/>
        </w:rPr>
        <w:t xml:space="preserve">&lt;&lt; דובר &gt;&gt; </w:t>
      </w:r>
      <w:r w:rsidRPr="00E000ED">
        <w:rPr>
          <w:rtl/>
        </w:rPr>
        <w:t>חגית איגרמן:</w:t>
      </w:r>
      <w:r w:rsidRPr="00E000ED">
        <w:rPr>
          <w:rStyle w:val="TagStyle"/>
          <w:rtl/>
        </w:rPr>
        <w:t xml:space="preserve"> &lt;&lt; דובר &gt;&gt;</w:t>
      </w:r>
      <w:r w:rsidRPr="00E000ED">
        <w:rPr>
          <w:rtl/>
        </w:rPr>
        <w:t xml:space="preserve">   </w:t>
      </w:r>
      <w:bookmarkStart w:id="16657" w:name="_ETM_Q1_4797653"/>
      <w:bookmarkEnd w:id="16654"/>
      <w:bookmarkEnd w:id="16657"/>
    </w:p>
    <w:p w14:paraId="626FDB0F" w14:textId="77777777" w:rsidR="00CA4622" w:rsidRPr="00E000ED" w:rsidRDefault="00CA4622" w:rsidP="00CA4622">
      <w:pPr>
        <w:pStyle w:val="KeepWithNext"/>
        <w:rPr>
          <w:rtl/>
        </w:rPr>
      </w:pPr>
    </w:p>
    <w:p w14:paraId="7833C3B5" w14:textId="77777777" w:rsidR="00CA4622" w:rsidRPr="00E000ED" w:rsidRDefault="00CA4622" w:rsidP="00CA4622">
      <w:pPr>
        <w:rPr>
          <w:rtl/>
        </w:rPr>
      </w:pPr>
      <w:bookmarkStart w:id="16658" w:name="_ETM_Q1_4796653"/>
      <w:bookmarkStart w:id="16659" w:name="_ETM_Q1_4796903"/>
      <w:bookmarkStart w:id="16660" w:name="_ETM_Q1_4797403"/>
      <w:bookmarkEnd w:id="16658"/>
      <w:bookmarkEnd w:id="16659"/>
      <w:bookmarkEnd w:id="16660"/>
      <w:r w:rsidRPr="00E000ED">
        <w:rPr>
          <w:rFonts w:hint="cs"/>
          <w:rtl/>
        </w:rPr>
        <w:t>בש</w:t>
      </w:r>
      <w:bookmarkStart w:id="16661" w:name="_ETM_Q1_4794403"/>
      <w:bookmarkEnd w:id="16661"/>
      <w:r w:rsidRPr="00E000ED">
        <w:rPr>
          <w:rFonts w:hint="cs"/>
          <w:rtl/>
        </w:rPr>
        <w:t xml:space="preserve">ביל מה יש את ההרחבות בחוק? תכניסו. </w:t>
      </w:r>
    </w:p>
    <w:p w14:paraId="3B3EAD32" w14:textId="77777777" w:rsidR="00CA4622" w:rsidRPr="00E000ED" w:rsidRDefault="00CA4622" w:rsidP="00CA4622">
      <w:pPr>
        <w:rPr>
          <w:rtl/>
        </w:rPr>
      </w:pPr>
      <w:bookmarkStart w:id="16662" w:name="_ETM_Q1_4770404"/>
      <w:bookmarkStart w:id="16663" w:name="_ETM_Q1_4775156"/>
      <w:bookmarkEnd w:id="16655"/>
      <w:bookmarkEnd w:id="16656"/>
      <w:bookmarkEnd w:id="16662"/>
      <w:bookmarkEnd w:id="16663"/>
    </w:p>
    <w:p w14:paraId="54FF530F" w14:textId="35F0BE2E" w:rsidR="00CA4622" w:rsidRPr="00E000ED" w:rsidRDefault="00CA4622" w:rsidP="00CA4622">
      <w:pPr>
        <w:pStyle w:val="a4"/>
        <w:keepNext/>
        <w:rPr>
          <w:rtl/>
        </w:rPr>
      </w:pPr>
      <w:bookmarkStart w:id="16664" w:name="ET_speaker_יוסי_שדה_1396"/>
      <w:r w:rsidRPr="00E000ED">
        <w:rPr>
          <w:rStyle w:val="TagStyle"/>
          <w:rtl/>
        </w:rPr>
        <w:t xml:space="preserve"> &lt;&lt; דובר &gt;&gt; </w:t>
      </w:r>
      <w:r w:rsidRPr="00E000ED">
        <w:rPr>
          <w:rtl/>
        </w:rPr>
        <w:t>יוסי שדה:</w:t>
      </w:r>
      <w:r w:rsidRPr="00E000ED">
        <w:rPr>
          <w:rStyle w:val="TagStyle"/>
          <w:rtl/>
        </w:rPr>
        <w:t xml:space="preserve"> &lt;&lt; דובר &gt;&gt;</w:t>
      </w:r>
      <w:bookmarkStart w:id="16665" w:name="_ETM_Q1_4794903"/>
      <w:bookmarkEnd w:id="16665"/>
      <w:r w:rsidRPr="00E000ED">
        <w:rPr>
          <w:rtl/>
        </w:rPr>
        <w:t xml:space="preserve">   </w:t>
      </w:r>
      <w:bookmarkEnd w:id="16664"/>
    </w:p>
    <w:p w14:paraId="575F64AC" w14:textId="77777777" w:rsidR="00CA4622" w:rsidRPr="00E000ED" w:rsidRDefault="00CA4622" w:rsidP="00CA4622">
      <w:pPr>
        <w:pStyle w:val="KeepWithNext"/>
        <w:rPr>
          <w:rtl/>
        </w:rPr>
      </w:pPr>
    </w:p>
    <w:p w14:paraId="39DF1960" w14:textId="64C7F868" w:rsidR="00CA4622" w:rsidRPr="00E000ED" w:rsidRDefault="00CA4622" w:rsidP="00CA4622">
      <w:pPr>
        <w:ind w:firstLine="0"/>
        <w:rPr>
          <w:rtl/>
        </w:rPr>
      </w:pPr>
      <w:bookmarkStart w:id="16666" w:name="_ETM_Q1_4797153"/>
      <w:bookmarkStart w:id="16667" w:name="_ETM_Q1_4786156"/>
      <w:bookmarkStart w:id="16668" w:name="_ETM_Q1_4786903"/>
      <w:bookmarkStart w:id="16669" w:name="_ETM_Q1_4787151"/>
      <w:bookmarkStart w:id="16670" w:name="_ETM_Q1_4784903"/>
      <w:bookmarkStart w:id="16671" w:name="_ETM_Q1_4793404"/>
      <w:bookmarkStart w:id="16672" w:name="_ETM_Q1_4795403"/>
      <w:bookmarkStart w:id="16673" w:name="_ETM_Q1_4801403"/>
      <w:bookmarkStart w:id="16674" w:name="_ETM_Q1_4793903"/>
      <w:bookmarkStart w:id="16675" w:name="_ETM_Q1_4794154"/>
      <w:bookmarkStart w:id="16676" w:name="_ETM_Q1_4791154"/>
      <w:bookmarkStart w:id="16677" w:name="_ETM_Q1_4797655"/>
      <w:bookmarkEnd w:id="16666"/>
      <w:bookmarkEnd w:id="16667"/>
      <w:bookmarkEnd w:id="16668"/>
      <w:bookmarkEnd w:id="16669"/>
      <w:bookmarkEnd w:id="16670"/>
      <w:bookmarkEnd w:id="16671"/>
      <w:bookmarkEnd w:id="16672"/>
      <w:bookmarkEnd w:id="16673"/>
      <w:bookmarkEnd w:id="16674"/>
      <w:bookmarkEnd w:id="16675"/>
      <w:bookmarkEnd w:id="16676"/>
      <w:bookmarkEnd w:id="16677"/>
      <w:r w:rsidRPr="00E000ED">
        <w:rPr>
          <w:rtl/>
        </w:rPr>
        <w:tab/>
      </w:r>
      <w:bookmarkStart w:id="16678" w:name="_ETM_Q1_4796405"/>
      <w:bookmarkEnd w:id="16678"/>
      <w:r w:rsidRPr="00E000ED">
        <w:rPr>
          <w:rFonts w:hint="cs"/>
          <w:rtl/>
        </w:rPr>
        <w:t>אני לא מבין למה אנחנו</w:t>
      </w:r>
      <w:r w:rsidR="00674C4E">
        <w:rPr>
          <w:rFonts w:hint="cs"/>
          <w:rtl/>
        </w:rPr>
        <w:t xml:space="preserve"> </w:t>
      </w:r>
      <w:bookmarkStart w:id="16679" w:name="_ETM_Q1_4800653"/>
      <w:bookmarkEnd w:id="16679"/>
      <w:r w:rsidRPr="00E000ED">
        <w:rPr>
          <w:rFonts w:hint="cs"/>
          <w:rtl/>
        </w:rPr>
        <w:t>צריכים להתכופף ליצרן</w:t>
      </w:r>
      <w:bookmarkStart w:id="16680" w:name="_ETM_Q1_4799404"/>
      <w:bookmarkEnd w:id="16680"/>
      <w:r w:rsidRPr="00E000ED">
        <w:rPr>
          <w:rFonts w:hint="cs"/>
          <w:rtl/>
        </w:rPr>
        <w:t xml:space="preserve"> </w:t>
      </w:r>
      <w:r w:rsidRPr="00E000ED">
        <w:t>videojet</w:t>
      </w:r>
      <w:r w:rsidRPr="00E000ED">
        <w:rPr>
          <w:rFonts w:hint="cs"/>
          <w:rtl/>
        </w:rPr>
        <w:t>?</w:t>
      </w:r>
      <w:bookmarkStart w:id="16681" w:name="_ETM_Q1_4796404"/>
      <w:bookmarkEnd w:id="16681"/>
      <w:r w:rsidRPr="00E000ED">
        <w:rPr>
          <w:rFonts w:hint="cs"/>
          <w:rtl/>
        </w:rPr>
        <w:t xml:space="preserve"> </w:t>
      </w:r>
      <w:bookmarkStart w:id="16682" w:name="_ETM_Q1_4797404"/>
      <w:bookmarkStart w:id="16683" w:name="_ETM_Q1_4798655"/>
      <w:bookmarkEnd w:id="16682"/>
      <w:bookmarkEnd w:id="16683"/>
    </w:p>
    <w:p w14:paraId="0DA1981F" w14:textId="77777777" w:rsidR="00CA4622" w:rsidRPr="00E000ED" w:rsidRDefault="00CA4622" w:rsidP="00CA4622">
      <w:pPr>
        <w:ind w:firstLine="0"/>
        <w:rPr>
          <w:rtl/>
        </w:rPr>
      </w:pPr>
      <w:bookmarkStart w:id="16684" w:name="_ETM_Q1_4795903"/>
      <w:bookmarkStart w:id="16685" w:name="_ETM_Q1_4793403"/>
      <w:bookmarkStart w:id="16686" w:name="_ETM_Q1_4797905"/>
      <w:bookmarkStart w:id="16687" w:name="_ETM_Q1_4801653"/>
      <w:bookmarkEnd w:id="16684"/>
      <w:bookmarkEnd w:id="16685"/>
      <w:bookmarkEnd w:id="16686"/>
      <w:bookmarkEnd w:id="16687"/>
    </w:p>
    <w:p w14:paraId="59B2B67B" w14:textId="6D7D9B85" w:rsidR="00CA4622" w:rsidRDefault="00CA4622" w:rsidP="00CA4622">
      <w:pPr>
        <w:pStyle w:val="af6"/>
        <w:keepNext/>
        <w:rPr>
          <w:rtl/>
        </w:rPr>
      </w:pPr>
      <w:bookmarkStart w:id="16688" w:name="ET_yor_יונתן_מישרקי___יורַ_1398"/>
      <w:r w:rsidRPr="00E000ED">
        <w:rPr>
          <w:rStyle w:val="TagStyle"/>
          <w:rtl/>
        </w:rPr>
        <w:t xml:space="preserve"> &lt;&lt; יור &gt;&gt; </w:t>
      </w:r>
      <w:r w:rsidRPr="00E000ED">
        <w:rPr>
          <w:rtl/>
        </w:rPr>
        <w:t>היו"ר יונתן מישרקי:</w:t>
      </w:r>
      <w:r w:rsidRPr="00E000ED">
        <w:rPr>
          <w:rStyle w:val="TagStyle"/>
          <w:rtl/>
        </w:rPr>
        <w:t xml:space="preserve"> &lt;&lt; יור &gt;&gt;</w:t>
      </w:r>
      <w:r>
        <w:rPr>
          <w:rtl/>
        </w:rPr>
        <w:t xml:space="preserve">   </w:t>
      </w:r>
      <w:bookmarkEnd w:id="16688"/>
    </w:p>
    <w:p w14:paraId="448635B4" w14:textId="77777777" w:rsidR="00CA4622" w:rsidRDefault="00CA4622" w:rsidP="00CA4622">
      <w:pPr>
        <w:pStyle w:val="KeepWithNext"/>
        <w:rPr>
          <w:rtl/>
        </w:rPr>
      </w:pPr>
    </w:p>
    <w:p w14:paraId="44D0836B" w14:textId="25187F3C" w:rsidR="00CA4622" w:rsidRDefault="00CA4622" w:rsidP="00CA4622">
      <w:pPr>
        <w:rPr>
          <w:rtl/>
        </w:rPr>
      </w:pPr>
      <w:bookmarkStart w:id="16689" w:name="_ETM_Q1_4801903"/>
      <w:bookmarkStart w:id="16690" w:name="_ETM_Q1_4799653"/>
      <w:bookmarkStart w:id="16691" w:name="_ETM_Q1_4799403"/>
      <w:bookmarkEnd w:id="16689"/>
      <w:bookmarkEnd w:id="16690"/>
      <w:bookmarkEnd w:id="16691"/>
      <w:r>
        <w:rPr>
          <w:rFonts w:hint="cs"/>
          <w:rtl/>
        </w:rPr>
        <w:t>מה זאת אומרת?</w:t>
      </w:r>
    </w:p>
    <w:p w14:paraId="242E7138" w14:textId="77777777" w:rsidR="00CA4622" w:rsidRDefault="00CA4622" w:rsidP="00CA4622">
      <w:pPr>
        <w:rPr>
          <w:rtl/>
        </w:rPr>
      </w:pPr>
      <w:bookmarkStart w:id="16692" w:name="_ETM_Q1_4805153"/>
      <w:bookmarkStart w:id="16693" w:name="_ETM_Q1_4805403"/>
      <w:bookmarkEnd w:id="16692"/>
      <w:bookmarkEnd w:id="16693"/>
    </w:p>
    <w:p w14:paraId="7599F606" w14:textId="3FA0A6E8" w:rsidR="00CA4622" w:rsidRDefault="00CA4622" w:rsidP="00CA4622">
      <w:pPr>
        <w:pStyle w:val="a4"/>
        <w:keepNext/>
        <w:rPr>
          <w:rtl/>
        </w:rPr>
      </w:pPr>
      <w:bookmarkStart w:id="16694" w:name="ET_speaker_יוסי_שדה_1399"/>
      <w:r w:rsidRPr="00CA4622">
        <w:rPr>
          <w:rStyle w:val="TagStyle"/>
          <w:rtl/>
        </w:rPr>
        <w:t xml:space="preserve"> &lt;&lt; דובר &gt;&gt; </w:t>
      </w:r>
      <w:r>
        <w:rPr>
          <w:rtl/>
        </w:rPr>
        <w:t>יוסי שדה:</w:t>
      </w:r>
      <w:r w:rsidRPr="00CA4622">
        <w:rPr>
          <w:rStyle w:val="TagStyle"/>
          <w:rtl/>
        </w:rPr>
        <w:t xml:space="preserve"> &lt;&lt; דובר &gt;&gt;</w:t>
      </w:r>
      <w:r>
        <w:rPr>
          <w:rtl/>
        </w:rPr>
        <w:t xml:space="preserve">   </w:t>
      </w:r>
      <w:bookmarkEnd w:id="16694"/>
    </w:p>
    <w:p w14:paraId="0A44EFEC" w14:textId="77777777" w:rsidR="00CA4622" w:rsidRDefault="00CA4622" w:rsidP="00CA4622">
      <w:pPr>
        <w:pStyle w:val="KeepWithNext"/>
        <w:rPr>
          <w:rtl/>
        </w:rPr>
      </w:pPr>
      <w:bookmarkStart w:id="16695" w:name="_ETM_Q1_4800903"/>
      <w:bookmarkStart w:id="16696" w:name="_ETM_Q1_4801153"/>
      <w:bookmarkEnd w:id="16695"/>
      <w:bookmarkEnd w:id="16696"/>
    </w:p>
    <w:p w14:paraId="7DC0CCD6" w14:textId="34474ACA" w:rsidR="00CA4622" w:rsidRDefault="00CA4622" w:rsidP="00CA4622">
      <w:pPr>
        <w:rPr>
          <w:rtl/>
        </w:rPr>
      </w:pPr>
      <w:r>
        <w:rPr>
          <w:rFonts w:hint="cs"/>
          <w:rtl/>
        </w:rPr>
        <w:t>שיקנה צבעים שהם מתא</w:t>
      </w:r>
      <w:bookmarkStart w:id="16697" w:name="_ETM_Q1_4801904"/>
      <w:bookmarkEnd w:id="16697"/>
      <w:r>
        <w:rPr>
          <w:rFonts w:hint="cs"/>
          <w:rtl/>
        </w:rPr>
        <w:t>ימים.</w:t>
      </w:r>
      <w:bookmarkStart w:id="16698" w:name="_ETM_Q1_4800654"/>
      <w:bookmarkEnd w:id="16698"/>
    </w:p>
    <w:p w14:paraId="408520F4" w14:textId="77777777" w:rsidR="00CA4622" w:rsidRDefault="00CA4622" w:rsidP="00CA4622">
      <w:pPr>
        <w:rPr>
          <w:rtl/>
        </w:rPr>
      </w:pPr>
      <w:bookmarkStart w:id="16699" w:name="_ETM_Q1_4801654"/>
      <w:bookmarkEnd w:id="16699"/>
    </w:p>
    <w:p w14:paraId="2225EBAB" w14:textId="13BCB1E4" w:rsidR="00CA4622" w:rsidRDefault="00CA4622" w:rsidP="00CA4622">
      <w:pPr>
        <w:pStyle w:val="af6"/>
        <w:keepNext/>
        <w:rPr>
          <w:rtl/>
        </w:rPr>
      </w:pPr>
      <w:bookmarkStart w:id="16700" w:name="ET_yor_יונתן_מישרקי___יורַ_1400"/>
      <w:r w:rsidRPr="00CA4622">
        <w:rPr>
          <w:rStyle w:val="TagStyle"/>
          <w:rtl/>
        </w:rPr>
        <w:t xml:space="preserve"> &lt;&lt; יור &gt;&gt; </w:t>
      </w:r>
      <w:r>
        <w:rPr>
          <w:rtl/>
        </w:rPr>
        <w:t>היו"ר יונתן מישרקי:</w:t>
      </w:r>
      <w:r w:rsidRPr="00CA4622">
        <w:rPr>
          <w:rStyle w:val="TagStyle"/>
          <w:rtl/>
        </w:rPr>
        <w:t xml:space="preserve"> &lt;&lt; יור &gt;&gt;</w:t>
      </w:r>
      <w:r>
        <w:rPr>
          <w:rtl/>
        </w:rPr>
        <w:t xml:space="preserve">   </w:t>
      </w:r>
      <w:bookmarkEnd w:id="16700"/>
    </w:p>
    <w:p w14:paraId="4FCDF967" w14:textId="77777777" w:rsidR="00CA4622" w:rsidRDefault="00CA4622" w:rsidP="00CA4622">
      <w:pPr>
        <w:pStyle w:val="KeepWithNext"/>
        <w:rPr>
          <w:rtl/>
        </w:rPr>
      </w:pPr>
    </w:p>
    <w:p w14:paraId="4E1FA22A" w14:textId="3C426AC8" w:rsidR="00CA4622" w:rsidRDefault="00CA4622" w:rsidP="00CA4622">
      <w:pPr>
        <w:rPr>
          <w:rtl/>
        </w:rPr>
      </w:pPr>
      <w:r>
        <w:rPr>
          <w:rFonts w:hint="cs"/>
          <w:rtl/>
        </w:rPr>
        <w:t xml:space="preserve">לא, זה לא </w:t>
      </w:r>
      <w:bookmarkStart w:id="16701" w:name="_ETM_Q1_4806904"/>
      <w:bookmarkEnd w:id="16701"/>
      <w:r>
        <w:rPr>
          <w:rFonts w:hint="cs"/>
          <w:rtl/>
        </w:rPr>
        <w:t>- - -</w:t>
      </w:r>
      <w:bookmarkStart w:id="16702" w:name="_ETM_Q1_4804904"/>
      <w:bookmarkEnd w:id="16702"/>
    </w:p>
    <w:p w14:paraId="3FC40B96" w14:textId="77777777" w:rsidR="00CA4622" w:rsidRDefault="00CA4622" w:rsidP="00CA4622">
      <w:pPr>
        <w:rPr>
          <w:rtl/>
        </w:rPr>
      </w:pPr>
    </w:p>
    <w:p w14:paraId="3966DF0C" w14:textId="26C218DE" w:rsidR="00CA4622" w:rsidRDefault="00CA4622" w:rsidP="00CA4622">
      <w:pPr>
        <w:pStyle w:val="af9"/>
        <w:keepNext/>
        <w:rPr>
          <w:rtl/>
        </w:rPr>
      </w:pPr>
      <w:bookmarkStart w:id="16703" w:name="ET_guest_905415_1401"/>
      <w:r w:rsidRPr="00CA4622">
        <w:rPr>
          <w:rStyle w:val="TagStyle"/>
          <w:rtl/>
        </w:rPr>
        <w:t xml:space="preserve"> &lt;&lt; אורח &gt;&gt; </w:t>
      </w:r>
      <w:r>
        <w:rPr>
          <w:rtl/>
        </w:rPr>
        <w:t>אביב חצבני:</w:t>
      </w:r>
      <w:r w:rsidRPr="00CA4622">
        <w:rPr>
          <w:rStyle w:val="TagStyle"/>
          <w:rtl/>
        </w:rPr>
        <w:t xml:space="preserve"> &lt;&lt; אורח &gt;&gt;</w:t>
      </w:r>
      <w:r>
        <w:rPr>
          <w:rtl/>
        </w:rPr>
        <w:t xml:space="preserve">   </w:t>
      </w:r>
      <w:bookmarkEnd w:id="16703"/>
    </w:p>
    <w:p w14:paraId="0327C78C" w14:textId="77777777" w:rsidR="00CA4622" w:rsidRDefault="00CA4622" w:rsidP="00CA4622">
      <w:pPr>
        <w:pStyle w:val="KeepWithNext"/>
        <w:rPr>
          <w:rtl/>
        </w:rPr>
      </w:pPr>
    </w:p>
    <w:p w14:paraId="3B97D346" w14:textId="4A81C0A2" w:rsidR="00CA4622" w:rsidRDefault="00CA4622" w:rsidP="00CA4622">
      <w:pPr>
        <w:rPr>
          <w:rtl/>
        </w:rPr>
      </w:pPr>
      <w:bookmarkStart w:id="16704" w:name="_ETM_Q1_4808154"/>
      <w:bookmarkStart w:id="16705" w:name="_ETM_Q1_4808404"/>
      <w:bookmarkStart w:id="16706" w:name="_ETM_Q1_4808654"/>
      <w:bookmarkStart w:id="16707" w:name="_ETM_Q1_4800404"/>
      <w:bookmarkStart w:id="16708" w:name="_ETM_Q1_4801154"/>
      <w:bookmarkEnd w:id="16704"/>
      <w:bookmarkEnd w:id="16705"/>
      <w:bookmarkEnd w:id="16706"/>
      <w:bookmarkEnd w:id="16707"/>
      <w:bookmarkEnd w:id="16708"/>
      <w:r>
        <w:rPr>
          <w:rFonts w:hint="cs"/>
          <w:rtl/>
        </w:rPr>
        <w:t>יוסי, יש לך מושג מה ז</w:t>
      </w:r>
      <w:bookmarkStart w:id="16709" w:name="_ETM_Q1_4803904"/>
      <w:bookmarkEnd w:id="16709"/>
      <w:r>
        <w:rPr>
          <w:rFonts w:hint="cs"/>
          <w:rtl/>
        </w:rPr>
        <w:t>ה להחליף ספק?</w:t>
      </w:r>
    </w:p>
    <w:p w14:paraId="045D0AF1" w14:textId="77777777" w:rsidR="00CA4622" w:rsidRDefault="00CA4622" w:rsidP="00CA4622">
      <w:pPr>
        <w:rPr>
          <w:rtl/>
        </w:rPr>
      </w:pPr>
      <w:bookmarkStart w:id="16710" w:name="_ETM_Q1_4804155"/>
      <w:bookmarkStart w:id="16711" w:name="_ETM_Q1_4801655"/>
      <w:bookmarkStart w:id="16712" w:name="_ETM_Q1_4802155"/>
      <w:bookmarkStart w:id="16713" w:name="_ETM_Q1_4802405"/>
      <w:bookmarkStart w:id="16714" w:name="_ETM_Q1_4814155"/>
      <w:bookmarkStart w:id="16715" w:name="_ETM_Q1_4811405"/>
      <w:bookmarkStart w:id="16716" w:name="_ETM_Q1_4808405"/>
      <w:bookmarkStart w:id="16717" w:name="_ETM_Q1_4805405"/>
      <w:bookmarkStart w:id="16718" w:name="_ETM_Q1_4803155"/>
      <w:bookmarkEnd w:id="16710"/>
      <w:bookmarkEnd w:id="16711"/>
      <w:bookmarkEnd w:id="16712"/>
      <w:bookmarkEnd w:id="16713"/>
      <w:bookmarkEnd w:id="16714"/>
      <w:bookmarkEnd w:id="16715"/>
      <w:bookmarkEnd w:id="16716"/>
      <w:bookmarkEnd w:id="16717"/>
      <w:bookmarkEnd w:id="16718"/>
    </w:p>
    <w:p w14:paraId="4E4FE470" w14:textId="5C103C6F" w:rsidR="00CA4622" w:rsidRPr="00674C4E" w:rsidRDefault="00CA4622" w:rsidP="00CA4622">
      <w:pPr>
        <w:pStyle w:val="af6"/>
        <w:keepNext/>
        <w:rPr>
          <w:rtl/>
        </w:rPr>
      </w:pPr>
      <w:r w:rsidRPr="00CA4622">
        <w:rPr>
          <w:rStyle w:val="TagStyle"/>
          <w:rtl/>
        </w:rPr>
        <w:t xml:space="preserve"> &lt;&lt; </w:t>
      </w:r>
      <w:r w:rsidRPr="00674C4E">
        <w:rPr>
          <w:rStyle w:val="TagStyle"/>
          <w:rtl/>
        </w:rPr>
        <w:t xml:space="preserve">יור &gt;&gt; </w:t>
      </w:r>
      <w:r w:rsidRPr="00674C4E">
        <w:rPr>
          <w:rtl/>
        </w:rPr>
        <w:t>היו"ר יונתן מישרקי:</w:t>
      </w:r>
      <w:r w:rsidRPr="00674C4E">
        <w:rPr>
          <w:rStyle w:val="TagStyle"/>
          <w:rtl/>
        </w:rPr>
        <w:t xml:space="preserve"> &lt;&lt; יור &gt;&gt;</w:t>
      </w:r>
      <w:r w:rsidRPr="00674C4E">
        <w:rPr>
          <w:rtl/>
        </w:rPr>
        <w:t xml:space="preserve">   </w:t>
      </w:r>
    </w:p>
    <w:p w14:paraId="70F8DF6A" w14:textId="77777777" w:rsidR="00CA4622" w:rsidRPr="00674C4E" w:rsidRDefault="00CA4622" w:rsidP="00CA4622">
      <w:pPr>
        <w:pStyle w:val="KeepWithNext"/>
        <w:rPr>
          <w:rtl/>
        </w:rPr>
      </w:pPr>
    </w:p>
    <w:p w14:paraId="5C06F498" w14:textId="635D6F70" w:rsidR="00CA4622" w:rsidRPr="00674C4E" w:rsidRDefault="00CA4622" w:rsidP="00CA4622">
      <w:pPr>
        <w:rPr>
          <w:rtl/>
        </w:rPr>
      </w:pPr>
      <w:bookmarkStart w:id="16719" w:name="_ETM_Q1_4803405"/>
      <w:bookmarkEnd w:id="16719"/>
      <w:r w:rsidRPr="00674C4E">
        <w:rPr>
          <w:rFonts w:hint="cs"/>
          <w:rtl/>
        </w:rPr>
        <w:t>ז</w:t>
      </w:r>
      <w:bookmarkStart w:id="16720" w:name="_ETM_Q1_4804403"/>
      <w:bookmarkStart w:id="16721" w:name="_ETM_Q1_4802153"/>
      <w:bookmarkEnd w:id="16720"/>
      <w:bookmarkEnd w:id="16721"/>
      <w:r w:rsidRPr="00674C4E">
        <w:rPr>
          <w:rFonts w:hint="cs"/>
          <w:rtl/>
        </w:rPr>
        <w:t xml:space="preserve">ה עניין של </w:t>
      </w:r>
      <w:bookmarkStart w:id="16722" w:name="_ETM_Q1_4805653"/>
      <w:bookmarkEnd w:id="16722"/>
      <w:r w:rsidRPr="00674C4E">
        <w:rPr>
          <w:rFonts w:hint="cs"/>
          <w:rtl/>
        </w:rPr>
        <w:t>כשרות.</w:t>
      </w:r>
      <w:r w:rsidR="004D1027" w:rsidRPr="00674C4E">
        <w:rPr>
          <w:rFonts w:hint="cs"/>
          <w:rtl/>
        </w:rPr>
        <w:t xml:space="preserve"> זה כבר </w:t>
      </w:r>
      <w:bookmarkStart w:id="16723" w:name="_ETM_Q1_4807154"/>
      <w:bookmarkStart w:id="16724" w:name="_ETM_Q1_4804154"/>
      <w:bookmarkStart w:id="16725" w:name="_ETM_Q1_4801404"/>
      <w:bookmarkEnd w:id="16723"/>
      <w:bookmarkEnd w:id="16724"/>
      <w:bookmarkEnd w:id="16725"/>
      <w:r w:rsidR="004D1027" w:rsidRPr="00674C4E">
        <w:rPr>
          <w:rFonts w:hint="cs"/>
          <w:rtl/>
        </w:rPr>
        <w:t>לא עניין של - - -</w:t>
      </w:r>
      <w:bookmarkStart w:id="16726" w:name="_ETM_Q1_4802654"/>
      <w:bookmarkEnd w:id="16726"/>
    </w:p>
    <w:p w14:paraId="2E7EC857" w14:textId="77777777" w:rsidR="004D1027" w:rsidRPr="00674C4E" w:rsidRDefault="004D1027" w:rsidP="00CA4622">
      <w:pPr>
        <w:rPr>
          <w:rtl/>
        </w:rPr>
      </w:pPr>
      <w:bookmarkStart w:id="16727" w:name="_ETM_Q1_4802904"/>
      <w:bookmarkStart w:id="16728" w:name="_ETM_Q1_4803154"/>
      <w:bookmarkStart w:id="16729" w:name="_ETM_Q1_4800154"/>
      <w:bookmarkEnd w:id="16727"/>
      <w:bookmarkEnd w:id="16728"/>
      <w:bookmarkEnd w:id="16729"/>
    </w:p>
    <w:p w14:paraId="58409F24" w14:textId="28F6B4C4" w:rsidR="004D1027" w:rsidRPr="00674C4E" w:rsidRDefault="004D1027" w:rsidP="004D1027">
      <w:pPr>
        <w:pStyle w:val="af5"/>
        <w:keepNext/>
        <w:rPr>
          <w:rtl/>
        </w:rPr>
      </w:pPr>
      <w:bookmarkStart w:id="16730" w:name="ET_interruption_קריאה_1400"/>
      <w:r w:rsidRPr="00674C4E">
        <w:rPr>
          <w:rStyle w:val="TagStyle"/>
          <w:rtl/>
        </w:rPr>
        <w:t xml:space="preserve"> &lt;&lt; קריאה &gt;&gt; </w:t>
      </w:r>
      <w:r w:rsidRPr="00674C4E">
        <w:rPr>
          <w:rtl/>
        </w:rPr>
        <w:t>קריאה:</w:t>
      </w:r>
      <w:r w:rsidRPr="00674C4E">
        <w:rPr>
          <w:rStyle w:val="TagStyle"/>
          <w:rtl/>
        </w:rPr>
        <w:t xml:space="preserve"> &lt;&lt; קריאה &gt;&gt;</w:t>
      </w:r>
      <w:r w:rsidRPr="00674C4E">
        <w:rPr>
          <w:rtl/>
        </w:rPr>
        <w:t xml:space="preserve">   </w:t>
      </w:r>
      <w:bookmarkEnd w:id="16730"/>
    </w:p>
    <w:p w14:paraId="496ECBA9" w14:textId="77777777" w:rsidR="004D1027" w:rsidRPr="00674C4E" w:rsidRDefault="004D1027" w:rsidP="004D1027">
      <w:pPr>
        <w:pStyle w:val="KeepWithNext"/>
        <w:rPr>
          <w:rtl/>
        </w:rPr>
      </w:pPr>
    </w:p>
    <w:p w14:paraId="720AA582" w14:textId="011A86AA" w:rsidR="004D1027" w:rsidRPr="00674C4E" w:rsidRDefault="004D1027" w:rsidP="004D1027">
      <w:bookmarkStart w:id="16731" w:name="_ETM_Q1_4805904"/>
      <w:bookmarkStart w:id="16732" w:name="_ETM_Q1_4806404"/>
      <w:bookmarkEnd w:id="16731"/>
      <w:bookmarkEnd w:id="16732"/>
      <w:r w:rsidRPr="00674C4E">
        <w:rPr>
          <w:rFonts w:hint="cs"/>
          <w:rtl/>
        </w:rPr>
        <w:t xml:space="preserve">זה עלויות. עלויות </w:t>
      </w:r>
      <w:bookmarkStart w:id="16733" w:name="_ETM_Q1_4810655"/>
      <w:bookmarkStart w:id="16734" w:name="_ETM_Q1_4807655"/>
      <w:bookmarkEnd w:id="16733"/>
      <w:bookmarkEnd w:id="16734"/>
      <w:r w:rsidRPr="00674C4E">
        <w:rPr>
          <w:rFonts w:hint="cs"/>
          <w:rtl/>
        </w:rPr>
        <w:t>של מדפסת.</w:t>
      </w:r>
    </w:p>
    <w:p w14:paraId="68180610" w14:textId="77777777" w:rsidR="000E5EF3" w:rsidRPr="00674C4E" w:rsidRDefault="000E5EF3" w:rsidP="00CA4622">
      <w:pPr>
        <w:rPr>
          <w:rtl/>
        </w:rPr>
      </w:pPr>
    </w:p>
    <w:p w14:paraId="28176604" w14:textId="17CFD692" w:rsidR="000E5EF3" w:rsidRDefault="000E5EF3" w:rsidP="000E5EF3">
      <w:pPr>
        <w:pStyle w:val="af9"/>
        <w:keepNext/>
        <w:rPr>
          <w:rtl/>
        </w:rPr>
      </w:pPr>
      <w:bookmarkStart w:id="16735" w:name="ET_guest_905415_1399"/>
      <w:r w:rsidRPr="00674C4E">
        <w:rPr>
          <w:rStyle w:val="TagStyle"/>
          <w:rtl/>
        </w:rPr>
        <w:t xml:space="preserve"> &lt;&lt; אורח &gt;&gt; </w:t>
      </w:r>
      <w:r w:rsidRPr="00674C4E">
        <w:rPr>
          <w:rtl/>
        </w:rPr>
        <w:t>אביב חצבני</w:t>
      </w:r>
      <w:r>
        <w:rPr>
          <w:rtl/>
        </w:rPr>
        <w:t>:</w:t>
      </w:r>
      <w:r w:rsidRPr="000E5EF3">
        <w:rPr>
          <w:rStyle w:val="TagStyle"/>
          <w:rtl/>
        </w:rPr>
        <w:t xml:space="preserve"> &lt;&lt; אורח &gt;&gt;</w:t>
      </w:r>
      <w:r>
        <w:rPr>
          <w:rtl/>
        </w:rPr>
        <w:t xml:space="preserve">   </w:t>
      </w:r>
      <w:bookmarkEnd w:id="16735"/>
    </w:p>
    <w:p w14:paraId="48BFABA9" w14:textId="77777777" w:rsidR="000E5EF3" w:rsidRDefault="000E5EF3" w:rsidP="000E5EF3">
      <w:pPr>
        <w:pStyle w:val="KeepWithNext"/>
        <w:rPr>
          <w:rtl/>
        </w:rPr>
      </w:pPr>
    </w:p>
    <w:p w14:paraId="20E175C8" w14:textId="63B29EFF" w:rsidR="000E5EF3" w:rsidRDefault="004D1027" w:rsidP="000E5EF3">
      <w:pPr>
        <w:rPr>
          <w:rtl/>
        </w:rPr>
      </w:pPr>
      <w:r>
        <w:rPr>
          <w:rFonts w:hint="cs"/>
          <w:rtl/>
        </w:rPr>
        <w:t>אדוני</w:t>
      </w:r>
      <w:bookmarkStart w:id="16736" w:name="_ETM_Q1_4809156"/>
      <w:bookmarkEnd w:id="16736"/>
      <w:r>
        <w:rPr>
          <w:rFonts w:hint="cs"/>
          <w:rtl/>
        </w:rPr>
        <w:t xml:space="preserve">, </w:t>
      </w:r>
      <w:bookmarkStart w:id="16737" w:name="_ETM_Q1_4811651"/>
      <w:bookmarkStart w:id="16738" w:name="_ETM_Q1_4806406"/>
      <w:bookmarkEnd w:id="16737"/>
      <w:bookmarkEnd w:id="16738"/>
      <w:r>
        <w:rPr>
          <w:rFonts w:hint="cs"/>
          <w:rtl/>
        </w:rPr>
        <w:t xml:space="preserve">אני </w:t>
      </w:r>
      <w:r w:rsidR="001D0C73">
        <w:rPr>
          <w:rFonts w:hint="cs"/>
          <w:rtl/>
        </w:rPr>
        <w:t xml:space="preserve">רק </w:t>
      </w:r>
      <w:r>
        <w:rPr>
          <w:rFonts w:hint="cs"/>
          <w:rtl/>
        </w:rPr>
        <w:t>רוצה להסב את תש</w:t>
      </w:r>
      <w:bookmarkStart w:id="16739" w:name="_ETM_Q1_4808156"/>
      <w:bookmarkEnd w:id="16739"/>
      <w:r>
        <w:rPr>
          <w:rFonts w:hint="cs"/>
          <w:rtl/>
        </w:rPr>
        <w:t>ומת ליבכם שלהחליף</w:t>
      </w:r>
      <w:bookmarkStart w:id="16740" w:name="_ETM_Q1_4812904"/>
      <w:bookmarkEnd w:id="16740"/>
      <w:r>
        <w:rPr>
          <w:rFonts w:hint="cs"/>
          <w:rtl/>
        </w:rPr>
        <w:t xml:space="preserve"> ספק </w:t>
      </w:r>
      <w:bookmarkStart w:id="16741" w:name="_ETM_Q1_4814655"/>
      <w:bookmarkEnd w:id="16741"/>
      <w:r>
        <w:rPr>
          <w:rFonts w:hint="cs"/>
          <w:rtl/>
        </w:rPr>
        <w:t>בחומר</w:t>
      </w:r>
      <w:bookmarkStart w:id="16742" w:name="_ETM_Q1_4813155"/>
      <w:bookmarkEnd w:id="16742"/>
      <w:r>
        <w:rPr>
          <w:rFonts w:hint="cs"/>
          <w:rtl/>
        </w:rPr>
        <w:t xml:space="preserve"> גלם</w:t>
      </w:r>
      <w:bookmarkStart w:id="16743" w:name="_ETM_Q1_4814420"/>
      <w:bookmarkEnd w:id="16743"/>
      <w:r>
        <w:rPr>
          <w:rFonts w:hint="cs"/>
          <w:rtl/>
        </w:rPr>
        <w:t xml:space="preserve"> </w:t>
      </w:r>
      <w:bookmarkStart w:id="16744" w:name="_ETM_Q1_4812155"/>
      <w:bookmarkEnd w:id="16744"/>
      <w:r>
        <w:rPr>
          <w:rFonts w:hint="cs"/>
          <w:rtl/>
        </w:rPr>
        <w:t>כמו חומר טעם וריח</w:t>
      </w:r>
      <w:bookmarkStart w:id="16745" w:name="_ETM_Q1_4818905"/>
      <w:bookmarkEnd w:id="16745"/>
      <w:r w:rsidR="006A3CF3">
        <w:rPr>
          <w:rFonts w:hint="cs"/>
          <w:rtl/>
        </w:rPr>
        <w:t xml:space="preserve"> זה ויה דה לה רוזה, זה לא דבר</w:t>
      </w:r>
      <w:bookmarkStart w:id="16746" w:name="_ETM_Q1_4818406"/>
      <w:bookmarkStart w:id="16747" w:name="_ETM_Q1_4816403"/>
      <w:bookmarkEnd w:id="16746"/>
      <w:bookmarkEnd w:id="16747"/>
      <w:r w:rsidR="006A3CF3">
        <w:rPr>
          <w:rFonts w:hint="cs"/>
          <w:rtl/>
        </w:rPr>
        <w:t xml:space="preserve"> שאתה נוקש בעקבים </w:t>
      </w:r>
      <w:bookmarkStart w:id="16748" w:name="_ETM_Q1_4821153"/>
      <w:bookmarkEnd w:id="16748"/>
      <w:r w:rsidR="006A3CF3">
        <w:rPr>
          <w:rFonts w:hint="cs"/>
          <w:rtl/>
        </w:rPr>
        <w:t>וקורה מחר בבוקר</w:t>
      </w:r>
      <w:bookmarkStart w:id="16749" w:name="_ETM_Q1_4824154"/>
      <w:bookmarkEnd w:id="16749"/>
      <w:r w:rsidR="001D0C73">
        <w:rPr>
          <w:rFonts w:hint="cs"/>
          <w:rtl/>
        </w:rPr>
        <w:t xml:space="preserve"> וצרי</w:t>
      </w:r>
      <w:bookmarkStart w:id="16750" w:name="_ETM_Q1_4820155"/>
      <w:bookmarkEnd w:id="16750"/>
      <w:r w:rsidR="001D0C73">
        <w:rPr>
          <w:rFonts w:hint="cs"/>
          <w:rtl/>
        </w:rPr>
        <w:t>ך להבין את זה.</w:t>
      </w:r>
    </w:p>
    <w:p w14:paraId="37EB9D44" w14:textId="77777777" w:rsidR="001D0C73" w:rsidRDefault="001D0C73" w:rsidP="000E5EF3">
      <w:pPr>
        <w:rPr>
          <w:rtl/>
        </w:rPr>
      </w:pPr>
      <w:bookmarkStart w:id="16751" w:name="_ETM_Q1_4823402"/>
      <w:bookmarkStart w:id="16752" w:name="_ETM_Q1_4823654"/>
      <w:bookmarkStart w:id="16753" w:name="_ETM_Q1_4824652"/>
      <w:bookmarkEnd w:id="16751"/>
      <w:bookmarkEnd w:id="16752"/>
      <w:bookmarkEnd w:id="16753"/>
    </w:p>
    <w:p w14:paraId="5AF4F7E7" w14:textId="04FE9498" w:rsidR="001D0C73" w:rsidRDefault="001D0C73" w:rsidP="00F71D85">
      <w:pPr>
        <w:pStyle w:val="a4"/>
        <w:keepNext/>
        <w:rPr>
          <w:rtl/>
        </w:rPr>
      </w:pPr>
      <w:bookmarkStart w:id="16754" w:name="ET_speaker_פנינה_אורן_שני_דור_1401"/>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6754"/>
    </w:p>
    <w:p w14:paraId="1436347D" w14:textId="77777777" w:rsidR="001D0C73" w:rsidRDefault="001D0C73" w:rsidP="001D0C73">
      <w:pPr>
        <w:pStyle w:val="KeepWithNext"/>
        <w:rPr>
          <w:rtl/>
        </w:rPr>
      </w:pPr>
    </w:p>
    <w:p w14:paraId="2A8C8802" w14:textId="422084A6" w:rsidR="001D0C73" w:rsidRDefault="001D0C73" w:rsidP="001D0C73">
      <w:pPr>
        <w:rPr>
          <w:rtl/>
        </w:rPr>
      </w:pPr>
      <w:bookmarkStart w:id="16755" w:name="_ETM_Q1_4826155"/>
      <w:bookmarkStart w:id="16756" w:name="_ETM_Q1_4826405"/>
      <w:bookmarkStart w:id="16757" w:name="_ETM_Q1_4823405"/>
      <w:bookmarkStart w:id="16758" w:name="_ETM_Q1_4820655"/>
      <w:bookmarkEnd w:id="16755"/>
      <w:bookmarkEnd w:id="16756"/>
      <w:bookmarkEnd w:id="16757"/>
      <w:bookmarkEnd w:id="16758"/>
      <w:r>
        <w:rPr>
          <w:rFonts w:hint="cs"/>
          <w:rtl/>
        </w:rPr>
        <w:t>אנ</w:t>
      </w:r>
      <w:bookmarkStart w:id="16759" w:name="_ETM_Q1_4817901"/>
      <w:bookmarkEnd w:id="16759"/>
      <w:r>
        <w:rPr>
          <w:rFonts w:hint="cs"/>
          <w:rtl/>
        </w:rPr>
        <w:t xml:space="preserve">חנו מוכנים שמשרד </w:t>
      </w:r>
      <w:bookmarkStart w:id="16760" w:name="_ETM_Q1_4820406"/>
      <w:bookmarkEnd w:id="16760"/>
      <w:r>
        <w:rPr>
          <w:rFonts w:hint="cs"/>
          <w:rtl/>
        </w:rPr>
        <w:t>החקלאות יעביר לנו את השם של המפרט ו</w:t>
      </w:r>
      <w:bookmarkStart w:id="16761" w:name="_ETM_Q1_4823656"/>
      <w:bookmarkEnd w:id="16761"/>
      <w:r>
        <w:rPr>
          <w:rFonts w:hint="cs"/>
          <w:rtl/>
        </w:rPr>
        <w:t xml:space="preserve">נראה איך אפשר </w:t>
      </w:r>
      <w:bookmarkStart w:id="16762" w:name="_ETM_Q1_4826152"/>
      <w:bookmarkEnd w:id="16762"/>
      <w:r>
        <w:rPr>
          <w:rFonts w:hint="cs"/>
          <w:rtl/>
        </w:rPr>
        <w:t>להרחיב את זה.</w:t>
      </w:r>
      <w:bookmarkStart w:id="16763" w:name="_ETM_Q1_4825401"/>
      <w:bookmarkStart w:id="16764" w:name="_ETM_Q1_4823652"/>
      <w:bookmarkEnd w:id="16763"/>
      <w:bookmarkEnd w:id="16764"/>
    </w:p>
    <w:p w14:paraId="7761F583" w14:textId="77777777" w:rsidR="001D0C73" w:rsidRDefault="001D0C73" w:rsidP="001D0C73">
      <w:pPr>
        <w:rPr>
          <w:rtl/>
        </w:rPr>
      </w:pPr>
      <w:bookmarkStart w:id="16765" w:name="_ETM_Q1_4828155"/>
      <w:bookmarkStart w:id="16766" w:name="_ETM_Q1_4825901"/>
      <w:bookmarkEnd w:id="16765"/>
      <w:bookmarkEnd w:id="16766"/>
    </w:p>
    <w:p w14:paraId="24323477" w14:textId="5037A5FC" w:rsidR="001D0C73" w:rsidRDefault="001D0C73" w:rsidP="001D0C73">
      <w:pPr>
        <w:pStyle w:val="af6"/>
        <w:keepNext/>
        <w:rPr>
          <w:rtl/>
        </w:rPr>
      </w:pPr>
      <w:bookmarkStart w:id="16767" w:name="ET_yor_יונתן_מישרקי___יורַ_1402"/>
      <w:r w:rsidRPr="001D0C73">
        <w:rPr>
          <w:rStyle w:val="TagStyle"/>
          <w:rtl/>
        </w:rPr>
        <w:t xml:space="preserve"> &lt;&lt; יור &gt;&gt; </w:t>
      </w:r>
      <w:r>
        <w:rPr>
          <w:rtl/>
        </w:rPr>
        <w:t>היו"ר יונתן מישרקי:</w:t>
      </w:r>
      <w:r w:rsidRPr="001D0C73">
        <w:rPr>
          <w:rStyle w:val="TagStyle"/>
          <w:rtl/>
        </w:rPr>
        <w:t xml:space="preserve"> &lt;&lt; יור &gt;&gt;</w:t>
      </w:r>
      <w:r>
        <w:rPr>
          <w:rtl/>
        </w:rPr>
        <w:t xml:space="preserve">   </w:t>
      </w:r>
      <w:bookmarkEnd w:id="16767"/>
    </w:p>
    <w:p w14:paraId="46943E09" w14:textId="77777777" w:rsidR="001D0C73" w:rsidRDefault="001D0C73" w:rsidP="001D0C73">
      <w:pPr>
        <w:pStyle w:val="KeepWithNext"/>
        <w:rPr>
          <w:rtl/>
        </w:rPr>
      </w:pPr>
    </w:p>
    <w:p w14:paraId="762BF220" w14:textId="6A14DDBB" w:rsidR="001D0C73" w:rsidRDefault="001D0C73" w:rsidP="001D0C73">
      <w:pPr>
        <w:rPr>
          <w:rtl/>
        </w:rPr>
      </w:pPr>
      <w:bookmarkStart w:id="16768" w:name="_ETM_Q1_4826903"/>
      <w:bookmarkEnd w:id="16768"/>
      <w:r>
        <w:rPr>
          <w:rFonts w:hint="cs"/>
          <w:rtl/>
        </w:rPr>
        <w:t>מצוין, זאת הבקשה שלהם</w:t>
      </w:r>
      <w:bookmarkStart w:id="16769" w:name="_ETM_Q1_4827906"/>
      <w:bookmarkStart w:id="16770" w:name="_ETM_Q1_4824906"/>
      <w:bookmarkEnd w:id="16769"/>
      <w:bookmarkEnd w:id="16770"/>
      <w:r>
        <w:rPr>
          <w:rFonts w:hint="cs"/>
          <w:rtl/>
        </w:rPr>
        <w:t>. תודה רבה.</w:t>
      </w:r>
    </w:p>
    <w:p w14:paraId="77ED4F6C" w14:textId="77777777" w:rsidR="001D0C73" w:rsidRDefault="001D0C73" w:rsidP="001D0C73">
      <w:pPr>
        <w:rPr>
          <w:rtl/>
        </w:rPr>
      </w:pPr>
      <w:bookmarkStart w:id="16771" w:name="_ETM_Q1_4828406"/>
      <w:bookmarkStart w:id="16772" w:name="_ETM_Q1_4830402"/>
      <w:bookmarkEnd w:id="16771"/>
      <w:bookmarkEnd w:id="16772"/>
    </w:p>
    <w:p w14:paraId="13D6DCC9" w14:textId="61F704D7" w:rsidR="001D0C73" w:rsidRDefault="001D0C73" w:rsidP="001D0C73">
      <w:pPr>
        <w:pStyle w:val="a4"/>
        <w:keepNext/>
        <w:rPr>
          <w:rtl/>
        </w:rPr>
      </w:pPr>
      <w:bookmarkStart w:id="16773" w:name="ET_speaker_ריבה_בן_עזרא_1403"/>
      <w:r w:rsidRPr="001D0C73">
        <w:rPr>
          <w:rStyle w:val="TagStyle"/>
          <w:rtl/>
        </w:rPr>
        <w:t xml:space="preserve"> &lt;&lt; דובר &gt;&gt; </w:t>
      </w:r>
      <w:r>
        <w:rPr>
          <w:rtl/>
        </w:rPr>
        <w:t>ד"ר ריבה בן עזרא:</w:t>
      </w:r>
      <w:r w:rsidRPr="001D0C73">
        <w:rPr>
          <w:rStyle w:val="TagStyle"/>
          <w:rtl/>
        </w:rPr>
        <w:t xml:space="preserve"> &lt;&lt; דובר &gt;&gt;</w:t>
      </w:r>
      <w:r>
        <w:rPr>
          <w:rtl/>
        </w:rPr>
        <w:t xml:space="preserve">   </w:t>
      </w:r>
      <w:bookmarkEnd w:id="16773"/>
    </w:p>
    <w:p w14:paraId="30E9D26B" w14:textId="77777777" w:rsidR="001D0C73" w:rsidRDefault="001D0C73" w:rsidP="001D0C73">
      <w:pPr>
        <w:pStyle w:val="KeepWithNext"/>
        <w:rPr>
          <w:rtl/>
        </w:rPr>
      </w:pPr>
    </w:p>
    <w:p w14:paraId="2A2AE80F" w14:textId="0AD40977" w:rsidR="001D0C73" w:rsidRDefault="001D0C73" w:rsidP="001D0C73">
      <w:pPr>
        <w:rPr>
          <w:rtl/>
        </w:rPr>
      </w:pPr>
      <w:bookmarkStart w:id="16774" w:name="_ETM_Q1_4831651"/>
      <w:bookmarkStart w:id="16775" w:name="_ETM_Q1_4831905"/>
      <w:bookmarkStart w:id="16776" w:name="_ETM_Q1_4825905"/>
      <w:bookmarkEnd w:id="16774"/>
      <w:bookmarkEnd w:id="16775"/>
      <w:bookmarkEnd w:id="16776"/>
      <w:r>
        <w:rPr>
          <w:rFonts w:hint="cs"/>
          <w:rtl/>
        </w:rPr>
        <w:t xml:space="preserve">הוועדה המייעצת </w:t>
      </w:r>
      <w:bookmarkStart w:id="16777" w:name="_ETM_Q1_4827656"/>
      <w:bookmarkEnd w:id="16777"/>
      <w:r>
        <w:rPr>
          <w:rFonts w:hint="cs"/>
          <w:rtl/>
        </w:rPr>
        <w:t>לא נותנת</w:t>
      </w:r>
      <w:bookmarkStart w:id="16778" w:name="_ETM_Q1_4828905"/>
      <w:bookmarkEnd w:id="16778"/>
      <w:r>
        <w:rPr>
          <w:rFonts w:hint="cs"/>
          <w:rtl/>
        </w:rPr>
        <w:t xml:space="preserve"> את המענה. </w:t>
      </w:r>
    </w:p>
    <w:p w14:paraId="4FD830DC" w14:textId="77777777" w:rsidR="001D0C73" w:rsidRDefault="001D0C73" w:rsidP="001D0C73">
      <w:pPr>
        <w:rPr>
          <w:rtl/>
        </w:rPr>
      </w:pPr>
      <w:bookmarkStart w:id="16779" w:name="_ETM_Q1_4832405"/>
      <w:bookmarkStart w:id="16780" w:name="_ETM_Q1_4832655"/>
      <w:bookmarkStart w:id="16781" w:name="_ETM_Q1_4829906"/>
      <w:bookmarkStart w:id="16782" w:name="_ETM_Q1_4828404"/>
      <w:bookmarkStart w:id="16783" w:name="_ETM_Q1_4829656"/>
      <w:bookmarkEnd w:id="16779"/>
      <w:bookmarkEnd w:id="16780"/>
      <w:bookmarkEnd w:id="16781"/>
      <w:bookmarkEnd w:id="16782"/>
      <w:bookmarkEnd w:id="16783"/>
    </w:p>
    <w:p w14:paraId="6602507D" w14:textId="6A6D698A" w:rsidR="001D0C73" w:rsidRDefault="001D0C73" w:rsidP="001D0C73">
      <w:pPr>
        <w:pStyle w:val="a4"/>
        <w:keepNext/>
        <w:rPr>
          <w:rtl/>
        </w:rPr>
      </w:pPr>
      <w:bookmarkStart w:id="16784" w:name="ET_speaker_יוסי_שדה_1404"/>
      <w:r w:rsidRPr="001D0C73">
        <w:rPr>
          <w:rStyle w:val="TagStyle"/>
          <w:rtl/>
        </w:rPr>
        <w:t xml:space="preserve"> &lt;&lt; דובר &gt;&gt; </w:t>
      </w:r>
      <w:r>
        <w:rPr>
          <w:rtl/>
        </w:rPr>
        <w:t>יוסי שדה:</w:t>
      </w:r>
      <w:r w:rsidRPr="001D0C73">
        <w:rPr>
          <w:rStyle w:val="TagStyle"/>
          <w:rtl/>
        </w:rPr>
        <w:t xml:space="preserve"> &lt;&lt; דובר &gt;&gt;</w:t>
      </w:r>
      <w:r>
        <w:rPr>
          <w:rtl/>
        </w:rPr>
        <w:t xml:space="preserve">   </w:t>
      </w:r>
      <w:bookmarkEnd w:id="16784"/>
    </w:p>
    <w:p w14:paraId="278AA081" w14:textId="77777777" w:rsidR="001D0C73" w:rsidRDefault="001D0C73" w:rsidP="001D0C73">
      <w:pPr>
        <w:pStyle w:val="KeepWithNext"/>
        <w:rPr>
          <w:rtl/>
        </w:rPr>
      </w:pPr>
    </w:p>
    <w:p w14:paraId="4E61BA92" w14:textId="356AE272" w:rsidR="001D0C73" w:rsidRDefault="001D0C73" w:rsidP="001D0C73">
      <w:pPr>
        <w:rPr>
          <w:rtl/>
        </w:rPr>
      </w:pPr>
      <w:bookmarkStart w:id="16785" w:name="_ETM_Q1_4830905"/>
      <w:bookmarkEnd w:id="16785"/>
      <w:r>
        <w:rPr>
          <w:rFonts w:hint="cs"/>
          <w:rtl/>
        </w:rPr>
        <w:t>מספיק</w:t>
      </w:r>
      <w:bookmarkStart w:id="16786" w:name="_ETM_Q1_4832155"/>
      <w:bookmarkEnd w:id="16786"/>
      <w:r>
        <w:rPr>
          <w:rFonts w:hint="cs"/>
          <w:rtl/>
        </w:rPr>
        <w:t>.</w:t>
      </w:r>
      <w:bookmarkStart w:id="16787" w:name="_ETM_Q1_4830155"/>
      <w:bookmarkEnd w:id="16787"/>
    </w:p>
    <w:p w14:paraId="2958AD3E" w14:textId="77777777" w:rsidR="001D0C73" w:rsidRDefault="001D0C73" w:rsidP="001D0C73">
      <w:pPr>
        <w:rPr>
          <w:rtl/>
        </w:rPr>
      </w:pPr>
      <w:bookmarkStart w:id="16788" w:name="_ETM_Q1_4830404"/>
      <w:bookmarkStart w:id="16789" w:name="_ETM_Q1_4830906"/>
      <w:bookmarkEnd w:id="16788"/>
      <w:bookmarkEnd w:id="16789"/>
    </w:p>
    <w:p w14:paraId="38811C61" w14:textId="63E9D311" w:rsidR="001D0C73" w:rsidRDefault="001D0C73" w:rsidP="00F71D85">
      <w:pPr>
        <w:pStyle w:val="a4"/>
        <w:keepNext/>
        <w:rPr>
          <w:rtl/>
        </w:rPr>
      </w:pPr>
      <w:bookmarkStart w:id="16790" w:name="ET_speaker_פנינה_אורן_שני_דור_1405"/>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6790"/>
    </w:p>
    <w:p w14:paraId="149AE827" w14:textId="77777777" w:rsidR="001D0C73" w:rsidRDefault="001D0C73" w:rsidP="001D0C73">
      <w:pPr>
        <w:pStyle w:val="KeepWithNext"/>
        <w:rPr>
          <w:rtl/>
        </w:rPr>
      </w:pPr>
    </w:p>
    <w:p w14:paraId="244A8736" w14:textId="01169C7B" w:rsidR="001D0C73" w:rsidRDefault="001D0C73" w:rsidP="001D0C73">
      <w:pPr>
        <w:rPr>
          <w:rtl/>
        </w:rPr>
      </w:pPr>
      <w:bookmarkStart w:id="16791" w:name="_ETM_Q1_4831903"/>
      <w:bookmarkEnd w:id="16791"/>
      <w:r>
        <w:rPr>
          <w:rFonts w:hint="cs"/>
          <w:rtl/>
        </w:rPr>
        <w:t xml:space="preserve">תעבירי את השם של המפרט </w:t>
      </w:r>
      <w:bookmarkStart w:id="16792" w:name="_ETM_Q1_4832905"/>
      <w:bookmarkEnd w:id="16792"/>
      <w:r>
        <w:rPr>
          <w:rFonts w:hint="cs"/>
          <w:rtl/>
        </w:rPr>
        <w:t xml:space="preserve">ונרחיב </w:t>
      </w:r>
      <w:bookmarkStart w:id="16793" w:name="_ETM_Q1_4834906"/>
      <w:bookmarkEnd w:id="16793"/>
      <w:r>
        <w:rPr>
          <w:rFonts w:hint="cs"/>
          <w:rtl/>
        </w:rPr>
        <w:t xml:space="preserve">את זה </w:t>
      </w:r>
      <w:bookmarkStart w:id="16794" w:name="_ETM_Q1_4833403"/>
      <w:bookmarkEnd w:id="16794"/>
      <w:r>
        <w:rPr>
          <w:rFonts w:hint="cs"/>
          <w:rtl/>
        </w:rPr>
        <w:t xml:space="preserve">לפי זה. </w:t>
      </w:r>
    </w:p>
    <w:p w14:paraId="01A04BFF" w14:textId="77777777" w:rsidR="001D0C73" w:rsidRDefault="001D0C73" w:rsidP="001D0C73">
      <w:pPr>
        <w:rPr>
          <w:rtl/>
        </w:rPr>
      </w:pPr>
      <w:bookmarkStart w:id="16795" w:name="_ETM_Q1_4836402"/>
      <w:bookmarkStart w:id="16796" w:name="_ETM_Q1_4836655"/>
      <w:bookmarkStart w:id="16797" w:name="_ETM_Q1_4835656"/>
      <w:bookmarkEnd w:id="16795"/>
      <w:bookmarkEnd w:id="16796"/>
      <w:bookmarkEnd w:id="16797"/>
    </w:p>
    <w:p w14:paraId="20C4F558" w14:textId="511FC06E" w:rsidR="001D0C73" w:rsidRDefault="001D0C73" w:rsidP="001D0C73">
      <w:pPr>
        <w:pStyle w:val="af6"/>
        <w:keepNext/>
        <w:rPr>
          <w:rtl/>
        </w:rPr>
      </w:pPr>
      <w:bookmarkStart w:id="16798" w:name="ET_yor_יונתן_מישרקי___יורַ_1406"/>
      <w:r w:rsidRPr="001D0C73">
        <w:rPr>
          <w:rStyle w:val="TagStyle"/>
          <w:rtl/>
        </w:rPr>
        <w:t xml:space="preserve"> &lt;&lt; יור &gt;&gt; </w:t>
      </w:r>
      <w:r>
        <w:rPr>
          <w:rtl/>
        </w:rPr>
        <w:t>היו"ר יונתן מישרקי:</w:t>
      </w:r>
      <w:r w:rsidRPr="001D0C73">
        <w:rPr>
          <w:rStyle w:val="TagStyle"/>
          <w:rtl/>
        </w:rPr>
        <w:t xml:space="preserve"> &lt;&lt; יור &gt;&gt;</w:t>
      </w:r>
      <w:r>
        <w:rPr>
          <w:rtl/>
        </w:rPr>
        <w:t xml:space="preserve">   </w:t>
      </w:r>
      <w:bookmarkEnd w:id="16798"/>
    </w:p>
    <w:p w14:paraId="3E5D05CE" w14:textId="77777777" w:rsidR="001D0C73" w:rsidRDefault="001D0C73" w:rsidP="001D0C73">
      <w:pPr>
        <w:pStyle w:val="KeepWithNext"/>
        <w:rPr>
          <w:rtl/>
        </w:rPr>
      </w:pPr>
    </w:p>
    <w:p w14:paraId="77E08ED2" w14:textId="6063BC52" w:rsidR="001D0C73" w:rsidRDefault="001D0C73" w:rsidP="001D0C73">
      <w:pPr>
        <w:rPr>
          <w:rtl/>
        </w:rPr>
      </w:pPr>
      <w:bookmarkStart w:id="16799" w:name="_ETM_Q1_4840406"/>
      <w:bookmarkStart w:id="16800" w:name="_ETM_Q1_4837905"/>
      <w:bookmarkEnd w:id="16799"/>
      <w:bookmarkEnd w:id="16800"/>
      <w:r>
        <w:rPr>
          <w:rFonts w:hint="cs"/>
          <w:rtl/>
        </w:rPr>
        <w:t xml:space="preserve">ריבה, תעבירו </w:t>
      </w:r>
      <w:bookmarkStart w:id="16801" w:name="_ETM_Q1_4838405"/>
      <w:bookmarkEnd w:id="16801"/>
      <w:r>
        <w:rPr>
          <w:rFonts w:hint="cs"/>
          <w:rtl/>
        </w:rPr>
        <w:t>להם</w:t>
      </w:r>
      <w:bookmarkStart w:id="16802" w:name="_ETM_Q1_4839405"/>
      <w:bookmarkStart w:id="16803" w:name="_ETM_Q1_4837656"/>
      <w:bookmarkEnd w:id="16802"/>
      <w:bookmarkEnd w:id="16803"/>
      <w:r>
        <w:rPr>
          <w:rFonts w:hint="cs"/>
          <w:rtl/>
        </w:rPr>
        <w:t xml:space="preserve"> תוך כדי הדיונים </w:t>
      </w:r>
      <w:bookmarkStart w:id="16804" w:name="_ETM_Q1_4841155"/>
      <w:bookmarkEnd w:id="16804"/>
      <w:r>
        <w:rPr>
          <w:rFonts w:hint="cs"/>
          <w:rtl/>
        </w:rPr>
        <w:t>פה על החקיקה,</w:t>
      </w:r>
      <w:bookmarkStart w:id="16805" w:name="_ETM_Q1_4845406"/>
      <w:bookmarkEnd w:id="16805"/>
      <w:r>
        <w:rPr>
          <w:rFonts w:hint="cs"/>
          <w:rtl/>
        </w:rPr>
        <w:t xml:space="preserve"> בסדר? </w:t>
      </w:r>
      <w:bookmarkStart w:id="16806" w:name="_ETM_Q1_4843156"/>
      <w:bookmarkEnd w:id="16806"/>
      <w:r>
        <w:rPr>
          <w:rFonts w:hint="cs"/>
          <w:rtl/>
        </w:rPr>
        <w:t>נעה, סיימנו לדבר על - - -</w:t>
      </w:r>
    </w:p>
    <w:p w14:paraId="72592CF0" w14:textId="77777777" w:rsidR="001D0C73" w:rsidRDefault="001D0C73" w:rsidP="001D0C73">
      <w:pPr>
        <w:rPr>
          <w:rtl/>
        </w:rPr>
      </w:pPr>
      <w:bookmarkStart w:id="16807" w:name="_ETM_Q1_4849656"/>
      <w:bookmarkStart w:id="16808" w:name="_ETM_Q1_4847656"/>
      <w:bookmarkStart w:id="16809" w:name="_ETM_Q1_4848402"/>
      <w:bookmarkEnd w:id="16807"/>
      <w:bookmarkEnd w:id="16808"/>
      <w:bookmarkEnd w:id="16809"/>
    </w:p>
    <w:p w14:paraId="2DB3C741" w14:textId="0E234D26" w:rsidR="001D0C73" w:rsidRDefault="001D0C73" w:rsidP="001D0C73">
      <w:pPr>
        <w:pStyle w:val="a4"/>
        <w:keepNext/>
        <w:rPr>
          <w:rtl/>
        </w:rPr>
      </w:pPr>
      <w:bookmarkStart w:id="16810" w:name="ET_speaker_נעה_בן_שבת_1407"/>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6810"/>
    </w:p>
    <w:p w14:paraId="60F1F7C5" w14:textId="77777777" w:rsidR="001D0C73" w:rsidRDefault="001D0C73" w:rsidP="001D0C73">
      <w:pPr>
        <w:pStyle w:val="KeepWithNext"/>
        <w:rPr>
          <w:rtl/>
        </w:rPr>
      </w:pPr>
    </w:p>
    <w:p w14:paraId="0C5A4962" w14:textId="30C476FC" w:rsidR="001D0C73" w:rsidRDefault="001D0C73" w:rsidP="001D0C73">
      <w:pPr>
        <w:rPr>
          <w:rtl/>
        </w:rPr>
      </w:pPr>
      <w:bookmarkStart w:id="16811" w:name="_ETM_Q1_4851406"/>
      <w:bookmarkEnd w:id="16811"/>
      <w:r>
        <w:rPr>
          <w:rFonts w:hint="cs"/>
          <w:rtl/>
        </w:rPr>
        <w:t xml:space="preserve">אדוני, </w:t>
      </w:r>
      <w:bookmarkStart w:id="16812" w:name="_ETM_Q1_4852652"/>
      <w:bookmarkEnd w:id="16812"/>
      <w:r>
        <w:rPr>
          <w:rFonts w:hint="cs"/>
          <w:rtl/>
        </w:rPr>
        <w:t>אני חייבת להגיד</w:t>
      </w:r>
      <w:bookmarkStart w:id="16813" w:name="_ETM_Q1_4852152"/>
      <w:bookmarkEnd w:id="16813"/>
      <w:r>
        <w:rPr>
          <w:rFonts w:hint="cs"/>
          <w:rtl/>
        </w:rPr>
        <w:t xml:space="preserve"> שחלק מה</w:t>
      </w:r>
      <w:bookmarkStart w:id="16814" w:name="_ETM_Q1_4848403"/>
      <w:bookmarkEnd w:id="16814"/>
      <w:r>
        <w:rPr>
          <w:rFonts w:hint="cs"/>
          <w:rtl/>
        </w:rPr>
        <w:t>הבחנה בין מה שהם</w:t>
      </w:r>
      <w:bookmarkStart w:id="16815" w:name="_ETM_Q1_4852653"/>
      <w:bookmarkEnd w:id="16815"/>
      <w:r>
        <w:rPr>
          <w:rFonts w:hint="cs"/>
          <w:rtl/>
        </w:rPr>
        <w:t xml:space="preserve"> הוראות </w:t>
      </w:r>
      <w:bookmarkStart w:id="16816" w:name="_ETM_Q1_4853653"/>
      <w:bookmarkStart w:id="16817" w:name="_ETM_Q1_4850903"/>
      <w:bookmarkEnd w:id="16816"/>
      <w:bookmarkEnd w:id="16817"/>
      <w:r>
        <w:rPr>
          <w:rFonts w:hint="cs"/>
          <w:rtl/>
        </w:rPr>
        <w:t>שמחייבות את האיחוד לבין הורא</w:t>
      </w:r>
      <w:bookmarkStart w:id="16818" w:name="_ETM_Q1_4854903"/>
      <w:bookmarkEnd w:id="16818"/>
      <w:r>
        <w:rPr>
          <w:rFonts w:hint="cs"/>
          <w:rtl/>
        </w:rPr>
        <w:t>ות שמחייבות את הצרכן</w:t>
      </w:r>
      <w:bookmarkStart w:id="16819" w:name="_ETM_Q1_4856403"/>
      <w:bookmarkStart w:id="16820" w:name="_ETM_Q1_4853903"/>
      <w:bookmarkStart w:id="16821" w:name="_ETM_Q1_4852153"/>
      <w:bookmarkEnd w:id="16819"/>
      <w:bookmarkEnd w:id="16820"/>
      <w:bookmarkEnd w:id="16821"/>
      <w:r>
        <w:rPr>
          <w:rFonts w:hint="cs"/>
          <w:rtl/>
        </w:rPr>
        <w:t xml:space="preserve">, </w:t>
      </w:r>
      <w:bookmarkStart w:id="16822" w:name="_ETM_Q1_4854654"/>
      <w:bookmarkEnd w:id="16822"/>
      <w:r>
        <w:rPr>
          <w:rFonts w:hint="cs"/>
          <w:rtl/>
        </w:rPr>
        <w:t xml:space="preserve">היא קצת לא חדה לי. אני חושבת שאולי הדברים </w:t>
      </w:r>
      <w:bookmarkStart w:id="16823" w:name="_ETM_Q1_4865153"/>
      <w:bookmarkEnd w:id="16823"/>
      <w:r>
        <w:rPr>
          <w:rFonts w:hint="cs"/>
          <w:rtl/>
        </w:rPr>
        <w:t xml:space="preserve">צריכים </w:t>
      </w:r>
      <w:bookmarkStart w:id="16824" w:name="_ETM_Q1_4863903"/>
      <w:bookmarkEnd w:id="16824"/>
      <w:r>
        <w:rPr>
          <w:rFonts w:hint="cs"/>
          <w:rtl/>
        </w:rPr>
        <w:t xml:space="preserve">קצת יותר הבהרה. </w:t>
      </w:r>
    </w:p>
    <w:p w14:paraId="40756223" w14:textId="77777777" w:rsidR="001D0C73" w:rsidRDefault="001D0C73" w:rsidP="001D0C73">
      <w:pPr>
        <w:rPr>
          <w:rtl/>
        </w:rPr>
      </w:pPr>
      <w:bookmarkStart w:id="16825" w:name="_ETM_Q1_4869404"/>
      <w:bookmarkStart w:id="16826" w:name="_ETM_Q1_4871403"/>
      <w:bookmarkEnd w:id="16825"/>
      <w:bookmarkEnd w:id="16826"/>
    </w:p>
    <w:p w14:paraId="029810F8" w14:textId="58E4B2BC" w:rsidR="001D0C73" w:rsidRDefault="001D0C73" w:rsidP="00F71D85">
      <w:pPr>
        <w:pStyle w:val="a4"/>
        <w:keepNext/>
        <w:rPr>
          <w:rtl/>
        </w:rPr>
      </w:pPr>
      <w:bookmarkStart w:id="16827" w:name="ET_speaker_פנינה_אורן_שני_דור_1408"/>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6827"/>
    </w:p>
    <w:p w14:paraId="226A72E3" w14:textId="77777777" w:rsidR="001D0C73" w:rsidRDefault="001D0C73" w:rsidP="001D0C73">
      <w:pPr>
        <w:pStyle w:val="KeepWithNext"/>
        <w:rPr>
          <w:rtl/>
        </w:rPr>
      </w:pPr>
    </w:p>
    <w:p w14:paraId="6DC905F6" w14:textId="464EF905" w:rsidR="001D0C73" w:rsidRDefault="001D0C73" w:rsidP="001D0C73">
      <w:pPr>
        <w:rPr>
          <w:rtl/>
        </w:rPr>
      </w:pPr>
      <w:bookmarkStart w:id="16828" w:name="_ETM_Q1_4872653"/>
      <w:bookmarkStart w:id="16829" w:name="_ETM_Q1_4869903"/>
      <w:bookmarkStart w:id="16830" w:name="_ETM_Q1_4866903"/>
      <w:bookmarkEnd w:id="16828"/>
      <w:bookmarkEnd w:id="16829"/>
      <w:bookmarkEnd w:id="16830"/>
      <w:r>
        <w:rPr>
          <w:rFonts w:hint="cs"/>
          <w:rtl/>
        </w:rPr>
        <w:t xml:space="preserve">אני חושבת שאת לא רואה כרגע את ההברה </w:t>
      </w:r>
      <w:bookmarkStart w:id="16831" w:name="_ETM_Q1_4871155"/>
      <w:bookmarkStart w:id="16832" w:name="_ETM_Q1_4868655"/>
      <w:bookmarkEnd w:id="16831"/>
      <w:bookmarkEnd w:id="16832"/>
      <w:r>
        <w:rPr>
          <w:rFonts w:hint="cs"/>
          <w:rtl/>
        </w:rPr>
        <w:t>כי זה עדיין טיוטה</w:t>
      </w:r>
      <w:bookmarkStart w:id="16833" w:name="_ETM_Q1_4871655"/>
      <w:bookmarkStart w:id="16834" w:name="_ETM_Q1_4870905"/>
      <w:bookmarkEnd w:id="16833"/>
      <w:bookmarkEnd w:id="16834"/>
      <w:r>
        <w:rPr>
          <w:rFonts w:hint="cs"/>
          <w:rtl/>
        </w:rPr>
        <w:t xml:space="preserve">. </w:t>
      </w:r>
      <w:bookmarkStart w:id="16835" w:name="_ETM_Q1_4883155"/>
      <w:bookmarkEnd w:id="16835"/>
      <w:r>
        <w:rPr>
          <w:rFonts w:hint="cs"/>
          <w:rtl/>
        </w:rPr>
        <w:t>ברגע שננגיש לציבור</w:t>
      </w:r>
      <w:bookmarkStart w:id="16836" w:name="_ETM_Q1_4875905"/>
      <w:bookmarkStart w:id="16837" w:name="_ETM_Q1_4873154"/>
      <w:bookmarkEnd w:id="16836"/>
      <w:bookmarkEnd w:id="16837"/>
      <w:r>
        <w:rPr>
          <w:rFonts w:hint="cs"/>
          <w:rtl/>
        </w:rPr>
        <w:t xml:space="preserve"> </w:t>
      </w:r>
      <w:bookmarkStart w:id="16838" w:name="_ETM_Q1_4874152"/>
      <w:bookmarkEnd w:id="16838"/>
      <w:r>
        <w:rPr>
          <w:rFonts w:hint="cs"/>
          <w:rtl/>
        </w:rPr>
        <w:t>אנחנו נצטרך למחוק פה במחיקה אקטיבית</w:t>
      </w:r>
      <w:bookmarkStart w:id="16839" w:name="_ETM_Q1_4880404"/>
      <w:bookmarkEnd w:id="16839"/>
      <w:r>
        <w:rPr>
          <w:rFonts w:hint="cs"/>
          <w:rtl/>
        </w:rPr>
        <w:t xml:space="preserve"> ו</w:t>
      </w:r>
      <w:bookmarkStart w:id="16840" w:name="_ETM_Q1_4877654"/>
      <w:bookmarkEnd w:id="16840"/>
      <w:r>
        <w:rPr>
          <w:rFonts w:hint="cs"/>
          <w:rtl/>
        </w:rPr>
        <w:t xml:space="preserve">להגיד מה חל. </w:t>
      </w:r>
      <w:bookmarkStart w:id="16841" w:name="_ETM_Q1_4884654"/>
      <w:bookmarkEnd w:id="16841"/>
      <w:r>
        <w:rPr>
          <w:rFonts w:hint="cs"/>
          <w:rtl/>
        </w:rPr>
        <w:t>סדרי העב</w:t>
      </w:r>
      <w:bookmarkStart w:id="16842" w:name="_ETM_Q1_4884155"/>
      <w:bookmarkEnd w:id="16842"/>
      <w:r>
        <w:rPr>
          <w:rFonts w:hint="cs"/>
          <w:rtl/>
        </w:rPr>
        <w:t xml:space="preserve">ודה של הוועדה ודרכי </w:t>
      </w:r>
      <w:bookmarkStart w:id="16843" w:name="_ETM_Q1_4885905"/>
      <w:bookmarkStart w:id="16844" w:name="_ETM_Q1_4883403"/>
      <w:bookmarkEnd w:id="16843"/>
      <w:bookmarkEnd w:id="16844"/>
      <w:r>
        <w:rPr>
          <w:rFonts w:hint="cs"/>
          <w:rtl/>
        </w:rPr>
        <w:t xml:space="preserve">ההתקשרות איתה יופיעו </w:t>
      </w:r>
      <w:bookmarkStart w:id="16845" w:name="_ETM_Q1_4888903"/>
      <w:bookmarkStart w:id="16846" w:name="_ETM_Q1_4888653"/>
      <w:bookmarkEnd w:id="16845"/>
      <w:bookmarkEnd w:id="16846"/>
      <w:r>
        <w:rPr>
          <w:rFonts w:hint="cs"/>
          <w:rtl/>
        </w:rPr>
        <w:t xml:space="preserve">בנהלים שאנחנו נקבע. </w:t>
      </w:r>
    </w:p>
    <w:p w14:paraId="3B3EA4BD" w14:textId="77777777" w:rsidR="001D0C73" w:rsidRDefault="001D0C73" w:rsidP="001D0C73">
      <w:pPr>
        <w:rPr>
          <w:rtl/>
        </w:rPr>
      </w:pPr>
      <w:bookmarkStart w:id="16847" w:name="_ETM_Q1_4893155"/>
      <w:bookmarkEnd w:id="16847"/>
    </w:p>
    <w:p w14:paraId="36A5EBBD" w14:textId="2FEFC232" w:rsidR="001D0C73" w:rsidRDefault="001D0C73" w:rsidP="001D0C73">
      <w:pPr>
        <w:rPr>
          <w:rtl/>
        </w:rPr>
      </w:pPr>
      <w:r>
        <w:rPr>
          <w:rFonts w:hint="cs"/>
          <w:rtl/>
        </w:rPr>
        <w:t>אם</w:t>
      </w:r>
      <w:bookmarkStart w:id="16848" w:name="_ETM_Q1_4894153"/>
      <w:bookmarkEnd w:id="16848"/>
      <w:r>
        <w:rPr>
          <w:rFonts w:hint="cs"/>
          <w:rtl/>
        </w:rPr>
        <w:t xml:space="preserve"> את </w:t>
      </w:r>
      <w:bookmarkStart w:id="16849" w:name="_ETM_Q1_4895153"/>
      <w:bookmarkEnd w:id="16849"/>
      <w:r>
        <w:rPr>
          <w:rFonts w:hint="cs"/>
          <w:rtl/>
        </w:rPr>
        <w:t>חושבת שצריך</w:t>
      </w:r>
      <w:bookmarkStart w:id="16850" w:name="_ETM_Q1_4893903"/>
      <w:bookmarkEnd w:id="16850"/>
      <w:r>
        <w:rPr>
          <w:rFonts w:hint="cs"/>
          <w:rtl/>
        </w:rPr>
        <w:t xml:space="preserve"> להוסיף עוד סעיף </w:t>
      </w:r>
      <w:bookmarkStart w:id="16851" w:name="_ETM_Q1_4896653"/>
      <w:bookmarkEnd w:id="16851"/>
      <w:r>
        <w:rPr>
          <w:rFonts w:hint="cs"/>
          <w:rtl/>
        </w:rPr>
        <w:t>ל-(3)(א)</w:t>
      </w:r>
      <w:bookmarkStart w:id="16852" w:name="_ETM_Q1_4904903"/>
      <w:bookmarkStart w:id="16853" w:name="_ETM_Q1_4908155"/>
      <w:bookmarkStart w:id="16854" w:name="_ETM_Q1_4905655"/>
      <w:bookmarkStart w:id="16855" w:name="_ETM_Q1_4903155"/>
      <w:bookmarkStart w:id="16856" w:name="_ETM_Q1_4897903"/>
      <w:bookmarkStart w:id="16857" w:name="_ETM_Q1_4895656"/>
      <w:bookmarkEnd w:id="16852"/>
      <w:bookmarkEnd w:id="16853"/>
      <w:bookmarkEnd w:id="16854"/>
      <w:bookmarkEnd w:id="16855"/>
      <w:bookmarkEnd w:id="16856"/>
      <w:bookmarkEnd w:id="16857"/>
      <w:r>
        <w:rPr>
          <w:rFonts w:hint="cs"/>
          <w:rtl/>
        </w:rPr>
        <w:t xml:space="preserve"> כד</w:t>
      </w:r>
      <w:bookmarkStart w:id="16858" w:name="_ETM_Q1_4896652"/>
      <w:bookmarkEnd w:id="16858"/>
      <w:r>
        <w:rPr>
          <w:rFonts w:hint="cs"/>
          <w:rtl/>
        </w:rPr>
        <w:t xml:space="preserve">י שיבהיר את יחסי הגומלין האלה אז אולי כדאי </w:t>
      </w:r>
      <w:bookmarkStart w:id="16859" w:name="_ETM_Q1_4903905"/>
      <w:bookmarkEnd w:id="16859"/>
      <w:r>
        <w:rPr>
          <w:rFonts w:hint="cs"/>
          <w:rtl/>
        </w:rPr>
        <w:t>לחדד את זה שם.</w:t>
      </w:r>
    </w:p>
    <w:p w14:paraId="7E995B89" w14:textId="77777777" w:rsidR="001D0C73" w:rsidRDefault="001D0C73" w:rsidP="001D0C73">
      <w:pPr>
        <w:rPr>
          <w:rtl/>
        </w:rPr>
      </w:pPr>
      <w:bookmarkStart w:id="16860" w:name="_ETM_Q1_4904156"/>
      <w:bookmarkEnd w:id="16860"/>
    </w:p>
    <w:p w14:paraId="71BCFA53" w14:textId="162EF937" w:rsidR="001D0C73" w:rsidRDefault="001D0C73" w:rsidP="001D0C73">
      <w:pPr>
        <w:pStyle w:val="a4"/>
        <w:keepNext/>
        <w:rPr>
          <w:rtl/>
        </w:rPr>
      </w:pPr>
      <w:bookmarkStart w:id="16861" w:name="ET_speaker_נעה_בן_שבת_1409"/>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6861"/>
    </w:p>
    <w:p w14:paraId="1129D766" w14:textId="77777777" w:rsidR="001D0C73" w:rsidRDefault="001D0C73" w:rsidP="001D0C73">
      <w:pPr>
        <w:pStyle w:val="KeepWithNext"/>
        <w:rPr>
          <w:rtl/>
        </w:rPr>
      </w:pPr>
    </w:p>
    <w:p w14:paraId="7875D51C" w14:textId="0362FBA1" w:rsidR="001D0C73" w:rsidRDefault="001D0C73" w:rsidP="001D0C73">
      <w:pPr>
        <w:rPr>
          <w:rtl/>
        </w:rPr>
      </w:pPr>
      <w:bookmarkStart w:id="16862" w:name="_ETM_Q1_4905656"/>
      <w:bookmarkStart w:id="16863" w:name="_ETM_Q1_4902656"/>
      <w:bookmarkStart w:id="16864" w:name="_ETM_Q1_4899903"/>
      <w:bookmarkEnd w:id="16862"/>
      <w:bookmarkEnd w:id="16863"/>
      <w:bookmarkEnd w:id="16864"/>
      <w:r>
        <w:rPr>
          <w:rFonts w:hint="cs"/>
          <w:rtl/>
        </w:rPr>
        <w:t xml:space="preserve">עכשיו מסבירים כמה נושאים. </w:t>
      </w:r>
      <w:bookmarkStart w:id="16865" w:name="_ETM_Q1_4911902"/>
      <w:bookmarkEnd w:id="16865"/>
      <w:r>
        <w:rPr>
          <w:rFonts w:hint="cs"/>
          <w:rtl/>
        </w:rPr>
        <w:t xml:space="preserve">אנחנו </w:t>
      </w:r>
      <w:bookmarkStart w:id="16866" w:name="_ETM_Q1_4912403"/>
      <w:bookmarkEnd w:id="16866"/>
      <w:r>
        <w:rPr>
          <w:rFonts w:hint="cs"/>
          <w:rtl/>
        </w:rPr>
        <w:t>מדברים על סעיפים</w:t>
      </w:r>
      <w:bookmarkStart w:id="16867" w:name="_ETM_Q1_4912154"/>
      <w:bookmarkEnd w:id="16867"/>
      <w:r>
        <w:rPr>
          <w:rFonts w:hint="cs"/>
          <w:rtl/>
        </w:rPr>
        <w:t xml:space="preserve"> (15)</w:t>
      </w:r>
      <w:bookmarkStart w:id="16868" w:name="_ETM_Q1_4911154"/>
      <w:bookmarkEnd w:id="16868"/>
      <w:r>
        <w:rPr>
          <w:rFonts w:hint="cs"/>
          <w:rtl/>
        </w:rPr>
        <w:t>, (16)</w:t>
      </w:r>
      <w:bookmarkStart w:id="16869" w:name="_ETM_Q1_4910404"/>
      <w:bookmarkEnd w:id="16869"/>
      <w:r>
        <w:rPr>
          <w:rFonts w:hint="cs"/>
          <w:rtl/>
        </w:rPr>
        <w:t>, (17) ו-(18)</w:t>
      </w:r>
      <w:bookmarkStart w:id="16870" w:name="_ETM_Q1_4915154"/>
      <w:bookmarkStart w:id="16871" w:name="_ETM_Q1_4912404"/>
      <w:bookmarkEnd w:id="16870"/>
      <w:bookmarkEnd w:id="16871"/>
      <w:r>
        <w:rPr>
          <w:rFonts w:hint="cs"/>
          <w:rtl/>
        </w:rPr>
        <w:t xml:space="preserve"> והם כולם סעיפים </w:t>
      </w:r>
      <w:bookmarkStart w:id="16872" w:name="_ETM_Q1_4917654"/>
      <w:bookmarkEnd w:id="16872"/>
      <w:r>
        <w:rPr>
          <w:rFonts w:hint="cs"/>
          <w:rtl/>
        </w:rPr>
        <w:t>שחלים אבל למשל לגבי</w:t>
      </w:r>
      <w:bookmarkStart w:id="16873" w:name="_ETM_Q1_4922654"/>
      <w:bookmarkEnd w:id="16873"/>
      <w:r>
        <w:rPr>
          <w:rFonts w:hint="cs"/>
          <w:rtl/>
        </w:rPr>
        <w:t xml:space="preserve"> </w:t>
      </w:r>
      <w:bookmarkStart w:id="16874" w:name="_ETM_Q1_4919654"/>
      <w:bookmarkEnd w:id="16874"/>
      <w:r>
        <w:rPr>
          <w:rFonts w:hint="cs"/>
          <w:rtl/>
        </w:rPr>
        <w:t>סעי</w:t>
      </w:r>
      <w:bookmarkStart w:id="16875" w:name="_ETM_Q1_4919154"/>
      <w:bookmarkEnd w:id="16875"/>
      <w:r>
        <w:rPr>
          <w:rFonts w:hint="cs"/>
          <w:rtl/>
        </w:rPr>
        <w:t xml:space="preserve">ף (17) של שימוש בצבע </w:t>
      </w:r>
      <w:bookmarkStart w:id="16876" w:name="_ETM_Q1_4920654"/>
      <w:bookmarkEnd w:id="16876"/>
      <w:r>
        <w:rPr>
          <w:rFonts w:hint="cs"/>
          <w:rtl/>
        </w:rPr>
        <w:t xml:space="preserve">מאכל למטרת </w:t>
      </w:r>
      <w:bookmarkStart w:id="16877" w:name="_ETM_Q1_4922655"/>
      <w:bookmarkEnd w:id="16877"/>
      <w:r>
        <w:rPr>
          <w:rFonts w:hint="cs"/>
          <w:rtl/>
        </w:rPr>
        <w:t>סימון או סעיף (16)</w:t>
      </w:r>
      <w:bookmarkStart w:id="16878" w:name="_ETM_Q1_4926404"/>
      <w:bookmarkStart w:id="16879" w:name="_ETM_Q1_4923653"/>
      <w:bookmarkStart w:id="16880" w:name="_ETM_Q1_4921653"/>
      <w:bookmarkEnd w:id="16878"/>
      <w:bookmarkEnd w:id="16879"/>
      <w:bookmarkEnd w:id="16880"/>
      <w:r>
        <w:rPr>
          <w:rFonts w:hint="cs"/>
          <w:rtl/>
        </w:rPr>
        <w:t xml:space="preserve">, השאלה היא אם כל </w:t>
      </w:r>
      <w:bookmarkStart w:id="16881" w:name="_ETM_Q1_4927404"/>
      <w:bookmarkEnd w:id="16881"/>
      <w:r>
        <w:rPr>
          <w:rFonts w:hint="cs"/>
          <w:rtl/>
        </w:rPr>
        <w:t xml:space="preserve">ההוראות שאליהם </w:t>
      </w:r>
      <w:bookmarkStart w:id="16882" w:name="_ETM_Q1_4927154"/>
      <w:bookmarkEnd w:id="16882"/>
      <w:r>
        <w:rPr>
          <w:rFonts w:hint="cs"/>
          <w:rtl/>
        </w:rPr>
        <w:t>הם מפנים באמת חל</w:t>
      </w:r>
      <w:bookmarkStart w:id="16883" w:name="_ETM_Q1_4929154"/>
      <w:bookmarkEnd w:id="16883"/>
      <w:r>
        <w:rPr>
          <w:rFonts w:hint="cs"/>
          <w:rtl/>
        </w:rPr>
        <w:t xml:space="preserve">ות בישראל או שלא? </w:t>
      </w:r>
      <w:bookmarkStart w:id="16884" w:name="_ETM_Q1_4934904"/>
      <w:bookmarkStart w:id="16885" w:name="_ETM_Q1_4932154"/>
      <w:bookmarkEnd w:id="16884"/>
      <w:bookmarkEnd w:id="16885"/>
      <w:r>
        <w:rPr>
          <w:rFonts w:hint="cs"/>
          <w:rtl/>
        </w:rPr>
        <w:t xml:space="preserve">נגיד בסעיף </w:t>
      </w:r>
      <w:bookmarkStart w:id="16886" w:name="_ETM_Q1_4932904"/>
      <w:bookmarkEnd w:id="16886"/>
      <w:r>
        <w:rPr>
          <w:rFonts w:hint="cs"/>
          <w:rtl/>
        </w:rPr>
        <w:t>(16)</w:t>
      </w:r>
      <w:bookmarkStart w:id="16887" w:name="_ETM_Q1_4931904"/>
      <w:bookmarkEnd w:id="16887"/>
      <w:r>
        <w:rPr>
          <w:rFonts w:hint="cs"/>
          <w:rtl/>
        </w:rPr>
        <w:t xml:space="preserve"> מפנים ל-(89). </w:t>
      </w:r>
    </w:p>
    <w:p w14:paraId="0D39671F" w14:textId="77777777" w:rsidR="001D0C73" w:rsidRDefault="001D0C73" w:rsidP="001D0C73">
      <w:pPr>
        <w:rPr>
          <w:rtl/>
        </w:rPr>
      </w:pPr>
      <w:bookmarkStart w:id="16888" w:name="_ETM_Q1_4935904"/>
      <w:bookmarkStart w:id="16889" w:name="_ETM_Q1_4936154"/>
      <w:bookmarkStart w:id="16890" w:name="_ETM_Q1_4937654"/>
      <w:bookmarkEnd w:id="16888"/>
      <w:bookmarkEnd w:id="16889"/>
      <w:bookmarkEnd w:id="16890"/>
    </w:p>
    <w:p w14:paraId="1FAB9AF2" w14:textId="3D66DECD" w:rsidR="001D0C73" w:rsidRDefault="001D0C73" w:rsidP="00F71D85">
      <w:pPr>
        <w:pStyle w:val="a4"/>
        <w:keepNext/>
        <w:rPr>
          <w:rtl/>
        </w:rPr>
      </w:pPr>
      <w:bookmarkStart w:id="16891" w:name="ET_speaker_פנינה_אורן_שני_דור_1410"/>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6891"/>
    </w:p>
    <w:p w14:paraId="38D486C5" w14:textId="77777777" w:rsidR="001D0C73" w:rsidRDefault="001D0C73" w:rsidP="001D0C73">
      <w:pPr>
        <w:pStyle w:val="KeepWithNext"/>
        <w:rPr>
          <w:rtl/>
        </w:rPr>
      </w:pPr>
    </w:p>
    <w:p w14:paraId="7EE06D72" w14:textId="6CC75D8A" w:rsidR="001D0C73" w:rsidRPr="00674C4E" w:rsidRDefault="001D0C73" w:rsidP="001D0C73">
      <w:pPr>
        <w:rPr>
          <w:rtl/>
        </w:rPr>
      </w:pPr>
      <w:bookmarkStart w:id="16892" w:name="_ETM_Q1_4940654"/>
      <w:bookmarkStart w:id="16893" w:name="_ETM_Q1_4937904"/>
      <w:bookmarkStart w:id="16894" w:name="_ETM_Q1_4935154"/>
      <w:bookmarkStart w:id="16895" w:name="_ETM_Q1_4932404"/>
      <w:bookmarkStart w:id="16896" w:name="_ETM_Q1_4976404"/>
      <w:bookmarkStart w:id="16897" w:name="_ETM_Q1_4969904"/>
      <w:bookmarkEnd w:id="16892"/>
      <w:bookmarkEnd w:id="16893"/>
      <w:bookmarkEnd w:id="16894"/>
      <w:bookmarkEnd w:id="16895"/>
      <w:bookmarkEnd w:id="16896"/>
      <w:bookmarkEnd w:id="16897"/>
      <w:r w:rsidRPr="00674C4E">
        <w:rPr>
          <w:rFonts w:hint="cs"/>
          <w:rtl/>
        </w:rPr>
        <w:t xml:space="preserve">לא הפננו. בגלל ששתקנו, </w:t>
      </w:r>
      <w:bookmarkStart w:id="16898" w:name="_ETM_Q1_4939904"/>
      <w:bookmarkEnd w:id="16898"/>
      <w:r w:rsidRPr="00674C4E">
        <w:rPr>
          <w:rFonts w:hint="cs"/>
          <w:rtl/>
        </w:rPr>
        <w:t xml:space="preserve">זה לא חל. אם זה היה חל, היינו כותבים </w:t>
      </w:r>
      <w:bookmarkStart w:id="16899" w:name="_ETM_Q1_4951904"/>
      <w:bookmarkEnd w:id="16899"/>
      <w:r w:rsidRPr="00674C4E">
        <w:rPr>
          <w:rFonts w:hint="cs"/>
          <w:rtl/>
        </w:rPr>
        <w:t xml:space="preserve">את זה בצורה מפורשת. </w:t>
      </w:r>
    </w:p>
    <w:p w14:paraId="33E8FC5E" w14:textId="77777777" w:rsidR="001D0C73" w:rsidRPr="00674C4E" w:rsidRDefault="001D0C73" w:rsidP="001D0C73">
      <w:pPr>
        <w:rPr>
          <w:rtl/>
        </w:rPr>
      </w:pPr>
      <w:bookmarkStart w:id="16900" w:name="_ETM_Q1_4960404"/>
      <w:bookmarkStart w:id="16901" w:name="_ETM_Q1_4960654"/>
      <w:bookmarkStart w:id="16902" w:name="_ETM_Q1_4955654"/>
      <w:bookmarkStart w:id="16903" w:name="_ETM_Q1_4959652"/>
      <w:bookmarkEnd w:id="16900"/>
      <w:bookmarkEnd w:id="16901"/>
      <w:bookmarkEnd w:id="16902"/>
      <w:bookmarkEnd w:id="16903"/>
    </w:p>
    <w:p w14:paraId="3B86698C" w14:textId="55DC7827" w:rsidR="001D0C73" w:rsidRPr="00674C4E" w:rsidRDefault="001D0C73" w:rsidP="001D0C73">
      <w:pPr>
        <w:pStyle w:val="af9"/>
        <w:keepNext/>
        <w:rPr>
          <w:rtl/>
        </w:rPr>
      </w:pPr>
      <w:bookmarkStart w:id="16904" w:name="ET_guest_928650_1411"/>
      <w:r w:rsidRPr="00674C4E">
        <w:rPr>
          <w:rStyle w:val="TagStyle"/>
          <w:rtl/>
        </w:rPr>
        <w:t xml:space="preserve"> &lt;&lt; אורח &gt;&gt; </w:t>
      </w:r>
      <w:r w:rsidRPr="00674C4E">
        <w:rPr>
          <w:rtl/>
        </w:rPr>
        <w:t>רוית ארבל:</w:t>
      </w:r>
      <w:r w:rsidRPr="00674C4E">
        <w:rPr>
          <w:rStyle w:val="TagStyle"/>
          <w:rtl/>
        </w:rPr>
        <w:t xml:space="preserve"> &lt;&lt; אורח &gt;&gt;</w:t>
      </w:r>
      <w:r w:rsidRPr="00674C4E">
        <w:rPr>
          <w:rtl/>
        </w:rPr>
        <w:t xml:space="preserve">   </w:t>
      </w:r>
      <w:bookmarkEnd w:id="16904"/>
    </w:p>
    <w:p w14:paraId="2304D322" w14:textId="77777777" w:rsidR="001D0C73" w:rsidRPr="00674C4E" w:rsidRDefault="001D0C73" w:rsidP="001D0C73">
      <w:pPr>
        <w:ind w:firstLine="0"/>
        <w:rPr>
          <w:rtl/>
        </w:rPr>
      </w:pPr>
      <w:bookmarkStart w:id="16905" w:name="_ETM_Q1_4962654"/>
      <w:bookmarkStart w:id="16906" w:name="_ETM_Q1_4962904"/>
      <w:bookmarkStart w:id="16907" w:name="_ETM_Q1_4960154"/>
      <w:bookmarkStart w:id="16908" w:name="_ETM_Q1_4954654"/>
      <w:bookmarkEnd w:id="16905"/>
      <w:bookmarkEnd w:id="16906"/>
      <w:bookmarkEnd w:id="16907"/>
      <w:bookmarkEnd w:id="16908"/>
    </w:p>
    <w:p w14:paraId="053AC404" w14:textId="46988EEF" w:rsidR="001D0C73" w:rsidRPr="00674C4E" w:rsidRDefault="001D0C73" w:rsidP="001D0C73">
      <w:pPr>
        <w:rPr>
          <w:rtl/>
        </w:rPr>
      </w:pPr>
      <w:bookmarkStart w:id="16909" w:name="_ETM_Q1_4957154"/>
      <w:bookmarkStart w:id="16910" w:name="_ETM_Q1_4952154"/>
      <w:bookmarkEnd w:id="16909"/>
      <w:bookmarkEnd w:id="16910"/>
      <w:r w:rsidRPr="00674C4E">
        <w:rPr>
          <w:rFonts w:hint="cs"/>
          <w:rtl/>
        </w:rPr>
        <w:t>גם התייחסת לביצים ובשר.</w:t>
      </w:r>
      <w:bookmarkStart w:id="16911" w:name="_ETM_Q1_4958904"/>
      <w:bookmarkStart w:id="16912" w:name="_ETM_Q1_4958154"/>
      <w:bookmarkEnd w:id="16911"/>
      <w:bookmarkEnd w:id="16912"/>
    </w:p>
    <w:p w14:paraId="2B3AA39C" w14:textId="77777777" w:rsidR="001D0C73" w:rsidRPr="00674C4E" w:rsidRDefault="001D0C73" w:rsidP="001D0C73">
      <w:pPr>
        <w:rPr>
          <w:rtl/>
        </w:rPr>
      </w:pPr>
      <w:bookmarkStart w:id="16913" w:name="_ETM_Q1_4954154"/>
      <w:bookmarkStart w:id="16914" w:name="_ETM_Q1_4954404"/>
      <w:bookmarkStart w:id="16915" w:name="_ETM_Q1_4956154"/>
      <w:bookmarkEnd w:id="16913"/>
      <w:bookmarkEnd w:id="16914"/>
      <w:bookmarkEnd w:id="16915"/>
    </w:p>
    <w:p w14:paraId="2CFF2607" w14:textId="23CD91EF" w:rsidR="001D0C73" w:rsidRPr="00674C4E" w:rsidRDefault="001D0C73" w:rsidP="00F71D85">
      <w:pPr>
        <w:pStyle w:val="a4"/>
        <w:keepNext/>
        <w:rPr>
          <w:rtl/>
        </w:rPr>
      </w:pPr>
      <w:bookmarkStart w:id="16916" w:name="ET_speaker_פנינה_אורן_שני_דור_1412"/>
      <w:r w:rsidRPr="00674C4E">
        <w:rPr>
          <w:rStyle w:val="TagStyle"/>
          <w:rtl/>
        </w:rPr>
        <w:t xml:space="preserve"> &lt;&lt; דובר &gt;&gt; </w:t>
      </w:r>
      <w:r w:rsidRPr="00674C4E">
        <w:rPr>
          <w:rtl/>
        </w:rPr>
        <w:t xml:space="preserve">פנינה אורן </w:t>
      </w:r>
      <w:r w:rsidR="005E5570">
        <w:rPr>
          <w:rtl/>
        </w:rPr>
        <w:t>שנידור</w:t>
      </w:r>
      <w:r w:rsidRPr="00674C4E">
        <w:rPr>
          <w:rtl/>
        </w:rPr>
        <w:t>:</w:t>
      </w:r>
      <w:r w:rsidRPr="00674C4E">
        <w:rPr>
          <w:rStyle w:val="TagStyle"/>
          <w:rtl/>
        </w:rPr>
        <w:t xml:space="preserve"> &lt;&lt; דובר &gt;&gt;</w:t>
      </w:r>
      <w:r w:rsidRPr="00674C4E">
        <w:rPr>
          <w:rtl/>
        </w:rPr>
        <w:t xml:space="preserve">   </w:t>
      </w:r>
      <w:bookmarkEnd w:id="16916"/>
    </w:p>
    <w:p w14:paraId="08FA4FF4" w14:textId="77777777" w:rsidR="001D0C73" w:rsidRPr="00674C4E" w:rsidRDefault="001D0C73" w:rsidP="001D0C73">
      <w:pPr>
        <w:pStyle w:val="KeepWithNext"/>
        <w:rPr>
          <w:rtl/>
        </w:rPr>
      </w:pPr>
    </w:p>
    <w:p w14:paraId="09D2C8A6" w14:textId="70FC773C" w:rsidR="001D0C73" w:rsidRPr="00674C4E" w:rsidRDefault="001D0C73" w:rsidP="001D0C73">
      <w:pPr>
        <w:rPr>
          <w:rtl/>
        </w:rPr>
      </w:pPr>
      <w:bookmarkStart w:id="16917" w:name="_ETM_Q1_4957404"/>
      <w:bookmarkStart w:id="16918" w:name="_ETM_Q1_4957654"/>
      <w:bookmarkEnd w:id="16917"/>
      <w:bookmarkEnd w:id="16918"/>
      <w:r w:rsidRPr="00674C4E">
        <w:rPr>
          <w:rFonts w:hint="cs"/>
          <w:rtl/>
        </w:rPr>
        <w:t>מה?</w:t>
      </w:r>
      <w:bookmarkStart w:id="16919" w:name="_ETM_Q1_4956654"/>
      <w:bookmarkEnd w:id="16919"/>
    </w:p>
    <w:p w14:paraId="69B99E4D" w14:textId="77777777" w:rsidR="001D0C73" w:rsidRPr="00674C4E" w:rsidRDefault="001D0C73" w:rsidP="001D0C73">
      <w:pPr>
        <w:rPr>
          <w:rtl/>
        </w:rPr>
      </w:pPr>
      <w:bookmarkStart w:id="16920" w:name="_ETM_Q1_4959655"/>
      <w:bookmarkStart w:id="16921" w:name="_ETM_Q1_4963906"/>
      <w:bookmarkEnd w:id="16920"/>
      <w:bookmarkEnd w:id="16921"/>
    </w:p>
    <w:p w14:paraId="043ED2A5" w14:textId="06C6B652" w:rsidR="001D0C73" w:rsidRPr="00674C4E" w:rsidRDefault="001D0C73" w:rsidP="001D0C73">
      <w:pPr>
        <w:pStyle w:val="af9"/>
        <w:keepNext/>
        <w:rPr>
          <w:rtl/>
        </w:rPr>
      </w:pPr>
      <w:bookmarkStart w:id="16922" w:name="ET_guest_928650_1413"/>
      <w:r w:rsidRPr="00674C4E">
        <w:rPr>
          <w:rStyle w:val="TagStyle"/>
          <w:rtl/>
        </w:rPr>
        <w:t xml:space="preserve"> &lt;&lt; אורח &gt;&gt; </w:t>
      </w:r>
      <w:r w:rsidRPr="00674C4E">
        <w:rPr>
          <w:rtl/>
        </w:rPr>
        <w:t>רוית ארבל:</w:t>
      </w:r>
      <w:r w:rsidRPr="00674C4E">
        <w:rPr>
          <w:rStyle w:val="TagStyle"/>
          <w:rtl/>
        </w:rPr>
        <w:t xml:space="preserve"> &lt;&lt; אורח &gt;&gt;</w:t>
      </w:r>
      <w:r w:rsidRPr="00674C4E">
        <w:rPr>
          <w:rtl/>
        </w:rPr>
        <w:t xml:space="preserve">   </w:t>
      </w:r>
      <w:bookmarkEnd w:id="16922"/>
    </w:p>
    <w:p w14:paraId="33C37265" w14:textId="77777777" w:rsidR="001D0C73" w:rsidRPr="00674C4E" w:rsidRDefault="001D0C73" w:rsidP="001D0C73">
      <w:pPr>
        <w:rPr>
          <w:rtl/>
        </w:rPr>
      </w:pPr>
      <w:bookmarkStart w:id="16923" w:name="_ETM_Q1_4965401"/>
      <w:bookmarkStart w:id="16924" w:name="_ETM_Q1_4962656"/>
      <w:bookmarkStart w:id="16925" w:name="_ETM_Q1_4959901"/>
      <w:bookmarkEnd w:id="16923"/>
      <w:bookmarkEnd w:id="16924"/>
      <w:bookmarkEnd w:id="16925"/>
    </w:p>
    <w:p w14:paraId="30BAD5E2" w14:textId="1580666C" w:rsidR="001D0C73" w:rsidRPr="00674C4E" w:rsidRDefault="001D0C73" w:rsidP="001D0C73">
      <w:pPr>
        <w:rPr>
          <w:rtl/>
        </w:rPr>
      </w:pPr>
      <w:bookmarkStart w:id="16926" w:name="_ETM_Q1_4959906"/>
      <w:bookmarkEnd w:id="16926"/>
      <w:r w:rsidRPr="00674C4E">
        <w:rPr>
          <w:rFonts w:hint="cs"/>
          <w:rtl/>
        </w:rPr>
        <w:t xml:space="preserve">זה </w:t>
      </w:r>
      <w:bookmarkStart w:id="16927" w:name="_ETM_Q1_4960653"/>
      <w:bookmarkEnd w:id="16927"/>
      <w:r w:rsidRPr="00674C4E">
        <w:rPr>
          <w:rFonts w:hint="cs"/>
          <w:rtl/>
        </w:rPr>
        <w:t>הסעיף, תסתכלו</w:t>
      </w:r>
      <w:bookmarkStart w:id="16928" w:name="_ETM_Q1_4960406"/>
      <w:bookmarkEnd w:id="16928"/>
      <w:r w:rsidRPr="00674C4E">
        <w:rPr>
          <w:rFonts w:hint="cs"/>
          <w:rtl/>
        </w:rPr>
        <w:t xml:space="preserve"> ב</w:t>
      </w:r>
      <w:bookmarkStart w:id="16929" w:name="_ETM_Q1_4960652"/>
      <w:bookmarkEnd w:id="16929"/>
      <w:r w:rsidRPr="00674C4E">
        <w:rPr>
          <w:rFonts w:hint="cs"/>
          <w:rtl/>
        </w:rPr>
        <w:t>סעיף</w:t>
      </w:r>
      <w:bookmarkStart w:id="16930" w:name="_ETM_Q1_4958406"/>
      <w:bookmarkEnd w:id="16930"/>
      <w:r w:rsidRPr="00674C4E">
        <w:rPr>
          <w:rFonts w:hint="cs"/>
          <w:rtl/>
        </w:rPr>
        <w:t xml:space="preserve"> (17). </w:t>
      </w:r>
    </w:p>
    <w:p w14:paraId="186ECAF0" w14:textId="77777777" w:rsidR="001D0C73" w:rsidRPr="00674C4E" w:rsidRDefault="001D0C73" w:rsidP="001D0C73">
      <w:pPr>
        <w:rPr>
          <w:rtl/>
        </w:rPr>
      </w:pPr>
      <w:bookmarkStart w:id="16931" w:name="_ETM_Q1_4966151"/>
      <w:bookmarkStart w:id="16932" w:name="_ETM_Q1_4966406"/>
      <w:bookmarkEnd w:id="16931"/>
      <w:bookmarkEnd w:id="16932"/>
    </w:p>
    <w:p w14:paraId="6470EFF7" w14:textId="6F346348" w:rsidR="001D0C73" w:rsidRDefault="001D0C73" w:rsidP="001D0C73">
      <w:pPr>
        <w:pStyle w:val="a4"/>
        <w:keepNext/>
        <w:rPr>
          <w:rtl/>
        </w:rPr>
      </w:pPr>
      <w:bookmarkStart w:id="16933" w:name="ET_speaker_נעה_בן_שבת_1414"/>
      <w:r w:rsidRPr="00674C4E">
        <w:rPr>
          <w:rStyle w:val="TagStyle"/>
          <w:rtl/>
        </w:rPr>
        <w:t xml:space="preserve"> &lt;&lt; דובר &gt;&gt; </w:t>
      </w:r>
      <w:r w:rsidRPr="00674C4E">
        <w:rPr>
          <w:rtl/>
        </w:rPr>
        <w:t>נעה בן שבת:</w:t>
      </w:r>
      <w:r w:rsidRPr="001D0C73">
        <w:rPr>
          <w:rStyle w:val="TagStyle"/>
          <w:rtl/>
        </w:rPr>
        <w:t xml:space="preserve"> &lt;&lt; דובר &gt;&gt;</w:t>
      </w:r>
      <w:r>
        <w:rPr>
          <w:rtl/>
        </w:rPr>
        <w:t xml:space="preserve">   </w:t>
      </w:r>
      <w:bookmarkEnd w:id="16933"/>
    </w:p>
    <w:p w14:paraId="34292B62" w14:textId="77777777" w:rsidR="001D0C73" w:rsidRDefault="001D0C73" w:rsidP="001D0C73">
      <w:pPr>
        <w:pStyle w:val="KeepWithNext"/>
        <w:rPr>
          <w:rtl/>
        </w:rPr>
      </w:pPr>
    </w:p>
    <w:p w14:paraId="44602741" w14:textId="2E8A6836" w:rsidR="001D0C73" w:rsidRDefault="001D0C73" w:rsidP="001D0C73">
      <w:pPr>
        <w:rPr>
          <w:rtl/>
        </w:rPr>
      </w:pPr>
      <w:bookmarkStart w:id="16934" w:name="_ETM_Q1_4967156"/>
      <w:bookmarkStart w:id="16935" w:name="_ETM_Q1_4966905"/>
      <w:bookmarkEnd w:id="16934"/>
      <w:bookmarkEnd w:id="16935"/>
      <w:r>
        <w:rPr>
          <w:rFonts w:hint="cs"/>
          <w:rtl/>
        </w:rPr>
        <w:t>דבר נוסף</w:t>
      </w:r>
      <w:bookmarkStart w:id="16936" w:name="_ETM_Q1_4965655"/>
      <w:bookmarkEnd w:id="16936"/>
      <w:r>
        <w:rPr>
          <w:rFonts w:hint="cs"/>
          <w:rtl/>
        </w:rPr>
        <w:t xml:space="preserve"> שיש פה בתקנה הזאת זה שיש </w:t>
      </w:r>
      <w:bookmarkStart w:id="16937" w:name="_ETM_Q1_4969155"/>
      <w:bookmarkEnd w:id="16937"/>
      <w:r>
        <w:rPr>
          <w:rFonts w:hint="cs"/>
          <w:rtl/>
        </w:rPr>
        <w:t xml:space="preserve">הוראות </w:t>
      </w:r>
      <w:bookmarkStart w:id="16938" w:name="_ETM_Q1_4967405"/>
      <w:bookmarkEnd w:id="16938"/>
      <w:r>
        <w:rPr>
          <w:rFonts w:hint="cs"/>
          <w:rtl/>
        </w:rPr>
        <w:t>סעיפים (21) ו-(22)</w:t>
      </w:r>
      <w:bookmarkStart w:id="16939" w:name="_ETM_Q1_4973905"/>
      <w:bookmarkEnd w:id="16939"/>
      <w:r>
        <w:rPr>
          <w:rFonts w:hint="cs"/>
          <w:rtl/>
        </w:rPr>
        <w:t xml:space="preserve"> </w:t>
      </w:r>
      <w:bookmarkStart w:id="16940" w:name="_ETM_Q1_4972155"/>
      <w:bookmarkStart w:id="16941" w:name="_ETM_Q1_4971656"/>
      <w:bookmarkStart w:id="16942" w:name="_ETM_Q1_4968906"/>
      <w:bookmarkStart w:id="16943" w:name="_ETM_Q1_4969156"/>
      <w:bookmarkStart w:id="16944" w:name="_ETM_Q1_4977403"/>
      <w:bookmarkEnd w:id="16940"/>
      <w:bookmarkEnd w:id="16941"/>
      <w:bookmarkEnd w:id="16942"/>
      <w:bookmarkEnd w:id="16943"/>
      <w:bookmarkEnd w:id="16944"/>
      <w:r>
        <w:rPr>
          <w:rFonts w:hint="cs"/>
          <w:rtl/>
        </w:rPr>
        <w:t xml:space="preserve">שעוסקות בסימון. אני </w:t>
      </w:r>
      <w:bookmarkStart w:id="16945" w:name="_ETM_Q1_4981403"/>
      <w:bookmarkEnd w:id="16945"/>
      <w:r>
        <w:rPr>
          <w:rFonts w:hint="cs"/>
          <w:rtl/>
        </w:rPr>
        <w:t xml:space="preserve">רוצה להעיר </w:t>
      </w:r>
      <w:bookmarkStart w:id="16946" w:name="_ETM_Q1_4984904"/>
      <w:bookmarkEnd w:id="16946"/>
      <w:r>
        <w:rPr>
          <w:rFonts w:hint="cs"/>
          <w:rtl/>
        </w:rPr>
        <w:t>שבעיצומים</w:t>
      </w:r>
      <w:bookmarkStart w:id="16947" w:name="_ETM_Q1_4983654"/>
      <w:bookmarkEnd w:id="16947"/>
      <w:r>
        <w:rPr>
          <w:rFonts w:hint="cs"/>
          <w:rtl/>
        </w:rPr>
        <w:t xml:space="preserve"> הכספיים</w:t>
      </w:r>
      <w:bookmarkStart w:id="16948" w:name="_ETM_Q1_4983404"/>
      <w:bookmarkEnd w:id="16948"/>
      <w:r>
        <w:rPr>
          <w:rFonts w:hint="cs"/>
          <w:rtl/>
        </w:rPr>
        <w:t xml:space="preserve"> צריך להשלים את</w:t>
      </w:r>
      <w:bookmarkStart w:id="16949" w:name="_ETM_Q1_4985154"/>
      <w:bookmarkEnd w:id="16949"/>
      <w:r>
        <w:rPr>
          <w:rFonts w:hint="cs"/>
          <w:rtl/>
        </w:rPr>
        <w:t xml:space="preserve"> ההוראות ולהבהיר </w:t>
      </w:r>
      <w:bookmarkStart w:id="16950" w:name="_ETM_Q1_4988654"/>
      <w:bookmarkStart w:id="16951" w:name="_ETM_Q1_4987154"/>
      <w:bookmarkEnd w:id="16950"/>
      <w:bookmarkEnd w:id="16951"/>
      <w:r>
        <w:rPr>
          <w:rFonts w:hint="cs"/>
          <w:rtl/>
        </w:rPr>
        <w:t>למה יש פה הוראות סימון</w:t>
      </w:r>
      <w:bookmarkStart w:id="16952" w:name="_ETM_Q1_4989403"/>
      <w:bookmarkEnd w:id="16952"/>
      <w:r>
        <w:rPr>
          <w:rFonts w:hint="cs"/>
          <w:rtl/>
        </w:rPr>
        <w:t xml:space="preserve"> ספציפיות. מעבר להוראות סימון - - -</w:t>
      </w:r>
    </w:p>
    <w:p w14:paraId="65D3DBEA" w14:textId="77777777" w:rsidR="001D0C73" w:rsidRDefault="001D0C73" w:rsidP="001D0C73">
      <w:pPr>
        <w:rPr>
          <w:rtl/>
        </w:rPr>
      </w:pPr>
      <w:bookmarkStart w:id="16953" w:name="_ETM_Q1_4995405"/>
      <w:bookmarkStart w:id="16954" w:name="_ETM_Q1_4995675"/>
      <w:bookmarkStart w:id="16955" w:name="_ETM_Q1_4996405"/>
      <w:bookmarkEnd w:id="16953"/>
      <w:bookmarkEnd w:id="16954"/>
      <w:bookmarkEnd w:id="16955"/>
    </w:p>
    <w:p w14:paraId="5EA12E97" w14:textId="6CB15DEB" w:rsidR="001D0C73" w:rsidRPr="00674C4E" w:rsidRDefault="001D0C73" w:rsidP="00F71D85">
      <w:pPr>
        <w:pStyle w:val="a4"/>
        <w:keepNext/>
        <w:rPr>
          <w:rtl/>
        </w:rPr>
      </w:pPr>
      <w:bookmarkStart w:id="16956" w:name="ET_speaker_פנינה_אורן_שני_דור_1415"/>
      <w:r w:rsidRPr="001D0C73">
        <w:rPr>
          <w:rStyle w:val="TagStyle"/>
          <w:rtl/>
        </w:rPr>
        <w:t xml:space="preserve"> &lt;&lt; דובר &gt;&gt; </w:t>
      </w:r>
      <w:r>
        <w:rPr>
          <w:rtl/>
        </w:rPr>
        <w:t xml:space="preserve">פנינה </w:t>
      </w:r>
      <w:r w:rsidRPr="00674C4E">
        <w:rPr>
          <w:rtl/>
        </w:rPr>
        <w:t xml:space="preserve">אורן </w:t>
      </w:r>
      <w:r w:rsidR="00F71D85">
        <w:rPr>
          <w:rtl/>
        </w:rPr>
        <w:t>שנידור</w:t>
      </w:r>
      <w:r w:rsidRPr="00674C4E">
        <w:rPr>
          <w:rtl/>
        </w:rPr>
        <w:t>:</w:t>
      </w:r>
      <w:r w:rsidRPr="00674C4E">
        <w:rPr>
          <w:rStyle w:val="TagStyle"/>
          <w:rtl/>
        </w:rPr>
        <w:t xml:space="preserve"> &lt;&lt; דובר &gt;&gt;</w:t>
      </w:r>
      <w:r w:rsidRPr="00674C4E">
        <w:rPr>
          <w:rtl/>
        </w:rPr>
        <w:t xml:space="preserve">   </w:t>
      </w:r>
      <w:bookmarkEnd w:id="16956"/>
    </w:p>
    <w:p w14:paraId="5AEBB457" w14:textId="77777777" w:rsidR="001D0C73" w:rsidRPr="00674C4E" w:rsidRDefault="001D0C73" w:rsidP="001D0C73">
      <w:pPr>
        <w:pStyle w:val="KeepWithNext"/>
        <w:rPr>
          <w:rtl/>
        </w:rPr>
      </w:pPr>
    </w:p>
    <w:p w14:paraId="7C5F8FF2" w14:textId="3612BF2A" w:rsidR="001D0C73" w:rsidRDefault="001D0C73" w:rsidP="001D0C73">
      <w:pPr>
        <w:rPr>
          <w:rtl/>
        </w:rPr>
      </w:pPr>
      <w:bookmarkStart w:id="16957" w:name="_ETM_Q1_4998905"/>
      <w:bookmarkStart w:id="16958" w:name="_ETM_Q1_4995905"/>
      <w:bookmarkEnd w:id="16957"/>
      <w:bookmarkEnd w:id="16958"/>
      <w:r w:rsidRPr="00674C4E">
        <w:rPr>
          <w:rFonts w:hint="cs"/>
          <w:rtl/>
        </w:rPr>
        <w:t>אנח</w:t>
      </w:r>
      <w:bookmarkStart w:id="16959" w:name="_ETM_Q1_4993151"/>
      <w:bookmarkEnd w:id="16959"/>
      <w:r w:rsidRPr="00674C4E">
        <w:rPr>
          <w:rFonts w:hint="cs"/>
          <w:rtl/>
        </w:rPr>
        <w:t>נו ה</w:t>
      </w:r>
      <w:bookmarkStart w:id="16960" w:name="_ETM_Q1_4993402"/>
      <w:bookmarkEnd w:id="16960"/>
      <w:r w:rsidRPr="00674C4E">
        <w:rPr>
          <w:rFonts w:hint="cs"/>
          <w:rtl/>
        </w:rPr>
        <w:t>חלטנו במדיניות האכ</w:t>
      </w:r>
      <w:bookmarkStart w:id="16961" w:name="_ETM_Q1_4994652"/>
      <w:bookmarkEnd w:id="16961"/>
      <w:r w:rsidRPr="00674C4E">
        <w:rPr>
          <w:rFonts w:hint="cs"/>
          <w:rtl/>
        </w:rPr>
        <w:t>יפה שלנו שאנחנו רוצים ל</w:t>
      </w:r>
      <w:bookmarkStart w:id="16962" w:name="_ETM_Q1_5002154"/>
      <w:bookmarkEnd w:id="16962"/>
      <w:r w:rsidR="00674C4E" w:rsidRPr="00674C4E">
        <w:rPr>
          <w:rFonts w:hint="cs"/>
          <w:rtl/>
        </w:rPr>
        <w:t>אגד</w:t>
      </w:r>
      <w:r w:rsidRPr="00674C4E">
        <w:rPr>
          <w:rFonts w:hint="cs"/>
          <w:rtl/>
        </w:rPr>
        <w:t xml:space="preserve"> הפרות </w:t>
      </w:r>
      <w:bookmarkStart w:id="16963" w:name="_ETM_Q1_5001153"/>
      <w:bookmarkEnd w:id="16963"/>
      <w:r w:rsidRPr="00674C4E">
        <w:rPr>
          <w:rFonts w:hint="cs"/>
          <w:rtl/>
        </w:rPr>
        <w:t xml:space="preserve">כי גם </w:t>
      </w:r>
      <w:bookmarkStart w:id="16964" w:name="_ETM_Q1_5002155"/>
      <w:bookmarkEnd w:id="16964"/>
      <w:r w:rsidRPr="00674C4E">
        <w:rPr>
          <w:rFonts w:hint="cs"/>
          <w:rtl/>
        </w:rPr>
        <w:t>ככה אין לנו יכולת לבצע על אותה ה</w:t>
      </w:r>
      <w:bookmarkStart w:id="16965" w:name="_ETM_Q1_5006904"/>
      <w:bookmarkEnd w:id="16965"/>
      <w:r w:rsidRPr="00674C4E">
        <w:rPr>
          <w:rFonts w:hint="cs"/>
          <w:rtl/>
        </w:rPr>
        <w:t>פרה מספר רגולציות.</w:t>
      </w:r>
      <w:bookmarkStart w:id="16966" w:name="_ETM_Q1_5009155"/>
      <w:bookmarkEnd w:id="16966"/>
      <w:r w:rsidRPr="00674C4E">
        <w:rPr>
          <w:rFonts w:hint="cs"/>
          <w:rtl/>
        </w:rPr>
        <w:t xml:space="preserve"> </w:t>
      </w:r>
      <w:bookmarkStart w:id="16967" w:name="_ETM_Q1_5009405"/>
      <w:bookmarkEnd w:id="16967"/>
      <w:r w:rsidRPr="00674C4E">
        <w:rPr>
          <w:rFonts w:hint="cs"/>
          <w:rtl/>
        </w:rPr>
        <w:t xml:space="preserve">אם תהיה הפרה בנושא </w:t>
      </w:r>
      <w:bookmarkStart w:id="16968" w:name="_ETM_Q1_5009655"/>
      <w:bookmarkEnd w:id="16968"/>
      <w:r w:rsidRPr="00674C4E">
        <w:rPr>
          <w:rFonts w:hint="cs"/>
          <w:rtl/>
        </w:rPr>
        <w:t>של תוספי מזון</w:t>
      </w:r>
      <w:bookmarkStart w:id="16969" w:name="_ETM_Q1_5011156"/>
      <w:bookmarkEnd w:id="16969"/>
      <w:r w:rsidRPr="00674C4E">
        <w:rPr>
          <w:rFonts w:hint="cs"/>
          <w:rtl/>
        </w:rPr>
        <w:t xml:space="preserve"> אז</w:t>
      </w:r>
      <w:bookmarkStart w:id="16970" w:name="_ETM_Q1_5008656"/>
      <w:bookmarkEnd w:id="16970"/>
      <w:r w:rsidRPr="00674C4E">
        <w:rPr>
          <w:rFonts w:hint="cs"/>
          <w:rtl/>
        </w:rPr>
        <w:t xml:space="preserve"> זאת </w:t>
      </w:r>
      <w:bookmarkStart w:id="16971" w:name="_ETM_Q1_5009657"/>
      <w:bookmarkEnd w:id="16971"/>
      <w:r w:rsidRPr="00674C4E">
        <w:rPr>
          <w:rFonts w:hint="cs"/>
          <w:rtl/>
        </w:rPr>
        <w:t xml:space="preserve">תהיה הפרה של 1169. זה חלק מהעניין </w:t>
      </w:r>
      <w:bookmarkStart w:id="16972" w:name="_ETM_Q1_5017406"/>
      <w:bookmarkEnd w:id="16972"/>
      <w:r w:rsidRPr="00674C4E">
        <w:rPr>
          <w:rFonts w:hint="cs"/>
          <w:rtl/>
        </w:rPr>
        <w:t>שאיחדנו</w:t>
      </w:r>
      <w:bookmarkStart w:id="16973" w:name="_ETM_Q1_5017402"/>
      <w:bookmarkEnd w:id="16973"/>
      <w:r w:rsidRPr="00674C4E">
        <w:rPr>
          <w:rFonts w:hint="cs"/>
          <w:rtl/>
        </w:rPr>
        <w:t xml:space="preserve"> כאן את כ</w:t>
      </w:r>
      <w:bookmarkStart w:id="16974" w:name="_ETM_Q1_5018655"/>
      <w:bookmarkEnd w:id="16974"/>
      <w:r w:rsidRPr="00674C4E">
        <w:rPr>
          <w:rFonts w:hint="cs"/>
          <w:rtl/>
        </w:rPr>
        <w:t>ל הנושא של סימון.</w:t>
      </w:r>
      <w:r>
        <w:rPr>
          <w:rFonts w:hint="cs"/>
          <w:rtl/>
        </w:rPr>
        <w:t xml:space="preserve"> </w:t>
      </w:r>
      <w:bookmarkStart w:id="16975" w:name="_ETM_Q1_5020904"/>
      <w:bookmarkStart w:id="16976" w:name="_ETM_Q1_5021404"/>
      <w:bookmarkEnd w:id="16975"/>
      <w:bookmarkEnd w:id="16976"/>
    </w:p>
    <w:p w14:paraId="4670DCAF" w14:textId="77777777" w:rsidR="001D0C73" w:rsidRDefault="001D0C73" w:rsidP="001D0C73">
      <w:pPr>
        <w:rPr>
          <w:rtl/>
        </w:rPr>
      </w:pPr>
      <w:bookmarkStart w:id="16977" w:name="_ETM_Q1_5022405"/>
      <w:bookmarkStart w:id="16978" w:name="_ETM_Q1_5023155"/>
      <w:bookmarkEnd w:id="16977"/>
      <w:bookmarkEnd w:id="16978"/>
    </w:p>
    <w:p w14:paraId="0B7C87EC" w14:textId="312AE5E5" w:rsidR="001D0C73" w:rsidRDefault="001D0C73" w:rsidP="001D0C73">
      <w:pPr>
        <w:pStyle w:val="a4"/>
        <w:keepNext/>
        <w:rPr>
          <w:rtl/>
        </w:rPr>
      </w:pPr>
      <w:bookmarkStart w:id="16979" w:name="ET_speaker_נעה_בן_שבת_1416"/>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6979"/>
    </w:p>
    <w:p w14:paraId="4D4E0099" w14:textId="77777777" w:rsidR="001D0C73" w:rsidRDefault="001D0C73" w:rsidP="001D0C73">
      <w:pPr>
        <w:pStyle w:val="KeepWithNext"/>
        <w:rPr>
          <w:rtl/>
        </w:rPr>
      </w:pPr>
    </w:p>
    <w:p w14:paraId="10E6E9DD" w14:textId="77777777" w:rsidR="001D0C73" w:rsidRDefault="001D0C73" w:rsidP="001D0C73">
      <w:pPr>
        <w:rPr>
          <w:rtl/>
        </w:rPr>
      </w:pPr>
      <w:bookmarkStart w:id="16980" w:name="_ETM_Q1_5026155"/>
      <w:bookmarkStart w:id="16981" w:name="_ETM_Q1_5023654"/>
      <w:bookmarkEnd w:id="16980"/>
      <w:bookmarkEnd w:id="16981"/>
      <w:r>
        <w:rPr>
          <w:rFonts w:hint="cs"/>
          <w:rtl/>
        </w:rPr>
        <w:t>השאלה</w:t>
      </w:r>
      <w:bookmarkStart w:id="16982" w:name="_ETM_Q1_5021154"/>
      <w:bookmarkEnd w:id="16982"/>
      <w:r>
        <w:rPr>
          <w:rFonts w:hint="cs"/>
          <w:rtl/>
        </w:rPr>
        <w:t xml:space="preserve"> היא אם בדין האירופי, </w:t>
      </w:r>
      <w:bookmarkStart w:id="16983" w:name="_ETM_Q1_5024404"/>
      <w:bookmarkEnd w:id="16983"/>
      <w:r>
        <w:rPr>
          <w:rFonts w:hint="cs"/>
          <w:rtl/>
        </w:rPr>
        <w:t xml:space="preserve">ההוראה </w:t>
      </w:r>
      <w:bookmarkStart w:id="16984" w:name="_ETM_Q1_5022905"/>
      <w:bookmarkEnd w:id="16984"/>
      <w:r>
        <w:rPr>
          <w:rFonts w:hint="cs"/>
          <w:rtl/>
        </w:rPr>
        <w:t>הזאת לא נחשבת כהוראה ספציפית וגוברת</w:t>
      </w:r>
      <w:bookmarkStart w:id="16985" w:name="_ETM_Q1_5025654"/>
      <w:bookmarkStart w:id="16986" w:name="_ETM_Q1_5022903"/>
      <w:bookmarkEnd w:id="16985"/>
      <w:bookmarkEnd w:id="16986"/>
      <w:r>
        <w:rPr>
          <w:rFonts w:hint="cs"/>
          <w:rtl/>
        </w:rPr>
        <w:t xml:space="preserve">. אני לא יודעת </w:t>
      </w:r>
      <w:bookmarkStart w:id="16987" w:name="_ETM_Q1_5026153"/>
      <w:bookmarkEnd w:id="16987"/>
      <w:r>
        <w:rPr>
          <w:rFonts w:hint="cs"/>
          <w:rtl/>
        </w:rPr>
        <w:t>איך זה בא בתוך הדין האירופי.</w:t>
      </w:r>
      <w:bookmarkStart w:id="16988" w:name="_ETM_Q1_5028652"/>
      <w:bookmarkEnd w:id="16988"/>
    </w:p>
    <w:p w14:paraId="460271E1" w14:textId="77777777" w:rsidR="001D0C73" w:rsidRDefault="001D0C73" w:rsidP="001D0C73">
      <w:pPr>
        <w:rPr>
          <w:rtl/>
        </w:rPr>
      </w:pPr>
      <w:bookmarkStart w:id="16989" w:name="_ETM_Q1_5029902"/>
      <w:bookmarkEnd w:id="16989"/>
    </w:p>
    <w:p w14:paraId="7A4735C9" w14:textId="0FA36914" w:rsidR="001D0C73" w:rsidRDefault="001D0C73" w:rsidP="00F71D85">
      <w:pPr>
        <w:pStyle w:val="a4"/>
        <w:keepNext/>
        <w:rPr>
          <w:rtl/>
        </w:rPr>
      </w:pPr>
      <w:bookmarkStart w:id="16990" w:name="ET_speaker_פנינה_אורן_שני_דור_1417"/>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6990"/>
    </w:p>
    <w:p w14:paraId="043EA9C3" w14:textId="77777777" w:rsidR="001D0C73" w:rsidRDefault="001D0C73" w:rsidP="001D0C73">
      <w:pPr>
        <w:pStyle w:val="KeepWithNext"/>
        <w:rPr>
          <w:rtl/>
        </w:rPr>
      </w:pPr>
    </w:p>
    <w:p w14:paraId="4886577B" w14:textId="683E9E03" w:rsidR="001D0C73" w:rsidRDefault="001D0C73" w:rsidP="001D0C73">
      <w:pPr>
        <w:rPr>
          <w:rtl/>
        </w:rPr>
      </w:pPr>
      <w:bookmarkStart w:id="16991" w:name="_ETM_Q1_5031152"/>
      <w:bookmarkStart w:id="16992" w:name="_ETM_Q1_5031402"/>
      <w:bookmarkEnd w:id="16991"/>
      <w:bookmarkEnd w:id="16992"/>
      <w:r w:rsidRPr="00674C4E">
        <w:rPr>
          <w:rFonts w:hint="cs"/>
          <w:rtl/>
        </w:rPr>
        <w:t>א</w:t>
      </w:r>
      <w:bookmarkStart w:id="16993" w:name="_ETM_Q1_5025402"/>
      <w:bookmarkEnd w:id="16993"/>
      <w:r w:rsidRPr="00674C4E">
        <w:rPr>
          <w:rFonts w:hint="cs"/>
          <w:rtl/>
        </w:rPr>
        <w:t>נ</w:t>
      </w:r>
      <w:bookmarkStart w:id="16994" w:name="_ETM_Q1_5022652"/>
      <w:bookmarkEnd w:id="16994"/>
      <w:r w:rsidRPr="00674C4E">
        <w:rPr>
          <w:rFonts w:hint="cs"/>
          <w:rtl/>
        </w:rPr>
        <w:t xml:space="preserve">חנו לא רוצים לבוא ולעשות </w:t>
      </w:r>
      <w:bookmarkStart w:id="16995" w:name="_ETM_Q1_5028402"/>
      <w:bookmarkEnd w:id="16995"/>
      <w:r w:rsidRPr="00674C4E">
        <w:rPr>
          <w:rFonts w:hint="cs"/>
          <w:rtl/>
        </w:rPr>
        <w:t xml:space="preserve">ים של הפרות שאין להן </w:t>
      </w:r>
      <w:bookmarkStart w:id="16996" w:name="_ETM_Q1_5030404"/>
      <w:bookmarkEnd w:id="16996"/>
      <w:r w:rsidRPr="00674C4E">
        <w:rPr>
          <w:rFonts w:hint="cs"/>
          <w:rtl/>
        </w:rPr>
        <w:t xml:space="preserve">משמעות. </w:t>
      </w:r>
      <w:bookmarkStart w:id="16997" w:name="_ETM_Q1_5033904"/>
      <w:bookmarkEnd w:id="16997"/>
      <w:r w:rsidRPr="00674C4E">
        <w:rPr>
          <w:rFonts w:hint="cs"/>
          <w:rtl/>
        </w:rPr>
        <w:t xml:space="preserve">אני לא </w:t>
      </w:r>
      <w:bookmarkStart w:id="16998" w:name="_ETM_Q1_5035904"/>
      <w:bookmarkEnd w:id="16998"/>
      <w:r w:rsidRPr="00674C4E">
        <w:rPr>
          <w:rFonts w:hint="cs"/>
          <w:rtl/>
        </w:rPr>
        <w:t>רואה פה את קרן אבל בשביל זה</w:t>
      </w:r>
      <w:bookmarkStart w:id="16999" w:name="_ETM_Q1_5041404"/>
      <w:bookmarkStart w:id="17000" w:name="_ETM_Q1_5038404"/>
      <w:bookmarkEnd w:id="16999"/>
      <w:bookmarkEnd w:id="17000"/>
      <w:r w:rsidRPr="00674C4E">
        <w:rPr>
          <w:rFonts w:hint="cs"/>
          <w:rtl/>
        </w:rPr>
        <w:t>, זה היה</w:t>
      </w:r>
      <w:bookmarkStart w:id="17001" w:name="_ETM_Q1_5038655"/>
      <w:bookmarkEnd w:id="17001"/>
      <w:r w:rsidRPr="00674C4E">
        <w:rPr>
          <w:rFonts w:hint="cs"/>
          <w:rtl/>
        </w:rPr>
        <w:t xml:space="preserve"> בשיח. כשבנינו את ההפרות,</w:t>
      </w:r>
      <w:bookmarkStart w:id="17002" w:name="_ETM_Q1_5039406"/>
      <w:bookmarkEnd w:id="17002"/>
      <w:r w:rsidRPr="00674C4E">
        <w:rPr>
          <w:rFonts w:hint="cs"/>
          <w:rtl/>
        </w:rPr>
        <w:t xml:space="preserve"> </w:t>
      </w:r>
      <w:bookmarkStart w:id="17003" w:name="_ETM_Q1_5039906"/>
      <w:bookmarkEnd w:id="17003"/>
      <w:r w:rsidRPr="00674C4E">
        <w:rPr>
          <w:rFonts w:hint="cs"/>
          <w:rtl/>
        </w:rPr>
        <w:t xml:space="preserve">צמצמנו </w:t>
      </w:r>
      <w:bookmarkStart w:id="17004" w:name="_ETM_Q1_5039651"/>
      <w:bookmarkEnd w:id="17004"/>
      <w:r w:rsidRPr="00674C4E">
        <w:rPr>
          <w:rFonts w:hint="cs"/>
          <w:rtl/>
        </w:rPr>
        <w:t xml:space="preserve"> את ההפרות </w:t>
      </w:r>
      <w:bookmarkStart w:id="17005" w:name="_ETM_Q1_5042406"/>
      <w:bookmarkEnd w:id="17005"/>
      <w:r w:rsidRPr="00674C4E">
        <w:rPr>
          <w:rFonts w:hint="cs"/>
          <w:rtl/>
        </w:rPr>
        <w:t>על ההוראות</w:t>
      </w:r>
      <w:bookmarkStart w:id="17006" w:name="_ETM_Q1_5042403"/>
      <w:bookmarkEnd w:id="17006"/>
      <w:r w:rsidRPr="00674C4E">
        <w:rPr>
          <w:rFonts w:hint="cs"/>
          <w:rtl/>
        </w:rPr>
        <w:t xml:space="preserve"> המאומצות</w:t>
      </w:r>
      <w:bookmarkStart w:id="17007" w:name="_ETM_Q1_5042402"/>
      <w:bookmarkEnd w:id="17007"/>
      <w:r w:rsidRPr="00674C4E">
        <w:rPr>
          <w:rFonts w:hint="cs"/>
          <w:rtl/>
        </w:rPr>
        <w:t xml:space="preserve"> על</w:t>
      </w:r>
      <w:bookmarkStart w:id="17008" w:name="_ETM_Q1_5039652"/>
      <w:bookmarkEnd w:id="17008"/>
      <w:r w:rsidRPr="00674C4E">
        <w:rPr>
          <w:rFonts w:hint="cs"/>
          <w:rtl/>
        </w:rPr>
        <w:t xml:space="preserve"> הדברים המ</w:t>
      </w:r>
      <w:r w:rsidR="00674C4E" w:rsidRPr="00674C4E">
        <w:rPr>
          <w:rFonts w:hint="cs"/>
          <w:rtl/>
        </w:rPr>
        <w:t>ז</w:t>
      </w:r>
      <w:r w:rsidRPr="00674C4E">
        <w:rPr>
          <w:rFonts w:hint="cs"/>
          <w:rtl/>
        </w:rPr>
        <w:t>'ורי</w:t>
      </w:r>
      <w:r w:rsidR="00674C4E">
        <w:rPr>
          <w:rFonts w:hint="cs"/>
          <w:rtl/>
        </w:rPr>
        <w:t>י</w:t>
      </w:r>
      <w:r w:rsidRPr="00674C4E">
        <w:rPr>
          <w:rFonts w:hint="cs"/>
          <w:rtl/>
        </w:rPr>
        <w:t xml:space="preserve">ם. </w:t>
      </w:r>
      <w:bookmarkStart w:id="17009" w:name="_ETM_Q1_5049656"/>
      <w:bookmarkStart w:id="17010" w:name="_ETM_Q1_5047405"/>
      <w:bookmarkStart w:id="17011" w:name="_ETM_Q1_5045156"/>
      <w:bookmarkEnd w:id="17009"/>
      <w:bookmarkEnd w:id="17010"/>
      <w:bookmarkEnd w:id="17011"/>
      <w:r w:rsidRPr="00674C4E">
        <w:rPr>
          <w:rFonts w:hint="cs"/>
          <w:rtl/>
        </w:rPr>
        <w:t xml:space="preserve">אם מישהו יטעה בסימון </w:t>
      </w:r>
      <w:bookmarkStart w:id="17012" w:name="_ETM_Q1_5050406"/>
      <w:bookmarkEnd w:id="17012"/>
      <w:r w:rsidRPr="00674C4E">
        <w:rPr>
          <w:rFonts w:hint="cs"/>
          <w:rtl/>
        </w:rPr>
        <w:t>של תוסף מזון ונחשוב שזה מצדיק</w:t>
      </w:r>
      <w:bookmarkStart w:id="17013" w:name="_ETM_Q1_5053406"/>
      <w:bookmarkEnd w:id="17013"/>
      <w:r w:rsidRPr="00674C4E">
        <w:rPr>
          <w:rFonts w:hint="cs"/>
          <w:rtl/>
        </w:rPr>
        <w:t xml:space="preserve"> הטלת עיצום או </w:t>
      </w:r>
      <w:bookmarkStart w:id="17014" w:name="_ETM_Q1_5054906"/>
      <w:bookmarkEnd w:id="17014"/>
      <w:r w:rsidRPr="00674C4E">
        <w:rPr>
          <w:rFonts w:hint="cs"/>
          <w:rtl/>
        </w:rPr>
        <w:t xml:space="preserve">להפעיל </w:t>
      </w:r>
      <w:bookmarkStart w:id="17015" w:name="_ETM_Q1_5056154"/>
      <w:bookmarkEnd w:id="17015"/>
      <w:r w:rsidRPr="00674C4E">
        <w:rPr>
          <w:rFonts w:hint="cs"/>
          <w:rtl/>
        </w:rPr>
        <w:t xml:space="preserve">עליו אכיפה מנהלית אז </w:t>
      </w:r>
      <w:bookmarkStart w:id="17016" w:name="_ETM_Q1_5056901"/>
      <w:bookmarkStart w:id="17017" w:name="_ETM_Q1_5054152"/>
      <w:bookmarkEnd w:id="17016"/>
      <w:bookmarkEnd w:id="17017"/>
      <w:r w:rsidRPr="00674C4E">
        <w:rPr>
          <w:rFonts w:hint="cs"/>
          <w:rtl/>
        </w:rPr>
        <w:t>זה</w:t>
      </w:r>
      <w:r>
        <w:rPr>
          <w:rFonts w:hint="cs"/>
          <w:rtl/>
        </w:rPr>
        <w:t xml:space="preserve"> יהיה מכוח 1169. </w:t>
      </w:r>
    </w:p>
    <w:p w14:paraId="42695A75" w14:textId="77777777" w:rsidR="001D0C73" w:rsidRDefault="001D0C73" w:rsidP="001D0C73">
      <w:pPr>
        <w:rPr>
          <w:rtl/>
        </w:rPr>
      </w:pPr>
      <w:bookmarkStart w:id="17018" w:name="_ETM_Q1_5057656"/>
      <w:bookmarkStart w:id="17019" w:name="_ETM_Q1_5058154"/>
      <w:bookmarkEnd w:id="17018"/>
      <w:bookmarkEnd w:id="17019"/>
    </w:p>
    <w:p w14:paraId="0A775E88" w14:textId="3F18EE02" w:rsidR="001D0C73" w:rsidRDefault="001D0C73" w:rsidP="001D0C73">
      <w:pPr>
        <w:pStyle w:val="a4"/>
        <w:keepNext/>
        <w:rPr>
          <w:rtl/>
        </w:rPr>
      </w:pPr>
      <w:bookmarkStart w:id="17020" w:name="ET_speaker_נעה_בן_שבת_1418"/>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7020"/>
    </w:p>
    <w:p w14:paraId="59BF9C78" w14:textId="77777777" w:rsidR="001D0C73" w:rsidRDefault="001D0C73" w:rsidP="001D0C73">
      <w:pPr>
        <w:pStyle w:val="KeepWithNext"/>
        <w:rPr>
          <w:rtl/>
        </w:rPr>
      </w:pPr>
    </w:p>
    <w:p w14:paraId="575F6506" w14:textId="57D62A84" w:rsidR="001D0C73" w:rsidRDefault="001D0C73" w:rsidP="001D0C73">
      <w:pPr>
        <w:rPr>
          <w:rtl/>
        </w:rPr>
      </w:pPr>
      <w:bookmarkStart w:id="17021" w:name="_ETM_Q1_5064156"/>
      <w:bookmarkStart w:id="17022" w:name="_ETM_Q1_5065156"/>
      <w:bookmarkStart w:id="17023" w:name="_ETM_Q1_5068406"/>
      <w:bookmarkEnd w:id="17021"/>
      <w:r>
        <w:rPr>
          <w:rFonts w:hint="cs"/>
          <w:rtl/>
        </w:rPr>
        <w:t xml:space="preserve">עכשיו </w:t>
      </w:r>
      <w:bookmarkEnd w:id="17022"/>
      <w:r>
        <w:rPr>
          <w:rFonts w:hint="cs"/>
          <w:rtl/>
        </w:rPr>
        <w:t>נעבור לסימון</w:t>
      </w:r>
      <w:bookmarkStart w:id="17024" w:name="_ETM_Q1_5063652"/>
      <w:bookmarkEnd w:id="17024"/>
      <w:r>
        <w:rPr>
          <w:rFonts w:hint="cs"/>
          <w:rtl/>
        </w:rPr>
        <w:t xml:space="preserve"> של </w:t>
      </w:r>
      <w:bookmarkStart w:id="17025" w:name="_ETM_Q1_5064152"/>
      <w:bookmarkEnd w:id="17025"/>
      <w:r>
        <w:rPr>
          <w:rFonts w:hint="cs"/>
          <w:rtl/>
        </w:rPr>
        <w:t>תוספי מזון</w:t>
      </w:r>
      <w:bookmarkStart w:id="17026" w:name="_ETM_Q1_5062903"/>
      <w:bookmarkEnd w:id="17026"/>
      <w:r>
        <w:rPr>
          <w:rFonts w:hint="cs"/>
          <w:rtl/>
        </w:rPr>
        <w:t xml:space="preserve"> שמיועדי</w:t>
      </w:r>
      <w:bookmarkStart w:id="17027" w:name="_ETM_Q1_5064903"/>
      <w:bookmarkEnd w:id="17027"/>
      <w:r>
        <w:rPr>
          <w:rFonts w:hint="cs"/>
          <w:rtl/>
        </w:rPr>
        <w:t>ם ל</w:t>
      </w:r>
      <w:bookmarkStart w:id="17028" w:name="_ETM_Q1_5063404"/>
      <w:bookmarkEnd w:id="17028"/>
      <w:r>
        <w:rPr>
          <w:rFonts w:hint="cs"/>
          <w:rtl/>
        </w:rPr>
        <w:t xml:space="preserve">מכירה </w:t>
      </w:r>
      <w:bookmarkStart w:id="17029" w:name="_ETM_Q1_5061905"/>
      <w:bookmarkEnd w:id="17029"/>
      <w:r>
        <w:rPr>
          <w:rFonts w:hint="cs"/>
          <w:rtl/>
        </w:rPr>
        <w:t xml:space="preserve">לצרכן הסופי בסעיף </w:t>
      </w:r>
      <w:bookmarkStart w:id="17030" w:name="_ETM_Q1_5069405"/>
      <w:bookmarkStart w:id="17031" w:name="_ETM_Q1_5067155"/>
      <w:bookmarkEnd w:id="17030"/>
      <w:bookmarkEnd w:id="17031"/>
      <w:r>
        <w:rPr>
          <w:rFonts w:hint="cs"/>
          <w:rtl/>
        </w:rPr>
        <w:t>(23).</w:t>
      </w:r>
      <w:bookmarkStart w:id="17032" w:name="_ETM_Q1_5069155"/>
      <w:bookmarkStart w:id="17033" w:name="_ETM_Q1_5066406"/>
      <w:bookmarkEnd w:id="17032"/>
      <w:bookmarkEnd w:id="17033"/>
      <w:r>
        <w:rPr>
          <w:rFonts w:hint="cs"/>
          <w:rtl/>
        </w:rPr>
        <w:t xml:space="preserve"> </w:t>
      </w:r>
      <w:bookmarkEnd w:id="17023"/>
      <w:r>
        <w:rPr>
          <w:rFonts w:hint="cs"/>
          <w:rtl/>
        </w:rPr>
        <w:t>כאן זה ממש שיש לי בבית</w:t>
      </w:r>
      <w:bookmarkStart w:id="17034" w:name="_ETM_Q1_5070156"/>
      <w:bookmarkEnd w:id="17034"/>
      <w:r>
        <w:rPr>
          <w:rFonts w:hint="cs"/>
          <w:rtl/>
        </w:rPr>
        <w:t xml:space="preserve"> תוסף מזון </w:t>
      </w:r>
      <w:bookmarkStart w:id="17035" w:name="_ETM_Q1_5071906"/>
      <w:bookmarkEnd w:id="17035"/>
      <w:r>
        <w:rPr>
          <w:rFonts w:hint="cs"/>
          <w:rtl/>
        </w:rPr>
        <w:t>שמונח על השולחן, נכון?</w:t>
      </w:r>
      <w:bookmarkStart w:id="17036" w:name="_ETM_Q1_5072406"/>
      <w:bookmarkStart w:id="17037" w:name="_ETM_Q1_5069657"/>
      <w:bookmarkEnd w:id="17036"/>
      <w:bookmarkEnd w:id="17037"/>
    </w:p>
    <w:p w14:paraId="5F6A8172" w14:textId="77777777" w:rsidR="001D0C73" w:rsidRDefault="001D0C73" w:rsidP="001D0C73">
      <w:pPr>
        <w:rPr>
          <w:rtl/>
        </w:rPr>
      </w:pPr>
      <w:bookmarkStart w:id="17038" w:name="_ETM_Q1_5070152"/>
      <w:bookmarkStart w:id="17039" w:name="_ETM_Q1_5071402"/>
      <w:bookmarkEnd w:id="17038"/>
      <w:bookmarkEnd w:id="17039"/>
    </w:p>
    <w:p w14:paraId="3371B296" w14:textId="1E599249" w:rsidR="001D0C73" w:rsidRDefault="001D0C73" w:rsidP="00F71D85">
      <w:pPr>
        <w:pStyle w:val="a4"/>
        <w:keepNext/>
        <w:rPr>
          <w:rtl/>
        </w:rPr>
      </w:pPr>
      <w:bookmarkStart w:id="17040" w:name="ET_speaker_פנינה_אורן_שני_דור_1419"/>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7040"/>
    </w:p>
    <w:p w14:paraId="550AD799" w14:textId="77777777" w:rsidR="001D0C73" w:rsidRDefault="001D0C73" w:rsidP="001D0C73">
      <w:pPr>
        <w:pStyle w:val="KeepWithNext"/>
        <w:rPr>
          <w:rtl/>
        </w:rPr>
      </w:pPr>
    </w:p>
    <w:p w14:paraId="19443329" w14:textId="03A4AA03" w:rsidR="001D0C73" w:rsidRDefault="001D0C73" w:rsidP="001D0C73">
      <w:pPr>
        <w:rPr>
          <w:rtl/>
        </w:rPr>
      </w:pPr>
      <w:bookmarkStart w:id="17041" w:name="_ETM_Q1_5073652"/>
      <w:bookmarkStart w:id="17042" w:name="_ETM_Q1_5074152"/>
      <w:bookmarkEnd w:id="17041"/>
      <w:bookmarkEnd w:id="17042"/>
      <w:r>
        <w:rPr>
          <w:rFonts w:hint="cs"/>
          <w:rtl/>
        </w:rPr>
        <w:t>כמו סוכרזית</w:t>
      </w:r>
      <w:bookmarkStart w:id="17043" w:name="_ETM_Q1_5073402"/>
      <w:bookmarkStart w:id="17044" w:name="_ETM_Q1_5070652"/>
      <w:bookmarkEnd w:id="17043"/>
      <w:bookmarkEnd w:id="17044"/>
      <w:r>
        <w:rPr>
          <w:rFonts w:hint="cs"/>
          <w:rtl/>
        </w:rPr>
        <w:t xml:space="preserve"> או ממתיקים למיניה</w:t>
      </w:r>
      <w:r>
        <w:rPr>
          <w:rFonts w:hint="eastAsia"/>
          <w:rtl/>
        </w:rPr>
        <w:t>ם</w:t>
      </w:r>
      <w:r>
        <w:rPr>
          <w:rFonts w:hint="cs"/>
          <w:rtl/>
        </w:rPr>
        <w:t xml:space="preserve">. </w:t>
      </w:r>
      <w:bookmarkStart w:id="17045" w:name="_ETM_Q1_5074903"/>
      <w:bookmarkEnd w:id="17045"/>
      <w:r>
        <w:rPr>
          <w:rFonts w:hint="cs"/>
          <w:rtl/>
        </w:rPr>
        <w:t>דווקא היום</w:t>
      </w:r>
      <w:bookmarkStart w:id="17046" w:name="_ETM_Q1_5077903"/>
      <w:bookmarkStart w:id="17047" w:name="_ETM_Q1_5076404"/>
      <w:bookmarkEnd w:id="17046"/>
      <w:bookmarkEnd w:id="17047"/>
      <w:r>
        <w:rPr>
          <w:rFonts w:hint="cs"/>
          <w:rtl/>
        </w:rPr>
        <w:t xml:space="preserve"> </w:t>
      </w:r>
      <w:bookmarkStart w:id="17048" w:name="_ETM_Q1_5076904"/>
      <w:bookmarkEnd w:id="17048"/>
      <w:r>
        <w:rPr>
          <w:rFonts w:hint="cs"/>
          <w:rtl/>
        </w:rPr>
        <w:t>כש</w:t>
      </w:r>
      <w:bookmarkStart w:id="17049" w:name="_ETM_Q1_5076655"/>
      <w:bookmarkEnd w:id="17049"/>
      <w:r>
        <w:rPr>
          <w:rFonts w:hint="cs"/>
          <w:rtl/>
        </w:rPr>
        <w:t xml:space="preserve">מדברים על זה ליאור לא פה. </w:t>
      </w:r>
      <w:bookmarkStart w:id="17050" w:name="_ETM_Q1_5077905"/>
      <w:bookmarkEnd w:id="17050"/>
    </w:p>
    <w:p w14:paraId="0C895A26" w14:textId="77777777" w:rsidR="001D0C73" w:rsidRDefault="001D0C73" w:rsidP="001D0C73">
      <w:pPr>
        <w:rPr>
          <w:rtl/>
        </w:rPr>
      </w:pPr>
      <w:bookmarkStart w:id="17051" w:name="_ETM_Q1_5078155"/>
      <w:bookmarkStart w:id="17052" w:name="_ETM_Q1_5078405"/>
      <w:bookmarkEnd w:id="17051"/>
      <w:bookmarkEnd w:id="17052"/>
    </w:p>
    <w:p w14:paraId="140A946E" w14:textId="3F3AA301" w:rsidR="001D0C73" w:rsidRDefault="001D0C73" w:rsidP="001D0C73">
      <w:pPr>
        <w:pStyle w:val="a4"/>
        <w:keepNext/>
        <w:rPr>
          <w:rtl/>
        </w:rPr>
      </w:pPr>
      <w:bookmarkStart w:id="17053" w:name="ET_speaker_יוסי_שדה_1420"/>
      <w:r w:rsidRPr="001D0C73">
        <w:rPr>
          <w:rStyle w:val="TagStyle"/>
          <w:rtl/>
        </w:rPr>
        <w:t xml:space="preserve"> &lt;&lt; דובר &gt;&gt; </w:t>
      </w:r>
      <w:r>
        <w:rPr>
          <w:rtl/>
        </w:rPr>
        <w:t>יוסי שדה:</w:t>
      </w:r>
      <w:r w:rsidRPr="001D0C73">
        <w:rPr>
          <w:rStyle w:val="TagStyle"/>
          <w:rtl/>
        </w:rPr>
        <w:t xml:space="preserve"> &lt;&lt; דובר &gt;&gt;</w:t>
      </w:r>
      <w:r>
        <w:rPr>
          <w:rtl/>
        </w:rPr>
        <w:t xml:space="preserve">   </w:t>
      </w:r>
      <w:bookmarkEnd w:id="17053"/>
    </w:p>
    <w:p w14:paraId="43A545F1" w14:textId="77777777" w:rsidR="001D0C73" w:rsidRDefault="001D0C73" w:rsidP="001D0C73">
      <w:pPr>
        <w:pStyle w:val="KeepWithNext"/>
        <w:rPr>
          <w:rtl/>
        </w:rPr>
      </w:pPr>
    </w:p>
    <w:p w14:paraId="10DB97A3" w14:textId="27EF500D" w:rsidR="001D0C73" w:rsidRDefault="001D0C73" w:rsidP="001D0C73">
      <w:pPr>
        <w:rPr>
          <w:rtl/>
        </w:rPr>
      </w:pPr>
      <w:bookmarkStart w:id="17054" w:name="_ETM_Q1_5077655"/>
      <w:bookmarkEnd w:id="17054"/>
      <w:r>
        <w:rPr>
          <w:rFonts w:hint="cs"/>
          <w:rtl/>
        </w:rPr>
        <w:t>צבעים לעוגות</w:t>
      </w:r>
      <w:bookmarkStart w:id="17055" w:name="_ETM_Q1_5079155"/>
      <w:bookmarkEnd w:id="17055"/>
      <w:r>
        <w:rPr>
          <w:rFonts w:hint="cs"/>
          <w:rtl/>
        </w:rPr>
        <w:t xml:space="preserve"> של </w:t>
      </w:r>
      <w:bookmarkStart w:id="17056" w:name="_ETM_Q1_5080405"/>
      <w:bookmarkEnd w:id="17056"/>
      <w:r>
        <w:rPr>
          <w:rFonts w:hint="cs"/>
          <w:rtl/>
        </w:rPr>
        <w:t>המי</w:t>
      </w:r>
      <w:bookmarkStart w:id="17057" w:name="_ETM_Q1_5078903"/>
      <w:bookmarkEnd w:id="17057"/>
      <w:r>
        <w:rPr>
          <w:rFonts w:hint="cs"/>
          <w:rtl/>
        </w:rPr>
        <w:t xml:space="preserve">מונה וכל אלה. </w:t>
      </w:r>
    </w:p>
    <w:p w14:paraId="5F20E67C" w14:textId="77777777" w:rsidR="001D0C73" w:rsidRDefault="001D0C73" w:rsidP="001D0C73">
      <w:pPr>
        <w:rPr>
          <w:rtl/>
        </w:rPr>
      </w:pPr>
      <w:bookmarkStart w:id="17058" w:name="_ETM_Q1_5082155"/>
      <w:bookmarkStart w:id="17059" w:name="_ETM_Q1_5082653"/>
      <w:bookmarkStart w:id="17060" w:name="_ETM_Q1_5083658"/>
      <w:bookmarkEnd w:id="17058"/>
      <w:bookmarkEnd w:id="17059"/>
      <w:bookmarkEnd w:id="17060"/>
    </w:p>
    <w:p w14:paraId="3859168E" w14:textId="1F243D11" w:rsidR="001D0C73" w:rsidRDefault="001D0C73" w:rsidP="00F71D85">
      <w:pPr>
        <w:pStyle w:val="a4"/>
        <w:keepNext/>
        <w:rPr>
          <w:rtl/>
        </w:rPr>
      </w:pPr>
      <w:bookmarkStart w:id="17061" w:name="ET_speaker_פנינה_אורן_שני_דור_1421"/>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7061"/>
    </w:p>
    <w:p w14:paraId="7360185D" w14:textId="77777777" w:rsidR="001D0C73" w:rsidRDefault="001D0C73" w:rsidP="001D0C73">
      <w:pPr>
        <w:pStyle w:val="KeepWithNext"/>
        <w:rPr>
          <w:rtl/>
        </w:rPr>
      </w:pPr>
    </w:p>
    <w:p w14:paraId="3482D01E" w14:textId="2709D913" w:rsidR="001D0C73" w:rsidRDefault="001D0C73" w:rsidP="001D0C73">
      <w:pPr>
        <w:rPr>
          <w:rtl/>
        </w:rPr>
      </w:pPr>
      <w:bookmarkStart w:id="17062" w:name="_ETM_Q1_5084903"/>
      <w:bookmarkStart w:id="17063" w:name="_ETM_Q1_5082153"/>
      <w:bookmarkStart w:id="17064" w:name="_ETM_Q1_5079405"/>
      <w:bookmarkEnd w:id="17062"/>
      <w:bookmarkEnd w:id="17063"/>
      <w:bookmarkEnd w:id="17064"/>
      <w:r>
        <w:rPr>
          <w:rFonts w:hint="cs"/>
          <w:rtl/>
        </w:rPr>
        <w:t>צבעים לעוגות. בשביל סוכר</w:t>
      </w:r>
      <w:bookmarkStart w:id="17065" w:name="_ETM_Q1_5085404"/>
      <w:bookmarkEnd w:id="17065"/>
      <w:r>
        <w:rPr>
          <w:rFonts w:hint="cs"/>
          <w:rtl/>
        </w:rPr>
        <w:t>זי</w:t>
      </w:r>
      <w:bookmarkStart w:id="17066" w:name="_ETM_Q1_5082904"/>
      <w:bookmarkEnd w:id="17066"/>
      <w:r>
        <w:rPr>
          <w:rFonts w:hint="cs"/>
          <w:rtl/>
        </w:rPr>
        <w:t xml:space="preserve">ת חסר לנו ליאור </w:t>
      </w:r>
      <w:bookmarkStart w:id="17067" w:name="_ETM_Q1_5087154"/>
      <w:bookmarkEnd w:id="17067"/>
      <w:r>
        <w:rPr>
          <w:rFonts w:hint="cs"/>
          <w:rtl/>
        </w:rPr>
        <w:t>מה</w:t>
      </w:r>
      <w:bookmarkStart w:id="17068" w:name="_ETM_Q1_5085654"/>
      <w:bookmarkEnd w:id="17068"/>
      <w:r>
        <w:rPr>
          <w:rFonts w:hint="cs"/>
          <w:rtl/>
        </w:rPr>
        <w:t>תאחדות התעשייה.</w:t>
      </w:r>
      <w:bookmarkStart w:id="17069" w:name="_ETM_Q1_5087654"/>
      <w:bookmarkEnd w:id="17069"/>
      <w:r>
        <w:rPr>
          <w:rFonts w:hint="cs"/>
          <w:rtl/>
        </w:rPr>
        <w:t xml:space="preserve"> היצרן הקטן. </w:t>
      </w:r>
      <w:bookmarkStart w:id="17070" w:name="_ETM_Q1_5089402"/>
      <w:bookmarkEnd w:id="17070"/>
    </w:p>
    <w:p w14:paraId="4FF016E7" w14:textId="77777777" w:rsidR="001D0C73" w:rsidRDefault="001D0C73" w:rsidP="001D0C73">
      <w:pPr>
        <w:rPr>
          <w:rtl/>
        </w:rPr>
      </w:pPr>
      <w:bookmarkStart w:id="17071" w:name="_ETM_Q1_5089652"/>
      <w:bookmarkStart w:id="17072" w:name="_ETM_Q1_5090402"/>
      <w:bookmarkEnd w:id="17071"/>
      <w:bookmarkEnd w:id="17072"/>
    </w:p>
    <w:p w14:paraId="74B4A670" w14:textId="0B1ED2C5" w:rsidR="001D0C73" w:rsidRDefault="001D0C73" w:rsidP="001D0C73">
      <w:pPr>
        <w:pStyle w:val="a4"/>
        <w:keepNext/>
        <w:rPr>
          <w:rtl/>
        </w:rPr>
      </w:pPr>
      <w:bookmarkStart w:id="17073" w:name="ET_speaker_יוסי_שדה_1422"/>
      <w:r w:rsidRPr="001D0C73">
        <w:rPr>
          <w:rStyle w:val="TagStyle"/>
          <w:rtl/>
        </w:rPr>
        <w:t xml:space="preserve"> &lt;&lt; דובר &gt;&gt; </w:t>
      </w:r>
      <w:r>
        <w:rPr>
          <w:rtl/>
        </w:rPr>
        <w:t>יוסי שדה:</w:t>
      </w:r>
      <w:r w:rsidRPr="001D0C73">
        <w:rPr>
          <w:rStyle w:val="TagStyle"/>
          <w:rtl/>
        </w:rPr>
        <w:t xml:space="preserve"> &lt;&lt; דובר &gt;&gt;</w:t>
      </w:r>
      <w:r>
        <w:rPr>
          <w:rtl/>
        </w:rPr>
        <w:t xml:space="preserve">   </w:t>
      </w:r>
      <w:bookmarkEnd w:id="17073"/>
    </w:p>
    <w:p w14:paraId="3B70F670" w14:textId="77777777" w:rsidR="001D0C73" w:rsidRDefault="001D0C73" w:rsidP="001D0C73">
      <w:pPr>
        <w:pStyle w:val="KeepWithNext"/>
        <w:rPr>
          <w:rtl/>
        </w:rPr>
      </w:pPr>
    </w:p>
    <w:p w14:paraId="4135BD07" w14:textId="6F201CDF" w:rsidR="001D0C73" w:rsidRDefault="001D0C73" w:rsidP="001D0C73">
      <w:pPr>
        <w:rPr>
          <w:rtl/>
        </w:rPr>
      </w:pPr>
      <w:bookmarkStart w:id="17074" w:name="_ETM_Q1_5091652"/>
      <w:bookmarkStart w:id="17075" w:name="_ETM_Q1_5091902"/>
      <w:bookmarkEnd w:id="17074"/>
      <w:bookmarkEnd w:id="17075"/>
      <w:r>
        <w:rPr>
          <w:rFonts w:hint="cs"/>
          <w:rtl/>
        </w:rPr>
        <w:t>אלו הוראות ש</w:t>
      </w:r>
      <w:bookmarkStart w:id="17076" w:name="_ETM_Q1_5092152"/>
      <w:bookmarkEnd w:id="17076"/>
      <w:r>
        <w:rPr>
          <w:rFonts w:hint="cs"/>
          <w:rtl/>
        </w:rPr>
        <w:t>קיימות</w:t>
      </w:r>
      <w:bookmarkStart w:id="17077" w:name="_ETM_Q1_5090153"/>
      <w:bookmarkEnd w:id="17077"/>
      <w:r>
        <w:rPr>
          <w:rFonts w:hint="cs"/>
          <w:rtl/>
        </w:rPr>
        <w:t xml:space="preserve"> גם היום, </w:t>
      </w:r>
      <w:bookmarkStart w:id="17078" w:name="_ETM_Q1_5092654"/>
      <w:bookmarkEnd w:id="17078"/>
      <w:r>
        <w:rPr>
          <w:rFonts w:hint="cs"/>
          <w:rtl/>
        </w:rPr>
        <w:t>הן קיימות אצלנו בתקנות</w:t>
      </w:r>
      <w:bookmarkStart w:id="17079" w:name="_ETM_Q1_5093904"/>
      <w:bookmarkEnd w:id="17079"/>
      <w:r>
        <w:rPr>
          <w:rFonts w:hint="cs"/>
          <w:rtl/>
        </w:rPr>
        <w:t>.</w:t>
      </w:r>
    </w:p>
    <w:p w14:paraId="4463098F" w14:textId="77777777" w:rsidR="001D0C73" w:rsidRDefault="001D0C73" w:rsidP="001D0C73">
      <w:pPr>
        <w:rPr>
          <w:rtl/>
        </w:rPr>
      </w:pPr>
      <w:bookmarkStart w:id="17080" w:name="_ETM_Q1_5094404"/>
      <w:bookmarkStart w:id="17081" w:name="_ETM_Q1_5095404"/>
      <w:bookmarkEnd w:id="17080"/>
      <w:bookmarkEnd w:id="17081"/>
    </w:p>
    <w:p w14:paraId="119EA96E" w14:textId="41CA5139" w:rsidR="001D0C73" w:rsidRDefault="001D0C73" w:rsidP="001D0C73">
      <w:pPr>
        <w:pStyle w:val="a4"/>
        <w:keepNext/>
        <w:rPr>
          <w:rtl/>
        </w:rPr>
      </w:pPr>
      <w:bookmarkStart w:id="17082" w:name="ET_speaker_נעה_בן_שבת_1423"/>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7082"/>
    </w:p>
    <w:p w14:paraId="5C539877" w14:textId="77777777" w:rsidR="001D0C73" w:rsidRDefault="001D0C73" w:rsidP="001D0C73">
      <w:pPr>
        <w:pStyle w:val="KeepWithNext"/>
        <w:rPr>
          <w:rtl/>
        </w:rPr>
      </w:pPr>
    </w:p>
    <w:p w14:paraId="688BC646" w14:textId="4876A52B" w:rsidR="001D0C73" w:rsidRDefault="001D0C73" w:rsidP="001D0C73">
      <w:pPr>
        <w:rPr>
          <w:rtl/>
        </w:rPr>
      </w:pPr>
      <w:bookmarkStart w:id="17083" w:name="_ETM_Q1_5097404"/>
      <w:bookmarkEnd w:id="17083"/>
      <w:r>
        <w:rPr>
          <w:rFonts w:hint="cs"/>
          <w:rtl/>
        </w:rPr>
        <w:t xml:space="preserve">כן, אבל השאלה היא אם זה באמת </w:t>
      </w:r>
      <w:bookmarkStart w:id="17084" w:name="_ETM_Q1_5099154"/>
      <w:bookmarkStart w:id="17085" w:name="_ETM_Q1_5096404"/>
      <w:bookmarkEnd w:id="17084"/>
      <w:bookmarkEnd w:id="17085"/>
      <w:r>
        <w:rPr>
          <w:rFonts w:hint="cs"/>
          <w:rtl/>
        </w:rPr>
        <w:t>אותן הוראות.</w:t>
      </w:r>
    </w:p>
    <w:p w14:paraId="211129DA" w14:textId="77777777" w:rsidR="001D0C73" w:rsidRDefault="001D0C73" w:rsidP="001D0C73">
      <w:pPr>
        <w:rPr>
          <w:rtl/>
        </w:rPr>
      </w:pPr>
      <w:bookmarkStart w:id="17086" w:name="_ETM_Q1_5098906"/>
      <w:bookmarkStart w:id="17087" w:name="_ETM_Q1_5099904"/>
      <w:bookmarkEnd w:id="17086"/>
      <w:bookmarkEnd w:id="17087"/>
    </w:p>
    <w:p w14:paraId="72B5283A" w14:textId="7A3C3CEF" w:rsidR="001D0C73" w:rsidRDefault="001D0C73" w:rsidP="001D0C73">
      <w:pPr>
        <w:pStyle w:val="a4"/>
        <w:keepNext/>
        <w:rPr>
          <w:rtl/>
        </w:rPr>
      </w:pPr>
      <w:bookmarkStart w:id="17088" w:name="ET_speaker_יוסי_שדה_1424"/>
      <w:r w:rsidRPr="001D0C73">
        <w:rPr>
          <w:rStyle w:val="TagStyle"/>
          <w:rtl/>
        </w:rPr>
        <w:t xml:space="preserve"> &lt;&lt; דובר &gt;&gt; </w:t>
      </w:r>
      <w:r>
        <w:rPr>
          <w:rtl/>
        </w:rPr>
        <w:t>יוסי שדה:</w:t>
      </w:r>
      <w:r w:rsidRPr="001D0C73">
        <w:rPr>
          <w:rStyle w:val="TagStyle"/>
          <w:rtl/>
        </w:rPr>
        <w:t xml:space="preserve"> &lt;&lt; דובר &gt;&gt;</w:t>
      </w:r>
      <w:r>
        <w:rPr>
          <w:rtl/>
        </w:rPr>
        <w:t xml:space="preserve">   </w:t>
      </w:r>
      <w:bookmarkEnd w:id="17088"/>
    </w:p>
    <w:p w14:paraId="4F063B24" w14:textId="77777777" w:rsidR="001D0C73" w:rsidRDefault="001D0C73" w:rsidP="001D0C73">
      <w:pPr>
        <w:pStyle w:val="KeepWithNext"/>
        <w:rPr>
          <w:rtl/>
        </w:rPr>
      </w:pPr>
    </w:p>
    <w:p w14:paraId="5CE9B791" w14:textId="2A32A2DC" w:rsidR="001D0C73" w:rsidRDefault="001D0C73" w:rsidP="001D0C73">
      <w:pPr>
        <w:rPr>
          <w:rtl/>
        </w:rPr>
      </w:pPr>
      <w:bookmarkStart w:id="17089" w:name="_ETM_Q1_5101654"/>
      <w:bookmarkStart w:id="17090" w:name="_ETM_Q1_5098904"/>
      <w:bookmarkEnd w:id="17089"/>
      <w:bookmarkEnd w:id="17090"/>
      <w:r>
        <w:rPr>
          <w:rFonts w:hint="cs"/>
          <w:rtl/>
        </w:rPr>
        <w:t>אותן הוראות</w:t>
      </w:r>
      <w:bookmarkStart w:id="17091" w:name="_ETM_Q1_5098654"/>
      <w:bookmarkEnd w:id="17091"/>
      <w:r>
        <w:rPr>
          <w:rFonts w:hint="cs"/>
          <w:rtl/>
        </w:rPr>
        <w:t xml:space="preserve">. </w:t>
      </w:r>
    </w:p>
    <w:p w14:paraId="13903E9A" w14:textId="77777777" w:rsidR="001D0C73" w:rsidRDefault="001D0C73" w:rsidP="001D0C73">
      <w:pPr>
        <w:rPr>
          <w:rtl/>
        </w:rPr>
      </w:pPr>
      <w:bookmarkStart w:id="17092" w:name="_ETM_Q1_5099404"/>
      <w:bookmarkStart w:id="17093" w:name="_ETM_Q1_5100404"/>
      <w:bookmarkEnd w:id="17092"/>
      <w:bookmarkEnd w:id="17093"/>
    </w:p>
    <w:p w14:paraId="638D2FD1" w14:textId="2A2FF688" w:rsidR="001D0C73" w:rsidRDefault="001D0C73" w:rsidP="001D0C73">
      <w:pPr>
        <w:pStyle w:val="a4"/>
        <w:keepNext/>
        <w:rPr>
          <w:rtl/>
        </w:rPr>
      </w:pPr>
      <w:bookmarkStart w:id="17094" w:name="ET_speaker_נעה_בן_שבת_1425"/>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7094"/>
    </w:p>
    <w:p w14:paraId="0AB165C0" w14:textId="77777777" w:rsidR="00674C4E" w:rsidRDefault="00674C4E" w:rsidP="001D0C73">
      <w:pPr>
        <w:rPr>
          <w:rtl/>
        </w:rPr>
      </w:pPr>
      <w:bookmarkStart w:id="17095" w:name="_ETM_Q1_5102154"/>
      <w:bookmarkStart w:id="17096" w:name="_ETM_Q1_5102404"/>
      <w:bookmarkEnd w:id="17095"/>
      <w:bookmarkEnd w:id="17096"/>
    </w:p>
    <w:p w14:paraId="69ED0CCD" w14:textId="60A2C540" w:rsidR="001D0C73" w:rsidRDefault="00674C4E" w:rsidP="001D0C73">
      <w:pPr>
        <w:rPr>
          <w:rtl/>
        </w:rPr>
      </w:pPr>
      <w:bookmarkStart w:id="17097" w:name="_ETM_Q1_5101653"/>
      <w:bookmarkEnd w:id="17097"/>
      <w:r>
        <w:rPr>
          <w:rFonts w:hint="cs"/>
          <w:rtl/>
        </w:rPr>
        <w:t>למשל באספרטיים</w:t>
      </w:r>
      <w:r w:rsidR="001D0C73">
        <w:rPr>
          <w:rFonts w:hint="cs"/>
          <w:rtl/>
        </w:rPr>
        <w:t xml:space="preserve"> - - -</w:t>
      </w:r>
    </w:p>
    <w:p w14:paraId="66126378" w14:textId="77777777" w:rsidR="001D0C73" w:rsidRDefault="001D0C73" w:rsidP="001D0C73">
      <w:pPr>
        <w:rPr>
          <w:rtl/>
        </w:rPr>
      </w:pPr>
      <w:bookmarkStart w:id="17098" w:name="_ETM_Q1_5099906"/>
      <w:bookmarkStart w:id="17099" w:name="_ETM_Q1_5100405"/>
      <w:bookmarkStart w:id="17100" w:name="_ETM_Q1_5102155"/>
      <w:bookmarkEnd w:id="17098"/>
      <w:bookmarkEnd w:id="17099"/>
      <w:bookmarkEnd w:id="17100"/>
    </w:p>
    <w:p w14:paraId="21ED9C87" w14:textId="4627F092" w:rsidR="001D0C73" w:rsidRDefault="001D0C73" w:rsidP="001D0C73">
      <w:pPr>
        <w:pStyle w:val="a4"/>
        <w:keepNext/>
        <w:rPr>
          <w:rtl/>
        </w:rPr>
      </w:pPr>
      <w:bookmarkStart w:id="17101" w:name="ET_speaker_יוסי_שדה_1426"/>
      <w:r w:rsidRPr="001D0C73">
        <w:rPr>
          <w:rStyle w:val="TagStyle"/>
          <w:rtl/>
        </w:rPr>
        <w:t xml:space="preserve"> &lt;&lt; דובר &gt;&gt; </w:t>
      </w:r>
      <w:r>
        <w:rPr>
          <w:rtl/>
        </w:rPr>
        <w:t>יוסי שדה:</w:t>
      </w:r>
      <w:r w:rsidRPr="001D0C73">
        <w:rPr>
          <w:rStyle w:val="TagStyle"/>
          <w:rtl/>
        </w:rPr>
        <w:t xml:space="preserve"> &lt;&lt; דובר &gt;&gt;</w:t>
      </w:r>
      <w:r>
        <w:rPr>
          <w:rtl/>
        </w:rPr>
        <w:t xml:space="preserve">   </w:t>
      </w:r>
      <w:bookmarkEnd w:id="17101"/>
    </w:p>
    <w:p w14:paraId="4E7FA278" w14:textId="77777777" w:rsidR="001D0C73" w:rsidRDefault="001D0C73" w:rsidP="001D0C73">
      <w:pPr>
        <w:pStyle w:val="KeepWithNext"/>
        <w:rPr>
          <w:rtl/>
        </w:rPr>
      </w:pPr>
    </w:p>
    <w:p w14:paraId="23CEAAC3" w14:textId="4DEEB126" w:rsidR="001D0C73" w:rsidRDefault="001D0C73" w:rsidP="001D0C73">
      <w:pPr>
        <w:rPr>
          <w:rtl/>
        </w:rPr>
      </w:pPr>
      <w:bookmarkStart w:id="17102" w:name="_ETM_Q1_5103655"/>
      <w:bookmarkEnd w:id="17102"/>
      <w:r>
        <w:rPr>
          <w:rFonts w:hint="cs"/>
          <w:rtl/>
        </w:rPr>
        <w:t>אותן</w:t>
      </w:r>
      <w:bookmarkStart w:id="17103" w:name="_ETM_Q1_5101655"/>
      <w:bookmarkEnd w:id="17103"/>
      <w:r>
        <w:rPr>
          <w:rFonts w:hint="cs"/>
          <w:rtl/>
        </w:rPr>
        <w:t xml:space="preserve"> הוראות רק ששם זה </w:t>
      </w:r>
      <w:bookmarkStart w:id="17104" w:name="_ETM_Q1_5104405"/>
      <w:bookmarkEnd w:id="17104"/>
      <w:r>
        <w:rPr>
          <w:rFonts w:hint="cs"/>
          <w:rtl/>
        </w:rPr>
        <w:t>מפנה ל-1145</w:t>
      </w:r>
      <w:bookmarkStart w:id="17105" w:name="_ETM_Q1_5103906"/>
      <w:bookmarkEnd w:id="17105"/>
      <w:r>
        <w:rPr>
          <w:rFonts w:hint="cs"/>
          <w:rtl/>
        </w:rPr>
        <w:t xml:space="preserve">. </w:t>
      </w:r>
      <w:bookmarkStart w:id="17106" w:name="_ETM_Q1_5104657"/>
      <w:bookmarkStart w:id="17107" w:name="_ETM_Q1_5103402"/>
      <w:bookmarkEnd w:id="17106"/>
      <w:bookmarkEnd w:id="17107"/>
    </w:p>
    <w:p w14:paraId="25A7368E" w14:textId="77777777" w:rsidR="001D0C73" w:rsidRDefault="001D0C73" w:rsidP="001D0C73">
      <w:pPr>
        <w:rPr>
          <w:rtl/>
        </w:rPr>
      </w:pPr>
      <w:bookmarkStart w:id="17108" w:name="_ETM_Q1_5103902"/>
      <w:bookmarkStart w:id="17109" w:name="_ETM_Q1_5104156"/>
      <w:bookmarkStart w:id="17110" w:name="_ETM_Q1_5104903"/>
      <w:bookmarkEnd w:id="17108"/>
      <w:bookmarkEnd w:id="17109"/>
      <w:bookmarkEnd w:id="17110"/>
    </w:p>
    <w:p w14:paraId="52AD9FFF" w14:textId="47BE2F20" w:rsidR="001D0C73" w:rsidRDefault="001D0C73" w:rsidP="00F71D85">
      <w:pPr>
        <w:pStyle w:val="a4"/>
        <w:keepNext/>
        <w:rPr>
          <w:rtl/>
        </w:rPr>
      </w:pPr>
      <w:bookmarkStart w:id="17111" w:name="ET_speaker_פנינה_אורן_שני_דור_1427"/>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7111"/>
    </w:p>
    <w:p w14:paraId="4AF47EAA" w14:textId="77777777" w:rsidR="001D0C73" w:rsidRDefault="001D0C73" w:rsidP="001D0C73">
      <w:pPr>
        <w:pStyle w:val="KeepWithNext"/>
        <w:rPr>
          <w:rtl/>
        </w:rPr>
      </w:pPr>
    </w:p>
    <w:p w14:paraId="6DF209F1" w14:textId="1F2EFBE5" w:rsidR="001D0C73" w:rsidRDefault="001D0C73" w:rsidP="001D0C73">
      <w:pPr>
        <w:rPr>
          <w:rtl/>
        </w:rPr>
      </w:pPr>
      <w:bookmarkStart w:id="17112" w:name="_ETM_Q1_5105902"/>
      <w:bookmarkStart w:id="17113" w:name="_ETM_Q1_5106152"/>
      <w:bookmarkEnd w:id="17112"/>
      <w:bookmarkEnd w:id="17113"/>
      <w:r>
        <w:rPr>
          <w:rFonts w:hint="cs"/>
          <w:rtl/>
        </w:rPr>
        <w:t>שם זה מפנה ל-1169 ופה באופן ספציפי</w:t>
      </w:r>
      <w:bookmarkStart w:id="17114" w:name="_ETM_Q1_5110152"/>
      <w:bookmarkEnd w:id="17114"/>
      <w:r>
        <w:rPr>
          <w:rFonts w:hint="cs"/>
          <w:rtl/>
        </w:rPr>
        <w:t xml:space="preserve"> אתה </w:t>
      </w:r>
      <w:bookmarkStart w:id="17115" w:name="_ETM_Q1_5111402"/>
      <w:bookmarkEnd w:id="17115"/>
      <w:r>
        <w:rPr>
          <w:rFonts w:hint="cs"/>
          <w:rtl/>
        </w:rPr>
        <w:t xml:space="preserve">מפנה את היצרן </w:t>
      </w:r>
      <w:bookmarkStart w:id="17116" w:name="_ETM_Q1_5113156"/>
      <w:bookmarkStart w:id="17117" w:name="_ETM_Q1_5114656"/>
      <w:bookmarkEnd w:id="17116"/>
      <w:bookmarkEnd w:id="17117"/>
      <w:r>
        <w:rPr>
          <w:rFonts w:hint="cs"/>
          <w:rtl/>
        </w:rPr>
        <w:t xml:space="preserve">ואומר איך </w:t>
      </w:r>
      <w:bookmarkStart w:id="17118" w:name="_ETM_Q1_5113153"/>
      <w:bookmarkEnd w:id="17118"/>
      <w:r>
        <w:rPr>
          <w:rFonts w:hint="cs"/>
          <w:rtl/>
        </w:rPr>
        <w:t xml:space="preserve">לסמן את המוצר לצרכן </w:t>
      </w:r>
      <w:bookmarkStart w:id="17119" w:name="_ETM_Q1_5117656"/>
      <w:bookmarkEnd w:id="17119"/>
      <w:r>
        <w:rPr>
          <w:rFonts w:hint="cs"/>
          <w:rtl/>
        </w:rPr>
        <w:t>הסופי.</w:t>
      </w:r>
      <w:bookmarkStart w:id="17120" w:name="_ETM_Q1_5119903"/>
      <w:bookmarkEnd w:id="17120"/>
      <w:r>
        <w:rPr>
          <w:rFonts w:hint="cs"/>
          <w:rtl/>
        </w:rPr>
        <w:t xml:space="preserve"> זה עוד משהו שאירופה עשתה וצריך לקחת </w:t>
      </w:r>
      <w:bookmarkStart w:id="17121" w:name="_ETM_Q1_5122153"/>
      <w:bookmarkEnd w:id="17121"/>
      <w:r>
        <w:rPr>
          <w:rFonts w:hint="cs"/>
          <w:rtl/>
        </w:rPr>
        <w:t>בחשבון</w:t>
      </w:r>
      <w:bookmarkStart w:id="17122" w:name="_ETM_Q1_5121403"/>
      <w:bookmarkEnd w:id="17122"/>
      <w:r>
        <w:rPr>
          <w:rFonts w:hint="cs"/>
          <w:rtl/>
        </w:rPr>
        <w:t>.</w:t>
      </w:r>
      <w:bookmarkStart w:id="17123" w:name="_ETM_Q1_5119153"/>
      <w:bookmarkEnd w:id="17123"/>
      <w:r>
        <w:rPr>
          <w:rFonts w:hint="cs"/>
          <w:rtl/>
        </w:rPr>
        <w:t xml:space="preserve"> את תשאלי למה זה על תוספי</w:t>
      </w:r>
      <w:bookmarkStart w:id="17124" w:name="_ETM_Q1_5124903"/>
      <w:bookmarkEnd w:id="17124"/>
      <w:r>
        <w:rPr>
          <w:rFonts w:hint="cs"/>
          <w:rtl/>
        </w:rPr>
        <w:t xml:space="preserve"> מזו</w:t>
      </w:r>
      <w:bookmarkStart w:id="17125" w:name="_ETM_Q1_5122403"/>
      <w:bookmarkEnd w:id="17125"/>
      <w:r>
        <w:rPr>
          <w:rFonts w:hint="cs"/>
          <w:rtl/>
        </w:rPr>
        <w:t xml:space="preserve">ן, זה כי תוספי </w:t>
      </w:r>
      <w:bookmarkStart w:id="17126" w:name="_ETM_Q1_5127403"/>
      <w:bookmarkEnd w:id="17126"/>
      <w:r>
        <w:rPr>
          <w:rFonts w:hint="cs"/>
          <w:rtl/>
        </w:rPr>
        <w:t xml:space="preserve">מזון בדרך כלל </w:t>
      </w:r>
      <w:bookmarkStart w:id="17127" w:name="_ETM_Q1_5125903"/>
      <w:bookmarkStart w:id="17128" w:name="_ETM_Q1_5123153"/>
      <w:bookmarkEnd w:id="17127"/>
      <w:bookmarkEnd w:id="17128"/>
      <w:r>
        <w:rPr>
          <w:rFonts w:hint="cs"/>
          <w:rtl/>
        </w:rPr>
        <w:t>נמכרים ומיועדים לתעשייה ואז לצרכן הסופי, יצרן המזון</w:t>
      </w:r>
      <w:bookmarkStart w:id="17129" w:name="_ETM_Q1_5131404"/>
      <w:bookmarkEnd w:id="17129"/>
      <w:r>
        <w:rPr>
          <w:rFonts w:hint="cs"/>
          <w:rtl/>
        </w:rPr>
        <w:t xml:space="preserve"> </w:t>
      </w:r>
      <w:bookmarkStart w:id="17130" w:name="_ETM_Q1_5131652"/>
      <w:bookmarkEnd w:id="17130"/>
      <w:r>
        <w:rPr>
          <w:rFonts w:hint="cs"/>
          <w:rtl/>
        </w:rPr>
        <w:t xml:space="preserve">שמוסיף עוד דברים מנגיש </w:t>
      </w:r>
      <w:bookmarkStart w:id="17131" w:name="_ETM_Q1_5132654"/>
      <w:bookmarkEnd w:id="17131"/>
      <w:r>
        <w:rPr>
          <w:rFonts w:hint="cs"/>
          <w:rtl/>
        </w:rPr>
        <w:t>את 1169 אבל פה</w:t>
      </w:r>
      <w:bookmarkStart w:id="17132" w:name="_ETM_Q1_5136654"/>
      <w:bookmarkEnd w:id="17132"/>
      <w:r>
        <w:rPr>
          <w:rFonts w:hint="cs"/>
          <w:rtl/>
        </w:rPr>
        <w:t xml:space="preserve"> הם חזרו </w:t>
      </w:r>
      <w:bookmarkStart w:id="17133" w:name="_ETM_Q1_5138904"/>
      <w:bookmarkStart w:id="17134" w:name="_ETM_Q1_5136154"/>
      <w:bookmarkEnd w:id="17133"/>
      <w:bookmarkEnd w:id="17134"/>
      <w:r>
        <w:rPr>
          <w:rFonts w:hint="cs"/>
          <w:rtl/>
        </w:rPr>
        <w:t>לצרכן</w:t>
      </w:r>
      <w:bookmarkStart w:id="17135" w:name="_ETM_Q1_5137154"/>
      <w:bookmarkEnd w:id="17135"/>
      <w:r>
        <w:rPr>
          <w:rFonts w:hint="cs"/>
          <w:rtl/>
        </w:rPr>
        <w:t xml:space="preserve"> הסופ</w:t>
      </w:r>
      <w:bookmarkStart w:id="17136" w:name="_ETM_Q1_5140404"/>
      <w:bookmarkEnd w:id="17136"/>
      <w:r>
        <w:rPr>
          <w:rFonts w:hint="cs"/>
          <w:rtl/>
        </w:rPr>
        <w:t xml:space="preserve">י בתצורה, </w:t>
      </w:r>
      <w:bookmarkStart w:id="17137" w:name="_ETM_Q1_5136906"/>
      <w:bookmarkEnd w:id="17137"/>
      <w:r>
        <w:rPr>
          <w:rFonts w:hint="cs"/>
          <w:rtl/>
        </w:rPr>
        <w:t xml:space="preserve">אם </w:t>
      </w:r>
      <w:bookmarkStart w:id="17138" w:name="_ETM_Q1_5140402"/>
      <w:bookmarkEnd w:id="17138"/>
      <w:r>
        <w:rPr>
          <w:rFonts w:hint="cs"/>
          <w:rtl/>
        </w:rPr>
        <w:t>י</w:t>
      </w:r>
      <w:bookmarkStart w:id="17139" w:name="_ETM_Q1_5137652"/>
      <w:bookmarkEnd w:id="17139"/>
      <w:r>
        <w:rPr>
          <w:rFonts w:hint="cs"/>
          <w:rtl/>
        </w:rPr>
        <w:t xml:space="preserve">ש יצרן של תוספי מזון שהוא גם מייעד את </w:t>
      </w:r>
      <w:bookmarkStart w:id="17140" w:name="_ETM_Q1_5142404"/>
      <w:bookmarkStart w:id="17141" w:name="_ETM_Q1_5140152"/>
      <w:bookmarkStart w:id="17142" w:name="_ETM_Q1_5137405"/>
      <w:bookmarkEnd w:id="17140"/>
      <w:bookmarkEnd w:id="17141"/>
      <w:bookmarkEnd w:id="17142"/>
      <w:r>
        <w:rPr>
          <w:rFonts w:hint="cs"/>
          <w:rtl/>
        </w:rPr>
        <w:t>זה לשיוו</w:t>
      </w:r>
      <w:bookmarkStart w:id="17143" w:name="_ETM_Q1_5142654"/>
      <w:bookmarkEnd w:id="17143"/>
      <w:r>
        <w:rPr>
          <w:rFonts w:hint="cs"/>
          <w:rtl/>
        </w:rPr>
        <w:t xml:space="preserve">ק הקמעונאי. </w:t>
      </w:r>
      <w:bookmarkStart w:id="17144" w:name="_ETM_Q1_5144154"/>
      <w:bookmarkStart w:id="17145" w:name="_ETM_Q1_5141654"/>
      <w:bookmarkEnd w:id="17144"/>
      <w:bookmarkEnd w:id="17145"/>
    </w:p>
    <w:p w14:paraId="1F213876" w14:textId="77777777" w:rsidR="001D0C73" w:rsidRDefault="001D0C73" w:rsidP="001D0C73">
      <w:pPr>
        <w:rPr>
          <w:rtl/>
        </w:rPr>
      </w:pPr>
      <w:bookmarkStart w:id="17146" w:name="_ETM_Q1_5142656"/>
      <w:bookmarkEnd w:id="17146"/>
    </w:p>
    <w:p w14:paraId="37840EFC" w14:textId="03043F16" w:rsidR="001D0C73" w:rsidRDefault="001D0C73" w:rsidP="001D0C73">
      <w:pPr>
        <w:pStyle w:val="a4"/>
        <w:keepNext/>
        <w:rPr>
          <w:rtl/>
        </w:rPr>
      </w:pPr>
      <w:bookmarkStart w:id="17147" w:name="ET_speaker_נעה_בן_שבת_1428"/>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7147"/>
    </w:p>
    <w:p w14:paraId="0783E69F" w14:textId="77777777" w:rsidR="001D0C73" w:rsidRDefault="001D0C73" w:rsidP="001D0C73">
      <w:pPr>
        <w:pStyle w:val="KeepWithNext"/>
        <w:rPr>
          <w:rtl/>
        </w:rPr>
      </w:pPr>
    </w:p>
    <w:p w14:paraId="2A692111" w14:textId="24E31175" w:rsidR="001D0C73" w:rsidRDefault="001D0C73" w:rsidP="001D0C73">
      <w:pPr>
        <w:rPr>
          <w:rtl/>
        </w:rPr>
      </w:pPr>
      <w:bookmarkStart w:id="17148" w:name="_ETM_Q1_5143654"/>
      <w:bookmarkStart w:id="17149" w:name="_ETM_Q1_5143904"/>
      <w:bookmarkEnd w:id="17148"/>
      <w:bookmarkEnd w:id="17149"/>
      <w:r>
        <w:rPr>
          <w:rFonts w:hint="cs"/>
          <w:rtl/>
        </w:rPr>
        <w:t xml:space="preserve">אבל זה יחול </w:t>
      </w:r>
      <w:bookmarkStart w:id="17150" w:name="_ETM_Q1_5145403"/>
      <w:bookmarkEnd w:id="17150"/>
      <w:r>
        <w:rPr>
          <w:rFonts w:hint="cs"/>
          <w:rtl/>
        </w:rPr>
        <w:t>והצרכן הסופי</w:t>
      </w:r>
      <w:bookmarkStart w:id="17151" w:name="_ETM_Q1_5144903"/>
      <w:bookmarkEnd w:id="17151"/>
      <w:r>
        <w:rPr>
          <w:rFonts w:hint="cs"/>
          <w:rtl/>
        </w:rPr>
        <w:t xml:space="preserve"> ייחשב אותו צרכן סופי שהיה בתקנות הקודמות שקראנו עם התיקון</w:t>
      </w:r>
      <w:bookmarkStart w:id="17152" w:name="_ETM_Q1_5151653"/>
      <w:bookmarkEnd w:id="17152"/>
      <w:r>
        <w:rPr>
          <w:rFonts w:hint="cs"/>
          <w:rtl/>
        </w:rPr>
        <w:t>?</w:t>
      </w:r>
      <w:bookmarkStart w:id="17153" w:name="_ETM_Q1_5151156"/>
      <w:bookmarkEnd w:id="17153"/>
    </w:p>
    <w:p w14:paraId="1AF36CB4" w14:textId="77777777" w:rsidR="001D0C73" w:rsidRDefault="001D0C73" w:rsidP="001D0C73">
      <w:pPr>
        <w:rPr>
          <w:rtl/>
        </w:rPr>
      </w:pPr>
      <w:bookmarkStart w:id="17154" w:name="_ETM_Q1_5151408"/>
      <w:bookmarkStart w:id="17155" w:name="_ETM_Q1_5152403"/>
      <w:bookmarkEnd w:id="17154"/>
      <w:bookmarkEnd w:id="17155"/>
    </w:p>
    <w:p w14:paraId="5348784C" w14:textId="29D0EBFB" w:rsidR="001D0C73" w:rsidRDefault="001D0C73" w:rsidP="00F71D85">
      <w:pPr>
        <w:pStyle w:val="a4"/>
        <w:keepNext/>
        <w:rPr>
          <w:rtl/>
        </w:rPr>
      </w:pPr>
      <w:bookmarkStart w:id="17156" w:name="ET_speaker_פנינה_אורן_שני_דור_1429"/>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7156"/>
    </w:p>
    <w:p w14:paraId="7ACE538C" w14:textId="77777777" w:rsidR="001D0C73" w:rsidRDefault="001D0C73" w:rsidP="001D0C73">
      <w:pPr>
        <w:pStyle w:val="KeepWithNext"/>
        <w:rPr>
          <w:rtl/>
        </w:rPr>
      </w:pPr>
      <w:bookmarkStart w:id="17157" w:name="_ETM_Q1_5149405"/>
      <w:bookmarkEnd w:id="17157"/>
    </w:p>
    <w:p w14:paraId="784A9054" w14:textId="7CB12577" w:rsidR="001D0C73" w:rsidRDefault="001D0C73" w:rsidP="001D0C73">
      <w:pPr>
        <w:rPr>
          <w:rtl/>
        </w:rPr>
      </w:pPr>
      <w:bookmarkStart w:id="17158" w:name="_ETM_Q1_5153653"/>
      <w:bookmarkStart w:id="17159" w:name="_ETM_Q1_5150903"/>
      <w:bookmarkEnd w:id="17158"/>
      <w:bookmarkEnd w:id="17159"/>
      <w:r>
        <w:rPr>
          <w:rFonts w:hint="cs"/>
          <w:rtl/>
        </w:rPr>
        <w:t xml:space="preserve">הוא יהיה הצרכן הסופי. </w:t>
      </w:r>
    </w:p>
    <w:p w14:paraId="312A1A88" w14:textId="77777777" w:rsidR="001D0C73" w:rsidRDefault="001D0C73" w:rsidP="001D0C73">
      <w:pPr>
        <w:rPr>
          <w:rtl/>
        </w:rPr>
      </w:pPr>
      <w:bookmarkStart w:id="17160" w:name="_ETM_Q1_5156155"/>
      <w:bookmarkStart w:id="17161" w:name="_ETM_Q1_5153405"/>
      <w:bookmarkStart w:id="17162" w:name="_ETM_Q1_5154405"/>
      <w:bookmarkEnd w:id="17160"/>
      <w:bookmarkEnd w:id="17161"/>
      <w:bookmarkEnd w:id="17162"/>
    </w:p>
    <w:p w14:paraId="7722FE79" w14:textId="43E43BF6" w:rsidR="001D0C73" w:rsidRDefault="001D0C73" w:rsidP="001D0C73">
      <w:pPr>
        <w:pStyle w:val="a4"/>
        <w:keepNext/>
        <w:rPr>
          <w:rtl/>
        </w:rPr>
      </w:pPr>
      <w:bookmarkStart w:id="17163" w:name="ET_speaker_נעה_בן_שבת_1430"/>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7163"/>
    </w:p>
    <w:p w14:paraId="76623F28" w14:textId="77777777" w:rsidR="001D0C73" w:rsidRDefault="001D0C73" w:rsidP="001D0C73">
      <w:pPr>
        <w:pStyle w:val="KeepWithNext"/>
        <w:rPr>
          <w:rtl/>
        </w:rPr>
      </w:pPr>
    </w:p>
    <w:p w14:paraId="575D298B" w14:textId="4FA886FE" w:rsidR="001D0C73" w:rsidRDefault="001D0C73" w:rsidP="001D0C73">
      <w:pPr>
        <w:rPr>
          <w:rtl/>
        </w:rPr>
      </w:pPr>
      <w:bookmarkStart w:id="17164" w:name="_ETM_Q1_5156405"/>
      <w:bookmarkStart w:id="17165" w:name="_ETM_Q1_5156655"/>
      <w:bookmarkStart w:id="17166" w:name="_ETM_Q1_5153905"/>
      <w:bookmarkEnd w:id="17164"/>
      <w:bookmarkEnd w:id="17165"/>
      <w:bookmarkEnd w:id="17166"/>
      <w:r>
        <w:rPr>
          <w:rFonts w:hint="cs"/>
          <w:rtl/>
        </w:rPr>
        <w:t>איך א</w:t>
      </w:r>
      <w:bookmarkStart w:id="17167" w:name="_ETM_Q1_5151154"/>
      <w:bookmarkEnd w:id="17167"/>
      <w:r>
        <w:rPr>
          <w:rFonts w:hint="cs"/>
          <w:rtl/>
        </w:rPr>
        <w:t>נחנו יודעים ש</w:t>
      </w:r>
      <w:bookmarkStart w:id="17168" w:name="_ETM_Q1_5152903"/>
      <w:bookmarkEnd w:id="17168"/>
      <w:r>
        <w:rPr>
          <w:rFonts w:hint="cs"/>
          <w:rtl/>
        </w:rPr>
        <w:t xml:space="preserve">מדובר על אותו צרכן סופי? </w:t>
      </w:r>
      <w:bookmarkStart w:id="17169" w:name="_ETM_Q1_5153903"/>
      <w:bookmarkEnd w:id="17169"/>
    </w:p>
    <w:p w14:paraId="00BF5CA4" w14:textId="77777777" w:rsidR="001D0C73" w:rsidRDefault="001D0C73" w:rsidP="001D0C73">
      <w:pPr>
        <w:rPr>
          <w:rtl/>
        </w:rPr>
      </w:pPr>
      <w:bookmarkStart w:id="17170" w:name="_ETM_Q1_5154152"/>
      <w:bookmarkStart w:id="17171" w:name="_ETM_Q1_5154903"/>
      <w:bookmarkEnd w:id="17170"/>
      <w:bookmarkEnd w:id="17171"/>
    </w:p>
    <w:p w14:paraId="03687994" w14:textId="08F1A177" w:rsidR="001D0C73" w:rsidRDefault="001D0C73" w:rsidP="001D0C73">
      <w:pPr>
        <w:pStyle w:val="a4"/>
        <w:keepNext/>
        <w:rPr>
          <w:rtl/>
        </w:rPr>
      </w:pPr>
      <w:bookmarkStart w:id="17172" w:name="ET_speaker_יוסי_שדה_1431"/>
      <w:r w:rsidRPr="001D0C73">
        <w:rPr>
          <w:rStyle w:val="TagStyle"/>
          <w:rtl/>
        </w:rPr>
        <w:t xml:space="preserve"> &lt;&lt; דובר &gt;&gt; </w:t>
      </w:r>
      <w:r>
        <w:rPr>
          <w:rtl/>
        </w:rPr>
        <w:t>יוסי שדה:</w:t>
      </w:r>
      <w:r w:rsidRPr="001D0C73">
        <w:rPr>
          <w:rStyle w:val="TagStyle"/>
          <w:rtl/>
        </w:rPr>
        <w:t xml:space="preserve"> &lt;&lt; דובר &gt;&gt;</w:t>
      </w:r>
      <w:r>
        <w:rPr>
          <w:rtl/>
        </w:rPr>
        <w:t xml:space="preserve">   </w:t>
      </w:r>
      <w:bookmarkEnd w:id="17172"/>
    </w:p>
    <w:p w14:paraId="3AA90D01" w14:textId="77777777" w:rsidR="001D0C73" w:rsidRDefault="001D0C73" w:rsidP="001D0C73">
      <w:pPr>
        <w:pStyle w:val="KeepWithNext"/>
        <w:rPr>
          <w:rtl/>
        </w:rPr>
      </w:pPr>
    </w:p>
    <w:p w14:paraId="2A11F41E" w14:textId="270FFFD3" w:rsidR="001D0C73" w:rsidRDefault="001D0C73" w:rsidP="001D0C73">
      <w:pPr>
        <w:rPr>
          <w:rtl/>
        </w:rPr>
      </w:pPr>
      <w:r>
        <w:rPr>
          <w:rFonts w:hint="cs"/>
          <w:rtl/>
        </w:rPr>
        <w:t>זה מה שאת קונה בסופרמרקט</w:t>
      </w:r>
      <w:bookmarkStart w:id="17173" w:name="_ETM_Q1_5154904"/>
      <w:bookmarkEnd w:id="17173"/>
      <w:r>
        <w:rPr>
          <w:rFonts w:hint="cs"/>
          <w:rtl/>
        </w:rPr>
        <w:t xml:space="preserve">. </w:t>
      </w:r>
      <w:bookmarkStart w:id="17174" w:name="_ETM_Q1_5155404"/>
      <w:bookmarkEnd w:id="17174"/>
    </w:p>
    <w:p w14:paraId="2441D962" w14:textId="77777777" w:rsidR="001D0C73" w:rsidRDefault="001D0C73" w:rsidP="001D0C73">
      <w:pPr>
        <w:rPr>
          <w:rtl/>
        </w:rPr>
      </w:pPr>
      <w:bookmarkStart w:id="17175" w:name="_ETM_Q1_5155903"/>
      <w:bookmarkStart w:id="17176" w:name="_ETM_Q1_5156153"/>
      <w:bookmarkStart w:id="17177" w:name="_ETM_Q1_5157403"/>
      <w:bookmarkEnd w:id="17175"/>
      <w:bookmarkEnd w:id="17176"/>
      <w:bookmarkEnd w:id="17177"/>
    </w:p>
    <w:p w14:paraId="023B1652" w14:textId="1739D61D" w:rsidR="001D0C73" w:rsidRDefault="001D0C73" w:rsidP="00F71D85">
      <w:pPr>
        <w:pStyle w:val="a4"/>
        <w:keepNext/>
        <w:rPr>
          <w:rtl/>
        </w:rPr>
      </w:pPr>
      <w:bookmarkStart w:id="17178" w:name="ET_speaker_פנינה_אורן_שני_דור_1432"/>
      <w:r w:rsidRPr="001D0C73">
        <w:rPr>
          <w:rStyle w:val="TagStyle"/>
          <w:rtl/>
        </w:rPr>
        <w:t xml:space="preserve"> &lt;&lt; דובר &gt;&gt; </w:t>
      </w:r>
      <w:r>
        <w:rPr>
          <w:rtl/>
        </w:rPr>
        <w:t xml:space="preserve">פנינה אורן </w:t>
      </w:r>
      <w:r w:rsidR="005E5570">
        <w:rPr>
          <w:rtl/>
        </w:rPr>
        <w:t>שנידור</w:t>
      </w:r>
      <w:r>
        <w:rPr>
          <w:rtl/>
        </w:rPr>
        <w:t>:</w:t>
      </w:r>
      <w:r w:rsidRPr="001D0C73">
        <w:rPr>
          <w:rStyle w:val="TagStyle"/>
          <w:rtl/>
        </w:rPr>
        <w:t xml:space="preserve"> &lt;&lt; דובר &gt;&gt;</w:t>
      </w:r>
      <w:r>
        <w:rPr>
          <w:rtl/>
        </w:rPr>
        <w:t xml:space="preserve">   </w:t>
      </w:r>
      <w:bookmarkEnd w:id="17178"/>
    </w:p>
    <w:p w14:paraId="6F981130" w14:textId="77777777" w:rsidR="001D0C73" w:rsidRDefault="001D0C73" w:rsidP="001D0C73">
      <w:pPr>
        <w:pStyle w:val="KeepWithNext"/>
        <w:rPr>
          <w:rtl/>
        </w:rPr>
      </w:pPr>
    </w:p>
    <w:p w14:paraId="1CCB02D9" w14:textId="4C072FF6" w:rsidR="001D0C73" w:rsidRDefault="001D0C73" w:rsidP="001D0C73">
      <w:pPr>
        <w:rPr>
          <w:rtl/>
        </w:rPr>
      </w:pPr>
      <w:bookmarkStart w:id="17179" w:name="_ETM_Q1_5158652"/>
      <w:bookmarkEnd w:id="17179"/>
      <w:r>
        <w:rPr>
          <w:rFonts w:hint="cs"/>
          <w:rtl/>
        </w:rPr>
        <w:t>כתוב לך</w:t>
      </w:r>
      <w:bookmarkStart w:id="17180" w:name="_ETM_Q1_5158902"/>
      <w:bookmarkEnd w:id="17180"/>
      <w:r>
        <w:rPr>
          <w:rFonts w:hint="cs"/>
          <w:rtl/>
        </w:rPr>
        <w:t xml:space="preserve"> "</w:t>
      </w:r>
      <w:bookmarkStart w:id="17181" w:name="_ETM_Q1_5156653"/>
      <w:bookmarkEnd w:id="17181"/>
      <w:r>
        <w:rPr>
          <w:rFonts w:hint="cs"/>
          <w:rtl/>
        </w:rPr>
        <w:t>סימון של תוספי מזון המיועדים למ</w:t>
      </w:r>
      <w:bookmarkStart w:id="17182" w:name="_ETM_Q1_5157903"/>
      <w:bookmarkEnd w:id="17182"/>
      <w:r>
        <w:rPr>
          <w:rFonts w:hint="cs"/>
          <w:rtl/>
        </w:rPr>
        <w:t xml:space="preserve">כירה לצרכן הסופי", </w:t>
      </w:r>
      <w:bookmarkStart w:id="17183" w:name="_ETM_Q1_5161403"/>
      <w:bookmarkEnd w:id="17183"/>
      <w:r>
        <w:rPr>
          <w:rFonts w:hint="cs"/>
          <w:rtl/>
        </w:rPr>
        <w:t>זה הכותרת</w:t>
      </w:r>
      <w:bookmarkStart w:id="17184" w:name="_ETM_Q1_5160904"/>
      <w:bookmarkStart w:id="17185" w:name="_ETM_Q1_5158405"/>
      <w:bookmarkEnd w:id="17184"/>
      <w:bookmarkEnd w:id="17185"/>
      <w:r>
        <w:rPr>
          <w:rFonts w:hint="cs"/>
          <w:rtl/>
        </w:rPr>
        <w:t xml:space="preserve"> של הסעיף. </w:t>
      </w:r>
    </w:p>
    <w:p w14:paraId="598A5D61" w14:textId="77777777" w:rsidR="001D0C73" w:rsidRDefault="001D0C73" w:rsidP="001D0C73">
      <w:pPr>
        <w:rPr>
          <w:rtl/>
        </w:rPr>
      </w:pPr>
      <w:bookmarkStart w:id="17186" w:name="_ETM_Q1_5164656"/>
      <w:bookmarkStart w:id="17187" w:name="_ETM_Q1_5165905"/>
      <w:bookmarkEnd w:id="17186"/>
      <w:bookmarkEnd w:id="17187"/>
    </w:p>
    <w:p w14:paraId="5CAD452D" w14:textId="5A589589" w:rsidR="001D0C73" w:rsidRDefault="001D0C73" w:rsidP="001D0C73">
      <w:pPr>
        <w:pStyle w:val="a4"/>
        <w:keepNext/>
        <w:rPr>
          <w:rtl/>
        </w:rPr>
      </w:pPr>
      <w:bookmarkStart w:id="17188" w:name="ET_speaker_נעה_בן_שבת_1433"/>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7188"/>
    </w:p>
    <w:p w14:paraId="07DD8429" w14:textId="77777777" w:rsidR="001D0C73" w:rsidRDefault="001D0C73" w:rsidP="001D0C73">
      <w:pPr>
        <w:pStyle w:val="KeepWithNext"/>
        <w:rPr>
          <w:rtl/>
        </w:rPr>
      </w:pPr>
    </w:p>
    <w:p w14:paraId="7328EEAC" w14:textId="37686C6A" w:rsidR="001D0C73" w:rsidRDefault="001D0C73" w:rsidP="001D0C73">
      <w:pPr>
        <w:rPr>
          <w:rtl/>
        </w:rPr>
      </w:pPr>
      <w:bookmarkStart w:id="17189" w:name="_ETM_Q1_5167155"/>
      <w:bookmarkEnd w:id="17189"/>
      <w:r>
        <w:rPr>
          <w:rFonts w:hint="cs"/>
          <w:rtl/>
        </w:rPr>
        <w:t xml:space="preserve">או-קיי. </w:t>
      </w:r>
    </w:p>
    <w:p w14:paraId="6464E8ED" w14:textId="77777777" w:rsidR="001D0C73" w:rsidRDefault="001D0C73" w:rsidP="001D0C73">
      <w:pPr>
        <w:rPr>
          <w:rtl/>
        </w:rPr>
      </w:pPr>
      <w:bookmarkStart w:id="17190" w:name="_ETM_Q1_5173405"/>
      <w:bookmarkStart w:id="17191" w:name="_ETM_Q1_5173656"/>
      <w:bookmarkEnd w:id="17190"/>
      <w:bookmarkEnd w:id="17191"/>
    </w:p>
    <w:p w14:paraId="165FFF5A" w14:textId="762F3288" w:rsidR="001D0C73" w:rsidRDefault="001D0C73" w:rsidP="001D0C73">
      <w:pPr>
        <w:pStyle w:val="af6"/>
        <w:keepNext/>
        <w:rPr>
          <w:rtl/>
        </w:rPr>
      </w:pPr>
      <w:bookmarkStart w:id="17192" w:name="ET_yor_יונתן_מישרקי___יורַ_1434"/>
      <w:r w:rsidRPr="001D0C73">
        <w:rPr>
          <w:rStyle w:val="TagStyle"/>
          <w:rtl/>
        </w:rPr>
        <w:t xml:space="preserve"> &lt;&lt; יור &gt;&gt; </w:t>
      </w:r>
      <w:r>
        <w:rPr>
          <w:rtl/>
        </w:rPr>
        <w:t>היו"ר יונתן מישרקי:</w:t>
      </w:r>
      <w:r w:rsidRPr="001D0C73">
        <w:rPr>
          <w:rStyle w:val="TagStyle"/>
          <w:rtl/>
        </w:rPr>
        <w:t xml:space="preserve"> &lt;&lt; יור &gt;&gt;</w:t>
      </w:r>
      <w:r>
        <w:rPr>
          <w:rtl/>
        </w:rPr>
        <w:t xml:space="preserve">   </w:t>
      </w:r>
      <w:bookmarkEnd w:id="17192"/>
    </w:p>
    <w:p w14:paraId="082832DC" w14:textId="77777777" w:rsidR="001D0C73" w:rsidRDefault="001D0C73" w:rsidP="001D0C73">
      <w:pPr>
        <w:pStyle w:val="KeepWithNext"/>
        <w:rPr>
          <w:rtl/>
        </w:rPr>
      </w:pPr>
    </w:p>
    <w:p w14:paraId="6CB3A4FA" w14:textId="3F7CECDD" w:rsidR="001D0C73" w:rsidRDefault="001D0C73" w:rsidP="001D0C73">
      <w:pPr>
        <w:rPr>
          <w:rtl/>
        </w:rPr>
      </w:pPr>
      <w:bookmarkStart w:id="17193" w:name="_ETM_Q1_5175156"/>
      <w:bookmarkStart w:id="17194" w:name="_ETM_Q1_5173651"/>
      <w:bookmarkEnd w:id="17193"/>
      <w:bookmarkEnd w:id="17194"/>
      <w:r>
        <w:rPr>
          <w:rFonts w:hint="cs"/>
          <w:rtl/>
        </w:rPr>
        <w:t>את רוצה להתחיל - - -</w:t>
      </w:r>
      <w:bookmarkStart w:id="17195" w:name="_ETM_Q1_5174906"/>
      <w:bookmarkEnd w:id="17195"/>
    </w:p>
    <w:p w14:paraId="0000E8F0" w14:textId="77777777" w:rsidR="001D0C73" w:rsidRDefault="001D0C73" w:rsidP="001D0C73">
      <w:pPr>
        <w:rPr>
          <w:rtl/>
        </w:rPr>
      </w:pPr>
      <w:bookmarkStart w:id="17196" w:name="_ETM_Q1_5175152"/>
      <w:bookmarkStart w:id="17197" w:name="_ETM_Q1_5176152"/>
      <w:bookmarkEnd w:id="17196"/>
      <w:bookmarkEnd w:id="17197"/>
    </w:p>
    <w:p w14:paraId="7B21FD81" w14:textId="4C55B208" w:rsidR="001D0C73" w:rsidRDefault="001D0C73" w:rsidP="001D0C73">
      <w:pPr>
        <w:pStyle w:val="a4"/>
        <w:keepNext/>
        <w:rPr>
          <w:rtl/>
        </w:rPr>
      </w:pPr>
      <w:bookmarkStart w:id="17198" w:name="ET_speaker_נעה_בן_שבת_1435"/>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7198"/>
    </w:p>
    <w:p w14:paraId="47DFA6C9" w14:textId="77777777" w:rsidR="001D0C73" w:rsidRDefault="001D0C73" w:rsidP="001D0C73">
      <w:pPr>
        <w:pStyle w:val="KeepWithNext"/>
        <w:rPr>
          <w:rtl/>
        </w:rPr>
      </w:pPr>
    </w:p>
    <w:p w14:paraId="29E39344" w14:textId="0E786E84" w:rsidR="001D0C73" w:rsidRDefault="001D0C73" w:rsidP="001D0C73">
      <w:pPr>
        <w:rPr>
          <w:rtl/>
        </w:rPr>
      </w:pPr>
      <w:bookmarkStart w:id="17199" w:name="_ETM_Q1_5177152"/>
      <w:bookmarkStart w:id="17200" w:name="_ETM_Q1_5174152"/>
      <w:bookmarkStart w:id="17201" w:name="_ETM_Q1_5171402"/>
      <w:bookmarkEnd w:id="17199"/>
      <w:bookmarkEnd w:id="17200"/>
      <w:bookmarkEnd w:id="17201"/>
      <w:r>
        <w:rPr>
          <w:rFonts w:hint="cs"/>
          <w:rtl/>
        </w:rPr>
        <w:t>לא, אני ל</w:t>
      </w:r>
      <w:bookmarkStart w:id="17202" w:name="_ETM_Q1_5172652"/>
      <w:bookmarkEnd w:id="17202"/>
      <w:r>
        <w:rPr>
          <w:rFonts w:hint="cs"/>
          <w:rtl/>
        </w:rPr>
        <w:t xml:space="preserve">א חושבת שיש טעם. </w:t>
      </w:r>
    </w:p>
    <w:p w14:paraId="1F6F0074" w14:textId="77777777" w:rsidR="001D0C73" w:rsidRDefault="001D0C73" w:rsidP="001D0C73">
      <w:pPr>
        <w:rPr>
          <w:rtl/>
        </w:rPr>
      </w:pPr>
      <w:bookmarkStart w:id="17203" w:name="_ETM_Q1_5176653"/>
      <w:bookmarkStart w:id="17204" w:name="_ETM_Q1_5176903"/>
      <w:bookmarkEnd w:id="17203"/>
      <w:bookmarkEnd w:id="17204"/>
    </w:p>
    <w:p w14:paraId="121149A1" w14:textId="4C1773AD" w:rsidR="001D0C73" w:rsidRDefault="001D0C73" w:rsidP="001D0C73">
      <w:pPr>
        <w:pStyle w:val="af6"/>
        <w:keepNext/>
        <w:rPr>
          <w:rtl/>
        </w:rPr>
      </w:pPr>
      <w:bookmarkStart w:id="17205" w:name="ET_yor_יונתן_מישרקי___יורַ_1436"/>
      <w:r w:rsidRPr="001D0C73">
        <w:rPr>
          <w:rStyle w:val="TagStyle"/>
          <w:rtl/>
        </w:rPr>
        <w:t xml:space="preserve"> &lt;&lt; יור &gt;&gt; </w:t>
      </w:r>
      <w:r>
        <w:rPr>
          <w:rtl/>
        </w:rPr>
        <w:t>היו"ר יונתן מישרקי:</w:t>
      </w:r>
      <w:r w:rsidRPr="001D0C73">
        <w:rPr>
          <w:rStyle w:val="TagStyle"/>
          <w:rtl/>
        </w:rPr>
        <w:t xml:space="preserve"> &lt;&lt; יור &gt;&gt;</w:t>
      </w:r>
      <w:r>
        <w:rPr>
          <w:rtl/>
        </w:rPr>
        <w:t xml:space="preserve">   </w:t>
      </w:r>
      <w:bookmarkEnd w:id="17205"/>
    </w:p>
    <w:p w14:paraId="5700088D" w14:textId="77777777" w:rsidR="001D0C73" w:rsidRDefault="001D0C73" w:rsidP="001D0C73">
      <w:pPr>
        <w:pStyle w:val="KeepWithNext"/>
        <w:rPr>
          <w:rtl/>
        </w:rPr>
      </w:pPr>
    </w:p>
    <w:p w14:paraId="68F44B28" w14:textId="10CB6607" w:rsidR="001D0C73" w:rsidRDefault="001D0C73" w:rsidP="001D0C73">
      <w:pPr>
        <w:rPr>
          <w:rtl/>
        </w:rPr>
      </w:pPr>
      <w:bookmarkStart w:id="17206" w:name="_ETM_Q1_5178403"/>
      <w:bookmarkEnd w:id="17206"/>
      <w:r>
        <w:rPr>
          <w:rFonts w:hint="cs"/>
          <w:rtl/>
        </w:rPr>
        <w:t xml:space="preserve">לא? טוב. </w:t>
      </w:r>
    </w:p>
    <w:p w14:paraId="51D5E453" w14:textId="77777777" w:rsidR="001D0C73" w:rsidRDefault="001D0C73" w:rsidP="001D0C73">
      <w:pPr>
        <w:rPr>
          <w:rtl/>
        </w:rPr>
      </w:pPr>
      <w:bookmarkStart w:id="17207" w:name="_ETM_Q1_5181155"/>
      <w:bookmarkStart w:id="17208" w:name="_ETM_Q1_5181653"/>
      <w:bookmarkStart w:id="17209" w:name="_ETM_Q1_5182403"/>
      <w:bookmarkEnd w:id="17207"/>
      <w:bookmarkEnd w:id="17208"/>
      <w:bookmarkEnd w:id="17209"/>
    </w:p>
    <w:p w14:paraId="7A1D8F36" w14:textId="41DDC9EC" w:rsidR="001D0C73" w:rsidRDefault="001D0C73" w:rsidP="001D0C73">
      <w:pPr>
        <w:pStyle w:val="af9"/>
        <w:keepNext/>
        <w:rPr>
          <w:rtl/>
        </w:rPr>
      </w:pPr>
      <w:bookmarkStart w:id="17210" w:name="ET_guest_928650_1437"/>
      <w:r w:rsidRPr="001D0C73">
        <w:rPr>
          <w:rStyle w:val="TagStyle"/>
          <w:rtl/>
        </w:rPr>
        <w:t xml:space="preserve"> &lt;&lt; אורח &gt;&gt; </w:t>
      </w:r>
      <w:r>
        <w:rPr>
          <w:rtl/>
        </w:rPr>
        <w:t>רוית ארבל:</w:t>
      </w:r>
      <w:r w:rsidRPr="001D0C73">
        <w:rPr>
          <w:rStyle w:val="TagStyle"/>
          <w:rtl/>
        </w:rPr>
        <w:t xml:space="preserve"> &lt;&lt; אורח &gt;&gt;</w:t>
      </w:r>
      <w:r>
        <w:rPr>
          <w:rtl/>
        </w:rPr>
        <w:t xml:space="preserve">   </w:t>
      </w:r>
      <w:bookmarkEnd w:id="17210"/>
    </w:p>
    <w:p w14:paraId="7558EADE" w14:textId="77777777" w:rsidR="001D0C73" w:rsidRDefault="001D0C73" w:rsidP="001D0C73">
      <w:pPr>
        <w:pStyle w:val="KeepWithNext"/>
        <w:rPr>
          <w:rtl/>
        </w:rPr>
      </w:pPr>
    </w:p>
    <w:p w14:paraId="5B273A78" w14:textId="233A599F" w:rsidR="001D0C73" w:rsidRDefault="001D0C73" w:rsidP="001D0C73">
      <w:pPr>
        <w:rPr>
          <w:rtl/>
        </w:rPr>
      </w:pPr>
      <w:bookmarkStart w:id="17211" w:name="_ETM_Q1_5183653"/>
      <w:bookmarkStart w:id="17212" w:name="_ETM_Q1_5184152"/>
      <w:bookmarkEnd w:id="17211"/>
      <w:bookmarkEnd w:id="17212"/>
      <w:r>
        <w:rPr>
          <w:rFonts w:hint="cs"/>
          <w:rtl/>
        </w:rPr>
        <w:t xml:space="preserve">לנו יש הערה </w:t>
      </w:r>
      <w:bookmarkStart w:id="17213" w:name="_ETM_Q1_5183403"/>
      <w:bookmarkEnd w:id="17213"/>
      <w:r>
        <w:rPr>
          <w:rFonts w:hint="cs"/>
          <w:rtl/>
        </w:rPr>
        <w:t>אחת ל</w:t>
      </w:r>
      <w:bookmarkStart w:id="17214" w:name="_ETM_Q1_5184153"/>
      <w:bookmarkEnd w:id="17214"/>
      <w:r>
        <w:rPr>
          <w:rFonts w:hint="cs"/>
          <w:rtl/>
        </w:rPr>
        <w:t xml:space="preserve">גבי התקנה הזאת, חוץ מההערה העקרונית. </w:t>
      </w:r>
      <w:bookmarkStart w:id="17215" w:name="_ETM_Q1_5192403"/>
      <w:bookmarkStart w:id="17216" w:name="_ETM_Q1_5190904"/>
      <w:bookmarkEnd w:id="17215"/>
      <w:bookmarkEnd w:id="17216"/>
    </w:p>
    <w:p w14:paraId="573410CC" w14:textId="77777777" w:rsidR="001D0C73" w:rsidRDefault="001D0C73" w:rsidP="001D0C73">
      <w:pPr>
        <w:rPr>
          <w:rtl/>
        </w:rPr>
      </w:pPr>
      <w:bookmarkStart w:id="17217" w:name="_ETM_Q1_5191156"/>
      <w:bookmarkStart w:id="17218" w:name="_ETM_Q1_5192153"/>
      <w:bookmarkEnd w:id="17217"/>
      <w:bookmarkEnd w:id="17218"/>
    </w:p>
    <w:p w14:paraId="45AEB23F" w14:textId="7A7154C6" w:rsidR="001D0C73" w:rsidRDefault="001D0C73" w:rsidP="001D0C73">
      <w:pPr>
        <w:pStyle w:val="a4"/>
        <w:keepNext/>
        <w:rPr>
          <w:rtl/>
        </w:rPr>
      </w:pPr>
      <w:bookmarkStart w:id="17219" w:name="ET_speaker_נעה_בן_שבת_1438"/>
      <w:r w:rsidRPr="001D0C73">
        <w:rPr>
          <w:rStyle w:val="TagStyle"/>
          <w:rtl/>
        </w:rPr>
        <w:t xml:space="preserve"> &lt;&lt; דובר &gt;&gt; </w:t>
      </w:r>
      <w:r>
        <w:rPr>
          <w:rtl/>
        </w:rPr>
        <w:t>נעה בן שבת:</w:t>
      </w:r>
      <w:r w:rsidRPr="001D0C73">
        <w:rPr>
          <w:rStyle w:val="TagStyle"/>
          <w:rtl/>
        </w:rPr>
        <w:t xml:space="preserve"> &lt;&lt; דובר &gt;&gt;</w:t>
      </w:r>
      <w:r>
        <w:rPr>
          <w:rtl/>
        </w:rPr>
        <w:t xml:space="preserve">   </w:t>
      </w:r>
      <w:bookmarkEnd w:id="17219"/>
    </w:p>
    <w:p w14:paraId="41861613" w14:textId="77777777" w:rsidR="001D0C73" w:rsidRDefault="001D0C73" w:rsidP="001D0C73">
      <w:pPr>
        <w:pStyle w:val="KeepWithNext"/>
        <w:rPr>
          <w:rtl/>
        </w:rPr>
      </w:pPr>
    </w:p>
    <w:p w14:paraId="331C2197" w14:textId="1C1DFB7F" w:rsidR="001D0C73" w:rsidRDefault="004D00D3" w:rsidP="001D0C73">
      <w:pPr>
        <w:rPr>
          <w:rtl/>
        </w:rPr>
      </w:pPr>
      <w:bookmarkStart w:id="17220" w:name="_ETM_Q1_5193902"/>
      <w:bookmarkStart w:id="17221" w:name="_ETM_Q1_5201902"/>
      <w:bookmarkEnd w:id="17220"/>
      <w:bookmarkEnd w:id="17221"/>
      <w:r>
        <w:rPr>
          <w:rFonts w:hint="cs"/>
          <w:rtl/>
        </w:rPr>
        <w:t>ב</w:t>
      </w:r>
      <w:bookmarkStart w:id="17222" w:name="_ETM_Q1_5199402"/>
      <w:bookmarkEnd w:id="17222"/>
      <w:r>
        <w:rPr>
          <w:rFonts w:hint="cs"/>
          <w:rtl/>
        </w:rPr>
        <w:t>-133</w:t>
      </w:r>
      <w:bookmarkStart w:id="17223" w:name="_ETM_Q1_5199153"/>
      <w:bookmarkStart w:id="17224" w:name="_ETM_Q1_5196153"/>
      <w:bookmarkStart w:id="17225" w:name="_ETM_Q1_5193402"/>
      <w:bookmarkStart w:id="17226" w:name="_ETM_Q1_5190653"/>
      <w:bookmarkEnd w:id="17223"/>
      <w:bookmarkEnd w:id="17224"/>
      <w:bookmarkEnd w:id="17225"/>
      <w:bookmarkEnd w:id="17226"/>
      <w:r>
        <w:rPr>
          <w:rFonts w:hint="cs"/>
          <w:rtl/>
        </w:rPr>
        <w:t>3 אין בתוספת השני</w:t>
      </w:r>
      <w:bookmarkStart w:id="17227" w:name="_ETM_Q1_5200653"/>
      <w:bookmarkEnd w:id="17227"/>
      <w:r>
        <w:rPr>
          <w:rFonts w:hint="cs"/>
          <w:rtl/>
        </w:rPr>
        <w:t>יה א' החרגות. בתוספת השנייה ב' - - - שכחתי</w:t>
      </w:r>
      <w:bookmarkStart w:id="17228" w:name="_ETM_Q1_5218153"/>
      <w:bookmarkEnd w:id="17228"/>
      <w:r>
        <w:rPr>
          <w:rFonts w:hint="cs"/>
          <w:rtl/>
        </w:rPr>
        <w:t xml:space="preserve"> </w:t>
      </w:r>
      <w:bookmarkStart w:id="17229" w:name="_ETM_Q1_5218402"/>
      <w:bookmarkEnd w:id="17229"/>
      <w:r>
        <w:rPr>
          <w:rFonts w:hint="cs"/>
          <w:rtl/>
        </w:rPr>
        <w:t>גם לקרוא ל</w:t>
      </w:r>
      <w:bookmarkStart w:id="17230" w:name="_ETM_Q1_5217905"/>
      <w:bookmarkEnd w:id="17230"/>
      <w:r>
        <w:rPr>
          <w:rFonts w:hint="cs"/>
          <w:rtl/>
        </w:rPr>
        <w:t>ג</w:t>
      </w:r>
      <w:bookmarkStart w:id="17231" w:name="_ETM_Q1_5215154"/>
      <w:bookmarkEnd w:id="17231"/>
      <w:r>
        <w:rPr>
          <w:rFonts w:hint="cs"/>
          <w:rtl/>
        </w:rPr>
        <w:t>בי 1925 את ההוראות לגבי זה.</w:t>
      </w:r>
    </w:p>
    <w:p w14:paraId="2793CBB5" w14:textId="77777777" w:rsidR="004D00D3" w:rsidRDefault="004D00D3" w:rsidP="001D0C73">
      <w:pPr>
        <w:rPr>
          <w:rtl/>
        </w:rPr>
      </w:pPr>
      <w:bookmarkStart w:id="17232" w:name="_ETM_Q1_5225652"/>
      <w:bookmarkStart w:id="17233" w:name="_ETM_Q1_5225902"/>
      <w:bookmarkEnd w:id="17232"/>
      <w:bookmarkEnd w:id="17233"/>
    </w:p>
    <w:p w14:paraId="09D0D031" w14:textId="6BD97A1E" w:rsidR="004D00D3" w:rsidRDefault="004D00D3" w:rsidP="004D00D3">
      <w:pPr>
        <w:pStyle w:val="af6"/>
        <w:keepNext/>
        <w:rPr>
          <w:rtl/>
        </w:rPr>
      </w:pPr>
      <w:bookmarkStart w:id="17234" w:name="ET_yor_יונתן_מישרקי___יורַ_1439"/>
      <w:r w:rsidRPr="004D00D3">
        <w:rPr>
          <w:rStyle w:val="TagStyle"/>
          <w:rtl/>
        </w:rPr>
        <w:t xml:space="preserve"> &lt;&lt; יור &gt;&gt; </w:t>
      </w:r>
      <w:r>
        <w:rPr>
          <w:rtl/>
        </w:rPr>
        <w:t>היו"ר יונתן מישרקי:</w:t>
      </w:r>
      <w:r w:rsidRPr="004D00D3">
        <w:rPr>
          <w:rStyle w:val="TagStyle"/>
          <w:rtl/>
        </w:rPr>
        <w:t xml:space="preserve"> &lt;&lt; יור &gt;&gt;</w:t>
      </w:r>
      <w:r>
        <w:rPr>
          <w:rtl/>
        </w:rPr>
        <w:t xml:space="preserve">   </w:t>
      </w:r>
      <w:bookmarkEnd w:id="17234"/>
    </w:p>
    <w:p w14:paraId="796DC57F" w14:textId="77777777" w:rsidR="004D00D3" w:rsidRDefault="004D00D3" w:rsidP="004D00D3">
      <w:pPr>
        <w:pStyle w:val="KeepWithNext"/>
        <w:rPr>
          <w:rtl/>
        </w:rPr>
      </w:pPr>
    </w:p>
    <w:p w14:paraId="077E1AD6" w14:textId="17866E3C" w:rsidR="004D00D3" w:rsidRDefault="004D00D3" w:rsidP="004D00D3">
      <w:pPr>
        <w:rPr>
          <w:rtl/>
        </w:rPr>
      </w:pPr>
      <w:bookmarkStart w:id="17235" w:name="_ETM_Q1_5226902"/>
      <w:bookmarkEnd w:id="17235"/>
      <w:r>
        <w:rPr>
          <w:rFonts w:hint="cs"/>
          <w:rtl/>
        </w:rPr>
        <w:t>איזה עמוד זה?</w:t>
      </w:r>
    </w:p>
    <w:p w14:paraId="759111F6" w14:textId="77777777" w:rsidR="004D00D3" w:rsidRDefault="004D00D3" w:rsidP="004D00D3">
      <w:pPr>
        <w:rPr>
          <w:rtl/>
        </w:rPr>
      </w:pPr>
      <w:bookmarkStart w:id="17236" w:name="_ETM_Q1_5229652"/>
      <w:bookmarkStart w:id="17237" w:name="_ETM_Q1_5229902"/>
      <w:bookmarkStart w:id="17238" w:name="_ETM_Q1_5230903"/>
      <w:bookmarkEnd w:id="17236"/>
      <w:bookmarkEnd w:id="17237"/>
      <w:bookmarkEnd w:id="17238"/>
    </w:p>
    <w:p w14:paraId="78A70A32" w14:textId="6EEE69FE" w:rsidR="004D00D3" w:rsidRDefault="004D00D3" w:rsidP="004D00D3">
      <w:pPr>
        <w:pStyle w:val="a4"/>
        <w:keepNext/>
        <w:rPr>
          <w:rtl/>
        </w:rPr>
      </w:pPr>
      <w:bookmarkStart w:id="17239" w:name="ET_speaker_נעה_בן_שבת_1440"/>
      <w:r w:rsidRPr="004D00D3">
        <w:rPr>
          <w:rStyle w:val="TagStyle"/>
          <w:rtl/>
        </w:rPr>
        <w:t xml:space="preserve"> &lt;&lt; דובר &gt;&gt; </w:t>
      </w:r>
      <w:r>
        <w:rPr>
          <w:rtl/>
        </w:rPr>
        <w:t>נעה בן שבת:</w:t>
      </w:r>
      <w:r w:rsidRPr="004D00D3">
        <w:rPr>
          <w:rStyle w:val="TagStyle"/>
          <w:rtl/>
        </w:rPr>
        <w:t xml:space="preserve"> &lt;&lt; דובר &gt;&gt;</w:t>
      </w:r>
      <w:r>
        <w:rPr>
          <w:rtl/>
        </w:rPr>
        <w:t xml:space="preserve">   </w:t>
      </w:r>
      <w:bookmarkEnd w:id="17239"/>
    </w:p>
    <w:p w14:paraId="0039A2EE" w14:textId="77777777" w:rsidR="004D00D3" w:rsidRDefault="004D00D3" w:rsidP="004D00D3">
      <w:pPr>
        <w:pStyle w:val="KeepWithNext"/>
        <w:rPr>
          <w:rtl/>
        </w:rPr>
      </w:pPr>
    </w:p>
    <w:p w14:paraId="0EC7CDFA" w14:textId="71A174C5" w:rsidR="004D00D3" w:rsidRDefault="004D00D3" w:rsidP="004D00D3">
      <w:pPr>
        <w:rPr>
          <w:rtl/>
        </w:rPr>
      </w:pPr>
      <w:bookmarkStart w:id="17240" w:name="_ETM_Q1_5232152"/>
      <w:bookmarkStart w:id="17241" w:name="_ETM_Q1_5232403"/>
      <w:bookmarkEnd w:id="17240"/>
      <w:bookmarkEnd w:id="17241"/>
      <w:r>
        <w:rPr>
          <w:rFonts w:hint="cs"/>
          <w:rtl/>
        </w:rPr>
        <w:t xml:space="preserve">שנייה </w:t>
      </w:r>
      <w:bookmarkStart w:id="17242" w:name="_ETM_Q1_5233904"/>
      <w:bookmarkEnd w:id="17242"/>
      <w:r>
        <w:rPr>
          <w:rFonts w:hint="cs"/>
          <w:rtl/>
        </w:rPr>
        <w:t xml:space="preserve">אחת. </w:t>
      </w:r>
    </w:p>
    <w:p w14:paraId="3D951567" w14:textId="77777777" w:rsidR="004D00D3" w:rsidRDefault="004D00D3" w:rsidP="004D00D3">
      <w:pPr>
        <w:rPr>
          <w:rtl/>
        </w:rPr>
      </w:pPr>
      <w:bookmarkStart w:id="17243" w:name="_ETM_Q1_5240152"/>
      <w:bookmarkStart w:id="17244" w:name="_ETM_Q1_5240402"/>
      <w:bookmarkEnd w:id="17243"/>
      <w:bookmarkEnd w:id="17244"/>
    </w:p>
    <w:p w14:paraId="3CD01701" w14:textId="30D8B191" w:rsidR="004D00D3" w:rsidRDefault="004D00D3" w:rsidP="004D00D3">
      <w:pPr>
        <w:pStyle w:val="af6"/>
        <w:keepNext/>
        <w:rPr>
          <w:rtl/>
        </w:rPr>
      </w:pPr>
      <w:bookmarkStart w:id="17245" w:name="ET_yor_יונתן_מישרקי___יורַ_1441"/>
      <w:r w:rsidRPr="004D00D3">
        <w:rPr>
          <w:rStyle w:val="TagStyle"/>
          <w:rtl/>
        </w:rPr>
        <w:t xml:space="preserve"> &lt;&lt; יור &gt;&gt; </w:t>
      </w:r>
      <w:r>
        <w:rPr>
          <w:rtl/>
        </w:rPr>
        <w:t>היו"ר יונתן מישרקי:</w:t>
      </w:r>
      <w:r w:rsidRPr="004D00D3">
        <w:rPr>
          <w:rStyle w:val="TagStyle"/>
          <w:rtl/>
        </w:rPr>
        <w:t xml:space="preserve"> &lt;&lt; יור &gt;&gt;</w:t>
      </w:r>
      <w:r>
        <w:rPr>
          <w:rtl/>
        </w:rPr>
        <w:t xml:space="preserve">   </w:t>
      </w:r>
      <w:bookmarkEnd w:id="17245"/>
    </w:p>
    <w:p w14:paraId="6302EFE7" w14:textId="77777777" w:rsidR="004D00D3" w:rsidRDefault="004D00D3" w:rsidP="004D00D3">
      <w:pPr>
        <w:pStyle w:val="KeepWithNext"/>
        <w:rPr>
          <w:rtl/>
        </w:rPr>
      </w:pPr>
    </w:p>
    <w:p w14:paraId="65C71DD7" w14:textId="3A52B44B" w:rsidR="004D00D3" w:rsidRDefault="004D00D3" w:rsidP="004D00D3">
      <w:pPr>
        <w:rPr>
          <w:rtl/>
        </w:rPr>
      </w:pPr>
      <w:bookmarkStart w:id="17246" w:name="_ETM_Q1_5241403"/>
      <w:bookmarkStart w:id="17247" w:name="_ETM_Q1_5239152"/>
      <w:bookmarkEnd w:id="17246"/>
      <w:bookmarkEnd w:id="17247"/>
      <w:r>
        <w:rPr>
          <w:rFonts w:hint="cs"/>
          <w:rtl/>
        </w:rPr>
        <w:t>זה עמוד</w:t>
      </w:r>
      <w:bookmarkStart w:id="17248" w:name="_ETM_Q1_5239402"/>
      <w:bookmarkEnd w:id="17248"/>
      <w:r>
        <w:rPr>
          <w:rFonts w:hint="cs"/>
          <w:rtl/>
        </w:rPr>
        <w:t xml:space="preserve"> 51 </w:t>
      </w:r>
      <w:bookmarkStart w:id="17249" w:name="_ETM_Q1_5243902"/>
      <w:bookmarkStart w:id="17250" w:name="_ETM_Q1_5244152"/>
      <w:bookmarkStart w:id="17251" w:name="_ETM_Q1_5241652"/>
      <w:bookmarkStart w:id="17252" w:name="_ETM_Q1_5240651"/>
      <w:bookmarkStart w:id="17253" w:name="_ETM_Q1_5238401"/>
      <w:bookmarkEnd w:id="17249"/>
      <w:bookmarkEnd w:id="17250"/>
      <w:bookmarkEnd w:id="17251"/>
      <w:bookmarkEnd w:id="17252"/>
      <w:bookmarkEnd w:id="17253"/>
      <w:r>
        <w:rPr>
          <w:rFonts w:hint="cs"/>
          <w:rtl/>
        </w:rPr>
        <w:t xml:space="preserve">ב-16. </w:t>
      </w:r>
    </w:p>
    <w:p w14:paraId="0DF22836" w14:textId="77777777" w:rsidR="004D00D3" w:rsidRDefault="004D00D3" w:rsidP="004D00D3">
      <w:pPr>
        <w:rPr>
          <w:rtl/>
        </w:rPr>
      </w:pPr>
      <w:bookmarkStart w:id="17254" w:name="_ETM_Q1_5244405"/>
      <w:bookmarkStart w:id="17255" w:name="_ETM_Q1_5244906"/>
      <w:bookmarkEnd w:id="17254"/>
      <w:bookmarkEnd w:id="17255"/>
    </w:p>
    <w:p w14:paraId="1D047364" w14:textId="5DE332DF" w:rsidR="004D00D3" w:rsidRDefault="004D00D3" w:rsidP="004D00D3">
      <w:pPr>
        <w:pStyle w:val="a4"/>
        <w:keepNext/>
        <w:rPr>
          <w:rtl/>
        </w:rPr>
      </w:pPr>
      <w:bookmarkStart w:id="17256" w:name="ET_speaker_נעה_בן_שבת_1442"/>
      <w:r w:rsidRPr="004D00D3">
        <w:rPr>
          <w:rStyle w:val="TagStyle"/>
          <w:rtl/>
        </w:rPr>
        <w:t xml:space="preserve"> &lt;&lt; דובר &gt;&gt; </w:t>
      </w:r>
      <w:r>
        <w:rPr>
          <w:rtl/>
        </w:rPr>
        <w:t>נעה בן שבת:</w:t>
      </w:r>
      <w:r w:rsidRPr="004D00D3">
        <w:rPr>
          <w:rStyle w:val="TagStyle"/>
          <w:rtl/>
        </w:rPr>
        <w:t xml:space="preserve"> &lt;&lt; דובר &gt;&gt;</w:t>
      </w:r>
      <w:r>
        <w:rPr>
          <w:rtl/>
        </w:rPr>
        <w:t xml:space="preserve">   </w:t>
      </w:r>
      <w:bookmarkEnd w:id="17256"/>
    </w:p>
    <w:p w14:paraId="6EFB4A1C" w14:textId="77777777" w:rsidR="004D00D3" w:rsidRDefault="004D00D3" w:rsidP="004D00D3">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1"/>
        <w:gridCol w:w="4557"/>
        <w:gridCol w:w="3100"/>
      </w:tblGrid>
      <w:tr w:rsidR="004D00D3" w14:paraId="1437725C" w14:textId="77777777" w:rsidTr="004D00D3">
        <w:tc>
          <w:tcPr>
            <w:tcW w:w="1641" w:type="dxa"/>
          </w:tcPr>
          <w:p w14:paraId="3A44B5DB" w14:textId="69FAE16A" w:rsidR="004D00D3" w:rsidRDefault="004D00D3" w:rsidP="004D00D3">
            <w:pPr>
              <w:ind w:firstLine="0"/>
              <w:rPr>
                <w:rtl/>
              </w:rPr>
            </w:pPr>
            <w:bookmarkStart w:id="17257" w:name="_ETM_Q1_5246656"/>
            <w:bookmarkStart w:id="17258" w:name="_ETM_Q1_5246906"/>
            <w:bookmarkStart w:id="17259" w:name="_ETM_Q1_5243906"/>
            <w:bookmarkStart w:id="17260" w:name="_ETM_Q1_5244151"/>
            <w:bookmarkEnd w:id="17257"/>
            <w:bookmarkEnd w:id="17258"/>
            <w:bookmarkEnd w:id="17259"/>
            <w:bookmarkEnd w:id="17260"/>
            <w:r>
              <w:rPr>
                <w:rFonts w:hint="cs"/>
                <w:rtl/>
              </w:rPr>
              <w:t>(14)</w:t>
            </w:r>
            <w:bookmarkStart w:id="17261" w:name="_ETM_Q1_5249156"/>
            <w:bookmarkEnd w:id="17261"/>
          </w:p>
        </w:tc>
        <w:tc>
          <w:tcPr>
            <w:tcW w:w="4557" w:type="dxa"/>
          </w:tcPr>
          <w:p w14:paraId="453E5A10" w14:textId="77777777" w:rsidR="004D00D3" w:rsidRDefault="004D00D3" w:rsidP="004D00D3">
            <w:pPr>
              <w:ind w:firstLine="0"/>
              <w:jc w:val="left"/>
              <w:rPr>
                <w:rtl/>
              </w:rPr>
            </w:pPr>
            <w:bookmarkStart w:id="17262" w:name="_ETM_Q1_5248907"/>
            <w:bookmarkStart w:id="17263" w:name="_ETM_Q1_5246155"/>
            <w:bookmarkStart w:id="17264" w:name="_ETM_Q1_5243403"/>
            <w:bookmarkStart w:id="17265" w:name="_ETM_Q1_5240653"/>
            <w:bookmarkStart w:id="17266" w:name="_ETM_Q1_5237903"/>
            <w:bookmarkStart w:id="17267" w:name="_ETM_Q1_5247905"/>
            <w:bookmarkEnd w:id="17262"/>
            <w:bookmarkEnd w:id="17263"/>
            <w:bookmarkEnd w:id="17264"/>
            <w:bookmarkEnd w:id="17265"/>
            <w:bookmarkEnd w:id="17266"/>
            <w:bookmarkEnd w:id="17267"/>
            <w:r>
              <w:rPr>
                <w:rFonts w:hint="cs"/>
                <w:rtl/>
              </w:rPr>
              <w:t>מ</w:t>
            </w:r>
            <w:bookmarkStart w:id="17268" w:name="_ETM_Q1_5245406"/>
            <w:bookmarkEnd w:id="17268"/>
            <w:r>
              <w:rPr>
                <w:rtl/>
              </w:rPr>
              <w:t>ייצר, מייבא או מוכר מזון הכולל ויטמין</w:t>
            </w:r>
            <w:r>
              <w:t xml:space="preserve">, </w:t>
            </w:r>
            <w:r>
              <w:rPr>
                <w:rtl/>
              </w:rPr>
              <w:t>מינרל או חומר אחר, שנעשה בו שימוש במזון, בניגוד לתקנה 1925/2006 כפי שאומצה בחלק ב' לתוספת השנייה א</w:t>
            </w:r>
            <w:r>
              <w:rPr>
                <w:rFonts w:hint="cs"/>
                <w:rtl/>
              </w:rPr>
              <w:t>';</w:t>
            </w:r>
            <w:bookmarkStart w:id="17269" w:name="_ETM_Q1_5246406"/>
            <w:bookmarkStart w:id="17270" w:name="_ETM_Q1_5238901"/>
            <w:bookmarkEnd w:id="17269"/>
            <w:bookmarkEnd w:id="17270"/>
          </w:p>
          <w:p w14:paraId="79015C5C" w14:textId="25308D02" w:rsidR="004D00D3" w:rsidRDefault="004D00D3" w:rsidP="004D00D3">
            <w:pPr>
              <w:ind w:firstLine="0"/>
              <w:jc w:val="left"/>
              <w:rPr>
                <w:rtl/>
              </w:rPr>
            </w:pPr>
          </w:p>
        </w:tc>
        <w:tc>
          <w:tcPr>
            <w:tcW w:w="3100" w:type="dxa"/>
          </w:tcPr>
          <w:p w14:paraId="1046064B" w14:textId="77777777" w:rsidR="004D00D3" w:rsidRDefault="004D00D3" w:rsidP="004D00D3">
            <w:pPr>
              <w:ind w:firstLine="0"/>
              <w:jc w:val="center"/>
              <w:rPr>
                <w:rtl/>
              </w:rPr>
            </w:pPr>
          </w:p>
          <w:p w14:paraId="44413267" w14:textId="696C1521" w:rsidR="004D00D3" w:rsidRDefault="004D00D3" w:rsidP="004D00D3">
            <w:pPr>
              <w:ind w:firstLine="0"/>
              <w:jc w:val="center"/>
              <w:rPr>
                <w:rtl/>
              </w:rPr>
            </w:pPr>
            <w:bookmarkStart w:id="17271" w:name="_ETM_Q1_5249655"/>
            <w:bookmarkStart w:id="17272" w:name="_ETM_Q1_5250151"/>
            <w:bookmarkStart w:id="17273" w:name="_ETM_Q1_5250401"/>
            <w:bookmarkStart w:id="17274" w:name="_ETM_Q1_5248151"/>
            <w:bookmarkStart w:id="17275" w:name="_ETM_Q1_5245905"/>
            <w:bookmarkEnd w:id="17271"/>
            <w:bookmarkEnd w:id="17272"/>
            <w:bookmarkEnd w:id="17273"/>
            <w:bookmarkEnd w:id="17274"/>
            <w:bookmarkEnd w:id="17275"/>
            <w:r>
              <w:rPr>
                <w:rFonts w:hint="cs"/>
                <w:rtl/>
              </w:rPr>
              <w:t>יצרן</w:t>
            </w:r>
            <w:bookmarkStart w:id="17276" w:name="_ETM_Q1_5244901"/>
            <w:bookmarkEnd w:id="17276"/>
            <w:r>
              <w:rPr>
                <w:rFonts w:hint="cs"/>
                <w:rtl/>
              </w:rPr>
              <w:t>,</w:t>
            </w:r>
            <w:bookmarkStart w:id="17277" w:name="_ETM_Q1_5243406"/>
            <w:bookmarkEnd w:id="17277"/>
            <w:r>
              <w:rPr>
                <w:rFonts w:hint="cs"/>
                <w:rtl/>
              </w:rPr>
              <w:t xml:space="preserve"> יבואן או </w:t>
            </w:r>
            <w:bookmarkStart w:id="17278" w:name="_ETM_Q1_5244902"/>
            <w:bookmarkEnd w:id="17278"/>
            <w:r>
              <w:rPr>
                <w:rFonts w:hint="cs"/>
                <w:rtl/>
              </w:rPr>
              <w:t>משווק</w:t>
            </w:r>
            <w:bookmarkStart w:id="17279" w:name="_ETM_Q1_5243656"/>
            <w:bookmarkEnd w:id="17279"/>
          </w:p>
        </w:tc>
      </w:tr>
      <w:tr w:rsidR="004D00D3" w14:paraId="4A98FCF6" w14:textId="77777777" w:rsidTr="004D00D3">
        <w:tc>
          <w:tcPr>
            <w:tcW w:w="1641" w:type="dxa"/>
          </w:tcPr>
          <w:p w14:paraId="048FF2F7" w14:textId="34116C5B" w:rsidR="004D00D3" w:rsidRDefault="004D00D3" w:rsidP="004D00D3">
            <w:pPr>
              <w:ind w:firstLine="0"/>
              <w:rPr>
                <w:rtl/>
              </w:rPr>
            </w:pPr>
            <w:r>
              <w:rPr>
                <w:rFonts w:hint="cs"/>
                <w:rtl/>
              </w:rPr>
              <w:t>(15)</w:t>
            </w:r>
            <w:bookmarkStart w:id="17280" w:name="_ETM_Q1_5256153"/>
            <w:bookmarkStart w:id="17281" w:name="_ETM_Q1_5253906"/>
            <w:bookmarkEnd w:id="17280"/>
            <w:bookmarkEnd w:id="17281"/>
          </w:p>
        </w:tc>
        <w:tc>
          <w:tcPr>
            <w:tcW w:w="4557" w:type="dxa"/>
          </w:tcPr>
          <w:p w14:paraId="2168ABD9" w14:textId="2E84FC4A" w:rsidR="004D00D3" w:rsidRDefault="004D00D3" w:rsidP="004D00D3">
            <w:pPr>
              <w:ind w:firstLine="0"/>
              <w:jc w:val="left"/>
              <w:rPr>
                <w:rtl/>
              </w:rPr>
            </w:pPr>
            <w:bookmarkStart w:id="17282" w:name="_ETM_Q1_5259904"/>
            <w:bookmarkStart w:id="17283" w:name="_ETM_Q1_5257903"/>
            <w:bookmarkEnd w:id="17282"/>
            <w:bookmarkEnd w:id="17283"/>
            <w:r>
              <w:rPr>
                <w:rtl/>
              </w:rPr>
              <w:t>מייצר, מייבא או מוכר מזון, המסמן, המציג או המפרסם ויטמין, מינרל או חומר אחר</w:t>
            </w:r>
            <w:r>
              <w:rPr>
                <w:rFonts w:hint="cs"/>
                <w:rtl/>
              </w:rPr>
              <w:t xml:space="preserve">, </w:t>
            </w:r>
            <w:bookmarkStart w:id="17284" w:name="_ETM_Q1_5267654"/>
            <w:bookmarkEnd w:id="17284"/>
            <w:r>
              <w:rPr>
                <w:rtl/>
              </w:rPr>
              <w:t>בניגוד לתקנה 1925/2006 כפי שאומצה בחלק ב' לתוספת השנייה א</w:t>
            </w:r>
            <w:r>
              <w:t>'</w:t>
            </w:r>
            <w:bookmarkStart w:id="17285" w:name="_ETM_Q1_5263404"/>
            <w:bookmarkStart w:id="17286" w:name="_ETM_Q1_5260654"/>
            <w:bookmarkStart w:id="17287" w:name="_ETM_Q1_5259153"/>
            <w:bookmarkEnd w:id="17285"/>
            <w:bookmarkEnd w:id="17286"/>
            <w:bookmarkEnd w:id="17287"/>
            <w:r>
              <w:rPr>
                <w:rFonts w:hint="cs"/>
                <w:rtl/>
              </w:rPr>
              <w:t>;</w:t>
            </w:r>
            <w:bookmarkStart w:id="17288" w:name="_ETM_Q1_5273154"/>
            <w:bookmarkEnd w:id="17288"/>
          </w:p>
        </w:tc>
        <w:tc>
          <w:tcPr>
            <w:tcW w:w="3100" w:type="dxa"/>
          </w:tcPr>
          <w:p w14:paraId="47956D90" w14:textId="23DEEF11" w:rsidR="004D00D3" w:rsidRDefault="004D00D3" w:rsidP="004D00D3">
            <w:pPr>
              <w:ind w:firstLine="0"/>
              <w:jc w:val="center"/>
              <w:rPr>
                <w:rtl/>
              </w:rPr>
            </w:pPr>
            <w:r>
              <w:rPr>
                <w:rFonts w:hint="cs"/>
                <w:rtl/>
              </w:rPr>
              <w:t>יצרן, יבואן או משווק</w:t>
            </w:r>
          </w:p>
        </w:tc>
      </w:tr>
    </w:tbl>
    <w:p w14:paraId="4ED62782" w14:textId="77777777" w:rsidR="004D00D3" w:rsidRDefault="004D00D3" w:rsidP="004D00D3">
      <w:pPr>
        <w:rPr>
          <w:rtl/>
        </w:rPr>
      </w:pPr>
      <w:bookmarkStart w:id="17289" w:name="_ETM_Q1_5258402"/>
      <w:bookmarkEnd w:id="17289"/>
    </w:p>
    <w:p w14:paraId="222D0EF4" w14:textId="37E2031E" w:rsidR="004D00D3" w:rsidRDefault="004D00D3" w:rsidP="004D00D3">
      <w:pPr>
        <w:rPr>
          <w:rtl/>
        </w:rPr>
      </w:pPr>
      <w:r>
        <w:rPr>
          <w:rFonts w:hint="cs"/>
          <w:rtl/>
        </w:rPr>
        <w:t>16 זה - - -</w:t>
      </w:r>
    </w:p>
    <w:p w14:paraId="7E006E04" w14:textId="77777777" w:rsidR="004D00D3" w:rsidRDefault="004D00D3" w:rsidP="004D00D3">
      <w:pPr>
        <w:rPr>
          <w:rtl/>
        </w:rPr>
      </w:pPr>
    </w:p>
    <w:p w14:paraId="35D17AD5" w14:textId="2E310766" w:rsidR="004D00D3" w:rsidRDefault="004D00D3" w:rsidP="004D00D3">
      <w:pPr>
        <w:pStyle w:val="af6"/>
        <w:keepNext/>
        <w:rPr>
          <w:rtl/>
        </w:rPr>
      </w:pPr>
      <w:bookmarkStart w:id="17290" w:name="ET_yor_יונתן_מישרקי___יורַ_1443"/>
      <w:r w:rsidRPr="004D00D3">
        <w:rPr>
          <w:rStyle w:val="TagStyle"/>
          <w:rtl/>
        </w:rPr>
        <w:t xml:space="preserve"> &lt;&lt; יור &gt;&gt; </w:t>
      </w:r>
      <w:r>
        <w:rPr>
          <w:rtl/>
        </w:rPr>
        <w:t>היו"ר יונתן מישרקי:</w:t>
      </w:r>
      <w:r w:rsidRPr="004D00D3">
        <w:rPr>
          <w:rStyle w:val="TagStyle"/>
          <w:rtl/>
        </w:rPr>
        <w:t xml:space="preserve"> &lt;&lt; יור &gt;&gt;</w:t>
      </w:r>
      <w:r>
        <w:rPr>
          <w:rtl/>
        </w:rPr>
        <w:t xml:space="preserve">   </w:t>
      </w:r>
      <w:bookmarkEnd w:id="17290"/>
    </w:p>
    <w:p w14:paraId="0D471AD9" w14:textId="77777777" w:rsidR="004D00D3" w:rsidRDefault="004D00D3" w:rsidP="004D00D3">
      <w:pPr>
        <w:pStyle w:val="KeepWithNext"/>
        <w:rPr>
          <w:rtl/>
        </w:rPr>
      </w:pPr>
    </w:p>
    <w:p w14:paraId="4839B6F0" w14:textId="5A08B3A8" w:rsidR="004D00D3" w:rsidRDefault="004D00D3" w:rsidP="004D00D3">
      <w:pPr>
        <w:rPr>
          <w:rtl/>
        </w:rPr>
      </w:pPr>
      <w:r>
        <w:rPr>
          <w:rFonts w:hint="cs"/>
          <w:rtl/>
        </w:rPr>
        <w:t>זה כ</w:t>
      </w:r>
      <w:bookmarkStart w:id="17291" w:name="_ETM_Q1_5272152"/>
      <w:bookmarkStart w:id="17292" w:name="_ETM_Q1_5272403"/>
      <w:bookmarkEnd w:id="17291"/>
      <w:bookmarkEnd w:id="17292"/>
      <w:r>
        <w:rPr>
          <w:rFonts w:hint="cs"/>
          <w:rtl/>
        </w:rPr>
        <w:t>בר</w:t>
      </w:r>
      <w:bookmarkStart w:id="17293" w:name="_ETM_Q1_5265655"/>
      <w:bookmarkStart w:id="17294" w:name="_ETM_Q1_5261904"/>
      <w:bookmarkStart w:id="17295" w:name="_ETM_Q1_5266154"/>
      <w:bookmarkEnd w:id="17293"/>
      <w:bookmarkEnd w:id="17294"/>
      <w:bookmarkEnd w:id="17295"/>
      <w:r>
        <w:rPr>
          <w:rFonts w:hint="cs"/>
          <w:rtl/>
        </w:rPr>
        <w:t xml:space="preserve"> </w:t>
      </w:r>
      <w:bookmarkStart w:id="17296" w:name="_ETM_Q1_5266655"/>
      <w:bookmarkEnd w:id="17296"/>
      <w:r>
        <w:rPr>
          <w:rFonts w:hint="cs"/>
          <w:rtl/>
        </w:rPr>
        <w:t>133</w:t>
      </w:r>
      <w:bookmarkStart w:id="17297" w:name="_ETM_Q1_5272656"/>
      <w:bookmarkEnd w:id="17297"/>
      <w:r>
        <w:rPr>
          <w:rFonts w:hint="cs"/>
          <w:rtl/>
        </w:rPr>
        <w:t>, כן?</w:t>
      </w:r>
    </w:p>
    <w:p w14:paraId="098317AE" w14:textId="77777777" w:rsidR="004D00D3" w:rsidRDefault="004D00D3" w:rsidP="004D00D3">
      <w:pPr>
        <w:rPr>
          <w:rtl/>
        </w:rPr>
      </w:pPr>
      <w:bookmarkStart w:id="17298" w:name="_ETM_Q1_5268154"/>
      <w:bookmarkStart w:id="17299" w:name="_ETM_Q1_5268404"/>
      <w:bookmarkStart w:id="17300" w:name="_ETM_Q1_5268654"/>
      <w:bookmarkEnd w:id="17298"/>
      <w:bookmarkEnd w:id="17299"/>
      <w:bookmarkEnd w:id="17300"/>
    </w:p>
    <w:p w14:paraId="204488BC" w14:textId="7DAD116D" w:rsidR="004D00D3" w:rsidRDefault="004D00D3" w:rsidP="004D00D3">
      <w:pPr>
        <w:pStyle w:val="a4"/>
        <w:keepNext/>
        <w:rPr>
          <w:rtl/>
        </w:rPr>
      </w:pPr>
      <w:bookmarkStart w:id="17301" w:name="ET_speaker_נעה_בן_שבת_1444"/>
      <w:r w:rsidRPr="004D00D3">
        <w:rPr>
          <w:rStyle w:val="TagStyle"/>
          <w:rtl/>
        </w:rPr>
        <w:t xml:space="preserve"> &lt;&lt; דובר &gt;&gt; </w:t>
      </w:r>
      <w:r>
        <w:rPr>
          <w:rtl/>
        </w:rPr>
        <w:t>נעה בן שבת:</w:t>
      </w:r>
      <w:r w:rsidRPr="004D00D3">
        <w:rPr>
          <w:rStyle w:val="TagStyle"/>
          <w:rtl/>
        </w:rPr>
        <w:t xml:space="preserve"> &lt;&lt; דובר &gt;&gt;</w:t>
      </w:r>
      <w:r>
        <w:rPr>
          <w:rtl/>
        </w:rPr>
        <w:t xml:space="preserve">   </w:t>
      </w:r>
      <w:bookmarkEnd w:id="17301"/>
    </w:p>
    <w:p w14:paraId="74481B13" w14:textId="77777777" w:rsidR="004D00D3" w:rsidRDefault="004D00D3" w:rsidP="004D00D3">
      <w:pPr>
        <w:pStyle w:val="KeepWithNext"/>
        <w:rPr>
          <w:rtl/>
        </w:rPr>
      </w:pPr>
    </w:p>
    <w:p w14:paraId="7A42CF9D" w14:textId="77777777" w:rsidR="004D00D3" w:rsidRDefault="004D00D3" w:rsidP="004D00D3">
      <w:pPr>
        <w:rPr>
          <w:rtl/>
        </w:rPr>
      </w:pPr>
      <w:bookmarkStart w:id="17302" w:name="_ETM_Q1_5270154"/>
      <w:bookmarkStart w:id="17303" w:name="_ETM_Q1_5270404"/>
      <w:bookmarkEnd w:id="17302"/>
      <w:bookmarkEnd w:id="17303"/>
      <w:r>
        <w:rPr>
          <w:rFonts w:hint="cs"/>
          <w:rtl/>
        </w:rPr>
        <w:t>נכון.</w:t>
      </w:r>
    </w:p>
    <w:p w14:paraId="2628226C" w14:textId="77777777" w:rsidR="004D00D3" w:rsidRDefault="004D00D3" w:rsidP="004D00D3">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1"/>
        <w:gridCol w:w="4557"/>
        <w:gridCol w:w="3100"/>
      </w:tblGrid>
      <w:tr w:rsidR="004D00D3" w14:paraId="7C04D33B" w14:textId="77777777" w:rsidTr="005E5570">
        <w:tc>
          <w:tcPr>
            <w:tcW w:w="1641" w:type="dxa"/>
          </w:tcPr>
          <w:p w14:paraId="3D711CD0" w14:textId="33282AFD" w:rsidR="004D00D3" w:rsidRDefault="004D00D3" w:rsidP="005E5570">
            <w:pPr>
              <w:ind w:firstLine="0"/>
              <w:rPr>
                <w:rtl/>
              </w:rPr>
            </w:pPr>
            <w:bookmarkStart w:id="17304" w:name="_ETM_Q1_5277906"/>
            <w:bookmarkEnd w:id="17304"/>
            <w:r>
              <w:rPr>
                <w:rFonts w:hint="cs"/>
                <w:rtl/>
              </w:rPr>
              <w:t>(16)</w:t>
            </w:r>
          </w:p>
        </w:tc>
        <w:tc>
          <w:tcPr>
            <w:tcW w:w="4557" w:type="dxa"/>
          </w:tcPr>
          <w:p w14:paraId="65229052" w14:textId="77777777" w:rsidR="004D00D3" w:rsidRDefault="004D00D3" w:rsidP="005E5570">
            <w:pPr>
              <w:ind w:firstLine="0"/>
              <w:jc w:val="left"/>
              <w:rPr>
                <w:rtl/>
              </w:rPr>
            </w:pPr>
            <w:r>
              <w:rPr>
                <w:rtl/>
              </w:rPr>
              <w:t xml:space="preserve">מייצר, מייבא או מוכר תוסף מזון או מזון הכולל תוסף מזון, </w:t>
            </w:r>
            <w:bookmarkStart w:id="17305" w:name="_ETM_Q1_5278655"/>
            <w:bookmarkEnd w:id="17305"/>
            <w:r>
              <w:rPr>
                <w:rtl/>
              </w:rPr>
              <w:t xml:space="preserve">אם השימוש בתוסף המזון הוא בניגוד להוראות תקנה </w:t>
            </w:r>
            <w:bookmarkStart w:id="17306" w:name="_ETM_Q1_5287154"/>
            <w:bookmarkEnd w:id="17306"/>
            <w:r>
              <w:rPr>
                <w:rFonts w:hint="cs"/>
                <w:rtl/>
              </w:rPr>
              <w:t xml:space="preserve">1333/2008 </w:t>
            </w:r>
            <w:r>
              <w:t xml:space="preserve"> </w:t>
            </w:r>
            <w:r>
              <w:rPr>
                <w:rtl/>
              </w:rPr>
              <w:t>כפי שאומצה בחלק ב' לתוספת השנייה א</w:t>
            </w:r>
            <w:r>
              <w:rPr>
                <w:rFonts w:hint="cs"/>
                <w:rtl/>
              </w:rPr>
              <w:t>';</w:t>
            </w:r>
            <w:bookmarkStart w:id="17307" w:name="_ETM_Q1_5294653"/>
            <w:bookmarkEnd w:id="17307"/>
          </w:p>
          <w:p w14:paraId="24C93FCF" w14:textId="5092CB12" w:rsidR="00411820" w:rsidRDefault="00411820" w:rsidP="005E5570">
            <w:pPr>
              <w:ind w:firstLine="0"/>
              <w:jc w:val="left"/>
              <w:rPr>
                <w:rtl/>
              </w:rPr>
            </w:pPr>
            <w:bookmarkStart w:id="17308" w:name="_ETM_Q1_5302405"/>
            <w:bookmarkStart w:id="17309" w:name="_ETM_Q1_5299655"/>
            <w:bookmarkEnd w:id="17308"/>
            <w:bookmarkEnd w:id="17309"/>
          </w:p>
        </w:tc>
        <w:tc>
          <w:tcPr>
            <w:tcW w:w="3100" w:type="dxa"/>
          </w:tcPr>
          <w:p w14:paraId="57A1B6B9" w14:textId="77777777" w:rsidR="004D00D3" w:rsidRDefault="004D00D3" w:rsidP="005E5570">
            <w:pPr>
              <w:ind w:firstLine="0"/>
              <w:jc w:val="center"/>
              <w:rPr>
                <w:rtl/>
              </w:rPr>
            </w:pPr>
          </w:p>
          <w:p w14:paraId="71EBBED5" w14:textId="77777777" w:rsidR="004D00D3" w:rsidRDefault="004D00D3" w:rsidP="005E5570">
            <w:pPr>
              <w:ind w:firstLine="0"/>
              <w:jc w:val="center"/>
              <w:rPr>
                <w:rtl/>
              </w:rPr>
            </w:pPr>
            <w:r>
              <w:rPr>
                <w:rFonts w:hint="cs"/>
                <w:rtl/>
              </w:rPr>
              <w:t>יצרן, יבואן או משווק</w:t>
            </w:r>
          </w:p>
        </w:tc>
      </w:tr>
      <w:tr w:rsidR="00411820" w14:paraId="39D88C3B" w14:textId="77777777" w:rsidTr="005E5570">
        <w:tc>
          <w:tcPr>
            <w:tcW w:w="1641" w:type="dxa"/>
          </w:tcPr>
          <w:p w14:paraId="4D620825" w14:textId="26ACA3FC" w:rsidR="00411820" w:rsidRDefault="00411820" w:rsidP="005E5570">
            <w:pPr>
              <w:ind w:firstLine="0"/>
              <w:rPr>
                <w:rtl/>
              </w:rPr>
            </w:pPr>
            <w:r>
              <w:rPr>
                <w:rFonts w:hint="cs"/>
                <w:rtl/>
              </w:rPr>
              <w:t>(17)</w:t>
            </w:r>
            <w:bookmarkStart w:id="17310" w:name="_ETM_Q1_5300406"/>
            <w:bookmarkEnd w:id="17310"/>
          </w:p>
        </w:tc>
        <w:tc>
          <w:tcPr>
            <w:tcW w:w="4557" w:type="dxa"/>
          </w:tcPr>
          <w:p w14:paraId="44DF61F6" w14:textId="5EADDD4F" w:rsidR="00411820" w:rsidRDefault="00411820" w:rsidP="005E5570">
            <w:pPr>
              <w:ind w:firstLine="0"/>
              <w:jc w:val="left"/>
              <w:rPr>
                <w:rtl/>
              </w:rPr>
            </w:pPr>
            <w:bookmarkStart w:id="17311" w:name="_ETM_Q1_5299653"/>
            <w:bookmarkStart w:id="17312" w:name="_ETM_Q1_5297153"/>
            <w:bookmarkStart w:id="17313" w:name="_ETM_Q1_5294403"/>
            <w:bookmarkStart w:id="17314" w:name="_ETM_Q1_5303402"/>
            <w:bookmarkStart w:id="17315" w:name="_ETM_Q1_5301903"/>
            <w:bookmarkEnd w:id="17311"/>
            <w:bookmarkEnd w:id="17312"/>
            <w:bookmarkEnd w:id="17313"/>
            <w:r>
              <w:rPr>
                <w:rFonts w:hint="cs"/>
                <w:rtl/>
              </w:rPr>
              <w:t>מייצר מיי</w:t>
            </w:r>
            <w:bookmarkStart w:id="17316" w:name="_ETM_Q1_5297655"/>
            <w:bookmarkStart w:id="17317" w:name="_ETM_Q1_5295155"/>
            <w:bookmarkStart w:id="17318" w:name="_ETM_Q1_5292656"/>
            <w:bookmarkStart w:id="17319" w:name="_ETM_Q1_5290904"/>
            <w:bookmarkEnd w:id="17316"/>
            <w:bookmarkEnd w:id="17317"/>
            <w:bookmarkEnd w:id="17318"/>
            <w:bookmarkEnd w:id="17319"/>
            <w:r>
              <w:rPr>
                <w:rFonts w:hint="cs"/>
                <w:rtl/>
              </w:rPr>
              <w:t>בא</w:t>
            </w:r>
            <w:bookmarkStart w:id="17320" w:name="_ETM_Q1_5293154"/>
            <w:bookmarkStart w:id="17321" w:name="_ETM_Q1_5291653"/>
            <w:bookmarkEnd w:id="17320"/>
            <w:bookmarkEnd w:id="17321"/>
            <w:r>
              <w:rPr>
                <w:rFonts w:hint="cs"/>
                <w:rtl/>
              </w:rPr>
              <w:t xml:space="preserve"> או מוכר</w:t>
            </w:r>
            <w:bookmarkStart w:id="17322" w:name="_ETM_Q1_5290405"/>
            <w:bookmarkEnd w:id="17322"/>
            <w:r>
              <w:rPr>
                <w:rFonts w:hint="cs"/>
                <w:rtl/>
              </w:rPr>
              <w:t xml:space="preserve"> תוסף </w:t>
            </w:r>
            <w:bookmarkStart w:id="17323" w:name="_ETM_Q1_5290152"/>
            <w:bookmarkStart w:id="17324" w:name="_ETM_Q1_5288155"/>
            <w:bookmarkEnd w:id="17323"/>
            <w:bookmarkEnd w:id="17324"/>
            <w:r>
              <w:rPr>
                <w:rFonts w:hint="cs"/>
                <w:rtl/>
              </w:rPr>
              <w:t xml:space="preserve">שסימן תוסף </w:t>
            </w:r>
            <w:bookmarkStart w:id="17325" w:name="_ETM_Q1_5293405"/>
            <w:bookmarkStart w:id="17326" w:name="_ETM_Q1_5287155"/>
            <w:bookmarkStart w:id="17327" w:name="_ETM_Q1_5279654"/>
            <w:bookmarkStart w:id="17328" w:name="_ETM_Q1_5274406"/>
            <w:bookmarkStart w:id="17329" w:name="_ETM_Q1_5266653"/>
            <w:bookmarkStart w:id="17330" w:name="_ETM_Q1_5270905"/>
            <w:bookmarkStart w:id="17331" w:name="_ETM_Q1_5276654"/>
            <w:bookmarkStart w:id="17332" w:name="_ETM_Q1_5280154"/>
            <w:bookmarkStart w:id="17333" w:name="_ETM_Q1_5285906"/>
            <w:bookmarkEnd w:id="17325"/>
            <w:bookmarkEnd w:id="17326"/>
            <w:bookmarkEnd w:id="17327"/>
            <w:bookmarkEnd w:id="17328"/>
            <w:bookmarkEnd w:id="17329"/>
            <w:bookmarkEnd w:id="17330"/>
            <w:bookmarkEnd w:id="17331"/>
            <w:bookmarkEnd w:id="17332"/>
            <w:bookmarkEnd w:id="17333"/>
            <w:r>
              <w:rPr>
                <w:rFonts w:hint="cs"/>
                <w:rtl/>
              </w:rPr>
              <w:t>מזון</w:t>
            </w:r>
            <w:bookmarkEnd w:id="17314"/>
            <w:bookmarkEnd w:id="17315"/>
          </w:p>
        </w:tc>
        <w:tc>
          <w:tcPr>
            <w:tcW w:w="3100" w:type="dxa"/>
          </w:tcPr>
          <w:p w14:paraId="48BDF122" w14:textId="77777777" w:rsidR="00411820" w:rsidRDefault="00411820" w:rsidP="005E5570">
            <w:pPr>
              <w:ind w:firstLine="0"/>
              <w:jc w:val="center"/>
              <w:rPr>
                <w:rtl/>
              </w:rPr>
            </w:pPr>
          </w:p>
        </w:tc>
      </w:tr>
    </w:tbl>
    <w:p w14:paraId="11A7AFC9" w14:textId="4F101569" w:rsidR="004D00D3" w:rsidRDefault="004D00D3" w:rsidP="00411820">
      <w:pPr>
        <w:rPr>
          <w:rtl/>
        </w:rPr>
      </w:pPr>
      <w:bookmarkStart w:id="17334" w:name="_ETM_Q1_5291155"/>
      <w:bookmarkStart w:id="17335" w:name="_ETM_Q1_5294406"/>
      <w:bookmarkStart w:id="17336" w:name="_ETM_Q1_5291156"/>
      <w:bookmarkStart w:id="17337" w:name="_ETM_Q1_5289655"/>
      <w:bookmarkEnd w:id="17334"/>
      <w:bookmarkEnd w:id="17335"/>
      <w:bookmarkEnd w:id="17336"/>
      <w:bookmarkEnd w:id="17337"/>
    </w:p>
    <w:p w14:paraId="42932D1F" w14:textId="77777777" w:rsidR="00411820" w:rsidRDefault="00411820" w:rsidP="004D00D3">
      <w:pPr>
        <w:ind w:left="720" w:firstLine="0"/>
        <w:rPr>
          <w:rtl/>
        </w:rPr>
      </w:pPr>
      <w:bookmarkStart w:id="17338" w:name="_ETM_Q1_5292406"/>
      <w:bookmarkStart w:id="17339" w:name="_ETM_Q1_5293656"/>
      <w:bookmarkEnd w:id="17338"/>
      <w:bookmarkEnd w:id="17339"/>
    </w:p>
    <w:p w14:paraId="0A8BA96E" w14:textId="63D8F538" w:rsidR="00411820" w:rsidRPr="00674C4E" w:rsidRDefault="00411820" w:rsidP="00F71D85">
      <w:pPr>
        <w:pStyle w:val="a4"/>
        <w:keepNext/>
        <w:rPr>
          <w:rtl/>
        </w:rPr>
      </w:pPr>
      <w:bookmarkStart w:id="17340" w:name="ET_speaker_פנינה_אורן_שני_דור_1445"/>
      <w:bookmarkStart w:id="17341" w:name="_ETM_Q1_5293403"/>
      <w:r w:rsidRPr="00411820">
        <w:rPr>
          <w:rStyle w:val="TagStyle"/>
          <w:rtl/>
        </w:rPr>
        <w:t xml:space="preserve"> </w:t>
      </w:r>
      <w:r w:rsidRPr="00674C4E">
        <w:rPr>
          <w:rStyle w:val="TagStyle"/>
          <w:rtl/>
        </w:rPr>
        <w:t xml:space="preserve">&lt;&lt; דובר &gt;&gt; </w:t>
      </w:r>
      <w:r w:rsidRPr="00674C4E">
        <w:rPr>
          <w:rtl/>
        </w:rPr>
        <w:t xml:space="preserve">פנינה אורן </w:t>
      </w:r>
      <w:r w:rsidR="005E5570">
        <w:rPr>
          <w:rtl/>
        </w:rPr>
        <w:t>שנידור</w:t>
      </w:r>
      <w:r w:rsidRPr="00674C4E">
        <w:rPr>
          <w:rtl/>
        </w:rPr>
        <w:t>:</w:t>
      </w:r>
      <w:r w:rsidRPr="00674C4E">
        <w:rPr>
          <w:rStyle w:val="TagStyle"/>
          <w:rtl/>
        </w:rPr>
        <w:t xml:space="preserve"> &lt;&lt; דובר &gt;&gt;</w:t>
      </w:r>
      <w:r w:rsidRPr="00674C4E">
        <w:rPr>
          <w:rtl/>
        </w:rPr>
        <w:t xml:space="preserve">   </w:t>
      </w:r>
      <w:bookmarkEnd w:id="17340"/>
    </w:p>
    <w:p w14:paraId="459F8D08" w14:textId="77777777" w:rsidR="00411820" w:rsidRPr="00674C4E" w:rsidRDefault="00411820" w:rsidP="00411820">
      <w:pPr>
        <w:pStyle w:val="KeepWithNext"/>
        <w:rPr>
          <w:rtl/>
        </w:rPr>
      </w:pPr>
    </w:p>
    <w:p w14:paraId="42FD1C56" w14:textId="3D8A7712" w:rsidR="00411820" w:rsidRPr="00674C4E" w:rsidRDefault="00411820" w:rsidP="00411820">
      <w:pPr>
        <w:rPr>
          <w:rtl/>
        </w:rPr>
      </w:pPr>
      <w:bookmarkStart w:id="17342" w:name="_ETM_Q1_5294407"/>
      <w:bookmarkStart w:id="17343" w:name="_ETM_Q1_5291407"/>
      <w:bookmarkStart w:id="17344" w:name="_ETM_Q1_5291154"/>
      <w:bookmarkStart w:id="17345" w:name="_ETM_Q1_5290906"/>
      <w:bookmarkEnd w:id="17342"/>
      <w:bookmarkEnd w:id="17343"/>
      <w:bookmarkEnd w:id="17344"/>
      <w:bookmarkEnd w:id="17345"/>
      <w:r w:rsidRPr="00674C4E">
        <w:rPr>
          <w:rFonts w:hint="cs"/>
          <w:rtl/>
        </w:rPr>
        <w:t>זה מ</w:t>
      </w:r>
      <w:bookmarkStart w:id="17346" w:name="_ETM_Q1_5293905"/>
      <w:bookmarkEnd w:id="17346"/>
      <w:r w:rsidRPr="00674C4E">
        <w:rPr>
          <w:rFonts w:hint="cs"/>
          <w:rtl/>
        </w:rPr>
        <w:t xml:space="preserve">ה </w:t>
      </w:r>
      <w:bookmarkStart w:id="17347" w:name="_ETM_Q1_5291402"/>
      <w:bookmarkEnd w:id="17347"/>
      <w:r w:rsidR="00674C4E" w:rsidRPr="00674C4E">
        <w:rPr>
          <w:rFonts w:hint="cs"/>
          <w:rtl/>
        </w:rPr>
        <w:t>שאבי אמר</w:t>
      </w:r>
      <w:bookmarkStart w:id="17348" w:name="_ETM_Q1_5292405"/>
      <w:bookmarkEnd w:id="17348"/>
      <w:r w:rsidR="00674C4E" w:rsidRPr="00674C4E">
        <w:rPr>
          <w:rFonts w:hint="cs"/>
          <w:rtl/>
        </w:rPr>
        <w:t xml:space="preserve"> לי</w:t>
      </w:r>
      <w:r w:rsidRPr="00674C4E">
        <w:rPr>
          <w:rFonts w:hint="cs"/>
          <w:rtl/>
        </w:rPr>
        <w:t xml:space="preserve"> שטעינו לגביו.</w:t>
      </w:r>
      <w:bookmarkStart w:id="17349" w:name="_ETM_Q1_5291902"/>
      <w:bookmarkStart w:id="17350" w:name="_ETM_Q1_5294155"/>
      <w:bookmarkEnd w:id="17349"/>
      <w:bookmarkEnd w:id="17350"/>
      <w:r w:rsidRPr="00674C4E">
        <w:rPr>
          <w:rFonts w:hint="cs"/>
          <w:rtl/>
        </w:rPr>
        <w:t xml:space="preserve"> אני טע</w:t>
      </w:r>
      <w:bookmarkStart w:id="17351" w:name="_ETM_Q1_5295403"/>
      <w:bookmarkEnd w:id="17351"/>
      <w:r w:rsidRPr="00674C4E">
        <w:rPr>
          <w:rFonts w:hint="cs"/>
          <w:rtl/>
        </w:rPr>
        <w:t>יתי</w:t>
      </w:r>
      <w:bookmarkEnd w:id="17341"/>
      <w:r w:rsidRPr="00674C4E">
        <w:rPr>
          <w:rFonts w:hint="cs"/>
          <w:rtl/>
        </w:rPr>
        <w:t xml:space="preserve">. </w:t>
      </w:r>
      <w:bookmarkStart w:id="17352" w:name="_ETM_Q1_5293653"/>
      <w:bookmarkEnd w:id="17352"/>
    </w:p>
    <w:p w14:paraId="0CA76C24" w14:textId="77777777" w:rsidR="00411820" w:rsidRPr="00674C4E" w:rsidRDefault="00411820" w:rsidP="00411820">
      <w:pPr>
        <w:rPr>
          <w:rtl/>
        </w:rPr>
      </w:pPr>
      <w:bookmarkStart w:id="17353" w:name="_ETM_Q1_5297405"/>
      <w:bookmarkStart w:id="17354" w:name="_ETM_Q1_5298655"/>
      <w:bookmarkEnd w:id="17353"/>
      <w:bookmarkEnd w:id="17354"/>
    </w:p>
    <w:p w14:paraId="3D8BC7BC" w14:textId="45785EAC" w:rsidR="00411820" w:rsidRPr="00674C4E" w:rsidRDefault="00411820" w:rsidP="00411820">
      <w:pPr>
        <w:pStyle w:val="a4"/>
        <w:keepNext/>
        <w:rPr>
          <w:rtl/>
        </w:rPr>
      </w:pPr>
      <w:bookmarkStart w:id="17355" w:name="ET_speaker_נעה_בן_שבת_1446"/>
      <w:r w:rsidRPr="00674C4E">
        <w:rPr>
          <w:rStyle w:val="TagStyle"/>
          <w:rtl/>
        </w:rPr>
        <w:t xml:space="preserve"> &lt;&lt; דובר &gt;&gt; </w:t>
      </w:r>
      <w:r w:rsidRPr="00674C4E">
        <w:rPr>
          <w:rtl/>
        </w:rPr>
        <w:t>נעה בן שבת:</w:t>
      </w:r>
      <w:r w:rsidRPr="00674C4E">
        <w:rPr>
          <w:rStyle w:val="TagStyle"/>
          <w:rtl/>
        </w:rPr>
        <w:t xml:space="preserve"> &lt;&lt; דובר &gt;&gt;</w:t>
      </w:r>
      <w:r w:rsidRPr="00674C4E">
        <w:rPr>
          <w:rtl/>
        </w:rPr>
        <w:t xml:space="preserve">   </w:t>
      </w:r>
      <w:bookmarkEnd w:id="17355"/>
    </w:p>
    <w:p w14:paraId="0BBE71F4" w14:textId="77777777" w:rsidR="00411820" w:rsidRPr="00674C4E" w:rsidRDefault="00411820" w:rsidP="00411820">
      <w:pPr>
        <w:pStyle w:val="KeepWithNext"/>
        <w:rPr>
          <w:rtl/>
        </w:rPr>
      </w:pPr>
    </w:p>
    <w:p w14:paraId="1BDB1B2E" w14:textId="02F2D271" w:rsidR="00411820" w:rsidRDefault="00411820" w:rsidP="00411820">
      <w:pPr>
        <w:rPr>
          <w:rtl/>
        </w:rPr>
      </w:pPr>
      <w:bookmarkStart w:id="17356" w:name="_ETM_Q1_5299905"/>
      <w:bookmarkStart w:id="17357" w:name="_ETM_Q1_5300155"/>
      <w:bookmarkEnd w:id="17356"/>
      <w:bookmarkEnd w:id="17357"/>
      <w:r w:rsidRPr="00674C4E">
        <w:rPr>
          <w:rFonts w:hint="cs"/>
          <w:rtl/>
        </w:rPr>
        <w:t xml:space="preserve">נכון, </w:t>
      </w:r>
      <w:bookmarkStart w:id="17358" w:name="_ETM_Q1_5291655"/>
      <w:bookmarkEnd w:id="17358"/>
      <w:r w:rsidRPr="00674C4E">
        <w:rPr>
          <w:rFonts w:hint="cs"/>
          <w:rtl/>
        </w:rPr>
        <w:t>סליחה</w:t>
      </w:r>
      <w:bookmarkStart w:id="17359" w:name="_ETM_Q1_5292655"/>
      <w:bookmarkEnd w:id="17359"/>
      <w:r w:rsidRPr="00674C4E">
        <w:rPr>
          <w:rFonts w:hint="cs"/>
          <w:rtl/>
        </w:rPr>
        <w:t>.</w:t>
      </w:r>
    </w:p>
    <w:p w14:paraId="50A8BB9B" w14:textId="77777777" w:rsidR="00411820" w:rsidRDefault="00411820" w:rsidP="00411820">
      <w:pPr>
        <w:rPr>
          <w:rtl/>
        </w:rPr>
      </w:pPr>
      <w:bookmarkStart w:id="17360" w:name="_ETM_Q1_5293404"/>
      <w:bookmarkStart w:id="17361" w:name="_ETM_Q1_5293654"/>
      <w:bookmarkStart w:id="17362" w:name="_ETM_Q1_5294404"/>
      <w:bookmarkEnd w:id="17360"/>
      <w:bookmarkEnd w:id="17361"/>
      <w:bookmarkEnd w:id="17362"/>
    </w:p>
    <w:p w14:paraId="3D64DDD7" w14:textId="06844AA0" w:rsidR="00411820" w:rsidRDefault="00411820" w:rsidP="00411820">
      <w:pPr>
        <w:pStyle w:val="af9"/>
        <w:keepNext/>
        <w:rPr>
          <w:rtl/>
        </w:rPr>
      </w:pPr>
      <w:bookmarkStart w:id="17363" w:name="ET_guest_928650_1447"/>
      <w:r w:rsidRPr="00411820">
        <w:rPr>
          <w:rStyle w:val="TagStyle"/>
          <w:rtl/>
        </w:rPr>
        <w:t xml:space="preserve"> &lt;&lt; אורח &gt;&gt; </w:t>
      </w:r>
      <w:r>
        <w:rPr>
          <w:rtl/>
        </w:rPr>
        <w:t>רוית ארבל:</w:t>
      </w:r>
      <w:r w:rsidRPr="00411820">
        <w:rPr>
          <w:rStyle w:val="TagStyle"/>
          <w:rtl/>
        </w:rPr>
        <w:t xml:space="preserve"> &lt;&lt; אורח &gt;&gt;</w:t>
      </w:r>
      <w:r>
        <w:rPr>
          <w:rtl/>
        </w:rPr>
        <w:t xml:space="preserve">   </w:t>
      </w:r>
      <w:bookmarkEnd w:id="17363"/>
    </w:p>
    <w:p w14:paraId="382ED612" w14:textId="77777777" w:rsidR="00411820" w:rsidRDefault="00411820" w:rsidP="00411820">
      <w:pPr>
        <w:pStyle w:val="KeepWithNext"/>
        <w:rPr>
          <w:rtl/>
        </w:rPr>
      </w:pPr>
    </w:p>
    <w:p w14:paraId="16B2178E" w14:textId="77FCB369" w:rsidR="00411820" w:rsidRDefault="00411820" w:rsidP="00411820">
      <w:pPr>
        <w:rPr>
          <w:rtl/>
        </w:rPr>
      </w:pPr>
      <w:bookmarkStart w:id="17364" w:name="_ETM_Q1_5296154"/>
      <w:bookmarkStart w:id="17365" w:name="_ETM_Q1_5296404"/>
      <w:bookmarkEnd w:id="17364"/>
      <w:bookmarkEnd w:id="17365"/>
      <w:r>
        <w:rPr>
          <w:rFonts w:hint="cs"/>
          <w:rtl/>
        </w:rPr>
        <w:t xml:space="preserve">אבל היה לך הסבר טוב. הצלחת להסביר </w:t>
      </w:r>
      <w:bookmarkStart w:id="17366" w:name="_ETM_Q1_5301654"/>
      <w:bookmarkEnd w:id="17366"/>
      <w:r>
        <w:rPr>
          <w:rFonts w:hint="cs"/>
          <w:rtl/>
        </w:rPr>
        <w:t>טוב למה ל</w:t>
      </w:r>
      <w:bookmarkStart w:id="17367" w:name="_ETM_Q1_5303404"/>
      <w:bookmarkStart w:id="17368" w:name="_ETM_Q1_5300904"/>
      <w:bookmarkEnd w:id="17367"/>
      <w:bookmarkEnd w:id="17368"/>
      <w:r>
        <w:rPr>
          <w:rFonts w:hint="cs"/>
          <w:rtl/>
        </w:rPr>
        <w:t xml:space="preserve">א צריך את מה שכבר יש. </w:t>
      </w:r>
    </w:p>
    <w:p w14:paraId="3B31E791" w14:textId="77777777" w:rsidR="00411820" w:rsidRDefault="00411820" w:rsidP="00411820">
      <w:pPr>
        <w:rPr>
          <w:rtl/>
        </w:rPr>
      </w:pPr>
      <w:bookmarkStart w:id="17369" w:name="_ETM_Q1_5305655"/>
      <w:bookmarkStart w:id="17370" w:name="_ETM_Q1_5306153"/>
      <w:bookmarkEnd w:id="17369"/>
      <w:bookmarkEnd w:id="17370"/>
    </w:p>
    <w:p w14:paraId="41CC6EDC" w14:textId="6DA9EA0C" w:rsidR="00411820" w:rsidRPr="00674C4E" w:rsidRDefault="00411820" w:rsidP="00F71D85">
      <w:pPr>
        <w:pStyle w:val="a4"/>
        <w:keepNext/>
        <w:rPr>
          <w:rtl/>
        </w:rPr>
      </w:pPr>
      <w:bookmarkStart w:id="17371" w:name="ET_speaker_פנינה_אורן_שני_דור_1448"/>
      <w:r w:rsidRPr="00411820">
        <w:rPr>
          <w:rStyle w:val="TagStyle"/>
          <w:rtl/>
        </w:rPr>
        <w:t xml:space="preserve"> &lt;&lt; דובר &gt;&gt; </w:t>
      </w:r>
      <w:r>
        <w:rPr>
          <w:rtl/>
        </w:rPr>
        <w:t xml:space="preserve">פנינה </w:t>
      </w:r>
      <w:r w:rsidRPr="00674C4E">
        <w:rPr>
          <w:rtl/>
        </w:rPr>
        <w:t xml:space="preserve">אורן </w:t>
      </w:r>
      <w:r w:rsidR="00F71D85">
        <w:rPr>
          <w:rtl/>
        </w:rPr>
        <w:t>שנידור</w:t>
      </w:r>
      <w:r w:rsidRPr="00674C4E">
        <w:rPr>
          <w:rtl/>
        </w:rPr>
        <w:t>:</w:t>
      </w:r>
      <w:r w:rsidRPr="00674C4E">
        <w:rPr>
          <w:rStyle w:val="TagStyle"/>
          <w:rtl/>
        </w:rPr>
        <w:t xml:space="preserve"> &lt;&lt; דובר &gt;&gt;</w:t>
      </w:r>
      <w:r w:rsidRPr="00674C4E">
        <w:rPr>
          <w:rtl/>
        </w:rPr>
        <w:t xml:space="preserve">   </w:t>
      </w:r>
      <w:bookmarkEnd w:id="17371"/>
    </w:p>
    <w:p w14:paraId="7153AC96" w14:textId="77777777" w:rsidR="00411820" w:rsidRPr="00674C4E" w:rsidRDefault="00411820" w:rsidP="00411820">
      <w:pPr>
        <w:pStyle w:val="KeepWithNext"/>
        <w:rPr>
          <w:rtl/>
        </w:rPr>
      </w:pPr>
    </w:p>
    <w:p w14:paraId="7461B12E" w14:textId="263366FC" w:rsidR="00411820" w:rsidRPr="00674C4E" w:rsidRDefault="00411820" w:rsidP="00411820">
      <w:pPr>
        <w:rPr>
          <w:rtl/>
        </w:rPr>
      </w:pPr>
      <w:bookmarkStart w:id="17372" w:name="_ETM_Q1_5308655"/>
      <w:bookmarkStart w:id="17373" w:name="_ETM_Q1_5309155"/>
      <w:bookmarkStart w:id="17374" w:name="_ETM_Q1_5306155"/>
      <w:bookmarkEnd w:id="17372"/>
      <w:bookmarkEnd w:id="17373"/>
      <w:bookmarkEnd w:id="17374"/>
      <w:r w:rsidRPr="00674C4E">
        <w:rPr>
          <w:rFonts w:hint="cs"/>
          <w:rtl/>
        </w:rPr>
        <w:t>לא הכול ש</w:t>
      </w:r>
      <w:bookmarkStart w:id="17375" w:name="_ETM_Q1_5303653"/>
      <w:bookmarkEnd w:id="17375"/>
      <w:r w:rsidRPr="00674C4E">
        <w:rPr>
          <w:rFonts w:hint="cs"/>
          <w:rtl/>
        </w:rPr>
        <w:t>ואלים אות</w:t>
      </w:r>
      <w:bookmarkStart w:id="17376" w:name="_ETM_Q1_5307156"/>
      <w:bookmarkEnd w:id="17376"/>
      <w:r w:rsidRPr="00674C4E">
        <w:rPr>
          <w:rFonts w:hint="cs"/>
          <w:rtl/>
        </w:rPr>
        <w:t xml:space="preserve">י. </w:t>
      </w:r>
    </w:p>
    <w:p w14:paraId="0CAE1BC2" w14:textId="77777777" w:rsidR="00411820" w:rsidRPr="00674C4E" w:rsidRDefault="00411820" w:rsidP="00411820">
      <w:pPr>
        <w:rPr>
          <w:rtl/>
        </w:rPr>
      </w:pPr>
      <w:bookmarkStart w:id="17377" w:name="_ETM_Q1_5308656"/>
      <w:bookmarkStart w:id="17378" w:name="_ETM_Q1_5308906"/>
      <w:bookmarkStart w:id="17379" w:name="_ETM_Q1_5309656"/>
      <w:bookmarkEnd w:id="17377"/>
      <w:bookmarkEnd w:id="17378"/>
      <w:bookmarkEnd w:id="17379"/>
    </w:p>
    <w:p w14:paraId="4FB42C85" w14:textId="434E0309" w:rsidR="00411820" w:rsidRPr="00674C4E" w:rsidRDefault="00411820" w:rsidP="00411820">
      <w:pPr>
        <w:pStyle w:val="a4"/>
        <w:keepNext/>
        <w:rPr>
          <w:rtl/>
        </w:rPr>
      </w:pPr>
      <w:bookmarkStart w:id="17380" w:name="ET_speaker_נעה_בן_שבת_1449"/>
      <w:r w:rsidRPr="00674C4E">
        <w:rPr>
          <w:rStyle w:val="TagStyle"/>
          <w:rtl/>
        </w:rPr>
        <w:t xml:space="preserve"> &lt;&lt; דובר &gt;&gt; </w:t>
      </w:r>
      <w:r w:rsidRPr="00674C4E">
        <w:rPr>
          <w:rtl/>
        </w:rPr>
        <w:t>נעה בן שבת:</w:t>
      </w:r>
      <w:r w:rsidRPr="00674C4E">
        <w:rPr>
          <w:rStyle w:val="TagStyle"/>
          <w:rtl/>
        </w:rPr>
        <w:t xml:space="preserve"> &lt;&lt; דובר &gt;&gt;</w:t>
      </w:r>
      <w:r w:rsidRPr="00674C4E">
        <w:rPr>
          <w:rtl/>
        </w:rPr>
        <w:t xml:space="preserve">   </w:t>
      </w:r>
      <w:bookmarkEnd w:id="17380"/>
    </w:p>
    <w:p w14:paraId="4172BAA2" w14:textId="77777777" w:rsidR="00411820" w:rsidRPr="00674C4E" w:rsidRDefault="00411820" w:rsidP="00411820">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1"/>
        <w:gridCol w:w="4557"/>
        <w:gridCol w:w="3100"/>
      </w:tblGrid>
      <w:tr w:rsidR="00411820" w:rsidRPr="00674C4E" w14:paraId="2E3905F5" w14:textId="77777777" w:rsidTr="005E5570">
        <w:tc>
          <w:tcPr>
            <w:tcW w:w="1641" w:type="dxa"/>
          </w:tcPr>
          <w:p w14:paraId="1B34EC06" w14:textId="55A94E67" w:rsidR="00411820" w:rsidRPr="00674C4E" w:rsidRDefault="00411820" w:rsidP="005E5570">
            <w:pPr>
              <w:ind w:firstLine="0"/>
              <w:rPr>
                <w:rtl/>
              </w:rPr>
            </w:pPr>
            <w:bookmarkStart w:id="17381" w:name="_ETM_Q1_5310906"/>
            <w:bookmarkStart w:id="17382" w:name="_ETM_Q1_5307906"/>
            <w:bookmarkStart w:id="17383" w:name="_ETM_Q1_5305406"/>
            <w:bookmarkStart w:id="17384" w:name="_ETM_Q1_5302651"/>
            <w:bookmarkStart w:id="17385" w:name="_ETM_Q1_5299902"/>
            <w:bookmarkStart w:id="17386" w:name="_ETM_Q1_5297902"/>
            <w:bookmarkEnd w:id="17381"/>
            <w:bookmarkEnd w:id="17382"/>
            <w:bookmarkEnd w:id="17383"/>
            <w:bookmarkEnd w:id="17384"/>
            <w:bookmarkEnd w:id="17385"/>
            <w:bookmarkEnd w:id="17386"/>
          </w:p>
        </w:tc>
        <w:tc>
          <w:tcPr>
            <w:tcW w:w="4557" w:type="dxa"/>
          </w:tcPr>
          <w:p w14:paraId="778FF473" w14:textId="3B71327B" w:rsidR="00411820" w:rsidRPr="00674C4E" w:rsidRDefault="00411820" w:rsidP="00674C4E">
            <w:pPr>
              <w:ind w:firstLine="0"/>
              <w:rPr>
                <w:rtl/>
              </w:rPr>
            </w:pPr>
            <w:r w:rsidRPr="00674C4E">
              <w:rPr>
                <w:rtl/>
              </w:rPr>
              <w:t>שסימן תוסף מזון בניגוד להוראות תקנה</w:t>
            </w:r>
            <w:r w:rsidRPr="00674C4E">
              <w:rPr>
                <w:rFonts w:hint="cs"/>
                <w:rtl/>
              </w:rPr>
              <w:t xml:space="preserve"> 1333/2008</w:t>
            </w:r>
            <w:r w:rsidRPr="00674C4E">
              <w:t xml:space="preserve"> </w:t>
            </w:r>
            <w:r w:rsidRPr="00674C4E">
              <w:rPr>
                <w:rtl/>
              </w:rPr>
              <w:t>כפי שאומצה בחלק ב' לתוספת השנייה א</w:t>
            </w:r>
            <w:r w:rsidRPr="00674C4E">
              <w:rPr>
                <w:rFonts w:hint="cs"/>
                <w:rtl/>
              </w:rPr>
              <w:t>';</w:t>
            </w:r>
          </w:p>
        </w:tc>
        <w:tc>
          <w:tcPr>
            <w:tcW w:w="3100" w:type="dxa"/>
          </w:tcPr>
          <w:p w14:paraId="68A1D244" w14:textId="77777777" w:rsidR="00411820" w:rsidRPr="00674C4E" w:rsidRDefault="00411820" w:rsidP="005E5570">
            <w:pPr>
              <w:ind w:firstLine="0"/>
              <w:jc w:val="center"/>
              <w:rPr>
                <w:rtl/>
              </w:rPr>
            </w:pPr>
            <w:bookmarkStart w:id="17387" w:name="_ETM_Q1_5322904"/>
          </w:p>
          <w:p w14:paraId="230C6986" w14:textId="77777777" w:rsidR="00411820" w:rsidRPr="00674C4E" w:rsidRDefault="00411820" w:rsidP="005E5570">
            <w:pPr>
              <w:ind w:firstLine="0"/>
              <w:jc w:val="center"/>
              <w:rPr>
                <w:rtl/>
              </w:rPr>
            </w:pPr>
            <w:r w:rsidRPr="00674C4E">
              <w:rPr>
                <w:rFonts w:hint="cs"/>
                <w:rtl/>
              </w:rPr>
              <w:t>יצרן, יבואן או משווק</w:t>
            </w:r>
            <w:bookmarkEnd w:id="17387"/>
          </w:p>
        </w:tc>
      </w:tr>
    </w:tbl>
    <w:p w14:paraId="56FC777B" w14:textId="77777777" w:rsidR="00411820" w:rsidRPr="00674C4E" w:rsidRDefault="00411820" w:rsidP="00411820">
      <w:pPr>
        <w:rPr>
          <w:rtl/>
        </w:rPr>
      </w:pPr>
      <w:bookmarkStart w:id="17388" w:name="_ETM_Q1_5297155"/>
      <w:bookmarkStart w:id="17389" w:name="_ETM_Q1_5294405"/>
      <w:bookmarkStart w:id="17390" w:name="_ETM_Q1_5291656"/>
      <w:bookmarkStart w:id="17391" w:name="_ETM_Q1_5288904"/>
      <w:bookmarkStart w:id="17392" w:name="_ETM_Q1_5285904"/>
      <w:bookmarkStart w:id="17393" w:name="_ETM_Q1_5297904"/>
      <w:bookmarkEnd w:id="17388"/>
      <w:bookmarkEnd w:id="17389"/>
      <w:bookmarkEnd w:id="17390"/>
      <w:bookmarkEnd w:id="17391"/>
      <w:bookmarkEnd w:id="17392"/>
      <w:bookmarkEnd w:id="17393"/>
    </w:p>
    <w:p w14:paraId="5B7B113C" w14:textId="40B179F5" w:rsidR="00411820" w:rsidRPr="00674C4E" w:rsidRDefault="00411820" w:rsidP="00411820">
      <w:pPr>
        <w:pStyle w:val="af6"/>
        <w:keepNext/>
        <w:rPr>
          <w:rtl/>
        </w:rPr>
      </w:pPr>
      <w:bookmarkStart w:id="17394" w:name="ET_yor_יונתן_מישרקי___יורַ_1450"/>
      <w:r w:rsidRPr="00674C4E">
        <w:rPr>
          <w:rStyle w:val="TagStyle"/>
          <w:rtl/>
        </w:rPr>
        <w:t xml:space="preserve"> &lt;&lt; יור &gt;&gt; </w:t>
      </w:r>
      <w:r w:rsidRPr="00674C4E">
        <w:rPr>
          <w:rtl/>
        </w:rPr>
        <w:t>היו"ר יונתן מישרקי:</w:t>
      </w:r>
      <w:r w:rsidRPr="00674C4E">
        <w:rPr>
          <w:rStyle w:val="TagStyle"/>
          <w:rtl/>
        </w:rPr>
        <w:t xml:space="preserve"> &lt;&lt; יור &gt;&gt;</w:t>
      </w:r>
      <w:r w:rsidRPr="00674C4E">
        <w:rPr>
          <w:rtl/>
        </w:rPr>
        <w:t xml:space="preserve">   </w:t>
      </w:r>
      <w:bookmarkEnd w:id="17394"/>
    </w:p>
    <w:p w14:paraId="3F685785" w14:textId="77777777" w:rsidR="00411820" w:rsidRPr="00674C4E" w:rsidRDefault="00411820" w:rsidP="00411820">
      <w:pPr>
        <w:pStyle w:val="KeepWithNext"/>
        <w:rPr>
          <w:rtl/>
        </w:rPr>
      </w:pPr>
    </w:p>
    <w:p w14:paraId="282F4617" w14:textId="564AB4CD" w:rsidR="00411820" w:rsidRDefault="00411820" w:rsidP="00411820">
      <w:pPr>
        <w:rPr>
          <w:rtl/>
        </w:rPr>
      </w:pPr>
      <w:bookmarkStart w:id="17395" w:name="_ETM_Q1_5320653"/>
      <w:bookmarkStart w:id="17396" w:name="_ETM_Q1_5318153"/>
      <w:bookmarkEnd w:id="17395"/>
      <w:bookmarkEnd w:id="17396"/>
      <w:r w:rsidRPr="00674C4E">
        <w:rPr>
          <w:rFonts w:hint="cs"/>
          <w:rtl/>
        </w:rPr>
        <w:t>זהו</w:t>
      </w:r>
      <w:bookmarkStart w:id="17397" w:name="_ETM_Q1_5315153"/>
      <w:bookmarkEnd w:id="17397"/>
      <w:r w:rsidRPr="00674C4E">
        <w:rPr>
          <w:rFonts w:hint="cs"/>
          <w:rtl/>
        </w:rPr>
        <w:t xml:space="preserve">, זה </w:t>
      </w:r>
      <w:bookmarkStart w:id="17398" w:name="_ETM_Q1_5317656"/>
      <w:bookmarkStart w:id="17399" w:name="_ETM_Q1_5319906"/>
      <w:bookmarkEnd w:id="17398"/>
      <w:bookmarkEnd w:id="17399"/>
      <w:r w:rsidRPr="00674C4E">
        <w:rPr>
          <w:rFonts w:hint="cs"/>
          <w:rtl/>
        </w:rPr>
        <w:t>1332.</w:t>
      </w:r>
    </w:p>
    <w:p w14:paraId="34E81E46" w14:textId="77777777" w:rsidR="00411820" w:rsidRDefault="00411820" w:rsidP="00411820">
      <w:pPr>
        <w:rPr>
          <w:rtl/>
        </w:rPr>
      </w:pPr>
      <w:bookmarkStart w:id="17400" w:name="_ETM_Q1_5304654"/>
      <w:bookmarkStart w:id="17401" w:name="_ETM_Q1_5305654"/>
      <w:bookmarkEnd w:id="17400"/>
      <w:bookmarkEnd w:id="17401"/>
    </w:p>
    <w:p w14:paraId="3379D665" w14:textId="788270DB" w:rsidR="00411820" w:rsidRDefault="00411820" w:rsidP="00411820">
      <w:pPr>
        <w:pStyle w:val="af9"/>
        <w:keepNext/>
        <w:rPr>
          <w:rtl/>
        </w:rPr>
      </w:pPr>
      <w:bookmarkStart w:id="17402" w:name="ET_guest_928650_1451"/>
      <w:r w:rsidRPr="00411820">
        <w:rPr>
          <w:rStyle w:val="TagStyle"/>
          <w:rtl/>
        </w:rPr>
        <w:t xml:space="preserve"> &lt;&lt; אורח &gt;&gt; </w:t>
      </w:r>
      <w:r>
        <w:rPr>
          <w:rtl/>
        </w:rPr>
        <w:t>רוית ארבל:</w:t>
      </w:r>
      <w:r w:rsidRPr="00411820">
        <w:rPr>
          <w:rStyle w:val="TagStyle"/>
          <w:rtl/>
        </w:rPr>
        <w:t xml:space="preserve"> &lt;&lt; אורח &gt;&gt;</w:t>
      </w:r>
      <w:r>
        <w:rPr>
          <w:rtl/>
        </w:rPr>
        <w:t xml:space="preserve">   </w:t>
      </w:r>
      <w:bookmarkEnd w:id="17402"/>
    </w:p>
    <w:p w14:paraId="22860EA6" w14:textId="77777777" w:rsidR="00411820" w:rsidRDefault="00411820" w:rsidP="00411820">
      <w:pPr>
        <w:pStyle w:val="KeepWithNext"/>
        <w:rPr>
          <w:rtl/>
        </w:rPr>
      </w:pPr>
    </w:p>
    <w:p w14:paraId="1210595E" w14:textId="282CEDA7" w:rsidR="00411820" w:rsidRDefault="00411820" w:rsidP="00411820">
      <w:pPr>
        <w:rPr>
          <w:rtl/>
        </w:rPr>
      </w:pPr>
      <w:bookmarkStart w:id="17403" w:name="_ETM_Q1_5306904"/>
      <w:bookmarkEnd w:id="17403"/>
      <w:r>
        <w:rPr>
          <w:rFonts w:hint="cs"/>
          <w:rtl/>
        </w:rPr>
        <w:t xml:space="preserve">יש לנו הערה אחת. </w:t>
      </w:r>
    </w:p>
    <w:p w14:paraId="1FBDE946" w14:textId="77777777" w:rsidR="00411820" w:rsidRDefault="00411820" w:rsidP="00411820">
      <w:pPr>
        <w:rPr>
          <w:rtl/>
        </w:rPr>
      </w:pPr>
      <w:bookmarkStart w:id="17404" w:name="_ETM_Q1_5324405"/>
      <w:bookmarkStart w:id="17405" w:name="_ETM_Q1_5324904"/>
      <w:bookmarkEnd w:id="17404"/>
      <w:bookmarkEnd w:id="17405"/>
    </w:p>
    <w:p w14:paraId="15AD3D24" w14:textId="4FCD1A09" w:rsidR="00411820" w:rsidRDefault="00411820" w:rsidP="00411820">
      <w:pPr>
        <w:pStyle w:val="af6"/>
        <w:keepNext/>
        <w:rPr>
          <w:rtl/>
        </w:rPr>
      </w:pPr>
      <w:bookmarkStart w:id="17406" w:name="ET_yor_יונתן_מישרקי___יורַ_1452"/>
      <w:r w:rsidRPr="00411820">
        <w:rPr>
          <w:rStyle w:val="TagStyle"/>
          <w:rtl/>
        </w:rPr>
        <w:t xml:space="preserve"> &lt;&lt; יור &gt;&gt; </w:t>
      </w:r>
      <w:r>
        <w:rPr>
          <w:rtl/>
        </w:rPr>
        <w:t>היו"ר יונתן מישרקי:</w:t>
      </w:r>
      <w:r w:rsidRPr="00411820">
        <w:rPr>
          <w:rStyle w:val="TagStyle"/>
          <w:rtl/>
        </w:rPr>
        <w:t xml:space="preserve"> &lt;&lt; יור &gt;&gt;</w:t>
      </w:r>
      <w:r>
        <w:rPr>
          <w:rtl/>
        </w:rPr>
        <w:t xml:space="preserve">   </w:t>
      </w:r>
      <w:bookmarkEnd w:id="17406"/>
    </w:p>
    <w:p w14:paraId="0E7534B6" w14:textId="77777777" w:rsidR="00411820" w:rsidRDefault="00411820" w:rsidP="00411820">
      <w:pPr>
        <w:pStyle w:val="KeepWithNext"/>
        <w:rPr>
          <w:rtl/>
        </w:rPr>
      </w:pPr>
    </w:p>
    <w:p w14:paraId="564E9866" w14:textId="6FBA7AFE" w:rsidR="00411820" w:rsidRDefault="00411820" w:rsidP="00411820">
      <w:pPr>
        <w:rPr>
          <w:rtl/>
        </w:rPr>
      </w:pPr>
      <w:bookmarkStart w:id="17407" w:name="_ETM_Q1_5326159"/>
      <w:bookmarkStart w:id="17408" w:name="_ETM_Q1_5323159"/>
      <w:bookmarkEnd w:id="17407"/>
      <w:bookmarkEnd w:id="17408"/>
      <w:r>
        <w:rPr>
          <w:rFonts w:hint="cs"/>
          <w:rtl/>
        </w:rPr>
        <w:t xml:space="preserve">בבקשה. </w:t>
      </w:r>
      <w:bookmarkStart w:id="17409" w:name="_ETM_Q1_5324404"/>
      <w:bookmarkEnd w:id="17409"/>
    </w:p>
    <w:p w14:paraId="77C25BC1" w14:textId="77777777" w:rsidR="00411820" w:rsidRDefault="00411820" w:rsidP="00411820">
      <w:pPr>
        <w:rPr>
          <w:rtl/>
        </w:rPr>
      </w:pPr>
      <w:bookmarkStart w:id="17410" w:name="_ETM_Q1_5324654"/>
      <w:bookmarkStart w:id="17411" w:name="_ETM_Q1_5326154"/>
      <w:bookmarkEnd w:id="17410"/>
      <w:bookmarkEnd w:id="17411"/>
    </w:p>
    <w:p w14:paraId="199D6159" w14:textId="2A2BF06E" w:rsidR="00411820" w:rsidRDefault="00411820" w:rsidP="00411820">
      <w:pPr>
        <w:pStyle w:val="af9"/>
        <w:keepNext/>
        <w:rPr>
          <w:rtl/>
        </w:rPr>
      </w:pPr>
      <w:bookmarkStart w:id="17412" w:name="ET_guest_928650_1453"/>
      <w:r w:rsidRPr="00411820">
        <w:rPr>
          <w:rStyle w:val="TagStyle"/>
          <w:rtl/>
        </w:rPr>
        <w:t xml:space="preserve"> &lt;&lt; אורח &gt;&gt; </w:t>
      </w:r>
      <w:r>
        <w:rPr>
          <w:rtl/>
        </w:rPr>
        <w:t>רוית ארבל:</w:t>
      </w:r>
      <w:r w:rsidRPr="00411820">
        <w:rPr>
          <w:rStyle w:val="TagStyle"/>
          <w:rtl/>
        </w:rPr>
        <w:t xml:space="preserve"> &lt;&lt; אורח &gt;&gt;</w:t>
      </w:r>
      <w:r>
        <w:rPr>
          <w:rtl/>
        </w:rPr>
        <w:t xml:space="preserve">   </w:t>
      </w:r>
      <w:bookmarkEnd w:id="17412"/>
    </w:p>
    <w:p w14:paraId="0027A237" w14:textId="77777777" w:rsidR="00411820" w:rsidRDefault="00411820" w:rsidP="00411820">
      <w:pPr>
        <w:pStyle w:val="KeepWithNext"/>
        <w:rPr>
          <w:rtl/>
        </w:rPr>
      </w:pPr>
    </w:p>
    <w:p w14:paraId="1B6EC111" w14:textId="7EC7E078" w:rsidR="00411820" w:rsidRDefault="00411820" w:rsidP="00411820">
      <w:pPr>
        <w:rPr>
          <w:rtl/>
        </w:rPr>
      </w:pPr>
      <w:bookmarkStart w:id="17413" w:name="_ETM_Q1_5327403"/>
      <w:bookmarkStart w:id="17414" w:name="_ETM_Q1_5327655"/>
      <w:bookmarkEnd w:id="17413"/>
      <w:bookmarkEnd w:id="17414"/>
      <w:r>
        <w:rPr>
          <w:rFonts w:hint="cs"/>
          <w:rtl/>
        </w:rPr>
        <w:t>חוץ מההערה העקרונית לגבי הדלתא</w:t>
      </w:r>
      <w:bookmarkStart w:id="17415" w:name="_ETM_Q1_5332154"/>
      <w:bookmarkEnd w:id="17415"/>
      <w:r>
        <w:rPr>
          <w:rFonts w:hint="cs"/>
          <w:rtl/>
        </w:rPr>
        <w:t xml:space="preserve">, כמובן. </w:t>
      </w:r>
      <w:bookmarkStart w:id="17416" w:name="_ETM_Q1_5330653"/>
      <w:bookmarkEnd w:id="17416"/>
      <w:r>
        <w:rPr>
          <w:rFonts w:hint="cs"/>
          <w:rtl/>
        </w:rPr>
        <w:t>הנספחים שהם הע</w:t>
      </w:r>
      <w:bookmarkStart w:id="17417" w:name="_ETM_Q1_5327653"/>
      <w:bookmarkEnd w:id="17417"/>
      <w:r>
        <w:rPr>
          <w:rFonts w:hint="cs"/>
          <w:rtl/>
        </w:rPr>
        <w:t>יקר הם לא מתו</w:t>
      </w:r>
      <w:bookmarkStart w:id="17418" w:name="_ETM_Q1_5330403"/>
      <w:bookmarkEnd w:id="17418"/>
      <w:r>
        <w:rPr>
          <w:rFonts w:hint="cs"/>
          <w:rtl/>
        </w:rPr>
        <w:t xml:space="preserve">רגמים. בחלק מהתנקות </w:t>
      </w:r>
      <w:bookmarkStart w:id="17419" w:name="_ETM_Q1_5336403"/>
      <w:bookmarkEnd w:id="17419"/>
      <w:r>
        <w:rPr>
          <w:rFonts w:hint="cs"/>
          <w:rtl/>
        </w:rPr>
        <w:t>המ</w:t>
      </w:r>
      <w:bookmarkStart w:id="17420" w:name="_ETM_Q1_5333653"/>
      <w:bookmarkEnd w:id="17420"/>
      <w:r>
        <w:rPr>
          <w:rFonts w:hint="cs"/>
          <w:rtl/>
        </w:rPr>
        <w:t xml:space="preserve">תורגמים, בחלק לא ופה </w:t>
      </w:r>
      <w:bookmarkStart w:id="17421" w:name="_ETM_Q1_5337403"/>
      <w:bookmarkEnd w:id="17421"/>
      <w:r>
        <w:rPr>
          <w:rFonts w:hint="cs"/>
          <w:rtl/>
        </w:rPr>
        <w:t>הם לא אז אנחנו מבקשים - - -</w:t>
      </w:r>
      <w:bookmarkStart w:id="17422" w:name="_ETM_Q1_5339903"/>
      <w:bookmarkEnd w:id="17422"/>
    </w:p>
    <w:p w14:paraId="677BD7C4" w14:textId="77777777" w:rsidR="00411820" w:rsidRDefault="00411820" w:rsidP="00411820">
      <w:pPr>
        <w:rPr>
          <w:rtl/>
        </w:rPr>
      </w:pPr>
      <w:bookmarkStart w:id="17423" w:name="_ETM_Q1_5341903"/>
      <w:bookmarkEnd w:id="17423"/>
    </w:p>
    <w:p w14:paraId="55C650AD" w14:textId="6B541149" w:rsidR="00411820" w:rsidRDefault="00411820" w:rsidP="00F71D85">
      <w:pPr>
        <w:pStyle w:val="a4"/>
        <w:keepNext/>
        <w:rPr>
          <w:rtl/>
        </w:rPr>
      </w:pPr>
      <w:bookmarkStart w:id="17424" w:name="ET_speaker_פנינה_אורן_שני_דור_1454"/>
      <w:r w:rsidRPr="00411820">
        <w:rPr>
          <w:rStyle w:val="TagStyle"/>
          <w:rtl/>
        </w:rPr>
        <w:t xml:space="preserve"> &lt;&lt; דובר &gt;&gt; </w:t>
      </w:r>
      <w:r>
        <w:rPr>
          <w:rtl/>
        </w:rPr>
        <w:t xml:space="preserve">פנינה אורן </w:t>
      </w:r>
      <w:r w:rsidR="005E5570">
        <w:rPr>
          <w:rtl/>
        </w:rPr>
        <w:t>שנידור</w:t>
      </w:r>
      <w:r>
        <w:rPr>
          <w:rtl/>
        </w:rPr>
        <w:t>:</w:t>
      </w:r>
      <w:r w:rsidRPr="00411820">
        <w:rPr>
          <w:rStyle w:val="TagStyle"/>
          <w:rtl/>
        </w:rPr>
        <w:t xml:space="preserve"> &lt;&lt; דובר &gt;&gt;</w:t>
      </w:r>
      <w:r>
        <w:rPr>
          <w:rtl/>
        </w:rPr>
        <w:t xml:space="preserve">   </w:t>
      </w:r>
      <w:bookmarkEnd w:id="17424"/>
    </w:p>
    <w:p w14:paraId="2A94190D" w14:textId="77777777" w:rsidR="00411820" w:rsidRDefault="00411820" w:rsidP="00411820">
      <w:pPr>
        <w:pStyle w:val="KeepWithNext"/>
        <w:rPr>
          <w:rtl/>
        </w:rPr>
      </w:pPr>
    </w:p>
    <w:p w14:paraId="48EE3A90" w14:textId="4D65C0E5" w:rsidR="00411820" w:rsidRDefault="00411820" w:rsidP="00411820">
      <w:pPr>
        <w:rPr>
          <w:rtl/>
        </w:rPr>
      </w:pPr>
      <w:bookmarkStart w:id="17425" w:name="_ETM_Q1_5343153"/>
      <w:bookmarkStart w:id="17426" w:name="_ETM_Q1_5343403"/>
      <w:bookmarkEnd w:id="17425"/>
      <w:bookmarkEnd w:id="17426"/>
      <w:r>
        <w:rPr>
          <w:rFonts w:hint="cs"/>
          <w:rtl/>
        </w:rPr>
        <w:t>על מה</w:t>
      </w:r>
      <w:bookmarkStart w:id="17427" w:name="_ETM_Q1_5341902"/>
      <w:bookmarkStart w:id="17428" w:name="_ETM_Q1_5344902"/>
      <w:bookmarkEnd w:id="17427"/>
      <w:bookmarkEnd w:id="17428"/>
      <w:r>
        <w:rPr>
          <w:rFonts w:hint="cs"/>
          <w:rtl/>
        </w:rPr>
        <w:t xml:space="preserve"> את מד</w:t>
      </w:r>
      <w:bookmarkStart w:id="17429" w:name="_ETM_Q1_5343903"/>
      <w:bookmarkStart w:id="17430" w:name="_ETM_Q1_5341405"/>
      <w:bookmarkEnd w:id="17429"/>
      <w:bookmarkEnd w:id="17430"/>
      <w:r>
        <w:rPr>
          <w:rFonts w:hint="cs"/>
          <w:rtl/>
        </w:rPr>
        <w:t>ברת?</w:t>
      </w:r>
      <w:bookmarkStart w:id="17431" w:name="_ETM_Q1_5339651"/>
      <w:bookmarkEnd w:id="17431"/>
    </w:p>
    <w:p w14:paraId="01F1E369" w14:textId="77777777" w:rsidR="00411820" w:rsidRDefault="00411820" w:rsidP="00411820">
      <w:pPr>
        <w:rPr>
          <w:rtl/>
        </w:rPr>
      </w:pPr>
    </w:p>
    <w:p w14:paraId="231C6E78" w14:textId="586FEBA0" w:rsidR="00411820" w:rsidRDefault="00411820" w:rsidP="00411820">
      <w:pPr>
        <w:pStyle w:val="a4"/>
        <w:keepNext/>
        <w:rPr>
          <w:rtl/>
        </w:rPr>
      </w:pPr>
      <w:bookmarkStart w:id="17432" w:name="ET_speaker_מרינה_אוסטפלד_1455"/>
      <w:r w:rsidRPr="00411820">
        <w:rPr>
          <w:rStyle w:val="TagStyle"/>
          <w:rtl/>
        </w:rPr>
        <w:t xml:space="preserve"> &lt;&lt; דובר &gt;&gt; </w:t>
      </w:r>
      <w:r>
        <w:rPr>
          <w:rtl/>
        </w:rPr>
        <w:t>מרינה אוסטפלד:</w:t>
      </w:r>
      <w:r w:rsidRPr="00411820">
        <w:rPr>
          <w:rStyle w:val="TagStyle"/>
          <w:rtl/>
        </w:rPr>
        <w:t xml:space="preserve"> &lt;&lt; דובר &gt;&gt;</w:t>
      </w:r>
      <w:r>
        <w:rPr>
          <w:rtl/>
        </w:rPr>
        <w:t xml:space="preserve">   </w:t>
      </w:r>
      <w:bookmarkEnd w:id="17432"/>
    </w:p>
    <w:p w14:paraId="53FC46FC" w14:textId="77777777" w:rsidR="00411820" w:rsidRPr="00411820" w:rsidRDefault="00411820" w:rsidP="00411820">
      <w:pPr>
        <w:rPr>
          <w:rtl/>
        </w:rPr>
      </w:pPr>
    </w:p>
    <w:p w14:paraId="36D9EB12" w14:textId="303FACEF" w:rsidR="00411820" w:rsidRDefault="00411820" w:rsidP="00411820">
      <w:pPr>
        <w:rPr>
          <w:rtl/>
        </w:rPr>
      </w:pPr>
      <w:bookmarkStart w:id="17433" w:name="_ETM_Q1_5340901"/>
      <w:bookmarkStart w:id="17434" w:name="_ETM_Q1_5341151"/>
      <w:bookmarkStart w:id="17435" w:name="_ETM_Q1_5341656"/>
      <w:bookmarkEnd w:id="17433"/>
      <w:bookmarkEnd w:id="17434"/>
      <w:bookmarkEnd w:id="17435"/>
      <w:r>
        <w:rPr>
          <w:rFonts w:hint="cs"/>
          <w:rtl/>
        </w:rPr>
        <w:t>את מדברת על הרשימו</w:t>
      </w:r>
      <w:bookmarkStart w:id="17436" w:name="_ETM_Q1_5340656"/>
      <w:bookmarkEnd w:id="17436"/>
      <w:r>
        <w:rPr>
          <w:rFonts w:hint="cs"/>
          <w:rtl/>
        </w:rPr>
        <w:t>ת?</w:t>
      </w:r>
      <w:bookmarkStart w:id="17437" w:name="_ETM_Q1_5338656"/>
      <w:bookmarkStart w:id="17438" w:name="_ETM_Q1_5339906"/>
      <w:bookmarkEnd w:id="17437"/>
      <w:bookmarkEnd w:id="17438"/>
    </w:p>
    <w:p w14:paraId="187D8671" w14:textId="77777777" w:rsidR="00411820" w:rsidRDefault="00411820" w:rsidP="00411820">
      <w:pPr>
        <w:rPr>
          <w:rtl/>
        </w:rPr>
      </w:pPr>
      <w:bookmarkStart w:id="17439" w:name="_ETM_Q1_5343405"/>
      <w:bookmarkStart w:id="17440" w:name="_ETM_Q1_5344905"/>
      <w:bookmarkEnd w:id="17439"/>
      <w:bookmarkEnd w:id="17440"/>
    </w:p>
    <w:p w14:paraId="3B1400B9" w14:textId="09BA73A9" w:rsidR="00411820" w:rsidRDefault="00411820" w:rsidP="00F71D85">
      <w:pPr>
        <w:pStyle w:val="a4"/>
        <w:keepNext/>
        <w:rPr>
          <w:rtl/>
        </w:rPr>
      </w:pPr>
      <w:bookmarkStart w:id="17441" w:name="ET_speaker_פנינה_אורן_שני_דור_1456"/>
      <w:r w:rsidRPr="00411820">
        <w:rPr>
          <w:rStyle w:val="TagStyle"/>
          <w:rtl/>
        </w:rPr>
        <w:t xml:space="preserve"> &lt;&lt; דובר &gt;&gt; </w:t>
      </w:r>
      <w:r>
        <w:rPr>
          <w:rtl/>
        </w:rPr>
        <w:t xml:space="preserve">פנינה אורן </w:t>
      </w:r>
      <w:r w:rsidR="005E5570">
        <w:rPr>
          <w:rtl/>
        </w:rPr>
        <w:t>שנידור</w:t>
      </w:r>
      <w:r>
        <w:rPr>
          <w:rtl/>
        </w:rPr>
        <w:t>:</w:t>
      </w:r>
      <w:r w:rsidRPr="00411820">
        <w:rPr>
          <w:rStyle w:val="TagStyle"/>
          <w:rtl/>
        </w:rPr>
        <w:t xml:space="preserve"> &lt;&lt; דובר &gt;&gt;</w:t>
      </w:r>
      <w:r>
        <w:rPr>
          <w:rtl/>
        </w:rPr>
        <w:t xml:space="preserve">   </w:t>
      </w:r>
      <w:bookmarkEnd w:id="17441"/>
    </w:p>
    <w:p w14:paraId="27268FF4" w14:textId="77777777" w:rsidR="00411820" w:rsidRDefault="00411820" w:rsidP="00411820">
      <w:pPr>
        <w:pStyle w:val="KeepWithNext"/>
        <w:rPr>
          <w:rtl/>
        </w:rPr>
      </w:pPr>
    </w:p>
    <w:p w14:paraId="46DBA4FA" w14:textId="1A733D77" w:rsidR="00411820" w:rsidRDefault="00411820" w:rsidP="00411820">
      <w:pPr>
        <w:rPr>
          <w:rtl/>
        </w:rPr>
      </w:pPr>
      <w:bookmarkStart w:id="17442" w:name="_ETM_Q1_5346655"/>
      <w:bookmarkStart w:id="17443" w:name="_ETM_Q1_5343655"/>
      <w:bookmarkEnd w:id="17442"/>
      <w:bookmarkEnd w:id="17443"/>
      <w:r>
        <w:rPr>
          <w:rFonts w:hint="cs"/>
          <w:rtl/>
        </w:rPr>
        <w:t>הרשימות?</w:t>
      </w:r>
      <w:bookmarkStart w:id="17444" w:name="_ETM_Q1_5339655"/>
      <w:bookmarkStart w:id="17445" w:name="_ETM_Q1_5339905"/>
      <w:bookmarkStart w:id="17446" w:name="_ETM_Q1_5340405"/>
      <w:bookmarkEnd w:id="17444"/>
      <w:bookmarkEnd w:id="17445"/>
      <w:bookmarkEnd w:id="17446"/>
    </w:p>
    <w:p w14:paraId="59DA574A" w14:textId="77777777" w:rsidR="00411820" w:rsidRDefault="00411820" w:rsidP="00411820">
      <w:pPr>
        <w:rPr>
          <w:rtl/>
        </w:rPr>
      </w:pPr>
      <w:bookmarkStart w:id="17447" w:name="_ETM_Q1_5340655"/>
      <w:bookmarkStart w:id="17448" w:name="_ETM_Q1_5340905"/>
      <w:bookmarkStart w:id="17449" w:name="_ETM_Q1_5341655"/>
      <w:bookmarkEnd w:id="17447"/>
      <w:bookmarkEnd w:id="17448"/>
      <w:bookmarkEnd w:id="17449"/>
    </w:p>
    <w:p w14:paraId="2C851771" w14:textId="5180A187" w:rsidR="00411820" w:rsidRDefault="00411820" w:rsidP="00411820">
      <w:pPr>
        <w:pStyle w:val="af9"/>
        <w:keepNext/>
        <w:rPr>
          <w:rtl/>
        </w:rPr>
      </w:pPr>
      <w:bookmarkStart w:id="17450" w:name="ET_guest_928650_1457"/>
      <w:r w:rsidRPr="00411820">
        <w:rPr>
          <w:rStyle w:val="TagStyle"/>
          <w:rtl/>
        </w:rPr>
        <w:t xml:space="preserve"> &lt;&lt; אורח &gt;&gt; </w:t>
      </w:r>
      <w:r>
        <w:rPr>
          <w:rtl/>
        </w:rPr>
        <w:t>רוית ארבל:</w:t>
      </w:r>
      <w:r w:rsidRPr="00411820">
        <w:rPr>
          <w:rStyle w:val="TagStyle"/>
          <w:rtl/>
        </w:rPr>
        <w:t xml:space="preserve"> &lt;&lt; אורח &gt;&gt;</w:t>
      </w:r>
      <w:r>
        <w:rPr>
          <w:rtl/>
        </w:rPr>
        <w:t xml:space="preserve">   </w:t>
      </w:r>
      <w:bookmarkEnd w:id="17450"/>
    </w:p>
    <w:p w14:paraId="40B4AD4B" w14:textId="77777777" w:rsidR="00411820" w:rsidRDefault="00411820" w:rsidP="00411820">
      <w:pPr>
        <w:pStyle w:val="KeepWithNext"/>
        <w:rPr>
          <w:rtl/>
        </w:rPr>
      </w:pPr>
    </w:p>
    <w:p w14:paraId="333DFCF9" w14:textId="2DBC8022" w:rsidR="00411820" w:rsidRDefault="00411820" w:rsidP="00411820">
      <w:pPr>
        <w:rPr>
          <w:rtl/>
        </w:rPr>
      </w:pPr>
      <w:bookmarkStart w:id="17451" w:name="_ETM_Q1_5343155"/>
      <w:bookmarkEnd w:id="17451"/>
      <w:r>
        <w:rPr>
          <w:rFonts w:hint="cs"/>
          <w:rtl/>
        </w:rPr>
        <w:t xml:space="preserve">הרשימות, כן. </w:t>
      </w:r>
    </w:p>
    <w:p w14:paraId="71EDFBA5" w14:textId="77777777" w:rsidR="00411820" w:rsidRDefault="00411820" w:rsidP="00411820">
      <w:pPr>
        <w:rPr>
          <w:rtl/>
        </w:rPr>
      </w:pPr>
      <w:bookmarkStart w:id="17452" w:name="_ETM_Q1_5346153"/>
      <w:bookmarkStart w:id="17453" w:name="_ETM_Q1_5346403"/>
      <w:bookmarkStart w:id="17454" w:name="_ETM_Q1_5347155"/>
      <w:bookmarkEnd w:id="17452"/>
      <w:bookmarkEnd w:id="17453"/>
      <w:bookmarkEnd w:id="17454"/>
    </w:p>
    <w:p w14:paraId="7916AA04" w14:textId="3447ECEF" w:rsidR="00411820" w:rsidRDefault="00411820" w:rsidP="00F71D85">
      <w:pPr>
        <w:pStyle w:val="a4"/>
        <w:keepNext/>
        <w:rPr>
          <w:rtl/>
        </w:rPr>
      </w:pPr>
      <w:bookmarkStart w:id="17455" w:name="ET_speaker_פנינה_אורן_שני_דור_1458"/>
      <w:r w:rsidRPr="00411820">
        <w:rPr>
          <w:rStyle w:val="TagStyle"/>
          <w:rtl/>
        </w:rPr>
        <w:t xml:space="preserve"> &lt;&lt; דובר &gt;&gt; </w:t>
      </w:r>
      <w:r>
        <w:rPr>
          <w:rtl/>
        </w:rPr>
        <w:t xml:space="preserve">פנינה אורן </w:t>
      </w:r>
      <w:r w:rsidR="005E5570">
        <w:rPr>
          <w:rtl/>
        </w:rPr>
        <w:t>שנידור</w:t>
      </w:r>
      <w:r>
        <w:rPr>
          <w:rtl/>
        </w:rPr>
        <w:t>:</w:t>
      </w:r>
      <w:r w:rsidRPr="00411820">
        <w:rPr>
          <w:rStyle w:val="TagStyle"/>
          <w:rtl/>
        </w:rPr>
        <w:t xml:space="preserve"> &lt;&lt; דובר &gt;&gt;</w:t>
      </w:r>
      <w:r>
        <w:rPr>
          <w:rtl/>
        </w:rPr>
        <w:t xml:space="preserve">   </w:t>
      </w:r>
      <w:bookmarkEnd w:id="17455"/>
    </w:p>
    <w:p w14:paraId="19929CEA" w14:textId="77777777" w:rsidR="00411820" w:rsidRDefault="00411820" w:rsidP="00411820">
      <w:pPr>
        <w:pStyle w:val="KeepWithNext"/>
        <w:rPr>
          <w:rtl/>
        </w:rPr>
      </w:pPr>
    </w:p>
    <w:p w14:paraId="05EE3F36" w14:textId="54F8FBBB" w:rsidR="00411820" w:rsidRDefault="00411820" w:rsidP="00411820">
      <w:pPr>
        <w:rPr>
          <w:rtl/>
        </w:rPr>
      </w:pPr>
      <w:bookmarkStart w:id="17456" w:name="_ETM_Q1_5348405"/>
      <w:bookmarkStart w:id="17457" w:name="_ETM_Q1_5348655"/>
      <w:bookmarkEnd w:id="17456"/>
      <w:bookmarkEnd w:id="17457"/>
      <w:r>
        <w:rPr>
          <w:rFonts w:hint="cs"/>
          <w:rtl/>
        </w:rPr>
        <w:t>אנחנו צריכים לעשות על זה דיון</w:t>
      </w:r>
      <w:bookmarkStart w:id="17458" w:name="_ETM_Q1_5350156"/>
      <w:bookmarkEnd w:id="17458"/>
      <w:r>
        <w:rPr>
          <w:rFonts w:hint="cs"/>
          <w:rtl/>
        </w:rPr>
        <w:t>. אנחנו לא ח</w:t>
      </w:r>
      <w:bookmarkStart w:id="17459" w:name="_ETM_Q1_5347656"/>
      <w:bookmarkStart w:id="17460" w:name="_ETM_Q1_5349401"/>
      <w:bookmarkEnd w:id="17459"/>
      <w:bookmarkEnd w:id="17460"/>
      <w:r>
        <w:rPr>
          <w:rFonts w:hint="cs"/>
          <w:rtl/>
        </w:rPr>
        <w:t>ושבים שאת הרשימות צרי</w:t>
      </w:r>
      <w:bookmarkStart w:id="17461" w:name="_ETM_Q1_5350904"/>
      <w:bookmarkEnd w:id="17461"/>
      <w:r>
        <w:rPr>
          <w:rFonts w:hint="cs"/>
          <w:rtl/>
        </w:rPr>
        <w:t>ך לתרגם</w:t>
      </w:r>
      <w:bookmarkStart w:id="17462" w:name="_ETM_Q1_5351656"/>
      <w:bookmarkEnd w:id="17462"/>
      <w:r>
        <w:rPr>
          <w:rFonts w:hint="cs"/>
          <w:rtl/>
        </w:rPr>
        <w:t xml:space="preserve"> אלא</w:t>
      </w:r>
      <w:bookmarkStart w:id="17463" w:name="_ETM_Q1_5353152"/>
      <w:bookmarkEnd w:id="17463"/>
      <w:r>
        <w:rPr>
          <w:rFonts w:hint="cs"/>
          <w:rtl/>
        </w:rPr>
        <w:t xml:space="preserve"> אם כן זה</w:t>
      </w:r>
      <w:bookmarkStart w:id="17464" w:name="_ETM_Q1_5355156"/>
      <w:bookmarkStart w:id="17465" w:name="_ETM_Q1_5353155"/>
      <w:bookmarkEnd w:id="17464"/>
      <w:bookmarkEnd w:id="17465"/>
      <w:r>
        <w:rPr>
          <w:rFonts w:hint="cs"/>
          <w:rtl/>
        </w:rPr>
        <w:t xml:space="preserve"> חומרים כימיים. </w:t>
      </w:r>
    </w:p>
    <w:p w14:paraId="1978615A" w14:textId="77777777" w:rsidR="00411820" w:rsidRDefault="00411820" w:rsidP="00411820">
      <w:pPr>
        <w:rPr>
          <w:rtl/>
        </w:rPr>
      </w:pPr>
      <w:bookmarkStart w:id="17466" w:name="_ETM_Q1_5359652"/>
      <w:bookmarkEnd w:id="17466"/>
    </w:p>
    <w:p w14:paraId="1550BD3A" w14:textId="67200498" w:rsidR="00411820" w:rsidRDefault="00411820" w:rsidP="00411820">
      <w:pPr>
        <w:pStyle w:val="a4"/>
        <w:keepNext/>
        <w:rPr>
          <w:rtl/>
        </w:rPr>
      </w:pPr>
      <w:bookmarkStart w:id="17467" w:name="ET_speaker_יוסי_שדה_1459"/>
      <w:r w:rsidRPr="00411820">
        <w:rPr>
          <w:rStyle w:val="TagStyle"/>
          <w:rtl/>
        </w:rPr>
        <w:t xml:space="preserve"> &lt;&lt; דובר &gt;&gt; </w:t>
      </w:r>
      <w:r>
        <w:rPr>
          <w:rtl/>
        </w:rPr>
        <w:t>יוסי שדה:</w:t>
      </w:r>
      <w:r w:rsidRPr="00411820">
        <w:rPr>
          <w:rStyle w:val="TagStyle"/>
          <w:rtl/>
        </w:rPr>
        <w:t xml:space="preserve"> &lt;&lt; דובר &gt;&gt;</w:t>
      </w:r>
      <w:r>
        <w:rPr>
          <w:rtl/>
        </w:rPr>
        <w:t xml:space="preserve">   </w:t>
      </w:r>
      <w:bookmarkEnd w:id="17467"/>
    </w:p>
    <w:p w14:paraId="7C69E5F9" w14:textId="77777777" w:rsidR="00411820" w:rsidRDefault="00411820" w:rsidP="00411820">
      <w:pPr>
        <w:pStyle w:val="KeepWithNext"/>
        <w:rPr>
          <w:rtl/>
        </w:rPr>
      </w:pPr>
    </w:p>
    <w:p w14:paraId="1F4C8380" w14:textId="0904D1D4" w:rsidR="00411820" w:rsidRDefault="00411820" w:rsidP="00411820">
      <w:pPr>
        <w:rPr>
          <w:rtl/>
        </w:rPr>
      </w:pPr>
      <w:bookmarkStart w:id="17468" w:name="_ETM_Q1_5360907"/>
      <w:bookmarkStart w:id="17469" w:name="_ETM_Q1_5361402"/>
      <w:bookmarkEnd w:id="17468"/>
      <w:bookmarkEnd w:id="17469"/>
      <w:r>
        <w:rPr>
          <w:rFonts w:hint="cs"/>
          <w:rtl/>
        </w:rPr>
        <w:t>ל</w:t>
      </w:r>
      <w:bookmarkStart w:id="17470" w:name="_ETM_Q1_5358652"/>
      <w:bookmarkStart w:id="17471" w:name="_ETM_Q1_5356156"/>
      <w:bookmarkStart w:id="17472" w:name="_ETM_Q1_5353656"/>
      <w:bookmarkEnd w:id="17470"/>
      <w:bookmarkEnd w:id="17471"/>
      <w:bookmarkEnd w:id="17472"/>
      <w:r>
        <w:rPr>
          <w:rFonts w:hint="cs"/>
          <w:rtl/>
        </w:rPr>
        <w:t>א, עשינו את זה.</w:t>
      </w:r>
      <w:bookmarkStart w:id="17473" w:name="_ETM_Q1_5358152"/>
      <w:bookmarkEnd w:id="17473"/>
      <w:r>
        <w:rPr>
          <w:rFonts w:hint="cs"/>
          <w:rtl/>
        </w:rPr>
        <w:t xml:space="preserve"> נתנו את השם המ</w:t>
      </w:r>
      <w:bookmarkStart w:id="17474" w:name="_ETM_Q1_5358902"/>
      <w:bookmarkEnd w:id="17474"/>
      <w:r>
        <w:rPr>
          <w:rFonts w:hint="cs"/>
          <w:rtl/>
        </w:rPr>
        <w:t>קביל העברי  ל</w:t>
      </w:r>
      <w:bookmarkStart w:id="17475" w:name="_ETM_Q1_5361902"/>
      <w:bookmarkEnd w:id="17475"/>
      <w:r>
        <w:rPr>
          <w:rFonts w:hint="cs"/>
          <w:rtl/>
        </w:rPr>
        <w:t>כל תוספי המזון ש</w:t>
      </w:r>
      <w:bookmarkStart w:id="17476" w:name="_ETM_Q1_5358901"/>
      <w:bookmarkEnd w:id="17476"/>
      <w:r>
        <w:rPr>
          <w:rFonts w:hint="cs"/>
          <w:rtl/>
        </w:rPr>
        <w:t>קיימים ברשימה</w:t>
      </w:r>
      <w:bookmarkStart w:id="17477" w:name="_ETM_Q1_5361406"/>
      <w:bookmarkStart w:id="17478" w:name="_ETM_Q1_5358906"/>
      <w:bookmarkEnd w:id="17477"/>
      <w:bookmarkEnd w:id="17478"/>
      <w:r>
        <w:rPr>
          <w:rFonts w:hint="cs"/>
          <w:rtl/>
        </w:rPr>
        <w:t>.</w:t>
      </w:r>
    </w:p>
    <w:p w14:paraId="1E2C4B68" w14:textId="77777777" w:rsidR="00411820" w:rsidRDefault="00411820" w:rsidP="00411820">
      <w:pPr>
        <w:rPr>
          <w:rtl/>
        </w:rPr>
      </w:pPr>
      <w:bookmarkStart w:id="17479" w:name="_ETM_Q1_5363902"/>
      <w:bookmarkEnd w:id="17479"/>
    </w:p>
    <w:p w14:paraId="02FC9F43" w14:textId="402F1256" w:rsidR="00411820" w:rsidRDefault="00411820" w:rsidP="00411820">
      <w:pPr>
        <w:pStyle w:val="af9"/>
        <w:keepNext/>
        <w:rPr>
          <w:rtl/>
        </w:rPr>
      </w:pPr>
      <w:bookmarkStart w:id="17480" w:name="ET_guest_928650_1460"/>
      <w:r w:rsidRPr="00411820">
        <w:rPr>
          <w:rStyle w:val="TagStyle"/>
          <w:rtl/>
        </w:rPr>
        <w:t xml:space="preserve"> &lt;&lt; אורח &gt;&gt; </w:t>
      </w:r>
      <w:r>
        <w:rPr>
          <w:rtl/>
        </w:rPr>
        <w:t>רוית ארבל:</w:t>
      </w:r>
      <w:r w:rsidRPr="00411820">
        <w:rPr>
          <w:rStyle w:val="TagStyle"/>
          <w:rtl/>
        </w:rPr>
        <w:t xml:space="preserve"> &lt;&lt; אורח &gt;&gt;</w:t>
      </w:r>
      <w:r>
        <w:rPr>
          <w:rtl/>
        </w:rPr>
        <w:t xml:space="preserve">   </w:t>
      </w:r>
      <w:bookmarkEnd w:id="17480"/>
    </w:p>
    <w:p w14:paraId="4BC0148B" w14:textId="77777777" w:rsidR="00411820" w:rsidRDefault="00411820" w:rsidP="00411820">
      <w:pPr>
        <w:pStyle w:val="KeepWithNext"/>
        <w:rPr>
          <w:rtl/>
        </w:rPr>
      </w:pPr>
    </w:p>
    <w:p w14:paraId="4A870048" w14:textId="1FCAAE62" w:rsidR="00411820" w:rsidRDefault="00411820" w:rsidP="00411820">
      <w:pPr>
        <w:rPr>
          <w:rtl/>
        </w:rPr>
      </w:pPr>
      <w:bookmarkStart w:id="17481" w:name="_ETM_Q1_5366152"/>
      <w:bookmarkStart w:id="17482" w:name="_ETM_Q1_5366402"/>
      <w:bookmarkEnd w:id="17481"/>
      <w:bookmarkEnd w:id="17482"/>
      <w:r>
        <w:rPr>
          <w:rFonts w:hint="cs"/>
          <w:rtl/>
        </w:rPr>
        <w:t>זה לא פורסם.</w:t>
      </w:r>
      <w:bookmarkStart w:id="17483" w:name="_ETM_Q1_5368902"/>
      <w:bookmarkStart w:id="17484" w:name="_ETM_Q1_5365902"/>
      <w:bookmarkEnd w:id="17483"/>
      <w:bookmarkEnd w:id="17484"/>
    </w:p>
    <w:p w14:paraId="1AE95FCD" w14:textId="77777777" w:rsidR="00411820" w:rsidRDefault="00411820" w:rsidP="00411820">
      <w:pPr>
        <w:rPr>
          <w:rtl/>
        </w:rPr>
      </w:pPr>
      <w:bookmarkStart w:id="17485" w:name="_ETM_Q1_5363152"/>
      <w:bookmarkStart w:id="17486" w:name="_ETM_Q1_5363402"/>
      <w:bookmarkStart w:id="17487" w:name="_ETM_Q1_5360652"/>
      <w:bookmarkStart w:id="17488" w:name="_ETM_Q1_5364152"/>
      <w:bookmarkStart w:id="17489" w:name="_ETM_Q1_5365152"/>
      <w:bookmarkEnd w:id="17485"/>
      <w:bookmarkEnd w:id="17486"/>
      <w:bookmarkEnd w:id="17487"/>
      <w:bookmarkEnd w:id="17488"/>
      <w:bookmarkEnd w:id="17489"/>
    </w:p>
    <w:p w14:paraId="39DE6A73" w14:textId="3F6F721A" w:rsidR="00411820" w:rsidRDefault="00411820" w:rsidP="00F71D85">
      <w:pPr>
        <w:pStyle w:val="a4"/>
        <w:keepNext/>
        <w:rPr>
          <w:rtl/>
        </w:rPr>
      </w:pPr>
      <w:bookmarkStart w:id="17490" w:name="ET_speaker_פנינה_אורן_שני_דור_1461"/>
      <w:r w:rsidRPr="00411820">
        <w:rPr>
          <w:rStyle w:val="TagStyle"/>
          <w:rtl/>
        </w:rPr>
        <w:t xml:space="preserve"> &lt;&lt; דובר &gt;&gt; </w:t>
      </w:r>
      <w:r>
        <w:rPr>
          <w:rtl/>
        </w:rPr>
        <w:t xml:space="preserve">פנינה אורן </w:t>
      </w:r>
      <w:r w:rsidR="005E5570">
        <w:rPr>
          <w:rtl/>
        </w:rPr>
        <w:t>שנידור</w:t>
      </w:r>
      <w:r>
        <w:rPr>
          <w:rtl/>
        </w:rPr>
        <w:t>:</w:t>
      </w:r>
      <w:r w:rsidRPr="00411820">
        <w:rPr>
          <w:rStyle w:val="TagStyle"/>
          <w:rtl/>
        </w:rPr>
        <w:t xml:space="preserve"> &lt;&lt; דובר &gt;&gt;</w:t>
      </w:r>
      <w:r>
        <w:rPr>
          <w:rtl/>
        </w:rPr>
        <w:t xml:space="preserve">   </w:t>
      </w:r>
      <w:bookmarkEnd w:id="17490"/>
    </w:p>
    <w:p w14:paraId="24AEEA1C" w14:textId="77777777" w:rsidR="00411820" w:rsidRDefault="00411820" w:rsidP="00411820">
      <w:pPr>
        <w:pStyle w:val="KeepWithNext"/>
        <w:rPr>
          <w:rtl/>
        </w:rPr>
      </w:pPr>
    </w:p>
    <w:p w14:paraId="7199D9BE" w14:textId="7CF52F06" w:rsidR="00411820" w:rsidRDefault="00411820" w:rsidP="00411820">
      <w:pPr>
        <w:rPr>
          <w:rtl/>
        </w:rPr>
      </w:pPr>
      <w:bookmarkStart w:id="17491" w:name="_ETM_Q1_5366652"/>
      <w:bookmarkStart w:id="17492" w:name="_ETM_Q1_5366902"/>
      <w:bookmarkEnd w:id="17491"/>
      <w:bookmarkEnd w:id="17492"/>
      <w:r>
        <w:rPr>
          <w:rFonts w:hint="cs"/>
          <w:rtl/>
        </w:rPr>
        <w:t>יכול להיות שזה עוד לא פור</w:t>
      </w:r>
      <w:bookmarkStart w:id="17493" w:name="_ETM_Q1_5367657"/>
      <w:bookmarkStart w:id="17494" w:name="_ETM_Q1_5364903"/>
      <w:bookmarkEnd w:id="17493"/>
      <w:bookmarkEnd w:id="17494"/>
      <w:r>
        <w:rPr>
          <w:rFonts w:hint="cs"/>
          <w:rtl/>
        </w:rPr>
        <w:t xml:space="preserve">סם. </w:t>
      </w:r>
    </w:p>
    <w:p w14:paraId="66A2E7AA" w14:textId="77777777" w:rsidR="00411820" w:rsidRDefault="00411820" w:rsidP="00411820">
      <w:pPr>
        <w:rPr>
          <w:rtl/>
        </w:rPr>
      </w:pPr>
      <w:bookmarkStart w:id="17495" w:name="_ETM_Q1_5367406"/>
      <w:bookmarkStart w:id="17496" w:name="_ETM_Q1_5369153"/>
      <w:bookmarkEnd w:id="17495"/>
      <w:bookmarkEnd w:id="17496"/>
    </w:p>
    <w:p w14:paraId="60D92B72" w14:textId="2B8BEDB2" w:rsidR="00411820" w:rsidRDefault="00411820" w:rsidP="00411820">
      <w:pPr>
        <w:pStyle w:val="a4"/>
        <w:keepNext/>
        <w:rPr>
          <w:rtl/>
        </w:rPr>
      </w:pPr>
      <w:bookmarkStart w:id="17497" w:name="ET_speaker_יוסי_שדה_1462"/>
      <w:r w:rsidRPr="00411820">
        <w:rPr>
          <w:rStyle w:val="TagStyle"/>
          <w:rtl/>
        </w:rPr>
        <w:t xml:space="preserve"> &lt;&lt; דובר &gt;&gt; </w:t>
      </w:r>
      <w:r>
        <w:rPr>
          <w:rtl/>
        </w:rPr>
        <w:t>יוסי שדה:</w:t>
      </w:r>
      <w:r w:rsidRPr="00411820">
        <w:rPr>
          <w:rStyle w:val="TagStyle"/>
          <w:rtl/>
        </w:rPr>
        <w:t xml:space="preserve"> &lt;&lt; דובר &gt;&gt;</w:t>
      </w:r>
      <w:r>
        <w:rPr>
          <w:rtl/>
        </w:rPr>
        <w:t xml:space="preserve">   </w:t>
      </w:r>
      <w:bookmarkEnd w:id="17497"/>
    </w:p>
    <w:p w14:paraId="5A870739" w14:textId="77777777" w:rsidR="00411820" w:rsidRDefault="00411820" w:rsidP="00411820">
      <w:pPr>
        <w:pStyle w:val="KeepWithNext"/>
        <w:rPr>
          <w:rtl/>
        </w:rPr>
      </w:pPr>
    </w:p>
    <w:p w14:paraId="0481B5FC" w14:textId="0F7328DB" w:rsidR="00411820" w:rsidRDefault="00411820" w:rsidP="00411820">
      <w:pPr>
        <w:rPr>
          <w:rtl/>
        </w:rPr>
      </w:pPr>
      <w:bookmarkStart w:id="17498" w:name="_ETM_Q1_5370903"/>
      <w:bookmarkEnd w:id="17498"/>
      <w:r>
        <w:rPr>
          <w:rFonts w:hint="cs"/>
          <w:rtl/>
        </w:rPr>
        <w:t>אולי</w:t>
      </w:r>
      <w:bookmarkStart w:id="17499" w:name="_ETM_Q1_5368153"/>
      <w:bookmarkEnd w:id="17499"/>
      <w:r>
        <w:rPr>
          <w:rFonts w:hint="cs"/>
          <w:rtl/>
        </w:rPr>
        <w:t xml:space="preserve"> לא בנ</w:t>
      </w:r>
      <w:bookmarkStart w:id="17500" w:name="_ETM_Q1_5368403"/>
      <w:bookmarkEnd w:id="17500"/>
      <w:r>
        <w:rPr>
          <w:rFonts w:hint="cs"/>
          <w:rtl/>
        </w:rPr>
        <w:t xml:space="preserve">וסח הזה. </w:t>
      </w:r>
      <w:bookmarkStart w:id="17501" w:name="_ETM_Q1_5369155"/>
      <w:bookmarkStart w:id="17502" w:name="_ETM_Q1_5366903"/>
      <w:bookmarkEnd w:id="17501"/>
      <w:bookmarkEnd w:id="17502"/>
    </w:p>
    <w:p w14:paraId="3D336C52" w14:textId="77777777" w:rsidR="00411820" w:rsidRDefault="00411820" w:rsidP="00411820">
      <w:pPr>
        <w:rPr>
          <w:rtl/>
        </w:rPr>
      </w:pPr>
      <w:bookmarkStart w:id="17503" w:name="_ETM_Q1_5367403"/>
      <w:bookmarkStart w:id="17504" w:name="_ETM_Q1_5368903"/>
      <w:bookmarkEnd w:id="17503"/>
      <w:bookmarkEnd w:id="17504"/>
    </w:p>
    <w:p w14:paraId="477A6AD0" w14:textId="2DD52978" w:rsidR="00411820" w:rsidRPr="00674C4E" w:rsidRDefault="00411820" w:rsidP="00F71D85">
      <w:pPr>
        <w:pStyle w:val="a4"/>
        <w:keepNext/>
        <w:rPr>
          <w:rtl/>
        </w:rPr>
      </w:pPr>
      <w:bookmarkStart w:id="17505" w:name="ET_speaker_פנינה_אורן_שני_דור_1463"/>
      <w:r w:rsidRPr="00411820">
        <w:rPr>
          <w:rStyle w:val="TagStyle"/>
          <w:rtl/>
        </w:rPr>
        <w:t xml:space="preserve"> &lt;&lt; </w:t>
      </w:r>
      <w:r w:rsidRPr="00674C4E">
        <w:rPr>
          <w:rStyle w:val="TagStyle"/>
          <w:rtl/>
        </w:rPr>
        <w:t xml:space="preserve">דובר &gt;&gt; </w:t>
      </w:r>
      <w:r w:rsidRPr="00674C4E">
        <w:rPr>
          <w:rtl/>
        </w:rPr>
        <w:t xml:space="preserve">פנינה אורן </w:t>
      </w:r>
      <w:r w:rsidR="005E5570">
        <w:rPr>
          <w:rtl/>
        </w:rPr>
        <w:t>שנידור</w:t>
      </w:r>
      <w:r w:rsidRPr="00674C4E">
        <w:rPr>
          <w:rtl/>
        </w:rPr>
        <w:t>:</w:t>
      </w:r>
      <w:r w:rsidRPr="00674C4E">
        <w:rPr>
          <w:rStyle w:val="TagStyle"/>
          <w:rtl/>
        </w:rPr>
        <w:t xml:space="preserve"> &lt;&lt; דובר &gt;&gt;</w:t>
      </w:r>
      <w:r w:rsidRPr="00674C4E">
        <w:rPr>
          <w:rtl/>
        </w:rPr>
        <w:t xml:space="preserve">   </w:t>
      </w:r>
      <w:bookmarkEnd w:id="17505"/>
    </w:p>
    <w:p w14:paraId="1A81B1B6" w14:textId="77777777" w:rsidR="00411820" w:rsidRPr="00674C4E" w:rsidRDefault="00411820" w:rsidP="00411820">
      <w:pPr>
        <w:pStyle w:val="KeepWithNext"/>
        <w:rPr>
          <w:rtl/>
        </w:rPr>
      </w:pPr>
    </w:p>
    <w:p w14:paraId="2DDBB9C6" w14:textId="2C3E115E" w:rsidR="00411820" w:rsidRDefault="00411820" w:rsidP="00411820">
      <w:pPr>
        <w:rPr>
          <w:rtl/>
        </w:rPr>
      </w:pPr>
      <w:bookmarkStart w:id="17506" w:name="_ETM_Q1_5370153"/>
      <w:bookmarkStart w:id="17507" w:name="_ETM_Q1_5370403"/>
      <w:bookmarkEnd w:id="17506"/>
      <w:bookmarkEnd w:id="17507"/>
      <w:r w:rsidRPr="00674C4E">
        <w:rPr>
          <w:rFonts w:hint="cs"/>
          <w:rtl/>
        </w:rPr>
        <w:t xml:space="preserve">אבל אני גם רוצה להגיד לכם שחלק </w:t>
      </w:r>
      <w:bookmarkStart w:id="17508" w:name="_ETM_Q1_5375153"/>
      <w:bookmarkEnd w:id="17508"/>
      <w:r w:rsidRPr="00674C4E">
        <w:rPr>
          <w:rFonts w:hint="cs"/>
          <w:rtl/>
        </w:rPr>
        <w:t>ממה שאנחנו רוצ</w:t>
      </w:r>
      <w:bookmarkStart w:id="17509" w:name="_ETM_Q1_5372401"/>
      <w:bookmarkEnd w:id="17509"/>
      <w:r w:rsidRPr="00674C4E">
        <w:rPr>
          <w:rFonts w:hint="cs"/>
          <w:rtl/>
        </w:rPr>
        <w:t>ים לתת כאן זה כלי ש</w:t>
      </w:r>
      <w:bookmarkStart w:id="17510" w:name="_ETM_Q1_5375403"/>
      <w:bookmarkEnd w:id="17510"/>
      <w:r w:rsidRPr="00674C4E">
        <w:rPr>
          <w:rFonts w:hint="cs"/>
          <w:rtl/>
        </w:rPr>
        <w:t>יש באירופה וזה</w:t>
      </w:r>
      <w:bookmarkStart w:id="17511" w:name="_ETM_Q1_5381155"/>
      <w:bookmarkStart w:id="17512" w:name="_ETM_Q1_5378405"/>
      <w:bookmarkStart w:id="17513" w:name="_ETM_Q1_5377152"/>
      <w:bookmarkEnd w:id="17511"/>
      <w:bookmarkEnd w:id="17512"/>
      <w:bookmarkEnd w:id="17513"/>
      <w:r w:rsidRPr="00674C4E">
        <w:t xml:space="preserve">  </w:t>
      </w:r>
      <w:bookmarkStart w:id="17514" w:name="_ETM_Q1_5379152"/>
      <w:bookmarkEnd w:id="17514"/>
      <w:r w:rsidRPr="00674C4E">
        <w:rPr>
          <w:rFonts w:hint="cs"/>
          <w:rtl/>
        </w:rPr>
        <w:t>רגיסטר</w:t>
      </w:r>
      <w:bookmarkStart w:id="17515" w:name="_ETM_Q1_5378902"/>
      <w:bookmarkEnd w:id="17515"/>
      <w:r w:rsidRPr="00674C4E">
        <w:rPr>
          <w:rFonts w:hint="cs"/>
          <w:rtl/>
        </w:rPr>
        <w:t xml:space="preserve"> שקיים וא</w:t>
      </w:r>
      <w:bookmarkStart w:id="17516" w:name="_ETM_Q1_5378402"/>
      <w:bookmarkEnd w:id="17516"/>
      <w:r w:rsidRPr="00674C4E">
        <w:rPr>
          <w:rFonts w:hint="cs"/>
          <w:rtl/>
        </w:rPr>
        <w:t xml:space="preserve">תה מכניס את מה שאין במדינת ישראל. </w:t>
      </w:r>
      <w:bookmarkStart w:id="17517" w:name="_ETM_Q1_5384652"/>
      <w:bookmarkEnd w:id="17517"/>
      <w:r w:rsidRPr="00674C4E">
        <w:rPr>
          <w:rFonts w:hint="cs"/>
          <w:rtl/>
        </w:rPr>
        <w:t>אם אנחנו נביא את זה אנח</w:t>
      </w:r>
      <w:bookmarkStart w:id="17518" w:name="_ETM_Q1_5385902"/>
      <w:bookmarkEnd w:id="17518"/>
      <w:r w:rsidRPr="00674C4E">
        <w:rPr>
          <w:rFonts w:hint="cs"/>
          <w:rtl/>
        </w:rPr>
        <w:t>נו לא נו</w:t>
      </w:r>
      <w:bookmarkStart w:id="17519" w:name="_ETM_Q1_5386903"/>
      <w:bookmarkStart w:id="17520" w:name="_ETM_Q1_5383903"/>
      <w:bookmarkEnd w:id="17519"/>
      <w:bookmarkEnd w:id="17520"/>
      <w:r w:rsidRPr="00674C4E">
        <w:rPr>
          <w:rFonts w:hint="cs"/>
          <w:rtl/>
        </w:rPr>
        <w:t>כל לת</w:t>
      </w:r>
      <w:bookmarkStart w:id="17521" w:name="_ETM_Q1_5381154"/>
      <w:bookmarkEnd w:id="17521"/>
      <w:r w:rsidRPr="00674C4E">
        <w:rPr>
          <w:rFonts w:hint="cs"/>
          <w:rtl/>
        </w:rPr>
        <w:t>רגם את זה כמו שצריך.</w:t>
      </w:r>
      <w:bookmarkStart w:id="17522" w:name="_ETM_Q1_5354402"/>
      <w:bookmarkEnd w:id="17522"/>
      <w:r>
        <w:rPr>
          <w:rFonts w:hint="cs"/>
          <w:rtl/>
        </w:rPr>
        <w:t xml:space="preserve"> </w:t>
      </w:r>
      <w:bookmarkStart w:id="17523" w:name="_ETM_Q1_5387905"/>
      <w:bookmarkStart w:id="17524" w:name="_ETM_Q1_5386905"/>
      <w:bookmarkEnd w:id="17523"/>
      <w:bookmarkEnd w:id="17524"/>
    </w:p>
    <w:p w14:paraId="4FB355F1" w14:textId="77777777" w:rsidR="00411820" w:rsidRDefault="00411820" w:rsidP="00411820">
      <w:pPr>
        <w:rPr>
          <w:rtl/>
        </w:rPr>
      </w:pPr>
      <w:bookmarkStart w:id="17525" w:name="_ETM_Q1_5383655"/>
      <w:bookmarkStart w:id="17526" w:name="_ETM_Q1_5383905"/>
      <w:bookmarkStart w:id="17527" w:name="_ETM_Q1_5384655"/>
      <w:bookmarkEnd w:id="17525"/>
      <w:bookmarkEnd w:id="17526"/>
      <w:bookmarkEnd w:id="17527"/>
    </w:p>
    <w:p w14:paraId="27154F5F" w14:textId="02346D6F" w:rsidR="00411820" w:rsidRDefault="00411820" w:rsidP="00411820">
      <w:pPr>
        <w:pStyle w:val="af9"/>
        <w:keepNext/>
        <w:rPr>
          <w:rtl/>
          <w:lang w:val="en-AU"/>
        </w:rPr>
      </w:pPr>
      <w:bookmarkStart w:id="17528" w:name="ET_guest_928650_1464"/>
      <w:r w:rsidRPr="00411820">
        <w:rPr>
          <w:rStyle w:val="TagStyle"/>
          <w:rtl/>
        </w:rPr>
        <w:t xml:space="preserve"> &lt;&lt; אורח &gt;&gt; </w:t>
      </w:r>
      <w:r>
        <w:rPr>
          <w:rtl/>
          <w:lang w:val="en-AU"/>
        </w:rPr>
        <w:t>רוית ארבל:</w:t>
      </w:r>
      <w:r w:rsidRPr="00411820">
        <w:rPr>
          <w:rStyle w:val="TagStyle"/>
          <w:rtl/>
        </w:rPr>
        <w:t xml:space="preserve"> &lt;&lt; אורח &gt;&gt;</w:t>
      </w:r>
      <w:r>
        <w:rPr>
          <w:rtl/>
          <w:lang w:val="en-AU"/>
        </w:rPr>
        <w:t xml:space="preserve">   </w:t>
      </w:r>
      <w:bookmarkEnd w:id="17528"/>
    </w:p>
    <w:p w14:paraId="509A6909" w14:textId="77777777" w:rsidR="00411820" w:rsidRDefault="00411820" w:rsidP="00411820">
      <w:pPr>
        <w:pStyle w:val="KeepWithNext"/>
        <w:rPr>
          <w:rtl/>
          <w:lang w:val="en-AU"/>
        </w:rPr>
      </w:pPr>
    </w:p>
    <w:p w14:paraId="2FDFD473" w14:textId="44E1F90C" w:rsidR="00411820" w:rsidRDefault="00411820" w:rsidP="00411820">
      <w:pPr>
        <w:rPr>
          <w:rtl/>
          <w:lang w:val="en-AU"/>
        </w:rPr>
      </w:pPr>
      <w:bookmarkStart w:id="17529" w:name="_ETM_Q1_5386155"/>
      <w:bookmarkStart w:id="17530" w:name="_ETM_Q1_5386405"/>
      <w:bookmarkStart w:id="17531" w:name="_ETM_Q1_5384405"/>
      <w:bookmarkEnd w:id="17529"/>
      <w:bookmarkEnd w:id="17530"/>
      <w:bookmarkEnd w:id="17531"/>
      <w:r>
        <w:rPr>
          <w:rFonts w:hint="cs"/>
          <w:rtl/>
          <w:lang w:val="en-AU"/>
        </w:rPr>
        <w:t xml:space="preserve">את המאגר. </w:t>
      </w:r>
      <w:bookmarkStart w:id="17532" w:name="_ETM_Q1_5388655"/>
      <w:bookmarkEnd w:id="17532"/>
    </w:p>
    <w:p w14:paraId="75CA4947" w14:textId="77777777" w:rsidR="00411820" w:rsidRDefault="00411820" w:rsidP="00411820">
      <w:pPr>
        <w:rPr>
          <w:rtl/>
          <w:lang w:val="en-AU"/>
        </w:rPr>
      </w:pPr>
      <w:bookmarkStart w:id="17533" w:name="_ETM_Q1_5388905"/>
      <w:bookmarkEnd w:id="17533"/>
    </w:p>
    <w:p w14:paraId="3F8B691F" w14:textId="2C1637AE" w:rsidR="00411820" w:rsidRDefault="00411820" w:rsidP="00F71D85">
      <w:pPr>
        <w:pStyle w:val="a4"/>
        <w:keepNext/>
        <w:rPr>
          <w:rtl/>
          <w:lang w:val="en-AU"/>
        </w:rPr>
      </w:pPr>
      <w:bookmarkStart w:id="17534" w:name="ET_speaker_פנינה_אורן_שני_דור_1465"/>
      <w:r w:rsidRPr="00411820">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11820">
        <w:rPr>
          <w:rStyle w:val="TagStyle"/>
          <w:rtl/>
        </w:rPr>
        <w:t xml:space="preserve"> &lt;&lt; דובר &gt;&gt;</w:t>
      </w:r>
      <w:r>
        <w:rPr>
          <w:rtl/>
          <w:lang w:val="en-AU"/>
        </w:rPr>
        <w:t xml:space="preserve">   </w:t>
      </w:r>
      <w:bookmarkEnd w:id="17534"/>
    </w:p>
    <w:p w14:paraId="32BBBA0C" w14:textId="77777777" w:rsidR="00411820" w:rsidRDefault="00411820" w:rsidP="00411820">
      <w:pPr>
        <w:pStyle w:val="KeepWithNext"/>
        <w:rPr>
          <w:rtl/>
          <w:lang w:val="en-AU"/>
        </w:rPr>
      </w:pPr>
    </w:p>
    <w:p w14:paraId="3ED616F9" w14:textId="34D0D675" w:rsidR="00411820" w:rsidRDefault="00411820" w:rsidP="00411820">
      <w:pPr>
        <w:rPr>
          <w:rtl/>
          <w:lang w:val="en-AU"/>
        </w:rPr>
      </w:pPr>
      <w:bookmarkStart w:id="17535" w:name="_ETM_Q1_5391405"/>
      <w:bookmarkEnd w:id="17535"/>
      <w:r>
        <w:rPr>
          <w:rFonts w:hint="cs"/>
          <w:rtl/>
          <w:lang w:val="en-AU"/>
        </w:rPr>
        <w:t xml:space="preserve">את המאגר. </w:t>
      </w:r>
      <w:bookmarkStart w:id="17536" w:name="_ETM_Q1_5392905"/>
      <w:bookmarkEnd w:id="17536"/>
    </w:p>
    <w:p w14:paraId="5D6F48EE" w14:textId="77777777" w:rsidR="00411820" w:rsidRDefault="00411820" w:rsidP="00411820">
      <w:pPr>
        <w:rPr>
          <w:rtl/>
          <w:lang w:val="en-AU"/>
        </w:rPr>
      </w:pPr>
      <w:bookmarkStart w:id="17537" w:name="_ETM_Q1_5393156"/>
      <w:bookmarkStart w:id="17538" w:name="_ETM_Q1_5392154"/>
      <w:bookmarkEnd w:id="17537"/>
      <w:bookmarkEnd w:id="17538"/>
    </w:p>
    <w:p w14:paraId="6F7B2DBE" w14:textId="54451D43" w:rsidR="00411820" w:rsidRDefault="00411820" w:rsidP="00411820">
      <w:pPr>
        <w:pStyle w:val="a4"/>
        <w:keepNext/>
        <w:rPr>
          <w:rtl/>
          <w:lang w:val="en-AU"/>
        </w:rPr>
      </w:pPr>
      <w:bookmarkStart w:id="17539" w:name="ET_speaker_קרן_אבן_צור_1466"/>
      <w:r w:rsidRPr="00411820">
        <w:rPr>
          <w:rStyle w:val="TagStyle"/>
          <w:rtl/>
        </w:rPr>
        <w:t xml:space="preserve"> &lt;&lt; דובר &gt;&gt; </w:t>
      </w:r>
      <w:r>
        <w:rPr>
          <w:rtl/>
          <w:lang w:val="en-AU"/>
        </w:rPr>
        <w:t>קרן אבן צור:</w:t>
      </w:r>
      <w:r w:rsidRPr="00411820">
        <w:rPr>
          <w:rStyle w:val="TagStyle"/>
          <w:rtl/>
        </w:rPr>
        <w:t xml:space="preserve"> &lt;&lt; דובר &gt;&gt;</w:t>
      </w:r>
      <w:r>
        <w:rPr>
          <w:rtl/>
          <w:lang w:val="en-AU"/>
        </w:rPr>
        <w:t xml:space="preserve">   </w:t>
      </w:r>
      <w:bookmarkEnd w:id="17539"/>
    </w:p>
    <w:p w14:paraId="275A42E1" w14:textId="77777777" w:rsidR="00411820" w:rsidRDefault="00411820" w:rsidP="00411820">
      <w:pPr>
        <w:pStyle w:val="KeepWithNext"/>
        <w:rPr>
          <w:rtl/>
          <w:lang w:val="en-AU"/>
        </w:rPr>
      </w:pPr>
    </w:p>
    <w:p w14:paraId="5878EE54" w14:textId="0D8C5988" w:rsidR="00411820" w:rsidRDefault="00411820" w:rsidP="00411820">
      <w:pPr>
        <w:rPr>
          <w:rtl/>
          <w:lang w:val="en-AU"/>
        </w:rPr>
      </w:pPr>
      <w:bookmarkStart w:id="17540" w:name="_ETM_Q1_5393654"/>
      <w:bookmarkEnd w:id="17540"/>
      <w:r>
        <w:rPr>
          <w:rFonts w:hint="cs"/>
          <w:rtl/>
          <w:lang w:val="en-AU"/>
        </w:rPr>
        <w:t>א</w:t>
      </w:r>
      <w:bookmarkStart w:id="17541" w:name="_ETM_Q1_5390904"/>
      <w:bookmarkEnd w:id="17541"/>
      <w:r>
        <w:rPr>
          <w:rFonts w:hint="cs"/>
          <w:rtl/>
          <w:lang w:val="en-AU"/>
        </w:rPr>
        <w:t>ם תרגמת</w:t>
      </w:r>
      <w:bookmarkStart w:id="17542" w:name="_ETM_Q1_5392655"/>
      <w:bookmarkEnd w:id="17542"/>
      <w:r>
        <w:rPr>
          <w:rFonts w:hint="cs"/>
          <w:rtl/>
          <w:lang w:val="en-AU"/>
        </w:rPr>
        <w:t xml:space="preserve">ם את השמות אז אין בעיה </w:t>
      </w:r>
      <w:bookmarkStart w:id="17543" w:name="_ETM_Q1_5395401"/>
      <w:bookmarkEnd w:id="17543"/>
      <w:r>
        <w:rPr>
          <w:rFonts w:hint="cs"/>
          <w:rtl/>
          <w:lang w:val="en-AU"/>
        </w:rPr>
        <w:t>רק תשימו את הטבלה למטה כדי שזה לא יהיה שחלק פה וחל</w:t>
      </w:r>
      <w:bookmarkStart w:id="17544" w:name="_ETM_Q1_5398406"/>
      <w:bookmarkEnd w:id="17544"/>
      <w:r>
        <w:rPr>
          <w:rFonts w:hint="cs"/>
          <w:rtl/>
          <w:lang w:val="en-AU"/>
        </w:rPr>
        <w:t>ק</w:t>
      </w:r>
      <w:bookmarkStart w:id="17545" w:name="_ETM_Q1_5401656"/>
      <w:bookmarkEnd w:id="17545"/>
      <w:r>
        <w:rPr>
          <w:rFonts w:hint="cs"/>
          <w:rtl/>
          <w:lang w:val="en-AU"/>
        </w:rPr>
        <w:t xml:space="preserve"> שם</w:t>
      </w:r>
      <w:bookmarkStart w:id="17546" w:name="_ETM_Q1_5401906"/>
      <w:bookmarkStart w:id="17547" w:name="_ETM_Q1_5399651"/>
      <w:bookmarkStart w:id="17548" w:name="_ETM_Q1_5396651"/>
      <w:bookmarkStart w:id="17549" w:name="_ETM_Q1_5393902"/>
      <w:bookmarkEnd w:id="17546"/>
      <w:bookmarkEnd w:id="17547"/>
      <w:bookmarkEnd w:id="17548"/>
      <w:bookmarkEnd w:id="17549"/>
      <w:r>
        <w:rPr>
          <w:rFonts w:hint="cs"/>
          <w:rtl/>
          <w:lang w:val="en-AU"/>
        </w:rPr>
        <w:t>.</w:t>
      </w:r>
    </w:p>
    <w:p w14:paraId="59409568" w14:textId="77777777" w:rsidR="00411820" w:rsidRDefault="00411820" w:rsidP="00411820">
      <w:pPr>
        <w:rPr>
          <w:rtl/>
          <w:lang w:val="en-AU"/>
        </w:rPr>
      </w:pPr>
      <w:bookmarkStart w:id="17550" w:name="_ETM_Q1_5394404"/>
      <w:bookmarkStart w:id="17551" w:name="_ETM_Q1_5394655"/>
      <w:bookmarkStart w:id="17552" w:name="_ETM_Q1_5395905"/>
      <w:bookmarkEnd w:id="17550"/>
      <w:bookmarkEnd w:id="17551"/>
      <w:bookmarkEnd w:id="17552"/>
    </w:p>
    <w:p w14:paraId="1E3DC0AC" w14:textId="153E839C" w:rsidR="00411820" w:rsidRDefault="00411820" w:rsidP="00411820">
      <w:pPr>
        <w:pStyle w:val="a4"/>
        <w:keepNext/>
        <w:rPr>
          <w:rtl/>
          <w:lang w:val="en-AU"/>
        </w:rPr>
      </w:pPr>
      <w:bookmarkStart w:id="17553" w:name="ET_speaker_יוסי_שדה_1467"/>
      <w:r w:rsidRPr="00411820">
        <w:rPr>
          <w:rStyle w:val="TagStyle"/>
          <w:rtl/>
        </w:rPr>
        <w:t xml:space="preserve"> &lt;&lt; דובר &gt;&gt; </w:t>
      </w:r>
      <w:r>
        <w:rPr>
          <w:rtl/>
          <w:lang w:val="en-AU"/>
        </w:rPr>
        <w:t>יוסי שדה:</w:t>
      </w:r>
      <w:r w:rsidRPr="00411820">
        <w:rPr>
          <w:rStyle w:val="TagStyle"/>
          <w:rtl/>
        </w:rPr>
        <w:t xml:space="preserve"> &lt;&lt; דובר &gt;&gt;</w:t>
      </w:r>
      <w:r>
        <w:rPr>
          <w:rtl/>
          <w:lang w:val="en-AU"/>
        </w:rPr>
        <w:t xml:space="preserve">   </w:t>
      </w:r>
      <w:bookmarkEnd w:id="17553"/>
    </w:p>
    <w:p w14:paraId="4449196F" w14:textId="77777777" w:rsidR="00411820" w:rsidRDefault="00411820" w:rsidP="00411820">
      <w:pPr>
        <w:pStyle w:val="KeepWithNext"/>
        <w:rPr>
          <w:rtl/>
          <w:lang w:val="en-AU"/>
        </w:rPr>
      </w:pPr>
    </w:p>
    <w:p w14:paraId="654FBA02" w14:textId="258A9B31" w:rsidR="00411820" w:rsidRDefault="00411820" w:rsidP="00411820">
      <w:pPr>
        <w:rPr>
          <w:rtl/>
          <w:lang w:val="en-AU"/>
        </w:rPr>
      </w:pPr>
      <w:bookmarkStart w:id="17554" w:name="_ETM_Q1_5396905"/>
      <w:bookmarkEnd w:id="17554"/>
      <w:r>
        <w:rPr>
          <w:rFonts w:hint="cs"/>
          <w:rtl/>
          <w:lang w:val="en-AU"/>
        </w:rPr>
        <w:t>לא, תרגמנו.</w:t>
      </w:r>
    </w:p>
    <w:p w14:paraId="0AD61E10" w14:textId="77777777" w:rsidR="00411820" w:rsidRDefault="00411820" w:rsidP="00411820">
      <w:pPr>
        <w:rPr>
          <w:rtl/>
          <w:lang w:val="en-AU"/>
        </w:rPr>
      </w:pPr>
      <w:bookmarkStart w:id="17555" w:name="_ETM_Q1_5398404"/>
      <w:bookmarkEnd w:id="17555"/>
    </w:p>
    <w:p w14:paraId="245159C8" w14:textId="583DE6FB" w:rsidR="00411820" w:rsidRDefault="00411820" w:rsidP="00F71D85">
      <w:pPr>
        <w:pStyle w:val="a4"/>
        <w:keepNext/>
        <w:rPr>
          <w:rtl/>
          <w:lang w:val="en-AU"/>
        </w:rPr>
      </w:pPr>
      <w:bookmarkStart w:id="17556" w:name="ET_speaker_פנינה_אורן_שני_דור_1468"/>
      <w:r w:rsidRPr="00411820">
        <w:rPr>
          <w:rStyle w:val="TagStyle"/>
          <w:rtl/>
        </w:rPr>
        <w:t xml:space="preserve"> &lt;&lt; דובר &gt;&gt; </w:t>
      </w:r>
      <w:r>
        <w:rPr>
          <w:rtl/>
          <w:lang w:val="en-AU"/>
        </w:rPr>
        <w:t xml:space="preserve">פנינה אורן </w:t>
      </w:r>
      <w:r w:rsidR="005E5570">
        <w:rPr>
          <w:rtl/>
          <w:lang w:val="en-AU"/>
        </w:rPr>
        <w:t>שנידור</w:t>
      </w:r>
      <w:r>
        <w:rPr>
          <w:rtl/>
          <w:lang w:val="en-AU"/>
        </w:rPr>
        <w:t>:</w:t>
      </w:r>
      <w:r w:rsidRPr="00411820">
        <w:rPr>
          <w:rStyle w:val="TagStyle"/>
          <w:rtl/>
        </w:rPr>
        <w:t xml:space="preserve"> &lt;&lt; דובר &gt;&gt;</w:t>
      </w:r>
      <w:r>
        <w:rPr>
          <w:rtl/>
          <w:lang w:val="en-AU"/>
        </w:rPr>
        <w:t xml:space="preserve">   </w:t>
      </w:r>
      <w:bookmarkEnd w:id="17556"/>
    </w:p>
    <w:p w14:paraId="4D4E91BE" w14:textId="77777777" w:rsidR="00411820" w:rsidRDefault="00411820" w:rsidP="00411820">
      <w:pPr>
        <w:pStyle w:val="KeepWithNext"/>
        <w:rPr>
          <w:rtl/>
          <w:lang w:val="en-AU"/>
        </w:rPr>
      </w:pPr>
    </w:p>
    <w:p w14:paraId="546EDD76" w14:textId="326BE14B" w:rsidR="00411820" w:rsidRDefault="00411820" w:rsidP="00411820">
      <w:pPr>
        <w:rPr>
          <w:rtl/>
          <w:lang w:val="en-AU"/>
        </w:rPr>
      </w:pPr>
      <w:bookmarkStart w:id="17557" w:name="_ETM_Q1_5399653"/>
      <w:bookmarkStart w:id="17558" w:name="_ETM_Q1_5399903"/>
      <w:bookmarkStart w:id="17559" w:name="_ETM_Q1_5400654"/>
      <w:bookmarkEnd w:id="17557"/>
      <w:bookmarkEnd w:id="17558"/>
      <w:bookmarkEnd w:id="17559"/>
      <w:r>
        <w:rPr>
          <w:rFonts w:hint="cs"/>
          <w:rtl/>
          <w:lang w:val="en-AU"/>
        </w:rPr>
        <w:t>אין בעיה</w:t>
      </w:r>
      <w:bookmarkStart w:id="17560" w:name="_ETM_Q1_5397902"/>
      <w:bookmarkEnd w:id="17560"/>
      <w:r>
        <w:rPr>
          <w:rFonts w:hint="cs"/>
          <w:rtl/>
          <w:lang w:val="en-AU"/>
        </w:rPr>
        <w:t xml:space="preserve">, זה מה שאנחנו נעשה. </w:t>
      </w:r>
      <w:bookmarkStart w:id="17561" w:name="_ETM_Q1_5398901"/>
      <w:bookmarkEnd w:id="17561"/>
    </w:p>
    <w:p w14:paraId="6F0BEB8B" w14:textId="77777777" w:rsidR="00411820" w:rsidRDefault="00411820" w:rsidP="00411820">
      <w:pPr>
        <w:rPr>
          <w:rtl/>
          <w:lang w:val="en-AU"/>
        </w:rPr>
      </w:pPr>
      <w:bookmarkStart w:id="17562" w:name="_ETM_Q1_5399151"/>
      <w:bookmarkStart w:id="17563" w:name="_ETM_Q1_5400902"/>
      <w:bookmarkEnd w:id="17562"/>
      <w:bookmarkEnd w:id="17563"/>
    </w:p>
    <w:p w14:paraId="4CD87661" w14:textId="0C05760B" w:rsidR="00411820" w:rsidRDefault="00411820" w:rsidP="00411820">
      <w:pPr>
        <w:pStyle w:val="a4"/>
        <w:keepNext/>
        <w:rPr>
          <w:rtl/>
          <w:lang w:val="en-AU"/>
        </w:rPr>
      </w:pPr>
      <w:bookmarkStart w:id="17564" w:name="ET_speaker_יוסי_שדה_1469"/>
      <w:r w:rsidRPr="00411820">
        <w:rPr>
          <w:rStyle w:val="TagStyle"/>
          <w:rtl/>
        </w:rPr>
        <w:t xml:space="preserve"> &lt;&lt; דובר &gt;&gt; </w:t>
      </w:r>
      <w:r>
        <w:rPr>
          <w:rtl/>
          <w:lang w:val="en-AU"/>
        </w:rPr>
        <w:t>יוסי שדה:</w:t>
      </w:r>
      <w:r w:rsidRPr="00411820">
        <w:rPr>
          <w:rStyle w:val="TagStyle"/>
          <w:rtl/>
        </w:rPr>
        <w:t xml:space="preserve"> &lt;&lt; דובר &gt;&gt;</w:t>
      </w:r>
      <w:r>
        <w:rPr>
          <w:rtl/>
          <w:lang w:val="en-AU"/>
        </w:rPr>
        <w:t xml:space="preserve">   </w:t>
      </w:r>
      <w:bookmarkEnd w:id="17564"/>
    </w:p>
    <w:p w14:paraId="33A7CF5C" w14:textId="77777777" w:rsidR="00411820" w:rsidRDefault="00411820" w:rsidP="00411820">
      <w:pPr>
        <w:pStyle w:val="KeepWithNext"/>
        <w:rPr>
          <w:rtl/>
          <w:lang w:val="en-AU"/>
        </w:rPr>
      </w:pPr>
    </w:p>
    <w:p w14:paraId="5C71BE80" w14:textId="52FD5AE0" w:rsidR="00411820" w:rsidRDefault="00411820" w:rsidP="00411820">
      <w:pPr>
        <w:rPr>
          <w:rtl/>
          <w:lang w:val="en-AU"/>
        </w:rPr>
      </w:pPr>
      <w:bookmarkStart w:id="17565" w:name="_ETM_Q1_5402152"/>
      <w:bookmarkStart w:id="17566" w:name="_ETM_Q1_5402406"/>
      <w:bookmarkStart w:id="17567" w:name="_ETM_Q1_5399406"/>
      <w:bookmarkStart w:id="17568" w:name="_ETM_Q1_5396652"/>
      <w:bookmarkEnd w:id="17565"/>
      <w:bookmarkEnd w:id="17566"/>
      <w:bookmarkEnd w:id="17567"/>
      <w:bookmarkEnd w:id="17568"/>
      <w:r>
        <w:rPr>
          <w:rFonts w:hint="cs"/>
          <w:rtl/>
          <w:lang w:val="en-AU"/>
        </w:rPr>
        <w:t xml:space="preserve">תרגמנו ונתנו שם עברי. </w:t>
      </w:r>
      <w:bookmarkStart w:id="17569" w:name="_ETM_Q1_5400653"/>
      <w:bookmarkStart w:id="17570" w:name="_ETM_Q1_5398653"/>
      <w:bookmarkEnd w:id="17569"/>
      <w:bookmarkEnd w:id="17570"/>
    </w:p>
    <w:p w14:paraId="37A7732F" w14:textId="77777777" w:rsidR="00411820" w:rsidRDefault="00411820" w:rsidP="00411820">
      <w:pPr>
        <w:rPr>
          <w:rtl/>
          <w:lang w:val="en-AU"/>
        </w:rPr>
      </w:pPr>
      <w:bookmarkStart w:id="17571" w:name="_ETM_Q1_5398904"/>
      <w:bookmarkStart w:id="17572" w:name="_ETM_Q1_5399154"/>
      <w:bookmarkStart w:id="17573" w:name="_ETM_Q1_5400403"/>
      <w:bookmarkEnd w:id="17571"/>
      <w:bookmarkEnd w:id="17572"/>
      <w:bookmarkEnd w:id="17573"/>
    </w:p>
    <w:p w14:paraId="016BE6AC" w14:textId="6C36770D" w:rsidR="00411820" w:rsidRDefault="00411820" w:rsidP="00411820">
      <w:pPr>
        <w:pStyle w:val="a4"/>
        <w:keepNext/>
        <w:rPr>
          <w:rtl/>
          <w:lang w:val="en-AU"/>
        </w:rPr>
      </w:pPr>
      <w:bookmarkStart w:id="17574" w:name="ET_speaker_קרן_אבן_צור_1470"/>
      <w:r w:rsidRPr="00411820">
        <w:rPr>
          <w:rStyle w:val="TagStyle"/>
          <w:rtl/>
        </w:rPr>
        <w:t xml:space="preserve"> &lt;&lt; דובר &gt;&gt; </w:t>
      </w:r>
      <w:r>
        <w:rPr>
          <w:rtl/>
          <w:lang w:val="en-AU"/>
        </w:rPr>
        <w:t>קרן אבן צור:</w:t>
      </w:r>
      <w:r w:rsidRPr="00411820">
        <w:rPr>
          <w:rStyle w:val="TagStyle"/>
          <w:rtl/>
        </w:rPr>
        <w:t xml:space="preserve"> &lt;&lt; דובר &gt;&gt;</w:t>
      </w:r>
      <w:r>
        <w:rPr>
          <w:rtl/>
          <w:lang w:val="en-AU"/>
        </w:rPr>
        <w:t xml:space="preserve">   </w:t>
      </w:r>
      <w:bookmarkEnd w:id="17574"/>
    </w:p>
    <w:p w14:paraId="0CFDCD2F" w14:textId="77777777" w:rsidR="00411820" w:rsidRDefault="00411820" w:rsidP="00411820">
      <w:pPr>
        <w:pStyle w:val="KeepWithNext"/>
        <w:rPr>
          <w:rtl/>
          <w:lang w:val="en-AU"/>
        </w:rPr>
      </w:pPr>
    </w:p>
    <w:p w14:paraId="3D8E0DAA" w14:textId="1B8A1D7E" w:rsidR="00411820" w:rsidRDefault="00411820" w:rsidP="00411820">
      <w:pPr>
        <w:rPr>
          <w:rtl/>
          <w:lang w:val="en-AU"/>
        </w:rPr>
      </w:pPr>
      <w:bookmarkStart w:id="17575" w:name="_ETM_Q1_5401653"/>
      <w:bookmarkStart w:id="17576" w:name="_ETM_Q1_5401903"/>
      <w:bookmarkEnd w:id="17575"/>
      <w:bookmarkEnd w:id="17576"/>
      <w:r>
        <w:rPr>
          <w:rFonts w:hint="cs"/>
          <w:rtl/>
          <w:lang w:val="en-AU"/>
        </w:rPr>
        <w:t xml:space="preserve">זה לא </w:t>
      </w:r>
      <w:bookmarkStart w:id="17577" w:name="_ETM_Q1_5401902"/>
      <w:bookmarkStart w:id="17578" w:name="_ETM_Q1_5400904"/>
      <w:bookmarkEnd w:id="17577"/>
      <w:bookmarkEnd w:id="17578"/>
      <w:r>
        <w:rPr>
          <w:rFonts w:hint="cs"/>
          <w:rtl/>
          <w:lang w:val="en-AU"/>
        </w:rPr>
        <w:t>הופיע.</w:t>
      </w:r>
    </w:p>
    <w:p w14:paraId="601CC832" w14:textId="77777777" w:rsidR="00411820" w:rsidRDefault="00411820" w:rsidP="00411820">
      <w:pPr>
        <w:rPr>
          <w:rtl/>
          <w:lang w:val="en-AU"/>
        </w:rPr>
      </w:pPr>
      <w:bookmarkStart w:id="17579" w:name="_ETM_Q1_5402404"/>
      <w:bookmarkStart w:id="17580" w:name="_ETM_Q1_5402654"/>
      <w:bookmarkEnd w:id="17579"/>
      <w:bookmarkEnd w:id="17580"/>
    </w:p>
    <w:p w14:paraId="67121D64" w14:textId="7998D144" w:rsidR="00411820" w:rsidRPr="00674C4E" w:rsidRDefault="00411820" w:rsidP="00411820">
      <w:pPr>
        <w:pStyle w:val="af6"/>
        <w:keepNext/>
        <w:rPr>
          <w:rtl/>
          <w:lang w:val="en-AU"/>
        </w:rPr>
      </w:pPr>
      <w:bookmarkStart w:id="17581" w:name="ET_yor_יונתן_מישרקי___יורַ_1471"/>
      <w:r w:rsidRPr="00411820">
        <w:rPr>
          <w:rStyle w:val="TagStyle"/>
          <w:rtl/>
        </w:rPr>
        <w:t xml:space="preserve"> &lt;&lt; יור </w:t>
      </w:r>
      <w:r w:rsidRPr="00674C4E">
        <w:rPr>
          <w:rStyle w:val="TagStyle"/>
          <w:rtl/>
        </w:rPr>
        <w:t xml:space="preserve">&gt;&gt; </w:t>
      </w:r>
      <w:r w:rsidRPr="00674C4E">
        <w:rPr>
          <w:rtl/>
          <w:lang w:val="en-AU"/>
        </w:rPr>
        <w:t>היו"ר יונתן מישרקי:</w:t>
      </w:r>
      <w:r w:rsidRPr="00674C4E">
        <w:rPr>
          <w:rStyle w:val="TagStyle"/>
          <w:rtl/>
        </w:rPr>
        <w:t xml:space="preserve"> &lt;&lt; יור &gt;&gt;</w:t>
      </w:r>
      <w:r w:rsidRPr="00674C4E">
        <w:rPr>
          <w:rtl/>
          <w:lang w:val="en-AU"/>
        </w:rPr>
        <w:t xml:space="preserve">   </w:t>
      </w:r>
      <w:bookmarkEnd w:id="17581"/>
    </w:p>
    <w:p w14:paraId="0A868D65" w14:textId="77777777" w:rsidR="00411820" w:rsidRPr="00674C4E" w:rsidRDefault="00411820" w:rsidP="00411820">
      <w:pPr>
        <w:pStyle w:val="KeepWithNext"/>
        <w:rPr>
          <w:rtl/>
          <w:lang w:val="en-AU"/>
        </w:rPr>
      </w:pPr>
    </w:p>
    <w:p w14:paraId="6B02072A" w14:textId="756FA62A" w:rsidR="00411820" w:rsidRPr="00674C4E" w:rsidRDefault="00411820" w:rsidP="00411820">
      <w:pPr>
        <w:rPr>
          <w:rtl/>
          <w:lang w:val="en-AU"/>
        </w:rPr>
      </w:pPr>
      <w:r w:rsidRPr="00674C4E">
        <w:rPr>
          <w:rFonts w:hint="cs"/>
          <w:rtl/>
          <w:lang w:val="en-AU"/>
        </w:rPr>
        <w:t>טוב, רבותי</w:t>
      </w:r>
      <w:bookmarkStart w:id="17582" w:name="_ETM_Q1_5403655"/>
      <w:bookmarkStart w:id="17583" w:name="_ETM_Q1_5400905"/>
      <w:bookmarkStart w:id="17584" w:name="_ETM_Q1_5398154"/>
      <w:bookmarkEnd w:id="17582"/>
      <w:bookmarkEnd w:id="17583"/>
      <w:bookmarkEnd w:id="17584"/>
      <w:r w:rsidRPr="00674C4E">
        <w:rPr>
          <w:rFonts w:hint="cs"/>
          <w:rtl/>
          <w:lang w:val="en-AU"/>
        </w:rPr>
        <w:t>, תודה רבה לכולם.</w:t>
      </w:r>
      <w:bookmarkStart w:id="17585" w:name="_ETM_Q1_5400404"/>
      <w:bookmarkEnd w:id="17585"/>
      <w:r w:rsidRPr="00674C4E">
        <w:rPr>
          <w:rFonts w:hint="cs"/>
          <w:rtl/>
          <w:lang w:val="en-AU"/>
        </w:rPr>
        <w:t xml:space="preserve"> עד כאן להיום, אנחנו ניפגש ביום</w:t>
      </w:r>
      <w:bookmarkStart w:id="17586" w:name="_ETM_Q1_5405655"/>
      <w:bookmarkEnd w:id="17586"/>
      <w:r w:rsidRPr="00674C4E">
        <w:rPr>
          <w:rFonts w:hint="cs"/>
          <w:rtl/>
          <w:lang w:val="en-AU"/>
        </w:rPr>
        <w:t xml:space="preserve"> חמישי. </w:t>
      </w:r>
    </w:p>
    <w:p w14:paraId="499CBFA6" w14:textId="14E49E49" w:rsidR="00411820" w:rsidRPr="00674C4E" w:rsidRDefault="00411820" w:rsidP="00411820">
      <w:pPr>
        <w:rPr>
          <w:rtl/>
          <w:lang w:val="en-AU"/>
        </w:rPr>
      </w:pPr>
      <w:bookmarkStart w:id="17587" w:name="_ETM_Q1_5400153"/>
      <w:bookmarkEnd w:id="17587"/>
    </w:p>
    <w:p w14:paraId="08495FFE" w14:textId="51472E9D" w:rsidR="00411820" w:rsidRDefault="00411820" w:rsidP="00411820">
      <w:pPr>
        <w:pStyle w:val="afc"/>
        <w:keepNext/>
        <w:rPr>
          <w:rtl/>
          <w:lang w:val="en-AU"/>
        </w:rPr>
      </w:pPr>
      <w:bookmarkStart w:id="17588" w:name="ET_meetingend_1472"/>
      <w:r w:rsidRPr="00674C4E">
        <w:rPr>
          <w:rStyle w:val="TagStyle"/>
          <w:rtl/>
        </w:rPr>
        <w:t xml:space="preserve"> &lt;&lt; סיום &gt;&gt; </w:t>
      </w:r>
      <w:r w:rsidRPr="00674C4E">
        <w:rPr>
          <w:rtl/>
          <w:lang w:val="en-AU"/>
        </w:rPr>
        <w:t xml:space="preserve">הישיבה ננעלה בשעה </w:t>
      </w:r>
      <w:r w:rsidR="00120471" w:rsidRPr="00674C4E">
        <w:rPr>
          <w:rFonts w:hint="cs"/>
          <w:rtl/>
          <w:lang w:val="en-AU"/>
        </w:rPr>
        <w:t>16</w:t>
      </w:r>
      <w:r w:rsidRPr="00674C4E">
        <w:rPr>
          <w:rtl/>
          <w:lang w:val="en-AU"/>
        </w:rPr>
        <w:t>:</w:t>
      </w:r>
      <w:r w:rsidR="00120471" w:rsidRPr="00674C4E">
        <w:rPr>
          <w:rFonts w:hint="cs"/>
          <w:rtl/>
          <w:lang w:val="en-AU"/>
        </w:rPr>
        <w:t>41</w:t>
      </w:r>
      <w:r w:rsidRPr="00674C4E">
        <w:rPr>
          <w:rtl/>
          <w:lang w:val="en-AU"/>
        </w:rPr>
        <w:t>.</w:t>
      </w:r>
      <w:r w:rsidRPr="00674C4E">
        <w:rPr>
          <w:rStyle w:val="TagStyle"/>
          <w:rtl/>
        </w:rPr>
        <w:t xml:space="preserve"> &lt;&lt; סיום &gt;&gt;</w:t>
      </w:r>
      <w:r>
        <w:rPr>
          <w:rtl/>
          <w:lang w:val="en-AU"/>
        </w:rPr>
        <w:t xml:space="preserve">   </w:t>
      </w:r>
      <w:bookmarkEnd w:id="17588"/>
    </w:p>
    <w:p w14:paraId="12DAEA78" w14:textId="77777777" w:rsidR="00411820" w:rsidRDefault="00411820" w:rsidP="00411820">
      <w:pPr>
        <w:pStyle w:val="KeepWithNext"/>
        <w:rPr>
          <w:rtl/>
          <w:lang w:val="en-AU"/>
        </w:rPr>
      </w:pPr>
    </w:p>
    <w:p w14:paraId="19D01A1A" w14:textId="77777777" w:rsidR="00411820" w:rsidRPr="00411820" w:rsidRDefault="00411820" w:rsidP="00411820">
      <w:pPr>
        <w:rPr>
          <w:rtl/>
          <w:lang w:val="en-AU"/>
        </w:rPr>
      </w:pPr>
    </w:p>
    <w:sectPr w:rsidR="00411820" w:rsidRPr="00411820" w:rsidSect="007003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14E94" w14:textId="77777777" w:rsidR="001E50A8" w:rsidRDefault="001E50A8">
      <w:r>
        <w:separator/>
      </w:r>
    </w:p>
  </w:endnote>
  <w:endnote w:type="continuationSeparator" w:id="0">
    <w:p w14:paraId="73C96F5C" w14:textId="77777777" w:rsidR="001E50A8" w:rsidRDefault="001E5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8FE18" w14:textId="77777777" w:rsidR="001E50A8" w:rsidRDefault="001E50A8">
      <w:r>
        <w:separator/>
      </w:r>
    </w:p>
  </w:footnote>
  <w:footnote w:type="continuationSeparator" w:id="0">
    <w:p w14:paraId="4C836A72" w14:textId="77777777" w:rsidR="001E50A8" w:rsidRDefault="001E5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13E56" w14:textId="77777777" w:rsidR="001E50A8" w:rsidRDefault="001E50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0157D7" w14:textId="77777777" w:rsidR="001E50A8" w:rsidRDefault="001E50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44D13" w14:textId="77777777" w:rsidR="001E50A8" w:rsidRDefault="001E50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0397">
      <w:rPr>
        <w:rStyle w:val="af7"/>
        <w:noProof/>
        <w:rtl/>
      </w:rPr>
      <w:t>3</w:t>
    </w:r>
    <w:r>
      <w:rPr>
        <w:rStyle w:val="af7"/>
      </w:rPr>
      <w:fldChar w:fldCharType="end"/>
    </w:r>
  </w:p>
  <w:p w14:paraId="527DBB2D" w14:textId="708F83DD" w:rsidR="001E50A8" w:rsidRPr="00CC5815" w:rsidRDefault="001E50A8" w:rsidP="008E5E3F">
    <w:pPr>
      <w:pStyle w:val="a3"/>
      <w:ind w:firstLine="0"/>
    </w:pPr>
    <w:r>
      <w:rPr>
        <w:rtl/>
      </w:rPr>
      <w:t>ועדת הבריאות</w:t>
    </w:r>
  </w:p>
  <w:p w14:paraId="3C828F0E" w14:textId="05AE58C6" w:rsidR="001E50A8" w:rsidRPr="00CC5815" w:rsidRDefault="001E50A8" w:rsidP="008E5E3F">
    <w:pPr>
      <w:pStyle w:val="a3"/>
      <w:ind w:firstLine="0"/>
      <w:rPr>
        <w:rtl/>
      </w:rPr>
    </w:pPr>
    <w:r>
      <w:rPr>
        <w:rtl/>
      </w:rPr>
      <w:t>16/06/2024</w:t>
    </w:r>
  </w:p>
  <w:p w14:paraId="77B6E087" w14:textId="77777777" w:rsidR="001E50A8" w:rsidRPr="00CC5815" w:rsidRDefault="001E50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444FB" w14:textId="77777777" w:rsidR="001E50A8" w:rsidRDefault="001E50A8" w:rsidP="000A17C6">
    <w:pPr>
      <w:keepNext/>
      <w:spacing w:line="240" w:lineRule="atLeast"/>
      <w:ind w:firstLine="0"/>
      <w:jc w:val="center"/>
      <w:outlineLvl w:val="0"/>
      <w:rPr>
        <w:rtl/>
      </w:rPr>
    </w:pPr>
    <w:r>
      <w:rPr>
        <w:noProof/>
      </w:rPr>
      <w:drawing>
        <wp:inline distT="0" distB="0" distL="0" distR="0" wp14:anchorId="7CC91031" wp14:editId="487F35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47125F" w14:textId="77777777" w:rsidR="001E50A8" w:rsidRDefault="001E50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98A166" w14:textId="77777777" w:rsidR="001E50A8" w:rsidRDefault="001E50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A11FBC"/>
    <w:multiLevelType w:val="hybridMultilevel"/>
    <w:tmpl w:val="4B80F4F2"/>
    <w:lvl w:ilvl="0" w:tplc="D69821E2">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FB2514F"/>
    <w:multiLevelType w:val="hybridMultilevel"/>
    <w:tmpl w:val="E77E88F8"/>
    <w:lvl w:ilvl="0" w:tplc="F5BA9F0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ECA149F"/>
    <w:multiLevelType w:val="hybridMultilevel"/>
    <w:tmpl w:val="66507496"/>
    <w:lvl w:ilvl="0" w:tplc="046AA30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73927EE8"/>
    <w:multiLevelType w:val="hybridMultilevel"/>
    <w:tmpl w:val="8C6EE0EC"/>
    <w:lvl w:ilvl="0" w:tplc="B288A362">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15:restartNumberingAfterBreak="0">
    <w:nsid w:val="7AE33290"/>
    <w:multiLevelType w:val="hybridMultilevel"/>
    <w:tmpl w:val="7DA8FE8A"/>
    <w:lvl w:ilvl="0" w:tplc="F1AACB00">
      <w:start w:val="1"/>
      <w:numFmt w:val="decimal"/>
      <w:lvlText w:val="(%1)"/>
      <w:lvlJc w:val="left"/>
      <w:pPr>
        <w:ind w:left="1440" w:hanging="36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7" w15:restartNumberingAfterBreak="0">
    <w:nsid w:val="7F50687D"/>
    <w:multiLevelType w:val="hybridMultilevel"/>
    <w:tmpl w:val="E77E8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6"/>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807"/>
    <w:rsid w:val="000370E2"/>
    <w:rsid w:val="00037279"/>
    <w:rsid w:val="00067F42"/>
    <w:rsid w:val="00082D2C"/>
    <w:rsid w:val="0008678F"/>
    <w:rsid w:val="00092B80"/>
    <w:rsid w:val="000A17C6"/>
    <w:rsid w:val="000B060C"/>
    <w:rsid w:val="000B2EE6"/>
    <w:rsid w:val="000B7179"/>
    <w:rsid w:val="000C47F5"/>
    <w:rsid w:val="000C5590"/>
    <w:rsid w:val="000D1D6D"/>
    <w:rsid w:val="000D67AC"/>
    <w:rsid w:val="000E3314"/>
    <w:rsid w:val="000E5EF3"/>
    <w:rsid w:val="000F2459"/>
    <w:rsid w:val="001031AA"/>
    <w:rsid w:val="00106EC5"/>
    <w:rsid w:val="00120471"/>
    <w:rsid w:val="00130CA6"/>
    <w:rsid w:val="00142723"/>
    <w:rsid w:val="001431E7"/>
    <w:rsid w:val="00143807"/>
    <w:rsid w:val="00150436"/>
    <w:rsid w:val="00166806"/>
    <w:rsid w:val="00167294"/>
    <w:rsid w:val="001673D4"/>
    <w:rsid w:val="00171E7F"/>
    <w:rsid w:val="001758C1"/>
    <w:rsid w:val="0017779F"/>
    <w:rsid w:val="001831AA"/>
    <w:rsid w:val="00185CC1"/>
    <w:rsid w:val="001931BB"/>
    <w:rsid w:val="001A74E9"/>
    <w:rsid w:val="001A7A1B"/>
    <w:rsid w:val="001B6B19"/>
    <w:rsid w:val="001C24B2"/>
    <w:rsid w:val="001C44DA"/>
    <w:rsid w:val="001C4FDA"/>
    <w:rsid w:val="001D0C73"/>
    <w:rsid w:val="001D440C"/>
    <w:rsid w:val="001E50A8"/>
    <w:rsid w:val="001F00A1"/>
    <w:rsid w:val="002016FF"/>
    <w:rsid w:val="00225103"/>
    <w:rsid w:val="00225B53"/>
    <w:rsid w:val="00227FEF"/>
    <w:rsid w:val="00240DAE"/>
    <w:rsid w:val="00241E2B"/>
    <w:rsid w:val="002425AF"/>
    <w:rsid w:val="00245877"/>
    <w:rsid w:val="00250458"/>
    <w:rsid w:val="00261554"/>
    <w:rsid w:val="00275C03"/>
    <w:rsid w:val="00280D58"/>
    <w:rsid w:val="00283855"/>
    <w:rsid w:val="00286E48"/>
    <w:rsid w:val="002909C4"/>
    <w:rsid w:val="002B33CA"/>
    <w:rsid w:val="002B4DF4"/>
    <w:rsid w:val="002C3838"/>
    <w:rsid w:val="002D1153"/>
    <w:rsid w:val="002D4BDB"/>
    <w:rsid w:val="002D69E4"/>
    <w:rsid w:val="002E5E31"/>
    <w:rsid w:val="00300DC1"/>
    <w:rsid w:val="00301276"/>
    <w:rsid w:val="00302FFA"/>
    <w:rsid w:val="00303B4C"/>
    <w:rsid w:val="003153F9"/>
    <w:rsid w:val="00321E62"/>
    <w:rsid w:val="00327BF8"/>
    <w:rsid w:val="00340AFA"/>
    <w:rsid w:val="00361CDE"/>
    <w:rsid w:val="003658CB"/>
    <w:rsid w:val="00366CFB"/>
    <w:rsid w:val="0036794C"/>
    <w:rsid w:val="00373508"/>
    <w:rsid w:val="00380AB3"/>
    <w:rsid w:val="00380E51"/>
    <w:rsid w:val="00395706"/>
    <w:rsid w:val="00396023"/>
    <w:rsid w:val="003A1FAE"/>
    <w:rsid w:val="003B179E"/>
    <w:rsid w:val="003C279D"/>
    <w:rsid w:val="003F0A5F"/>
    <w:rsid w:val="003F2A5B"/>
    <w:rsid w:val="00402887"/>
    <w:rsid w:val="004049C7"/>
    <w:rsid w:val="00411820"/>
    <w:rsid w:val="00412C88"/>
    <w:rsid w:val="00414E98"/>
    <w:rsid w:val="00420E41"/>
    <w:rsid w:val="00424C94"/>
    <w:rsid w:val="00433949"/>
    <w:rsid w:val="00442D8A"/>
    <w:rsid w:val="00446230"/>
    <w:rsid w:val="00447608"/>
    <w:rsid w:val="00451746"/>
    <w:rsid w:val="004518BB"/>
    <w:rsid w:val="004525A4"/>
    <w:rsid w:val="00470EAC"/>
    <w:rsid w:val="00472179"/>
    <w:rsid w:val="00491B2F"/>
    <w:rsid w:val="0049458B"/>
    <w:rsid w:val="00495FD8"/>
    <w:rsid w:val="004963E2"/>
    <w:rsid w:val="004B0A65"/>
    <w:rsid w:val="004B1BE9"/>
    <w:rsid w:val="004B22D5"/>
    <w:rsid w:val="004B2B79"/>
    <w:rsid w:val="004B63FA"/>
    <w:rsid w:val="004C7DC1"/>
    <w:rsid w:val="004D00D3"/>
    <w:rsid w:val="004D1027"/>
    <w:rsid w:val="004F3CEB"/>
    <w:rsid w:val="00500C0C"/>
    <w:rsid w:val="00502381"/>
    <w:rsid w:val="00503165"/>
    <w:rsid w:val="00520975"/>
    <w:rsid w:val="00524FB0"/>
    <w:rsid w:val="0053782A"/>
    <w:rsid w:val="005410D5"/>
    <w:rsid w:val="00546678"/>
    <w:rsid w:val="005506B9"/>
    <w:rsid w:val="00556B5F"/>
    <w:rsid w:val="00566C3A"/>
    <w:rsid w:val="00571A87"/>
    <w:rsid w:val="005753E2"/>
    <w:rsid w:val="005817EC"/>
    <w:rsid w:val="00590B77"/>
    <w:rsid w:val="00594340"/>
    <w:rsid w:val="0059503A"/>
    <w:rsid w:val="0059718B"/>
    <w:rsid w:val="005978DA"/>
    <w:rsid w:val="005A342D"/>
    <w:rsid w:val="005C363E"/>
    <w:rsid w:val="005D61F3"/>
    <w:rsid w:val="005E1C6B"/>
    <w:rsid w:val="005E5570"/>
    <w:rsid w:val="005F76B0"/>
    <w:rsid w:val="00634F61"/>
    <w:rsid w:val="00641A44"/>
    <w:rsid w:val="00657E00"/>
    <w:rsid w:val="00674C4E"/>
    <w:rsid w:val="0069384B"/>
    <w:rsid w:val="00695A47"/>
    <w:rsid w:val="006A0CB7"/>
    <w:rsid w:val="006A3CF3"/>
    <w:rsid w:val="006C3BC8"/>
    <w:rsid w:val="006D6AF2"/>
    <w:rsid w:val="006D6E1E"/>
    <w:rsid w:val="006E326B"/>
    <w:rsid w:val="006F0259"/>
    <w:rsid w:val="00700397"/>
    <w:rsid w:val="00700433"/>
    <w:rsid w:val="00702755"/>
    <w:rsid w:val="00702CF3"/>
    <w:rsid w:val="0070472C"/>
    <w:rsid w:val="00717333"/>
    <w:rsid w:val="007215E2"/>
    <w:rsid w:val="0072311E"/>
    <w:rsid w:val="007253FA"/>
    <w:rsid w:val="007509A6"/>
    <w:rsid w:val="00761047"/>
    <w:rsid w:val="007620C0"/>
    <w:rsid w:val="0077727A"/>
    <w:rsid w:val="00784D9D"/>
    <w:rsid w:val="007872B4"/>
    <w:rsid w:val="00791CBE"/>
    <w:rsid w:val="00792F7D"/>
    <w:rsid w:val="007A3DF8"/>
    <w:rsid w:val="007A5136"/>
    <w:rsid w:val="007A5DDC"/>
    <w:rsid w:val="007B0C65"/>
    <w:rsid w:val="007B1BFC"/>
    <w:rsid w:val="007B79AB"/>
    <w:rsid w:val="007C693F"/>
    <w:rsid w:val="007C6ADD"/>
    <w:rsid w:val="007D0CFE"/>
    <w:rsid w:val="007D3295"/>
    <w:rsid w:val="007F3D05"/>
    <w:rsid w:val="007F46AD"/>
    <w:rsid w:val="0080767D"/>
    <w:rsid w:val="0082136D"/>
    <w:rsid w:val="008320F6"/>
    <w:rsid w:val="00841223"/>
    <w:rsid w:val="008456A4"/>
    <w:rsid w:val="00846BE9"/>
    <w:rsid w:val="00852955"/>
    <w:rsid w:val="00853207"/>
    <w:rsid w:val="00856C6F"/>
    <w:rsid w:val="00861351"/>
    <w:rsid w:val="00862CC7"/>
    <w:rsid w:val="00862D9C"/>
    <w:rsid w:val="008713A4"/>
    <w:rsid w:val="00875F10"/>
    <w:rsid w:val="0088391D"/>
    <w:rsid w:val="008A40E8"/>
    <w:rsid w:val="008B2A54"/>
    <w:rsid w:val="008B5439"/>
    <w:rsid w:val="008C6035"/>
    <w:rsid w:val="008C7015"/>
    <w:rsid w:val="008D1DFB"/>
    <w:rsid w:val="008E03B4"/>
    <w:rsid w:val="008E42E6"/>
    <w:rsid w:val="008E5E3F"/>
    <w:rsid w:val="0090279B"/>
    <w:rsid w:val="00914904"/>
    <w:rsid w:val="009258CE"/>
    <w:rsid w:val="00933D95"/>
    <w:rsid w:val="0095043D"/>
    <w:rsid w:val="00950504"/>
    <w:rsid w:val="009515F0"/>
    <w:rsid w:val="00954167"/>
    <w:rsid w:val="00956A57"/>
    <w:rsid w:val="009830CB"/>
    <w:rsid w:val="00993557"/>
    <w:rsid w:val="009A1607"/>
    <w:rsid w:val="009B4999"/>
    <w:rsid w:val="009D478A"/>
    <w:rsid w:val="009E0051"/>
    <w:rsid w:val="009E1014"/>
    <w:rsid w:val="009E6E93"/>
    <w:rsid w:val="009F1518"/>
    <w:rsid w:val="009F5773"/>
    <w:rsid w:val="00A01C90"/>
    <w:rsid w:val="00A10926"/>
    <w:rsid w:val="00A15971"/>
    <w:rsid w:val="00A22C90"/>
    <w:rsid w:val="00A375C8"/>
    <w:rsid w:val="00A42723"/>
    <w:rsid w:val="00A450AE"/>
    <w:rsid w:val="00A64A6D"/>
    <w:rsid w:val="00A66020"/>
    <w:rsid w:val="00A668D6"/>
    <w:rsid w:val="00A74E83"/>
    <w:rsid w:val="00A90676"/>
    <w:rsid w:val="00AB02EE"/>
    <w:rsid w:val="00AB3F3A"/>
    <w:rsid w:val="00AB4176"/>
    <w:rsid w:val="00AC7743"/>
    <w:rsid w:val="00AD3C7C"/>
    <w:rsid w:val="00AD4EC9"/>
    <w:rsid w:val="00AD6FFC"/>
    <w:rsid w:val="00AF31E6"/>
    <w:rsid w:val="00AF4150"/>
    <w:rsid w:val="00AF7506"/>
    <w:rsid w:val="00B0509A"/>
    <w:rsid w:val="00B05B23"/>
    <w:rsid w:val="00B120B2"/>
    <w:rsid w:val="00B15D0B"/>
    <w:rsid w:val="00B26EDD"/>
    <w:rsid w:val="00B45DFB"/>
    <w:rsid w:val="00B50340"/>
    <w:rsid w:val="00B55653"/>
    <w:rsid w:val="00B60A25"/>
    <w:rsid w:val="00B65508"/>
    <w:rsid w:val="00B71608"/>
    <w:rsid w:val="00B8517A"/>
    <w:rsid w:val="00B9201D"/>
    <w:rsid w:val="00B9214C"/>
    <w:rsid w:val="00B94C67"/>
    <w:rsid w:val="00BA0E1F"/>
    <w:rsid w:val="00BA3F7F"/>
    <w:rsid w:val="00BA4A8D"/>
    <w:rsid w:val="00BA5F20"/>
    <w:rsid w:val="00BA6446"/>
    <w:rsid w:val="00BA73C4"/>
    <w:rsid w:val="00BC38AA"/>
    <w:rsid w:val="00BD3BD3"/>
    <w:rsid w:val="00BD47B7"/>
    <w:rsid w:val="00BF27AE"/>
    <w:rsid w:val="00C03DE1"/>
    <w:rsid w:val="00C044B3"/>
    <w:rsid w:val="00C12192"/>
    <w:rsid w:val="00C135D5"/>
    <w:rsid w:val="00C22DCB"/>
    <w:rsid w:val="00C3598A"/>
    <w:rsid w:val="00C360BC"/>
    <w:rsid w:val="00C44800"/>
    <w:rsid w:val="00C50138"/>
    <w:rsid w:val="00C52628"/>
    <w:rsid w:val="00C52EC2"/>
    <w:rsid w:val="00C55D63"/>
    <w:rsid w:val="00C60AE1"/>
    <w:rsid w:val="00C61DC1"/>
    <w:rsid w:val="00C64AFF"/>
    <w:rsid w:val="00C659FF"/>
    <w:rsid w:val="00C661EE"/>
    <w:rsid w:val="00C70F96"/>
    <w:rsid w:val="00C72438"/>
    <w:rsid w:val="00C763E4"/>
    <w:rsid w:val="00C766F1"/>
    <w:rsid w:val="00C8624A"/>
    <w:rsid w:val="00C87CC4"/>
    <w:rsid w:val="00C90E06"/>
    <w:rsid w:val="00C91337"/>
    <w:rsid w:val="00C944D4"/>
    <w:rsid w:val="00C96C54"/>
    <w:rsid w:val="00CA4622"/>
    <w:rsid w:val="00CA5363"/>
    <w:rsid w:val="00CA5E42"/>
    <w:rsid w:val="00CB3091"/>
    <w:rsid w:val="00CB6D60"/>
    <w:rsid w:val="00CC4137"/>
    <w:rsid w:val="00CC5815"/>
    <w:rsid w:val="00CD5C1F"/>
    <w:rsid w:val="00CE24B8"/>
    <w:rsid w:val="00CE3D14"/>
    <w:rsid w:val="00CE5849"/>
    <w:rsid w:val="00CF528B"/>
    <w:rsid w:val="00D177FE"/>
    <w:rsid w:val="00D17CAA"/>
    <w:rsid w:val="00D216F2"/>
    <w:rsid w:val="00D278F7"/>
    <w:rsid w:val="00D31620"/>
    <w:rsid w:val="00D332AE"/>
    <w:rsid w:val="00D36BFA"/>
    <w:rsid w:val="00D37550"/>
    <w:rsid w:val="00D40A29"/>
    <w:rsid w:val="00D435D7"/>
    <w:rsid w:val="00D45D27"/>
    <w:rsid w:val="00D5799D"/>
    <w:rsid w:val="00D65AF1"/>
    <w:rsid w:val="00D661B4"/>
    <w:rsid w:val="00D72A74"/>
    <w:rsid w:val="00D857D5"/>
    <w:rsid w:val="00D86E57"/>
    <w:rsid w:val="00D91EF6"/>
    <w:rsid w:val="00D96B24"/>
    <w:rsid w:val="00DA2295"/>
    <w:rsid w:val="00DE5B80"/>
    <w:rsid w:val="00DE632E"/>
    <w:rsid w:val="00E000ED"/>
    <w:rsid w:val="00E016D2"/>
    <w:rsid w:val="00E0534C"/>
    <w:rsid w:val="00E24454"/>
    <w:rsid w:val="00E261DF"/>
    <w:rsid w:val="00E33AE3"/>
    <w:rsid w:val="00E34FAF"/>
    <w:rsid w:val="00E3554E"/>
    <w:rsid w:val="00E434B1"/>
    <w:rsid w:val="00E60342"/>
    <w:rsid w:val="00E612B3"/>
    <w:rsid w:val="00E61903"/>
    <w:rsid w:val="00E64116"/>
    <w:rsid w:val="00E80494"/>
    <w:rsid w:val="00E806FD"/>
    <w:rsid w:val="00E861ED"/>
    <w:rsid w:val="00EA2A47"/>
    <w:rsid w:val="00EA624B"/>
    <w:rsid w:val="00EB057D"/>
    <w:rsid w:val="00EB18E4"/>
    <w:rsid w:val="00EB5C85"/>
    <w:rsid w:val="00EB63DB"/>
    <w:rsid w:val="00EC0AC2"/>
    <w:rsid w:val="00EC1FB3"/>
    <w:rsid w:val="00EC2CD4"/>
    <w:rsid w:val="00EE09AD"/>
    <w:rsid w:val="00EE192C"/>
    <w:rsid w:val="00EF46E8"/>
    <w:rsid w:val="00EF7C67"/>
    <w:rsid w:val="00F053E5"/>
    <w:rsid w:val="00F10D2D"/>
    <w:rsid w:val="00F16831"/>
    <w:rsid w:val="00F21267"/>
    <w:rsid w:val="00F27CAC"/>
    <w:rsid w:val="00F309AA"/>
    <w:rsid w:val="00F3623F"/>
    <w:rsid w:val="00F371E8"/>
    <w:rsid w:val="00F37E00"/>
    <w:rsid w:val="00F41C33"/>
    <w:rsid w:val="00F423F1"/>
    <w:rsid w:val="00F4792E"/>
    <w:rsid w:val="00F50BA7"/>
    <w:rsid w:val="00F53584"/>
    <w:rsid w:val="00F549E5"/>
    <w:rsid w:val="00F63F05"/>
    <w:rsid w:val="00F644CD"/>
    <w:rsid w:val="00F71D85"/>
    <w:rsid w:val="00F72368"/>
    <w:rsid w:val="00F821F6"/>
    <w:rsid w:val="00F84D49"/>
    <w:rsid w:val="00F86B15"/>
    <w:rsid w:val="00F87F6A"/>
    <w:rsid w:val="00FB0768"/>
    <w:rsid w:val="00FB0E60"/>
    <w:rsid w:val="00FB619C"/>
    <w:rsid w:val="00FD1145"/>
    <w:rsid w:val="00FD3714"/>
    <w:rsid w:val="00FD3AD0"/>
    <w:rsid w:val="00FE1B71"/>
    <w:rsid w:val="00FE3474"/>
    <w:rsid w:val="00FE3C02"/>
    <w:rsid w:val="00FF0219"/>
    <w:rsid w:val="00FF0A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2CEB3312"/>
  <w15:docId w15:val="{A2B4D3AB-5E83-4485-8F24-4E4B99FCE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192C"/>
    <w:rPr>
      <w:rFonts w:cs="Arial"/>
      <w:b/>
      <w:bCs w:val="0"/>
      <w:vanish/>
      <w:color w:val="010000"/>
      <w:bdr w:val="single" w:sz="4" w:space="0" w:color="FF66FF"/>
    </w:rPr>
  </w:style>
  <w:style w:type="table" w:styleId="afd">
    <w:name w:val="Table Grid"/>
    <w:basedOn w:val="a1"/>
    <w:rsid w:val="00EE19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86B15"/>
    <w:pPr>
      <w:ind w:left="720"/>
      <w:contextualSpacing/>
    </w:pPr>
  </w:style>
  <w:style w:type="character" w:styleId="aff">
    <w:name w:val="Emphasis"/>
    <w:basedOn w:val="a0"/>
    <w:uiPriority w:val="20"/>
    <w:qFormat/>
    <w:rsid w:val="00CA5E42"/>
    <w:rPr>
      <w:i/>
      <w:iCs/>
    </w:rPr>
  </w:style>
  <w:style w:type="paragraph" w:styleId="aff0">
    <w:name w:val="Balloon Text"/>
    <w:basedOn w:val="a"/>
    <w:link w:val="aff1"/>
    <w:semiHidden/>
    <w:unhideWhenUsed/>
    <w:rsid w:val="005E5570"/>
    <w:pPr>
      <w:spacing w:line="240" w:lineRule="auto"/>
    </w:pPr>
    <w:rPr>
      <w:rFonts w:ascii="Tahoma" w:hAnsi="Tahoma" w:cs="Tahoma"/>
      <w:sz w:val="16"/>
      <w:szCs w:val="16"/>
    </w:rPr>
  </w:style>
  <w:style w:type="character" w:customStyle="1" w:styleId="aff1">
    <w:name w:val="טקסט בלונים תו"/>
    <w:basedOn w:val="a0"/>
    <w:link w:val="aff0"/>
    <w:semiHidden/>
    <w:rsid w:val="005E55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807772">
      <w:bodyDiv w:val="1"/>
      <w:marLeft w:val="0"/>
      <w:marRight w:val="0"/>
      <w:marTop w:val="0"/>
      <w:marBottom w:val="0"/>
      <w:divBdr>
        <w:top w:val="none" w:sz="0" w:space="0" w:color="auto"/>
        <w:left w:val="none" w:sz="0" w:space="0" w:color="auto"/>
        <w:bottom w:val="none" w:sz="0" w:space="0" w:color="auto"/>
        <w:right w:val="none" w:sz="0" w:space="0" w:color="auto"/>
      </w:divBdr>
    </w:div>
    <w:div w:id="2382982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0431701">
      <w:bodyDiv w:val="1"/>
      <w:marLeft w:val="0"/>
      <w:marRight w:val="0"/>
      <w:marTop w:val="0"/>
      <w:marBottom w:val="0"/>
      <w:divBdr>
        <w:top w:val="none" w:sz="0" w:space="0" w:color="auto"/>
        <w:left w:val="none" w:sz="0" w:space="0" w:color="auto"/>
        <w:bottom w:val="none" w:sz="0" w:space="0" w:color="auto"/>
        <w:right w:val="none" w:sz="0" w:space="0" w:color="auto"/>
      </w:divBdr>
      <w:divsChild>
        <w:div w:id="1941527903">
          <w:marLeft w:val="0"/>
          <w:marRight w:val="0"/>
          <w:marTop w:val="0"/>
          <w:marBottom w:val="0"/>
          <w:divBdr>
            <w:top w:val="none" w:sz="0" w:space="0" w:color="auto"/>
            <w:left w:val="none" w:sz="0" w:space="0" w:color="auto"/>
            <w:bottom w:val="none" w:sz="0" w:space="0" w:color="auto"/>
            <w:right w:val="none" w:sz="0" w:space="0" w:color="auto"/>
          </w:divBdr>
          <w:divsChild>
            <w:div w:id="783378412">
              <w:marLeft w:val="0"/>
              <w:marRight w:val="0"/>
              <w:marTop w:val="270"/>
              <w:marBottom w:val="0"/>
              <w:divBdr>
                <w:top w:val="none" w:sz="0" w:space="0" w:color="auto"/>
                <w:left w:val="none" w:sz="0" w:space="0" w:color="auto"/>
                <w:bottom w:val="none" w:sz="0" w:space="0" w:color="auto"/>
                <w:right w:val="none" w:sz="0" w:space="0" w:color="auto"/>
              </w:divBdr>
              <w:divsChild>
                <w:div w:id="296570053">
                  <w:marLeft w:val="0"/>
                  <w:marRight w:val="0"/>
                  <w:marTop w:val="0"/>
                  <w:marBottom w:val="0"/>
                  <w:divBdr>
                    <w:top w:val="none" w:sz="0" w:space="0" w:color="auto"/>
                    <w:left w:val="none" w:sz="0" w:space="0" w:color="auto"/>
                    <w:bottom w:val="none" w:sz="0" w:space="0" w:color="auto"/>
                    <w:right w:val="none" w:sz="0" w:space="0" w:color="auto"/>
                  </w:divBdr>
                  <w:divsChild>
                    <w:div w:id="122946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81725">
          <w:marLeft w:val="0"/>
          <w:marRight w:val="0"/>
          <w:marTop w:val="0"/>
          <w:marBottom w:val="0"/>
          <w:divBdr>
            <w:top w:val="none" w:sz="0" w:space="0" w:color="auto"/>
            <w:left w:val="none" w:sz="0" w:space="0" w:color="auto"/>
            <w:bottom w:val="none" w:sz="0" w:space="0" w:color="auto"/>
            <w:right w:val="none" w:sz="0" w:space="0" w:color="auto"/>
          </w:divBdr>
          <w:divsChild>
            <w:div w:id="82580551">
              <w:marLeft w:val="0"/>
              <w:marRight w:val="0"/>
              <w:marTop w:val="270"/>
              <w:marBottom w:val="0"/>
              <w:divBdr>
                <w:top w:val="none" w:sz="0" w:space="0" w:color="auto"/>
                <w:left w:val="none" w:sz="0" w:space="0" w:color="auto"/>
                <w:bottom w:val="none" w:sz="0" w:space="0" w:color="auto"/>
                <w:right w:val="none" w:sz="0" w:space="0" w:color="auto"/>
              </w:divBdr>
              <w:divsChild>
                <w:div w:id="1182550772">
                  <w:marLeft w:val="0"/>
                  <w:marRight w:val="0"/>
                  <w:marTop w:val="0"/>
                  <w:marBottom w:val="0"/>
                  <w:divBdr>
                    <w:top w:val="none" w:sz="0" w:space="0" w:color="auto"/>
                    <w:left w:val="none" w:sz="0" w:space="0" w:color="auto"/>
                    <w:bottom w:val="none" w:sz="0" w:space="0" w:color="auto"/>
                    <w:right w:val="none" w:sz="0" w:space="0" w:color="auto"/>
                  </w:divBdr>
                  <w:divsChild>
                    <w:div w:id="395857569">
                      <w:marLeft w:val="0"/>
                      <w:marRight w:val="0"/>
                      <w:marTop w:val="0"/>
                      <w:marBottom w:val="0"/>
                      <w:divBdr>
                        <w:top w:val="none" w:sz="0" w:space="0" w:color="auto"/>
                        <w:left w:val="none" w:sz="0" w:space="0" w:color="auto"/>
                        <w:bottom w:val="none" w:sz="0" w:space="0" w:color="auto"/>
                        <w:right w:val="none" w:sz="0" w:space="0" w:color="auto"/>
                      </w:divBdr>
                      <w:divsChild>
                        <w:div w:id="766997106">
                          <w:marLeft w:val="0"/>
                          <w:marRight w:val="0"/>
                          <w:marTop w:val="0"/>
                          <w:marBottom w:val="0"/>
                          <w:divBdr>
                            <w:top w:val="none" w:sz="0" w:space="0" w:color="auto"/>
                            <w:left w:val="none" w:sz="0" w:space="0" w:color="auto"/>
                            <w:bottom w:val="none" w:sz="0" w:space="0" w:color="auto"/>
                            <w:right w:val="none" w:sz="0" w:space="0" w:color="auto"/>
                          </w:divBdr>
                          <w:divsChild>
                            <w:div w:id="99831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287781">
                      <w:marLeft w:val="0"/>
                      <w:marRight w:val="0"/>
                      <w:marTop w:val="0"/>
                      <w:marBottom w:val="0"/>
                      <w:divBdr>
                        <w:top w:val="none" w:sz="0" w:space="0" w:color="auto"/>
                        <w:left w:val="none" w:sz="0" w:space="0" w:color="auto"/>
                        <w:bottom w:val="none" w:sz="0" w:space="0" w:color="auto"/>
                        <w:right w:val="none" w:sz="0" w:space="0" w:color="auto"/>
                      </w:divBdr>
                      <w:divsChild>
                        <w:div w:id="884098983">
                          <w:marLeft w:val="0"/>
                          <w:marRight w:val="0"/>
                          <w:marTop w:val="0"/>
                          <w:marBottom w:val="0"/>
                          <w:divBdr>
                            <w:top w:val="none" w:sz="0" w:space="0" w:color="auto"/>
                            <w:left w:val="none" w:sz="0" w:space="0" w:color="auto"/>
                            <w:bottom w:val="none" w:sz="0" w:space="0" w:color="auto"/>
                            <w:right w:val="none" w:sz="0" w:space="0" w:color="auto"/>
                          </w:divBdr>
                          <w:divsChild>
                            <w:div w:id="9394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17829">
                  <w:marLeft w:val="0"/>
                  <w:marRight w:val="0"/>
                  <w:marTop w:val="0"/>
                  <w:marBottom w:val="0"/>
                  <w:divBdr>
                    <w:top w:val="none" w:sz="0" w:space="0" w:color="auto"/>
                    <w:left w:val="none" w:sz="0" w:space="0" w:color="auto"/>
                    <w:bottom w:val="none" w:sz="0" w:space="0" w:color="auto"/>
                    <w:right w:val="none" w:sz="0" w:space="0" w:color="auto"/>
                  </w:divBdr>
                  <w:divsChild>
                    <w:div w:id="58399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753769">
          <w:marLeft w:val="0"/>
          <w:marRight w:val="0"/>
          <w:marTop w:val="0"/>
          <w:marBottom w:val="0"/>
          <w:divBdr>
            <w:top w:val="none" w:sz="0" w:space="0" w:color="auto"/>
            <w:left w:val="none" w:sz="0" w:space="0" w:color="auto"/>
            <w:bottom w:val="none" w:sz="0" w:space="0" w:color="auto"/>
            <w:right w:val="none" w:sz="0" w:space="0" w:color="auto"/>
          </w:divBdr>
          <w:divsChild>
            <w:div w:id="2126925036">
              <w:marLeft w:val="0"/>
              <w:marRight w:val="0"/>
              <w:marTop w:val="270"/>
              <w:marBottom w:val="0"/>
              <w:divBdr>
                <w:top w:val="none" w:sz="0" w:space="0" w:color="auto"/>
                <w:left w:val="none" w:sz="0" w:space="0" w:color="auto"/>
                <w:bottom w:val="none" w:sz="0" w:space="0" w:color="auto"/>
                <w:right w:val="none" w:sz="0" w:space="0" w:color="auto"/>
              </w:divBdr>
              <w:divsChild>
                <w:div w:id="611402960">
                  <w:marLeft w:val="0"/>
                  <w:marRight w:val="0"/>
                  <w:marTop w:val="0"/>
                  <w:marBottom w:val="0"/>
                  <w:divBdr>
                    <w:top w:val="none" w:sz="0" w:space="0" w:color="auto"/>
                    <w:left w:val="none" w:sz="0" w:space="0" w:color="auto"/>
                    <w:bottom w:val="none" w:sz="0" w:space="0" w:color="auto"/>
                    <w:right w:val="none" w:sz="0" w:space="0" w:color="auto"/>
                  </w:divBdr>
                  <w:divsChild>
                    <w:div w:id="1722553016">
                      <w:marLeft w:val="0"/>
                      <w:marRight w:val="0"/>
                      <w:marTop w:val="0"/>
                      <w:marBottom w:val="0"/>
                      <w:divBdr>
                        <w:top w:val="none" w:sz="0" w:space="0" w:color="auto"/>
                        <w:left w:val="none" w:sz="0" w:space="0" w:color="auto"/>
                        <w:bottom w:val="none" w:sz="0" w:space="0" w:color="auto"/>
                        <w:right w:val="none" w:sz="0" w:space="0" w:color="auto"/>
                      </w:divBdr>
                      <w:divsChild>
                        <w:div w:id="366830435">
                          <w:marLeft w:val="0"/>
                          <w:marRight w:val="0"/>
                          <w:marTop w:val="0"/>
                          <w:marBottom w:val="0"/>
                          <w:divBdr>
                            <w:top w:val="none" w:sz="0" w:space="0" w:color="auto"/>
                            <w:left w:val="none" w:sz="0" w:space="0" w:color="auto"/>
                            <w:bottom w:val="none" w:sz="0" w:space="0" w:color="auto"/>
                            <w:right w:val="none" w:sz="0" w:space="0" w:color="auto"/>
                          </w:divBdr>
                          <w:divsChild>
                            <w:div w:id="178148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03327">
                      <w:marLeft w:val="0"/>
                      <w:marRight w:val="0"/>
                      <w:marTop w:val="0"/>
                      <w:marBottom w:val="0"/>
                      <w:divBdr>
                        <w:top w:val="none" w:sz="0" w:space="0" w:color="auto"/>
                        <w:left w:val="none" w:sz="0" w:space="0" w:color="auto"/>
                        <w:bottom w:val="none" w:sz="0" w:space="0" w:color="auto"/>
                        <w:right w:val="none" w:sz="0" w:space="0" w:color="auto"/>
                      </w:divBdr>
                      <w:divsChild>
                        <w:div w:id="1603486565">
                          <w:marLeft w:val="0"/>
                          <w:marRight w:val="0"/>
                          <w:marTop w:val="0"/>
                          <w:marBottom w:val="0"/>
                          <w:divBdr>
                            <w:top w:val="none" w:sz="0" w:space="0" w:color="auto"/>
                            <w:left w:val="none" w:sz="0" w:space="0" w:color="auto"/>
                            <w:bottom w:val="none" w:sz="0" w:space="0" w:color="auto"/>
                            <w:right w:val="none" w:sz="0" w:space="0" w:color="auto"/>
                          </w:divBdr>
                          <w:divsChild>
                            <w:div w:id="46944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989593">
                  <w:marLeft w:val="0"/>
                  <w:marRight w:val="0"/>
                  <w:marTop w:val="0"/>
                  <w:marBottom w:val="0"/>
                  <w:divBdr>
                    <w:top w:val="none" w:sz="0" w:space="0" w:color="auto"/>
                    <w:left w:val="none" w:sz="0" w:space="0" w:color="auto"/>
                    <w:bottom w:val="none" w:sz="0" w:space="0" w:color="auto"/>
                    <w:right w:val="none" w:sz="0" w:space="0" w:color="auto"/>
                  </w:divBdr>
                  <w:divsChild>
                    <w:div w:id="176398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742416">
      <w:bodyDiv w:val="1"/>
      <w:marLeft w:val="0"/>
      <w:marRight w:val="0"/>
      <w:marTop w:val="0"/>
      <w:marBottom w:val="0"/>
      <w:divBdr>
        <w:top w:val="none" w:sz="0" w:space="0" w:color="auto"/>
        <w:left w:val="none" w:sz="0" w:space="0" w:color="auto"/>
        <w:bottom w:val="none" w:sz="0" w:space="0" w:color="auto"/>
        <w:right w:val="none" w:sz="0" w:space="0" w:color="auto"/>
      </w:divBdr>
    </w:div>
    <w:div w:id="993412762">
      <w:bodyDiv w:val="1"/>
      <w:marLeft w:val="0"/>
      <w:marRight w:val="0"/>
      <w:marTop w:val="0"/>
      <w:marBottom w:val="0"/>
      <w:divBdr>
        <w:top w:val="none" w:sz="0" w:space="0" w:color="auto"/>
        <w:left w:val="none" w:sz="0" w:space="0" w:color="auto"/>
        <w:bottom w:val="none" w:sz="0" w:space="0" w:color="auto"/>
        <w:right w:val="none" w:sz="0" w:space="0" w:color="auto"/>
      </w:divBdr>
    </w:div>
    <w:div w:id="1111633776">
      <w:bodyDiv w:val="1"/>
      <w:marLeft w:val="0"/>
      <w:marRight w:val="0"/>
      <w:marTop w:val="0"/>
      <w:marBottom w:val="0"/>
      <w:divBdr>
        <w:top w:val="none" w:sz="0" w:space="0" w:color="auto"/>
        <w:left w:val="none" w:sz="0" w:space="0" w:color="auto"/>
        <w:bottom w:val="none" w:sz="0" w:space="0" w:color="auto"/>
        <w:right w:val="none" w:sz="0" w:space="0" w:color="auto"/>
      </w:divBdr>
    </w:div>
    <w:div w:id="1240021268">
      <w:bodyDiv w:val="1"/>
      <w:marLeft w:val="0"/>
      <w:marRight w:val="0"/>
      <w:marTop w:val="0"/>
      <w:marBottom w:val="0"/>
      <w:divBdr>
        <w:top w:val="none" w:sz="0" w:space="0" w:color="auto"/>
        <w:left w:val="none" w:sz="0" w:space="0" w:color="auto"/>
        <w:bottom w:val="none" w:sz="0" w:space="0" w:color="auto"/>
        <w:right w:val="none" w:sz="0" w:space="0" w:color="auto"/>
      </w:divBdr>
    </w:div>
    <w:div w:id="1492914265">
      <w:bodyDiv w:val="1"/>
      <w:marLeft w:val="0"/>
      <w:marRight w:val="0"/>
      <w:marTop w:val="0"/>
      <w:marBottom w:val="0"/>
      <w:divBdr>
        <w:top w:val="none" w:sz="0" w:space="0" w:color="auto"/>
        <w:left w:val="none" w:sz="0" w:space="0" w:color="auto"/>
        <w:bottom w:val="none" w:sz="0" w:space="0" w:color="auto"/>
        <w:right w:val="none" w:sz="0" w:space="0" w:color="auto"/>
      </w:divBdr>
    </w:div>
    <w:div w:id="1694913130">
      <w:bodyDiv w:val="1"/>
      <w:marLeft w:val="0"/>
      <w:marRight w:val="0"/>
      <w:marTop w:val="0"/>
      <w:marBottom w:val="0"/>
      <w:divBdr>
        <w:top w:val="none" w:sz="0" w:space="0" w:color="auto"/>
        <w:left w:val="none" w:sz="0" w:space="0" w:color="auto"/>
        <w:bottom w:val="none" w:sz="0" w:space="0" w:color="auto"/>
        <w:right w:val="none" w:sz="0" w:space="0" w:color="auto"/>
      </w:divBdr>
      <w:divsChild>
        <w:div w:id="1208756533">
          <w:marLeft w:val="240"/>
          <w:marRight w:val="0"/>
          <w:marTop w:val="0"/>
          <w:marBottom w:val="0"/>
          <w:divBdr>
            <w:top w:val="none" w:sz="0" w:space="0" w:color="auto"/>
            <w:left w:val="none" w:sz="0" w:space="0" w:color="auto"/>
            <w:bottom w:val="none" w:sz="0" w:space="0" w:color="auto"/>
            <w:right w:val="none" w:sz="0" w:space="0" w:color="auto"/>
          </w:divBdr>
          <w:divsChild>
            <w:div w:id="1167398228">
              <w:marLeft w:val="0"/>
              <w:marRight w:val="0"/>
              <w:marTop w:val="0"/>
              <w:marBottom w:val="0"/>
              <w:divBdr>
                <w:top w:val="none" w:sz="0" w:space="0" w:color="auto"/>
                <w:left w:val="none" w:sz="0" w:space="0" w:color="auto"/>
                <w:bottom w:val="none" w:sz="0" w:space="0" w:color="auto"/>
                <w:right w:val="none" w:sz="0" w:space="0" w:color="auto"/>
              </w:divBdr>
              <w:divsChild>
                <w:div w:id="1824277377">
                  <w:marLeft w:val="0"/>
                  <w:marRight w:val="0"/>
                  <w:marTop w:val="0"/>
                  <w:marBottom w:val="0"/>
                  <w:divBdr>
                    <w:top w:val="none" w:sz="0" w:space="0" w:color="auto"/>
                    <w:left w:val="none" w:sz="0" w:space="0" w:color="auto"/>
                    <w:bottom w:val="none" w:sz="0" w:space="0" w:color="auto"/>
                    <w:right w:val="none" w:sz="0" w:space="0" w:color="auto"/>
                  </w:divBdr>
                  <w:divsChild>
                    <w:div w:id="1994599990">
                      <w:marLeft w:val="0"/>
                      <w:marRight w:val="0"/>
                      <w:marTop w:val="0"/>
                      <w:marBottom w:val="0"/>
                      <w:divBdr>
                        <w:top w:val="none" w:sz="0" w:space="0" w:color="auto"/>
                        <w:left w:val="none" w:sz="0" w:space="0" w:color="auto"/>
                        <w:bottom w:val="none" w:sz="0" w:space="0" w:color="auto"/>
                        <w:right w:val="none" w:sz="0" w:space="0" w:color="auto"/>
                      </w:divBdr>
                      <w:divsChild>
                        <w:div w:id="287591075">
                          <w:marLeft w:val="0"/>
                          <w:marRight w:val="0"/>
                          <w:marTop w:val="0"/>
                          <w:marBottom w:val="0"/>
                          <w:divBdr>
                            <w:top w:val="none" w:sz="0" w:space="0" w:color="auto"/>
                            <w:left w:val="none" w:sz="0" w:space="0" w:color="auto"/>
                            <w:bottom w:val="none" w:sz="0" w:space="0" w:color="auto"/>
                            <w:right w:val="none" w:sz="0" w:space="0" w:color="auto"/>
                          </w:divBdr>
                          <w:divsChild>
                            <w:div w:id="678238006">
                              <w:marLeft w:val="0"/>
                              <w:marRight w:val="0"/>
                              <w:marTop w:val="0"/>
                              <w:marBottom w:val="0"/>
                              <w:divBdr>
                                <w:top w:val="none" w:sz="0" w:space="0" w:color="auto"/>
                                <w:left w:val="none" w:sz="0" w:space="0" w:color="auto"/>
                                <w:bottom w:val="none" w:sz="0" w:space="0" w:color="auto"/>
                                <w:right w:val="none" w:sz="0" w:space="0" w:color="auto"/>
                              </w:divBdr>
                              <w:divsChild>
                                <w:div w:id="124152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89349">
                          <w:marLeft w:val="0"/>
                          <w:marRight w:val="0"/>
                          <w:marTop w:val="0"/>
                          <w:marBottom w:val="0"/>
                          <w:divBdr>
                            <w:top w:val="none" w:sz="0" w:space="0" w:color="auto"/>
                            <w:left w:val="none" w:sz="0" w:space="0" w:color="auto"/>
                            <w:bottom w:val="none" w:sz="0" w:space="0" w:color="auto"/>
                            <w:right w:val="none" w:sz="0" w:space="0" w:color="auto"/>
                          </w:divBdr>
                          <w:divsChild>
                            <w:div w:id="202912497">
                              <w:marLeft w:val="0"/>
                              <w:marRight w:val="0"/>
                              <w:marTop w:val="0"/>
                              <w:marBottom w:val="0"/>
                              <w:divBdr>
                                <w:top w:val="none" w:sz="0" w:space="0" w:color="auto"/>
                                <w:left w:val="none" w:sz="0" w:space="0" w:color="auto"/>
                                <w:bottom w:val="none" w:sz="0" w:space="0" w:color="auto"/>
                                <w:right w:val="none" w:sz="0" w:space="0" w:color="auto"/>
                              </w:divBdr>
                              <w:divsChild>
                                <w:div w:id="178303841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0915375">
      <w:bodyDiv w:val="1"/>
      <w:marLeft w:val="0"/>
      <w:marRight w:val="0"/>
      <w:marTop w:val="0"/>
      <w:marBottom w:val="0"/>
      <w:divBdr>
        <w:top w:val="none" w:sz="0" w:space="0" w:color="auto"/>
        <w:left w:val="none" w:sz="0" w:space="0" w:color="auto"/>
        <w:bottom w:val="none" w:sz="0" w:space="0" w:color="auto"/>
        <w:right w:val="none" w:sz="0" w:space="0" w:color="auto"/>
      </w:divBdr>
    </w:div>
    <w:div w:id="2051957562">
      <w:bodyDiv w:val="1"/>
      <w:marLeft w:val="0"/>
      <w:marRight w:val="0"/>
      <w:marTop w:val="0"/>
      <w:marBottom w:val="0"/>
      <w:divBdr>
        <w:top w:val="none" w:sz="0" w:space="0" w:color="auto"/>
        <w:left w:val="none" w:sz="0" w:space="0" w:color="auto"/>
        <w:bottom w:val="none" w:sz="0" w:space="0" w:color="auto"/>
        <w:right w:val="none" w:sz="0" w:space="0" w:color="auto"/>
      </w:divBdr>
    </w:div>
    <w:div w:id="205831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E101E-7FB1-4919-9CBB-A047C950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6508</TotalTime>
  <Pages>126</Pages>
  <Words>27774</Words>
  <Characters>158316</Characters>
  <Application>Microsoft Office Word</Application>
  <DocSecurity>0</DocSecurity>
  <Lines>1319</Lines>
  <Paragraphs>371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185719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2024-07-13T15:55:00Z</dcterms:modified>
</cp:coreProperties>
</file>