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015EF"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6314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015E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15EF" w:rsidP="008320F6">
      <w:pPr>
        <w:ind w:firstLine="0"/>
        <w:jc w:val="center"/>
        <w:outlineLvl w:val="0"/>
        <w:rPr>
          <w:b/>
          <w:bCs/>
          <w:rtl/>
        </w:rPr>
      </w:pPr>
      <w:r>
        <w:rPr>
          <w:b/>
          <w:bCs/>
          <w:rtl/>
        </w:rPr>
        <w:t>פרוטוקול מס' 397</w:t>
      </w:r>
    </w:p>
    <w:p w:rsidR="00E64116" w:rsidRPr="008713A4" w:rsidRDefault="00E015EF" w:rsidP="008320F6">
      <w:pPr>
        <w:ind w:firstLine="0"/>
        <w:jc w:val="center"/>
        <w:outlineLvl w:val="0"/>
        <w:rPr>
          <w:b/>
          <w:bCs/>
          <w:rtl/>
        </w:rPr>
      </w:pPr>
      <w:r>
        <w:rPr>
          <w:b/>
          <w:bCs/>
          <w:rtl/>
        </w:rPr>
        <w:t>מישיבת ועדת הכלכלה</w:t>
      </w:r>
    </w:p>
    <w:p w:rsidR="00E64116" w:rsidRPr="008713A4" w:rsidRDefault="00E015EF" w:rsidP="008320F6">
      <w:pPr>
        <w:ind w:firstLine="0"/>
        <w:jc w:val="center"/>
        <w:outlineLvl w:val="0"/>
        <w:rPr>
          <w:b/>
          <w:bCs/>
          <w:u w:val="single"/>
          <w:rtl/>
        </w:rPr>
      </w:pPr>
      <w:r>
        <w:rPr>
          <w:b/>
          <w:bCs/>
          <w:u w:val="single"/>
          <w:rtl/>
        </w:rPr>
        <w:t>יום ראשון, י' בסיון התשפ"ד (16 ביוני 2024),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015EF" w:rsidP="00E015EF">
      <w:pPr>
        <w:spacing w:before="60"/>
        <w:ind w:firstLine="0"/>
        <w:rPr>
          <w:rtl/>
        </w:rPr>
      </w:pPr>
      <w:bookmarkStart w:id="1" w:name="ET_hatsach_627012_1"/>
      <w:r w:rsidRPr="00E015EF">
        <w:rPr>
          <w:rStyle w:val="TagStyle"/>
          <w:rtl/>
        </w:rPr>
        <w:t xml:space="preserve"> &lt;&lt; הצח &gt;&gt; </w:t>
      </w:r>
      <w:r w:rsidRPr="00E015EF">
        <w:rPr>
          <w:rtl/>
        </w:rPr>
        <w:t>הצעת חוק הפרות תעבורה מינהליות, התשפ"ב-2021</w:t>
      </w:r>
      <w:r w:rsidRPr="00E015EF">
        <w:rPr>
          <w:rStyle w:val="TagStyle"/>
          <w:rtl/>
        </w:rPr>
        <w:t xml:space="preserve"> &lt;&lt; הצח &gt;&gt;</w:t>
      </w:r>
      <w:r w:rsidRPr="00E015EF">
        <w:rPr>
          <w:rtl/>
        </w:rPr>
        <w:t xml:space="preserve">   </w:t>
      </w:r>
      <w:bookmarkEnd w:id="1"/>
    </w:p>
    <w:p w:rsidR="00E64116" w:rsidRDefault="00E64116" w:rsidP="007C693F">
      <w:pPr>
        <w:spacing w:before="60"/>
        <w:ind w:firstLine="0"/>
        <w:rPr>
          <w:rtl/>
        </w:rPr>
      </w:pPr>
    </w:p>
    <w:p w:rsidR="00E015EF" w:rsidRPr="008713A4" w:rsidRDefault="00E015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F71E2C" w:rsidRDefault="00E64116" w:rsidP="00EC1FB3">
      <w:pPr>
        <w:ind w:firstLine="0"/>
        <w:outlineLvl w:val="1"/>
        <w:rPr>
          <w:rtl/>
        </w:rPr>
      </w:pPr>
      <w:r w:rsidRPr="00F71E2C">
        <w:rPr>
          <w:b/>
          <w:bCs/>
          <w:u w:val="single"/>
          <w:rtl/>
        </w:rPr>
        <w:t>חברי הוועדה</w:t>
      </w:r>
      <w:r w:rsidRPr="00F71E2C">
        <w:rPr>
          <w:rFonts w:hint="cs"/>
          <w:b/>
          <w:bCs/>
          <w:u w:val="single"/>
          <w:rtl/>
        </w:rPr>
        <w:t xml:space="preserve">: </w:t>
      </w:r>
    </w:p>
    <w:p w:rsidR="00E015EF" w:rsidRPr="00F71E2C" w:rsidRDefault="00E015EF" w:rsidP="00E015EF">
      <w:pPr>
        <w:ind w:firstLine="0"/>
      </w:pPr>
      <w:r w:rsidRPr="00F71E2C">
        <w:rPr>
          <w:rtl/>
        </w:rPr>
        <w:t>דוד ביטן – היו"ר</w:t>
      </w:r>
    </w:p>
    <w:p w:rsidR="00E015EF" w:rsidRPr="00F71E2C" w:rsidRDefault="00E015EF" w:rsidP="00E015EF">
      <w:pPr>
        <w:ind w:firstLine="0"/>
        <w:rPr>
          <w:rtl/>
        </w:rPr>
      </w:pPr>
      <w:r w:rsidRPr="00F71E2C">
        <w:rPr>
          <w:rtl/>
        </w:rPr>
        <w:t xml:space="preserve">שלום דנינו </w:t>
      </w:r>
      <w:r w:rsidRPr="00F71E2C">
        <w:rPr>
          <w:rFonts w:hint="cs"/>
          <w:rtl/>
        </w:rPr>
        <w:t xml:space="preserve"> </w:t>
      </w:r>
    </w:p>
    <w:p w:rsidR="00E015EF" w:rsidRDefault="00E015EF" w:rsidP="00E015EF">
      <w:pPr>
        <w:ind w:firstLine="0"/>
        <w:rPr>
          <w:rtl/>
        </w:rPr>
      </w:pPr>
      <w:r w:rsidRPr="00F71E2C">
        <w:rPr>
          <w:rtl/>
        </w:rPr>
        <w:t>משה פסל</w:t>
      </w:r>
    </w:p>
    <w:p w:rsidR="00E64116" w:rsidRDefault="00E64116" w:rsidP="00DE5B80">
      <w:pPr>
        <w:ind w:firstLine="0"/>
        <w:rPr>
          <w:rtl/>
        </w:rPr>
      </w:pPr>
    </w:p>
    <w:p w:rsidR="002E5E31" w:rsidRDefault="002E5E31" w:rsidP="00DE5B80">
      <w:pPr>
        <w:ind w:firstLine="0"/>
        <w:rPr>
          <w:b/>
          <w:bCs/>
          <w:u w:val="single"/>
          <w:rtl/>
        </w:rPr>
      </w:pPr>
    </w:p>
    <w:p w:rsidR="00631425" w:rsidRPr="000C47F5" w:rsidRDefault="0063142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724FF6" w:rsidTr="00AA3B7A">
        <w:tc>
          <w:tcPr>
            <w:tcW w:w="2102" w:type="dxa"/>
          </w:tcPr>
          <w:p w:rsidR="00724FF6" w:rsidRPr="00724FF6" w:rsidRDefault="00724FF6" w:rsidP="00695DB8">
            <w:pPr>
              <w:ind w:firstLine="0"/>
              <w:rPr>
                <w:rtl/>
              </w:rPr>
            </w:pPr>
            <w:r w:rsidRPr="00724FF6">
              <w:rPr>
                <w:rFonts w:hint="cs"/>
                <w:rtl/>
              </w:rPr>
              <w:t>מרגנית לוי</w:t>
            </w:r>
          </w:p>
        </w:tc>
        <w:tc>
          <w:tcPr>
            <w:tcW w:w="425" w:type="dxa"/>
          </w:tcPr>
          <w:p w:rsidR="00724FF6" w:rsidRPr="00724FF6" w:rsidRDefault="00724FF6" w:rsidP="00695DB8">
            <w:pPr>
              <w:ind w:firstLine="0"/>
              <w:rPr>
                <w:rtl/>
              </w:rPr>
            </w:pPr>
            <w:r w:rsidRPr="00724FF6">
              <w:rPr>
                <w:rtl/>
              </w:rPr>
              <w:t>–</w:t>
            </w:r>
          </w:p>
        </w:tc>
        <w:tc>
          <w:tcPr>
            <w:tcW w:w="6771" w:type="dxa"/>
          </w:tcPr>
          <w:p w:rsidR="00724FF6" w:rsidRPr="00724FF6" w:rsidRDefault="00724FF6" w:rsidP="00695DB8">
            <w:pPr>
              <w:ind w:firstLine="0"/>
              <w:rPr>
                <w:rtl/>
              </w:rPr>
            </w:pPr>
            <w:r w:rsidRPr="00724FF6">
              <w:rPr>
                <w:rFonts w:hint="cs"/>
                <w:rtl/>
              </w:rPr>
              <w:t>משפטנית בייעוץ וחקיקה, משרד המשפטים</w:t>
            </w:r>
          </w:p>
        </w:tc>
      </w:tr>
      <w:tr w:rsidR="003F7BD5" w:rsidTr="00AA3B7A">
        <w:tc>
          <w:tcPr>
            <w:tcW w:w="2102" w:type="dxa"/>
          </w:tcPr>
          <w:p w:rsidR="003F7BD5" w:rsidRPr="00724FF6" w:rsidRDefault="003F7BD5" w:rsidP="00695DB8">
            <w:pPr>
              <w:ind w:firstLine="0"/>
              <w:rPr>
                <w:rtl/>
              </w:rPr>
            </w:pPr>
            <w:r>
              <w:rPr>
                <w:rFonts w:hint="cs"/>
                <w:rtl/>
              </w:rPr>
              <w:t>יובל שפיצר</w:t>
            </w:r>
          </w:p>
        </w:tc>
        <w:tc>
          <w:tcPr>
            <w:tcW w:w="425" w:type="dxa"/>
          </w:tcPr>
          <w:p w:rsidR="003F7BD5" w:rsidRPr="00724FF6" w:rsidRDefault="003F7BD5" w:rsidP="00695DB8">
            <w:pPr>
              <w:ind w:firstLine="0"/>
              <w:rPr>
                <w:rtl/>
              </w:rPr>
            </w:pPr>
          </w:p>
        </w:tc>
        <w:tc>
          <w:tcPr>
            <w:tcW w:w="6771" w:type="dxa"/>
          </w:tcPr>
          <w:p w:rsidR="003F7BD5" w:rsidRPr="00724FF6" w:rsidRDefault="003F7BD5" w:rsidP="00695DB8">
            <w:pPr>
              <w:ind w:firstLine="0"/>
              <w:rPr>
                <w:rtl/>
              </w:rPr>
            </w:pPr>
            <w:r>
              <w:rPr>
                <w:rFonts w:hint="cs"/>
                <w:rtl/>
              </w:rPr>
              <w:t>תחום אסטרטגיה, חטיבת תכנון, מדיניות ואסטרטגיה, משרד המשפטים</w:t>
            </w:r>
            <w:bookmarkStart w:id="2" w:name="_ETM_Q1_1296602"/>
            <w:bookmarkStart w:id="3" w:name="_ETM_Q1_1291602"/>
            <w:bookmarkStart w:id="4" w:name="_ETM_Q1_1286602"/>
            <w:bookmarkStart w:id="5" w:name="_ETM_Q1_1281602"/>
            <w:bookmarkEnd w:id="2"/>
            <w:bookmarkEnd w:id="3"/>
            <w:bookmarkEnd w:id="4"/>
            <w:bookmarkEnd w:id="5"/>
          </w:p>
        </w:tc>
      </w:tr>
      <w:tr w:rsidR="00724FF6" w:rsidTr="00AA3B7A">
        <w:tc>
          <w:tcPr>
            <w:tcW w:w="2102" w:type="dxa"/>
          </w:tcPr>
          <w:p w:rsidR="00724FF6" w:rsidRPr="00724FF6" w:rsidRDefault="00724FF6" w:rsidP="00695DB8">
            <w:pPr>
              <w:ind w:firstLine="0"/>
              <w:rPr>
                <w:rtl/>
              </w:rPr>
            </w:pPr>
            <w:r w:rsidRPr="00724FF6">
              <w:rPr>
                <w:rFonts w:hint="cs"/>
                <w:rtl/>
              </w:rPr>
              <w:t>חוה ראובני</w:t>
            </w:r>
          </w:p>
        </w:tc>
        <w:tc>
          <w:tcPr>
            <w:tcW w:w="425" w:type="dxa"/>
          </w:tcPr>
          <w:p w:rsidR="00724FF6" w:rsidRPr="00724FF6" w:rsidRDefault="00724FF6" w:rsidP="00695DB8">
            <w:pPr>
              <w:ind w:firstLine="0"/>
              <w:rPr>
                <w:rtl/>
              </w:rPr>
            </w:pPr>
            <w:r w:rsidRPr="00724FF6">
              <w:rPr>
                <w:rtl/>
              </w:rPr>
              <w:t>–</w:t>
            </w:r>
          </w:p>
        </w:tc>
        <w:tc>
          <w:tcPr>
            <w:tcW w:w="6771" w:type="dxa"/>
          </w:tcPr>
          <w:p w:rsidR="00724FF6" w:rsidRPr="00724FF6" w:rsidRDefault="00724FF6" w:rsidP="00695DB8">
            <w:pPr>
              <w:ind w:firstLine="0"/>
              <w:rPr>
                <w:rtl/>
              </w:rPr>
            </w:pPr>
            <w:r w:rsidRPr="00724FF6">
              <w:rPr>
                <w:rFonts w:hint="cs"/>
                <w:rtl/>
              </w:rPr>
              <w:t>לשכה משפטית, משרד ה</w:t>
            </w:r>
            <w:bookmarkStart w:id="6" w:name="_ETM_Q1_5082901"/>
            <w:bookmarkStart w:id="7" w:name="_ETM_Q1_5085901"/>
            <w:bookmarkStart w:id="8" w:name="_ETM_Q1_5087150"/>
            <w:r w:rsidRPr="00724FF6">
              <w:rPr>
                <w:rFonts w:hint="cs"/>
                <w:rtl/>
              </w:rPr>
              <w:t>תח</w:t>
            </w:r>
            <w:bookmarkEnd w:id="6"/>
            <w:bookmarkEnd w:id="7"/>
            <w:bookmarkEnd w:id="8"/>
            <w:r w:rsidRPr="00724FF6">
              <w:rPr>
                <w:rFonts w:hint="cs"/>
                <w:rtl/>
              </w:rPr>
              <w:t>בורה והבטיחות בדרכים</w:t>
            </w:r>
          </w:p>
        </w:tc>
      </w:tr>
      <w:tr w:rsidR="00724FF6" w:rsidTr="00AA3B7A">
        <w:tc>
          <w:tcPr>
            <w:tcW w:w="2102" w:type="dxa"/>
          </w:tcPr>
          <w:p w:rsidR="00724FF6" w:rsidRPr="00724FF6" w:rsidRDefault="00724FF6" w:rsidP="00695DB8">
            <w:pPr>
              <w:ind w:firstLine="0"/>
              <w:rPr>
                <w:rtl/>
              </w:rPr>
            </w:pPr>
            <w:r w:rsidRPr="00724FF6">
              <w:rPr>
                <w:rFonts w:hint="cs"/>
                <w:rtl/>
              </w:rPr>
              <w:t>אמיר ליפשיץ</w:t>
            </w:r>
          </w:p>
        </w:tc>
        <w:tc>
          <w:tcPr>
            <w:tcW w:w="425" w:type="dxa"/>
          </w:tcPr>
          <w:p w:rsidR="00724FF6" w:rsidRPr="00724FF6" w:rsidRDefault="00724FF6" w:rsidP="00695DB8">
            <w:pPr>
              <w:ind w:firstLine="0"/>
              <w:rPr>
                <w:rtl/>
              </w:rPr>
            </w:pPr>
            <w:r w:rsidRPr="00724FF6">
              <w:rPr>
                <w:rtl/>
              </w:rPr>
              <w:t>–</w:t>
            </w:r>
          </w:p>
        </w:tc>
        <w:tc>
          <w:tcPr>
            <w:tcW w:w="6771" w:type="dxa"/>
          </w:tcPr>
          <w:p w:rsidR="00724FF6" w:rsidRPr="00724FF6" w:rsidRDefault="00724FF6" w:rsidP="00695DB8">
            <w:pPr>
              <w:ind w:firstLine="0"/>
              <w:rPr>
                <w:rtl/>
              </w:rPr>
            </w:pPr>
            <w:r w:rsidRPr="00724FF6">
              <w:rPr>
                <w:rFonts w:hint="cs"/>
                <w:rtl/>
              </w:rPr>
              <w:t>עו"ד, ראש חוליית ייעוץ וחקיקה את"ן משטרת ישראל, המשרד לביטחון לאומי</w:t>
            </w:r>
          </w:p>
        </w:tc>
      </w:tr>
      <w:tr w:rsidR="00631425" w:rsidTr="00AA3B7A">
        <w:tc>
          <w:tcPr>
            <w:tcW w:w="2102" w:type="dxa"/>
          </w:tcPr>
          <w:p w:rsidR="00631425" w:rsidRPr="00724FF6" w:rsidRDefault="00631425" w:rsidP="00695DB8">
            <w:pPr>
              <w:ind w:firstLine="0"/>
              <w:rPr>
                <w:rtl/>
              </w:rPr>
            </w:pPr>
            <w:r w:rsidRPr="00724FF6">
              <w:rPr>
                <w:rFonts w:hint="cs"/>
                <w:rtl/>
              </w:rPr>
              <w:t>מירה סלומון</w:t>
            </w:r>
          </w:p>
        </w:tc>
        <w:tc>
          <w:tcPr>
            <w:tcW w:w="425" w:type="dxa"/>
          </w:tcPr>
          <w:p w:rsidR="00631425" w:rsidRPr="00724FF6" w:rsidRDefault="00631425" w:rsidP="00695DB8">
            <w:pPr>
              <w:ind w:firstLine="0"/>
              <w:rPr>
                <w:rtl/>
              </w:rPr>
            </w:pPr>
            <w:r w:rsidRPr="00724FF6">
              <w:rPr>
                <w:rtl/>
              </w:rPr>
              <w:t>–</w:t>
            </w:r>
          </w:p>
        </w:tc>
        <w:tc>
          <w:tcPr>
            <w:tcW w:w="6771" w:type="dxa"/>
          </w:tcPr>
          <w:p w:rsidR="00631425" w:rsidRPr="00724FF6" w:rsidRDefault="00631425" w:rsidP="00695DB8">
            <w:pPr>
              <w:ind w:firstLine="0"/>
              <w:rPr>
                <w:rtl/>
              </w:rPr>
            </w:pPr>
            <w:r>
              <w:rPr>
                <w:rFonts w:hint="cs"/>
                <w:rtl/>
              </w:rPr>
              <w:t xml:space="preserve">עו"ד, </w:t>
            </w:r>
            <w:r w:rsidRPr="00724FF6">
              <w:rPr>
                <w:rFonts w:hint="cs"/>
                <w:rtl/>
              </w:rPr>
              <w:t>ראש מ</w:t>
            </w:r>
            <w:r>
              <w:rPr>
                <w:rFonts w:hint="cs"/>
                <w:rtl/>
              </w:rPr>
              <w:t>י</w:t>
            </w:r>
            <w:r w:rsidRPr="00724FF6">
              <w:rPr>
                <w:rFonts w:hint="cs"/>
                <w:rtl/>
              </w:rPr>
              <w:t>נהל משפט וכנסת, מרכז השלטון המקומי</w:t>
            </w:r>
          </w:p>
        </w:tc>
      </w:tr>
      <w:tr w:rsidR="00724FF6" w:rsidTr="00AA3B7A">
        <w:tc>
          <w:tcPr>
            <w:tcW w:w="2102" w:type="dxa"/>
          </w:tcPr>
          <w:p w:rsidR="00724FF6" w:rsidRPr="00724FF6" w:rsidRDefault="00724FF6" w:rsidP="00FC3CE5">
            <w:pPr>
              <w:ind w:firstLine="0"/>
              <w:rPr>
                <w:rtl/>
              </w:rPr>
            </w:pPr>
            <w:r w:rsidRPr="00724FF6">
              <w:rPr>
                <w:rFonts w:hint="cs"/>
                <w:rtl/>
              </w:rPr>
              <w:t xml:space="preserve">נגה רובינשטיין </w:t>
            </w:r>
          </w:p>
        </w:tc>
        <w:tc>
          <w:tcPr>
            <w:tcW w:w="425" w:type="dxa"/>
          </w:tcPr>
          <w:p w:rsidR="00724FF6" w:rsidRPr="00724FF6" w:rsidRDefault="00724FF6" w:rsidP="00695DB8">
            <w:pPr>
              <w:ind w:firstLine="0"/>
              <w:rPr>
                <w:rtl/>
              </w:rPr>
            </w:pPr>
            <w:r w:rsidRPr="00724FF6">
              <w:rPr>
                <w:rtl/>
              </w:rPr>
              <w:t>–</w:t>
            </w:r>
          </w:p>
        </w:tc>
        <w:tc>
          <w:tcPr>
            <w:tcW w:w="6771" w:type="dxa"/>
          </w:tcPr>
          <w:p w:rsidR="00724FF6" w:rsidRPr="00724FF6" w:rsidRDefault="00724FF6" w:rsidP="00695DB8">
            <w:pPr>
              <w:ind w:firstLine="0"/>
              <w:rPr>
                <w:rtl/>
              </w:rPr>
            </w:pPr>
            <w:r w:rsidRPr="00724FF6">
              <w:rPr>
                <w:rFonts w:hint="cs"/>
                <w:rtl/>
              </w:rPr>
              <w:t xml:space="preserve">עו"ד, </w:t>
            </w:r>
            <w:r w:rsidR="00FC3CE5">
              <w:rPr>
                <w:rFonts w:hint="cs"/>
                <w:rtl/>
              </w:rPr>
              <w:t xml:space="preserve">שדלנית, </w:t>
            </w:r>
            <w:r w:rsidRPr="00724FF6">
              <w:rPr>
                <w:rFonts w:hint="cs"/>
                <w:rtl/>
              </w:rPr>
              <w:t>איגוד לשכות המסחר</w:t>
            </w:r>
          </w:p>
        </w:tc>
      </w:tr>
      <w:tr w:rsidR="00724FF6" w:rsidTr="00AA3B7A">
        <w:tc>
          <w:tcPr>
            <w:tcW w:w="2102" w:type="dxa"/>
          </w:tcPr>
          <w:p w:rsidR="00724FF6" w:rsidRPr="00724FF6" w:rsidRDefault="00724FF6" w:rsidP="00695DB8">
            <w:pPr>
              <w:ind w:firstLine="0"/>
              <w:rPr>
                <w:rtl/>
              </w:rPr>
            </w:pPr>
            <w:r w:rsidRPr="00724FF6">
              <w:rPr>
                <w:rFonts w:hint="cs"/>
                <w:rtl/>
              </w:rPr>
              <w:t>איתן סטולר</w:t>
            </w:r>
          </w:p>
        </w:tc>
        <w:tc>
          <w:tcPr>
            <w:tcW w:w="425" w:type="dxa"/>
          </w:tcPr>
          <w:p w:rsidR="00724FF6" w:rsidRPr="00724FF6" w:rsidRDefault="00724FF6" w:rsidP="00695DB8">
            <w:pPr>
              <w:ind w:firstLine="0"/>
              <w:rPr>
                <w:rtl/>
              </w:rPr>
            </w:pPr>
            <w:r w:rsidRPr="00724FF6">
              <w:rPr>
                <w:rtl/>
              </w:rPr>
              <w:t>–</w:t>
            </w:r>
          </w:p>
        </w:tc>
        <w:tc>
          <w:tcPr>
            <w:tcW w:w="6771" w:type="dxa"/>
          </w:tcPr>
          <w:p w:rsidR="00724FF6" w:rsidRPr="00724FF6" w:rsidRDefault="00724FF6" w:rsidP="00695DB8">
            <w:pPr>
              <w:ind w:firstLine="0"/>
              <w:rPr>
                <w:rtl/>
              </w:rPr>
            </w:pPr>
            <w:r w:rsidRPr="00724FF6">
              <w:rPr>
                <w:rFonts w:hint="cs"/>
                <w:rtl/>
              </w:rPr>
              <w:t>יו"ר משותף ועדת תעבורה, לשכת עורכי הדין</w:t>
            </w:r>
          </w:p>
        </w:tc>
      </w:tr>
      <w:tr w:rsidR="00724FF6" w:rsidTr="00AA3B7A">
        <w:tc>
          <w:tcPr>
            <w:tcW w:w="2102" w:type="dxa"/>
          </w:tcPr>
          <w:p w:rsidR="00724FF6" w:rsidRPr="00724FF6" w:rsidRDefault="00724FF6" w:rsidP="00695DB8">
            <w:pPr>
              <w:ind w:firstLine="0"/>
              <w:rPr>
                <w:rtl/>
              </w:rPr>
            </w:pPr>
            <w:r w:rsidRPr="00724FF6">
              <w:rPr>
                <w:rFonts w:hint="cs"/>
                <w:rtl/>
              </w:rPr>
              <w:t>מרדכי פדר</w:t>
            </w:r>
          </w:p>
        </w:tc>
        <w:tc>
          <w:tcPr>
            <w:tcW w:w="425" w:type="dxa"/>
          </w:tcPr>
          <w:p w:rsidR="00724FF6" w:rsidRPr="00724FF6" w:rsidRDefault="00724FF6" w:rsidP="00695DB8">
            <w:pPr>
              <w:ind w:firstLine="0"/>
              <w:rPr>
                <w:rtl/>
              </w:rPr>
            </w:pPr>
            <w:r w:rsidRPr="00724FF6">
              <w:rPr>
                <w:rtl/>
              </w:rPr>
              <w:t>–</w:t>
            </w:r>
          </w:p>
        </w:tc>
        <w:tc>
          <w:tcPr>
            <w:tcW w:w="6771" w:type="dxa"/>
          </w:tcPr>
          <w:p w:rsidR="00724FF6" w:rsidRPr="00724FF6" w:rsidRDefault="00724FF6" w:rsidP="00695DB8">
            <w:pPr>
              <w:ind w:firstLine="0"/>
              <w:rPr>
                <w:rtl/>
              </w:rPr>
            </w:pPr>
            <w:r w:rsidRPr="00724FF6">
              <w:rPr>
                <w:rFonts w:hint="cs"/>
                <w:rtl/>
              </w:rPr>
              <w:t>יו"ר ארגון למאבק בתאונות דרכים, חיים בדרך "מתונה"</w:t>
            </w:r>
          </w:p>
        </w:tc>
      </w:tr>
      <w:tr w:rsidR="00724FF6" w:rsidTr="00AA3B7A">
        <w:tc>
          <w:tcPr>
            <w:tcW w:w="2102" w:type="dxa"/>
          </w:tcPr>
          <w:p w:rsidR="00724FF6" w:rsidRPr="00724FF6" w:rsidRDefault="00724FF6" w:rsidP="003D4F3F">
            <w:pPr>
              <w:ind w:firstLine="0"/>
              <w:rPr>
                <w:rtl/>
              </w:rPr>
            </w:pPr>
            <w:r w:rsidRPr="00724FF6">
              <w:rPr>
                <w:rFonts w:hint="cs"/>
                <w:rtl/>
              </w:rPr>
              <w:t>יפעת</w:t>
            </w:r>
          </w:p>
        </w:tc>
        <w:tc>
          <w:tcPr>
            <w:tcW w:w="425" w:type="dxa"/>
          </w:tcPr>
          <w:p w:rsidR="00724FF6" w:rsidRPr="00724FF6" w:rsidRDefault="00724FF6" w:rsidP="00695DB8">
            <w:pPr>
              <w:ind w:firstLine="0"/>
              <w:rPr>
                <w:rtl/>
              </w:rPr>
            </w:pPr>
          </w:p>
        </w:tc>
        <w:tc>
          <w:tcPr>
            <w:tcW w:w="6771" w:type="dxa"/>
          </w:tcPr>
          <w:p w:rsidR="00724FF6" w:rsidRPr="00724FF6" w:rsidRDefault="00724FF6" w:rsidP="00961DC6">
            <w:pPr>
              <w:ind w:firstLine="0"/>
              <w:rPr>
                <w:rtl/>
              </w:rPr>
            </w:pPr>
          </w:p>
        </w:tc>
      </w:tr>
    </w:tbl>
    <w:p w:rsidR="00E64116" w:rsidRPr="008713A4" w:rsidRDefault="00E64116" w:rsidP="00DE5B80">
      <w:pPr>
        <w:ind w:firstLine="0"/>
        <w:rPr>
          <w:rtl/>
        </w:rPr>
      </w:pPr>
    </w:p>
    <w:p w:rsidR="00961DC6" w:rsidRDefault="00961DC6" w:rsidP="00961DC6">
      <w:pPr>
        <w:bidi w:val="0"/>
        <w:rPr>
          <w:rStyle w:val="Hyperlink"/>
          <w:rFonts w:ascii="Arial" w:hAnsi="Arial" w:cs="Arial"/>
          <w:u w:val="none"/>
          <w:shd w:val="clear" w:color="auto" w:fill="FFFFFF"/>
        </w:rPr>
      </w:pPr>
      <w:r>
        <w:fldChar w:fldCharType="begin"/>
      </w:r>
      <w:r>
        <w:instrText xml:space="preserve"> HYPERLINK "https://www.lod.muni.il/he/articles/item/5705/" </w:instrText>
      </w:r>
      <w:r>
        <w:fldChar w:fldCharType="separate"/>
      </w:r>
    </w:p>
    <w:p w:rsidR="00D37550" w:rsidRPr="008713A4" w:rsidRDefault="00961DC6" w:rsidP="00961DC6">
      <w:pPr>
        <w:ind w:firstLine="0"/>
        <w:rPr>
          <w:rtl/>
        </w:rPr>
      </w:pPr>
      <w:r>
        <w:fldChar w:fldCharType="end"/>
      </w:r>
    </w:p>
    <w:p w:rsidR="00E64116" w:rsidRPr="00F71E2C" w:rsidRDefault="00E64116" w:rsidP="00D40A29">
      <w:pPr>
        <w:ind w:firstLine="0"/>
        <w:outlineLvl w:val="1"/>
        <w:rPr>
          <w:rtl/>
        </w:rPr>
      </w:pPr>
      <w:r w:rsidRPr="00F71E2C">
        <w:rPr>
          <w:rFonts w:hint="cs"/>
          <w:b/>
          <w:bCs/>
          <w:u w:val="single"/>
          <w:rtl/>
        </w:rPr>
        <w:t>ייעוץ משפטי:</w:t>
      </w:r>
      <w:r w:rsidRPr="00F71E2C">
        <w:rPr>
          <w:rFonts w:hint="cs"/>
          <w:rtl/>
        </w:rPr>
        <w:t xml:space="preserve"> </w:t>
      </w:r>
    </w:p>
    <w:p w:rsidR="00E64116" w:rsidRPr="00F71E2C" w:rsidRDefault="00E015EF" w:rsidP="00D40A29">
      <w:pPr>
        <w:ind w:firstLine="0"/>
        <w:rPr>
          <w:rtl/>
        </w:rPr>
      </w:pPr>
      <w:r w:rsidRPr="00F71E2C">
        <w:rPr>
          <w:rtl/>
        </w:rPr>
        <w:t>איתי עצמון</w:t>
      </w:r>
    </w:p>
    <w:p w:rsidR="00E64116" w:rsidRPr="00F71E2C" w:rsidRDefault="00E015EF" w:rsidP="00D8307F">
      <w:pPr>
        <w:ind w:firstLine="0"/>
        <w:rPr>
          <w:rtl/>
        </w:rPr>
      </w:pPr>
      <w:bookmarkStart w:id="9" w:name="_ETM_Q1_5592150"/>
      <w:r w:rsidRPr="00F71E2C">
        <w:rPr>
          <w:rtl/>
        </w:rPr>
        <w:t>אביגל</w:t>
      </w:r>
      <w:bookmarkEnd w:id="9"/>
      <w:r w:rsidRPr="00F71E2C">
        <w:rPr>
          <w:rtl/>
        </w:rPr>
        <w:t xml:space="preserve"> כספי</w:t>
      </w:r>
    </w:p>
    <w:p w:rsidR="00E015EF" w:rsidRPr="00F71E2C" w:rsidRDefault="00E015EF" w:rsidP="00DE5B80">
      <w:pPr>
        <w:ind w:firstLine="0"/>
        <w:rPr>
          <w:rtl/>
        </w:rPr>
      </w:pPr>
    </w:p>
    <w:p w:rsidR="00E64116" w:rsidRPr="00F71E2C" w:rsidRDefault="00E64116" w:rsidP="00E015EF">
      <w:pPr>
        <w:ind w:firstLine="0"/>
        <w:outlineLvl w:val="1"/>
        <w:rPr>
          <w:rtl/>
        </w:rPr>
      </w:pPr>
      <w:r w:rsidRPr="00F71E2C">
        <w:rPr>
          <w:b/>
          <w:bCs/>
          <w:u w:val="single"/>
          <w:rtl/>
        </w:rPr>
        <w:t>מנהל</w:t>
      </w:r>
      <w:r w:rsidR="00E015EF" w:rsidRPr="00F71E2C">
        <w:rPr>
          <w:rFonts w:hint="cs"/>
          <w:b/>
          <w:bCs/>
          <w:u w:val="single"/>
          <w:rtl/>
        </w:rPr>
        <w:t>ת</w:t>
      </w:r>
      <w:r w:rsidRPr="00F71E2C">
        <w:rPr>
          <w:b/>
          <w:bCs/>
          <w:u w:val="single"/>
          <w:rtl/>
        </w:rPr>
        <w:t xml:space="preserve"> הוועדה</w:t>
      </w:r>
      <w:r w:rsidRPr="00F71E2C">
        <w:rPr>
          <w:rFonts w:hint="cs"/>
          <w:b/>
          <w:bCs/>
          <w:u w:val="single"/>
          <w:rtl/>
        </w:rPr>
        <w:t>:</w:t>
      </w:r>
    </w:p>
    <w:p w:rsidR="00E64116" w:rsidRPr="008713A4" w:rsidRDefault="00E015EF" w:rsidP="00D40A29">
      <w:pPr>
        <w:ind w:firstLine="0"/>
        <w:rPr>
          <w:u w:val="single"/>
        </w:rPr>
      </w:pPr>
      <w:r w:rsidRPr="00F71E2C">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015EF" w:rsidP="008320F6">
      <w:pPr>
        <w:ind w:firstLine="0"/>
        <w:rPr>
          <w:rtl/>
        </w:rPr>
      </w:pPr>
      <w:r>
        <w:rPr>
          <w:rFonts w:hint="cs"/>
          <w:rtl/>
        </w:rPr>
        <w:t>מיכל</w:t>
      </w:r>
      <w:r w:rsidR="002B6DD1">
        <w:rPr>
          <w:rFonts w:hint="cs"/>
          <w:rtl/>
        </w:rPr>
        <w:t xml:space="preserve"> כ'</w:t>
      </w:r>
      <w:r w:rsidR="00695DB8">
        <w:rPr>
          <w:rFonts w:hint="cs"/>
          <w:rtl/>
        </w:rPr>
        <w:t>,</w:t>
      </w:r>
      <w:r>
        <w:rPr>
          <w:rtl/>
        </w:rPr>
        <w:t xml:space="preserve"> </w:t>
      </w:r>
      <w:r w:rsidR="00AA3B7A">
        <w:rPr>
          <w:rFonts w:hint="cs"/>
          <w:rtl/>
        </w:rPr>
        <w:t xml:space="preserve">דניאלה ק', </w:t>
      </w:r>
      <w:r w:rsidR="00AA3B7A" w:rsidRPr="00724FF6">
        <w:rPr>
          <w:rtl/>
        </w:rPr>
        <w:t>–</w:t>
      </w:r>
      <w:r w:rsidR="00AA3B7A">
        <w:rPr>
          <w:rFonts w:hint="cs"/>
          <w:rtl/>
        </w:rPr>
        <w:t xml:space="preserve"> </w:t>
      </w:r>
      <w:r>
        <w:rPr>
          <w:rtl/>
        </w:rPr>
        <w:t>איטי</w:t>
      </w:r>
      <w:bookmarkStart w:id="10" w:name="_ETM_Q1_2767902"/>
      <w:r>
        <w:rPr>
          <w:rtl/>
        </w:rPr>
        <w:t>יפ</w:t>
      </w:r>
      <w:bookmarkEnd w:id="10"/>
    </w:p>
    <w:p w:rsidR="00631425" w:rsidRDefault="00631425" w:rsidP="008320F6">
      <w:pPr>
        <w:ind w:firstLine="0"/>
        <w:rPr>
          <w:rtl/>
        </w:rPr>
      </w:pPr>
    </w:p>
    <w:p w:rsidR="00631425" w:rsidRDefault="00631425" w:rsidP="008320F6">
      <w:pPr>
        <w:ind w:firstLine="0"/>
        <w:rPr>
          <w:rtl/>
        </w:rPr>
      </w:pPr>
    </w:p>
    <w:p w:rsidR="00E015EF" w:rsidRPr="008713A4" w:rsidRDefault="00E015EF" w:rsidP="008320F6">
      <w:pPr>
        <w:ind w:firstLine="0"/>
        <w:rPr>
          <w:rtl/>
        </w:rPr>
      </w:pPr>
    </w:p>
    <w:p w:rsidR="00E015EF" w:rsidRDefault="00E015EF" w:rsidP="00E015EF">
      <w:pPr>
        <w:ind w:firstLine="0"/>
        <w:rPr>
          <w:rtl/>
        </w:rPr>
      </w:pPr>
      <w:r w:rsidRPr="00E015EF">
        <w:rPr>
          <w:color w:val="606060"/>
          <w:rtl/>
        </w:rPr>
        <w:t>רשימת הנוכחים על תואריהם מבוססת על המידע שהוזן במערכת המוזמנים הממוחשבת. ייתכנו אי-דיוקים והשמטות.</w:t>
      </w:r>
    </w:p>
    <w:p w:rsidR="00E015EF" w:rsidRDefault="00E015EF" w:rsidP="00E015EF">
      <w:pPr>
        <w:ind w:firstLine="0"/>
        <w:rPr>
          <w:rtl/>
        </w:rPr>
      </w:pPr>
    </w:p>
    <w:p w:rsidR="00E015EF" w:rsidRDefault="00E015EF" w:rsidP="00E015EF">
      <w:pPr>
        <w:ind w:firstLine="0"/>
        <w:rPr>
          <w:rtl/>
        </w:rPr>
      </w:pPr>
    </w:p>
    <w:p w:rsidR="00E015EF" w:rsidRDefault="00E015EF">
      <w:pPr>
        <w:bidi w:val="0"/>
        <w:spacing w:line="240" w:lineRule="auto"/>
        <w:ind w:firstLine="0"/>
        <w:jc w:val="left"/>
        <w:rPr>
          <w:rtl/>
        </w:rPr>
      </w:pPr>
      <w:r>
        <w:rPr>
          <w:rtl/>
        </w:rPr>
        <w:br w:type="page"/>
      </w:r>
    </w:p>
    <w:p w:rsidR="00E015EF" w:rsidRDefault="00E015EF" w:rsidP="00E015EF">
      <w:pPr>
        <w:pStyle w:val="a6"/>
        <w:keepNext/>
        <w:rPr>
          <w:rtl/>
        </w:rPr>
      </w:pPr>
      <w:bookmarkStart w:id="11" w:name="ET_subject_627012_2"/>
      <w:r w:rsidRPr="00E015EF">
        <w:rPr>
          <w:rStyle w:val="TagStyle"/>
          <w:rtl/>
        </w:rPr>
        <w:lastRenderedPageBreak/>
        <w:t xml:space="preserve"> &lt;&lt; נושא &gt;&gt; </w:t>
      </w:r>
      <w:r>
        <w:rPr>
          <w:rtl/>
        </w:rPr>
        <w:t>הצעת חוק הפרות תעבורה מינהליות, התשפ"ב-2021,  מ/1478</w:t>
      </w:r>
      <w:r w:rsidRPr="00E015EF">
        <w:rPr>
          <w:rStyle w:val="TagStyle"/>
          <w:rtl/>
        </w:rPr>
        <w:t xml:space="preserve"> &lt;&lt; נושא &gt;&gt;</w:t>
      </w:r>
      <w:r>
        <w:rPr>
          <w:rtl/>
        </w:rPr>
        <w:t xml:space="preserve">   </w:t>
      </w:r>
      <w:bookmarkEnd w:id="11"/>
    </w:p>
    <w:p w:rsidR="00E015EF" w:rsidRDefault="00E015EF" w:rsidP="00E015EF">
      <w:pPr>
        <w:pStyle w:val="KeepWithNext"/>
        <w:rPr>
          <w:rtl/>
        </w:rPr>
      </w:pPr>
    </w:p>
    <w:p w:rsidR="00E015EF" w:rsidRDefault="00E015EF" w:rsidP="00E015EF">
      <w:pPr>
        <w:rPr>
          <w:rtl/>
        </w:rPr>
      </w:pPr>
    </w:p>
    <w:p w:rsidR="00DC3546" w:rsidRDefault="00DC3546" w:rsidP="00DC3546">
      <w:pPr>
        <w:pStyle w:val="af6"/>
        <w:keepNext/>
        <w:rPr>
          <w:rtl/>
        </w:rPr>
      </w:pPr>
      <w:bookmarkStart w:id="12" w:name="ET_yor_דוד_ביטן_614"/>
      <w:r w:rsidRPr="00DC3546">
        <w:rPr>
          <w:rStyle w:val="TagStyle"/>
          <w:rtl/>
        </w:rPr>
        <w:t xml:space="preserve"> &lt;&lt; יור &gt;&gt; </w:t>
      </w:r>
      <w:r>
        <w:rPr>
          <w:rtl/>
        </w:rPr>
        <w:t>היו"ר דוד ביטן:</w:t>
      </w:r>
      <w:r w:rsidRPr="00DC3546">
        <w:rPr>
          <w:rStyle w:val="TagStyle"/>
          <w:rtl/>
        </w:rPr>
        <w:t xml:space="preserve"> &lt;&lt; יור &gt;&gt;</w:t>
      </w:r>
      <w:r>
        <w:rPr>
          <w:rtl/>
        </w:rPr>
        <w:t xml:space="preserve">   </w:t>
      </w:r>
      <w:bookmarkEnd w:id="12"/>
    </w:p>
    <w:p w:rsidR="00DC3546" w:rsidRDefault="00DC3546" w:rsidP="00DC3546">
      <w:pPr>
        <w:pStyle w:val="KeepWithNext"/>
        <w:rPr>
          <w:rtl/>
          <w:lang w:eastAsia="he-IL"/>
        </w:rPr>
      </w:pPr>
    </w:p>
    <w:p w:rsidR="00E015EF" w:rsidRDefault="00E015EF" w:rsidP="000B4CBE">
      <w:pPr>
        <w:rPr>
          <w:rtl/>
        </w:rPr>
      </w:pPr>
      <w:r w:rsidRPr="00E015EF">
        <w:rPr>
          <w:rtl/>
        </w:rPr>
        <w:t>הצעת חוק הפרו</w:t>
      </w:r>
      <w:bookmarkStart w:id="13" w:name="_ETM_Q1_2770401"/>
      <w:bookmarkEnd w:id="13"/>
      <w:r w:rsidRPr="00E015EF">
        <w:rPr>
          <w:rtl/>
        </w:rPr>
        <w:t>ת תעבורה מינהליות, התשפ"ב-2021</w:t>
      </w:r>
      <w:r>
        <w:rPr>
          <w:rFonts w:hint="cs"/>
          <w:rtl/>
        </w:rPr>
        <w:t>, המשך דיון. אני רוצה לסיים את זה היום. הקראנו את כל הסע</w:t>
      </w:r>
      <w:bookmarkStart w:id="14" w:name="_ETM_Q1_2772401"/>
      <w:bookmarkStart w:id="15" w:name="_ETM_Q1_2772651"/>
      <w:r>
        <w:rPr>
          <w:rFonts w:hint="cs"/>
          <w:rtl/>
        </w:rPr>
        <w:t>יפ</w:t>
      </w:r>
      <w:bookmarkEnd w:id="14"/>
      <w:bookmarkEnd w:id="15"/>
      <w:r>
        <w:rPr>
          <w:rFonts w:hint="cs"/>
          <w:rtl/>
        </w:rPr>
        <w:t xml:space="preserve">ים. </w:t>
      </w:r>
      <w:bookmarkStart w:id="16" w:name="_ETM_Q1_73601"/>
      <w:bookmarkStart w:id="17" w:name="_ETM_Q1_82650"/>
      <w:bookmarkEnd w:id="16"/>
      <w:bookmarkEnd w:id="17"/>
      <w:r>
        <w:rPr>
          <w:rFonts w:hint="cs"/>
          <w:rtl/>
        </w:rPr>
        <w:t>יש סעיף שלא הקראנו?</w:t>
      </w:r>
    </w:p>
    <w:p w:rsidR="00E015EF" w:rsidRDefault="00E015EF" w:rsidP="00E015EF">
      <w:pPr>
        <w:rPr>
          <w:rtl/>
        </w:rPr>
      </w:pPr>
      <w:bookmarkStart w:id="18" w:name="_ETM_Q1_67650"/>
      <w:bookmarkStart w:id="19" w:name="_ETM_Q1_69400"/>
      <w:bookmarkEnd w:id="18"/>
      <w:bookmarkEnd w:id="19"/>
    </w:p>
    <w:p w:rsidR="00E015EF" w:rsidRDefault="00E015EF" w:rsidP="00E015EF">
      <w:pPr>
        <w:pStyle w:val="a4"/>
        <w:keepNext/>
        <w:rPr>
          <w:rtl/>
        </w:rPr>
      </w:pPr>
      <w:bookmarkStart w:id="20" w:name="ET_speaker_איתי_עצמון_4"/>
      <w:r w:rsidRPr="00E015EF">
        <w:rPr>
          <w:rStyle w:val="TagStyle"/>
          <w:rtl/>
        </w:rPr>
        <w:t xml:space="preserve"> &lt;&lt; דובר &gt;&gt; </w:t>
      </w:r>
      <w:r>
        <w:rPr>
          <w:rtl/>
        </w:rPr>
        <w:t>איתי עצמון:</w:t>
      </w:r>
      <w:r w:rsidRPr="00E015EF">
        <w:rPr>
          <w:rStyle w:val="TagStyle"/>
          <w:rtl/>
        </w:rPr>
        <w:t xml:space="preserve"> &lt;&lt; דובר &gt;&gt;</w:t>
      </w:r>
      <w:r>
        <w:rPr>
          <w:rtl/>
        </w:rPr>
        <w:t xml:space="preserve">   </w:t>
      </w:r>
      <w:bookmarkEnd w:id="20"/>
    </w:p>
    <w:p w:rsidR="00E015EF" w:rsidRDefault="00E015EF" w:rsidP="00E015EF">
      <w:pPr>
        <w:pStyle w:val="KeepWithNext"/>
        <w:rPr>
          <w:rtl/>
        </w:rPr>
      </w:pPr>
    </w:p>
    <w:p w:rsidR="00E015EF" w:rsidRDefault="00E015EF" w:rsidP="005C6562">
      <w:pPr>
        <w:rPr>
          <w:rtl/>
        </w:rPr>
      </w:pPr>
      <w:bookmarkStart w:id="21" w:name="_ETM_Q1_69650"/>
      <w:bookmarkEnd w:id="21"/>
      <w:r>
        <w:rPr>
          <w:rFonts w:hint="cs"/>
          <w:rtl/>
        </w:rPr>
        <w:t xml:space="preserve">הוועדה השלימה את </w:t>
      </w:r>
      <w:r w:rsidR="005C6562">
        <w:rPr>
          <w:rFonts w:hint="cs"/>
          <w:rtl/>
        </w:rPr>
        <w:t xml:space="preserve">הדיון ואת </w:t>
      </w:r>
      <w:r>
        <w:rPr>
          <w:rFonts w:hint="cs"/>
          <w:rtl/>
        </w:rPr>
        <w:t xml:space="preserve">ההקראה של </w:t>
      </w:r>
      <w:bookmarkStart w:id="22" w:name="_ETM_Q1_87901"/>
      <w:bookmarkEnd w:id="22"/>
      <w:r>
        <w:rPr>
          <w:rFonts w:hint="cs"/>
          <w:rtl/>
        </w:rPr>
        <w:t>כל סעיפי החוק, ולמעשה יש לנו עכשיו השלמות.</w:t>
      </w:r>
    </w:p>
    <w:p w:rsidR="005C6562" w:rsidRDefault="005C6562" w:rsidP="00E015EF">
      <w:pPr>
        <w:rPr>
          <w:rtl/>
        </w:rPr>
      </w:pPr>
      <w:bookmarkStart w:id="23" w:name="_ETM_Q1_83400"/>
      <w:bookmarkEnd w:id="23"/>
    </w:p>
    <w:p w:rsidR="00DC3546" w:rsidRDefault="00DC3546" w:rsidP="00DC3546">
      <w:pPr>
        <w:pStyle w:val="af6"/>
        <w:keepNext/>
        <w:rPr>
          <w:rtl/>
        </w:rPr>
      </w:pPr>
      <w:bookmarkStart w:id="24" w:name="ET_yor_דוד_ביטן_615"/>
      <w:r w:rsidRPr="00DC3546">
        <w:rPr>
          <w:rStyle w:val="TagStyle"/>
          <w:rtl/>
        </w:rPr>
        <w:t xml:space="preserve"> &lt;&lt; יור &gt;&gt; </w:t>
      </w:r>
      <w:r>
        <w:rPr>
          <w:rtl/>
        </w:rPr>
        <w:t>היו"ר דוד ביטן:</w:t>
      </w:r>
      <w:r w:rsidRPr="00DC3546">
        <w:rPr>
          <w:rStyle w:val="TagStyle"/>
          <w:rtl/>
        </w:rPr>
        <w:t xml:space="preserve"> &lt;&lt; יור &gt;&gt;</w:t>
      </w:r>
      <w:r>
        <w:rPr>
          <w:rtl/>
        </w:rPr>
        <w:t xml:space="preserve">   </w:t>
      </w:r>
      <w:bookmarkEnd w:id="24"/>
    </w:p>
    <w:p w:rsidR="00DC3546" w:rsidRDefault="00DC3546" w:rsidP="00DC3546">
      <w:pPr>
        <w:pStyle w:val="KeepWithNext"/>
        <w:rPr>
          <w:rtl/>
          <w:lang w:eastAsia="he-IL"/>
        </w:rPr>
      </w:pPr>
    </w:p>
    <w:p w:rsidR="00E015EF" w:rsidRDefault="00E015EF" w:rsidP="00E015EF">
      <w:pPr>
        <w:rPr>
          <w:rtl/>
        </w:rPr>
      </w:pPr>
      <w:bookmarkStart w:id="25" w:name="_ETM_Q1_31850"/>
      <w:bookmarkStart w:id="26" w:name="_ETM_Q1_83651"/>
      <w:bookmarkStart w:id="27" w:name="_ETM_Q1_90650"/>
      <w:bookmarkStart w:id="28" w:name="_ETM_Q1_90901"/>
      <w:bookmarkEnd w:id="25"/>
      <w:bookmarkEnd w:id="26"/>
      <w:bookmarkEnd w:id="27"/>
      <w:bookmarkEnd w:id="28"/>
      <w:r>
        <w:rPr>
          <w:rFonts w:hint="cs"/>
          <w:rtl/>
        </w:rPr>
        <w:t>בעיות שנשארו.</w:t>
      </w:r>
    </w:p>
    <w:p w:rsidR="005C6562" w:rsidRDefault="005C6562" w:rsidP="00E015EF">
      <w:pPr>
        <w:rPr>
          <w:rtl/>
        </w:rPr>
      </w:pPr>
      <w:bookmarkStart w:id="29" w:name="_ETM_Q1_91650"/>
      <w:bookmarkStart w:id="30" w:name="_ETM_Q1_84650"/>
      <w:bookmarkEnd w:id="29"/>
      <w:bookmarkEnd w:id="30"/>
    </w:p>
    <w:p w:rsidR="005C6562" w:rsidRDefault="005C6562" w:rsidP="005C6562">
      <w:pPr>
        <w:pStyle w:val="a4"/>
        <w:keepNext/>
        <w:rPr>
          <w:rtl/>
        </w:rPr>
      </w:pPr>
      <w:bookmarkStart w:id="31" w:name="ET_speaker_איתי_עצמון_6"/>
      <w:r w:rsidRPr="005C6562">
        <w:rPr>
          <w:rStyle w:val="TagStyle"/>
          <w:rtl/>
        </w:rPr>
        <w:t xml:space="preserve"> &lt;&lt; דובר &gt;&gt; </w:t>
      </w:r>
      <w:r>
        <w:rPr>
          <w:rtl/>
        </w:rPr>
        <w:t>איתי עצמון:</w:t>
      </w:r>
      <w:r w:rsidRPr="005C6562">
        <w:rPr>
          <w:rStyle w:val="TagStyle"/>
          <w:rtl/>
        </w:rPr>
        <w:t xml:space="preserve"> &lt;&lt; דובר &gt;&gt;</w:t>
      </w:r>
      <w:r>
        <w:rPr>
          <w:rtl/>
        </w:rPr>
        <w:t xml:space="preserve">   </w:t>
      </w:r>
      <w:bookmarkEnd w:id="31"/>
    </w:p>
    <w:p w:rsidR="005C6562" w:rsidRDefault="005C6562" w:rsidP="005C6562">
      <w:pPr>
        <w:pStyle w:val="KeepWithNext"/>
        <w:rPr>
          <w:rtl/>
        </w:rPr>
      </w:pPr>
    </w:p>
    <w:p w:rsidR="00E015EF" w:rsidRDefault="00E015EF" w:rsidP="005C6562">
      <w:pPr>
        <w:rPr>
          <w:rtl/>
        </w:rPr>
      </w:pPr>
      <w:bookmarkStart w:id="32" w:name="_ETM_Q1_84901"/>
      <w:bookmarkStart w:id="33" w:name="_ETM_Q1_91900"/>
      <w:bookmarkEnd w:id="32"/>
      <w:bookmarkEnd w:id="33"/>
      <w:r>
        <w:rPr>
          <w:rFonts w:hint="cs"/>
          <w:rtl/>
        </w:rPr>
        <w:t xml:space="preserve">כל הנושאים </w:t>
      </w:r>
      <w:bookmarkStart w:id="34" w:name="_ETM_Q1_92400"/>
      <w:bookmarkEnd w:id="34"/>
      <w:r>
        <w:rPr>
          <w:rFonts w:hint="cs"/>
          <w:rtl/>
        </w:rPr>
        <w:t>שביקשתם מ</w:t>
      </w:r>
      <w:r w:rsidR="005C6562">
        <w:rPr>
          <w:rFonts w:hint="cs"/>
          <w:rtl/>
        </w:rPr>
        <w:t xml:space="preserve">משרד </w:t>
      </w:r>
      <w:r>
        <w:rPr>
          <w:rFonts w:hint="cs"/>
          <w:rtl/>
        </w:rPr>
        <w:t xml:space="preserve">המשפטים לבחון, וקיבלנו תשובות מסודרות. אגב, הלוואי </w:t>
      </w:r>
      <w:bookmarkStart w:id="35" w:name="_ETM_Q1_97650"/>
      <w:bookmarkEnd w:id="35"/>
      <w:r w:rsidR="005C6562">
        <w:rPr>
          <w:rFonts w:hint="cs"/>
          <w:rtl/>
        </w:rPr>
        <w:t>ש</w:t>
      </w:r>
      <w:r>
        <w:rPr>
          <w:rFonts w:hint="cs"/>
          <w:rtl/>
        </w:rPr>
        <w:t xml:space="preserve">היינו מקבלים כאלו תשובות </w:t>
      </w:r>
      <w:r w:rsidR="00F71E2C">
        <w:rPr>
          <w:rFonts w:hint="cs"/>
          <w:rtl/>
        </w:rPr>
        <w:t xml:space="preserve">מסודרות </w:t>
      </w:r>
      <w:r>
        <w:rPr>
          <w:rFonts w:hint="cs"/>
          <w:rtl/>
        </w:rPr>
        <w:t>מכל משרדי הממשלה.</w:t>
      </w:r>
    </w:p>
    <w:p w:rsidR="005C6562" w:rsidRDefault="005C6562" w:rsidP="005C6562">
      <w:pPr>
        <w:pStyle w:val="KeepWithNext"/>
        <w:rPr>
          <w:rStyle w:val="TagStyle"/>
          <w:rFonts w:ascii="David" w:hAnsi="David"/>
          <w:vanish w:val="0"/>
          <w:u w:val="single"/>
          <w:rtl/>
          <w:lang w:eastAsia="he-IL"/>
        </w:rPr>
      </w:pPr>
      <w:bookmarkStart w:id="36" w:name="_ETM_Q1_99150"/>
      <w:bookmarkStart w:id="37" w:name="_ETM_Q1_52602"/>
      <w:bookmarkEnd w:id="36"/>
      <w:bookmarkEnd w:id="37"/>
    </w:p>
    <w:p w:rsidR="00DC3546" w:rsidRDefault="00DC3546" w:rsidP="00DC3546">
      <w:pPr>
        <w:pStyle w:val="af6"/>
        <w:keepNext/>
        <w:rPr>
          <w:rtl/>
        </w:rPr>
      </w:pPr>
      <w:bookmarkStart w:id="38" w:name="ET_yor_דוד_ביטן_616"/>
      <w:r w:rsidRPr="00DC3546">
        <w:rPr>
          <w:rStyle w:val="TagStyle"/>
          <w:rtl/>
        </w:rPr>
        <w:t xml:space="preserve"> &lt;&lt; יור &gt;&gt; </w:t>
      </w:r>
      <w:r>
        <w:rPr>
          <w:rtl/>
        </w:rPr>
        <w:t>היו"ר דוד ביטן:</w:t>
      </w:r>
      <w:r w:rsidRPr="00DC3546">
        <w:rPr>
          <w:rStyle w:val="TagStyle"/>
          <w:rtl/>
        </w:rPr>
        <w:t xml:space="preserve"> &lt;&lt; יור &gt;&gt;</w:t>
      </w:r>
      <w:r>
        <w:rPr>
          <w:rtl/>
        </w:rPr>
        <w:t xml:space="preserve">   </w:t>
      </w:r>
      <w:bookmarkEnd w:id="38"/>
    </w:p>
    <w:p w:rsidR="00DC3546" w:rsidRDefault="00DC3546" w:rsidP="00DC3546">
      <w:pPr>
        <w:pStyle w:val="KeepWithNext"/>
        <w:rPr>
          <w:rtl/>
          <w:lang w:eastAsia="he-IL"/>
        </w:rPr>
      </w:pPr>
    </w:p>
    <w:p w:rsidR="00E015EF" w:rsidRDefault="005C6562" w:rsidP="000B4CBE">
      <w:pPr>
        <w:rPr>
          <w:rtl/>
        </w:rPr>
      </w:pPr>
      <w:bookmarkStart w:id="39" w:name="_ETM_Q1_46851"/>
      <w:bookmarkStart w:id="40" w:name="_ETM_Q1_99400"/>
      <w:bookmarkStart w:id="41" w:name="_ETM_Q1_100900"/>
      <w:bookmarkEnd w:id="39"/>
      <w:bookmarkEnd w:id="40"/>
      <w:bookmarkEnd w:id="41"/>
      <w:r>
        <w:rPr>
          <w:rFonts w:hint="cs"/>
          <w:rtl/>
        </w:rPr>
        <w:t xml:space="preserve">תשובות </w:t>
      </w:r>
      <w:r w:rsidR="00E015EF">
        <w:rPr>
          <w:rFonts w:hint="cs"/>
          <w:rtl/>
        </w:rPr>
        <w:t>מסודר</w:t>
      </w:r>
      <w:r>
        <w:rPr>
          <w:rFonts w:hint="cs"/>
          <w:rtl/>
        </w:rPr>
        <w:t>ות</w:t>
      </w:r>
      <w:r w:rsidR="00E015EF">
        <w:rPr>
          <w:rFonts w:hint="cs"/>
          <w:rtl/>
        </w:rPr>
        <w:t>, אבל ה</w:t>
      </w:r>
      <w:r>
        <w:rPr>
          <w:rFonts w:hint="cs"/>
          <w:rtl/>
        </w:rPr>
        <w:t>ן</w:t>
      </w:r>
      <w:r w:rsidR="00E015EF">
        <w:rPr>
          <w:rFonts w:hint="cs"/>
          <w:rtl/>
        </w:rPr>
        <w:t xml:space="preserve"> נגד</w:t>
      </w:r>
      <w:r w:rsidR="000B4CBE">
        <w:rPr>
          <w:rFonts w:hint="cs"/>
          <w:rtl/>
        </w:rPr>
        <w:t>.</w:t>
      </w:r>
    </w:p>
    <w:p w:rsidR="00E015EF" w:rsidRDefault="00E015EF" w:rsidP="00E015EF">
      <w:pPr>
        <w:rPr>
          <w:rtl/>
        </w:rPr>
      </w:pPr>
    </w:p>
    <w:p w:rsidR="005C6562" w:rsidRDefault="005C6562" w:rsidP="005C6562">
      <w:pPr>
        <w:pStyle w:val="a4"/>
        <w:keepNext/>
        <w:rPr>
          <w:rtl/>
        </w:rPr>
      </w:pPr>
      <w:bookmarkStart w:id="42" w:name="ET_speaker_מרגנית_לוי_8"/>
      <w:r w:rsidRPr="005C6562">
        <w:rPr>
          <w:rStyle w:val="TagStyle"/>
          <w:rtl/>
        </w:rPr>
        <w:t xml:space="preserve"> &lt;&lt; דובר &gt;&gt; </w:t>
      </w:r>
      <w:r>
        <w:rPr>
          <w:rtl/>
        </w:rPr>
        <w:t>מרגנית לוי:</w:t>
      </w:r>
      <w:r w:rsidRPr="005C6562">
        <w:rPr>
          <w:rStyle w:val="TagStyle"/>
          <w:rtl/>
        </w:rPr>
        <w:t xml:space="preserve"> &lt;&lt; דובר &gt;&gt;</w:t>
      </w:r>
      <w:r>
        <w:rPr>
          <w:rtl/>
        </w:rPr>
        <w:t xml:space="preserve">   </w:t>
      </w:r>
      <w:bookmarkEnd w:id="42"/>
    </w:p>
    <w:p w:rsidR="005C6562" w:rsidRDefault="005C6562" w:rsidP="005C6562">
      <w:pPr>
        <w:pStyle w:val="KeepWithNext"/>
        <w:rPr>
          <w:rtl/>
        </w:rPr>
      </w:pPr>
    </w:p>
    <w:p w:rsidR="00E015EF" w:rsidRDefault="00E015EF" w:rsidP="00F71E2C">
      <w:pPr>
        <w:rPr>
          <w:rtl/>
        </w:rPr>
      </w:pPr>
      <w:bookmarkStart w:id="43" w:name="_ETM_Q1_103150"/>
      <w:bookmarkStart w:id="44" w:name="_ETM_Q1_103400"/>
      <w:bookmarkStart w:id="45" w:name="_ETM_Q1_102400"/>
      <w:bookmarkStart w:id="46" w:name="_ETM_Q1_102650"/>
      <w:bookmarkEnd w:id="43"/>
      <w:bookmarkEnd w:id="44"/>
      <w:bookmarkEnd w:id="45"/>
      <w:bookmarkEnd w:id="46"/>
      <w:r>
        <w:rPr>
          <w:rFonts w:hint="cs"/>
          <w:rtl/>
        </w:rPr>
        <w:t xml:space="preserve">לא </w:t>
      </w:r>
      <w:bookmarkStart w:id="47" w:name="_ETM_Q1_104150"/>
      <w:bookmarkEnd w:id="47"/>
      <w:r>
        <w:rPr>
          <w:rFonts w:hint="cs"/>
          <w:rtl/>
        </w:rPr>
        <w:t>נכון. אני חושבת שברוב</w:t>
      </w:r>
      <w:r w:rsidR="005C6562">
        <w:rPr>
          <w:rFonts w:hint="cs"/>
          <w:rtl/>
        </w:rPr>
        <w:t xml:space="preserve"> רובם של ה</w:t>
      </w:r>
      <w:r w:rsidR="00F71E2C">
        <w:rPr>
          <w:rFonts w:hint="cs"/>
          <w:rtl/>
        </w:rPr>
        <w:t>עניינים</w:t>
      </w:r>
      <w:r w:rsidR="005C6562">
        <w:rPr>
          <w:rFonts w:hint="cs"/>
          <w:rtl/>
        </w:rPr>
        <w:t xml:space="preserve">, </w:t>
      </w:r>
      <w:bookmarkStart w:id="48" w:name="_ETM_Q1_110150"/>
      <w:bookmarkEnd w:id="48"/>
      <w:r w:rsidR="005C6562">
        <w:rPr>
          <w:rFonts w:hint="cs"/>
          <w:rtl/>
        </w:rPr>
        <w:t xml:space="preserve">קיבלנו </w:t>
      </w:r>
      <w:bookmarkStart w:id="49" w:name="_ETM_Q1_107400"/>
      <w:bookmarkEnd w:id="49"/>
      <w:r w:rsidR="005C6562">
        <w:rPr>
          <w:rFonts w:hint="cs"/>
          <w:rtl/>
        </w:rPr>
        <w:t>את עמדת הוועדה.</w:t>
      </w:r>
    </w:p>
    <w:p w:rsidR="005C6562" w:rsidRDefault="005C6562" w:rsidP="00E015EF">
      <w:pPr>
        <w:rPr>
          <w:rtl/>
        </w:rPr>
      </w:pPr>
    </w:p>
    <w:p w:rsidR="00DC3546" w:rsidRDefault="00DC3546" w:rsidP="00DC3546">
      <w:pPr>
        <w:pStyle w:val="af6"/>
        <w:keepNext/>
        <w:rPr>
          <w:rtl/>
        </w:rPr>
      </w:pPr>
      <w:bookmarkStart w:id="50" w:name="ET_yor_דוד_ביטן_617"/>
      <w:r w:rsidRPr="00DC3546">
        <w:rPr>
          <w:rStyle w:val="TagStyle"/>
          <w:rtl/>
        </w:rPr>
        <w:t xml:space="preserve"> &lt;&lt; יור &gt;&gt; </w:t>
      </w:r>
      <w:r>
        <w:rPr>
          <w:rtl/>
        </w:rPr>
        <w:t>היו"ר דוד ביטן:</w:t>
      </w:r>
      <w:r w:rsidRPr="00DC3546">
        <w:rPr>
          <w:rStyle w:val="TagStyle"/>
          <w:rtl/>
        </w:rPr>
        <w:t xml:space="preserve"> &lt;&lt; יור &gt;&gt;</w:t>
      </w:r>
      <w:r>
        <w:rPr>
          <w:rtl/>
        </w:rPr>
        <w:t xml:space="preserve">   </w:t>
      </w:r>
      <w:bookmarkEnd w:id="50"/>
    </w:p>
    <w:p w:rsidR="00DC3546" w:rsidRDefault="00DC3546" w:rsidP="00DC3546">
      <w:pPr>
        <w:pStyle w:val="KeepWithNext"/>
        <w:rPr>
          <w:rtl/>
          <w:lang w:eastAsia="he-IL"/>
        </w:rPr>
      </w:pPr>
    </w:p>
    <w:p w:rsidR="005C6562" w:rsidRDefault="005C6562" w:rsidP="005C6562">
      <w:pPr>
        <w:rPr>
          <w:rtl/>
        </w:rPr>
      </w:pPr>
      <w:bookmarkStart w:id="51" w:name="_ETM_Q1_112650"/>
      <w:bookmarkStart w:id="52" w:name="_ETM_Q1_108900"/>
      <w:bookmarkEnd w:id="51"/>
      <w:bookmarkEnd w:id="52"/>
      <w:r>
        <w:rPr>
          <w:rFonts w:hint="cs"/>
          <w:rtl/>
        </w:rPr>
        <w:t xml:space="preserve">איפה משרד האוצר? תיכף היא תבוא, כי סיכמתי </w:t>
      </w:r>
      <w:bookmarkStart w:id="53" w:name="_ETM_Q1_115400"/>
      <w:bookmarkEnd w:id="53"/>
      <w:r>
        <w:rPr>
          <w:rFonts w:hint="cs"/>
          <w:rtl/>
        </w:rPr>
        <w:t xml:space="preserve">איתה שחוץ מהשופטים בבית הדין לתעבורה, הם יגדילו ב-2024 בבית המשפט לתעבורה בארבע משרות נוספות של שופטים וב-2026 בשתיים נוספות, אחרת </w:t>
      </w:r>
      <w:bookmarkStart w:id="54" w:name="_ETM_Q1_138400"/>
      <w:bookmarkEnd w:id="54"/>
      <w:r>
        <w:rPr>
          <w:rFonts w:hint="cs"/>
          <w:rtl/>
        </w:rPr>
        <w:t>לא חיזקנו כלום ואני רוצה גם שם לצמצם את הפערים.</w:t>
      </w:r>
    </w:p>
    <w:p w:rsidR="005C6562" w:rsidRDefault="005C6562" w:rsidP="005C6562">
      <w:pPr>
        <w:rPr>
          <w:rtl/>
        </w:rPr>
      </w:pPr>
    </w:p>
    <w:p w:rsidR="005C6562" w:rsidRDefault="005C6562" w:rsidP="005C6562">
      <w:pPr>
        <w:rPr>
          <w:rtl/>
        </w:rPr>
      </w:pPr>
      <w:bookmarkStart w:id="55" w:name="_ETM_Q1_144151"/>
      <w:bookmarkEnd w:id="55"/>
      <w:r>
        <w:rPr>
          <w:rFonts w:hint="cs"/>
          <w:rtl/>
        </w:rPr>
        <w:t xml:space="preserve">אני לא פותח דיונים עכשיו, </w:t>
      </w:r>
      <w:bookmarkStart w:id="56" w:name="_ETM_Q1_149400"/>
      <w:bookmarkEnd w:id="56"/>
      <w:r>
        <w:rPr>
          <w:rFonts w:hint="cs"/>
          <w:rtl/>
        </w:rPr>
        <w:t>אלא רק על הבעיות שישנן, אלו ש</w:t>
      </w:r>
      <w:r w:rsidR="00A11CE7">
        <w:rPr>
          <w:rFonts w:hint="cs"/>
          <w:rtl/>
        </w:rPr>
        <w:t>נשארו פתוחות ו</w:t>
      </w:r>
      <w:r>
        <w:rPr>
          <w:rFonts w:hint="cs"/>
          <w:rtl/>
        </w:rPr>
        <w:t>לא סגרנו</w:t>
      </w:r>
      <w:r w:rsidR="00A11CE7">
        <w:rPr>
          <w:rFonts w:hint="cs"/>
          <w:rtl/>
        </w:rPr>
        <w:t xml:space="preserve"> אותן. </w:t>
      </w:r>
      <w:r w:rsidR="000B4CBE">
        <w:rPr>
          <w:rFonts w:hint="cs"/>
          <w:rtl/>
        </w:rPr>
        <w:t>כן נתחיל.</w:t>
      </w:r>
    </w:p>
    <w:p w:rsidR="00A11CE7" w:rsidRDefault="00A11CE7" w:rsidP="005C6562">
      <w:pPr>
        <w:rPr>
          <w:rtl/>
        </w:rPr>
      </w:pPr>
      <w:bookmarkStart w:id="57" w:name="_ETM_Q1_156400"/>
      <w:bookmarkStart w:id="58" w:name="_ETM_Q1_166900"/>
      <w:bookmarkEnd w:id="57"/>
      <w:bookmarkEnd w:id="58"/>
    </w:p>
    <w:p w:rsidR="00A11CE7" w:rsidRDefault="00A11CE7" w:rsidP="00F71E2C">
      <w:pPr>
        <w:pStyle w:val="a4"/>
        <w:keepNext/>
        <w:rPr>
          <w:rtl/>
        </w:rPr>
      </w:pPr>
      <w:bookmarkStart w:id="59" w:name="ET_speaker_איתי_עצמון_10"/>
      <w:r w:rsidRPr="00A11CE7">
        <w:rPr>
          <w:rStyle w:val="TagStyle"/>
          <w:rtl/>
        </w:rPr>
        <w:t xml:space="preserve"> &lt;&lt; דובר &gt;&gt; </w:t>
      </w:r>
      <w:r>
        <w:rPr>
          <w:rtl/>
        </w:rPr>
        <w:t>איתי עצמון:</w:t>
      </w:r>
      <w:r w:rsidRPr="00A11CE7">
        <w:rPr>
          <w:rStyle w:val="TagStyle"/>
          <w:rtl/>
        </w:rPr>
        <w:t xml:space="preserve"> &lt;&lt; דובר &gt;&gt;</w:t>
      </w:r>
      <w:r>
        <w:rPr>
          <w:rtl/>
        </w:rPr>
        <w:t xml:space="preserve">  </w:t>
      </w:r>
      <w:bookmarkEnd w:id="59"/>
    </w:p>
    <w:p w:rsidR="00A11CE7" w:rsidRDefault="00A11CE7" w:rsidP="00A11CE7">
      <w:pPr>
        <w:pStyle w:val="KeepWithNext"/>
        <w:rPr>
          <w:rtl/>
        </w:rPr>
      </w:pPr>
    </w:p>
    <w:p w:rsidR="00A11CE7" w:rsidRDefault="00A11CE7" w:rsidP="000B4CBE">
      <w:pPr>
        <w:rPr>
          <w:rtl/>
        </w:rPr>
      </w:pPr>
      <w:bookmarkStart w:id="60" w:name="_ETM_Q1_167151"/>
      <w:bookmarkEnd w:id="60"/>
      <w:r>
        <w:rPr>
          <w:rFonts w:hint="cs"/>
          <w:rtl/>
        </w:rPr>
        <w:t xml:space="preserve">אני מציע שנעבור על הסעיפים שנשארו </w:t>
      </w:r>
      <w:bookmarkStart w:id="61" w:name="_ETM_Q1_170401"/>
      <w:bookmarkEnd w:id="61"/>
      <w:r>
        <w:rPr>
          <w:rFonts w:hint="cs"/>
          <w:rtl/>
        </w:rPr>
        <w:t xml:space="preserve">פתוחים. ערכתי איזושהי רשימה </w:t>
      </w:r>
      <w:r w:rsidR="000B4CBE">
        <w:rPr>
          <w:rFonts w:hint="cs"/>
          <w:rtl/>
        </w:rPr>
        <w:t>ש</w:t>
      </w:r>
      <w:bookmarkStart w:id="62" w:name="_ETM_Q1_184351"/>
      <w:bookmarkEnd w:id="62"/>
      <w:r>
        <w:rPr>
          <w:rFonts w:hint="cs"/>
          <w:rtl/>
        </w:rPr>
        <w:t>ל סדר הדיון, ואני חושב ש</w:t>
      </w:r>
      <w:r w:rsidR="00F71E2C">
        <w:rPr>
          <w:rFonts w:hint="cs"/>
          <w:rtl/>
        </w:rPr>
        <w:t>עדיף ש</w:t>
      </w:r>
      <w:r>
        <w:rPr>
          <w:rFonts w:hint="cs"/>
          <w:rtl/>
        </w:rPr>
        <w:t xml:space="preserve">נתחיל </w:t>
      </w:r>
      <w:bookmarkStart w:id="63" w:name="_ETM_Q1_176900"/>
      <w:bookmarkEnd w:id="63"/>
      <w:r>
        <w:rPr>
          <w:rFonts w:hint="cs"/>
          <w:rtl/>
        </w:rPr>
        <w:t xml:space="preserve">בסעיף 3(ג) בעמוד חמש בנוסח שהופץ. זה למעשה הסעיף שעוסק </w:t>
      </w:r>
      <w:bookmarkStart w:id="64" w:name="_ETM_Q1_190401"/>
      <w:bookmarkEnd w:id="64"/>
      <w:r>
        <w:rPr>
          <w:rFonts w:hint="cs"/>
          <w:rtl/>
        </w:rPr>
        <w:t xml:space="preserve">בשיעור הקנס בשל הפרת תעבורה, וכאן אם אדוני זוכר, </w:t>
      </w:r>
      <w:bookmarkStart w:id="65" w:name="_ETM_Q1_195151"/>
      <w:bookmarkEnd w:id="65"/>
      <w:r>
        <w:rPr>
          <w:rFonts w:hint="cs"/>
          <w:rtl/>
        </w:rPr>
        <w:t xml:space="preserve">דיברנו על שינוי המונח של "מפר תנועה מועד", וכעת הסעיף </w:t>
      </w:r>
      <w:bookmarkStart w:id="66" w:name="_ETM_Q1_201400"/>
      <w:bookmarkEnd w:id="66"/>
      <w:r>
        <w:rPr>
          <w:rFonts w:hint="cs"/>
          <w:rtl/>
        </w:rPr>
        <w:t xml:space="preserve">מדבר על דינו של מי שביצע מספר הפרות או עבירות </w:t>
      </w:r>
      <w:bookmarkStart w:id="67" w:name="_ETM_Q1_206151"/>
      <w:bookmarkEnd w:id="67"/>
      <w:r>
        <w:rPr>
          <w:rFonts w:hint="cs"/>
          <w:rtl/>
        </w:rPr>
        <w:t>תעבורה. אני  מציע שנציגת משרד המשפטים תסביר.</w:t>
      </w:r>
    </w:p>
    <w:p w:rsidR="00A11CE7" w:rsidRDefault="00A11CE7" w:rsidP="00A11CE7">
      <w:pPr>
        <w:rPr>
          <w:rtl/>
        </w:rPr>
      </w:pPr>
      <w:bookmarkStart w:id="68" w:name="_ETM_Q1_232651"/>
      <w:bookmarkEnd w:id="68"/>
    </w:p>
    <w:p w:rsidR="00A11CE7" w:rsidRDefault="00A11CE7" w:rsidP="00A11CE7">
      <w:pPr>
        <w:pStyle w:val="a4"/>
        <w:keepNext/>
        <w:rPr>
          <w:rtl/>
        </w:rPr>
      </w:pPr>
      <w:bookmarkStart w:id="69" w:name="ET_speaker_מרגנית_לוי_11"/>
      <w:r w:rsidRPr="00A11CE7">
        <w:rPr>
          <w:rStyle w:val="TagStyle"/>
          <w:rtl/>
        </w:rPr>
        <w:t xml:space="preserve"> &lt;&lt; דובר &gt;&gt; </w:t>
      </w:r>
      <w:r>
        <w:rPr>
          <w:rtl/>
        </w:rPr>
        <w:t>מרגנית לוי:</w:t>
      </w:r>
      <w:r w:rsidRPr="00A11CE7">
        <w:rPr>
          <w:rStyle w:val="TagStyle"/>
          <w:rtl/>
        </w:rPr>
        <w:t xml:space="preserve"> &lt;&lt; דובר &gt;&gt;</w:t>
      </w:r>
      <w:r>
        <w:rPr>
          <w:rtl/>
        </w:rPr>
        <w:t xml:space="preserve">   </w:t>
      </w:r>
      <w:bookmarkEnd w:id="69"/>
    </w:p>
    <w:p w:rsidR="00A11CE7" w:rsidRDefault="00A11CE7" w:rsidP="00A11CE7">
      <w:pPr>
        <w:pStyle w:val="KeepWithNext"/>
        <w:rPr>
          <w:rtl/>
        </w:rPr>
      </w:pPr>
    </w:p>
    <w:p w:rsidR="00A11CE7" w:rsidRDefault="00A11CE7" w:rsidP="00A11CE7">
      <w:pPr>
        <w:rPr>
          <w:rtl/>
        </w:rPr>
      </w:pPr>
      <w:bookmarkStart w:id="70" w:name="_ETM_Q1_232900"/>
      <w:bookmarkStart w:id="71" w:name="_ETM_Q1_210900"/>
      <w:bookmarkEnd w:id="70"/>
      <w:bookmarkEnd w:id="71"/>
      <w:r>
        <w:rPr>
          <w:rFonts w:hint="cs"/>
          <w:rtl/>
        </w:rPr>
        <w:t xml:space="preserve">אפתח במספר מילים </w:t>
      </w:r>
      <w:bookmarkStart w:id="72" w:name="_ETM_Q1_212400"/>
      <w:bookmarkEnd w:id="72"/>
      <w:r>
        <w:rPr>
          <w:rFonts w:hint="cs"/>
          <w:rtl/>
        </w:rPr>
        <w:t>אישיות. שמי עו"ד מרגנית לוי ממשרד המשפטים. אני מבקשת לציין</w:t>
      </w:r>
      <w:bookmarkStart w:id="73" w:name="_ETM_Q1_217900"/>
      <w:bookmarkEnd w:id="73"/>
      <w:r>
        <w:rPr>
          <w:rFonts w:hint="cs"/>
          <w:rtl/>
        </w:rPr>
        <w:t xml:space="preserve">, במחילה למי שזה פחות נוגע אליו למרות שקשה </w:t>
      </w:r>
      <w:bookmarkStart w:id="74" w:name="_ETM_Q1_224651"/>
      <w:bookmarkEnd w:id="74"/>
      <w:r>
        <w:rPr>
          <w:rFonts w:hint="cs"/>
          <w:rtl/>
        </w:rPr>
        <w:t xml:space="preserve">לי להאמין שיש כזה, שאנחנו ביום עצוב מאוד וקשה. אתמול </w:t>
      </w:r>
      <w:bookmarkStart w:id="75" w:name="_ETM_Q1_229151"/>
      <w:bookmarkEnd w:id="75"/>
      <w:r>
        <w:rPr>
          <w:rFonts w:hint="cs"/>
          <w:rtl/>
        </w:rPr>
        <w:t xml:space="preserve">היה יום קשה מאוד בחמ"ל כי נפלו לנו 11 מטובי </w:t>
      </w:r>
      <w:bookmarkStart w:id="76" w:name="_ETM_Q1_233900"/>
      <w:bookmarkEnd w:id="76"/>
      <w:r>
        <w:rPr>
          <w:rFonts w:hint="cs"/>
          <w:rtl/>
        </w:rPr>
        <w:t xml:space="preserve">בנינו, ואני מבקשת להשתתף בצער הלאומי ובצער המשפחות ולשאת תפילה </w:t>
      </w:r>
      <w:bookmarkStart w:id="77" w:name="_ETM_Q1_240151"/>
      <w:bookmarkEnd w:id="77"/>
      <w:r>
        <w:rPr>
          <w:rFonts w:hint="cs"/>
          <w:rtl/>
        </w:rPr>
        <w:t xml:space="preserve">לחזרה ולשלום כל חיילי צבא הגנה לישראל וכוחות הביטחון. </w:t>
      </w:r>
    </w:p>
    <w:p w:rsidR="00A11CE7" w:rsidRDefault="00A11CE7" w:rsidP="00A11CE7">
      <w:pPr>
        <w:pStyle w:val="KeepWithNext"/>
        <w:rPr>
          <w:rStyle w:val="TagStyle"/>
          <w:rFonts w:ascii="David" w:hAnsi="David"/>
          <w:vanish w:val="0"/>
          <w:u w:val="single"/>
          <w:rtl/>
          <w:lang w:eastAsia="he-IL"/>
        </w:rPr>
      </w:pPr>
      <w:bookmarkStart w:id="78" w:name="_ETM_Q1_241401"/>
      <w:bookmarkEnd w:id="78"/>
    </w:p>
    <w:p w:rsidR="00DC3546" w:rsidRDefault="00DC3546" w:rsidP="00DC3546">
      <w:pPr>
        <w:pStyle w:val="af6"/>
        <w:keepNext/>
        <w:rPr>
          <w:rtl/>
        </w:rPr>
      </w:pPr>
      <w:bookmarkStart w:id="79" w:name="ET_yor_דוד_ביטן_618"/>
      <w:r w:rsidRPr="00DC3546">
        <w:rPr>
          <w:rStyle w:val="TagStyle"/>
          <w:rtl/>
        </w:rPr>
        <w:t xml:space="preserve"> &lt;&lt; יור &gt;&gt; </w:t>
      </w:r>
      <w:r>
        <w:rPr>
          <w:rtl/>
        </w:rPr>
        <w:t>היו"ר דוד ביטן:</w:t>
      </w:r>
      <w:r w:rsidRPr="00DC3546">
        <w:rPr>
          <w:rStyle w:val="TagStyle"/>
          <w:rtl/>
        </w:rPr>
        <w:t xml:space="preserve"> &lt;&lt; יור &gt;&gt;</w:t>
      </w:r>
      <w:r>
        <w:rPr>
          <w:rtl/>
        </w:rPr>
        <w:t xml:space="preserve">   </w:t>
      </w:r>
      <w:bookmarkEnd w:id="79"/>
    </w:p>
    <w:p w:rsidR="00DC3546" w:rsidRPr="00DC3546" w:rsidRDefault="00DC3546" w:rsidP="00DC3546">
      <w:pPr>
        <w:rPr>
          <w:rtl/>
          <w:lang w:eastAsia="he-IL"/>
        </w:rPr>
      </w:pPr>
    </w:p>
    <w:p w:rsidR="00A11CE7" w:rsidRDefault="00A11CE7" w:rsidP="00A11CE7">
      <w:pPr>
        <w:rPr>
          <w:rtl/>
        </w:rPr>
      </w:pPr>
      <w:bookmarkStart w:id="80" w:name="_ETM_Q1_241650"/>
      <w:bookmarkStart w:id="81" w:name="_ETM_Q1_245650"/>
      <w:bookmarkEnd w:id="80"/>
      <w:bookmarkEnd w:id="81"/>
      <w:r>
        <w:rPr>
          <w:rFonts w:hint="cs"/>
          <w:rtl/>
        </w:rPr>
        <w:t>אנחנו מצטרפים לכל מה שאת אומרת.</w:t>
      </w:r>
    </w:p>
    <w:p w:rsidR="009E4AA4" w:rsidRDefault="009E4AA4" w:rsidP="00A11CE7">
      <w:pPr>
        <w:rPr>
          <w:rtl/>
        </w:rPr>
      </w:pPr>
      <w:bookmarkStart w:id="82" w:name="_ETM_Q1_243650"/>
      <w:bookmarkStart w:id="83" w:name="_ETM_Q1_243900"/>
      <w:bookmarkStart w:id="84" w:name="_ETM_Q1_245151"/>
      <w:bookmarkStart w:id="85" w:name="_ETM_Q1_246900"/>
      <w:bookmarkEnd w:id="82"/>
      <w:bookmarkEnd w:id="83"/>
      <w:bookmarkEnd w:id="84"/>
      <w:bookmarkEnd w:id="85"/>
    </w:p>
    <w:p w:rsidR="009E4AA4" w:rsidRDefault="009E4AA4" w:rsidP="009E4AA4">
      <w:pPr>
        <w:pStyle w:val="a4"/>
        <w:keepNext/>
        <w:rPr>
          <w:rtl/>
        </w:rPr>
      </w:pPr>
      <w:bookmarkStart w:id="86" w:name="ET_speaker_מרדכי_פדר_370"/>
      <w:r w:rsidRPr="009E4AA4">
        <w:rPr>
          <w:rStyle w:val="TagStyle"/>
          <w:rtl/>
        </w:rPr>
        <w:lastRenderedPageBreak/>
        <w:t xml:space="preserve"> &lt;&lt; דובר &gt;&gt; </w:t>
      </w:r>
      <w:r>
        <w:rPr>
          <w:rtl/>
        </w:rPr>
        <w:t>מרדכי פדר:</w:t>
      </w:r>
      <w:r w:rsidRPr="009E4AA4">
        <w:rPr>
          <w:rStyle w:val="TagStyle"/>
          <w:rtl/>
        </w:rPr>
        <w:t xml:space="preserve"> &lt;&lt; דובר &gt;&gt;</w:t>
      </w:r>
      <w:r>
        <w:rPr>
          <w:rtl/>
        </w:rPr>
        <w:t xml:space="preserve">   </w:t>
      </w:r>
      <w:bookmarkEnd w:id="86"/>
    </w:p>
    <w:p w:rsidR="009E4AA4" w:rsidRDefault="009E4AA4" w:rsidP="009E4AA4">
      <w:pPr>
        <w:pStyle w:val="KeepWithNext"/>
        <w:rPr>
          <w:rtl/>
        </w:rPr>
      </w:pPr>
    </w:p>
    <w:p w:rsidR="00870528" w:rsidRDefault="009E4AA4" w:rsidP="009E4AA4">
      <w:pPr>
        <w:rPr>
          <w:rtl/>
        </w:rPr>
      </w:pPr>
      <w:bookmarkStart w:id="87" w:name="_ETM_Q1_261401"/>
      <w:bookmarkStart w:id="88" w:name="_ETM_Q1_261651"/>
      <w:bookmarkEnd w:id="87"/>
      <w:bookmarkEnd w:id="88"/>
      <w:r>
        <w:rPr>
          <w:rFonts w:hint="cs"/>
          <w:rtl/>
        </w:rPr>
        <w:t xml:space="preserve">אדוני, </w:t>
      </w:r>
      <w:r w:rsidR="00870528">
        <w:rPr>
          <w:rFonts w:hint="cs"/>
          <w:rtl/>
        </w:rPr>
        <w:t xml:space="preserve">נכון להיום, </w:t>
      </w:r>
      <w:r>
        <w:rPr>
          <w:rFonts w:hint="cs"/>
          <w:rtl/>
        </w:rPr>
        <w:t xml:space="preserve">ישנם </w:t>
      </w:r>
      <w:r w:rsidR="00870528">
        <w:rPr>
          <w:rFonts w:hint="cs"/>
          <w:rtl/>
        </w:rPr>
        <w:t xml:space="preserve">210 הרוגים </w:t>
      </w:r>
      <w:bookmarkStart w:id="89" w:name="_ETM_Q1_249150"/>
      <w:bookmarkEnd w:id="89"/>
      <w:r w:rsidR="00870528">
        <w:rPr>
          <w:rFonts w:hint="cs"/>
          <w:rtl/>
        </w:rPr>
        <w:t>בכבישים מאז תחילת השנה.</w:t>
      </w:r>
    </w:p>
    <w:p w:rsidR="008C48C7" w:rsidRDefault="008C48C7" w:rsidP="00870528">
      <w:pPr>
        <w:pStyle w:val="a4"/>
        <w:keepNext/>
        <w:rPr>
          <w:rStyle w:val="TagStyle"/>
          <w:vanish w:val="0"/>
          <w:rtl/>
        </w:rPr>
      </w:pPr>
      <w:bookmarkStart w:id="90" w:name="_ETM_Q1_253651"/>
      <w:bookmarkStart w:id="91" w:name="_ETM_Q1_264651"/>
      <w:bookmarkStart w:id="92" w:name="ET_speaker_מרגנית_לוי_13"/>
      <w:bookmarkEnd w:id="90"/>
      <w:bookmarkEnd w:id="91"/>
    </w:p>
    <w:p w:rsidR="00870528" w:rsidRDefault="00870528" w:rsidP="00870528">
      <w:pPr>
        <w:pStyle w:val="a4"/>
        <w:keepNext/>
        <w:rPr>
          <w:rtl/>
        </w:rPr>
      </w:pPr>
      <w:r w:rsidRPr="00870528">
        <w:rPr>
          <w:rStyle w:val="TagStyle"/>
          <w:rtl/>
        </w:rPr>
        <w:t xml:space="preserve"> &lt;&lt; דובר &gt;&gt; </w:t>
      </w:r>
      <w:r>
        <w:rPr>
          <w:rtl/>
        </w:rPr>
        <w:t>מרגנית לוי:</w:t>
      </w:r>
      <w:r w:rsidRPr="00870528">
        <w:rPr>
          <w:rStyle w:val="TagStyle"/>
          <w:rtl/>
        </w:rPr>
        <w:t xml:space="preserve"> &lt;&lt; דובר &gt;&gt;</w:t>
      </w:r>
      <w:r>
        <w:rPr>
          <w:rtl/>
        </w:rPr>
        <w:t xml:space="preserve">   </w:t>
      </w:r>
      <w:bookmarkEnd w:id="92"/>
    </w:p>
    <w:p w:rsidR="00870528" w:rsidRDefault="00870528" w:rsidP="00870528">
      <w:pPr>
        <w:pStyle w:val="KeepWithNext"/>
        <w:rPr>
          <w:rtl/>
        </w:rPr>
      </w:pPr>
    </w:p>
    <w:p w:rsidR="00870528" w:rsidRDefault="00870528" w:rsidP="009E4AA4">
      <w:pPr>
        <w:rPr>
          <w:rtl/>
        </w:rPr>
      </w:pPr>
      <w:bookmarkStart w:id="93" w:name="_ETM_Q1_245400"/>
      <w:bookmarkEnd w:id="93"/>
      <w:r>
        <w:rPr>
          <w:rFonts w:hint="cs"/>
          <w:rtl/>
        </w:rPr>
        <w:t xml:space="preserve">לגבי סעיף 3, הערות </w:t>
      </w:r>
      <w:bookmarkStart w:id="94" w:name="_ETM_Q1_269400"/>
      <w:bookmarkEnd w:id="94"/>
      <w:r>
        <w:rPr>
          <w:rFonts w:hint="cs"/>
          <w:rtl/>
        </w:rPr>
        <w:t xml:space="preserve">הוועדה למעשה נחלקו לשני חלקים </w:t>
      </w:r>
      <w:bookmarkStart w:id="95" w:name="_ETM_Q1_268401"/>
      <w:bookmarkEnd w:id="95"/>
      <w:r>
        <w:rPr>
          <w:rtl/>
        </w:rPr>
        <w:t>–</w:t>
      </w:r>
      <w:r>
        <w:rPr>
          <w:rFonts w:hint="cs"/>
          <w:rtl/>
        </w:rPr>
        <w:t xml:space="preserve"> החלק האחד </w:t>
      </w:r>
      <w:bookmarkStart w:id="96" w:name="_ETM_Q1_276151"/>
      <w:bookmarkEnd w:id="96"/>
      <w:r>
        <w:rPr>
          <w:rFonts w:hint="cs"/>
          <w:rtl/>
        </w:rPr>
        <w:t>נוגע לטענות של חברות הקורקינטים שהתחלנו לשמוע אות</w:t>
      </w:r>
      <w:r w:rsidR="009E4AA4">
        <w:rPr>
          <w:rFonts w:hint="cs"/>
          <w:rtl/>
        </w:rPr>
        <w:t xml:space="preserve">ן </w:t>
      </w:r>
      <w:r>
        <w:rPr>
          <w:rFonts w:hint="cs"/>
          <w:rtl/>
        </w:rPr>
        <w:t xml:space="preserve">בדיון הקודם; </w:t>
      </w:r>
      <w:bookmarkStart w:id="97" w:name="_ETM_Q1_282901"/>
      <w:bookmarkEnd w:id="97"/>
      <w:r>
        <w:rPr>
          <w:rFonts w:hint="cs"/>
          <w:rtl/>
        </w:rPr>
        <w:t>והחלק השני נוגע לסעיף 3(ג)(1) שזה מה שהיה ואני מדגישה</w:t>
      </w:r>
      <w:bookmarkStart w:id="98" w:name="_ETM_Q1_285650"/>
      <w:bookmarkEnd w:id="98"/>
      <w:r>
        <w:rPr>
          <w:rFonts w:hint="cs"/>
          <w:rtl/>
        </w:rPr>
        <w:t xml:space="preserve">, כפי שנקרא בהצעת החוק הממשלתית, שינינו את זה </w:t>
      </w:r>
      <w:bookmarkStart w:id="99" w:name="_ETM_Q1_290400"/>
      <w:bookmarkEnd w:id="99"/>
      <w:r>
        <w:rPr>
          <w:rFonts w:hint="cs"/>
          <w:rtl/>
        </w:rPr>
        <w:t xml:space="preserve">לבקשת הוועדה, מה שנקרא "מפר תנועה מועד". האם תרצו </w:t>
      </w:r>
      <w:bookmarkStart w:id="100" w:name="_ETM_Q1_294151"/>
      <w:bookmarkEnd w:id="100"/>
      <w:r>
        <w:rPr>
          <w:rFonts w:hint="cs"/>
          <w:rtl/>
        </w:rPr>
        <w:t>שאתייחס לשני החלקים גם יחד?</w:t>
      </w:r>
    </w:p>
    <w:p w:rsidR="00870528" w:rsidRDefault="00870528" w:rsidP="00870528">
      <w:pPr>
        <w:rPr>
          <w:rtl/>
        </w:rPr>
      </w:pPr>
      <w:bookmarkStart w:id="101" w:name="_ETM_Q1_295900"/>
      <w:bookmarkEnd w:id="101"/>
    </w:p>
    <w:p w:rsidR="008C48C7" w:rsidRDefault="008C48C7" w:rsidP="008C48C7">
      <w:pPr>
        <w:pStyle w:val="af6"/>
        <w:keepNext/>
        <w:rPr>
          <w:rtl/>
        </w:rPr>
      </w:pPr>
      <w:bookmarkStart w:id="102" w:name="ET_yor_דוד_ביטן_619"/>
      <w:r w:rsidRPr="008C48C7">
        <w:rPr>
          <w:rStyle w:val="TagStyle"/>
          <w:rtl/>
        </w:rPr>
        <w:t xml:space="preserve"> &lt;&lt; יור &gt;&gt; </w:t>
      </w:r>
      <w:r>
        <w:rPr>
          <w:rtl/>
        </w:rPr>
        <w:t>היו"ר דוד ביטן:</w:t>
      </w:r>
      <w:r w:rsidRPr="008C48C7">
        <w:rPr>
          <w:rStyle w:val="TagStyle"/>
          <w:rtl/>
        </w:rPr>
        <w:t xml:space="preserve"> &lt;&lt; יור &gt;&gt;</w:t>
      </w:r>
      <w:r>
        <w:rPr>
          <w:rtl/>
        </w:rPr>
        <w:t xml:space="preserve">   </w:t>
      </w:r>
      <w:bookmarkEnd w:id="102"/>
    </w:p>
    <w:p w:rsidR="008C48C7" w:rsidRDefault="008C48C7" w:rsidP="008C48C7">
      <w:pPr>
        <w:pStyle w:val="KeepWithNext"/>
        <w:rPr>
          <w:rtl/>
          <w:lang w:eastAsia="he-IL"/>
        </w:rPr>
      </w:pPr>
    </w:p>
    <w:p w:rsidR="00870528" w:rsidRDefault="00870528" w:rsidP="00870528">
      <w:pPr>
        <w:rPr>
          <w:rtl/>
        </w:rPr>
      </w:pPr>
      <w:bookmarkStart w:id="103" w:name="_ETM_Q1_296151"/>
      <w:bookmarkStart w:id="104" w:name="_ETM_Q1_296650"/>
      <w:bookmarkEnd w:id="103"/>
      <w:bookmarkEnd w:id="104"/>
      <w:r>
        <w:rPr>
          <w:rFonts w:hint="cs"/>
          <w:rtl/>
        </w:rPr>
        <w:t xml:space="preserve">מה שאת רוצה, אנחנו רוצים לסיים </w:t>
      </w:r>
      <w:bookmarkStart w:id="105" w:name="_ETM_Q1_298150"/>
      <w:bookmarkEnd w:id="105"/>
      <w:r>
        <w:rPr>
          <w:rFonts w:hint="cs"/>
          <w:rtl/>
        </w:rPr>
        <w:t>עם זה.</w:t>
      </w:r>
    </w:p>
    <w:p w:rsidR="00870528" w:rsidRDefault="00870528" w:rsidP="00870528">
      <w:pPr>
        <w:rPr>
          <w:rtl/>
        </w:rPr>
      </w:pPr>
      <w:bookmarkStart w:id="106" w:name="_ETM_Q1_294900"/>
      <w:bookmarkEnd w:id="106"/>
    </w:p>
    <w:p w:rsidR="00870528" w:rsidRDefault="00870528" w:rsidP="00870528">
      <w:pPr>
        <w:pStyle w:val="a4"/>
        <w:keepNext/>
        <w:rPr>
          <w:rtl/>
        </w:rPr>
      </w:pPr>
      <w:bookmarkStart w:id="107" w:name="ET_speaker_מרגנית_לוי_15"/>
      <w:r w:rsidRPr="00870528">
        <w:rPr>
          <w:rStyle w:val="TagStyle"/>
          <w:rtl/>
        </w:rPr>
        <w:t xml:space="preserve"> &lt;&lt; דובר &gt;&gt; </w:t>
      </w:r>
      <w:r>
        <w:rPr>
          <w:rtl/>
        </w:rPr>
        <w:t>מרגנית לוי:</w:t>
      </w:r>
      <w:r w:rsidRPr="00870528">
        <w:rPr>
          <w:rStyle w:val="TagStyle"/>
          <w:rtl/>
        </w:rPr>
        <w:t xml:space="preserve"> &lt;&lt; דובר &gt;&gt;</w:t>
      </w:r>
      <w:r>
        <w:rPr>
          <w:rtl/>
        </w:rPr>
        <w:t xml:space="preserve">   </w:t>
      </w:r>
      <w:bookmarkEnd w:id="107"/>
    </w:p>
    <w:p w:rsidR="00870528" w:rsidRDefault="00870528" w:rsidP="00870528">
      <w:pPr>
        <w:pStyle w:val="KeepWithNext"/>
        <w:rPr>
          <w:rtl/>
        </w:rPr>
      </w:pPr>
    </w:p>
    <w:p w:rsidR="00870528" w:rsidRDefault="00870528" w:rsidP="009E4AA4">
      <w:pPr>
        <w:rPr>
          <w:rtl/>
        </w:rPr>
      </w:pPr>
      <w:bookmarkStart w:id="108" w:name="_ETM_Q1_295151"/>
      <w:bookmarkStart w:id="109" w:name="_ETM_Q1_298900"/>
      <w:bookmarkEnd w:id="108"/>
      <w:bookmarkEnd w:id="109"/>
      <w:r>
        <w:rPr>
          <w:rFonts w:hint="cs"/>
          <w:rtl/>
        </w:rPr>
        <w:t xml:space="preserve">מכיוון שהטענות של הקורקינטים, לפחות לפי </w:t>
      </w:r>
      <w:bookmarkStart w:id="110" w:name="_ETM_Q1_302151"/>
      <w:bookmarkEnd w:id="110"/>
      <w:r>
        <w:rPr>
          <w:rFonts w:hint="cs"/>
          <w:rtl/>
        </w:rPr>
        <w:t xml:space="preserve">הרישומים שלי, נוגעות גם ל-3(ב) וגם ל-3(ג), אזכיר לוועדה שסעיף </w:t>
      </w:r>
      <w:bookmarkStart w:id="111" w:name="_ETM_Q1_309401"/>
      <w:bookmarkEnd w:id="111"/>
      <w:r>
        <w:rPr>
          <w:rFonts w:hint="cs"/>
          <w:rtl/>
        </w:rPr>
        <w:t xml:space="preserve">3(ב) מדבר על זה שבמצב שבו בוצעה הפרת תעבורה ברכב </w:t>
      </w:r>
      <w:bookmarkStart w:id="112" w:name="_ETM_Q1_314651"/>
      <w:bookmarkEnd w:id="112"/>
      <w:r>
        <w:rPr>
          <w:rFonts w:hint="cs"/>
          <w:rtl/>
        </w:rPr>
        <w:t xml:space="preserve">שרשום על שם תאגיד, הקנס יהיה </w:t>
      </w:r>
      <w:r w:rsidR="007F6A8F">
        <w:rPr>
          <w:rtl/>
        </w:rPr>
        <w:t>"</w:t>
      </w:r>
      <w:r w:rsidR="007F6A8F">
        <w:rPr>
          <w:rFonts w:hint="cs"/>
          <w:rtl/>
        </w:rPr>
        <w:t>פי ארבע</w:t>
      </w:r>
      <w:r w:rsidR="007F6A8F">
        <w:rPr>
          <w:rtl/>
        </w:rPr>
        <w:t>"</w:t>
      </w:r>
      <w:r>
        <w:rPr>
          <w:rFonts w:hint="cs"/>
          <w:rtl/>
        </w:rPr>
        <w:t xml:space="preserve">, </w:t>
      </w:r>
      <w:bookmarkStart w:id="113" w:name="_ETM_Q1_319651"/>
      <w:bookmarkEnd w:id="113"/>
      <w:r>
        <w:rPr>
          <w:rFonts w:hint="cs"/>
          <w:rtl/>
        </w:rPr>
        <w:t xml:space="preserve">אלא אם כן עושים הסבה לנהג. אני רק מזכירה </w:t>
      </w:r>
      <w:r w:rsidR="009E4AA4">
        <w:rPr>
          <w:rFonts w:hint="cs"/>
          <w:rtl/>
        </w:rPr>
        <w:t>את ה</w:t>
      </w:r>
      <w:r>
        <w:rPr>
          <w:rFonts w:hint="cs"/>
          <w:rtl/>
        </w:rPr>
        <w:t xml:space="preserve">נושא </w:t>
      </w:r>
      <w:bookmarkStart w:id="114" w:name="_ETM_Q1_324651"/>
      <w:bookmarkEnd w:id="114"/>
      <w:r>
        <w:rPr>
          <w:rFonts w:hint="cs"/>
          <w:rtl/>
        </w:rPr>
        <w:t>שאנחנו עוסקים בו.</w:t>
      </w:r>
    </w:p>
    <w:p w:rsidR="008C48C7" w:rsidRDefault="008C48C7" w:rsidP="00870528">
      <w:pPr>
        <w:pStyle w:val="a4"/>
        <w:keepNext/>
        <w:rPr>
          <w:rFonts w:ascii="Times New Roman" w:hAnsi="Times New Roman"/>
          <w:u w:val="none"/>
          <w:rtl/>
          <w:lang w:eastAsia="en-US"/>
        </w:rPr>
      </w:pPr>
      <w:bookmarkStart w:id="115" w:name="ET_speaker_5159_17"/>
    </w:p>
    <w:p w:rsidR="008C48C7" w:rsidRDefault="003C31DA" w:rsidP="003C31DA">
      <w:pPr>
        <w:pStyle w:val="af6"/>
        <w:keepNext/>
        <w:rPr>
          <w:rtl/>
        </w:rPr>
      </w:pPr>
      <w:bookmarkStart w:id="116" w:name="ET_yor_דוד_ביטן___יורַ_669"/>
      <w:r w:rsidRPr="003C31DA">
        <w:rPr>
          <w:rStyle w:val="TagStyle"/>
          <w:rtl/>
        </w:rPr>
        <w:t xml:space="preserve"> &lt;&lt; יור &gt;&gt; </w:t>
      </w:r>
      <w:r>
        <w:rPr>
          <w:rtl/>
        </w:rPr>
        <w:t>היו"ר דוד ביטן:</w:t>
      </w:r>
      <w:r w:rsidRPr="003C31DA">
        <w:rPr>
          <w:rStyle w:val="TagStyle"/>
          <w:rtl/>
        </w:rPr>
        <w:t xml:space="preserve"> &lt;&lt; יור &gt;&gt;</w:t>
      </w:r>
      <w:r>
        <w:rPr>
          <w:rtl/>
        </w:rPr>
        <w:t xml:space="preserve">   </w:t>
      </w:r>
      <w:bookmarkStart w:id="117" w:name="_ETM_Q1_316650"/>
      <w:bookmarkStart w:id="118" w:name="_ETM_Q1_316900"/>
      <w:bookmarkStart w:id="119" w:name="_ETM_Q1_325900"/>
      <w:bookmarkEnd w:id="115"/>
      <w:bookmarkEnd w:id="116"/>
      <w:bookmarkEnd w:id="117"/>
      <w:bookmarkEnd w:id="118"/>
      <w:bookmarkEnd w:id="119"/>
    </w:p>
    <w:p w:rsidR="003C31DA" w:rsidRPr="003C31DA" w:rsidRDefault="003C31DA" w:rsidP="003C31DA">
      <w:pPr>
        <w:rPr>
          <w:rtl/>
          <w:lang w:eastAsia="he-IL"/>
        </w:rPr>
      </w:pPr>
    </w:p>
    <w:p w:rsidR="00870528" w:rsidRDefault="00870528" w:rsidP="00870528">
      <w:pPr>
        <w:rPr>
          <w:rtl/>
        </w:rPr>
      </w:pPr>
      <w:r>
        <w:rPr>
          <w:rFonts w:hint="cs"/>
          <w:rtl/>
        </w:rPr>
        <w:t>והיום, בלי קשר לחוק הזה?</w:t>
      </w:r>
    </w:p>
    <w:p w:rsidR="00870528" w:rsidRDefault="00870528" w:rsidP="00870528">
      <w:pPr>
        <w:rPr>
          <w:rtl/>
        </w:rPr>
      </w:pPr>
      <w:bookmarkStart w:id="120" w:name="_ETM_Q1_317150"/>
      <w:bookmarkStart w:id="121" w:name="_ETM_Q1_317651"/>
      <w:bookmarkEnd w:id="120"/>
      <w:bookmarkEnd w:id="121"/>
    </w:p>
    <w:p w:rsidR="00870528" w:rsidRDefault="00870528" w:rsidP="00870528">
      <w:pPr>
        <w:pStyle w:val="a4"/>
        <w:keepNext/>
        <w:rPr>
          <w:rtl/>
        </w:rPr>
      </w:pPr>
      <w:bookmarkStart w:id="122" w:name="ET_speaker_מרגנית_לוי_18"/>
      <w:r w:rsidRPr="00870528">
        <w:rPr>
          <w:rStyle w:val="TagStyle"/>
          <w:rtl/>
        </w:rPr>
        <w:t xml:space="preserve"> &lt;&lt; דובר &gt;&gt; </w:t>
      </w:r>
      <w:r>
        <w:rPr>
          <w:rtl/>
        </w:rPr>
        <w:t>מרגנית לוי:</w:t>
      </w:r>
      <w:r w:rsidRPr="00870528">
        <w:rPr>
          <w:rStyle w:val="TagStyle"/>
          <w:rtl/>
        </w:rPr>
        <w:t xml:space="preserve"> &lt;&lt; דובר &gt;&gt;</w:t>
      </w:r>
      <w:r>
        <w:rPr>
          <w:rtl/>
        </w:rPr>
        <w:t xml:space="preserve">   </w:t>
      </w:r>
      <w:bookmarkEnd w:id="122"/>
    </w:p>
    <w:p w:rsidR="00870528" w:rsidRDefault="00870528" w:rsidP="00870528">
      <w:pPr>
        <w:pStyle w:val="KeepWithNext"/>
        <w:rPr>
          <w:rtl/>
        </w:rPr>
      </w:pPr>
    </w:p>
    <w:p w:rsidR="005C6562" w:rsidRDefault="00870528" w:rsidP="005C6562">
      <w:pPr>
        <w:rPr>
          <w:rtl/>
        </w:rPr>
      </w:pPr>
      <w:bookmarkStart w:id="123" w:name="_ETM_Q1_317900"/>
      <w:bookmarkStart w:id="124" w:name="_ETM_Q1_271150"/>
      <w:bookmarkEnd w:id="123"/>
      <w:bookmarkEnd w:id="124"/>
      <w:r>
        <w:rPr>
          <w:rFonts w:hint="cs"/>
          <w:rtl/>
        </w:rPr>
        <w:t xml:space="preserve">היום זה קיים בהסדר </w:t>
      </w:r>
      <w:bookmarkStart w:id="125" w:name="_ETM_Q1_327900"/>
      <w:bookmarkEnd w:id="125"/>
      <w:r>
        <w:rPr>
          <w:rFonts w:hint="cs"/>
          <w:rtl/>
        </w:rPr>
        <w:t>הפלילי.</w:t>
      </w:r>
    </w:p>
    <w:p w:rsidR="009E4AA4" w:rsidRDefault="009E4AA4" w:rsidP="005C6562">
      <w:pPr>
        <w:rPr>
          <w:rtl/>
        </w:rPr>
      </w:pPr>
      <w:bookmarkStart w:id="126" w:name="_ETM_Q1_331651"/>
      <w:bookmarkEnd w:id="126"/>
    </w:p>
    <w:p w:rsidR="008C48C7" w:rsidRDefault="008C48C7" w:rsidP="008C48C7">
      <w:pPr>
        <w:pStyle w:val="af6"/>
        <w:keepNext/>
        <w:rPr>
          <w:rtl/>
        </w:rPr>
      </w:pPr>
      <w:bookmarkStart w:id="127" w:name="ET_yor_דוד_ביטן_621"/>
      <w:r w:rsidRPr="008C48C7">
        <w:rPr>
          <w:rStyle w:val="TagStyle"/>
          <w:rtl/>
        </w:rPr>
        <w:t xml:space="preserve"> &lt;&lt; יור &gt;&gt; </w:t>
      </w:r>
      <w:r>
        <w:rPr>
          <w:rtl/>
        </w:rPr>
        <w:t>היו"ר דוד ביטן:</w:t>
      </w:r>
      <w:r w:rsidRPr="008C48C7">
        <w:rPr>
          <w:rStyle w:val="TagStyle"/>
          <w:rtl/>
        </w:rPr>
        <w:t xml:space="preserve"> &lt;&lt; יור &gt;&gt;</w:t>
      </w:r>
      <w:r>
        <w:rPr>
          <w:rtl/>
        </w:rPr>
        <w:t xml:space="preserve">   </w:t>
      </w:r>
      <w:bookmarkEnd w:id="127"/>
    </w:p>
    <w:p w:rsidR="008C48C7" w:rsidRDefault="008C48C7" w:rsidP="008C48C7">
      <w:pPr>
        <w:pStyle w:val="KeepWithNext"/>
        <w:rPr>
          <w:rtl/>
          <w:lang w:eastAsia="he-IL"/>
        </w:rPr>
      </w:pPr>
    </w:p>
    <w:p w:rsidR="00870528" w:rsidRDefault="007F6A8F" w:rsidP="005C6562">
      <w:pPr>
        <w:rPr>
          <w:rtl/>
        </w:rPr>
      </w:pPr>
      <w:bookmarkStart w:id="128" w:name="_ETM_Q1_332151"/>
      <w:bookmarkStart w:id="129" w:name="_ETM_Q1_329651"/>
      <w:bookmarkStart w:id="130" w:name="_ETM_Q1_328650"/>
      <w:bookmarkEnd w:id="128"/>
      <w:bookmarkEnd w:id="129"/>
      <w:bookmarkEnd w:id="130"/>
      <w:r>
        <w:rPr>
          <w:rFonts w:hint="cs"/>
          <w:rtl/>
        </w:rPr>
        <w:t>"</w:t>
      </w:r>
      <w:r w:rsidR="00870528">
        <w:rPr>
          <w:rFonts w:hint="cs"/>
          <w:rtl/>
        </w:rPr>
        <w:t>פי ארבע</w:t>
      </w:r>
      <w:r>
        <w:rPr>
          <w:rFonts w:hint="cs"/>
          <w:rtl/>
        </w:rPr>
        <w:t>"</w:t>
      </w:r>
      <w:r w:rsidR="00870528">
        <w:rPr>
          <w:rFonts w:hint="cs"/>
          <w:rtl/>
        </w:rPr>
        <w:t>?</w:t>
      </w:r>
    </w:p>
    <w:p w:rsidR="009E4AA4" w:rsidRDefault="009E4AA4" w:rsidP="007F6A8F">
      <w:pPr>
        <w:jc w:val="left"/>
        <w:rPr>
          <w:rtl/>
        </w:rPr>
      </w:pPr>
      <w:bookmarkStart w:id="131" w:name="_ETM_Q1_322901"/>
      <w:bookmarkEnd w:id="131"/>
    </w:p>
    <w:p w:rsidR="009E4AA4" w:rsidRDefault="009E4AA4" w:rsidP="009E4AA4">
      <w:pPr>
        <w:pStyle w:val="a4"/>
        <w:keepNext/>
        <w:rPr>
          <w:rtl/>
        </w:rPr>
      </w:pPr>
      <w:bookmarkStart w:id="132" w:name="ET_speaker_מרגנית_לוי_373"/>
      <w:r w:rsidRPr="009E4AA4">
        <w:rPr>
          <w:rStyle w:val="TagStyle"/>
          <w:rtl/>
        </w:rPr>
        <w:t xml:space="preserve"> &lt;&lt; דובר &gt;&gt; </w:t>
      </w:r>
      <w:r>
        <w:rPr>
          <w:rtl/>
        </w:rPr>
        <w:t>מרגנית לוי:</w:t>
      </w:r>
      <w:r w:rsidRPr="009E4AA4">
        <w:rPr>
          <w:rStyle w:val="TagStyle"/>
          <w:rtl/>
        </w:rPr>
        <w:t xml:space="preserve"> &lt;&lt; דובר &gt;&gt;</w:t>
      </w:r>
      <w:r>
        <w:rPr>
          <w:rtl/>
        </w:rPr>
        <w:t xml:space="preserve">   </w:t>
      </w:r>
      <w:bookmarkEnd w:id="132"/>
    </w:p>
    <w:p w:rsidR="009E4AA4" w:rsidRDefault="009E4AA4" w:rsidP="009E4AA4">
      <w:pPr>
        <w:pStyle w:val="KeepWithNext"/>
        <w:rPr>
          <w:rtl/>
        </w:rPr>
      </w:pPr>
    </w:p>
    <w:p w:rsidR="00870528" w:rsidRDefault="00870528" w:rsidP="005C6562">
      <w:pPr>
        <w:rPr>
          <w:rtl/>
        </w:rPr>
      </w:pPr>
      <w:bookmarkStart w:id="133" w:name="_ETM_Q1_323401"/>
      <w:bookmarkStart w:id="134" w:name="_ETM_Q1_329900"/>
      <w:bookmarkStart w:id="135" w:name="_ETM_Q1_330150"/>
      <w:bookmarkStart w:id="136" w:name="_ETM_Q1_323651"/>
      <w:bookmarkEnd w:id="133"/>
      <w:bookmarkEnd w:id="134"/>
      <w:bookmarkEnd w:id="135"/>
      <w:bookmarkEnd w:id="136"/>
      <w:r>
        <w:rPr>
          <w:rFonts w:hint="cs"/>
          <w:rtl/>
        </w:rPr>
        <w:t xml:space="preserve">כן, </w:t>
      </w:r>
      <w:r w:rsidR="007F6A8F">
        <w:rPr>
          <w:rtl/>
        </w:rPr>
        <w:t>"</w:t>
      </w:r>
      <w:r w:rsidR="007F6A8F">
        <w:rPr>
          <w:rFonts w:hint="cs"/>
          <w:rtl/>
        </w:rPr>
        <w:t>פי ארבע</w:t>
      </w:r>
      <w:r w:rsidR="007F6A8F">
        <w:rPr>
          <w:rtl/>
        </w:rPr>
        <w:t>"</w:t>
      </w:r>
      <w:r>
        <w:rPr>
          <w:rFonts w:hint="cs"/>
          <w:rtl/>
        </w:rPr>
        <w:t>.</w:t>
      </w:r>
    </w:p>
    <w:p w:rsidR="00870528" w:rsidRDefault="00870528" w:rsidP="005C6562">
      <w:pPr>
        <w:rPr>
          <w:rtl/>
        </w:rPr>
      </w:pPr>
    </w:p>
    <w:p w:rsidR="00C00425" w:rsidRDefault="00C00425" w:rsidP="00C00425">
      <w:pPr>
        <w:pStyle w:val="a4"/>
        <w:keepNext/>
        <w:rPr>
          <w:rtl/>
        </w:rPr>
      </w:pPr>
      <w:bookmarkStart w:id="137" w:name="ET_speaker_6542_385"/>
      <w:r w:rsidRPr="00C00425">
        <w:rPr>
          <w:rStyle w:val="TagStyle"/>
          <w:rtl/>
        </w:rPr>
        <w:t xml:space="preserve"> &lt;&lt; דובר &gt;&gt; </w:t>
      </w:r>
      <w:r>
        <w:rPr>
          <w:rtl/>
        </w:rPr>
        <w:t>משה פסל (הליכוד):</w:t>
      </w:r>
      <w:r w:rsidRPr="00C00425">
        <w:rPr>
          <w:rStyle w:val="TagStyle"/>
          <w:rtl/>
        </w:rPr>
        <w:t xml:space="preserve"> &lt;&lt; דובר &gt;&gt;</w:t>
      </w:r>
      <w:r>
        <w:rPr>
          <w:rtl/>
        </w:rPr>
        <w:t xml:space="preserve">   </w:t>
      </w:r>
      <w:bookmarkEnd w:id="137"/>
    </w:p>
    <w:p w:rsidR="00C00425" w:rsidRDefault="00C00425" w:rsidP="00C00425">
      <w:pPr>
        <w:pStyle w:val="KeepWithNext"/>
        <w:rPr>
          <w:rtl/>
          <w:lang w:eastAsia="he-IL"/>
        </w:rPr>
      </w:pPr>
    </w:p>
    <w:p w:rsidR="00870528" w:rsidRDefault="00870528" w:rsidP="005C6562">
      <w:pPr>
        <w:rPr>
          <w:rtl/>
        </w:rPr>
      </w:pPr>
      <w:bookmarkStart w:id="138" w:name="_ETM_Q1_335901"/>
      <w:bookmarkStart w:id="139" w:name="_ETM_Q1_331401"/>
      <w:bookmarkEnd w:id="138"/>
      <w:bookmarkEnd w:id="139"/>
      <w:r>
        <w:rPr>
          <w:rFonts w:hint="cs"/>
          <w:rtl/>
        </w:rPr>
        <w:t xml:space="preserve">אבל היום האם זה קיים </w:t>
      </w:r>
      <w:bookmarkStart w:id="140" w:name="_ETM_Q1_333400"/>
      <w:bookmarkEnd w:id="140"/>
      <w:r>
        <w:rPr>
          <w:rFonts w:hint="cs"/>
          <w:rtl/>
        </w:rPr>
        <w:t>על חברות הקורקינטים?</w:t>
      </w:r>
    </w:p>
    <w:p w:rsidR="00870528" w:rsidRDefault="00870528" w:rsidP="005C6562">
      <w:pPr>
        <w:rPr>
          <w:rtl/>
        </w:rPr>
      </w:pPr>
      <w:bookmarkStart w:id="141" w:name="_ETM_Q1_335650"/>
      <w:bookmarkStart w:id="142" w:name="_ETM_Q1_338150"/>
      <w:bookmarkEnd w:id="141"/>
      <w:bookmarkEnd w:id="142"/>
    </w:p>
    <w:p w:rsidR="00870528" w:rsidRDefault="00870528" w:rsidP="00870528">
      <w:pPr>
        <w:pStyle w:val="a4"/>
        <w:keepNext/>
        <w:rPr>
          <w:rtl/>
        </w:rPr>
      </w:pPr>
      <w:bookmarkStart w:id="143" w:name="ET_speaker_מרגנית_לוי_21"/>
      <w:r w:rsidRPr="00870528">
        <w:rPr>
          <w:rStyle w:val="TagStyle"/>
          <w:rtl/>
        </w:rPr>
        <w:t xml:space="preserve"> &lt;&lt; דובר &gt;&gt; </w:t>
      </w:r>
      <w:r>
        <w:rPr>
          <w:rtl/>
        </w:rPr>
        <w:t>מרגנית לוי:</w:t>
      </w:r>
      <w:r w:rsidRPr="00870528">
        <w:rPr>
          <w:rStyle w:val="TagStyle"/>
          <w:rtl/>
        </w:rPr>
        <w:t xml:space="preserve"> &lt;&lt; דובר &gt;&gt;</w:t>
      </w:r>
      <w:r>
        <w:rPr>
          <w:rtl/>
        </w:rPr>
        <w:t xml:space="preserve">   </w:t>
      </w:r>
      <w:bookmarkEnd w:id="143"/>
    </w:p>
    <w:p w:rsidR="00870528" w:rsidRDefault="00870528" w:rsidP="00870528">
      <w:pPr>
        <w:pStyle w:val="KeepWithNext"/>
        <w:rPr>
          <w:rtl/>
        </w:rPr>
      </w:pPr>
    </w:p>
    <w:p w:rsidR="00870528" w:rsidRDefault="00870528" w:rsidP="005C6562">
      <w:pPr>
        <w:rPr>
          <w:rtl/>
        </w:rPr>
      </w:pPr>
      <w:bookmarkStart w:id="144" w:name="_ETM_Q1_338400"/>
      <w:bookmarkStart w:id="145" w:name="_ETM_Q1_335900"/>
      <w:bookmarkEnd w:id="144"/>
      <w:bookmarkEnd w:id="145"/>
      <w:r>
        <w:rPr>
          <w:rFonts w:hint="cs"/>
          <w:rtl/>
        </w:rPr>
        <w:t>אכן.</w:t>
      </w:r>
    </w:p>
    <w:p w:rsidR="00870528" w:rsidRDefault="00870528" w:rsidP="005C6562">
      <w:pPr>
        <w:rPr>
          <w:rtl/>
        </w:rPr>
      </w:pPr>
      <w:bookmarkStart w:id="146" w:name="_ETM_Q1_336150"/>
      <w:bookmarkEnd w:id="146"/>
    </w:p>
    <w:p w:rsidR="008C48C7" w:rsidRDefault="008C48C7" w:rsidP="008C48C7">
      <w:pPr>
        <w:pStyle w:val="af6"/>
        <w:keepNext/>
        <w:rPr>
          <w:rtl/>
        </w:rPr>
      </w:pPr>
      <w:bookmarkStart w:id="147" w:name="ET_yor_דוד_ביטן_622"/>
      <w:r w:rsidRPr="008C48C7">
        <w:rPr>
          <w:rStyle w:val="TagStyle"/>
          <w:rtl/>
        </w:rPr>
        <w:t xml:space="preserve"> &lt;&lt; יור &gt;&gt; </w:t>
      </w:r>
      <w:r>
        <w:rPr>
          <w:rtl/>
        </w:rPr>
        <w:t>היו"ר דוד ביטן:</w:t>
      </w:r>
      <w:r w:rsidRPr="008C48C7">
        <w:rPr>
          <w:rStyle w:val="TagStyle"/>
          <w:rtl/>
        </w:rPr>
        <w:t xml:space="preserve"> &lt;&lt; יור &gt;&gt;</w:t>
      </w:r>
      <w:r>
        <w:rPr>
          <w:rtl/>
        </w:rPr>
        <w:t xml:space="preserve">   </w:t>
      </w:r>
      <w:bookmarkEnd w:id="147"/>
    </w:p>
    <w:p w:rsidR="008C48C7" w:rsidRPr="008C48C7" w:rsidRDefault="008C48C7" w:rsidP="008C48C7">
      <w:pPr>
        <w:rPr>
          <w:rtl/>
          <w:lang w:eastAsia="he-IL"/>
        </w:rPr>
      </w:pPr>
    </w:p>
    <w:p w:rsidR="00870528" w:rsidRDefault="00870528" w:rsidP="000B4CBE">
      <w:pPr>
        <w:rPr>
          <w:rtl/>
        </w:rPr>
      </w:pPr>
      <w:bookmarkStart w:id="148" w:name="_ETM_Q1_336400"/>
      <w:bookmarkStart w:id="149" w:name="_ETM_Q1_336650"/>
      <w:bookmarkEnd w:id="148"/>
      <w:bookmarkEnd w:id="149"/>
      <w:r>
        <w:rPr>
          <w:rFonts w:hint="cs"/>
          <w:rtl/>
        </w:rPr>
        <w:t>למרות שאישרנו שיישבו איתם?</w:t>
      </w:r>
    </w:p>
    <w:p w:rsidR="00870528" w:rsidRDefault="00870528" w:rsidP="005C6562">
      <w:pPr>
        <w:rPr>
          <w:rtl/>
        </w:rPr>
      </w:pPr>
      <w:bookmarkStart w:id="150" w:name="_ETM_Q1_339900"/>
      <w:bookmarkEnd w:id="150"/>
    </w:p>
    <w:p w:rsidR="00870528" w:rsidRDefault="00870528" w:rsidP="00870528">
      <w:pPr>
        <w:pStyle w:val="a4"/>
        <w:keepNext/>
        <w:rPr>
          <w:rtl/>
        </w:rPr>
      </w:pPr>
      <w:bookmarkStart w:id="151" w:name="ET_speaker_מרגנית_לוי_19"/>
      <w:r w:rsidRPr="00870528">
        <w:rPr>
          <w:rStyle w:val="TagStyle"/>
          <w:rtl/>
        </w:rPr>
        <w:t xml:space="preserve"> &lt;&lt; דובר &gt;&gt; </w:t>
      </w:r>
      <w:r>
        <w:rPr>
          <w:rtl/>
        </w:rPr>
        <w:t>מרגנית לוי:</w:t>
      </w:r>
      <w:r w:rsidRPr="00870528">
        <w:rPr>
          <w:rStyle w:val="TagStyle"/>
          <w:rtl/>
        </w:rPr>
        <w:t xml:space="preserve"> &lt;&lt; דובר &gt;&gt;</w:t>
      </w:r>
      <w:r>
        <w:rPr>
          <w:rtl/>
        </w:rPr>
        <w:t xml:space="preserve">   </w:t>
      </w:r>
      <w:bookmarkEnd w:id="151"/>
    </w:p>
    <w:p w:rsidR="00870528" w:rsidRDefault="00870528" w:rsidP="00870528">
      <w:pPr>
        <w:pStyle w:val="KeepWithNext"/>
        <w:rPr>
          <w:rtl/>
        </w:rPr>
      </w:pPr>
    </w:p>
    <w:p w:rsidR="00870528" w:rsidRDefault="00870528" w:rsidP="005C6562">
      <w:pPr>
        <w:rPr>
          <w:rtl/>
        </w:rPr>
      </w:pPr>
      <w:bookmarkStart w:id="152" w:name="_ETM_Q1_334900"/>
      <w:bookmarkStart w:id="153" w:name="_ETM_Q1_340150"/>
      <w:bookmarkEnd w:id="152"/>
      <w:bookmarkEnd w:id="153"/>
      <w:r>
        <w:rPr>
          <w:rFonts w:hint="cs"/>
          <w:rtl/>
        </w:rPr>
        <w:t xml:space="preserve">כן, מיד אני אתייחס, אני רק </w:t>
      </w:r>
      <w:bookmarkStart w:id="154" w:name="_ETM_Q1_340901"/>
      <w:bookmarkEnd w:id="154"/>
      <w:r>
        <w:rPr>
          <w:rFonts w:hint="cs"/>
          <w:rtl/>
        </w:rPr>
        <w:t xml:space="preserve">מזכירה במה אנחנו עוסקים. אזכיר גם לוועדה שהרציונל של הסעיף הזה, הוא למעשה לתמרץ את אותן חברות </w:t>
      </w:r>
      <w:bookmarkStart w:id="155" w:name="_ETM_Q1_345400"/>
      <w:bookmarkEnd w:id="155"/>
      <w:r>
        <w:rPr>
          <w:rFonts w:hint="cs"/>
          <w:rtl/>
        </w:rPr>
        <w:t xml:space="preserve">לעשות הסבה לנהגים עצמם. המטרה שלנו היא כמובן לא להכאיב </w:t>
      </w:r>
      <w:bookmarkStart w:id="156" w:name="_ETM_Q1_349650"/>
      <w:bookmarkEnd w:id="156"/>
      <w:r>
        <w:rPr>
          <w:rFonts w:hint="cs"/>
          <w:rtl/>
        </w:rPr>
        <w:t xml:space="preserve">בהשאלה לאף חברה, אלא שכל אדם יישא באחריות על מעשיו. </w:t>
      </w:r>
      <w:bookmarkStart w:id="157" w:name="_ETM_Q1_355900"/>
      <w:bookmarkEnd w:id="157"/>
    </w:p>
    <w:p w:rsidR="00870528" w:rsidRDefault="00870528" w:rsidP="005C6562">
      <w:pPr>
        <w:rPr>
          <w:rtl/>
        </w:rPr>
      </w:pPr>
    </w:p>
    <w:p w:rsidR="00870528" w:rsidRDefault="00870528" w:rsidP="00870528">
      <w:pPr>
        <w:rPr>
          <w:rtl/>
        </w:rPr>
      </w:pPr>
      <w:bookmarkStart w:id="158" w:name="_ETM_Q1_356150"/>
      <w:bookmarkEnd w:id="158"/>
      <w:r>
        <w:rPr>
          <w:rFonts w:hint="cs"/>
          <w:rtl/>
        </w:rPr>
        <w:t xml:space="preserve">לסעיף 3(ג) (1) נגיע בהמשך עם התיקונים שהוועדה ביקשה, ולמיטב </w:t>
      </w:r>
      <w:bookmarkStart w:id="159" w:name="_ETM_Q1_361151"/>
      <w:bookmarkEnd w:id="159"/>
      <w:r>
        <w:rPr>
          <w:rFonts w:hint="cs"/>
          <w:rtl/>
        </w:rPr>
        <w:t xml:space="preserve">הבנתי קיבלנו את כל הערות הוועדה ויישמנו אותן בהקשר הזה. </w:t>
      </w:r>
      <w:bookmarkStart w:id="160" w:name="_ETM_Q1_365650"/>
      <w:bookmarkEnd w:id="160"/>
      <w:r>
        <w:rPr>
          <w:rFonts w:hint="cs"/>
          <w:rtl/>
        </w:rPr>
        <w:t xml:space="preserve">סעיף 3 (ג) מדבר במנגנון של </w:t>
      </w:r>
      <w:r w:rsidR="007F6A8F">
        <w:rPr>
          <w:rtl/>
        </w:rPr>
        <w:t>"</w:t>
      </w:r>
      <w:r w:rsidR="007F6A8F">
        <w:rPr>
          <w:rFonts w:hint="cs"/>
          <w:rtl/>
        </w:rPr>
        <w:t>מפר תנועה מועד</w:t>
      </w:r>
      <w:r w:rsidR="007F6A8F">
        <w:rPr>
          <w:rtl/>
        </w:rPr>
        <w:t>"</w:t>
      </w:r>
      <w:r>
        <w:rPr>
          <w:rFonts w:hint="cs"/>
          <w:rtl/>
        </w:rPr>
        <w:t>, וכ</w:t>
      </w:r>
      <w:bookmarkStart w:id="161" w:name="_ETM_Q1_369901"/>
      <w:bookmarkEnd w:id="161"/>
      <w:r>
        <w:rPr>
          <w:rFonts w:hint="cs"/>
          <w:rtl/>
        </w:rPr>
        <w:t xml:space="preserve">בר לא קוראים לו כך בהצעת החוק הממשלתית, שזו </w:t>
      </w:r>
      <w:bookmarkStart w:id="162" w:name="_ETM_Q1_364400"/>
      <w:bookmarkEnd w:id="162"/>
      <w:r>
        <w:rPr>
          <w:rFonts w:hint="cs"/>
          <w:rtl/>
        </w:rPr>
        <w:t>הייתה אחת מהערות הוועדה.</w:t>
      </w:r>
    </w:p>
    <w:p w:rsidR="00870528" w:rsidRDefault="00870528" w:rsidP="00870528">
      <w:pPr>
        <w:rPr>
          <w:rtl/>
        </w:rPr>
      </w:pPr>
      <w:bookmarkStart w:id="163" w:name="_ETM_Q1_365900"/>
      <w:bookmarkEnd w:id="163"/>
    </w:p>
    <w:p w:rsidR="00870528" w:rsidRDefault="00870528" w:rsidP="000B4CBE">
      <w:pPr>
        <w:rPr>
          <w:rtl/>
        </w:rPr>
      </w:pPr>
      <w:bookmarkStart w:id="164" w:name="_ETM_Q1_366150"/>
      <w:bookmarkEnd w:id="164"/>
      <w:r>
        <w:rPr>
          <w:rFonts w:hint="cs"/>
          <w:rtl/>
        </w:rPr>
        <w:t>באשר לטענות של חברות הקורקינטים</w:t>
      </w:r>
      <w:r w:rsidR="009E4AA4">
        <w:rPr>
          <w:rFonts w:hint="cs"/>
          <w:rtl/>
        </w:rPr>
        <w:t>,</w:t>
      </w:r>
      <w:r>
        <w:rPr>
          <w:rFonts w:hint="cs"/>
          <w:rtl/>
        </w:rPr>
        <w:t xml:space="preserve"> אגיד </w:t>
      </w:r>
      <w:bookmarkStart w:id="165" w:name="_ETM_Q1_377151"/>
      <w:bookmarkEnd w:id="165"/>
      <w:r>
        <w:rPr>
          <w:rFonts w:hint="cs"/>
          <w:rtl/>
        </w:rPr>
        <w:t xml:space="preserve">שמשרדי הממשלה השונים, וביניהם משרד המשפטים, קיימו מספר ישיבות </w:t>
      </w:r>
      <w:bookmarkStart w:id="166" w:name="_ETM_Q1_382651"/>
      <w:bookmarkEnd w:id="166"/>
      <w:r>
        <w:rPr>
          <w:rFonts w:hint="cs"/>
          <w:rtl/>
        </w:rPr>
        <w:t xml:space="preserve">ושיחות עם נציגי חברות הקורקינטים, ובתוך כך עמדתנו היא </w:t>
      </w:r>
      <w:bookmarkStart w:id="167" w:name="_ETM_Q1_387900"/>
      <w:bookmarkEnd w:id="167"/>
      <w:r>
        <w:rPr>
          <w:rFonts w:hint="cs"/>
          <w:rtl/>
        </w:rPr>
        <w:t xml:space="preserve">שהמענה שצריך לתת במסגרת הצעת החוק הזו, ואני מדגישה הצעת </w:t>
      </w:r>
      <w:bookmarkStart w:id="168" w:name="_ETM_Q1_392400"/>
      <w:bookmarkEnd w:id="168"/>
      <w:r>
        <w:rPr>
          <w:rFonts w:hint="cs"/>
          <w:rtl/>
        </w:rPr>
        <w:t xml:space="preserve">החוק הזו, מורכב משני חלקים </w:t>
      </w:r>
      <w:r>
        <w:rPr>
          <w:rtl/>
        </w:rPr>
        <w:t>–</w:t>
      </w:r>
      <w:r>
        <w:rPr>
          <w:rFonts w:hint="cs"/>
          <w:rtl/>
        </w:rPr>
        <w:t xml:space="preserve"> החלק הראשון הוא </w:t>
      </w:r>
      <w:bookmarkStart w:id="169" w:name="_ETM_Q1_397401"/>
      <w:bookmarkEnd w:id="169"/>
      <w:r>
        <w:rPr>
          <w:rFonts w:hint="cs"/>
          <w:rtl/>
        </w:rPr>
        <w:t xml:space="preserve">שאנחנו נחריג, ונראה את זה עוד מעט בנוסח </w:t>
      </w:r>
      <w:bookmarkStart w:id="170" w:name="_ETM_Q1_402400"/>
      <w:bookmarkEnd w:id="170"/>
      <w:r>
        <w:rPr>
          <w:rFonts w:hint="cs"/>
          <w:rtl/>
        </w:rPr>
        <w:t xml:space="preserve">שאני אקריא, נחריג חברות של השכרות רכב, ולאו דווקא </w:t>
      </w:r>
      <w:bookmarkStart w:id="171" w:name="_ETM_Q1_404400"/>
      <w:bookmarkEnd w:id="171"/>
      <w:r>
        <w:rPr>
          <w:rFonts w:hint="cs"/>
          <w:rtl/>
        </w:rPr>
        <w:t xml:space="preserve">קורקינט, אלא רכב באופן כללי של השכרות רכב, ובכללן חברות </w:t>
      </w:r>
      <w:bookmarkStart w:id="172" w:name="_ETM_Q1_409150"/>
      <w:bookmarkEnd w:id="172"/>
      <w:r>
        <w:rPr>
          <w:rFonts w:hint="cs"/>
          <w:rtl/>
        </w:rPr>
        <w:t xml:space="preserve">הקורקינטים ממנגנון </w:t>
      </w:r>
      <w:r w:rsidR="007F6A8F">
        <w:rPr>
          <w:rtl/>
        </w:rPr>
        <w:t>"</w:t>
      </w:r>
      <w:r w:rsidR="007F6A8F">
        <w:rPr>
          <w:rFonts w:hint="cs"/>
          <w:rtl/>
        </w:rPr>
        <w:t>מפר תנועה מועד</w:t>
      </w:r>
      <w:r w:rsidR="007F6A8F">
        <w:rPr>
          <w:rtl/>
        </w:rPr>
        <w:t>"</w:t>
      </w:r>
      <w:r>
        <w:rPr>
          <w:rFonts w:hint="cs"/>
          <w:rtl/>
        </w:rPr>
        <w:t xml:space="preserve">, בשמו הקודם אני אומרת </w:t>
      </w:r>
      <w:bookmarkStart w:id="173" w:name="_ETM_Q1_413900"/>
      <w:bookmarkEnd w:id="173"/>
      <w:r>
        <w:rPr>
          <w:rFonts w:hint="cs"/>
          <w:rtl/>
        </w:rPr>
        <w:t xml:space="preserve">שוב; והחלק השני הוא שהממשלה הסכימה לבטל, לבקשת הוועדה שנבחן </w:t>
      </w:r>
      <w:bookmarkStart w:id="174" w:name="_ETM_Q1_419650"/>
      <w:bookmarkEnd w:id="174"/>
      <w:r>
        <w:rPr>
          <w:rFonts w:hint="cs"/>
          <w:rtl/>
        </w:rPr>
        <w:t xml:space="preserve">את זה, לבטל את ההוראה לפיה הגשת </w:t>
      </w:r>
      <w:r w:rsidR="00AD5983">
        <w:rPr>
          <w:rFonts w:hint="cs"/>
          <w:rtl/>
        </w:rPr>
        <w:t xml:space="preserve">השגה </w:t>
      </w:r>
      <w:r>
        <w:rPr>
          <w:rFonts w:hint="cs"/>
          <w:rtl/>
        </w:rPr>
        <w:t xml:space="preserve">אינה דוחה </w:t>
      </w:r>
      <w:bookmarkStart w:id="175" w:name="_ETM_Q1_422901"/>
      <w:bookmarkEnd w:id="175"/>
      <w:r>
        <w:rPr>
          <w:rFonts w:hint="cs"/>
          <w:rtl/>
        </w:rPr>
        <w:t>את מועד תשלום הקנס. זה יהיה בסעיף 8</w:t>
      </w:r>
      <w:r w:rsidR="009E4AA4">
        <w:rPr>
          <w:rFonts w:hint="cs"/>
          <w:rtl/>
        </w:rPr>
        <w:t>,</w:t>
      </w:r>
      <w:r>
        <w:rPr>
          <w:rFonts w:hint="cs"/>
          <w:rtl/>
        </w:rPr>
        <w:t xml:space="preserve"> אבל אני </w:t>
      </w:r>
      <w:bookmarkStart w:id="176" w:name="_ETM_Q1_426400"/>
      <w:bookmarkEnd w:id="176"/>
      <w:r>
        <w:rPr>
          <w:rFonts w:hint="cs"/>
          <w:rtl/>
        </w:rPr>
        <w:t>כבר אומרת את זה עכשיו, כי חלק מהטענות היו ש</w:t>
      </w:r>
      <w:bookmarkStart w:id="177" w:name="_ETM_Q1_429900"/>
      <w:bookmarkEnd w:id="177"/>
      <w:r>
        <w:rPr>
          <w:rFonts w:hint="cs"/>
          <w:rtl/>
        </w:rPr>
        <w:t>אם הגשת ה</w:t>
      </w:r>
      <w:r w:rsidR="00AD5983">
        <w:rPr>
          <w:rFonts w:hint="cs"/>
          <w:rtl/>
        </w:rPr>
        <w:t xml:space="preserve">השגה </w:t>
      </w:r>
      <w:r>
        <w:rPr>
          <w:rFonts w:hint="cs"/>
          <w:rtl/>
        </w:rPr>
        <w:t xml:space="preserve">אינה דוחה את מועד התשלום, אז </w:t>
      </w:r>
      <w:r w:rsidR="003D4F3F">
        <w:rPr>
          <w:rFonts w:hint="cs"/>
          <w:rtl/>
        </w:rPr>
        <w:t>מרוץ</w:t>
      </w:r>
      <w:r>
        <w:rPr>
          <w:rFonts w:hint="cs"/>
          <w:rtl/>
        </w:rPr>
        <w:t xml:space="preserve"> הזמנים ממשיך והם חייבים לשלם, וברגע שזה </w:t>
      </w:r>
      <w:r w:rsidR="007F6A8F">
        <w:rPr>
          <w:rtl/>
        </w:rPr>
        <w:t>"</w:t>
      </w:r>
      <w:r w:rsidR="007F6A8F">
        <w:rPr>
          <w:rFonts w:hint="cs"/>
          <w:rtl/>
        </w:rPr>
        <w:t>פי ארבע</w:t>
      </w:r>
      <w:r w:rsidR="007F6A8F">
        <w:rPr>
          <w:rtl/>
        </w:rPr>
        <w:t>"</w:t>
      </w:r>
      <w:r>
        <w:rPr>
          <w:rFonts w:hint="cs"/>
          <w:rtl/>
        </w:rPr>
        <w:t xml:space="preserve"> </w:t>
      </w:r>
      <w:bookmarkStart w:id="178" w:name="_ETM_Q1_438650"/>
      <w:bookmarkEnd w:id="178"/>
      <w:r>
        <w:rPr>
          <w:rFonts w:hint="cs"/>
          <w:rtl/>
        </w:rPr>
        <w:t>הטיעון מובן ולא ארחיב.</w:t>
      </w:r>
    </w:p>
    <w:p w:rsidR="00870528" w:rsidRDefault="00870528" w:rsidP="00870528">
      <w:pPr>
        <w:rPr>
          <w:rtl/>
        </w:rPr>
      </w:pPr>
    </w:p>
    <w:p w:rsidR="00870528" w:rsidRDefault="00870528" w:rsidP="000B4CBE">
      <w:pPr>
        <w:rPr>
          <w:rtl/>
        </w:rPr>
      </w:pPr>
      <w:bookmarkStart w:id="179" w:name="_ETM_Q1_440650"/>
      <w:bookmarkEnd w:id="179"/>
      <w:r>
        <w:rPr>
          <w:rFonts w:hint="cs"/>
          <w:rtl/>
        </w:rPr>
        <w:t>כ</w:t>
      </w:r>
      <w:r w:rsidR="009E4AA4">
        <w:rPr>
          <w:rFonts w:hint="cs"/>
          <w:rtl/>
        </w:rPr>
        <w:t>ן</w:t>
      </w:r>
      <w:r>
        <w:rPr>
          <w:rFonts w:hint="cs"/>
          <w:rtl/>
        </w:rPr>
        <w:t xml:space="preserve"> אוסיף ואגיד,</w:t>
      </w:r>
      <w:r w:rsidR="003D4F3F">
        <w:rPr>
          <w:rFonts w:hint="cs"/>
          <w:rtl/>
        </w:rPr>
        <w:t xml:space="preserve"> </w:t>
      </w:r>
      <w:r>
        <w:rPr>
          <w:rFonts w:hint="cs"/>
          <w:rtl/>
        </w:rPr>
        <w:t xml:space="preserve">ואם נציגת משרד התחבורה תרצה </w:t>
      </w:r>
      <w:bookmarkStart w:id="180" w:name="_ETM_Q1_443900"/>
      <w:bookmarkEnd w:id="180"/>
      <w:r>
        <w:rPr>
          <w:rFonts w:hint="cs"/>
          <w:rtl/>
        </w:rPr>
        <w:t xml:space="preserve">להמשיך, כמובן חוה מוזמנת, כי עמדת משרדי הממשלה </w:t>
      </w:r>
      <w:bookmarkStart w:id="181" w:name="_ETM_Q1_448650"/>
      <w:bookmarkEnd w:id="181"/>
      <w:r>
        <w:rPr>
          <w:rFonts w:hint="cs"/>
          <w:rtl/>
        </w:rPr>
        <w:t xml:space="preserve">נסמכת על כך שהטענות מעבר לתיקונים שכן הסכמנו לבצע, מקורן </w:t>
      </w:r>
      <w:bookmarkStart w:id="182" w:name="_ETM_Q1_452900"/>
      <w:bookmarkEnd w:id="182"/>
      <w:r>
        <w:rPr>
          <w:rFonts w:hint="cs"/>
          <w:rtl/>
        </w:rPr>
        <w:t>למעשה בפקודת התעבורה ולא בהצעת החוק הפרות תעבורה</w:t>
      </w:r>
      <w:r w:rsidR="003D4F3F">
        <w:rPr>
          <w:rFonts w:hint="cs"/>
          <w:rtl/>
        </w:rPr>
        <w:t>,</w:t>
      </w:r>
      <w:r>
        <w:rPr>
          <w:rFonts w:hint="cs"/>
          <w:rtl/>
        </w:rPr>
        <w:t xml:space="preserve"> שלמעשה </w:t>
      </w:r>
      <w:bookmarkStart w:id="183" w:name="_ETM_Q1_457651"/>
      <w:bookmarkEnd w:id="183"/>
      <w:r>
        <w:rPr>
          <w:rFonts w:hint="cs"/>
          <w:rtl/>
        </w:rPr>
        <w:t>מאמת את ההסדר שקיים בפקודת התעבורה</w:t>
      </w:r>
      <w:r w:rsidR="003D4F3F">
        <w:rPr>
          <w:rFonts w:hint="cs"/>
          <w:rtl/>
        </w:rPr>
        <w:t>,</w:t>
      </w:r>
      <w:r>
        <w:rPr>
          <w:rFonts w:hint="cs"/>
          <w:rtl/>
        </w:rPr>
        <w:t xml:space="preserve"> </w:t>
      </w:r>
      <w:r w:rsidR="003D4F3F">
        <w:rPr>
          <w:rFonts w:hint="cs"/>
          <w:rtl/>
        </w:rPr>
        <w:t xml:space="preserve">רואה בקורקינט כרכב, </w:t>
      </w:r>
      <w:r>
        <w:rPr>
          <w:rFonts w:hint="cs"/>
          <w:rtl/>
        </w:rPr>
        <w:t>ומ</w:t>
      </w:r>
      <w:r w:rsidR="000B4CBE">
        <w:rPr>
          <w:rFonts w:hint="cs"/>
          <w:rtl/>
        </w:rPr>
        <w:t>ח</w:t>
      </w:r>
      <w:r>
        <w:rPr>
          <w:rFonts w:hint="cs"/>
          <w:rtl/>
        </w:rPr>
        <w:t>יל את אכיפת עבירות התעבורה גם על קורקינטים.</w:t>
      </w:r>
    </w:p>
    <w:p w:rsidR="00870528" w:rsidRDefault="00870528" w:rsidP="00870528">
      <w:pPr>
        <w:rPr>
          <w:rtl/>
        </w:rPr>
      </w:pPr>
    </w:p>
    <w:p w:rsidR="00870528" w:rsidRDefault="00870528" w:rsidP="009E4AA4">
      <w:pPr>
        <w:rPr>
          <w:rtl/>
        </w:rPr>
      </w:pPr>
      <w:r>
        <w:rPr>
          <w:rFonts w:hint="cs"/>
          <w:rtl/>
        </w:rPr>
        <w:t>א</w:t>
      </w:r>
      <w:bookmarkStart w:id="184" w:name="_ETM_Q1_468150"/>
      <w:bookmarkEnd w:id="184"/>
      <w:r>
        <w:rPr>
          <w:rFonts w:hint="cs"/>
          <w:rtl/>
        </w:rPr>
        <w:t xml:space="preserve">ני רוצה </w:t>
      </w:r>
      <w:bookmarkStart w:id="185" w:name="_ETM_Q1_468650"/>
      <w:bookmarkEnd w:id="185"/>
      <w:r>
        <w:rPr>
          <w:rFonts w:hint="cs"/>
          <w:rtl/>
        </w:rPr>
        <w:t>ל</w:t>
      </w:r>
      <w:r w:rsidR="003D4F3F">
        <w:rPr>
          <w:rFonts w:hint="cs"/>
          <w:rtl/>
        </w:rPr>
        <w:t xml:space="preserve">ציין, כי צריך לזכור שאנחנו </w:t>
      </w:r>
      <w:bookmarkStart w:id="186" w:name="_ETM_Q1_466151"/>
      <w:bookmarkEnd w:id="186"/>
      <w:r w:rsidR="003D4F3F">
        <w:rPr>
          <w:rFonts w:hint="cs"/>
          <w:rtl/>
        </w:rPr>
        <w:t>לא מגדילים ראש בהפרות האלו, הגם שאנחנו מעבירים אות</w:t>
      </w:r>
      <w:r w:rsidR="009E4AA4">
        <w:rPr>
          <w:rFonts w:hint="cs"/>
          <w:rtl/>
        </w:rPr>
        <w:t>ן</w:t>
      </w:r>
      <w:r w:rsidR="003D4F3F">
        <w:rPr>
          <w:rFonts w:hint="cs"/>
          <w:rtl/>
        </w:rPr>
        <w:t xml:space="preserve"> </w:t>
      </w:r>
      <w:bookmarkStart w:id="187" w:name="_ETM_Q1_473900"/>
      <w:bookmarkEnd w:id="187"/>
      <w:r w:rsidR="003D4F3F">
        <w:rPr>
          <w:rFonts w:hint="cs"/>
          <w:rtl/>
        </w:rPr>
        <w:t>ממשפט מ</w:t>
      </w:r>
      <w:r w:rsidR="000657B3">
        <w:rPr>
          <w:rFonts w:hint="cs"/>
          <w:rtl/>
        </w:rPr>
        <w:t>י</w:t>
      </w:r>
      <w:r w:rsidR="003D4F3F">
        <w:rPr>
          <w:rFonts w:hint="cs"/>
          <w:rtl/>
        </w:rPr>
        <w:t xml:space="preserve">נהלי, כי בסופו של דבר ישנן פגיעות בגוף </w:t>
      </w:r>
      <w:bookmarkStart w:id="188" w:name="_ETM_Q1_476900"/>
      <w:bookmarkEnd w:id="188"/>
      <w:r w:rsidR="003D4F3F">
        <w:rPr>
          <w:rFonts w:hint="cs"/>
          <w:rtl/>
        </w:rPr>
        <w:t xml:space="preserve">שמתבצעות גם מרכיבה על קורקינטים, ולכן זו עמדת הממשלה. חוה, </w:t>
      </w:r>
      <w:bookmarkStart w:id="189" w:name="_ETM_Q1_481900"/>
      <w:bookmarkEnd w:id="189"/>
      <w:r w:rsidR="003D4F3F">
        <w:rPr>
          <w:rFonts w:hint="cs"/>
          <w:rtl/>
        </w:rPr>
        <w:t>האם תרצי להוסיף משהו בהקשר הזה?</w:t>
      </w:r>
    </w:p>
    <w:p w:rsidR="003D4F3F" w:rsidRDefault="003D4F3F" w:rsidP="003D4F3F">
      <w:pPr>
        <w:rPr>
          <w:rtl/>
        </w:rPr>
      </w:pPr>
    </w:p>
    <w:p w:rsidR="003D4F3F" w:rsidRDefault="003D4F3F" w:rsidP="003D4F3F">
      <w:pPr>
        <w:pStyle w:val="a4"/>
        <w:keepNext/>
        <w:rPr>
          <w:rtl/>
        </w:rPr>
      </w:pPr>
      <w:bookmarkStart w:id="190" w:name="ET_speaker_חוה_ראובני_22"/>
      <w:r w:rsidRPr="003D4F3F">
        <w:rPr>
          <w:rStyle w:val="TagStyle"/>
          <w:rtl/>
        </w:rPr>
        <w:t xml:space="preserve">&lt;&lt; דובר &gt;&gt; </w:t>
      </w:r>
      <w:r>
        <w:rPr>
          <w:rtl/>
        </w:rPr>
        <w:t>חוה ראובני:</w:t>
      </w:r>
      <w:r w:rsidRPr="003D4F3F">
        <w:rPr>
          <w:rStyle w:val="TagStyle"/>
          <w:rtl/>
        </w:rPr>
        <w:t xml:space="preserve"> &lt;&lt; דובר &gt;&gt;</w:t>
      </w:r>
      <w:r>
        <w:rPr>
          <w:rtl/>
        </w:rPr>
        <w:t xml:space="preserve">   </w:t>
      </w:r>
      <w:bookmarkEnd w:id="190"/>
    </w:p>
    <w:p w:rsidR="003D4F3F" w:rsidRDefault="003D4F3F" w:rsidP="00870528">
      <w:pPr>
        <w:rPr>
          <w:rtl/>
        </w:rPr>
      </w:pPr>
    </w:p>
    <w:p w:rsidR="003D4F3F" w:rsidRDefault="003D4F3F" w:rsidP="003D4F3F">
      <w:pPr>
        <w:rPr>
          <w:rtl/>
        </w:rPr>
      </w:pPr>
      <w:bookmarkStart w:id="191" w:name="_ETM_Q1_484150"/>
      <w:bookmarkEnd w:id="191"/>
      <w:r>
        <w:rPr>
          <w:rFonts w:hint="cs"/>
          <w:rtl/>
        </w:rPr>
        <w:t>לא, הדברים די נאמרו. הדיון על</w:t>
      </w:r>
      <w:bookmarkStart w:id="192" w:name="_ETM_Q1_486650"/>
      <w:bookmarkEnd w:id="192"/>
      <w:r>
        <w:rPr>
          <w:rFonts w:hint="cs"/>
          <w:rtl/>
        </w:rPr>
        <w:t xml:space="preserve"> </w:t>
      </w:r>
      <w:r w:rsidR="007F6A8F">
        <w:rPr>
          <w:rtl/>
        </w:rPr>
        <w:t>"</w:t>
      </w:r>
      <w:r w:rsidR="007F6A8F">
        <w:rPr>
          <w:rFonts w:hint="cs"/>
          <w:rtl/>
        </w:rPr>
        <w:t>פי ארבע</w:t>
      </w:r>
      <w:r w:rsidR="007F6A8F">
        <w:rPr>
          <w:rtl/>
        </w:rPr>
        <w:t>"</w:t>
      </w:r>
      <w:r>
        <w:rPr>
          <w:rFonts w:hint="cs"/>
          <w:rtl/>
        </w:rPr>
        <w:t xml:space="preserve">, הוא דיון ראוי שאפשר לקיים אותו גם </w:t>
      </w:r>
      <w:bookmarkStart w:id="193" w:name="_ETM_Q1_490900"/>
      <w:bookmarkEnd w:id="193"/>
      <w:r>
        <w:rPr>
          <w:rFonts w:hint="cs"/>
          <w:rtl/>
        </w:rPr>
        <w:t xml:space="preserve">אם יש מחלוקת על המסקנה, אבל בכל מקרה, זו לא </w:t>
      </w:r>
      <w:bookmarkStart w:id="194" w:name="_ETM_Q1_494400"/>
      <w:bookmarkEnd w:id="194"/>
      <w:r>
        <w:rPr>
          <w:rFonts w:hint="cs"/>
          <w:rtl/>
        </w:rPr>
        <w:t>המסגרת.</w:t>
      </w:r>
    </w:p>
    <w:p w:rsidR="003D4F3F" w:rsidRDefault="003D4F3F" w:rsidP="005C6562">
      <w:pPr>
        <w:rPr>
          <w:rtl/>
        </w:rPr>
      </w:pPr>
      <w:bookmarkStart w:id="195" w:name="_ETM_Q1_274150"/>
      <w:bookmarkEnd w:id="195"/>
    </w:p>
    <w:p w:rsidR="003D4F3F" w:rsidRDefault="003D4F3F" w:rsidP="003D4F3F">
      <w:pPr>
        <w:pStyle w:val="a4"/>
        <w:keepNext/>
        <w:rPr>
          <w:rtl/>
        </w:rPr>
      </w:pPr>
      <w:bookmarkStart w:id="196" w:name="ET_speaker_איתי_עצמון_23"/>
      <w:r w:rsidRPr="003D4F3F">
        <w:rPr>
          <w:rStyle w:val="TagStyle"/>
          <w:rtl/>
        </w:rPr>
        <w:t xml:space="preserve"> &lt;&lt; דובר &gt;&gt; </w:t>
      </w:r>
      <w:r>
        <w:rPr>
          <w:rtl/>
        </w:rPr>
        <w:t>איתי עצמון:</w:t>
      </w:r>
      <w:r w:rsidRPr="003D4F3F">
        <w:rPr>
          <w:rStyle w:val="TagStyle"/>
          <w:rtl/>
        </w:rPr>
        <w:t xml:space="preserve"> &lt;&lt; דובר &gt;&gt;</w:t>
      </w:r>
      <w:r>
        <w:rPr>
          <w:rtl/>
        </w:rPr>
        <w:t xml:space="preserve">   </w:t>
      </w:r>
      <w:bookmarkEnd w:id="196"/>
    </w:p>
    <w:p w:rsidR="003D4F3F" w:rsidRDefault="003D4F3F" w:rsidP="003D4F3F">
      <w:pPr>
        <w:pStyle w:val="KeepWithNext"/>
        <w:rPr>
          <w:rtl/>
        </w:rPr>
      </w:pPr>
    </w:p>
    <w:p w:rsidR="003D4F3F" w:rsidRDefault="003D4F3F" w:rsidP="009E4AA4">
      <w:pPr>
        <w:rPr>
          <w:rtl/>
        </w:rPr>
      </w:pPr>
      <w:r>
        <w:rPr>
          <w:rFonts w:hint="cs"/>
          <w:rtl/>
        </w:rPr>
        <w:t xml:space="preserve">סליחה שאני קוטע אותך, אבל זו כן המסגרת </w:t>
      </w:r>
      <w:bookmarkStart w:id="197" w:name="_ETM_Q1_498400"/>
      <w:bookmarkEnd w:id="197"/>
      <w:r>
        <w:rPr>
          <w:rFonts w:hint="cs"/>
          <w:rtl/>
        </w:rPr>
        <w:t xml:space="preserve">מכיוון שעכשיו הוועדה מתבקשת לאשר סעיף שלמעשה מאמץ או שואב </w:t>
      </w:r>
      <w:bookmarkStart w:id="198" w:name="_ETM_Q1_503400"/>
      <w:bookmarkEnd w:id="198"/>
      <w:r>
        <w:rPr>
          <w:rFonts w:hint="cs"/>
          <w:rtl/>
        </w:rPr>
        <w:t xml:space="preserve">את אותו הסדר שקיים בפקודת התעבורה גם </w:t>
      </w:r>
      <w:r w:rsidR="009E4AA4">
        <w:rPr>
          <w:rFonts w:hint="cs"/>
          <w:rtl/>
        </w:rPr>
        <w:t>כאן</w:t>
      </w:r>
      <w:r>
        <w:rPr>
          <w:rFonts w:hint="cs"/>
          <w:rtl/>
        </w:rPr>
        <w:t xml:space="preserve">, ולכן </w:t>
      </w:r>
      <w:bookmarkStart w:id="199" w:name="_ETM_Q1_507151"/>
      <w:bookmarkEnd w:id="199"/>
      <w:r>
        <w:rPr>
          <w:rFonts w:hint="cs"/>
          <w:rtl/>
        </w:rPr>
        <w:t xml:space="preserve">צריך להסביר לוועדה את התכליות שעומדות מאחורי האימוץ או </w:t>
      </w:r>
      <w:bookmarkStart w:id="200" w:name="_ETM_Q1_512400"/>
      <w:bookmarkEnd w:id="200"/>
      <w:r>
        <w:rPr>
          <w:rFonts w:hint="cs"/>
          <w:rtl/>
        </w:rPr>
        <w:t xml:space="preserve">הקביעה של ההוראה החדשה </w:t>
      </w:r>
      <w:r>
        <w:rPr>
          <w:rtl/>
        </w:rPr>
        <w:t>–</w:t>
      </w:r>
      <w:r>
        <w:rPr>
          <w:rFonts w:hint="cs"/>
          <w:rtl/>
        </w:rPr>
        <w:t xml:space="preserve"> וזה כן המקום. </w:t>
      </w:r>
    </w:p>
    <w:p w:rsidR="003D4F3F" w:rsidRDefault="003D4F3F" w:rsidP="003D4F3F">
      <w:pPr>
        <w:rPr>
          <w:rtl/>
        </w:rPr>
      </w:pPr>
      <w:bookmarkStart w:id="201" w:name="_ETM_Q1_514650"/>
      <w:bookmarkStart w:id="202" w:name="_ETM_Q1_495650"/>
      <w:bookmarkEnd w:id="201"/>
      <w:bookmarkEnd w:id="202"/>
    </w:p>
    <w:p w:rsidR="003D4F3F" w:rsidRDefault="003D4F3F" w:rsidP="003D4F3F">
      <w:pPr>
        <w:pStyle w:val="a4"/>
        <w:keepNext/>
        <w:rPr>
          <w:rtl/>
        </w:rPr>
      </w:pPr>
      <w:bookmarkStart w:id="203" w:name="ET_speaker_חוה_ראובני_24"/>
      <w:r w:rsidRPr="003D4F3F">
        <w:rPr>
          <w:rStyle w:val="TagStyle"/>
          <w:rtl/>
        </w:rPr>
        <w:t xml:space="preserve"> &lt;&lt; דובר &gt;&gt; </w:t>
      </w:r>
      <w:r>
        <w:rPr>
          <w:rtl/>
        </w:rPr>
        <w:t>חוה ראובני:</w:t>
      </w:r>
      <w:r w:rsidRPr="003D4F3F">
        <w:rPr>
          <w:rStyle w:val="TagStyle"/>
          <w:rtl/>
        </w:rPr>
        <w:t xml:space="preserve"> &lt;&lt; דובר &gt;&gt;</w:t>
      </w:r>
      <w:r>
        <w:rPr>
          <w:rtl/>
        </w:rPr>
        <w:t xml:space="preserve">   </w:t>
      </w:r>
      <w:bookmarkEnd w:id="203"/>
    </w:p>
    <w:p w:rsidR="003D4F3F" w:rsidRDefault="003D4F3F" w:rsidP="003D4F3F">
      <w:pPr>
        <w:pStyle w:val="KeepWithNext"/>
        <w:rPr>
          <w:rtl/>
        </w:rPr>
      </w:pPr>
    </w:p>
    <w:p w:rsidR="003D4F3F" w:rsidRDefault="003D4F3F" w:rsidP="003D4F3F">
      <w:pPr>
        <w:rPr>
          <w:rtl/>
        </w:rPr>
      </w:pPr>
      <w:r>
        <w:rPr>
          <w:rFonts w:hint="cs"/>
          <w:rtl/>
        </w:rPr>
        <w:t>אנחנו רואים א</w:t>
      </w:r>
      <w:bookmarkStart w:id="204" w:name="_ETM_Q1_516150"/>
      <w:bookmarkEnd w:id="204"/>
      <w:r>
        <w:rPr>
          <w:rFonts w:hint="cs"/>
          <w:rtl/>
        </w:rPr>
        <w:t xml:space="preserve">ת זה יותר כחלק מדיון - - - אם הוועדה </w:t>
      </w:r>
      <w:bookmarkStart w:id="205" w:name="_ETM_Q1_523900"/>
      <w:bookmarkEnd w:id="205"/>
      <w:r>
        <w:rPr>
          <w:rFonts w:hint="cs"/>
          <w:rtl/>
        </w:rPr>
        <w:t xml:space="preserve">רוצה, אני אתייחס. </w:t>
      </w:r>
    </w:p>
    <w:p w:rsidR="007F6A8F" w:rsidRDefault="007F6A8F" w:rsidP="003D4F3F">
      <w:pPr>
        <w:rPr>
          <w:rtl/>
        </w:rPr>
      </w:pPr>
      <w:bookmarkStart w:id="206" w:name="_ETM_Q1_701900"/>
      <w:bookmarkEnd w:id="206"/>
    </w:p>
    <w:p w:rsidR="007F6A8F" w:rsidRDefault="007F6A8F" w:rsidP="007F6A8F">
      <w:pPr>
        <w:pStyle w:val="a4"/>
        <w:keepNext/>
        <w:rPr>
          <w:rtl/>
        </w:rPr>
      </w:pPr>
      <w:bookmarkStart w:id="207" w:name="ET_speaker_איתי_עצמון_32"/>
      <w:r w:rsidRPr="007F6A8F">
        <w:rPr>
          <w:rStyle w:val="TagStyle"/>
          <w:rtl/>
        </w:rPr>
        <w:t xml:space="preserve"> &lt;&lt; דובר &gt;&gt; </w:t>
      </w:r>
      <w:r>
        <w:rPr>
          <w:rtl/>
        </w:rPr>
        <w:t>איתי עצמון:</w:t>
      </w:r>
      <w:r w:rsidRPr="007F6A8F">
        <w:rPr>
          <w:rStyle w:val="TagStyle"/>
          <w:rtl/>
        </w:rPr>
        <w:t xml:space="preserve"> &lt;&lt; דובר &gt;&gt;</w:t>
      </w:r>
      <w:r>
        <w:rPr>
          <w:rtl/>
        </w:rPr>
        <w:t xml:space="preserve">   </w:t>
      </w:r>
      <w:bookmarkEnd w:id="207"/>
    </w:p>
    <w:p w:rsidR="007F6A8F" w:rsidRDefault="007F6A8F" w:rsidP="007F6A8F">
      <w:pPr>
        <w:pStyle w:val="KeepWithNext"/>
        <w:rPr>
          <w:rtl/>
        </w:rPr>
      </w:pPr>
    </w:p>
    <w:p w:rsidR="003D4F3F" w:rsidRDefault="003D4F3F" w:rsidP="003D4F3F">
      <w:pPr>
        <w:rPr>
          <w:rtl/>
        </w:rPr>
      </w:pPr>
      <w:bookmarkStart w:id="208" w:name="_ETM_Q1_702150"/>
      <w:bookmarkStart w:id="209" w:name="_ETM_Q1_528150"/>
      <w:bookmarkEnd w:id="208"/>
      <w:bookmarkEnd w:id="209"/>
      <w:r>
        <w:rPr>
          <w:rFonts w:hint="cs"/>
          <w:rtl/>
        </w:rPr>
        <w:t>הוועדה רוצה.</w:t>
      </w:r>
    </w:p>
    <w:p w:rsidR="007F6A8F" w:rsidRDefault="007F6A8F" w:rsidP="003D4F3F">
      <w:pPr>
        <w:rPr>
          <w:rtl/>
        </w:rPr>
      </w:pPr>
      <w:bookmarkStart w:id="210" w:name="_ETM_Q1_704400"/>
      <w:bookmarkEnd w:id="210"/>
    </w:p>
    <w:p w:rsidR="007F6A8F" w:rsidRDefault="007F6A8F" w:rsidP="007F6A8F">
      <w:pPr>
        <w:pStyle w:val="a4"/>
        <w:keepNext/>
        <w:rPr>
          <w:rtl/>
        </w:rPr>
      </w:pPr>
      <w:bookmarkStart w:id="211" w:name="ET_speaker_חוה_ראובני_33"/>
      <w:r w:rsidRPr="007F6A8F">
        <w:rPr>
          <w:rStyle w:val="TagStyle"/>
          <w:rtl/>
        </w:rPr>
        <w:t xml:space="preserve"> &lt;&lt; דובר &gt;&gt; </w:t>
      </w:r>
      <w:r>
        <w:rPr>
          <w:rtl/>
        </w:rPr>
        <w:t>חוה ראובני:</w:t>
      </w:r>
      <w:r w:rsidRPr="007F6A8F">
        <w:rPr>
          <w:rStyle w:val="TagStyle"/>
          <w:rtl/>
        </w:rPr>
        <w:t xml:space="preserve"> &lt;&lt; דובר &gt;&gt;</w:t>
      </w:r>
      <w:r>
        <w:rPr>
          <w:rtl/>
        </w:rPr>
        <w:t xml:space="preserve">   </w:t>
      </w:r>
      <w:bookmarkEnd w:id="211"/>
    </w:p>
    <w:p w:rsidR="007F6A8F" w:rsidRDefault="007F6A8F" w:rsidP="007F6A8F">
      <w:pPr>
        <w:pStyle w:val="KeepWithNext"/>
        <w:rPr>
          <w:rtl/>
        </w:rPr>
      </w:pPr>
    </w:p>
    <w:p w:rsidR="003D4F3F" w:rsidRDefault="003D4F3F" w:rsidP="0093765A">
      <w:pPr>
        <w:rPr>
          <w:rtl/>
        </w:rPr>
      </w:pPr>
      <w:bookmarkStart w:id="212" w:name="_ETM_Q1_704650"/>
      <w:bookmarkStart w:id="213" w:name="_ETM_Q1_529400"/>
      <w:bookmarkEnd w:id="212"/>
      <w:bookmarkEnd w:id="213"/>
      <w:r>
        <w:rPr>
          <w:rFonts w:hint="cs"/>
          <w:rtl/>
        </w:rPr>
        <w:t xml:space="preserve">ההסדר של </w:t>
      </w:r>
      <w:r w:rsidR="007F6A8F">
        <w:rPr>
          <w:rtl/>
        </w:rPr>
        <w:t>"</w:t>
      </w:r>
      <w:r w:rsidR="007F6A8F">
        <w:rPr>
          <w:rFonts w:hint="cs"/>
          <w:rtl/>
        </w:rPr>
        <w:t>פי ארבע</w:t>
      </w:r>
      <w:r w:rsidR="007F6A8F">
        <w:rPr>
          <w:rtl/>
        </w:rPr>
        <w:t>"</w:t>
      </w:r>
      <w:r>
        <w:rPr>
          <w:rFonts w:hint="cs"/>
          <w:rtl/>
        </w:rPr>
        <w:t xml:space="preserve"> נקבע לפי </w:t>
      </w:r>
      <w:bookmarkStart w:id="214" w:name="_ETM_Q1_532400"/>
      <w:bookmarkEnd w:id="214"/>
      <w:r>
        <w:rPr>
          <w:rFonts w:hint="cs"/>
          <w:rtl/>
        </w:rPr>
        <w:t xml:space="preserve">15 שנה לפחות, כדי להתמודד עם הבעיה של דוחות שניתנים </w:t>
      </w:r>
      <w:bookmarkStart w:id="215" w:name="_ETM_Q1_536400"/>
      <w:bookmarkEnd w:id="215"/>
      <w:r>
        <w:rPr>
          <w:rFonts w:hint="cs"/>
          <w:rtl/>
        </w:rPr>
        <w:t xml:space="preserve">על כלי רכב שרשומים על שם תאגידים. המצב הזה </w:t>
      </w:r>
      <w:bookmarkStart w:id="216" w:name="_ETM_Q1_540900"/>
      <w:bookmarkEnd w:id="216"/>
      <w:r>
        <w:rPr>
          <w:rFonts w:hint="cs"/>
          <w:rtl/>
        </w:rPr>
        <w:t xml:space="preserve">שבו רכב רשום על שם תאגיד והתאגיד לא </w:t>
      </w:r>
      <w:bookmarkStart w:id="217" w:name="_ETM_Q1_546650"/>
      <w:bookmarkEnd w:id="217"/>
      <w:r>
        <w:rPr>
          <w:rFonts w:hint="cs"/>
          <w:rtl/>
        </w:rPr>
        <w:t>נוהג ברכב, התוצאה היא שהעבירה וההרש</w:t>
      </w:r>
      <w:r w:rsidR="0093765A">
        <w:rPr>
          <w:rFonts w:hint="cs"/>
          <w:rtl/>
        </w:rPr>
        <w:t>ע</w:t>
      </w:r>
      <w:r>
        <w:rPr>
          <w:rFonts w:hint="cs"/>
          <w:rtl/>
        </w:rPr>
        <w:t xml:space="preserve">ה בה, גם אם הקנס </w:t>
      </w:r>
      <w:bookmarkStart w:id="218" w:name="_ETM_Q1_551401"/>
      <w:bookmarkEnd w:id="218"/>
      <w:r>
        <w:rPr>
          <w:rFonts w:hint="cs"/>
          <w:rtl/>
        </w:rPr>
        <w:t xml:space="preserve">משולם בשיח בין התאגיד לבין הנהג בפועל על </w:t>
      </w:r>
      <w:bookmarkStart w:id="219" w:name="_ETM_Q1_559150"/>
      <w:bookmarkEnd w:id="219"/>
      <w:r>
        <w:rPr>
          <w:rFonts w:hint="cs"/>
          <w:rtl/>
        </w:rPr>
        <w:t xml:space="preserve">ידי אחד מהם ולא </w:t>
      </w:r>
      <w:r w:rsidR="009E4AA4">
        <w:rPr>
          <w:rFonts w:hint="cs"/>
          <w:rtl/>
        </w:rPr>
        <w:t xml:space="preserve">משנה </w:t>
      </w:r>
      <w:r>
        <w:rPr>
          <w:rFonts w:hint="cs"/>
          <w:rtl/>
        </w:rPr>
        <w:t>מי כי אנחנו לא בודקים מ</w:t>
      </w:r>
      <w:bookmarkStart w:id="220" w:name="_ETM_Q1_561900"/>
      <w:bookmarkEnd w:id="220"/>
      <w:r>
        <w:rPr>
          <w:rFonts w:hint="cs"/>
          <w:rtl/>
        </w:rPr>
        <w:t>איזה חשבון בנק יצא הכסף, ההרש</w:t>
      </w:r>
      <w:r w:rsidR="0093765A">
        <w:rPr>
          <w:rFonts w:hint="cs"/>
          <w:rtl/>
        </w:rPr>
        <w:t>ע</w:t>
      </w:r>
      <w:r>
        <w:rPr>
          <w:rFonts w:hint="cs"/>
          <w:rtl/>
        </w:rPr>
        <w:t xml:space="preserve">ה עצמה נשארת "על </w:t>
      </w:r>
      <w:bookmarkStart w:id="221" w:name="_ETM_Q1_566400"/>
      <w:bookmarkEnd w:id="221"/>
      <w:r>
        <w:rPr>
          <w:rFonts w:hint="cs"/>
          <w:rtl/>
        </w:rPr>
        <w:t xml:space="preserve">הקרח", אף אחד לא מחויב בה, כי ברור שהתאגיד לא </w:t>
      </w:r>
      <w:bookmarkStart w:id="222" w:name="_ETM_Q1_571400"/>
      <w:bookmarkEnd w:id="222"/>
      <w:r>
        <w:rPr>
          <w:rFonts w:hint="cs"/>
          <w:rtl/>
        </w:rPr>
        <w:t>נהג בשום רכב, ולכן זה לא נרשם</w:t>
      </w:r>
      <w:r w:rsidR="0093765A">
        <w:rPr>
          <w:rFonts w:hint="cs"/>
          <w:rtl/>
        </w:rPr>
        <w:t>,</w:t>
      </w:r>
      <w:r>
        <w:rPr>
          <w:rFonts w:hint="cs"/>
          <w:rtl/>
        </w:rPr>
        <w:t xml:space="preserve"> </w:t>
      </w:r>
      <w:bookmarkStart w:id="223" w:name="_ETM_Q1_576400"/>
      <w:bookmarkEnd w:id="223"/>
      <w:r>
        <w:rPr>
          <w:rFonts w:hint="cs"/>
          <w:rtl/>
        </w:rPr>
        <w:t>הנהג שבי</w:t>
      </w:r>
      <w:r w:rsidR="0093765A">
        <w:rPr>
          <w:rFonts w:hint="cs"/>
          <w:rtl/>
        </w:rPr>
        <w:t>צע בפועל את העבירה, לא קיבל הרשע</w:t>
      </w:r>
      <w:bookmarkStart w:id="224" w:name="_ETM_Q1_587602"/>
      <w:bookmarkEnd w:id="224"/>
      <w:r>
        <w:rPr>
          <w:rFonts w:hint="cs"/>
          <w:rtl/>
        </w:rPr>
        <w:t xml:space="preserve">ה במרשם </w:t>
      </w:r>
      <w:bookmarkStart w:id="225" w:name="_ETM_Q1_579651"/>
      <w:bookmarkEnd w:id="225"/>
      <w:r>
        <w:rPr>
          <w:rFonts w:hint="cs"/>
          <w:rtl/>
        </w:rPr>
        <w:t>עבירות התעבורה שלו, ולא קיבל ניקוד היה וזו עבירה מנוקדת.</w:t>
      </w:r>
    </w:p>
    <w:p w:rsidR="003D4F3F" w:rsidRDefault="003D4F3F" w:rsidP="003D4F3F">
      <w:pPr>
        <w:rPr>
          <w:rtl/>
        </w:rPr>
      </w:pPr>
    </w:p>
    <w:p w:rsidR="003D4F3F" w:rsidRDefault="003D4F3F" w:rsidP="0093765A">
      <w:pPr>
        <w:rPr>
          <w:rtl/>
        </w:rPr>
      </w:pPr>
      <w:bookmarkStart w:id="226" w:name="_ETM_Q1_584400"/>
      <w:bookmarkEnd w:id="226"/>
      <w:r>
        <w:rPr>
          <w:rFonts w:hint="cs"/>
          <w:rtl/>
        </w:rPr>
        <w:t xml:space="preserve">המטרה </w:t>
      </w:r>
      <w:bookmarkStart w:id="227" w:name="_ETM_Q1_584900"/>
      <w:bookmarkEnd w:id="227"/>
      <w:r>
        <w:rPr>
          <w:rFonts w:hint="cs"/>
          <w:rtl/>
        </w:rPr>
        <w:t>הייתה לתמרץ את החברות להסב את העבירות</w:t>
      </w:r>
      <w:r w:rsidR="00C00425">
        <w:rPr>
          <w:rFonts w:hint="cs"/>
          <w:rtl/>
        </w:rPr>
        <w:t>,</w:t>
      </w:r>
      <w:r>
        <w:rPr>
          <w:rFonts w:hint="cs"/>
          <w:rtl/>
        </w:rPr>
        <w:t xml:space="preserve"> כך שהנהג בפועל </w:t>
      </w:r>
      <w:bookmarkStart w:id="228" w:name="_ETM_Q1_592400"/>
      <w:bookmarkEnd w:id="228"/>
      <w:r>
        <w:rPr>
          <w:rFonts w:hint="cs"/>
          <w:rtl/>
        </w:rPr>
        <w:t xml:space="preserve">הוא זה שהדוח יהיה על שמו, הוא זה שיורשע, </w:t>
      </w:r>
      <w:bookmarkStart w:id="229" w:name="_ETM_Q1_597400"/>
      <w:bookmarkEnd w:id="229"/>
      <w:r>
        <w:rPr>
          <w:rFonts w:hint="cs"/>
          <w:rtl/>
        </w:rPr>
        <w:t>הרישום ייעשה והמרשם תעבורה שלו ישקף את המציאות.</w:t>
      </w:r>
    </w:p>
    <w:p w:rsidR="00C00425" w:rsidRDefault="00C00425" w:rsidP="003D4F3F">
      <w:pPr>
        <w:rPr>
          <w:rtl/>
        </w:rPr>
      </w:pPr>
    </w:p>
    <w:p w:rsidR="008C48C7" w:rsidRDefault="008C48C7" w:rsidP="008C48C7">
      <w:pPr>
        <w:rPr>
          <w:rStyle w:val="TagStyle"/>
          <w:rFonts w:ascii="David" w:hAnsi="David"/>
          <w:u w:val="single"/>
          <w:rtl/>
          <w:lang w:eastAsia="he-IL"/>
        </w:rPr>
      </w:pPr>
    </w:p>
    <w:p w:rsidR="008C48C7" w:rsidRDefault="008C48C7" w:rsidP="008C48C7">
      <w:pPr>
        <w:pStyle w:val="a4"/>
        <w:keepNext/>
        <w:rPr>
          <w:rtl/>
        </w:rPr>
      </w:pPr>
      <w:bookmarkStart w:id="230" w:name="ET_speaker_נגה_רובינשטיין__623"/>
      <w:r w:rsidRPr="008C48C7">
        <w:rPr>
          <w:rStyle w:val="TagStyle"/>
          <w:rtl/>
        </w:rPr>
        <w:t xml:space="preserve"> &lt;&lt; דובר &gt;&gt; </w:t>
      </w:r>
      <w:r>
        <w:rPr>
          <w:rtl/>
        </w:rPr>
        <w:t>נגה רובינשטיין:</w:t>
      </w:r>
      <w:r w:rsidRPr="008C48C7">
        <w:rPr>
          <w:rStyle w:val="TagStyle"/>
          <w:rtl/>
        </w:rPr>
        <w:t xml:space="preserve"> &lt;&lt; דובר &gt;&gt;</w:t>
      </w:r>
      <w:r>
        <w:rPr>
          <w:rtl/>
        </w:rPr>
        <w:t xml:space="preserve">   </w:t>
      </w:r>
      <w:bookmarkEnd w:id="230"/>
    </w:p>
    <w:p w:rsidR="008C48C7" w:rsidRDefault="008C48C7" w:rsidP="008C48C7">
      <w:pPr>
        <w:pStyle w:val="KeepWithNext"/>
        <w:rPr>
          <w:rtl/>
          <w:lang w:eastAsia="he-IL"/>
        </w:rPr>
      </w:pPr>
    </w:p>
    <w:p w:rsidR="003D4F3F" w:rsidRDefault="00C00425" w:rsidP="003D4F3F">
      <w:pPr>
        <w:rPr>
          <w:rtl/>
        </w:rPr>
      </w:pPr>
      <w:bookmarkStart w:id="231" w:name="_ETM_Q1_603400"/>
      <w:bookmarkEnd w:id="231"/>
      <w:r>
        <w:rPr>
          <w:rFonts w:hint="cs"/>
          <w:rtl/>
        </w:rPr>
        <w:t xml:space="preserve">האם </w:t>
      </w:r>
      <w:r w:rsidR="003D4F3F">
        <w:rPr>
          <w:rFonts w:hint="cs"/>
          <w:rtl/>
        </w:rPr>
        <w:t>הסיטואציה שתיארת על ההסבה, היא רלוונטית גם לקורקינטים מבחינת הנקודות?</w:t>
      </w:r>
    </w:p>
    <w:p w:rsidR="00C00425" w:rsidRDefault="00C00425" w:rsidP="003D4F3F">
      <w:pPr>
        <w:rPr>
          <w:rtl/>
        </w:rPr>
      </w:pPr>
    </w:p>
    <w:p w:rsidR="00C00425" w:rsidRDefault="00C00425" w:rsidP="00C00425">
      <w:pPr>
        <w:pStyle w:val="a4"/>
        <w:keepNext/>
        <w:rPr>
          <w:rtl/>
        </w:rPr>
      </w:pPr>
      <w:bookmarkStart w:id="232" w:name="ET_speaker_חוה_ראובני_376"/>
      <w:r w:rsidRPr="00C00425">
        <w:rPr>
          <w:rStyle w:val="TagStyle"/>
          <w:rtl/>
        </w:rPr>
        <w:lastRenderedPageBreak/>
        <w:t xml:space="preserve"> &lt;&lt; דובר &gt;&gt; </w:t>
      </w:r>
      <w:r>
        <w:rPr>
          <w:rtl/>
        </w:rPr>
        <w:t>חוה ראובני:</w:t>
      </w:r>
      <w:r w:rsidRPr="00C00425">
        <w:rPr>
          <w:rStyle w:val="TagStyle"/>
          <w:rtl/>
        </w:rPr>
        <w:t xml:space="preserve"> &lt;&lt; דובר &gt;&gt;</w:t>
      </w:r>
      <w:r>
        <w:rPr>
          <w:rtl/>
        </w:rPr>
        <w:t xml:space="preserve">   </w:t>
      </w:r>
      <w:bookmarkEnd w:id="232"/>
    </w:p>
    <w:p w:rsidR="00C00425" w:rsidRDefault="00C00425" w:rsidP="00C00425">
      <w:pPr>
        <w:pStyle w:val="KeepWithNext"/>
        <w:rPr>
          <w:rtl/>
        </w:rPr>
      </w:pPr>
    </w:p>
    <w:p w:rsidR="003D4F3F" w:rsidRDefault="003D4F3F" w:rsidP="003D4F3F">
      <w:pPr>
        <w:rPr>
          <w:rtl/>
        </w:rPr>
      </w:pPr>
      <w:bookmarkStart w:id="233" w:name="_ETM_Q1_606650"/>
      <w:bookmarkEnd w:id="233"/>
      <w:r>
        <w:rPr>
          <w:rFonts w:hint="cs"/>
          <w:rtl/>
        </w:rPr>
        <w:t xml:space="preserve">את </w:t>
      </w:r>
      <w:bookmarkStart w:id="234" w:name="_ETM_Q1_600650"/>
      <w:bookmarkEnd w:id="234"/>
      <w:r>
        <w:rPr>
          <w:rFonts w:hint="cs"/>
          <w:rtl/>
        </w:rPr>
        <w:t>יכולה לתת לי להשלים?</w:t>
      </w:r>
    </w:p>
    <w:p w:rsidR="003C31DA" w:rsidRPr="003C31DA" w:rsidRDefault="003C31DA" w:rsidP="003C31DA">
      <w:pPr>
        <w:rPr>
          <w:rtl/>
          <w:lang w:eastAsia="he-IL"/>
        </w:rPr>
      </w:pPr>
      <w:bookmarkStart w:id="235" w:name="_ETM_Q1_603900"/>
      <w:bookmarkStart w:id="236" w:name="_ETM_Q1_604150"/>
      <w:bookmarkStart w:id="237" w:name="ET_speaker_נגה_רובינשטיין_שדלן_377"/>
      <w:bookmarkEnd w:id="235"/>
      <w:bookmarkEnd w:id="236"/>
    </w:p>
    <w:p w:rsidR="008C48C7" w:rsidRDefault="008C48C7" w:rsidP="008C48C7">
      <w:pPr>
        <w:pStyle w:val="a4"/>
        <w:keepNext/>
        <w:rPr>
          <w:rtl/>
        </w:rPr>
      </w:pPr>
      <w:bookmarkStart w:id="238" w:name="ET_speaker_נגה_רובינשטיין__624"/>
      <w:bookmarkEnd w:id="237"/>
      <w:r w:rsidRPr="008C48C7">
        <w:rPr>
          <w:rStyle w:val="TagStyle"/>
          <w:rtl/>
        </w:rPr>
        <w:t xml:space="preserve"> &lt;&lt; דובר &gt;&gt; </w:t>
      </w:r>
      <w:r>
        <w:rPr>
          <w:rtl/>
        </w:rPr>
        <w:t>נגה רובינשטיין:</w:t>
      </w:r>
      <w:r w:rsidRPr="008C48C7">
        <w:rPr>
          <w:rStyle w:val="TagStyle"/>
          <w:rtl/>
        </w:rPr>
        <w:t xml:space="preserve"> &lt;&lt; דובר &gt;&gt;</w:t>
      </w:r>
      <w:r>
        <w:rPr>
          <w:rtl/>
        </w:rPr>
        <w:t xml:space="preserve">   </w:t>
      </w:r>
      <w:bookmarkEnd w:id="238"/>
    </w:p>
    <w:p w:rsidR="008C48C7" w:rsidRDefault="008C48C7" w:rsidP="008C48C7">
      <w:pPr>
        <w:pStyle w:val="KeepWithNext"/>
        <w:rPr>
          <w:rtl/>
          <w:lang w:eastAsia="he-IL"/>
        </w:rPr>
      </w:pPr>
    </w:p>
    <w:p w:rsidR="003D4F3F" w:rsidRDefault="003D4F3F" w:rsidP="003D4F3F">
      <w:pPr>
        <w:rPr>
          <w:rtl/>
        </w:rPr>
      </w:pPr>
      <w:bookmarkStart w:id="239" w:name="_ETM_Q1_604900"/>
      <w:bookmarkEnd w:id="239"/>
      <w:r>
        <w:rPr>
          <w:rFonts w:hint="cs"/>
          <w:rtl/>
        </w:rPr>
        <w:t xml:space="preserve">אנחנו לא דיברנו כאן בשום </w:t>
      </w:r>
      <w:bookmarkStart w:id="240" w:name="_ETM_Q1_612150"/>
      <w:bookmarkEnd w:id="240"/>
      <w:r>
        <w:rPr>
          <w:rFonts w:hint="cs"/>
          <w:rtl/>
        </w:rPr>
        <w:t xml:space="preserve">דיון על גופם של דברים. את מציגה את זה - </w:t>
      </w:r>
      <w:bookmarkStart w:id="241" w:name="_ETM_Q1_614901"/>
      <w:bookmarkEnd w:id="241"/>
      <w:r>
        <w:rPr>
          <w:rFonts w:hint="cs"/>
          <w:rtl/>
        </w:rPr>
        <w:t xml:space="preserve">- - </w:t>
      </w:r>
    </w:p>
    <w:p w:rsidR="00C00425" w:rsidRDefault="00C00425" w:rsidP="003D4F3F">
      <w:pPr>
        <w:rPr>
          <w:rtl/>
        </w:rPr>
      </w:pPr>
      <w:bookmarkStart w:id="242" w:name="_ETM_Q1_615900"/>
      <w:bookmarkEnd w:id="242"/>
    </w:p>
    <w:p w:rsidR="00C00425" w:rsidRDefault="00C00425" w:rsidP="00C00425">
      <w:pPr>
        <w:pStyle w:val="a4"/>
        <w:keepNext/>
        <w:rPr>
          <w:rtl/>
        </w:rPr>
      </w:pPr>
      <w:bookmarkStart w:id="243" w:name="ET_speaker_חוה_ראובני_378"/>
      <w:r w:rsidRPr="00C00425">
        <w:rPr>
          <w:rStyle w:val="TagStyle"/>
          <w:rtl/>
        </w:rPr>
        <w:t xml:space="preserve"> &lt;&lt; דובר &gt;&gt; </w:t>
      </w:r>
      <w:r>
        <w:rPr>
          <w:rtl/>
        </w:rPr>
        <w:t>חוה ראובני:</w:t>
      </w:r>
      <w:r w:rsidRPr="00C00425">
        <w:rPr>
          <w:rStyle w:val="TagStyle"/>
          <w:rtl/>
        </w:rPr>
        <w:t xml:space="preserve"> &lt;&lt; דובר &gt;&gt;</w:t>
      </w:r>
      <w:r>
        <w:rPr>
          <w:rtl/>
        </w:rPr>
        <w:t xml:space="preserve">   </w:t>
      </w:r>
      <w:bookmarkEnd w:id="243"/>
    </w:p>
    <w:p w:rsidR="00C00425" w:rsidRDefault="00C00425" w:rsidP="00C00425">
      <w:pPr>
        <w:pStyle w:val="KeepWithNext"/>
        <w:rPr>
          <w:rtl/>
        </w:rPr>
      </w:pPr>
    </w:p>
    <w:p w:rsidR="003D4F3F" w:rsidRDefault="003D4F3F" w:rsidP="003D4F3F">
      <w:pPr>
        <w:rPr>
          <w:rtl/>
        </w:rPr>
      </w:pPr>
      <w:bookmarkStart w:id="244" w:name="_ETM_Q1_616150"/>
      <w:bookmarkEnd w:id="244"/>
      <w:r>
        <w:rPr>
          <w:rFonts w:hint="cs"/>
          <w:rtl/>
        </w:rPr>
        <w:t xml:space="preserve">אני באמצע הצגת הדברים לבקשת הוועדה, ואני אשמח </w:t>
      </w:r>
      <w:bookmarkStart w:id="245" w:name="_ETM_Q1_619150"/>
      <w:bookmarkEnd w:id="245"/>
      <w:r>
        <w:rPr>
          <w:rFonts w:hint="cs"/>
          <w:rtl/>
        </w:rPr>
        <w:t>אם יורשה לי להשלים.</w:t>
      </w:r>
    </w:p>
    <w:p w:rsidR="003D4F3F" w:rsidRDefault="003D4F3F" w:rsidP="003D4F3F">
      <w:pPr>
        <w:rPr>
          <w:rtl/>
        </w:rPr>
      </w:pPr>
    </w:p>
    <w:p w:rsidR="003D4F3F" w:rsidRDefault="003D4F3F" w:rsidP="0093765A">
      <w:pPr>
        <w:rPr>
          <w:rtl/>
        </w:rPr>
      </w:pPr>
      <w:bookmarkStart w:id="246" w:name="_ETM_Q1_621900"/>
      <w:bookmarkStart w:id="247" w:name="_ETM_Q1_624650"/>
      <w:bookmarkStart w:id="248" w:name="_ETM_Q1_624900"/>
      <w:bookmarkStart w:id="249" w:name="_ETM_Q1_625150"/>
      <w:bookmarkEnd w:id="246"/>
      <w:bookmarkEnd w:id="247"/>
      <w:bookmarkEnd w:id="248"/>
      <w:bookmarkEnd w:id="249"/>
      <w:r>
        <w:rPr>
          <w:rFonts w:hint="cs"/>
          <w:rtl/>
        </w:rPr>
        <w:t xml:space="preserve">אמרתי שיש שתי סיבות שאנחנו רוצים את המידע הזה בגללן </w:t>
      </w:r>
      <w:bookmarkStart w:id="250" w:name="_ETM_Q1_629400"/>
      <w:bookmarkEnd w:id="250"/>
      <w:r>
        <w:rPr>
          <w:rtl/>
        </w:rPr>
        <w:t>–</w:t>
      </w:r>
      <w:r>
        <w:rPr>
          <w:rFonts w:hint="cs"/>
          <w:rtl/>
        </w:rPr>
        <w:t xml:space="preserve"> אח</w:t>
      </w:r>
      <w:r w:rsidR="0093765A">
        <w:rPr>
          <w:rFonts w:hint="cs"/>
          <w:rtl/>
        </w:rPr>
        <w:t>ת</w:t>
      </w:r>
      <w:r>
        <w:rPr>
          <w:rFonts w:hint="cs"/>
          <w:rtl/>
        </w:rPr>
        <w:t xml:space="preserve"> ה</w:t>
      </w:r>
      <w:r w:rsidR="0093765A">
        <w:rPr>
          <w:rFonts w:hint="cs"/>
          <w:rtl/>
        </w:rPr>
        <w:t>יא</w:t>
      </w:r>
      <w:r>
        <w:rPr>
          <w:rFonts w:hint="cs"/>
          <w:rtl/>
        </w:rPr>
        <w:t xml:space="preserve"> מרשם עבירות התעבורה, כי יש לעובדה אם </w:t>
      </w:r>
      <w:bookmarkStart w:id="251" w:name="_ETM_Q1_633651"/>
      <w:bookmarkEnd w:id="251"/>
      <w:r>
        <w:rPr>
          <w:rFonts w:hint="cs"/>
          <w:rtl/>
        </w:rPr>
        <w:t>לבן אדם הרבה הרשעות או מעט הרשעות</w:t>
      </w:r>
      <w:r w:rsidR="007F6A8F">
        <w:rPr>
          <w:rFonts w:hint="cs"/>
          <w:rtl/>
        </w:rPr>
        <w:t xml:space="preserve"> ובאילו תאריכים</w:t>
      </w:r>
      <w:r>
        <w:rPr>
          <w:rFonts w:hint="cs"/>
          <w:rtl/>
        </w:rPr>
        <w:t>, משמעות בכל מיני ה</w:t>
      </w:r>
      <w:bookmarkStart w:id="252" w:name="_ETM_Q1_638900"/>
      <w:bookmarkEnd w:id="252"/>
      <w:r>
        <w:rPr>
          <w:rFonts w:hint="cs"/>
          <w:rtl/>
        </w:rPr>
        <w:t>קשרים; ודבר שני, אל</w:t>
      </w:r>
      <w:r w:rsidR="007F6A8F">
        <w:rPr>
          <w:rFonts w:hint="cs"/>
          <w:rtl/>
        </w:rPr>
        <w:t xml:space="preserve">ו הנקודות. הסיטואציה שבה </w:t>
      </w:r>
      <w:bookmarkStart w:id="253" w:name="_ETM_Q1_641650"/>
      <w:bookmarkEnd w:id="253"/>
      <w:r w:rsidR="007F6A8F">
        <w:rPr>
          <w:rFonts w:hint="cs"/>
          <w:rtl/>
        </w:rPr>
        <w:t>הד</w:t>
      </w:r>
      <w:bookmarkStart w:id="254" w:name="_ETM_Q1_642852"/>
      <w:bookmarkEnd w:id="254"/>
      <w:r w:rsidR="007F6A8F">
        <w:rPr>
          <w:rFonts w:hint="cs"/>
          <w:rtl/>
        </w:rPr>
        <w:t xml:space="preserve">וח נשאר על שם תאגיד, כאשר אדם נהג בפועל, </w:t>
      </w:r>
      <w:bookmarkStart w:id="255" w:name="_ETM_Q1_645900"/>
      <w:bookmarkEnd w:id="255"/>
      <w:r w:rsidR="007F6A8F">
        <w:rPr>
          <w:rFonts w:hint="cs"/>
          <w:rtl/>
        </w:rPr>
        <w:t xml:space="preserve">יוצרת </w:t>
      </w:r>
      <w:r w:rsidR="0093765A">
        <w:rPr>
          <w:rFonts w:hint="cs"/>
          <w:rtl/>
        </w:rPr>
        <w:t>א</w:t>
      </w:r>
      <w:r w:rsidR="007F6A8F">
        <w:rPr>
          <w:rFonts w:hint="cs"/>
          <w:rtl/>
        </w:rPr>
        <w:t xml:space="preserve">פליה פסולה בין אנשים שנוהגים ברכב שרשום על שמם </w:t>
      </w:r>
      <w:bookmarkStart w:id="256" w:name="_ETM_Q1_650900"/>
      <w:bookmarkEnd w:id="256"/>
      <w:r w:rsidR="007F6A8F">
        <w:rPr>
          <w:rFonts w:hint="cs"/>
          <w:rtl/>
        </w:rPr>
        <w:t xml:space="preserve">לבין אנשים שנוהגים ברכב שרשום על שם תאגיד. ההבדל </w:t>
      </w:r>
      <w:bookmarkStart w:id="257" w:name="_ETM_Q1_656150"/>
      <w:bookmarkEnd w:id="257"/>
      <w:r w:rsidR="007F6A8F">
        <w:rPr>
          <w:rFonts w:hint="cs"/>
          <w:rtl/>
        </w:rPr>
        <w:t xml:space="preserve">ברישום הבעלות איננו מצדיק הבדל בתוצאות הפליליות </w:t>
      </w:r>
      <w:bookmarkStart w:id="258" w:name="_ETM_Q1_660900"/>
      <w:bookmarkEnd w:id="258"/>
      <w:r w:rsidR="007F6A8F">
        <w:rPr>
          <w:rFonts w:hint="cs"/>
          <w:rtl/>
        </w:rPr>
        <w:t>של העבירה שביצעו.</w:t>
      </w:r>
    </w:p>
    <w:p w:rsidR="00C00425" w:rsidRDefault="00C00425" w:rsidP="007F6A8F">
      <w:pPr>
        <w:rPr>
          <w:rtl/>
        </w:rPr>
      </w:pPr>
      <w:bookmarkStart w:id="259" w:name="_ETM_Q1_662650"/>
      <w:bookmarkStart w:id="260" w:name="_ETM_Q1_662901"/>
      <w:bookmarkEnd w:id="259"/>
      <w:bookmarkEnd w:id="260"/>
    </w:p>
    <w:p w:rsidR="007F6A8F" w:rsidRDefault="007F6A8F" w:rsidP="007F6A8F">
      <w:pPr>
        <w:rPr>
          <w:rtl/>
        </w:rPr>
      </w:pPr>
      <w:bookmarkStart w:id="261" w:name="_ETM_Q1_665651"/>
      <w:bookmarkStart w:id="262" w:name="_ETM_Q1_683102"/>
      <w:bookmarkEnd w:id="261"/>
      <w:r>
        <w:rPr>
          <w:rFonts w:hint="cs"/>
          <w:rtl/>
        </w:rPr>
        <w:t>קורקינט הוא רכב</w:t>
      </w:r>
      <w:bookmarkEnd w:id="262"/>
      <w:r>
        <w:rPr>
          <w:rFonts w:hint="cs"/>
          <w:rtl/>
        </w:rPr>
        <w:t>, הוא עונה להגדרת רכב.</w:t>
      </w:r>
    </w:p>
    <w:p w:rsidR="00C00425" w:rsidRDefault="00C00425" w:rsidP="007F6A8F">
      <w:pPr>
        <w:rPr>
          <w:rtl/>
        </w:rPr>
      </w:pPr>
      <w:bookmarkStart w:id="263" w:name="_ETM_Q1_667650"/>
      <w:bookmarkEnd w:id="263"/>
    </w:p>
    <w:p w:rsidR="00C00425" w:rsidRDefault="00C00425" w:rsidP="00C00425">
      <w:pPr>
        <w:pStyle w:val="a4"/>
        <w:keepNext/>
        <w:rPr>
          <w:rtl/>
        </w:rPr>
      </w:pPr>
      <w:bookmarkStart w:id="264" w:name="ET_speaker_6542_379"/>
      <w:r w:rsidRPr="00C00425">
        <w:rPr>
          <w:rStyle w:val="TagStyle"/>
          <w:rtl/>
        </w:rPr>
        <w:t xml:space="preserve"> &lt;&lt; דובר &gt;&gt; </w:t>
      </w:r>
      <w:r>
        <w:rPr>
          <w:rtl/>
        </w:rPr>
        <w:t>משה פסל (הליכוד):</w:t>
      </w:r>
      <w:r w:rsidRPr="00C00425">
        <w:rPr>
          <w:rStyle w:val="TagStyle"/>
          <w:rtl/>
        </w:rPr>
        <w:t xml:space="preserve"> &lt;&lt; דובר &gt;&gt;</w:t>
      </w:r>
      <w:r>
        <w:rPr>
          <w:rtl/>
        </w:rPr>
        <w:t xml:space="preserve">   </w:t>
      </w:r>
      <w:bookmarkEnd w:id="264"/>
    </w:p>
    <w:p w:rsidR="00C00425" w:rsidRDefault="00C00425" w:rsidP="00C00425">
      <w:pPr>
        <w:pStyle w:val="KeepWithNext"/>
        <w:rPr>
          <w:rtl/>
        </w:rPr>
      </w:pPr>
    </w:p>
    <w:p w:rsidR="007F6A8F" w:rsidRDefault="007F6A8F" w:rsidP="007F6A8F">
      <w:pPr>
        <w:rPr>
          <w:rtl/>
        </w:rPr>
      </w:pPr>
      <w:bookmarkStart w:id="265" w:name="_ETM_Q1_667900"/>
      <w:bookmarkEnd w:id="265"/>
      <w:r>
        <w:rPr>
          <w:rFonts w:hint="cs"/>
          <w:rtl/>
        </w:rPr>
        <w:t>מיקרו רכב.</w:t>
      </w:r>
    </w:p>
    <w:p w:rsidR="00C00425" w:rsidRDefault="00C00425" w:rsidP="007F6A8F">
      <w:pPr>
        <w:rPr>
          <w:rtl/>
        </w:rPr>
      </w:pPr>
    </w:p>
    <w:p w:rsidR="00C00425" w:rsidRDefault="00C00425" w:rsidP="00C00425">
      <w:pPr>
        <w:pStyle w:val="a4"/>
        <w:keepNext/>
        <w:rPr>
          <w:rtl/>
        </w:rPr>
      </w:pPr>
      <w:bookmarkStart w:id="266" w:name="ET_speaker_חוה_ראובני_380"/>
      <w:r w:rsidRPr="00C00425">
        <w:rPr>
          <w:rStyle w:val="TagStyle"/>
          <w:rtl/>
        </w:rPr>
        <w:t xml:space="preserve"> &lt;&lt; דובר &gt;&gt; </w:t>
      </w:r>
      <w:r>
        <w:rPr>
          <w:rtl/>
        </w:rPr>
        <w:t>חוה ראובני:</w:t>
      </w:r>
      <w:r w:rsidRPr="00C00425">
        <w:rPr>
          <w:rStyle w:val="TagStyle"/>
          <w:rtl/>
        </w:rPr>
        <w:t xml:space="preserve"> &lt;&lt; דובר &gt;&gt;</w:t>
      </w:r>
      <w:r>
        <w:rPr>
          <w:rtl/>
        </w:rPr>
        <w:t xml:space="preserve">   </w:t>
      </w:r>
      <w:bookmarkEnd w:id="266"/>
    </w:p>
    <w:p w:rsidR="00C00425" w:rsidRDefault="00C00425" w:rsidP="00C00425">
      <w:pPr>
        <w:pStyle w:val="KeepWithNext"/>
        <w:rPr>
          <w:rtl/>
        </w:rPr>
      </w:pPr>
    </w:p>
    <w:p w:rsidR="007F6A8F" w:rsidRDefault="007F6A8F" w:rsidP="007F6A8F">
      <w:pPr>
        <w:rPr>
          <w:rtl/>
        </w:rPr>
      </w:pPr>
      <w:bookmarkStart w:id="267" w:name="_ETM_Q1_669150"/>
      <w:bookmarkEnd w:id="267"/>
      <w:r>
        <w:rPr>
          <w:rFonts w:hint="cs"/>
          <w:rtl/>
        </w:rPr>
        <w:t xml:space="preserve">לא </w:t>
      </w:r>
      <w:bookmarkStart w:id="268" w:name="_ETM_Q1_669400"/>
      <w:bookmarkEnd w:id="268"/>
      <w:r>
        <w:rPr>
          <w:rFonts w:hint="cs"/>
          <w:rtl/>
        </w:rPr>
        <w:t xml:space="preserve">משנה הגודל שלו, הוא </w:t>
      </w:r>
      <w:r w:rsidR="00C00425">
        <w:rPr>
          <w:rFonts w:hint="cs"/>
          <w:rtl/>
        </w:rPr>
        <w:t xml:space="preserve">עדיין </w:t>
      </w:r>
      <w:r>
        <w:rPr>
          <w:rFonts w:hint="cs"/>
          <w:rtl/>
        </w:rPr>
        <w:t>רכב.</w:t>
      </w:r>
    </w:p>
    <w:p w:rsidR="00C00425" w:rsidRDefault="00C00425" w:rsidP="007F6A8F">
      <w:pPr>
        <w:rPr>
          <w:rtl/>
        </w:rPr>
      </w:pPr>
      <w:bookmarkStart w:id="269" w:name="_ETM_Q1_671650"/>
      <w:bookmarkEnd w:id="269"/>
    </w:p>
    <w:p w:rsidR="00C00425" w:rsidRDefault="00C00425" w:rsidP="00C00425">
      <w:pPr>
        <w:pStyle w:val="a4"/>
        <w:keepNext/>
        <w:rPr>
          <w:rtl/>
        </w:rPr>
      </w:pPr>
      <w:bookmarkStart w:id="270" w:name="ET_speaker_6542_381"/>
      <w:r w:rsidRPr="00C00425">
        <w:rPr>
          <w:rStyle w:val="TagStyle"/>
          <w:rtl/>
        </w:rPr>
        <w:t xml:space="preserve"> &lt;&lt; דובר &gt;&gt; </w:t>
      </w:r>
      <w:r>
        <w:rPr>
          <w:rtl/>
        </w:rPr>
        <w:t>משה פסל (הליכוד):</w:t>
      </w:r>
      <w:r w:rsidRPr="00C00425">
        <w:rPr>
          <w:rStyle w:val="TagStyle"/>
          <w:rtl/>
        </w:rPr>
        <w:t xml:space="preserve"> &lt;&lt; דובר &gt;&gt;</w:t>
      </w:r>
      <w:r>
        <w:rPr>
          <w:rtl/>
        </w:rPr>
        <w:t xml:space="preserve">   </w:t>
      </w:r>
      <w:bookmarkEnd w:id="270"/>
    </w:p>
    <w:p w:rsidR="00C00425" w:rsidRDefault="00C00425" w:rsidP="00C00425">
      <w:pPr>
        <w:pStyle w:val="KeepWithNext"/>
        <w:rPr>
          <w:rtl/>
        </w:rPr>
      </w:pPr>
    </w:p>
    <w:p w:rsidR="007F6A8F" w:rsidRDefault="00C00425" w:rsidP="0093765A">
      <w:pPr>
        <w:rPr>
          <w:rtl/>
        </w:rPr>
      </w:pPr>
      <w:bookmarkStart w:id="271" w:name="_ETM_Q1_671901"/>
      <w:bookmarkEnd w:id="271"/>
      <w:r>
        <w:rPr>
          <w:rFonts w:hint="cs"/>
          <w:rtl/>
        </w:rPr>
        <w:t xml:space="preserve">כן </w:t>
      </w:r>
      <w:r w:rsidR="007F6A8F">
        <w:rPr>
          <w:rFonts w:hint="cs"/>
          <w:rtl/>
        </w:rPr>
        <w:t xml:space="preserve">משנה, שהרי </w:t>
      </w:r>
      <w:r>
        <w:rPr>
          <w:rFonts w:hint="cs"/>
          <w:rtl/>
        </w:rPr>
        <w:t>את ה</w:t>
      </w:r>
      <w:r w:rsidR="007F6A8F">
        <w:rPr>
          <w:rFonts w:hint="cs"/>
          <w:rtl/>
        </w:rPr>
        <w:t xml:space="preserve">קורקינט של ילד </w:t>
      </w:r>
      <w:bookmarkStart w:id="272" w:name="_ETM_Q1_675400"/>
      <w:bookmarkEnd w:id="272"/>
      <w:r w:rsidR="007F6A8F">
        <w:rPr>
          <w:rFonts w:hint="cs"/>
          <w:rtl/>
        </w:rPr>
        <w:t>קטן בן שנתיים, את לא מחשיבה ככלי רכב, נכון?</w:t>
      </w:r>
    </w:p>
    <w:p w:rsidR="00C00425" w:rsidRDefault="00C00425" w:rsidP="007F6A8F">
      <w:pPr>
        <w:rPr>
          <w:rtl/>
        </w:rPr>
      </w:pPr>
    </w:p>
    <w:p w:rsidR="00C00425" w:rsidRDefault="00C00425" w:rsidP="00C00425">
      <w:pPr>
        <w:pStyle w:val="a4"/>
        <w:keepNext/>
        <w:rPr>
          <w:rtl/>
        </w:rPr>
      </w:pPr>
      <w:bookmarkStart w:id="273" w:name="ET_speaker_חוה_ראובני_382"/>
      <w:r w:rsidRPr="00C00425">
        <w:rPr>
          <w:rStyle w:val="TagStyle"/>
          <w:rtl/>
        </w:rPr>
        <w:t xml:space="preserve"> &lt;&lt; דובר &gt;&gt; </w:t>
      </w:r>
      <w:r>
        <w:rPr>
          <w:rtl/>
        </w:rPr>
        <w:t>חוה ראובני:</w:t>
      </w:r>
      <w:r w:rsidRPr="00C00425">
        <w:rPr>
          <w:rStyle w:val="TagStyle"/>
          <w:rtl/>
        </w:rPr>
        <w:t xml:space="preserve"> &lt;&lt; דובר &gt;&gt;</w:t>
      </w:r>
      <w:r>
        <w:rPr>
          <w:rtl/>
        </w:rPr>
        <w:t xml:space="preserve">   </w:t>
      </w:r>
      <w:bookmarkEnd w:id="273"/>
    </w:p>
    <w:p w:rsidR="00C00425" w:rsidRDefault="00C00425" w:rsidP="00C00425">
      <w:pPr>
        <w:pStyle w:val="KeepWithNext"/>
        <w:rPr>
          <w:rtl/>
        </w:rPr>
      </w:pPr>
    </w:p>
    <w:p w:rsidR="007F6A8F" w:rsidRDefault="007F6A8F" w:rsidP="007F6A8F">
      <w:pPr>
        <w:rPr>
          <w:rtl/>
        </w:rPr>
      </w:pPr>
      <w:bookmarkStart w:id="274" w:name="_ETM_Q1_678901"/>
      <w:bookmarkEnd w:id="274"/>
      <w:r>
        <w:rPr>
          <w:rFonts w:hint="cs"/>
          <w:rtl/>
        </w:rPr>
        <w:t xml:space="preserve">קורקינט של </w:t>
      </w:r>
      <w:bookmarkStart w:id="275" w:name="_ETM_Q1_679650"/>
      <w:bookmarkEnd w:id="275"/>
      <w:r>
        <w:rPr>
          <w:rFonts w:hint="cs"/>
          <w:rtl/>
        </w:rPr>
        <w:t xml:space="preserve">ילד בן שנתיים הוחרג בצו ספציפי פקודת התעבורה, ולא עליהם </w:t>
      </w:r>
      <w:bookmarkStart w:id="276" w:name="_ETM_Q1_684400"/>
      <w:bookmarkEnd w:id="276"/>
      <w:r>
        <w:rPr>
          <w:rFonts w:hint="cs"/>
          <w:rtl/>
        </w:rPr>
        <w:t>מדברים.</w:t>
      </w:r>
    </w:p>
    <w:p w:rsidR="00C00425" w:rsidRDefault="00C00425" w:rsidP="007F6A8F">
      <w:pPr>
        <w:rPr>
          <w:rtl/>
        </w:rPr>
      </w:pPr>
      <w:bookmarkStart w:id="277" w:name="_ETM_Q1_684900"/>
      <w:bookmarkEnd w:id="277"/>
    </w:p>
    <w:p w:rsidR="00C00425" w:rsidRDefault="00C00425" w:rsidP="00C00425">
      <w:pPr>
        <w:pStyle w:val="a4"/>
        <w:keepNext/>
        <w:rPr>
          <w:rtl/>
        </w:rPr>
      </w:pPr>
      <w:bookmarkStart w:id="278" w:name="ET_speaker_6542_383"/>
      <w:r w:rsidRPr="00C00425">
        <w:rPr>
          <w:rStyle w:val="TagStyle"/>
          <w:rtl/>
        </w:rPr>
        <w:t xml:space="preserve"> &lt;&lt; דובר &gt;&gt; </w:t>
      </w:r>
      <w:r>
        <w:rPr>
          <w:rtl/>
        </w:rPr>
        <w:t>משה פסל (הליכוד):</w:t>
      </w:r>
      <w:r w:rsidRPr="00C00425">
        <w:rPr>
          <w:rStyle w:val="TagStyle"/>
          <w:rtl/>
        </w:rPr>
        <w:t xml:space="preserve"> &lt;&lt; דובר &gt;&gt;</w:t>
      </w:r>
      <w:r>
        <w:rPr>
          <w:rtl/>
        </w:rPr>
        <w:t xml:space="preserve">   </w:t>
      </w:r>
      <w:bookmarkEnd w:id="278"/>
    </w:p>
    <w:p w:rsidR="00C00425" w:rsidRDefault="00C00425" w:rsidP="00C00425">
      <w:pPr>
        <w:pStyle w:val="KeepWithNext"/>
        <w:rPr>
          <w:rtl/>
        </w:rPr>
      </w:pPr>
    </w:p>
    <w:p w:rsidR="007F6A8F" w:rsidRDefault="007F6A8F" w:rsidP="007F6A8F">
      <w:pPr>
        <w:rPr>
          <w:rtl/>
        </w:rPr>
      </w:pPr>
      <w:bookmarkStart w:id="279" w:name="_ETM_Q1_685150"/>
      <w:bookmarkEnd w:id="279"/>
      <w:r>
        <w:rPr>
          <w:rFonts w:hint="cs"/>
          <w:rtl/>
        </w:rPr>
        <w:t>מעולה.</w:t>
      </w:r>
    </w:p>
    <w:p w:rsidR="00C00425" w:rsidRDefault="00C00425" w:rsidP="007F6A8F">
      <w:pPr>
        <w:rPr>
          <w:rtl/>
        </w:rPr>
      </w:pPr>
    </w:p>
    <w:p w:rsidR="00C00425" w:rsidRDefault="00C00425" w:rsidP="00C00425">
      <w:pPr>
        <w:pStyle w:val="a4"/>
        <w:keepNext/>
        <w:rPr>
          <w:rtl/>
        </w:rPr>
      </w:pPr>
      <w:bookmarkStart w:id="280" w:name="ET_speaker_חוה_ראובני_384"/>
      <w:r w:rsidRPr="00C00425">
        <w:rPr>
          <w:rStyle w:val="TagStyle"/>
          <w:rtl/>
        </w:rPr>
        <w:t xml:space="preserve"> &lt;&lt; דובר &gt;&gt; </w:t>
      </w:r>
      <w:r>
        <w:rPr>
          <w:rtl/>
        </w:rPr>
        <w:t>חוה ראובני:</w:t>
      </w:r>
      <w:r w:rsidRPr="00C00425">
        <w:rPr>
          <w:rStyle w:val="TagStyle"/>
          <w:rtl/>
        </w:rPr>
        <w:t xml:space="preserve"> &lt;&lt; דובר &gt;&gt;</w:t>
      </w:r>
      <w:r>
        <w:rPr>
          <w:rtl/>
        </w:rPr>
        <w:t xml:space="preserve">   </w:t>
      </w:r>
      <w:bookmarkEnd w:id="280"/>
    </w:p>
    <w:p w:rsidR="00C00425" w:rsidRDefault="00C00425" w:rsidP="00C00425">
      <w:pPr>
        <w:pStyle w:val="KeepWithNext"/>
        <w:rPr>
          <w:rtl/>
        </w:rPr>
      </w:pPr>
    </w:p>
    <w:p w:rsidR="007F6A8F" w:rsidRDefault="007F6A8F" w:rsidP="00C00425">
      <w:pPr>
        <w:rPr>
          <w:rtl/>
        </w:rPr>
      </w:pPr>
      <w:bookmarkStart w:id="281" w:name="_ETM_Q1_687150"/>
      <w:bookmarkEnd w:id="281"/>
      <w:r>
        <w:rPr>
          <w:rFonts w:hint="cs"/>
          <w:rtl/>
        </w:rPr>
        <w:t xml:space="preserve">הקורקינטים שאנחנו רואים מסתובבים בכבישי ישראל ובמדרכות ומדי פעם גם </w:t>
      </w:r>
      <w:bookmarkStart w:id="282" w:name="_ETM_Q1_692151"/>
      <w:bookmarkEnd w:id="282"/>
      <w:r>
        <w:rPr>
          <w:rFonts w:hint="cs"/>
          <w:rtl/>
        </w:rPr>
        <w:t xml:space="preserve">בשבילי האופניים של ישראל. רק היום, עבר אותי קורקינט </w:t>
      </w:r>
      <w:bookmarkStart w:id="283" w:name="_ETM_Q1_695900"/>
      <w:bookmarkEnd w:id="283"/>
      <w:r>
        <w:rPr>
          <w:rFonts w:hint="cs"/>
          <w:rtl/>
        </w:rPr>
        <w:t xml:space="preserve">בכביש מהיר בירידה מגילה, כשלצד הכביש יש </w:t>
      </w:r>
      <w:r w:rsidR="00C00425">
        <w:rPr>
          <w:rFonts w:hint="cs"/>
          <w:rtl/>
        </w:rPr>
        <w:t xml:space="preserve">שביל </w:t>
      </w:r>
      <w:bookmarkStart w:id="284" w:name="_ETM_Q1_702651"/>
      <w:bookmarkEnd w:id="284"/>
      <w:r w:rsidR="00C00425">
        <w:rPr>
          <w:rFonts w:hint="cs"/>
          <w:rtl/>
        </w:rPr>
        <w:t>אופניים</w:t>
      </w:r>
      <w:r>
        <w:rPr>
          <w:rFonts w:hint="cs"/>
          <w:rtl/>
        </w:rPr>
        <w:t xml:space="preserve"> והוא היה </w:t>
      </w:r>
      <w:r w:rsidR="00D75BAB">
        <w:rPr>
          <w:rFonts w:hint="cs"/>
          <w:rtl/>
        </w:rPr>
        <w:t>ב</w:t>
      </w:r>
      <w:r>
        <w:rPr>
          <w:rFonts w:hint="cs"/>
          <w:rtl/>
        </w:rPr>
        <w:t>כביש.</w:t>
      </w:r>
    </w:p>
    <w:p w:rsidR="007F6A8F" w:rsidRDefault="007F6A8F" w:rsidP="007F6A8F">
      <w:pPr>
        <w:pStyle w:val="KeepWithNext"/>
        <w:rPr>
          <w:rStyle w:val="TagStyle"/>
          <w:rFonts w:ascii="David" w:hAnsi="David"/>
          <w:vanish w:val="0"/>
          <w:u w:val="single"/>
          <w:rtl/>
          <w:lang w:eastAsia="he-IL"/>
        </w:rPr>
      </w:pPr>
      <w:bookmarkStart w:id="285" w:name="_ETM_Q1_700400"/>
      <w:bookmarkEnd w:id="285"/>
    </w:p>
    <w:p w:rsidR="008C48C7" w:rsidRDefault="008C48C7" w:rsidP="008C48C7">
      <w:pPr>
        <w:pStyle w:val="af6"/>
        <w:keepNext/>
        <w:rPr>
          <w:rtl/>
        </w:rPr>
      </w:pPr>
      <w:bookmarkStart w:id="286" w:name="ET_yor_דוד_ביטן_625"/>
      <w:r w:rsidRPr="008C48C7">
        <w:rPr>
          <w:rStyle w:val="TagStyle"/>
          <w:rtl/>
        </w:rPr>
        <w:t xml:space="preserve"> &lt;&lt; יור &gt;&gt; </w:t>
      </w:r>
      <w:r>
        <w:rPr>
          <w:rtl/>
        </w:rPr>
        <w:t>היו"ר דוד ביטן:</w:t>
      </w:r>
      <w:r w:rsidRPr="008C48C7">
        <w:rPr>
          <w:rStyle w:val="TagStyle"/>
          <w:rtl/>
        </w:rPr>
        <w:t xml:space="preserve"> &lt;&lt; יור &gt;&gt;</w:t>
      </w:r>
      <w:r>
        <w:rPr>
          <w:rtl/>
        </w:rPr>
        <w:t xml:space="preserve">   </w:t>
      </w:r>
      <w:bookmarkEnd w:id="286"/>
    </w:p>
    <w:p w:rsidR="008C48C7" w:rsidRDefault="008C48C7" w:rsidP="008C48C7">
      <w:pPr>
        <w:pStyle w:val="KeepWithNext"/>
        <w:rPr>
          <w:rtl/>
          <w:lang w:eastAsia="he-IL"/>
        </w:rPr>
      </w:pPr>
    </w:p>
    <w:p w:rsidR="007F6A8F" w:rsidRDefault="007F6A8F" w:rsidP="00D75BAB">
      <w:pPr>
        <w:rPr>
          <w:rtl/>
        </w:rPr>
      </w:pPr>
      <w:bookmarkStart w:id="287" w:name="_ETM_Q1_700650"/>
      <w:bookmarkStart w:id="288" w:name="_ETM_Q1_700900"/>
      <w:bookmarkEnd w:id="287"/>
      <w:bookmarkEnd w:id="288"/>
      <w:r>
        <w:rPr>
          <w:rFonts w:hint="cs"/>
          <w:rtl/>
        </w:rPr>
        <w:t xml:space="preserve">את אומרת שקורקינט </w:t>
      </w:r>
      <w:r w:rsidR="00C00425">
        <w:rPr>
          <w:rFonts w:hint="cs"/>
          <w:rtl/>
        </w:rPr>
        <w:t xml:space="preserve">הוא </w:t>
      </w:r>
      <w:r>
        <w:rPr>
          <w:rFonts w:hint="cs"/>
          <w:rtl/>
        </w:rPr>
        <w:t>רכב, נכון?</w:t>
      </w:r>
      <w:bookmarkStart w:id="289" w:name="_ETM_Q1_711102"/>
      <w:bookmarkStart w:id="290" w:name="_ETM_Q1_706352"/>
      <w:bookmarkStart w:id="291" w:name="_ETM_Q1_702102"/>
      <w:bookmarkEnd w:id="289"/>
      <w:bookmarkEnd w:id="290"/>
      <w:bookmarkEnd w:id="291"/>
    </w:p>
    <w:p w:rsidR="00C00425" w:rsidRDefault="00C00425" w:rsidP="007F6A8F">
      <w:pPr>
        <w:rPr>
          <w:rtl/>
        </w:rPr>
      </w:pPr>
      <w:bookmarkStart w:id="292" w:name="_ETM_Q1_698651"/>
      <w:bookmarkEnd w:id="292"/>
    </w:p>
    <w:p w:rsidR="00C00425" w:rsidRDefault="00C00425" w:rsidP="00C00425">
      <w:pPr>
        <w:pStyle w:val="a4"/>
        <w:keepNext/>
        <w:rPr>
          <w:rtl/>
        </w:rPr>
      </w:pPr>
      <w:bookmarkStart w:id="293" w:name="ET_speaker_חוה_ראובני_386"/>
      <w:r w:rsidRPr="00C00425">
        <w:rPr>
          <w:rStyle w:val="TagStyle"/>
          <w:rtl/>
        </w:rPr>
        <w:t xml:space="preserve"> &lt;&lt; דובר &gt;&gt; </w:t>
      </w:r>
      <w:r>
        <w:rPr>
          <w:rtl/>
        </w:rPr>
        <w:t>חוה ראובני:</w:t>
      </w:r>
      <w:r w:rsidRPr="00C00425">
        <w:rPr>
          <w:rStyle w:val="TagStyle"/>
          <w:rtl/>
        </w:rPr>
        <w:t xml:space="preserve"> &lt;&lt; דובר &gt;&gt;</w:t>
      </w:r>
      <w:r>
        <w:rPr>
          <w:rtl/>
        </w:rPr>
        <w:t xml:space="preserve">   </w:t>
      </w:r>
      <w:bookmarkEnd w:id="293"/>
    </w:p>
    <w:p w:rsidR="00C00425" w:rsidRDefault="00C00425" w:rsidP="00C00425">
      <w:pPr>
        <w:pStyle w:val="KeepWithNext"/>
        <w:rPr>
          <w:rtl/>
        </w:rPr>
      </w:pPr>
    </w:p>
    <w:p w:rsidR="007F6A8F" w:rsidRDefault="007F6A8F" w:rsidP="007F6A8F">
      <w:pPr>
        <w:rPr>
          <w:rtl/>
        </w:rPr>
      </w:pPr>
      <w:bookmarkStart w:id="294" w:name="_ETM_Q1_699151"/>
      <w:bookmarkStart w:id="295" w:name="_ETM_Q1_703400"/>
      <w:bookmarkEnd w:id="294"/>
      <w:bookmarkEnd w:id="295"/>
      <w:r>
        <w:rPr>
          <w:rFonts w:hint="cs"/>
          <w:rtl/>
        </w:rPr>
        <w:t>קורקינט הוא רכב.</w:t>
      </w:r>
    </w:p>
    <w:p w:rsidR="007F6A8F" w:rsidRDefault="007F6A8F" w:rsidP="007F6A8F">
      <w:pPr>
        <w:rPr>
          <w:rtl/>
        </w:rPr>
      </w:pPr>
      <w:bookmarkStart w:id="296" w:name="_ETM_Q1_704900"/>
      <w:bookmarkEnd w:id="296"/>
    </w:p>
    <w:p w:rsidR="003E01B0" w:rsidRDefault="003E01B0" w:rsidP="003E01B0">
      <w:pPr>
        <w:pStyle w:val="af6"/>
        <w:keepNext/>
        <w:rPr>
          <w:rtl/>
        </w:rPr>
      </w:pPr>
      <w:bookmarkStart w:id="297" w:name="ET_yor_דוד_ביטן_639"/>
      <w:r w:rsidRPr="003E01B0">
        <w:rPr>
          <w:rStyle w:val="TagStyle"/>
          <w:rtl/>
        </w:rPr>
        <w:t xml:space="preserve"> &lt;&lt; יור &gt;&gt; </w:t>
      </w:r>
      <w:r>
        <w:rPr>
          <w:rtl/>
        </w:rPr>
        <w:t>היו"ר דוד ביטן:</w:t>
      </w:r>
      <w:r w:rsidRPr="003E01B0">
        <w:rPr>
          <w:rStyle w:val="TagStyle"/>
          <w:rtl/>
        </w:rPr>
        <w:t xml:space="preserve"> &lt;&lt; יור &gt;&gt;</w:t>
      </w:r>
      <w:r>
        <w:rPr>
          <w:rtl/>
        </w:rPr>
        <w:t xml:space="preserve">   </w:t>
      </w:r>
      <w:bookmarkEnd w:id="297"/>
    </w:p>
    <w:p w:rsidR="003E01B0" w:rsidRDefault="003E01B0" w:rsidP="003E01B0">
      <w:pPr>
        <w:pStyle w:val="KeepWithNext"/>
        <w:rPr>
          <w:rtl/>
          <w:lang w:eastAsia="he-IL"/>
        </w:rPr>
      </w:pPr>
    </w:p>
    <w:p w:rsidR="007F6A8F" w:rsidRDefault="007F6A8F" w:rsidP="007F6A8F">
      <w:pPr>
        <w:rPr>
          <w:rtl/>
        </w:rPr>
      </w:pPr>
      <w:bookmarkStart w:id="298" w:name="_ETM_Q1_705150"/>
      <w:bookmarkStart w:id="299" w:name="_ETM_Q1_704901"/>
      <w:bookmarkEnd w:id="298"/>
      <w:bookmarkEnd w:id="299"/>
      <w:r>
        <w:rPr>
          <w:rFonts w:hint="cs"/>
          <w:rtl/>
        </w:rPr>
        <w:t xml:space="preserve">אבל החרגתם רכב להשכרה, וגם </w:t>
      </w:r>
      <w:bookmarkStart w:id="300" w:name="_ETM_Q1_694900"/>
      <w:bookmarkEnd w:id="300"/>
      <w:r>
        <w:rPr>
          <w:rFonts w:hint="cs"/>
          <w:rtl/>
        </w:rPr>
        <w:t>קורקינט זה להשכרה.</w:t>
      </w:r>
    </w:p>
    <w:p w:rsidR="00C00425" w:rsidRDefault="00C00425" w:rsidP="007F6A8F">
      <w:pPr>
        <w:rPr>
          <w:rtl/>
        </w:rPr>
      </w:pPr>
      <w:bookmarkStart w:id="301" w:name="_ETM_Q1_707151"/>
      <w:bookmarkStart w:id="302" w:name="_ETM_Q1_707404"/>
      <w:bookmarkEnd w:id="301"/>
      <w:bookmarkEnd w:id="302"/>
    </w:p>
    <w:p w:rsidR="007F6A8F" w:rsidRDefault="007F6A8F" w:rsidP="007F6A8F">
      <w:pPr>
        <w:pStyle w:val="a4"/>
        <w:keepNext/>
        <w:rPr>
          <w:rtl/>
        </w:rPr>
      </w:pPr>
      <w:bookmarkStart w:id="303" w:name="_ETM_Q1_707400"/>
      <w:bookmarkStart w:id="304" w:name="ET_speaker_מרגנית_לוי_28"/>
      <w:bookmarkEnd w:id="303"/>
      <w:r w:rsidRPr="007F6A8F">
        <w:rPr>
          <w:rStyle w:val="TagStyle"/>
          <w:rtl/>
        </w:rPr>
        <w:lastRenderedPageBreak/>
        <w:t xml:space="preserve"> &lt;&lt; דובר &gt;&gt; </w:t>
      </w:r>
      <w:r>
        <w:rPr>
          <w:rtl/>
        </w:rPr>
        <w:t>מרגנית לוי:</w:t>
      </w:r>
      <w:r w:rsidRPr="007F6A8F">
        <w:rPr>
          <w:rStyle w:val="TagStyle"/>
          <w:rtl/>
        </w:rPr>
        <w:t xml:space="preserve"> &lt;&lt; דובר &gt;&gt;</w:t>
      </w:r>
      <w:r>
        <w:rPr>
          <w:rtl/>
        </w:rPr>
        <w:t xml:space="preserve">   </w:t>
      </w:r>
      <w:bookmarkEnd w:id="304"/>
    </w:p>
    <w:p w:rsidR="007F6A8F" w:rsidRDefault="007F6A8F" w:rsidP="007F6A8F">
      <w:pPr>
        <w:pStyle w:val="KeepWithNext"/>
        <w:rPr>
          <w:rtl/>
        </w:rPr>
      </w:pPr>
    </w:p>
    <w:p w:rsidR="007F6A8F" w:rsidRDefault="007F6A8F" w:rsidP="007F6A8F">
      <w:pPr>
        <w:rPr>
          <w:rtl/>
        </w:rPr>
      </w:pPr>
      <w:bookmarkStart w:id="305" w:name="_ETM_Q1_707651"/>
      <w:bookmarkStart w:id="306" w:name="_ETM_Q1_707150"/>
      <w:bookmarkEnd w:id="305"/>
      <w:bookmarkEnd w:id="306"/>
      <w:r>
        <w:rPr>
          <w:rFonts w:hint="cs"/>
          <w:rtl/>
        </w:rPr>
        <w:t>נכון.</w:t>
      </w:r>
    </w:p>
    <w:p w:rsidR="007F6A8F" w:rsidRDefault="007F6A8F" w:rsidP="007F6A8F">
      <w:pPr>
        <w:rPr>
          <w:rtl/>
        </w:rPr>
      </w:pPr>
      <w:bookmarkStart w:id="307" w:name="_ETM_Q1_708900"/>
      <w:bookmarkEnd w:id="307"/>
    </w:p>
    <w:p w:rsidR="007F6A8F" w:rsidRDefault="007F6A8F" w:rsidP="007F6A8F">
      <w:pPr>
        <w:pStyle w:val="a4"/>
        <w:keepNext/>
        <w:rPr>
          <w:rtl/>
        </w:rPr>
      </w:pPr>
      <w:bookmarkStart w:id="308" w:name="ET_speaker_חוה_ראובני_29"/>
      <w:r w:rsidRPr="007F6A8F">
        <w:rPr>
          <w:rStyle w:val="TagStyle"/>
          <w:rtl/>
        </w:rPr>
        <w:t xml:space="preserve"> &lt;&lt; דובר &gt;&gt; </w:t>
      </w:r>
      <w:r>
        <w:rPr>
          <w:rtl/>
        </w:rPr>
        <w:t>חוה ראובני:</w:t>
      </w:r>
      <w:r w:rsidRPr="007F6A8F">
        <w:rPr>
          <w:rStyle w:val="TagStyle"/>
          <w:rtl/>
        </w:rPr>
        <w:t xml:space="preserve"> &lt;&lt; דובר &gt;&gt;</w:t>
      </w:r>
      <w:r>
        <w:rPr>
          <w:rtl/>
        </w:rPr>
        <w:t xml:space="preserve">   </w:t>
      </w:r>
      <w:bookmarkEnd w:id="308"/>
    </w:p>
    <w:p w:rsidR="007F6A8F" w:rsidRDefault="007F6A8F" w:rsidP="007F6A8F">
      <w:pPr>
        <w:pStyle w:val="KeepWithNext"/>
        <w:rPr>
          <w:rtl/>
        </w:rPr>
      </w:pPr>
    </w:p>
    <w:p w:rsidR="007F6A8F" w:rsidRDefault="007F6A8F" w:rsidP="007F6A8F">
      <w:pPr>
        <w:rPr>
          <w:rtl/>
        </w:rPr>
      </w:pPr>
      <w:bookmarkStart w:id="309" w:name="_ETM_Q1_709150"/>
      <w:bookmarkStart w:id="310" w:name="_ETM_Q1_707650"/>
      <w:bookmarkStart w:id="311" w:name="_ETM_Q1_707900"/>
      <w:bookmarkEnd w:id="309"/>
      <w:bookmarkEnd w:id="310"/>
      <w:bookmarkEnd w:id="311"/>
      <w:r>
        <w:rPr>
          <w:rFonts w:hint="cs"/>
          <w:rtl/>
        </w:rPr>
        <w:t>הוא הוחרג.</w:t>
      </w:r>
    </w:p>
    <w:p w:rsidR="007F6A8F" w:rsidRDefault="007F6A8F" w:rsidP="007F6A8F">
      <w:pPr>
        <w:rPr>
          <w:rtl/>
        </w:rPr>
      </w:pPr>
      <w:bookmarkStart w:id="312" w:name="_ETM_Q1_710651"/>
      <w:bookmarkEnd w:id="312"/>
    </w:p>
    <w:p w:rsidR="007F6A8F" w:rsidRDefault="007F6A8F" w:rsidP="007F6A8F">
      <w:pPr>
        <w:pStyle w:val="a4"/>
        <w:keepNext/>
        <w:rPr>
          <w:rtl/>
        </w:rPr>
      </w:pPr>
      <w:bookmarkStart w:id="313" w:name="ET_speaker_מרגנית_לוי_30"/>
      <w:r w:rsidRPr="007F6A8F">
        <w:rPr>
          <w:rStyle w:val="TagStyle"/>
          <w:rtl/>
        </w:rPr>
        <w:t xml:space="preserve"> &lt;&lt; דובר &gt;&gt; </w:t>
      </w:r>
      <w:r>
        <w:rPr>
          <w:rtl/>
        </w:rPr>
        <w:t>מרגנית לוי:</w:t>
      </w:r>
      <w:r w:rsidRPr="007F6A8F">
        <w:rPr>
          <w:rStyle w:val="TagStyle"/>
          <w:rtl/>
        </w:rPr>
        <w:t xml:space="preserve"> &lt;&lt; דובר &gt;&gt;</w:t>
      </w:r>
      <w:r>
        <w:rPr>
          <w:rtl/>
        </w:rPr>
        <w:t xml:space="preserve">   </w:t>
      </w:r>
      <w:bookmarkEnd w:id="313"/>
    </w:p>
    <w:p w:rsidR="007F6A8F" w:rsidRDefault="007F6A8F" w:rsidP="007F6A8F">
      <w:pPr>
        <w:pStyle w:val="KeepWithNext"/>
        <w:rPr>
          <w:rtl/>
        </w:rPr>
      </w:pPr>
    </w:p>
    <w:p w:rsidR="007F6A8F" w:rsidRDefault="007F6A8F" w:rsidP="007F6A8F">
      <w:pPr>
        <w:rPr>
          <w:rtl/>
        </w:rPr>
      </w:pPr>
      <w:bookmarkStart w:id="314" w:name="_ETM_Q1_710900"/>
      <w:bookmarkEnd w:id="314"/>
      <w:r>
        <w:rPr>
          <w:rFonts w:hint="cs"/>
          <w:rtl/>
        </w:rPr>
        <w:t>ה</w:t>
      </w:r>
      <w:bookmarkStart w:id="315" w:name="_ETM_Q1_709400"/>
      <w:bookmarkEnd w:id="315"/>
      <w:r>
        <w:rPr>
          <w:rFonts w:hint="cs"/>
          <w:rtl/>
        </w:rPr>
        <w:t>חרגנו</w:t>
      </w:r>
      <w:bookmarkStart w:id="316" w:name="_ETM_Q1_728101"/>
      <w:bookmarkEnd w:id="316"/>
      <w:r>
        <w:rPr>
          <w:rFonts w:hint="cs"/>
          <w:rtl/>
        </w:rPr>
        <w:t xml:space="preserve"> גם אותו לעניין </w:t>
      </w:r>
      <w:bookmarkStart w:id="317" w:name="_ETM_Q1_713150"/>
      <w:bookmarkEnd w:id="317"/>
      <w:r>
        <w:rPr>
          <w:rtl/>
        </w:rPr>
        <w:t>"</w:t>
      </w:r>
      <w:r>
        <w:rPr>
          <w:rFonts w:hint="cs"/>
          <w:rtl/>
        </w:rPr>
        <w:t>מפר תנועה מועד</w:t>
      </w:r>
      <w:r>
        <w:rPr>
          <w:rtl/>
        </w:rPr>
        <w:t>"</w:t>
      </w:r>
      <w:r>
        <w:rPr>
          <w:rFonts w:hint="cs"/>
          <w:rtl/>
        </w:rPr>
        <w:t>, אמרתי את זה קודם.</w:t>
      </w:r>
    </w:p>
    <w:p w:rsidR="007F6A8F" w:rsidRDefault="007F6A8F" w:rsidP="007F6A8F">
      <w:pPr>
        <w:rPr>
          <w:rtl/>
        </w:rPr>
      </w:pPr>
    </w:p>
    <w:p w:rsidR="007F6A8F" w:rsidRDefault="007F6A8F" w:rsidP="007F6A8F">
      <w:pPr>
        <w:pStyle w:val="a4"/>
        <w:keepNext/>
        <w:rPr>
          <w:rtl/>
        </w:rPr>
      </w:pPr>
      <w:bookmarkStart w:id="318" w:name="ET_speaker_חוה_ראובני_31"/>
      <w:r w:rsidRPr="007F6A8F">
        <w:rPr>
          <w:rStyle w:val="TagStyle"/>
          <w:rtl/>
        </w:rPr>
        <w:t xml:space="preserve"> &lt;&lt; דובר &gt;&gt; </w:t>
      </w:r>
      <w:r>
        <w:rPr>
          <w:rtl/>
        </w:rPr>
        <w:t>חוה ראובני:</w:t>
      </w:r>
      <w:r w:rsidRPr="007F6A8F">
        <w:rPr>
          <w:rStyle w:val="TagStyle"/>
          <w:rtl/>
        </w:rPr>
        <w:t xml:space="preserve"> &lt;&lt; דובר &gt;&gt;</w:t>
      </w:r>
      <w:r>
        <w:rPr>
          <w:rtl/>
        </w:rPr>
        <w:t xml:space="preserve">   </w:t>
      </w:r>
      <w:bookmarkEnd w:id="318"/>
    </w:p>
    <w:p w:rsidR="007F6A8F" w:rsidRDefault="007F6A8F" w:rsidP="007F6A8F">
      <w:pPr>
        <w:pStyle w:val="KeepWithNext"/>
        <w:rPr>
          <w:rtl/>
        </w:rPr>
      </w:pPr>
    </w:p>
    <w:p w:rsidR="007F6A8F" w:rsidRDefault="007F6A8F" w:rsidP="007F6A8F">
      <w:pPr>
        <w:rPr>
          <w:rtl/>
        </w:rPr>
      </w:pPr>
      <w:bookmarkStart w:id="319" w:name="_ETM_Q1_714900"/>
      <w:bookmarkEnd w:id="319"/>
      <w:r>
        <w:rPr>
          <w:rFonts w:hint="cs"/>
          <w:rtl/>
        </w:rPr>
        <w:t>א</w:t>
      </w:r>
      <w:bookmarkStart w:id="320" w:name="_ETM_Q1_715650"/>
      <w:bookmarkEnd w:id="320"/>
      <w:r>
        <w:rPr>
          <w:rFonts w:hint="cs"/>
          <w:rtl/>
        </w:rPr>
        <w:t xml:space="preserve">נחנו מדברים רק על </w:t>
      </w:r>
      <w:bookmarkStart w:id="321" w:name="_ETM_Q1_716650"/>
      <w:bookmarkEnd w:id="321"/>
      <w:r>
        <w:rPr>
          <w:rFonts w:hint="cs"/>
          <w:rtl/>
        </w:rPr>
        <w:t>ה</w:t>
      </w:r>
      <w:r>
        <w:rPr>
          <w:rtl/>
        </w:rPr>
        <w:t>"</w:t>
      </w:r>
      <w:r>
        <w:rPr>
          <w:rFonts w:hint="cs"/>
          <w:rtl/>
        </w:rPr>
        <w:t>פי ארבע</w:t>
      </w:r>
      <w:r>
        <w:rPr>
          <w:rtl/>
        </w:rPr>
        <w:t>"</w:t>
      </w:r>
      <w:r>
        <w:rPr>
          <w:rFonts w:hint="cs"/>
          <w:rtl/>
        </w:rPr>
        <w:t>.</w:t>
      </w:r>
    </w:p>
    <w:p w:rsidR="007F6A8F" w:rsidRDefault="007F6A8F" w:rsidP="007F6A8F">
      <w:pPr>
        <w:rPr>
          <w:rtl/>
        </w:rPr>
      </w:pPr>
      <w:bookmarkStart w:id="322" w:name="_ETM_Q1_717400"/>
      <w:bookmarkEnd w:id="322"/>
    </w:p>
    <w:p w:rsidR="007F6A8F" w:rsidRDefault="007F6A8F" w:rsidP="007F6A8F">
      <w:pPr>
        <w:pStyle w:val="a4"/>
        <w:keepNext/>
        <w:rPr>
          <w:rtl/>
        </w:rPr>
      </w:pPr>
      <w:bookmarkStart w:id="323" w:name="ET_speaker_מרגנית_לוי_34"/>
      <w:r w:rsidRPr="007F6A8F">
        <w:rPr>
          <w:rStyle w:val="TagStyle"/>
          <w:rtl/>
        </w:rPr>
        <w:t xml:space="preserve"> &lt;&lt; דובר &gt;&gt; </w:t>
      </w:r>
      <w:r>
        <w:rPr>
          <w:rtl/>
        </w:rPr>
        <w:t>מרגנית לוי:</w:t>
      </w:r>
      <w:r w:rsidRPr="007F6A8F">
        <w:rPr>
          <w:rStyle w:val="TagStyle"/>
          <w:rtl/>
        </w:rPr>
        <w:t xml:space="preserve"> &lt;&lt; דובר &gt;&gt;</w:t>
      </w:r>
      <w:r>
        <w:rPr>
          <w:rtl/>
        </w:rPr>
        <w:t xml:space="preserve">   </w:t>
      </w:r>
      <w:bookmarkEnd w:id="323"/>
    </w:p>
    <w:p w:rsidR="007F6A8F" w:rsidRDefault="007F6A8F" w:rsidP="007F6A8F">
      <w:pPr>
        <w:pStyle w:val="KeepWithNext"/>
        <w:rPr>
          <w:rtl/>
        </w:rPr>
      </w:pPr>
    </w:p>
    <w:p w:rsidR="007F6A8F" w:rsidRDefault="007F6A8F" w:rsidP="00D75BAB">
      <w:pPr>
        <w:rPr>
          <w:rtl/>
        </w:rPr>
      </w:pPr>
      <w:bookmarkStart w:id="324" w:name="_ETM_Q1_717650"/>
      <w:bookmarkStart w:id="325" w:name="_ETM_Q1_718650"/>
      <w:bookmarkEnd w:id="324"/>
      <w:bookmarkEnd w:id="325"/>
      <w:r>
        <w:rPr>
          <w:rFonts w:hint="cs"/>
          <w:rtl/>
        </w:rPr>
        <w:t xml:space="preserve">יש שם שני רכיבים </w:t>
      </w:r>
      <w:r>
        <w:rPr>
          <w:rtl/>
        </w:rPr>
        <w:t>–</w:t>
      </w:r>
      <w:r>
        <w:rPr>
          <w:rFonts w:hint="cs"/>
          <w:rtl/>
        </w:rPr>
        <w:t xml:space="preserve"> יש את ה"פי ארבע" </w:t>
      </w:r>
      <w:bookmarkStart w:id="326" w:name="_ETM_Q1_719650"/>
      <w:bookmarkEnd w:id="326"/>
      <w:r>
        <w:rPr>
          <w:rFonts w:hint="cs"/>
          <w:rtl/>
        </w:rPr>
        <w:t xml:space="preserve">קנס; ויש שם את </w:t>
      </w:r>
      <w:bookmarkStart w:id="327" w:name="_ETM_Q1_721151"/>
      <w:bookmarkEnd w:id="327"/>
      <w:r>
        <w:rPr>
          <w:rFonts w:hint="cs"/>
          <w:rtl/>
        </w:rPr>
        <w:t>"</w:t>
      </w:r>
      <w:bookmarkStart w:id="328" w:name="_ETM_Q1_722150"/>
      <w:bookmarkEnd w:id="328"/>
      <w:r>
        <w:rPr>
          <w:rFonts w:hint="cs"/>
          <w:rtl/>
        </w:rPr>
        <w:t xml:space="preserve">מפר תנועה מועד" ואת "מפר תנועה </w:t>
      </w:r>
      <w:bookmarkStart w:id="329" w:name="_ETM_Q1_725151"/>
      <w:bookmarkEnd w:id="329"/>
      <w:r>
        <w:rPr>
          <w:rFonts w:hint="cs"/>
          <w:rtl/>
        </w:rPr>
        <w:t>מועד" החרגנו, בין היתר בגלל הערות הוועדה וגם לאחר שחשבנו על ז</w:t>
      </w:r>
      <w:bookmarkStart w:id="330" w:name="_ETM_Q1_705651"/>
      <w:bookmarkEnd w:id="330"/>
      <w:r>
        <w:rPr>
          <w:rFonts w:hint="cs"/>
          <w:rtl/>
        </w:rPr>
        <w:t xml:space="preserve">ה וניהלנו איתם </w:t>
      </w:r>
      <w:bookmarkStart w:id="331" w:name="_ETM_Q1_728650"/>
      <w:bookmarkEnd w:id="331"/>
      <w:r>
        <w:rPr>
          <w:rFonts w:hint="cs"/>
          <w:rtl/>
        </w:rPr>
        <w:t>מ</w:t>
      </w:r>
      <w:r w:rsidR="00D75BAB">
        <w:rPr>
          <w:rFonts w:hint="cs"/>
          <w:rtl/>
        </w:rPr>
        <w:t xml:space="preserve">שא </w:t>
      </w:r>
      <w:r>
        <w:rPr>
          <w:rFonts w:hint="cs"/>
          <w:rtl/>
        </w:rPr>
        <w:t>ומ</w:t>
      </w:r>
      <w:r w:rsidR="00D75BAB">
        <w:rPr>
          <w:rFonts w:hint="cs"/>
          <w:rtl/>
        </w:rPr>
        <w:t>תן</w:t>
      </w:r>
      <w:bookmarkStart w:id="332" w:name="_ETM_Q1_732351"/>
      <w:bookmarkStart w:id="333" w:name="_ETM_Q1_728102"/>
      <w:bookmarkStart w:id="334" w:name="_ETM_Q1_724102"/>
      <w:bookmarkStart w:id="335" w:name="_ETM_Q1_725352"/>
      <w:bookmarkEnd w:id="332"/>
      <w:bookmarkEnd w:id="333"/>
      <w:bookmarkEnd w:id="334"/>
      <w:bookmarkEnd w:id="335"/>
      <w:r>
        <w:rPr>
          <w:rFonts w:hint="cs"/>
          <w:rtl/>
        </w:rPr>
        <w:t>.</w:t>
      </w:r>
    </w:p>
    <w:p w:rsidR="00D75BAB" w:rsidRPr="00D75BAB" w:rsidRDefault="00D75BAB" w:rsidP="00D75BAB">
      <w:pPr>
        <w:rPr>
          <w:rtl/>
        </w:rPr>
      </w:pPr>
      <w:bookmarkStart w:id="336" w:name="_ETM_Q1_729400"/>
      <w:bookmarkStart w:id="337" w:name="_ETM_Q1_729650"/>
      <w:bookmarkStart w:id="338" w:name="_ETM_Q1_738602"/>
      <w:bookmarkStart w:id="339" w:name="_ETM_Q1_775601"/>
      <w:bookmarkEnd w:id="336"/>
      <w:bookmarkEnd w:id="337"/>
      <w:bookmarkEnd w:id="338"/>
      <w:bookmarkEnd w:id="339"/>
    </w:p>
    <w:p w:rsidR="007F6A8F" w:rsidRDefault="007F6A8F" w:rsidP="007F6A8F">
      <w:pPr>
        <w:pStyle w:val="a4"/>
        <w:keepNext/>
        <w:rPr>
          <w:rtl/>
        </w:rPr>
      </w:pPr>
      <w:bookmarkStart w:id="340" w:name="ET_speaker_איתי_עצמון_35"/>
      <w:r w:rsidRPr="007F6A8F">
        <w:rPr>
          <w:rStyle w:val="TagStyle"/>
          <w:rtl/>
        </w:rPr>
        <w:t xml:space="preserve"> &lt;&lt; דובר &gt;&gt; </w:t>
      </w:r>
      <w:r>
        <w:rPr>
          <w:rtl/>
        </w:rPr>
        <w:t>איתי עצמון:</w:t>
      </w:r>
      <w:r w:rsidRPr="007F6A8F">
        <w:rPr>
          <w:rStyle w:val="TagStyle"/>
          <w:rtl/>
        </w:rPr>
        <w:t xml:space="preserve"> &lt;&lt; דובר &gt;&gt;</w:t>
      </w:r>
      <w:r>
        <w:rPr>
          <w:rtl/>
        </w:rPr>
        <w:t xml:space="preserve">   </w:t>
      </w:r>
      <w:bookmarkEnd w:id="340"/>
    </w:p>
    <w:p w:rsidR="007F6A8F" w:rsidRDefault="007F6A8F" w:rsidP="007F6A8F">
      <w:pPr>
        <w:pStyle w:val="KeepWithNext"/>
        <w:rPr>
          <w:rtl/>
        </w:rPr>
      </w:pPr>
    </w:p>
    <w:p w:rsidR="007872B4" w:rsidRDefault="007F6A8F" w:rsidP="007F6A8F">
      <w:pPr>
        <w:rPr>
          <w:rtl/>
        </w:rPr>
      </w:pPr>
      <w:bookmarkStart w:id="341" w:name="_ETM_Q1_731650"/>
      <w:bookmarkEnd w:id="341"/>
      <w:r>
        <w:rPr>
          <w:rFonts w:hint="cs"/>
          <w:rtl/>
        </w:rPr>
        <w:t>חוה, חשוב לי  אם תוכלי להתייחס לשאלת התכלית, כאשר אנחנו מד</w:t>
      </w:r>
      <w:bookmarkStart w:id="342" w:name="_ETM_Q1_739650"/>
      <w:bookmarkEnd w:id="342"/>
      <w:r>
        <w:rPr>
          <w:rFonts w:hint="cs"/>
          <w:rtl/>
        </w:rPr>
        <w:t xml:space="preserve">ברים על הצעת החוק שכרגע מונחת על שולחן הוועדה. כלומר, </w:t>
      </w:r>
      <w:bookmarkStart w:id="343" w:name="_ETM_Q1_743150"/>
      <w:bookmarkEnd w:id="343"/>
      <w:r>
        <w:rPr>
          <w:rFonts w:hint="cs"/>
          <w:rtl/>
        </w:rPr>
        <w:t xml:space="preserve">בהינתן העובדה שמדובר על הפרות תעבורה ולא על עבירות, האם </w:t>
      </w:r>
      <w:bookmarkStart w:id="344" w:name="_ETM_Q1_747150"/>
      <w:bookmarkEnd w:id="344"/>
      <w:r>
        <w:rPr>
          <w:rFonts w:hint="cs"/>
          <w:rtl/>
        </w:rPr>
        <w:t xml:space="preserve">התכלית שעומדת מאחורי הכפלה "פי ארבע" של הקנס, עדיין </w:t>
      </w:r>
      <w:bookmarkStart w:id="345" w:name="_ETM_Q1_753401"/>
      <w:bookmarkEnd w:id="345"/>
      <w:r>
        <w:rPr>
          <w:rFonts w:hint="cs"/>
          <w:rtl/>
        </w:rPr>
        <w:t>תקפה.</w:t>
      </w:r>
    </w:p>
    <w:p w:rsidR="00C00425" w:rsidRDefault="00C00425" w:rsidP="007F6A8F">
      <w:pPr>
        <w:rPr>
          <w:rtl/>
        </w:rPr>
      </w:pPr>
      <w:bookmarkStart w:id="346" w:name="_ETM_Q1_754654"/>
      <w:bookmarkEnd w:id="346"/>
    </w:p>
    <w:p w:rsidR="00C00425" w:rsidRDefault="00C00425" w:rsidP="00C00425">
      <w:pPr>
        <w:pStyle w:val="a4"/>
        <w:keepNext/>
        <w:rPr>
          <w:rtl/>
        </w:rPr>
      </w:pPr>
      <w:bookmarkStart w:id="347" w:name="ET_speaker_חוה_ראובני_387"/>
      <w:r w:rsidRPr="00C00425">
        <w:rPr>
          <w:rStyle w:val="TagStyle"/>
          <w:rtl/>
        </w:rPr>
        <w:t xml:space="preserve"> &lt;&lt; דובר &gt;&gt; </w:t>
      </w:r>
      <w:r>
        <w:rPr>
          <w:rtl/>
        </w:rPr>
        <w:t>חוה ראובני:</w:t>
      </w:r>
      <w:r w:rsidRPr="00C00425">
        <w:rPr>
          <w:rStyle w:val="TagStyle"/>
          <w:rtl/>
        </w:rPr>
        <w:t xml:space="preserve"> &lt;&lt; דובר &gt;&gt;</w:t>
      </w:r>
      <w:r>
        <w:rPr>
          <w:rtl/>
        </w:rPr>
        <w:t xml:space="preserve">   </w:t>
      </w:r>
      <w:bookmarkEnd w:id="347"/>
    </w:p>
    <w:p w:rsidR="00C00425" w:rsidRDefault="00C00425" w:rsidP="00C00425">
      <w:pPr>
        <w:pStyle w:val="KeepWithNext"/>
        <w:rPr>
          <w:rtl/>
        </w:rPr>
      </w:pPr>
    </w:p>
    <w:p w:rsidR="007F6A8F" w:rsidRDefault="007F6A8F" w:rsidP="00D75BAB">
      <w:pPr>
        <w:rPr>
          <w:rtl/>
        </w:rPr>
      </w:pPr>
      <w:bookmarkStart w:id="348" w:name="_ETM_Q1_755401"/>
      <w:bookmarkStart w:id="349" w:name="_ETM_Q1_753900"/>
      <w:bookmarkEnd w:id="348"/>
      <w:bookmarkEnd w:id="349"/>
      <w:r>
        <w:rPr>
          <w:rFonts w:hint="cs"/>
          <w:rtl/>
        </w:rPr>
        <w:t>ה</w:t>
      </w:r>
      <w:bookmarkStart w:id="350" w:name="_ETM_Q1_754150"/>
      <w:bookmarkEnd w:id="350"/>
      <w:r>
        <w:rPr>
          <w:rFonts w:hint="cs"/>
          <w:rtl/>
        </w:rPr>
        <w:t>תכלית עדיין תקפה, מכיוון ש</w:t>
      </w:r>
      <w:r w:rsidR="00C00425">
        <w:rPr>
          <w:rFonts w:hint="cs"/>
          <w:rtl/>
        </w:rPr>
        <w:t xml:space="preserve">הן </w:t>
      </w:r>
      <w:r>
        <w:rPr>
          <w:rFonts w:hint="cs"/>
          <w:rtl/>
        </w:rPr>
        <w:t>מרשם הפרות מ</w:t>
      </w:r>
      <w:r w:rsidR="000657B3">
        <w:rPr>
          <w:rFonts w:hint="cs"/>
          <w:rtl/>
        </w:rPr>
        <w:t>י</w:t>
      </w:r>
      <w:r>
        <w:rPr>
          <w:rFonts w:hint="cs"/>
          <w:rtl/>
        </w:rPr>
        <w:t xml:space="preserve">נהליות ימשיך </w:t>
      </w:r>
      <w:bookmarkStart w:id="351" w:name="_ETM_Q1_759400"/>
      <w:bookmarkEnd w:id="351"/>
      <w:r>
        <w:rPr>
          <w:rFonts w:hint="cs"/>
          <w:rtl/>
        </w:rPr>
        <w:t>להיות מרשם</w:t>
      </w:r>
      <w:r w:rsidR="00C00425">
        <w:rPr>
          <w:rFonts w:hint="cs"/>
          <w:rtl/>
        </w:rPr>
        <w:t>;</w:t>
      </w:r>
      <w:r>
        <w:rPr>
          <w:rFonts w:hint="cs"/>
          <w:rtl/>
        </w:rPr>
        <w:t xml:space="preserve"> ו</w:t>
      </w:r>
      <w:r w:rsidR="00C00425">
        <w:rPr>
          <w:rFonts w:hint="cs"/>
          <w:rtl/>
        </w:rPr>
        <w:t xml:space="preserve">הן </w:t>
      </w:r>
      <w:r>
        <w:rPr>
          <w:rFonts w:hint="cs"/>
          <w:rtl/>
        </w:rPr>
        <w:t>עבירות מנקודות ימשיכו להיות  מנוקדות. ואם א</w:t>
      </w:r>
      <w:bookmarkStart w:id="352" w:name="_ETM_Q1_765400"/>
      <w:bookmarkEnd w:id="352"/>
      <w:r>
        <w:rPr>
          <w:rFonts w:hint="cs"/>
          <w:rtl/>
        </w:rPr>
        <w:t xml:space="preserve">תן דוגמה </w:t>
      </w:r>
      <w:r w:rsidR="00C00425">
        <w:rPr>
          <w:rFonts w:hint="cs"/>
          <w:rtl/>
        </w:rPr>
        <w:t xml:space="preserve">בולטת של עבירה </w:t>
      </w:r>
      <w:r>
        <w:rPr>
          <w:rFonts w:hint="cs"/>
          <w:rtl/>
        </w:rPr>
        <w:t>שתהיה הפרה ושהיא נאכפת היום גם על ידי פ</w:t>
      </w:r>
      <w:bookmarkStart w:id="353" w:name="_ETM_Q1_769400"/>
      <w:bookmarkEnd w:id="353"/>
      <w:r>
        <w:rPr>
          <w:rFonts w:hint="cs"/>
          <w:rtl/>
        </w:rPr>
        <w:t xml:space="preserve">קחים עירוניים, זה דיבור בטלפון בלי דיבורית. הסיטואציה שבה </w:t>
      </w:r>
      <w:bookmarkStart w:id="354" w:name="_ETM_Q1_775651"/>
      <w:bookmarkEnd w:id="354"/>
      <w:r>
        <w:rPr>
          <w:rFonts w:hint="cs"/>
          <w:rtl/>
        </w:rPr>
        <w:t xml:space="preserve">אין לחברות הקורקינטים תמריץ להסב, תוביל לכך שאנשים שירכבו על </w:t>
      </w:r>
      <w:bookmarkStart w:id="355" w:name="_ETM_Q1_781900"/>
      <w:bookmarkEnd w:id="355"/>
      <w:r>
        <w:rPr>
          <w:rFonts w:hint="cs"/>
          <w:rtl/>
        </w:rPr>
        <w:t>קורקינטים מושכרים וידברו בפלאפון, לא יקבלו נקודות</w:t>
      </w:r>
      <w:r w:rsidR="00C00425">
        <w:rPr>
          <w:rFonts w:hint="cs"/>
          <w:rtl/>
        </w:rPr>
        <w:t xml:space="preserve"> ו</w:t>
      </w:r>
      <w:r>
        <w:rPr>
          <w:rFonts w:hint="cs"/>
          <w:rtl/>
        </w:rPr>
        <w:t xml:space="preserve">לא יירשם הדבר </w:t>
      </w:r>
      <w:bookmarkStart w:id="356" w:name="_ETM_Q1_788650"/>
      <w:bookmarkEnd w:id="356"/>
      <w:r>
        <w:rPr>
          <w:rFonts w:hint="cs"/>
          <w:rtl/>
        </w:rPr>
        <w:t xml:space="preserve">בגיליון הפרות התעבורה שלהם, בניגוד למי שרוכב על קורקינט פרטי. </w:t>
      </w:r>
      <w:bookmarkStart w:id="357" w:name="_ETM_Q1_794650"/>
      <w:bookmarkStart w:id="358" w:name="_ETM_Q1_794900"/>
      <w:bookmarkEnd w:id="357"/>
      <w:bookmarkEnd w:id="358"/>
      <w:r>
        <w:rPr>
          <w:rFonts w:hint="cs"/>
          <w:rtl/>
        </w:rPr>
        <w:t>זו תוצאה שבעיניי היא לא תוצאה ראויה.</w:t>
      </w:r>
    </w:p>
    <w:p w:rsidR="007F6A8F" w:rsidRDefault="007F6A8F" w:rsidP="007F6A8F">
      <w:pPr>
        <w:rPr>
          <w:rtl/>
        </w:rPr>
      </w:pPr>
      <w:bookmarkStart w:id="359" w:name="_ETM_Q1_797400"/>
      <w:bookmarkEnd w:id="359"/>
    </w:p>
    <w:p w:rsidR="007F6A8F" w:rsidRDefault="007F6A8F" w:rsidP="00D75BAB">
      <w:pPr>
        <w:rPr>
          <w:rtl/>
        </w:rPr>
      </w:pPr>
      <w:r>
        <w:rPr>
          <w:rFonts w:hint="cs"/>
          <w:rtl/>
        </w:rPr>
        <w:t>א</w:t>
      </w:r>
      <w:bookmarkStart w:id="360" w:name="_ETM_Q1_797650"/>
      <w:bookmarkEnd w:id="360"/>
      <w:r>
        <w:rPr>
          <w:rFonts w:hint="cs"/>
          <w:rtl/>
        </w:rPr>
        <w:t xml:space="preserve">ני רוצה לומר שעוד </w:t>
      </w:r>
      <w:bookmarkStart w:id="361" w:name="_ETM_Q1_798400"/>
      <w:bookmarkEnd w:id="361"/>
      <w:r>
        <w:rPr>
          <w:rFonts w:hint="cs"/>
          <w:rtl/>
        </w:rPr>
        <w:t xml:space="preserve">ב-2008 כשחוקקנו את החוק הזה, ניסינו לחשוב על כל מיני </w:t>
      </w:r>
      <w:bookmarkStart w:id="362" w:name="_ETM_Q1_801651"/>
      <w:bookmarkEnd w:id="362"/>
      <w:r>
        <w:rPr>
          <w:rFonts w:hint="cs"/>
          <w:rtl/>
        </w:rPr>
        <w:t xml:space="preserve">רעיונות איך </w:t>
      </w:r>
      <w:r w:rsidR="00C00425">
        <w:rPr>
          <w:rFonts w:hint="cs"/>
          <w:rtl/>
        </w:rPr>
        <w:t>לתמרץ את זה</w:t>
      </w:r>
      <w:r>
        <w:rPr>
          <w:rFonts w:hint="cs"/>
          <w:rtl/>
        </w:rPr>
        <w:t xml:space="preserve">, ואם היה לי תמריץ </w:t>
      </w:r>
      <w:bookmarkStart w:id="363" w:name="_ETM_Q1_807401"/>
      <w:bookmarkEnd w:id="363"/>
      <w:r>
        <w:rPr>
          <w:rFonts w:hint="cs"/>
          <w:rtl/>
        </w:rPr>
        <w:t>אחר מוצע ולא רק להגיד שיישאר כך ו</w:t>
      </w:r>
      <w:r w:rsidR="0093765A">
        <w:rPr>
          <w:rFonts w:hint="cs"/>
          <w:rtl/>
        </w:rPr>
        <w:t>דו</w:t>
      </w:r>
      <w:r>
        <w:rPr>
          <w:rFonts w:hint="cs"/>
          <w:rtl/>
        </w:rPr>
        <w:t xml:space="preserve">ח </w:t>
      </w:r>
      <w:bookmarkStart w:id="364" w:name="_ETM_Q1_812900"/>
      <w:bookmarkEnd w:id="364"/>
      <w:r>
        <w:rPr>
          <w:rFonts w:hint="cs"/>
          <w:rtl/>
        </w:rPr>
        <w:t xml:space="preserve">הפלאפון יהיה רשום על שם החברה שמשכירה קורקינטים, </w:t>
      </w:r>
      <w:bookmarkStart w:id="365" w:name="_ETM_Q1_818650"/>
      <w:bookmarkEnd w:id="365"/>
      <w:r>
        <w:rPr>
          <w:rFonts w:hint="cs"/>
          <w:rtl/>
        </w:rPr>
        <w:t>הייתי מוכנה לשקול, אבל אין הצעה כזו גם ל</w:t>
      </w:r>
      <w:bookmarkStart w:id="366" w:name="_ETM_Q1_823900"/>
      <w:bookmarkEnd w:id="366"/>
      <w:r>
        <w:rPr>
          <w:rFonts w:hint="cs"/>
          <w:rtl/>
        </w:rPr>
        <w:t>א מטעם</w:t>
      </w:r>
      <w:r w:rsidR="00D75BAB">
        <w:rPr>
          <w:rFonts w:hint="cs"/>
          <w:rtl/>
        </w:rPr>
        <w:t>,</w:t>
      </w:r>
      <w:r>
        <w:rPr>
          <w:rFonts w:hint="cs"/>
          <w:rtl/>
        </w:rPr>
        <w:t xml:space="preserve"> אלא אם כן פספסתי מ</w:t>
      </w:r>
      <w:bookmarkStart w:id="367" w:name="_ETM_Q1_827400"/>
      <w:bookmarkEnd w:id="367"/>
      <w:r>
        <w:rPr>
          <w:rFonts w:hint="cs"/>
          <w:rtl/>
        </w:rPr>
        <w:t>שהו בכל ההתכתבויות והשיח.</w:t>
      </w:r>
    </w:p>
    <w:p w:rsidR="007F6A8F" w:rsidRDefault="007F6A8F" w:rsidP="007F6A8F">
      <w:pPr>
        <w:rPr>
          <w:rtl/>
        </w:rPr>
      </w:pPr>
    </w:p>
    <w:p w:rsidR="007F6A8F" w:rsidRDefault="007F6A8F" w:rsidP="007F6A8F">
      <w:pPr>
        <w:rPr>
          <w:rtl/>
        </w:rPr>
      </w:pPr>
      <w:bookmarkStart w:id="368" w:name="_ETM_Q1_829150"/>
      <w:bookmarkEnd w:id="368"/>
      <w:r>
        <w:rPr>
          <w:rFonts w:hint="cs"/>
          <w:rtl/>
        </w:rPr>
        <w:t xml:space="preserve">לכן, אנחנו חושבים שהדבר הזה חייב לקרות. </w:t>
      </w:r>
      <w:bookmarkStart w:id="369" w:name="_ETM_Q1_832150"/>
      <w:bookmarkEnd w:id="369"/>
      <w:r>
        <w:rPr>
          <w:rFonts w:hint="cs"/>
          <w:rtl/>
        </w:rPr>
        <w:t>ישנם הרבה תאונות בקורקינט ו</w:t>
      </w:r>
      <w:bookmarkStart w:id="370" w:name="_ETM_Q1_837652"/>
      <w:bookmarkEnd w:id="370"/>
      <w:r>
        <w:rPr>
          <w:rFonts w:hint="cs"/>
          <w:rtl/>
        </w:rPr>
        <w:t xml:space="preserve">הרבה נפגעים. עמדת השרה </w:t>
      </w:r>
      <w:bookmarkStart w:id="371" w:name="_ETM_Q1_837150"/>
      <w:bookmarkEnd w:id="371"/>
      <w:r w:rsidR="00C00425">
        <w:rPr>
          <w:rFonts w:hint="cs"/>
          <w:rtl/>
        </w:rPr>
        <w:t>היא ש</w:t>
      </w:r>
      <w:r>
        <w:rPr>
          <w:rFonts w:hint="cs"/>
          <w:rtl/>
        </w:rPr>
        <w:t>צריכה להיות אכיפה משמעותית ויעילה לכל הרוכבים בשווה.</w:t>
      </w:r>
    </w:p>
    <w:p w:rsidR="007F6A8F" w:rsidRDefault="007F6A8F" w:rsidP="007F6A8F">
      <w:pPr>
        <w:rPr>
          <w:rtl/>
        </w:rPr>
      </w:pPr>
      <w:bookmarkStart w:id="372" w:name="_ETM_Q1_845150"/>
      <w:bookmarkEnd w:id="372"/>
    </w:p>
    <w:p w:rsidR="008C48C7" w:rsidRDefault="008C48C7" w:rsidP="008C48C7">
      <w:pPr>
        <w:pStyle w:val="a4"/>
        <w:keepNext/>
        <w:rPr>
          <w:rtl/>
        </w:rPr>
      </w:pPr>
      <w:bookmarkStart w:id="373" w:name="ET_speaker_נגה_רובינשטיין__626"/>
      <w:r w:rsidRPr="008C48C7">
        <w:rPr>
          <w:rStyle w:val="TagStyle"/>
          <w:rtl/>
        </w:rPr>
        <w:t xml:space="preserve"> &lt;&lt; דובר &gt;&gt; </w:t>
      </w:r>
      <w:r>
        <w:rPr>
          <w:rtl/>
        </w:rPr>
        <w:t>נגה רובינשטיין:</w:t>
      </w:r>
      <w:r w:rsidRPr="008C48C7">
        <w:rPr>
          <w:rStyle w:val="TagStyle"/>
          <w:rtl/>
        </w:rPr>
        <w:t xml:space="preserve"> &lt;&lt; דובר &gt;&gt;</w:t>
      </w:r>
      <w:r>
        <w:rPr>
          <w:rtl/>
        </w:rPr>
        <w:t xml:space="preserve">   </w:t>
      </w:r>
      <w:bookmarkEnd w:id="373"/>
    </w:p>
    <w:p w:rsidR="008C48C7" w:rsidRDefault="008C48C7" w:rsidP="008C48C7">
      <w:pPr>
        <w:pStyle w:val="KeepWithNext"/>
        <w:rPr>
          <w:rtl/>
          <w:lang w:eastAsia="he-IL"/>
        </w:rPr>
      </w:pPr>
    </w:p>
    <w:p w:rsidR="007F6A8F" w:rsidRDefault="007F6A8F" w:rsidP="00D75BAB">
      <w:pPr>
        <w:rPr>
          <w:rtl/>
        </w:rPr>
      </w:pPr>
      <w:bookmarkStart w:id="374" w:name="_ETM_Q1_845400"/>
      <w:bookmarkEnd w:id="374"/>
      <w:r>
        <w:rPr>
          <w:rFonts w:hint="cs"/>
          <w:rtl/>
        </w:rPr>
        <w:t xml:space="preserve">אני </w:t>
      </w:r>
      <w:bookmarkStart w:id="375" w:name="_ETM_Q1_845900"/>
      <w:bookmarkEnd w:id="375"/>
      <w:r>
        <w:rPr>
          <w:rFonts w:hint="cs"/>
          <w:rtl/>
        </w:rPr>
        <w:t xml:space="preserve">אבקש את תשומת הלב שלכם </w:t>
      </w:r>
      <w:r w:rsidR="00A66967">
        <w:rPr>
          <w:rFonts w:hint="cs"/>
          <w:rtl/>
        </w:rPr>
        <w:t>ל</w:t>
      </w:r>
      <w:r>
        <w:rPr>
          <w:rFonts w:hint="cs"/>
          <w:rtl/>
        </w:rPr>
        <w:t xml:space="preserve">חמש </w:t>
      </w:r>
      <w:r w:rsidR="00A66967">
        <w:rPr>
          <w:rFonts w:hint="cs"/>
          <w:rtl/>
        </w:rPr>
        <w:t xml:space="preserve">עד </w:t>
      </w:r>
      <w:r w:rsidR="00D75BAB">
        <w:rPr>
          <w:rFonts w:hint="cs"/>
          <w:rtl/>
        </w:rPr>
        <w:t>עשר</w:t>
      </w:r>
      <w:r>
        <w:rPr>
          <w:rFonts w:hint="cs"/>
          <w:rtl/>
        </w:rPr>
        <w:t xml:space="preserve"> דקות</w:t>
      </w:r>
      <w:r w:rsidR="00A66967">
        <w:rPr>
          <w:rFonts w:hint="cs"/>
          <w:rtl/>
        </w:rPr>
        <w:t xml:space="preserve">. </w:t>
      </w:r>
    </w:p>
    <w:p w:rsidR="00A66967" w:rsidRDefault="00A66967" w:rsidP="007F6A8F">
      <w:pPr>
        <w:rPr>
          <w:rtl/>
        </w:rPr>
      </w:pPr>
      <w:bookmarkStart w:id="376" w:name="_ETM_Q1_853400"/>
      <w:bookmarkEnd w:id="376"/>
    </w:p>
    <w:p w:rsidR="008C48C7" w:rsidRDefault="008C48C7" w:rsidP="008C48C7">
      <w:pPr>
        <w:pStyle w:val="af6"/>
        <w:keepNext/>
        <w:rPr>
          <w:rtl/>
        </w:rPr>
      </w:pPr>
      <w:bookmarkStart w:id="377" w:name="ET_yor_דוד_ביטן_628"/>
      <w:r w:rsidRPr="008C48C7">
        <w:rPr>
          <w:rStyle w:val="TagStyle"/>
          <w:rtl/>
        </w:rPr>
        <w:t xml:space="preserve"> &lt;&lt; יור &gt;&gt; </w:t>
      </w:r>
      <w:r>
        <w:rPr>
          <w:rtl/>
        </w:rPr>
        <w:t>היו"ר דוד ביטן:</w:t>
      </w:r>
      <w:r w:rsidRPr="008C48C7">
        <w:rPr>
          <w:rStyle w:val="TagStyle"/>
          <w:rtl/>
        </w:rPr>
        <w:t xml:space="preserve"> &lt;&lt; יור &gt;&gt;</w:t>
      </w:r>
      <w:r>
        <w:rPr>
          <w:rtl/>
        </w:rPr>
        <w:t xml:space="preserve">   </w:t>
      </w:r>
      <w:bookmarkEnd w:id="377"/>
    </w:p>
    <w:p w:rsidR="008C48C7" w:rsidRDefault="008C48C7" w:rsidP="008C48C7">
      <w:pPr>
        <w:pStyle w:val="KeepWithNext"/>
        <w:rPr>
          <w:rtl/>
          <w:lang w:eastAsia="he-IL"/>
        </w:rPr>
      </w:pPr>
    </w:p>
    <w:p w:rsidR="00A66967" w:rsidRDefault="00A66967" w:rsidP="007F6A8F">
      <w:pPr>
        <w:rPr>
          <w:rtl/>
        </w:rPr>
      </w:pPr>
      <w:bookmarkStart w:id="378" w:name="_ETM_Q1_853650"/>
      <w:bookmarkEnd w:id="378"/>
      <w:r>
        <w:rPr>
          <w:rFonts w:hint="cs"/>
          <w:rtl/>
        </w:rPr>
        <w:t xml:space="preserve">אין </w:t>
      </w:r>
      <w:bookmarkStart w:id="379" w:name="_ETM_Q1_853900"/>
      <w:bookmarkEnd w:id="379"/>
      <w:r>
        <w:rPr>
          <w:rFonts w:hint="cs"/>
          <w:rtl/>
        </w:rPr>
        <w:t>לך את זה.</w:t>
      </w:r>
    </w:p>
    <w:p w:rsidR="00A66967" w:rsidRDefault="00A66967" w:rsidP="007F6A8F">
      <w:pPr>
        <w:rPr>
          <w:rtl/>
        </w:rPr>
      </w:pPr>
    </w:p>
    <w:p w:rsidR="008C48C7" w:rsidRDefault="008C48C7" w:rsidP="008C48C7">
      <w:pPr>
        <w:pStyle w:val="a4"/>
        <w:keepNext/>
        <w:rPr>
          <w:rtl/>
        </w:rPr>
      </w:pPr>
      <w:bookmarkStart w:id="380" w:name="_ETM_Q1_854400"/>
      <w:bookmarkStart w:id="381" w:name="ET_speaker_נגה_רובינשטיין__627"/>
      <w:bookmarkEnd w:id="380"/>
      <w:r w:rsidRPr="008C48C7">
        <w:rPr>
          <w:rStyle w:val="TagStyle"/>
          <w:rtl/>
        </w:rPr>
        <w:t xml:space="preserve"> &lt;&lt; דובר &gt;&gt; </w:t>
      </w:r>
      <w:r>
        <w:rPr>
          <w:rtl/>
        </w:rPr>
        <w:t>נגה רובינשטיין:</w:t>
      </w:r>
      <w:r w:rsidRPr="008C48C7">
        <w:rPr>
          <w:rStyle w:val="TagStyle"/>
          <w:rtl/>
        </w:rPr>
        <w:t xml:space="preserve"> &lt;&lt; דובר &gt;&gt;</w:t>
      </w:r>
      <w:r>
        <w:rPr>
          <w:rtl/>
        </w:rPr>
        <w:t xml:space="preserve">   </w:t>
      </w:r>
      <w:bookmarkEnd w:id="381"/>
    </w:p>
    <w:p w:rsidR="00A66967" w:rsidRDefault="00A66967" w:rsidP="007F6A8F">
      <w:pPr>
        <w:rPr>
          <w:rtl/>
        </w:rPr>
      </w:pPr>
    </w:p>
    <w:p w:rsidR="00A66967" w:rsidRDefault="00A66967" w:rsidP="007F6A8F">
      <w:pPr>
        <w:rPr>
          <w:rtl/>
        </w:rPr>
      </w:pPr>
      <w:r>
        <w:rPr>
          <w:rFonts w:hint="cs"/>
          <w:rtl/>
        </w:rPr>
        <w:t>כמ</w:t>
      </w:r>
      <w:bookmarkStart w:id="382" w:name="_ETM_Q1_854650"/>
      <w:bookmarkEnd w:id="382"/>
      <w:r>
        <w:rPr>
          <w:rFonts w:hint="cs"/>
          <w:rtl/>
        </w:rPr>
        <w:t>ה יש לי?</w:t>
      </w:r>
    </w:p>
    <w:p w:rsidR="00A66967" w:rsidRDefault="00A66967" w:rsidP="007F6A8F">
      <w:pPr>
        <w:rPr>
          <w:rtl/>
        </w:rPr>
      </w:pPr>
    </w:p>
    <w:p w:rsidR="00A66967" w:rsidRDefault="00A66967" w:rsidP="00A66967">
      <w:pPr>
        <w:pStyle w:val="a4"/>
        <w:keepNext/>
        <w:rPr>
          <w:rtl/>
        </w:rPr>
      </w:pPr>
      <w:bookmarkStart w:id="383" w:name="ET_speaker_מרגנית_לוי_37"/>
      <w:r w:rsidRPr="00A66967">
        <w:rPr>
          <w:rStyle w:val="TagStyle"/>
          <w:rtl/>
        </w:rPr>
        <w:lastRenderedPageBreak/>
        <w:t xml:space="preserve"> &lt;&lt; דובר &gt;&gt; </w:t>
      </w:r>
      <w:r>
        <w:rPr>
          <w:rtl/>
        </w:rPr>
        <w:t>מרגנית לוי:</w:t>
      </w:r>
      <w:r w:rsidRPr="00A66967">
        <w:rPr>
          <w:rStyle w:val="TagStyle"/>
          <w:rtl/>
        </w:rPr>
        <w:t xml:space="preserve"> &lt;&lt; דובר &gt;&gt;</w:t>
      </w:r>
      <w:r>
        <w:rPr>
          <w:rtl/>
        </w:rPr>
        <w:t xml:space="preserve">   </w:t>
      </w:r>
      <w:bookmarkEnd w:id="383"/>
    </w:p>
    <w:p w:rsidR="00A66967" w:rsidRDefault="00A66967" w:rsidP="00A66967">
      <w:pPr>
        <w:pStyle w:val="KeepWithNext"/>
        <w:rPr>
          <w:rtl/>
        </w:rPr>
      </w:pPr>
    </w:p>
    <w:p w:rsidR="00A66967" w:rsidRDefault="00A66967" w:rsidP="007F6A8F">
      <w:pPr>
        <w:rPr>
          <w:rtl/>
        </w:rPr>
      </w:pPr>
      <w:bookmarkStart w:id="384" w:name="_ETM_Q1_855400"/>
      <w:bookmarkEnd w:id="384"/>
      <w:r>
        <w:rPr>
          <w:rFonts w:hint="cs"/>
          <w:rtl/>
        </w:rPr>
        <w:t>ד</w:t>
      </w:r>
      <w:bookmarkStart w:id="385" w:name="_ETM_Q1_855650"/>
      <w:bookmarkEnd w:id="385"/>
      <w:r>
        <w:rPr>
          <w:rFonts w:hint="cs"/>
          <w:rtl/>
        </w:rPr>
        <w:t xml:space="preserve">ברי קודם כל ונראה. אולי את </w:t>
      </w:r>
      <w:bookmarkStart w:id="386" w:name="_ETM_Q1_860150"/>
      <w:bookmarkEnd w:id="386"/>
      <w:r>
        <w:rPr>
          <w:rFonts w:hint="cs"/>
          <w:rtl/>
        </w:rPr>
        <w:t xml:space="preserve">יכולה להסביר לנו את זה בדקה. </w:t>
      </w:r>
      <w:r w:rsidR="00C00425">
        <w:rPr>
          <w:rFonts w:hint="cs"/>
          <w:rtl/>
        </w:rPr>
        <w:t>רק אל תשכחי ש</w:t>
      </w:r>
      <w:r>
        <w:rPr>
          <w:rFonts w:hint="cs"/>
          <w:rtl/>
        </w:rPr>
        <w:t>דיברנו על הבעיה מספר פ</w:t>
      </w:r>
      <w:bookmarkStart w:id="387" w:name="_ETM_Q1_865901"/>
      <w:bookmarkEnd w:id="387"/>
      <w:r>
        <w:rPr>
          <w:rFonts w:hint="cs"/>
          <w:rtl/>
        </w:rPr>
        <w:t>עמים, זה לא שהתחלנו הכול מאפס.</w:t>
      </w:r>
    </w:p>
    <w:p w:rsidR="00A66967" w:rsidRDefault="00A66967" w:rsidP="007F6A8F">
      <w:pPr>
        <w:rPr>
          <w:rtl/>
        </w:rPr>
      </w:pPr>
    </w:p>
    <w:p w:rsidR="008C48C7" w:rsidRDefault="008C48C7" w:rsidP="008C48C7">
      <w:pPr>
        <w:pStyle w:val="a4"/>
        <w:keepNext/>
        <w:rPr>
          <w:rtl/>
        </w:rPr>
      </w:pPr>
      <w:bookmarkStart w:id="388" w:name="ET_speaker_נגה_רובינשטיין__629"/>
      <w:r w:rsidRPr="008C48C7">
        <w:rPr>
          <w:rStyle w:val="TagStyle"/>
          <w:rtl/>
        </w:rPr>
        <w:t xml:space="preserve"> &lt;&lt; דובר &gt;&gt; </w:t>
      </w:r>
      <w:r>
        <w:rPr>
          <w:rtl/>
        </w:rPr>
        <w:t>נגה רובינשטיין:</w:t>
      </w:r>
      <w:r w:rsidRPr="008C48C7">
        <w:rPr>
          <w:rStyle w:val="TagStyle"/>
          <w:rtl/>
        </w:rPr>
        <w:t xml:space="preserve"> &lt;&lt; דובר &gt;&gt;</w:t>
      </w:r>
      <w:r>
        <w:rPr>
          <w:rtl/>
        </w:rPr>
        <w:t xml:space="preserve">   </w:t>
      </w:r>
      <w:bookmarkEnd w:id="388"/>
    </w:p>
    <w:p w:rsidR="008C48C7" w:rsidRDefault="008C48C7" w:rsidP="008C48C7">
      <w:pPr>
        <w:pStyle w:val="KeepWithNext"/>
        <w:rPr>
          <w:rtl/>
        </w:rPr>
      </w:pPr>
    </w:p>
    <w:p w:rsidR="00A66967" w:rsidRDefault="00A66967" w:rsidP="00D75BAB">
      <w:pPr>
        <w:rPr>
          <w:rtl/>
        </w:rPr>
      </w:pPr>
      <w:bookmarkStart w:id="389" w:name="_ETM_Q1_868150"/>
      <w:bookmarkEnd w:id="389"/>
      <w:r>
        <w:rPr>
          <w:rFonts w:hint="cs"/>
          <w:rtl/>
        </w:rPr>
        <w:t xml:space="preserve">קודם כל, אני רוצה </w:t>
      </w:r>
      <w:bookmarkStart w:id="390" w:name="_ETM_Q1_871150"/>
      <w:bookmarkEnd w:id="390"/>
      <w:r>
        <w:rPr>
          <w:rFonts w:hint="cs"/>
          <w:rtl/>
        </w:rPr>
        <w:t>לתקן מבחינה עובדתית את הדברים שאמרה היועצת המשפטית של משר</w:t>
      </w:r>
      <w:bookmarkStart w:id="391" w:name="_ETM_Q1_875650"/>
      <w:bookmarkEnd w:id="391"/>
      <w:r>
        <w:rPr>
          <w:rFonts w:hint="cs"/>
          <w:rtl/>
        </w:rPr>
        <w:t xml:space="preserve">ד התחבורה ואני אסביר </w:t>
      </w:r>
      <w:r>
        <w:rPr>
          <w:rtl/>
        </w:rPr>
        <w:t>–</w:t>
      </w:r>
      <w:r>
        <w:rPr>
          <w:rFonts w:hint="cs"/>
          <w:rtl/>
        </w:rPr>
        <w:t xml:space="preserve"> היא </w:t>
      </w:r>
      <w:bookmarkStart w:id="392" w:name="_ETM_Q1_875900"/>
      <w:bookmarkEnd w:id="392"/>
      <w:r>
        <w:rPr>
          <w:rFonts w:hint="cs"/>
          <w:rtl/>
        </w:rPr>
        <w:t xml:space="preserve">נתנה לך כדוגמה לחשיבות הקנס של "פי ארבע" </w:t>
      </w:r>
      <w:bookmarkStart w:id="393" w:name="_ETM_Q1_883650"/>
      <w:bookmarkEnd w:id="393"/>
      <w:r>
        <w:rPr>
          <w:rFonts w:hint="cs"/>
          <w:rtl/>
        </w:rPr>
        <w:t xml:space="preserve">את הסיטואציה שבה אדם רוכב עם קורקינט ומדבר בפלאפון. תאמר לך היועצת </w:t>
      </w:r>
      <w:bookmarkStart w:id="394" w:name="_ETM_Q1_890650"/>
      <w:bookmarkEnd w:id="394"/>
      <w:r>
        <w:rPr>
          <w:rFonts w:hint="cs"/>
          <w:rtl/>
        </w:rPr>
        <w:t xml:space="preserve">המשפטית של מרכז השלטון המקומי, שאין על ההפרה הזו </w:t>
      </w:r>
      <w:bookmarkStart w:id="395" w:name="_ETM_Q1_892650"/>
      <w:bookmarkEnd w:id="395"/>
      <w:r>
        <w:rPr>
          <w:rFonts w:hint="cs"/>
          <w:rtl/>
        </w:rPr>
        <w:t>נקודות. אנחנו קודם כל מתייחסים לסיטואציה - - -</w:t>
      </w:r>
      <w:bookmarkStart w:id="396" w:name="_ETM_Q1_897150"/>
      <w:bookmarkEnd w:id="396"/>
      <w:r>
        <w:rPr>
          <w:rFonts w:hint="cs"/>
          <w:rtl/>
        </w:rPr>
        <w:t xml:space="preserve"> </w:t>
      </w:r>
    </w:p>
    <w:p w:rsidR="008C48C7" w:rsidRDefault="008C48C7" w:rsidP="00516F4F">
      <w:pPr>
        <w:pStyle w:val="a4"/>
        <w:keepNext/>
        <w:rPr>
          <w:rStyle w:val="TagStyle"/>
          <w:vanish w:val="0"/>
          <w:rtl/>
        </w:rPr>
      </w:pPr>
      <w:bookmarkStart w:id="397" w:name="ET_speaker_5159_388"/>
    </w:p>
    <w:p w:rsidR="008C48C7" w:rsidRDefault="008C48C7" w:rsidP="008C48C7">
      <w:pPr>
        <w:pStyle w:val="af6"/>
        <w:keepNext/>
        <w:rPr>
          <w:rtl/>
        </w:rPr>
      </w:pPr>
      <w:bookmarkStart w:id="398" w:name="ET_yor_דוד_ביטן_630"/>
      <w:r w:rsidRPr="008C48C7">
        <w:rPr>
          <w:rStyle w:val="TagStyle"/>
          <w:rtl/>
        </w:rPr>
        <w:t xml:space="preserve"> &lt;&lt; יור &gt;&gt; </w:t>
      </w:r>
      <w:r>
        <w:rPr>
          <w:rtl/>
        </w:rPr>
        <w:t>היו"ר דוד ביטן:</w:t>
      </w:r>
      <w:r w:rsidRPr="008C48C7">
        <w:rPr>
          <w:rStyle w:val="TagStyle"/>
          <w:rtl/>
        </w:rPr>
        <w:t xml:space="preserve"> &lt;&lt; יור &gt;&gt;</w:t>
      </w:r>
      <w:r>
        <w:rPr>
          <w:rtl/>
        </w:rPr>
        <w:t xml:space="preserve">   </w:t>
      </w:r>
      <w:bookmarkEnd w:id="398"/>
    </w:p>
    <w:p w:rsidR="008C48C7" w:rsidRDefault="008C48C7" w:rsidP="008C48C7">
      <w:pPr>
        <w:pStyle w:val="KeepWithNext"/>
        <w:rPr>
          <w:rtl/>
        </w:rPr>
      </w:pPr>
    </w:p>
    <w:p w:rsidR="00A66967" w:rsidRDefault="00A66967" w:rsidP="00A66967">
      <w:pPr>
        <w:rPr>
          <w:rtl/>
        </w:rPr>
      </w:pPr>
      <w:bookmarkStart w:id="399" w:name="_ETM_Q1_897400"/>
      <w:bookmarkEnd w:id="397"/>
      <w:bookmarkEnd w:id="399"/>
      <w:r>
        <w:rPr>
          <w:rFonts w:hint="cs"/>
          <w:rtl/>
        </w:rPr>
        <w:t xml:space="preserve">דווקא </w:t>
      </w:r>
      <w:r w:rsidR="00516F4F">
        <w:rPr>
          <w:rFonts w:hint="cs"/>
          <w:rtl/>
        </w:rPr>
        <w:t>היא?</w:t>
      </w:r>
    </w:p>
    <w:p w:rsidR="00516F4F" w:rsidRDefault="00516F4F" w:rsidP="00A66967">
      <w:pPr>
        <w:rPr>
          <w:rtl/>
        </w:rPr>
      </w:pPr>
    </w:p>
    <w:p w:rsidR="008C48C7" w:rsidRDefault="008C48C7" w:rsidP="008C48C7">
      <w:pPr>
        <w:pStyle w:val="a4"/>
        <w:keepNext/>
        <w:rPr>
          <w:rtl/>
        </w:rPr>
      </w:pPr>
      <w:bookmarkStart w:id="400" w:name="ET_speaker_נגה_רובינשטיין__631"/>
      <w:r w:rsidRPr="008C48C7">
        <w:rPr>
          <w:rStyle w:val="TagStyle"/>
          <w:rtl/>
        </w:rPr>
        <w:t xml:space="preserve"> &lt;&lt; דובר &gt;&gt; </w:t>
      </w:r>
      <w:r>
        <w:rPr>
          <w:rtl/>
        </w:rPr>
        <w:t>נגה רובינשטיין:</w:t>
      </w:r>
      <w:r w:rsidRPr="008C48C7">
        <w:rPr>
          <w:rStyle w:val="TagStyle"/>
          <w:rtl/>
        </w:rPr>
        <w:t xml:space="preserve"> &lt;&lt; דובר &gt;&gt;</w:t>
      </w:r>
      <w:r>
        <w:rPr>
          <w:rtl/>
        </w:rPr>
        <w:t xml:space="preserve">   </w:t>
      </w:r>
      <w:bookmarkEnd w:id="400"/>
    </w:p>
    <w:p w:rsidR="008C48C7" w:rsidRDefault="008C48C7" w:rsidP="008C48C7">
      <w:pPr>
        <w:pStyle w:val="KeepWithNext"/>
        <w:rPr>
          <w:rtl/>
          <w:lang w:eastAsia="he-IL"/>
        </w:rPr>
      </w:pPr>
    </w:p>
    <w:p w:rsidR="00A66967" w:rsidRDefault="00A66967" w:rsidP="00516F4F">
      <w:pPr>
        <w:rPr>
          <w:rtl/>
        </w:rPr>
      </w:pPr>
      <w:bookmarkStart w:id="401" w:name="_ETM_Q1_898150"/>
      <w:bookmarkEnd w:id="401"/>
      <w:r>
        <w:rPr>
          <w:rFonts w:hint="cs"/>
          <w:rtl/>
        </w:rPr>
        <w:t xml:space="preserve">מכיוון שהם יאכפו את זה. שאלת למה </w:t>
      </w:r>
      <w:bookmarkStart w:id="402" w:name="_ETM_Q1_900150"/>
      <w:bookmarkEnd w:id="402"/>
      <w:r>
        <w:rPr>
          <w:rFonts w:hint="cs"/>
          <w:rtl/>
        </w:rPr>
        <w:t>חמש דקות, מכיוון שאנחנו היינו כאן בחודש דצמבר</w:t>
      </w:r>
      <w:bookmarkStart w:id="403" w:name="_ETM_Q1_904400"/>
      <w:bookmarkEnd w:id="403"/>
      <w:r>
        <w:rPr>
          <w:rFonts w:hint="cs"/>
          <w:rtl/>
        </w:rPr>
        <w:t xml:space="preserve"> בתקנות שאתה העברת, ושם היו שלושה נושאים לפחות ש</w:t>
      </w:r>
      <w:bookmarkStart w:id="404" w:name="_ETM_Q1_909150"/>
      <w:bookmarkEnd w:id="404"/>
      <w:r>
        <w:rPr>
          <w:rFonts w:hint="cs"/>
          <w:rtl/>
        </w:rPr>
        <w:t>ביקשת ואמרת למשרדי הממשלה ובעיקרם למשרד התחבורה, שאתה מב</w:t>
      </w:r>
      <w:bookmarkStart w:id="405" w:name="_ETM_Q1_915650"/>
      <w:bookmarkEnd w:id="405"/>
      <w:r>
        <w:rPr>
          <w:rFonts w:hint="cs"/>
          <w:rtl/>
        </w:rPr>
        <w:t xml:space="preserve">קש שיסדירו את עניין הנוהל, את עניין ההסבה ואת עניין לוחיות הרישוי, מכיוון שאם אנחנו לא יודעים איך ההסבה </w:t>
      </w:r>
      <w:bookmarkStart w:id="406" w:name="_ETM_Q1_919900"/>
      <w:bookmarkEnd w:id="406"/>
      <w:r>
        <w:rPr>
          <w:rFonts w:hint="cs"/>
          <w:rtl/>
        </w:rPr>
        <w:t xml:space="preserve">תהיה, אנחנו לא יודעים שנצליח לעשות הסבה. </w:t>
      </w:r>
    </w:p>
    <w:p w:rsidR="00A66967" w:rsidRDefault="00A66967" w:rsidP="00A66967">
      <w:pPr>
        <w:rPr>
          <w:rtl/>
        </w:rPr>
      </w:pPr>
    </w:p>
    <w:p w:rsidR="00A66967" w:rsidRDefault="00A66967" w:rsidP="00A66967">
      <w:pPr>
        <w:rPr>
          <w:rtl/>
        </w:rPr>
      </w:pPr>
      <w:r>
        <w:rPr>
          <w:rFonts w:hint="cs"/>
          <w:rtl/>
        </w:rPr>
        <w:t>אני לא אצטט מילה במילה, אבל הם אמרו לך שאין בעיה והדב</w:t>
      </w:r>
      <w:bookmarkStart w:id="407" w:name="_ETM_Q1_927900"/>
      <w:bookmarkEnd w:id="407"/>
      <w:r>
        <w:rPr>
          <w:rFonts w:hint="cs"/>
          <w:rtl/>
        </w:rPr>
        <w:t xml:space="preserve">רים יוסדרו עד 1 באוגוסט. החקיקה הזו כולה כרוכה אחד בשני ובשלישי </w:t>
      </w:r>
      <w:bookmarkStart w:id="408" w:name="_ETM_Q1_932150"/>
      <w:bookmarkEnd w:id="408"/>
      <w:r>
        <w:rPr>
          <w:rFonts w:hint="cs"/>
          <w:rtl/>
        </w:rPr>
        <w:t xml:space="preserve">- - - </w:t>
      </w:r>
    </w:p>
    <w:p w:rsidR="00A66967" w:rsidRDefault="00A66967" w:rsidP="00A66967">
      <w:pPr>
        <w:rPr>
          <w:rtl/>
        </w:rPr>
      </w:pPr>
      <w:bookmarkStart w:id="409" w:name="_ETM_Q1_923401"/>
      <w:bookmarkEnd w:id="409"/>
    </w:p>
    <w:p w:rsidR="008C48C7" w:rsidRDefault="008C48C7" w:rsidP="008C48C7">
      <w:pPr>
        <w:pStyle w:val="af6"/>
        <w:keepNext/>
        <w:rPr>
          <w:rtl/>
        </w:rPr>
      </w:pPr>
      <w:bookmarkStart w:id="410" w:name="ET_yor_דוד_ביטן_632"/>
      <w:r w:rsidRPr="008C48C7">
        <w:rPr>
          <w:rStyle w:val="TagStyle"/>
          <w:rtl/>
        </w:rPr>
        <w:t xml:space="preserve"> &lt;&lt; יור &gt;&gt; </w:t>
      </w:r>
      <w:r>
        <w:rPr>
          <w:rtl/>
        </w:rPr>
        <w:t>היו"ר דוד ביטן:</w:t>
      </w:r>
      <w:r w:rsidRPr="008C48C7">
        <w:rPr>
          <w:rStyle w:val="TagStyle"/>
          <w:rtl/>
        </w:rPr>
        <w:t xml:space="preserve"> &lt;&lt; יור &gt;&gt;</w:t>
      </w:r>
      <w:r>
        <w:rPr>
          <w:rtl/>
        </w:rPr>
        <w:t xml:space="preserve">   </w:t>
      </w:r>
      <w:bookmarkEnd w:id="410"/>
    </w:p>
    <w:p w:rsidR="008C48C7" w:rsidRPr="008C48C7" w:rsidRDefault="008C48C7" w:rsidP="008C48C7">
      <w:pPr>
        <w:rPr>
          <w:rtl/>
          <w:lang w:eastAsia="he-IL"/>
        </w:rPr>
      </w:pPr>
    </w:p>
    <w:p w:rsidR="00A66967" w:rsidRDefault="00A66967" w:rsidP="00A66967">
      <w:pPr>
        <w:rPr>
          <w:rtl/>
        </w:rPr>
      </w:pPr>
      <w:bookmarkStart w:id="411" w:name="_ETM_Q1_923650"/>
      <w:bookmarkStart w:id="412" w:name="_ETM_Q1_918650"/>
      <w:bookmarkStart w:id="413" w:name="_ETM_Q1_918900"/>
      <w:bookmarkEnd w:id="411"/>
      <w:bookmarkEnd w:id="412"/>
      <w:bookmarkEnd w:id="413"/>
      <w:r>
        <w:rPr>
          <w:rFonts w:hint="cs"/>
          <w:rtl/>
        </w:rPr>
        <w:t>היא לא נ</w:t>
      </w:r>
      <w:bookmarkStart w:id="414" w:name="_ETM_Q1_919150"/>
      <w:bookmarkEnd w:id="414"/>
      <w:r>
        <w:rPr>
          <w:rFonts w:hint="cs"/>
          <w:rtl/>
        </w:rPr>
        <w:t>כנסת לתוקף מיד.</w:t>
      </w:r>
    </w:p>
    <w:p w:rsidR="00A66967" w:rsidRDefault="00A66967" w:rsidP="00A66967">
      <w:pPr>
        <w:rPr>
          <w:rtl/>
        </w:rPr>
      </w:pPr>
      <w:bookmarkStart w:id="415" w:name="_ETM_Q1_920400"/>
      <w:bookmarkStart w:id="416" w:name="_ETM_Q1_921150"/>
      <w:bookmarkEnd w:id="415"/>
      <w:bookmarkEnd w:id="416"/>
    </w:p>
    <w:p w:rsidR="008C48C7" w:rsidRDefault="008C48C7" w:rsidP="008C48C7">
      <w:pPr>
        <w:pStyle w:val="a4"/>
        <w:keepNext/>
        <w:rPr>
          <w:rtl/>
        </w:rPr>
      </w:pPr>
      <w:bookmarkStart w:id="417" w:name="ET_speaker_נגה_רובינשטיין__633"/>
      <w:r w:rsidRPr="008C48C7">
        <w:rPr>
          <w:rStyle w:val="TagStyle"/>
          <w:rtl/>
        </w:rPr>
        <w:t xml:space="preserve"> &lt;&lt; דובר &gt;&gt; </w:t>
      </w:r>
      <w:r>
        <w:rPr>
          <w:rtl/>
        </w:rPr>
        <w:t>נגה רובינשטיין:</w:t>
      </w:r>
      <w:r w:rsidRPr="008C48C7">
        <w:rPr>
          <w:rStyle w:val="TagStyle"/>
          <w:rtl/>
        </w:rPr>
        <w:t xml:space="preserve"> &lt;&lt; דובר &gt;&gt;</w:t>
      </w:r>
      <w:r>
        <w:rPr>
          <w:rtl/>
        </w:rPr>
        <w:t xml:space="preserve">   </w:t>
      </w:r>
      <w:bookmarkEnd w:id="417"/>
    </w:p>
    <w:p w:rsidR="008C48C7" w:rsidRDefault="008C48C7" w:rsidP="008C48C7">
      <w:pPr>
        <w:pStyle w:val="KeepWithNext"/>
        <w:rPr>
          <w:rtl/>
          <w:lang w:eastAsia="he-IL"/>
        </w:rPr>
      </w:pPr>
    </w:p>
    <w:p w:rsidR="00A66967" w:rsidRDefault="00A66967" w:rsidP="00516F4F">
      <w:pPr>
        <w:rPr>
          <w:rtl/>
        </w:rPr>
      </w:pPr>
      <w:bookmarkStart w:id="418" w:name="_ETM_Q1_921400"/>
      <w:bookmarkEnd w:id="418"/>
      <w:r>
        <w:rPr>
          <w:rFonts w:hint="cs"/>
          <w:rtl/>
        </w:rPr>
        <w:t>זו לא נכנסת לתוקף מיד, אבל הרפורמה ש</w:t>
      </w:r>
      <w:bookmarkStart w:id="419" w:name="_ETM_Q1_935900"/>
      <w:bookmarkEnd w:id="419"/>
      <w:r>
        <w:rPr>
          <w:rFonts w:hint="cs"/>
          <w:rtl/>
        </w:rPr>
        <w:t xml:space="preserve">אתה קידמת, אמורה להיכנס ב-1 באוגוסט והמודל הזה </w:t>
      </w:r>
      <w:bookmarkStart w:id="420" w:name="_ETM_Q1_940900"/>
      <w:bookmarkEnd w:id="420"/>
      <w:r>
        <w:rPr>
          <w:rFonts w:hint="cs"/>
          <w:rtl/>
        </w:rPr>
        <w:t>יחול כשהצעת החוק הזו תיכנס לתוקף.</w:t>
      </w:r>
      <w:r w:rsidR="00516F4F">
        <w:rPr>
          <w:rFonts w:hint="cs"/>
          <w:rtl/>
        </w:rPr>
        <w:t xml:space="preserve"> </w:t>
      </w:r>
      <w:bookmarkStart w:id="421" w:name="_ETM_Q1_943400"/>
      <w:bookmarkStart w:id="422" w:name="_ETM_Q1_943650"/>
      <w:bookmarkEnd w:id="421"/>
      <w:bookmarkEnd w:id="422"/>
      <w:r>
        <w:rPr>
          <w:rFonts w:hint="cs"/>
          <w:rtl/>
        </w:rPr>
        <w:t>כיוון ששום דבר ממה שביקשת, המצ</w:t>
      </w:r>
      <w:bookmarkStart w:id="423" w:name="_ETM_Q1_945900"/>
      <w:bookmarkEnd w:id="423"/>
      <w:r>
        <w:rPr>
          <w:rFonts w:hint="cs"/>
          <w:rtl/>
        </w:rPr>
        <w:t xml:space="preserve">ג שנוצר בפניך לפיו יסודרו העניינים האלה ואנחנו נדע </w:t>
      </w:r>
      <w:bookmarkStart w:id="424" w:name="_ETM_Q1_950400"/>
      <w:bookmarkEnd w:id="424"/>
      <w:r>
        <w:rPr>
          <w:rFonts w:hint="cs"/>
          <w:rtl/>
        </w:rPr>
        <w:t xml:space="preserve">איך תבוצע ההסבה של הנוהל, מה יהיה עם לוחיות הרישוי </w:t>
      </w:r>
      <w:bookmarkStart w:id="425" w:name="_ETM_Q1_958900"/>
      <w:bookmarkEnd w:id="425"/>
      <w:r>
        <w:rPr>
          <w:rFonts w:hint="cs"/>
          <w:rtl/>
        </w:rPr>
        <w:t>ומה</w:t>
      </w:r>
      <w:r w:rsidR="008D7C35">
        <w:rPr>
          <w:rFonts w:hint="cs"/>
          <w:rtl/>
        </w:rPr>
        <w:t xml:space="preserve"> יהיה המנגנון הטכנולוגי </w:t>
      </w:r>
      <w:r w:rsidR="008D7C35">
        <w:rPr>
          <w:rtl/>
        </w:rPr>
        <w:t>–</w:t>
      </w:r>
      <w:r w:rsidR="008D7C35">
        <w:rPr>
          <w:rFonts w:hint="cs"/>
          <w:rtl/>
        </w:rPr>
        <w:t xml:space="preserve"> שום דבר ממה שנמסר ל</w:t>
      </w:r>
      <w:bookmarkStart w:id="426" w:name="_ETM_Q1_960150"/>
      <w:bookmarkEnd w:id="426"/>
      <w:r w:rsidR="008D7C35">
        <w:rPr>
          <w:rFonts w:hint="cs"/>
          <w:rtl/>
        </w:rPr>
        <w:t>ך לא התקיים, ולכן אנחנו ממש לפני שוקת ש</w:t>
      </w:r>
      <w:bookmarkStart w:id="427" w:name="_ETM_Q1_963901"/>
      <w:bookmarkEnd w:id="427"/>
      <w:r w:rsidR="008D7C35">
        <w:rPr>
          <w:rFonts w:hint="cs"/>
          <w:rtl/>
        </w:rPr>
        <w:t xml:space="preserve">בורה. </w:t>
      </w:r>
    </w:p>
    <w:p w:rsidR="008D7C35" w:rsidRDefault="008D7C35" w:rsidP="008D7C35">
      <w:pPr>
        <w:rPr>
          <w:rtl/>
        </w:rPr>
      </w:pPr>
    </w:p>
    <w:p w:rsidR="00516F4F" w:rsidRDefault="008D7C35" w:rsidP="008D7C35">
      <w:pPr>
        <w:rPr>
          <w:rtl/>
        </w:rPr>
      </w:pPr>
      <w:r>
        <w:rPr>
          <w:rFonts w:hint="cs"/>
          <w:rtl/>
        </w:rPr>
        <w:t>ב</w:t>
      </w:r>
      <w:bookmarkStart w:id="428" w:name="_ETM_Q1_964400"/>
      <w:bookmarkEnd w:id="428"/>
      <w:r>
        <w:rPr>
          <w:rFonts w:hint="cs"/>
          <w:rtl/>
        </w:rPr>
        <w:t xml:space="preserve">זמנו, בדצמבר, אף אחד לא הציף את עניין </w:t>
      </w:r>
      <w:bookmarkStart w:id="429" w:name="_ETM_Q1_967400"/>
      <w:bookmarkEnd w:id="429"/>
      <w:r>
        <w:rPr>
          <w:rFonts w:hint="cs"/>
          <w:rtl/>
        </w:rPr>
        <w:t>"פי ארבע", שזה עניין של כלכלה, כי בסוף יש כאן חברות שה</w:t>
      </w:r>
      <w:bookmarkStart w:id="430" w:name="_ETM_Q1_971150"/>
      <w:bookmarkEnd w:id="430"/>
      <w:r>
        <w:rPr>
          <w:rFonts w:hint="cs"/>
          <w:rtl/>
        </w:rPr>
        <w:t xml:space="preserve">ם עסקים קטנים בהיקפים שלהם. החברות האלו מתקשרות </w:t>
      </w:r>
      <w:bookmarkStart w:id="431" w:name="_ETM_Q1_975650"/>
      <w:bookmarkEnd w:id="431"/>
      <w:r>
        <w:rPr>
          <w:rFonts w:hint="cs"/>
          <w:rtl/>
        </w:rPr>
        <w:t>בממוצע בעלות של בין 15 ל-25 שקלים למשתמש, משהו כמו מי</w:t>
      </w:r>
      <w:bookmarkStart w:id="432" w:name="_ETM_Q1_981900"/>
      <w:bookmarkEnd w:id="432"/>
      <w:r>
        <w:rPr>
          <w:rFonts w:hint="cs"/>
          <w:rtl/>
        </w:rPr>
        <w:t>ליון נסיע</w:t>
      </w:r>
      <w:r w:rsidR="00D75BAB">
        <w:rPr>
          <w:rFonts w:hint="cs"/>
          <w:rtl/>
        </w:rPr>
        <w:t>ות בחודש. מתי מטילים קנס מ</w:t>
      </w:r>
      <w:r w:rsidR="000657B3">
        <w:rPr>
          <w:rFonts w:hint="cs"/>
          <w:rtl/>
        </w:rPr>
        <w:t>י</w:t>
      </w:r>
      <w:r w:rsidR="00D75BAB">
        <w:rPr>
          <w:rFonts w:hint="cs"/>
          <w:rtl/>
        </w:rPr>
        <w:t>נהלי?</w:t>
      </w:r>
      <w:r>
        <w:rPr>
          <w:rFonts w:hint="cs"/>
          <w:rtl/>
        </w:rPr>
        <w:t xml:space="preserve"> כשאתה </w:t>
      </w:r>
      <w:bookmarkStart w:id="433" w:name="_ETM_Q1_987900"/>
      <w:bookmarkEnd w:id="433"/>
      <w:r>
        <w:rPr>
          <w:rFonts w:hint="cs"/>
          <w:rtl/>
        </w:rPr>
        <w:t xml:space="preserve">רוצה שההפרה לא תהיה הפרה משתלמת. זאת אומרת שאם הם </w:t>
      </w:r>
      <w:bookmarkStart w:id="434" w:name="_ETM_Q1_991650"/>
      <w:bookmarkEnd w:id="434"/>
      <w:r>
        <w:rPr>
          <w:rFonts w:hint="cs"/>
          <w:rtl/>
        </w:rPr>
        <w:t>משלמים 1,000 שקלים על הפרה, וההתקשרות היא בממוצע 20 שקלים, ז</w:t>
      </w:r>
      <w:bookmarkStart w:id="435" w:name="_ETM_Q1_995900"/>
      <w:bookmarkEnd w:id="435"/>
      <w:r>
        <w:rPr>
          <w:rFonts w:hint="cs"/>
          <w:rtl/>
        </w:rPr>
        <w:t>את אומרת שהקנס הוא כבר פי 50 מעצם ההתקשרות. ההפרה כ</w:t>
      </w:r>
      <w:bookmarkStart w:id="436" w:name="_ETM_Q1_999900"/>
      <w:bookmarkEnd w:id="436"/>
      <w:r>
        <w:rPr>
          <w:rFonts w:hint="cs"/>
          <w:rtl/>
        </w:rPr>
        <w:t xml:space="preserve">אן היא לא הפרה משתלמת. </w:t>
      </w:r>
    </w:p>
    <w:p w:rsidR="00516F4F" w:rsidRDefault="00516F4F" w:rsidP="008D7C35">
      <w:pPr>
        <w:rPr>
          <w:rtl/>
        </w:rPr>
      </w:pPr>
    </w:p>
    <w:p w:rsidR="008D7C35" w:rsidRDefault="008D7C35" w:rsidP="00516F4F">
      <w:pPr>
        <w:rPr>
          <w:rtl/>
        </w:rPr>
      </w:pPr>
      <w:bookmarkStart w:id="437" w:name="_ETM_Q1_1002402"/>
      <w:bookmarkEnd w:id="437"/>
      <w:r>
        <w:rPr>
          <w:rFonts w:hint="cs"/>
          <w:rtl/>
        </w:rPr>
        <w:t>למה להכפיל את זה פי א</w:t>
      </w:r>
      <w:bookmarkStart w:id="438" w:name="_ETM_Q1_1002900"/>
      <w:bookmarkEnd w:id="438"/>
      <w:r>
        <w:rPr>
          <w:rFonts w:hint="cs"/>
          <w:rtl/>
        </w:rPr>
        <w:t>רבע, כאשר זה ילך על חשבון החברות האלו,</w:t>
      </w:r>
      <w:bookmarkStart w:id="439" w:name="_ETM_Q1_1053352"/>
      <w:bookmarkEnd w:id="439"/>
      <w:r>
        <w:rPr>
          <w:rFonts w:hint="cs"/>
          <w:rtl/>
        </w:rPr>
        <w:t xml:space="preserve"> </w:t>
      </w:r>
      <w:r w:rsidR="00516F4F">
        <w:rPr>
          <w:rFonts w:hint="cs"/>
          <w:rtl/>
        </w:rPr>
        <w:t>כ</w:t>
      </w:r>
      <w:r>
        <w:rPr>
          <w:rFonts w:hint="cs"/>
          <w:rtl/>
        </w:rPr>
        <w:t>שלא מדובר ב</w:t>
      </w:r>
      <w:bookmarkStart w:id="440" w:name="_ETM_Q1_1007400"/>
      <w:bookmarkEnd w:id="440"/>
      <w:r>
        <w:rPr>
          <w:rFonts w:hint="cs"/>
          <w:rtl/>
        </w:rPr>
        <w:t>עובדים שלהם או במשתמשים קבועים שלהם, אלא בעוברי אורח מזדמנים, כאשר החברו</w:t>
      </w:r>
      <w:bookmarkStart w:id="441" w:name="_ETM_Q1_1011900"/>
      <w:bookmarkEnd w:id="441"/>
      <w:r>
        <w:rPr>
          <w:rFonts w:hint="cs"/>
          <w:rtl/>
        </w:rPr>
        <w:t>ת האלו נמצאות במקום שבו שולי הרווחיות שלה</w:t>
      </w:r>
      <w:r w:rsidR="00516F4F">
        <w:rPr>
          <w:rFonts w:hint="cs"/>
          <w:rtl/>
        </w:rPr>
        <w:t>ן</w:t>
      </w:r>
      <w:r>
        <w:rPr>
          <w:rFonts w:hint="cs"/>
          <w:rtl/>
        </w:rPr>
        <w:t xml:space="preserve"> מוגבלת. ל</w:t>
      </w:r>
      <w:bookmarkStart w:id="442" w:name="_ETM_Q1_1015650"/>
      <w:bookmarkEnd w:id="442"/>
      <w:r>
        <w:rPr>
          <w:rFonts w:hint="cs"/>
          <w:rtl/>
        </w:rPr>
        <w:t>א סתם יצאה חברה אחת מישראל, ואם ימשיך ההיבט התיירותי כמ</w:t>
      </w:r>
      <w:bookmarkStart w:id="443" w:name="_ETM_Q1_1019150"/>
      <w:bookmarkEnd w:id="443"/>
      <w:r>
        <w:rPr>
          <w:rFonts w:hint="cs"/>
          <w:rtl/>
        </w:rPr>
        <w:t>ו שהוא עכשיו, לא יהיו כאן עוד חברות.</w:t>
      </w:r>
    </w:p>
    <w:p w:rsidR="008D7C35" w:rsidRDefault="008D7C35" w:rsidP="008D7C35">
      <w:pPr>
        <w:rPr>
          <w:rtl/>
        </w:rPr>
      </w:pPr>
    </w:p>
    <w:p w:rsidR="00134588" w:rsidRDefault="00134588" w:rsidP="00134588">
      <w:pPr>
        <w:pStyle w:val="a4"/>
        <w:keepNext/>
        <w:rPr>
          <w:rtl/>
        </w:rPr>
      </w:pPr>
      <w:bookmarkStart w:id="444" w:name="ET_speaker_6542_110"/>
      <w:r w:rsidRPr="00134588">
        <w:rPr>
          <w:rStyle w:val="TagStyle"/>
          <w:rtl/>
        </w:rPr>
        <w:t xml:space="preserve"> &lt;&lt; דובר &gt;&gt; </w:t>
      </w:r>
      <w:r>
        <w:rPr>
          <w:rtl/>
        </w:rPr>
        <w:t>משה פסל (הליכוד):</w:t>
      </w:r>
      <w:r w:rsidRPr="00134588">
        <w:rPr>
          <w:rStyle w:val="TagStyle"/>
          <w:rtl/>
        </w:rPr>
        <w:t xml:space="preserve"> &lt;&lt; דובר &gt;&gt;</w:t>
      </w:r>
      <w:r>
        <w:rPr>
          <w:rtl/>
        </w:rPr>
        <w:t xml:space="preserve">   </w:t>
      </w:r>
      <w:bookmarkEnd w:id="444"/>
    </w:p>
    <w:p w:rsidR="00134588" w:rsidRDefault="00134588" w:rsidP="00134588">
      <w:pPr>
        <w:pStyle w:val="KeepWithNext"/>
        <w:rPr>
          <w:rtl/>
        </w:rPr>
      </w:pPr>
    </w:p>
    <w:p w:rsidR="008D7C35" w:rsidRDefault="008D7C35" w:rsidP="00516F4F">
      <w:pPr>
        <w:rPr>
          <w:rtl/>
        </w:rPr>
      </w:pPr>
      <w:r>
        <w:rPr>
          <w:rFonts w:hint="cs"/>
          <w:rtl/>
        </w:rPr>
        <w:t>דו</w:t>
      </w:r>
      <w:bookmarkStart w:id="445" w:name="_ETM_Q1_1022150"/>
      <w:bookmarkStart w:id="446" w:name="_ETM_Q1_1022400"/>
      <w:bookmarkEnd w:id="445"/>
      <w:bookmarkEnd w:id="446"/>
      <w:r>
        <w:rPr>
          <w:rFonts w:hint="cs"/>
          <w:rtl/>
        </w:rPr>
        <w:t xml:space="preserve">ד, יש צדק </w:t>
      </w:r>
      <w:bookmarkStart w:id="447" w:name="_ETM_Q1_1023150"/>
      <w:bookmarkEnd w:id="447"/>
      <w:r>
        <w:rPr>
          <w:rFonts w:hint="cs"/>
          <w:rtl/>
        </w:rPr>
        <w:t xml:space="preserve">בדברים האלה. אי אפשר להגיד שלשכור רכב זה כמו לשכור </w:t>
      </w:r>
      <w:bookmarkStart w:id="448" w:name="_ETM_Q1_1026900"/>
      <w:bookmarkEnd w:id="448"/>
      <w:r>
        <w:rPr>
          <w:rFonts w:hint="cs"/>
          <w:rtl/>
        </w:rPr>
        <w:t xml:space="preserve">קורקינט לנסיעה של 2.5 דקות. גם כך הקנס הוא 1,000 שקלים או </w:t>
      </w:r>
      <w:bookmarkStart w:id="449" w:name="_ETM_Q1_1031900"/>
      <w:bookmarkEnd w:id="449"/>
      <w:r>
        <w:rPr>
          <w:rFonts w:hint="cs"/>
          <w:rtl/>
        </w:rPr>
        <w:t xml:space="preserve">500 שקלים, אז אם תכפיל את זה עכשיו </w:t>
      </w:r>
      <w:bookmarkStart w:id="450" w:name="_ETM_Q1_1034900"/>
      <w:bookmarkEnd w:id="450"/>
      <w:r w:rsidR="00516F4F">
        <w:rPr>
          <w:rFonts w:hint="cs"/>
          <w:rtl/>
        </w:rPr>
        <w:t>כפול</w:t>
      </w:r>
      <w:r>
        <w:rPr>
          <w:rFonts w:hint="cs"/>
          <w:rtl/>
        </w:rPr>
        <w:t xml:space="preserve"> ארבע - - - אי אפשר להגיד ששכירות של רכב ל</w:t>
      </w:r>
      <w:bookmarkStart w:id="451" w:name="_ETM_Q1_1039650"/>
      <w:bookmarkEnd w:id="451"/>
      <w:r>
        <w:rPr>
          <w:rFonts w:hint="cs"/>
          <w:rtl/>
        </w:rPr>
        <w:t xml:space="preserve">שלושה ימים, זה כמו שכירות של קורקינט לרבע שעה. </w:t>
      </w:r>
      <w:bookmarkStart w:id="452" w:name="_ETM_Q1_1042650"/>
      <w:bookmarkEnd w:id="452"/>
      <w:r>
        <w:rPr>
          <w:rFonts w:hint="cs"/>
          <w:rtl/>
        </w:rPr>
        <w:t xml:space="preserve">יש צדק. </w:t>
      </w:r>
    </w:p>
    <w:p w:rsidR="00720753" w:rsidRDefault="00720753" w:rsidP="008D7C35">
      <w:pPr>
        <w:rPr>
          <w:rtl/>
        </w:rPr>
      </w:pPr>
    </w:p>
    <w:p w:rsidR="00720753" w:rsidRDefault="00720753" w:rsidP="00720753">
      <w:pPr>
        <w:pStyle w:val="a4"/>
        <w:keepNext/>
        <w:rPr>
          <w:rtl/>
        </w:rPr>
      </w:pPr>
      <w:bookmarkStart w:id="453" w:name="ET_speaker_מרגנית_לוי_42"/>
      <w:r w:rsidRPr="00720753">
        <w:rPr>
          <w:rStyle w:val="TagStyle"/>
          <w:rtl/>
        </w:rPr>
        <w:t xml:space="preserve"> &lt;&lt; דובר &gt;&gt; </w:t>
      </w:r>
      <w:r>
        <w:rPr>
          <w:rtl/>
        </w:rPr>
        <w:t>מרגנית לוי:</w:t>
      </w:r>
      <w:r w:rsidRPr="00720753">
        <w:rPr>
          <w:rStyle w:val="TagStyle"/>
          <w:rtl/>
        </w:rPr>
        <w:t xml:space="preserve"> &lt;&lt; דובר &gt;&gt;</w:t>
      </w:r>
      <w:r>
        <w:rPr>
          <w:rtl/>
        </w:rPr>
        <w:t xml:space="preserve">   </w:t>
      </w:r>
      <w:bookmarkEnd w:id="453"/>
    </w:p>
    <w:p w:rsidR="00720753" w:rsidRDefault="00720753" w:rsidP="00720753">
      <w:pPr>
        <w:pStyle w:val="KeepWithNext"/>
        <w:rPr>
          <w:rtl/>
        </w:rPr>
      </w:pPr>
    </w:p>
    <w:p w:rsidR="008D7C35" w:rsidRDefault="008D7C35" w:rsidP="008D7C35">
      <w:pPr>
        <w:rPr>
          <w:rtl/>
        </w:rPr>
      </w:pPr>
      <w:bookmarkStart w:id="454" w:name="_ETM_Q1_1044150"/>
      <w:bookmarkStart w:id="455" w:name="_ETM_Q1_1041900"/>
      <w:bookmarkEnd w:id="454"/>
      <w:bookmarkEnd w:id="455"/>
      <w:r>
        <w:rPr>
          <w:rFonts w:hint="cs"/>
          <w:rtl/>
        </w:rPr>
        <w:t>אבל זה לא שאין פתרון.</w:t>
      </w:r>
    </w:p>
    <w:p w:rsidR="00720753" w:rsidRDefault="00720753" w:rsidP="008D7C35">
      <w:pPr>
        <w:rPr>
          <w:rtl/>
        </w:rPr>
      </w:pPr>
      <w:bookmarkStart w:id="456" w:name="_ETM_Q1_1043900"/>
      <w:bookmarkEnd w:id="456"/>
    </w:p>
    <w:p w:rsidR="003E01B0" w:rsidRDefault="003E01B0" w:rsidP="00720753">
      <w:pPr>
        <w:pStyle w:val="a4"/>
        <w:keepNext/>
        <w:rPr>
          <w:rStyle w:val="TagStyle"/>
          <w:rtl/>
        </w:rPr>
      </w:pPr>
      <w:bookmarkStart w:id="457" w:name="ET_speaker_נגה_רובינשטיין_שדלן_43"/>
    </w:p>
    <w:p w:rsidR="003E01B0" w:rsidRDefault="003E01B0" w:rsidP="003E01B0">
      <w:pPr>
        <w:pStyle w:val="a4"/>
        <w:keepNext/>
        <w:rPr>
          <w:rtl/>
        </w:rPr>
      </w:pPr>
      <w:bookmarkStart w:id="458" w:name="ET_speaker_נגה_רובינשטיין__634"/>
      <w:r w:rsidRPr="003E01B0">
        <w:rPr>
          <w:rStyle w:val="TagStyle"/>
          <w:rtl/>
        </w:rPr>
        <w:t xml:space="preserve"> &lt;&lt; דובר &gt;&gt; </w:t>
      </w:r>
      <w:r>
        <w:rPr>
          <w:rtl/>
        </w:rPr>
        <w:t>נגה רובינשטיין:</w:t>
      </w:r>
      <w:r w:rsidRPr="003E01B0">
        <w:rPr>
          <w:rStyle w:val="TagStyle"/>
          <w:rtl/>
        </w:rPr>
        <w:t xml:space="preserve"> &lt;&lt; דובר &gt;&gt;</w:t>
      </w:r>
      <w:r>
        <w:rPr>
          <w:rtl/>
        </w:rPr>
        <w:t xml:space="preserve">   </w:t>
      </w:r>
      <w:bookmarkEnd w:id="458"/>
    </w:p>
    <w:p w:rsidR="003E01B0" w:rsidRDefault="003E01B0" w:rsidP="003E01B0">
      <w:pPr>
        <w:pStyle w:val="KeepWithNext"/>
        <w:rPr>
          <w:rtl/>
        </w:rPr>
      </w:pPr>
    </w:p>
    <w:p w:rsidR="008D7C35" w:rsidRDefault="00516F4F" w:rsidP="00D75BAB">
      <w:pPr>
        <w:rPr>
          <w:rtl/>
        </w:rPr>
      </w:pPr>
      <w:bookmarkStart w:id="459" w:name="_ETM_Q1_1049150"/>
      <w:bookmarkStart w:id="460" w:name="_ETM_Q1_1048400"/>
      <w:bookmarkStart w:id="461" w:name="_ETM_Q1_1044650"/>
      <w:bookmarkStart w:id="462" w:name="_ETM_Q1_1044900"/>
      <w:bookmarkEnd w:id="457"/>
      <w:bookmarkEnd w:id="459"/>
      <w:bookmarkEnd w:id="460"/>
      <w:bookmarkEnd w:id="461"/>
      <w:bookmarkEnd w:id="462"/>
      <w:r>
        <w:rPr>
          <w:rFonts w:hint="cs"/>
          <w:rtl/>
        </w:rPr>
        <w:t>מרגנית,</w:t>
      </w:r>
      <w:r w:rsidR="008D7C35">
        <w:rPr>
          <w:rFonts w:hint="cs"/>
          <w:rtl/>
        </w:rPr>
        <w:t xml:space="preserve"> אתם לא </w:t>
      </w:r>
      <w:bookmarkStart w:id="463" w:name="_ETM_Q1_1046900"/>
      <w:bookmarkEnd w:id="463"/>
      <w:r w:rsidR="008D7C35">
        <w:rPr>
          <w:rFonts w:hint="cs"/>
          <w:rtl/>
        </w:rPr>
        <w:t xml:space="preserve">הצגתם </w:t>
      </w:r>
      <w:bookmarkStart w:id="464" w:name="_ETM_Q1_1047900"/>
      <w:bookmarkEnd w:id="464"/>
      <w:r w:rsidR="00720753">
        <w:rPr>
          <w:rFonts w:hint="cs"/>
          <w:rtl/>
        </w:rPr>
        <w:t>פתרון</w:t>
      </w:r>
      <w:r>
        <w:rPr>
          <w:rFonts w:hint="cs"/>
          <w:rtl/>
        </w:rPr>
        <w:t>, ו</w:t>
      </w:r>
      <w:r w:rsidR="00720753">
        <w:rPr>
          <w:rFonts w:hint="cs"/>
          <w:rtl/>
        </w:rPr>
        <w:t xml:space="preserve">כל מה </w:t>
      </w:r>
      <w:r w:rsidR="008D7C35">
        <w:rPr>
          <w:rFonts w:hint="cs"/>
          <w:rtl/>
        </w:rPr>
        <w:t>הבטחתם ליו</w:t>
      </w:r>
      <w:r w:rsidR="00D75BAB">
        <w:rPr>
          <w:rFonts w:hint="cs"/>
          <w:rtl/>
        </w:rPr>
        <w:t>שב-</w:t>
      </w:r>
      <w:r w:rsidR="008D7C35">
        <w:rPr>
          <w:rFonts w:hint="cs"/>
          <w:rtl/>
        </w:rPr>
        <w:t>ר</w:t>
      </w:r>
      <w:r w:rsidR="00D75BAB">
        <w:rPr>
          <w:rFonts w:hint="cs"/>
          <w:rtl/>
        </w:rPr>
        <w:t>אש</w:t>
      </w:r>
      <w:r w:rsidR="008D7C35">
        <w:rPr>
          <w:rFonts w:hint="cs"/>
          <w:rtl/>
        </w:rPr>
        <w:t xml:space="preserve"> הוועדה שיתקיים</w:t>
      </w:r>
      <w:r w:rsidR="00720753">
        <w:rPr>
          <w:rFonts w:hint="cs"/>
          <w:rtl/>
        </w:rPr>
        <w:t>,</w:t>
      </w:r>
      <w:r w:rsidR="008D7C35">
        <w:rPr>
          <w:rFonts w:hint="cs"/>
          <w:rtl/>
        </w:rPr>
        <w:t xml:space="preserve"> לא התקיים </w:t>
      </w:r>
      <w:r w:rsidR="00720753">
        <w:rPr>
          <w:rFonts w:hint="cs"/>
          <w:rtl/>
        </w:rPr>
        <w:t xml:space="preserve">ולא יתקיים </w:t>
      </w:r>
      <w:r w:rsidR="008D7C35">
        <w:rPr>
          <w:rFonts w:hint="cs"/>
          <w:rtl/>
        </w:rPr>
        <w:t xml:space="preserve">עד 1 </w:t>
      </w:r>
      <w:bookmarkStart w:id="465" w:name="_ETM_Q1_1053400"/>
      <w:bookmarkEnd w:id="465"/>
      <w:r w:rsidR="00720753">
        <w:rPr>
          <w:rFonts w:hint="cs"/>
          <w:rtl/>
        </w:rPr>
        <w:t>באוגוסט, עם כל הרצון הטוב ו</w:t>
      </w:r>
      <w:r w:rsidR="008D7C35">
        <w:rPr>
          <w:rFonts w:hint="cs"/>
          <w:rtl/>
        </w:rPr>
        <w:t xml:space="preserve">אני בטוחה שגם אצלכם </w:t>
      </w:r>
      <w:bookmarkStart w:id="466" w:name="_ETM_Q1_1058400"/>
      <w:bookmarkEnd w:id="466"/>
      <w:r w:rsidR="008D7C35">
        <w:rPr>
          <w:rFonts w:hint="cs"/>
          <w:rtl/>
        </w:rPr>
        <w:t>יש.</w:t>
      </w:r>
      <w:r w:rsidR="00720753">
        <w:rPr>
          <w:rFonts w:hint="cs"/>
          <w:rtl/>
        </w:rPr>
        <w:t xml:space="preserve"> </w:t>
      </w:r>
    </w:p>
    <w:p w:rsidR="00516F4F" w:rsidRDefault="00516F4F" w:rsidP="00720753">
      <w:pPr>
        <w:rPr>
          <w:rtl/>
        </w:rPr>
      </w:pPr>
      <w:bookmarkStart w:id="467" w:name="_ETM_Q1_1050400"/>
      <w:bookmarkStart w:id="468" w:name="_ETM_Q1_1056401"/>
      <w:bookmarkEnd w:id="467"/>
      <w:bookmarkEnd w:id="468"/>
    </w:p>
    <w:p w:rsidR="00516F4F" w:rsidRDefault="00516F4F" w:rsidP="00516F4F">
      <w:pPr>
        <w:pStyle w:val="a4"/>
        <w:keepNext/>
        <w:rPr>
          <w:rtl/>
        </w:rPr>
      </w:pPr>
      <w:bookmarkStart w:id="469" w:name="ET_speaker_מרגנית_לוי_390"/>
      <w:r w:rsidRPr="00516F4F">
        <w:rPr>
          <w:rStyle w:val="TagStyle"/>
          <w:rtl/>
        </w:rPr>
        <w:t xml:space="preserve"> &lt;&lt; דובר &gt;&gt; </w:t>
      </w:r>
      <w:r>
        <w:rPr>
          <w:rtl/>
        </w:rPr>
        <w:t>מרגנית לוי:</w:t>
      </w:r>
      <w:r w:rsidRPr="00516F4F">
        <w:rPr>
          <w:rStyle w:val="TagStyle"/>
          <w:rtl/>
        </w:rPr>
        <w:t xml:space="preserve"> &lt;&lt; דובר &gt;&gt;</w:t>
      </w:r>
      <w:r>
        <w:rPr>
          <w:rtl/>
        </w:rPr>
        <w:t xml:space="preserve">   </w:t>
      </w:r>
      <w:bookmarkEnd w:id="469"/>
    </w:p>
    <w:p w:rsidR="00516F4F" w:rsidRDefault="00516F4F" w:rsidP="00516F4F">
      <w:pPr>
        <w:pStyle w:val="KeepWithNext"/>
        <w:rPr>
          <w:rtl/>
        </w:rPr>
      </w:pPr>
    </w:p>
    <w:p w:rsidR="00720753" w:rsidRDefault="00720753" w:rsidP="00720753">
      <w:pPr>
        <w:rPr>
          <w:rtl/>
        </w:rPr>
      </w:pPr>
      <w:bookmarkStart w:id="470" w:name="_ETM_Q1_1056901"/>
      <w:bookmarkStart w:id="471" w:name="_ETM_Q1_1050650"/>
      <w:bookmarkEnd w:id="470"/>
      <w:bookmarkEnd w:id="471"/>
      <w:r>
        <w:rPr>
          <w:rFonts w:hint="cs"/>
          <w:rtl/>
        </w:rPr>
        <w:t>זה לא נכון.</w:t>
      </w:r>
    </w:p>
    <w:p w:rsidR="00720753" w:rsidRDefault="00720753" w:rsidP="00720753">
      <w:pPr>
        <w:rPr>
          <w:rtl/>
        </w:rPr>
      </w:pPr>
      <w:bookmarkStart w:id="472" w:name="_ETM_Q1_1051400"/>
      <w:bookmarkStart w:id="473" w:name="_ETM_Q1_1053650"/>
      <w:bookmarkEnd w:id="472"/>
      <w:bookmarkEnd w:id="473"/>
    </w:p>
    <w:p w:rsidR="003E01B0" w:rsidRDefault="003E01B0" w:rsidP="003E01B0">
      <w:pPr>
        <w:pStyle w:val="a4"/>
        <w:keepNext/>
        <w:rPr>
          <w:rtl/>
        </w:rPr>
      </w:pPr>
      <w:bookmarkStart w:id="474" w:name="ET_speaker_נגה_רובינשטיין__635"/>
      <w:r w:rsidRPr="003E01B0">
        <w:rPr>
          <w:rStyle w:val="TagStyle"/>
          <w:rtl/>
        </w:rPr>
        <w:t xml:space="preserve"> &lt;&lt; דובר &gt;&gt; </w:t>
      </w:r>
      <w:r>
        <w:rPr>
          <w:rtl/>
        </w:rPr>
        <w:t>נגה רובינשטיין:</w:t>
      </w:r>
      <w:r w:rsidRPr="003E01B0">
        <w:rPr>
          <w:rStyle w:val="TagStyle"/>
          <w:rtl/>
        </w:rPr>
        <w:t xml:space="preserve"> &lt;&lt; דובר &gt;&gt;</w:t>
      </w:r>
      <w:r>
        <w:rPr>
          <w:rtl/>
        </w:rPr>
        <w:t xml:space="preserve">   </w:t>
      </w:r>
      <w:bookmarkEnd w:id="474"/>
    </w:p>
    <w:p w:rsidR="003E01B0" w:rsidRDefault="003E01B0" w:rsidP="003E01B0">
      <w:pPr>
        <w:pStyle w:val="KeepWithNext"/>
        <w:rPr>
          <w:rtl/>
          <w:lang w:eastAsia="he-IL"/>
        </w:rPr>
      </w:pPr>
    </w:p>
    <w:p w:rsidR="00720753" w:rsidRDefault="00720753" w:rsidP="00516F4F">
      <w:pPr>
        <w:rPr>
          <w:rtl/>
        </w:rPr>
      </w:pPr>
      <w:bookmarkStart w:id="475" w:name="_ETM_Q1_1053900"/>
      <w:bookmarkStart w:id="476" w:name="_ETM_Q1_1054400"/>
      <w:bookmarkEnd w:id="475"/>
      <w:bookmarkEnd w:id="476"/>
      <w:r>
        <w:rPr>
          <w:rFonts w:hint="cs"/>
          <w:rtl/>
        </w:rPr>
        <w:t xml:space="preserve">אנחנו ביקשנו לשמוע את עמדת משרד התחבורה בעניין "פי </w:t>
      </w:r>
      <w:bookmarkStart w:id="477" w:name="_ETM_Q1_1059400"/>
      <w:bookmarkEnd w:id="477"/>
      <w:r>
        <w:rPr>
          <w:rFonts w:hint="cs"/>
          <w:rtl/>
        </w:rPr>
        <w:t>ארבע"</w:t>
      </w:r>
      <w:r w:rsidR="00516F4F">
        <w:rPr>
          <w:rFonts w:hint="cs"/>
          <w:rtl/>
        </w:rPr>
        <w:t>,</w:t>
      </w:r>
      <w:r>
        <w:rPr>
          <w:rFonts w:hint="cs"/>
          <w:rtl/>
        </w:rPr>
        <w:t xml:space="preserve"> ונמסר לנו על ידי היועצת המשפטית שעמדת ההנהלה היא </w:t>
      </w:r>
      <w:bookmarkStart w:id="478" w:name="_ETM_Q1_1063150"/>
      <w:bookmarkEnd w:id="478"/>
      <w:r>
        <w:rPr>
          <w:rFonts w:hint="cs"/>
          <w:rtl/>
        </w:rPr>
        <w:t xml:space="preserve">שלא לדעת בעניין ה"פי ארבע". אף אחד מהם לא הגיע </w:t>
      </w:r>
      <w:bookmarkStart w:id="479" w:name="_ETM_Q1_1066650"/>
      <w:bookmarkEnd w:id="479"/>
      <w:r>
        <w:rPr>
          <w:rFonts w:hint="cs"/>
          <w:rtl/>
        </w:rPr>
        <w:t xml:space="preserve">לשום דיון למשרד התחבורה. האם משרד התחבורה אדיש לתעשיית הקורקינטים </w:t>
      </w:r>
      <w:bookmarkStart w:id="480" w:name="_ETM_Q1_1073400"/>
      <w:bookmarkEnd w:id="480"/>
      <w:r>
        <w:rPr>
          <w:rFonts w:hint="cs"/>
          <w:rtl/>
        </w:rPr>
        <w:t xml:space="preserve">שמפחיתה פקקים ועומסים? זו שמאפשרת לאנשים שאין להם רכב </w:t>
      </w:r>
      <w:bookmarkStart w:id="481" w:name="_ETM_Q1_1079400"/>
      <w:bookmarkEnd w:id="481"/>
      <w:r>
        <w:rPr>
          <w:rFonts w:hint="cs"/>
          <w:rtl/>
        </w:rPr>
        <w:t xml:space="preserve">פרטי ואין לכולם רכב פרטי, אז אם יש </w:t>
      </w:r>
      <w:r w:rsidR="00516F4F">
        <w:rPr>
          <w:rFonts w:hint="cs"/>
          <w:rtl/>
        </w:rPr>
        <w:t xml:space="preserve">כזו </w:t>
      </w:r>
      <w:r>
        <w:rPr>
          <w:rFonts w:hint="cs"/>
          <w:rtl/>
        </w:rPr>
        <w:t xml:space="preserve">אדישות למשרד </w:t>
      </w:r>
      <w:bookmarkStart w:id="482" w:name="_ETM_Q1_1083650"/>
      <w:bookmarkEnd w:id="482"/>
      <w:r>
        <w:rPr>
          <w:rFonts w:hint="cs"/>
          <w:rtl/>
        </w:rPr>
        <w:t>התחבורה, אנחנו פונים לחברי הוועדה שיעזרו לנו.</w:t>
      </w:r>
    </w:p>
    <w:p w:rsidR="00516F4F" w:rsidRDefault="00516F4F" w:rsidP="00516F4F">
      <w:pPr>
        <w:rPr>
          <w:rStyle w:val="TagStyle"/>
          <w:rFonts w:ascii="David" w:hAnsi="David"/>
          <w:vanish w:val="0"/>
          <w:u w:val="single"/>
          <w:rtl/>
          <w:lang w:eastAsia="he-IL"/>
        </w:rPr>
      </w:pPr>
      <w:bookmarkStart w:id="483" w:name="_ETM_Q1_1084150"/>
      <w:bookmarkStart w:id="484" w:name="_ETM_Q1_1084400"/>
      <w:bookmarkEnd w:id="483"/>
      <w:bookmarkEnd w:id="484"/>
    </w:p>
    <w:p w:rsidR="003C31DA" w:rsidRDefault="003C31DA" w:rsidP="00516F4F">
      <w:pPr>
        <w:rPr>
          <w:rStyle w:val="TagStyle"/>
          <w:rFonts w:ascii="David" w:hAnsi="David"/>
          <w:u w:val="single"/>
          <w:rtl/>
          <w:lang w:eastAsia="he-IL"/>
        </w:rPr>
      </w:pPr>
    </w:p>
    <w:p w:rsidR="00516F4F" w:rsidRDefault="00516F4F" w:rsidP="00516F4F">
      <w:pPr>
        <w:pStyle w:val="a4"/>
        <w:keepNext/>
        <w:rPr>
          <w:rtl/>
        </w:rPr>
      </w:pPr>
      <w:bookmarkStart w:id="485" w:name="ET_speaker_חוה_ראובני_391"/>
      <w:r w:rsidRPr="00516F4F">
        <w:rPr>
          <w:rStyle w:val="TagStyle"/>
          <w:rtl/>
        </w:rPr>
        <w:t xml:space="preserve"> &lt;&lt; דובר &gt;&gt; </w:t>
      </w:r>
      <w:r>
        <w:rPr>
          <w:rtl/>
        </w:rPr>
        <w:t>חוה ראובני:</w:t>
      </w:r>
      <w:r w:rsidRPr="00516F4F">
        <w:rPr>
          <w:rStyle w:val="TagStyle"/>
          <w:rtl/>
        </w:rPr>
        <w:t xml:space="preserve"> &lt;&lt; דובר &gt;&gt;</w:t>
      </w:r>
      <w:r>
        <w:rPr>
          <w:rtl/>
        </w:rPr>
        <w:t xml:space="preserve">   </w:t>
      </w:r>
      <w:bookmarkEnd w:id="485"/>
    </w:p>
    <w:p w:rsidR="00516F4F" w:rsidRDefault="00516F4F" w:rsidP="00516F4F">
      <w:pPr>
        <w:pStyle w:val="KeepWithNext"/>
        <w:rPr>
          <w:rtl/>
          <w:lang w:eastAsia="he-IL"/>
        </w:rPr>
      </w:pPr>
    </w:p>
    <w:p w:rsidR="00720753" w:rsidRDefault="00516F4F" w:rsidP="00516F4F">
      <w:pPr>
        <w:rPr>
          <w:rtl/>
        </w:rPr>
      </w:pPr>
      <w:bookmarkStart w:id="486" w:name="_ETM_Q1_1084650"/>
      <w:bookmarkEnd w:id="486"/>
      <w:r>
        <w:rPr>
          <w:rFonts w:hint="cs"/>
          <w:rtl/>
        </w:rPr>
        <w:t xml:space="preserve">האם אני </w:t>
      </w:r>
      <w:r w:rsidR="00720753">
        <w:rPr>
          <w:rFonts w:hint="cs"/>
          <w:rtl/>
        </w:rPr>
        <w:t xml:space="preserve">יכולה להתייחס </w:t>
      </w:r>
      <w:bookmarkStart w:id="487" w:name="_ETM_Q1_1086650"/>
      <w:bookmarkEnd w:id="487"/>
      <w:r w:rsidR="00720753">
        <w:rPr>
          <w:rFonts w:hint="cs"/>
          <w:rtl/>
        </w:rPr>
        <w:t>ל"פי 20"</w:t>
      </w:r>
      <w:r>
        <w:rPr>
          <w:rFonts w:hint="cs"/>
          <w:rtl/>
        </w:rPr>
        <w:t xml:space="preserve"> שנאמר פה</w:t>
      </w:r>
      <w:r w:rsidR="00720753">
        <w:rPr>
          <w:rFonts w:hint="cs"/>
          <w:rtl/>
        </w:rPr>
        <w:t>?</w:t>
      </w:r>
    </w:p>
    <w:p w:rsidR="00516F4F" w:rsidRDefault="00516F4F" w:rsidP="00720753">
      <w:pPr>
        <w:rPr>
          <w:rtl/>
        </w:rPr>
      </w:pPr>
    </w:p>
    <w:p w:rsidR="003E01B0" w:rsidRDefault="003E01B0" w:rsidP="003E01B0">
      <w:pPr>
        <w:pStyle w:val="a4"/>
        <w:keepNext/>
        <w:rPr>
          <w:rtl/>
        </w:rPr>
      </w:pPr>
      <w:bookmarkStart w:id="488" w:name="ET_speaker_נגה_רובינשטיין__636"/>
      <w:r w:rsidRPr="003E01B0">
        <w:rPr>
          <w:rStyle w:val="TagStyle"/>
          <w:rtl/>
        </w:rPr>
        <w:t xml:space="preserve"> &lt;&lt; דובר &gt;&gt; </w:t>
      </w:r>
      <w:r>
        <w:rPr>
          <w:rtl/>
        </w:rPr>
        <w:t>נגה רובינשטיין:</w:t>
      </w:r>
      <w:r w:rsidRPr="003E01B0">
        <w:rPr>
          <w:rStyle w:val="TagStyle"/>
          <w:rtl/>
        </w:rPr>
        <w:t xml:space="preserve"> &lt;&lt; דובר &gt;&gt;</w:t>
      </w:r>
      <w:r>
        <w:rPr>
          <w:rtl/>
        </w:rPr>
        <w:t xml:space="preserve">   </w:t>
      </w:r>
      <w:bookmarkEnd w:id="488"/>
    </w:p>
    <w:p w:rsidR="003E01B0" w:rsidRDefault="003E01B0" w:rsidP="003E01B0">
      <w:pPr>
        <w:pStyle w:val="KeepWithNext"/>
        <w:rPr>
          <w:rtl/>
          <w:lang w:eastAsia="he-IL"/>
        </w:rPr>
      </w:pPr>
    </w:p>
    <w:p w:rsidR="00720753" w:rsidRDefault="00720753" w:rsidP="00720753">
      <w:pPr>
        <w:rPr>
          <w:rtl/>
        </w:rPr>
      </w:pPr>
      <w:bookmarkStart w:id="489" w:name="_ETM_Q1_1088650"/>
      <w:bookmarkEnd w:id="489"/>
      <w:r>
        <w:rPr>
          <w:rFonts w:hint="cs"/>
          <w:rtl/>
        </w:rPr>
        <w:t>"פי 50"</w:t>
      </w:r>
      <w:r w:rsidR="00516F4F">
        <w:rPr>
          <w:rFonts w:hint="cs"/>
          <w:rtl/>
        </w:rPr>
        <w:t>.</w:t>
      </w:r>
    </w:p>
    <w:p w:rsidR="00720753" w:rsidRDefault="00720753" w:rsidP="00720753">
      <w:pPr>
        <w:rPr>
          <w:rtl/>
        </w:rPr>
      </w:pPr>
      <w:bookmarkStart w:id="490" w:name="_ETM_Q1_1091400"/>
      <w:bookmarkEnd w:id="490"/>
    </w:p>
    <w:p w:rsidR="00720753" w:rsidRDefault="00720753" w:rsidP="00720753">
      <w:pPr>
        <w:pStyle w:val="a4"/>
        <w:keepNext/>
        <w:rPr>
          <w:rtl/>
        </w:rPr>
      </w:pPr>
      <w:bookmarkStart w:id="491" w:name="ET_speaker_חוה_ראובני_46"/>
      <w:r w:rsidRPr="00720753">
        <w:rPr>
          <w:rStyle w:val="TagStyle"/>
          <w:rtl/>
        </w:rPr>
        <w:t xml:space="preserve"> &lt;&lt; דובר &gt;&gt; </w:t>
      </w:r>
      <w:r>
        <w:rPr>
          <w:rtl/>
        </w:rPr>
        <w:t>חוה ראובני:</w:t>
      </w:r>
      <w:r w:rsidRPr="00720753">
        <w:rPr>
          <w:rStyle w:val="TagStyle"/>
          <w:rtl/>
        </w:rPr>
        <w:t xml:space="preserve"> &lt;&lt; דובר &gt;&gt;</w:t>
      </w:r>
      <w:r>
        <w:rPr>
          <w:rtl/>
        </w:rPr>
        <w:t xml:space="preserve">   </w:t>
      </w:r>
      <w:bookmarkEnd w:id="491"/>
    </w:p>
    <w:p w:rsidR="00720753" w:rsidRDefault="00720753" w:rsidP="00720753">
      <w:pPr>
        <w:pStyle w:val="KeepWithNext"/>
        <w:rPr>
          <w:rtl/>
        </w:rPr>
      </w:pPr>
    </w:p>
    <w:p w:rsidR="00720753" w:rsidRDefault="00720753" w:rsidP="00720753">
      <w:pPr>
        <w:rPr>
          <w:rtl/>
        </w:rPr>
      </w:pPr>
      <w:bookmarkStart w:id="492" w:name="_ETM_Q1_1105150"/>
      <w:bookmarkStart w:id="493" w:name="_ETM_Q1_1105400"/>
      <w:bookmarkStart w:id="494" w:name="_ETM_Q1_1091650"/>
      <w:bookmarkEnd w:id="492"/>
      <w:bookmarkEnd w:id="493"/>
      <w:bookmarkEnd w:id="494"/>
      <w:r>
        <w:rPr>
          <w:rFonts w:hint="cs"/>
          <w:rtl/>
        </w:rPr>
        <w:t xml:space="preserve">אנחנו </w:t>
      </w:r>
      <w:bookmarkStart w:id="495" w:name="_ETM_Q1_1096150"/>
      <w:bookmarkEnd w:id="495"/>
      <w:r>
        <w:rPr>
          <w:rFonts w:hint="cs"/>
          <w:rtl/>
        </w:rPr>
        <w:t xml:space="preserve">באכיפה פלילית ובתחליף לאכיפה פלילית, אנחנו לא בעיצומים כספיים. אין </w:t>
      </w:r>
      <w:bookmarkStart w:id="496" w:name="_ETM_Q1_1100400"/>
      <w:bookmarkEnd w:id="496"/>
      <w:r>
        <w:rPr>
          <w:rFonts w:hint="cs"/>
          <w:rtl/>
        </w:rPr>
        <w:t xml:space="preserve">קשר בין גובה הקנסות לבין התועלת הכלכלית מהעבירה. הקנס שמוטל </w:t>
      </w:r>
      <w:bookmarkStart w:id="497" w:name="_ETM_Q1_1107900"/>
      <w:bookmarkEnd w:id="497"/>
      <w:r>
        <w:rPr>
          <w:rFonts w:hint="cs"/>
          <w:rtl/>
        </w:rPr>
        <w:t xml:space="preserve">על עבירת מהירות איננו שונה מהקנס שניתן למי שנוסע ברכב </w:t>
      </w:r>
      <w:bookmarkStart w:id="498" w:name="_ETM_Q1_1113400"/>
      <w:bookmarkEnd w:id="498"/>
      <w:r>
        <w:rPr>
          <w:rFonts w:hint="cs"/>
          <w:rtl/>
        </w:rPr>
        <w:t xml:space="preserve">ישן נושן ששווה 5,000 שקלים לבין מי שמבצע </w:t>
      </w:r>
      <w:bookmarkStart w:id="499" w:name="_ETM_Q1_1118400"/>
      <w:bookmarkEnd w:id="499"/>
      <w:r>
        <w:rPr>
          <w:rFonts w:hint="cs"/>
          <w:rtl/>
        </w:rPr>
        <w:t xml:space="preserve">את העבירה במכונית פאר ששווה 400,000 שקלים </w:t>
      </w:r>
      <w:r>
        <w:rPr>
          <w:rtl/>
        </w:rPr>
        <w:t>–</w:t>
      </w:r>
      <w:r>
        <w:rPr>
          <w:rFonts w:hint="cs"/>
          <w:rtl/>
        </w:rPr>
        <w:t xml:space="preserve"> שניהם יקבלו את </w:t>
      </w:r>
      <w:bookmarkStart w:id="500" w:name="_ETM_Q1_1107150"/>
      <w:bookmarkEnd w:id="500"/>
      <w:r>
        <w:rPr>
          <w:rFonts w:hint="cs"/>
          <w:rtl/>
        </w:rPr>
        <w:t>אותו הקנס.</w:t>
      </w:r>
    </w:p>
    <w:p w:rsidR="00516F4F" w:rsidRDefault="00516F4F" w:rsidP="00720753">
      <w:pPr>
        <w:rPr>
          <w:rtl/>
        </w:rPr>
      </w:pPr>
    </w:p>
    <w:p w:rsidR="00516F4F" w:rsidRDefault="00516F4F" w:rsidP="00516F4F">
      <w:pPr>
        <w:pStyle w:val="a4"/>
        <w:keepNext/>
        <w:rPr>
          <w:rtl/>
        </w:rPr>
      </w:pPr>
      <w:bookmarkStart w:id="501" w:name="ET_speaker_6542_393"/>
      <w:r w:rsidRPr="00516F4F">
        <w:rPr>
          <w:rStyle w:val="TagStyle"/>
          <w:rtl/>
        </w:rPr>
        <w:t xml:space="preserve"> &lt;&lt; דובר &gt;&gt; </w:t>
      </w:r>
      <w:r>
        <w:rPr>
          <w:rtl/>
        </w:rPr>
        <w:t>משה פסל (הליכוד):</w:t>
      </w:r>
      <w:r w:rsidRPr="00516F4F">
        <w:rPr>
          <w:rStyle w:val="TagStyle"/>
          <w:rtl/>
        </w:rPr>
        <w:t xml:space="preserve"> &lt;&lt; דובר &gt;&gt;</w:t>
      </w:r>
      <w:r>
        <w:rPr>
          <w:rtl/>
        </w:rPr>
        <w:t xml:space="preserve">   </w:t>
      </w:r>
      <w:bookmarkEnd w:id="501"/>
    </w:p>
    <w:p w:rsidR="00516F4F" w:rsidRDefault="00516F4F" w:rsidP="00516F4F">
      <w:pPr>
        <w:pStyle w:val="KeepWithNext"/>
        <w:rPr>
          <w:rtl/>
        </w:rPr>
      </w:pPr>
    </w:p>
    <w:p w:rsidR="00720753" w:rsidRDefault="00720753" w:rsidP="00720753">
      <w:pPr>
        <w:rPr>
          <w:rtl/>
        </w:rPr>
      </w:pPr>
      <w:bookmarkStart w:id="502" w:name="_ETM_Q1_1127651"/>
      <w:bookmarkEnd w:id="502"/>
      <w:r>
        <w:rPr>
          <w:rFonts w:hint="cs"/>
          <w:rtl/>
        </w:rPr>
        <w:t xml:space="preserve">כן, אבל </w:t>
      </w:r>
      <w:bookmarkStart w:id="503" w:name="_ETM_Q1_1128150"/>
      <w:bookmarkEnd w:id="503"/>
      <w:r>
        <w:rPr>
          <w:rFonts w:hint="cs"/>
          <w:rtl/>
        </w:rPr>
        <w:t xml:space="preserve">אנחנו מדברים על תמריץ של חברה. </w:t>
      </w:r>
    </w:p>
    <w:p w:rsidR="00516F4F" w:rsidRDefault="00516F4F" w:rsidP="00720753">
      <w:pPr>
        <w:rPr>
          <w:rtl/>
        </w:rPr>
      </w:pPr>
    </w:p>
    <w:p w:rsidR="00516F4F" w:rsidRDefault="00516F4F" w:rsidP="00516F4F">
      <w:pPr>
        <w:pStyle w:val="a4"/>
        <w:keepNext/>
        <w:rPr>
          <w:rtl/>
        </w:rPr>
      </w:pPr>
      <w:bookmarkStart w:id="504" w:name="_ETM_Q1_1129651"/>
      <w:bookmarkStart w:id="505" w:name="ET_speaker_מרגנית_לוי_395"/>
      <w:bookmarkEnd w:id="504"/>
      <w:r w:rsidRPr="00516F4F">
        <w:rPr>
          <w:rStyle w:val="TagStyle"/>
          <w:rtl/>
        </w:rPr>
        <w:t xml:space="preserve"> &lt;&lt; דובר &gt;&gt; </w:t>
      </w:r>
      <w:r>
        <w:rPr>
          <w:rtl/>
        </w:rPr>
        <w:t>מרגנית לוי:</w:t>
      </w:r>
      <w:r w:rsidRPr="00516F4F">
        <w:rPr>
          <w:rStyle w:val="TagStyle"/>
          <w:rtl/>
        </w:rPr>
        <w:t xml:space="preserve"> &lt;&lt; דובר &gt;&gt;</w:t>
      </w:r>
      <w:r>
        <w:rPr>
          <w:rtl/>
        </w:rPr>
        <w:t xml:space="preserve">   </w:t>
      </w:r>
      <w:bookmarkEnd w:id="505"/>
    </w:p>
    <w:p w:rsidR="00516F4F" w:rsidRDefault="00516F4F" w:rsidP="00516F4F">
      <w:pPr>
        <w:pStyle w:val="KeepWithNext"/>
        <w:rPr>
          <w:rtl/>
        </w:rPr>
      </w:pPr>
    </w:p>
    <w:p w:rsidR="00720753" w:rsidRDefault="00516F4F" w:rsidP="00516F4F">
      <w:pPr>
        <w:rPr>
          <w:rtl/>
        </w:rPr>
      </w:pPr>
      <w:bookmarkStart w:id="506" w:name="_ETM_Q1_1130151"/>
      <w:bookmarkStart w:id="507" w:name="_ETM_Q1_1135650"/>
      <w:bookmarkEnd w:id="506"/>
      <w:bookmarkEnd w:id="507"/>
      <w:r>
        <w:rPr>
          <w:rFonts w:hint="cs"/>
          <w:rtl/>
        </w:rPr>
        <w:t xml:space="preserve">התמריץ הזה </w:t>
      </w:r>
      <w:r w:rsidR="00720753">
        <w:rPr>
          <w:rFonts w:hint="cs"/>
          <w:rtl/>
        </w:rPr>
        <w:t>קיים היום גם בהסדר הפלילי.</w:t>
      </w:r>
    </w:p>
    <w:p w:rsidR="00516F4F" w:rsidRDefault="00516F4F" w:rsidP="00720753">
      <w:pPr>
        <w:rPr>
          <w:rtl/>
        </w:rPr>
      </w:pPr>
    </w:p>
    <w:p w:rsidR="00516F4F" w:rsidRDefault="00516F4F" w:rsidP="00516F4F">
      <w:pPr>
        <w:pStyle w:val="a4"/>
        <w:keepNext/>
        <w:rPr>
          <w:rtl/>
        </w:rPr>
      </w:pPr>
      <w:bookmarkStart w:id="508" w:name="ET_speaker_6542_396"/>
      <w:r w:rsidRPr="00516F4F">
        <w:rPr>
          <w:rStyle w:val="TagStyle"/>
          <w:rtl/>
        </w:rPr>
        <w:t xml:space="preserve"> &lt;&lt; דובר &gt;&gt; </w:t>
      </w:r>
      <w:r>
        <w:rPr>
          <w:rtl/>
        </w:rPr>
        <w:t>משה פסל (הליכוד):</w:t>
      </w:r>
      <w:r w:rsidRPr="00516F4F">
        <w:rPr>
          <w:rStyle w:val="TagStyle"/>
          <w:rtl/>
        </w:rPr>
        <w:t xml:space="preserve"> &lt;&lt; דובר &gt;&gt;</w:t>
      </w:r>
      <w:r>
        <w:rPr>
          <w:rtl/>
        </w:rPr>
        <w:t xml:space="preserve">   </w:t>
      </w:r>
      <w:bookmarkEnd w:id="508"/>
    </w:p>
    <w:p w:rsidR="00516F4F" w:rsidRDefault="00516F4F" w:rsidP="00516F4F">
      <w:pPr>
        <w:pStyle w:val="KeepWithNext"/>
        <w:rPr>
          <w:rtl/>
        </w:rPr>
      </w:pPr>
    </w:p>
    <w:p w:rsidR="00720753" w:rsidRDefault="00720753" w:rsidP="00516F4F">
      <w:pPr>
        <w:rPr>
          <w:rtl/>
        </w:rPr>
      </w:pPr>
      <w:bookmarkStart w:id="509" w:name="_ETM_Q1_1137150"/>
      <w:bookmarkEnd w:id="509"/>
      <w:r>
        <w:rPr>
          <w:rFonts w:hint="cs"/>
          <w:rtl/>
        </w:rPr>
        <w:t xml:space="preserve">אנחנו מדברים על </w:t>
      </w:r>
      <w:bookmarkStart w:id="510" w:name="_ETM_Q1_1137900"/>
      <w:bookmarkEnd w:id="510"/>
      <w:r>
        <w:rPr>
          <w:rFonts w:hint="cs"/>
          <w:rtl/>
        </w:rPr>
        <w:t xml:space="preserve">התמריץ. אם </w:t>
      </w:r>
      <w:r w:rsidR="00516F4F">
        <w:rPr>
          <w:rFonts w:hint="cs"/>
          <w:rtl/>
        </w:rPr>
        <w:t xml:space="preserve">על </w:t>
      </w:r>
      <w:r>
        <w:rPr>
          <w:rFonts w:hint="cs"/>
          <w:rtl/>
        </w:rPr>
        <w:t xml:space="preserve">התקשרות של לקוח של 15 עד 20 </w:t>
      </w:r>
      <w:bookmarkStart w:id="511" w:name="_ETM_Q1_1143150"/>
      <w:bookmarkEnd w:id="511"/>
      <w:r>
        <w:rPr>
          <w:rFonts w:hint="cs"/>
          <w:rtl/>
        </w:rPr>
        <w:t xml:space="preserve">שקלים, יש לי </w:t>
      </w:r>
      <w:r w:rsidR="00516F4F">
        <w:rPr>
          <w:rFonts w:hint="cs"/>
          <w:rtl/>
        </w:rPr>
        <w:t xml:space="preserve">עכשיו </w:t>
      </w:r>
      <w:r>
        <w:rPr>
          <w:rFonts w:hint="cs"/>
          <w:rtl/>
        </w:rPr>
        <w:t xml:space="preserve">קנס על 1,000 שקלים שאם אני </w:t>
      </w:r>
      <w:bookmarkStart w:id="512" w:name="_ETM_Q1_1145900"/>
      <w:bookmarkEnd w:id="512"/>
      <w:r>
        <w:rPr>
          <w:rFonts w:hint="cs"/>
          <w:rtl/>
        </w:rPr>
        <w:t xml:space="preserve">לא אמצא את האדם, הקנס יושת עליי, אז יש </w:t>
      </w:r>
      <w:bookmarkStart w:id="513" w:name="_ETM_Q1_1148650"/>
      <w:bookmarkEnd w:id="513"/>
      <w:r>
        <w:rPr>
          <w:rFonts w:hint="cs"/>
          <w:rtl/>
        </w:rPr>
        <w:t>לי תמריץ מספיק כדי למצוא את הבן אדם.</w:t>
      </w:r>
    </w:p>
    <w:p w:rsidR="00516F4F" w:rsidRDefault="00516F4F" w:rsidP="00720753">
      <w:pPr>
        <w:rPr>
          <w:rtl/>
        </w:rPr>
      </w:pPr>
      <w:bookmarkStart w:id="514" w:name="_ETM_Q1_1150651"/>
      <w:bookmarkStart w:id="515" w:name="_ETM_Q1_1153901"/>
      <w:bookmarkEnd w:id="514"/>
      <w:bookmarkEnd w:id="515"/>
    </w:p>
    <w:p w:rsidR="00516F4F" w:rsidRDefault="00516F4F" w:rsidP="00516F4F">
      <w:pPr>
        <w:pStyle w:val="a4"/>
        <w:keepNext/>
        <w:rPr>
          <w:rtl/>
        </w:rPr>
      </w:pPr>
      <w:bookmarkStart w:id="516" w:name="ET_speaker_מרגנית_לוי_397"/>
      <w:r w:rsidRPr="00516F4F">
        <w:rPr>
          <w:rStyle w:val="TagStyle"/>
          <w:rtl/>
        </w:rPr>
        <w:t xml:space="preserve"> &lt;&lt; דובר &gt;&gt; </w:t>
      </w:r>
      <w:r>
        <w:rPr>
          <w:rtl/>
        </w:rPr>
        <w:t>מרגנית לוי:</w:t>
      </w:r>
      <w:r w:rsidRPr="00516F4F">
        <w:rPr>
          <w:rStyle w:val="TagStyle"/>
          <w:rtl/>
        </w:rPr>
        <w:t xml:space="preserve"> &lt;&lt; דובר &gt;&gt;</w:t>
      </w:r>
      <w:r>
        <w:rPr>
          <w:rtl/>
        </w:rPr>
        <w:t xml:space="preserve">   </w:t>
      </w:r>
      <w:bookmarkEnd w:id="516"/>
    </w:p>
    <w:p w:rsidR="00516F4F" w:rsidRDefault="00516F4F" w:rsidP="00516F4F">
      <w:pPr>
        <w:pStyle w:val="KeepWithNext"/>
        <w:rPr>
          <w:rtl/>
        </w:rPr>
      </w:pPr>
    </w:p>
    <w:p w:rsidR="00720753" w:rsidRDefault="00720753" w:rsidP="00720753">
      <w:pPr>
        <w:rPr>
          <w:rtl/>
        </w:rPr>
      </w:pPr>
      <w:bookmarkStart w:id="517" w:name="_ETM_Q1_1154401"/>
      <w:bookmarkStart w:id="518" w:name="_ETM_Q1_1154652"/>
      <w:bookmarkStart w:id="519" w:name="_ETM_Q1_1150900"/>
      <w:bookmarkEnd w:id="517"/>
      <w:bookmarkEnd w:id="518"/>
      <w:bookmarkEnd w:id="519"/>
      <w:r>
        <w:rPr>
          <w:rFonts w:hint="cs"/>
          <w:rtl/>
        </w:rPr>
        <w:t xml:space="preserve">אני אשמח להתייחס </w:t>
      </w:r>
      <w:bookmarkStart w:id="520" w:name="_ETM_Q1_1152151"/>
      <w:bookmarkEnd w:id="520"/>
      <w:r>
        <w:rPr>
          <w:rFonts w:hint="cs"/>
          <w:rtl/>
        </w:rPr>
        <w:t xml:space="preserve">לזה. אנחנו עוסקים באכיפה שהמשמעות שלה, ואתם מבינים את </w:t>
      </w:r>
      <w:bookmarkStart w:id="521" w:name="_ETM_Q1_1155400"/>
      <w:bookmarkEnd w:id="521"/>
      <w:r>
        <w:rPr>
          <w:rFonts w:hint="cs"/>
          <w:rtl/>
        </w:rPr>
        <w:t xml:space="preserve">זה הרבה יותר טוב ממני כי הציבור פונה אליכם, היא </w:t>
      </w:r>
      <w:bookmarkStart w:id="522" w:name="_ETM_Q1_1158901"/>
      <w:bookmarkEnd w:id="522"/>
      <w:r>
        <w:rPr>
          <w:rFonts w:hint="cs"/>
          <w:rtl/>
        </w:rPr>
        <w:t xml:space="preserve">דיני נפשות. זו המשמעות של האכיפה. </w:t>
      </w:r>
    </w:p>
    <w:p w:rsidR="00516F4F" w:rsidRDefault="00516F4F" w:rsidP="00720753">
      <w:pPr>
        <w:rPr>
          <w:rtl/>
        </w:rPr>
      </w:pPr>
      <w:bookmarkStart w:id="523" w:name="_ETM_Q1_1163402"/>
      <w:bookmarkEnd w:id="523"/>
    </w:p>
    <w:p w:rsidR="00516F4F" w:rsidRDefault="00516F4F" w:rsidP="00516F4F">
      <w:pPr>
        <w:pStyle w:val="a4"/>
        <w:keepNext/>
        <w:rPr>
          <w:rtl/>
        </w:rPr>
      </w:pPr>
      <w:bookmarkStart w:id="524" w:name="ET_speaker_6542_398"/>
      <w:r w:rsidRPr="00516F4F">
        <w:rPr>
          <w:rStyle w:val="TagStyle"/>
          <w:rtl/>
        </w:rPr>
        <w:t xml:space="preserve"> &lt;&lt; דובר &gt;&gt; </w:t>
      </w:r>
      <w:r>
        <w:rPr>
          <w:rtl/>
        </w:rPr>
        <w:t>משה פסל (הליכוד):</w:t>
      </w:r>
      <w:r w:rsidRPr="00516F4F">
        <w:rPr>
          <w:rStyle w:val="TagStyle"/>
          <w:rtl/>
        </w:rPr>
        <w:t xml:space="preserve"> &lt;&lt; דובר &gt;&gt;</w:t>
      </w:r>
      <w:r>
        <w:rPr>
          <w:rtl/>
        </w:rPr>
        <w:t xml:space="preserve">   </w:t>
      </w:r>
      <w:bookmarkEnd w:id="524"/>
    </w:p>
    <w:p w:rsidR="00516F4F" w:rsidRDefault="00516F4F" w:rsidP="00516F4F">
      <w:pPr>
        <w:pStyle w:val="KeepWithNext"/>
        <w:rPr>
          <w:rtl/>
        </w:rPr>
      </w:pPr>
    </w:p>
    <w:p w:rsidR="00720753" w:rsidRDefault="00720753" w:rsidP="00516F4F">
      <w:pPr>
        <w:rPr>
          <w:rtl/>
        </w:rPr>
      </w:pPr>
      <w:bookmarkStart w:id="525" w:name="_ETM_Q1_1162400"/>
      <w:bookmarkStart w:id="526" w:name="_ETM_Q1_1164151"/>
      <w:bookmarkStart w:id="527" w:name="_ETM_Q1_1164401"/>
      <w:bookmarkEnd w:id="525"/>
      <w:bookmarkEnd w:id="526"/>
      <w:bookmarkEnd w:id="527"/>
      <w:r>
        <w:rPr>
          <w:rFonts w:hint="cs"/>
          <w:rtl/>
        </w:rPr>
        <w:t>ודאי שזה דיני נפשות.</w:t>
      </w:r>
    </w:p>
    <w:p w:rsidR="00516F4F" w:rsidRDefault="00516F4F" w:rsidP="00720753">
      <w:pPr>
        <w:rPr>
          <w:rtl/>
        </w:rPr>
      </w:pPr>
      <w:bookmarkStart w:id="528" w:name="_ETM_Q1_1165651"/>
      <w:bookmarkEnd w:id="528"/>
    </w:p>
    <w:p w:rsidR="00516F4F" w:rsidRDefault="00516F4F" w:rsidP="00516F4F">
      <w:pPr>
        <w:pStyle w:val="a4"/>
        <w:keepNext/>
        <w:rPr>
          <w:rtl/>
        </w:rPr>
      </w:pPr>
      <w:bookmarkStart w:id="529" w:name="ET_speaker_מרגנית_לוי_399"/>
      <w:r w:rsidRPr="00516F4F">
        <w:rPr>
          <w:rStyle w:val="TagStyle"/>
          <w:rtl/>
        </w:rPr>
        <w:t xml:space="preserve"> &lt;&lt; דובר &gt;&gt; </w:t>
      </w:r>
      <w:r>
        <w:rPr>
          <w:rtl/>
        </w:rPr>
        <w:t>מרגנית לוי:</w:t>
      </w:r>
      <w:r w:rsidRPr="00516F4F">
        <w:rPr>
          <w:rStyle w:val="TagStyle"/>
          <w:rtl/>
        </w:rPr>
        <w:t xml:space="preserve"> &lt;&lt; דובר &gt;&gt;</w:t>
      </w:r>
      <w:r>
        <w:rPr>
          <w:rtl/>
        </w:rPr>
        <w:t xml:space="preserve">   </w:t>
      </w:r>
      <w:bookmarkEnd w:id="529"/>
    </w:p>
    <w:p w:rsidR="00516F4F" w:rsidRDefault="00516F4F" w:rsidP="00516F4F">
      <w:pPr>
        <w:pStyle w:val="KeepWithNext"/>
        <w:rPr>
          <w:rtl/>
        </w:rPr>
      </w:pPr>
    </w:p>
    <w:p w:rsidR="00720753" w:rsidRDefault="004276ED" w:rsidP="00720753">
      <w:pPr>
        <w:rPr>
          <w:rtl/>
        </w:rPr>
      </w:pPr>
      <w:bookmarkStart w:id="530" w:name="_ETM_Q1_1163650"/>
      <w:bookmarkStart w:id="531" w:name="_ETM_Q1_1166151"/>
      <w:bookmarkEnd w:id="530"/>
      <w:bookmarkEnd w:id="531"/>
      <w:r>
        <w:rPr>
          <w:rFonts w:hint="cs"/>
          <w:rtl/>
        </w:rPr>
        <w:t xml:space="preserve">החברות </w:t>
      </w:r>
      <w:bookmarkStart w:id="532" w:name="_ETM_Q1_1165150"/>
      <w:bookmarkEnd w:id="532"/>
      <w:r>
        <w:rPr>
          <w:rFonts w:hint="cs"/>
          <w:rtl/>
        </w:rPr>
        <w:t>האלו, במחילה, נכנסו לעולם הזה בידיעה שהאכיפה הזו חלה עליהם.</w:t>
      </w:r>
    </w:p>
    <w:p w:rsidR="004276ED" w:rsidRDefault="004276ED" w:rsidP="00720753">
      <w:pPr>
        <w:rPr>
          <w:rtl/>
        </w:rPr>
      </w:pPr>
      <w:bookmarkStart w:id="533" w:name="_ETM_Q1_1174650"/>
      <w:bookmarkEnd w:id="533"/>
    </w:p>
    <w:p w:rsidR="003E01B0" w:rsidRDefault="003E01B0" w:rsidP="003E01B0">
      <w:pPr>
        <w:pStyle w:val="a4"/>
        <w:keepNext/>
        <w:rPr>
          <w:rtl/>
        </w:rPr>
      </w:pPr>
      <w:bookmarkStart w:id="534" w:name="ET_speaker_נגה_רובינשטיין__637"/>
      <w:r w:rsidRPr="003E01B0">
        <w:rPr>
          <w:rStyle w:val="TagStyle"/>
          <w:rtl/>
        </w:rPr>
        <w:t xml:space="preserve"> &lt;&lt; דובר &gt;&gt; </w:t>
      </w:r>
      <w:r>
        <w:rPr>
          <w:rtl/>
        </w:rPr>
        <w:t>נגה רובינשטיין:</w:t>
      </w:r>
      <w:r w:rsidRPr="003E01B0">
        <w:rPr>
          <w:rStyle w:val="TagStyle"/>
          <w:rtl/>
        </w:rPr>
        <w:t xml:space="preserve"> &lt;&lt; דובר &gt;&gt;</w:t>
      </w:r>
      <w:r>
        <w:rPr>
          <w:rtl/>
        </w:rPr>
        <w:t xml:space="preserve">   </w:t>
      </w:r>
      <w:bookmarkEnd w:id="534"/>
    </w:p>
    <w:p w:rsidR="003E01B0" w:rsidRDefault="003E01B0" w:rsidP="003E01B0">
      <w:pPr>
        <w:pStyle w:val="KeepWithNext"/>
        <w:rPr>
          <w:rtl/>
          <w:lang w:eastAsia="he-IL"/>
        </w:rPr>
      </w:pPr>
    </w:p>
    <w:p w:rsidR="004276ED" w:rsidRDefault="004276ED" w:rsidP="00720753">
      <w:pPr>
        <w:rPr>
          <w:rtl/>
        </w:rPr>
      </w:pPr>
      <w:bookmarkStart w:id="535" w:name="_ETM_Q1_1174900"/>
      <w:bookmarkStart w:id="536" w:name="_ETM_Q1_1171900"/>
      <w:bookmarkEnd w:id="535"/>
      <w:bookmarkEnd w:id="536"/>
      <w:r>
        <w:rPr>
          <w:rFonts w:hint="cs"/>
          <w:rtl/>
        </w:rPr>
        <w:t xml:space="preserve">לא </w:t>
      </w:r>
      <w:bookmarkStart w:id="537" w:name="_ETM_Q1_1172151"/>
      <w:bookmarkEnd w:id="537"/>
      <w:r>
        <w:rPr>
          <w:rFonts w:hint="cs"/>
          <w:rtl/>
        </w:rPr>
        <w:t>נכון, את טועה ואת מטעה אותם.</w:t>
      </w:r>
    </w:p>
    <w:p w:rsidR="004276ED" w:rsidRDefault="004276ED" w:rsidP="00720753">
      <w:pPr>
        <w:rPr>
          <w:rtl/>
        </w:rPr>
      </w:pPr>
      <w:bookmarkStart w:id="538" w:name="_ETM_Q1_1177401"/>
      <w:bookmarkStart w:id="539" w:name="_ETM_Q1_1177650"/>
      <w:bookmarkEnd w:id="538"/>
      <w:bookmarkEnd w:id="539"/>
    </w:p>
    <w:p w:rsidR="004276ED" w:rsidRDefault="004276ED" w:rsidP="004276ED">
      <w:pPr>
        <w:pStyle w:val="a4"/>
        <w:keepNext/>
        <w:rPr>
          <w:rtl/>
        </w:rPr>
      </w:pPr>
      <w:bookmarkStart w:id="540" w:name="ET_speaker_מרגנית_לוי_48"/>
      <w:r w:rsidRPr="004276ED">
        <w:rPr>
          <w:rStyle w:val="TagStyle"/>
          <w:rtl/>
        </w:rPr>
        <w:t xml:space="preserve"> &lt;&lt; דובר &gt;&gt; </w:t>
      </w:r>
      <w:r>
        <w:rPr>
          <w:rtl/>
        </w:rPr>
        <w:t>מרגנית לוי:</w:t>
      </w:r>
      <w:r w:rsidRPr="004276ED">
        <w:rPr>
          <w:rStyle w:val="TagStyle"/>
          <w:rtl/>
        </w:rPr>
        <w:t xml:space="preserve"> &lt;&lt; דובר &gt;&gt;</w:t>
      </w:r>
      <w:r>
        <w:rPr>
          <w:rtl/>
        </w:rPr>
        <w:t xml:space="preserve">   </w:t>
      </w:r>
      <w:bookmarkEnd w:id="540"/>
    </w:p>
    <w:p w:rsidR="004276ED" w:rsidRDefault="004276ED" w:rsidP="004276ED">
      <w:pPr>
        <w:pStyle w:val="KeepWithNext"/>
        <w:rPr>
          <w:rtl/>
        </w:rPr>
      </w:pPr>
    </w:p>
    <w:p w:rsidR="004276ED" w:rsidRDefault="004276ED" w:rsidP="00221D05">
      <w:pPr>
        <w:rPr>
          <w:rtl/>
        </w:rPr>
      </w:pPr>
      <w:bookmarkStart w:id="541" w:name="_ETM_Q1_1177900"/>
      <w:bookmarkEnd w:id="541"/>
      <w:r>
        <w:rPr>
          <w:rFonts w:hint="cs"/>
          <w:rtl/>
        </w:rPr>
        <w:t xml:space="preserve">אז תתקני אותי אחרי </w:t>
      </w:r>
      <w:bookmarkStart w:id="542" w:name="_ETM_Q1_1179150"/>
      <w:bookmarkEnd w:id="542"/>
      <w:r>
        <w:rPr>
          <w:rFonts w:hint="cs"/>
          <w:rtl/>
        </w:rPr>
        <w:t xml:space="preserve">כן. </w:t>
      </w:r>
      <w:r w:rsidR="00221D05">
        <w:rPr>
          <w:rFonts w:hint="cs"/>
          <w:rtl/>
        </w:rPr>
        <w:t xml:space="preserve">לשיטתי, </w:t>
      </w:r>
      <w:r>
        <w:rPr>
          <w:rFonts w:hint="cs"/>
          <w:rtl/>
        </w:rPr>
        <w:t xml:space="preserve">גם את לא דייקת בחלק מהדברים, ואני </w:t>
      </w:r>
      <w:bookmarkStart w:id="543" w:name="_ETM_Q1_1182401"/>
      <w:bookmarkEnd w:id="543"/>
      <w:r>
        <w:rPr>
          <w:rFonts w:hint="cs"/>
          <w:rtl/>
        </w:rPr>
        <w:t xml:space="preserve">לא אתקן אותך. החברות הלו נכנסו לעולם הזה בידיעה </w:t>
      </w:r>
      <w:bookmarkStart w:id="544" w:name="_ETM_Q1_1186901"/>
      <w:bookmarkEnd w:id="544"/>
      <w:r>
        <w:rPr>
          <w:rFonts w:hint="cs"/>
          <w:rtl/>
        </w:rPr>
        <w:t xml:space="preserve">שהאכיפה הזו חלה עליהן. הגורם שהשתנה מאז שהצעת החוק </w:t>
      </w:r>
      <w:bookmarkStart w:id="545" w:name="_ETM_Q1_1191651"/>
      <w:bookmarkEnd w:id="545"/>
      <w:r>
        <w:rPr>
          <w:rFonts w:hint="cs"/>
          <w:rtl/>
        </w:rPr>
        <w:t>הזו פורסמה, הוא העניין של לוחות הרישוי שייכנס לתוקף</w:t>
      </w:r>
      <w:bookmarkStart w:id="546" w:name="_ETM_Q1_1197150"/>
      <w:bookmarkEnd w:id="546"/>
      <w:r>
        <w:rPr>
          <w:rFonts w:hint="cs"/>
          <w:rtl/>
        </w:rPr>
        <w:t xml:space="preserve"> ולא אציין תאריך כי אני לא עוסקת </w:t>
      </w:r>
      <w:bookmarkStart w:id="547" w:name="_ETM_Q1_1199901"/>
      <w:bookmarkEnd w:id="547"/>
      <w:r>
        <w:rPr>
          <w:rFonts w:hint="cs"/>
          <w:rtl/>
        </w:rPr>
        <w:t xml:space="preserve">בזה. </w:t>
      </w:r>
    </w:p>
    <w:p w:rsidR="004276ED" w:rsidRDefault="004276ED" w:rsidP="004276ED">
      <w:pPr>
        <w:rPr>
          <w:rtl/>
        </w:rPr>
      </w:pPr>
    </w:p>
    <w:p w:rsidR="004276ED" w:rsidRDefault="004276ED" w:rsidP="001514F3">
      <w:pPr>
        <w:rPr>
          <w:rtl/>
        </w:rPr>
      </w:pPr>
      <w:bookmarkStart w:id="548" w:name="_ETM_Q1_1200400"/>
      <w:bookmarkEnd w:id="548"/>
      <w:r>
        <w:rPr>
          <w:rFonts w:hint="cs"/>
          <w:rtl/>
        </w:rPr>
        <w:t xml:space="preserve">זה לא שהשארנו אותם ללא מענה, כי יש מענה </w:t>
      </w:r>
      <w:bookmarkStart w:id="549" w:name="_ETM_Q1_1202901"/>
      <w:bookmarkEnd w:id="549"/>
      <w:r>
        <w:rPr>
          <w:rFonts w:hint="cs"/>
          <w:rtl/>
        </w:rPr>
        <w:t xml:space="preserve">והוא הסבה. מה צריך לעשות לצורך ההסבה? לאתר </w:t>
      </w:r>
      <w:bookmarkStart w:id="550" w:name="_ETM_Q1_1206900"/>
      <w:bookmarkEnd w:id="550"/>
      <w:r>
        <w:rPr>
          <w:rFonts w:hint="cs"/>
          <w:rtl/>
        </w:rPr>
        <w:t xml:space="preserve">את הנהג. היעלה על הדעת בעיני הציבור שיושב כאן </w:t>
      </w:r>
      <w:bookmarkStart w:id="551" w:name="_ETM_Q1_1210151"/>
      <w:bookmarkEnd w:id="551"/>
      <w:r>
        <w:rPr>
          <w:rFonts w:hint="cs"/>
          <w:rtl/>
        </w:rPr>
        <w:t xml:space="preserve">כציבור לאו דווקא כנבחרי ציבור, שמישהו נותן למישהו </w:t>
      </w:r>
      <w:bookmarkStart w:id="552" w:name="_ETM_Q1_1214651"/>
      <w:bookmarkEnd w:id="552"/>
      <w:r>
        <w:rPr>
          <w:rFonts w:hint="cs"/>
          <w:rtl/>
        </w:rPr>
        <w:t>רכב אמנם קטן אך יכול לגרום נזקים</w:t>
      </w:r>
      <w:r w:rsidR="001514F3">
        <w:rPr>
          <w:rFonts w:hint="cs"/>
          <w:rtl/>
        </w:rPr>
        <w:t xml:space="preserve">, </w:t>
      </w:r>
      <w:r>
        <w:rPr>
          <w:rFonts w:hint="cs"/>
          <w:rtl/>
        </w:rPr>
        <w:t>קורקינט שדורס אותי 1.56 מ', יכול לגרום להרבה נזקים</w:t>
      </w:r>
      <w:r w:rsidR="001514F3">
        <w:rPr>
          <w:rFonts w:hint="cs"/>
          <w:rtl/>
        </w:rPr>
        <w:t xml:space="preserve"> - - - </w:t>
      </w:r>
    </w:p>
    <w:p w:rsidR="001514F3" w:rsidRDefault="001514F3" w:rsidP="004276ED">
      <w:pPr>
        <w:rPr>
          <w:rtl/>
        </w:rPr>
      </w:pPr>
      <w:bookmarkStart w:id="553" w:name="_ETM_Q1_1225651"/>
      <w:bookmarkEnd w:id="553"/>
    </w:p>
    <w:p w:rsidR="001514F3" w:rsidRDefault="001514F3" w:rsidP="001514F3">
      <w:pPr>
        <w:pStyle w:val="a4"/>
        <w:keepNext/>
        <w:rPr>
          <w:rtl/>
        </w:rPr>
      </w:pPr>
      <w:bookmarkStart w:id="554" w:name="ET_speaker_6542_400"/>
      <w:r w:rsidRPr="001514F3">
        <w:rPr>
          <w:rStyle w:val="TagStyle"/>
          <w:rtl/>
        </w:rPr>
        <w:t xml:space="preserve"> &lt;&lt; דובר &gt;&gt; </w:t>
      </w:r>
      <w:r>
        <w:rPr>
          <w:rtl/>
        </w:rPr>
        <w:t>משה פסל (הליכוד):</w:t>
      </w:r>
      <w:r w:rsidRPr="001514F3">
        <w:rPr>
          <w:rStyle w:val="TagStyle"/>
          <w:rtl/>
        </w:rPr>
        <w:t xml:space="preserve"> &lt;&lt; דובר &gt;&gt;</w:t>
      </w:r>
      <w:r>
        <w:rPr>
          <w:rtl/>
        </w:rPr>
        <w:t xml:space="preserve">   </w:t>
      </w:r>
      <w:bookmarkEnd w:id="554"/>
    </w:p>
    <w:p w:rsidR="001514F3" w:rsidRDefault="001514F3" w:rsidP="001514F3">
      <w:pPr>
        <w:pStyle w:val="KeepWithNext"/>
        <w:rPr>
          <w:rtl/>
        </w:rPr>
      </w:pPr>
    </w:p>
    <w:p w:rsidR="004276ED" w:rsidRDefault="004276ED" w:rsidP="004276ED">
      <w:pPr>
        <w:rPr>
          <w:rtl/>
        </w:rPr>
      </w:pPr>
      <w:bookmarkStart w:id="555" w:name="_ETM_Q1_1225901"/>
      <w:bookmarkStart w:id="556" w:name="_ETM_Q1_1226151"/>
      <w:bookmarkStart w:id="557" w:name="_ETM_Q1_1220900"/>
      <w:bookmarkEnd w:id="555"/>
      <w:bookmarkEnd w:id="556"/>
      <w:bookmarkEnd w:id="557"/>
      <w:r>
        <w:rPr>
          <w:rFonts w:hint="cs"/>
          <w:rtl/>
        </w:rPr>
        <w:t xml:space="preserve">בגלל </w:t>
      </w:r>
      <w:bookmarkStart w:id="558" w:name="_ETM_Q1_1221400"/>
      <w:bookmarkEnd w:id="558"/>
      <w:r>
        <w:rPr>
          <w:rFonts w:hint="cs"/>
          <w:rtl/>
        </w:rPr>
        <w:t xml:space="preserve">זה הם ימצאו את הבן אדם, אחרת הקנס יהיה </w:t>
      </w:r>
      <w:bookmarkStart w:id="559" w:name="_ETM_Q1_1224150"/>
      <w:bookmarkEnd w:id="559"/>
      <w:r>
        <w:rPr>
          <w:rFonts w:hint="cs"/>
          <w:rtl/>
        </w:rPr>
        <w:t>עליהם.</w:t>
      </w:r>
    </w:p>
    <w:p w:rsidR="004276ED" w:rsidRDefault="004276ED" w:rsidP="004276ED">
      <w:pPr>
        <w:rPr>
          <w:rtl/>
        </w:rPr>
      </w:pPr>
      <w:bookmarkStart w:id="560" w:name="_ETM_Q1_1224900"/>
      <w:bookmarkEnd w:id="560"/>
    </w:p>
    <w:p w:rsidR="004276ED" w:rsidRDefault="004276ED" w:rsidP="004276ED">
      <w:pPr>
        <w:pStyle w:val="a4"/>
        <w:keepNext/>
        <w:rPr>
          <w:rtl/>
        </w:rPr>
      </w:pPr>
      <w:bookmarkStart w:id="561" w:name="ET_speaker_מרגנית_לוי_49"/>
      <w:r w:rsidRPr="004276ED">
        <w:rPr>
          <w:rStyle w:val="TagStyle"/>
          <w:rtl/>
        </w:rPr>
        <w:t xml:space="preserve"> &lt;&lt; דובר &gt;&gt; </w:t>
      </w:r>
      <w:r>
        <w:rPr>
          <w:rtl/>
        </w:rPr>
        <w:t>מרגנית לוי:</w:t>
      </w:r>
      <w:r w:rsidRPr="004276ED">
        <w:rPr>
          <w:rStyle w:val="TagStyle"/>
          <w:rtl/>
        </w:rPr>
        <w:t xml:space="preserve"> &lt;&lt; דובר &gt;&gt;</w:t>
      </w:r>
      <w:r>
        <w:rPr>
          <w:rtl/>
        </w:rPr>
        <w:t xml:space="preserve">   </w:t>
      </w:r>
      <w:bookmarkEnd w:id="561"/>
    </w:p>
    <w:p w:rsidR="004276ED" w:rsidRDefault="004276ED" w:rsidP="004276ED">
      <w:pPr>
        <w:pStyle w:val="KeepWithNext"/>
        <w:rPr>
          <w:rtl/>
        </w:rPr>
      </w:pPr>
    </w:p>
    <w:p w:rsidR="001514F3" w:rsidRDefault="004276ED" w:rsidP="00221D05">
      <w:pPr>
        <w:rPr>
          <w:rtl/>
        </w:rPr>
      </w:pPr>
      <w:bookmarkStart w:id="562" w:name="_ETM_Q1_1225401"/>
      <w:bookmarkEnd w:id="562"/>
      <w:r>
        <w:rPr>
          <w:rFonts w:hint="cs"/>
          <w:rtl/>
        </w:rPr>
        <w:t xml:space="preserve">היעלה על הדעת שאנחנו נסכים לזה שהם לא יהיו מסוגלים </w:t>
      </w:r>
      <w:bookmarkStart w:id="563" w:name="_ETM_Q1_1232401"/>
      <w:bookmarkEnd w:id="563"/>
      <w:r>
        <w:rPr>
          <w:rFonts w:hint="cs"/>
          <w:rtl/>
        </w:rPr>
        <w:t>לאתר?</w:t>
      </w:r>
      <w:bookmarkStart w:id="564" w:name="_ETM_Q1_1262102"/>
      <w:bookmarkEnd w:id="564"/>
      <w:r>
        <w:rPr>
          <w:rFonts w:hint="cs"/>
          <w:rtl/>
        </w:rPr>
        <w:t xml:space="preserve"> לא יעלה על הדעת. </w:t>
      </w:r>
    </w:p>
    <w:p w:rsidR="004276ED" w:rsidRDefault="004276ED" w:rsidP="001514F3">
      <w:pPr>
        <w:rPr>
          <w:rtl/>
        </w:rPr>
      </w:pPr>
    </w:p>
    <w:p w:rsidR="001514F3" w:rsidRDefault="001514F3" w:rsidP="001514F3">
      <w:pPr>
        <w:pStyle w:val="a4"/>
        <w:keepNext/>
        <w:rPr>
          <w:rtl/>
        </w:rPr>
      </w:pPr>
      <w:bookmarkStart w:id="565" w:name="ET_speaker_6542_401"/>
      <w:r w:rsidRPr="001514F3">
        <w:rPr>
          <w:rStyle w:val="TagStyle"/>
          <w:rtl/>
        </w:rPr>
        <w:t xml:space="preserve"> &lt;&lt; דובר &gt;&gt; </w:t>
      </w:r>
      <w:r>
        <w:rPr>
          <w:rtl/>
        </w:rPr>
        <w:t>משה פסל (הליכוד):</w:t>
      </w:r>
      <w:r w:rsidRPr="001514F3">
        <w:rPr>
          <w:rStyle w:val="TagStyle"/>
          <w:rtl/>
        </w:rPr>
        <w:t xml:space="preserve"> &lt;&lt; דובר &gt;&gt;</w:t>
      </w:r>
      <w:r>
        <w:rPr>
          <w:rtl/>
        </w:rPr>
        <w:t xml:space="preserve">   </w:t>
      </w:r>
      <w:bookmarkEnd w:id="565"/>
    </w:p>
    <w:p w:rsidR="001514F3" w:rsidRDefault="001514F3" w:rsidP="001514F3">
      <w:pPr>
        <w:pStyle w:val="KeepWithNext"/>
        <w:rPr>
          <w:rtl/>
        </w:rPr>
      </w:pPr>
    </w:p>
    <w:p w:rsidR="004276ED" w:rsidRDefault="004276ED" w:rsidP="004276ED">
      <w:pPr>
        <w:rPr>
          <w:rtl/>
        </w:rPr>
      </w:pPr>
      <w:bookmarkStart w:id="566" w:name="_ETM_Q1_1235900"/>
      <w:bookmarkEnd w:id="566"/>
      <w:r>
        <w:rPr>
          <w:rFonts w:hint="cs"/>
          <w:rtl/>
        </w:rPr>
        <w:t xml:space="preserve">קודם כל, </w:t>
      </w:r>
      <w:r w:rsidR="001514F3">
        <w:rPr>
          <w:rFonts w:hint="cs"/>
          <w:rtl/>
        </w:rPr>
        <w:t xml:space="preserve">כן </w:t>
      </w:r>
      <w:r>
        <w:rPr>
          <w:rFonts w:hint="cs"/>
          <w:rtl/>
        </w:rPr>
        <w:t xml:space="preserve">יעלה על </w:t>
      </w:r>
      <w:bookmarkStart w:id="567" w:name="_ETM_Q1_1237150"/>
      <w:bookmarkEnd w:id="567"/>
      <w:r>
        <w:rPr>
          <w:rFonts w:hint="cs"/>
          <w:rtl/>
        </w:rPr>
        <w:t xml:space="preserve">הדעת. יכול להיות שבעבירה הספציפית אחת לא מצאו, למרות </w:t>
      </w:r>
      <w:bookmarkStart w:id="568" w:name="_ETM_Q1_1243150"/>
      <w:bookmarkEnd w:id="568"/>
      <w:r>
        <w:rPr>
          <w:rFonts w:hint="cs"/>
          <w:rtl/>
        </w:rPr>
        <w:t xml:space="preserve">שצילמו את תעודת הזהות וזה לא זה, אז לא ימצאו </w:t>
      </w:r>
      <w:bookmarkStart w:id="569" w:name="_ETM_Q1_1245901"/>
      <w:bookmarkEnd w:id="569"/>
      <w:r>
        <w:rPr>
          <w:rFonts w:hint="cs"/>
          <w:rtl/>
        </w:rPr>
        <w:t xml:space="preserve">את הבן אדם. </w:t>
      </w:r>
    </w:p>
    <w:p w:rsidR="001514F3" w:rsidRDefault="001514F3" w:rsidP="004276ED">
      <w:pPr>
        <w:rPr>
          <w:rtl/>
        </w:rPr>
      </w:pPr>
      <w:bookmarkStart w:id="570" w:name="_ETM_Q1_1248152"/>
      <w:bookmarkEnd w:id="570"/>
    </w:p>
    <w:p w:rsidR="001514F3" w:rsidRDefault="001514F3" w:rsidP="001514F3">
      <w:pPr>
        <w:pStyle w:val="a4"/>
        <w:keepNext/>
        <w:rPr>
          <w:rtl/>
        </w:rPr>
      </w:pPr>
      <w:bookmarkStart w:id="571" w:name="ET_speaker_מרגנית_לוי_402"/>
      <w:r w:rsidRPr="001514F3">
        <w:rPr>
          <w:rStyle w:val="TagStyle"/>
          <w:rtl/>
        </w:rPr>
        <w:t xml:space="preserve"> &lt;&lt; דובר &gt;&gt; </w:t>
      </w:r>
      <w:r>
        <w:rPr>
          <w:rtl/>
        </w:rPr>
        <w:t>מרגנית לוי:</w:t>
      </w:r>
      <w:r w:rsidRPr="001514F3">
        <w:rPr>
          <w:rStyle w:val="TagStyle"/>
          <w:rtl/>
        </w:rPr>
        <w:t xml:space="preserve"> &lt;&lt; דובר &gt;&gt;</w:t>
      </w:r>
      <w:r>
        <w:rPr>
          <w:rtl/>
        </w:rPr>
        <w:t xml:space="preserve">   </w:t>
      </w:r>
      <w:bookmarkEnd w:id="571"/>
    </w:p>
    <w:p w:rsidR="001514F3" w:rsidRDefault="001514F3" w:rsidP="001514F3">
      <w:pPr>
        <w:pStyle w:val="KeepWithNext"/>
        <w:rPr>
          <w:rtl/>
        </w:rPr>
      </w:pPr>
    </w:p>
    <w:p w:rsidR="004276ED" w:rsidRDefault="004276ED" w:rsidP="001514F3">
      <w:pPr>
        <w:rPr>
          <w:rtl/>
        </w:rPr>
      </w:pPr>
      <w:bookmarkStart w:id="572" w:name="_ETM_Q1_1248901"/>
      <w:bookmarkStart w:id="573" w:name="_ETM_Q1_1246651"/>
      <w:bookmarkStart w:id="574" w:name="_ETM_Q1_1246900"/>
      <w:bookmarkEnd w:id="572"/>
      <w:bookmarkEnd w:id="573"/>
      <w:bookmarkEnd w:id="574"/>
      <w:r>
        <w:rPr>
          <w:rFonts w:hint="cs"/>
          <w:rtl/>
        </w:rPr>
        <w:t xml:space="preserve">בסדר, זה לא הכלל, ולכן התמריץ הוא </w:t>
      </w:r>
      <w:bookmarkStart w:id="575" w:name="_ETM_Q1_1251150"/>
      <w:bookmarkEnd w:id="575"/>
      <w:r>
        <w:rPr>
          <w:rFonts w:hint="cs"/>
          <w:rtl/>
        </w:rPr>
        <w:t xml:space="preserve">פשוט </w:t>
      </w:r>
      <w:r w:rsidR="001514F3">
        <w:rPr>
          <w:rFonts w:hint="cs"/>
          <w:rtl/>
        </w:rPr>
        <w:t>זה.</w:t>
      </w:r>
    </w:p>
    <w:p w:rsidR="001514F3" w:rsidRDefault="001514F3" w:rsidP="001514F3">
      <w:pPr>
        <w:rPr>
          <w:rtl/>
        </w:rPr>
      </w:pPr>
    </w:p>
    <w:p w:rsidR="003E01B0" w:rsidRDefault="003E01B0" w:rsidP="003E01B0">
      <w:pPr>
        <w:pStyle w:val="a4"/>
        <w:keepNext/>
        <w:rPr>
          <w:rtl/>
        </w:rPr>
      </w:pPr>
      <w:bookmarkStart w:id="576" w:name="_ETM_Q1_56102"/>
      <w:bookmarkStart w:id="577" w:name="_ETM_Q1_60602"/>
      <w:bookmarkStart w:id="578" w:name="_ETM_Q1_65602"/>
      <w:bookmarkStart w:id="579" w:name="_ETM_Q1_70602"/>
      <w:bookmarkStart w:id="580" w:name="_ETM_Q1_75602"/>
      <w:bookmarkStart w:id="581" w:name="_ETM_Q1_80602"/>
      <w:bookmarkStart w:id="582" w:name="_ETM_Q1_85602"/>
      <w:bookmarkStart w:id="583" w:name="_ETM_Q1_90602"/>
      <w:bookmarkStart w:id="584" w:name="_ETM_Q1_95602"/>
      <w:bookmarkStart w:id="585" w:name="_ETM_Q1_100602"/>
      <w:bookmarkStart w:id="586" w:name="_ETM_Q1_105602"/>
      <w:bookmarkStart w:id="587" w:name="_ETM_Q1_110602"/>
      <w:bookmarkStart w:id="588" w:name="_ETM_Q1_115602"/>
      <w:bookmarkStart w:id="589" w:name="_ETM_Q1_120602"/>
      <w:bookmarkStart w:id="590" w:name="_ETM_Q1_125602"/>
      <w:bookmarkStart w:id="591" w:name="_ETM_Q1_130602"/>
      <w:bookmarkStart w:id="592" w:name="_ETM_Q1_135602"/>
      <w:bookmarkStart w:id="593" w:name="_ETM_Q1_140602"/>
      <w:bookmarkStart w:id="594" w:name="_ETM_Q1_145602"/>
      <w:bookmarkStart w:id="595" w:name="_ETM_Q1_150602"/>
      <w:bookmarkStart w:id="596" w:name="_ETM_Q1_155602"/>
      <w:bookmarkStart w:id="597" w:name="_ETM_Q1_160602"/>
      <w:bookmarkStart w:id="598" w:name="_ETM_Q1_165602"/>
      <w:bookmarkStart w:id="599" w:name="_ETM_Q1_170602"/>
      <w:bookmarkStart w:id="600" w:name="_ETM_Q1_175602"/>
      <w:bookmarkStart w:id="601" w:name="_ETM_Q1_180851"/>
      <w:bookmarkStart w:id="602" w:name="_ETM_Q1_185851"/>
      <w:bookmarkStart w:id="603" w:name="_ETM_Q1_190851"/>
      <w:bookmarkStart w:id="604" w:name="_ETM_Q1_195851"/>
      <w:bookmarkStart w:id="605" w:name="_ETM_Q1_200851"/>
      <w:bookmarkStart w:id="606" w:name="_ETM_Q1_205851"/>
      <w:bookmarkStart w:id="607" w:name="_ETM_Q1_210851"/>
      <w:bookmarkStart w:id="608" w:name="_ETM_Q1_215851"/>
      <w:bookmarkStart w:id="609" w:name="_ETM_Q1_220851"/>
      <w:bookmarkStart w:id="610" w:name="_ETM_Q1_225851"/>
      <w:bookmarkStart w:id="611" w:name="_ETM_Q1_230851"/>
      <w:bookmarkStart w:id="612" w:name="_ETM_Q1_235851"/>
      <w:bookmarkStart w:id="613" w:name="_ETM_Q1_240851"/>
      <w:bookmarkStart w:id="614" w:name="_ETM_Q1_245851"/>
      <w:bookmarkStart w:id="615" w:name="_ETM_Q1_250851"/>
      <w:bookmarkStart w:id="616" w:name="_ETM_Q1_255851"/>
      <w:bookmarkStart w:id="617" w:name="_ETM_Q1_260851"/>
      <w:bookmarkStart w:id="618" w:name="_ETM_Q1_265851"/>
      <w:bookmarkStart w:id="619" w:name="_ETM_Q1_270851"/>
      <w:bookmarkStart w:id="620" w:name="_ETM_Q1_275851"/>
      <w:bookmarkStart w:id="621" w:name="_ETM_Q1_280851"/>
      <w:bookmarkStart w:id="622" w:name="_ETM_Q1_285851"/>
      <w:bookmarkStart w:id="623" w:name="_ETM_Q1_290851"/>
      <w:bookmarkStart w:id="624" w:name="_ETM_Q1_295851"/>
      <w:bookmarkStart w:id="625" w:name="_ETM_Q1_300851"/>
      <w:bookmarkStart w:id="626" w:name="_ETM_Q1_305851"/>
      <w:bookmarkStart w:id="627" w:name="_ETM_Q1_310851"/>
      <w:bookmarkStart w:id="628" w:name="_ETM_Q1_315851"/>
      <w:bookmarkStart w:id="629" w:name="_ETM_Q1_320851"/>
      <w:bookmarkStart w:id="630" w:name="_ETM_Q1_325851"/>
      <w:bookmarkStart w:id="631" w:name="_ETM_Q1_330851"/>
      <w:bookmarkStart w:id="632" w:name="_ETM_Q1_335851"/>
      <w:bookmarkStart w:id="633" w:name="_ETM_Q1_340851"/>
      <w:bookmarkStart w:id="634" w:name="_ETM_Q1_345851"/>
      <w:bookmarkStart w:id="635" w:name="_ETM_Q1_350851"/>
      <w:bookmarkStart w:id="636" w:name="_ETM_Q1_355851"/>
      <w:bookmarkStart w:id="637" w:name="_ETM_Q1_360851"/>
      <w:bookmarkStart w:id="638" w:name="_ETM_Q1_365851"/>
      <w:bookmarkStart w:id="639" w:name="_ETM_Q1_370851"/>
      <w:bookmarkStart w:id="640" w:name="_ETM_Q1_375851"/>
      <w:bookmarkStart w:id="641" w:name="_ETM_Q1_380851"/>
      <w:bookmarkStart w:id="642" w:name="_ETM_Q1_385851"/>
      <w:bookmarkStart w:id="643" w:name="_ETM_Q1_390851"/>
      <w:bookmarkStart w:id="644" w:name="_ETM_Q1_395851"/>
      <w:bookmarkStart w:id="645" w:name="_ETM_Q1_400851"/>
      <w:bookmarkStart w:id="646" w:name="_ETM_Q1_405851"/>
      <w:bookmarkStart w:id="647" w:name="_ETM_Q1_410851"/>
      <w:bookmarkStart w:id="648" w:name="_ETM_Q1_415851"/>
      <w:bookmarkStart w:id="649" w:name="_ETM_Q1_420851"/>
      <w:bookmarkStart w:id="650" w:name="_ETM_Q1_425851"/>
      <w:bookmarkStart w:id="651" w:name="_ETM_Q1_430851"/>
      <w:bookmarkStart w:id="652" w:name="_ETM_Q1_435851"/>
      <w:bookmarkStart w:id="653" w:name="_ETM_Q1_440851"/>
      <w:bookmarkStart w:id="654" w:name="_ETM_Q1_445851"/>
      <w:bookmarkStart w:id="655" w:name="_ETM_Q1_450851"/>
      <w:bookmarkStart w:id="656" w:name="_ETM_Q1_455851"/>
      <w:bookmarkStart w:id="657" w:name="_ETM_Q1_460851"/>
      <w:bookmarkStart w:id="658" w:name="_ETM_Q1_465851"/>
      <w:bookmarkStart w:id="659" w:name="_ETM_Q1_470851"/>
      <w:bookmarkStart w:id="660" w:name="_ETM_Q1_475851"/>
      <w:bookmarkStart w:id="661" w:name="_ETM_Q1_480851"/>
      <w:bookmarkStart w:id="662" w:name="_ETM_Q1_485851"/>
      <w:bookmarkStart w:id="663" w:name="_ETM_Q1_490851"/>
      <w:bookmarkStart w:id="664" w:name="_ETM_Q1_495851"/>
      <w:bookmarkStart w:id="665" w:name="_ETM_Q1_500851"/>
      <w:bookmarkStart w:id="666" w:name="_ETM_Q1_505851"/>
      <w:bookmarkStart w:id="667" w:name="_ETM_Q1_510851"/>
      <w:bookmarkStart w:id="668" w:name="_ETM_Q1_515851"/>
      <w:bookmarkStart w:id="669" w:name="_ETM_Q1_520851"/>
      <w:bookmarkStart w:id="670" w:name="_ETM_Q1_525851"/>
      <w:bookmarkStart w:id="671" w:name="_ETM_Q1_530851"/>
      <w:bookmarkStart w:id="672" w:name="_ETM_Q1_535851"/>
      <w:bookmarkStart w:id="673" w:name="_ETM_Q1_540851"/>
      <w:bookmarkStart w:id="674" w:name="_ETM_Q1_545851"/>
      <w:bookmarkStart w:id="675" w:name="_ETM_Q1_550851"/>
      <w:bookmarkStart w:id="676" w:name="_ETM_Q1_555851"/>
      <w:bookmarkStart w:id="677" w:name="_ETM_Q1_560851"/>
      <w:bookmarkStart w:id="678" w:name="_ETM_Q1_565851"/>
      <w:bookmarkStart w:id="679" w:name="_ETM_Q1_570851"/>
      <w:bookmarkStart w:id="680" w:name="_ETM_Q1_575851"/>
      <w:bookmarkStart w:id="681" w:name="_ETM_Q1_580851"/>
      <w:bookmarkStart w:id="682" w:name="_ETM_Q1_585851"/>
      <w:bookmarkStart w:id="683" w:name="_ETM_Q1_590851"/>
      <w:bookmarkStart w:id="684" w:name="_ETM_Q1_595851"/>
      <w:bookmarkStart w:id="685" w:name="_ETM_Q1_600851"/>
      <w:bookmarkStart w:id="686" w:name="_ETM_Q1_605851"/>
      <w:bookmarkStart w:id="687" w:name="_ETM_Q1_610851"/>
      <w:bookmarkStart w:id="688" w:name="_ETM_Q1_615851"/>
      <w:bookmarkStart w:id="689" w:name="_ETM_Q1_620851"/>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3E01B0">
        <w:rPr>
          <w:rStyle w:val="TagStyle"/>
          <w:rtl/>
        </w:rPr>
        <w:t xml:space="preserve"> &lt;&lt; דובר &gt;&gt; </w:t>
      </w:r>
      <w:r>
        <w:rPr>
          <w:rtl/>
        </w:rPr>
        <w:t>נגה רובינשטיין:</w:t>
      </w:r>
      <w:r w:rsidRPr="003E01B0">
        <w:rPr>
          <w:rStyle w:val="TagStyle"/>
          <w:rtl/>
        </w:rPr>
        <w:t xml:space="preserve"> &lt;&lt; דובר &gt;&gt;</w:t>
      </w:r>
      <w:r>
        <w:rPr>
          <w:rtl/>
        </w:rPr>
        <w:t xml:space="preserve">   </w:t>
      </w:r>
    </w:p>
    <w:p w:rsidR="003E01B0" w:rsidRDefault="003E01B0" w:rsidP="003E01B0">
      <w:pPr>
        <w:pStyle w:val="KeepWithNext"/>
        <w:rPr>
          <w:rtl/>
          <w:lang w:eastAsia="he-IL"/>
        </w:rPr>
      </w:pPr>
    </w:p>
    <w:p w:rsidR="001514F3" w:rsidRPr="001514F3" w:rsidRDefault="001514F3" w:rsidP="001514F3">
      <w:pPr>
        <w:rPr>
          <w:rtl/>
        </w:rPr>
      </w:pPr>
      <w:r>
        <w:rPr>
          <w:rFonts w:hint="cs"/>
          <w:rtl/>
        </w:rPr>
        <w:t>יש מיליון נסיעות בחודש.</w:t>
      </w:r>
    </w:p>
    <w:p w:rsidR="001514F3" w:rsidRDefault="001514F3" w:rsidP="004276ED">
      <w:pPr>
        <w:rPr>
          <w:rtl/>
        </w:rPr>
      </w:pPr>
    </w:p>
    <w:p w:rsidR="001514F3" w:rsidRDefault="001514F3" w:rsidP="001514F3">
      <w:pPr>
        <w:pStyle w:val="a4"/>
        <w:keepNext/>
        <w:rPr>
          <w:rtl/>
        </w:rPr>
      </w:pPr>
      <w:bookmarkStart w:id="690" w:name="ET_speaker_6542_403"/>
      <w:r w:rsidRPr="001514F3">
        <w:rPr>
          <w:rStyle w:val="TagStyle"/>
          <w:rtl/>
        </w:rPr>
        <w:t xml:space="preserve"> &lt;&lt; דובר &gt;&gt; </w:t>
      </w:r>
      <w:r>
        <w:rPr>
          <w:rtl/>
        </w:rPr>
        <w:t>משה פסל (הליכוד):</w:t>
      </w:r>
      <w:r w:rsidRPr="001514F3">
        <w:rPr>
          <w:rStyle w:val="TagStyle"/>
          <w:rtl/>
        </w:rPr>
        <w:t xml:space="preserve"> &lt;&lt; דובר &gt;&gt;</w:t>
      </w:r>
      <w:r>
        <w:rPr>
          <w:rtl/>
        </w:rPr>
        <w:t xml:space="preserve">   </w:t>
      </w:r>
      <w:bookmarkEnd w:id="690"/>
    </w:p>
    <w:p w:rsidR="001514F3" w:rsidRDefault="001514F3" w:rsidP="001514F3">
      <w:pPr>
        <w:pStyle w:val="KeepWithNext"/>
        <w:rPr>
          <w:rtl/>
        </w:rPr>
      </w:pPr>
    </w:p>
    <w:p w:rsidR="00C02E5D" w:rsidRDefault="001514F3" w:rsidP="00221D05">
      <w:pPr>
        <w:rPr>
          <w:rStyle w:val="TagStyle"/>
          <w:rFonts w:ascii="David" w:hAnsi="David"/>
          <w:highlight w:val="yellow"/>
          <w:u w:val="single"/>
          <w:rtl/>
          <w:lang w:eastAsia="he-IL"/>
        </w:rPr>
      </w:pPr>
      <w:bookmarkStart w:id="691" w:name="_ETM_Q1_1252900"/>
      <w:bookmarkEnd w:id="691"/>
      <w:r>
        <w:rPr>
          <w:rFonts w:hint="cs"/>
          <w:rtl/>
        </w:rPr>
        <w:t xml:space="preserve">הבנתי, אבל למה </w:t>
      </w:r>
      <w:r w:rsidR="004276ED">
        <w:rPr>
          <w:rFonts w:hint="cs"/>
          <w:rtl/>
        </w:rPr>
        <w:t xml:space="preserve">פי ארבע ולא פי </w:t>
      </w:r>
      <w:bookmarkStart w:id="692" w:name="_ETM_Q1_1255900"/>
      <w:bookmarkEnd w:id="692"/>
      <w:r w:rsidR="004276ED">
        <w:rPr>
          <w:rFonts w:hint="cs"/>
          <w:rtl/>
        </w:rPr>
        <w:t>18?</w:t>
      </w:r>
    </w:p>
    <w:p w:rsidR="00221D05" w:rsidRDefault="00221D05" w:rsidP="00221D05">
      <w:pPr>
        <w:rPr>
          <w:rStyle w:val="TagStyle"/>
          <w:rFonts w:ascii="David" w:hAnsi="David"/>
          <w:u w:val="single"/>
          <w:rtl/>
          <w:lang w:eastAsia="he-IL"/>
        </w:rPr>
      </w:pPr>
    </w:p>
    <w:p w:rsidR="00221D05" w:rsidRDefault="00221D05" w:rsidP="00221D05">
      <w:pPr>
        <w:pStyle w:val="a4"/>
        <w:keepNext/>
        <w:rPr>
          <w:rtl/>
        </w:rPr>
      </w:pPr>
      <w:bookmarkStart w:id="693" w:name="ET_speaker_יובל_שפיצר_671"/>
      <w:r w:rsidRPr="00221D05">
        <w:rPr>
          <w:rStyle w:val="TagStyle"/>
          <w:rtl/>
        </w:rPr>
        <w:t xml:space="preserve"> &lt;&lt; דובר &gt;&gt; </w:t>
      </w:r>
      <w:r>
        <w:rPr>
          <w:rtl/>
        </w:rPr>
        <w:t>יובל שפיצר:</w:t>
      </w:r>
      <w:r w:rsidRPr="00221D05">
        <w:rPr>
          <w:rStyle w:val="TagStyle"/>
          <w:rtl/>
        </w:rPr>
        <w:t xml:space="preserve"> &lt;&lt; דובר &gt;&gt;</w:t>
      </w:r>
      <w:r>
        <w:rPr>
          <w:rtl/>
        </w:rPr>
        <w:t xml:space="preserve">   </w:t>
      </w:r>
      <w:bookmarkEnd w:id="693"/>
    </w:p>
    <w:p w:rsidR="00221D05" w:rsidRPr="00221D05" w:rsidRDefault="00221D05" w:rsidP="00221D05">
      <w:pPr>
        <w:rPr>
          <w:rtl/>
          <w:lang w:eastAsia="he-IL"/>
        </w:rPr>
      </w:pPr>
    </w:p>
    <w:p w:rsidR="004276ED" w:rsidRDefault="004276ED" w:rsidP="004276ED">
      <w:pPr>
        <w:rPr>
          <w:rtl/>
        </w:rPr>
      </w:pPr>
      <w:bookmarkStart w:id="694" w:name="_ETM_Q1_1256650"/>
      <w:bookmarkEnd w:id="694"/>
      <w:r>
        <w:rPr>
          <w:rFonts w:hint="cs"/>
          <w:rtl/>
        </w:rPr>
        <w:t>כי אנחנו מעתיקים מנגנון קיים.</w:t>
      </w:r>
    </w:p>
    <w:p w:rsidR="001514F3" w:rsidRDefault="001514F3" w:rsidP="004276ED">
      <w:pPr>
        <w:rPr>
          <w:rtl/>
        </w:rPr>
      </w:pPr>
      <w:bookmarkStart w:id="695" w:name="_ETM_Q1_1251401"/>
      <w:bookmarkEnd w:id="695"/>
    </w:p>
    <w:p w:rsidR="001514F3" w:rsidRDefault="001514F3" w:rsidP="001514F3">
      <w:pPr>
        <w:pStyle w:val="a4"/>
        <w:keepNext/>
        <w:rPr>
          <w:rtl/>
        </w:rPr>
      </w:pPr>
      <w:bookmarkStart w:id="696" w:name="ET_speaker_6542_405"/>
      <w:r w:rsidRPr="001514F3">
        <w:rPr>
          <w:rStyle w:val="TagStyle"/>
          <w:rtl/>
        </w:rPr>
        <w:t xml:space="preserve"> &lt;&lt; דובר &gt;&gt; </w:t>
      </w:r>
      <w:r>
        <w:rPr>
          <w:rtl/>
        </w:rPr>
        <w:t>משה פסל (הליכוד):</w:t>
      </w:r>
      <w:r w:rsidRPr="001514F3">
        <w:rPr>
          <w:rStyle w:val="TagStyle"/>
          <w:rtl/>
        </w:rPr>
        <w:t xml:space="preserve"> &lt;&lt; דובר &gt;&gt;</w:t>
      </w:r>
      <w:r>
        <w:rPr>
          <w:rtl/>
        </w:rPr>
        <w:t xml:space="preserve">   </w:t>
      </w:r>
      <w:bookmarkEnd w:id="696"/>
    </w:p>
    <w:p w:rsidR="001514F3" w:rsidRDefault="001514F3" w:rsidP="001514F3">
      <w:pPr>
        <w:pStyle w:val="KeepWithNext"/>
        <w:rPr>
          <w:rtl/>
        </w:rPr>
      </w:pPr>
    </w:p>
    <w:p w:rsidR="00221D05" w:rsidRDefault="004276ED" w:rsidP="00221D05">
      <w:pPr>
        <w:rPr>
          <w:rtl/>
        </w:rPr>
      </w:pPr>
      <w:bookmarkStart w:id="697" w:name="_ETM_Q1_1251901"/>
      <w:bookmarkStart w:id="698" w:name="_ETM_Q1_1258150"/>
      <w:bookmarkEnd w:id="697"/>
      <w:bookmarkEnd w:id="698"/>
      <w:r>
        <w:rPr>
          <w:rFonts w:hint="cs"/>
          <w:rtl/>
        </w:rPr>
        <w:t>הבנתי, אז אני אומר לך ש</w:t>
      </w:r>
      <w:r w:rsidR="001514F3">
        <w:rPr>
          <w:rFonts w:hint="cs"/>
          <w:rtl/>
        </w:rPr>
        <w:t>ה</w:t>
      </w:r>
      <w:r>
        <w:rPr>
          <w:rFonts w:hint="cs"/>
          <w:rtl/>
        </w:rPr>
        <w:t>מ</w:t>
      </w:r>
      <w:r w:rsidR="001514F3">
        <w:rPr>
          <w:rFonts w:hint="cs"/>
          <w:rtl/>
        </w:rPr>
        <w:t>נ</w:t>
      </w:r>
      <w:r>
        <w:rPr>
          <w:rFonts w:hint="cs"/>
          <w:rtl/>
        </w:rPr>
        <w:t xml:space="preserve">גנון </w:t>
      </w:r>
      <w:bookmarkStart w:id="699" w:name="_ETM_Q1_1259400"/>
      <w:bookmarkEnd w:id="699"/>
      <w:r>
        <w:rPr>
          <w:rFonts w:hint="cs"/>
          <w:rtl/>
        </w:rPr>
        <w:t xml:space="preserve">הקיים להשכרת רכב, הוא לא מנגנון קיים לאותו הדבר. </w:t>
      </w:r>
      <w:bookmarkStart w:id="700" w:name="_ETM_Q1_1265650"/>
      <w:bookmarkEnd w:id="700"/>
      <w:r>
        <w:rPr>
          <w:rFonts w:hint="cs"/>
          <w:rtl/>
        </w:rPr>
        <w:t xml:space="preserve">אי אפשר להשוות בין לשכור רכב לבין לשכור </w:t>
      </w:r>
      <w:bookmarkStart w:id="701" w:name="_ETM_Q1_1270901"/>
      <w:bookmarkEnd w:id="701"/>
      <w:r>
        <w:rPr>
          <w:rFonts w:hint="cs"/>
          <w:rtl/>
        </w:rPr>
        <w:t>קורקינט.</w:t>
      </w:r>
      <w:bookmarkStart w:id="702" w:name="_ETM_Q1_1273400"/>
      <w:bookmarkEnd w:id="702"/>
    </w:p>
    <w:p w:rsidR="003C31DA" w:rsidRDefault="003C31DA" w:rsidP="00221D05">
      <w:pPr>
        <w:rPr>
          <w:rtl/>
        </w:rPr>
      </w:pPr>
    </w:p>
    <w:p w:rsidR="003C31DA" w:rsidRDefault="003C31DA" w:rsidP="00221D05">
      <w:pPr>
        <w:rPr>
          <w:rStyle w:val="TagStyle"/>
          <w:rFonts w:ascii="David" w:hAnsi="David"/>
          <w:highlight w:val="yellow"/>
          <w:u w:val="single"/>
          <w:rtl/>
          <w:lang w:eastAsia="he-IL"/>
        </w:rPr>
      </w:pPr>
    </w:p>
    <w:p w:rsidR="00221D05" w:rsidRDefault="00221D05" w:rsidP="00221D05">
      <w:pPr>
        <w:rPr>
          <w:rStyle w:val="TagStyle"/>
          <w:rFonts w:ascii="David" w:hAnsi="David"/>
          <w:u w:val="single"/>
          <w:rtl/>
          <w:lang w:eastAsia="he-IL"/>
        </w:rPr>
      </w:pPr>
    </w:p>
    <w:p w:rsidR="00221D05" w:rsidRPr="00221D05" w:rsidRDefault="00221D05" w:rsidP="00221D05">
      <w:pPr>
        <w:pStyle w:val="a4"/>
        <w:keepNext/>
        <w:rPr>
          <w:rtl/>
        </w:rPr>
      </w:pPr>
      <w:bookmarkStart w:id="703" w:name="ET_speaker_יובל_שפיצר_672"/>
      <w:r w:rsidRPr="00221D05">
        <w:rPr>
          <w:rStyle w:val="TagStyle"/>
          <w:rtl/>
        </w:rPr>
        <w:t xml:space="preserve"> &lt;&lt; דובר &gt;&gt; </w:t>
      </w:r>
      <w:r>
        <w:rPr>
          <w:rtl/>
        </w:rPr>
        <w:t>יובל שפיצר:</w:t>
      </w:r>
      <w:r w:rsidRPr="00221D05">
        <w:rPr>
          <w:rStyle w:val="TagStyle"/>
          <w:rtl/>
        </w:rPr>
        <w:t xml:space="preserve"> &lt;&lt; דובר &gt;&gt;</w:t>
      </w:r>
      <w:r>
        <w:rPr>
          <w:rtl/>
        </w:rPr>
        <w:t xml:space="preserve">   </w:t>
      </w:r>
      <w:bookmarkStart w:id="704" w:name="_ETM_Q1_1269102"/>
      <w:bookmarkEnd w:id="703"/>
      <w:bookmarkEnd w:id="704"/>
    </w:p>
    <w:p w:rsidR="00221D05" w:rsidRDefault="00221D05" w:rsidP="00221D05">
      <w:pPr>
        <w:pStyle w:val="KeepWithNext"/>
        <w:rPr>
          <w:rtl/>
        </w:rPr>
      </w:pPr>
    </w:p>
    <w:p w:rsidR="004276ED" w:rsidRDefault="004276ED" w:rsidP="00221D05">
      <w:pPr>
        <w:rPr>
          <w:rtl/>
        </w:rPr>
      </w:pPr>
      <w:bookmarkStart w:id="705" w:name="_ETM_Q1_1286351"/>
      <w:bookmarkStart w:id="706" w:name="_ETM_Q1_1273352"/>
      <w:bookmarkStart w:id="707" w:name="_ETM_Q1_1268601"/>
      <w:bookmarkStart w:id="708" w:name="_ETM_Q1_1263851"/>
      <w:bookmarkStart w:id="709" w:name="_ETM_Q1_1264351"/>
      <w:bookmarkStart w:id="710" w:name="_ETM_Q1_1259601"/>
      <w:bookmarkStart w:id="711" w:name="_ETM_Q1_1255602"/>
      <w:bookmarkStart w:id="712" w:name="_ETM_Q1_1251851"/>
      <w:bookmarkStart w:id="713" w:name="_ETM_Q1_1256102"/>
      <w:bookmarkEnd w:id="705"/>
      <w:bookmarkEnd w:id="706"/>
      <w:bookmarkEnd w:id="707"/>
      <w:bookmarkEnd w:id="708"/>
      <w:bookmarkEnd w:id="709"/>
      <w:bookmarkEnd w:id="710"/>
      <w:bookmarkEnd w:id="711"/>
      <w:bookmarkEnd w:id="712"/>
      <w:bookmarkEnd w:id="713"/>
      <w:r>
        <w:rPr>
          <w:rFonts w:hint="cs"/>
          <w:rtl/>
        </w:rPr>
        <w:t xml:space="preserve">אנחנו מדברים על משהו שאמור להיות בשוליים של השוליים. </w:t>
      </w:r>
      <w:bookmarkStart w:id="714" w:name="_ETM_Q1_1276400"/>
      <w:bookmarkEnd w:id="714"/>
      <w:r>
        <w:rPr>
          <w:rFonts w:hint="cs"/>
          <w:rtl/>
        </w:rPr>
        <w:t>המקרים שבה</w:t>
      </w:r>
      <w:r w:rsidR="001514F3">
        <w:rPr>
          <w:rFonts w:hint="cs"/>
          <w:rtl/>
        </w:rPr>
        <w:t>ם</w:t>
      </w:r>
      <w:r>
        <w:rPr>
          <w:rFonts w:hint="cs"/>
          <w:rtl/>
        </w:rPr>
        <w:t xml:space="preserve">  לא ניתן </w:t>
      </w:r>
      <w:r w:rsidR="001514F3">
        <w:rPr>
          <w:rFonts w:hint="cs"/>
          <w:rtl/>
        </w:rPr>
        <w:t xml:space="preserve">לאתר, </w:t>
      </w:r>
      <w:r>
        <w:rPr>
          <w:rFonts w:hint="cs"/>
          <w:rtl/>
        </w:rPr>
        <w:t xml:space="preserve">וגם אחרי זה </w:t>
      </w:r>
      <w:bookmarkStart w:id="715" w:name="_ETM_Q1_1281900"/>
      <w:bookmarkEnd w:id="715"/>
      <w:r w:rsidR="001514F3">
        <w:rPr>
          <w:rFonts w:hint="cs"/>
          <w:rtl/>
        </w:rPr>
        <w:t xml:space="preserve">אם </w:t>
      </w:r>
      <w:r>
        <w:rPr>
          <w:rFonts w:hint="cs"/>
          <w:rtl/>
        </w:rPr>
        <w:t>פניתם לער</w:t>
      </w:r>
      <w:r w:rsidR="001514F3">
        <w:rPr>
          <w:rFonts w:hint="cs"/>
          <w:rtl/>
        </w:rPr>
        <w:t xml:space="preserve">ר </w:t>
      </w:r>
      <w:bookmarkStart w:id="716" w:name="_ETM_Q1_1279901"/>
      <w:bookmarkEnd w:id="716"/>
      <w:r w:rsidR="001514F3">
        <w:rPr>
          <w:rFonts w:hint="cs"/>
          <w:rtl/>
        </w:rPr>
        <w:t>או ש</w:t>
      </w:r>
      <w:r>
        <w:rPr>
          <w:rFonts w:hint="cs"/>
          <w:rtl/>
        </w:rPr>
        <w:t>פניתם למשטרה ולא קיבלתם מענה</w:t>
      </w:r>
      <w:r w:rsidR="001514F3">
        <w:rPr>
          <w:rFonts w:hint="cs"/>
          <w:rtl/>
        </w:rPr>
        <w:t>,</w:t>
      </w:r>
      <w:r>
        <w:rPr>
          <w:rFonts w:hint="cs"/>
          <w:rtl/>
        </w:rPr>
        <w:t xml:space="preserve"> זה אמור להיות </w:t>
      </w:r>
      <w:bookmarkStart w:id="717" w:name="_ETM_Q1_1285900"/>
      <w:bookmarkEnd w:id="717"/>
      <w:r>
        <w:rPr>
          <w:rFonts w:hint="cs"/>
          <w:rtl/>
        </w:rPr>
        <w:t>אפס.</w:t>
      </w:r>
    </w:p>
    <w:p w:rsidR="001514F3" w:rsidRDefault="001514F3" w:rsidP="004276ED">
      <w:pPr>
        <w:rPr>
          <w:rtl/>
        </w:rPr>
      </w:pPr>
      <w:bookmarkStart w:id="718" w:name="_ETM_Q1_1276901"/>
      <w:bookmarkStart w:id="719" w:name="_ETM_Q1_1278651"/>
      <w:bookmarkEnd w:id="718"/>
      <w:bookmarkEnd w:id="719"/>
    </w:p>
    <w:p w:rsidR="001514F3" w:rsidRDefault="001514F3" w:rsidP="001514F3">
      <w:pPr>
        <w:pStyle w:val="a4"/>
        <w:keepNext/>
        <w:rPr>
          <w:rtl/>
        </w:rPr>
      </w:pPr>
      <w:bookmarkStart w:id="720" w:name="ET_speaker_6542_407"/>
      <w:r w:rsidRPr="001514F3">
        <w:rPr>
          <w:rStyle w:val="TagStyle"/>
          <w:rtl/>
        </w:rPr>
        <w:t xml:space="preserve"> &lt;&lt; דובר &gt;&gt; </w:t>
      </w:r>
      <w:r>
        <w:rPr>
          <w:rtl/>
        </w:rPr>
        <w:t>משה פסל (הליכוד):</w:t>
      </w:r>
      <w:r w:rsidRPr="001514F3">
        <w:rPr>
          <w:rStyle w:val="TagStyle"/>
          <w:rtl/>
        </w:rPr>
        <w:t xml:space="preserve"> &lt;&lt; דובר &gt;&gt;</w:t>
      </w:r>
      <w:r>
        <w:rPr>
          <w:rtl/>
        </w:rPr>
        <w:t xml:space="preserve">   </w:t>
      </w:r>
      <w:bookmarkEnd w:id="720"/>
    </w:p>
    <w:p w:rsidR="001514F3" w:rsidRDefault="001514F3" w:rsidP="001514F3">
      <w:pPr>
        <w:pStyle w:val="KeepWithNext"/>
        <w:rPr>
          <w:rtl/>
        </w:rPr>
      </w:pPr>
    </w:p>
    <w:p w:rsidR="004276ED" w:rsidRDefault="004276ED" w:rsidP="004276ED">
      <w:pPr>
        <w:rPr>
          <w:rtl/>
        </w:rPr>
      </w:pPr>
      <w:bookmarkStart w:id="721" w:name="_ETM_Q1_1279151"/>
      <w:bookmarkStart w:id="722" w:name="_ETM_Q1_1277150"/>
      <w:bookmarkEnd w:id="721"/>
      <w:bookmarkEnd w:id="722"/>
      <w:r>
        <w:rPr>
          <w:rFonts w:hint="cs"/>
          <w:rtl/>
        </w:rPr>
        <w:t xml:space="preserve">מסכים </w:t>
      </w:r>
      <w:r w:rsidR="001514F3">
        <w:rPr>
          <w:rFonts w:hint="cs"/>
          <w:rtl/>
        </w:rPr>
        <w:t>אתך</w:t>
      </w:r>
      <w:r>
        <w:rPr>
          <w:rFonts w:hint="cs"/>
          <w:rtl/>
        </w:rPr>
        <w:t>.</w:t>
      </w:r>
    </w:p>
    <w:p w:rsidR="001514F3" w:rsidRDefault="001514F3" w:rsidP="004276ED">
      <w:pPr>
        <w:rPr>
          <w:rtl/>
        </w:rPr>
      </w:pPr>
      <w:bookmarkStart w:id="723" w:name="_ETM_Q1_1287152"/>
      <w:bookmarkEnd w:id="723"/>
    </w:p>
    <w:p w:rsidR="00764A53" w:rsidRDefault="00764A53" w:rsidP="00764A53">
      <w:pPr>
        <w:pStyle w:val="a4"/>
        <w:keepNext/>
        <w:rPr>
          <w:rtl/>
        </w:rPr>
      </w:pPr>
      <w:bookmarkStart w:id="724" w:name="ET_speaker_נגה_רובינשטיין__640"/>
      <w:r w:rsidRPr="00764A53">
        <w:rPr>
          <w:rStyle w:val="TagStyle"/>
          <w:rtl/>
        </w:rPr>
        <w:lastRenderedPageBreak/>
        <w:t xml:space="preserve"> &lt;&lt; דובר &gt;&gt; </w:t>
      </w:r>
      <w:r>
        <w:rPr>
          <w:rtl/>
        </w:rPr>
        <w:t>נגה רובינשטיין:</w:t>
      </w:r>
      <w:r w:rsidRPr="00764A53">
        <w:rPr>
          <w:rStyle w:val="TagStyle"/>
          <w:rtl/>
        </w:rPr>
        <w:t xml:space="preserve"> &lt;&lt; דובר &gt;&gt;</w:t>
      </w:r>
      <w:r>
        <w:rPr>
          <w:rtl/>
        </w:rPr>
        <w:t xml:space="preserve">   </w:t>
      </w:r>
      <w:bookmarkEnd w:id="724"/>
    </w:p>
    <w:p w:rsidR="001514F3" w:rsidRDefault="001514F3" w:rsidP="001514F3">
      <w:pPr>
        <w:pStyle w:val="KeepWithNext"/>
        <w:rPr>
          <w:rtl/>
        </w:rPr>
      </w:pPr>
    </w:p>
    <w:p w:rsidR="004276ED" w:rsidRPr="004276ED" w:rsidRDefault="004276ED" w:rsidP="004276ED">
      <w:pPr>
        <w:rPr>
          <w:rtl/>
        </w:rPr>
      </w:pPr>
      <w:bookmarkStart w:id="725" w:name="_ETM_Q1_1287901"/>
      <w:bookmarkStart w:id="726" w:name="_ETM_Q1_1286650"/>
      <w:bookmarkEnd w:id="725"/>
      <w:bookmarkEnd w:id="726"/>
      <w:r>
        <w:rPr>
          <w:rFonts w:hint="cs"/>
          <w:rtl/>
        </w:rPr>
        <w:t xml:space="preserve">אתם מבחינתכם יושבים במשרדי הממשלה ואומרים שזה בשוליים שבשוליים, אבל </w:t>
      </w:r>
      <w:bookmarkStart w:id="727" w:name="_ETM_Q1_1291651"/>
      <w:bookmarkEnd w:id="727"/>
      <w:r>
        <w:rPr>
          <w:rFonts w:hint="cs"/>
          <w:rtl/>
        </w:rPr>
        <w:t xml:space="preserve">מבחינת הגופים הקטנים - - - </w:t>
      </w:r>
    </w:p>
    <w:p w:rsidR="001514F3" w:rsidRDefault="001514F3" w:rsidP="00720753">
      <w:pPr>
        <w:rPr>
          <w:rtl/>
        </w:rPr>
      </w:pPr>
      <w:bookmarkStart w:id="728" w:name="_ETM_Q1_1294901"/>
      <w:bookmarkEnd w:id="728"/>
    </w:p>
    <w:p w:rsidR="00764A53" w:rsidRDefault="00764A53" w:rsidP="00764A53">
      <w:pPr>
        <w:pStyle w:val="af6"/>
        <w:keepNext/>
        <w:rPr>
          <w:rtl/>
        </w:rPr>
      </w:pPr>
      <w:bookmarkStart w:id="729" w:name="ET_yor_דוד_ביטן_641"/>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729"/>
    </w:p>
    <w:p w:rsidR="00764A53" w:rsidRDefault="00764A53" w:rsidP="00764A53">
      <w:pPr>
        <w:pStyle w:val="KeepWithNext"/>
        <w:rPr>
          <w:rtl/>
          <w:lang w:eastAsia="he-IL"/>
        </w:rPr>
      </w:pPr>
    </w:p>
    <w:p w:rsidR="004276ED" w:rsidRDefault="004276ED" w:rsidP="001514F3">
      <w:pPr>
        <w:rPr>
          <w:rtl/>
        </w:rPr>
      </w:pPr>
      <w:bookmarkStart w:id="730" w:name="_ETM_Q1_1295401"/>
      <w:bookmarkStart w:id="731" w:name="_ETM_Q1_1175650"/>
      <w:bookmarkEnd w:id="730"/>
      <w:bookmarkEnd w:id="731"/>
      <w:r>
        <w:rPr>
          <w:rFonts w:hint="cs"/>
          <w:rtl/>
        </w:rPr>
        <w:t xml:space="preserve">אני רוצה לדעת, מה </w:t>
      </w:r>
      <w:bookmarkStart w:id="732" w:name="_ETM_Q1_1299650"/>
      <w:bookmarkEnd w:id="732"/>
      <w:r>
        <w:rPr>
          <w:rFonts w:hint="cs"/>
          <w:rtl/>
        </w:rPr>
        <w:t>החלטנו בתקנות?</w:t>
      </w:r>
    </w:p>
    <w:p w:rsidR="004276ED" w:rsidRDefault="004276ED" w:rsidP="00720753">
      <w:pPr>
        <w:rPr>
          <w:rtl/>
        </w:rPr>
      </w:pPr>
      <w:bookmarkStart w:id="733" w:name="_ETM_Q1_1300400"/>
      <w:bookmarkEnd w:id="733"/>
    </w:p>
    <w:p w:rsidR="00764A53" w:rsidRDefault="00764A53" w:rsidP="00764A53">
      <w:pPr>
        <w:pStyle w:val="a4"/>
        <w:keepNext/>
        <w:rPr>
          <w:rtl/>
        </w:rPr>
      </w:pPr>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p>
    <w:p w:rsidR="00764A53" w:rsidRDefault="00764A53" w:rsidP="00764A53">
      <w:pPr>
        <w:pStyle w:val="KeepWithNext"/>
        <w:rPr>
          <w:rtl/>
          <w:lang w:eastAsia="he-IL"/>
        </w:rPr>
      </w:pPr>
    </w:p>
    <w:p w:rsidR="004276ED" w:rsidRDefault="004276ED" w:rsidP="004276ED">
      <w:pPr>
        <w:rPr>
          <w:rtl/>
        </w:rPr>
      </w:pPr>
      <w:bookmarkStart w:id="734" w:name="_ETM_Q1_1301650"/>
      <w:bookmarkEnd w:id="734"/>
      <w:r>
        <w:rPr>
          <w:rFonts w:hint="cs"/>
          <w:rtl/>
        </w:rPr>
        <w:t xml:space="preserve">אם אמרו לך שיהיה נוהל לגבי הסבה, שיהיה פתרון </w:t>
      </w:r>
      <w:bookmarkStart w:id="735" w:name="_ETM_Q1_1305400"/>
      <w:bookmarkEnd w:id="735"/>
      <w:r>
        <w:rPr>
          <w:rFonts w:hint="cs"/>
          <w:rtl/>
        </w:rPr>
        <w:t xml:space="preserve">לגבי לוחות הרישוי - - - כל הדברים האלה רלוונטיים, </w:t>
      </w:r>
      <w:bookmarkStart w:id="736" w:name="_ETM_Q1_1311150"/>
      <w:bookmarkEnd w:id="736"/>
      <w:r>
        <w:rPr>
          <w:rFonts w:hint="cs"/>
          <w:rtl/>
        </w:rPr>
        <w:t xml:space="preserve">מכיוון </w:t>
      </w:r>
      <w:r w:rsidR="001514F3">
        <w:rPr>
          <w:rFonts w:hint="cs"/>
          <w:rtl/>
        </w:rPr>
        <w:t xml:space="preserve">- - - </w:t>
      </w:r>
    </w:p>
    <w:p w:rsidR="004276ED" w:rsidRDefault="004276ED" w:rsidP="004276ED">
      <w:pPr>
        <w:rPr>
          <w:rtl/>
        </w:rPr>
      </w:pPr>
    </w:p>
    <w:p w:rsidR="001514F3" w:rsidRDefault="001514F3" w:rsidP="001514F3">
      <w:pPr>
        <w:pStyle w:val="af5"/>
        <w:keepNext/>
        <w:rPr>
          <w:rtl/>
        </w:rPr>
      </w:pPr>
      <w:bookmarkStart w:id="737" w:name="ET_interruption_קריאה_410"/>
      <w:r w:rsidRPr="001514F3">
        <w:rPr>
          <w:rStyle w:val="TagStyle"/>
          <w:rtl/>
        </w:rPr>
        <w:t xml:space="preserve"> &lt;&lt; קריאה &gt;&gt; </w:t>
      </w:r>
      <w:r>
        <w:rPr>
          <w:rtl/>
        </w:rPr>
        <w:t>קריאה:</w:t>
      </w:r>
      <w:r w:rsidRPr="001514F3">
        <w:rPr>
          <w:rStyle w:val="TagStyle"/>
          <w:rtl/>
        </w:rPr>
        <w:t xml:space="preserve"> &lt;&lt; קריאה &gt;&gt;</w:t>
      </w:r>
      <w:r>
        <w:rPr>
          <w:rtl/>
        </w:rPr>
        <w:t xml:space="preserve">   </w:t>
      </w:r>
      <w:bookmarkEnd w:id="737"/>
    </w:p>
    <w:p w:rsidR="001514F3" w:rsidRDefault="001514F3" w:rsidP="001514F3">
      <w:pPr>
        <w:pStyle w:val="KeepWithNext"/>
        <w:rPr>
          <w:rtl/>
        </w:rPr>
      </w:pPr>
    </w:p>
    <w:p w:rsidR="004276ED" w:rsidRDefault="004276ED" w:rsidP="004276ED">
      <w:pPr>
        <w:rPr>
          <w:rtl/>
        </w:rPr>
      </w:pPr>
      <w:bookmarkStart w:id="738" w:name="_ETM_Q1_1318901"/>
      <w:bookmarkStart w:id="739" w:name="_ETM_Q1_1311651"/>
      <w:bookmarkEnd w:id="738"/>
      <w:bookmarkEnd w:id="739"/>
      <w:r>
        <w:rPr>
          <w:rFonts w:hint="cs"/>
          <w:rtl/>
        </w:rPr>
        <w:t xml:space="preserve">איך הם יסבו? אם אין נוהל הסבה, איך הם </w:t>
      </w:r>
      <w:bookmarkStart w:id="740" w:name="_ETM_Q1_1313901"/>
      <w:bookmarkEnd w:id="740"/>
      <w:r>
        <w:rPr>
          <w:rFonts w:hint="cs"/>
          <w:rtl/>
        </w:rPr>
        <w:t>יסבו?</w:t>
      </w:r>
    </w:p>
    <w:p w:rsidR="004276ED" w:rsidRDefault="004276ED" w:rsidP="004276ED">
      <w:pPr>
        <w:rPr>
          <w:rtl/>
        </w:rPr>
      </w:pPr>
      <w:bookmarkStart w:id="741" w:name="_ETM_Q1_1319400"/>
      <w:bookmarkEnd w:id="741"/>
    </w:p>
    <w:p w:rsidR="004276ED" w:rsidRDefault="004276ED" w:rsidP="004276ED">
      <w:pPr>
        <w:pStyle w:val="a4"/>
        <w:keepNext/>
        <w:rPr>
          <w:rtl/>
        </w:rPr>
      </w:pPr>
      <w:bookmarkStart w:id="742" w:name="ET_speaker_מרגנית_לוי_51"/>
      <w:r w:rsidRPr="004276ED">
        <w:rPr>
          <w:rStyle w:val="TagStyle"/>
          <w:rtl/>
        </w:rPr>
        <w:t xml:space="preserve"> &lt;&lt; דובר &gt;&gt; </w:t>
      </w:r>
      <w:r>
        <w:rPr>
          <w:rtl/>
        </w:rPr>
        <w:t>מרגנית לוי:</w:t>
      </w:r>
      <w:r w:rsidRPr="004276ED">
        <w:rPr>
          <w:rStyle w:val="TagStyle"/>
          <w:rtl/>
        </w:rPr>
        <w:t xml:space="preserve"> &lt;&lt; דובר &gt;&gt;</w:t>
      </w:r>
      <w:r>
        <w:rPr>
          <w:rtl/>
        </w:rPr>
        <w:t xml:space="preserve">   </w:t>
      </w:r>
      <w:bookmarkEnd w:id="742"/>
    </w:p>
    <w:p w:rsidR="004276ED" w:rsidRDefault="004276ED" w:rsidP="004276ED">
      <w:pPr>
        <w:pStyle w:val="KeepWithNext"/>
        <w:rPr>
          <w:rtl/>
        </w:rPr>
      </w:pPr>
    </w:p>
    <w:p w:rsidR="004276ED" w:rsidRDefault="004276ED" w:rsidP="004276ED">
      <w:pPr>
        <w:rPr>
          <w:rtl/>
        </w:rPr>
      </w:pPr>
      <w:bookmarkStart w:id="743" w:name="_ETM_Q1_1319650"/>
      <w:bookmarkStart w:id="744" w:name="_ETM_Q1_1314400"/>
      <w:bookmarkEnd w:id="743"/>
      <w:bookmarkEnd w:id="744"/>
      <w:r>
        <w:rPr>
          <w:rFonts w:hint="cs"/>
          <w:rtl/>
        </w:rPr>
        <w:t xml:space="preserve">דיברנו על הסבה. מי אמר שלא יהיה? החוק הזה ייכנס </w:t>
      </w:r>
      <w:bookmarkStart w:id="745" w:name="_ETM_Q1_1317400"/>
      <w:bookmarkEnd w:id="745"/>
      <w:r>
        <w:rPr>
          <w:rFonts w:hint="cs"/>
          <w:rtl/>
        </w:rPr>
        <w:t>לתוקף שנה וחצי מיום הפרסום.</w:t>
      </w:r>
    </w:p>
    <w:p w:rsidR="001514F3" w:rsidRDefault="001514F3" w:rsidP="004276ED">
      <w:pPr>
        <w:rPr>
          <w:rtl/>
        </w:rPr>
      </w:pPr>
      <w:bookmarkStart w:id="746" w:name="_ETM_Q1_1321401"/>
      <w:bookmarkEnd w:id="746"/>
    </w:p>
    <w:p w:rsidR="00764A53" w:rsidRDefault="00764A53" w:rsidP="00764A53">
      <w:pPr>
        <w:pStyle w:val="af6"/>
        <w:keepNext/>
        <w:rPr>
          <w:rtl/>
        </w:rPr>
      </w:pPr>
      <w:bookmarkStart w:id="747" w:name="ET_yor_דוד_ביטן_643"/>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747"/>
    </w:p>
    <w:p w:rsidR="00764A53" w:rsidRDefault="00764A53" w:rsidP="00764A53">
      <w:pPr>
        <w:pStyle w:val="KeepWithNext"/>
        <w:rPr>
          <w:rtl/>
          <w:lang w:eastAsia="he-IL"/>
        </w:rPr>
      </w:pPr>
    </w:p>
    <w:p w:rsidR="004276ED" w:rsidRDefault="004276ED" w:rsidP="004276ED">
      <w:pPr>
        <w:rPr>
          <w:rtl/>
        </w:rPr>
      </w:pPr>
      <w:bookmarkStart w:id="748" w:name="_ETM_Q1_1321651"/>
      <w:bookmarkStart w:id="749" w:name="_ETM_Q1_1321901"/>
      <w:bookmarkStart w:id="750" w:name="_ETM_Q1_1320150"/>
      <w:bookmarkEnd w:id="748"/>
      <w:bookmarkEnd w:id="749"/>
      <w:bookmarkEnd w:id="750"/>
      <w:r>
        <w:rPr>
          <w:rFonts w:hint="cs"/>
          <w:rtl/>
        </w:rPr>
        <w:t>עד אז כבר יהיה פתרון לכל הבעיות האלה שהיא מדברת עליהן.</w:t>
      </w:r>
    </w:p>
    <w:p w:rsidR="004276ED" w:rsidRDefault="004276ED" w:rsidP="004276ED">
      <w:pPr>
        <w:rPr>
          <w:rtl/>
        </w:rPr>
      </w:pPr>
      <w:bookmarkStart w:id="751" w:name="_ETM_Q1_1323401"/>
      <w:bookmarkStart w:id="752" w:name="_ETM_Q1_1341150"/>
      <w:bookmarkEnd w:id="751"/>
      <w:bookmarkEnd w:id="752"/>
    </w:p>
    <w:p w:rsidR="00764A53" w:rsidRDefault="00764A53" w:rsidP="00764A53">
      <w:pPr>
        <w:pStyle w:val="a4"/>
        <w:keepNext/>
        <w:rPr>
          <w:rtl/>
        </w:rPr>
      </w:pPr>
      <w:bookmarkStart w:id="753" w:name="ET_speaker_נגה_רובינשטיין__644"/>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753"/>
    </w:p>
    <w:p w:rsidR="00764A53" w:rsidRDefault="00764A53" w:rsidP="00764A53">
      <w:pPr>
        <w:pStyle w:val="KeepWithNext"/>
        <w:rPr>
          <w:rtl/>
          <w:lang w:eastAsia="he-IL"/>
        </w:rPr>
      </w:pPr>
    </w:p>
    <w:p w:rsidR="004276ED" w:rsidRDefault="004276ED" w:rsidP="001514F3">
      <w:pPr>
        <w:rPr>
          <w:rtl/>
        </w:rPr>
      </w:pPr>
      <w:bookmarkStart w:id="754" w:name="_ETM_Q1_1341401"/>
      <w:bookmarkStart w:id="755" w:name="_ETM_Q1_1323650"/>
      <w:bookmarkEnd w:id="754"/>
      <w:bookmarkEnd w:id="755"/>
      <w:r>
        <w:rPr>
          <w:rFonts w:hint="cs"/>
          <w:rtl/>
        </w:rPr>
        <w:t xml:space="preserve">ראשית, אף אחד לא אמר שיהיה. </w:t>
      </w:r>
      <w:bookmarkStart w:id="756" w:name="_ETM_Q1_1325400"/>
      <w:bookmarkEnd w:id="756"/>
      <w:r>
        <w:rPr>
          <w:rFonts w:hint="cs"/>
          <w:rtl/>
        </w:rPr>
        <w:t xml:space="preserve">בוא נתנה, אם אפשר, את הכניסה לתוקף בעניין "פי ארבע" </w:t>
      </w:r>
      <w:bookmarkStart w:id="757" w:name="_ETM_Q1_1330151"/>
      <w:bookmarkEnd w:id="757"/>
      <w:r>
        <w:rPr>
          <w:rFonts w:hint="cs"/>
          <w:rtl/>
        </w:rPr>
        <w:t>ביחס אלינו בקיומם של נהלים והסבות</w:t>
      </w:r>
      <w:r w:rsidR="001514F3">
        <w:rPr>
          <w:rFonts w:hint="cs"/>
          <w:rtl/>
        </w:rPr>
        <w:t>, ו</w:t>
      </w:r>
      <w:r>
        <w:rPr>
          <w:rFonts w:hint="cs"/>
          <w:rtl/>
        </w:rPr>
        <w:t xml:space="preserve">אולי זה יתמרץ את </w:t>
      </w:r>
      <w:bookmarkStart w:id="758" w:name="_ETM_Q1_1333650"/>
      <w:bookmarkEnd w:id="758"/>
      <w:r>
        <w:rPr>
          <w:rFonts w:hint="cs"/>
          <w:rtl/>
        </w:rPr>
        <w:t xml:space="preserve">הממשלה. </w:t>
      </w:r>
    </w:p>
    <w:p w:rsidR="004276ED" w:rsidRDefault="004276ED" w:rsidP="004276ED">
      <w:pPr>
        <w:rPr>
          <w:rtl/>
        </w:rPr>
      </w:pPr>
    </w:p>
    <w:p w:rsidR="00764A53" w:rsidRDefault="00764A53" w:rsidP="00764A53">
      <w:pPr>
        <w:pStyle w:val="af6"/>
        <w:keepNext/>
        <w:rPr>
          <w:rtl/>
        </w:rPr>
      </w:pPr>
      <w:bookmarkStart w:id="759" w:name="ET_yor_דוד_ביטן_645"/>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759"/>
    </w:p>
    <w:p w:rsidR="00764A53" w:rsidRDefault="00764A53" w:rsidP="00764A53">
      <w:pPr>
        <w:pStyle w:val="KeepWithNext"/>
        <w:rPr>
          <w:rtl/>
          <w:lang w:eastAsia="he-IL"/>
        </w:rPr>
      </w:pPr>
    </w:p>
    <w:p w:rsidR="004276ED" w:rsidRDefault="004276ED" w:rsidP="004276ED">
      <w:pPr>
        <w:rPr>
          <w:rtl/>
        </w:rPr>
      </w:pPr>
      <w:bookmarkStart w:id="760" w:name="_ETM_Q1_1336650"/>
      <w:bookmarkEnd w:id="760"/>
      <w:r>
        <w:rPr>
          <w:rFonts w:hint="cs"/>
          <w:rtl/>
        </w:rPr>
        <w:t xml:space="preserve">רגע, את צריכה לענות על השאלות שלנו ולא להסתובב - - - כמה </w:t>
      </w:r>
      <w:r w:rsidR="001514F3">
        <w:rPr>
          <w:rFonts w:hint="cs"/>
          <w:rtl/>
        </w:rPr>
        <w:t>ה</w:t>
      </w:r>
      <w:r>
        <w:rPr>
          <w:rFonts w:hint="cs"/>
          <w:rtl/>
        </w:rPr>
        <w:t>יום אתם מאתרים?</w:t>
      </w:r>
    </w:p>
    <w:p w:rsidR="004276ED" w:rsidRDefault="004276ED" w:rsidP="004276ED">
      <w:pPr>
        <w:rPr>
          <w:rtl/>
        </w:rPr>
      </w:pPr>
    </w:p>
    <w:p w:rsidR="00764A53" w:rsidRDefault="00764A53" w:rsidP="00764A53">
      <w:pPr>
        <w:pStyle w:val="a4"/>
        <w:keepNext/>
        <w:rPr>
          <w:rtl/>
        </w:rPr>
      </w:pPr>
      <w:bookmarkStart w:id="761" w:name="ET_speaker_נגה_רובינשטיין__646"/>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761"/>
    </w:p>
    <w:p w:rsidR="00764A53" w:rsidRDefault="00764A53" w:rsidP="00764A53">
      <w:pPr>
        <w:pStyle w:val="KeepWithNext"/>
        <w:rPr>
          <w:rtl/>
          <w:lang w:eastAsia="he-IL"/>
        </w:rPr>
      </w:pPr>
    </w:p>
    <w:p w:rsidR="004276ED" w:rsidRDefault="004276ED" w:rsidP="004276ED">
      <w:pPr>
        <w:rPr>
          <w:rtl/>
        </w:rPr>
      </w:pPr>
      <w:r>
        <w:rPr>
          <w:rFonts w:hint="cs"/>
          <w:rtl/>
        </w:rPr>
        <w:t xml:space="preserve">היום אנחנו מאתרים בערך </w:t>
      </w:r>
      <w:bookmarkStart w:id="762" w:name="_ETM_Q1_1345901"/>
      <w:bookmarkEnd w:id="762"/>
      <w:r>
        <w:rPr>
          <w:rFonts w:hint="cs"/>
          <w:rtl/>
        </w:rPr>
        <w:t>90%.</w:t>
      </w:r>
    </w:p>
    <w:p w:rsidR="004276ED" w:rsidRDefault="004276ED" w:rsidP="004276ED">
      <w:pPr>
        <w:rPr>
          <w:rtl/>
        </w:rPr>
      </w:pPr>
      <w:bookmarkStart w:id="763" w:name="_ETM_Q1_1346651"/>
      <w:bookmarkEnd w:id="763"/>
    </w:p>
    <w:p w:rsidR="00764A53" w:rsidRDefault="00764A53" w:rsidP="00764A53">
      <w:pPr>
        <w:pStyle w:val="af6"/>
        <w:keepNext/>
        <w:rPr>
          <w:rtl/>
        </w:rPr>
      </w:pPr>
      <w:bookmarkStart w:id="764" w:name="ET_yor_דוד_ביטן_648"/>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764"/>
    </w:p>
    <w:p w:rsidR="00764A53" w:rsidRDefault="00764A53" w:rsidP="00764A53">
      <w:pPr>
        <w:pStyle w:val="KeepWithNext"/>
        <w:rPr>
          <w:rtl/>
          <w:lang w:eastAsia="he-IL"/>
        </w:rPr>
      </w:pPr>
    </w:p>
    <w:p w:rsidR="004276ED" w:rsidRDefault="004276ED" w:rsidP="001514F3">
      <w:pPr>
        <w:rPr>
          <w:rtl/>
        </w:rPr>
      </w:pPr>
      <w:bookmarkStart w:id="765" w:name="_ETM_Q1_1347900"/>
      <w:bookmarkEnd w:id="765"/>
      <w:r>
        <w:rPr>
          <w:rFonts w:hint="cs"/>
          <w:rtl/>
        </w:rPr>
        <w:t>אז יש בעיה עם 10%?</w:t>
      </w:r>
    </w:p>
    <w:p w:rsidR="004276ED" w:rsidRDefault="004276ED" w:rsidP="004276ED">
      <w:pPr>
        <w:rPr>
          <w:rtl/>
        </w:rPr>
      </w:pPr>
      <w:bookmarkStart w:id="766" w:name="_ETM_Q1_1349900"/>
      <w:bookmarkStart w:id="767" w:name="_ETM_Q1_1350150"/>
      <w:bookmarkStart w:id="768" w:name="_ETM_Q1_1350401"/>
      <w:bookmarkEnd w:id="766"/>
      <w:bookmarkEnd w:id="767"/>
      <w:bookmarkEnd w:id="768"/>
    </w:p>
    <w:p w:rsidR="00764A53" w:rsidRDefault="00764A53" w:rsidP="00764A53">
      <w:pPr>
        <w:pStyle w:val="a4"/>
        <w:keepNext/>
        <w:rPr>
          <w:rtl/>
        </w:rPr>
      </w:pPr>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p>
    <w:p w:rsidR="00764A53" w:rsidRDefault="00764A53" w:rsidP="00764A53">
      <w:pPr>
        <w:pStyle w:val="KeepWithNext"/>
        <w:rPr>
          <w:rtl/>
          <w:lang w:eastAsia="he-IL"/>
        </w:rPr>
      </w:pPr>
    </w:p>
    <w:p w:rsidR="00764A53" w:rsidRDefault="004276ED" w:rsidP="00764A53">
      <w:pPr>
        <w:rPr>
          <w:rtl/>
        </w:rPr>
      </w:pPr>
      <w:bookmarkStart w:id="769" w:name="_ETM_Q1_1350650"/>
      <w:bookmarkEnd w:id="769"/>
      <w:r>
        <w:rPr>
          <w:rFonts w:hint="cs"/>
          <w:rtl/>
        </w:rPr>
        <w:t>כן.</w:t>
      </w:r>
      <w:bookmarkStart w:id="770" w:name="_ETM_Q1_1351151"/>
      <w:bookmarkEnd w:id="770"/>
    </w:p>
    <w:p w:rsidR="00764A53" w:rsidRDefault="00764A53" w:rsidP="00764A53">
      <w:pPr>
        <w:rPr>
          <w:rStyle w:val="TagStyle"/>
          <w:rFonts w:ascii="David" w:hAnsi="David"/>
          <w:vanish w:val="0"/>
          <w:u w:val="single"/>
          <w:rtl/>
          <w:lang w:eastAsia="he-IL"/>
        </w:rPr>
      </w:pPr>
    </w:p>
    <w:p w:rsidR="003C31DA" w:rsidRDefault="003C31DA" w:rsidP="00764A53">
      <w:pPr>
        <w:rPr>
          <w:rStyle w:val="TagStyle"/>
          <w:rFonts w:ascii="David" w:hAnsi="David"/>
          <w:u w:val="single"/>
          <w:rtl/>
          <w:lang w:eastAsia="he-IL"/>
        </w:rPr>
      </w:pPr>
    </w:p>
    <w:p w:rsidR="00764A53" w:rsidRDefault="00764A53" w:rsidP="00764A53">
      <w:pPr>
        <w:pStyle w:val="af6"/>
        <w:keepNext/>
        <w:rPr>
          <w:rtl/>
        </w:rPr>
      </w:pPr>
      <w:bookmarkStart w:id="771" w:name="ET_yor_דוד_ביטן_649"/>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771"/>
    </w:p>
    <w:p w:rsidR="00764A53" w:rsidRDefault="00764A53" w:rsidP="00764A53">
      <w:pPr>
        <w:pStyle w:val="KeepWithNext"/>
        <w:rPr>
          <w:rtl/>
        </w:rPr>
      </w:pPr>
    </w:p>
    <w:p w:rsidR="004276ED" w:rsidRDefault="004276ED" w:rsidP="00764A53">
      <w:pPr>
        <w:rPr>
          <w:rtl/>
        </w:rPr>
      </w:pPr>
      <w:r>
        <w:rPr>
          <w:rFonts w:hint="cs"/>
          <w:rtl/>
        </w:rPr>
        <w:t>למה אתם לא מאתרים אותם?</w:t>
      </w:r>
    </w:p>
    <w:p w:rsidR="004276ED" w:rsidRDefault="004276ED" w:rsidP="004276ED">
      <w:pPr>
        <w:rPr>
          <w:rtl/>
        </w:rPr>
      </w:pPr>
    </w:p>
    <w:p w:rsidR="00764A53" w:rsidRDefault="00764A53" w:rsidP="00764A53">
      <w:pPr>
        <w:rPr>
          <w:rStyle w:val="TagStyle"/>
          <w:rFonts w:ascii="David" w:hAnsi="David"/>
          <w:u w:val="single"/>
          <w:rtl/>
          <w:lang w:eastAsia="he-IL"/>
        </w:rPr>
      </w:pPr>
      <w:bookmarkStart w:id="772" w:name="_ETM_Q1_1352651"/>
      <w:bookmarkStart w:id="773" w:name="_ETM_Q1_1352900"/>
      <w:bookmarkEnd w:id="772"/>
      <w:bookmarkEnd w:id="773"/>
    </w:p>
    <w:p w:rsidR="00764A53" w:rsidRDefault="00764A53" w:rsidP="00764A53">
      <w:pPr>
        <w:pStyle w:val="a4"/>
        <w:keepNext/>
        <w:rPr>
          <w:rtl/>
        </w:rPr>
      </w:pPr>
      <w:bookmarkStart w:id="774" w:name="ET_speaker_נגה_רובינשטיין__650"/>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774"/>
    </w:p>
    <w:p w:rsidR="00764A53" w:rsidRDefault="00764A53" w:rsidP="00764A53">
      <w:pPr>
        <w:pStyle w:val="KeepWithNext"/>
        <w:rPr>
          <w:rtl/>
          <w:lang w:eastAsia="he-IL"/>
        </w:rPr>
      </w:pPr>
    </w:p>
    <w:p w:rsidR="004276ED" w:rsidRDefault="004276ED" w:rsidP="00011054">
      <w:pPr>
        <w:rPr>
          <w:rtl/>
        </w:rPr>
      </w:pPr>
      <w:bookmarkStart w:id="775" w:name="_ETM_Q1_1353150"/>
      <w:bookmarkEnd w:id="775"/>
      <w:r>
        <w:rPr>
          <w:rFonts w:hint="cs"/>
          <w:rtl/>
        </w:rPr>
        <w:t xml:space="preserve">יש מספר </w:t>
      </w:r>
      <w:bookmarkStart w:id="776" w:name="_ETM_Q1_1353650"/>
      <w:bookmarkEnd w:id="776"/>
      <w:r>
        <w:rPr>
          <w:rFonts w:hint="cs"/>
          <w:rtl/>
        </w:rPr>
        <w:t xml:space="preserve">דוגמאות למקרים שבהם לא מאתרים </w:t>
      </w:r>
      <w:r>
        <w:rPr>
          <w:rtl/>
        </w:rPr>
        <w:t>–</w:t>
      </w:r>
      <w:r>
        <w:rPr>
          <w:rFonts w:hint="cs"/>
          <w:rtl/>
        </w:rPr>
        <w:t xml:space="preserve"> זו יכולה להיות בעיה </w:t>
      </w:r>
      <w:bookmarkStart w:id="777" w:name="_ETM_Q1_1362651"/>
      <w:bookmarkEnd w:id="777"/>
      <w:r>
        <w:rPr>
          <w:rFonts w:hint="cs"/>
          <w:rtl/>
        </w:rPr>
        <w:t xml:space="preserve">של </w:t>
      </w:r>
      <w:r w:rsidRPr="00011054">
        <w:rPr>
          <w:rFonts w:ascii="David" w:hAnsi="David"/>
        </w:rPr>
        <w:t>GPS</w:t>
      </w:r>
      <w:r>
        <w:rPr>
          <w:rFonts w:hint="cs"/>
          <w:rtl/>
        </w:rPr>
        <w:t xml:space="preserve"> שהיום נפוצה מאוד בישראל, כאשר יש אי</w:t>
      </w:r>
      <w:bookmarkStart w:id="778" w:name="_ETM_Q1_1378101"/>
      <w:bookmarkEnd w:id="778"/>
      <w:r w:rsidR="00011054">
        <w:rPr>
          <w:rFonts w:hint="cs"/>
          <w:rtl/>
        </w:rPr>
        <w:t>-</w:t>
      </w:r>
      <w:r>
        <w:rPr>
          <w:rFonts w:hint="cs"/>
          <w:rtl/>
        </w:rPr>
        <w:t xml:space="preserve">מתאם </w:t>
      </w:r>
      <w:bookmarkStart w:id="779" w:name="_ETM_Q1_1366650"/>
      <w:bookmarkEnd w:id="779"/>
      <w:r>
        <w:rPr>
          <w:rFonts w:hint="cs"/>
          <w:rtl/>
        </w:rPr>
        <w:t>בין ה-</w:t>
      </w:r>
      <w:r w:rsidRPr="00011054">
        <w:rPr>
          <w:rFonts w:ascii="David" w:hAnsi="David"/>
        </w:rPr>
        <w:t>GPS</w:t>
      </w:r>
      <w:r>
        <w:rPr>
          <w:rFonts w:hint="cs"/>
          <w:rtl/>
        </w:rPr>
        <w:t xml:space="preserve"> לבין ה</w:t>
      </w:r>
      <w:r w:rsidR="0093765A">
        <w:rPr>
          <w:rFonts w:hint="cs"/>
          <w:rtl/>
        </w:rPr>
        <w:t>דו</w:t>
      </w:r>
      <w:r>
        <w:rPr>
          <w:rFonts w:hint="cs"/>
          <w:rtl/>
        </w:rPr>
        <w:t xml:space="preserve">ח שמתקבל על ידי הרשות המקומית; זה יכול להיות </w:t>
      </w:r>
      <w:r w:rsidR="00322825">
        <w:rPr>
          <w:rFonts w:hint="cs"/>
          <w:rtl/>
        </w:rPr>
        <w:t xml:space="preserve">בגלל שהאופניים נזרקו </w:t>
      </w:r>
      <w:bookmarkStart w:id="780" w:name="_ETM_Q1_1372150"/>
      <w:bookmarkEnd w:id="780"/>
      <w:r w:rsidR="00322825">
        <w:rPr>
          <w:rFonts w:hint="cs"/>
          <w:rtl/>
        </w:rPr>
        <w:t>איפשהו; זה יכול להיות כי הסריקה לא מספיק</w:t>
      </w:r>
      <w:r w:rsidR="00011054">
        <w:rPr>
          <w:rFonts w:hint="cs"/>
          <w:rtl/>
        </w:rPr>
        <w:t xml:space="preserve"> טובה</w:t>
      </w:r>
      <w:bookmarkStart w:id="781" w:name="_ETM_Q1_1376150"/>
      <w:bookmarkEnd w:id="781"/>
      <w:r w:rsidR="00011054">
        <w:rPr>
          <w:rFonts w:hint="cs"/>
          <w:rtl/>
        </w:rPr>
        <w:t>,</w:t>
      </w:r>
      <w:r w:rsidR="00322825">
        <w:rPr>
          <w:rFonts w:hint="cs"/>
          <w:rtl/>
        </w:rPr>
        <w:t xml:space="preserve"> משת</w:t>
      </w:r>
      <w:r w:rsidR="001514F3">
        <w:rPr>
          <w:rFonts w:hint="cs"/>
          <w:rtl/>
        </w:rPr>
        <w:t>ב</w:t>
      </w:r>
      <w:r w:rsidR="00322825">
        <w:rPr>
          <w:rFonts w:hint="cs"/>
          <w:rtl/>
        </w:rPr>
        <w:t xml:space="preserve">ש איזשהו מספר </w:t>
      </w:r>
      <w:r w:rsidR="00011054">
        <w:rPr>
          <w:rFonts w:hint="cs"/>
          <w:rtl/>
        </w:rPr>
        <w:t>א</w:t>
      </w:r>
      <w:r w:rsidR="00322825">
        <w:rPr>
          <w:rFonts w:hint="cs"/>
          <w:rtl/>
        </w:rPr>
        <w:t>ו</w:t>
      </w:r>
      <w:r w:rsidR="00011054">
        <w:rPr>
          <w:rFonts w:hint="cs"/>
          <w:rtl/>
        </w:rPr>
        <w:t xml:space="preserve"> </w:t>
      </w:r>
      <w:r w:rsidR="00322825">
        <w:rPr>
          <w:rFonts w:hint="cs"/>
          <w:rtl/>
        </w:rPr>
        <w:t>מיש</w:t>
      </w:r>
      <w:r w:rsidR="00011054">
        <w:rPr>
          <w:rFonts w:hint="cs"/>
          <w:rtl/>
        </w:rPr>
        <w:t xml:space="preserve">הו </w:t>
      </w:r>
      <w:r w:rsidR="00322825">
        <w:rPr>
          <w:rFonts w:hint="cs"/>
          <w:rtl/>
        </w:rPr>
        <w:t xml:space="preserve">לא מעביר את המספר </w:t>
      </w:r>
      <w:bookmarkStart w:id="782" w:name="_ETM_Q1_1378651"/>
      <w:bookmarkEnd w:id="782"/>
      <w:r w:rsidR="00322825">
        <w:rPr>
          <w:rFonts w:hint="cs"/>
          <w:rtl/>
        </w:rPr>
        <w:t>בצורה מדויק</w:t>
      </w:r>
      <w:r w:rsidR="00011054">
        <w:rPr>
          <w:rFonts w:hint="cs"/>
          <w:rtl/>
        </w:rPr>
        <w:t>ת</w:t>
      </w:r>
      <w:r w:rsidR="00322825">
        <w:rPr>
          <w:rFonts w:hint="cs"/>
          <w:rtl/>
        </w:rPr>
        <w:t xml:space="preserve">, יש סריקה כי זה באפליקציה. אלו הן הסיבות, </w:t>
      </w:r>
      <w:bookmarkStart w:id="783" w:name="_ETM_Q1_1381900"/>
      <w:bookmarkEnd w:id="783"/>
      <w:r w:rsidR="00322825">
        <w:rPr>
          <w:rFonts w:hint="cs"/>
          <w:rtl/>
        </w:rPr>
        <w:t xml:space="preserve">אבל גם אגיד שבפקודת התעבורה, יש החרגה על ה"פי ארבע", </w:t>
      </w:r>
      <w:bookmarkStart w:id="784" w:name="_ETM_Q1_1385401"/>
      <w:bookmarkEnd w:id="784"/>
      <w:r w:rsidR="00322825">
        <w:rPr>
          <w:rFonts w:hint="cs"/>
          <w:rtl/>
        </w:rPr>
        <w:t xml:space="preserve">כמו למשל בעבירות החניה. </w:t>
      </w:r>
    </w:p>
    <w:p w:rsidR="00322825" w:rsidRDefault="00322825" w:rsidP="004276ED">
      <w:pPr>
        <w:rPr>
          <w:rtl/>
        </w:rPr>
      </w:pPr>
    </w:p>
    <w:p w:rsidR="00322825" w:rsidRDefault="00322825" w:rsidP="00011054">
      <w:pPr>
        <w:rPr>
          <w:rtl/>
        </w:rPr>
      </w:pPr>
      <w:bookmarkStart w:id="785" w:name="_ETM_Q1_1377900"/>
      <w:bookmarkEnd w:id="785"/>
      <w:r>
        <w:rPr>
          <w:rFonts w:hint="cs"/>
          <w:rtl/>
        </w:rPr>
        <w:t>יו</w:t>
      </w:r>
      <w:r w:rsidR="00011054">
        <w:rPr>
          <w:rFonts w:hint="cs"/>
          <w:rtl/>
        </w:rPr>
        <w:t>שב-</w:t>
      </w:r>
      <w:r>
        <w:rPr>
          <w:rFonts w:hint="cs"/>
          <w:rtl/>
        </w:rPr>
        <w:t>ר</w:t>
      </w:r>
      <w:r w:rsidR="00011054">
        <w:rPr>
          <w:rFonts w:hint="cs"/>
          <w:rtl/>
        </w:rPr>
        <w:t>אש</w:t>
      </w:r>
      <w:r>
        <w:rPr>
          <w:rFonts w:hint="cs"/>
          <w:rtl/>
        </w:rPr>
        <w:t xml:space="preserve"> הוועדה אמר ב-2008 שישנן עבירות </w:t>
      </w:r>
      <w:bookmarkStart w:id="786" w:name="_ETM_Q1_1390650"/>
      <w:bookmarkEnd w:id="786"/>
      <w:r>
        <w:rPr>
          <w:rFonts w:hint="cs"/>
          <w:rtl/>
        </w:rPr>
        <w:t xml:space="preserve">מסוימות שצריך להחריג מ"פי ארבע", ואמרו לו שירחיבו את הרשימה </w:t>
      </w:r>
      <w:bookmarkStart w:id="787" w:name="_ETM_Q1_1394900"/>
      <w:bookmarkEnd w:id="787"/>
      <w:r>
        <w:rPr>
          <w:rFonts w:hint="cs"/>
          <w:rtl/>
        </w:rPr>
        <w:t xml:space="preserve">של ההפרות האלו, ולכן הוא הכניס לתוך החוק את עבירת </w:t>
      </w:r>
      <w:bookmarkStart w:id="788" w:name="_ETM_Q1_1398900"/>
      <w:bookmarkEnd w:id="788"/>
      <w:r>
        <w:rPr>
          <w:rFonts w:hint="cs"/>
          <w:rtl/>
        </w:rPr>
        <w:t>החניה.</w:t>
      </w:r>
      <w:bookmarkStart w:id="789" w:name="_ETM_Q1_1411352"/>
      <w:bookmarkStart w:id="790" w:name="_ETM_Q1_1428852"/>
      <w:bookmarkStart w:id="791" w:name="_ETM_Q1_1424351"/>
      <w:bookmarkStart w:id="792" w:name="_ETM_Q1_1420351"/>
      <w:bookmarkStart w:id="793" w:name="_ETM_Q1_1461352"/>
      <w:bookmarkStart w:id="794" w:name="_ETM_Q1_1456352"/>
      <w:bookmarkStart w:id="795" w:name="_ETM_Q1_1451852"/>
      <w:bookmarkStart w:id="796" w:name="_ETM_Q1_1447851"/>
      <w:bookmarkStart w:id="797" w:name="_ETM_Q1_1443351"/>
      <w:bookmarkEnd w:id="789"/>
      <w:bookmarkEnd w:id="790"/>
      <w:bookmarkEnd w:id="791"/>
      <w:bookmarkEnd w:id="792"/>
      <w:bookmarkEnd w:id="793"/>
      <w:bookmarkEnd w:id="794"/>
      <w:bookmarkEnd w:id="795"/>
      <w:bookmarkEnd w:id="796"/>
      <w:bookmarkEnd w:id="797"/>
      <w:r>
        <w:rPr>
          <w:rFonts w:hint="cs"/>
          <w:rtl/>
        </w:rPr>
        <w:t xml:space="preserve"> זה יכול היה להיות בהחרגה גם לגבי הקורקינטים</w:t>
      </w:r>
      <w:r w:rsidR="001514F3">
        <w:rPr>
          <w:rFonts w:hint="cs"/>
          <w:rtl/>
        </w:rPr>
        <w:t xml:space="preserve">, אחרת זה יגמור </w:t>
      </w:r>
      <w:bookmarkStart w:id="798" w:name="_ETM_Q1_1411151"/>
      <w:bookmarkEnd w:id="798"/>
      <w:r w:rsidR="001514F3">
        <w:rPr>
          <w:rFonts w:hint="cs"/>
          <w:rtl/>
        </w:rPr>
        <w:t>את התעשייה.</w:t>
      </w:r>
      <w:r w:rsidRPr="00322825">
        <w:rPr>
          <w:rFonts w:hint="cs"/>
          <w:rtl/>
        </w:rPr>
        <w:t xml:space="preserve"> </w:t>
      </w:r>
      <w:r>
        <w:rPr>
          <w:rFonts w:hint="cs"/>
          <w:rtl/>
        </w:rPr>
        <w:t xml:space="preserve">גם רכב אוטומטי פטור </w:t>
      </w:r>
      <w:bookmarkStart w:id="799" w:name="_ETM_Q1_1409150"/>
      <w:bookmarkEnd w:id="799"/>
      <w:r>
        <w:rPr>
          <w:rFonts w:hint="cs"/>
          <w:rtl/>
        </w:rPr>
        <w:t>מ"פי ארבע".</w:t>
      </w:r>
    </w:p>
    <w:p w:rsidR="00322825" w:rsidRDefault="00322825" w:rsidP="00322825">
      <w:pPr>
        <w:pStyle w:val="KeepWithNext"/>
        <w:rPr>
          <w:rStyle w:val="TagStyle"/>
          <w:rFonts w:ascii="David" w:hAnsi="David"/>
          <w:vanish w:val="0"/>
          <w:u w:val="single"/>
          <w:rtl/>
          <w:lang w:eastAsia="he-IL"/>
        </w:rPr>
      </w:pPr>
    </w:p>
    <w:p w:rsidR="00764A53" w:rsidRDefault="00764A53" w:rsidP="00764A53">
      <w:pPr>
        <w:pStyle w:val="af6"/>
        <w:keepNext/>
        <w:rPr>
          <w:rtl/>
        </w:rPr>
      </w:pPr>
      <w:bookmarkStart w:id="800" w:name="ET_yor_דוד_ביטן_651"/>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800"/>
    </w:p>
    <w:p w:rsidR="00764A53" w:rsidRDefault="00764A53" w:rsidP="00764A53">
      <w:pPr>
        <w:pStyle w:val="KeepWithNext"/>
        <w:rPr>
          <w:rtl/>
          <w:lang w:eastAsia="he-IL"/>
        </w:rPr>
      </w:pPr>
    </w:p>
    <w:p w:rsidR="00322825" w:rsidRDefault="00322825" w:rsidP="00322825">
      <w:pPr>
        <w:rPr>
          <w:rtl/>
        </w:rPr>
      </w:pPr>
      <w:r>
        <w:rPr>
          <w:rFonts w:hint="cs"/>
          <w:rtl/>
        </w:rPr>
        <w:t>לרכב אוטומטי</w:t>
      </w:r>
      <w:r w:rsidR="001514F3">
        <w:rPr>
          <w:rFonts w:hint="cs"/>
          <w:rtl/>
        </w:rPr>
        <w:t>,</w:t>
      </w:r>
      <w:r>
        <w:rPr>
          <w:rFonts w:hint="cs"/>
          <w:rtl/>
        </w:rPr>
        <w:t xml:space="preserve"> התקנות עוד לא אושרו.</w:t>
      </w:r>
    </w:p>
    <w:p w:rsidR="00764A53" w:rsidRDefault="00764A53" w:rsidP="00764A53">
      <w:pPr>
        <w:rPr>
          <w:rFonts w:ascii="David" w:hAnsi="David"/>
          <w:u w:val="single"/>
          <w:rtl/>
          <w:lang w:eastAsia="he-IL"/>
        </w:rPr>
      </w:pPr>
    </w:p>
    <w:p w:rsidR="00764A53" w:rsidRDefault="00764A53" w:rsidP="00764A53">
      <w:pPr>
        <w:pStyle w:val="a4"/>
        <w:keepNext/>
        <w:rPr>
          <w:rtl/>
        </w:rPr>
      </w:pPr>
      <w:bookmarkStart w:id="801" w:name="ET_speaker_נגה_רובינשטיין__652"/>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801"/>
    </w:p>
    <w:p w:rsidR="00764A53" w:rsidRDefault="00764A53" w:rsidP="00764A53">
      <w:pPr>
        <w:pStyle w:val="KeepWithNext"/>
        <w:rPr>
          <w:rtl/>
          <w:lang w:eastAsia="he-IL"/>
        </w:rPr>
      </w:pPr>
    </w:p>
    <w:p w:rsidR="00322825" w:rsidRDefault="00322825" w:rsidP="00322825">
      <w:pPr>
        <w:rPr>
          <w:rtl/>
        </w:rPr>
      </w:pPr>
      <w:r>
        <w:rPr>
          <w:rFonts w:hint="cs"/>
          <w:rtl/>
        </w:rPr>
        <w:t>אז מה? אבל אנחנו לא נהי</w:t>
      </w:r>
      <w:bookmarkStart w:id="802" w:name="_ETM_Q1_1422150"/>
      <w:bookmarkEnd w:id="802"/>
      <w:r>
        <w:rPr>
          <w:rFonts w:hint="cs"/>
          <w:rtl/>
        </w:rPr>
        <w:t xml:space="preserve">ה הנהג. </w:t>
      </w:r>
      <w:bookmarkStart w:id="803" w:name="_ETM_Q1_1419901"/>
      <w:bookmarkEnd w:id="803"/>
      <w:r>
        <w:rPr>
          <w:rFonts w:hint="cs"/>
          <w:rtl/>
        </w:rPr>
        <w:t xml:space="preserve">אם ברכב אוטונומי יש פטור - - - </w:t>
      </w:r>
    </w:p>
    <w:p w:rsidR="00322825" w:rsidRDefault="00322825" w:rsidP="004276ED">
      <w:pPr>
        <w:rPr>
          <w:rtl/>
        </w:rPr>
      </w:pPr>
    </w:p>
    <w:p w:rsidR="00322825" w:rsidRDefault="00322825" w:rsidP="00322825">
      <w:pPr>
        <w:pStyle w:val="a4"/>
        <w:keepNext/>
        <w:rPr>
          <w:rtl/>
        </w:rPr>
      </w:pPr>
      <w:bookmarkStart w:id="804" w:name="ET_speaker_6348_60"/>
      <w:r w:rsidRPr="00322825">
        <w:rPr>
          <w:rStyle w:val="TagStyle"/>
          <w:rtl/>
        </w:rPr>
        <w:t xml:space="preserve"> &lt;&lt; דובר &gt;&gt; </w:t>
      </w:r>
      <w:r>
        <w:rPr>
          <w:rtl/>
        </w:rPr>
        <w:t>שלום דנינו (הליכוד):</w:t>
      </w:r>
      <w:r w:rsidRPr="00322825">
        <w:rPr>
          <w:rStyle w:val="TagStyle"/>
          <w:rtl/>
        </w:rPr>
        <w:t xml:space="preserve"> &lt;&lt; דובר &gt;&gt;</w:t>
      </w:r>
      <w:r>
        <w:rPr>
          <w:rtl/>
        </w:rPr>
        <w:t xml:space="preserve">   </w:t>
      </w:r>
      <w:bookmarkEnd w:id="804"/>
    </w:p>
    <w:p w:rsidR="00322825" w:rsidRDefault="00322825" w:rsidP="00322825">
      <w:pPr>
        <w:pStyle w:val="KeepWithNext"/>
        <w:rPr>
          <w:rtl/>
        </w:rPr>
      </w:pPr>
    </w:p>
    <w:p w:rsidR="00322825" w:rsidRDefault="00322825" w:rsidP="004276ED">
      <w:pPr>
        <w:rPr>
          <w:rtl/>
        </w:rPr>
      </w:pPr>
      <w:bookmarkStart w:id="805" w:name="_ETM_Q1_1402650"/>
      <w:bookmarkEnd w:id="805"/>
      <w:r>
        <w:rPr>
          <w:rFonts w:hint="cs"/>
          <w:rtl/>
        </w:rPr>
        <w:t xml:space="preserve">סליחה על השאלה הטכנית, אבל איך מבצעים </w:t>
      </w:r>
      <w:bookmarkStart w:id="806" w:name="_ETM_Q1_1403150"/>
      <w:bookmarkEnd w:id="806"/>
      <w:r>
        <w:rPr>
          <w:rFonts w:hint="cs"/>
          <w:rtl/>
        </w:rPr>
        <w:t>את ההסבה?</w:t>
      </w:r>
    </w:p>
    <w:p w:rsidR="00322825" w:rsidRDefault="00322825" w:rsidP="004276ED">
      <w:pPr>
        <w:rPr>
          <w:rtl/>
        </w:rPr>
      </w:pPr>
      <w:bookmarkStart w:id="807" w:name="_ETM_Q1_1415400"/>
      <w:bookmarkEnd w:id="807"/>
    </w:p>
    <w:p w:rsidR="00322825" w:rsidRDefault="00322825" w:rsidP="00322825">
      <w:pPr>
        <w:pStyle w:val="a4"/>
        <w:keepNext/>
        <w:rPr>
          <w:rtl/>
        </w:rPr>
      </w:pPr>
      <w:bookmarkStart w:id="808" w:name="ET_speaker_מרגנית_לוי_62"/>
      <w:r w:rsidRPr="00322825">
        <w:rPr>
          <w:rStyle w:val="TagStyle"/>
          <w:rtl/>
        </w:rPr>
        <w:t xml:space="preserve"> &lt;&lt; דובר &gt;&gt; </w:t>
      </w:r>
      <w:r>
        <w:rPr>
          <w:rtl/>
        </w:rPr>
        <w:t>מרגנית לוי:</w:t>
      </w:r>
      <w:r w:rsidRPr="00322825">
        <w:rPr>
          <w:rStyle w:val="TagStyle"/>
          <w:rtl/>
        </w:rPr>
        <w:t xml:space="preserve"> &lt;&lt; דובר &gt;&gt;</w:t>
      </w:r>
      <w:r>
        <w:rPr>
          <w:rtl/>
        </w:rPr>
        <w:t xml:space="preserve">   </w:t>
      </w:r>
      <w:bookmarkEnd w:id="808"/>
    </w:p>
    <w:p w:rsidR="00322825" w:rsidRDefault="00322825" w:rsidP="00322825">
      <w:pPr>
        <w:pStyle w:val="KeepWithNext"/>
        <w:rPr>
          <w:rtl/>
        </w:rPr>
      </w:pPr>
    </w:p>
    <w:p w:rsidR="00322825" w:rsidRDefault="00322825" w:rsidP="00322825">
      <w:pPr>
        <w:rPr>
          <w:rtl/>
        </w:rPr>
      </w:pPr>
      <w:bookmarkStart w:id="809" w:name="_ETM_Q1_1415651"/>
      <w:bookmarkStart w:id="810" w:name="_ETM_Q1_1406150"/>
      <w:bookmarkStart w:id="811" w:name="_ETM_Q1_1406900"/>
      <w:bookmarkStart w:id="812" w:name="_ETM_Q1_1411650"/>
      <w:bookmarkEnd w:id="809"/>
      <w:bookmarkEnd w:id="810"/>
      <w:bookmarkEnd w:id="811"/>
      <w:bookmarkEnd w:id="812"/>
      <w:r>
        <w:rPr>
          <w:rFonts w:hint="cs"/>
          <w:rtl/>
        </w:rPr>
        <w:t xml:space="preserve">פונים למשטרת ישראל או לרשות המקומית </w:t>
      </w:r>
      <w:bookmarkStart w:id="813" w:name="_ETM_Q1_1417650"/>
      <w:bookmarkEnd w:id="813"/>
      <w:r>
        <w:rPr>
          <w:rFonts w:hint="cs"/>
          <w:rtl/>
        </w:rPr>
        <w:t xml:space="preserve">- - -  אני מציעה שהוועדה תשמע גם את עו"ד </w:t>
      </w:r>
      <w:r w:rsidRPr="00322825">
        <w:rPr>
          <w:rFonts w:hint="cs"/>
          <w:rtl/>
        </w:rPr>
        <w:t>אמיר ליפשיץ</w:t>
      </w:r>
      <w:r>
        <w:rPr>
          <w:rFonts w:hint="cs"/>
          <w:rtl/>
        </w:rPr>
        <w:t xml:space="preserve"> ממשטרת </w:t>
      </w:r>
      <w:bookmarkStart w:id="814" w:name="_ETM_Q1_1427650"/>
      <w:bookmarkEnd w:id="814"/>
      <w:r>
        <w:rPr>
          <w:rFonts w:hint="cs"/>
          <w:rtl/>
        </w:rPr>
        <w:t>ישראל לעניין ההסבה.</w:t>
      </w:r>
    </w:p>
    <w:p w:rsidR="00322825" w:rsidRDefault="00322825" w:rsidP="00322825">
      <w:pPr>
        <w:rPr>
          <w:rtl/>
        </w:rPr>
      </w:pPr>
      <w:bookmarkStart w:id="815" w:name="_ETM_Q1_1430150"/>
      <w:bookmarkEnd w:id="815"/>
    </w:p>
    <w:p w:rsidR="00322825" w:rsidRDefault="00322825" w:rsidP="00322825">
      <w:pPr>
        <w:pStyle w:val="a4"/>
        <w:keepNext/>
        <w:rPr>
          <w:rtl/>
        </w:rPr>
      </w:pPr>
      <w:bookmarkStart w:id="816" w:name="ET_speaker_6348_66"/>
      <w:r w:rsidRPr="00322825">
        <w:rPr>
          <w:rStyle w:val="TagStyle"/>
          <w:rtl/>
        </w:rPr>
        <w:t xml:space="preserve"> &lt;&lt; דובר &gt;&gt; </w:t>
      </w:r>
      <w:r>
        <w:rPr>
          <w:rtl/>
        </w:rPr>
        <w:t>שלום דנינו (הליכוד):</w:t>
      </w:r>
      <w:r w:rsidRPr="00322825">
        <w:rPr>
          <w:rStyle w:val="TagStyle"/>
          <w:rtl/>
        </w:rPr>
        <w:t xml:space="preserve"> &lt;&lt; דובר &gt;&gt;</w:t>
      </w:r>
      <w:r>
        <w:rPr>
          <w:rtl/>
        </w:rPr>
        <w:t xml:space="preserve">   </w:t>
      </w:r>
      <w:bookmarkEnd w:id="816"/>
    </w:p>
    <w:p w:rsidR="00322825" w:rsidRDefault="00322825" w:rsidP="00322825">
      <w:pPr>
        <w:pStyle w:val="KeepWithNext"/>
        <w:rPr>
          <w:rtl/>
        </w:rPr>
      </w:pPr>
    </w:p>
    <w:p w:rsidR="00322825" w:rsidRDefault="00322825" w:rsidP="00322825">
      <w:pPr>
        <w:rPr>
          <w:rtl/>
        </w:rPr>
      </w:pPr>
      <w:bookmarkStart w:id="817" w:name="_ETM_Q1_1431400"/>
      <w:bookmarkEnd w:id="817"/>
      <w:r>
        <w:rPr>
          <w:rFonts w:hint="cs"/>
          <w:rtl/>
        </w:rPr>
        <w:t>איך מבצעים את ההסבה?</w:t>
      </w:r>
    </w:p>
    <w:p w:rsidR="00764A53" w:rsidRDefault="00764A53" w:rsidP="00764A53">
      <w:pPr>
        <w:rPr>
          <w:rFonts w:ascii="David" w:hAnsi="David"/>
          <w:u w:val="single"/>
          <w:rtl/>
          <w:lang w:eastAsia="he-IL"/>
        </w:rPr>
      </w:pPr>
      <w:bookmarkStart w:id="818" w:name="_ETM_Q1_1432651"/>
      <w:bookmarkStart w:id="819" w:name="_ETM_Q1_1433650"/>
      <w:bookmarkEnd w:id="818"/>
      <w:bookmarkEnd w:id="819"/>
    </w:p>
    <w:p w:rsidR="00764A53" w:rsidRDefault="00764A53" w:rsidP="00764A53">
      <w:pPr>
        <w:pStyle w:val="a4"/>
        <w:keepNext/>
        <w:rPr>
          <w:rtl/>
        </w:rPr>
      </w:pPr>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p>
    <w:p w:rsidR="00764A53" w:rsidRDefault="00764A53" w:rsidP="00764A53">
      <w:pPr>
        <w:pStyle w:val="KeepWithNext"/>
        <w:rPr>
          <w:rtl/>
          <w:lang w:eastAsia="he-IL"/>
        </w:rPr>
      </w:pPr>
    </w:p>
    <w:p w:rsidR="00322825" w:rsidRDefault="00322825" w:rsidP="00322825">
      <w:pPr>
        <w:rPr>
          <w:rtl/>
        </w:rPr>
      </w:pPr>
      <w:bookmarkStart w:id="820" w:name="_ETM_Q1_1433900"/>
      <w:bookmarkEnd w:id="820"/>
      <w:r>
        <w:rPr>
          <w:rFonts w:hint="cs"/>
          <w:rtl/>
        </w:rPr>
        <w:t xml:space="preserve">גם הרשויות המקומיות ידברו על </w:t>
      </w:r>
      <w:bookmarkStart w:id="821" w:name="_ETM_Q1_1435900"/>
      <w:bookmarkEnd w:id="821"/>
      <w:r>
        <w:rPr>
          <w:rFonts w:hint="cs"/>
          <w:rtl/>
        </w:rPr>
        <w:t>זה?</w:t>
      </w:r>
    </w:p>
    <w:p w:rsidR="001514F3" w:rsidRDefault="001514F3" w:rsidP="00322825">
      <w:pPr>
        <w:rPr>
          <w:rtl/>
        </w:rPr>
      </w:pPr>
      <w:bookmarkStart w:id="822" w:name="_ETM_Q1_1440401"/>
      <w:bookmarkEnd w:id="822"/>
    </w:p>
    <w:p w:rsidR="001514F3" w:rsidRDefault="001514F3" w:rsidP="001514F3">
      <w:pPr>
        <w:pStyle w:val="a4"/>
        <w:keepNext/>
        <w:rPr>
          <w:rtl/>
        </w:rPr>
      </w:pPr>
      <w:bookmarkStart w:id="823" w:name="ET_speaker_מרגנית_לוי_412"/>
      <w:r w:rsidRPr="001514F3">
        <w:rPr>
          <w:rStyle w:val="TagStyle"/>
          <w:rtl/>
        </w:rPr>
        <w:t xml:space="preserve"> &lt;&lt; דובר &gt;&gt; </w:t>
      </w:r>
      <w:r>
        <w:rPr>
          <w:rtl/>
        </w:rPr>
        <w:t>מרגנית לוי:</w:t>
      </w:r>
      <w:r w:rsidRPr="001514F3">
        <w:rPr>
          <w:rStyle w:val="TagStyle"/>
          <w:rtl/>
        </w:rPr>
        <w:t xml:space="preserve"> &lt;&lt; דובר &gt;&gt;</w:t>
      </w:r>
      <w:r>
        <w:rPr>
          <w:rtl/>
        </w:rPr>
        <w:t xml:space="preserve">   </w:t>
      </w:r>
      <w:bookmarkEnd w:id="823"/>
    </w:p>
    <w:p w:rsidR="001514F3" w:rsidRDefault="001514F3" w:rsidP="001514F3">
      <w:pPr>
        <w:pStyle w:val="KeepWithNext"/>
        <w:rPr>
          <w:rtl/>
        </w:rPr>
      </w:pPr>
    </w:p>
    <w:p w:rsidR="00322825" w:rsidRDefault="001514F3" w:rsidP="00322825">
      <w:pPr>
        <w:rPr>
          <w:rtl/>
        </w:rPr>
      </w:pPr>
      <w:bookmarkStart w:id="824" w:name="_ETM_Q1_1436400"/>
      <w:bookmarkStart w:id="825" w:name="_ETM_Q1_1440901"/>
      <w:bookmarkEnd w:id="824"/>
      <w:bookmarkEnd w:id="825"/>
      <w:r>
        <w:rPr>
          <w:rFonts w:hint="cs"/>
          <w:rtl/>
        </w:rPr>
        <w:t>בהחלט</w:t>
      </w:r>
      <w:r w:rsidR="00322825">
        <w:rPr>
          <w:rFonts w:hint="cs"/>
          <w:rtl/>
        </w:rPr>
        <w:t>.</w:t>
      </w:r>
    </w:p>
    <w:p w:rsidR="00322825" w:rsidRDefault="00322825" w:rsidP="00322825">
      <w:pPr>
        <w:pStyle w:val="KeepWithNext"/>
        <w:rPr>
          <w:rStyle w:val="TagStyle"/>
          <w:rFonts w:ascii="David" w:hAnsi="David"/>
          <w:vanish w:val="0"/>
          <w:u w:val="single"/>
          <w:rtl/>
          <w:lang w:eastAsia="he-IL"/>
        </w:rPr>
      </w:pPr>
      <w:bookmarkStart w:id="826" w:name="_ETM_Q1_1446400"/>
      <w:bookmarkEnd w:id="826"/>
    </w:p>
    <w:p w:rsidR="00764A53" w:rsidRDefault="00764A53" w:rsidP="00764A53">
      <w:pPr>
        <w:pStyle w:val="af6"/>
        <w:keepNext/>
        <w:rPr>
          <w:rtl/>
        </w:rPr>
      </w:pPr>
      <w:bookmarkStart w:id="827" w:name="ET_yor_דוד_ביטן_654"/>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827"/>
    </w:p>
    <w:p w:rsidR="00764A53" w:rsidRDefault="00764A53" w:rsidP="00764A53">
      <w:pPr>
        <w:pStyle w:val="KeepWithNext"/>
        <w:rPr>
          <w:rtl/>
          <w:lang w:eastAsia="he-IL"/>
        </w:rPr>
      </w:pPr>
    </w:p>
    <w:p w:rsidR="00322825" w:rsidRDefault="00322825" w:rsidP="001514F3">
      <w:pPr>
        <w:rPr>
          <w:rtl/>
        </w:rPr>
      </w:pPr>
      <w:bookmarkStart w:id="828" w:name="_ETM_Q1_1446650"/>
      <w:bookmarkStart w:id="829" w:name="_ETM_Q1_1437400"/>
      <w:bookmarkEnd w:id="828"/>
      <w:bookmarkEnd w:id="829"/>
      <w:r>
        <w:rPr>
          <w:rFonts w:hint="cs"/>
          <w:rtl/>
        </w:rPr>
        <w:t xml:space="preserve">אני רוצה לומר לך דבר פשוט </w:t>
      </w:r>
      <w:bookmarkStart w:id="830" w:name="_ETM_Q1_1438150"/>
      <w:bookmarkEnd w:id="830"/>
      <w:r>
        <w:rPr>
          <w:rtl/>
        </w:rPr>
        <w:t>–</w:t>
      </w:r>
      <w:r>
        <w:rPr>
          <w:rFonts w:hint="cs"/>
          <w:rtl/>
        </w:rPr>
        <w:t xml:space="preserve"> עזבי </w:t>
      </w:r>
      <w:r w:rsidR="001514F3">
        <w:rPr>
          <w:rFonts w:hint="cs"/>
          <w:rtl/>
        </w:rPr>
        <w:t>ל</w:t>
      </w:r>
      <w:r>
        <w:rPr>
          <w:rFonts w:hint="cs"/>
          <w:rtl/>
        </w:rPr>
        <w:t xml:space="preserve">רגע </w:t>
      </w:r>
      <w:bookmarkStart w:id="831" w:name="_ETM_Q1_1439901"/>
      <w:bookmarkEnd w:id="831"/>
      <w:r>
        <w:rPr>
          <w:rFonts w:hint="cs"/>
          <w:rtl/>
        </w:rPr>
        <w:t>את התקנות ההם. מחקנו את כל עילות ה</w:t>
      </w:r>
      <w:r w:rsidR="00AD5983">
        <w:rPr>
          <w:rFonts w:hint="cs"/>
          <w:rtl/>
        </w:rPr>
        <w:t>השגה</w:t>
      </w:r>
      <w:r>
        <w:rPr>
          <w:rFonts w:hint="cs"/>
          <w:rtl/>
        </w:rPr>
        <w:t xml:space="preserve">, אז תגישו </w:t>
      </w:r>
      <w:r w:rsidR="00AD5983">
        <w:rPr>
          <w:rFonts w:hint="cs"/>
          <w:rtl/>
        </w:rPr>
        <w:t xml:space="preserve">השגה </w:t>
      </w:r>
      <w:r>
        <w:rPr>
          <w:rFonts w:hint="cs"/>
          <w:rtl/>
        </w:rPr>
        <w:t>.</w:t>
      </w:r>
    </w:p>
    <w:p w:rsidR="00764A53" w:rsidRDefault="00764A53" w:rsidP="00764A53">
      <w:pPr>
        <w:rPr>
          <w:rFonts w:ascii="David" w:hAnsi="David"/>
          <w:u w:val="single"/>
          <w:rtl/>
          <w:lang w:eastAsia="he-IL"/>
        </w:rPr>
      </w:pPr>
      <w:bookmarkStart w:id="832" w:name="_ETM_Q1_1434651"/>
      <w:bookmarkStart w:id="833" w:name="_ETM_Q1_1434900"/>
      <w:bookmarkEnd w:id="832"/>
      <w:bookmarkEnd w:id="833"/>
    </w:p>
    <w:p w:rsidR="00764A53" w:rsidRDefault="00764A53" w:rsidP="00764A53">
      <w:pPr>
        <w:pStyle w:val="a4"/>
        <w:keepNext/>
        <w:rPr>
          <w:rtl/>
        </w:rPr>
      </w:pPr>
      <w:bookmarkStart w:id="834" w:name="ET_speaker_נגה_רובינשטיין__655"/>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834"/>
    </w:p>
    <w:p w:rsidR="00764A53" w:rsidRDefault="00764A53" w:rsidP="00764A53">
      <w:pPr>
        <w:pStyle w:val="KeepWithNext"/>
        <w:rPr>
          <w:rtl/>
          <w:lang w:eastAsia="he-IL"/>
        </w:rPr>
      </w:pPr>
    </w:p>
    <w:p w:rsidR="00322825" w:rsidRDefault="00322825" w:rsidP="001514F3">
      <w:pPr>
        <w:rPr>
          <w:rtl/>
        </w:rPr>
      </w:pPr>
      <w:bookmarkStart w:id="835" w:name="_ETM_Q1_1436901"/>
      <w:bookmarkEnd w:id="835"/>
      <w:r>
        <w:rPr>
          <w:rFonts w:hint="cs"/>
          <w:rtl/>
        </w:rPr>
        <w:t>אני אגיש</w:t>
      </w:r>
      <w:r w:rsidR="001514F3">
        <w:rPr>
          <w:rFonts w:hint="cs"/>
          <w:rtl/>
        </w:rPr>
        <w:t xml:space="preserve"> השגה</w:t>
      </w:r>
      <w:r>
        <w:rPr>
          <w:rFonts w:hint="cs"/>
          <w:rtl/>
        </w:rPr>
        <w:t xml:space="preserve"> ואז אני </w:t>
      </w:r>
      <w:r w:rsidR="001514F3">
        <w:rPr>
          <w:rFonts w:hint="cs"/>
          <w:rtl/>
        </w:rPr>
        <w:t>כפופה לשפיטה</w:t>
      </w:r>
      <w:r>
        <w:rPr>
          <w:rFonts w:hint="cs"/>
          <w:rtl/>
        </w:rPr>
        <w:t xml:space="preserve"> שלהם.</w:t>
      </w:r>
    </w:p>
    <w:p w:rsidR="003C31DA" w:rsidRPr="003C31DA" w:rsidRDefault="003C31DA" w:rsidP="003C31DA">
      <w:pPr>
        <w:rPr>
          <w:rtl/>
          <w:lang w:eastAsia="he-IL"/>
        </w:rPr>
      </w:pPr>
      <w:bookmarkStart w:id="836" w:name="_ETM_Q1_1448651"/>
      <w:bookmarkEnd w:id="836"/>
    </w:p>
    <w:p w:rsidR="00764A53" w:rsidRDefault="00764A53" w:rsidP="00764A53">
      <w:pPr>
        <w:pStyle w:val="af6"/>
        <w:keepNext/>
        <w:rPr>
          <w:rtl/>
        </w:rPr>
      </w:pPr>
      <w:bookmarkStart w:id="837" w:name="ET_yor_דוד_ביטן_656"/>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837"/>
    </w:p>
    <w:p w:rsidR="00764A53" w:rsidRDefault="00764A53" w:rsidP="00764A53">
      <w:pPr>
        <w:pStyle w:val="KeepWithNext"/>
        <w:rPr>
          <w:rtl/>
          <w:lang w:eastAsia="he-IL"/>
        </w:rPr>
      </w:pPr>
    </w:p>
    <w:p w:rsidR="00322825" w:rsidRDefault="00322825" w:rsidP="001514F3">
      <w:pPr>
        <w:rPr>
          <w:rtl/>
        </w:rPr>
      </w:pPr>
      <w:bookmarkStart w:id="838" w:name="_ETM_Q1_1435650"/>
      <w:bookmarkEnd w:id="838"/>
      <w:r>
        <w:rPr>
          <w:rFonts w:hint="cs"/>
          <w:rtl/>
        </w:rPr>
        <w:t xml:space="preserve">למה את לא יכולה </w:t>
      </w:r>
      <w:bookmarkStart w:id="839" w:name="_ETM_Q1_1449900"/>
      <w:bookmarkEnd w:id="839"/>
      <w:r>
        <w:rPr>
          <w:rFonts w:hint="cs"/>
          <w:rtl/>
        </w:rPr>
        <w:t>לענות לי על השאלה</w:t>
      </w:r>
      <w:r w:rsidR="001514F3">
        <w:rPr>
          <w:rFonts w:hint="cs"/>
          <w:rtl/>
        </w:rPr>
        <w:t>?</w:t>
      </w:r>
      <w:r>
        <w:rPr>
          <w:rFonts w:hint="cs"/>
          <w:rtl/>
        </w:rPr>
        <w:t xml:space="preserve"> תגישו </w:t>
      </w:r>
      <w:r w:rsidR="00AD5983">
        <w:rPr>
          <w:rFonts w:hint="cs"/>
          <w:rtl/>
        </w:rPr>
        <w:t xml:space="preserve">השגה </w:t>
      </w:r>
      <w:r>
        <w:rPr>
          <w:rFonts w:hint="cs"/>
          <w:rtl/>
        </w:rPr>
        <w:t xml:space="preserve"> ותכתבו בה שיש בעיה</w:t>
      </w:r>
      <w:bookmarkStart w:id="840" w:name="_ETM_Q1_1453400"/>
      <w:bookmarkEnd w:id="840"/>
      <w:r>
        <w:rPr>
          <w:rFonts w:hint="cs"/>
          <w:rtl/>
        </w:rPr>
        <w:t xml:space="preserve"> טכנית, שהרי אם יש בעיה טכנית, אין ויכוח.</w:t>
      </w:r>
    </w:p>
    <w:p w:rsidR="00322825" w:rsidRDefault="00322825" w:rsidP="00322825">
      <w:pPr>
        <w:rPr>
          <w:rtl/>
        </w:rPr>
      </w:pPr>
      <w:bookmarkStart w:id="841" w:name="_ETM_Q1_1459650"/>
      <w:bookmarkEnd w:id="841"/>
    </w:p>
    <w:p w:rsidR="00322825" w:rsidRDefault="00322825" w:rsidP="00322825">
      <w:pPr>
        <w:pStyle w:val="a4"/>
        <w:keepNext/>
        <w:rPr>
          <w:rtl/>
        </w:rPr>
      </w:pPr>
      <w:bookmarkStart w:id="842" w:name="ET_speaker_איתי_עצמון_71"/>
      <w:r w:rsidRPr="00322825">
        <w:rPr>
          <w:rStyle w:val="TagStyle"/>
          <w:rtl/>
        </w:rPr>
        <w:t xml:space="preserve"> &lt;&lt; דובר &gt;&gt; </w:t>
      </w:r>
      <w:r>
        <w:rPr>
          <w:rtl/>
        </w:rPr>
        <w:t>איתי עצמון:</w:t>
      </w:r>
      <w:r w:rsidRPr="00322825">
        <w:rPr>
          <w:rStyle w:val="TagStyle"/>
          <w:rtl/>
        </w:rPr>
        <w:t xml:space="preserve"> &lt;&lt; דובר &gt;&gt;</w:t>
      </w:r>
      <w:r>
        <w:rPr>
          <w:rtl/>
        </w:rPr>
        <w:t xml:space="preserve">   </w:t>
      </w:r>
      <w:bookmarkEnd w:id="842"/>
    </w:p>
    <w:p w:rsidR="00322825" w:rsidRDefault="00322825" w:rsidP="00322825">
      <w:pPr>
        <w:pStyle w:val="KeepWithNext"/>
        <w:rPr>
          <w:rtl/>
        </w:rPr>
      </w:pPr>
    </w:p>
    <w:p w:rsidR="00322825" w:rsidRDefault="00322825" w:rsidP="00322825">
      <w:pPr>
        <w:rPr>
          <w:rtl/>
        </w:rPr>
      </w:pPr>
      <w:bookmarkStart w:id="843" w:name="_ETM_Q1_1459900"/>
      <w:bookmarkStart w:id="844" w:name="_ETM_Q1_1456900"/>
      <w:bookmarkEnd w:id="843"/>
      <w:bookmarkEnd w:id="844"/>
      <w:r>
        <w:rPr>
          <w:rFonts w:hint="cs"/>
          <w:rtl/>
        </w:rPr>
        <w:t xml:space="preserve">בעיה טכנית </w:t>
      </w:r>
      <w:bookmarkStart w:id="845" w:name="_ETM_Q1_1457400"/>
      <w:bookmarkEnd w:id="845"/>
      <w:r>
        <w:rPr>
          <w:rFonts w:hint="cs"/>
          <w:rtl/>
        </w:rPr>
        <w:t xml:space="preserve">שיש לה הצדקה, כמו - - - </w:t>
      </w:r>
    </w:p>
    <w:p w:rsidR="00322825" w:rsidRDefault="00322825" w:rsidP="00322825">
      <w:pPr>
        <w:rPr>
          <w:rtl/>
        </w:rPr>
      </w:pPr>
      <w:bookmarkStart w:id="846" w:name="_ETM_Q1_1460400"/>
      <w:bookmarkStart w:id="847" w:name="_ETM_Q1_1460650"/>
      <w:bookmarkEnd w:id="846"/>
      <w:bookmarkEnd w:id="847"/>
    </w:p>
    <w:p w:rsidR="00F9177C" w:rsidRDefault="00F9177C" w:rsidP="00F9177C">
      <w:pPr>
        <w:pStyle w:val="a4"/>
        <w:keepNext/>
        <w:rPr>
          <w:rtl/>
        </w:rPr>
      </w:pPr>
      <w:bookmarkStart w:id="848" w:name="ET_speaker_מרגנית_לוי_74"/>
      <w:r w:rsidRPr="00F9177C">
        <w:rPr>
          <w:rStyle w:val="TagStyle"/>
          <w:rtl/>
        </w:rPr>
        <w:t xml:space="preserve">&lt;&lt; דובר &gt;&gt; </w:t>
      </w:r>
      <w:r>
        <w:rPr>
          <w:rtl/>
        </w:rPr>
        <w:t>מרגנית לוי:</w:t>
      </w:r>
      <w:r w:rsidRPr="00F9177C">
        <w:rPr>
          <w:rStyle w:val="TagStyle"/>
          <w:rtl/>
        </w:rPr>
        <w:t xml:space="preserve"> &lt;&lt; דובר &gt;&gt;</w:t>
      </w:r>
      <w:r>
        <w:rPr>
          <w:rtl/>
        </w:rPr>
        <w:t xml:space="preserve">   </w:t>
      </w:r>
      <w:bookmarkEnd w:id="848"/>
    </w:p>
    <w:p w:rsidR="00F9177C" w:rsidRDefault="00F9177C" w:rsidP="00F9177C">
      <w:pPr>
        <w:pStyle w:val="KeepWithNext"/>
        <w:rPr>
          <w:rtl/>
        </w:rPr>
      </w:pPr>
    </w:p>
    <w:p w:rsidR="00322825" w:rsidRDefault="00322825" w:rsidP="00322825">
      <w:pPr>
        <w:rPr>
          <w:rtl/>
        </w:rPr>
      </w:pPr>
      <w:bookmarkStart w:id="849" w:name="_ETM_Q1_1462400"/>
      <w:bookmarkStart w:id="850" w:name="_ETM_Q1_1462900"/>
      <w:bookmarkStart w:id="851" w:name="_ETM_Q1_1463151"/>
      <w:bookmarkEnd w:id="849"/>
      <w:bookmarkEnd w:id="850"/>
      <w:bookmarkEnd w:id="851"/>
      <w:r>
        <w:rPr>
          <w:rFonts w:hint="cs"/>
          <w:rtl/>
        </w:rPr>
        <w:t xml:space="preserve">ביטלנו את </w:t>
      </w:r>
      <w:bookmarkStart w:id="852" w:name="_ETM_Q1_1463650"/>
      <w:bookmarkEnd w:id="852"/>
      <w:r>
        <w:rPr>
          <w:rFonts w:hint="cs"/>
          <w:rtl/>
        </w:rPr>
        <w:t xml:space="preserve">ההוראה שזה לא ידחה את מועד תשלום הקנס, כפי </w:t>
      </w:r>
      <w:bookmarkStart w:id="853" w:name="_ETM_Q1_1466901"/>
      <w:bookmarkEnd w:id="853"/>
      <w:r>
        <w:rPr>
          <w:rFonts w:hint="cs"/>
          <w:rtl/>
        </w:rPr>
        <w:t>שאמרתי בתחילת דבריי.</w:t>
      </w:r>
    </w:p>
    <w:p w:rsidR="00764A53" w:rsidRDefault="00764A53" w:rsidP="00764A53">
      <w:pPr>
        <w:rPr>
          <w:rFonts w:ascii="David" w:hAnsi="David"/>
          <w:u w:val="single"/>
          <w:rtl/>
          <w:lang w:eastAsia="he-IL"/>
        </w:rPr>
      </w:pPr>
      <w:bookmarkStart w:id="854" w:name="_ETM_Q1_1468651"/>
      <w:bookmarkStart w:id="855" w:name="_ETM_Q1_1468900"/>
      <w:bookmarkStart w:id="856" w:name="_ETM_Q1_1454900"/>
      <w:bookmarkEnd w:id="854"/>
      <w:bookmarkEnd w:id="855"/>
      <w:bookmarkEnd w:id="856"/>
    </w:p>
    <w:p w:rsidR="00764A53" w:rsidRDefault="00764A53" w:rsidP="00764A53">
      <w:pPr>
        <w:pStyle w:val="a4"/>
        <w:keepNext/>
        <w:rPr>
          <w:rtl/>
        </w:rPr>
      </w:pPr>
      <w:bookmarkStart w:id="857" w:name="ET_speaker_נגה_רובינשטיין__657"/>
      <w:r w:rsidRPr="00764A53">
        <w:rPr>
          <w:rStyle w:val="TagStyle"/>
          <w:rtl/>
        </w:rPr>
        <w:lastRenderedPageBreak/>
        <w:t xml:space="preserve"> &lt;&lt; דובר &gt;&gt; </w:t>
      </w:r>
      <w:r>
        <w:rPr>
          <w:rtl/>
        </w:rPr>
        <w:t>נגה רובינשטיין:</w:t>
      </w:r>
      <w:r w:rsidRPr="00764A53">
        <w:rPr>
          <w:rStyle w:val="TagStyle"/>
          <w:rtl/>
        </w:rPr>
        <w:t xml:space="preserve"> &lt;&lt; דובר &gt;&gt;</w:t>
      </w:r>
      <w:r>
        <w:rPr>
          <w:rtl/>
        </w:rPr>
        <w:t xml:space="preserve">   </w:t>
      </w:r>
      <w:bookmarkEnd w:id="857"/>
    </w:p>
    <w:p w:rsidR="00764A53" w:rsidRDefault="00764A53" w:rsidP="00764A53">
      <w:pPr>
        <w:pStyle w:val="KeepWithNext"/>
        <w:rPr>
          <w:rtl/>
          <w:lang w:eastAsia="he-IL"/>
        </w:rPr>
      </w:pPr>
    </w:p>
    <w:p w:rsidR="00F9177C" w:rsidRDefault="00F9177C" w:rsidP="00322825">
      <w:pPr>
        <w:rPr>
          <w:rtl/>
        </w:rPr>
      </w:pPr>
      <w:bookmarkStart w:id="858" w:name="_ETM_Q1_1471651"/>
      <w:bookmarkStart w:id="859" w:name="_ETM_Q1_1469901"/>
      <w:bookmarkEnd w:id="858"/>
      <w:bookmarkEnd w:id="859"/>
      <w:r>
        <w:rPr>
          <w:rFonts w:hint="cs"/>
          <w:rtl/>
        </w:rPr>
        <w:t xml:space="preserve">הם אמרו </w:t>
      </w:r>
      <w:bookmarkStart w:id="860" w:name="_ETM_Q1_1467900"/>
      <w:bookmarkEnd w:id="860"/>
      <w:r>
        <w:rPr>
          <w:rFonts w:hint="cs"/>
          <w:rtl/>
        </w:rPr>
        <w:t>שבאוטומט אנחנו צריכים שנה.</w:t>
      </w:r>
    </w:p>
    <w:p w:rsidR="00F9177C" w:rsidRDefault="00F9177C" w:rsidP="00322825">
      <w:pPr>
        <w:rPr>
          <w:rtl/>
        </w:rPr>
      </w:pPr>
    </w:p>
    <w:p w:rsidR="00F9177C" w:rsidRDefault="00F9177C" w:rsidP="00F9177C">
      <w:pPr>
        <w:pStyle w:val="a4"/>
        <w:keepNext/>
        <w:rPr>
          <w:rtl/>
        </w:rPr>
      </w:pPr>
      <w:bookmarkStart w:id="861" w:name="ET_speaker_6348_73"/>
      <w:r w:rsidRPr="00322825">
        <w:rPr>
          <w:rStyle w:val="TagStyle"/>
          <w:rtl/>
        </w:rPr>
        <w:t xml:space="preserve">&lt;&lt; דובר &gt;&gt; </w:t>
      </w:r>
      <w:r>
        <w:rPr>
          <w:rtl/>
        </w:rPr>
        <w:t>שלום דנינו (הליכוד):</w:t>
      </w:r>
      <w:r w:rsidRPr="00322825">
        <w:rPr>
          <w:rStyle w:val="TagStyle"/>
          <w:rtl/>
        </w:rPr>
        <w:t xml:space="preserve"> &lt;&lt; דובר &gt;&gt;</w:t>
      </w:r>
      <w:r>
        <w:rPr>
          <w:rtl/>
        </w:rPr>
        <w:t xml:space="preserve">   </w:t>
      </w:r>
      <w:bookmarkEnd w:id="861"/>
    </w:p>
    <w:p w:rsidR="00F9177C" w:rsidRDefault="00F9177C" w:rsidP="00F9177C">
      <w:pPr>
        <w:pStyle w:val="KeepWithNext"/>
        <w:rPr>
          <w:rtl/>
        </w:rPr>
      </w:pPr>
    </w:p>
    <w:p w:rsidR="00F9177C" w:rsidRDefault="00F9177C" w:rsidP="00F9177C">
      <w:pPr>
        <w:rPr>
          <w:rtl/>
        </w:rPr>
      </w:pPr>
      <w:bookmarkStart w:id="862" w:name="_ETM_Q1_1455150"/>
      <w:bookmarkEnd w:id="862"/>
      <w:r>
        <w:rPr>
          <w:rFonts w:hint="cs"/>
          <w:rtl/>
        </w:rPr>
        <w:t xml:space="preserve">סליחה, אני מבקש לדעת איך מבוצעת ההסבה, אולי זה יפתח לנו את </w:t>
      </w:r>
      <w:bookmarkStart w:id="863" w:name="_ETM_Q1_1474651"/>
      <w:bookmarkEnd w:id="863"/>
      <w:r>
        <w:rPr>
          <w:rFonts w:hint="cs"/>
          <w:rtl/>
        </w:rPr>
        <w:t>הראש לחשוב על המגבלה הזו.</w:t>
      </w:r>
    </w:p>
    <w:p w:rsidR="00F9177C" w:rsidRDefault="00F9177C" w:rsidP="00F9177C">
      <w:pPr>
        <w:rPr>
          <w:rtl/>
        </w:rPr>
      </w:pPr>
      <w:bookmarkStart w:id="864" w:name="_ETM_Q1_1476400"/>
      <w:bookmarkEnd w:id="864"/>
    </w:p>
    <w:p w:rsidR="00F9177C" w:rsidRDefault="00F9177C" w:rsidP="00F9177C">
      <w:pPr>
        <w:pStyle w:val="a4"/>
        <w:keepNext/>
        <w:rPr>
          <w:rtl/>
        </w:rPr>
      </w:pPr>
      <w:bookmarkStart w:id="865" w:name="ET_speaker_מרגנית_לוי_75"/>
      <w:r w:rsidRPr="00F9177C">
        <w:rPr>
          <w:rStyle w:val="TagStyle"/>
          <w:rtl/>
        </w:rPr>
        <w:t xml:space="preserve"> &lt;&lt; דובר &gt;&gt; </w:t>
      </w:r>
      <w:r>
        <w:rPr>
          <w:rtl/>
        </w:rPr>
        <w:t>מרגנית לוי:</w:t>
      </w:r>
      <w:r w:rsidRPr="00F9177C">
        <w:rPr>
          <w:rStyle w:val="TagStyle"/>
          <w:rtl/>
        </w:rPr>
        <w:t xml:space="preserve"> &lt;&lt; דובר &gt;&gt;</w:t>
      </w:r>
      <w:r>
        <w:rPr>
          <w:rtl/>
        </w:rPr>
        <w:t xml:space="preserve">   </w:t>
      </w:r>
      <w:bookmarkEnd w:id="865"/>
    </w:p>
    <w:p w:rsidR="00F9177C" w:rsidRDefault="00F9177C" w:rsidP="00F9177C">
      <w:pPr>
        <w:pStyle w:val="KeepWithNext"/>
        <w:rPr>
          <w:rtl/>
        </w:rPr>
      </w:pPr>
    </w:p>
    <w:p w:rsidR="00F9177C" w:rsidRDefault="00F9177C" w:rsidP="00F9177C">
      <w:pPr>
        <w:rPr>
          <w:rtl/>
        </w:rPr>
      </w:pPr>
      <w:bookmarkStart w:id="866" w:name="_ETM_Q1_1477150"/>
      <w:bookmarkEnd w:id="866"/>
      <w:r>
        <w:rPr>
          <w:rFonts w:hint="cs"/>
          <w:rtl/>
        </w:rPr>
        <w:t>אמיר, בבקשה.</w:t>
      </w:r>
    </w:p>
    <w:p w:rsidR="00F9177C" w:rsidRDefault="00F9177C" w:rsidP="00F9177C">
      <w:pPr>
        <w:rPr>
          <w:rtl/>
        </w:rPr>
      </w:pPr>
      <w:bookmarkStart w:id="867" w:name="_ETM_Q1_1478400"/>
      <w:bookmarkEnd w:id="867"/>
    </w:p>
    <w:p w:rsidR="00F9177C" w:rsidRDefault="00F9177C" w:rsidP="00F9177C">
      <w:pPr>
        <w:pStyle w:val="a4"/>
        <w:keepNext/>
        <w:rPr>
          <w:rtl/>
        </w:rPr>
      </w:pPr>
      <w:bookmarkStart w:id="868" w:name="ET_speaker_6348_77"/>
      <w:r w:rsidRPr="00F9177C">
        <w:rPr>
          <w:rStyle w:val="TagStyle"/>
          <w:rtl/>
        </w:rPr>
        <w:t xml:space="preserve"> &lt;&lt; דובר &gt;&gt; </w:t>
      </w:r>
      <w:r>
        <w:rPr>
          <w:rtl/>
        </w:rPr>
        <w:t>שלום דנינו (הליכוד):</w:t>
      </w:r>
      <w:r w:rsidRPr="00F9177C">
        <w:rPr>
          <w:rStyle w:val="TagStyle"/>
          <w:rtl/>
        </w:rPr>
        <w:t xml:space="preserve"> &lt;&lt; דובר &gt;&gt;</w:t>
      </w:r>
      <w:r>
        <w:rPr>
          <w:rtl/>
        </w:rPr>
        <w:t xml:space="preserve">   </w:t>
      </w:r>
      <w:bookmarkEnd w:id="868"/>
    </w:p>
    <w:p w:rsidR="00F9177C" w:rsidRDefault="00F9177C" w:rsidP="00F9177C">
      <w:pPr>
        <w:pStyle w:val="KeepWithNext"/>
        <w:rPr>
          <w:rtl/>
        </w:rPr>
      </w:pPr>
    </w:p>
    <w:p w:rsidR="00F9177C" w:rsidRDefault="00F9177C" w:rsidP="00F9177C">
      <w:pPr>
        <w:rPr>
          <w:rtl/>
        </w:rPr>
      </w:pPr>
      <w:bookmarkStart w:id="869" w:name="_ETM_Q1_1478651"/>
      <w:bookmarkStart w:id="870" w:name="_ETM_Q1_1478900"/>
      <w:bookmarkStart w:id="871" w:name="_ETM_Q1_1479151"/>
      <w:bookmarkEnd w:id="869"/>
      <w:bookmarkEnd w:id="870"/>
      <w:bookmarkEnd w:id="871"/>
      <w:r>
        <w:rPr>
          <w:rFonts w:hint="cs"/>
          <w:rtl/>
        </w:rPr>
        <w:t xml:space="preserve">אמיר, האם העניין הטכני יכול להסביר </w:t>
      </w:r>
      <w:bookmarkStart w:id="872" w:name="_ETM_Q1_1480900"/>
      <w:bookmarkEnd w:id="872"/>
      <w:r>
        <w:rPr>
          <w:rFonts w:hint="cs"/>
          <w:rtl/>
        </w:rPr>
        <w:t>לנו מה קורה?</w:t>
      </w:r>
    </w:p>
    <w:p w:rsidR="00F9177C" w:rsidRDefault="00F9177C" w:rsidP="00F9177C">
      <w:pPr>
        <w:rPr>
          <w:rtl/>
        </w:rPr>
      </w:pPr>
      <w:bookmarkStart w:id="873" w:name="_ETM_Q1_1482901"/>
      <w:bookmarkEnd w:id="873"/>
    </w:p>
    <w:p w:rsidR="00F9177C" w:rsidRDefault="00F9177C" w:rsidP="00F9177C">
      <w:pPr>
        <w:pStyle w:val="a4"/>
        <w:keepNext/>
        <w:rPr>
          <w:rtl/>
        </w:rPr>
      </w:pPr>
      <w:bookmarkStart w:id="874" w:name="ET_speaker_אמיר_ליפשיץ_76"/>
      <w:r w:rsidRPr="00F9177C">
        <w:rPr>
          <w:rStyle w:val="TagStyle"/>
          <w:rtl/>
        </w:rPr>
        <w:t xml:space="preserve"> &lt;&lt; דובר &gt;&gt; </w:t>
      </w:r>
      <w:r>
        <w:rPr>
          <w:rtl/>
        </w:rPr>
        <w:t>אמיר ליפשיץ:</w:t>
      </w:r>
      <w:r w:rsidRPr="00F9177C">
        <w:rPr>
          <w:rStyle w:val="TagStyle"/>
          <w:rtl/>
        </w:rPr>
        <w:t xml:space="preserve"> &lt;&lt; דובר &gt;&gt;</w:t>
      </w:r>
      <w:r>
        <w:rPr>
          <w:rtl/>
        </w:rPr>
        <w:t xml:space="preserve">   </w:t>
      </w:r>
      <w:bookmarkEnd w:id="874"/>
    </w:p>
    <w:p w:rsidR="00F9177C" w:rsidRDefault="00F9177C" w:rsidP="00F9177C">
      <w:pPr>
        <w:pStyle w:val="KeepWithNext"/>
        <w:rPr>
          <w:rtl/>
        </w:rPr>
      </w:pPr>
    </w:p>
    <w:p w:rsidR="00F9177C" w:rsidRDefault="00F9177C" w:rsidP="00DB33DD">
      <w:pPr>
        <w:rPr>
          <w:rtl/>
        </w:rPr>
      </w:pPr>
      <w:bookmarkStart w:id="875" w:name="_ETM_Q1_1473150"/>
      <w:bookmarkStart w:id="876" w:name="_ETM_Q1_1483150"/>
      <w:bookmarkEnd w:id="875"/>
      <w:bookmarkEnd w:id="876"/>
      <w:r>
        <w:rPr>
          <w:rFonts w:hint="cs"/>
          <w:rtl/>
        </w:rPr>
        <w:t xml:space="preserve">בהחלט. שלום אדוני, שמי עו"ד אמיר ליפשיץ ואני </w:t>
      </w:r>
      <w:bookmarkStart w:id="877" w:name="_ETM_Q1_1486150"/>
      <w:bookmarkEnd w:id="877"/>
      <w:r>
        <w:rPr>
          <w:rFonts w:hint="cs"/>
          <w:rtl/>
        </w:rPr>
        <w:t xml:space="preserve">ראש חוליית ייעוץ וחקיקה באגף התנועה. יש לנו </w:t>
      </w:r>
      <w:bookmarkStart w:id="878" w:name="_ETM_Q1_1487650"/>
      <w:bookmarkEnd w:id="878"/>
      <w:r>
        <w:rPr>
          <w:rFonts w:hint="cs"/>
          <w:rtl/>
        </w:rPr>
        <w:t xml:space="preserve">במשטרה יחידה שלמה </w:t>
      </w:r>
      <w:r w:rsidR="00F02EF7">
        <w:rPr>
          <w:rFonts w:hint="cs"/>
          <w:rtl/>
        </w:rPr>
        <w:t>ו</w:t>
      </w:r>
      <w:r>
        <w:rPr>
          <w:rFonts w:hint="cs"/>
          <w:rtl/>
        </w:rPr>
        <w:t>גדולה מאוד</w:t>
      </w:r>
      <w:r w:rsidR="00F02EF7">
        <w:rPr>
          <w:rFonts w:hint="cs"/>
          <w:rtl/>
        </w:rPr>
        <w:t xml:space="preserve">, המרכז לפניות נהגים ארצי. </w:t>
      </w:r>
      <w:bookmarkStart w:id="879" w:name="_ETM_Q1_1494650"/>
      <w:bookmarkEnd w:id="879"/>
      <w:r w:rsidR="00F02EF7">
        <w:rPr>
          <w:rFonts w:hint="cs"/>
          <w:rtl/>
        </w:rPr>
        <w:t xml:space="preserve">המקרה של הקורקינטים, הוא מקרה פרטני, זה סוג </w:t>
      </w:r>
      <w:bookmarkStart w:id="880" w:name="_ETM_Q1_1498401"/>
      <w:bookmarkEnd w:id="880"/>
      <w:r w:rsidR="00F02EF7">
        <w:rPr>
          <w:rFonts w:hint="cs"/>
          <w:rtl/>
        </w:rPr>
        <w:t xml:space="preserve">אחד של רכבים, אבל יש אין ספור נהגים שפונים למשטרה </w:t>
      </w:r>
      <w:bookmarkStart w:id="881" w:name="_ETM_Q1_1502650"/>
      <w:bookmarkEnd w:id="881"/>
      <w:r w:rsidR="00F02EF7">
        <w:rPr>
          <w:rFonts w:hint="cs"/>
          <w:rtl/>
        </w:rPr>
        <w:t xml:space="preserve">וטוענים שלא הם אלה שנהגו, אלא מישהו אחר. לא אני, </w:t>
      </w:r>
      <w:bookmarkStart w:id="882" w:name="_ETM_Q1_1506400"/>
      <w:bookmarkEnd w:id="882"/>
      <w:r w:rsidR="00F02EF7">
        <w:rPr>
          <w:rFonts w:hint="cs"/>
          <w:rtl/>
        </w:rPr>
        <w:t xml:space="preserve">אלא הבן שלי; לא הבן שלי, </w:t>
      </w:r>
      <w:r w:rsidR="002A464A">
        <w:rPr>
          <w:rFonts w:hint="cs"/>
          <w:rtl/>
        </w:rPr>
        <w:t xml:space="preserve">אלא </w:t>
      </w:r>
      <w:r w:rsidR="00F02EF7">
        <w:rPr>
          <w:rFonts w:hint="cs"/>
          <w:rtl/>
        </w:rPr>
        <w:t xml:space="preserve">הסבתא שלי וכו'. יש </w:t>
      </w:r>
      <w:bookmarkStart w:id="883" w:name="_ETM_Q1_1509651"/>
      <w:bookmarkEnd w:id="883"/>
      <w:r w:rsidR="00F02EF7">
        <w:rPr>
          <w:rFonts w:hint="cs"/>
          <w:rtl/>
        </w:rPr>
        <w:t xml:space="preserve">אין ספור מקרים, ויש גם את חברות ההשכרה שפונות אלינו, </w:t>
      </w:r>
      <w:bookmarkStart w:id="884" w:name="_ETM_Q1_1513900"/>
      <w:bookmarkEnd w:id="884"/>
      <w:r w:rsidR="00F02EF7">
        <w:rPr>
          <w:rFonts w:hint="cs"/>
          <w:rtl/>
        </w:rPr>
        <w:t xml:space="preserve">יש המון חברות שהן גם לא חברות השכרה, אלא חברות </w:t>
      </w:r>
      <w:bookmarkStart w:id="885" w:name="_ETM_Q1_1516650"/>
      <w:bookmarkEnd w:id="885"/>
      <w:r w:rsidR="00F02EF7">
        <w:rPr>
          <w:rFonts w:hint="cs"/>
          <w:rtl/>
        </w:rPr>
        <w:t>שנותנות רכבים לעובדים שלה</w:t>
      </w:r>
      <w:r w:rsidR="00DB33DD">
        <w:rPr>
          <w:rFonts w:hint="cs"/>
          <w:rtl/>
        </w:rPr>
        <w:t>ן</w:t>
      </w:r>
      <w:r w:rsidR="00F02EF7">
        <w:rPr>
          <w:rFonts w:hint="cs"/>
          <w:rtl/>
        </w:rPr>
        <w:t>, והעובדים שלה</w:t>
      </w:r>
      <w:r w:rsidR="00DB33DD">
        <w:rPr>
          <w:rFonts w:hint="cs"/>
          <w:rtl/>
        </w:rPr>
        <w:t>ן</w:t>
      </w:r>
      <w:r w:rsidR="00F02EF7">
        <w:rPr>
          <w:rFonts w:hint="cs"/>
          <w:rtl/>
        </w:rPr>
        <w:t xml:space="preserve"> מבצעים את העבירה </w:t>
      </w:r>
      <w:bookmarkStart w:id="886" w:name="_ETM_Q1_1521650"/>
      <w:bookmarkEnd w:id="886"/>
      <w:r w:rsidR="00F02EF7">
        <w:rPr>
          <w:rFonts w:hint="cs"/>
          <w:rtl/>
        </w:rPr>
        <w:t>והם פונים אלינו.</w:t>
      </w:r>
    </w:p>
    <w:p w:rsidR="002A464A" w:rsidRDefault="002A464A" w:rsidP="00F02EF7">
      <w:pPr>
        <w:rPr>
          <w:rtl/>
        </w:rPr>
      </w:pPr>
      <w:bookmarkStart w:id="887" w:name="_ETM_Q1_1522400"/>
      <w:bookmarkStart w:id="888" w:name="_ETM_Q1_1524401"/>
      <w:bookmarkEnd w:id="887"/>
      <w:bookmarkEnd w:id="888"/>
    </w:p>
    <w:p w:rsidR="00764A53" w:rsidRDefault="00764A53" w:rsidP="00764A53">
      <w:pPr>
        <w:pStyle w:val="af6"/>
        <w:keepNext/>
        <w:rPr>
          <w:rtl/>
        </w:rPr>
      </w:pPr>
      <w:bookmarkStart w:id="889" w:name="ET_yor_דוד_ביטן_658"/>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889"/>
    </w:p>
    <w:p w:rsidR="00764A53" w:rsidRPr="00764A53" w:rsidRDefault="00764A53" w:rsidP="00764A53">
      <w:pPr>
        <w:rPr>
          <w:rtl/>
          <w:lang w:eastAsia="he-IL"/>
        </w:rPr>
      </w:pPr>
    </w:p>
    <w:p w:rsidR="00F02EF7" w:rsidRDefault="002A464A" w:rsidP="002A464A">
      <w:pPr>
        <w:rPr>
          <w:rtl/>
        </w:rPr>
      </w:pPr>
      <w:bookmarkStart w:id="890" w:name="_ETM_Q1_1524901"/>
      <w:bookmarkEnd w:id="890"/>
      <w:r>
        <w:rPr>
          <w:rFonts w:hint="cs"/>
          <w:rtl/>
        </w:rPr>
        <w:t xml:space="preserve">ברור, </w:t>
      </w:r>
      <w:bookmarkStart w:id="891" w:name="_ETM_Q1_1523651"/>
      <w:bookmarkEnd w:id="891"/>
      <w:r>
        <w:rPr>
          <w:rFonts w:hint="cs"/>
          <w:rtl/>
        </w:rPr>
        <w:t xml:space="preserve">אבל יש גם המון </w:t>
      </w:r>
      <w:r w:rsidR="00F02EF7">
        <w:rPr>
          <w:rFonts w:hint="cs"/>
          <w:rtl/>
        </w:rPr>
        <w:t xml:space="preserve">תחמונים של אנשים בעניין הזה, ואני </w:t>
      </w:r>
      <w:bookmarkStart w:id="892" w:name="_ETM_Q1_1527900"/>
      <w:bookmarkEnd w:id="892"/>
      <w:r w:rsidR="00F02EF7">
        <w:rPr>
          <w:rFonts w:hint="cs"/>
          <w:rtl/>
        </w:rPr>
        <w:t>לא מוכן לתת יד לתחמונים האלה.</w:t>
      </w:r>
    </w:p>
    <w:p w:rsidR="00764A53" w:rsidRDefault="00764A53" w:rsidP="00764A53">
      <w:pPr>
        <w:rPr>
          <w:rFonts w:ascii="David" w:hAnsi="David"/>
          <w:u w:val="single"/>
          <w:rtl/>
          <w:lang w:eastAsia="he-IL"/>
        </w:rPr>
      </w:pPr>
      <w:bookmarkStart w:id="893" w:name="_ETM_Q1_1516151"/>
      <w:bookmarkEnd w:id="893"/>
    </w:p>
    <w:p w:rsidR="00764A53" w:rsidRDefault="00764A53" w:rsidP="00764A53">
      <w:pPr>
        <w:pStyle w:val="a4"/>
        <w:keepNext/>
        <w:rPr>
          <w:rtl/>
        </w:rPr>
      </w:pPr>
      <w:bookmarkStart w:id="894" w:name="ET_speaker_נגה_רובינשטיין__659"/>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894"/>
    </w:p>
    <w:p w:rsidR="00764A53" w:rsidRDefault="00764A53" w:rsidP="00764A53">
      <w:pPr>
        <w:pStyle w:val="KeepWithNext"/>
        <w:rPr>
          <w:rtl/>
          <w:lang w:eastAsia="he-IL"/>
        </w:rPr>
      </w:pPr>
    </w:p>
    <w:p w:rsidR="00F02EF7" w:rsidRDefault="00F02EF7" w:rsidP="00F02EF7">
      <w:pPr>
        <w:rPr>
          <w:rtl/>
        </w:rPr>
      </w:pPr>
      <w:bookmarkStart w:id="895" w:name="_ETM_Q1_1516651"/>
      <w:bookmarkStart w:id="896" w:name="_ETM_Q1_1532400"/>
      <w:bookmarkStart w:id="897" w:name="_ETM_Q1_1516901"/>
      <w:bookmarkEnd w:id="895"/>
      <w:bookmarkEnd w:id="896"/>
      <w:bookmarkEnd w:id="897"/>
      <w:r>
        <w:rPr>
          <w:rFonts w:hint="cs"/>
          <w:rtl/>
        </w:rPr>
        <w:t>גם אנחנו לא.</w:t>
      </w:r>
    </w:p>
    <w:p w:rsidR="00631425" w:rsidRDefault="00631425" w:rsidP="00F02EF7">
      <w:pPr>
        <w:rPr>
          <w:rtl/>
        </w:rPr>
      </w:pPr>
    </w:p>
    <w:p w:rsidR="00764A53" w:rsidRDefault="00764A53" w:rsidP="00F02EF7">
      <w:pPr>
        <w:rPr>
          <w:rStyle w:val="TagStyle"/>
          <w:rFonts w:ascii="David" w:hAnsi="David"/>
          <w:u w:val="single"/>
          <w:rtl/>
          <w:lang w:eastAsia="he-IL"/>
        </w:rPr>
      </w:pPr>
      <w:bookmarkStart w:id="898" w:name="_ETM_Q1_1538400"/>
      <w:bookmarkStart w:id="899" w:name="_ETM_Q1_1533150"/>
      <w:bookmarkEnd w:id="898"/>
      <w:bookmarkEnd w:id="899"/>
    </w:p>
    <w:p w:rsidR="00764A53" w:rsidRDefault="00764A53" w:rsidP="00764A53">
      <w:pPr>
        <w:pStyle w:val="af6"/>
        <w:keepNext/>
        <w:rPr>
          <w:rtl/>
        </w:rPr>
      </w:pPr>
      <w:bookmarkStart w:id="900" w:name="ET_yor_דוד_ביטן_660"/>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900"/>
    </w:p>
    <w:p w:rsidR="00764A53" w:rsidRDefault="00764A53" w:rsidP="00764A53">
      <w:pPr>
        <w:pStyle w:val="KeepWithNext"/>
        <w:rPr>
          <w:rtl/>
        </w:rPr>
      </w:pPr>
    </w:p>
    <w:p w:rsidR="00F02EF7" w:rsidRDefault="00F02EF7" w:rsidP="00DB33DD">
      <w:pPr>
        <w:rPr>
          <w:rtl/>
        </w:rPr>
      </w:pPr>
      <w:r>
        <w:rPr>
          <w:rFonts w:hint="cs"/>
          <w:rtl/>
        </w:rPr>
        <w:t>יבוא</w:t>
      </w:r>
      <w:r w:rsidR="00DB33DD" w:rsidRPr="00DB33DD">
        <w:rPr>
          <w:rtl/>
        </w:rPr>
        <w:t xml:space="preserve"> אליכם</w:t>
      </w:r>
      <w:r>
        <w:rPr>
          <w:rFonts w:hint="cs"/>
          <w:rtl/>
        </w:rPr>
        <w:t xml:space="preserve"> </w:t>
      </w:r>
      <w:bookmarkStart w:id="901" w:name="_ETM_Q1_1534150"/>
      <w:bookmarkEnd w:id="901"/>
      <w:r>
        <w:rPr>
          <w:rFonts w:hint="cs"/>
          <w:rtl/>
        </w:rPr>
        <w:t xml:space="preserve">אדם שמכיר את הפקיד שלכם, ויגיד לו שהוא </w:t>
      </w:r>
      <w:bookmarkStart w:id="902" w:name="_ETM_Q1_1539651"/>
      <w:bookmarkEnd w:id="902"/>
      <w:r>
        <w:rPr>
          <w:rFonts w:hint="cs"/>
          <w:rtl/>
        </w:rPr>
        <w:t>נותן לו את הקנס 1,000 שקלים ואז יבקש לא להגיש.</w:t>
      </w:r>
    </w:p>
    <w:p w:rsidR="00F02EF7" w:rsidRDefault="00F02EF7" w:rsidP="00F02EF7">
      <w:pPr>
        <w:rPr>
          <w:rtl/>
        </w:rPr>
      </w:pPr>
    </w:p>
    <w:p w:rsidR="002A464A" w:rsidRDefault="002A464A" w:rsidP="002A464A">
      <w:pPr>
        <w:pStyle w:val="af5"/>
        <w:keepNext/>
        <w:rPr>
          <w:rtl/>
        </w:rPr>
      </w:pPr>
      <w:bookmarkStart w:id="903" w:name="ET_interruption_קריאה_416"/>
      <w:r w:rsidRPr="002A464A">
        <w:rPr>
          <w:rStyle w:val="TagStyle"/>
          <w:rtl/>
        </w:rPr>
        <w:t xml:space="preserve"> &lt;&lt; קריאה &gt;&gt; </w:t>
      </w:r>
      <w:r>
        <w:rPr>
          <w:rtl/>
        </w:rPr>
        <w:t>קריאה:</w:t>
      </w:r>
      <w:r w:rsidRPr="002A464A">
        <w:rPr>
          <w:rStyle w:val="TagStyle"/>
          <w:rtl/>
        </w:rPr>
        <w:t xml:space="preserve"> &lt;&lt; קריאה &gt;&gt;</w:t>
      </w:r>
      <w:r>
        <w:rPr>
          <w:rtl/>
        </w:rPr>
        <w:t xml:space="preserve">   </w:t>
      </w:r>
      <w:bookmarkEnd w:id="903"/>
    </w:p>
    <w:p w:rsidR="002A464A" w:rsidRDefault="002A464A" w:rsidP="002A464A">
      <w:pPr>
        <w:pStyle w:val="KeepWithNext"/>
        <w:rPr>
          <w:rtl/>
        </w:rPr>
      </w:pPr>
    </w:p>
    <w:p w:rsidR="00F02EF7" w:rsidRDefault="00F02EF7" w:rsidP="00F02EF7">
      <w:pPr>
        <w:rPr>
          <w:rtl/>
        </w:rPr>
      </w:pPr>
      <w:bookmarkStart w:id="904" w:name="_ETM_Q1_1545150"/>
      <w:bookmarkEnd w:id="904"/>
      <w:r>
        <w:rPr>
          <w:rFonts w:hint="cs"/>
          <w:rtl/>
        </w:rPr>
        <w:t xml:space="preserve">הוא </w:t>
      </w:r>
      <w:bookmarkStart w:id="905" w:name="_ETM_Q1_1545401"/>
      <w:bookmarkEnd w:id="905"/>
      <w:r>
        <w:rPr>
          <w:rFonts w:hint="cs"/>
          <w:rtl/>
        </w:rPr>
        <w:t>לא יכול לעשות את זה</w:t>
      </w:r>
      <w:r w:rsidR="00DB33DD">
        <w:rPr>
          <w:rFonts w:hint="cs"/>
          <w:rtl/>
        </w:rPr>
        <w:t>,</w:t>
      </w:r>
      <w:bookmarkStart w:id="906" w:name="_ETM_Q1_1564851"/>
      <w:bookmarkStart w:id="907" w:name="_ETM_Q1_1559851"/>
      <w:bookmarkStart w:id="908" w:name="_ETM_Q1_1554851"/>
      <w:bookmarkStart w:id="909" w:name="_ETM_Q1_1549851"/>
      <w:bookmarkStart w:id="910" w:name="_ETM_Q1_1545101"/>
      <w:bookmarkStart w:id="911" w:name="_ETM_Q1_1547102"/>
      <w:bookmarkStart w:id="912" w:name="_ETM_Q1_1542102"/>
      <w:bookmarkEnd w:id="906"/>
      <w:bookmarkEnd w:id="907"/>
      <w:bookmarkEnd w:id="908"/>
      <w:bookmarkEnd w:id="909"/>
      <w:bookmarkEnd w:id="910"/>
      <w:bookmarkEnd w:id="911"/>
      <w:bookmarkEnd w:id="912"/>
      <w:r>
        <w:rPr>
          <w:rFonts w:hint="cs"/>
          <w:rtl/>
        </w:rPr>
        <w:t xml:space="preserve"> אין לו קשר עם חברה.</w:t>
      </w:r>
    </w:p>
    <w:p w:rsidR="002A464A" w:rsidRDefault="002A464A" w:rsidP="00F02EF7">
      <w:pPr>
        <w:rPr>
          <w:rtl/>
        </w:rPr>
      </w:pPr>
    </w:p>
    <w:p w:rsidR="002A464A" w:rsidRDefault="002A464A" w:rsidP="002A464A">
      <w:pPr>
        <w:pStyle w:val="a4"/>
        <w:keepNext/>
        <w:rPr>
          <w:rtl/>
        </w:rPr>
      </w:pPr>
      <w:bookmarkStart w:id="913" w:name="ET_speaker_אמיר_ליפשיץ_417"/>
      <w:r w:rsidRPr="002A464A">
        <w:rPr>
          <w:rStyle w:val="TagStyle"/>
          <w:rtl/>
        </w:rPr>
        <w:t xml:space="preserve"> &lt;&lt; דובר &gt;&gt; </w:t>
      </w:r>
      <w:r>
        <w:rPr>
          <w:rtl/>
        </w:rPr>
        <w:t>אמיר ליפשיץ:</w:t>
      </w:r>
      <w:r w:rsidRPr="002A464A">
        <w:rPr>
          <w:rStyle w:val="TagStyle"/>
          <w:rtl/>
        </w:rPr>
        <w:t xml:space="preserve"> &lt;&lt; דובר &gt;&gt;</w:t>
      </w:r>
      <w:r>
        <w:rPr>
          <w:rtl/>
        </w:rPr>
        <w:t xml:space="preserve">   </w:t>
      </w:r>
      <w:bookmarkEnd w:id="913"/>
    </w:p>
    <w:p w:rsidR="002A464A" w:rsidRDefault="002A464A" w:rsidP="002A464A">
      <w:pPr>
        <w:pStyle w:val="KeepWithNext"/>
        <w:rPr>
          <w:rtl/>
        </w:rPr>
      </w:pPr>
    </w:p>
    <w:p w:rsidR="00F02EF7" w:rsidRDefault="00F02EF7" w:rsidP="00F02EF7">
      <w:pPr>
        <w:rPr>
          <w:rtl/>
        </w:rPr>
      </w:pPr>
      <w:bookmarkStart w:id="914" w:name="_ETM_Q1_1544651"/>
      <w:bookmarkEnd w:id="914"/>
      <w:r>
        <w:rPr>
          <w:rFonts w:hint="cs"/>
          <w:rtl/>
        </w:rPr>
        <w:t>זה החשש הגדול ביותר שלנו.</w:t>
      </w:r>
    </w:p>
    <w:p w:rsidR="00764A53" w:rsidRDefault="00764A53" w:rsidP="002A464A">
      <w:pPr>
        <w:pStyle w:val="a4"/>
        <w:keepNext/>
        <w:rPr>
          <w:rtl/>
        </w:rPr>
      </w:pPr>
      <w:bookmarkStart w:id="915" w:name="_ETM_Q1_1532401"/>
      <w:bookmarkStart w:id="916" w:name="ET_speaker_נגה_רובינשטיין_שדלן_418"/>
      <w:bookmarkEnd w:id="915"/>
    </w:p>
    <w:p w:rsidR="00764A53" w:rsidRDefault="00764A53" w:rsidP="00764A53">
      <w:pPr>
        <w:pStyle w:val="a4"/>
        <w:keepNext/>
        <w:rPr>
          <w:rtl/>
        </w:rPr>
      </w:pPr>
      <w:bookmarkStart w:id="917" w:name="ET_speaker_נגה_רובינשטיין__661"/>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917"/>
    </w:p>
    <w:p w:rsidR="00764A53" w:rsidRDefault="00764A53" w:rsidP="00764A53">
      <w:pPr>
        <w:pStyle w:val="KeepWithNext"/>
        <w:rPr>
          <w:rtl/>
        </w:rPr>
      </w:pPr>
    </w:p>
    <w:p w:rsidR="00F02EF7" w:rsidRDefault="00F02EF7" w:rsidP="00F02EF7">
      <w:pPr>
        <w:rPr>
          <w:rtl/>
        </w:rPr>
      </w:pPr>
      <w:bookmarkStart w:id="918" w:name="_ETM_Q1_1548401"/>
      <w:bookmarkEnd w:id="916"/>
      <w:bookmarkEnd w:id="918"/>
      <w:r>
        <w:rPr>
          <w:rFonts w:hint="cs"/>
          <w:rtl/>
        </w:rPr>
        <w:t xml:space="preserve">אין </w:t>
      </w:r>
      <w:bookmarkStart w:id="919" w:name="_ETM_Q1_1546400"/>
      <w:bookmarkEnd w:id="919"/>
      <w:r>
        <w:rPr>
          <w:rFonts w:hint="cs"/>
          <w:rtl/>
        </w:rPr>
        <w:t>לנו תקשורת עם הלקוחות שלנו.</w:t>
      </w:r>
    </w:p>
    <w:p w:rsidR="002A464A" w:rsidRDefault="002A464A" w:rsidP="00F02EF7">
      <w:pPr>
        <w:rPr>
          <w:rtl/>
        </w:rPr>
      </w:pPr>
      <w:bookmarkStart w:id="920" w:name="_ETM_Q1_1552651"/>
      <w:bookmarkEnd w:id="920"/>
    </w:p>
    <w:p w:rsidR="002A464A" w:rsidRDefault="002A464A" w:rsidP="002A464A">
      <w:pPr>
        <w:pStyle w:val="a4"/>
        <w:keepNext/>
        <w:rPr>
          <w:rtl/>
        </w:rPr>
      </w:pPr>
      <w:bookmarkStart w:id="921" w:name="ET_speaker_6542_419"/>
      <w:r w:rsidRPr="002A464A">
        <w:rPr>
          <w:rStyle w:val="TagStyle"/>
          <w:rtl/>
        </w:rPr>
        <w:t xml:space="preserve"> &lt;&lt; דובר &gt;&gt; </w:t>
      </w:r>
      <w:r>
        <w:rPr>
          <w:rtl/>
        </w:rPr>
        <w:t>משה פסל (הליכוד):</w:t>
      </w:r>
      <w:r w:rsidRPr="002A464A">
        <w:rPr>
          <w:rStyle w:val="TagStyle"/>
          <w:rtl/>
        </w:rPr>
        <w:t xml:space="preserve"> &lt;&lt; דובר &gt;&gt;</w:t>
      </w:r>
      <w:r>
        <w:rPr>
          <w:rtl/>
        </w:rPr>
        <w:t xml:space="preserve">   </w:t>
      </w:r>
      <w:bookmarkEnd w:id="921"/>
    </w:p>
    <w:p w:rsidR="002A464A" w:rsidRDefault="002A464A" w:rsidP="002A464A">
      <w:pPr>
        <w:pStyle w:val="KeepWithNext"/>
        <w:rPr>
          <w:rtl/>
        </w:rPr>
      </w:pPr>
    </w:p>
    <w:p w:rsidR="00F02EF7" w:rsidRDefault="00F02EF7" w:rsidP="00DB33DD">
      <w:pPr>
        <w:rPr>
          <w:rtl/>
        </w:rPr>
      </w:pPr>
      <w:bookmarkStart w:id="922" w:name="_ETM_Q1_1539035"/>
      <w:bookmarkStart w:id="923" w:name="_ETM_Q1_1539150"/>
      <w:bookmarkEnd w:id="922"/>
      <w:bookmarkEnd w:id="923"/>
      <w:r>
        <w:rPr>
          <w:rFonts w:hint="cs"/>
          <w:rtl/>
        </w:rPr>
        <w:t xml:space="preserve">בשונה מחברת </w:t>
      </w:r>
      <w:bookmarkStart w:id="924" w:name="_ETM_Q1_1539650"/>
      <w:bookmarkEnd w:id="924"/>
      <w:r>
        <w:rPr>
          <w:rFonts w:hint="cs"/>
          <w:rtl/>
        </w:rPr>
        <w:t xml:space="preserve">שכירות, ששם אפשר לעשות כזה דבר, אם בן אדם הוא עבריין, כאן זו חברה עלומה. באפליקציה הם שוכרים. </w:t>
      </w:r>
    </w:p>
    <w:p w:rsidR="002A464A" w:rsidRDefault="002A464A" w:rsidP="002A464A">
      <w:pPr>
        <w:pStyle w:val="KeepWithNext"/>
        <w:rPr>
          <w:rStyle w:val="TagStyle"/>
          <w:rFonts w:ascii="David" w:hAnsi="David"/>
          <w:vanish w:val="0"/>
          <w:u w:val="single"/>
          <w:rtl/>
          <w:lang w:eastAsia="he-IL"/>
        </w:rPr>
      </w:pPr>
      <w:bookmarkStart w:id="925" w:name="_ETM_Q1_1552401"/>
      <w:bookmarkEnd w:id="925"/>
    </w:p>
    <w:p w:rsidR="002A464A" w:rsidRDefault="002A464A" w:rsidP="002A464A">
      <w:pPr>
        <w:pStyle w:val="af5"/>
        <w:keepNext/>
        <w:rPr>
          <w:rtl/>
        </w:rPr>
      </w:pPr>
      <w:bookmarkStart w:id="926" w:name="ET_interruption_קריאה_421"/>
      <w:r w:rsidRPr="002A464A">
        <w:rPr>
          <w:rStyle w:val="TagStyle"/>
          <w:rtl/>
        </w:rPr>
        <w:t xml:space="preserve"> &lt;&lt; קריאה &gt;&gt; </w:t>
      </w:r>
      <w:r>
        <w:rPr>
          <w:rtl/>
        </w:rPr>
        <w:t>קריאה:</w:t>
      </w:r>
      <w:r w:rsidRPr="002A464A">
        <w:rPr>
          <w:rStyle w:val="TagStyle"/>
          <w:rtl/>
        </w:rPr>
        <w:t xml:space="preserve"> &lt;&lt; קריאה &gt;&gt;</w:t>
      </w:r>
      <w:r>
        <w:rPr>
          <w:rtl/>
        </w:rPr>
        <w:t xml:space="preserve">   </w:t>
      </w:r>
      <w:bookmarkEnd w:id="926"/>
    </w:p>
    <w:p w:rsidR="002A464A" w:rsidRDefault="002A464A" w:rsidP="002A464A">
      <w:pPr>
        <w:pStyle w:val="KeepWithNext"/>
        <w:rPr>
          <w:rtl/>
          <w:lang w:eastAsia="he-IL"/>
        </w:rPr>
      </w:pPr>
    </w:p>
    <w:p w:rsidR="00F02EF7" w:rsidRDefault="00F02EF7" w:rsidP="002A464A">
      <w:pPr>
        <w:rPr>
          <w:rtl/>
        </w:rPr>
      </w:pPr>
      <w:bookmarkStart w:id="927" w:name="_ETM_Q1_1552901"/>
      <w:bookmarkStart w:id="928" w:name="_ETM_Q1_1553151"/>
      <w:bookmarkEnd w:id="927"/>
      <w:bookmarkEnd w:id="928"/>
      <w:r>
        <w:rPr>
          <w:rFonts w:hint="cs"/>
          <w:rtl/>
        </w:rPr>
        <w:t xml:space="preserve">גם </w:t>
      </w:r>
      <w:bookmarkStart w:id="929" w:name="_ETM_Q1_1556650"/>
      <w:bookmarkEnd w:id="929"/>
      <w:r>
        <w:rPr>
          <w:rFonts w:hint="cs"/>
          <w:rtl/>
        </w:rPr>
        <w:t xml:space="preserve">אין </w:t>
      </w:r>
      <w:r w:rsidR="002A464A">
        <w:rPr>
          <w:rFonts w:hint="cs"/>
          <w:rtl/>
        </w:rPr>
        <w:t>נקודות</w:t>
      </w:r>
      <w:r>
        <w:rPr>
          <w:rFonts w:hint="cs"/>
          <w:rtl/>
        </w:rPr>
        <w:t>, אל</w:t>
      </w:r>
      <w:r w:rsidR="002A464A">
        <w:rPr>
          <w:rFonts w:hint="cs"/>
          <w:rtl/>
        </w:rPr>
        <w:t>ה</w:t>
      </w:r>
      <w:r>
        <w:rPr>
          <w:rFonts w:hint="cs"/>
          <w:rtl/>
        </w:rPr>
        <w:t xml:space="preserve"> הפרות כמעט ללא נקודות.</w:t>
      </w:r>
    </w:p>
    <w:p w:rsidR="00F02EF7" w:rsidRDefault="00F02EF7" w:rsidP="00F02EF7">
      <w:pPr>
        <w:rPr>
          <w:rtl/>
        </w:rPr>
      </w:pPr>
    </w:p>
    <w:p w:rsidR="002A464A" w:rsidRDefault="002A464A" w:rsidP="002A464A">
      <w:pPr>
        <w:pStyle w:val="a4"/>
        <w:keepNext/>
        <w:rPr>
          <w:rtl/>
        </w:rPr>
      </w:pPr>
      <w:bookmarkStart w:id="930" w:name="_ETM_Q1_1558900"/>
      <w:bookmarkStart w:id="931" w:name="_ETM_Q1_1551651"/>
      <w:bookmarkStart w:id="932" w:name="ET_speaker_6542_422"/>
      <w:bookmarkEnd w:id="930"/>
      <w:bookmarkEnd w:id="931"/>
      <w:r w:rsidRPr="002A464A">
        <w:rPr>
          <w:rStyle w:val="TagStyle"/>
          <w:rtl/>
        </w:rPr>
        <w:t xml:space="preserve"> &lt;&lt; דובר &gt;&gt; </w:t>
      </w:r>
      <w:r>
        <w:rPr>
          <w:rtl/>
        </w:rPr>
        <w:t>משה פסל (הליכוד):</w:t>
      </w:r>
      <w:r w:rsidRPr="002A464A">
        <w:rPr>
          <w:rStyle w:val="TagStyle"/>
          <w:rtl/>
        </w:rPr>
        <w:t xml:space="preserve"> &lt;&lt; דובר &gt;&gt;</w:t>
      </w:r>
      <w:r>
        <w:rPr>
          <w:rtl/>
        </w:rPr>
        <w:t xml:space="preserve">   </w:t>
      </w:r>
      <w:bookmarkEnd w:id="932"/>
    </w:p>
    <w:p w:rsidR="002A464A" w:rsidRDefault="002A464A" w:rsidP="002A464A">
      <w:pPr>
        <w:pStyle w:val="KeepWithNext"/>
        <w:rPr>
          <w:rtl/>
        </w:rPr>
      </w:pPr>
    </w:p>
    <w:p w:rsidR="00F02EF7" w:rsidRDefault="00F02EF7" w:rsidP="002A464A">
      <w:pPr>
        <w:rPr>
          <w:rtl/>
        </w:rPr>
      </w:pPr>
      <w:bookmarkStart w:id="933" w:name="_ETM_Q1_1552151"/>
      <w:bookmarkEnd w:id="933"/>
      <w:r>
        <w:rPr>
          <w:rFonts w:hint="cs"/>
          <w:rtl/>
        </w:rPr>
        <w:t xml:space="preserve">אם 90% מצליחים להסב היום, אז אנחנו מדברים רק </w:t>
      </w:r>
      <w:bookmarkStart w:id="934" w:name="_ETM_Q1_1564650"/>
      <w:bookmarkEnd w:id="934"/>
      <w:r>
        <w:rPr>
          <w:rFonts w:hint="cs"/>
          <w:rtl/>
        </w:rPr>
        <w:t>על 10%.</w:t>
      </w:r>
    </w:p>
    <w:p w:rsidR="002A464A" w:rsidRDefault="002A464A" w:rsidP="00F02EF7">
      <w:pPr>
        <w:rPr>
          <w:rtl/>
        </w:rPr>
      </w:pPr>
      <w:bookmarkStart w:id="935" w:name="_ETM_Q1_1567651"/>
      <w:bookmarkEnd w:id="935"/>
    </w:p>
    <w:p w:rsidR="002A464A" w:rsidRDefault="002A464A" w:rsidP="002A464A">
      <w:pPr>
        <w:pStyle w:val="a4"/>
        <w:keepNext/>
        <w:rPr>
          <w:rtl/>
        </w:rPr>
      </w:pPr>
      <w:bookmarkStart w:id="936" w:name="ET_speaker_מרגנית_לוי_423"/>
      <w:r w:rsidRPr="002A464A">
        <w:rPr>
          <w:rStyle w:val="TagStyle"/>
          <w:rtl/>
        </w:rPr>
        <w:t xml:space="preserve"> &lt;&lt; דובר &gt;&gt; </w:t>
      </w:r>
      <w:r>
        <w:rPr>
          <w:rtl/>
        </w:rPr>
        <w:t>מרגנית לוי:</w:t>
      </w:r>
      <w:r w:rsidRPr="002A464A">
        <w:rPr>
          <w:rStyle w:val="TagStyle"/>
          <w:rtl/>
        </w:rPr>
        <w:t xml:space="preserve"> &lt;&lt; דובר &gt;&gt;</w:t>
      </w:r>
      <w:r>
        <w:rPr>
          <w:rtl/>
        </w:rPr>
        <w:t xml:space="preserve">   </w:t>
      </w:r>
      <w:bookmarkEnd w:id="936"/>
    </w:p>
    <w:p w:rsidR="002A464A" w:rsidRDefault="002A464A" w:rsidP="002A464A">
      <w:pPr>
        <w:pStyle w:val="KeepWithNext"/>
        <w:rPr>
          <w:rtl/>
        </w:rPr>
      </w:pPr>
    </w:p>
    <w:p w:rsidR="00F02EF7" w:rsidRDefault="00F02EF7" w:rsidP="00F02EF7">
      <w:pPr>
        <w:rPr>
          <w:rtl/>
        </w:rPr>
      </w:pPr>
      <w:bookmarkStart w:id="937" w:name="_ETM_Q1_1565651"/>
      <w:bookmarkStart w:id="938" w:name="_ETM_Q1_1568151"/>
      <w:bookmarkEnd w:id="937"/>
      <w:bookmarkEnd w:id="938"/>
      <w:r>
        <w:rPr>
          <w:rFonts w:hint="cs"/>
          <w:rtl/>
        </w:rPr>
        <w:t>אבל זה עובד לשני הכיוונים.</w:t>
      </w:r>
    </w:p>
    <w:p w:rsidR="002A464A" w:rsidRDefault="002A464A" w:rsidP="00F02EF7">
      <w:pPr>
        <w:rPr>
          <w:rtl/>
        </w:rPr>
      </w:pPr>
      <w:bookmarkStart w:id="939" w:name="_ETM_Q1_1567650"/>
      <w:bookmarkEnd w:id="939"/>
    </w:p>
    <w:p w:rsidR="002A464A" w:rsidRDefault="002A464A" w:rsidP="002A464A">
      <w:pPr>
        <w:pStyle w:val="af5"/>
        <w:keepNext/>
        <w:rPr>
          <w:rtl/>
        </w:rPr>
      </w:pPr>
      <w:bookmarkStart w:id="940" w:name="ET_interruption_קריאה_425"/>
      <w:r w:rsidRPr="002A464A">
        <w:rPr>
          <w:rStyle w:val="TagStyle"/>
          <w:rtl/>
        </w:rPr>
        <w:t xml:space="preserve"> &lt;&lt; קריאה &gt;&gt; </w:t>
      </w:r>
      <w:r>
        <w:rPr>
          <w:rtl/>
        </w:rPr>
        <w:t>קריאה:</w:t>
      </w:r>
      <w:r w:rsidRPr="002A464A">
        <w:rPr>
          <w:rStyle w:val="TagStyle"/>
          <w:rtl/>
        </w:rPr>
        <w:t xml:space="preserve"> &lt;&lt; קריאה &gt;&gt;</w:t>
      </w:r>
      <w:r>
        <w:rPr>
          <w:rtl/>
        </w:rPr>
        <w:t xml:space="preserve">   </w:t>
      </w:r>
      <w:bookmarkEnd w:id="940"/>
    </w:p>
    <w:p w:rsidR="002A464A" w:rsidRDefault="002A464A" w:rsidP="002A464A">
      <w:pPr>
        <w:pStyle w:val="KeepWithNext"/>
        <w:rPr>
          <w:rtl/>
        </w:rPr>
      </w:pPr>
    </w:p>
    <w:p w:rsidR="00F02EF7" w:rsidRDefault="00F02EF7" w:rsidP="002A464A">
      <w:pPr>
        <w:rPr>
          <w:rtl/>
        </w:rPr>
      </w:pPr>
      <w:r>
        <w:rPr>
          <w:rFonts w:hint="cs"/>
          <w:rtl/>
        </w:rPr>
        <w:t xml:space="preserve">גם 10% זה לא אומר </w:t>
      </w:r>
      <w:bookmarkStart w:id="941" w:name="_ETM_Q1_1569150"/>
      <w:bookmarkEnd w:id="941"/>
      <w:r>
        <w:rPr>
          <w:rFonts w:hint="cs"/>
          <w:rtl/>
        </w:rPr>
        <w:t xml:space="preserve">שהם ישלמו "פי ארבע". 10% האלה יפנו למשטרה ויבטלו </w:t>
      </w:r>
      <w:bookmarkStart w:id="942" w:name="_ETM_Q1_1574651"/>
      <w:bookmarkEnd w:id="942"/>
      <w:r>
        <w:rPr>
          <w:rFonts w:hint="cs"/>
          <w:rtl/>
        </w:rPr>
        <w:t>להם.</w:t>
      </w:r>
    </w:p>
    <w:p w:rsidR="002A464A" w:rsidRDefault="002A464A" w:rsidP="00F02EF7">
      <w:pPr>
        <w:rPr>
          <w:rtl/>
        </w:rPr>
      </w:pPr>
      <w:bookmarkStart w:id="943" w:name="_ETM_Q1_1560152"/>
      <w:bookmarkEnd w:id="943"/>
    </w:p>
    <w:p w:rsidR="002A464A" w:rsidRDefault="002A464A" w:rsidP="002A464A">
      <w:pPr>
        <w:pStyle w:val="a4"/>
        <w:keepNext/>
        <w:rPr>
          <w:rtl/>
        </w:rPr>
      </w:pPr>
      <w:bookmarkStart w:id="944" w:name="ET_speaker_6542_424"/>
      <w:r w:rsidRPr="002A464A">
        <w:rPr>
          <w:rStyle w:val="TagStyle"/>
          <w:rtl/>
        </w:rPr>
        <w:t xml:space="preserve"> &lt;&lt; דובר &gt;&gt; </w:t>
      </w:r>
      <w:r>
        <w:rPr>
          <w:rtl/>
        </w:rPr>
        <w:t>משה פסל (הליכוד):</w:t>
      </w:r>
      <w:r w:rsidRPr="002A464A">
        <w:rPr>
          <w:rStyle w:val="TagStyle"/>
          <w:rtl/>
        </w:rPr>
        <w:t xml:space="preserve"> &lt;&lt; דובר &gt;&gt;</w:t>
      </w:r>
      <w:r>
        <w:rPr>
          <w:rtl/>
        </w:rPr>
        <w:t xml:space="preserve">   </w:t>
      </w:r>
      <w:bookmarkEnd w:id="944"/>
    </w:p>
    <w:p w:rsidR="002A464A" w:rsidRDefault="002A464A" w:rsidP="002A464A">
      <w:pPr>
        <w:pStyle w:val="KeepWithNext"/>
        <w:rPr>
          <w:rtl/>
        </w:rPr>
      </w:pPr>
    </w:p>
    <w:p w:rsidR="00F02EF7" w:rsidRDefault="00F02EF7" w:rsidP="00F02EF7">
      <w:pPr>
        <w:rPr>
          <w:rtl/>
        </w:rPr>
      </w:pPr>
      <w:bookmarkStart w:id="945" w:name="_ETM_Q1_1560901"/>
      <w:bookmarkStart w:id="946" w:name="_ETM_Q1_1574900"/>
      <w:bookmarkEnd w:id="945"/>
      <w:bookmarkEnd w:id="946"/>
      <w:r>
        <w:rPr>
          <w:rFonts w:hint="cs"/>
          <w:rtl/>
        </w:rPr>
        <w:t xml:space="preserve">אבל ברור לך מה יקרה, אם הם לא מצליחים למצוא </w:t>
      </w:r>
      <w:bookmarkStart w:id="947" w:name="_ETM_Q1_1578150"/>
      <w:bookmarkEnd w:id="947"/>
      <w:r>
        <w:rPr>
          <w:rFonts w:hint="cs"/>
          <w:rtl/>
        </w:rPr>
        <w:t xml:space="preserve">את ה-10% האלה, הם ישלמו "פי ארבע" והם יעלו את </w:t>
      </w:r>
      <w:bookmarkStart w:id="948" w:name="_ETM_Q1_1581151"/>
      <w:bookmarkEnd w:id="948"/>
      <w:r>
        <w:rPr>
          <w:rFonts w:hint="cs"/>
          <w:rtl/>
        </w:rPr>
        <w:t>המחיר ללקוח על כל נסיעה של קורקינט.</w:t>
      </w:r>
    </w:p>
    <w:p w:rsidR="00F02EF7" w:rsidRDefault="00F02EF7" w:rsidP="00F02EF7">
      <w:pPr>
        <w:rPr>
          <w:rtl/>
        </w:rPr>
      </w:pPr>
      <w:bookmarkStart w:id="949" w:name="_ETM_Q1_1592150"/>
      <w:bookmarkEnd w:id="949"/>
    </w:p>
    <w:p w:rsidR="00F02EF7" w:rsidRDefault="00F02EF7" w:rsidP="00F02EF7">
      <w:pPr>
        <w:pStyle w:val="a4"/>
        <w:keepNext/>
        <w:rPr>
          <w:rtl/>
        </w:rPr>
      </w:pPr>
      <w:bookmarkStart w:id="950" w:name="ET_speaker_מרגנית_לוי_79"/>
      <w:r w:rsidRPr="00F02EF7">
        <w:rPr>
          <w:rStyle w:val="TagStyle"/>
          <w:rtl/>
        </w:rPr>
        <w:t xml:space="preserve"> &lt;&lt; דובר &gt;&gt; </w:t>
      </w:r>
      <w:r>
        <w:rPr>
          <w:rtl/>
        </w:rPr>
        <w:t>מרגנית לוי:</w:t>
      </w:r>
      <w:r w:rsidRPr="00F02EF7">
        <w:rPr>
          <w:rStyle w:val="TagStyle"/>
          <w:rtl/>
        </w:rPr>
        <w:t xml:space="preserve"> &lt;&lt; דובר &gt;&gt;</w:t>
      </w:r>
      <w:r>
        <w:rPr>
          <w:rtl/>
        </w:rPr>
        <w:t xml:space="preserve">   </w:t>
      </w:r>
      <w:bookmarkEnd w:id="950"/>
    </w:p>
    <w:p w:rsidR="00F02EF7" w:rsidRDefault="00F02EF7" w:rsidP="00F02EF7">
      <w:pPr>
        <w:pStyle w:val="KeepWithNext"/>
        <w:rPr>
          <w:rtl/>
        </w:rPr>
      </w:pPr>
    </w:p>
    <w:p w:rsidR="00F02EF7" w:rsidRDefault="00F02EF7" w:rsidP="002A464A">
      <w:pPr>
        <w:rPr>
          <w:rtl/>
        </w:rPr>
      </w:pPr>
      <w:bookmarkStart w:id="951" w:name="_ETM_Q1_1592401"/>
      <w:bookmarkStart w:id="952" w:name="_ETM_Q1_1584151"/>
      <w:bookmarkEnd w:id="951"/>
      <w:bookmarkEnd w:id="952"/>
      <w:r>
        <w:rPr>
          <w:rFonts w:hint="cs"/>
          <w:rtl/>
        </w:rPr>
        <w:t xml:space="preserve">ברגע שהם יגישו </w:t>
      </w:r>
      <w:r w:rsidR="00AD5983">
        <w:rPr>
          <w:rFonts w:hint="cs"/>
          <w:rtl/>
        </w:rPr>
        <w:t>השגה</w:t>
      </w:r>
      <w:r>
        <w:rPr>
          <w:rFonts w:hint="cs"/>
          <w:rtl/>
        </w:rPr>
        <w:t xml:space="preserve">, </w:t>
      </w:r>
      <w:bookmarkStart w:id="953" w:name="_ETM_Q1_1587901"/>
      <w:bookmarkEnd w:id="953"/>
      <w:r>
        <w:rPr>
          <w:rFonts w:hint="cs"/>
          <w:rtl/>
        </w:rPr>
        <w:t>מועד התשלום נדחה וידונו בטענות שלהם.</w:t>
      </w:r>
    </w:p>
    <w:p w:rsidR="00F02EF7" w:rsidRDefault="00F02EF7" w:rsidP="00F02EF7">
      <w:pPr>
        <w:rPr>
          <w:rtl/>
        </w:rPr>
      </w:pPr>
      <w:bookmarkStart w:id="954" w:name="_ETM_Q1_1592650"/>
      <w:bookmarkStart w:id="955" w:name="_ETM_Q1_1592900"/>
      <w:bookmarkEnd w:id="954"/>
      <w:bookmarkEnd w:id="955"/>
    </w:p>
    <w:p w:rsidR="00764A53" w:rsidRDefault="00764A53" w:rsidP="00764A53">
      <w:pPr>
        <w:pStyle w:val="af6"/>
        <w:keepNext/>
        <w:rPr>
          <w:rtl/>
        </w:rPr>
      </w:pPr>
      <w:bookmarkStart w:id="956" w:name="ET_yor_דוד_ביטן_662"/>
      <w:bookmarkStart w:id="957" w:name="ET_speaker_5159_80"/>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956"/>
    </w:p>
    <w:p w:rsidR="00764A53" w:rsidRDefault="00764A53" w:rsidP="00764A53">
      <w:pPr>
        <w:pStyle w:val="KeepWithNext"/>
        <w:rPr>
          <w:rtl/>
        </w:rPr>
      </w:pPr>
    </w:p>
    <w:p w:rsidR="00F02EF7" w:rsidRDefault="00F02EF7" w:rsidP="00DB33DD">
      <w:pPr>
        <w:rPr>
          <w:rtl/>
        </w:rPr>
      </w:pPr>
      <w:bookmarkStart w:id="958" w:name="_ETM_Q1_1593151"/>
      <w:bookmarkEnd w:id="957"/>
      <w:bookmarkEnd w:id="958"/>
      <w:r>
        <w:rPr>
          <w:rFonts w:hint="cs"/>
          <w:rtl/>
        </w:rPr>
        <w:t xml:space="preserve">קודם כל, נעשה את </w:t>
      </w:r>
      <w:bookmarkStart w:id="959" w:name="_ETM_Q1_1594400"/>
      <w:bookmarkEnd w:id="959"/>
      <w:r>
        <w:rPr>
          <w:rFonts w:hint="cs"/>
          <w:rtl/>
        </w:rPr>
        <w:t xml:space="preserve">זה בשלב כזה. אתם יכולים להגיש </w:t>
      </w:r>
      <w:r w:rsidR="00AD5983">
        <w:rPr>
          <w:rFonts w:hint="cs"/>
          <w:rtl/>
        </w:rPr>
        <w:t>השג</w:t>
      </w:r>
      <w:r w:rsidR="00DB33DD">
        <w:rPr>
          <w:rFonts w:hint="cs"/>
          <w:rtl/>
        </w:rPr>
        <w:t>ה</w:t>
      </w:r>
      <w:r>
        <w:rPr>
          <w:rFonts w:hint="cs"/>
          <w:rtl/>
        </w:rPr>
        <w:t xml:space="preserve">, תגישו. אני </w:t>
      </w:r>
      <w:bookmarkStart w:id="960" w:name="_ETM_Q1_1598400"/>
      <w:bookmarkEnd w:id="960"/>
      <w:r>
        <w:rPr>
          <w:rFonts w:hint="cs"/>
          <w:rtl/>
        </w:rPr>
        <w:t>רוצה שאתם תצהירו לפרוטוקול שאם יש בעיה טכנית אמתית, ז</w:t>
      </w:r>
      <w:bookmarkStart w:id="961" w:name="_ETM_Q1_1608651"/>
      <w:bookmarkEnd w:id="961"/>
      <w:r>
        <w:rPr>
          <w:rFonts w:hint="cs"/>
          <w:rtl/>
        </w:rPr>
        <w:t>ו תהיה עילה לביטול. אתם צריכים לתת הנחיות ל</w:t>
      </w:r>
      <w:r w:rsidR="002A464A">
        <w:rPr>
          <w:rFonts w:hint="cs"/>
          <w:rtl/>
        </w:rPr>
        <w:t xml:space="preserve">תושבים </w:t>
      </w:r>
      <w:bookmarkStart w:id="962" w:name="_ETM_Q1_1612401"/>
      <w:bookmarkEnd w:id="962"/>
      <w:r>
        <w:rPr>
          <w:rFonts w:hint="cs"/>
          <w:rtl/>
        </w:rPr>
        <w:t>בעניין הזה.</w:t>
      </w:r>
    </w:p>
    <w:p w:rsidR="00F02EF7" w:rsidRDefault="00F02EF7" w:rsidP="00F02EF7">
      <w:pPr>
        <w:rPr>
          <w:rtl/>
        </w:rPr>
      </w:pPr>
    </w:p>
    <w:p w:rsidR="002A464A" w:rsidRDefault="00F02EF7" w:rsidP="002A464A">
      <w:pPr>
        <w:rPr>
          <w:rtl/>
        </w:rPr>
      </w:pPr>
      <w:bookmarkStart w:id="963" w:name="_ETM_Q1_1613151"/>
      <w:bookmarkEnd w:id="963"/>
      <w:r>
        <w:rPr>
          <w:rFonts w:hint="cs"/>
          <w:rtl/>
        </w:rPr>
        <w:t>אחרי שהתקנות יבוצעו והכ</w:t>
      </w:r>
      <w:r w:rsidR="00DB33DD">
        <w:rPr>
          <w:rFonts w:hint="cs"/>
          <w:rtl/>
        </w:rPr>
        <w:t>ו</w:t>
      </w:r>
      <w:bookmarkStart w:id="964" w:name="_ETM_Q1_1625851"/>
      <w:bookmarkEnd w:id="964"/>
      <w:r>
        <w:rPr>
          <w:rFonts w:hint="cs"/>
          <w:rtl/>
        </w:rPr>
        <w:t xml:space="preserve">ל, אני </w:t>
      </w:r>
      <w:bookmarkStart w:id="965" w:name="_ETM_Q1_1622900"/>
      <w:bookmarkEnd w:id="965"/>
      <w:r>
        <w:rPr>
          <w:rFonts w:hint="cs"/>
          <w:rtl/>
        </w:rPr>
        <w:t>מבקש ש</w:t>
      </w:r>
      <w:r w:rsidR="002A464A">
        <w:rPr>
          <w:rFonts w:hint="cs"/>
          <w:rtl/>
        </w:rPr>
        <w:t>תבטיחו לנו ש</w:t>
      </w:r>
      <w:r>
        <w:rPr>
          <w:rFonts w:hint="cs"/>
          <w:rtl/>
        </w:rPr>
        <w:t xml:space="preserve">בעוד שנתיים, אם </w:t>
      </w:r>
      <w:r w:rsidR="002A464A">
        <w:rPr>
          <w:rFonts w:hint="cs"/>
          <w:rtl/>
        </w:rPr>
        <w:t xml:space="preserve">משרד המשפטים </w:t>
      </w:r>
      <w:r>
        <w:rPr>
          <w:rFonts w:hint="cs"/>
          <w:rtl/>
        </w:rPr>
        <w:t xml:space="preserve">יראה </w:t>
      </w:r>
      <w:bookmarkStart w:id="966" w:name="_ETM_Q1_1628400"/>
      <w:bookmarkEnd w:id="966"/>
      <w:r>
        <w:rPr>
          <w:rFonts w:hint="cs"/>
          <w:rtl/>
        </w:rPr>
        <w:t>שיש בעיה אמתית בעניין הזה, אתם תביאו תיקון של החוק</w:t>
      </w:r>
      <w:r w:rsidR="002A464A" w:rsidRPr="002A464A">
        <w:rPr>
          <w:rFonts w:hint="cs"/>
          <w:rtl/>
        </w:rPr>
        <w:t xml:space="preserve"> </w:t>
      </w:r>
      <w:r w:rsidR="002A464A">
        <w:rPr>
          <w:rFonts w:hint="cs"/>
          <w:rtl/>
        </w:rPr>
        <w:t>רק לעניין חברות הקורקינט.</w:t>
      </w:r>
    </w:p>
    <w:p w:rsidR="002A464A" w:rsidRDefault="002A464A" w:rsidP="00322825">
      <w:pPr>
        <w:rPr>
          <w:rtl/>
        </w:rPr>
      </w:pPr>
    </w:p>
    <w:p w:rsidR="002A464A" w:rsidRDefault="002A464A" w:rsidP="002A464A">
      <w:pPr>
        <w:pStyle w:val="a4"/>
        <w:keepNext/>
        <w:rPr>
          <w:rtl/>
        </w:rPr>
      </w:pPr>
      <w:bookmarkStart w:id="967" w:name="ET_speaker_מרגנית_לוי_426"/>
      <w:r w:rsidRPr="002A464A">
        <w:rPr>
          <w:rStyle w:val="TagStyle"/>
          <w:rtl/>
        </w:rPr>
        <w:t xml:space="preserve"> &lt;&lt; דובר &gt;&gt; </w:t>
      </w:r>
      <w:r>
        <w:rPr>
          <w:rtl/>
        </w:rPr>
        <w:t>מרגנית לוי:</w:t>
      </w:r>
      <w:r w:rsidRPr="002A464A">
        <w:rPr>
          <w:rStyle w:val="TagStyle"/>
          <w:rtl/>
        </w:rPr>
        <w:t xml:space="preserve"> &lt;&lt; דובר &gt;&gt;</w:t>
      </w:r>
      <w:r>
        <w:rPr>
          <w:rtl/>
        </w:rPr>
        <w:t xml:space="preserve">   </w:t>
      </w:r>
      <w:bookmarkEnd w:id="967"/>
    </w:p>
    <w:p w:rsidR="002A464A" w:rsidRDefault="002A464A" w:rsidP="002A464A">
      <w:pPr>
        <w:pStyle w:val="KeepWithNext"/>
        <w:rPr>
          <w:rtl/>
        </w:rPr>
      </w:pPr>
    </w:p>
    <w:p w:rsidR="00F02EF7" w:rsidRDefault="002A464A" w:rsidP="00322825">
      <w:pPr>
        <w:rPr>
          <w:rtl/>
        </w:rPr>
      </w:pPr>
      <w:bookmarkStart w:id="968" w:name="_ETM_Q1_1631651"/>
      <w:bookmarkEnd w:id="968"/>
      <w:r>
        <w:rPr>
          <w:rFonts w:hint="cs"/>
          <w:rtl/>
        </w:rPr>
        <w:t xml:space="preserve">אנחנו </w:t>
      </w:r>
      <w:r w:rsidR="00F02EF7">
        <w:rPr>
          <w:rFonts w:hint="cs"/>
          <w:rtl/>
        </w:rPr>
        <w:t xml:space="preserve">נבחן </w:t>
      </w:r>
      <w:bookmarkStart w:id="969" w:name="_ETM_Q1_1631900"/>
      <w:bookmarkEnd w:id="969"/>
      <w:r w:rsidR="00F02EF7">
        <w:rPr>
          <w:rFonts w:hint="cs"/>
          <w:rtl/>
        </w:rPr>
        <w:t>את זה.</w:t>
      </w:r>
    </w:p>
    <w:p w:rsidR="002A464A" w:rsidRDefault="002A464A" w:rsidP="00322825">
      <w:pPr>
        <w:rPr>
          <w:rtl/>
        </w:rPr>
      </w:pPr>
      <w:bookmarkStart w:id="970" w:name="_ETM_Q1_1626651"/>
      <w:bookmarkEnd w:id="970"/>
    </w:p>
    <w:p w:rsidR="002A464A" w:rsidRDefault="002A464A" w:rsidP="002A464A">
      <w:pPr>
        <w:pStyle w:val="a4"/>
        <w:keepNext/>
        <w:rPr>
          <w:rtl/>
        </w:rPr>
      </w:pPr>
      <w:bookmarkStart w:id="971" w:name="_ETM_Q1_1637901"/>
      <w:bookmarkStart w:id="972" w:name="ET_speaker_6542_428"/>
      <w:bookmarkEnd w:id="971"/>
      <w:r w:rsidRPr="002A464A">
        <w:rPr>
          <w:rStyle w:val="TagStyle"/>
          <w:rtl/>
        </w:rPr>
        <w:t xml:space="preserve"> &lt;&lt; דובר &gt;&gt; </w:t>
      </w:r>
      <w:r>
        <w:rPr>
          <w:rtl/>
        </w:rPr>
        <w:t>משה פסל (הליכוד):</w:t>
      </w:r>
      <w:r w:rsidRPr="002A464A">
        <w:rPr>
          <w:rStyle w:val="TagStyle"/>
          <w:rtl/>
        </w:rPr>
        <w:t xml:space="preserve"> &lt;&lt; דובר &gt;&gt;</w:t>
      </w:r>
      <w:r>
        <w:rPr>
          <w:rtl/>
        </w:rPr>
        <w:t xml:space="preserve">   </w:t>
      </w:r>
      <w:bookmarkEnd w:id="972"/>
    </w:p>
    <w:p w:rsidR="002A464A" w:rsidRDefault="002A464A" w:rsidP="002A464A">
      <w:pPr>
        <w:pStyle w:val="KeepWithNext"/>
        <w:rPr>
          <w:rtl/>
          <w:lang w:eastAsia="he-IL"/>
        </w:rPr>
      </w:pPr>
    </w:p>
    <w:p w:rsidR="00F02EF7" w:rsidRDefault="00F02EF7" w:rsidP="00DB33DD">
      <w:pPr>
        <w:rPr>
          <w:rtl/>
        </w:rPr>
      </w:pPr>
      <w:bookmarkStart w:id="973" w:name="_ETM_Q1_1638401"/>
      <w:bookmarkStart w:id="974" w:name="_ETM_Q1_1627151"/>
      <w:bookmarkStart w:id="975" w:name="_ETM_Q1_1632401"/>
      <w:bookmarkStart w:id="976" w:name="_ETM_Q1_1634650"/>
      <w:bookmarkEnd w:id="973"/>
      <w:bookmarkEnd w:id="974"/>
      <w:bookmarkEnd w:id="975"/>
      <w:bookmarkEnd w:id="976"/>
      <w:r>
        <w:rPr>
          <w:rFonts w:hint="cs"/>
          <w:rtl/>
        </w:rPr>
        <w:t>כבוד היו</w:t>
      </w:r>
      <w:r w:rsidR="00DB33DD">
        <w:rPr>
          <w:rFonts w:hint="cs"/>
          <w:rtl/>
        </w:rPr>
        <w:t>שב-</w:t>
      </w:r>
      <w:r>
        <w:rPr>
          <w:rFonts w:hint="cs"/>
          <w:rtl/>
        </w:rPr>
        <w:t>ר</w:t>
      </w:r>
      <w:r w:rsidR="00DB33DD">
        <w:rPr>
          <w:rFonts w:hint="cs"/>
          <w:rtl/>
        </w:rPr>
        <w:t>אש</w:t>
      </w:r>
      <w:r w:rsidR="00AD5983">
        <w:rPr>
          <w:rFonts w:hint="cs"/>
          <w:rtl/>
        </w:rPr>
        <w:t xml:space="preserve">, </w:t>
      </w:r>
      <w:r w:rsidR="002A464A">
        <w:rPr>
          <w:rFonts w:hint="cs"/>
          <w:rtl/>
        </w:rPr>
        <w:t>אני מבקש</w:t>
      </w:r>
      <w:r w:rsidR="00AD5983">
        <w:rPr>
          <w:rFonts w:hint="cs"/>
          <w:rtl/>
        </w:rPr>
        <w:t xml:space="preserve"> לשאול שאלת הבהרה </w:t>
      </w:r>
      <w:bookmarkStart w:id="977" w:name="_ETM_Q1_1639651"/>
      <w:bookmarkEnd w:id="977"/>
      <w:r w:rsidR="00AD5983">
        <w:rPr>
          <w:rFonts w:hint="cs"/>
          <w:rtl/>
        </w:rPr>
        <w:t xml:space="preserve">את המשטרה </w:t>
      </w:r>
      <w:r w:rsidR="00AD5983">
        <w:rPr>
          <w:rtl/>
        </w:rPr>
        <w:t>–</w:t>
      </w:r>
      <w:r w:rsidR="002A464A">
        <w:rPr>
          <w:rFonts w:hint="cs"/>
          <w:rtl/>
        </w:rPr>
        <w:t xml:space="preserve"> </w:t>
      </w:r>
      <w:r w:rsidR="00AD5983">
        <w:rPr>
          <w:rFonts w:hint="cs"/>
          <w:rtl/>
        </w:rPr>
        <w:t xml:space="preserve">החשש הוא שמדובר </w:t>
      </w:r>
      <w:bookmarkStart w:id="978" w:name="_ETM_Q1_1643401"/>
      <w:bookmarkEnd w:id="978"/>
      <w:r w:rsidR="00AD5983">
        <w:rPr>
          <w:rFonts w:hint="cs"/>
          <w:rtl/>
        </w:rPr>
        <w:t xml:space="preserve">באדם שעושה הרבה עבירות, </w:t>
      </w:r>
      <w:r w:rsidR="002A464A">
        <w:rPr>
          <w:rFonts w:hint="cs"/>
          <w:rtl/>
        </w:rPr>
        <w:t>אבל</w:t>
      </w:r>
      <w:r w:rsidR="00AD5983">
        <w:rPr>
          <w:rFonts w:hint="cs"/>
          <w:rtl/>
        </w:rPr>
        <w:t xml:space="preserve"> אם אתה תופס את </w:t>
      </w:r>
      <w:bookmarkStart w:id="979" w:name="_ETM_Q1_1647650"/>
      <w:bookmarkEnd w:id="979"/>
      <w:r w:rsidR="00AD5983">
        <w:rPr>
          <w:rFonts w:hint="cs"/>
          <w:rtl/>
        </w:rPr>
        <w:t>הקורקינט בזמן אמת</w:t>
      </w:r>
      <w:r w:rsidR="002A464A">
        <w:rPr>
          <w:rFonts w:hint="cs"/>
          <w:rtl/>
        </w:rPr>
        <w:t>,</w:t>
      </w:r>
      <w:r w:rsidR="00AD5983">
        <w:rPr>
          <w:rFonts w:hint="cs"/>
          <w:rtl/>
        </w:rPr>
        <w:t xml:space="preserve"> אין עניין של הסבה בכלל כי תפסת </w:t>
      </w:r>
      <w:bookmarkStart w:id="980" w:name="_ETM_Q1_1651400"/>
      <w:bookmarkEnd w:id="980"/>
      <w:r w:rsidR="00AD5983">
        <w:rPr>
          <w:rFonts w:hint="cs"/>
          <w:rtl/>
        </w:rPr>
        <w:t>אותו על הקורקינט.</w:t>
      </w:r>
    </w:p>
    <w:p w:rsidR="002A464A" w:rsidRDefault="002A464A" w:rsidP="00AD5983">
      <w:pPr>
        <w:rPr>
          <w:rtl/>
        </w:rPr>
      </w:pPr>
      <w:bookmarkStart w:id="981" w:name="_ETM_Q1_1655901"/>
      <w:bookmarkEnd w:id="981"/>
    </w:p>
    <w:p w:rsidR="002A464A" w:rsidRDefault="002A464A" w:rsidP="002A464A">
      <w:pPr>
        <w:pStyle w:val="a4"/>
        <w:keepNext/>
        <w:rPr>
          <w:rtl/>
        </w:rPr>
      </w:pPr>
      <w:bookmarkStart w:id="982" w:name="ET_speaker_אמיר_ליפשיץ_429"/>
      <w:r w:rsidRPr="002A464A">
        <w:rPr>
          <w:rStyle w:val="TagStyle"/>
          <w:rtl/>
        </w:rPr>
        <w:t xml:space="preserve"> &lt;&lt; דובר &gt;&gt; </w:t>
      </w:r>
      <w:r>
        <w:rPr>
          <w:rtl/>
        </w:rPr>
        <w:t>אמיר ליפשיץ:</w:t>
      </w:r>
      <w:r w:rsidRPr="002A464A">
        <w:rPr>
          <w:rStyle w:val="TagStyle"/>
          <w:rtl/>
        </w:rPr>
        <w:t xml:space="preserve"> &lt;&lt; דובר &gt;&gt;</w:t>
      </w:r>
      <w:r>
        <w:rPr>
          <w:rtl/>
        </w:rPr>
        <w:t xml:space="preserve">   </w:t>
      </w:r>
      <w:bookmarkEnd w:id="982"/>
    </w:p>
    <w:p w:rsidR="002A464A" w:rsidRDefault="002A464A" w:rsidP="002A464A">
      <w:pPr>
        <w:pStyle w:val="KeepWithNext"/>
        <w:rPr>
          <w:rtl/>
        </w:rPr>
      </w:pPr>
    </w:p>
    <w:p w:rsidR="00AD5983" w:rsidRDefault="00AD5983" w:rsidP="00AD5983">
      <w:pPr>
        <w:rPr>
          <w:rtl/>
        </w:rPr>
      </w:pPr>
      <w:bookmarkStart w:id="983" w:name="_ETM_Q1_1656151"/>
      <w:bookmarkStart w:id="984" w:name="_ETM_Q1_1656401"/>
      <w:bookmarkStart w:id="985" w:name="_ETM_Q1_1652650"/>
      <w:bookmarkEnd w:id="983"/>
      <w:bookmarkEnd w:id="984"/>
      <w:bookmarkEnd w:id="985"/>
      <w:r>
        <w:rPr>
          <w:rFonts w:hint="cs"/>
          <w:rtl/>
        </w:rPr>
        <w:t>נכון.</w:t>
      </w:r>
    </w:p>
    <w:p w:rsidR="002A464A" w:rsidRDefault="002A464A" w:rsidP="00AD5983">
      <w:pPr>
        <w:rPr>
          <w:rtl/>
        </w:rPr>
      </w:pPr>
      <w:bookmarkStart w:id="986" w:name="_ETM_Q1_1646901"/>
      <w:bookmarkEnd w:id="986"/>
    </w:p>
    <w:p w:rsidR="002A464A" w:rsidRDefault="002A464A" w:rsidP="002A464A">
      <w:pPr>
        <w:pStyle w:val="a4"/>
        <w:keepNext/>
        <w:rPr>
          <w:rtl/>
        </w:rPr>
      </w:pPr>
      <w:bookmarkStart w:id="987" w:name="ET_speaker_6542_430"/>
      <w:r w:rsidRPr="002A464A">
        <w:rPr>
          <w:rStyle w:val="TagStyle"/>
          <w:rtl/>
        </w:rPr>
        <w:t xml:space="preserve"> &lt;&lt; דובר &gt;&gt; </w:t>
      </w:r>
      <w:r>
        <w:rPr>
          <w:rtl/>
        </w:rPr>
        <w:t>משה פסל (הליכוד):</w:t>
      </w:r>
      <w:r w:rsidRPr="002A464A">
        <w:rPr>
          <w:rStyle w:val="TagStyle"/>
          <w:rtl/>
        </w:rPr>
        <w:t xml:space="preserve"> &lt;&lt; דובר &gt;&gt;</w:t>
      </w:r>
      <w:r>
        <w:rPr>
          <w:rtl/>
        </w:rPr>
        <w:t xml:space="preserve">   </w:t>
      </w:r>
      <w:bookmarkEnd w:id="987"/>
    </w:p>
    <w:p w:rsidR="002A464A" w:rsidRDefault="002A464A" w:rsidP="002A464A">
      <w:pPr>
        <w:pStyle w:val="KeepWithNext"/>
        <w:rPr>
          <w:rtl/>
        </w:rPr>
      </w:pPr>
    </w:p>
    <w:p w:rsidR="00AD5983" w:rsidRDefault="00AD5983" w:rsidP="00AD5983">
      <w:pPr>
        <w:rPr>
          <w:rtl/>
        </w:rPr>
      </w:pPr>
      <w:bookmarkStart w:id="988" w:name="_ETM_Q1_1647401"/>
      <w:bookmarkStart w:id="989" w:name="_ETM_Q1_1653150"/>
      <w:bookmarkEnd w:id="988"/>
      <w:bookmarkEnd w:id="989"/>
      <w:r>
        <w:rPr>
          <w:rFonts w:hint="cs"/>
          <w:rtl/>
        </w:rPr>
        <w:t xml:space="preserve">אז </w:t>
      </w:r>
      <w:r w:rsidR="002A464A">
        <w:rPr>
          <w:rFonts w:hint="cs"/>
          <w:rtl/>
        </w:rPr>
        <w:t xml:space="preserve">לגבי </w:t>
      </w:r>
      <w:r>
        <w:rPr>
          <w:rFonts w:hint="cs"/>
          <w:rtl/>
        </w:rPr>
        <w:t xml:space="preserve">העבריינים הכבדים שמשטרת ישראל מבצעת עבורם אכיפה, </w:t>
      </w:r>
      <w:bookmarkStart w:id="990" w:name="_ETM_Q1_1657401"/>
      <w:bookmarkEnd w:id="990"/>
      <w:r>
        <w:rPr>
          <w:rFonts w:hint="cs"/>
          <w:rtl/>
        </w:rPr>
        <w:t>אין בכלל עניין של הסבה.</w:t>
      </w:r>
    </w:p>
    <w:p w:rsidR="002A464A" w:rsidRDefault="002A464A" w:rsidP="00AD5983">
      <w:pPr>
        <w:rPr>
          <w:rtl/>
        </w:rPr>
      </w:pPr>
      <w:bookmarkStart w:id="991" w:name="_ETM_Q1_1658901"/>
      <w:bookmarkStart w:id="992" w:name="_ETM_Q1_1648901"/>
      <w:bookmarkEnd w:id="991"/>
      <w:bookmarkEnd w:id="992"/>
    </w:p>
    <w:p w:rsidR="00764A53" w:rsidRDefault="00764A53" w:rsidP="002A464A">
      <w:pPr>
        <w:pStyle w:val="a4"/>
        <w:keepNext/>
        <w:rPr>
          <w:rStyle w:val="TagStyle"/>
          <w:rtl/>
        </w:rPr>
      </w:pPr>
      <w:bookmarkStart w:id="993" w:name="ET_speaker_5159_431"/>
    </w:p>
    <w:p w:rsidR="00764A53" w:rsidRDefault="00764A53" w:rsidP="00764A53">
      <w:pPr>
        <w:pStyle w:val="af6"/>
        <w:keepNext/>
        <w:rPr>
          <w:rtl/>
        </w:rPr>
      </w:pPr>
      <w:bookmarkStart w:id="994" w:name="ET_yor_דוד_ביטן_663"/>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994"/>
    </w:p>
    <w:p w:rsidR="00764A53" w:rsidRDefault="00764A53" w:rsidP="00764A53">
      <w:pPr>
        <w:pStyle w:val="KeepWithNext"/>
        <w:rPr>
          <w:rtl/>
        </w:rPr>
      </w:pPr>
    </w:p>
    <w:p w:rsidR="00AD5983" w:rsidRDefault="00AD5983" w:rsidP="00AD5983">
      <w:pPr>
        <w:rPr>
          <w:rtl/>
        </w:rPr>
      </w:pPr>
      <w:bookmarkStart w:id="995" w:name="_ETM_Q1_1649401"/>
      <w:bookmarkStart w:id="996" w:name="_ETM_Q1_1659150"/>
      <w:bookmarkEnd w:id="993"/>
      <w:bookmarkEnd w:id="995"/>
      <w:bookmarkEnd w:id="996"/>
      <w:r>
        <w:rPr>
          <w:rFonts w:hint="cs"/>
          <w:rtl/>
        </w:rPr>
        <w:t>לא קשור לעבריינים</w:t>
      </w:r>
      <w:r w:rsidR="00DB33DD">
        <w:rPr>
          <w:rFonts w:hint="cs"/>
          <w:rtl/>
        </w:rPr>
        <w:t xml:space="preserve"> בכירים</w:t>
      </w:r>
      <w:r>
        <w:rPr>
          <w:rFonts w:hint="cs"/>
          <w:rtl/>
        </w:rPr>
        <w:t>.</w:t>
      </w:r>
    </w:p>
    <w:p w:rsidR="00764A53" w:rsidRDefault="00764A53" w:rsidP="00764A53">
      <w:pPr>
        <w:rPr>
          <w:rFonts w:ascii="David" w:hAnsi="David"/>
          <w:u w:val="single"/>
          <w:rtl/>
          <w:lang w:eastAsia="he-IL"/>
        </w:rPr>
      </w:pPr>
      <w:bookmarkStart w:id="997" w:name="_ETM_Q1_1661401"/>
      <w:bookmarkEnd w:id="997"/>
    </w:p>
    <w:p w:rsidR="00764A53" w:rsidRDefault="00764A53" w:rsidP="00764A53">
      <w:pPr>
        <w:pStyle w:val="a4"/>
        <w:keepNext/>
        <w:rPr>
          <w:rtl/>
        </w:rPr>
      </w:pPr>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p>
    <w:p w:rsidR="00764A53" w:rsidRDefault="00764A53" w:rsidP="00764A53">
      <w:pPr>
        <w:pStyle w:val="KeepWithNext"/>
        <w:rPr>
          <w:rtl/>
          <w:lang w:eastAsia="he-IL"/>
        </w:rPr>
      </w:pPr>
    </w:p>
    <w:p w:rsidR="00AD5983" w:rsidRDefault="00AD5983" w:rsidP="002A464A">
      <w:pPr>
        <w:rPr>
          <w:rtl/>
        </w:rPr>
      </w:pPr>
      <w:bookmarkStart w:id="998" w:name="_ETM_Q1_1661901"/>
      <w:bookmarkStart w:id="999" w:name="_ETM_Q1_1660650"/>
      <w:bookmarkEnd w:id="998"/>
      <w:bookmarkEnd w:id="999"/>
      <w:r>
        <w:rPr>
          <w:rFonts w:hint="cs"/>
          <w:rtl/>
        </w:rPr>
        <w:t xml:space="preserve">הבעיה הזו היא </w:t>
      </w:r>
      <w:r w:rsidR="002A464A">
        <w:rPr>
          <w:rFonts w:hint="cs"/>
          <w:rtl/>
        </w:rPr>
        <w:t>גם</w:t>
      </w:r>
      <w:r>
        <w:rPr>
          <w:rFonts w:hint="cs"/>
          <w:rtl/>
        </w:rPr>
        <w:t xml:space="preserve"> </w:t>
      </w:r>
      <w:bookmarkStart w:id="1000" w:name="_ETM_Q1_1661650"/>
      <w:bookmarkEnd w:id="1000"/>
      <w:r>
        <w:rPr>
          <w:rFonts w:hint="cs"/>
          <w:rtl/>
        </w:rPr>
        <w:t xml:space="preserve">ברשויות המקומיות. </w:t>
      </w:r>
    </w:p>
    <w:p w:rsidR="002A464A" w:rsidRDefault="002A464A" w:rsidP="00AD5983">
      <w:pPr>
        <w:rPr>
          <w:rtl/>
        </w:rPr>
      </w:pPr>
      <w:bookmarkStart w:id="1001" w:name="_ETM_Q1_1666401"/>
      <w:bookmarkEnd w:id="1001"/>
    </w:p>
    <w:p w:rsidR="00764A53" w:rsidRDefault="00764A53" w:rsidP="00764A53">
      <w:pPr>
        <w:pStyle w:val="af6"/>
        <w:keepNext/>
        <w:rPr>
          <w:rtl/>
        </w:rPr>
      </w:pPr>
      <w:bookmarkStart w:id="1002" w:name="ET_yor_דוד_ביטן_665"/>
      <w:bookmarkStart w:id="1003" w:name="ET_speaker_5159_433"/>
      <w:r w:rsidRPr="00764A53">
        <w:rPr>
          <w:rStyle w:val="TagStyle"/>
          <w:rtl/>
        </w:rPr>
        <w:lastRenderedPageBreak/>
        <w:t xml:space="preserve"> &lt;&lt; יור &gt;&gt; </w:t>
      </w:r>
      <w:r>
        <w:rPr>
          <w:rtl/>
        </w:rPr>
        <w:t>היו"ר דוד ביטן:</w:t>
      </w:r>
      <w:r w:rsidRPr="00764A53">
        <w:rPr>
          <w:rStyle w:val="TagStyle"/>
          <w:rtl/>
        </w:rPr>
        <w:t xml:space="preserve"> &lt;&lt; יור &gt;&gt;</w:t>
      </w:r>
      <w:r>
        <w:rPr>
          <w:rtl/>
        </w:rPr>
        <w:t xml:space="preserve">   </w:t>
      </w:r>
      <w:bookmarkEnd w:id="1002"/>
    </w:p>
    <w:p w:rsidR="00764A53" w:rsidRDefault="00764A53" w:rsidP="00764A53">
      <w:pPr>
        <w:pStyle w:val="KeepWithNext"/>
        <w:rPr>
          <w:rtl/>
        </w:rPr>
      </w:pPr>
    </w:p>
    <w:p w:rsidR="00AD5983" w:rsidRDefault="00AD5983" w:rsidP="00AD5983">
      <w:pPr>
        <w:rPr>
          <w:rtl/>
        </w:rPr>
      </w:pPr>
      <w:bookmarkStart w:id="1004" w:name="_ETM_Q1_1666901"/>
      <w:bookmarkStart w:id="1005" w:name="_ETM_Q1_1665400"/>
      <w:bookmarkStart w:id="1006" w:name="_ETM_Q1_1665651"/>
      <w:bookmarkEnd w:id="1003"/>
      <w:bookmarkEnd w:id="1004"/>
      <w:bookmarkEnd w:id="1005"/>
      <w:bookmarkEnd w:id="1006"/>
      <w:r>
        <w:rPr>
          <w:rFonts w:hint="cs"/>
          <w:rtl/>
        </w:rPr>
        <w:t>סיימנו את העניין הזה.</w:t>
      </w:r>
    </w:p>
    <w:p w:rsidR="00764A53" w:rsidRDefault="00764A53" w:rsidP="00764A53">
      <w:pPr>
        <w:rPr>
          <w:rFonts w:ascii="David" w:hAnsi="David"/>
          <w:u w:val="single"/>
          <w:rtl/>
          <w:lang w:eastAsia="he-IL"/>
        </w:rPr>
      </w:pPr>
      <w:bookmarkStart w:id="1007" w:name="_ETM_Q1_1668651"/>
      <w:bookmarkEnd w:id="1007"/>
    </w:p>
    <w:p w:rsidR="00764A53" w:rsidRDefault="00764A53" w:rsidP="00764A53">
      <w:pPr>
        <w:pStyle w:val="a4"/>
        <w:keepNext/>
        <w:rPr>
          <w:rtl/>
        </w:rPr>
      </w:pPr>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p>
    <w:p w:rsidR="00764A53" w:rsidRDefault="00764A53" w:rsidP="00764A53">
      <w:pPr>
        <w:pStyle w:val="KeepWithNext"/>
        <w:rPr>
          <w:rtl/>
          <w:lang w:eastAsia="he-IL"/>
        </w:rPr>
      </w:pPr>
    </w:p>
    <w:p w:rsidR="00AD5983" w:rsidRDefault="00AD5983" w:rsidP="00AD5983">
      <w:pPr>
        <w:rPr>
          <w:rtl/>
        </w:rPr>
      </w:pPr>
      <w:bookmarkStart w:id="1008" w:name="_ETM_Q1_1667151"/>
      <w:bookmarkStart w:id="1009" w:name="_ETM_Q1_1669151"/>
      <w:bookmarkEnd w:id="1008"/>
      <w:bookmarkEnd w:id="1009"/>
      <w:r>
        <w:rPr>
          <w:rFonts w:hint="cs"/>
          <w:rtl/>
        </w:rPr>
        <w:t>אבל לא טיפלת בעיקר העניין.</w:t>
      </w:r>
    </w:p>
    <w:p w:rsidR="00631425" w:rsidRDefault="00631425" w:rsidP="00AD5983">
      <w:pPr>
        <w:rPr>
          <w:rtl/>
        </w:rPr>
      </w:pPr>
    </w:p>
    <w:p w:rsidR="002A464A" w:rsidRDefault="002A464A" w:rsidP="002A464A">
      <w:pPr>
        <w:pStyle w:val="KeepWithNext"/>
        <w:rPr>
          <w:rStyle w:val="TagStyle"/>
          <w:rFonts w:ascii="David" w:hAnsi="David"/>
          <w:u w:val="single"/>
          <w:rtl/>
          <w:lang w:eastAsia="he-IL"/>
        </w:rPr>
      </w:pPr>
      <w:bookmarkStart w:id="1010" w:name="_ETM_Q1_1672152"/>
      <w:bookmarkEnd w:id="1010"/>
    </w:p>
    <w:p w:rsidR="00764A53" w:rsidRDefault="00764A53" w:rsidP="00764A53">
      <w:pPr>
        <w:pStyle w:val="af6"/>
        <w:keepNext/>
        <w:rPr>
          <w:rtl/>
        </w:rPr>
      </w:pPr>
      <w:bookmarkStart w:id="1011" w:name="ET_yor_דוד_ביטן_667"/>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1011"/>
    </w:p>
    <w:p w:rsidR="00764A53" w:rsidRDefault="00764A53" w:rsidP="00764A53">
      <w:pPr>
        <w:pStyle w:val="KeepWithNext"/>
        <w:rPr>
          <w:rtl/>
          <w:lang w:eastAsia="he-IL"/>
        </w:rPr>
      </w:pPr>
    </w:p>
    <w:p w:rsidR="00AD5983" w:rsidRDefault="00AD5983" w:rsidP="00AD5983">
      <w:pPr>
        <w:rPr>
          <w:rtl/>
        </w:rPr>
      </w:pPr>
      <w:bookmarkStart w:id="1012" w:name="_ETM_Q1_1672651"/>
      <w:bookmarkStart w:id="1013" w:name="_ETM_Q1_1668900"/>
      <w:bookmarkEnd w:id="1012"/>
      <w:bookmarkEnd w:id="1013"/>
      <w:r>
        <w:rPr>
          <w:rFonts w:hint="cs"/>
          <w:rtl/>
        </w:rPr>
        <w:t xml:space="preserve">גמרנו. </w:t>
      </w:r>
      <w:bookmarkStart w:id="1014" w:name="_ETM_Q1_1669401"/>
      <w:bookmarkEnd w:id="1014"/>
      <w:r w:rsidR="002A464A">
        <w:rPr>
          <w:rFonts w:hint="cs"/>
          <w:rtl/>
        </w:rPr>
        <w:t>ביטלנו את העילות. תגישו השגה</w:t>
      </w:r>
      <w:r>
        <w:rPr>
          <w:rFonts w:hint="cs"/>
          <w:rtl/>
        </w:rPr>
        <w:t xml:space="preserve">. </w:t>
      </w:r>
    </w:p>
    <w:p w:rsidR="00764A53" w:rsidRDefault="00764A53" w:rsidP="00764A53">
      <w:pPr>
        <w:rPr>
          <w:rFonts w:ascii="David" w:hAnsi="David"/>
          <w:u w:val="single"/>
          <w:rtl/>
          <w:lang w:eastAsia="he-IL"/>
        </w:rPr>
      </w:pPr>
      <w:bookmarkStart w:id="1015" w:name="_ETM_Q1_1676651"/>
      <w:bookmarkStart w:id="1016" w:name="_ETM_Q1_1672401"/>
      <w:bookmarkEnd w:id="1015"/>
      <w:bookmarkEnd w:id="1016"/>
    </w:p>
    <w:p w:rsidR="00764A53" w:rsidRDefault="00764A53" w:rsidP="00764A53">
      <w:pPr>
        <w:pStyle w:val="a4"/>
        <w:keepNext/>
        <w:rPr>
          <w:rtl/>
        </w:rPr>
      </w:pPr>
      <w:bookmarkStart w:id="1017" w:name="ET_speaker_נגה_רובינשטיין__668"/>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1017"/>
    </w:p>
    <w:p w:rsidR="00764A53" w:rsidRDefault="00764A53" w:rsidP="00764A53">
      <w:pPr>
        <w:pStyle w:val="KeepWithNext"/>
        <w:rPr>
          <w:rtl/>
          <w:lang w:eastAsia="he-IL"/>
        </w:rPr>
      </w:pPr>
    </w:p>
    <w:p w:rsidR="00AD5983" w:rsidRDefault="002A464A" w:rsidP="00AD5983">
      <w:pPr>
        <w:rPr>
          <w:rtl/>
        </w:rPr>
      </w:pPr>
      <w:bookmarkStart w:id="1018" w:name="_ETM_Q1_1672901"/>
      <w:bookmarkStart w:id="1019" w:name="_ETM_Q1_1676900"/>
      <w:bookmarkEnd w:id="1018"/>
      <w:bookmarkEnd w:id="1019"/>
      <w:r>
        <w:rPr>
          <w:rFonts w:hint="cs"/>
          <w:rtl/>
        </w:rPr>
        <w:t xml:space="preserve">אבל </w:t>
      </w:r>
      <w:r w:rsidR="00AD5983">
        <w:rPr>
          <w:rFonts w:hint="cs"/>
          <w:rtl/>
        </w:rPr>
        <w:t>אין נ</w:t>
      </w:r>
      <w:r>
        <w:rPr>
          <w:rFonts w:hint="cs"/>
          <w:rtl/>
        </w:rPr>
        <w:t>ו</w:t>
      </w:r>
      <w:r w:rsidR="00AD5983">
        <w:rPr>
          <w:rFonts w:hint="cs"/>
          <w:rtl/>
        </w:rPr>
        <w:t xml:space="preserve">הל להשגה. </w:t>
      </w:r>
      <w:bookmarkStart w:id="1020" w:name="_ETM_Q1_1677900"/>
      <w:bookmarkEnd w:id="1020"/>
      <w:r w:rsidR="00AD5983">
        <w:rPr>
          <w:rFonts w:hint="cs"/>
          <w:rtl/>
        </w:rPr>
        <w:t xml:space="preserve">הגורם המרכזי כאן הוא לא </w:t>
      </w:r>
      <w:r>
        <w:rPr>
          <w:rFonts w:hint="cs"/>
          <w:rtl/>
        </w:rPr>
        <w:t xml:space="preserve">- - - </w:t>
      </w:r>
    </w:p>
    <w:p w:rsidR="00631425" w:rsidRDefault="00631425" w:rsidP="00AD5983">
      <w:pPr>
        <w:rPr>
          <w:rtl/>
        </w:rPr>
      </w:pPr>
    </w:p>
    <w:p w:rsidR="002A464A" w:rsidRDefault="002A464A" w:rsidP="002A464A">
      <w:pPr>
        <w:pStyle w:val="KeepWithNext"/>
        <w:rPr>
          <w:rStyle w:val="TagStyle"/>
          <w:rFonts w:ascii="David" w:hAnsi="David"/>
          <w:u w:val="single"/>
          <w:rtl/>
          <w:lang w:eastAsia="he-IL"/>
        </w:rPr>
      </w:pPr>
      <w:bookmarkStart w:id="1021" w:name="_ETM_Q1_1682401"/>
      <w:bookmarkEnd w:id="1021"/>
    </w:p>
    <w:p w:rsidR="00764A53" w:rsidRDefault="00764A53" w:rsidP="00764A53">
      <w:pPr>
        <w:pStyle w:val="af6"/>
        <w:keepNext/>
        <w:rPr>
          <w:rtl/>
        </w:rPr>
      </w:pPr>
      <w:bookmarkStart w:id="1022" w:name="ET_yor_דוד_ביטן_669"/>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1022"/>
    </w:p>
    <w:p w:rsidR="00764A53" w:rsidRDefault="00764A53" w:rsidP="00764A53">
      <w:pPr>
        <w:pStyle w:val="KeepWithNext"/>
        <w:rPr>
          <w:rtl/>
          <w:lang w:eastAsia="he-IL"/>
        </w:rPr>
      </w:pPr>
    </w:p>
    <w:p w:rsidR="00AD5983" w:rsidRDefault="00AD5983" w:rsidP="002A464A">
      <w:pPr>
        <w:rPr>
          <w:rtl/>
        </w:rPr>
      </w:pPr>
      <w:bookmarkStart w:id="1023" w:name="_ETM_Q1_1682901"/>
      <w:bookmarkStart w:id="1024" w:name="_ETM_Q1_1680650"/>
      <w:bookmarkEnd w:id="1023"/>
      <w:bookmarkEnd w:id="1024"/>
      <w:r>
        <w:rPr>
          <w:rFonts w:hint="cs"/>
          <w:rtl/>
        </w:rPr>
        <w:t xml:space="preserve">מה זו הטענה זו? </w:t>
      </w:r>
      <w:bookmarkStart w:id="1025" w:name="_ETM_Q1_1681901"/>
      <w:bookmarkEnd w:id="1025"/>
      <w:r>
        <w:rPr>
          <w:rFonts w:hint="cs"/>
          <w:rtl/>
        </w:rPr>
        <w:t xml:space="preserve">את </w:t>
      </w:r>
      <w:r w:rsidR="002A464A">
        <w:rPr>
          <w:rFonts w:hint="cs"/>
          <w:rtl/>
        </w:rPr>
        <w:t>יכולה לטעון</w:t>
      </w:r>
      <w:r>
        <w:rPr>
          <w:rFonts w:hint="cs"/>
          <w:rtl/>
        </w:rPr>
        <w:t xml:space="preserve"> כל טיעון, תטעני את הטענה הזו.</w:t>
      </w:r>
    </w:p>
    <w:p w:rsidR="002A464A" w:rsidRDefault="002A464A" w:rsidP="002A464A">
      <w:pPr>
        <w:rPr>
          <w:rtl/>
        </w:rPr>
      </w:pPr>
    </w:p>
    <w:p w:rsidR="002A464A" w:rsidRDefault="002A464A" w:rsidP="002A464A">
      <w:pPr>
        <w:pStyle w:val="a4"/>
        <w:keepNext/>
        <w:rPr>
          <w:rtl/>
        </w:rPr>
      </w:pPr>
      <w:bookmarkStart w:id="1026" w:name="ET_speaker_איתי_עצמון_439"/>
      <w:r w:rsidRPr="002A464A">
        <w:rPr>
          <w:rStyle w:val="TagStyle"/>
          <w:rtl/>
        </w:rPr>
        <w:t xml:space="preserve"> &lt;&lt; דובר &gt;&gt; </w:t>
      </w:r>
      <w:r>
        <w:rPr>
          <w:rtl/>
        </w:rPr>
        <w:t>איתי עצמון:</w:t>
      </w:r>
      <w:r w:rsidRPr="002A464A">
        <w:rPr>
          <w:rStyle w:val="TagStyle"/>
          <w:rtl/>
        </w:rPr>
        <w:t xml:space="preserve"> &lt;&lt; דובר &gt;&gt;</w:t>
      </w:r>
      <w:r>
        <w:rPr>
          <w:rtl/>
        </w:rPr>
        <w:t xml:space="preserve">   </w:t>
      </w:r>
      <w:bookmarkEnd w:id="1026"/>
    </w:p>
    <w:p w:rsidR="002A464A" w:rsidRDefault="002A464A" w:rsidP="002A464A">
      <w:pPr>
        <w:pStyle w:val="KeepWithNext"/>
        <w:rPr>
          <w:rtl/>
        </w:rPr>
      </w:pPr>
    </w:p>
    <w:p w:rsidR="002A464A" w:rsidRPr="002A464A" w:rsidRDefault="002A464A" w:rsidP="002A464A">
      <w:pPr>
        <w:rPr>
          <w:rtl/>
        </w:rPr>
      </w:pPr>
      <w:r>
        <w:rPr>
          <w:rFonts w:hint="cs"/>
          <w:rtl/>
        </w:rPr>
        <w:t>לא הבנתי מה זה שאין נוהל.</w:t>
      </w:r>
    </w:p>
    <w:p w:rsidR="002A464A" w:rsidRDefault="002A464A" w:rsidP="00AD5983">
      <w:pPr>
        <w:rPr>
          <w:rtl/>
        </w:rPr>
      </w:pPr>
      <w:bookmarkStart w:id="1027" w:name="_ETM_Q1_1677651"/>
      <w:bookmarkEnd w:id="1027"/>
    </w:p>
    <w:p w:rsidR="00764A53" w:rsidRDefault="00764A53" w:rsidP="00764A53">
      <w:pPr>
        <w:pStyle w:val="a4"/>
        <w:keepNext/>
        <w:rPr>
          <w:rtl/>
        </w:rPr>
      </w:pPr>
      <w:bookmarkStart w:id="1028" w:name="ET_speaker_נגה_רובינשטיין__670"/>
      <w:bookmarkStart w:id="1029" w:name="ET_speaker_נגה_רובינשטיין_שדלן_438"/>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1028"/>
    </w:p>
    <w:p w:rsidR="00764A53" w:rsidRDefault="00764A53" w:rsidP="00764A53">
      <w:pPr>
        <w:pStyle w:val="KeepWithNext"/>
        <w:rPr>
          <w:rtl/>
        </w:rPr>
      </w:pPr>
    </w:p>
    <w:p w:rsidR="00AD5983" w:rsidRDefault="00AD5983" w:rsidP="00AD5983">
      <w:pPr>
        <w:rPr>
          <w:rtl/>
        </w:rPr>
      </w:pPr>
      <w:bookmarkStart w:id="1030" w:name="_ETM_Q1_1678151"/>
      <w:bookmarkStart w:id="1031" w:name="_ETM_Q1_1684901"/>
      <w:bookmarkEnd w:id="1029"/>
      <w:bookmarkEnd w:id="1030"/>
      <w:bookmarkEnd w:id="1031"/>
      <w:r>
        <w:rPr>
          <w:rFonts w:hint="cs"/>
          <w:rtl/>
        </w:rPr>
        <w:t xml:space="preserve">חבל </w:t>
      </w:r>
      <w:bookmarkStart w:id="1032" w:name="_ETM_Q1_1685400"/>
      <w:bookmarkEnd w:id="1032"/>
      <w:r>
        <w:rPr>
          <w:rFonts w:hint="cs"/>
          <w:rtl/>
        </w:rPr>
        <w:t>לי שהיועץ המשפטי של המשטרה לא אמר באילו אחוזים מ</w:t>
      </w:r>
      <w:bookmarkStart w:id="1033" w:name="_ETM_Q1_1689901"/>
      <w:bookmarkEnd w:id="1033"/>
      <w:r>
        <w:rPr>
          <w:rFonts w:hint="cs"/>
          <w:rtl/>
        </w:rPr>
        <w:t xml:space="preserve">דובר ביחס לקורקינטים. אתה יצרת מצב שזה מצב העולם - </w:t>
      </w:r>
      <w:bookmarkStart w:id="1034" w:name="_ETM_Q1_1693900"/>
      <w:bookmarkEnd w:id="1034"/>
      <w:r>
        <w:rPr>
          <w:rFonts w:hint="cs"/>
          <w:rtl/>
        </w:rPr>
        <w:t xml:space="preserve">- - </w:t>
      </w:r>
    </w:p>
    <w:p w:rsidR="002A464A" w:rsidRDefault="002A464A" w:rsidP="00AD5983">
      <w:pPr>
        <w:rPr>
          <w:rtl/>
        </w:rPr>
      </w:pPr>
      <w:bookmarkStart w:id="1035" w:name="_ETM_Q1_1698651"/>
      <w:bookmarkEnd w:id="1035"/>
    </w:p>
    <w:p w:rsidR="002A464A" w:rsidRDefault="002A464A" w:rsidP="002A464A">
      <w:pPr>
        <w:pStyle w:val="a4"/>
        <w:keepNext/>
        <w:rPr>
          <w:rtl/>
        </w:rPr>
      </w:pPr>
      <w:bookmarkStart w:id="1036" w:name="ET_speaker_אמיר_ליפשיץ_440"/>
      <w:r w:rsidRPr="002A464A">
        <w:rPr>
          <w:rStyle w:val="TagStyle"/>
          <w:rtl/>
        </w:rPr>
        <w:t xml:space="preserve"> &lt;&lt; דובר &gt;&gt; </w:t>
      </w:r>
      <w:r>
        <w:rPr>
          <w:rtl/>
        </w:rPr>
        <w:t>אמיר ליפשיץ:</w:t>
      </w:r>
      <w:r w:rsidRPr="002A464A">
        <w:rPr>
          <w:rStyle w:val="TagStyle"/>
          <w:rtl/>
        </w:rPr>
        <w:t xml:space="preserve"> &lt;&lt; דובר &gt;&gt;</w:t>
      </w:r>
      <w:r>
        <w:rPr>
          <w:rtl/>
        </w:rPr>
        <w:t xml:space="preserve">   </w:t>
      </w:r>
      <w:bookmarkEnd w:id="1036"/>
    </w:p>
    <w:p w:rsidR="002A464A" w:rsidRDefault="002A464A" w:rsidP="002A464A">
      <w:pPr>
        <w:pStyle w:val="KeepWithNext"/>
        <w:rPr>
          <w:rtl/>
        </w:rPr>
      </w:pPr>
    </w:p>
    <w:p w:rsidR="00AD5983" w:rsidRDefault="00AD5983" w:rsidP="00DB33DD">
      <w:pPr>
        <w:rPr>
          <w:rtl/>
        </w:rPr>
      </w:pPr>
      <w:bookmarkStart w:id="1037" w:name="_ETM_Q1_1694401"/>
      <w:bookmarkStart w:id="1038" w:name="_ETM_Q1_1699152"/>
      <w:bookmarkEnd w:id="1037"/>
      <w:bookmarkEnd w:id="1038"/>
      <w:r>
        <w:rPr>
          <w:rFonts w:hint="cs"/>
          <w:rtl/>
        </w:rPr>
        <w:t>אל תאשימי אותי בהצגת מצגים שהם ל</w:t>
      </w:r>
      <w:bookmarkStart w:id="1039" w:name="_ETM_Q1_1698650"/>
      <w:bookmarkEnd w:id="1039"/>
      <w:r>
        <w:rPr>
          <w:rFonts w:hint="cs"/>
          <w:rtl/>
        </w:rPr>
        <w:t xml:space="preserve">א קיימים, ואני מבקש לדייק. כשהיינו בדיון על </w:t>
      </w:r>
      <w:bookmarkStart w:id="1040" w:name="_ETM_Q1_1702400"/>
      <w:bookmarkEnd w:id="1040"/>
      <w:r>
        <w:rPr>
          <w:rFonts w:hint="cs"/>
          <w:rtl/>
        </w:rPr>
        <w:t xml:space="preserve">פקודת התעבורה, </w:t>
      </w:r>
      <w:r w:rsidR="002A464A">
        <w:rPr>
          <w:rFonts w:hint="cs"/>
          <w:rtl/>
        </w:rPr>
        <w:t>כש</w:t>
      </w:r>
      <w:r>
        <w:rPr>
          <w:rFonts w:hint="cs"/>
          <w:rtl/>
        </w:rPr>
        <w:t>זה תוקן והפכתם לרכבים, יו</w:t>
      </w:r>
      <w:r w:rsidR="00DB33DD">
        <w:rPr>
          <w:rFonts w:hint="cs"/>
          <w:rtl/>
        </w:rPr>
        <w:t>שב-</w:t>
      </w:r>
      <w:r>
        <w:rPr>
          <w:rFonts w:hint="cs"/>
          <w:rtl/>
        </w:rPr>
        <w:t>ר</w:t>
      </w:r>
      <w:r w:rsidR="00DB33DD">
        <w:rPr>
          <w:rFonts w:hint="cs"/>
          <w:rtl/>
        </w:rPr>
        <w:t>אש</w:t>
      </w:r>
      <w:bookmarkStart w:id="1041" w:name="_ETM_Q1_1717601"/>
      <w:bookmarkEnd w:id="1041"/>
      <w:r>
        <w:rPr>
          <w:rFonts w:hint="cs"/>
          <w:rtl/>
        </w:rPr>
        <w:t xml:space="preserve"> הוועדה </w:t>
      </w:r>
      <w:bookmarkStart w:id="1042" w:name="_ETM_Q1_1708650"/>
      <w:bookmarkEnd w:id="1042"/>
      <w:r>
        <w:rPr>
          <w:rFonts w:hint="cs"/>
          <w:rtl/>
        </w:rPr>
        <w:t xml:space="preserve">נתן הנחייה לשבת </w:t>
      </w:r>
      <w:r w:rsidR="002A464A">
        <w:rPr>
          <w:rFonts w:hint="cs"/>
          <w:rtl/>
        </w:rPr>
        <w:t>אתנו</w:t>
      </w:r>
      <w:r>
        <w:rPr>
          <w:rFonts w:hint="cs"/>
          <w:rtl/>
        </w:rPr>
        <w:t xml:space="preserve">. המשטרה הזמינה אתכם לדיון אצלנו לא </w:t>
      </w:r>
      <w:bookmarkStart w:id="1043" w:name="_ETM_Q1_1712901"/>
      <w:bookmarkEnd w:id="1043"/>
      <w:r>
        <w:rPr>
          <w:rFonts w:hint="cs"/>
          <w:rtl/>
        </w:rPr>
        <w:t xml:space="preserve">רק עם היועצים המשפטיים, אלא </w:t>
      </w:r>
      <w:r w:rsidR="00D54201">
        <w:rPr>
          <w:rFonts w:hint="cs"/>
          <w:rtl/>
        </w:rPr>
        <w:t xml:space="preserve">גם </w:t>
      </w:r>
      <w:r>
        <w:rPr>
          <w:rFonts w:hint="cs"/>
          <w:rtl/>
        </w:rPr>
        <w:t xml:space="preserve">עם כל אנשי המקצוע, עם </w:t>
      </w:r>
      <w:bookmarkStart w:id="1044" w:name="_ETM_Q1_1715901"/>
      <w:bookmarkEnd w:id="1044"/>
      <w:r>
        <w:rPr>
          <w:rFonts w:hint="cs"/>
          <w:rtl/>
        </w:rPr>
        <w:t xml:space="preserve">ראש היחידה שאחראי על כל ההסבות במשטרה וגם המפקד </w:t>
      </w:r>
      <w:bookmarkStart w:id="1045" w:name="_ETM_Q1_1719150"/>
      <w:bookmarkEnd w:id="1045"/>
      <w:r>
        <w:rPr>
          <w:rFonts w:hint="cs"/>
          <w:rtl/>
        </w:rPr>
        <w:t>שלה.</w:t>
      </w:r>
    </w:p>
    <w:p w:rsidR="00764A53" w:rsidRDefault="00764A53" w:rsidP="00764A53">
      <w:pPr>
        <w:rPr>
          <w:rFonts w:ascii="David" w:hAnsi="David"/>
          <w:u w:val="single"/>
          <w:rtl/>
          <w:lang w:eastAsia="he-IL"/>
        </w:rPr>
      </w:pPr>
      <w:bookmarkStart w:id="1046" w:name="_ETM_Q1_1724152"/>
      <w:bookmarkEnd w:id="1046"/>
    </w:p>
    <w:p w:rsidR="00764A53" w:rsidRDefault="00764A53" w:rsidP="00764A53">
      <w:pPr>
        <w:pStyle w:val="a4"/>
        <w:keepNext/>
        <w:rPr>
          <w:rtl/>
        </w:rPr>
      </w:pPr>
      <w:bookmarkStart w:id="1047" w:name="ET_speaker_נגה_רובינשטיין__671"/>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bookmarkEnd w:id="1047"/>
    </w:p>
    <w:p w:rsidR="00764A53" w:rsidRDefault="00764A53" w:rsidP="00764A53">
      <w:pPr>
        <w:pStyle w:val="KeepWithNext"/>
        <w:rPr>
          <w:rtl/>
          <w:lang w:eastAsia="he-IL"/>
        </w:rPr>
      </w:pPr>
    </w:p>
    <w:p w:rsidR="00AD5983" w:rsidRDefault="00D54201" w:rsidP="00D54201">
      <w:pPr>
        <w:rPr>
          <w:rtl/>
        </w:rPr>
      </w:pPr>
      <w:bookmarkStart w:id="1048" w:name="_ETM_Q1_1724901"/>
      <w:bookmarkStart w:id="1049" w:name="_ETM_Q1_1725151"/>
      <w:bookmarkStart w:id="1050" w:name="_ETM_Q1_1719651"/>
      <w:bookmarkEnd w:id="1048"/>
      <w:bookmarkEnd w:id="1049"/>
      <w:bookmarkEnd w:id="1050"/>
      <w:r>
        <w:rPr>
          <w:rFonts w:hint="cs"/>
          <w:rtl/>
        </w:rPr>
        <w:t>ההמלצה שלו הייתה להחריג.</w:t>
      </w:r>
    </w:p>
    <w:p w:rsidR="00D54201" w:rsidRDefault="00D54201" w:rsidP="00AD5983">
      <w:pPr>
        <w:rPr>
          <w:rtl/>
        </w:rPr>
      </w:pPr>
      <w:bookmarkStart w:id="1051" w:name="_ETM_Q1_1714903"/>
      <w:bookmarkEnd w:id="1051"/>
    </w:p>
    <w:p w:rsidR="00764A53" w:rsidRDefault="00764A53" w:rsidP="00764A53">
      <w:pPr>
        <w:pStyle w:val="af6"/>
        <w:keepNext/>
        <w:rPr>
          <w:rtl/>
        </w:rPr>
      </w:pPr>
      <w:bookmarkStart w:id="1052" w:name="ET_yor_דוד_ביטן_672"/>
      <w:bookmarkStart w:id="1053" w:name="ET_speaker_5159_442"/>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1052"/>
    </w:p>
    <w:p w:rsidR="00764A53" w:rsidRDefault="00764A53" w:rsidP="00764A53">
      <w:pPr>
        <w:pStyle w:val="KeepWithNext"/>
        <w:rPr>
          <w:rtl/>
        </w:rPr>
      </w:pPr>
    </w:p>
    <w:p w:rsidR="00AD5983" w:rsidRDefault="00DB33DD" w:rsidP="00DB33DD">
      <w:pPr>
        <w:rPr>
          <w:rtl/>
        </w:rPr>
      </w:pPr>
      <w:bookmarkStart w:id="1054" w:name="_ETM_Q1_1715401"/>
      <w:bookmarkStart w:id="1055" w:name="_ETM_Q1_1724900"/>
      <w:bookmarkEnd w:id="1053"/>
      <w:bookmarkEnd w:id="1054"/>
      <w:bookmarkEnd w:id="1055"/>
      <w:r>
        <w:rPr>
          <w:rFonts w:hint="cs"/>
          <w:rtl/>
        </w:rPr>
        <w:t xml:space="preserve">- </w:t>
      </w:r>
      <w:bookmarkStart w:id="1056" w:name="_ETM_Q1_1732102"/>
      <w:bookmarkEnd w:id="1056"/>
      <w:r>
        <w:rPr>
          <w:rFonts w:hint="cs"/>
          <w:rtl/>
        </w:rPr>
        <w:t xml:space="preserve">- - </w:t>
      </w:r>
      <w:r w:rsidR="00AD5983">
        <w:rPr>
          <w:rFonts w:hint="cs"/>
          <w:rtl/>
        </w:rPr>
        <w:t xml:space="preserve">סיימנו את העניין. כיוון שביטלנו את העילות, </w:t>
      </w:r>
      <w:bookmarkStart w:id="1057" w:name="_ETM_Q1_1729400"/>
      <w:bookmarkEnd w:id="1057"/>
      <w:r w:rsidR="00D54201">
        <w:rPr>
          <w:rFonts w:hint="cs"/>
          <w:rtl/>
        </w:rPr>
        <w:t>אתם יכולים להגיש השגה</w:t>
      </w:r>
      <w:r w:rsidR="00AD5983">
        <w:rPr>
          <w:rFonts w:hint="cs"/>
          <w:rtl/>
        </w:rPr>
        <w:t xml:space="preserve">, קודם כל נתחיל מזה. </w:t>
      </w:r>
      <w:r w:rsidR="00D54201">
        <w:rPr>
          <w:rFonts w:hint="cs"/>
          <w:rtl/>
        </w:rPr>
        <w:t xml:space="preserve">כעת, </w:t>
      </w:r>
      <w:r w:rsidR="00AD5983">
        <w:rPr>
          <w:rFonts w:hint="cs"/>
          <w:rtl/>
        </w:rPr>
        <w:t xml:space="preserve">מה שאני </w:t>
      </w:r>
      <w:bookmarkStart w:id="1058" w:name="_ETM_Q1_1733900"/>
      <w:bookmarkEnd w:id="1058"/>
      <w:r w:rsidR="00AD5983">
        <w:rPr>
          <w:rFonts w:hint="cs"/>
          <w:rtl/>
        </w:rPr>
        <w:t xml:space="preserve">רוצה שתבחנו לאור התקנות של הקורקינטים </w:t>
      </w:r>
      <w:bookmarkStart w:id="1059" w:name="_ETM_Q1_1740150"/>
      <w:bookmarkEnd w:id="1059"/>
      <w:r w:rsidR="00AD5983">
        <w:rPr>
          <w:rFonts w:hint="cs"/>
          <w:rtl/>
        </w:rPr>
        <w:t xml:space="preserve">ולאור כל הנהלים שיהיו, אם באמת תהיה בעיה. </w:t>
      </w:r>
      <w:bookmarkStart w:id="1060" w:name="_ETM_Q1_1744150"/>
      <w:bookmarkEnd w:id="1060"/>
      <w:r w:rsidR="00AD5983">
        <w:rPr>
          <w:rFonts w:hint="cs"/>
          <w:rtl/>
        </w:rPr>
        <w:t xml:space="preserve">אני מקבל את זה שיכולה להיות בעיה, אני לא אומר </w:t>
      </w:r>
      <w:bookmarkStart w:id="1061" w:name="_ETM_Q1_1746400"/>
      <w:bookmarkEnd w:id="1061"/>
      <w:r w:rsidR="00AD5983">
        <w:rPr>
          <w:rFonts w:hint="cs"/>
          <w:rtl/>
        </w:rPr>
        <w:t xml:space="preserve">שלא, אבל </w:t>
      </w:r>
      <w:r w:rsidR="00D54201">
        <w:rPr>
          <w:rFonts w:hint="cs"/>
          <w:rtl/>
        </w:rPr>
        <w:t xml:space="preserve">אתם </w:t>
      </w:r>
      <w:bookmarkStart w:id="1062" w:name="_ETM_Q1_1756151"/>
      <w:bookmarkEnd w:id="1062"/>
      <w:r w:rsidR="00AD5983">
        <w:rPr>
          <w:rFonts w:hint="cs"/>
          <w:rtl/>
        </w:rPr>
        <w:t>תביאו תיקון לחוק.</w:t>
      </w:r>
    </w:p>
    <w:p w:rsidR="00764A53" w:rsidRDefault="00764A53" w:rsidP="00D54201">
      <w:pPr>
        <w:pStyle w:val="a4"/>
        <w:keepNext/>
        <w:rPr>
          <w:rtl/>
        </w:rPr>
      </w:pPr>
      <w:bookmarkStart w:id="1063" w:name="ET_speaker_נגה_רובינשטיין_שדלן_443"/>
    </w:p>
    <w:p w:rsidR="00764A53" w:rsidRDefault="00764A53" w:rsidP="00764A53">
      <w:pPr>
        <w:pStyle w:val="a4"/>
        <w:keepNext/>
        <w:rPr>
          <w:rtl/>
        </w:rPr>
      </w:pPr>
      <w:r w:rsidRPr="00764A53">
        <w:rPr>
          <w:rStyle w:val="TagStyle"/>
          <w:rtl/>
        </w:rPr>
        <w:t xml:space="preserve"> &lt;&lt; דובר &gt;&gt; </w:t>
      </w:r>
      <w:r>
        <w:rPr>
          <w:rtl/>
        </w:rPr>
        <w:t>נגה רובינשטיין:</w:t>
      </w:r>
      <w:r w:rsidRPr="00764A53">
        <w:rPr>
          <w:rStyle w:val="TagStyle"/>
          <w:rtl/>
        </w:rPr>
        <w:t xml:space="preserve"> &lt;&lt; דובר &gt;&gt;</w:t>
      </w:r>
      <w:r>
        <w:rPr>
          <w:rtl/>
        </w:rPr>
        <w:t xml:space="preserve">   </w:t>
      </w:r>
    </w:p>
    <w:p w:rsidR="00764A53" w:rsidRDefault="00764A53" w:rsidP="00764A53">
      <w:pPr>
        <w:pStyle w:val="KeepWithNext"/>
        <w:rPr>
          <w:rtl/>
        </w:rPr>
      </w:pPr>
    </w:p>
    <w:p w:rsidR="00AD5983" w:rsidRDefault="00AD5983" w:rsidP="00AD5983">
      <w:pPr>
        <w:rPr>
          <w:rtl/>
        </w:rPr>
      </w:pPr>
      <w:bookmarkStart w:id="1064" w:name="_ETM_Q1_1749151"/>
      <w:bookmarkEnd w:id="1063"/>
      <w:bookmarkEnd w:id="1064"/>
      <w:r>
        <w:rPr>
          <w:rFonts w:hint="cs"/>
          <w:rtl/>
        </w:rPr>
        <w:t xml:space="preserve">אנחנו פשוט לא </w:t>
      </w:r>
      <w:bookmarkStart w:id="1065" w:name="_ETM_Q1_1749901"/>
      <w:bookmarkEnd w:id="1065"/>
      <w:r>
        <w:rPr>
          <w:rFonts w:hint="cs"/>
          <w:rtl/>
        </w:rPr>
        <w:t>נהיה.</w:t>
      </w:r>
    </w:p>
    <w:p w:rsidR="00D54201" w:rsidRDefault="00D54201" w:rsidP="00AD5983">
      <w:pPr>
        <w:rPr>
          <w:rtl/>
        </w:rPr>
      </w:pPr>
    </w:p>
    <w:p w:rsidR="00D54201" w:rsidRDefault="00D54201" w:rsidP="00D54201">
      <w:pPr>
        <w:pStyle w:val="a4"/>
        <w:keepNext/>
        <w:rPr>
          <w:rtl/>
        </w:rPr>
      </w:pPr>
      <w:bookmarkStart w:id="1066" w:name="ET_speaker_מרגנית_לוי_444"/>
      <w:r w:rsidRPr="00D54201">
        <w:rPr>
          <w:rStyle w:val="TagStyle"/>
          <w:rtl/>
        </w:rPr>
        <w:t xml:space="preserve"> &lt;&lt; דובר &gt;&gt; </w:t>
      </w:r>
      <w:r>
        <w:rPr>
          <w:rtl/>
        </w:rPr>
        <w:t>מרגנית לוי:</w:t>
      </w:r>
      <w:r w:rsidRPr="00D54201">
        <w:rPr>
          <w:rStyle w:val="TagStyle"/>
          <w:rtl/>
        </w:rPr>
        <w:t xml:space="preserve"> &lt;&lt; דובר &gt;&gt;</w:t>
      </w:r>
      <w:r>
        <w:rPr>
          <w:rtl/>
        </w:rPr>
        <w:t xml:space="preserve">   </w:t>
      </w:r>
      <w:bookmarkEnd w:id="1066"/>
    </w:p>
    <w:p w:rsidR="00D54201" w:rsidRDefault="00D54201" w:rsidP="00D54201">
      <w:pPr>
        <w:pStyle w:val="KeepWithNext"/>
        <w:rPr>
          <w:rtl/>
        </w:rPr>
      </w:pPr>
    </w:p>
    <w:p w:rsidR="00D54201" w:rsidRDefault="00D54201" w:rsidP="00D54201">
      <w:pPr>
        <w:rPr>
          <w:rtl/>
        </w:rPr>
      </w:pPr>
      <w:r>
        <w:rPr>
          <w:rFonts w:hint="cs"/>
          <w:rtl/>
        </w:rPr>
        <w:t>בסדר גמור.</w:t>
      </w:r>
    </w:p>
    <w:p w:rsidR="00D54201" w:rsidRDefault="00D54201" w:rsidP="00D54201">
      <w:pPr>
        <w:rPr>
          <w:rtl/>
        </w:rPr>
      </w:pPr>
    </w:p>
    <w:p w:rsidR="00764A53" w:rsidRDefault="00764A53" w:rsidP="00764A53">
      <w:pPr>
        <w:pStyle w:val="af6"/>
        <w:keepNext/>
        <w:rPr>
          <w:rtl/>
        </w:rPr>
      </w:pPr>
      <w:bookmarkStart w:id="1067" w:name="ET_yor_דוד_ביטן_674"/>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1067"/>
    </w:p>
    <w:p w:rsidR="00764A53" w:rsidRDefault="00764A53" w:rsidP="00764A53">
      <w:pPr>
        <w:pStyle w:val="KeepWithNext"/>
        <w:rPr>
          <w:rtl/>
          <w:lang w:eastAsia="he-IL"/>
        </w:rPr>
      </w:pPr>
    </w:p>
    <w:p w:rsidR="00AD5983" w:rsidRDefault="00AD5983" w:rsidP="00D54201">
      <w:pPr>
        <w:rPr>
          <w:rtl/>
        </w:rPr>
      </w:pPr>
      <w:bookmarkStart w:id="1068" w:name="_ETM_Q1_1750651"/>
      <w:bookmarkEnd w:id="1068"/>
      <w:r>
        <w:rPr>
          <w:rFonts w:hint="cs"/>
          <w:rtl/>
        </w:rPr>
        <w:t xml:space="preserve">תביאו תיקון לחוק שמתייחס לעניין של הקורקינטים, אם יש בעיה. </w:t>
      </w:r>
      <w:bookmarkStart w:id="1069" w:name="_ETM_Q1_1755650"/>
      <w:bookmarkEnd w:id="1069"/>
      <w:r w:rsidR="00D43B80">
        <w:rPr>
          <w:rFonts w:hint="cs"/>
          <w:rtl/>
        </w:rPr>
        <w:t xml:space="preserve">על זה </w:t>
      </w:r>
      <w:r>
        <w:rPr>
          <w:rFonts w:hint="cs"/>
          <w:rtl/>
        </w:rPr>
        <w:t>אני צריך התחייבות שלכם לוועדה. גם את זה וגם לגבי ה</w:t>
      </w:r>
      <w:bookmarkStart w:id="1070" w:name="_ETM_Q1_1759901"/>
      <w:bookmarkEnd w:id="1070"/>
      <w:r>
        <w:rPr>
          <w:rFonts w:hint="cs"/>
          <w:rtl/>
        </w:rPr>
        <w:t xml:space="preserve">עניין שאם יש בעיה טכנית אמתית לאתר, אז </w:t>
      </w:r>
      <w:bookmarkStart w:id="1071" w:name="_ETM_Q1_1763400"/>
      <w:bookmarkEnd w:id="1071"/>
      <w:r>
        <w:rPr>
          <w:rFonts w:hint="cs"/>
          <w:rtl/>
        </w:rPr>
        <w:t>יהיה שיקול בעניין הזה.</w:t>
      </w:r>
    </w:p>
    <w:p w:rsidR="00D54201" w:rsidRDefault="00D54201" w:rsidP="00AD5983">
      <w:pPr>
        <w:rPr>
          <w:rtl/>
        </w:rPr>
      </w:pPr>
      <w:bookmarkStart w:id="1072" w:name="_ETM_Q1_1777651"/>
      <w:bookmarkEnd w:id="1072"/>
    </w:p>
    <w:p w:rsidR="00D54201" w:rsidRDefault="00D54201" w:rsidP="00D54201">
      <w:pPr>
        <w:pStyle w:val="a4"/>
        <w:keepNext/>
        <w:rPr>
          <w:rtl/>
        </w:rPr>
      </w:pPr>
      <w:bookmarkStart w:id="1073" w:name="ET_speaker_אמיר_ליפשיץ_446"/>
      <w:r w:rsidRPr="00D54201">
        <w:rPr>
          <w:rStyle w:val="TagStyle"/>
          <w:rtl/>
        </w:rPr>
        <w:lastRenderedPageBreak/>
        <w:t xml:space="preserve"> &lt;&lt; דובר &gt;&gt; </w:t>
      </w:r>
      <w:r>
        <w:rPr>
          <w:rtl/>
        </w:rPr>
        <w:t>אמיר ליפשיץ:</w:t>
      </w:r>
      <w:r w:rsidRPr="00D54201">
        <w:rPr>
          <w:rStyle w:val="TagStyle"/>
          <w:rtl/>
        </w:rPr>
        <w:t xml:space="preserve"> &lt;&lt; דובר &gt;&gt;</w:t>
      </w:r>
      <w:r>
        <w:rPr>
          <w:rtl/>
        </w:rPr>
        <w:t xml:space="preserve">   </w:t>
      </w:r>
      <w:bookmarkEnd w:id="1073"/>
    </w:p>
    <w:p w:rsidR="00D54201" w:rsidRDefault="00D54201" w:rsidP="00D54201">
      <w:pPr>
        <w:pStyle w:val="KeepWithNext"/>
        <w:rPr>
          <w:rtl/>
        </w:rPr>
      </w:pPr>
    </w:p>
    <w:p w:rsidR="00AD5983" w:rsidRDefault="00AD5983" w:rsidP="00AD5983">
      <w:pPr>
        <w:rPr>
          <w:rtl/>
        </w:rPr>
      </w:pPr>
      <w:bookmarkStart w:id="1074" w:name="_ETM_Q1_1778151"/>
      <w:bookmarkStart w:id="1075" w:name="_ETM_Q1_1773152"/>
      <w:bookmarkStart w:id="1076" w:name="_ETM_Q1_1768901"/>
      <w:bookmarkStart w:id="1077" w:name="_ETM_Q1_1767401"/>
      <w:bookmarkEnd w:id="1074"/>
      <w:bookmarkEnd w:id="1075"/>
      <w:bookmarkEnd w:id="1076"/>
      <w:bookmarkEnd w:id="1077"/>
      <w:r>
        <w:rPr>
          <w:rFonts w:hint="cs"/>
          <w:rtl/>
        </w:rPr>
        <w:t xml:space="preserve">גם היום יש שיקול דעת </w:t>
      </w:r>
      <w:bookmarkStart w:id="1078" w:name="_ETM_Q1_1768400"/>
      <w:bookmarkEnd w:id="1078"/>
      <w:r>
        <w:rPr>
          <w:rFonts w:hint="cs"/>
          <w:rtl/>
        </w:rPr>
        <w:t>לתובעים.</w:t>
      </w:r>
    </w:p>
    <w:p w:rsidR="00D54201" w:rsidRDefault="00D54201" w:rsidP="00AD5983">
      <w:pPr>
        <w:rPr>
          <w:rtl/>
        </w:rPr>
      </w:pPr>
      <w:bookmarkStart w:id="1079" w:name="_ETM_Q1_1768651"/>
      <w:bookmarkEnd w:id="1079"/>
    </w:p>
    <w:p w:rsidR="00764A53" w:rsidRDefault="00764A53" w:rsidP="00764A53">
      <w:pPr>
        <w:pStyle w:val="af6"/>
        <w:keepNext/>
        <w:rPr>
          <w:rtl/>
        </w:rPr>
      </w:pPr>
      <w:bookmarkStart w:id="1080" w:name="ET_yor_דוד_ביטן_675"/>
      <w:r w:rsidRPr="00764A53">
        <w:rPr>
          <w:rStyle w:val="TagStyle"/>
          <w:rtl/>
        </w:rPr>
        <w:t xml:space="preserve"> &lt;&lt; יור &gt;&gt; </w:t>
      </w:r>
      <w:r>
        <w:rPr>
          <w:rtl/>
        </w:rPr>
        <w:t>היו"ר דוד ביטן:</w:t>
      </w:r>
      <w:r w:rsidRPr="00764A53">
        <w:rPr>
          <w:rStyle w:val="TagStyle"/>
          <w:rtl/>
        </w:rPr>
        <w:t xml:space="preserve"> &lt;&lt; יור &gt;&gt;</w:t>
      </w:r>
      <w:r>
        <w:rPr>
          <w:rtl/>
        </w:rPr>
        <w:t xml:space="preserve">   </w:t>
      </w:r>
      <w:bookmarkEnd w:id="1080"/>
    </w:p>
    <w:p w:rsidR="00764A53" w:rsidRDefault="00764A53" w:rsidP="00764A53">
      <w:pPr>
        <w:pStyle w:val="KeepWithNext"/>
        <w:rPr>
          <w:rtl/>
          <w:lang w:eastAsia="he-IL"/>
        </w:rPr>
      </w:pPr>
    </w:p>
    <w:p w:rsidR="00AD5983" w:rsidRDefault="00AD5983" w:rsidP="00AD5983">
      <w:pPr>
        <w:rPr>
          <w:rtl/>
        </w:rPr>
      </w:pPr>
      <w:bookmarkStart w:id="1081" w:name="_ETM_Q1_1769401"/>
      <w:bookmarkEnd w:id="1081"/>
      <w:r>
        <w:rPr>
          <w:rFonts w:hint="cs"/>
          <w:rtl/>
        </w:rPr>
        <w:t>אני רוצה את זה בהצ</w:t>
      </w:r>
      <w:r w:rsidR="00D54201">
        <w:rPr>
          <w:rFonts w:hint="cs"/>
          <w:rtl/>
        </w:rPr>
        <w:t>ה</w:t>
      </w:r>
      <w:r>
        <w:rPr>
          <w:rFonts w:hint="cs"/>
          <w:rtl/>
        </w:rPr>
        <w:t>רה לפרוטוקול.</w:t>
      </w:r>
    </w:p>
    <w:p w:rsidR="00D54201" w:rsidRDefault="00D54201" w:rsidP="00AD5983">
      <w:pPr>
        <w:rPr>
          <w:rtl/>
        </w:rPr>
      </w:pPr>
      <w:bookmarkStart w:id="1082" w:name="_ETM_Q1_1771150"/>
      <w:bookmarkStart w:id="1083" w:name="_ETM_Q1_1772901"/>
      <w:bookmarkEnd w:id="1082"/>
      <w:bookmarkEnd w:id="1083"/>
    </w:p>
    <w:p w:rsidR="00D54201" w:rsidRDefault="00D54201" w:rsidP="00D54201">
      <w:pPr>
        <w:pStyle w:val="a4"/>
        <w:keepNext/>
        <w:rPr>
          <w:rtl/>
        </w:rPr>
      </w:pPr>
      <w:bookmarkStart w:id="1084" w:name="ET_speaker_6542_448"/>
      <w:r w:rsidRPr="00D54201">
        <w:rPr>
          <w:rStyle w:val="TagStyle"/>
          <w:rtl/>
        </w:rPr>
        <w:t xml:space="preserve"> &lt;&lt; דובר &gt;&gt; </w:t>
      </w:r>
      <w:r>
        <w:rPr>
          <w:rtl/>
        </w:rPr>
        <w:t>משה פסל (הליכוד):</w:t>
      </w:r>
      <w:r w:rsidRPr="00D54201">
        <w:rPr>
          <w:rStyle w:val="TagStyle"/>
          <w:rtl/>
        </w:rPr>
        <w:t xml:space="preserve"> &lt;&lt; דובר &gt;&gt;</w:t>
      </w:r>
      <w:r>
        <w:rPr>
          <w:rtl/>
        </w:rPr>
        <w:t xml:space="preserve">   </w:t>
      </w:r>
      <w:bookmarkEnd w:id="1084"/>
    </w:p>
    <w:p w:rsidR="00D54201" w:rsidRDefault="00D54201" w:rsidP="00D54201">
      <w:pPr>
        <w:pStyle w:val="KeepWithNext"/>
        <w:rPr>
          <w:rtl/>
        </w:rPr>
      </w:pPr>
    </w:p>
    <w:p w:rsidR="00AD5983" w:rsidRDefault="00AD5983" w:rsidP="00AD5983">
      <w:pPr>
        <w:rPr>
          <w:rtl/>
        </w:rPr>
      </w:pPr>
      <w:bookmarkStart w:id="1085" w:name="_ETM_Q1_1773401"/>
      <w:bookmarkStart w:id="1086" w:name="_ETM_Q1_1771400"/>
      <w:bookmarkEnd w:id="1085"/>
      <w:bookmarkEnd w:id="1086"/>
      <w:r>
        <w:rPr>
          <w:rFonts w:hint="cs"/>
          <w:rtl/>
        </w:rPr>
        <w:t>למה שיקול? למה לא שברגע ש</w:t>
      </w:r>
      <w:bookmarkStart w:id="1087" w:name="_ETM_Q1_1772900"/>
      <w:bookmarkEnd w:id="1087"/>
      <w:r>
        <w:rPr>
          <w:rFonts w:hint="cs"/>
          <w:rtl/>
        </w:rPr>
        <w:t xml:space="preserve">יש תקלה </w:t>
      </w:r>
      <w:r w:rsidR="00D54201">
        <w:rPr>
          <w:rFonts w:hint="cs"/>
          <w:rtl/>
        </w:rPr>
        <w:t xml:space="preserve">טכנית - - - </w:t>
      </w:r>
    </w:p>
    <w:p w:rsidR="00D54201" w:rsidRDefault="00D54201" w:rsidP="00AD5983">
      <w:pPr>
        <w:rPr>
          <w:rtl/>
        </w:rPr>
      </w:pPr>
    </w:p>
    <w:p w:rsidR="00D54201" w:rsidRDefault="00D54201" w:rsidP="00D54201">
      <w:pPr>
        <w:pStyle w:val="a4"/>
        <w:keepNext/>
        <w:rPr>
          <w:rtl/>
        </w:rPr>
      </w:pPr>
      <w:bookmarkStart w:id="1088" w:name="ET_speaker_מרגנית_לוי_449"/>
      <w:r w:rsidRPr="00D54201">
        <w:rPr>
          <w:rStyle w:val="TagStyle"/>
          <w:rtl/>
        </w:rPr>
        <w:t xml:space="preserve"> &lt;&lt; דובר &gt;&gt; </w:t>
      </w:r>
      <w:r>
        <w:rPr>
          <w:rtl/>
        </w:rPr>
        <w:t>מרגנית לוי:</w:t>
      </w:r>
      <w:r w:rsidRPr="00D54201">
        <w:rPr>
          <w:rStyle w:val="TagStyle"/>
          <w:rtl/>
        </w:rPr>
        <w:t xml:space="preserve"> &lt;&lt; דובר &gt;&gt;</w:t>
      </w:r>
      <w:r>
        <w:rPr>
          <w:rtl/>
        </w:rPr>
        <w:t xml:space="preserve">   </w:t>
      </w:r>
      <w:bookmarkEnd w:id="1088"/>
    </w:p>
    <w:p w:rsidR="00D54201" w:rsidRDefault="00D54201" w:rsidP="00D54201">
      <w:pPr>
        <w:pStyle w:val="KeepWithNext"/>
        <w:rPr>
          <w:rtl/>
        </w:rPr>
      </w:pPr>
    </w:p>
    <w:p w:rsidR="00D54201" w:rsidRDefault="00D54201" w:rsidP="00D54201">
      <w:pPr>
        <w:rPr>
          <w:rtl/>
        </w:rPr>
      </w:pPr>
      <w:bookmarkStart w:id="1089" w:name="_ETM_Q1_1773901"/>
      <w:bookmarkStart w:id="1090" w:name="_ETM_Q1_1774150"/>
      <w:bookmarkEnd w:id="1089"/>
      <w:bookmarkEnd w:id="1090"/>
      <w:r>
        <w:rPr>
          <w:rFonts w:hint="cs"/>
          <w:rtl/>
        </w:rPr>
        <w:t>כ</w:t>
      </w:r>
      <w:bookmarkStart w:id="1091" w:name="_ETM_Q1_1775401"/>
      <w:bookmarkEnd w:id="1091"/>
      <w:r>
        <w:rPr>
          <w:rFonts w:hint="cs"/>
          <w:rtl/>
        </w:rPr>
        <w:t xml:space="preserve">י זה תלוי </w:t>
      </w:r>
      <w:bookmarkStart w:id="1092" w:name="_ETM_Q1_1775900"/>
      <w:bookmarkEnd w:id="1092"/>
      <w:r>
        <w:rPr>
          <w:rFonts w:hint="cs"/>
          <w:rtl/>
        </w:rPr>
        <w:t xml:space="preserve">איזו תקלה. </w:t>
      </w:r>
    </w:p>
    <w:p w:rsidR="00D54201" w:rsidRDefault="00D54201" w:rsidP="00D54201">
      <w:pPr>
        <w:rPr>
          <w:rtl/>
        </w:rPr>
      </w:pPr>
    </w:p>
    <w:p w:rsidR="00B21F83" w:rsidRDefault="00B21F83" w:rsidP="00B21F83">
      <w:pPr>
        <w:pStyle w:val="af6"/>
        <w:keepNext/>
        <w:rPr>
          <w:rtl/>
        </w:rPr>
      </w:pPr>
      <w:bookmarkStart w:id="1093" w:name="ET_yor_דוד_ביטן_676"/>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093"/>
    </w:p>
    <w:p w:rsidR="00B21F83" w:rsidRDefault="00B21F83" w:rsidP="00B21F83">
      <w:pPr>
        <w:pStyle w:val="KeepWithNext"/>
        <w:rPr>
          <w:rtl/>
          <w:lang w:eastAsia="he-IL"/>
        </w:rPr>
      </w:pPr>
    </w:p>
    <w:p w:rsidR="00AD5983" w:rsidRDefault="00AD5983" w:rsidP="00D43B80">
      <w:pPr>
        <w:rPr>
          <w:rtl/>
        </w:rPr>
      </w:pPr>
      <w:r>
        <w:rPr>
          <w:rFonts w:hint="cs"/>
          <w:rtl/>
        </w:rPr>
        <w:t>כי אני לא יודע מה הסיבה.</w:t>
      </w:r>
      <w:bookmarkStart w:id="1094" w:name="_ETM_Q1_1780151"/>
      <w:bookmarkEnd w:id="1094"/>
      <w:r w:rsidR="00D43B80">
        <w:rPr>
          <w:rFonts w:hint="cs"/>
          <w:rtl/>
        </w:rPr>
        <w:t xml:space="preserve"> א</w:t>
      </w:r>
      <w:r w:rsidR="00D54201">
        <w:rPr>
          <w:rFonts w:hint="cs"/>
          <w:rtl/>
        </w:rPr>
        <w:t xml:space="preserve">ני לא </w:t>
      </w:r>
      <w:r>
        <w:rPr>
          <w:rFonts w:hint="cs"/>
          <w:rtl/>
        </w:rPr>
        <w:t xml:space="preserve">יושב במקום השופט </w:t>
      </w:r>
      <w:r w:rsidR="00D54201">
        <w:rPr>
          <w:rFonts w:hint="cs"/>
          <w:rtl/>
        </w:rPr>
        <w:t>וקובע</w:t>
      </w:r>
      <w:r>
        <w:rPr>
          <w:rFonts w:hint="cs"/>
          <w:rtl/>
        </w:rPr>
        <w:t xml:space="preserve"> </w:t>
      </w:r>
      <w:bookmarkStart w:id="1095" w:name="_ETM_Q1_1781650"/>
      <w:bookmarkEnd w:id="1095"/>
      <w:r>
        <w:rPr>
          <w:rFonts w:hint="cs"/>
          <w:rtl/>
        </w:rPr>
        <w:t>מה זה ואיך זה? הוא צריך לקבוע.</w:t>
      </w:r>
    </w:p>
    <w:p w:rsidR="00D54201" w:rsidRDefault="00D54201" w:rsidP="00AD5983">
      <w:pPr>
        <w:rPr>
          <w:rtl/>
        </w:rPr>
      </w:pPr>
      <w:bookmarkStart w:id="1096" w:name="_ETM_Q1_1783150"/>
      <w:bookmarkEnd w:id="1096"/>
    </w:p>
    <w:p w:rsidR="00D54201" w:rsidRDefault="00D54201" w:rsidP="00D54201">
      <w:pPr>
        <w:pStyle w:val="a4"/>
        <w:keepNext/>
        <w:rPr>
          <w:rtl/>
        </w:rPr>
      </w:pPr>
      <w:bookmarkStart w:id="1097" w:name="ET_speaker_6542_452"/>
      <w:r w:rsidRPr="00D54201">
        <w:rPr>
          <w:rStyle w:val="TagStyle"/>
          <w:rtl/>
        </w:rPr>
        <w:t xml:space="preserve"> &lt;&lt; דובר &gt;&gt; </w:t>
      </w:r>
      <w:r>
        <w:rPr>
          <w:rtl/>
        </w:rPr>
        <w:t>משה פסל (הליכוד):</w:t>
      </w:r>
      <w:r w:rsidRPr="00D54201">
        <w:rPr>
          <w:rStyle w:val="TagStyle"/>
          <w:rtl/>
        </w:rPr>
        <w:t xml:space="preserve"> &lt;&lt; דובר &gt;&gt;</w:t>
      </w:r>
      <w:r>
        <w:rPr>
          <w:rtl/>
        </w:rPr>
        <w:t xml:space="preserve">   </w:t>
      </w:r>
      <w:bookmarkEnd w:id="1097"/>
    </w:p>
    <w:p w:rsidR="00D54201" w:rsidRDefault="00D54201" w:rsidP="00D54201">
      <w:pPr>
        <w:pStyle w:val="KeepWithNext"/>
        <w:rPr>
          <w:rtl/>
        </w:rPr>
      </w:pPr>
    </w:p>
    <w:p w:rsidR="00AD5983" w:rsidRDefault="00D54201" w:rsidP="00AD5983">
      <w:pPr>
        <w:rPr>
          <w:rtl/>
        </w:rPr>
      </w:pPr>
      <w:bookmarkStart w:id="1098" w:name="_ETM_Q1_1783400"/>
      <w:bookmarkEnd w:id="1098"/>
      <w:r>
        <w:rPr>
          <w:rFonts w:hint="cs"/>
          <w:rtl/>
        </w:rPr>
        <w:t xml:space="preserve">דוד, </w:t>
      </w:r>
      <w:r w:rsidR="00AD5983">
        <w:rPr>
          <w:rFonts w:hint="cs"/>
          <w:rtl/>
        </w:rPr>
        <w:t>אני אומר לך את ה</w:t>
      </w:r>
      <w:bookmarkStart w:id="1099" w:name="_ETM_Q1_1783900"/>
      <w:bookmarkEnd w:id="1099"/>
      <w:r w:rsidR="00AD5983">
        <w:rPr>
          <w:rFonts w:hint="cs"/>
          <w:rtl/>
        </w:rPr>
        <w:t>אמת, שאני חושב שיש פה היטפלות לכלכלה ש</w:t>
      </w:r>
      <w:r w:rsidR="00D43B80">
        <w:rPr>
          <w:rFonts w:hint="cs"/>
          <w:rtl/>
        </w:rPr>
        <w:t>ב</w:t>
      </w:r>
      <w:bookmarkStart w:id="1100" w:name="_ETM_Q1_1800602"/>
      <w:bookmarkStart w:id="1101" w:name="_ETM_Q1_1795851"/>
      <w:bookmarkStart w:id="1102" w:name="_ETM_Q1_1793851"/>
      <w:bookmarkStart w:id="1103" w:name="_ETM_Q1_1817352"/>
      <w:bookmarkStart w:id="1104" w:name="_ETM_Q1_1812352"/>
      <w:bookmarkEnd w:id="1100"/>
      <w:bookmarkEnd w:id="1101"/>
      <w:bookmarkEnd w:id="1102"/>
      <w:bookmarkEnd w:id="1103"/>
      <w:bookmarkEnd w:id="1104"/>
      <w:r w:rsidR="00AD5983">
        <w:rPr>
          <w:rFonts w:hint="cs"/>
          <w:rtl/>
        </w:rPr>
        <w:t xml:space="preserve">סך </w:t>
      </w:r>
      <w:bookmarkStart w:id="1105" w:name="_ETM_Q1_1787401"/>
      <w:bookmarkEnd w:id="1105"/>
      <w:r w:rsidR="00AD5983">
        <w:rPr>
          <w:rFonts w:hint="cs"/>
          <w:rtl/>
        </w:rPr>
        <w:t>הכ</w:t>
      </w:r>
      <w:r>
        <w:rPr>
          <w:rFonts w:hint="cs"/>
          <w:rtl/>
        </w:rPr>
        <w:t>ו</w:t>
      </w:r>
      <w:r w:rsidR="00AD5983">
        <w:rPr>
          <w:rFonts w:hint="cs"/>
          <w:rtl/>
        </w:rPr>
        <w:t>ל היא כלכלה שיתופית טובה. נכון שיש בעיות ואפשר ל</w:t>
      </w:r>
      <w:bookmarkStart w:id="1106" w:name="_ETM_Q1_1791900"/>
      <w:bookmarkEnd w:id="1106"/>
      <w:r w:rsidR="00AD5983">
        <w:rPr>
          <w:rFonts w:hint="cs"/>
          <w:rtl/>
        </w:rPr>
        <w:t>עשות אכיפה, אבל זה</w:t>
      </w:r>
      <w:r>
        <w:rPr>
          <w:rFonts w:hint="cs"/>
          <w:rtl/>
        </w:rPr>
        <w:t xml:space="preserve"> </w:t>
      </w:r>
      <w:bookmarkStart w:id="1107" w:name="_ETM_Q1_1794652"/>
      <w:bookmarkEnd w:id="1107"/>
      <w:r>
        <w:rPr>
          <w:rFonts w:hint="cs"/>
          <w:rtl/>
        </w:rPr>
        <w:t xml:space="preserve">- - - </w:t>
      </w:r>
    </w:p>
    <w:p w:rsidR="00D54201" w:rsidRDefault="00D54201" w:rsidP="00AD5983">
      <w:pPr>
        <w:rPr>
          <w:rtl/>
        </w:rPr>
      </w:pPr>
      <w:bookmarkStart w:id="1108" w:name="_ETM_Q1_1796901"/>
      <w:bookmarkEnd w:id="1108"/>
    </w:p>
    <w:p w:rsidR="00B21F83" w:rsidRDefault="00B21F83" w:rsidP="00B21F83">
      <w:pPr>
        <w:pStyle w:val="af6"/>
        <w:keepNext/>
        <w:rPr>
          <w:rtl/>
        </w:rPr>
      </w:pPr>
      <w:bookmarkStart w:id="1109" w:name="ET_yor_דוד_ביטן_678"/>
      <w:bookmarkStart w:id="1110" w:name="ET_speaker_5159_453"/>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109"/>
    </w:p>
    <w:p w:rsidR="00B21F83" w:rsidRDefault="00B21F83" w:rsidP="00B21F83">
      <w:pPr>
        <w:pStyle w:val="KeepWithNext"/>
        <w:rPr>
          <w:rtl/>
        </w:rPr>
      </w:pPr>
    </w:p>
    <w:p w:rsidR="00AD5983" w:rsidRDefault="00AD5983" w:rsidP="00AD5983">
      <w:pPr>
        <w:rPr>
          <w:rtl/>
        </w:rPr>
      </w:pPr>
      <w:bookmarkStart w:id="1111" w:name="_ETM_Q1_1797401"/>
      <w:bookmarkStart w:id="1112" w:name="_ETM_Q1_1794651"/>
      <w:bookmarkStart w:id="1113" w:name="_ETM_Q1_1794900"/>
      <w:bookmarkEnd w:id="1110"/>
      <w:bookmarkEnd w:id="1111"/>
      <w:bookmarkEnd w:id="1112"/>
      <w:bookmarkEnd w:id="1113"/>
      <w:r>
        <w:rPr>
          <w:rFonts w:hint="cs"/>
          <w:rtl/>
        </w:rPr>
        <w:t>בפריז ביטלו את זה לגמרי.</w:t>
      </w:r>
    </w:p>
    <w:p w:rsidR="00D54201" w:rsidRDefault="00D54201" w:rsidP="00AD5983">
      <w:pPr>
        <w:rPr>
          <w:rtl/>
        </w:rPr>
      </w:pPr>
      <w:bookmarkStart w:id="1114" w:name="_ETM_Q1_1787651"/>
      <w:bookmarkEnd w:id="1114"/>
    </w:p>
    <w:p w:rsidR="00B21F83" w:rsidRDefault="00B21F83" w:rsidP="00B21F83">
      <w:pPr>
        <w:pStyle w:val="a4"/>
        <w:keepNext/>
        <w:rPr>
          <w:rtl/>
        </w:rPr>
      </w:pPr>
      <w:bookmarkStart w:id="1115" w:name="ET_speaker_נגה_רובינשטיין__679"/>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115"/>
    </w:p>
    <w:p w:rsidR="00B21F83" w:rsidRDefault="00B21F83" w:rsidP="00B21F83">
      <w:pPr>
        <w:pStyle w:val="KeepWithNext"/>
        <w:rPr>
          <w:rtl/>
          <w:lang w:eastAsia="he-IL"/>
        </w:rPr>
      </w:pPr>
    </w:p>
    <w:p w:rsidR="00AD5983" w:rsidRDefault="00AD5983" w:rsidP="00D54201">
      <w:pPr>
        <w:rPr>
          <w:rtl/>
        </w:rPr>
      </w:pPr>
      <w:bookmarkStart w:id="1116" w:name="_ETM_Q1_1788151"/>
      <w:bookmarkStart w:id="1117" w:name="_ETM_Q1_1796400"/>
      <w:bookmarkEnd w:id="1116"/>
      <w:bookmarkEnd w:id="1117"/>
      <w:r>
        <w:rPr>
          <w:rFonts w:hint="cs"/>
          <w:rtl/>
        </w:rPr>
        <w:t xml:space="preserve">מכיוון שזו </w:t>
      </w:r>
      <w:bookmarkStart w:id="1118" w:name="_ETM_Q1_1797400"/>
      <w:bookmarkEnd w:id="1118"/>
      <w:r w:rsidR="00D54201">
        <w:rPr>
          <w:rFonts w:hint="cs"/>
          <w:rtl/>
        </w:rPr>
        <w:t>"</w:t>
      </w:r>
      <w:r>
        <w:rPr>
          <w:rFonts w:hint="cs"/>
          <w:rtl/>
        </w:rPr>
        <w:t>שירת הברבור</w:t>
      </w:r>
      <w:r w:rsidR="00D54201">
        <w:rPr>
          <w:rFonts w:hint="cs"/>
          <w:rtl/>
        </w:rPr>
        <w:t xml:space="preserve">" שלנו, אפשר - - </w:t>
      </w:r>
      <w:bookmarkStart w:id="1119" w:name="_ETM_Q1_1806401"/>
      <w:bookmarkEnd w:id="1119"/>
      <w:r w:rsidR="00D54201">
        <w:rPr>
          <w:rFonts w:hint="cs"/>
          <w:rtl/>
        </w:rPr>
        <w:t>עסקי.</w:t>
      </w:r>
    </w:p>
    <w:p w:rsidR="00D54201" w:rsidRDefault="00D54201" w:rsidP="00AD5983">
      <w:pPr>
        <w:rPr>
          <w:rtl/>
        </w:rPr>
      </w:pPr>
      <w:bookmarkStart w:id="1120" w:name="_ETM_Q1_1799151"/>
      <w:bookmarkEnd w:id="1120"/>
    </w:p>
    <w:p w:rsidR="00D54201" w:rsidRDefault="00D54201" w:rsidP="00D54201">
      <w:pPr>
        <w:pStyle w:val="a4"/>
        <w:keepNext/>
        <w:rPr>
          <w:rtl/>
        </w:rPr>
      </w:pPr>
      <w:bookmarkStart w:id="1121" w:name="ET_speaker_6542_455"/>
      <w:r w:rsidRPr="00D54201">
        <w:rPr>
          <w:rStyle w:val="TagStyle"/>
          <w:rtl/>
        </w:rPr>
        <w:t xml:space="preserve"> &lt;&lt; דובר &gt;&gt; </w:t>
      </w:r>
      <w:r>
        <w:rPr>
          <w:rtl/>
        </w:rPr>
        <w:t>משה פסל (הליכוד):</w:t>
      </w:r>
      <w:r w:rsidRPr="00D54201">
        <w:rPr>
          <w:rStyle w:val="TagStyle"/>
          <w:rtl/>
        </w:rPr>
        <w:t xml:space="preserve"> &lt;&lt; דובר &gt;&gt;</w:t>
      </w:r>
      <w:r>
        <w:rPr>
          <w:rtl/>
        </w:rPr>
        <w:t xml:space="preserve">   </w:t>
      </w:r>
      <w:bookmarkEnd w:id="1121"/>
    </w:p>
    <w:p w:rsidR="00D54201" w:rsidRDefault="00D54201" w:rsidP="00D54201">
      <w:pPr>
        <w:pStyle w:val="KeepWithNext"/>
        <w:rPr>
          <w:rtl/>
        </w:rPr>
      </w:pPr>
    </w:p>
    <w:p w:rsidR="00AD5983" w:rsidRDefault="00AD5983" w:rsidP="00AD5983">
      <w:pPr>
        <w:rPr>
          <w:rtl/>
        </w:rPr>
      </w:pPr>
      <w:bookmarkStart w:id="1122" w:name="_ETM_Q1_1812401"/>
      <w:bookmarkStart w:id="1123" w:name="_ETM_Q1_1803651"/>
      <w:bookmarkEnd w:id="1122"/>
      <w:bookmarkEnd w:id="1123"/>
      <w:r>
        <w:rPr>
          <w:rFonts w:hint="cs"/>
          <w:rtl/>
        </w:rPr>
        <w:t>מה ב</w:t>
      </w:r>
      <w:bookmarkStart w:id="1124" w:name="_ETM_Q1_1803900"/>
      <w:bookmarkEnd w:id="1124"/>
      <w:r>
        <w:rPr>
          <w:rFonts w:hint="cs"/>
          <w:rtl/>
        </w:rPr>
        <w:t>עיה בעסקי? האם זו בעיה להיות עסק בישראל?</w:t>
      </w:r>
    </w:p>
    <w:p w:rsidR="00B21F83" w:rsidRDefault="00B21F83" w:rsidP="00B21F83">
      <w:pPr>
        <w:rPr>
          <w:rFonts w:ascii="David" w:hAnsi="David"/>
          <w:u w:val="single"/>
          <w:rtl/>
          <w:lang w:eastAsia="he-IL"/>
        </w:rPr>
      </w:pPr>
      <w:bookmarkStart w:id="1125" w:name="_ETM_Q1_1809150"/>
      <w:bookmarkStart w:id="1126" w:name="_ETM_Q1_1813650"/>
      <w:bookmarkEnd w:id="1125"/>
      <w:bookmarkEnd w:id="1126"/>
    </w:p>
    <w:p w:rsidR="00B21F83" w:rsidRDefault="00B21F83" w:rsidP="00B21F83">
      <w:pPr>
        <w:pStyle w:val="a4"/>
        <w:keepNext/>
        <w:rPr>
          <w:rtl/>
        </w:rPr>
      </w:pPr>
      <w:bookmarkStart w:id="1127" w:name="ET_speaker_נגה_רובינשטיין__680"/>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127"/>
    </w:p>
    <w:p w:rsidR="00B21F83" w:rsidRDefault="00B21F83" w:rsidP="00B21F83">
      <w:pPr>
        <w:pStyle w:val="KeepWithNext"/>
        <w:rPr>
          <w:rtl/>
          <w:lang w:eastAsia="he-IL"/>
        </w:rPr>
      </w:pPr>
    </w:p>
    <w:p w:rsidR="00AD5983" w:rsidRDefault="00AD5983" w:rsidP="00AD5983">
      <w:pPr>
        <w:rPr>
          <w:rtl/>
        </w:rPr>
      </w:pPr>
      <w:bookmarkStart w:id="1128" w:name="_ETM_Q1_1813901"/>
      <w:bookmarkStart w:id="1129" w:name="_ETM_Q1_1809401"/>
      <w:bookmarkEnd w:id="1128"/>
      <w:bookmarkEnd w:id="1129"/>
      <w:r>
        <w:rPr>
          <w:rFonts w:hint="cs"/>
          <w:rtl/>
        </w:rPr>
        <w:t>אנחנו האויבים שלכם</w:t>
      </w:r>
      <w:bookmarkStart w:id="1130" w:name="_ETM_Q1_1810901"/>
      <w:bookmarkEnd w:id="1130"/>
      <w:r>
        <w:rPr>
          <w:rFonts w:hint="cs"/>
          <w:rtl/>
        </w:rPr>
        <w:t>, כך אתם מתייחסים לזה.</w:t>
      </w:r>
    </w:p>
    <w:p w:rsidR="00D54201" w:rsidRDefault="00D54201" w:rsidP="00AD5983">
      <w:pPr>
        <w:rPr>
          <w:rtl/>
        </w:rPr>
      </w:pPr>
      <w:bookmarkStart w:id="1131" w:name="_ETM_Q1_1811901"/>
      <w:bookmarkStart w:id="1132" w:name="_ETM_Q1_1812151"/>
      <w:bookmarkEnd w:id="1131"/>
      <w:bookmarkEnd w:id="1132"/>
    </w:p>
    <w:p w:rsidR="00134588" w:rsidRDefault="00134588" w:rsidP="00134588">
      <w:pPr>
        <w:pStyle w:val="a4"/>
        <w:keepNext/>
        <w:rPr>
          <w:rtl/>
        </w:rPr>
      </w:pPr>
      <w:r w:rsidRPr="00134588">
        <w:rPr>
          <w:rStyle w:val="TagStyle"/>
          <w:rtl/>
        </w:rPr>
        <w:t xml:space="preserve">&lt;&lt; דובר &gt;&gt; </w:t>
      </w:r>
      <w:r>
        <w:rPr>
          <w:rtl/>
        </w:rPr>
        <w:t>משה פסל (הליכוד):</w:t>
      </w:r>
      <w:r w:rsidRPr="00134588">
        <w:rPr>
          <w:rStyle w:val="TagStyle"/>
          <w:rtl/>
        </w:rPr>
        <w:t xml:space="preserve"> &lt;&lt; דובר &gt;&gt;</w:t>
      </w:r>
      <w:r>
        <w:rPr>
          <w:rtl/>
        </w:rPr>
        <w:t xml:space="preserve">   </w:t>
      </w:r>
    </w:p>
    <w:p w:rsidR="00AD5983" w:rsidRDefault="00AD5983" w:rsidP="00AD5983">
      <w:pPr>
        <w:rPr>
          <w:rtl/>
        </w:rPr>
      </w:pPr>
    </w:p>
    <w:p w:rsidR="00AD5983" w:rsidRDefault="00D43B80" w:rsidP="00AD5983">
      <w:pPr>
        <w:rPr>
          <w:rtl/>
        </w:rPr>
      </w:pPr>
      <w:bookmarkStart w:id="1133" w:name="_ETM_Q1_1814400"/>
      <w:bookmarkEnd w:id="1133"/>
      <w:r>
        <w:rPr>
          <w:rFonts w:hint="cs"/>
          <w:rtl/>
        </w:rPr>
        <w:t xml:space="preserve">גברתי, </w:t>
      </w:r>
      <w:r w:rsidR="00AD5983">
        <w:rPr>
          <w:rFonts w:hint="cs"/>
          <w:rtl/>
        </w:rPr>
        <w:t>יש מושג כזה שנקרא "כלכלה שיתופית".</w:t>
      </w:r>
    </w:p>
    <w:p w:rsidR="00D43B80" w:rsidRDefault="00D43B80" w:rsidP="00D43B80">
      <w:pPr>
        <w:rPr>
          <w:rtl/>
        </w:rPr>
      </w:pPr>
      <w:bookmarkStart w:id="1134" w:name="_ETM_Q1_1816351"/>
      <w:bookmarkEnd w:id="1134"/>
    </w:p>
    <w:p w:rsidR="00D43B80" w:rsidRDefault="00D43B80" w:rsidP="00D43B80">
      <w:pPr>
        <w:pStyle w:val="a4"/>
        <w:keepNext/>
        <w:rPr>
          <w:rtl/>
        </w:rPr>
      </w:pPr>
      <w:bookmarkStart w:id="1135" w:name="ET_speaker_נגה_רובינשטיין__673"/>
      <w:r w:rsidRPr="00D43B80">
        <w:rPr>
          <w:rStyle w:val="TagStyle"/>
          <w:rtl/>
        </w:rPr>
        <w:t xml:space="preserve"> &lt;&lt; דובר &gt;&gt; </w:t>
      </w:r>
      <w:r>
        <w:rPr>
          <w:rtl/>
        </w:rPr>
        <w:t>נגה רובינשטיין:</w:t>
      </w:r>
      <w:r w:rsidRPr="00D43B80">
        <w:rPr>
          <w:rStyle w:val="TagStyle"/>
          <w:rtl/>
        </w:rPr>
        <w:t xml:space="preserve"> &lt;&lt; דובר &gt;&gt;</w:t>
      </w:r>
      <w:r>
        <w:rPr>
          <w:rtl/>
        </w:rPr>
        <w:t xml:space="preserve">   </w:t>
      </w:r>
      <w:bookmarkEnd w:id="1135"/>
    </w:p>
    <w:p w:rsidR="00D43B80" w:rsidRDefault="00D43B80" w:rsidP="00D43B80">
      <w:pPr>
        <w:pStyle w:val="KeepWithNext"/>
        <w:rPr>
          <w:rtl/>
        </w:rPr>
      </w:pPr>
    </w:p>
    <w:p w:rsidR="00AD5983" w:rsidRDefault="00AD5983" w:rsidP="00AD5983">
      <w:pPr>
        <w:rPr>
          <w:rtl/>
        </w:rPr>
      </w:pPr>
      <w:bookmarkStart w:id="1136" w:name="_ETM_Q1_1816602"/>
      <w:bookmarkStart w:id="1137" w:name="_ETM_Q1_1823151"/>
      <w:bookmarkStart w:id="1138" w:name="_ETM_Q1_1818650"/>
      <w:bookmarkEnd w:id="1136"/>
      <w:bookmarkEnd w:id="1137"/>
      <w:bookmarkEnd w:id="1138"/>
      <w:r>
        <w:rPr>
          <w:rFonts w:hint="cs"/>
          <w:rtl/>
        </w:rPr>
        <w:t>שיתופי ועסקי זה שני דברים שונים.</w:t>
      </w:r>
    </w:p>
    <w:p w:rsidR="00D54201" w:rsidRDefault="00D54201" w:rsidP="00AD5983">
      <w:pPr>
        <w:rPr>
          <w:rtl/>
        </w:rPr>
      </w:pPr>
      <w:bookmarkStart w:id="1139" w:name="_ETM_Q1_1820652"/>
      <w:bookmarkStart w:id="1140" w:name="_ETM_Q1_1821151"/>
      <w:bookmarkStart w:id="1141" w:name="_ETM_Q1_1822151"/>
      <w:bookmarkEnd w:id="1139"/>
      <w:bookmarkEnd w:id="1140"/>
      <w:bookmarkEnd w:id="1141"/>
    </w:p>
    <w:p w:rsidR="00D54201" w:rsidRDefault="00D54201" w:rsidP="00D54201">
      <w:pPr>
        <w:pStyle w:val="a4"/>
        <w:keepNext/>
        <w:rPr>
          <w:rtl/>
        </w:rPr>
      </w:pPr>
      <w:bookmarkStart w:id="1142" w:name="ET_speaker_6542_457"/>
      <w:r w:rsidRPr="00D54201">
        <w:rPr>
          <w:rStyle w:val="TagStyle"/>
          <w:rtl/>
        </w:rPr>
        <w:t xml:space="preserve"> &lt;&lt; דובר &gt;&gt; </w:t>
      </w:r>
      <w:r>
        <w:rPr>
          <w:rtl/>
        </w:rPr>
        <w:t>משה פסל (הליכוד):</w:t>
      </w:r>
      <w:r w:rsidRPr="00D54201">
        <w:rPr>
          <w:rStyle w:val="TagStyle"/>
          <w:rtl/>
        </w:rPr>
        <w:t xml:space="preserve"> &lt;&lt; דובר &gt;&gt;</w:t>
      </w:r>
      <w:r>
        <w:rPr>
          <w:rtl/>
        </w:rPr>
        <w:t xml:space="preserve">   </w:t>
      </w:r>
      <w:bookmarkEnd w:id="1142"/>
    </w:p>
    <w:p w:rsidR="00D54201" w:rsidRDefault="00D54201" w:rsidP="00D54201">
      <w:pPr>
        <w:pStyle w:val="KeepWithNext"/>
        <w:rPr>
          <w:rtl/>
        </w:rPr>
      </w:pPr>
    </w:p>
    <w:p w:rsidR="00AD5983" w:rsidRDefault="00AD5983" w:rsidP="00AD5983">
      <w:pPr>
        <w:rPr>
          <w:rtl/>
        </w:rPr>
      </w:pPr>
      <w:bookmarkStart w:id="1143" w:name="_ETM_Q1_1822651"/>
      <w:bookmarkStart w:id="1144" w:name="_ETM_Q1_1821150"/>
      <w:bookmarkStart w:id="1145" w:name="_ETM_Q1_1821401"/>
      <w:bookmarkEnd w:id="1143"/>
      <w:bookmarkEnd w:id="1144"/>
      <w:bookmarkEnd w:id="1145"/>
      <w:r>
        <w:rPr>
          <w:rFonts w:hint="cs"/>
          <w:rtl/>
        </w:rPr>
        <w:t>ממש לא.</w:t>
      </w:r>
    </w:p>
    <w:p w:rsidR="00D54201" w:rsidRDefault="00D54201" w:rsidP="00AD5983">
      <w:pPr>
        <w:rPr>
          <w:rtl/>
        </w:rPr>
      </w:pPr>
      <w:bookmarkStart w:id="1146" w:name="_ETM_Q1_1830901"/>
      <w:bookmarkEnd w:id="1146"/>
    </w:p>
    <w:p w:rsidR="00B21F83" w:rsidRDefault="00B21F83" w:rsidP="00B21F83">
      <w:pPr>
        <w:pStyle w:val="af6"/>
        <w:keepNext/>
        <w:rPr>
          <w:rtl/>
        </w:rPr>
      </w:pPr>
      <w:bookmarkStart w:id="1147" w:name="ET_yor_דוד_ביטן_681"/>
      <w:bookmarkStart w:id="1148" w:name="ET_speaker_5159_458"/>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147"/>
    </w:p>
    <w:p w:rsidR="00B21F83" w:rsidRDefault="00B21F83" w:rsidP="00B21F83">
      <w:pPr>
        <w:pStyle w:val="KeepWithNext"/>
        <w:rPr>
          <w:rtl/>
        </w:rPr>
      </w:pPr>
    </w:p>
    <w:p w:rsidR="00AD5983" w:rsidRDefault="00D43B80" w:rsidP="00AD5983">
      <w:pPr>
        <w:rPr>
          <w:rtl/>
        </w:rPr>
      </w:pPr>
      <w:bookmarkStart w:id="1149" w:name="_ETM_Q1_1831152"/>
      <w:bookmarkStart w:id="1150" w:name="_ETM_Q1_1821900"/>
      <w:bookmarkEnd w:id="1148"/>
      <w:bookmarkEnd w:id="1149"/>
      <w:bookmarkEnd w:id="1150"/>
      <w:r>
        <w:rPr>
          <w:rFonts w:hint="cs"/>
          <w:rtl/>
        </w:rPr>
        <w:t>משה,</w:t>
      </w:r>
      <w:bookmarkStart w:id="1151" w:name="_ETM_Q1_1838102"/>
      <w:bookmarkStart w:id="1152" w:name="_ETM_Q1_1833351"/>
      <w:bookmarkEnd w:id="1151"/>
      <w:bookmarkEnd w:id="1152"/>
      <w:r w:rsidR="00AD5983">
        <w:rPr>
          <w:rFonts w:hint="cs"/>
          <w:rtl/>
        </w:rPr>
        <w:t xml:space="preserve"> </w:t>
      </w:r>
      <w:bookmarkStart w:id="1153" w:name="_ETM_Q1_1824901"/>
      <w:bookmarkEnd w:id="1153"/>
      <w:r w:rsidR="00AD5983">
        <w:rPr>
          <w:rFonts w:hint="cs"/>
          <w:rtl/>
        </w:rPr>
        <w:t xml:space="preserve">אתה רוצה לדון על כל סעיף שעה? גמרנו את העניין </w:t>
      </w:r>
      <w:bookmarkStart w:id="1154" w:name="_ETM_Q1_1827650"/>
      <w:bookmarkEnd w:id="1154"/>
      <w:r w:rsidR="00AD5983">
        <w:rPr>
          <w:rFonts w:hint="cs"/>
          <w:rtl/>
        </w:rPr>
        <w:t>הזה, קיבלנו החלטה וזה נגמר.</w:t>
      </w:r>
    </w:p>
    <w:p w:rsidR="00B21F83" w:rsidRDefault="00B21F83" w:rsidP="00B21F83">
      <w:pPr>
        <w:rPr>
          <w:rFonts w:ascii="David" w:hAnsi="David"/>
          <w:u w:val="single"/>
          <w:rtl/>
          <w:lang w:eastAsia="he-IL"/>
        </w:rPr>
      </w:pPr>
      <w:bookmarkStart w:id="1155" w:name="_ETM_Q1_1828400"/>
      <w:bookmarkEnd w:id="1155"/>
    </w:p>
    <w:p w:rsidR="00B21F83" w:rsidRDefault="00B21F83" w:rsidP="00B21F83">
      <w:pPr>
        <w:pStyle w:val="a4"/>
        <w:keepNext/>
        <w:rPr>
          <w:rtl/>
        </w:rPr>
      </w:pPr>
      <w:bookmarkStart w:id="1156" w:name="ET_speaker_נגה_רובינשטיין__682"/>
      <w:r w:rsidRPr="00B21F83">
        <w:rPr>
          <w:rStyle w:val="TagStyle"/>
          <w:rtl/>
        </w:rPr>
        <w:lastRenderedPageBreak/>
        <w:t xml:space="preserve"> &lt;&lt; דובר &gt;&gt; </w:t>
      </w:r>
      <w:r>
        <w:rPr>
          <w:rtl/>
        </w:rPr>
        <w:t>נגה רובינשטיין:</w:t>
      </w:r>
      <w:r w:rsidRPr="00B21F83">
        <w:rPr>
          <w:rStyle w:val="TagStyle"/>
          <w:rtl/>
        </w:rPr>
        <w:t xml:space="preserve"> &lt;&lt; דובר &gt;&gt;</w:t>
      </w:r>
      <w:r>
        <w:rPr>
          <w:rtl/>
        </w:rPr>
        <w:t xml:space="preserve">   </w:t>
      </w:r>
      <w:bookmarkEnd w:id="1156"/>
    </w:p>
    <w:p w:rsidR="00B21F83" w:rsidRDefault="00B21F83" w:rsidP="00B21F83">
      <w:pPr>
        <w:pStyle w:val="KeepWithNext"/>
        <w:rPr>
          <w:rtl/>
          <w:lang w:eastAsia="he-IL"/>
        </w:rPr>
      </w:pPr>
    </w:p>
    <w:p w:rsidR="00AD5983" w:rsidRDefault="00AD5983" w:rsidP="00AD5983">
      <w:pPr>
        <w:rPr>
          <w:rtl/>
        </w:rPr>
      </w:pPr>
      <w:bookmarkStart w:id="1157" w:name="_ETM_Q1_1828650"/>
      <w:bookmarkStart w:id="1158" w:name="_ETM_Q1_1829401"/>
      <w:bookmarkStart w:id="1159" w:name="_ETM_Q1_1829650"/>
      <w:bookmarkEnd w:id="1157"/>
      <w:bookmarkEnd w:id="1158"/>
      <w:bookmarkEnd w:id="1159"/>
      <w:r>
        <w:rPr>
          <w:rFonts w:hint="cs"/>
          <w:rtl/>
        </w:rPr>
        <w:t>חוסלה התעשייה ככה.</w:t>
      </w:r>
    </w:p>
    <w:p w:rsidR="00AD5983" w:rsidRDefault="00AD5983" w:rsidP="00AD5983">
      <w:pPr>
        <w:pStyle w:val="KeepWithNext"/>
        <w:rPr>
          <w:rStyle w:val="TagStyle"/>
          <w:rFonts w:ascii="David" w:hAnsi="David"/>
          <w:vanish w:val="0"/>
          <w:u w:val="single"/>
          <w:rtl/>
          <w:lang w:eastAsia="he-IL"/>
        </w:rPr>
      </w:pPr>
      <w:bookmarkStart w:id="1160" w:name="_ETM_Q1_1829150"/>
      <w:bookmarkEnd w:id="1160"/>
    </w:p>
    <w:p w:rsidR="00B21F83" w:rsidRDefault="00B21F83" w:rsidP="00B21F83">
      <w:pPr>
        <w:pStyle w:val="af6"/>
        <w:keepNext/>
        <w:rPr>
          <w:rtl/>
        </w:rPr>
      </w:pPr>
      <w:bookmarkStart w:id="1161" w:name="ET_yor_דוד_ביטן_683"/>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161"/>
    </w:p>
    <w:p w:rsidR="00B21F83" w:rsidRDefault="00B21F83" w:rsidP="00B21F83">
      <w:pPr>
        <w:pStyle w:val="KeepWithNext"/>
        <w:rPr>
          <w:rtl/>
          <w:lang w:eastAsia="he-IL"/>
        </w:rPr>
      </w:pPr>
    </w:p>
    <w:p w:rsidR="00AD5983" w:rsidRDefault="00AD5983" w:rsidP="00AD5983">
      <w:pPr>
        <w:rPr>
          <w:rtl/>
        </w:rPr>
      </w:pPr>
      <w:bookmarkStart w:id="1162" w:name="_ETM_Q1_1829400"/>
      <w:bookmarkStart w:id="1163" w:name="_ETM_Q1_1830650"/>
      <w:bookmarkEnd w:id="1162"/>
      <w:bookmarkEnd w:id="1163"/>
      <w:r>
        <w:rPr>
          <w:rFonts w:hint="cs"/>
          <w:rtl/>
        </w:rPr>
        <w:t xml:space="preserve">בסדר, אין בעיה. </w:t>
      </w:r>
      <w:bookmarkStart w:id="1164" w:name="_ETM_Q1_1834900"/>
      <w:bookmarkEnd w:id="1164"/>
      <w:r>
        <w:rPr>
          <w:rFonts w:hint="cs"/>
          <w:rtl/>
        </w:rPr>
        <w:t>את רשאית להגיש השגה.</w:t>
      </w:r>
    </w:p>
    <w:p w:rsidR="00B21F83" w:rsidRDefault="00B21F83" w:rsidP="00B21F83">
      <w:pPr>
        <w:rPr>
          <w:rFonts w:ascii="David" w:hAnsi="David"/>
          <w:u w:val="single"/>
          <w:rtl/>
          <w:lang w:eastAsia="he-IL"/>
        </w:rPr>
      </w:pPr>
      <w:bookmarkStart w:id="1165" w:name="_ETM_Q1_1836150"/>
      <w:bookmarkEnd w:id="1165"/>
    </w:p>
    <w:p w:rsidR="00B21F83" w:rsidRDefault="00B21F83" w:rsidP="00B21F83">
      <w:pPr>
        <w:pStyle w:val="a4"/>
        <w:keepNext/>
        <w:rPr>
          <w:rtl/>
        </w:rPr>
      </w:pPr>
      <w:bookmarkStart w:id="1166" w:name="ET_speaker_נגה_רובינשטיין__684"/>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166"/>
    </w:p>
    <w:p w:rsidR="00B21F83" w:rsidRDefault="00B21F83" w:rsidP="00B21F83">
      <w:pPr>
        <w:pStyle w:val="KeepWithNext"/>
        <w:rPr>
          <w:rtl/>
          <w:lang w:eastAsia="he-IL"/>
        </w:rPr>
      </w:pPr>
    </w:p>
    <w:p w:rsidR="00AD5983" w:rsidRDefault="00D43B80" w:rsidP="00D43B80">
      <w:pPr>
        <w:rPr>
          <w:rtl/>
        </w:rPr>
      </w:pPr>
      <w:bookmarkStart w:id="1167" w:name="_ETM_Q1_1836400"/>
      <w:bookmarkStart w:id="1168" w:name="_ETM_Q1_1834150"/>
      <w:bookmarkEnd w:id="1167"/>
      <w:bookmarkEnd w:id="1168"/>
      <w:r>
        <w:rPr>
          <w:rFonts w:hint="cs"/>
          <w:rtl/>
        </w:rPr>
        <w:t>בסדר</w:t>
      </w:r>
      <w:r w:rsidR="00D54201">
        <w:rPr>
          <w:rFonts w:hint="cs"/>
          <w:rtl/>
        </w:rPr>
        <w:t xml:space="preserve">, </w:t>
      </w:r>
      <w:r>
        <w:rPr>
          <w:rFonts w:hint="cs"/>
          <w:rtl/>
        </w:rPr>
        <w:t>הם</w:t>
      </w:r>
      <w:bookmarkStart w:id="1169" w:name="_ETM_Q1_1849101"/>
      <w:bookmarkStart w:id="1170" w:name="_ETM_Q1_1844351"/>
      <w:bookmarkStart w:id="1171" w:name="_ETM_Q1_1847851"/>
      <w:bookmarkEnd w:id="1169"/>
      <w:bookmarkEnd w:id="1170"/>
      <w:bookmarkEnd w:id="1171"/>
      <w:r w:rsidR="00D54201">
        <w:rPr>
          <w:rFonts w:hint="cs"/>
          <w:rtl/>
        </w:rPr>
        <w:t xml:space="preserve"> אדישים</w:t>
      </w:r>
      <w:r w:rsidR="00AD5983">
        <w:rPr>
          <w:rFonts w:hint="cs"/>
          <w:rtl/>
        </w:rPr>
        <w:t xml:space="preserve">. </w:t>
      </w:r>
      <w:bookmarkStart w:id="1172" w:name="_ETM_Q1_1837150"/>
      <w:bookmarkEnd w:id="1172"/>
      <w:r w:rsidR="00D54201">
        <w:rPr>
          <w:rFonts w:hint="cs"/>
          <w:rtl/>
        </w:rPr>
        <w:t xml:space="preserve"> </w:t>
      </w:r>
    </w:p>
    <w:p w:rsidR="00D54201" w:rsidRDefault="00D54201" w:rsidP="00AD5983">
      <w:pPr>
        <w:rPr>
          <w:rtl/>
        </w:rPr>
      </w:pPr>
      <w:bookmarkStart w:id="1173" w:name="_ETM_Q1_1837401"/>
      <w:bookmarkEnd w:id="1173"/>
    </w:p>
    <w:p w:rsidR="00134588" w:rsidRDefault="00134588" w:rsidP="00134588">
      <w:pPr>
        <w:pStyle w:val="a4"/>
        <w:keepNext/>
        <w:rPr>
          <w:rtl/>
        </w:rPr>
      </w:pPr>
      <w:r w:rsidRPr="00134588">
        <w:rPr>
          <w:rStyle w:val="TagStyle"/>
          <w:rtl/>
        </w:rPr>
        <w:t xml:space="preserve">&lt;&lt; דובר &gt;&gt; </w:t>
      </w:r>
      <w:r>
        <w:rPr>
          <w:rtl/>
        </w:rPr>
        <w:t>משה פסל (הליכוד):</w:t>
      </w:r>
      <w:r w:rsidRPr="00134588">
        <w:rPr>
          <w:rStyle w:val="TagStyle"/>
          <w:rtl/>
        </w:rPr>
        <w:t xml:space="preserve"> &lt;&lt; דובר &gt;&gt;</w:t>
      </w:r>
      <w:r>
        <w:rPr>
          <w:rtl/>
        </w:rPr>
        <w:t xml:space="preserve">   </w:t>
      </w:r>
    </w:p>
    <w:p w:rsidR="00AD5983" w:rsidRDefault="00AD5983" w:rsidP="00AD5983">
      <w:pPr>
        <w:rPr>
          <w:rtl/>
        </w:rPr>
      </w:pPr>
    </w:p>
    <w:p w:rsidR="00AD5983" w:rsidRDefault="00AD5983" w:rsidP="00AD5983">
      <w:pPr>
        <w:rPr>
          <w:rtl/>
        </w:rPr>
      </w:pPr>
      <w:bookmarkStart w:id="1174" w:name="_ETM_Q1_1831900"/>
      <w:bookmarkStart w:id="1175" w:name="_ETM_Q1_1842901"/>
      <w:bookmarkEnd w:id="1174"/>
      <w:bookmarkEnd w:id="1175"/>
      <w:r>
        <w:rPr>
          <w:rFonts w:hint="cs"/>
          <w:rtl/>
        </w:rPr>
        <w:t xml:space="preserve">אז היא תגיש השגה </w:t>
      </w:r>
      <w:r w:rsidR="003D44A2">
        <w:rPr>
          <w:rFonts w:hint="cs"/>
          <w:rtl/>
        </w:rPr>
        <w:t xml:space="preserve">והם יפסלו אותה. </w:t>
      </w:r>
    </w:p>
    <w:p w:rsidR="00D54201" w:rsidRDefault="00D54201" w:rsidP="00AD5983">
      <w:pPr>
        <w:rPr>
          <w:rtl/>
        </w:rPr>
      </w:pPr>
      <w:bookmarkStart w:id="1176" w:name="_ETM_Q1_1842151"/>
      <w:bookmarkStart w:id="1177" w:name="_ETM_Q1_1844651"/>
      <w:bookmarkEnd w:id="1176"/>
      <w:bookmarkEnd w:id="1177"/>
    </w:p>
    <w:p w:rsidR="00D54201" w:rsidRDefault="00D54201" w:rsidP="00D54201">
      <w:pPr>
        <w:pStyle w:val="a4"/>
        <w:keepNext/>
        <w:rPr>
          <w:rtl/>
        </w:rPr>
      </w:pPr>
      <w:bookmarkStart w:id="1178" w:name="ET_speaker_מרגנית_לוי_459"/>
      <w:r w:rsidRPr="00D54201">
        <w:rPr>
          <w:rStyle w:val="TagStyle"/>
          <w:rtl/>
        </w:rPr>
        <w:t xml:space="preserve"> &lt;&lt; דובר &gt;&gt; </w:t>
      </w:r>
      <w:r>
        <w:rPr>
          <w:rtl/>
        </w:rPr>
        <w:t>מרגנית לוי:</w:t>
      </w:r>
      <w:r w:rsidRPr="00D54201">
        <w:rPr>
          <w:rStyle w:val="TagStyle"/>
          <w:rtl/>
        </w:rPr>
        <w:t xml:space="preserve"> &lt;&lt; דובר &gt;&gt;</w:t>
      </w:r>
      <w:r>
        <w:rPr>
          <w:rtl/>
        </w:rPr>
        <w:t xml:space="preserve">   </w:t>
      </w:r>
      <w:bookmarkEnd w:id="1178"/>
    </w:p>
    <w:p w:rsidR="00D54201" w:rsidRDefault="00D54201" w:rsidP="00D54201">
      <w:pPr>
        <w:pStyle w:val="KeepWithNext"/>
        <w:rPr>
          <w:rtl/>
        </w:rPr>
      </w:pPr>
    </w:p>
    <w:p w:rsidR="00322825" w:rsidRDefault="003D44A2" w:rsidP="00322825">
      <w:pPr>
        <w:rPr>
          <w:rtl/>
        </w:rPr>
      </w:pPr>
      <w:bookmarkStart w:id="1179" w:name="_ETM_Q1_1456901"/>
      <w:bookmarkEnd w:id="1179"/>
      <w:r>
        <w:rPr>
          <w:rFonts w:hint="cs"/>
          <w:rtl/>
        </w:rPr>
        <w:t>לא נכון.</w:t>
      </w:r>
    </w:p>
    <w:p w:rsidR="00B21F83" w:rsidRDefault="00B21F83" w:rsidP="00B21F83">
      <w:pPr>
        <w:rPr>
          <w:rFonts w:ascii="David" w:hAnsi="David"/>
          <w:u w:val="single"/>
          <w:rtl/>
          <w:lang w:eastAsia="he-IL"/>
        </w:rPr>
      </w:pPr>
      <w:bookmarkStart w:id="1180" w:name="_ETM_Q1_1838651"/>
      <w:bookmarkStart w:id="1181" w:name="_ETM_Q1_1840651"/>
      <w:bookmarkEnd w:id="1180"/>
      <w:bookmarkEnd w:id="1181"/>
    </w:p>
    <w:p w:rsidR="00B21F83" w:rsidRDefault="00B21F83" w:rsidP="00B21F83">
      <w:pPr>
        <w:pStyle w:val="a4"/>
        <w:keepNext/>
        <w:rPr>
          <w:rtl/>
        </w:rPr>
      </w:pPr>
      <w:bookmarkStart w:id="1182" w:name="ET_speaker_נגה_רובינשטיין__685"/>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182"/>
    </w:p>
    <w:p w:rsidR="00B21F83" w:rsidRDefault="00B21F83" w:rsidP="00B21F83">
      <w:pPr>
        <w:pStyle w:val="KeepWithNext"/>
        <w:rPr>
          <w:rtl/>
          <w:lang w:eastAsia="he-IL"/>
        </w:rPr>
      </w:pPr>
    </w:p>
    <w:p w:rsidR="003D44A2" w:rsidRDefault="00D54201" w:rsidP="00322825">
      <w:pPr>
        <w:rPr>
          <w:rtl/>
        </w:rPr>
      </w:pPr>
      <w:bookmarkStart w:id="1183" w:name="_ETM_Q1_1840902"/>
      <w:bookmarkStart w:id="1184" w:name="_ETM_Q1_1844150"/>
      <w:bookmarkEnd w:id="1183"/>
      <w:bookmarkEnd w:id="1184"/>
      <w:r>
        <w:rPr>
          <w:rFonts w:hint="cs"/>
          <w:rtl/>
        </w:rPr>
        <w:t>האם אתם, משרד</w:t>
      </w:r>
      <w:r w:rsidR="003D44A2">
        <w:rPr>
          <w:rFonts w:hint="cs"/>
          <w:rtl/>
        </w:rPr>
        <w:t xml:space="preserve"> המשפטים</w:t>
      </w:r>
      <w:r>
        <w:rPr>
          <w:rFonts w:hint="cs"/>
          <w:rtl/>
        </w:rPr>
        <w:t>,</w:t>
      </w:r>
      <w:r w:rsidR="003D44A2">
        <w:rPr>
          <w:rFonts w:hint="cs"/>
          <w:rtl/>
        </w:rPr>
        <w:t xml:space="preserve"> אומרים ש</w:t>
      </w:r>
      <w:r>
        <w:rPr>
          <w:rFonts w:hint="cs"/>
          <w:rtl/>
        </w:rPr>
        <w:t xml:space="preserve">הם </w:t>
      </w:r>
      <w:r w:rsidR="003D44A2">
        <w:rPr>
          <w:rFonts w:hint="cs"/>
          <w:rtl/>
        </w:rPr>
        <w:t>לא יפסלו?</w:t>
      </w:r>
    </w:p>
    <w:p w:rsidR="00334060" w:rsidRDefault="00334060" w:rsidP="00322825">
      <w:pPr>
        <w:rPr>
          <w:rStyle w:val="TagStyle"/>
          <w:rFonts w:ascii="David" w:hAnsi="David"/>
          <w:vanish w:val="0"/>
          <w:u w:val="single"/>
          <w:rtl/>
          <w:lang w:eastAsia="he-IL"/>
        </w:rPr>
      </w:pPr>
      <w:bookmarkStart w:id="1185" w:name="_ETM_Q1_1846900"/>
      <w:bookmarkStart w:id="1186" w:name="_ETM_Q1_1844401"/>
      <w:bookmarkStart w:id="1187" w:name="_ETM_Q1_1844901"/>
      <w:bookmarkStart w:id="1188" w:name="_ETM_Q1_1845151"/>
      <w:bookmarkStart w:id="1189" w:name="_ETM_Q1_1847150"/>
      <w:bookmarkEnd w:id="1185"/>
      <w:bookmarkEnd w:id="1186"/>
      <w:bookmarkEnd w:id="1187"/>
      <w:bookmarkEnd w:id="1188"/>
      <w:bookmarkEnd w:id="1189"/>
    </w:p>
    <w:p w:rsidR="0030502D" w:rsidRDefault="0030502D" w:rsidP="00322825">
      <w:pPr>
        <w:rPr>
          <w:rStyle w:val="TagStyle"/>
          <w:rFonts w:ascii="David" w:hAnsi="David"/>
          <w:u w:val="single"/>
          <w:rtl/>
          <w:lang w:eastAsia="he-IL"/>
        </w:rPr>
      </w:pPr>
    </w:p>
    <w:p w:rsidR="00334060" w:rsidRDefault="00334060" w:rsidP="00334060">
      <w:pPr>
        <w:pStyle w:val="af5"/>
        <w:keepNext/>
        <w:rPr>
          <w:rtl/>
        </w:rPr>
      </w:pPr>
      <w:bookmarkStart w:id="1190" w:name="ET_interruption_קריאה_675"/>
      <w:r w:rsidRPr="00334060">
        <w:rPr>
          <w:rStyle w:val="TagStyle"/>
          <w:rtl/>
        </w:rPr>
        <w:t xml:space="preserve"> &lt;&lt; קריאה &gt;&gt; </w:t>
      </w:r>
      <w:r>
        <w:rPr>
          <w:rtl/>
        </w:rPr>
        <w:t>קריאה:</w:t>
      </w:r>
      <w:r w:rsidRPr="00334060">
        <w:rPr>
          <w:rStyle w:val="TagStyle"/>
          <w:rtl/>
        </w:rPr>
        <w:t xml:space="preserve"> &lt;&lt; קריאה &gt;&gt;</w:t>
      </w:r>
      <w:r>
        <w:rPr>
          <w:rtl/>
        </w:rPr>
        <w:t xml:space="preserve">   </w:t>
      </w:r>
      <w:bookmarkEnd w:id="1190"/>
    </w:p>
    <w:p w:rsidR="00334060" w:rsidRDefault="00334060" w:rsidP="00334060">
      <w:pPr>
        <w:pStyle w:val="KeepWithNext"/>
        <w:rPr>
          <w:rtl/>
        </w:rPr>
      </w:pPr>
    </w:p>
    <w:p w:rsidR="003D44A2" w:rsidRDefault="003D44A2" w:rsidP="00334060">
      <w:pPr>
        <w:rPr>
          <w:rtl/>
        </w:rPr>
      </w:pPr>
      <w:r>
        <w:rPr>
          <w:rFonts w:hint="cs"/>
          <w:rtl/>
        </w:rPr>
        <w:t>כל אחת מ</w:t>
      </w:r>
      <w:bookmarkStart w:id="1191" w:name="_ETM_Q1_1847401"/>
      <w:bookmarkEnd w:id="1191"/>
      <w:r>
        <w:rPr>
          <w:rFonts w:hint="cs"/>
          <w:rtl/>
        </w:rPr>
        <w:t>הרשויות, יש כאן עשרות רשויות שיתעסקו עם זה.</w:t>
      </w:r>
    </w:p>
    <w:p w:rsidR="00D54201" w:rsidRDefault="00D54201" w:rsidP="00322825">
      <w:pPr>
        <w:rPr>
          <w:rtl/>
        </w:rPr>
      </w:pPr>
      <w:bookmarkStart w:id="1192" w:name="_ETM_Q1_1854651"/>
      <w:bookmarkEnd w:id="1192"/>
    </w:p>
    <w:p w:rsidR="00D54201" w:rsidRDefault="00D54201" w:rsidP="00D54201">
      <w:pPr>
        <w:pStyle w:val="a4"/>
        <w:keepNext/>
        <w:rPr>
          <w:rtl/>
        </w:rPr>
      </w:pPr>
      <w:bookmarkStart w:id="1193" w:name="ET_speaker_6542_462"/>
      <w:r w:rsidRPr="00D54201">
        <w:rPr>
          <w:rStyle w:val="TagStyle"/>
          <w:rtl/>
        </w:rPr>
        <w:t xml:space="preserve"> &lt;&lt; דובר &gt;&gt; </w:t>
      </w:r>
      <w:r>
        <w:rPr>
          <w:rtl/>
        </w:rPr>
        <w:t>משה פסל (הליכוד):</w:t>
      </w:r>
      <w:r w:rsidRPr="00D54201">
        <w:rPr>
          <w:rStyle w:val="TagStyle"/>
          <w:rtl/>
        </w:rPr>
        <w:t xml:space="preserve"> &lt;&lt; דובר &gt;&gt;</w:t>
      </w:r>
      <w:r>
        <w:rPr>
          <w:rtl/>
        </w:rPr>
        <w:t xml:space="preserve">   </w:t>
      </w:r>
      <w:bookmarkEnd w:id="1193"/>
    </w:p>
    <w:p w:rsidR="00D54201" w:rsidRDefault="00D54201" w:rsidP="00D54201">
      <w:pPr>
        <w:pStyle w:val="KeepWithNext"/>
        <w:rPr>
          <w:rtl/>
        </w:rPr>
      </w:pPr>
    </w:p>
    <w:p w:rsidR="003D44A2" w:rsidRDefault="003D44A2" w:rsidP="00322825">
      <w:pPr>
        <w:rPr>
          <w:rtl/>
        </w:rPr>
      </w:pPr>
      <w:bookmarkStart w:id="1194" w:name="_ETM_Q1_1855151"/>
      <w:bookmarkStart w:id="1195" w:name="_ETM_Q1_1850401"/>
      <w:bookmarkStart w:id="1196" w:name="_ETM_Q1_1850650"/>
      <w:bookmarkEnd w:id="1194"/>
      <w:bookmarkEnd w:id="1195"/>
      <w:bookmarkEnd w:id="1196"/>
      <w:r>
        <w:rPr>
          <w:rFonts w:hint="cs"/>
          <w:rtl/>
        </w:rPr>
        <w:t>אגב, לא שמענו את ה</w:t>
      </w:r>
      <w:bookmarkStart w:id="1197" w:name="_ETM_Q1_1851151"/>
      <w:bookmarkEnd w:id="1197"/>
      <w:r>
        <w:rPr>
          <w:rFonts w:hint="cs"/>
          <w:rtl/>
        </w:rPr>
        <w:t>רשויות המקומיות.</w:t>
      </w:r>
    </w:p>
    <w:p w:rsidR="00D54201" w:rsidRDefault="00D54201" w:rsidP="00D54201">
      <w:pPr>
        <w:pStyle w:val="KeepWithNext"/>
        <w:rPr>
          <w:rStyle w:val="TagStyle"/>
          <w:rFonts w:ascii="David" w:hAnsi="David"/>
          <w:vanish w:val="0"/>
          <w:u w:val="single"/>
          <w:rtl/>
          <w:lang w:eastAsia="he-IL"/>
        </w:rPr>
      </w:pPr>
      <w:bookmarkStart w:id="1198" w:name="_ETM_Q1_1856401"/>
      <w:bookmarkEnd w:id="1198"/>
    </w:p>
    <w:p w:rsidR="00B21F83" w:rsidRDefault="00B21F83" w:rsidP="00B21F83">
      <w:pPr>
        <w:pStyle w:val="af6"/>
        <w:keepNext/>
        <w:rPr>
          <w:rtl/>
        </w:rPr>
      </w:pPr>
      <w:bookmarkStart w:id="1199" w:name="ET_yor_דוד_ביטן_686"/>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199"/>
    </w:p>
    <w:p w:rsidR="00B21F83" w:rsidRDefault="00B21F83" w:rsidP="00B21F83">
      <w:pPr>
        <w:pStyle w:val="KeepWithNext"/>
        <w:rPr>
          <w:rtl/>
          <w:lang w:eastAsia="he-IL"/>
        </w:rPr>
      </w:pPr>
    </w:p>
    <w:p w:rsidR="003D44A2" w:rsidRDefault="003D44A2" w:rsidP="00322825">
      <w:pPr>
        <w:rPr>
          <w:rtl/>
        </w:rPr>
      </w:pPr>
      <w:bookmarkStart w:id="1200" w:name="_ETM_Q1_1852900"/>
      <w:bookmarkStart w:id="1201" w:name="_ETM_Q1_1856652"/>
      <w:bookmarkEnd w:id="1200"/>
      <w:bookmarkEnd w:id="1201"/>
      <w:r>
        <w:rPr>
          <w:rFonts w:hint="cs"/>
          <w:rtl/>
        </w:rPr>
        <w:t>אין צורך.</w:t>
      </w:r>
    </w:p>
    <w:p w:rsidR="00B21F83" w:rsidRDefault="00B21F83" w:rsidP="00B21F83">
      <w:pPr>
        <w:rPr>
          <w:rFonts w:ascii="David" w:hAnsi="David"/>
          <w:u w:val="single"/>
          <w:rtl/>
          <w:lang w:eastAsia="he-IL"/>
        </w:rPr>
      </w:pPr>
      <w:bookmarkStart w:id="1202" w:name="_ETM_Q1_1858651"/>
      <w:bookmarkEnd w:id="1202"/>
    </w:p>
    <w:p w:rsidR="00B21F83" w:rsidRDefault="00B21F83" w:rsidP="00B21F83">
      <w:pPr>
        <w:pStyle w:val="a4"/>
        <w:keepNext/>
        <w:rPr>
          <w:rtl/>
        </w:rPr>
      </w:pPr>
      <w:bookmarkStart w:id="1203" w:name="ET_speaker_נגה_רובינשטיין__687"/>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203"/>
    </w:p>
    <w:p w:rsidR="00B21F83" w:rsidRDefault="00B21F83" w:rsidP="00B21F83">
      <w:pPr>
        <w:pStyle w:val="KeepWithNext"/>
        <w:rPr>
          <w:rtl/>
          <w:lang w:eastAsia="he-IL"/>
        </w:rPr>
      </w:pPr>
    </w:p>
    <w:p w:rsidR="003D44A2" w:rsidRDefault="003D44A2" w:rsidP="00322825">
      <w:pPr>
        <w:rPr>
          <w:rtl/>
        </w:rPr>
      </w:pPr>
      <w:bookmarkStart w:id="1204" w:name="_ETM_Q1_1859151"/>
      <w:bookmarkEnd w:id="1204"/>
      <w:r>
        <w:rPr>
          <w:rFonts w:hint="cs"/>
          <w:rtl/>
        </w:rPr>
        <w:t xml:space="preserve">מה זאת אומרת? </w:t>
      </w:r>
      <w:bookmarkStart w:id="1205" w:name="_ETM_Q1_1856400"/>
      <w:bookmarkEnd w:id="1205"/>
      <w:r>
        <w:rPr>
          <w:rFonts w:hint="cs"/>
          <w:rtl/>
        </w:rPr>
        <w:t>הם אלה שיאכפו את זה.</w:t>
      </w:r>
    </w:p>
    <w:p w:rsidR="00D54201" w:rsidRDefault="00D54201" w:rsidP="00322825">
      <w:pPr>
        <w:rPr>
          <w:rtl/>
        </w:rPr>
      </w:pPr>
      <w:bookmarkStart w:id="1206" w:name="_ETM_Q1_1865401"/>
      <w:bookmarkEnd w:id="1206"/>
    </w:p>
    <w:p w:rsidR="00D54201" w:rsidRDefault="00D54201" w:rsidP="00D54201">
      <w:pPr>
        <w:pStyle w:val="a4"/>
        <w:keepNext/>
        <w:rPr>
          <w:rtl/>
        </w:rPr>
      </w:pPr>
      <w:bookmarkStart w:id="1207" w:name="ET_speaker_חוה_ראובני_465"/>
      <w:r w:rsidRPr="00D54201">
        <w:rPr>
          <w:rStyle w:val="TagStyle"/>
          <w:rtl/>
        </w:rPr>
        <w:t xml:space="preserve"> &lt;&lt; דובר &gt;&gt; </w:t>
      </w:r>
      <w:r>
        <w:rPr>
          <w:rtl/>
        </w:rPr>
        <w:t>חוה ראובני:</w:t>
      </w:r>
      <w:r w:rsidRPr="00D54201">
        <w:rPr>
          <w:rStyle w:val="TagStyle"/>
          <w:rtl/>
        </w:rPr>
        <w:t xml:space="preserve"> &lt;&lt; דובר &gt;&gt;</w:t>
      </w:r>
      <w:r>
        <w:rPr>
          <w:rtl/>
        </w:rPr>
        <w:t xml:space="preserve">   </w:t>
      </w:r>
      <w:bookmarkEnd w:id="1207"/>
    </w:p>
    <w:p w:rsidR="00D54201" w:rsidRDefault="00D54201" w:rsidP="00D54201">
      <w:pPr>
        <w:pStyle w:val="KeepWithNext"/>
        <w:rPr>
          <w:rtl/>
        </w:rPr>
      </w:pPr>
    </w:p>
    <w:p w:rsidR="003D44A2" w:rsidRDefault="00D54201" w:rsidP="00D54201">
      <w:pPr>
        <w:rPr>
          <w:rtl/>
        </w:rPr>
      </w:pPr>
      <w:bookmarkStart w:id="1208" w:name="_ETM_Q1_1865901"/>
      <w:bookmarkStart w:id="1209" w:name="_ETM_Q1_1857900"/>
      <w:bookmarkEnd w:id="1208"/>
      <w:bookmarkEnd w:id="1209"/>
      <w:r>
        <w:rPr>
          <w:rFonts w:hint="cs"/>
          <w:rtl/>
        </w:rPr>
        <w:t>הן כפופות</w:t>
      </w:r>
      <w:r w:rsidR="003D44A2">
        <w:rPr>
          <w:rFonts w:hint="cs"/>
          <w:rtl/>
        </w:rPr>
        <w:t xml:space="preserve"> לנהלי האכיפה של המשטרה.</w:t>
      </w:r>
    </w:p>
    <w:p w:rsidR="00D54201" w:rsidRDefault="00D54201" w:rsidP="00322825">
      <w:pPr>
        <w:rPr>
          <w:rtl/>
        </w:rPr>
      </w:pPr>
      <w:bookmarkStart w:id="1210" w:name="_ETM_Q1_1867651"/>
      <w:bookmarkEnd w:id="1210"/>
    </w:p>
    <w:p w:rsidR="00B21F83" w:rsidRDefault="00B21F83" w:rsidP="00D54201">
      <w:pPr>
        <w:pStyle w:val="a4"/>
        <w:keepNext/>
        <w:rPr>
          <w:rStyle w:val="TagStyle"/>
          <w:rtl/>
        </w:rPr>
      </w:pPr>
      <w:bookmarkStart w:id="1211" w:name="ET_speaker_נגה_רובינשטיין_שדלן_466"/>
    </w:p>
    <w:p w:rsidR="00B21F83" w:rsidRDefault="00B21F83" w:rsidP="00B21F83">
      <w:pPr>
        <w:pStyle w:val="a4"/>
        <w:keepNext/>
        <w:rPr>
          <w:rtl/>
        </w:rPr>
      </w:pPr>
      <w:bookmarkStart w:id="1212" w:name="ET_speaker_נגה_רובינשטיין__688"/>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212"/>
    </w:p>
    <w:p w:rsidR="00B21F83" w:rsidRDefault="00B21F83" w:rsidP="00B21F83">
      <w:pPr>
        <w:pStyle w:val="KeepWithNext"/>
        <w:rPr>
          <w:rtl/>
        </w:rPr>
      </w:pPr>
    </w:p>
    <w:p w:rsidR="003D44A2" w:rsidRDefault="003D44A2" w:rsidP="00322825">
      <w:pPr>
        <w:rPr>
          <w:rtl/>
        </w:rPr>
      </w:pPr>
      <w:bookmarkStart w:id="1213" w:name="_ETM_Q1_1868151"/>
      <w:bookmarkStart w:id="1214" w:name="_ETM_Q1_1860400"/>
      <w:bookmarkEnd w:id="1211"/>
      <w:bookmarkEnd w:id="1213"/>
      <w:bookmarkEnd w:id="1214"/>
      <w:r>
        <w:rPr>
          <w:rFonts w:hint="cs"/>
          <w:rtl/>
        </w:rPr>
        <w:t>איפה ה</w:t>
      </w:r>
      <w:bookmarkStart w:id="1215" w:name="_ETM_Q1_1860900"/>
      <w:bookmarkEnd w:id="1215"/>
      <w:r>
        <w:rPr>
          <w:rFonts w:hint="cs"/>
          <w:rtl/>
        </w:rPr>
        <w:t>נוהל? אין נוהל.</w:t>
      </w:r>
    </w:p>
    <w:p w:rsidR="0030502D" w:rsidRPr="0030502D" w:rsidRDefault="0030502D" w:rsidP="0030502D">
      <w:pPr>
        <w:rPr>
          <w:rtl/>
          <w:lang w:eastAsia="he-IL"/>
        </w:rPr>
      </w:pPr>
      <w:bookmarkStart w:id="1216" w:name="_ETM_Q1_1861900"/>
      <w:bookmarkEnd w:id="1216"/>
    </w:p>
    <w:p w:rsidR="00B21F83" w:rsidRDefault="00B21F83" w:rsidP="00B21F83">
      <w:pPr>
        <w:pStyle w:val="af6"/>
        <w:keepNext/>
        <w:rPr>
          <w:rtl/>
        </w:rPr>
      </w:pPr>
      <w:bookmarkStart w:id="1217" w:name="ET_yor_דוד_ביטן_689"/>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217"/>
    </w:p>
    <w:p w:rsidR="00B21F83" w:rsidRDefault="00B21F83" w:rsidP="00B21F83">
      <w:pPr>
        <w:pStyle w:val="KeepWithNext"/>
        <w:rPr>
          <w:rtl/>
          <w:lang w:eastAsia="he-IL"/>
        </w:rPr>
      </w:pPr>
    </w:p>
    <w:p w:rsidR="003D44A2" w:rsidRDefault="003D44A2" w:rsidP="003D44A2">
      <w:pPr>
        <w:rPr>
          <w:rtl/>
        </w:rPr>
      </w:pPr>
      <w:bookmarkStart w:id="1218" w:name="_ETM_Q1_1863150"/>
      <w:bookmarkEnd w:id="1218"/>
      <w:r>
        <w:rPr>
          <w:rFonts w:hint="cs"/>
          <w:rtl/>
        </w:rPr>
        <w:t xml:space="preserve">אמרנו שהחוק הזה הולך לחול רק בעוד </w:t>
      </w:r>
      <w:bookmarkStart w:id="1219" w:name="_ETM_Q1_1865151"/>
      <w:bookmarkEnd w:id="1219"/>
      <w:r>
        <w:rPr>
          <w:rFonts w:hint="cs"/>
          <w:rtl/>
        </w:rPr>
        <w:t xml:space="preserve">שנה וחצי. אתם עושים את עצמכם או מה? יהיה בינתיים </w:t>
      </w:r>
      <w:bookmarkStart w:id="1220" w:name="_ETM_Q1_1868901"/>
      <w:bookmarkEnd w:id="1220"/>
      <w:r>
        <w:rPr>
          <w:rFonts w:hint="cs"/>
          <w:rtl/>
        </w:rPr>
        <w:t>ונראה.</w:t>
      </w:r>
    </w:p>
    <w:p w:rsidR="00B21F83" w:rsidRDefault="00B21F83" w:rsidP="00B21F83">
      <w:pPr>
        <w:rPr>
          <w:rFonts w:ascii="David" w:hAnsi="David"/>
          <w:u w:val="single"/>
          <w:rtl/>
          <w:lang w:eastAsia="he-IL"/>
        </w:rPr>
      </w:pPr>
      <w:bookmarkStart w:id="1221" w:name="_ETM_Q1_1873401"/>
      <w:bookmarkEnd w:id="1221"/>
    </w:p>
    <w:p w:rsidR="00B21F83" w:rsidRDefault="00B21F83" w:rsidP="00B21F83">
      <w:pPr>
        <w:pStyle w:val="a4"/>
        <w:keepNext/>
        <w:rPr>
          <w:rtl/>
        </w:rPr>
      </w:pPr>
      <w:bookmarkStart w:id="1222" w:name="ET_speaker_נגה_רובינשטיין__690"/>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222"/>
    </w:p>
    <w:p w:rsidR="00B21F83" w:rsidRDefault="00B21F83" w:rsidP="00B21F83">
      <w:pPr>
        <w:pStyle w:val="KeepWithNext"/>
        <w:rPr>
          <w:rtl/>
          <w:lang w:eastAsia="he-IL"/>
        </w:rPr>
      </w:pPr>
    </w:p>
    <w:p w:rsidR="003D44A2" w:rsidRDefault="003D44A2" w:rsidP="00334060">
      <w:pPr>
        <w:rPr>
          <w:rtl/>
        </w:rPr>
      </w:pPr>
      <w:bookmarkStart w:id="1223" w:name="_ETM_Q1_1873901"/>
      <w:bookmarkEnd w:id="1223"/>
      <w:r>
        <w:rPr>
          <w:rFonts w:hint="cs"/>
          <w:rtl/>
        </w:rPr>
        <w:t>ה</w:t>
      </w:r>
      <w:bookmarkStart w:id="1224" w:name="_ETM_Q1_1871901"/>
      <w:bookmarkEnd w:id="1224"/>
      <w:r>
        <w:rPr>
          <w:rFonts w:hint="cs"/>
          <w:rtl/>
        </w:rPr>
        <w:t>צע</w:t>
      </w:r>
      <w:bookmarkStart w:id="1225" w:name="_ETM_Q1_1872150"/>
      <w:bookmarkEnd w:id="1225"/>
      <w:r>
        <w:rPr>
          <w:rFonts w:hint="cs"/>
          <w:rtl/>
        </w:rPr>
        <w:t>ת החוק הז</w:t>
      </w:r>
      <w:r w:rsidR="00334060">
        <w:rPr>
          <w:rFonts w:hint="cs"/>
          <w:rtl/>
        </w:rPr>
        <w:t>ו</w:t>
      </w:r>
      <w:r>
        <w:rPr>
          <w:rFonts w:hint="cs"/>
          <w:rtl/>
        </w:rPr>
        <w:t xml:space="preserve"> התחילה לפני למעלה משלוש שנים.</w:t>
      </w:r>
      <w:r w:rsidR="00D54201">
        <w:rPr>
          <w:rFonts w:hint="cs"/>
          <w:rtl/>
        </w:rPr>
        <w:t xml:space="preserve"> </w:t>
      </w:r>
      <w:bookmarkStart w:id="1226" w:name="_ETM_Q1_1877651"/>
      <w:bookmarkStart w:id="1227" w:name="_ETM_Q1_1875151"/>
      <w:bookmarkStart w:id="1228" w:name="_ETM_Q1_1874401"/>
      <w:bookmarkEnd w:id="1226"/>
      <w:bookmarkEnd w:id="1227"/>
      <w:bookmarkEnd w:id="1228"/>
      <w:r>
        <w:rPr>
          <w:rFonts w:hint="cs"/>
          <w:rtl/>
        </w:rPr>
        <w:t xml:space="preserve">זה הקצב של </w:t>
      </w:r>
      <w:bookmarkStart w:id="1229" w:name="_ETM_Q1_1875650"/>
      <w:bookmarkEnd w:id="1229"/>
      <w:r>
        <w:rPr>
          <w:rFonts w:hint="cs"/>
          <w:rtl/>
        </w:rPr>
        <w:t>הממשלה, זה מה שיש.</w:t>
      </w:r>
    </w:p>
    <w:p w:rsidR="00631425" w:rsidRDefault="00631425" w:rsidP="00334060">
      <w:pPr>
        <w:rPr>
          <w:rtl/>
        </w:rPr>
      </w:pPr>
    </w:p>
    <w:p w:rsidR="00D54201" w:rsidRDefault="00D54201" w:rsidP="00D54201">
      <w:pPr>
        <w:pStyle w:val="KeepWithNext"/>
        <w:rPr>
          <w:rStyle w:val="TagStyle"/>
          <w:rFonts w:ascii="David" w:hAnsi="David"/>
          <w:u w:val="single"/>
          <w:rtl/>
          <w:lang w:eastAsia="he-IL"/>
        </w:rPr>
      </w:pPr>
      <w:bookmarkStart w:id="1230" w:name="_ETM_Q1_1879652"/>
      <w:bookmarkEnd w:id="1230"/>
    </w:p>
    <w:p w:rsidR="00B21F83" w:rsidRDefault="00B21F83" w:rsidP="00B21F83">
      <w:pPr>
        <w:pStyle w:val="af6"/>
        <w:keepNext/>
        <w:rPr>
          <w:rtl/>
        </w:rPr>
      </w:pPr>
      <w:bookmarkStart w:id="1231" w:name="ET_yor_דוד_ביטן_691"/>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231"/>
    </w:p>
    <w:p w:rsidR="00B21F83" w:rsidRDefault="00B21F83" w:rsidP="00B21F83">
      <w:pPr>
        <w:pStyle w:val="KeepWithNext"/>
        <w:rPr>
          <w:rtl/>
          <w:lang w:eastAsia="he-IL"/>
        </w:rPr>
      </w:pPr>
    </w:p>
    <w:p w:rsidR="003D44A2" w:rsidRDefault="003D44A2" w:rsidP="003D44A2">
      <w:pPr>
        <w:rPr>
          <w:rtl/>
        </w:rPr>
      </w:pPr>
      <w:bookmarkStart w:id="1232" w:name="_ETM_Q1_1880401"/>
      <w:bookmarkStart w:id="1233" w:name="_ETM_Q1_1876900"/>
      <w:bookmarkEnd w:id="1232"/>
      <w:bookmarkEnd w:id="1233"/>
      <w:r>
        <w:rPr>
          <w:rFonts w:hint="cs"/>
          <w:rtl/>
        </w:rPr>
        <w:t xml:space="preserve">בסדר. </w:t>
      </w:r>
    </w:p>
    <w:p w:rsidR="00D54201" w:rsidRDefault="00D54201" w:rsidP="003D44A2">
      <w:pPr>
        <w:rPr>
          <w:rtl/>
        </w:rPr>
      </w:pPr>
      <w:bookmarkStart w:id="1234" w:name="_ETM_Q1_1882401"/>
      <w:bookmarkEnd w:id="1234"/>
    </w:p>
    <w:p w:rsidR="00D54201" w:rsidRDefault="00D54201" w:rsidP="00D54201">
      <w:pPr>
        <w:pStyle w:val="a4"/>
        <w:keepNext/>
        <w:rPr>
          <w:rtl/>
        </w:rPr>
      </w:pPr>
      <w:bookmarkStart w:id="1235" w:name="ET_speaker_מרגנית_לוי_469"/>
      <w:r w:rsidRPr="00D54201">
        <w:rPr>
          <w:rStyle w:val="TagStyle"/>
          <w:rtl/>
        </w:rPr>
        <w:t xml:space="preserve"> &lt;&lt; דובר &gt;&gt; </w:t>
      </w:r>
      <w:r>
        <w:rPr>
          <w:rtl/>
        </w:rPr>
        <w:t>מרגנית לוי:</w:t>
      </w:r>
      <w:r w:rsidRPr="00D54201">
        <w:rPr>
          <w:rStyle w:val="TagStyle"/>
          <w:rtl/>
        </w:rPr>
        <w:t xml:space="preserve"> &lt;&lt; דובר &gt;&gt;</w:t>
      </w:r>
      <w:r>
        <w:rPr>
          <w:rtl/>
        </w:rPr>
        <w:t xml:space="preserve">   </w:t>
      </w:r>
      <w:bookmarkEnd w:id="1235"/>
    </w:p>
    <w:p w:rsidR="00D54201" w:rsidRDefault="00D54201" w:rsidP="00D54201">
      <w:pPr>
        <w:pStyle w:val="KeepWithNext"/>
        <w:rPr>
          <w:rtl/>
        </w:rPr>
      </w:pPr>
    </w:p>
    <w:p w:rsidR="003D44A2" w:rsidRDefault="003D44A2" w:rsidP="003D44A2">
      <w:pPr>
        <w:rPr>
          <w:rtl/>
        </w:rPr>
      </w:pPr>
      <w:bookmarkStart w:id="1236" w:name="_ETM_Q1_1878151"/>
      <w:bookmarkStart w:id="1237" w:name="_ETM_Q1_1882901"/>
      <w:bookmarkEnd w:id="1236"/>
      <w:bookmarkEnd w:id="1237"/>
      <w:r>
        <w:rPr>
          <w:rFonts w:hint="cs"/>
          <w:rtl/>
        </w:rPr>
        <w:t>רק שכחנו לציין שבדרך התחלפה הממשלה.</w:t>
      </w:r>
    </w:p>
    <w:p w:rsidR="00B21F83" w:rsidRDefault="00B21F83" w:rsidP="00B21F83">
      <w:pPr>
        <w:rPr>
          <w:rFonts w:ascii="David" w:hAnsi="David"/>
          <w:u w:val="single"/>
          <w:rtl/>
          <w:lang w:eastAsia="he-IL"/>
        </w:rPr>
      </w:pPr>
      <w:bookmarkStart w:id="1238" w:name="_ETM_Q1_1881400"/>
      <w:bookmarkEnd w:id="1238"/>
    </w:p>
    <w:p w:rsidR="00B21F83" w:rsidRDefault="00B21F83" w:rsidP="00B21F83">
      <w:pPr>
        <w:pStyle w:val="a4"/>
        <w:keepNext/>
        <w:rPr>
          <w:rtl/>
        </w:rPr>
      </w:pPr>
      <w:bookmarkStart w:id="1239" w:name="ET_speaker_נגה_רובינשטיין__692"/>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239"/>
    </w:p>
    <w:p w:rsidR="00B21F83" w:rsidRDefault="00B21F83" w:rsidP="00B21F83">
      <w:pPr>
        <w:pStyle w:val="KeepWithNext"/>
        <w:rPr>
          <w:rtl/>
          <w:lang w:eastAsia="he-IL"/>
        </w:rPr>
      </w:pPr>
    </w:p>
    <w:p w:rsidR="003D44A2" w:rsidRDefault="003D44A2" w:rsidP="003D44A2">
      <w:pPr>
        <w:rPr>
          <w:rtl/>
        </w:rPr>
      </w:pPr>
      <w:bookmarkStart w:id="1240" w:name="_ETM_Q1_1882150"/>
      <w:bookmarkEnd w:id="1240"/>
      <w:r>
        <w:rPr>
          <w:rFonts w:hint="cs"/>
          <w:rtl/>
        </w:rPr>
        <w:t xml:space="preserve">אבל </w:t>
      </w:r>
      <w:bookmarkStart w:id="1241" w:name="_ETM_Q1_1882651"/>
      <w:bookmarkEnd w:id="1241"/>
      <w:r>
        <w:rPr>
          <w:rFonts w:hint="cs"/>
          <w:rtl/>
        </w:rPr>
        <w:t xml:space="preserve">זו המציאות בישראל. </w:t>
      </w:r>
    </w:p>
    <w:p w:rsidR="003D44A2" w:rsidRDefault="003D44A2" w:rsidP="003D44A2">
      <w:pPr>
        <w:pStyle w:val="KeepWithNext"/>
        <w:rPr>
          <w:rStyle w:val="TagStyle"/>
          <w:rFonts w:ascii="David" w:hAnsi="David"/>
          <w:vanish w:val="0"/>
          <w:u w:val="single"/>
          <w:rtl/>
          <w:lang w:eastAsia="he-IL"/>
        </w:rPr>
      </w:pPr>
      <w:bookmarkStart w:id="1242" w:name="_ETM_Q1_1885650"/>
      <w:bookmarkStart w:id="1243" w:name="_ETM_Q1_1885901"/>
      <w:bookmarkStart w:id="1244" w:name="_ETM_Q1_1886150"/>
      <w:bookmarkEnd w:id="1242"/>
      <w:bookmarkEnd w:id="1243"/>
      <w:bookmarkEnd w:id="1244"/>
    </w:p>
    <w:p w:rsidR="00B21F83" w:rsidRDefault="00B21F83" w:rsidP="00B21F83">
      <w:pPr>
        <w:pStyle w:val="af6"/>
        <w:keepNext/>
        <w:rPr>
          <w:rtl/>
        </w:rPr>
      </w:pPr>
      <w:bookmarkStart w:id="1245" w:name="ET_yor_דוד_ביטן_693"/>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245"/>
    </w:p>
    <w:p w:rsidR="00B21F83" w:rsidRDefault="00B21F83" w:rsidP="00B21F83">
      <w:pPr>
        <w:pStyle w:val="KeepWithNext"/>
        <w:rPr>
          <w:rtl/>
          <w:lang w:eastAsia="he-IL"/>
        </w:rPr>
      </w:pPr>
    </w:p>
    <w:p w:rsidR="003D44A2" w:rsidRDefault="003D44A2" w:rsidP="003D44A2">
      <w:pPr>
        <w:rPr>
          <w:rtl/>
        </w:rPr>
      </w:pPr>
      <w:bookmarkStart w:id="1246" w:name="_ETM_Q1_1886400"/>
      <w:bookmarkEnd w:id="1246"/>
      <w:r>
        <w:rPr>
          <w:rFonts w:hint="cs"/>
          <w:rtl/>
        </w:rPr>
        <w:t>סיימנו</w:t>
      </w:r>
      <w:r w:rsidR="00334060">
        <w:rPr>
          <w:rFonts w:hint="cs"/>
          <w:rtl/>
        </w:rPr>
        <w:t xml:space="preserve"> את הסעיף</w:t>
      </w:r>
      <w:r>
        <w:rPr>
          <w:rFonts w:hint="cs"/>
          <w:rtl/>
        </w:rPr>
        <w:t>. תקרא בבקשה.</w:t>
      </w:r>
    </w:p>
    <w:p w:rsidR="003D44A2" w:rsidRDefault="003D44A2" w:rsidP="003D44A2">
      <w:pPr>
        <w:rPr>
          <w:rtl/>
        </w:rPr>
      </w:pPr>
      <w:bookmarkStart w:id="1247" w:name="_ETM_Q1_1888151"/>
      <w:bookmarkStart w:id="1248" w:name="_ETM_Q1_1888901"/>
      <w:bookmarkEnd w:id="1247"/>
      <w:bookmarkEnd w:id="1248"/>
    </w:p>
    <w:p w:rsidR="003D44A2" w:rsidRDefault="003D44A2" w:rsidP="003D44A2">
      <w:pPr>
        <w:pStyle w:val="a4"/>
        <w:keepNext/>
        <w:rPr>
          <w:rtl/>
        </w:rPr>
      </w:pPr>
      <w:bookmarkStart w:id="1249" w:name="ET_speaker_מרגנית_לוי_88"/>
      <w:r w:rsidRPr="003D44A2">
        <w:rPr>
          <w:rStyle w:val="TagStyle"/>
          <w:rtl/>
        </w:rPr>
        <w:t xml:space="preserve"> &lt;&lt; דובר &gt;&gt; </w:t>
      </w:r>
      <w:r>
        <w:rPr>
          <w:rtl/>
        </w:rPr>
        <w:t>מרגנית לוי:</w:t>
      </w:r>
      <w:r w:rsidRPr="003D44A2">
        <w:rPr>
          <w:rStyle w:val="TagStyle"/>
          <w:rtl/>
        </w:rPr>
        <w:t xml:space="preserve"> &lt;&lt; דובר &gt;&gt;</w:t>
      </w:r>
      <w:r>
        <w:rPr>
          <w:rtl/>
        </w:rPr>
        <w:t xml:space="preserve">   </w:t>
      </w:r>
      <w:bookmarkEnd w:id="1249"/>
    </w:p>
    <w:p w:rsidR="003D44A2" w:rsidRDefault="003D44A2" w:rsidP="003D44A2">
      <w:pPr>
        <w:pStyle w:val="KeepWithNext"/>
        <w:rPr>
          <w:rtl/>
        </w:rPr>
      </w:pPr>
    </w:p>
    <w:p w:rsidR="003D44A2" w:rsidRDefault="003D44A2" w:rsidP="006659EC">
      <w:pPr>
        <w:rPr>
          <w:rtl/>
        </w:rPr>
      </w:pPr>
      <w:bookmarkStart w:id="1250" w:name="_ETM_Q1_1889150"/>
      <w:bookmarkStart w:id="1251" w:name="_ETM_Q1_1890401"/>
      <w:bookmarkEnd w:id="1250"/>
      <w:bookmarkEnd w:id="1251"/>
      <w:r>
        <w:rPr>
          <w:rFonts w:hint="cs"/>
          <w:rtl/>
        </w:rPr>
        <w:t xml:space="preserve">בסעיף 3(ב) לא היה כל שינוי. לעניין סעיף 3(ג), </w:t>
      </w:r>
      <w:bookmarkStart w:id="1252" w:name="_ETM_Q1_1899151"/>
      <w:bookmarkEnd w:id="1252"/>
      <w:r>
        <w:rPr>
          <w:rFonts w:hint="cs"/>
          <w:rtl/>
        </w:rPr>
        <w:t xml:space="preserve">אני מיד אקריא, אבל אני רק מזכירה לוועדה את מה שהיא </w:t>
      </w:r>
      <w:bookmarkStart w:id="1253" w:name="_ETM_Q1_1902400"/>
      <w:bookmarkEnd w:id="1253"/>
      <w:r>
        <w:rPr>
          <w:rFonts w:hint="cs"/>
          <w:rtl/>
        </w:rPr>
        <w:t xml:space="preserve">ביקשה </w:t>
      </w:r>
      <w:r>
        <w:rPr>
          <w:rtl/>
        </w:rPr>
        <w:t>–</w:t>
      </w:r>
      <w:r>
        <w:rPr>
          <w:rFonts w:hint="cs"/>
          <w:rtl/>
        </w:rPr>
        <w:t xml:space="preserve"> </w:t>
      </w:r>
      <w:bookmarkStart w:id="1254" w:name="_ETM_Q1_1893400"/>
      <w:bookmarkEnd w:id="1254"/>
      <w:r>
        <w:rPr>
          <w:rFonts w:hint="cs"/>
          <w:rtl/>
        </w:rPr>
        <w:t>דבר ראשון, שלא נשתמש במונח "מועד" ולכן הורדנו את זה כמו</w:t>
      </w:r>
      <w:bookmarkStart w:id="1255" w:name="_ETM_Q1_1905901"/>
      <w:bookmarkEnd w:id="1255"/>
      <w:r>
        <w:rPr>
          <w:rFonts w:hint="cs"/>
          <w:rtl/>
        </w:rPr>
        <w:t xml:space="preserve">בן; דבר שני, שנקצר את תקופת המועדות </w:t>
      </w:r>
      <w:bookmarkStart w:id="1256" w:name="_ETM_Q1_1909900"/>
      <w:bookmarkEnd w:id="1256"/>
      <w:r>
        <w:rPr>
          <w:rFonts w:hint="cs"/>
          <w:rtl/>
        </w:rPr>
        <w:t xml:space="preserve">ועשינו את זה, תיכף </w:t>
      </w:r>
      <w:bookmarkStart w:id="1257" w:name="_ETM_Q1_1910901"/>
      <w:bookmarkEnd w:id="1257"/>
      <w:r>
        <w:rPr>
          <w:rFonts w:hint="cs"/>
          <w:rtl/>
        </w:rPr>
        <w:t>אני אקריא; דבר שלישי, שנמקד את המועדות בעבירות ו</w:t>
      </w:r>
      <w:r w:rsidR="006659EC">
        <w:rPr>
          <w:rFonts w:hint="cs"/>
          <w:rtl/>
        </w:rPr>
        <w:t>ב</w:t>
      </w:r>
      <w:r>
        <w:rPr>
          <w:rFonts w:hint="cs"/>
          <w:rtl/>
        </w:rPr>
        <w:t>הפרות חמורות; והדבר שלישי, שנוודא שלא יכול להיות מ</w:t>
      </w:r>
      <w:bookmarkStart w:id="1258" w:name="_ETM_Q1_1916151"/>
      <w:bookmarkEnd w:id="1258"/>
      <w:r>
        <w:rPr>
          <w:rFonts w:hint="cs"/>
          <w:rtl/>
        </w:rPr>
        <w:t>צב של כפל על כפל. אלו היו הערות הוועדה.</w:t>
      </w:r>
    </w:p>
    <w:p w:rsidR="006659EC" w:rsidRDefault="006659EC" w:rsidP="003D44A2">
      <w:pPr>
        <w:rPr>
          <w:rtl/>
        </w:rPr>
      </w:pPr>
      <w:bookmarkStart w:id="1259" w:name="_ETM_Q1_1922651"/>
      <w:bookmarkEnd w:id="1259"/>
    </w:p>
    <w:p w:rsidR="006659EC" w:rsidRDefault="006659EC" w:rsidP="006659EC">
      <w:pPr>
        <w:pStyle w:val="a4"/>
        <w:keepNext/>
        <w:rPr>
          <w:rtl/>
        </w:rPr>
      </w:pPr>
      <w:bookmarkStart w:id="1260" w:name="ET_speaker_איתי_עצמון_470"/>
      <w:r w:rsidRPr="006659EC">
        <w:rPr>
          <w:rStyle w:val="TagStyle"/>
          <w:rtl/>
        </w:rPr>
        <w:t xml:space="preserve"> &lt;&lt; דובר &gt;&gt; </w:t>
      </w:r>
      <w:r>
        <w:rPr>
          <w:rtl/>
        </w:rPr>
        <w:t>איתי עצמון:</w:t>
      </w:r>
      <w:r w:rsidRPr="006659EC">
        <w:rPr>
          <w:rStyle w:val="TagStyle"/>
          <w:rtl/>
        </w:rPr>
        <w:t xml:space="preserve"> &lt;&lt; דובר &gt;&gt;</w:t>
      </w:r>
      <w:r>
        <w:rPr>
          <w:rtl/>
        </w:rPr>
        <w:t xml:space="preserve">   </w:t>
      </w:r>
      <w:bookmarkEnd w:id="1260"/>
    </w:p>
    <w:p w:rsidR="006659EC" w:rsidRDefault="006659EC" w:rsidP="006659EC">
      <w:pPr>
        <w:pStyle w:val="KeepWithNext"/>
        <w:rPr>
          <w:rtl/>
        </w:rPr>
      </w:pPr>
    </w:p>
    <w:p w:rsidR="003D44A2" w:rsidRDefault="003D44A2" w:rsidP="003D44A2">
      <w:pPr>
        <w:rPr>
          <w:rtl/>
        </w:rPr>
      </w:pPr>
      <w:bookmarkStart w:id="1261" w:name="_ETM_Q1_1923151"/>
      <w:bookmarkStart w:id="1262" w:name="_ETM_Q1_1919400"/>
      <w:bookmarkEnd w:id="1261"/>
      <w:bookmarkEnd w:id="1262"/>
      <w:r>
        <w:rPr>
          <w:rFonts w:hint="cs"/>
          <w:rtl/>
        </w:rPr>
        <w:t>וההחרגה ש</w:t>
      </w:r>
      <w:bookmarkStart w:id="1263" w:name="_ETM_Q1_1920150"/>
      <w:bookmarkEnd w:id="1263"/>
      <w:r>
        <w:rPr>
          <w:rFonts w:hint="cs"/>
          <w:rtl/>
        </w:rPr>
        <w:t>ל חברות ההשכרה.</w:t>
      </w:r>
    </w:p>
    <w:p w:rsidR="006659EC" w:rsidRDefault="006659EC" w:rsidP="003D44A2">
      <w:pPr>
        <w:rPr>
          <w:rtl/>
        </w:rPr>
      </w:pPr>
      <w:bookmarkStart w:id="1264" w:name="_ETM_Q1_1921151"/>
      <w:bookmarkStart w:id="1265" w:name="_ETM_Q1_1917651"/>
      <w:bookmarkEnd w:id="1264"/>
      <w:bookmarkEnd w:id="1265"/>
    </w:p>
    <w:p w:rsidR="006659EC" w:rsidRDefault="006659EC" w:rsidP="006659EC">
      <w:pPr>
        <w:pStyle w:val="a4"/>
        <w:keepNext/>
        <w:rPr>
          <w:rtl/>
        </w:rPr>
      </w:pPr>
      <w:bookmarkStart w:id="1266" w:name="ET_speaker_מרגנית_לוי_471"/>
      <w:r w:rsidRPr="006659EC">
        <w:rPr>
          <w:rStyle w:val="TagStyle"/>
          <w:rtl/>
        </w:rPr>
        <w:t xml:space="preserve"> &lt;&lt; דובר &gt;&gt; </w:t>
      </w:r>
      <w:r>
        <w:rPr>
          <w:rtl/>
        </w:rPr>
        <w:t>מרגנית לוי:</w:t>
      </w:r>
      <w:r w:rsidRPr="006659EC">
        <w:rPr>
          <w:rStyle w:val="TagStyle"/>
          <w:rtl/>
        </w:rPr>
        <w:t xml:space="preserve"> &lt;&lt; דובר &gt;&gt;</w:t>
      </w:r>
      <w:r>
        <w:rPr>
          <w:rtl/>
        </w:rPr>
        <w:t xml:space="preserve">   </w:t>
      </w:r>
      <w:bookmarkEnd w:id="1266"/>
    </w:p>
    <w:p w:rsidR="006659EC" w:rsidRDefault="006659EC" w:rsidP="006659EC">
      <w:pPr>
        <w:pStyle w:val="KeepWithNext"/>
        <w:rPr>
          <w:rtl/>
        </w:rPr>
      </w:pPr>
    </w:p>
    <w:p w:rsidR="003D44A2" w:rsidRDefault="003D44A2" w:rsidP="003D44A2">
      <w:pPr>
        <w:rPr>
          <w:rtl/>
        </w:rPr>
      </w:pPr>
      <w:bookmarkStart w:id="1267" w:name="_ETM_Q1_1918151"/>
      <w:bookmarkStart w:id="1268" w:name="_ETM_Q1_1921400"/>
      <w:bookmarkEnd w:id="1267"/>
      <w:bookmarkEnd w:id="1268"/>
      <w:r>
        <w:rPr>
          <w:rFonts w:hint="cs"/>
          <w:rtl/>
        </w:rPr>
        <w:t xml:space="preserve">את זה </w:t>
      </w:r>
      <w:r w:rsidR="006659EC">
        <w:rPr>
          <w:rFonts w:hint="cs"/>
          <w:rtl/>
        </w:rPr>
        <w:t>ביקשתם שנבחן וכבר התייחסתי לזה קודם. כמובן שהחרגנו.</w:t>
      </w:r>
    </w:p>
    <w:p w:rsidR="003D44A2" w:rsidRDefault="003D44A2" w:rsidP="003D44A2">
      <w:pPr>
        <w:pStyle w:val="KeepWithNext"/>
        <w:rPr>
          <w:rtl/>
        </w:rPr>
      </w:pPr>
    </w:p>
    <w:p w:rsidR="003D44A2" w:rsidRDefault="003D44A2" w:rsidP="003D44A2">
      <w:pPr>
        <w:rPr>
          <w:rtl/>
        </w:rPr>
      </w:pPr>
      <w:bookmarkStart w:id="1269" w:name="_ETM_Q1_1930901"/>
      <w:bookmarkStart w:id="1270" w:name="_ETM_Q1_1926401"/>
      <w:bookmarkEnd w:id="1269"/>
      <w:bookmarkEnd w:id="1270"/>
      <w:r>
        <w:rPr>
          <w:rFonts w:hint="cs"/>
          <w:rtl/>
        </w:rPr>
        <w:t xml:space="preserve">אני מקריאה את </w:t>
      </w:r>
      <w:bookmarkStart w:id="1271" w:name="_ETM_Q1_1927901"/>
      <w:bookmarkEnd w:id="1271"/>
      <w:r>
        <w:rPr>
          <w:rFonts w:hint="cs"/>
          <w:rtl/>
        </w:rPr>
        <w:t xml:space="preserve">הסעיף </w:t>
      </w:r>
      <w:r>
        <w:rPr>
          <w:rtl/>
        </w:rPr>
        <w:t>–</w:t>
      </w:r>
      <w:r>
        <w:rPr>
          <w:rFonts w:hint="cs"/>
          <w:rtl/>
        </w:rPr>
        <w:t xml:space="preserve"> </w:t>
      </w:r>
    </w:p>
    <w:p w:rsidR="00CB470A" w:rsidRDefault="00CB470A" w:rsidP="003D44A2">
      <w:pPr>
        <w:rPr>
          <w:rtl/>
        </w:rPr>
      </w:pPr>
    </w:p>
    <w:p w:rsidR="003D4F3F" w:rsidRDefault="003D4F3F" w:rsidP="003D4F3F">
      <w:pPr>
        <w:rPr>
          <w:rtl/>
        </w:rPr>
      </w:pPr>
      <w:bookmarkStart w:id="1272" w:name="_ETM_Q1_1896151"/>
      <w:bookmarkStart w:id="1273" w:name="_ETM_Q1_1355400"/>
      <w:bookmarkStart w:id="1274" w:name="_ETM_Q1_1058650"/>
      <w:bookmarkStart w:id="1275" w:name="_ETM_Q1_857400"/>
      <w:bookmarkEnd w:id="1272"/>
      <w:bookmarkEnd w:id="1273"/>
      <w:bookmarkEnd w:id="1274"/>
      <w:bookmarkEnd w:id="1275"/>
    </w:p>
    <w:p w:rsidR="003D44A2" w:rsidRPr="006659EC" w:rsidRDefault="003D44A2" w:rsidP="003D44A2">
      <w:pPr>
        <w:ind w:left="2160" w:hanging="1440"/>
        <w:rPr>
          <w:rtl/>
        </w:rPr>
      </w:pPr>
      <w:r>
        <w:rPr>
          <w:rFonts w:hint="cs"/>
          <w:rtl/>
        </w:rPr>
        <w:t>"3 (ג)</w:t>
      </w:r>
      <w:r>
        <w:rPr>
          <w:rFonts w:hint="cs"/>
          <w:rtl/>
        </w:rPr>
        <w:tab/>
        <w:t>(1)</w:t>
      </w:r>
      <w:r>
        <w:rPr>
          <w:rFonts w:hint="cs"/>
          <w:rtl/>
        </w:rPr>
        <w:tab/>
      </w:r>
      <w:r w:rsidRPr="003D44A2">
        <w:rPr>
          <w:rtl/>
        </w:rPr>
        <w:t xml:space="preserve">בוצעה הפרת </w:t>
      </w:r>
      <w:r w:rsidRPr="006659EC">
        <w:rPr>
          <w:rtl/>
        </w:rPr>
        <w:t xml:space="preserve">תעבורה אשר שיעור הקנס בגינה הוא 500 ₪ ומעלה, ואשר </w:t>
      </w:r>
    </w:p>
    <w:p w:rsidR="003D44A2" w:rsidRDefault="003D44A2" w:rsidP="006659EC">
      <w:pPr>
        <w:ind w:left="2880" w:firstLine="0"/>
        <w:rPr>
          <w:rtl/>
        </w:rPr>
      </w:pPr>
      <w:bookmarkStart w:id="1276" w:name="_ETM_Q1_1929651"/>
      <w:bookmarkEnd w:id="1276"/>
      <w:r w:rsidRPr="006659EC">
        <w:rPr>
          <w:rtl/>
        </w:rPr>
        <w:t>קדמו לה שלוש הפרות תעבורה קודמות או עבירות תעבורה קודמות</w:t>
      </w:r>
      <w:r w:rsidR="006659EC">
        <w:rPr>
          <w:rFonts w:hint="cs"/>
          <w:rtl/>
        </w:rPr>
        <w:t xml:space="preserve"> - - - "</w:t>
      </w:r>
    </w:p>
    <w:p w:rsidR="00134588" w:rsidRDefault="00134588" w:rsidP="00134588">
      <w:pPr>
        <w:rPr>
          <w:rStyle w:val="TagStyle"/>
          <w:rFonts w:ascii="David" w:hAnsi="David"/>
          <w:u w:val="single"/>
          <w:rtl/>
          <w:lang w:eastAsia="he-IL"/>
        </w:rPr>
      </w:pPr>
      <w:bookmarkStart w:id="1277" w:name="_ETM_Q1_1937651"/>
      <w:bookmarkStart w:id="1278" w:name="_ETM_Q1_1937900"/>
      <w:bookmarkStart w:id="1279" w:name="_ETM_Q1_1938150"/>
      <w:bookmarkEnd w:id="1277"/>
      <w:bookmarkEnd w:id="1278"/>
      <w:bookmarkEnd w:id="1279"/>
    </w:p>
    <w:p w:rsidR="00134588" w:rsidRDefault="00134588" w:rsidP="00134588">
      <w:pPr>
        <w:pStyle w:val="a4"/>
        <w:keepNext/>
        <w:rPr>
          <w:rtl/>
        </w:rPr>
      </w:pPr>
      <w:bookmarkStart w:id="1280" w:name="ET_speaker_6542_112"/>
      <w:r w:rsidRPr="00134588">
        <w:rPr>
          <w:rStyle w:val="TagStyle"/>
          <w:rtl/>
        </w:rPr>
        <w:t xml:space="preserve"> &lt;&lt; דובר &gt;&gt; </w:t>
      </w:r>
      <w:r>
        <w:rPr>
          <w:rtl/>
        </w:rPr>
        <w:t>משה פסל (הליכוד):</w:t>
      </w:r>
      <w:r w:rsidRPr="00134588">
        <w:rPr>
          <w:rStyle w:val="TagStyle"/>
          <w:rtl/>
        </w:rPr>
        <w:t xml:space="preserve"> &lt;&lt; דובר &gt;&gt;</w:t>
      </w:r>
      <w:r>
        <w:rPr>
          <w:rtl/>
        </w:rPr>
        <w:t xml:space="preserve">   </w:t>
      </w:r>
      <w:bookmarkEnd w:id="1280"/>
    </w:p>
    <w:p w:rsidR="00134588" w:rsidRDefault="00134588" w:rsidP="00134588">
      <w:pPr>
        <w:pStyle w:val="KeepWithNext"/>
        <w:rPr>
          <w:rtl/>
          <w:lang w:eastAsia="he-IL"/>
        </w:rPr>
      </w:pPr>
    </w:p>
    <w:p w:rsidR="006659EC" w:rsidRDefault="003D44A2" w:rsidP="00334060">
      <w:pPr>
        <w:rPr>
          <w:rtl/>
        </w:rPr>
      </w:pPr>
      <w:bookmarkStart w:id="1281" w:name="_ETM_Q1_1938401"/>
      <w:bookmarkStart w:id="1282" w:name="_ETM_Q1_1923651"/>
      <w:bookmarkEnd w:id="1281"/>
      <w:bookmarkEnd w:id="1282"/>
      <w:r>
        <w:rPr>
          <w:rFonts w:hint="cs"/>
          <w:rtl/>
        </w:rPr>
        <w:t xml:space="preserve">אם תהיה בעיה, שיבואו </w:t>
      </w:r>
      <w:bookmarkStart w:id="1283" w:name="_ETM_Q1_1941401"/>
      <w:bookmarkEnd w:id="1283"/>
      <w:r>
        <w:rPr>
          <w:rFonts w:hint="cs"/>
          <w:rtl/>
        </w:rPr>
        <w:t xml:space="preserve">אליך לאשר לוועדה שוב. הם לא יביאו </w:t>
      </w:r>
      <w:bookmarkStart w:id="1284" w:name="_ETM_Q1_1947650"/>
      <w:bookmarkEnd w:id="1284"/>
      <w:r w:rsidR="006659EC">
        <w:rPr>
          <w:rFonts w:hint="cs"/>
          <w:rtl/>
        </w:rPr>
        <w:t xml:space="preserve">תיקון </w:t>
      </w:r>
      <w:r>
        <w:rPr>
          <w:rFonts w:hint="cs"/>
          <w:rtl/>
        </w:rPr>
        <w:t>בעצמם, מבחינתם מה אכפת להם.</w:t>
      </w:r>
      <w:bookmarkStart w:id="1285" w:name="_ETM_Q1_1953901"/>
      <w:bookmarkEnd w:id="1285"/>
    </w:p>
    <w:p w:rsidR="00B21F83" w:rsidRDefault="00B21F83" w:rsidP="006659EC">
      <w:pPr>
        <w:pStyle w:val="a4"/>
        <w:keepNext/>
        <w:rPr>
          <w:rStyle w:val="TagStyle"/>
          <w:vanish w:val="0"/>
          <w:rtl/>
        </w:rPr>
      </w:pPr>
      <w:bookmarkStart w:id="1286" w:name="ET_speaker_5159_472"/>
    </w:p>
    <w:p w:rsidR="00B21F83" w:rsidRDefault="00B21F83" w:rsidP="00B21F83">
      <w:pPr>
        <w:pStyle w:val="af6"/>
        <w:keepNext/>
        <w:rPr>
          <w:rtl/>
        </w:rPr>
      </w:pPr>
      <w:bookmarkStart w:id="1287" w:name="ET_yor_דוד_ביטן_694"/>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287"/>
    </w:p>
    <w:p w:rsidR="00B21F83" w:rsidRDefault="00B21F83" w:rsidP="00B21F83">
      <w:pPr>
        <w:pStyle w:val="KeepWithNext"/>
        <w:rPr>
          <w:rtl/>
        </w:rPr>
      </w:pPr>
    </w:p>
    <w:p w:rsidR="003D44A2" w:rsidRDefault="003D44A2" w:rsidP="003D44A2">
      <w:pPr>
        <w:rPr>
          <w:rtl/>
        </w:rPr>
      </w:pPr>
      <w:bookmarkStart w:id="1288" w:name="_ETM_Q1_1954401"/>
      <w:bookmarkEnd w:id="1286"/>
      <w:bookmarkEnd w:id="1288"/>
      <w:r>
        <w:rPr>
          <w:rFonts w:hint="cs"/>
          <w:rtl/>
        </w:rPr>
        <w:t>הם יביאו.</w:t>
      </w:r>
    </w:p>
    <w:p w:rsidR="00B21F83" w:rsidRDefault="00B21F83" w:rsidP="00B21F83">
      <w:pPr>
        <w:rPr>
          <w:rFonts w:ascii="David" w:hAnsi="David"/>
          <w:u w:val="single"/>
          <w:rtl/>
          <w:lang w:eastAsia="he-IL"/>
        </w:rPr>
      </w:pPr>
      <w:bookmarkStart w:id="1289" w:name="_ETM_Q1_1953900"/>
      <w:bookmarkStart w:id="1290" w:name="_ETM_Q1_1959651"/>
      <w:bookmarkEnd w:id="1289"/>
      <w:bookmarkEnd w:id="1290"/>
    </w:p>
    <w:p w:rsidR="00B21F83" w:rsidRDefault="00B21F83" w:rsidP="00B21F83">
      <w:pPr>
        <w:pStyle w:val="a4"/>
        <w:keepNext/>
        <w:rPr>
          <w:rtl/>
        </w:rPr>
      </w:pPr>
      <w:bookmarkStart w:id="1291" w:name="ET_speaker_נגה_רובינשטיין__695"/>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291"/>
    </w:p>
    <w:p w:rsidR="00B21F83" w:rsidRDefault="00B21F83" w:rsidP="00B21F83">
      <w:pPr>
        <w:pStyle w:val="KeepWithNext"/>
        <w:rPr>
          <w:rtl/>
          <w:lang w:eastAsia="he-IL"/>
        </w:rPr>
      </w:pPr>
    </w:p>
    <w:p w:rsidR="003D44A2" w:rsidRDefault="003D44A2" w:rsidP="003D44A2">
      <w:pPr>
        <w:rPr>
          <w:rtl/>
        </w:rPr>
      </w:pPr>
      <w:bookmarkStart w:id="1292" w:name="_ETM_Q1_1959903"/>
      <w:bookmarkStart w:id="1293" w:name="_ETM_Q1_1960401"/>
      <w:bookmarkStart w:id="1294" w:name="_ETM_Q1_1952650"/>
      <w:bookmarkEnd w:id="1292"/>
      <w:bookmarkEnd w:id="1293"/>
      <w:bookmarkEnd w:id="1294"/>
      <w:r>
        <w:rPr>
          <w:rFonts w:hint="cs"/>
          <w:rtl/>
        </w:rPr>
        <w:t>ה</w:t>
      </w:r>
      <w:bookmarkStart w:id="1295" w:name="_ETM_Q1_1949901"/>
      <w:bookmarkEnd w:id="1295"/>
      <w:r>
        <w:rPr>
          <w:rFonts w:hint="cs"/>
          <w:rtl/>
        </w:rPr>
        <w:t xml:space="preserve">ם לא </w:t>
      </w:r>
      <w:bookmarkStart w:id="1296" w:name="_ETM_Q1_1950150"/>
      <w:bookmarkEnd w:id="1296"/>
      <w:r>
        <w:rPr>
          <w:rFonts w:hint="cs"/>
          <w:rtl/>
        </w:rPr>
        <w:t>יביאו, הם אדישים לתעשייה ה</w:t>
      </w:r>
      <w:bookmarkStart w:id="1297" w:name="_ETM_Q1_1952151"/>
      <w:bookmarkEnd w:id="1297"/>
      <w:r>
        <w:rPr>
          <w:rFonts w:hint="cs"/>
          <w:rtl/>
        </w:rPr>
        <w:t>זו.</w:t>
      </w:r>
    </w:p>
    <w:p w:rsidR="006659EC" w:rsidRDefault="006659EC" w:rsidP="003D44A2">
      <w:pPr>
        <w:rPr>
          <w:rtl/>
        </w:rPr>
      </w:pPr>
      <w:bookmarkStart w:id="1298" w:name="_ETM_Q1_1962651"/>
      <w:bookmarkEnd w:id="1298"/>
    </w:p>
    <w:p w:rsidR="006659EC" w:rsidRDefault="006659EC" w:rsidP="006659EC">
      <w:pPr>
        <w:pStyle w:val="a4"/>
        <w:keepNext/>
        <w:rPr>
          <w:rtl/>
        </w:rPr>
      </w:pPr>
      <w:bookmarkStart w:id="1299" w:name="ET_speaker_6542_474"/>
      <w:r w:rsidRPr="006659EC">
        <w:rPr>
          <w:rStyle w:val="TagStyle"/>
          <w:rtl/>
        </w:rPr>
        <w:t xml:space="preserve"> &lt;&lt; דובר &gt;&gt; </w:t>
      </w:r>
      <w:r>
        <w:rPr>
          <w:rtl/>
        </w:rPr>
        <w:t>משה פסל (הליכוד):</w:t>
      </w:r>
      <w:r w:rsidRPr="006659EC">
        <w:rPr>
          <w:rStyle w:val="TagStyle"/>
          <w:rtl/>
        </w:rPr>
        <w:t xml:space="preserve"> &lt;&lt; דובר &gt;&gt;</w:t>
      </w:r>
      <w:r>
        <w:rPr>
          <w:rtl/>
        </w:rPr>
        <w:t xml:space="preserve">   </w:t>
      </w:r>
      <w:bookmarkEnd w:id="1299"/>
    </w:p>
    <w:p w:rsidR="006659EC" w:rsidRDefault="006659EC" w:rsidP="006659EC">
      <w:pPr>
        <w:pStyle w:val="KeepWithNext"/>
        <w:rPr>
          <w:rtl/>
        </w:rPr>
      </w:pPr>
    </w:p>
    <w:p w:rsidR="003D44A2" w:rsidRDefault="003D44A2" w:rsidP="006659EC">
      <w:pPr>
        <w:rPr>
          <w:rtl/>
        </w:rPr>
      </w:pPr>
      <w:bookmarkStart w:id="1300" w:name="_ETM_Q1_1963151"/>
      <w:bookmarkEnd w:id="1300"/>
      <w:r>
        <w:rPr>
          <w:rFonts w:hint="cs"/>
          <w:rtl/>
        </w:rPr>
        <w:t>אני אומר לך שמשרד התחבורה לא רואה נכון את הקור</w:t>
      </w:r>
      <w:bookmarkStart w:id="1301" w:name="_ETM_Q1_1958151"/>
      <w:bookmarkEnd w:id="1301"/>
      <w:r>
        <w:rPr>
          <w:rFonts w:hint="cs"/>
          <w:rtl/>
        </w:rPr>
        <w:t>קינטים ואת האופניים, ועובד</w:t>
      </w:r>
      <w:r w:rsidR="006659EC">
        <w:rPr>
          <w:rFonts w:hint="cs"/>
          <w:rtl/>
        </w:rPr>
        <w:t>ה</w:t>
      </w:r>
      <w:r>
        <w:rPr>
          <w:rFonts w:hint="cs"/>
          <w:rtl/>
        </w:rPr>
        <w:t xml:space="preserve"> ש</w:t>
      </w:r>
      <w:r w:rsidR="006659EC">
        <w:rPr>
          <w:rFonts w:hint="cs"/>
          <w:rtl/>
        </w:rPr>
        <w:t xml:space="preserve">הם </w:t>
      </w:r>
      <w:r>
        <w:rPr>
          <w:rFonts w:hint="cs"/>
          <w:rtl/>
        </w:rPr>
        <w:t xml:space="preserve">גם לא מוכנים באוגוסט </w:t>
      </w:r>
      <w:r w:rsidR="006659EC">
        <w:rPr>
          <w:rFonts w:hint="cs"/>
          <w:rtl/>
        </w:rPr>
        <w:t>לחוק</w:t>
      </w:r>
      <w:r>
        <w:rPr>
          <w:rFonts w:hint="cs"/>
          <w:rtl/>
        </w:rPr>
        <w:t xml:space="preserve">. </w:t>
      </w:r>
      <w:bookmarkStart w:id="1302" w:name="_ETM_Q1_1961400"/>
      <w:bookmarkEnd w:id="1302"/>
      <w:r>
        <w:rPr>
          <w:rFonts w:hint="cs"/>
          <w:rtl/>
        </w:rPr>
        <w:t xml:space="preserve">תשאל אותם כמה אחוז כבר </w:t>
      </w:r>
      <w:r w:rsidR="006659EC">
        <w:rPr>
          <w:rFonts w:hint="cs"/>
          <w:rtl/>
        </w:rPr>
        <w:t>שמו</w:t>
      </w:r>
      <w:r>
        <w:rPr>
          <w:rFonts w:hint="cs"/>
          <w:rtl/>
        </w:rPr>
        <w:t xml:space="preserve"> לוחית רישוי. </w:t>
      </w:r>
    </w:p>
    <w:p w:rsidR="00B21F83" w:rsidRDefault="00B21F83" w:rsidP="003D44A2">
      <w:pPr>
        <w:pStyle w:val="a4"/>
        <w:keepNext/>
        <w:rPr>
          <w:rStyle w:val="TagStyle"/>
          <w:vanish w:val="0"/>
          <w:rtl/>
        </w:rPr>
      </w:pPr>
      <w:bookmarkStart w:id="1303" w:name="_ETM_Q1_1968650"/>
      <w:bookmarkStart w:id="1304" w:name="ET_speaker_5159_91"/>
      <w:bookmarkEnd w:id="1303"/>
    </w:p>
    <w:p w:rsidR="0030502D" w:rsidRPr="0030502D" w:rsidRDefault="0030502D" w:rsidP="0030502D">
      <w:pPr>
        <w:rPr>
          <w:rtl/>
          <w:lang w:eastAsia="he-IL"/>
        </w:rPr>
      </w:pPr>
    </w:p>
    <w:p w:rsidR="00B21F83" w:rsidRDefault="00B21F83" w:rsidP="00B21F83">
      <w:pPr>
        <w:pStyle w:val="af6"/>
        <w:keepNext/>
        <w:rPr>
          <w:rtl/>
        </w:rPr>
      </w:pPr>
      <w:bookmarkStart w:id="1305" w:name="ET_yor_דוד_ביטן_696"/>
      <w:r w:rsidRPr="00B21F83">
        <w:rPr>
          <w:rStyle w:val="TagStyle"/>
          <w:rtl/>
        </w:rPr>
        <w:lastRenderedPageBreak/>
        <w:t xml:space="preserve"> &lt;&lt; יור &gt;&gt; </w:t>
      </w:r>
      <w:r>
        <w:rPr>
          <w:rtl/>
        </w:rPr>
        <w:t>היו"ר דוד ביטן:</w:t>
      </w:r>
      <w:r w:rsidRPr="00B21F83">
        <w:rPr>
          <w:rStyle w:val="TagStyle"/>
          <w:rtl/>
        </w:rPr>
        <w:t xml:space="preserve"> &lt;&lt; יור &gt;&gt;</w:t>
      </w:r>
      <w:r>
        <w:rPr>
          <w:rtl/>
        </w:rPr>
        <w:t xml:space="preserve">   </w:t>
      </w:r>
      <w:bookmarkEnd w:id="1305"/>
    </w:p>
    <w:p w:rsidR="00B21F83" w:rsidRDefault="00B21F83" w:rsidP="00B21F83">
      <w:pPr>
        <w:pStyle w:val="KeepWithNext"/>
        <w:rPr>
          <w:rtl/>
        </w:rPr>
      </w:pPr>
    </w:p>
    <w:p w:rsidR="003D44A2" w:rsidRDefault="006659EC" w:rsidP="006659EC">
      <w:pPr>
        <w:rPr>
          <w:rtl/>
        </w:rPr>
      </w:pPr>
      <w:bookmarkStart w:id="1306" w:name="_ETM_Q1_1968900"/>
      <w:bookmarkStart w:id="1307" w:name="_ETM_Q1_1965900"/>
      <w:bookmarkStart w:id="1308" w:name="_ETM_Q1_1966151"/>
      <w:bookmarkEnd w:id="1304"/>
      <w:bookmarkEnd w:id="1306"/>
      <w:bookmarkEnd w:id="1307"/>
      <w:bookmarkEnd w:id="1308"/>
      <w:r>
        <w:rPr>
          <w:rFonts w:hint="cs"/>
          <w:rtl/>
        </w:rPr>
        <w:t xml:space="preserve">היום </w:t>
      </w:r>
      <w:r w:rsidR="003D44A2">
        <w:rPr>
          <w:rFonts w:hint="cs"/>
          <w:rtl/>
        </w:rPr>
        <w:t xml:space="preserve">הם </w:t>
      </w:r>
      <w:bookmarkStart w:id="1309" w:name="_ETM_Q1_1967400"/>
      <w:bookmarkEnd w:id="1309"/>
      <w:r w:rsidR="003D44A2">
        <w:rPr>
          <w:rFonts w:hint="cs"/>
          <w:rtl/>
        </w:rPr>
        <w:t>מאתרים</w:t>
      </w:r>
      <w:r>
        <w:rPr>
          <w:rFonts w:hint="cs"/>
          <w:rtl/>
        </w:rPr>
        <w:t xml:space="preserve"> 90%, </w:t>
      </w:r>
      <w:bookmarkStart w:id="1310" w:name="_ETM_Q1_1969151"/>
      <w:bookmarkEnd w:id="1310"/>
      <w:r>
        <w:rPr>
          <w:rFonts w:hint="cs"/>
          <w:rtl/>
        </w:rPr>
        <w:t xml:space="preserve">וברגע </w:t>
      </w:r>
      <w:r w:rsidR="003D44A2">
        <w:rPr>
          <w:rFonts w:hint="cs"/>
          <w:rtl/>
        </w:rPr>
        <w:t>שיהיו כל הפרטים האלה שיש בתקנות, הם יאשרו הרבה יו</w:t>
      </w:r>
      <w:bookmarkStart w:id="1311" w:name="_ETM_Q1_1972400"/>
      <w:bookmarkEnd w:id="1311"/>
      <w:r w:rsidR="003D44A2">
        <w:rPr>
          <w:rFonts w:hint="cs"/>
          <w:rtl/>
        </w:rPr>
        <w:t>תר.</w:t>
      </w:r>
    </w:p>
    <w:p w:rsidR="00B21F83" w:rsidRDefault="00B21F83" w:rsidP="00B21F83">
      <w:pPr>
        <w:rPr>
          <w:rFonts w:ascii="David" w:hAnsi="David"/>
          <w:u w:val="single"/>
          <w:rtl/>
          <w:lang w:eastAsia="he-IL"/>
        </w:rPr>
      </w:pPr>
      <w:bookmarkStart w:id="1312" w:name="_ETM_Q1_1974151"/>
      <w:bookmarkEnd w:id="1312"/>
    </w:p>
    <w:p w:rsidR="00B21F83" w:rsidRDefault="00B21F83" w:rsidP="00B21F83">
      <w:pPr>
        <w:pStyle w:val="a4"/>
        <w:keepNext/>
        <w:rPr>
          <w:rtl/>
        </w:rPr>
      </w:pPr>
      <w:bookmarkStart w:id="1313" w:name="ET_speaker_נגה_רובינשטיין__697"/>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313"/>
    </w:p>
    <w:p w:rsidR="00B21F83" w:rsidRDefault="00B21F83" w:rsidP="00B21F83">
      <w:pPr>
        <w:pStyle w:val="KeepWithNext"/>
        <w:rPr>
          <w:rtl/>
          <w:lang w:eastAsia="he-IL"/>
        </w:rPr>
      </w:pPr>
    </w:p>
    <w:p w:rsidR="003D44A2" w:rsidRDefault="003D44A2" w:rsidP="00334060">
      <w:pPr>
        <w:rPr>
          <w:rtl/>
        </w:rPr>
      </w:pPr>
      <w:bookmarkStart w:id="1314" w:name="_ETM_Q1_1974651"/>
      <w:bookmarkStart w:id="1315" w:name="_ETM_Q1_1972901"/>
      <w:bookmarkEnd w:id="1314"/>
      <w:bookmarkEnd w:id="1315"/>
      <w:r>
        <w:rPr>
          <w:rFonts w:hint="cs"/>
          <w:rtl/>
        </w:rPr>
        <w:t>אילו פרטים? מה פתאום. זה יהיה בדיוק הפוך. עובדה שאף אחד ממשר</w:t>
      </w:r>
      <w:bookmarkStart w:id="1316" w:name="_ETM_Q1_1976400"/>
      <w:bookmarkEnd w:id="1316"/>
      <w:r>
        <w:rPr>
          <w:rFonts w:hint="cs"/>
          <w:rtl/>
        </w:rPr>
        <w:t xml:space="preserve">ד התחבורה </w:t>
      </w:r>
      <w:r w:rsidR="006659EC">
        <w:rPr>
          <w:rFonts w:hint="cs"/>
          <w:rtl/>
        </w:rPr>
        <w:t xml:space="preserve">- - - </w:t>
      </w:r>
    </w:p>
    <w:p w:rsidR="006659EC" w:rsidRDefault="006659EC" w:rsidP="003D44A2">
      <w:pPr>
        <w:rPr>
          <w:rtl/>
        </w:rPr>
      </w:pPr>
    </w:p>
    <w:p w:rsidR="006659EC" w:rsidRDefault="006659EC" w:rsidP="006659EC">
      <w:pPr>
        <w:pStyle w:val="a4"/>
        <w:keepNext/>
        <w:rPr>
          <w:rtl/>
        </w:rPr>
      </w:pPr>
      <w:bookmarkStart w:id="1317" w:name="ET_speaker_6542_476"/>
      <w:r w:rsidRPr="006659EC">
        <w:rPr>
          <w:rStyle w:val="TagStyle"/>
          <w:rtl/>
        </w:rPr>
        <w:t xml:space="preserve"> &lt;&lt; דובר &gt;&gt; </w:t>
      </w:r>
      <w:r>
        <w:rPr>
          <w:rtl/>
        </w:rPr>
        <w:t>משה פסל (הליכוד):</w:t>
      </w:r>
      <w:r w:rsidRPr="006659EC">
        <w:rPr>
          <w:rStyle w:val="TagStyle"/>
          <w:rtl/>
        </w:rPr>
        <w:t xml:space="preserve"> &lt;&lt; דובר &gt;&gt;</w:t>
      </w:r>
      <w:r>
        <w:rPr>
          <w:rtl/>
        </w:rPr>
        <w:t xml:space="preserve">   </w:t>
      </w:r>
      <w:bookmarkEnd w:id="1317"/>
    </w:p>
    <w:p w:rsidR="006659EC" w:rsidRDefault="006659EC" w:rsidP="006659EC">
      <w:pPr>
        <w:pStyle w:val="KeepWithNext"/>
        <w:rPr>
          <w:rtl/>
        </w:rPr>
      </w:pPr>
    </w:p>
    <w:p w:rsidR="003D44A2" w:rsidRDefault="003D44A2" w:rsidP="006659EC">
      <w:pPr>
        <w:rPr>
          <w:rtl/>
        </w:rPr>
      </w:pPr>
      <w:bookmarkStart w:id="1318" w:name="_ETM_Q1_1977900"/>
      <w:bookmarkEnd w:id="1318"/>
      <w:r>
        <w:rPr>
          <w:rFonts w:hint="cs"/>
          <w:rtl/>
        </w:rPr>
        <w:t xml:space="preserve">מה שקורה, </w:t>
      </w:r>
      <w:r w:rsidR="006659EC">
        <w:rPr>
          <w:rFonts w:hint="cs"/>
          <w:rtl/>
        </w:rPr>
        <w:t xml:space="preserve">זו </w:t>
      </w:r>
      <w:r>
        <w:rPr>
          <w:rFonts w:hint="cs"/>
          <w:rtl/>
        </w:rPr>
        <w:t xml:space="preserve">הטלת מס נוסף </w:t>
      </w:r>
      <w:bookmarkStart w:id="1319" w:name="_ETM_Q1_1979900"/>
      <w:bookmarkEnd w:id="1319"/>
      <w:r>
        <w:rPr>
          <w:rFonts w:hint="cs"/>
          <w:rtl/>
        </w:rPr>
        <w:t>על אזרחי ישראל, זה הכ</w:t>
      </w:r>
      <w:r w:rsidR="006659EC">
        <w:rPr>
          <w:rFonts w:hint="cs"/>
          <w:rtl/>
        </w:rPr>
        <w:t>ו</w:t>
      </w:r>
      <w:r>
        <w:rPr>
          <w:rFonts w:hint="cs"/>
          <w:rtl/>
        </w:rPr>
        <w:t>ל.</w:t>
      </w:r>
    </w:p>
    <w:p w:rsidR="0030502D" w:rsidRPr="0030502D" w:rsidRDefault="0030502D" w:rsidP="0030502D">
      <w:pPr>
        <w:rPr>
          <w:rtl/>
          <w:lang w:eastAsia="he-IL"/>
        </w:rPr>
      </w:pPr>
    </w:p>
    <w:p w:rsidR="00B21F83" w:rsidRDefault="00B21F83" w:rsidP="00B21F83">
      <w:pPr>
        <w:pStyle w:val="af6"/>
        <w:keepNext/>
        <w:rPr>
          <w:rtl/>
        </w:rPr>
      </w:pPr>
      <w:bookmarkStart w:id="1320" w:name="ET_yor_דוד_ביטן_698"/>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320"/>
    </w:p>
    <w:p w:rsidR="00B21F83" w:rsidRDefault="00B21F83" w:rsidP="00B21F83">
      <w:pPr>
        <w:pStyle w:val="KeepWithNext"/>
        <w:rPr>
          <w:rtl/>
          <w:lang w:eastAsia="he-IL"/>
        </w:rPr>
      </w:pPr>
    </w:p>
    <w:p w:rsidR="003D44A2" w:rsidRDefault="003D44A2" w:rsidP="003D44A2">
      <w:pPr>
        <w:rPr>
          <w:rtl/>
        </w:rPr>
      </w:pPr>
      <w:bookmarkStart w:id="1321" w:name="_ETM_Q1_1981150"/>
      <w:bookmarkEnd w:id="1321"/>
      <w:r>
        <w:rPr>
          <w:rFonts w:hint="cs"/>
          <w:rtl/>
        </w:rPr>
        <w:t>למה הטלת מס?</w:t>
      </w:r>
    </w:p>
    <w:p w:rsidR="006659EC" w:rsidRDefault="006659EC" w:rsidP="003D44A2">
      <w:pPr>
        <w:rPr>
          <w:rtl/>
        </w:rPr>
      </w:pPr>
    </w:p>
    <w:p w:rsidR="006659EC" w:rsidRDefault="006659EC" w:rsidP="006659EC">
      <w:pPr>
        <w:pStyle w:val="a4"/>
        <w:keepNext/>
        <w:rPr>
          <w:rtl/>
        </w:rPr>
      </w:pPr>
      <w:bookmarkStart w:id="1322" w:name="ET_speaker_6542_478"/>
      <w:r w:rsidRPr="006659EC">
        <w:rPr>
          <w:rStyle w:val="TagStyle"/>
          <w:rtl/>
        </w:rPr>
        <w:t xml:space="preserve"> &lt;&lt; דובר &gt;&gt; </w:t>
      </w:r>
      <w:r>
        <w:rPr>
          <w:rtl/>
        </w:rPr>
        <w:t>משה פסל (הליכוד):</w:t>
      </w:r>
      <w:r w:rsidRPr="006659EC">
        <w:rPr>
          <w:rStyle w:val="TagStyle"/>
          <w:rtl/>
        </w:rPr>
        <w:t xml:space="preserve"> &lt;&lt; דובר &gt;&gt;</w:t>
      </w:r>
      <w:r>
        <w:rPr>
          <w:rtl/>
        </w:rPr>
        <w:t xml:space="preserve">   </w:t>
      </w:r>
      <w:bookmarkEnd w:id="1322"/>
    </w:p>
    <w:p w:rsidR="006659EC" w:rsidRDefault="006659EC" w:rsidP="006659EC">
      <w:pPr>
        <w:pStyle w:val="KeepWithNext"/>
        <w:rPr>
          <w:rtl/>
        </w:rPr>
      </w:pPr>
    </w:p>
    <w:p w:rsidR="003D44A2" w:rsidRDefault="003D44A2" w:rsidP="003D44A2">
      <w:pPr>
        <w:rPr>
          <w:rtl/>
        </w:rPr>
      </w:pPr>
      <w:bookmarkStart w:id="1323" w:name="_ETM_Q1_1982401"/>
      <w:bookmarkEnd w:id="1323"/>
      <w:r>
        <w:rPr>
          <w:rFonts w:hint="cs"/>
          <w:rtl/>
        </w:rPr>
        <w:t xml:space="preserve">כי בסוף זה מתייקר. </w:t>
      </w:r>
      <w:bookmarkStart w:id="1324" w:name="_ETM_Q1_1984400"/>
      <w:bookmarkEnd w:id="1324"/>
      <w:r>
        <w:rPr>
          <w:rFonts w:hint="cs"/>
          <w:rtl/>
        </w:rPr>
        <w:t>מאיפה הכסף הזה יגיע כפול ארבע? יגיע מהתושבים, מאנשים שאין להם רכב</w:t>
      </w:r>
      <w:bookmarkStart w:id="1325" w:name="_ETM_Q1_1989650"/>
      <w:bookmarkEnd w:id="1325"/>
      <w:r>
        <w:rPr>
          <w:rFonts w:hint="cs"/>
          <w:rtl/>
        </w:rPr>
        <w:t>, אנשים שנוסעים פה ושם.</w:t>
      </w:r>
    </w:p>
    <w:p w:rsidR="0030502D" w:rsidRPr="0030502D" w:rsidRDefault="0030502D" w:rsidP="0030502D">
      <w:pPr>
        <w:rPr>
          <w:rtl/>
          <w:lang w:eastAsia="he-IL"/>
        </w:rPr>
      </w:pPr>
      <w:bookmarkStart w:id="1326" w:name="_ETM_Q1_1992151"/>
      <w:bookmarkEnd w:id="1326"/>
    </w:p>
    <w:p w:rsidR="00B21F83" w:rsidRDefault="00B21F83" w:rsidP="00B21F83">
      <w:pPr>
        <w:pStyle w:val="af6"/>
        <w:keepNext/>
        <w:rPr>
          <w:rtl/>
        </w:rPr>
      </w:pPr>
      <w:bookmarkStart w:id="1327" w:name="ET_yor_דוד_ביטן_699"/>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327"/>
    </w:p>
    <w:p w:rsidR="00B21F83" w:rsidRDefault="00B21F83" w:rsidP="00B21F83">
      <w:pPr>
        <w:pStyle w:val="KeepWithNext"/>
        <w:rPr>
          <w:rtl/>
          <w:lang w:eastAsia="he-IL"/>
        </w:rPr>
      </w:pPr>
    </w:p>
    <w:p w:rsidR="003D44A2" w:rsidRDefault="003D44A2" w:rsidP="003D44A2">
      <w:pPr>
        <w:rPr>
          <w:rtl/>
        </w:rPr>
      </w:pPr>
      <w:bookmarkStart w:id="1328" w:name="_ETM_Q1_1992651"/>
      <w:bookmarkStart w:id="1329" w:name="_ETM_Q1_1992902"/>
      <w:bookmarkEnd w:id="1328"/>
      <w:bookmarkEnd w:id="1329"/>
      <w:r>
        <w:rPr>
          <w:rFonts w:hint="cs"/>
          <w:rtl/>
        </w:rPr>
        <w:t>הנ</w:t>
      </w:r>
      <w:bookmarkStart w:id="1330" w:name="_ETM_Q1_1991900"/>
      <w:bookmarkEnd w:id="1330"/>
      <w:r>
        <w:rPr>
          <w:rFonts w:hint="cs"/>
          <w:rtl/>
        </w:rPr>
        <w:t>ושא הזה י</w:t>
      </w:r>
      <w:r w:rsidR="00334060">
        <w:rPr>
          <w:rFonts w:hint="cs"/>
          <w:rtl/>
        </w:rPr>
        <w:t>י</w:t>
      </w:r>
      <w:r>
        <w:rPr>
          <w:rFonts w:hint="cs"/>
          <w:rtl/>
        </w:rPr>
        <w:t>בחן בסופו ש</w:t>
      </w:r>
      <w:bookmarkStart w:id="1331" w:name="_ETM_Q1_1993651"/>
      <w:bookmarkEnd w:id="1331"/>
      <w:r>
        <w:rPr>
          <w:rFonts w:hint="cs"/>
          <w:rtl/>
        </w:rPr>
        <w:t>ל דבר.</w:t>
      </w:r>
    </w:p>
    <w:p w:rsidR="00B21F83" w:rsidRDefault="00B21F83" w:rsidP="006659EC">
      <w:pPr>
        <w:pStyle w:val="a4"/>
        <w:keepNext/>
        <w:rPr>
          <w:rtl/>
        </w:rPr>
      </w:pPr>
      <w:bookmarkStart w:id="1332" w:name="_ETM_Q1_1996151"/>
      <w:bookmarkStart w:id="1333" w:name="ET_speaker_נגה_רובינשטיין_שדלן_480"/>
      <w:bookmarkEnd w:id="1332"/>
    </w:p>
    <w:p w:rsidR="00B21F83" w:rsidRDefault="00B21F83" w:rsidP="00B21F83">
      <w:pPr>
        <w:pStyle w:val="a4"/>
        <w:keepNext/>
        <w:rPr>
          <w:rtl/>
        </w:rPr>
      </w:pPr>
      <w:bookmarkStart w:id="1334" w:name="ET_speaker_נגה_רובינשטיין__700"/>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334"/>
    </w:p>
    <w:p w:rsidR="00B21F83" w:rsidRDefault="00B21F83" w:rsidP="00B21F83">
      <w:pPr>
        <w:pStyle w:val="KeepWithNext"/>
        <w:rPr>
          <w:rtl/>
        </w:rPr>
      </w:pPr>
    </w:p>
    <w:p w:rsidR="003D44A2" w:rsidRDefault="003D44A2" w:rsidP="003D44A2">
      <w:pPr>
        <w:rPr>
          <w:rtl/>
        </w:rPr>
      </w:pPr>
      <w:bookmarkStart w:id="1335" w:name="_ETM_Q1_1994401"/>
      <w:bookmarkStart w:id="1336" w:name="_ETM_Q1_1996401"/>
      <w:bookmarkStart w:id="1337" w:name="_ETM_Q1_1996651"/>
      <w:bookmarkEnd w:id="1333"/>
      <w:bookmarkEnd w:id="1335"/>
      <w:bookmarkEnd w:id="1336"/>
      <w:bookmarkEnd w:id="1337"/>
      <w:r>
        <w:rPr>
          <w:rFonts w:hint="cs"/>
          <w:rtl/>
        </w:rPr>
        <w:t>אבל מתי הוא י</w:t>
      </w:r>
      <w:r w:rsidR="00334060">
        <w:rPr>
          <w:rFonts w:hint="cs"/>
          <w:rtl/>
        </w:rPr>
        <w:t>י</w:t>
      </w:r>
      <w:r>
        <w:rPr>
          <w:rFonts w:hint="cs"/>
          <w:rtl/>
        </w:rPr>
        <w:t>בחן?</w:t>
      </w:r>
    </w:p>
    <w:p w:rsidR="006659EC" w:rsidRDefault="006659EC" w:rsidP="003D44A2">
      <w:pPr>
        <w:rPr>
          <w:rtl/>
        </w:rPr>
      </w:pPr>
      <w:bookmarkStart w:id="1338" w:name="_ETM_Q1_1998651"/>
      <w:bookmarkEnd w:id="1338"/>
    </w:p>
    <w:p w:rsidR="00B21F83" w:rsidRDefault="00B21F83" w:rsidP="00B21F83">
      <w:pPr>
        <w:pStyle w:val="af6"/>
        <w:keepNext/>
        <w:rPr>
          <w:rtl/>
        </w:rPr>
      </w:pPr>
      <w:bookmarkStart w:id="1339" w:name="ET_yor_דוד_ביטן_701"/>
      <w:bookmarkStart w:id="1340" w:name="ET_speaker_5159_481"/>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339"/>
    </w:p>
    <w:p w:rsidR="00B21F83" w:rsidRDefault="00B21F83" w:rsidP="00B21F83">
      <w:pPr>
        <w:pStyle w:val="KeepWithNext"/>
        <w:rPr>
          <w:rtl/>
        </w:rPr>
      </w:pPr>
    </w:p>
    <w:p w:rsidR="003D44A2" w:rsidRDefault="003D44A2" w:rsidP="003D44A2">
      <w:pPr>
        <w:rPr>
          <w:rtl/>
        </w:rPr>
      </w:pPr>
      <w:bookmarkStart w:id="1341" w:name="_ETM_Q1_1995400"/>
      <w:bookmarkStart w:id="1342" w:name="_ETM_Q1_1995650"/>
      <w:bookmarkStart w:id="1343" w:name="_ETM_Q1_1998901"/>
      <w:bookmarkStart w:id="1344" w:name="_ETM_Q1_1999151"/>
      <w:bookmarkEnd w:id="1340"/>
      <w:bookmarkEnd w:id="1341"/>
      <w:bookmarkEnd w:id="1342"/>
      <w:bookmarkEnd w:id="1343"/>
      <w:bookmarkEnd w:id="1344"/>
      <w:r>
        <w:rPr>
          <w:rFonts w:hint="cs"/>
          <w:rtl/>
        </w:rPr>
        <w:t>כשאמרתי, תוך שנתיים. בין כה וכה ה</w:t>
      </w:r>
      <w:bookmarkStart w:id="1345" w:name="_ETM_Q1_1997901"/>
      <w:bookmarkEnd w:id="1345"/>
      <w:r>
        <w:rPr>
          <w:rFonts w:hint="cs"/>
          <w:rtl/>
        </w:rPr>
        <w:t>חוק חל רק בעוד שנה וחצי.</w:t>
      </w:r>
    </w:p>
    <w:p w:rsidR="00B21F83" w:rsidRDefault="00B21F83" w:rsidP="00B21F83">
      <w:pPr>
        <w:rPr>
          <w:rFonts w:ascii="David" w:hAnsi="David"/>
          <w:u w:val="single"/>
          <w:rtl/>
          <w:lang w:eastAsia="he-IL"/>
        </w:rPr>
      </w:pPr>
      <w:bookmarkStart w:id="1346" w:name="_ETM_Q1_2002901"/>
      <w:bookmarkEnd w:id="1346"/>
    </w:p>
    <w:p w:rsidR="00B21F83" w:rsidRDefault="00B21F83" w:rsidP="00B21F83">
      <w:pPr>
        <w:pStyle w:val="a4"/>
        <w:keepNext/>
        <w:rPr>
          <w:rtl/>
        </w:rPr>
      </w:pPr>
      <w:bookmarkStart w:id="1347" w:name="ET_speaker_נגה_רובינשטיין__702"/>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347"/>
    </w:p>
    <w:p w:rsidR="00B21F83" w:rsidRDefault="00B21F83" w:rsidP="00B21F83">
      <w:pPr>
        <w:pStyle w:val="KeepWithNext"/>
        <w:rPr>
          <w:rtl/>
          <w:lang w:eastAsia="he-IL"/>
        </w:rPr>
      </w:pPr>
    </w:p>
    <w:p w:rsidR="003D44A2" w:rsidRDefault="003D44A2" w:rsidP="006659EC">
      <w:pPr>
        <w:rPr>
          <w:rtl/>
        </w:rPr>
      </w:pPr>
      <w:bookmarkStart w:id="1348" w:name="_ETM_Q1_2003402"/>
      <w:bookmarkEnd w:id="1348"/>
      <w:r>
        <w:rPr>
          <w:rFonts w:hint="cs"/>
          <w:rtl/>
        </w:rPr>
        <w:t>א</w:t>
      </w:r>
      <w:bookmarkStart w:id="1349" w:name="_ETM_Q1_1999650"/>
      <w:bookmarkEnd w:id="1349"/>
      <w:r>
        <w:rPr>
          <w:rFonts w:hint="cs"/>
          <w:rtl/>
        </w:rPr>
        <w:t xml:space="preserve">בל </w:t>
      </w:r>
      <w:r w:rsidR="006659EC">
        <w:rPr>
          <w:rFonts w:hint="cs"/>
          <w:rtl/>
        </w:rPr>
        <w:t>כש</w:t>
      </w:r>
      <w:r>
        <w:rPr>
          <w:rFonts w:hint="cs"/>
          <w:rtl/>
        </w:rPr>
        <w:t>החוק י</w:t>
      </w:r>
      <w:bookmarkStart w:id="1350" w:name="_ETM_Q1_1999900"/>
      <w:bookmarkStart w:id="1351" w:name="_ETM_Q1_2000151"/>
      <w:bookmarkEnd w:id="1350"/>
      <w:bookmarkEnd w:id="1351"/>
      <w:r>
        <w:rPr>
          <w:rFonts w:hint="cs"/>
          <w:rtl/>
        </w:rPr>
        <w:t>חול, מה יקרה אם ה</w:t>
      </w:r>
      <w:bookmarkStart w:id="1352" w:name="_ETM_Q1_2000901"/>
      <w:bookmarkEnd w:id="1352"/>
      <w:r>
        <w:rPr>
          <w:rFonts w:hint="cs"/>
          <w:rtl/>
        </w:rPr>
        <w:t xml:space="preserve">נושא הזה לא </w:t>
      </w:r>
      <w:r w:rsidR="006659EC">
        <w:rPr>
          <w:rFonts w:hint="cs"/>
          <w:rtl/>
        </w:rPr>
        <w:t xml:space="preserve">- - - </w:t>
      </w:r>
    </w:p>
    <w:p w:rsidR="0030502D" w:rsidRPr="0030502D" w:rsidRDefault="0030502D" w:rsidP="0030502D">
      <w:pPr>
        <w:rPr>
          <w:rtl/>
          <w:lang w:eastAsia="he-IL"/>
        </w:rPr>
      </w:pPr>
      <w:bookmarkStart w:id="1353" w:name="ET_speaker_5159_483"/>
    </w:p>
    <w:p w:rsidR="00B21F83" w:rsidRDefault="00B21F83" w:rsidP="00B21F83">
      <w:pPr>
        <w:pStyle w:val="af6"/>
        <w:keepNext/>
        <w:rPr>
          <w:rtl/>
        </w:rPr>
      </w:pPr>
      <w:bookmarkStart w:id="1354" w:name="ET_yor_דוד_ביטן_703"/>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354"/>
    </w:p>
    <w:p w:rsidR="00B21F83" w:rsidRDefault="00B21F83" w:rsidP="00B21F83">
      <w:pPr>
        <w:pStyle w:val="KeepWithNext"/>
        <w:rPr>
          <w:rtl/>
        </w:rPr>
      </w:pPr>
    </w:p>
    <w:p w:rsidR="003D44A2" w:rsidRDefault="003D44A2" w:rsidP="00334060">
      <w:pPr>
        <w:rPr>
          <w:rtl/>
        </w:rPr>
      </w:pPr>
      <w:bookmarkStart w:id="1355" w:name="_ETM_Q1_2004400"/>
      <w:bookmarkEnd w:id="1353"/>
      <w:bookmarkEnd w:id="1355"/>
      <w:r>
        <w:rPr>
          <w:rFonts w:hint="cs"/>
          <w:rtl/>
        </w:rPr>
        <w:t>א</w:t>
      </w:r>
      <w:bookmarkStart w:id="1356" w:name="_ETM_Q1_2004651"/>
      <w:bookmarkEnd w:id="1356"/>
      <w:r>
        <w:rPr>
          <w:rFonts w:hint="cs"/>
          <w:rtl/>
        </w:rPr>
        <w:t xml:space="preserve">נחנו לא </w:t>
      </w:r>
      <w:r w:rsidR="00334060">
        <w:rPr>
          <w:rFonts w:hint="cs"/>
          <w:rtl/>
        </w:rPr>
        <w:t>ח</w:t>
      </w:r>
      <w:r>
        <w:rPr>
          <w:rFonts w:hint="cs"/>
          <w:rtl/>
        </w:rPr>
        <w:t>יי</w:t>
      </w:r>
      <w:r w:rsidR="00334060">
        <w:rPr>
          <w:rFonts w:hint="cs"/>
          <w:rtl/>
        </w:rPr>
        <w:t>בי</w:t>
      </w:r>
      <w:r>
        <w:rPr>
          <w:rFonts w:hint="cs"/>
          <w:rtl/>
        </w:rPr>
        <w:t xml:space="preserve">ם </w:t>
      </w:r>
      <w:r w:rsidR="008A18EB">
        <w:rPr>
          <w:rFonts w:hint="cs"/>
          <w:rtl/>
        </w:rPr>
        <w:t>לקבל</w:t>
      </w:r>
      <w:r>
        <w:rPr>
          <w:rFonts w:hint="cs"/>
          <w:rtl/>
        </w:rPr>
        <w:t xml:space="preserve"> את הטענה </w:t>
      </w:r>
      <w:bookmarkStart w:id="1357" w:name="_ETM_Q1_2005900"/>
      <w:bookmarkEnd w:id="1357"/>
      <w:r>
        <w:rPr>
          <w:rFonts w:hint="cs"/>
          <w:rtl/>
        </w:rPr>
        <w:t xml:space="preserve">שלכם ובזה נגמר הסיפור. תגישו השגה ותטענו את הטענה. </w:t>
      </w:r>
    </w:p>
    <w:p w:rsidR="00B21F83" w:rsidRDefault="00B21F83" w:rsidP="006659EC">
      <w:pPr>
        <w:pStyle w:val="a4"/>
        <w:keepNext/>
        <w:rPr>
          <w:rtl/>
        </w:rPr>
      </w:pPr>
      <w:bookmarkStart w:id="1358" w:name="ET_speaker_נגה_רובינשטיין_שדלן_484"/>
    </w:p>
    <w:p w:rsidR="00B21F83" w:rsidRDefault="00B21F83" w:rsidP="00B21F83">
      <w:pPr>
        <w:pStyle w:val="a4"/>
        <w:keepNext/>
        <w:rPr>
          <w:rtl/>
        </w:rPr>
      </w:pPr>
      <w:bookmarkStart w:id="1359" w:name="ET_speaker_נגה_רובינשטיין__704"/>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359"/>
    </w:p>
    <w:p w:rsidR="00B21F83" w:rsidRDefault="00B21F83" w:rsidP="00B21F83">
      <w:pPr>
        <w:pStyle w:val="KeepWithNext"/>
        <w:rPr>
          <w:rtl/>
        </w:rPr>
      </w:pPr>
    </w:p>
    <w:p w:rsidR="003D44A2" w:rsidRDefault="006659EC" w:rsidP="00334060">
      <w:pPr>
        <w:rPr>
          <w:rtl/>
        </w:rPr>
      </w:pPr>
      <w:bookmarkStart w:id="1360" w:name="_ETM_Q1_2013150"/>
      <w:bookmarkEnd w:id="1358"/>
      <w:bookmarkEnd w:id="1360"/>
      <w:r>
        <w:rPr>
          <w:rFonts w:hint="cs"/>
          <w:rtl/>
        </w:rPr>
        <w:t>יהיו מאות השגות אם לא אלפים של השגות</w:t>
      </w:r>
      <w:r w:rsidR="003D44A2">
        <w:rPr>
          <w:rFonts w:hint="cs"/>
          <w:rtl/>
        </w:rPr>
        <w:t xml:space="preserve">, כי יש </w:t>
      </w:r>
      <w:r w:rsidR="00334060">
        <w:rPr>
          <w:rFonts w:hint="cs"/>
          <w:rtl/>
        </w:rPr>
        <w:t>מיליון</w:t>
      </w:r>
      <w:r>
        <w:rPr>
          <w:rFonts w:hint="cs"/>
          <w:rtl/>
        </w:rPr>
        <w:t xml:space="preserve"> </w:t>
      </w:r>
      <w:r w:rsidR="003D44A2">
        <w:rPr>
          <w:rFonts w:hint="cs"/>
          <w:rtl/>
        </w:rPr>
        <w:t xml:space="preserve">נסיעות </w:t>
      </w:r>
      <w:bookmarkStart w:id="1361" w:name="_ETM_Q1_2016650"/>
      <w:bookmarkEnd w:id="1361"/>
      <w:r w:rsidR="003D44A2">
        <w:rPr>
          <w:rFonts w:hint="cs"/>
          <w:rtl/>
        </w:rPr>
        <w:t>בחודש.</w:t>
      </w:r>
    </w:p>
    <w:p w:rsidR="003D44A2" w:rsidRDefault="003D44A2" w:rsidP="003D44A2">
      <w:pPr>
        <w:rPr>
          <w:rtl/>
        </w:rPr>
      </w:pPr>
      <w:bookmarkStart w:id="1362" w:name="_ETM_Q1_2017151"/>
      <w:bookmarkStart w:id="1363" w:name="_ETM_Q1_2017400"/>
      <w:bookmarkStart w:id="1364" w:name="_ETM_Q1_2017650"/>
      <w:bookmarkEnd w:id="1362"/>
      <w:bookmarkEnd w:id="1363"/>
      <w:bookmarkEnd w:id="1364"/>
    </w:p>
    <w:p w:rsidR="003D44A2" w:rsidRDefault="003D44A2" w:rsidP="003D44A2">
      <w:pPr>
        <w:pStyle w:val="a4"/>
        <w:keepNext/>
        <w:rPr>
          <w:rtl/>
        </w:rPr>
      </w:pPr>
      <w:bookmarkStart w:id="1365" w:name="ET_speaker_מרגנית_לוי_92"/>
      <w:r w:rsidRPr="003D44A2">
        <w:rPr>
          <w:rStyle w:val="TagStyle"/>
          <w:rtl/>
        </w:rPr>
        <w:t xml:space="preserve"> &lt;&lt; דובר &gt;&gt; </w:t>
      </w:r>
      <w:r>
        <w:rPr>
          <w:rtl/>
        </w:rPr>
        <w:t>מרגנית לוי:</w:t>
      </w:r>
      <w:r w:rsidRPr="003D44A2">
        <w:rPr>
          <w:rStyle w:val="TagStyle"/>
          <w:rtl/>
        </w:rPr>
        <w:t xml:space="preserve"> &lt;&lt; דובר &gt;&gt;</w:t>
      </w:r>
      <w:r>
        <w:rPr>
          <w:rtl/>
        </w:rPr>
        <w:t xml:space="preserve">   </w:t>
      </w:r>
      <w:bookmarkEnd w:id="1365"/>
    </w:p>
    <w:p w:rsidR="003D44A2" w:rsidRDefault="003D44A2" w:rsidP="003D44A2">
      <w:pPr>
        <w:pStyle w:val="KeepWithNext"/>
        <w:rPr>
          <w:rtl/>
        </w:rPr>
      </w:pPr>
    </w:p>
    <w:p w:rsidR="003D44A2" w:rsidRDefault="003D44A2" w:rsidP="003D44A2">
      <w:pPr>
        <w:rPr>
          <w:rtl/>
        </w:rPr>
      </w:pPr>
      <w:bookmarkStart w:id="1366" w:name="_ETM_Q1_2017901"/>
      <w:bookmarkEnd w:id="1366"/>
      <w:r>
        <w:rPr>
          <w:rFonts w:hint="cs"/>
          <w:rtl/>
        </w:rPr>
        <w:t xml:space="preserve">אני אקריא מההתחלה </w:t>
      </w:r>
      <w:r>
        <w:rPr>
          <w:rtl/>
        </w:rPr>
        <w:t>–</w:t>
      </w:r>
      <w:r>
        <w:rPr>
          <w:rFonts w:hint="cs"/>
          <w:rtl/>
        </w:rPr>
        <w:t xml:space="preserve"> </w:t>
      </w:r>
    </w:p>
    <w:p w:rsidR="003D44A2" w:rsidRDefault="003D44A2" w:rsidP="003D44A2">
      <w:pPr>
        <w:rPr>
          <w:rtl/>
        </w:rPr>
      </w:pPr>
    </w:p>
    <w:p w:rsidR="003D44A2" w:rsidRDefault="003D44A2" w:rsidP="003D44A2">
      <w:pPr>
        <w:rPr>
          <w:rtl/>
        </w:rPr>
      </w:pPr>
      <w:bookmarkStart w:id="1367" w:name="_ETM_Q1_2022900"/>
      <w:bookmarkEnd w:id="1367"/>
    </w:p>
    <w:p w:rsidR="008A18EB" w:rsidRDefault="008A18EB" w:rsidP="008A18EB">
      <w:pPr>
        <w:ind w:left="2160" w:hanging="1440"/>
        <w:rPr>
          <w:rtl/>
        </w:rPr>
      </w:pPr>
      <w:bookmarkStart w:id="1368" w:name="_ETM_Q1_2026400"/>
      <w:bookmarkEnd w:id="1368"/>
      <w:r>
        <w:rPr>
          <w:rFonts w:hint="cs"/>
          <w:rtl/>
        </w:rPr>
        <w:t>"3 (ג)</w:t>
      </w:r>
      <w:r>
        <w:rPr>
          <w:rFonts w:hint="cs"/>
          <w:rtl/>
        </w:rPr>
        <w:tab/>
        <w:t>(1)</w:t>
      </w:r>
      <w:r>
        <w:rPr>
          <w:rFonts w:hint="cs"/>
          <w:rtl/>
        </w:rPr>
        <w:tab/>
      </w:r>
      <w:r w:rsidRPr="003D44A2">
        <w:rPr>
          <w:rtl/>
        </w:rPr>
        <w:t xml:space="preserve">בוצעה הפרת תעבורה אשר שיעור הקנס בגינה הוא 500 ₪ ומעלה, ואשר </w:t>
      </w:r>
    </w:p>
    <w:p w:rsidR="008A18EB" w:rsidRDefault="008A18EB" w:rsidP="008A18EB">
      <w:pPr>
        <w:ind w:left="2880" w:firstLine="0"/>
        <w:rPr>
          <w:rtl/>
        </w:rPr>
      </w:pPr>
      <w:r w:rsidRPr="008A18EB">
        <w:rPr>
          <w:rtl/>
        </w:rPr>
        <w:t>קדמו לה שלוש הפרות תעבורה קודמות או עבירות תעבורה קודמות, בתוך תקופה של שלוש שנים רצופות אשר קדמו לביצוע הפרת התעבורה האחרונה, יהיה שיעור הקנס בשל אותה הפרת תעבורה גבוה פי שניים משיעור הקנס כאמור בסעיפים קטנים (א) או (ב), לפי העניין, ובלבד שהתקיים לגבי הפרות התעבורה הקודמות או עבירות התעבורה הקודמות המפורט להלן, לפי העניין</w:t>
      </w:r>
      <w:r>
        <w:rPr>
          <w:rFonts w:hint="cs"/>
          <w:rtl/>
        </w:rPr>
        <w:t>.</w:t>
      </w:r>
    </w:p>
    <w:p w:rsidR="008A18EB" w:rsidRDefault="008A18EB" w:rsidP="008A18EB">
      <w:pPr>
        <w:ind w:left="2880" w:firstLine="0"/>
        <w:rPr>
          <w:rtl/>
        </w:rPr>
      </w:pPr>
    </w:p>
    <w:p w:rsidR="008A18EB" w:rsidRDefault="008A18EB" w:rsidP="008A18EB">
      <w:pPr>
        <w:ind w:left="2880" w:firstLine="0"/>
        <w:rPr>
          <w:rtl/>
        </w:rPr>
      </w:pPr>
      <w:r>
        <w:rPr>
          <w:rFonts w:hint="cs"/>
          <w:rtl/>
        </w:rPr>
        <w:lastRenderedPageBreak/>
        <w:t>(א)</w:t>
      </w:r>
      <w:r>
        <w:rPr>
          <w:rFonts w:hint="cs"/>
          <w:rtl/>
        </w:rPr>
        <w:tab/>
      </w:r>
      <w:r w:rsidRPr="008A18EB">
        <w:rPr>
          <w:rtl/>
        </w:rPr>
        <w:t xml:space="preserve">לעניין הפרת תעבורה קודמת – התקיימו לגביה שני אלה: </w:t>
      </w:r>
    </w:p>
    <w:p w:rsidR="008A18EB" w:rsidRDefault="008A18EB" w:rsidP="008A18EB">
      <w:pPr>
        <w:ind w:left="2880" w:firstLine="0"/>
        <w:rPr>
          <w:rtl/>
        </w:rPr>
      </w:pPr>
    </w:p>
    <w:p w:rsidR="008A18EB" w:rsidRDefault="008A18EB" w:rsidP="00334060">
      <w:pPr>
        <w:ind w:left="2880" w:firstLine="0"/>
        <w:rPr>
          <w:rtl/>
        </w:rPr>
      </w:pPr>
      <w:r>
        <w:rPr>
          <w:rFonts w:hint="cs"/>
          <w:rtl/>
        </w:rPr>
        <w:tab/>
      </w:r>
      <w:r w:rsidRPr="008A18EB">
        <w:rPr>
          <w:rFonts w:hint="cs"/>
          <w:rtl/>
        </w:rPr>
        <w:t>(1)</w:t>
      </w:r>
      <w:r w:rsidRPr="008A18EB">
        <w:rPr>
          <w:rFonts w:hint="cs"/>
          <w:rtl/>
        </w:rPr>
        <w:tab/>
      </w:r>
      <w:r w:rsidRPr="008A18EB">
        <w:rPr>
          <w:rtl/>
        </w:rPr>
        <w:t>שיעור הקנס בגין הפרה זו הוא 500₪ ומעלה</w:t>
      </w:r>
      <w:r w:rsidRPr="008A18EB">
        <w:rPr>
          <w:rFonts w:hint="cs"/>
          <w:rtl/>
        </w:rPr>
        <w:t>;</w:t>
      </w:r>
    </w:p>
    <w:p w:rsidR="008A18EB" w:rsidRPr="008A18EB" w:rsidRDefault="008A18EB" w:rsidP="008A18EB">
      <w:pPr>
        <w:ind w:left="2880" w:firstLine="0"/>
        <w:rPr>
          <w:rtl/>
        </w:rPr>
      </w:pPr>
    </w:p>
    <w:p w:rsidR="008A18EB" w:rsidRDefault="008A18EB" w:rsidP="008A18EB">
      <w:pPr>
        <w:ind w:left="2880" w:firstLine="0"/>
        <w:rPr>
          <w:rtl/>
        </w:rPr>
      </w:pPr>
      <w:r w:rsidRPr="008A18EB">
        <w:rPr>
          <w:rFonts w:hint="cs"/>
          <w:rtl/>
        </w:rPr>
        <w:tab/>
        <w:t>(2)</w:t>
      </w:r>
      <w:r w:rsidRPr="008A18EB">
        <w:rPr>
          <w:rFonts w:hint="cs"/>
          <w:rtl/>
        </w:rPr>
        <w:tab/>
      </w:r>
      <w:r w:rsidRPr="008A18EB">
        <w:rPr>
          <w:rtl/>
        </w:rPr>
        <w:t>ניתנה לגביה החלטה סופית להטיל קנס</w:t>
      </w:r>
      <w:r>
        <w:rPr>
          <w:rFonts w:hint="cs"/>
          <w:rtl/>
        </w:rPr>
        <w:t>.</w:t>
      </w:r>
    </w:p>
    <w:p w:rsidR="008A18EB" w:rsidRDefault="008A18EB" w:rsidP="008A18EB">
      <w:pPr>
        <w:ind w:left="2880" w:firstLine="0"/>
        <w:rPr>
          <w:rtl/>
        </w:rPr>
      </w:pPr>
      <w:bookmarkStart w:id="1369" w:name="_ETM_Q1_2046900"/>
      <w:bookmarkStart w:id="1370" w:name="_ETM_Q1_2047150"/>
      <w:bookmarkEnd w:id="1369"/>
      <w:bookmarkEnd w:id="1370"/>
    </w:p>
    <w:p w:rsidR="008A18EB" w:rsidRDefault="008A18EB" w:rsidP="008A18EB">
      <w:pPr>
        <w:ind w:left="3600" w:hanging="720"/>
        <w:rPr>
          <w:rtl/>
        </w:rPr>
      </w:pPr>
      <w:r>
        <w:rPr>
          <w:rFonts w:hint="cs"/>
          <w:rtl/>
        </w:rPr>
        <w:t>(ב)</w:t>
      </w:r>
      <w:r>
        <w:rPr>
          <w:rFonts w:hint="cs"/>
          <w:rtl/>
        </w:rPr>
        <w:tab/>
      </w:r>
      <w:r>
        <w:rPr>
          <w:rtl/>
        </w:rPr>
        <w:t xml:space="preserve">לעניין עבירת תעבורה קודמת – </w:t>
      </w:r>
      <w:r w:rsidRPr="008A18EB">
        <w:rPr>
          <w:rtl/>
        </w:rPr>
        <w:t>לא חל עליה סעיף 30(ב) לפקודת התעבורה לעניין עבירת קנס חוזרת או נוספת, וכן</w:t>
      </w:r>
      <w:r>
        <w:rPr>
          <w:rtl/>
        </w:rPr>
        <w:t xml:space="preserve"> התקיים </w:t>
      </w:r>
      <w:r w:rsidRPr="008A18EB">
        <w:rPr>
          <w:rtl/>
        </w:rPr>
        <w:t>לגביה</w:t>
      </w:r>
      <w:r>
        <w:rPr>
          <w:rtl/>
        </w:rPr>
        <w:t xml:space="preserve"> אחד מאלה</w:t>
      </w:r>
      <w:r>
        <w:rPr>
          <w:rFonts w:hint="cs"/>
          <w:rtl/>
        </w:rPr>
        <w:t>:</w:t>
      </w:r>
    </w:p>
    <w:p w:rsidR="008A18EB" w:rsidRDefault="008A18EB" w:rsidP="008A18EB">
      <w:pPr>
        <w:ind w:left="3600" w:hanging="720"/>
        <w:rPr>
          <w:rtl/>
        </w:rPr>
      </w:pPr>
      <w:bookmarkStart w:id="1371" w:name="_ETM_Q1_2055650"/>
      <w:bookmarkEnd w:id="1371"/>
    </w:p>
    <w:p w:rsidR="008A18EB" w:rsidRDefault="008A18EB" w:rsidP="008A18EB">
      <w:pPr>
        <w:ind w:left="3600" w:hanging="720"/>
        <w:rPr>
          <w:rtl/>
        </w:rPr>
      </w:pPr>
      <w:bookmarkStart w:id="1372" w:name="_ETM_Q1_2055900"/>
      <w:bookmarkStart w:id="1373" w:name="_ETM_Q1_2056150"/>
      <w:bookmarkEnd w:id="1372"/>
      <w:bookmarkEnd w:id="1373"/>
      <w:r>
        <w:rPr>
          <w:rFonts w:hint="cs"/>
          <w:rtl/>
        </w:rPr>
        <w:tab/>
        <w:t>(1)</w:t>
      </w:r>
      <w:r>
        <w:rPr>
          <w:rFonts w:hint="cs"/>
          <w:rtl/>
        </w:rPr>
        <w:tab/>
      </w:r>
      <w:r>
        <w:rPr>
          <w:rtl/>
        </w:rPr>
        <w:t>הוא שילם בשלה קנס או הורשע בביצועה;</w:t>
      </w:r>
    </w:p>
    <w:p w:rsidR="008A18EB" w:rsidRDefault="008A18EB" w:rsidP="008A18EB">
      <w:pPr>
        <w:ind w:left="3600" w:hanging="720"/>
        <w:rPr>
          <w:rtl/>
        </w:rPr>
      </w:pPr>
    </w:p>
    <w:p w:rsidR="008A18EB" w:rsidRDefault="008A18EB" w:rsidP="008A18EB">
      <w:pPr>
        <w:ind w:left="4320" w:hanging="720"/>
        <w:rPr>
          <w:rtl/>
        </w:rPr>
      </w:pPr>
      <w:r>
        <w:rPr>
          <w:rFonts w:hint="cs"/>
          <w:rtl/>
        </w:rPr>
        <w:t>(2)</w:t>
      </w:r>
      <w:r>
        <w:rPr>
          <w:rFonts w:hint="cs"/>
          <w:rtl/>
        </w:rPr>
        <w:tab/>
      </w:r>
      <w:r>
        <w:rPr>
          <w:rtl/>
        </w:rPr>
        <w:t xml:space="preserve">הוא לא שילם בשלה קנס וחלפו המועדים להגשת </w:t>
      </w:r>
      <w:r w:rsidRPr="008A18EB">
        <w:rPr>
          <w:rtl/>
        </w:rPr>
        <w:t>בקשה לביטול הקנס</w:t>
      </w:r>
      <w:r>
        <w:rPr>
          <w:rtl/>
        </w:rPr>
        <w:t xml:space="preserve"> או בקשה להישפט לפי סעיף 229 לחוק סדר הדין הפלילי, והוא לא הגיש בקשה כאמור או שנדחתה בקשתו כאמור</w:t>
      </w:r>
      <w:r>
        <w:rPr>
          <w:rFonts w:hint="cs"/>
          <w:rtl/>
        </w:rPr>
        <w:t>.</w:t>
      </w:r>
    </w:p>
    <w:p w:rsidR="008A18EB" w:rsidRDefault="008A18EB" w:rsidP="008A18EB">
      <w:pPr>
        <w:ind w:left="4320" w:hanging="720"/>
        <w:rPr>
          <w:rtl/>
        </w:rPr>
      </w:pPr>
      <w:bookmarkStart w:id="1374" w:name="_ETM_Q1_2082151"/>
      <w:bookmarkEnd w:id="1374"/>
    </w:p>
    <w:p w:rsidR="008A18EB" w:rsidRDefault="008A18EB" w:rsidP="008A18EB">
      <w:pPr>
        <w:ind w:left="2880" w:hanging="720"/>
        <w:rPr>
          <w:rtl/>
        </w:rPr>
      </w:pPr>
      <w:bookmarkStart w:id="1375" w:name="_ETM_Q1_2064400"/>
      <w:bookmarkEnd w:id="1375"/>
      <w:r w:rsidRPr="008A18EB">
        <w:rPr>
          <w:rFonts w:hint="cs"/>
          <w:rtl/>
        </w:rPr>
        <w:t>(2)</w:t>
      </w:r>
      <w:r w:rsidRPr="008A18EB">
        <w:rPr>
          <w:rFonts w:hint="cs"/>
          <w:rtl/>
        </w:rPr>
        <w:tab/>
      </w:r>
      <w:r w:rsidRPr="008A18EB">
        <w:rPr>
          <w:rtl/>
        </w:rPr>
        <w:t>סעיף קטן זה לא יחול על חברה שפעילותה העסקית העיקרית היא השכרת רכב; לעניין זה "השכרת רכב" – התקשרות בתשלום שבמסגרתה המשכיר נותן לשוכר זכות שימוש ברכב לתקופה קצובה</w:t>
      </w:r>
      <w:r>
        <w:rPr>
          <w:rFonts w:hint="cs"/>
          <w:rtl/>
        </w:rPr>
        <w:t>.</w:t>
      </w:r>
    </w:p>
    <w:p w:rsidR="008A18EB" w:rsidRDefault="008A18EB" w:rsidP="008A18EB">
      <w:pPr>
        <w:ind w:left="2160" w:hanging="720"/>
        <w:rPr>
          <w:rtl/>
        </w:rPr>
      </w:pPr>
      <w:bookmarkStart w:id="1376" w:name="_ETM_Q1_2086900"/>
      <w:bookmarkEnd w:id="1376"/>
    </w:p>
    <w:p w:rsidR="008A18EB" w:rsidRDefault="008A18EB" w:rsidP="008A18EB">
      <w:pPr>
        <w:ind w:left="2160" w:firstLine="0"/>
        <w:rPr>
          <w:rtl/>
        </w:rPr>
      </w:pPr>
      <w:bookmarkStart w:id="1377" w:name="_ETM_Q1_2087150"/>
      <w:bookmarkEnd w:id="1377"/>
      <w:r>
        <w:rPr>
          <w:rFonts w:hint="cs"/>
          <w:rtl/>
        </w:rPr>
        <w:t>(3)</w:t>
      </w:r>
      <w:r>
        <w:rPr>
          <w:rFonts w:hint="cs"/>
          <w:rtl/>
        </w:rPr>
        <w:tab/>
      </w:r>
      <w:r>
        <w:rPr>
          <w:rtl/>
        </w:rPr>
        <w:t>בסעיף קטן זה –</w:t>
      </w:r>
    </w:p>
    <w:p w:rsidR="008A18EB" w:rsidRDefault="008A18EB" w:rsidP="008A18EB">
      <w:pPr>
        <w:ind w:left="2160" w:hanging="720"/>
        <w:rPr>
          <w:rtl/>
        </w:rPr>
      </w:pPr>
      <w:bookmarkStart w:id="1378" w:name="_ETM_Q1_2092400"/>
      <w:bookmarkEnd w:id="1378"/>
      <w:r>
        <w:rPr>
          <w:rFonts w:hint="cs"/>
          <w:rtl/>
        </w:rPr>
        <w:tab/>
      </w:r>
    </w:p>
    <w:p w:rsidR="008A18EB" w:rsidRDefault="008A18EB" w:rsidP="008A18EB">
      <w:pPr>
        <w:ind w:left="2160" w:hanging="720"/>
        <w:rPr>
          <w:rtl/>
        </w:rPr>
      </w:pPr>
      <w:bookmarkStart w:id="1379" w:name="_ETM_Q1_2092900"/>
      <w:bookmarkEnd w:id="1379"/>
      <w:r>
        <w:rPr>
          <w:rFonts w:hint="cs"/>
          <w:rtl/>
        </w:rPr>
        <w:tab/>
      </w:r>
      <w:r>
        <w:rPr>
          <w:rStyle w:val="default"/>
          <w:rFonts w:asciiTheme="minorBidi" w:hAnsiTheme="minorBidi" w:hint="cs"/>
          <w:rtl/>
        </w:rPr>
        <w:tab/>
      </w:r>
      <w:r>
        <w:rPr>
          <w:rStyle w:val="default"/>
          <w:rFonts w:asciiTheme="minorBidi" w:hAnsiTheme="minorBidi"/>
          <w:rtl/>
        </w:rPr>
        <w:t>"הפרת תעבורה" – למעט הפרת חניה</w:t>
      </w:r>
      <w:r>
        <w:rPr>
          <w:rtl/>
        </w:rPr>
        <w:t>;</w:t>
      </w:r>
    </w:p>
    <w:p w:rsidR="008A18EB" w:rsidRDefault="008A18EB" w:rsidP="008A18EB">
      <w:pPr>
        <w:ind w:left="2160" w:hanging="720"/>
        <w:rPr>
          <w:rStyle w:val="default"/>
          <w:rFonts w:asciiTheme="minorBidi" w:hAnsiTheme="minorBidi"/>
          <w:rtl/>
        </w:rPr>
      </w:pPr>
      <w:bookmarkStart w:id="1380" w:name="_ETM_Q1_2099901"/>
      <w:bookmarkStart w:id="1381" w:name="_ETM_Q1_2100401"/>
      <w:bookmarkEnd w:id="1380"/>
      <w:bookmarkEnd w:id="1381"/>
      <w:r>
        <w:rPr>
          <w:rFonts w:hint="cs"/>
          <w:rtl/>
        </w:rPr>
        <w:tab/>
      </w:r>
      <w:r>
        <w:rPr>
          <w:rFonts w:hint="cs"/>
          <w:rtl/>
        </w:rPr>
        <w:tab/>
      </w:r>
      <w:r>
        <w:rPr>
          <w:rStyle w:val="default"/>
          <w:rFonts w:asciiTheme="minorBidi" w:hAnsiTheme="minorBidi"/>
          <w:rtl/>
        </w:rPr>
        <w:t>"עבירת תעבורה" – למעט עבירת חניה.</w:t>
      </w:r>
      <w:r>
        <w:rPr>
          <w:rStyle w:val="default"/>
          <w:rFonts w:asciiTheme="minorBidi" w:hAnsiTheme="minorBidi" w:hint="cs"/>
          <w:rtl/>
        </w:rPr>
        <w:t>"</w:t>
      </w:r>
    </w:p>
    <w:p w:rsidR="008A18EB" w:rsidRDefault="008A18EB" w:rsidP="008A18EB">
      <w:pPr>
        <w:ind w:left="2160" w:hanging="720"/>
        <w:rPr>
          <w:rStyle w:val="default"/>
          <w:rFonts w:asciiTheme="minorBidi" w:hAnsiTheme="minorBidi"/>
          <w:rtl/>
        </w:rPr>
      </w:pPr>
      <w:bookmarkStart w:id="1382" w:name="_ETM_Q1_2105401"/>
      <w:bookmarkEnd w:id="1382"/>
    </w:p>
    <w:p w:rsidR="008A18EB" w:rsidRDefault="008A18EB" w:rsidP="008A18EB">
      <w:pPr>
        <w:rPr>
          <w:rStyle w:val="default"/>
          <w:rFonts w:asciiTheme="minorBidi" w:hAnsiTheme="minorBidi"/>
          <w:rtl/>
        </w:rPr>
      </w:pPr>
      <w:r>
        <w:rPr>
          <w:rStyle w:val="default"/>
          <w:rFonts w:asciiTheme="minorBidi" w:hAnsiTheme="minorBidi" w:hint="cs"/>
          <w:rtl/>
        </w:rPr>
        <w:t>סעיף (ג)(1) לא תוקן.</w:t>
      </w:r>
    </w:p>
    <w:p w:rsidR="008A18EB" w:rsidRDefault="008A18EB" w:rsidP="008A18EB">
      <w:pPr>
        <w:rPr>
          <w:rStyle w:val="default"/>
          <w:rFonts w:asciiTheme="minorBidi" w:hAnsiTheme="minorBidi"/>
          <w:rtl/>
        </w:rPr>
      </w:pPr>
    </w:p>
    <w:p w:rsidR="008A18EB" w:rsidRDefault="008A18EB" w:rsidP="008A18EB">
      <w:pPr>
        <w:pStyle w:val="KeepWithNext"/>
        <w:rPr>
          <w:rStyle w:val="TagStyle"/>
          <w:rFonts w:ascii="David" w:hAnsi="David"/>
          <w:u w:val="single"/>
          <w:rtl/>
          <w:lang w:eastAsia="he-IL"/>
        </w:rPr>
      </w:pPr>
    </w:p>
    <w:p w:rsidR="00B21F83" w:rsidRDefault="00B21F83" w:rsidP="00B21F83">
      <w:pPr>
        <w:pStyle w:val="af6"/>
        <w:keepNext/>
        <w:rPr>
          <w:rtl/>
        </w:rPr>
      </w:pPr>
      <w:bookmarkStart w:id="1383" w:name="ET_yor_דוד_ביטן_705"/>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383"/>
    </w:p>
    <w:p w:rsidR="00B21F83" w:rsidRDefault="00B21F83" w:rsidP="00B21F83">
      <w:pPr>
        <w:pStyle w:val="KeepWithNext"/>
        <w:rPr>
          <w:rtl/>
          <w:lang w:eastAsia="he-IL"/>
        </w:rPr>
      </w:pPr>
    </w:p>
    <w:p w:rsidR="008A18EB" w:rsidRDefault="00B21F83" w:rsidP="008A18EB">
      <w:pPr>
        <w:rPr>
          <w:rtl/>
        </w:rPr>
      </w:pPr>
      <w:r>
        <w:rPr>
          <w:rFonts w:hint="cs"/>
          <w:rtl/>
        </w:rPr>
        <w:t>א</w:t>
      </w:r>
      <w:r w:rsidR="008A18EB">
        <w:rPr>
          <w:rFonts w:hint="cs"/>
          <w:rtl/>
        </w:rPr>
        <w:t>ני מבקש את ההתחייבות שביקשתי.</w:t>
      </w:r>
    </w:p>
    <w:p w:rsidR="008A18EB" w:rsidRDefault="008A18EB" w:rsidP="008A18EB">
      <w:pPr>
        <w:rPr>
          <w:rtl/>
        </w:rPr>
      </w:pPr>
      <w:bookmarkStart w:id="1384" w:name="_ETM_Q1_2105650"/>
      <w:bookmarkStart w:id="1385" w:name="_ETM_Q1_2105900"/>
      <w:bookmarkStart w:id="1386" w:name="_ETM_Q1_2106150"/>
      <w:bookmarkEnd w:id="1384"/>
      <w:bookmarkEnd w:id="1385"/>
      <w:bookmarkEnd w:id="1386"/>
    </w:p>
    <w:p w:rsidR="008A18EB" w:rsidRDefault="008A18EB" w:rsidP="008A18EB">
      <w:pPr>
        <w:pStyle w:val="a4"/>
        <w:keepNext/>
        <w:rPr>
          <w:rtl/>
        </w:rPr>
      </w:pPr>
      <w:bookmarkStart w:id="1387" w:name="ET_speaker_מרגנית_לוי_94"/>
      <w:r w:rsidRPr="008A18EB">
        <w:rPr>
          <w:rStyle w:val="TagStyle"/>
          <w:rtl/>
        </w:rPr>
        <w:t xml:space="preserve"> &lt;&lt; דובר &gt;&gt; </w:t>
      </w:r>
      <w:r>
        <w:rPr>
          <w:rtl/>
        </w:rPr>
        <w:t>מרגנית לוי:</w:t>
      </w:r>
      <w:r w:rsidRPr="008A18EB">
        <w:rPr>
          <w:rStyle w:val="TagStyle"/>
          <w:rtl/>
        </w:rPr>
        <w:t xml:space="preserve"> &lt;&lt; דובר &gt;&gt;</w:t>
      </w:r>
      <w:r>
        <w:rPr>
          <w:rtl/>
        </w:rPr>
        <w:t xml:space="preserve">   </w:t>
      </w:r>
      <w:bookmarkEnd w:id="1387"/>
    </w:p>
    <w:p w:rsidR="008A18EB" w:rsidRDefault="008A18EB" w:rsidP="008A18EB">
      <w:pPr>
        <w:pStyle w:val="KeepWithNext"/>
        <w:rPr>
          <w:rtl/>
        </w:rPr>
      </w:pPr>
    </w:p>
    <w:p w:rsidR="008A18EB" w:rsidRDefault="008A18EB" w:rsidP="008A18EB">
      <w:pPr>
        <w:rPr>
          <w:rtl/>
        </w:rPr>
      </w:pPr>
      <w:bookmarkStart w:id="1388" w:name="_ETM_Q1_2106400"/>
      <w:bookmarkEnd w:id="1388"/>
      <w:r>
        <w:rPr>
          <w:rFonts w:hint="cs"/>
          <w:rtl/>
        </w:rPr>
        <w:t>לעניין תיקון החוק במידת הצורך</w:t>
      </w:r>
      <w:bookmarkStart w:id="1389" w:name="_ETM_Q1_2116650"/>
      <w:bookmarkEnd w:id="1389"/>
      <w:r>
        <w:rPr>
          <w:rFonts w:hint="cs"/>
          <w:rtl/>
        </w:rPr>
        <w:t>?</w:t>
      </w:r>
    </w:p>
    <w:p w:rsidR="008A18EB" w:rsidRDefault="008A18EB" w:rsidP="008A18EB">
      <w:pPr>
        <w:rPr>
          <w:rtl/>
        </w:rPr>
      </w:pPr>
      <w:bookmarkStart w:id="1390" w:name="_ETM_Q1_2106900"/>
      <w:bookmarkStart w:id="1391" w:name="_ETM_Q1_2107150"/>
      <w:bookmarkEnd w:id="1390"/>
      <w:bookmarkEnd w:id="1391"/>
    </w:p>
    <w:p w:rsidR="00B21F83" w:rsidRDefault="00B21F83" w:rsidP="00B21F83">
      <w:pPr>
        <w:pStyle w:val="af6"/>
        <w:keepNext/>
        <w:rPr>
          <w:rtl/>
        </w:rPr>
      </w:pPr>
      <w:bookmarkStart w:id="1392" w:name="ET_yor_דוד_ביטן_706"/>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392"/>
    </w:p>
    <w:p w:rsidR="00B21F83" w:rsidRDefault="00B21F83" w:rsidP="00B21F83">
      <w:pPr>
        <w:pStyle w:val="KeepWithNext"/>
        <w:rPr>
          <w:rtl/>
          <w:lang w:eastAsia="he-IL"/>
        </w:rPr>
      </w:pPr>
    </w:p>
    <w:p w:rsidR="008A18EB" w:rsidRDefault="008A18EB" w:rsidP="006659EC">
      <w:pPr>
        <w:rPr>
          <w:rtl/>
        </w:rPr>
      </w:pPr>
      <w:bookmarkStart w:id="1393" w:name="_ETM_Q1_2107650"/>
      <w:bookmarkEnd w:id="1393"/>
      <w:r>
        <w:rPr>
          <w:rFonts w:hint="cs"/>
          <w:rtl/>
        </w:rPr>
        <w:t>לעניין הנושא של בעיות טכניות כאל</w:t>
      </w:r>
      <w:r w:rsidR="006659EC">
        <w:rPr>
          <w:rFonts w:hint="cs"/>
          <w:rtl/>
        </w:rPr>
        <w:t>ו</w:t>
      </w:r>
      <w:r>
        <w:rPr>
          <w:rFonts w:hint="cs"/>
          <w:rtl/>
        </w:rPr>
        <w:t xml:space="preserve"> ואחרות </w:t>
      </w:r>
      <w:r w:rsidR="006659EC">
        <w:rPr>
          <w:rFonts w:hint="cs"/>
          <w:rtl/>
        </w:rPr>
        <w:t>ש</w:t>
      </w:r>
      <w:r>
        <w:rPr>
          <w:rFonts w:hint="cs"/>
          <w:rtl/>
        </w:rPr>
        <w:t>יבואו בשיקול</w:t>
      </w:r>
      <w:bookmarkStart w:id="1394" w:name="_ETM_Q1_2124150"/>
      <w:bookmarkEnd w:id="1394"/>
      <w:r>
        <w:rPr>
          <w:rFonts w:hint="cs"/>
          <w:rtl/>
        </w:rPr>
        <w:t>. אתם יכולים לתת הנחיות לשופטים פה?</w:t>
      </w:r>
    </w:p>
    <w:p w:rsidR="006659EC" w:rsidRDefault="006659EC" w:rsidP="008A18EB">
      <w:pPr>
        <w:rPr>
          <w:rtl/>
        </w:rPr>
      </w:pPr>
      <w:bookmarkStart w:id="1395" w:name="_ETM_Q1_2130151"/>
      <w:bookmarkEnd w:id="1395"/>
    </w:p>
    <w:p w:rsidR="006659EC" w:rsidRDefault="006659EC" w:rsidP="006659EC">
      <w:pPr>
        <w:pStyle w:val="a4"/>
        <w:keepNext/>
        <w:rPr>
          <w:rtl/>
        </w:rPr>
      </w:pPr>
      <w:bookmarkStart w:id="1396" w:name="ET_speaker_מרגנית_לוי_485"/>
      <w:r w:rsidRPr="006659EC">
        <w:rPr>
          <w:rStyle w:val="TagStyle"/>
          <w:rtl/>
        </w:rPr>
        <w:t xml:space="preserve"> &lt;&lt; דובר &gt;&gt; </w:t>
      </w:r>
      <w:r>
        <w:rPr>
          <w:rtl/>
        </w:rPr>
        <w:t>מרגנית לוי:</w:t>
      </w:r>
      <w:r w:rsidRPr="006659EC">
        <w:rPr>
          <w:rStyle w:val="TagStyle"/>
          <w:rtl/>
        </w:rPr>
        <w:t xml:space="preserve"> &lt;&lt; דובר &gt;&gt;</w:t>
      </w:r>
      <w:r>
        <w:rPr>
          <w:rtl/>
        </w:rPr>
        <w:t xml:space="preserve">   </w:t>
      </w:r>
      <w:bookmarkEnd w:id="1396"/>
    </w:p>
    <w:p w:rsidR="006659EC" w:rsidRDefault="006659EC" w:rsidP="006659EC">
      <w:pPr>
        <w:pStyle w:val="KeepWithNext"/>
        <w:rPr>
          <w:rtl/>
        </w:rPr>
      </w:pPr>
    </w:p>
    <w:p w:rsidR="008A18EB" w:rsidRDefault="008A18EB" w:rsidP="006659EC">
      <w:pPr>
        <w:rPr>
          <w:rtl/>
        </w:rPr>
      </w:pPr>
      <w:bookmarkStart w:id="1397" w:name="_ETM_Q1_2128650"/>
      <w:bookmarkEnd w:id="1397"/>
      <w:r>
        <w:rPr>
          <w:rFonts w:hint="cs"/>
          <w:rtl/>
        </w:rPr>
        <w:t xml:space="preserve">אלה לא שופטים. </w:t>
      </w:r>
      <w:bookmarkStart w:id="1398" w:name="_ETM_Q1_2129400"/>
      <w:bookmarkEnd w:id="1398"/>
      <w:r>
        <w:rPr>
          <w:rFonts w:hint="cs"/>
          <w:rtl/>
        </w:rPr>
        <w:t xml:space="preserve">בשלב הראשון, אנחנו </w:t>
      </w:r>
      <w:r w:rsidR="006659EC">
        <w:rPr>
          <w:rFonts w:hint="cs"/>
          <w:rtl/>
        </w:rPr>
        <w:t xml:space="preserve">מדברים </w:t>
      </w:r>
      <w:r>
        <w:rPr>
          <w:rFonts w:hint="cs"/>
          <w:rtl/>
        </w:rPr>
        <w:t>על עובדי מדינה</w:t>
      </w:r>
      <w:r w:rsidR="00C4379A">
        <w:rPr>
          <w:rFonts w:hint="cs"/>
          <w:rtl/>
        </w:rPr>
        <w:t>,</w:t>
      </w:r>
      <w:r>
        <w:rPr>
          <w:rFonts w:hint="cs"/>
          <w:rtl/>
        </w:rPr>
        <w:t xml:space="preserve"> ו</w:t>
      </w:r>
      <w:r w:rsidR="006659EC">
        <w:rPr>
          <w:rFonts w:hint="cs"/>
          <w:rtl/>
        </w:rPr>
        <w:t xml:space="preserve">זו </w:t>
      </w:r>
      <w:r>
        <w:rPr>
          <w:rFonts w:hint="cs"/>
          <w:rtl/>
        </w:rPr>
        <w:t>בהחלט סמכות מ</w:t>
      </w:r>
      <w:r w:rsidR="000657B3">
        <w:rPr>
          <w:rFonts w:hint="cs"/>
          <w:rtl/>
        </w:rPr>
        <w:t>י</w:t>
      </w:r>
      <w:r>
        <w:rPr>
          <w:rFonts w:hint="cs"/>
          <w:rtl/>
        </w:rPr>
        <w:t xml:space="preserve">נהלית </w:t>
      </w:r>
      <w:bookmarkStart w:id="1399" w:name="_ETM_Q1_2134400"/>
      <w:bookmarkEnd w:id="1399"/>
      <w:r>
        <w:rPr>
          <w:rFonts w:hint="cs"/>
          <w:rtl/>
        </w:rPr>
        <w:t>וניתן לתת להם הנחיות.</w:t>
      </w:r>
    </w:p>
    <w:p w:rsidR="006659EC" w:rsidRDefault="006659EC" w:rsidP="006659EC">
      <w:pPr>
        <w:rPr>
          <w:rtl/>
        </w:rPr>
      </w:pPr>
    </w:p>
    <w:p w:rsidR="00B21F83" w:rsidRDefault="00B21F83" w:rsidP="00B21F83">
      <w:pPr>
        <w:pStyle w:val="af6"/>
        <w:keepNext/>
        <w:rPr>
          <w:rtl/>
        </w:rPr>
      </w:pPr>
      <w:bookmarkStart w:id="1400" w:name="ET_yor_דוד_ביטן_707"/>
      <w:bookmarkStart w:id="1401" w:name="ET_speaker_5159_486"/>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400"/>
    </w:p>
    <w:p w:rsidR="00B21F83" w:rsidRDefault="00B21F83" w:rsidP="00B21F83">
      <w:pPr>
        <w:pStyle w:val="KeepWithNext"/>
        <w:rPr>
          <w:rtl/>
        </w:rPr>
      </w:pPr>
    </w:p>
    <w:p w:rsidR="008A18EB" w:rsidRDefault="008A18EB" w:rsidP="00334060">
      <w:pPr>
        <w:rPr>
          <w:rtl/>
        </w:rPr>
      </w:pPr>
      <w:bookmarkStart w:id="1402" w:name="_ETM_Q1_2136400"/>
      <w:bookmarkEnd w:id="1401"/>
      <w:bookmarkEnd w:id="1402"/>
      <w:r>
        <w:rPr>
          <w:rFonts w:hint="cs"/>
          <w:rtl/>
        </w:rPr>
        <w:t xml:space="preserve">אז </w:t>
      </w:r>
      <w:bookmarkStart w:id="1403" w:name="_ETM_Q1_2136650"/>
      <w:bookmarkEnd w:id="1403"/>
      <w:r>
        <w:rPr>
          <w:rFonts w:hint="cs"/>
          <w:rtl/>
        </w:rPr>
        <w:t xml:space="preserve">תנו להם הנחיות, וכיוון שמדובר בתיקון חוק </w:t>
      </w:r>
      <w:bookmarkStart w:id="1404" w:name="_ETM_Q1_2139900"/>
      <w:bookmarkEnd w:id="1404"/>
      <w:r>
        <w:rPr>
          <w:rFonts w:hint="cs"/>
          <w:rtl/>
        </w:rPr>
        <w:t>של עוד שנתיים, תנו לנו את זה בכת</w:t>
      </w:r>
      <w:bookmarkStart w:id="1405" w:name="_ETM_Q1_2143150"/>
      <w:bookmarkEnd w:id="1405"/>
      <w:r>
        <w:rPr>
          <w:rFonts w:hint="cs"/>
          <w:rtl/>
        </w:rPr>
        <w:t>ב.</w:t>
      </w:r>
    </w:p>
    <w:p w:rsidR="006659EC" w:rsidRDefault="006659EC" w:rsidP="008A18EB">
      <w:pPr>
        <w:rPr>
          <w:rtl/>
        </w:rPr>
      </w:pPr>
      <w:bookmarkStart w:id="1406" w:name="_ETM_Q1_2129901"/>
      <w:bookmarkEnd w:id="1406"/>
    </w:p>
    <w:p w:rsidR="006659EC" w:rsidRDefault="006659EC" w:rsidP="006659EC">
      <w:pPr>
        <w:pStyle w:val="a4"/>
        <w:keepNext/>
        <w:rPr>
          <w:rtl/>
        </w:rPr>
      </w:pPr>
      <w:bookmarkStart w:id="1407" w:name="ET_speaker_מרגנית_לוי_487"/>
      <w:r w:rsidRPr="006659EC">
        <w:rPr>
          <w:rStyle w:val="TagStyle"/>
          <w:rtl/>
        </w:rPr>
        <w:t xml:space="preserve"> &lt;&lt; דובר &gt;&gt; </w:t>
      </w:r>
      <w:r>
        <w:rPr>
          <w:rtl/>
        </w:rPr>
        <w:t>מרגנית לוי:</w:t>
      </w:r>
      <w:r w:rsidRPr="006659EC">
        <w:rPr>
          <w:rStyle w:val="TagStyle"/>
          <w:rtl/>
        </w:rPr>
        <w:t xml:space="preserve"> &lt;&lt; דובר &gt;&gt;</w:t>
      </w:r>
      <w:r>
        <w:rPr>
          <w:rtl/>
        </w:rPr>
        <w:t xml:space="preserve">   </w:t>
      </w:r>
      <w:bookmarkEnd w:id="1407"/>
    </w:p>
    <w:p w:rsidR="006659EC" w:rsidRDefault="006659EC" w:rsidP="006659EC">
      <w:pPr>
        <w:pStyle w:val="KeepWithNext"/>
        <w:rPr>
          <w:rtl/>
        </w:rPr>
      </w:pPr>
    </w:p>
    <w:p w:rsidR="008A18EB" w:rsidRDefault="008A18EB" w:rsidP="00334060">
      <w:pPr>
        <w:rPr>
          <w:rtl/>
        </w:rPr>
      </w:pPr>
      <w:bookmarkStart w:id="1408" w:name="_ETM_Q1_2130401"/>
      <w:bookmarkStart w:id="1409" w:name="_ETM_Q1_2130651"/>
      <w:bookmarkEnd w:id="1408"/>
      <w:bookmarkEnd w:id="1409"/>
      <w:r>
        <w:rPr>
          <w:rFonts w:hint="cs"/>
          <w:rtl/>
        </w:rPr>
        <w:t>לב</w:t>
      </w:r>
      <w:bookmarkStart w:id="1410" w:name="_ETM_Q1_2143650"/>
      <w:bookmarkEnd w:id="1410"/>
      <w:r>
        <w:rPr>
          <w:rFonts w:hint="cs"/>
          <w:rtl/>
        </w:rPr>
        <w:t>קשת יו</w:t>
      </w:r>
      <w:r w:rsidR="00334060">
        <w:rPr>
          <w:rFonts w:hint="cs"/>
          <w:rtl/>
        </w:rPr>
        <w:t>שב-</w:t>
      </w:r>
      <w:r>
        <w:rPr>
          <w:rFonts w:hint="cs"/>
          <w:rtl/>
        </w:rPr>
        <w:t>ר</w:t>
      </w:r>
      <w:r w:rsidR="00334060">
        <w:rPr>
          <w:rFonts w:hint="cs"/>
          <w:rtl/>
        </w:rPr>
        <w:t>אש</w:t>
      </w:r>
      <w:r>
        <w:rPr>
          <w:rFonts w:hint="cs"/>
          <w:rtl/>
        </w:rPr>
        <w:t xml:space="preserve"> הוועדה, אני מצהירה ואומרת שכמובן </w:t>
      </w:r>
      <w:bookmarkStart w:id="1411" w:name="_ETM_Q1_2147900"/>
      <w:bookmarkStart w:id="1412" w:name="_ETM_Q1_2157602"/>
      <w:bookmarkStart w:id="1413" w:name="_ETM_Q1_2152602"/>
      <w:bookmarkStart w:id="1414" w:name="_ETM_Q1_2149352"/>
      <w:bookmarkEnd w:id="1411"/>
      <w:bookmarkEnd w:id="1412"/>
      <w:bookmarkEnd w:id="1413"/>
      <w:bookmarkEnd w:id="1414"/>
      <w:r>
        <w:rPr>
          <w:rFonts w:hint="cs"/>
          <w:rtl/>
        </w:rPr>
        <w:t xml:space="preserve">עניינים טכניים ובעיות טכניות, כגון ובראש </w:t>
      </w:r>
      <w:r w:rsidR="00334060">
        <w:rPr>
          <w:rFonts w:hint="cs"/>
          <w:rtl/>
        </w:rPr>
        <w:t xml:space="preserve">סדר </w:t>
      </w:r>
      <w:r>
        <w:rPr>
          <w:rFonts w:hint="cs"/>
          <w:rtl/>
        </w:rPr>
        <w:t xml:space="preserve">המציאות של היום </w:t>
      </w:r>
      <w:r>
        <w:rPr>
          <w:rtl/>
        </w:rPr>
        <w:t>–</w:t>
      </w:r>
      <w:r>
        <w:rPr>
          <w:rFonts w:hint="cs"/>
          <w:rtl/>
        </w:rPr>
        <w:t xml:space="preserve"> </w:t>
      </w:r>
      <w:bookmarkStart w:id="1415" w:name="_ETM_Q1_2156150"/>
      <w:bookmarkEnd w:id="1415"/>
      <w:r>
        <w:rPr>
          <w:rFonts w:hint="cs"/>
          <w:rtl/>
        </w:rPr>
        <w:t xml:space="preserve">שיבושי </w:t>
      </w:r>
      <w:r w:rsidRPr="00334060">
        <w:rPr>
          <w:rFonts w:ascii="David" w:hAnsi="David"/>
        </w:rPr>
        <w:t>GPS</w:t>
      </w:r>
      <w:r>
        <w:rPr>
          <w:rFonts w:hint="cs"/>
          <w:rtl/>
        </w:rPr>
        <w:t xml:space="preserve"> ובמהלך מלחמה - - - </w:t>
      </w:r>
    </w:p>
    <w:p w:rsidR="00C4379A" w:rsidRDefault="00C4379A" w:rsidP="008A18EB">
      <w:pPr>
        <w:rPr>
          <w:rtl/>
        </w:rPr>
      </w:pPr>
      <w:bookmarkStart w:id="1416" w:name="_ETM_Q1_2161901"/>
      <w:bookmarkEnd w:id="1416"/>
    </w:p>
    <w:p w:rsidR="00B21F83" w:rsidRDefault="00B21F83" w:rsidP="00B21F83">
      <w:pPr>
        <w:pStyle w:val="a4"/>
        <w:keepNext/>
        <w:rPr>
          <w:rtl/>
        </w:rPr>
      </w:pPr>
      <w:bookmarkStart w:id="1417" w:name="ET_speaker_נגה_רובינשטיין__708"/>
      <w:bookmarkStart w:id="1418" w:name="ET_speaker_נגה_רובינשטיין_שדלן_488"/>
      <w:r w:rsidRPr="00B21F83">
        <w:rPr>
          <w:rStyle w:val="TagStyle"/>
          <w:rtl/>
        </w:rPr>
        <w:t xml:space="preserve"> &lt;&lt; דובר &gt;&gt; </w:t>
      </w:r>
      <w:r>
        <w:rPr>
          <w:rtl/>
        </w:rPr>
        <w:t>נגה רובינשטיין:</w:t>
      </w:r>
      <w:r w:rsidRPr="00B21F83">
        <w:rPr>
          <w:rStyle w:val="TagStyle"/>
          <w:rtl/>
        </w:rPr>
        <w:t xml:space="preserve"> &lt;&lt; דובר &gt;&gt;</w:t>
      </w:r>
      <w:r>
        <w:rPr>
          <w:rtl/>
        </w:rPr>
        <w:t xml:space="preserve">   </w:t>
      </w:r>
      <w:bookmarkEnd w:id="1417"/>
    </w:p>
    <w:p w:rsidR="00B21F83" w:rsidRDefault="00B21F83" w:rsidP="00B21F83">
      <w:pPr>
        <w:pStyle w:val="KeepWithNext"/>
        <w:rPr>
          <w:rtl/>
        </w:rPr>
      </w:pPr>
    </w:p>
    <w:p w:rsidR="008A18EB" w:rsidRDefault="008A18EB" w:rsidP="008A18EB">
      <w:pPr>
        <w:rPr>
          <w:rtl/>
        </w:rPr>
      </w:pPr>
      <w:bookmarkStart w:id="1419" w:name="_ETM_Q1_2162152"/>
      <w:bookmarkStart w:id="1420" w:name="_ETM_Q1_2160400"/>
      <w:bookmarkEnd w:id="1418"/>
      <w:bookmarkEnd w:id="1419"/>
      <w:bookmarkEnd w:id="1420"/>
      <w:r>
        <w:rPr>
          <w:rFonts w:hint="cs"/>
          <w:rtl/>
        </w:rPr>
        <w:t>לא רק במהלך מלחמה.</w:t>
      </w:r>
    </w:p>
    <w:p w:rsidR="00C4379A" w:rsidRDefault="00C4379A" w:rsidP="008A18EB">
      <w:pPr>
        <w:rPr>
          <w:rtl/>
        </w:rPr>
      </w:pPr>
      <w:bookmarkStart w:id="1421" w:name="_ETM_Q1_2161650"/>
      <w:bookmarkStart w:id="1422" w:name="_ETM_Q1_2163901"/>
      <w:bookmarkEnd w:id="1421"/>
      <w:bookmarkEnd w:id="1422"/>
    </w:p>
    <w:p w:rsidR="00C4379A" w:rsidRDefault="00C4379A" w:rsidP="00C4379A">
      <w:pPr>
        <w:pStyle w:val="a4"/>
        <w:keepNext/>
        <w:rPr>
          <w:rtl/>
        </w:rPr>
      </w:pPr>
      <w:bookmarkStart w:id="1423" w:name="ET_speaker_מרגנית_לוי_489"/>
      <w:r w:rsidRPr="00C4379A">
        <w:rPr>
          <w:rStyle w:val="TagStyle"/>
          <w:rtl/>
        </w:rPr>
        <w:t xml:space="preserve"> &lt;&lt; דובר &gt;&gt; </w:t>
      </w:r>
      <w:r>
        <w:rPr>
          <w:rtl/>
        </w:rPr>
        <w:t>מרגנית לוי:</w:t>
      </w:r>
      <w:r w:rsidRPr="00C4379A">
        <w:rPr>
          <w:rStyle w:val="TagStyle"/>
          <w:rtl/>
        </w:rPr>
        <w:t xml:space="preserve"> &lt;&lt; דובר &gt;&gt;</w:t>
      </w:r>
      <w:r>
        <w:rPr>
          <w:rtl/>
        </w:rPr>
        <w:t xml:space="preserve">   </w:t>
      </w:r>
      <w:bookmarkEnd w:id="1423"/>
    </w:p>
    <w:p w:rsidR="00C4379A" w:rsidRDefault="00C4379A" w:rsidP="00C4379A">
      <w:pPr>
        <w:pStyle w:val="KeepWithNext"/>
        <w:rPr>
          <w:rtl/>
        </w:rPr>
      </w:pPr>
    </w:p>
    <w:p w:rsidR="008A18EB" w:rsidRDefault="008A18EB" w:rsidP="008A18EB">
      <w:pPr>
        <w:rPr>
          <w:rtl/>
        </w:rPr>
      </w:pPr>
      <w:bookmarkStart w:id="1424" w:name="_ETM_Q1_2164401"/>
      <w:bookmarkEnd w:id="1424"/>
      <w:r>
        <w:rPr>
          <w:rFonts w:hint="cs"/>
          <w:rtl/>
        </w:rPr>
        <w:t>אמרת</w:t>
      </w:r>
      <w:bookmarkStart w:id="1425" w:name="_ETM_Q1_2161900"/>
      <w:bookmarkEnd w:id="1425"/>
      <w:r>
        <w:rPr>
          <w:rFonts w:hint="cs"/>
          <w:rtl/>
        </w:rPr>
        <w:t xml:space="preserve">י </w:t>
      </w:r>
      <w:r w:rsidR="00334060">
        <w:rPr>
          <w:rFonts w:hint="cs"/>
          <w:rtl/>
        </w:rPr>
        <w:t>"</w:t>
      </w:r>
      <w:r>
        <w:rPr>
          <w:rFonts w:hint="cs"/>
          <w:rtl/>
        </w:rPr>
        <w:t>כגון</w:t>
      </w:r>
      <w:r w:rsidR="00334060">
        <w:rPr>
          <w:rFonts w:hint="cs"/>
          <w:rtl/>
        </w:rPr>
        <w:t>"</w:t>
      </w:r>
      <w:bookmarkStart w:id="1426" w:name="_ETM_Q1_2202350"/>
      <w:bookmarkStart w:id="1427" w:name="_ETM_Q1_2197851"/>
      <w:bookmarkStart w:id="1428" w:name="_ETM_Q1_2202852"/>
      <w:bookmarkEnd w:id="1426"/>
      <w:bookmarkEnd w:id="1427"/>
      <w:bookmarkEnd w:id="1428"/>
      <w:r>
        <w:rPr>
          <w:rFonts w:hint="cs"/>
          <w:rtl/>
        </w:rPr>
        <w:t>.</w:t>
      </w:r>
    </w:p>
    <w:p w:rsidR="00C4379A" w:rsidRDefault="00C4379A" w:rsidP="008A18EB">
      <w:pPr>
        <w:rPr>
          <w:rtl/>
        </w:rPr>
      </w:pPr>
      <w:bookmarkStart w:id="1429" w:name="_ETM_Q1_2166401"/>
      <w:bookmarkEnd w:id="1429"/>
    </w:p>
    <w:p w:rsidR="00B21F83" w:rsidRDefault="00B21F83" w:rsidP="00B21F83">
      <w:pPr>
        <w:pStyle w:val="af6"/>
        <w:keepNext/>
        <w:rPr>
          <w:rtl/>
        </w:rPr>
      </w:pPr>
      <w:bookmarkStart w:id="1430" w:name="ET_yor_דוד_ביטן_709"/>
      <w:bookmarkStart w:id="1431" w:name="ET_speaker_5159_490"/>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430"/>
    </w:p>
    <w:p w:rsidR="00B21F83" w:rsidRDefault="00B21F83" w:rsidP="00B21F83">
      <w:pPr>
        <w:pStyle w:val="KeepWithNext"/>
        <w:rPr>
          <w:rtl/>
        </w:rPr>
      </w:pPr>
    </w:p>
    <w:p w:rsidR="008A18EB" w:rsidRDefault="008A18EB" w:rsidP="008A18EB">
      <w:pPr>
        <w:rPr>
          <w:rtl/>
        </w:rPr>
      </w:pPr>
      <w:bookmarkStart w:id="1432" w:name="_ETM_Q1_2166901"/>
      <w:bookmarkStart w:id="1433" w:name="_ETM_Q1_2163900"/>
      <w:bookmarkEnd w:id="1431"/>
      <w:bookmarkEnd w:id="1432"/>
      <w:bookmarkEnd w:id="1433"/>
      <w:r>
        <w:rPr>
          <w:rFonts w:hint="cs"/>
          <w:rtl/>
        </w:rPr>
        <w:t xml:space="preserve">היא </w:t>
      </w:r>
      <w:bookmarkStart w:id="1434" w:name="_ETM_Q1_2164150"/>
      <w:bookmarkEnd w:id="1434"/>
      <w:r>
        <w:rPr>
          <w:rFonts w:hint="cs"/>
          <w:rtl/>
        </w:rPr>
        <w:t>נתנה דוגמה.</w:t>
      </w:r>
    </w:p>
    <w:p w:rsidR="00C4379A" w:rsidRDefault="00C4379A" w:rsidP="008A18EB">
      <w:pPr>
        <w:rPr>
          <w:rtl/>
        </w:rPr>
      </w:pPr>
      <w:bookmarkStart w:id="1435" w:name="_ETM_Q1_2171401"/>
      <w:bookmarkEnd w:id="1435"/>
    </w:p>
    <w:p w:rsidR="00C4379A" w:rsidRDefault="00C4379A" w:rsidP="00C4379A">
      <w:pPr>
        <w:pStyle w:val="a4"/>
        <w:keepNext/>
        <w:rPr>
          <w:rtl/>
        </w:rPr>
      </w:pPr>
      <w:bookmarkStart w:id="1436" w:name="ET_speaker_מרגנית_לוי_491"/>
      <w:r w:rsidRPr="00C4379A">
        <w:rPr>
          <w:rStyle w:val="TagStyle"/>
          <w:rtl/>
        </w:rPr>
        <w:t xml:space="preserve"> &lt;&lt; דובר &gt;&gt; </w:t>
      </w:r>
      <w:r>
        <w:rPr>
          <w:rtl/>
        </w:rPr>
        <w:t>מרגנית לוי:</w:t>
      </w:r>
      <w:r w:rsidRPr="00C4379A">
        <w:rPr>
          <w:rStyle w:val="TagStyle"/>
          <w:rtl/>
        </w:rPr>
        <w:t xml:space="preserve"> &lt;&lt; דובר &gt;&gt;</w:t>
      </w:r>
      <w:r>
        <w:rPr>
          <w:rtl/>
        </w:rPr>
        <w:t xml:space="preserve">   </w:t>
      </w:r>
      <w:bookmarkEnd w:id="1436"/>
    </w:p>
    <w:p w:rsidR="00C4379A" w:rsidRDefault="00C4379A" w:rsidP="00C4379A">
      <w:pPr>
        <w:pStyle w:val="KeepWithNext"/>
        <w:rPr>
          <w:rtl/>
        </w:rPr>
      </w:pPr>
    </w:p>
    <w:p w:rsidR="008A18EB" w:rsidRDefault="008A18EB" w:rsidP="008A18EB">
      <w:pPr>
        <w:rPr>
          <w:rtl/>
        </w:rPr>
      </w:pPr>
      <w:bookmarkStart w:id="1437" w:name="_ETM_Q1_2171901"/>
      <w:bookmarkStart w:id="1438" w:name="_ETM_Q1_2164900"/>
      <w:bookmarkEnd w:id="1437"/>
      <w:bookmarkEnd w:id="1438"/>
      <w:r>
        <w:rPr>
          <w:rFonts w:hint="cs"/>
          <w:rtl/>
        </w:rPr>
        <w:t xml:space="preserve">אז לא אתן דוגמה. </w:t>
      </w:r>
      <w:bookmarkStart w:id="1439" w:name="_ETM_Q1_2166650"/>
      <w:bookmarkEnd w:id="1439"/>
      <w:r>
        <w:rPr>
          <w:rFonts w:hint="cs"/>
          <w:rtl/>
        </w:rPr>
        <w:t xml:space="preserve">יילקחו בחשבון לעניין בקשה מסוג הגשה או יש </w:t>
      </w:r>
      <w:r w:rsidR="00C4379A">
        <w:rPr>
          <w:rFonts w:hint="cs"/>
          <w:rtl/>
        </w:rPr>
        <w:t xml:space="preserve">גם </w:t>
      </w:r>
      <w:r>
        <w:rPr>
          <w:rFonts w:hint="cs"/>
          <w:rtl/>
        </w:rPr>
        <w:t xml:space="preserve">לנו לפני </w:t>
      </w:r>
      <w:bookmarkStart w:id="1440" w:name="_ETM_Q1_2177900"/>
      <w:bookmarkEnd w:id="1440"/>
      <w:r>
        <w:rPr>
          <w:rFonts w:hint="cs"/>
          <w:rtl/>
        </w:rPr>
        <w:t xml:space="preserve">כן את המפנה במשטרה וכן הלאה, </w:t>
      </w:r>
      <w:r w:rsidR="00C4379A">
        <w:rPr>
          <w:rFonts w:hint="cs"/>
          <w:rtl/>
        </w:rPr>
        <w:t>ו</w:t>
      </w:r>
      <w:r>
        <w:rPr>
          <w:rFonts w:hint="cs"/>
          <w:rtl/>
        </w:rPr>
        <w:t xml:space="preserve">כמובן גם לעניין הערר </w:t>
      </w:r>
      <w:bookmarkStart w:id="1441" w:name="_ETM_Q1_2181650"/>
      <w:bookmarkEnd w:id="1441"/>
      <w:r>
        <w:rPr>
          <w:rFonts w:hint="cs"/>
          <w:rtl/>
        </w:rPr>
        <w:t>שלא הוזכר כאן קודם</w:t>
      </w:r>
      <w:r w:rsidR="00334060">
        <w:rPr>
          <w:rFonts w:hint="cs"/>
          <w:rtl/>
        </w:rPr>
        <w:t>. בנוסף, אני אומרת לבקשת יושב-</w:t>
      </w:r>
      <w:r w:rsidR="00D3497C">
        <w:rPr>
          <w:rFonts w:hint="cs"/>
          <w:rtl/>
        </w:rPr>
        <w:t>ר</w:t>
      </w:r>
      <w:r w:rsidR="00334060">
        <w:rPr>
          <w:rFonts w:hint="cs"/>
          <w:rtl/>
        </w:rPr>
        <w:t>אש</w:t>
      </w:r>
      <w:r w:rsidR="00D3497C">
        <w:rPr>
          <w:rFonts w:hint="cs"/>
          <w:rtl/>
        </w:rPr>
        <w:t xml:space="preserve"> הוועדה </w:t>
      </w:r>
      <w:bookmarkStart w:id="1442" w:name="_ETM_Q1_2187150"/>
      <w:bookmarkEnd w:id="1442"/>
      <w:r w:rsidR="00D3497C">
        <w:rPr>
          <w:rFonts w:hint="cs"/>
          <w:rtl/>
        </w:rPr>
        <w:t>שאנחנו נבחן כמובן מחדש את עניין הקורקינטים במהלך תקופת היישום הרא</w:t>
      </w:r>
      <w:bookmarkStart w:id="1443" w:name="_ETM_Q1_2191900"/>
      <w:bookmarkEnd w:id="1443"/>
      <w:r w:rsidR="00D3497C">
        <w:rPr>
          <w:rFonts w:hint="cs"/>
          <w:rtl/>
        </w:rPr>
        <w:t>שונה של החוק, ובמידת הצורך נביא תיקון של חקיקה לפני ועדת ה</w:t>
      </w:r>
      <w:bookmarkStart w:id="1444" w:name="_ETM_Q1_2197900"/>
      <w:bookmarkEnd w:id="1444"/>
      <w:r w:rsidR="00D3497C">
        <w:rPr>
          <w:rFonts w:hint="cs"/>
          <w:rtl/>
        </w:rPr>
        <w:t>כלכלה בהקשר של חברות הקורקינטים.</w:t>
      </w:r>
    </w:p>
    <w:p w:rsidR="00D3497C" w:rsidRDefault="00D3497C" w:rsidP="008A18EB">
      <w:pPr>
        <w:rPr>
          <w:rtl/>
        </w:rPr>
      </w:pPr>
      <w:bookmarkStart w:id="1445" w:name="_ETM_Q1_2200900"/>
      <w:bookmarkStart w:id="1446" w:name="_ETM_Q1_2201650"/>
      <w:bookmarkEnd w:id="1445"/>
      <w:bookmarkEnd w:id="1446"/>
    </w:p>
    <w:p w:rsidR="00B21F83" w:rsidRDefault="00B21F83" w:rsidP="00B21F83">
      <w:pPr>
        <w:pStyle w:val="af6"/>
        <w:keepNext/>
        <w:rPr>
          <w:rtl/>
        </w:rPr>
      </w:pPr>
      <w:bookmarkStart w:id="1447" w:name="ET_yor_דוד_ביטן_710"/>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447"/>
    </w:p>
    <w:p w:rsidR="00B21F83" w:rsidRDefault="00B21F83" w:rsidP="00B21F83">
      <w:pPr>
        <w:pStyle w:val="KeepWithNext"/>
        <w:rPr>
          <w:rtl/>
          <w:lang w:eastAsia="he-IL"/>
        </w:rPr>
      </w:pPr>
    </w:p>
    <w:p w:rsidR="00D3497C" w:rsidRDefault="00D3497C" w:rsidP="00D3497C">
      <w:pPr>
        <w:rPr>
          <w:rtl/>
        </w:rPr>
      </w:pPr>
      <w:bookmarkStart w:id="1448" w:name="_ETM_Q1_2201900"/>
      <w:bookmarkEnd w:id="1448"/>
      <w:r>
        <w:rPr>
          <w:rFonts w:hint="cs"/>
          <w:rtl/>
        </w:rPr>
        <w:t>אוקיי. תנו לנו את ההתחייבויות האלו גם בכתב</w:t>
      </w:r>
      <w:bookmarkStart w:id="1449" w:name="_ETM_Q1_2203900"/>
      <w:bookmarkEnd w:id="1449"/>
      <w:r>
        <w:rPr>
          <w:rFonts w:hint="cs"/>
          <w:rtl/>
        </w:rPr>
        <w:t xml:space="preserve">. אנחנו יכולים לעשות שימוש </w:t>
      </w:r>
      <w:bookmarkStart w:id="1450" w:name="_ETM_Q1_2215900"/>
      <w:bookmarkEnd w:id="1450"/>
      <w:r>
        <w:rPr>
          <w:rFonts w:hint="cs"/>
          <w:rtl/>
        </w:rPr>
        <w:t xml:space="preserve">בהתחייבות הזו אם צריך. </w:t>
      </w:r>
    </w:p>
    <w:p w:rsidR="00D3497C" w:rsidRDefault="00D3497C" w:rsidP="00D3497C">
      <w:pPr>
        <w:rPr>
          <w:rtl/>
        </w:rPr>
      </w:pPr>
    </w:p>
    <w:p w:rsidR="00D3497C" w:rsidRDefault="00D3497C" w:rsidP="00D3497C">
      <w:pPr>
        <w:pStyle w:val="a4"/>
        <w:keepNext/>
        <w:rPr>
          <w:rtl/>
        </w:rPr>
      </w:pPr>
      <w:bookmarkStart w:id="1451" w:name="ET_speaker_איתי_עצמון_97"/>
      <w:r w:rsidRPr="00D3497C">
        <w:rPr>
          <w:rStyle w:val="TagStyle"/>
          <w:rtl/>
        </w:rPr>
        <w:t xml:space="preserve"> &lt;&lt; דובר &gt;&gt; </w:t>
      </w:r>
      <w:r>
        <w:rPr>
          <w:rtl/>
        </w:rPr>
        <w:t>איתי עצמון:</w:t>
      </w:r>
      <w:r w:rsidRPr="00D3497C">
        <w:rPr>
          <w:rStyle w:val="TagStyle"/>
          <w:rtl/>
        </w:rPr>
        <w:t xml:space="preserve"> &lt;&lt; דובר &gt;&gt;</w:t>
      </w:r>
      <w:r>
        <w:rPr>
          <w:rtl/>
        </w:rPr>
        <w:t xml:space="preserve">   </w:t>
      </w:r>
      <w:bookmarkEnd w:id="1451"/>
    </w:p>
    <w:p w:rsidR="00D3497C" w:rsidRDefault="00D3497C" w:rsidP="00D3497C">
      <w:pPr>
        <w:pStyle w:val="KeepWithNext"/>
        <w:rPr>
          <w:rtl/>
        </w:rPr>
      </w:pPr>
    </w:p>
    <w:p w:rsidR="00D3497C" w:rsidRDefault="00D3497C" w:rsidP="0016169A">
      <w:pPr>
        <w:rPr>
          <w:rtl/>
        </w:rPr>
      </w:pPr>
      <w:bookmarkStart w:id="1452" w:name="_ETM_Q1_2225400"/>
      <w:bookmarkStart w:id="1453" w:name="_ETM_Q1_2225650"/>
      <w:bookmarkStart w:id="1454" w:name="_ETM_Q1_2218150"/>
      <w:bookmarkEnd w:id="1452"/>
      <w:bookmarkEnd w:id="1453"/>
      <w:bookmarkEnd w:id="1454"/>
      <w:r>
        <w:rPr>
          <w:rFonts w:hint="cs"/>
          <w:rtl/>
        </w:rPr>
        <w:t xml:space="preserve">לגבי הסעיף הבא, סעיף 5(א) </w:t>
      </w:r>
      <w:r w:rsidR="00C4379A">
        <w:rPr>
          <w:rFonts w:hint="cs"/>
          <w:rtl/>
        </w:rPr>
        <w:t xml:space="preserve">שמתחיל </w:t>
      </w:r>
      <w:bookmarkStart w:id="1455" w:name="_ETM_Q1_2220401"/>
      <w:bookmarkEnd w:id="1455"/>
      <w:r>
        <w:rPr>
          <w:rFonts w:hint="cs"/>
          <w:rtl/>
        </w:rPr>
        <w:t xml:space="preserve">בעמוד שבע </w:t>
      </w:r>
      <w:r w:rsidR="00C4379A">
        <w:rPr>
          <w:rFonts w:hint="cs"/>
          <w:rtl/>
        </w:rPr>
        <w:t>ו</w:t>
      </w:r>
      <w:r>
        <w:rPr>
          <w:rFonts w:hint="cs"/>
          <w:rtl/>
        </w:rPr>
        <w:t xml:space="preserve">נמשך לעמוד שמונה, </w:t>
      </w:r>
      <w:bookmarkStart w:id="1456" w:name="_ETM_Q1_2235400"/>
      <w:bookmarkEnd w:id="1456"/>
      <w:r w:rsidR="0016169A">
        <w:rPr>
          <w:rFonts w:hint="cs"/>
          <w:rtl/>
        </w:rPr>
        <w:t>ו</w:t>
      </w:r>
      <w:r>
        <w:rPr>
          <w:rFonts w:hint="cs"/>
          <w:rtl/>
        </w:rPr>
        <w:t>נוגע להמצאת הו</w:t>
      </w:r>
      <w:bookmarkStart w:id="1457" w:name="_ETM_Q1_2222900"/>
      <w:bookmarkEnd w:id="1457"/>
      <w:r>
        <w:rPr>
          <w:rFonts w:hint="cs"/>
          <w:rtl/>
        </w:rPr>
        <w:t xml:space="preserve">דעה על החלטה להטיל קנס. אני אזכיר שהיה כאן דיון ארוך </w:t>
      </w:r>
      <w:bookmarkStart w:id="1458" w:name="_ETM_Q1_2228650"/>
      <w:bookmarkEnd w:id="1458"/>
      <w:r>
        <w:rPr>
          <w:rFonts w:hint="cs"/>
          <w:rtl/>
        </w:rPr>
        <w:t xml:space="preserve">בעניין הדרך הנכונה להמציא הודעות קנס למפרים, כך שתובטח קבלת ההודעות האלו. </w:t>
      </w:r>
    </w:p>
    <w:p w:rsidR="00D3497C" w:rsidRDefault="00D3497C" w:rsidP="00D3497C">
      <w:pPr>
        <w:rPr>
          <w:rtl/>
        </w:rPr>
      </w:pPr>
      <w:bookmarkStart w:id="1459" w:name="_ETM_Q1_2245400"/>
      <w:bookmarkStart w:id="1460" w:name="_ETM_Q1_2245650"/>
      <w:bookmarkEnd w:id="1459"/>
      <w:bookmarkEnd w:id="1460"/>
    </w:p>
    <w:p w:rsidR="00B21F83" w:rsidRDefault="00B21F83" w:rsidP="00B21F83">
      <w:pPr>
        <w:pStyle w:val="af6"/>
        <w:keepNext/>
        <w:rPr>
          <w:rtl/>
        </w:rPr>
      </w:pPr>
      <w:bookmarkStart w:id="1461" w:name="ET_yor_דוד_ביטן_711"/>
      <w:r w:rsidRPr="00B21F83">
        <w:rPr>
          <w:rStyle w:val="TagStyle"/>
          <w:rtl/>
        </w:rPr>
        <w:t xml:space="preserve"> &lt;&lt; יור &gt;&gt; </w:t>
      </w:r>
      <w:r>
        <w:rPr>
          <w:rtl/>
        </w:rPr>
        <w:t>היו"ר דוד ביטן:</w:t>
      </w:r>
      <w:r w:rsidRPr="00B21F83">
        <w:rPr>
          <w:rStyle w:val="TagStyle"/>
          <w:rtl/>
        </w:rPr>
        <w:t xml:space="preserve"> &lt;&lt; יור &gt;&gt;</w:t>
      </w:r>
      <w:r>
        <w:rPr>
          <w:rtl/>
        </w:rPr>
        <w:t xml:space="preserve">   </w:t>
      </w:r>
      <w:bookmarkEnd w:id="1461"/>
    </w:p>
    <w:p w:rsidR="00B21F83" w:rsidRDefault="00B21F83" w:rsidP="00B21F83">
      <w:pPr>
        <w:pStyle w:val="KeepWithNext"/>
        <w:rPr>
          <w:rtl/>
          <w:lang w:eastAsia="he-IL"/>
        </w:rPr>
      </w:pPr>
    </w:p>
    <w:p w:rsidR="00D3497C" w:rsidRDefault="00C4379A" w:rsidP="00D3497C">
      <w:pPr>
        <w:rPr>
          <w:rtl/>
        </w:rPr>
      </w:pPr>
      <w:bookmarkStart w:id="1462" w:name="_ETM_Q1_2245900"/>
      <w:bookmarkEnd w:id="1462"/>
      <w:r>
        <w:rPr>
          <w:rFonts w:hint="cs"/>
          <w:rtl/>
        </w:rPr>
        <w:t xml:space="preserve">חשבנו לעשות את זה כמו בהוצאה לפועל, אבל </w:t>
      </w:r>
      <w:r w:rsidR="00D3497C">
        <w:rPr>
          <w:rFonts w:hint="cs"/>
          <w:rtl/>
        </w:rPr>
        <w:t>הייתה פה ה</w:t>
      </w:r>
      <w:bookmarkStart w:id="1463" w:name="_ETM_Q1_2246400"/>
      <w:bookmarkEnd w:id="1463"/>
      <w:r w:rsidR="00D3497C">
        <w:rPr>
          <w:rFonts w:hint="cs"/>
          <w:rtl/>
        </w:rPr>
        <w:t xml:space="preserve">ערה </w:t>
      </w:r>
      <w:r>
        <w:rPr>
          <w:rFonts w:hint="cs"/>
          <w:rtl/>
        </w:rPr>
        <w:t xml:space="preserve">של </w:t>
      </w:r>
      <w:r w:rsidR="00D3497C">
        <w:rPr>
          <w:rFonts w:hint="cs"/>
          <w:rtl/>
        </w:rPr>
        <w:t>מרכז שלטון המקומי.</w:t>
      </w:r>
    </w:p>
    <w:p w:rsidR="00D3497C" w:rsidRDefault="00D3497C" w:rsidP="00D3497C">
      <w:pPr>
        <w:rPr>
          <w:rtl/>
        </w:rPr>
      </w:pPr>
      <w:bookmarkStart w:id="1464" w:name="_ETM_Q1_2253900"/>
      <w:bookmarkStart w:id="1465" w:name="_ETM_Q1_2254400"/>
      <w:bookmarkEnd w:id="1464"/>
      <w:bookmarkEnd w:id="1465"/>
    </w:p>
    <w:p w:rsidR="00D3497C" w:rsidRDefault="00D3497C" w:rsidP="00D3497C">
      <w:pPr>
        <w:pStyle w:val="a4"/>
        <w:keepNext/>
        <w:rPr>
          <w:rtl/>
        </w:rPr>
      </w:pPr>
      <w:bookmarkStart w:id="1466" w:name="ET_speaker_מרגנית_לוי_100"/>
      <w:r w:rsidRPr="00D3497C">
        <w:rPr>
          <w:rStyle w:val="TagStyle"/>
          <w:rtl/>
        </w:rPr>
        <w:t xml:space="preserve"> &lt;&lt; דובר &gt;&gt; </w:t>
      </w:r>
      <w:r>
        <w:rPr>
          <w:rtl/>
        </w:rPr>
        <w:t>מרגנית לוי:</w:t>
      </w:r>
      <w:r w:rsidRPr="00D3497C">
        <w:rPr>
          <w:rStyle w:val="TagStyle"/>
          <w:rtl/>
        </w:rPr>
        <w:t xml:space="preserve"> &lt;&lt; דובר &gt;&gt;</w:t>
      </w:r>
      <w:r>
        <w:rPr>
          <w:rtl/>
        </w:rPr>
        <w:t xml:space="preserve">   </w:t>
      </w:r>
      <w:bookmarkEnd w:id="1466"/>
    </w:p>
    <w:p w:rsidR="00D3497C" w:rsidRDefault="00D3497C" w:rsidP="00D3497C">
      <w:pPr>
        <w:pStyle w:val="KeepWithNext"/>
        <w:rPr>
          <w:rtl/>
        </w:rPr>
      </w:pPr>
    </w:p>
    <w:p w:rsidR="00D3497C" w:rsidRDefault="00D3497C" w:rsidP="00D3497C">
      <w:pPr>
        <w:rPr>
          <w:rtl/>
        </w:rPr>
      </w:pPr>
      <w:bookmarkStart w:id="1467" w:name="_ETM_Q1_2254650"/>
      <w:bookmarkEnd w:id="1467"/>
      <w:r>
        <w:rPr>
          <w:rFonts w:hint="cs"/>
          <w:rtl/>
        </w:rPr>
        <w:t xml:space="preserve">היו </w:t>
      </w:r>
      <w:bookmarkStart w:id="1468" w:name="_ETM_Q1_2254900"/>
      <w:bookmarkEnd w:id="1468"/>
      <w:r>
        <w:rPr>
          <w:rFonts w:hint="cs"/>
          <w:rtl/>
        </w:rPr>
        <w:t>פה מספר הערות, אבל אולי אציג קודם את מה שתיקנו, ואם תהיה</w:t>
      </w:r>
      <w:bookmarkStart w:id="1469" w:name="_ETM_Q1_2257650"/>
      <w:bookmarkEnd w:id="1469"/>
      <w:r>
        <w:rPr>
          <w:rFonts w:hint="cs"/>
          <w:rtl/>
        </w:rPr>
        <w:t xml:space="preserve"> התייחסות, אנחנו נשמח כמובן. </w:t>
      </w:r>
    </w:p>
    <w:p w:rsidR="00D3497C" w:rsidRDefault="00D3497C" w:rsidP="00D3497C">
      <w:pPr>
        <w:rPr>
          <w:rtl/>
        </w:rPr>
      </w:pPr>
    </w:p>
    <w:p w:rsidR="00D3497C" w:rsidRDefault="00D3497C" w:rsidP="00D3497C">
      <w:pPr>
        <w:rPr>
          <w:rtl/>
        </w:rPr>
      </w:pPr>
      <w:bookmarkStart w:id="1470" w:name="_ETM_Q1_2259900"/>
      <w:bookmarkEnd w:id="1470"/>
      <w:r>
        <w:rPr>
          <w:rFonts w:hint="cs"/>
          <w:rtl/>
        </w:rPr>
        <w:t>בסעיף 5(א) (1), כפי שאמר הי</w:t>
      </w:r>
      <w:bookmarkStart w:id="1471" w:name="_ETM_Q1_2262400"/>
      <w:bookmarkEnd w:id="1471"/>
      <w:r>
        <w:rPr>
          <w:rFonts w:hint="cs"/>
          <w:rtl/>
        </w:rPr>
        <w:t>ועץ המשפטי לוועדה, אנחנו מדברים על סעיף של המצאת הודעה על ההחלטה להטיל קנס.</w:t>
      </w:r>
      <w:bookmarkStart w:id="1472" w:name="_ETM_Q1_2265900"/>
      <w:bookmarkEnd w:id="1472"/>
      <w:r>
        <w:rPr>
          <w:rFonts w:hint="cs"/>
          <w:rtl/>
        </w:rPr>
        <w:t xml:space="preserve"> בסעיף 5(א) (1) הוועדה ב</w:t>
      </w:r>
      <w:bookmarkStart w:id="1473" w:name="_ETM_Q1_2269400"/>
      <w:bookmarkEnd w:id="1473"/>
      <w:r>
        <w:rPr>
          <w:rFonts w:hint="cs"/>
          <w:rtl/>
        </w:rPr>
        <w:t>יקשה שנתקן את הסעיף שמדבר על המצאה בנוכחות המפר</w:t>
      </w:r>
      <w:bookmarkStart w:id="1474" w:name="_ETM_Q1_2276900"/>
      <w:bookmarkEnd w:id="1474"/>
      <w:r>
        <w:rPr>
          <w:rFonts w:hint="cs"/>
          <w:rtl/>
        </w:rPr>
        <w:t xml:space="preserve"> והמפקח, והוועדה ביקשה שנוסיף כאן שהדבר יתקיים אלא אם הד</w:t>
      </w:r>
      <w:bookmarkStart w:id="1475" w:name="_ETM_Q1_2285150"/>
      <w:bookmarkEnd w:id="1475"/>
      <w:r>
        <w:rPr>
          <w:rFonts w:hint="cs"/>
          <w:rtl/>
        </w:rPr>
        <w:t xml:space="preserve">בר לא מתאפשר בשל נסיבות חריגות. אני אקריא את הסעיף המתוקן מהרישא, כדי שזה יהיה ברור לנוכחים </w:t>
      </w:r>
      <w:bookmarkStart w:id="1476" w:name="_ETM_Q1_2288900"/>
      <w:bookmarkEnd w:id="1476"/>
      <w:r>
        <w:rPr>
          <w:rtl/>
        </w:rPr>
        <w:t>–</w:t>
      </w:r>
      <w:r>
        <w:rPr>
          <w:rFonts w:hint="cs"/>
          <w:rtl/>
        </w:rPr>
        <w:t xml:space="preserve"> </w:t>
      </w:r>
    </w:p>
    <w:p w:rsidR="00D3497C" w:rsidRDefault="00D3497C" w:rsidP="00D3497C">
      <w:pPr>
        <w:rPr>
          <w:rtl/>
        </w:rPr>
      </w:pPr>
    </w:p>
    <w:p w:rsidR="00D3497C" w:rsidRDefault="00D3497C" w:rsidP="00D3497C">
      <w:pPr>
        <w:rPr>
          <w:rtl/>
        </w:rPr>
      </w:pPr>
      <w:bookmarkStart w:id="1477" w:name="_ETM_Q1_2293900"/>
      <w:bookmarkStart w:id="1478" w:name="_ETM_Q1_2294150"/>
      <w:bookmarkEnd w:id="1477"/>
      <w:bookmarkEnd w:id="1478"/>
    </w:p>
    <w:p w:rsidR="00D3497C" w:rsidRDefault="00D3497C" w:rsidP="00D3497C">
      <w:pPr>
        <w:rPr>
          <w:rtl/>
        </w:rPr>
      </w:pPr>
      <w:r>
        <w:rPr>
          <w:rFonts w:hint="cs"/>
          <w:rtl/>
        </w:rPr>
        <w:t>"5.</w:t>
      </w:r>
      <w:r>
        <w:rPr>
          <w:rFonts w:hint="cs"/>
          <w:rtl/>
        </w:rPr>
        <w:tab/>
      </w:r>
      <w:r>
        <w:rPr>
          <w:rFonts w:hint="cs"/>
          <w:b/>
          <w:bCs/>
          <w:u w:val="single"/>
          <w:rtl/>
        </w:rPr>
        <w:t>המצאת הודעה על ההחלטה להטיל קנס</w:t>
      </w:r>
    </w:p>
    <w:p w:rsidR="00D3497C" w:rsidRDefault="00D3497C" w:rsidP="00D3497C">
      <w:pPr>
        <w:rPr>
          <w:rtl/>
        </w:rPr>
      </w:pPr>
    </w:p>
    <w:p w:rsidR="00D3497C" w:rsidRDefault="00D3497C" w:rsidP="00D3497C">
      <w:pPr>
        <w:rPr>
          <w:rtl/>
        </w:rPr>
      </w:pPr>
      <w:bookmarkStart w:id="1479" w:name="_ETM_Q1_2295900"/>
      <w:bookmarkEnd w:id="1479"/>
      <w:r>
        <w:rPr>
          <w:rFonts w:hint="cs"/>
          <w:rtl/>
        </w:rPr>
        <w:tab/>
        <w:t>(א)</w:t>
      </w:r>
      <w:r>
        <w:rPr>
          <w:rFonts w:hint="cs"/>
          <w:rtl/>
        </w:rPr>
        <w:tab/>
      </w:r>
      <w:r>
        <w:rPr>
          <w:rtl/>
        </w:rPr>
        <w:t>הודעה על החלטה להטיל קנס תומצא למפר באחת מאלה, לפי העניין</w:t>
      </w:r>
      <w:r>
        <w:rPr>
          <w:rFonts w:hint="cs"/>
          <w:rtl/>
        </w:rPr>
        <w:t>:</w:t>
      </w:r>
    </w:p>
    <w:p w:rsidR="00D3497C" w:rsidRDefault="00D3497C" w:rsidP="00D3497C">
      <w:pPr>
        <w:rPr>
          <w:rtl/>
        </w:rPr>
      </w:pPr>
    </w:p>
    <w:p w:rsidR="00D3497C" w:rsidRDefault="00D3497C" w:rsidP="00D3497C">
      <w:pPr>
        <w:ind w:left="2880" w:hanging="720"/>
        <w:rPr>
          <w:rtl/>
        </w:rPr>
      </w:pPr>
      <w:r>
        <w:rPr>
          <w:rFonts w:hint="cs"/>
          <w:rtl/>
        </w:rPr>
        <w:t>(1)</w:t>
      </w:r>
      <w:r>
        <w:rPr>
          <w:rFonts w:hint="cs"/>
          <w:rtl/>
        </w:rPr>
        <w:tab/>
      </w:r>
      <w:r>
        <w:rPr>
          <w:rtl/>
        </w:rPr>
        <w:t xml:space="preserve">במצב בו ההחלטה להטיל קנס ניתנה </w:t>
      </w:r>
      <w:r w:rsidRPr="00D3497C">
        <w:rPr>
          <w:rtl/>
        </w:rPr>
        <w:t>בנוכחות המפקח והמפר – במסירה לידי המפר, בסמוך לביצוע הפרת התעבורה, אלא אם כן הדבר אינו מתאפשר בשל נסיבות חריגות; לעניין</w:t>
      </w:r>
      <w:r>
        <w:rPr>
          <w:rtl/>
        </w:rPr>
        <w:t xml:space="preserve"> זה – מסירה לידי המפר יכולה להיעשות גם באופן דיגיטלי לפי הוראות פסקה (2) ובתנאי שהיא נעשית באותו מעמד.</w:t>
      </w:r>
      <w:r>
        <w:rPr>
          <w:rFonts w:hint="cs"/>
          <w:rtl/>
        </w:rPr>
        <w:t>"</w:t>
      </w:r>
    </w:p>
    <w:p w:rsidR="00D3497C" w:rsidRDefault="00D3497C" w:rsidP="00D3497C">
      <w:pPr>
        <w:ind w:firstLine="0"/>
        <w:rPr>
          <w:rtl/>
        </w:rPr>
      </w:pPr>
    </w:p>
    <w:p w:rsidR="00D3497C" w:rsidRDefault="00D3497C" w:rsidP="0016169A">
      <w:pPr>
        <w:rPr>
          <w:rtl/>
        </w:rPr>
      </w:pPr>
      <w:r>
        <w:rPr>
          <w:rFonts w:hint="cs"/>
          <w:rtl/>
        </w:rPr>
        <w:t xml:space="preserve">למעשה מה שהוספנו כאן, זה את תיבת המילים </w:t>
      </w:r>
      <w:r>
        <w:rPr>
          <w:rtl/>
        </w:rPr>
        <w:t>–</w:t>
      </w:r>
      <w:r>
        <w:rPr>
          <w:rFonts w:hint="cs"/>
          <w:rtl/>
        </w:rPr>
        <w:t xml:space="preserve"> "</w:t>
      </w:r>
      <w:r w:rsidRPr="00D3497C">
        <w:rPr>
          <w:rtl/>
        </w:rPr>
        <w:t>אלא אם כן הדבר אינו מתאפשר בשל נסיבות חריגות</w:t>
      </w:r>
      <w:r>
        <w:rPr>
          <w:rFonts w:hint="cs"/>
          <w:rtl/>
        </w:rPr>
        <w:t>", שזה מה שיו</w:t>
      </w:r>
      <w:r w:rsidR="0016169A">
        <w:rPr>
          <w:rFonts w:hint="cs"/>
          <w:rtl/>
        </w:rPr>
        <w:t>שב-</w:t>
      </w:r>
      <w:r>
        <w:rPr>
          <w:rFonts w:hint="cs"/>
          <w:rtl/>
        </w:rPr>
        <w:t>ר</w:t>
      </w:r>
      <w:r w:rsidR="0016169A">
        <w:rPr>
          <w:rFonts w:hint="cs"/>
          <w:rtl/>
        </w:rPr>
        <w:t>אש</w:t>
      </w:r>
      <w:bookmarkStart w:id="1480" w:name="_ETM_Q1_2348100"/>
      <w:bookmarkStart w:id="1481" w:name="_ETM_Q1_2343100"/>
      <w:bookmarkEnd w:id="1480"/>
      <w:bookmarkEnd w:id="1481"/>
      <w:r>
        <w:rPr>
          <w:rFonts w:hint="cs"/>
          <w:rtl/>
        </w:rPr>
        <w:t xml:space="preserve"> הוועדה ביקש.</w:t>
      </w:r>
    </w:p>
    <w:p w:rsidR="00C4379A" w:rsidRDefault="00C4379A" w:rsidP="00D3497C">
      <w:pPr>
        <w:rPr>
          <w:rtl/>
        </w:rPr>
      </w:pPr>
      <w:bookmarkStart w:id="1482" w:name="_ETM_Q1_2327151"/>
      <w:bookmarkEnd w:id="1482"/>
    </w:p>
    <w:p w:rsidR="00C4379A" w:rsidRDefault="00C4379A" w:rsidP="00C4379A">
      <w:pPr>
        <w:pStyle w:val="a4"/>
        <w:keepNext/>
        <w:rPr>
          <w:rtl/>
        </w:rPr>
      </w:pPr>
      <w:bookmarkStart w:id="1483" w:name="ET_speaker_איתי_עצמון_492"/>
      <w:r w:rsidRPr="00C4379A">
        <w:rPr>
          <w:rStyle w:val="TagStyle"/>
          <w:rtl/>
        </w:rPr>
        <w:t xml:space="preserve"> &lt;&lt; דובר &gt;&gt; </w:t>
      </w:r>
      <w:r>
        <w:rPr>
          <w:rtl/>
        </w:rPr>
        <w:t>איתי עצמון:</w:t>
      </w:r>
      <w:r w:rsidRPr="00C4379A">
        <w:rPr>
          <w:rStyle w:val="TagStyle"/>
          <w:rtl/>
        </w:rPr>
        <w:t xml:space="preserve"> &lt;&lt; דובר &gt;&gt;</w:t>
      </w:r>
      <w:r>
        <w:rPr>
          <w:rtl/>
        </w:rPr>
        <w:t xml:space="preserve">   </w:t>
      </w:r>
      <w:bookmarkEnd w:id="1483"/>
    </w:p>
    <w:p w:rsidR="00C4379A" w:rsidRDefault="00C4379A" w:rsidP="00C4379A">
      <w:pPr>
        <w:pStyle w:val="KeepWithNext"/>
        <w:rPr>
          <w:rtl/>
        </w:rPr>
      </w:pPr>
    </w:p>
    <w:p w:rsidR="00F725F7" w:rsidRDefault="00F725F7" w:rsidP="00D3497C">
      <w:pPr>
        <w:rPr>
          <w:rtl/>
        </w:rPr>
      </w:pPr>
      <w:bookmarkStart w:id="1484" w:name="_ETM_Q1_2327652"/>
      <w:bookmarkStart w:id="1485" w:name="_ETM_Q1_2325650"/>
      <w:bookmarkEnd w:id="1484"/>
      <w:bookmarkEnd w:id="1485"/>
      <w:r>
        <w:rPr>
          <w:rFonts w:hint="cs"/>
          <w:rtl/>
        </w:rPr>
        <w:t>מ</w:t>
      </w:r>
      <w:bookmarkStart w:id="1486" w:name="_ETM_Q1_2325901"/>
      <w:bookmarkEnd w:id="1486"/>
      <w:r>
        <w:rPr>
          <w:rFonts w:hint="cs"/>
          <w:rtl/>
        </w:rPr>
        <w:t xml:space="preserve">י קובע </w:t>
      </w:r>
      <w:bookmarkStart w:id="1487" w:name="_ETM_Q1_2326150"/>
      <w:bookmarkEnd w:id="1487"/>
      <w:r>
        <w:rPr>
          <w:rFonts w:hint="cs"/>
          <w:rtl/>
        </w:rPr>
        <w:t>מה הן אותן נסיבות חריגות?</w:t>
      </w:r>
    </w:p>
    <w:p w:rsidR="00C4379A" w:rsidRDefault="00C4379A" w:rsidP="00D3497C">
      <w:pPr>
        <w:rPr>
          <w:rtl/>
        </w:rPr>
      </w:pPr>
      <w:bookmarkStart w:id="1488" w:name="_ETM_Q1_2329901"/>
      <w:bookmarkEnd w:id="1488"/>
    </w:p>
    <w:p w:rsidR="00C4379A" w:rsidRDefault="00C4379A" w:rsidP="00C4379A">
      <w:pPr>
        <w:pStyle w:val="a4"/>
        <w:keepNext/>
        <w:rPr>
          <w:rtl/>
        </w:rPr>
      </w:pPr>
      <w:bookmarkStart w:id="1489" w:name="ET_speaker_מרגנית_לוי_493"/>
      <w:r w:rsidRPr="00C4379A">
        <w:rPr>
          <w:rStyle w:val="TagStyle"/>
          <w:rtl/>
        </w:rPr>
        <w:t xml:space="preserve"> &lt;&lt; דובר &gt;&gt; </w:t>
      </w:r>
      <w:r>
        <w:rPr>
          <w:rtl/>
        </w:rPr>
        <w:t>מרגנית לוי:</w:t>
      </w:r>
      <w:r w:rsidRPr="00C4379A">
        <w:rPr>
          <w:rStyle w:val="TagStyle"/>
          <w:rtl/>
        </w:rPr>
        <w:t xml:space="preserve"> &lt;&lt; דובר &gt;&gt;</w:t>
      </w:r>
      <w:r>
        <w:rPr>
          <w:rtl/>
        </w:rPr>
        <w:t xml:space="preserve">   </w:t>
      </w:r>
      <w:bookmarkEnd w:id="1489"/>
    </w:p>
    <w:p w:rsidR="00C4379A" w:rsidRDefault="00C4379A" w:rsidP="00C4379A">
      <w:pPr>
        <w:pStyle w:val="KeepWithNext"/>
        <w:rPr>
          <w:rtl/>
        </w:rPr>
      </w:pPr>
    </w:p>
    <w:p w:rsidR="00F725F7" w:rsidRDefault="00F725F7" w:rsidP="00F725F7">
      <w:pPr>
        <w:rPr>
          <w:rtl/>
        </w:rPr>
      </w:pPr>
      <w:bookmarkStart w:id="1490" w:name="_ETM_Q1_2330401"/>
      <w:bookmarkStart w:id="1491" w:name="_ETM_Q1_2327900"/>
      <w:bookmarkEnd w:id="1490"/>
      <w:bookmarkEnd w:id="1491"/>
      <w:r>
        <w:rPr>
          <w:rFonts w:hint="cs"/>
          <w:rtl/>
        </w:rPr>
        <w:t>דיבר</w:t>
      </w:r>
      <w:bookmarkStart w:id="1492" w:name="_ETM_Q1_2328400"/>
      <w:bookmarkEnd w:id="1492"/>
      <w:r>
        <w:rPr>
          <w:rFonts w:hint="cs"/>
          <w:rtl/>
        </w:rPr>
        <w:t>נו על זה בדיון הקודם, והווע</w:t>
      </w:r>
      <w:bookmarkStart w:id="1493" w:name="_ETM_Q1_2329400"/>
      <w:bookmarkEnd w:id="1493"/>
      <w:r>
        <w:rPr>
          <w:rFonts w:hint="cs"/>
          <w:rtl/>
        </w:rPr>
        <w:t>דה אמרה שמספיק לכתוב כך וזה ברור.</w:t>
      </w:r>
    </w:p>
    <w:p w:rsidR="00C4379A" w:rsidRDefault="00C4379A" w:rsidP="00F725F7">
      <w:pPr>
        <w:rPr>
          <w:rtl/>
        </w:rPr>
      </w:pPr>
      <w:bookmarkStart w:id="1494" w:name="_ETM_Q1_2334651"/>
      <w:bookmarkEnd w:id="1494"/>
    </w:p>
    <w:p w:rsidR="00C4379A" w:rsidRDefault="00C4379A" w:rsidP="00C4379A">
      <w:pPr>
        <w:pStyle w:val="a4"/>
        <w:keepNext/>
        <w:rPr>
          <w:rtl/>
        </w:rPr>
      </w:pPr>
      <w:bookmarkStart w:id="1495" w:name="ET_speaker_איתי_עצמון_494"/>
      <w:r w:rsidRPr="00C4379A">
        <w:rPr>
          <w:rStyle w:val="TagStyle"/>
          <w:rtl/>
        </w:rPr>
        <w:t xml:space="preserve"> &lt;&lt; דובר &gt;&gt; </w:t>
      </w:r>
      <w:r>
        <w:rPr>
          <w:rtl/>
        </w:rPr>
        <w:t>איתי עצמון:</w:t>
      </w:r>
      <w:r w:rsidRPr="00C4379A">
        <w:rPr>
          <w:rStyle w:val="TagStyle"/>
          <w:rtl/>
        </w:rPr>
        <w:t xml:space="preserve"> &lt;&lt; דובר &gt;&gt;</w:t>
      </w:r>
      <w:r>
        <w:rPr>
          <w:rtl/>
        </w:rPr>
        <w:t xml:space="preserve">   </w:t>
      </w:r>
      <w:bookmarkEnd w:id="1495"/>
    </w:p>
    <w:p w:rsidR="00C4379A" w:rsidRDefault="00C4379A" w:rsidP="00C4379A">
      <w:pPr>
        <w:pStyle w:val="KeepWithNext"/>
        <w:rPr>
          <w:rtl/>
        </w:rPr>
      </w:pPr>
    </w:p>
    <w:p w:rsidR="00F725F7" w:rsidRDefault="00F725F7" w:rsidP="00F725F7">
      <w:pPr>
        <w:rPr>
          <w:rtl/>
        </w:rPr>
      </w:pPr>
      <w:bookmarkStart w:id="1496" w:name="_ETM_Q1_2335151"/>
      <w:bookmarkEnd w:id="1496"/>
      <w:r>
        <w:rPr>
          <w:rFonts w:hint="cs"/>
          <w:rtl/>
        </w:rPr>
        <w:t>ב</w:t>
      </w:r>
      <w:bookmarkStart w:id="1497" w:name="_ETM_Q1_2335150"/>
      <w:bookmarkEnd w:id="1497"/>
      <w:r>
        <w:rPr>
          <w:rFonts w:hint="cs"/>
          <w:rtl/>
        </w:rPr>
        <w:t xml:space="preserve">פועל, אני שואל גם את נציג </w:t>
      </w:r>
      <w:bookmarkStart w:id="1498" w:name="_ETM_Q1_2335900"/>
      <w:bookmarkEnd w:id="1498"/>
      <w:r>
        <w:rPr>
          <w:rFonts w:hint="cs"/>
          <w:rtl/>
        </w:rPr>
        <w:t>המשטרה.</w:t>
      </w:r>
    </w:p>
    <w:p w:rsidR="00C4379A" w:rsidRDefault="00C4379A" w:rsidP="00F725F7">
      <w:pPr>
        <w:rPr>
          <w:rtl/>
        </w:rPr>
      </w:pPr>
      <w:bookmarkStart w:id="1499" w:name="_ETM_Q1_2341651"/>
      <w:bookmarkEnd w:id="1499"/>
    </w:p>
    <w:p w:rsidR="00C4379A" w:rsidRDefault="00C4379A" w:rsidP="00C4379A">
      <w:pPr>
        <w:pStyle w:val="a4"/>
        <w:keepNext/>
        <w:rPr>
          <w:rtl/>
        </w:rPr>
      </w:pPr>
      <w:bookmarkStart w:id="1500" w:name="ET_speaker_מרגנית_לוי_495"/>
      <w:r w:rsidRPr="00C4379A">
        <w:rPr>
          <w:rStyle w:val="TagStyle"/>
          <w:rtl/>
        </w:rPr>
        <w:t xml:space="preserve"> &lt;&lt; דובר &gt;&gt; </w:t>
      </w:r>
      <w:r>
        <w:rPr>
          <w:rtl/>
        </w:rPr>
        <w:t>מרגנית לוי:</w:t>
      </w:r>
      <w:r w:rsidRPr="00C4379A">
        <w:rPr>
          <w:rStyle w:val="TagStyle"/>
          <w:rtl/>
        </w:rPr>
        <w:t xml:space="preserve"> &lt;&lt; דובר &gt;&gt;</w:t>
      </w:r>
      <w:r>
        <w:rPr>
          <w:rtl/>
        </w:rPr>
        <w:t xml:space="preserve">   </w:t>
      </w:r>
      <w:bookmarkEnd w:id="1500"/>
    </w:p>
    <w:p w:rsidR="00C4379A" w:rsidRDefault="00C4379A" w:rsidP="00C4379A">
      <w:pPr>
        <w:pStyle w:val="KeepWithNext"/>
        <w:rPr>
          <w:rtl/>
        </w:rPr>
      </w:pPr>
    </w:p>
    <w:p w:rsidR="00F725F7" w:rsidRDefault="00F725F7" w:rsidP="00F725F7">
      <w:pPr>
        <w:rPr>
          <w:rtl/>
        </w:rPr>
      </w:pPr>
      <w:bookmarkStart w:id="1501" w:name="_ETM_Q1_2342152"/>
      <w:bookmarkStart w:id="1502" w:name="_ETM_Q1_2338401"/>
      <w:bookmarkStart w:id="1503" w:name="_ETM_Q1_2337650"/>
      <w:bookmarkEnd w:id="1501"/>
      <w:bookmarkEnd w:id="1502"/>
      <w:bookmarkEnd w:id="1503"/>
      <w:r>
        <w:rPr>
          <w:rFonts w:hint="cs"/>
          <w:rtl/>
        </w:rPr>
        <w:t>שיקול דעת מ</w:t>
      </w:r>
      <w:r w:rsidR="000657B3">
        <w:rPr>
          <w:rFonts w:hint="cs"/>
          <w:rtl/>
        </w:rPr>
        <w:t>י</w:t>
      </w:r>
      <w:r>
        <w:rPr>
          <w:rFonts w:hint="cs"/>
          <w:rtl/>
        </w:rPr>
        <w:t>נהלי של המפקח, זה לא רק המשטרה, אל</w:t>
      </w:r>
      <w:bookmarkStart w:id="1504" w:name="_ETM_Q1_2339650"/>
      <w:bookmarkEnd w:id="1504"/>
      <w:r>
        <w:rPr>
          <w:rFonts w:hint="cs"/>
          <w:rtl/>
        </w:rPr>
        <w:t>א כל מפקח.</w:t>
      </w:r>
    </w:p>
    <w:p w:rsidR="00C4379A" w:rsidRDefault="00C4379A" w:rsidP="00F725F7">
      <w:pPr>
        <w:rPr>
          <w:rtl/>
        </w:rPr>
      </w:pPr>
      <w:bookmarkStart w:id="1505" w:name="_ETM_Q1_2339651"/>
      <w:bookmarkEnd w:id="1505"/>
    </w:p>
    <w:p w:rsidR="00C4379A" w:rsidRDefault="00C4379A" w:rsidP="00C4379A">
      <w:pPr>
        <w:pStyle w:val="a4"/>
        <w:keepNext/>
        <w:rPr>
          <w:rtl/>
        </w:rPr>
      </w:pPr>
      <w:bookmarkStart w:id="1506" w:name="ET_speaker_אמיר_ליפשיץ_496"/>
      <w:r w:rsidRPr="00C4379A">
        <w:rPr>
          <w:rStyle w:val="TagStyle"/>
          <w:rtl/>
        </w:rPr>
        <w:t xml:space="preserve"> &lt;&lt; דובר &gt;&gt; </w:t>
      </w:r>
      <w:r>
        <w:rPr>
          <w:rtl/>
        </w:rPr>
        <w:t>אמיר ליפשיץ:</w:t>
      </w:r>
      <w:r w:rsidRPr="00C4379A">
        <w:rPr>
          <w:rStyle w:val="TagStyle"/>
          <w:rtl/>
        </w:rPr>
        <w:t xml:space="preserve"> &lt;&lt; דובר &gt;&gt;</w:t>
      </w:r>
      <w:r>
        <w:rPr>
          <w:rtl/>
        </w:rPr>
        <w:t xml:space="preserve">   </w:t>
      </w:r>
      <w:bookmarkEnd w:id="1506"/>
    </w:p>
    <w:p w:rsidR="00C4379A" w:rsidRDefault="00C4379A" w:rsidP="00C4379A">
      <w:pPr>
        <w:pStyle w:val="KeepWithNext"/>
        <w:rPr>
          <w:rtl/>
        </w:rPr>
      </w:pPr>
    </w:p>
    <w:p w:rsidR="00F725F7" w:rsidRDefault="00F725F7" w:rsidP="0016169A">
      <w:pPr>
        <w:rPr>
          <w:rtl/>
        </w:rPr>
      </w:pPr>
      <w:bookmarkStart w:id="1507" w:name="_ETM_Q1_2341400"/>
      <w:bookmarkStart w:id="1508" w:name="_ETM_Q1_2340151"/>
      <w:bookmarkEnd w:id="1507"/>
      <w:bookmarkEnd w:id="1508"/>
      <w:r>
        <w:rPr>
          <w:rFonts w:hint="cs"/>
          <w:rtl/>
        </w:rPr>
        <w:t>אם לדוגמה הוזעק השוטר בזמן רישום ה</w:t>
      </w:r>
      <w:r w:rsidR="0093765A">
        <w:rPr>
          <w:rFonts w:hint="cs"/>
          <w:rtl/>
        </w:rPr>
        <w:t>דו</w:t>
      </w:r>
      <w:r>
        <w:rPr>
          <w:rFonts w:hint="cs"/>
          <w:rtl/>
        </w:rPr>
        <w:t>ח לא</w:t>
      </w:r>
      <w:bookmarkStart w:id="1509" w:name="_ETM_Q1_2343900"/>
      <w:bookmarkEnd w:id="1509"/>
      <w:r>
        <w:rPr>
          <w:rFonts w:hint="cs"/>
          <w:rtl/>
        </w:rPr>
        <w:t>ירוע מבצעי, והוא החל ברישום ה</w:t>
      </w:r>
      <w:r w:rsidR="0093765A">
        <w:rPr>
          <w:rFonts w:hint="cs"/>
          <w:rtl/>
        </w:rPr>
        <w:t>דו</w:t>
      </w:r>
      <w:r>
        <w:rPr>
          <w:rFonts w:hint="cs"/>
          <w:rtl/>
        </w:rPr>
        <w:t>ח, הוא מודיע שה</w:t>
      </w:r>
      <w:r w:rsidR="0093765A">
        <w:rPr>
          <w:rFonts w:hint="cs"/>
          <w:rtl/>
        </w:rPr>
        <w:t>דו</w:t>
      </w:r>
      <w:r>
        <w:rPr>
          <w:rFonts w:hint="cs"/>
          <w:rtl/>
        </w:rPr>
        <w:t>ח יישלח אל</w:t>
      </w:r>
      <w:r w:rsidR="0016169A">
        <w:rPr>
          <w:rFonts w:hint="cs"/>
          <w:rtl/>
        </w:rPr>
        <w:t xml:space="preserve"> האדם</w:t>
      </w:r>
      <w:r>
        <w:rPr>
          <w:rFonts w:hint="cs"/>
          <w:rtl/>
        </w:rPr>
        <w:t xml:space="preserve"> בדואר והוא לא</w:t>
      </w:r>
      <w:bookmarkStart w:id="1510" w:name="_ETM_Q1_2348900"/>
      <w:bookmarkEnd w:id="1510"/>
      <w:r>
        <w:rPr>
          <w:rFonts w:hint="cs"/>
          <w:rtl/>
        </w:rPr>
        <w:t xml:space="preserve"> יוכל לקבל אותו כאן כי הוא נאלץ לטפל כרגע במקרה הרבה יותר חמור מהפרת תע</w:t>
      </w:r>
      <w:bookmarkStart w:id="1511" w:name="_ETM_Q1_2353900"/>
      <w:bookmarkEnd w:id="1511"/>
      <w:r>
        <w:rPr>
          <w:rFonts w:hint="cs"/>
          <w:rtl/>
        </w:rPr>
        <w:t xml:space="preserve">בורה, או </w:t>
      </w:r>
      <w:bookmarkStart w:id="1512" w:name="_ETM_Q1_2355650"/>
      <w:bookmarkEnd w:id="1512"/>
      <w:r>
        <w:rPr>
          <w:rFonts w:hint="cs"/>
          <w:rtl/>
        </w:rPr>
        <w:t>עקב תקלה טכנית כמו לדוגמה שהמדפסת לא עובדת</w:t>
      </w:r>
      <w:bookmarkStart w:id="1513" w:name="_ETM_Q1_2358900"/>
      <w:bookmarkEnd w:id="1513"/>
      <w:r w:rsidR="00C4379A">
        <w:rPr>
          <w:rFonts w:hint="cs"/>
          <w:rtl/>
        </w:rPr>
        <w:t xml:space="preserve"> </w:t>
      </w:r>
      <w:bookmarkStart w:id="1514" w:name="_ETM_Q1_2363651"/>
      <w:bookmarkEnd w:id="1514"/>
      <w:r w:rsidR="00C4379A">
        <w:rPr>
          <w:rFonts w:hint="cs"/>
          <w:rtl/>
        </w:rPr>
        <w:t>ו</w:t>
      </w:r>
      <w:r>
        <w:rPr>
          <w:rFonts w:hint="cs"/>
          <w:rtl/>
        </w:rPr>
        <w:t>הוא החליט לשחזר לו את ה</w:t>
      </w:r>
      <w:r w:rsidR="0093765A">
        <w:rPr>
          <w:rFonts w:hint="cs"/>
          <w:rtl/>
        </w:rPr>
        <w:t>דו</w:t>
      </w:r>
      <w:r>
        <w:rPr>
          <w:rFonts w:hint="cs"/>
          <w:rtl/>
        </w:rPr>
        <w:t>ח, הוא אומר לו שהוא יקבל א</w:t>
      </w:r>
      <w:bookmarkStart w:id="1515" w:name="_ETM_Q1_2362650"/>
      <w:bookmarkEnd w:id="1515"/>
      <w:r>
        <w:rPr>
          <w:rFonts w:hint="cs"/>
          <w:rtl/>
        </w:rPr>
        <w:t>ת ה</w:t>
      </w:r>
      <w:r w:rsidR="0093765A">
        <w:rPr>
          <w:rFonts w:hint="cs"/>
          <w:rtl/>
        </w:rPr>
        <w:t>דו</w:t>
      </w:r>
      <w:r>
        <w:rPr>
          <w:rFonts w:hint="cs"/>
          <w:rtl/>
        </w:rPr>
        <w:t>ח בדואר.</w:t>
      </w:r>
    </w:p>
    <w:p w:rsidR="00F725F7" w:rsidRDefault="00F725F7" w:rsidP="00F725F7">
      <w:pPr>
        <w:rPr>
          <w:rtl/>
        </w:rPr>
      </w:pPr>
    </w:p>
    <w:p w:rsidR="00F725F7" w:rsidRDefault="00C4379A" w:rsidP="00C4379A">
      <w:pPr>
        <w:rPr>
          <w:rtl/>
        </w:rPr>
      </w:pPr>
      <w:r>
        <w:rPr>
          <w:rFonts w:hint="cs"/>
          <w:rtl/>
        </w:rPr>
        <w:t xml:space="preserve">אבל </w:t>
      </w:r>
      <w:r w:rsidR="00F725F7">
        <w:rPr>
          <w:rFonts w:hint="cs"/>
          <w:rtl/>
        </w:rPr>
        <w:t>ברירת המחדל, לפי כל הפקודות גם כיום</w:t>
      </w:r>
      <w:r>
        <w:rPr>
          <w:rFonts w:hint="cs"/>
          <w:rtl/>
        </w:rPr>
        <w:t>,</w:t>
      </w:r>
      <w:r w:rsidR="00F725F7">
        <w:rPr>
          <w:rFonts w:hint="cs"/>
          <w:rtl/>
        </w:rPr>
        <w:t xml:space="preserve"> היא שבמפ</w:t>
      </w:r>
      <w:bookmarkStart w:id="1516" w:name="_ETM_Q1_2367150"/>
      <w:bookmarkEnd w:id="1516"/>
      <w:r w:rsidR="00F725F7">
        <w:rPr>
          <w:rFonts w:hint="cs"/>
          <w:rtl/>
        </w:rPr>
        <w:t>ג</w:t>
      </w:r>
      <w:bookmarkStart w:id="1517" w:name="_ETM_Q1_2367650"/>
      <w:bookmarkEnd w:id="1517"/>
      <w:r w:rsidR="00F725F7">
        <w:rPr>
          <w:rFonts w:hint="cs"/>
          <w:rtl/>
        </w:rPr>
        <w:t>ש בין שוט</w:t>
      </w:r>
      <w:bookmarkStart w:id="1518" w:name="_ETM_Q1_2367900"/>
      <w:bookmarkEnd w:id="1518"/>
      <w:r w:rsidR="00F725F7">
        <w:rPr>
          <w:rFonts w:hint="cs"/>
          <w:rtl/>
        </w:rPr>
        <w:t>ר לאזרח בביצוע הפרת תעבורה כשהשוטר מחל</w:t>
      </w:r>
      <w:bookmarkStart w:id="1519" w:name="_ETM_Q1_2370400"/>
      <w:bookmarkEnd w:id="1519"/>
      <w:r w:rsidR="00F725F7">
        <w:rPr>
          <w:rFonts w:hint="cs"/>
          <w:rtl/>
        </w:rPr>
        <w:t>יט לשחזר את ה</w:t>
      </w:r>
      <w:r w:rsidR="0093765A">
        <w:rPr>
          <w:rFonts w:hint="cs"/>
          <w:rtl/>
        </w:rPr>
        <w:t>דו</w:t>
      </w:r>
      <w:r w:rsidR="00F725F7">
        <w:rPr>
          <w:rFonts w:hint="cs"/>
          <w:rtl/>
        </w:rPr>
        <w:t xml:space="preserve">ח, האזרח יוצא מאותו מפגש עם </w:t>
      </w:r>
      <w:r w:rsidR="0093765A">
        <w:rPr>
          <w:rFonts w:hint="cs"/>
          <w:rtl/>
        </w:rPr>
        <w:t>דו</w:t>
      </w:r>
      <w:r w:rsidR="00F725F7">
        <w:rPr>
          <w:rFonts w:hint="cs"/>
          <w:rtl/>
        </w:rPr>
        <w:t>ח ביד.</w:t>
      </w:r>
      <w:bookmarkStart w:id="1520" w:name="_ETM_Q1_2375150"/>
      <w:bookmarkEnd w:id="1520"/>
    </w:p>
    <w:p w:rsidR="00F725F7" w:rsidRDefault="00F725F7" w:rsidP="00F725F7">
      <w:pPr>
        <w:rPr>
          <w:rtl/>
        </w:rPr>
      </w:pPr>
    </w:p>
    <w:p w:rsidR="00F725F7" w:rsidRDefault="00F725F7" w:rsidP="00F725F7">
      <w:pPr>
        <w:pStyle w:val="a4"/>
        <w:keepNext/>
        <w:rPr>
          <w:rtl/>
        </w:rPr>
      </w:pPr>
      <w:r w:rsidRPr="00F725F7">
        <w:rPr>
          <w:rStyle w:val="TagStyle"/>
          <w:rtl/>
        </w:rPr>
        <w:t xml:space="preserve"> &lt;&lt; דובר &gt;&gt; </w:t>
      </w:r>
      <w:r>
        <w:rPr>
          <w:rtl/>
        </w:rPr>
        <w:t>מרגנית לוי:</w:t>
      </w:r>
      <w:r w:rsidRPr="00F725F7">
        <w:rPr>
          <w:rStyle w:val="TagStyle"/>
          <w:rtl/>
        </w:rPr>
        <w:t xml:space="preserve"> &lt;&lt; דובר &gt;&gt;</w:t>
      </w:r>
      <w:r>
        <w:rPr>
          <w:rtl/>
        </w:rPr>
        <w:t xml:space="preserve">   </w:t>
      </w:r>
    </w:p>
    <w:p w:rsidR="00F725F7" w:rsidRDefault="00F725F7" w:rsidP="00F725F7">
      <w:pPr>
        <w:pStyle w:val="KeepWithNext"/>
        <w:rPr>
          <w:rtl/>
        </w:rPr>
      </w:pPr>
    </w:p>
    <w:p w:rsidR="00F725F7" w:rsidRDefault="00F725F7" w:rsidP="00F725F7">
      <w:pPr>
        <w:rPr>
          <w:rtl/>
        </w:rPr>
      </w:pPr>
      <w:bookmarkStart w:id="1521" w:name="_ETM_Q1_2383650"/>
      <w:bookmarkStart w:id="1522" w:name="_ETM_Q1_2379150"/>
      <w:bookmarkStart w:id="1523" w:name="_ETM_Q1_2379400"/>
      <w:bookmarkEnd w:id="1521"/>
      <w:bookmarkEnd w:id="1522"/>
      <w:bookmarkEnd w:id="1523"/>
      <w:r>
        <w:rPr>
          <w:rFonts w:hint="cs"/>
          <w:rtl/>
        </w:rPr>
        <w:t xml:space="preserve">זה שיקול </w:t>
      </w:r>
      <w:bookmarkStart w:id="1524" w:name="_ETM_Q1_2379900"/>
      <w:bookmarkEnd w:id="1524"/>
      <w:r>
        <w:rPr>
          <w:rFonts w:hint="cs"/>
          <w:rtl/>
        </w:rPr>
        <w:t>דעת מ</w:t>
      </w:r>
      <w:r w:rsidR="000657B3">
        <w:rPr>
          <w:rFonts w:hint="cs"/>
          <w:rtl/>
        </w:rPr>
        <w:t>י</w:t>
      </w:r>
      <w:r>
        <w:rPr>
          <w:rFonts w:hint="cs"/>
          <w:rtl/>
        </w:rPr>
        <w:t>נהלי של המפקח באותו מעמד.</w:t>
      </w:r>
    </w:p>
    <w:p w:rsidR="00D3497C" w:rsidRDefault="00D3497C" w:rsidP="00D3497C">
      <w:pPr>
        <w:rPr>
          <w:rtl/>
        </w:rPr>
      </w:pPr>
      <w:bookmarkStart w:id="1525" w:name="_ETM_Q1_2381401"/>
      <w:bookmarkStart w:id="1526" w:name="_ETM_Q1_2382150"/>
      <w:bookmarkEnd w:id="1525"/>
      <w:bookmarkEnd w:id="1526"/>
    </w:p>
    <w:p w:rsidR="00653734" w:rsidRDefault="00653734" w:rsidP="00653734">
      <w:pPr>
        <w:pStyle w:val="af6"/>
        <w:keepNext/>
        <w:rPr>
          <w:rtl/>
        </w:rPr>
      </w:pPr>
      <w:bookmarkStart w:id="1527" w:name="ET_yor_דוד_ביטן_712"/>
      <w:r w:rsidRPr="00653734">
        <w:rPr>
          <w:rStyle w:val="TagStyle"/>
          <w:rtl/>
        </w:rPr>
        <w:t xml:space="preserve"> &lt;&lt; יור &gt;&gt; </w:t>
      </w:r>
      <w:r>
        <w:rPr>
          <w:rtl/>
        </w:rPr>
        <w:t>היו"ר דוד ביטן:</w:t>
      </w:r>
      <w:r w:rsidRPr="00653734">
        <w:rPr>
          <w:rStyle w:val="TagStyle"/>
          <w:rtl/>
        </w:rPr>
        <w:t xml:space="preserve"> &lt;&lt; יור &gt;&gt;</w:t>
      </w:r>
      <w:r>
        <w:rPr>
          <w:rtl/>
        </w:rPr>
        <w:t xml:space="preserve">   </w:t>
      </w:r>
      <w:bookmarkEnd w:id="1527"/>
    </w:p>
    <w:p w:rsidR="00653734" w:rsidRDefault="00653734" w:rsidP="00653734">
      <w:pPr>
        <w:pStyle w:val="KeepWithNext"/>
        <w:rPr>
          <w:rtl/>
          <w:lang w:eastAsia="he-IL"/>
        </w:rPr>
      </w:pPr>
    </w:p>
    <w:p w:rsidR="00D3497C" w:rsidRDefault="00F725F7" w:rsidP="00D3497C">
      <w:pPr>
        <w:rPr>
          <w:rtl/>
        </w:rPr>
      </w:pPr>
      <w:r>
        <w:rPr>
          <w:rFonts w:hint="cs"/>
          <w:rtl/>
        </w:rPr>
        <w:t xml:space="preserve">כעת, המרכז השלטון המקומי </w:t>
      </w:r>
      <w:r>
        <w:rPr>
          <w:rtl/>
        </w:rPr>
        <w:t>–</w:t>
      </w:r>
      <w:r>
        <w:rPr>
          <w:rFonts w:hint="cs"/>
          <w:rtl/>
        </w:rPr>
        <w:t xml:space="preserve"> האם רצית לשאול משהו?</w:t>
      </w:r>
    </w:p>
    <w:p w:rsidR="00F725F7" w:rsidRDefault="00F725F7" w:rsidP="00D3497C">
      <w:pPr>
        <w:rPr>
          <w:rtl/>
        </w:rPr>
      </w:pPr>
      <w:bookmarkStart w:id="1528" w:name="_ETM_Q1_2390650"/>
      <w:bookmarkStart w:id="1529" w:name="_ETM_Q1_2392150"/>
      <w:bookmarkStart w:id="1530" w:name="_ETM_Q1_2391150"/>
      <w:bookmarkEnd w:id="1528"/>
      <w:bookmarkEnd w:id="1529"/>
      <w:bookmarkEnd w:id="1530"/>
    </w:p>
    <w:p w:rsidR="00B57919" w:rsidRDefault="00B57919" w:rsidP="00B57919">
      <w:pPr>
        <w:pStyle w:val="a4"/>
        <w:keepNext/>
        <w:rPr>
          <w:rtl/>
        </w:rPr>
      </w:pPr>
      <w:bookmarkStart w:id="1531" w:name="ET_speaker_מירה_סלומון_512"/>
      <w:r w:rsidRPr="00B57919">
        <w:rPr>
          <w:rStyle w:val="TagStyle"/>
          <w:rtl/>
        </w:rPr>
        <w:t xml:space="preserve"> &lt;&lt; דובר &gt;&gt; </w:t>
      </w:r>
      <w:r>
        <w:rPr>
          <w:rtl/>
        </w:rPr>
        <w:t>מירה סלומון:</w:t>
      </w:r>
      <w:r w:rsidRPr="00B57919">
        <w:rPr>
          <w:rStyle w:val="TagStyle"/>
          <w:rtl/>
        </w:rPr>
        <w:t xml:space="preserve"> &lt;&lt; דובר &gt;&gt;</w:t>
      </w:r>
      <w:r>
        <w:rPr>
          <w:rtl/>
        </w:rPr>
        <w:t xml:space="preserve">   </w:t>
      </w:r>
      <w:bookmarkEnd w:id="1531"/>
    </w:p>
    <w:p w:rsidR="00B57919" w:rsidRDefault="00B57919" w:rsidP="00B57919">
      <w:pPr>
        <w:pStyle w:val="KeepWithNext"/>
        <w:rPr>
          <w:rtl/>
          <w:lang w:eastAsia="he-IL"/>
        </w:rPr>
      </w:pPr>
    </w:p>
    <w:p w:rsidR="00C92AF5" w:rsidRDefault="00C92AF5" w:rsidP="007625F5">
      <w:pPr>
        <w:rPr>
          <w:rtl/>
        </w:rPr>
      </w:pPr>
      <w:r>
        <w:rPr>
          <w:rFonts w:hint="cs"/>
          <w:rtl/>
        </w:rPr>
        <w:t xml:space="preserve">תודה אדוני, שמי מירה סלומון מהמרכז לשלטון המקומי. מאחר שלא </w:t>
      </w:r>
      <w:bookmarkStart w:id="1532" w:name="_ETM_Q1_2394400"/>
      <w:bookmarkEnd w:id="1532"/>
      <w:r>
        <w:rPr>
          <w:rFonts w:hint="cs"/>
          <w:rtl/>
        </w:rPr>
        <w:t xml:space="preserve">נכנסת הסוגיה של אכיפה של העמדת רכב וחנייתו, זה </w:t>
      </w:r>
      <w:bookmarkStart w:id="1533" w:name="_ETM_Q1_2399900"/>
      <w:bookmarkEnd w:id="1533"/>
      <w:r>
        <w:rPr>
          <w:rFonts w:hint="cs"/>
          <w:rtl/>
        </w:rPr>
        <w:t xml:space="preserve">פחות רלוונטי לכאן וזה יותר לעניין הפרוטוקול להבהיר. יש לנו </w:t>
      </w:r>
      <w:bookmarkStart w:id="1534" w:name="_ETM_Q1_2403900"/>
      <w:bookmarkEnd w:id="1534"/>
      <w:r>
        <w:rPr>
          <w:rFonts w:hint="cs"/>
          <w:rtl/>
        </w:rPr>
        <w:t xml:space="preserve">בעבירות של העמדת רכב וחנייתו מצבים שבהם עוברת </w:t>
      </w:r>
      <w:bookmarkStart w:id="1535" w:name="_ETM_Q1_2409650"/>
      <w:bookmarkEnd w:id="1535"/>
      <w:r>
        <w:rPr>
          <w:rFonts w:hint="cs"/>
          <w:rtl/>
        </w:rPr>
        <w:t xml:space="preserve">ניידת עם מצלמה ניידת, </w:t>
      </w:r>
      <w:r w:rsidR="007625F5">
        <w:rPr>
          <w:rFonts w:hint="cs"/>
          <w:rtl/>
        </w:rPr>
        <w:t>וזה</w:t>
      </w:r>
      <w:r>
        <w:rPr>
          <w:rFonts w:hint="cs"/>
          <w:rtl/>
        </w:rPr>
        <w:t xml:space="preserve"> מבחינתנו כן אמור </w:t>
      </w:r>
      <w:bookmarkStart w:id="1536" w:name="_ETM_Q1_2415400"/>
      <w:bookmarkEnd w:id="1536"/>
      <w:r>
        <w:rPr>
          <w:rFonts w:hint="cs"/>
          <w:rtl/>
        </w:rPr>
        <w:t>להיחשב כנסיבות חריגות, שזה לא כזה חריג.</w:t>
      </w:r>
    </w:p>
    <w:p w:rsidR="007625F5" w:rsidRDefault="007625F5" w:rsidP="00C92AF5">
      <w:pPr>
        <w:rPr>
          <w:rtl/>
        </w:rPr>
      </w:pPr>
      <w:bookmarkStart w:id="1537" w:name="_ETM_Q1_2420151"/>
      <w:bookmarkEnd w:id="1537"/>
    </w:p>
    <w:p w:rsidR="007625F5" w:rsidRDefault="007625F5" w:rsidP="007625F5">
      <w:pPr>
        <w:pStyle w:val="a4"/>
        <w:keepNext/>
        <w:rPr>
          <w:rtl/>
        </w:rPr>
      </w:pPr>
      <w:bookmarkStart w:id="1538" w:name="ET_speaker_מרגנית_לוי_497"/>
      <w:r w:rsidRPr="007625F5">
        <w:rPr>
          <w:rStyle w:val="TagStyle"/>
          <w:rtl/>
        </w:rPr>
        <w:t xml:space="preserve"> &lt;&lt; דובר &gt;&gt; </w:t>
      </w:r>
      <w:r>
        <w:rPr>
          <w:rtl/>
        </w:rPr>
        <w:t>מרגנית לוי:</w:t>
      </w:r>
      <w:r w:rsidRPr="007625F5">
        <w:rPr>
          <w:rStyle w:val="TagStyle"/>
          <w:rtl/>
        </w:rPr>
        <w:t xml:space="preserve"> &lt;&lt; דובר &gt;&gt;</w:t>
      </w:r>
      <w:r>
        <w:rPr>
          <w:rtl/>
        </w:rPr>
        <w:t xml:space="preserve">   </w:t>
      </w:r>
      <w:bookmarkEnd w:id="1538"/>
    </w:p>
    <w:p w:rsidR="007625F5" w:rsidRDefault="007625F5" w:rsidP="007625F5">
      <w:pPr>
        <w:pStyle w:val="KeepWithNext"/>
        <w:rPr>
          <w:rtl/>
        </w:rPr>
      </w:pPr>
    </w:p>
    <w:p w:rsidR="00C92AF5" w:rsidRDefault="00C92AF5" w:rsidP="00C92AF5">
      <w:pPr>
        <w:rPr>
          <w:rtl/>
        </w:rPr>
      </w:pPr>
      <w:bookmarkStart w:id="1539" w:name="_ETM_Q1_2420651"/>
      <w:bookmarkStart w:id="1540" w:name="_ETM_Q1_2418650"/>
      <w:bookmarkEnd w:id="1539"/>
      <w:bookmarkEnd w:id="1540"/>
      <w:r>
        <w:rPr>
          <w:rFonts w:hint="cs"/>
          <w:rtl/>
        </w:rPr>
        <w:t xml:space="preserve">זה לא בנוכחות, אלה </w:t>
      </w:r>
      <w:bookmarkStart w:id="1541" w:name="_ETM_Q1_2421150"/>
      <w:bookmarkEnd w:id="1541"/>
      <w:r>
        <w:rPr>
          <w:rFonts w:hint="cs"/>
          <w:rtl/>
        </w:rPr>
        <w:t>לא נסיבות חריגות.</w:t>
      </w:r>
    </w:p>
    <w:p w:rsidR="007625F5" w:rsidRDefault="007625F5" w:rsidP="00C92AF5">
      <w:pPr>
        <w:rPr>
          <w:rtl/>
        </w:rPr>
      </w:pPr>
      <w:bookmarkStart w:id="1542" w:name="_ETM_Q1_2422150"/>
      <w:bookmarkStart w:id="1543" w:name="_ETM_Q1_2425651"/>
      <w:bookmarkEnd w:id="1542"/>
      <w:bookmarkEnd w:id="1543"/>
    </w:p>
    <w:p w:rsidR="00FB4280" w:rsidRDefault="00FB4280" w:rsidP="00FB4280">
      <w:pPr>
        <w:pStyle w:val="a4"/>
        <w:keepNext/>
        <w:rPr>
          <w:rtl/>
        </w:rPr>
      </w:pPr>
      <w:r w:rsidRPr="00FB4280">
        <w:rPr>
          <w:rStyle w:val="TagStyle"/>
          <w:rtl/>
        </w:rPr>
        <w:t xml:space="preserve">&lt;&lt; דובר &gt;&gt; </w:t>
      </w:r>
      <w:r>
        <w:rPr>
          <w:rtl/>
        </w:rPr>
        <w:t>מירה סלומון:</w:t>
      </w:r>
      <w:r w:rsidRPr="00FB4280">
        <w:rPr>
          <w:rStyle w:val="TagStyle"/>
          <w:rtl/>
        </w:rPr>
        <w:t xml:space="preserve"> &lt;&lt; דובר &gt;&gt;</w:t>
      </w:r>
      <w:r>
        <w:rPr>
          <w:rtl/>
        </w:rPr>
        <w:t xml:space="preserve">   </w:t>
      </w:r>
    </w:p>
    <w:p w:rsidR="007625F5" w:rsidRDefault="007625F5" w:rsidP="007625F5">
      <w:pPr>
        <w:pStyle w:val="KeepWithNext"/>
        <w:rPr>
          <w:rtl/>
        </w:rPr>
      </w:pPr>
    </w:p>
    <w:p w:rsidR="00C92AF5" w:rsidRDefault="007625F5" w:rsidP="007625F5">
      <w:pPr>
        <w:rPr>
          <w:rtl/>
        </w:rPr>
      </w:pPr>
      <w:bookmarkStart w:id="1544" w:name="_ETM_Q1_2422401"/>
      <w:bookmarkStart w:id="1545" w:name="_ETM_Q1_2426151"/>
      <w:bookmarkStart w:id="1546" w:name="_ETM_Q1_2426401"/>
      <w:bookmarkEnd w:id="1544"/>
      <w:bookmarkEnd w:id="1545"/>
      <w:bookmarkEnd w:id="1546"/>
      <w:r>
        <w:rPr>
          <w:rFonts w:hint="cs"/>
          <w:rtl/>
        </w:rPr>
        <w:t>יכול להיות מצב שבו אדם כן מגיע לרכב.</w:t>
      </w:r>
    </w:p>
    <w:p w:rsidR="007625F5" w:rsidRDefault="007625F5" w:rsidP="00C92AF5">
      <w:pPr>
        <w:rPr>
          <w:rtl/>
        </w:rPr>
      </w:pPr>
      <w:bookmarkStart w:id="1547" w:name="_ETM_Q1_2431401"/>
      <w:bookmarkEnd w:id="1547"/>
    </w:p>
    <w:p w:rsidR="007625F5" w:rsidRDefault="007625F5" w:rsidP="007625F5">
      <w:pPr>
        <w:pStyle w:val="a4"/>
        <w:keepNext/>
        <w:rPr>
          <w:rtl/>
        </w:rPr>
      </w:pPr>
      <w:bookmarkStart w:id="1548" w:name="ET_speaker_מרגנית_לוי_499"/>
      <w:r w:rsidRPr="007625F5">
        <w:rPr>
          <w:rStyle w:val="TagStyle"/>
          <w:rtl/>
        </w:rPr>
        <w:t xml:space="preserve"> &lt;&lt; דובר &gt;&gt; </w:t>
      </w:r>
      <w:r>
        <w:rPr>
          <w:rtl/>
        </w:rPr>
        <w:t>מרגנית לוי:</w:t>
      </w:r>
      <w:r w:rsidRPr="007625F5">
        <w:rPr>
          <w:rStyle w:val="TagStyle"/>
          <w:rtl/>
        </w:rPr>
        <w:t xml:space="preserve"> &lt;&lt; דובר &gt;&gt;</w:t>
      </w:r>
      <w:r>
        <w:rPr>
          <w:rtl/>
        </w:rPr>
        <w:t xml:space="preserve">   </w:t>
      </w:r>
      <w:bookmarkEnd w:id="1548"/>
    </w:p>
    <w:p w:rsidR="007625F5" w:rsidRDefault="007625F5" w:rsidP="007625F5">
      <w:pPr>
        <w:pStyle w:val="KeepWithNext"/>
        <w:rPr>
          <w:rtl/>
        </w:rPr>
      </w:pPr>
    </w:p>
    <w:p w:rsidR="00C92AF5" w:rsidRDefault="00C92AF5" w:rsidP="00C92AF5">
      <w:pPr>
        <w:rPr>
          <w:rtl/>
        </w:rPr>
      </w:pPr>
      <w:bookmarkStart w:id="1549" w:name="_ETM_Q1_2431901"/>
      <w:bookmarkStart w:id="1550" w:name="_ETM_Q1_2424650"/>
      <w:bookmarkEnd w:id="1549"/>
      <w:bookmarkEnd w:id="1550"/>
      <w:r>
        <w:rPr>
          <w:rFonts w:hint="cs"/>
          <w:rtl/>
        </w:rPr>
        <w:t xml:space="preserve">אבל </w:t>
      </w:r>
      <w:bookmarkStart w:id="1551" w:name="_ETM_Q1_2424900"/>
      <w:bookmarkEnd w:id="1551"/>
      <w:r>
        <w:rPr>
          <w:rFonts w:hint="cs"/>
          <w:rtl/>
        </w:rPr>
        <w:t xml:space="preserve">אם היא עוברת - - - </w:t>
      </w:r>
    </w:p>
    <w:p w:rsidR="007625F5" w:rsidRDefault="007625F5" w:rsidP="00C92AF5">
      <w:pPr>
        <w:rPr>
          <w:rtl/>
        </w:rPr>
      </w:pPr>
      <w:bookmarkStart w:id="1552" w:name="_ETM_Q1_2434151"/>
      <w:bookmarkEnd w:id="1552"/>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7625F5" w:rsidRDefault="007625F5" w:rsidP="007625F5">
      <w:pPr>
        <w:pStyle w:val="KeepWithNext"/>
        <w:rPr>
          <w:rtl/>
        </w:rPr>
      </w:pPr>
    </w:p>
    <w:p w:rsidR="00C92AF5" w:rsidRDefault="00C92AF5" w:rsidP="007625F5">
      <w:pPr>
        <w:rPr>
          <w:rtl/>
        </w:rPr>
      </w:pPr>
      <w:bookmarkStart w:id="1553" w:name="_ETM_Q1_2426650"/>
      <w:bookmarkStart w:id="1554" w:name="_ETM_Q1_2434651"/>
      <w:bookmarkEnd w:id="1553"/>
      <w:bookmarkEnd w:id="1554"/>
      <w:r>
        <w:rPr>
          <w:rFonts w:hint="cs"/>
          <w:rtl/>
        </w:rPr>
        <w:t xml:space="preserve">יכול להיות מצב שהניידת </w:t>
      </w:r>
      <w:bookmarkStart w:id="1555" w:name="_ETM_Q1_2428400"/>
      <w:bookmarkEnd w:id="1555"/>
      <w:r>
        <w:rPr>
          <w:rFonts w:hint="cs"/>
          <w:rtl/>
        </w:rPr>
        <w:t>עוברת והאדם כן נמצא ברכב.</w:t>
      </w:r>
    </w:p>
    <w:p w:rsidR="007625F5" w:rsidRDefault="007625F5" w:rsidP="00C92AF5">
      <w:pPr>
        <w:rPr>
          <w:rtl/>
        </w:rPr>
      </w:pPr>
      <w:bookmarkStart w:id="1556" w:name="_ETM_Q1_2432401"/>
      <w:bookmarkEnd w:id="1556"/>
    </w:p>
    <w:p w:rsidR="007625F5" w:rsidRDefault="007625F5" w:rsidP="007625F5">
      <w:pPr>
        <w:pStyle w:val="a4"/>
        <w:keepNext/>
        <w:rPr>
          <w:rtl/>
        </w:rPr>
      </w:pPr>
      <w:bookmarkStart w:id="1557" w:name="ET_speaker_מרגנית_לוי_501"/>
      <w:r w:rsidRPr="007625F5">
        <w:rPr>
          <w:rStyle w:val="TagStyle"/>
          <w:rtl/>
        </w:rPr>
        <w:t xml:space="preserve"> &lt;&lt; דובר &gt;&gt; </w:t>
      </w:r>
      <w:r>
        <w:rPr>
          <w:rtl/>
        </w:rPr>
        <w:t>מרגנית לוי:</w:t>
      </w:r>
      <w:r w:rsidRPr="007625F5">
        <w:rPr>
          <w:rStyle w:val="TagStyle"/>
          <w:rtl/>
        </w:rPr>
        <w:t xml:space="preserve"> &lt;&lt; דובר &gt;&gt;</w:t>
      </w:r>
      <w:r>
        <w:rPr>
          <w:rtl/>
        </w:rPr>
        <w:t xml:space="preserve">   </w:t>
      </w:r>
      <w:bookmarkEnd w:id="1557"/>
    </w:p>
    <w:p w:rsidR="007625F5" w:rsidRDefault="007625F5" w:rsidP="007625F5">
      <w:pPr>
        <w:pStyle w:val="KeepWithNext"/>
        <w:rPr>
          <w:rtl/>
        </w:rPr>
      </w:pPr>
    </w:p>
    <w:p w:rsidR="00C92AF5" w:rsidRDefault="00C92AF5" w:rsidP="00C92AF5">
      <w:pPr>
        <w:rPr>
          <w:rtl/>
        </w:rPr>
      </w:pPr>
      <w:bookmarkStart w:id="1558" w:name="_ETM_Q1_2432901"/>
      <w:bookmarkStart w:id="1559" w:name="_ETM_Q1_2429900"/>
      <w:bookmarkEnd w:id="1558"/>
      <w:bookmarkEnd w:id="1559"/>
      <w:r>
        <w:rPr>
          <w:rFonts w:hint="cs"/>
          <w:rtl/>
        </w:rPr>
        <w:t xml:space="preserve">אני מבינה, אבל זה לא עונה </w:t>
      </w:r>
      <w:bookmarkStart w:id="1560" w:name="_ETM_Q1_2431650"/>
      <w:bookmarkEnd w:id="1560"/>
      <w:r>
        <w:rPr>
          <w:rFonts w:hint="cs"/>
          <w:rtl/>
        </w:rPr>
        <w:t>על תנאי הנוכחות.</w:t>
      </w:r>
    </w:p>
    <w:p w:rsidR="007625F5" w:rsidRDefault="007625F5" w:rsidP="00C92AF5">
      <w:pPr>
        <w:rPr>
          <w:rtl/>
        </w:rPr>
      </w:pPr>
      <w:bookmarkStart w:id="1561" w:name="_ETM_Q1_2429151"/>
      <w:bookmarkEnd w:id="1561"/>
    </w:p>
    <w:p w:rsidR="00B57919" w:rsidRDefault="00B57919" w:rsidP="00B57919">
      <w:pPr>
        <w:pStyle w:val="a4"/>
        <w:keepNext/>
        <w:rPr>
          <w:rtl/>
        </w:rPr>
      </w:pPr>
      <w:r w:rsidRPr="00B57919">
        <w:rPr>
          <w:rStyle w:val="TagStyle"/>
          <w:rtl/>
        </w:rPr>
        <w:lastRenderedPageBreak/>
        <w:t xml:space="preserve">&lt;&lt; דובר &gt;&gt; </w:t>
      </w:r>
      <w:r>
        <w:rPr>
          <w:rtl/>
        </w:rPr>
        <w:t>מירה סלומון:</w:t>
      </w:r>
      <w:r w:rsidRPr="00B57919">
        <w:rPr>
          <w:rStyle w:val="TagStyle"/>
          <w:rtl/>
        </w:rPr>
        <w:t xml:space="preserve"> &lt;&lt; דובר &gt;&gt;</w:t>
      </w:r>
      <w:r>
        <w:rPr>
          <w:rtl/>
        </w:rPr>
        <w:t xml:space="preserve">   </w:t>
      </w:r>
    </w:p>
    <w:p w:rsidR="007625F5" w:rsidRDefault="007625F5" w:rsidP="007625F5">
      <w:pPr>
        <w:pStyle w:val="KeepWithNext"/>
        <w:rPr>
          <w:rtl/>
        </w:rPr>
      </w:pPr>
    </w:p>
    <w:p w:rsidR="00C92AF5" w:rsidRDefault="00C92AF5" w:rsidP="007625F5">
      <w:pPr>
        <w:rPr>
          <w:rtl/>
        </w:rPr>
      </w:pPr>
      <w:bookmarkStart w:id="1562" w:name="_ETM_Q1_2429651"/>
      <w:bookmarkStart w:id="1563" w:name="_ETM_Q1_2429901"/>
      <w:bookmarkStart w:id="1564" w:name="_ETM_Q1_2432650"/>
      <w:bookmarkEnd w:id="1562"/>
      <w:bookmarkEnd w:id="1563"/>
      <w:bookmarkEnd w:id="1564"/>
      <w:r>
        <w:rPr>
          <w:rFonts w:hint="cs"/>
          <w:rtl/>
        </w:rPr>
        <w:t xml:space="preserve">אז אני לא יודעת איך להתייחס לזה </w:t>
      </w:r>
      <w:r w:rsidR="007625F5">
        <w:rPr>
          <w:rFonts w:hint="cs"/>
          <w:rtl/>
        </w:rPr>
        <w:t>כי אם</w:t>
      </w:r>
      <w:r>
        <w:rPr>
          <w:rFonts w:hint="cs"/>
          <w:rtl/>
        </w:rPr>
        <w:t xml:space="preserve"> </w:t>
      </w:r>
      <w:bookmarkStart w:id="1565" w:name="_ETM_Q1_2434900"/>
      <w:bookmarkEnd w:id="1565"/>
      <w:r>
        <w:rPr>
          <w:rFonts w:hint="cs"/>
          <w:rtl/>
        </w:rPr>
        <w:t>יוחלט להחי</w:t>
      </w:r>
      <w:r w:rsidR="007625F5">
        <w:rPr>
          <w:rFonts w:hint="cs"/>
          <w:rtl/>
        </w:rPr>
        <w:t xml:space="preserve">ל את זה גם על העמדת רכב וחנייתו, כן נצטרך </w:t>
      </w:r>
      <w:r>
        <w:rPr>
          <w:rFonts w:hint="cs"/>
          <w:rtl/>
        </w:rPr>
        <w:t>להבין מה המשמעות של זה.</w:t>
      </w:r>
      <w:r w:rsidR="007625F5">
        <w:rPr>
          <w:rFonts w:hint="cs"/>
          <w:rtl/>
        </w:rPr>
        <w:t xml:space="preserve"> זה לא </w:t>
      </w:r>
      <w:bookmarkStart w:id="1566" w:name="_ETM_Q1_2445401"/>
      <w:bookmarkEnd w:id="1566"/>
      <w:r w:rsidR="007625F5">
        <w:rPr>
          <w:rFonts w:hint="cs"/>
          <w:rtl/>
        </w:rPr>
        <w:t>לעכשיו.</w:t>
      </w:r>
    </w:p>
    <w:p w:rsidR="007625F5" w:rsidRDefault="007625F5" w:rsidP="00C92AF5">
      <w:pPr>
        <w:rPr>
          <w:rtl/>
        </w:rPr>
      </w:pPr>
      <w:bookmarkStart w:id="1567" w:name="_ETM_Q1_2436901"/>
      <w:bookmarkEnd w:id="1567"/>
    </w:p>
    <w:p w:rsidR="007625F5" w:rsidRDefault="007625F5" w:rsidP="007625F5">
      <w:pPr>
        <w:pStyle w:val="a4"/>
        <w:keepNext/>
        <w:rPr>
          <w:rtl/>
        </w:rPr>
      </w:pPr>
      <w:bookmarkStart w:id="1568" w:name="ET_speaker_6542_503"/>
      <w:r w:rsidRPr="007625F5">
        <w:rPr>
          <w:rStyle w:val="TagStyle"/>
          <w:rtl/>
        </w:rPr>
        <w:t xml:space="preserve"> &lt;&lt; דובר &gt;&gt; </w:t>
      </w:r>
      <w:r>
        <w:rPr>
          <w:rtl/>
        </w:rPr>
        <w:t>משה פסל (הליכוד):</w:t>
      </w:r>
      <w:r w:rsidRPr="007625F5">
        <w:rPr>
          <w:rStyle w:val="TagStyle"/>
          <w:rtl/>
        </w:rPr>
        <w:t xml:space="preserve"> &lt;&lt; דובר &gt;&gt;</w:t>
      </w:r>
      <w:r>
        <w:rPr>
          <w:rtl/>
        </w:rPr>
        <w:t xml:space="preserve">   </w:t>
      </w:r>
      <w:bookmarkEnd w:id="1568"/>
    </w:p>
    <w:p w:rsidR="007625F5" w:rsidRDefault="007625F5" w:rsidP="007625F5">
      <w:pPr>
        <w:pStyle w:val="KeepWithNext"/>
        <w:rPr>
          <w:rtl/>
        </w:rPr>
      </w:pPr>
    </w:p>
    <w:p w:rsidR="00C92AF5" w:rsidRDefault="00C92AF5" w:rsidP="00C92AF5">
      <w:pPr>
        <w:rPr>
          <w:rtl/>
        </w:rPr>
      </w:pPr>
      <w:bookmarkStart w:id="1569" w:name="_ETM_Q1_2437151"/>
      <w:bookmarkStart w:id="1570" w:name="_ETM_Q1_2437401"/>
      <w:bookmarkStart w:id="1571" w:name="_ETM_Q1_2441150"/>
      <w:bookmarkStart w:id="1572" w:name="_ETM_Q1_2443900"/>
      <w:bookmarkEnd w:id="1569"/>
      <w:bookmarkEnd w:id="1570"/>
      <w:bookmarkEnd w:id="1571"/>
      <w:bookmarkEnd w:id="1572"/>
      <w:r>
        <w:rPr>
          <w:rFonts w:hint="cs"/>
          <w:rtl/>
        </w:rPr>
        <w:t>עוד מעט נביא קנס על זה שאתה נושם במדינת ישראל.</w:t>
      </w:r>
    </w:p>
    <w:p w:rsidR="00C92AF5" w:rsidRDefault="00C92AF5" w:rsidP="00C92AF5">
      <w:pPr>
        <w:rPr>
          <w:rtl/>
        </w:rPr>
      </w:pPr>
      <w:bookmarkStart w:id="1573" w:name="_ETM_Q1_2451400"/>
      <w:bookmarkEnd w:id="1573"/>
    </w:p>
    <w:p w:rsidR="00FC3CE5" w:rsidRDefault="00FC3CE5" w:rsidP="00FC3CE5">
      <w:pPr>
        <w:pStyle w:val="af6"/>
        <w:keepNext/>
        <w:rPr>
          <w:rtl/>
        </w:rPr>
      </w:pPr>
      <w:bookmarkStart w:id="1574" w:name="ET_yor_דוד_ביטן___יורַ_636"/>
      <w:r w:rsidRPr="00FC3CE5">
        <w:rPr>
          <w:rStyle w:val="TagStyle"/>
          <w:rtl/>
        </w:rPr>
        <w:t xml:space="preserve"> &lt;&lt; יור &gt;&gt; </w:t>
      </w:r>
      <w:r>
        <w:rPr>
          <w:rtl/>
        </w:rPr>
        <w:t>היו"ר דוד ביטן:</w:t>
      </w:r>
      <w:r w:rsidRPr="00FC3CE5">
        <w:rPr>
          <w:rStyle w:val="TagStyle"/>
          <w:rtl/>
        </w:rPr>
        <w:t xml:space="preserve"> &lt;&lt; יור &gt;&gt;</w:t>
      </w:r>
      <w:r>
        <w:rPr>
          <w:rtl/>
        </w:rPr>
        <w:t xml:space="preserve">   </w:t>
      </w:r>
      <w:bookmarkEnd w:id="1574"/>
    </w:p>
    <w:p w:rsidR="00FC3CE5" w:rsidRDefault="00FC3CE5" w:rsidP="00FC3CE5">
      <w:pPr>
        <w:pStyle w:val="KeepWithNext"/>
        <w:rPr>
          <w:rtl/>
          <w:lang w:eastAsia="he-IL"/>
        </w:rPr>
      </w:pPr>
    </w:p>
    <w:p w:rsidR="00C92AF5" w:rsidRDefault="00C92AF5" w:rsidP="00C92AF5">
      <w:pPr>
        <w:rPr>
          <w:rtl/>
        </w:rPr>
      </w:pPr>
      <w:bookmarkStart w:id="1575" w:name="_ETM_Q1_29351"/>
      <w:bookmarkStart w:id="1576" w:name="_ETM_Q1_2451650"/>
      <w:bookmarkStart w:id="1577" w:name="_ETM_Q1_2447400"/>
      <w:bookmarkEnd w:id="1575"/>
      <w:bookmarkEnd w:id="1576"/>
      <w:bookmarkEnd w:id="1577"/>
      <w:r>
        <w:rPr>
          <w:rFonts w:hint="cs"/>
          <w:rtl/>
        </w:rPr>
        <w:t xml:space="preserve">אמרתי </w:t>
      </w:r>
      <w:bookmarkStart w:id="1578" w:name="_ETM_Q1_2447650"/>
      <w:bookmarkEnd w:id="1578"/>
      <w:r>
        <w:rPr>
          <w:rFonts w:hint="cs"/>
          <w:rtl/>
        </w:rPr>
        <w:t>לך שאין מס על חמצן, ובסוף יעשו.</w:t>
      </w:r>
    </w:p>
    <w:p w:rsidR="007625F5" w:rsidRDefault="007625F5" w:rsidP="00C92AF5">
      <w:pPr>
        <w:rPr>
          <w:rtl/>
        </w:rPr>
      </w:pPr>
      <w:bookmarkStart w:id="1579" w:name="_ETM_Q1_2452150"/>
      <w:bookmarkStart w:id="1580" w:name="_ETM_Q1_2451901"/>
      <w:bookmarkEnd w:id="1579"/>
      <w:bookmarkEnd w:id="1580"/>
    </w:p>
    <w:p w:rsidR="007625F5" w:rsidRDefault="007625F5" w:rsidP="007625F5">
      <w:pPr>
        <w:pStyle w:val="a4"/>
        <w:keepNext/>
        <w:rPr>
          <w:rtl/>
        </w:rPr>
      </w:pPr>
      <w:bookmarkStart w:id="1581" w:name="ET_speaker_6542_504"/>
      <w:r w:rsidRPr="007625F5">
        <w:rPr>
          <w:rStyle w:val="TagStyle"/>
          <w:rtl/>
        </w:rPr>
        <w:t xml:space="preserve"> &lt;&lt; דובר &gt;&gt; </w:t>
      </w:r>
      <w:r>
        <w:rPr>
          <w:rtl/>
        </w:rPr>
        <w:t>משה פסל (הליכוד):</w:t>
      </w:r>
      <w:r w:rsidRPr="007625F5">
        <w:rPr>
          <w:rStyle w:val="TagStyle"/>
          <w:rtl/>
        </w:rPr>
        <w:t xml:space="preserve"> &lt;&lt; דובר &gt;&gt;</w:t>
      </w:r>
      <w:r>
        <w:rPr>
          <w:rtl/>
        </w:rPr>
        <w:t xml:space="preserve">   </w:t>
      </w:r>
      <w:bookmarkEnd w:id="1581"/>
    </w:p>
    <w:p w:rsidR="007625F5" w:rsidRDefault="007625F5" w:rsidP="007625F5">
      <w:pPr>
        <w:pStyle w:val="KeepWithNext"/>
        <w:rPr>
          <w:rtl/>
        </w:rPr>
      </w:pPr>
    </w:p>
    <w:p w:rsidR="00C92AF5" w:rsidRDefault="00C92AF5" w:rsidP="00C92AF5">
      <w:pPr>
        <w:rPr>
          <w:rtl/>
        </w:rPr>
      </w:pPr>
      <w:bookmarkStart w:id="1582" w:name="_ETM_Q1_2452401"/>
      <w:bookmarkStart w:id="1583" w:name="_ETM_Q1_2452650"/>
      <w:bookmarkEnd w:id="1582"/>
      <w:bookmarkEnd w:id="1583"/>
      <w:r>
        <w:rPr>
          <w:rFonts w:hint="cs"/>
          <w:rtl/>
        </w:rPr>
        <w:t xml:space="preserve">אי אפשר כל היום </w:t>
      </w:r>
      <w:bookmarkStart w:id="1584" w:name="_ETM_Q1_2453650"/>
      <w:bookmarkEnd w:id="1584"/>
      <w:r>
        <w:rPr>
          <w:rFonts w:hint="cs"/>
          <w:rtl/>
        </w:rPr>
        <w:t>להתערב לאזרח, עוד ועוד חוקים ועוד רגולציה.</w:t>
      </w:r>
    </w:p>
    <w:p w:rsidR="007625F5" w:rsidRDefault="007625F5" w:rsidP="00C92AF5">
      <w:pPr>
        <w:rPr>
          <w:rtl/>
        </w:rPr>
      </w:pPr>
      <w:bookmarkStart w:id="1585" w:name="_ETM_Q1_2458651"/>
      <w:bookmarkEnd w:id="1585"/>
    </w:p>
    <w:p w:rsidR="00FC3CE5" w:rsidRDefault="00FC3CE5" w:rsidP="00FC3CE5">
      <w:pPr>
        <w:pStyle w:val="af6"/>
        <w:keepNext/>
        <w:rPr>
          <w:rtl/>
        </w:rPr>
      </w:pPr>
      <w:bookmarkStart w:id="1586" w:name="ET_yor_דוד_ביטן___יורַ_637"/>
      <w:r w:rsidRPr="00FC3CE5">
        <w:rPr>
          <w:rStyle w:val="TagStyle"/>
          <w:rtl/>
        </w:rPr>
        <w:t xml:space="preserve"> &lt;&lt; יור &gt;&gt; </w:t>
      </w:r>
      <w:r>
        <w:rPr>
          <w:rtl/>
        </w:rPr>
        <w:t>היו"ר דוד ביטן:</w:t>
      </w:r>
      <w:r w:rsidRPr="00FC3CE5">
        <w:rPr>
          <w:rStyle w:val="TagStyle"/>
          <w:rtl/>
        </w:rPr>
        <w:t xml:space="preserve"> &lt;&lt; יור &gt;&gt;</w:t>
      </w:r>
      <w:r>
        <w:rPr>
          <w:rtl/>
        </w:rPr>
        <w:t xml:space="preserve">   </w:t>
      </w:r>
      <w:bookmarkEnd w:id="1586"/>
    </w:p>
    <w:p w:rsidR="00FC3CE5" w:rsidRDefault="00FC3CE5" w:rsidP="00FC3CE5">
      <w:pPr>
        <w:pStyle w:val="KeepWithNext"/>
        <w:rPr>
          <w:rtl/>
          <w:lang w:eastAsia="he-IL"/>
        </w:rPr>
      </w:pPr>
    </w:p>
    <w:p w:rsidR="00C92AF5" w:rsidRDefault="00C92AF5" w:rsidP="007625F5">
      <w:pPr>
        <w:rPr>
          <w:rtl/>
        </w:rPr>
      </w:pPr>
      <w:bookmarkStart w:id="1587" w:name="_ETM_Q1_42600"/>
      <w:bookmarkStart w:id="1588" w:name="_ETM_Q1_2459151"/>
      <w:bookmarkStart w:id="1589" w:name="_ETM_Q1_2458901"/>
      <w:bookmarkEnd w:id="1587"/>
      <w:bookmarkEnd w:id="1588"/>
      <w:bookmarkEnd w:id="1589"/>
      <w:r>
        <w:rPr>
          <w:rFonts w:hint="cs"/>
          <w:rtl/>
        </w:rPr>
        <w:t xml:space="preserve">זה לא רגולציה. </w:t>
      </w:r>
      <w:bookmarkStart w:id="1590" w:name="_ETM_Q1_2459900"/>
      <w:bookmarkEnd w:id="1590"/>
      <w:r>
        <w:rPr>
          <w:rFonts w:hint="cs"/>
          <w:rtl/>
        </w:rPr>
        <w:t xml:space="preserve">בנושא של </w:t>
      </w:r>
      <w:r w:rsidR="007625F5">
        <w:rPr>
          <w:rFonts w:hint="cs"/>
          <w:rtl/>
        </w:rPr>
        <w:t xml:space="preserve">תאונות דרכים, </w:t>
      </w:r>
      <w:r>
        <w:rPr>
          <w:rFonts w:hint="cs"/>
          <w:rtl/>
        </w:rPr>
        <w:t xml:space="preserve">זו לא רגולציה אלא שקנסות עוזרים, </w:t>
      </w:r>
      <w:bookmarkStart w:id="1591" w:name="_ETM_Q1_2464650"/>
      <w:bookmarkEnd w:id="1591"/>
      <w:r>
        <w:rPr>
          <w:rFonts w:hint="cs"/>
          <w:rtl/>
        </w:rPr>
        <w:t>מה אני אעשה.</w:t>
      </w:r>
    </w:p>
    <w:p w:rsidR="007625F5" w:rsidRDefault="007625F5" w:rsidP="00C92AF5">
      <w:pPr>
        <w:rPr>
          <w:rtl/>
        </w:rPr>
      </w:pPr>
      <w:bookmarkStart w:id="1592" w:name="_ETM_Q1_2470152"/>
      <w:bookmarkEnd w:id="1592"/>
    </w:p>
    <w:p w:rsidR="00FC3CE5" w:rsidRDefault="00FC3CE5" w:rsidP="00FC3CE5">
      <w:pPr>
        <w:pStyle w:val="a4"/>
        <w:keepNext/>
        <w:rPr>
          <w:rtl/>
        </w:rPr>
      </w:pPr>
      <w:bookmarkStart w:id="1593" w:name="_ETM_Q1_54101"/>
      <w:bookmarkStart w:id="1594" w:name="ET_speaker_נגה_רובינשטיין__638"/>
      <w:bookmarkEnd w:id="1593"/>
      <w:r w:rsidRPr="00FC3CE5">
        <w:rPr>
          <w:rStyle w:val="TagStyle"/>
          <w:rtl/>
        </w:rPr>
        <w:t xml:space="preserve"> &lt;&lt; דובר &gt;&gt; </w:t>
      </w:r>
      <w:r>
        <w:rPr>
          <w:rtl/>
        </w:rPr>
        <w:t>נגה רובינשטיין:</w:t>
      </w:r>
      <w:r w:rsidRPr="00FC3CE5">
        <w:rPr>
          <w:rStyle w:val="TagStyle"/>
          <w:rtl/>
        </w:rPr>
        <w:t xml:space="preserve"> &lt;&lt; דובר &gt;&gt;</w:t>
      </w:r>
      <w:r>
        <w:rPr>
          <w:rtl/>
        </w:rPr>
        <w:t xml:space="preserve">   </w:t>
      </w:r>
      <w:bookmarkEnd w:id="1594"/>
    </w:p>
    <w:p w:rsidR="00FC3CE5" w:rsidRDefault="00FC3CE5" w:rsidP="00FC3CE5">
      <w:pPr>
        <w:pStyle w:val="KeepWithNext"/>
        <w:rPr>
          <w:rtl/>
          <w:lang w:eastAsia="he-IL"/>
        </w:rPr>
      </w:pPr>
    </w:p>
    <w:p w:rsidR="00C92AF5" w:rsidRDefault="00C92AF5" w:rsidP="007625F5">
      <w:pPr>
        <w:rPr>
          <w:rtl/>
        </w:rPr>
      </w:pPr>
      <w:bookmarkStart w:id="1595" w:name="_ETM_Q1_54850"/>
      <w:bookmarkStart w:id="1596" w:name="_ETM_Q1_2470651"/>
      <w:bookmarkStart w:id="1597" w:name="_ETM_Q1_2465650"/>
      <w:bookmarkEnd w:id="1595"/>
      <w:bookmarkEnd w:id="1596"/>
      <w:bookmarkEnd w:id="1597"/>
      <w:r>
        <w:rPr>
          <w:rFonts w:hint="cs"/>
          <w:rtl/>
        </w:rPr>
        <w:t>ה</w:t>
      </w:r>
      <w:bookmarkStart w:id="1598" w:name="_ETM_Q1_2465900"/>
      <w:bookmarkEnd w:id="1598"/>
      <w:r>
        <w:rPr>
          <w:rFonts w:hint="cs"/>
          <w:rtl/>
        </w:rPr>
        <w:t xml:space="preserve">שאלה אם הקנס צריך להיות פי </w:t>
      </w:r>
      <w:r w:rsidR="007625F5">
        <w:rPr>
          <w:rFonts w:hint="cs"/>
          <w:rtl/>
        </w:rPr>
        <w:t>200 או פי 50</w:t>
      </w:r>
      <w:r>
        <w:rPr>
          <w:rFonts w:hint="cs"/>
          <w:rtl/>
        </w:rPr>
        <w:t>.</w:t>
      </w:r>
    </w:p>
    <w:p w:rsidR="00631425" w:rsidRDefault="00631425" w:rsidP="007625F5">
      <w:pPr>
        <w:rPr>
          <w:rtl/>
        </w:rPr>
      </w:pPr>
    </w:p>
    <w:p w:rsidR="00FC3CE5" w:rsidRDefault="00FC3CE5" w:rsidP="007625F5">
      <w:pPr>
        <w:pStyle w:val="a4"/>
        <w:keepNext/>
        <w:rPr>
          <w:rStyle w:val="TagStyle"/>
          <w:rtl/>
        </w:rPr>
      </w:pPr>
      <w:bookmarkStart w:id="1599" w:name="_ETM_Q1_2471400"/>
      <w:bookmarkStart w:id="1600" w:name="_ETM_Q1_2471651"/>
      <w:bookmarkStart w:id="1601" w:name="ET_speaker_5159_507"/>
      <w:bookmarkEnd w:id="1599"/>
      <w:bookmarkEnd w:id="1600"/>
    </w:p>
    <w:p w:rsidR="00FC3CE5" w:rsidRDefault="00FC3CE5" w:rsidP="00FC3CE5">
      <w:pPr>
        <w:pStyle w:val="af6"/>
        <w:keepNext/>
        <w:rPr>
          <w:rtl/>
        </w:rPr>
      </w:pPr>
      <w:bookmarkStart w:id="1602" w:name="ET_yor_דוד_ביטן___יורַ_639"/>
      <w:r w:rsidRPr="00FC3CE5">
        <w:rPr>
          <w:rStyle w:val="TagStyle"/>
          <w:rtl/>
        </w:rPr>
        <w:t xml:space="preserve"> &lt;&lt; יור &gt;&gt; </w:t>
      </w:r>
      <w:r>
        <w:rPr>
          <w:rtl/>
        </w:rPr>
        <w:t>היו"ר דוד ביטן:</w:t>
      </w:r>
      <w:r w:rsidRPr="00FC3CE5">
        <w:rPr>
          <w:rStyle w:val="TagStyle"/>
          <w:rtl/>
        </w:rPr>
        <w:t xml:space="preserve"> &lt;&lt; יור &gt;&gt;</w:t>
      </w:r>
      <w:r>
        <w:rPr>
          <w:rtl/>
        </w:rPr>
        <w:t xml:space="preserve">   </w:t>
      </w:r>
      <w:bookmarkEnd w:id="1602"/>
    </w:p>
    <w:p w:rsidR="00FC3CE5" w:rsidRDefault="00FC3CE5" w:rsidP="00FC3CE5">
      <w:pPr>
        <w:pStyle w:val="KeepWithNext"/>
        <w:rPr>
          <w:rtl/>
        </w:rPr>
      </w:pPr>
    </w:p>
    <w:p w:rsidR="00C92AF5" w:rsidRDefault="00C92AF5" w:rsidP="00C92AF5">
      <w:pPr>
        <w:rPr>
          <w:rtl/>
        </w:rPr>
      </w:pPr>
      <w:bookmarkStart w:id="1603" w:name="_ETM_Q1_67851"/>
      <w:bookmarkStart w:id="1604" w:name="_ETM_Q1_2472151"/>
      <w:bookmarkStart w:id="1605" w:name="_ETM_Q1_2471650"/>
      <w:bookmarkEnd w:id="1601"/>
      <w:bookmarkEnd w:id="1603"/>
      <w:bookmarkEnd w:id="1604"/>
      <w:bookmarkEnd w:id="1605"/>
      <w:r>
        <w:rPr>
          <w:rFonts w:hint="cs"/>
          <w:rtl/>
        </w:rPr>
        <w:t xml:space="preserve">תקריאי לנו </w:t>
      </w:r>
      <w:bookmarkStart w:id="1606" w:name="_ETM_Q1_2493400"/>
      <w:bookmarkEnd w:id="1606"/>
      <w:r>
        <w:rPr>
          <w:rFonts w:hint="cs"/>
          <w:rtl/>
        </w:rPr>
        <w:t xml:space="preserve">את התיקון. </w:t>
      </w:r>
    </w:p>
    <w:p w:rsidR="00B57919" w:rsidRDefault="00B57919" w:rsidP="00C92AF5">
      <w:pPr>
        <w:rPr>
          <w:rtl/>
        </w:rPr>
      </w:pPr>
      <w:bookmarkStart w:id="1607" w:name="_ETM_Q1_2493901"/>
      <w:bookmarkStart w:id="1608" w:name="_ETM_Q1_2490652"/>
      <w:bookmarkEnd w:id="1607"/>
      <w:bookmarkEnd w:id="1608"/>
    </w:p>
    <w:p w:rsidR="00B57919" w:rsidRDefault="00B57919" w:rsidP="00B57919">
      <w:pPr>
        <w:pStyle w:val="a4"/>
        <w:keepNext/>
        <w:rPr>
          <w:rtl/>
        </w:rPr>
      </w:pPr>
      <w:bookmarkStart w:id="1609" w:name="ET_speaker_מרגנית_לוי_508"/>
      <w:r w:rsidRPr="00B57919">
        <w:rPr>
          <w:rStyle w:val="TagStyle"/>
          <w:rtl/>
        </w:rPr>
        <w:t xml:space="preserve"> &lt;&lt; דובר &gt;&gt; </w:t>
      </w:r>
      <w:r>
        <w:rPr>
          <w:rtl/>
        </w:rPr>
        <w:t>מרגנית לוי:</w:t>
      </w:r>
      <w:r w:rsidRPr="00B57919">
        <w:rPr>
          <w:rStyle w:val="TagStyle"/>
          <w:rtl/>
        </w:rPr>
        <w:t xml:space="preserve"> &lt;&lt; דובר &gt;&gt;</w:t>
      </w:r>
      <w:r>
        <w:rPr>
          <w:rtl/>
        </w:rPr>
        <w:t xml:space="preserve">   </w:t>
      </w:r>
      <w:bookmarkEnd w:id="1609"/>
    </w:p>
    <w:p w:rsidR="00B57919" w:rsidRDefault="00B57919" w:rsidP="00B57919">
      <w:pPr>
        <w:pStyle w:val="KeepWithNext"/>
        <w:rPr>
          <w:rtl/>
        </w:rPr>
      </w:pPr>
    </w:p>
    <w:p w:rsidR="00C92AF5" w:rsidRDefault="00C92AF5" w:rsidP="00C92AF5">
      <w:pPr>
        <w:rPr>
          <w:rtl/>
        </w:rPr>
      </w:pPr>
      <w:bookmarkStart w:id="1610" w:name="_ETM_Q1_2491401"/>
      <w:bookmarkStart w:id="1611" w:name="_ETM_Q1_2494150"/>
      <w:bookmarkEnd w:id="1610"/>
      <w:bookmarkEnd w:id="1611"/>
      <w:r>
        <w:rPr>
          <w:rFonts w:hint="cs"/>
          <w:rtl/>
        </w:rPr>
        <w:t>האם אקריא את כל הסעיפים?</w:t>
      </w:r>
    </w:p>
    <w:p w:rsidR="00B57919" w:rsidRDefault="00B57919" w:rsidP="00C92AF5">
      <w:pPr>
        <w:rPr>
          <w:rtl/>
        </w:rPr>
      </w:pPr>
      <w:bookmarkStart w:id="1612" w:name="_ETM_Q1_2496901"/>
      <w:bookmarkEnd w:id="1612"/>
    </w:p>
    <w:p w:rsidR="00FC3CE5" w:rsidRDefault="00FC3CE5" w:rsidP="00FC3CE5">
      <w:pPr>
        <w:pStyle w:val="af6"/>
        <w:keepNext/>
        <w:rPr>
          <w:rtl/>
        </w:rPr>
      </w:pPr>
      <w:bookmarkStart w:id="1613" w:name="ET_yor_דוד_ביטן___יורַ_640"/>
      <w:r w:rsidRPr="00FC3CE5">
        <w:rPr>
          <w:rStyle w:val="TagStyle"/>
          <w:rtl/>
        </w:rPr>
        <w:t xml:space="preserve"> &lt;&lt; יור &gt;&gt; </w:t>
      </w:r>
      <w:r>
        <w:rPr>
          <w:rtl/>
        </w:rPr>
        <w:t>היו"ר דוד ביטן:</w:t>
      </w:r>
      <w:r w:rsidRPr="00FC3CE5">
        <w:rPr>
          <w:rStyle w:val="TagStyle"/>
          <w:rtl/>
        </w:rPr>
        <w:t xml:space="preserve"> &lt;&lt; יור &gt;&gt;</w:t>
      </w:r>
      <w:r>
        <w:rPr>
          <w:rtl/>
        </w:rPr>
        <w:t xml:space="preserve">   </w:t>
      </w:r>
      <w:bookmarkEnd w:id="1613"/>
    </w:p>
    <w:p w:rsidR="00FC3CE5" w:rsidRDefault="00FC3CE5" w:rsidP="00FC3CE5">
      <w:pPr>
        <w:pStyle w:val="KeepWithNext"/>
        <w:rPr>
          <w:rtl/>
          <w:lang w:eastAsia="he-IL"/>
        </w:rPr>
      </w:pPr>
    </w:p>
    <w:p w:rsidR="00C92AF5" w:rsidRDefault="00C92AF5" w:rsidP="00C92AF5">
      <w:pPr>
        <w:rPr>
          <w:rtl/>
        </w:rPr>
      </w:pPr>
      <w:bookmarkStart w:id="1614" w:name="_ETM_Q1_79850"/>
      <w:bookmarkStart w:id="1615" w:name="_ETM_Q1_2497401"/>
      <w:bookmarkStart w:id="1616" w:name="_ETM_Q1_2496150"/>
      <w:bookmarkStart w:id="1617" w:name="_ETM_Q1_2496401"/>
      <w:bookmarkEnd w:id="1614"/>
      <w:bookmarkEnd w:id="1615"/>
      <w:bookmarkEnd w:id="1616"/>
      <w:bookmarkEnd w:id="1617"/>
      <w:r>
        <w:rPr>
          <w:rFonts w:hint="cs"/>
          <w:rtl/>
        </w:rPr>
        <w:t xml:space="preserve">לא, רק את </w:t>
      </w:r>
      <w:bookmarkStart w:id="1618" w:name="_ETM_Q1_2496900"/>
      <w:bookmarkEnd w:id="1618"/>
      <w:r>
        <w:rPr>
          <w:rFonts w:hint="cs"/>
          <w:rtl/>
        </w:rPr>
        <w:t>מה שתיקנת, שהרי כבר הקראנו את הכול.</w:t>
      </w:r>
    </w:p>
    <w:p w:rsidR="00B57919" w:rsidRDefault="00B57919" w:rsidP="00C92AF5">
      <w:pPr>
        <w:rPr>
          <w:rtl/>
        </w:rPr>
      </w:pPr>
      <w:bookmarkStart w:id="1619" w:name="_ETM_Q1_2506650"/>
      <w:bookmarkStart w:id="1620" w:name="_ETM_Q1_2500151"/>
      <w:bookmarkEnd w:id="1619"/>
      <w:bookmarkEnd w:id="1620"/>
    </w:p>
    <w:p w:rsidR="00B57919" w:rsidRDefault="00B57919" w:rsidP="00B57919">
      <w:pPr>
        <w:pStyle w:val="a4"/>
        <w:keepNext/>
        <w:rPr>
          <w:rtl/>
        </w:rPr>
      </w:pPr>
      <w:bookmarkStart w:id="1621" w:name="ET_speaker_מרגנית_לוי_510"/>
      <w:r w:rsidRPr="00B57919">
        <w:rPr>
          <w:rStyle w:val="TagStyle"/>
          <w:rtl/>
        </w:rPr>
        <w:t xml:space="preserve"> &lt;&lt; דובר &gt;&gt; </w:t>
      </w:r>
      <w:r>
        <w:rPr>
          <w:rtl/>
        </w:rPr>
        <w:t>מרגנית לוי:</w:t>
      </w:r>
      <w:r w:rsidRPr="00B57919">
        <w:rPr>
          <w:rStyle w:val="TagStyle"/>
          <w:rtl/>
        </w:rPr>
        <w:t xml:space="preserve"> &lt;&lt; דובר &gt;&gt;</w:t>
      </w:r>
      <w:r>
        <w:rPr>
          <w:rtl/>
        </w:rPr>
        <w:t xml:space="preserve">   </w:t>
      </w:r>
      <w:bookmarkEnd w:id="1621"/>
    </w:p>
    <w:p w:rsidR="00B57919" w:rsidRDefault="00B57919" w:rsidP="00B57919">
      <w:pPr>
        <w:pStyle w:val="KeepWithNext"/>
        <w:rPr>
          <w:rtl/>
        </w:rPr>
      </w:pPr>
    </w:p>
    <w:p w:rsidR="00C92AF5" w:rsidRDefault="00C92AF5" w:rsidP="00B57919">
      <w:pPr>
        <w:rPr>
          <w:rtl/>
        </w:rPr>
      </w:pPr>
      <w:bookmarkStart w:id="1622" w:name="_ETM_Q1_2500651"/>
      <w:bookmarkStart w:id="1623" w:name="_ETM_Q1_2500900"/>
      <w:bookmarkEnd w:id="1622"/>
      <w:bookmarkEnd w:id="1623"/>
      <w:r>
        <w:rPr>
          <w:rFonts w:hint="cs"/>
          <w:rtl/>
        </w:rPr>
        <w:t xml:space="preserve">אני אציין לפרוטוקול </w:t>
      </w:r>
      <w:bookmarkStart w:id="1624" w:name="_ETM_Q1_2502400"/>
      <w:bookmarkEnd w:id="1624"/>
      <w:r>
        <w:rPr>
          <w:rFonts w:hint="cs"/>
          <w:rtl/>
        </w:rPr>
        <w:t xml:space="preserve">לגבי סעיף 5 (א) (2) שהוועדה ביקשה שנבדוק. סעיף </w:t>
      </w:r>
      <w:bookmarkStart w:id="1625" w:name="_ETM_Q1_2507650"/>
      <w:bookmarkEnd w:id="1625"/>
      <w:r>
        <w:rPr>
          <w:rFonts w:hint="cs"/>
          <w:rtl/>
        </w:rPr>
        <w:t xml:space="preserve">זה מדבר על המצאה באופן דיגיטלי. הוועדה ביקשה שנבדוק האם </w:t>
      </w:r>
      <w:bookmarkStart w:id="1626" w:name="_ETM_Q1_2511401"/>
      <w:bookmarkEnd w:id="1626"/>
      <w:r>
        <w:rPr>
          <w:rFonts w:hint="cs"/>
          <w:rtl/>
        </w:rPr>
        <w:t xml:space="preserve">יש צורך להפנות באופן מפורש לחוק תקשורת דיגיטלית עם גופים </w:t>
      </w:r>
      <w:bookmarkStart w:id="1627" w:name="_ETM_Q1_2514900"/>
      <w:bookmarkEnd w:id="1627"/>
      <w:r>
        <w:rPr>
          <w:rFonts w:hint="cs"/>
          <w:rtl/>
        </w:rPr>
        <w:t>ציבוריים התש"ח</w:t>
      </w:r>
      <w:r w:rsidR="00B57919">
        <w:rPr>
          <w:rFonts w:hint="cs"/>
          <w:rtl/>
        </w:rPr>
        <w:t>-</w:t>
      </w:r>
      <w:r>
        <w:rPr>
          <w:rFonts w:hint="cs"/>
          <w:rtl/>
        </w:rPr>
        <w:t xml:space="preserve">2018, ולאחר התייעצות עם המחלקה האזרחית בייעוץ וחקיקה, </w:t>
      </w:r>
      <w:bookmarkStart w:id="1628" w:name="_ETM_Q1_2519900"/>
      <w:bookmarkEnd w:id="1628"/>
      <w:r>
        <w:rPr>
          <w:rFonts w:hint="cs"/>
          <w:rtl/>
        </w:rPr>
        <w:t xml:space="preserve">עמדתם היא שאין הכרח. אם הוועדה תרצה בכל </w:t>
      </w:r>
      <w:bookmarkStart w:id="1629" w:name="_ETM_Q1_2523400"/>
      <w:bookmarkEnd w:id="1629"/>
      <w:r>
        <w:rPr>
          <w:rFonts w:hint="cs"/>
          <w:rtl/>
        </w:rPr>
        <w:t xml:space="preserve">זאת, אין לנו התנגדות, אבל אין הכרח משפטי להפנות באופן </w:t>
      </w:r>
      <w:bookmarkStart w:id="1630" w:name="_ETM_Q1_2526900"/>
      <w:bookmarkEnd w:id="1630"/>
      <w:r>
        <w:rPr>
          <w:rFonts w:hint="cs"/>
          <w:rtl/>
        </w:rPr>
        <w:t>מפורש. כך שגם את זה עשינו.</w:t>
      </w:r>
    </w:p>
    <w:p w:rsidR="00C92AF5" w:rsidRDefault="00C92AF5" w:rsidP="00C92AF5">
      <w:pPr>
        <w:rPr>
          <w:rtl/>
        </w:rPr>
      </w:pPr>
      <w:bookmarkStart w:id="1631" w:name="_ETM_Q1_2558400"/>
      <w:bookmarkEnd w:id="1631"/>
    </w:p>
    <w:p w:rsidR="00FC3CE5" w:rsidRDefault="00FC3CE5" w:rsidP="00FC3CE5">
      <w:pPr>
        <w:pStyle w:val="af6"/>
        <w:keepNext/>
        <w:rPr>
          <w:rtl/>
        </w:rPr>
      </w:pPr>
      <w:bookmarkStart w:id="1632" w:name="ET_yor_דוד_ביטן___יורַ_641"/>
      <w:r w:rsidRPr="00FC3CE5">
        <w:rPr>
          <w:rStyle w:val="TagStyle"/>
          <w:rtl/>
        </w:rPr>
        <w:t xml:space="preserve"> &lt;&lt; יור &gt;&gt; </w:t>
      </w:r>
      <w:r>
        <w:rPr>
          <w:rtl/>
        </w:rPr>
        <w:t>היו"ר דוד ביטן:</w:t>
      </w:r>
      <w:r w:rsidRPr="00FC3CE5">
        <w:rPr>
          <w:rStyle w:val="TagStyle"/>
          <w:rtl/>
        </w:rPr>
        <w:t xml:space="preserve"> &lt;&lt; יור &gt;&gt;</w:t>
      </w:r>
      <w:r>
        <w:rPr>
          <w:rtl/>
        </w:rPr>
        <w:t xml:space="preserve">   </w:t>
      </w:r>
      <w:bookmarkEnd w:id="1632"/>
    </w:p>
    <w:p w:rsidR="00FC3CE5" w:rsidRDefault="00FC3CE5" w:rsidP="00FC3CE5">
      <w:pPr>
        <w:pStyle w:val="KeepWithNext"/>
        <w:rPr>
          <w:rtl/>
          <w:lang w:eastAsia="he-IL"/>
        </w:rPr>
      </w:pPr>
    </w:p>
    <w:p w:rsidR="00C92AF5" w:rsidRDefault="00C92AF5" w:rsidP="00C92AF5">
      <w:pPr>
        <w:rPr>
          <w:rtl/>
        </w:rPr>
      </w:pPr>
      <w:bookmarkStart w:id="1633" w:name="_ETM_Q1_88851"/>
      <w:bookmarkStart w:id="1634" w:name="_ETM_Q1_2558651"/>
      <w:bookmarkStart w:id="1635" w:name="_ETM_Q1_2534150"/>
      <w:bookmarkEnd w:id="1633"/>
      <w:bookmarkEnd w:id="1634"/>
      <w:bookmarkEnd w:id="1635"/>
      <w:r>
        <w:rPr>
          <w:rFonts w:hint="cs"/>
          <w:rtl/>
        </w:rPr>
        <w:t xml:space="preserve">אנחנו </w:t>
      </w:r>
      <w:bookmarkStart w:id="1636" w:name="_ETM_Q1_2535150"/>
      <w:bookmarkEnd w:id="1636"/>
      <w:r>
        <w:rPr>
          <w:rFonts w:hint="cs"/>
          <w:rtl/>
        </w:rPr>
        <w:t>משאירים ככה.</w:t>
      </w:r>
    </w:p>
    <w:p w:rsidR="00C92AF5" w:rsidRDefault="00C92AF5" w:rsidP="00C92AF5">
      <w:pPr>
        <w:rPr>
          <w:rtl/>
        </w:rPr>
      </w:pPr>
      <w:bookmarkStart w:id="1637" w:name="_ETM_Q1_2536150"/>
      <w:bookmarkStart w:id="1638" w:name="_ETM_Q1_2540900"/>
      <w:bookmarkEnd w:id="1637"/>
      <w:bookmarkEnd w:id="1638"/>
    </w:p>
    <w:p w:rsidR="00C92AF5" w:rsidRDefault="00C92AF5" w:rsidP="00C92AF5">
      <w:pPr>
        <w:pStyle w:val="a4"/>
        <w:keepNext/>
        <w:rPr>
          <w:rtl/>
        </w:rPr>
      </w:pPr>
      <w:bookmarkStart w:id="1639" w:name="ET_speaker_מרגנית_לוי_99"/>
      <w:r w:rsidRPr="00C92AF5">
        <w:rPr>
          <w:rStyle w:val="TagStyle"/>
          <w:rtl/>
        </w:rPr>
        <w:t xml:space="preserve"> &lt;&lt; דובר &gt;&gt; </w:t>
      </w:r>
      <w:r>
        <w:rPr>
          <w:rtl/>
        </w:rPr>
        <w:t>מרגנית לוי:</w:t>
      </w:r>
      <w:r w:rsidRPr="00C92AF5">
        <w:rPr>
          <w:rStyle w:val="TagStyle"/>
          <w:rtl/>
        </w:rPr>
        <w:t xml:space="preserve"> &lt;&lt; דובר &gt;&gt;</w:t>
      </w:r>
      <w:r>
        <w:rPr>
          <w:rtl/>
        </w:rPr>
        <w:t xml:space="preserve">   </w:t>
      </w:r>
      <w:bookmarkEnd w:id="1639"/>
    </w:p>
    <w:p w:rsidR="00C92AF5" w:rsidRDefault="00C92AF5" w:rsidP="00C92AF5">
      <w:pPr>
        <w:pStyle w:val="KeepWithNext"/>
        <w:rPr>
          <w:rtl/>
        </w:rPr>
      </w:pPr>
    </w:p>
    <w:p w:rsidR="00C92AF5" w:rsidRDefault="00C92AF5" w:rsidP="0016169A">
      <w:pPr>
        <w:rPr>
          <w:rtl/>
        </w:rPr>
      </w:pPr>
      <w:bookmarkStart w:id="1640" w:name="_ETM_Q1_2541150"/>
      <w:bookmarkStart w:id="1641" w:name="_ETM_Q1_2531150"/>
      <w:bookmarkStart w:id="1642" w:name="_ETM_Q1_2531400"/>
      <w:bookmarkEnd w:id="1640"/>
      <w:bookmarkEnd w:id="1641"/>
      <w:bookmarkEnd w:id="1642"/>
      <w:r>
        <w:rPr>
          <w:rFonts w:hint="cs"/>
          <w:rtl/>
        </w:rPr>
        <w:t xml:space="preserve">לגבי סעיף 5(א) (3) לעניין המצאה בדואר רשום, אני מזכירה שהוועדה לא </w:t>
      </w:r>
      <w:bookmarkStart w:id="1643" w:name="_ETM_Q1_2539650"/>
      <w:bookmarkEnd w:id="1643"/>
      <w:r>
        <w:rPr>
          <w:rFonts w:hint="cs"/>
          <w:rtl/>
        </w:rPr>
        <w:t xml:space="preserve">קיבלה את העניין של אישור </w:t>
      </w:r>
      <w:r w:rsidR="00B57919">
        <w:rPr>
          <w:rFonts w:hint="cs"/>
          <w:rtl/>
        </w:rPr>
        <w:t>ה</w:t>
      </w:r>
      <w:r>
        <w:rPr>
          <w:rFonts w:hint="cs"/>
          <w:rtl/>
        </w:rPr>
        <w:t xml:space="preserve">מסירה, ולכן הורדנו את זה. </w:t>
      </w:r>
      <w:bookmarkStart w:id="1644" w:name="_ETM_Q1_2544650"/>
      <w:bookmarkEnd w:id="1644"/>
      <w:r>
        <w:rPr>
          <w:rFonts w:hint="cs"/>
          <w:rtl/>
        </w:rPr>
        <w:t xml:space="preserve">דיברנו על חזקת ההמצאה, ובסופו של דבר לאחר שבחנו </w:t>
      </w:r>
      <w:bookmarkStart w:id="1645" w:name="_ETM_Q1_2548401"/>
      <w:bookmarkEnd w:id="1645"/>
      <w:r>
        <w:rPr>
          <w:rFonts w:hint="cs"/>
          <w:rtl/>
        </w:rPr>
        <w:t xml:space="preserve">שוב את הערות הוועדה, החלטנו להישאר עם חזקת המסירה שקיימת </w:t>
      </w:r>
      <w:bookmarkStart w:id="1646" w:name="_ETM_Q1_2552150"/>
      <w:bookmarkEnd w:id="1646"/>
      <w:r>
        <w:rPr>
          <w:rFonts w:hint="cs"/>
          <w:rtl/>
        </w:rPr>
        <w:t xml:space="preserve">כבר היום. יש צורך להקריא את זה </w:t>
      </w:r>
      <w:bookmarkStart w:id="1647" w:name="_ETM_Q1_2555900"/>
      <w:bookmarkEnd w:id="1647"/>
      <w:r>
        <w:rPr>
          <w:rFonts w:hint="cs"/>
          <w:rtl/>
        </w:rPr>
        <w:t xml:space="preserve">כי זה לא הנוסח שהיה </w:t>
      </w:r>
      <w:r>
        <w:rPr>
          <w:rtl/>
        </w:rPr>
        <w:t>–</w:t>
      </w:r>
      <w:r>
        <w:rPr>
          <w:rFonts w:hint="cs"/>
          <w:rtl/>
        </w:rPr>
        <w:t xml:space="preserve"> </w:t>
      </w:r>
    </w:p>
    <w:p w:rsidR="00C92AF5" w:rsidRDefault="00C92AF5" w:rsidP="00C92AF5">
      <w:pPr>
        <w:rPr>
          <w:rtl/>
        </w:rPr>
      </w:pPr>
    </w:p>
    <w:p w:rsidR="00C92AF5" w:rsidRDefault="00C92AF5" w:rsidP="00C92AF5">
      <w:pPr>
        <w:rPr>
          <w:rtl/>
        </w:rPr>
      </w:pPr>
      <w:bookmarkStart w:id="1648" w:name="_ETM_Q1_2527650"/>
      <w:bookmarkEnd w:id="1648"/>
    </w:p>
    <w:p w:rsidR="00B57919" w:rsidRDefault="00B57919" w:rsidP="00C92AF5">
      <w:pPr>
        <w:rPr>
          <w:rtl/>
        </w:rPr>
      </w:pPr>
      <w:r>
        <w:rPr>
          <w:rFonts w:hint="cs"/>
          <w:rtl/>
        </w:rPr>
        <w:t>"5. (א)</w:t>
      </w:r>
    </w:p>
    <w:p w:rsidR="00D3497C" w:rsidRDefault="00D3497C" w:rsidP="00C92AF5">
      <w:pPr>
        <w:ind w:left="2880" w:hanging="720"/>
        <w:rPr>
          <w:rtl/>
        </w:rPr>
      </w:pPr>
      <w:bookmarkStart w:id="1649" w:name="_ETM_Q1_2528401"/>
      <w:bookmarkStart w:id="1650" w:name="_ETM_Q1_2528650"/>
      <w:bookmarkEnd w:id="1649"/>
      <w:bookmarkEnd w:id="1650"/>
      <w:r w:rsidRPr="00D3497C">
        <w:rPr>
          <w:rFonts w:hint="cs"/>
          <w:rtl/>
        </w:rPr>
        <w:lastRenderedPageBreak/>
        <w:t>(3)</w:t>
      </w:r>
      <w:r w:rsidRPr="00D3497C">
        <w:rPr>
          <w:rFonts w:hint="cs"/>
          <w:rtl/>
        </w:rPr>
        <w:tab/>
      </w:r>
      <w:r w:rsidRPr="00D3497C">
        <w:rPr>
          <w:rtl/>
        </w:rPr>
        <w:t>במשלוח</w:t>
      </w:r>
      <w:r w:rsidRPr="00D3497C">
        <w:rPr>
          <w:color w:val="1F497D"/>
          <w:sz w:val="26"/>
          <w:rtl/>
        </w:rPr>
        <w:t xml:space="preserve"> </w:t>
      </w:r>
      <w:r w:rsidRPr="00D3497C">
        <w:rPr>
          <w:rtl/>
        </w:rPr>
        <w:t>בדואר</w:t>
      </w:r>
      <w:r w:rsidRPr="00D3497C">
        <w:rPr>
          <w:color w:val="1F497D"/>
          <w:sz w:val="26"/>
          <w:rtl/>
        </w:rPr>
        <w:t xml:space="preserve"> </w:t>
      </w:r>
      <w:r w:rsidRPr="00D3497C">
        <w:rPr>
          <w:sz w:val="26"/>
          <w:rtl/>
        </w:rPr>
        <w:t xml:space="preserve">רשום למענו </w:t>
      </w:r>
      <w:r w:rsidRPr="00D3497C">
        <w:rPr>
          <w:rtl/>
        </w:rPr>
        <w:t>של המפר הרשום במרשם האוכלוסין לפי חוק מרשם האוכלוסין, התשכ"ה-1965; נשלחה</w:t>
      </w:r>
      <w:r w:rsidRPr="00D3497C">
        <w:rPr>
          <w:sz w:val="26"/>
          <w:rtl/>
        </w:rPr>
        <w:t xml:space="preserve"> למפר הודעה על החלטה להטיל קנס בדואר רשום כאמור, יראו את ההודעה כאילו הומצאה כדין אם חלפו 15 ימים מיום שנשלחה בדואר רשום, אלא אם כן הוכיח הנמען שלא קיבל את ההודעה כאמור מסיבות שאינן תלויות בו ולא עקב הימנעותו מלקבלה</w:t>
      </w:r>
      <w:r w:rsidRPr="00D3497C">
        <w:rPr>
          <w:rtl/>
        </w:rPr>
        <w:t>.</w:t>
      </w:r>
      <w:r w:rsidR="00C92AF5">
        <w:rPr>
          <w:rFonts w:hint="cs"/>
          <w:rtl/>
        </w:rPr>
        <w:t>"</w:t>
      </w:r>
    </w:p>
    <w:p w:rsidR="00C92AF5" w:rsidRDefault="00C92AF5" w:rsidP="00C92AF5">
      <w:pPr>
        <w:rPr>
          <w:rtl/>
        </w:rPr>
      </w:pPr>
      <w:bookmarkStart w:id="1651" w:name="_ETM_Q1_2565900"/>
      <w:bookmarkStart w:id="1652" w:name="_ETM_Q1_2566400"/>
      <w:bookmarkEnd w:id="1651"/>
      <w:bookmarkEnd w:id="1652"/>
    </w:p>
    <w:p w:rsidR="00B57919" w:rsidRDefault="00B57919" w:rsidP="00B57919">
      <w:pPr>
        <w:pStyle w:val="a4"/>
        <w:keepNext/>
        <w:rPr>
          <w:rtl/>
        </w:rPr>
      </w:pPr>
      <w:bookmarkStart w:id="1653" w:name="_ETM_Q1_2585900"/>
      <w:bookmarkStart w:id="1654" w:name="_ETM_Q1_2593651"/>
      <w:bookmarkEnd w:id="1653"/>
      <w:bookmarkEnd w:id="1654"/>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B57919" w:rsidRDefault="00B57919" w:rsidP="00B57919">
      <w:pPr>
        <w:pStyle w:val="KeepWithNext"/>
        <w:rPr>
          <w:rtl/>
        </w:rPr>
      </w:pPr>
    </w:p>
    <w:p w:rsidR="00C92AF5" w:rsidRDefault="00C92AF5" w:rsidP="00B57919">
      <w:pPr>
        <w:rPr>
          <w:rtl/>
        </w:rPr>
      </w:pPr>
      <w:bookmarkStart w:id="1655" w:name="_ETM_Q1_2593900"/>
      <w:bookmarkStart w:id="1656" w:name="_ETM_Q1_2586400"/>
      <w:bookmarkStart w:id="1657" w:name="_ETM_Q1_2586651"/>
      <w:bookmarkEnd w:id="1655"/>
      <w:bookmarkEnd w:id="1656"/>
      <w:bookmarkEnd w:id="1657"/>
      <w:r>
        <w:rPr>
          <w:rFonts w:hint="cs"/>
          <w:rtl/>
        </w:rPr>
        <w:t xml:space="preserve">יש לי התייחסות </w:t>
      </w:r>
      <w:r>
        <w:rPr>
          <w:rtl/>
        </w:rPr>
        <w:t>–</w:t>
      </w:r>
      <w:r>
        <w:rPr>
          <w:rFonts w:hint="cs"/>
          <w:rtl/>
        </w:rPr>
        <w:t xml:space="preserve"> ההוכחה על כך </w:t>
      </w:r>
      <w:bookmarkStart w:id="1658" w:name="_ETM_Q1_2592150"/>
      <w:bookmarkEnd w:id="1658"/>
      <w:r>
        <w:rPr>
          <w:rFonts w:hint="cs"/>
          <w:rtl/>
        </w:rPr>
        <w:t xml:space="preserve">שהוא לא קיבל, </w:t>
      </w:r>
      <w:r w:rsidR="007D4AF6">
        <w:rPr>
          <w:rFonts w:hint="cs"/>
          <w:rtl/>
        </w:rPr>
        <w:t xml:space="preserve">האם זה </w:t>
      </w:r>
      <w:r>
        <w:rPr>
          <w:rFonts w:hint="cs"/>
          <w:rtl/>
        </w:rPr>
        <w:t xml:space="preserve">מה שקיים היום גם בסדר הדין </w:t>
      </w:r>
      <w:bookmarkStart w:id="1659" w:name="_ETM_Q1_2596901"/>
      <w:bookmarkEnd w:id="1659"/>
      <w:r>
        <w:rPr>
          <w:rFonts w:hint="cs"/>
          <w:rtl/>
        </w:rPr>
        <w:t>הפלילי?</w:t>
      </w:r>
    </w:p>
    <w:p w:rsidR="007D4AF6" w:rsidRDefault="007D4AF6" w:rsidP="00C92AF5">
      <w:pPr>
        <w:rPr>
          <w:rtl/>
        </w:rPr>
      </w:pPr>
      <w:bookmarkStart w:id="1660" w:name="_ETM_Q1_2606400"/>
      <w:bookmarkStart w:id="1661" w:name="_ETM_Q1_2607400"/>
      <w:bookmarkEnd w:id="1660"/>
      <w:bookmarkEnd w:id="1661"/>
    </w:p>
    <w:p w:rsidR="007D4AF6" w:rsidRDefault="007D4AF6" w:rsidP="007D4AF6">
      <w:pPr>
        <w:pStyle w:val="a4"/>
        <w:keepNext/>
        <w:rPr>
          <w:rtl/>
        </w:rPr>
      </w:pPr>
      <w:bookmarkStart w:id="1662" w:name="ET_speaker_מרגנית_לוי_102"/>
      <w:r w:rsidRPr="007D4AF6">
        <w:rPr>
          <w:rStyle w:val="TagStyle"/>
          <w:rtl/>
        </w:rPr>
        <w:t xml:space="preserve"> &lt;&lt; דובר &gt;&gt; </w:t>
      </w:r>
      <w:r>
        <w:rPr>
          <w:rtl/>
        </w:rPr>
        <w:t>מרגנית לוי:</w:t>
      </w:r>
      <w:r w:rsidRPr="007D4AF6">
        <w:rPr>
          <w:rStyle w:val="TagStyle"/>
          <w:rtl/>
        </w:rPr>
        <w:t xml:space="preserve"> &lt;&lt; דובר &gt;&gt;</w:t>
      </w:r>
      <w:r>
        <w:rPr>
          <w:rtl/>
        </w:rPr>
        <w:t xml:space="preserve">   </w:t>
      </w:r>
      <w:bookmarkEnd w:id="1662"/>
    </w:p>
    <w:p w:rsidR="007D4AF6" w:rsidRDefault="007D4AF6" w:rsidP="007D4AF6">
      <w:pPr>
        <w:pStyle w:val="KeepWithNext"/>
        <w:rPr>
          <w:rtl/>
        </w:rPr>
      </w:pPr>
    </w:p>
    <w:p w:rsidR="00C92AF5" w:rsidRDefault="00C92AF5" w:rsidP="00C92AF5">
      <w:pPr>
        <w:rPr>
          <w:rtl/>
        </w:rPr>
      </w:pPr>
      <w:bookmarkStart w:id="1663" w:name="_ETM_Q1_2607651"/>
      <w:bookmarkStart w:id="1664" w:name="_ETM_Q1_2597650"/>
      <w:bookmarkEnd w:id="1663"/>
      <w:bookmarkEnd w:id="1664"/>
      <w:r>
        <w:rPr>
          <w:rFonts w:hint="cs"/>
          <w:rtl/>
        </w:rPr>
        <w:t xml:space="preserve">כן, אותו הדבר אחד לאחד. החלטנו לחזור לנוסח של </w:t>
      </w:r>
      <w:bookmarkStart w:id="1665" w:name="_ETM_Q1_2603650"/>
      <w:bookmarkEnd w:id="1665"/>
      <w:r>
        <w:rPr>
          <w:rFonts w:hint="cs"/>
          <w:rtl/>
        </w:rPr>
        <w:t xml:space="preserve">הכחול. אני </w:t>
      </w:r>
      <w:r w:rsidR="007D4AF6">
        <w:rPr>
          <w:rFonts w:hint="cs"/>
          <w:rtl/>
        </w:rPr>
        <w:t xml:space="preserve">קופצת כעת לסעיף 5 (ג) בנוסח הקודם, כאשר </w:t>
      </w:r>
      <w:r>
        <w:rPr>
          <w:rFonts w:hint="cs"/>
          <w:rtl/>
        </w:rPr>
        <w:t>הוועדה רואה את זה כרגע כ-5</w:t>
      </w:r>
      <w:r w:rsidR="007D4AF6">
        <w:rPr>
          <w:rFonts w:hint="cs"/>
          <w:rtl/>
        </w:rPr>
        <w:t xml:space="preserve"> </w:t>
      </w:r>
      <w:r>
        <w:rPr>
          <w:rFonts w:hint="cs"/>
          <w:rtl/>
        </w:rPr>
        <w:t>(ב)</w:t>
      </w:r>
      <w:r w:rsidR="007D4AF6">
        <w:rPr>
          <w:rFonts w:hint="cs"/>
          <w:rtl/>
        </w:rPr>
        <w:t xml:space="preserve">, אז </w:t>
      </w:r>
      <w:bookmarkStart w:id="1666" w:name="_ETM_Q1_2610650"/>
      <w:bookmarkEnd w:id="1666"/>
      <w:r w:rsidR="007D4AF6">
        <w:rPr>
          <w:rFonts w:hint="cs"/>
          <w:rtl/>
        </w:rPr>
        <w:t>מחילה מהיועץ המשפטי לוועדה.</w:t>
      </w:r>
    </w:p>
    <w:p w:rsidR="007D4AF6" w:rsidRDefault="007D4AF6" w:rsidP="00C92AF5">
      <w:pPr>
        <w:rPr>
          <w:rtl/>
        </w:rPr>
      </w:pPr>
    </w:p>
    <w:p w:rsidR="007D4AF6" w:rsidRDefault="007D4AF6" w:rsidP="007D4AF6">
      <w:pPr>
        <w:pStyle w:val="a4"/>
        <w:keepNext/>
        <w:rPr>
          <w:rtl/>
        </w:rPr>
      </w:pPr>
      <w:bookmarkStart w:id="1667" w:name="ET_speaker_איתי_עצמון_104"/>
      <w:r w:rsidRPr="007D4AF6">
        <w:rPr>
          <w:rStyle w:val="TagStyle"/>
          <w:rtl/>
        </w:rPr>
        <w:t xml:space="preserve"> &lt;&lt; דובר &gt;&gt; </w:t>
      </w:r>
      <w:r>
        <w:rPr>
          <w:rtl/>
        </w:rPr>
        <w:t>איתי עצמון:</w:t>
      </w:r>
      <w:r w:rsidRPr="007D4AF6">
        <w:rPr>
          <w:rStyle w:val="TagStyle"/>
          <w:rtl/>
        </w:rPr>
        <w:t xml:space="preserve"> &lt;&lt; דובר &gt;&gt;</w:t>
      </w:r>
      <w:r>
        <w:rPr>
          <w:rtl/>
        </w:rPr>
        <w:t xml:space="preserve">   </w:t>
      </w:r>
      <w:bookmarkEnd w:id="1667"/>
    </w:p>
    <w:p w:rsidR="007D4AF6" w:rsidRDefault="007D4AF6" w:rsidP="007D4AF6">
      <w:pPr>
        <w:pStyle w:val="KeepWithNext"/>
        <w:rPr>
          <w:rtl/>
        </w:rPr>
      </w:pPr>
    </w:p>
    <w:p w:rsidR="007D4AF6" w:rsidRDefault="007D4AF6" w:rsidP="00C92AF5">
      <w:pPr>
        <w:rPr>
          <w:rtl/>
        </w:rPr>
      </w:pPr>
      <w:bookmarkStart w:id="1668" w:name="_ETM_Q1_2605150"/>
      <w:bookmarkStart w:id="1669" w:name="_ETM_Q1_2612400"/>
      <w:bookmarkStart w:id="1670" w:name="_ETM_Q1_2612651"/>
      <w:bookmarkEnd w:id="1668"/>
      <w:bookmarkEnd w:id="1669"/>
      <w:bookmarkEnd w:id="1670"/>
      <w:r>
        <w:rPr>
          <w:rFonts w:hint="cs"/>
          <w:rtl/>
        </w:rPr>
        <w:t>למעשה מחקתם את (ב).</w:t>
      </w:r>
    </w:p>
    <w:p w:rsidR="007D4AF6" w:rsidRDefault="007D4AF6" w:rsidP="00C92AF5">
      <w:pPr>
        <w:rPr>
          <w:rtl/>
        </w:rPr>
      </w:pPr>
      <w:bookmarkStart w:id="1671" w:name="_ETM_Q1_2615901"/>
      <w:bookmarkStart w:id="1672" w:name="_ETM_Q1_2603150"/>
      <w:bookmarkEnd w:id="1671"/>
      <w:bookmarkEnd w:id="1672"/>
    </w:p>
    <w:p w:rsidR="007D4AF6" w:rsidRDefault="007D4AF6" w:rsidP="007D4AF6">
      <w:pPr>
        <w:pStyle w:val="a4"/>
        <w:keepNext/>
        <w:rPr>
          <w:rtl/>
        </w:rPr>
      </w:pPr>
      <w:bookmarkStart w:id="1673" w:name="ET_speaker_מרגנית_לוי_103"/>
      <w:r w:rsidRPr="007D4AF6">
        <w:rPr>
          <w:rStyle w:val="TagStyle"/>
          <w:rtl/>
        </w:rPr>
        <w:t xml:space="preserve"> &lt;&lt; דובר &gt;&gt; </w:t>
      </w:r>
      <w:r>
        <w:rPr>
          <w:rtl/>
        </w:rPr>
        <w:t>מרגנית לוי:</w:t>
      </w:r>
      <w:r w:rsidRPr="007D4AF6">
        <w:rPr>
          <w:rStyle w:val="TagStyle"/>
          <w:rtl/>
        </w:rPr>
        <w:t xml:space="preserve"> &lt;&lt; דובר &gt;&gt;</w:t>
      </w:r>
      <w:r>
        <w:rPr>
          <w:rtl/>
        </w:rPr>
        <w:t xml:space="preserve">   </w:t>
      </w:r>
      <w:bookmarkEnd w:id="1673"/>
    </w:p>
    <w:p w:rsidR="007D4AF6" w:rsidRDefault="007D4AF6" w:rsidP="007D4AF6">
      <w:pPr>
        <w:pStyle w:val="KeepWithNext"/>
        <w:rPr>
          <w:rtl/>
        </w:rPr>
      </w:pPr>
    </w:p>
    <w:p w:rsidR="007D4AF6" w:rsidRDefault="007D4AF6" w:rsidP="00B57919">
      <w:pPr>
        <w:rPr>
          <w:rtl/>
        </w:rPr>
      </w:pPr>
      <w:bookmarkStart w:id="1674" w:name="_ETM_Q1_2603400"/>
      <w:bookmarkStart w:id="1675" w:name="_ETM_Q1_2616150"/>
      <w:bookmarkEnd w:id="1674"/>
      <w:bookmarkEnd w:id="1675"/>
      <w:r>
        <w:rPr>
          <w:rFonts w:hint="cs"/>
          <w:rtl/>
        </w:rPr>
        <w:t xml:space="preserve">מחקתי את (ב) כי העליתי את חזקת המסירה למעלה, </w:t>
      </w:r>
      <w:bookmarkStart w:id="1676" w:name="_ETM_Q1_2617400"/>
      <w:bookmarkEnd w:id="1676"/>
      <w:r>
        <w:rPr>
          <w:rFonts w:hint="cs"/>
          <w:rtl/>
        </w:rPr>
        <w:t xml:space="preserve">כדי שתהיה </w:t>
      </w:r>
      <w:bookmarkStart w:id="1677" w:name="_ETM_Q1_2610866"/>
      <w:bookmarkEnd w:id="1677"/>
      <w:r>
        <w:rPr>
          <w:rFonts w:hint="cs"/>
          <w:rtl/>
        </w:rPr>
        <w:t xml:space="preserve">צמודה לדואר רשום. לגבי סעיף 5 (ג), הוועדה ביקש שנשקול את ההערה שהושמעה כאן בוועדה על ידי נציג הסניגוריה </w:t>
      </w:r>
      <w:bookmarkStart w:id="1678" w:name="_ETM_Q1_2625400"/>
      <w:bookmarkEnd w:id="1678"/>
      <w:r>
        <w:rPr>
          <w:rFonts w:hint="cs"/>
          <w:rtl/>
        </w:rPr>
        <w:t xml:space="preserve">הציבורית </w:t>
      </w:r>
      <w:r>
        <w:rPr>
          <w:rtl/>
        </w:rPr>
        <w:t>–</w:t>
      </w:r>
      <w:r>
        <w:rPr>
          <w:rFonts w:hint="cs"/>
          <w:rtl/>
        </w:rPr>
        <w:t xml:space="preserve"> האם נדרש להוסיף אפוטרופוס</w:t>
      </w:r>
      <w:r w:rsidR="00B57919">
        <w:rPr>
          <w:rFonts w:hint="cs"/>
          <w:rtl/>
        </w:rPr>
        <w:t xml:space="preserve"> </w:t>
      </w:r>
      <w:r>
        <w:rPr>
          <w:rFonts w:hint="cs"/>
          <w:rtl/>
        </w:rPr>
        <w:t>ידוע ש</w:t>
      </w:r>
      <w:r w:rsidR="00B57919">
        <w:rPr>
          <w:rFonts w:hint="cs"/>
          <w:rtl/>
        </w:rPr>
        <w:t xml:space="preserve">ל </w:t>
      </w:r>
      <w:r>
        <w:rPr>
          <w:rFonts w:hint="cs"/>
          <w:rtl/>
        </w:rPr>
        <w:t xml:space="preserve">אפוטרופוס </w:t>
      </w:r>
      <w:r w:rsidR="00B57919">
        <w:rPr>
          <w:rFonts w:hint="cs"/>
          <w:rtl/>
        </w:rPr>
        <w:t xml:space="preserve">לצד </w:t>
      </w:r>
      <w:r>
        <w:rPr>
          <w:rFonts w:hint="cs"/>
          <w:rtl/>
        </w:rPr>
        <w:t>ידוע של הורה</w:t>
      </w:r>
      <w:r w:rsidR="00B57919">
        <w:rPr>
          <w:rFonts w:hint="cs"/>
          <w:rtl/>
        </w:rPr>
        <w:t>?</w:t>
      </w:r>
      <w:r>
        <w:rPr>
          <w:rFonts w:hint="cs"/>
          <w:rtl/>
        </w:rPr>
        <w:t xml:space="preserve"> </w:t>
      </w:r>
      <w:bookmarkStart w:id="1679" w:name="_ETM_Q1_2622400"/>
      <w:bookmarkStart w:id="1680" w:name="_ETM_Q1_2622650"/>
      <w:bookmarkStart w:id="1681" w:name="_ETM_Q1_2624750"/>
      <w:bookmarkEnd w:id="1679"/>
      <w:bookmarkEnd w:id="1680"/>
      <w:bookmarkEnd w:id="1681"/>
      <w:r>
        <w:rPr>
          <w:rFonts w:hint="cs"/>
          <w:rtl/>
        </w:rPr>
        <w:t xml:space="preserve">אני אגיד שעשינו על </w:t>
      </w:r>
      <w:bookmarkStart w:id="1682" w:name="_ETM_Q1_2632900"/>
      <w:bookmarkEnd w:id="1682"/>
      <w:r>
        <w:rPr>
          <w:rFonts w:hint="cs"/>
          <w:rtl/>
        </w:rPr>
        <w:t xml:space="preserve">זה התייעצות בתוך משרד המשפטים ביחד עם המחלקה החוקתית </w:t>
      </w:r>
      <w:bookmarkStart w:id="1683" w:name="_ETM_Q1_2633150"/>
      <w:bookmarkEnd w:id="1683"/>
      <w:r>
        <w:rPr>
          <w:rFonts w:hint="cs"/>
          <w:rtl/>
        </w:rPr>
        <w:t xml:space="preserve">בייעוץ וחקיקה, ומה שנמסר לנו הוא שלרשויות האוכפות, כמו </w:t>
      </w:r>
      <w:bookmarkStart w:id="1684" w:name="_ETM_Q1_2641150"/>
      <w:bookmarkEnd w:id="1684"/>
      <w:r>
        <w:rPr>
          <w:rFonts w:hint="cs"/>
          <w:rtl/>
        </w:rPr>
        <w:t xml:space="preserve">משטרת ישראל והרשויות המקומיות והמפקחים שם, אין גישה למידע של </w:t>
      </w:r>
      <w:bookmarkStart w:id="1685" w:name="_ETM_Q1_2645400"/>
      <w:bookmarkEnd w:id="1685"/>
      <w:r>
        <w:rPr>
          <w:rFonts w:hint="cs"/>
          <w:rtl/>
        </w:rPr>
        <w:t xml:space="preserve">האם יש אפוטרופוס או לא, ולכן אין זה הגיוני וגם </w:t>
      </w:r>
      <w:bookmarkStart w:id="1686" w:name="_ETM_Q1_2648900"/>
      <w:bookmarkEnd w:id="1686"/>
      <w:r>
        <w:rPr>
          <w:rFonts w:hint="cs"/>
          <w:rtl/>
        </w:rPr>
        <w:t xml:space="preserve">במידה מסוימת אולי לא נכון או לא ראוי להחיל </w:t>
      </w:r>
      <w:bookmarkStart w:id="1687" w:name="_ETM_Q1_2653150"/>
      <w:bookmarkEnd w:id="1687"/>
      <w:r>
        <w:rPr>
          <w:rFonts w:hint="cs"/>
          <w:rtl/>
        </w:rPr>
        <w:t xml:space="preserve">עליהם חובה ליידע מישהו </w:t>
      </w:r>
      <w:r w:rsidR="00B57919">
        <w:rPr>
          <w:rFonts w:hint="cs"/>
          <w:rtl/>
        </w:rPr>
        <w:t>כ</w:t>
      </w:r>
      <w:r>
        <w:rPr>
          <w:rFonts w:hint="cs"/>
          <w:rtl/>
        </w:rPr>
        <w:t xml:space="preserve">שאין להם מידע האם הוא קיים </w:t>
      </w:r>
      <w:bookmarkStart w:id="1688" w:name="_ETM_Q1_2656400"/>
      <w:bookmarkEnd w:id="1688"/>
      <w:r>
        <w:rPr>
          <w:rFonts w:hint="cs"/>
          <w:rtl/>
        </w:rPr>
        <w:t xml:space="preserve">או לא. </w:t>
      </w:r>
    </w:p>
    <w:p w:rsidR="007D4AF6" w:rsidRDefault="007D4AF6" w:rsidP="007D4AF6">
      <w:pPr>
        <w:rPr>
          <w:rtl/>
        </w:rPr>
      </w:pPr>
    </w:p>
    <w:p w:rsidR="007D4AF6" w:rsidRDefault="007D4AF6" w:rsidP="0016169A">
      <w:pPr>
        <w:rPr>
          <w:rtl/>
        </w:rPr>
      </w:pPr>
      <w:bookmarkStart w:id="1689" w:name="_ETM_Q1_2656900"/>
      <w:bookmarkEnd w:id="1689"/>
      <w:r>
        <w:rPr>
          <w:rFonts w:hint="cs"/>
          <w:rtl/>
        </w:rPr>
        <w:t>אזכיר לוועדה שממילא חובת היידוע לא מ</w:t>
      </w:r>
      <w:r w:rsidR="0016169A">
        <w:rPr>
          <w:rFonts w:hint="cs"/>
          <w:rtl/>
        </w:rPr>
        <w:t>א</w:t>
      </w:r>
      <w:r>
        <w:rPr>
          <w:rFonts w:hint="cs"/>
          <w:rtl/>
        </w:rPr>
        <w:t xml:space="preserve">יינת את </w:t>
      </w:r>
      <w:bookmarkStart w:id="1690" w:name="_ETM_Q1_2663900"/>
      <w:bookmarkEnd w:id="1690"/>
      <w:r>
        <w:rPr>
          <w:rFonts w:hint="cs"/>
          <w:rtl/>
        </w:rPr>
        <w:t>הקנס כשלעצמו. ולכן, ההערה הזו לא התקבלה</w:t>
      </w:r>
      <w:r w:rsidR="00B57919">
        <w:rPr>
          <w:rFonts w:hint="cs"/>
          <w:rtl/>
        </w:rPr>
        <w:t>,</w:t>
      </w:r>
      <w:r>
        <w:rPr>
          <w:rFonts w:hint="cs"/>
          <w:rtl/>
        </w:rPr>
        <w:t xml:space="preserve"> אין תיקונים לסעיף ולכן אני לא </w:t>
      </w:r>
      <w:bookmarkStart w:id="1691" w:name="_ETM_Q1_2682400"/>
      <w:bookmarkEnd w:id="1691"/>
      <w:r>
        <w:rPr>
          <w:rFonts w:hint="cs"/>
          <w:rtl/>
        </w:rPr>
        <w:t>מקריאה.</w:t>
      </w:r>
    </w:p>
    <w:p w:rsidR="007D4AF6" w:rsidRDefault="007D4AF6" w:rsidP="007D4AF6">
      <w:pPr>
        <w:rPr>
          <w:rtl/>
        </w:rPr>
      </w:pPr>
      <w:bookmarkStart w:id="1692" w:name="_ETM_Q1_2670400"/>
      <w:bookmarkStart w:id="1693" w:name="_ETM_Q1_2670651"/>
      <w:bookmarkStart w:id="1694" w:name="_ETM_Q1_2689401"/>
      <w:bookmarkEnd w:id="1692"/>
      <w:bookmarkEnd w:id="1693"/>
      <w:bookmarkEnd w:id="1694"/>
    </w:p>
    <w:p w:rsidR="00FC3CE5" w:rsidRDefault="00FC3CE5" w:rsidP="00FC3CE5">
      <w:pPr>
        <w:rPr>
          <w:rStyle w:val="TagStyle"/>
          <w:rFonts w:ascii="David" w:hAnsi="David"/>
          <w:u w:val="single"/>
          <w:rtl/>
          <w:lang w:eastAsia="he-IL"/>
        </w:rPr>
      </w:pPr>
      <w:bookmarkStart w:id="1695" w:name="_ETM_Q1_105851"/>
      <w:bookmarkEnd w:id="1695"/>
    </w:p>
    <w:p w:rsidR="00FC3CE5" w:rsidRDefault="00FC3CE5" w:rsidP="00FC3CE5">
      <w:pPr>
        <w:pStyle w:val="a4"/>
        <w:keepNext/>
        <w:rPr>
          <w:rtl/>
        </w:rPr>
      </w:pPr>
      <w:bookmarkStart w:id="1696" w:name="ET_speaker_נגה_רובינשטיין__642"/>
      <w:r w:rsidRPr="00FC3CE5">
        <w:rPr>
          <w:rStyle w:val="TagStyle"/>
          <w:rtl/>
        </w:rPr>
        <w:t xml:space="preserve"> &lt;&lt; דובר &gt;&gt; </w:t>
      </w:r>
      <w:r>
        <w:rPr>
          <w:rtl/>
        </w:rPr>
        <w:t>נגה רובינשטיין:</w:t>
      </w:r>
      <w:r w:rsidRPr="00FC3CE5">
        <w:rPr>
          <w:rStyle w:val="TagStyle"/>
          <w:rtl/>
        </w:rPr>
        <w:t xml:space="preserve"> &lt;&lt; דובר &gt;&gt;</w:t>
      </w:r>
      <w:r>
        <w:rPr>
          <w:rtl/>
        </w:rPr>
        <w:t xml:space="preserve">   </w:t>
      </w:r>
      <w:bookmarkEnd w:id="1696"/>
    </w:p>
    <w:p w:rsidR="00FC3CE5" w:rsidRDefault="00FC3CE5" w:rsidP="00FC3CE5">
      <w:pPr>
        <w:pStyle w:val="KeepWithNext"/>
        <w:rPr>
          <w:rtl/>
          <w:lang w:eastAsia="he-IL"/>
        </w:rPr>
      </w:pPr>
    </w:p>
    <w:p w:rsidR="007D4AF6" w:rsidRDefault="007D4AF6" w:rsidP="0016169A">
      <w:pPr>
        <w:rPr>
          <w:rtl/>
        </w:rPr>
      </w:pPr>
      <w:bookmarkStart w:id="1697" w:name="_ETM_Q1_106600"/>
      <w:bookmarkStart w:id="1698" w:name="_ETM_Q1_2689650"/>
      <w:bookmarkEnd w:id="1697"/>
      <w:bookmarkEnd w:id="1698"/>
      <w:r>
        <w:rPr>
          <w:rFonts w:hint="cs"/>
          <w:rtl/>
        </w:rPr>
        <w:t>בהמשך לבקשת ה</w:t>
      </w:r>
      <w:r w:rsidR="0016169A" w:rsidRPr="0016169A">
        <w:rPr>
          <w:rtl/>
        </w:rPr>
        <w:t>יושב-ראש</w:t>
      </w:r>
      <w:r>
        <w:rPr>
          <w:rFonts w:hint="cs"/>
          <w:rtl/>
        </w:rPr>
        <w:t xml:space="preserve">, יש לי הצעה מקלה </w:t>
      </w:r>
      <w:r>
        <w:rPr>
          <w:rtl/>
        </w:rPr>
        <w:t>–</w:t>
      </w:r>
      <w:r>
        <w:rPr>
          <w:rFonts w:hint="cs"/>
          <w:rtl/>
        </w:rPr>
        <w:t xml:space="preserve"> </w:t>
      </w:r>
      <w:bookmarkStart w:id="1699" w:name="_ETM_Q1_2701150"/>
      <w:bookmarkEnd w:id="1699"/>
      <w:r>
        <w:rPr>
          <w:rFonts w:hint="cs"/>
          <w:rtl/>
        </w:rPr>
        <w:t xml:space="preserve">שברירת המחדל תהיה "פי ארבע", אבל במקום שהם יצטרכו להביא </w:t>
      </w:r>
      <w:bookmarkStart w:id="1700" w:name="_ETM_Q1_2704901"/>
      <w:bookmarkEnd w:id="1700"/>
      <w:r>
        <w:rPr>
          <w:rFonts w:hint="cs"/>
          <w:rtl/>
        </w:rPr>
        <w:t>חקיקה מתקנת אם הם רואים שזה לא עובד ו</w:t>
      </w:r>
      <w:r w:rsidR="00B57919">
        <w:rPr>
          <w:rFonts w:hint="cs"/>
          <w:rtl/>
        </w:rPr>
        <w:t>ש</w:t>
      </w:r>
      <w:r>
        <w:rPr>
          <w:rFonts w:hint="cs"/>
          <w:rtl/>
        </w:rPr>
        <w:t xml:space="preserve">זה </w:t>
      </w:r>
      <w:bookmarkStart w:id="1701" w:name="_ETM_Q1_2708401"/>
      <w:bookmarkEnd w:id="1701"/>
      <w:r>
        <w:rPr>
          <w:rFonts w:hint="cs"/>
          <w:rtl/>
        </w:rPr>
        <w:t>מכביד מאוד, שתהיה סמכות להוציא צו בעניין.</w:t>
      </w:r>
    </w:p>
    <w:p w:rsidR="00B57919" w:rsidRDefault="00B57919" w:rsidP="007D4AF6">
      <w:pPr>
        <w:rPr>
          <w:rtl/>
        </w:rPr>
      </w:pPr>
      <w:bookmarkStart w:id="1702" w:name="_ETM_Q1_2712651"/>
      <w:bookmarkEnd w:id="1702"/>
    </w:p>
    <w:p w:rsidR="00B57919" w:rsidRDefault="00B57919" w:rsidP="00B57919">
      <w:pPr>
        <w:pStyle w:val="a4"/>
        <w:keepNext/>
        <w:rPr>
          <w:rtl/>
        </w:rPr>
      </w:pPr>
      <w:bookmarkStart w:id="1703" w:name="ET_speaker_6542_514"/>
      <w:r w:rsidRPr="00B57919">
        <w:rPr>
          <w:rStyle w:val="TagStyle"/>
          <w:rtl/>
        </w:rPr>
        <w:t xml:space="preserve"> &lt;&lt; דובר &gt;&gt; </w:t>
      </w:r>
      <w:r>
        <w:rPr>
          <w:rtl/>
        </w:rPr>
        <w:t>משה פסל (הליכוד):</w:t>
      </w:r>
      <w:r w:rsidRPr="00B57919">
        <w:rPr>
          <w:rStyle w:val="TagStyle"/>
          <w:rtl/>
        </w:rPr>
        <w:t xml:space="preserve"> &lt;&lt; דובר &gt;&gt;</w:t>
      </w:r>
      <w:r>
        <w:rPr>
          <w:rtl/>
        </w:rPr>
        <w:t xml:space="preserve">   </w:t>
      </w:r>
      <w:bookmarkEnd w:id="1703"/>
    </w:p>
    <w:p w:rsidR="00B57919" w:rsidRDefault="00B57919" w:rsidP="00B57919">
      <w:pPr>
        <w:pStyle w:val="KeepWithNext"/>
        <w:rPr>
          <w:rtl/>
        </w:rPr>
      </w:pPr>
    </w:p>
    <w:p w:rsidR="007D4AF6" w:rsidRDefault="007D4AF6" w:rsidP="007D4AF6">
      <w:pPr>
        <w:rPr>
          <w:rtl/>
        </w:rPr>
      </w:pPr>
      <w:bookmarkStart w:id="1704" w:name="_ETM_Q1_2713151"/>
      <w:bookmarkStart w:id="1705" w:name="_ETM_Q1_2711400"/>
      <w:bookmarkEnd w:id="1704"/>
      <w:bookmarkEnd w:id="1705"/>
      <w:r>
        <w:rPr>
          <w:rFonts w:hint="cs"/>
          <w:rtl/>
        </w:rPr>
        <w:t>למי?</w:t>
      </w:r>
    </w:p>
    <w:p w:rsidR="007D4AF6" w:rsidRDefault="007D4AF6" w:rsidP="007D4AF6">
      <w:pPr>
        <w:rPr>
          <w:rtl/>
        </w:rPr>
      </w:pPr>
    </w:p>
    <w:p w:rsidR="00FC3CE5" w:rsidRDefault="00FC3CE5" w:rsidP="00FC3CE5">
      <w:pPr>
        <w:pStyle w:val="a4"/>
        <w:keepNext/>
        <w:rPr>
          <w:rtl/>
        </w:rPr>
      </w:pPr>
      <w:bookmarkStart w:id="1706" w:name="_ETM_Q1_114851"/>
      <w:bookmarkStart w:id="1707" w:name="_ETM_Q1_123851"/>
      <w:bookmarkStart w:id="1708" w:name="ET_speaker_נגה_רובינשטיין__643"/>
      <w:bookmarkEnd w:id="1706"/>
      <w:bookmarkEnd w:id="1707"/>
      <w:r w:rsidRPr="00FC3CE5">
        <w:rPr>
          <w:rStyle w:val="TagStyle"/>
          <w:rtl/>
        </w:rPr>
        <w:t xml:space="preserve"> &lt;&lt; דובר &gt;&gt; </w:t>
      </w:r>
      <w:r>
        <w:rPr>
          <w:rtl/>
        </w:rPr>
        <w:t>נגה רובינשטיין:</w:t>
      </w:r>
      <w:r w:rsidRPr="00FC3CE5">
        <w:rPr>
          <w:rStyle w:val="TagStyle"/>
          <w:rtl/>
        </w:rPr>
        <w:t xml:space="preserve"> &lt;&lt; דובר &gt;&gt;</w:t>
      </w:r>
      <w:r>
        <w:rPr>
          <w:rtl/>
        </w:rPr>
        <w:t xml:space="preserve">   </w:t>
      </w:r>
      <w:bookmarkEnd w:id="1708"/>
    </w:p>
    <w:p w:rsidR="00FC3CE5" w:rsidRDefault="00FC3CE5" w:rsidP="00FC3CE5">
      <w:pPr>
        <w:pStyle w:val="KeepWithNext"/>
        <w:rPr>
          <w:rtl/>
          <w:lang w:eastAsia="he-IL"/>
        </w:rPr>
      </w:pPr>
    </w:p>
    <w:p w:rsidR="007D4AF6" w:rsidRDefault="007D4AF6" w:rsidP="00B57919">
      <w:pPr>
        <w:rPr>
          <w:rtl/>
        </w:rPr>
      </w:pPr>
      <w:bookmarkStart w:id="1709" w:name="_ETM_Q1_115600"/>
      <w:bookmarkStart w:id="1710" w:name="_ETM_Q1_2712400"/>
      <w:bookmarkStart w:id="1711" w:name="_ETM_Q1_2711900"/>
      <w:bookmarkEnd w:id="1709"/>
      <w:bookmarkEnd w:id="1710"/>
      <w:bookmarkEnd w:id="1711"/>
      <w:r>
        <w:rPr>
          <w:rFonts w:hint="cs"/>
          <w:rtl/>
        </w:rPr>
        <w:t xml:space="preserve">למשרד המשפטים ולמשרד התחבורה. </w:t>
      </w:r>
      <w:bookmarkStart w:id="1712" w:name="_ETM_Q1_2714650"/>
      <w:bookmarkEnd w:id="1712"/>
      <w:r>
        <w:rPr>
          <w:rFonts w:hint="cs"/>
          <w:rtl/>
        </w:rPr>
        <w:t>הרי לא יהיו כאן שלוש קריאות בשנה</w:t>
      </w:r>
      <w:r w:rsidR="00B57919">
        <w:rPr>
          <w:rFonts w:hint="cs"/>
          <w:rtl/>
        </w:rPr>
        <w:t xml:space="preserve"> </w:t>
      </w:r>
      <w:bookmarkStart w:id="1713" w:name="_ETM_Q1_2718901"/>
      <w:bookmarkEnd w:id="1713"/>
      <w:r>
        <w:rPr>
          <w:rFonts w:hint="cs"/>
          <w:rtl/>
        </w:rPr>
        <w:t xml:space="preserve">וחצי הקרובות, אנחנו מכירים את </w:t>
      </w:r>
      <w:r w:rsidR="00B57919">
        <w:rPr>
          <w:rFonts w:hint="cs"/>
          <w:rtl/>
        </w:rPr>
        <w:t>הקצב.</w:t>
      </w:r>
      <w:r>
        <w:rPr>
          <w:rFonts w:hint="cs"/>
          <w:rtl/>
        </w:rPr>
        <w:t xml:space="preserve"> </w:t>
      </w:r>
      <w:bookmarkStart w:id="1714" w:name="_ETM_Q1_2718650"/>
      <w:bookmarkEnd w:id="1714"/>
    </w:p>
    <w:p w:rsidR="007D4AF6" w:rsidRDefault="007D4AF6" w:rsidP="007D4AF6">
      <w:pPr>
        <w:rPr>
          <w:rtl/>
        </w:rPr>
      </w:pPr>
      <w:bookmarkStart w:id="1715" w:name="_ETM_Q1_2719650"/>
      <w:bookmarkStart w:id="1716" w:name="_ETM_Q1_2719900"/>
      <w:bookmarkEnd w:id="1715"/>
      <w:bookmarkEnd w:id="1716"/>
    </w:p>
    <w:p w:rsidR="00D92351" w:rsidRDefault="00D92351" w:rsidP="00D92351">
      <w:pPr>
        <w:pStyle w:val="af6"/>
        <w:keepNext/>
        <w:rPr>
          <w:rtl/>
        </w:rPr>
      </w:pPr>
      <w:bookmarkStart w:id="1717" w:name="ET_yor_דוד_ביטן___יורַ_644"/>
      <w:r w:rsidRPr="00D92351">
        <w:rPr>
          <w:rStyle w:val="TagStyle"/>
          <w:rtl/>
        </w:rPr>
        <w:t xml:space="preserve"> &lt;&lt; יור &gt;&gt; </w:t>
      </w:r>
      <w:r>
        <w:rPr>
          <w:rtl/>
        </w:rPr>
        <w:t>היו"ר דוד ביטן:</w:t>
      </w:r>
      <w:r w:rsidRPr="00D92351">
        <w:rPr>
          <w:rStyle w:val="TagStyle"/>
          <w:rtl/>
        </w:rPr>
        <w:t xml:space="preserve"> &lt;&lt; יור &gt;&gt;</w:t>
      </w:r>
      <w:r>
        <w:rPr>
          <w:rtl/>
        </w:rPr>
        <w:t xml:space="preserve">   </w:t>
      </w:r>
      <w:bookmarkEnd w:id="1717"/>
    </w:p>
    <w:p w:rsidR="00D92351" w:rsidRDefault="00D92351" w:rsidP="00D92351">
      <w:pPr>
        <w:pStyle w:val="KeepWithNext"/>
        <w:rPr>
          <w:rtl/>
          <w:lang w:eastAsia="he-IL"/>
        </w:rPr>
      </w:pPr>
    </w:p>
    <w:p w:rsidR="007D4AF6" w:rsidRDefault="007D4AF6" w:rsidP="007D4AF6">
      <w:pPr>
        <w:rPr>
          <w:rtl/>
        </w:rPr>
      </w:pPr>
      <w:bookmarkStart w:id="1718" w:name="_ETM_Q1_2720150"/>
      <w:bookmarkStart w:id="1719" w:name="_ETM_Q1_2713900"/>
      <w:bookmarkEnd w:id="1718"/>
      <w:bookmarkEnd w:id="1719"/>
      <w:r>
        <w:rPr>
          <w:rFonts w:hint="cs"/>
          <w:rtl/>
        </w:rPr>
        <w:t xml:space="preserve">אבל  מדובר על עוד </w:t>
      </w:r>
      <w:bookmarkStart w:id="1720" w:name="_ETM_Q1_2709900"/>
      <w:bookmarkEnd w:id="1720"/>
      <w:r>
        <w:rPr>
          <w:rFonts w:hint="cs"/>
          <w:rtl/>
        </w:rPr>
        <w:t>שנתיים.</w:t>
      </w:r>
    </w:p>
    <w:p w:rsidR="007D4AF6" w:rsidRDefault="007D4AF6" w:rsidP="007D4AF6">
      <w:pPr>
        <w:rPr>
          <w:rtl/>
        </w:rPr>
      </w:pPr>
      <w:bookmarkStart w:id="1721" w:name="_ETM_Q1_2720650"/>
      <w:bookmarkStart w:id="1722" w:name="_ETM_Q1_2721150"/>
      <w:bookmarkEnd w:id="1721"/>
      <w:bookmarkEnd w:id="1722"/>
    </w:p>
    <w:p w:rsidR="00D92351" w:rsidRDefault="00D92351" w:rsidP="00D92351">
      <w:pPr>
        <w:pStyle w:val="a4"/>
        <w:keepNext/>
        <w:rPr>
          <w:rtl/>
        </w:rPr>
      </w:pPr>
      <w:bookmarkStart w:id="1723" w:name="ET_speaker_נגה_רובינשטיין__645"/>
      <w:r w:rsidRPr="00D92351">
        <w:rPr>
          <w:rStyle w:val="TagStyle"/>
          <w:rtl/>
        </w:rPr>
        <w:t xml:space="preserve"> &lt;&lt; דובר &gt;&gt; </w:t>
      </w:r>
      <w:r>
        <w:rPr>
          <w:rtl/>
        </w:rPr>
        <w:t>נגה רובינשטיין:</w:t>
      </w:r>
      <w:r w:rsidRPr="00D92351">
        <w:rPr>
          <w:rStyle w:val="TagStyle"/>
          <w:rtl/>
        </w:rPr>
        <w:t xml:space="preserve"> &lt;&lt; דובר &gt;&gt;</w:t>
      </w:r>
      <w:r>
        <w:rPr>
          <w:rtl/>
        </w:rPr>
        <w:t xml:space="preserve">   </w:t>
      </w:r>
      <w:bookmarkEnd w:id="1723"/>
    </w:p>
    <w:p w:rsidR="00D92351" w:rsidRDefault="00D92351" w:rsidP="00D92351">
      <w:pPr>
        <w:pStyle w:val="KeepWithNext"/>
        <w:rPr>
          <w:rtl/>
          <w:lang w:eastAsia="he-IL"/>
        </w:rPr>
      </w:pPr>
    </w:p>
    <w:p w:rsidR="007D4AF6" w:rsidRDefault="007D4AF6" w:rsidP="007D4AF6">
      <w:pPr>
        <w:rPr>
          <w:rtl/>
        </w:rPr>
      </w:pPr>
      <w:bookmarkStart w:id="1724" w:name="_ETM_Q1_2721400"/>
      <w:bookmarkEnd w:id="1724"/>
      <w:r>
        <w:rPr>
          <w:rFonts w:hint="cs"/>
          <w:rtl/>
        </w:rPr>
        <w:t xml:space="preserve">בדיון הקודם אתה ביקשת לקצר את זה, וגם בעוד שנתיים </w:t>
      </w:r>
      <w:bookmarkStart w:id="1725" w:name="_ETM_Q1_2725400"/>
      <w:bookmarkEnd w:id="1725"/>
      <w:r>
        <w:rPr>
          <w:rFonts w:hint="cs"/>
          <w:rtl/>
        </w:rPr>
        <w:t>לא יהיה.</w:t>
      </w:r>
    </w:p>
    <w:p w:rsidR="00631425" w:rsidRDefault="00631425" w:rsidP="007D4AF6">
      <w:pPr>
        <w:rPr>
          <w:rtl/>
        </w:rPr>
      </w:pPr>
    </w:p>
    <w:p w:rsidR="00B57919" w:rsidRDefault="00B57919" w:rsidP="00B57919">
      <w:pPr>
        <w:pStyle w:val="KeepWithNext"/>
        <w:rPr>
          <w:rStyle w:val="TagStyle"/>
          <w:rFonts w:ascii="David" w:hAnsi="David"/>
          <w:u w:val="single"/>
          <w:rtl/>
          <w:lang w:eastAsia="he-IL"/>
        </w:rPr>
      </w:pPr>
      <w:bookmarkStart w:id="1726" w:name="_ETM_Q1_2728151"/>
      <w:bookmarkEnd w:id="1726"/>
    </w:p>
    <w:p w:rsidR="00D861DE" w:rsidRDefault="00D861DE" w:rsidP="00D861DE">
      <w:pPr>
        <w:pStyle w:val="af6"/>
        <w:keepNext/>
        <w:rPr>
          <w:rtl/>
        </w:rPr>
      </w:pPr>
      <w:bookmarkStart w:id="1727" w:name="ET_yor_דוד_ביטן___יורַ_646"/>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727"/>
    </w:p>
    <w:p w:rsidR="00D861DE" w:rsidRDefault="00D861DE" w:rsidP="00D861DE">
      <w:pPr>
        <w:pStyle w:val="KeepWithNext"/>
        <w:rPr>
          <w:rtl/>
          <w:lang w:eastAsia="he-IL"/>
        </w:rPr>
      </w:pPr>
    </w:p>
    <w:p w:rsidR="007D4AF6" w:rsidRDefault="007D4AF6" w:rsidP="007D4AF6">
      <w:pPr>
        <w:rPr>
          <w:rtl/>
        </w:rPr>
      </w:pPr>
      <w:bookmarkStart w:id="1728" w:name="_ETM_Q1_2728651"/>
      <w:bookmarkStart w:id="1729" w:name="_ETM_Q1_2725900"/>
      <w:bookmarkEnd w:id="1728"/>
      <w:bookmarkEnd w:id="1729"/>
      <w:r>
        <w:rPr>
          <w:rFonts w:hint="cs"/>
          <w:rtl/>
        </w:rPr>
        <w:t>לא, החוק יחול רק בעוד שנה וחצי, ולכן שנתי</w:t>
      </w:r>
      <w:bookmarkStart w:id="1730" w:name="_ETM_Q1_2728650"/>
      <w:bookmarkEnd w:id="1730"/>
      <w:r>
        <w:rPr>
          <w:rFonts w:hint="cs"/>
          <w:rtl/>
        </w:rPr>
        <w:t>ים זה הגיוני.</w:t>
      </w:r>
    </w:p>
    <w:p w:rsidR="00B57919" w:rsidRDefault="00B57919" w:rsidP="007D4AF6">
      <w:pPr>
        <w:rPr>
          <w:rtl/>
        </w:rPr>
      </w:pPr>
    </w:p>
    <w:p w:rsidR="00B57919" w:rsidRDefault="00B57919" w:rsidP="00B57919">
      <w:pPr>
        <w:pStyle w:val="a4"/>
        <w:keepNext/>
        <w:rPr>
          <w:rtl/>
        </w:rPr>
      </w:pPr>
      <w:bookmarkStart w:id="1731" w:name="ET_speaker_מרגנית_לוי_515"/>
      <w:r w:rsidRPr="00B57919">
        <w:rPr>
          <w:rStyle w:val="TagStyle"/>
          <w:rtl/>
        </w:rPr>
        <w:t xml:space="preserve"> &lt;&lt; דובר &gt;&gt; </w:t>
      </w:r>
      <w:r>
        <w:rPr>
          <w:rtl/>
        </w:rPr>
        <w:t>מרגנית לוי:</w:t>
      </w:r>
      <w:r w:rsidRPr="00B57919">
        <w:rPr>
          <w:rStyle w:val="TagStyle"/>
          <w:rtl/>
        </w:rPr>
        <w:t xml:space="preserve"> &lt;&lt; דובר &gt;&gt;</w:t>
      </w:r>
      <w:r>
        <w:rPr>
          <w:rtl/>
        </w:rPr>
        <w:t xml:space="preserve">   </w:t>
      </w:r>
      <w:bookmarkEnd w:id="1731"/>
    </w:p>
    <w:p w:rsidR="00B57919" w:rsidRDefault="00B57919" w:rsidP="00B57919">
      <w:pPr>
        <w:pStyle w:val="KeepWithNext"/>
        <w:rPr>
          <w:rtl/>
        </w:rPr>
      </w:pPr>
    </w:p>
    <w:p w:rsidR="00B57919" w:rsidRDefault="00B57919" w:rsidP="00B57919">
      <w:pPr>
        <w:rPr>
          <w:rtl/>
        </w:rPr>
      </w:pPr>
      <w:r>
        <w:rPr>
          <w:rFonts w:hint="cs"/>
          <w:rtl/>
        </w:rPr>
        <w:t>דבר כזה אי אפשר לעשות בצו.</w:t>
      </w:r>
    </w:p>
    <w:p w:rsidR="00D861DE" w:rsidRDefault="00D861DE" w:rsidP="00D861DE">
      <w:pPr>
        <w:rPr>
          <w:rFonts w:ascii="David" w:hAnsi="David"/>
          <w:u w:val="single"/>
          <w:rtl/>
          <w:lang w:eastAsia="he-IL"/>
        </w:rPr>
      </w:pPr>
    </w:p>
    <w:p w:rsidR="00D861DE" w:rsidRDefault="00D861DE" w:rsidP="00D861DE">
      <w:pPr>
        <w:pStyle w:val="a4"/>
        <w:keepNext/>
        <w:rPr>
          <w:rtl/>
        </w:rPr>
      </w:pPr>
      <w:bookmarkStart w:id="1732" w:name="ET_speaker_נגה_רובינשטיין__647"/>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732"/>
    </w:p>
    <w:p w:rsidR="00D861DE" w:rsidRDefault="00D861DE" w:rsidP="00D861DE">
      <w:pPr>
        <w:pStyle w:val="KeepWithNext"/>
        <w:rPr>
          <w:rtl/>
          <w:lang w:eastAsia="he-IL"/>
        </w:rPr>
      </w:pPr>
    </w:p>
    <w:p w:rsidR="007D4AF6" w:rsidRDefault="007D4AF6" w:rsidP="0016169A">
      <w:pPr>
        <w:rPr>
          <w:rtl/>
        </w:rPr>
      </w:pPr>
      <w:bookmarkStart w:id="1733" w:name="_ETM_Q1_2729900"/>
      <w:bookmarkStart w:id="1734" w:name="_ETM_Q1_2730150"/>
      <w:bookmarkEnd w:id="1733"/>
      <w:bookmarkEnd w:id="1734"/>
      <w:r>
        <w:rPr>
          <w:rFonts w:hint="cs"/>
          <w:rtl/>
        </w:rPr>
        <w:t>לא יהיה ואפשר בצו</w:t>
      </w:r>
      <w:r w:rsidR="0016169A">
        <w:rPr>
          <w:rFonts w:hint="cs"/>
          <w:rtl/>
        </w:rPr>
        <w:t>.</w:t>
      </w:r>
      <w:r>
        <w:rPr>
          <w:rFonts w:hint="cs"/>
          <w:rtl/>
        </w:rPr>
        <w:t xml:space="preserve"> </w:t>
      </w:r>
      <w:bookmarkStart w:id="1735" w:name="_ETM_Q1_2733400"/>
      <w:bookmarkEnd w:id="1735"/>
      <w:r>
        <w:rPr>
          <w:rFonts w:hint="cs"/>
          <w:rtl/>
        </w:rPr>
        <w:t xml:space="preserve">יש חקיקה שבה ניתן בצו לבצע את ההחרגה. אנחנו </w:t>
      </w:r>
      <w:bookmarkStart w:id="1736" w:name="_ETM_Q1_2736900"/>
      <w:bookmarkEnd w:id="1736"/>
      <w:r>
        <w:rPr>
          <w:rFonts w:hint="cs"/>
          <w:rtl/>
        </w:rPr>
        <w:t xml:space="preserve">מבקשים </w:t>
      </w:r>
      <w:r w:rsidR="00D7271F">
        <w:rPr>
          <w:rFonts w:hint="cs"/>
          <w:rtl/>
        </w:rPr>
        <w:t xml:space="preserve">- - - </w:t>
      </w:r>
    </w:p>
    <w:p w:rsidR="00D7271F" w:rsidRDefault="00D7271F" w:rsidP="007D4AF6">
      <w:pPr>
        <w:rPr>
          <w:rtl/>
        </w:rPr>
      </w:pPr>
    </w:p>
    <w:p w:rsidR="00D7271F" w:rsidRDefault="00D7271F" w:rsidP="00D7271F">
      <w:pPr>
        <w:pStyle w:val="a4"/>
        <w:keepNext/>
        <w:rPr>
          <w:rtl/>
        </w:rPr>
      </w:pPr>
      <w:bookmarkStart w:id="1737" w:name="ET_speaker_6542_517"/>
      <w:r w:rsidRPr="00D7271F">
        <w:rPr>
          <w:rStyle w:val="TagStyle"/>
          <w:rtl/>
        </w:rPr>
        <w:t xml:space="preserve"> &lt;&lt; דובר &gt;&gt; </w:t>
      </w:r>
      <w:r>
        <w:rPr>
          <w:rtl/>
        </w:rPr>
        <w:t>משה פסל (הליכוד):</w:t>
      </w:r>
      <w:r w:rsidRPr="00D7271F">
        <w:rPr>
          <w:rStyle w:val="TagStyle"/>
          <w:rtl/>
        </w:rPr>
        <w:t xml:space="preserve"> &lt;&lt; דובר &gt;&gt;</w:t>
      </w:r>
      <w:r>
        <w:rPr>
          <w:rtl/>
        </w:rPr>
        <w:t xml:space="preserve">   </w:t>
      </w:r>
      <w:bookmarkEnd w:id="1737"/>
    </w:p>
    <w:p w:rsidR="00D7271F" w:rsidRDefault="00D7271F" w:rsidP="00D7271F">
      <w:pPr>
        <w:pStyle w:val="KeepWithNext"/>
        <w:rPr>
          <w:rtl/>
        </w:rPr>
      </w:pPr>
    </w:p>
    <w:p w:rsidR="007D4AF6" w:rsidRDefault="007D4AF6" w:rsidP="007D4AF6">
      <w:pPr>
        <w:rPr>
          <w:rtl/>
        </w:rPr>
      </w:pPr>
      <w:bookmarkStart w:id="1738" w:name="_ETM_Q1_2737900"/>
      <w:bookmarkEnd w:id="1738"/>
      <w:r>
        <w:rPr>
          <w:rFonts w:hint="cs"/>
          <w:rtl/>
        </w:rPr>
        <w:t>שמה? שהשר יוכל להחריג בצו?</w:t>
      </w:r>
    </w:p>
    <w:p w:rsidR="00D861DE" w:rsidRDefault="00D861DE" w:rsidP="00D861DE">
      <w:pPr>
        <w:rPr>
          <w:rFonts w:ascii="David" w:hAnsi="David"/>
          <w:u w:val="single"/>
          <w:rtl/>
          <w:lang w:eastAsia="he-IL"/>
        </w:rPr>
      </w:pPr>
    </w:p>
    <w:p w:rsidR="00D861DE" w:rsidRDefault="00D861DE" w:rsidP="00D861DE">
      <w:pPr>
        <w:pStyle w:val="a4"/>
        <w:keepNext/>
        <w:rPr>
          <w:rtl/>
        </w:rPr>
      </w:pPr>
      <w:bookmarkStart w:id="1739" w:name="ET_speaker_נגה_רובינשטיין__648"/>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739"/>
    </w:p>
    <w:p w:rsidR="00D861DE" w:rsidRDefault="00D861DE" w:rsidP="00D861DE">
      <w:pPr>
        <w:pStyle w:val="KeepWithNext"/>
        <w:rPr>
          <w:rtl/>
          <w:lang w:eastAsia="he-IL"/>
        </w:rPr>
      </w:pPr>
    </w:p>
    <w:p w:rsidR="007D4AF6" w:rsidRDefault="007D4AF6" w:rsidP="00D7271F">
      <w:pPr>
        <w:rPr>
          <w:rtl/>
        </w:rPr>
      </w:pPr>
      <w:bookmarkStart w:id="1740" w:name="_ETM_Q1_2741150"/>
      <w:bookmarkEnd w:id="1740"/>
      <w:r>
        <w:rPr>
          <w:rFonts w:hint="cs"/>
          <w:rtl/>
        </w:rPr>
        <w:t xml:space="preserve">במקום "פי ארבע". </w:t>
      </w:r>
      <w:bookmarkStart w:id="1741" w:name="_ETM_Q1_2743900"/>
      <w:bookmarkEnd w:id="1741"/>
      <w:r>
        <w:rPr>
          <w:rFonts w:hint="cs"/>
          <w:rtl/>
        </w:rPr>
        <w:t>הרי לא תהיה חקיקה.</w:t>
      </w:r>
    </w:p>
    <w:p w:rsidR="00D7271F" w:rsidRDefault="00D7271F" w:rsidP="007D4AF6">
      <w:pPr>
        <w:rPr>
          <w:rtl/>
        </w:rPr>
      </w:pPr>
      <w:bookmarkStart w:id="1742" w:name="_ETM_Q1_2738901"/>
      <w:bookmarkEnd w:id="1742"/>
    </w:p>
    <w:p w:rsidR="00D7271F" w:rsidRDefault="00D7271F" w:rsidP="00D7271F">
      <w:pPr>
        <w:pStyle w:val="a4"/>
        <w:keepNext/>
        <w:rPr>
          <w:rtl/>
        </w:rPr>
      </w:pPr>
      <w:bookmarkStart w:id="1743" w:name="ET_speaker_6542_520"/>
      <w:r w:rsidRPr="00D7271F">
        <w:rPr>
          <w:rStyle w:val="TagStyle"/>
          <w:rtl/>
        </w:rPr>
        <w:t xml:space="preserve"> &lt;&lt; דובר &gt;&gt; </w:t>
      </w:r>
      <w:r>
        <w:rPr>
          <w:rtl/>
        </w:rPr>
        <w:t>משה פסל (הליכוד):</w:t>
      </w:r>
      <w:r w:rsidRPr="00D7271F">
        <w:rPr>
          <w:rStyle w:val="TagStyle"/>
          <w:rtl/>
        </w:rPr>
        <w:t xml:space="preserve"> &lt;&lt; דובר &gt;&gt;</w:t>
      </w:r>
      <w:r>
        <w:rPr>
          <w:rtl/>
        </w:rPr>
        <w:t xml:space="preserve">   </w:t>
      </w:r>
      <w:bookmarkEnd w:id="1743"/>
    </w:p>
    <w:p w:rsidR="00D7271F" w:rsidRDefault="00D7271F" w:rsidP="00D7271F">
      <w:pPr>
        <w:pStyle w:val="KeepWithNext"/>
        <w:rPr>
          <w:rtl/>
          <w:lang w:eastAsia="he-IL"/>
        </w:rPr>
      </w:pPr>
    </w:p>
    <w:p w:rsidR="007D4AF6" w:rsidRDefault="007D4AF6" w:rsidP="007D4AF6">
      <w:pPr>
        <w:rPr>
          <w:rtl/>
        </w:rPr>
      </w:pPr>
      <w:bookmarkStart w:id="1744" w:name="_ETM_Q1_2739401"/>
      <w:bookmarkStart w:id="1745" w:name="_ETM_Q1_2745150"/>
      <w:bookmarkEnd w:id="1744"/>
      <w:bookmarkEnd w:id="1745"/>
      <w:r>
        <w:rPr>
          <w:rFonts w:hint="cs"/>
          <w:rtl/>
        </w:rPr>
        <w:t xml:space="preserve">האם יש לכם התנגדות שלשר תהיה אפשרות </w:t>
      </w:r>
      <w:bookmarkStart w:id="1746" w:name="_ETM_Q1_2748900"/>
      <w:bookmarkEnd w:id="1746"/>
      <w:r>
        <w:rPr>
          <w:rFonts w:hint="cs"/>
          <w:rtl/>
        </w:rPr>
        <w:t>בצו?</w:t>
      </w:r>
    </w:p>
    <w:p w:rsidR="00D7271F" w:rsidRDefault="00D7271F" w:rsidP="007D4AF6">
      <w:pPr>
        <w:rPr>
          <w:rtl/>
        </w:rPr>
      </w:pPr>
    </w:p>
    <w:p w:rsidR="00D7271F" w:rsidRDefault="00D7271F" w:rsidP="00D7271F">
      <w:pPr>
        <w:pStyle w:val="a4"/>
        <w:keepNext/>
        <w:rPr>
          <w:rtl/>
        </w:rPr>
      </w:pPr>
      <w:bookmarkStart w:id="1747" w:name="ET_speaker_מרגנית_לוי_521"/>
      <w:r w:rsidRPr="00D7271F">
        <w:rPr>
          <w:rStyle w:val="TagStyle"/>
          <w:rtl/>
        </w:rPr>
        <w:t xml:space="preserve">&lt;&lt; דובר &gt;&gt; </w:t>
      </w:r>
      <w:r>
        <w:rPr>
          <w:rtl/>
        </w:rPr>
        <w:t>מרגנית לוי:</w:t>
      </w:r>
      <w:r w:rsidRPr="00D7271F">
        <w:rPr>
          <w:rStyle w:val="TagStyle"/>
          <w:rtl/>
        </w:rPr>
        <w:t xml:space="preserve"> &lt;&lt; דובר &gt;&gt;</w:t>
      </w:r>
      <w:r>
        <w:rPr>
          <w:rtl/>
        </w:rPr>
        <w:t xml:space="preserve">   </w:t>
      </w:r>
      <w:bookmarkEnd w:id="1747"/>
    </w:p>
    <w:p w:rsidR="00D7271F" w:rsidRDefault="00D7271F" w:rsidP="00D7271F">
      <w:pPr>
        <w:pStyle w:val="KeepWithNext"/>
        <w:rPr>
          <w:rtl/>
        </w:rPr>
      </w:pPr>
    </w:p>
    <w:p w:rsidR="007D4AF6" w:rsidRDefault="007D4AF6" w:rsidP="00D7271F">
      <w:pPr>
        <w:rPr>
          <w:rtl/>
        </w:rPr>
      </w:pPr>
      <w:bookmarkStart w:id="1748" w:name="_ETM_Q1_2749400"/>
      <w:bookmarkEnd w:id="1748"/>
      <w:r>
        <w:rPr>
          <w:rFonts w:hint="cs"/>
          <w:rtl/>
        </w:rPr>
        <w:t xml:space="preserve">אני לא יודעת לענות על השאלה הזו כרגע, אני </w:t>
      </w:r>
      <w:bookmarkStart w:id="1749" w:name="_ETM_Q1_2752650"/>
      <w:bookmarkEnd w:id="1749"/>
      <w:r>
        <w:rPr>
          <w:rFonts w:hint="cs"/>
          <w:rtl/>
        </w:rPr>
        <w:t xml:space="preserve">צריכה להתייעץ עם המחלקה החוקתית </w:t>
      </w:r>
      <w:r w:rsidR="00D7271F">
        <w:rPr>
          <w:rFonts w:hint="cs"/>
          <w:rtl/>
        </w:rPr>
        <w:t>א</w:t>
      </w:r>
      <w:r>
        <w:rPr>
          <w:rFonts w:hint="cs"/>
          <w:rtl/>
        </w:rPr>
        <w:t xml:space="preserve">ם יש התנגדות לדבר הזה </w:t>
      </w:r>
      <w:bookmarkStart w:id="1750" w:name="_ETM_Q1_2756150"/>
      <w:bookmarkEnd w:id="1750"/>
      <w:r>
        <w:rPr>
          <w:rFonts w:hint="cs"/>
          <w:rtl/>
        </w:rPr>
        <w:t>בצו.</w:t>
      </w:r>
    </w:p>
    <w:p w:rsidR="00D861DE" w:rsidRDefault="00D861DE" w:rsidP="00D861DE">
      <w:pPr>
        <w:rPr>
          <w:rFonts w:ascii="David" w:hAnsi="David"/>
          <w:u w:val="single"/>
          <w:rtl/>
          <w:lang w:eastAsia="he-IL"/>
        </w:rPr>
      </w:pPr>
      <w:bookmarkStart w:id="1751" w:name="_ETM_Q1_2757902"/>
      <w:bookmarkEnd w:id="1751"/>
    </w:p>
    <w:p w:rsidR="00D861DE" w:rsidRDefault="00D861DE" w:rsidP="00D861DE">
      <w:pPr>
        <w:pStyle w:val="a4"/>
        <w:keepNext/>
        <w:rPr>
          <w:rtl/>
        </w:rPr>
      </w:pPr>
      <w:bookmarkStart w:id="1752" w:name="ET_speaker_נגה_רובינשטיין__649"/>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752"/>
    </w:p>
    <w:p w:rsidR="00D861DE" w:rsidRDefault="00D861DE" w:rsidP="00D861DE">
      <w:pPr>
        <w:pStyle w:val="KeepWithNext"/>
        <w:rPr>
          <w:rtl/>
          <w:lang w:eastAsia="he-IL"/>
        </w:rPr>
      </w:pPr>
    </w:p>
    <w:p w:rsidR="007D4AF6" w:rsidRDefault="007D4AF6" w:rsidP="007D4AF6">
      <w:pPr>
        <w:rPr>
          <w:rtl/>
        </w:rPr>
      </w:pPr>
      <w:bookmarkStart w:id="1753" w:name="_ETM_Q1_2758401"/>
      <w:bookmarkStart w:id="1754" w:name="_ETM_Q1_2756650"/>
      <w:bookmarkEnd w:id="1753"/>
      <w:bookmarkEnd w:id="1754"/>
      <w:r>
        <w:rPr>
          <w:rFonts w:hint="cs"/>
          <w:rtl/>
        </w:rPr>
        <w:t>למה שתהיה להם התנגדות?</w:t>
      </w:r>
    </w:p>
    <w:p w:rsidR="00D7271F" w:rsidRDefault="00D7271F" w:rsidP="007D4AF6">
      <w:pPr>
        <w:rPr>
          <w:rtl/>
        </w:rPr>
      </w:pPr>
      <w:bookmarkStart w:id="1755" w:name="_ETM_Q1_2761651"/>
      <w:bookmarkEnd w:id="1755"/>
    </w:p>
    <w:p w:rsidR="00D7271F" w:rsidRDefault="00D7271F" w:rsidP="00D7271F">
      <w:pPr>
        <w:pStyle w:val="a4"/>
        <w:keepNext/>
        <w:rPr>
          <w:rtl/>
        </w:rPr>
      </w:pPr>
      <w:bookmarkStart w:id="1756" w:name="ET_speaker_מרגנית_לוי_523"/>
      <w:r w:rsidRPr="00D7271F">
        <w:rPr>
          <w:rStyle w:val="TagStyle"/>
          <w:rtl/>
        </w:rPr>
        <w:t xml:space="preserve"> &lt;&lt; דובר &gt;&gt; </w:t>
      </w:r>
      <w:r>
        <w:rPr>
          <w:rtl/>
        </w:rPr>
        <w:t>מרגנית לוי:</w:t>
      </w:r>
      <w:r w:rsidRPr="00D7271F">
        <w:rPr>
          <w:rStyle w:val="TagStyle"/>
          <w:rtl/>
        </w:rPr>
        <w:t xml:space="preserve"> &lt;&lt; דובר &gt;&gt;</w:t>
      </w:r>
      <w:r>
        <w:rPr>
          <w:rtl/>
        </w:rPr>
        <w:t xml:space="preserve">   </w:t>
      </w:r>
      <w:bookmarkEnd w:id="1756"/>
    </w:p>
    <w:p w:rsidR="00D7271F" w:rsidRDefault="00D7271F" w:rsidP="00D7271F">
      <w:pPr>
        <w:pStyle w:val="KeepWithNext"/>
        <w:rPr>
          <w:rtl/>
        </w:rPr>
      </w:pPr>
    </w:p>
    <w:p w:rsidR="007D4AF6" w:rsidRDefault="007D4AF6" w:rsidP="007D4AF6">
      <w:pPr>
        <w:rPr>
          <w:rtl/>
        </w:rPr>
      </w:pPr>
      <w:bookmarkStart w:id="1757" w:name="_ETM_Q1_2762151"/>
      <w:bookmarkStart w:id="1758" w:name="_ETM_Q1_2758400"/>
      <w:bookmarkEnd w:id="1757"/>
      <w:bookmarkEnd w:id="1758"/>
      <w:r>
        <w:rPr>
          <w:rFonts w:hint="cs"/>
          <w:rtl/>
        </w:rPr>
        <w:t>עו"ד רובינשטיין, אינני יודעת.</w:t>
      </w:r>
    </w:p>
    <w:p w:rsidR="00D7271F" w:rsidRDefault="00D7271F" w:rsidP="00D7271F">
      <w:pPr>
        <w:pStyle w:val="KeepWithNext"/>
        <w:rPr>
          <w:rStyle w:val="TagStyle"/>
          <w:rFonts w:ascii="David" w:hAnsi="David"/>
          <w:u w:val="single"/>
          <w:rtl/>
          <w:lang w:eastAsia="he-IL"/>
        </w:rPr>
      </w:pPr>
      <w:bookmarkStart w:id="1759" w:name="_ETM_Q1_2764651"/>
      <w:bookmarkEnd w:id="1759"/>
    </w:p>
    <w:p w:rsidR="00D861DE" w:rsidRDefault="00D861DE" w:rsidP="00D861DE">
      <w:pPr>
        <w:pStyle w:val="af6"/>
        <w:keepNext/>
        <w:rPr>
          <w:rtl/>
        </w:rPr>
      </w:pPr>
      <w:bookmarkStart w:id="1760" w:name="ET_yor_דוד_ביטן___יורַ_650"/>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760"/>
    </w:p>
    <w:p w:rsidR="00D861DE" w:rsidRDefault="00D861DE" w:rsidP="00D861DE">
      <w:pPr>
        <w:pStyle w:val="KeepWithNext"/>
        <w:rPr>
          <w:rtl/>
          <w:lang w:eastAsia="he-IL"/>
        </w:rPr>
      </w:pPr>
    </w:p>
    <w:p w:rsidR="007D4AF6" w:rsidRDefault="007D4AF6" w:rsidP="007D4AF6">
      <w:pPr>
        <w:rPr>
          <w:rtl/>
        </w:rPr>
      </w:pPr>
      <w:bookmarkStart w:id="1761" w:name="_ETM_Q1_2765152"/>
      <w:bookmarkStart w:id="1762" w:name="_ETM_Q1_2760150"/>
      <w:bookmarkEnd w:id="1761"/>
      <w:bookmarkEnd w:id="1762"/>
      <w:r>
        <w:rPr>
          <w:rFonts w:hint="cs"/>
          <w:rtl/>
        </w:rPr>
        <w:t xml:space="preserve">זו לא החרגה טוטלית, </w:t>
      </w:r>
      <w:bookmarkStart w:id="1763" w:name="_ETM_Q1_2761400"/>
      <w:bookmarkEnd w:id="1763"/>
      <w:r>
        <w:rPr>
          <w:rFonts w:hint="cs"/>
          <w:rtl/>
        </w:rPr>
        <w:t xml:space="preserve">אלא רק במקרים שיש בעיה טכנית </w:t>
      </w:r>
      <w:r>
        <w:rPr>
          <w:rtl/>
        </w:rPr>
        <w:t>–</w:t>
      </w:r>
      <w:r>
        <w:rPr>
          <w:rFonts w:hint="cs"/>
          <w:rtl/>
        </w:rPr>
        <w:t xml:space="preserve"> זה הכ</w:t>
      </w:r>
      <w:r w:rsidR="00D7271F">
        <w:rPr>
          <w:rFonts w:hint="cs"/>
          <w:rtl/>
        </w:rPr>
        <w:t>ו</w:t>
      </w:r>
      <w:r>
        <w:rPr>
          <w:rFonts w:hint="cs"/>
          <w:rtl/>
        </w:rPr>
        <w:t>ל.</w:t>
      </w:r>
    </w:p>
    <w:p w:rsidR="00D861DE" w:rsidRDefault="00D861DE" w:rsidP="00D861DE">
      <w:pPr>
        <w:rPr>
          <w:rFonts w:ascii="David" w:hAnsi="David"/>
          <w:u w:val="single"/>
          <w:rtl/>
          <w:lang w:eastAsia="he-IL"/>
        </w:rPr>
      </w:pPr>
    </w:p>
    <w:p w:rsidR="00D861DE" w:rsidRDefault="00D861DE" w:rsidP="00D861DE">
      <w:pPr>
        <w:pStyle w:val="a4"/>
        <w:keepNext/>
        <w:rPr>
          <w:rtl/>
        </w:rPr>
      </w:pPr>
      <w:bookmarkStart w:id="1764" w:name="ET_speaker_נגה_רובינשטיין__651"/>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764"/>
    </w:p>
    <w:p w:rsidR="00D861DE" w:rsidRDefault="00D861DE" w:rsidP="00D861DE">
      <w:pPr>
        <w:pStyle w:val="KeepWithNext"/>
        <w:rPr>
          <w:rtl/>
          <w:lang w:eastAsia="he-IL"/>
        </w:rPr>
      </w:pPr>
    </w:p>
    <w:p w:rsidR="007D4AF6" w:rsidRDefault="007D4AF6" w:rsidP="007D4AF6">
      <w:pPr>
        <w:rPr>
          <w:rtl/>
        </w:rPr>
      </w:pPr>
      <w:bookmarkStart w:id="1765" w:name="_ETM_Q1_2766150"/>
      <w:bookmarkEnd w:id="1765"/>
      <w:r>
        <w:rPr>
          <w:rFonts w:hint="cs"/>
          <w:rtl/>
        </w:rPr>
        <w:t>שלא יידרש תיקון חקיקה ראשי.</w:t>
      </w:r>
    </w:p>
    <w:p w:rsidR="00D7271F" w:rsidRDefault="00D7271F" w:rsidP="007D4AF6">
      <w:pPr>
        <w:rPr>
          <w:rtl/>
        </w:rPr>
      </w:pPr>
      <w:bookmarkStart w:id="1766" w:name="_ETM_Q1_2771150"/>
      <w:bookmarkStart w:id="1767" w:name="_ETM_Q1_2772400"/>
      <w:bookmarkStart w:id="1768" w:name="_ETM_Q1_2779151"/>
      <w:bookmarkEnd w:id="1766"/>
      <w:bookmarkEnd w:id="1767"/>
      <w:bookmarkEnd w:id="1768"/>
    </w:p>
    <w:p w:rsidR="00D7271F" w:rsidRDefault="00D7271F" w:rsidP="00D7271F">
      <w:pPr>
        <w:pStyle w:val="a4"/>
        <w:keepNext/>
        <w:rPr>
          <w:rtl/>
        </w:rPr>
      </w:pPr>
      <w:bookmarkStart w:id="1769" w:name="ET_speaker_6542_526"/>
      <w:r w:rsidRPr="00D7271F">
        <w:rPr>
          <w:rStyle w:val="TagStyle"/>
          <w:rtl/>
        </w:rPr>
        <w:t xml:space="preserve"> &lt;&lt; דובר &gt;&gt; </w:t>
      </w:r>
      <w:r>
        <w:rPr>
          <w:rtl/>
        </w:rPr>
        <w:t>משה פסל (הליכוד):</w:t>
      </w:r>
      <w:r w:rsidRPr="00D7271F">
        <w:rPr>
          <w:rStyle w:val="TagStyle"/>
          <w:rtl/>
        </w:rPr>
        <w:t xml:space="preserve"> &lt;&lt; דובר &gt;&gt;</w:t>
      </w:r>
      <w:r>
        <w:rPr>
          <w:rtl/>
        </w:rPr>
        <w:t xml:space="preserve">   </w:t>
      </w:r>
      <w:bookmarkEnd w:id="1769"/>
    </w:p>
    <w:p w:rsidR="00D7271F" w:rsidRDefault="00D7271F" w:rsidP="00D7271F">
      <w:pPr>
        <w:pStyle w:val="KeepWithNext"/>
        <w:rPr>
          <w:rtl/>
        </w:rPr>
      </w:pPr>
    </w:p>
    <w:p w:rsidR="007D4AF6" w:rsidRDefault="007D4AF6" w:rsidP="007D4AF6">
      <w:pPr>
        <w:rPr>
          <w:rtl/>
        </w:rPr>
      </w:pPr>
      <w:bookmarkStart w:id="1770" w:name="_ETM_Q1_2779901"/>
      <w:bookmarkStart w:id="1771" w:name="_ETM_Q1_2774400"/>
      <w:bookmarkStart w:id="1772" w:name="_ETM_Q1_2774650"/>
      <w:bookmarkEnd w:id="1770"/>
      <w:bookmarkEnd w:id="1771"/>
      <w:bookmarkEnd w:id="1772"/>
      <w:r>
        <w:rPr>
          <w:rFonts w:hint="cs"/>
          <w:rtl/>
        </w:rPr>
        <w:t xml:space="preserve">זה יהיה בסמכות </w:t>
      </w:r>
      <w:bookmarkStart w:id="1773" w:name="_ETM_Q1_2775400"/>
      <w:bookmarkEnd w:id="1773"/>
      <w:r>
        <w:rPr>
          <w:rFonts w:hint="cs"/>
          <w:rtl/>
        </w:rPr>
        <w:t>השר.</w:t>
      </w:r>
    </w:p>
    <w:p w:rsidR="00D7271F" w:rsidRDefault="00D7271F" w:rsidP="007D4AF6">
      <w:pPr>
        <w:rPr>
          <w:rtl/>
        </w:rPr>
      </w:pPr>
      <w:bookmarkStart w:id="1774" w:name="_ETM_Q1_2776150"/>
      <w:bookmarkStart w:id="1775" w:name="_ETM_Q1_2774151"/>
      <w:bookmarkEnd w:id="1774"/>
      <w:bookmarkEnd w:id="1775"/>
    </w:p>
    <w:p w:rsidR="00D7271F" w:rsidRDefault="00D7271F" w:rsidP="00D7271F">
      <w:pPr>
        <w:pStyle w:val="a4"/>
        <w:keepNext/>
        <w:rPr>
          <w:rtl/>
        </w:rPr>
      </w:pPr>
      <w:bookmarkStart w:id="1776" w:name="ET_speaker_מירה_סלומון_528"/>
      <w:r w:rsidRPr="00D7271F">
        <w:rPr>
          <w:rStyle w:val="TagStyle"/>
          <w:rtl/>
        </w:rPr>
        <w:t xml:space="preserve"> &lt;&lt; דובר &gt;&gt; </w:t>
      </w:r>
      <w:r>
        <w:rPr>
          <w:rtl/>
        </w:rPr>
        <w:t>מירה סלומון:</w:t>
      </w:r>
      <w:r w:rsidRPr="00D7271F">
        <w:rPr>
          <w:rStyle w:val="TagStyle"/>
          <w:rtl/>
        </w:rPr>
        <w:t xml:space="preserve"> &lt;&lt; דובר &gt;&gt;</w:t>
      </w:r>
      <w:r>
        <w:rPr>
          <w:rtl/>
        </w:rPr>
        <w:t xml:space="preserve">   </w:t>
      </w:r>
      <w:bookmarkEnd w:id="1776"/>
    </w:p>
    <w:p w:rsidR="00D7271F" w:rsidRDefault="00D7271F" w:rsidP="00D7271F">
      <w:pPr>
        <w:pStyle w:val="KeepWithNext"/>
        <w:rPr>
          <w:rtl/>
        </w:rPr>
      </w:pPr>
    </w:p>
    <w:p w:rsidR="007D4AF6" w:rsidRDefault="007D4AF6" w:rsidP="00D7271F">
      <w:pPr>
        <w:rPr>
          <w:rtl/>
        </w:rPr>
      </w:pPr>
      <w:bookmarkStart w:id="1777" w:name="_ETM_Q1_2774651"/>
      <w:bookmarkStart w:id="1778" w:name="_ETM_Q1_2769400"/>
      <w:bookmarkStart w:id="1779" w:name="_ETM_Q1_2770151"/>
      <w:bookmarkStart w:id="1780" w:name="_ETM_Q1_2775151"/>
      <w:bookmarkStart w:id="1781" w:name="_ETM_Q1_2795901"/>
      <w:bookmarkStart w:id="1782" w:name="_ETM_Q1_2796151"/>
      <w:bookmarkStart w:id="1783" w:name="_ETM_Q1_2801402"/>
      <w:bookmarkStart w:id="1784" w:name="_ETM_Q1_2778901"/>
      <w:bookmarkEnd w:id="1777"/>
      <w:bookmarkEnd w:id="1778"/>
      <w:r>
        <w:rPr>
          <w:rFonts w:hint="cs"/>
          <w:rtl/>
        </w:rPr>
        <w:t>יפע</w:t>
      </w:r>
      <w:bookmarkEnd w:id="1779"/>
      <w:bookmarkEnd w:id="1780"/>
      <w:r>
        <w:rPr>
          <w:rFonts w:hint="cs"/>
          <w:rtl/>
        </w:rPr>
        <w:t>ת</w:t>
      </w:r>
      <w:bookmarkEnd w:id="1781"/>
      <w:bookmarkEnd w:id="1782"/>
      <w:bookmarkEnd w:id="1783"/>
      <w:bookmarkEnd w:id="1784"/>
      <w:r>
        <w:rPr>
          <w:rFonts w:hint="cs"/>
          <w:rtl/>
        </w:rPr>
        <w:t xml:space="preserve">, האם ההצעה שעל השולחן </w:t>
      </w:r>
      <w:bookmarkStart w:id="1785" w:name="_ETM_Q1_2766400"/>
      <w:bookmarkEnd w:id="1785"/>
      <w:r>
        <w:rPr>
          <w:rFonts w:hint="cs"/>
          <w:rtl/>
        </w:rPr>
        <w:t>לא סותרת על סעיף 2 לחוק העונשין?</w:t>
      </w:r>
      <w:r w:rsidR="00D7271F">
        <w:rPr>
          <w:rFonts w:hint="cs"/>
          <w:rtl/>
        </w:rPr>
        <w:t xml:space="preserve"> </w:t>
      </w:r>
      <w:bookmarkStart w:id="1786" w:name="_ETM_Q1_2784650"/>
      <w:bookmarkEnd w:id="1786"/>
      <w:r>
        <w:rPr>
          <w:rFonts w:hint="cs"/>
          <w:rtl/>
        </w:rPr>
        <w:t xml:space="preserve">סעיף </w:t>
      </w:r>
      <w:bookmarkStart w:id="1787" w:name="_ETM_Q1_2784900"/>
      <w:bookmarkEnd w:id="1787"/>
      <w:r>
        <w:rPr>
          <w:rFonts w:hint="cs"/>
          <w:rtl/>
        </w:rPr>
        <w:t>2 לפקודת התעבורה מאפשר להחריג.</w:t>
      </w:r>
    </w:p>
    <w:p w:rsidR="00D7271F" w:rsidRDefault="00D7271F" w:rsidP="00D7271F">
      <w:pPr>
        <w:rPr>
          <w:rtl/>
        </w:rPr>
      </w:pPr>
      <w:bookmarkStart w:id="1788" w:name="_ETM_Q1_2789401"/>
      <w:bookmarkStart w:id="1789" w:name="_ETM_Q1_2789901"/>
      <w:bookmarkEnd w:id="1788"/>
      <w:bookmarkEnd w:id="1789"/>
    </w:p>
    <w:p w:rsidR="00D7271F" w:rsidRDefault="00D7271F" w:rsidP="00D7271F">
      <w:pPr>
        <w:pStyle w:val="a4"/>
        <w:keepNext/>
        <w:rPr>
          <w:rtl/>
        </w:rPr>
      </w:pPr>
      <w:bookmarkStart w:id="1790" w:name="ET_speaker_יפעת_529"/>
      <w:r w:rsidRPr="00D7271F">
        <w:rPr>
          <w:rStyle w:val="TagStyle"/>
          <w:rtl/>
        </w:rPr>
        <w:t xml:space="preserve"> &lt;&lt; דובר &gt;&gt; </w:t>
      </w:r>
      <w:r>
        <w:rPr>
          <w:rtl/>
        </w:rPr>
        <w:t>יפעת:</w:t>
      </w:r>
      <w:r w:rsidRPr="00D7271F">
        <w:rPr>
          <w:rStyle w:val="TagStyle"/>
          <w:rtl/>
        </w:rPr>
        <w:t xml:space="preserve"> &lt;&lt; דובר &gt;&gt;</w:t>
      </w:r>
      <w:r>
        <w:rPr>
          <w:rtl/>
        </w:rPr>
        <w:t xml:space="preserve">   </w:t>
      </w:r>
      <w:bookmarkEnd w:id="1790"/>
    </w:p>
    <w:p w:rsidR="00D7271F" w:rsidRDefault="00D7271F" w:rsidP="00D7271F">
      <w:pPr>
        <w:pStyle w:val="KeepWithNext"/>
        <w:rPr>
          <w:rtl/>
        </w:rPr>
      </w:pPr>
    </w:p>
    <w:p w:rsidR="00D7271F" w:rsidRDefault="00D7271F" w:rsidP="00D7271F">
      <w:pPr>
        <w:rPr>
          <w:rtl/>
        </w:rPr>
      </w:pPr>
      <w:r>
        <w:rPr>
          <w:rFonts w:hint="cs"/>
          <w:rtl/>
        </w:rPr>
        <w:t xml:space="preserve">צריך </w:t>
      </w:r>
      <w:bookmarkStart w:id="1791" w:name="_ETM_Q1_2790651"/>
      <w:bookmarkEnd w:id="1791"/>
      <w:r>
        <w:rPr>
          <w:rFonts w:hint="cs"/>
          <w:rtl/>
        </w:rPr>
        <w:t>לבדוק את זה.</w:t>
      </w:r>
    </w:p>
    <w:p w:rsidR="00D7271F" w:rsidRDefault="00D7271F" w:rsidP="007D4AF6">
      <w:pPr>
        <w:rPr>
          <w:rtl/>
        </w:rPr>
      </w:pPr>
      <w:bookmarkStart w:id="1792" w:name="_ETM_Q1_2786650"/>
      <w:bookmarkStart w:id="1793" w:name="_ETM_Q1_2796401"/>
      <w:bookmarkEnd w:id="1792"/>
      <w:bookmarkEnd w:id="1793"/>
    </w:p>
    <w:p w:rsidR="00D7271F" w:rsidRDefault="00D7271F" w:rsidP="00D7271F">
      <w:pPr>
        <w:pStyle w:val="a4"/>
        <w:keepNext/>
        <w:rPr>
          <w:rtl/>
        </w:rPr>
      </w:pPr>
      <w:bookmarkStart w:id="1794" w:name="ET_speaker_6542_527"/>
      <w:r w:rsidRPr="00D7271F">
        <w:rPr>
          <w:rStyle w:val="TagStyle"/>
          <w:rtl/>
        </w:rPr>
        <w:t xml:space="preserve"> &lt;&lt; דובר &gt;&gt; </w:t>
      </w:r>
      <w:r>
        <w:rPr>
          <w:rtl/>
        </w:rPr>
        <w:t>משה פסל (הליכוד):</w:t>
      </w:r>
      <w:r w:rsidRPr="00D7271F">
        <w:rPr>
          <w:rStyle w:val="TagStyle"/>
          <w:rtl/>
        </w:rPr>
        <w:t xml:space="preserve"> &lt;&lt; דובר &gt;&gt;</w:t>
      </w:r>
      <w:r>
        <w:rPr>
          <w:rtl/>
        </w:rPr>
        <w:t xml:space="preserve">   </w:t>
      </w:r>
      <w:bookmarkEnd w:id="1794"/>
    </w:p>
    <w:p w:rsidR="00D7271F" w:rsidRDefault="00D7271F" w:rsidP="00D7271F">
      <w:pPr>
        <w:pStyle w:val="KeepWithNext"/>
        <w:rPr>
          <w:rtl/>
        </w:rPr>
      </w:pPr>
    </w:p>
    <w:p w:rsidR="007D4AF6" w:rsidRDefault="00D7271F" w:rsidP="007D4AF6">
      <w:pPr>
        <w:rPr>
          <w:rtl/>
        </w:rPr>
      </w:pPr>
      <w:bookmarkStart w:id="1795" w:name="_ETM_Q1_2796901"/>
      <w:bookmarkStart w:id="1796" w:name="_ETM_Q1_2797151"/>
      <w:bookmarkStart w:id="1797" w:name="_ETM_Q1_2793401"/>
      <w:bookmarkStart w:id="1798" w:name="_ETM_Q1_2786900"/>
      <w:bookmarkEnd w:id="1795"/>
      <w:bookmarkEnd w:id="1796"/>
      <w:bookmarkEnd w:id="1797"/>
      <w:bookmarkEnd w:id="1798"/>
      <w:r>
        <w:rPr>
          <w:rFonts w:hint="cs"/>
          <w:rtl/>
        </w:rPr>
        <w:t xml:space="preserve">איתי, </w:t>
      </w:r>
      <w:r w:rsidR="007D4AF6">
        <w:rPr>
          <w:rFonts w:hint="cs"/>
          <w:rtl/>
        </w:rPr>
        <w:t xml:space="preserve">האם השר יכול בסמכותו </w:t>
      </w:r>
      <w:bookmarkStart w:id="1799" w:name="_ETM_Q1_2790400"/>
      <w:bookmarkEnd w:id="1799"/>
      <w:r w:rsidR="007D4AF6">
        <w:rPr>
          <w:rFonts w:hint="cs"/>
          <w:rtl/>
        </w:rPr>
        <w:t xml:space="preserve">על ידי צו לדוגמה לצמצם מ"פי ארבע" לפי </w:t>
      </w:r>
      <w:bookmarkStart w:id="1800" w:name="_ETM_Q1_2795400"/>
      <w:bookmarkEnd w:id="1800"/>
      <w:r w:rsidR="007D4AF6">
        <w:rPr>
          <w:rFonts w:hint="cs"/>
          <w:rtl/>
        </w:rPr>
        <w:t>שתיים את החברות הספציפיות.</w:t>
      </w:r>
    </w:p>
    <w:p w:rsidR="00D7271F" w:rsidRDefault="00D7271F" w:rsidP="007D4AF6">
      <w:pPr>
        <w:rPr>
          <w:rtl/>
        </w:rPr>
      </w:pPr>
      <w:bookmarkStart w:id="1801" w:name="_ETM_Q1_2797652"/>
      <w:bookmarkEnd w:id="1801"/>
    </w:p>
    <w:p w:rsidR="00D861DE" w:rsidRDefault="00D861DE" w:rsidP="00D861DE">
      <w:pPr>
        <w:pStyle w:val="af6"/>
        <w:keepNext/>
        <w:rPr>
          <w:rtl/>
        </w:rPr>
      </w:pPr>
      <w:bookmarkStart w:id="1802" w:name="ET_yor_דוד_ביטן___יורַ_652"/>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802"/>
    </w:p>
    <w:p w:rsidR="00D861DE" w:rsidRDefault="00D861DE" w:rsidP="00D861DE">
      <w:pPr>
        <w:pStyle w:val="KeepWithNext"/>
        <w:rPr>
          <w:rtl/>
          <w:lang w:eastAsia="he-IL"/>
        </w:rPr>
      </w:pPr>
    </w:p>
    <w:p w:rsidR="007D4AF6" w:rsidRDefault="007D4AF6" w:rsidP="007D4AF6">
      <w:pPr>
        <w:rPr>
          <w:rtl/>
        </w:rPr>
      </w:pPr>
      <w:bookmarkStart w:id="1803" w:name="_ETM_Q1_2798151"/>
      <w:bookmarkStart w:id="1804" w:name="_ETM_Q1_2798401"/>
      <w:bookmarkStart w:id="1805" w:name="_ETM_Q1_2797400"/>
      <w:bookmarkEnd w:id="1803"/>
      <w:bookmarkEnd w:id="1804"/>
      <w:bookmarkEnd w:id="1805"/>
      <w:r>
        <w:rPr>
          <w:rFonts w:hint="cs"/>
          <w:rtl/>
        </w:rPr>
        <w:t xml:space="preserve">לא קשור, זו לא הכוונה. אי אפשר </w:t>
      </w:r>
      <w:bookmarkStart w:id="1806" w:name="_ETM_Q1_2799650"/>
      <w:bookmarkEnd w:id="1806"/>
      <w:r>
        <w:rPr>
          <w:rFonts w:hint="cs"/>
          <w:rtl/>
        </w:rPr>
        <w:t>להחריג לגמרי, כי אז אתם לא תאתרו את האנשים.</w:t>
      </w:r>
    </w:p>
    <w:p w:rsidR="00D861DE" w:rsidRDefault="00D861DE" w:rsidP="00D861DE">
      <w:pPr>
        <w:rPr>
          <w:rFonts w:ascii="David" w:hAnsi="David"/>
          <w:u w:val="single"/>
          <w:rtl/>
          <w:lang w:eastAsia="he-IL"/>
        </w:rPr>
      </w:pPr>
      <w:bookmarkStart w:id="1807" w:name="_ETM_Q1_2804652"/>
      <w:bookmarkEnd w:id="1807"/>
    </w:p>
    <w:p w:rsidR="00D861DE" w:rsidRDefault="00D861DE" w:rsidP="00D861DE">
      <w:pPr>
        <w:pStyle w:val="a4"/>
        <w:keepNext/>
        <w:rPr>
          <w:rtl/>
        </w:rPr>
      </w:pPr>
      <w:bookmarkStart w:id="1808" w:name="ET_speaker_נגה_רובינשטיין__653"/>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808"/>
    </w:p>
    <w:p w:rsidR="00D861DE" w:rsidRDefault="00D861DE" w:rsidP="00D861DE">
      <w:pPr>
        <w:pStyle w:val="KeepWithNext"/>
        <w:rPr>
          <w:rtl/>
          <w:lang w:eastAsia="he-IL"/>
        </w:rPr>
      </w:pPr>
    </w:p>
    <w:p w:rsidR="007D4AF6" w:rsidRDefault="007D4AF6" w:rsidP="007D4AF6">
      <w:pPr>
        <w:rPr>
          <w:rtl/>
        </w:rPr>
      </w:pPr>
      <w:bookmarkStart w:id="1809" w:name="_ETM_Q1_2805151"/>
      <w:bookmarkStart w:id="1810" w:name="_ETM_Q1_2802650"/>
      <w:bookmarkEnd w:id="1809"/>
      <w:bookmarkEnd w:id="1810"/>
      <w:r>
        <w:rPr>
          <w:rFonts w:hint="cs"/>
          <w:rtl/>
        </w:rPr>
        <w:t xml:space="preserve">קודם כל, </w:t>
      </w:r>
      <w:bookmarkStart w:id="1811" w:name="_ETM_Q1_2803150"/>
      <w:bookmarkEnd w:id="1811"/>
      <w:r>
        <w:rPr>
          <w:rFonts w:hint="cs"/>
          <w:rtl/>
        </w:rPr>
        <w:t>תמיד יש לנו את ה-1,000 שקלים.</w:t>
      </w:r>
    </w:p>
    <w:p w:rsidR="0030502D" w:rsidRPr="0030502D" w:rsidRDefault="0030502D" w:rsidP="0030502D">
      <w:pPr>
        <w:rPr>
          <w:rtl/>
          <w:lang w:eastAsia="he-IL"/>
        </w:rPr>
      </w:pPr>
      <w:bookmarkStart w:id="1812" w:name="_ETM_Q1_2806651"/>
      <w:bookmarkEnd w:id="1812"/>
    </w:p>
    <w:p w:rsidR="00D861DE" w:rsidRDefault="00D861DE" w:rsidP="00D861DE">
      <w:pPr>
        <w:pStyle w:val="af6"/>
        <w:keepNext/>
        <w:rPr>
          <w:rtl/>
        </w:rPr>
      </w:pPr>
      <w:bookmarkStart w:id="1813" w:name="ET_yor_דוד_ביטן___יורַ_654"/>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813"/>
    </w:p>
    <w:p w:rsidR="00D861DE" w:rsidRDefault="00D861DE" w:rsidP="00D861DE">
      <w:pPr>
        <w:pStyle w:val="KeepWithNext"/>
        <w:rPr>
          <w:rtl/>
          <w:lang w:eastAsia="he-IL"/>
        </w:rPr>
      </w:pPr>
    </w:p>
    <w:p w:rsidR="007D4AF6" w:rsidRDefault="00D861DE" w:rsidP="007D4AF6">
      <w:pPr>
        <w:rPr>
          <w:rtl/>
        </w:rPr>
      </w:pPr>
      <w:bookmarkStart w:id="1814" w:name="_ETM_Q1_2806900"/>
      <w:bookmarkStart w:id="1815" w:name="_ETM_Q1_2805400"/>
      <w:bookmarkEnd w:id="1814"/>
      <w:bookmarkEnd w:id="1815"/>
      <w:r>
        <w:rPr>
          <w:rFonts w:hint="cs"/>
          <w:rtl/>
        </w:rPr>
        <w:t>ר</w:t>
      </w:r>
      <w:r w:rsidR="007D4AF6">
        <w:rPr>
          <w:rFonts w:hint="cs"/>
          <w:rtl/>
        </w:rPr>
        <w:t xml:space="preserve">ק במקרים ספציפיים מסוימים. </w:t>
      </w:r>
    </w:p>
    <w:p w:rsidR="00740730" w:rsidRDefault="00740730" w:rsidP="007D4AF6">
      <w:pPr>
        <w:rPr>
          <w:rtl/>
        </w:rPr>
      </w:pPr>
    </w:p>
    <w:p w:rsidR="00740730" w:rsidRDefault="00740730" w:rsidP="00740730">
      <w:pPr>
        <w:pStyle w:val="a4"/>
        <w:keepNext/>
        <w:rPr>
          <w:rtl/>
        </w:rPr>
      </w:pPr>
      <w:bookmarkStart w:id="1816" w:name="ET_speaker_איתי_עצמון_113"/>
      <w:r w:rsidRPr="00740730">
        <w:rPr>
          <w:rStyle w:val="TagStyle"/>
          <w:rtl/>
        </w:rPr>
        <w:t xml:space="preserve"> &lt;&lt; דובר &gt;&gt; </w:t>
      </w:r>
      <w:r>
        <w:rPr>
          <w:rtl/>
        </w:rPr>
        <w:t>איתי עצמון:</w:t>
      </w:r>
      <w:r w:rsidRPr="00740730">
        <w:rPr>
          <w:rStyle w:val="TagStyle"/>
          <w:rtl/>
        </w:rPr>
        <w:t xml:space="preserve"> &lt;&lt; דובר &gt;&gt;</w:t>
      </w:r>
      <w:r>
        <w:rPr>
          <w:rtl/>
        </w:rPr>
        <w:t xml:space="preserve">   </w:t>
      </w:r>
      <w:bookmarkEnd w:id="1816"/>
    </w:p>
    <w:p w:rsidR="00740730" w:rsidRDefault="00740730" w:rsidP="00740730">
      <w:pPr>
        <w:pStyle w:val="KeepWithNext"/>
        <w:rPr>
          <w:rtl/>
        </w:rPr>
      </w:pPr>
    </w:p>
    <w:p w:rsidR="007D4AF6" w:rsidRDefault="00740730" w:rsidP="00D7271F">
      <w:pPr>
        <w:rPr>
          <w:rtl/>
        </w:rPr>
      </w:pPr>
      <w:bookmarkStart w:id="1817" w:name="_ETM_Q1_2807900"/>
      <w:bookmarkEnd w:id="1817"/>
      <w:r>
        <w:rPr>
          <w:rFonts w:hint="cs"/>
          <w:rtl/>
        </w:rPr>
        <w:t>חבר הכנסת</w:t>
      </w:r>
      <w:r w:rsidR="007D4AF6">
        <w:rPr>
          <w:rFonts w:hint="cs"/>
          <w:rtl/>
        </w:rPr>
        <w:t xml:space="preserve"> פסל, לשאלתך, </w:t>
      </w:r>
      <w:bookmarkStart w:id="1818" w:name="_ETM_Q1_2808400"/>
      <w:bookmarkEnd w:id="1818"/>
      <w:r w:rsidR="007D4AF6">
        <w:rPr>
          <w:rFonts w:hint="cs"/>
          <w:rtl/>
        </w:rPr>
        <w:t>אפשר לקבוע את ההסדר.</w:t>
      </w:r>
      <w:r>
        <w:rPr>
          <w:rFonts w:hint="cs"/>
          <w:rtl/>
        </w:rPr>
        <w:t xml:space="preserve"> לגבי ההצעה שהצעת, </w:t>
      </w:r>
      <w:bookmarkStart w:id="1819" w:name="_ETM_Q1_2820151"/>
      <w:bookmarkEnd w:id="1819"/>
      <w:r>
        <w:rPr>
          <w:rFonts w:hint="cs"/>
          <w:rtl/>
        </w:rPr>
        <w:t xml:space="preserve">אפשר לקבוע את זה, אבל צו כזה כן צריך להיות </w:t>
      </w:r>
      <w:bookmarkStart w:id="1820" w:name="_ETM_Q1_2822651"/>
      <w:bookmarkEnd w:id="1820"/>
      <w:r>
        <w:rPr>
          <w:rFonts w:hint="cs"/>
          <w:rtl/>
        </w:rPr>
        <w:t>בעיניי באישור ועדת הכלכלה. אני לא חושב ש</w:t>
      </w:r>
      <w:r w:rsidR="00D7271F">
        <w:rPr>
          <w:rFonts w:hint="cs"/>
          <w:rtl/>
        </w:rPr>
        <w:t xml:space="preserve">אתה יכול לאפשר לשר - - - </w:t>
      </w:r>
      <w:bookmarkStart w:id="1821" w:name="_ETM_Q1_2830401"/>
      <w:bookmarkEnd w:id="1821"/>
    </w:p>
    <w:p w:rsidR="00D7271F" w:rsidRDefault="00D7271F" w:rsidP="007D4AF6">
      <w:pPr>
        <w:rPr>
          <w:rtl/>
        </w:rPr>
      </w:pPr>
      <w:bookmarkStart w:id="1822" w:name="_ETM_Q1_2824901"/>
      <w:bookmarkEnd w:id="1822"/>
    </w:p>
    <w:p w:rsidR="00D7271F" w:rsidRDefault="00D7271F" w:rsidP="00D7271F">
      <w:pPr>
        <w:pStyle w:val="a4"/>
        <w:keepNext/>
        <w:rPr>
          <w:rtl/>
        </w:rPr>
      </w:pPr>
      <w:bookmarkStart w:id="1823" w:name="ET_speaker_מירה_סלומון_532"/>
      <w:r w:rsidRPr="00D7271F">
        <w:rPr>
          <w:rStyle w:val="TagStyle"/>
          <w:rtl/>
        </w:rPr>
        <w:t xml:space="preserve"> &lt;&lt; דובר &gt;&gt; </w:t>
      </w:r>
      <w:r>
        <w:rPr>
          <w:rtl/>
        </w:rPr>
        <w:t>מירה סלומון:</w:t>
      </w:r>
      <w:r w:rsidRPr="00D7271F">
        <w:rPr>
          <w:rStyle w:val="TagStyle"/>
          <w:rtl/>
        </w:rPr>
        <w:t xml:space="preserve"> &lt;&lt; דובר &gt;&gt;</w:t>
      </w:r>
      <w:r>
        <w:rPr>
          <w:rtl/>
        </w:rPr>
        <w:t xml:space="preserve">   </w:t>
      </w:r>
      <w:bookmarkEnd w:id="1823"/>
    </w:p>
    <w:p w:rsidR="00D7271F" w:rsidRDefault="00D7271F" w:rsidP="00D7271F">
      <w:pPr>
        <w:pStyle w:val="KeepWithNext"/>
        <w:rPr>
          <w:rtl/>
        </w:rPr>
      </w:pPr>
    </w:p>
    <w:p w:rsidR="00740730" w:rsidRDefault="00740730" w:rsidP="007D4AF6">
      <w:pPr>
        <w:rPr>
          <w:rtl/>
        </w:rPr>
      </w:pPr>
      <w:bookmarkStart w:id="1824" w:name="_ETM_Q1_2825651"/>
      <w:bookmarkStart w:id="1825" w:name="_ETM_Q1_2826650"/>
      <w:bookmarkEnd w:id="1824"/>
      <w:bookmarkEnd w:id="1825"/>
      <w:r>
        <w:rPr>
          <w:rFonts w:hint="cs"/>
          <w:rtl/>
        </w:rPr>
        <w:t xml:space="preserve">זה </w:t>
      </w:r>
      <w:bookmarkStart w:id="1826" w:name="_ETM_Q1_2826900"/>
      <w:bookmarkEnd w:id="1826"/>
      <w:r>
        <w:rPr>
          <w:rFonts w:hint="cs"/>
          <w:rtl/>
        </w:rPr>
        <w:t xml:space="preserve">בערך מה שהיה - - - </w:t>
      </w:r>
    </w:p>
    <w:p w:rsidR="00D7271F" w:rsidRDefault="00D7271F" w:rsidP="007D4AF6">
      <w:pPr>
        <w:rPr>
          <w:rtl/>
        </w:rPr>
      </w:pPr>
    </w:p>
    <w:p w:rsidR="00D7271F" w:rsidRDefault="00D7271F" w:rsidP="00D7271F">
      <w:pPr>
        <w:pStyle w:val="a4"/>
        <w:keepNext/>
        <w:rPr>
          <w:rtl/>
        </w:rPr>
      </w:pPr>
      <w:bookmarkStart w:id="1827" w:name="ET_speaker_מרגנית_לוי_533"/>
      <w:r w:rsidRPr="00D7271F">
        <w:rPr>
          <w:rStyle w:val="TagStyle"/>
          <w:rtl/>
        </w:rPr>
        <w:t xml:space="preserve"> &lt;&lt; דובר &gt;&gt; </w:t>
      </w:r>
      <w:r>
        <w:rPr>
          <w:rtl/>
        </w:rPr>
        <w:t>מרגנית לוי:</w:t>
      </w:r>
      <w:r w:rsidRPr="00D7271F">
        <w:rPr>
          <w:rStyle w:val="TagStyle"/>
          <w:rtl/>
        </w:rPr>
        <w:t xml:space="preserve"> &lt;&lt; דובר &gt;&gt;</w:t>
      </w:r>
      <w:r>
        <w:rPr>
          <w:rtl/>
        </w:rPr>
        <w:t xml:space="preserve">   </w:t>
      </w:r>
      <w:bookmarkEnd w:id="1827"/>
    </w:p>
    <w:p w:rsidR="00D7271F" w:rsidRDefault="00D7271F" w:rsidP="00D7271F">
      <w:pPr>
        <w:pStyle w:val="KeepWithNext"/>
        <w:rPr>
          <w:rtl/>
        </w:rPr>
      </w:pPr>
    </w:p>
    <w:p w:rsidR="00D7271F" w:rsidRDefault="00D7271F" w:rsidP="00D7271F">
      <w:pPr>
        <w:rPr>
          <w:rtl/>
        </w:rPr>
      </w:pPr>
      <w:r>
        <w:rPr>
          <w:rFonts w:hint="cs"/>
          <w:rtl/>
        </w:rPr>
        <w:t>אנחנו מבקשים לבחון את זה.</w:t>
      </w:r>
    </w:p>
    <w:p w:rsidR="00740730" w:rsidRDefault="00740730" w:rsidP="007D4AF6">
      <w:pPr>
        <w:rPr>
          <w:rtl/>
        </w:rPr>
      </w:pPr>
      <w:bookmarkStart w:id="1828" w:name="_ETM_Q1_2839650"/>
      <w:bookmarkEnd w:id="1828"/>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740730" w:rsidRDefault="00740730" w:rsidP="00740730">
      <w:pPr>
        <w:pStyle w:val="KeepWithNext"/>
        <w:rPr>
          <w:rtl/>
        </w:rPr>
      </w:pPr>
    </w:p>
    <w:p w:rsidR="00740730" w:rsidRDefault="00D7271F" w:rsidP="00740730">
      <w:pPr>
        <w:rPr>
          <w:rtl/>
        </w:rPr>
      </w:pPr>
      <w:bookmarkStart w:id="1829" w:name="_ETM_Q1_2839900"/>
      <w:bookmarkStart w:id="1830" w:name="_ETM_Q1_2829400"/>
      <w:bookmarkEnd w:id="1829"/>
      <w:bookmarkEnd w:id="1830"/>
      <w:r>
        <w:rPr>
          <w:rFonts w:hint="cs"/>
          <w:rtl/>
        </w:rPr>
        <w:t xml:space="preserve">זה </w:t>
      </w:r>
      <w:r w:rsidR="00740730">
        <w:rPr>
          <w:rFonts w:hint="cs"/>
          <w:rtl/>
        </w:rPr>
        <w:t xml:space="preserve">סותר את סעיף 2 </w:t>
      </w:r>
      <w:bookmarkStart w:id="1831" w:name="_ETM_Q1_2830901"/>
      <w:bookmarkEnd w:id="1831"/>
      <w:r w:rsidR="00740730">
        <w:rPr>
          <w:rFonts w:hint="cs"/>
          <w:rtl/>
        </w:rPr>
        <w:t xml:space="preserve">לחוק העונשין - - - עשוי, עלול, </w:t>
      </w:r>
      <w:bookmarkStart w:id="1832" w:name="_ETM_Q1_2835900"/>
      <w:bookmarkEnd w:id="1832"/>
      <w:r w:rsidR="00740730">
        <w:rPr>
          <w:rFonts w:hint="cs"/>
          <w:rtl/>
        </w:rPr>
        <w:t xml:space="preserve">אולי. אי אפשר לקבוע קנס ללא אישור ועדה פרלמנטרית, ולכן </w:t>
      </w:r>
      <w:bookmarkStart w:id="1833" w:name="_ETM_Q1_2841150"/>
      <w:bookmarkEnd w:id="1833"/>
      <w:r w:rsidR="00740730">
        <w:rPr>
          <w:rFonts w:hint="cs"/>
          <w:rtl/>
        </w:rPr>
        <w:t>אישור ועדה זה הכרחי.</w:t>
      </w:r>
    </w:p>
    <w:p w:rsidR="00740730" w:rsidRDefault="00740730" w:rsidP="00740730">
      <w:pPr>
        <w:rPr>
          <w:rtl/>
        </w:rPr>
      </w:pPr>
      <w:bookmarkStart w:id="1834" w:name="_ETM_Q1_2843651"/>
      <w:bookmarkStart w:id="1835" w:name="_ETM_Q1_2847151"/>
      <w:bookmarkEnd w:id="1834"/>
      <w:bookmarkEnd w:id="1835"/>
    </w:p>
    <w:p w:rsidR="00740730" w:rsidRDefault="00740730" w:rsidP="00740730">
      <w:pPr>
        <w:pStyle w:val="a4"/>
        <w:keepNext/>
        <w:rPr>
          <w:rtl/>
        </w:rPr>
      </w:pPr>
      <w:bookmarkStart w:id="1836" w:name="ET_speaker_6542_116"/>
      <w:r w:rsidRPr="00740730">
        <w:rPr>
          <w:rStyle w:val="TagStyle"/>
          <w:rtl/>
        </w:rPr>
        <w:t xml:space="preserve"> &lt;&lt; דובר &gt;&gt; </w:t>
      </w:r>
      <w:r>
        <w:rPr>
          <w:rtl/>
        </w:rPr>
        <w:t>משה פסל (הליכוד):</w:t>
      </w:r>
      <w:r w:rsidRPr="00740730">
        <w:rPr>
          <w:rStyle w:val="TagStyle"/>
          <w:rtl/>
        </w:rPr>
        <w:t xml:space="preserve"> &lt;&lt; דובר &gt;&gt;</w:t>
      </w:r>
      <w:r>
        <w:rPr>
          <w:rtl/>
        </w:rPr>
        <w:t xml:space="preserve">   </w:t>
      </w:r>
      <w:bookmarkEnd w:id="1836"/>
    </w:p>
    <w:p w:rsidR="00740730" w:rsidRDefault="00740730" w:rsidP="00740730">
      <w:pPr>
        <w:pStyle w:val="KeepWithNext"/>
        <w:rPr>
          <w:rtl/>
        </w:rPr>
      </w:pPr>
    </w:p>
    <w:p w:rsidR="00740730" w:rsidRDefault="00740730" w:rsidP="00D7271F">
      <w:pPr>
        <w:rPr>
          <w:rtl/>
        </w:rPr>
      </w:pPr>
      <w:bookmarkStart w:id="1837" w:name="_ETM_Q1_2847400"/>
      <w:bookmarkStart w:id="1838" w:name="_ETM_Q1_2843900"/>
      <w:bookmarkEnd w:id="1837"/>
      <w:bookmarkEnd w:id="1838"/>
      <w:r>
        <w:rPr>
          <w:rFonts w:hint="cs"/>
          <w:rtl/>
        </w:rPr>
        <w:t xml:space="preserve">אז היועץ המשפטי </w:t>
      </w:r>
      <w:r w:rsidR="00D7271F">
        <w:rPr>
          <w:rFonts w:hint="cs"/>
          <w:rtl/>
        </w:rPr>
        <w:t xml:space="preserve">אמר </w:t>
      </w:r>
      <w:r>
        <w:rPr>
          <w:rFonts w:hint="cs"/>
          <w:rtl/>
        </w:rPr>
        <w:t xml:space="preserve">שזה יהיה באישור </w:t>
      </w:r>
      <w:bookmarkStart w:id="1839" w:name="_ETM_Q1_2845400"/>
      <w:bookmarkEnd w:id="1839"/>
      <w:r>
        <w:rPr>
          <w:rFonts w:hint="cs"/>
          <w:rtl/>
        </w:rPr>
        <w:t>הוועדה. דוד, אני חושב שזה נכון.</w:t>
      </w:r>
    </w:p>
    <w:p w:rsidR="00740730" w:rsidRDefault="00740730" w:rsidP="00740730">
      <w:pPr>
        <w:rPr>
          <w:rtl/>
        </w:rPr>
      </w:pPr>
      <w:bookmarkStart w:id="1840" w:name="_ETM_Q1_2847900"/>
      <w:bookmarkEnd w:id="1840"/>
    </w:p>
    <w:p w:rsidR="00D861DE" w:rsidRDefault="00D861DE" w:rsidP="00D861DE">
      <w:pPr>
        <w:pStyle w:val="af6"/>
        <w:keepNext/>
        <w:rPr>
          <w:rtl/>
        </w:rPr>
      </w:pPr>
      <w:bookmarkStart w:id="1841" w:name="ET_yor_דוד_ביטן___יורַ_655"/>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841"/>
    </w:p>
    <w:p w:rsidR="00D861DE" w:rsidRDefault="00D861DE" w:rsidP="00D861DE">
      <w:pPr>
        <w:pStyle w:val="KeepWithNext"/>
        <w:rPr>
          <w:rtl/>
          <w:lang w:eastAsia="he-IL"/>
        </w:rPr>
      </w:pPr>
    </w:p>
    <w:p w:rsidR="00740730" w:rsidRDefault="00740730" w:rsidP="00D7271F">
      <w:pPr>
        <w:rPr>
          <w:rtl/>
        </w:rPr>
      </w:pPr>
      <w:bookmarkStart w:id="1842" w:name="_ETM_Q1_2848650"/>
      <w:bookmarkEnd w:id="1842"/>
      <w:r>
        <w:rPr>
          <w:rFonts w:hint="cs"/>
          <w:rtl/>
        </w:rPr>
        <w:t xml:space="preserve">אין לי בעיה, </w:t>
      </w:r>
      <w:r w:rsidR="00D7271F">
        <w:rPr>
          <w:rFonts w:hint="cs"/>
          <w:rtl/>
        </w:rPr>
        <w:t>זה</w:t>
      </w:r>
      <w:r>
        <w:rPr>
          <w:rFonts w:hint="cs"/>
          <w:rtl/>
        </w:rPr>
        <w:t xml:space="preserve"> מקובל </w:t>
      </w:r>
      <w:bookmarkStart w:id="1843" w:name="_ETM_Q1_2852400"/>
      <w:bookmarkEnd w:id="1843"/>
      <w:r>
        <w:rPr>
          <w:rFonts w:hint="cs"/>
          <w:rtl/>
        </w:rPr>
        <w:t xml:space="preserve">גם עליי, אבל רק לגבי עניינים ספציפיים ולא החרגה </w:t>
      </w:r>
      <w:bookmarkStart w:id="1844" w:name="_ETM_Q1_2856151"/>
      <w:bookmarkEnd w:id="1844"/>
      <w:r>
        <w:rPr>
          <w:rFonts w:hint="cs"/>
          <w:rtl/>
        </w:rPr>
        <w:t>טוטלית.</w:t>
      </w:r>
    </w:p>
    <w:p w:rsidR="00740730" w:rsidRDefault="00740730" w:rsidP="00740730">
      <w:pPr>
        <w:rPr>
          <w:rtl/>
        </w:rPr>
      </w:pPr>
      <w:bookmarkStart w:id="1845" w:name="_ETM_Q1_2856900"/>
      <w:bookmarkStart w:id="1846" w:name="_ETM_Q1_2858150"/>
      <w:bookmarkEnd w:id="1845"/>
      <w:bookmarkEnd w:id="1846"/>
    </w:p>
    <w:p w:rsidR="00740730" w:rsidRDefault="00740730" w:rsidP="00740730">
      <w:pPr>
        <w:pStyle w:val="a4"/>
        <w:keepNext/>
        <w:rPr>
          <w:rtl/>
        </w:rPr>
      </w:pPr>
      <w:bookmarkStart w:id="1847" w:name="ET_speaker_איתי_עצמון_118"/>
      <w:r w:rsidRPr="00740730">
        <w:rPr>
          <w:rStyle w:val="TagStyle"/>
          <w:rtl/>
        </w:rPr>
        <w:t xml:space="preserve"> &lt;&lt; דובר &gt;&gt; </w:t>
      </w:r>
      <w:r>
        <w:rPr>
          <w:rtl/>
        </w:rPr>
        <w:t>איתי עצמון:</w:t>
      </w:r>
      <w:r w:rsidRPr="00740730">
        <w:rPr>
          <w:rStyle w:val="TagStyle"/>
          <w:rtl/>
        </w:rPr>
        <w:t xml:space="preserve"> &lt;&lt; דובר &gt;&gt;</w:t>
      </w:r>
      <w:r>
        <w:rPr>
          <w:rtl/>
        </w:rPr>
        <w:t xml:space="preserve">   </w:t>
      </w:r>
      <w:bookmarkEnd w:id="1847"/>
    </w:p>
    <w:p w:rsidR="00740730" w:rsidRDefault="00740730" w:rsidP="00740730">
      <w:pPr>
        <w:pStyle w:val="KeepWithNext"/>
        <w:rPr>
          <w:rtl/>
        </w:rPr>
      </w:pPr>
    </w:p>
    <w:p w:rsidR="00740730" w:rsidRDefault="00740730" w:rsidP="00740730">
      <w:pPr>
        <w:rPr>
          <w:rtl/>
        </w:rPr>
      </w:pPr>
      <w:bookmarkStart w:id="1848" w:name="_ETM_Q1_2858400"/>
      <w:bookmarkEnd w:id="1848"/>
      <w:r>
        <w:rPr>
          <w:rFonts w:hint="cs"/>
          <w:rtl/>
        </w:rPr>
        <w:t xml:space="preserve">בסוף זה נכנס למקרים - - - </w:t>
      </w:r>
    </w:p>
    <w:p w:rsidR="00D7271F" w:rsidRDefault="00D7271F" w:rsidP="00740730">
      <w:pPr>
        <w:rPr>
          <w:rtl/>
        </w:rPr>
      </w:pPr>
      <w:bookmarkStart w:id="1849" w:name="_ETM_Q1_2861901"/>
      <w:bookmarkEnd w:id="1849"/>
    </w:p>
    <w:p w:rsidR="00D861DE" w:rsidRDefault="00D861DE" w:rsidP="00D861DE">
      <w:pPr>
        <w:pStyle w:val="af6"/>
        <w:keepNext/>
        <w:rPr>
          <w:rtl/>
        </w:rPr>
      </w:pPr>
      <w:bookmarkStart w:id="1850" w:name="ET_yor_דוד_ביטן___יורַ_656"/>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850"/>
    </w:p>
    <w:p w:rsidR="00D861DE" w:rsidRDefault="00D861DE" w:rsidP="00D861DE">
      <w:pPr>
        <w:pStyle w:val="KeepWithNext"/>
        <w:rPr>
          <w:rtl/>
          <w:lang w:eastAsia="he-IL"/>
        </w:rPr>
      </w:pPr>
    </w:p>
    <w:p w:rsidR="00740730" w:rsidRDefault="00740730" w:rsidP="00740730">
      <w:pPr>
        <w:rPr>
          <w:rtl/>
        </w:rPr>
      </w:pPr>
      <w:bookmarkStart w:id="1851" w:name="_ETM_Q1_2862401"/>
      <w:bookmarkStart w:id="1852" w:name="_ETM_Q1_2860400"/>
      <w:bookmarkEnd w:id="1851"/>
      <w:bookmarkEnd w:id="1852"/>
      <w:r>
        <w:rPr>
          <w:rFonts w:hint="cs"/>
          <w:rtl/>
        </w:rPr>
        <w:t xml:space="preserve">אבל זה </w:t>
      </w:r>
      <w:bookmarkStart w:id="1853" w:name="_ETM_Q1_2860651"/>
      <w:bookmarkEnd w:id="1853"/>
      <w:r>
        <w:rPr>
          <w:rFonts w:hint="cs"/>
          <w:rtl/>
        </w:rPr>
        <w:t>בא לאישורך גם ככה, אז אין בעיה.</w:t>
      </w:r>
    </w:p>
    <w:p w:rsidR="00D7271F" w:rsidRDefault="00D7271F" w:rsidP="00740730">
      <w:pPr>
        <w:rPr>
          <w:rtl/>
        </w:rPr>
      </w:pPr>
      <w:bookmarkStart w:id="1854" w:name="_ETM_Q1_2863901"/>
      <w:bookmarkEnd w:id="1854"/>
    </w:p>
    <w:p w:rsidR="00D7271F" w:rsidRDefault="00D7271F" w:rsidP="00D7271F">
      <w:pPr>
        <w:pStyle w:val="a4"/>
        <w:keepNext/>
        <w:rPr>
          <w:rtl/>
        </w:rPr>
      </w:pPr>
      <w:bookmarkStart w:id="1855" w:name="ET_speaker_איתי_עצמון_535"/>
      <w:r w:rsidRPr="00D7271F">
        <w:rPr>
          <w:rStyle w:val="TagStyle"/>
          <w:rtl/>
        </w:rPr>
        <w:t xml:space="preserve"> &lt;&lt; דובר &gt;&gt; </w:t>
      </w:r>
      <w:r>
        <w:rPr>
          <w:rtl/>
        </w:rPr>
        <w:t>איתי עצמון:</w:t>
      </w:r>
      <w:r w:rsidRPr="00D7271F">
        <w:rPr>
          <w:rStyle w:val="TagStyle"/>
          <w:rtl/>
        </w:rPr>
        <w:t xml:space="preserve"> &lt;&lt; דובר &gt;&gt;</w:t>
      </w:r>
      <w:r>
        <w:rPr>
          <w:rtl/>
        </w:rPr>
        <w:t xml:space="preserve">   </w:t>
      </w:r>
      <w:bookmarkEnd w:id="1855"/>
    </w:p>
    <w:p w:rsidR="00D7271F" w:rsidRDefault="00D7271F" w:rsidP="00D7271F">
      <w:pPr>
        <w:pStyle w:val="KeepWithNext"/>
        <w:rPr>
          <w:rtl/>
        </w:rPr>
      </w:pPr>
    </w:p>
    <w:p w:rsidR="00740730" w:rsidRDefault="00740730" w:rsidP="00740730">
      <w:pPr>
        <w:rPr>
          <w:rtl/>
        </w:rPr>
      </w:pPr>
      <w:bookmarkStart w:id="1856" w:name="_ETM_Q1_2864401"/>
      <w:bookmarkStart w:id="1857" w:name="_ETM_Q1_2862650"/>
      <w:bookmarkEnd w:id="1856"/>
      <w:bookmarkEnd w:id="1857"/>
      <w:r>
        <w:rPr>
          <w:rFonts w:hint="cs"/>
          <w:rtl/>
        </w:rPr>
        <w:t xml:space="preserve">אבל צריך להבין </w:t>
      </w:r>
      <w:bookmarkStart w:id="1858" w:name="_ETM_Q1_2863650"/>
      <w:bookmarkEnd w:id="1858"/>
      <w:r>
        <w:rPr>
          <w:rFonts w:hint="cs"/>
          <w:rtl/>
        </w:rPr>
        <w:t>מה הסמכות.</w:t>
      </w:r>
    </w:p>
    <w:p w:rsidR="00D7271F" w:rsidRDefault="00D7271F" w:rsidP="00740730">
      <w:pPr>
        <w:rPr>
          <w:rtl/>
        </w:rPr>
      </w:pPr>
      <w:bookmarkStart w:id="1859" w:name="_ETM_Q1_2866151"/>
      <w:bookmarkEnd w:id="1859"/>
    </w:p>
    <w:p w:rsidR="00D861DE" w:rsidRDefault="00D861DE" w:rsidP="00D861DE">
      <w:pPr>
        <w:pStyle w:val="af6"/>
        <w:keepNext/>
        <w:rPr>
          <w:rtl/>
        </w:rPr>
      </w:pPr>
      <w:bookmarkStart w:id="1860" w:name="ET_yor_דוד_ביטן___יורַ_657"/>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860"/>
    </w:p>
    <w:p w:rsidR="00D861DE" w:rsidRDefault="00D861DE" w:rsidP="00D861DE">
      <w:pPr>
        <w:pStyle w:val="KeepWithNext"/>
        <w:rPr>
          <w:rtl/>
        </w:rPr>
      </w:pPr>
    </w:p>
    <w:p w:rsidR="00740730" w:rsidRDefault="00740730" w:rsidP="00740730">
      <w:pPr>
        <w:rPr>
          <w:rtl/>
        </w:rPr>
      </w:pPr>
      <w:bookmarkStart w:id="1861" w:name="_ETM_Q1_2866651"/>
      <w:bookmarkStart w:id="1862" w:name="_ETM_Q1_2864900"/>
      <w:bookmarkEnd w:id="1861"/>
      <w:bookmarkEnd w:id="1862"/>
      <w:r>
        <w:rPr>
          <w:rFonts w:hint="cs"/>
          <w:rtl/>
        </w:rPr>
        <w:t xml:space="preserve">רק במקרים טכניים שלא ניתן - - - במקום </w:t>
      </w:r>
      <w:bookmarkStart w:id="1863" w:name="_ETM_Q1_2866900"/>
      <w:bookmarkEnd w:id="1863"/>
      <w:r>
        <w:rPr>
          <w:rFonts w:hint="cs"/>
          <w:rtl/>
        </w:rPr>
        <w:t>שהם יגישו השגה.</w:t>
      </w:r>
    </w:p>
    <w:p w:rsidR="00D7271F" w:rsidRDefault="00D7271F" w:rsidP="00740730">
      <w:pPr>
        <w:rPr>
          <w:rtl/>
        </w:rPr>
      </w:pPr>
      <w:bookmarkStart w:id="1864" w:name="_ETM_Q1_2871151"/>
      <w:bookmarkEnd w:id="1864"/>
    </w:p>
    <w:p w:rsidR="00D7271F" w:rsidRDefault="00D7271F" w:rsidP="00D7271F">
      <w:pPr>
        <w:pStyle w:val="a4"/>
        <w:keepNext/>
        <w:rPr>
          <w:rtl/>
        </w:rPr>
      </w:pPr>
      <w:r w:rsidRPr="00D7271F">
        <w:rPr>
          <w:rStyle w:val="TagStyle"/>
          <w:rtl/>
        </w:rPr>
        <w:t xml:space="preserve"> &lt;&lt; דובר &gt;&gt; </w:t>
      </w:r>
      <w:r>
        <w:rPr>
          <w:rtl/>
        </w:rPr>
        <w:t>מרגנית לוי:</w:t>
      </w:r>
      <w:r w:rsidRPr="00D7271F">
        <w:rPr>
          <w:rStyle w:val="TagStyle"/>
          <w:rtl/>
        </w:rPr>
        <w:t xml:space="preserve"> &lt;&lt; דובר &gt;&gt;</w:t>
      </w:r>
      <w:r>
        <w:rPr>
          <w:rtl/>
        </w:rPr>
        <w:t xml:space="preserve">   </w:t>
      </w:r>
    </w:p>
    <w:p w:rsidR="00D7271F" w:rsidRDefault="00D7271F" w:rsidP="00D7271F">
      <w:pPr>
        <w:pStyle w:val="KeepWithNext"/>
        <w:rPr>
          <w:rtl/>
        </w:rPr>
      </w:pPr>
    </w:p>
    <w:p w:rsidR="00740730" w:rsidRDefault="00740730" w:rsidP="00740730">
      <w:pPr>
        <w:rPr>
          <w:rtl/>
        </w:rPr>
      </w:pPr>
      <w:bookmarkStart w:id="1865" w:name="_ETM_Q1_2871651"/>
      <w:bookmarkStart w:id="1866" w:name="_ETM_Q1_2869900"/>
      <w:bookmarkEnd w:id="1865"/>
      <w:bookmarkEnd w:id="1866"/>
      <w:r>
        <w:rPr>
          <w:rFonts w:hint="cs"/>
          <w:rtl/>
        </w:rPr>
        <w:t xml:space="preserve">זו לא החרגה, אלא התוויית </w:t>
      </w:r>
      <w:r w:rsidR="00D7271F">
        <w:rPr>
          <w:rFonts w:hint="cs"/>
          <w:rtl/>
        </w:rPr>
        <w:t xml:space="preserve">- - - </w:t>
      </w:r>
    </w:p>
    <w:p w:rsidR="0030502D" w:rsidRPr="0030502D" w:rsidRDefault="0030502D" w:rsidP="0030502D">
      <w:pPr>
        <w:rPr>
          <w:rtl/>
          <w:lang w:eastAsia="he-IL"/>
        </w:rPr>
      </w:pPr>
      <w:bookmarkStart w:id="1867" w:name="_ETM_Q1_2873900"/>
      <w:bookmarkStart w:id="1868" w:name="_ETM_Q1_2875401"/>
      <w:bookmarkEnd w:id="1867"/>
      <w:bookmarkEnd w:id="1868"/>
    </w:p>
    <w:p w:rsidR="00D861DE" w:rsidRDefault="00D861DE" w:rsidP="00D861DE">
      <w:pPr>
        <w:pStyle w:val="af6"/>
        <w:keepNext/>
        <w:rPr>
          <w:rtl/>
        </w:rPr>
      </w:pPr>
      <w:bookmarkStart w:id="1869" w:name="ET_yor_דוד_ביטן___יורַ_658"/>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869"/>
    </w:p>
    <w:p w:rsidR="00D861DE" w:rsidRDefault="00D861DE" w:rsidP="00D861DE">
      <w:pPr>
        <w:pStyle w:val="KeepWithNext"/>
        <w:rPr>
          <w:rtl/>
          <w:lang w:eastAsia="he-IL"/>
        </w:rPr>
      </w:pPr>
    </w:p>
    <w:p w:rsidR="00740730" w:rsidRDefault="00740730" w:rsidP="00D7271F">
      <w:pPr>
        <w:rPr>
          <w:rtl/>
        </w:rPr>
      </w:pPr>
      <w:bookmarkStart w:id="1870" w:name="_ETM_Q1_2875901"/>
      <w:bookmarkStart w:id="1871" w:name="_ETM_Q1_2876151"/>
      <w:bookmarkStart w:id="1872" w:name="_ETM_Q1_2874150"/>
      <w:bookmarkEnd w:id="1870"/>
      <w:bookmarkEnd w:id="1871"/>
      <w:bookmarkEnd w:id="1872"/>
      <w:r>
        <w:rPr>
          <w:rFonts w:hint="cs"/>
          <w:rtl/>
        </w:rPr>
        <w:t xml:space="preserve">אני באמת לא </w:t>
      </w:r>
      <w:bookmarkStart w:id="1873" w:name="_ETM_Q1_2874650"/>
      <w:bookmarkEnd w:id="1873"/>
      <w:r>
        <w:rPr>
          <w:rFonts w:hint="cs"/>
          <w:rtl/>
        </w:rPr>
        <w:t xml:space="preserve">מבין אתכם, נכון שזה דורש קצת עבודה, אבל הרי </w:t>
      </w:r>
      <w:bookmarkStart w:id="1874" w:name="_ETM_Q1_2877150"/>
      <w:bookmarkEnd w:id="1874"/>
      <w:r>
        <w:rPr>
          <w:rFonts w:hint="cs"/>
          <w:rtl/>
        </w:rPr>
        <w:t xml:space="preserve">בסופו של דבר אתם רשאים להגיש השגה על כל </w:t>
      </w:r>
      <w:bookmarkStart w:id="1875" w:name="_ETM_Q1_2879900"/>
      <w:bookmarkEnd w:id="1875"/>
      <w:r>
        <w:rPr>
          <w:rFonts w:hint="cs"/>
          <w:rtl/>
        </w:rPr>
        <w:t xml:space="preserve">דבר. ביטלנו </w:t>
      </w:r>
      <w:r w:rsidR="00D7271F">
        <w:rPr>
          <w:rFonts w:hint="cs"/>
          <w:rtl/>
        </w:rPr>
        <w:t xml:space="preserve">את עילות </w:t>
      </w:r>
      <w:bookmarkStart w:id="1876" w:name="_ETM_Q1_2882901"/>
      <w:bookmarkEnd w:id="1876"/>
      <w:r w:rsidR="00D7271F">
        <w:rPr>
          <w:rFonts w:hint="cs"/>
          <w:rtl/>
        </w:rPr>
        <w:t xml:space="preserve">ההשגה, השארנו את זה </w:t>
      </w:r>
      <w:r>
        <w:rPr>
          <w:rFonts w:hint="cs"/>
          <w:rtl/>
        </w:rPr>
        <w:t xml:space="preserve">פתוח ואתם יכולים להגיש </w:t>
      </w:r>
      <w:bookmarkStart w:id="1877" w:name="_ETM_Q1_2883650"/>
      <w:bookmarkEnd w:id="1877"/>
      <w:r>
        <w:rPr>
          <w:rFonts w:hint="cs"/>
          <w:rtl/>
        </w:rPr>
        <w:t xml:space="preserve">על כל העניינים הטכניים האלה השגה - - - </w:t>
      </w:r>
    </w:p>
    <w:p w:rsidR="00740730" w:rsidRDefault="00740730" w:rsidP="00740730">
      <w:pPr>
        <w:rPr>
          <w:rtl/>
        </w:rPr>
      </w:pPr>
      <w:bookmarkStart w:id="1878" w:name="_ETM_Q1_2888150"/>
      <w:bookmarkEnd w:id="1878"/>
    </w:p>
    <w:p w:rsidR="00740730" w:rsidRDefault="0016169A" w:rsidP="0016169A">
      <w:pPr>
        <w:rPr>
          <w:rtl/>
        </w:rPr>
      </w:pPr>
      <w:bookmarkStart w:id="1879" w:name="_ETM_Q1_2888400"/>
      <w:bookmarkEnd w:id="1879"/>
      <w:r>
        <w:rPr>
          <w:rFonts w:hint="cs"/>
          <w:rtl/>
        </w:rPr>
        <w:t>הם יי</w:t>
      </w:r>
      <w:r w:rsidR="00D7271F">
        <w:rPr>
          <w:rFonts w:hint="cs"/>
          <w:rtl/>
        </w:rPr>
        <w:t xml:space="preserve">קחו </w:t>
      </w:r>
      <w:r w:rsidR="00740730">
        <w:rPr>
          <w:rFonts w:hint="cs"/>
          <w:rtl/>
        </w:rPr>
        <w:t xml:space="preserve">את זה בחשבון, שהרי אף רשם לא </w:t>
      </w:r>
      <w:bookmarkStart w:id="1880" w:name="_ETM_Q1_2892650"/>
      <w:bookmarkEnd w:id="1880"/>
      <w:r w:rsidR="00740730">
        <w:rPr>
          <w:rFonts w:hint="cs"/>
          <w:rtl/>
        </w:rPr>
        <w:t>יבטל הכ</w:t>
      </w:r>
      <w:r w:rsidR="00D7271F">
        <w:rPr>
          <w:rFonts w:hint="cs"/>
          <w:rtl/>
        </w:rPr>
        <w:t>ו</w:t>
      </w:r>
      <w:r w:rsidR="00740730">
        <w:rPr>
          <w:rFonts w:hint="cs"/>
          <w:rtl/>
        </w:rPr>
        <w:t>ל וייתן לכם ארבע</w:t>
      </w:r>
      <w:r>
        <w:rPr>
          <w:rFonts w:hint="cs"/>
          <w:rtl/>
        </w:rPr>
        <w:t>ה</w:t>
      </w:r>
      <w:r w:rsidR="00740730">
        <w:rPr>
          <w:rFonts w:hint="cs"/>
          <w:rtl/>
        </w:rPr>
        <w:t xml:space="preserve"> קנסות. לכן אני אומר שעשיתי </w:t>
      </w:r>
      <w:bookmarkStart w:id="1881" w:name="_ETM_Q1_2896900"/>
      <w:bookmarkEnd w:id="1881"/>
      <w:r w:rsidR="00740730">
        <w:rPr>
          <w:rFonts w:hint="cs"/>
          <w:rtl/>
        </w:rPr>
        <w:t xml:space="preserve">את זה ברובד נוסף </w:t>
      </w:r>
      <w:r w:rsidR="00740730">
        <w:rPr>
          <w:rtl/>
        </w:rPr>
        <w:t>–</w:t>
      </w:r>
      <w:r w:rsidR="00740730">
        <w:rPr>
          <w:rFonts w:hint="cs"/>
          <w:rtl/>
        </w:rPr>
        <w:t xml:space="preserve"> אם יראו שהשופטים לא בסדר </w:t>
      </w:r>
      <w:bookmarkStart w:id="1882" w:name="_ETM_Q1_2899651"/>
      <w:bookmarkEnd w:id="1882"/>
      <w:r w:rsidR="00740730">
        <w:rPr>
          <w:rFonts w:hint="cs"/>
          <w:rtl/>
        </w:rPr>
        <w:t xml:space="preserve">בעניין הזה ויש בעיה עם זה, הם </w:t>
      </w:r>
      <w:bookmarkStart w:id="1883" w:name="_ETM_Q1_2902650"/>
      <w:bookmarkEnd w:id="1883"/>
      <w:r w:rsidR="00740730">
        <w:rPr>
          <w:rFonts w:hint="cs"/>
          <w:rtl/>
        </w:rPr>
        <w:t>יתקנו את החוק. מה אתם רוצים? אני לא מבין.</w:t>
      </w:r>
    </w:p>
    <w:p w:rsidR="00AF1D13" w:rsidRDefault="00AF1D13" w:rsidP="00740730">
      <w:pPr>
        <w:rPr>
          <w:rtl/>
        </w:rPr>
      </w:pPr>
      <w:bookmarkStart w:id="1884" w:name="_ETM_Q1_2906651"/>
      <w:bookmarkEnd w:id="1884"/>
    </w:p>
    <w:p w:rsidR="00AF1D13" w:rsidRDefault="00AF1D13" w:rsidP="00AF1D13">
      <w:pPr>
        <w:pStyle w:val="a4"/>
        <w:keepNext/>
        <w:rPr>
          <w:rtl/>
        </w:rPr>
      </w:pPr>
      <w:bookmarkStart w:id="1885" w:name="ET_speaker_6542_539"/>
      <w:r w:rsidRPr="00AF1D13">
        <w:rPr>
          <w:rStyle w:val="TagStyle"/>
          <w:rtl/>
        </w:rPr>
        <w:t xml:space="preserve"> &lt;&lt; דובר &gt;&gt; </w:t>
      </w:r>
      <w:r>
        <w:rPr>
          <w:rtl/>
        </w:rPr>
        <w:t>משה פסל (הליכוד):</w:t>
      </w:r>
      <w:r w:rsidRPr="00AF1D13">
        <w:rPr>
          <w:rStyle w:val="TagStyle"/>
          <w:rtl/>
        </w:rPr>
        <w:t xml:space="preserve"> &lt;&lt; דובר &gt;&gt;</w:t>
      </w:r>
      <w:r>
        <w:rPr>
          <w:rtl/>
        </w:rPr>
        <w:t xml:space="preserve">   </w:t>
      </w:r>
      <w:bookmarkEnd w:id="1885"/>
    </w:p>
    <w:p w:rsidR="00AF1D13" w:rsidRDefault="00AF1D13" w:rsidP="00AF1D13">
      <w:pPr>
        <w:pStyle w:val="KeepWithNext"/>
        <w:rPr>
          <w:rtl/>
        </w:rPr>
      </w:pPr>
    </w:p>
    <w:p w:rsidR="00740730" w:rsidRDefault="00740730" w:rsidP="00740730">
      <w:pPr>
        <w:rPr>
          <w:rtl/>
        </w:rPr>
      </w:pPr>
      <w:bookmarkStart w:id="1886" w:name="_ETM_Q1_2906902"/>
      <w:bookmarkStart w:id="1887" w:name="_ETM_Q1_2904900"/>
      <w:bookmarkStart w:id="1888" w:name="_ETM_Q1_2905151"/>
      <w:bookmarkEnd w:id="1886"/>
      <w:bookmarkEnd w:id="1887"/>
      <w:bookmarkEnd w:id="1888"/>
      <w:r>
        <w:rPr>
          <w:rFonts w:hint="cs"/>
          <w:rtl/>
        </w:rPr>
        <w:t xml:space="preserve">דוד, אם </w:t>
      </w:r>
      <w:bookmarkStart w:id="1889" w:name="_ETM_Q1_2905400"/>
      <w:bookmarkEnd w:id="1889"/>
      <w:r>
        <w:rPr>
          <w:rFonts w:hint="cs"/>
          <w:rtl/>
        </w:rPr>
        <w:t xml:space="preserve">היו 50% שלא מוצאים, הייתי אומר לך שאלה פושעים </w:t>
      </w:r>
      <w:bookmarkStart w:id="1890" w:name="_ETM_Q1_2910650"/>
      <w:bookmarkEnd w:id="1890"/>
      <w:r>
        <w:rPr>
          <w:rFonts w:hint="cs"/>
          <w:rtl/>
        </w:rPr>
        <w:t xml:space="preserve">ותסגור את החברות, אבל </w:t>
      </w:r>
      <w:r w:rsidR="00AF1D13">
        <w:rPr>
          <w:rFonts w:hint="cs"/>
          <w:rtl/>
        </w:rPr>
        <w:t xml:space="preserve">אם </w:t>
      </w:r>
      <w:r>
        <w:rPr>
          <w:rFonts w:hint="cs"/>
          <w:rtl/>
        </w:rPr>
        <w:t xml:space="preserve">רק 10% - - - אם ב-10% את לא תקבלי שום השגה, כי </w:t>
      </w:r>
      <w:bookmarkStart w:id="1891" w:name="_ETM_Q1_2920400"/>
      <w:bookmarkEnd w:id="1891"/>
      <w:r>
        <w:rPr>
          <w:rFonts w:hint="cs"/>
          <w:rtl/>
        </w:rPr>
        <w:t xml:space="preserve">הם לא יוכלו לעשות כלום. מה הם  יעשו? </w:t>
      </w:r>
      <w:bookmarkStart w:id="1892" w:name="_ETM_Q1_2914651"/>
      <w:bookmarkEnd w:id="1892"/>
      <w:r>
        <w:rPr>
          <w:rFonts w:hint="cs"/>
          <w:rtl/>
        </w:rPr>
        <w:t xml:space="preserve">אני שואל </w:t>
      </w:r>
      <w:bookmarkStart w:id="1893" w:name="_ETM_Q1_2929900"/>
      <w:bookmarkEnd w:id="1893"/>
      <w:r>
        <w:rPr>
          <w:rFonts w:hint="cs"/>
          <w:rtl/>
        </w:rPr>
        <w:t xml:space="preserve">אותך שאלה </w:t>
      </w:r>
      <w:r>
        <w:rPr>
          <w:rtl/>
        </w:rPr>
        <w:t>–</w:t>
      </w:r>
      <w:r>
        <w:rPr>
          <w:rFonts w:hint="cs"/>
          <w:rtl/>
        </w:rPr>
        <w:t xml:space="preserve"> אם ב-10% לצורך העניין שהם לא מוצאים </w:t>
      </w:r>
      <w:bookmarkStart w:id="1894" w:name="_ETM_Q1_2934150"/>
      <w:bookmarkEnd w:id="1894"/>
      <w:r>
        <w:rPr>
          <w:rFonts w:hint="cs"/>
          <w:rtl/>
        </w:rPr>
        <w:t>ועם זה אין מה לעשות, זה 10% מכו</w:t>
      </w:r>
      <w:r w:rsidR="00AF1D13">
        <w:rPr>
          <w:rFonts w:hint="cs"/>
          <w:rtl/>
        </w:rPr>
        <w:t>ר</w:t>
      </w:r>
      <w:r>
        <w:rPr>
          <w:rFonts w:hint="cs"/>
          <w:rtl/>
        </w:rPr>
        <w:t xml:space="preserve">ח הנסיבות </w:t>
      </w:r>
      <w:bookmarkStart w:id="1895" w:name="_ETM_Q1_2938400"/>
      <w:bookmarkEnd w:id="1895"/>
      <w:r>
        <w:rPr>
          <w:rFonts w:hint="cs"/>
          <w:rtl/>
        </w:rPr>
        <w:t xml:space="preserve">של הפעלת קורקינטים שיתופיים, 10% לא מוצאים, אפילו </w:t>
      </w:r>
      <w:bookmarkStart w:id="1896" w:name="_ETM_Q1_2944900"/>
      <w:bookmarkEnd w:id="1896"/>
      <w:r>
        <w:rPr>
          <w:rFonts w:hint="cs"/>
          <w:rtl/>
        </w:rPr>
        <w:t>מאיזו</w:t>
      </w:r>
      <w:r w:rsidR="00AF1D13">
        <w:rPr>
          <w:rFonts w:hint="cs"/>
          <w:rtl/>
        </w:rPr>
        <w:t>שהי</w:t>
      </w:r>
      <w:r>
        <w:rPr>
          <w:rFonts w:hint="cs"/>
          <w:rtl/>
        </w:rPr>
        <w:t xml:space="preserve"> בעיה בת</w:t>
      </w:r>
      <w:r w:rsidR="004E3CB7">
        <w:rPr>
          <w:rFonts w:hint="cs"/>
          <w:rtl/>
        </w:rPr>
        <w:t>ו</w:t>
      </w:r>
      <w:r>
        <w:rPr>
          <w:rFonts w:hint="cs"/>
          <w:rtl/>
        </w:rPr>
        <w:t>כנה, או שסורקים את תעודת ה</w:t>
      </w:r>
      <w:bookmarkStart w:id="1897" w:name="_ETM_Q1_2949150"/>
      <w:bookmarkEnd w:id="1897"/>
      <w:r>
        <w:rPr>
          <w:rFonts w:hint="cs"/>
          <w:rtl/>
        </w:rPr>
        <w:t>זהות והיא לא נסרקה כראוי, זה דבר הגיוני.</w:t>
      </w:r>
    </w:p>
    <w:p w:rsidR="00740730" w:rsidRDefault="00740730" w:rsidP="00740730">
      <w:pPr>
        <w:rPr>
          <w:rtl/>
        </w:rPr>
      </w:pPr>
    </w:p>
    <w:p w:rsidR="00740730" w:rsidRDefault="00740730" w:rsidP="00740730">
      <w:pPr>
        <w:rPr>
          <w:rtl/>
        </w:rPr>
      </w:pPr>
      <w:bookmarkStart w:id="1898" w:name="_ETM_Q1_2952150"/>
      <w:bookmarkEnd w:id="1898"/>
      <w:r>
        <w:rPr>
          <w:rFonts w:hint="cs"/>
          <w:rtl/>
        </w:rPr>
        <w:t xml:space="preserve">אם 10% האלה </w:t>
      </w:r>
      <w:bookmarkStart w:id="1899" w:name="_ETM_Q1_2953400"/>
      <w:bookmarkEnd w:id="1899"/>
      <w:r>
        <w:rPr>
          <w:rFonts w:hint="cs"/>
          <w:rtl/>
        </w:rPr>
        <w:t xml:space="preserve">יגישו לך השגה, ולגבי כל ה-10% את תחליטי ב-100% לא לקבל </w:t>
      </w:r>
      <w:bookmarkStart w:id="1900" w:name="_ETM_Q1_2958900"/>
      <w:bookmarkEnd w:id="1900"/>
      <w:r>
        <w:rPr>
          <w:rFonts w:hint="cs"/>
          <w:rtl/>
        </w:rPr>
        <w:t xml:space="preserve">את ההשגה, אז מה שיקרה הוא שהטלת "פי ארבע" </w:t>
      </w:r>
      <w:bookmarkStart w:id="1901" w:name="_ETM_Q1_2964150"/>
      <w:bookmarkEnd w:id="1901"/>
      <w:r>
        <w:rPr>
          <w:rFonts w:hint="cs"/>
          <w:rtl/>
        </w:rPr>
        <w:t>על החברה.</w:t>
      </w:r>
    </w:p>
    <w:p w:rsidR="00740730" w:rsidRDefault="00740730" w:rsidP="00740730">
      <w:pPr>
        <w:rPr>
          <w:rtl/>
        </w:rPr>
      </w:pPr>
      <w:bookmarkStart w:id="1902" w:name="_ETM_Q1_2965400"/>
      <w:bookmarkStart w:id="1903" w:name="_ETM_Q1_2971900"/>
      <w:bookmarkEnd w:id="1902"/>
      <w:bookmarkEnd w:id="1903"/>
    </w:p>
    <w:p w:rsidR="00740730" w:rsidRDefault="00740730" w:rsidP="00740730">
      <w:pPr>
        <w:pStyle w:val="a4"/>
        <w:keepNext/>
        <w:rPr>
          <w:rtl/>
        </w:rPr>
      </w:pPr>
      <w:bookmarkStart w:id="1904" w:name="ET_speaker_מרגנית_לוי_120"/>
      <w:r w:rsidRPr="00740730">
        <w:rPr>
          <w:rStyle w:val="TagStyle"/>
          <w:rtl/>
        </w:rPr>
        <w:t xml:space="preserve"> &lt;&lt; דובר &gt;&gt; </w:t>
      </w:r>
      <w:r>
        <w:rPr>
          <w:rtl/>
        </w:rPr>
        <w:t>מרגנית לוי:</w:t>
      </w:r>
      <w:r w:rsidRPr="00740730">
        <w:rPr>
          <w:rStyle w:val="TagStyle"/>
          <w:rtl/>
        </w:rPr>
        <w:t xml:space="preserve"> &lt;&lt; דובר &gt;&gt;</w:t>
      </w:r>
      <w:r>
        <w:rPr>
          <w:rtl/>
        </w:rPr>
        <w:t xml:space="preserve">   </w:t>
      </w:r>
      <w:bookmarkEnd w:id="1904"/>
    </w:p>
    <w:p w:rsidR="00740730" w:rsidRDefault="00740730" w:rsidP="00740730">
      <w:pPr>
        <w:pStyle w:val="KeepWithNext"/>
        <w:rPr>
          <w:rtl/>
        </w:rPr>
      </w:pPr>
    </w:p>
    <w:p w:rsidR="00740730" w:rsidRDefault="00740730" w:rsidP="004E3CB7">
      <w:pPr>
        <w:rPr>
          <w:rtl/>
        </w:rPr>
      </w:pPr>
      <w:bookmarkStart w:id="1905" w:name="_ETM_Q1_2972150"/>
      <w:bookmarkStart w:id="1906" w:name="_ETM_Q1_2965651"/>
      <w:bookmarkEnd w:id="1905"/>
      <w:bookmarkEnd w:id="1906"/>
      <w:r>
        <w:rPr>
          <w:rFonts w:hint="cs"/>
          <w:rtl/>
        </w:rPr>
        <w:t xml:space="preserve">אתה לא יכול לדעת, וזה </w:t>
      </w:r>
      <w:bookmarkStart w:id="1907" w:name="_ETM_Q1_2969400"/>
      <w:bookmarkEnd w:id="1907"/>
      <w:r>
        <w:rPr>
          <w:rFonts w:hint="cs"/>
          <w:rtl/>
        </w:rPr>
        <w:t>הוצג לך בצורה חד</w:t>
      </w:r>
      <w:r w:rsidR="004E3CB7">
        <w:rPr>
          <w:rFonts w:hint="cs"/>
          <w:rtl/>
        </w:rPr>
        <w:t>-</w:t>
      </w:r>
      <w:r>
        <w:rPr>
          <w:rFonts w:hint="cs"/>
          <w:rtl/>
        </w:rPr>
        <w:t>ערכית מאוד.</w:t>
      </w:r>
    </w:p>
    <w:p w:rsidR="00AF1D13" w:rsidRDefault="00AF1D13" w:rsidP="00740730">
      <w:pPr>
        <w:rPr>
          <w:rtl/>
        </w:rPr>
      </w:pPr>
      <w:bookmarkStart w:id="1908" w:name="_ETM_Q1_2974400"/>
      <w:bookmarkStart w:id="1909" w:name="_ETM_Q1_2973401"/>
      <w:bookmarkEnd w:id="1908"/>
      <w:bookmarkEnd w:id="1909"/>
    </w:p>
    <w:p w:rsidR="00AF1D13" w:rsidRDefault="00AF1D13" w:rsidP="00AF1D13">
      <w:pPr>
        <w:pStyle w:val="a4"/>
        <w:keepNext/>
        <w:rPr>
          <w:rtl/>
        </w:rPr>
      </w:pPr>
      <w:bookmarkStart w:id="1910" w:name="ET_speaker_6542_540"/>
      <w:r w:rsidRPr="00AF1D13">
        <w:rPr>
          <w:rStyle w:val="TagStyle"/>
          <w:rtl/>
        </w:rPr>
        <w:t xml:space="preserve"> &lt;&lt; דובר &gt;&gt; </w:t>
      </w:r>
      <w:r>
        <w:rPr>
          <w:rtl/>
        </w:rPr>
        <w:t>משה פסל (הליכוד):</w:t>
      </w:r>
      <w:r w:rsidRPr="00AF1D13">
        <w:rPr>
          <w:rStyle w:val="TagStyle"/>
          <w:rtl/>
        </w:rPr>
        <w:t xml:space="preserve"> &lt;&lt; דובר &gt;&gt;</w:t>
      </w:r>
      <w:r>
        <w:rPr>
          <w:rtl/>
        </w:rPr>
        <w:t xml:space="preserve">   </w:t>
      </w:r>
      <w:bookmarkEnd w:id="1910"/>
    </w:p>
    <w:p w:rsidR="00AF1D13" w:rsidRDefault="00AF1D13" w:rsidP="00AF1D13">
      <w:pPr>
        <w:pStyle w:val="KeepWithNext"/>
        <w:rPr>
          <w:rtl/>
        </w:rPr>
      </w:pPr>
    </w:p>
    <w:p w:rsidR="00740730" w:rsidRDefault="00740730" w:rsidP="00740730">
      <w:pPr>
        <w:rPr>
          <w:rtl/>
        </w:rPr>
      </w:pPr>
      <w:bookmarkStart w:id="1911" w:name="_ETM_Q1_2973901"/>
      <w:bookmarkStart w:id="1912" w:name="_ETM_Q1_2974651"/>
      <w:bookmarkEnd w:id="1911"/>
      <w:bookmarkEnd w:id="1912"/>
      <w:r>
        <w:rPr>
          <w:rFonts w:hint="cs"/>
          <w:rtl/>
        </w:rPr>
        <w:t>לא שאני חושב כך.</w:t>
      </w:r>
    </w:p>
    <w:p w:rsidR="00AF1D13" w:rsidRDefault="00AF1D13" w:rsidP="00740730">
      <w:pPr>
        <w:rPr>
          <w:rtl/>
        </w:rPr>
      </w:pPr>
      <w:bookmarkStart w:id="1913" w:name="_ETM_Q1_2976401"/>
      <w:bookmarkEnd w:id="1913"/>
    </w:p>
    <w:p w:rsidR="00AF1D13" w:rsidRDefault="00AF1D13" w:rsidP="00AF1D13">
      <w:pPr>
        <w:pStyle w:val="a4"/>
        <w:keepNext/>
        <w:rPr>
          <w:rtl/>
        </w:rPr>
      </w:pPr>
      <w:r w:rsidRPr="00AF1D13">
        <w:rPr>
          <w:rStyle w:val="TagStyle"/>
          <w:rtl/>
        </w:rPr>
        <w:t xml:space="preserve"> &lt;&lt; דובר &gt;&gt; </w:t>
      </w:r>
      <w:r>
        <w:rPr>
          <w:rtl/>
        </w:rPr>
        <w:t>מרגנית לוי:</w:t>
      </w:r>
      <w:r w:rsidRPr="00AF1D13">
        <w:rPr>
          <w:rStyle w:val="TagStyle"/>
          <w:rtl/>
        </w:rPr>
        <w:t xml:space="preserve"> &lt;&lt; דובר &gt;&gt;</w:t>
      </w:r>
      <w:r>
        <w:rPr>
          <w:rtl/>
        </w:rPr>
        <w:t xml:space="preserve">   </w:t>
      </w:r>
    </w:p>
    <w:p w:rsidR="00AF1D13" w:rsidRDefault="00AF1D13" w:rsidP="00AF1D13">
      <w:pPr>
        <w:pStyle w:val="KeepWithNext"/>
        <w:rPr>
          <w:rtl/>
        </w:rPr>
      </w:pPr>
    </w:p>
    <w:p w:rsidR="00740730" w:rsidRDefault="00740730" w:rsidP="00740730">
      <w:pPr>
        <w:rPr>
          <w:rtl/>
        </w:rPr>
      </w:pPr>
      <w:bookmarkStart w:id="1914" w:name="_ETM_Q1_2976901"/>
      <w:bookmarkStart w:id="1915" w:name="_ETM_Q1_2976400"/>
      <w:bookmarkEnd w:id="1914"/>
      <w:bookmarkEnd w:id="1915"/>
      <w:r>
        <w:rPr>
          <w:rFonts w:hint="cs"/>
          <w:rtl/>
        </w:rPr>
        <w:t xml:space="preserve">זה לא </w:t>
      </w:r>
      <w:bookmarkStart w:id="1916" w:name="_ETM_Q1_2976650"/>
      <w:bookmarkEnd w:id="1916"/>
      <w:r>
        <w:rPr>
          <w:rFonts w:hint="cs"/>
          <w:rtl/>
        </w:rPr>
        <w:t xml:space="preserve">קשור אליי. אם אני הייתי מקבלת את ההחלטה, אני </w:t>
      </w:r>
      <w:bookmarkStart w:id="1917" w:name="_ETM_Q1_2979400"/>
      <w:bookmarkEnd w:id="1917"/>
      <w:r>
        <w:rPr>
          <w:rFonts w:hint="cs"/>
          <w:rtl/>
        </w:rPr>
        <w:t>גם יודעת מה הייתי מקבלת.</w:t>
      </w:r>
    </w:p>
    <w:p w:rsidR="0030502D" w:rsidRPr="0030502D" w:rsidRDefault="0030502D" w:rsidP="0030502D">
      <w:pPr>
        <w:rPr>
          <w:rtl/>
          <w:lang w:eastAsia="he-IL"/>
        </w:rPr>
      </w:pPr>
      <w:bookmarkStart w:id="1918" w:name="_ETM_Q1_2968651"/>
      <w:bookmarkEnd w:id="1918"/>
    </w:p>
    <w:p w:rsidR="00D861DE" w:rsidRDefault="00D861DE" w:rsidP="00D861DE">
      <w:pPr>
        <w:pStyle w:val="af6"/>
        <w:keepNext/>
        <w:rPr>
          <w:rtl/>
        </w:rPr>
      </w:pPr>
      <w:bookmarkStart w:id="1919" w:name="ET_yor_דוד_ביטן___יורַ_659"/>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919"/>
    </w:p>
    <w:p w:rsidR="00D861DE" w:rsidRDefault="00D861DE" w:rsidP="00D861DE">
      <w:pPr>
        <w:pStyle w:val="KeepWithNext"/>
        <w:rPr>
          <w:rtl/>
          <w:lang w:eastAsia="he-IL"/>
        </w:rPr>
      </w:pPr>
    </w:p>
    <w:p w:rsidR="00740730" w:rsidRDefault="00740730" w:rsidP="004E3CB7">
      <w:pPr>
        <w:rPr>
          <w:rtl/>
        </w:rPr>
      </w:pPr>
      <w:bookmarkStart w:id="1920" w:name="_ETM_Q1_2973650"/>
      <w:bookmarkEnd w:id="1920"/>
      <w:r>
        <w:rPr>
          <w:rFonts w:hint="cs"/>
          <w:rtl/>
        </w:rPr>
        <w:t xml:space="preserve">לי אין עם זה בעיה באמת. </w:t>
      </w:r>
      <w:bookmarkStart w:id="1921" w:name="_ETM_Q1_2983151"/>
      <w:bookmarkEnd w:id="1921"/>
      <w:r>
        <w:rPr>
          <w:rFonts w:hint="cs"/>
          <w:rtl/>
        </w:rPr>
        <w:t>אם זה פותר לי אחרי כן את התיקון, למרות שאפשר ל</w:t>
      </w:r>
      <w:bookmarkStart w:id="1922" w:name="_ETM_Q1_2985900"/>
      <w:bookmarkEnd w:id="1922"/>
      <w:r>
        <w:rPr>
          <w:rFonts w:hint="cs"/>
          <w:rtl/>
        </w:rPr>
        <w:t xml:space="preserve">תקן והם יכולים להגיש, ההחלטה שלי עומדת בעינה ואתם תבדקו </w:t>
      </w:r>
      <w:bookmarkStart w:id="1923" w:name="_ETM_Q1_2989650"/>
      <w:bookmarkEnd w:id="1923"/>
      <w:r>
        <w:rPr>
          <w:rFonts w:hint="cs"/>
          <w:rtl/>
        </w:rPr>
        <w:t>את העניין הזה, ואז אנחנו נכנ</w:t>
      </w:r>
      <w:r w:rsidR="00AF1D13">
        <w:rPr>
          <w:rFonts w:hint="cs"/>
          <w:rtl/>
        </w:rPr>
        <w:t>י</w:t>
      </w:r>
      <w:r>
        <w:rPr>
          <w:rFonts w:hint="cs"/>
          <w:rtl/>
        </w:rPr>
        <w:t xml:space="preserve">ס סעיף שאומר </w:t>
      </w:r>
      <w:bookmarkStart w:id="1924" w:name="_ETM_Q1_2994150"/>
      <w:bookmarkEnd w:id="1924"/>
      <w:r w:rsidR="00AF1D13">
        <w:rPr>
          <w:rtl/>
        </w:rPr>
        <w:t>–</w:t>
      </w:r>
      <w:r w:rsidR="00AF1D13">
        <w:rPr>
          <w:rFonts w:hint="cs"/>
          <w:rtl/>
        </w:rPr>
        <w:t xml:space="preserve"> "</w:t>
      </w:r>
      <w:r>
        <w:rPr>
          <w:rFonts w:hint="cs"/>
          <w:rtl/>
        </w:rPr>
        <w:t xml:space="preserve">השר באישור הוועדה רשאי לקבוע מקרים ונסיבות </w:t>
      </w:r>
      <w:r w:rsidR="00B15854">
        <w:rPr>
          <w:rFonts w:hint="cs"/>
          <w:rtl/>
        </w:rPr>
        <w:t>ש</w:t>
      </w:r>
      <w:r>
        <w:rPr>
          <w:rFonts w:hint="cs"/>
          <w:rtl/>
        </w:rPr>
        <w:t>בהתקיימ</w:t>
      </w:r>
      <w:r w:rsidR="004E3CB7">
        <w:rPr>
          <w:rFonts w:hint="cs"/>
          <w:rtl/>
        </w:rPr>
        <w:t>ם</w:t>
      </w:r>
      <w:r>
        <w:rPr>
          <w:rFonts w:hint="cs"/>
          <w:rtl/>
        </w:rPr>
        <w:t xml:space="preserve"> שיעור הקנס </w:t>
      </w:r>
      <w:bookmarkStart w:id="1925" w:name="_ETM_Q1_2999150"/>
      <w:bookmarkEnd w:id="1925"/>
      <w:r>
        <w:rPr>
          <w:rFonts w:hint="cs"/>
          <w:rtl/>
        </w:rPr>
        <w:t xml:space="preserve">כאמור בסעיף 3(ב) יהיה נמוך מ"פי ארבע" לעניין כלי </w:t>
      </w:r>
      <w:bookmarkStart w:id="1926" w:name="_ETM_Q1_3003400"/>
      <w:bookmarkEnd w:id="1926"/>
      <w:r>
        <w:rPr>
          <w:rFonts w:hint="cs"/>
          <w:rtl/>
        </w:rPr>
        <w:t>רכב מסוג שייקבע.</w:t>
      </w:r>
      <w:r w:rsidR="00AF1D13">
        <w:rPr>
          <w:rFonts w:hint="cs"/>
          <w:rtl/>
        </w:rPr>
        <w:t>"</w:t>
      </w:r>
      <w:r>
        <w:rPr>
          <w:rFonts w:hint="cs"/>
          <w:rtl/>
        </w:rPr>
        <w:t xml:space="preserve"> </w:t>
      </w:r>
    </w:p>
    <w:p w:rsidR="00B15854" w:rsidRDefault="00B15854" w:rsidP="00740730">
      <w:pPr>
        <w:rPr>
          <w:rtl/>
        </w:rPr>
      </w:pPr>
      <w:bookmarkStart w:id="1927" w:name="_ETM_Q1_3005150"/>
      <w:bookmarkEnd w:id="1927"/>
    </w:p>
    <w:p w:rsidR="00B15854" w:rsidRDefault="00B15854" w:rsidP="00B15854">
      <w:pPr>
        <w:pStyle w:val="a4"/>
        <w:keepNext/>
        <w:rPr>
          <w:rtl/>
        </w:rPr>
      </w:pPr>
      <w:bookmarkStart w:id="1928" w:name="ET_speaker_איתי_עצמון_122"/>
      <w:r w:rsidRPr="00B15854">
        <w:rPr>
          <w:rStyle w:val="TagStyle"/>
          <w:rtl/>
        </w:rPr>
        <w:t xml:space="preserve"> &lt;&lt; דובר &gt;&gt; </w:t>
      </w:r>
      <w:r>
        <w:rPr>
          <w:rtl/>
        </w:rPr>
        <w:t>איתי עצמון:</w:t>
      </w:r>
      <w:r w:rsidRPr="00B15854">
        <w:rPr>
          <w:rStyle w:val="TagStyle"/>
          <w:rtl/>
        </w:rPr>
        <w:t xml:space="preserve"> &lt;&lt; דובר &gt;&gt;</w:t>
      </w:r>
      <w:r>
        <w:rPr>
          <w:rtl/>
        </w:rPr>
        <w:t xml:space="preserve">   </w:t>
      </w:r>
      <w:bookmarkEnd w:id="1928"/>
    </w:p>
    <w:p w:rsidR="00B15854" w:rsidRDefault="00B15854" w:rsidP="00B15854">
      <w:pPr>
        <w:pStyle w:val="KeepWithNext"/>
        <w:rPr>
          <w:rtl/>
        </w:rPr>
      </w:pPr>
    </w:p>
    <w:p w:rsidR="00740730" w:rsidRDefault="00740730" w:rsidP="00740730">
      <w:pPr>
        <w:rPr>
          <w:rtl/>
        </w:rPr>
      </w:pPr>
      <w:bookmarkStart w:id="1929" w:name="_ETM_Q1_3005401"/>
      <w:bookmarkStart w:id="1930" w:name="_ETM_Q1_3004901"/>
      <w:bookmarkEnd w:id="1929"/>
      <w:bookmarkEnd w:id="1930"/>
      <w:r>
        <w:rPr>
          <w:rFonts w:hint="cs"/>
          <w:rtl/>
        </w:rPr>
        <w:t>ייקבע באותן תקנות.</w:t>
      </w:r>
    </w:p>
    <w:p w:rsidR="0030502D" w:rsidRPr="0030502D" w:rsidRDefault="0030502D" w:rsidP="0030502D">
      <w:pPr>
        <w:rPr>
          <w:rtl/>
          <w:lang w:eastAsia="he-IL"/>
        </w:rPr>
      </w:pPr>
      <w:bookmarkStart w:id="1931" w:name="_ETM_Q1_3006150"/>
      <w:bookmarkEnd w:id="1931"/>
    </w:p>
    <w:p w:rsidR="00D861DE" w:rsidRDefault="00D861DE" w:rsidP="00D861DE">
      <w:pPr>
        <w:pStyle w:val="af6"/>
        <w:keepNext/>
        <w:rPr>
          <w:rtl/>
        </w:rPr>
      </w:pPr>
      <w:bookmarkStart w:id="1932" w:name="ET_yor_דוד_ביטן___יורַ_660"/>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932"/>
    </w:p>
    <w:p w:rsidR="00D861DE" w:rsidRDefault="00D861DE" w:rsidP="00D861DE">
      <w:pPr>
        <w:pStyle w:val="KeepWithNext"/>
        <w:rPr>
          <w:rtl/>
          <w:lang w:eastAsia="he-IL"/>
        </w:rPr>
      </w:pPr>
    </w:p>
    <w:p w:rsidR="00740730" w:rsidRDefault="00740730" w:rsidP="00740730">
      <w:pPr>
        <w:rPr>
          <w:rtl/>
        </w:rPr>
      </w:pPr>
      <w:bookmarkStart w:id="1933" w:name="_ETM_Q1_3006400"/>
      <w:bookmarkStart w:id="1934" w:name="_ETM_Q1_3006651"/>
      <w:bookmarkEnd w:id="1933"/>
      <w:bookmarkEnd w:id="1934"/>
      <w:r>
        <w:rPr>
          <w:rFonts w:hint="cs"/>
          <w:rtl/>
        </w:rPr>
        <w:t xml:space="preserve">כן, באותן תקנות </w:t>
      </w:r>
      <w:r>
        <w:rPr>
          <w:rtl/>
        </w:rPr>
        <w:t>–</w:t>
      </w:r>
      <w:r>
        <w:rPr>
          <w:rFonts w:hint="cs"/>
          <w:rtl/>
        </w:rPr>
        <w:t xml:space="preserve"> זה </w:t>
      </w:r>
      <w:bookmarkStart w:id="1935" w:name="_ETM_Q1_3007900"/>
      <w:bookmarkEnd w:id="1935"/>
      <w:r>
        <w:rPr>
          <w:rFonts w:hint="cs"/>
          <w:rtl/>
        </w:rPr>
        <w:t>הכ</w:t>
      </w:r>
      <w:r w:rsidR="00B15854">
        <w:rPr>
          <w:rFonts w:hint="cs"/>
          <w:rtl/>
        </w:rPr>
        <w:t>ו</w:t>
      </w:r>
      <w:r>
        <w:rPr>
          <w:rFonts w:hint="cs"/>
          <w:rtl/>
        </w:rPr>
        <w:t xml:space="preserve">ל. </w:t>
      </w:r>
    </w:p>
    <w:p w:rsidR="0030502D" w:rsidRPr="0030502D" w:rsidRDefault="0030502D" w:rsidP="0030502D">
      <w:pPr>
        <w:rPr>
          <w:rtl/>
          <w:lang w:eastAsia="he-IL"/>
        </w:rPr>
      </w:pPr>
      <w:bookmarkStart w:id="1936" w:name="_ETM_Q1_3007400"/>
      <w:bookmarkStart w:id="1937" w:name="_ETM_Q1_3010401"/>
      <w:bookmarkEnd w:id="1936"/>
      <w:bookmarkEnd w:id="1937"/>
    </w:p>
    <w:p w:rsidR="00D861DE" w:rsidRDefault="00D861DE" w:rsidP="00D861DE">
      <w:pPr>
        <w:pStyle w:val="af6"/>
        <w:keepNext/>
        <w:rPr>
          <w:rtl/>
        </w:rPr>
      </w:pPr>
      <w:bookmarkStart w:id="1938" w:name="ET_yor_דוד_ביטן___יורַ_661"/>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938"/>
    </w:p>
    <w:p w:rsidR="00D861DE" w:rsidRDefault="00D861DE" w:rsidP="00D861DE">
      <w:pPr>
        <w:pStyle w:val="KeepWithNext"/>
        <w:rPr>
          <w:rtl/>
          <w:lang w:eastAsia="he-IL"/>
        </w:rPr>
      </w:pPr>
    </w:p>
    <w:p w:rsidR="00B15854" w:rsidRDefault="00B15854" w:rsidP="00740730">
      <w:pPr>
        <w:rPr>
          <w:rtl/>
        </w:rPr>
      </w:pPr>
      <w:bookmarkStart w:id="1939" w:name="_ETM_Q1_3013150"/>
      <w:bookmarkStart w:id="1940" w:name="_ETM_Q1_3008150"/>
      <w:bookmarkStart w:id="1941" w:name="_ETM_Q1_3008401"/>
      <w:bookmarkEnd w:id="1939"/>
      <w:bookmarkEnd w:id="1940"/>
      <w:bookmarkEnd w:id="1941"/>
      <w:r>
        <w:rPr>
          <w:rFonts w:hint="cs"/>
          <w:rtl/>
        </w:rPr>
        <w:t xml:space="preserve">מאותו צו. </w:t>
      </w:r>
      <w:r w:rsidR="00AF1D13">
        <w:rPr>
          <w:rFonts w:hint="cs"/>
          <w:rtl/>
        </w:rPr>
        <w:t xml:space="preserve">עם </w:t>
      </w:r>
      <w:r>
        <w:rPr>
          <w:rFonts w:hint="cs"/>
          <w:rtl/>
        </w:rPr>
        <w:t xml:space="preserve">זה אין לי בעיה. תבדקו את העניין, </w:t>
      </w:r>
      <w:bookmarkStart w:id="1942" w:name="_ETM_Q1_3011650"/>
      <w:bookmarkEnd w:id="1942"/>
      <w:r>
        <w:rPr>
          <w:rFonts w:hint="cs"/>
          <w:rtl/>
        </w:rPr>
        <w:t xml:space="preserve">ואם כן נכניס את זה. האם זה פותר לכם את </w:t>
      </w:r>
      <w:bookmarkStart w:id="1943" w:name="_ETM_Q1_3014650"/>
      <w:bookmarkEnd w:id="1943"/>
      <w:r>
        <w:rPr>
          <w:rFonts w:hint="cs"/>
          <w:rtl/>
        </w:rPr>
        <w:t>הבעיה?</w:t>
      </w:r>
    </w:p>
    <w:p w:rsidR="00B15854" w:rsidRDefault="00B15854" w:rsidP="00740730">
      <w:pPr>
        <w:rPr>
          <w:rtl/>
        </w:rPr>
      </w:pPr>
      <w:bookmarkStart w:id="1944" w:name="_ETM_Q1_3016650"/>
      <w:bookmarkEnd w:id="1944"/>
    </w:p>
    <w:p w:rsidR="00D861DE" w:rsidRDefault="00D861DE" w:rsidP="00D861DE">
      <w:pPr>
        <w:pStyle w:val="a4"/>
        <w:keepNext/>
        <w:rPr>
          <w:rtl/>
        </w:rPr>
      </w:pPr>
      <w:bookmarkStart w:id="1945" w:name="ET_speaker_נגה_רובינשטיין__662"/>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945"/>
    </w:p>
    <w:p w:rsidR="00D861DE" w:rsidRDefault="00D861DE" w:rsidP="00D861DE">
      <w:pPr>
        <w:pStyle w:val="KeepWithNext"/>
        <w:rPr>
          <w:rtl/>
          <w:lang w:eastAsia="he-IL"/>
        </w:rPr>
      </w:pPr>
    </w:p>
    <w:p w:rsidR="00AF1D13" w:rsidRDefault="00B15854" w:rsidP="00740730">
      <w:pPr>
        <w:rPr>
          <w:rtl/>
        </w:rPr>
      </w:pPr>
      <w:bookmarkStart w:id="1946" w:name="_ETM_Q1_3019900"/>
      <w:bookmarkStart w:id="1947" w:name="_ETM_Q1_3017150"/>
      <w:bookmarkEnd w:id="1946"/>
      <w:bookmarkEnd w:id="1947"/>
      <w:r>
        <w:rPr>
          <w:rFonts w:hint="cs"/>
          <w:rtl/>
        </w:rPr>
        <w:t xml:space="preserve">זה מקל. </w:t>
      </w:r>
    </w:p>
    <w:p w:rsidR="00AF1D13" w:rsidRDefault="00AF1D13" w:rsidP="00740730">
      <w:pPr>
        <w:rPr>
          <w:rtl/>
        </w:rPr>
      </w:pPr>
    </w:p>
    <w:p w:rsidR="00D861DE" w:rsidRDefault="00D861DE" w:rsidP="00D861DE">
      <w:pPr>
        <w:pStyle w:val="af6"/>
        <w:keepNext/>
        <w:rPr>
          <w:rtl/>
        </w:rPr>
      </w:pPr>
      <w:bookmarkStart w:id="1948" w:name="ET_yor_דוד_ביטן___יורַ_663"/>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948"/>
    </w:p>
    <w:p w:rsidR="00D861DE" w:rsidRDefault="00D861DE" w:rsidP="00D861DE">
      <w:pPr>
        <w:pStyle w:val="KeepWithNext"/>
        <w:rPr>
          <w:rtl/>
        </w:rPr>
      </w:pPr>
    </w:p>
    <w:p w:rsidR="00B15854" w:rsidRDefault="00B15854" w:rsidP="00740730">
      <w:pPr>
        <w:rPr>
          <w:rtl/>
        </w:rPr>
      </w:pPr>
      <w:r>
        <w:rPr>
          <w:rFonts w:hint="cs"/>
          <w:rtl/>
        </w:rPr>
        <w:t xml:space="preserve">האם אתם מפחדים שהם לא יעמדו בהתחייבות של </w:t>
      </w:r>
      <w:bookmarkStart w:id="1949" w:name="_ETM_Q1_3022400"/>
      <w:bookmarkEnd w:id="1949"/>
      <w:r>
        <w:rPr>
          <w:rFonts w:hint="cs"/>
          <w:rtl/>
        </w:rPr>
        <w:t>תיקון החוק? עד כדי כך אתם לא מאמינים למשרד המשפטים?</w:t>
      </w:r>
    </w:p>
    <w:p w:rsidR="00D861DE" w:rsidRDefault="00D861DE" w:rsidP="00D861DE">
      <w:pPr>
        <w:rPr>
          <w:rFonts w:ascii="David" w:hAnsi="David"/>
          <w:u w:val="single"/>
          <w:rtl/>
          <w:lang w:eastAsia="he-IL"/>
        </w:rPr>
      </w:pPr>
    </w:p>
    <w:p w:rsidR="00D861DE" w:rsidRDefault="00D861DE" w:rsidP="00D861DE">
      <w:pPr>
        <w:pStyle w:val="a4"/>
        <w:keepNext/>
        <w:rPr>
          <w:rtl/>
        </w:rPr>
      </w:pPr>
      <w:bookmarkStart w:id="1950" w:name="ET_speaker_נגה_רובינשטיין__664"/>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950"/>
    </w:p>
    <w:p w:rsidR="00D861DE" w:rsidRDefault="00D861DE" w:rsidP="00D861DE">
      <w:pPr>
        <w:pStyle w:val="KeepWithNext"/>
        <w:rPr>
          <w:rtl/>
          <w:lang w:eastAsia="he-IL"/>
        </w:rPr>
      </w:pPr>
    </w:p>
    <w:p w:rsidR="00B15854" w:rsidRDefault="00B15854" w:rsidP="00740730">
      <w:pPr>
        <w:rPr>
          <w:rtl/>
        </w:rPr>
      </w:pPr>
      <w:bookmarkStart w:id="1951" w:name="_ETM_Q1_3028150"/>
      <w:bookmarkStart w:id="1952" w:name="_ETM_Q1_3028400"/>
      <w:bookmarkStart w:id="1953" w:name="_ETM_Q1_3025900"/>
      <w:bookmarkEnd w:id="1951"/>
      <w:bookmarkEnd w:id="1952"/>
      <w:bookmarkEnd w:id="1953"/>
      <w:r>
        <w:rPr>
          <w:rFonts w:hint="cs"/>
          <w:rtl/>
        </w:rPr>
        <w:t>אדוני</w:t>
      </w:r>
      <w:bookmarkStart w:id="1954" w:name="_ETM_Q1_3026151"/>
      <w:bookmarkEnd w:id="1954"/>
      <w:r>
        <w:rPr>
          <w:rFonts w:hint="cs"/>
          <w:rtl/>
        </w:rPr>
        <w:t xml:space="preserve">, אני בוגרת משרד המשפטים ויש לי אמונה שלמה במשרד </w:t>
      </w:r>
      <w:bookmarkStart w:id="1955" w:name="_ETM_Q1_3029900"/>
      <w:bookmarkEnd w:id="1955"/>
      <w:r>
        <w:rPr>
          <w:rFonts w:hint="cs"/>
          <w:rtl/>
        </w:rPr>
        <w:t>המשפטים, אבל הבעיה היא לא משרד המשפטים, אלא עד שזה מ</w:t>
      </w:r>
      <w:bookmarkStart w:id="1956" w:name="_ETM_Q1_3033150"/>
      <w:bookmarkEnd w:id="1956"/>
      <w:r>
        <w:rPr>
          <w:rFonts w:hint="cs"/>
          <w:rtl/>
        </w:rPr>
        <w:t>גיע לקריאה שנייה ושלישית.</w:t>
      </w:r>
    </w:p>
    <w:p w:rsidR="0030502D" w:rsidRPr="0030502D" w:rsidRDefault="0030502D" w:rsidP="0030502D">
      <w:pPr>
        <w:rPr>
          <w:rtl/>
          <w:lang w:eastAsia="he-IL"/>
        </w:rPr>
      </w:pPr>
      <w:bookmarkStart w:id="1957" w:name="_ETM_Q1_3034650"/>
      <w:bookmarkStart w:id="1958" w:name="_ETM_Q1_3034900"/>
      <w:bookmarkStart w:id="1959" w:name="_ETM_Q1_3035150"/>
      <w:bookmarkEnd w:id="1957"/>
      <w:bookmarkEnd w:id="1958"/>
      <w:bookmarkEnd w:id="1959"/>
    </w:p>
    <w:p w:rsidR="00D861DE" w:rsidRDefault="00D861DE" w:rsidP="00D861DE">
      <w:pPr>
        <w:pStyle w:val="af6"/>
        <w:keepNext/>
        <w:rPr>
          <w:rtl/>
        </w:rPr>
      </w:pPr>
      <w:bookmarkStart w:id="1960" w:name="ET_yor_דוד_ביטן___יורַ_665"/>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960"/>
    </w:p>
    <w:p w:rsidR="00D861DE" w:rsidRDefault="00D861DE" w:rsidP="00D861DE">
      <w:pPr>
        <w:pStyle w:val="KeepWithNext"/>
        <w:rPr>
          <w:rtl/>
          <w:lang w:eastAsia="he-IL"/>
        </w:rPr>
      </w:pPr>
    </w:p>
    <w:p w:rsidR="00B15854" w:rsidRDefault="00B15854" w:rsidP="00AF1D13">
      <w:pPr>
        <w:rPr>
          <w:rtl/>
        </w:rPr>
      </w:pPr>
      <w:bookmarkStart w:id="1961" w:name="_ETM_Q1_3035401"/>
      <w:bookmarkEnd w:id="1961"/>
      <w:r>
        <w:rPr>
          <w:rFonts w:hint="cs"/>
          <w:rtl/>
        </w:rPr>
        <w:t>אני פעם העברתי חוק ביומיים.</w:t>
      </w:r>
      <w:r w:rsidR="00AF1D13">
        <w:rPr>
          <w:rFonts w:hint="cs"/>
          <w:rtl/>
        </w:rPr>
        <w:t xml:space="preserve"> </w:t>
      </w:r>
      <w:bookmarkStart w:id="1962" w:name="_ETM_Q1_3042902"/>
      <w:bookmarkStart w:id="1963" w:name="_ETM_Q1_3037150"/>
      <w:bookmarkStart w:id="1964" w:name="_ETM_Q1_3037650"/>
      <w:bookmarkStart w:id="1965" w:name="_ETM_Q1_3040650"/>
      <w:bookmarkEnd w:id="1962"/>
      <w:bookmarkEnd w:id="1963"/>
      <w:bookmarkEnd w:id="1964"/>
      <w:bookmarkEnd w:id="1965"/>
      <w:r w:rsidR="00AF1D13">
        <w:rPr>
          <w:rFonts w:hint="cs"/>
          <w:rtl/>
        </w:rPr>
        <w:t>כ</w:t>
      </w:r>
      <w:r>
        <w:rPr>
          <w:rFonts w:hint="cs"/>
          <w:rtl/>
        </w:rPr>
        <w:t>שהייתי</w:t>
      </w:r>
      <w:r w:rsidR="00334060">
        <w:rPr>
          <w:rFonts w:hint="cs"/>
          <w:rtl/>
        </w:rPr>
        <w:t xml:space="preserve"> יושב-ראש</w:t>
      </w:r>
      <w:r>
        <w:rPr>
          <w:rFonts w:hint="cs"/>
          <w:rtl/>
        </w:rPr>
        <w:t xml:space="preserve"> הקואליצי</w:t>
      </w:r>
      <w:r>
        <w:rPr>
          <w:rFonts w:hint="eastAsia"/>
          <w:rtl/>
        </w:rPr>
        <w:t>ה</w:t>
      </w:r>
      <w:r w:rsidR="00AF1D13">
        <w:rPr>
          <w:rFonts w:hint="cs"/>
          <w:rtl/>
        </w:rPr>
        <w:t>,</w:t>
      </w:r>
      <w:r>
        <w:rPr>
          <w:rFonts w:hint="cs"/>
          <w:rtl/>
        </w:rPr>
        <w:t xml:space="preserve"> עלה הנושא של הסוכנות היהודית, </w:t>
      </w:r>
      <w:bookmarkStart w:id="1966" w:name="_ETM_Q1_3043900"/>
      <w:bookmarkEnd w:id="1966"/>
      <w:r>
        <w:rPr>
          <w:rFonts w:hint="cs"/>
          <w:rtl/>
        </w:rPr>
        <w:t>העברתי את זה ביום שני טרומית, וביום רביעי עבר ראשונה.</w:t>
      </w:r>
    </w:p>
    <w:p w:rsidR="00D861DE" w:rsidRDefault="00D861DE" w:rsidP="00AF1D13">
      <w:pPr>
        <w:pStyle w:val="a4"/>
        <w:keepNext/>
        <w:rPr>
          <w:rtl/>
        </w:rPr>
      </w:pPr>
      <w:bookmarkStart w:id="1967" w:name="_ETM_Q1_3049151"/>
      <w:bookmarkStart w:id="1968" w:name="ET_speaker_נגה_רובינשטיין_שדלן_544"/>
      <w:bookmarkEnd w:id="1967"/>
    </w:p>
    <w:p w:rsidR="00D861DE" w:rsidRDefault="00D861DE" w:rsidP="00D861DE">
      <w:pPr>
        <w:pStyle w:val="a4"/>
        <w:keepNext/>
        <w:rPr>
          <w:rtl/>
        </w:rPr>
      </w:pPr>
      <w:bookmarkStart w:id="1969" w:name="ET_speaker_נגה_רובינשטיין__666"/>
      <w:r w:rsidRPr="00D861DE">
        <w:rPr>
          <w:rStyle w:val="TagStyle"/>
          <w:rtl/>
        </w:rPr>
        <w:t xml:space="preserve"> &lt;&lt; דובר &gt;&gt; </w:t>
      </w:r>
      <w:r>
        <w:rPr>
          <w:rtl/>
        </w:rPr>
        <w:t>נגה רובינשטיין:</w:t>
      </w:r>
      <w:r w:rsidRPr="00D861DE">
        <w:rPr>
          <w:rStyle w:val="TagStyle"/>
          <w:rtl/>
        </w:rPr>
        <w:t xml:space="preserve"> &lt;&lt; דובר &gt;&gt;</w:t>
      </w:r>
      <w:r>
        <w:rPr>
          <w:rtl/>
        </w:rPr>
        <w:t xml:space="preserve">   </w:t>
      </w:r>
      <w:bookmarkEnd w:id="1969"/>
    </w:p>
    <w:p w:rsidR="00D861DE" w:rsidRDefault="00D861DE" w:rsidP="00D861DE">
      <w:pPr>
        <w:pStyle w:val="KeepWithNext"/>
        <w:rPr>
          <w:rtl/>
        </w:rPr>
      </w:pPr>
    </w:p>
    <w:p w:rsidR="00B15854" w:rsidRDefault="00B15854" w:rsidP="00B15854">
      <w:pPr>
        <w:rPr>
          <w:rtl/>
        </w:rPr>
      </w:pPr>
      <w:bookmarkStart w:id="1970" w:name="_ETM_Q1_3049651"/>
      <w:bookmarkStart w:id="1971" w:name="_ETM_Q1_3047150"/>
      <w:bookmarkEnd w:id="1968"/>
      <w:bookmarkEnd w:id="1970"/>
      <w:bookmarkEnd w:id="1971"/>
      <w:r>
        <w:rPr>
          <w:rFonts w:hint="cs"/>
          <w:rtl/>
        </w:rPr>
        <w:t xml:space="preserve">בסדר, </w:t>
      </w:r>
      <w:bookmarkStart w:id="1972" w:name="_ETM_Q1_3047400"/>
      <w:bookmarkEnd w:id="1972"/>
      <w:r>
        <w:rPr>
          <w:rFonts w:hint="cs"/>
          <w:rtl/>
        </w:rPr>
        <w:t xml:space="preserve">אבל לא בטוח כאן - - - </w:t>
      </w:r>
    </w:p>
    <w:p w:rsidR="00AF1D13" w:rsidRDefault="00AF1D13" w:rsidP="00B15854">
      <w:pPr>
        <w:rPr>
          <w:rtl/>
        </w:rPr>
      </w:pPr>
      <w:bookmarkStart w:id="1973" w:name="_ETM_Q1_3055401"/>
      <w:bookmarkEnd w:id="1973"/>
    </w:p>
    <w:p w:rsidR="00D861DE" w:rsidRDefault="00D861DE" w:rsidP="00D861DE">
      <w:pPr>
        <w:pStyle w:val="af6"/>
        <w:keepNext/>
        <w:rPr>
          <w:rtl/>
        </w:rPr>
      </w:pPr>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p>
    <w:p w:rsidR="00D861DE" w:rsidRDefault="00D861DE" w:rsidP="00D861DE">
      <w:pPr>
        <w:pStyle w:val="KeepWithNext"/>
        <w:rPr>
          <w:rtl/>
          <w:lang w:eastAsia="he-IL"/>
        </w:rPr>
      </w:pPr>
    </w:p>
    <w:p w:rsidR="00B15854" w:rsidRDefault="00B15854" w:rsidP="00B15854">
      <w:pPr>
        <w:rPr>
          <w:rtl/>
        </w:rPr>
      </w:pPr>
      <w:bookmarkStart w:id="1974" w:name="_ETM_Q1_3050650"/>
      <w:bookmarkStart w:id="1975" w:name="_ETM_Q1_3055901"/>
      <w:bookmarkEnd w:id="1974"/>
      <w:bookmarkEnd w:id="1975"/>
      <w:r>
        <w:rPr>
          <w:rFonts w:hint="cs"/>
          <w:rtl/>
        </w:rPr>
        <w:t xml:space="preserve">אפשר גם דברים </w:t>
      </w:r>
      <w:bookmarkStart w:id="1976" w:name="_ETM_Q1_3051900"/>
      <w:bookmarkEnd w:id="1976"/>
      <w:r>
        <w:rPr>
          <w:rFonts w:hint="cs"/>
          <w:rtl/>
        </w:rPr>
        <w:t>כאלה, תלוי בדחיפות העניין, זה הכול.</w:t>
      </w:r>
    </w:p>
    <w:p w:rsidR="00AF1D13" w:rsidRDefault="00AF1D13" w:rsidP="00B15854">
      <w:pPr>
        <w:rPr>
          <w:rtl/>
        </w:rPr>
      </w:pPr>
      <w:bookmarkStart w:id="1977" w:name="_ETM_Q1_3059651"/>
      <w:bookmarkEnd w:id="1977"/>
    </w:p>
    <w:p w:rsidR="00AF1D13" w:rsidRDefault="00AF1D13" w:rsidP="00AF1D13">
      <w:pPr>
        <w:pStyle w:val="a4"/>
        <w:keepNext/>
        <w:rPr>
          <w:rtl/>
        </w:rPr>
      </w:pPr>
      <w:bookmarkStart w:id="1978" w:name="ET_speaker_6542_546"/>
      <w:r w:rsidRPr="00AF1D13">
        <w:rPr>
          <w:rStyle w:val="TagStyle"/>
          <w:rtl/>
        </w:rPr>
        <w:t xml:space="preserve"> &lt;&lt; דובר &gt;&gt; </w:t>
      </w:r>
      <w:r>
        <w:rPr>
          <w:rtl/>
        </w:rPr>
        <w:t>משה פסל (הליכוד):</w:t>
      </w:r>
      <w:r w:rsidRPr="00AF1D13">
        <w:rPr>
          <w:rStyle w:val="TagStyle"/>
          <w:rtl/>
        </w:rPr>
        <w:t xml:space="preserve"> &lt;&lt; דובר &gt;&gt;</w:t>
      </w:r>
      <w:r>
        <w:rPr>
          <w:rtl/>
        </w:rPr>
        <w:t xml:space="preserve">   </w:t>
      </w:r>
      <w:bookmarkEnd w:id="1978"/>
    </w:p>
    <w:p w:rsidR="00AF1D13" w:rsidRDefault="00AF1D13" w:rsidP="00AF1D13">
      <w:pPr>
        <w:pStyle w:val="KeepWithNext"/>
        <w:rPr>
          <w:rtl/>
        </w:rPr>
      </w:pPr>
    </w:p>
    <w:p w:rsidR="00B15854" w:rsidRDefault="00B15854" w:rsidP="00B15854">
      <w:pPr>
        <w:rPr>
          <w:rtl/>
        </w:rPr>
      </w:pPr>
      <w:bookmarkStart w:id="1979" w:name="_ETM_Q1_3060151"/>
      <w:bookmarkStart w:id="1980" w:name="_ETM_Q1_3054400"/>
      <w:bookmarkStart w:id="1981" w:name="_ETM_Q1_3054650"/>
      <w:bookmarkEnd w:id="1979"/>
      <w:bookmarkEnd w:id="1980"/>
      <w:bookmarkEnd w:id="1981"/>
      <w:r>
        <w:rPr>
          <w:rFonts w:hint="cs"/>
          <w:rtl/>
        </w:rPr>
        <w:t>לכם זה ל</w:t>
      </w:r>
      <w:bookmarkStart w:id="1982" w:name="_ETM_Q1_3056901"/>
      <w:bookmarkEnd w:id="1982"/>
      <w:r>
        <w:rPr>
          <w:rFonts w:hint="cs"/>
          <w:rtl/>
        </w:rPr>
        <w:t xml:space="preserve">א צריך להפריע, זה רק נותן עוד סמכויות לשרה, זה </w:t>
      </w:r>
      <w:bookmarkStart w:id="1983" w:name="_ETM_Q1_3059900"/>
      <w:bookmarkEnd w:id="1983"/>
      <w:r>
        <w:rPr>
          <w:rFonts w:hint="cs"/>
          <w:rtl/>
        </w:rPr>
        <w:t>הכול.</w:t>
      </w:r>
    </w:p>
    <w:p w:rsidR="00AF1D13" w:rsidRDefault="00AF1D13" w:rsidP="00B15854">
      <w:pPr>
        <w:rPr>
          <w:rtl/>
        </w:rPr>
      </w:pPr>
      <w:bookmarkStart w:id="1984" w:name="_ETM_Q1_3065401"/>
      <w:bookmarkEnd w:id="1984"/>
    </w:p>
    <w:p w:rsidR="00AF1D13" w:rsidRDefault="00AF1D13" w:rsidP="00AF1D13">
      <w:pPr>
        <w:pStyle w:val="a4"/>
        <w:keepNext/>
        <w:rPr>
          <w:rtl/>
        </w:rPr>
      </w:pPr>
      <w:bookmarkStart w:id="1985" w:name="ET_speaker_איתי_עצמון_547"/>
      <w:r w:rsidRPr="00AF1D13">
        <w:rPr>
          <w:rStyle w:val="TagStyle"/>
          <w:rtl/>
        </w:rPr>
        <w:t xml:space="preserve"> &lt;&lt; דובר &gt;&gt; </w:t>
      </w:r>
      <w:r>
        <w:rPr>
          <w:rtl/>
        </w:rPr>
        <w:t>איתי עצמון:</w:t>
      </w:r>
      <w:r w:rsidRPr="00AF1D13">
        <w:rPr>
          <w:rStyle w:val="TagStyle"/>
          <w:rtl/>
        </w:rPr>
        <w:t xml:space="preserve"> &lt;&lt; דובר &gt;&gt;</w:t>
      </w:r>
      <w:r>
        <w:rPr>
          <w:rtl/>
        </w:rPr>
        <w:t xml:space="preserve">   </w:t>
      </w:r>
      <w:bookmarkEnd w:id="1985"/>
    </w:p>
    <w:p w:rsidR="00AF1D13" w:rsidRDefault="00AF1D13" w:rsidP="00AF1D13">
      <w:pPr>
        <w:pStyle w:val="KeepWithNext"/>
        <w:rPr>
          <w:rtl/>
        </w:rPr>
      </w:pPr>
    </w:p>
    <w:p w:rsidR="00B15854" w:rsidRDefault="00B15854" w:rsidP="00B15854">
      <w:pPr>
        <w:rPr>
          <w:rtl/>
        </w:rPr>
      </w:pPr>
      <w:bookmarkStart w:id="1986" w:name="_ETM_Q1_3065901"/>
      <w:bookmarkStart w:id="1987" w:name="_ETM_Q1_3062150"/>
      <w:bookmarkEnd w:id="1986"/>
      <w:bookmarkEnd w:id="1987"/>
      <w:r>
        <w:rPr>
          <w:rFonts w:hint="cs"/>
          <w:rtl/>
        </w:rPr>
        <w:t>זה שר המשפטים. האם צריך כאן גם מעורבות של שרת התחבורה?</w:t>
      </w:r>
    </w:p>
    <w:p w:rsidR="00AF1D13" w:rsidRDefault="00AF1D13" w:rsidP="00B15854">
      <w:pPr>
        <w:rPr>
          <w:rtl/>
        </w:rPr>
      </w:pPr>
      <w:bookmarkStart w:id="1988" w:name="_ETM_Q1_3069151"/>
      <w:bookmarkEnd w:id="1988"/>
    </w:p>
    <w:p w:rsidR="00AF1D13" w:rsidRDefault="00AF1D13" w:rsidP="00AF1D13">
      <w:pPr>
        <w:pStyle w:val="a4"/>
        <w:keepNext/>
        <w:rPr>
          <w:rtl/>
        </w:rPr>
      </w:pPr>
      <w:r w:rsidRPr="00AF1D13">
        <w:rPr>
          <w:rStyle w:val="TagStyle"/>
          <w:rtl/>
        </w:rPr>
        <w:t xml:space="preserve"> &lt;&lt; דובר &gt;&gt; </w:t>
      </w:r>
      <w:r>
        <w:rPr>
          <w:rtl/>
        </w:rPr>
        <w:t>מרגנית לוי:</w:t>
      </w:r>
      <w:r w:rsidRPr="00AF1D13">
        <w:rPr>
          <w:rStyle w:val="TagStyle"/>
          <w:rtl/>
        </w:rPr>
        <w:t xml:space="preserve"> &lt;&lt; דובר &gt;&gt;</w:t>
      </w:r>
      <w:r>
        <w:rPr>
          <w:rtl/>
        </w:rPr>
        <w:t xml:space="preserve">   </w:t>
      </w:r>
    </w:p>
    <w:p w:rsidR="00AF1D13" w:rsidRDefault="00AF1D13" w:rsidP="00AF1D13">
      <w:pPr>
        <w:pStyle w:val="KeepWithNext"/>
        <w:rPr>
          <w:rtl/>
        </w:rPr>
      </w:pPr>
    </w:p>
    <w:p w:rsidR="00B15854" w:rsidRDefault="00B15854" w:rsidP="00B15854">
      <w:pPr>
        <w:rPr>
          <w:rtl/>
        </w:rPr>
      </w:pPr>
      <w:bookmarkStart w:id="1989" w:name="_ETM_Q1_3069651"/>
      <w:bookmarkStart w:id="1990" w:name="_ETM_Q1_3066150"/>
      <w:bookmarkEnd w:id="1989"/>
      <w:bookmarkEnd w:id="1990"/>
      <w:r>
        <w:rPr>
          <w:rFonts w:hint="cs"/>
          <w:rtl/>
        </w:rPr>
        <w:t>בוודאי ש</w:t>
      </w:r>
      <w:bookmarkStart w:id="1991" w:name="_ETM_Q1_3066400"/>
      <w:bookmarkEnd w:id="1991"/>
      <w:r>
        <w:rPr>
          <w:rFonts w:hint="cs"/>
          <w:rtl/>
        </w:rPr>
        <w:t>צריך, לכן אמרתי שעליי לבדוק את הנושא, ואינני מס</w:t>
      </w:r>
      <w:bookmarkStart w:id="1992" w:name="_ETM_Q1_3069900"/>
      <w:bookmarkEnd w:id="1992"/>
      <w:r>
        <w:rPr>
          <w:rFonts w:hint="cs"/>
          <w:rtl/>
        </w:rPr>
        <w:t>וגלת כרגע להשיב תשובה מקצועית ומהימנה.</w:t>
      </w:r>
    </w:p>
    <w:p w:rsidR="0030502D" w:rsidRPr="0030502D" w:rsidRDefault="0030502D" w:rsidP="0030502D">
      <w:pPr>
        <w:rPr>
          <w:rtl/>
          <w:lang w:eastAsia="he-IL"/>
        </w:rPr>
      </w:pPr>
      <w:bookmarkStart w:id="1993" w:name="_ETM_Q1_3074650"/>
      <w:bookmarkStart w:id="1994" w:name="_ETM_Q1_3075901"/>
      <w:bookmarkEnd w:id="1993"/>
      <w:bookmarkEnd w:id="1994"/>
    </w:p>
    <w:p w:rsidR="00D861DE" w:rsidRDefault="00D861DE" w:rsidP="00D861DE">
      <w:pPr>
        <w:pStyle w:val="af6"/>
        <w:keepNext/>
        <w:rPr>
          <w:rtl/>
        </w:rPr>
      </w:pPr>
      <w:bookmarkStart w:id="1995" w:name="ET_yor_דוד_ביטן___יורַ_668"/>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1995"/>
    </w:p>
    <w:p w:rsidR="00D861DE" w:rsidRDefault="00D861DE" w:rsidP="00D861DE">
      <w:pPr>
        <w:pStyle w:val="KeepWithNext"/>
        <w:rPr>
          <w:rtl/>
          <w:lang w:eastAsia="he-IL"/>
        </w:rPr>
      </w:pPr>
    </w:p>
    <w:p w:rsidR="00B15854" w:rsidRDefault="00B15854" w:rsidP="00B15854">
      <w:pPr>
        <w:rPr>
          <w:rtl/>
        </w:rPr>
      </w:pPr>
      <w:bookmarkStart w:id="1996" w:name="_ETM_Q1_3076401"/>
      <w:bookmarkStart w:id="1997" w:name="_ETM_Q1_3074900"/>
      <w:bookmarkEnd w:id="1996"/>
      <w:bookmarkEnd w:id="1997"/>
      <w:r>
        <w:rPr>
          <w:rFonts w:hint="cs"/>
          <w:rtl/>
        </w:rPr>
        <w:t xml:space="preserve">זו ההחלטה כרגע. </w:t>
      </w:r>
      <w:bookmarkStart w:id="1998" w:name="_ETM_Q1_3075650"/>
      <w:bookmarkEnd w:id="1998"/>
      <w:r>
        <w:rPr>
          <w:rFonts w:hint="cs"/>
          <w:rtl/>
        </w:rPr>
        <w:t>הנוסח שיפורסם יהיה לפי מה שאני אמרתי.</w:t>
      </w:r>
    </w:p>
    <w:p w:rsidR="00B15854" w:rsidRDefault="00B15854" w:rsidP="00B15854">
      <w:pPr>
        <w:rPr>
          <w:rtl/>
        </w:rPr>
      </w:pPr>
      <w:bookmarkStart w:id="1999" w:name="_ETM_Q1_3077900"/>
      <w:bookmarkStart w:id="2000" w:name="_ETM_Q1_3078400"/>
      <w:bookmarkEnd w:id="1999"/>
      <w:bookmarkEnd w:id="2000"/>
    </w:p>
    <w:p w:rsidR="00B15854" w:rsidRDefault="00B15854" w:rsidP="00B15854">
      <w:pPr>
        <w:pStyle w:val="a4"/>
        <w:keepNext/>
        <w:rPr>
          <w:rtl/>
        </w:rPr>
      </w:pPr>
      <w:bookmarkStart w:id="2001" w:name="ET_speaker_איתי_עצמון_129"/>
      <w:r w:rsidRPr="00B15854">
        <w:rPr>
          <w:rStyle w:val="TagStyle"/>
          <w:rtl/>
        </w:rPr>
        <w:t xml:space="preserve"> &lt;&lt; דובר &gt;&gt; </w:t>
      </w:r>
      <w:r>
        <w:rPr>
          <w:rtl/>
        </w:rPr>
        <w:t>איתי עצמון:</w:t>
      </w:r>
      <w:r w:rsidRPr="00B15854">
        <w:rPr>
          <w:rStyle w:val="TagStyle"/>
          <w:rtl/>
        </w:rPr>
        <w:t xml:space="preserve"> &lt;&lt; דובר &gt;&gt;</w:t>
      </w:r>
      <w:r>
        <w:rPr>
          <w:rtl/>
        </w:rPr>
        <w:t xml:space="preserve">   </w:t>
      </w:r>
      <w:bookmarkEnd w:id="2001"/>
    </w:p>
    <w:p w:rsidR="00B15854" w:rsidRDefault="00B15854" w:rsidP="00B15854">
      <w:pPr>
        <w:pStyle w:val="KeepWithNext"/>
        <w:rPr>
          <w:rtl/>
        </w:rPr>
      </w:pPr>
    </w:p>
    <w:p w:rsidR="00B15854" w:rsidRDefault="00B15854" w:rsidP="00B15854">
      <w:pPr>
        <w:rPr>
          <w:rtl/>
        </w:rPr>
      </w:pPr>
      <w:bookmarkStart w:id="2002" w:name="_ETM_Q1_3078650"/>
      <w:bookmarkEnd w:id="2002"/>
      <w:r>
        <w:rPr>
          <w:rFonts w:hint="cs"/>
          <w:rtl/>
        </w:rPr>
        <w:t xml:space="preserve">האם התקנות האלו, ראוי </w:t>
      </w:r>
      <w:bookmarkStart w:id="2003" w:name="_ETM_Q1_3079650"/>
      <w:bookmarkEnd w:id="2003"/>
      <w:r>
        <w:rPr>
          <w:rFonts w:hint="cs"/>
          <w:rtl/>
        </w:rPr>
        <w:t>שיהיו גם בהתייעצות עם שר</w:t>
      </w:r>
      <w:r w:rsidR="004E3CB7">
        <w:rPr>
          <w:rFonts w:hint="cs"/>
          <w:rtl/>
        </w:rPr>
        <w:t>ת</w:t>
      </w:r>
      <w:r>
        <w:rPr>
          <w:rFonts w:hint="cs"/>
          <w:rtl/>
        </w:rPr>
        <w:t xml:space="preserve"> התחבורה?</w:t>
      </w:r>
    </w:p>
    <w:p w:rsidR="00B15854" w:rsidRDefault="00B15854" w:rsidP="00B15854">
      <w:pPr>
        <w:rPr>
          <w:rtl/>
        </w:rPr>
      </w:pPr>
    </w:p>
    <w:p w:rsidR="00B15854" w:rsidRDefault="00B15854" w:rsidP="00B15854">
      <w:pPr>
        <w:pStyle w:val="a4"/>
        <w:keepNext/>
        <w:rPr>
          <w:rtl/>
        </w:rPr>
      </w:pPr>
      <w:bookmarkStart w:id="2004" w:name="ET_speaker_מרגנית_לוי_130"/>
      <w:r w:rsidRPr="00B15854">
        <w:rPr>
          <w:rStyle w:val="TagStyle"/>
          <w:rtl/>
        </w:rPr>
        <w:t xml:space="preserve"> &lt;&lt; דובר &gt;&gt; </w:t>
      </w:r>
      <w:r>
        <w:rPr>
          <w:rtl/>
        </w:rPr>
        <w:t>מרגנית לוי:</w:t>
      </w:r>
      <w:r w:rsidRPr="00B15854">
        <w:rPr>
          <w:rStyle w:val="TagStyle"/>
          <w:rtl/>
        </w:rPr>
        <w:t xml:space="preserve"> &lt;&lt; דובר &gt;&gt;</w:t>
      </w:r>
      <w:r>
        <w:rPr>
          <w:rtl/>
        </w:rPr>
        <w:t xml:space="preserve">   </w:t>
      </w:r>
      <w:bookmarkEnd w:id="2004"/>
    </w:p>
    <w:p w:rsidR="00B15854" w:rsidRDefault="00B15854" w:rsidP="00B15854">
      <w:pPr>
        <w:pStyle w:val="KeepWithNext"/>
        <w:rPr>
          <w:rtl/>
        </w:rPr>
      </w:pPr>
    </w:p>
    <w:p w:rsidR="00B15854" w:rsidRDefault="00B15854" w:rsidP="00B15854">
      <w:pPr>
        <w:rPr>
          <w:rtl/>
        </w:rPr>
      </w:pPr>
      <w:bookmarkStart w:id="2005" w:name="_ETM_Q1_3085900"/>
      <w:bookmarkStart w:id="2006" w:name="_ETM_Q1_3082151"/>
      <w:bookmarkEnd w:id="2005"/>
      <w:bookmarkEnd w:id="2006"/>
      <w:r>
        <w:rPr>
          <w:rFonts w:hint="cs"/>
          <w:rtl/>
        </w:rPr>
        <w:t>בוודאי שכן. אני גם או</w:t>
      </w:r>
      <w:bookmarkStart w:id="2007" w:name="_ETM_Q1_3083900"/>
      <w:bookmarkEnd w:id="2007"/>
      <w:r>
        <w:rPr>
          <w:rFonts w:hint="cs"/>
          <w:rtl/>
        </w:rPr>
        <w:t xml:space="preserve">מרת שעל פניו הסדר כזה לא יכול להיות אך ורק </w:t>
      </w:r>
      <w:bookmarkStart w:id="2008" w:name="_ETM_Q1_3087900"/>
      <w:bookmarkEnd w:id="2008"/>
      <w:r>
        <w:rPr>
          <w:rFonts w:hint="cs"/>
          <w:rtl/>
        </w:rPr>
        <w:t xml:space="preserve">לגבי </w:t>
      </w:r>
      <w:r w:rsidR="004E3CB7">
        <w:rPr>
          <w:rFonts w:hint="cs"/>
          <w:rtl/>
        </w:rPr>
        <w:t xml:space="preserve">הנתח </w:t>
      </w:r>
      <w:bookmarkStart w:id="2009" w:name="_ETM_Q1_3098850"/>
      <w:bookmarkStart w:id="2010" w:name="_ETM_Q1_3095600"/>
      <w:bookmarkStart w:id="2011" w:name="_ETM_Q1_3092102"/>
      <w:bookmarkEnd w:id="2009"/>
      <w:bookmarkEnd w:id="2010"/>
      <w:bookmarkEnd w:id="2011"/>
      <w:r>
        <w:rPr>
          <w:rFonts w:hint="cs"/>
          <w:rtl/>
        </w:rPr>
        <w:t>המ</w:t>
      </w:r>
      <w:r w:rsidR="000657B3">
        <w:rPr>
          <w:rFonts w:hint="cs"/>
          <w:rtl/>
        </w:rPr>
        <w:t>י</w:t>
      </w:r>
      <w:r>
        <w:rPr>
          <w:rFonts w:hint="cs"/>
          <w:rtl/>
        </w:rPr>
        <w:t xml:space="preserve">נהלי, אלא שהוא צריך להיות גם לגבי הפלילי וגם </w:t>
      </w:r>
      <w:bookmarkStart w:id="2012" w:name="_ETM_Q1_3091151"/>
      <w:bookmarkEnd w:id="2012"/>
      <w:r>
        <w:rPr>
          <w:rFonts w:hint="cs"/>
          <w:rtl/>
        </w:rPr>
        <w:t>לגבי המ</w:t>
      </w:r>
      <w:r w:rsidR="000657B3">
        <w:rPr>
          <w:rFonts w:hint="cs"/>
          <w:rtl/>
        </w:rPr>
        <w:t>י</w:t>
      </w:r>
      <w:r>
        <w:rPr>
          <w:rFonts w:hint="cs"/>
          <w:rtl/>
        </w:rPr>
        <w:t>נהלי.</w:t>
      </w:r>
    </w:p>
    <w:p w:rsidR="00AF1D13" w:rsidRDefault="00AF1D13" w:rsidP="00B15854">
      <w:pPr>
        <w:rPr>
          <w:rtl/>
        </w:rPr>
      </w:pPr>
      <w:bookmarkStart w:id="2013" w:name="_ETM_Q1_3091650"/>
      <w:bookmarkStart w:id="2014" w:name="_ETM_Q1_3093152"/>
      <w:bookmarkEnd w:id="2013"/>
      <w:bookmarkEnd w:id="2014"/>
    </w:p>
    <w:p w:rsidR="00D861DE" w:rsidRDefault="00D861DE" w:rsidP="00D861DE">
      <w:pPr>
        <w:pStyle w:val="af6"/>
        <w:keepNext/>
        <w:rPr>
          <w:rtl/>
        </w:rPr>
      </w:pPr>
      <w:bookmarkStart w:id="2015" w:name="ET_speaker_5159_550"/>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p>
    <w:p w:rsidR="00D861DE" w:rsidRDefault="00D861DE" w:rsidP="00D861DE">
      <w:pPr>
        <w:pStyle w:val="KeepWithNext"/>
        <w:rPr>
          <w:rtl/>
        </w:rPr>
      </w:pPr>
    </w:p>
    <w:p w:rsidR="00B15854" w:rsidRDefault="00B15854" w:rsidP="00B15854">
      <w:pPr>
        <w:rPr>
          <w:rtl/>
        </w:rPr>
      </w:pPr>
      <w:bookmarkStart w:id="2016" w:name="_ETM_Q1_3093651"/>
      <w:bookmarkStart w:id="2017" w:name="_ETM_Q1_3091900"/>
      <w:bookmarkEnd w:id="2015"/>
      <w:bookmarkEnd w:id="2016"/>
      <w:bookmarkEnd w:id="2017"/>
      <w:r>
        <w:rPr>
          <w:rFonts w:hint="cs"/>
          <w:rtl/>
        </w:rPr>
        <w:t>מה פתאום.</w:t>
      </w:r>
    </w:p>
    <w:p w:rsidR="00AF1D13" w:rsidRDefault="00AF1D13" w:rsidP="00B15854">
      <w:pPr>
        <w:rPr>
          <w:rtl/>
        </w:rPr>
      </w:pPr>
      <w:bookmarkStart w:id="2018" w:name="_ETM_Q1_3095151"/>
      <w:bookmarkEnd w:id="2018"/>
    </w:p>
    <w:p w:rsidR="00AF1D13" w:rsidRDefault="00AF1D13" w:rsidP="00AF1D13">
      <w:pPr>
        <w:pStyle w:val="a4"/>
        <w:keepNext/>
        <w:rPr>
          <w:rtl/>
        </w:rPr>
      </w:pPr>
      <w:bookmarkStart w:id="2019" w:name="ET_speaker_מרגנית_לוי_551"/>
      <w:r w:rsidRPr="00AF1D13">
        <w:rPr>
          <w:rStyle w:val="TagStyle"/>
          <w:rtl/>
        </w:rPr>
        <w:t xml:space="preserve"> &lt;&lt; דובר &gt;&gt; </w:t>
      </w:r>
      <w:r>
        <w:rPr>
          <w:rtl/>
        </w:rPr>
        <w:t>מרגנית לוי:</w:t>
      </w:r>
      <w:r w:rsidRPr="00AF1D13">
        <w:rPr>
          <w:rStyle w:val="TagStyle"/>
          <w:rtl/>
        </w:rPr>
        <w:t xml:space="preserve"> &lt;&lt; דובר &gt;&gt;</w:t>
      </w:r>
      <w:r>
        <w:rPr>
          <w:rtl/>
        </w:rPr>
        <w:t xml:space="preserve">   </w:t>
      </w:r>
      <w:bookmarkEnd w:id="2019"/>
    </w:p>
    <w:p w:rsidR="00AF1D13" w:rsidRDefault="00AF1D13" w:rsidP="00AF1D13">
      <w:pPr>
        <w:pStyle w:val="KeepWithNext"/>
        <w:rPr>
          <w:rtl/>
        </w:rPr>
      </w:pPr>
    </w:p>
    <w:p w:rsidR="00B15854" w:rsidRDefault="00B15854" w:rsidP="004E3CB7">
      <w:pPr>
        <w:rPr>
          <w:rtl/>
        </w:rPr>
      </w:pPr>
      <w:bookmarkStart w:id="2020" w:name="_ETM_Q1_3095651"/>
      <w:bookmarkStart w:id="2021" w:name="_ETM_Q1_3092650"/>
      <w:bookmarkEnd w:id="2020"/>
      <w:bookmarkEnd w:id="2021"/>
      <w:r>
        <w:rPr>
          <w:rFonts w:hint="cs"/>
          <w:rtl/>
        </w:rPr>
        <w:t xml:space="preserve">אין שום הצדקה שתהיה אבחנה בין המקרים. אם </w:t>
      </w:r>
      <w:bookmarkStart w:id="2022" w:name="_ETM_Q1_3095650"/>
      <w:bookmarkEnd w:id="2022"/>
      <w:r>
        <w:rPr>
          <w:rFonts w:hint="cs"/>
          <w:rtl/>
        </w:rPr>
        <w:t>הם לא יודעים להסב במ</w:t>
      </w:r>
      <w:r w:rsidR="000657B3">
        <w:rPr>
          <w:rFonts w:hint="cs"/>
          <w:rtl/>
        </w:rPr>
        <w:t>י</w:t>
      </w:r>
      <w:r>
        <w:rPr>
          <w:rFonts w:hint="cs"/>
          <w:rtl/>
        </w:rPr>
        <w:t xml:space="preserve">נהלי, הם גם לא יודעים להסב </w:t>
      </w:r>
      <w:bookmarkStart w:id="2023" w:name="_ETM_Q1_3098400"/>
      <w:bookmarkEnd w:id="2023"/>
      <w:r>
        <w:rPr>
          <w:rFonts w:hint="cs"/>
          <w:rtl/>
        </w:rPr>
        <w:t>בפלילי. זו המשמעות של ההחלטה.</w:t>
      </w:r>
    </w:p>
    <w:p w:rsidR="00AF1D13" w:rsidRDefault="00AF1D13" w:rsidP="00B15854">
      <w:pPr>
        <w:rPr>
          <w:rtl/>
        </w:rPr>
      </w:pPr>
      <w:bookmarkStart w:id="2024" w:name="_ETM_Q1_3101651"/>
      <w:bookmarkEnd w:id="2024"/>
    </w:p>
    <w:p w:rsidR="00D861DE" w:rsidRDefault="00D861DE" w:rsidP="00D861DE">
      <w:pPr>
        <w:pStyle w:val="af6"/>
        <w:keepNext/>
        <w:rPr>
          <w:rtl/>
        </w:rPr>
      </w:pPr>
      <w:bookmarkStart w:id="2025" w:name="ET_yor_דוד_ביטן___יורַ_670"/>
      <w:bookmarkStart w:id="2026" w:name="ET_speaker_5159_552"/>
      <w:r w:rsidRPr="00D861DE">
        <w:rPr>
          <w:rStyle w:val="TagStyle"/>
          <w:rtl/>
        </w:rPr>
        <w:t xml:space="preserve"> &lt;&lt; יור &gt;&gt; </w:t>
      </w:r>
      <w:r>
        <w:rPr>
          <w:rtl/>
        </w:rPr>
        <w:t>היו"ר דוד ביטן:</w:t>
      </w:r>
      <w:r w:rsidRPr="00D861DE">
        <w:rPr>
          <w:rStyle w:val="TagStyle"/>
          <w:rtl/>
        </w:rPr>
        <w:t xml:space="preserve"> &lt;&lt; יור &gt;&gt;</w:t>
      </w:r>
      <w:r>
        <w:rPr>
          <w:rtl/>
        </w:rPr>
        <w:t xml:space="preserve">   </w:t>
      </w:r>
      <w:bookmarkEnd w:id="2025"/>
    </w:p>
    <w:p w:rsidR="00D861DE" w:rsidRDefault="00D861DE" w:rsidP="00D861DE">
      <w:pPr>
        <w:pStyle w:val="KeepWithNext"/>
        <w:rPr>
          <w:rtl/>
        </w:rPr>
      </w:pPr>
    </w:p>
    <w:p w:rsidR="00B15854" w:rsidRDefault="00B15854" w:rsidP="00B15854">
      <w:pPr>
        <w:rPr>
          <w:rtl/>
        </w:rPr>
      </w:pPr>
      <w:bookmarkStart w:id="2027" w:name="_ETM_Q1_3102151"/>
      <w:bookmarkStart w:id="2028" w:name="_ETM_Q1_3100650"/>
      <w:bookmarkEnd w:id="2026"/>
      <w:bookmarkEnd w:id="2027"/>
      <w:bookmarkEnd w:id="2028"/>
      <w:r>
        <w:rPr>
          <w:rFonts w:hint="cs"/>
          <w:rtl/>
        </w:rPr>
        <w:t xml:space="preserve">אוקיי. לא צריך להתעצבן. תבדקו את זה </w:t>
      </w:r>
      <w:bookmarkStart w:id="2029" w:name="_ETM_Q1_3103900"/>
      <w:bookmarkEnd w:id="2029"/>
      <w:r>
        <w:rPr>
          <w:rFonts w:hint="cs"/>
          <w:rtl/>
        </w:rPr>
        <w:t>ותתנו לנו תשובה. נעבור לנושא הבא.</w:t>
      </w:r>
    </w:p>
    <w:p w:rsidR="00B15854" w:rsidRDefault="00B15854" w:rsidP="00B15854">
      <w:pPr>
        <w:rPr>
          <w:rStyle w:val="TagStyle"/>
          <w:rFonts w:ascii="David" w:hAnsi="David"/>
          <w:vanish w:val="0"/>
          <w:u w:val="single"/>
          <w:rtl/>
          <w:lang w:eastAsia="he-IL"/>
        </w:rPr>
      </w:pPr>
      <w:bookmarkStart w:id="2030" w:name="_ETM_Q1_3108150"/>
      <w:bookmarkStart w:id="2031" w:name="_ETM_Q1_3108650"/>
      <w:bookmarkEnd w:id="2030"/>
      <w:bookmarkEnd w:id="2031"/>
    </w:p>
    <w:p w:rsidR="0030502D" w:rsidRDefault="0030502D" w:rsidP="00B15854">
      <w:pPr>
        <w:rPr>
          <w:rStyle w:val="TagStyle"/>
          <w:rFonts w:ascii="David" w:hAnsi="David"/>
          <w:u w:val="single"/>
          <w:rtl/>
          <w:lang w:eastAsia="he-IL"/>
        </w:rPr>
      </w:pPr>
    </w:p>
    <w:p w:rsidR="00B15854" w:rsidRDefault="00B15854" w:rsidP="00B15854">
      <w:pPr>
        <w:pStyle w:val="a4"/>
        <w:keepNext/>
        <w:rPr>
          <w:rtl/>
        </w:rPr>
      </w:pPr>
      <w:bookmarkStart w:id="2032" w:name="ET_speaker_איתי_עצמון_132"/>
      <w:r w:rsidRPr="00B15854">
        <w:rPr>
          <w:rStyle w:val="TagStyle"/>
          <w:rtl/>
        </w:rPr>
        <w:t xml:space="preserve"> &lt;&lt; דובר &gt;&gt; </w:t>
      </w:r>
      <w:r>
        <w:rPr>
          <w:rtl/>
        </w:rPr>
        <w:t>איתי עצמון:</w:t>
      </w:r>
      <w:r w:rsidRPr="00B15854">
        <w:rPr>
          <w:rStyle w:val="TagStyle"/>
          <w:rtl/>
        </w:rPr>
        <w:t xml:space="preserve"> &lt;&lt; דובר &gt;&gt;</w:t>
      </w:r>
      <w:r>
        <w:rPr>
          <w:rtl/>
        </w:rPr>
        <w:t xml:space="preserve">   </w:t>
      </w:r>
      <w:bookmarkEnd w:id="2032"/>
    </w:p>
    <w:p w:rsidR="00B15854" w:rsidRDefault="00B15854" w:rsidP="00B15854">
      <w:pPr>
        <w:pStyle w:val="KeepWithNext"/>
        <w:rPr>
          <w:rtl/>
          <w:lang w:eastAsia="he-IL"/>
        </w:rPr>
      </w:pPr>
    </w:p>
    <w:p w:rsidR="00B15854" w:rsidRDefault="00B15854" w:rsidP="00AF1D13">
      <w:pPr>
        <w:rPr>
          <w:rtl/>
          <w:lang w:eastAsia="he-IL"/>
        </w:rPr>
      </w:pPr>
      <w:bookmarkStart w:id="2033" w:name="_ETM_Q1_3110400"/>
      <w:bookmarkEnd w:id="2033"/>
      <w:r>
        <w:rPr>
          <w:rFonts w:hint="cs"/>
          <w:rtl/>
          <w:lang w:eastAsia="he-IL"/>
        </w:rPr>
        <w:t xml:space="preserve">אז אני כותב כאן שאתם תחזרו </w:t>
      </w:r>
      <w:r w:rsidR="00AF1D13">
        <w:rPr>
          <w:rFonts w:hint="cs"/>
          <w:rtl/>
          <w:lang w:eastAsia="he-IL"/>
        </w:rPr>
        <w:t xml:space="preserve">אלינו עם </w:t>
      </w:r>
      <w:r>
        <w:rPr>
          <w:rFonts w:hint="cs"/>
          <w:rtl/>
          <w:lang w:eastAsia="he-IL"/>
        </w:rPr>
        <w:t>תשובה.</w:t>
      </w:r>
    </w:p>
    <w:p w:rsidR="00B15854" w:rsidRDefault="00B15854" w:rsidP="00B15854">
      <w:pPr>
        <w:rPr>
          <w:rtl/>
          <w:lang w:eastAsia="he-IL"/>
        </w:rPr>
      </w:pPr>
    </w:p>
    <w:p w:rsidR="00B15854" w:rsidRDefault="00B15854" w:rsidP="00B15854">
      <w:pPr>
        <w:pStyle w:val="a4"/>
        <w:keepNext/>
        <w:rPr>
          <w:rtl/>
        </w:rPr>
      </w:pPr>
      <w:bookmarkStart w:id="2034" w:name="ET_speaker_מרגנית_לוי_133"/>
      <w:r w:rsidRPr="00B15854">
        <w:rPr>
          <w:rStyle w:val="TagStyle"/>
          <w:rtl/>
        </w:rPr>
        <w:t xml:space="preserve"> &lt;&lt; דובר &gt;&gt; </w:t>
      </w:r>
      <w:r>
        <w:rPr>
          <w:rtl/>
        </w:rPr>
        <w:t>מרגנית לוי:</w:t>
      </w:r>
      <w:r w:rsidRPr="00B15854">
        <w:rPr>
          <w:rStyle w:val="TagStyle"/>
          <w:rtl/>
        </w:rPr>
        <w:t xml:space="preserve"> &lt;&lt; דובר &gt;&gt;</w:t>
      </w:r>
      <w:r>
        <w:rPr>
          <w:rtl/>
        </w:rPr>
        <w:t xml:space="preserve">   </w:t>
      </w:r>
      <w:bookmarkEnd w:id="2034"/>
    </w:p>
    <w:p w:rsidR="00B15854" w:rsidRDefault="00B15854" w:rsidP="00B15854">
      <w:pPr>
        <w:pStyle w:val="KeepWithNext"/>
        <w:rPr>
          <w:rtl/>
          <w:lang w:eastAsia="he-IL"/>
        </w:rPr>
      </w:pPr>
    </w:p>
    <w:p w:rsidR="00B15854" w:rsidRDefault="00B15854" w:rsidP="00B15854">
      <w:pPr>
        <w:rPr>
          <w:rtl/>
          <w:lang w:eastAsia="he-IL"/>
        </w:rPr>
      </w:pPr>
      <w:bookmarkStart w:id="2035" w:name="_ETM_Q1_3109745"/>
      <w:bookmarkEnd w:id="2035"/>
      <w:r>
        <w:rPr>
          <w:rFonts w:hint="cs"/>
          <w:rtl/>
          <w:lang w:eastAsia="he-IL"/>
        </w:rPr>
        <w:t>אנחנו נחזיר תשובה.</w:t>
      </w:r>
    </w:p>
    <w:p w:rsidR="00B15854" w:rsidRDefault="00B15854" w:rsidP="00B15854">
      <w:pPr>
        <w:rPr>
          <w:rtl/>
          <w:lang w:eastAsia="he-IL"/>
        </w:rPr>
      </w:pPr>
      <w:bookmarkStart w:id="2036" w:name="_ETM_Q1_3111650"/>
      <w:bookmarkEnd w:id="2036"/>
    </w:p>
    <w:p w:rsidR="00B15854" w:rsidRDefault="00B15854" w:rsidP="00B15854">
      <w:pPr>
        <w:pStyle w:val="a4"/>
        <w:keepNext/>
        <w:rPr>
          <w:rtl/>
        </w:rPr>
      </w:pPr>
      <w:bookmarkStart w:id="2037" w:name="ET_speaker_אמיר_ליפשיץ_134"/>
      <w:r w:rsidRPr="00B15854">
        <w:rPr>
          <w:rStyle w:val="TagStyle"/>
          <w:rtl/>
        </w:rPr>
        <w:t xml:space="preserve"> &lt;&lt; דובר &gt;&gt; </w:t>
      </w:r>
      <w:r>
        <w:rPr>
          <w:rtl/>
        </w:rPr>
        <w:t>אמיר ליפשיץ:</w:t>
      </w:r>
      <w:r w:rsidRPr="00B15854">
        <w:rPr>
          <w:rStyle w:val="TagStyle"/>
          <w:rtl/>
        </w:rPr>
        <w:t xml:space="preserve"> &lt;&lt; דובר &gt;&gt;</w:t>
      </w:r>
      <w:r>
        <w:rPr>
          <w:rtl/>
        </w:rPr>
        <w:t xml:space="preserve">   </w:t>
      </w:r>
      <w:bookmarkEnd w:id="2037"/>
    </w:p>
    <w:p w:rsidR="00B15854" w:rsidRDefault="00B15854" w:rsidP="00B15854">
      <w:pPr>
        <w:pStyle w:val="KeepWithNext"/>
        <w:rPr>
          <w:rtl/>
          <w:lang w:eastAsia="he-IL"/>
        </w:rPr>
      </w:pPr>
    </w:p>
    <w:p w:rsidR="00B15854" w:rsidRDefault="00B15854" w:rsidP="00B15854">
      <w:pPr>
        <w:rPr>
          <w:rtl/>
          <w:lang w:eastAsia="he-IL"/>
        </w:rPr>
      </w:pPr>
      <w:bookmarkStart w:id="2038" w:name="_ETM_Q1_3111900"/>
      <w:bookmarkStart w:id="2039" w:name="_ETM_Q1_3114650"/>
      <w:bookmarkEnd w:id="2038"/>
      <w:bookmarkEnd w:id="2039"/>
      <w:r>
        <w:rPr>
          <w:rFonts w:hint="cs"/>
          <w:rtl/>
          <w:lang w:eastAsia="he-IL"/>
        </w:rPr>
        <w:t xml:space="preserve">ייתכן וצריך גם את השר לביטחון </w:t>
      </w:r>
      <w:bookmarkStart w:id="2040" w:name="_ETM_Q1_3116151"/>
      <w:bookmarkEnd w:id="2040"/>
      <w:r>
        <w:rPr>
          <w:rFonts w:hint="cs"/>
          <w:rtl/>
          <w:lang w:eastAsia="he-IL"/>
        </w:rPr>
        <w:t>לאומי?</w:t>
      </w:r>
    </w:p>
    <w:p w:rsidR="00B15854" w:rsidRDefault="00B15854" w:rsidP="00B15854">
      <w:pPr>
        <w:rPr>
          <w:rtl/>
          <w:lang w:eastAsia="he-IL"/>
        </w:rPr>
      </w:pPr>
    </w:p>
    <w:p w:rsidR="00B15854" w:rsidRDefault="00B15854" w:rsidP="00B15854">
      <w:pPr>
        <w:pStyle w:val="a4"/>
        <w:keepNext/>
        <w:rPr>
          <w:rtl/>
        </w:rPr>
      </w:pPr>
      <w:bookmarkStart w:id="2041" w:name="ET_speaker_מרגנית_לוי_136"/>
      <w:r w:rsidRPr="00B15854">
        <w:rPr>
          <w:rStyle w:val="TagStyle"/>
          <w:rtl/>
        </w:rPr>
        <w:t xml:space="preserve"> &lt;&lt; דובר &gt;&gt; </w:t>
      </w:r>
      <w:r>
        <w:rPr>
          <w:rtl/>
        </w:rPr>
        <w:t>מרגנית לוי:</w:t>
      </w:r>
      <w:r w:rsidRPr="00B15854">
        <w:rPr>
          <w:rStyle w:val="TagStyle"/>
          <w:rtl/>
        </w:rPr>
        <w:t xml:space="preserve"> &lt;&lt; דובר &gt;&gt;</w:t>
      </w:r>
      <w:r>
        <w:rPr>
          <w:rtl/>
        </w:rPr>
        <w:t xml:space="preserve">   </w:t>
      </w:r>
      <w:bookmarkEnd w:id="2041"/>
    </w:p>
    <w:p w:rsidR="00B15854" w:rsidRDefault="00B15854" w:rsidP="00B15854">
      <w:pPr>
        <w:pStyle w:val="KeepWithNext"/>
        <w:rPr>
          <w:rtl/>
          <w:lang w:eastAsia="he-IL"/>
        </w:rPr>
      </w:pPr>
    </w:p>
    <w:p w:rsidR="00B15854" w:rsidRDefault="00B15854" w:rsidP="00AF1D13">
      <w:pPr>
        <w:rPr>
          <w:rtl/>
          <w:lang w:eastAsia="he-IL"/>
        </w:rPr>
      </w:pPr>
      <w:bookmarkStart w:id="2042" w:name="_ETM_Q1_3116900"/>
      <w:bookmarkEnd w:id="2042"/>
      <w:r>
        <w:rPr>
          <w:rFonts w:hint="cs"/>
          <w:rtl/>
          <w:lang w:eastAsia="he-IL"/>
        </w:rPr>
        <w:t xml:space="preserve">אני חושבת שצריך כאן הסכמה </w:t>
      </w:r>
      <w:bookmarkStart w:id="2043" w:name="_ETM_Q1_3118400"/>
      <w:bookmarkEnd w:id="2043"/>
      <w:r w:rsidR="00AF1D13">
        <w:rPr>
          <w:rFonts w:hint="cs"/>
          <w:rtl/>
          <w:lang w:eastAsia="he-IL"/>
        </w:rPr>
        <w:t>של שני הצדדים.</w:t>
      </w:r>
    </w:p>
    <w:p w:rsidR="0030502D" w:rsidRPr="0030502D" w:rsidRDefault="0030502D" w:rsidP="0030502D">
      <w:pPr>
        <w:rPr>
          <w:rtl/>
          <w:lang w:eastAsia="he-IL"/>
        </w:rPr>
      </w:pPr>
      <w:bookmarkStart w:id="2044" w:name="_ETM_Q1_3113400"/>
      <w:bookmarkStart w:id="2045" w:name="ET_speaker_5159_135"/>
      <w:bookmarkEnd w:id="2044"/>
    </w:p>
    <w:p w:rsidR="00BF43E9" w:rsidRDefault="00BF43E9" w:rsidP="00BF43E9">
      <w:pPr>
        <w:pStyle w:val="af6"/>
        <w:keepNext/>
        <w:rPr>
          <w:rtl/>
        </w:rPr>
      </w:pPr>
      <w:bookmarkStart w:id="2046" w:name="ET_yor_דוד_ביטן___יורַ_671"/>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046"/>
    </w:p>
    <w:p w:rsidR="00BF43E9" w:rsidRDefault="00BF43E9" w:rsidP="00BF43E9">
      <w:pPr>
        <w:pStyle w:val="KeepWithNext"/>
        <w:rPr>
          <w:rtl/>
        </w:rPr>
      </w:pPr>
    </w:p>
    <w:p w:rsidR="00B15854" w:rsidRDefault="00B15854" w:rsidP="00B15854">
      <w:pPr>
        <w:rPr>
          <w:rtl/>
          <w:lang w:eastAsia="he-IL"/>
        </w:rPr>
      </w:pPr>
      <w:bookmarkStart w:id="2047" w:name="_ETM_Q1_3113650"/>
      <w:bookmarkEnd w:id="2045"/>
      <w:bookmarkEnd w:id="2047"/>
      <w:r>
        <w:rPr>
          <w:rFonts w:hint="cs"/>
          <w:rtl/>
          <w:lang w:eastAsia="he-IL"/>
        </w:rPr>
        <w:t>את ראש הממשלה אתם לא רוצים?</w:t>
      </w:r>
    </w:p>
    <w:p w:rsidR="00B15854" w:rsidRDefault="00B15854" w:rsidP="00B15854">
      <w:pPr>
        <w:rPr>
          <w:rtl/>
          <w:lang w:eastAsia="he-IL"/>
        </w:rPr>
      </w:pPr>
      <w:bookmarkStart w:id="2048" w:name="_ETM_Q1_3123650"/>
      <w:bookmarkEnd w:id="2048"/>
    </w:p>
    <w:p w:rsidR="00B15854" w:rsidRDefault="00B15854" w:rsidP="00B15854">
      <w:pPr>
        <w:pStyle w:val="a4"/>
        <w:keepNext/>
        <w:rPr>
          <w:rtl/>
        </w:rPr>
      </w:pPr>
      <w:bookmarkStart w:id="2049" w:name="ET_speaker_אמיר_ליפשיץ_137"/>
      <w:r w:rsidRPr="00B15854">
        <w:rPr>
          <w:rStyle w:val="TagStyle"/>
          <w:rtl/>
        </w:rPr>
        <w:t xml:space="preserve"> &lt;&lt; דובר &gt;&gt; </w:t>
      </w:r>
      <w:r>
        <w:rPr>
          <w:rtl/>
        </w:rPr>
        <w:t>אמיר ליפשיץ:</w:t>
      </w:r>
      <w:r w:rsidRPr="00B15854">
        <w:rPr>
          <w:rStyle w:val="TagStyle"/>
          <w:rtl/>
        </w:rPr>
        <w:t xml:space="preserve"> &lt;&lt; דובר &gt;&gt;</w:t>
      </w:r>
      <w:r>
        <w:rPr>
          <w:rtl/>
        </w:rPr>
        <w:t xml:space="preserve">   </w:t>
      </w:r>
      <w:bookmarkEnd w:id="2049"/>
    </w:p>
    <w:p w:rsidR="00B15854" w:rsidRDefault="00B15854" w:rsidP="00B15854">
      <w:pPr>
        <w:pStyle w:val="KeepWithNext"/>
        <w:rPr>
          <w:rtl/>
          <w:lang w:eastAsia="he-IL"/>
        </w:rPr>
      </w:pPr>
    </w:p>
    <w:p w:rsidR="00B15854" w:rsidRDefault="00B15854" w:rsidP="00AF1D13">
      <w:pPr>
        <w:rPr>
          <w:rtl/>
          <w:lang w:eastAsia="he-IL"/>
        </w:rPr>
      </w:pPr>
      <w:bookmarkStart w:id="2050" w:name="_ETM_Q1_3123900"/>
      <w:bookmarkEnd w:id="2050"/>
      <w:r>
        <w:rPr>
          <w:rFonts w:hint="cs"/>
          <w:rtl/>
          <w:lang w:eastAsia="he-IL"/>
        </w:rPr>
        <w:t xml:space="preserve">לא אדוני, השר לביטחון לאומי הוא השר שאחראי על </w:t>
      </w:r>
      <w:bookmarkStart w:id="2051" w:name="_ETM_Q1_3126400"/>
      <w:bookmarkEnd w:id="2051"/>
      <w:r>
        <w:rPr>
          <w:rFonts w:hint="cs"/>
          <w:rtl/>
          <w:lang w:eastAsia="he-IL"/>
        </w:rPr>
        <w:t xml:space="preserve">חוק </w:t>
      </w:r>
      <w:r w:rsidR="00AF1D13">
        <w:rPr>
          <w:rFonts w:hint="cs"/>
          <w:rtl/>
          <w:lang w:eastAsia="he-IL"/>
        </w:rPr>
        <w:t>י</w:t>
      </w:r>
      <w:r>
        <w:rPr>
          <w:rFonts w:hint="cs"/>
          <w:rtl/>
          <w:lang w:eastAsia="he-IL"/>
        </w:rPr>
        <w:t>יעול האכיפה ברשויות המקומיות.</w:t>
      </w:r>
    </w:p>
    <w:p w:rsidR="00B15854" w:rsidRDefault="00B15854" w:rsidP="00B15854">
      <w:pPr>
        <w:rPr>
          <w:rtl/>
          <w:lang w:eastAsia="he-IL"/>
        </w:rPr>
      </w:pPr>
      <w:bookmarkStart w:id="2052" w:name="_ETM_Q1_3118901"/>
      <w:bookmarkStart w:id="2053" w:name="_ETM_Q1_3119401"/>
      <w:bookmarkEnd w:id="2052"/>
      <w:bookmarkEnd w:id="2053"/>
    </w:p>
    <w:p w:rsidR="00B15854" w:rsidRDefault="00B15854" w:rsidP="00B15854">
      <w:pPr>
        <w:pStyle w:val="a4"/>
        <w:keepNext/>
        <w:rPr>
          <w:rtl/>
        </w:rPr>
      </w:pPr>
      <w:bookmarkStart w:id="2054" w:name="ET_speaker_מרגנית_לוי_138"/>
      <w:r w:rsidRPr="00B15854">
        <w:rPr>
          <w:rStyle w:val="TagStyle"/>
          <w:rtl/>
        </w:rPr>
        <w:t xml:space="preserve"> &lt;&lt; דובר &gt;&gt; </w:t>
      </w:r>
      <w:r>
        <w:rPr>
          <w:rtl/>
        </w:rPr>
        <w:t>מרגנית לוי:</w:t>
      </w:r>
      <w:r w:rsidRPr="00B15854">
        <w:rPr>
          <w:rStyle w:val="TagStyle"/>
          <w:rtl/>
        </w:rPr>
        <w:t xml:space="preserve"> &lt;&lt; דובר &gt;&gt;</w:t>
      </w:r>
      <w:r>
        <w:rPr>
          <w:rtl/>
        </w:rPr>
        <w:t xml:space="preserve">   </w:t>
      </w:r>
      <w:bookmarkEnd w:id="2054"/>
    </w:p>
    <w:p w:rsidR="00B15854" w:rsidRDefault="00B15854" w:rsidP="00B15854">
      <w:pPr>
        <w:pStyle w:val="KeepWithNext"/>
        <w:rPr>
          <w:rtl/>
          <w:lang w:eastAsia="he-IL"/>
        </w:rPr>
      </w:pPr>
    </w:p>
    <w:p w:rsidR="00B15854" w:rsidRDefault="00B15854" w:rsidP="00B15854">
      <w:pPr>
        <w:rPr>
          <w:rtl/>
          <w:lang w:eastAsia="he-IL"/>
        </w:rPr>
      </w:pPr>
      <w:bookmarkStart w:id="2055" w:name="_ETM_Q1_3119650"/>
      <w:bookmarkEnd w:id="2055"/>
      <w:r>
        <w:rPr>
          <w:rFonts w:hint="cs"/>
          <w:rtl/>
          <w:lang w:eastAsia="he-IL"/>
        </w:rPr>
        <w:t xml:space="preserve">נכון, צודק. </w:t>
      </w:r>
      <w:bookmarkStart w:id="2056" w:name="_ETM_Q1_3130150"/>
      <w:bookmarkEnd w:id="2056"/>
      <w:r>
        <w:rPr>
          <w:rFonts w:hint="cs"/>
          <w:rtl/>
          <w:lang w:eastAsia="he-IL"/>
        </w:rPr>
        <w:t>צריכה להיות כאן הסכמה של כל השרים הנוגעים בדבר.</w:t>
      </w:r>
    </w:p>
    <w:p w:rsidR="00B15854" w:rsidRDefault="00B15854" w:rsidP="00B15854">
      <w:pPr>
        <w:rPr>
          <w:rtl/>
          <w:lang w:eastAsia="he-IL"/>
        </w:rPr>
      </w:pPr>
      <w:bookmarkStart w:id="2057" w:name="_ETM_Q1_3134150"/>
      <w:bookmarkStart w:id="2058" w:name="_ETM_Q1_3134650"/>
      <w:bookmarkEnd w:id="2057"/>
      <w:bookmarkEnd w:id="2058"/>
    </w:p>
    <w:p w:rsidR="00BF43E9" w:rsidRDefault="00BF43E9" w:rsidP="00BF43E9">
      <w:pPr>
        <w:pStyle w:val="af6"/>
        <w:keepNext/>
        <w:rPr>
          <w:rtl/>
        </w:rPr>
      </w:pPr>
      <w:bookmarkStart w:id="2059" w:name="ET_yor_דוד_ביטן___יורַ_672"/>
      <w:bookmarkStart w:id="2060" w:name="ET_speaker_5159_139"/>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059"/>
    </w:p>
    <w:p w:rsidR="00BF43E9" w:rsidRDefault="00BF43E9" w:rsidP="00BF43E9">
      <w:pPr>
        <w:pStyle w:val="KeepWithNext"/>
        <w:rPr>
          <w:rtl/>
        </w:rPr>
      </w:pPr>
    </w:p>
    <w:p w:rsidR="00B15854" w:rsidRDefault="00B15854" w:rsidP="00B15854">
      <w:pPr>
        <w:rPr>
          <w:rtl/>
          <w:lang w:eastAsia="he-IL"/>
        </w:rPr>
      </w:pPr>
      <w:bookmarkStart w:id="2061" w:name="_ETM_Q1_3134900"/>
      <w:bookmarkEnd w:id="2060"/>
      <w:bookmarkEnd w:id="2061"/>
      <w:r>
        <w:rPr>
          <w:rFonts w:hint="cs"/>
          <w:rtl/>
          <w:lang w:eastAsia="he-IL"/>
        </w:rPr>
        <w:t>בסדר, מ</w:t>
      </w:r>
      <w:bookmarkStart w:id="2062" w:name="_ETM_Q1_3135650"/>
      <w:bookmarkEnd w:id="2062"/>
      <w:r>
        <w:rPr>
          <w:rFonts w:hint="cs"/>
          <w:rtl/>
          <w:lang w:eastAsia="he-IL"/>
        </w:rPr>
        <w:t>ה שאתם רוצים.</w:t>
      </w:r>
    </w:p>
    <w:p w:rsidR="00B15854" w:rsidRDefault="00B15854" w:rsidP="00B15854">
      <w:pPr>
        <w:rPr>
          <w:rtl/>
          <w:lang w:eastAsia="he-IL"/>
        </w:rPr>
      </w:pPr>
      <w:bookmarkStart w:id="2063" w:name="_ETM_Q1_3136401"/>
      <w:bookmarkStart w:id="2064" w:name="_ETM_Q1_3141150"/>
      <w:bookmarkEnd w:id="2063"/>
      <w:bookmarkEnd w:id="2064"/>
    </w:p>
    <w:p w:rsidR="00B15854" w:rsidRDefault="00B15854" w:rsidP="00B15854">
      <w:pPr>
        <w:pStyle w:val="a4"/>
        <w:keepNext/>
        <w:rPr>
          <w:rtl/>
        </w:rPr>
      </w:pPr>
      <w:bookmarkStart w:id="2065" w:name="ET_speaker_6542_140"/>
      <w:r w:rsidRPr="00B15854">
        <w:rPr>
          <w:rStyle w:val="TagStyle"/>
          <w:rtl/>
        </w:rPr>
        <w:t xml:space="preserve"> &lt;&lt; דובר &gt;&gt; </w:t>
      </w:r>
      <w:r>
        <w:rPr>
          <w:rtl/>
        </w:rPr>
        <w:t>משה פסל (הליכוד):</w:t>
      </w:r>
      <w:r w:rsidRPr="00B15854">
        <w:rPr>
          <w:rStyle w:val="TagStyle"/>
          <w:rtl/>
        </w:rPr>
        <w:t xml:space="preserve"> &lt;&lt; דובר &gt;&gt;</w:t>
      </w:r>
      <w:r>
        <w:rPr>
          <w:rtl/>
        </w:rPr>
        <w:t xml:space="preserve">   </w:t>
      </w:r>
      <w:bookmarkEnd w:id="2065"/>
    </w:p>
    <w:p w:rsidR="00B15854" w:rsidRDefault="00B15854" w:rsidP="00B15854">
      <w:pPr>
        <w:pStyle w:val="KeepWithNext"/>
        <w:rPr>
          <w:rtl/>
          <w:lang w:eastAsia="he-IL"/>
        </w:rPr>
      </w:pPr>
    </w:p>
    <w:p w:rsidR="00B15854" w:rsidRDefault="00B15854" w:rsidP="00B15854">
      <w:pPr>
        <w:rPr>
          <w:rtl/>
          <w:lang w:eastAsia="he-IL"/>
        </w:rPr>
      </w:pPr>
      <w:bookmarkStart w:id="2066" w:name="_ETM_Q1_3141400"/>
      <w:bookmarkStart w:id="2067" w:name="_ETM_Q1_3136900"/>
      <w:bookmarkEnd w:id="2066"/>
      <w:bookmarkEnd w:id="2067"/>
      <w:r>
        <w:rPr>
          <w:rFonts w:hint="cs"/>
          <w:rtl/>
          <w:lang w:eastAsia="he-IL"/>
        </w:rPr>
        <w:t>שר האוצר גם. שר הכלכלה.</w:t>
      </w:r>
    </w:p>
    <w:p w:rsidR="00AF1D13" w:rsidRDefault="00AF1D13" w:rsidP="00B15854">
      <w:pPr>
        <w:rPr>
          <w:rtl/>
          <w:lang w:eastAsia="he-IL"/>
        </w:rPr>
      </w:pPr>
      <w:bookmarkStart w:id="2068" w:name="_ETM_Q1_3143651"/>
      <w:bookmarkEnd w:id="2068"/>
    </w:p>
    <w:p w:rsidR="00AF1D13" w:rsidRDefault="00AF1D13" w:rsidP="00AF1D13">
      <w:pPr>
        <w:pStyle w:val="a4"/>
        <w:keepNext/>
        <w:rPr>
          <w:rtl/>
        </w:rPr>
      </w:pPr>
      <w:bookmarkStart w:id="2069" w:name="ET_speaker_מרגנית_לוי_553"/>
      <w:r w:rsidRPr="00AF1D13">
        <w:rPr>
          <w:rStyle w:val="TagStyle"/>
          <w:rtl/>
        </w:rPr>
        <w:t xml:space="preserve"> &lt;&lt; דובר &gt;&gt; </w:t>
      </w:r>
      <w:r>
        <w:rPr>
          <w:rtl/>
        </w:rPr>
        <w:t>מרגנית לוי:</w:t>
      </w:r>
      <w:r w:rsidRPr="00AF1D13">
        <w:rPr>
          <w:rStyle w:val="TagStyle"/>
          <w:rtl/>
        </w:rPr>
        <w:t xml:space="preserve"> &lt;&lt; דובר &gt;&gt;</w:t>
      </w:r>
      <w:r>
        <w:rPr>
          <w:rtl/>
        </w:rPr>
        <w:t xml:space="preserve">   </w:t>
      </w:r>
      <w:bookmarkEnd w:id="2069"/>
    </w:p>
    <w:p w:rsidR="00AF1D13" w:rsidRDefault="00AF1D13" w:rsidP="00AF1D13">
      <w:pPr>
        <w:pStyle w:val="KeepWithNext"/>
        <w:rPr>
          <w:rtl/>
          <w:lang w:eastAsia="he-IL"/>
        </w:rPr>
      </w:pPr>
    </w:p>
    <w:p w:rsidR="00B15854" w:rsidRDefault="004E3CB7" w:rsidP="00B15854">
      <w:pPr>
        <w:rPr>
          <w:rtl/>
          <w:lang w:eastAsia="he-IL"/>
        </w:rPr>
      </w:pPr>
      <w:bookmarkStart w:id="2070" w:name="_ETM_Q1_3144151"/>
      <w:bookmarkStart w:id="2071" w:name="_ETM_Q1_3142400"/>
      <w:bookmarkEnd w:id="2070"/>
      <w:bookmarkEnd w:id="2071"/>
      <w:r>
        <w:rPr>
          <w:rFonts w:hint="cs"/>
          <w:rtl/>
          <w:lang w:eastAsia="he-IL"/>
        </w:rPr>
        <w:t xml:space="preserve">שר </w:t>
      </w:r>
      <w:bookmarkStart w:id="2072" w:name="_ETM_Q1_3147602"/>
      <w:bookmarkEnd w:id="2072"/>
      <w:r>
        <w:rPr>
          <w:rFonts w:hint="cs"/>
          <w:rtl/>
          <w:lang w:eastAsia="he-IL"/>
        </w:rPr>
        <w:t>האוצר והכלכלה</w:t>
      </w:r>
      <w:r w:rsidR="00B15854">
        <w:rPr>
          <w:rFonts w:hint="cs"/>
          <w:rtl/>
          <w:lang w:eastAsia="he-IL"/>
        </w:rPr>
        <w:t xml:space="preserve"> </w:t>
      </w:r>
      <w:r>
        <w:rPr>
          <w:rFonts w:hint="cs"/>
          <w:rtl/>
          <w:lang w:eastAsia="he-IL"/>
        </w:rPr>
        <w:t xml:space="preserve">אינם </w:t>
      </w:r>
      <w:bookmarkStart w:id="2073" w:name="_ETM_Q1_3158601"/>
      <w:bookmarkEnd w:id="2073"/>
      <w:r w:rsidR="00B15854">
        <w:rPr>
          <w:rFonts w:hint="cs"/>
          <w:rtl/>
          <w:lang w:eastAsia="he-IL"/>
        </w:rPr>
        <w:t>נוגעים בדבר.</w:t>
      </w:r>
    </w:p>
    <w:p w:rsidR="00B15854" w:rsidRDefault="00B15854" w:rsidP="00B15854">
      <w:pPr>
        <w:rPr>
          <w:rtl/>
          <w:lang w:eastAsia="he-IL"/>
        </w:rPr>
      </w:pPr>
      <w:bookmarkStart w:id="2074" w:name="_ETM_Q1_3151150"/>
      <w:bookmarkEnd w:id="2074"/>
    </w:p>
    <w:p w:rsidR="00BF43E9" w:rsidRDefault="00BF43E9" w:rsidP="00BF43E9">
      <w:pPr>
        <w:pStyle w:val="af6"/>
        <w:keepNext/>
        <w:rPr>
          <w:rtl/>
        </w:rPr>
      </w:pPr>
      <w:bookmarkStart w:id="2075" w:name="ET_yor_דוד_ביטן___יורַ_673"/>
      <w:bookmarkStart w:id="2076" w:name="ET_speaker_5159_141"/>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075"/>
    </w:p>
    <w:p w:rsidR="00BF43E9" w:rsidRDefault="00BF43E9" w:rsidP="00BF43E9">
      <w:pPr>
        <w:pStyle w:val="KeepWithNext"/>
        <w:rPr>
          <w:rtl/>
        </w:rPr>
      </w:pPr>
    </w:p>
    <w:p w:rsidR="00B15854" w:rsidRDefault="00B15854" w:rsidP="004E3CB7">
      <w:pPr>
        <w:rPr>
          <w:rtl/>
          <w:lang w:eastAsia="he-IL"/>
        </w:rPr>
      </w:pPr>
      <w:bookmarkStart w:id="2077" w:name="_ETM_Q1_3151400"/>
      <w:bookmarkStart w:id="2078" w:name="_ETM_Q1_3143900"/>
      <w:bookmarkEnd w:id="2076"/>
      <w:bookmarkEnd w:id="2077"/>
      <w:bookmarkEnd w:id="2078"/>
      <w:r>
        <w:rPr>
          <w:rFonts w:hint="cs"/>
          <w:rtl/>
          <w:lang w:eastAsia="he-IL"/>
        </w:rPr>
        <w:t xml:space="preserve">אתם </w:t>
      </w:r>
      <w:bookmarkStart w:id="2079" w:name="_ETM_Q1_3144150"/>
      <w:bookmarkEnd w:id="2079"/>
      <w:r>
        <w:rPr>
          <w:rFonts w:hint="cs"/>
          <w:rtl/>
          <w:lang w:eastAsia="he-IL"/>
        </w:rPr>
        <w:t>תגישו השגות ונראה איך זה פועל. הם יתנו הנחיות לדיינים</w:t>
      </w:r>
      <w:r w:rsidR="00AF1D13">
        <w:rPr>
          <w:rFonts w:hint="cs"/>
          <w:rtl/>
          <w:lang w:eastAsia="he-IL"/>
        </w:rPr>
        <w:t>, ו</w:t>
      </w:r>
      <w:bookmarkStart w:id="2080" w:name="_ETM_Q1_3151900"/>
      <w:bookmarkEnd w:id="2080"/>
      <w:r>
        <w:rPr>
          <w:rFonts w:hint="cs"/>
          <w:rtl/>
          <w:lang w:eastAsia="he-IL"/>
        </w:rPr>
        <w:t>אם יראו ש</w:t>
      </w:r>
      <w:r w:rsidR="004E3CB7">
        <w:rPr>
          <w:rFonts w:hint="cs"/>
          <w:rtl/>
          <w:lang w:eastAsia="he-IL"/>
        </w:rPr>
        <w:t>ז</w:t>
      </w:r>
      <w:r>
        <w:rPr>
          <w:rFonts w:hint="cs"/>
          <w:rtl/>
          <w:lang w:eastAsia="he-IL"/>
        </w:rPr>
        <w:t xml:space="preserve">ה לא עובד, אז כמובן הם יתקנו </w:t>
      </w:r>
      <w:bookmarkStart w:id="2081" w:name="_ETM_Q1_3156900"/>
      <w:bookmarkEnd w:id="2081"/>
      <w:r>
        <w:rPr>
          <w:rFonts w:hint="cs"/>
          <w:rtl/>
          <w:lang w:eastAsia="he-IL"/>
        </w:rPr>
        <w:t>את החוק, הם מתחייבים לזה.</w:t>
      </w:r>
    </w:p>
    <w:p w:rsidR="00BF43E9" w:rsidRDefault="00BF43E9" w:rsidP="00BF43E9">
      <w:pPr>
        <w:rPr>
          <w:rFonts w:ascii="David" w:hAnsi="David"/>
          <w:u w:val="single"/>
          <w:rtl/>
          <w:lang w:eastAsia="he-IL"/>
        </w:rPr>
      </w:pPr>
      <w:bookmarkStart w:id="2082" w:name="_ETM_Q1_3158150"/>
      <w:bookmarkStart w:id="2083" w:name="_ETM_Q1_3162900"/>
      <w:bookmarkEnd w:id="2082"/>
      <w:bookmarkEnd w:id="2083"/>
    </w:p>
    <w:p w:rsidR="00BF43E9" w:rsidRDefault="00BF43E9" w:rsidP="00BF43E9">
      <w:pPr>
        <w:pStyle w:val="a4"/>
        <w:keepNext/>
        <w:rPr>
          <w:rtl/>
        </w:rPr>
      </w:pPr>
      <w:bookmarkStart w:id="2084" w:name="ET_speaker_נגה_רובינשטיין__674"/>
      <w:r w:rsidRPr="00BF43E9">
        <w:rPr>
          <w:rStyle w:val="TagStyle"/>
          <w:rtl/>
        </w:rPr>
        <w:t xml:space="preserve"> &lt;&lt; דובר &gt;&gt; </w:t>
      </w:r>
      <w:r>
        <w:rPr>
          <w:rtl/>
        </w:rPr>
        <w:t>נגה רובינשטיין:</w:t>
      </w:r>
      <w:r w:rsidRPr="00BF43E9">
        <w:rPr>
          <w:rStyle w:val="TagStyle"/>
          <w:rtl/>
        </w:rPr>
        <w:t xml:space="preserve"> &lt;&lt; דובר &gt;&gt;</w:t>
      </w:r>
      <w:r>
        <w:rPr>
          <w:rtl/>
        </w:rPr>
        <w:t xml:space="preserve">   </w:t>
      </w:r>
      <w:bookmarkEnd w:id="2084"/>
    </w:p>
    <w:p w:rsidR="00BF43E9" w:rsidRDefault="00BF43E9" w:rsidP="00BF43E9">
      <w:pPr>
        <w:pStyle w:val="KeepWithNext"/>
        <w:rPr>
          <w:rtl/>
          <w:lang w:eastAsia="he-IL"/>
        </w:rPr>
      </w:pPr>
    </w:p>
    <w:p w:rsidR="00B15854" w:rsidRDefault="00B15854" w:rsidP="00AF1D13">
      <w:pPr>
        <w:rPr>
          <w:rtl/>
          <w:lang w:eastAsia="he-IL"/>
        </w:rPr>
      </w:pPr>
      <w:bookmarkStart w:id="2085" w:name="_ETM_Q1_3165400"/>
      <w:bookmarkStart w:id="2086" w:name="_ETM_Q1_3158401"/>
      <w:bookmarkEnd w:id="2085"/>
      <w:bookmarkEnd w:id="2086"/>
      <w:r>
        <w:rPr>
          <w:rFonts w:hint="cs"/>
          <w:rtl/>
          <w:lang w:eastAsia="he-IL"/>
        </w:rPr>
        <w:t xml:space="preserve">רגע, אנחנו מבקשים סעיף הסמכה, ואני </w:t>
      </w:r>
      <w:bookmarkStart w:id="2087" w:name="_ETM_Q1_3160150"/>
      <w:bookmarkEnd w:id="2087"/>
      <w:r>
        <w:rPr>
          <w:rFonts w:hint="cs"/>
          <w:rtl/>
          <w:lang w:eastAsia="he-IL"/>
        </w:rPr>
        <w:t xml:space="preserve">גם רוצה להגיד לך שאתה אומר </w:t>
      </w:r>
      <w:r w:rsidR="004E3CB7">
        <w:rPr>
          <w:rFonts w:hint="cs"/>
          <w:rtl/>
          <w:lang w:eastAsia="he-IL"/>
        </w:rPr>
        <w:t>"</w:t>
      </w:r>
      <w:r>
        <w:rPr>
          <w:rFonts w:hint="cs"/>
          <w:rtl/>
          <w:lang w:eastAsia="he-IL"/>
        </w:rPr>
        <w:t>תגישו השגות</w:t>
      </w:r>
      <w:r w:rsidR="004E3CB7">
        <w:rPr>
          <w:rFonts w:hint="cs"/>
          <w:rtl/>
          <w:lang w:eastAsia="he-IL"/>
        </w:rPr>
        <w:t>"</w:t>
      </w:r>
      <w:r>
        <w:rPr>
          <w:rFonts w:hint="cs"/>
          <w:rtl/>
          <w:lang w:eastAsia="he-IL"/>
        </w:rPr>
        <w:t>, אבל כשיהיו א</w:t>
      </w:r>
      <w:bookmarkStart w:id="2088" w:name="_ETM_Q1_3163650"/>
      <w:bookmarkEnd w:id="2088"/>
      <w:r>
        <w:rPr>
          <w:rFonts w:hint="cs"/>
          <w:rtl/>
          <w:lang w:eastAsia="he-IL"/>
        </w:rPr>
        <w:t xml:space="preserve">לפי השגות בחודש, אז עוד אנשים </w:t>
      </w:r>
      <w:r w:rsidR="00F33C68">
        <w:rPr>
          <w:rFonts w:hint="cs"/>
          <w:rtl/>
          <w:lang w:eastAsia="he-IL"/>
        </w:rPr>
        <w:t>ש</w:t>
      </w:r>
      <w:r>
        <w:rPr>
          <w:rFonts w:hint="cs"/>
          <w:rtl/>
          <w:lang w:eastAsia="he-IL"/>
        </w:rPr>
        <w:t>יצטרכו לטפל בבירוקרטיה ואין הב</w:t>
      </w:r>
      <w:bookmarkStart w:id="2089" w:name="_ETM_Q1_3167650"/>
      <w:bookmarkEnd w:id="2089"/>
      <w:r>
        <w:rPr>
          <w:rFonts w:hint="cs"/>
          <w:rtl/>
          <w:lang w:eastAsia="he-IL"/>
        </w:rPr>
        <w:t>נייה של</w:t>
      </w:r>
      <w:r w:rsidR="00F33C68">
        <w:rPr>
          <w:rFonts w:hint="cs"/>
          <w:rtl/>
          <w:lang w:eastAsia="he-IL"/>
        </w:rPr>
        <w:t xml:space="preserve"> </w:t>
      </w:r>
      <w:r>
        <w:rPr>
          <w:rFonts w:hint="cs"/>
          <w:rtl/>
          <w:lang w:eastAsia="he-IL"/>
        </w:rPr>
        <w:t xml:space="preserve">שיקול הדעת. עכשיו אתה שולח אותנו </w:t>
      </w:r>
      <w:bookmarkStart w:id="2090" w:name="_ETM_Q1_3171400"/>
      <w:bookmarkEnd w:id="2090"/>
      <w:r>
        <w:rPr>
          <w:rFonts w:hint="cs"/>
          <w:rtl/>
          <w:lang w:eastAsia="he-IL"/>
        </w:rPr>
        <w:t xml:space="preserve">לבתי </w:t>
      </w:r>
      <w:r w:rsidR="00AF1D13">
        <w:rPr>
          <w:rFonts w:hint="cs"/>
          <w:rtl/>
          <w:lang w:eastAsia="he-IL"/>
        </w:rPr>
        <w:t xml:space="preserve">המשפט עם כל כך הרבה בירוקרטיה, </w:t>
      </w:r>
      <w:r>
        <w:rPr>
          <w:rFonts w:hint="cs"/>
          <w:rtl/>
          <w:lang w:eastAsia="he-IL"/>
        </w:rPr>
        <w:t xml:space="preserve">אז </w:t>
      </w:r>
      <w:r w:rsidR="00AF1D13">
        <w:rPr>
          <w:rFonts w:hint="cs"/>
          <w:rtl/>
          <w:lang w:eastAsia="he-IL"/>
        </w:rPr>
        <w:t xml:space="preserve">החברות האלו </w:t>
      </w:r>
      <w:r>
        <w:rPr>
          <w:rFonts w:hint="cs"/>
          <w:rtl/>
          <w:lang w:eastAsia="he-IL"/>
        </w:rPr>
        <w:t xml:space="preserve">פשוט לא </w:t>
      </w:r>
      <w:bookmarkStart w:id="2091" w:name="_ETM_Q1_3174400"/>
      <w:bookmarkEnd w:id="2091"/>
      <w:r>
        <w:rPr>
          <w:rFonts w:hint="cs"/>
          <w:rtl/>
          <w:lang w:eastAsia="he-IL"/>
        </w:rPr>
        <w:t xml:space="preserve">יפעלו בארץ. זה כמו </w:t>
      </w:r>
      <w:r w:rsidR="00F33C68" w:rsidRPr="004E3CB7">
        <w:rPr>
          <w:rFonts w:ascii="David" w:hAnsi="David"/>
          <w:lang w:eastAsia="he-IL"/>
        </w:rPr>
        <w:t>Uber</w:t>
      </w:r>
      <w:r w:rsidR="00F33C68">
        <w:rPr>
          <w:rFonts w:hint="cs"/>
          <w:rtl/>
          <w:lang w:eastAsia="he-IL"/>
        </w:rPr>
        <w:t>,</w:t>
      </w:r>
      <w:r>
        <w:rPr>
          <w:rFonts w:hint="cs"/>
          <w:rtl/>
          <w:lang w:eastAsia="he-IL"/>
        </w:rPr>
        <w:t xml:space="preserve"> </w:t>
      </w:r>
      <w:r w:rsidR="00F33C68">
        <w:rPr>
          <w:rFonts w:hint="cs"/>
          <w:rtl/>
          <w:lang w:eastAsia="he-IL"/>
        </w:rPr>
        <w:t xml:space="preserve">אותו הדבר, </w:t>
      </w:r>
      <w:r>
        <w:rPr>
          <w:rFonts w:hint="cs"/>
          <w:rtl/>
          <w:lang w:eastAsia="he-IL"/>
        </w:rPr>
        <w:t xml:space="preserve">זה מה שיקרה רק באלפים </w:t>
      </w:r>
      <w:bookmarkStart w:id="2092" w:name="_ETM_Q1_3178150"/>
      <w:bookmarkEnd w:id="2092"/>
      <w:r>
        <w:rPr>
          <w:rFonts w:hint="cs"/>
          <w:rtl/>
          <w:lang w:eastAsia="he-IL"/>
        </w:rPr>
        <w:t>.</w:t>
      </w:r>
    </w:p>
    <w:p w:rsidR="00AF1D13" w:rsidRDefault="00AF1D13" w:rsidP="00B15854">
      <w:pPr>
        <w:rPr>
          <w:rtl/>
          <w:lang w:eastAsia="he-IL"/>
        </w:rPr>
      </w:pPr>
    </w:p>
    <w:p w:rsidR="00BF43E9" w:rsidRDefault="00BF43E9" w:rsidP="00BF43E9">
      <w:pPr>
        <w:pStyle w:val="af6"/>
        <w:keepNext/>
        <w:rPr>
          <w:rtl/>
        </w:rPr>
      </w:pPr>
      <w:bookmarkStart w:id="2093" w:name="ET_yor_דוד_ביטן___יורַ_675"/>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093"/>
    </w:p>
    <w:p w:rsidR="00BF43E9" w:rsidRDefault="00BF43E9" w:rsidP="00BF43E9">
      <w:pPr>
        <w:pStyle w:val="KeepWithNext"/>
        <w:rPr>
          <w:rtl/>
          <w:lang w:eastAsia="he-IL"/>
        </w:rPr>
      </w:pPr>
    </w:p>
    <w:p w:rsidR="00B15854" w:rsidRDefault="00F33C68" w:rsidP="00F33C68">
      <w:pPr>
        <w:rPr>
          <w:rtl/>
          <w:lang w:eastAsia="he-IL"/>
        </w:rPr>
      </w:pPr>
      <w:bookmarkStart w:id="2094" w:name="_ETM_Q1_3179900"/>
      <w:bookmarkEnd w:id="2094"/>
      <w:r w:rsidRPr="004E3CB7">
        <w:rPr>
          <w:rFonts w:ascii="David" w:hAnsi="David"/>
          <w:lang w:eastAsia="he-IL"/>
        </w:rPr>
        <w:t>Uber</w:t>
      </w:r>
      <w:r w:rsidR="00B15854">
        <w:rPr>
          <w:rFonts w:hint="cs"/>
          <w:rtl/>
          <w:lang w:eastAsia="he-IL"/>
        </w:rPr>
        <w:t xml:space="preserve"> לא פועל בארץ </w:t>
      </w:r>
      <w:r>
        <w:rPr>
          <w:rFonts w:hint="cs"/>
          <w:rtl/>
          <w:lang w:eastAsia="he-IL"/>
        </w:rPr>
        <w:t xml:space="preserve">בגלל </w:t>
      </w:r>
      <w:r w:rsidR="00B15854">
        <w:rPr>
          <w:rFonts w:hint="cs"/>
          <w:rtl/>
          <w:lang w:eastAsia="he-IL"/>
        </w:rPr>
        <w:t>סיבות אחרות, ולא בגלל זה.</w:t>
      </w:r>
    </w:p>
    <w:p w:rsidR="00AF1D13" w:rsidRDefault="00AF1D13" w:rsidP="00B15854">
      <w:pPr>
        <w:rPr>
          <w:rtl/>
          <w:lang w:eastAsia="he-IL"/>
        </w:rPr>
      </w:pPr>
    </w:p>
    <w:p w:rsidR="00AF1D13" w:rsidRDefault="00AF1D13" w:rsidP="00AF1D13">
      <w:pPr>
        <w:pStyle w:val="a4"/>
        <w:keepNext/>
        <w:rPr>
          <w:rtl/>
        </w:rPr>
      </w:pPr>
      <w:bookmarkStart w:id="2095" w:name="_ETM_Q1_3189401"/>
      <w:bookmarkStart w:id="2096" w:name="ET_speaker_6542_556"/>
      <w:bookmarkEnd w:id="2095"/>
      <w:r w:rsidRPr="00AF1D13">
        <w:rPr>
          <w:rStyle w:val="TagStyle"/>
          <w:rtl/>
        </w:rPr>
        <w:t xml:space="preserve"> &lt;&lt; דובר &gt;&gt; </w:t>
      </w:r>
      <w:r>
        <w:rPr>
          <w:rtl/>
        </w:rPr>
        <w:t>משה פסל (הליכוד):</w:t>
      </w:r>
      <w:r w:rsidRPr="00AF1D13">
        <w:rPr>
          <w:rStyle w:val="TagStyle"/>
          <w:rtl/>
        </w:rPr>
        <w:t xml:space="preserve"> &lt;&lt; דובר &gt;&gt;</w:t>
      </w:r>
      <w:r>
        <w:rPr>
          <w:rtl/>
        </w:rPr>
        <w:t xml:space="preserve">   </w:t>
      </w:r>
      <w:bookmarkEnd w:id="2096"/>
    </w:p>
    <w:p w:rsidR="00AF1D13" w:rsidRDefault="00AF1D13" w:rsidP="00AF1D13">
      <w:pPr>
        <w:pStyle w:val="KeepWithNext"/>
        <w:rPr>
          <w:rtl/>
          <w:lang w:eastAsia="he-IL"/>
        </w:rPr>
      </w:pPr>
    </w:p>
    <w:p w:rsidR="00B15854" w:rsidRDefault="00F33C68" w:rsidP="00B15854">
      <w:pPr>
        <w:rPr>
          <w:rtl/>
          <w:lang w:eastAsia="he-IL"/>
        </w:rPr>
      </w:pPr>
      <w:bookmarkStart w:id="2097" w:name="_ETM_Q1_3189901"/>
      <w:bookmarkEnd w:id="2097"/>
      <w:r w:rsidRPr="004E3CB7">
        <w:rPr>
          <w:rFonts w:ascii="David" w:hAnsi="David"/>
          <w:lang w:eastAsia="he-IL"/>
        </w:rPr>
        <w:t>Uber</w:t>
      </w:r>
      <w:r w:rsidR="00B15854">
        <w:rPr>
          <w:rFonts w:hint="cs"/>
          <w:rtl/>
          <w:lang w:eastAsia="he-IL"/>
        </w:rPr>
        <w:t xml:space="preserve"> לא </w:t>
      </w:r>
      <w:bookmarkStart w:id="2098" w:name="_ETM_Q1_3182400"/>
      <w:bookmarkEnd w:id="2098"/>
      <w:r w:rsidR="00B15854">
        <w:rPr>
          <w:rFonts w:hint="cs"/>
          <w:rtl/>
          <w:lang w:eastAsia="he-IL"/>
        </w:rPr>
        <w:t>פועל ובגלל ש</w:t>
      </w:r>
      <w:r>
        <w:rPr>
          <w:rFonts w:hint="cs"/>
          <w:rtl/>
          <w:lang w:eastAsia="he-IL"/>
        </w:rPr>
        <w:t>-</w:t>
      </w:r>
      <w:r w:rsidRPr="004E3CB7">
        <w:rPr>
          <w:rFonts w:ascii="David" w:hAnsi="David"/>
          <w:lang w:eastAsia="he-IL"/>
        </w:rPr>
        <w:t>Uber</w:t>
      </w:r>
      <w:r w:rsidR="00B15854">
        <w:rPr>
          <w:rFonts w:hint="cs"/>
          <w:rtl/>
          <w:lang w:eastAsia="he-IL"/>
        </w:rPr>
        <w:t xml:space="preserve"> לא פועל, נגרם נזק לאזרחי מדינת </w:t>
      </w:r>
      <w:bookmarkStart w:id="2099" w:name="_ETM_Q1_3186900"/>
      <w:bookmarkEnd w:id="2099"/>
      <w:r w:rsidR="00B15854">
        <w:rPr>
          <w:rFonts w:hint="cs"/>
          <w:rtl/>
          <w:lang w:eastAsia="he-IL"/>
        </w:rPr>
        <w:t>ישראל.</w:t>
      </w:r>
    </w:p>
    <w:p w:rsidR="00F33C68" w:rsidRDefault="00F33C68" w:rsidP="00B15854">
      <w:pPr>
        <w:rPr>
          <w:rtl/>
          <w:lang w:eastAsia="he-IL"/>
        </w:rPr>
      </w:pPr>
      <w:bookmarkStart w:id="2100" w:name="_ETM_Q1_3188650"/>
      <w:bookmarkStart w:id="2101" w:name="_ETM_Q1_3192650"/>
      <w:bookmarkStart w:id="2102" w:name="_ETM_Q1_3228352"/>
      <w:bookmarkEnd w:id="2100"/>
      <w:bookmarkEnd w:id="2101"/>
      <w:bookmarkEnd w:id="2102"/>
    </w:p>
    <w:p w:rsidR="00BF43E9" w:rsidRDefault="00BF43E9" w:rsidP="00BF43E9">
      <w:pPr>
        <w:pStyle w:val="af6"/>
        <w:keepNext/>
        <w:rPr>
          <w:rtl/>
        </w:rPr>
      </w:pPr>
      <w:bookmarkStart w:id="2103" w:name="ET_yor_דוד_ביטן___יורַ_676"/>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103"/>
    </w:p>
    <w:p w:rsidR="00BF43E9" w:rsidRDefault="00BF43E9" w:rsidP="00BF43E9">
      <w:pPr>
        <w:pStyle w:val="KeepWithNext"/>
        <w:rPr>
          <w:rtl/>
          <w:lang w:eastAsia="he-IL"/>
        </w:rPr>
      </w:pPr>
    </w:p>
    <w:p w:rsidR="00F33C68" w:rsidRDefault="00F33C68" w:rsidP="00AF1D13">
      <w:pPr>
        <w:rPr>
          <w:rtl/>
          <w:lang w:eastAsia="he-IL"/>
        </w:rPr>
      </w:pPr>
      <w:bookmarkStart w:id="2104" w:name="_ETM_Q1_3192900"/>
      <w:bookmarkStart w:id="2105" w:name="_ETM_Q1_3188900"/>
      <w:bookmarkEnd w:id="2104"/>
      <w:bookmarkEnd w:id="2105"/>
      <w:r>
        <w:rPr>
          <w:rFonts w:hint="cs"/>
          <w:rtl/>
          <w:lang w:eastAsia="he-IL"/>
        </w:rPr>
        <w:t xml:space="preserve">בואו נתקדם. </w:t>
      </w:r>
      <w:r w:rsidR="00AF1D13">
        <w:rPr>
          <w:rFonts w:hint="cs"/>
          <w:rtl/>
          <w:lang w:eastAsia="he-IL"/>
        </w:rPr>
        <w:t xml:space="preserve"> </w:t>
      </w:r>
      <w:r>
        <w:rPr>
          <w:rFonts w:hint="cs"/>
          <w:rtl/>
          <w:lang w:eastAsia="he-IL"/>
        </w:rPr>
        <w:t xml:space="preserve"> </w:t>
      </w:r>
      <w:bookmarkStart w:id="2106" w:name="_ETM_Q1_3191901"/>
      <w:bookmarkEnd w:id="2106"/>
    </w:p>
    <w:p w:rsidR="00F33C68" w:rsidRDefault="00F33C68" w:rsidP="00B15854">
      <w:pPr>
        <w:rPr>
          <w:rtl/>
          <w:lang w:eastAsia="he-IL"/>
        </w:rPr>
      </w:pPr>
      <w:bookmarkStart w:id="2107" w:name="_ETM_Q1_3193651"/>
      <w:bookmarkStart w:id="2108" w:name="_ETM_Q1_3193900"/>
      <w:bookmarkEnd w:id="2107"/>
      <w:bookmarkEnd w:id="2108"/>
    </w:p>
    <w:p w:rsidR="00F33C68" w:rsidRDefault="00F33C68" w:rsidP="00F33C68">
      <w:pPr>
        <w:pStyle w:val="a4"/>
        <w:keepNext/>
        <w:rPr>
          <w:rtl/>
        </w:rPr>
      </w:pPr>
      <w:bookmarkStart w:id="2109" w:name="ET_speaker_איתי_עצמון_139"/>
      <w:r w:rsidRPr="00F33C68">
        <w:rPr>
          <w:rStyle w:val="TagStyle"/>
          <w:rtl/>
        </w:rPr>
        <w:t xml:space="preserve"> &lt;&lt; דובר &gt;&gt; </w:t>
      </w:r>
      <w:r>
        <w:rPr>
          <w:rtl/>
        </w:rPr>
        <w:t>איתי עצמון:</w:t>
      </w:r>
      <w:r w:rsidRPr="00F33C68">
        <w:rPr>
          <w:rStyle w:val="TagStyle"/>
          <w:rtl/>
        </w:rPr>
        <w:t xml:space="preserve"> &lt;&lt; דובר &gt;&gt;</w:t>
      </w:r>
      <w:r>
        <w:rPr>
          <w:rtl/>
        </w:rPr>
        <w:t xml:space="preserve">   </w:t>
      </w:r>
      <w:bookmarkEnd w:id="2109"/>
    </w:p>
    <w:p w:rsidR="00F33C68" w:rsidRDefault="00F33C68" w:rsidP="00F33C68">
      <w:pPr>
        <w:pStyle w:val="KeepWithNext"/>
        <w:rPr>
          <w:rtl/>
          <w:lang w:eastAsia="he-IL"/>
        </w:rPr>
      </w:pPr>
    </w:p>
    <w:p w:rsidR="00F33C68" w:rsidRDefault="00AF1D13" w:rsidP="00F33C68">
      <w:pPr>
        <w:rPr>
          <w:rtl/>
          <w:lang w:eastAsia="he-IL"/>
        </w:rPr>
      </w:pPr>
      <w:bookmarkStart w:id="2110" w:name="_ETM_Q1_3194151"/>
      <w:bookmarkEnd w:id="2110"/>
      <w:r>
        <w:rPr>
          <w:rFonts w:hint="cs"/>
          <w:rtl/>
          <w:lang w:eastAsia="he-IL"/>
        </w:rPr>
        <w:t xml:space="preserve">כרגע זו </w:t>
      </w:r>
      <w:bookmarkStart w:id="2111" w:name="_ETM_Q1_3201901"/>
      <w:bookmarkEnd w:id="2111"/>
      <w:r>
        <w:rPr>
          <w:rFonts w:hint="cs"/>
          <w:rtl/>
          <w:lang w:eastAsia="he-IL"/>
        </w:rPr>
        <w:t>ההחלטה.</w:t>
      </w:r>
    </w:p>
    <w:p w:rsidR="00F33C68" w:rsidRDefault="00F33C68" w:rsidP="00F33C68">
      <w:pPr>
        <w:rPr>
          <w:rtl/>
          <w:lang w:eastAsia="he-IL"/>
        </w:rPr>
      </w:pPr>
      <w:bookmarkStart w:id="2112" w:name="_ETM_Q1_3198651"/>
      <w:bookmarkEnd w:id="2112"/>
    </w:p>
    <w:p w:rsidR="00BF43E9" w:rsidRDefault="00BF43E9" w:rsidP="00BF43E9">
      <w:pPr>
        <w:pStyle w:val="af6"/>
        <w:keepNext/>
        <w:rPr>
          <w:rtl/>
        </w:rPr>
      </w:pPr>
      <w:bookmarkStart w:id="2113" w:name="ET_yor_דוד_ביטן___יורַ_677"/>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113"/>
    </w:p>
    <w:p w:rsidR="00BF43E9" w:rsidRDefault="00BF43E9" w:rsidP="00BF43E9">
      <w:pPr>
        <w:pStyle w:val="KeepWithNext"/>
        <w:rPr>
          <w:rtl/>
          <w:lang w:eastAsia="he-IL"/>
        </w:rPr>
      </w:pPr>
    </w:p>
    <w:p w:rsidR="00F33C68" w:rsidRDefault="00F33C68" w:rsidP="00F33C68">
      <w:pPr>
        <w:rPr>
          <w:rtl/>
          <w:lang w:eastAsia="he-IL"/>
        </w:rPr>
      </w:pPr>
      <w:bookmarkStart w:id="2114" w:name="_ETM_Q1_3199150"/>
      <w:bookmarkStart w:id="2115" w:name="_ETM_Q1_3199400"/>
      <w:bookmarkEnd w:id="2114"/>
      <w:bookmarkEnd w:id="2115"/>
      <w:r>
        <w:rPr>
          <w:rFonts w:hint="cs"/>
          <w:rtl/>
          <w:lang w:eastAsia="he-IL"/>
        </w:rPr>
        <w:t xml:space="preserve">יש כרגע החלטה, ואם אתם רוצים תיקון, </w:t>
      </w:r>
      <w:bookmarkStart w:id="2116" w:name="_ETM_Q1_3202400"/>
      <w:bookmarkEnd w:id="2116"/>
      <w:r>
        <w:rPr>
          <w:rFonts w:hint="cs"/>
          <w:rtl/>
          <w:lang w:eastAsia="he-IL"/>
        </w:rPr>
        <w:t>נראה מה התשובה שלהם. לי אין בעיה עם זה.</w:t>
      </w:r>
    </w:p>
    <w:p w:rsidR="00F33C68" w:rsidRDefault="00F33C68" w:rsidP="00F33C68">
      <w:pPr>
        <w:rPr>
          <w:rtl/>
          <w:lang w:eastAsia="he-IL"/>
        </w:rPr>
      </w:pPr>
      <w:bookmarkStart w:id="2117" w:name="_ETM_Q1_3207900"/>
      <w:bookmarkEnd w:id="2117"/>
    </w:p>
    <w:p w:rsidR="00BF43E9" w:rsidRDefault="00BF43E9" w:rsidP="00BF43E9">
      <w:pPr>
        <w:pStyle w:val="a4"/>
        <w:keepNext/>
        <w:rPr>
          <w:rtl/>
        </w:rPr>
      </w:pPr>
      <w:bookmarkStart w:id="2118" w:name="ET_speaker_נגה_רובינשטיין__678"/>
      <w:r w:rsidRPr="00BF43E9">
        <w:rPr>
          <w:rStyle w:val="TagStyle"/>
          <w:rtl/>
        </w:rPr>
        <w:t xml:space="preserve"> &lt;&lt; דובר &gt;&gt; </w:t>
      </w:r>
      <w:r>
        <w:rPr>
          <w:rtl/>
        </w:rPr>
        <w:t>נגה רובינשטיין:</w:t>
      </w:r>
      <w:r w:rsidRPr="00BF43E9">
        <w:rPr>
          <w:rStyle w:val="TagStyle"/>
          <w:rtl/>
        </w:rPr>
        <w:t xml:space="preserve"> &lt;&lt; דובר &gt;&gt;</w:t>
      </w:r>
      <w:r>
        <w:rPr>
          <w:rtl/>
        </w:rPr>
        <w:t xml:space="preserve">   </w:t>
      </w:r>
      <w:bookmarkEnd w:id="2118"/>
    </w:p>
    <w:p w:rsidR="00BF43E9" w:rsidRDefault="00BF43E9" w:rsidP="00BF43E9">
      <w:pPr>
        <w:pStyle w:val="KeepWithNext"/>
        <w:rPr>
          <w:rtl/>
          <w:lang w:eastAsia="he-IL"/>
        </w:rPr>
      </w:pPr>
    </w:p>
    <w:p w:rsidR="00F33C68" w:rsidRDefault="004E3CB7" w:rsidP="004E3CB7">
      <w:pPr>
        <w:rPr>
          <w:rtl/>
          <w:lang w:eastAsia="he-IL"/>
        </w:rPr>
      </w:pPr>
      <w:bookmarkStart w:id="2119" w:name="_ETM_Q1_3208151"/>
      <w:bookmarkStart w:id="2120" w:name="_ETM_Q1_3205150"/>
      <w:bookmarkEnd w:id="2119"/>
      <w:bookmarkEnd w:id="2120"/>
      <w:r>
        <w:rPr>
          <w:rFonts w:hint="cs"/>
          <w:rtl/>
          <w:lang w:eastAsia="he-IL"/>
        </w:rPr>
        <w:t>א</w:t>
      </w:r>
      <w:r w:rsidR="00F33C68">
        <w:rPr>
          <w:rFonts w:hint="cs"/>
          <w:rtl/>
          <w:lang w:eastAsia="he-IL"/>
        </w:rPr>
        <w:t xml:space="preserve">ם הסעיף </w:t>
      </w:r>
      <w:bookmarkStart w:id="2121" w:name="_ETM_Q1_3205900"/>
      <w:bookmarkEnd w:id="2121"/>
      <w:r w:rsidR="00F33C68">
        <w:rPr>
          <w:rFonts w:hint="cs"/>
          <w:rtl/>
          <w:lang w:eastAsia="he-IL"/>
        </w:rPr>
        <w:t>מסמיך. תודה.</w:t>
      </w:r>
      <w:bookmarkStart w:id="2122" w:name="_ETM_Q1_3208900"/>
      <w:bookmarkStart w:id="2123" w:name="_ETM_Q1_3209651"/>
      <w:bookmarkEnd w:id="2122"/>
      <w:bookmarkEnd w:id="2123"/>
    </w:p>
    <w:p w:rsidR="0030502D" w:rsidRPr="0030502D" w:rsidRDefault="0030502D" w:rsidP="0030502D">
      <w:pPr>
        <w:rPr>
          <w:rtl/>
          <w:lang w:eastAsia="he-IL"/>
        </w:rPr>
      </w:pPr>
    </w:p>
    <w:p w:rsidR="00BF43E9" w:rsidRDefault="00BF43E9" w:rsidP="00BF43E9">
      <w:pPr>
        <w:pStyle w:val="af6"/>
        <w:keepNext/>
        <w:rPr>
          <w:rtl/>
        </w:rPr>
      </w:pPr>
      <w:bookmarkStart w:id="2124" w:name="ET_yor_דוד_ביטן___יורַ_679"/>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124"/>
    </w:p>
    <w:p w:rsidR="00BF43E9" w:rsidRDefault="00BF43E9" w:rsidP="00BF43E9">
      <w:pPr>
        <w:pStyle w:val="KeepWithNext"/>
        <w:rPr>
          <w:rtl/>
          <w:lang w:eastAsia="he-IL"/>
        </w:rPr>
      </w:pPr>
    </w:p>
    <w:p w:rsidR="00F33C68" w:rsidRDefault="00F33C68" w:rsidP="00F33C68">
      <w:pPr>
        <w:rPr>
          <w:rtl/>
          <w:lang w:eastAsia="he-IL"/>
        </w:rPr>
      </w:pPr>
      <w:bookmarkStart w:id="2125" w:name="_ETM_Q1_3209900"/>
      <w:bookmarkEnd w:id="2125"/>
      <w:r>
        <w:rPr>
          <w:rFonts w:hint="cs"/>
          <w:rtl/>
          <w:lang w:eastAsia="he-IL"/>
        </w:rPr>
        <w:t xml:space="preserve">וברור שאם יהיה לכם נזק בעניין הזה, הם יצטרכו </w:t>
      </w:r>
      <w:bookmarkStart w:id="2126" w:name="_ETM_Q1_3213151"/>
      <w:bookmarkEnd w:id="2126"/>
      <w:r>
        <w:rPr>
          <w:rFonts w:hint="cs"/>
          <w:rtl/>
          <w:lang w:eastAsia="he-IL"/>
        </w:rPr>
        <w:t>לתת התייחסות, זה לא יעבוד אחרת.</w:t>
      </w:r>
    </w:p>
    <w:p w:rsidR="00F33C68" w:rsidRDefault="00F33C68" w:rsidP="00F33C68">
      <w:pPr>
        <w:rPr>
          <w:rtl/>
          <w:lang w:eastAsia="he-IL"/>
        </w:rPr>
      </w:pPr>
      <w:bookmarkStart w:id="2127" w:name="_ETM_Q1_3215650"/>
      <w:bookmarkStart w:id="2128" w:name="_ETM_Q1_3216900"/>
      <w:bookmarkEnd w:id="2127"/>
      <w:bookmarkEnd w:id="2128"/>
    </w:p>
    <w:p w:rsidR="00F33C68" w:rsidRDefault="00F33C68" w:rsidP="00F33C68">
      <w:pPr>
        <w:pStyle w:val="a4"/>
        <w:keepNext/>
        <w:rPr>
          <w:rtl/>
        </w:rPr>
      </w:pPr>
      <w:bookmarkStart w:id="2129" w:name="ET_speaker_מרגנית_לוי_143"/>
      <w:r w:rsidRPr="00F33C68">
        <w:rPr>
          <w:rStyle w:val="TagStyle"/>
          <w:rtl/>
        </w:rPr>
        <w:t xml:space="preserve"> &lt;&lt; דובר &gt;&gt; </w:t>
      </w:r>
      <w:r>
        <w:rPr>
          <w:rtl/>
        </w:rPr>
        <w:t>מרגנית לוי:</w:t>
      </w:r>
      <w:r w:rsidRPr="00F33C68">
        <w:rPr>
          <w:rStyle w:val="TagStyle"/>
          <w:rtl/>
        </w:rPr>
        <w:t xml:space="preserve"> &lt;&lt; דובר &gt;&gt;</w:t>
      </w:r>
      <w:r>
        <w:rPr>
          <w:rtl/>
        </w:rPr>
        <w:t xml:space="preserve">   </w:t>
      </w:r>
      <w:bookmarkEnd w:id="2129"/>
    </w:p>
    <w:p w:rsidR="00F33C68" w:rsidRDefault="00F33C68" w:rsidP="00F33C68">
      <w:pPr>
        <w:pStyle w:val="KeepWithNext"/>
        <w:rPr>
          <w:rtl/>
          <w:lang w:eastAsia="he-IL"/>
        </w:rPr>
      </w:pPr>
    </w:p>
    <w:p w:rsidR="00F33C68" w:rsidRDefault="00F33C68" w:rsidP="004E3CB7">
      <w:pPr>
        <w:rPr>
          <w:rtl/>
          <w:lang w:eastAsia="he-IL"/>
        </w:rPr>
      </w:pPr>
      <w:bookmarkStart w:id="2130" w:name="_ETM_Q1_3217151"/>
      <w:bookmarkEnd w:id="2130"/>
      <w:r>
        <w:rPr>
          <w:rFonts w:hint="cs"/>
          <w:rtl/>
          <w:lang w:eastAsia="he-IL"/>
        </w:rPr>
        <w:t xml:space="preserve">נמשיך עם סעיף 8. אציג </w:t>
      </w:r>
      <w:bookmarkStart w:id="2131" w:name="_ETM_Q1_3220650"/>
      <w:bookmarkEnd w:id="2131"/>
      <w:r>
        <w:rPr>
          <w:rFonts w:hint="cs"/>
          <w:rtl/>
          <w:lang w:eastAsia="he-IL"/>
        </w:rPr>
        <w:t xml:space="preserve">לוועדה את כל התיקונים שהוועדה ביקשה שנעשה, ואחרי כן </w:t>
      </w:r>
      <w:bookmarkStart w:id="2132" w:name="_ETM_Q1_3223900"/>
      <w:bookmarkEnd w:id="2132"/>
      <w:r>
        <w:rPr>
          <w:rFonts w:hint="cs"/>
          <w:rtl/>
          <w:lang w:eastAsia="he-IL"/>
        </w:rPr>
        <w:t xml:space="preserve">אקריא את הנוסח. סעיף 8 בעמוד 10, עניינו בהגשת </w:t>
      </w:r>
      <w:bookmarkStart w:id="2133" w:name="_ETM_Q1_3232150"/>
      <w:bookmarkEnd w:id="2133"/>
      <w:r>
        <w:rPr>
          <w:rFonts w:hint="cs"/>
          <w:rtl/>
          <w:lang w:eastAsia="he-IL"/>
        </w:rPr>
        <w:t xml:space="preserve">השגה על החלטה להטיל קנס, והתיקונים שנתבקשנו על ידי </w:t>
      </w:r>
      <w:bookmarkStart w:id="2134" w:name="_ETM_Q1_3236401"/>
      <w:bookmarkEnd w:id="2134"/>
      <w:r>
        <w:rPr>
          <w:rFonts w:hint="cs"/>
          <w:rtl/>
          <w:lang w:eastAsia="he-IL"/>
        </w:rPr>
        <w:t xml:space="preserve">הוועדה להכניס הם כך </w:t>
      </w:r>
      <w:r>
        <w:rPr>
          <w:rtl/>
          <w:lang w:eastAsia="he-IL"/>
        </w:rPr>
        <w:t>–</w:t>
      </w:r>
      <w:r>
        <w:rPr>
          <w:rFonts w:hint="cs"/>
          <w:rtl/>
          <w:lang w:eastAsia="he-IL"/>
        </w:rPr>
        <w:t xml:space="preserve"> תיקון ראשון, לא להגביל את עילות ההשגה, כפי </w:t>
      </w:r>
      <w:bookmarkStart w:id="2135" w:name="_ETM_Q1_3231401"/>
      <w:bookmarkEnd w:id="2135"/>
      <w:r>
        <w:rPr>
          <w:rFonts w:hint="cs"/>
          <w:rtl/>
          <w:lang w:eastAsia="he-IL"/>
        </w:rPr>
        <w:t>שהתייחס קודם</w:t>
      </w:r>
      <w:r w:rsidR="00334060">
        <w:rPr>
          <w:rFonts w:hint="cs"/>
          <w:rtl/>
          <w:lang w:eastAsia="he-IL"/>
        </w:rPr>
        <w:t xml:space="preserve"> יושב-ראש</w:t>
      </w:r>
      <w:r>
        <w:rPr>
          <w:rFonts w:hint="cs"/>
          <w:rtl/>
          <w:lang w:eastAsia="he-IL"/>
        </w:rPr>
        <w:t xml:space="preserve"> הוועדה; תיקון שני, </w:t>
      </w:r>
      <w:bookmarkStart w:id="2136" w:name="_ETM_Q1_3242150"/>
      <w:bookmarkEnd w:id="2136"/>
      <w:r>
        <w:rPr>
          <w:rFonts w:hint="cs"/>
          <w:rtl/>
          <w:lang w:eastAsia="he-IL"/>
        </w:rPr>
        <w:t xml:space="preserve">לקבוע מועד של 45 ימים לקבלת החלטה בהשגה, תוך </w:t>
      </w:r>
      <w:bookmarkStart w:id="2137" w:name="_ETM_Q1_3247650"/>
      <w:bookmarkEnd w:id="2137"/>
      <w:r>
        <w:rPr>
          <w:rFonts w:hint="cs"/>
          <w:rtl/>
          <w:lang w:eastAsia="he-IL"/>
        </w:rPr>
        <w:t>הבהרה שאין באי</w:t>
      </w:r>
      <w:r w:rsidR="004E3CB7">
        <w:rPr>
          <w:rFonts w:hint="cs"/>
          <w:rtl/>
          <w:lang w:eastAsia="he-IL"/>
        </w:rPr>
        <w:t>-</w:t>
      </w:r>
      <w:r>
        <w:rPr>
          <w:rFonts w:hint="cs"/>
          <w:rtl/>
          <w:lang w:eastAsia="he-IL"/>
        </w:rPr>
        <w:t xml:space="preserve">קבלת ההחלטה במועד כדי לבטל את הקנס; </w:t>
      </w:r>
      <w:bookmarkStart w:id="2138" w:name="_ETM_Q1_3251400"/>
      <w:bookmarkEnd w:id="2138"/>
      <w:r>
        <w:rPr>
          <w:rFonts w:hint="cs"/>
          <w:rtl/>
          <w:lang w:eastAsia="he-IL"/>
        </w:rPr>
        <w:t xml:space="preserve">תיקון שלישי, להוסיף הוראה לפיה במצב בו חלפו 45 ימים </w:t>
      </w:r>
      <w:bookmarkStart w:id="2139" w:name="_ETM_Q1_3254900"/>
      <w:bookmarkEnd w:id="2139"/>
      <w:r>
        <w:rPr>
          <w:rFonts w:hint="cs"/>
          <w:rtl/>
          <w:lang w:eastAsia="he-IL"/>
        </w:rPr>
        <w:t xml:space="preserve">ולא התקבלה החלטה, מועד התשלום יידחה בהתאם; תיקון רביעי של </w:t>
      </w:r>
      <w:bookmarkStart w:id="2140" w:name="_ETM_Q1_3262150"/>
      <w:bookmarkEnd w:id="2140"/>
      <w:r>
        <w:rPr>
          <w:rFonts w:hint="cs"/>
          <w:rtl/>
          <w:lang w:eastAsia="he-IL"/>
        </w:rPr>
        <w:t xml:space="preserve">הוועדה בהקשר הזה, הייתה לבחון האם ניתן לבטל </w:t>
      </w:r>
      <w:bookmarkStart w:id="2141" w:name="_ETM_Q1_3266150"/>
      <w:bookmarkEnd w:id="2141"/>
      <w:r>
        <w:rPr>
          <w:rFonts w:hint="cs"/>
          <w:rtl/>
          <w:lang w:eastAsia="he-IL"/>
        </w:rPr>
        <w:t xml:space="preserve">את ההוראה לפיה הגשת השגה אינה דוחה את מועד </w:t>
      </w:r>
      <w:bookmarkStart w:id="2142" w:name="_ETM_Q1_3269150"/>
      <w:bookmarkEnd w:id="2142"/>
      <w:r>
        <w:rPr>
          <w:rFonts w:hint="cs"/>
          <w:rtl/>
          <w:lang w:eastAsia="he-IL"/>
        </w:rPr>
        <w:t xml:space="preserve">תשלום הקנס. </w:t>
      </w:r>
    </w:p>
    <w:p w:rsidR="00F33C68" w:rsidRDefault="00F33C68" w:rsidP="00F33C68">
      <w:pPr>
        <w:rPr>
          <w:rtl/>
          <w:lang w:eastAsia="he-IL"/>
        </w:rPr>
      </w:pPr>
    </w:p>
    <w:p w:rsidR="00F33C68" w:rsidRDefault="00F33C68" w:rsidP="004E3CB7">
      <w:pPr>
        <w:rPr>
          <w:rtl/>
          <w:lang w:eastAsia="he-IL"/>
        </w:rPr>
      </w:pPr>
      <w:bookmarkStart w:id="2143" w:name="_ETM_Q1_3270400"/>
      <w:bookmarkEnd w:id="2143"/>
      <w:r>
        <w:rPr>
          <w:rFonts w:hint="cs"/>
          <w:rtl/>
          <w:lang w:eastAsia="he-IL"/>
        </w:rPr>
        <w:t xml:space="preserve">אגיד מה עשינו באשר לכך </w:t>
      </w:r>
      <w:r>
        <w:rPr>
          <w:rtl/>
          <w:lang w:eastAsia="he-IL"/>
        </w:rPr>
        <w:t>–</w:t>
      </w:r>
      <w:r>
        <w:rPr>
          <w:rFonts w:hint="cs"/>
          <w:rtl/>
          <w:lang w:eastAsia="he-IL"/>
        </w:rPr>
        <w:t xml:space="preserve"> לדעתי קיבלנו </w:t>
      </w:r>
      <w:bookmarkStart w:id="2144" w:name="_ETM_Q1_3275651"/>
      <w:bookmarkEnd w:id="2144"/>
      <w:r>
        <w:rPr>
          <w:rFonts w:hint="cs"/>
          <w:rtl/>
          <w:lang w:eastAsia="he-IL"/>
        </w:rPr>
        <w:t xml:space="preserve">את כל הערות הוועדה, ביטלנו את עילות ההשגה בסעיף </w:t>
      </w:r>
      <w:bookmarkStart w:id="2145" w:name="_ETM_Q1_3279400"/>
      <w:bookmarkEnd w:id="2145"/>
      <w:r>
        <w:rPr>
          <w:rFonts w:hint="cs"/>
          <w:rtl/>
          <w:lang w:eastAsia="he-IL"/>
        </w:rPr>
        <w:t>קטן (ב), שפשוט מחקנו; קבענו מועד של 45</w:t>
      </w:r>
      <w:r w:rsidR="004E3CB7">
        <w:rPr>
          <w:rFonts w:hint="cs"/>
          <w:rtl/>
          <w:lang w:eastAsia="he-IL"/>
        </w:rPr>
        <w:t xml:space="preserve"> ימים</w:t>
      </w:r>
      <w:r>
        <w:rPr>
          <w:rFonts w:hint="cs"/>
          <w:rtl/>
          <w:lang w:eastAsia="he-IL"/>
        </w:rPr>
        <w:t xml:space="preserve"> לקבלת </w:t>
      </w:r>
      <w:bookmarkStart w:id="2146" w:name="_ETM_Q1_3285150"/>
      <w:bookmarkEnd w:id="2146"/>
      <w:r>
        <w:rPr>
          <w:rFonts w:hint="cs"/>
          <w:rtl/>
          <w:lang w:eastAsia="he-IL"/>
        </w:rPr>
        <w:t xml:space="preserve">ההחלטה כפי שהוועדה ביקשה והוספנו הוראה שבמידה שההחלטה לא נתקבלה </w:t>
      </w:r>
      <w:bookmarkStart w:id="2147" w:name="_ETM_Q1_3289650"/>
      <w:bookmarkEnd w:id="2147"/>
      <w:r>
        <w:rPr>
          <w:rFonts w:hint="cs"/>
          <w:rtl/>
          <w:lang w:eastAsia="he-IL"/>
        </w:rPr>
        <w:t>בתוך 45 ימים, מועד התשלום יידחה ומחקנו את ההוראה</w:t>
      </w:r>
      <w:bookmarkStart w:id="2148" w:name="_ETM_Q1_3293400"/>
      <w:bookmarkEnd w:id="2148"/>
      <w:r w:rsidR="004E3CB7">
        <w:rPr>
          <w:rFonts w:hint="cs"/>
          <w:rtl/>
          <w:lang w:eastAsia="he-IL"/>
        </w:rPr>
        <w:t xml:space="preserve"> לפיה אי-</w:t>
      </w:r>
      <w:r>
        <w:rPr>
          <w:rFonts w:hint="cs"/>
          <w:rtl/>
          <w:lang w:eastAsia="he-IL"/>
        </w:rPr>
        <w:t xml:space="preserve">הגשת השגה לא דוחה את מועד </w:t>
      </w:r>
      <w:bookmarkStart w:id="2149" w:name="_ETM_Q1_3296650"/>
      <w:bookmarkEnd w:id="2149"/>
      <w:r>
        <w:rPr>
          <w:rFonts w:hint="cs"/>
          <w:rtl/>
          <w:lang w:eastAsia="he-IL"/>
        </w:rPr>
        <w:t>תשלום הקנס. אני אקריא עכשיו.</w:t>
      </w:r>
    </w:p>
    <w:p w:rsidR="00FB4280" w:rsidRDefault="00FB4280" w:rsidP="00F33C68">
      <w:pPr>
        <w:rPr>
          <w:rtl/>
          <w:lang w:eastAsia="he-IL"/>
        </w:rPr>
      </w:pPr>
      <w:bookmarkStart w:id="2150" w:name="_ETM_Q1_3302401"/>
      <w:bookmarkEnd w:id="2150"/>
    </w:p>
    <w:p w:rsidR="00FB4280" w:rsidRDefault="00FB4280" w:rsidP="00FB4280">
      <w:pPr>
        <w:pStyle w:val="a4"/>
        <w:keepNext/>
        <w:rPr>
          <w:rtl/>
        </w:rPr>
      </w:pPr>
      <w:bookmarkStart w:id="2151" w:name="ET_speaker_6542_557"/>
      <w:r w:rsidRPr="00FB4280">
        <w:rPr>
          <w:rStyle w:val="TagStyle"/>
          <w:rtl/>
        </w:rPr>
        <w:t xml:space="preserve"> &lt;&lt; דובר &gt;&gt; </w:t>
      </w:r>
      <w:r>
        <w:rPr>
          <w:rtl/>
        </w:rPr>
        <w:t>משה פסל (הליכוד):</w:t>
      </w:r>
      <w:r w:rsidRPr="00FB4280">
        <w:rPr>
          <w:rStyle w:val="TagStyle"/>
          <w:rtl/>
        </w:rPr>
        <w:t xml:space="preserve"> &lt;&lt; דובר &gt;&gt;</w:t>
      </w:r>
      <w:r>
        <w:rPr>
          <w:rtl/>
        </w:rPr>
        <w:t xml:space="preserve">   </w:t>
      </w:r>
      <w:bookmarkEnd w:id="2151"/>
    </w:p>
    <w:p w:rsidR="00FB4280" w:rsidRDefault="00FB4280" w:rsidP="00FB4280">
      <w:pPr>
        <w:pStyle w:val="KeepWithNext"/>
        <w:rPr>
          <w:rtl/>
          <w:lang w:eastAsia="he-IL"/>
        </w:rPr>
      </w:pPr>
    </w:p>
    <w:p w:rsidR="00F33C68" w:rsidRDefault="00F33C68" w:rsidP="00F33C68">
      <w:pPr>
        <w:rPr>
          <w:rtl/>
          <w:lang w:eastAsia="he-IL"/>
        </w:rPr>
      </w:pPr>
      <w:bookmarkStart w:id="2152" w:name="_ETM_Q1_3302652"/>
      <w:bookmarkStart w:id="2153" w:name="_ETM_Q1_3302901"/>
      <w:bookmarkStart w:id="2154" w:name="_ETM_Q1_3299900"/>
      <w:bookmarkEnd w:id="2152"/>
      <w:bookmarkEnd w:id="2153"/>
      <w:bookmarkEnd w:id="2154"/>
      <w:r>
        <w:rPr>
          <w:rFonts w:hint="cs"/>
          <w:rtl/>
          <w:lang w:eastAsia="he-IL"/>
        </w:rPr>
        <w:t>מה זאת אומרת לא דוחה?</w:t>
      </w:r>
    </w:p>
    <w:p w:rsidR="00FB4280" w:rsidRDefault="00FB4280" w:rsidP="00F33C68">
      <w:pPr>
        <w:rPr>
          <w:rtl/>
          <w:lang w:eastAsia="he-IL"/>
        </w:rPr>
      </w:pPr>
      <w:bookmarkStart w:id="2155" w:name="_ETM_Q1_3301150"/>
      <w:bookmarkStart w:id="2156" w:name="_ETM_Q1_3304901"/>
      <w:bookmarkEnd w:id="2155"/>
      <w:bookmarkEnd w:id="2156"/>
    </w:p>
    <w:p w:rsidR="00FB4280" w:rsidRDefault="00FB4280" w:rsidP="00FB4280">
      <w:pPr>
        <w:pStyle w:val="a4"/>
        <w:keepNext/>
        <w:rPr>
          <w:rtl/>
        </w:rPr>
      </w:pPr>
      <w:bookmarkStart w:id="2157" w:name="ET_speaker_מרגנית_לוי_558"/>
      <w:r w:rsidRPr="00FB4280">
        <w:rPr>
          <w:rStyle w:val="TagStyle"/>
          <w:rtl/>
        </w:rPr>
        <w:t xml:space="preserve"> &lt;&lt; דובר &gt;&gt; </w:t>
      </w:r>
      <w:r>
        <w:rPr>
          <w:rtl/>
        </w:rPr>
        <w:t>מרגנית לוי:</w:t>
      </w:r>
      <w:r w:rsidRPr="00FB4280">
        <w:rPr>
          <w:rStyle w:val="TagStyle"/>
          <w:rtl/>
        </w:rPr>
        <w:t xml:space="preserve"> &lt;&lt; דובר &gt;&gt;</w:t>
      </w:r>
      <w:r>
        <w:rPr>
          <w:rtl/>
        </w:rPr>
        <w:t xml:space="preserve">   </w:t>
      </w:r>
      <w:bookmarkEnd w:id="2157"/>
    </w:p>
    <w:p w:rsidR="00FB4280" w:rsidRDefault="00FB4280" w:rsidP="00FB4280">
      <w:pPr>
        <w:pStyle w:val="KeepWithNext"/>
        <w:rPr>
          <w:rtl/>
          <w:lang w:eastAsia="he-IL"/>
        </w:rPr>
      </w:pPr>
    </w:p>
    <w:p w:rsidR="00F33C68" w:rsidRDefault="00F33C68" w:rsidP="00F33C68">
      <w:pPr>
        <w:rPr>
          <w:rtl/>
          <w:lang w:eastAsia="he-IL"/>
        </w:rPr>
      </w:pPr>
      <w:bookmarkStart w:id="2158" w:name="_ETM_Q1_3301400"/>
      <w:bookmarkStart w:id="2159" w:name="_ETM_Q1_3305401"/>
      <w:bookmarkEnd w:id="2158"/>
      <w:bookmarkEnd w:id="2159"/>
      <w:r>
        <w:rPr>
          <w:rFonts w:hint="cs"/>
          <w:rtl/>
          <w:lang w:eastAsia="he-IL"/>
        </w:rPr>
        <w:t xml:space="preserve">הצעת החוק </w:t>
      </w:r>
      <w:bookmarkStart w:id="2160" w:name="_ETM_Q1_3301901"/>
      <w:bookmarkEnd w:id="2160"/>
      <w:r>
        <w:rPr>
          <w:rFonts w:hint="cs"/>
          <w:rtl/>
          <w:lang w:eastAsia="he-IL"/>
        </w:rPr>
        <w:t xml:space="preserve">הממשלתית הציעה שאם  מישהו הגיש השגה, מועד התשלום יעמוד </w:t>
      </w:r>
      <w:bookmarkStart w:id="2161" w:name="_ETM_Q1_3304900"/>
      <w:bookmarkEnd w:id="2161"/>
      <w:r>
        <w:rPr>
          <w:rFonts w:hint="cs"/>
          <w:rtl/>
          <w:lang w:eastAsia="he-IL"/>
        </w:rPr>
        <w:t xml:space="preserve">בעינו ולא יידחה. אנחנו תיקנו את זה לבקשת הוועדה ומחקנו </w:t>
      </w:r>
      <w:bookmarkStart w:id="2162" w:name="_ETM_Q1_3308900"/>
      <w:bookmarkEnd w:id="2162"/>
      <w:r>
        <w:rPr>
          <w:rFonts w:hint="cs"/>
          <w:rtl/>
          <w:lang w:eastAsia="he-IL"/>
        </w:rPr>
        <w:t>את ההוראה.</w:t>
      </w:r>
    </w:p>
    <w:p w:rsidR="00FB4280" w:rsidRDefault="00FB4280" w:rsidP="00F33C68">
      <w:pPr>
        <w:rPr>
          <w:rtl/>
          <w:lang w:eastAsia="he-IL"/>
        </w:rPr>
      </w:pPr>
      <w:bookmarkStart w:id="2163" w:name="_ETM_Q1_3302651"/>
      <w:bookmarkEnd w:id="2163"/>
    </w:p>
    <w:p w:rsidR="00FB4280" w:rsidRDefault="00FB4280" w:rsidP="00FB4280">
      <w:pPr>
        <w:pStyle w:val="a4"/>
        <w:keepNext/>
        <w:rPr>
          <w:rtl/>
        </w:rPr>
      </w:pPr>
      <w:bookmarkStart w:id="2164" w:name="ET_speaker_6542_559"/>
      <w:r w:rsidRPr="00FB4280">
        <w:rPr>
          <w:rStyle w:val="TagStyle"/>
          <w:rtl/>
        </w:rPr>
        <w:t xml:space="preserve"> &lt;&lt; דובר &gt;&gt; </w:t>
      </w:r>
      <w:r>
        <w:rPr>
          <w:rtl/>
        </w:rPr>
        <w:t>משה פסל (הליכוד):</w:t>
      </w:r>
      <w:r w:rsidRPr="00FB4280">
        <w:rPr>
          <w:rStyle w:val="TagStyle"/>
          <w:rtl/>
        </w:rPr>
        <w:t xml:space="preserve"> &lt;&lt; דובר &gt;&gt;</w:t>
      </w:r>
      <w:r>
        <w:rPr>
          <w:rtl/>
        </w:rPr>
        <w:t xml:space="preserve">   </w:t>
      </w:r>
      <w:bookmarkEnd w:id="2164"/>
    </w:p>
    <w:p w:rsidR="00FB4280" w:rsidRDefault="00FB4280" w:rsidP="00FB4280">
      <w:pPr>
        <w:pStyle w:val="KeepWithNext"/>
        <w:rPr>
          <w:rtl/>
          <w:lang w:eastAsia="he-IL"/>
        </w:rPr>
      </w:pPr>
    </w:p>
    <w:p w:rsidR="00F33C68" w:rsidRDefault="00F33C68" w:rsidP="00F33C68">
      <w:pPr>
        <w:rPr>
          <w:rtl/>
          <w:lang w:eastAsia="he-IL"/>
        </w:rPr>
      </w:pPr>
      <w:bookmarkStart w:id="2165" w:name="_ETM_Q1_3303151"/>
      <w:bookmarkStart w:id="2166" w:name="_ETM_Q1_3309651"/>
      <w:bookmarkStart w:id="2167" w:name="_ETM_Q1_3309900"/>
      <w:bookmarkEnd w:id="2165"/>
      <w:bookmarkEnd w:id="2166"/>
      <w:bookmarkEnd w:id="2167"/>
      <w:r>
        <w:rPr>
          <w:rFonts w:hint="cs"/>
          <w:rtl/>
          <w:lang w:eastAsia="he-IL"/>
        </w:rPr>
        <w:t>שבכמה זמן זה נדחה?</w:t>
      </w:r>
    </w:p>
    <w:p w:rsidR="00FB4280" w:rsidRDefault="00FB4280" w:rsidP="00F33C68">
      <w:pPr>
        <w:rPr>
          <w:rtl/>
          <w:lang w:eastAsia="he-IL"/>
        </w:rPr>
      </w:pPr>
    </w:p>
    <w:p w:rsidR="00FB4280" w:rsidRDefault="00FB4280" w:rsidP="00FB4280">
      <w:pPr>
        <w:pStyle w:val="a4"/>
        <w:keepNext/>
        <w:rPr>
          <w:rtl/>
        </w:rPr>
      </w:pPr>
      <w:r w:rsidRPr="00FB4280">
        <w:rPr>
          <w:rStyle w:val="TagStyle"/>
          <w:rtl/>
        </w:rPr>
        <w:t xml:space="preserve"> &lt;&lt; דובר &gt;&gt; </w:t>
      </w:r>
      <w:r>
        <w:rPr>
          <w:rtl/>
        </w:rPr>
        <w:t>מרגנית לוי:</w:t>
      </w:r>
      <w:r w:rsidRPr="00FB4280">
        <w:rPr>
          <w:rStyle w:val="TagStyle"/>
          <w:rtl/>
        </w:rPr>
        <w:t xml:space="preserve"> &lt;&lt; דובר &gt;&gt;</w:t>
      </w:r>
      <w:r>
        <w:rPr>
          <w:rtl/>
        </w:rPr>
        <w:t xml:space="preserve">   </w:t>
      </w:r>
    </w:p>
    <w:p w:rsidR="00FB4280" w:rsidRDefault="00FB4280" w:rsidP="00FB4280">
      <w:pPr>
        <w:pStyle w:val="KeepWithNext"/>
        <w:rPr>
          <w:rtl/>
          <w:lang w:eastAsia="he-IL"/>
        </w:rPr>
      </w:pPr>
    </w:p>
    <w:p w:rsidR="00F33C68" w:rsidRDefault="00F33C68" w:rsidP="004E3CB7">
      <w:pPr>
        <w:rPr>
          <w:rtl/>
          <w:lang w:eastAsia="he-IL"/>
        </w:rPr>
      </w:pPr>
      <w:bookmarkStart w:id="2168" w:name="_ETM_Q1_3311400"/>
      <w:bookmarkEnd w:id="2168"/>
      <w:r>
        <w:rPr>
          <w:rFonts w:hint="cs"/>
          <w:rtl/>
          <w:lang w:eastAsia="he-IL"/>
        </w:rPr>
        <w:t xml:space="preserve">עד </w:t>
      </w:r>
      <w:r w:rsidR="00FB4280">
        <w:rPr>
          <w:rFonts w:hint="cs"/>
          <w:rtl/>
          <w:lang w:eastAsia="he-IL"/>
        </w:rPr>
        <w:t>קבלת ההחלטה בהשגה</w:t>
      </w:r>
      <w:r>
        <w:rPr>
          <w:rFonts w:hint="cs"/>
          <w:rtl/>
          <w:lang w:eastAsia="he-IL"/>
        </w:rPr>
        <w:t xml:space="preserve">, ויש פרק </w:t>
      </w:r>
      <w:bookmarkStart w:id="2169" w:name="_ETM_Q1_3314400"/>
      <w:bookmarkEnd w:id="2169"/>
      <w:r>
        <w:rPr>
          <w:rFonts w:hint="cs"/>
          <w:rtl/>
          <w:lang w:eastAsia="he-IL"/>
        </w:rPr>
        <w:t>זמן נוסף לתשלום.</w:t>
      </w:r>
    </w:p>
    <w:p w:rsidR="00FB4280" w:rsidRDefault="00FB4280" w:rsidP="00F33C68">
      <w:pPr>
        <w:rPr>
          <w:rtl/>
          <w:lang w:eastAsia="he-IL"/>
        </w:rPr>
      </w:pPr>
    </w:p>
    <w:p w:rsidR="00FB4280" w:rsidRDefault="00FB4280" w:rsidP="00FB4280">
      <w:pPr>
        <w:pStyle w:val="a4"/>
        <w:keepNext/>
        <w:rPr>
          <w:rtl/>
        </w:rPr>
      </w:pPr>
      <w:bookmarkStart w:id="2170" w:name="ET_speaker_6542_561"/>
      <w:r w:rsidRPr="00FB4280">
        <w:rPr>
          <w:rStyle w:val="TagStyle"/>
          <w:rtl/>
        </w:rPr>
        <w:t xml:space="preserve"> &lt;&lt; דובר &gt;&gt; </w:t>
      </w:r>
      <w:r>
        <w:rPr>
          <w:rtl/>
        </w:rPr>
        <w:t>משה פסל (הליכוד):</w:t>
      </w:r>
      <w:r w:rsidRPr="00FB4280">
        <w:rPr>
          <w:rStyle w:val="TagStyle"/>
          <w:rtl/>
        </w:rPr>
        <w:t xml:space="preserve"> &lt;&lt; דובר &gt;&gt;</w:t>
      </w:r>
      <w:r>
        <w:rPr>
          <w:rtl/>
        </w:rPr>
        <w:t xml:space="preserve">   </w:t>
      </w:r>
      <w:bookmarkEnd w:id="2170"/>
    </w:p>
    <w:p w:rsidR="00FB4280" w:rsidRDefault="00FB4280" w:rsidP="00FB4280">
      <w:pPr>
        <w:pStyle w:val="KeepWithNext"/>
        <w:rPr>
          <w:rtl/>
          <w:lang w:eastAsia="he-IL"/>
        </w:rPr>
      </w:pPr>
    </w:p>
    <w:p w:rsidR="00F33C68" w:rsidRDefault="00F33C68" w:rsidP="00F33C68">
      <w:pPr>
        <w:rPr>
          <w:rtl/>
          <w:lang w:eastAsia="he-IL"/>
        </w:rPr>
      </w:pPr>
      <w:bookmarkStart w:id="2171" w:name="_ETM_Q1_3315900"/>
      <w:bookmarkEnd w:id="2171"/>
      <w:r>
        <w:rPr>
          <w:rFonts w:hint="cs"/>
          <w:rtl/>
          <w:lang w:eastAsia="he-IL"/>
        </w:rPr>
        <w:t>כמה זמן?</w:t>
      </w:r>
    </w:p>
    <w:p w:rsidR="00FB4280" w:rsidRDefault="00FB4280" w:rsidP="00F33C68">
      <w:pPr>
        <w:rPr>
          <w:rtl/>
          <w:lang w:eastAsia="he-IL"/>
        </w:rPr>
      </w:pPr>
    </w:p>
    <w:p w:rsidR="00FB4280" w:rsidRDefault="00FB4280" w:rsidP="00FB4280">
      <w:pPr>
        <w:pStyle w:val="a4"/>
        <w:keepNext/>
        <w:rPr>
          <w:rtl/>
        </w:rPr>
      </w:pPr>
      <w:r w:rsidRPr="00FB4280">
        <w:rPr>
          <w:rStyle w:val="TagStyle"/>
          <w:rtl/>
        </w:rPr>
        <w:t xml:space="preserve"> &lt;&lt; דובר &gt;&gt; </w:t>
      </w:r>
      <w:r>
        <w:rPr>
          <w:rtl/>
        </w:rPr>
        <w:t>מרגנית לוי:</w:t>
      </w:r>
      <w:r w:rsidRPr="00FB4280">
        <w:rPr>
          <w:rStyle w:val="TagStyle"/>
          <w:rtl/>
        </w:rPr>
        <w:t xml:space="preserve"> &lt;&lt; דובר &gt;&gt;</w:t>
      </w:r>
      <w:r>
        <w:rPr>
          <w:rtl/>
        </w:rPr>
        <w:t xml:space="preserve">   </w:t>
      </w:r>
    </w:p>
    <w:p w:rsidR="00FB4280" w:rsidRDefault="00FB4280" w:rsidP="00FB4280">
      <w:pPr>
        <w:pStyle w:val="KeepWithNext"/>
        <w:rPr>
          <w:rtl/>
          <w:lang w:eastAsia="he-IL"/>
        </w:rPr>
      </w:pPr>
    </w:p>
    <w:p w:rsidR="00F33C68" w:rsidRPr="00F33C68" w:rsidRDefault="00F33C68" w:rsidP="00F33C68">
      <w:pPr>
        <w:rPr>
          <w:rtl/>
          <w:lang w:eastAsia="he-IL"/>
        </w:rPr>
      </w:pPr>
      <w:bookmarkStart w:id="2172" w:name="_ETM_Q1_3316900"/>
      <w:bookmarkEnd w:id="2172"/>
      <w:r>
        <w:rPr>
          <w:rFonts w:hint="cs"/>
          <w:rtl/>
          <w:lang w:eastAsia="he-IL"/>
        </w:rPr>
        <w:t xml:space="preserve">30 ימים, ואני מיד אקריא. כפי שיש </w:t>
      </w:r>
      <w:bookmarkStart w:id="2173" w:name="_ETM_Q1_3320150"/>
      <w:bookmarkEnd w:id="2173"/>
      <w:r>
        <w:rPr>
          <w:rFonts w:hint="cs"/>
          <w:rtl/>
          <w:lang w:eastAsia="he-IL"/>
        </w:rPr>
        <w:t>באותה תמונת ראי גם בערר. כלומר, אם הערר לא יתקבל</w:t>
      </w:r>
      <w:bookmarkStart w:id="2174" w:name="_ETM_Q1_3323900"/>
      <w:bookmarkEnd w:id="2174"/>
      <w:r>
        <w:rPr>
          <w:rFonts w:hint="cs"/>
          <w:rtl/>
          <w:lang w:eastAsia="he-IL"/>
        </w:rPr>
        <w:t xml:space="preserve">, גם שם יש 30 ימים ולכן עשינו את זה </w:t>
      </w:r>
      <w:bookmarkStart w:id="2175" w:name="_ETM_Q1_3326400"/>
      <w:bookmarkEnd w:id="2175"/>
      <w:r>
        <w:rPr>
          <w:rFonts w:hint="cs"/>
          <w:rtl/>
          <w:lang w:eastAsia="he-IL"/>
        </w:rPr>
        <w:t xml:space="preserve">באותו האופן. ברשות הוועדה, אני אקריא גם את סעיף </w:t>
      </w:r>
      <w:bookmarkStart w:id="2176" w:name="_ETM_Q1_3330901"/>
      <w:bookmarkEnd w:id="2176"/>
      <w:r>
        <w:rPr>
          <w:rFonts w:hint="cs"/>
          <w:rtl/>
          <w:lang w:eastAsia="he-IL"/>
        </w:rPr>
        <w:t>8 ואחריו את סעיף 9 ברציפות, כי אלו תיקונים שתואמים.</w:t>
      </w:r>
    </w:p>
    <w:p w:rsidR="00F33C68" w:rsidRDefault="00F33C68" w:rsidP="00740730">
      <w:pPr>
        <w:rPr>
          <w:rtl/>
        </w:rPr>
      </w:pPr>
      <w:bookmarkStart w:id="2177" w:name="_ETM_Q1_3120150"/>
      <w:bookmarkStart w:id="2178" w:name="_ETM_Q1_2967900"/>
      <w:bookmarkStart w:id="2179" w:name="_ETM_Q1_3341900"/>
      <w:bookmarkEnd w:id="2177"/>
      <w:bookmarkEnd w:id="2178"/>
      <w:bookmarkEnd w:id="2179"/>
    </w:p>
    <w:p w:rsidR="00BF43E9" w:rsidRDefault="00BF43E9" w:rsidP="00BF43E9">
      <w:pPr>
        <w:pStyle w:val="af6"/>
        <w:keepNext/>
        <w:rPr>
          <w:rtl/>
        </w:rPr>
      </w:pPr>
      <w:bookmarkStart w:id="2180" w:name="ET_yor_דוד_ביטן___יורַ_680"/>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180"/>
    </w:p>
    <w:p w:rsidR="00BF43E9" w:rsidRPr="00BF43E9" w:rsidRDefault="00BF43E9" w:rsidP="00BF43E9">
      <w:pPr>
        <w:rPr>
          <w:rtl/>
          <w:lang w:eastAsia="he-IL"/>
        </w:rPr>
      </w:pPr>
    </w:p>
    <w:p w:rsidR="00F33C68" w:rsidRDefault="00F33C68" w:rsidP="00F33C68">
      <w:pPr>
        <w:rPr>
          <w:rtl/>
        </w:rPr>
      </w:pPr>
      <w:bookmarkStart w:id="2181" w:name="_ETM_Q1_3342650"/>
      <w:bookmarkEnd w:id="2181"/>
      <w:r>
        <w:rPr>
          <w:rFonts w:hint="cs"/>
          <w:rtl/>
        </w:rPr>
        <w:t xml:space="preserve">רק </w:t>
      </w:r>
      <w:bookmarkStart w:id="2182" w:name="_ETM_Q1_3342900"/>
      <w:bookmarkEnd w:id="2182"/>
      <w:r>
        <w:rPr>
          <w:rFonts w:hint="cs"/>
          <w:rtl/>
        </w:rPr>
        <w:t>את התיקונים בבקשה.</w:t>
      </w:r>
    </w:p>
    <w:p w:rsidR="00F33C68" w:rsidRDefault="00F33C68" w:rsidP="00F33C68">
      <w:pPr>
        <w:rPr>
          <w:rtl/>
        </w:rPr>
      </w:pPr>
    </w:p>
    <w:p w:rsidR="00F33C68" w:rsidRDefault="00F33C68" w:rsidP="00F33C68">
      <w:pPr>
        <w:pStyle w:val="a4"/>
        <w:keepNext/>
        <w:rPr>
          <w:rtl/>
        </w:rPr>
      </w:pPr>
      <w:bookmarkStart w:id="2183" w:name="ET_speaker_מרגנית_לוי_145"/>
      <w:r w:rsidRPr="00F33C68">
        <w:rPr>
          <w:rStyle w:val="TagStyle"/>
          <w:rtl/>
        </w:rPr>
        <w:t xml:space="preserve"> &lt;&lt; דובר &gt;&gt; </w:t>
      </w:r>
      <w:r>
        <w:rPr>
          <w:rtl/>
        </w:rPr>
        <w:t>מרגנית לוי:</w:t>
      </w:r>
      <w:r w:rsidRPr="00F33C68">
        <w:rPr>
          <w:rStyle w:val="TagStyle"/>
          <w:rtl/>
        </w:rPr>
        <w:t xml:space="preserve"> &lt;&lt; דובר &gt;&gt;</w:t>
      </w:r>
      <w:r>
        <w:rPr>
          <w:rtl/>
        </w:rPr>
        <w:t xml:space="preserve">   </w:t>
      </w:r>
      <w:bookmarkEnd w:id="2183"/>
    </w:p>
    <w:p w:rsidR="00F33C68" w:rsidRDefault="00F33C68" w:rsidP="00F33C68">
      <w:pPr>
        <w:pStyle w:val="KeepWithNext"/>
        <w:rPr>
          <w:rtl/>
        </w:rPr>
      </w:pPr>
    </w:p>
    <w:p w:rsidR="00F33C68" w:rsidRDefault="00F33C68" w:rsidP="00F33C68">
      <w:pPr>
        <w:rPr>
          <w:rtl/>
        </w:rPr>
      </w:pPr>
      <w:bookmarkStart w:id="2184" w:name="_ETM_Q1_3344400"/>
      <w:bookmarkEnd w:id="2184"/>
    </w:p>
    <w:p w:rsidR="0098699A" w:rsidRDefault="00F33C68" w:rsidP="0098699A">
      <w:pPr>
        <w:ind w:left="720"/>
        <w:rPr>
          <w:rtl/>
        </w:rPr>
      </w:pPr>
      <w:r>
        <w:rPr>
          <w:rFonts w:hint="cs"/>
          <w:rtl/>
        </w:rPr>
        <w:t xml:space="preserve">"8 </w:t>
      </w:r>
      <w:r>
        <w:rPr>
          <w:rFonts w:hint="cs"/>
          <w:rtl/>
        </w:rPr>
        <w:tab/>
      </w:r>
    </w:p>
    <w:p w:rsidR="008A18EB" w:rsidRDefault="00F33C68" w:rsidP="0098699A">
      <w:pPr>
        <w:ind w:left="2880" w:hanging="720"/>
        <w:rPr>
          <w:rtl/>
        </w:rPr>
      </w:pPr>
      <w:r>
        <w:rPr>
          <w:rFonts w:hint="cs"/>
          <w:rtl/>
        </w:rPr>
        <w:t>(א)</w:t>
      </w:r>
      <w:r>
        <w:rPr>
          <w:rFonts w:hint="cs"/>
          <w:rtl/>
        </w:rPr>
        <w:tab/>
      </w:r>
      <w:bookmarkStart w:id="2185" w:name="_ETM_Q1_2711150"/>
      <w:bookmarkStart w:id="2186" w:name="_ETM_Q1_2696400"/>
      <w:bookmarkStart w:id="2187" w:name="_ETM_Q1_2697150"/>
      <w:bookmarkStart w:id="2188" w:name="_ETM_Q1_3341151"/>
      <w:bookmarkStart w:id="2189" w:name="_ETM_Q1_2108900"/>
      <w:bookmarkEnd w:id="2185"/>
      <w:bookmarkEnd w:id="2186"/>
      <w:bookmarkEnd w:id="2187"/>
      <w:bookmarkEnd w:id="2188"/>
      <w:bookmarkEnd w:id="2189"/>
      <w:r>
        <w:rPr>
          <w:rtl/>
        </w:rPr>
        <w:t xml:space="preserve">מפר רשאי להגיש </w:t>
      </w:r>
      <w:r w:rsidRPr="0098699A">
        <w:rPr>
          <w:rtl/>
        </w:rPr>
        <w:t>לגורם מוסמך השגה על החלטה להטיל קנס (בחוק זה – השגה), בתוך 30 ימים מיום ההמצאה, ואם ההשגה היא מהטעם שהפרת התעבורה לא בוצעה בידי המפר לפי הוראות סעיף 27ב לפקודת התעבורה – בתוך 90 ימים מיום ההמצאה.</w:t>
      </w:r>
      <w:r w:rsidR="0098699A">
        <w:rPr>
          <w:rFonts w:hint="cs"/>
          <w:rtl/>
        </w:rPr>
        <w:t>"</w:t>
      </w:r>
    </w:p>
    <w:p w:rsidR="0098699A" w:rsidRDefault="0098699A" w:rsidP="0098699A">
      <w:pPr>
        <w:ind w:left="2880" w:hanging="720"/>
        <w:rPr>
          <w:rtl/>
        </w:rPr>
      </w:pPr>
      <w:bookmarkStart w:id="2190" w:name="_ETM_Q1_3349900"/>
      <w:bookmarkStart w:id="2191" w:name="_ETM_Q1_3357650"/>
      <w:bookmarkEnd w:id="2190"/>
      <w:bookmarkEnd w:id="2191"/>
    </w:p>
    <w:p w:rsidR="0098699A" w:rsidRDefault="0098699A" w:rsidP="00FB4280">
      <w:pPr>
        <w:rPr>
          <w:rtl/>
        </w:rPr>
      </w:pPr>
      <w:bookmarkStart w:id="2192" w:name="_ETM_Q1_3357900"/>
      <w:bookmarkEnd w:id="2192"/>
      <w:r>
        <w:rPr>
          <w:rFonts w:hint="cs"/>
          <w:rtl/>
        </w:rPr>
        <w:t xml:space="preserve">התיקון שעשינו כאן, הוא </w:t>
      </w:r>
      <w:r w:rsidR="00FB4280">
        <w:rPr>
          <w:rFonts w:hint="cs"/>
          <w:rtl/>
        </w:rPr>
        <w:t>שלמעשה</w:t>
      </w:r>
      <w:r>
        <w:rPr>
          <w:rFonts w:hint="cs"/>
          <w:rtl/>
        </w:rPr>
        <w:t xml:space="preserve"> "הקפצנו" את </w:t>
      </w:r>
      <w:bookmarkStart w:id="2193" w:name="_ETM_Q1_3366650"/>
      <w:bookmarkEnd w:id="2193"/>
      <w:r>
        <w:rPr>
          <w:rFonts w:hint="cs"/>
          <w:rtl/>
        </w:rPr>
        <w:t>הוראות סעיף 27 ב שהיו כתובות ב</w:t>
      </w:r>
      <w:r w:rsidR="004E3CB7">
        <w:rPr>
          <w:rFonts w:hint="cs"/>
          <w:rtl/>
        </w:rPr>
        <w:t>"</w:t>
      </w:r>
      <w:r>
        <w:rPr>
          <w:rFonts w:hint="cs"/>
          <w:rtl/>
        </w:rPr>
        <w:t>עילות</w:t>
      </w:r>
      <w:r w:rsidR="004E3CB7">
        <w:rPr>
          <w:rFonts w:hint="cs"/>
          <w:rtl/>
        </w:rPr>
        <w:t>"</w:t>
      </w:r>
      <w:r>
        <w:rPr>
          <w:rFonts w:hint="cs"/>
          <w:rtl/>
        </w:rPr>
        <w:t xml:space="preserve">, כי ביטלנו את </w:t>
      </w:r>
      <w:bookmarkStart w:id="2194" w:name="_ETM_Q1_3370400"/>
      <w:bookmarkEnd w:id="2194"/>
      <w:r>
        <w:rPr>
          <w:rFonts w:hint="cs"/>
          <w:rtl/>
        </w:rPr>
        <w:t xml:space="preserve">העילות ולכן העלינו את זה למעלה. סעיף 27 זה סעיף </w:t>
      </w:r>
      <w:bookmarkStart w:id="2195" w:name="_ETM_Q1_3374900"/>
      <w:bookmarkEnd w:id="2195"/>
      <w:r>
        <w:rPr>
          <w:rFonts w:hint="cs"/>
          <w:rtl/>
        </w:rPr>
        <w:t xml:space="preserve">ההסבה. סעיף קטן (ב) למעשה בוטל, כי זה היה הסעיף </w:t>
      </w:r>
      <w:bookmarkStart w:id="2196" w:name="_ETM_Q1_3381400"/>
      <w:bookmarkEnd w:id="2196"/>
      <w:r>
        <w:rPr>
          <w:rFonts w:hint="cs"/>
          <w:rtl/>
        </w:rPr>
        <w:t xml:space="preserve">שקבע את העילות וביטלנו אותו. סעיף </w:t>
      </w:r>
      <w:bookmarkStart w:id="2197" w:name="_ETM_Q1_3373150"/>
      <w:bookmarkEnd w:id="2197"/>
      <w:r>
        <w:rPr>
          <w:rFonts w:hint="cs"/>
          <w:rtl/>
        </w:rPr>
        <w:t xml:space="preserve">קטן (ה) </w:t>
      </w:r>
      <w:bookmarkStart w:id="2198" w:name="_ETM_Q1_3384151"/>
      <w:bookmarkEnd w:id="2198"/>
      <w:r>
        <w:rPr>
          <w:rFonts w:hint="cs"/>
          <w:rtl/>
        </w:rPr>
        <w:t xml:space="preserve">שם לא היה קבוע מועד אז </w:t>
      </w:r>
      <w:bookmarkStart w:id="2199" w:name="_ETM_Q1_3389400"/>
      <w:bookmarkEnd w:id="2199"/>
      <w:r>
        <w:rPr>
          <w:rFonts w:hint="cs"/>
          <w:rtl/>
        </w:rPr>
        <w:t>מחקנו אותו, ואת סעיף קטן (ד) ניסחנו מחדש.</w:t>
      </w:r>
    </w:p>
    <w:p w:rsidR="0098699A" w:rsidRDefault="0098699A" w:rsidP="0098699A">
      <w:pPr>
        <w:rPr>
          <w:rtl/>
        </w:rPr>
      </w:pPr>
      <w:bookmarkStart w:id="2200" w:name="_ETM_Q1_3372400"/>
      <w:bookmarkEnd w:id="2200"/>
    </w:p>
    <w:p w:rsidR="0098699A" w:rsidRPr="0098699A" w:rsidRDefault="0098699A" w:rsidP="0098699A">
      <w:pPr>
        <w:rPr>
          <w:rtl/>
        </w:rPr>
      </w:pPr>
      <w:bookmarkStart w:id="2201" w:name="_ETM_Q1_3411150"/>
      <w:bookmarkEnd w:id="2201"/>
    </w:p>
    <w:p w:rsidR="0098699A" w:rsidRDefault="0098699A" w:rsidP="0098699A">
      <w:pPr>
        <w:ind w:left="2880" w:hanging="720"/>
        <w:rPr>
          <w:rtl/>
        </w:rPr>
      </w:pPr>
      <w:bookmarkStart w:id="2202" w:name="_ETM_Q1_3350150"/>
      <w:bookmarkEnd w:id="2202"/>
      <w:r>
        <w:rPr>
          <w:rFonts w:hint="cs"/>
          <w:rtl/>
        </w:rPr>
        <w:t>"(ד)</w:t>
      </w:r>
      <w:r>
        <w:rPr>
          <w:rFonts w:hint="cs"/>
          <w:rtl/>
        </w:rPr>
        <w:tab/>
      </w:r>
    </w:p>
    <w:p w:rsidR="0098699A" w:rsidRPr="0098699A" w:rsidRDefault="0098699A" w:rsidP="0098699A">
      <w:pPr>
        <w:ind w:left="3600" w:hanging="720"/>
        <w:rPr>
          <w:rtl/>
        </w:rPr>
      </w:pPr>
      <w:r w:rsidRPr="0098699A">
        <w:rPr>
          <w:rFonts w:hint="cs"/>
          <w:rtl/>
        </w:rPr>
        <w:t xml:space="preserve">(1) </w:t>
      </w:r>
      <w:r w:rsidRPr="0098699A">
        <w:rPr>
          <w:rFonts w:hint="cs"/>
          <w:rtl/>
        </w:rPr>
        <w:tab/>
      </w:r>
      <w:r w:rsidRPr="0098699A">
        <w:rPr>
          <w:rtl/>
        </w:rPr>
        <w:t xml:space="preserve">גורם מוסמך יחליט בהשגה ויודיע למפר בכתב על החלטתו, בצירוף נימוקיו, בהקדם ולא יאוחר מ-45 ימים מיום קבלת ההשגה; חלפו 45 ימים מיום קבלת ההשגה ולא התקבלה החלטה בהשגה יהיה המועד לתשלום הקנס בשל הפרת התעבורה 30 ימים מיום קבלת החלטה בהשגה. </w:t>
      </w:r>
    </w:p>
    <w:p w:rsidR="0098699A" w:rsidRPr="0098699A" w:rsidRDefault="0098699A" w:rsidP="0098699A">
      <w:pPr>
        <w:ind w:left="3600" w:hanging="720"/>
        <w:rPr>
          <w:rtl/>
        </w:rPr>
      </w:pPr>
      <w:bookmarkStart w:id="2203" w:name="_ETM_Q1_3391900"/>
      <w:bookmarkStart w:id="2204" w:name="_ETM_Q1_3392150"/>
      <w:bookmarkEnd w:id="2203"/>
      <w:bookmarkEnd w:id="2204"/>
    </w:p>
    <w:p w:rsidR="0098699A" w:rsidRDefault="0098699A" w:rsidP="0098699A">
      <w:pPr>
        <w:ind w:left="3600" w:hanging="720"/>
        <w:rPr>
          <w:rtl/>
        </w:rPr>
      </w:pPr>
      <w:bookmarkStart w:id="2205" w:name="_ETM_Q1_3392400"/>
      <w:bookmarkEnd w:id="2205"/>
      <w:r w:rsidRPr="0098699A">
        <w:rPr>
          <w:rFonts w:hint="cs"/>
          <w:rtl/>
        </w:rPr>
        <w:t>(2)</w:t>
      </w:r>
      <w:r w:rsidRPr="0098699A">
        <w:rPr>
          <w:rFonts w:hint="cs"/>
          <w:rtl/>
        </w:rPr>
        <w:tab/>
      </w:r>
      <w:r w:rsidRPr="0098699A">
        <w:rPr>
          <w:rtl/>
        </w:rPr>
        <w:t>מבלי לגרוע מהאמור בפסקה (1) אין באי-קבלת החלטה במועד כאמור כדי לבטל את ההחלטה להטיל קנס.</w:t>
      </w:r>
      <w:r>
        <w:rPr>
          <w:rFonts w:hint="cs"/>
          <w:rtl/>
        </w:rPr>
        <w:t>"</w:t>
      </w:r>
    </w:p>
    <w:p w:rsidR="0098699A" w:rsidRDefault="0098699A" w:rsidP="0098699A">
      <w:pPr>
        <w:rPr>
          <w:rtl/>
        </w:rPr>
      </w:pPr>
      <w:bookmarkStart w:id="2206" w:name="_ETM_Q1_3416150"/>
      <w:bookmarkEnd w:id="2206"/>
    </w:p>
    <w:p w:rsidR="0098699A" w:rsidRDefault="0098699A" w:rsidP="0098699A">
      <w:pPr>
        <w:rPr>
          <w:rtl/>
        </w:rPr>
      </w:pPr>
      <w:bookmarkStart w:id="2207" w:name="_ETM_Q1_3417650"/>
      <w:bookmarkEnd w:id="2207"/>
      <w:r>
        <w:rPr>
          <w:rFonts w:hint="cs"/>
          <w:rtl/>
        </w:rPr>
        <w:t xml:space="preserve">זה סעיף קטן (ד) החדש, וסעיף קטן (ו) </w:t>
      </w:r>
      <w:bookmarkStart w:id="2208" w:name="_ETM_Q1_3425650"/>
      <w:bookmarkEnd w:id="2208"/>
      <w:r>
        <w:rPr>
          <w:rFonts w:hint="cs"/>
          <w:rtl/>
        </w:rPr>
        <w:t xml:space="preserve">שקבע את זה שמועד התשלום לא יידחה, נמחק. אני עוברת </w:t>
      </w:r>
      <w:bookmarkStart w:id="2209" w:name="_ETM_Q1_3425150"/>
      <w:bookmarkEnd w:id="2209"/>
      <w:r>
        <w:rPr>
          <w:rFonts w:hint="cs"/>
          <w:rtl/>
        </w:rPr>
        <w:t xml:space="preserve">לתיקונים שעשינו בסעיף 9, שעניינו </w:t>
      </w:r>
      <w:r w:rsidR="00FB4280">
        <w:rPr>
          <w:rFonts w:hint="cs"/>
          <w:rtl/>
        </w:rPr>
        <w:t xml:space="preserve">מועד </w:t>
      </w:r>
      <w:r>
        <w:rPr>
          <w:rFonts w:hint="cs"/>
          <w:rtl/>
        </w:rPr>
        <w:t xml:space="preserve">לתשלום קנס בשל </w:t>
      </w:r>
      <w:bookmarkStart w:id="2210" w:name="_ETM_Q1_3436150"/>
      <w:bookmarkEnd w:id="2210"/>
      <w:r>
        <w:rPr>
          <w:rFonts w:hint="cs"/>
          <w:rtl/>
        </w:rPr>
        <w:t xml:space="preserve">הפרת תעבורה. בסעיף קטן (א) נדמה לי שגם אחד האדונים </w:t>
      </w:r>
      <w:bookmarkStart w:id="2211" w:name="_ETM_Q1_3440900"/>
      <w:bookmarkEnd w:id="2211"/>
      <w:r>
        <w:rPr>
          <w:rFonts w:hint="cs"/>
          <w:rtl/>
        </w:rPr>
        <w:t xml:space="preserve">שיושב כאן העיר על כך, בסעיף קטן (א) הוספנו ברישא </w:t>
      </w:r>
      <w:bookmarkStart w:id="2212" w:name="_ETM_Q1_3445150"/>
      <w:bookmarkEnd w:id="2212"/>
      <w:r>
        <w:rPr>
          <w:rFonts w:hint="cs"/>
          <w:rtl/>
        </w:rPr>
        <w:t xml:space="preserve">את האפשרות של הגשת השגה לעניין מועד התשלום, ואני אקריא </w:t>
      </w:r>
      <w:bookmarkStart w:id="2213" w:name="_ETM_Q1_3449400"/>
      <w:bookmarkEnd w:id="2213"/>
      <w:r>
        <w:rPr>
          <w:rFonts w:hint="cs"/>
          <w:rtl/>
        </w:rPr>
        <w:t xml:space="preserve">אותו </w:t>
      </w:r>
      <w:r>
        <w:rPr>
          <w:rtl/>
        </w:rPr>
        <w:t>–</w:t>
      </w:r>
      <w:r>
        <w:rPr>
          <w:rFonts w:hint="cs"/>
          <w:rtl/>
        </w:rPr>
        <w:t xml:space="preserve"> </w:t>
      </w:r>
    </w:p>
    <w:p w:rsidR="0098699A" w:rsidRDefault="0098699A" w:rsidP="0098699A">
      <w:pPr>
        <w:rPr>
          <w:rtl/>
        </w:rPr>
      </w:pPr>
      <w:bookmarkStart w:id="2214" w:name="_ETM_Q1_3423650"/>
      <w:bookmarkEnd w:id="2214"/>
    </w:p>
    <w:p w:rsidR="0098699A" w:rsidRDefault="0098699A" w:rsidP="0098699A">
      <w:pPr>
        <w:rPr>
          <w:rtl/>
        </w:rPr>
      </w:pPr>
    </w:p>
    <w:p w:rsidR="0098699A" w:rsidRDefault="0098699A" w:rsidP="0098699A">
      <w:pPr>
        <w:ind w:left="2160" w:hanging="720"/>
        <w:rPr>
          <w:rtl/>
        </w:rPr>
      </w:pPr>
      <w:r>
        <w:rPr>
          <w:rFonts w:hint="cs"/>
          <w:rtl/>
        </w:rPr>
        <w:t>"(א)</w:t>
      </w:r>
      <w:r>
        <w:rPr>
          <w:rFonts w:hint="cs"/>
          <w:rtl/>
        </w:rPr>
        <w:tab/>
      </w:r>
      <w:r>
        <w:rPr>
          <w:rtl/>
        </w:rPr>
        <w:t xml:space="preserve">מפר שנמסרה לו הודעה על החלטה להטיל </w:t>
      </w:r>
      <w:r w:rsidRPr="0098699A">
        <w:rPr>
          <w:rtl/>
        </w:rPr>
        <w:t>קנס ישלם, בתוך 90 ימים מיום ההמצאה, את הקנס הנקוב בהודעה כאמור, אלא אם כן הגיש השגה או ערר.</w:t>
      </w:r>
    </w:p>
    <w:p w:rsidR="0098699A" w:rsidRPr="0098699A" w:rsidRDefault="0098699A" w:rsidP="0098699A">
      <w:pPr>
        <w:ind w:left="2160" w:hanging="720"/>
        <w:rPr>
          <w:rtl/>
        </w:rPr>
      </w:pPr>
      <w:bookmarkStart w:id="2215" w:name="_ETM_Q1_3458400"/>
      <w:bookmarkStart w:id="2216" w:name="_ETM_Q1_3458651"/>
      <w:bookmarkEnd w:id="2215"/>
      <w:bookmarkEnd w:id="2216"/>
    </w:p>
    <w:p w:rsidR="00025CF7" w:rsidRDefault="0098699A" w:rsidP="0098699A">
      <w:pPr>
        <w:ind w:left="2160" w:hanging="720"/>
        <w:rPr>
          <w:rtl/>
        </w:rPr>
      </w:pPr>
      <w:r w:rsidRPr="0098699A">
        <w:rPr>
          <w:rFonts w:hint="cs"/>
          <w:rtl/>
        </w:rPr>
        <w:t>(ב)</w:t>
      </w:r>
      <w:r w:rsidRPr="0098699A">
        <w:rPr>
          <w:rFonts w:hint="cs"/>
          <w:rtl/>
        </w:rPr>
        <w:tab/>
      </w:r>
      <w:r w:rsidRPr="0098699A">
        <w:rPr>
          <w:rtl/>
        </w:rPr>
        <w:t>שילם מפר את הקנס בשל הפרת התעבורה כאמור בסעיף קטן (א), רואים את ההחלטה להטיל קנס בעניינו כהחלטה סופית להטיל קנס</w:t>
      </w:r>
      <w:r w:rsidR="00025CF7">
        <w:rPr>
          <w:rtl/>
        </w:rPr>
        <w:t>;</w:t>
      </w:r>
      <w:r w:rsidR="00025CF7">
        <w:rPr>
          <w:rFonts w:hint="cs"/>
          <w:rtl/>
        </w:rPr>
        <w:t>"</w:t>
      </w:r>
    </w:p>
    <w:p w:rsidR="00025CF7" w:rsidRDefault="00025CF7" w:rsidP="0098699A">
      <w:pPr>
        <w:ind w:left="2160" w:hanging="720"/>
        <w:rPr>
          <w:rtl/>
        </w:rPr>
      </w:pPr>
    </w:p>
    <w:p w:rsidR="00025CF7" w:rsidRDefault="00025CF7" w:rsidP="004E3CB7">
      <w:pPr>
        <w:rPr>
          <w:rtl/>
        </w:rPr>
      </w:pPr>
      <w:r>
        <w:rPr>
          <w:rFonts w:hint="cs"/>
          <w:rtl/>
        </w:rPr>
        <w:t xml:space="preserve">כאן מחקנו את החלק </w:t>
      </w:r>
      <w:bookmarkStart w:id="2217" w:name="_ETM_Q1_3479900"/>
      <w:bookmarkEnd w:id="2217"/>
      <w:r>
        <w:rPr>
          <w:rFonts w:hint="cs"/>
          <w:rtl/>
        </w:rPr>
        <w:t xml:space="preserve">שאומר - - - ניסחנו את זה מחדש </w:t>
      </w:r>
      <w:bookmarkStart w:id="2218" w:name="_ETM_Q1_3482400"/>
      <w:bookmarkEnd w:id="2218"/>
      <w:r>
        <w:rPr>
          <w:rFonts w:hint="cs"/>
          <w:rtl/>
        </w:rPr>
        <w:t xml:space="preserve">בהתאם לעניין שהשגה דוחה את מועד התשלום. הוועדה רואה כאן </w:t>
      </w:r>
      <w:bookmarkStart w:id="2219" w:name="_ETM_Q1_3484650"/>
      <w:bookmarkEnd w:id="2219"/>
      <w:r>
        <w:rPr>
          <w:rFonts w:hint="cs"/>
          <w:rtl/>
        </w:rPr>
        <w:t>את הסיפא שמחקנו. היועץ המשפטי, האם להקריא את הסיפא שנמחקה?</w:t>
      </w:r>
      <w:bookmarkStart w:id="2220" w:name="_ETM_Q1_3491151"/>
      <w:bookmarkStart w:id="2221" w:name="_ETM_Q1_3491400"/>
      <w:bookmarkEnd w:id="2220"/>
      <w:bookmarkEnd w:id="2221"/>
    </w:p>
    <w:p w:rsidR="00025CF7" w:rsidRDefault="00025CF7" w:rsidP="00025CF7">
      <w:pPr>
        <w:pStyle w:val="KeepWithNext"/>
        <w:rPr>
          <w:rStyle w:val="TagStyle"/>
          <w:rFonts w:ascii="David" w:hAnsi="David"/>
          <w:u w:val="single"/>
          <w:rtl/>
          <w:lang w:eastAsia="he-IL"/>
        </w:rPr>
      </w:pPr>
    </w:p>
    <w:p w:rsidR="00BF43E9" w:rsidRDefault="00BF43E9" w:rsidP="00BF43E9">
      <w:pPr>
        <w:pStyle w:val="af6"/>
        <w:keepNext/>
        <w:rPr>
          <w:rtl/>
        </w:rPr>
      </w:pPr>
      <w:bookmarkStart w:id="2222" w:name="ET_yor_דוד_ביטן___יורַ_681"/>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222"/>
    </w:p>
    <w:p w:rsidR="00BF43E9" w:rsidRDefault="00BF43E9" w:rsidP="00BF43E9">
      <w:pPr>
        <w:pStyle w:val="KeepWithNext"/>
        <w:rPr>
          <w:rtl/>
          <w:lang w:eastAsia="he-IL"/>
        </w:rPr>
      </w:pPr>
    </w:p>
    <w:p w:rsidR="00025CF7" w:rsidRDefault="00025CF7" w:rsidP="00025CF7">
      <w:pPr>
        <w:rPr>
          <w:rtl/>
        </w:rPr>
      </w:pPr>
      <w:bookmarkStart w:id="2223" w:name="_ETM_Q1_3491900"/>
      <w:bookmarkEnd w:id="2223"/>
      <w:r>
        <w:rPr>
          <w:rFonts w:hint="cs"/>
          <w:rtl/>
        </w:rPr>
        <w:t xml:space="preserve">מה </w:t>
      </w:r>
      <w:r w:rsidR="00D375EB">
        <w:rPr>
          <w:rFonts w:hint="cs"/>
          <w:rtl/>
        </w:rPr>
        <w:t>שנמחק נמחק, לא צריך להקריא.</w:t>
      </w:r>
    </w:p>
    <w:p w:rsidR="00025CF7" w:rsidRDefault="00025CF7" w:rsidP="00025CF7">
      <w:pPr>
        <w:rPr>
          <w:rtl/>
        </w:rPr>
      </w:pPr>
    </w:p>
    <w:p w:rsidR="00025CF7" w:rsidRDefault="00025CF7" w:rsidP="00025CF7">
      <w:pPr>
        <w:pStyle w:val="a4"/>
        <w:keepNext/>
        <w:rPr>
          <w:rtl/>
        </w:rPr>
      </w:pPr>
      <w:bookmarkStart w:id="2224" w:name="ET_speaker_איתי_עצמון_148"/>
      <w:r w:rsidRPr="00025CF7">
        <w:rPr>
          <w:rStyle w:val="TagStyle"/>
          <w:rtl/>
        </w:rPr>
        <w:t xml:space="preserve"> &lt;&lt; דובר &gt;&gt; </w:t>
      </w:r>
      <w:r>
        <w:rPr>
          <w:rtl/>
        </w:rPr>
        <w:t>איתי עצמון:</w:t>
      </w:r>
      <w:r w:rsidRPr="00025CF7">
        <w:rPr>
          <w:rStyle w:val="TagStyle"/>
          <w:rtl/>
        </w:rPr>
        <w:t xml:space="preserve"> &lt;&lt; דובר &gt;&gt;</w:t>
      </w:r>
      <w:r>
        <w:rPr>
          <w:rtl/>
        </w:rPr>
        <w:t xml:space="preserve">   </w:t>
      </w:r>
      <w:bookmarkEnd w:id="2224"/>
    </w:p>
    <w:p w:rsidR="00025CF7" w:rsidRDefault="00025CF7" w:rsidP="00025CF7">
      <w:pPr>
        <w:pStyle w:val="KeepWithNext"/>
        <w:rPr>
          <w:rtl/>
        </w:rPr>
      </w:pPr>
    </w:p>
    <w:p w:rsidR="00025CF7" w:rsidRDefault="00025CF7" w:rsidP="00025CF7">
      <w:pPr>
        <w:rPr>
          <w:rtl/>
        </w:rPr>
      </w:pPr>
      <w:bookmarkStart w:id="2225" w:name="_ETM_Q1_3485901"/>
      <w:bookmarkStart w:id="2226" w:name="_ETM_Q1_3493650"/>
      <w:bookmarkEnd w:id="2225"/>
      <w:bookmarkEnd w:id="2226"/>
      <w:r>
        <w:rPr>
          <w:rFonts w:hint="cs"/>
          <w:rtl/>
        </w:rPr>
        <w:t>צריך להקריא את הסעיף בנוסח</w:t>
      </w:r>
      <w:r w:rsidR="00D375EB">
        <w:rPr>
          <w:rFonts w:hint="cs"/>
          <w:rtl/>
        </w:rPr>
        <w:t xml:space="preserve"> הסופי</w:t>
      </w:r>
      <w:r>
        <w:rPr>
          <w:rFonts w:hint="cs"/>
          <w:rtl/>
        </w:rPr>
        <w:t>.</w:t>
      </w:r>
    </w:p>
    <w:p w:rsidR="00025CF7" w:rsidRDefault="00025CF7" w:rsidP="00025CF7">
      <w:pPr>
        <w:rPr>
          <w:rtl/>
        </w:rPr>
      </w:pPr>
      <w:bookmarkStart w:id="2227" w:name="_ETM_Q1_3496650"/>
      <w:bookmarkStart w:id="2228" w:name="_ETM_Q1_3486650"/>
      <w:bookmarkEnd w:id="2227"/>
      <w:bookmarkEnd w:id="2228"/>
    </w:p>
    <w:p w:rsidR="00025CF7" w:rsidRDefault="00025CF7" w:rsidP="00025CF7">
      <w:pPr>
        <w:pStyle w:val="a4"/>
        <w:keepNext/>
        <w:rPr>
          <w:rtl/>
        </w:rPr>
      </w:pPr>
      <w:bookmarkStart w:id="2229" w:name="ET_speaker_מרגנית_לוי_149"/>
      <w:r w:rsidRPr="00025CF7">
        <w:rPr>
          <w:rStyle w:val="TagStyle"/>
          <w:rtl/>
        </w:rPr>
        <w:t xml:space="preserve"> &lt;&lt; דובר &gt;&gt; </w:t>
      </w:r>
      <w:r>
        <w:rPr>
          <w:rtl/>
        </w:rPr>
        <w:t>מרגנית לוי:</w:t>
      </w:r>
      <w:r w:rsidRPr="00025CF7">
        <w:rPr>
          <w:rStyle w:val="TagStyle"/>
          <w:rtl/>
        </w:rPr>
        <w:t xml:space="preserve"> &lt;&lt; דובר &gt;&gt;</w:t>
      </w:r>
      <w:r>
        <w:rPr>
          <w:rtl/>
        </w:rPr>
        <w:t xml:space="preserve">   </w:t>
      </w:r>
      <w:bookmarkEnd w:id="2229"/>
    </w:p>
    <w:p w:rsidR="00025CF7" w:rsidRDefault="00025CF7" w:rsidP="00025CF7">
      <w:pPr>
        <w:pStyle w:val="KeepWithNext"/>
        <w:rPr>
          <w:rtl/>
        </w:rPr>
      </w:pPr>
    </w:p>
    <w:p w:rsidR="00025CF7" w:rsidRPr="00025CF7" w:rsidRDefault="00025CF7" w:rsidP="00025CF7">
      <w:pPr>
        <w:rPr>
          <w:rtl/>
        </w:rPr>
      </w:pPr>
      <w:bookmarkStart w:id="2230" w:name="_ETM_Q1_3486900"/>
      <w:bookmarkStart w:id="2231" w:name="_ETM_Q1_3496900"/>
      <w:bookmarkEnd w:id="2230"/>
      <w:bookmarkEnd w:id="2231"/>
      <w:r>
        <w:rPr>
          <w:rFonts w:hint="cs"/>
          <w:rtl/>
        </w:rPr>
        <w:t xml:space="preserve">הקראתי. </w:t>
      </w:r>
      <w:bookmarkStart w:id="2232" w:name="_ETM_Q1_3497650"/>
      <w:bookmarkEnd w:id="2232"/>
      <w:r>
        <w:rPr>
          <w:rFonts w:hint="cs"/>
          <w:rtl/>
        </w:rPr>
        <w:t xml:space="preserve">כעת סעיף קטן (ד) </w:t>
      </w:r>
      <w:r>
        <w:rPr>
          <w:rtl/>
        </w:rPr>
        <w:t>–</w:t>
      </w:r>
      <w:r>
        <w:rPr>
          <w:rFonts w:hint="cs"/>
          <w:rtl/>
        </w:rPr>
        <w:t xml:space="preserve"> </w:t>
      </w:r>
    </w:p>
    <w:p w:rsidR="00025CF7" w:rsidRDefault="00025CF7" w:rsidP="00025CF7">
      <w:pPr>
        <w:rPr>
          <w:rtl/>
        </w:rPr>
      </w:pPr>
      <w:bookmarkStart w:id="2233" w:name="_ETM_Q1_3476650"/>
      <w:bookmarkEnd w:id="2233"/>
    </w:p>
    <w:p w:rsidR="00025CF7" w:rsidRDefault="00025CF7" w:rsidP="0098699A">
      <w:pPr>
        <w:ind w:left="2160" w:hanging="720"/>
        <w:rPr>
          <w:rtl/>
        </w:rPr>
      </w:pPr>
      <w:bookmarkStart w:id="2234" w:name="_ETM_Q1_3448650"/>
      <w:bookmarkStart w:id="2235" w:name="_ETM_Q1_3441900"/>
      <w:bookmarkEnd w:id="2234"/>
      <w:bookmarkEnd w:id="2235"/>
    </w:p>
    <w:p w:rsidR="0098699A" w:rsidRDefault="00025CF7" w:rsidP="00FB4280">
      <w:pPr>
        <w:ind w:left="2160" w:hanging="720"/>
        <w:rPr>
          <w:rtl/>
        </w:rPr>
      </w:pPr>
      <w:r>
        <w:rPr>
          <w:rFonts w:hint="cs"/>
          <w:rtl/>
        </w:rPr>
        <w:t>"</w:t>
      </w:r>
      <w:r w:rsidR="0098699A">
        <w:rPr>
          <w:rFonts w:hint="cs"/>
          <w:rtl/>
        </w:rPr>
        <w:t>(ד)</w:t>
      </w:r>
      <w:r w:rsidR="0098699A">
        <w:rPr>
          <w:rFonts w:hint="cs"/>
          <w:rtl/>
        </w:rPr>
        <w:tab/>
      </w:r>
      <w:r w:rsidR="0098699A">
        <w:rPr>
          <w:rtl/>
        </w:rPr>
        <w:t xml:space="preserve">לא שילם מפר את הקנס בשל הפרת תעבורה כאמור בסעיף קטן (א), וחלפו המועדים להגשת השגה או </w:t>
      </w:r>
      <w:r w:rsidR="0098699A" w:rsidRPr="0098699A">
        <w:rPr>
          <w:rtl/>
        </w:rPr>
        <w:t>להגשת ערר, ולא הגיש המפר השגה או ערר, רואים בהחלטה להטיל קנס בתום המועדים האמורים, כהחלטה סופית להטיל קנס; ואולם הוראות סעיף קטן זה לא יחולו על מפר שהגיש השגה שלא במועד אך גורם</w:t>
      </w:r>
      <w:r w:rsidR="0098699A">
        <w:rPr>
          <w:rtl/>
        </w:rPr>
        <w:t xml:space="preserve"> מוסמך דן בה לפי סעיף 8(</w:t>
      </w:r>
      <w:r w:rsidR="007D5144">
        <w:rPr>
          <w:rFonts w:hint="cs"/>
          <w:rtl/>
        </w:rPr>
        <w:t>ג</w:t>
      </w:r>
      <w:r w:rsidR="0098699A">
        <w:rPr>
          <w:rtl/>
        </w:rPr>
        <w:t>) או על מפר שבית דין לתעבורה החליט לדון בעררו אף שהוגש באיחור לפי סעיף 18(ג).</w:t>
      </w:r>
      <w:r>
        <w:rPr>
          <w:rFonts w:hint="cs"/>
          <w:rtl/>
        </w:rPr>
        <w:t>"</w:t>
      </w:r>
    </w:p>
    <w:p w:rsidR="00D375EB" w:rsidRDefault="00D375EB" w:rsidP="00D375EB">
      <w:pPr>
        <w:rPr>
          <w:rtl/>
        </w:rPr>
      </w:pPr>
      <w:bookmarkStart w:id="2236" w:name="_ETM_Q1_3499900"/>
      <w:bookmarkEnd w:id="2236"/>
    </w:p>
    <w:p w:rsidR="00D375EB" w:rsidRDefault="007D5144" w:rsidP="00D375EB">
      <w:pPr>
        <w:rPr>
          <w:rtl/>
        </w:rPr>
      </w:pPr>
      <w:bookmarkStart w:id="2237" w:name="_ETM_Q1_3500650"/>
      <w:bookmarkEnd w:id="2237"/>
      <w:r>
        <w:rPr>
          <w:rFonts w:hint="cs"/>
          <w:rtl/>
        </w:rPr>
        <w:t xml:space="preserve">אלה התיקונים לסעיף </w:t>
      </w:r>
      <w:bookmarkStart w:id="2238" w:name="_ETM_Q1_3534651"/>
      <w:bookmarkEnd w:id="2238"/>
      <w:r>
        <w:rPr>
          <w:rFonts w:hint="cs"/>
          <w:rtl/>
        </w:rPr>
        <w:t>9. אפשר להמשיך או להעיר.</w:t>
      </w:r>
    </w:p>
    <w:p w:rsidR="00025CF7" w:rsidRDefault="00025CF7" w:rsidP="00025CF7">
      <w:pPr>
        <w:ind w:left="2160" w:hanging="720"/>
        <w:rPr>
          <w:rtl/>
        </w:rPr>
      </w:pPr>
      <w:bookmarkStart w:id="2239" w:name="_ETM_Q1_3484900"/>
      <w:bookmarkEnd w:id="2239"/>
    </w:p>
    <w:p w:rsidR="00BF43E9" w:rsidRDefault="00BF43E9" w:rsidP="00BF43E9">
      <w:pPr>
        <w:pStyle w:val="af6"/>
        <w:keepNext/>
        <w:rPr>
          <w:rtl/>
        </w:rPr>
      </w:pPr>
      <w:bookmarkStart w:id="2240" w:name="ET_yor_דוד_ביטן___יורַ_682"/>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240"/>
    </w:p>
    <w:p w:rsidR="00BF43E9" w:rsidRPr="00BF43E9" w:rsidRDefault="00BF43E9" w:rsidP="00BF43E9">
      <w:pPr>
        <w:rPr>
          <w:rtl/>
          <w:lang w:eastAsia="he-IL"/>
        </w:rPr>
      </w:pPr>
    </w:p>
    <w:p w:rsidR="00025CF7" w:rsidRDefault="007D5144" w:rsidP="00025CF7">
      <w:pPr>
        <w:rPr>
          <w:rtl/>
        </w:rPr>
      </w:pPr>
      <w:bookmarkStart w:id="2241" w:name="_ETM_Q1_3485650"/>
      <w:bookmarkStart w:id="2242" w:name="_ETM_Q1_3485900"/>
      <w:bookmarkEnd w:id="2241"/>
      <w:bookmarkEnd w:id="2242"/>
      <w:r>
        <w:rPr>
          <w:rFonts w:hint="cs"/>
          <w:rtl/>
        </w:rPr>
        <w:t>כבר דנו בזה.</w:t>
      </w:r>
    </w:p>
    <w:p w:rsidR="007D5144" w:rsidRDefault="007D5144" w:rsidP="00025CF7">
      <w:pPr>
        <w:rPr>
          <w:rtl/>
        </w:rPr>
      </w:pPr>
      <w:bookmarkStart w:id="2243" w:name="_ETM_Q1_3542400"/>
      <w:bookmarkEnd w:id="2243"/>
    </w:p>
    <w:p w:rsidR="007D5144" w:rsidRDefault="007D5144" w:rsidP="007D5144">
      <w:pPr>
        <w:pStyle w:val="a4"/>
        <w:keepNext/>
        <w:rPr>
          <w:rtl/>
        </w:rPr>
      </w:pPr>
      <w:bookmarkStart w:id="2244" w:name="ET_speaker_איתי_עצמון_151"/>
      <w:r w:rsidRPr="007D5144">
        <w:rPr>
          <w:rStyle w:val="TagStyle"/>
          <w:rtl/>
        </w:rPr>
        <w:t xml:space="preserve"> &lt;&lt; דובר &gt;&gt; </w:t>
      </w:r>
      <w:r>
        <w:rPr>
          <w:rtl/>
        </w:rPr>
        <w:t>איתי עצמון:</w:t>
      </w:r>
      <w:r w:rsidRPr="007D5144">
        <w:rPr>
          <w:rStyle w:val="TagStyle"/>
          <w:rtl/>
        </w:rPr>
        <w:t xml:space="preserve"> &lt;&lt; דובר &gt;&gt;</w:t>
      </w:r>
      <w:r>
        <w:rPr>
          <w:rtl/>
        </w:rPr>
        <w:t xml:space="preserve">   </w:t>
      </w:r>
      <w:bookmarkEnd w:id="2244"/>
    </w:p>
    <w:p w:rsidR="007D5144" w:rsidRDefault="007D5144" w:rsidP="007D5144">
      <w:pPr>
        <w:pStyle w:val="KeepWithNext"/>
        <w:rPr>
          <w:rtl/>
        </w:rPr>
      </w:pPr>
    </w:p>
    <w:p w:rsidR="007D5144" w:rsidRDefault="007D5144" w:rsidP="00FB4280">
      <w:pPr>
        <w:rPr>
          <w:rtl/>
        </w:rPr>
      </w:pPr>
      <w:bookmarkStart w:id="2245" w:name="_ETM_Q1_3542900"/>
      <w:bookmarkStart w:id="2246" w:name="_ETM_Q1_3543150"/>
      <w:bookmarkEnd w:id="2245"/>
      <w:bookmarkEnd w:id="2246"/>
      <w:r>
        <w:rPr>
          <w:rFonts w:hint="cs"/>
          <w:rtl/>
        </w:rPr>
        <w:t xml:space="preserve">לא, </w:t>
      </w:r>
      <w:r w:rsidR="00FB4280">
        <w:rPr>
          <w:rFonts w:hint="cs"/>
          <w:rtl/>
        </w:rPr>
        <w:t>אבל יש כאן תיקונים.</w:t>
      </w:r>
    </w:p>
    <w:p w:rsidR="007D5144" w:rsidRDefault="007D5144" w:rsidP="007D5144">
      <w:pPr>
        <w:pStyle w:val="KeepWithNext"/>
        <w:rPr>
          <w:rStyle w:val="TagStyle"/>
          <w:rFonts w:ascii="David" w:hAnsi="David"/>
          <w:u w:val="single"/>
          <w:rtl/>
          <w:lang w:eastAsia="he-IL"/>
        </w:rPr>
      </w:pPr>
      <w:bookmarkStart w:id="2247" w:name="_ETM_Q1_3548150"/>
      <w:bookmarkStart w:id="2248" w:name="_ETM_Q1_3548650"/>
      <w:bookmarkEnd w:id="2247"/>
      <w:bookmarkEnd w:id="2248"/>
    </w:p>
    <w:p w:rsidR="00BF43E9" w:rsidRDefault="00BF43E9" w:rsidP="00BF43E9">
      <w:pPr>
        <w:pStyle w:val="af6"/>
        <w:keepNext/>
        <w:rPr>
          <w:rtl/>
        </w:rPr>
      </w:pPr>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p>
    <w:p w:rsidR="00BF43E9" w:rsidRDefault="00BF43E9" w:rsidP="00BF43E9">
      <w:pPr>
        <w:pStyle w:val="KeepWithNext"/>
        <w:rPr>
          <w:rtl/>
          <w:lang w:eastAsia="he-IL"/>
        </w:rPr>
      </w:pPr>
    </w:p>
    <w:p w:rsidR="007D5144" w:rsidRDefault="007D5144" w:rsidP="007D5144">
      <w:pPr>
        <w:rPr>
          <w:rtl/>
        </w:rPr>
      </w:pPr>
      <w:bookmarkStart w:id="2249" w:name="_ETM_Q1_3548900"/>
      <w:bookmarkEnd w:id="2249"/>
      <w:r>
        <w:rPr>
          <w:rFonts w:hint="cs"/>
          <w:rtl/>
        </w:rPr>
        <w:t xml:space="preserve">דיברנו על זה, ביקשנו את </w:t>
      </w:r>
      <w:bookmarkStart w:id="2250" w:name="_ETM_Q1_3550900"/>
      <w:bookmarkEnd w:id="2250"/>
      <w:r>
        <w:rPr>
          <w:rFonts w:hint="cs"/>
          <w:rtl/>
        </w:rPr>
        <w:t xml:space="preserve">התיקונים </w:t>
      </w:r>
      <w:r w:rsidR="00FB4280">
        <w:rPr>
          <w:rFonts w:hint="cs"/>
          <w:rtl/>
        </w:rPr>
        <w:t xml:space="preserve">והם מסכימים </w:t>
      </w:r>
      <w:bookmarkStart w:id="2251" w:name="_ETM_Q1_3553151"/>
      <w:bookmarkEnd w:id="2251"/>
      <w:r>
        <w:rPr>
          <w:rtl/>
        </w:rPr>
        <w:t>–</w:t>
      </w:r>
      <w:r>
        <w:rPr>
          <w:rFonts w:hint="cs"/>
          <w:rtl/>
        </w:rPr>
        <w:t xml:space="preserve"> האם יש מישהו שמתנגד לתיקונים האלה?</w:t>
      </w:r>
    </w:p>
    <w:p w:rsidR="007D5144" w:rsidRDefault="007D5144" w:rsidP="007D5144">
      <w:pPr>
        <w:rPr>
          <w:rtl/>
        </w:rPr>
      </w:pPr>
      <w:bookmarkStart w:id="2252" w:name="_ETM_Q1_3554650"/>
      <w:bookmarkStart w:id="2253" w:name="_ETM_Q1_3555650"/>
      <w:bookmarkEnd w:id="2252"/>
      <w:bookmarkEnd w:id="2253"/>
    </w:p>
    <w:p w:rsidR="00FB4280" w:rsidRDefault="00FB4280" w:rsidP="00FB4280">
      <w:pPr>
        <w:pStyle w:val="a4"/>
        <w:keepNext/>
        <w:rPr>
          <w:rtl/>
        </w:rPr>
      </w:pPr>
      <w:bookmarkStart w:id="2254" w:name="ET_speaker_מירה_סלומון_563"/>
      <w:r w:rsidRPr="00FB4280">
        <w:rPr>
          <w:rStyle w:val="TagStyle"/>
          <w:rtl/>
        </w:rPr>
        <w:t xml:space="preserve">&lt;&lt; דובר &gt;&gt; </w:t>
      </w:r>
      <w:r>
        <w:rPr>
          <w:rtl/>
        </w:rPr>
        <w:t>מירה סלומון:</w:t>
      </w:r>
      <w:r w:rsidRPr="00FB4280">
        <w:rPr>
          <w:rStyle w:val="TagStyle"/>
          <w:rtl/>
        </w:rPr>
        <w:t xml:space="preserve"> &lt;&lt; דובר &gt;&gt;</w:t>
      </w:r>
      <w:r>
        <w:rPr>
          <w:rtl/>
        </w:rPr>
        <w:t xml:space="preserve">   </w:t>
      </w:r>
      <w:bookmarkEnd w:id="2254"/>
    </w:p>
    <w:p w:rsidR="00FB4280" w:rsidRDefault="00FB4280" w:rsidP="00FB4280">
      <w:pPr>
        <w:pStyle w:val="KeepWithNext"/>
        <w:rPr>
          <w:rtl/>
        </w:rPr>
      </w:pPr>
    </w:p>
    <w:p w:rsidR="007D5144" w:rsidRDefault="007D5144" w:rsidP="007D5144">
      <w:pPr>
        <w:rPr>
          <w:rtl/>
        </w:rPr>
      </w:pPr>
      <w:bookmarkStart w:id="2255" w:name="_ETM_Q1_3555901"/>
      <w:bookmarkEnd w:id="2255"/>
      <w:r>
        <w:rPr>
          <w:rFonts w:hint="cs"/>
          <w:rtl/>
        </w:rPr>
        <w:t xml:space="preserve">הסוגיה של ההודעה </w:t>
      </w:r>
      <w:bookmarkStart w:id="2256" w:name="_ETM_Q1_3556900"/>
      <w:bookmarkEnd w:id="2256"/>
      <w:r>
        <w:rPr>
          <w:rFonts w:hint="cs"/>
          <w:rtl/>
        </w:rPr>
        <w:t xml:space="preserve">בביצוע הפרת תעבורה, זה דומה למה שיש כשמדובר בעבירות תעבורה, </w:t>
      </w:r>
      <w:bookmarkStart w:id="2257" w:name="_ETM_Q1_3561900"/>
      <w:bookmarkEnd w:id="2257"/>
      <w:r>
        <w:rPr>
          <w:rFonts w:hint="cs"/>
          <w:rtl/>
        </w:rPr>
        <w:t xml:space="preserve">וזו אחת העילות שבית המשפט העליון קבע בזמנו - </w:t>
      </w:r>
      <w:bookmarkStart w:id="2258" w:name="_ETM_Q1_3568150"/>
      <w:bookmarkEnd w:id="2258"/>
      <w:r>
        <w:rPr>
          <w:rFonts w:hint="cs"/>
          <w:rtl/>
        </w:rPr>
        <w:t xml:space="preserve">- - </w:t>
      </w:r>
    </w:p>
    <w:p w:rsidR="00FB4280" w:rsidRDefault="00FB4280" w:rsidP="007D5144">
      <w:pPr>
        <w:rPr>
          <w:rtl/>
        </w:rPr>
      </w:pPr>
      <w:bookmarkStart w:id="2259" w:name="_ETM_Q1_3570401"/>
      <w:bookmarkEnd w:id="2259"/>
    </w:p>
    <w:p w:rsidR="00FB4280" w:rsidRDefault="00FB4280" w:rsidP="00FB4280">
      <w:pPr>
        <w:pStyle w:val="a4"/>
        <w:keepNext/>
        <w:rPr>
          <w:rtl/>
        </w:rPr>
      </w:pPr>
      <w:r w:rsidRPr="00FB4280">
        <w:rPr>
          <w:rStyle w:val="TagStyle"/>
          <w:rtl/>
        </w:rPr>
        <w:t xml:space="preserve"> &lt;&lt; דובר &gt;&gt; </w:t>
      </w:r>
      <w:r>
        <w:rPr>
          <w:rtl/>
        </w:rPr>
        <w:t>מרגנית לוי:</w:t>
      </w:r>
      <w:r w:rsidRPr="00FB4280">
        <w:rPr>
          <w:rStyle w:val="TagStyle"/>
          <w:rtl/>
        </w:rPr>
        <w:t xml:space="preserve"> &lt;&lt; דובר &gt;&gt;</w:t>
      </w:r>
      <w:r>
        <w:rPr>
          <w:rtl/>
        </w:rPr>
        <w:t xml:space="preserve">   </w:t>
      </w:r>
    </w:p>
    <w:p w:rsidR="00FB4280" w:rsidRDefault="00FB4280" w:rsidP="00FB4280">
      <w:pPr>
        <w:pStyle w:val="KeepWithNext"/>
        <w:rPr>
          <w:rtl/>
        </w:rPr>
      </w:pPr>
    </w:p>
    <w:p w:rsidR="007D5144" w:rsidRDefault="007D5144" w:rsidP="007D5144">
      <w:pPr>
        <w:rPr>
          <w:rtl/>
        </w:rPr>
      </w:pPr>
      <w:bookmarkStart w:id="2260" w:name="_ETM_Q1_3570901"/>
      <w:bookmarkStart w:id="2261" w:name="_ETM_Q1_3568400"/>
      <w:bookmarkEnd w:id="2260"/>
      <w:bookmarkEnd w:id="2261"/>
      <w:r>
        <w:rPr>
          <w:rFonts w:hint="cs"/>
          <w:rtl/>
        </w:rPr>
        <w:t>רגע, האם את מדברת על 8 (ב)?</w:t>
      </w:r>
    </w:p>
    <w:p w:rsidR="007D5144" w:rsidRDefault="007D5144" w:rsidP="007D5144">
      <w:pPr>
        <w:rPr>
          <w:rtl/>
        </w:rPr>
      </w:pPr>
      <w:bookmarkStart w:id="2262" w:name="_ETM_Q1_3576400"/>
      <w:bookmarkEnd w:id="2262"/>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7D5144" w:rsidRDefault="007D5144" w:rsidP="007D5144">
      <w:pPr>
        <w:pStyle w:val="KeepWithNext"/>
        <w:rPr>
          <w:rtl/>
        </w:rPr>
      </w:pPr>
    </w:p>
    <w:p w:rsidR="007D5144" w:rsidRDefault="007D5144" w:rsidP="00FB4280">
      <w:pPr>
        <w:rPr>
          <w:rtl/>
        </w:rPr>
      </w:pPr>
      <w:bookmarkStart w:id="2263" w:name="_ETM_Q1_3576650"/>
      <w:bookmarkStart w:id="2264" w:name="_ETM_Q1_3571400"/>
      <w:bookmarkEnd w:id="2263"/>
      <w:bookmarkEnd w:id="2264"/>
      <w:r>
        <w:rPr>
          <w:rFonts w:hint="cs"/>
          <w:rtl/>
        </w:rPr>
        <w:t xml:space="preserve">אני </w:t>
      </w:r>
      <w:bookmarkStart w:id="2265" w:name="_ETM_Q1_3571650"/>
      <w:bookmarkEnd w:id="2265"/>
      <w:r>
        <w:rPr>
          <w:rFonts w:hint="cs"/>
          <w:rtl/>
        </w:rPr>
        <w:t xml:space="preserve">מדברת על סעיף 9 ועל המחיקה של ההודעה </w:t>
      </w:r>
      <w:r w:rsidR="00FB4280">
        <w:rPr>
          <w:rFonts w:hint="cs"/>
          <w:rtl/>
        </w:rPr>
        <w:t>בביצוע</w:t>
      </w:r>
      <w:r>
        <w:rPr>
          <w:rFonts w:hint="cs"/>
          <w:rtl/>
        </w:rPr>
        <w:t xml:space="preserve"> הפרת </w:t>
      </w:r>
      <w:bookmarkStart w:id="2266" w:name="_ETM_Q1_3574900"/>
      <w:bookmarkEnd w:id="2266"/>
      <w:r>
        <w:rPr>
          <w:rFonts w:hint="cs"/>
          <w:rtl/>
        </w:rPr>
        <w:t>תעבורה.</w:t>
      </w:r>
    </w:p>
    <w:p w:rsidR="007D5144" w:rsidRDefault="007D5144" w:rsidP="007D5144">
      <w:pPr>
        <w:rPr>
          <w:rtl/>
        </w:rPr>
      </w:pPr>
      <w:bookmarkStart w:id="2267" w:name="_ETM_Q1_3577150"/>
      <w:bookmarkStart w:id="2268" w:name="_ETM_Q1_3577650"/>
      <w:bookmarkEnd w:id="2267"/>
      <w:bookmarkEnd w:id="2268"/>
    </w:p>
    <w:p w:rsidR="007D5144" w:rsidRDefault="007D5144" w:rsidP="007D5144">
      <w:pPr>
        <w:pStyle w:val="a4"/>
        <w:keepNext/>
        <w:rPr>
          <w:rtl/>
        </w:rPr>
      </w:pPr>
      <w:bookmarkStart w:id="2269" w:name="ET_speaker_איתי_עצמון_155"/>
      <w:r w:rsidRPr="007D5144">
        <w:rPr>
          <w:rStyle w:val="TagStyle"/>
          <w:rtl/>
        </w:rPr>
        <w:t xml:space="preserve"> &lt;&lt; דובר &gt;&gt; </w:t>
      </w:r>
      <w:r>
        <w:rPr>
          <w:rtl/>
        </w:rPr>
        <w:t>איתי עצמון:</w:t>
      </w:r>
      <w:r w:rsidRPr="007D5144">
        <w:rPr>
          <w:rStyle w:val="TagStyle"/>
          <w:rtl/>
        </w:rPr>
        <w:t xml:space="preserve"> &lt;&lt; דובר &gt;&gt;</w:t>
      </w:r>
      <w:r>
        <w:rPr>
          <w:rtl/>
        </w:rPr>
        <w:t xml:space="preserve">   </w:t>
      </w:r>
      <w:bookmarkEnd w:id="2269"/>
    </w:p>
    <w:p w:rsidR="007D5144" w:rsidRDefault="007D5144" w:rsidP="007D5144">
      <w:pPr>
        <w:pStyle w:val="KeepWithNext"/>
        <w:rPr>
          <w:rtl/>
        </w:rPr>
      </w:pPr>
    </w:p>
    <w:p w:rsidR="007D5144" w:rsidRDefault="007D5144" w:rsidP="007D5144">
      <w:pPr>
        <w:rPr>
          <w:rtl/>
        </w:rPr>
      </w:pPr>
      <w:bookmarkStart w:id="2270" w:name="_ETM_Q1_3577900"/>
      <w:bookmarkEnd w:id="2270"/>
      <w:r>
        <w:rPr>
          <w:rFonts w:hint="cs"/>
          <w:rtl/>
        </w:rPr>
        <w:t>זה 9 (ב).</w:t>
      </w:r>
    </w:p>
    <w:p w:rsidR="00FB4280" w:rsidRDefault="00FB4280" w:rsidP="007D5144">
      <w:pPr>
        <w:rPr>
          <w:rtl/>
        </w:rPr>
      </w:pPr>
      <w:bookmarkStart w:id="2271" w:name="_ETM_Q1_3580651"/>
      <w:bookmarkEnd w:id="2271"/>
    </w:p>
    <w:p w:rsidR="00FB4280" w:rsidRDefault="00FB4280" w:rsidP="00FB4280">
      <w:pPr>
        <w:pStyle w:val="a4"/>
        <w:keepNext/>
        <w:rPr>
          <w:rtl/>
        </w:rPr>
      </w:pPr>
      <w:bookmarkStart w:id="2272" w:name="ET_speaker_מרגנית_לוי_566"/>
      <w:r w:rsidRPr="00FB4280">
        <w:rPr>
          <w:rStyle w:val="TagStyle"/>
          <w:rtl/>
        </w:rPr>
        <w:t xml:space="preserve"> &lt;&lt; דובר &gt;&gt; </w:t>
      </w:r>
      <w:r>
        <w:rPr>
          <w:rtl/>
        </w:rPr>
        <w:t>מרגנית לוי:</w:t>
      </w:r>
      <w:r w:rsidRPr="00FB4280">
        <w:rPr>
          <w:rStyle w:val="TagStyle"/>
          <w:rtl/>
        </w:rPr>
        <w:t xml:space="preserve"> &lt;&lt; דובר &gt;&gt;</w:t>
      </w:r>
      <w:r>
        <w:rPr>
          <w:rtl/>
        </w:rPr>
        <w:t xml:space="preserve">   </w:t>
      </w:r>
      <w:bookmarkEnd w:id="2272"/>
    </w:p>
    <w:p w:rsidR="00FB4280" w:rsidRDefault="00FB4280" w:rsidP="00FB4280">
      <w:pPr>
        <w:pStyle w:val="KeepWithNext"/>
        <w:rPr>
          <w:rtl/>
        </w:rPr>
      </w:pPr>
    </w:p>
    <w:p w:rsidR="007D5144" w:rsidRDefault="007D5144" w:rsidP="007D5144">
      <w:pPr>
        <w:rPr>
          <w:rtl/>
        </w:rPr>
      </w:pPr>
      <w:bookmarkStart w:id="2273" w:name="_ETM_Q1_3580900"/>
      <w:bookmarkStart w:id="2274" w:name="_ETM_Q1_3581150"/>
      <w:bookmarkStart w:id="2275" w:name="_ETM_Q1_3581151"/>
      <w:bookmarkEnd w:id="2273"/>
      <w:bookmarkEnd w:id="2274"/>
      <w:bookmarkEnd w:id="2275"/>
      <w:r>
        <w:rPr>
          <w:rFonts w:hint="cs"/>
          <w:rtl/>
        </w:rPr>
        <w:t>זה כבר תוקן.</w:t>
      </w:r>
    </w:p>
    <w:p w:rsidR="00FB4280" w:rsidRDefault="00FB4280" w:rsidP="007D5144">
      <w:pPr>
        <w:rPr>
          <w:rtl/>
        </w:rPr>
      </w:pPr>
      <w:bookmarkStart w:id="2276" w:name="_ETM_Q1_3584401"/>
      <w:bookmarkEnd w:id="2276"/>
    </w:p>
    <w:p w:rsidR="00FB4280" w:rsidRDefault="00FB4280" w:rsidP="00FB4280">
      <w:pPr>
        <w:pStyle w:val="a4"/>
        <w:keepNext/>
        <w:rPr>
          <w:rtl/>
        </w:rPr>
      </w:pPr>
      <w:bookmarkStart w:id="2277" w:name="ET_speaker_מירה_סלומון_567"/>
      <w:r w:rsidRPr="00FB4280">
        <w:rPr>
          <w:rStyle w:val="TagStyle"/>
          <w:rtl/>
        </w:rPr>
        <w:t xml:space="preserve"> &lt;&lt; דובר &gt;&gt; </w:t>
      </w:r>
      <w:r>
        <w:rPr>
          <w:rtl/>
        </w:rPr>
        <w:t>מירה סלומון:</w:t>
      </w:r>
      <w:r w:rsidRPr="00FB4280">
        <w:rPr>
          <w:rStyle w:val="TagStyle"/>
          <w:rtl/>
        </w:rPr>
        <w:t xml:space="preserve"> &lt;&lt; דובר &gt;&gt;</w:t>
      </w:r>
      <w:r>
        <w:rPr>
          <w:rtl/>
        </w:rPr>
        <w:t xml:space="preserve">   </w:t>
      </w:r>
      <w:bookmarkEnd w:id="2277"/>
    </w:p>
    <w:p w:rsidR="00FB4280" w:rsidRDefault="00FB4280" w:rsidP="00FB4280">
      <w:pPr>
        <w:pStyle w:val="KeepWithNext"/>
        <w:rPr>
          <w:rtl/>
        </w:rPr>
      </w:pPr>
    </w:p>
    <w:p w:rsidR="007D5144" w:rsidRDefault="007D5144" w:rsidP="007D5144">
      <w:pPr>
        <w:rPr>
          <w:rtl/>
        </w:rPr>
      </w:pPr>
      <w:bookmarkStart w:id="2278" w:name="_ETM_Q1_3584901"/>
      <w:bookmarkStart w:id="2279" w:name="_ETM_Q1_3582150"/>
      <w:bookmarkEnd w:id="2278"/>
      <w:bookmarkEnd w:id="2279"/>
      <w:r>
        <w:rPr>
          <w:rFonts w:hint="cs"/>
          <w:rtl/>
        </w:rPr>
        <w:t xml:space="preserve">המרכיב של ההודעה בביצוע הפרת תעבורה, הוא אחת הסיבות לכך שבית המשפט העליון קבע </w:t>
      </w:r>
      <w:bookmarkStart w:id="2280" w:name="_ETM_Q1_3588900"/>
      <w:bookmarkEnd w:id="2280"/>
      <w:r>
        <w:rPr>
          <w:rFonts w:hint="cs"/>
          <w:rtl/>
        </w:rPr>
        <w:t xml:space="preserve">שאי אפשר לראות בקנס בגין עבירת תעבורה כאחד הפריטים שכלולים </w:t>
      </w:r>
      <w:bookmarkStart w:id="2281" w:name="_ETM_Q1_3597150"/>
      <w:bookmarkEnd w:id="2281"/>
      <w:r>
        <w:rPr>
          <w:rFonts w:hint="cs"/>
          <w:rtl/>
        </w:rPr>
        <w:t xml:space="preserve">בפריט 11 לחוק תובענות ייצוגיות. כרגע, אתם למעשה מחקתם את </w:t>
      </w:r>
      <w:bookmarkStart w:id="2282" w:name="_ETM_Q1_3602650"/>
      <w:bookmarkEnd w:id="2282"/>
      <w:r>
        <w:rPr>
          <w:rFonts w:hint="cs"/>
          <w:rtl/>
        </w:rPr>
        <w:t>המרכיב הזה.</w:t>
      </w:r>
    </w:p>
    <w:p w:rsidR="00FB4280" w:rsidRDefault="00FB4280" w:rsidP="007D5144">
      <w:pPr>
        <w:rPr>
          <w:rtl/>
        </w:rPr>
      </w:pPr>
      <w:bookmarkStart w:id="2283" w:name="_ETM_Q1_3605401"/>
      <w:bookmarkEnd w:id="2283"/>
    </w:p>
    <w:p w:rsidR="00FB4280" w:rsidRDefault="00FB4280" w:rsidP="00FB4280">
      <w:pPr>
        <w:pStyle w:val="a4"/>
        <w:keepNext/>
        <w:rPr>
          <w:rtl/>
        </w:rPr>
      </w:pPr>
      <w:bookmarkStart w:id="2284" w:name="ET_speaker_מרגנית_לוי_568"/>
      <w:r w:rsidRPr="00FB4280">
        <w:rPr>
          <w:rStyle w:val="TagStyle"/>
          <w:rtl/>
        </w:rPr>
        <w:t xml:space="preserve"> &lt;&lt; דובר &gt;&gt; </w:t>
      </w:r>
      <w:r>
        <w:rPr>
          <w:rtl/>
        </w:rPr>
        <w:t>מרגנית לוי:</w:t>
      </w:r>
      <w:r w:rsidRPr="00FB4280">
        <w:rPr>
          <w:rStyle w:val="TagStyle"/>
          <w:rtl/>
        </w:rPr>
        <w:t xml:space="preserve"> &lt;&lt; דובר &gt;&gt;</w:t>
      </w:r>
      <w:r>
        <w:rPr>
          <w:rtl/>
        </w:rPr>
        <w:t xml:space="preserve">   </w:t>
      </w:r>
      <w:bookmarkEnd w:id="2284"/>
    </w:p>
    <w:p w:rsidR="00FB4280" w:rsidRDefault="00FB4280" w:rsidP="00FB4280">
      <w:pPr>
        <w:pStyle w:val="KeepWithNext"/>
        <w:rPr>
          <w:rtl/>
        </w:rPr>
      </w:pPr>
    </w:p>
    <w:p w:rsidR="007D5144" w:rsidRDefault="007D5144" w:rsidP="004E3CB7">
      <w:pPr>
        <w:rPr>
          <w:rtl/>
        </w:rPr>
      </w:pPr>
      <w:bookmarkStart w:id="2285" w:name="_ETM_Q1_3605901"/>
      <w:bookmarkStart w:id="2286" w:name="_ETM_Q1_3603900"/>
      <w:bookmarkEnd w:id="2285"/>
      <w:bookmarkEnd w:id="2286"/>
      <w:r>
        <w:rPr>
          <w:rFonts w:hint="cs"/>
          <w:rtl/>
        </w:rPr>
        <w:t xml:space="preserve">מחקנו </w:t>
      </w:r>
      <w:bookmarkStart w:id="2287" w:name="_ETM_Q1_3227852"/>
      <w:bookmarkStart w:id="2288" w:name="_ETM_Q1_3233851"/>
      <w:bookmarkStart w:id="2289" w:name="_ETM_Q1_3239851"/>
      <w:bookmarkStart w:id="2290" w:name="_ETM_Q1_3244851"/>
      <w:bookmarkStart w:id="2291" w:name="_ETM_Q1_3251102"/>
      <w:bookmarkStart w:id="2292" w:name="_ETM_Q1_3257352"/>
      <w:bookmarkStart w:id="2293" w:name="_ETM_Q1_3264851"/>
      <w:bookmarkStart w:id="2294" w:name="_ETM_Q1_3269851"/>
      <w:bookmarkStart w:id="2295" w:name="_ETM_Q1_3277852"/>
      <w:bookmarkStart w:id="2296" w:name="_ETM_Q1_3285352"/>
      <w:bookmarkStart w:id="2297" w:name="_ETM_Q1_3290352"/>
      <w:bookmarkStart w:id="2298" w:name="_ETM_Q1_3295352"/>
      <w:bookmarkStart w:id="2299" w:name="_ETM_Q1_3300352"/>
      <w:bookmarkStart w:id="2300" w:name="_ETM_Q1_3305352"/>
      <w:bookmarkStart w:id="2301" w:name="_ETM_Q1_3318852"/>
      <w:bookmarkStart w:id="2302" w:name="_ETM_Q1_3323852"/>
      <w:bookmarkStart w:id="2303" w:name="_ETM_Q1_3328852"/>
      <w:bookmarkStart w:id="2304" w:name="_ETM_Q1_3333852"/>
      <w:bookmarkStart w:id="2305" w:name="_ETM_Q1_3338852"/>
      <w:bookmarkStart w:id="2306" w:name="_ETM_Q1_3343852"/>
      <w:bookmarkStart w:id="2307" w:name="_ETM_Q1_3348852"/>
      <w:bookmarkStart w:id="2308" w:name="_ETM_Q1_3355602"/>
      <w:bookmarkStart w:id="2309" w:name="_ETM_Q1_3360602"/>
      <w:bookmarkStart w:id="2310" w:name="_ETM_Q1_3365602"/>
      <w:bookmarkStart w:id="2311" w:name="_ETM_Q1_3374600"/>
      <w:bookmarkStart w:id="2312" w:name="_ETM_Q1_3379600"/>
      <w:bookmarkStart w:id="2313" w:name="_ETM_Q1_3384600"/>
      <w:bookmarkStart w:id="2314" w:name="_ETM_Q1_3393352"/>
      <w:bookmarkStart w:id="2315" w:name="_ETM_Q1_3398352"/>
      <w:bookmarkStart w:id="2316" w:name="_ETM_Q1_3403352"/>
      <w:bookmarkStart w:id="2317" w:name="_ETM_Q1_3413351"/>
      <w:bookmarkStart w:id="2318" w:name="_ETM_Q1_3418351"/>
      <w:bookmarkStart w:id="2319" w:name="_ETM_Q1_3423351"/>
      <w:bookmarkStart w:id="2320" w:name="_ETM_Q1_3443852"/>
      <w:bookmarkStart w:id="2321" w:name="_ETM_Q1_3448852"/>
      <w:bookmarkStart w:id="2322" w:name="_ETM_Q1_3453852"/>
      <w:bookmarkStart w:id="2323" w:name="_ETM_Q1_3458852"/>
      <w:bookmarkStart w:id="2324" w:name="_ETM_Q1_3463852"/>
      <w:bookmarkStart w:id="2325" w:name="_ETM_Q1_3468852"/>
      <w:bookmarkStart w:id="2326" w:name="_ETM_Q1_3473852"/>
      <w:bookmarkStart w:id="2327" w:name="_ETM_Q1_3534852"/>
      <w:bookmarkStart w:id="2328" w:name="_ETM_Q1_3539852"/>
      <w:bookmarkStart w:id="2329" w:name="_ETM_Q1_3544852"/>
      <w:bookmarkStart w:id="2330" w:name="_ETM_Q1_3549852"/>
      <w:bookmarkStart w:id="2331" w:name="_ETM_Q1_3561352"/>
      <w:bookmarkStart w:id="2332" w:name="_ETM_Q1_3566352"/>
      <w:bookmarkStart w:id="2333" w:name="_ETM_Q1_3572352"/>
      <w:bookmarkStart w:id="2334" w:name="_ETM_Q1_3583351"/>
      <w:bookmarkStart w:id="2335" w:name="_ETM_Q1_3590352"/>
      <w:bookmarkStart w:id="2336" w:name="_ETM_Q1_3596851"/>
      <w:bookmarkStart w:id="2337" w:name="_ETM_Q1_3603102"/>
      <w:bookmarkStart w:id="2338" w:name="_ETM_Q1_3610851"/>
      <w:bookmarkStart w:id="2339" w:name="_ETM_Q1_3618102"/>
      <w:bookmarkStart w:id="2340" w:name="_ETM_Q1_3625602"/>
      <w:bookmarkStart w:id="2341" w:name="_ETM_Q1_3654101"/>
      <w:bookmarkStart w:id="2342" w:name="_ETM_Q1_3660101"/>
      <w:bookmarkStart w:id="2343" w:name="_ETM_Q1_3666601"/>
      <w:bookmarkStart w:id="2344" w:name="_ETM_Q1_3673353"/>
      <w:bookmarkStart w:id="2345" w:name="_ETM_Q1_3679851"/>
      <w:bookmarkStart w:id="2346" w:name="_ETM_Q1_3712352"/>
      <w:bookmarkStart w:id="2347" w:name="_ETM_Q1_3717850"/>
      <w:bookmarkStart w:id="2348" w:name="_ETM_Q1_3722850"/>
      <w:bookmarkStart w:id="2349" w:name="_ETM_Q1_3746102"/>
      <w:bookmarkStart w:id="2350" w:name="_ETM_Q1_3751102"/>
      <w:bookmarkStart w:id="2351" w:name="_ETM_Q1_3756102"/>
      <w:bookmarkStart w:id="2352" w:name="_ETM_Q1_3763102"/>
      <w:bookmarkStart w:id="2353" w:name="_ETM_Q1_3769350"/>
      <w:bookmarkStart w:id="2354" w:name="_ETM_Q1_3775851"/>
      <w:bookmarkStart w:id="2355" w:name="_ETM_Q1_3784853"/>
      <w:bookmarkStart w:id="2356" w:name="_ETM_Q1_3800101"/>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r>
        <w:rPr>
          <w:rFonts w:hint="cs"/>
          <w:rtl/>
        </w:rPr>
        <w:t>כיוון שאנחנו במשפט מ</w:t>
      </w:r>
      <w:r w:rsidR="000657B3">
        <w:rPr>
          <w:rFonts w:hint="cs"/>
          <w:rtl/>
        </w:rPr>
        <w:t>י</w:t>
      </w:r>
      <w:r>
        <w:rPr>
          <w:rFonts w:hint="cs"/>
          <w:rtl/>
        </w:rPr>
        <w:t>נהלי, ובמשפט מ</w:t>
      </w:r>
      <w:r w:rsidR="000657B3">
        <w:rPr>
          <w:rFonts w:hint="cs"/>
          <w:rtl/>
        </w:rPr>
        <w:t>י</w:t>
      </w:r>
      <w:r>
        <w:rPr>
          <w:rFonts w:hint="cs"/>
          <w:rtl/>
        </w:rPr>
        <w:t xml:space="preserve">נהלי כידוע לכולנו </w:t>
      </w:r>
      <w:bookmarkStart w:id="2357" w:name="_ETM_Q1_3607400"/>
      <w:bookmarkEnd w:id="2357"/>
      <w:r>
        <w:rPr>
          <w:rFonts w:hint="cs"/>
          <w:rtl/>
        </w:rPr>
        <w:t xml:space="preserve">או לרובנו אין הודאה בביצוע עבירה. אנחנו </w:t>
      </w:r>
      <w:r w:rsidR="00FB4280">
        <w:rPr>
          <w:rFonts w:hint="cs"/>
          <w:rtl/>
        </w:rPr>
        <w:t>בהפרה.</w:t>
      </w:r>
    </w:p>
    <w:p w:rsidR="00FB4280" w:rsidRDefault="00FB4280" w:rsidP="007D5144">
      <w:pPr>
        <w:rPr>
          <w:rtl/>
        </w:rPr>
      </w:pPr>
      <w:bookmarkStart w:id="2358" w:name="_ETM_Q1_3614901"/>
      <w:bookmarkEnd w:id="2358"/>
    </w:p>
    <w:p w:rsidR="00FB4280" w:rsidRDefault="00FB4280" w:rsidP="00FB4280">
      <w:pPr>
        <w:pStyle w:val="a4"/>
        <w:keepNext/>
        <w:rPr>
          <w:rtl/>
        </w:rPr>
      </w:pPr>
      <w:bookmarkStart w:id="2359" w:name="ET_speaker_מירה_סלומון_569"/>
      <w:r w:rsidRPr="00FB4280">
        <w:rPr>
          <w:rStyle w:val="TagStyle"/>
          <w:rtl/>
        </w:rPr>
        <w:t xml:space="preserve"> &lt;&lt; דובר &gt;&gt; </w:t>
      </w:r>
      <w:r>
        <w:rPr>
          <w:rtl/>
        </w:rPr>
        <w:t>מירה סלומון:</w:t>
      </w:r>
      <w:r w:rsidRPr="00FB4280">
        <w:rPr>
          <w:rStyle w:val="TagStyle"/>
          <w:rtl/>
        </w:rPr>
        <w:t xml:space="preserve"> &lt;&lt; דובר &gt;&gt;</w:t>
      </w:r>
      <w:r>
        <w:rPr>
          <w:rtl/>
        </w:rPr>
        <w:t xml:space="preserve">   </w:t>
      </w:r>
      <w:bookmarkEnd w:id="2359"/>
    </w:p>
    <w:p w:rsidR="00FB4280" w:rsidRDefault="00FB4280" w:rsidP="00FB4280">
      <w:pPr>
        <w:pStyle w:val="KeepWithNext"/>
        <w:rPr>
          <w:rtl/>
        </w:rPr>
      </w:pPr>
    </w:p>
    <w:p w:rsidR="007D5144" w:rsidRDefault="007D5144" w:rsidP="00FB4280">
      <w:pPr>
        <w:rPr>
          <w:rtl/>
        </w:rPr>
      </w:pPr>
      <w:bookmarkStart w:id="2360" w:name="_ETM_Q1_3613650"/>
      <w:bookmarkStart w:id="2361" w:name="_ETM_Q1_3615401"/>
      <w:bookmarkStart w:id="2362" w:name="_ETM_Q1_3615651"/>
      <w:bookmarkEnd w:id="2360"/>
      <w:bookmarkEnd w:id="2361"/>
      <w:bookmarkEnd w:id="2362"/>
      <w:r>
        <w:rPr>
          <w:rFonts w:hint="cs"/>
          <w:rtl/>
        </w:rPr>
        <w:t xml:space="preserve">האם לכאורה </w:t>
      </w:r>
      <w:bookmarkStart w:id="2363" w:name="_ETM_Q1_3614400"/>
      <w:bookmarkEnd w:id="2363"/>
      <w:r>
        <w:rPr>
          <w:rFonts w:hint="cs"/>
          <w:rtl/>
        </w:rPr>
        <w:t xml:space="preserve">לדעתכם הדבר הזה גורם למעשה לעבירה </w:t>
      </w:r>
      <w:r w:rsidR="00FB4280">
        <w:rPr>
          <w:rFonts w:hint="cs"/>
          <w:rtl/>
        </w:rPr>
        <w:t>שהיא</w:t>
      </w:r>
      <w:r>
        <w:rPr>
          <w:rFonts w:hint="cs"/>
          <w:rtl/>
        </w:rPr>
        <w:t xml:space="preserve"> הפרה </w:t>
      </w:r>
      <w:bookmarkStart w:id="2364" w:name="_ETM_Q1_3617900"/>
      <w:bookmarkEnd w:id="2364"/>
      <w:r>
        <w:rPr>
          <w:rFonts w:hint="cs"/>
          <w:rtl/>
        </w:rPr>
        <w:t>- - - לקנס בגין הפרה על עבירה?</w:t>
      </w:r>
    </w:p>
    <w:p w:rsidR="00FB4280" w:rsidRDefault="00FB4280" w:rsidP="007D5144">
      <w:pPr>
        <w:rPr>
          <w:rtl/>
        </w:rPr>
      </w:pPr>
      <w:bookmarkStart w:id="2365" w:name="_ETM_Q1_3623152"/>
      <w:bookmarkEnd w:id="2365"/>
    </w:p>
    <w:p w:rsidR="00FB4280" w:rsidRDefault="00FB4280" w:rsidP="00FB4280">
      <w:pPr>
        <w:pStyle w:val="a4"/>
        <w:keepNext/>
        <w:rPr>
          <w:rtl/>
        </w:rPr>
      </w:pPr>
      <w:bookmarkStart w:id="2366" w:name="ET_speaker_מרגנית_לוי_570"/>
      <w:r w:rsidRPr="00FB4280">
        <w:rPr>
          <w:rStyle w:val="TagStyle"/>
          <w:rtl/>
        </w:rPr>
        <w:t xml:space="preserve"> &lt;&lt; דובר &gt;&gt; </w:t>
      </w:r>
      <w:r>
        <w:rPr>
          <w:rtl/>
        </w:rPr>
        <w:t>מרגנית לוי:</w:t>
      </w:r>
      <w:r w:rsidRPr="00FB4280">
        <w:rPr>
          <w:rStyle w:val="TagStyle"/>
          <w:rtl/>
        </w:rPr>
        <w:t xml:space="preserve"> &lt;&lt; דובר &gt;&gt;</w:t>
      </w:r>
      <w:r>
        <w:rPr>
          <w:rtl/>
        </w:rPr>
        <w:t xml:space="preserve">   </w:t>
      </w:r>
      <w:bookmarkEnd w:id="2366"/>
    </w:p>
    <w:p w:rsidR="00FB4280" w:rsidRDefault="00FB4280" w:rsidP="00FB4280">
      <w:pPr>
        <w:pStyle w:val="KeepWithNext"/>
        <w:rPr>
          <w:rtl/>
        </w:rPr>
      </w:pPr>
    </w:p>
    <w:p w:rsidR="007D5144" w:rsidRDefault="007D5144" w:rsidP="007D5144">
      <w:pPr>
        <w:rPr>
          <w:rtl/>
        </w:rPr>
      </w:pPr>
      <w:bookmarkStart w:id="2367" w:name="_ETM_Q1_3623901"/>
      <w:bookmarkStart w:id="2368" w:name="_ETM_Q1_3620651"/>
      <w:bookmarkEnd w:id="2367"/>
      <w:bookmarkEnd w:id="2368"/>
      <w:r>
        <w:rPr>
          <w:rFonts w:hint="cs"/>
          <w:rtl/>
        </w:rPr>
        <w:t xml:space="preserve">לעמדתנו לא. </w:t>
      </w:r>
    </w:p>
    <w:p w:rsidR="00FB4280" w:rsidRDefault="00FB4280" w:rsidP="007D5144">
      <w:pPr>
        <w:rPr>
          <w:rtl/>
        </w:rPr>
      </w:pPr>
      <w:bookmarkStart w:id="2369" w:name="_ETM_Q1_3626403"/>
      <w:bookmarkEnd w:id="2369"/>
    </w:p>
    <w:p w:rsidR="00FB4280" w:rsidRDefault="00FB4280" w:rsidP="00FB4280">
      <w:pPr>
        <w:pStyle w:val="a4"/>
        <w:keepNext/>
        <w:rPr>
          <w:rtl/>
        </w:rPr>
      </w:pPr>
      <w:bookmarkStart w:id="2370" w:name="ET_speaker_מירה_סלומון_571"/>
      <w:r w:rsidRPr="00FB4280">
        <w:rPr>
          <w:rStyle w:val="TagStyle"/>
          <w:rtl/>
        </w:rPr>
        <w:t xml:space="preserve"> &lt;&lt; דובר &gt;&gt; </w:t>
      </w:r>
      <w:r>
        <w:rPr>
          <w:rtl/>
        </w:rPr>
        <w:t>מירה סלומון:</w:t>
      </w:r>
      <w:r w:rsidRPr="00FB4280">
        <w:rPr>
          <w:rStyle w:val="TagStyle"/>
          <w:rtl/>
        </w:rPr>
        <w:t xml:space="preserve"> &lt;&lt; דובר &gt;&gt;</w:t>
      </w:r>
      <w:r>
        <w:rPr>
          <w:rtl/>
        </w:rPr>
        <w:t xml:space="preserve">   </w:t>
      </w:r>
      <w:bookmarkEnd w:id="2370"/>
    </w:p>
    <w:p w:rsidR="00FB4280" w:rsidRDefault="00FB4280" w:rsidP="00FB4280">
      <w:pPr>
        <w:pStyle w:val="KeepWithNext"/>
        <w:rPr>
          <w:rtl/>
        </w:rPr>
      </w:pPr>
    </w:p>
    <w:p w:rsidR="007D5144" w:rsidRDefault="007D5144" w:rsidP="007D5144">
      <w:pPr>
        <w:rPr>
          <w:rtl/>
        </w:rPr>
      </w:pPr>
      <w:bookmarkStart w:id="2371" w:name="_ETM_Q1_3621900"/>
      <w:bookmarkStart w:id="2372" w:name="_ETM_Q1_3622150"/>
      <w:bookmarkStart w:id="2373" w:name="_ETM_Q1_3626901"/>
      <w:bookmarkStart w:id="2374" w:name="_ETM_Q1_3627151"/>
      <w:bookmarkEnd w:id="2371"/>
      <w:bookmarkEnd w:id="2372"/>
      <w:bookmarkEnd w:id="2373"/>
      <w:bookmarkEnd w:id="2374"/>
      <w:r>
        <w:rPr>
          <w:rFonts w:hint="cs"/>
          <w:rtl/>
        </w:rPr>
        <w:t xml:space="preserve">אני מעדיפה שתסבירי את </w:t>
      </w:r>
      <w:bookmarkStart w:id="2375" w:name="_ETM_Q1_3623651"/>
      <w:bookmarkEnd w:id="2375"/>
      <w:r>
        <w:rPr>
          <w:rFonts w:hint="cs"/>
          <w:rtl/>
        </w:rPr>
        <w:t>זה בצורה ברורה יותר.</w:t>
      </w:r>
    </w:p>
    <w:p w:rsidR="00FB4280" w:rsidRDefault="00FB4280" w:rsidP="007D5144">
      <w:pPr>
        <w:rPr>
          <w:rtl/>
        </w:rPr>
      </w:pPr>
      <w:bookmarkStart w:id="2376" w:name="_ETM_Q1_3629151"/>
      <w:bookmarkEnd w:id="2376"/>
    </w:p>
    <w:p w:rsidR="00FB4280" w:rsidRDefault="00FB4280" w:rsidP="00FB4280">
      <w:pPr>
        <w:pStyle w:val="a4"/>
        <w:keepNext/>
        <w:rPr>
          <w:rtl/>
        </w:rPr>
      </w:pPr>
      <w:bookmarkStart w:id="2377" w:name="ET_speaker_מרגנית_לוי_572"/>
      <w:r w:rsidRPr="00FB4280">
        <w:rPr>
          <w:rStyle w:val="TagStyle"/>
          <w:rtl/>
        </w:rPr>
        <w:t xml:space="preserve">&lt;&lt; דובר &gt;&gt; </w:t>
      </w:r>
      <w:r>
        <w:rPr>
          <w:rtl/>
        </w:rPr>
        <w:t>מרגנית לוי:</w:t>
      </w:r>
      <w:r w:rsidRPr="00FB4280">
        <w:rPr>
          <w:rStyle w:val="TagStyle"/>
          <w:rtl/>
        </w:rPr>
        <w:t xml:space="preserve"> &lt;&lt; דובר &gt;&gt;</w:t>
      </w:r>
      <w:r>
        <w:rPr>
          <w:rtl/>
        </w:rPr>
        <w:t xml:space="preserve">   </w:t>
      </w:r>
      <w:bookmarkEnd w:id="2377"/>
    </w:p>
    <w:p w:rsidR="00FB4280" w:rsidRDefault="00FB4280" w:rsidP="00FB4280">
      <w:pPr>
        <w:pStyle w:val="KeepWithNext"/>
        <w:rPr>
          <w:rtl/>
        </w:rPr>
      </w:pPr>
    </w:p>
    <w:p w:rsidR="007D5144" w:rsidRDefault="007D5144" w:rsidP="007D5144">
      <w:pPr>
        <w:rPr>
          <w:rtl/>
        </w:rPr>
      </w:pPr>
      <w:bookmarkStart w:id="2378" w:name="_ETM_Q1_3629901"/>
      <w:bookmarkStart w:id="2379" w:name="_ETM_Q1_3624900"/>
      <w:bookmarkEnd w:id="2378"/>
      <w:bookmarkEnd w:id="2379"/>
      <w:r>
        <w:rPr>
          <w:rFonts w:hint="cs"/>
          <w:rtl/>
        </w:rPr>
        <w:t xml:space="preserve">זה לא נכון מבחינה משפטית לדבר כאן בלשון </w:t>
      </w:r>
      <w:bookmarkStart w:id="2380" w:name="_ETM_Q1_3629900"/>
      <w:bookmarkEnd w:id="2380"/>
      <w:r>
        <w:rPr>
          <w:rFonts w:hint="cs"/>
          <w:rtl/>
        </w:rPr>
        <w:t>של משפט פלילי. אנחנו במשפט מ</w:t>
      </w:r>
      <w:r w:rsidR="000657B3">
        <w:rPr>
          <w:rFonts w:hint="cs"/>
          <w:rtl/>
        </w:rPr>
        <w:t>י</w:t>
      </w:r>
      <w:r>
        <w:rPr>
          <w:rFonts w:hint="cs"/>
          <w:rtl/>
        </w:rPr>
        <w:t xml:space="preserve">נהלי, וזה כבר תיקון שהייעוץ </w:t>
      </w:r>
      <w:bookmarkStart w:id="2381" w:name="_ETM_Q1_3633400"/>
      <w:bookmarkEnd w:id="2381"/>
      <w:r w:rsidR="00FB4280">
        <w:rPr>
          <w:rFonts w:hint="cs"/>
          <w:rtl/>
        </w:rPr>
        <w:t xml:space="preserve">המשפטי לוועדה - - - </w:t>
      </w:r>
    </w:p>
    <w:p w:rsidR="007D5144" w:rsidRDefault="007D5144" w:rsidP="007D5144">
      <w:pPr>
        <w:rPr>
          <w:rtl/>
        </w:rPr>
      </w:pPr>
      <w:bookmarkStart w:id="2382" w:name="_ETM_Q1_3635400"/>
      <w:bookmarkEnd w:id="2382"/>
    </w:p>
    <w:p w:rsidR="00FB4280" w:rsidRDefault="00FB4280" w:rsidP="00FB4280">
      <w:pPr>
        <w:pStyle w:val="a4"/>
        <w:keepNext/>
        <w:rPr>
          <w:rtl/>
        </w:rPr>
      </w:pPr>
      <w:bookmarkStart w:id="2383" w:name="ET_speaker_מירה_סלומון_564"/>
      <w:r w:rsidRPr="00FB4280">
        <w:rPr>
          <w:rStyle w:val="TagStyle"/>
          <w:rtl/>
        </w:rPr>
        <w:t xml:space="preserve"> &lt;&lt; דובר &gt;&gt; </w:t>
      </w:r>
      <w:r>
        <w:rPr>
          <w:rtl/>
        </w:rPr>
        <w:t>מירה סלומון:</w:t>
      </w:r>
      <w:r w:rsidRPr="00FB4280">
        <w:rPr>
          <w:rStyle w:val="TagStyle"/>
          <w:rtl/>
        </w:rPr>
        <w:t xml:space="preserve"> &lt;&lt; דובר &gt;&gt;</w:t>
      </w:r>
      <w:r>
        <w:rPr>
          <w:rtl/>
        </w:rPr>
        <w:t xml:space="preserve">   </w:t>
      </w:r>
      <w:bookmarkEnd w:id="2383"/>
    </w:p>
    <w:p w:rsidR="00FB4280" w:rsidRDefault="00FB4280" w:rsidP="00FB4280">
      <w:pPr>
        <w:pStyle w:val="KeepWithNext"/>
        <w:rPr>
          <w:rtl/>
        </w:rPr>
      </w:pPr>
    </w:p>
    <w:p w:rsidR="007D5144" w:rsidRDefault="007D5144" w:rsidP="007D5144">
      <w:pPr>
        <w:rPr>
          <w:rtl/>
        </w:rPr>
      </w:pPr>
      <w:bookmarkStart w:id="2384" w:name="_ETM_Q1_3651650"/>
      <w:bookmarkStart w:id="2385" w:name="_ETM_Q1_3635650"/>
      <w:bookmarkEnd w:id="2384"/>
      <w:bookmarkEnd w:id="2385"/>
      <w:r>
        <w:rPr>
          <w:rFonts w:hint="cs"/>
          <w:rtl/>
        </w:rPr>
        <w:t xml:space="preserve">לא הבנת את השאלה ששאלתי </w:t>
      </w:r>
      <w:r>
        <w:rPr>
          <w:rtl/>
        </w:rPr>
        <w:t>–</w:t>
      </w:r>
      <w:r>
        <w:rPr>
          <w:rFonts w:hint="cs"/>
          <w:rtl/>
        </w:rPr>
        <w:t xml:space="preserve"> האם לדעתכם </w:t>
      </w:r>
      <w:bookmarkStart w:id="2386" w:name="_ETM_Q1_3639900"/>
      <w:bookmarkEnd w:id="2386"/>
      <w:r>
        <w:rPr>
          <w:rFonts w:hint="cs"/>
          <w:rtl/>
        </w:rPr>
        <w:t xml:space="preserve">- - - </w:t>
      </w:r>
    </w:p>
    <w:p w:rsidR="007D5144" w:rsidRDefault="007D5144" w:rsidP="007D5144">
      <w:pPr>
        <w:rPr>
          <w:rtl/>
        </w:rPr>
      </w:pPr>
      <w:bookmarkStart w:id="2387" w:name="_ETM_Q1_3640400"/>
      <w:bookmarkStart w:id="2388" w:name="_ETM_Q1_3649151"/>
      <w:bookmarkEnd w:id="2387"/>
      <w:bookmarkEnd w:id="2388"/>
    </w:p>
    <w:p w:rsidR="007D5144" w:rsidRDefault="007D5144" w:rsidP="007D5144">
      <w:pPr>
        <w:pStyle w:val="a4"/>
        <w:keepNext/>
        <w:rPr>
          <w:rtl/>
        </w:rPr>
      </w:pPr>
      <w:bookmarkStart w:id="2389" w:name="ET_speaker_מרגנית_לוי_156"/>
      <w:r w:rsidRPr="007D5144">
        <w:rPr>
          <w:rStyle w:val="TagStyle"/>
          <w:rtl/>
        </w:rPr>
        <w:t xml:space="preserve"> &lt;&lt; דובר &gt;&gt; </w:t>
      </w:r>
      <w:r>
        <w:rPr>
          <w:rtl/>
        </w:rPr>
        <w:t>מרגנית לוי:</w:t>
      </w:r>
      <w:r w:rsidRPr="007D5144">
        <w:rPr>
          <w:rStyle w:val="TagStyle"/>
          <w:rtl/>
        </w:rPr>
        <w:t xml:space="preserve"> &lt;&lt; דובר &gt;&gt;</w:t>
      </w:r>
      <w:r>
        <w:rPr>
          <w:rtl/>
        </w:rPr>
        <w:t xml:space="preserve">   </w:t>
      </w:r>
      <w:bookmarkEnd w:id="2389"/>
    </w:p>
    <w:p w:rsidR="007D5144" w:rsidRDefault="007D5144" w:rsidP="007D5144">
      <w:pPr>
        <w:pStyle w:val="KeepWithNext"/>
        <w:rPr>
          <w:rtl/>
        </w:rPr>
      </w:pPr>
    </w:p>
    <w:p w:rsidR="007D5144" w:rsidRDefault="007D5144" w:rsidP="007D5144">
      <w:pPr>
        <w:rPr>
          <w:rtl/>
        </w:rPr>
      </w:pPr>
      <w:bookmarkStart w:id="2390" w:name="_ETM_Q1_3649400"/>
      <w:bookmarkStart w:id="2391" w:name="_ETM_Q1_3640650"/>
      <w:bookmarkEnd w:id="2390"/>
      <w:bookmarkEnd w:id="2391"/>
      <w:r>
        <w:rPr>
          <w:rFonts w:hint="cs"/>
          <w:rtl/>
        </w:rPr>
        <w:t xml:space="preserve">מירה, הבנתי. לדעתי התיקון הזה הוא תיקון </w:t>
      </w:r>
      <w:bookmarkStart w:id="2392" w:name="_ETM_Q1_3643400"/>
      <w:bookmarkEnd w:id="2392"/>
      <w:r>
        <w:rPr>
          <w:rFonts w:hint="cs"/>
          <w:rtl/>
        </w:rPr>
        <w:t>של התאמה למשפט מ</w:t>
      </w:r>
      <w:r w:rsidR="000657B3">
        <w:rPr>
          <w:rFonts w:hint="cs"/>
          <w:rtl/>
        </w:rPr>
        <w:t>י</w:t>
      </w:r>
      <w:r>
        <w:rPr>
          <w:rFonts w:hint="cs"/>
          <w:rtl/>
        </w:rPr>
        <w:t xml:space="preserve">נהלי, ואין בו כדי לגרוע מהותית מהפסיקה </w:t>
      </w:r>
      <w:bookmarkStart w:id="2393" w:name="_ETM_Q1_3647400"/>
      <w:bookmarkEnd w:id="2393"/>
      <w:r>
        <w:rPr>
          <w:rFonts w:hint="cs"/>
          <w:rtl/>
        </w:rPr>
        <w:t>של העליון. האם הבנתי את השאלה נכון?</w:t>
      </w:r>
    </w:p>
    <w:p w:rsidR="0030502D" w:rsidRPr="0030502D" w:rsidRDefault="0030502D" w:rsidP="0030502D">
      <w:pPr>
        <w:rPr>
          <w:rtl/>
          <w:lang w:eastAsia="he-IL"/>
        </w:rPr>
      </w:pPr>
      <w:bookmarkStart w:id="2394" w:name="_ETM_Q1_3661150"/>
      <w:bookmarkStart w:id="2395" w:name="_ETM_Q1_3661650"/>
      <w:bookmarkEnd w:id="2394"/>
      <w:bookmarkEnd w:id="2395"/>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7D5144" w:rsidRDefault="007D5144" w:rsidP="007D5144">
      <w:pPr>
        <w:pStyle w:val="KeepWithNext"/>
        <w:rPr>
          <w:rtl/>
        </w:rPr>
      </w:pPr>
    </w:p>
    <w:p w:rsidR="007D5144" w:rsidRDefault="007D5144" w:rsidP="007D5144">
      <w:pPr>
        <w:rPr>
          <w:rtl/>
        </w:rPr>
      </w:pPr>
      <w:bookmarkStart w:id="2396" w:name="_ETM_Q1_3661900"/>
      <w:bookmarkEnd w:id="2396"/>
      <w:r>
        <w:rPr>
          <w:rFonts w:hint="cs"/>
          <w:rtl/>
        </w:rPr>
        <w:t xml:space="preserve">כן. </w:t>
      </w:r>
      <w:bookmarkStart w:id="2397" w:name="_ETM_Q1_3662150"/>
      <w:bookmarkEnd w:id="2397"/>
    </w:p>
    <w:p w:rsidR="007D5144" w:rsidRDefault="007D5144" w:rsidP="007D5144">
      <w:pPr>
        <w:rPr>
          <w:rtl/>
        </w:rPr>
      </w:pPr>
      <w:bookmarkStart w:id="2398" w:name="_ETM_Q1_3662400"/>
      <w:bookmarkEnd w:id="2398"/>
    </w:p>
    <w:p w:rsidR="007D5144" w:rsidRDefault="007D5144" w:rsidP="007D5144">
      <w:pPr>
        <w:pStyle w:val="a4"/>
        <w:keepNext/>
        <w:rPr>
          <w:rtl/>
        </w:rPr>
      </w:pPr>
      <w:bookmarkStart w:id="2399" w:name="_ETM_Q1_3666150"/>
      <w:bookmarkStart w:id="2400" w:name="ET_speaker_מרגנית_לוי_159"/>
      <w:bookmarkEnd w:id="2399"/>
      <w:r w:rsidRPr="007D5144">
        <w:rPr>
          <w:rStyle w:val="TagStyle"/>
          <w:rtl/>
        </w:rPr>
        <w:t xml:space="preserve">&lt;&lt; דובר &gt;&gt; </w:t>
      </w:r>
      <w:r>
        <w:rPr>
          <w:rtl/>
        </w:rPr>
        <w:t>מרגנית לוי:</w:t>
      </w:r>
      <w:r w:rsidRPr="007D5144">
        <w:rPr>
          <w:rStyle w:val="TagStyle"/>
          <w:rtl/>
        </w:rPr>
        <w:t xml:space="preserve"> &lt;&lt; דובר &gt;&gt;</w:t>
      </w:r>
      <w:r>
        <w:rPr>
          <w:rtl/>
        </w:rPr>
        <w:t xml:space="preserve">   </w:t>
      </w:r>
      <w:bookmarkEnd w:id="2400"/>
    </w:p>
    <w:p w:rsidR="007D5144" w:rsidRDefault="007D5144" w:rsidP="007D5144">
      <w:pPr>
        <w:pStyle w:val="KeepWithNext"/>
        <w:rPr>
          <w:rtl/>
        </w:rPr>
      </w:pPr>
    </w:p>
    <w:p w:rsidR="007D5144" w:rsidRDefault="007D5144" w:rsidP="007D5144">
      <w:pPr>
        <w:rPr>
          <w:rtl/>
        </w:rPr>
      </w:pPr>
      <w:bookmarkStart w:id="2401" w:name="_ETM_Q1_3664150"/>
      <w:bookmarkStart w:id="2402" w:name="_ETM_Q1_3664400"/>
      <w:bookmarkEnd w:id="2401"/>
      <w:bookmarkEnd w:id="2402"/>
      <w:r>
        <w:rPr>
          <w:rFonts w:hint="cs"/>
          <w:rtl/>
        </w:rPr>
        <w:t>אני עוברת לסעיף 13.</w:t>
      </w:r>
    </w:p>
    <w:p w:rsidR="007D5144" w:rsidRDefault="007D5144" w:rsidP="007D5144">
      <w:pPr>
        <w:rPr>
          <w:rtl/>
        </w:rPr>
      </w:pPr>
      <w:bookmarkStart w:id="2403" w:name="_ETM_Q1_3705401"/>
      <w:bookmarkEnd w:id="2403"/>
    </w:p>
    <w:p w:rsidR="007D5144" w:rsidRDefault="007D5144" w:rsidP="007D5144">
      <w:pPr>
        <w:pStyle w:val="a4"/>
        <w:keepNext/>
        <w:rPr>
          <w:rtl/>
        </w:rPr>
      </w:pPr>
      <w:bookmarkStart w:id="2404" w:name="ET_speaker_איתי_עצמון_161"/>
      <w:r w:rsidRPr="007D5144">
        <w:rPr>
          <w:rStyle w:val="TagStyle"/>
          <w:rtl/>
        </w:rPr>
        <w:t xml:space="preserve"> &lt;&lt; דובר &gt;&gt; </w:t>
      </w:r>
      <w:r>
        <w:rPr>
          <w:rtl/>
        </w:rPr>
        <w:t>איתי עצמון:</w:t>
      </w:r>
      <w:r w:rsidRPr="007D5144">
        <w:rPr>
          <w:rStyle w:val="TagStyle"/>
          <w:rtl/>
        </w:rPr>
        <w:t xml:space="preserve"> &lt;&lt; דובר &gt;&gt;</w:t>
      </w:r>
      <w:r>
        <w:rPr>
          <w:rtl/>
        </w:rPr>
        <w:t xml:space="preserve">   </w:t>
      </w:r>
      <w:bookmarkEnd w:id="2404"/>
    </w:p>
    <w:p w:rsidR="007D5144" w:rsidRDefault="007D5144" w:rsidP="007D5144">
      <w:pPr>
        <w:pStyle w:val="KeepWithNext"/>
        <w:rPr>
          <w:rtl/>
        </w:rPr>
      </w:pPr>
    </w:p>
    <w:p w:rsidR="007D5144" w:rsidRDefault="007D5144" w:rsidP="009305E1">
      <w:pPr>
        <w:rPr>
          <w:rtl/>
        </w:rPr>
      </w:pPr>
      <w:bookmarkStart w:id="2405" w:name="_ETM_Q1_3705650"/>
      <w:bookmarkStart w:id="2406" w:name="_ETM_Q1_3671400"/>
      <w:bookmarkEnd w:id="2405"/>
      <w:bookmarkEnd w:id="2406"/>
      <w:r>
        <w:rPr>
          <w:rFonts w:hint="cs"/>
          <w:rtl/>
        </w:rPr>
        <w:t xml:space="preserve">סעיף 13 שעניינו מינוי חברי בית </w:t>
      </w:r>
      <w:bookmarkStart w:id="2407" w:name="_ETM_Q1_3674150"/>
      <w:bookmarkEnd w:id="2407"/>
      <w:r>
        <w:rPr>
          <w:rFonts w:hint="cs"/>
          <w:rtl/>
        </w:rPr>
        <w:t>הדין לתעבורה.</w:t>
      </w:r>
    </w:p>
    <w:p w:rsidR="007D5144" w:rsidRDefault="007D5144" w:rsidP="007D5144">
      <w:pPr>
        <w:rPr>
          <w:rtl/>
        </w:rPr>
      </w:pPr>
      <w:bookmarkStart w:id="2408" w:name="_ETM_Q1_3674900"/>
      <w:bookmarkStart w:id="2409" w:name="_ETM_Q1_3675400"/>
      <w:bookmarkEnd w:id="2408"/>
      <w:bookmarkEnd w:id="2409"/>
    </w:p>
    <w:p w:rsidR="007D5144" w:rsidRDefault="007D5144" w:rsidP="007D5144">
      <w:pPr>
        <w:pStyle w:val="a4"/>
        <w:keepNext/>
        <w:rPr>
          <w:rtl/>
        </w:rPr>
      </w:pPr>
      <w:bookmarkStart w:id="2410" w:name="ET_speaker_מרגנית_לוי_160"/>
      <w:r w:rsidRPr="007D5144">
        <w:rPr>
          <w:rStyle w:val="TagStyle"/>
          <w:rtl/>
        </w:rPr>
        <w:t xml:space="preserve"> &lt;&lt; דובר &gt;&gt; </w:t>
      </w:r>
      <w:r>
        <w:rPr>
          <w:rtl/>
        </w:rPr>
        <w:t>מרגנית לוי:</w:t>
      </w:r>
      <w:r w:rsidRPr="007D5144">
        <w:rPr>
          <w:rStyle w:val="TagStyle"/>
          <w:rtl/>
        </w:rPr>
        <w:t xml:space="preserve"> &lt;&lt; דובר &gt;&gt;</w:t>
      </w:r>
      <w:r>
        <w:rPr>
          <w:rtl/>
        </w:rPr>
        <w:t xml:space="preserve">   </w:t>
      </w:r>
      <w:bookmarkEnd w:id="2410"/>
    </w:p>
    <w:p w:rsidR="007D5144" w:rsidRDefault="00601D76" w:rsidP="007D5144">
      <w:pPr>
        <w:pStyle w:val="KeepWithNext"/>
        <w:rPr>
          <w:rtl/>
        </w:rPr>
      </w:pPr>
      <w:r>
        <w:rPr>
          <w:rFonts w:hint="cs"/>
          <w:rtl/>
        </w:rPr>
        <w:t xml:space="preserve"> </w:t>
      </w:r>
    </w:p>
    <w:p w:rsidR="007D5144" w:rsidRDefault="007D5144" w:rsidP="007D5144">
      <w:pPr>
        <w:rPr>
          <w:rtl/>
        </w:rPr>
      </w:pPr>
      <w:bookmarkStart w:id="2411" w:name="_ETM_Q1_3702900"/>
      <w:bookmarkEnd w:id="2411"/>
      <w:r>
        <w:rPr>
          <w:rFonts w:hint="cs"/>
          <w:rtl/>
        </w:rPr>
        <w:t xml:space="preserve">אני מזכירה לוועדה כי סעיף 13 עוסק במינוי חברי בית דין לתעבורה וראש בית דין </w:t>
      </w:r>
      <w:bookmarkStart w:id="2412" w:name="_ETM_Q1_3708650"/>
      <w:bookmarkEnd w:id="2412"/>
      <w:r>
        <w:rPr>
          <w:rFonts w:hint="cs"/>
          <w:rtl/>
        </w:rPr>
        <w:t xml:space="preserve">לתעבורה. </w:t>
      </w:r>
      <w:bookmarkStart w:id="2413" w:name="_ETM_Q1_3695401"/>
      <w:bookmarkEnd w:id="2413"/>
      <w:r>
        <w:rPr>
          <w:rFonts w:hint="cs"/>
          <w:rtl/>
        </w:rPr>
        <w:t xml:space="preserve">בסעיף קטן (ב) הוועדה </w:t>
      </w:r>
      <w:bookmarkStart w:id="2414" w:name="_ETM_Q1_3695900"/>
      <w:bookmarkEnd w:id="2414"/>
      <w:r>
        <w:rPr>
          <w:rFonts w:hint="cs"/>
          <w:rtl/>
        </w:rPr>
        <w:t xml:space="preserve">ביקשה שנשנה את המילה "בקיא" ונכתוב במקומה את תיבת </w:t>
      </w:r>
      <w:bookmarkStart w:id="2415" w:name="_ETM_Q1_3717901"/>
      <w:bookmarkEnd w:id="2415"/>
      <w:r>
        <w:rPr>
          <w:rFonts w:hint="cs"/>
          <w:rtl/>
        </w:rPr>
        <w:t>המילים "</w:t>
      </w:r>
      <w:r w:rsidRPr="007D5144">
        <w:rPr>
          <w:rtl/>
        </w:rPr>
        <w:t>בעל ידע או ניסיון</w:t>
      </w:r>
      <w:r>
        <w:rPr>
          <w:rFonts w:hint="cs"/>
          <w:rtl/>
        </w:rPr>
        <w:t xml:space="preserve">" וקיבלנו את ההערה הזו. אציין גם כי קיימנו חשיבה נוספת בתוך משרד המשפטים, </w:t>
      </w:r>
      <w:bookmarkStart w:id="2416" w:name="_ETM_Q1_3729650"/>
      <w:bookmarkEnd w:id="2416"/>
      <w:r>
        <w:rPr>
          <w:rFonts w:hint="cs"/>
          <w:rtl/>
        </w:rPr>
        <w:t xml:space="preserve">בעקבות הערות הוועדה לעניין הידע שנדרש כדי להיבחר, ולכן </w:t>
      </w:r>
      <w:bookmarkStart w:id="2417" w:name="_ETM_Q1_3734650"/>
      <w:bookmarkEnd w:id="2417"/>
      <w:r>
        <w:rPr>
          <w:rFonts w:hint="cs"/>
          <w:rtl/>
        </w:rPr>
        <w:t xml:space="preserve">אנחנו מבקשים להקשיב להערות הטובות של הוועדה ולשנות את "הידע </w:t>
      </w:r>
      <w:bookmarkStart w:id="2418" w:name="_ETM_Q1_3739900"/>
      <w:bookmarkEnd w:id="2418"/>
      <w:r>
        <w:rPr>
          <w:rFonts w:hint="cs"/>
          <w:rtl/>
        </w:rPr>
        <w:t>או הניסיון הנדרש" ל"דיני תעבורה" או ל"כללי המשפט המ</w:t>
      </w:r>
      <w:r w:rsidR="000657B3">
        <w:rPr>
          <w:rFonts w:hint="cs"/>
          <w:rtl/>
        </w:rPr>
        <w:t>י</w:t>
      </w:r>
      <w:r>
        <w:rPr>
          <w:rFonts w:hint="cs"/>
          <w:rtl/>
        </w:rPr>
        <w:t xml:space="preserve">נהלי". שזה </w:t>
      </w:r>
      <w:bookmarkStart w:id="2419" w:name="_ETM_Q1_3744650"/>
      <w:bookmarkEnd w:id="2419"/>
      <w:r>
        <w:rPr>
          <w:rFonts w:hint="cs"/>
          <w:rtl/>
        </w:rPr>
        <w:t xml:space="preserve">לא יהיה גם וגם, כדי להרחיב את מנעד האפשרויות של </w:t>
      </w:r>
      <w:bookmarkStart w:id="2420" w:name="_ETM_Q1_3746900"/>
      <w:bookmarkEnd w:id="2420"/>
      <w:r>
        <w:rPr>
          <w:rFonts w:hint="cs"/>
          <w:rtl/>
        </w:rPr>
        <w:t>המועמדים.</w:t>
      </w:r>
    </w:p>
    <w:p w:rsidR="007D5144" w:rsidRDefault="007D5144" w:rsidP="007D5144">
      <w:pPr>
        <w:rPr>
          <w:rtl/>
        </w:rPr>
      </w:pPr>
      <w:bookmarkStart w:id="2421" w:name="_ETM_Q1_3747900"/>
      <w:bookmarkEnd w:id="2421"/>
    </w:p>
    <w:p w:rsidR="007D5144" w:rsidRDefault="007D5144" w:rsidP="007D5144">
      <w:pPr>
        <w:rPr>
          <w:rtl/>
        </w:rPr>
      </w:pPr>
      <w:bookmarkStart w:id="2422" w:name="_ETM_Q1_3735400"/>
      <w:bookmarkEnd w:id="2422"/>
      <w:r>
        <w:rPr>
          <w:rFonts w:hint="cs"/>
          <w:rtl/>
        </w:rPr>
        <w:t xml:space="preserve">אקריא את הסעיף </w:t>
      </w:r>
      <w:r>
        <w:rPr>
          <w:rtl/>
        </w:rPr>
        <w:t>–</w:t>
      </w:r>
      <w:r>
        <w:rPr>
          <w:rFonts w:hint="cs"/>
          <w:rtl/>
        </w:rPr>
        <w:t xml:space="preserve"> </w:t>
      </w:r>
      <w:bookmarkStart w:id="2423" w:name="_ETM_Q1_3723400"/>
      <w:bookmarkEnd w:id="2423"/>
    </w:p>
    <w:p w:rsidR="007D5144" w:rsidRDefault="007D5144" w:rsidP="007D5144">
      <w:pPr>
        <w:rPr>
          <w:rtl/>
        </w:rPr>
      </w:pPr>
      <w:bookmarkStart w:id="2424" w:name="_ETM_Q1_3715150"/>
      <w:bookmarkEnd w:id="2424"/>
    </w:p>
    <w:p w:rsidR="007D5144" w:rsidRPr="007D5144" w:rsidRDefault="007D5144" w:rsidP="007D5144">
      <w:pPr>
        <w:rPr>
          <w:rtl/>
        </w:rPr>
      </w:pPr>
      <w:bookmarkStart w:id="2425" w:name="_ETM_Q1_3715400"/>
      <w:bookmarkStart w:id="2426" w:name="_ETM_Q1_3696150"/>
      <w:bookmarkEnd w:id="2425"/>
      <w:bookmarkEnd w:id="2426"/>
    </w:p>
    <w:p w:rsidR="007D5144" w:rsidRDefault="001922F1" w:rsidP="007D5144">
      <w:pPr>
        <w:ind w:left="2160" w:hanging="720"/>
        <w:rPr>
          <w:rtl/>
        </w:rPr>
      </w:pPr>
      <w:bookmarkStart w:id="2427" w:name="_ETM_Q1_3675650"/>
      <w:bookmarkStart w:id="2428" w:name="_ETM_Q1_3676900"/>
      <w:bookmarkEnd w:id="2427"/>
      <w:bookmarkEnd w:id="2428"/>
      <w:r>
        <w:rPr>
          <w:rFonts w:hint="cs"/>
          <w:rtl/>
        </w:rPr>
        <w:t>"</w:t>
      </w:r>
      <w:r w:rsidR="007D5144">
        <w:rPr>
          <w:rFonts w:hint="cs"/>
          <w:rtl/>
        </w:rPr>
        <w:t>(ב)</w:t>
      </w:r>
      <w:r w:rsidR="007D5144">
        <w:rPr>
          <w:rFonts w:hint="cs"/>
          <w:rtl/>
        </w:rPr>
        <w:tab/>
      </w:r>
      <w:r w:rsidR="007D5144">
        <w:rPr>
          <w:rtl/>
        </w:rPr>
        <w:t xml:space="preserve">ראש בית דין לתעבורה או חבר בית דין לתעבורה יהיה אזרח </w:t>
      </w:r>
      <w:r w:rsidR="007D5144" w:rsidRPr="007D5144">
        <w:rPr>
          <w:rtl/>
        </w:rPr>
        <w:t>ישראלי בעל ידע או ניסיון בדיני תעבורה או בכללי המשפט המינהלי והכשיר להתמנות לשופט בית משפט מחוזי, באם מדובר בראש בית הדין, או לשופט בית</w:t>
      </w:r>
      <w:r w:rsidR="007D5144">
        <w:rPr>
          <w:rtl/>
        </w:rPr>
        <w:t xml:space="preserve"> משפט שלום, באם מדובר בחבר בית הדין.</w:t>
      </w:r>
      <w:r>
        <w:rPr>
          <w:rFonts w:hint="cs"/>
          <w:rtl/>
        </w:rPr>
        <w:t>"</w:t>
      </w:r>
    </w:p>
    <w:p w:rsidR="001922F1" w:rsidRDefault="001922F1" w:rsidP="001922F1">
      <w:pPr>
        <w:rPr>
          <w:rtl/>
        </w:rPr>
      </w:pPr>
      <w:bookmarkStart w:id="2429" w:name="_ETM_Q1_3688150"/>
      <w:bookmarkStart w:id="2430" w:name="_ETM_Q1_3761150"/>
      <w:bookmarkEnd w:id="2429"/>
      <w:bookmarkEnd w:id="2430"/>
    </w:p>
    <w:p w:rsidR="001922F1" w:rsidRDefault="00582BFC" w:rsidP="001922F1">
      <w:pPr>
        <w:rPr>
          <w:rtl/>
        </w:rPr>
      </w:pPr>
      <w:bookmarkStart w:id="2431" w:name="_ETM_Q1_3764150"/>
      <w:bookmarkEnd w:id="2431"/>
      <w:r>
        <w:rPr>
          <w:rFonts w:hint="cs"/>
          <w:rtl/>
        </w:rPr>
        <w:t xml:space="preserve">תיקון נוסף שעשינו כאן, זה תיקון לסעיף (ג) (3), זה </w:t>
      </w:r>
      <w:bookmarkStart w:id="2432" w:name="_ETM_Q1_3775900"/>
      <w:bookmarkEnd w:id="2432"/>
      <w:r>
        <w:rPr>
          <w:rFonts w:hint="cs"/>
          <w:rtl/>
        </w:rPr>
        <w:t xml:space="preserve">לא תיקון שהוועדה ביקשה, אבל זה תיקון שמשרד המשפטים </w:t>
      </w:r>
      <w:bookmarkStart w:id="2433" w:name="_ETM_Q1_3778900"/>
      <w:bookmarkEnd w:id="2433"/>
      <w:r>
        <w:rPr>
          <w:rFonts w:hint="cs"/>
          <w:rtl/>
        </w:rPr>
        <w:t xml:space="preserve">מבקש, כדי ליצור איזון בין נציגי חברי הוועדה שבוחרת את </w:t>
      </w:r>
      <w:bookmarkStart w:id="2434" w:name="_ETM_Q1_3782400"/>
      <w:bookmarkEnd w:id="2434"/>
      <w:r>
        <w:rPr>
          <w:rFonts w:hint="cs"/>
          <w:rtl/>
        </w:rPr>
        <w:t xml:space="preserve">ראש בית הדין לתעבורה. אני אקריא את הסעיף </w:t>
      </w:r>
      <w:r>
        <w:rPr>
          <w:rtl/>
        </w:rPr>
        <w:t>–</w:t>
      </w:r>
      <w:r>
        <w:rPr>
          <w:rFonts w:hint="cs"/>
          <w:rtl/>
        </w:rPr>
        <w:t xml:space="preserve"> </w:t>
      </w:r>
      <w:bookmarkStart w:id="2435" w:name="_ETM_Q1_3785900"/>
      <w:bookmarkEnd w:id="2435"/>
    </w:p>
    <w:p w:rsidR="001922F1" w:rsidRDefault="001922F1" w:rsidP="001922F1">
      <w:pPr>
        <w:rPr>
          <w:rtl/>
        </w:rPr>
      </w:pPr>
      <w:bookmarkStart w:id="2436" w:name="_ETM_Q1_3765150"/>
      <w:bookmarkEnd w:id="2436"/>
    </w:p>
    <w:p w:rsidR="007D5144" w:rsidRDefault="00582BFC" w:rsidP="00582BFC">
      <w:pPr>
        <w:ind w:left="2880" w:hanging="720"/>
        <w:rPr>
          <w:rtl/>
        </w:rPr>
      </w:pPr>
      <w:bookmarkStart w:id="2437" w:name="_ETM_Q1_3688401"/>
      <w:bookmarkStart w:id="2438" w:name="_ETM_Q1_3695650"/>
      <w:bookmarkEnd w:id="2437"/>
      <w:bookmarkEnd w:id="2438"/>
      <w:r>
        <w:rPr>
          <w:rFonts w:hint="cs"/>
          <w:rtl/>
        </w:rPr>
        <w:t>"</w:t>
      </w:r>
      <w:r w:rsidR="007D5144" w:rsidRPr="00582BFC">
        <w:rPr>
          <w:rFonts w:hint="cs"/>
          <w:rtl/>
        </w:rPr>
        <w:t>(</w:t>
      </w:r>
      <w:r w:rsidRPr="00582BFC">
        <w:rPr>
          <w:rFonts w:hint="cs"/>
          <w:rtl/>
        </w:rPr>
        <w:t>3</w:t>
      </w:r>
      <w:r w:rsidR="007D5144" w:rsidRPr="00582BFC">
        <w:rPr>
          <w:rFonts w:hint="cs"/>
          <w:rtl/>
        </w:rPr>
        <w:t>)</w:t>
      </w:r>
      <w:r w:rsidR="007D5144" w:rsidRPr="00582BFC">
        <w:rPr>
          <w:rFonts w:hint="cs"/>
          <w:rtl/>
        </w:rPr>
        <w:tab/>
      </w:r>
      <w:bookmarkStart w:id="2439" w:name="_ETM_Q1_3579400"/>
      <w:bookmarkEnd w:id="2439"/>
      <w:r w:rsidRPr="00582BFC">
        <w:rPr>
          <w:rtl/>
        </w:rPr>
        <w:t>נציג ציבור שהוא משפטן הבקיא בדיני התעבורה, שימנה נציב שירות המדינה בהסכמת המנהל הכללי של משרד המשפטים.</w:t>
      </w:r>
      <w:r>
        <w:rPr>
          <w:rFonts w:hint="cs"/>
          <w:rtl/>
        </w:rPr>
        <w:t>"</w:t>
      </w:r>
    </w:p>
    <w:p w:rsidR="00582BFC" w:rsidRDefault="00582BFC" w:rsidP="00582BFC">
      <w:pPr>
        <w:ind w:left="2880" w:hanging="720"/>
        <w:rPr>
          <w:rtl/>
        </w:rPr>
      </w:pPr>
      <w:bookmarkStart w:id="2440" w:name="_ETM_Q1_3795650"/>
      <w:bookmarkStart w:id="2441" w:name="_ETM_Q1_3795901"/>
      <w:bookmarkStart w:id="2442" w:name="_ETM_Q1_3796150"/>
      <w:bookmarkEnd w:id="2440"/>
      <w:bookmarkEnd w:id="2441"/>
      <w:bookmarkEnd w:id="2442"/>
    </w:p>
    <w:p w:rsidR="00582BFC" w:rsidRDefault="00582BFC" w:rsidP="00582BFC">
      <w:pPr>
        <w:pStyle w:val="a4"/>
        <w:keepNext/>
        <w:rPr>
          <w:rtl/>
        </w:rPr>
      </w:pPr>
      <w:bookmarkStart w:id="2443" w:name="ET_speaker_איתי_עצמון_164"/>
      <w:r w:rsidRPr="00582BFC">
        <w:rPr>
          <w:rStyle w:val="TagStyle"/>
          <w:rtl/>
        </w:rPr>
        <w:t xml:space="preserve">&lt;&lt; דובר &gt;&gt; </w:t>
      </w:r>
      <w:r>
        <w:rPr>
          <w:rtl/>
        </w:rPr>
        <w:t>איתי עצמון:</w:t>
      </w:r>
      <w:r w:rsidRPr="00582BFC">
        <w:rPr>
          <w:rStyle w:val="TagStyle"/>
          <w:rtl/>
        </w:rPr>
        <w:t xml:space="preserve"> &lt;&lt; דובר &gt;&gt;</w:t>
      </w:r>
      <w:r>
        <w:rPr>
          <w:rtl/>
        </w:rPr>
        <w:t xml:space="preserve">   </w:t>
      </w:r>
      <w:bookmarkEnd w:id="2443"/>
    </w:p>
    <w:p w:rsidR="00582BFC" w:rsidRDefault="00582BFC" w:rsidP="00582BFC">
      <w:pPr>
        <w:pStyle w:val="KeepWithNext"/>
        <w:rPr>
          <w:rtl/>
        </w:rPr>
      </w:pPr>
    </w:p>
    <w:p w:rsidR="00582BFC" w:rsidRDefault="00582BFC" w:rsidP="00582BFC">
      <w:pPr>
        <w:rPr>
          <w:rtl/>
        </w:rPr>
      </w:pPr>
      <w:bookmarkStart w:id="2444" w:name="_ETM_Q1_3795151"/>
      <w:bookmarkEnd w:id="2444"/>
      <w:r>
        <w:rPr>
          <w:rFonts w:hint="cs"/>
          <w:rtl/>
        </w:rPr>
        <w:t>זה הסעיף שלגביו ביקש</w:t>
      </w:r>
      <w:r w:rsidR="00334060">
        <w:rPr>
          <w:rFonts w:hint="cs"/>
          <w:rtl/>
        </w:rPr>
        <w:t xml:space="preserve"> יושב-ראש</w:t>
      </w:r>
      <w:r>
        <w:rPr>
          <w:rFonts w:hint="cs"/>
          <w:rtl/>
        </w:rPr>
        <w:t xml:space="preserve">, שעוד לא </w:t>
      </w:r>
      <w:bookmarkStart w:id="2445" w:name="_ETM_Q1_3799150"/>
      <w:bookmarkEnd w:id="2445"/>
      <w:r>
        <w:rPr>
          <w:rFonts w:hint="cs"/>
          <w:rtl/>
        </w:rPr>
        <w:t>הגענו אליו.</w:t>
      </w:r>
    </w:p>
    <w:p w:rsidR="00582BFC" w:rsidRDefault="00582BFC" w:rsidP="00582BFC">
      <w:pPr>
        <w:rPr>
          <w:rtl/>
        </w:rPr>
      </w:pPr>
      <w:bookmarkStart w:id="2446" w:name="_ETM_Q1_3799900"/>
      <w:bookmarkEnd w:id="2446"/>
    </w:p>
    <w:p w:rsidR="00582BFC" w:rsidRDefault="00582BFC" w:rsidP="00582BFC">
      <w:pPr>
        <w:pStyle w:val="a4"/>
        <w:keepNext/>
        <w:rPr>
          <w:rtl/>
        </w:rPr>
      </w:pPr>
      <w:bookmarkStart w:id="2447" w:name="_ETM_Q1_3800150"/>
      <w:bookmarkStart w:id="2448" w:name="_ETM_Q1_3800900"/>
      <w:bookmarkStart w:id="2449" w:name="ET_speaker_מרגנית_לוי_165"/>
      <w:bookmarkEnd w:id="2447"/>
      <w:bookmarkEnd w:id="2448"/>
      <w:r w:rsidRPr="00582BFC">
        <w:rPr>
          <w:rStyle w:val="TagStyle"/>
          <w:rtl/>
        </w:rPr>
        <w:t xml:space="preserve"> &lt;&lt; דובר &gt;&gt; </w:t>
      </w:r>
      <w:r>
        <w:rPr>
          <w:rtl/>
        </w:rPr>
        <w:t>מרגנית לוי:</w:t>
      </w:r>
      <w:r w:rsidRPr="00582BFC">
        <w:rPr>
          <w:rStyle w:val="TagStyle"/>
          <w:rtl/>
        </w:rPr>
        <w:t xml:space="preserve"> &lt;&lt; דובר &gt;&gt;</w:t>
      </w:r>
      <w:r>
        <w:rPr>
          <w:rtl/>
        </w:rPr>
        <w:t xml:space="preserve">   </w:t>
      </w:r>
      <w:bookmarkEnd w:id="2449"/>
    </w:p>
    <w:p w:rsidR="00582BFC" w:rsidRDefault="00582BFC" w:rsidP="00582BFC">
      <w:pPr>
        <w:pStyle w:val="KeepWithNext"/>
        <w:rPr>
          <w:rtl/>
        </w:rPr>
      </w:pPr>
    </w:p>
    <w:p w:rsidR="00582BFC" w:rsidRDefault="00582BFC" w:rsidP="008B76E5">
      <w:pPr>
        <w:rPr>
          <w:rtl/>
        </w:rPr>
      </w:pPr>
      <w:bookmarkStart w:id="2450" w:name="_ETM_Q1_3801151"/>
      <w:bookmarkEnd w:id="2450"/>
      <w:r>
        <w:rPr>
          <w:rFonts w:hint="cs"/>
          <w:rtl/>
        </w:rPr>
        <w:t xml:space="preserve">זה הסעיף שהתייחסת אליו, אבל זה לא התיקון שביקשת. </w:t>
      </w:r>
      <w:bookmarkStart w:id="2451" w:name="_ETM_Q1_3805400"/>
      <w:bookmarkEnd w:id="2451"/>
      <w:r>
        <w:rPr>
          <w:rFonts w:hint="cs"/>
          <w:rtl/>
        </w:rPr>
        <w:t>התיקון הנוסף שביקש</w:t>
      </w:r>
      <w:r w:rsidR="00334060">
        <w:rPr>
          <w:rFonts w:hint="cs"/>
          <w:rtl/>
        </w:rPr>
        <w:t xml:space="preserve"> יושב-ראש</w:t>
      </w:r>
      <w:r>
        <w:rPr>
          <w:rFonts w:hint="cs"/>
          <w:rtl/>
        </w:rPr>
        <w:t xml:space="preserve"> הוועדה כאן, זה שנוסיף הוראה </w:t>
      </w:r>
      <w:bookmarkStart w:id="2452" w:name="_ETM_Q1_3808901"/>
      <w:bookmarkEnd w:id="2452"/>
      <w:r>
        <w:rPr>
          <w:rFonts w:hint="cs"/>
          <w:rtl/>
        </w:rPr>
        <w:t xml:space="preserve">שתבטיח בחירת מועמדים הן מהשוק </w:t>
      </w:r>
      <w:r w:rsidR="00601D76">
        <w:rPr>
          <w:rFonts w:hint="cs"/>
          <w:rtl/>
        </w:rPr>
        <w:t>הפרטי</w:t>
      </w:r>
      <w:r>
        <w:rPr>
          <w:rFonts w:hint="cs"/>
          <w:rtl/>
        </w:rPr>
        <w:t xml:space="preserve"> והן מהשוק הציבורי, זה </w:t>
      </w:r>
      <w:bookmarkStart w:id="2453" w:name="_ETM_Q1_3815150"/>
      <w:bookmarkEnd w:id="2453"/>
      <w:r>
        <w:rPr>
          <w:rFonts w:hint="cs"/>
          <w:rtl/>
        </w:rPr>
        <w:t xml:space="preserve">הסעיף שכרגע עדיין נמצא בדין ודברים. עמדת המנהל הכללי </w:t>
      </w:r>
      <w:bookmarkStart w:id="2454" w:name="_ETM_Q1_3818650"/>
      <w:bookmarkEnd w:id="2454"/>
      <w:r>
        <w:rPr>
          <w:rFonts w:hint="cs"/>
          <w:rtl/>
        </w:rPr>
        <w:t xml:space="preserve">שלנו, היא שלא צריך להוסיף כזה סעיף, כי הכלל הוא </w:t>
      </w:r>
      <w:bookmarkStart w:id="2455" w:name="_ETM_Q1_3823900"/>
      <w:bookmarkEnd w:id="2455"/>
      <w:r>
        <w:rPr>
          <w:rFonts w:hint="cs"/>
          <w:rtl/>
        </w:rPr>
        <w:t>שבשירות הציבורי, כידוע לאדוני</w:t>
      </w:r>
      <w:r w:rsidR="00334060">
        <w:rPr>
          <w:rFonts w:hint="cs"/>
          <w:rtl/>
        </w:rPr>
        <w:t xml:space="preserve"> </w:t>
      </w:r>
      <w:r w:rsidR="00334060" w:rsidRPr="00334060">
        <w:rPr>
          <w:rtl/>
        </w:rPr>
        <w:t>יושב-ראש</w:t>
      </w:r>
      <w:r>
        <w:rPr>
          <w:rFonts w:hint="cs"/>
          <w:rtl/>
        </w:rPr>
        <w:t xml:space="preserve"> הוועדה, שהמועמד הטוב ביותר </w:t>
      </w:r>
      <w:bookmarkStart w:id="2456" w:name="_ETM_Q1_3828901"/>
      <w:bookmarkEnd w:id="2456"/>
      <w:r>
        <w:rPr>
          <w:rFonts w:hint="cs"/>
          <w:rtl/>
        </w:rPr>
        <w:t xml:space="preserve">ייבחר, וזאת מבלי לגרוע מכך שאנחנו הצהרנו ונצהיר שוב לוועדה </w:t>
      </w:r>
      <w:bookmarkStart w:id="2457" w:name="_ETM_Q1_3833151"/>
      <w:bookmarkEnd w:id="2457"/>
      <w:r>
        <w:rPr>
          <w:rFonts w:hint="cs"/>
          <w:rtl/>
        </w:rPr>
        <w:t>שאין לנו שום כוונה</w:t>
      </w:r>
      <w:r w:rsidR="008B76E5">
        <w:rPr>
          <w:rFonts w:hint="cs"/>
          <w:rtl/>
        </w:rPr>
        <w:t>,</w:t>
      </w:r>
      <w:r>
        <w:rPr>
          <w:rFonts w:hint="cs"/>
          <w:rtl/>
        </w:rPr>
        <w:t xml:space="preserve"> להפך, </w:t>
      </w:r>
      <w:bookmarkStart w:id="2458" w:name="_ETM_Q1_3837150"/>
      <w:bookmarkEnd w:id="2458"/>
      <w:r>
        <w:rPr>
          <w:rFonts w:hint="cs"/>
          <w:rtl/>
        </w:rPr>
        <w:t>אנחנו מתכוונים במפורש לקיים גיוון תעסוקתי.</w:t>
      </w:r>
    </w:p>
    <w:p w:rsidR="0030502D" w:rsidRDefault="0030502D" w:rsidP="00BF43E9">
      <w:pPr>
        <w:pStyle w:val="af6"/>
        <w:keepNext/>
        <w:rPr>
          <w:rStyle w:val="TagStyle"/>
          <w:vanish w:val="0"/>
          <w:rtl/>
        </w:rPr>
      </w:pPr>
      <w:bookmarkStart w:id="2459" w:name="_ETM_Q1_3839901"/>
      <w:bookmarkStart w:id="2460" w:name="_ETM_Q1_3841150"/>
      <w:bookmarkStart w:id="2461" w:name="ET_yor_דוד_ביטן___יורַ_685"/>
      <w:bookmarkEnd w:id="2459"/>
      <w:bookmarkEnd w:id="2460"/>
    </w:p>
    <w:p w:rsidR="00BF43E9" w:rsidRDefault="00BF43E9" w:rsidP="00BF43E9">
      <w:pPr>
        <w:pStyle w:val="af6"/>
        <w:keepNext/>
        <w:rPr>
          <w:rtl/>
        </w:rPr>
      </w:pPr>
      <w:r w:rsidRPr="00BF43E9">
        <w:rPr>
          <w:rStyle w:val="TagStyle"/>
          <w:rtl/>
        </w:rPr>
        <w:t xml:space="preserve">&lt;&lt; יור &gt;&gt; </w:t>
      </w:r>
      <w:r>
        <w:rPr>
          <w:rtl/>
        </w:rPr>
        <w:t>היו"ר דוד ביטן:</w:t>
      </w:r>
      <w:r w:rsidRPr="00BF43E9">
        <w:rPr>
          <w:rStyle w:val="TagStyle"/>
          <w:rtl/>
        </w:rPr>
        <w:t xml:space="preserve"> &lt;&lt; יור &gt;&gt;</w:t>
      </w:r>
      <w:r>
        <w:rPr>
          <w:rtl/>
        </w:rPr>
        <w:t xml:space="preserve">   </w:t>
      </w:r>
      <w:bookmarkEnd w:id="2461"/>
    </w:p>
    <w:p w:rsidR="00BF43E9" w:rsidRDefault="00BF43E9" w:rsidP="00BF43E9">
      <w:pPr>
        <w:pStyle w:val="KeepWithNext"/>
        <w:rPr>
          <w:rtl/>
          <w:lang w:eastAsia="he-IL"/>
        </w:rPr>
      </w:pPr>
    </w:p>
    <w:p w:rsidR="00582BFC" w:rsidRDefault="00582BFC" w:rsidP="00582BFC">
      <w:pPr>
        <w:rPr>
          <w:rtl/>
        </w:rPr>
      </w:pPr>
      <w:bookmarkStart w:id="2462" w:name="_ETM_Q1_3841401"/>
      <w:bookmarkEnd w:id="2462"/>
      <w:r>
        <w:rPr>
          <w:rFonts w:hint="cs"/>
          <w:rtl/>
        </w:rPr>
        <w:t>זה יהיה בחוק.</w:t>
      </w:r>
    </w:p>
    <w:p w:rsidR="00582BFC" w:rsidRDefault="00582BFC" w:rsidP="00582BFC">
      <w:pPr>
        <w:rPr>
          <w:rtl/>
        </w:rPr>
      </w:pPr>
      <w:bookmarkStart w:id="2463" w:name="_ETM_Q1_3842400"/>
      <w:bookmarkStart w:id="2464" w:name="_ETM_Q1_3842650"/>
      <w:bookmarkEnd w:id="2463"/>
      <w:bookmarkEnd w:id="2464"/>
    </w:p>
    <w:p w:rsidR="00582BFC" w:rsidRDefault="00582BFC" w:rsidP="00582BFC">
      <w:pPr>
        <w:pStyle w:val="a4"/>
        <w:keepNext/>
        <w:rPr>
          <w:rtl/>
        </w:rPr>
      </w:pPr>
      <w:bookmarkStart w:id="2465" w:name="ET_speaker_מרגנית_לוי_167"/>
      <w:r w:rsidRPr="00582BFC">
        <w:rPr>
          <w:rStyle w:val="TagStyle"/>
          <w:rtl/>
        </w:rPr>
        <w:t xml:space="preserve"> &lt;&lt; דובר &gt;&gt; </w:t>
      </w:r>
      <w:r>
        <w:rPr>
          <w:rtl/>
        </w:rPr>
        <w:t>מרגנית לוי:</w:t>
      </w:r>
      <w:r w:rsidRPr="00582BFC">
        <w:rPr>
          <w:rStyle w:val="TagStyle"/>
          <w:rtl/>
        </w:rPr>
        <w:t xml:space="preserve"> &lt;&lt; דובר &gt;&gt;</w:t>
      </w:r>
      <w:r>
        <w:rPr>
          <w:rtl/>
        </w:rPr>
        <w:t xml:space="preserve">   </w:t>
      </w:r>
      <w:bookmarkEnd w:id="2465"/>
    </w:p>
    <w:p w:rsidR="00582BFC" w:rsidRDefault="00582BFC" w:rsidP="00582BFC">
      <w:pPr>
        <w:pStyle w:val="KeepWithNext"/>
        <w:rPr>
          <w:rtl/>
        </w:rPr>
      </w:pPr>
    </w:p>
    <w:p w:rsidR="00582BFC" w:rsidRDefault="00582BFC" w:rsidP="00582BFC">
      <w:pPr>
        <w:rPr>
          <w:rtl/>
        </w:rPr>
      </w:pPr>
      <w:bookmarkStart w:id="2466" w:name="_ETM_Q1_3843150"/>
      <w:bookmarkEnd w:id="2466"/>
      <w:r>
        <w:rPr>
          <w:rFonts w:hint="cs"/>
          <w:rtl/>
        </w:rPr>
        <w:t xml:space="preserve">בסדר, אנחנו עוד </w:t>
      </w:r>
      <w:bookmarkStart w:id="2467" w:name="_ETM_Q1_3844150"/>
      <w:bookmarkEnd w:id="2467"/>
      <w:r>
        <w:rPr>
          <w:rFonts w:hint="cs"/>
          <w:rtl/>
        </w:rPr>
        <w:t xml:space="preserve">מנסים לראות איך אפשר להכניס את זה, כך </w:t>
      </w:r>
      <w:bookmarkStart w:id="2468" w:name="_ETM_Q1_3846400"/>
      <w:bookmarkEnd w:id="2468"/>
      <w:r>
        <w:rPr>
          <w:rFonts w:hint="cs"/>
          <w:rtl/>
        </w:rPr>
        <w:t xml:space="preserve">שדעת כולם תנוח, אבל המנהל הכללי שלנו - - - </w:t>
      </w:r>
      <w:bookmarkStart w:id="2469" w:name="_ETM_Q1_3850901"/>
      <w:bookmarkEnd w:id="2469"/>
    </w:p>
    <w:p w:rsidR="00601D76" w:rsidRDefault="00601D76" w:rsidP="00582BFC">
      <w:pPr>
        <w:rPr>
          <w:rtl/>
        </w:rPr>
      </w:pPr>
      <w:bookmarkStart w:id="2470" w:name="_ETM_Q1_3852402"/>
      <w:bookmarkEnd w:id="2470"/>
    </w:p>
    <w:p w:rsidR="00BF43E9" w:rsidRDefault="00BF43E9" w:rsidP="00BF43E9">
      <w:pPr>
        <w:pStyle w:val="af6"/>
        <w:keepNext/>
        <w:rPr>
          <w:rtl/>
        </w:rPr>
      </w:pPr>
      <w:bookmarkStart w:id="2471" w:name="ET_yor_דוד_ביטן___יורַ_686"/>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471"/>
    </w:p>
    <w:p w:rsidR="00BF43E9" w:rsidRDefault="00BF43E9" w:rsidP="00BF43E9">
      <w:pPr>
        <w:pStyle w:val="KeepWithNext"/>
        <w:rPr>
          <w:rtl/>
          <w:lang w:eastAsia="he-IL"/>
        </w:rPr>
      </w:pPr>
    </w:p>
    <w:p w:rsidR="00582BFC" w:rsidRDefault="008B76E5" w:rsidP="00582BFC">
      <w:pPr>
        <w:rPr>
          <w:rtl/>
        </w:rPr>
      </w:pPr>
      <w:bookmarkStart w:id="2472" w:name="_ETM_Q1_3865651"/>
      <w:bookmarkStart w:id="2473" w:name="_ETM_Q1_3851150"/>
      <w:bookmarkEnd w:id="2472"/>
      <w:bookmarkEnd w:id="2473"/>
      <w:r>
        <w:rPr>
          <w:rFonts w:hint="cs"/>
          <w:rtl/>
        </w:rPr>
        <w:t>אל</w:t>
      </w:r>
      <w:bookmarkStart w:id="2474" w:name="_ETM_Q1_3923601"/>
      <w:bookmarkStart w:id="2475" w:name="_ETM_Q1_3943601"/>
      <w:bookmarkEnd w:id="2474"/>
      <w:bookmarkEnd w:id="2475"/>
      <w:r w:rsidR="00582BFC">
        <w:rPr>
          <w:rFonts w:hint="cs"/>
          <w:rtl/>
        </w:rPr>
        <w:t xml:space="preserve">ה לא שופטים, שימי לב, אלא רשות מבצעת, ולכן פה </w:t>
      </w:r>
      <w:bookmarkStart w:id="2476" w:name="_ETM_Q1_3855150"/>
      <w:bookmarkEnd w:id="2476"/>
      <w:r w:rsidR="00582BFC">
        <w:rPr>
          <w:rFonts w:hint="cs"/>
          <w:rtl/>
        </w:rPr>
        <w:t xml:space="preserve">אני כן יכול להכניס את זה. אני לא קובע לכם </w:t>
      </w:r>
      <w:bookmarkStart w:id="2477" w:name="_ETM_Q1_3857400"/>
      <w:bookmarkEnd w:id="2477"/>
      <w:r w:rsidR="00582BFC">
        <w:rPr>
          <w:rFonts w:hint="cs"/>
          <w:rtl/>
        </w:rPr>
        <w:t>אילו שופטים.</w:t>
      </w:r>
    </w:p>
    <w:p w:rsidR="00601D76" w:rsidRDefault="00601D76" w:rsidP="00582BFC">
      <w:pPr>
        <w:rPr>
          <w:rtl/>
        </w:rPr>
      </w:pPr>
      <w:bookmarkStart w:id="2478" w:name="_ETM_Q1_3868651"/>
      <w:bookmarkEnd w:id="2478"/>
    </w:p>
    <w:p w:rsidR="00601D76" w:rsidRDefault="00601D76" w:rsidP="00601D76">
      <w:pPr>
        <w:pStyle w:val="a4"/>
        <w:keepNext/>
        <w:rPr>
          <w:rtl/>
        </w:rPr>
      </w:pPr>
      <w:bookmarkStart w:id="2479" w:name="ET_speaker_מרגנית_לוי_537"/>
      <w:r w:rsidRPr="00601D76">
        <w:rPr>
          <w:rStyle w:val="TagStyle"/>
          <w:rtl/>
        </w:rPr>
        <w:t xml:space="preserve"> &lt;&lt; דובר &gt;&gt; </w:t>
      </w:r>
      <w:r>
        <w:rPr>
          <w:rtl/>
        </w:rPr>
        <w:t>מרגנית לוי:</w:t>
      </w:r>
      <w:r w:rsidRPr="00601D76">
        <w:rPr>
          <w:rStyle w:val="TagStyle"/>
          <w:rtl/>
        </w:rPr>
        <w:t xml:space="preserve"> &lt;&lt; דובר &gt;&gt;</w:t>
      </w:r>
      <w:r>
        <w:rPr>
          <w:rtl/>
        </w:rPr>
        <w:t xml:space="preserve">   </w:t>
      </w:r>
      <w:bookmarkEnd w:id="2479"/>
    </w:p>
    <w:p w:rsidR="00601D76" w:rsidRDefault="00601D76" w:rsidP="00601D76">
      <w:pPr>
        <w:pStyle w:val="KeepWithNext"/>
        <w:rPr>
          <w:rtl/>
        </w:rPr>
      </w:pPr>
    </w:p>
    <w:p w:rsidR="00582BFC" w:rsidRDefault="00582BFC" w:rsidP="00582BFC">
      <w:pPr>
        <w:rPr>
          <w:rtl/>
        </w:rPr>
      </w:pPr>
      <w:bookmarkStart w:id="2480" w:name="_ETM_Q1_3868901"/>
      <w:bookmarkStart w:id="2481" w:name="_ETM_Q1_3859901"/>
      <w:bookmarkEnd w:id="2480"/>
      <w:bookmarkEnd w:id="2481"/>
      <w:r>
        <w:rPr>
          <w:rFonts w:hint="cs"/>
          <w:rtl/>
        </w:rPr>
        <w:t>אבל כן יש להם סמכות שפיטה.</w:t>
      </w:r>
    </w:p>
    <w:p w:rsidR="000E69E5" w:rsidRDefault="000E69E5" w:rsidP="000E69E5">
      <w:pPr>
        <w:pStyle w:val="KeepWithNext"/>
        <w:rPr>
          <w:rStyle w:val="TagStyle"/>
          <w:rFonts w:ascii="David" w:hAnsi="David"/>
          <w:vanish w:val="0"/>
          <w:u w:val="single"/>
          <w:rtl/>
          <w:lang w:eastAsia="he-IL"/>
        </w:rPr>
      </w:pPr>
    </w:p>
    <w:p w:rsidR="00BF43E9" w:rsidRDefault="00BF43E9" w:rsidP="00BF43E9">
      <w:pPr>
        <w:pStyle w:val="af6"/>
        <w:keepNext/>
        <w:rPr>
          <w:rtl/>
        </w:rPr>
      </w:pPr>
      <w:bookmarkStart w:id="2482" w:name="ET_yor_דוד_ביטן___יורַ_687"/>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482"/>
    </w:p>
    <w:p w:rsidR="00BF43E9" w:rsidRDefault="00BF43E9" w:rsidP="00BF43E9">
      <w:pPr>
        <w:pStyle w:val="KeepWithNext"/>
        <w:rPr>
          <w:rtl/>
          <w:lang w:eastAsia="he-IL"/>
        </w:rPr>
      </w:pPr>
    </w:p>
    <w:p w:rsidR="00582BFC" w:rsidRDefault="00582BFC" w:rsidP="00582BFC">
      <w:pPr>
        <w:rPr>
          <w:rtl/>
        </w:rPr>
      </w:pPr>
      <w:bookmarkStart w:id="2483" w:name="_ETM_Q1_4324400"/>
      <w:bookmarkStart w:id="2484" w:name="_ETM_Q1_3861650"/>
      <w:bookmarkEnd w:id="2483"/>
      <w:bookmarkEnd w:id="2484"/>
      <w:r>
        <w:rPr>
          <w:rFonts w:hint="cs"/>
          <w:rtl/>
        </w:rPr>
        <w:t xml:space="preserve">בסדר, אבל </w:t>
      </w:r>
      <w:bookmarkStart w:id="2485" w:name="_ETM_Q1_3862400"/>
      <w:bookmarkEnd w:id="2485"/>
      <w:r>
        <w:rPr>
          <w:rFonts w:hint="cs"/>
          <w:rtl/>
        </w:rPr>
        <w:t>לא שופטים.</w:t>
      </w:r>
    </w:p>
    <w:p w:rsidR="000E69E5" w:rsidRDefault="000E69E5" w:rsidP="00582BFC">
      <w:pPr>
        <w:rPr>
          <w:rtl/>
        </w:rPr>
      </w:pPr>
      <w:bookmarkStart w:id="2486" w:name="_ETM_Q1_4327400"/>
      <w:bookmarkEnd w:id="2486"/>
    </w:p>
    <w:p w:rsidR="000E69E5" w:rsidRDefault="000E69E5" w:rsidP="000E69E5">
      <w:pPr>
        <w:pStyle w:val="a4"/>
        <w:keepNext/>
        <w:rPr>
          <w:rtl/>
        </w:rPr>
      </w:pPr>
      <w:bookmarkStart w:id="2487" w:name="ET_speaker_מרגנית_לוי_214"/>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487"/>
    </w:p>
    <w:p w:rsidR="000E69E5" w:rsidRDefault="000E69E5" w:rsidP="000E69E5">
      <w:pPr>
        <w:pStyle w:val="KeepWithNext"/>
        <w:rPr>
          <w:rtl/>
        </w:rPr>
      </w:pPr>
    </w:p>
    <w:p w:rsidR="00582BFC" w:rsidRDefault="00582BFC" w:rsidP="00582BFC">
      <w:pPr>
        <w:rPr>
          <w:rtl/>
        </w:rPr>
      </w:pPr>
      <w:bookmarkStart w:id="2488" w:name="_ETM_Q1_4327650"/>
      <w:bookmarkStart w:id="2489" w:name="_ETM_Q1_3863900"/>
      <w:bookmarkEnd w:id="2488"/>
      <w:bookmarkEnd w:id="2489"/>
      <w:r>
        <w:rPr>
          <w:rFonts w:hint="cs"/>
          <w:rtl/>
        </w:rPr>
        <w:t>ורק הדין חל עליהם. לא חלה על</w:t>
      </w:r>
      <w:bookmarkStart w:id="2490" w:name="_ETM_Q1_3866150"/>
      <w:bookmarkEnd w:id="2490"/>
      <w:r>
        <w:rPr>
          <w:rFonts w:hint="cs"/>
          <w:rtl/>
        </w:rPr>
        <w:t>יהם מרות אף אחד, זולת מרות הדין.</w:t>
      </w:r>
    </w:p>
    <w:p w:rsidR="0030502D" w:rsidRDefault="0030502D" w:rsidP="00BF43E9">
      <w:pPr>
        <w:pStyle w:val="af6"/>
        <w:keepNext/>
        <w:rPr>
          <w:rStyle w:val="TagStyle"/>
          <w:vanish w:val="0"/>
          <w:rtl/>
        </w:rPr>
      </w:pPr>
      <w:bookmarkStart w:id="2491" w:name="_ETM_Q1_3874651"/>
      <w:bookmarkStart w:id="2492" w:name="ET_yor_דוד_ביטן___יורַ_688"/>
      <w:bookmarkEnd w:id="2491"/>
    </w:p>
    <w:p w:rsidR="00BF43E9" w:rsidRDefault="00BF43E9" w:rsidP="00BF43E9">
      <w:pPr>
        <w:pStyle w:val="af6"/>
        <w:keepNext/>
        <w:rPr>
          <w:rtl/>
        </w:rPr>
      </w:pPr>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492"/>
    </w:p>
    <w:p w:rsidR="00BF43E9" w:rsidRDefault="00BF43E9" w:rsidP="00BF43E9">
      <w:pPr>
        <w:pStyle w:val="KeepWithNext"/>
        <w:rPr>
          <w:rtl/>
          <w:lang w:eastAsia="he-IL"/>
        </w:rPr>
      </w:pPr>
    </w:p>
    <w:p w:rsidR="00582BFC" w:rsidRDefault="00582BFC" w:rsidP="00582BFC">
      <w:pPr>
        <w:rPr>
          <w:rtl/>
        </w:rPr>
      </w:pPr>
      <w:bookmarkStart w:id="2493" w:name="_ETM_Q1_3874900"/>
      <w:bookmarkStart w:id="2494" w:name="_ETM_Q1_3868900"/>
      <w:bookmarkStart w:id="2495" w:name="_ETM_Q1_3869150"/>
      <w:bookmarkEnd w:id="2493"/>
      <w:bookmarkEnd w:id="2494"/>
      <w:bookmarkEnd w:id="2495"/>
      <w:r>
        <w:rPr>
          <w:rFonts w:hint="cs"/>
          <w:rtl/>
        </w:rPr>
        <w:t xml:space="preserve">אנחנו רוצים שזה יהיה </w:t>
      </w:r>
      <w:bookmarkStart w:id="2496" w:name="_ETM_Q1_3869900"/>
      <w:bookmarkEnd w:id="2496"/>
      <w:r>
        <w:rPr>
          <w:rFonts w:hint="cs"/>
          <w:rtl/>
        </w:rPr>
        <w:t xml:space="preserve">ברור. אני לא צריך עכשיו את כל השופטים הטובים במשטרה, </w:t>
      </w:r>
      <w:bookmarkStart w:id="2497" w:name="_ETM_Q1_3873901"/>
      <w:bookmarkEnd w:id="2497"/>
      <w:r>
        <w:rPr>
          <w:rFonts w:hint="cs"/>
          <w:rtl/>
        </w:rPr>
        <w:t xml:space="preserve">עובדי פרקליטות, אלא שאני צריך שיהיו גם עורכי דין מהמגזר </w:t>
      </w:r>
      <w:bookmarkStart w:id="2498" w:name="_ETM_Q1_3880400"/>
      <w:bookmarkEnd w:id="2498"/>
      <w:r>
        <w:rPr>
          <w:rFonts w:hint="cs"/>
          <w:rtl/>
        </w:rPr>
        <w:t>הפרטי.</w:t>
      </w:r>
    </w:p>
    <w:p w:rsidR="000E69E5" w:rsidRDefault="000E69E5" w:rsidP="00582BFC">
      <w:pPr>
        <w:rPr>
          <w:rtl/>
        </w:rPr>
      </w:pPr>
      <w:bookmarkStart w:id="2499" w:name="_ETM_Q1_4320650"/>
      <w:bookmarkEnd w:id="2499"/>
    </w:p>
    <w:p w:rsidR="000E69E5" w:rsidRDefault="000E69E5" w:rsidP="000E69E5">
      <w:pPr>
        <w:pStyle w:val="a4"/>
        <w:keepNext/>
        <w:rPr>
          <w:rtl/>
        </w:rPr>
      </w:pPr>
      <w:bookmarkStart w:id="2500" w:name="ET_speaker_מרגנית_לוי_211"/>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500"/>
    </w:p>
    <w:p w:rsidR="000E69E5" w:rsidRDefault="000E69E5" w:rsidP="000E69E5">
      <w:pPr>
        <w:pStyle w:val="KeepWithNext"/>
        <w:rPr>
          <w:rtl/>
        </w:rPr>
      </w:pPr>
    </w:p>
    <w:p w:rsidR="00582BFC" w:rsidRDefault="00582BFC" w:rsidP="00582BFC">
      <w:pPr>
        <w:rPr>
          <w:rtl/>
        </w:rPr>
      </w:pPr>
      <w:bookmarkStart w:id="2501" w:name="_ETM_Q1_4320900"/>
      <w:bookmarkStart w:id="2502" w:name="_ETM_Q1_3880900"/>
      <w:bookmarkEnd w:id="2501"/>
      <w:bookmarkEnd w:id="2502"/>
      <w:r>
        <w:rPr>
          <w:rFonts w:hint="cs"/>
          <w:rtl/>
        </w:rPr>
        <w:t xml:space="preserve">אני אגיד שוב, שאין לנו כוונה שלא לעשות את </w:t>
      </w:r>
      <w:bookmarkStart w:id="2503" w:name="_ETM_Q1_3883900"/>
      <w:bookmarkEnd w:id="2503"/>
      <w:r>
        <w:rPr>
          <w:rFonts w:hint="cs"/>
          <w:rtl/>
        </w:rPr>
        <w:t>זה, להפך.</w:t>
      </w:r>
    </w:p>
    <w:p w:rsidR="000E69E5" w:rsidRDefault="000E69E5" w:rsidP="000E69E5">
      <w:pPr>
        <w:pStyle w:val="a4"/>
        <w:keepNext/>
        <w:rPr>
          <w:rStyle w:val="TagStyle"/>
          <w:vanish w:val="0"/>
          <w:rtl/>
        </w:rPr>
      </w:pPr>
      <w:bookmarkStart w:id="2504" w:name="_ETM_Q1_3886401"/>
      <w:bookmarkEnd w:id="2504"/>
    </w:p>
    <w:p w:rsidR="00BF43E9" w:rsidRDefault="00BF43E9" w:rsidP="00BF43E9">
      <w:pPr>
        <w:pStyle w:val="af6"/>
        <w:keepNext/>
        <w:rPr>
          <w:rtl/>
        </w:rPr>
      </w:pPr>
      <w:bookmarkStart w:id="2505" w:name="ET_yor_דוד_ביטן___יורַ_689"/>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505"/>
    </w:p>
    <w:p w:rsidR="00BF43E9" w:rsidRDefault="00BF43E9" w:rsidP="00BF43E9">
      <w:pPr>
        <w:pStyle w:val="KeepWithNext"/>
        <w:rPr>
          <w:rtl/>
          <w:lang w:eastAsia="he-IL"/>
        </w:rPr>
      </w:pPr>
    </w:p>
    <w:p w:rsidR="00582BFC" w:rsidRDefault="00582BFC" w:rsidP="00582BFC">
      <w:pPr>
        <w:rPr>
          <w:rtl/>
        </w:rPr>
      </w:pPr>
      <w:bookmarkStart w:id="2506" w:name="_ETM_Q1_4319651"/>
      <w:bookmarkStart w:id="2507" w:name="_ETM_Q1_3886650"/>
      <w:bookmarkEnd w:id="2506"/>
      <w:bookmarkEnd w:id="2507"/>
      <w:r>
        <w:rPr>
          <w:rFonts w:hint="cs"/>
          <w:rtl/>
        </w:rPr>
        <w:t>אני לא צריך טובה.</w:t>
      </w:r>
    </w:p>
    <w:p w:rsidR="000E69E5" w:rsidRDefault="000E69E5" w:rsidP="00582BFC">
      <w:pPr>
        <w:rPr>
          <w:rtl/>
        </w:rPr>
      </w:pPr>
      <w:bookmarkStart w:id="2508" w:name="_ETM_Q1_4322150"/>
      <w:bookmarkEnd w:id="2508"/>
    </w:p>
    <w:p w:rsidR="000E69E5" w:rsidRDefault="000E69E5" w:rsidP="000E69E5">
      <w:pPr>
        <w:pStyle w:val="a4"/>
        <w:keepNext/>
        <w:rPr>
          <w:rtl/>
        </w:rPr>
      </w:pPr>
      <w:bookmarkStart w:id="2509" w:name="ET_speaker_מרגנית_לוי_212"/>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509"/>
    </w:p>
    <w:p w:rsidR="000E69E5" w:rsidRDefault="000E69E5" w:rsidP="000E69E5">
      <w:pPr>
        <w:pStyle w:val="KeepWithNext"/>
        <w:rPr>
          <w:rtl/>
        </w:rPr>
      </w:pPr>
    </w:p>
    <w:p w:rsidR="00582BFC" w:rsidRDefault="00582BFC" w:rsidP="00582BFC">
      <w:pPr>
        <w:rPr>
          <w:rtl/>
        </w:rPr>
      </w:pPr>
      <w:bookmarkStart w:id="2510" w:name="_ETM_Q1_4322400"/>
      <w:bookmarkStart w:id="2511" w:name="_ETM_Q1_3887650"/>
      <w:bookmarkEnd w:id="2510"/>
      <w:bookmarkEnd w:id="2511"/>
      <w:r>
        <w:rPr>
          <w:rFonts w:hint="cs"/>
          <w:rtl/>
        </w:rPr>
        <w:t xml:space="preserve">זו לא טובה, אנחנו מאמינים </w:t>
      </w:r>
      <w:bookmarkStart w:id="2512" w:name="_ETM_Q1_3888900"/>
      <w:bookmarkEnd w:id="2512"/>
      <w:r>
        <w:rPr>
          <w:rFonts w:hint="cs"/>
          <w:rtl/>
        </w:rPr>
        <w:t>בזה בדיוק כמוך.</w:t>
      </w:r>
    </w:p>
    <w:p w:rsidR="000E69E5" w:rsidRDefault="000E69E5" w:rsidP="00582BFC">
      <w:pPr>
        <w:rPr>
          <w:rtl/>
        </w:rPr>
      </w:pPr>
      <w:bookmarkStart w:id="2513" w:name="_ETM_Q1_4316151"/>
      <w:bookmarkEnd w:id="2513"/>
    </w:p>
    <w:p w:rsidR="00BF43E9" w:rsidRDefault="00BF43E9" w:rsidP="00BF43E9">
      <w:pPr>
        <w:pStyle w:val="af6"/>
        <w:keepNext/>
        <w:rPr>
          <w:rtl/>
        </w:rPr>
      </w:pPr>
      <w:bookmarkStart w:id="2514" w:name="ET_yor_דוד_ביטן___יורַ_690"/>
      <w:bookmarkStart w:id="2515" w:name="ET_speaker_5159_208"/>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514"/>
    </w:p>
    <w:p w:rsidR="00BF43E9" w:rsidRDefault="00BF43E9" w:rsidP="00BF43E9">
      <w:pPr>
        <w:pStyle w:val="KeepWithNext"/>
        <w:rPr>
          <w:rtl/>
        </w:rPr>
      </w:pPr>
    </w:p>
    <w:p w:rsidR="00582BFC" w:rsidRDefault="00582BFC" w:rsidP="00582BFC">
      <w:pPr>
        <w:rPr>
          <w:rtl/>
        </w:rPr>
      </w:pPr>
      <w:bookmarkStart w:id="2516" w:name="_ETM_Q1_4316400"/>
      <w:bookmarkStart w:id="2517" w:name="_ETM_Q1_3890151"/>
      <w:bookmarkEnd w:id="2515"/>
      <w:bookmarkEnd w:id="2516"/>
      <w:bookmarkEnd w:id="2517"/>
      <w:r>
        <w:rPr>
          <w:rFonts w:hint="cs"/>
          <w:rtl/>
        </w:rPr>
        <w:t>הנה עובדה, שאתם כבר חודש וחצי לא החלטתם.</w:t>
      </w:r>
    </w:p>
    <w:p w:rsidR="000E69E5" w:rsidRDefault="000E69E5" w:rsidP="00582BFC">
      <w:pPr>
        <w:rPr>
          <w:rtl/>
        </w:rPr>
      </w:pPr>
      <w:bookmarkStart w:id="2518" w:name="_ETM_Q1_3892401"/>
      <w:bookmarkStart w:id="2519" w:name="_ETM_Q1_4317150"/>
      <w:bookmarkEnd w:id="2518"/>
      <w:bookmarkEnd w:id="2519"/>
    </w:p>
    <w:p w:rsidR="000E69E5" w:rsidRDefault="000E69E5" w:rsidP="000E69E5">
      <w:pPr>
        <w:pStyle w:val="a4"/>
        <w:keepNext/>
        <w:rPr>
          <w:rtl/>
        </w:rPr>
      </w:pPr>
      <w:bookmarkStart w:id="2520" w:name="ET_speaker_מרגנית_לוי_209"/>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520"/>
    </w:p>
    <w:p w:rsidR="000E69E5" w:rsidRDefault="000E69E5" w:rsidP="000E69E5">
      <w:pPr>
        <w:pStyle w:val="KeepWithNext"/>
        <w:rPr>
          <w:rtl/>
        </w:rPr>
      </w:pPr>
    </w:p>
    <w:p w:rsidR="000E69E5" w:rsidRDefault="00582BFC" w:rsidP="0030502D">
      <w:pPr>
        <w:rPr>
          <w:rStyle w:val="TagStyle"/>
          <w:rFonts w:ascii="David" w:hAnsi="David"/>
          <w:vanish w:val="0"/>
          <w:u w:val="single"/>
          <w:rtl/>
          <w:lang w:eastAsia="he-IL"/>
        </w:rPr>
      </w:pPr>
      <w:bookmarkStart w:id="2521" w:name="_ETM_Q1_4317400"/>
      <w:bookmarkStart w:id="2522" w:name="_ETM_Q1_3892650"/>
      <w:bookmarkEnd w:id="2521"/>
      <w:bookmarkEnd w:id="2522"/>
      <w:r>
        <w:rPr>
          <w:rFonts w:hint="cs"/>
          <w:rtl/>
        </w:rPr>
        <w:t xml:space="preserve">לא, </w:t>
      </w:r>
      <w:bookmarkStart w:id="2523" w:name="_ETM_Q1_3892901"/>
      <w:bookmarkEnd w:id="2523"/>
      <w:r>
        <w:rPr>
          <w:rFonts w:hint="cs"/>
          <w:rtl/>
        </w:rPr>
        <w:t>אנחנו החלטנו.</w:t>
      </w:r>
      <w:r w:rsidR="001C69A5">
        <w:rPr>
          <w:rFonts w:hint="cs"/>
          <w:rtl/>
        </w:rPr>
        <w:t xml:space="preserve"> </w:t>
      </w:r>
      <w:r>
        <w:rPr>
          <w:rFonts w:hint="cs"/>
          <w:rtl/>
        </w:rPr>
        <w:t xml:space="preserve">העמדה של המנהל הכללי שלנו היא </w:t>
      </w:r>
      <w:bookmarkStart w:id="2524" w:name="_ETM_Q1_3897650"/>
      <w:bookmarkEnd w:id="2524"/>
      <w:r w:rsidR="000E69E5">
        <w:rPr>
          <w:rFonts w:hint="cs"/>
          <w:rtl/>
        </w:rPr>
        <w:t>שלא צרי</w:t>
      </w:r>
      <w:r>
        <w:rPr>
          <w:rFonts w:hint="cs"/>
          <w:rtl/>
        </w:rPr>
        <w:t>ך</w:t>
      </w:r>
      <w:r w:rsidR="000E69E5">
        <w:rPr>
          <w:rFonts w:hint="cs"/>
          <w:rtl/>
        </w:rPr>
        <w:t xml:space="preserve"> </w:t>
      </w:r>
      <w:r>
        <w:rPr>
          <w:rFonts w:hint="cs"/>
          <w:rtl/>
        </w:rPr>
        <w:t>להוסיף את זה</w:t>
      </w:r>
      <w:r w:rsidR="001C69A5">
        <w:rPr>
          <w:rFonts w:hint="cs"/>
          <w:rtl/>
        </w:rPr>
        <w:t>,</w:t>
      </w:r>
      <w:r>
        <w:rPr>
          <w:rFonts w:hint="cs"/>
          <w:rtl/>
        </w:rPr>
        <w:t xml:space="preserve"> כי זה למעשה עלול לפגוע </w:t>
      </w:r>
      <w:bookmarkStart w:id="2525" w:name="_ETM_Q1_3900151"/>
      <w:bookmarkEnd w:id="2525"/>
      <w:r>
        <w:rPr>
          <w:rFonts w:hint="cs"/>
          <w:rtl/>
        </w:rPr>
        <w:t>בבחירת המועמד הטוב ביותר.</w:t>
      </w:r>
      <w:bookmarkStart w:id="2526" w:name="_ETM_Q1_4309401"/>
      <w:bookmarkEnd w:id="2526"/>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BF43E9" w:rsidRDefault="00BF43E9" w:rsidP="00BF43E9">
      <w:pPr>
        <w:pStyle w:val="af6"/>
        <w:keepNext/>
        <w:rPr>
          <w:rtl/>
        </w:rPr>
      </w:pPr>
      <w:bookmarkStart w:id="2527" w:name="ET_yor_דוד_ביטן___יורַ_691"/>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527"/>
    </w:p>
    <w:p w:rsidR="00BF43E9" w:rsidRDefault="00BF43E9" w:rsidP="00BF43E9">
      <w:pPr>
        <w:pStyle w:val="KeepWithNext"/>
        <w:rPr>
          <w:rtl/>
          <w:lang w:eastAsia="he-IL"/>
        </w:rPr>
      </w:pPr>
    </w:p>
    <w:p w:rsidR="00582BFC" w:rsidRDefault="00582BFC" w:rsidP="00582BFC">
      <w:pPr>
        <w:rPr>
          <w:rtl/>
        </w:rPr>
      </w:pPr>
      <w:bookmarkStart w:id="2528" w:name="_ETM_Q1_4309650"/>
      <w:bookmarkStart w:id="2529" w:name="_ETM_Q1_3902401"/>
      <w:bookmarkEnd w:id="2528"/>
      <w:bookmarkEnd w:id="2529"/>
      <w:r>
        <w:rPr>
          <w:rFonts w:hint="cs"/>
          <w:rtl/>
        </w:rPr>
        <w:t xml:space="preserve">בסדר, עזבו את הטיעונים האלה. הם </w:t>
      </w:r>
      <w:bookmarkStart w:id="2530" w:name="_ETM_Q1_3905650"/>
      <w:bookmarkEnd w:id="2530"/>
      <w:r>
        <w:rPr>
          <w:rFonts w:hint="cs"/>
          <w:rtl/>
        </w:rPr>
        <w:t>טובים לעבודת דוקטורט אבל לא בפועל.</w:t>
      </w:r>
    </w:p>
    <w:p w:rsidR="000E69E5" w:rsidRDefault="000E69E5" w:rsidP="00582BFC">
      <w:pPr>
        <w:rPr>
          <w:rtl/>
        </w:rPr>
      </w:pPr>
      <w:bookmarkStart w:id="2531" w:name="_ETM_Q1_3908150"/>
      <w:bookmarkStart w:id="2532" w:name="_ETM_Q1_4306150"/>
      <w:bookmarkEnd w:id="2531"/>
      <w:bookmarkEnd w:id="2532"/>
    </w:p>
    <w:p w:rsidR="000E69E5" w:rsidRDefault="000E69E5" w:rsidP="000E69E5">
      <w:pPr>
        <w:pStyle w:val="a4"/>
        <w:keepNext/>
        <w:rPr>
          <w:rtl/>
        </w:rPr>
      </w:pPr>
      <w:bookmarkStart w:id="2533" w:name="ET_speaker_מרגנית_לוי_204"/>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533"/>
    </w:p>
    <w:p w:rsidR="000E69E5" w:rsidRDefault="000E69E5" w:rsidP="000E69E5">
      <w:pPr>
        <w:pStyle w:val="KeepWithNext"/>
        <w:rPr>
          <w:rtl/>
        </w:rPr>
      </w:pPr>
    </w:p>
    <w:p w:rsidR="001C69A5" w:rsidRDefault="00582BFC" w:rsidP="0030502D">
      <w:pPr>
        <w:rPr>
          <w:rStyle w:val="TagStyle"/>
          <w:rFonts w:ascii="David" w:hAnsi="David"/>
          <w:vanish w:val="0"/>
          <w:u w:val="single"/>
          <w:rtl/>
          <w:lang w:eastAsia="he-IL"/>
        </w:rPr>
      </w:pPr>
      <w:bookmarkStart w:id="2534" w:name="_ETM_Q1_4306401"/>
      <w:bookmarkStart w:id="2535" w:name="_ETM_Q1_3908401"/>
      <w:bookmarkEnd w:id="2534"/>
      <w:bookmarkEnd w:id="2535"/>
      <w:r>
        <w:rPr>
          <w:rFonts w:hint="cs"/>
          <w:rtl/>
        </w:rPr>
        <w:t xml:space="preserve">אני אזכיר שוב לוועדה, </w:t>
      </w:r>
      <w:bookmarkStart w:id="2536" w:name="_ETM_Q1_3910400"/>
      <w:bookmarkEnd w:id="2536"/>
      <w:r>
        <w:rPr>
          <w:rFonts w:hint="cs"/>
          <w:rtl/>
        </w:rPr>
        <w:t>שגם בבתי הדין אחרים של משרד המשפטים, נבחרים מועמדים מהשוק הפרטי.</w:t>
      </w:r>
      <w:bookmarkStart w:id="2537" w:name="_ETM_Q1_3905651"/>
      <w:bookmarkEnd w:id="2537"/>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BF43E9" w:rsidRDefault="00BF43E9" w:rsidP="00BF43E9">
      <w:pPr>
        <w:pStyle w:val="af6"/>
        <w:keepNext/>
        <w:rPr>
          <w:rtl/>
        </w:rPr>
      </w:pPr>
      <w:bookmarkStart w:id="2538" w:name="ET_yor_דוד_ביטן___יורַ_692"/>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538"/>
    </w:p>
    <w:p w:rsidR="00BF43E9" w:rsidRDefault="00BF43E9" w:rsidP="00BF43E9">
      <w:pPr>
        <w:pStyle w:val="KeepWithNext"/>
        <w:rPr>
          <w:rtl/>
          <w:lang w:eastAsia="he-IL"/>
        </w:rPr>
      </w:pPr>
    </w:p>
    <w:p w:rsidR="00582BFC" w:rsidRDefault="00582BFC" w:rsidP="00582BFC">
      <w:pPr>
        <w:rPr>
          <w:rtl/>
        </w:rPr>
      </w:pPr>
      <w:bookmarkStart w:id="2539" w:name="_ETM_Q1_3905901"/>
      <w:bookmarkStart w:id="2540" w:name="_ETM_Q1_3916150"/>
      <w:bookmarkStart w:id="2541" w:name="_ETM_Q1_3916401"/>
      <w:bookmarkEnd w:id="2539"/>
      <w:bookmarkEnd w:id="2540"/>
      <w:bookmarkEnd w:id="2541"/>
      <w:r>
        <w:rPr>
          <w:rFonts w:hint="cs"/>
          <w:rtl/>
        </w:rPr>
        <w:t xml:space="preserve">מה מעניין אותי </w:t>
      </w:r>
      <w:bookmarkStart w:id="2542" w:name="_ETM_Q1_3917901"/>
      <w:bookmarkEnd w:id="2542"/>
      <w:r>
        <w:rPr>
          <w:rFonts w:hint="cs"/>
          <w:rtl/>
        </w:rPr>
        <w:t xml:space="preserve">מה </w:t>
      </w:r>
      <w:r w:rsidR="001C69A5">
        <w:rPr>
          <w:rFonts w:hint="cs"/>
          <w:rtl/>
        </w:rPr>
        <w:t xml:space="preserve">קורה </w:t>
      </w:r>
      <w:r>
        <w:rPr>
          <w:rFonts w:hint="cs"/>
          <w:rtl/>
        </w:rPr>
        <w:t>בחוקים אחרים החליטו.</w:t>
      </w:r>
    </w:p>
    <w:p w:rsidR="001C69A5" w:rsidRDefault="001C69A5" w:rsidP="00582BFC">
      <w:pPr>
        <w:rPr>
          <w:rtl/>
        </w:rPr>
      </w:pPr>
      <w:bookmarkStart w:id="2543" w:name="_ETM_Q1_3919401"/>
      <w:bookmarkEnd w:id="2543"/>
    </w:p>
    <w:p w:rsidR="001C69A5" w:rsidRDefault="001C69A5" w:rsidP="001C69A5">
      <w:pPr>
        <w:pStyle w:val="a4"/>
        <w:keepNext/>
        <w:rPr>
          <w:rtl/>
        </w:rPr>
      </w:pPr>
      <w:bookmarkStart w:id="2544" w:name="ET_speaker_מרגנית_לוי_539"/>
      <w:r w:rsidRPr="001C69A5">
        <w:rPr>
          <w:rStyle w:val="TagStyle"/>
          <w:rtl/>
        </w:rPr>
        <w:t xml:space="preserve"> &lt;&lt; דובר &gt;&gt; </w:t>
      </w:r>
      <w:r>
        <w:rPr>
          <w:rtl/>
        </w:rPr>
        <w:t>מרגנית לוי:</w:t>
      </w:r>
      <w:r w:rsidRPr="001C69A5">
        <w:rPr>
          <w:rStyle w:val="TagStyle"/>
          <w:rtl/>
        </w:rPr>
        <w:t xml:space="preserve"> &lt;&lt; דובר &gt;&gt;</w:t>
      </w:r>
      <w:r>
        <w:rPr>
          <w:rtl/>
        </w:rPr>
        <w:t xml:space="preserve">   </w:t>
      </w:r>
      <w:bookmarkEnd w:id="2544"/>
    </w:p>
    <w:p w:rsidR="001C69A5" w:rsidRDefault="001C69A5" w:rsidP="001C69A5">
      <w:pPr>
        <w:pStyle w:val="KeepWithNext"/>
        <w:rPr>
          <w:rtl/>
        </w:rPr>
      </w:pPr>
    </w:p>
    <w:p w:rsidR="00582BFC" w:rsidRDefault="00582BFC" w:rsidP="001C69A5">
      <w:pPr>
        <w:rPr>
          <w:rtl/>
        </w:rPr>
      </w:pPr>
      <w:bookmarkStart w:id="2545" w:name="_ETM_Q1_3919901"/>
      <w:bookmarkStart w:id="2546" w:name="_ETM_Q1_3919150"/>
      <w:bookmarkEnd w:id="2545"/>
      <w:bookmarkEnd w:id="2546"/>
      <w:r>
        <w:rPr>
          <w:rFonts w:hint="cs"/>
          <w:rtl/>
        </w:rPr>
        <w:t>זה רק מחזק את כוונתנו, זה הכול.</w:t>
      </w:r>
      <w:r w:rsidR="001C69A5">
        <w:rPr>
          <w:rFonts w:hint="cs"/>
          <w:rtl/>
        </w:rPr>
        <w:t xml:space="preserve"> </w:t>
      </w:r>
      <w:bookmarkStart w:id="2547" w:name="_ETM_Q1_3922151"/>
      <w:bookmarkStart w:id="2548" w:name="_ETM_Q1_3922652"/>
      <w:bookmarkStart w:id="2549" w:name="_ETM_Q1_3922150"/>
      <w:bookmarkEnd w:id="2547"/>
      <w:bookmarkEnd w:id="2548"/>
      <w:bookmarkEnd w:id="2549"/>
      <w:r>
        <w:rPr>
          <w:rFonts w:hint="cs"/>
          <w:rtl/>
        </w:rPr>
        <w:t xml:space="preserve">בסדר. </w:t>
      </w:r>
      <w:bookmarkStart w:id="2550" w:name="_ETM_Q1_3923151"/>
      <w:bookmarkEnd w:id="2550"/>
      <w:r>
        <w:rPr>
          <w:rFonts w:hint="cs"/>
          <w:rtl/>
        </w:rPr>
        <w:t>אז זו הנקודה שנותרה פתוחה.</w:t>
      </w:r>
    </w:p>
    <w:p w:rsidR="00582BFC" w:rsidRDefault="00582BFC" w:rsidP="00582BFC">
      <w:pPr>
        <w:rPr>
          <w:rtl/>
        </w:rPr>
      </w:pPr>
      <w:bookmarkStart w:id="2551" w:name="_ETM_Q1_3925650"/>
      <w:bookmarkStart w:id="2552" w:name="_ETM_Q1_3925900"/>
      <w:bookmarkStart w:id="2553" w:name="_ETM_Q1_3926650"/>
      <w:bookmarkEnd w:id="2551"/>
      <w:bookmarkEnd w:id="2552"/>
      <w:bookmarkEnd w:id="2553"/>
    </w:p>
    <w:p w:rsidR="00BF43E9" w:rsidRDefault="00BF43E9" w:rsidP="00BF43E9">
      <w:pPr>
        <w:pStyle w:val="af6"/>
        <w:keepNext/>
        <w:rPr>
          <w:rtl/>
        </w:rPr>
      </w:pPr>
      <w:bookmarkStart w:id="2554" w:name="ET_yor_דוד_ביטן___יורַ_693"/>
      <w:bookmarkStart w:id="2555" w:name="ET_speaker_5159_169"/>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554"/>
    </w:p>
    <w:p w:rsidR="00BF43E9" w:rsidRDefault="00BF43E9" w:rsidP="00BF43E9">
      <w:pPr>
        <w:pStyle w:val="KeepWithNext"/>
        <w:rPr>
          <w:rtl/>
        </w:rPr>
      </w:pPr>
    </w:p>
    <w:p w:rsidR="00582BFC" w:rsidRDefault="001C69A5" w:rsidP="001C69A5">
      <w:pPr>
        <w:rPr>
          <w:rtl/>
        </w:rPr>
      </w:pPr>
      <w:bookmarkStart w:id="2556" w:name="_ETM_Q1_3926901"/>
      <w:bookmarkEnd w:id="2555"/>
      <w:bookmarkEnd w:id="2556"/>
      <w:r>
        <w:rPr>
          <w:rFonts w:hint="cs"/>
          <w:rtl/>
        </w:rPr>
        <w:t xml:space="preserve">איתי, </w:t>
      </w:r>
      <w:r w:rsidR="00582BFC">
        <w:rPr>
          <w:rFonts w:hint="cs"/>
          <w:rtl/>
        </w:rPr>
        <w:t xml:space="preserve">למרות שאני לא רציתי את ההערה </w:t>
      </w:r>
      <w:bookmarkStart w:id="2557" w:name="_ETM_Q1_3928401"/>
      <w:bookmarkEnd w:id="2557"/>
      <w:r w:rsidR="00582BFC">
        <w:rPr>
          <w:rFonts w:hint="cs"/>
          <w:rtl/>
        </w:rPr>
        <w:t xml:space="preserve">הזו, כמו שכתבת, אבל אני  מוכן להוריד </w:t>
      </w:r>
      <w:bookmarkStart w:id="2558" w:name="_ETM_Q1_3930900"/>
      <w:bookmarkEnd w:id="2558"/>
      <w:r w:rsidR="00582BFC">
        <w:rPr>
          <w:rFonts w:hint="cs"/>
          <w:rtl/>
        </w:rPr>
        <w:t xml:space="preserve">את </w:t>
      </w:r>
      <w:r>
        <w:rPr>
          <w:rFonts w:hint="cs"/>
          <w:rtl/>
        </w:rPr>
        <w:t>התנגדות</w:t>
      </w:r>
      <w:r w:rsidR="00582BFC">
        <w:rPr>
          <w:rFonts w:hint="cs"/>
          <w:rtl/>
        </w:rPr>
        <w:t xml:space="preserve"> משרד המשפטים </w:t>
      </w:r>
      <w:r>
        <w:rPr>
          <w:rFonts w:hint="cs"/>
          <w:rtl/>
        </w:rPr>
        <w:t>ו</w:t>
      </w:r>
      <w:r w:rsidR="00582BFC">
        <w:rPr>
          <w:rFonts w:hint="cs"/>
          <w:rtl/>
        </w:rPr>
        <w:t>לעשות  משהו באמצע.</w:t>
      </w:r>
    </w:p>
    <w:p w:rsidR="00582BFC" w:rsidRDefault="00582BFC" w:rsidP="00582BFC">
      <w:pPr>
        <w:rPr>
          <w:rtl/>
        </w:rPr>
      </w:pPr>
      <w:bookmarkStart w:id="2559" w:name="_ETM_Q1_3935150"/>
      <w:bookmarkStart w:id="2560" w:name="_ETM_Q1_3935401"/>
      <w:bookmarkStart w:id="2561" w:name="_ETM_Q1_3935650"/>
      <w:bookmarkEnd w:id="2559"/>
      <w:bookmarkEnd w:id="2560"/>
      <w:bookmarkEnd w:id="2561"/>
    </w:p>
    <w:p w:rsidR="00582BFC" w:rsidRDefault="00582BFC" w:rsidP="00582BFC">
      <w:pPr>
        <w:pStyle w:val="a4"/>
        <w:keepNext/>
        <w:rPr>
          <w:rtl/>
        </w:rPr>
      </w:pPr>
      <w:bookmarkStart w:id="2562" w:name="ET_speaker_איתי_עצמון_171"/>
      <w:r w:rsidRPr="00582BFC">
        <w:rPr>
          <w:rStyle w:val="TagStyle"/>
          <w:rtl/>
        </w:rPr>
        <w:t xml:space="preserve"> &lt;&lt; דובר &gt;&gt; </w:t>
      </w:r>
      <w:r>
        <w:rPr>
          <w:rtl/>
        </w:rPr>
        <w:t>איתי עצמון:</w:t>
      </w:r>
      <w:r w:rsidRPr="00582BFC">
        <w:rPr>
          <w:rStyle w:val="TagStyle"/>
          <w:rtl/>
        </w:rPr>
        <w:t xml:space="preserve"> &lt;&lt; דובר &gt;&gt;</w:t>
      </w:r>
      <w:r>
        <w:rPr>
          <w:rtl/>
        </w:rPr>
        <w:t xml:space="preserve">   </w:t>
      </w:r>
      <w:bookmarkEnd w:id="2562"/>
    </w:p>
    <w:p w:rsidR="00582BFC" w:rsidRDefault="00582BFC" w:rsidP="00582BFC">
      <w:pPr>
        <w:pStyle w:val="KeepWithNext"/>
        <w:rPr>
          <w:rtl/>
        </w:rPr>
      </w:pPr>
    </w:p>
    <w:p w:rsidR="00582BFC" w:rsidRDefault="00582BFC" w:rsidP="0028160F">
      <w:pPr>
        <w:rPr>
          <w:rtl/>
        </w:rPr>
      </w:pPr>
      <w:bookmarkStart w:id="2563" w:name="_ETM_Q1_3935900"/>
      <w:bookmarkEnd w:id="2563"/>
      <w:r>
        <w:rPr>
          <w:rFonts w:hint="cs"/>
          <w:rtl/>
        </w:rPr>
        <w:t xml:space="preserve">אני אגיד מה </w:t>
      </w:r>
      <w:bookmarkStart w:id="2564" w:name="_ETM_Q1_3936650"/>
      <w:bookmarkEnd w:id="2564"/>
      <w:r>
        <w:rPr>
          <w:rFonts w:hint="cs"/>
          <w:rtl/>
        </w:rPr>
        <w:t>אני הצעתי, כדי לתת מענה לבקשתו של</w:t>
      </w:r>
      <w:r w:rsidR="00334060">
        <w:rPr>
          <w:rFonts w:hint="cs"/>
          <w:rtl/>
        </w:rPr>
        <w:t xml:space="preserve"> יושב-ראש</w:t>
      </w:r>
      <w:r>
        <w:rPr>
          <w:rFonts w:hint="cs"/>
          <w:rtl/>
        </w:rPr>
        <w:t xml:space="preserve"> הוועדה </w:t>
      </w:r>
      <w:r>
        <w:rPr>
          <w:rtl/>
        </w:rPr>
        <w:t>–</w:t>
      </w:r>
      <w:r>
        <w:rPr>
          <w:rFonts w:hint="cs"/>
          <w:rtl/>
        </w:rPr>
        <w:t xml:space="preserve"> </w:t>
      </w:r>
      <w:bookmarkStart w:id="2565" w:name="_ETM_Q1_3941650"/>
      <w:bookmarkEnd w:id="2565"/>
      <w:r>
        <w:rPr>
          <w:rFonts w:hint="cs"/>
          <w:rtl/>
        </w:rPr>
        <w:t xml:space="preserve">שבסעיף קטן (א) אנחנו נוסיף שהמינוי יהיה "ובכלל זה ימונו </w:t>
      </w:r>
      <w:bookmarkStart w:id="2566" w:name="_ETM_Q1_3947650"/>
      <w:bookmarkEnd w:id="2566"/>
      <w:r>
        <w:rPr>
          <w:rFonts w:hint="cs"/>
          <w:rtl/>
        </w:rPr>
        <w:t xml:space="preserve">עורכי דין מקרב עובדי המדינה ומקרב מי שאינם עובדי המדינה". </w:t>
      </w:r>
      <w:bookmarkStart w:id="2567" w:name="_ETM_Q1_3951150"/>
      <w:bookmarkEnd w:id="2567"/>
      <w:r>
        <w:rPr>
          <w:rFonts w:hint="cs"/>
          <w:rtl/>
        </w:rPr>
        <w:t xml:space="preserve">כלומר, לחדד שמדובר כאן גם על בחירה של חברי </w:t>
      </w:r>
      <w:bookmarkStart w:id="2568" w:name="_ETM_Q1_3955401"/>
      <w:bookmarkEnd w:id="2568"/>
      <w:r>
        <w:rPr>
          <w:rFonts w:hint="cs"/>
          <w:rtl/>
        </w:rPr>
        <w:t>בית דין מקרב השוק במגזר הפרטי, מי שאינם עובדי ה</w:t>
      </w:r>
      <w:bookmarkStart w:id="2569" w:name="_ETM_Q1_3959651"/>
      <w:bookmarkEnd w:id="2569"/>
      <w:r>
        <w:rPr>
          <w:rFonts w:hint="cs"/>
          <w:rtl/>
        </w:rPr>
        <w:t>מדינה.</w:t>
      </w:r>
    </w:p>
    <w:p w:rsidR="00582BFC" w:rsidRDefault="00582BFC" w:rsidP="00582BFC">
      <w:pPr>
        <w:rPr>
          <w:rtl/>
        </w:rPr>
      </w:pPr>
      <w:bookmarkStart w:id="2570" w:name="_ETM_Q1_3960401"/>
      <w:bookmarkStart w:id="2571" w:name="_ETM_Q1_3960650"/>
      <w:bookmarkEnd w:id="2570"/>
      <w:bookmarkEnd w:id="2571"/>
    </w:p>
    <w:p w:rsidR="00BF43E9" w:rsidRDefault="00BF43E9" w:rsidP="00BF43E9">
      <w:pPr>
        <w:pStyle w:val="af6"/>
        <w:keepNext/>
        <w:rPr>
          <w:rtl/>
        </w:rPr>
      </w:pPr>
      <w:bookmarkStart w:id="2572" w:name="ET_yor_דוד_ביטן___יורַ_694"/>
      <w:bookmarkStart w:id="2573" w:name="ET_speaker_5159_172"/>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572"/>
    </w:p>
    <w:p w:rsidR="00BF43E9" w:rsidRDefault="00BF43E9" w:rsidP="00BF43E9">
      <w:pPr>
        <w:pStyle w:val="KeepWithNext"/>
        <w:rPr>
          <w:rtl/>
        </w:rPr>
      </w:pPr>
    </w:p>
    <w:p w:rsidR="00582BFC" w:rsidRDefault="00582BFC" w:rsidP="00582BFC">
      <w:pPr>
        <w:rPr>
          <w:rtl/>
        </w:rPr>
      </w:pPr>
      <w:bookmarkStart w:id="2574" w:name="_ETM_Q1_3960900"/>
      <w:bookmarkEnd w:id="2573"/>
      <w:bookmarkEnd w:id="2574"/>
      <w:r>
        <w:rPr>
          <w:rFonts w:hint="cs"/>
          <w:rtl/>
        </w:rPr>
        <w:t>השוטרים, האם זה נחשב עובדי מדינה?</w:t>
      </w:r>
    </w:p>
    <w:p w:rsidR="00582BFC" w:rsidRDefault="00582BFC" w:rsidP="00582BFC">
      <w:pPr>
        <w:rPr>
          <w:rtl/>
        </w:rPr>
      </w:pPr>
      <w:bookmarkStart w:id="2575" w:name="_ETM_Q1_3963900"/>
      <w:bookmarkEnd w:id="2575"/>
    </w:p>
    <w:p w:rsidR="00582BFC" w:rsidRDefault="00582BFC" w:rsidP="00582BFC">
      <w:pPr>
        <w:pStyle w:val="a4"/>
        <w:keepNext/>
        <w:rPr>
          <w:rtl/>
        </w:rPr>
      </w:pPr>
      <w:bookmarkStart w:id="2576" w:name="ET_speaker_מרגנית_לוי_173"/>
      <w:r w:rsidRPr="00582BFC">
        <w:rPr>
          <w:rStyle w:val="TagStyle"/>
          <w:rtl/>
        </w:rPr>
        <w:t xml:space="preserve"> &lt;&lt; דובר &gt;&gt; </w:t>
      </w:r>
      <w:r>
        <w:rPr>
          <w:rtl/>
        </w:rPr>
        <w:t>מרגנית לוי:</w:t>
      </w:r>
      <w:r w:rsidRPr="00582BFC">
        <w:rPr>
          <w:rStyle w:val="TagStyle"/>
          <w:rtl/>
        </w:rPr>
        <w:t xml:space="preserve"> &lt;&lt; דובר &gt;&gt;</w:t>
      </w:r>
      <w:r>
        <w:rPr>
          <w:rtl/>
        </w:rPr>
        <w:t xml:space="preserve">   </w:t>
      </w:r>
      <w:bookmarkEnd w:id="2576"/>
    </w:p>
    <w:p w:rsidR="00582BFC" w:rsidRDefault="00582BFC" w:rsidP="00582BFC">
      <w:pPr>
        <w:pStyle w:val="KeepWithNext"/>
        <w:rPr>
          <w:rtl/>
        </w:rPr>
      </w:pPr>
    </w:p>
    <w:p w:rsidR="00582BFC" w:rsidRDefault="00582BFC" w:rsidP="00582BFC">
      <w:pPr>
        <w:rPr>
          <w:rtl/>
        </w:rPr>
      </w:pPr>
      <w:bookmarkStart w:id="2577" w:name="_ETM_Q1_3964151"/>
      <w:bookmarkStart w:id="2578" w:name="_ETM_Q1_3962900"/>
      <w:bookmarkStart w:id="2579" w:name="_ETM_Q1_3963150"/>
      <w:bookmarkEnd w:id="2577"/>
      <w:bookmarkEnd w:id="2578"/>
      <w:bookmarkEnd w:id="2579"/>
      <w:r>
        <w:rPr>
          <w:rFonts w:hint="cs"/>
          <w:rtl/>
        </w:rPr>
        <w:t>לא.</w:t>
      </w:r>
    </w:p>
    <w:p w:rsidR="00582BFC" w:rsidRDefault="00582BFC" w:rsidP="00582BFC">
      <w:pPr>
        <w:rPr>
          <w:rtl/>
        </w:rPr>
      </w:pPr>
      <w:bookmarkStart w:id="2580" w:name="_ETM_Q1_3964400"/>
      <w:bookmarkStart w:id="2581" w:name="_ETM_Q1_3965150"/>
      <w:bookmarkEnd w:id="2580"/>
      <w:bookmarkEnd w:id="2581"/>
    </w:p>
    <w:p w:rsidR="00BF43E9" w:rsidRDefault="00BF43E9" w:rsidP="00BF43E9">
      <w:pPr>
        <w:pStyle w:val="af6"/>
        <w:keepNext/>
        <w:rPr>
          <w:rtl/>
        </w:rPr>
      </w:pPr>
      <w:bookmarkStart w:id="2582" w:name="ET_yor_דוד_ביטן___יורַ_695"/>
      <w:bookmarkStart w:id="2583" w:name="ET_speaker_5159_174"/>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582"/>
    </w:p>
    <w:p w:rsidR="00BF43E9" w:rsidRDefault="00BF43E9" w:rsidP="00BF43E9">
      <w:pPr>
        <w:pStyle w:val="KeepWithNext"/>
        <w:rPr>
          <w:rtl/>
        </w:rPr>
      </w:pPr>
    </w:p>
    <w:p w:rsidR="00582BFC" w:rsidRDefault="00582BFC" w:rsidP="001C69A5">
      <w:pPr>
        <w:rPr>
          <w:rtl/>
        </w:rPr>
      </w:pPr>
      <w:bookmarkStart w:id="2584" w:name="_ETM_Q1_3965400"/>
      <w:bookmarkEnd w:id="2583"/>
      <w:bookmarkEnd w:id="2584"/>
      <w:r>
        <w:rPr>
          <w:rFonts w:hint="cs"/>
          <w:rtl/>
        </w:rPr>
        <w:t xml:space="preserve">אז מה עשיתי בזה? </w:t>
      </w:r>
      <w:r w:rsidR="001C69A5">
        <w:rPr>
          <w:rFonts w:hint="cs"/>
          <w:rtl/>
        </w:rPr>
        <w:t>הם</w:t>
      </w:r>
      <w:r>
        <w:rPr>
          <w:rFonts w:hint="cs"/>
          <w:rtl/>
        </w:rPr>
        <w:t xml:space="preserve"> </w:t>
      </w:r>
      <w:bookmarkStart w:id="2585" w:name="_ETM_Q1_3966650"/>
      <w:bookmarkEnd w:id="2585"/>
      <w:r>
        <w:rPr>
          <w:rFonts w:hint="cs"/>
          <w:rtl/>
        </w:rPr>
        <w:t xml:space="preserve">ימנו את </w:t>
      </w:r>
      <w:r w:rsidR="001C69A5">
        <w:rPr>
          <w:rFonts w:hint="cs"/>
          <w:rtl/>
        </w:rPr>
        <w:t>כולם מ</w:t>
      </w:r>
      <w:r>
        <w:rPr>
          <w:rFonts w:hint="cs"/>
          <w:rtl/>
        </w:rPr>
        <w:t>השוטרים. הנוסח הזה לא מתאים.</w:t>
      </w:r>
    </w:p>
    <w:p w:rsidR="00582BFC" w:rsidRDefault="00582BFC" w:rsidP="00582BFC">
      <w:pPr>
        <w:rPr>
          <w:rtl/>
        </w:rPr>
      </w:pPr>
      <w:bookmarkStart w:id="2586" w:name="_ETM_Q1_3969401"/>
      <w:bookmarkEnd w:id="2586"/>
    </w:p>
    <w:p w:rsidR="00582BFC" w:rsidRDefault="00582BFC" w:rsidP="00582BFC">
      <w:pPr>
        <w:pStyle w:val="a4"/>
        <w:keepNext/>
        <w:rPr>
          <w:rtl/>
        </w:rPr>
      </w:pPr>
      <w:bookmarkStart w:id="2587" w:name="ET_speaker_איתי_עצמון_175"/>
      <w:r w:rsidRPr="00582BFC">
        <w:rPr>
          <w:rStyle w:val="TagStyle"/>
          <w:rtl/>
        </w:rPr>
        <w:t xml:space="preserve"> &lt;&lt; דובר &gt;&gt; </w:t>
      </w:r>
      <w:r>
        <w:rPr>
          <w:rtl/>
        </w:rPr>
        <w:t>איתי עצמון:</w:t>
      </w:r>
      <w:r w:rsidRPr="00582BFC">
        <w:rPr>
          <w:rStyle w:val="TagStyle"/>
          <w:rtl/>
        </w:rPr>
        <w:t xml:space="preserve"> &lt;&lt; דובר &gt;&gt;</w:t>
      </w:r>
      <w:r>
        <w:rPr>
          <w:rtl/>
        </w:rPr>
        <w:t xml:space="preserve">   </w:t>
      </w:r>
      <w:bookmarkEnd w:id="2587"/>
    </w:p>
    <w:p w:rsidR="00582BFC" w:rsidRDefault="00582BFC" w:rsidP="00582BFC">
      <w:pPr>
        <w:pStyle w:val="KeepWithNext"/>
        <w:rPr>
          <w:rtl/>
        </w:rPr>
      </w:pPr>
    </w:p>
    <w:p w:rsidR="00582BFC" w:rsidRDefault="00582BFC" w:rsidP="00582BFC">
      <w:pPr>
        <w:rPr>
          <w:rtl/>
        </w:rPr>
      </w:pPr>
      <w:bookmarkStart w:id="2588" w:name="_ETM_Q1_3970901"/>
      <w:bookmarkEnd w:id="2588"/>
      <w:r>
        <w:rPr>
          <w:rFonts w:hint="cs"/>
          <w:rtl/>
        </w:rPr>
        <w:t>אז נוסיף.</w:t>
      </w:r>
    </w:p>
    <w:p w:rsidR="00582BFC" w:rsidRDefault="00582BFC" w:rsidP="00582BFC">
      <w:pPr>
        <w:rPr>
          <w:rtl/>
        </w:rPr>
      </w:pPr>
    </w:p>
    <w:p w:rsidR="000E69E5" w:rsidRDefault="000E69E5" w:rsidP="000E69E5">
      <w:pPr>
        <w:pStyle w:val="af5"/>
        <w:keepNext/>
        <w:rPr>
          <w:rtl/>
        </w:rPr>
      </w:pPr>
      <w:bookmarkStart w:id="2589" w:name="ET_interruption_קריאה_203"/>
      <w:r w:rsidRPr="000E69E5">
        <w:rPr>
          <w:rStyle w:val="TagStyle"/>
          <w:rtl/>
        </w:rPr>
        <w:t xml:space="preserve"> &lt;&lt; קריאה &gt;&gt; </w:t>
      </w:r>
      <w:r>
        <w:rPr>
          <w:rtl/>
        </w:rPr>
        <w:t>קריאה:</w:t>
      </w:r>
      <w:r w:rsidRPr="000E69E5">
        <w:rPr>
          <w:rStyle w:val="TagStyle"/>
          <w:rtl/>
        </w:rPr>
        <w:t xml:space="preserve"> &lt;&lt; קריאה &gt;&gt;</w:t>
      </w:r>
      <w:r>
        <w:rPr>
          <w:rtl/>
        </w:rPr>
        <w:t xml:space="preserve">   </w:t>
      </w:r>
      <w:bookmarkEnd w:id="2589"/>
    </w:p>
    <w:p w:rsidR="000E69E5" w:rsidRDefault="000E69E5" w:rsidP="000E69E5">
      <w:pPr>
        <w:pStyle w:val="KeepWithNext"/>
        <w:rPr>
          <w:rtl/>
        </w:rPr>
      </w:pPr>
    </w:p>
    <w:p w:rsidR="001C69A5" w:rsidRDefault="001C69A5" w:rsidP="00582BFC">
      <w:pPr>
        <w:rPr>
          <w:rtl/>
        </w:rPr>
      </w:pPr>
      <w:bookmarkStart w:id="2590" w:name="_ETM_Q1_4299901"/>
      <w:bookmarkStart w:id="2591" w:name="_ETM_Q1_3971900"/>
      <w:bookmarkEnd w:id="2590"/>
      <w:bookmarkEnd w:id="2591"/>
      <w:r>
        <w:rPr>
          <w:rFonts w:hint="cs"/>
          <w:rtl/>
        </w:rPr>
        <w:t>האם אין לזה תנאי סף?</w:t>
      </w:r>
    </w:p>
    <w:p w:rsidR="001C69A5" w:rsidRDefault="001C69A5" w:rsidP="00582BFC">
      <w:pPr>
        <w:rPr>
          <w:rtl/>
        </w:rPr>
      </w:pPr>
    </w:p>
    <w:p w:rsidR="001C69A5" w:rsidRDefault="001C69A5" w:rsidP="001C69A5">
      <w:pPr>
        <w:pStyle w:val="a4"/>
        <w:keepNext/>
        <w:rPr>
          <w:rtl/>
        </w:rPr>
      </w:pPr>
      <w:bookmarkStart w:id="2592" w:name="ET_speaker_מרגנית_לוי_541"/>
      <w:r w:rsidRPr="001C69A5">
        <w:rPr>
          <w:rStyle w:val="TagStyle"/>
          <w:rtl/>
        </w:rPr>
        <w:t xml:space="preserve"> &lt;&lt; דובר &gt;&gt; </w:t>
      </w:r>
      <w:r>
        <w:rPr>
          <w:rtl/>
        </w:rPr>
        <w:t>מרגנית לוי:</w:t>
      </w:r>
      <w:r w:rsidRPr="001C69A5">
        <w:rPr>
          <w:rStyle w:val="TagStyle"/>
          <w:rtl/>
        </w:rPr>
        <w:t xml:space="preserve"> &lt;&lt; דובר &gt;&gt;</w:t>
      </w:r>
      <w:r>
        <w:rPr>
          <w:rtl/>
        </w:rPr>
        <w:t xml:space="preserve">   </w:t>
      </w:r>
      <w:bookmarkEnd w:id="2592"/>
    </w:p>
    <w:p w:rsidR="001C69A5" w:rsidRDefault="001C69A5" w:rsidP="001C69A5">
      <w:pPr>
        <w:pStyle w:val="KeepWithNext"/>
        <w:rPr>
          <w:rtl/>
        </w:rPr>
      </w:pPr>
    </w:p>
    <w:p w:rsidR="00582BFC" w:rsidRDefault="00582BFC" w:rsidP="00582BFC">
      <w:pPr>
        <w:rPr>
          <w:rtl/>
        </w:rPr>
      </w:pPr>
      <w:r>
        <w:rPr>
          <w:rFonts w:hint="cs"/>
          <w:rtl/>
        </w:rPr>
        <w:t xml:space="preserve">יש, </w:t>
      </w:r>
      <w:bookmarkStart w:id="2593" w:name="_ETM_Q1_3972401"/>
      <w:bookmarkEnd w:id="2593"/>
      <w:r>
        <w:rPr>
          <w:rFonts w:hint="cs"/>
          <w:rtl/>
        </w:rPr>
        <w:t>הקראנו אותם כבר בדיונים הקודמים.</w:t>
      </w:r>
    </w:p>
    <w:p w:rsidR="00F57FD8" w:rsidRDefault="00F57FD8" w:rsidP="00582BFC">
      <w:pPr>
        <w:rPr>
          <w:rtl/>
        </w:rPr>
      </w:pPr>
      <w:bookmarkStart w:id="2594" w:name="_ETM_Q1_3979150"/>
      <w:bookmarkEnd w:id="2594"/>
    </w:p>
    <w:p w:rsidR="00F57FD8" w:rsidRDefault="00F57FD8" w:rsidP="00F57FD8">
      <w:pPr>
        <w:pStyle w:val="a4"/>
        <w:keepNext/>
        <w:rPr>
          <w:rtl/>
        </w:rPr>
      </w:pPr>
      <w:bookmarkStart w:id="2595" w:name="ET_speaker_אמיר_ליפשיץ_176"/>
      <w:r w:rsidRPr="00F57FD8">
        <w:rPr>
          <w:rStyle w:val="TagStyle"/>
          <w:rtl/>
        </w:rPr>
        <w:t xml:space="preserve"> &lt;&lt; דובר &gt;&gt; </w:t>
      </w:r>
      <w:r>
        <w:rPr>
          <w:rtl/>
        </w:rPr>
        <w:t>אמיר ליפשיץ:</w:t>
      </w:r>
      <w:r w:rsidRPr="00F57FD8">
        <w:rPr>
          <w:rStyle w:val="TagStyle"/>
          <w:rtl/>
        </w:rPr>
        <w:t xml:space="preserve"> &lt;&lt; דובר &gt;&gt;</w:t>
      </w:r>
      <w:r>
        <w:rPr>
          <w:rtl/>
        </w:rPr>
        <w:t xml:space="preserve">   </w:t>
      </w:r>
      <w:bookmarkEnd w:id="2595"/>
    </w:p>
    <w:p w:rsidR="00F57FD8" w:rsidRDefault="00F57FD8" w:rsidP="00F57FD8">
      <w:pPr>
        <w:pStyle w:val="KeepWithNext"/>
        <w:rPr>
          <w:rtl/>
        </w:rPr>
      </w:pPr>
    </w:p>
    <w:p w:rsidR="00582BFC" w:rsidRDefault="00582BFC" w:rsidP="00582BFC">
      <w:pPr>
        <w:rPr>
          <w:rtl/>
        </w:rPr>
      </w:pPr>
      <w:bookmarkStart w:id="2596" w:name="_ETM_Q1_3979400"/>
      <w:bookmarkStart w:id="2597" w:name="_ETM_Q1_3975401"/>
      <w:bookmarkEnd w:id="2596"/>
      <w:bookmarkEnd w:id="2597"/>
      <w:r>
        <w:rPr>
          <w:rFonts w:hint="cs"/>
          <w:rtl/>
        </w:rPr>
        <w:t xml:space="preserve">אני מבקש שלא יהיה תנאי </w:t>
      </w:r>
      <w:bookmarkStart w:id="2598" w:name="_ETM_Q1_3976650"/>
      <w:bookmarkEnd w:id="2598"/>
      <w:r>
        <w:rPr>
          <w:rFonts w:hint="cs"/>
          <w:rtl/>
        </w:rPr>
        <w:t>סף שהוא לא שוטר.</w:t>
      </w:r>
    </w:p>
    <w:p w:rsidR="00F57FD8" w:rsidRDefault="00F57FD8" w:rsidP="00582BFC">
      <w:pPr>
        <w:rPr>
          <w:rtl/>
        </w:rPr>
      </w:pPr>
      <w:bookmarkStart w:id="2599" w:name="_ETM_Q1_3979900"/>
      <w:bookmarkStart w:id="2600" w:name="_ETM_Q1_3980651"/>
      <w:bookmarkEnd w:id="2599"/>
      <w:bookmarkEnd w:id="2600"/>
    </w:p>
    <w:p w:rsidR="00F57FD8" w:rsidRDefault="00F57FD8" w:rsidP="00F57FD8">
      <w:pPr>
        <w:pStyle w:val="a4"/>
        <w:keepNext/>
        <w:rPr>
          <w:rtl/>
        </w:rPr>
      </w:pPr>
      <w:bookmarkStart w:id="2601" w:name="ET_speaker_מרגנית_לוי_178"/>
      <w:r w:rsidRPr="00F57FD8">
        <w:rPr>
          <w:rStyle w:val="TagStyle"/>
          <w:rtl/>
        </w:rPr>
        <w:t xml:space="preserve"> &lt;&lt; דובר &gt;&gt; </w:t>
      </w:r>
      <w:r>
        <w:rPr>
          <w:rtl/>
        </w:rPr>
        <w:t>מרגנית לוי:</w:t>
      </w:r>
      <w:r w:rsidRPr="00F57FD8">
        <w:rPr>
          <w:rStyle w:val="TagStyle"/>
          <w:rtl/>
        </w:rPr>
        <w:t xml:space="preserve"> &lt;&lt; דובר &gt;&gt;</w:t>
      </w:r>
      <w:r>
        <w:rPr>
          <w:rtl/>
        </w:rPr>
        <w:t xml:space="preserve">   </w:t>
      </w:r>
      <w:bookmarkEnd w:id="2601"/>
    </w:p>
    <w:p w:rsidR="00F57FD8" w:rsidRDefault="00F57FD8" w:rsidP="00F57FD8">
      <w:pPr>
        <w:pStyle w:val="KeepWithNext"/>
        <w:rPr>
          <w:rtl/>
          <w:lang w:eastAsia="he-IL"/>
        </w:rPr>
      </w:pPr>
    </w:p>
    <w:p w:rsidR="00F57FD8" w:rsidRDefault="001C69A5" w:rsidP="00F57FD8">
      <w:pPr>
        <w:rPr>
          <w:rtl/>
          <w:lang w:eastAsia="he-IL"/>
        </w:rPr>
      </w:pPr>
      <w:bookmarkStart w:id="2602" w:name="_ETM_Q1_3988151"/>
      <w:bookmarkEnd w:id="2602"/>
      <w:r>
        <w:rPr>
          <w:rFonts w:hint="cs"/>
          <w:rtl/>
          <w:lang w:eastAsia="he-IL"/>
        </w:rPr>
        <w:t xml:space="preserve">חס וחלילה. </w:t>
      </w:r>
      <w:r w:rsidR="00F57FD8">
        <w:rPr>
          <w:rFonts w:hint="cs"/>
          <w:rtl/>
          <w:lang w:eastAsia="he-IL"/>
        </w:rPr>
        <w:t xml:space="preserve">היועץ המשפטי לוועדה, </w:t>
      </w:r>
      <w:bookmarkStart w:id="2603" w:name="_ETM_Q1_3989651"/>
      <w:bookmarkEnd w:id="2603"/>
      <w:r w:rsidR="00F57FD8">
        <w:rPr>
          <w:rFonts w:hint="cs"/>
          <w:rtl/>
          <w:lang w:eastAsia="he-IL"/>
        </w:rPr>
        <w:t xml:space="preserve">את הסעיף שאתה מציע אנחנו כמובן נבחן בשיתוף - - </w:t>
      </w:r>
      <w:bookmarkStart w:id="2604" w:name="_ETM_Q1_3993150"/>
      <w:bookmarkEnd w:id="2604"/>
      <w:r w:rsidR="00F57FD8">
        <w:rPr>
          <w:rFonts w:hint="cs"/>
          <w:rtl/>
          <w:lang w:eastAsia="he-IL"/>
        </w:rPr>
        <w:t xml:space="preserve">- </w:t>
      </w:r>
    </w:p>
    <w:p w:rsidR="000E69E5" w:rsidRDefault="000E69E5" w:rsidP="00F57FD8">
      <w:pPr>
        <w:rPr>
          <w:rtl/>
          <w:lang w:eastAsia="he-IL"/>
        </w:rPr>
      </w:pPr>
      <w:bookmarkStart w:id="2605" w:name="_ETM_Q1_3993401"/>
      <w:bookmarkEnd w:id="2605"/>
    </w:p>
    <w:p w:rsidR="00BF43E9" w:rsidRDefault="00BF43E9" w:rsidP="00BF43E9">
      <w:pPr>
        <w:pStyle w:val="af6"/>
        <w:keepNext/>
        <w:rPr>
          <w:rtl/>
        </w:rPr>
      </w:pPr>
      <w:bookmarkStart w:id="2606" w:name="ET_yor_דוד_ביטן___יורַ_696"/>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606"/>
    </w:p>
    <w:p w:rsidR="00BF43E9" w:rsidRDefault="00BF43E9" w:rsidP="00BF43E9">
      <w:pPr>
        <w:pStyle w:val="KeepWithNext"/>
        <w:rPr>
          <w:rtl/>
          <w:lang w:eastAsia="he-IL"/>
        </w:rPr>
      </w:pPr>
    </w:p>
    <w:p w:rsidR="00F57FD8" w:rsidRDefault="00F57FD8" w:rsidP="0028160F">
      <w:pPr>
        <w:rPr>
          <w:rtl/>
          <w:lang w:eastAsia="he-IL"/>
        </w:rPr>
      </w:pPr>
      <w:bookmarkStart w:id="2607" w:name="_ETM_Q1_4294400"/>
      <w:bookmarkStart w:id="2608" w:name="_ETM_Q1_3993650"/>
      <w:bookmarkEnd w:id="2607"/>
      <w:bookmarkEnd w:id="2608"/>
      <w:r>
        <w:rPr>
          <w:rFonts w:hint="cs"/>
          <w:rtl/>
          <w:lang w:eastAsia="he-IL"/>
        </w:rPr>
        <w:t xml:space="preserve">תבחני עם מי שאת רוצה. גם לנו יש </w:t>
      </w:r>
      <w:bookmarkStart w:id="2609" w:name="_ETM_Q1_3995900"/>
      <w:bookmarkEnd w:id="2609"/>
      <w:r>
        <w:rPr>
          <w:rFonts w:hint="cs"/>
          <w:rtl/>
          <w:lang w:eastAsia="he-IL"/>
        </w:rPr>
        <w:t xml:space="preserve">מה להגיד, לא רק לכם. עשינו הכול בהסכמות, </w:t>
      </w:r>
      <w:bookmarkStart w:id="2610" w:name="_ETM_Q1_3998651"/>
      <w:bookmarkEnd w:id="2610"/>
      <w:r>
        <w:rPr>
          <w:rFonts w:hint="cs"/>
          <w:rtl/>
          <w:lang w:eastAsia="he-IL"/>
        </w:rPr>
        <w:t xml:space="preserve">אבל פה במקרה הזה כשאתם לא מסכימים, אין לנו ברירה. </w:t>
      </w:r>
      <w:bookmarkStart w:id="2611" w:name="_ETM_Q1_4002150"/>
      <w:bookmarkEnd w:id="2611"/>
      <w:r>
        <w:rPr>
          <w:rFonts w:hint="cs"/>
          <w:rtl/>
          <w:lang w:eastAsia="he-IL"/>
        </w:rPr>
        <w:t>כתבנו במפורש עורכי דין מהמגזר הפרטי. תמצאו את הנוסח ה</w:t>
      </w:r>
      <w:bookmarkStart w:id="2612" w:name="_ETM_Q1_4009900"/>
      <w:bookmarkEnd w:id="2612"/>
      <w:r>
        <w:rPr>
          <w:rFonts w:hint="cs"/>
          <w:rtl/>
          <w:lang w:eastAsia="he-IL"/>
        </w:rPr>
        <w:t>נכון שיהי</w:t>
      </w:r>
      <w:r w:rsidR="001C69A5">
        <w:rPr>
          <w:rFonts w:hint="cs"/>
          <w:rtl/>
          <w:lang w:eastAsia="he-IL"/>
        </w:rPr>
        <w:t>ו</w:t>
      </w:r>
      <w:r>
        <w:rPr>
          <w:rFonts w:hint="cs"/>
          <w:rtl/>
          <w:lang w:eastAsia="he-IL"/>
        </w:rPr>
        <w:t xml:space="preserve"> גם עורכי דין, גם שוטרים, גם עובדי פרקליטות </w:t>
      </w:r>
      <w:bookmarkStart w:id="2613" w:name="_ETM_Q1_4013650"/>
      <w:bookmarkEnd w:id="2613"/>
      <w:r>
        <w:rPr>
          <w:rFonts w:hint="cs"/>
          <w:rtl/>
          <w:lang w:eastAsia="he-IL"/>
        </w:rPr>
        <w:t xml:space="preserve">וגם עובדי </w:t>
      </w:r>
      <w:r w:rsidR="0028160F">
        <w:rPr>
          <w:rFonts w:hint="cs"/>
          <w:rtl/>
          <w:lang w:eastAsia="he-IL"/>
        </w:rPr>
        <w:t>משרד המשפטים, מה שאתם רוצים.</w:t>
      </w:r>
      <w:bookmarkStart w:id="2614" w:name="_ETM_Q1_4069102"/>
      <w:bookmarkEnd w:id="2614"/>
      <w:r>
        <w:rPr>
          <w:rFonts w:hint="cs"/>
          <w:rtl/>
          <w:lang w:eastAsia="he-IL"/>
        </w:rPr>
        <w:t xml:space="preserve"> צריך להיות שכולם יהיו שם. האם עורכי דין שעובדים בתחום, </w:t>
      </w:r>
      <w:bookmarkStart w:id="2615" w:name="_ETM_Q1_4021900"/>
      <w:bookmarkEnd w:id="2615"/>
      <w:r>
        <w:rPr>
          <w:rFonts w:hint="cs"/>
          <w:rtl/>
          <w:lang w:eastAsia="he-IL"/>
        </w:rPr>
        <w:t>אין להם ניסיון לקבל החלטה</w:t>
      </w:r>
      <w:r w:rsidR="001C69A5">
        <w:rPr>
          <w:rFonts w:hint="cs"/>
          <w:rtl/>
          <w:lang w:eastAsia="he-IL"/>
        </w:rPr>
        <w:t xml:space="preserve">?! </w:t>
      </w:r>
      <w:r>
        <w:rPr>
          <w:rFonts w:hint="cs"/>
          <w:rtl/>
          <w:lang w:eastAsia="he-IL"/>
        </w:rPr>
        <w:t>לא צריך להיות שופט בבית משפט העליון.</w:t>
      </w:r>
    </w:p>
    <w:p w:rsidR="000E69E5" w:rsidRDefault="000E69E5" w:rsidP="00F57FD8">
      <w:pPr>
        <w:rPr>
          <w:rtl/>
          <w:lang w:eastAsia="he-IL"/>
        </w:rPr>
      </w:pPr>
      <w:bookmarkStart w:id="2616" w:name="_ETM_Q1_4287400"/>
      <w:bookmarkEnd w:id="2616"/>
    </w:p>
    <w:p w:rsidR="000E69E5" w:rsidRDefault="000E69E5" w:rsidP="000E69E5">
      <w:pPr>
        <w:pStyle w:val="a4"/>
        <w:keepNext/>
        <w:rPr>
          <w:rtl/>
        </w:rPr>
      </w:pPr>
      <w:bookmarkStart w:id="2617" w:name="ET_speaker_מרגנית_לוי_199"/>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617"/>
    </w:p>
    <w:p w:rsidR="000E69E5" w:rsidRDefault="000E69E5" w:rsidP="000E69E5">
      <w:pPr>
        <w:pStyle w:val="KeepWithNext"/>
        <w:rPr>
          <w:rtl/>
          <w:lang w:eastAsia="he-IL"/>
        </w:rPr>
      </w:pPr>
    </w:p>
    <w:p w:rsidR="00F57FD8" w:rsidRDefault="00F57FD8" w:rsidP="00F57FD8">
      <w:pPr>
        <w:rPr>
          <w:rtl/>
        </w:rPr>
      </w:pPr>
      <w:bookmarkStart w:id="2618" w:name="_ETM_Q1_4287651"/>
      <w:bookmarkStart w:id="2619" w:name="_ETM_Q1_4001651"/>
      <w:bookmarkStart w:id="2620" w:name="_ETM_Q1_3980901"/>
      <w:bookmarkStart w:id="2621" w:name="_ETM_Q1_4016900"/>
      <w:bookmarkEnd w:id="2618"/>
      <w:bookmarkEnd w:id="2619"/>
      <w:bookmarkEnd w:id="2620"/>
      <w:bookmarkEnd w:id="2621"/>
      <w:r>
        <w:rPr>
          <w:rFonts w:hint="cs"/>
          <w:rtl/>
        </w:rPr>
        <w:t xml:space="preserve">חס וחלילה. </w:t>
      </w:r>
      <w:bookmarkStart w:id="2622" w:name="_ETM_Q1_4032400"/>
      <w:bookmarkEnd w:id="2622"/>
      <w:r>
        <w:rPr>
          <w:rFonts w:hint="cs"/>
          <w:rtl/>
        </w:rPr>
        <w:t>אנחנו לא חלוקים על העיקרון, אלא מסכימים איתך.</w:t>
      </w:r>
    </w:p>
    <w:p w:rsidR="00BF43E9" w:rsidRDefault="00BF43E9" w:rsidP="000E69E5">
      <w:pPr>
        <w:pStyle w:val="a4"/>
        <w:keepNext/>
        <w:rPr>
          <w:rStyle w:val="TagStyle"/>
          <w:rtl/>
        </w:rPr>
      </w:pPr>
      <w:bookmarkStart w:id="2623" w:name="ET_speaker_5159_200"/>
    </w:p>
    <w:p w:rsidR="00BF43E9" w:rsidRDefault="00BF43E9" w:rsidP="00BF43E9">
      <w:pPr>
        <w:pStyle w:val="af6"/>
        <w:keepNext/>
        <w:rPr>
          <w:rtl/>
        </w:rPr>
      </w:pPr>
      <w:bookmarkStart w:id="2624" w:name="ET_yor_דוד_ביטן___יורַ_697"/>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624"/>
    </w:p>
    <w:p w:rsidR="00BF43E9" w:rsidRDefault="00BF43E9" w:rsidP="00BF43E9">
      <w:pPr>
        <w:pStyle w:val="KeepWithNext"/>
        <w:rPr>
          <w:rtl/>
        </w:rPr>
      </w:pPr>
    </w:p>
    <w:p w:rsidR="00F57FD8" w:rsidRDefault="00F57FD8" w:rsidP="00F57FD8">
      <w:pPr>
        <w:rPr>
          <w:rtl/>
        </w:rPr>
      </w:pPr>
      <w:bookmarkStart w:id="2625" w:name="_ETM_Q1_4288400"/>
      <w:bookmarkStart w:id="2626" w:name="_ETM_Q1_4288651"/>
      <w:bookmarkStart w:id="2627" w:name="_ETM_Q1_4034650"/>
      <w:bookmarkEnd w:id="2623"/>
      <w:bookmarkEnd w:id="2625"/>
      <w:bookmarkEnd w:id="2626"/>
      <w:bookmarkEnd w:id="2627"/>
      <w:r>
        <w:rPr>
          <w:rFonts w:hint="cs"/>
          <w:rtl/>
        </w:rPr>
        <w:t xml:space="preserve">אתם רק לא </w:t>
      </w:r>
      <w:bookmarkStart w:id="2628" w:name="_ETM_Q1_4035150"/>
      <w:bookmarkEnd w:id="2628"/>
      <w:r>
        <w:rPr>
          <w:rFonts w:hint="cs"/>
          <w:rtl/>
        </w:rPr>
        <w:t>רוצים שזה יהיה כתוב בחוק.</w:t>
      </w:r>
    </w:p>
    <w:p w:rsidR="000E69E5" w:rsidRDefault="000E69E5" w:rsidP="00F57FD8">
      <w:pPr>
        <w:rPr>
          <w:rtl/>
        </w:rPr>
      </w:pPr>
    </w:p>
    <w:p w:rsidR="000E69E5" w:rsidRDefault="000E69E5" w:rsidP="000E69E5">
      <w:pPr>
        <w:pStyle w:val="a4"/>
        <w:keepNext/>
        <w:rPr>
          <w:rtl/>
        </w:rPr>
      </w:pPr>
      <w:bookmarkStart w:id="2629" w:name="ET_speaker_מרגנית_לוי_201"/>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629"/>
    </w:p>
    <w:p w:rsidR="000E69E5" w:rsidRDefault="000E69E5" w:rsidP="000E69E5">
      <w:pPr>
        <w:pStyle w:val="KeepWithNext"/>
        <w:rPr>
          <w:rtl/>
        </w:rPr>
      </w:pPr>
    </w:p>
    <w:p w:rsidR="00F57FD8" w:rsidRDefault="00F57FD8" w:rsidP="00F57FD8">
      <w:pPr>
        <w:rPr>
          <w:rtl/>
        </w:rPr>
      </w:pPr>
      <w:bookmarkStart w:id="2630" w:name="_ETM_Q1_4290400"/>
      <w:bookmarkStart w:id="2631" w:name="_ETM_Q1_4036401"/>
      <w:bookmarkEnd w:id="2630"/>
      <w:bookmarkEnd w:id="2631"/>
      <w:r>
        <w:rPr>
          <w:rFonts w:hint="cs"/>
          <w:rtl/>
        </w:rPr>
        <w:t>אנחנו לא רוצים שזה יהיה כתוב ב</w:t>
      </w:r>
      <w:bookmarkStart w:id="2632" w:name="_ETM_Q1_4038150"/>
      <w:bookmarkEnd w:id="2632"/>
      <w:r>
        <w:rPr>
          <w:rFonts w:hint="cs"/>
          <w:rtl/>
        </w:rPr>
        <w:t xml:space="preserve">חוק, כי אנחנו חושבים שזה סותר את אופן בחירת המועמדים </w:t>
      </w:r>
      <w:bookmarkStart w:id="2633" w:name="_ETM_Q1_4040900"/>
      <w:bookmarkEnd w:id="2633"/>
      <w:r>
        <w:rPr>
          <w:rFonts w:hint="cs"/>
          <w:rtl/>
        </w:rPr>
        <w:t>כרגע בשירות הציבור.</w:t>
      </w:r>
    </w:p>
    <w:p w:rsidR="00F57FD8" w:rsidRDefault="00F57FD8" w:rsidP="00F57FD8">
      <w:pPr>
        <w:rPr>
          <w:rtl/>
        </w:rPr>
      </w:pPr>
      <w:bookmarkStart w:id="2634" w:name="_ETM_Q1_4059151"/>
      <w:bookmarkEnd w:id="2634"/>
    </w:p>
    <w:p w:rsidR="00BF43E9" w:rsidRDefault="00BF43E9" w:rsidP="00BF43E9">
      <w:pPr>
        <w:pStyle w:val="af6"/>
        <w:keepNext/>
        <w:rPr>
          <w:rtl/>
        </w:rPr>
      </w:pPr>
      <w:bookmarkStart w:id="2635" w:name="ET_yor_דוד_ביטן___יורַ_698"/>
      <w:bookmarkStart w:id="2636" w:name="ET_speaker_5159_180"/>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635"/>
    </w:p>
    <w:bookmarkEnd w:id="2636"/>
    <w:p w:rsidR="00F57FD8" w:rsidRDefault="00F57FD8" w:rsidP="00F57FD8">
      <w:pPr>
        <w:pStyle w:val="KeepWithNext"/>
        <w:rPr>
          <w:rtl/>
        </w:rPr>
      </w:pPr>
    </w:p>
    <w:p w:rsidR="00F57FD8" w:rsidRDefault="00F57FD8" w:rsidP="00F57FD8">
      <w:pPr>
        <w:rPr>
          <w:rtl/>
        </w:rPr>
      </w:pPr>
      <w:bookmarkStart w:id="2637" w:name="_ETM_Q1_4059400"/>
      <w:bookmarkStart w:id="2638" w:name="_ETM_Q1_4042151"/>
      <w:bookmarkEnd w:id="2637"/>
      <w:bookmarkEnd w:id="2638"/>
      <w:r>
        <w:rPr>
          <w:rFonts w:hint="cs"/>
          <w:rtl/>
        </w:rPr>
        <w:t xml:space="preserve">לא סותר. יש גם עורכי דין טובים, כמו </w:t>
      </w:r>
      <w:bookmarkStart w:id="2639" w:name="_ETM_Q1_4044401"/>
      <w:bookmarkEnd w:id="2639"/>
      <w:r>
        <w:rPr>
          <w:rFonts w:hint="cs"/>
          <w:rtl/>
        </w:rPr>
        <w:t>שיש עובדי פרקליטות מצוינים ויש עובדי משטרה טובים.</w:t>
      </w:r>
    </w:p>
    <w:p w:rsidR="0028160F" w:rsidRDefault="0028160F" w:rsidP="00F57FD8">
      <w:pPr>
        <w:rPr>
          <w:rtl/>
        </w:rPr>
      </w:pPr>
    </w:p>
    <w:p w:rsidR="0028160F" w:rsidRDefault="0028160F" w:rsidP="0028160F">
      <w:pPr>
        <w:pStyle w:val="a4"/>
        <w:keepNext/>
        <w:rPr>
          <w:rtl/>
        </w:rPr>
      </w:pPr>
      <w:bookmarkStart w:id="2640" w:name="ET_speaker_מרגנית_לוי_676"/>
      <w:r w:rsidRPr="0028160F">
        <w:rPr>
          <w:rStyle w:val="TagStyle"/>
          <w:rtl/>
        </w:rPr>
        <w:t xml:space="preserve"> &lt;&lt; דובר &gt;&gt; </w:t>
      </w:r>
      <w:r>
        <w:rPr>
          <w:rtl/>
        </w:rPr>
        <w:t>מרגנית לוי:</w:t>
      </w:r>
      <w:r w:rsidRPr="0028160F">
        <w:rPr>
          <w:rStyle w:val="TagStyle"/>
          <w:rtl/>
        </w:rPr>
        <w:t xml:space="preserve"> &lt;&lt; דובר &gt;&gt;</w:t>
      </w:r>
      <w:r>
        <w:rPr>
          <w:rtl/>
        </w:rPr>
        <w:t xml:space="preserve">   </w:t>
      </w:r>
      <w:bookmarkEnd w:id="2640"/>
    </w:p>
    <w:p w:rsidR="0028160F" w:rsidRDefault="0028160F" w:rsidP="0028160F">
      <w:pPr>
        <w:pStyle w:val="KeepWithNext"/>
        <w:rPr>
          <w:rtl/>
        </w:rPr>
      </w:pPr>
    </w:p>
    <w:p w:rsidR="0028160F" w:rsidRPr="0028160F" w:rsidRDefault="0028160F" w:rsidP="0028160F">
      <w:pPr>
        <w:rPr>
          <w:rtl/>
        </w:rPr>
      </w:pPr>
      <w:r>
        <w:rPr>
          <w:rFonts w:hint="cs"/>
          <w:rtl/>
        </w:rPr>
        <w:t>אדוני היושב-ראש, אני מבקשת להעיר.</w:t>
      </w:r>
      <w:bookmarkStart w:id="2641" w:name="_ETM_Q1_4072850"/>
      <w:bookmarkStart w:id="2642" w:name="_ETM_Q1_4067850"/>
      <w:bookmarkEnd w:id="2641"/>
      <w:bookmarkEnd w:id="2642"/>
    </w:p>
    <w:p w:rsidR="00F57FD8" w:rsidRDefault="00F57FD8" w:rsidP="00F57FD8">
      <w:pPr>
        <w:rPr>
          <w:rtl/>
        </w:rPr>
      </w:pPr>
      <w:bookmarkStart w:id="2643" w:name="_ETM_Q1_4056650"/>
      <w:bookmarkStart w:id="2644" w:name="_ETM_Q1_4056900"/>
      <w:bookmarkEnd w:id="2643"/>
      <w:bookmarkEnd w:id="2644"/>
    </w:p>
    <w:p w:rsidR="00F57FD8" w:rsidRDefault="00F57FD8" w:rsidP="00F57FD8">
      <w:pPr>
        <w:pStyle w:val="a4"/>
        <w:keepNext/>
        <w:rPr>
          <w:rtl/>
        </w:rPr>
      </w:pPr>
      <w:bookmarkStart w:id="2645" w:name="ET_speaker_איתי_עצמון_179"/>
      <w:r w:rsidRPr="00F57FD8">
        <w:rPr>
          <w:rStyle w:val="TagStyle"/>
          <w:rtl/>
        </w:rPr>
        <w:t xml:space="preserve"> &lt;&lt; דובר &gt;&gt; </w:t>
      </w:r>
      <w:r>
        <w:rPr>
          <w:rtl/>
        </w:rPr>
        <w:t>איתי עצמון:</w:t>
      </w:r>
      <w:r w:rsidRPr="00F57FD8">
        <w:rPr>
          <w:rStyle w:val="TagStyle"/>
          <w:rtl/>
        </w:rPr>
        <w:t xml:space="preserve"> &lt;&lt; דובר &gt;&gt;</w:t>
      </w:r>
      <w:r>
        <w:rPr>
          <w:rtl/>
        </w:rPr>
        <w:t xml:space="preserve">   </w:t>
      </w:r>
      <w:bookmarkEnd w:id="2645"/>
    </w:p>
    <w:p w:rsidR="00F57FD8" w:rsidRDefault="00F57FD8" w:rsidP="00F57FD8">
      <w:pPr>
        <w:pStyle w:val="KeepWithNext"/>
        <w:rPr>
          <w:rtl/>
        </w:rPr>
      </w:pPr>
    </w:p>
    <w:p w:rsidR="00F57FD8" w:rsidRDefault="00F57FD8" w:rsidP="00F57FD8">
      <w:pPr>
        <w:rPr>
          <w:rtl/>
        </w:rPr>
      </w:pPr>
      <w:bookmarkStart w:id="2646" w:name="_ETM_Q1_4057151"/>
      <w:bookmarkStart w:id="2647" w:name="_ETM_Q1_4048901"/>
      <w:bookmarkStart w:id="2648" w:name="_ETM_Q1_4049150"/>
      <w:bookmarkEnd w:id="2646"/>
      <w:bookmarkEnd w:id="2647"/>
      <w:bookmarkEnd w:id="2648"/>
      <w:r>
        <w:rPr>
          <w:rFonts w:hint="cs"/>
          <w:rtl/>
        </w:rPr>
        <w:t xml:space="preserve">קבוצה אחת היא עובדי המדינה לרבות שוטרים; </w:t>
      </w:r>
      <w:bookmarkStart w:id="2649" w:name="_ETM_Q1_4071401"/>
      <w:bookmarkEnd w:id="2649"/>
      <w:r>
        <w:rPr>
          <w:rFonts w:hint="cs"/>
          <w:rtl/>
        </w:rPr>
        <w:t xml:space="preserve">וקבוצה שנייה - - - </w:t>
      </w:r>
    </w:p>
    <w:p w:rsidR="001C69A5" w:rsidRDefault="001C69A5" w:rsidP="00F57FD8">
      <w:pPr>
        <w:rPr>
          <w:rtl/>
        </w:rPr>
      </w:pPr>
      <w:bookmarkStart w:id="2650" w:name="_ETM_Q1_4075401"/>
      <w:bookmarkEnd w:id="2650"/>
    </w:p>
    <w:p w:rsidR="00BF43E9" w:rsidRDefault="00BF43E9" w:rsidP="00BF43E9">
      <w:pPr>
        <w:pStyle w:val="af6"/>
        <w:keepNext/>
        <w:rPr>
          <w:rtl/>
        </w:rPr>
      </w:pPr>
      <w:bookmarkStart w:id="2651" w:name="ET_yor_דוד_ביטן___יורַ_699"/>
      <w:bookmarkStart w:id="2652" w:name="ET_speaker_5159_542"/>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651"/>
    </w:p>
    <w:p w:rsidR="00BF43E9" w:rsidRDefault="00BF43E9" w:rsidP="00BF43E9">
      <w:pPr>
        <w:pStyle w:val="KeepWithNext"/>
        <w:rPr>
          <w:rtl/>
        </w:rPr>
      </w:pPr>
    </w:p>
    <w:p w:rsidR="00F57FD8" w:rsidRDefault="00F57FD8" w:rsidP="00F57FD8">
      <w:pPr>
        <w:rPr>
          <w:rtl/>
        </w:rPr>
      </w:pPr>
      <w:bookmarkStart w:id="2653" w:name="_ETM_Q1_4075651"/>
      <w:bookmarkStart w:id="2654" w:name="_ETM_Q1_4074900"/>
      <w:bookmarkEnd w:id="2652"/>
      <w:bookmarkEnd w:id="2653"/>
      <w:bookmarkEnd w:id="2654"/>
      <w:r>
        <w:rPr>
          <w:rFonts w:hint="cs"/>
          <w:rtl/>
        </w:rPr>
        <w:t xml:space="preserve">האם זה אומר שזה כולל </w:t>
      </w:r>
      <w:bookmarkStart w:id="2655" w:name="_ETM_Q1_4076150"/>
      <w:bookmarkEnd w:id="2655"/>
      <w:r w:rsidR="0028160F">
        <w:rPr>
          <w:rFonts w:hint="cs"/>
          <w:rtl/>
        </w:rPr>
        <w:t>עורכי דין פרטיים, כן?</w:t>
      </w:r>
    </w:p>
    <w:p w:rsidR="00F57FD8" w:rsidRDefault="00F57FD8" w:rsidP="00F57FD8">
      <w:pPr>
        <w:rPr>
          <w:rtl/>
        </w:rPr>
      </w:pPr>
      <w:bookmarkStart w:id="2656" w:name="_ETM_Q1_4079651"/>
      <w:bookmarkEnd w:id="2656"/>
    </w:p>
    <w:p w:rsidR="00F57FD8" w:rsidRDefault="00F57FD8" w:rsidP="00F57FD8">
      <w:pPr>
        <w:pStyle w:val="a4"/>
        <w:keepNext/>
        <w:rPr>
          <w:rtl/>
        </w:rPr>
      </w:pPr>
      <w:bookmarkStart w:id="2657" w:name="ET_speaker_איתי_עצמון_182"/>
      <w:r w:rsidRPr="00F57FD8">
        <w:rPr>
          <w:rStyle w:val="TagStyle"/>
          <w:rtl/>
        </w:rPr>
        <w:t xml:space="preserve"> &lt;&lt; דובר &gt;&gt; </w:t>
      </w:r>
      <w:r>
        <w:rPr>
          <w:rtl/>
        </w:rPr>
        <w:t>איתי עצמון:</w:t>
      </w:r>
      <w:r w:rsidRPr="00F57FD8">
        <w:rPr>
          <w:rStyle w:val="TagStyle"/>
          <w:rtl/>
        </w:rPr>
        <w:t xml:space="preserve"> &lt;&lt; דובר &gt;&gt;</w:t>
      </w:r>
      <w:r>
        <w:rPr>
          <w:rtl/>
        </w:rPr>
        <w:t xml:space="preserve">   </w:t>
      </w:r>
      <w:bookmarkEnd w:id="2657"/>
    </w:p>
    <w:p w:rsidR="00F57FD8" w:rsidRDefault="00F57FD8" w:rsidP="00F57FD8">
      <w:pPr>
        <w:pStyle w:val="KeepWithNext"/>
        <w:rPr>
          <w:rtl/>
        </w:rPr>
      </w:pPr>
    </w:p>
    <w:p w:rsidR="00F57FD8" w:rsidRDefault="00F57FD8" w:rsidP="00F57FD8">
      <w:pPr>
        <w:rPr>
          <w:rtl/>
        </w:rPr>
      </w:pPr>
      <w:bookmarkStart w:id="2658" w:name="_ETM_Q1_4071651"/>
      <w:bookmarkEnd w:id="2658"/>
      <w:r>
        <w:rPr>
          <w:rFonts w:hint="cs"/>
          <w:rtl/>
        </w:rPr>
        <w:t xml:space="preserve">כן, ואם זה לא מספיק </w:t>
      </w:r>
      <w:bookmarkStart w:id="2659" w:name="_ETM_Q1_4075150"/>
      <w:bookmarkEnd w:id="2659"/>
      <w:r>
        <w:rPr>
          <w:rFonts w:hint="cs"/>
          <w:rtl/>
        </w:rPr>
        <w:t>ברור, נתקן את הנוסח.</w:t>
      </w:r>
    </w:p>
    <w:p w:rsidR="00F57FD8" w:rsidRDefault="00F57FD8" w:rsidP="00F57FD8">
      <w:pPr>
        <w:rPr>
          <w:rtl/>
        </w:rPr>
      </w:pPr>
      <w:bookmarkStart w:id="2660" w:name="_ETM_Q1_4077651"/>
      <w:bookmarkEnd w:id="2660"/>
    </w:p>
    <w:p w:rsidR="00F57FD8" w:rsidRDefault="00F57FD8" w:rsidP="00F57FD8">
      <w:pPr>
        <w:pStyle w:val="a4"/>
        <w:keepNext/>
        <w:rPr>
          <w:rtl/>
        </w:rPr>
      </w:pPr>
      <w:bookmarkStart w:id="2661" w:name="ET_speaker_מרגנית_לוי_183"/>
      <w:r w:rsidRPr="00F57FD8">
        <w:rPr>
          <w:rStyle w:val="TagStyle"/>
          <w:rtl/>
        </w:rPr>
        <w:t xml:space="preserve"> &lt;&lt; דובר &gt;&gt; </w:t>
      </w:r>
      <w:r>
        <w:rPr>
          <w:rtl/>
        </w:rPr>
        <w:t>מרגנית לוי:</w:t>
      </w:r>
      <w:r w:rsidRPr="00F57FD8">
        <w:rPr>
          <w:rStyle w:val="TagStyle"/>
          <w:rtl/>
        </w:rPr>
        <w:t xml:space="preserve"> &lt;&lt; דובר &gt;&gt;</w:t>
      </w:r>
      <w:r>
        <w:rPr>
          <w:rtl/>
        </w:rPr>
        <w:t xml:space="preserve">   </w:t>
      </w:r>
      <w:bookmarkEnd w:id="2661"/>
    </w:p>
    <w:p w:rsidR="00F57FD8" w:rsidRDefault="00F57FD8" w:rsidP="00F57FD8">
      <w:pPr>
        <w:pStyle w:val="KeepWithNext"/>
        <w:rPr>
          <w:rtl/>
        </w:rPr>
      </w:pPr>
    </w:p>
    <w:p w:rsidR="00F57FD8" w:rsidRDefault="00F57FD8" w:rsidP="00F57FD8">
      <w:pPr>
        <w:rPr>
          <w:rtl/>
        </w:rPr>
      </w:pPr>
      <w:bookmarkStart w:id="2662" w:name="_ETM_Q1_4078400"/>
      <w:bookmarkEnd w:id="2662"/>
      <w:r>
        <w:rPr>
          <w:rFonts w:hint="cs"/>
          <w:rtl/>
        </w:rPr>
        <w:t>אני דווקא חושבת שצריך פחות להדק את ה</w:t>
      </w:r>
      <w:bookmarkStart w:id="2663" w:name="_ETM_Q1_4080650"/>
      <w:bookmarkEnd w:id="2663"/>
      <w:r>
        <w:rPr>
          <w:rFonts w:hint="cs"/>
          <w:rtl/>
        </w:rPr>
        <w:t>נוסח.</w:t>
      </w:r>
    </w:p>
    <w:p w:rsidR="001C69A5" w:rsidRDefault="001C69A5" w:rsidP="00F57FD8">
      <w:pPr>
        <w:rPr>
          <w:rtl/>
        </w:rPr>
      </w:pPr>
      <w:bookmarkStart w:id="2664" w:name="_ETM_Q1_4082401"/>
      <w:bookmarkEnd w:id="2664"/>
    </w:p>
    <w:p w:rsidR="00BF43E9" w:rsidRDefault="00BF43E9" w:rsidP="00BF43E9">
      <w:pPr>
        <w:pStyle w:val="af6"/>
        <w:keepNext/>
        <w:rPr>
          <w:rtl/>
        </w:rPr>
      </w:pPr>
      <w:bookmarkStart w:id="2665" w:name="ET_yor_דוד_ביטן___יורַ_700"/>
      <w:bookmarkStart w:id="2666" w:name="ET_speaker_5159_543"/>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665"/>
    </w:p>
    <w:p w:rsidR="00BF43E9" w:rsidRDefault="00BF43E9" w:rsidP="00BF43E9">
      <w:pPr>
        <w:pStyle w:val="KeepWithNext"/>
        <w:rPr>
          <w:rtl/>
        </w:rPr>
      </w:pPr>
    </w:p>
    <w:p w:rsidR="00F57FD8" w:rsidRDefault="00F57FD8" w:rsidP="00F57FD8">
      <w:pPr>
        <w:rPr>
          <w:rtl/>
        </w:rPr>
      </w:pPr>
      <w:bookmarkStart w:id="2667" w:name="_ETM_Q1_4082901"/>
      <w:bookmarkStart w:id="2668" w:name="_ETM_Q1_4080900"/>
      <w:bookmarkEnd w:id="2666"/>
      <w:bookmarkEnd w:id="2667"/>
      <w:bookmarkEnd w:id="2668"/>
      <w:r>
        <w:rPr>
          <w:rFonts w:hint="cs"/>
          <w:rtl/>
        </w:rPr>
        <w:t>תכתוב מהמגזר הפרטי.</w:t>
      </w:r>
    </w:p>
    <w:p w:rsidR="00F57FD8" w:rsidRDefault="00F57FD8" w:rsidP="00F57FD8">
      <w:pPr>
        <w:rPr>
          <w:rtl/>
        </w:rPr>
      </w:pPr>
    </w:p>
    <w:p w:rsidR="00F57FD8" w:rsidRDefault="00F57FD8" w:rsidP="00F57FD8">
      <w:pPr>
        <w:pStyle w:val="a4"/>
        <w:keepNext/>
        <w:rPr>
          <w:rtl/>
        </w:rPr>
      </w:pPr>
      <w:bookmarkStart w:id="2669" w:name="ET_speaker_מרגנית_לוי_184"/>
      <w:r w:rsidRPr="00F57FD8">
        <w:rPr>
          <w:rStyle w:val="TagStyle"/>
          <w:rtl/>
        </w:rPr>
        <w:t xml:space="preserve"> &lt;&lt; דובר &gt;&gt; </w:t>
      </w:r>
      <w:r>
        <w:rPr>
          <w:rtl/>
        </w:rPr>
        <w:t>מרגנית לוי:</w:t>
      </w:r>
      <w:r w:rsidRPr="00F57FD8">
        <w:rPr>
          <w:rStyle w:val="TagStyle"/>
          <w:rtl/>
        </w:rPr>
        <w:t xml:space="preserve"> &lt;&lt; דובר &gt;&gt;</w:t>
      </w:r>
      <w:r>
        <w:rPr>
          <w:rtl/>
        </w:rPr>
        <w:t xml:space="preserve">   </w:t>
      </w:r>
      <w:bookmarkEnd w:id="2669"/>
    </w:p>
    <w:p w:rsidR="00F57FD8" w:rsidRDefault="00F57FD8" w:rsidP="00F57FD8">
      <w:pPr>
        <w:pStyle w:val="KeepWithNext"/>
        <w:rPr>
          <w:rtl/>
        </w:rPr>
      </w:pPr>
    </w:p>
    <w:p w:rsidR="00F57FD8" w:rsidRDefault="00F57FD8" w:rsidP="0028160F">
      <w:pPr>
        <w:rPr>
          <w:rtl/>
        </w:rPr>
      </w:pPr>
      <w:bookmarkStart w:id="2670" w:name="_ETM_Q1_4084650"/>
      <w:bookmarkStart w:id="2671" w:name="_ETM_Q1_4082150"/>
      <w:bookmarkEnd w:id="2670"/>
      <w:bookmarkEnd w:id="2671"/>
      <w:r>
        <w:rPr>
          <w:rFonts w:hint="cs"/>
          <w:rtl/>
        </w:rPr>
        <w:t xml:space="preserve">אני אסביר מדוע </w:t>
      </w:r>
      <w:r>
        <w:rPr>
          <w:rtl/>
        </w:rPr>
        <w:t>–</w:t>
      </w:r>
      <w:r>
        <w:rPr>
          <w:rFonts w:hint="cs"/>
          <w:rtl/>
        </w:rPr>
        <w:t xml:space="preserve"> לדעתי, בסוף כולנו מ</w:t>
      </w:r>
      <w:bookmarkStart w:id="2672" w:name="_ETM_Q1_4089650"/>
      <w:bookmarkEnd w:id="2672"/>
      <w:r>
        <w:rPr>
          <w:rFonts w:hint="cs"/>
          <w:rtl/>
        </w:rPr>
        <w:t xml:space="preserve">בינים שמי שצריך </w:t>
      </w:r>
      <w:bookmarkStart w:id="2673" w:name="_ETM_Q1_4093901"/>
      <w:bookmarkEnd w:id="2673"/>
      <w:r>
        <w:rPr>
          <w:rFonts w:hint="cs"/>
          <w:rtl/>
        </w:rPr>
        <w:t xml:space="preserve">להיבחר כאן, </w:t>
      </w:r>
      <w:r w:rsidR="0028160F">
        <w:rPr>
          <w:rFonts w:hint="cs"/>
          <w:rtl/>
        </w:rPr>
        <w:t>אל</w:t>
      </w:r>
      <w:r>
        <w:rPr>
          <w:rFonts w:hint="cs"/>
          <w:rtl/>
        </w:rPr>
        <w:t xml:space="preserve">ה המועמדים הטובים ביותר. </w:t>
      </w:r>
    </w:p>
    <w:p w:rsidR="000E69E5" w:rsidRDefault="000E69E5" w:rsidP="00F57FD8">
      <w:pPr>
        <w:rPr>
          <w:rtl/>
        </w:rPr>
      </w:pPr>
      <w:bookmarkStart w:id="2674" w:name="_ETM_Q1_4094150"/>
      <w:bookmarkStart w:id="2675" w:name="_ETM_Q1_4284651"/>
      <w:bookmarkEnd w:id="2674"/>
      <w:bookmarkEnd w:id="2675"/>
    </w:p>
    <w:p w:rsidR="00BF43E9" w:rsidRDefault="00BF43E9" w:rsidP="00BF43E9">
      <w:pPr>
        <w:pStyle w:val="af6"/>
        <w:keepNext/>
        <w:rPr>
          <w:rtl/>
        </w:rPr>
      </w:pPr>
      <w:bookmarkStart w:id="2676" w:name="ET_yor_דוד_ביטן___יורַ_701"/>
      <w:bookmarkStart w:id="2677" w:name="ET_speaker_5159_198"/>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676"/>
    </w:p>
    <w:p w:rsidR="00BF43E9" w:rsidRDefault="00BF43E9" w:rsidP="00BF43E9">
      <w:pPr>
        <w:pStyle w:val="KeepWithNext"/>
        <w:rPr>
          <w:rtl/>
        </w:rPr>
      </w:pPr>
    </w:p>
    <w:p w:rsidR="00F57FD8" w:rsidRDefault="00F57FD8" w:rsidP="00F57FD8">
      <w:pPr>
        <w:rPr>
          <w:rtl/>
        </w:rPr>
      </w:pPr>
      <w:bookmarkStart w:id="2678" w:name="_ETM_Q1_4284900"/>
      <w:bookmarkStart w:id="2679" w:name="_ETM_Q1_4094400"/>
      <w:bookmarkEnd w:id="2677"/>
      <w:bookmarkEnd w:id="2678"/>
      <w:bookmarkEnd w:id="2679"/>
      <w:r>
        <w:rPr>
          <w:rFonts w:hint="cs"/>
          <w:rtl/>
        </w:rPr>
        <w:t>אז רק עובדי הפרקליטות הם הטובים ביותר?</w:t>
      </w:r>
    </w:p>
    <w:p w:rsidR="00F57FD8" w:rsidRDefault="00F57FD8" w:rsidP="00F57FD8">
      <w:pPr>
        <w:rPr>
          <w:rtl/>
        </w:rPr>
      </w:pPr>
      <w:bookmarkStart w:id="2680" w:name="_ETM_Q1_4096650"/>
      <w:bookmarkEnd w:id="2680"/>
    </w:p>
    <w:p w:rsidR="00F57FD8" w:rsidRDefault="00F57FD8" w:rsidP="00F57FD8">
      <w:pPr>
        <w:pStyle w:val="a4"/>
        <w:keepNext/>
        <w:rPr>
          <w:rtl/>
        </w:rPr>
      </w:pPr>
      <w:bookmarkStart w:id="2681" w:name="ET_speaker_מרגנית_לוי_185"/>
      <w:r w:rsidRPr="00F57FD8">
        <w:rPr>
          <w:rStyle w:val="TagStyle"/>
          <w:rtl/>
        </w:rPr>
        <w:t xml:space="preserve"> &lt;&lt; דובר &gt;&gt; </w:t>
      </w:r>
      <w:r>
        <w:rPr>
          <w:rtl/>
        </w:rPr>
        <w:t>מרגנית לוי:</w:t>
      </w:r>
      <w:r w:rsidRPr="00F57FD8">
        <w:rPr>
          <w:rStyle w:val="TagStyle"/>
          <w:rtl/>
        </w:rPr>
        <w:t xml:space="preserve"> &lt;&lt; דובר &gt;&gt;</w:t>
      </w:r>
      <w:r>
        <w:rPr>
          <w:rtl/>
        </w:rPr>
        <w:t xml:space="preserve">   </w:t>
      </w:r>
      <w:bookmarkEnd w:id="2681"/>
    </w:p>
    <w:p w:rsidR="00F57FD8" w:rsidRDefault="00F57FD8" w:rsidP="00F57FD8">
      <w:pPr>
        <w:pStyle w:val="KeepWithNext"/>
        <w:rPr>
          <w:rtl/>
        </w:rPr>
      </w:pPr>
    </w:p>
    <w:p w:rsidR="00F57FD8" w:rsidRDefault="00F57FD8" w:rsidP="0028160F">
      <w:pPr>
        <w:rPr>
          <w:rtl/>
        </w:rPr>
      </w:pPr>
      <w:bookmarkStart w:id="2682" w:name="_ETM_Q1_4109900"/>
      <w:bookmarkStart w:id="2683" w:name="_ETM_Q1_4096901"/>
      <w:bookmarkEnd w:id="2682"/>
      <w:bookmarkEnd w:id="2683"/>
      <w:r>
        <w:rPr>
          <w:rFonts w:hint="cs"/>
          <w:rtl/>
        </w:rPr>
        <w:t>לא, זה ממש לא מ</w:t>
      </w:r>
      <w:bookmarkStart w:id="2684" w:name="_ETM_Q1_4097900"/>
      <w:bookmarkEnd w:id="2684"/>
      <w:r>
        <w:rPr>
          <w:rFonts w:hint="cs"/>
          <w:rtl/>
        </w:rPr>
        <w:t>ה שאנחנו אומרים. אני מבקשת שוב להצהיר לוועדה ולפרוטוקול</w:t>
      </w:r>
      <w:r w:rsidR="001C69A5">
        <w:rPr>
          <w:rFonts w:hint="cs"/>
          <w:rtl/>
        </w:rPr>
        <w:t>,</w:t>
      </w:r>
      <w:r>
        <w:rPr>
          <w:rFonts w:hint="cs"/>
          <w:rtl/>
        </w:rPr>
        <w:t xml:space="preserve"> כי </w:t>
      </w:r>
      <w:bookmarkStart w:id="2685" w:name="_ETM_Q1_4101901"/>
      <w:bookmarkEnd w:id="2685"/>
      <w:r>
        <w:rPr>
          <w:rFonts w:hint="cs"/>
          <w:rtl/>
        </w:rPr>
        <w:t xml:space="preserve">אין לנו כוונה לבחור דיינים אך ורק מתוך </w:t>
      </w:r>
      <w:bookmarkStart w:id="2686" w:name="_ETM_Q1_4106900"/>
      <w:bookmarkEnd w:id="2686"/>
      <w:r>
        <w:rPr>
          <w:rFonts w:hint="cs"/>
          <w:rtl/>
        </w:rPr>
        <w:t xml:space="preserve">עובדי המדינה או מתוך משטרת ישראל וכן הלאה, אבל </w:t>
      </w:r>
      <w:bookmarkStart w:id="2687" w:name="_ETM_Q1_4112401"/>
      <w:bookmarkEnd w:id="2687"/>
      <w:r>
        <w:rPr>
          <w:rFonts w:hint="cs"/>
          <w:rtl/>
        </w:rPr>
        <w:t xml:space="preserve">אני </w:t>
      </w:r>
      <w:bookmarkStart w:id="2688" w:name="_ETM_Q1_4129850"/>
      <w:bookmarkEnd w:id="2688"/>
      <w:r>
        <w:rPr>
          <w:rFonts w:hint="cs"/>
          <w:rtl/>
        </w:rPr>
        <w:t xml:space="preserve">מבקשת להגיד שהעיקרון הזה של בחירת המועמד הטוב </w:t>
      </w:r>
      <w:bookmarkStart w:id="2689" w:name="_ETM_Q1_4116651"/>
      <w:bookmarkEnd w:id="2689"/>
      <w:r>
        <w:rPr>
          <w:rFonts w:hint="cs"/>
          <w:rtl/>
        </w:rPr>
        <w:t xml:space="preserve">ביותר, כן בעיניי לפחות ולא רק בעיניי, צריך להישמר. </w:t>
      </w:r>
    </w:p>
    <w:p w:rsidR="00F57FD8" w:rsidRDefault="00F57FD8" w:rsidP="00F57FD8">
      <w:pPr>
        <w:rPr>
          <w:rtl/>
        </w:rPr>
      </w:pPr>
      <w:bookmarkStart w:id="2690" w:name="_ETM_Q1_4120900"/>
      <w:bookmarkEnd w:id="2690"/>
    </w:p>
    <w:p w:rsidR="00F57FD8" w:rsidRDefault="00F57FD8" w:rsidP="0028160F">
      <w:pPr>
        <w:rPr>
          <w:rtl/>
        </w:rPr>
      </w:pPr>
      <w:bookmarkStart w:id="2691" w:name="_ETM_Q1_4121400"/>
      <w:bookmarkEnd w:id="2691"/>
      <w:r>
        <w:rPr>
          <w:rFonts w:hint="cs"/>
          <w:rtl/>
        </w:rPr>
        <w:t xml:space="preserve">ולכן, </w:t>
      </w:r>
      <w:bookmarkStart w:id="2692" w:name="_ETM_Q1_4121901"/>
      <w:bookmarkEnd w:id="2692"/>
      <w:r>
        <w:rPr>
          <w:rFonts w:hint="cs"/>
          <w:rtl/>
        </w:rPr>
        <w:t xml:space="preserve">הנוסח שמוצע כאן על ידי היועץ המשפטי לוועדה, בהחלט </w:t>
      </w:r>
      <w:bookmarkStart w:id="2693" w:name="_ETM_Q1_4124650"/>
      <w:bookmarkEnd w:id="2693"/>
      <w:r>
        <w:rPr>
          <w:rFonts w:hint="cs"/>
          <w:rtl/>
        </w:rPr>
        <w:t xml:space="preserve">נשקול אותו יחד עם נציבות שירות המדינה ועם הגורמים </w:t>
      </w:r>
      <w:bookmarkStart w:id="2694" w:name="_ETM_Q1_4128400"/>
      <w:bookmarkEnd w:id="2694"/>
      <w:r>
        <w:rPr>
          <w:rFonts w:hint="cs"/>
          <w:rtl/>
        </w:rPr>
        <w:t xml:space="preserve">האמונים על הדברים במשרד המשפטים, אבל שים לב היועץ המשפטי </w:t>
      </w:r>
      <w:bookmarkStart w:id="2695" w:name="_ETM_Q1_4133400"/>
      <w:bookmarkEnd w:id="2695"/>
      <w:r>
        <w:rPr>
          <w:rFonts w:hint="cs"/>
          <w:rtl/>
        </w:rPr>
        <w:t>לוועדה, שהוא לא מותיר יותר מדי</w:t>
      </w:r>
      <w:r w:rsidR="0028160F">
        <w:rPr>
          <w:rFonts w:hint="cs"/>
          <w:rtl/>
        </w:rPr>
        <w:t>,</w:t>
      </w:r>
      <w:r>
        <w:rPr>
          <w:rFonts w:hint="cs"/>
          <w:rtl/>
        </w:rPr>
        <w:t xml:space="preserve"> הוא </w:t>
      </w:r>
      <w:bookmarkStart w:id="2696" w:name="_ETM_Q1_4135901"/>
      <w:bookmarkEnd w:id="2696"/>
      <w:r>
        <w:rPr>
          <w:rFonts w:hint="cs"/>
          <w:rtl/>
        </w:rPr>
        <w:t>לא נוסח שמתייחס לזה כאל שיקול, אלא שהוא נוסח ש</w:t>
      </w:r>
      <w:bookmarkStart w:id="2697" w:name="_ETM_Q1_4140900"/>
      <w:bookmarkEnd w:id="2697"/>
      <w:r>
        <w:rPr>
          <w:rFonts w:hint="cs"/>
          <w:rtl/>
        </w:rPr>
        <w:t>מטיל חובה, וזה כן משהו שיכול לגבור על עיקרון בחירת המ</w:t>
      </w:r>
      <w:bookmarkStart w:id="2698" w:name="_ETM_Q1_4144400"/>
      <w:bookmarkEnd w:id="2698"/>
      <w:r>
        <w:rPr>
          <w:rFonts w:hint="cs"/>
          <w:rtl/>
        </w:rPr>
        <w:t xml:space="preserve">ועמד הטוב ביותר, ולכן ייתכן שעדיף ללכת לכיוון של שיקול, </w:t>
      </w:r>
      <w:bookmarkStart w:id="2699" w:name="_ETM_Q1_4149650"/>
      <w:bookmarkEnd w:id="2699"/>
      <w:r>
        <w:rPr>
          <w:rFonts w:hint="cs"/>
          <w:rtl/>
        </w:rPr>
        <w:t>אם אנחנו רוצים להגיע להסכמות.</w:t>
      </w:r>
    </w:p>
    <w:p w:rsidR="00F57FD8" w:rsidRDefault="00F57FD8" w:rsidP="00F57FD8">
      <w:pPr>
        <w:rPr>
          <w:rtl/>
        </w:rPr>
      </w:pPr>
    </w:p>
    <w:p w:rsidR="00BF43E9" w:rsidRDefault="00BF43E9" w:rsidP="00BF43E9">
      <w:pPr>
        <w:pStyle w:val="af6"/>
        <w:keepNext/>
        <w:rPr>
          <w:rtl/>
        </w:rPr>
      </w:pPr>
      <w:bookmarkStart w:id="2700" w:name="_ETM_Q1_4151651"/>
      <w:bookmarkStart w:id="2701" w:name="_ETM_Q1_4153150"/>
      <w:bookmarkStart w:id="2702" w:name="ET_yor_דוד_ביטן___יורַ_702"/>
      <w:bookmarkStart w:id="2703" w:name="ET_speaker_5159_186"/>
      <w:bookmarkEnd w:id="2700"/>
      <w:bookmarkEnd w:id="2701"/>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702"/>
    </w:p>
    <w:p w:rsidR="00BF43E9" w:rsidRDefault="00BF43E9" w:rsidP="00BF43E9">
      <w:pPr>
        <w:pStyle w:val="KeepWithNext"/>
        <w:rPr>
          <w:rtl/>
        </w:rPr>
      </w:pPr>
    </w:p>
    <w:p w:rsidR="00F57FD8" w:rsidRDefault="00F57FD8" w:rsidP="00F57FD8">
      <w:pPr>
        <w:rPr>
          <w:rtl/>
        </w:rPr>
      </w:pPr>
      <w:bookmarkStart w:id="2704" w:name="_ETM_Q1_4153400"/>
      <w:bookmarkEnd w:id="2703"/>
      <w:bookmarkEnd w:id="2704"/>
      <w:r>
        <w:rPr>
          <w:rFonts w:hint="cs"/>
          <w:rtl/>
        </w:rPr>
        <w:t xml:space="preserve">זה מה שאנחנו רוצים. </w:t>
      </w:r>
    </w:p>
    <w:p w:rsidR="00F57FD8" w:rsidRDefault="00F57FD8" w:rsidP="00F57FD8">
      <w:pPr>
        <w:rPr>
          <w:rtl/>
        </w:rPr>
      </w:pPr>
      <w:bookmarkStart w:id="2705" w:name="_ETM_Q1_4156400"/>
      <w:bookmarkStart w:id="2706" w:name="_ETM_Q1_4156900"/>
      <w:bookmarkEnd w:id="2705"/>
      <w:bookmarkEnd w:id="2706"/>
    </w:p>
    <w:p w:rsidR="00F57FD8" w:rsidRDefault="00F57FD8" w:rsidP="00F57FD8">
      <w:pPr>
        <w:pStyle w:val="a4"/>
        <w:keepNext/>
        <w:rPr>
          <w:rtl/>
        </w:rPr>
      </w:pPr>
      <w:bookmarkStart w:id="2707" w:name="ET_speaker_מרגנית_לוי_187"/>
      <w:r w:rsidRPr="00F57FD8">
        <w:rPr>
          <w:rStyle w:val="TagStyle"/>
          <w:rtl/>
        </w:rPr>
        <w:t xml:space="preserve"> &lt;&lt; דובר &gt;&gt; </w:t>
      </w:r>
      <w:r>
        <w:rPr>
          <w:rtl/>
        </w:rPr>
        <w:t>מרגנית לוי:</w:t>
      </w:r>
      <w:r w:rsidRPr="00F57FD8">
        <w:rPr>
          <w:rStyle w:val="TagStyle"/>
          <w:rtl/>
        </w:rPr>
        <w:t xml:space="preserve"> &lt;&lt; דובר &gt;&gt;</w:t>
      </w:r>
      <w:r>
        <w:rPr>
          <w:rtl/>
        </w:rPr>
        <w:t xml:space="preserve">   </w:t>
      </w:r>
      <w:bookmarkEnd w:id="2707"/>
    </w:p>
    <w:p w:rsidR="00F57FD8" w:rsidRDefault="00F57FD8" w:rsidP="00F57FD8">
      <w:pPr>
        <w:pStyle w:val="KeepWithNext"/>
        <w:rPr>
          <w:rtl/>
        </w:rPr>
      </w:pPr>
    </w:p>
    <w:p w:rsidR="00F57FD8" w:rsidRDefault="00F57FD8" w:rsidP="0030502D">
      <w:pPr>
        <w:rPr>
          <w:rStyle w:val="TagStyle"/>
          <w:rFonts w:ascii="David" w:hAnsi="David"/>
          <w:vanish w:val="0"/>
          <w:u w:val="single"/>
          <w:rtl/>
          <w:lang w:eastAsia="he-IL"/>
        </w:rPr>
      </w:pPr>
      <w:bookmarkStart w:id="2708" w:name="_ETM_Q1_4157150"/>
      <w:bookmarkEnd w:id="2708"/>
      <w:r>
        <w:rPr>
          <w:rFonts w:hint="cs"/>
          <w:rtl/>
        </w:rPr>
        <w:t>בסדר, אנחנו נ</w:t>
      </w:r>
      <w:bookmarkStart w:id="2709" w:name="_ETM_Q1_4157900"/>
      <w:bookmarkEnd w:id="2709"/>
      <w:r>
        <w:rPr>
          <w:rFonts w:hint="cs"/>
          <w:rtl/>
        </w:rPr>
        <w:t>בחן את זה.</w:t>
      </w:r>
      <w:bookmarkStart w:id="2710" w:name="_ETM_Q1_4158400"/>
      <w:bookmarkStart w:id="2711" w:name="_ETM_Q1_4158901"/>
      <w:bookmarkEnd w:id="2710"/>
      <w:bookmarkEnd w:id="2711"/>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BF43E9" w:rsidRDefault="00BF43E9" w:rsidP="00BF43E9">
      <w:pPr>
        <w:pStyle w:val="af6"/>
        <w:keepNext/>
        <w:rPr>
          <w:rtl/>
        </w:rPr>
      </w:pPr>
      <w:bookmarkStart w:id="2712" w:name="ET_yor_דוד_ביטן___יורַ_703"/>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712"/>
    </w:p>
    <w:p w:rsidR="00BF43E9" w:rsidRDefault="00BF43E9" w:rsidP="00BF43E9">
      <w:pPr>
        <w:pStyle w:val="KeepWithNext"/>
        <w:rPr>
          <w:rtl/>
          <w:lang w:eastAsia="he-IL"/>
        </w:rPr>
      </w:pPr>
    </w:p>
    <w:p w:rsidR="00F57FD8" w:rsidRDefault="00F57FD8" w:rsidP="00F57FD8">
      <w:pPr>
        <w:rPr>
          <w:rtl/>
        </w:rPr>
      </w:pPr>
      <w:bookmarkStart w:id="2713" w:name="_ETM_Q1_4159150"/>
      <w:bookmarkEnd w:id="2713"/>
      <w:r>
        <w:rPr>
          <w:rFonts w:hint="cs"/>
          <w:rtl/>
        </w:rPr>
        <w:t xml:space="preserve">תתייעצו כמה שאתם רוצים. אני רוצה שאתם </w:t>
      </w:r>
      <w:bookmarkStart w:id="2714" w:name="_ETM_Q1_4163401"/>
      <w:bookmarkEnd w:id="2714"/>
      <w:r>
        <w:rPr>
          <w:rFonts w:hint="cs"/>
          <w:rtl/>
        </w:rPr>
        <w:t xml:space="preserve">תבחרו את המועמד הטוב ביותר, אני לא בא אליכם בטענות, </w:t>
      </w:r>
      <w:bookmarkStart w:id="2715" w:name="_ETM_Q1_4166150"/>
      <w:bookmarkEnd w:id="2715"/>
      <w:r>
        <w:rPr>
          <w:rFonts w:hint="cs"/>
          <w:rtl/>
        </w:rPr>
        <w:t>אף אחד לא רוצה שתבחרו אנשים לא מתאימים, אבל זה צ</w:t>
      </w:r>
      <w:bookmarkStart w:id="2716" w:name="_ETM_Q1_4168651"/>
      <w:bookmarkEnd w:id="2716"/>
      <w:r>
        <w:rPr>
          <w:rFonts w:hint="cs"/>
          <w:rtl/>
        </w:rPr>
        <w:t xml:space="preserve">ריך להיות מגוון. להגיד לי שאין מועמדים טובים </w:t>
      </w:r>
      <w:bookmarkStart w:id="2717" w:name="_ETM_Q1_4174150"/>
      <w:bookmarkEnd w:id="2717"/>
      <w:r>
        <w:rPr>
          <w:rFonts w:hint="cs"/>
          <w:rtl/>
        </w:rPr>
        <w:t xml:space="preserve">- - - </w:t>
      </w:r>
    </w:p>
    <w:p w:rsidR="00F57FD8" w:rsidRDefault="00F57FD8" w:rsidP="00F57FD8">
      <w:pPr>
        <w:rPr>
          <w:rtl/>
        </w:rPr>
      </w:pPr>
      <w:bookmarkStart w:id="2718" w:name="_ETM_Q1_4170151"/>
      <w:bookmarkStart w:id="2719" w:name="_ETM_Q1_4170400"/>
      <w:bookmarkStart w:id="2720" w:name="_ETM_Q1_4170651"/>
      <w:bookmarkEnd w:id="2718"/>
      <w:bookmarkEnd w:id="2719"/>
      <w:bookmarkEnd w:id="2720"/>
    </w:p>
    <w:p w:rsidR="00F57FD8" w:rsidRDefault="00F57FD8" w:rsidP="00F57FD8">
      <w:pPr>
        <w:pStyle w:val="a4"/>
        <w:keepNext/>
        <w:rPr>
          <w:rtl/>
        </w:rPr>
      </w:pPr>
      <w:bookmarkStart w:id="2721" w:name="ET_speaker_מרגנית_לוי_189"/>
      <w:r w:rsidRPr="00F57FD8">
        <w:rPr>
          <w:rStyle w:val="TagStyle"/>
          <w:rtl/>
        </w:rPr>
        <w:t xml:space="preserve"> &lt;&lt; דובר &gt;&gt; </w:t>
      </w:r>
      <w:r>
        <w:rPr>
          <w:rtl/>
        </w:rPr>
        <w:t>מרגנית לוי:</w:t>
      </w:r>
      <w:r w:rsidRPr="00F57FD8">
        <w:rPr>
          <w:rStyle w:val="TagStyle"/>
          <w:rtl/>
        </w:rPr>
        <w:t xml:space="preserve"> &lt;&lt; דובר &gt;&gt;</w:t>
      </w:r>
      <w:r>
        <w:rPr>
          <w:rtl/>
        </w:rPr>
        <w:t xml:space="preserve">   </w:t>
      </w:r>
      <w:bookmarkEnd w:id="2721"/>
    </w:p>
    <w:p w:rsidR="00F57FD8" w:rsidRDefault="00F57FD8" w:rsidP="00F57FD8">
      <w:pPr>
        <w:pStyle w:val="KeepWithNext"/>
        <w:rPr>
          <w:rtl/>
        </w:rPr>
      </w:pPr>
    </w:p>
    <w:p w:rsidR="00F57FD8" w:rsidRDefault="00F57FD8" w:rsidP="0030502D">
      <w:pPr>
        <w:rPr>
          <w:rStyle w:val="TagStyle"/>
          <w:rFonts w:ascii="David" w:hAnsi="David"/>
          <w:vanish w:val="0"/>
          <w:u w:val="single"/>
          <w:rtl/>
          <w:lang w:eastAsia="he-IL"/>
        </w:rPr>
      </w:pPr>
      <w:bookmarkStart w:id="2722" w:name="_ETM_Q1_4170900"/>
      <w:bookmarkEnd w:id="2722"/>
      <w:r>
        <w:rPr>
          <w:rFonts w:hint="cs"/>
          <w:rtl/>
        </w:rPr>
        <w:t>זה לא מה שאמרנו, חס וחלילה. אמרנו ב</w:t>
      </w:r>
      <w:bookmarkStart w:id="2723" w:name="_ETM_Q1_4177150"/>
      <w:bookmarkEnd w:id="2723"/>
      <w:r>
        <w:rPr>
          <w:rFonts w:hint="cs"/>
          <w:rtl/>
        </w:rPr>
        <w:t xml:space="preserve">דיוק ההפך, ואני אגיד עוד פעם כי זה חשוב </w:t>
      </w:r>
      <w:r>
        <w:rPr>
          <w:rtl/>
        </w:rPr>
        <w:t>–</w:t>
      </w:r>
      <w:r>
        <w:rPr>
          <w:rFonts w:hint="cs"/>
          <w:rtl/>
        </w:rPr>
        <w:t xml:space="preserve"> </w:t>
      </w:r>
      <w:bookmarkStart w:id="2724" w:name="_ETM_Q1_4179900"/>
      <w:bookmarkEnd w:id="2724"/>
      <w:r>
        <w:rPr>
          <w:rFonts w:hint="cs"/>
          <w:rtl/>
        </w:rPr>
        <w:t xml:space="preserve">אמרנו בדיוק ההפך </w:t>
      </w:r>
      <w:r>
        <w:rPr>
          <w:rtl/>
        </w:rPr>
        <w:t>–</w:t>
      </w:r>
      <w:r>
        <w:rPr>
          <w:rFonts w:hint="cs"/>
          <w:rtl/>
        </w:rPr>
        <w:t xml:space="preserve"> יש היום גם דיינים שאנחנו במשרד המש</w:t>
      </w:r>
      <w:bookmarkStart w:id="2725" w:name="_ETM_Q1_4182651"/>
      <w:bookmarkEnd w:id="2725"/>
      <w:r>
        <w:rPr>
          <w:rFonts w:hint="cs"/>
          <w:rtl/>
        </w:rPr>
        <w:t>פטים בחרנו</w:t>
      </w:r>
      <w:r w:rsidR="0028160F">
        <w:rPr>
          <w:rFonts w:hint="cs"/>
          <w:rtl/>
        </w:rPr>
        <w:t>,</w:t>
      </w:r>
      <w:r>
        <w:rPr>
          <w:rFonts w:hint="cs"/>
          <w:rtl/>
        </w:rPr>
        <w:t xml:space="preserve"> שהם לא מתוך עובדי המדינה והם מצוינים </w:t>
      </w:r>
      <w:bookmarkStart w:id="2726" w:name="_ETM_Q1_4187151"/>
      <w:bookmarkEnd w:id="2726"/>
      <w:r>
        <w:rPr>
          <w:rFonts w:hint="cs"/>
          <w:rtl/>
        </w:rPr>
        <w:t xml:space="preserve">לעילא ולעילא, כולל ראש בית הדין לעררים </w:t>
      </w:r>
      <w:bookmarkStart w:id="2727" w:name="_ETM_Q1_4191900"/>
      <w:bookmarkEnd w:id="2727"/>
      <w:r>
        <w:rPr>
          <w:rFonts w:hint="cs"/>
          <w:rtl/>
        </w:rPr>
        <w:t xml:space="preserve">שאני מזכירה אותו </w:t>
      </w:r>
      <w:r w:rsidR="001C69A5">
        <w:rPr>
          <w:rFonts w:hint="cs"/>
          <w:rtl/>
        </w:rPr>
        <w:t>ב</w:t>
      </w:r>
      <w:r>
        <w:rPr>
          <w:rFonts w:hint="cs"/>
          <w:rtl/>
        </w:rPr>
        <w:t>פעם שלישית לדעתי לפרוטוקול ועדה של ה</w:t>
      </w:r>
      <w:bookmarkStart w:id="2728" w:name="_ETM_Q1_4195901"/>
      <w:bookmarkEnd w:id="2728"/>
      <w:r>
        <w:rPr>
          <w:rFonts w:hint="cs"/>
          <w:rtl/>
        </w:rPr>
        <w:t>כנסת, אבל הוא דיין מעולה והוא לא הגיע מתוך עובדי המד</w:t>
      </w:r>
      <w:bookmarkStart w:id="2729" w:name="_ETM_Q1_4198650"/>
      <w:bookmarkEnd w:id="2729"/>
      <w:r>
        <w:rPr>
          <w:rFonts w:hint="cs"/>
          <w:rtl/>
        </w:rPr>
        <w:t>ינה.</w:t>
      </w:r>
      <w:bookmarkStart w:id="2730" w:name="_ETM_Q1_4199651"/>
      <w:bookmarkStart w:id="2731" w:name="_ETM_Q1_4200401"/>
      <w:bookmarkEnd w:id="2730"/>
      <w:bookmarkEnd w:id="2731"/>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BF43E9" w:rsidRDefault="00BF43E9" w:rsidP="00BF43E9">
      <w:pPr>
        <w:pStyle w:val="af6"/>
        <w:keepNext/>
        <w:rPr>
          <w:rtl/>
        </w:rPr>
      </w:pPr>
      <w:bookmarkStart w:id="2732" w:name="ET_yor_דוד_ביטן___יורַ_704"/>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732"/>
    </w:p>
    <w:p w:rsidR="00BF43E9" w:rsidRDefault="00BF43E9" w:rsidP="00BF43E9">
      <w:pPr>
        <w:pStyle w:val="KeepWithNext"/>
        <w:rPr>
          <w:rtl/>
          <w:lang w:eastAsia="he-IL"/>
        </w:rPr>
      </w:pPr>
    </w:p>
    <w:p w:rsidR="00F57FD8" w:rsidRDefault="00F57FD8" w:rsidP="00F57FD8">
      <w:pPr>
        <w:rPr>
          <w:rtl/>
        </w:rPr>
      </w:pPr>
      <w:bookmarkStart w:id="2733" w:name="_ETM_Q1_4200650"/>
      <w:bookmarkEnd w:id="2733"/>
      <w:r>
        <w:rPr>
          <w:rFonts w:hint="cs"/>
          <w:rtl/>
        </w:rPr>
        <w:t xml:space="preserve">בסדר, זו המגמה. תמצאו את הנוסח המתאים. זה לא </w:t>
      </w:r>
      <w:bookmarkStart w:id="2734" w:name="_ETM_Q1_4206401"/>
      <w:bookmarkEnd w:id="2734"/>
      <w:r>
        <w:rPr>
          <w:rFonts w:hint="cs"/>
          <w:rtl/>
        </w:rPr>
        <w:t>שאתם עושים פה טובה.</w:t>
      </w:r>
    </w:p>
    <w:p w:rsidR="00F57FD8" w:rsidRDefault="00F57FD8" w:rsidP="00F57FD8">
      <w:pPr>
        <w:rPr>
          <w:rtl/>
        </w:rPr>
      </w:pPr>
      <w:bookmarkStart w:id="2735" w:name="_ETM_Q1_4212901"/>
      <w:bookmarkEnd w:id="2735"/>
    </w:p>
    <w:p w:rsidR="00F57FD8" w:rsidRDefault="00F57FD8" w:rsidP="00F57FD8">
      <w:pPr>
        <w:pStyle w:val="a4"/>
        <w:keepNext/>
        <w:rPr>
          <w:rtl/>
        </w:rPr>
      </w:pPr>
      <w:bookmarkStart w:id="2736" w:name="ET_speaker_מרגנית_לוי_192"/>
      <w:r w:rsidRPr="00F57FD8">
        <w:rPr>
          <w:rStyle w:val="TagStyle"/>
          <w:rtl/>
        </w:rPr>
        <w:t xml:space="preserve"> &lt;&lt; דובר &gt;&gt; </w:t>
      </w:r>
      <w:r>
        <w:rPr>
          <w:rtl/>
        </w:rPr>
        <w:t>מרגנית לוי:</w:t>
      </w:r>
      <w:r w:rsidRPr="00F57FD8">
        <w:rPr>
          <w:rStyle w:val="TagStyle"/>
          <w:rtl/>
        </w:rPr>
        <w:t xml:space="preserve"> &lt;&lt; דובר &gt;&gt;</w:t>
      </w:r>
      <w:r>
        <w:rPr>
          <w:rtl/>
        </w:rPr>
        <w:t xml:space="preserve">   </w:t>
      </w:r>
      <w:bookmarkEnd w:id="2736"/>
    </w:p>
    <w:p w:rsidR="00F57FD8" w:rsidRDefault="00F57FD8" w:rsidP="00F57FD8">
      <w:pPr>
        <w:pStyle w:val="KeepWithNext"/>
        <w:rPr>
          <w:rtl/>
        </w:rPr>
      </w:pPr>
    </w:p>
    <w:p w:rsidR="00BF43E9" w:rsidRDefault="00F57FD8" w:rsidP="0030502D">
      <w:pPr>
        <w:rPr>
          <w:rStyle w:val="TagStyle"/>
          <w:vanish w:val="0"/>
          <w:rtl/>
        </w:rPr>
      </w:pPr>
      <w:bookmarkStart w:id="2737" w:name="_ETM_Q1_4213150"/>
      <w:bookmarkStart w:id="2738" w:name="_ETM_Q1_4207651"/>
      <w:bookmarkEnd w:id="2737"/>
      <w:bookmarkEnd w:id="2738"/>
      <w:r>
        <w:rPr>
          <w:rFonts w:hint="cs"/>
          <w:rtl/>
        </w:rPr>
        <w:t>לא, חס וחלילה, אנחנו לא עושים טובה.</w:t>
      </w:r>
      <w:bookmarkStart w:id="2739" w:name="_ETM_Q1_4210150"/>
      <w:bookmarkStart w:id="2740" w:name="_ETM_Q1_4210651"/>
      <w:bookmarkStart w:id="2741" w:name="ET_speaker_5159_191"/>
      <w:bookmarkEnd w:id="2739"/>
      <w:bookmarkEnd w:id="2740"/>
    </w:p>
    <w:p w:rsidR="0030502D" w:rsidRDefault="0030502D" w:rsidP="0030502D">
      <w:pPr>
        <w:rPr>
          <w:rStyle w:val="TagStyle"/>
          <w:vanish w:val="0"/>
          <w:rtl/>
        </w:rPr>
      </w:pPr>
    </w:p>
    <w:p w:rsidR="0030502D" w:rsidRDefault="0030502D" w:rsidP="0030502D">
      <w:pPr>
        <w:rPr>
          <w:rStyle w:val="TagStyle"/>
          <w:rtl/>
        </w:rPr>
      </w:pPr>
    </w:p>
    <w:p w:rsidR="00BF43E9" w:rsidRDefault="00BF43E9" w:rsidP="00BF43E9">
      <w:pPr>
        <w:pStyle w:val="af6"/>
        <w:keepNext/>
        <w:rPr>
          <w:rtl/>
        </w:rPr>
      </w:pPr>
      <w:bookmarkStart w:id="2742" w:name="ET_yor_דוד_ביטן___יורַ_705"/>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742"/>
    </w:p>
    <w:p w:rsidR="00BF43E9" w:rsidRDefault="00BF43E9" w:rsidP="00BF43E9">
      <w:pPr>
        <w:pStyle w:val="KeepWithNext"/>
        <w:rPr>
          <w:rtl/>
        </w:rPr>
      </w:pPr>
    </w:p>
    <w:p w:rsidR="00F57FD8" w:rsidRDefault="00F57FD8" w:rsidP="00F57FD8">
      <w:pPr>
        <w:rPr>
          <w:rtl/>
        </w:rPr>
      </w:pPr>
      <w:bookmarkStart w:id="2743" w:name="_ETM_Q1_4210900"/>
      <w:bookmarkEnd w:id="2741"/>
      <w:bookmarkEnd w:id="2743"/>
      <w:r>
        <w:rPr>
          <w:rFonts w:hint="cs"/>
          <w:rtl/>
        </w:rPr>
        <w:t>אתם מ</w:t>
      </w:r>
      <w:bookmarkStart w:id="2744" w:name="_ETM_Q1_4214151"/>
      <w:bookmarkEnd w:id="2744"/>
      <w:r>
        <w:rPr>
          <w:rFonts w:hint="cs"/>
          <w:rtl/>
        </w:rPr>
        <w:t>ציגים את זה כמועמד הטוב ביותר, וזו לא הכוונה.</w:t>
      </w:r>
    </w:p>
    <w:p w:rsidR="001C69A5" w:rsidRDefault="001C69A5" w:rsidP="00F57FD8">
      <w:pPr>
        <w:rPr>
          <w:rtl/>
        </w:rPr>
      </w:pPr>
      <w:bookmarkStart w:id="2745" w:name="_ETM_Q1_4216151"/>
      <w:bookmarkEnd w:id="2745"/>
    </w:p>
    <w:p w:rsidR="001C69A5" w:rsidRDefault="001C69A5" w:rsidP="001C69A5">
      <w:pPr>
        <w:pStyle w:val="a4"/>
        <w:keepNext/>
        <w:rPr>
          <w:rtl/>
        </w:rPr>
      </w:pPr>
      <w:bookmarkStart w:id="2746" w:name="ET_speaker_מרגנית_לוי_544"/>
      <w:r w:rsidRPr="001C69A5">
        <w:rPr>
          <w:rStyle w:val="TagStyle"/>
          <w:rtl/>
        </w:rPr>
        <w:t xml:space="preserve"> &lt;&lt; דובר &gt;&gt; </w:t>
      </w:r>
      <w:r>
        <w:rPr>
          <w:rtl/>
        </w:rPr>
        <w:t>מרגנית לוי:</w:t>
      </w:r>
      <w:r w:rsidRPr="001C69A5">
        <w:rPr>
          <w:rStyle w:val="TagStyle"/>
          <w:rtl/>
        </w:rPr>
        <w:t xml:space="preserve"> &lt;&lt; דובר &gt;&gt;</w:t>
      </w:r>
      <w:r>
        <w:rPr>
          <w:rtl/>
        </w:rPr>
        <w:t xml:space="preserve">   </w:t>
      </w:r>
      <w:bookmarkEnd w:id="2746"/>
    </w:p>
    <w:p w:rsidR="001C69A5" w:rsidRDefault="001C69A5" w:rsidP="001C69A5">
      <w:pPr>
        <w:pStyle w:val="KeepWithNext"/>
        <w:rPr>
          <w:rtl/>
        </w:rPr>
      </w:pPr>
    </w:p>
    <w:p w:rsidR="00F57FD8" w:rsidRDefault="00F57FD8" w:rsidP="00F57FD8">
      <w:pPr>
        <w:rPr>
          <w:rtl/>
        </w:rPr>
      </w:pPr>
      <w:bookmarkStart w:id="2747" w:name="_ETM_Q1_4216401"/>
      <w:bookmarkStart w:id="2748" w:name="_ETM_Q1_4217150"/>
      <w:bookmarkEnd w:id="2747"/>
      <w:bookmarkEnd w:id="2748"/>
      <w:r>
        <w:rPr>
          <w:rFonts w:hint="cs"/>
          <w:rtl/>
        </w:rPr>
        <w:t>אנחנו  מסכי</w:t>
      </w:r>
      <w:bookmarkStart w:id="2749" w:name="_ETM_Q1_4217900"/>
      <w:bookmarkEnd w:id="2749"/>
      <w:r>
        <w:rPr>
          <w:rFonts w:hint="cs"/>
          <w:rtl/>
        </w:rPr>
        <w:t xml:space="preserve">מים על העיקרון, אני אומרת את זה פעם עשירית לדעתי. </w:t>
      </w:r>
      <w:bookmarkStart w:id="2750" w:name="_ETM_Q1_4220651"/>
      <w:bookmarkEnd w:id="2750"/>
      <w:r>
        <w:rPr>
          <w:rFonts w:hint="cs"/>
          <w:rtl/>
        </w:rPr>
        <w:t>אם היועץ המשפטי יסכים, אנחנו נדון על הנוסח, אם זה מקובל על</w:t>
      </w:r>
      <w:r w:rsidR="00334060">
        <w:rPr>
          <w:rFonts w:hint="cs"/>
          <w:rtl/>
        </w:rPr>
        <w:t xml:space="preserve"> יושב-ראש</w:t>
      </w:r>
      <w:r>
        <w:rPr>
          <w:rFonts w:hint="cs"/>
          <w:rtl/>
        </w:rPr>
        <w:t xml:space="preserve"> הוועדה.</w:t>
      </w:r>
    </w:p>
    <w:p w:rsidR="00F57FD8" w:rsidRDefault="00F57FD8" w:rsidP="00F57FD8">
      <w:pPr>
        <w:rPr>
          <w:rtl/>
        </w:rPr>
      </w:pPr>
      <w:bookmarkStart w:id="2751" w:name="_ETM_Q1_4224650"/>
      <w:bookmarkEnd w:id="2751"/>
    </w:p>
    <w:p w:rsidR="00F57FD8" w:rsidRDefault="00F57FD8" w:rsidP="00F57FD8">
      <w:pPr>
        <w:pStyle w:val="a4"/>
        <w:keepNext/>
        <w:rPr>
          <w:rtl/>
        </w:rPr>
      </w:pPr>
      <w:bookmarkStart w:id="2752" w:name="ET_speaker_איתי_עצמון_193"/>
      <w:r w:rsidRPr="00F57FD8">
        <w:rPr>
          <w:rStyle w:val="TagStyle"/>
          <w:rtl/>
        </w:rPr>
        <w:t xml:space="preserve"> &lt;&lt; דובר &gt;&gt; </w:t>
      </w:r>
      <w:r>
        <w:rPr>
          <w:rtl/>
        </w:rPr>
        <w:t>איתי עצמון:</w:t>
      </w:r>
      <w:r w:rsidRPr="00F57FD8">
        <w:rPr>
          <w:rStyle w:val="TagStyle"/>
          <w:rtl/>
        </w:rPr>
        <w:t xml:space="preserve"> &lt;&lt; דובר &gt;&gt;</w:t>
      </w:r>
      <w:r>
        <w:rPr>
          <w:rtl/>
        </w:rPr>
        <w:t xml:space="preserve">   </w:t>
      </w:r>
      <w:bookmarkEnd w:id="2752"/>
    </w:p>
    <w:p w:rsidR="00F57FD8" w:rsidRDefault="00F57FD8" w:rsidP="00F57FD8">
      <w:pPr>
        <w:pStyle w:val="KeepWithNext"/>
        <w:rPr>
          <w:rtl/>
        </w:rPr>
      </w:pPr>
    </w:p>
    <w:p w:rsidR="00F57FD8" w:rsidRDefault="00F57FD8" w:rsidP="0028160F">
      <w:pPr>
        <w:rPr>
          <w:rtl/>
        </w:rPr>
      </w:pPr>
      <w:bookmarkStart w:id="2753" w:name="_ETM_Q1_4225151"/>
      <w:bookmarkStart w:id="2754" w:name="_ETM_Q1_4225400"/>
      <w:bookmarkEnd w:id="2753"/>
      <w:bookmarkEnd w:id="2754"/>
      <w:r>
        <w:rPr>
          <w:rFonts w:hint="cs"/>
          <w:rtl/>
        </w:rPr>
        <w:t xml:space="preserve">זו השאלה, מה העיקרון שיהיה מקובל על </w:t>
      </w:r>
      <w:bookmarkStart w:id="2755" w:name="_ETM_Q1_4227150"/>
      <w:bookmarkEnd w:id="2755"/>
      <w:r>
        <w:rPr>
          <w:rFonts w:hint="cs"/>
          <w:rtl/>
        </w:rPr>
        <w:t>יו</w:t>
      </w:r>
      <w:r w:rsidR="0028160F">
        <w:rPr>
          <w:rFonts w:hint="cs"/>
          <w:rtl/>
        </w:rPr>
        <w:t>שב-</w:t>
      </w:r>
      <w:r>
        <w:rPr>
          <w:rFonts w:hint="cs"/>
          <w:rtl/>
        </w:rPr>
        <w:t>ר</w:t>
      </w:r>
      <w:r w:rsidR="0028160F">
        <w:rPr>
          <w:rFonts w:hint="cs"/>
          <w:rtl/>
        </w:rPr>
        <w:t>אש הוועדה</w:t>
      </w:r>
      <w:r>
        <w:rPr>
          <w:rFonts w:hint="cs"/>
          <w:rtl/>
        </w:rPr>
        <w:t>.</w:t>
      </w:r>
    </w:p>
    <w:p w:rsidR="00F57FD8" w:rsidRDefault="00F57FD8" w:rsidP="00F57FD8">
      <w:pPr>
        <w:rPr>
          <w:rtl/>
        </w:rPr>
      </w:pPr>
      <w:bookmarkStart w:id="2756" w:name="_ETM_Q1_4227900"/>
      <w:bookmarkEnd w:id="2756"/>
    </w:p>
    <w:p w:rsidR="00BF43E9" w:rsidRDefault="00BF43E9" w:rsidP="00BF43E9">
      <w:pPr>
        <w:pStyle w:val="af6"/>
        <w:keepNext/>
        <w:rPr>
          <w:rtl/>
        </w:rPr>
      </w:pPr>
      <w:bookmarkStart w:id="2757" w:name="ET_yor_דוד_ביטן___יורַ_706"/>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757"/>
    </w:p>
    <w:p w:rsidR="00BF43E9" w:rsidRDefault="00BF43E9" w:rsidP="00BF43E9">
      <w:pPr>
        <w:pStyle w:val="KeepWithNext"/>
        <w:rPr>
          <w:rtl/>
          <w:lang w:eastAsia="he-IL"/>
        </w:rPr>
      </w:pPr>
    </w:p>
    <w:p w:rsidR="00F57FD8" w:rsidRDefault="00F57FD8" w:rsidP="00F57FD8">
      <w:pPr>
        <w:rPr>
          <w:rtl/>
        </w:rPr>
      </w:pPr>
      <w:bookmarkStart w:id="2758" w:name="_ETM_Q1_4228151"/>
      <w:bookmarkStart w:id="2759" w:name="_ETM_Q1_4228400"/>
      <w:bookmarkEnd w:id="2758"/>
      <w:bookmarkEnd w:id="2759"/>
      <w:r>
        <w:rPr>
          <w:rFonts w:hint="cs"/>
          <w:rtl/>
        </w:rPr>
        <w:t>זה העיקרון.</w:t>
      </w:r>
    </w:p>
    <w:p w:rsidR="00F57FD8" w:rsidRDefault="00F57FD8" w:rsidP="00F57FD8">
      <w:pPr>
        <w:rPr>
          <w:rtl/>
        </w:rPr>
      </w:pPr>
      <w:bookmarkStart w:id="2760" w:name="_ETM_Q1_4228901"/>
      <w:bookmarkStart w:id="2761" w:name="_ETM_Q1_4229400"/>
      <w:bookmarkEnd w:id="2760"/>
      <w:bookmarkEnd w:id="2761"/>
    </w:p>
    <w:p w:rsidR="00F57FD8" w:rsidRDefault="00F57FD8" w:rsidP="00F57FD8">
      <w:pPr>
        <w:pStyle w:val="a4"/>
        <w:keepNext/>
        <w:rPr>
          <w:rtl/>
        </w:rPr>
      </w:pPr>
      <w:bookmarkStart w:id="2762" w:name="ET_speaker_איתי_עצמון_195"/>
      <w:r w:rsidRPr="00F57FD8">
        <w:rPr>
          <w:rStyle w:val="TagStyle"/>
          <w:rtl/>
        </w:rPr>
        <w:t xml:space="preserve"> &lt;&lt; דובר &gt;&gt; </w:t>
      </w:r>
      <w:r>
        <w:rPr>
          <w:rtl/>
        </w:rPr>
        <w:t>איתי עצמון:</w:t>
      </w:r>
      <w:r w:rsidRPr="00F57FD8">
        <w:rPr>
          <w:rStyle w:val="TagStyle"/>
          <w:rtl/>
        </w:rPr>
        <w:t xml:space="preserve"> &lt;&lt; דובר &gt;&gt;</w:t>
      </w:r>
      <w:r>
        <w:rPr>
          <w:rtl/>
        </w:rPr>
        <w:t xml:space="preserve">   </w:t>
      </w:r>
      <w:bookmarkEnd w:id="2762"/>
    </w:p>
    <w:p w:rsidR="00F57FD8" w:rsidRDefault="00F57FD8" w:rsidP="00F57FD8">
      <w:pPr>
        <w:pStyle w:val="KeepWithNext"/>
        <w:rPr>
          <w:rtl/>
        </w:rPr>
      </w:pPr>
    </w:p>
    <w:p w:rsidR="00F57FD8" w:rsidRDefault="00F57FD8" w:rsidP="00F57FD8">
      <w:pPr>
        <w:rPr>
          <w:rtl/>
        </w:rPr>
      </w:pPr>
      <w:bookmarkStart w:id="2763" w:name="_ETM_Q1_4229651"/>
      <w:bookmarkEnd w:id="2763"/>
      <w:r>
        <w:rPr>
          <w:rFonts w:hint="cs"/>
          <w:rtl/>
        </w:rPr>
        <w:t xml:space="preserve">יש כאן איזושהי דקות </w:t>
      </w:r>
      <w:r>
        <w:rPr>
          <w:rtl/>
        </w:rPr>
        <w:t>–</w:t>
      </w:r>
      <w:r>
        <w:rPr>
          <w:rFonts w:hint="cs"/>
          <w:rtl/>
        </w:rPr>
        <w:t xml:space="preserve"> האם מדובר על חובה, </w:t>
      </w:r>
      <w:bookmarkStart w:id="2764" w:name="_ETM_Q1_4232150"/>
      <w:bookmarkEnd w:id="2764"/>
      <w:r>
        <w:rPr>
          <w:rFonts w:hint="cs"/>
          <w:rtl/>
        </w:rPr>
        <w:t>או שמדובר על שיקול מבין השיקולים או שהמינוי ייעשה בשים ל</w:t>
      </w:r>
      <w:bookmarkStart w:id="2765" w:name="_ETM_Q1_4235401"/>
      <w:bookmarkEnd w:id="2765"/>
      <w:r>
        <w:rPr>
          <w:rFonts w:hint="cs"/>
          <w:rtl/>
        </w:rPr>
        <w:t xml:space="preserve">ב לצורך למנות גם עובדים שאינם עובדי מדינה. אפשר לחשוב על </w:t>
      </w:r>
      <w:bookmarkStart w:id="2766" w:name="_ETM_Q1_4239151"/>
      <w:bookmarkEnd w:id="2766"/>
      <w:r>
        <w:rPr>
          <w:rFonts w:hint="cs"/>
          <w:rtl/>
        </w:rPr>
        <w:t xml:space="preserve">כל מיני אפשרויות בעניין הזה. גם אנחנו </w:t>
      </w:r>
      <w:bookmarkStart w:id="2767" w:name="_ETM_Q1_4242400"/>
      <w:bookmarkEnd w:id="2767"/>
      <w:r>
        <w:rPr>
          <w:rFonts w:hint="cs"/>
          <w:rtl/>
        </w:rPr>
        <w:t>שקלנו מספר אפשרויות בעניין בקשת</w:t>
      </w:r>
      <w:r w:rsidR="00334060">
        <w:rPr>
          <w:rFonts w:hint="cs"/>
          <w:rtl/>
        </w:rPr>
        <w:t xml:space="preserve"> יושב-ראש</w:t>
      </w:r>
      <w:r>
        <w:rPr>
          <w:rFonts w:hint="cs"/>
          <w:rtl/>
        </w:rPr>
        <w:t xml:space="preserve"> הוועדה.</w:t>
      </w:r>
    </w:p>
    <w:p w:rsidR="00F57FD8" w:rsidRDefault="00F57FD8" w:rsidP="00F57FD8">
      <w:pPr>
        <w:rPr>
          <w:rtl/>
        </w:rPr>
      </w:pPr>
      <w:bookmarkStart w:id="2768" w:name="_ETM_Q1_4247401"/>
      <w:bookmarkStart w:id="2769" w:name="_ETM_Q1_4248151"/>
      <w:bookmarkEnd w:id="2768"/>
      <w:bookmarkEnd w:id="2769"/>
    </w:p>
    <w:p w:rsidR="00BF43E9" w:rsidRDefault="00BF43E9" w:rsidP="00BF43E9">
      <w:pPr>
        <w:pStyle w:val="af6"/>
        <w:keepNext/>
        <w:rPr>
          <w:rtl/>
        </w:rPr>
      </w:pPr>
      <w:bookmarkStart w:id="2770" w:name="ET_yor_דוד_ביטן___יורַ_707"/>
      <w:bookmarkStart w:id="2771" w:name="ET_speaker_5159_196"/>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770"/>
    </w:p>
    <w:p w:rsidR="00BF43E9" w:rsidRDefault="00BF43E9" w:rsidP="00BF43E9">
      <w:pPr>
        <w:pStyle w:val="KeepWithNext"/>
        <w:rPr>
          <w:rtl/>
        </w:rPr>
      </w:pPr>
    </w:p>
    <w:p w:rsidR="00F57FD8" w:rsidRDefault="00F57FD8" w:rsidP="00F57FD8">
      <w:pPr>
        <w:rPr>
          <w:rtl/>
        </w:rPr>
      </w:pPr>
      <w:bookmarkStart w:id="2772" w:name="_ETM_Q1_4248400"/>
      <w:bookmarkEnd w:id="2771"/>
      <w:bookmarkEnd w:id="2772"/>
      <w:r>
        <w:rPr>
          <w:rFonts w:hint="cs"/>
          <w:rtl/>
        </w:rPr>
        <w:t>מה אומרים לשכת עורכי ה</w:t>
      </w:r>
      <w:bookmarkStart w:id="2773" w:name="_ETM_Q1_4250150"/>
      <w:bookmarkEnd w:id="2773"/>
      <w:r>
        <w:rPr>
          <w:rFonts w:hint="cs"/>
          <w:rtl/>
        </w:rPr>
        <w:t xml:space="preserve">דין? מה </w:t>
      </w:r>
      <w:r w:rsidR="00776269">
        <w:rPr>
          <w:rFonts w:hint="cs"/>
          <w:rtl/>
        </w:rPr>
        <w:t xml:space="preserve">היא </w:t>
      </w:r>
      <w:r>
        <w:rPr>
          <w:rFonts w:hint="cs"/>
          <w:rtl/>
        </w:rPr>
        <w:t>העמדה שלכם?</w:t>
      </w:r>
    </w:p>
    <w:p w:rsidR="00776269" w:rsidRDefault="00776269" w:rsidP="00F57FD8">
      <w:pPr>
        <w:rPr>
          <w:rtl/>
        </w:rPr>
      </w:pPr>
      <w:bookmarkStart w:id="2774" w:name="_ETM_Q1_4251901"/>
      <w:bookmarkEnd w:id="2774"/>
    </w:p>
    <w:p w:rsidR="00776269" w:rsidRDefault="00776269" w:rsidP="00776269">
      <w:pPr>
        <w:pStyle w:val="a4"/>
        <w:keepNext/>
        <w:rPr>
          <w:rtl/>
        </w:rPr>
      </w:pPr>
      <w:bookmarkStart w:id="2775" w:name="_ETM_Q1_4255650"/>
      <w:bookmarkStart w:id="2776" w:name="_ETM_Q1_4250401"/>
      <w:bookmarkStart w:id="2777" w:name="ET_speaker_איתן_סטולר_197"/>
      <w:bookmarkEnd w:id="2775"/>
      <w:bookmarkEnd w:id="2776"/>
      <w:r w:rsidRPr="00776269">
        <w:rPr>
          <w:rStyle w:val="TagStyle"/>
          <w:rtl/>
        </w:rPr>
        <w:t xml:space="preserve"> &lt;&lt; דובר &gt;&gt; </w:t>
      </w:r>
      <w:r w:rsidRPr="00776269">
        <w:rPr>
          <w:rtl/>
        </w:rPr>
        <w:t>איתן סטולר:</w:t>
      </w:r>
      <w:r w:rsidRPr="00776269">
        <w:rPr>
          <w:rStyle w:val="TagStyle"/>
          <w:rtl/>
        </w:rPr>
        <w:t xml:space="preserve"> &lt;&lt; דובר &gt;&gt;</w:t>
      </w:r>
      <w:r>
        <w:rPr>
          <w:rtl/>
        </w:rPr>
        <w:t xml:space="preserve">   </w:t>
      </w:r>
      <w:bookmarkEnd w:id="2777"/>
    </w:p>
    <w:p w:rsidR="00776269" w:rsidRDefault="00776269" w:rsidP="00776269">
      <w:pPr>
        <w:pStyle w:val="KeepWithNext"/>
        <w:rPr>
          <w:rtl/>
        </w:rPr>
      </w:pPr>
    </w:p>
    <w:p w:rsidR="00776269" w:rsidRDefault="0028160F" w:rsidP="00776269">
      <w:pPr>
        <w:rPr>
          <w:rtl/>
        </w:rPr>
      </w:pPr>
      <w:r>
        <w:rPr>
          <w:rFonts w:hint="cs"/>
          <w:rtl/>
        </w:rPr>
        <w:t xml:space="preserve">איתן סטולר, </w:t>
      </w:r>
      <w:r w:rsidR="00776269">
        <w:rPr>
          <w:rFonts w:hint="cs"/>
          <w:rtl/>
        </w:rPr>
        <w:t xml:space="preserve">בנוגע לניסוח בעניין כל הגיוון מבחינת </w:t>
      </w:r>
      <w:bookmarkStart w:id="2778" w:name="_ETM_Q1_4257901"/>
      <w:bookmarkEnd w:id="2778"/>
      <w:r w:rsidR="00776269">
        <w:rPr>
          <w:rFonts w:hint="cs"/>
          <w:rtl/>
        </w:rPr>
        <w:t xml:space="preserve">בחירת הדיינים - - - </w:t>
      </w:r>
    </w:p>
    <w:p w:rsidR="000E69E5" w:rsidRDefault="000E69E5" w:rsidP="00776269">
      <w:pPr>
        <w:rPr>
          <w:rtl/>
        </w:rPr>
      </w:pPr>
      <w:bookmarkStart w:id="2779" w:name="_ETM_Q1_4273650"/>
      <w:bookmarkStart w:id="2780" w:name="_ETM_Q1_4330901"/>
      <w:bookmarkEnd w:id="2779"/>
      <w:bookmarkEnd w:id="2780"/>
    </w:p>
    <w:p w:rsidR="00BF43E9" w:rsidRDefault="00BF43E9" w:rsidP="00BF43E9">
      <w:pPr>
        <w:pStyle w:val="af6"/>
        <w:keepNext/>
        <w:rPr>
          <w:rtl/>
        </w:rPr>
      </w:pPr>
      <w:bookmarkStart w:id="2781" w:name="ET_yor_דוד_ביטן___יורַ_708"/>
      <w:bookmarkStart w:id="2782" w:name="ET_speaker_5159_545"/>
      <w:r w:rsidRPr="00BF43E9">
        <w:rPr>
          <w:rStyle w:val="TagStyle"/>
          <w:rtl/>
        </w:rPr>
        <w:t xml:space="preserve"> &lt;&lt; יור &gt;&gt; </w:t>
      </w:r>
      <w:r>
        <w:rPr>
          <w:rtl/>
        </w:rPr>
        <w:t>היו"ר דוד ביטן:</w:t>
      </w:r>
      <w:r w:rsidRPr="00BF43E9">
        <w:rPr>
          <w:rStyle w:val="TagStyle"/>
          <w:rtl/>
        </w:rPr>
        <w:t xml:space="preserve"> &lt;&lt; יור &gt;&gt;</w:t>
      </w:r>
      <w:r>
        <w:rPr>
          <w:rtl/>
        </w:rPr>
        <w:t xml:space="preserve">   </w:t>
      </w:r>
      <w:bookmarkEnd w:id="2781"/>
    </w:p>
    <w:bookmarkEnd w:id="2782"/>
    <w:p w:rsidR="00797508" w:rsidRDefault="00797508" w:rsidP="00797508">
      <w:pPr>
        <w:pStyle w:val="KeepWithNext"/>
        <w:rPr>
          <w:rtl/>
          <w:lang w:eastAsia="he-IL"/>
        </w:rPr>
      </w:pPr>
    </w:p>
    <w:p w:rsidR="000E69E5" w:rsidRDefault="00797508" w:rsidP="00797508">
      <w:pPr>
        <w:rPr>
          <w:rtl/>
        </w:rPr>
      </w:pPr>
      <w:bookmarkStart w:id="2783" w:name="_ETM_Q1_4331150"/>
      <w:bookmarkEnd w:id="2783"/>
      <w:r>
        <w:rPr>
          <w:rFonts w:hint="cs"/>
          <w:rtl/>
        </w:rPr>
        <w:t xml:space="preserve">במקום שנסיים עם זה, </w:t>
      </w:r>
      <w:r w:rsidR="000E69E5">
        <w:rPr>
          <w:rFonts w:hint="cs"/>
          <w:rtl/>
        </w:rPr>
        <w:t>כל דבר</w:t>
      </w:r>
      <w:r>
        <w:rPr>
          <w:rFonts w:hint="cs"/>
          <w:rtl/>
        </w:rPr>
        <w:t xml:space="preserve"> הם </w:t>
      </w:r>
      <w:r w:rsidR="000E69E5">
        <w:rPr>
          <w:rFonts w:hint="cs"/>
          <w:rtl/>
        </w:rPr>
        <w:t>צריכים לברר.</w:t>
      </w:r>
    </w:p>
    <w:p w:rsidR="000E69E5" w:rsidRPr="000E69E5" w:rsidRDefault="000E69E5" w:rsidP="000E69E5">
      <w:pPr>
        <w:rPr>
          <w:rtl/>
        </w:rPr>
      </w:pPr>
      <w:bookmarkStart w:id="2784" w:name="_ETM_Q1_4334650"/>
      <w:bookmarkEnd w:id="2784"/>
    </w:p>
    <w:p w:rsidR="00797508" w:rsidRDefault="00797508" w:rsidP="00797508">
      <w:pPr>
        <w:pStyle w:val="a4"/>
        <w:keepNext/>
        <w:rPr>
          <w:rtl/>
        </w:rPr>
      </w:pPr>
      <w:bookmarkStart w:id="2785" w:name="ET_speaker_מרגנית_לוי_546"/>
      <w:r w:rsidRPr="00797508">
        <w:rPr>
          <w:rStyle w:val="TagStyle"/>
          <w:rtl/>
        </w:rPr>
        <w:t xml:space="preserve"> &lt;&lt; דובר &gt;&gt; </w:t>
      </w:r>
      <w:r>
        <w:rPr>
          <w:rtl/>
        </w:rPr>
        <w:t>מרגנית לוי:</w:t>
      </w:r>
      <w:r w:rsidRPr="00797508">
        <w:rPr>
          <w:rStyle w:val="TagStyle"/>
          <w:rtl/>
        </w:rPr>
        <w:t xml:space="preserve"> &lt;&lt; דובר &gt;&gt;</w:t>
      </w:r>
      <w:r>
        <w:rPr>
          <w:rtl/>
        </w:rPr>
        <w:t xml:space="preserve">   </w:t>
      </w:r>
      <w:bookmarkEnd w:id="2785"/>
    </w:p>
    <w:p w:rsidR="00797508" w:rsidRDefault="00797508" w:rsidP="00797508">
      <w:pPr>
        <w:pStyle w:val="KeepWithNext"/>
        <w:rPr>
          <w:rtl/>
          <w:lang w:eastAsia="he-IL"/>
        </w:rPr>
      </w:pPr>
    </w:p>
    <w:p w:rsidR="000E69E5" w:rsidRDefault="000E69E5" w:rsidP="000E69E5">
      <w:pPr>
        <w:rPr>
          <w:rtl/>
        </w:rPr>
      </w:pPr>
      <w:bookmarkStart w:id="2786" w:name="_ETM_Q1_4337900"/>
      <w:bookmarkEnd w:id="2786"/>
      <w:r>
        <w:rPr>
          <w:rFonts w:hint="cs"/>
          <w:rtl/>
        </w:rPr>
        <w:t xml:space="preserve">לא נכון, </w:t>
      </w:r>
      <w:bookmarkStart w:id="2787" w:name="_ETM_Q1_4335400"/>
      <w:bookmarkEnd w:id="2787"/>
      <w:r>
        <w:rPr>
          <w:rFonts w:hint="cs"/>
          <w:rtl/>
        </w:rPr>
        <w:t>תראה על כמה דברים הסמכנו ויש עוד רשימה של דברים</w:t>
      </w:r>
      <w:bookmarkStart w:id="2788" w:name="_ETM_Q1_4336901"/>
      <w:bookmarkEnd w:id="2788"/>
      <w:r w:rsidR="00797508">
        <w:rPr>
          <w:rFonts w:hint="cs"/>
          <w:rtl/>
        </w:rPr>
        <w:t xml:space="preserve"> שאנחנו מסכימים</w:t>
      </w:r>
      <w:r>
        <w:rPr>
          <w:rFonts w:hint="cs"/>
          <w:rtl/>
        </w:rPr>
        <w:t>.</w:t>
      </w:r>
    </w:p>
    <w:p w:rsidR="000E69E5" w:rsidRDefault="000E69E5" w:rsidP="000E69E5">
      <w:pPr>
        <w:rPr>
          <w:rtl/>
        </w:rPr>
      </w:pPr>
      <w:bookmarkStart w:id="2789" w:name="_ETM_Q1_4338400"/>
      <w:bookmarkEnd w:id="2789"/>
    </w:p>
    <w:p w:rsidR="0009019A" w:rsidRDefault="0009019A" w:rsidP="0009019A">
      <w:pPr>
        <w:pStyle w:val="af6"/>
        <w:keepNext/>
        <w:rPr>
          <w:rtl/>
        </w:rPr>
      </w:pPr>
      <w:bookmarkStart w:id="2790" w:name="ET_yor_דוד_ביטן___יורַ_709"/>
      <w:bookmarkStart w:id="2791" w:name="ET_speaker_5159_217"/>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790"/>
    </w:p>
    <w:p w:rsidR="0009019A" w:rsidRDefault="0009019A" w:rsidP="0009019A">
      <w:pPr>
        <w:pStyle w:val="KeepWithNext"/>
        <w:rPr>
          <w:rtl/>
        </w:rPr>
      </w:pPr>
    </w:p>
    <w:bookmarkEnd w:id="2791"/>
    <w:p w:rsidR="000E69E5" w:rsidRDefault="000E69E5" w:rsidP="00797508">
      <w:pPr>
        <w:rPr>
          <w:rtl/>
        </w:rPr>
      </w:pPr>
      <w:r>
        <w:rPr>
          <w:rFonts w:hint="cs"/>
          <w:rtl/>
        </w:rPr>
        <w:t xml:space="preserve">נתנו </w:t>
      </w:r>
      <w:bookmarkStart w:id="2792" w:name="_ETM_Q1_4339400"/>
      <w:bookmarkEnd w:id="2792"/>
      <w:r w:rsidR="00797508">
        <w:rPr>
          <w:rFonts w:hint="cs"/>
          <w:rtl/>
        </w:rPr>
        <w:t xml:space="preserve">לכם </w:t>
      </w:r>
      <w:r>
        <w:rPr>
          <w:rFonts w:hint="cs"/>
          <w:rtl/>
        </w:rPr>
        <w:t>זמן</w:t>
      </w:r>
      <w:r w:rsidR="00797508">
        <w:rPr>
          <w:rFonts w:hint="cs"/>
          <w:rtl/>
        </w:rPr>
        <w:t xml:space="preserve">, אבל </w:t>
      </w:r>
      <w:r>
        <w:rPr>
          <w:rFonts w:hint="cs"/>
          <w:rtl/>
        </w:rPr>
        <w:t>אתם</w:t>
      </w:r>
      <w:r w:rsidR="00797508">
        <w:rPr>
          <w:rFonts w:hint="cs"/>
          <w:rtl/>
        </w:rPr>
        <w:t xml:space="preserve"> - - - </w:t>
      </w:r>
    </w:p>
    <w:p w:rsidR="000E69E5" w:rsidRDefault="000E69E5" w:rsidP="000E69E5">
      <w:pPr>
        <w:rPr>
          <w:rtl/>
        </w:rPr>
      </w:pPr>
      <w:bookmarkStart w:id="2793" w:name="_ETM_Q1_4340401"/>
      <w:bookmarkStart w:id="2794" w:name="_ETM_Q1_4341901"/>
      <w:bookmarkEnd w:id="2793"/>
      <w:bookmarkEnd w:id="2794"/>
    </w:p>
    <w:p w:rsidR="000E69E5" w:rsidRDefault="000E69E5" w:rsidP="000E69E5">
      <w:pPr>
        <w:pStyle w:val="a4"/>
        <w:keepNext/>
        <w:rPr>
          <w:rtl/>
        </w:rPr>
      </w:pPr>
      <w:bookmarkStart w:id="2795" w:name="ET_speaker_מרגנית_לוי_218"/>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795"/>
    </w:p>
    <w:p w:rsidR="000E69E5" w:rsidRDefault="000E69E5" w:rsidP="000E69E5">
      <w:pPr>
        <w:pStyle w:val="KeepWithNext"/>
        <w:rPr>
          <w:rtl/>
        </w:rPr>
      </w:pPr>
    </w:p>
    <w:p w:rsidR="000E69E5" w:rsidRDefault="000E69E5" w:rsidP="000E69E5">
      <w:pPr>
        <w:rPr>
          <w:rtl/>
        </w:rPr>
      </w:pPr>
      <w:bookmarkStart w:id="2796" w:name="_ETM_Q1_4342150"/>
      <w:bookmarkEnd w:id="2796"/>
      <w:r>
        <w:rPr>
          <w:rFonts w:hint="cs"/>
          <w:rtl/>
        </w:rPr>
        <w:t>באנו עם תשובות</w:t>
      </w:r>
      <w:r w:rsidR="0028160F">
        <w:rPr>
          <w:rFonts w:hint="cs"/>
          <w:rtl/>
        </w:rPr>
        <w:t xml:space="preserve"> לכול</w:t>
      </w:r>
      <w:bookmarkStart w:id="2797" w:name="_ETM_Q1_4359351"/>
      <w:bookmarkEnd w:id="2797"/>
      <w:r>
        <w:rPr>
          <w:rFonts w:hint="cs"/>
          <w:rtl/>
        </w:rPr>
        <w:t>.</w:t>
      </w:r>
    </w:p>
    <w:p w:rsidR="000E69E5" w:rsidRDefault="000E69E5" w:rsidP="000E69E5">
      <w:pPr>
        <w:rPr>
          <w:rtl/>
        </w:rPr>
      </w:pPr>
      <w:bookmarkStart w:id="2798" w:name="_ETM_Q1_4338900"/>
      <w:bookmarkEnd w:id="2798"/>
    </w:p>
    <w:p w:rsidR="0009019A" w:rsidRDefault="0009019A" w:rsidP="0009019A">
      <w:pPr>
        <w:pStyle w:val="af6"/>
        <w:keepNext/>
        <w:rPr>
          <w:rtl/>
        </w:rPr>
      </w:pPr>
      <w:bookmarkStart w:id="2799" w:name="ET_yor_דוד_ביטן___יורַ_710"/>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799"/>
    </w:p>
    <w:p w:rsidR="0009019A" w:rsidRDefault="0009019A" w:rsidP="0009019A">
      <w:pPr>
        <w:pStyle w:val="KeepWithNext"/>
        <w:rPr>
          <w:rtl/>
          <w:lang w:eastAsia="he-IL"/>
        </w:rPr>
      </w:pPr>
    </w:p>
    <w:p w:rsidR="000E69E5" w:rsidRDefault="000E69E5" w:rsidP="00797508">
      <w:pPr>
        <w:rPr>
          <w:rtl/>
        </w:rPr>
      </w:pPr>
      <w:bookmarkStart w:id="2800" w:name="_ETM_Q1_4339150"/>
      <w:bookmarkStart w:id="2801" w:name="_ETM_Q1_4343650"/>
      <w:bookmarkEnd w:id="2800"/>
      <w:bookmarkEnd w:id="2801"/>
      <w:r>
        <w:rPr>
          <w:rFonts w:hint="cs"/>
          <w:rtl/>
        </w:rPr>
        <w:t xml:space="preserve">אם </w:t>
      </w:r>
      <w:bookmarkStart w:id="2802" w:name="_ETM_Q1_4340650"/>
      <w:bookmarkEnd w:id="2802"/>
      <w:r>
        <w:rPr>
          <w:rFonts w:hint="cs"/>
          <w:rtl/>
        </w:rPr>
        <w:t>אתם רוצים, תלמדו להתפשר ול</w:t>
      </w:r>
      <w:r w:rsidR="00797508">
        <w:rPr>
          <w:rFonts w:hint="cs"/>
          <w:rtl/>
        </w:rPr>
        <w:t>ס</w:t>
      </w:r>
      <w:r>
        <w:rPr>
          <w:rFonts w:hint="cs"/>
          <w:rtl/>
        </w:rPr>
        <w:t>יים.</w:t>
      </w:r>
    </w:p>
    <w:p w:rsidR="000E69E5" w:rsidRDefault="000E69E5" w:rsidP="000E69E5">
      <w:pPr>
        <w:rPr>
          <w:rtl/>
        </w:rPr>
      </w:pPr>
    </w:p>
    <w:p w:rsidR="000E69E5" w:rsidRDefault="000E69E5" w:rsidP="000E69E5">
      <w:pPr>
        <w:pStyle w:val="a4"/>
        <w:keepNext/>
        <w:rPr>
          <w:rtl/>
        </w:rPr>
      </w:pPr>
      <w:bookmarkStart w:id="2803" w:name="ET_speaker_מרגנית_לוי_220"/>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803"/>
    </w:p>
    <w:p w:rsidR="000E69E5" w:rsidRDefault="000E69E5" w:rsidP="000E69E5">
      <w:pPr>
        <w:pStyle w:val="KeepWithNext"/>
        <w:rPr>
          <w:rtl/>
        </w:rPr>
      </w:pPr>
    </w:p>
    <w:p w:rsidR="00797508" w:rsidRDefault="000E69E5" w:rsidP="0030502D">
      <w:pPr>
        <w:rPr>
          <w:rStyle w:val="TagStyle"/>
          <w:rFonts w:ascii="David" w:hAnsi="David"/>
          <w:vanish w:val="0"/>
          <w:u w:val="single"/>
          <w:rtl/>
          <w:lang w:eastAsia="he-IL"/>
        </w:rPr>
      </w:pPr>
      <w:bookmarkStart w:id="2804" w:name="_ETM_Q1_4344150"/>
      <w:bookmarkStart w:id="2805" w:name="_ETM_Q1_4344901"/>
      <w:bookmarkEnd w:id="2804"/>
      <w:bookmarkEnd w:id="2805"/>
      <w:r>
        <w:rPr>
          <w:rFonts w:hint="cs"/>
          <w:rtl/>
        </w:rPr>
        <w:t>אנחנו התפשרנו על הרבה דברים.</w:t>
      </w:r>
      <w:bookmarkStart w:id="2806" w:name="_ETM_Q1_4344900"/>
      <w:bookmarkStart w:id="2807" w:name="_ETM_Q1_4348901"/>
      <w:bookmarkEnd w:id="2806"/>
      <w:bookmarkEnd w:id="2807"/>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808" w:name="ET_yor_דוד_ביטן___יורַ_711"/>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808"/>
    </w:p>
    <w:p w:rsidR="0009019A" w:rsidRDefault="0009019A" w:rsidP="0009019A">
      <w:pPr>
        <w:pStyle w:val="KeepWithNext"/>
        <w:rPr>
          <w:rtl/>
          <w:lang w:eastAsia="he-IL"/>
        </w:rPr>
      </w:pPr>
    </w:p>
    <w:p w:rsidR="000E69E5" w:rsidRDefault="000E69E5" w:rsidP="000E69E5">
      <w:pPr>
        <w:rPr>
          <w:rtl/>
        </w:rPr>
      </w:pPr>
      <w:bookmarkStart w:id="2809" w:name="_ETM_Q1_4349151"/>
      <w:bookmarkStart w:id="2810" w:name="_ETM_Q1_4345151"/>
      <w:bookmarkEnd w:id="2809"/>
      <w:bookmarkEnd w:id="2810"/>
      <w:r>
        <w:rPr>
          <w:rFonts w:hint="cs"/>
          <w:rtl/>
        </w:rPr>
        <w:t>נכון, אני לא אומר שלא.</w:t>
      </w:r>
    </w:p>
    <w:p w:rsidR="00797508" w:rsidRDefault="00797508" w:rsidP="000E69E5">
      <w:pPr>
        <w:rPr>
          <w:rtl/>
        </w:rPr>
      </w:pPr>
      <w:bookmarkStart w:id="2811" w:name="_ETM_Q1_4340651"/>
      <w:bookmarkEnd w:id="2811"/>
    </w:p>
    <w:p w:rsidR="00797508" w:rsidRDefault="00797508" w:rsidP="00797508">
      <w:pPr>
        <w:pStyle w:val="a4"/>
        <w:keepNext/>
        <w:rPr>
          <w:rtl/>
        </w:rPr>
      </w:pPr>
      <w:bookmarkStart w:id="2812" w:name="ET_speaker_מרגנית_לוי_548"/>
      <w:r w:rsidRPr="00797508">
        <w:rPr>
          <w:rStyle w:val="TagStyle"/>
          <w:rtl/>
        </w:rPr>
        <w:t xml:space="preserve"> &lt;&lt; דובר &gt;&gt; </w:t>
      </w:r>
      <w:r>
        <w:rPr>
          <w:rtl/>
        </w:rPr>
        <w:t>מרגנית לוי:</w:t>
      </w:r>
      <w:r w:rsidRPr="00797508">
        <w:rPr>
          <w:rStyle w:val="TagStyle"/>
          <w:rtl/>
        </w:rPr>
        <w:t xml:space="preserve"> &lt;&lt; דובר &gt;&gt;</w:t>
      </w:r>
      <w:r>
        <w:rPr>
          <w:rtl/>
        </w:rPr>
        <w:t xml:space="preserve">   </w:t>
      </w:r>
      <w:bookmarkEnd w:id="2812"/>
    </w:p>
    <w:p w:rsidR="00797508" w:rsidRDefault="00797508" w:rsidP="00797508">
      <w:pPr>
        <w:pStyle w:val="KeepWithNext"/>
        <w:rPr>
          <w:rtl/>
        </w:rPr>
      </w:pPr>
    </w:p>
    <w:p w:rsidR="000E69E5" w:rsidRDefault="000E69E5" w:rsidP="000E69E5">
      <w:pPr>
        <w:rPr>
          <w:rtl/>
        </w:rPr>
      </w:pPr>
      <w:bookmarkStart w:id="2813" w:name="_ETM_Q1_4341151"/>
      <w:bookmarkStart w:id="2814" w:name="_ETM_Q1_4341401"/>
      <w:bookmarkStart w:id="2815" w:name="_ETM_Q1_4346400"/>
      <w:bookmarkEnd w:id="2813"/>
      <w:bookmarkEnd w:id="2814"/>
      <w:bookmarkEnd w:id="2815"/>
      <w:r>
        <w:rPr>
          <w:rFonts w:hint="cs"/>
          <w:rtl/>
        </w:rPr>
        <w:t>תודה, זה מס</w:t>
      </w:r>
      <w:bookmarkStart w:id="2816" w:name="_ETM_Q1_4346900"/>
      <w:bookmarkEnd w:id="2816"/>
      <w:r>
        <w:rPr>
          <w:rFonts w:hint="cs"/>
          <w:rtl/>
        </w:rPr>
        <w:t>פיק לי ועכשיו שתקתי.</w:t>
      </w:r>
    </w:p>
    <w:p w:rsidR="00797508" w:rsidRDefault="00797508" w:rsidP="000E69E5">
      <w:pPr>
        <w:rPr>
          <w:rtl/>
        </w:rPr>
      </w:pPr>
      <w:bookmarkStart w:id="2817" w:name="_ETM_Q1_4343401"/>
      <w:bookmarkEnd w:id="2817"/>
    </w:p>
    <w:p w:rsidR="0009019A" w:rsidRDefault="0009019A" w:rsidP="0009019A">
      <w:pPr>
        <w:pStyle w:val="af6"/>
        <w:keepNext/>
        <w:rPr>
          <w:rtl/>
        </w:rPr>
      </w:pPr>
      <w:bookmarkStart w:id="2818" w:name="ET_yor_דוד_ביטן___יורַ_712"/>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818"/>
    </w:p>
    <w:p w:rsidR="0009019A" w:rsidRDefault="0009019A" w:rsidP="0009019A">
      <w:pPr>
        <w:pStyle w:val="KeepWithNext"/>
        <w:rPr>
          <w:rtl/>
          <w:lang w:eastAsia="he-IL"/>
        </w:rPr>
      </w:pPr>
    </w:p>
    <w:p w:rsidR="000E69E5" w:rsidRDefault="000E69E5" w:rsidP="000E69E5">
      <w:pPr>
        <w:rPr>
          <w:rtl/>
        </w:rPr>
      </w:pPr>
      <w:bookmarkStart w:id="2819" w:name="_ETM_Q1_4349400"/>
      <w:bookmarkStart w:id="2820" w:name="_ETM_Q1_4343901"/>
      <w:bookmarkEnd w:id="2819"/>
      <w:bookmarkEnd w:id="2820"/>
      <w:r>
        <w:rPr>
          <w:rFonts w:hint="cs"/>
          <w:rtl/>
        </w:rPr>
        <w:t>הייתם בסדר, וגם אני כבר דאגתי ל</w:t>
      </w:r>
      <w:bookmarkStart w:id="2821" w:name="_ETM_Q1_4351151"/>
      <w:bookmarkEnd w:id="2821"/>
      <w:r>
        <w:rPr>
          <w:rFonts w:hint="cs"/>
          <w:rtl/>
        </w:rPr>
        <w:t>כם לשש משרות בבית המשפט לתעבורה.</w:t>
      </w:r>
    </w:p>
    <w:p w:rsidR="00797508" w:rsidRDefault="00797508" w:rsidP="000E69E5">
      <w:pPr>
        <w:rPr>
          <w:rtl/>
        </w:rPr>
      </w:pPr>
      <w:bookmarkStart w:id="2822" w:name="_ETM_Q1_4353401"/>
      <w:bookmarkEnd w:id="2822"/>
    </w:p>
    <w:p w:rsidR="00797508" w:rsidRDefault="00797508" w:rsidP="00797508">
      <w:pPr>
        <w:pStyle w:val="a4"/>
        <w:keepNext/>
        <w:rPr>
          <w:rtl/>
        </w:rPr>
      </w:pPr>
      <w:bookmarkStart w:id="2823" w:name="ET_speaker_מרגנית_לוי_550"/>
      <w:r w:rsidRPr="00797508">
        <w:rPr>
          <w:rStyle w:val="TagStyle"/>
          <w:rtl/>
        </w:rPr>
        <w:t xml:space="preserve"> &lt;&lt; דובר &gt;&gt; </w:t>
      </w:r>
      <w:r>
        <w:rPr>
          <w:rtl/>
        </w:rPr>
        <w:t>מרגנית לוי:</w:t>
      </w:r>
      <w:r w:rsidRPr="00797508">
        <w:rPr>
          <w:rStyle w:val="TagStyle"/>
          <w:rtl/>
        </w:rPr>
        <w:t xml:space="preserve"> &lt;&lt; דובר &gt;&gt;</w:t>
      </w:r>
      <w:r>
        <w:rPr>
          <w:rtl/>
        </w:rPr>
        <w:t xml:space="preserve">   </w:t>
      </w:r>
      <w:bookmarkEnd w:id="2823"/>
    </w:p>
    <w:p w:rsidR="00797508" w:rsidRDefault="00797508" w:rsidP="00797508">
      <w:pPr>
        <w:pStyle w:val="KeepWithNext"/>
        <w:rPr>
          <w:rtl/>
        </w:rPr>
      </w:pPr>
    </w:p>
    <w:p w:rsidR="000E69E5" w:rsidRDefault="000E69E5" w:rsidP="000E69E5">
      <w:pPr>
        <w:rPr>
          <w:rtl/>
        </w:rPr>
      </w:pPr>
      <w:bookmarkStart w:id="2824" w:name="_ETM_Q1_4353650"/>
      <w:bookmarkEnd w:id="2824"/>
      <w:r>
        <w:rPr>
          <w:rFonts w:hint="cs"/>
          <w:rtl/>
        </w:rPr>
        <w:t>אנחנו מודים לך מאוד.</w:t>
      </w:r>
    </w:p>
    <w:p w:rsidR="004A698F" w:rsidRDefault="004A698F" w:rsidP="000E69E5">
      <w:pPr>
        <w:rPr>
          <w:rtl/>
        </w:rPr>
      </w:pPr>
    </w:p>
    <w:p w:rsidR="0028160F" w:rsidRDefault="0028160F" w:rsidP="0028160F">
      <w:pPr>
        <w:pStyle w:val="a4"/>
        <w:keepNext/>
        <w:rPr>
          <w:rtl/>
        </w:rPr>
      </w:pPr>
      <w:bookmarkStart w:id="2825" w:name="_ETM_Q1_4362651"/>
      <w:bookmarkStart w:id="2826" w:name="ET_speaker_יובל_שפיצר_677"/>
      <w:bookmarkEnd w:id="2825"/>
      <w:r w:rsidRPr="0028160F">
        <w:rPr>
          <w:rStyle w:val="TagStyle"/>
          <w:rtl/>
        </w:rPr>
        <w:t xml:space="preserve"> &lt;&lt; דובר &gt;&gt; </w:t>
      </w:r>
      <w:r>
        <w:rPr>
          <w:rtl/>
        </w:rPr>
        <w:t>יובל שפיצר:</w:t>
      </w:r>
      <w:r w:rsidRPr="0028160F">
        <w:rPr>
          <w:rStyle w:val="TagStyle"/>
          <w:rtl/>
        </w:rPr>
        <w:t xml:space="preserve"> &lt;&lt; דובר &gt;&gt;</w:t>
      </w:r>
      <w:r>
        <w:rPr>
          <w:rtl/>
        </w:rPr>
        <w:t xml:space="preserve">   </w:t>
      </w:r>
      <w:bookmarkEnd w:id="2826"/>
    </w:p>
    <w:p w:rsidR="0028160F" w:rsidRDefault="0028160F" w:rsidP="0028160F">
      <w:pPr>
        <w:pStyle w:val="KeepWithNext"/>
        <w:rPr>
          <w:rtl/>
          <w:lang w:eastAsia="he-IL"/>
        </w:rPr>
      </w:pPr>
    </w:p>
    <w:p w:rsidR="000E69E5" w:rsidRDefault="004A698F" w:rsidP="0028160F">
      <w:pPr>
        <w:rPr>
          <w:rtl/>
        </w:rPr>
      </w:pPr>
      <w:bookmarkStart w:id="2827" w:name="_ETM_Q1_4354650"/>
      <w:bookmarkEnd w:id="2827"/>
      <w:r>
        <w:rPr>
          <w:rFonts w:hint="cs"/>
          <w:rtl/>
        </w:rPr>
        <w:t>אדוני היו</w:t>
      </w:r>
      <w:r w:rsidR="0028160F">
        <w:rPr>
          <w:rFonts w:hint="cs"/>
          <w:rtl/>
        </w:rPr>
        <w:t>שב-</w:t>
      </w:r>
      <w:r>
        <w:rPr>
          <w:rFonts w:hint="cs"/>
          <w:rtl/>
        </w:rPr>
        <w:t>ר</w:t>
      </w:r>
      <w:r w:rsidR="0028160F">
        <w:rPr>
          <w:rFonts w:hint="cs"/>
          <w:rtl/>
        </w:rPr>
        <w:t>אש</w:t>
      </w:r>
      <w:r>
        <w:rPr>
          <w:rFonts w:hint="cs"/>
          <w:rtl/>
        </w:rPr>
        <w:t xml:space="preserve">, </w:t>
      </w:r>
      <w:r w:rsidR="000E69E5">
        <w:rPr>
          <w:rFonts w:hint="cs"/>
          <w:rtl/>
        </w:rPr>
        <w:t>אם יורש</w:t>
      </w:r>
      <w:bookmarkStart w:id="2828" w:name="_ETM_Q1_4355150"/>
      <w:bookmarkEnd w:id="2828"/>
      <w:r w:rsidR="000E69E5">
        <w:rPr>
          <w:rFonts w:hint="cs"/>
          <w:rtl/>
        </w:rPr>
        <w:t>ה לי, זו נקודה שבה אין מחלוקת מהותית. כולנו מסכימים שצ</w:t>
      </w:r>
      <w:bookmarkStart w:id="2829" w:name="_ETM_Q1_4358400"/>
      <w:bookmarkEnd w:id="2829"/>
      <w:r w:rsidR="000E69E5">
        <w:rPr>
          <w:rFonts w:hint="cs"/>
          <w:rtl/>
        </w:rPr>
        <w:t xml:space="preserve">ריך למנות מתוך מגוון - - - </w:t>
      </w:r>
    </w:p>
    <w:p w:rsidR="004A698F" w:rsidRDefault="004A698F" w:rsidP="000E69E5">
      <w:pPr>
        <w:rPr>
          <w:rtl/>
        </w:rPr>
      </w:pPr>
      <w:bookmarkStart w:id="2830" w:name="_ETM_Q1_4360901"/>
      <w:bookmarkStart w:id="2831" w:name="_ETM_Q1_4366651"/>
      <w:bookmarkEnd w:id="2830"/>
      <w:bookmarkEnd w:id="2831"/>
    </w:p>
    <w:p w:rsidR="0009019A" w:rsidRDefault="0009019A" w:rsidP="0009019A">
      <w:pPr>
        <w:pStyle w:val="af6"/>
        <w:keepNext/>
        <w:rPr>
          <w:rtl/>
        </w:rPr>
      </w:pPr>
      <w:bookmarkStart w:id="2832" w:name="ET_yor_דוד_ביטן___יורַ_713"/>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832"/>
    </w:p>
    <w:p w:rsidR="0009019A" w:rsidRDefault="0009019A" w:rsidP="0009019A">
      <w:pPr>
        <w:pStyle w:val="KeepWithNext"/>
        <w:rPr>
          <w:rtl/>
          <w:lang w:eastAsia="he-IL"/>
        </w:rPr>
      </w:pPr>
    </w:p>
    <w:p w:rsidR="000E69E5" w:rsidRDefault="000E69E5" w:rsidP="000E69E5">
      <w:pPr>
        <w:rPr>
          <w:rtl/>
        </w:rPr>
      </w:pPr>
      <w:bookmarkStart w:id="2833" w:name="_ETM_Q1_4367151"/>
      <w:bookmarkStart w:id="2834" w:name="_ETM_Q1_4361150"/>
      <w:bookmarkEnd w:id="2833"/>
      <w:bookmarkEnd w:id="2834"/>
      <w:r>
        <w:rPr>
          <w:rFonts w:hint="cs"/>
          <w:rtl/>
        </w:rPr>
        <w:t>אתם רוצים להשאיר לוועדה את כל האופצי</w:t>
      </w:r>
      <w:bookmarkStart w:id="2835" w:name="_ETM_Q1_4362401"/>
      <w:bookmarkEnd w:id="2835"/>
      <w:r>
        <w:rPr>
          <w:rFonts w:hint="cs"/>
          <w:rtl/>
        </w:rPr>
        <w:t>ות. זה מה שאתם רוצים ואני הבנתי את הדב</w:t>
      </w:r>
      <w:bookmarkStart w:id="2836" w:name="_ETM_Q1_4364900"/>
      <w:bookmarkEnd w:id="2836"/>
      <w:r>
        <w:rPr>
          <w:rFonts w:hint="cs"/>
          <w:rtl/>
        </w:rPr>
        <w:t xml:space="preserve">ר הזה. אולי תרשמו את הנושא של </w:t>
      </w:r>
      <w:bookmarkStart w:id="2837" w:name="_ETM_Q1_4369650"/>
      <w:bookmarkEnd w:id="2837"/>
      <w:r>
        <w:rPr>
          <w:rFonts w:hint="cs"/>
          <w:rtl/>
        </w:rPr>
        <w:t>ההתאמה, אם אתם דואגים כל כך לזה.</w:t>
      </w:r>
    </w:p>
    <w:p w:rsidR="004A698F" w:rsidRDefault="004A698F" w:rsidP="000E69E5">
      <w:pPr>
        <w:rPr>
          <w:rtl/>
        </w:rPr>
      </w:pPr>
      <w:bookmarkStart w:id="2838" w:name="_ETM_Q1_4377651"/>
      <w:bookmarkEnd w:id="2838"/>
    </w:p>
    <w:p w:rsidR="004A698F" w:rsidRDefault="004A698F" w:rsidP="004A698F">
      <w:pPr>
        <w:pStyle w:val="a4"/>
        <w:keepNext/>
        <w:rPr>
          <w:rtl/>
        </w:rPr>
      </w:pPr>
      <w:bookmarkStart w:id="2839" w:name="ET_speaker_מרגנית_לוי_552"/>
      <w:r w:rsidRPr="004A698F">
        <w:rPr>
          <w:rStyle w:val="TagStyle"/>
          <w:rtl/>
        </w:rPr>
        <w:t xml:space="preserve"> &lt;&lt; דובר &gt;&gt; </w:t>
      </w:r>
      <w:r>
        <w:rPr>
          <w:rtl/>
        </w:rPr>
        <w:t>מרגנית לוי:</w:t>
      </w:r>
      <w:r w:rsidRPr="004A698F">
        <w:rPr>
          <w:rStyle w:val="TagStyle"/>
          <w:rtl/>
        </w:rPr>
        <w:t xml:space="preserve"> &lt;&lt; דובר &gt;&gt;</w:t>
      </w:r>
      <w:r>
        <w:rPr>
          <w:rtl/>
        </w:rPr>
        <w:t xml:space="preserve">   </w:t>
      </w:r>
      <w:bookmarkEnd w:id="2839"/>
    </w:p>
    <w:p w:rsidR="004A698F" w:rsidRDefault="004A698F" w:rsidP="004A698F">
      <w:pPr>
        <w:pStyle w:val="KeepWithNext"/>
        <w:rPr>
          <w:rtl/>
        </w:rPr>
      </w:pPr>
    </w:p>
    <w:p w:rsidR="000E69E5" w:rsidRDefault="000E69E5" w:rsidP="0030502D">
      <w:pPr>
        <w:rPr>
          <w:rStyle w:val="TagStyle"/>
          <w:rFonts w:ascii="David" w:hAnsi="David"/>
          <w:vanish w:val="0"/>
          <w:u w:val="single"/>
          <w:rtl/>
          <w:lang w:eastAsia="he-IL"/>
        </w:rPr>
      </w:pPr>
      <w:bookmarkStart w:id="2840" w:name="_ETM_Q1_4378151"/>
      <w:bookmarkStart w:id="2841" w:name="_ETM_Q1_4373400"/>
      <w:bookmarkEnd w:id="2840"/>
      <w:bookmarkEnd w:id="2841"/>
      <w:r>
        <w:rPr>
          <w:rFonts w:hint="cs"/>
          <w:rtl/>
        </w:rPr>
        <w:t>ל</w:t>
      </w:r>
      <w:bookmarkStart w:id="2842" w:name="_ETM_Q1_4373651"/>
      <w:bookmarkEnd w:id="2842"/>
      <w:r>
        <w:rPr>
          <w:rFonts w:hint="cs"/>
          <w:rtl/>
        </w:rPr>
        <w:t>הוסיף רכיב של התאמה</w:t>
      </w:r>
      <w:bookmarkStart w:id="2843" w:name="_ETM_Q1_4374900"/>
      <w:bookmarkEnd w:id="2843"/>
      <w:r>
        <w:rPr>
          <w:rFonts w:hint="cs"/>
          <w:rtl/>
        </w:rPr>
        <w:t xml:space="preserve">, כמו "ובלבד שהוא המועמד הטוב ביותר" או משהו כזה. </w:t>
      </w:r>
      <w:bookmarkStart w:id="2844" w:name="_ETM_Q1_4381901"/>
      <w:bookmarkEnd w:id="2844"/>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845" w:name="ET_yor_דוד_ביטן___יורַ_714"/>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845"/>
    </w:p>
    <w:p w:rsidR="0009019A" w:rsidRDefault="0009019A" w:rsidP="0009019A">
      <w:pPr>
        <w:pStyle w:val="KeepWithNext"/>
        <w:rPr>
          <w:rtl/>
          <w:lang w:eastAsia="he-IL"/>
        </w:rPr>
      </w:pPr>
    </w:p>
    <w:p w:rsidR="000E69E5" w:rsidRDefault="000E69E5" w:rsidP="000E69E5">
      <w:pPr>
        <w:rPr>
          <w:rtl/>
        </w:rPr>
      </w:pPr>
      <w:bookmarkStart w:id="2846" w:name="_ETM_Q1_4393400"/>
      <w:bookmarkStart w:id="2847" w:name="_ETM_Q1_4384901"/>
      <w:bookmarkEnd w:id="2846"/>
      <w:bookmarkEnd w:id="2847"/>
      <w:r>
        <w:rPr>
          <w:rFonts w:hint="cs"/>
          <w:rtl/>
        </w:rPr>
        <w:t xml:space="preserve">השיקול הוא לא מספיק, כי </w:t>
      </w:r>
      <w:bookmarkStart w:id="2848" w:name="_ETM_Q1_4385900"/>
      <w:bookmarkEnd w:id="2848"/>
      <w:r>
        <w:rPr>
          <w:rFonts w:hint="cs"/>
          <w:rtl/>
        </w:rPr>
        <w:t>זה כאילו אתה נותן לוועדה להחליט מה שהיא רוצה, ואתה לא</w:t>
      </w:r>
      <w:bookmarkStart w:id="2849" w:name="_ETM_Q1_4388651"/>
      <w:bookmarkEnd w:id="2849"/>
      <w:r>
        <w:rPr>
          <w:rFonts w:hint="cs"/>
          <w:rtl/>
        </w:rPr>
        <w:t xml:space="preserve"> יכול לטעון שום טענה, אבל אני מסכים שצריך להיות </w:t>
      </w:r>
      <w:bookmarkStart w:id="2850" w:name="_ETM_Q1_4391401"/>
      <w:bookmarkEnd w:id="2850"/>
      <w:r>
        <w:rPr>
          <w:rFonts w:hint="cs"/>
          <w:rtl/>
        </w:rPr>
        <w:t>מישהו מתאים, אין ויכוח על זה. אני לא מצפה שימנו מ</w:t>
      </w:r>
      <w:bookmarkStart w:id="2851" w:name="_ETM_Q1_4395901"/>
      <w:bookmarkEnd w:id="2851"/>
      <w:r>
        <w:rPr>
          <w:rFonts w:hint="cs"/>
          <w:rtl/>
        </w:rPr>
        <w:t>ישהו שלא מתאים, זו לא הכוונה שלי.</w:t>
      </w:r>
    </w:p>
    <w:p w:rsidR="000E69E5" w:rsidRDefault="000E69E5" w:rsidP="000E69E5">
      <w:pPr>
        <w:rPr>
          <w:rtl/>
        </w:rPr>
      </w:pPr>
      <w:bookmarkStart w:id="2852" w:name="_ETM_Q1_4382150"/>
      <w:bookmarkStart w:id="2853" w:name="_ETM_Q1_4382651"/>
      <w:bookmarkEnd w:id="2852"/>
      <w:bookmarkEnd w:id="2853"/>
    </w:p>
    <w:p w:rsidR="000E69E5" w:rsidRDefault="000E69E5" w:rsidP="000E69E5">
      <w:pPr>
        <w:pStyle w:val="a4"/>
        <w:keepNext/>
        <w:rPr>
          <w:rtl/>
        </w:rPr>
      </w:pPr>
      <w:bookmarkStart w:id="2854" w:name="ET_speaker_איתי_עצמון_221"/>
      <w:r w:rsidRPr="000E69E5">
        <w:rPr>
          <w:rStyle w:val="TagStyle"/>
          <w:rtl/>
        </w:rPr>
        <w:t xml:space="preserve"> &lt;&lt; דובר &gt;&gt; </w:t>
      </w:r>
      <w:r>
        <w:rPr>
          <w:rtl/>
        </w:rPr>
        <w:t>איתי עצמון:</w:t>
      </w:r>
      <w:r w:rsidRPr="000E69E5">
        <w:rPr>
          <w:rStyle w:val="TagStyle"/>
          <w:rtl/>
        </w:rPr>
        <w:t xml:space="preserve"> &lt;&lt; דובר &gt;&gt;</w:t>
      </w:r>
      <w:r>
        <w:rPr>
          <w:rtl/>
        </w:rPr>
        <w:t xml:space="preserve">   </w:t>
      </w:r>
      <w:bookmarkEnd w:id="2854"/>
    </w:p>
    <w:p w:rsidR="000E69E5" w:rsidRDefault="000E69E5" w:rsidP="000E69E5">
      <w:pPr>
        <w:pStyle w:val="KeepWithNext"/>
        <w:rPr>
          <w:rtl/>
        </w:rPr>
      </w:pPr>
    </w:p>
    <w:p w:rsidR="000E69E5" w:rsidRDefault="000E69E5" w:rsidP="000E69E5">
      <w:pPr>
        <w:rPr>
          <w:rtl/>
        </w:rPr>
      </w:pPr>
      <w:bookmarkStart w:id="2855" w:name="_ETM_Q1_4382900"/>
      <w:bookmarkEnd w:id="2855"/>
      <w:r>
        <w:rPr>
          <w:rFonts w:hint="cs"/>
          <w:rtl/>
        </w:rPr>
        <w:t>זה לא אמור לגרוע מדיני המכר</w:t>
      </w:r>
      <w:bookmarkStart w:id="2856" w:name="_ETM_Q1_4397650"/>
      <w:bookmarkEnd w:id="2856"/>
      <w:r>
        <w:rPr>
          <w:rFonts w:hint="cs"/>
          <w:rtl/>
        </w:rPr>
        <w:t>זים ומהעקרונות.</w:t>
      </w:r>
    </w:p>
    <w:p w:rsidR="000E69E5" w:rsidRDefault="000E69E5" w:rsidP="000E69E5">
      <w:pPr>
        <w:rPr>
          <w:rtl/>
        </w:rPr>
      </w:pPr>
      <w:bookmarkStart w:id="2857" w:name="_ETM_Q1_4399400"/>
      <w:bookmarkStart w:id="2858" w:name="_ETM_Q1_4399651"/>
      <w:bookmarkEnd w:id="2857"/>
      <w:bookmarkEnd w:id="2858"/>
    </w:p>
    <w:p w:rsidR="000E69E5" w:rsidRDefault="000E69E5" w:rsidP="000E69E5">
      <w:pPr>
        <w:pStyle w:val="a4"/>
        <w:keepNext/>
        <w:rPr>
          <w:rtl/>
        </w:rPr>
      </w:pPr>
      <w:bookmarkStart w:id="2859" w:name="ET_speaker_מרגנית_לוי_223"/>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859"/>
    </w:p>
    <w:p w:rsidR="000E69E5" w:rsidRDefault="000E69E5" w:rsidP="000E69E5">
      <w:pPr>
        <w:pStyle w:val="KeepWithNext"/>
        <w:rPr>
          <w:rtl/>
        </w:rPr>
      </w:pPr>
    </w:p>
    <w:p w:rsidR="000E69E5" w:rsidRDefault="000E69E5" w:rsidP="000E69E5">
      <w:pPr>
        <w:rPr>
          <w:rtl/>
        </w:rPr>
      </w:pPr>
      <w:bookmarkStart w:id="2860" w:name="_ETM_Q1_4399900"/>
      <w:bookmarkEnd w:id="2860"/>
      <w:r>
        <w:rPr>
          <w:rFonts w:hint="cs"/>
          <w:rtl/>
        </w:rPr>
        <w:t>כן, אבל אם אתה מטיל חובה, אתה גורע.</w:t>
      </w:r>
    </w:p>
    <w:p w:rsidR="000F617C" w:rsidRDefault="000F617C" w:rsidP="000F617C">
      <w:pPr>
        <w:pStyle w:val="KeepWithNext"/>
        <w:rPr>
          <w:rStyle w:val="TagStyle"/>
          <w:rFonts w:ascii="David" w:hAnsi="David"/>
          <w:u w:val="single"/>
          <w:rtl/>
          <w:lang w:eastAsia="he-IL"/>
        </w:rPr>
      </w:pPr>
      <w:bookmarkStart w:id="2861" w:name="_ETM_Q1_4402901"/>
      <w:bookmarkEnd w:id="2861"/>
    </w:p>
    <w:p w:rsidR="0009019A" w:rsidRDefault="0009019A" w:rsidP="0009019A">
      <w:pPr>
        <w:pStyle w:val="af6"/>
        <w:keepNext/>
        <w:rPr>
          <w:rtl/>
        </w:rPr>
      </w:pPr>
      <w:bookmarkStart w:id="2862" w:name="ET_yor_דוד_ביטן___יורַ_715"/>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862"/>
    </w:p>
    <w:p w:rsidR="0009019A" w:rsidRDefault="0009019A" w:rsidP="0009019A">
      <w:pPr>
        <w:pStyle w:val="KeepWithNext"/>
        <w:rPr>
          <w:rtl/>
          <w:lang w:eastAsia="he-IL"/>
        </w:rPr>
      </w:pPr>
    </w:p>
    <w:p w:rsidR="000E69E5" w:rsidRDefault="000E69E5" w:rsidP="000F617C">
      <w:pPr>
        <w:rPr>
          <w:rtl/>
        </w:rPr>
      </w:pPr>
      <w:bookmarkStart w:id="2863" w:name="_ETM_Q1_4403151"/>
      <w:bookmarkStart w:id="2864" w:name="_ETM_Q1_4401900"/>
      <w:bookmarkEnd w:id="2863"/>
      <w:bookmarkEnd w:id="2864"/>
      <w:r>
        <w:rPr>
          <w:rFonts w:hint="cs"/>
          <w:rtl/>
        </w:rPr>
        <w:t xml:space="preserve">אם יגישו </w:t>
      </w:r>
      <w:bookmarkStart w:id="2865" w:name="_ETM_Q1_4402401"/>
      <w:bookmarkEnd w:id="2865"/>
      <w:r>
        <w:rPr>
          <w:rFonts w:hint="cs"/>
          <w:rtl/>
        </w:rPr>
        <w:t>100 מועמדים, ואף אחד מהם לא מתאים, אז היא ל</w:t>
      </w:r>
      <w:bookmarkStart w:id="2866" w:name="_ETM_Q1_4404900"/>
      <w:bookmarkEnd w:id="2866"/>
      <w:r>
        <w:rPr>
          <w:rFonts w:hint="cs"/>
          <w:rtl/>
        </w:rPr>
        <w:t xml:space="preserve">א יכולה למנות אותם. זה לא אומר שאין מתאים בחוץ </w:t>
      </w:r>
      <w:bookmarkStart w:id="2867" w:name="_ETM_Q1_4407651"/>
      <w:bookmarkEnd w:id="2867"/>
      <w:r>
        <w:rPr>
          <w:rFonts w:hint="cs"/>
          <w:rtl/>
        </w:rPr>
        <w:t xml:space="preserve">שלא </w:t>
      </w:r>
      <w:r w:rsidR="000F617C">
        <w:rPr>
          <w:rFonts w:hint="cs"/>
          <w:rtl/>
        </w:rPr>
        <w:t xml:space="preserve">- - - </w:t>
      </w:r>
    </w:p>
    <w:p w:rsidR="000E69E5" w:rsidRDefault="000E69E5" w:rsidP="000E69E5">
      <w:pPr>
        <w:rPr>
          <w:rtl/>
        </w:rPr>
      </w:pPr>
    </w:p>
    <w:p w:rsidR="000E69E5" w:rsidRDefault="000E69E5" w:rsidP="000E69E5">
      <w:pPr>
        <w:pStyle w:val="a4"/>
        <w:keepNext/>
        <w:rPr>
          <w:rtl/>
        </w:rPr>
      </w:pPr>
      <w:bookmarkStart w:id="2868" w:name="ET_speaker_מרגנית_לוי_227"/>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868"/>
    </w:p>
    <w:p w:rsidR="000E69E5" w:rsidRDefault="000E69E5" w:rsidP="000E69E5">
      <w:pPr>
        <w:pStyle w:val="KeepWithNext"/>
        <w:rPr>
          <w:rtl/>
        </w:rPr>
      </w:pPr>
    </w:p>
    <w:p w:rsidR="000E69E5" w:rsidRDefault="000E69E5" w:rsidP="0030502D">
      <w:pPr>
        <w:rPr>
          <w:rStyle w:val="TagStyle"/>
          <w:rFonts w:ascii="David" w:hAnsi="David"/>
          <w:vanish w:val="0"/>
          <w:u w:val="single"/>
          <w:rtl/>
          <w:lang w:eastAsia="he-IL"/>
        </w:rPr>
      </w:pPr>
      <w:bookmarkStart w:id="2869" w:name="_ETM_Q1_4424150"/>
      <w:bookmarkStart w:id="2870" w:name="_ETM_Q1_4408401"/>
      <w:bookmarkEnd w:id="2869"/>
      <w:bookmarkEnd w:id="2870"/>
      <w:r>
        <w:rPr>
          <w:rFonts w:hint="cs"/>
          <w:rtl/>
        </w:rPr>
        <w:t>חד</w:t>
      </w:r>
      <w:r w:rsidR="0028160F">
        <w:rPr>
          <w:rFonts w:hint="cs"/>
          <w:rtl/>
        </w:rPr>
        <w:t>-</w:t>
      </w:r>
      <w:r>
        <w:rPr>
          <w:rFonts w:hint="cs"/>
          <w:rtl/>
        </w:rPr>
        <w:t>משמעית נכון.</w:t>
      </w:r>
      <w:bookmarkStart w:id="2871" w:name="_ETM_Q1_4410900"/>
      <w:bookmarkEnd w:id="2871"/>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872" w:name="ET_yor_דוד_ביטן___יורַ_716"/>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872"/>
    </w:p>
    <w:p w:rsidR="0009019A" w:rsidRDefault="0009019A" w:rsidP="0009019A">
      <w:pPr>
        <w:pStyle w:val="KeepWithNext"/>
        <w:rPr>
          <w:rtl/>
          <w:lang w:eastAsia="he-IL"/>
        </w:rPr>
      </w:pPr>
    </w:p>
    <w:p w:rsidR="000E69E5" w:rsidRDefault="000E69E5" w:rsidP="000E69E5">
      <w:pPr>
        <w:rPr>
          <w:rtl/>
        </w:rPr>
      </w:pPr>
      <w:bookmarkStart w:id="2873" w:name="_ETM_Q1_4411150"/>
      <w:bookmarkEnd w:id="2873"/>
      <w:r>
        <w:rPr>
          <w:rFonts w:hint="cs"/>
          <w:rtl/>
        </w:rPr>
        <w:t>בס</w:t>
      </w:r>
      <w:bookmarkStart w:id="2874" w:name="_ETM_Q1_4409400"/>
      <w:bookmarkEnd w:id="2874"/>
      <w:r>
        <w:rPr>
          <w:rFonts w:hint="cs"/>
          <w:rtl/>
        </w:rPr>
        <w:t>ד</w:t>
      </w:r>
      <w:bookmarkStart w:id="2875" w:name="_ETM_Q1_4409650"/>
      <w:bookmarkEnd w:id="2875"/>
      <w:r>
        <w:rPr>
          <w:rFonts w:hint="cs"/>
          <w:rtl/>
        </w:rPr>
        <w:t>ר, הבנתי את זה. תמצאו את הניסוח הנ</w:t>
      </w:r>
      <w:bookmarkStart w:id="2876" w:name="_ETM_Q1_4412400"/>
      <w:bookmarkEnd w:id="2876"/>
      <w:r>
        <w:rPr>
          <w:rFonts w:hint="cs"/>
          <w:rtl/>
        </w:rPr>
        <w:t xml:space="preserve">כון. </w:t>
      </w:r>
    </w:p>
    <w:p w:rsidR="000E69E5" w:rsidRDefault="000E69E5" w:rsidP="000E69E5">
      <w:pPr>
        <w:rPr>
          <w:rtl/>
        </w:rPr>
      </w:pPr>
      <w:bookmarkStart w:id="2877" w:name="_ETM_Q1_4412901"/>
      <w:bookmarkStart w:id="2878" w:name="_ETM_Q1_4413150"/>
      <w:bookmarkEnd w:id="2877"/>
      <w:bookmarkEnd w:id="2878"/>
    </w:p>
    <w:p w:rsidR="000E69E5" w:rsidRDefault="000E69E5" w:rsidP="000E69E5">
      <w:pPr>
        <w:pStyle w:val="a4"/>
        <w:keepNext/>
        <w:rPr>
          <w:rtl/>
        </w:rPr>
      </w:pPr>
      <w:bookmarkStart w:id="2879" w:name="ET_speaker_איתי_עצמון_225"/>
      <w:r w:rsidRPr="000E69E5">
        <w:rPr>
          <w:rStyle w:val="TagStyle"/>
          <w:rtl/>
        </w:rPr>
        <w:t xml:space="preserve"> &lt;&lt; דובר &gt;&gt; </w:t>
      </w:r>
      <w:r>
        <w:rPr>
          <w:rtl/>
        </w:rPr>
        <w:t>איתי עצמון:</w:t>
      </w:r>
      <w:r w:rsidRPr="000E69E5">
        <w:rPr>
          <w:rStyle w:val="TagStyle"/>
          <w:rtl/>
        </w:rPr>
        <w:t xml:space="preserve"> &lt;&lt; דובר &gt;&gt;</w:t>
      </w:r>
      <w:r>
        <w:rPr>
          <w:rtl/>
        </w:rPr>
        <w:t xml:space="preserve">   </w:t>
      </w:r>
      <w:bookmarkEnd w:id="2879"/>
    </w:p>
    <w:p w:rsidR="000E69E5" w:rsidRDefault="000E69E5" w:rsidP="000E69E5">
      <w:pPr>
        <w:pStyle w:val="KeepWithNext"/>
        <w:rPr>
          <w:rtl/>
        </w:rPr>
      </w:pPr>
    </w:p>
    <w:p w:rsidR="000E69E5" w:rsidRDefault="000E69E5" w:rsidP="000E69E5">
      <w:pPr>
        <w:rPr>
          <w:rtl/>
        </w:rPr>
      </w:pPr>
      <w:bookmarkStart w:id="2880" w:name="_ETM_Q1_4413400"/>
      <w:bookmarkEnd w:id="2880"/>
      <w:r>
        <w:rPr>
          <w:rFonts w:hint="cs"/>
          <w:rtl/>
        </w:rPr>
        <w:t>יכול להיות שאם כך, עדיף שזה יהיה שיקול.</w:t>
      </w:r>
    </w:p>
    <w:p w:rsidR="000E69E5" w:rsidRDefault="000E69E5" w:rsidP="000E69E5">
      <w:pPr>
        <w:rPr>
          <w:rtl/>
        </w:rPr>
      </w:pPr>
    </w:p>
    <w:p w:rsidR="000E69E5" w:rsidRDefault="000E69E5" w:rsidP="000E69E5">
      <w:pPr>
        <w:pStyle w:val="a4"/>
        <w:keepNext/>
        <w:rPr>
          <w:rtl/>
        </w:rPr>
      </w:pPr>
      <w:bookmarkStart w:id="2881" w:name="_ETM_Q1_4425650"/>
      <w:bookmarkStart w:id="2882" w:name="ET_speaker_מרגנית_לוי_226"/>
      <w:bookmarkEnd w:id="2881"/>
      <w:r w:rsidRPr="000E69E5">
        <w:rPr>
          <w:rStyle w:val="TagStyle"/>
          <w:rtl/>
        </w:rPr>
        <w:t xml:space="preserve"> &lt;&lt; דובר &gt;&gt; </w:t>
      </w:r>
      <w:r>
        <w:rPr>
          <w:rtl/>
        </w:rPr>
        <w:t>מרגנית לוי:</w:t>
      </w:r>
      <w:r w:rsidRPr="000E69E5">
        <w:rPr>
          <w:rStyle w:val="TagStyle"/>
          <w:rtl/>
        </w:rPr>
        <w:t xml:space="preserve"> &lt;&lt; דובר &gt;&gt;</w:t>
      </w:r>
      <w:r>
        <w:rPr>
          <w:rtl/>
        </w:rPr>
        <w:t xml:space="preserve">   </w:t>
      </w:r>
      <w:bookmarkEnd w:id="2882"/>
    </w:p>
    <w:p w:rsidR="000E69E5" w:rsidRDefault="000E69E5" w:rsidP="000E69E5">
      <w:pPr>
        <w:pStyle w:val="KeepWithNext"/>
        <w:rPr>
          <w:rtl/>
        </w:rPr>
      </w:pPr>
    </w:p>
    <w:p w:rsidR="000E69E5" w:rsidRDefault="000E69E5" w:rsidP="0030502D">
      <w:pPr>
        <w:rPr>
          <w:rStyle w:val="TagStyle"/>
          <w:rFonts w:ascii="David" w:hAnsi="David"/>
          <w:vanish w:val="0"/>
          <w:u w:val="single"/>
          <w:rtl/>
          <w:lang w:eastAsia="he-IL"/>
        </w:rPr>
      </w:pPr>
      <w:bookmarkStart w:id="2883" w:name="_ETM_Q1_4422150"/>
      <w:bookmarkStart w:id="2884" w:name="_ETM_Q1_4416651"/>
      <w:bookmarkEnd w:id="2883"/>
      <w:bookmarkEnd w:id="2884"/>
      <w:r>
        <w:rPr>
          <w:rFonts w:hint="cs"/>
          <w:rtl/>
        </w:rPr>
        <w:t>א</w:t>
      </w:r>
      <w:bookmarkStart w:id="2885" w:name="_ETM_Q1_4416900"/>
      <w:bookmarkEnd w:id="2885"/>
      <w:r>
        <w:rPr>
          <w:rFonts w:hint="cs"/>
          <w:rtl/>
        </w:rPr>
        <w:t>גב, ב</w:t>
      </w:r>
      <w:bookmarkStart w:id="2886" w:name="_ETM_Q1_4417401"/>
      <w:bookmarkEnd w:id="2886"/>
      <w:r>
        <w:rPr>
          <w:rFonts w:hint="cs"/>
          <w:rtl/>
        </w:rPr>
        <w:t xml:space="preserve">גלל זה ורק </w:t>
      </w:r>
      <w:r w:rsidR="0028160F">
        <w:rPr>
          <w:rFonts w:hint="cs"/>
          <w:rtl/>
        </w:rPr>
        <w:t>כדי</w:t>
      </w:r>
      <w:bookmarkStart w:id="2887" w:name="_ETM_Q1_4426851"/>
      <w:bookmarkEnd w:id="2887"/>
      <w:r>
        <w:rPr>
          <w:rFonts w:hint="cs"/>
          <w:rtl/>
        </w:rPr>
        <w:t xml:space="preserve"> לסגור מעגל </w:t>
      </w:r>
      <w:r>
        <w:rPr>
          <w:rtl/>
        </w:rPr>
        <w:t>–</w:t>
      </w:r>
      <w:r>
        <w:rPr>
          <w:rFonts w:hint="cs"/>
          <w:rtl/>
        </w:rPr>
        <w:t xml:space="preserve"> אדוני</w:t>
      </w:r>
      <w:r w:rsidR="00334060">
        <w:rPr>
          <w:rFonts w:hint="cs"/>
          <w:rtl/>
        </w:rPr>
        <w:t xml:space="preserve"> יושב-ראש</w:t>
      </w:r>
      <w:r>
        <w:rPr>
          <w:rFonts w:hint="cs"/>
          <w:rtl/>
        </w:rPr>
        <w:t>, בגלל זה</w:t>
      </w:r>
      <w:r w:rsidR="000F617C">
        <w:rPr>
          <w:rFonts w:hint="cs"/>
          <w:rtl/>
        </w:rPr>
        <w:t xml:space="preserve"> גם</w:t>
      </w:r>
      <w:r>
        <w:rPr>
          <w:rFonts w:hint="cs"/>
          <w:rtl/>
        </w:rPr>
        <w:t xml:space="preserve"> </w:t>
      </w:r>
      <w:bookmarkStart w:id="2888" w:name="_ETM_Q1_4430900"/>
      <w:bookmarkEnd w:id="2888"/>
      <w:r>
        <w:rPr>
          <w:rFonts w:hint="cs"/>
          <w:rtl/>
        </w:rPr>
        <w:t xml:space="preserve">הקשבנו בקשב רב בדיון שנעשה בוועדה וביקשנו לשנות כמו שאמרתי </w:t>
      </w:r>
      <w:bookmarkStart w:id="2889" w:name="_ETM_Q1_4434401"/>
      <w:bookmarkEnd w:id="2889"/>
      <w:r>
        <w:rPr>
          <w:rFonts w:hint="cs"/>
          <w:rtl/>
        </w:rPr>
        <w:t>קודם שזה יהיה או דיני תעבורה או משפט מ</w:t>
      </w:r>
      <w:r w:rsidR="000657B3">
        <w:rPr>
          <w:rFonts w:hint="cs"/>
          <w:rtl/>
        </w:rPr>
        <w:t>י</w:t>
      </w:r>
      <w:r>
        <w:rPr>
          <w:rFonts w:hint="cs"/>
          <w:rtl/>
        </w:rPr>
        <w:t>נ</w:t>
      </w:r>
      <w:bookmarkStart w:id="2890" w:name="_ETM_Q1_4437400"/>
      <w:bookmarkEnd w:id="2890"/>
      <w:r>
        <w:rPr>
          <w:rFonts w:hint="cs"/>
          <w:rtl/>
        </w:rPr>
        <w:t>הלי, כדי שיגישו כמה שיותר מועמדים גם מהשוק הפרטי</w:t>
      </w:r>
      <w:r w:rsidR="00BF2B5C">
        <w:rPr>
          <w:rFonts w:hint="cs"/>
          <w:rtl/>
        </w:rPr>
        <w:t xml:space="preserve">. </w:t>
      </w:r>
      <w:r>
        <w:rPr>
          <w:rFonts w:hint="cs"/>
          <w:rtl/>
        </w:rPr>
        <w:t>אם אדוני</w:t>
      </w:r>
      <w:r w:rsidR="00334060">
        <w:rPr>
          <w:rFonts w:hint="cs"/>
          <w:rtl/>
        </w:rPr>
        <w:t xml:space="preserve"> יושב-ראש</w:t>
      </w:r>
      <w:r>
        <w:rPr>
          <w:rFonts w:hint="cs"/>
          <w:rtl/>
        </w:rPr>
        <w:t xml:space="preserve"> הוועדה </w:t>
      </w:r>
      <w:bookmarkStart w:id="2891" w:name="_ETM_Q1_4443400"/>
      <w:bookmarkEnd w:id="2891"/>
      <w:r>
        <w:rPr>
          <w:rFonts w:hint="cs"/>
          <w:rtl/>
        </w:rPr>
        <w:t>זוכר, דיברנו על זה די ארוכות בפעם הקודמת. שאלתם אות</w:t>
      </w:r>
      <w:bookmarkStart w:id="2892" w:name="_ETM_Q1_4446651"/>
      <w:bookmarkEnd w:id="2892"/>
      <w:r>
        <w:rPr>
          <w:rFonts w:hint="cs"/>
          <w:rtl/>
        </w:rPr>
        <w:t>נו, ולכן לקחנו את זה בשימת לב, הקשבנו וועדה והגדלנו את מ</w:t>
      </w:r>
      <w:bookmarkStart w:id="2893" w:name="_ETM_Q1_4451400"/>
      <w:bookmarkEnd w:id="2893"/>
      <w:r>
        <w:rPr>
          <w:rFonts w:hint="cs"/>
          <w:rtl/>
        </w:rPr>
        <w:t>נעד המועמדים האפשרי, כי אנחנו רוצים שיגישו כמה שיותר.</w:t>
      </w:r>
      <w:bookmarkStart w:id="2894" w:name="_ETM_Q1_4463150"/>
      <w:bookmarkEnd w:id="2894"/>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895" w:name="ET_yor_דוד_ביטן___יורַ_717"/>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895"/>
    </w:p>
    <w:p w:rsidR="0009019A" w:rsidRDefault="0009019A" w:rsidP="0009019A">
      <w:pPr>
        <w:pStyle w:val="KeepWithNext"/>
        <w:rPr>
          <w:rtl/>
          <w:lang w:eastAsia="he-IL"/>
        </w:rPr>
      </w:pPr>
    </w:p>
    <w:p w:rsidR="00BF2B5C" w:rsidRDefault="000E69E5" w:rsidP="00F55A85">
      <w:pPr>
        <w:rPr>
          <w:rtl/>
        </w:rPr>
      </w:pPr>
      <w:bookmarkStart w:id="2896" w:name="_ETM_Q1_4463401"/>
      <w:bookmarkStart w:id="2897" w:name="_ETM_Q1_4454900"/>
      <w:bookmarkStart w:id="2898" w:name="_ETM_Q1_4455150"/>
      <w:bookmarkEnd w:id="2896"/>
      <w:bookmarkEnd w:id="2897"/>
      <w:bookmarkEnd w:id="2898"/>
      <w:r>
        <w:rPr>
          <w:rFonts w:hint="cs"/>
          <w:rtl/>
        </w:rPr>
        <w:t xml:space="preserve">נסח </w:t>
      </w:r>
      <w:bookmarkStart w:id="2899" w:name="_ETM_Q1_4455401"/>
      <w:bookmarkEnd w:id="2899"/>
      <w:r>
        <w:rPr>
          <w:rFonts w:hint="cs"/>
          <w:rtl/>
        </w:rPr>
        <w:t>את זה באופן כזה שיהיו אנשים מתאימים</w:t>
      </w:r>
      <w:r w:rsidR="00F55A85">
        <w:rPr>
          <w:rFonts w:hint="cs"/>
          <w:rtl/>
        </w:rPr>
        <w:t>.</w:t>
      </w:r>
      <w:r>
        <w:rPr>
          <w:rFonts w:hint="cs"/>
          <w:rtl/>
        </w:rPr>
        <w:t xml:space="preserve"> </w:t>
      </w:r>
      <w:bookmarkStart w:id="2900" w:name="_ETM_Q1_4458900"/>
      <w:bookmarkEnd w:id="2900"/>
      <w:r>
        <w:rPr>
          <w:rFonts w:hint="cs"/>
          <w:rtl/>
        </w:rPr>
        <w:t>תמצאו את הניסוח. אנחנו לא מחפשים מישהו שהוא לא מתאים</w:t>
      </w:r>
      <w:bookmarkStart w:id="2901" w:name="_ETM_Q1_4462400"/>
      <w:bookmarkEnd w:id="2901"/>
      <w:r w:rsidR="00BF2B5C">
        <w:rPr>
          <w:rFonts w:hint="cs"/>
          <w:rtl/>
        </w:rPr>
        <w:t>, אבל זה לא שהוועדה יכולה לעשות מה שהיא רוצה</w:t>
      </w:r>
      <w:bookmarkStart w:id="2902" w:name="_ETM_Q1_4469401"/>
      <w:bookmarkEnd w:id="2902"/>
      <w:r w:rsidR="00BF2B5C">
        <w:rPr>
          <w:rFonts w:hint="cs"/>
          <w:rtl/>
        </w:rPr>
        <w:t xml:space="preserve">, היא צריכה לשים גם עורכי דין פרטיים, גם שוטרים, </w:t>
      </w:r>
      <w:bookmarkStart w:id="2903" w:name="_ETM_Q1_4471401"/>
      <w:bookmarkEnd w:id="2903"/>
      <w:r w:rsidR="000F617C">
        <w:rPr>
          <w:rFonts w:hint="cs"/>
          <w:rtl/>
        </w:rPr>
        <w:t xml:space="preserve">גם עובדי </w:t>
      </w:r>
      <w:r w:rsidR="00F55A85">
        <w:rPr>
          <w:rFonts w:hint="cs"/>
          <w:rtl/>
        </w:rPr>
        <w:t>משרד המשפטים.</w:t>
      </w:r>
      <w:r w:rsidR="000F617C">
        <w:rPr>
          <w:rFonts w:hint="cs"/>
          <w:rtl/>
        </w:rPr>
        <w:t xml:space="preserve"> </w:t>
      </w:r>
    </w:p>
    <w:p w:rsidR="00BF2B5C" w:rsidRDefault="00BF2B5C" w:rsidP="00BF2B5C">
      <w:pPr>
        <w:rPr>
          <w:rtl/>
        </w:rPr>
      </w:pPr>
      <w:bookmarkStart w:id="2904" w:name="_ETM_Q1_4474150"/>
      <w:bookmarkEnd w:id="2904"/>
      <w:r>
        <w:rPr>
          <w:rFonts w:hint="cs"/>
          <w:rtl/>
        </w:rPr>
        <w:t xml:space="preserve"> </w:t>
      </w:r>
      <w:bookmarkStart w:id="2905" w:name="_ETM_Q1_4468132"/>
      <w:bookmarkEnd w:id="2905"/>
    </w:p>
    <w:p w:rsidR="00BF2B5C" w:rsidRDefault="00BF2B5C" w:rsidP="00BF2B5C">
      <w:pPr>
        <w:pStyle w:val="a4"/>
        <w:keepNext/>
        <w:rPr>
          <w:rtl/>
        </w:rPr>
      </w:pPr>
      <w:bookmarkStart w:id="2906" w:name="ET_speaker_איתי_עצמון_229"/>
      <w:r w:rsidRPr="00BF2B5C">
        <w:rPr>
          <w:rStyle w:val="TagStyle"/>
          <w:rtl/>
        </w:rPr>
        <w:t xml:space="preserve"> &lt;&lt; דובר &gt;&gt; </w:t>
      </w:r>
      <w:r>
        <w:rPr>
          <w:rtl/>
        </w:rPr>
        <w:t>איתי עצמון:</w:t>
      </w:r>
      <w:r w:rsidRPr="00BF2B5C">
        <w:rPr>
          <w:rStyle w:val="TagStyle"/>
          <w:rtl/>
        </w:rPr>
        <w:t xml:space="preserve"> &lt;&lt; דובר &gt;&gt;</w:t>
      </w:r>
      <w:r>
        <w:rPr>
          <w:rtl/>
        </w:rPr>
        <w:t xml:space="preserve">   </w:t>
      </w:r>
      <w:bookmarkEnd w:id="2906"/>
    </w:p>
    <w:p w:rsidR="00BF2B5C" w:rsidRDefault="00BF2B5C" w:rsidP="00BF2B5C">
      <w:pPr>
        <w:pStyle w:val="KeepWithNext"/>
        <w:rPr>
          <w:rtl/>
        </w:rPr>
      </w:pPr>
    </w:p>
    <w:p w:rsidR="000F617C" w:rsidRDefault="00BF2B5C" w:rsidP="0030502D">
      <w:pPr>
        <w:rPr>
          <w:rStyle w:val="TagStyle"/>
          <w:vanish w:val="0"/>
          <w:rtl/>
        </w:rPr>
      </w:pPr>
      <w:bookmarkStart w:id="2907" w:name="_ETM_Q1_4453651"/>
      <w:bookmarkEnd w:id="2907"/>
      <w:r>
        <w:rPr>
          <w:rFonts w:hint="cs"/>
          <w:rtl/>
        </w:rPr>
        <w:t xml:space="preserve">אבל אם העניין יובא בחשבון, </w:t>
      </w:r>
      <w:bookmarkStart w:id="2908" w:name="_ETM_Q1_4454650"/>
      <w:bookmarkEnd w:id="2908"/>
      <w:r>
        <w:rPr>
          <w:rFonts w:hint="cs"/>
          <w:rtl/>
        </w:rPr>
        <w:t>זה כן חזק יותר מא</w:t>
      </w:r>
      <w:bookmarkStart w:id="2909" w:name="_ETM_Q1_4475650"/>
      <w:bookmarkEnd w:id="2909"/>
      <w:r>
        <w:rPr>
          <w:rFonts w:hint="cs"/>
          <w:rtl/>
        </w:rPr>
        <w:t>שר לכתוב בשים לב. בחקיקה יש כל מיני מדרגים, אז אם א</w:t>
      </w:r>
      <w:bookmarkStart w:id="2910" w:name="_ETM_Q1_4478650"/>
      <w:bookmarkEnd w:id="2910"/>
      <w:r>
        <w:rPr>
          <w:rFonts w:hint="cs"/>
          <w:rtl/>
        </w:rPr>
        <w:t>נחנו אומרים שזה שיקול שיובא בחשבון, אני חושב שזה כן חז</w:t>
      </w:r>
      <w:bookmarkStart w:id="2911" w:name="_ETM_Q1_4482151"/>
      <w:bookmarkEnd w:id="2911"/>
      <w:r>
        <w:rPr>
          <w:rFonts w:hint="cs"/>
          <w:rtl/>
        </w:rPr>
        <w:t>ק מספיק. אני לא חושב שהסעיפים שנוגעים להעדפה מתקנת מתאימ</w:t>
      </w:r>
      <w:bookmarkStart w:id="2912" w:name="_ETM_Q1_4486150"/>
      <w:bookmarkEnd w:id="2912"/>
      <w:r>
        <w:rPr>
          <w:rFonts w:hint="cs"/>
          <w:rtl/>
        </w:rPr>
        <w:t xml:space="preserve">ים פה. </w:t>
      </w:r>
      <w:bookmarkStart w:id="2913" w:name="_ETM_Q1_4487401"/>
      <w:bookmarkEnd w:id="2913"/>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2914" w:name="ET_yor_דוד_ביטן___יורַ_718"/>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14"/>
    </w:p>
    <w:p w:rsidR="0009019A" w:rsidRDefault="0009019A" w:rsidP="0009019A">
      <w:pPr>
        <w:pStyle w:val="KeepWithNext"/>
        <w:rPr>
          <w:rtl/>
          <w:lang w:eastAsia="he-IL"/>
        </w:rPr>
      </w:pPr>
    </w:p>
    <w:p w:rsidR="00BF2B5C" w:rsidRDefault="00BF2B5C" w:rsidP="00BF2B5C">
      <w:pPr>
        <w:rPr>
          <w:rtl/>
        </w:rPr>
      </w:pPr>
      <w:bookmarkStart w:id="2915" w:name="_ETM_Q1_4487901"/>
      <w:bookmarkEnd w:id="2915"/>
      <w:r>
        <w:rPr>
          <w:rFonts w:hint="cs"/>
          <w:rtl/>
        </w:rPr>
        <w:t>ל</w:t>
      </w:r>
      <w:bookmarkStart w:id="2916" w:name="_ETM_Q1_4487650"/>
      <w:bookmarkStart w:id="2917" w:name="_ETM_Q1_4487900"/>
      <w:bookmarkEnd w:id="2916"/>
      <w:bookmarkEnd w:id="2917"/>
      <w:r>
        <w:rPr>
          <w:rFonts w:hint="cs"/>
          <w:rtl/>
        </w:rPr>
        <w:t>א, זו לא העדפה מתקנת. "יילקח בחשבון".</w:t>
      </w:r>
    </w:p>
    <w:p w:rsidR="000F617C" w:rsidRDefault="000F617C" w:rsidP="00BF2B5C">
      <w:pPr>
        <w:rPr>
          <w:rtl/>
        </w:rPr>
      </w:pPr>
      <w:bookmarkStart w:id="2918" w:name="_ETM_Q1_4494651"/>
      <w:bookmarkEnd w:id="2918"/>
    </w:p>
    <w:p w:rsidR="000F617C" w:rsidRDefault="000F617C" w:rsidP="000F617C">
      <w:pPr>
        <w:pStyle w:val="a4"/>
        <w:keepNext/>
        <w:rPr>
          <w:rtl/>
        </w:rPr>
      </w:pPr>
      <w:bookmarkStart w:id="2919" w:name="ET_speaker_מרגנית_לוי_555"/>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2919"/>
    </w:p>
    <w:p w:rsidR="000F617C" w:rsidRDefault="000F617C" w:rsidP="000F617C">
      <w:pPr>
        <w:pStyle w:val="KeepWithNext"/>
        <w:rPr>
          <w:rtl/>
        </w:rPr>
      </w:pPr>
    </w:p>
    <w:p w:rsidR="00BF2B5C" w:rsidRDefault="00BF2B5C" w:rsidP="00BF2B5C">
      <w:pPr>
        <w:rPr>
          <w:rtl/>
        </w:rPr>
      </w:pPr>
      <w:bookmarkStart w:id="2920" w:name="_ETM_Q1_4495151"/>
      <w:bookmarkEnd w:id="2920"/>
      <w:r>
        <w:rPr>
          <w:rFonts w:hint="cs"/>
          <w:rtl/>
        </w:rPr>
        <w:t>אנחנו נבדוק מול המנהל</w:t>
      </w:r>
      <w:r w:rsidR="00F55A85">
        <w:rPr>
          <w:rFonts w:hint="cs"/>
          <w:rtl/>
        </w:rPr>
        <w:t xml:space="preserve"> הכללי</w:t>
      </w:r>
      <w:r>
        <w:rPr>
          <w:rFonts w:hint="cs"/>
          <w:rtl/>
        </w:rPr>
        <w:t>.</w:t>
      </w:r>
    </w:p>
    <w:p w:rsidR="000F617C" w:rsidRDefault="000F617C" w:rsidP="00BF2B5C">
      <w:pPr>
        <w:rPr>
          <w:rtl/>
        </w:rPr>
      </w:pPr>
      <w:bookmarkStart w:id="2921" w:name="_ETM_Q1_4498401"/>
      <w:bookmarkStart w:id="2922" w:name="_ETM_Q1_4497651"/>
      <w:bookmarkEnd w:id="2921"/>
      <w:bookmarkEnd w:id="2922"/>
    </w:p>
    <w:p w:rsidR="0009019A" w:rsidRDefault="0009019A" w:rsidP="0009019A">
      <w:pPr>
        <w:pStyle w:val="af6"/>
        <w:keepNext/>
        <w:rPr>
          <w:rtl/>
        </w:rPr>
      </w:pPr>
      <w:bookmarkStart w:id="2923" w:name="ET_yor_דוד_ביטן___יורַ_719"/>
      <w:bookmarkStart w:id="2924" w:name="ET_speaker_5159_556"/>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23"/>
    </w:p>
    <w:p w:rsidR="0009019A" w:rsidRDefault="0009019A" w:rsidP="0009019A">
      <w:pPr>
        <w:pStyle w:val="KeepWithNext"/>
        <w:rPr>
          <w:rtl/>
        </w:rPr>
      </w:pPr>
    </w:p>
    <w:p w:rsidR="00BF2B5C" w:rsidRDefault="00BF2B5C" w:rsidP="00BF2B5C">
      <w:pPr>
        <w:rPr>
          <w:rtl/>
        </w:rPr>
      </w:pPr>
      <w:bookmarkStart w:id="2925" w:name="_ETM_Q1_4497901"/>
      <w:bookmarkStart w:id="2926" w:name="_ETM_Q1_4498151"/>
      <w:bookmarkEnd w:id="2924"/>
      <w:bookmarkEnd w:id="2925"/>
      <w:bookmarkEnd w:id="2926"/>
      <w:r>
        <w:rPr>
          <w:rFonts w:hint="cs"/>
          <w:rtl/>
        </w:rPr>
        <w:t>עוד פעם לבדוק.</w:t>
      </w:r>
    </w:p>
    <w:p w:rsidR="00BF2B5C" w:rsidRDefault="00BF2B5C" w:rsidP="00BF2B5C">
      <w:pPr>
        <w:rPr>
          <w:rtl/>
        </w:rPr>
      </w:pPr>
      <w:bookmarkStart w:id="2927" w:name="_ETM_Q1_4505401"/>
      <w:bookmarkEnd w:id="2927"/>
    </w:p>
    <w:p w:rsidR="00BF2B5C" w:rsidRDefault="00BF2B5C" w:rsidP="00BF2B5C">
      <w:pPr>
        <w:pStyle w:val="a4"/>
        <w:keepNext/>
        <w:rPr>
          <w:rtl/>
        </w:rPr>
      </w:pPr>
      <w:bookmarkStart w:id="2928" w:name="ET_speaker_מרגנית_לוי_230"/>
      <w:r w:rsidRPr="00BF2B5C">
        <w:rPr>
          <w:rStyle w:val="TagStyle"/>
          <w:rtl/>
        </w:rPr>
        <w:t xml:space="preserve"> &lt;&lt; דובר &gt;&gt; </w:t>
      </w:r>
      <w:r>
        <w:rPr>
          <w:rtl/>
        </w:rPr>
        <w:t>מרגנית לוי:</w:t>
      </w:r>
      <w:r w:rsidRPr="00BF2B5C">
        <w:rPr>
          <w:rStyle w:val="TagStyle"/>
          <w:rtl/>
        </w:rPr>
        <w:t xml:space="preserve"> &lt;&lt; דובר &gt;&gt;</w:t>
      </w:r>
      <w:r>
        <w:rPr>
          <w:rtl/>
        </w:rPr>
        <w:t xml:space="preserve">   </w:t>
      </w:r>
      <w:bookmarkEnd w:id="2928"/>
    </w:p>
    <w:p w:rsidR="00BF2B5C" w:rsidRDefault="00BF2B5C" w:rsidP="00BF2B5C">
      <w:pPr>
        <w:pStyle w:val="KeepWithNext"/>
        <w:rPr>
          <w:rtl/>
        </w:rPr>
      </w:pPr>
    </w:p>
    <w:p w:rsidR="00BF2B5C" w:rsidRDefault="00BF2B5C" w:rsidP="00F55A85">
      <w:pPr>
        <w:rPr>
          <w:rtl/>
        </w:rPr>
      </w:pPr>
      <w:bookmarkStart w:id="2929" w:name="_ETM_Q1_4505650"/>
      <w:bookmarkStart w:id="2930" w:name="_ETM_Q1_4499650"/>
      <w:bookmarkEnd w:id="2929"/>
      <w:bookmarkEnd w:id="2930"/>
      <w:r>
        <w:rPr>
          <w:rFonts w:hint="cs"/>
          <w:rtl/>
        </w:rPr>
        <w:t>בסוף אני חיילת קטנה ו</w:t>
      </w:r>
      <w:bookmarkStart w:id="2931" w:name="_ETM_Q1_4502651"/>
      <w:bookmarkEnd w:id="2931"/>
      <w:r>
        <w:rPr>
          <w:rFonts w:hint="cs"/>
          <w:rtl/>
        </w:rPr>
        <w:t>פשוטה, הן באזרחות והן בצבא</w:t>
      </w:r>
      <w:r w:rsidR="00F55A85">
        <w:rPr>
          <w:rFonts w:hint="cs"/>
          <w:rtl/>
        </w:rPr>
        <w:t>.</w:t>
      </w:r>
      <w:r>
        <w:rPr>
          <w:rFonts w:hint="cs"/>
          <w:rtl/>
        </w:rPr>
        <w:t xml:space="preserve"> ממלא</w:t>
      </w:r>
      <w:r w:rsidR="00F55A85">
        <w:rPr>
          <w:rFonts w:hint="cs"/>
          <w:rtl/>
        </w:rPr>
        <w:t>ת</w:t>
      </w:r>
      <w:r>
        <w:rPr>
          <w:rFonts w:hint="cs"/>
          <w:rtl/>
        </w:rPr>
        <w:t xml:space="preserve"> פקודות.</w:t>
      </w:r>
    </w:p>
    <w:p w:rsidR="00BF2B5C" w:rsidRDefault="00BF2B5C" w:rsidP="00BF2B5C">
      <w:pPr>
        <w:rPr>
          <w:rtl/>
        </w:rPr>
      </w:pPr>
      <w:bookmarkStart w:id="2932" w:name="_ETM_Q1_4507150"/>
      <w:bookmarkEnd w:id="2932"/>
    </w:p>
    <w:p w:rsidR="0009019A" w:rsidRDefault="0009019A" w:rsidP="0009019A">
      <w:pPr>
        <w:pStyle w:val="af6"/>
        <w:keepNext/>
        <w:rPr>
          <w:rtl/>
        </w:rPr>
      </w:pPr>
      <w:bookmarkStart w:id="2933" w:name="ET_yor_דוד_ביטן___יורַ_720"/>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33"/>
    </w:p>
    <w:p w:rsidR="0009019A" w:rsidRDefault="0009019A" w:rsidP="0009019A">
      <w:pPr>
        <w:pStyle w:val="KeepWithNext"/>
        <w:rPr>
          <w:rtl/>
          <w:lang w:eastAsia="he-IL"/>
        </w:rPr>
      </w:pPr>
    </w:p>
    <w:p w:rsidR="00BF2B5C" w:rsidRDefault="00BF2B5C" w:rsidP="00BF2B5C">
      <w:pPr>
        <w:rPr>
          <w:rtl/>
        </w:rPr>
      </w:pPr>
      <w:bookmarkStart w:id="2934" w:name="_ETM_Q1_4507900"/>
      <w:bookmarkEnd w:id="2934"/>
      <w:r>
        <w:rPr>
          <w:rFonts w:hint="cs"/>
          <w:rtl/>
        </w:rPr>
        <w:t>תגי</w:t>
      </w:r>
      <w:r w:rsidR="000F617C">
        <w:rPr>
          <w:rFonts w:hint="cs"/>
          <w:rtl/>
        </w:rPr>
        <w:t xml:space="preserve">די למי שאומר </w:t>
      </w:r>
      <w:r w:rsidR="000F617C">
        <w:rPr>
          <w:rtl/>
        </w:rPr>
        <w:t>–</w:t>
      </w:r>
      <w:r w:rsidR="000F617C">
        <w:rPr>
          <w:rFonts w:hint="cs"/>
          <w:rtl/>
        </w:rPr>
        <w:t xml:space="preserve"> </w:t>
      </w:r>
      <w:r>
        <w:rPr>
          <w:rFonts w:hint="cs"/>
          <w:rtl/>
        </w:rPr>
        <w:t xml:space="preserve">או </w:t>
      </w:r>
      <w:bookmarkStart w:id="2935" w:name="_ETM_Q1_4509151"/>
      <w:bookmarkEnd w:id="2935"/>
      <w:r>
        <w:rPr>
          <w:rFonts w:hint="cs"/>
          <w:rtl/>
        </w:rPr>
        <w:t>שהוא יקבל את זה ככה, או שיקבל את זה חזק י</w:t>
      </w:r>
      <w:bookmarkStart w:id="2936" w:name="_ETM_Q1_4511650"/>
      <w:bookmarkEnd w:id="2936"/>
      <w:r>
        <w:rPr>
          <w:rFonts w:hint="cs"/>
          <w:rtl/>
        </w:rPr>
        <w:t>ותר.</w:t>
      </w:r>
    </w:p>
    <w:p w:rsidR="00BF2B5C" w:rsidRDefault="00BF2B5C" w:rsidP="00BF2B5C">
      <w:pPr>
        <w:rPr>
          <w:rtl/>
        </w:rPr>
      </w:pPr>
      <w:bookmarkStart w:id="2937" w:name="_ETM_Q1_4512151"/>
      <w:bookmarkEnd w:id="2937"/>
    </w:p>
    <w:p w:rsidR="00BF2B5C" w:rsidRDefault="00BF2B5C" w:rsidP="00BF2B5C">
      <w:pPr>
        <w:pStyle w:val="a4"/>
        <w:keepNext/>
        <w:rPr>
          <w:rtl/>
        </w:rPr>
      </w:pPr>
      <w:bookmarkStart w:id="2938" w:name="ET_speaker_מרגנית_לוי_232"/>
      <w:r w:rsidRPr="00BF2B5C">
        <w:rPr>
          <w:rStyle w:val="TagStyle"/>
          <w:rtl/>
        </w:rPr>
        <w:t xml:space="preserve"> &lt;&lt; דובר &gt;&gt; </w:t>
      </w:r>
      <w:r>
        <w:rPr>
          <w:rtl/>
        </w:rPr>
        <w:t>מרגנית לוי:</w:t>
      </w:r>
      <w:r w:rsidRPr="00BF2B5C">
        <w:rPr>
          <w:rStyle w:val="TagStyle"/>
          <w:rtl/>
        </w:rPr>
        <w:t xml:space="preserve"> &lt;&lt; דובר &gt;&gt;</w:t>
      </w:r>
      <w:r>
        <w:rPr>
          <w:rtl/>
        </w:rPr>
        <w:t xml:space="preserve">   </w:t>
      </w:r>
      <w:bookmarkEnd w:id="2938"/>
    </w:p>
    <w:p w:rsidR="00BF2B5C" w:rsidRDefault="00BF2B5C" w:rsidP="00BF2B5C">
      <w:pPr>
        <w:pStyle w:val="KeepWithNext"/>
        <w:rPr>
          <w:rtl/>
        </w:rPr>
      </w:pPr>
    </w:p>
    <w:p w:rsidR="00BF2B5C" w:rsidRDefault="00BF2B5C" w:rsidP="0030502D">
      <w:pPr>
        <w:rPr>
          <w:rStyle w:val="TagStyle"/>
          <w:rFonts w:ascii="David" w:hAnsi="David"/>
          <w:vanish w:val="0"/>
          <w:u w:val="single"/>
          <w:rtl/>
          <w:lang w:eastAsia="he-IL"/>
        </w:rPr>
      </w:pPr>
      <w:bookmarkStart w:id="2939" w:name="_ETM_Q1_4516651"/>
      <w:bookmarkStart w:id="2940" w:name="_ETM_Q1_4512650"/>
      <w:bookmarkEnd w:id="2939"/>
      <w:bookmarkEnd w:id="2940"/>
      <w:r>
        <w:rPr>
          <w:rFonts w:hint="cs"/>
          <w:rtl/>
        </w:rPr>
        <w:t xml:space="preserve">אני אעביר את המסר. </w:t>
      </w:r>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941" w:name="ET_yor_דוד_ביטן___יורַ_721"/>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41"/>
    </w:p>
    <w:p w:rsidR="0009019A" w:rsidRDefault="0009019A" w:rsidP="0009019A">
      <w:pPr>
        <w:pStyle w:val="KeepWithNext"/>
        <w:rPr>
          <w:rtl/>
          <w:lang w:eastAsia="he-IL"/>
        </w:rPr>
      </w:pPr>
    </w:p>
    <w:p w:rsidR="00BF2B5C" w:rsidRDefault="00BF2B5C" w:rsidP="000F617C">
      <w:pPr>
        <w:rPr>
          <w:rtl/>
        </w:rPr>
      </w:pPr>
      <w:bookmarkStart w:id="2942" w:name="_ETM_Q1_4519651"/>
      <w:bookmarkEnd w:id="2942"/>
      <w:r>
        <w:rPr>
          <w:rFonts w:hint="cs"/>
          <w:rtl/>
        </w:rPr>
        <w:t xml:space="preserve">הנה, התפשרתי אתכם, </w:t>
      </w:r>
      <w:r w:rsidR="000F617C">
        <w:rPr>
          <w:rFonts w:hint="cs"/>
          <w:rtl/>
        </w:rPr>
        <w:t xml:space="preserve">אבל </w:t>
      </w:r>
      <w:r>
        <w:rPr>
          <w:rFonts w:hint="cs"/>
          <w:rtl/>
        </w:rPr>
        <w:t xml:space="preserve">אתם תתנו </w:t>
      </w:r>
      <w:bookmarkStart w:id="2943" w:name="_ETM_Q1_4521400"/>
      <w:bookmarkEnd w:id="2943"/>
      <w:r>
        <w:rPr>
          <w:rFonts w:hint="cs"/>
          <w:rtl/>
        </w:rPr>
        <w:t>לנו התחייבות שהכוונה של</w:t>
      </w:r>
      <w:r w:rsidR="000F617C">
        <w:rPr>
          <w:rFonts w:hint="cs"/>
          <w:rtl/>
        </w:rPr>
        <w:t>כ</w:t>
      </w:r>
      <w:r>
        <w:rPr>
          <w:rFonts w:hint="cs"/>
          <w:rtl/>
        </w:rPr>
        <w:t>ם היא למנות גם מהמגזר הפרטי.</w:t>
      </w:r>
    </w:p>
    <w:p w:rsidR="00BF2B5C" w:rsidRDefault="00BF2B5C" w:rsidP="00BF2B5C">
      <w:pPr>
        <w:rPr>
          <w:rtl/>
        </w:rPr>
      </w:pPr>
    </w:p>
    <w:p w:rsidR="00BF2B5C" w:rsidRDefault="00BF2B5C" w:rsidP="00BF2B5C">
      <w:pPr>
        <w:pStyle w:val="a4"/>
        <w:keepNext/>
        <w:rPr>
          <w:rtl/>
        </w:rPr>
      </w:pPr>
      <w:bookmarkStart w:id="2944" w:name="ET_speaker_מרגנית_לוי_234"/>
      <w:r w:rsidRPr="00BF2B5C">
        <w:rPr>
          <w:rStyle w:val="TagStyle"/>
          <w:rtl/>
        </w:rPr>
        <w:t xml:space="preserve"> &lt;&lt; דובר &gt;&gt; </w:t>
      </w:r>
      <w:r>
        <w:rPr>
          <w:rtl/>
        </w:rPr>
        <w:t>מרגנית לוי:</w:t>
      </w:r>
      <w:r w:rsidRPr="00BF2B5C">
        <w:rPr>
          <w:rStyle w:val="TagStyle"/>
          <w:rtl/>
        </w:rPr>
        <w:t xml:space="preserve"> &lt;&lt; דובר &gt;&gt;</w:t>
      </w:r>
      <w:r>
        <w:rPr>
          <w:rtl/>
        </w:rPr>
        <w:t xml:space="preserve">   </w:t>
      </w:r>
      <w:bookmarkEnd w:id="2944"/>
    </w:p>
    <w:p w:rsidR="00BF2B5C" w:rsidRDefault="00BF2B5C" w:rsidP="00BF2B5C">
      <w:pPr>
        <w:pStyle w:val="KeepWithNext"/>
        <w:rPr>
          <w:rtl/>
        </w:rPr>
      </w:pPr>
    </w:p>
    <w:p w:rsidR="00BF2B5C" w:rsidRDefault="00BF2B5C" w:rsidP="00BF2B5C">
      <w:pPr>
        <w:rPr>
          <w:rtl/>
        </w:rPr>
      </w:pPr>
      <w:bookmarkStart w:id="2945" w:name="_ETM_Q1_4517150"/>
      <w:bookmarkEnd w:id="2945"/>
      <w:r>
        <w:rPr>
          <w:rFonts w:hint="cs"/>
          <w:rtl/>
        </w:rPr>
        <w:t xml:space="preserve">אני מוכנה לתת </w:t>
      </w:r>
      <w:bookmarkStart w:id="2946" w:name="_ETM_Q1_4524400"/>
      <w:bookmarkEnd w:id="2946"/>
      <w:r>
        <w:rPr>
          <w:rFonts w:hint="cs"/>
          <w:rtl/>
        </w:rPr>
        <w:t xml:space="preserve">את ההתחייבות הזו </w:t>
      </w:r>
      <w:bookmarkStart w:id="2947" w:name="_ETM_Q1_4526151"/>
      <w:bookmarkStart w:id="2948" w:name="_ETM_Q1_4526400"/>
      <w:bookmarkEnd w:id="2947"/>
      <w:bookmarkEnd w:id="2948"/>
      <w:r>
        <w:rPr>
          <w:rFonts w:hint="cs"/>
          <w:rtl/>
        </w:rPr>
        <w:t xml:space="preserve">עכשיו, כי כבר הצהרתי עליה 15 </w:t>
      </w:r>
      <w:bookmarkStart w:id="2949" w:name="_ETM_Q1_4527900"/>
      <w:bookmarkEnd w:id="2949"/>
      <w:r>
        <w:rPr>
          <w:rFonts w:hint="cs"/>
          <w:rtl/>
        </w:rPr>
        <w:t xml:space="preserve">פעמים לוועדה, ואני אצהיר שוב. </w:t>
      </w:r>
    </w:p>
    <w:p w:rsidR="00BF2B5C" w:rsidRDefault="00BF2B5C" w:rsidP="00BF2B5C">
      <w:pPr>
        <w:rPr>
          <w:rtl/>
        </w:rPr>
      </w:pPr>
      <w:bookmarkStart w:id="2950" w:name="_ETM_Q1_4534900"/>
      <w:bookmarkEnd w:id="2950"/>
    </w:p>
    <w:p w:rsidR="00BF2B5C" w:rsidRDefault="00BF2B5C" w:rsidP="00BF2B5C">
      <w:pPr>
        <w:pStyle w:val="af5"/>
        <w:keepNext/>
        <w:rPr>
          <w:rtl/>
        </w:rPr>
      </w:pPr>
      <w:bookmarkStart w:id="2951" w:name="ET_interruption_קריאה_236"/>
      <w:r w:rsidRPr="00BF2B5C">
        <w:rPr>
          <w:rStyle w:val="TagStyle"/>
          <w:rtl/>
        </w:rPr>
        <w:t xml:space="preserve"> &lt;&lt; קריאה &gt;&gt; </w:t>
      </w:r>
      <w:r>
        <w:rPr>
          <w:rtl/>
        </w:rPr>
        <w:t>קריאה:</w:t>
      </w:r>
      <w:r w:rsidRPr="00BF2B5C">
        <w:rPr>
          <w:rStyle w:val="TagStyle"/>
          <w:rtl/>
        </w:rPr>
        <w:t xml:space="preserve"> &lt;&lt; קריאה &gt;&gt;</w:t>
      </w:r>
      <w:r>
        <w:rPr>
          <w:rtl/>
        </w:rPr>
        <w:t xml:space="preserve">   </w:t>
      </w:r>
      <w:bookmarkEnd w:id="2951"/>
    </w:p>
    <w:p w:rsidR="00BF2B5C" w:rsidRDefault="00BF2B5C" w:rsidP="00BF2B5C">
      <w:pPr>
        <w:pStyle w:val="KeepWithNext"/>
        <w:rPr>
          <w:rtl/>
        </w:rPr>
      </w:pPr>
    </w:p>
    <w:p w:rsidR="00BF2B5C" w:rsidRDefault="00BF2B5C" w:rsidP="00BF2B5C">
      <w:pPr>
        <w:rPr>
          <w:rtl/>
        </w:rPr>
      </w:pPr>
      <w:bookmarkStart w:id="2952" w:name="_ETM_Q1_4552400"/>
      <w:bookmarkStart w:id="2953" w:name="_ETM_Q1_4536650"/>
      <w:bookmarkStart w:id="2954" w:name="_ETM_Q1_4536901"/>
      <w:bookmarkEnd w:id="2952"/>
      <w:bookmarkEnd w:id="2953"/>
      <w:bookmarkEnd w:id="2954"/>
      <w:r>
        <w:rPr>
          <w:rFonts w:hint="cs"/>
          <w:rtl/>
        </w:rPr>
        <w:t>האם הנוסח מקובל?</w:t>
      </w:r>
    </w:p>
    <w:p w:rsidR="00BF2B5C" w:rsidRDefault="00BF2B5C" w:rsidP="00BF2B5C">
      <w:pPr>
        <w:rPr>
          <w:rtl/>
        </w:rPr>
      </w:pPr>
      <w:bookmarkStart w:id="2955" w:name="_ETM_Q1_4538150"/>
      <w:bookmarkEnd w:id="2955"/>
    </w:p>
    <w:p w:rsidR="00BF2B5C" w:rsidRDefault="00BF2B5C" w:rsidP="00BF2B5C">
      <w:pPr>
        <w:pStyle w:val="a4"/>
        <w:keepNext/>
        <w:rPr>
          <w:rtl/>
        </w:rPr>
      </w:pPr>
      <w:bookmarkStart w:id="2956" w:name="ET_speaker_מרגנית_לוי_237"/>
      <w:r w:rsidRPr="00BF2B5C">
        <w:rPr>
          <w:rStyle w:val="TagStyle"/>
          <w:rtl/>
        </w:rPr>
        <w:t xml:space="preserve"> &lt;&lt; דובר &gt;&gt; </w:t>
      </w:r>
      <w:r>
        <w:rPr>
          <w:rtl/>
        </w:rPr>
        <w:t>מרגנית לוי:</w:t>
      </w:r>
      <w:r w:rsidRPr="00BF2B5C">
        <w:rPr>
          <w:rStyle w:val="TagStyle"/>
          <w:rtl/>
        </w:rPr>
        <w:t xml:space="preserve"> &lt;&lt; דובר &gt;&gt;</w:t>
      </w:r>
      <w:r>
        <w:rPr>
          <w:rtl/>
        </w:rPr>
        <w:t xml:space="preserve">   </w:t>
      </w:r>
      <w:bookmarkEnd w:id="2956"/>
    </w:p>
    <w:p w:rsidR="00BF2B5C" w:rsidRDefault="00BF2B5C" w:rsidP="00BF2B5C">
      <w:pPr>
        <w:pStyle w:val="KeepWithNext"/>
        <w:rPr>
          <w:rtl/>
        </w:rPr>
      </w:pPr>
    </w:p>
    <w:p w:rsidR="00BF2B5C" w:rsidRDefault="00BF2B5C" w:rsidP="0030502D">
      <w:pPr>
        <w:rPr>
          <w:rStyle w:val="TagStyle"/>
          <w:rFonts w:ascii="David" w:hAnsi="David"/>
          <w:vanish w:val="0"/>
          <w:u w:val="single"/>
          <w:rtl/>
          <w:lang w:eastAsia="he-IL"/>
        </w:rPr>
      </w:pPr>
      <w:bookmarkStart w:id="2957" w:name="_ETM_Q1_4554650"/>
      <w:bookmarkStart w:id="2958" w:name="_ETM_Q1_4538401"/>
      <w:bookmarkEnd w:id="2957"/>
      <w:bookmarkEnd w:id="2958"/>
      <w:r>
        <w:rPr>
          <w:rFonts w:hint="cs"/>
          <w:rtl/>
        </w:rPr>
        <w:t>הנוסח עדיין לא מקובל,</w:t>
      </w:r>
      <w:bookmarkStart w:id="2959" w:name="_ETM_Q1_4538901"/>
      <w:bookmarkEnd w:id="2959"/>
      <w:r>
        <w:rPr>
          <w:rFonts w:hint="cs"/>
          <w:rtl/>
        </w:rPr>
        <w:t xml:space="preserve"> אבל אנחנו בנפש חפצה ובלב פתוח.</w:t>
      </w:r>
      <w:bookmarkStart w:id="2960" w:name="_ETM_Q1_4541650"/>
      <w:bookmarkStart w:id="2961" w:name="_ETM_Q1_4541901"/>
      <w:bookmarkEnd w:id="2960"/>
      <w:bookmarkEnd w:id="2961"/>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962" w:name="ET_yor_דוד_ביטן___יורַ_722"/>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62"/>
    </w:p>
    <w:p w:rsidR="0009019A" w:rsidRDefault="0009019A" w:rsidP="0009019A">
      <w:pPr>
        <w:pStyle w:val="KeepWithNext"/>
        <w:rPr>
          <w:rtl/>
          <w:lang w:eastAsia="he-IL"/>
        </w:rPr>
      </w:pPr>
    </w:p>
    <w:p w:rsidR="00BF2B5C" w:rsidRDefault="00BF2B5C" w:rsidP="000F617C">
      <w:pPr>
        <w:rPr>
          <w:rtl/>
        </w:rPr>
      </w:pPr>
      <w:bookmarkStart w:id="2963" w:name="_ETM_Q1_4542150"/>
      <w:bookmarkEnd w:id="2963"/>
      <w:r>
        <w:rPr>
          <w:rFonts w:hint="cs"/>
          <w:rtl/>
        </w:rPr>
        <w:t xml:space="preserve">הם ינסחו </w:t>
      </w:r>
      <w:bookmarkStart w:id="2964" w:name="_ETM_Q1_4542650"/>
      <w:bookmarkEnd w:id="2964"/>
      <w:r>
        <w:rPr>
          <w:rFonts w:hint="cs"/>
          <w:rtl/>
        </w:rPr>
        <w:t xml:space="preserve">את זה </w:t>
      </w:r>
      <w:r w:rsidR="000F617C">
        <w:rPr>
          <w:rFonts w:hint="cs"/>
          <w:rtl/>
        </w:rPr>
        <w:t>בסדר</w:t>
      </w:r>
      <w:r>
        <w:rPr>
          <w:rFonts w:hint="cs"/>
          <w:rtl/>
        </w:rPr>
        <w:t xml:space="preserve"> ויהיו עורכי דין פרטיים לפחות ב-15 </w:t>
      </w:r>
      <w:bookmarkStart w:id="2965" w:name="_ETM_Q1_4545901"/>
      <w:bookmarkEnd w:id="2965"/>
      <w:r>
        <w:rPr>
          <w:rFonts w:hint="cs"/>
          <w:rtl/>
        </w:rPr>
        <w:t>הראשונים שנבחרים. אחר כך, אני לא יודע מה יהיה.</w:t>
      </w:r>
    </w:p>
    <w:p w:rsidR="00BF2B5C" w:rsidRDefault="00BF2B5C" w:rsidP="00BF2B5C">
      <w:pPr>
        <w:rPr>
          <w:rtl/>
        </w:rPr>
      </w:pPr>
      <w:bookmarkStart w:id="2966" w:name="_ETM_Q1_4550150"/>
      <w:bookmarkStart w:id="2967" w:name="_ETM_Q1_4556150"/>
      <w:bookmarkEnd w:id="2966"/>
      <w:bookmarkEnd w:id="2967"/>
    </w:p>
    <w:p w:rsidR="00BF2B5C" w:rsidRDefault="00BF2B5C" w:rsidP="00BF2B5C">
      <w:pPr>
        <w:pStyle w:val="a4"/>
        <w:keepNext/>
        <w:rPr>
          <w:rtl/>
        </w:rPr>
      </w:pPr>
      <w:bookmarkStart w:id="2968" w:name="ET_speaker_איתי_עצמון_238"/>
      <w:r w:rsidRPr="00BF2B5C">
        <w:rPr>
          <w:rStyle w:val="TagStyle"/>
          <w:rtl/>
        </w:rPr>
        <w:t xml:space="preserve"> &lt;&lt; דובר &gt;&gt; </w:t>
      </w:r>
      <w:r>
        <w:rPr>
          <w:rtl/>
        </w:rPr>
        <w:t>איתי עצמון:</w:t>
      </w:r>
      <w:r w:rsidRPr="00BF2B5C">
        <w:rPr>
          <w:rStyle w:val="TagStyle"/>
          <w:rtl/>
        </w:rPr>
        <w:t xml:space="preserve"> &lt;&lt; דובר &gt;&gt;</w:t>
      </w:r>
      <w:r>
        <w:rPr>
          <w:rtl/>
        </w:rPr>
        <w:t xml:space="preserve">   </w:t>
      </w:r>
      <w:bookmarkEnd w:id="2968"/>
    </w:p>
    <w:p w:rsidR="00BF2B5C" w:rsidRDefault="00BF2B5C" w:rsidP="00BF2B5C">
      <w:pPr>
        <w:pStyle w:val="KeepWithNext"/>
        <w:rPr>
          <w:rtl/>
        </w:rPr>
      </w:pPr>
    </w:p>
    <w:p w:rsidR="00BF2B5C" w:rsidRDefault="00BF2B5C" w:rsidP="0030502D">
      <w:pPr>
        <w:rPr>
          <w:rStyle w:val="TagStyle"/>
          <w:rFonts w:ascii="David" w:hAnsi="David"/>
          <w:vanish w:val="0"/>
          <w:u w:val="single"/>
          <w:rtl/>
          <w:lang w:eastAsia="he-IL"/>
        </w:rPr>
      </w:pPr>
      <w:bookmarkStart w:id="2969" w:name="_ETM_Q1_4556400"/>
      <w:bookmarkEnd w:id="2969"/>
      <w:r>
        <w:rPr>
          <w:rFonts w:hint="cs"/>
          <w:rtl/>
        </w:rPr>
        <w:t>נחזור לסעיפ</w:t>
      </w:r>
      <w:bookmarkStart w:id="2970" w:name="_ETM_Q1_4556900"/>
      <w:bookmarkEnd w:id="2970"/>
      <w:r>
        <w:rPr>
          <w:rFonts w:hint="cs"/>
          <w:rtl/>
        </w:rPr>
        <w:t xml:space="preserve">ים. </w:t>
      </w:r>
      <w:bookmarkStart w:id="2971" w:name="_ETM_Q1_4559900"/>
      <w:bookmarkStart w:id="2972" w:name="_ETM_Q1_4560400"/>
      <w:bookmarkEnd w:id="2971"/>
      <w:bookmarkEnd w:id="2972"/>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973" w:name="ET_yor_דוד_ביטן___יורַ_723"/>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73"/>
    </w:p>
    <w:p w:rsidR="0009019A" w:rsidRDefault="0009019A" w:rsidP="0009019A">
      <w:pPr>
        <w:pStyle w:val="KeepWithNext"/>
        <w:rPr>
          <w:rtl/>
          <w:lang w:eastAsia="he-IL"/>
        </w:rPr>
      </w:pPr>
    </w:p>
    <w:p w:rsidR="00BF2B5C" w:rsidRDefault="00BF2B5C" w:rsidP="00F55A85">
      <w:pPr>
        <w:rPr>
          <w:rtl/>
        </w:rPr>
      </w:pPr>
      <w:bookmarkStart w:id="2974" w:name="_ETM_Q1_4560650"/>
      <w:bookmarkEnd w:id="2974"/>
      <w:r>
        <w:rPr>
          <w:rFonts w:hint="cs"/>
          <w:rtl/>
        </w:rPr>
        <w:t>איתי צריך ללכת, ולכן תחליף אותו עורכת דין נוספת מט</w:t>
      </w:r>
      <w:bookmarkStart w:id="2975" w:name="_ETM_Q1_4563400"/>
      <w:bookmarkEnd w:id="2975"/>
      <w:r>
        <w:rPr>
          <w:rFonts w:hint="cs"/>
          <w:rtl/>
        </w:rPr>
        <w:t>עמו. ישנם סעיפים ש</w:t>
      </w:r>
      <w:bookmarkStart w:id="2976" w:name="_ETM_Q1_4566650"/>
      <w:bookmarkEnd w:id="2976"/>
      <w:r>
        <w:rPr>
          <w:rFonts w:hint="cs"/>
          <w:rtl/>
        </w:rPr>
        <w:t>חשוב לו להיות בדיון עליהם ויש סעיפים שפחות חשוב. ולכן, אנחנו נעצור עם הסעיפים האלה ונע</w:t>
      </w:r>
      <w:bookmarkStart w:id="2977" w:name="_ETM_Q1_4573400"/>
      <w:bookmarkEnd w:id="2977"/>
      <w:r>
        <w:rPr>
          <w:rFonts w:hint="cs"/>
          <w:rtl/>
        </w:rPr>
        <w:t>בור לאחרים.</w:t>
      </w:r>
      <w:r w:rsidR="00A525A1">
        <w:rPr>
          <w:rFonts w:hint="cs"/>
          <w:rtl/>
        </w:rPr>
        <w:t xml:space="preserve"> </w:t>
      </w:r>
      <w:bookmarkStart w:id="2978" w:name="_ETM_Q1_4593102"/>
      <w:bookmarkStart w:id="2979" w:name="_ETM_Q1_4588102"/>
      <w:bookmarkEnd w:id="2978"/>
      <w:bookmarkEnd w:id="2979"/>
      <w:r w:rsidR="00F55A85">
        <w:rPr>
          <w:rFonts w:hint="cs"/>
          <w:rtl/>
        </w:rPr>
        <w:t>כיוון</w:t>
      </w:r>
      <w:r w:rsidR="00A525A1">
        <w:rPr>
          <w:rFonts w:hint="cs"/>
          <w:rtl/>
        </w:rPr>
        <w:t xml:space="preserve"> שלא סיימנו, </w:t>
      </w:r>
      <w:bookmarkStart w:id="2980" w:name="_ETM_Q1_4579150"/>
      <w:bookmarkEnd w:id="2980"/>
      <w:r w:rsidR="00A525A1">
        <w:rPr>
          <w:rFonts w:hint="cs"/>
          <w:rtl/>
        </w:rPr>
        <w:t>נעשה דיון נוסף ביום שני הבא.</w:t>
      </w:r>
    </w:p>
    <w:p w:rsidR="00BF2B5C" w:rsidRDefault="00BF2B5C" w:rsidP="00BF2B5C">
      <w:pPr>
        <w:rPr>
          <w:rtl/>
        </w:rPr>
      </w:pPr>
    </w:p>
    <w:p w:rsidR="00BF2B5C" w:rsidRDefault="00BF2B5C" w:rsidP="00BF2B5C">
      <w:pPr>
        <w:pStyle w:val="a4"/>
        <w:keepNext/>
        <w:rPr>
          <w:rtl/>
        </w:rPr>
      </w:pPr>
      <w:bookmarkStart w:id="2981" w:name="ET_speaker_איתי_עצמון_241"/>
      <w:r w:rsidRPr="00BF2B5C">
        <w:rPr>
          <w:rStyle w:val="TagStyle"/>
          <w:rtl/>
        </w:rPr>
        <w:t xml:space="preserve"> &lt;&lt; דובר &gt;&gt; </w:t>
      </w:r>
      <w:r>
        <w:rPr>
          <w:rtl/>
        </w:rPr>
        <w:t>איתי עצמון:</w:t>
      </w:r>
      <w:r w:rsidRPr="00BF2B5C">
        <w:rPr>
          <w:rStyle w:val="TagStyle"/>
          <w:rtl/>
        </w:rPr>
        <w:t xml:space="preserve"> &lt;&lt; דובר &gt;&gt;</w:t>
      </w:r>
      <w:r>
        <w:rPr>
          <w:rtl/>
        </w:rPr>
        <w:t xml:space="preserve">   </w:t>
      </w:r>
      <w:bookmarkEnd w:id="2981"/>
    </w:p>
    <w:p w:rsidR="00BF2B5C" w:rsidRDefault="00BF2B5C" w:rsidP="00BF2B5C">
      <w:pPr>
        <w:pStyle w:val="KeepWithNext"/>
        <w:rPr>
          <w:rtl/>
          <w:lang w:eastAsia="he-IL"/>
        </w:rPr>
      </w:pPr>
    </w:p>
    <w:p w:rsidR="00BF2B5C" w:rsidRDefault="00A525A1" w:rsidP="00A525A1">
      <w:pPr>
        <w:rPr>
          <w:rtl/>
          <w:lang w:eastAsia="he-IL"/>
        </w:rPr>
      </w:pPr>
      <w:r>
        <w:rPr>
          <w:rFonts w:hint="cs"/>
          <w:rtl/>
          <w:lang w:eastAsia="he-IL"/>
        </w:rPr>
        <w:t>ואני מזכיר שיש גם את ע</w:t>
      </w:r>
      <w:bookmarkStart w:id="2982" w:name="_ETM_Q1_4589400"/>
      <w:bookmarkEnd w:id="2982"/>
      <w:r>
        <w:rPr>
          <w:rFonts w:hint="cs"/>
          <w:rtl/>
          <w:lang w:eastAsia="he-IL"/>
        </w:rPr>
        <w:t>ניין שיטת הניקוד ותוקף הניקוד.</w:t>
      </w:r>
    </w:p>
    <w:p w:rsidR="00631425" w:rsidRDefault="00631425" w:rsidP="00A525A1">
      <w:pPr>
        <w:rPr>
          <w:rtl/>
          <w:lang w:eastAsia="he-IL"/>
        </w:rPr>
      </w:pPr>
    </w:p>
    <w:p w:rsidR="0009019A" w:rsidRDefault="0009019A" w:rsidP="00A525A1">
      <w:pPr>
        <w:pStyle w:val="a4"/>
        <w:keepNext/>
        <w:rPr>
          <w:rStyle w:val="TagStyle"/>
          <w:rtl/>
        </w:rPr>
      </w:pPr>
      <w:bookmarkStart w:id="2983" w:name="_ETM_Q1_4591900"/>
      <w:bookmarkStart w:id="2984" w:name="_ETM_Q1_4592400"/>
      <w:bookmarkStart w:id="2985" w:name="ET_speaker_5159_242"/>
      <w:bookmarkEnd w:id="2983"/>
      <w:bookmarkEnd w:id="2984"/>
    </w:p>
    <w:p w:rsidR="0009019A" w:rsidRDefault="0009019A" w:rsidP="0009019A">
      <w:pPr>
        <w:pStyle w:val="af6"/>
        <w:keepNext/>
        <w:rPr>
          <w:rtl/>
        </w:rPr>
      </w:pPr>
      <w:bookmarkStart w:id="2986" w:name="ET_yor_דוד_ביטן___יורַ_724"/>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86"/>
    </w:p>
    <w:p w:rsidR="0009019A" w:rsidRDefault="0009019A" w:rsidP="0009019A">
      <w:pPr>
        <w:pStyle w:val="KeepWithNext"/>
        <w:rPr>
          <w:rtl/>
        </w:rPr>
      </w:pPr>
    </w:p>
    <w:p w:rsidR="00A525A1" w:rsidRDefault="000F617C" w:rsidP="00F55A85">
      <w:pPr>
        <w:rPr>
          <w:rtl/>
          <w:lang w:eastAsia="he-IL"/>
        </w:rPr>
      </w:pPr>
      <w:bookmarkStart w:id="2987" w:name="_ETM_Q1_4592650"/>
      <w:bookmarkEnd w:id="2985"/>
      <w:bookmarkEnd w:id="2987"/>
      <w:r>
        <w:rPr>
          <w:rFonts w:hint="cs"/>
          <w:rtl/>
          <w:lang w:eastAsia="he-IL"/>
        </w:rPr>
        <w:t>את זה אני צרי</w:t>
      </w:r>
      <w:r w:rsidR="00A525A1">
        <w:rPr>
          <w:rFonts w:hint="cs"/>
          <w:rtl/>
          <w:lang w:eastAsia="he-IL"/>
        </w:rPr>
        <w:t>ך</w:t>
      </w:r>
      <w:r>
        <w:rPr>
          <w:rFonts w:hint="cs"/>
          <w:rtl/>
          <w:lang w:eastAsia="he-IL"/>
        </w:rPr>
        <w:t xml:space="preserve"> </w:t>
      </w:r>
      <w:bookmarkStart w:id="2988" w:name="_ETM_Q1_4581901"/>
      <w:bookmarkEnd w:id="2988"/>
      <w:r w:rsidR="00A525A1">
        <w:rPr>
          <w:rFonts w:hint="cs"/>
          <w:rtl/>
          <w:lang w:eastAsia="he-IL"/>
        </w:rPr>
        <w:t>לסגור עם ח</w:t>
      </w:r>
      <w:bookmarkStart w:id="2989" w:name="_ETM_Q1_4593650"/>
      <w:bookmarkEnd w:id="2989"/>
      <w:r w:rsidR="00A525A1">
        <w:rPr>
          <w:rFonts w:hint="cs"/>
          <w:rtl/>
          <w:lang w:eastAsia="he-IL"/>
        </w:rPr>
        <w:t>וה.</w:t>
      </w:r>
    </w:p>
    <w:p w:rsidR="000F617C" w:rsidRDefault="000F617C" w:rsidP="00A525A1">
      <w:pPr>
        <w:rPr>
          <w:rtl/>
          <w:lang w:eastAsia="he-IL"/>
        </w:rPr>
      </w:pPr>
      <w:bookmarkStart w:id="2990" w:name="_ETM_Q1_4593651"/>
      <w:bookmarkEnd w:id="2990"/>
    </w:p>
    <w:p w:rsidR="000F617C" w:rsidRDefault="000F617C" w:rsidP="000F617C">
      <w:pPr>
        <w:pStyle w:val="a4"/>
        <w:keepNext/>
        <w:rPr>
          <w:rtl/>
        </w:rPr>
      </w:pPr>
      <w:bookmarkStart w:id="2991" w:name="ET_speaker_מרגנית_לוי_557"/>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2991"/>
    </w:p>
    <w:p w:rsidR="000F617C" w:rsidRDefault="000F617C" w:rsidP="000F617C">
      <w:pPr>
        <w:pStyle w:val="KeepWithNext"/>
        <w:rPr>
          <w:rtl/>
          <w:lang w:eastAsia="he-IL"/>
        </w:rPr>
      </w:pPr>
    </w:p>
    <w:p w:rsidR="000F617C" w:rsidRDefault="00A525A1" w:rsidP="0030502D">
      <w:pPr>
        <w:rPr>
          <w:rStyle w:val="TagStyle"/>
          <w:rFonts w:ascii="David" w:hAnsi="David"/>
          <w:vanish w:val="0"/>
          <w:u w:val="single"/>
          <w:rtl/>
          <w:lang w:eastAsia="he-IL"/>
        </w:rPr>
      </w:pPr>
      <w:bookmarkStart w:id="2992" w:name="_ETM_Q1_4594151"/>
      <w:bookmarkStart w:id="2993" w:name="_ETM_Q1_4594650"/>
      <w:bookmarkEnd w:id="2992"/>
      <w:bookmarkEnd w:id="2993"/>
      <w:r>
        <w:rPr>
          <w:rFonts w:hint="cs"/>
          <w:rtl/>
          <w:lang w:eastAsia="he-IL"/>
        </w:rPr>
        <w:t>דיברנו על זה.</w:t>
      </w:r>
      <w:bookmarkStart w:id="2994" w:name="_ETM_Q1_4595403"/>
      <w:bookmarkEnd w:id="2994"/>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2995" w:name="ET_yor_דוד_ביטן___יורַ_725"/>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2995"/>
    </w:p>
    <w:p w:rsidR="0009019A" w:rsidRDefault="0009019A" w:rsidP="0009019A">
      <w:pPr>
        <w:pStyle w:val="KeepWithNext"/>
        <w:rPr>
          <w:rtl/>
          <w:lang w:eastAsia="he-IL"/>
        </w:rPr>
      </w:pPr>
    </w:p>
    <w:p w:rsidR="00A525A1" w:rsidRDefault="00A525A1" w:rsidP="00F55A85">
      <w:pPr>
        <w:rPr>
          <w:rtl/>
          <w:lang w:eastAsia="he-IL"/>
        </w:rPr>
      </w:pPr>
      <w:bookmarkStart w:id="2996" w:name="_ETM_Q1_4595901"/>
      <w:bookmarkEnd w:id="2996"/>
      <w:r>
        <w:rPr>
          <w:rFonts w:hint="cs"/>
          <w:rtl/>
          <w:lang w:eastAsia="he-IL"/>
        </w:rPr>
        <w:t>לא הגענ</w:t>
      </w:r>
      <w:bookmarkStart w:id="2997" w:name="_ETM_Q1_4595650"/>
      <w:bookmarkEnd w:id="2997"/>
      <w:r>
        <w:rPr>
          <w:rFonts w:hint="cs"/>
          <w:rtl/>
          <w:lang w:eastAsia="he-IL"/>
        </w:rPr>
        <w:t>ו לש</w:t>
      </w:r>
      <w:bookmarkStart w:id="2998" w:name="_ETM_Q1_4596150"/>
      <w:bookmarkEnd w:id="2998"/>
      <w:r>
        <w:rPr>
          <w:rFonts w:hint="cs"/>
          <w:rtl/>
          <w:lang w:eastAsia="he-IL"/>
        </w:rPr>
        <w:t xml:space="preserve">ום </w:t>
      </w:r>
      <w:bookmarkStart w:id="2999" w:name="_ETM_Q1_4596400"/>
      <w:bookmarkEnd w:id="2999"/>
      <w:r>
        <w:rPr>
          <w:rFonts w:hint="cs"/>
          <w:rtl/>
          <w:lang w:eastAsia="he-IL"/>
        </w:rPr>
        <w:t>סיכום. חו</w:t>
      </w:r>
      <w:bookmarkStart w:id="3000" w:name="_ETM_Q1_4607601"/>
      <w:bookmarkEnd w:id="3000"/>
      <w:r>
        <w:rPr>
          <w:rFonts w:hint="cs"/>
          <w:rtl/>
          <w:lang w:eastAsia="he-IL"/>
        </w:rPr>
        <w:t>ה היא כמו נדנ</w:t>
      </w:r>
      <w:bookmarkStart w:id="3001" w:name="_ETM_Q1_4597400"/>
      <w:bookmarkEnd w:id="3001"/>
      <w:r>
        <w:rPr>
          <w:rFonts w:hint="cs"/>
          <w:rtl/>
          <w:lang w:eastAsia="he-IL"/>
        </w:rPr>
        <w:t>דה, אומרת כן ואחרי כן אומרת לא.</w:t>
      </w:r>
    </w:p>
    <w:p w:rsidR="000F617C" w:rsidRDefault="000F617C" w:rsidP="00A525A1">
      <w:pPr>
        <w:rPr>
          <w:rtl/>
          <w:lang w:eastAsia="he-IL"/>
        </w:rPr>
      </w:pPr>
      <w:bookmarkStart w:id="3002" w:name="_ETM_Q1_4600900"/>
      <w:bookmarkStart w:id="3003" w:name="_ETM_Q1_4600901"/>
      <w:bookmarkEnd w:id="3002"/>
      <w:bookmarkEnd w:id="3003"/>
    </w:p>
    <w:p w:rsidR="000F617C" w:rsidRDefault="000F617C" w:rsidP="000F617C">
      <w:pPr>
        <w:pStyle w:val="a4"/>
        <w:keepNext/>
        <w:rPr>
          <w:rtl/>
        </w:rPr>
      </w:pPr>
      <w:bookmarkStart w:id="3004" w:name="ET_speaker_חוה_ראובני_559"/>
      <w:r w:rsidRPr="000F617C">
        <w:rPr>
          <w:rStyle w:val="TagStyle"/>
          <w:rtl/>
        </w:rPr>
        <w:t xml:space="preserve"> &lt;&lt; דובר &gt;&gt; </w:t>
      </w:r>
      <w:r>
        <w:rPr>
          <w:rtl/>
        </w:rPr>
        <w:t>חוה ראובני:</w:t>
      </w:r>
      <w:r w:rsidRPr="000F617C">
        <w:rPr>
          <w:rStyle w:val="TagStyle"/>
          <w:rtl/>
        </w:rPr>
        <w:t xml:space="preserve"> &lt;&lt; דובר &gt;&gt;</w:t>
      </w:r>
      <w:r>
        <w:rPr>
          <w:rtl/>
        </w:rPr>
        <w:t xml:space="preserve">   </w:t>
      </w:r>
      <w:bookmarkEnd w:id="3004"/>
    </w:p>
    <w:p w:rsidR="000F617C" w:rsidRDefault="000F617C" w:rsidP="000F617C">
      <w:pPr>
        <w:pStyle w:val="KeepWithNext"/>
        <w:rPr>
          <w:rtl/>
          <w:lang w:eastAsia="he-IL"/>
        </w:rPr>
      </w:pPr>
    </w:p>
    <w:p w:rsidR="00A525A1" w:rsidRDefault="00A525A1" w:rsidP="00A525A1">
      <w:pPr>
        <w:rPr>
          <w:rtl/>
          <w:lang w:eastAsia="he-IL"/>
        </w:rPr>
      </w:pPr>
      <w:bookmarkStart w:id="3005" w:name="_ETM_Q1_4601151"/>
      <w:bookmarkStart w:id="3006" w:name="_ETM_Q1_4601400"/>
      <w:bookmarkEnd w:id="3005"/>
      <w:bookmarkEnd w:id="3006"/>
      <w:r>
        <w:rPr>
          <w:rFonts w:hint="cs"/>
          <w:rtl/>
          <w:lang w:eastAsia="he-IL"/>
        </w:rPr>
        <w:t>חס וחלילה.</w:t>
      </w:r>
    </w:p>
    <w:p w:rsidR="000F617C" w:rsidRDefault="000F617C" w:rsidP="00A525A1">
      <w:pPr>
        <w:rPr>
          <w:rtl/>
          <w:lang w:eastAsia="he-IL"/>
        </w:rPr>
      </w:pPr>
      <w:bookmarkStart w:id="3007" w:name="_ETM_Q1_4603151"/>
      <w:bookmarkEnd w:id="3007"/>
    </w:p>
    <w:p w:rsidR="000F617C" w:rsidRDefault="000F617C" w:rsidP="000F617C">
      <w:pPr>
        <w:pStyle w:val="a4"/>
        <w:keepNext/>
        <w:rPr>
          <w:rtl/>
        </w:rPr>
      </w:pPr>
      <w:bookmarkStart w:id="3008" w:name="ET_speaker_מרגנית_לוי_560"/>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3008"/>
    </w:p>
    <w:p w:rsidR="000F617C" w:rsidRDefault="000F617C" w:rsidP="000F617C">
      <w:pPr>
        <w:pStyle w:val="KeepWithNext"/>
        <w:rPr>
          <w:rtl/>
          <w:lang w:eastAsia="he-IL"/>
        </w:rPr>
      </w:pPr>
    </w:p>
    <w:p w:rsidR="00A525A1" w:rsidRDefault="00A525A1" w:rsidP="00A525A1">
      <w:pPr>
        <w:rPr>
          <w:rtl/>
          <w:lang w:eastAsia="he-IL"/>
        </w:rPr>
      </w:pPr>
      <w:bookmarkStart w:id="3009" w:name="_ETM_Q1_4603401"/>
      <w:bookmarkStart w:id="3010" w:name="_ETM_Q1_4603651"/>
      <w:bookmarkEnd w:id="3009"/>
      <w:bookmarkEnd w:id="3010"/>
      <w:r>
        <w:rPr>
          <w:rFonts w:hint="cs"/>
          <w:rtl/>
          <w:lang w:eastAsia="he-IL"/>
        </w:rPr>
        <w:t>א</w:t>
      </w:r>
      <w:bookmarkStart w:id="3011" w:name="_ETM_Q1_4602150"/>
      <w:bookmarkEnd w:id="3011"/>
      <w:r>
        <w:rPr>
          <w:rFonts w:hint="cs"/>
          <w:rtl/>
          <w:lang w:eastAsia="he-IL"/>
        </w:rPr>
        <w:t>בל אמרנו ש</w:t>
      </w:r>
      <w:bookmarkStart w:id="3012" w:name="_ETM_Q1_4602400"/>
      <w:bookmarkStart w:id="3013" w:name="_ETM_Q1_4602900"/>
      <w:bookmarkEnd w:id="3012"/>
      <w:bookmarkEnd w:id="3013"/>
      <w:r>
        <w:rPr>
          <w:rFonts w:hint="cs"/>
          <w:rtl/>
          <w:lang w:eastAsia="he-IL"/>
        </w:rPr>
        <w:t>למעשה הכול יהיה באישור ועדה?</w:t>
      </w:r>
    </w:p>
    <w:p w:rsidR="000F617C" w:rsidRDefault="000F617C" w:rsidP="00A525A1">
      <w:pPr>
        <w:rPr>
          <w:rtl/>
          <w:lang w:eastAsia="he-IL"/>
        </w:rPr>
      </w:pPr>
      <w:bookmarkStart w:id="3014" w:name="_ETM_Q1_4606651"/>
      <w:bookmarkEnd w:id="3014"/>
    </w:p>
    <w:p w:rsidR="000F617C" w:rsidRDefault="000F617C" w:rsidP="000F617C">
      <w:pPr>
        <w:pStyle w:val="a4"/>
        <w:keepNext/>
        <w:rPr>
          <w:rtl/>
        </w:rPr>
      </w:pPr>
      <w:bookmarkStart w:id="3015" w:name="ET_speaker_חוה_ראובני_561"/>
      <w:r w:rsidRPr="000F617C">
        <w:rPr>
          <w:rStyle w:val="TagStyle"/>
          <w:rtl/>
        </w:rPr>
        <w:t xml:space="preserve"> &lt;&lt; דובר &gt;&gt; </w:t>
      </w:r>
      <w:r>
        <w:rPr>
          <w:rtl/>
        </w:rPr>
        <w:t>חוה ראובני:</w:t>
      </w:r>
      <w:r w:rsidRPr="000F617C">
        <w:rPr>
          <w:rStyle w:val="TagStyle"/>
          <w:rtl/>
        </w:rPr>
        <w:t xml:space="preserve"> &lt;&lt; דובר &gt;&gt;</w:t>
      </w:r>
      <w:r>
        <w:rPr>
          <w:rtl/>
        </w:rPr>
        <w:t xml:space="preserve">   </w:t>
      </w:r>
      <w:bookmarkEnd w:id="3015"/>
    </w:p>
    <w:p w:rsidR="000F617C" w:rsidRDefault="000F617C" w:rsidP="000F617C">
      <w:pPr>
        <w:pStyle w:val="KeepWithNext"/>
        <w:rPr>
          <w:rtl/>
          <w:lang w:eastAsia="he-IL"/>
        </w:rPr>
      </w:pPr>
    </w:p>
    <w:p w:rsidR="00A525A1" w:rsidRDefault="00A525A1" w:rsidP="00A525A1">
      <w:pPr>
        <w:rPr>
          <w:rtl/>
          <w:lang w:eastAsia="he-IL"/>
        </w:rPr>
      </w:pPr>
      <w:bookmarkStart w:id="3016" w:name="_ETM_Q1_4606901"/>
      <w:bookmarkStart w:id="3017" w:name="_ETM_Q1_4604900"/>
      <w:bookmarkEnd w:id="3016"/>
      <w:bookmarkEnd w:id="3017"/>
      <w:r>
        <w:rPr>
          <w:rFonts w:hint="cs"/>
          <w:rtl/>
          <w:lang w:eastAsia="he-IL"/>
        </w:rPr>
        <w:t>אני הבנתי שמסוכם.</w:t>
      </w:r>
    </w:p>
    <w:p w:rsidR="00A525A1" w:rsidRDefault="00A525A1" w:rsidP="00A525A1">
      <w:pPr>
        <w:rPr>
          <w:rtl/>
          <w:lang w:eastAsia="he-IL"/>
        </w:rPr>
      </w:pPr>
      <w:bookmarkStart w:id="3018" w:name="_ETM_Q1_4611400"/>
      <w:bookmarkEnd w:id="3018"/>
    </w:p>
    <w:p w:rsidR="00A525A1" w:rsidRDefault="00A525A1" w:rsidP="00A525A1">
      <w:pPr>
        <w:pStyle w:val="a4"/>
        <w:keepNext/>
        <w:rPr>
          <w:rtl/>
        </w:rPr>
      </w:pPr>
      <w:bookmarkStart w:id="3019" w:name="ET_speaker_איתי_עצמון_243"/>
      <w:r w:rsidRPr="00A525A1">
        <w:rPr>
          <w:rStyle w:val="TagStyle"/>
          <w:rtl/>
        </w:rPr>
        <w:t xml:space="preserve"> &lt;&lt; דובר &gt;&gt; </w:t>
      </w:r>
      <w:r>
        <w:rPr>
          <w:rtl/>
        </w:rPr>
        <w:t>איתי עצמון:</w:t>
      </w:r>
      <w:r w:rsidRPr="00A525A1">
        <w:rPr>
          <w:rStyle w:val="TagStyle"/>
          <w:rtl/>
        </w:rPr>
        <w:t xml:space="preserve"> &lt;&lt; דובר &gt;&gt;</w:t>
      </w:r>
      <w:r>
        <w:rPr>
          <w:rtl/>
        </w:rPr>
        <w:t xml:space="preserve">   </w:t>
      </w:r>
      <w:bookmarkEnd w:id="3019"/>
    </w:p>
    <w:p w:rsidR="00A525A1" w:rsidRDefault="00A525A1" w:rsidP="00A525A1">
      <w:pPr>
        <w:pStyle w:val="KeepWithNext"/>
        <w:rPr>
          <w:rtl/>
          <w:lang w:eastAsia="he-IL"/>
        </w:rPr>
      </w:pPr>
    </w:p>
    <w:p w:rsidR="00A525A1" w:rsidRDefault="00A525A1" w:rsidP="0030502D">
      <w:pPr>
        <w:rPr>
          <w:rStyle w:val="TagStyle"/>
          <w:rFonts w:ascii="David" w:hAnsi="David"/>
          <w:vanish w:val="0"/>
          <w:u w:val="single"/>
          <w:rtl/>
          <w:lang w:eastAsia="he-IL"/>
        </w:rPr>
      </w:pPr>
      <w:bookmarkStart w:id="3020" w:name="_ETM_Q1_4611650"/>
      <w:bookmarkStart w:id="3021" w:name="_ETM_Q1_4609400"/>
      <w:bookmarkEnd w:id="3020"/>
      <w:bookmarkEnd w:id="3021"/>
      <w:r>
        <w:rPr>
          <w:rFonts w:hint="cs"/>
          <w:rtl/>
          <w:lang w:eastAsia="he-IL"/>
        </w:rPr>
        <w:t>נכון, זה הוסכם.</w:t>
      </w:r>
      <w:bookmarkStart w:id="3022" w:name="_ETM_Q1_4611900"/>
      <w:bookmarkStart w:id="3023" w:name="_ETM_Q1_4612650"/>
      <w:bookmarkEnd w:id="3022"/>
      <w:bookmarkEnd w:id="3023"/>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024" w:name="ET_yor_דוד_ביטן___יורַ_726"/>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024"/>
    </w:p>
    <w:p w:rsidR="0009019A" w:rsidRDefault="0009019A" w:rsidP="0009019A">
      <w:pPr>
        <w:pStyle w:val="KeepWithNext"/>
        <w:rPr>
          <w:rtl/>
          <w:lang w:eastAsia="he-IL"/>
        </w:rPr>
      </w:pPr>
    </w:p>
    <w:p w:rsidR="00A525A1" w:rsidRDefault="00A525A1" w:rsidP="00A525A1">
      <w:pPr>
        <w:rPr>
          <w:rtl/>
          <w:lang w:eastAsia="he-IL"/>
        </w:rPr>
      </w:pPr>
      <w:bookmarkStart w:id="3025" w:name="_ETM_Q1_4612900"/>
      <w:bookmarkEnd w:id="3025"/>
      <w:r>
        <w:rPr>
          <w:rFonts w:hint="cs"/>
          <w:rtl/>
          <w:lang w:eastAsia="he-IL"/>
        </w:rPr>
        <w:t>יש כאלה ש</w:t>
      </w:r>
      <w:bookmarkStart w:id="3026" w:name="_ETM_Q1_4614650"/>
      <w:bookmarkEnd w:id="3026"/>
      <w:r>
        <w:rPr>
          <w:rFonts w:hint="cs"/>
          <w:rtl/>
          <w:lang w:eastAsia="he-IL"/>
        </w:rPr>
        <w:t xml:space="preserve">אפשר לסכם מראש. למה צריך כל דבר </w:t>
      </w:r>
      <w:r w:rsidR="000F617C">
        <w:rPr>
          <w:rFonts w:hint="cs"/>
          <w:rtl/>
          <w:lang w:eastAsia="he-IL"/>
        </w:rPr>
        <w:t>עוד שנה</w:t>
      </w:r>
      <w:r>
        <w:rPr>
          <w:rFonts w:hint="cs"/>
          <w:rtl/>
          <w:lang w:eastAsia="he-IL"/>
        </w:rPr>
        <w:t xml:space="preserve">- - - </w:t>
      </w:r>
      <w:bookmarkStart w:id="3027" w:name="_ETM_Q1_4618900"/>
      <w:bookmarkEnd w:id="3027"/>
    </w:p>
    <w:p w:rsidR="000F617C" w:rsidRDefault="000F617C" w:rsidP="00A525A1">
      <w:pPr>
        <w:rPr>
          <w:rtl/>
          <w:lang w:eastAsia="he-IL"/>
        </w:rPr>
      </w:pPr>
      <w:bookmarkStart w:id="3028" w:name="_ETM_Q1_4621151"/>
      <w:bookmarkEnd w:id="3028"/>
    </w:p>
    <w:p w:rsidR="000F617C" w:rsidRDefault="000F617C" w:rsidP="000F617C">
      <w:pPr>
        <w:pStyle w:val="a4"/>
        <w:keepNext/>
        <w:rPr>
          <w:rtl/>
        </w:rPr>
      </w:pPr>
      <w:bookmarkStart w:id="3029" w:name="ET_speaker_מרגנית_לוי_562"/>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3029"/>
    </w:p>
    <w:p w:rsidR="000F617C" w:rsidRDefault="000F617C" w:rsidP="000F617C">
      <w:pPr>
        <w:pStyle w:val="KeepWithNext"/>
        <w:rPr>
          <w:rtl/>
          <w:lang w:eastAsia="he-IL"/>
        </w:rPr>
      </w:pPr>
    </w:p>
    <w:p w:rsidR="00A525A1" w:rsidRDefault="00A525A1" w:rsidP="0030502D">
      <w:pPr>
        <w:rPr>
          <w:rStyle w:val="TagStyle"/>
          <w:rFonts w:ascii="David" w:hAnsi="David"/>
          <w:vanish w:val="0"/>
          <w:u w:val="single"/>
          <w:rtl/>
          <w:lang w:eastAsia="he-IL"/>
        </w:rPr>
      </w:pPr>
      <w:bookmarkStart w:id="3030" w:name="_ETM_Q1_4621402"/>
      <w:bookmarkEnd w:id="3030"/>
      <w:r>
        <w:rPr>
          <w:rFonts w:hint="cs"/>
          <w:rtl/>
          <w:lang w:eastAsia="he-IL"/>
        </w:rPr>
        <w:t>ה</w:t>
      </w:r>
      <w:bookmarkStart w:id="3031" w:name="_ETM_Q1_4619400"/>
      <w:bookmarkEnd w:id="3031"/>
      <w:r>
        <w:rPr>
          <w:rFonts w:hint="cs"/>
          <w:rtl/>
          <w:lang w:eastAsia="he-IL"/>
        </w:rPr>
        <w:t>אם אתם רוצים לסכם את העקרונות?</w:t>
      </w:r>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032" w:name="ET_yor_דוד_ביטן___יורַ_727"/>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032"/>
    </w:p>
    <w:p w:rsidR="0009019A" w:rsidRDefault="0009019A" w:rsidP="0009019A">
      <w:pPr>
        <w:pStyle w:val="KeepWithNext"/>
        <w:rPr>
          <w:rtl/>
          <w:lang w:eastAsia="he-IL"/>
        </w:rPr>
      </w:pPr>
    </w:p>
    <w:p w:rsidR="00A525A1" w:rsidRDefault="00A525A1" w:rsidP="00A525A1">
      <w:pPr>
        <w:rPr>
          <w:rtl/>
          <w:lang w:eastAsia="he-IL"/>
        </w:rPr>
      </w:pPr>
      <w:bookmarkStart w:id="3033" w:name="_ETM_Q1_4623400"/>
      <w:bookmarkStart w:id="3034" w:name="_ETM_Q1_4621150"/>
      <w:bookmarkEnd w:id="3033"/>
      <w:bookmarkEnd w:id="3034"/>
      <w:r>
        <w:rPr>
          <w:rFonts w:hint="cs"/>
          <w:rtl/>
          <w:lang w:eastAsia="he-IL"/>
        </w:rPr>
        <w:t>ה</w:t>
      </w:r>
      <w:bookmarkStart w:id="3035" w:name="_ETM_Q1_4621400"/>
      <w:bookmarkEnd w:id="3035"/>
      <w:r>
        <w:rPr>
          <w:rFonts w:hint="cs"/>
          <w:rtl/>
          <w:lang w:eastAsia="he-IL"/>
        </w:rPr>
        <w:t>עקרונות, נכון.</w:t>
      </w:r>
    </w:p>
    <w:p w:rsidR="00A525A1" w:rsidRDefault="00A525A1" w:rsidP="00A525A1">
      <w:pPr>
        <w:rPr>
          <w:rtl/>
          <w:lang w:eastAsia="he-IL"/>
        </w:rPr>
      </w:pPr>
      <w:bookmarkStart w:id="3036" w:name="_ETM_Q1_4623900"/>
      <w:bookmarkStart w:id="3037" w:name="_ETM_Q1_4624150"/>
      <w:bookmarkEnd w:id="3036"/>
      <w:bookmarkEnd w:id="3037"/>
    </w:p>
    <w:p w:rsidR="00A525A1" w:rsidRDefault="00A525A1" w:rsidP="00A525A1">
      <w:pPr>
        <w:pStyle w:val="a4"/>
        <w:keepNext/>
        <w:rPr>
          <w:rtl/>
        </w:rPr>
      </w:pPr>
      <w:bookmarkStart w:id="3038" w:name="ET_speaker_מרגנית_לוי_246"/>
      <w:r w:rsidRPr="00A525A1">
        <w:rPr>
          <w:rStyle w:val="TagStyle"/>
          <w:rtl/>
        </w:rPr>
        <w:t xml:space="preserve"> &lt;&lt; דובר &gt;&gt; </w:t>
      </w:r>
      <w:r>
        <w:rPr>
          <w:rtl/>
        </w:rPr>
        <w:t>מרגנית לוי:</w:t>
      </w:r>
      <w:r w:rsidRPr="00A525A1">
        <w:rPr>
          <w:rStyle w:val="TagStyle"/>
          <w:rtl/>
        </w:rPr>
        <w:t xml:space="preserve"> &lt;&lt; דובר &gt;&gt;</w:t>
      </w:r>
      <w:r>
        <w:rPr>
          <w:rtl/>
        </w:rPr>
        <w:t xml:space="preserve">   </w:t>
      </w:r>
      <w:bookmarkEnd w:id="3038"/>
    </w:p>
    <w:p w:rsidR="00A525A1" w:rsidRDefault="00A525A1" w:rsidP="00A525A1">
      <w:pPr>
        <w:pStyle w:val="KeepWithNext"/>
        <w:rPr>
          <w:rtl/>
          <w:lang w:eastAsia="he-IL"/>
        </w:rPr>
      </w:pPr>
    </w:p>
    <w:p w:rsidR="0009019A" w:rsidRDefault="00A525A1" w:rsidP="0030502D">
      <w:pPr>
        <w:rPr>
          <w:rStyle w:val="TagStyle"/>
          <w:vanish w:val="0"/>
          <w:rtl/>
        </w:rPr>
      </w:pPr>
      <w:bookmarkStart w:id="3039" w:name="_ETM_Q1_4624400"/>
      <w:bookmarkEnd w:id="3039"/>
      <w:r>
        <w:rPr>
          <w:rFonts w:hint="cs"/>
          <w:rtl/>
          <w:lang w:eastAsia="he-IL"/>
        </w:rPr>
        <w:t>אוקיי.</w:t>
      </w:r>
      <w:bookmarkStart w:id="3040" w:name="_ETM_Q1_4630151"/>
      <w:bookmarkStart w:id="3041" w:name="ET_speaker_5159_563"/>
      <w:bookmarkEnd w:id="3040"/>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3042" w:name="ET_yor_דוד_ביטן___יורַ_728"/>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042"/>
    </w:p>
    <w:p w:rsidR="0009019A" w:rsidRDefault="0009019A" w:rsidP="0009019A">
      <w:pPr>
        <w:pStyle w:val="KeepWithNext"/>
        <w:rPr>
          <w:rtl/>
        </w:rPr>
      </w:pPr>
    </w:p>
    <w:p w:rsidR="000F617C" w:rsidRDefault="00A525A1" w:rsidP="0030502D">
      <w:pPr>
        <w:rPr>
          <w:rStyle w:val="TagStyle"/>
          <w:rFonts w:ascii="David" w:hAnsi="David"/>
          <w:vanish w:val="0"/>
          <w:u w:val="single"/>
          <w:rtl/>
          <w:lang w:eastAsia="he-IL"/>
        </w:rPr>
      </w:pPr>
      <w:bookmarkStart w:id="3043" w:name="_ETM_Q1_4630401"/>
      <w:bookmarkStart w:id="3044" w:name="_ETM_Q1_4630651"/>
      <w:bookmarkStart w:id="3045" w:name="_ETM_Q1_4624900"/>
      <w:bookmarkStart w:id="3046" w:name="_ETM_Q1_4625150"/>
      <w:bookmarkEnd w:id="3041"/>
      <w:bookmarkEnd w:id="3043"/>
      <w:bookmarkEnd w:id="3044"/>
      <w:bookmarkEnd w:id="3045"/>
      <w:bookmarkEnd w:id="3046"/>
      <w:r>
        <w:rPr>
          <w:rFonts w:hint="cs"/>
          <w:rtl/>
          <w:lang w:eastAsia="he-IL"/>
        </w:rPr>
        <w:t>עיקרון אחד קיבלנו.</w:t>
      </w:r>
      <w:bookmarkStart w:id="3047" w:name="_ETM_Q1_4624651"/>
      <w:bookmarkStart w:id="3048" w:name="_ETM_Q1_4617401"/>
      <w:bookmarkEnd w:id="3047"/>
      <w:bookmarkEnd w:id="3048"/>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F617C" w:rsidRDefault="000F617C" w:rsidP="000F617C">
      <w:pPr>
        <w:pStyle w:val="a4"/>
        <w:keepNext/>
        <w:rPr>
          <w:rtl/>
        </w:rPr>
      </w:pPr>
      <w:bookmarkStart w:id="3049" w:name="ET_speaker_מרגנית_לוי_565"/>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3049"/>
    </w:p>
    <w:p w:rsidR="000F617C" w:rsidRDefault="000F617C" w:rsidP="000F617C">
      <w:pPr>
        <w:pStyle w:val="KeepWithNext"/>
        <w:rPr>
          <w:rtl/>
          <w:lang w:eastAsia="he-IL"/>
        </w:rPr>
      </w:pPr>
    </w:p>
    <w:p w:rsidR="0009019A" w:rsidRDefault="00A525A1" w:rsidP="0030502D">
      <w:pPr>
        <w:rPr>
          <w:rStyle w:val="TagStyle"/>
          <w:vanish w:val="0"/>
          <w:rtl/>
        </w:rPr>
      </w:pPr>
      <w:bookmarkStart w:id="3050" w:name="_ETM_Q1_4617901"/>
      <w:bookmarkStart w:id="3051" w:name="_ETM_Q1_4626651"/>
      <w:bookmarkEnd w:id="3050"/>
      <w:bookmarkEnd w:id="3051"/>
      <w:r>
        <w:rPr>
          <w:rFonts w:hint="cs"/>
          <w:rtl/>
          <w:lang w:eastAsia="he-IL"/>
        </w:rPr>
        <w:t xml:space="preserve">שניים </w:t>
      </w:r>
      <w:bookmarkStart w:id="3052" w:name="_ETM_Q1_4626150"/>
      <w:bookmarkStart w:id="3053" w:name="_ETM_Q1_4626650"/>
      <w:bookmarkEnd w:id="3052"/>
      <w:bookmarkEnd w:id="3053"/>
      <w:r>
        <w:rPr>
          <w:rFonts w:hint="cs"/>
          <w:rtl/>
          <w:lang w:eastAsia="he-IL"/>
        </w:rPr>
        <w:t>כבר קיבלתם</w:t>
      </w:r>
      <w:r w:rsidR="000F617C">
        <w:rPr>
          <w:rFonts w:hint="cs"/>
          <w:rtl/>
          <w:lang w:eastAsia="he-IL"/>
        </w:rPr>
        <w:t>.</w:t>
      </w:r>
      <w:bookmarkStart w:id="3054" w:name="_ETM_Q1_4622151"/>
      <w:bookmarkStart w:id="3055" w:name="ET_speaker_5159_566"/>
      <w:bookmarkEnd w:id="3054"/>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3056" w:name="ET_yor_דוד_ביטן___יורַ_729"/>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056"/>
    </w:p>
    <w:p w:rsidR="0009019A" w:rsidRDefault="0009019A" w:rsidP="0009019A">
      <w:pPr>
        <w:pStyle w:val="KeepWithNext"/>
        <w:rPr>
          <w:rtl/>
        </w:rPr>
      </w:pPr>
    </w:p>
    <w:p w:rsidR="00A525A1" w:rsidRDefault="00A525A1" w:rsidP="00A525A1">
      <w:pPr>
        <w:rPr>
          <w:rtl/>
          <w:lang w:eastAsia="he-IL"/>
        </w:rPr>
      </w:pPr>
      <w:bookmarkStart w:id="3057" w:name="_ETM_Q1_4622401"/>
      <w:bookmarkEnd w:id="3055"/>
      <w:bookmarkEnd w:id="3057"/>
      <w:r>
        <w:rPr>
          <w:rFonts w:hint="cs"/>
          <w:rtl/>
          <w:lang w:eastAsia="he-IL"/>
        </w:rPr>
        <w:t>אחד</w:t>
      </w:r>
      <w:bookmarkStart w:id="3058" w:name="_ETM_Q1_4627650"/>
      <w:bookmarkStart w:id="3059" w:name="_ETM_Q1_4627900"/>
      <w:bookmarkEnd w:id="3058"/>
      <w:bookmarkEnd w:id="3059"/>
      <w:r>
        <w:rPr>
          <w:rFonts w:hint="cs"/>
          <w:rtl/>
          <w:lang w:eastAsia="he-IL"/>
        </w:rPr>
        <w:t xml:space="preserve"> אישור ועדה והשני שאתם תעשו שינויים - - - </w:t>
      </w:r>
      <w:bookmarkStart w:id="3060" w:name="_ETM_Q1_4631150"/>
      <w:bookmarkEnd w:id="3060"/>
    </w:p>
    <w:p w:rsidR="000F617C" w:rsidRDefault="000F617C" w:rsidP="00A525A1">
      <w:pPr>
        <w:rPr>
          <w:rtl/>
          <w:lang w:eastAsia="he-IL"/>
        </w:rPr>
      </w:pPr>
      <w:bookmarkStart w:id="3061" w:name="_ETM_Q1_4625901"/>
      <w:bookmarkEnd w:id="3061"/>
    </w:p>
    <w:p w:rsidR="000F617C" w:rsidRDefault="000F617C" w:rsidP="000F617C">
      <w:pPr>
        <w:pStyle w:val="a4"/>
        <w:keepNext/>
        <w:rPr>
          <w:rtl/>
        </w:rPr>
      </w:pPr>
      <w:bookmarkStart w:id="3062" w:name="ET_speaker_מרגנית_לוי_567"/>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3062"/>
    </w:p>
    <w:p w:rsidR="000F617C" w:rsidRDefault="000F617C" w:rsidP="000F617C">
      <w:pPr>
        <w:pStyle w:val="KeepWithNext"/>
        <w:rPr>
          <w:rtl/>
          <w:lang w:eastAsia="he-IL"/>
        </w:rPr>
      </w:pPr>
    </w:p>
    <w:p w:rsidR="00A525A1" w:rsidRDefault="00A525A1" w:rsidP="00A525A1">
      <w:pPr>
        <w:rPr>
          <w:rtl/>
          <w:lang w:eastAsia="he-IL"/>
        </w:rPr>
      </w:pPr>
      <w:bookmarkStart w:id="3063" w:name="_ETM_Q1_4626151"/>
      <w:bookmarkStart w:id="3064" w:name="_ETM_Q1_4631650"/>
      <w:bookmarkEnd w:id="3063"/>
      <w:bookmarkEnd w:id="3064"/>
      <w:r>
        <w:rPr>
          <w:rFonts w:hint="cs"/>
          <w:rtl/>
          <w:lang w:eastAsia="he-IL"/>
        </w:rPr>
        <w:t xml:space="preserve">תיקוף של הניקוד ובנוסף במקרה שיש </w:t>
      </w:r>
      <w:bookmarkStart w:id="3065" w:name="_ETM_Q1_4634650"/>
      <w:bookmarkEnd w:id="3065"/>
      <w:r w:rsidR="000F617C">
        <w:rPr>
          <w:rFonts w:hint="cs"/>
          <w:rtl/>
          <w:lang w:eastAsia="he-IL"/>
        </w:rPr>
        <w:t>מספר</w:t>
      </w:r>
      <w:r>
        <w:rPr>
          <w:rFonts w:hint="cs"/>
          <w:rtl/>
          <w:lang w:eastAsia="he-IL"/>
        </w:rPr>
        <w:t xml:space="preserve"> הפרות, ייחשב </w:t>
      </w:r>
      <w:r w:rsidR="00F55A85">
        <w:rPr>
          <w:rFonts w:hint="cs"/>
          <w:rtl/>
          <w:lang w:eastAsia="he-IL"/>
        </w:rPr>
        <w:t xml:space="preserve">רק </w:t>
      </w:r>
      <w:r>
        <w:rPr>
          <w:rFonts w:hint="cs"/>
          <w:rtl/>
          <w:lang w:eastAsia="he-IL"/>
        </w:rPr>
        <w:t>הגבוה ביותר.</w:t>
      </w:r>
    </w:p>
    <w:p w:rsidR="000F617C" w:rsidRDefault="000F617C" w:rsidP="00A525A1">
      <w:pPr>
        <w:rPr>
          <w:rtl/>
          <w:lang w:eastAsia="he-IL"/>
        </w:rPr>
      </w:pPr>
      <w:bookmarkStart w:id="3066" w:name="_ETM_Q1_4639401"/>
      <w:bookmarkEnd w:id="3066"/>
    </w:p>
    <w:p w:rsidR="0009019A" w:rsidRDefault="0009019A" w:rsidP="0009019A">
      <w:pPr>
        <w:pStyle w:val="af6"/>
        <w:keepNext/>
        <w:rPr>
          <w:rtl/>
        </w:rPr>
      </w:pPr>
      <w:bookmarkStart w:id="3067" w:name="ET_yor_דוד_ביטן___יורַ_730"/>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067"/>
    </w:p>
    <w:p w:rsidR="0009019A" w:rsidRDefault="0009019A" w:rsidP="0009019A">
      <w:pPr>
        <w:pStyle w:val="KeepWithNext"/>
        <w:rPr>
          <w:rtl/>
          <w:lang w:eastAsia="he-IL"/>
        </w:rPr>
      </w:pPr>
    </w:p>
    <w:p w:rsidR="00A525A1" w:rsidRDefault="00A525A1" w:rsidP="00A525A1">
      <w:pPr>
        <w:rPr>
          <w:rtl/>
          <w:lang w:eastAsia="he-IL"/>
        </w:rPr>
      </w:pPr>
      <w:bookmarkStart w:id="3068" w:name="_ETM_Q1_4639651"/>
      <w:bookmarkStart w:id="3069" w:name="_ETM_Q1_4638400"/>
      <w:bookmarkEnd w:id="3068"/>
      <w:bookmarkEnd w:id="3069"/>
      <w:r>
        <w:rPr>
          <w:rFonts w:hint="cs"/>
          <w:rtl/>
          <w:lang w:eastAsia="he-IL"/>
        </w:rPr>
        <w:t>את זה כבר סי</w:t>
      </w:r>
      <w:bookmarkStart w:id="3070" w:name="_ETM_Q1_4638650"/>
      <w:bookmarkStart w:id="3071" w:name="_ETM_Q1_4639150"/>
      <w:bookmarkEnd w:id="3070"/>
      <w:bookmarkEnd w:id="3071"/>
      <w:r>
        <w:rPr>
          <w:rFonts w:hint="cs"/>
          <w:rtl/>
          <w:lang w:eastAsia="he-IL"/>
        </w:rPr>
        <w:t>כמנו.</w:t>
      </w:r>
    </w:p>
    <w:p w:rsidR="000F617C" w:rsidRDefault="000F617C" w:rsidP="00A525A1">
      <w:pPr>
        <w:rPr>
          <w:rtl/>
          <w:lang w:eastAsia="he-IL"/>
        </w:rPr>
      </w:pPr>
      <w:bookmarkStart w:id="3072" w:name="_ETM_Q1_4641401"/>
      <w:bookmarkEnd w:id="3072"/>
    </w:p>
    <w:p w:rsidR="000F617C" w:rsidRDefault="000F617C" w:rsidP="000F617C">
      <w:pPr>
        <w:pStyle w:val="a4"/>
        <w:keepNext/>
        <w:rPr>
          <w:rtl/>
        </w:rPr>
      </w:pPr>
      <w:bookmarkStart w:id="3073" w:name="ET_speaker_מרגנית_לוי_569"/>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3073"/>
    </w:p>
    <w:p w:rsidR="000F617C" w:rsidRDefault="000F617C" w:rsidP="000F617C">
      <w:pPr>
        <w:pStyle w:val="KeepWithNext"/>
        <w:rPr>
          <w:rtl/>
          <w:lang w:eastAsia="he-IL"/>
        </w:rPr>
      </w:pPr>
    </w:p>
    <w:p w:rsidR="000F617C" w:rsidRDefault="00A525A1" w:rsidP="0030502D">
      <w:pPr>
        <w:rPr>
          <w:rStyle w:val="TagStyle"/>
          <w:rFonts w:ascii="David" w:hAnsi="David"/>
          <w:vanish w:val="0"/>
          <w:u w:val="single"/>
          <w:rtl/>
          <w:lang w:eastAsia="he-IL"/>
        </w:rPr>
      </w:pPr>
      <w:bookmarkStart w:id="3074" w:name="_ETM_Q1_4641651"/>
      <w:bookmarkEnd w:id="3074"/>
      <w:r>
        <w:rPr>
          <w:rFonts w:hint="cs"/>
          <w:rtl/>
          <w:lang w:eastAsia="he-IL"/>
        </w:rPr>
        <w:t>נכון.</w:t>
      </w:r>
      <w:bookmarkStart w:id="3075" w:name="_ETM_Q1_4639650"/>
      <w:bookmarkStart w:id="3076" w:name="_ETM_Q1_4645151"/>
      <w:bookmarkEnd w:id="3075"/>
      <w:bookmarkEnd w:id="3076"/>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077" w:name="ET_yor_דוד_ביטן___יורַ_731"/>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077"/>
    </w:p>
    <w:p w:rsidR="0009019A" w:rsidRDefault="0009019A" w:rsidP="0009019A">
      <w:pPr>
        <w:pStyle w:val="KeepWithNext"/>
        <w:rPr>
          <w:rtl/>
          <w:lang w:eastAsia="he-IL"/>
        </w:rPr>
      </w:pPr>
    </w:p>
    <w:p w:rsidR="00A525A1" w:rsidRDefault="00A525A1" w:rsidP="00A525A1">
      <w:pPr>
        <w:rPr>
          <w:rtl/>
          <w:lang w:eastAsia="he-IL"/>
        </w:rPr>
      </w:pPr>
      <w:bookmarkStart w:id="3078" w:name="_ETM_Q1_4645401"/>
      <w:bookmarkStart w:id="3079" w:name="_ETM_Q1_4645651"/>
      <w:bookmarkEnd w:id="3078"/>
      <w:bookmarkEnd w:id="3079"/>
      <w:r>
        <w:rPr>
          <w:rFonts w:hint="cs"/>
          <w:rtl/>
          <w:lang w:eastAsia="he-IL"/>
        </w:rPr>
        <w:t>אז למה א</w:t>
      </w:r>
      <w:bookmarkStart w:id="3080" w:name="_ETM_Q1_4640650"/>
      <w:bookmarkEnd w:id="3080"/>
      <w:r>
        <w:rPr>
          <w:rFonts w:hint="cs"/>
          <w:rtl/>
          <w:lang w:eastAsia="he-IL"/>
        </w:rPr>
        <w:t>נחנו מחכים?</w:t>
      </w:r>
      <w:bookmarkStart w:id="3081" w:name="_ETM_Q1_4641150"/>
      <w:bookmarkEnd w:id="3081"/>
    </w:p>
    <w:p w:rsidR="000F617C" w:rsidRDefault="000F617C" w:rsidP="00A525A1">
      <w:pPr>
        <w:rPr>
          <w:rtl/>
          <w:lang w:eastAsia="he-IL"/>
        </w:rPr>
      </w:pPr>
      <w:bookmarkStart w:id="3082" w:name="_ETM_Q1_4643401"/>
      <w:bookmarkEnd w:id="3082"/>
    </w:p>
    <w:p w:rsidR="000F617C" w:rsidRDefault="000F617C" w:rsidP="000F617C">
      <w:pPr>
        <w:pStyle w:val="a4"/>
        <w:keepNext/>
        <w:rPr>
          <w:rtl/>
        </w:rPr>
      </w:pPr>
      <w:bookmarkStart w:id="3083" w:name="ET_speaker_איתי_עצמון_571"/>
      <w:r w:rsidRPr="000F617C">
        <w:rPr>
          <w:rStyle w:val="TagStyle"/>
          <w:rtl/>
        </w:rPr>
        <w:t xml:space="preserve"> &lt;&lt; דובר &gt;&gt; </w:t>
      </w:r>
      <w:r>
        <w:rPr>
          <w:rtl/>
        </w:rPr>
        <w:t>איתי עצמון:</w:t>
      </w:r>
      <w:r w:rsidRPr="000F617C">
        <w:rPr>
          <w:rStyle w:val="TagStyle"/>
          <w:rtl/>
        </w:rPr>
        <w:t xml:space="preserve"> &lt;&lt; דובר &gt;&gt;</w:t>
      </w:r>
      <w:r>
        <w:rPr>
          <w:rtl/>
        </w:rPr>
        <w:t xml:space="preserve">   </w:t>
      </w:r>
      <w:bookmarkEnd w:id="3083"/>
    </w:p>
    <w:p w:rsidR="000F617C" w:rsidRDefault="000F617C" w:rsidP="000F617C">
      <w:pPr>
        <w:pStyle w:val="KeepWithNext"/>
        <w:rPr>
          <w:rtl/>
          <w:lang w:eastAsia="he-IL"/>
        </w:rPr>
      </w:pPr>
    </w:p>
    <w:p w:rsidR="00A525A1" w:rsidRDefault="00A525A1" w:rsidP="00A525A1">
      <w:pPr>
        <w:rPr>
          <w:rtl/>
          <w:lang w:eastAsia="he-IL"/>
        </w:rPr>
      </w:pPr>
      <w:bookmarkStart w:id="3084" w:name="_ETM_Q1_4643901"/>
      <w:bookmarkEnd w:id="3084"/>
      <w:r>
        <w:rPr>
          <w:rFonts w:hint="cs"/>
          <w:rtl/>
          <w:lang w:eastAsia="he-IL"/>
        </w:rPr>
        <w:t>ל</w:t>
      </w:r>
      <w:bookmarkStart w:id="3085" w:name="_ETM_Q1_4641400"/>
      <w:bookmarkEnd w:id="3085"/>
      <w:r>
        <w:rPr>
          <w:rFonts w:hint="cs"/>
          <w:rtl/>
          <w:lang w:eastAsia="he-IL"/>
        </w:rPr>
        <w:t>ת</w:t>
      </w:r>
      <w:bookmarkStart w:id="3086" w:name="_ETM_Q1_4641650"/>
      <w:bookmarkEnd w:id="3086"/>
      <w:r>
        <w:rPr>
          <w:rFonts w:hint="cs"/>
          <w:rtl/>
          <w:lang w:eastAsia="he-IL"/>
        </w:rPr>
        <w:t>וקף.</w:t>
      </w:r>
    </w:p>
    <w:p w:rsidR="000F617C" w:rsidRDefault="000F617C" w:rsidP="00A525A1">
      <w:pPr>
        <w:rPr>
          <w:rtl/>
          <w:lang w:eastAsia="he-IL"/>
        </w:rPr>
      </w:pPr>
      <w:bookmarkStart w:id="3087" w:name="_ETM_Q1_4646151"/>
      <w:bookmarkEnd w:id="3087"/>
    </w:p>
    <w:p w:rsidR="0009019A" w:rsidRDefault="0009019A" w:rsidP="0009019A">
      <w:pPr>
        <w:pStyle w:val="af6"/>
        <w:keepNext/>
        <w:rPr>
          <w:rtl/>
        </w:rPr>
      </w:pPr>
      <w:bookmarkStart w:id="3088" w:name="ET_yor_דוד_ביטן___יורַ_732"/>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088"/>
    </w:p>
    <w:p w:rsidR="0009019A" w:rsidRDefault="0009019A" w:rsidP="0009019A">
      <w:pPr>
        <w:pStyle w:val="KeepWithNext"/>
        <w:rPr>
          <w:rtl/>
          <w:lang w:eastAsia="he-IL"/>
        </w:rPr>
      </w:pPr>
    </w:p>
    <w:p w:rsidR="00A525A1" w:rsidRDefault="00A525A1" w:rsidP="00A525A1">
      <w:pPr>
        <w:rPr>
          <w:rtl/>
          <w:lang w:eastAsia="he-IL"/>
        </w:rPr>
      </w:pPr>
      <w:bookmarkStart w:id="3089" w:name="_ETM_Q1_4646651"/>
      <w:bookmarkStart w:id="3090" w:name="_ETM_Q1_4641900"/>
      <w:bookmarkEnd w:id="3089"/>
      <w:bookmarkEnd w:id="3090"/>
      <w:r>
        <w:rPr>
          <w:rFonts w:hint="cs"/>
          <w:rtl/>
          <w:lang w:eastAsia="he-IL"/>
        </w:rPr>
        <w:t>כמה זמן?</w:t>
      </w:r>
      <w:bookmarkStart w:id="3091" w:name="_ETM_Q1_4642150"/>
      <w:bookmarkEnd w:id="3091"/>
    </w:p>
    <w:p w:rsidR="000F617C" w:rsidRDefault="000F617C" w:rsidP="00A525A1">
      <w:pPr>
        <w:rPr>
          <w:rtl/>
          <w:lang w:eastAsia="he-IL"/>
        </w:rPr>
      </w:pPr>
      <w:bookmarkStart w:id="3092" w:name="_ETM_Q1_4648401"/>
      <w:bookmarkEnd w:id="3092"/>
    </w:p>
    <w:p w:rsidR="000F617C" w:rsidRDefault="000F617C" w:rsidP="000F617C">
      <w:pPr>
        <w:pStyle w:val="a4"/>
        <w:keepNext/>
        <w:rPr>
          <w:rtl/>
        </w:rPr>
      </w:pPr>
      <w:bookmarkStart w:id="3093" w:name="ET_speaker_מרגנית_לוי_573"/>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3093"/>
    </w:p>
    <w:p w:rsidR="000F617C" w:rsidRDefault="000F617C" w:rsidP="000F617C">
      <w:pPr>
        <w:pStyle w:val="KeepWithNext"/>
        <w:rPr>
          <w:rtl/>
          <w:lang w:eastAsia="he-IL"/>
        </w:rPr>
      </w:pPr>
    </w:p>
    <w:p w:rsidR="00A525A1" w:rsidRDefault="00A525A1" w:rsidP="00A525A1">
      <w:pPr>
        <w:rPr>
          <w:rtl/>
          <w:lang w:eastAsia="he-IL"/>
        </w:rPr>
      </w:pPr>
      <w:bookmarkStart w:id="3094" w:name="_ETM_Q1_4648651"/>
      <w:bookmarkStart w:id="3095" w:name="_ETM_Q1_4642650"/>
      <w:bookmarkEnd w:id="3094"/>
      <w:bookmarkEnd w:id="3095"/>
      <w:r>
        <w:rPr>
          <w:rFonts w:hint="cs"/>
          <w:rtl/>
          <w:lang w:eastAsia="he-IL"/>
        </w:rPr>
        <w:t>תקופת הצבירה. אנחנו הצענו את ההצעה.</w:t>
      </w:r>
    </w:p>
    <w:p w:rsidR="00A525A1" w:rsidRDefault="00A525A1" w:rsidP="00A525A1">
      <w:pPr>
        <w:rPr>
          <w:rtl/>
          <w:lang w:eastAsia="he-IL"/>
        </w:rPr>
      </w:pPr>
      <w:bookmarkStart w:id="3096" w:name="_ETM_Q1_4655650"/>
      <w:bookmarkEnd w:id="3096"/>
    </w:p>
    <w:p w:rsidR="00A525A1" w:rsidRDefault="00A525A1" w:rsidP="00A525A1">
      <w:pPr>
        <w:pStyle w:val="a4"/>
        <w:keepNext/>
        <w:rPr>
          <w:rtl/>
        </w:rPr>
      </w:pPr>
      <w:bookmarkStart w:id="3097" w:name="ET_speaker_חוה_ראובני_247"/>
      <w:r w:rsidRPr="00A525A1">
        <w:rPr>
          <w:rStyle w:val="TagStyle"/>
          <w:rtl/>
        </w:rPr>
        <w:t xml:space="preserve"> &lt;&lt; דובר &gt;&gt; </w:t>
      </w:r>
      <w:r>
        <w:rPr>
          <w:rtl/>
        </w:rPr>
        <w:t>חוה ראובני:</w:t>
      </w:r>
      <w:r w:rsidRPr="00A525A1">
        <w:rPr>
          <w:rStyle w:val="TagStyle"/>
          <w:rtl/>
        </w:rPr>
        <w:t xml:space="preserve"> &lt;&lt; דובר &gt;&gt;</w:t>
      </w:r>
      <w:r>
        <w:rPr>
          <w:rtl/>
        </w:rPr>
        <w:t xml:space="preserve">   </w:t>
      </w:r>
      <w:bookmarkEnd w:id="3097"/>
    </w:p>
    <w:p w:rsidR="00A525A1" w:rsidRDefault="00A525A1" w:rsidP="00A525A1">
      <w:pPr>
        <w:pStyle w:val="KeepWithNext"/>
        <w:rPr>
          <w:rtl/>
          <w:lang w:eastAsia="he-IL"/>
        </w:rPr>
      </w:pPr>
    </w:p>
    <w:p w:rsidR="00A525A1" w:rsidRDefault="00A525A1" w:rsidP="00A525A1">
      <w:pPr>
        <w:rPr>
          <w:rtl/>
          <w:lang w:eastAsia="he-IL"/>
        </w:rPr>
      </w:pPr>
      <w:bookmarkStart w:id="3098" w:name="_ETM_Q1_4655900"/>
      <w:bookmarkEnd w:id="3098"/>
      <w:r>
        <w:rPr>
          <w:rFonts w:hint="cs"/>
          <w:rtl/>
          <w:lang w:eastAsia="he-IL"/>
        </w:rPr>
        <w:t>אנחנו הצע</w:t>
      </w:r>
      <w:bookmarkStart w:id="3099" w:name="_ETM_Q1_4645650"/>
      <w:bookmarkStart w:id="3100" w:name="_ETM_Q1_4646150"/>
      <w:bookmarkEnd w:id="3099"/>
      <w:bookmarkEnd w:id="3100"/>
      <w:r>
        <w:rPr>
          <w:rFonts w:hint="cs"/>
          <w:rtl/>
          <w:lang w:eastAsia="he-IL"/>
        </w:rPr>
        <w:t>נו הצעה שאנחנו לא מסוגלים לשנו</w:t>
      </w:r>
      <w:bookmarkStart w:id="3101" w:name="_ETM_Q1_4647900"/>
      <w:bookmarkEnd w:id="3101"/>
      <w:r>
        <w:rPr>
          <w:rFonts w:hint="cs"/>
          <w:rtl/>
          <w:lang w:eastAsia="he-IL"/>
        </w:rPr>
        <w:t xml:space="preserve">ת את - - - אלא רק להפחית את </w:t>
      </w:r>
      <w:bookmarkStart w:id="3102" w:name="_ETM_Q1_4652650"/>
      <w:bookmarkEnd w:id="3102"/>
      <w:r>
        <w:rPr>
          <w:rFonts w:hint="cs"/>
          <w:rtl/>
          <w:lang w:eastAsia="he-IL"/>
        </w:rPr>
        <w:t>מספר הנקודות.</w:t>
      </w:r>
    </w:p>
    <w:p w:rsidR="00A525A1" w:rsidRDefault="00A525A1" w:rsidP="00BF2B5C">
      <w:pPr>
        <w:rPr>
          <w:rtl/>
          <w:lang w:eastAsia="he-IL"/>
        </w:rPr>
      </w:pPr>
      <w:bookmarkStart w:id="3103" w:name="_ETM_Q1_4571650"/>
      <w:bookmarkEnd w:id="3103"/>
    </w:p>
    <w:p w:rsidR="00A525A1" w:rsidRDefault="00A525A1" w:rsidP="00A525A1">
      <w:pPr>
        <w:pStyle w:val="a4"/>
        <w:keepNext/>
        <w:rPr>
          <w:rtl/>
        </w:rPr>
      </w:pPr>
      <w:r w:rsidRPr="00A525A1">
        <w:rPr>
          <w:rStyle w:val="TagStyle"/>
          <w:rtl/>
        </w:rPr>
        <w:t xml:space="preserve"> &lt;&lt; דובר &gt;&gt; </w:t>
      </w:r>
      <w:r>
        <w:rPr>
          <w:rtl/>
        </w:rPr>
        <w:t>מרגנית לוי:</w:t>
      </w:r>
      <w:r w:rsidRPr="00A525A1">
        <w:rPr>
          <w:rStyle w:val="TagStyle"/>
          <w:rtl/>
        </w:rPr>
        <w:t xml:space="preserve"> &lt;&lt; דובר &gt;&gt;</w:t>
      </w:r>
      <w:r>
        <w:rPr>
          <w:rtl/>
        </w:rPr>
        <w:t xml:space="preserve">   </w:t>
      </w:r>
    </w:p>
    <w:p w:rsidR="00A525A1" w:rsidRDefault="00A525A1" w:rsidP="00A525A1">
      <w:pPr>
        <w:pStyle w:val="KeepWithNext"/>
        <w:rPr>
          <w:rtl/>
          <w:lang w:eastAsia="he-IL"/>
        </w:rPr>
      </w:pPr>
    </w:p>
    <w:p w:rsidR="00A525A1" w:rsidRDefault="00A525A1" w:rsidP="00A525A1">
      <w:pPr>
        <w:rPr>
          <w:rtl/>
          <w:lang w:eastAsia="he-IL"/>
        </w:rPr>
      </w:pPr>
      <w:bookmarkStart w:id="3104" w:name="_ETM_Q1_4657400"/>
      <w:bookmarkEnd w:id="3104"/>
      <w:r>
        <w:rPr>
          <w:rFonts w:hint="cs"/>
          <w:rtl/>
          <w:lang w:eastAsia="he-IL"/>
        </w:rPr>
        <w:t>בחצי.</w:t>
      </w:r>
    </w:p>
    <w:p w:rsidR="00A525A1" w:rsidRDefault="00A525A1" w:rsidP="00A525A1">
      <w:pPr>
        <w:rPr>
          <w:rtl/>
          <w:lang w:eastAsia="he-IL"/>
        </w:rPr>
      </w:pPr>
      <w:bookmarkStart w:id="3105" w:name="_ETM_Q1_4657900"/>
      <w:bookmarkEnd w:id="3105"/>
    </w:p>
    <w:p w:rsidR="0009019A" w:rsidRDefault="0009019A" w:rsidP="0009019A">
      <w:pPr>
        <w:pStyle w:val="af6"/>
        <w:keepNext/>
        <w:rPr>
          <w:rtl/>
        </w:rPr>
      </w:pPr>
      <w:bookmarkStart w:id="3106" w:name="ET_yor_דוד_ביטן___יורַ_733"/>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106"/>
    </w:p>
    <w:p w:rsidR="0009019A" w:rsidRDefault="0009019A" w:rsidP="0009019A">
      <w:pPr>
        <w:pStyle w:val="KeepWithNext"/>
        <w:rPr>
          <w:rtl/>
          <w:lang w:eastAsia="he-IL"/>
        </w:rPr>
      </w:pPr>
    </w:p>
    <w:p w:rsidR="00A525A1" w:rsidRDefault="00A525A1" w:rsidP="00A525A1">
      <w:pPr>
        <w:rPr>
          <w:rtl/>
          <w:lang w:eastAsia="he-IL"/>
        </w:rPr>
      </w:pPr>
      <w:bookmarkStart w:id="3107" w:name="_ETM_Q1_4658650"/>
      <w:bookmarkStart w:id="3108" w:name="_ETM_Q1_4658900"/>
      <w:bookmarkEnd w:id="3107"/>
      <w:bookmarkEnd w:id="3108"/>
      <w:r>
        <w:rPr>
          <w:rFonts w:hint="cs"/>
          <w:rtl/>
          <w:lang w:eastAsia="he-IL"/>
        </w:rPr>
        <w:t>אחרי כמה זמן?</w:t>
      </w:r>
    </w:p>
    <w:p w:rsidR="00A525A1" w:rsidRDefault="00A525A1" w:rsidP="00A525A1">
      <w:pPr>
        <w:rPr>
          <w:rtl/>
          <w:lang w:eastAsia="he-IL"/>
        </w:rPr>
      </w:pPr>
      <w:bookmarkStart w:id="3109" w:name="_ETM_Q1_4659900"/>
      <w:bookmarkStart w:id="3110" w:name="_ETM_Q1_4660150"/>
      <w:bookmarkStart w:id="3111" w:name="_ETM_Q1_4660400"/>
      <w:bookmarkEnd w:id="3109"/>
      <w:bookmarkEnd w:id="3110"/>
      <w:bookmarkEnd w:id="3111"/>
    </w:p>
    <w:p w:rsidR="00A525A1" w:rsidRDefault="00A525A1" w:rsidP="00A525A1">
      <w:pPr>
        <w:pStyle w:val="a4"/>
        <w:keepNext/>
        <w:rPr>
          <w:rtl/>
        </w:rPr>
      </w:pPr>
      <w:r w:rsidRPr="00A525A1">
        <w:rPr>
          <w:rStyle w:val="TagStyle"/>
          <w:rtl/>
        </w:rPr>
        <w:t xml:space="preserve"> &lt;&lt; דובר &gt;&gt; </w:t>
      </w:r>
      <w:r>
        <w:rPr>
          <w:rtl/>
        </w:rPr>
        <w:t>מרגנית לוי:</w:t>
      </w:r>
      <w:r w:rsidRPr="00A525A1">
        <w:rPr>
          <w:rStyle w:val="TagStyle"/>
          <w:rtl/>
        </w:rPr>
        <w:t xml:space="preserve"> &lt;&lt; דובר &gt;&gt;</w:t>
      </w:r>
      <w:r>
        <w:rPr>
          <w:rtl/>
        </w:rPr>
        <w:t xml:space="preserve">   </w:t>
      </w:r>
    </w:p>
    <w:p w:rsidR="00A525A1" w:rsidRDefault="00A525A1" w:rsidP="00A525A1">
      <w:pPr>
        <w:pStyle w:val="KeepWithNext"/>
        <w:rPr>
          <w:rtl/>
          <w:lang w:eastAsia="he-IL"/>
        </w:rPr>
      </w:pPr>
    </w:p>
    <w:p w:rsidR="00A525A1" w:rsidRDefault="00A525A1" w:rsidP="00A525A1">
      <w:pPr>
        <w:rPr>
          <w:rtl/>
          <w:lang w:eastAsia="he-IL"/>
        </w:rPr>
      </w:pPr>
      <w:bookmarkStart w:id="3112" w:name="_ETM_Q1_4660650"/>
      <w:bookmarkEnd w:id="3112"/>
      <w:r>
        <w:rPr>
          <w:rFonts w:hint="cs"/>
          <w:rtl/>
          <w:lang w:eastAsia="he-IL"/>
        </w:rPr>
        <w:t>כל שנה זה יתאפס.</w:t>
      </w:r>
    </w:p>
    <w:p w:rsidR="000F617C" w:rsidRDefault="000F617C" w:rsidP="00A525A1">
      <w:pPr>
        <w:rPr>
          <w:rtl/>
          <w:lang w:eastAsia="he-IL"/>
        </w:rPr>
      </w:pPr>
      <w:bookmarkStart w:id="3113" w:name="_ETM_Q1_4662651"/>
      <w:bookmarkEnd w:id="3113"/>
    </w:p>
    <w:p w:rsidR="0009019A" w:rsidRDefault="0009019A" w:rsidP="0009019A">
      <w:pPr>
        <w:pStyle w:val="af6"/>
        <w:keepNext/>
        <w:rPr>
          <w:rtl/>
        </w:rPr>
      </w:pPr>
      <w:bookmarkStart w:id="3114" w:name="ET_yor_דוד_ביטן___יורַ_734"/>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114"/>
    </w:p>
    <w:p w:rsidR="0009019A" w:rsidRDefault="0009019A" w:rsidP="0009019A">
      <w:pPr>
        <w:pStyle w:val="KeepWithNext"/>
        <w:rPr>
          <w:rtl/>
          <w:lang w:eastAsia="he-IL"/>
        </w:rPr>
      </w:pPr>
    </w:p>
    <w:p w:rsidR="00A525A1" w:rsidRDefault="00A525A1" w:rsidP="00A525A1">
      <w:pPr>
        <w:rPr>
          <w:rtl/>
          <w:lang w:eastAsia="he-IL"/>
        </w:rPr>
      </w:pPr>
      <w:bookmarkStart w:id="3115" w:name="_ETM_Q1_4663151"/>
      <w:bookmarkStart w:id="3116" w:name="_ETM_Q1_4661900"/>
      <w:bookmarkEnd w:id="3115"/>
      <w:bookmarkEnd w:id="3116"/>
      <w:r>
        <w:rPr>
          <w:rFonts w:hint="cs"/>
          <w:rtl/>
          <w:lang w:eastAsia="he-IL"/>
        </w:rPr>
        <w:t xml:space="preserve">היא </w:t>
      </w:r>
      <w:bookmarkStart w:id="3117" w:name="_ETM_Q1_4662150"/>
      <w:bookmarkEnd w:id="3117"/>
      <w:r>
        <w:rPr>
          <w:rFonts w:hint="cs"/>
          <w:rtl/>
          <w:lang w:eastAsia="he-IL"/>
        </w:rPr>
        <w:t>לא רוצה כל שנה.</w:t>
      </w:r>
    </w:p>
    <w:p w:rsidR="00A525A1" w:rsidRDefault="00A525A1" w:rsidP="00A525A1">
      <w:pPr>
        <w:rPr>
          <w:rtl/>
          <w:lang w:eastAsia="he-IL"/>
        </w:rPr>
      </w:pPr>
      <w:bookmarkStart w:id="3118" w:name="_ETM_Q1_4662650"/>
      <w:bookmarkStart w:id="3119" w:name="_ETM_Q1_4663150"/>
      <w:bookmarkStart w:id="3120" w:name="_ETM_Q1_4663400"/>
      <w:bookmarkEnd w:id="3118"/>
      <w:bookmarkEnd w:id="3119"/>
      <w:bookmarkEnd w:id="3120"/>
    </w:p>
    <w:p w:rsidR="00A525A1" w:rsidRDefault="00A525A1" w:rsidP="00A525A1">
      <w:pPr>
        <w:pStyle w:val="a4"/>
        <w:keepNext/>
        <w:rPr>
          <w:rtl/>
        </w:rPr>
      </w:pPr>
      <w:bookmarkStart w:id="3121" w:name="ET_speaker_חוה_ראובני_251"/>
      <w:r w:rsidRPr="00A525A1">
        <w:rPr>
          <w:rStyle w:val="TagStyle"/>
          <w:rtl/>
        </w:rPr>
        <w:t xml:space="preserve"> &lt;&lt; דובר &gt;&gt; </w:t>
      </w:r>
      <w:r>
        <w:rPr>
          <w:rtl/>
        </w:rPr>
        <w:t>חוה ראובני:</w:t>
      </w:r>
      <w:r w:rsidRPr="00A525A1">
        <w:rPr>
          <w:rStyle w:val="TagStyle"/>
          <w:rtl/>
        </w:rPr>
        <w:t xml:space="preserve"> &lt;&lt; דובר &gt;&gt;</w:t>
      </w:r>
      <w:r>
        <w:rPr>
          <w:rtl/>
        </w:rPr>
        <w:t xml:space="preserve">   </w:t>
      </w:r>
      <w:bookmarkEnd w:id="3121"/>
    </w:p>
    <w:p w:rsidR="00A525A1" w:rsidRDefault="00A525A1" w:rsidP="00A525A1">
      <w:pPr>
        <w:pStyle w:val="KeepWithNext"/>
        <w:rPr>
          <w:rtl/>
          <w:lang w:eastAsia="he-IL"/>
        </w:rPr>
      </w:pPr>
    </w:p>
    <w:p w:rsidR="00A525A1" w:rsidRDefault="00A525A1" w:rsidP="00F55A85">
      <w:pPr>
        <w:rPr>
          <w:rtl/>
          <w:lang w:eastAsia="he-IL"/>
        </w:rPr>
      </w:pPr>
      <w:bookmarkStart w:id="3122" w:name="_ETM_Q1_4663650"/>
      <w:bookmarkEnd w:id="3122"/>
      <w:r>
        <w:rPr>
          <w:rFonts w:hint="cs"/>
          <w:rtl/>
          <w:lang w:eastAsia="he-IL"/>
        </w:rPr>
        <w:t xml:space="preserve">לא, מה שאני אומרת הוא שמנקודת ראות של </w:t>
      </w:r>
      <w:bookmarkStart w:id="3123" w:name="_ETM_Q1_4666650"/>
      <w:bookmarkEnd w:id="3123"/>
      <w:r>
        <w:rPr>
          <w:rFonts w:hint="cs"/>
          <w:rtl/>
          <w:lang w:eastAsia="he-IL"/>
        </w:rPr>
        <w:t>נניח מי שלא ביצע את העבירה הזו בשנה האחרונה, הוא יק</w:t>
      </w:r>
      <w:bookmarkStart w:id="3124" w:name="_ETM_Q1_4671400"/>
      <w:bookmarkEnd w:id="3124"/>
      <w:r>
        <w:rPr>
          <w:rFonts w:hint="cs"/>
          <w:rtl/>
          <w:lang w:eastAsia="he-IL"/>
        </w:rPr>
        <w:t>בל</w:t>
      </w:r>
      <w:r w:rsidR="00F55A85">
        <w:rPr>
          <w:rFonts w:hint="cs"/>
          <w:rtl/>
          <w:lang w:eastAsia="he-IL"/>
        </w:rPr>
        <w:t xml:space="preserve"> חצי מהנקודות. חצי מהנקודות זה </w:t>
      </w:r>
      <w:bookmarkStart w:id="3125" w:name="_ETM_Q1_4679600"/>
      <w:bookmarkStart w:id="3126" w:name="_ETM_Q1_4677102"/>
      <w:bookmarkEnd w:id="3125"/>
      <w:bookmarkEnd w:id="3126"/>
      <w:r>
        <w:rPr>
          <w:rFonts w:hint="cs"/>
          <w:rtl/>
          <w:lang w:eastAsia="he-IL"/>
        </w:rPr>
        <w:t xml:space="preserve">כיוון שכדי להגיע </w:t>
      </w:r>
      <w:r w:rsidR="000F617C">
        <w:rPr>
          <w:rFonts w:hint="cs"/>
          <w:rtl/>
          <w:lang w:eastAsia="he-IL"/>
        </w:rPr>
        <w:t>לאמצעי</w:t>
      </w:r>
      <w:r>
        <w:rPr>
          <w:rFonts w:hint="cs"/>
          <w:rtl/>
          <w:lang w:eastAsia="he-IL"/>
        </w:rPr>
        <w:t xml:space="preserve"> </w:t>
      </w:r>
      <w:bookmarkStart w:id="3127" w:name="_ETM_Q1_4678900"/>
      <w:bookmarkEnd w:id="3127"/>
      <w:r>
        <w:rPr>
          <w:rFonts w:hint="cs"/>
          <w:rtl/>
          <w:lang w:eastAsia="he-IL"/>
        </w:rPr>
        <w:t>תיקון צריך להגיע לרף נקודות, אז יהיו לו פחות נקודות ו</w:t>
      </w:r>
      <w:bookmarkStart w:id="3128" w:name="_ETM_Q1_4684400"/>
      <w:bookmarkEnd w:id="3128"/>
      <w:r>
        <w:rPr>
          <w:rFonts w:hint="cs"/>
          <w:rtl/>
          <w:lang w:eastAsia="he-IL"/>
        </w:rPr>
        <w:t>זה יעכב את ההגעה שלו לרף ש</w:t>
      </w:r>
      <w:r w:rsidR="00F55A85">
        <w:rPr>
          <w:rFonts w:hint="cs"/>
          <w:rtl/>
          <w:lang w:eastAsia="he-IL"/>
        </w:rPr>
        <w:t>מח</w:t>
      </w:r>
      <w:r>
        <w:rPr>
          <w:rFonts w:hint="cs"/>
          <w:rtl/>
          <w:lang w:eastAsia="he-IL"/>
        </w:rPr>
        <w:t>יי</w:t>
      </w:r>
      <w:r w:rsidR="00F55A85">
        <w:rPr>
          <w:rFonts w:hint="cs"/>
          <w:rtl/>
          <w:lang w:eastAsia="he-IL"/>
        </w:rPr>
        <w:t>ב</w:t>
      </w:r>
      <w:r>
        <w:rPr>
          <w:rFonts w:hint="cs"/>
          <w:rtl/>
          <w:lang w:eastAsia="he-IL"/>
        </w:rPr>
        <w:t xml:space="preserve"> </w:t>
      </w:r>
      <w:bookmarkStart w:id="3129" w:name="_ETM_Q1_4702850"/>
      <w:bookmarkEnd w:id="3129"/>
      <w:r>
        <w:rPr>
          <w:rFonts w:hint="cs"/>
          <w:rtl/>
          <w:lang w:eastAsia="he-IL"/>
        </w:rPr>
        <w:t>אמצעי תיקון.</w:t>
      </w:r>
    </w:p>
    <w:p w:rsidR="00A525A1" w:rsidRDefault="00A525A1" w:rsidP="00A525A1">
      <w:pPr>
        <w:rPr>
          <w:rtl/>
          <w:lang w:eastAsia="he-IL"/>
        </w:rPr>
      </w:pPr>
    </w:p>
    <w:p w:rsidR="00F55A85" w:rsidRDefault="00F55A85" w:rsidP="00F55A85">
      <w:pPr>
        <w:rPr>
          <w:rStyle w:val="TagStyle"/>
          <w:rFonts w:ascii="David" w:hAnsi="David"/>
          <w:u w:val="single"/>
          <w:rtl/>
          <w:lang w:eastAsia="he-IL"/>
        </w:rPr>
      </w:pPr>
      <w:bookmarkStart w:id="3130" w:name="_ETM_Q1_4703400"/>
      <w:bookmarkStart w:id="3131" w:name="_ETM_Q1_4691651"/>
      <w:bookmarkStart w:id="3132" w:name="_ETM_Q1_4691901"/>
      <w:bookmarkEnd w:id="3130"/>
      <w:bookmarkEnd w:id="3131"/>
      <w:bookmarkEnd w:id="3132"/>
    </w:p>
    <w:p w:rsidR="00F55A85" w:rsidRDefault="00F55A85" w:rsidP="00F55A85">
      <w:pPr>
        <w:pStyle w:val="a4"/>
        <w:keepNext/>
        <w:rPr>
          <w:rtl/>
        </w:rPr>
      </w:pPr>
      <w:bookmarkStart w:id="3133" w:name="ET_speaker_יובל_שפיצר_678"/>
      <w:r w:rsidRPr="00F55A85">
        <w:rPr>
          <w:rStyle w:val="TagStyle"/>
          <w:rtl/>
        </w:rPr>
        <w:t xml:space="preserve"> &lt;&lt; דובר &gt;&gt; </w:t>
      </w:r>
      <w:r>
        <w:rPr>
          <w:rtl/>
        </w:rPr>
        <w:t>יובל שפיצר:</w:t>
      </w:r>
      <w:r w:rsidRPr="00F55A85">
        <w:rPr>
          <w:rStyle w:val="TagStyle"/>
          <w:rtl/>
        </w:rPr>
        <w:t xml:space="preserve"> &lt;&lt; דובר &gt;&gt;</w:t>
      </w:r>
      <w:r>
        <w:rPr>
          <w:rtl/>
        </w:rPr>
        <w:t xml:space="preserve">   </w:t>
      </w:r>
      <w:bookmarkEnd w:id="3133"/>
    </w:p>
    <w:p w:rsidR="00F55A85" w:rsidRDefault="00F55A85" w:rsidP="00F55A85">
      <w:pPr>
        <w:pStyle w:val="KeepWithNext"/>
        <w:rPr>
          <w:rtl/>
          <w:lang w:eastAsia="he-IL"/>
        </w:rPr>
      </w:pPr>
    </w:p>
    <w:p w:rsidR="00A525A1" w:rsidRDefault="00A525A1" w:rsidP="00F55A85">
      <w:pPr>
        <w:rPr>
          <w:rtl/>
          <w:lang w:eastAsia="he-IL"/>
        </w:rPr>
      </w:pPr>
      <w:r>
        <w:rPr>
          <w:rFonts w:hint="cs"/>
          <w:rtl/>
          <w:lang w:eastAsia="he-IL"/>
        </w:rPr>
        <w:t>אדו</w:t>
      </w:r>
      <w:bookmarkStart w:id="3134" w:name="_ETM_Q1_4688400"/>
      <w:bookmarkStart w:id="3135" w:name="_ETM_Q1_4688650"/>
      <w:bookmarkEnd w:id="3134"/>
      <w:bookmarkEnd w:id="3135"/>
      <w:r>
        <w:rPr>
          <w:rFonts w:hint="cs"/>
          <w:rtl/>
          <w:lang w:eastAsia="he-IL"/>
        </w:rPr>
        <w:t>ני היו</w:t>
      </w:r>
      <w:r w:rsidR="00F55A85">
        <w:rPr>
          <w:rFonts w:hint="cs"/>
          <w:rtl/>
          <w:lang w:eastAsia="he-IL"/>
        </w:rPr>
        <w:t>שב-ראש</w:t>
      </w:r>
      <w:bookmarkStart w:id="3136" w:name="_ETM_Q1_4727100"/>
      <w:bookmarkEnd w:id="3136"/>
      <w:r>
        <w:rPr>
          <w:rFonts w:hint="cs"/>
          <w:rtl/>
          <w:lang w:eastAsia="he-IL"/>
        </w:rPr>
        <w:t xml:space="preserve">, </w:t>
      </w:r>
      <w:bookmarkStart w:id="3137" w:name="_ETM_Q1_4688900"/>
      <w:bookmarkEnd w:id="3137"/>
      <w:r>
        <w:rPr>
          <w:rFonts w:hint="cs"/>
          <w:rtl/>
          <w:lang w:eastAsia="he-IL"/>
        </w:rPr>
        <w:t>אם ניקח את פרק הזמן של שנתיים, נניח ש</w:t>
      </w:r>
      <w:bookmarkStart w:id="3138" w:name="_ETM_Q1_4693650"/>
      <w:bookmarkEnd w:id="3138"/>
      <w:r>
        <w:rPr>
          <w:rFonts w:hint="cs"/>
          <w:rtl/>
          <w:lang w:eastAsia="he-IL"/>
        </w:rPr>
        <w:t xml:space="preserve">אחרי שנה זה יתאפס, אם לדוגמה אדם שעובר שלוש עבירות תעבורה בשנה, </w:t>
      </w:r>
      <w:bookmarkStart w:id="3139" w:name="_ETM_Q1_4698150"/>
      <w:bookmarkEnd w:id="3139"/>
      <w:r>
        <w:rPr>
          <w:rFonts w:hint="cs"/>
          <w:rtl/>
          <w:lang w:eastAsia="he-IL"/>
        </w:rPr>
        <w:t xml:space="preserve">כשכל אחת מהן 10 נקודות למשל, אז לפי ההצעה </w:t>
      </w:r>
      <w:bookmarkStart w:id="3140" w:name="_ETM_Q1_4704150"/>
      <w:bookmarkEnd w:id="3140"/>
      <w:r>
        <w:rPr>
          <w:rFonts w:hint="cs"/>
          <w:rtl/>
          <w:lang w:eastAsia="he-IL"/>
        </w:rPr>
        <w:t>הראשונה אחרי שנה הוא מגיע לקבל 30 נקודות שנמחקות לו</w:t>
      </w:r>
      <w:bookmarkStart w:id="3141" w:name="_ETM_Q1_4708150"/>
      <w:bookmarkEnd w:id="3141"/>
      <w:r>
        <w:rPr>
          <w:rFonts w:hint="cs"/>
          <w:rtl/>
          <w:lang w:eastAsia="he-IL"/>
        </w:rPr>
        <w:t>, ואחרי שנה הוא עושה עוד 30 נקודות ובחלוף שנתיים הוא קיבל בס</w:t>
      </w:r>
      <w:bookmarkStart w:id="3142" w:name="_ETM_Q1_4712150"/>
      <w:bookmarkEnd w:id="3142"/>
      <w:r>
        <w:rPr>
          <w:rFonts w:hint="cs"/>
          <w:rtl/>
          <w:lang w:eastAsia="he-IL"/>
        </w:rPr>
        <w:t>ך הכ</w:t>
      </w:r>
      <w:r w:rsidR="000F617C">
        <w:rPr>
          <w:rFonts w:hint="cs"/>
          <w:rtl/>
          <w:lang w:eastAsia="he-IL"/>
        </w:rPr>
        <w:t>ו</w:t>
      </w:r>
      <w:r>
        <w:rPr>
          <w:rFonts w:hint="cs"/>
          <w:rtl/>
          <w:lang w:eastAsia="he-IL"/>
        </w:rPr>
        <w:t>ל 30 נקודות, אבל זה לא הגיע ל</w:t>
      </w:r>
      <w:bookmarkStart w:id="3143" w:name="_ETM_Q1_4715650"/>
      <w:bookmarkEnd w:id="3143"/>
      <w:r>
        <w:rPr>
          <w:rFonts w:hint="cs"/>
          <w:rtl/>
          <w:lang w:eastAsia="he-IL"/>
        </w:rPr>
        <w:t>-60 אף פעם כי זה נמחק באמצע.</w:t>
      </w:r>
    </w:p>
    <w:p w:rsidR="00A525A1" w:rsidRDefault="00A525A1" w:rsidP="00A525A1">
      <w:pPr>
        <w:rPr>
          <w:rtl/>
          <w:lang w:eastAsia="he-IL"/>
        </w:rPr>
      </w:pPr>
      <w:bookmarkStart w:id="3144" w:name="_ETM_Q1_4718400"/>
      <w:bookmarkEnd w:id="3144"/>
    </w:p>
    <w:p w:rsidR="00133930" w:rsidRDefault="00A525A1" w:rsidP="0030502D">
      <w:pPr>
        <w:rPr>
          <w:rStyle w:val="TagStyle"/>
          <w:rFonts w:ascii="David" w:hAnsi="David"/>
          <w:vanish w:val="0"/>
          <w:u w:val="single"/>
          <w:rtl/>
          <w:lang w:eastAsia="he-IL"/>
        </w:rPr>
      </w:pPr>
      <w:bookmarkStart w:id="3145" w:name="_ETM_Q1_4718650"/>
      <w:bookmarkEnd w:id="3145"/>
      <w:r>
        <w:rPr>
          <w:rFonts w:hint="cs"/>
          <w:rtl/>
          <w:lang w:eastAsia="he-IL"/>
        </w:rPr>
        <w:t>פה אנחנו מציעים למעשה אותו ה</w:t>
      </w:r>
      <w:bookmarkStart w:id="3146" w:name="_ETM_Q1_4719900"/>
      <w:bookmarkEnd w:id="3146"/>
      <w:r>
        <w:rPr>
          <w:rFonts w:hint="cs"/>
          <w:rtl/>
          <w:lang w:eastAsia="he-IL"/>
        </w:rPr>
        <w:t xml:space="preserve">דבר, שכל פעם לא ייספרו לו </w:t>
      </w:r>
      <w:r w:rsidR="000F617C">
        <w:rPr>
          <w:rFonts w:hint="cs"/>
          <w:rtl/>
          <w:lang w:eastAsia="he-IL"/>
        </w:rPr>
        <w:t>10</w:t>
      </w:r>
      <w:r>
        <w:rPr>
          <w:rFonts w:hint="cs"/>
          <w:rtl/>
          <w:lang w:eastAsia="he-IL"/>
        </w:rPr>
        <w:t xml:space="preserve"> הנקודות, אל</w:t>
      </w:r>
      <w:bookmarkStart w:id="3147" w:name="_ETM_Q1_4722900"/>
      <w:bookmarkEnd w:id="3147"/>
      <w:r>
        <w:rPr>
          <w:rFonts w:hint="cs"/>
          <w:rtl/>
          <w:lang w:eastAsia="he-IL"/>
        </w:rPr>
        <w:t xml:space="preserve">א רק חמש, ואז בסוף השנתיים הוא יגיע לאותו מספר אם זה היה נמחק לו </w:t>
      </w:r>
      <w:r w:rsidR="00F55A85">
        <w:rPr>
          <w:rFonts w:hint="cs"/>
          <w:rtl/>
          <w:lang w:eastAsia="he-IL"/>
        </w:rPr>
        <w:t xml:space="preserve">אחרי </w:t>
      </w:r>
      <w:r>
        <w:rPr>
          <w:rFonts w:hint="cs"/>
          <w:rtl/>
          <w:lang w:eastAsia="he-IL"/>
        </w:rPr>
        <w:t>שנ</w:t>
      </w:r>
      <w:bookmarkStart w:id="3148" w:name="_ETM_Q1_4726400"/>
      <w:bookmarkEnd w:id="3148"/>
      <w:r>
        <w:rPr>
          <w:rFonts w:hint="cs"/>
          <w:rtl/>
          <w:lang w:eastAsia="he-IL"/>
        </w:rPr>
        <w:t>ה.</w:t>
      </w:r>
      <w:bookmarkStart w:id="3149" w:name="_ETM_Q1_4726150"/>
      <w:bookmarkEnd w:id="3149"/>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150" w:name="ET_yor_דוד_ביטן___יורַ_735"/>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150"/>
    </w:p>
    <w:p w:rsidR="0009019A" w:rsidRDefault="0009019A" w:rsidP="0009019A">
      <w:pPr>
        <w:pStyle w:val="KeepWithNext"/>
        <w:rPr>
          <w:rtl/>
          <w:lang w:eastAsia="he-IL"/>
        </w:rPr>
      </w:pPr>
    </w:p>
    <w:p w:rsidR="00F55A85" w:rsidRDefault="00A525A1" w:rsidP="0030502D">
      <w:pPr>
        <w:rPr>
          <w:rStyle w:val="TagStyle"/>
          <w:rFonts w:ascii="David" w:hAnsi="David"/>
          <w:vanish w:val="0"/>
          <w:u w:val="single"/>
          <w:rtl/>
          <w:lang w:eastAsia="he-IL"/>
        </w:rPr>
      </w:pPr>
      <w:bookmarkStart w:id="3151" w:name="_ETM_Q1_4729900"/>
      <w:bookmarkEnd w:id="3151"/>
      <w:r>
        <w:rPr>
          <w:rFonts w:hint="cs"/>
          <w:rtl/>
          <w:lang w:eastAsia="he-IL"/>
        </w:rPr>
        <w:t>בתנאי שה</w:t>
      </w:r>
      <w:r w:rsidR="00F55A85">
        <w:rPr>
          <w:rFonts w:hint="cs"/>
          <w:rtl/>
          <w:lang w:eastAsia="he-IL"/>
        </w:rPr>
        <w:t>וא לא עשה את אותה עבירה שוב.</w:t>
      </w:r>
      <w:bookmarkStart w:id="3152" w:name="_ETM_Q1_4729901"/>
      <w:bookmarkEnd w:id="3152"/>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F55A85" w:rsidRDefault="00F55A85" w:rsidP="00F55A85">
      <w:pPr>
        <w:pStyle w:val="a4"/>
        <w:keepNext/>
        <w:rPr>
          <w:rtl/>
        </w:rPr>
      </w:pPr>
      <w:bookmarkStart w:id="3153" w:name="ET_speaker_יובל_שפיצר_679"/>
      <w:r w:rsidRPr="00F55A85">
        <w:rPr>
          <w:rStyle w:val="TagStyle"/>
          <w:rtl/>
        </w:rPr>
        <w:t xml:space="preserve"> &lt;&lt; דובר &gt;&gt; </w:t>
      </w:r>
      <w:r>
        <w:rPr>
          <w:rtl/>
        </w:rPr>
        <w:t>יובל שפיצר:</w:t>
      </w:r>
      <w:r w:rsidRPr="00F55A85">
        <w:rPr>
          <w:rStyle w:val="TagStyle"/>
          <w:rtl/>
        </w:rPr>
        <w:t xml:space="preserve"> &lt;&lt; דובר &gt;&gt;</w:t>
      </w:r>
      <w:r>
        <w:rPr>
          <w:rtl/>
        </w:rPr>
        <w:t xml:space="preserve">   </w:t>
      </w:r>
      <w:bookmarkEnd w:id="3153"/>
    </w:p>
    <w:p w:rsidR="00F55A85" w:rsidRDefault="00F55A85" w:rsidP="00F55A85">
      <w:pPr>
        <w:pStyle w:val="KeepWithNext"/>
        <w:rPr>
          <w:rtl/>
          <w:lang w:eastAsia="he-IL"/>
        </w:rPr>
      </w:pPr>
    </w:p>
    <w:p w:rsidR="00A525A1" w:rsidRDefault="00A525A1" w:rsidP="00A525A1">
      <w:pPr>
        <w:rPr>
          <w:rtl/>
          <w:lang w:eastAsia="he-IL"/>
        </w:rPr>
      </w:pPr>
      <w:r>
        <w:rPr>
          <w:rFonts w:hint="cs"/>
          <w:rtl/>
          <w:lang w:eastAsia="he-IL"/>
        </w:rPr>
        <w:t>נכון.</w:t>
      </w:r>
    </w:p>
    <w:p w:rsidR="00133930" w:rsidRDefault="00133930" w:rsidP="00A525A1">
      <w:pPr>
        <w:rPr>
          <w:rtl/>
          <w:lang w:eastAsia="he-IL"/>
        </w:rPr>
      </w:pPr>
      <w:bookmarkStart w:id="3154" w:name="_ETM_Q1_4730650"/>
      <w:bookmarkEnd w:id="3154"/>
    </w:p>
    <w:p w:rsidR="0009019A" w:rsidRDefault="0009019A" w:rsidP="0009019A">
      <w:pPr>
        <w:pStyle w:val="af6"/>
        <w:keepNext/>
        <w:rPr>
          <w:rtl/>
        </w:rPr>
      </w:pPr>
      <w:bookmarkStart w:id="3155" w:name="ET_yor_דוד_ביטן___יורַ_736"/>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155"/>
    </w:p>
    <w:p w:rsidR="0009019A" w:rsidRDefault="0009019A" w:rsidP="0009019A">
      <w:pPr>
        <w:pStyle w:val="KeepWithNext"/>
        <w:rPr>
          <w:rtl/>
          <w:lang w:eastAsia="he-IL"/>
        </w:rPr>
      </w:pPr>
    </w:p>
    <w:p w:rsidR="00A525A1" w:rsidRDefault="00A525A1" w:rsidP="00A525A1">
      <w:pPr>
        <w:rPr>
          <w:rtl/>
          <w:lang w:eastAsia="he-IL"/>
        </w:rPr>
      </w:pPr>
      <w:bookmarkStart w:id="3156" w:name="_ETM_Q1_4730900"/>
      <w:bookmarkEnd w:id="3156"/>
      <w:r>
        <w:rPr>
          <w:rFonts w:hint="cs"/>
          <w:rtl/>
          <w:lang w:eastAsia="he-IL"/>
        </w:rPr>
        <w:t>במשך כמה</w:t>
      </w:r>
      <w:bookmarkStart w:id="3157" w:name="_ETM_Q1_4730400"/>
      <w:bookmarkEnd w:id="3157"/>
      <w:r>
        <w:rPr>
          <w:rFonts w:hint="cs"/>
          <w:rtl/>
          <w:lang w:eastAsia="he-IL"/>
        </w:rPr>
        <w:t xml:space="preserve"> זמן?</w:t>
      </w:r>
    </w:p>
    <w:p w:rsidR="00133930" w:rsidRDefault="00133930" w:rsidP="00A525A1">
      <w:pPr>
        <w:rPr>
          <w:rtl/>
          <w:lang w:eastAsia="he-IL"/>
        </w:rPr>
      </w:pPr>
      <w:bookmarkStart w:id="3158" w:name="_ETM_Q1_4731900"/>
      <w:bookmarkEnd w:id="3158"/>
    </w:p>
    <w:p w:rsidR="00133930" w:rsidRDefault="00133930" w:rsidP="00133930">
      <w:pPr>
        <w:pStyle w:val="a4"/>
        <w:keepNext/>
        <w:rPr>
          <w:rtl/>
        </w:rPr>
      </w:pPr>
      <w:bookmarkStart w:id="3159" w:name="ET_speaker_מרגנית_לוי_248"/>
      <w:r w:rsidRPr="00133930">
        <w:rPr>
          <w:rStyle w:val="TagStyle"/>
          <w:rtl/>
        </w:rPr>
        <w:t xml:space="preserve"> &lt;&lt; דובר &gt;&gt; </w:t>
      </w:r>
      <w:r>
        <w:rPr>
          <w:rtl/>
        </w:rPr>
        <w:t>מרגנית לוי:</w:t>
      </w:r>
      <w:r w:rsidRPr="00133930">
        <w:rPr>
          <w:rStyle w:val="TagStyle"/>
          <w:rtl/>
        </w:rPr>
        <w:t xml:space="preserve"> &lt;&lt; דובר &gt;&gt;</w:t>
      </w:r>
      <w:r>
        <w:rPr>
          <w:rtl/>
        </w:rPr>
        <w:t xml:space="preserve">   </w:t>
      </w:r>
      <w:bookmarkEnd w:id="3159"/>
    </w:p>
    <w:p w:rsidR="00133930" w:rsidRPr="00133930" w:rsidRDefault="00133930" w:rsidP="00133930">
      <w:pPr>
        <w:rPr>
          <w:rtl/>
          <w:lang w:eastAsia="he-IL"/>
        </w:rPr>
      </w:pPr>
      <w:bookmarkStart w:id="3160" w:name="_ETM_Q1_4732150"/>
      <w:bookmarkEnd w:id="3160"/>
    </w:p>
    <w:p w:rsidR="00A525A1" w:rsidRPr="00A525A1" w:rsidRDefault="00A525A1" w:rsidP="00133930">
      <w:pPr>
        <w:rPr>
          <w:rtl/>
          <w:lang w:eastAsia="he-IL"/>
        </w:rPr>
      </w:pPr>
      <w:r>
        <w:rPr>
          <w:rFonts w:hint="cs"/>
          <w:rtl/>
          <w:lang w:eastAsia="he-IL"/>
        </w:rPr>
        <w:t>שנה.</w:t>
      </w:r>
      <w:bookmarkStart w:id="3161" w:name="_ETM_Q1_4731650"/>
      <w:bookmarkEnd w:id="3161"/>
      <w:r>
        <w:rPr>
          <w:rFonts w:hint="cs"/>
          <w:rtl/>
          <w:lang w:eastAsia="he-IL"/>
        </w:rPr>
        <w:t xml:space="preserve"> זה מה שאמרתי, </w:t>
      </w:r>
      <w:r w:rsidR="00133930">
        <w:rPr>
          <w:rFonts w:hint="cs"/>
          <w:rtl/>
          <w:lang w:eastAsia="he-IL"/>
        </w:rPr>
        <w:t xml:space="preserve">וזה </w:t>
      </w:r>
      <w:r>
        <w:rPr>
          <w:rFonts w:hint="cs"/>
          <w:rtl/>
          <w:lang w:eastAsia="he-IL"/>
        </w:rPr>
        <w:t>יחול על הכ</w:t>
      </w:r>
      <w:r w:rsidR="00133930">
        <w:rPr>
          <w:rFonts w:hint="cs"/>
          <w:rtl/>
          <w:lang w:eastAsia="he-IL"/>
        </w:rPr>
        <w:t>ו</w:t>
      </w:r>
      <w:r>
        <w:rPr>
          <w:rFonts w:hint="cs"/>
          <w:rtl/>
          <w:lang w:eastAsia="he-IL"/>
        </w:rPr>
        <w:t xml:space="preserve">ל, ולא רק על עד </w:t>
      </w:r>
      <w:bookmarkStart w:id="3162" w:name="_ETM_Q1_4734400"/>
      <w:bookmarkEnd w:id="3162"/>
      <w:r>
        <w:rPr>
          <w:rFonts w:hint="cs"/>
          <w:rtl/>
          <w:lang w:eastAsia="he-IL"/>
        </w:rPr>
        <w:t>שש, אלא על הכ</w:t>
      </w:r>
      <w:r w:rsidR="00133930">
        <w:rPr>
          <w:rFonts w:hint="cs"/>
          <w:rtl/>
          <w:lang w:eastAsia="he-IL"/>
        </w:rPr>
        <w:t>ו</w:t>
      </w:r>
      <w:r>
        <w:rPr>
          <w:rFonts w:hint="cs"/>
          <w:rtl/>
          <w:lang w:eastAsia="he-IL"/>
        </w:rPr>
        <w:t>ל.</w:t>
      </w:r>
    </w:p>
    <w:p w:rsidR="000F617C" w:rsidRDefault="000F617C" w:rsidP="000F617C">
      <w:pPr>
        <w:rPr>
          <w:rtl/>
        </w:rPr>
      </w:pPr>
      <w:bookmarkStart w:id="3163" w:name="_ETM_Q1_4736901"/>
      <w:bookmarkEnd w:id="3163"/>
    </w:p>
    <w:p w:rsidR="000F617C" w:rsidRDefault="000F617C" w:rsidP="000F617C">
      <w:pPr>
        <w:pStyle w:val="a4"/>
        <w:keepNext/>
        <w:rPr>
          <w:rtl/>
        </w:rPr>
      </w:pPr>
      <w:r w:rsidRPr="00133930">
        <w:rPr>
          <w:rStyle w:val="TagStyle"/>
          <w:rtl/>
        </w:rPr>
        <w:t xml:space="preserve">&lt;&lt; דובר &gt;&gt; </w:t>
      </w:r>
      <w:r>
        <w:rPr>
          <w:rtl/>
        </w:rPr>
        <w:t>איתן סטולר:</w:t>
      </w:r>
      <w:r w:rsidRPr="00133930">
        <w:rPr>
          <w:rStyle w:val="TagStyle"/>
          <w:rtl/>
        </w:rPr>
        <w:t xml:space="preserve"> &lt;&lt; דובר &gt;&gt;</w:t>
      </w:r>
      <w:r>
        <w:rPr>
          <w:rtl/>
        </w:rPr>
        <w:t xml:space="preserve">   </w:t>
      </w:r>
    </w:p>
    <w:p w:rsidR="000F617C" w:rsidRDefault="000F617C" w:rsidP="000F617C">
      <w:pPr>
        <w:pStyle w:val="KeepWithNext"/>
        <w:rPr>
          <w:rtl/>
        </w:rPr>
      </w:pPr>
    </w:p>
    <w:p w:rsidR="00133930" w:rsidRDefault="00F55A85" w:rsidP="00133930">
      <w:pPr>
        <w:rPr>
          <w:rtl/>
        </w:rPr>
      </w:pPr>
      <w:bookmarkStart w:id="3164" w:name="_ETM_Q1_4737401"/>
      <w:bookmarkStart w:id="3165" w:name="_ETM_Q1_4738400"/>
      <w:bookmarkEnd w:id="3164"/>
      <w:bookmarkEnd w:id="3165"/>
      <w:r>
        <w:rPr>
          <w:rFonts w:hint="cs"/>
          <w:rtl/>
        </w:rPr>
        <w:t>אז את נותנת להם פרס?</w:t>
      </w:r>
      <w:bookmarkStart w:id="3166" w:name="_ETM_Q1_4742850"/>
      <w:bookmarkEnd w:id="3166"/>
    </w:p>
    <w:p w:rsidR="00F55A85" w:rsidRDefault="00F55A85" w:rsidP="00133930">
      <w:pPr>
        <w:rPr>
          <w:rtl/>
        </w:rPr>
      </w:pPr>
    </w:p>
    <w:p w:rsidR="00F55A85" w:rsidRDefault="00F55A85" w:rsidP="00F55A85">
      <w:pPr>
        <w:pStyle w:val="a4"/>
        <w:keepNext/>
        <w:rPr>
          <w:rtl/>
        </w:rPr>
      </w:pPr>
      <w:bookmarkStart w:id="3167" w:name="ET_speaker_יובל_שפיצר_680"/>
      <w:r w:rsidRPr="00F55A85">
        <w:rPr>
          <w:rStyle w:val="TagStyle"/>
          <w:rtl/>
        </w:rPr>
        <w:t xml:space="preserve"> &lt;&lt; דובר &gt;&gt; </w:t>
      </w:r>
      <w:r>
        <w:rPr>
          <w:rtl/>
        </w:rPr>
        <w:t>יובל שפיצר:</w:t>
      </w:r>
      <w:r w:rsidRPr="00F55A85">
        <w:rPr>
          <w:rStyle w:val="TagStyle"/>
          <w:rtl/>
        </w:rPr>
        <w:t xml:space="preserve"> &lt;&lt; דובר &gt;&gt;</w:t>
      </w:r>
      <w:r>
        <w:rPr>
          <w:rtl/>
        </w:rPr>
        <w:t xml:space="preserve">   </w:t>
      </w:r>
      <w:bookmarkEnd w:id="3167"/>
    </w:p>
    <w:p w:rsidR="00F55A85" w:rsidRDefault="00F55A85" w:rsidP="00F55A85">
      <w:pPr>
        <w:pStyle w:val="KeepWithNext"/>
        <w:rPr>
          <w:rtl/>
        </w:rPr>
      </w:pPr>
    </w:p>
    <w:p w:rsidR="00F55A85" w:rsidRPr="00F55A85" w:rsidRDefault="00F55A85" w:rsidP="00F55A85">
      <w:pPr>
        <w:rPr>
          <w:rtl/>
        </w:rPr>
      </w:pPr>
      <w:r>
        <w:rPr>
          <w:rFonts w:hint="cs"/>
          <w:rtl/>
        </w:rPr>
        <w:t>נכון יש פה הקלה משמעותית.</w:t>
      </w:r>
    </w:p>
    <w:p w:rsidR="00133930" w:rsidRDefault="00133930" w:rsidP="00133930">
      <w:pPr>
        <w:rPr>
          <w:rtl/>
        </w:rPr>
      </w:pPr>
      <w:bookmarkStart w:id="3168" w:name="_ETM_Q1_4741900"/>
      <w:bookmarkStart w:id="3169" w:name="_ETM_Q1_4771650"/>
      <w:bookmarkEnd w:id="3168"/>
      <w:bookmarkEnd w:id="3169"/>
    </w:p>
    <w:p w:rsidR="00133930" w:rsidRDefault="00133930" w:rsidP="00133930">
      <w:pPr>
        <w:pStyle w:val="a4"/>
        <w:keepNext/>
        <w:rPr>
          <w:rtl/>
        </w:rPr>
      </w:pPr>
      <w:bookmarkStart w:id="3170" w:name="ET_speaker_מרגנית_לוי_252"/>
      <w:r w:rsidRPr="00133930">
        <w:rPr>
          <w:rStyle w:val="TagStyle"/>
          <w:rtl/>
        </w:rPr>
        <w:t xml:space="preserve"> &lt;&lt; דובר &gt;&gt; </w:t>
      </w:r>
      <w:r>
        <w:rPr>
          <w:rtl/>
        </w:rPr>
        <w:t>מרגנית לוי:</w:t>
      </w:r>
      <w:r w:rsidRPr="00133930">
        <w:rPr>
          <w:rStyle w:val="TagStyle"/>
          <w:rtl/>
        </w:rPr>
        <w:t xml:space="preserve"> &lt;&lt; דובר &gt;&gt;</w:t>
      </w:r>
      <w:r>
        <w:rPr>
          <w:rtl/>
        </w:rPr>
        <w:t xml:space="preserve">   </w:t>
      </w:r>
      <w:bookmarkEnd w:id="3170"/>
    </w:p>
    <w:p w:rsidR="00133930" w:rsidRDefault="00133930" w:rsidP="00133930">
      <w:pPr>
        <w:pStyle w:val="KeepWithNext"/>
        <w:rPr>
          <w:rtl/>
        </w:rPr>
      </w:pPr>
    </w:p>
    <w:p w:rsidR="00133930" w:rsidRDefault="00133930" w:rsidP="00133930">
      <w:pPr>
        <w:rPr>
          <w:rtl/>
        </w:rPr>
      </w:pPr>
      <w:bookmarkStart w:id="3171" w:name="_ETM_Q1_4771900"/>
      <w:bookmarkStart w:id="3172" w:name="_ETM_Q1_4742150"/>
      <w:bookmarkEnd w:id="3171"/>
      <w:bookmarkEnd w:id="3172"/>
      <w:r>
        <w:rPr>
          <w:rFonts w:hint="cs"/>
          <w:rtl/>
        </w:rPr>
        <w:t>נכון, תודה</w:t>
      </w:r>
      <w:r w:rsidR="000F617C">
        <w:rPr>
          <w:rFonts w:hint="cs"/>
          <w:rtl/>
        </w:rPr>
        <w:t xml:space="preserve"> רבה</w:t>
      </w:r>
      <w:r>
        <w:rPr>
          <w:rFonts w:hint="cs"/>
          <w:rtl/>
        </w:rPr>
        <w:t>.</w:t>
      </w:r>
      <w:r w:rsidR="00F55A85">
        <w:rPr>
          <w:rFonts w:hint="cs"/>
          <w:rtl/>
        </w:rPr>
        <w:t xml:space="preserve"> זה מה שאמרתי.</w:t>
      </w:r>
      <w:bookmarkStart w:id="3173" w:name="_ETM_Q1_4742100"/>
      <w:bookmarkEnd w:id="3173"/>
    </w:p>
    <w:p w:rsidR="00133930" w:rsidRDefault="00133930" w:rsidP="00133930">
      <w:pPr>
        <w:rPr>
          <w:rtl/>
        </w:rPr>
      </w:pPr>
    </w:p>
    <w:p w:rsidR="00133930" w:rsidRDefault="00133930" w:rsidP="00133930">
      <w:pPr>
        <w:pStyle w:val="a4"/>
        <w:keepNext/>
        <w:rPr>
          <w:rtl/>
        </w:rPr>
      </w:pPr>
      <w:bookmarkStart w:id="3174" w:name="ET_speaker_איתן_סטולר_249"/>
      <w:r w:rsidRPr="00133930">
        <w:rPr>
          <w:rStyle w:val="TagStyle"/>
          <w:rtl/>
        </w:rPr>
        <w:t xml:space="preserve"> &lt;&lt; דובר &gt;&gt; </w:t>
      </w:r>
      <w:r>
        <w:rPr>
          <w:rtl/>
        </w:rPr>
        <w:t>איתן סטולר:</w:t>
      </w:r>
      <w:r w:rsidRPr="00133930">
        <w:rPr>
          <w:rStyle w:val="TagStyle"/>
          <w:rtl/>
        </w:rPr>
        <w:t xml:space="preserve"> &lt;&lt; דובר &gt;&gt;</w:t>
      </w:r>
      <w:r>
        <w:rPr>
          <w:rtl/>
        </w:rPr>
        <w:t xml:space="preserve">   </w:t>
      </w:r>
      <w:bookmarkEnd w:id="3174"/>
    </w:p>
    <w:p w:rsidR="00133930" w:rsidRDefault="00133930" w:rsidP="00133930">
      <w:pPr>
        <w:pStyle w:val="KeepWithNext"/>
        <w:rPr>
          <w:rtl/>
        </w:rPr>
      </w:pPr>
    </w:p>
    <w:p w:rsidR="00133930" w:rsidRDefault="00133930" w:rsidP="00133930">
      <w:pPr>
        <w:rPr>
          <w:rtl/>
        </w:rPr>
      </w:pPr>
      <w:bookmarkStart w:id="3175" w:name="_ETM_Q1_4743151"/>
      <w:bookmarkEnd w:id="3175"/>
      <w:r>
        <w:rPr>
          <w:rFonts w:hint="cs"/>
          <w:rtl/>
        </w:rPr>
        <w:t xml:space="preserve">כי היום מצב </w:t>
      </w:r>
      <w:bookmarkStart w:id="3176" w:name="_ETM_Q1_4743900"/>
      <w:bookmarkEnd w:id="3176"/>
      <w:r>
        <w:rPr>
          <w:rFonts w:hint="cs"/>
          <w:rtl/>
        </w:rPr>
        <w:t xml:space="preserve">הצבירה הוא שנתיים, מעל ארבע שנים, כי אם אדם מגיע </w:t>
      </w:r>
      <w:bookmarkStart w:id="3177" w:name="_ETM_Q1_4747400"/>
      <w:bookmarkEnd w:id="3177"/>
      <w:r>
        <w:rPr>
          <w:rFonts w:hint="cs"/>
          <w:rtl/>
        </w:rPr>
        <w:t xml:space="preserve">ל-22 נקודות, יכול להיווצר מצב שמעל ארבע שנים הוא צובר </w:t>
      </w:r>
      <w:bookmarkStart w:id="3178" w:name="_ETM_Q1_4751400"/>
      <w:bookmarkEnd w:id="3178"/>
      <w:r>
        <w:rPr>
          <w:rFonts w:hint="cs"/>
          <w:rtl/>
        </w:rPr>
        <w:t xml:space="preserve">את הנקודות ומקבל שני קורסים של נהיגה נכונה ולאחר </w:t>
      </w:r>
      <w:bookmarkStart w:id="3179" w:name="_ETM_Q1_4752651"/>
      <w:bookmarkEnd w:id="3179"/>
      <w:r>
        <w:rPr>
          <w:rFonts w:hint="cs"/>
          <w:rtl/>
        </w:rPr>
        <w:t xml:space="preserve">מכן שלילה של שלושה חודשים, ואם הוא צובר את </w:t>
      </w:r>
      <w:bookmarkStart w:id="3180" w:name="_ETM_Q1_4755900"/>
      <w:bookmarkEnd w:id="3180"/>
      <w:r>
        <w:rPr>
          <w:rFonts w:hint="cs"/>
          <w:rtl/>
        </w:rPr>
        <w:t>אותו דבר בתקופה קצרה של עוד פעם 36 נקודות</w:t>
      </w:r>
      <w:r w:rsidR="00F55A85">
        <w:rPr>
          <w:rFonts w:hint="cs"/>
          <w:rtl/>
        </w:rPr>
        <w:t>,</w:t>
      </w:r>
      <w:bookmarkStart w:id="3181" w:name="_ETM_Q1_4759101"/>
      <w:bookmarkStart w:id="3182" w:name="_ETM_Q1_4754101"/>
      <w:bookmarkStart w:id="3183" w:name="_ETM_Q1_4760101"/>
      <w:bookmarkStart w:id="3184" w:name="_ETM_Q1_4756602"/>
      <w:bookmarkEnd w:id="3181"/>
      <w:bookmarkEnd w:id="3182"/>
      <w:bookmarkEnd w:id="3183"/>
      <w:bookmarkEnd w:id="3184"/>
      <w:r>
        <w:rPr>
          <w:rFonts w:hint="cs"/>
          <w:rtl/>
        </w:rPr>
        <w:t xml:space="preserve"> הוא </w:t>
      </w:r>
      <w:bookmarkStart w:id="3185" w:name="_ETM_Q1_4759150"/>
      <w:bookmarkEnd w:id="3185"/>
      <w:r>
        <w:rPr>
          <w:rFonts w:hint="cs"/>
          <w:rtl/>
        </w:rPr>
        <w:t xml:space="preserve">הולך </w:t>
      </w:r>
      <w:r w:rsidR="00F55A85">
        <w:rPr>
          <w:rFonts w:hint="cs"/>
          <w:rtl/>
        </w:rPr>
        <w:t>ל</w:t>
      </w:r>
      <w:r>
        <w:rPr>
          <w:rFonts w:hint="cs"/>
          <w:rtl/>
        </w:rPr>
        <w:t>תשעה חודשים שלילה, תיאוריה</w:t>
      </w:r>
      <w:r w:rsidR="00F55A85">
        <w:rPr>
          <w:rFonts w:hint="cs"/>
          <w:rtl/>
        </w:rPr>
        <w:t>, טסט</w:t>
      </w:r>
      <w:bookmarkStart w:id="3186" w:name="_ETM_Q1_4761100"/>
      <w:bookmarkStart w:id="3187" w:name="_ETM_Q1_4756100"/>
      <w:bookmarkEnd w:id="3186"/>
      <w:bookmarkEnd w:id="3187"/>
      <w:r>
        <w:rPr>
          <w:rFonts w:hint="cs"/>
          <w:rtl/>
        </w:rPr>
        <w:t xml:space="preserve"> ומכון רפואי.</w:t>
      </w:r>
    </w:p>
    <w:p w:rsidR="00133930" w:rsidRDefault="00133930" w:rsidP="00133930">
      <w:pPr>
        <w:rPr>
          <w:rtl/>
        </w:rPr>
      </w:pPr>
    </w:p>
    <w:p w:rsidR="00133930" w:rsidRDefault="00133930" w:rsidP="00133930">
      <w:pPr>
        <w:rPr>
          <w:rtl/>
        </w:rPr>
      </w:pPr>
      <w:bookmarkStart w:id="3188" w:name="_ETM_Q1_4762150"/>
      <w:bookmarkEnd w:id="3188"/>
      <w:r>
        <w:rPr>
          <w:rFonts w:hint="cs"/>
          <w:rtl/>
        </w:rPr>
        <w:t xml:space="preserve">כלומר, ממצב </w:t>
      </w:r>
      <w:bookmarkStart w:id="3189" w:name="_ETM_Q1_4762650"/>
      <w:bookmarkEnd w:id="3189"/>
      <w:r>
        <w:rPr>
          <w:rFonts w:hint="cs"/>
          <w:rtl/>
        </w:rPr>
        <w:t xml:space="preserve">של ענישה, נקרא לזה "אמצעי תיקון" מחמירים, את למעשה </w:t>
      </w:r>
      <w:bookmarkStart w:id="3190" w:name="_ETM_Q1_4767401"/>
      <w:bookmarkEnd w:id="3190"/>
      <w:r>
        <w:rPr>
          <w:rFonts w:hint="cs"/>
          <w:rtl/>
        </w:rPr>
        <w:t>אומרת שיעשו עבירות בטיחותיות ותקבלו פרס, כי הנקודות יימחקו לכם.</w:t>
      </w:r>
    </w:p>
    <w:p w:rsidR="00133930" w:rsidRDefault="00133930" w:rsidP="00133930">
      <w:pPr>
        <w:rPr>
          <w:rtl/>
        </w:rPr>
      </w:pPr>
    </w:p>
    <w:p w:rsidR="00133930" w:rsidRDefault="00133930" w:rsidP="00133930">
      <w:pPr>
        <w:pStyle w:val="a4"/>
        <w:keepNext/>
        <w:rPr>
          <w:rtl/>
        </w:rPr>
      </w:pPr>
      <w:bookmarkStart w:id="3191" w:name="ET_speaker_מרגנית_לוי_250"/>
      <w:r w:rsidRPr="00133930">
        <w:rPr>
          <w:rStyle w:val="TagStyle"/>
          <w:rtl/>
        </w:rPr>
        <w:t xml:space="preserve"> &lt;&lt; דובר &gt;&gt; </w:t>
      </w:r>
      <w:r>
        <w:rPr>
          <w:rtl/>
        </w:rPr>
        <w:t>מרגנית לוי:</w:t>
      </w:r>
      <w:r w:rsidRPr="00133930">
        <w:rPr>
          <w:rStyle w:val="TagStyle"/>
          <w:rtl/>
        </w:rPr>
        <w:t xml:space="preserve"> &lt;&lt; דובר &gt;&gt;</w:t>
      </w:r>
      <w:r>
        <w:rPr>
          <w:rtl/>
        </w:rPr>
        <w:t xml:space="preserve">   </w:t>
      </w:r>
      <w:bookmarkEnd w:id="3191"/>
    </w:p>
    <w:p w:rsidR="00133930" w:rsidRDefault="00133930" w:rsidP="00133930">
      <w:pPr>
        <w:pStyle w:val="KeepWithNext"/>
        <w:rPr>
          <w:rtl/>
        </w:rPr>
      </w:pPr>
    </w:p>
    <w:p w:rsidR="00133930" w:rsidRDefault="00133930" w:rsidP="00133930">
      <w:pPr>
        <w:rPr>
          <w:rtl/>
        </w:rPr>
      </w:pPr>
      <w:r>
        <w:rPr>
          <w:rFonts w:hint="cs"/>
          <w:rtl/>
        </w:rPr>
        <w:t>אתה עכשיו נגד זה?</w:t>
      </w:r>
    </w:p>
    <w:p w:rsidR="00133930" w:rsidRDefault="00133930" w:rsidP="00133930">
      <w:pPr>
        <w:rPr>
          <w:rtl/>
        </w:rPr>
      </w:pPr>
      <w:bookmarkStart w:id="3192" w:name="_ETM_Q1_4768900"/>
      <w:bookmarkStart w:id="3193" w:name="_ETM_Q1_4769150"/>
      <w:bookmarkStart w:id="3194" w:name="_ETM_Q1_4769401"/>
      <w:bookmarkEnd w:id="3192"/>
      <w:bookmarkEnd w:id="3193"/>
      <w:bookmarkEnd w:id="3194"/>
    </w:p>
    <w:p w:rsidR="00133930" w:rsidRDefault="00133930" w:rsidP="00133930">
      <w:pPr>
        <w:pStyle w:val="a4"/>
        <w:keepNext/>
        <w:rPr>
          <w:rtl/>
        </w:rPr>
      </w:pPr>
      <w:bookmarkStart w:id="3195" w:name="ET_speaker_איתן_סטולר_251"/>
      <w:r w:rsidRPr="00133930">
        <w:rPr>
          <w:rStyle w:val="TagStyle"/>
          <w:rtl/>
        </w:rPr>
        <w:t xml:space="preserve"> &lt;&lt; דובר &gt;&gt; </w:t>
      </w:r>
      <w:r>
        <w:rPr>
          <w:rtl/>
        </w:rPr>
        <w:t>איתן סטולר:</w:t>
      </w:r>
      <w:r w:rsidRPr="00133930">
        <w:rPr>
          <w:rStyle w:val="TagStyle"/>
          <w:rtl/>
        </w:rPr>
        <w:t xml:space="preserve"> &lt;&lt; דובר &gt;&gt;</w:t>
      </w:r>
      <w:r>
        <w:rPr>
          <w:rtl/>
        </w:rPr>
        <w:t xml:space="preserve">   </w:t>
      </w:r>
      <w:bookmarkEnd w:id="3195"/>
    </w:p>
    <w:p w:rsidR="00133930" w:rsidRDefault="00133930" w:rsidP="00133930">
      <w:pPr>
        <w:pStyle w:val="KeepWithNext"/>
        <w:rPr>
          <w:rtl/>
        </w:rPr>
      </w:pPr>
    </w:p>
    <w:p w:rsidR="00133930" w:rsidRDefault="00133930" w:rsidP="00133930">
      <w:pPr>
        <w:rPr>
          <w:rtl/>
        </w:rPr>
      </w:pPr>
      <w:bookmarkStart w:id="3196" w:name="_ETM_Q1_4769650"/>
      <w:bookmarkStart w:id="3197" w:name="_ETM_Q1_4773150"/>
      <w:bookmarkEnd w:id="3196"/>
      <w:bookmarkEnd w:id="3197"/>
      <w:r>
        <w:rPr>
          <w:rFonts w:hint="cs"/>
          <w:rtl/>
        </w:rPr>
        <w:t xml:space="preserve">אני רק מנסה להבין את ההיגיון. </w:t>
      </w:r>
      <w:bookmarkStart w:id="3198" w:name="_ETM_Q1_4777400"/>
      <w:bookmarkEnd w:id="3198"/>
      <w:r>
        <w:rPr>
          <w:rFonts w:hint="cs"/>
          <w:rtl/>
        </w:rPr>
        <w:t>ממצב שאדם מקבל חבל תלי</w:t>
      </w:r>
      <w:r w:rsidR="00F55A85">
        <w:rPr>
          <w:rFonts w:hint="cs"/>
          <w:rtl/>
        </w:rPr>
        <w:t>י</w:t>
      </w:r>
      <w:r>
        <w:rPr>
          <w:rFonts w:hint="cs"/>
          <w:rtl/>
        </w:rPr>
        <w:t xml:space="preserve">ה - - - </w:t>
      </w:r>
    </w:p>
    <w:p w:rsidR="000F617C" w:rsidRDefault="000F617C" w:rsidP="00133930">
      <w:pPr>
        <w:rPr>
          <w:rtl/>
        </w:rPr>
      </w:pPr>
      <w:bookmarkStart w:id="3199" w:name="_ETM_Q1_4776151"/>
      <w:bookmarkStart w:id="3200" w:name="_ETM_Q1_4779151"/>
      <w:bookmarkStart w:id="3201" w:name="_ETM_Q1_4789352"/>
      <w:bookmarkStart w:id="3202" w:name="_ETM_Q1_4784352"/>
      <w:bookmarkStart w:id="3203" w:name="_ETM_Q1_4779352"/>
      <w:bookmarkStart w:id="3204" w:name="_ETM_Q1_4774352"/>
      <w:bookmarkStart w:id="3205" w:name="_ETM_Q1_4769352"/>
      <w:bookmarkEnd w:id="3199"/>
      <w:bookmarkEnd w:id="3200"/>
      <w:bookmarkEnd w:id="3201"/>
      <w:bookmarkEnd w:id="3202"/>
      <w:bookmarkEnd w:id="3203"/>
      <w:bookmarkEnd w:id="3204"/>
      <w:bookmarkEnd w:id="3205"/>
    </w:p>
    <w:p w:rsidR="0009019A" w:rsidRDefault="0009019A" w:rsidP="0009019A">
      <w:pPr>
        <w:pStyle w:val="af6"/>
        <w:keepNext/>
        <w:rPr>
          <w:rtl/>
        </w:rPr>
      </w:pPr>
      <w:bookmarkStart w:id="3206" w:name="ET_yor_דוד_ביטן___יורַ_737"/>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206"/>
    </w:p>
    <w:p w:rsidR="0009019A" w:rsidRDefault="0009019A" w:rsidP="0009019A">
      <w:pPr>
        <w:pStyle w:val="KeepWithNext"/>
        <w:rPr>
          <w:rtl/>
          <w:lang w:eastAsia="he-IL"/>
        </w:rPr>
      </w:pPr>
    </w:p>
    <w:p w:rsidR="00133930" w:rsidRDefault="000F617C" w:rsidP="00F55A85">
      <w:pPr>
        <w:rPr>
          <w:rtl/>
        </w:rPr>
      </w:pPr>
      <w:bookmarkStart w:id="3207" w:name="_ETM_Q1_4779401"/>
      <w:bookmarkStart w:id="3208" w:name="_ETM_Q1_4776400"/>
      <w:bookmarkEnd w:id="3207"/>
      <w:bookmarkEnd w:id="3208"/>
      <w:r>
        <w:rPr>
          <w:rFonts w:hint="cs"/>
          <w:rtl/>
        </w:rPr>
        <w:t>ל</w:t>
      </w:r>
      <w:r w:rsidR="00133930">
        <w:rPr>
          <w:rFonts w:hint="cs"/>
          <w:rtl/>
        </w:rPr>
        <w:t xml:space="preserve">א הבנתי, </w:t>
      </w:r>
      <w:bookmarkStart w:id="3209" w:name="_ETM_Q1_4780650"/>
      <w:bookmarkStart w:id="3210" w:name="_ETM_Q1_4776351"/>
      <w:bookmarkStart w:id="3211" w:name="_ETM_Q1_4771351"/>
      <w:bookmarkStart w:id="3212" w:name="_ETM_Q1_4766351"/>
      <w:bookmarkStart w:id="3213" w:name="_ETM_Q1_4765352"/>
      <w:bookmarkStart w:id="3214" w:name="_ETM_Q1_4760352"/>
      <w:bookmarkStart w:id="3215" w:name="_ETM_Q1_4755352"/>
      <w:bookmarkStart w:id="3216" w:name="_ETM_Q1_4753350"/>
      <w:bookmarkStart w:id="3217" w:name="_ETM_Q1_4748350"/>
      <w:bookmarkStart w:id="3218" w:name="_ETM_Q1_4749351"/>
      <w:bookmarkEnd w:id="3209"/>
      <w:bookmarkEnd w:id="3210"/>
      <w:bookmarkEnd w:id="3211"/>
      <w:bookmarkEnd w:id="3212"/>
      <w:bookmarkEnd w:id="3213"/>
      <w:bookmarkEnd w:id="3214"/>
      <w:bookmarkEnd w:id="3215"/>
      <w:bookmarkEnd w:id="3216"/>
      <w:bookmarkEnd w:id="3217"/>
      <w:bookmarkEnd w:id="3218"/>
      <w:r w:rsidR="00133930">
        <w:rPr>
          <w:rFonts w:hint="cs"/>
          <w:rtl/>
        </w:rPr>
        <w:t>אתה נגד העניין?</w:t>
      </w:r>
    </w:p>
    <w:p w:rsidR="000F617C" w:rsidRDefault="000F617C" w:rsidP="00133930">
      <w:pPr>
        <w:rPr>
          <w:rtl/>
        </w:rPr>
      </w:pPr>
    </w:p>
    <w:p w:rsidR="000F617C" w:rsidRDefault="000F617C" w:rsidP="000F617C">
      <w:pPr>
        <w:pStyle w:val="a4"/>
        <w:keepNext/>
        <w:rPr>
          <w:rtl/>
        </w:rPr>
      </w:pPr>
      <w:bookmarkStart w:id="3219" w:name="ET_speaker_מרגנית_לוי_576"/>
      <w:r w:rsidRPr="000F617C">
        <w:rPr>
          <w:rStyle w:val="TagStyle"/>
          <w:rtl/>
        </w:rPr>
        <w:t xml:space="preserve">&lt;&lt; דובר &gt;&gt; </w:t>
      </w:r>
      <w:r>
        <w:rPr>
          <w:rtl/>
        </w:rPr>
        <w:t>מרגנית לוי:</w:t>
      </w:r>
      <w:r w:rsidRPr="000F617C">
        <w:rPr>
          <w:rStyle w:val="TagStyle"/>
          <w:rtl/>
        </w:rPr>
        <w:t xml:space="preserve"> &lt;&lt; דובר &gt;&gt;</w:t>
      </w:r>
      <w:r>
        <w:rPr>
          <w:rtl/>
        </w:rPr>
        <w:t xml:space="preserve">   </w:t>
      </w:r>
      <w:bookmarkEnd w:id="3219"/>
    </w:p>
    <w:p w:rsidR="00133930" w:rsidRDefault="00133930" w:rsidP="00133930">
      <w:pPr>
        <w:rPr>
          <w:rtl/>
        </w:rPr>
      </w:pPr>
    </w:p>
    <w:p w:rsidR="009E3398" w:rsidRDefault="009E3398" w:rsidP="00133930">
      <w:pPr>
        <w:rPr>
          <w:rtl/>
        </w:rPr>
      </w:pPr>
      <w:bookmarkStart w:id="3220" w:name="_ETM_Q1_4781900"/>
      <w:bookmarkEnd w:id="3220"/>
      <w:r>
        <w:rPr>
          <w:rFonts w:hint="cs"/>
          <w:rtl/>
        </w:rPr>
        <w:t>הוא נגד.</w:t>
      </w:r>
    </w:p>
    <w:p w:rsidR="009E3398" w:rsidRDefault="009E3398" w:rsidP="00133930">
      <w:pPr>
        <w:rPr>
          <w:rtl/>
        </w:rPr>
      </w:pPr>
    </w:p>
    <w:p w:rsidR="009E3398" w:rsidRDefault="009E3398" w:rsidP="009E3398">
      <w:pPr>
        <w:pStyle w:val="a4"/>
        <w:keepNext/>
        <w:rPr>
          <w:rtl/>
        </w:rPr>
      </w:pPr>
      <w:bookmarkStart w:id="3221" w:name="ET_speaker_איתן_סטולר_681"/>
      <w:r w:rsidRPr="009E3398">
        <w:rPr>
          <w:rStyle w:val="TagStyle"/>
          <w:rtl/>
        </w:rPr>
        <w:t xml:space="preserve"> &lt;&lt; דובר &gt;&gt; </w:t>
      </w:r>
      <w:r>
        <w:rPr>
          <w:rtl/>
        </w:rPr>
        <w:t>איתן סטולר:</w:t>
      </w:r>
      <w:r w:rsidRPr="009E3398">
        <w:rPr>
          <w:rStyle w:val="TagStyle"/>
          <w:rtl/>
        </w:rPr>
        <w:t xml:space="preserve"> &lt;&lt; דובר &gt;&gt;</w:t>
      </w:r>
      <w:r>
        <w:rPr>
          <w:rtl/>
        </w:rPr>
        <w:t xml:space="preserve">   </w:t>
      </w:r>
      <w:bookmarkEnd w:id="3221"/>
    </w:p>
    <w:p w:rsidR="009E3398" w:rsidRDefault="009E3398" w:rsidP="009E3398">
      <w:pPr>
        <w:pStyle w:val="KeepWithNext"/>
        <w:rPr>
          <w:rtl/>
        </w:rPr>
      </w:pPr>
    </w:p>
    <w:p w:rsidR="00133930" w:rsidRDefault="00133930" w:rsidP="00133930">
      <w:pPr>
        <w:rPr>
          <w:rtl/>
        </w:rPr>
      </w:pPr>
      <w:r>
        <w:rPr>
          <w:rFonts w:hint="cs"/>
          <w:rtl/>
        </w:rPr>
        <w:t>אני מנסה להבין את הלוגיקה.</w:t>
      </w:r>
    </w:p>
    <w:p w:rsidR="000F617C" w:rsidRDefault="000F617C" w:rsidP="00133930">
      <w:pPr>
        <w:rPr>
          <w:rtl/>
        </w:rPr>
      </w:pPr>
      <w:bookmarkStart w:id="3222" w:name="_ETM_Q1_4776901"/>
      <w:bookmarkEnd w:id="3222"/>
    </w:p>
    <w:p w:rsidR="000F617C" w:rsidRDefault="000F617C" w:rsidP="000F617C">
      <w:pPr>
        <w:pStyle w:val="a4"/>
        <w:keepNext/>
        <w:rPr>
          <w:rtl/>
        </w:rPr>
      </w:pPr>
      <w:bookmarkStart w:id="3223" w:name="ET_speaker_מרגנית_לוי_578"/>
      <w:r w:rsidRPr="000F617C">
        <w:rPr>
          <w:rStyle w:val="TagStyle"/>
          <w:rtl/>
        </w:rPr>
        <w:t xml:space="preserve"> &lt;&lt; דובר &gt;&gt; </w:t>
      </w:r>
      <w:r>
        <w:rPr>
          <w:rtl/>
        </w:rPr>
        <w:t>מרגנית לוי:</w:t>
      </w:r>
      <w:r w:rsidRPr="000F617C">
        <w:rPr>
          <w:rStyle w:val="TagStyle"/>
          <w:rtl/>
        </w:rPr>
        <w:t xml:space="preserve"> &lt;&lt; דובר &gt;&gt;</w:t>
      </w:r>
      <w:r>
        <w:rPr>
          <w:rtl/>
        </w:rPr>
        <w:t xml:space="preserve">   </w:t>
      </w:r>
      <w:bookmarkEnd w:id="3223"/>
    </w:p>
    <w:p w:rsidR="000F617C" w:rsidRDefault="000F617C" w:rsidP="000F617C">
      <w:pPr>
        <w:pStyle w:val="KeepWithNext"/>
        <w:rPr>
          <w:rtl/>
        </w:rPr>
      </w:pPr>
    </w:p>
    <w:p w:rsidR="00133930" w:rsidRDefault="00133930" w:rsidP="00133930">
      <w:pPr>
        <w:rPr>
          <w:rtl/>
        </w:rPr>
      </w:pPr>
      <w:bookmarkStart w:id="3224" w:name="_ETM_Q1_4777152"/>
      <w:bookmarkStart w:id="3225" w:name="_ETM_Q1_4784650"/>
      <w:bookmarkStart w:id="3226" w:name="_ETM_Q1_4784901"/>
      <w:bookmarkEnd w:id="3224"/>
      <w:bookmarkEnd w:id="3225"/>
      <w:bookmarkEnd w:id="3226"/>
      <w:r>
        <w:rPr>
          <w:rFonts w:hint="cs"/>
          <w:rtl/>
        </w:rPr>
        <w:t xml:space="preserve">הוא לא היה </w:t>
      </w:r>
      <w:bookmarkStart w:id="3227" w:name="_ETM_Q1_4785150"/>
      <w:bookmarkEnd w:id="3227"/>
      <w:r>
        <w:rPr>
          <w:rFonts w:hint="cs"/>
          <w:rtl/>
        </w:rPr>
        <w:t>בדיונים קודמים.</w:t>
      </w:r>
    </w:p>
    <w:p w:rsidR="00133930" w:rsidRDefault="00133930" w:rsidP="00133930">
      <w:pPr>
        <w:rPr>
          <w:rtl/>
        </w:rPr>
      </w:pPr>
    </w:p>
    <w:p w:rsidR="000F617C" w:rsidRDefault="000F617C" w:rsidP="000F617C">
      <w:pPr>
        <w:pStyle w:val="a4"/>
        <w:keepNext/>
        <w:rPr>
          <w:rtl/>
        </w:rPr>
      </w:pPr>
      <w:bookmarkStart w:id="3228" w:name="_ETM_Q1_4786401"/>
      <w:bookmarkEnd w:id="3228"/>
      <w:r w:rsidRPr="00133930">
        <w:rPr>
          <w:rStyle w:val="TagStyle"/>
          <w:rtl/>
        </w:rPr>
        <w:t xml:space="preserve">&lt;&lt; דובר &gt;&gt; </w:t>
      </w:r>
      <w:r>
        <w:rPr>
          <w:rtl/>
        </w:rPr>
        <w:t>איתן סטולר:</w:t>
      </w:r>
      <w:r w:rsidRPr="00133930">
        <w:rPr>
          <w:rStyle w:val="TagStyle"/>
          <w:rtl/>
        </w:rPr>
        <w:t xml:space="preserve"> &lt;&lt; דובר &gt;&gt;</w:t>
      </w:r>
      <w:r>
        <w:rPr>
          <w:rtl/>
        </w:rPr>
        <w:t xml:space="preserve">   </w:t>
      </w:r>
    </w:p>
    <w:p w:rsidR="000F617C" w:rsidRDefault="000F617C" w:rsidP="00133930">
      <w:pPr>
        <w:rPr>
          <w:rtl/>
        </w:rPr>
      </w:pPr>
      <w:r>
        <w:rPr>
          <w:rFonts w:hint="cs"/>
          <w:rtl/>
        </w:rPr>
        <w:t xml:space="preserve"> </w:t>
      </w:r>
    </w:p>
    <w:p w:rsidR="00133930" w:rsidRDefault="00133930" w:rsidP="00E01B5F">
      <w:pPr>
        <w:rPr>
          <w:rtl/>
        </w:rPr>
      </w:pPr>
      <w:r>
        <w:rPr>
          <w:rFonts w:hint="cs"/>
          <w:rtl/>
        </w:rPr>
        <w:t xml:space="preserve">אם את אומרת שאת מוחקת לו </w:t>
      </w:r>
      <w:bookmarkStart w:id="3229" w:name="_ETM_Q1_4788900"/>
      <w:bookmarkEnd w:id="3229"/>
      <w:r w:rsidR="000F617C">
        <w:rPr>
          <w:rFonts w:hint="cs"/>
          <w:rtl/>
        </w:rPr>
        <w:t xml:space="preserve">את הנקודות </w:t>
      </w:r>
      <w:r>
        <w:rPr>
          <w:rFonts w:hint="cs"/>
          <w:rtl/>
        </w:rPr>
        <w:t xml:space="preserve">אחרי שנה והוא מגיע ל-30 או ל-60 נקודות, אז </w:t>
      </w:r>
      <w:bookmarkStart w:id="3230" w:name="_ETM_Q1_4792900"/>
      <w:bookmarkEnd w:id="3230"/>
      <w:r w:rsidR="00E01B5F">
        <w:rPr>
          <w:rFonts w:hint="cs"/>
          <w:rtl/>
        </w:rPr>
        <w:t>למעשה</w:t>
      </w:r>
      <w:r>
        <w:rPr>
          <w:rFonts w:hint="cs"/>
          <w:rtl/>
        </w:rPr>
        <w:t xml:space="preserve"> את אומרת לו שאת מעודדת אותו לעשות עבירות, </w:t>
      </w:r>
      <w:bookmarkStart w:id="3231" w:name="_ETM_Q1_4796151"/>
      <w:bookmarkEnd w:id="3231"/>
      <w:r>
        <w:rPr>
          <w:rFonts w:hint="cs"/>
          <w:rtl/>
        </w:rPr>
        <w:t>לדבר בטלפון, לנסוע מהר ולא משנה עוד מה.</w:t>
      </w:r>
    </w:p>
    <w:p w:rsidR="00133930" w:rsidRDefault="00133930" w:rsidP="00133930">
      <w:pPr>
        <w:rPr>
          <w:rtl/>
        </w:rPr>
      </w:pPr>
      <w:bookmarkStart w:id="3232" w:name="_ETM_Q1_4823650"/>
      <w:bookmarkEnd w:id="3232"/>
    </w:p>
    <w:p w:rsidR="00133930" w:rsidRDefault="00133930" w:rsidP="00133930">
      <w:pPr>
        <w:pStyle w:val="a4"/>
        <w:keepNext/>
        <w:rPr>
          <w:rtl/>
        </w:rPr>
      </w:pPr>
      <w:bookmarkStart w:id="3233" w:name="ET_speaker_מרגנית_לוי_253"/>
      <w:r w:rsidRPr="00133930">
        <w:rPr>
          <w:rStyle w:val="TagStyle"/>
          <w:rtl/>
        </w:rPr>
        <w:t xml:space="preserve"> &lt;&lt; דובר &gt;&gt; </w:t>
      </w:r>
      <w:r>
        <w:rPr>
          <w:rtl/>
        </w:rPr>
        <w:t>מרגנית לוי:</w:t>
      </w:r>
      <w:r w:rsidRPr="00133930">
        <w:rPr>
          <w:rStyle w:val="TagStyle"/>
          <w:rtl/>
        </w:rPr>
        <w:t xml:space="preserve"> &lt;&lt; דובר &gt;&gt;</w:t>
      </w:r>
      <w:r>
        <w:rPr>
          <w:rtl/>
        </w:rPr>
        <w:t xml:space="preserve">   </w:t>
      </w:r>
      <w:bookmarkEnd w:id="3233"/>
    </w:p>
    <w:p w:rsidR="00133930" w:rsidRDefault="00133930" w:rsidP="00133930">
      <w:pPr>
        <w:pStyle w:val="KeepWithNext"/>
        <w:rPr>
          <w:rtl/>
        </w:rPr>
      </w:pPr>
    </w:p>
    <w:p w:rsidR="00133930" w:rsidRDefault="00133930" w:rsidP="00133930">
      <w:pPr>
        <w:rPr>
          <w:rtl/>
        </w:rPr>
      </w:pPr>
      <w:bookmarkStart w:id="3234" w:name="_ETM_Q1_4823900"/>
      <w:bookmarkStart w:id="3235" w:name="_ETM_Q1_4801650"/>
      <w:bookmarkEnd w:id="3234"/>
      <w:bookmarkEnd w:id="3235"/>
      <w:r>
        <w:rPr>
          <w:rFonts w:hint="cs"/>
          <w:rtl/>
        </w:rPr>
        <w:t xml:space="preserve">אני אסביר </w:t>
      </w:r>
      <w:bookmarkStart w:id="3236" w:name="_ETM_Q1_4802401"/>
      <w:bookmarkEnd w:id="3236"/>
      <w:r>
        <w:rPr>
          <w:rFonts w:hint="cs"/>
          <w:rtl/>
        </w:rPr>
        <w:t xml:space="preserve">לך את הלוגיקה. אתה לא היית בדיונים קודמים </w:t>
      </w:r>
      <w:bookmarkStart w:id="3237" w:name="_ETM_Q1_4805900"/>
      <w:bookmarkEnd w:id="3237"/>
      <w:r>
        <w:rPr>
          <w:rFonts w:hint="cs"/>
          <w:rtl/>
        </w:rPr>
        <w:t xml:space="preserve">ואני אסביר לך מה היה </w:t>
      </w:r>
      <w:r>
        <w:rPr>
          <w:rtl/>
        </w:rPr>
        <w:t>–</w:t>
      </w:r>
      <w:r>
        <w:rPr>
          <w:rFonts w:hint="cs"/>
          <w:rtl/>
        </w:rPr>
        <w:t xml:space="preserve"> הוועדה אמרה שברגע שאנחנו </w:t>
      </w:r>
      <w:bookmarkStart w:id="3238" w:name="_ETM_Q1_4808901"/>
      <w:bookmarkEnd w:id="3238"/>
      <w:r>
        <w:rPr>
          <w:rFonts w:hint="cs"/>
          <w:rtl/>
        </w:rPr>
        <w:t>הולכים למנגנון של משפט מ</w:t>
      </w:r>
      <w:r w:rsidR="000657B3">
        <w:rPr>
          <w:rFonts w:hint="cs"/>
          <w:rtl/>
        </w:rPr>
        <w:t>י</w:t>
      </w:r>
      <w:r>
        <w:rPr>
          <w:rFonts w:hint="cs"/>
          <w:rtl/>
        </w:rPr>
        <w:t xml:space="preserve">נהלי תחת מנגנון של משפט פלילי, </w:t>
      </w:r>
      <w:bookmarkStart w:id="3239" w:name="_ETM_Q1_4812400"/>
      <w:bookmarkEnd w:id="3239"/>
      <w:r>
        <w:rPr>
          <w:rFonts w:hint="cs"/>
          <w:rtl/>
        </w:rPr>
        <w:t xml:space="preserve">מתוך כוונה מוצהרת </w:t>
      </w:r>
      <w:r w:rsidR="00E01B5F">
        <w:rPr>
          <w:rFonts w:hint="cs"/>
          <w:rtl/>
        </w:rPr>
        <w:t>ש</w:t>
      </w:r>
      <w:r>
        <w:rPr>
          <w:rFonts w:hint="cs"/>
          <w:rtl/>
        </w:rPr>
        <w:t xml:space="preserve">זו אחת התכליות המרכזיות של החקיקה הזו </w:t>
      </w:r>
      <w:bookmarkStart w:id="3240" w:name="_ETM_Q1_4817151"/>
      <w:bookmarkEnd w:id="3240"/>
      <w:r>
        <w:rPr>
          <w:rFonts w:hint="cs"/>
          <w:rtl/>
        </w:rPr>
        <w:t xml:space="preserve">אם לא העיקרית, להגביר, לייעל ולטייב את האכיפה. </w:t>
      </w:r>
      <w:bookmarkStart w:id="3241" w:name="_ETM_Q1_4821650"/>
      <w:bookmarkEnd w:id="3241"/>
      <w:r>
        <w:rPr>
          <w:rFonts w:hint="cs"/>
          <w:rtl/>
        </w:rPr>
        <w:t xml:space="preserve">אז תהיה </w:t>
      </w:r>
      <w:bookmarkStart w:id="3242" w:name="_ETM_Q1_4821900"/>
      <w:bookmarkEnd w:id="3242"/>
      <w:r>
        <w:rPr>
          <w:rFonts w:hint="cs"/>
          <w:rtl/>
        </w:rPr>
        <w:t xml:space="preserve">כאן יותר אכיפה - - </w:t>
      </w:r>
      <w:bookmarkStart w:id="3243" w:name="_ETM_Q1_4838150"/>
      <w:bookmarkEnd w:id="3243"/>
      <w:r>
        <w:rPr>
          <w:rFonts w:hint="cs"/>
          <w:rtl/>
        </w:rPr>
        <w:t xml:space="preserve">- </w:t>
      </w:r>
    </w:p>
    <w:p w:rsidR="00133930" w:rsidRDefault="00133930" w:rsidP="00133930">
      <w:pPr>
        <w:rPr>
          <w:rtl/>
        </w:rPr>
      </w:pPr>
      <w:bookmarkStart w:id="3244" w:name="_ETM_Q1_4851400"/>
      <w:bookmarkEnd w:id="3244"/>
    </w:p>
    <w:p w:rsidR="00133930" w:rsidRDefault="00133930" w:rsidP="00133930">
      <w:pPr>
        <w:pStyle w:val="a4"/>
        <w:keepNext/>
        <w:rPr>
          <w:rtl/>
        </w:rPr>
      </w:pPr>
      <w:bookmarkStart w:id="3245" w:name="ET_speaker_איתן_סטולר_254"/>
      <w:r w:rsidRPr="00133930">
        <w:rPr>
          <w:rStyle w:val="TagStyle"/>
          <w:rtl/>
        </w:rPr>
        <w:t xml:space="preserve"> &lt;&lt; דובר &gt;&gt; </w:t>
      </w:r>
      <w:r>
        <w:rPr>
          <w:rtl/>
        </w:rPr>
        <w:t>איתן סטולר:</w:t>
      </w:r>
      <w:r w:rsidRPr="00133930">
        <w:rPr>
          <w:rStyle w:val="TagStyle"/>
          <w:rtl/>
        </w:rPr>
        <w:t xml:space="preserve"> &lt;&lt; דובר &gt;&gt;</w:t>
      </w:r>
      <w:r>
        <w:rPr>
          <w:rtl/>
        </w:rPr>
        <w:t xml:space="preserve">   </w:t>
      </w:r>
      <w:bookmarkEnd w:id="3245"/>
    </w:p>
    <w:p w:rsidR="00133930" w:rsidRDefault="00133930" w:rsidP="00133930">
      <w:pPr>
        <w:pStyle w:val="KeepWithNext"/>
        <w:rPr>
          <w:rtl/>
        </w:rPr>
      </w:pPr>
    </w:p>
    <w:p w:rsidR="00133930" w:rsidRDefault="00133930" w:rsidP="00133930">
      <w:pPr>
        <w:rPr>
          <w:rtl/>
        </w:rPr>
      </w:pPr>
      <w:bookmarkStart w:id="3246" w:name="_ETM_Q1_4851650"/>
      <w:bookmarkStart w:id="3247" w:name="_ETM_Q1_4825151"/>
      <w:bookmarkEnd w:id="3246"/>
      <w:bookmarkEnd w:id="3247"/>
      <w:r>
        <w:rPr>
          <w:rFonts w:hint="cs"/>
          <w:rtl/>
        </w:rPr>
        <w:t>ותהיה פחות ענישה.</w:t>
      </w:r>
    </w:p>
    <w:p w:rsidR="00E01B5F" w:rsidRDefault="00E01B5F" w:rsidP="00133930">
      <w:pPr>
        <w:rPr>
          <w:rtl/>
        </w:rPr>
      </w:pPr>
      <w:bookmarkStart w:id="3248" w:name="_ETM_Q1_4826150"/>
      <w:bookmarkStart w:id="3249" w:name="_ETM_Q1_4826401"/>
      <w:bookmarkEnd w:id="3248"/>
      <w:bookmarkEnd w:id="3249"/>
    </w:p>
    <w:p w:rsidR="00E01B5F" w:rsidRDefault="00E01B5F" w:rsidP="00E01B5F">
      <w:pPr>
        <w:pStyle w:val="a4"/>
        <w:keepNext/>
        <w:rPr>
          <w:rtl/>
        </w:rPr>
      </w:pPr>
      <w:bookmarkStart w:id="3250" w:name="ET_speaker_מרגנית_לוי_579"/>
      <w:r w:rsidRPr="00E01B5F">
        <w:rPr>
          <w:rStyle w:val="TagStyle"/>
          <w:rtl/>
        </w:rPr>
        <w:t xml:space="preserve"> &lt;&lt; דובר &gt;&gt; </w:t>
      </w:r>
      <w:r>
        <w:rPr>
          <w:rtl/>
        </w:rPr>
        <w:t>מרגנית לוי:</w:t>
      </w:r>
      <w:r w:rsidRPr="00E01B5F">
        <w:rPr>
          <w:rStyle w:val="TagStyle"/>
          <w:rtl/>
        </w:rPr>
        <w:t xml:space="preserve"> &lt;&lt; דובר &gt;&gt;</w:t>
      </w:r>
      <w:r>
        <w:rPr>
          <w:rtl/>
        </w:rPr>
        <w:t xml:space="preserve">   </w:t>
      </w:r>
      <w:bookmarkEnd w:id="3250"/>
    </w:p>
    <w:p w:rsidR="00E01B5F" w:rsidRDefault="00E01B5F" w:rsidP="00E01B5F">
      <w:pPr>
        <w:pStyle w:val="KeepWithNext"/>
        <w:rPr>
          <w:rtl/>
        </w:rPr>
      </w:pPr>
    </w:p>
    <w:p w:rsidR="00133930" w:rsidRDefault="00133930" w:rsidP="00133930">
      <w:pPr>
        <w:rPr>
          <w:rtl/>
        </w:rPr>
      </w:pPr>
      <w:bookmarkStart w:id="3251" w:name="_ETM_Q1_4826901"/>
      <w:bookmarkStart w:id="3252" w:name="_ETM_Q1_4826400"/>
      <w:bookmarkEnd w:id="3251"/>
      <w:bookmarkEnd w:id="3252"/>
      <w:r>
        <w:rPr>
          <w:rFonts w:hint="cs"/>
          <w:rtl/>
        </w:rPr>
        <w:t xml:space="preserve">וכתוצאה מכך, תושתנה יותר נקודות, </w:t>
      </w:r>
      <w:bookmarkStart w:id="3253" w:name="_ETM_Q1_4829150"/>
      <w:bookmarkEnd w:id="3253"/>
      <w:r>
        <w:rPr>
          <w:rFonts w:hint="cs"/>
          <w:rtl/>
        </w:rPr>
        <w:t xml:space="preserve">כי תהיה יותר אכיפה. שנינו מכירים את המצב שמתנהל היום </w:t>
      </w:r>
      <w:bookmarkStart w:id="3254" w:name="_ETM_Q1_4832150"/>
      <w:bookmarkEnd w:id="3254"/>
      <w:r>
        <w:rPr>
          <w:rFonts w:hint="cs"/>
          <w:rtl/>
        </w:rPr>
        <w:t xml:space="preserve">בבתי המשפט לתעבורה. </w:t>
      </w:r>
    </w:p>
    <w:p w:rsidR="00133930" w:rsidRDefault="00133930" w:rsidP="00133930">
      <w:pPr>
        <w:rPr>
          <w:rtl/>
        </w:rPr>
      </w:pPr>
    </w:p>
    <w:p w:rsidR="00E01B5F" w:rsidRDefault="00E01B5F" w:rsidP="00E01B5F">
      <w:pPr>
        <w:pStyle w:val="a4"/>
        <w:keepNext/>
        <w:rPr>
          <w:rtl/>
        </w:rPr>
      </w:pPr>
      <w:bookmarkStart w:id="3255" w:name="_ETM_Q1_4834401"/>
      <w:bookmarkEnd w:id="3255"/>
      <w:r w:rsidRPr="00133930">
        <w:rPr>
          <w:rStyle w:val="TagStyle"/>
          <w:rtl/>
        </w:rPr>
        <w:t xml:space="preserve">&lt;&lt; דובר &gt;&gt; </w:t>
      </w:r>
      <w:r>
        <w:rPr>
          <w:rtl/>
        </w:rPr>
        <w:t>איתן סטולר:</w:t>
      </w:r>
      <w:r w:rsidRPr="00133930">
        <w:rPr>
          <w:rStyle w:val="TagStyle"/>
          <w:rtl/>
        </w:rPr>
        <w:t xml:space="preserve"> &lt;&lt; דובר &gt;&gt;</w:t>
      </w:r>
      <w:r>
        <w:rPr>
          <w:rtl/>
        </w:rPr>
        <w:t xml:space="preserve">   </w:t>
      </w:r>
    </w:p>
    <w:p w:rsidR="00E01B5F" w:rsidRDefault="00E01B5F" w:rsidP="00133930">
      <w:pPr>
        <w:rPr>
          <w:rtl/>
        </w:rPr>
      </w:pPr>
    </w:p>
    <w:p w:rsidR="00133930" w:rsidRDefault="00133930" w:rsidP="00133930">
      <w:pPr>
        <w:rPr>
          <w:rtl/>
        </w:rPr>
      </w:pPr>
      <w:bookmarkStart w:id="3256" w:name="_ETM_Q1_4834400"/>
      <w:bookmarkEnd w:id="3256"/>
      <w:r>
        <w:rPr>
          <w:rFonts w:hint="cs"/>
          <w:rtl/>
        </w:rPr>
        <w:t>אני מכיר, אבל את לא.</w:t>
      </w:r>
    </w:p>
    <w:p w:rsidR="00E01B5F" w:rsidRDefault="00E01B5F" w:rsidP="00133930">
      <w:pPr>
        <w:rPr>
          <w:rtl/>
        </w:rPr>
      </w:pPr>
      <w:bookmarkStart w:id="3257" w:name="_ETM_Q1_4839151"/>
      <w:bookmarkEnd w:id="3257"/>
    </w:p>
    <w:p w:rsidR="00E01B5F" w:rsidRDefault="00E01B5F" w:rsidP="00E01B5F">
      <w:pPr>
        <w:pStyle w:val="a4"/>
        <w:keepNext/>
        <w:rPr>
          <w:rtl/>
        </w:rPr>
      </w:pPr>
      <w:bookmarkStart w:id="3258" w:name="ET_speaker_מרגנית_לוי_580"/>
      <w:r w:rsidRPr="00E01B5F">
        <w:rPr>
          <w:rStyle w:val="TagStyle"/>
          <w:rtl/>
        </w:rPr>
        <w:t xml:space="preserve"> &lt;&lt; דובר &gt;&gt; </w:t>
      </w:r>
      <w:r>
        <w:rPr>
          <w:rtl/>
        </w:rPr>
        <w:t>מרגנית לוי:</w:t>
      </w:r>
      <w:r w:rsidRPr="00E01B5F">
        <w:rPr>
          <w:rStyle w:val="TagStyle"/>
          <w:rtl/>
        </w:rPr>
        <w:t xml:space="preserve"> &lt;&lt; דובר &gt;&gt;</w:t>
      </w:r>
      <w:r>
        <w:rPr>
          <w:rtl/>
        </w:rPr>
        <w:t xml:space="preserve">   </w:t>
      </w:r>
      <w:bookmarkEnd w:id="3258"/>
    </w:p>
    <w:p w:rsidR="00E01B5F" w:rsidRDefault="00E01B5F" w:rsidP="00E01B5F">
      <w:pPr>
        <w:pStyle w:val="KeepWithNext"/>
        <w:rPr>
          <w:rtl/>
        </w:rPr>
      </w:pPr>
    </w:p>
    <w:p w:rsidR="00133930" w:rsidRDefault="00133930" w:rsidP="00133930">
      <w:pPr>
        <w:rPr>
          <w:rtl/>
        </w:rPr>
      </w:pPr>
      <w:bookmarkStart w:id="3259" w:name="_ETM_Q1_4839401"/>
      <w:bookmarkEnd w:id="3259"/>
      <w:r>
        <w:rPr>
          <w:rFonts w:hint="cs"/>
          <w:rtl/>
        </w:rPr>
        <w:t>אדוני מכיר את קורות חיי?</w:t>
      </w:r>
    </w:p>
    <w:p w:rsidR="00133930" w:rsidRDefault="00133930" w:rsidP="00133930">
      <w:pPr>
        <w:rPr>
          <w:rtl/>
        </w:rPr>
      </w:pPr>
    </w:p>
    <w:p w:rsidR="00E01B5F" w:rsidRDefault="00E01B5F" w:rsidP="00E01B5F">
      <w:pPr>
        <w:pStyle w:val="a4"/>
        <w:keepNext/>
        <w:rPr>
          <w:rtl/>
        </w:rPr>
      </w:pPr>
      <w:bookmarkStart w:id="3260" w:name="_ETM_Q1_4840901"/>
      <w:bookmarkEnd w:id="3260"/>
      <w:r w:rsidRPr="00133930">
        <w:rPr>
          <w:rStyle w:val="TagStyle"/>
          <w:rtl/>
        </w:rPr>
        <w:t xml:space="preserve">&lt;&lt; דובר &gt;&gt; </w:t>
      </w:r>
      <w:r>
        <w:rPr>
          <w:rtl/>
        </w:rPr>
        <w:t>איתן סטולר:</w:t>
      </w:r>
      <w:r w:rsidRPr="00133930">
        <w:rPr>
          <w:rStyle w:val="TagStyle"/>
          <w:rtl/>
        </w:rPr>
        <w:t xml:space="preserve"> &lt;&lt; דובר &gt;&gt;</w:t>
      </w:r>
      <w:r>
        <w:rPr>
          <w:rtl/>
        </w:rPr>
        <w:t xml:space="preserve">   </w:t>
      </w:r>
    </w:p>
    <w:p w:rsidR="00E01B5F" w:rsidRDefault="00E01B5F" w:rsidP="00133930">
      <w:pPr>
        <w:rPr>
          <w:rtl/>
        </w:rPr>
      </w:pPr>
    </w:p>
    <w:p w:rsidR="00133930" w:rsidRDefault="00133930" w:rsidP="00133930">
      <w:pPr>
        <w:rPr>
          <w:rtl/>
        </w:rPr>
      </w:pPr>
      <w:bookmarkStart w:id="3261" w:name="_ETM_Q1_4840400"/>
      <w:bookmarkStart w:id="3262" w:name="_ETM_Q1_4840650"/>
      <w:bookmarkEnd w:id="3261"/>
      <w:bookmarkEnd w:id="3262"/>
      <w:r>
        <w:rPr>
          <w:rFonts w:hint="cs"/>
          <w:rtl/>
        </w:rPr>
        <w:t xml:space="preserve">את מופיעה בבתי המשפט </w:t>
      </w:r>
      <w:bookmarkStart w:id="3263" w:name="_ETM_Q1_4841650"/>
      <w:bookmarkEnd w:id="3263"/>
      <w:r>
        <w:rPr>
          <w:rFonts w:hint="cs"/>
          <w:rtl/>
        </w:rPr>
        <w:t>לתעבורה?</w:t>
      </w:r>
    </w:p>
    <w:p w:rsidR="00E01B5F" w:rsidRDefault="00E01B5F" w:rsidP="00133930">
      <w:pPr>
        <w:rPr>
          <w:rtl/>
        </w:rPr>
      </w:pPr>
    </w:p>
    <w:p w:rsidR="00E01B5F" w:rsidRDefault="00E01B5F" w:rsidP="00E01B5F">
      <w:pPr>
        <w:pStyle w:val="a4"/>
        <w:keepNext/>
        <w:rPr>
          <w:rtl/>
        </w:rPr>
      </w:pPr>
      <w:bookmarkStart w:id="3264" w:name="ET_speaker_מרגנית_לוי_581"/>
      <w:r w:rsidRPr="00E01B5F">
        <w:rPr>
          <w:rStyle w:val="TagStyle"/>
          <w:rtl/>
        </w:rPr>
        <w:t xml:space="preserve"> &lt;&lt; דובר &gt;&gt; </w:t>
      </w:r>
      <w:r>
        <w:rPr>
          <w:rtl/>
        </w:rPr>
        <w:t>מרגנית לוי:</w:t>
      </w:r>
      <w:r w:rsidRPr="00E01B5F">
        <w:rPr>
          <w:rStyle w:val="TagStyle"/>
          <w:rtl/>
        </w:rPr>
        <w:t xml:space="preserve"> &lt;&lt; דובר &gt;&gt;</w:t>
      </w:r>
      <w:r>
        <w:rPr>
          <w:rtl/>
        </w:rPr>
        <w:t xml:space="preserve">   </w:t>
      </w:r>
      <w:bookmarkEnd w:id="3264"/>
    </w:p>
    <w:p w:rsidR="00E01B5F" w:rsidRDefault="00E01B5F" w:rsidP="00E01B5F">
      <w:pPr>
        <w:pStyle w:val="KeepWithNext"/>
        <w:rPr>
          <w:rtl/>
        </w:rPr>
      </w:pPr>
    </w:p>
    <w:p w:rsidR="00133930" w:rsidRDefault="00133930" w:rsidP="00E01B5F">
      <w:pPr>
        <w:rPr>
          <w:rtl/>
        </w:rPr>
      </w:pPr>
      <w:bookmarkStart w:id="3265" w:name="_ETM_Q1_4845152"/>
      <w:bookmarkStart w:id="3266" w:name="_ETM_Q1_4842400"/>
      <w:bookmarkEnd w:id="3265"/>
      <w:bookmarkEnd w:id="3266"/>
      <w:r>
        <w:rPr>
          <w:rFonts w:hint="cs"/>
          <w:rtl/>
        </w:rPr>
        <w:t>בכל מקרה, אנחנו נדלג על ההערה המיותרת הזו בעיניי</w:t>
      </w:r>
      <w:r w:rsidR="00E01B5F">
        <w:rPr>
          <w:rFonts w:hint="cs"/>
          <w:rtl/>
        </w:rPr>
        <w:t>.</w:t>
      </w:r>
      <w:r>
        <w:rPr>
          <w:rFonts w:hint="cs"/>
          <w:rtl/>
        </w:rPr>
        <w:t xml:space="preserve"> בכל </w:t>
      </w:r>
      <w:bookmarkStart w:id="3267" w:name="_ETM_Q1_4848400"/>
      <w:bookmarkEnd w:id="3267"/>
      <w:r>
        <w:rPr>
          <w:rFonts w:hint="cs"/>
          <w:rtl/>
        </w:rPr>
        <w:t>מקרה</w:t>
      </w:r>
      <w:r w:rsidR="00E01B5F">
        <w:rPr>
          <w:rFonts w:hint="cs"/>
          <w:rtl/>
        </w:rPr>
        <w:t>,</w:t>
      </w:r>
      <w:r>
        <w:rPr>
          <w:rFonts w:hint="cs"/>
          <w:rtl/>
        </w:rPr>
        <w:t xml:space="preserve"> </w:t>
      </w:r>
      <w:r w:rsidR="00E01B5F">
        <w:rPr>
          <w:rFonts w:hint="cs"/>
          <w:rtl/>
        </w:rPr>
        <w:t xml:space="preserve">הוועדה </w:t>
      </w:r>
      <w:r>
        <w:rPr>
          <w:rFonts w:hint="cs"/>
          <w:rtl/>
        </w:rPr>
        <w:t xml:space="preserve">אמרה שמכיוון שאנחנו עוברים למצב שבו יש פוטנציאל </w:t>
      </w:r>
      <w:bookmarkStart w:id="3268" w:name="_ETM_Q1_4855900"/>
      <w:bookmarkEnd w:id="3268"/>
      <w:r>
        <w:rPr>
          <w:rFonts w:hint="cs"/>
          <w:rtl/>
        </w:rPr>
        <w:t xml:space="preserve">של השתת נקודות בצורה גדולה יותר, הוועדה ביקשה שנציע תיקון </w:t>
      </w:r>
      <w:bookmarkStart w:id="3269" w:name="_ETM_Q1_4862400"/>
      <w:bookmarkEnd w:id="3269"/>
      <w:r>
        <w:rPr>
          <w:rFonts w:hint="cs"/>
          <w:rtl/>
        </w:rPr>
        <w:t xml:space="preserve">לשיטת הניקוד אך ורק לגבי הפרות תעבורה, ולא לגבי עבירות </w:t>
      </w:r>
      <w:bookmarkStart w:id="3270" w:name="_ETM_Q1_4866900"/>
      <w:bookmarkEnd w:id="3270"/>
      <w:r>
        <w:rPr>
          <w:rFonts w:hint="cs"/>
          <w:rtl/>
        </w:rPr>
        <w:t xml:space="preserve">תעבורה, שאם יודע אדוני וקרא את הנוסח המוצע, אז יש </w:t>
      </w:r>
      <w:bookmarkStart w:id="3271" w:name="_ETM_Q1_4870401"/>
      <w:bookmarkEnd w:id="3271"/>
      <w:r>
        <w:rPr>
          <w:rFonts w:hint="cs"/>
          <w:rtl/>
        </w:rPr>
        <w:t xml:space="preserve">גם מצבים שבהם אנחנו נשמר את ההליך הפלילי ולא נלך </w:t>
      </w:r>
      <w:bookmarkStart w:id="3272" w:name="_ETM_Q1_4874400"/>
      <w:bookmarkEnd w:id="3272"/>
      <w:r>
        <w:rPr>
          <w:rFonts w:hint="cs"/>
          <w:rtl/>
        </w:rPr>
        <w:t>להליך מ</w:t>
      </w:r>
      <w:r w:rsidR="000657B3">
        <w:rPr>
          <w:rFonts w:hint="cs"/>
          <w:rtl/>
        </w:rPr>
        <w:t>י</w:t>
      </w:r>
      <w:r>
        <w:rPr>
          <w:rFonts w:hint="cs"/>
          <w:rtl/>
        </w:rPr>
        <w:t>נהלי.</w:t>
      </w:r>
    </w:p>
    <w:p w:rsidR="00133930" w:rsidRDefault="00133930" w:rsidP="00133930">
      <w:pPr>
        <w:rPr>
          <w:rtl/>
        </w:rPr>
      </w:pPr>
      <w:bookmarkStart w:id="3273" w:name="_ETM_Q1_4875650"/>
      <w:bookmarkStart w:id="3274" w:name="_ETM_Q1_4875900"/>
      <w:bookmarkEnd w:id="3273"/>
      <w:bookmarkEnd w:id="3274"/>
    </w:p>
    <w:p w:rsidR="00133930" w:rsidRDefault="00133930" w:rsidP="009E3398">
      <w:pPr>
        <w:rPr>
          <w:rtl/>
        </w:rPr>
      </w:pPr>
      <w:bookmarkStart w:id="3275" w:name="_ETM_Q1_4876151"/>
      <w:bookmarkEnd w:id="3275"/>
      <w:r>
        <w:rPr>
          <w:rFonts w:hint="cs"/>
          <w:rtl/>
        </w:rPr>
        <w:t xml:space="preserve">משרדי הממשלה הקימו חשיבה בנושא, ומשרד התחבורה בא </w:t>
      </w:r>
      <w:bookmarkStart w:id="3276" w:name="_ETM_Q1_4880400"/>
      <w:bookmarkEnd w:id="3276"/>
      <w:r>
        <w:rPr>
          <w:rFonts w:hint="cs"/>
          <w:rtl/>
        </w:rPr>
        <w:t xml:space="preserve">והציע הצעה שכוללת שלושה רכיבים </w:t>
      </w:r>
      <w:r>
        <w:rPr>
          <w:rtl/>
        </w:rPr>
        <w:t>–</w:t>
      </w:r>
      <w:r>
        <w:rPr>
          <w:rFonts w:hint="cs"/>
          <w:rtl/>
        </w:rPr>
        <w:t xml:space="preserve"> רכיב אחד מדבר על </w:t>
      </w:r>
      <w:bookmarkStart w:id="3277" w:name="_ETM_Q1_4884900"/>
      <w:bookmarkEnd w:id="3277"/>
      <w:r>
        <w:rPr>
          <w:rFonts w:hint="cs"/>
          <w:rtl/>
        </w:rPr>
        <w:t xml:space="preserve">תיקוף שיטת הניקוד שקיימת כיום, כיוון שמשרד התחבורה </w:t>
      </w:r>
      <w:bookmarkStart w:id="3278" w:name="_ETM_Q1_4891900"/>
      <w:bookmarkEnd w:id="3278"/>
      <w:r>
        <w:rPr>
          <w:rFonts w:hint="cs"/>
          <w:rtl/>
        </w:rPr>
        <w:t xml:space="preserve">אומר בעצמו שיש ניקוד היום שהוא לא משקף את המסוכנות </w:t>
      </w:r>
      <w:bookmarkStart w:id="3279" w:name="_ETM_Q1_4895401"/>
      <w:bookmarkEnd w:id="3279"/>
      <w:r>
        <w:rPr>
          <w:rFonts w:hint="cs"/>
          <w:rtl/>
        </w:rPr>
        <w:t>של כל הפרה, עבירה ועבירה, ולכן עם המעבר למשפט מ</w:t>
      </w:r>
      <w:r w:rsidR="000657B3">
        <w:rPr>
          <w:rFonts w:hint="cs"/>
          <w:rtl/>
        </w:rPr>
        <w:t>י</w:t>
      </w:r>
      <w:r>
        <w:rPr>
          <w:rFonts w:hint="cs"/>
          <w:rtl/>
        </w:rPr>
        <w:t xml:space="preserve">נהלי, </w:t>
      </w:r>
      <w:bookmarkStart w:id="3280" w:name="_ETM_Q1_4899901"/>
      <w:bookmarkEnd w:id="3280"/>
      <w:r w:rsidR="009E3398">
        <w:rPr>
          <w:rFonts w:hint="cs"/>
          <w:rtl/>
        </w:rPr>
        <w:t xml:space="preserve">אנחנו נתקף את זה </w:t>
      </w:r>
      <w:r>
        <w:rPr>
          <w:rFonts w:hint="cs"/>
          <w:rtl/>
        </w:rPr>
        <w:t>יחד</w:t>
      </w:r>
      <w:r w:rsidR="009E3398">
        <w:rPr>
          <w:rFonts w:hint="cs"/>
          <w:rtl/>
        </w:rPr>
        <w:t>,</w:t>
      </w:r>
      <w:r>
        <w:rPr>
          <w:rFonts w:hint="cs"/>
          <w:rtl/>
        </w:rPr>
        <w:t xml:space="preserve"> כמובן משרד </w:t>
      </w:r>
      <w:bookmarkStart w:id="3281" w:name="_ETM_Q1_4903900"/>
      <w:bookmarkEnd w:id="3281"/>
      <w:r>
        <w:rPr>
          <w:rFonts w:hint="cs"/>
          <w:rtl/>
        </w:rPr>
        <w:t>התחבורה יתקף,</w:t>
      </w:r>
      <w:r w:rsidR="009E3398">
        <w:rPr>
          <w:rFonts w:hint="cs"/>
          <w:rtl/>
        </w:rPr>
        <w:t xml:space="preserve"> אבל אנחנו עומדים לרשותו בעניין.</w:t>
      </w:r>
    </w:p>
    <w:p w:rsidR="00133930" w:rsidRDefault="00133930" w:rsidP="00133930">
      <w:pPr>
        <w:rPr>
          <w:rtl/>
        </w:rPr>
      </w:pPr>
    </w:p>
    <w:p w:rsidR="00133930" w:rsidRDefault="00133930" w:rsidP="00E01B5F">
      <w:pPr>
        <w:rPr>
          <w:rtl/>
        </w:rPr>
      </w:pPr>
      <w:bookmarkStart w:id="3282" w:name="_ETM_Q1_4907400"/>
      <w:bookmarkEnd w:id="3282"/>
      <w:r>
        <w:rPr>
          <w:rFonts w:hint="cs"/>
          <w:rtl/>
        </w:rPr>
        <w:t xml:space="preserve">הרכיב השני, אמר משרד </w:t>
      </w:r>
      <w:bookmarkStart w:id="3283" w:name="_ETM_Q1_4909401"/>
      <w:bookmarkEnd w:id="3283"/>
      <w:r>
        <w:rPr>
          <w:rFonts w:hint="cs"/>
          <w:rtl/>
        </w:rPr>
        <w:t xml:space="preserve">התחבורה שיאומץ ההסדר שקיים היום בפלילי, לפיו באירוע אחד </w:t>
      </w:r>
      <w:bookmarkStart w:id="3284" w:name="_ETM_Q1_4917150"/>
      <w:bookmarkEnd w:id="3284"/>
      <w:r>
        <w:rPr>
          <w:rFonts w:hint="cs"/>
          <w:rtl/>
        </w:rPr>
        <w:t xml:space="preserve">אם תתבצענה מספר הפרות תעבורה, </w:t>
      </w:r>
      <w:r w:rsidR="00E01B5F">
        <w:rPr>
          <w:rFonts w:hint="cs"/>
          <w:rtl/>
        </w:rPr>
        <w:t>ת</w:t>
      </w:r>
      <w:r>
        <w:rPr>
          <w:rFonts w:hint="cs"/>
          <w:rtl/>
        </w:rPr>
        <w:t xml:space="preserve">יחשב לעניין אותו מפר </w:t>
      </w:r>
      <w:bookmarkStart w:id="3285" w:name="_ETM_Q1_4923650"/>
      <w:bookmarkEnd w:id="3285"/>
      <w:r>
        <w:rPr>
          <w:rFonts w:hint="cs"/>
          <w:rtl/>
        </w:rPr>
        <w:t xml:space="preserve">אך ורק ההפרה עם הניקוד הגבוה ביותר ולא הכול. </w:t>
      </w:r>
      <w:bookmarkStart w:id="3286" w:name="_ETM_Q1_4927150"/>
      <w:bookmarkEnd w:id="3286"/>
      <w:r>
        <w:rPr>
          <w:rFonts w:hint="cs"/>
          <w:rtl/>
        </w:rPr>
        <w:t xml:space="preserve">כלומר, אם אדם לדוגמה עבר באור אדום, עצרו אותו ומצאו שהאפוד הזוהר שלו לא </w:t>
      </w:r>
      <w:bookmarkStart w:id="3287" w:name="_ETM_Q1_4937901"/>
      <w:bookmarkEnd w:id="3287"/>
      <w:r>
        <w:rPr>
          <w:rFonts w:hint="cs"/>
          <w:rtl/>
        </w:rPr>
        <w:t xml:space="preserve">במקום והוא גם נוהג בלי רישיון, אז הגבוה </w:t>
      </w:r>
      <w:bookmarkStart w:id="3288" w:name="_ETM_Q1_4941150"/>
      <w:bookmarkEnd w:id="3288"/>
      <w:r w:rsidR="009E3398">
        <w:rPr>
          <w:rFonts w:hint="cs"/>
          <w:rtl/>
        </w:rPr>
        <w:t>ביותר.</w:t>
      </w:r>
    </w:p>
    <w:p w:rsidR="00E01B5F" w:rsidRDefault="00E01B5F" w:rsidP="00E01B5F">
      <w:pPr>
        <w:rPr>
          <w:rtl/>
        </w:rPr>
      </w:pPr>
      <w:bookmarkStart w:id="3289" w:name="_ETM_Q1_4944151"/>
      <w:bookmarkEnd w:id="3289"/>
    </w:p>
    <w:p w:rsidR="00E01B5F" w:rsidRDefault="00E01B5F" w:rsidP="00E01B5F">
      <w:pPr>
        <w:pStyle w:val="a4"/>
        <w:keepNext/>
        <w:rPr>
          <w:rtl/>
        </w:rPr>
      </w:pPr>
      <w:r w:rsidRPr="00133930">
        <w:rPr>
          <w:rStyle w:val="TagStyle"/>
          <w:rtl/>
        </w:rPr>
        <w:t xml:space="preserve">&lt;&lt; דובר &gt;&gt; </w:t>
      </w:r>
      <w:r>
        <w:rPr>
          <w:rtl/>
        </w:rPr>
        <w:t>איתן סטולר:</w:t>
      </w:r>
      <w:r w:rsidRPr="00133930">
        <w:rPr>
          <w:rStyle w:val="TagStyle"/>
          <w:rtl/>
        </w:rPr>
        <w:t xml:space="preserve"> &lt;&lt; דובר &gt;&gt;</w:t>
      </w:r>
      <w:r>
        <w:rPr>
          <w:rtl/>
        </w:rPr>
        <w:t xml:space="preserve">   </w:t>
      </w:r>
    </w:p>
    <w:p w:rsidR="00133930" w:rsidRDefault="00133930" w:rsidP="00133930">
      <w:pPr>
        <w:rPr>
          <w:rtl/>
        </w:rPr>
      </w:pPr>
    </w:p>
    <w:p w:rsidR="00133930" w:rsidRDefault="00133930" w:rsidP="00133930">
      <w:pPr>
        <w:rPr>
          <w:rtl/>
        </w:rPr>
      </w:pPr>
      <w:bookmarkStart w:id="3290" w:name="_ETM_Q1_4941650"/>
      <w:bookmarkStart w:id="3291" w:name="_ETM_Q1_4941900"/>
      <w:bookmarkEnd w:id="3290"/>
      <w:bookmarkEnd w:id="3291"/>
      <w:r>
        <w:rPr>
          <w:rFonts w:hint="cs"/>
          <w:rtl/>
        </w:rPr>
        <w:t xml:space="preserve">זה נדיר וגם קשה פרקטית ליישום. את יכולה לשאול את </w:t>
      </w:r>
      <w:bookmarkStart w:id="3292" w:name="_ETM_Q1_4945150"/>
      <w:bookmarkEnd w:id="3292"/>
      <w:r>
        <w:rPr>
          <w:rFonts w:hint="cs"/>
          <w:rtl/>
        </w:rPr>
        <w:t>השוטרים.</w:t>
      </w:r>
    </w:p>
    <w:p w:rsidR="007B04D6" w:rsidRDefault="007B04D6" w:rsidP="00133930">
      <w:pPr>
        <w:rPr>
          <w:rtl/>
        </w:rPr>
      </w:pPr>
      <w:bookmarkStart w:id="3293" w:name="_ETM_Q1_5126650"/>
      <w:bookmarkEnd w:id="3293"/>
    </w:p>
    <w:p w:rsidR="007B04D6" w:rsidRDefault="007B04D6" w:rsidP="007B04D6">
      <w:pPr>
        <w:pStyle w:val="a4"/>
        <w:keepNext/>
        <w:rPr>
          <w:rtl/>
        </w:rPr>
      </w:pPr>
      <w:bookmarkStart w:id="3294" w:name="ET_speaker_מרגנית_לוי_266"/>
      <w:r w:rsidRPr="007B04D6">
        <w:rPr>
          <w:rStyle w:val="TagStyle"/>
          <w:rtl/>
        </w:rPr>
        <w:t xml:space="preserve"> &lt;&lt; דובר &gt;&gt; </w:t>
      </w:r>
      <w:r>
        <w:rPr>
          <w:rtl/>
        </w:rPr>
        <w:t>מרגנית לוי:</w:t>
      </w:r>
      <w:r w:rsidRPr="007B04D6">
        <w:rPr>
          <w:rStyle w:val="TagStyle"/>
          <w:rtl/>
        </w:rPr>
        <w:t xml:space="preserve"> &lt;&lt; דובר &gt;&gt;</w:t>
      </w:r>
      <w:r>
        <w:rPr>
          <w:rtl/>
        </w:rPr>
        <w:t xml:space="preserve">   </w:t>
      </w:r>
      <w:bookmarkEnd w:id="3294"/>
    </w:p>
    <w:p w:rsidR="007B04D6" w:rsidRDefault="007B04D6" w:rsidP="007B04D6">
      <w:pPr>
        <w:pStyle w:val="KeepWithNext"/>
        <w:rPr>
          <w:rtl/>
        </w:rPr>
      </w:pPr>
    </w:p>
    <w:p w:rsidR="00133930" w:rsidRDefault="00133930" w:rsidP="00E01B5F">
      <w:pPr>
        <w:rPr>
          <w:rtl/>
        </w:rPr>
      </w:pPr>
      <w:bookmarkStart w:id="3295" w:name="_ETM_Q1_5126901"/>
      <w:bookmarkStart w:id="3296" w:name="_ETM_Q1_4945650"/>
      <w:bookmarkStart w:id="3297" w:name="_ETM_Q1_4930900"/>
      <w:bookmarkEnd w:id="3295"/>
      <w:bookmarkEnd w:id="3296"/>
      <w:bookmarkEnd w:id="3297"/>
      <w:r>
        <w:rPr>
          <w:rFonts w:hint="cs"/>
          <w:rtl/>
        </w:rPr>
        <w:t xml:space="preserve">הרכיב השלישי שהוצג פה לוועדה, </w:t>
      </w:r>
      <w:bookmarkStart w:id="3298" w:name="_ETM_Q1_4948901"/>
      <w:bookmarkEnd w:id="3298"/>
      <w:r>
        <w:rPr>
          <w:rFonts w:hint="cs"/>
          <w:rtl/>
        </w:rPr>
        <w:t xml:space="preserve">דיבר על זה שבהפרות תעבורה של עד שש נקודות, אנחנו </w:t>
      </w:r>
      <w:bookmarkStart w:id="3299" w:name="_ETM_Q1_4955150"/>
      <w:bookmarkEnd w:id="3299"/>
      <w:r>
        <w:rPr>
          <w:rFonts w:hint="cs"/>
          <w:rtl/>
        </w:rPr>
        <w:t xml:space="preserve">נקצר את תקופת צבירת הנקודות משנתיים לשנה. משרד התחבורה בא </w:t>
      </w:r>
      <w:bookmarkStart w:id="3300" w:name="_ETM_Q1_4961400"/>
      <w:bookmarkEnd w:id="3300"/>
      <w:r>
        <w:rPr>
          <w:rFonts w:hint="cs"/>
          <w:rtl/>
        </w:rPr>
        <w:t xml:space="preserve">מאוחר יותר ואמר שמתעורר איזשהו קושי יישומי לגבי הרכיב הזה, </w:t>
      </w:r>
      <w:bookmarkStart w:id="3301" w:name="_ETM_Q1_4965650"/>
      <w:bookmarkEnd w:id="3301"/>
      <w:r>
        <w:rPr>
          <w:rFonts w:hint="cs"/>
          <w:rtl/>
        </w:rPr>
        <w:t xml:space="preserve">ולכן </w:t>
      </w:r>
      <w:r w:rsidR="00154C4D">
        <w:rPr>
          <w:rFonts w:hint="cs"/>
          <w:rtl/>
        </w:rPr>
        <w:t xml:space="preserve">משרד התחבורה הציע </w:t>
      </w:r>
      <w:r w:rsidR="009E3398">
        <w:rPr>
          <w:rFonts w:hint="cs"/>
          <w:rtl/>
        </w:rPr>
        <w:t>כ</w:t>
      </w:r>
      <w:r w:rsidR="00154C4D">
        <w:rPr>
          <w:rFonts w:hint="cs"/>
          <w:rtl/>
        </w:rPr>
        <w:t>רכיב חלופי את ההצעה שאומרת</w:t>
      </w:r>
      <w:r w:rsidR="009E3398">
        <w:rPr>
          <w:rFonts w:hint="cs"/>
          <w:rtl/>
        </w:rPr>
        <w:t>,</w:t>
      </w:r>
      <w:r w:rsidR="00154C4D">
        <w:rPr>
          <w:rFonts w:hint="cs"/>
          <w:rtl/>
        </w:rPr>
        <w:t xml:space="preserve"> שבמצב </w:t>
      </w:r>
      <w:bookmarkStart w:id="3302" w:name="_ETM_Q1_4972901"/>
      <w:bookmarkEnd w:id="3302"/>
      <w:r w:rsidR="00154C4D">
        <w:rPr>
          <w:rFonts w:hint="cs"/>
          <w:rtl/>
        </w:rPr>
        <w:t xml:space="preserve">שבו בוצעה עבירת תעבורה ולא בוצעה הפרה מקבילה בשנה </w:t>
      </w:r>
      <w:bookmarkStart w:id="3303" w:name="_ETM_Q1_4978650"/>
      <w:bookmarkEnd w:id="3303"/>
      <w:r w:rsidR="00154C4D">
        <w:rPr>
          <w:rFonts w:hint="cs"/>
          <w:rtl/>
        </w:rPr>
        <w:t xml:space="preserve">הקודמת לה, אז הניקוד שיקבל אותו מפר יהיה מחצית מהניקוד. </w:t>
      </w:r>
      <w:bookmarkStart w:id="3304" w:name="_ETM_Q1_4983650"/>
      <w:bookmarkEnd w:id="3304"/>
      <w:r w:rsidR="00154C4D">
        <w:rPr>
          <w:rFonts w:hint="cs"/>
          <w:rtl/>
        </w:rPr>
        <w:t>אלה הדברים שהוועדה ביקשה ואנחנו הסכמנו.</w:t>
      </w:r>
    </w:p>
    <w:p w:rsidR="00154C4D" w:rsidRDefault="00154C4D" w:rsidP="00154C4D">
      <w:pPr>
        <w:pStyle w:val="KeepWithNext"/>
        <w:rPr>
          <w:rStyle w:val="TagStyle"/>
          <w:rFonts w:ascii="David" w:hAnsi="David"/>
          <w:u w:val="single"/>
          <w:rtl/>
          <w:lang w:eastAsia="he-IL"/>
        </w:rPr>
      </w:pPr>
      <w:bookmarkStart w:id="3305" w:name="_ETM_Q1_4986401"/>
      <w:bookmarkStart w:id="3306" w:name="_ETM_Q1_4986900"/>
      <w:bookmarkEnd w:id="3305"/>
      <w:bookmarkEnd w:id="3306"/>
    </w:p>
    <w:p w:rsidR="0009019A" w:rsidRDefault="0009019A" w:rsidP="0009019A">
      <w:pPr>
        <w:pStyle w:val="af6"/>
        <w:keepNext/>
        <w:rPr>
          <w:rtl/>
        </w:rPr>
      </w:pPr>
      <w:bookmarkStart w:id="3307" w:name="ET_yor_דוד_ביטן___יורַ_738"/>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307"/>
    </w:p>
    <w:p w:rsidR="0009019A" w:rsidRDefault="0009019A" w:rsidP="0009019A">
      <w:pPr>
        <w:pStyle w:val="KeepWithNext"/>
        <w:rPr>
          <w:rtl/>
          <w:lang w:eastAsia="he-IL"/>
        </w:rPr>
      </w:pPr>
    </w:p>
    <w:p w:rsidR="00154C4D" w:rsidRDefault="00154C4D" w:rsidP="00154C4D">
      <w:pPr>
        <w:rPr>
          <w:rtl/>
        </w:rPr>
      </w:pPr>
      <w:bookmarkStart w:id="3308" w:name="_ETM_Q1_4987151"/>
      <w:bookmarkEnd w:id="3308"/>
      <w:r>
        <w:rPr>
          <w:rFonts w:hint="cs"/>
          <w:rtl/>
        </w:rPr>
        <w:t xml:space="preserve">קודם כל, הכוונה היא לאותה עבירה במדויק ולא </w:t>
      </w:r>
      <w:bookmarkStart w:id="3309" w:name="_ETM_Q1_4988401"/>
      <w:bookmarkEnd w:id="3309"/>
      <w:r>
        <w:rPr>
          <w:rFonts w:hint="cs"/>
          <w:rtl/>
        </w:rPr>
        <w:t>אותו פרק.</w:t>
      </w:r>
    </w:p>
    <w:p w:rsidR="00154C4D" w:rsidRDefault="00154C4D" w:rsidP="00154C4D">
      <w:pPr>
        <w:rPr>
          <w:rtl/>
        </w:rPr>
      </w:pPr>
      <w:bookmarkStart w:id="3310" w:name="_ETM_Q1_4998151"/>
      <w:bookmarkEnd w:id="3310"/>
    </w:p>
    <w:p w:rsidR="00154C4D" w:rsidRDefault="00154C4D" w:rsidP="00154C4D">
      <w:pPr>
        <w:pStyle w:val="a4"/>
        <w:keepNext/>
        <w:rPr>
          <w:rtl/>
        </w:rPr>
      </w:pPr>
      <w:bookmarkStart w:id="3311" w:name="ET_speaker_מרגנית_לוי_256"/>
      <w:r w:rsidRPr="00154C4D">
        <w:rPr>
          <w:rStyle w:val="TagStyle"/>
          <w:rtl/>
        </w:rPr>
        <w:t xml:space="preserve"> &lt;&lt; דובר &gt;&gt; </w:t>
      </w:r>
      <w:r>
        <w:rPr>
          <w:rtl/>
        </w:rPr>
        <w:t>מרגנית לוי:</w:t>
      </w:r>
      <w:r w:rsidRPr="00154C4D">
        <w:rPr>
          <w:rStyle w:val="TagStyle"/>
          <w:rtl/>
        </w:rPr>
        <w:t xml:space="preserve"> &lt;&lt; דובר &gt;&gt;</w:t>
      </w:r>
      <w:r>
        <w:rPr>
          <w:rtl/>
        </w:rPr>
        <w:t xml:space="preserve">   </w:t>
      </w:r>
      <w:bookmarkEnd w:id="3311"/>
    </w:p>
    <w:p w:rsidR="00154C4D" w:rsidRDefault="00154C4D" w:rsidP="00154C4D">
      <w:pPr>
        <w:pStyle w:val="KeepWithNext"/>
        <w:rPr>
          <w:rtl/>
        </w:rPr>
      </w:pPr>
    </w:p>
    <w:p w:rsidR="00154C4D" w:rsidRDefault="00154C4D" w:rsidP="0030502D">
      <w:pPr>
        <w:rPr>
          <w:rStyle w:val="TagStyle"/>
          <w:vanish w:val="0"/>
          <w:rtl/>
        </w:rPr>
      </w:pPr>
      <w:bookmarkStart w:id="3312" w:name="_ETM_Q1_4998400"/>
      <w:bookmarkStart w:id="3313" w:name="_ETM_Q1_4995901"/>
      <w:bookmarkEnd w:id="3312"/>
      <w:bookmarkEnd w:id="3313"/>
      <w:r>
        <w:rPr>
          <w:rFonts w:hint="cs"/>
          <w:rtl/>
        </w:rPr>
        <w:t>אותה עבירה, זה מקובל.</w:t>
      </w:r>
      <w:bookmarkStart w:id="3314" w:name="_ETM_Q1_4998650"/>
      <w:bookmarkEnd w:id="3314"/>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3315" w:name="ET_yor_דוד_ביטן___יורַ_739"/>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315"/>
    </w:p>
    <w:p w:rsidR="0009019A" w:rsidRDefault="0009019A" w:rsidP="0009019A">
      <w:pPr>
        <w:pStyle w:val="KeepWithNext"/>
        <w:rPr>
          <w:rtl/>
          <w:lang w:eastAsia="he-IL"/>
        </w:rPr>
      </w:pPr>
    </w:p>
    <w:p w:rsidR="00154C4D" w:rsidRDefault="00154C4D" w:rsidP="00154C4D">
      <w:pPr>
        <w:rPr>
          <w:rtl/>
        </w:rPr>
      </w:pPr>
      <w:bookmarkStart w:id="3316" w:name="_ETM_Q1_5001901"/>
      <w:bookmarkStart w:id="3317" w:name="_ETM_Q1_4998901"/>
      <w:bookmarkEnd w:id="3316"/>
      <w:bookmarkEnd w:id="3317"/>
      <w:r>
        <w:rPr>
          <w:rFonts w:hint="cs"/>
          <w:rtl/>
        </w:rPr>
        <w:t xml:space="preserve">דבר שני, לגבי העבירות מעוטות הערך </w:t>
      </w:r>
      <w:r>
        <w:rPr>
          <w:rtl/>
        </w:rPr>
        <w:t>–</w:t>
      </w:r>
      <w:r>
        <w:rPr>
          <w:rFonts w:hint="cs"/>
          <w:rtl/>
        </w:rPr>
        <w:t xml:space="preserve"> מה הניקוד המינימלי פה?</w:t>
      </w:r>
    </w:p>
    <w:p w:rsidR="00154C4D" w:rsidRDefault="00154C4D" w:rsidP="00154C4D">
      <w:pPr>
        <w:rPr>
          <w:rtl/>
        </w:rPr>
      </w:pPr>
      <w:bookmarkStart w:id="3318" w:name="_ETM_Q1_5010150"/>
      <w:bookmarkEnd w:id="3318"/>
    </w:p>
    <w:p w:rsidR="00154C4D" w:rsidRDefault="00154C4D" w:rsidP="00154C4D">
      <w:pPr>
        <w:pStyle w:val="a4"/>
        <w:keepNext/>
        <w:rPr>
          <w:rtl/>
        </w:rPr>
      </w:pPr>
      <w:bookmarkStart w:id="3319" w:name="ET_speaker_חוה_ראובני_258"/>
      <w:r w:rsidRPr="00154C4D">
        <w:rPr>
          <w:rStyle w:val="TagStyle"/>
          <w:rtl/>
        </w:rPr>
        <w:t xml:space="preserve"> &lt;&lt; דובר &gt;&gt; </w:t>
      </w:r>
      <w:r>
        <w:rPr>
          <w:rtl/>
        </w:rPr>
        <w:t>חוה ראובני:</w:t>
      </w:r>
      <w:r w:rsidRPr="00154C4D">
        <w:rPr>
          <w:rStyle w:val="TagStyle"/>
          <w:rtl/>
        </w:rPr>
        <w:t xml:space="preserve"> &lt;&lt; דובר &gt;&gt;</w:t>
      </w:r>
      <w:r>
        <w:rPr>
          <w:rtl/>
        </w:rPr>
        <w:t xml:space="preserve">   </w:t>
      </w:r>
      <w:bookmarkEnd w:id="3319"/>
    </w:p>
    <w:p w:rsidR="00154C4D" w:rsidRDefault="00154C4D" w:rsidP="00154C4D">
      <w:pPr>
        <w:pStyle w:val="KeepWithNext"/>
        <w:rPr>
          <w:rtl/>
        </w:rPr>
      </w:pPr>
    </w:p>
    <w:p w:rsidR="00154C4D" w:rsidRDefault="00154C4D" w:rsidP="0030502D">
      <w:pPr>
        <w:rPr>
          <w:rStyle w:val="TagStyle"/>
          <w:rFonts w:ascii="David" w:hAnsi="David"/>
          <w:vanish w:val="0"/>
          <w:u w:val="single"/>
          <w:rtl/>
          <w:lang w:eastAsia="he-IL"/>
        </w:rPr>
      </w:pPr>
      <w:bookmarkStart w:id="3320" w:name="_ETM_Q1_5010400"/>
      <w:bookmarkStart w:id="3321" w:name="_ETM_Q1_5006400"/>
      <w:bookmarkEnd w:id="3320"/>
      <w:bookmarkEnd w:id="3321"/>
      <w:r>
        <w:rPr>
          <w:rFonts w:hint="cs"/>
          <w:rtl/>
        </w:rPr>
        <w:t xml:space="preserve">רף </w:t>
      </w:r>
      <w:bookmarkStart w:id="3322" w:name="_ETM_Q1_5006650"/>
      <w:bookmarkEnd w:id="3322"/>
      <w:r>
        <w:rPr>
          <w:rFonts w:hint="cs"/>
          <w:rtl/>
        </w:rPr>
        <w:t xml:space="preserve">הניקוד המינימלי, הוא שתי נקודות וכמעט ואין שם עבירות. </w:t>
      </w:r>
      <w:bookmarkStart w:id="3323" w:name="_ETM_Q1_5010900"/>
      <w:bookmarkEnd w:id="3323"/>
      <w:r>
        <w:rPr>
          <w:rFonts w:hint="cs"/>
          <w:rtl/>
        </w:rPr>
        <w:t xml:space="preserve">יש אולי אחת או שתיים. מבחינה אפקטיבית, זה מתחיל </w:t>
      </w:r>
      <w:bookmarkStart w:id="3324" w:name="_ETM_Q1_5014650"/>
      <w:bookmarkEnd w:id="3324"/>
      <w:r>
        <w:rPr>
          <w:rFonts w:hint="cs"/>
          <w:rtl/>
        </w:rPr>
        <w:t>בארבע היום.</w:t>
      </w:r>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325" w:name="ET_yor_דוד_ביטן___יורַ_740"/>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325"/>
    </w:p>
    <w:p w:rsidR="0009019A" w:rsidRDefault="0009019A" w:rsidP="0009019A">
      <w:pPr>
        <w:pStyle w:val="KeepWithNext"/>
        <w:rPr>
          <w:rtl/>
          <w:lang w:eastAsia="he-IL"/>
        </w:rPr>
      </w:pPr>
    </w:p>
    <w:p w:rsidR="00154C4D" w:rsidRDefault="00154C4D" w:rsidP="00154C4D">
      <w:pPr>
        <w:rPr>
          <w:rtl/>
        </w:rPr>
      </w:pPr>
      <w:bookmarkStart w:id="3326" w:name="_ETM_Q1_5019151"/>
      <w:bookmarkStart w:id="3327" w:name="_ETM_Q1_5019400"/>
      <w:bookmarkStart w:id="3328" w:name="_ETM_Q1_5015401"/>
      <w:bookmarkEnd w:id="3326"/>
      <w:bookmarkEnd w:id="3327"/>
      <w:bookmarkEnd w:id="3328"/>
      <w:r>
        <w:rPr>
          <w:rFonts w:hint="cs"/>
          <w:rtl/>
        </w:rPr>
        <w:t>ומה זה ארבע?</w:t>
      </w:r>
    </w:p>
    <w:p w:rsidR="00154C4D" w:rsidRDefault="00154C4D" w:rsidP="00154C4D">
      <w:pPr>
        <w:rPr>
          <w:rtl/>
        </w:rPr>
      </w:pPr>
      <w:bookmarkStart w:id="3329" w:name="_ETM_Q1_5016151"/>
      <w:bookmarkStart w:id="3330" w:name="_ETM_Q1_5017400"/>
      <w:bookmarkEnd w:id="3329"/>
      <w:bookmarkEnd w:id="3330"/>
    </w:p>
    <w:p w:rsidR="00E01B5F" w:rsidRDefault="00E01B5F" w:rsidP="00E01B5F">
      <w:pPr>
        <w:pStyle w:val="a4"/>
        <w:keepNext/>
        <w:rPr>
          <w:rtl/>
        </w:rPr>
      </w:pPr>
      <w:r w:rsidRPr="00133930">
        <w:rPr>
          <w:rStyle w:val="TagStyle"/>
          <w:rtl/>
        </w:rPr>
        <w:t xml:space="preserve">&lt;&lt; דובר &gt;&gt; </w:t>
      </w:r>
      <w:r>
        <w:rPr>
          <w:rtl/>
        </w:rPr>
        <w:t>איתן סטולר:</w:t>
      </w:r>
      <w:r w:rsidRPr="00133930">
        <w:rPr>
          <w:rStyle w:val="TagStyle"/>
          <w:rtl/>
        </w:rPr>
        <w:t xml:space="preserve"> &lt;&lt; דובר &gt;&gt;</w:t>
      </w:r>
      <w:r>
        <w:rPr>
          <w:rtl/>
        </w:rPr>
        <w:t xml:space="preserve">   </w:t>
      </w:r>
    </w:p>
    <w:p w:rsidR="00154C4D" w:rsidRDefault="00154C4D" w:rsidP="00154C4D">
      <w:pPr>
        <w:pStyle w:val="KeepWithNext"/>
        <w:rPr>
          <w:rtl/>
        </w:rPr>
      </w:pPr>
    </w:p>
    <w:p w:rsidR="00154C4D" w:rsidRDefault="00154C4D" w:rsidP="009E3398">
      <w:pPr>
        <w:rPr>
          <w:rtl/>
        </w:rPr>
      </w:pPr>
      <w:bookmarkStart w:id="3331" w:name="_ETM_Q1_5082401"/>
      <w:bookmarkStart w:id="3332" w:name="_ETM_Q1_5020150"/>
      <w:bookmarkEnd w:id="3331"/>
      <w:bookmarkEnd w:id="3332"/>
      <w:r>
        <w:rPr>
          <w:rFonts w:hint="cs"/>
          <w:rtl/>
        </w:rPr>
        <w:t>אי</w:t>
      </w:r>
      <w:r w:rsidR="009E3398">
        <w:rPr>
          <w:rFonts w:hint="cs"/>
          <w:rtl/>
        </w:rPr>
        <w:t>-</w:t>
      </w:r>
      <w:r>
        <w:rPr>
          <w:rFonts w:hint="cs"/>
          <w:rtl/>
        </w:rPr>
        <w:t>עצירה בתמרור עצור, לצורך העניין.</w:t>
      </w:r>
    </w:p>
    <w:p w:rsidR="00154C4D" w:rsidRDefault="00154C4D" w:rsidP="00154C4D">
      <w:pPr>
        <w:rPr>
          <w:rtl/>
        </w:rPr>
      </w:pPr>
      <w:bookmarkStart w:id="3333" w:name="_ETM_Q1_5022901"/>
      <w:bookmarkEnd w:id="3333"/>
    </w:p>
    <w:p w:rsidR="00154C4D" w:rsidRDefault="00154C4D" w:rsidP="00154C4D">
      <w:pPr>
        <w:pStyle w:val="a4"/>
        <w:keepNext/>
        <w:rPr>
          <w:rtl/>
        </w:rPr>
      </w:pPr>
      <w:bookmarkStart w:id="3334" w:name="ET_speaker_חוה_ראובני_259"/>
      <w:r w:rsidRPr="00154C4D">
        <w:rPr>
          <w:rStyle w:val="TagStyle"/>
          <w:rtl/>
        </w:rPr>
        <w:t xml:space="preserve"> &lt;&lt; דובר &gt;&gt; </w:t>
      </w:r>
      <w:r>
        <w:rPr>
          <w:rtl/>
        </w:rPr>
        <w:t>חוה ראובני:</w:t>
      </w:r>
      <w:r w:rsidRPr="00154C4D">
        <w:rPr>
          <w:rStyle w:val="TagStyle"/>
          <w:rtl/>
        </w:rPr>
        <w:t xml:space="preserve"> &lt;&lt; דובר &gt;&gt;</w:t>
      </w:r>
      <w:r>
        <w:rPr>
          <w:rtl/>
        </w:rPr>
        <w:t xml:space="preserve">   </w:t>
      </w:r>
      <w:bookmarkEnd w:id="3334"/>
    </w:p>
    <w:p w:rsidR="00154C4D" w:rsidRDefault="00154C4D" w:rsidP="00154C4D">
      <w:pPr>
        <w:pStyle w:val="KeepWithNext"/>
        <w:rPr>
          <w:rtl/>
        </w:rPr>
      </w:pPr>
    </w:p>
    <w:p w:rsidR="00154C4D" w:rsidRDefault="00154C4D" w:rsidP="0030502D">
      <w:pPr>
        <w:rPr>
          <w:rStyle w:val="TagStyle"/>
          <w:rFonts w:ascii="David" w:hAnsi="David"/>
          <w:vanish w:val="0"/>
          <w:u w:val="single"/>
          <w:rtl/>
          <w:lang w:eastAsia="he-IL"/>
        </w:rPr>
      </w:pPr>
      <w:bookmarkStart w:id="3335" w:name="_ETM_Q1_5017650"/>
      <w:bookmarkEnd w:id="3335"/>
      <w:r>
        <w:rPr>
          <w:rFonts w:hint="cs"/>
          <w:rtl/>
        </w:rPr>
        <w:t xml:space="preserve">חגורה </w:t>
      </w:r>
      <w:bookmarkStart w:id="3336" w:name="_ETM_Q1_5028151"/>
      <w:bookmarkEnd w:id="3336"/>
      <w:r>
        <w:rPr>
          <w:rFonts w:hint="cs"/>
          <w:rtl/>
        </w:rPr>
        <w:t>- - - אני צריכה לבדוק.</w:t>
      </w:r>
      <w:bookmarkStart w:id="3337" w:name="_ETM_Q1_5078150"/>
      <w:bookmarkEnd w:id="3337"/>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338" w:name="ET_yor_דוד_ביטן___יורַ_741"/>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338"/>
    </w:p>
    <w:p w:rsidR="0009019A" w:rsidRDefault="0009019A" w:rsidP="0009019A">
      <w:pPr>
        <w:pStyle w:val="KeepWithNext"/>
        <w:rPr>
          <w:rtl/>
          <w:lang w:eastAsia="he-IL"/>
        </w:rPr>
      </w:pPr>
    </w:p>
    <w:p w:rsidR="00154C4D" w:rsidRDefault="00154C4D" w:rsidP="00133930">
      <w:pPr>
        <w:rPr>
          <w:rtl/>
        </w:rPr>
      </w:pPr>
      <w:bookmarkStart w:id="3339" w:name="_ETM_Q1_5033650"/>
      <w:bookmarkStart w:id="3340" w:name="_ETM_Q1_5078400"/>
      <w:bookmarkEnd w:id="3339"/>
      <w:bookmarkEnd w:id="3340"/>
      <w:r>
        <w:rPr>
          <w:rFonts w:hint="cs"/>
          <w:rtl/>
        </w:rPr>
        <w:t xml:space="preserve">האם את יכולה שעבירות עד </w:t>
      </w:r>
      <w:bookmarkStart w:id="3341" w:name="_ETM_Q1_5035650"/>
      <w:bookmarkEnd w:id="3341"/>
      <w:r>
        <w:rPr>
          <w:rFonts w:hint="cs"/>
          <w:rtl/>
        </w:rPr>
        <w:t>ארבע נקודות יבוטלו אחרי שנה?</w:t>
      </w:r>
    </w:p>
    <w:p w:rsidR="00154C4D" w:rsidRDefault="00154C4D" w:rsidP="00133930">
      <w:pPr>
        <w:rPr>
          <w:rtl/>
        </w:rPr>
      </w:pPr>
      <w:bookmarkStart w:id="3342" w:name="_ETM_Q1_5038150"/>
      <w:bookmarkStart w:id="3343" w:name="_ETM_Q1_5064901"/>
      <w:bookmarkEnd w:id="3342"/>
      <w:bookmarkEnd w:id="3343"/>
    </w:p>
    <w:p w:rsidR="00154C4D" w:rsidRDefault="00154C4D" w:rsidP="00154C4D">
      <w:pPr>
        <w:pStyle w:val="a4"/>
        <w:keepNext/>
        <w:rPr>
          <w:rtl/>
        </w:rPr>
      </w:pPr>
      <w:bookmarkStart w:id="3344" w:name="ET_speaker_מרגנית_לוי_263"/>
      <w:r w:rsidRPr="00154C4D">
        <w:rPr>
          <w:rStyle w:val="TagStyle"/>
          <w:rtl/>
        </w:rPr>
        <w:t xml:space="preserve"> &lt;&lt; דובר &gt;&gt; </w:t>
      </w:r>
      <w:r>
        <w:rPr>
          <w:rtl/>
        </w:rPr>
        <w:t>מרגנית לוי:</w:t>
      </w:r>
      <w:r w:rsidRPr="00154C4D">
        <w:rPr>
          <w:rStyle w:val="TagStyle"/>
          <w:rtl/>
        </w:rPr>
        <w:t xml:space="preserve"> &lt;&lt; דובר &gt;&gt;</w:t>
      </w:r>
      <w:r>
        <w:rPr>
          <w:rtl/>
        </w:rPr>
        <w:t xml:space="preserve">   </w:t>
      </w:r>
      <w:bookmarkEnd w:id="3344"/>
    </w:p>
    <w:p w:rsidR="00154C4D" w:rsidRDefault="00154C4D" w:rsidP="00154C4D">
      <w:pPr>
        <w:pStyle w:val="KeepWithNext"/>
        <w:rPr>
          <w:rtl/>
        </w:rPr>
      </w:pPr>
    </w:p>
    <w:p w:rsidR="00154C4D" w:rsidRDefault="00154C4D" w:rsidP="0030502D">
      <w:pPr>
        <w:rPr>
          <w:rStyle w:val="TagStyle"/>
          <w:vanish w:val="0"/>
          <w:rtl/>
        </w:rPr>
      </w:pPr>
      <w:bookmarkStart w:id="3345" w:name="_ETM_Q1_5065150"/>
      <w:bookmarkStart w:id="3346" w:name="_ETM_Q1_5038401"/>
      <w:bookmarkEnd w:id="3345"/>
      <w:bookmarkEnd w:id="3346"/>
      <w:r>
        <w:rPr>
          <w:rFonts w:hint="cs"/>
          <w:rtl/>
        </w:rPr>
        <w:t>הכול? גם לא חצי?</w:t>
      </w:r>
      <w:bookmarkStart w:id="3347" w:name="_ETM_Q1_5063650"/>
      <w:bookmarkEnd w:id="3347"/>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3348" w:name="ET_yor_דוד_ביטן___יורַ_742"/>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348"/>
    </w:p>
    <w:p w:rsidR="0009019A" w:rsidRDefault="0009019A" w:rsidP="0009019A">
      <w:pPr>
        <w:pStyle w:val="KeepWithNext"/>
        <w:rPr>
          <w:rtl/>
          <w:lang w:eastAsia="he-IL"/>
        </w:rPr>
      </w:pPr>
    </w:p>
    <w:p w:rsidR="00154C4D" w:rsidRDefault="00154C4D" w:rsidP="00133930">
      <w:pPr>
        <w:rPr>
          <w:rtl/>
        </w:rPr>
      </w:pPr>
      <w:bookmarkStart w:id="3349" w:name="_ETM_Q1_5063900"/>
      <w:bookmarkStart w:id="3350" w:name="_ETM_Q1_5040150"/>
      <w:bookmarkEnd w:id="3349"/>
      <w:bookmarkEnd w:id="3350"/>
      <w:r>
        <w:rPr>
          <w:rFonts w:hint="cs"/>
          <w:rtl/>
        </w:rPr>
        <w:t>כן. אלה.</w:t>
      </w:r>
    </w:p>
    <w:p w:rsidR="00154C4D" w:rsidRDefault="00154C4D" w:rsidP="00133930">
      <w:pPr>
        <w:rPr>
          <w:rtl/>
        </w:rPr>
      </w:pPr>
      <w:bookmarkStart w:id="3351" w:name="_ETM_Q1_5040900"/>
      <w:bookmarkStart w:id="3352" w:name="_ETM_Q1_5041150"/>
      <w:bookmarkEnd w:id="3351"/>
      <w:bookmarkEnd w:id="3352"/>
    </w:p>
    <w:p w:rsidR="00154C4D" w:rsidRDefault="00154C4D" w:rsidP="00154C4D">
      <w:pPr>
        <w:pStyle w:val="a4"/>
        <w:keepNext/>
        <w:rPr>
          <w:rtl/>
        </w:rPr>
      </w:pPr>
      <w:bookmarkStart w:id="3353" w:name="ET_speaker_חוה_ראובני_261"/>
      <w:r w:rsidRPr="00154C4D">
        <w:rPr>
          <w:rStyle w:val="TagStyle"/>
          <w:rtl/>
        </w:rPr>
        <w:t xml:space="preserve"> &lt;&lt; דובר &gt;&gt; </w:t>
      </w:r>
      <w:r>
        <w:rPr>
          <w:rtl/>
        </w:rPr>
        <w:t>חוה ראובני:</w:t>
      </w:r>
      <w:r w:rsidRPr="00154C4D">
        <w:rPr>
          <w:rStyle w:val="TagStyle"/>
          <w:rtl/>
        </w:rPr>
        <w:t xml:space="preserve"> &lt;&lt; דובר &gt;&gt;</w:t>
      </w:r>
      <w:r>
        <w:rPr>
          <w:rtl/>
        </w:rPr>
        <w:t xml:space="preserve">   </w:t>
      </w:r>
      <w:bookmarkEnd w:id="3353"/>
    </w:p>
    <w:p w:rsidR="00154C4D" w:rsidRDefault="00154C4D" w:rsidP="00154C4D">
      <w:pPr>
        <w:pStyle w:val="KeepWithNext"/>
        <w:rPr>
          <w:rtl/>
        </w:rPr>
      </w:pPr>
    </w:p>
    <w:p w:rsidR="00154C4D" w:rsidRDefault="00154C4D" w:rsidP="0030502D">
      <w:pPr>
        <w:rPr>
          <w:rStyle w:val="TagStyle"/>
          <w:rFonts w:ascii="David" w:hAnsi="David"/>
          <w:vanish w:val="0"/>
          <w:u w:val="single"/>
          <w:rtl/>
          <w:lang w:eastAsia="he-IL"/>
        </w:rPr>
      </w:pPr>
      <w:bookmarkStart w:id="3354" w:name="_ETM_Q1_5041650"/>
      <w:bookmarkEnd w:id="3354"/>
      <w:r>
        <w:rPr>
          <w:rFonts w:hint="cs"/>
          <w:rtl/>
        </w:rPr>
        <w:t>אי</w:t>
      </w:r>
      <w:r w:rsidR="009E3398">
        <w:rPr>
          <w:rFonts w:hint="cs"/>
          <w:rtl/>
        </w:rPr>
        <w:t>-</w:t>
      </w:r>
      <w:bookmarkStart w:id="3355" w:name="_ETM_Q1_5043900"/>
      <w:bookmarkEnd w:id="3355"/>
      <w:r>
        <w:rPr>
          <w:rFonts w:hint="cs"/>
          <w:rtl/>
        </w:rPr>
        <w:t>ציות לתמרור עצור, שזה רק אי</w:t>
      </w:r>
      <w:r w:rsidR="009E3398">
        <w:rPr>
          <w:rFonts w:hint="cs"/>
          <w:rtl/>
        </w:rPr>
        <w:t>-</w:t>
      </w:r>
      <w:bookmarkStart w:id="3356" w:name="_ETM_Q1_5104853"/>
      <w:bookmarkEnd w:id="3356"/>
      <w:r>
        <w:rPr>
          <w:rFonts w:hint="cs"/>
          <w:rtl/>
        </w:rPr>
        <w:t xml:space="preserve">עצירה מוחלטת, כאשר </w:t>
      </w:r>
      <w:bookmarkStart w:id="3357" w:name="_ETM_Q1_5052401"/>
      <w:bookmarkEnd w:id="3357"/>
      <w:r>
        <w:rPr>
          <w:rFonts w:hint="cs"/>
          <w:rtl/>
        </w:rPr>
        <w:t xml:space="preserve">זכות קדימה כן ניתנה, אבל הרכב לא נעל </w:t>
      </w:r>
      <w:bookmarkStart w:id="3358" w:name="_ETM_Q1_5056650"/>
      <w:bookmarkEnd w:id="3358"/>
      <w:r>
        <w:rPr>
          <w:rFonts w:hint="cs"/>
          <w:rtl/>
        </w:rPr>
        <w:t>ארבע</w:t>
      </w:r>
      <w:r w:rsidR="00E01B5F">
        <w:rPr>
          <w:rFonts w:hint="cs"/>
          <w:rtl/>
        </w:rPr>
        <w:t>ה</w:t>
      </w:r>
      <w:r>
        <w:rPr>
          <w:rFonts w:hint="cs"/>
          <w:rtl/>
        </w:rPr>
        <w:t xml:space="preserve"> גלגלים, יש גם נוסע לא חגור, כניסת </w:t>
      </w:r>
      <w:bookmarkStart w:id="3359" w:name="_ETM_Q1_5058650"/>
      <w:bookmarkEnd w:id="3359"/>
      <w:r>
        <w:rPr>
          <w:rFonts w:hint="cs"/>
          <w:rtl/>
        </w:rPr>
        <w:t>רכב מסחרי לצומת שלא מהנתיב הימני, נוסע בגי</w:t>
      </w:r>
      <w:r w:rsidR="00E01B5F">
        <w:rPr>
          <w:rFonts w:hint="cs"/>
          <w:rtl/>
        </w:rPr>
        <w:t>ר</w:t>
      </w:r>
      <w:r>
        <w:rPr>
          <w:rFonts w:hint="cs"/>
          <w:rtl/>
        </w:rPr>
        <w:t xml:space="preserve"> שהוא לא חגור במושב האחורי ונסיעה </w:t>
      </w:r>
      <w:bookmarkStart w:id="3360" w:name="_ETM_Q1_5075400"/>
      <w:bookmarkEnd w:id="3360"/>
      <w:r>
        <w:rPr>
          <w:rFonts w:hint="cs"/>
          <w:rtl/>
        </w:rPr>
        <w:t>בלי אורות.</w:t>
      </w:r>
      <w:bookmarkStart w:id="3361" w:name="_ETM_Q1_5066650"/>
      <w:bookmarkStart w:id="3362" w:name="_ETM_Q1_5066900"/>
      <w:bookmarkStart w:id="3363" w:name="_ETM_Q1_5067150"/>
      <w:bookmarkEnd w:id="3361"/>
      <w:bookmarkEnd w:id="3362"/>
      <w:bookmarkEnd w:id="3363"/>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364" w:name="ET_yor_דוד_ביטן___יורַ_743"/>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364"/>
    </w:p>
    <w:p w:rsidR="0009019A" w:rsidRDefault="0009019A" w:rsidP="0009019A">
      <w:pPr>
        <w:pStyle w:val="KeepWithNext"/>
        <w:rPr>
          <w:rtl/>
          <w:lang w:eastAsia="he-IL"/>
        </w:rPr>
      </w:pPr>
    </w:p>
    <w:p w:rsidR="007B04D6" w:rsidRDefault="00154C4D" w:rsidP="00EB0F21">
      <w:pPr>
        <w:rPr>
          <w:rtl/>
        </w:rPr>
      </w:pPr>
      <w:bookmarkStart w:id="3365" w:name="_ETM_Q1_5067400"/>
      <w:bookmarkEnd w:id="3365"/>
      <w:r>
        <w:rPr>
          <w:rFonts w:hint="cs"/>
          <w:rtl/>
        </w:rPr>
        <w:t xml:space="preserve">הבנתי. </w:t>
      </w:r>
      <w:r w:rsidR="009E3398">
        <w:rPr>
          <w:rFonts w:hint="cs"/>
          <w:rtl/>
        </w:rPr>
        <w:t>רגע</w:t>
      </w:r>
      <w:r>
        <w:rPr>
          <w:rFonts w:hint="cs"/>
          <w:rtl/>
        </w:rPr>
        <w:t xml:space="preserve"> </w:t>
      </w:r>
      <w:bookmarkStart w:id="3366" w:name="_ETM_Q1_5123400"/>
      <w:bookmarkStart w:id="3367" w:name="_ETM_Q1_5123650"/>
      <w:bookmarkEnd w:id="3366"/>
      <w:bookmarkEnd w:id="3367"/>
      <w:r w:rsidR="009E3398">
        <w:rPr>
          <w:rFonts w:hint="cs"/>
          <w:rtl/>
        </w:rPr>
        <w:t>- - -</w:t>
      </w:r>
      <w:bookmarkStart w:id="3368" w:name="_ETM_Q1_5090602"/>
      <w:bookmarkStart w:id="3369" w:name="_ETM_Q1_5085602"/>
      <w:bookmarkStart w:id="3370" w:name="_ETM_Q1_5083102"/>
      <w:bookmarkStart w:id="3371" w:name="_ETM_Q1_5085850"/>
      <w:bookmarkStart w:id="3372" w:name="_ETM_Q1_5074101"/>
      <w:bookmarkEnd w:id="3368"/>
      <w:bookmarkEnd w:id="3369"/>
      <w:bookmarkEnd w:id="3370"/>
      <w:bookmarkEnd w:id="3371"/>
      <w:bookmarkEnd w:id="3372"/>
      <w:r w:rsidR="009E3398">
        <w:rPr>
          <w:rFonts w:hint="cs"/>
          <w:rtl/>
        </w:rPr>
        <w:t xml:space="preserve"> סליחה דקה ז</w:t>
      </w:r>
      <w:r w:rsidR="00EB0F21">
        <w:rPr>
          <w:rFonts w:hint="cs"/>
          <w:rtl/>
        </w:rPr>
        <w:t>ו</w:t>
      </w:r>
      <w:r w:rsidR="009E3398">
        <w:rPr>
          <w:rFonts w:hint="cs"/>
          <w:rtl/>
        </w:rPr>
        <w:t xml:space="preserve"> </w:t>
      </w:r>
      <w:r w:rsidR="00EB0F21">
        <w:rPr>
          <w:rFonts w:hint="cs"/>
          <w:rtl/>
        </w:rPr>
        <w:t>שיחת טלפון</w:t>
      </w:r>
      <w:r w:rsidR="009E3398">
        <w:rPr>
          <w:rFonts w:hint="cs"/>
          <w:rtl/>
        </w:rPr>
        <w:t xml:space="preserve"> שקשור לוועדה.</w:t>
      </w:r>
    </w:p>
    <w:p w:rsidR="009E3398" w:rsidRDefault="009E3398" w:rsidP="009E3398">
      <w:pPr>
        <w:ind w:firstLine="0"/>
        <w:rPr>
          <w:rtl/>
        </w:rPr>
      </w:pPr>
    </w:p>
    <w:p w:rsidR="009E3398" w:rsidRDefault="009E3398" w:rsidP="009E3398">
      <w:pPr>
        <w:pStyle w:val="a4"/>
        <w:keepNext/>
        <w:rPr>
          <w:rtl/>
        </w:rPr>
      </w:pPr>
      <w:bookmarkStart w:id="3373" w:name="ET_speaker_דר_עידית_חנוכה_682"/>
      <w:r w:rsidRPr="009E3398">
        <w:rPr>
          <w:rStyle w:val="TagStyle"/>
          <w:rtl/>
        </w:rPr>
        <w:t xml:space="preserve"> &lt;&lt; דובר &gt;&gt; </w:t>
      </w:r>
      <w:r>
        <w:rPr>
          <w:rtl/>
        </w:rPr>
        <w:t>ד"ר עידית חנוכה:</w:t>
      </w:r>
      <w:r w:rsidRPr="009E3398">
        <w:rPr>
          <w:rStyle w:val="TagStyle"/>
          <w:rtl/>
        </w:rPr>
        <w:t xml:space="preserve"> &lt;&lt; דובר &gt;&gt;</w:t>
      </w:r>
      <w:r>
        <w:rPr>
          <w:rtl/>
        </w:rPr>
        <w:t xml:space="preserve">   </w:t>
      </w:r>
      <w:bookmarkEnd w:id="3373"/>
    </w:p>
    <w:p w:rsidR="009E3398" w:rsidRDefault="009E3398" w:rsidP="009E3398">
      <w:pPr>
        <w:pStyle w:val="KeepWithNext"/>
        <w:rPr>
          <w:rtl/>
        </w:rPr>
      </w:pPr>
    </w:p>
    <w:p w:rsidR="009E3398" w:rsidRDefault="009E3398" w:rsidP="009E3398">
      <w:pPr>
        <w:rPr>
          <w:rtl/>
        </w:rPr>
      </w:pPr>
      <w:r>
        <w:rPr>
          <w:rFonts w:hint="cs"/>
          <w:rtl/>
        </w:rPr>
        <w:t>רגע הפסקה.</w:t>
      </w:r>
    </w:p>
    <w:p w:rsidR="009E3398" w:rsidRDefault="009E3398" w:rsidP="009E3398">
      <w:pPr>
        <w:rPr>
          <w:rtl/>
        </w:rPr>
      </w:pPr>
    </w:p>
    <w:p w:rsidR="009E3398" w:rsidRDefault="009E3398" w:rsidP="009E3398">
      <w:pPr>
        <w:pStyle w:val="af6"/>
        <w:keepNext/>
        <w:rPr>
          <w:rtl/>
        </w:rPr>
      </w:pPr>
      <w:bookmarkStart w:id="3374" w:name="ET_yor_דוד_ביטן___יורַ_683"/>
      <w:r w:rsidRPr="009E3398">
        <w:rPr>
          <w:rStyle w:val="TagStyle"/>
          <w:rtl/>
        </w:rPr>
        <w:t xml:space="preserve"> &lt;&lt; יור &gt;&gt; </w:t>
      </w:r>
      <w:r>
        <w:rPr>
          <w:rtl/>
        </w:rPr>
        <w:t>היו"ר דוד ביטן:</w:t>
      </w:r>
      <w:r w:rsidRPr="009E3398">
        <w:rPr>
          <w:rStyle w:val="TagStyle"/>
          <w:rtl/>
        </w:rPr>
        <w:t xml:space="preserve"> &lt;&lt; יור &gt;&gt;</w:t>
      </w:r>
      <w:r>
        <w:rPr>
          <w:rtl/>
        </w:rPr>
        <w:t xml:space="preserve">   </w:t>
      </w:r>
      <w:bookmarkEnd w:id="3374"/>
    </w:p>
    <w:p w:rsidR="009E3398" w:rsidRDefault="009E3398" w:rsidP="009E3398">
      <w:pPr>
        <w:pStyle w:val="KeepWithNext"/>
        <w:rPr>
          <w:rtl/>
        </w:rPr>
      </w:pPr>
    </w:p>
    <w:p w:rsidR="007B04D6" w:rsidRDefault="009E3398" w:rsidP="007B04D6">
      <w:pPr>
        <w:rPr>
          <w:rtl/>
        </w:rPr>
      </w:pPr>
      <w:bookmarkStart w:id="3375" w:name="_ETM_Q1_5127900"/>
      <w:bookmarkEnd w:id="3375"/>
      <w:r>
        <w:rPr>
          <w:rFonts w:hint="cs"/>
          <w:rtl/>
        </w:rPr>
        <w:t xml:space="preserve">- - - </w:t>
      </w:r>
      <w:r w:rsidR="007B04D6">
        <w:rPr>
          <w:rFonts w:hint="cs"/>
          <w:rtl/>
        </w:rPr>
        <w:t xml:space="preserve">הנה, הוא אומר שאין בעיה גם עם מנסור עבאס. </w:t>
      </w:r>
      <w:bookmarkStart w:id="3376" w:name="_ETM_Q1_5131900"/>
      <w:bookmarkEnd w:id="3376"/>
      <w:r w:rsidR="007B04D6">
        <w:rPr>
          <w:rFonts w:hint="cs"/>
          <w:rtl/>
        </w:rPr>
        <w:t xml:space="preserve">תשאירי את החוקים האלה בינתיים. בגלל </w:t>
      </w:r>
      <w:r w:rsidR="00E01B5F">
        <w:rPr>
          <w:rFonts w:hint="cs"/>
          <w:rtl/>
        </w:rPr>
        <w:t>ה</w:t>
      </w:r>
      <w:r w:rsidR="007B04D6">
        <w:rPr>
          <w:rFonts w:hint="cs"/>
          <w:rtl/>
        </w:rPr>
        <w:t xml:space="preserve">חג של </w:t>
      </w:r>
      <w:bookmarkStart w:id="3377" w:name="_ETM_Q1_5139650"/>
      <w:bookmarkEnd w:id="3377"/>
      <w:r w:rsidR="007B04D6">
        <w:rPr>
          <w:rFonts w:hint="cs"/>
          <w:rtl/>
        </w:rPr>
        <w:t xml:space="preserve">המוסלמים, אנחנו לא יכולים להצביע על חוקים, ולכן ביקשנו </w:t>
      </w:r>
      <w:r w:rsidR="00E01B5F">
        <w:rPr>
          <w:rFonts w:hint="cs"/>
          <w:rtl/>
        </w:rPr>
        <w:t xml:space="preserve">אישור </w:t>
      </w:r>
      <w:r w:rsidR="007B04D6">
        <w:rPr>
          <w:rFonts w:hint="cs"/>
          <w:rtl/>
        </w:rPr>
        <w:t>להצ</w:t>
      </w:r>
      <w:bookmarkStart w:id="3378" w:name="_ETM_Q1_5144150"/>
      <w:bookmarkEnd w:id="3378"/>
      <w:r w:rsidR="007B04D6">
        <w:rPr>
          <w:rFonts w:hint="cs"/>
          <w:rtl/>
        </w:rPr>
        <w:t>ביע השבוע.</w:t>
      </w:r>
    </w:p>
    <w:p w:rsidR="007B04D6" w:rsidRDefault="007B04D6" w:rsidP="007B04D6">
      <w:pPr>
        <w:rPr>
          <w:rtl/>
        </w:rPr>
      </w:pPr>
      <w:bookmarkStart w:id="3379" w:name="_ETM_Q1_5146650"/>
      <w:bookmarkStart w:id="3380" w:name="_ETM_Q1_5147400"/>
      <w:bookmarkEnd w:id="3379"/>
      <w:bookmarkEnd w:id="3380"/>
    </w:p>
    <w:p w:rsidR="007B04D6" w:rsidRDefault="007B04D6" w:rsidP="007B04D6">
      <w:pPr>
        <w:pStyle w:val="a4"/>
        <w:keepNext/>
        <w:rPr>
          <w:rtl/>
        </w:rPr>
      </w:pPr>
      <w:bookmarkStart w:id="3381" w:name="ET_speaker_מרגנית_לוי_267"/>
      <w:r w:rsidRPr="007B04D6">
        <w:rPr>
          <w:rStyle w:val="TagStyle"/>
          <w:rtl/>
        </w:rPr>
        <w:t xml:space="preserve"> &lt;&lt; דובר &gt;&gt; </w:t>
      </w:r>
      <w:r>
        <w:rPr>
          <w:rtl/>
        </w:rPr>
        <w:t>מרגנית לוי:</w:t>
      </w:r>
      <w:r w:rsidRPr="007B04D6">
        <w:rPr>
          <w:rStyle w:val="TagStyle"/>
          <w:rtl/>
        </w:rPr>
        <w:t xml:space="preserve"> &lt;&lt; דובר &gt;&gt;</w:t>
      </w:r>
      <w:r>
        <w:rPr>
          <w:rtl/>
        </w:rPr>
        <w:t xml:space="preserve">   </w:t>
      </w:r>
      <w:bookmarkEnd w:id="3381"/>
    </w:p>
    <w:p w:rsidR="007B04D6" w:rsidRDefault="007B04D6" w:rsidP="007B04D6">
      <w:pPr>
        <w:pStyle w:val="KeepWithNext"/>
        <w:rPr>
          <w:rtl/>
        </w:rPr>
      </w:pPr>
    </w:p>
    <w:p w:rsidR="007B04D6" w:rsidRPr="007B04D6" w:rsidRDefault="007B04D6" w:rsidP="007B04D6">
      <w:pPr>
        <w:rPr>
          <w:rtl/>
        </w:rPr>
      </w:pPr>
      <w:bookmarkStart w:id="3382" w:name="_ETM_Q1_5147650"/>
      <w:bookmarkEnd w:id="3382"/>
      <w:r>
        <w:rPr>
          <w:rFonts w:hint="cs"/>
          <w:rtl/>
        </w:rPr>
        <w:t>רצית הפרות עד ארבע נקודות.</w:t>
      </w:r>
    </w:p>
    <w:p w:rsidR="007B04D6" w:rsidRDefault="007B04D6" w:rsidP="007B04D6">
      <w:pPr>
        <w:rPr>
          <w:rtl/>
        </w:rPr>
      </w:pPr>
      <w:bookmarkStart w:id="3383" w:name="_ETM_Q1_5101650"/>
      <w:bookmarkStart w:id="3384" w:name="_ETM_Q1_5102150"/>
      <w:bookmarkStart w:id="3385" w:name="_ETM_Q1_5107650"/>
      <w:bookmarkEnd w:id="3383"/>
      <w:bookmarkEnd w:id="3384"/>
      <w:bookmarkEnd w:id="3385"/>
    </w:p>
    <w:p w:rsidR="007B04D6" w:rsidRDefault="007B04D6" w:rsidP="007B04D6">
      <w:pPr>
        <w:pStyle w:val="a4"/>
        <w:keepNext/>
        <w:rPr>
          <w:rtl/>
        </w:rPr>
      </w:pPr>
      <w:bookmarkStart w:id="3386" w:name="ET_speaker_חוה_ראובני_265"/>
      <w:r w:rsidRPr="007B04D6">
        <w:rPr>
          <w:rStyle w:val="TagStyle"/>
          <w:rtl/>
        </w:rPr>
        <w:t xml:space="preserve"> &lt;&lt; דובר &gt;&gt; </w:t>
      </w:r>
      <w:r>
        <w:rPr>
          <w:rtl/>
        </w:rPr>
        <w:t>חוה ראובני:</w:t>
      </w:r>
      <w:r w:rsidRPr="007B04D6">
        <w:rPr>
          <w:rStyle w:val="TagStyle"/>
          <w:rtl/>
        </w:rPr>
        <w:t xml:space="preserve"> &lt;&lt; דובר &gt;&gt;</w:t>
      </w:r>
      <w:r>
        <w:rPr>
          <w:rtl/>
        </w:rPr>
        <w:t xml:space="preserve">   </w:t>
      </w:r>
      <w:bookmarkEnd w:id="3386"/>
    </w:p>
    <w:p w:rsidR="007B04D6" w:rsidRDefault="007B04D6" w:rsidP="007B04D6">
      <w:pPr>
        <w:pStyle w:val="KeepWithNext"/>
        <w:rPr>
          <w:rtl/>
        </w:rPr>
      </w:pPr>
    </w:p>
    <w:p w:rsidR="007B04D6" w:rsidRDefault="007B04D6" w:rsidP="00EB0F21">
      <w:pPr>
        <w:rPr>
          <w:rtl/>
        </w:rPr>
      </w:pPr>
      <w:bookmarkStart w:id="3387" w:name="_ETM_Q1_5113900"/>
      <w:bookmarkEnd w:id="3387"/>
      <w:r>
        <w:rPr>
          <w:rFonts w:hint="cs"/>
          <w:rtl/>
        </w:rPr>
        <w:t xml:space="preserve">אלה מספר הדוגמאות, ויש </w:t>
      </w:r>
      <w:bookmarkStart w:id="3388" w:name="_ETM_Q1_5152400"/>
      <w:bookmarkEnd w:id="3388"/>
      <w:r>
        <w:rPr>
          <w:rFonts w:hint="cs"/>
          <w:rtl/>
        </w:rPr>
        <w:t xml:space="preserve">עוד כמה אחדים </w:t>
      </w:r>
      <w:r>
        <w:rPr>
          <w:rtl/>
        </w:rPr>
        <w:t>–</w:t>
      </w:r>
      <w:r>
        <w:rPr>
          <w:rFonts w:hint="cs"/>
          <w:rtl/>
        </w:rPr>
        <w:t xml:space="preserve"> אי</w:t>
      </w:r>
      <w:r w:rsidR="00EB0F21">
        <w:rPr>
          <w:rFonts w:hint="cs"/>
          <w:rtl/>
        </w:rPr>
        <w:t>-</w:t>
      </w:r>
      <w:r>
        <w:rPr>
          <w:rFonts w:hint="cs"/>
          <w:rtl/>
        </w:rPr>
        <w:t xml:space="preserve">מתן זכות קדימה לרכב ביטחון, נסיעה </w:t>
      </w:r>
      <w:bookmarkStart w:id="3389" w:name="_ETM_Q1_5156650"/>
      <w:bookmarkEnd w:id="3389"/>
      <w:r>
        <w:rPr>
          <w:rFonts w:hint="cs"/>
          <w:rtl/>
        </w:rPr>
        <w:t xml:space="preserve">בלי אורות </w:t>
      </w:r>
      <w:bookmarkStart w:id="3390" w:name="_ETM_Q1_5154900"/>
      <w:bookmarkEnd w:id="3390"/>
      <w:r>
        <w:rPr>
          <w:rFonts w:hint="cs"/>
          <w:rtl/>
        </w:rPr>
        <w:t xml:space="preserve">- - - </w:t>
      </w:r>
    </w:p>
    <w:p w:rsidR="007B04D6" w:rsidRDefault="007B04D6" w:rsidP="007B04D6">
      <w:pPr>
        <w:rPr>
          <w:rtl/>
        </w:rPr>
      </w:pPr>
      <w:bookmarkStart w:id="3391" w:name="_ETM_Q1_5150900"/>
      <w:bookmarkEnd w:id="3391"/>
    </w:p>
    <w:p w:rsidR="007B04D6" w:rsidRDefault="007B04D6" w:rsidP="007B04D6">
      <w:pPr>
        <w:pStyle w:val="a4"/>
        <w:keepNext/>
        <w:rPr>
          <w:rtl/>
        </w:rPr>
      </w:pPr>
      <w:bookmarkStart w:id="3392" w:name="ET_speaker_מרגנית_לוי_268"/>
      <w:r w:rsidRPr="007B04D6">
        <w:rPr>
          <w:rStyle w:val="TagStyle"/>
          <w:rtl/>
        </w:rPr>
        <w:t xml:space="preserve"> &lt;&lt; דובר &gt;&gt; </w:t>
      </w:r>
      <w:r>
        <w:rPr>
          <w:rtl/>
        </w:rPr>
        <w:t>מרגנית לוי:</w:t>
      </w:r>
      <w:r w:rsidRPr="007B04D6">
        <w:rPr>
          <w:rStyle w:val="TagStyle"/>
          <w:rtl/>
        </w:rPr>
        <w:t xml:space="preserve"> &lt;&lt; דובר &gt;&gt;</w:t>
      </w:r>
      <w:r>
        <w:rPr>
          <w:rtl/>
        </w:rPr>
        <w:t xml:space="preserve">   </w:t>
      </w:r>
      <w:bookmarkEnd w:id="3392"/>
    </w:p>
    <w:p w:rsidR="007B04D6" w:rsidRPr="007B04D6" w:rsidRDefault="007B04D6" w:rsidP="007B04D6">
      <w:pPr>
        <w:rPr>
          <w:rtl/>
        </w:rPr>
      </w:pPr>
      <w:bookmarkStart w:id="3393" w:name="_ETM_Q1_5151150"/>
      <w:bookmarkEnd w:id="3393"/>
    </w:p>
    <w:p w:rsidR="007B04D6" w:rsidRDefault="007B04D6" w:rsidP="0030502D">
      <w:pPr>
        <w:rPr>
          <w:rStyle w:val="TagStyle"/>
          <w:rFonts w:ascii="David" w:hAnsi="David"/>
          <w:vanish w:val="0"/>
          <w:u w:val="single"/>
          <w:rtl/>
          <w:lang w:eastAsia="he-IL"/>
        </w:rPr>
      </w:pPr>
      <w:bookmarkStart w:id="3394" w:name="_ETM_Q1_5152285"/>
      <w:bookmarkEnd w:id="3394"/>
      <w:r>
        <w:rPr>
          <w:rFonts w:hint="cs"/>
          <w:rtl/>
        </w:rPr>
        <w:t>עמעום אורות גבוהים, עקיפה שלא מצד שמאל.</w:t>
      </w:r>
      <w:bookmarkStart w:id="3395" w:name="_ETM_Q1_5159650"/>
      <w:bookmarkStart w:id="3396" w:name="_ETM_Q1_5157400"/>
      <w:bookmarkEnd w:id="3395"/>
      <w:bookmarkEnd w:id="3396"/>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397" w:name="ET_yor_דוד_ביטן___יורַ_744"/>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397"/>
    </w:p>
    <w:p w:rsidR="0009019A" w:rsidRDefault="0009019A" w:rsidP="0009019A">
      <w:pPr>
        <w:pStyle w:val="KeepWithNext"/>
        <w:rPr>
          <w:rtl/>
          <w:lang w:eastAsia="he-IL"/>
        </w:rPr>
      </w:pPr>
    </w:p>
    <w:p w:rsidR="007B04D6" w:rsidRDefault="007B04D6" w:rsidP="00EB0F21">
      <w:pPr>
        <w:rPr>
          <w:rtl/>
        </w:rPr>
      </w:pPr>
      <w:bookmarkStart w:id="3398" w:name="_ETM_Q1_5157650"/>
      <w:bookmarkStart w:id="3399" w:name="_ETM_Q1_5159900"/>
      <w:bookmarkEnd w:id="3398"/>
      <w:bookmarkEnd w:id="3399"/>
      <w:r>
        <w:rPr>
          <w:rFonts w:hint="cs"/>
          <w:rtl/>
        </w:rPr>
        <w:t>אלה עבירות פעוטות, האם אות</w:t>
      </w:r>
      <w:r w:rsidR="00EB0F21">
        <w:rPr>
          <w:rFonts w:hint="cs"/>
          <w:rtl/>
        </w:rPr>
        <w:t>ן</w:t>
      </w:r>
      <w:bookmarkStart w:id="3400" w:name="_ETM_Q1_5175101"/>
      <w:bookmarkStart w:id="3401" w:name="_ETM_Q1_5170101"/>
      <w:bookmarkStart w:id="3402" w:name="_ETM_Q1_5165101"/>
      <w:bookmarkEnd w:id="3400"/>
      <w:bookmarkEnd w:id="3401"/>
      <w:bookmarkEnd w:id="3402"/>
      <w:r>
        <w:rPr>
          <w:rFonts w:hint="cs"/>
          <w:rtl/>
        </w:rPr>
        <w:t xml:space="preserve"> את יכולה </w:t>
      </w:r>
      <w:bookmarkStart w:id="3403" w:name="_ETM_Q1_5163401"/>
      <w:bookmarkEnd w:id="3403"/>
      <w:r>
        <w:rPr>
          <w:rFonts w:hint="cs"/>
          <w:rtl/>
        </w:rPr>
        <w:t>לבטל?</w:t>
      </w:r>
    </w:p>
    <w:p w:rsidR="007B04D6" w:rsidRDefault="007B04D6" w:rsidP="007B04D6">
      <w:pPr>
        <w:rPr>
          <w:rtl/>
        </w:rPr>
      </w:pPr>
      <w:bookmarkStart w:id="3404" w:name="_ETM_Q1_5162150"/>
      <w:bookmarkEnd w:id="3404"/>
    </w:p>
    <w:p w:rsidR="007B04D6" w:rsidRDefault="007B04D6" w:rsidP="007B04D6">
      <w:pPr>
        <w:pStyle w:val="a4"/>
        <w:keepNext/>
        <w:rPr>
          <w:rtl/>
        </w:rPr>
      </w:pPr>
      <w:bookmarkStart w:id="3405" w:name="ET_speaker_חוה_ראובני_270"/>
      <w:r w:rsidRPr="007B04D6">
        <w:rPr>
          <w:rStyle w:val="TagStyle"/>
          <w:rtl/>
        </w:rPr>
        <w:t xml:space="preserve"> &lt;&lt; דובר &gt;&gt; </w:t>
      </w:r>
      <w:r>
        <w:rPr>
          <w:rtl/>
        </w:rPr>
        <w:t>חוה ראובני:</w:t>
      </w:r>
      <w:r w:rsidRPr="007B04D6">
        <w:rPr>
          <w:rStyle w:val="TagStyle"/>
          <w:rtl/>
        </w:rPr>
        <w:t xml:space="preserve"> &lt;&lt; דובר &gt;&gt;</w:t>
      </w:r>
      <w:r>
        <w:rPr>
          <w:rtl/>
        </w:rPr>
        <w:t xml:space="preserve">   </w:t>
      </w:r>
      <w:bookmarkEnd w:id="3405"/>
    </w:p>
    <w:p w:rsidR="007B04D6" w:rsidRDefault="007B04D6" w:rsidP="007B04D6">
      <w:pPr>
        <w:pStyle w:val="KeepWithNext"/>
        <w:rPr>
          <w:rtl/>
        </w:rPr>
      </w:pPr>
    </w:p>
    <w:p w:rsidR="007B04D6" w:rsidRDefault="007B04D6" w:rsidP="0030502D">
      <w:pPr>
        <w:rPr>
          <w:rStyle w:val="TagStyle"/>
          <w:rFonts w:ascii="David" w:hAnsi="David"/>
          <w:vanish w:val="0"/>
          <w:u w:val="single"/>
          <w:rtl/>
          <w:lang w:eastAsia="he-IL"/>
        </w:rPr>
      </w:pPr>
      <w:bookmarkStart w:id="3406" w:name="_ETM_Q1_5162400"/>
      <w:bookmarkStart w:id="3407" w:name="_ETM_Q1_5163900"/>
      <w:bookmarkEnd w:id="3406"/>
      <w:bookmarkEnd w:id="3407"/>
      <w:r>
        <w:rPr>
          <w:rFonts w:hint="cs"/>
          <w:rtl/>
        </w:rPr>
        <w:t xml:space="preserve">לא פעוטות, אבל אלה עבירות שנחשבות - - - </w:t>
      </w:r>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408" w:name="ET_yor_דוד_ביטן___יורַ_745"/>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408"/>
    </w:p>
    <w:p w:rsidR="0009019A" w:rsidRDefault="0009019A" w:rsidP="0009019A">
      <w:pPr>
        <w:pStyle w:val="KeepWithNext"/>
        <w:rPr>
          <w:rtl/>
          <w:lang w:eastAsia="he-IL"/>
        </w:rPr>
      </w:pPr>
    </w:p>
    <w:p w:rsidR="007B04D6" w:rsidRDefault="007B04D6" w:rsidP="007B04D6">
      <w:pPr>
        <w:rPr>
          <w:rtl/>
        </w:rPr>
      </w:pPr>
      <w:bookmarkStart w:id="3409" w:name="_ETM_Q1_5165900"/>
      <w:bookmarkStart w:id="3410" w:name="_ETM_Q1_5166150"/>
      <w:bookmarkEnd w:id="3409"/>
      <w:bookmarkEnd w:id="3410"/>
      <w:r>
        <w:rPr>
          <w:rFonts w:hint="cs"/>
          <w:rtl/>
        </w:rPr>
        <w:t>הכוונה לפעוטות מבחינת ניקוד.</w:t>
      </w:r>
    </w:p>
    <w:p w:rsidR="007B04D6" w:rsidRDefault="007B04D6" w:rsidP="007B04D6">
      <w:pPr>
        <w:rPr>
          <w:rtl/>
        </w:rPr>
      </w:pPr>
      <w:bookmarkStart w:id="3411" w:name="_ETM_Q1_5168150"/>
      <w:bookmarkEnd w:id="3411"/>
    </w:p>
    <w:p w:rsidR="007B04D6" w:rsidRDefault="007B04D6" w:rsidP="007B04D6">
      <w:pPr>
        <w:pStyle w:val="a4"/>
        <w:keepNext/>
        <w:rPr>
          <w:rtl/>
        </w:rPr>
      </w:pPr>
      <w:bookmarkStart w:id="3412" w:name="ET_speaker_איתן_סטולר_272"/>
      <w:r w:rsidRPr="007B04D6">
        <w:rPr>
          <w:rStyle w:val="TagStyle"/>
          <w:rtl/>
        </w:rPr>
        <w:t xml:space="preserve"> &lt;&lt; דובר &gt;&gt; </w:t>
      </w:r>
      <w:r>
        <w:rPr>
          <w:rtl/>
        </w:rPr>
        <w:t>איתן סטולר:</w:t>
      </w:r>
      <w:r w:rsidRPr="007B04D6">
        <w:rPr>
          <w:rStyle w:val="TagStyle"/>
          <w:rtl/>
        </w:rPr>
        <w:t xml:space="preserve"> &lt;&lt; דובר &gt;&gt;</w:t>
      </w:r>
      <w:r>
        <w:rPr>
          <w:rtl/>
        </w:rPr>
        <w:t xml:space="preserve">   </w:t>
      </w:r>
      <w:bookmarkEnd w:id="3412"/>
    </w:p>
    <w:p w:rsidR="007B04D6" w:rsidRDefault="007B04D6" w:rsidP="007B04D6">
      <w:pPr>
        <w:pStyle w:val="KeepWithNext"/>
        <w:rPr>
          <w:rtl/>
        </w:rPr>
      </w:pPr>
    </w:p>
    <w:p w:rsidR="007B04D6" w:rsidRDefault="007B04D6" w:rsidP="00EB0F21">
      <w:pPr>
        <w:rPr>
          <w:rtl/>
        </w:rPr>
      </w:pPr>
      <w:bookmarkStart w:id="3413" w:name="_ETM_Q1_5168400"/>
      <w:bookmarkStart w:id="3414" w:name="_ETM_Q1_5167650"/>
      <w:bookmarkEnd w:id="3413"/>
      <w:bookmarkEnd w:id="3414"/>
      <w:r>
        <w:rPr>
          <w:rFonts w:hint="cs"/>
          <w:rtl/>
        </w:rPr>
        <w:t xml:space="preserve">למשל נהג חדש </w:t>
      </w:r>
      <w:bookmarkStart w:id="3415" w:name="_ETM_Q1_5169150"/>
      <w:bookmarkEnd w:id="3415"/>
      <w:r>
        <w:rPr>
          <w:rFonts w:hint="cs"/>
          <w:rtl/>
        </w:rPr>
        <w:t xml:space="preserve">לעקיפה מימין ארבע נקודות, זה אומר שהוא צריך לעשות תיאוריה מחדש ועוד שנתיים נהג חדש, </w:t>
      </w:r>
      <w:bookmarkStart w:id="3416" w:name="_ETM_Q1_5173400"/>
      <w:bookmarkEnd w:id="3416"/>
      <w:r>
        <w:rPr>
          <w:rFonts w:hint="cs"/>
          <w:rtl/>
        </w:rPr>
        <w:t xml:space="preserve">סך הכול ארבע שנים. כלומר, המחוקק רואה את </w:t>
      </w:r>
      <w:bookmarkStart w:id="3417" w:name="_ETM_Q1_5176901"/>
      <w:bookmarkEnd w:id="3417"/>
      <w:r>
        <w:rPr>
          <w:rFonts w:hint="cs"/>
          <w:rtl/>
        </w:rPr>
        <w:t>זה בחומרה אם הוא נהג חדש. האם יש אבחנה בין נהג חדש?</w:t>
      </w:r>
    </w:p>
    <w:p w:rsidR="007B04D6" w:rsidRDefault="007B04D6" w:rsidP="007B04D6">
      <w:pPr>
        <w:rPr>
          <w:rtl/>
        </w:rPr>
      </w:pPr>
    </w:p>
    <w:p w:rsidR="007B04D6" w:rsidRDefault="007B04D6" w:rsidP="007B04D6">
      <w:pPr>
        <w:pStyle w:val="a4"/>
        <w:keepNext/>
        <w:rPr>
          <w:rtl/>
        </w:rPr>
      </w:pPr>
      <w:bookmarkStart w:id="3418" w:name="ET_speaker_חוה_ראובני_273"/>
      <w:r w:rsidRPr="007B04D6">
        <w:rPr>
          <w:rStyle w:val="TagStyle"/>
          <w:rtl/>
        </w:rPr>
        <w:t xml:space="preserve"> &lt;&lt; דובר &gt;&gt; </w:t>
      </w:r>
      <w:r>
        <w:rPr>
          <w:rtl/>
        </w:rPr>
        <w:t>חוה ראובני:</w:t>
      </w:r>
      <w:r w:rsidRPr="007B04D6">
        <w:rPr>
          <w:rStyle w:val="TagStyle"/>
          <w:rtl/>
        </w:rPr>
        <w:t xml:space="preserve"> &lt;&lt; דובר &gt;&gt;</w:t>
      </w:r>
      <w:r>
        <w:rPr>
          <w:rtl/>
        </w:rPr>
        <w:t xml:space="preserve">   </w:t>
      </w:r>
      <w:bookmarkEnd w:id="3418"/>
    </w:p>
    <w:p w:rsidR="007B04D6" w:rsidRDefault="007B04D6" w:rsidP="007B04D6">
      <w:pPr>
        <w:pStyle w:val="KeepWithNext"/>
        <w:rPr>
          <w:rtl/>
        </w:rPr>
      </w:pPr>
    </w:p>
    <w:p w:rsidR="007B04D6" w:rsidRDefault="007B04D6" w:rsidP="007B04D6">
      <w:pPr>
        <w:rPr>
          <w:rtl/>
        </w:rPr>
      </w:pPr>
      <w:bookmarkStart w:id="3419" w:name="_ETM_Q1_5178400"/>
      <w:bookmarkStart w:id="3420" w:name="_ETM_Q1_5181151"/>
      <w:bookmarkStart w:id="3421" w:name="_ETM_Q1_5181400"/>
      <w:bookmarkEnd w:id="3419"/>
      <w:bookmarkEnd w:id="3420"/>
      <w:bookmarkEnd w:id="3421"/>
      <w:r>
        <w:rPr>
          <w:rFonts w:hint="cs"/>
          <w:rtl/>
        </w:rPr>
        <w:t xml:space="preserve">כן, אבל זה לא קשור לנקודות, אלא </w:t>
      </w:r>
      <w:bookmarkStart w:id="3422" w:name="_ETM_Q1_5182900"/>
      <w:bookmarkEnd w:id="3422"/>
      <w:r w:rsidR="00EB0F21">
        <w:rPr>
          <w:rFonts w:hint="cs"/>
          <w:rtl/>
        </w:rPr>
        <w:t>לעצם ההרשע</w:t>
      </w:r>
      <w:bookmarkStart w:id="3423" w:name="_ETM_Q1_5196852"/>
      <w:bookmarkStart w:id="3424" w:name="_ETM_Q1_5192600"/>
      <w:bookmarkStart w:id="3425" w:name="_ETM_Q1_5192350"/>
      <w:bookmarkStart w:id="3426" w:name="_ETM_Q1_5187851"/>
      <w:bookmarkStart w:id="3427" w:name="_ETM_Q1_5188852"/>
      <w:bookmarkStart w:id="3428" w:name="_ETM_Q1_5186601"/>
      <w:bookmarkStart w:id="3429" w:name="_ETM_Q1_5181601"/>
      <w:bookmarkEnd w:id="3423"/>
      <w:bookmarkEnd w:id="3424"/>
      <w:bookmarkEnd w:id="3425"/>
      <w:bookmarkEnd w:id="3426"/>
      <w:bookmarkEnd w:id="3427"/>
      <w:bookmarkEnd w:id="3428"/>
      <w:bookmarkEnd w:id="3429"/>
      <w:r>
        <w:rPr>
          <w:rFonts w:hint="cs"/>
          <w:rtl/>
        </w:rPr>
        <w:t xml:space="preserve">ה. גם זה היה אפס נקודות </w:t>
      </w:r>
      <w:bookmarkStart w:id="3430" w:name="_ETM_Q1_5185650"/>
      <w:bookmarkEnd w:id="3430"/>
      <w:r>
        <w:rPr>
          <w:rFonts w:hint="cs"/>
          <w:rtl/>
        </w:rPr>
        <w:t xml:space="preserve">ויש עבירות שאין בהן נקודות, הוא עדיין - - - </w:t>
      </w:r>
    </w:p>
    <w:p w:rsidR="007B04D6" w:rsidRDefault="007B04D6" w:rsidP="007B04D6">
      <w:pPr>
        <w:rPr>
          <w:rtl/>
        </w:rPr>
      </w:pPr>
      <w:bookmarkStart w:id="3431" w:name="_ETM_Q1_5189400"/>
      <w:bookmarkStart w:id="3432" w:name="_ETM_Q1_5189650"/>
      <w:bookmarkStart w:id="3433" w:name="_ETM_Q1_5190900"/>
      <w:bookmarkEnd w:id="3431"/>
      <w:bookmarkEnd w:id="3432"/>
      <w:bookmarkEnd w:id="3433"/>
    </w:p>
    <w:p w:rsidR="007B04D6" w:rsidRDefault="007B04D6" w:rsidP="007B04D6">
      <w:pPr>
        <w:pStyle w:val="a4"/>
        <w:keepNext/>
        <w:rPr>
          <w:rtl/>
        </w:rPr>
      </w:pPr>
      <w:bookmarkStart w:id="3434" w:name="ET_speaker_איתן_סטולר_274"/>
      <w:r w:rsidRPr="007B04D6">
        <w:rPr>
          <w:rStyle w:val="TagStyle"/>
          <w:rtl/>
        </w:rPr>
        <w:t xml:space="preserve"> &lt;&lt; דובר &gt;&gt; </w:t>
      </w:r>
      <w:r>
        <w:rPr>
          <w:rtl/>
        </w:rPr>
        <w:t>איתן סטולר:</w:t>
      </w:r>
      <w:r w:rsidRPr="007B04D6">
        <w:rPr>
          <w:rStyle w:val="TagStyle"/>
          <w:rtl/>
        </w:rPr>
        <w:t xml:space="preserve"> &lt;&lt; דובר &gt;&gt;</w:t>
      </w:r>
      <w:r>
        <w:rPr>
          <w:rtl/>
        </w:rPr>
        <w:t xml:space="preserve">   </w:t>
      </w:r>
      <w:bookmarkEnd w:id="3434"/>
    </w:p>
    <w:p w:rsidR="007B04D6" w:rsidRDefault="007B04D6" w:rsidP="007B04D6">
      <w:pPr>
        <w:pStyle w:val="KeepWithNext"/>
        <w:rPr>
          <w:rtl/>
        </w:rPr>
      </w:pPr>
    </w:p>
    <w:p w:rsidR="007B04D6" w:rsidRDefault="007B04D6" w:rsidP="007B04D6">
      <w:pPr>
        <w:rPr>
          <w:rtl/>
        </w:rPr>
      </w:pPr>
      <w:bookmarkStart w:id="3435" w:name="_ETM_Q1_5191150"/>
      <w:bookmarkEnd w:id="3435"/>
      <w:r>
        <w:rPr>
          <w:rFonts w:hint="cs"/>
          <w:rtl/>
        </w:rPr>
        <w:t xml:space="preserve">סתם לדוגמה, הרי אמרנו שיש דברים פעוטים </w:t>
      </w:r>
      <w:bookmarkStart w:id="3436" w:name="_ETM_Q1_5188900"/>
      <w:bookmarkEnd w:id="3436"/>
      <w:r>
        <w:rPr>
          <w:rFonts w:hint="cs"/>
          <w:rtl/>
        </w:rPr>
        <w:t xml:space="preserve">- - - </w:t>
      </w:r>
    </w:p>
    <w:p w:rsidR="00631425" w:rsidRPr="007B04D6" w:rsidRDefault="00631425" w:rsidP="007B04D6">
      <w:pPr>
        <w:rPr>
          <w:rtl/>
        </w:rPr>
      </w:pPr>
    </w:p>
    <w:p w:rsidR="007B04D6" w:rsidRDefault="007B04D6" w:rsidP="007B04D6">
      <w:pPr>
        <w:pStyle w:val="KeepWithNext"/>
        <w:rPr>
          <w:rStyle w:val="TagStyle"/>
          <w:rFonts w:ascii="David" w:hAnsi="David"/>
          <w:u w:val="single"/>
          <w:rtl/>
          <w:lang w:eastAsia="he-IL"/>
        </w:rPr>
      </w:pPr>
      <w:bookmarkStart w:id="3437" w:name="_ETM_Q1_5177650"/>
      <w:bookmarkEnd w:id="3437"/>
    </w:p>
    <w:p w:rsidR="0009019A" w:rsidRDefault="0009019A" w:rsidP="0009019A">
      <w:pPr>
        <w:pStyle w:val="af6"/>
        <w:keepNext/>
        <w:rPr>
          <w:rtl/>
        </w:rPr>
      </w:pPr>
      <w:bookmarkStart w:id="3438" w:name="ET_yor_דוד_ביטן___יורַ_746"/>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438"/>
    </w:p>
    <w:p w:rsidR="0009019A" w:rsidRDefault="0009019A" w:rsidP="0009019A">
      <w:pPr>
        <w:pStyle w:val="KeepWithNext"/>
        <w:rPr>
          <w:rtl/>
          <w:lang w:eastAsia="he-IL"/>
        </w:rPr>
      </w:pPr>
    </w:p>
    <w:p w:rsidR="007B04D6" w:rsidRDefault="007B04D6" w:rsidP="00EB0F21">
      <w:pPr>
        <w:rPr>
          <w:rtl/>
        </w:rPr>
      </w:pPr>
      <w:bookmarkStart w:id="3439" w:name="_ETM_Q1_5177900"/>
      <w:bookmarkEnd w:id="3439"/>
      <w:r>
        <w:rPr>
          <w:rFonts w:hint="cs"/>
          <w:rtl/>
        </w:rPr>
        <w:t xml:space="preserve">את </w:t>
      </w:r>
      <w:bookmarkStart w:id="3440" w:name="_ETM_Q1_5178150"/>
      <w:bookmarkEnd w:id="3440"/>
      <w:r>
        <w:rPr>
          <w:rFonts w:hint="cs"/>
          <w:rtl/>
        </w:rPr>
        <w:t>זה את יכולה לבדוק?</w:t>
      </w:r>
      <w:bookmarkStart w:id="3441" w:name="_ETM_Q1_5195901"/>
      <w:bookmarkStart w:id="3442" w:name="_ETM_Q1_5196151"/>
      <w:bookmarkStart w:id="3443" w:name="_ETM_Q1_5191650"/>
      <w:bookmarkEnd w:id="3441"/>
      <w:bookmarkEnd w:id="3442"/>
      <w:bookmarkEnd w:id="3443"/>
      <w:r w:rsidR="00EB0F21">
        <w:rPr>
          <w:rFonts w:hint="cs"/>
          <w:rtl/>
        </w:rPr>
        <w:t xml:space="preserve"> </w:t>
      </w:r>
      <w:bookmarkStart w:id="3444" w:name="_ETM_Q1_5202601"/>
      <w:bookmarkStart w:id="3445" w:name="_ETM_Q1_5198101"/>
      <w:bookmarkStart w:id="3446" w:name="_ETM_Q1_5193101"/>
      <w:bookmarkStart w:id="3447" w:name="_ETM_Q1_5189850"/>
      <w:bookmarkEnd w:id="3444"/>
      <w:bookmarkEnd w:id="3445"/>
      <w:bookmarkEnd w:id="3446"/>
      <w:bookmarkEnd w:id="3447"/>
      <w:r>
        <w:rPr>
          <w:rFonts w:hint="cs"/>
          <w:rtl/>
        </w:rPr>
        <w:t xml:space="preserve">לפי כל הכללים שעכשיו סיכמנו ובנוסף </w:t>
      </w:r>
      <w:bookmarkStart w:id="3448" w:name="_ETM_Q1_5194651"/>
      <w:bookmarkEnd w:id="3448"/>
      <w:r>
        <w:rPr>
          <w:rFonts w:hint="cs"/>
          <w:rtl/>
        </w:rPr>
        <w:t>תבטלו עד ארבע נקודות כל שנה.</w:t>
      </w:r>
    </w:p>
    <w:p w:rsidR="00E01B5F" w:rsidRDefault="00E01B5F" w:rsidP="007B04D6">
      <w:pPr>
        <w:rPr>
          <w:rtl/>
        </w:rPr>
      </w:pPr>
      <w:bookmarkStart w:id="3449" w:name="_ETM_Q1_5196900"/>
      <w:bookmarkStart w:id="3450" w:name="_ETM_Q1_5198901"/>
      <w:bookmarkEnd w:id="3449"/>
      <w:bookmarkEnd w:id="3450"/>
    </w:p>
    <w:p w:rsidR="00E01B5F" w:rsidRDefault="00E01B5F" w:rsidP="00E01B5F">
      <w:pPr>
        <w:pStyle w:val="a4"/>
        <w:keepNext/>
        <w:rPr>
          <w:rtl/>
        </w:rPr>
      </w:pPr>
      <w:bookmarkStart w:id="3451" w:name="ET_speaker_חוה_ראובני_583"/>
      <w:r w:rsidRPr="00E01B5F">
        <w:rPr>
          <w:rStyle w:val="TagStyle"/>
          <w:rtl/>
        </w:rPr>
        <w:t xml:space="preserve"> &lt;&lt; דובר &gt;&gt; </w:t>
      </w:r>
      <w:r>
        <w:rPr>
          <w:rtl/>
        </w:rPr>
        <w:t>חוה ראובני:</w:t>
      </w:r>
      <w:r w:rsidRPr="00E01B5F">
        <w:rPr>
          <w:rStyle w:val="TagStyle"/>
          <w:rtl/>
        </w:rPr>
        <w:t xml:space="preserve"> &lt;&lt; דובר &gt;&gt;</w:t>
      </w:r>
      <w:r>
        <w:rPr>
          <w:rtl/>
        </w:rPr>
        <w:t xml:space="preserve">   </w:t>
      </w:r>
      <w:bookmarkEnd w:id="3451"/>
    </w:p>
    <w:p w:rsidR="00E01B5F" w:rsidRDefault="00E01B5F" w:rsidP="00E01B5F">
      <w:pPr>
        <w:pStyle w:val="KeepWithNext"/>
        <w:rPr>
          <w:rtl/>
        </w:rPr>
      </w:pPr>
    </w:p>
    <w:p w:rsidR="007B04D6" w:rsidRDefault="007B04D6" w:rsidP="007B04D6">
      <w:pPr>
        <w:rPr>
          <w:rtl/>
        </w:rPr>
      </w:pPr>
      <w:bookmarkStart w:id="3452" w:name="_ETM_Q1_5199401"/>
      <w:bookmarkStart w:id="3453" w:name="_ETM_Q1_5197150"/>
      <w:bookmarkEnd w:id="3452"/>
      <w:bookmarkEnd w:id="3453"/>
      <w:r>
        <w:rPr>
          <w:rFonts w:hint="cs"/>
          <w:rtl/>
        </w:rPr>
        <w:t xml:space="preserve">לבטל את העבירות שיש עליהן </w:t>
      </w:r>
      <w:bookmarkStart w:id="3454" w:name="_ETM_Q1_5198650"/>
      <w:bookmarkEnd w:id="3454"/>
      <w:r>
        <w:rPr>
          <w:rFonts w:hint="cs"/>
          <w:rtl/>
        </w:rPr>
        <w:t>ארבע נקודות?</w:t>
      </w:r>
    </w:p>
    <w:p w:rsidR="00E01B5F" w:rsidRDefault="00E01B5F" w:rsidP="007B04D6">
      <w:pPr>
        <w:rPr>
          <w:rtl/>
        </w:rPr>
      </w:pPr>
      <w:bookmarkStart w:id="3455" w:name="_ETM_Q1_5199650"/>
      <w:bookmarkStart w:id="3456" w:name="_ETM_Q1_5202401"/>
      <w:bookmarkEnd w:id="3455"/>
      <w:bookmarkEnd w:id="3456"/>
    </w:p>
    <w:p w:rsidR="0009019A" w:rsidRDefault="0009019A" w:rsidP="0009019A">
      <w:pPr>
        <w:pStyle w:val="af6"/>
        <w:keepNext/>
        <w:rPr>
          <w:rtl/>
        </w:rPr>
      </w:pPr>
      <w:bookmarkStart w:id="3457" w:name="ET_yor_דוד_ביטן___יורַ_748"/>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457"/>
    </w:p>
    <w:p w:rsidR="0009019A" w:rsidRDefault="0009019A" w:rsidP="0009019A">
      <w:pPr>
        <w:pStyle w:val="KeepWithNext"/>
        <w:rPr>
          <w:rtl/>
          <w:lang w:eastAsia="he-IL"/>
        </w:rPr>
      </w:pPr>
    </w:p>
    <w:p w:rsidR="007B04D6" w:rsidRDefault="007B04D6" w:rsidP="007B04D6">
      <w:pPr>
        <w:rPr>
          <w:rtl/>
        </w:rPr>
      </w:pPr>
      <w:bookmarkStart w:id="3458" w:name="_ETM_Q1_5202651"/>
      <w:bookmarkStart w:id="3459" w:name="_ETM_Q1_5199900"/>
      <w:bookmarkEnd w:id="3458"/>
      <w:bookmarkEnd w:id="3459"/>
      <w:r>
        <w:rPr>
          <w:rFonts w:hint="cs"/>
          <w:rtl/>
        </w:rPr>
        <w:t>לא לבטל את העבירות, אלא את הנקודות.</w:t>
      </w:r>
    </w:p>
    <w:p w:rsidR="00E01B5F" w:rsidRDefault="00E01B5F" w:rsidP="007B04D6">
      <w:pPr>
        <w:rPr>
          <w:rtl/>
        </w:rPr>
      </w:pPr>
      <w:bookmarkStart w:id="3460" w:name="_ETM_Q1_5202900"/>
      <w:bookmarkStart w:id="3461" w:name="_ETM_Q1_5205901"/>
      <w:bookmarkEnd w:id="3460"/>
      <w:bookmarkEnd w:id="3461"/>
    </w:p>
    <w:p w:rsidR="00E01B5F" w:rsidRDefault="00E01B5F" w:rsidP="00E01B5F">
      <w:pPr>
        <w:pStyle w:val="a4"/>
        <w:keepNext/>
        <w:rPr>
          <w:rtl/>
        </w:rPr>
      </w:pPr>
      <w:bookmarkStart w:id="3462" w:name="ET_speaker_חוה_ראובני_585"/>
      <w:r w:rsidRPr="00E01B5F">
        <w:rPr>
          <w:rStyle w:val="TagStyle"/>
          <w:rtl/>
        </w:rPr>
        <w:t xml:space="preserve"> &lt;&lt; דובר &gt;&gt; </w:t>
      </w:r>
      <w:r>
        <w:rPr>
          <w:rtl/>
        </w:rPr>
        <w:t>חוה ראובני:</w:t>
      </w:r>
      <w:r w:rsidRPr="00E01B5F">
        <w:rPr>
          <w:rStyle w:val="TagStyle"/>
          <w:rtl/>
        </w:rPr>
        <w:t xml:space="preserve"> &lt;&lt; דובר &gt;&gt;</w:t>
      </w:r>
      <w:r>
        <w:rPr>
          <w:rtl/>
        </w:rPr>
        <w:t xml:space="preserve">   </w:t>
      </w:r>
      <w:bookmarkEnd w:id="3462"/>
    </w:p>
    <w:p w:rsidR="00E01B5F" w:rsidRDefault="00E01B5F" w:rsidP="00E01B5F">
      <w:pPr>
        <w:pStyle w:val="KeepWithNext"/>
        <w:rPr>
          <w:rtl/>
        </w:rPr>
      </w:pPr>
    </w:p>
    <w:p w:rsidR="007B04D6" w:rsidRDefault="007B04D6" w:rsidP="007B04D6">
      <w:pPr>
        <w:rPr>
          <w:rtl/>
        </w:rPr>
      </w:pPr>
      <w:bookmarkStart w:id="3463" w:name="_ETM_Q1_5206401"/>
      <w:bookmarkStart w:id="3464" w:name="_ETM_Q1_5203151"/>
      <w:bookmarkEnd w:id="3463"/>
      <w:bookmarkEnd w:id="3464"/>
      <w:r>
        <w:rPr>
          <w:rFonts w:hint="cs"/>
          <w:rtl/>
        </w:rPr>
        <w:t xml:space="preserve">אני לא יודעת, </w:t>
      </w:r>
      <w:bookmarkStart w:id="3465" w:name="_ETM_Q1_5203900"/>
      <w:bookmarkEnd w:id="3465"/>
      <w:r>
        <w:rPr>
          <w:rFonts w:hint="cs"/>
          <w:rtl/>
        </w:rPr>
        <w:t>אנחנו רצינו לתקף את כל המערכת.</w:t>
      </w:r>
    </w:p>
    <w:p w:rsidR="00E01B5F" w:rsidRDefault="00E01B5F" w:rsidP="007B04D6">
      <w:pPr>
        <w:rPr>
          <w:rtl/>
        </w:rPr>
      </w:pPr>
      <w:bookmarkStart w:id="3466" w:name="_ETM_Q1_5208652"/>
      <w:bookmarkEnd w:id="3466"/>
    </w:p>
    <w:p w:rsidR="0009019A" w:rsidRDefault="0009019A" w:rsidP="0009019A">
      <w:pPr>
        <w:pStyle w:val="af6"/>
        <w:keepNext/>
        <w:rPr>
          <w:rtl/>
        </w:rPr>
      </w:pPr>
      <w:bookmarkStart w:id="3467" w:name="ET_yor_דוד_ביטן___יורַ_749"/>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467"/>
    </w:p>
    <w:p w:rsidR="0009019A" w:rsidRDefault="0009019A" w:rsidP="0009019A">
      <w:pPr>
        <w:pStyle w:val="KeepWithNext"/>
        <w:rPr>
          <w:rtl/>
          <w:lang w:eastAsia="he-IL"/>
        </w:rPr>
      </w:pPr>
    </w:p>
    <w:p w:rsidR="007B04D6" w:rsidRDefault="007B04D6" w:rsidP="00EB0F21">
      <w:pPr>
        <w:rPr>
          <w:rtl/>
        </w:rPr>
      </w:pPr>
      <w:bookmarkStart w:id="3468" w:name="_ETM_Q1_5209401"/>
      <w:bookmarkStart w:id="3469" w:name="_ETM_Q1_5207400"/>
      <w:bookmarkEnd w:id="3468"/>
      <w:bookmarkEnd w:id="3469"/>
      <w:r>
        <w:rPr>
          <w:rFonts w:hint="cs"/>
          <w:rtl/>
        </w:rPr>
        <w:t xml:space="preserve">זה בסדר. כל מה </w:t>
      </w:r>
      <w:bookmarkStart w:id="3470" w:name="_ETM_Q1_5208150"/>
      <w:bookmarkEnd w:id="3470"/>
      <w:r>
        <w:rPr>
          <w:rFonts w:hint="cs"/>
          <w:rtl/>
        </w:rPr>
        <w:t>שאמר</w:t>
      </w:r>
      <w:r w:rsidR="00EB0F21">
        <w:rPr>
          <w:rFonts w:hint="cs"/>
          <w:rtl/>
        </w:rPr>
        <w:t>נו</w:t>
      </w:r>
      <w:r>
        <w:rPr>
          <w:rFonts w:hint="cs"/>
          <w:rtl/>
        </w:rPr>
        <w:t xml:space="preserve"> מקובל, רק תוסיפי את זה וסגרנו את הסיפור הזה.</w:t>
      </w:r>
    </w:p>
    <w:p w:rsidR="00E01B5F" w:rsidRDefault="00E01B5F" w:rsidP="007B04D6">
      <w:pPr>
        <w:rPr>
          <w:rtl/>
        </w:rPr>
      </w:pPr>
      <w:bookmarkStart w:id="3471" w:name="_ETM_Q1_5212651"/>
      <w:bookmarkEnd w:id="3471"/>
    </w:p>
    <w:p w:rsidR="00E01B5F" w:rsidRDefault="00E01B5F" w:rsidP="00E01B5F">
      <w:pPr>
        <w:pStyle w:val="a4"/>
        <w:keepNext/>
        <w:rPr>
          <w:rtl/>
        </w:rPr>
      </w:pPr>
      <w:bookmarkStart w:id="3472" w:name="ET_speaker_חוה_ראובני_587"/>
      <w:r w:rsidRPr="00E01B5F">
        <w:rPr>
          <w:rStyle w:val="TagStyle"/>
          <w:rtl/>
        </w:rPr>
        <w:t xml:space="preserve"> &lt;&lt; דובר &gt;&gt; </w:t>
      </w:r>
      <w:r>
        <w:rPr>
          <w:rtl/>
        </w:rPr>
        <w:t>חוה ראובני:</w:t>
      </w:r>
      <w:r w:rsidRPr="00E01B5F">
        <w:rPr>
          <w:rStyle w:val="TagStyle"/>
          <w:rtl/>
        </w:rPr>
        <w:t xml:space="preserve"> &lt;&lt; דובר &gt;&gt;</w:t>
      </w:r>
      <w:r>
        <w:rPr>
          <w:rtl/>
        </w:rPr>
        <w:t xml:space="preserve">   </w:t>
      </w:r>
      <w:bookmarkEnd w:id="3472"/>
    </w:p>
    <w:p w:rsidR="00E01B5F" w:rsidRDefault="00E01B5F" w:rsidP="00E01B5F">
      <w:pPr>
        <w:pStyle w:val="KeepWithNext"/>
        <w:rPr>
          <w:rtl/>
        </w:rPr>
      </w:pPr>
    </w:p>
    <w:p w:rsidR="007B04D6" w:rsidRDefault="007B04D6" w:rsidP="007B04D6">
      <w:pPr>
        <w:rPr>
          <w:rtl/>
        </w:rPr>
      </w:pPr>
      <w:bookmarkStart w:id="3473" w:name="_ETM_Q1_5213151"/>
      <w:bookmarkStart w:id="3474" w:name="_ETM_Q1_5212900"/>
      <w:bookmarkEnd w:id="3473"/>
      <w:bookmarkEnd w:id="3474"/>
      <w:r>
        <w:rPr>
          <w:rFonts w:hint="cs"/>
          <w:rtl/>
        </w:rPr>
        <w:t xml:space="preserve">אני </w:t>
      </w:r>
      <w:bookmarkStart w:id="3475" w:name="_ETM_Q1_5213150"/>
      <w:bookmarkEnd w:id="3475"/>
      <w:r>
        <w:rPr>
          <w:rFonts w:hint="cs"/>
          <w:rtl/>
        </w:rPr>
        <w:t>צריכה לבדוק את זה.</w:t>
      </w:r>
    </w:p>
    <w:p w:rsidR="00E01B5F" w:rsidRDefault="00E01B5F" w:rsidP="00E01B5F">
      <w:pPr>
        <w:pStyle w:val="KeepWithNext"/>
        <w:rPr>
          <w:rStyle w:val="TagStyle"/>
          <w:rFonts w:ascii="David" w:hAnsi="David"/>
          <w:u w:val="single"/>
          <w:rtl/>
          <w:lang w:eastAsia="he-IL"/>
        </w:rPr>
      </w:pPr>
      <w:bookmarkStart w:id="3476" w:name="_ETM_Q1_5214150"/>
      <w:bookmarkStart w:id="3477" w:name="_ETM_Q1_5214901"/>
      <w:bookmarkEnd w:id="3476"/>
      <w:bookmarkEnd w:id="3477"/>
    </w:p>
    <w:p w:rsidR="0009019A" w:rsidRDefault="0009019A" w:rsidP="0009019A">
      <w:pPr>
        <w:pStyle w:val="af6"/>
        <w:keepNext/>
        <w:rPr>
          <w:rtl/>
        </w:rPr>
      </w:pPr>
      <w:bookmarkStart w:id="3478" w:name="ET_yor_דוד_ביטן___יורַ_750"/>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478"/>
    </w:p>
    <w:p w:rsidR="0009019A" w:rsidRDefault="0009019A" w:rsidP="0009019A">
      <w:pPr>
        <w:pStyle w:val="KeepWithNext"/>
        <w:rPr>
          <w:rtl/>
          <w:lang w:eastAsia="he-IL"/>
        </w:rPr>
      </w:pPr>
    </w:p>
    <w:p w:rsidR="007B04D6" w:rsidRDefault="007B04D6" w:rsidP="007B04D6">
      <w:pPr>
        <w:rPr>
          <w:rtl/>
        </w:rPr>
      </w:pPr>
      <w:bookmarkStart w:id="3479" w:name="_ETM_Q1_5215151"/>
      <w:bookmarkStart w:id="3480" w:name="_ETM_Q1_5214400"/>
      <w:bookmarkEnd w:id="3479"/>
      <w:bookmarkEnd w:id="3480"/>
      <w:r>
        <w:rPr>
          <w:rFonts w:hint="cs"/>
          <w:rtl/>
        </w:rPr>
        <w:t xml:space="preserve">אז תבדקי את זה. נלך לפי השיטות </w:t>
      </w:r>
      <w:bookmarkStart w:id="3481" w:name="_ETM_Q1_5218650"/>
      <w:bookmarkEnd w:id="3481"/>
      <w:r>
        <w:rPr>
          <w:rFonts w:hint="cs"/>
          <w:rtl/>
        </w:rPr>
        <w:t>שדיברנו בהסכמות האלו.</w:t>
      </w:r>
    </w:p>
    <w:p w:rsidR="007B04D6" w:rsidRDefault="007B04D6" w:rsidP="007B04D6">
      <w:pPr>
        <w:rPr>
          <w:rtl/>
        </w:rPr>
      </w:pPr>
      <w:bookmarkStart w:id="3482" w:name="_ETM_Q1_5224150"/>
      <w:bookmarkEnd w:id="3482"/>
    </w:p>
    <w:p w:rsidR="007B04D6" w:rsidRDefault="007B04D6" w:rsidP="007B04D6">
      <w:pPr>
        <w:pStyle w:val="a4"/>
        <w:keepNext/>
        <w:rPr>
          <w:rtl/>
        </w:rPr>
      </w:pPr>
      <w:bookmarkStart w:id="3483" w:name="ET_speaker_מרגנית_לוי_277"/>
      <w:r w:rsidRPr="007B04D6">
        <w:rPr>
          <w:rStyle w:val="TagStyle"/>
          <w:rtl/>
        </w:rPr>
        <w:t xml:space="preserve"> &lt;&lt; דובר &gt;&gt; </w:t>
      </w:r>
      <w:r>
        <w:rPr>
          <w:rtl/>
        </w:rPr>
        <w:t>מרגנית לוי:</w:t>
      </w:r>
      <w:r w:rsidRPr="007B04D6">
        <w:rPr>
          <w:rStyle w:val="TagStyle"/>
          <w:rtl/>
        </w:rPr>
        <w:t xml:space="preserve"> &lt;&lt; דובר &gt;&gt;</w:t>
      </w:r>
      <w:r>
        <w:rPr>
          <w:rtl/>
        </w:rPr>
        <w:t xml:space="preserve">   </w:t>
      </w:r>
      <w:bookmarkEnd w:id="3483"/>
    </w:p>
    <w:p w:rsidR="007B04D6" w:rsidRDefault="007B04D6" w:rsidP="007B04D6">
      <w:pPr>
        <w:pStyle w:val="KeepWithNext"/>
        <w:rPr>
          <w:rtl/>
        </w:rPr>
      </w:pPr>
    </w:p>
    <w:p w:rsidR="007B04D6" w:rsidRDefault="007B04D6" w:rsidP="0030502D">
      <w:pPr>
        <w:rPr>
          <w:rStyle w:val="TagStyle"/>
          <w:rFonts w:ascii="David" w:hAnsi="David"/>
          <w:vanish w:val="0"/>
          <w:u w:val="single"/>
          <w:rtl/>
          <w:lang w:eastAsia="he-IL"/>
        </w:rPr>
      </w:pPr>
      <w:bookmarkStart w:id="3484" w:name="_ETM_Q1_5224400"/>
      <w:bookmarkStart w:id="3485" w:name="_ETM_Q1_5220900"/>
      <w:bookmarkEnd w:id="3484"/>
      <w:bookmarkEnd w:id="3485"/>
      <w:r>
        <w:rPr>
          <w:rFonts w:hint="cs"/>
          <w:rtl/>
        </w:rPr>
        <w:t>עד ארבע נקודות, מחיקת ניקוד אחרי שנה.</w:t>
      </w:r>
      <w:bookmarkStart w:id="3486" w:name="_ETM_Q1_5225150"/>
      <w:bookmarkStart w:id="3487" w:name="_ETM_Q1_5225651"/>
      <w:bookmarkEnd w:id="3486"/>
      <w:bookmarkEnd w:id="3487"/>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488" w:name="ET_yor_דוד_ביטן___יורַ_751"/>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488"/>
    </w:p>
    <w:p w:rsidR="0009019A" w:rsidRDefault="0009019A" w:rsidP="0009019A">
      <w:pPr>
        <w:pStyle w:val="KeepWithNext"/>
        <w:rPr>
          <w:rtl/>
          <w:lang w:eastAsia="he-IL"/>
        </w:rPr>
      </w:pPr>
    </w:p>
    <w:p w:rsidR="007B04D6" w:rsidRDefault="007B04D6" w:rsidP="007B04D6">
      <w:pPr>
        <w:rPr>
          <w:rtl/>
        </w:rPr>
      </w:pPr>
      <w:bookmarkStart w:id="3489" w:name="_ETM_Q1_5225900"/>
      <w:bookmarkEnd w:id="3489"/>
      <w:r>
        <w:rPr>
          <w:rFonts w:hint="cs"/>
          <w:rtl/>
        </w:rPr>
        <w:t xml:space="preserve">אחרי שנה, </w:t>
      </w:r>
      <w:bookmarkStart w:id="3490" w:name="_ETM_Q1_5227900"/>
      <w:bookmarkEnd w:id="3490"/>
      <w:r>
        <w:rPr>
          <w:rFonts w:hint="cs"/>
          <w:rtl/>
        </w:rPr>
        <w:t xml:space="preserve">למחוק אותן ואת השאר אם הוא לא עשה את אותה </w:t>
      </w:r>
      <w:bookmarkStart w:id="3491" w:name="_ETM_Q1_5230900"/>
      <w:bookmarkEnd w:id="3491"/>
      <w:r>
        <w:rPr>
          <w:rFonts w:hint="cs"/>
          <w:rtl/>
        </w:rPr>
        <w:t>עבירה, זה יוקטן בחצי.</w:t>
      </w:r>
    </w:p>
    <w:p w:rsidR="007B04D6" w:rsidRDefault="007B04D6" w:rsidP="007B04D6">
      <w:pPr>
        <w:rPr>
          <w:rtl/>
        </w:rPr>
      </w:pPr>
      <w:bookmarkStart w:id="3492" w:name="_ETM_Q1_5232650"/>
      <w:bookmarkEnd w:id="3492"/>
    </w:p>
    <w:p w:rsidR="007B04D6" w:rsidRDefault="007B04D6" w:rsidP="007B04D6">
      <w:pPr>
        <w:pStyle w:val="a4"/>
        <w:keepNext/>
        <w:rPr>
          <w:rtl/>
        </w:rPr>
      </w:pPr>
      <w:bookmarkStart w:id="3493" w:name="ET_speaker_חוה_ראובני_279"/>
      <w:r w:rsidRPr="007B04D6">
        <w:rPr>
          <w:rStyle w:val="TagStyle"/>
          <w:rtl/>
        </w:rPr>
        <w:t xml:space="preserve"> &lt;&lt; דובר &gt;&gt; </w:t>
      </w:r>
      <w:r>
        <w:rPr>
          <w:rtl/>
        </w:rPr>
        <w:t>חוה ראובני:</w:t>
      </w:r>
      <w:r w:rsidRPr="007B04D6">
        <w:rPr>
          <w:rStyle w:val="TagStyle"/>
          <w:rtl/>
        </w:rPr>
        <w:t xml:space="preserve"> &lt;&lt; דובר &gt;&gt;</w:t>
      </w:r>
      <w:r>
        <w:rPr>
          <w:rtl/>
        </w:rPr>
        <w:t xml:space="preserve">   </w:t>
      </w:r>
      <w:bookmarkEnd w:id="3493"/>
    </w:p>
    <w:p w:rsidR="007B04D6" w:rsidRDefault="007B04D6" w:rsidP="007B04D6">
      <w:pPr>
        <w:pStyle w:val="KeepWithNext"/>
        <w:rPr>
          <w:rtl/>
        </w:rPr>
      </w:pPr>
    </w:p>
    <w:p w:rsidR="00E01B5F" w:rsidRDefault="007B04D6" w:rsidP="0030502D">
      <w:pPr>
        <w:rPr>
          <w:rStyle w:val="TagStyle"/>
          <w:rFonts w:ascii="David" w:hAnsi="David"/>
          <w:vanish w:val="0"/>
          <w:u w:val="single"/>
          <w:rtl/>
          <w:lang w:eastAsia="he-IL"/>
        </w:rPr>
      </w:pPr>
      <w:bookmarkStart w:id="3494" w:name="_ETM_Q1_5233150"/>
      <w:bookmarkStart w:id="3495" w:name="_ETM_Q1_5233400"/>
      <w:bookmarkEnd w:id="3494"/>
      <w:bookmarkEnd w:id="3495"/>
      <w:r>
        <w:rPr>
          <w:rFonts w:hint="cs"/>
          <w:rtl/>
        </w:rPr>
        <w:t xml:space="preserve">לא הבנתי. האם למחוק את התקנות </w:t>
      </w:r>
      <w:bookmarkStart w:id="3496" w:name="_ETM_Q1_5235400"/>
      <w:bookmarkEnd w:id="3496"/>
      <w:r>
        <w:rPr>
          <w:rFonts w:hint="cs"/>
          <w:rtl/>
        </w:rPr>
        <w:t>שמחייבות את זה?</w:t>
      </w:r>
      <w:bookmarkStart w:id="3497" w:name="_ETM_Q1_5236651"/>
      <w:bookmarkEnd w:id="3497"/>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498" w:name="ET_yor_דוד_ביטן___יורַ_752"/>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498"/>
    </w:p>
    <w:p w:rsidR="0009019A" w:rsidRDefault="0009019A" w:rsidP="0009019A">
      <w:pPr>
        <w:pStyle w:val="KeepWithNext"/>
        <w:rPr>
          <w:rtl/>
          <w:lang w:eastAsia="he-IL"/>
        </w:rPr>
      </w:pPr>
    </w:p>
    <w:p w:rsidR="007B04D6" w:rsidRDefault="007B04D6" w:rsidP="00EB0F21">
      <w:pPr>
        <w:rPr>
          <w:rtl/>
        </w:rPr>
      </w:pPr>
      <w:bookmarkStart w:id="3499" w:name="_ETM_Q1_5236901"/>
      <w:bookmarkStart w:id="3500" w:name="_ETM_Q1_5236400"/>
      <w:bookmarkEnd w:id="3499"/>
      <w:bookmarkEnd w:id="3500"/>
      <w:r>
        <w:rPr>
          <w:rFonts w:hint="cs"/>
          <w:rtl/>
        </w:rPr>
        <w:t xml:space="preserve">לא, למחוק את הניקוד לאותו </w:t>
      </w:r>
      <w:bookmarkStart w:id="3501" w:name="_ETM_Q1_5262350"/>
      <w:bookmarkEnd w:id="3501"/>
      <w:r>
        <w:rPr>
          <w:rFonts w:hint="cs"/>
          <w:rtl/>
        </w:rPr>
        <w:t>אדם.</w:t>
      </w:r>
    </w:p>
    <w:p w:rsidR="00E01B5F" w:rsidRDefault="00E01B5F" w:rsidP="007B04D6">
      <w:pPr>
        <w:rPr>
          <w:rtl/>
        </w:rPr>
      </w:pPr>
      <w:bookmarkStart w:id="3502" w:name="_ETM_Q1_5240402"/>
      <w:bookmarkEnd w:id="3502"/>
    </w:p>
    <w:p w:rsidR="00E01B5F" w:rsidRDefault="00E01B5F" w:rsidP="00E01B5F">
      <w:pPr>
        <w:pStyle w:val="a4"/>
        <w:keepNext/>
        <w:rPr>
          <w:rtl/>
        </w:rPr>
      </w:pPr>
      <w:bookmarkStart w:id="3503" w:name="ET_speaker_מרגנית_לוי_590"/>
      <w:r w:rsidRPr="00E01B5F">
        <w:rPr>
          <w:rStyle w:val="TagStyle"/>
          <w:rtl/>
        </w:rPr>
        <w:t xml:space="preserve"> &lt;&lt; דובר &gt;&gt; </w:t>
      </w:r>
      <w:r>
        <w:rPr>
          <w:rtl/>
        </w:rPr>
        <w:t>מרגנית לוי:</w:t>
      </w:r>
      <w:r w:rsidRPr="00E01B5F">
        <w:rPr>
          <w:rStyle w:val="TagStyle"/>
          <w:rtl/>
        </w:rPr>
        <w:t xml:space="preserve"> &lt;&lt; דובר &gt;&gt;</w:t>
      </w:r>
      <w:r>
        <w:rPr>
          <w:rtl/>
        </w:rPr>
        <w:t xml:space="preserve">   </w:t>
      </w:r>
      <w:bookmarkEnd w:id="3503"/>
    </w:p>
    <w:p w:rsidR="00E01B5F" w:rsidRDefault="00E01B5F" w:rsidP="00E01B5F">
      <w:pPr>
        <w:pStyle w:val="KeepWithNext"/>
        <w:rPr>
          <w:rtl/>
        </w:rPr>
      </w:pPr>
    </w:p>
    <w:p w:rsidR="007B04D6" w:rsidRDefault="007B04D6" w:rsidP="007B04D6">
      <w:pPr>
        <w:rPr>
          <w:rtl/>
        </w:rPr>
      </w:pPr>
      <w:bookmarkStart w:id="3504" w:name="_ETM_Q1_5240901"/>
      <w:bookmarkStart w:id="3505" w:name="_ETM_Q1_5239400"/>
      <w:bookmarkEnd w:id="3504"/>
      <w:bookmarkEnd w:id="3505"/>
      <w:r>
        <w:rPr>
          <w:rFonts w:hint="cs"/>
          <w:rtl/>
        </w:rPr>
        <w:t xml:space="preserve">אם אני </w:t>
      </w:r>
      <w:bookmarkStart w:id="3506" w:name="_ETM_Q1_5239900"/>
      <w:bookmarkEnd w:id="3506"/>
      <w:r>
        <w:rPr>
          <w:rFonts w:hint="cs"/>
          <w:rtl/>
        </w:rPr>
        <w:t xml:space="preserve">עקפתי עכשיו מצד ימין ולא מצד שמאל, אחרי שנה תמחקי </w:t>
      </w:r>
      <w:bookmarkStart w:id="3507" w:name="_ETM_Q1_5242900"/>
      <w:bookmarkEnd w:id="3507"/>
      <w:r>
        <w:rPr>
          <w:rFonts w:hint="cs"/>
          <w:rtl/>
        </w:rPr>
        <w:t>לי את הנקודות.</w:t>
      </w:r>
    </w:p>
    <w:p w:rsidR="00E01B5F" w:rsidRDefault="00E01B5F" w:rsidP="007B04D6">
      <w:pPr>
        <w:rPr>
          <w:rtl/>
        </w:rPr>
      </w:pPr>
      <w:bookmarkStart w:id="3508" w:name="_ETM_Q1_5244901"/>
      <w:bookmarkEnd w:id="3508"/>
    </w:p>
    <w:p w:rsidR="00E01B5F" w:rsidRDefault="00E01B5F" w:rsidP="00E01B5F">
      <w:pPr>
        <w:pStyle w:val="a4"/>
        <w:keepNext/>
        <w:rPr>
          <w:rtl/>
        </w:rPr>
      </w:pPr>
      <w:bookmarkStart w:id="3509" w:name="ET_speaker_חוה_ראובני_591"/>
      <w:r w:rsidRPr="00E01B5F">
        <w:rPr>
          <w:rStyle w:val="TagStyle"/>
          <w:rtl/>
        </w:rPr>
        <w:t xml:space="preserve"> &lt;&lt; דובר &gt;&gt; </w:t>
      </w:r>
      <w:r>
        <w:rPr>
          <w:rtl/>
        </w:rPr>
        <w:t>חוה ראובני:</w:t>
      </w:r>
      <w:r w:rsidRPr="00E01B5F">
        <w:rPr>
          <w:rStyle w:val="TagStyle"/>
          <w:rtl/>
        </w:rPr>
        <w:t xml:space="preserve"> &lt;&lt; דובר &gt;&gt;</w:t>
      </w:r>
      <w:r>
        <w:rPr>
          <w:rtl/>
        </w:rPr>
        <w:t xml:space="preserve">   </w:t>
      </w:r>
      <w:bookmarkEnd w:id="3509"/>
    </w:p>
    <w:p w:rsidR="00E01B5F" w:rsidRDefault="00E01B5F" w:rsidP="00E01B5F">
      <w:pPr>
        <w:pStyle w:val="KeepWithNext"/>
        <w:rPr>
          <w:rtl/>
        </w:rPr>
      </w:pPr>
    </w:p>
    <w:p w:rsidR="00E01B5F" w:rsidRDefault="007B04D6" w:rsidP="0030502D">
      <w:pPr>
        <w:rPr>
          <w:rStyle w:val="TagStyle"/>
          <w:rFonts w:ascii="David" w:hAnsi="David"/>
          <w:vanish w:val="0"/>
          <w:u w:val="single"/>
          <w:rtl/>
          <w:lang w:eastAsia="he-IL"/>
        </w:rPr>
      </w:pPr>
      <w:bookmarkStart w:id="3510" w:name="_ETM_Q1_5245151"/>
      <w:bookmarkStart w:id="3511" w:name="_ETM_Q1_5243900"/>
      <w:bookmarkEnd w:id="3510"/>
      <w:bookmarkEnd w:id="3511"/>
      <w:r>
        <w:rPr>
          <w:rFonts w:hint="cs"/>
          <w:rtl/>
        </w:rPr>
        <w:t xml:space="preserve">אז זה בדיוק מה שאמרו לי שאי אפשר </w:t>
      </w:r>
      <w:bookmarkStart w:id="3512" w:name="_ETM_Q1_5245650"/>
      <w:bookmarkEnd w:id="3512"/>
      <w:r>
        <w:rPr>
          <w:rFonts w:hint="cs"/>
          <w:rtl/>
        </w:rPr>
        <w:t>לעשות.</w:t>
      </w:r>
      <w:bookmarkStart w:id="3513" w:name="_ETM_Q1_5247651"/>
      <w:bookmarkEnd w:id="3513"/>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514" w:name="ET_yor_דוד_ביטן___יורַ_753"/>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514"/>
    </w:p>
    <w:p w:rsidR="0009019A" w:rsidRDefault="0009019A" w:rsidP="0009019A">
      <w:pPr>
        <w:pStyle w:val="KeepWithNext"/>
        <w:rPr>
          <w:rtl/>
          <w:lang w:eastAsia="he-IL"/>
        </w:rPr>
      </w:pPr>
    </w:p>
    <w:p w:rsidR="007B04D6" w:rsidRDefault="007B04D6" w:rsidP="007B04D6">
      <w:pPr>
        <w:rPr>
          <w:rtl/>
        </w:rPr>
      </w:pPr>
      <w:bookmarkStart w:id="3515" w:name="_ETM_Q1_5246150"/>
      <w:bookmarkStart w:id="3516" w:name="_ETM_Q1_5247901"/>
      <w:bookmarkEnd w:id="3515"/>
      <w:bookmarkEnd w:id="3516"/>
      <w:r>
        <w:rPr>
          <w:rFonts w:hint="cs"/>
          <w:rtl/>
        </w:rPr>
        <w:t>תבדקי את זה בבקשה.</w:t>
      </w:r>
    </w:p>
    <w:p w:rsidR="00E01B5F" w:rsidRDefault="00E01B5F" w:rsidP="007B04D6">
      <w:pPr>
        <w:rPr>
          <w:rtl/>
        </w:rPr>
      </w:pPr>
      <w:bookmarkStart w:id="3517" w:name="_ETM_Q1_5250651"/>
      <w:bookmarkEnd w:id="3517"/>
    </w:p>
    <w:p w:rsidR="00E01B5F" w:rsidRDefault="00E01B5F" w:rsidP="00E01B5F">
      <w:pPr>
        <w:pStyle w:val="a4"/>
        <w:keepNext/>
        <w:rPr>
          <w:rtl/>
        </w:rPr>
      </w:pPr>
      <w:bookmarkStart w:id="3518" w:name="ET_speaker_חוה_ראובני_593"/>
      <w:r w:rsidRPr="00E01B5F">
        <w:rPr>
          <w:rStyle w:val="TagStyle"/>
          <w:rtl/>
        </w:rPr>
        <w:t xml:space="preserve"> &lt;&lt; דובר &gt;&gt; </w:t>
      </w:r>
      <w:r>
        <w:rPr>
          <w:rtl/>
        </w:rPr>
        <w:t>חוה ראובני:</w:t>
      </w:r>
      <w:r w:rsidRPr="00E01B5F">
        <w:rPr>
          <w:rStyle w:val="TagStyle"/>
          <w:rtl/>
        </w:rPr>
        <w:t xml:space="preserve"> &lt;&lt; דובר &gt;&gt;</w:t>
      </w:r>
      <w:r>
        <w:rPr>
          <w:rtl/>
        </w:rPr>
        <w:t xml:space="preserve">   </w:t>
      </w:r>
      <w:bookmarkEnd w:id="3518"/>
    </w:p>
    <w:p w:rsidR="00E01B5F" w:rsidRDefault="00E01B5F" w:rsidP="00E01B5F">
      <w:pPr>
        <w:pStyle w:val="KeepWithNext"/>
        <w:rPr>
          <w:rtl/>
        </w:rPr>
      </w:pPr>
    </w:p>
    <w:p w:rsidR="00E01B5F" w:rsidRDefault="007B04D6" w:rsidP="0030502D">
      <w:pPr>
        <w:rPr>
          <w:rStyle w:val="TagStyle"/>
          <w:rFonts w:ascii="David" w:hAnsi="David"/>
          <w:vanish w:val="0"/>
          <w:u w:val="single"/>
          <w:rtl/>
          <w:lang w:eastAsia="he-IL"/>
        </w:rPr>
      </w:pPr>
      <w:bookmarkStart w:id="3519" w:name="_ETM_Q1_5251152"/>
      <w:bookmarkStart w:id="3520" w:name="_ETM_Q1_5247650"/>
      <w:bookmarkEnd w:id="3519"/>
      <w:bookmarkEnd w:id="3520"/>
      <w:r>
        <w:rPr>
          <w:rFonts w:hint="cs"/>
          <w:rtl/>
        </w:rPr>
        <w:t xml:space="preserve">זה מה שבדקנו, ולכן לא הבנתי מה </w:t>
      </w:r>
      <w:bookmarkStart w:id="3521" w:name="_ETM_Q1_5250150"/>
      <w:bookmarkEnd w:id="3521"/>
      <w:r>
        <w:rPr>
          <w:rFonts w:hint="cs"/>
          <w:rtl/>
        </w:rPr>
        <w:t xml:space="preserve">אדוני שואל. זו הייתה ההצעה המקורית שלנו, ואחרי כן כשבחנו </w:t>
      </w:r>
      <w:bookmarkStart w:id="3522" w:name="_ETM_Q1_5253650"/>
      <w:bookmarkEnd w:id="3522"/>
      <w:r>
        <w:rPr>
          <w:rFonts w:hint="cs"/>
          <w:rtl/>
        </w:rPr>
        <w:t xml:space="preserve">את זה הבנו שזה לא ניתן לביצוע מבחינת </w:t>
      </w:r>
      <w:r w:rsidR="00E01B5F">
        <w:rPr>
          <w:rFonts w:hint="cs"/>
          <w:rtl/>
        </w:rPr>
        <w:t>המחשוב</w:t>
      </w:r>
      <w:r>
        <w:rPr>
          <w:rFonts w:hint="cs"/>
          <w:rtl/>
        </w:rPr>
        <w:t xml:space="preserve">, שזה </w:t>
      </w:r>
      <w:bookmarkStart w:id="3523" w:name="_ETM_Q1_5258150"/>
      <w:bookmarkEnd w:id="3523"/>
      <w:r>
        <w:rPr>
          <w:rFonts w:hint="cs"/>
          <w:rtl/>
        </w:rPr>
        <w:t xml:space="preserve">כמו להוציא עמוד </w:t>
      </w:r>
      <w:r w:rsidR="00E01B5F">
        <w:rPr>
          <w:rFonts w:hint="cs"/>
          <w:rtl/>
        </w:rPr>
        <w:t xml:space="preserve">- - </w:t>
      </w:r>
      <w:bookmarkStart w:id="3524" w:name="_ETM_Q1_5262401"/>
      <w:bookmarkEnd w:id="3524"/>
      <w:r w:rsidR="00E01B5F">
        <w:rPr>
          <w:rFonts w:hint="cs"/>
          <w:rtl/>
        </w:rPr>
        <w:t xml:space="preserve">- </w:t>
      </w:r>
      <w:r>
        <w:rPr>
          <w:rFonts w:hint="cs"/>
          <w:rtl/>
        </w:rPr>
        <w:t xml:space="preserve"> </w:t>
      </w:r>
      <w:bookmarkStart w:id="3525" w:name="_ETM_Q1_5259650"/>
      <w:bookmarkStart w:id="3526" w:name="_ETM_Q1_5252402"/>
      <w:bookmarkEnd w:id="3525"/>
      <w:bookmarkEnd w:id="3526"/>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527" w:name="ET_yor_דוד_ביטן___יורַ_754"/>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527"/>
    </w:p>
    <w:p w:rsidR="0009019A" w:rsidRDefault="0009019A" w:rsidP="0009019A">
      <w:pPr>
        <w:pStyle w:val="KeepWithNext"/>
        <w:rPr>
          <w:rtl/>
          <w:lang w:eastAsia="he-IL"/>
        </w:rPr>
      </w:pPr>
    </w:p>
    <w:p w:rsidR="007B04D6" w:rsidRDefault="007B04D6" w:rsidP="00EB0F21">
      <w:pPr>
        <w:rPr>
          <w:rtl/>
        </w:rPr>
      </w:pPr>
      <w:bookmarkStart w:id="3528" w:name="_ETM_Q1_5253151"/>
      <w:bookmarkStart w:id="3529" w:name="_ETM_Q1_5259900"/>
      <w:bookmarkEnd w:id="3528"/>
      <w:bookmarkEnd w:id="3529"/>
      <w:r>
        <w:rPr>
          <w:rFonts w:hint="cs"/>
          <w:rtl/>
        </w:rPr>
        <w:t>אז איך אפשר ל</w:t>
      </w:r>
      <w:r w:rsidR="00EB0F21">
        <w:rPr>
          <w:rFonts w:hint="cs"/>
          <w:rtl/>
        </w:rPr>
        <w:t>בטל</w:t>
      </w:r>
      <w:r>
        <w:rPr>
          <w:rFonts w:hint="cs"/>
          <w:rtl/>
        </w:rPr>
        <w:t xml:space="preserve"> לו על </w:t>
      </w:r>
      <w:bookmarkStart w:id="3530" w:name="_ETM_Q1_5261650"/>
      <w:bookmarkEnd w:id="3530"/>
      <w:r>
        <w:rPr>
          <w:rFonts w:hint="cs"/>
          <w:rtl/>
        </w:rPr>
        <w:t>חצי?</w:t>
      </w:r>
    </w:p>
    <w:p w:rsidR="00E01B5F" w:rsidRDefault="00E01B5F" w:rsidP="007B04D6">
      <w:pPr>
        <w:rPr>
          <w:rtl/>
        </w:rPr>
      </w:pPr>
      <w:bookmarkStart w:id="3531" w:name="_ETM_Q1_5255151"/>
      <w:bookmarkEnd w:id="3531"/>
    </w:p>
    <w:p w:rsidR="00E01B5F" w:rsidRDefault="00E01B5F" w:rsidP="00E01B5F">
      <w:pPr>
        <w:pStyle w:val="a4"/>
        <w:keepNext/>
        <w:rPr>
          <w:rtl/>
        </w:rPr>
      </w:pPr>
      <w:bookmarkStart w:id="3532" w:name="ET_speaker_מרגנית_לוי_595"/>
      <w:r w:rsidRPr="00E01B5F">
        <w:rPr>
          <w:rStyle w:val="TagStyle"/>
          <w:rtl/>
        </w:rPr>
        <w:t xml:space="preserve"> &lt;&lt; דובר &gt;&gt; </w:t>
      </w:r>
      <w:r>
        <w:rPr>
          <w:rtl/>
        </w:rPr>
        <w:t>מרגנית לוי:</w:t>
      </w:r>
      <w:r w:rsidRPr="00E01B5F">
        <w:rPr>
          <w:rStyle w:val="TagStyle"/>
          <w:rtl/>
        </w:rPr>
        <w:t xml:space="preserve"> &lt;&lt; דובר &gt;&gt;</w:t>
      </w:r>
      <w:r>
        <w:rPr>
          <w:rtl/>
        </w:rPr>
        <w:t xml:space="preserve">   </w:t>
      </w:r>
      <w:bookmarkEnd w:id="3532"/>
    </w:p>
    <w:p w:rsidR="00E01B5F" w:rsidRDefault="00E01B5F" w:rsidP="00E01B5F">
      <w:pPr>
        <w:pStyle w:val="KeepWithNext"/>
        <w:rPr>
          <w:rtl/>
        </w:rPr>
      </w:pPr>
    </w:p>
    <w:p w:rsidR="007B04D6" w:rsidRDefault="00EB0F21" w:rsidP="007B04D6">
      <w:pPr>
        <w:rPr>
          <w:rtl/>
        </w:rPr>
      </w:pPr>
      <w:bookmarkStart w:id="3533" w:name="_ETM_Q1_5255651"/>
      <w:bookmarkStart w:id="3534" w:name="_ETM_Q1_5262150"/>
      <w:bookmarkEnd w:id="3533"/>
      <w:bookmarkEnd w:id="3534"/>
      <w:r>
        <w:rPr>
          <w:rFonts w:hint="cs"/>
          <w:rtl/>
        </w:rPr>
        <w:t>אם</w:t>
      </w:r>
      <w:r w:rsidR="007B04D6">
        <w:rPr>
          <w:rFonts w:hint="cs"/>
          <w:rtl/>
        </w:rPr>
        <w:t xml:space="preserve"> מראש אתה מגדיר</w:t>
      </w:r>
      <w:r w:rsidR="00E01B5F">
        <w:rPr>
          <w:rFonts w:hint="cs"/>
          <w:rtl/>
        </w:rPr>
        <w:t>.</w:t>
      </w:r>
    </w:p>
    <w:p w:rsidR="00E01B5F" w:rsidRDefault="00E01B5F" w:rsidP="007B04D6">
      <w:pPr>
        <w:rPr>
          <w:rtl/>
        </w:rPr>
      </w:pPr>
      <w:bookmarkStart w:id="3535" w:name="_ETM_Q1_5263150"/>
      <w:bookmarkStart w:id="3536" w:name="_ETM_Q1_5263651"/>
      <w:bookmarkEnd w:id="3535"/>
      <w:bookmarkEnd w:id="3536"/>
    </w:p>
    <w:p w:rsidR="00E01B5F" w:rsidRDefault="00E01B5F" w:rsidP="00E01B5F">
      <w:pPr>
        <w:pStyle w:val="a4"/>
        <w:keepNext/>
        <w:rPr>
          <w:rtl/>
        </w:rPr>
      </w:pPr>
      <w:bookmarkStart w:id="3537" w:name="ET_speaker_חוה_ראובני_596"/>
      <w:r w:rsidRPr="00E01B5F">
        <w:rPr>
          <w:rStyle w:val="TagStyle"/>
          <w:rtl/>
        </w:rPr>
        <w:t xml:space="preserve"> &lt;&lt; דובר &gt;&gt; </w:t>
      </w:r>
      <w:r>
        <w:rPr>
          <w:rtl/>
        </w:rPr>
        <w:t>חוה ראובני:</w:t>
      </w:r>
      <w:r w:rsidRPr="00E01B5F">
        <w:rPr>
          <w:rStyle w:val="TagStyle"/>
          <w:rtl/>
        </w:rPr>
        <w:t xml:space="preserve"> &lt;&lt; דובר &gt;&gt;</w:t>
      </w:r>
      <w:r>
        <w:rPr>
          <w:rtl/>
        </w:rPr>
        <w:t xml:space="preserve">   </w:t>
      </w:r>
      <w:bookmarkEnd w:id="3537"/>
    </w:p>
    <w:p w:rsidR="00E01B5F" w:rsidRDefault="00E01B5F" w:rsidP="00E01B5F">
      <w:pPr>
        <w:pStyle w:val="KeepWithNext"/>
        <w:rPr>
          <w:rtl/>
        </w:rPr>
      </w:pPr>
    </w:p>
    <w:p w:rsidR="00E01B5F" w:rsidRDefault="007B04D6" w:rsidP="0030502D">
      <w:pPr>
        <w:rPr>
          <w:rStyle w:val="TagStyle"/>
          <w:rFonts w:ascii="David" w:hAnsi="David"/>
          <w:vanish w:val="0"/>
          <w:u w:val="single"/>
          <w:rtl/>
          <w:lang w:eastAsia="he-IL"/>
        </w:rPr>
      </w:pPr>
      <w:bookmarkStart w:id="3538" w:name="_ETM_Q1_5264151"/>
      <w:bookmarkStart w:id="3539" w:name="_ETM_Q1_5263400"/>
      <w:bookmarkEnd w:id="3538"/>
      <w:bookmarkEnd w:id="3539"/>
      <w:r>
        <w:rPr>
          <w:rFonts w:hint="cs"/>
          <w:rtl/>
        </w:rPr>
        <w:t xml:space="preserve">אפשר להגיד שעבירה שבמקום ארבע נקודות, שווה </w:t>
      </w:r>
      <w:bookmarkStart w:id="3540" w:name="_ETM_Q1_5266400"/>
      <w:bookmarkEnd w:id="3540"/>
      <w:r>
        <w:rPr>
          <w:rFonts w:hint="cs"/>
          <w:rtl/>
        </w:rPr>
        <w:t>שתיים.</w:t>
      </w:r>
      <w:bookmarkStart w:id="3541" w:name="_ETM_Q1_5268151"/>
      <w:bookmarkEnd w:id="3541"/>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542" w:name="ET_yor_דוד_ביטן___יורַ_755"/>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542"/>
    </w:p>
    <w:p w:rsidR="0009019A" w:rsidRDefault="0009019A" w:rsidP="0009019A">
      <w:pPr>
        <w:pStyle w:val="KeepWithNext"/>
        <w:rPr>
          <w:rtl/>
          <w:lang w:eastAsia="he-IL"/>
        </w:rPr>
      </w:pPr>
    </w:p>
    <w:p w:rsidR="007B04D6" w:rsidRDefault="007B04D6" w:rsidP="007B04D6">
      <w:pPr>
        <w:rPr>
          <w:rtl/>
        </w:rPr>
      </w:pPr>
      <w:bookmarkStart w:id="3543" w:name="_ETM_Q1_5268651"/>
      <w:bookmarkStart w:id="3544" w:name="_ETM_Q1_5266900"/>
      <w:bookmarkEnd w:id="3543"/>
      <w:bookmarkEnd w:id="3544"/>
      <w:r>
        <w:rPr>
          <w:rFonts w:hint="cs"/>
          <w:rtl/>
        </w:rPr>
        <w:t xml:space="preserve">אבל זה רק בתנאי שהוא - - - </w:t>
      </w:r>
    </w:p>
    <w:p w:rsidR="00E01B5F" w:rsidRDefault="00E01B5F" w:rsidP="007B04D6">
      <w:pPr>
        <w:rPr>
          <w:rtl/>
        </w:rPr>
      </w:pPr>
      <w:bookmarkStart w:id="3545" w:name="_ETM_Q1_5268400"/>
      <w:bookmarkStart w:id="3546" w:name="_ETM_Q1_5270401"/>
      <w:bookmarkEnd w:id="3545"/>
      <w:bookmarkEnd w:id="3546"/>
    </w:p>
    <w:p w:rsidR="00E01B5F" w:rsidRDefault="00E01B5F" w:rsidP="00E01B5F">
      <w:pPr>
        <w:pStyle w:val="a4"/>
        <w:keepNext/>
        <w:rPr>
          <w:rtl/>
        </w:rPr>
      </w:pPr>
      <w:bookmarkStart w:id="3547" w:name="ET_speaker_חוה_ראובני_598"/>
      <w:r w:rsidRPr="00E01B5F">
        <w:rPr>
          <w:rStyle w:val="TagStyle"/>
          <w:rtl/>
        </w:rPr>
        <w:t xml:space="preserve"> &lt;&lt; דובר &gt;&gt; </w:t>
      </w:r>
      <w:r>
        <w:rPr>
          <w:rtl/>
        </w:rPr>
        <w:t>חוה ראובני:</w:t>
      </w:r>
      <w:r w:rsidRPr="00E01B5F">
        <w:rPr>
          <w:rStyle w:val="TagStyle"/>
          <w:rtl/>
        </w:rPr>
        <w:t xml:space="preserve"> &lt;&lt; דובר &gt;&gt;</w:t>
      </w:r>
      <w:r>
        <w:rPr>
          <w:rtl/>
        </w:rPr>
        <w:t xml:space="preserve">   </w:t>
      </w:r>
      <w:bookmarkEnd w:id="3547"/>
    </w:p>
    <w:p w:rsidR="00E01B5F" w:rsidRDefault="00E01B5F" w:rsidP="00E01B5F">
      <w:pPr>
        <w:pStyle w:val="KeepWithNext"/>
        <w:rPr>
          <w:rtl/>
        </w:rPr>
      </w:pPr>
    </w:p>
    <w:p w:rsidR="0017452F" w:rsidRDefault="007B04D6" w:rsidP="0030502D">
      <w:pPr>
        <w:rPr>
          <w:rStyle w:val="TagStyle"/>
          <w:rFonts w:ascii="David" w:hAnsi="David"/>
          <w:vanish w:val="0"/>
          <w:u w:val="single"/>
          <w:rtl/>
          <w:lang w:eastAsia="he-IL"/>
        </w:rPr>
      </w:pPr>
      <w:bookmarkStart w:id="3548" w:name="_ETM_Q1_5268650"/>
      <w:bookmarkStart w:id="3549" w:name="_ETM_Q1_5270651"/>
      <w:bookmarkStart w:id="3550" w:name="_ETM_Q1_5270901"/>
      <w:bookmarkEnd w:id="3548"/>
      <w:bookmarkEnd w:id="3549"/>
      <w:bookmarkEnd w:id="3550"/>
      <w:r>
        <w:rPr>
          <w:rFonts w:hint="cs"/>
          <w:rtl/>
        </w:rPr>
        <w:t xml:space="preserve">בשנה הקודמת </w:t>
      </w:r>
      <w:bookmarkStart w:id="3551" w:name="_ETM_Q1_5269150"/>
      <w:bookmarkEnd w:id="3551"/>
      <w:r>
        <w:rPr>
          <w:rFonts w:hint="cs"/>
          <w:rtl/>
        </w:rPr>
        <w:t>לא ביצע את אותה עבירה.</w:t>
      </w:r>
      <w:bookmarkStart w:id="3552" w:name="_ETM_Q1_5271400"/>
      <w:bookmarkEnd w:id="3552"/>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09019A" w:rsidRDefault="0009019A" w:rsidP="0009019A">
      <w:pPr>
        <w:pStyle w:val="af6"/>
        <w:keepNext/>
        <w:rPr>
          <w:rtl/>
        </w:rPr>
      </w:pPr>
      <w:bookmarkStart w:id="3553" w:name="ET_yor_דוד_ביטן___יורַ_756"/>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553"/>
    </w:p>
    <w:p w:rsidR="0009019A" w:rsidRDefault="0009019A" w:rsidP="0009019A">
      <w:pPr>
        <w:pStyle w:val="KeepWithNext"/>
        <w:rPr>
          <w:rtl/>
          <w:lang w:eastAsia="he-IL"/>
        </w:rPr>
      </w:pPr>
    </w:p>
    <w:p w:rsidR="007B04D6" w:rsidRDefault="007B04D6" w:rsidP="0017452F">
      <w:pPr>
        <w:rPr>
          <w:rtl/>
        </w:rPr>
      </w:pPr>
      <w:bookmarkStart w:id="3554" w:name="_ETM_Q1_5271651"/>
      <w:bookmarkStart w:id="3555" w:name="_ETM_Q1_5270650"/>
      <w:bookmarkEnd w:id="3554"/>
      <w:bookmarkEnd w:id="3555"/>
      <w:r>
        <w:rPr>
          <w:rFonts w:hint="cs"/>
          <w:rtl/>
        </w:rPr>
        <w:t>אז זה אותו הדבר. מה ההבדל?</w:t>
      </w:r>
      <w:r w:rsidR="0017452F">
        <w:rPr>
          <w:rFonts w:hint="cs"/>
          <w:rtl/>
        </w:rPr>
        <w:t xml:space="preserve"> </w:t>
      </w:r>
      <w:bookmarkStart w:id="3556" w:name="_ETM_Q1_5272650"/>
      <w:bookmarkEnd w:id="3556"/>
      <w:r>
        <w:rPr>
          <w:rFonts w:hint="cs"/>
          <w:rtl/>
        </w:rPr>
        <w:t xml:space="preserve">אם </w:t>
      </w:r>
      <w:bookmarkStart w:id="3557" w:name="_ETM_Q1_5272900"/>
      <w:bookmarkEnd w:id="3557"/>
      <w:r>
        <w:rPr>
          <w:rFonts w:hint="cs"/>
          <w:rtl/>
        </w:rPr>
        <w:t>הוא יכול לבטל את זה לחצי, הוא יכול למחוק את הכ</w:t>
      </w:r>
      <w:r w:rsidR="0017452F">
        <w:rPr>
          <w:rFonts w:hint="cs"/>
          <w:rtl/>
        </w:rPr>
        <w:t>ו</w:t>
      </w:r>
      <w:r>
        <w:rPr>
          <w:rFonts w:hint="cs"/>
          <w:rtl/>
        </w:rPr>
        <w:t xml:space="preserve">ל. איך הוא יכול במחשוב לבטל לחצי ולא יכול לבטל </w:t>
      </w:r>
      <w:bookmarkStart w:id="3558" w:name="_ETM_Q1_5279400"/>
      <w:bookmarkEnd w:id="3558"/>
      <w:r>
        <w:rPr>
          <w:rFonts w:hint="cs"/>
          <w:rtl/>
        </w:rPr>
        <w:t>לאפס?</w:t>
      </w:r>
    </w:p>
    <w:p w:rsidR="0017452F" w:rsidRDefault="0017452F" w:rsidP="007B04D6">
      <w:pPr>
        <w:rPr>
          <w:rtl/>
        </w:rPr>
      </w:pPr>
    </w:p>
    <w:p w:rsidR="0017452F" w:rsidRDefault="0017452F" w:rsidP="0017452F">
      <w:pPr>
        <w:pStyle w:val="a4"/>
        <w:keepNext/>
        <w:rPr>
          <w:rtl/>
        </w:rPr>
      </w:pPr>
      <w:bookmarkStart w:id="3559" w:name="ET_speaker_חוה_ראובני_281"/>
      <w:r w:rsidRPr="0017452F">
        <w:rPr>
          <w:rStyle w:val="TagStyle"/>
          <w:rtl/>
        </w:rPr>
        <w:t xml:space="preserve"> &lt;&lt; דובר &gt;&gt; </w:t>
      </w:r>
      <w:r>
        <w:rPr>
          <w:rtl/>
        </w:rPr>
        <w:t>חוה ראובני:</w:t>
      </w:r>
      <w:r w:rsidRPr="0017452F">
        <w:rPr>
          <w:rStyle w:val="TagStyle"/>
          <w:rtl/>
        </w:rPr>
        <w:t xml:space="preserve"> &lt;&lt; דובר &gt;&gt;</w:t>
      </w:r>
      <w:r>
        <w:rPr>
          <w:rtl/>
        </w:rPr>
        <w:t xml:space="preserve">   </w:t>
      </w:r>
      <w:bookmarkEnd w:id="3559"/>
    </w:p>
    <w:p w:rsidR="0017452F" w:rsidRDefault="0017452F" w:rsidP="0017452F">
      <w:pPr>
        <w:pStyle w:val="KeepWithNext"/>
        <w:rPr>
          <w:rtl/>
        </w:rPr>
      </w:pPr>
    </w:p>
    <w:p w:rsidR="0009019A" w:rsidRDefault="007B04D6" w:rsidP="0030502D">
      <w:pPr>
        <w:rPr>
          <w:rStyle w:val="TagStyle"/>
          <w:vanish w:val="0"/>
          <w:rtl/>
        </w:rPr>
      </w:pPr>
      <w:bookmarkStart w:id="3560" w:name="_ETM_Q1_5275400"/>
      <w:bookmarkStart w:id="3561" w:name="_ETM_Q1_5275651"/>
      <w:bookmarkEnd w:id="3560"/>
      <w:bookmarkEnd w:id="3561"/>
      <w:r>
        <w:rPr>
          <w:rFonts w:hint="cs"/>
          <w:rtl/>
        </w:rPr>
        <w:t>זה שינוי של תקופת הצבירה.</w:t>
      </w:r>
      <w:bookmarkStart w:id="3562" w:name="_ETM_Q1_5276650"/>
      <w:bookmarkStart w:id="3563" w:name="ET_speaker_5159_282"/>
      <w:bookmarkEnd w:id="3562"/>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3564" w:name="ET_yor_דוד_ביטן___יורַ_757"/>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564"/>
    </w:p>
    <w:p w:rsidR="0009019A" w:rsidRDefault="0009019A" w:rsidP="0009019A">
      <w:pPr>
        <w:pStyle w:val="KeepWithNext"/>
        <w:rPr>
          <w:rtl/>
        </w:rPr>
      </w:pPr>
    </w:p>
    <w:p w:rsidR="007B04D6" w:rsidRDefault="007B04D6" w:rsidP="007B04D6">
      <w:pPr>
        <w:rPr>
          <w:rtl/>
        </w:rPr>
      </w:pPr>
      <w:bookmarkStart w:id="3565" w:name="_ETM_Q1_5276900"/>
      <w:bookmarkStart w:id="3566" w:name="_ETM_Q1_5282150"/>
      <w:bookmarkStart w:id="3567" w:name="_ETM_Q1_5282400"/>
      <w:bookmarkEnd w:id="3563"/>
      <w:bookmarkEnd w:id="3565"/>
      <w:bookmarkEnd w:id="3566"/>
      <w:bookmarkEnd w:id="3567"/>
      <w:r>
        <w:rPr>
          <w:rFonts w:hint="cs"/>
          <w:rtl/>
        </w:rPr>
        <w:t>זה נראה לי משונה מאוד.</w:t>
      </w:r>
    </w:p>
    <w:p w:rsidR="0017452F" w:rsidRDefault="0017452F" w:rsidP="007B04D6">
      <w:pPr>
        <w:rPr>
          <w:rtl/>
        </w:rPr>
      </w:pPr>
    </w:p>
    <w:p w:rsidR="00EB0F21" w:rsidRDefault="00EB0F21" w:rsidP="00EB0F21">
      <w:pPr>
        <w:pStyle w:val="a4"/>
        <w:keepNext/>
        <w:rPr>
          <w:rtl/>
        </w:rPr>
      </w:pPr>
      <w:bookmarkStart w:id="3568" w:name="_ETM_Q1_5280150"/>
      <w:bookmarkStart w:id="3569" w:name="_ETM_Q1_5282900"/>
      <w:bookmarkStart w:id="3570" w:name="ET_speaker_יובל_שפיצר_684"/>
      <w:bookmarkEnd w:id="3568"/>
      <w:bookmarkEnd w:id="3569"/>
      <w:r w:rsidRPr="00EB0F21">
        <w:rPr>
          <w:rStyle w:val="TagStyle"/>
          <w:rtl/>
        </w:rPr>
        <w:t xml:space="preserve"> &lt;&lt; דובר &gt;&gt; </w:t>
      </w:r>
      <w:r>
        <w:rPr>
          <w:rtl/>
        </w:rPr>
        <w:t>יובל שפיצר:</w:t>
      </w:r>
      <w:r w:rsidRPr="00EB0F21">
        <w:rPr>
          <w:rStyle w:val="TagStyle"/>
          <w:rtl/>
        </w:rPr>
        <w:t xml:space="preserve"> &lt;&lt; דובר &gt;&gt;</w:t>
      </w:r>
      <w:r>
        <w:rPr>
          <w:rtl/>
        </w:rPr>
        <w:t xml:space="preserve">   </w:t>
      </w:r>
      <w:bookmarkEnd w:id="3570"/>
    </w:p>
    <w:p w:rsidR="00EB0F21" w:rsidRDefault="00EB0F21" w:rsidP="00EB0F21">
      <w:pPr>
        <w:pStyle w:val="KeepWithNext"/>
        <w:rPr>
          <w:rtl/>
          <w:lang w:eastAsia="he-IL"/>
        </w:rPr>
      </w:pPr>
    </w:p>
    <w:p w:rsidR="007B04D6" w:rsidRDefault="007B04D6" w:rsidP="00EB0F21">
      <w:pPr>
        <w:rPr>
          <w:rtl/>
        </w:rPr>
      </w:pPr>
      <w:bookmarkStart w:id="3571" w:name="_ETM_Q1_5283650"/>
      <w:bookmarkEnd w:id="3571"/>
      <w:r>
        <w:rPr>
          <w:rFonts w:hint="cs"/>
          <w:rtl/>
        </w:rPr>
        <w:t xml:space="preserve">יש הבדל </w:t>
      </w:r>
      <w:bookmarkStart w:id="3572" w:name="_ETM_Q1_5284150"/>
      <w:bookmarkEnd w:id="3572"/>
      <w:r>
        <w:rPr>
          <w:rFonts w:hint="cs"/>
          <w:rtl/>
        </w:rPr>
        <w:t>ב</w:t>
      </w:r>
      <w:r w:rsidR="0017452F">
        <w:rPr>
          <w:rFonts w:hint="cs"/>
          <w:rtl/>
        </w:rPr>
        <w:t>ין ה</w:t>
      </w:r>
      <w:r>
        <w:rPr>
          <w:rFonts w:hint="cs"/>
          <w:rtl/>
        </w:rPr>
        <w:t xml:space="preserve">שלב שבו רושמים את הנקודות, ואז יש </w:t>
      </w:r>
      <w:r w:rsidR="0017452F">
        <w:rPr>
          <w:rFonts w:hint="cs"/>
          <w:rtl/>
        </w:rPr>
        <w:t>איזשהו</w:t>
      </w:r>
      <w:r>
        <w:rPr>
          <w:rFonts w:hint="cs"/>
          <w:rtl/>
        </w:rPr>
        <w:t xml:space="preserve"> </w:t>
      </w:r>
      <w:bookmarkStart w:id="3573" w:name="_ETM_Q1_5288400"/>
      <w:bookmarkEnd w:id="3573"/>
      <w:r w:rsidR="0017452F">
        <w:rPr>
          <w:rFonts w:hint="cs"/>
          <w:rtl/>
        </w:rPr>
        <w:t>אלגוריתם שאומר כמה רושמים, לבין ה</w:t>
      </w:r>
      <w:r>
        <w:rPr>
          <w:rFonts w:hint="cs"/>
          <w:rtl/>
        </w:rPr>
        <w:t xml:space="preserve">מנגנון </w:t>
      </w:r>
      <w:r w:rsidR="0017452F">
        <w:rPr>
          <w:rFonts w:hint="cs"/>
          <w:rtl/>
        </w:rPr>
        <w:t xml:space="preserve">שאומר </w:t>
      </w:r>
      <w:bookmarkStart w:id="3574" w:name="_ETM_Q1_5293650"/>
      <w:bookmarkEnd w:id="3574"/>
      <w:r w:rsidR="0017452F">
        <w:rPr>
          <w:rFonts w:hint="cs"/>
          <w:rtl/>
        </w:rPr>
        <w:t>מתי מוחקים. אל</w:t>
      </w:r>
      <w:r w:rsidR="00E01B5F">
        <w:rPr>
          <w:rFonts w:hint="cs"/>
          <w:rtl/>
        </w:rPr>
        <w:t>ה</w:t>
      </w:r>
      <w:r w:rsidR="0017452F">
        <w:rPr>
          <w:rFonts w:hint="cs"/>
          <w:rtl/>
        </w:rPr>
        <w:t xml:space="preserve"> שני מנגנונים אחרים </w:t>
      </w:r>
      <w:r w:rsidR="0017452F">
        <w:rPr>
          <w:rtl/>
        </w:rPr>
        <w:t>–</w:t>
      </w:r>
      <w:r w:rsidR="0017452F">
        <w:rPr>
          <w:rFonts w:hint="cs"/>
          <w:rtl/>
        </w:rPr>
        <w:t xml:space="preserve"> </w:t>
      </w:r>
      <w:bookmarkStart w:id="3575" w:name="_ETM_Q1_5279901"/>
      <w:bookmarkEnd w:id="3575"/>
      <w:r w:rsidR="0017452F">
        <w:rPr>
          <w:rFonts w:hint="cs"/>
          <w:rtl/>
        </w:rPr>
        <w:t xml:space="preserve">לגבי הראשון, אנחנו </w:t>
      </w:r>
      <w:r w:rsidR="00E01B5F">
        <w:rPr>
          <w:rFonts w:hint="cs"/>
          <w:rtl/>
        </w:rPr>
        <w:t>הולכים</w:t>
      </w:r>
      <w:r w:rsidR="0017452F">
        <w:rPr>
          <w:rFonts w:hint="cs"/>
          <w:rtl/>
        </w:rPr>
        <w:t xml:space="preserve"> עכשיו לעצב אותו </w:t>
      </w:r>
      <w:bookmarkStart w:id="3576" w:name="_ETM_Q1_5295900"/>
      <w:bookmarkEnd w:id="3576"/>
      <w:r w:rsidR="0017452F">
        <w:rPr>
          <w:rFonts w:hint="cs"/>
          <w:rtl/>
        </w:rPr>
        <w:t>באופן שדיברנו</w:t>
      </w:r>
      <w:r w:rsidR="00372ACF">
        <w:rPr>
          <w:rFonts w:hint="cs"/>
          <w:rtl/>
        </w:rPr>
        <w:t xml:space="preserve"> עליו</w:t>
      </w:r>
      <w:r w:rsidR="00EB0F21">
        <w:rPr>
          <w:rFonts w:hint="cs"/>
          <w:rtl/>
        </w:rPr>
        <w:t>,</w:t>
      </w:r>
      <w:r w:rsidR="0017452F">
        <w:rPr>
          <w:rFonts w:hint="cs"/>
          <w:rtl/>
        </w:rPr>
        <w:t xml:space="preserve"> </w:t>
      </w:r>
      <w:r w:rsidR="00EB0F21">
        <w:rPr>
          <w:rFonts w:hint="cs"/>
          <w:rtl/>
        </w:rPr>
        <w:t>ו</w:t>
      </w:r>
      <w:r w:rsidR="0017452F">
        <w:rPr>
          <w:rFonts w:hint="cs"/>
          <w:rtl/>
        </w:rPr>
        <w:t xml:space="preserve">לגבי השני, לא. אני מציע אולי כפתרון, שבמסגרת </w:t>
      </w:r>
      <w:bookmarkStart w:id="3577" w:name="_ETM_Q1_5300650"/>
      <w:bookmarkEnd w:id="3577"/>
      <w:r w:rsidR="0017452F">
        <w:rPr>
          <w:rFonts w:hint="cs"/>
          <w:rtl/>
        </w:rPr>
        <w:t>החשיבה המחודשת על שיט</w:t>
      </w:r>
      <w:r w:rsidR="00372ACF">
        <w:rPr>
          <w:rFonts w:hint="cs"/>
          <w:rtl/>
        </w:rPr>
        <w:t>ת</w:t>
      </w:r>
      <w:r w:rsidR="0017452F">
        <w:rPr>
          <w:rFonts w:hint="cs"/>
          <w:rtl/>
        </w:rPr>
        <w:t xml:space="preserve"> הניקוד, אותן עבירות </w:t>
      </w:r>
      <w:bookmarkStart w:id="3578" w:name="_ETM_Q1_5305400"/>
      <w:bookmarkEnd w:id="3578"/>
      <w:r w:rsidR="0017452F">
        <w:rPr>
          <w:rFonts w:hint="cs"/>
          <w:rtl/>
        </w:rPr>
        <w:t xml:space="preserve">של עד ארבע נקודות, אולי יעשו התאמה בהקשר הזה, כדי </w:t>
      </w:r>
      <w:bookmarkStart w:id="3579" w:name="_ETM_Q1_5308900"/>
      <w:bookmarkEnd w:id="3579"/>
      <w:r w:rsidR="0017452F">
        <w:rPr>
          <w:rFonts w:hint="cs"/>
          <w:rtl/>
        </w:rPr>
        <w:t>שיהיה צמצום.</w:t>
      </w:r>
    </w:p>
    <w:p w:rsidR="0017452F" w:rsidRDefault="0017452F" w:rsidP="0017452F">
      <w:pPr>
        <w:rPr>
          <w:rtl/>
        </w:rPr>
      </w:pPr>
      <w:bookmarkStart w:id="3580" w:name="_ETM_Q1_5313400"/>
      <w:bookmarkStart w:id="3581" w:name="_ETM_Q1_5316400"/>
      <w:bookmarkEnd w:id="3580"/>
      <w:bookmarkEnd w:id="3581"/>
    </w:p>
    <w:p w:rsidR="0009019A" w:rsidRDefault="0009019A" w:rsidP="0009019A">
      <w:pPr>
        <w:pStyle w:val="af6"/>
        <w:keepNext/>
        <w:rPr>
          <w:rtl/>
        </w:rPr>
      </w:pPr>
      <w:bookmarkStart w:id="3582" w:name="ET_yor_דוד_ביטן___יורַ_758"/>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582"/>
    </w:p>
    <w:p w:rsidR="0009019A" w:rsidRDefault="0009019A" w:rsidP="0009019A">
      <w:pPr>
        <w:pStyle w:val="KeepWithNext"/>
        <w:rPr>
          <w:rtl/>
          <w:lang w:eastAsia="he-IL"/>
        </w:rPr>
      </w:pPr>
    </w:p>
    <w:p w:rsidR="0017452F" w:rsidRDefault="0017452F" w:rsidP="0017452F">
      <w:pPr>
        <w:rPr>
          <w:rtl/>
        </w:rPr>
      </w:pPr>
      <w:bookmarkStart w:id="3583" w:name="_ETM_Q1_5316650"/>
      <w:bookmarkStart w:id="3584" w:name="_ETM_Q1_5313651"/>
      <w:bookmarkEnd w:id="3583"/>
      <w:bookmarkEnd w:id="3584"/>
      <w:r>
        <w:rPr>
          <w:rFonts w:hint="cs"/>
          <w:rtl/>
        </w:rPr>
        <w:t>בסדר, אין בעיה. העיקר שנסיים את זה.</w:t>
      </w:r>
    </w:p>
    <w:p w:rsidR="0017452F" w:rsidRDefault="0017452F" w:rsidP="0017452F">
      <w:pPr>
        <w:rPr>
          <w:rtl/>
        </w:rPr>
      </w:pPr>
      <w:bookmarkStart w:id="3585" w:name="_ETM_Q1_5329400"/>
      <w:bookmarkStart w:id="3586" w:name="_ETM_Q1_5329650"/>
      <w:bookmarkStart w:id="3587" w:name="_ETM_Q1_5330650"/>
      <w:bookmarkEnd w:id="3585"/>
      <w:bookmarkEnd w:id="3586"/>
      <w:bookmarkEnd w:id="3587"/>
    </w:p>
    <w:p w:rsidR="0017452F" w:rsidRDefault="0017452F" w:rsidP="0017452F">
      <w:pPr>
        <w:pStyle w:val="a4"/>
        <w:keepNext/>
        <w:rPr>
          <w:rtl/>
        </w:rPr>
      </w:pPr>
      <w:bookmarkStart w:id="3588" w:name="ET_speaker_מרגנית_לוי_285"/>
      <w:r w:rsidRPr="0017452F">
        <w:rPr>
          <w:rStyle w:val="TagStyle"/>
          <w:rtl/>
        </w:rPr>
        <w:t xml:space="preserve"> &lt;&lt; דובר &gt;&gt; </w:t>
      </w:r>
      <w:r>
        <w:rPr>
          <w:rtl/>
        </w:rPr>
        <w:t>מרגנית לוי:</w:t>
      </w:r>
      <w:r w:rsidRPr="0017452F">
        <w:rPr>
          <w:rStyle w:val="TagStyle"/>
          <w:rtl/>
        </w:rPr>
        <w:t xml:space="preserve"> &lt;&lt; דובר &gt;&gt;</w:t>
      </w:r>
      <w:r>
        <w:rPr>
          <w:rtl/>
        </w:rPr>
        <w:t xml:space="preserve">   </w:t>
      </w:r>
      <w:bookmarkEnd w:id="3588"/>
    </w:p>
    <w:p w:rsidR="0017452F" w:rsidRDefault="0017452F" w:rsidP="0017452F">
      <w:pPr>
        <w:pStyle w:val="KeepWithNext"/>
        <w:rPr>
          <w:rtl/>
        </w:rPr>
      </w:pPr>
    </w:p>
    <w:p w:rsidR="0017452F" w:rsidRDefault="0017452F" w:rsidP="0017452F">
      <w:pPr>
        <w:rPr>
          <w:rtl/>
        </w:rPr>
      </w:pPr>
      <w:bookmarkStart w:id="3589" w:name="_ETM_Q1_5330900"/>
      <w:bookmarkStart w:id="3590" w:name="_ETM_Q1_5331400"/>
      <w:bookmarkEnd w:id="3589"/>
      <w:bookmarkEnd w:id="3590"/>
      <w:r>
        <w:rPr>
          <w:rFonts w:hint="cs"/>
          <w:rtl/>
        </w:rPr>
        <w:t>האם אתה מסכים לזה?</w:t>
      </w:r>
      <w:bookmarkStart w:id="3591" w:name="_ETM_Q1_5317150"/>
      <w:bookmarkStart w:id="3592" w:name="_ETM_Q1_5319150"/>
      <w:bookmarkEnd w:id="3591"/>
      <w:bookmarkEnd w:id="3592"/>
      <w:r>
        <w:rPr>
          <w:rFonts w:hint="cs"/>
          <w:rtl/>
        </w:rPr>
        <w:t xml:space="preserve"> מסכים שניקח את כל הרשימה של </w:t>
      </w:r>
      <w:bookmarkStart w:id="3593" w:name="_ETM_Q1_5338400"/>
      <w:bookmarkEnd w:id="3593"/>
      <w:r>
        <w:rPr>
          <w:rFonts w:hint="cs"/>
          <w:rtl/>
        </w:rPr>
        <w:t xml:space="preserve">מה שיש לו עכשיו ארבע נקודות - - - </w:t>
      </w:r>
    </w:p>
    <w:p w:rsidR="0017452F" w:rsidRDefault="0017452F" w:rsidP="0017452F">
      <w:pPr>
        <w:rPr>
          <w:rtl/>
        </w:rPr>
      </w:pPr>
      <w:bookmarkStart w:id="3594" w:name="_ETM_Q1_5342150"/>
      <w:bookmarkEnd w:id="3594"/>
    </w:p>
    <w:p w:rsidR="0009019A" w:rsidRDefault="0009019A" w:rsidP="0009019A">
      <w:pPr>
        <w:pStyle w:val="af6"/>
        <w:keepNext/>
        <w:rPr>
          <w:rtl/>
        </w:rPr>
      </w:pPr>
      <w:bookmarkStart w:id="3595" w:name="_ETM_Q1_5342400"/>
      <w:bookmarkStart w:id="3596" w:name="_ETM_Q1_5344151"/>
      <w:bookmarkStart w:id="3597" w:name="ET_yor_דוד_ביטן___יורַ_759"/>
      <w:bookmarkEnd w:id="3595"/>
      <w:bookmarkEnd w:id="3596"/>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597"/>
    </w:p>
    <w:p w:rsidR="0009019A" w:rsidRPr="0009019A" w:rsidRDefault="0009019A" w:rsidP="0009019A">
      <w:pPr>
        <w:rPr>
          <w:rtl/>
          <w:lang w:eastAsia="he-IL"/>
        </w:rPr>
      </w:pPr>
    </w:p>
    <w:p w:rsidR="0017452F" w:rsidRDefault="0017452F" w:rsidP="0017452F">
      <w:pPr>
        <w:rPr>
          <w:rtl/>
        </w:rPr>
      </w:pPr>
      <w:bookmarkStart w:id="3598" w:name="_ETM_Q1_5344651"/>
      <w:bookmarkStart w:id="3599" w:name="_ETM_Q1_5342401"/>
      <w:bookmarkEnd w:id="3598"/>
      <w:bookmarkEnd w:id="3599"/>
      <w:r>
        <w:rPr>
          <w:rFonts w:hint="cs"/>
          <w:rtl/>
        </w:rPr>
        <w:t xml:space="preserve">דיברנו </w:t>
      </w:r>
      <w:bookmarkStart w:id="3600" w:name="_ETM_Q1_5342650"/>
      <w:bookmarkEnd w:id="3600"/>
      <w:r>
        <w:rPr>
          <w:rFonts w:hint="cs"/>
          <w:rtl/>
        </w:rPr>
        <w:t xml:space="preserve">על זה שעכשיו אתם תבדקו וחלק תפחיתו. תבדקו גם את </w:t>
      </w:r>
      <w:bookmarkStart w:id="3601" w:name="_ETM_Q1_5346651"/>
      <w:bookmarkEnd w:id="3601"/>
      <w:r>
        <w:rPr>
          <w:rFonts w:hint="cs"/>
          <w:rtl/>
        </w:rPr>
        <w:t xml:space="preserve">הנושא </w:t>
      </w:r>
      <w:r w:rsidR="00372ACF">
        <w:rPr>
          <w:rFonts w:hint="cs"/>
          <w:rtl/>
        </w:rPr>
        <w:t xml:space="preserve">של </w:t>
      </w:r>
      <w:r>
        <w:rPr>
          <w:rFonts w:hint="cs"/>
          <w:rtl/>
        </w:rPr>
        <w:t xml:space="preserve">מה אפשר לבטל בארבע </w:t>
      </w:r>
      <w:r w:rsidR="00DD7BBB">
        <w:rPr>
          <w:rFonts w:hint="cs"/>
          <w:rtl/>
        </w:rPr>
        <w:t>הנקודו</w:t>
      </w:r>
      <w:r w:rsidR="00DD7BBB">
        <w:rPr>
          <w:rFonts w:hint="eastAsia"/>
          <w:rtl/>
        </w:rPr>
        <w:t>ת</w:t>
      </w:r>
      <w:r>
        <w:rPr>
          <w:rFonts w:hint="cs"/>
          <w:rtl/>
        </w:rPr>
        <w:t xml:space="preserve"> האלה.</w:t>
      </w:r>
    </w:p>
    <w:p w:rsidR="0017452F" w:rsidRDefault="0017452F" w:rsidP="0017452F">
      <w:pPr>
        <w:rPr>
          <w:rtl/>
        </w:rPr>
      </w:pPr>
      <w:bookmarkStart w:id="3602" w:name="_ETM_Q1_5349150"/>
      <w:bookmarkEnd w:id="3602"/>
    </w:p>
    <w:p w:rsidR="0017452F" w:rsidRDefault="0017452F" w:rsidP="0017452F">
      <w:pPr>
        <w:pStyle w:val="a4"/>
        <w:keepNext/>
        <w:rPr>
          <w:rtl/>
        </w:rPr>
      </w:pPr>
      <w:bookmarkStart w:id="3603" w:name="ET_speaker_חוה_ראובני_284"/>
      <w:r w:rsidRPr="0017452F">
        <w:rPr>
          <w:rStyle w:val="TagStyle"/>
          <w:rtl/>
        </w:rPr>
        <w:t xml:space="preserve"> &lt;&lt; דובר &gt;&gt; </w:t>
      </w:r>
      <w:r>
        <w:rPr>
          <w:rtl/>
        </w:rPr>
        <w:t>חוה ראובני:</w:t>
      </w:r>
      <w:r w:rsidRPr="0017452F">
        <w:rPr>
          <w:rStyle w:val="TagStyle"/>
          <w:rtl/>
        </w:rPr>
        <w:t xml:space="preserve"> &lt;&lt; דובר &gt;&gt;</w:t>
      </w:r>
      <w:r>
        <w:rPr>
          <w:rtl/>
        </w:rPr>
        <w:t xml:space="preserve">   </w:t>
      </w:r>
      <w:bookmarkEnd w:id="3603"/>
    </w:p>
    <w:p w:rsidR="0017452F" w:rsidRDefault="0017452F" w:rsidP="0017452F">
      <w:pPr>
        <w:pStyle w:val="KeepWithNext"/>
        <w:rPr>
          <w:rtl/>
        </w:rPr>
      </w:pPr>
    </w:p>
    <w:p w:rsidR="0009019A" w:rsidRDefault="0017452F" w:rsidP="0030502D">
      <w:pPr>
        <w:rPr>
          <w:rStyle w:val="TagStyle"/>
          <w:vanish w:val="0"/>
          <w:rtl/>
        </w:rPr>
      </w:pPr>
      <w:bookmarkStart w:id="3604" w:name="_ETM_Q1_5319401"/>
      <w:bookmarkEnd w:id="3604"/>
      <w:r>
        <w:rPr>
          <w:rFonts w:hint="cs"/>
          <w:rtl/>
        </w:rPr>
        <w:t>אנחנו נבחן את הכול.</w:t>
      </w:r>
      <w:bookmarkStart w:id="3605" w:name="ET_speaker_5159_297"/>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3606" w:name="ET_yor_דוד_ביטן___יורַ_760"/>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606"/>
    </w:p>
    <w:p w:rsidR="0009019A" w:rsidRDefault="0009019A" w:rsidP="0009019A">
      <w:pPr>
        <w:pStyle w:val="KeepWithNext"/>
        <w:rPr>
          <w:rtl/>
        </w:rPr>
      </w:pPr>
    </w:p>
    <w:p w:rsidR="0017452F" w:rsidRDefault="0017452F" w:rsidP="0017452F">
      <w:pPr>
        <w:rPr>
          <w:rtl/>
        </w:rPr>
      </w:pPr>
      <w:bookmarkStart w:id="3607" w:name="_ETM_Q1_5376650"/>
      <w:bookmarkStart w:id="3608" w:name="_ETM_Q1_5351150"/>
      <w:bookmarkStart w:id="3609" w:name="_ETM_Q1_5351400"/>
      <w:bookmarkEnd w:id="3605"/>
      <w:bookmarkEnd w:id="3607"/>
      <w:bookmarkEnd w:id="3608"/>
      <w:bookmarkEnd w:id="3609"/>
      <w:r>
        <w:rPr>
          <w:rFonts w:hint="cs"/>
          <w:rtl/>
        </w:rPr>
        <w:t xml:space="preserve">בסדר, </w:t>
      </w:r>
      <w:bookmarkStart w:id="3610" w:name="_ETM_Q1_5351650"/>
      <w:bookmarkEnd w:id="3610"/>
      <w:r>
        <w:rPr>
          <w:rFonts w:hint="cs"/>
          <w:rtl/>
        </w:rPr>
        <w:t>אבל תלכו לקראת.</w:t>
      </w:r>
    </w:p>
    <w:p w:rsidR="00372ACF" w:rsidRDefault="00372ACF" w:rsidP="0017452F">
      <w:pPr>
        <w:rPr>
          <w:rtl/>
        </w:rPr>
      </w:pPr>
      <w:bookmarkStart w:id="3611" w:name="_ETM_Q1_5353651"/>
      <w:bookmarkEnd w:id="3611"/>
    </w:p>
    <w:p w:rsidR="00372ACF" w:rsidRDefault="00372ACF" w:rsidP="00372ACF">
      <w:pPr>
        <w:pStyle w:val="a4"/>
        <w:keepNext/>
        <w:rPr>
          <w:rtl/>
        </w:rPr>
      </w:pPr>
      <w:bookmarkStart w:id="3612" w:name="ET_speaker_מרגנית_לוי_600"/>
      <w:r w:rsidRPr="00372ACF">
        <w:rPr>
          <w:rStyle w:val="TagStyle"/>
          <w:rtl/>
        </w:rPr>
        <w:t xml:space="preserve"> &lt;&lt; דובר &gt;&gt; </w:t>
      </w:r>
      <w:r>
        <w:rPr>
          <w:rtl/>
        </w:rPr>
        <w:t>מרגנית לוי:</w:t>
      </w:r>
      <w:r w:rsidRPr="00372ACF">
        <w:rPr>
          <w:rStyle w:val="TagStyle"/>
          <w:rtl/>
        </w:rPr>
        <w:t xml:space="preserve"> &lt;&lt; דובר &gt;&gt;</w:t>
      </w:r>
      <w:r>
        <w:rPr>
          <w:rtl/>
        </w:rPr>
        <w:t xml:space="preserve">   </w:t>
      </w:r>
      <w:bookmarkEnd w:id="3612"/>
    </w:p>
    <w:p w:rsidR="00372ACF" w:rsidRDefault="00372ACF" w:rsidP="00372ACF">
      <w:pPr>
        <w:pStyle w:val="KeepWithNext"/>
        <w:rPr>
          <w:rtl/>
        </w:rPr>
      </w:pPr>
    </w:p>
    <w:p w:rsidR="0017452F" w:rsidRDefault="0017452F" w:rsidP="0017452F">
      <w:pPr>
        <w:rPr>
          <w:rtl/>
        </w:rPr>
      </w:pPr>
      <w:bookmarkStart w:id="3613" w:name="_ETM_Q1_5353901"/>
      <w:bookmarkStart w:id="3614" w:name="_ETM_Q1_5353150"/>
      <w:bookmarkStart w:id="3615" w:name="_ETM_Q1_5353401"/>
      <w:bookmarkEnd w:id="3613"/>
      <w:bookmarkEnd w:id="3614"/>
      <w:bookmarkEnd w:id="3615"/>
      <w:r>
        <w:rPr>
          <w:rFonts w:hint="cs"/>
          <w:rtl/>
        </w:rPr>
        <w:t>אז זה במקום המחיקה אחרי שנה?</w:t>
      </w:r>
    </w:p>
    <w:p w:rsidR="0009019A" w:rsidRDefault="0009019A" w:rsidP="0017452F">
      <w:pPr>
        <w:pStyle w:val="a4"/>
        <w:keepNext/>
        <w:rPr>
          <w:rStyle w:val="TagStyle"/>
          <w:rtl/>
        </w:rPr>
      </w:pPr>
      <w:bookmarkStart w:id="3616" w:name="_ETM_Q1_5358400"/>
      <w:bookmarkStart w:id="3617" w:name="ET_speaker_5159_286"/>
      <w:bookmarkEnd w:id="3616"/>
    </w:p>
    <w:p w:rsidR="0009019A" w:rsidRDefault="0009019A" w:rsidP="0009019A">
      <w:pPr>
        <w:pStyle w:val="af6"/>
        <w:keepNext/>
        <w:rPr>
          <w:rtl/>
        </w:rPr>
      </w:pPr>
      <w:bookmarkStart w:id="3618" w:name="ET_yor_דוד_ביטן___יורַ_761"/>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618"/>
    </w:p>
    <w:p w:rsidR="0009019A" w:rsidRDefault="0009019A" w:rsidP="0009019A">
      <w:pPr>
        <w:pStyle w:val="KeepWithNext"/>
        <w:rPr>
          <w:rtl/>
        </w:rPr>
      </w:pPr>
    </w:p>
    <w:p w:rsidR="0017452F" w:rsidRDefault="0017452F" w:rsidP="0017452F">
      <w:pPr>
        <w:rPr>
          <w:rtl/>
        </w:rPr>
      </w:pPr>
      <w:bookmarkStart w:id="3619" w:name="_ETM_Q1_5358650"/>
      <w:bookmarkStart w:id="3620" w:name="_ETM_Q1_5355400"/>
      <w:bookmarkEnd w:id="3617"/>
      <w:bookmarkEnd w:id="3619"/>
      <w:bookmarkEnd w:id="3620"/>
      <w:r>
        <w:rPr>
          <w:rFonts w:hint="cs"/>
          <w:rtl/>
        </w:rPr>
        <w:t xml:space="preserve">כן, אני מסכים. </w:t>
      </w:r>
      <w:bookmarkStart w:id="3621" w:name="_ETM_Q1_5359150"/>
      <w:bookmarkEnd w:id="3621"/>
      <w:r>
        <w:rPr>
          <w:rFonts w:hint="cs"/>
          <w:rtl/>
        </w:rPr>
        <w:t xml:space="preserve">אבל אם הם לא יעשו את אותה עבירה עוד הפעם, </w:t>
      </w:r>
      <w:bookmarkStart w:id="3622" w:name="_ETM_Q1_5362150"/>
      <w:bookmarkEnd w:id="3622"/>
      <w:r>
        <w:rPr>
          <w:rFonts w:hint="cs"/>
          <w:rtl/>
        </w:rPr>
        <w:t xml:space="preserve">זה ירד לחצי. </w:t>
      </w:r>
    </w:p>
    <w:p w:rsidR="0017452F" w:rsidRDefault="0017452F" w:rsidP="0017452F">
      <w:pPr>
        <w:rPr>
          <w:rtl/>
        </w:rPr>
      </w:pPr>
      <w:bookmarkStart w:id="3623" w:name="_ETM_Q1_5363900"/>
      <w:bookmarkStart w:id="3624" w:name="_ETM_Q1_5372400"/>
      <w:bookmarkEnd w:id="3623"/>
      <w:bookmarkEnd w:id="3624"/>
    </w:p>
    <w:p w:rsidR="0017452F" w:rsidRDefault="0017452F" w:rsidP="0017452F">
      <w:pPr>
        <w:pStyle w:val="a4"/>
        <w:keepNext/>
        <w:rPr>
          <w:rtl/>
        </w:rPr>
      </w:pPr>
      <w:bookmarkStart w:id="3625" w:name="ET_speaker_מרגנית_לוי_287"/>
      <w:r w:rsidRPr="0017452F">
        <w:rPr>
          <w:rStyle w:val="TagStyle"/>
          <w:rtl/>
        </w:rPr>
        <w:t xml:space="preserve"> &lt;&lt; דובר &gt;&gt; </w:t>
      </w:r>
      <w:r>
        <w:rPr>
          <w:rtl/>
        </w:rPr>
        <w:t>מרגנית לוי:</w:t>
      </w:r>
      <w:r w:rsidRPr="0017452F">
        <w:rPr>
          <w:rStyle w:val="TagStyle"/>
          <w:rtl/>
        </w:rPr>
        <w:t xml:space="preserve"> &lt;&lt; דובר &gt;&gt;</w:t>
      </w:r>
      <w:r>
        <w:rPr>
          <w:rtl/>
        </w:rPr>
        <w:t xml:space="preserve">   </w:t>
      </w:r>
      <w:bookmarkEnd w:id="3625"/>
    </w:p>
    <w:p w:rsidR="0017452F" w:rsidRDefault="0017452F" w:rsidP="0017452F">
      <w:pPr>
        <w:pStyle w:val="KeepWithNext"/>
        <w:rPr>
          <w:rtl/>
        </w:rPr>
      </w:pPr>
    </w:p>
    <w:p w:rsidR="0009019A" w:rsidRDefault="0017452F" w:rsidP="0030502D">
      <w:pPr>
        <w:rPr>
          <w:rStyle w:val="TagStyle"/>
          <w:vanish w:val="0"/>
          <w:rtl/>
        </w:rPr>
      </w:pPr>
      <w:bookmarkStart w:id="3626" w:name="_ETM_Q1_5372650"/>
      <w:bookmarkStart w:id="3627" w:name="_ETM_Q1_5364150"/>
      <w:bookmarkEnd w:id="3626"/>
      <w:bookmarkEnd w:id="3627"/>
      <w:r>
        <w:rPr>
          <w:rFonts w:hint="cs"/>
          <w:rtl/>
        </w:rPr>
        <w:t>כן, זה ברור. לגבי הכול</w:t>
      </w:r>
      <w:r w:rsidR="00372ACF">
        <w:rPr>
          <w:rFonts w:hint="cs"/>
          <w:rtl/>
        </w:rPr>
        <w:t>,</w:t>
      </w:r>
      <w:r>
        <w:rPr>
          <w:rFonts w:hint="cs"/>
          <w:rtl/>
        </w:rPr>
        <w:t xml:space="preserve"> </w:t>
      </w:r>
      <w:bookmarkStart w:id="3628" w:name="_ETM_Q1_5367150"/>
      <w:bookmarkEnd w:id="3628"/>
      <w:r>
        <w:rPr>
          <w:rFonts w:hint="cs"/>
          <w:rtl/>
        </w:rPr>
        <w:t xml:space="preserve">ואותה עבירה, לא עבירה מקבילה </w:t>
      </w:r>
      <w:r>
        <w:rPr>
          <w:rtl/>
        </w:rPr>
        <w:t>–</w:t>
      </w:r>
      <w:r>
        <w:rPr>
          <w:rFonts w:hint="cs"/>
          <w:rtl/>
        </w:rPr>
        <w:t xml:space="preserve"> זה חשוב שיירשם לפרוטוקול. </w:t>
      </w:r>
      <w:bookmarkStart w:id="3629" w:name="_ETM_Q1_5373400"/>
      <w:bookmarkStart w:id="3630" w:name="_ETM_Q1_5376400"/>
      <w:bookmarkStart w:id="3631" w:name="_ETM_Q1_5376900"/>
      <w:bookmarkStart w:id="3632" w:name="ET_speaker_5159_288"/>
      <w:bookmarkEnd w:id="3629"/>
      <w:bookmarkEnd w:id="3630"/>
      <w:bookmarkEnd w:id="3631"/>
    </w:p>
    <w:p w:rsidR="0030502D" w:rsidRDefault="0030502D" w:rsidP="0030502D">
      <w:pPr>
        <w:rPr>
          <w:rStyle w:val="TagStyle"/>
          <w:vanish w:val="0"/>
          <w:rtl/>
        </w:rPr>
      </w:pPr>
    </w:p>
    <w:p w:rsidR="0030502D" w:rsidRDefault="0030502D" w:rsidP="0030502D">
      <w:pPr>
        <w:rPr>
          <w:rStyle w:val="TagStyle"/>
          <w:rtl/>
        </w:rPr>
      </w:pPr>
    </w:p>
    <w:p w:rsidR="0009019A" w:rsidRDefault="0009019A" w:rsidP="0009019A">
      <w:pPr>
        <w:pStyle w:val="af6"/>
        <w:keepNext/>
        <w:rPr>
          <w:rtl/>
        </w:rPr>
      </w:pPr>
      <w:bookmarkStart w:id="3633" w:name="ET_yor_דוד_ביטן___יורַ_762"/>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633"/>
    </w:p>
    <w:p w:rsidR="0009019A" w:rsidRDefault="0009019A" w:rsidP="0009019A">
      <w:pPr>
        <w:pStyle w:val="KeepWithNext"/>
        <w:rPr>
          <w:rtl/>
        </w:rPr>
      </w:pPr>
    </w:p>
    <w:p w:rsidR="0017452F" w:rsidRDefault="0017452F" w:rsidP="0017452F">
      <w:pPr>
        <w:rPr>
          <w:rtl/>
        </w:rPr>
      </w:pPr>
      <w:bookmarkStart w:id="3634" w:name="_ETM_Q1_5377151"/>
      <w:bookmarkEnd w:id="3632"/>
      <w:bookmarkEnd w:id="3634"/>
      <w:r>
        <w:rPr>
          <w:rFonts w:hint="cs"/>
          <w:rtl/>
        </w:rPr>
        <w:t>אנחנו צריכים להכניס את זה לחוק?</w:t>
      </w:r>
    </w:p>
    <w:p w:rsidR="00DD7BBB" w:rsidRDefault="00DD7BBB" w:rsidP="0017452F">
      <w:pPr>
        <w:rPr>
          <w:rtl/>
        </w:rPr>
      </w:pPr>
      <w:bookmarkStart w:id="3635" w:name="_ETM_Q1_5381900"/>
      <w:bookmarkEnd w:id="3635"/>
    </w:p>
    <w:p w:rsidR="00DD7BBB" w:rsidRDefault="00DD7BBB" w:rsidP="00DD7BBB">
      <w:pPr>
        <w:pStyle w:val="a4"/>
        <w:keepNext/>
        <w:rPr>
          <w:rtl/>
        </w:rPr>
      </w:pPr>
      <w:bookmarkStart w:id="3636" w:name="ET_speaker_מרגנית_לוי_298"/>
      <w:r w:rsidRPr="00DD7BBB">
        <w:rPr>
          <w:rStyle w:val="TagStyle"/>
          <w:rtl/>
        </w:rPr>
        <w:t xml:space="preserve"> &lt;&lt; דובר &gt;&gt; </w:t>
      </w:r>
      <w:r>
        <w:rPr>
          <w:rtl/>
        </w:rPr>
        <w:t>מרגנית לוי:</w:t>
      </w:r>
      <w:r w:rsidRPr="00DD7BBB">
        <w:rPr>
          <w:rStyle w:val="TagStyle"/>
          <w:rtl/>
        </w:rPr>
        <w:t xml:space="preserve"> &lt;&lt; דובר &gt;&gt;</w:t>
      </w:r>
      <w:r>
        <w:rPr>
          <w:rtl/>
        </w:rPr>
        <w:t xml:space="preserve">   </w:t>
      </w:r>
      <w:bookmarkEnd w:id="3636"/>
    </w:p>
    <w:p w:rsidR="00DD7BBB" w:rsidRDefault="00DD7BBB" w:rsidP="00DD7BBB">
      <w:pPr>
        <w:pStyle w:val="KeepWithNext"/>
        <w:rPr>
          <w:rtl/>
        </w:rPr>
      </w:pPr>
    </w:p>
    <w:p w:rsidR="0017452F" w:rsidRDefault="0017452F" w:rsidP="0017452F">
      <w:pPr>
        <w:rPr>
          <w:rtl/>
        </w:rPr>
      </w:pPr>
      <w:bookmarkStart w:id="3637" w:name="_ETM_Q1_5382150"/>
      <w:bookmarkStart w:id="3638" w:name="_ETM_Q1_5379650"/>
      <w:bookmarkStart w:id="3639" w:name="_ETM_Q1_5379901"/>
      <w:bookmarkEnd w:id="3637"/>
      <w:bookmarkEnd w:id="3638"/>
      <w:bookmarkEnd w:id="3639"/>
      <w:r>
        <w:rPr>
          <w:rFonts w:hint="cs"/>
          <w:rtl/>
        </w:rPr>
        <w:t xml:space="preserve">לא, זה </w:t>
      </w:r>
      <w:bookmarkStart w:id="3640" w:name="_ETM_Q1_5380150"/>
      <w:bookmarkEnd w:id="3640"/>
      <w:r>
        <w:rPr>
          <w:rFonts w:hint="cs"/>
          <w:rtl/>
        </w:rPr>
        <w:t xml:space="preserve">בתקנות, ולכן זה באישור ועדה. זה מה שאיתי אמר בפעם </w:t>
      </w:r>
      <w:bookmarkStart w:id="3641" w:name="_ETM_Q1_5383401"/>
      <w:bookmarkEnd w:id="3641"/>
      <w:r w:rsidR="00DD7BBB">
        <w:rPr>
          <w:rFonts w:hint="cs"/>
          <w:rtl/>
        </w:rPr>
        <w:t>הקודמת, שצרי</w:t>
      </w:r>
      <w:r>
        <w:rPr>
          <w:rFonts w:hint="cs"/>
          <w:rtl/>
        </w:rPr>
        <w:t>ך</w:t>
      </w:r>
      <w:r w:rsidR="00DD7BBB">
        <w:rPr>
          <w:rFonts w:hint="cs"/>
          <w:rtl/>
        </w:rPr>
        <w:t xml:space="preserve"> </w:t>
      </w:r>
      <w:bookmarkStart w:id="3642" w:name="_ETM_Q1_5384901"/>
      <w:bookmarkEnd w:id="3642"/>
      <w:r>
        <w:rPr>
          <w:rFonts w:hint="cs"/>
          <w:rtl/>
        </w:rPr>
        <w:t>כאן אישור.</w:t>
      </w:r>
    </w:p>
    <w:p w:rsidR="0030502D" w:rsidRDefault="0030502D" w:rsidP="0017452F">
      <w:pPr>
        <w:rPr>
          <w:rtl/>
        </w:rPr>
      </w:pPr>
    </w:p>
    <w:p w:rsidR="0017452F" w:rsidRDefault="0017452F" w:rsidP="0017452F">
      <w:pPr>
        <w:pStyle w:val="KeepWithNext"/>
        <w:rPr>
          <w:rStyle w:val="TagStyle"/>
          <w:rFonts w:ascii="David" w:hAnsi="David"/>
          <w:u w:val="single"/>
          <w:rtl/>
          <w:lang w:eastAsia="he-IL"/>
        </w:rPr>
      </w:pPr>
      <w:bookmarkStart w:id="3643" w:name="_ETM_Q1_5392650"/>
      <w:bookmarkEnd w:id="3643"/>
    </w:p>
    <w:p w:rsidR="0009019A" w:rsidRDefault="0009019A" w:rsidP="0009019A">
      <w:pPr>
        <w:pStyle w:val="af6"/>
        <w:keepNext/>
        <w:rPr>
          <w:rtl/>
        </w:rPr>
      </w:pPr>
      <w:bookmarkStart w:id="3644" w:name="ET_yor_דוד_ביטן___יורַ_763"/>
      <w:r w:rsidRPr="0009019A">
        <w:rPr>
          <w:rStyle w:val="TagStyle"/>
          <w:rtl/>
        </w:rPr>
        <w:t xml:space="preserve"> &lt;&lt; יור &gt;&gt; </w:t>
      </w:r>
      <w:r>
        <w:rPr>
          <w:rtl/>
        </w:rPr>
        <w:t>היו"ר דוד ביטן:</w:t>
      </w:r>
      <w:r w:rsidRPr="0009019A">
        <w:rPr>
          <w:rStyle w:val="TagStyle"/>
          <w:rtl/>
        </w:rPr>
        <w:t xml:space="preserve"> &lt;&lt; יור &gt;&gt;</w:t>
      </w:r>
      <w:r>
        <w:rPr>
          <w:rtl/>
        </w:rPr>
        <w:t xml:space="preserve">   </w:t>
      </w:r>
      <w:bookmarkEnd w:id="3644"/>
    </w:p>
    <w:p w:rsidR="0009019A" w:rsidRDefault="0009019A" w:rsidP="0009019A">
      <w:pPr>
        <w:pStyle w:val="KeepWithNext"/>
        <w:rPr>
          <w:rtl/>
          <w:lang w:eastAsia="he-IL"/>
        </w:rPr>
      </w:pPr>
    </w:p>
    <w:p w:rsidR="0017452F" w:rsidRDefault="0017452F" w:rsidP="0017452F">
      <w:pPr>
        <w:rPr>
          <w:rtl/>
        </w:rPr>
      </w:pPr>
      <w:bookmarkStart w:id="3645" w:name="_ETM_Q1_5392900"/>
      <w:bookmarkStart w:id="3646" w:name="_ETM_Q1_5384900"/>
      <w:bookmarkEnd w:id="3645"/>
      <w:bookmarkEnd w:id="3646"/>
      <w:r>
        <w:rPr>
          <w:rFonts w:hint="cs"/>
          <w:rtl/>
        </w:rPr>
        <w:t xml:space="preserve">צריך להגיד תוך כמה זמן אתם מביאים </w:t>
      </w:r>
      <w:bookmarkStart w:id="3647" w:name="_ETM_Q1_5386650"/>
      <w:bookmarkEnd w:id="3647"/>
      <w:r>
        <w:rPr>
          <w:rFonts w:hint="cs"/>
          <w:rtl/>
        </w:rPr>
        <w:t>את זה.</w:t>
      </w:r>
    </w:p>
    <w:p w:rsidR="0017452F" w:rsidRDefault="0017452F" w:rsidP="0017452F">
      <w:pPr>
        <w:rPr>
          <w:rtl/>
        </w:rPr>
      </w:pPr>
      <w:bookmarkStart w:id="3648" w:name="_ETM_Q1_5391150"/>
      <w:bookmarkEnd w:id="3648"/>
    </w:p>
    <w:p w:rsidR="0017452F" w:rsidRDefault="0017452F" w:rsidP="0017452F">
      <w:pPr>
        <w:pStyle w:val="a4"/>
        <w:keepNext/>
        <w:rPr>
          <w:rtl/>
        </w:rPr>
      </w:pPr>
      <w:bookmarkStart w:id="3649" w:name="ET_speaker_מרגנית_לוי_289"/>
      <w:r w:rsidRPr="0017452F">
        <w:rPr>
          <w:rStyle w:val="TagStyle"/>
          <w:rtl/>
        </w:rPr>
        <w:t xml:space="preserve"> &lt;&lt; דובר &gt;&gt; </w:t>
      </w:r>
      <w:r>
        <w:rPr>
          <w:rtl/>
        </w:rPr>
        <w:t>מרגנית לוי:</w:t>
      </w:r>
      <w:r w:rsidRPr="0017452F">
        <w:rPr>
          <w:rStyle w:val="TagStyle"/>
          <w:rtl/>
        </w:rPr>
        <w:t xml:space="preserve"> &lt;&lt; דובר &gt;&gt;</w:t>
      </w:r>
      <w:r>
        <w:rPr>
          <w:rtl/>
        </w:rPr>
        <w:t xml:space="preserve">   </w:t>
      </w:r>
      <w:bookmarkEnd w:id="3649"/>
    </w:p>
    <w:p w:rsidR="0017452F" w:rsidRDefault="0017452F" w:rsidP="0017452F">
      <w:pPr>
        <w:pStyle w:val="KeepWithNext"/>
        <w:rPr>
          <w:rtl/>
        </w:rPr>
      </w:pPr>
    </w:p>
    <w:p w:rsidR="0017452F" w:rsidRDefault="0017452F" w:rsidP="0017452F">
      <w:pPr>
        <w:rPr>
          <w:rtl/>
        </w:rPr>
      </w:pPr>
      <w:bookmarkStart w:id="3650" w:name="_ETM_Q1_5391401"/>
      <w:bookmarkStart w:id="3651" w:name="_ETM_Q1_5387650"/>
      <w:bookmarkEnd w:id="3650"/>
      <w:bookmarkEnd w:id="3651"/>
      <w:r>
        <w:rPr>
          <w:rFonts w:hint="cs"/>
          <w:rtl/>
        </w:rPr>
        <w:t>נכון, אנחנו ננסח עם הייעוץ המשפטי.</w:t>
      </w:r>
    </w:p>
    <w:p w:rsidR="00DD7BBB" w:rsidRPr="0017452F" w:rsidRDefault="00DD7BBB" w:rsidP="0017452F">
      <w:pPr>
        <w:rPr>
          <w:rtl/>
        </w:rPr>
      </w:pPr>
    </w:p>
    <w:p w:rsidR="00372ACF" w:rsidRDefault="00372ACF" w:rsidP="00372ACF">
      <w:pPr>
        <w:pStyle w:val="a4"/>
        <w:keepNext/>
        <w:rPr>
          <w:rtl/>
        </w:rPr>
      </w:pPr>
      <w:bookmarkStart w:id="3652" w:name="ET_speaker_אביגל_כספי_601"/>
      <w:r w:rsidRPr="00372ACF">
        <w:rPr>
          <w:rStyle w:val="TagStyle"/>
          <w:rtl/>
        </w:rPr>
        <w:t xml:space="preserve"> &lt;&lt; דובר &gt;&gt; </w:t>
      </w:r>
      <w:r>
        <w:rPr>
          <w:rtl/>
        </w:rPr>
        <w:t>אביגל כספי:</w:t>
      </w:r>
      <w:r w:rsidRPr="00372ACF">
        <w:rPr>
          <w:rStyle w:val="TagStyle"/>
          <w:rtl/>
        </w:rPr>
        <w:t xml:space="preserve"> &lt;&lt; דובר &gt;&gt;</w:t>
      </w:r>
      <w:r>
        <w:rPr>
          <w:rtl/>
        </w:rPr>
        <w:t xml:space="preserve">   </w:t>
      </w:r>
      <w:bookmarkEnd w:id="3652"/>
    </w:p>
    <w:p w:rsidR="00372ACF" w:rsidRDefault="00372ACF" w:rsidP="00372ACF">
      <w:pPr>
        <w:pStyle w:val="KeepWithNext"/>
        <w:rPr>
          <w:rtl/>
          <w:lang w:eastAsia="he-IL"/>
        </w:rPr>
      </w:pPr>
    </w:p>
    <w:p w:rsidR="00DD7BBB" w:rsidRDefault="00DD7BBB" w:rsidP="00372ACF">
      <w:pPr>
        <w:rPr>
          <w:rtl/>
        </w:rPr>
      </w:pPr>
      <w:bookmarkStart w:id="3653" w:name="_ETM_Q1_5414400"/>
      <w:bookmarkEnd w:id="3653"/>
      <w:r>
        <w:rPr>
          <w:rFonts w:hint="cs"/>
          <w:rtl/>
        </w:rPr>
        <w:t xml:space="preserve">נמשיך עם </w:t>
      </w:r>
      <w:r w:rsidR="00372ACF">
        <w:rPr>
          <w:rFonts w:hint="cs"/>
          <w:rtl/>
        </w:rPr>
        <w:t xml:space="preserve">שתי </w:t>
      </w:r>
      <w:bookmarkStart w:id="3654" w:name="_ETM_Q1_5398650"/>
      <w:bookmarkEnd w:id="3654"/>
      <w:r w:rsidR="00372ACF">
        <w:rPr>
          <w:rFonts w:hint="cs"/>
          <w:rtl/>
        </w:rPr>
        <w:t xml:space="preserve">ההגדרות </w:t>
      </w:r>
      <w:r w:rsidR="00EB0F21">
        <w:rPr>
          <w:rFonts w:hint="cs"/>
          <w:rtl/>
        </w:rPr>
        <w:t>ש</w:t>
      </w:r>
      <w:r w:rsidR="00372ACF">
        <w:rPr>
          <w:rFonts w:hint="cs"/>
          <w:rtl/>
        </w:rPr>
        <w:t>ב</w:t>
      </w:r>
      <w:r>
        <w:rPr>
          <w:rFonts w:hint="cs"/>
          <w:rtl/>
        </w:rPr>
        <w:t>סעיף 1</w:t>
      </w:r>
      <w:r w:rsidR="00372ACF">
        <w:rPr>
          <w:rFonts w:hint="cs"/>
          <w:rtl/>
        </w:rPr>
        <w:t>.</w:t>
      </w:r>
    </w:p>
    <w:p w:rsidR="0030502D" w:rsidRDefault="0030502D" w:rsidP="00372ACF">
      <w:pPr>
        <w:rPr>
          <w:rtl/>
        </w:rPr>
      </w:pPr>
    </w:p>
    <w:p w:rsidR="007B2CC9" w:rsidRDefault="007B2CC9" w:rsidP="007B2CC9">
      <w:pPr>
        <w:pStyle w:val="KeepWithNext"/>
        <w:rPr>
          <w:rStyle w:val="TagStyle"/>
          <w:rFonts w:ascii="David" w:hAnsi="David"/>
          <w:u w:val="single"/>
          <w:rtl/>
          <w:lang w:eastAsia="he-IL"/>
        </w:rPr>
      </w:pPr>
      <w:bookmarkStart w:id="3655" w:name="_ETM_Q1_5390650"/>
      <w:bookmarkEnd w:id="3655"/>
    </w:p>
    <w:p w:rsidR="009B3653" w:rsidRDefault="009B3653" w:rsidP="009B3653">
      <w:pPr>
        <w:pStyle w:val="af6"/>
        <w:keepNext/>
        <w:rPr>
          <w:rtl/>
        </w:rPr>
      </w:pPr>
      <w:bookmarkStart w:id="3656" w:name="ET_yor_דוד_ביטן___יורַ_764"/>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656"/>
    </w:p>
    <w:p w:rsidR="009B3653" w:rsidRDefault="009B3653" w:rsidP="009B3653">
      <w:pPr>
        <w:pStyle w:val="KeepWithNext"/>
        <w:rPr>
          <w:rtl/>
          <w:lang w:eastAsia="he-IL"/>
        </w:rPr>
      </w:pPr>
    </w:p>
    <w:p w:rsidR="007B2CC9" w:rsidRDefault="007B2CC9" w:rsidP="00EB0F21">
      <w:pPr>
        <w:rPr>
          <w:rtl/>
        </w:rPr>
      </w:pPr>
      <w:bookmarkStart w:id="3657" w:name="_ETM_Q1_5405650"/>
      <w:bookmarkStart w:id="3658" w:name="_ETM_Q1_5405901"/>
      <w:bookmarkStart w:id="3659" w:name="_ETM_Q1_5402401"/>
      <w:bookmarkStart w:id="3660" w:name="_ETM_Q1_5402650"/>
      <w:bookmarkEnd w:id="3657"/>
      <w:bookmarkEnd w:id="3658"/>
      <w:bookmarkEnd w:id="3659"/>
      <w:bookmarkEnd w:id="3660"/>
      <w:r>
        <w:rPr>
          <w:rFonts w:hint="cs"/>
          <w:rtl/>
        </w:rPr>
        <w:t>משרד ה</w:t>
      </w:r>
      <w:bookmarkStart w:id="3661" w:name="_ETM_Q1_5402900"/>
      <w:bookmarkEnd w:id="3661"/>
      <w:r>
        <w:rPr>
          <w:rFonts w:hint="cs"/>
          <w:rtl/>
        </w:rPr>
        <w:t xml:space="preserve">אוצר יצטרך להצהיר בישיבה הבאה, שהוא נותן לכם </w:t>
      </w:r>
      <w:bookmarkStart w:id="3662" w:name="_ETM_Q1_5406400"/>
      <w:bookmarkEnd w:id="3662"/>
      <w:r w:rsidR="00EB0F21">
        <w:rPr>
          <w:rFonts w:hint="cs"/>
          <w:rtl/>
        </w:rPr>
        <w:t>ארבע</w:t>
      </w:r>
      <w:r>
        <w:rPr>
          <w:rFonts w:hint="cs"/>
          <w:rtl/>
        </w:rPr>
        <w:t xml:space="preserve"> משרות פלוס שתיים.</w:t>
      </w:r>
    </w:p>
    <w:p w:rsidR="007B2CC9" w:rsidRDefault="007B2CC9" w:rsidP="007B04D6">
      <w:pPr>
        <w:rPr>
          <w:rtl/>
        </w:rPr>
      </w:pPr>
      <w:bookmarkStart w:id="3663" w:name="_ETM_Q1_5407150"/>
      <w:bookmarkEnd w:id="3663"/>
    </w:p>
    <w:p w:rsidR="007B2CC9" w:rsidRDefault="007B2CC9" w:rsidP="007B2CC9">
      <w:pPr>
        <w:pStyle w:val="a4"/>
        <w:keepNext/>
        <w:rPr>
          <w:rtl/>
        </w:rPr>
      </w:pPr>
      <w:bookmarkStart w:id="3664" w:name="ET_speaker_מרגנית_לוי_292"/>
      <w:r w:rsidRPr="007B2CC9">
        <w:rPr>
          <w:rStyle w:val="TagStyle"/>
          <w:rtl/>
        </w:rPr>
        <w:t xml:space="preserve"> &lt;&lt; דובר &gt;&gt; </w:t>
      </w:r>
      <w:r>
        <w:rPr>
          <w:rtl/>
        </w:rPr>
        <w:t>מרגנית לוי:</w:t>
      </w:r>
      <w:r w:rsidRPr="007B2CC9">
        <w:rPr>
          <w:rStyle w:val="TagStyle"/>
          <w:rtl/>
        </w:rPr>
        <w:t xml:space="preserve"> &lt;&lt; דובר &gt;&gt;</w:t>
      </w:r>
      <w:r>
        <w:rPr>
          <w:rtl/>
        </w:rPr>
        <w:t xml:space="preserve">   </w:t>
      </w:r>
      <w:bookmarkEnd w:id="3664"/>
    </w:p>
    <w:p w:rsidR="007B2CC9" w:rsidRDefault="007B2CC9" w:rsidP="007B2CC9">
      <w:pPr>
        <w:pStyle w:val="KeepWithNext"/>
        <w:rPr>
          <w:rtl/>
        </w:rPr>
      </w:pPr>
    </w:p>
    <w:p w:rsidR="007B2CC9" w:rsidRDefault="007B2CC9" w:rsidP="007B2CC9">
      <w:pPr>
        <w:rPr>
          <w:rtl/>
        </w:rPr>
      </w:pPr>
      <w:bookmarkStart w:id="3665" w:name="_ETM_Q1_5410150"/>
      <w:bookmarkStart w:id="3666" w:name="_ETM_Q1_5407401"/>
      <w:bookmarkEnd w:id="3665"/>
      <w:bookmarkEnd w:id="3666"/>
      <w:r>
        <w:rPr>
          <w:rFonts w:hint="cs"/>
          <w:rtl/>
        </w:rPr>
        <w:t xml:space="preserve">ארבע פלוס שתיים פלוס תקציב למשרד התחבורה </w:t>
      </w:r>
      <w:bookmarkStart w:id="3667" w:name="_ETM_Q1_5403650"/>
      <w:bookmarkEnd w:id="3667"/>
      <w:r>
        <w:rPr>
          <w:rFonts w:hint="cs"/>
          <w:rtl/>
        </w:rPr>
        <w:t>בשביל שיטת הניקוד.</w:t>
      </w:r>
    </w:p>
    <w:p w:rsidR="0030502D" w:rsidRDefault="0030502D" w:rsidP="007B2CC9">
      <w:pPr>
        <w:rPr>
          <w:rtl/>
        </w:rPr>
      </w:pPr>
    </w:p>
    <w:p w:rsidR="007B2CC9" w:rsidRDefault="007B2CC9" w:rsidP="007B2CC9">
      <w:pPr>
        <w:pStyle w:val="KeepWithNext"/>
        <w:rPr>
          <w:rStyle w:val="TagStyle"/>
          <w:rFonts w:ascii="David" w:hAnsi="David"/>
          <w:u w:val="single"/>
          <w:rtl/>
          <w:lang w:eastAsia="he-IL"/>
        </w:rPr>
      </w:pPr>
      <w:bookmarkStart w:id="3668" w:name="_ETM_Q1_5410900"/>
      <w:bookmarkStart w:id="3669" w:name="_ETM_Q1_5412150"/>
      <w:bookmarkEnd w:id="3668"/>
      <w:bookmarkEnd w:id="3669"/>
    </w:p>
    <w:p w:rsidR="009B3653" w:rsidRDefault="009B3653" w:rsidP="009B3653">
      <w:pPr>
        <w:pStyle w:val="af6"/>
        <w:keepNext/>
        <w:rPr>
          <w:rtl/>
        </w:rPr>
      </w:pPr>
      <w:bookmarkStart w:id="3670" w:name="ET_yor_דוד_ביטן___יורַ_765"/>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670"/>
    </w:p>
    <w:p w:rsidR="009B3653" w:rsidRDefault="009B3653" w:rsidP="009B3653">
      <w:pPr>
        <w:pStyle w:val="KeepWithNext"/>
        <w:rPr>
          <w:rtl/>
          <w:lang w:eastAsia="he-IL"/>
        </w:rPr>
      </w:pPr>
    </w:p>
    <w:p w:rsidR="007B2CC9" w:rsidRDefault="007B2CC9" w:rsidP="007B2CC9">
      <w:pPr>
        <w:rPr>
          <w:rtl/>
        </w:rPr>
      </w:pPr>
      <w:bookmarkStart w:id="3671" w:name="_ETM_Q1_5412401"/>
      <w:bookmarkEnd w:id="3671"/>
      <w:r>
        <w:rPr>
          <w:rFonts w:hint="cs"/>
          <w:rtl/>
        </w:rPr>
        <w:t>כן, כל מה שצריך אין בעיה.</w:t>
      </w:r>
      <w:r w:rsidR="00DD7BBB">
        <w:rPr>
          <w:rFonts w:hint="cs"/>
          <w:rtl/>
        </w:rPr>
        <w:t xml:space="preserve"> בואו נתקדם.</w:t>
      </w:r>
    </w:p>
    <w:p w:rsidR="00DD7BBB" w:rsidRDefault="00DD7BBB" w:rsidP="007B2CC9">
      <w:pPr>
        <w:rPr>
          <w:rtl/>
        </w:rPr>
      </w:pPr>
    </w:p>
    <w:p w:rsidR="008F4323" w:rsidRDefault="008F4323" w:rsidP="008F4323">
      <w:pPr>
        <w:pStyle w:val="a4"/>
        <w:keepNext/>
        <w:rPr>
          <w:rtl/>
        </w:rPr>
      </w:pPr>
      <w:bookmarkStart w:id="3672" w:name="_ETM_Q1_5397400"/>
      <w:bookmarkStart w:id="3673" w:name="_ETM_Q1_5397650"/>
      <w:bookmarkStart w:id="3674" w:name="_ETM_Q1_5415900"/>
      <w:bookmarkStart w:id="3675" w:name="_ETM_Q1_5395650"/>
      <w:bookmarkStart w:id="3676" w:name="_ETM_Q1_5400400"/>
      <w:bookmarkStart w:id="3677" w:name="_ETM_Q1_5215900"/>
      <w:bookmarkStart w:id="3678" w:name="_ETM_Q1_5176650"/>
      <w:bookmarkStart w:id="3679" w:name="_ETM_Q1_5091650"/>
      <w:bookmarkStart w:id="3680" w:name="_ETM_Q1_5091901"/>
      <w:bookmarkStart w:id="3681" w:name="_ETM_Q1_5099150"/>
      <w:bookmarkStart w:id="3682" w:name="_ETM_Q1_5092651"/>
      <w:bookmarkStart w:id="3683" w:name="_ETM_Q1_4931400"/>
      <w:bookmarkStart w:id="3684" w:name="_ETM_Q1_4800650"/>
      <w:bookmarkStart w:id="3685" w:name="_ETM_Q1_4800901"/>
      <w:bookmarkStart w:id="3686" w:name="_ETM_Q1_4799900"/>
      <w:bookmarkStart w:id="3687" w:name="_ETM_Q1_4550400"/>
      <w:bookmarkStart w:id="3688" w:name="_ETM_Q1_4529150"/>
      <w:bookmarkStart w:id="3689" w:name="_ETM_Q1_4494900"/>
      <w:bookmarkStart w:id="3690" w:name="_ETM_Q1_4489150"/>
      <w:bookmarkStart w:id="3691" w:name="_ETM_Q1_4347401"/>
      <w:bookmarkStart w:id="3692" w:name="_ETM_Q1_4199900"/>
      <w:bookmarkStart w:id="3693" w:name="_ETM_Q1_3934151"/>
      <w:bookmarkStart w:id="3694" w:name="_ETM_Q1_3875150"/>
      <w:bookmarkStart w:id="3695" w:name="_ETM_Q1_3875401"/>
      <w:bookmarkStart w:id="3696" w:name="_ETM_Q1_5094650"/>
      <w:bookmarkStart w:id="3697" w:name="ET_speaker_מרגנית_לוי_297"/>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r w:rsidRPr="008F4323">
        <w:rPr>
          <w:rStyle w:val="TagStyle"/>
          <w:rtl/>
        </w:rPr>
        <w:t xml:space="preserve"> &lt;&lt; דובר &gt;&gt; </w:t>
      </w:r>
      <w:r>
        <w:rPr>
          <w:rtl/>
        </w:rPr>
        <w:t>מרגנית לוי:</w:t>
      </w:r>
      <w:r w:rsidRPr="008F4323">
        <w:rPr>
          <w:rStyle w:val="TagStyle"/>
          <w:rtl/>
        </w:rPr>
        <w:t xml:space="preserve"> &lt;&lt; דובר &gt;&gt;</w:t>
      </w:r>
      <w:r>
        <w:rPr>
          <w:rtl/>
        </w:rPr>
        <w:t xml:space="preserve">   </w:t>
      </w:r>
      <w:bookmarkEnd w:id="3697"/>
    </w:p>
    <w:p w:rsidR="008F4323" w:rsidRDefault="008F4323" w:rsidP="008F4323">
      <w:pPr>
        <w:pStyle w:val="KeepWithNext"/>
        <w:rPr>
          <w:rtl/>
        </w:rPr>
      </w:pPr>
    </w:p>
    <w:p w:rsidR="008F4323" w:rsidRDefault="008F4323" w:rsidP="008F4323">
      <w:pPr>
        <w:rPr>
          <w:rtl/>
        </w:rPr>
      </w:pPr>
      <w:bookmarkStart w:id="3698" w:name="_ETM_Q1_5098900"/>
      <w:bookmarkEnd w:id="3698"/>
      <w:r>
        <w:rPr>
          <w:rFonts w:hint="cs"/>
          <w:rtl/>
        </w:rPr>
        <w:t xml:space="preserve">אני עוברת לסעיף 1 בעמוד הראשון. אזכיר שהוועדה העירה </w:t>
      </w:r>
      <w:bookmarkStart w:id="3699" w:name="_ETM_Q1_5425650"/>
      <w:bookmarkEnd w:id="3699"/>
      <w:r>
        <w:rPr>
          <w:rFonts w:hint="cs"/>
          <w:rtl/>
        </w:rPr>
        <w:t xml:space="preserve">לגבי מספר הגדרות ואני אתחיל מההתחלה </w:t>
      </w:r>
      <w:r>
        <w:rPr>
          <w:rtl/>
        </w:rPr>
        <w:t>–</w:t>
      </w:r>
      <w:r>
        <w:rPr>
          <w:rFonts w:hint="cs"/>
          <w:rtl/>
        </w:rPr>
        <w:t xml:space="preserve"> ההגדרה הראשונה, היא </w:t>
      </w:r>
      <w:bookmarkStart w:id="3700" w:name="_ETM_Q1_5431900"/>
      <w:bookmarkEnd w:id="3700"/>
      <w:r>
        <w:rPr>
          <w:rFonts w:hint="cs"/>
          <w:rtl/>
        </w:rPr>
        <w:t xml:space="preserve">ההגדרה של גורם מוסמך. </w:t>
      </w:r>
      <w:bookmarkStart w:id="3701" w:name="_ETM_Q1_5448150"/>
      <w:bookmarkEnd w:id="3701"/>
      <w:r>
        <w:rPr>
          <w:rFonts w:hint="cs"/>
          <w:rtl/>
        </w:rPr>
        <w:t xml:space="preserve">הוועדה ביקשה שאנחנו נרחיב את העניין של גורם מוסמך, ואני </w:t>
      </w:r>
      <w:bookmarkStart w:id="3702" w:name="_ETM_Q1_5451900"/>
      <w:bookmarkEnd w:id="3702"/>
      <w:r>
        <w:rPr>
          <w:rFonts w:hint="cs"/>
          <w:rtl/>
        </w:rPr>
        <w:t xml:space="preserve">רואה שהיועצת הממשלתית לשלטון המקומי לא כאן. הוועדה ביקשה שאנחנו </w:t>
      </w:r>
      <w:bookmarkStart w:id="3703" w:name="_ETM_Q1_5458650"/>
      <w:bookmarkEnd w:id="3703"/>
      <w:r>
        <w:rPr>
          <w:rFonts w:hint="cs"/>
          <w:rtl/>
        </w:rPr>
        <w:t xml:space="preserve">נרחיב את האפשרות של להסמיך גורם </w:t>
      </w:r>
      <w:bookmarkStart w:id="3704" w:name="_ETM_Q1_5459900"/>
      <w:bookmarkEnd w:id="3704"/>
      <w:r>
        <w:rPr>
          <w:rFonts w:hint="cs"/>
          <w:rtl/>
        </w:rPr>
        <w:t xml:space="preserve">מוסמך ברשויות המקומיות מעבר לעורך דין אחד. </w:t>
      </w:r>
    </w:p>
    <w:p w:rsidR="0030502D" w:rsidRDefault="0030502D" w:rsidP="008F4323">
      <w:pPr>
        <w:rPr>
          <w:rtl/>
        </w:rPr>
      </w:pPr>
    </w:p>
    <w:p w:rsidR="008F4323" w:rsidRDefault="008F4323" w:rsidP="008F4323">
      <w:pPr>
        <w:pStyle w:val="KeepWithNext"/>
        <w:rPr>
          <w:rStyle w:val="TagStyle"/>
          <w:rFonts w:ascii="David" w:hAnsi="David"/>
          <w:u w:val="single"/>
          <w:rtl/>
          <w:lang w:eastAsia="he-IL"/>
        </w:rPr>
      </w:pPr>
      <w:bookmarkStart w:id="3705" w:name="_ETM_Q1_5465650"/>
      <w:bookmarkStart w:id="3706" w:name="_ETM_Q1_5466401"/>
      <w:bookmarkEnd w:id="3705"/>
      <w:bookmarkEnd w:id="3706"/>
    </w:p>
    <w:p w:rsidR="009B3653" w:rsidRDefault="009B3653" w:rsidP="009B3653">
      <w:pPr>
        <w:pStyle w:val="af6"/>
        <w:keepNext/>
        <w:rPr>
          <w:rtl/>
        </w:rPr>
      </w:pPr>
      <w:bookmarkStart w:id="3707" w:name="ET_yor_דוד_ביטן___יורַ_766"/>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707"/>
    </w:p>
    <w:p w:rsidR="009B3653" w:rsidRDefault="009B3653" w:rsidP="009B3653">
      <w:pPr>
        <w:pStyle w:val="KeepWithNext"/>
        <w:rPr>
          <w:rtl/>
          <w:lang w:eastAsia="he-IL"/>
        </w:rPr>
      </w:pPr>
    </w:p>
    <w:p w:rsidR="008F4323" w:rsidRDefault="008F4323" w:rsidP="008F4323">
      <w:pPr>
        <w:rPr>
          <w:rtl/>
        </w:rPr>
      </w:pPr>
      <w:bookmarkStart w:id="3708" w:name="_ETM_Q1_5466650"/>
      <w:bookmarkEnd w:id="3708"/>
      <w:r>
        <w:rPr>
          <w:rFonts w:hint="cs"/>
          <w:rtl/>
        </w:rPr>
        <w:t>היא הלכה.</w:t>
      </w:r>
    </w:p>
    <w:p w:rsidR="008F4323" w:rsidRDefault="008F4323" w:rsidP="008F4323">
      <w:pPr>
        <w:rPr>
          <w:rtl/>
        </w:rPr>
      </w:pPr>
      <w:bookmarkStart w:id="3709" w:name="_ETM_Q1_5467650"/>
      <w:bookmarkStart w:id="3710" w:name="_ETM_Q1_5468650"/>
      <w:bookmarkEnd w:id="3709"/>
      <w:bookmarkEnd w:id="3710"/>
    </w:p>
    <w:p w:rsidR="008F4323" w:rsidRDefault="008F4323" w:rsidP="008F4323">
      <w:pPr>
        <w:pStyle w:val="a4"/>
        <w:keepNext/>
        <w:rPr>
          <w:rtl/>
        </w:rPr>
      </w:pPr>
      <w:bookmarkStart w:id="3711" w:name="ET_speaker_מרגנית_לוי_299"/>
      <w:r w:rsidRPr="008F4323">
        <w:rPr>
          <w:rStyle w:val="TagStyle"/>
          <w:rtl/>
        </w:rPr>
        <w:t xml:space="preserve"> &lt;&lt; דובר &gt;&gt; </w:t>
      </w:r>
      <w:r>
        <w:rPr>
          <w:rtl/>
        </w:rPr>
        <w:t>מרגנית לוי:</w:t>
      </w:r>
      <w:r w:rsidRPr="008F4323">
        <w:rPr>
          <w:rStyle w:val="TagStyle"/>
          <w:rtl/>
        </w:rPr>
        <w:t xml:space="preserve"> &lt;&lt; דובר &gt;&gt;</w:t>
      </w:r>
      <w:r>
        <w:rPr>
          <w:rtl/>
        </w:rPr>
        <w:t xml:space="preserve">   </w:t>
      </w:r>
      <w:bookmarkEnd w:id="3711"/>
    </w:p>
    <w:p w:rsidR="008F4323" w:rsidRDefault="008F4323" w:rsidP="008F4323">
      <w:pPr>
        <w:pStyle w:val="KeepWithNext"/>
        <w:rPr>
          <w:rtl/>
        </w:rPr>
      </w:pPr>
    </w:p>
    <w:p w:rsidR="00EB0F21" w:rsidRDefault="008F4323" w:rsidP="00EB0F21">
      <w:pPr>
        <w:rPr>
          <w:rtl/>
        </w:rPr>
      </w:pPr>
      <w:bookmarkStart w:id="3712" w:name="_ETM_Q1_5468901"/>
      <w:bookmarkEnd w:id="3712"/>
      <w:r>
        <w:rPr>
          <w:rFonts w:hint="cs"/>
          <w:rtl/>
        </w:rPr>
        <w:t xml:space="preserve">אזכיר שבייעוץ המשפטי לרשויות המקומיות, היועץ המשפטי של העירייה חייב להיות עובד עירייה, ולכן </w:t>
      </w:r>
      <w:bookmarkStart w:id="3713" w:name="_ETM_Q1_5467900"/>
      <w:bookmarkEnd w:id="3713"/>
      <w:r>
        <w:rPr>
          <w:rFonts w:hint="cs"/>
          <w:rtl/>
        </w:rPr>
        <w:t>שם אין בעיה</w:t>
      </w:r>
      <w:r w:rsidR="00EB0F21">
        <w:rPr>
          <w:rFonts w:hint="cs"/>
          <w:rtl/>
        </w:rPr>
        <w:t>.</w:t>
      </w:r>
      <w:r>
        <w:rPr>
          <w:rFonts w:hint="cs"/>
          <w:rtl/>
        </w:rPr>
        <w:t xml:space="preserve"> לגבי המועצה המקומית, שם הוא יכול </w:t>
      </w:r>
      <w:bookmarkStart w:id="3714" w:name="_ETM_Q1_5477400"/>
      <w:bookmarkEnd w:id="3714"/>
      <w:r>
        <w:rPr>
          <w:rFonts w:hint="cs"/>
          <w:rtl/>
        </w:rPr>
        <w:t>להיות, א</w:t>
      </w:r>
      <w:r w:rsidR="00EB0F21">
        <w:rPr>
          <w:rFonts w:hint="cs"/>
          <w:rtl/>
        </w:rPr>
        <w:t>ו</w:t>
      </w:r>
      <w:r>
        <w:rPr>
          <w:rFonts w:hint="cs"/>
          <w:rtl/>
        </w:rPr>
        <w:t xml:space="preserve">מנם לא חייב, אבל יכול להיות </w:t>
      </w:r>
      <w:r w:rsidR="001902D7">
        <w:rPr>
          <w:rFonts w:hint="cs"/>
          <w:rtl/>
        </w:rPr>
        <w:t xml:space="preserve">יועץ משפטי </w:t>
      </w:r>
      <w:r>
        <w:rPr>
          <w:rFonts w:hint="cs"/>
          <w:rtl/>
        </w:rPr>
        <w:t xml:space="preserve">חיצוני. </w:t>
      </w:r>
    </w:p>
    <w:p w:rsidR="00EB0F21" w:rsidRDefault="00EB0F21" w:rsidP="00EB0F21">
      <w:pPr>
        <w:rPr>
          <w:rtl/>
        </w:rPr>
      </w:pPr>
    </w:p>
    <w:p w:rsidR="008F4323" w:rsidRDefault="00EB0F21" w:rsidP="00EB0F21">
      <w:pPr>
        <w:rPr>
          <w:rtl/>
        </w:rPr>
      </w:pPr>
      <w:r>
        <w:rPr>
          <w:rFonts w:hint="cs"/>
          <w:rtl/>
        </w:rPr>
        <w:t>ל</w:t>
      </w:r>
      <w:r w:rsidR="008F4323">
        <w:rPr>
          <w:rFonts w:hint="cs"/>
          <w:rtl/>
        </w:rPr>
        <w:t xml:space="preserve">אחר התייעצות ממשלתית בנושא, לא ניתן לשנות את </w:t>
      </w:r>
      <w:bookmarkStart w:id="3715" w:name="_ETM_Q1_5483650"/>
      <w:bookmarkEnd w:id="3715"/>
      <w:r w:rsidR="008F4323">
        <w:rPr>
          <w:rFonts w:hint="cs"/>
          <w:rtl/>
        </w:rPr>
        <w:t xml:space="preserve">הדין הקיים בעניין הזה, כי הדין </w:t>
      </w:r>
      <w:r>
        <w:rPr>
          <w:rFonts w:hint="cs"/>
          <w:rtl/>
        </w:rPr>
        <w:t>ה</w:t>
      </w:r>
      <w:r w:rsidR="008F4323">
        <w:rPr>
          <w:rFonts w:hint="cs"/>
          <w:rtl/>
        </w:rPr>
        <w:t xml:space="preserve">קיים קובע באופן </w:t>
      </w:r>
      <w:bookmarkStart w:id="3716" w:name="_ETM_Q1_5488150"/>
      <w:bookmarkEnd w:id="3716"/>
      <w:r w:rsidR="008F4323">
        <w:rPr>
          <w:rFonts w:hint="cs"/>
          <w:rtl/>
        </w:rPr>
        <w:t xml:space="preserve">מפורש שיועץ משפטי חיצוני, </w:t>
      </w:r>
      <w:r>
        <w:rPr>
          <w:rFonts w:hint="cs"/>
          <w:rtl/>
        </w:rPr>
        <w:t>ו</w:t>
      </w:r>
      <w:r w:rsidR="008F4323">
        <w:rPr>
          <w:rFonts w:hint="cs"/>
          <w:rtl/>
        </w:rPr>
        <w:t>רק הוא</w:t>
      </w:r>
      <w:r>
        <w:rPr>
          <w:rFonts w:hint="cs"/>
          <w:rtl/>
        </w:rPr>
        <w:t>,</w:t>
      </w:r>
      <w:r w:rsidR="008F4323">
        <w:rPr>
          <w:rFonts w:hint="cs"/>
          <w:rtl/>
        </w:rPr>
        <w:t xml:space="preserve"> צריך לבצע את </w:t>
      </w:r>
      <w:bookmarkStart w:id="3717" w:name="_ETM_Q1_5494900"/>
      <w:bookmarkEnd w:id="3717"/>
      <w:r w:rsidR="008F4323">
        <w:rPr>
          <w:rFonts w:hint="cs"/>
          <w:rtl/>
        </w:rPr>
        <w:t>כל הפעולות המשפטיות שכרוכ</w:t>
      </w:r>
      <w:r w:rsidR="001902D7">
        <w:rPr>
          <w:rFonts w:hint="cs"/>
          <w:rtl/>
        </w:rPr>
        <w:t>ה</w:t>
      </w:r>
      <w:r w:rsidR="008F4323">
        <w:rPr>
          <w:rFonts w:hint="cs"/>
          <w:rtl/>
        </w:rPr>
        <w:t xml:space="preserve"> בהן הפעלת שיקול, ולגורם מוסמך יש סמכות </w:t>
      </w:r>
      <w:bookmarkStart w:id="3718" w:name="_ETM_Q1_5487650"/>
      <w:bookmarkEnd w:id="3718"/>
      <w:r w:rsidR="008F4323">
        <w:rPr>
          <w:rFonts w:hint="cs"/>
          <w:rtl/>
        </w:rPr>
        <w:t>להפעיל כאן שיקול דעת לפי הצעת החוק.</w:t>
      </w:r>
    </w:p>
    <w:p w:rsidR="008F4323" w:rsidRDefault="008F4323" w:rsidP="008F4323">
      <w:pPr>
        <w:rPr>
          <w:rtl/>
        </w:rPr>
      </w:pPr>
      <w:bookmarkStart w:id="3719" w:name="_ETM_Q1_5501650"/>
      <w:bookmarkEnd w:id="3719"/>
    </w:p>
    <w:p w:rsidR="008F4323" w:rsidRDefault="008F4323" w:rsidP="008F4323">
      <w:pPr>
        <w:rPr>
          <w:rtl/>
        </w:rPr>
      </w:pPr>
      <w:bookmarkStart w:id="3720" w:name="_ETM_Q1_5501900"/>
      <w:bookmarkEnd w:id="3720"/>
      <w:r>
        <w:rPr>
          <w:rFonts w:hint="cs"/>
          <w:rtl/>
        </w:rPr>
        <w:t xml:space="preserve">ולכן, העמדה הממשלתית </w:t>
      </w:r>
      <w:bookmarkStart w:id="3721" w:name="_ETM_Q1_5504400"/>
      <w:bookmarkEnd w:id="3721"/>
      <w:r>
        <w:rPr>
          <w:rFonts w:hint="cs"/>
          <w:rtl/>
        </w:rPr>
        <w:t xml:space="preserve">היא שאי אפשר להרחיב את זה, ואנחנו גם סבורים </w:t>
      </w:r>
      <w:bookmarkStart w:id="3722" w:name="_ETM_Q1_5507151"/>
      <w:bookmarkEnd w:id="3722"/>
      <w:r>
        <w:rPr>
          <w:rFonts w:hint="cs"/>
          <w:rtl/>
        </w:rPr>
        <w:t xml:space="preserve">שבשלב הזה, לנוכח העבודה שאני מבינה שגם אדוני השתכנע </w:t>
      </w:r>
      <w:bookmarkStart w:id="3723" w:name="_ETM_Q1_5511400"/>
      <w:bookmarkEnd w:id="3723"/>
      <w:r>
        <w:rPr>
          <w:rFonts w:hint="cs"/>
          <w:rtl/>
        </w:rPr>
        <w:t xml:space="preserve">שבשלב הזה לא נכניס את החניות, אלא רק בהמשך, אז </w:t>
      </w:r>
      <w:bookmarkStart w:id="3724" w:name="_ETM_Q1_5514400"/>
      <w:bookmarkEnd w:id="3724"/>
      <w:r>
        <w:rPr>
          <w:rFonts w:hint="cs"/>
          <w:rtl/>
        </w:rPr>
        <w:t>כרגע זה נותן מענה מספק. הבעיה</w:t>
      </w:r>
      <w:r w:rsidR="00EB0F21">
        <w:rPr>
          <w:rFonts w:hint="cs"/>
          <w:rtl/>
        </w:rPr>
        <w:t>,</w:t>
      </w:r>
      <w:r>
        <w:rPr>
          <w:rFonts w:hint="cs"/>
          <w:rtl/>
        </w:rPr>
        <w:t xml:space="preserve"> להבנתי</w:t>
      </w:r>
      <w:r w:rsidR="00EB0F21">
        <w:rPr>
          <w:rFonts w:hint="cs"/>
          <w:rtl/>
        </w:rPr>
        <w:t>,</w:t>
      </w:r>
      <w:r>
        <w:rPr>
          <w:rFonts w:hint="cs"/>
          <w:rtl/>
        </w:rPr>
        <w:t xml:space="preserve"> של הרשויות המקומיות </w:t>
      </w:r>
      <w:bookmarkStart w:id="3725" w:name="_ETM_Q1_5518150"/>
      <w:bookmarkEnd w:id="3725"/>
      <w:r w:rsidR="0030502D">
        <w:rPr>
          <w:rFonts w:hint="cs"/>
          <w:rtl/>
        </w:rPr>
        <w:t xml:space="preserve">- - - </w:t>
      </w:r>
    </w:p>
    <w:p w:rsidR="0030502D" w:rsidRDefault="0030502D" w:rsidP="008F4323">
      <w:pPr>
        <w:rPr>
          <w:rtl/>
        </w:rPr>
      </w:pPr>
    </w:p>
    <w:p w:rsidR="008F4323" w:rsidRDefault="008F4323" w:rsidP="008F4323">
      <w:pPr>
        <w:pStyle w:val="KeepWithNext"/>
        <w:rPr>
          <w:rStyle w:val="TagStyle"/>
          <w:rFonts w:ascii="David" w:hAnsi="David"/>
          <w:u w:val="single"/>
          <w:rtl/>
          <w:lang w:eastAsia="he-IL"/>
        </w:rPr>
      </w:pPr>
      <w:bookmarkStart w:id="3726" w:name="_ETM_Q1_5521650"/>
      <w:bookmarkEnd w:id="3726"/>
    </w:p>
    <w:p w:rsidR="009B3653" w:rsidRDefault="009B3653" w:rsidP="009B3653">
      <w:pPr>
        <w:pStyle w:val="af6"/>
        <w:keepNext/>
        <w:rPr>
          <w:rtl/>
        </w:rPr>
      </w:pPr>
      <w:bookmarkStart w:id="3727" w:name="ET_yor_דוד_ביטן___יורַ_767"/>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727"/>
    </w:p>
    <w:p w:rsidR="009B3653" w:rsidRDefault="009B3653" w:rsidP="009B3653">
      <w:pPr>
        <w:pStyle w:val="KeepWithNext"/>
        <w:rPr>
          <w:rtl/>
          <w:lang w:eastAsia="he-IL"/>
        </w:rPr>
      </w:pPr>
    </w:p>
    <w:p w:rsidR="008F4323" w:rsidRDefault="008F4323" w:rsidP="008F4323">
      <w:pPr>
        <w:rPr>
          <w:rtl/>
        </w:rPr>
      </w:pPr>
      <w:bookmarkStart w:id="3728" w:name="_ETM_Q1_5521901"/>
      <w:bookmarkStart w:id="3729" w:name="_ETM_Q1_5518650"/>
      <w:bookmarkEnd w:id="3728"/>
      <w:bookmarkEnd w:id="3729"/>
      <w:r>
        <w:rPr>
          <w:rFonts w:hint="cs"/>
          <w:rtl/>
        </w:rPr>
        <w:t>דיברתם איתה?</w:t>
      </w:r>
    </w:p>
    <w:p w:rsidR="008F4323" w:rsidRDefault="008F4323" w:rsidP="008F4323">
      <w:pPr>
        <w:rPr>
          <w:rtl/>
        </w:rPr>
      </w:pPr>
      <w:bookmarkStart w:id="3730" w:name="_ETM_Q1_5523900"/>
      <w:bookmarkEnd w:id="3730"/>
    </w:p>
    <w:p w:rsidR="008F4323" w:rsidRDefault="008F4323" w:rsidP="008F4323">
      <w:pPr>
        <w:pStyle w:val="a4"/>
        <w:keepNext/>
        <w:rPr>
          <w:rtl/>
        </w:rPr>
      </w:pPr>
      <w:bookmarkStart w:id="3731" w:name="ET_speaker_מרגנית_לוי_303"/>
      <w:r w:rsidRPr="008F4323">
        <w:rPr>
          <w:rStyle w:val="TagStyle"/>
          <w:rtl/>
        </w:rPr>
        <w:t xml:space="preserve"> &lt;&lt; דובר &gt;&gt; </w:t>
      </w:r>
      <w:r>
        <w:rPr>
          <w:rtl/>
        </w:rPr>
        <w:t>מרגנית לוי:</w:t>
      </w:r>
      <w:r w:rsidRPr="008F4323">
        <w:rPr>
          <w:rStyle w:val="TagStyle"/>
          <w:rtl/>
        </w:rPr>
        <w:t xml:space="preserve"> &lt;&lt; דובר &gt;&gt;</w:t>
      </w:r>
      <w:r>
        <w:rPr>
          <w:rtl/>
        </w:rPr>
        <w:t xml:space="preserve">   </w:t>
      </w:r>
      <w:bookmarkEnd w:id="3731"/>
    </w:p>
    <w:p w:rsidR="008F4323" w:rsidRDefault="008F4323" w:rsidP="008F4323">
      <w:pPr>
        <w:pStyle w:val="KeepWithNext"/>
        <w:rPr>
          <w:rtl/>
        </w:rPr>
      </w:pPr>
    </w:p>
    <w:p w:rsidR="008F4323" w:rsidRDefault="008F4323" w:rsidP="008F4323">
      <w:pPr>
        <w:rPr>
          <w:rtl/>
        </w:rPr>
      </w:pPr>
      <w:bookmarkStart w:id="3732" w:name="_ETM_Q1_5524151"/>
      <w:bookmarkStart w:id="3733" w:name="_ETM_Q1_5519650"/>
      <w:bookmarkEnd w:id="3732"/>
      <w:bookmarkEnd w:id="3733"/>
      <w:r>
        <w:rPr>
          <w:rFonts w:hint="cs"/>
          <w:rtl/>
        </w:rPr>
        <w:t>דיברנו עם משרד הפנים, והם אומרים כאן שזה גם מתואם איתה.</w:t>
      </w:r>
      <w:bookmarkStart w:id="3734" w:name="_ETM_Q1_5442900"/>
      <w:bookmarkEnd w:id="3734"/>
    </w:p>
    <w:p w:rsidR="008F4323" w:rsidRDefault="008F4323" w:rsidP="008F4323">
      <w:pPr>
        <w:rPr>
          <w:rtl/>
        </w:rPr>
      </w:pPr>
    </w:p>
    <w:p w:rsidR="009B3653" w:rsidRDefault="009B3653" w:rsidP="009B3653">
      <w:pPr>
        <w:pStyle w:val="af6"/>
        <w:keepNext/>
        <w:rPr>
          <w:rtl/>
        </w:rPr>
      </w:pPr>
      <w:bookmarkStart w:id="3735" w:name="ET_yor_דוד_ביטן___יורַ_768"/>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735"/>
    </w:p>
    <w:p w:rsidR="009B3653" w:rsidRDefault="009B3653" w:rsidP="009B3653">
      <w:pPr>
        <w:pStyle w:val="KeepWithNext"/>
        <w:rPr>
          <w:rtl/>
          <w:lang w:eastAsia="he-IL"/>
        </w:rPr>
      </w:pPr>
    </w:p>
    <w:p w:rsidR="008F4323" w:rsidRDefault="008F4323" w:rsidP="008F4323">
      <w:pPr>
        <w:rPr>
          <w:rtl/>
        </w:rPr>
      </w:pPr>
      <w:r>
        <w:rPr>
          <w:rFonts w:hint="cs"/>
          <w:rtl/>
        </w:rPr>
        <w:t>בסדר גמור.</w:t>
      </w:r>
    </w:p>
    <w:p w:rsidR="008F4323" w:rsidRDefault="008F4323" w:rsidP="008F4323">
      <w:pPr>
        <w:rPr>
          <w:rtl/>
        </w:rPr>
      </w:pPr>
    </w:p>
    <w:p w:rsidR="008F4323" w:rsidRDefault="008F4323" w:rsidP="008F4323">
      <w:pPr>
        <w:pStyle w:val="a4"/>
        <w:keepNext/>
        <w:rPr>
          <w:rtl/>
        </w:rPr>
      </w:pPr>
      <w:bookmarkStart w:id="3736" w:name="ET_speaker_מרגנית_לוי_300"/>
      <w:r w:rsidRPr="008F4323">
        <w:rPr>
          <w:rStyle w:val="TagStyle"/>
          <w:rtl/>
        </w:rPr>
        <w:t xml:space="preserve"> &lt;&lt; דובר &gt;&gt; </w:t>
      </w:r>
      <w:r>
        <w:rPr>
          <w:rtl/>
        </w:rPr>
        <w:t>מרגנית לוי:</w:t>
      </w:r>
      <w:r w:rsidRPr="008F4323">
        <w:rPr>
          <w:rStyle w:val="TagStyle"/>
          <w:rtl/>
        </w:rPr>
        <w:t xml:space="preserve"> &lt;&lt; דובר &gt;&gt;</w:t>
      </w:r>
      <w:r>
        <w:rPr>
          <w:rtl/>
        </w:rPr>
        <w:t xml:space="preserve">   </w:t>
      </w:r>
      <w:bookmarkEnd w:id="3736"/>
    </w:p>
    <w:p w:rsidR="008F4323" w:rsidRDefault="008F4323" w:rsidP="008F4323">
      <w:pPr>
        <w:pStyle w:val="KeepWithNext"/>
        <w:rPr>
          <w:rtl/>
        </w:rPr>
      </w:pPr>
    </w:p>
    <w:p w:rsidR="008F4323" w:rsidRDefault="008F4323" w:rsidP="00EB0F21">
      <w:pPr>
        <w:rPr>
          <w:rtl/>
        </w:rPr>
      </w:pPr>
      <w:r>
        <w:rPr>
          <w:rFonts w:hint="cs"/>
          <w:rtl/>
        </w:rPr>
        <w:t xml:space="preserve">כשנכניס את החניות, נצטרך לראות אם נוצרת לנו בעיה מחדש. </w:t>
      </w:r>
      <w:bookmarkStart w:id="3737" w:name="_ETM_Q1_5531151"/>
      <w:bookmarkStart w:id="3738" w:name="_ETM_Q1_5531650"/>
      <w:bookmarkEnd w:id="3737"/>
      <w:bookmarkEnd w:id="3738"/>
    </w:p>
    <w:p w:rsidR="0030502D" w:rsidRDefault="0030502D" w:rsidP="00EB0F21">
      <w:pPr>
        <w:rPr>
          <w:rtl/>
        </w:rPr>
      </w:pPr>
    </w:p>
    <w:p w:rsidR="008F4323" w:rsidRDefault="008F4323" w:rsidP="008F4323">
      <w:pPr>
        <w:pStyle w:val="KeepWithNext"/>
        <w:rPr>
          <w:rStyle w:val="TagStyle"/>
          <w:rFonts w:ascii="David" w:hAnsi="David"/>
          <w:u w:val="single"/>
          <w:rtl/>
          <w:lang w:eastAsia="he-IL"/>
        </w:rPr>
      </w:pPr>
    </w:p>
    <w:p w:rsidR="009B3653" w:rsidRDefault="009B3653" w:rsidP="009B3653">
      <w:pPr>
        <w:pStyle w:val="af6"/>
        <w:keepNext/>
        <w:rPr>
          <w:rtl/>
        </w:rPr>
      </w:pPr>
      <w:bookmarkStart w:id="3739" w:name="ET_yor_דוד_ביטן___יורַ_769"/>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739"/>
    </w:p>
    <w:p w:rsidR="009B3653" w:rsidRDefault="009B3653" w:rsidP="009B3653">
      <w:pPr>
        <w:pStyle w:val="KeepWithNext"/>
        <w:rPr>
          <w:rtl/>
          <w:lang w:eastAsia="he-IL"/>
        </w:rPr>
      </w:pPr>
    </w:p>
    <w:p w:rsidR="008F4323" w:rsidRDefault="008F4323" w:rsidP="008F4323">
      <w:pPr>
        <w:rPr>
          <w:rtl/>
        </w:rPr>
      </w:pPr>
      <w:bookmarkStart w:id="3740" w:name="_ETM_Q1_5531901"/>
      <w:bookmarkEnd w:id="3740"/>
      <w:r>
        <w:rPr>
          <w:rFonts w:hint="cs"/>
          <w:rtl/>
        </w:rPr>
        <w:t xml:space="preserve">לא </w:t>
      </w:r>
      <w:bookmarkStart w:id="3741" w:name="_ETM_Q1_5532150"/>
      <w:bookmarkEnd w:id="3741"/>
      <w:r>
        <w:rPr>
          <w:rFonts w:hint="cs"/>
          <w:rtl/>
        </w:rPr>
        <w:t>תהיה בעיה.</w:t>
      </w:r>
    </w:p>
    <w:p w:rsidR="008F4323" w:rsidRDefault="008F4323" w:rsidP="008F4323">
      <w:pPr>
        <w:rPr>
          <w:rtl/>
        </w:rPr>
      </w:pPr>
      <w:bookmarkStart w:id="3742" w:name="_ETM_Q1_5532650"/>
      <w:bookmarkStart w:id="3743" w:name="_ETM_Q1_5535150"/>
      <w:bookmarkEnd w:id="3742"/>
      <w:bookmarkEnd w:id="3743"/>
    </w:p>
    <w:p w:rsidR="008F4323" w:rsidRDefault="008F4323" w:rsidP="008F4323">
      <w:pPr>
        <w:pStyle w:val="a4"/>
        <w:keepNext/>
        <w:rPr>
          <w:rtl/>
        </w:rPr>
      </w:pPr>
      <w:bookmarkStart w:id="3744" w:name="ET_speaker_מרגנית_לוי_305"/>
      <w:r w:rsidRPr="008F4323">
        <w:rPr>
          <w:rStyle w:val="TagStyle"/>
          <w:rtl/>
        </w:rPr>
        <w:t xml:space="preserve"> &lt;&lt; דובר &gt;&gt; </w:t>
      </w:r>
      <w:r>
        <w:rPr>
          <w:rtl/>
        </w:rPr>
        <w:t>מרגנית לוי:</w:t>
      </w:r>
      <w:r w:rsidRPr="008F4323">
        <w:rPr>
          <w:rStyle w:val="TagStyle"/>
          <w:rtl/>
        </w:rPr>
        <w:t xml:space="preserve"> &lt;&lt; דובר &gt;&gt;</w:t>
      </w:r>
      <w:r>
        <w:rPr>
          <w:rtl/>
        </w:rPr>
        <w:t xml:space="preserve">   </w:t>
      </w:r>
      <w:bookmarkEnd w:id="3744"/>
    </w:p>
    <w:p w:rsidR="008F4323" w:rsidRDefault="008F4323" w:rsidP="008F4323">
      <w:pPr>
        <w:pStyle w:val="KeepWithNext"/>
        <w:rPr>
          <w:rtl/>
        </w:rPr>
      </w:pPr>
    </w:p>
    <w:p w:rsidR="008F4323" w:rsidRDefault="008F4323" w:rsidP="00EB0F21">
      <w:pPr>
        <w:rPr>
          <w:rtl/>
        </w:rPr>
      </w:pPr>
      <w:bookmarkStart w:id="3745" w:name="_ETM_Q1_5535401"/>
      <w:bookmarkEnd w:id="3745"/>
      <w:r>
        <w:rPr>
          <w:rFonts w:hint="cs"/>
          <w:rtl/>
        </w:rPr>
        <w:t xml:space="preserve">זה יהיה אחד הנושאים לדיון. בהמשך אני </w:t>
      </w:r>
      <w:bookmarkStart w:id="3746" w:name="_ETM_Q1_5540150"/>
      <w:bookmarkEnd w:id="3746"/>
      <w:r>
        <w:rPr>
          <w:rFonts w:hint="cs"/>
          <w:rtl/>
        </w:rPr>
        <w:t>אזכיר שבישיבה מיום 4 במר</w:t>
      </w:r>
      <w:r w:rsidR="00EB0F21">
        <w:rPr>
          <w:rFonts w:hint="cs"/>
          <w:rtl/>
        </w:rPr>
        <w:t>ס</w:t>
      </w:r>
      <w:r>
        <w:rPr>
          <w:rFonts w:hint="cs"/>
          <w:rtl/>
        </w:rPr>
        <w:t xml:space="preserve">, אני ציינתי שייתכן שנרצה להוסיף </w:t>
      </w:r>
      <w:bookmarkStart w:id="3747" w:name="_ETM_Q1_5544900"/>
      <w:bookmarkEnd w:id="3747"/>
      <w:r>
        <w:rPr>
          <w:rFonts w:hint="cs"/>
          <w:rtl/>
        </w:rPr>
        <w:t xml:space="preserve">כאן הגדרה של מכשיר אכיפה, ומצאנו שאין בכך צורך </w:t>
      </w:r>
      <w:bookmarkStart w:id="3748" w:name="_ETM_Q1_5548150"/>
      <w:bookmarkEnd w:id="3748"/>
      <w:r>
        <w:rPr>
          <w:rFonts w:hint="cs"/>
          <w:rtl/>
        </w:rPr>
        <w:t xml:space="preserve">ולכן אני רק מציינת את זה לפרוטוקול, לבקשת היועץ המשפטי </w:t>
      </w:r>
      <w:bookmarkStart w:id="3749" w:name="_ETM_Q1_5551901"/>
      <w:bookmarkEnd w:id="3749"/>
      <w:r>
        <w:rPr>
          <w:rFonts w:hint="cs"/>
          <w:rtl/>
        </w:rPr>
        <w:t>לוועדה.</w:t>
      </w:r>
    </w:p>
    <w:p w:rsidR="001902D7" w:rsidRDefault="001902D7" w:rsidP="008F4323">
      <w:pPr>
        <w:rPr>
          <w:rtl/>
        </w:rPr>
      </w:pPr>
      <w:bookmarkStart w:id="3750" w:name="_ETM_Q1_5557901"/>
      <w:bookmarkStart w:id="3751" w:name="_ETM_Q1_5579756"/>
      <w:bookmarkStart w:id="3752" w:name="_ETM_Q1_5557401"/>
      <w:bookmarkEnd w:id="3750"/>
      <w:bookmarkEnd w:id="3751"/>
      <w:bookmarkEnd w:id="3752"/>
    </w:p>
    <w:p w:rsidR="001902D7" w:rsidRDefault="001902D7" w:rsidP="001902D7">
      <w:pPr>
        <w:pStyle w:val="a4"/>
        <w:keepNext/>
        <w:rPr>
          <w:rtl/>
        </w:rPr>
      </w:pPr>
      <w:bookmarkStart w:id="3753" w:name="ET_speaker_מירה_סלומון_602"/>
      <w:r w:rsidRPr="001902D7">
        <w:rPr>
          <w:rStyle w:val="TagStyle"/>
          <w:rtl/>
        </w:rPr>
        <w:t xml:space="preserve"> &lt;&lt; דובר &gt;&gt; </w:t>
      </w:r>
      <w:r>
        <w:rPr>
          <w:rtl/>
        </w:rPr>
        <w:t>מירה סלומון:</w:t>
      </w:r>
      <w:r w:rsidRPr="001902D7">
        <w:rPr>
          <w:rStyle w:val="TagStyle"/>
          <w:rtl/>
        </w:rPr>
        <w:t xml:space="preserve"> &lt;&lt; דובר &gt;&gt;</w:t>
      </w:r>
      <w:r>
        <w:rPr>
          <w:rtl/>
        </w:rPr>
        <w:t xml:space="preserve">   </w:t>
      </w:r>
      <w:bookmarkEnd w:id="3753"/>
    </w:p>
    <w:p w:rsidR="001902D7" w:rsidRDefault="001902D7" w:rsidP="001902D7">
      <w:pPr>
        <w:pStyle w:val="KeepWithNext"/>
        <w:rPr>
          <w:rtl/>
        </w:rPr>
      </w:pPr>
    </w:p>
    <w:p w:rsidR="001902D7" w:rsidRDefault="001902D7" w:rsidP="001902D7">
      <w:pPr>
        <w:rPr>
          <w:rtl/>
        </w:rPr>
      </w:pPr>
      <w:bookmarkStart w:id="3754" w:name="_ETM_Q1_5557651"/>
      <w:bookmarkEnd w:id="3754"/>
      <w:r>
        <w:rPr>
          <w:rFonts w:hint="cs"/>
          <w:rtl/>
        </w:rPr>
        <w:t xml:space="preserve">על איזו הגדרה </w:t>
      </w:r>
      <w:bookmarkStart w:id="3755" w:name="_ETM_Q1_5561651"/>
      <w:bookmarkEnd w:id="3755"/>
      <w:r>
        <w:rPr>
          <w:rFonts w:hint="cs"/>
          <w:rtl/>
        </w:rPr>
        <w:t>דובר?</w:t>
      </w:r>
    </w:p>
    <w:p w:rsidR="001902D7" w:rsidRDefault="001902D7" w:rsidP="001902D7">
      <w:pPr>
        <w:rPr>
          <w:rtl/>
        </w:rPr>
      </w:pPr>
      <w:bookmarkStart w:id="3756" w:name="_ETM_Q1_5564651"/>
      <w:bookmarkStart w:id="3757" w:name="_ETM_Q1_5567901"/>
      <w:bookmarkEnd w:id="3756"/>
      <w:bookmarkEnd w:id="3757"/>
    </w:p>
    <w:p w:rsidR="001902D7" w:rsidRDefault="001902D7" w:rsidP="001902D7">
      <w:pPr>
        <w:pStyle w:val="a4"/>
        <w:keepNext/>
        <w:rPr>
          <w:rtl/>
        </w:rPr>
      </w:pPr>
      <w:bookmarkStart w:id="3758" w:name="ET_speaker_מרגנית_לוי_603"/>
      <w:r w:rsidRPr="001902D7">
        <w:rPr>
          <w:rStyle w:val="TagStyle"/>
          <w:rtl/>
        </w:rPr>
        <w:t xml:space="preserve"> &lt;&lt; דובר &gt;&gt; </w:t>
      </w:r>
      <w:r>
        <w:rPr>
          <w:rtl/>
        </w:rPr>
        <w:t>מרגנית לוי:</w:t>
      </w:r>
      <w:r w:rsidRPr="001902D7">
        <w:rPr>
          <w:rStyle w:val="TagStyle"/>
          <w:rtl/>
        </w:rPr>
        <w:t xml:space="preserve"> &lt;&lt; דובר &gt;&gt;</w:t>
      </w:r>
      <w:r>
        <w:rPr>
          <w:rtl/>
        </w:rPr>
        <w:t xml:space="preserve">   </w:t>
      </w:r>
      <w:bookmarkEnd w:id="3758"/>
    </w:p>
    <w:p w:rsidR="001902D7" w:rsidRDefault="001902D7" w:rsidP="001902D7">
      <w:pPr>
        <w:pStyle w:val="KeepWithNext"/>
        <w:rPr>
          <w:rtl/>
        </w:rPr>
      </w:pPr>
    </w:p>
    <w:p w:rsidR="008F4323" w:rsidRDefault="008F4323" w:rsidP="008F4323">
      <w:pPr>
        <w:rPr>
          <w:rtl/>
        </w:rPr>
      </w:pPr>
      <w:bookmarkStart w:id="3759" w:name="_ETM_Q1_5566151"/>
      <w:bookmarkStart w:id="3760" w:name="_ETM_Q1_5560650"/>
      <w:bookmarkStart w:id="3761" w:name="_ETM_Q1_5560901"/>
      <w:bookmarkEnd w:id="3759"/>
      <w:bookmarkEnd w:id="3760"/>
      <w:bookmarkEnd w:id="3761"/>
      <w:r>
        <w:rPr>
          <w:rFonts w:hint="cs"/>
          <w:rtl/>
        </w:rPr>
        <w:t>דיברנו על הגדרת גורם מוסמך.</w:t>
      </w:r>
    </w:p>
    <w:p w:rsidR="001902D7" w:rsidRDefault="001902D7" w:rsidP="008F4323">
      <w:pPr>
        <w:rPr>
          <w:rtl/>
        </w:rPr>
      </w:pPr>
      <w:bookmarkStart w:id="3762" w:name="_ETM_Q1_5565150"/>
      <w:bookmarkStart w:id="3763" w:name="_ETM_Q1_5569651"/>
      <w:bookmarkEnd w:id="3762"/>
      <w:bookmarkEnd w:id="3763"/>
    </w:p>
    <w:p w:rsidR="001902D7" w:rsidRDefault="001902D7" w:rsidP="001902D7">
      <w:pPr>
        <w:pStyle w:val="a4"/>
        <w:keepNext/>
        <w:rPr>
          <w:rtl/>
        </w:rPr>
      </w:pPr>
      <w:bookmarkStart w:id="3764" w:name="ET_speaker_מירה_סלומון_604"/>
      <w:r w:rsidRPr="001902D7">
        <w:rPr>
          <w:rStyle w:val="TagStyle"/>
          <w:rtl/>
        </w:rPr>
        <w:t xml:space="preserve"> &lt;&lt; דובר &gt;&gt; </w:t>
      </w:r>
      <w:r>
        <w:rPr>
          <w:rtl/>
        </w:rPr>
        <w:t>מירה סלומון:</w:t>
      </w:r>
      <w:r w:rsidRPr="001902D7">
        <w:rPr>
          <w:rStyle w:val="TagStyle"/>
          <w:rtl/>
        </w:rPr>
        <w:t xml:space="preserve"> &lt;&lt; דובר &gt;&gt;</w:t>
      </w:r>
      <w:r>
        <w:rPr>
          <w:rtl/>
        </w:rPr>
        <w:t xml:space="preserve">   </w:t>
      </w:r>
      <w:bookmarkEnd w:id="3764"/>
    </w:p>
    <w:p w:rsidR="001902D7" w:rsidRDefault="001902D7" w:rsidP="001902D7">
      <w:pPr>
        <w:pStyle w:val="KeepWithNext"/>
        <w:rPr>
          <w:rtl/>
        </w:rPr>
      </w:pPr>
    </w:p>
    <w:p w:rsidR="008F4323" w:rsidRDefault="008F4323" w:rsidP="008F4323">
      <w:pPr>
        <w:rPr>
          <w:rtl/>
        </w:rPr>
      </w:pPr>
      <w:bookmarkStart w:id="3765" w:name="_ETM_Q1_5570151"/>
      <w:bookmarkStart w:id="3766" w:name="_ETM_Q1_5568401"/>
      <w:bookmarkEnd w:id="3765"/>
      <w:bookmarkEnd w:id="3766"/>
      <w:r>
        <w:rPr>
          <w:rFonts w:hint="cs"/>
          <w:rtl/>
        </w:rPr>
        <w:t xml:space="preserve">הזכרנו את העובדה שכרגע זה הנוסח </w:t>
      </w:r>
      <w:bookmarkStart w:id="3767" w:name="_ETM_Q1_5567650"/>
      <w:bookmarkEnd w:id="3767"/>
      <w:r>
        <w:rPr>
          <w:rFonts w:hint="cs"/>
          <w:rtl/>
        </w:rPr>
        <w:t>שנמצא.</w:t>
      </w:r>
    </w:p>
    <w:p w:rsidR="001902D7" w:rsidRDefault="001902D7" w:rsidP="008F4323">
      <w:pPr>
        <w:rPr>
          <w:rtl/>
        </w:rPr>
      </w:pPr>
      <w:bookmarkStart w:id="3768" w:name="_ETM_Q1_5562901"/>
      <w:bookmarkEnd w:id="3768"/>
    </w:p>
    <w:p w:rsidR="001902D7" w:rsidRDefault="001902D7" w:rsidP="001902D7">
      <w:pPr>
        <w:pStyle w:val="a4"/>
        <w:keepNext/>
        <w:rPr>
          <w:rtl/>
        </w:rPr>
      </w:pPr>
      <w:bookmarkStart w:id="3769" w:name="ET_speaker_מרגנית_לוי_605"/>
      <w:r w:rsidRPr="001902D7">
        <w:rPr>
          <w:rStyle w:val="TagStyle"/>
          <w:rtl/>
        </w:rPr>
        <w:t xml:space="preserve"> &lt;&lt; דובר &gt;&gt; </w:t>
      </w:r>
      <w:r>
        <w:rPr>
          <w:rtl/>
        </w:rPr>
        <w:t>מרגנית לוי:</w:t>
      </w:r>
      <w:r w:rsidRPr="001902D7">
        <w:rPr>
          <w:rStyle w:val="TagStyle"/>
          <w:rtl/>
        </w:rPr>
        <w:t xml:space="preserve"> &lt;&lt; דובר &gt;&gt;</w:t>
      </w:r>
      <w:r>
        <w:rPr>
          <w:rtl/>
        </w:rPr>
        <w:t xml:space="preserve">   </w:t>
      </w:r>
      <w:bookmarkEnd w:id="3769"/>
    </w:p>
    <w:p w:rsidR="001902D7" w:rsidRDefault="001902D7" w:rsidP="001902D7">
      <w:pPr>
        <w:pStyle w:val="KeepWithNext"/>
        <w:rPr>
          <w:rtl/>
        </w:rPr>
      </w:pPr>
    </w:p>
    <w:p w:rsidR="008F4323" w:rsidRDefault="001902D7" w:rsidP="001902D7">
      <w:pPr>
        <w:rPr>
          <w:rtl/>
        </w:rPr>
      </w:pPr>
      <w:bookmarkStart w:id="3770" w:name="_ETM_Q1_5563151"/>
      <w:bookmarkStart w:id="3771" w:name="_ETM_Q1_5568400"/>
      <w:bookmarkStart w:id="3772" w:name="_ETM_Q1_5568651"/>
      <w:bookmarkEnd w:id="3770"/>
      <w:bookmarkEnd w:id="3771"/>
      <w:bookmarkEnd w:id="3772"/>
      <w:r>
        <w:rPr>
          <w:rFonts w:hint="cs"/>
          <w:rtl/>
        </w:rPr>
        <w:t xml:space="preserve">ואם יהיו </w:t>
      </w:r>
      <w:r w:rsidR="008F4323">
        <w:rPr>
          <w:rFonts w:hint="cs"/>
          <w:rtl/>
        </w:rPr>
        <w:t>חניות</w:t>
      </w:r>
      <w:r>
        <w:rPr>
          <w:rFonts w:hint="cs"/>
          <w:rtl/>
        </w:rPr>
        <w:t>,</w:t>
      </w:r>
      <w:r w:rsidR="008F4323">
        <w:rPr>
          <w:rFonts w:hint="cs"/>
          <w:rtl/>
        </w:rPr>
        <w:t xml:space="preserve"> נצטרך לדון </w:t>
      </w:r>
      <w:r>
        <w:rPr>
          <w:rFonts w:hint="cs"/>
          <w:rtl/>
        </w:rPr>
        <w:t xml:space="preserve">בזה </w:t>
      </w:r>
      <w:r w:rsidR="008F4323">
        <w:rPr>
          <w:rFonts w:hint="cs"/>
          <w:rtl/>
        </w:rPr>
        <w:t>בהמשך.</w:t>
      </w:r>
    </w:p>
    <w:p w:rsidR="001902D7" w:rsidRDefault="001902D7" w:rsidP="008F4323">
      <w:pPr>
        <w:rPr>
          <w:rtl/>
        </w:rPr>
      </w:pPr>
    </w:p>
    <w:p w:rsidR="001902D7" w:rsidRDefault="001902D7" w:rsidP="001902D7">
      <w:pPr>
        <w:pStyle w:val="a4"/>
        <w:keepNext/>
        <w:rPr>
          <w:rtl/>
        </w:rPr>
      </w:pPr>
      <w:bookmarkStart w:id="3773" w:name="ET_speaker_מירה_סלומון_606"/>
      <w:r w:rsidRPr="001902D7">
        <w:rPr>
          <w:rStyle w:val="TagStyle"/>
          <w:rtl/>
        </w:rPr>
        <w:t xml:space="preserve"> &lt;&lt; דובר &gt;&gt; </w:t>
      </w:r>
      <w:r>
        <w:rPr>
          <w:rtl/>
        </w:rPr>
        <w:t>מירה סלומון:</w:t>
      </w:r>
      <w:r w:rsidRPr="001902D7">
        <w:rPr>
          <w:rStyle w:val="TagStyle"/>
          <w:rtl/>
        </w:rPr>
        <w:t xml:space="preserve"> &lt;&lt; דובר &gt;&gt;</w:t>
      </w:r>
      <w:r>
        <w:rPr>
          <w:rtl/>
        </w:rPr>
        <w:t xml:space="preserve">   </w:t>
      </w:r>
      <w:bookmarkEnd w:id="3773"/>
    </w:p>
    <w:p w:rsidR="001902D7" w:rsidRDefault="001902D7" w:rsidP="001902D7">
      <w:pPr>
        <w:pStyle w:val="KeepWithNext"/>
        <w:rPr>
          <w:rtl/>
        </w:rPr>
      </w:pPr>
    </w:p>
    <w:p w:rsidR="001902D7" w:rsidRDefault="001902D7" w:rsidP="008F4323">
      <w:pPr>
        <w:rPr>
          <w:rtl/>
        </w:rPr>
      </w:pPr>
      <w:bookmarkStart w:id="3774" w:name="_ETM_Q1_5575400"/>
      <w:bookmarkStart w:id="3775" w:name="_ETM_Q1_5568901"/>
      <w:bookmarkEnd w:id="3774"/>
      <w:bookmarkEnd w:id="3775"/>
      <w:r>
        <w:rPr>
          <w:rFonts w:hint="cs"/>
          <w:rtl/>
        </w:rPr>
        <w:t>תודה רבה וסליחה.</w:t>
      </w:r>
    </w:p>
    <w:p w:rsidR="001902D7" w:rsidRDefault="001902D7" w:rsidP="008F4323">
      <w:pPr>
        <w:rPr>
          <w:rtl/>
        </w:rPr>
      </w:pPr>
      <w:bookmarkStart w:id="3776" w:name="_ETM_Q1_5573151"/>
      <w:bookmarkEnd w:id="3776"/>
    </w:p>
    <w:p w:rsidR="001902D7" w:rsidRDefault="001902D7" w:rsidP="001902D7">
      <w:pPr>
        <w:pStyle w:val="a4"/>
        <w:keepNext/>
        <w:rPr>
          <w:rtl/>
        </w:rPr>
      </w:pPr>
      <w:bookmarkStart w:id="3777" w:name="ET_speaker_מרגנית_לוי_607"/>
      <w:r w:rsidRPr="001902D7">
        <w:rPr>
          <w:rStyle w:val="TagStyle"/>
          <w:rtl/>
        </w:rPr>
        <w:t xml:space="preserve"> &lt;&lt; דובר &gt;&gt; </w:t>
      </w:r>
      <w:r>
        <w:rPr>
          <w:rtl/>
        </w:rPr>
        <w:t>מרגנית לוי:</w:t>
      </w:r>
      <w:r w:rsidRPr="001902D7">
        <w:rPr>
          <w:rStyle w:val="TagStyle"/>
          <w:rtl/>
        </w:rPr>
        <w:t xml:space="preserve"> &lt;&lt; דובר &gt;&gt;</w:t>
      </w:r>
      <w:r>
        <w:rPr>
          <w:rtl/>
        </w:rPr>
        <w:t xml:space="preserve">   </w:t>
      </w:r>
      <w:bookmarkEnd w:id="3777"/>
    </w:p>
    <w:p w:rsidR="001902D7" w:rsidRDefault="001902D7" w:rsidP="001902D7">
      <w:pPr>
        <w:pStyle w:val="KeepWithNext"/>
        <w:rPr>
          <w:rtl/>
        </w:rPr>
      </w:pPr>
    </w:p>
    <w:p w:rsidR="008F4323" w:rsidRDefault="008F4323" w:rsidP="001902D7">
      <w:pPr>
        <w:rPr>
          <w:rtl/>
        </w:rPr>
      </w:pPr>
      <w:bookmarkStart w:id="3778" w:name="_ETM_Q1_5569401"/>
      <w:bookmarkStart w:id="3779" w:name="_ETM_Q1_5567651"/>
      <w:bookmarkEnd w:id="3778"/>
      <w:bookmarkEnd w:id="3779"/>
      <w:r>
        <w:rPr>
          <w:rFonts w:hint="cs"/>
          <w:rtl/>
        </w:rPr>
        <w:t xml:space="preserve">היה חשוב לי שתשמעי </w:t>
      </w:r>
      <w:r w:rsidR="001902D7">
        <w:rPr>
          <w:rFonts w:hint="cs"/>
          <w:rtl/>
        </w:rPr>
        <w:t xml:space="preserve">שציינתי את </w:t>
      </w:r>
      <w:r>
        <w:rPr>
          <w:rFonts w:hint="cs"/>
          <w:rtl/>
        </w:rPr>
        <w:t xml:space="preserve">עניין </w:t>
      </w:r>
      <w:bookmarkStart w:id="3780" w:name="_ETM_Q1_5578400"/>
      <w:bookmarkEnd w:id="3780"/>
      <w:r>
        <w:rPr>
          <w:rFonts w:hint="cs"/>
          <w:rtl/>
        </w:rPr>
        <w:t>החניה.</w:t>
      </w:r>
    </w:p>
    <w:p w:rsidR="001902D7" w:rsidRDefault="001902D7" w:rsidP="008F4323">
      <w:pPr>
        <w:rPr>
          <w:rtl/>
        </w:rPr>
      </w:pPr>
      <w:bookmarkStart w:id="3781" w:name="_ETM_Q1_5578651"/>
      <w:bookmarkStart w:id="3782" w:name="_ETM_Q1_5578901"/>
      <w:bookmarkEnd w:id="3781"/>
      <w:bookmarkEnd w:id="3782"/>
    </w:p>
    <w:p w:rsidR="009B3653" w:rsidRDefault="009B3653" w:rsidP="009B3653">
      <w:pPr>
        <w:pStyle w:val="af6"/>
        <w:keepNext/>
        <w:rPr>
          <w:rtl/>
        </w:rPr>
      </w:pPr>
      <w:bookmarkStart w:id="3783" w:name="ET_yor_דוד_ביטן___יורַ_770"/>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783"/>
    </w:p>
    <w:p w:rsidR="009B3653" w:rsidRDefault="009B3653" w:rsidP="009B3653">
      <w:pPr>
        <w:pStyle w:val="KeepWithNext"/>
        <w:rPr>
          <w:rtl/>
          <w:lang w:eastAsia="he-IL"/>
        </w:rPr>
      </w:pPr>
    </w:p>
    <w:p w:rsidR="008F4323" w:rsidRDefault="008F4323" w:rsidP="00EB0F21">
      <w:pPr>
        <w:rPr>
          <w:rtl/>
        </w:rPr>
      </w:pPr>
      <w:bookmarkStart w:id="3784" w:name="_ETM_Q1_5579401"/>
      <w:bookmarkEnd w:id="3784"/>
      <w:r>
        <w:rPr>
          <w:rFonts w:hint="cs"/>
          <w:rtl/>
        </w:rPr>
        <w:t>ה</w:t>
      </w:r>
      <w:bookmarkStart w:id="3785" w:name="_ETM_Q1_5578900"/>
      <w:bookmarkEnd w:id="3785"/>
      <w:r>
        <w:rPr>
          <w:rFonts w:hint="cs"/>
          <w:rtl/>
        </w:rPr>
        <w:t xml:space="preserve">יא אמרה שאי אפשר לתקן את זה </w:t>
      </w:r>
      <w:r w:rsidR="00EB0F21">
        <w:rPr>
          <w:rFonts w:hint="cs"/>
          <w:rtl/>
        </w:rPr>
        <w:t xml:space="preserve">כי </w:t>
      </w:r>
      <w:r>
        <w:rPr>
          <w:rFonts w:hint="cs"/>
          <w:rtl/>
        </w:rPr>
        <w:t xml:space="preserve">כרגע </w:t>
      </w:r>
      <w:bookmarkStart w:id="3786" w:name="_ETM_Q1_5582151"/>
      <w:bookmarkEnd w:id="3786"/>
      <w:r w:rsidR="00EB0F21">
        <w:rPr>
          <w:rFonts w:hint="cs"/>
          <w:rtl/>
        </w:rPr>
        <w:t>חסר</w:t>
      </w:r>
      <w:r>
        <w:rPr>
          <w:rFonts w:hint="cs"/>
          <w:rtl/>
        </w:rPr>
        <w:t xml:space="preserve"> נושא החניות, </w:t>
      </w:r>
      <w:r w:rsidR="00D8307F">
        <w:rPr>
          <w:rFonts w:hint="cs"/>
          <w:rtl/>
        </w:rPr>
        <w:t>וכשיהיה</w:t>
      </w:r>
      <w:r>
        <w:rPr>
          <w:rFonts w:hint="cs"/>
          <w:rtl/>
        </w:rPr>
        <w:t xml:space="preserve"> נושא החניות נתייחס שוב.</w:t>
      </w:r>
    </w:p>
    <w:p w:rsidR="001902D7" w:rsidRDefault="001902D7" w:rsidP="00D8307F">
      <w:pPr>
        <w:rPr>
          <w:rtl/>
        </w:rPr>
      </w:pPr>
      <w:bookmarkStart w:id="3787" w:name="_ETM_Q1_5585400"/>
      <w:bookmarkStart w:id="3788" w:name="_ETM_Q1_5584401"/>
      <w:bookmarkEnd w:id="3787"/>
      <w:bookmarkEnd w:id="3788"/>
    </w:p>
    <w:p w:rsidR="001902D7" w:rsidRDefault="001902D7" w:rsidP="001902D7">
      <w:pPr>
        <w:pStyle w:val="a4"/>
        <w:keepNext/>
        <w:rPr>
          <w:rtl/>
        </w:rPr>
      </w:pPr>
      <w:bookmarkStart w:id="3789" w:name="ET_speaker_מירה_סלומון_609"/>
      <w:r w:rsidRPr="001902D7">
        <w:rPr>
          <w:rStyle w:val="TagStyle"/>
          <w:rtl/>
        </w:rPr>
        <w:t xml:space="preserve"> &lt;&lt; דובר &gt;&gt; </w:t>
      </w:r>
      <w:r>
        <w:rPr>
          <w:rtl/>
        </w:rPr>
        <w:t>מירה סלומון:</w:t>
      </w:r>
      <w:r w:rsidRPr="001902D7">
        <w:rPr>
          <w:rStyle w:val="TagStyle"/>
          <w:rtl/>
        </w:rPr>
        <w:t xml:space="preserve"> &lt;&lt; דובר &gt;&gt;</w:t>
      </w:r>
      <w:r>
        <w:rPr>
          <w:rtl/>
        </w:rPr>
        <w:t xml:space="preserve">   </w:t>
      </w:r>
      <w:bookmarkEnd w:id="3789"/>
    </w:p>
    <w:p w:rsidR="001902D7" w:rsidRDefault="001902D7" w:rsidP="001902D7">
      <w:pPr>
        <w:pStyle w:val="KeepWithNext"/>
        <w:rPr>
          <w:rtl/>
        </w:rPr>
      </w:pPr>
    </w:p>
    <w:p w:rsidR="00D8307F" w:rsidRDefault="00D8307F" w:rsidP="00D8307F">
      <w:pPr>
        <w:rPr>
          <w:rtl/>
        </w:rPr>
      </w:pPr>
      <w:bookmarkStart w:id="3790" w:name="_ETM_Q1_5584901"/>
      <w:bookmarkStart w:id="3791" w:name="_ETM_Q1_5585651"/>
      <w:bookmarkEnd w:id="3790"/>
      <w:bookmarkEnd w:id="3791"/>
      <w:r>
        <w:rPr>
          <w:rFonts w:hint="cs"/>
          <w:rtl/>
        </w:rPr>
        <w:t xml:space="preserve">תודה וסליחה </w:t>
      </w:r>
      <w:bookmarkStart w:id="3792" w:name="_ETM_Q1_5586400"/>
      <w:bookmarkEnd w:id="3792"/>
      <w:r>
        <w:rPr>
          <w:rFonts w:hint="cs"/>
          <w:rtl/>
        </w:rPr>
        <w:t>שוב.</w:t>
      </w:r>
    </w:p>
    <w:p w:rsidR="00D8307F" w:rsidRDefault="00D8307F" w:rsidP="00D8307F">
      <w:pPr>
        <w:rPr>
          <w:rtl/>
        </w:rPr>
      </w:pPr>
      <w:bookmarkStart w:id="3793" w:name="_ETM_Q1_5586900"/>
      <w:bookmarkEnd w:id="3793"/>
    </w:p>
    <w:p w:rsidR="00D8307F" w:rsidRDefault="00D8307F" w:rsidP="00D8307F">
      <w:pPr>
        <w:pStyle w:val="a4"/>
        <w:keepNext/>
        <w:rPr>
          <w:rtl/>
        </w:rPr>
      </w:pPr>
      <w:bookmarkStart w:id="3794" w:name="ET_speaker_מרגנית_לוי_307"/>
      <w:r w:rsidRPr="00D8307F">
        <w:rPr>
          <w:rStyle w:val="TagStyle"/>
          <w:rtl/>
        </w:rPr>
        <w:t xml:space="preserve"> &lt;&lt; דובר &gt;&gt; </w:t>
      </w:r>
      <w:r>
        <w:rPr>
          <w:rtl/>
        </w:rPr>
        <w:t>מרגנית לוי:</w:t>
      </w:r>
      <w:r w:rsidRPr="00D8307F">
        <w:rPr>
          <w:rStyle w:val="TagStyle"/>
          <w:rtl/>
        </w:rPr>
        <w:t xml:space="preserve"> &lt;&lt; דובר &gt;&gt;</w:t>
      </w:r>
      <w:r>
        <w:rPr>
          <w:rtl/>
        </w:rPr>
        <w:t xml:space="preserve">   </w:t>
      </w:r>
      <w:bookmarkEnd w:id="3794"/>
    </w:p>
    <w:p w:rsidR="00D8307F" w:rsidRDefault="00D8307F" w:rsidP="00D8307F">
      <w:pPr>
        <w:pStyle w:val="KeepWithNext"/>
        <w:rPr>
          <w:rtl/>
        </w:rPr>
      </w:pPr>
    </w:p>
    <w:p w:rsidR="00D8307F" w:rsidRDefault="00C614F7" w:rsidP="00D8307F">
      <w:pPr>
        <w:rPr>
          <w:rtl/>
        </w:rPr>
      </w:pPr>
      <w:r>
        <w:rPr>
          <w:rFonts w:hint="cs"/>
          <w:rtl/>
        </w:rPr>
        <w:t>בסעיף 1</w:t>
      </w:r>
      <w:r w:rsidR="00D8307F">
        <w:rPr>
          <w:rFonts w:hint="cs"/>
          <w:rtl/>
        </w:rPr>
        <w:t xml:space="preserve"> נוספה כאן הגדרה למערכת מקוונת ומיד אקריא</w:t>
      </w:r>
      <w:r>
        <w:rPr>
          <w:rFonts w:hint="cs"/>
          <w:rtl/>
        </w:rPr>
        <w:t xml:space="preserve"> אותה</w:t>
      </w:r>
      <w:r w:rsidR="00D8307F">
        <w:rPr>
          <w:rFonts w:hint="cs"/>
          <w:rtl/>
        </w:rPr>
        <w:t xml:space="preserve">. </w:t>
      </w:r>
      <w:bookmarkStart w:id="3795" w:name="_ETM_Q1_5601900"/>
      <w:bookmarkEnd w:id="3795"/>
      <w:r w:rsidR="00D8307F">
        <w:rPr>
          <w:rFonts w:hint="cs"/>
          <w:rtl/>
        </w:rPr>
        <w:t xml:space="preserve">היא הייתה קיימת בסעיף 19 והעלינו אותה לסעיף ההגדרות, </w:t>
      </w:r>
      <w:bookmarkStart w:id="3796" w:name="_ETM_Q1_5605900"/>
      <w:bookmarkEnd w:id="3796"/>
      <w:r w:rsidR="00D8307F">
        <w:rPr>
          <w:rFonts w:hint="cs"/>
          <w:rtl/>
        </w:rPr>
        <w:t xml:space="preserve">בעקבות בקשה של הוועדה להתייחס לבעיה במערכת המקוונת לעניין הארכת </w:t>
      </w:r>
      <w:bookmarkStart w:id="3797" w:name="_ETM_Q1_5611650"/>
      <w:bookmarkEnd w:id="3797"/>
      <w:r w:rsidR="00D8307F">
        <w:rPr>
          <w:rFonts w:hint="cs"/>
          <w:rtl/>
        </w:rPr>
        <w:t xml:space="preserve">המועדים. אקריא את ההגדרה </w:t>
      </w:r>
      <w:r w:rsidR="00D8307F">
        <w:rPr>
          <w:rtl/>
        </w:rPr>
        <w:t>–</w:t>
      </w:r>
      <w:r w:rsidR="00D8307F">
        <w:rPr>
          <w:rFonts w:hint="cs"/>
          <w:rtl/>
        </w:rPr>
        <w:t xml:space="preserve"> </w:t>
      </w:r>
    </w:p>
    <w:p w:rsidR="00D8307F" w:rsidRDefault="00D8307F" w:rsidP="00D8307F">
      <w:pPr>
        <w:rPr>
          <w:rtl/>
        </w:rPr>
      </w:pPr>
      <w:bookmarkStart w:id="3798" w:name="_ETM_Q1_5615150"/>
      <w:bookmarkEnd w:id="3798"/>
    </w:p>
    <w:p w:rsidR="00776269" w:rsidRDefault="00776269" w:rsidP="00582BFC">
      <w:pPr>
        <w:rPr>
          <w:rtl/>
        </w:rPr>
      </w:pPr>
      <w:bookmarkStart w:id="3799" w:name="_ETM_Q1_5594400"/>
      <w:bookmarkStart w:id="3800" w:name="_ETM_Q1_5555150"/>
      <w:bookmarkStart w:id="3801" w:name="_ETM_Q1_5533650"/>
      <w:bookmarkStart w:id="3802" w:name="_ETM_Q1_3785650"/>
      <w:bookmarkStart w:id="3803" w:name="_ETM_Q1_4277400"/>
      <w:bookmarkEnd w:id="3799"/>
      <w:bookmarkEnd w:id="3800"/>
      <w:bookmarkEnd w:id="3801"/>
      <w:bookmarkEnd w:id="3802"/>
      <w:bookmarkEnd w:id="3803"/>
    </w:p>
    <w:p w:rsidR="00582BFC" w:rsidRDefault="00D8307F" w:rsidP="00D8307F">
      <w:pPr>
        <w:ind w:left="2160" w:firstLine="0"/>
        <w:rPr>
          <w:rtl/>
        </w:rPr>
      </w:pPr>
      <w:bookmarkStart w:id="3804" w:name="_ETM_Q1_3790150"/>
      <w:bookmarkEnd w:id="3804"/>
      <w:r w:rsidRPr="00D8307F">
        <w:rPr>
          <w:rtl/>
          <w:lang w:eastAsia="he-IL"/>
        </w:rPr>
        <w:t>"מערכת מקוונת" – מערכת מחשבים שבאמצעותה פועל בית הדין לתעבורה</w:t>
      </w:r>
      <w:r w:rsidRPr="00D8307F">
        <w:rPr>
          <w:rFonts w:hint="cs"/>
          <w:rtl/>
          <w:lang w:eastAsia="he-IL"/>
        </w:rPr>
        <w:t xml:space="preserve"> </w:t>
      </w:r>
      <w:r w:rsidRPr="00D8307F">
        <w:rPr>
          <w:rtl/>
          <w:lang w:eastAsia="he-IL"/>
        </w:rPr>
        <w:t>ומתנהלים בה הליכים משפטיים בהתאם להוראות לפי סעיף 19</w:t>
      </w:r>
      <w:r w:rsidRPr="00D8307F">
        <w:rPr>
          <w:rtl/>
        </w:rPr>
        <w:t>(א);</w:t>
      </w:r>
      <w:r>
        <w:rPr>
          <w:rFonts w:hint="cs"/>
          <w:rtl/>
        </w:rPr>
        <w:t>"</w:t>
      </w:r>
    </w:p>
    <w:p w:rsidR="00D8307F" w:rsidRDefault="00D8307F" w:rsidP="00D8307F">
      <w:pPr>
        <w:rPr>
          <w:rtl/>
        </w:rPr>
      </w:pPr>
      <w:bookmarkStart w:id="3805" w:name="_ETM_Q1_5620400"/>
      <w:bookmarkStart w:id="3806" w:name="_ETM_Q1_5620900"/>
      <w:bookmarkEnd w:id="3805"/>
      <w:bookmarkEnd w:id="3806"/>
    </w:p>
    <w:p w:rsidR="00D8307F" w:rsidRDefault="00D8307F" w:rsidP="00D8307F">
      <w:pPr>
        <w:rPr>
          <w:rtl/>
        </w:rPr>
      </w:pPr>
      <w:bookmarkStart w:id="3807" w:name="_ETM_Q1_5621650"/>
      <w:bookmarkEnd w:id="3807"/>
      <w:r>
        <w:rPr>
          <w:rFonts w:hint="cs"/>
          <w:rtl/>
        </w:rPr>
        <w:t xml:space="preserve">אני ממשיכה </w:t>
      </w:r>
      <w:bookmarkStart w:id="3808" w:name="_ETM_Q1_5625400"/>
      <w:bookmarkEnd w:id="3808"/>
      <w:r>
        <w:rPr>
          <w:rFonts w:hint="cs"/>
          <w:rtl/>
        </w:rPr>
        <w:t xml:space="preserve">לגבי הגדרת תובע, הוועדה ביקשה שנבחן את האפשרות להגדיר תובע באופן הבא </w:t>
      </w:r>
      <w:r>
        <w:rPr>
          <w:rtl/>
        </w:rPr>
        <w:t>–</w:t>
      </w:r>
      <w:r>
        <w:rPr>
          <w:rFonts w:hint="cs"/>
          <w:rtl/>
        </w:rPr>
        <w:t xml:space="preserve"> "תובע לפי </w:t>
      </w:r>
      <w:bookmarkStart w:id="3809" w:name="_ETM_Q1_5637650"/>
      <w:bookmarkEnd w:id="3809"/>
      <w:r>
        <w:rPr>
          <w:rFonts w:hint="cs"/>
          <w:rtl/>
        </w:rPr>
        <w:t>כל דין", וההגדרה ש</w:t>
      </w:r>
      <w:r w:rsidR="00EB0F21">
        <w:rPr>
          <w:rFonts w:hint="cs"/>
          <w:rtl/>
        </w:rPr>
        <w:t xml:space="preserve">ל </w:t>
      </w:r>
      <w:r>
        <w:rPr>
          <w:rFonts w:hint="cs"/>
          <w:rtl/>
        </w:rPr>
        <w:t xml:space="preserve">הצעת החוק הממשלתית הייתה "תובע, כמשמעותו בסעיף </w:t>
      </w:r>
      <w:bookmarkStart w:id="3810" w:name="_ETM_Q1_5642151"/>
      <w:bookmarkEnd w:id="3810"/>
      <w:r>
        <w:rPr>
          <w:rFonts w:hint="cs"/>
          <w:rtl/>
        </w:rPr>
        <w:t xml:space="preserve">12 לחוק סדר הדין הפלילי", ועמדת הממשלה הייתה שצריך למחוק </w:t>
      </w:r>
      <w:bookmarkStart w:id="3811" w:name="_ETM_Q1_5646150"/>
      <w:bookmarkEnd w:id="3811"/>
      <w:r>
        <w:rPr>
          <w:rFonts w:hint="cs"/>
          <w:rtl/>
        </w:rPr>
        <w:t xml:space="preserve">את ההגדרה הזו. ולכן, הוועדה ביקשה שנבחן את ההגדרה </w:t>
      </w:r>
      <w:bookmarkStart w:id="3812" w:name="_ETM_Q1_5651651"/>
      <w:bookmarkEnd w:id="3812"/>
      <w:r>
        <w:rPr>
          <w:rFonts w:hint="cs"/>
          <w:rtl/>
        </w:rPr>
        <w:t>"תובע לפי כל דין".</w:t>
      </w:r>
    </w:p>
    <w:p w:rsidR="00D8307F" w:rsidRDefault="00D8307F" w:rsidP="00D8307F">
      <w:pPr>
        <w:rPr>
          <w:rtl/>
        </w:rPr>
      </w:pPr>
      <w:bookmarkStart w:id="3813" w:name="_ETM_Q1_5653151"/>
      <w:bookmarkEnd w:id="3813"/>
    </w:p>
    <w:p w:rsidR="00D8307F" w:rsidRDefault="00D8307F" w:rsidP="00113E98">
      <w:pPr>
        <w:rPr>
          <w:rtl/>
        </w:rPr>
      </w:pPr>
      <w:bookmarkStart w:id="3814" w:name="_ETM_Q1_5653400"/>
      <w:bookmarkEnd w:id="3814"/>
      <w:r>
        <w:rPr>
          <w:rFonts w:hint="cs"/>
          <w:rtl/>
        </w:rPr>
        <w:t xml:space="preserve">עשינו התייעצות ממשלתית בנושא, והעמדה שלנו </w:t>
      </w:r>
      <w:bookmarkStart w:id="3815" w:name="_ETM_Q1_5656401"/>
      <w:bookmarkEnd w:id="3815"/>
      <w:r>
        <w:rPr>
          <w:rFonts w:hint="cs"/>
          <w:rtl/>
        </w:rPr>
        <w:t xml:space="preserve">היא שזה בעייתי, כי זו הגדרה רחבה מאוד שעלולה </w:t>
      </w:r>
      <w:bookmarkStart w:id="3816" w:name="_ETM_Q1_5659651"/>
      <w:bookmarkEnd w:id="3816"/>
      <w:r>
        <w:rPr>
          <w:rFonts w:hint="cs"/>
          <w:rtl/>
        </w:rPr>
        <w:t>לתפוס הגדרות שונות, גם כאלה שתתווספנה בחקיקה חדשה בהמשך</w:t>
      </w:r>
      <w:r w:rsidR="00EB0F21">
        <w:rPr>
          <w:rFonts w:hint="cs"/>
          <w:rtl/>
        </w:rPr>
        <w:t>.</w:t>
      </w:r>
      <w:r>
        <w:rPr>
          <w:rFonts w:hint="cs"/>
          <w:rtl/>
        </w:rPr>
        <w:t xml:space="preserve"> למשל</w:t>
      </w:r>
      <w:r w:rsidR="00EB0F21">
        <w:rPr>
          <w:rFonts w:hint="cs"/>
          <w:rtl/>
        </w:rPr>
        <w:t>,</w:t>
      </w:r>
      <w:r>
        <w:rPr>
          <w:rFonts w:hint="cs"/>
          <w:rtl/>
        </w:rPr>
        <w:t xml:space="preserve"> </w:t>
      </w:r>
      <w:bookmarkStart w:id="3817" w:name="_ETM_Q1_5664150"/>
      <w:bookmarkEnd w:id="3817"/>
      <w:r>
        <w:rPr>
          <w:rFonts w:hint="cs"/>
          <w:rtl/>
        </w:rPr>
        <w:t xml:space="preserve">גם כיום יש הגדרה של "תובע" בחוקים שונים לעניין דיני </w:t>
      </w:r>
      <w:bookmarkStart w:id="3818" w:name="_ETM_Q1_5667900"/>
      <w:bookmarkEnd w:id="3818"/>
      <w:r>
        <w:rPr>
          <w:rFonts w:hint="cs"/>
          <w:rtl/>
        </w:rPr>
        <w:t xml:space="preserve">משמעת; ונימוק שני הוא שיש היום חוקים, שבהם יש </w:t>
      </w:r>
      <w:bookmarkStart w:id="3819" w:name="_ETM_Q1_5672151"/>
      <w:bookmarkEnd w:id="3819"/>
      <w:r>
        <w:rPr>
          <w:rFonts w:hint="cs"/>
          <w:rtl/>
        </w:rPr>
        <w:t>שימוש במונח "</w:t>
      </w:r>
      <w:bookmarkStart w:id="3820" w:name="_ETM_Q1_5673900"/>
      <w:bookmarkEnd w:id="3820"/>
      <w:r>
        <w:rPr>
          <w:rFonts w:hint="cs"/>
          <w:rtl/>
        </w:rPr>
        <w:t xml:space="preserve">תובע" שלא הוגדרו, כמו למשל חוק </w:t>
      </w:r>
      <w:bookmarkStart w:id="3821" w:name="_ETM_Q1_5677400"/>
      <w:bookmarkEnd w:id="3821"/>
      <w:r>
        <w:rPr>
          <w:rFonts w:hint="cs"/>
          <w:rtl/>
        </w:rPr>
        <w:t>רשות הספנות והנמלים התשע"ד</w:t>
      </w:r>
      <w:r w:rsidR="00C614F7">
        <w:rPr>
          <w:rFonts w:hint="cs"/>
          <w:rtl/>
        </w:rPr>
        <w:t>-</w:t>
      </w:r>
      <w:r>
        <w:rPr>
          <w:rFonts w:hint="cs"/>
          <w:rtl/>
        </w:rPr>
        <w:t xml:space="preserve">2004 </w:t>
      </w:r>
      <w:bookmarkStart w:id="3822" w:name="_ETM_Q1_5678900"/>
      <w:bookmarkEnd w:id="3822"/>
      <w:r>
        <w:rPr>
          <w:rFonts w:hint="cs"/>
          <w:rtl/>
        </w:rPr>
        <w:t>או חוק רישוי עסקים התשכ"ח</w:t>
      </w:r>
      <w:r w:rsidR="00B802C7">
        <w:rPr>
          <w:rFonts w:hint="cs"/>
          <w:rtl/>
        </w:rPr>
        <w:t>-</w:t>
      </w:r>
      <w:r>
        <w:rPr>
          <w:rFonts w:hint="cs"/>
          <w:rtl/>
        </w:rPr>
        <w:t xml:space="preserve">1968, ולכן אנחנו סבורים שאפשר להסתפק כאן ללא הגדרת "תובע". </w:t>
      </w:r>
      <w:bookmarkStart w:id="3823" w:name="_ETM_Q1_5686151"/>
      <w:bookmarkEnd w:id="3823"/>
      <w:r>
        <w:rPr>
          <w:rFonts w:hint="cs"/>
          <w:rtl/>
        </w:rPr>
        <w:t>זה לגבי סעיף 1, אלא אם כתוב עוד משהו.</w:t>
      </w:r>
    </w:p>
    <w:p w:rsidR="00D8307F" w:rsidRDefault="00D8307F" w:rsidP="00D8307F">
      <w:pPr>
        <w:rPr>
          <w:rtl/>
        </w:rPr>
      </w:pPr>
    </w:p>
    <w:p w:rsidR="00D8307F" w:rsidRDefault="00D8307F" w:rsidP="00D8307F">
      <w:pPr>
        <w:pStyle w:val="a4"/>
        <w:keepNext/>
        <w:rPr>
          <w:rtl/>
        </w:rPr>
      </w:pPr>
      <w:bookmarkStart w:id="3824" w:name="ET_speaker_אביגל_כספי_308"/>
      <w:r w:rsidRPr="00D8307F">
        <w:rPr>
          <w:rStyle w:val="TagStyle"/>
          <w:rtl/>
        </w:rPr>
        <w:t xml:space="preserve"> &lt;&lt; דובר &gt;&gt; </w:t>
      </w:r>
      <w:r>
        <w:rPr>
          <w:rtl/>
        </w:rPr>
        <w:t>אביגל כספי:</w:t>
      </w:r>
      <w:r w:rsidRPr="00D8307F">
        <w:rPr>
          <w:rStyle w:val="TagStyle"/>
          <w:rtl/>
        </w:rPr>
        <w:t xml:space="preserve"> &lt;&lt; דובר &gt;&gt;</w:t>
      </w:r>
      <w:r>
        <w:rPr>
          <w:rtl/>
        </w:rPr>
        <w:t xml:space="preserve">   </w:t>
      </w:r>
      <w:bookmarkEnd w:id="3824"/>
    </w:p>
    <w:p w:rsidR="00D8307F" w:rsidRDefault="00D8307F" w:rsidP="00D8307F">
      <w:pPr>
        <w:pStyle w:val="KeepWithNext"/>
        <w:rPr>
          <w:rtl/>
        </w:rPr>
      </w:pPr>
    </w:p>
    <w:p w:rsidR="00D8307F" w:rsidRDefault="00D8307F" w:rsidP="00D8307F">
      <w:pPr>
        <w:rPr>
          <w:rtl/>
        </w:rPr>
      </w:pPr>
      <w:bookmarkStart w:id="3825" w:name="_ETM_Q1_5689150"/>
      <w:bookmarkEnd w:id="3825"/>
      <w:r>
        <w:rPr>
          <w:rFonts w:hint="cs"/>
          <w:rtl/>
        </w:rPr>
        <w:t>לא, זהו.</w:t>
      </w:r>
    </w:p>
    <w:p w:rsidR="00D8307F" w:rsidRDefault="00D8307F" w:rsidP="00D8307F">
      <w:pPr>
        <w:rPr>
          <w:rtl/>
        </w:rPr>
      </w:pPr>
    </w:p>
    <w:p w:rsidR="009B3653" w:rsidRDefault="009B3653" w:rsidP="009B3653">
      <w:pPr>
        <w:pStyle w:val="af6"/>
        <w:keepNext/>
        <w:rPr>
          <w:rtl/>
        </w:rPr>
      </w:pPr>
      <w:bookmarkStart w:id="3826" w:name="ET_yor_דוד_ביטן___יורַ_771"/>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826"/>
    </w:p>
    <w:p w:rsidR="009B3653" w:rsidRDefault="009B3653" w:rsidP="009B3653">
      <w:pPr>
        <w:pStyle w:val="KeepWithNext"/>
        <w:rPr>
          <w:rtl/>
          <w:lang w:eastAsia="he-IL"/>
        </w:rPr>
      </w:pPr>
    </w:p>
    <w:p w:rsidR="00D8307F" w:rsidRDefault="00D8307F" w:rsidP="00D8307F">
      <w:pPr>
        <w:rPr>
          <w:rtl/>
        </w:rPr>
      </w:pPr>
      <w:r>
        <w:rPr>
          <w:rFonts w:hint="cs"/>
          <w:rtl/>
        </w:rPr>
        <w:t>ה</w:t>
      </w:r>
      <w:bookmarkStart w:id="3827" w:name="_ETM_Q1_5690400"/>
      <w:bookmarkEnd w:id="3827"/>
      <w:r>
        <w:rPr>
          <w:rFonts w:hint="cs"/>
          <w:rtl/>
        </w:rPr>
        <w:t xml:space="preserve">אם </w:t>
      </w:r>
      <w:bookmarkStart w:id="3828" w:name="_ETM_Q1_5690650"/>
      <w:bookmarkEnd w:id="3828"/>
      <w:r>
        <w:rPr>
          <w:rFonts w:hint="cs"/>
          <w:rtl/>
        </w:rPr>
        <w:t>זה מקובל עליכם?</w:t>
      </w:r>
    </w:p>
    <w:p w:rsidR="00D8307F" w:rsidRDefault="00D8307F" w:rsidP="00D8307F">
      <w:pPr>
        <w:rPr>
          <w:rtl/>
        </w:rPr>
      </w:pPr>
    </w:p>
    <w:p w:rsidR="00D8307F" w:rsidRDefault="00D8307F" w:rsidP="00D8307F">
      <w:pPr>
        <w:pStyle w:val="a4"/>
        <w:keepNext/>
        <w:rPr>
          <w:rtl/>
        </w:rPr>
      </w:pPr>
      <w:bookmarkStart w:id="3829" w:name="ET_speaker_אביגל_כספי_310"/>
      <w:r w:rsidRPr="00D8307F">
        <w:rPr>
          <w:rStyle w:val="TagStyle"/>
          <w:rtl/>
        </w:rPr>
        <w:t xml:space="preserve"> &lt;&lt; דובר &gt;&gt; </w:t>
      </w:r>
      <w:r>
        <w:rPr>
          <w:rtl/>
        </w:rPr>
        <w:t>אביגל כספי:</w:t>
      </w:r>
      <w:r w:rsidRPr="00D8307F">
        <w:rPr>
          <w:rStyle w:val="TagStyle"/>
          <w:rtl/>
        </w:rPr>
        <w:t xml:space="preserve"> &lt;&lt; דובר &gt;&gt;</w:t>
      </w:r>
      <w:r>
        <w:rPr>
          <w:rtl/>
        </w:rPr>
        <w:t xml:space="preserve">   </w:t>
      </w:r>
      <w:bookmarkEnd w:id="3829"/>
    </w:p>
    <w:p w:rsidR="00D8307F" w:rsidRDefault="00D8307F" w:rsidP="00D8307F">
      <w:pPr>
        <w:pStyle w:val="KeepWithNext"/>
        <w:rPr>
          <w:rtl/>
        </w:rPr>
      </w:pPr>
    </w:p>
    <w:p w:rsidR="00D8307F" w:rsidRDefault="00D8307F" w:rsidP="00D8307F">
      <w:pPr>
        <w:rPr>
          <w:rtl/>
        </w:rPr>
      </w:pPr>
      <w:bookmarkStart w:id="3830" w:name="_ETM_Q1_5691650"/>
      <w:bookmarkEnd w:id="3830"/>
      <w:r>
        <w:rPr>
          <w:rFonts w:hint="cs"/>
          <w:rtl/>
        </w:rPr>
        <w:t>כן.</w:t>
      </w:r>
    </w:p>
    <w:p w:rsidR="00D8307F" w:rsidRDefault="00D8307F" w:rsidP="00D8307F">
      <w:pPr>
        <w:rPr>
          <w:rtl/>
        </w:rPr>
      </w:pPr>
      <w:bookmarkStart w:id="3831" w:name="_ETM_Q1_5691900"/>
      <w:bookmarkEnd w:id="3831"/>
    </w:p>
    <w:p w:rsidR="00D8307F" w:rsidRDefault="00D8307F" w:rsidP="00D8307F">
      <w:pPr>
        <w:pStyle w:val="a4"/>
        <w:keepNext/>
        <w:rPr>
          <w:rtl/>
        </w:rPr>
      </w:pPr>
      <w:bookmarkStart w:id="3832" w:name="ET_speaker_מרגנית_לוי_311"/>
      <w:r w:rsidRPr="00D8307F">
        <w:rPr>
          <w:rStyle w:val="TagStyle"/>
          <w:rtl/>
        </w:rPr>
        <w:t xml:space="preserve"> &lt;&lt; דובר &gt;&gt; </w:t>
      </w:r>
      <w:r>
        <w:rPr>
          <w:rtl/>
        </w:rPr>
        <w:t>מרגנית לוי:</w:t>
      </w:r>
      <w:r w:rsidRPr="00D8307F">
        <w:rPr>
          <w:rStyle w:val="TagStyle"/>
          <w:rtl/>
        </w:rPr>
        <w:t xml:space="preserve"> &lt;&lt; דובר &gt;&gt;</w:t>
      </w:r>
      <w:r>
        <w:rPr>
          <w:rtl/>
        </w:rPr>
        <w:t xml:space="preserve">   </w:t>
      </w:r>
      <w:bookmarkEnd w:id="3832"/>
    </w:p>
    <w:p w:rsidR="00D8307F" w:rsidRDefault="00D8307F" w:rsidP="00D8307F">
      <w:pPr>
        <w:pStyle w:val="KeepWithNext"/>
        <w:rPr>
          <w:rtl/>
        </w:rPr>
      </w:pPr>
    </w:p>
    <w:p w:rsidR="00D8307F" w:rsidRDefault="00D8307F" w:rsidP="00113E98">
      <w:pPr>
        <w:rPr>
          <w:rtl/>
        </w:rPr>
      </w:pPr>
      <w:bookmarkStart w:id="3833" w:name="_ETM_Q1_5692150"/>
      <w:bookmarkEnd w:id="3833"/>
      <w:r>
        <w:rPr>
          <w:rFonts w:hint="cs"/>
          <w:rtl/>
        </w:rPr>
        <w:t>אמשיך לסעיף 2 רבתי שקובע את החריגים להליך מ</w:t>
      </w:r>
      <w:r w:rsidR="000657B3">
        <w:rPr>
          <w:rFonts w:hint="cs"/>
          <w:rtl/>
        </w:rPr>
        <w:t>י</w:t>
      </w:r>
      <w:r>
        <w:rPr>
          <w:rFonts w:hint="cs"/>
          <w:rtl/>
        </w:rPr>
        <w:t xml:space="preserve">נהלי. אחד החריגים כאן קבוע </w:t>
      </w:r>
      <w:bookmarkStart w:id="3834" w:name="_ETM_Q1_5701900"/>
      <w:bookmarkEnd w:id="3834"/>
      <w:r>
        <w:rPr>
          <w:rFonts w:hint="cs"/>
          <w:rtl/>
        </w:rPr>
        <w:t xml:space="preserve">בסעיף קטן (א) פסקה (2), והחריג הזה אומר "יתקיימו נסיבות </w:t>
      </w:r>
      <w:bookmarkStart w:id="3835" w:name="_ETM_Q1_5707150"/>
      <w:bookmarkEnd w:id="3835"/>
      <w:r>
        <w:rPr>
          <w:rFonts w:hint="cs"/>
          <w:rtl/>
        </w:rPr>
        <w:t xml:space="preserve">המצדיקות לדעת תובע בהתאם להוראות סעיף קטן (ג)", ואנחנו </w:t>
      </w:r>
      <w:bookmarkStart w:id="3836" w:name="_ETM_Q1_5712150"/>
      <w:bookmarkEnd w:id="3836"/>
      <w:r>
        <w:rPr>
          <w:rFonts w:hint="cs"/>
          <w:rtl/>
        </w:rPr>
        <w:t xml:space="preserve">למעשה מדברים על תיקון סעיף קטן (ג), שמפרט את הסעיף </w:t>
      </w:r>
      <w:bookmarkStart w:id="3837" w:name="_ETM_Q1_5715650"/>
      <w:bookmarkEnd w:id="3837"/>
      <w:r>
        <w:rPr>
          <w:rFonts w:hint="cs"/>
          <w:rtl/>
        </w:rPr>
        <w:t xml:space="preserve">שהקראתי עכשיו, שזה נסיבות חריגות לדעת תובע שמצדיקות הגשת כתב </w:t>
      </w:r>
      <w:bookmarkStart w:id="3838" w:name="_ETM_Q1_5719900"/>
      <w:bookmarkEnd w:id="3838"/>
      <w:r>
        <w:rPr>
          <w:rFonts w:hint="cs"/>
          <w:rtl/>
        </w:rPr>
        <w:t>אישום ולא הליכה בדרך המ</w:t>
      </w:r>
      <w:r w:rsidR="00113E98">
        <w:rPr>
          <w:rFonts w:hint="cs"/>
          <w:rtl/>
        </w:rPr>
        <w:t>י</w:t>
      </w:r>
      <w:r>
        <w:rPr>
          <w:rFonts w:hint="cs"/>
          <w:rtl/>
        </w:rPr>
        <w:t>נהלית</w:t>
      </w:r>
      <w:r w:rsidR="00113E98">
        <w:rPr>
          <w:rFonts w:hint="cs"/>
          <w:rtl/>
        </w:rPr>
        <w:t>.</w:t>
      </w:r>
      <w:r>
        <w:rPr>
          <w:rFonts w:hint="cs"/>
          <w:rtl/>
        </w:rPr>
        <w:t xml:space="preserve"> </w:t>
      </w:r>
      <w:r w:rsidR="00113E98">
        <w:rPr>
          <w:rFonts w:hint="cs"/>
          <w:rtl/>
        </w:rPr>
        <w:t>"</w:t>
      </w:r>
      <w:r>
        <w:rPr>
          <w:rFonts w:hint="cs"/>
          <w:rtl/>
        </w:rPr>
        <w:t>הליכה</w:t>
      </w:r>
      <w:r w:rsidR="00113E98">
        <w:rPr>
          <w:rFonts w:hint="cs"/>
          <w:rtl/>
        </w:rPr>
        <w:t>"</w:t>
      </w:r>
      <w:r>
        <w:rPr>
          <w:rFonts w:hint="cs"/>
          <w:rtl/>
        </w:rPr>
        <w:t xml:space="preserve"> בהשאלה כמובן. </w:t>
      </w:r>
    </w:p>
    <w:p w:rsidR="00D8307F" w:rsidRDefault="00D8307F" w:rsidP="00D8307F">
      <w:pPr>
        <w:rPr>
          <w:rtl/>
        </w:rPr>
      </w:pPr>
    </w:p>
    <w:p w:rsidR="00D8307F" w:rsidRDefault="00D8307F" w:rsidP="00B802C7">
      <w:pPr>
        <w:rPr>
          <w:rtl/>
        </w:rPr>
      </w:pPr>
      <w:bookmarkStart w:id="3839" w:name="_ETM_Q1_5726900"/>
      <w:bookmarkEnd w:id="3839"/>
      <w:r>
        <w:rPr>
          <w:rFonts w:hint="cs"/>
          <w:rtl/>
        </w:rPr>
        <w:t xml:space="preserve">ההערה הייתה של </w:t>
      </w:r>
      <w:bookmarkStart w:id="3840" w:name="_ETM_Q1_5727900"/>
      <w:bookmarkEnd w:id="3840"/>
      <w:r>
        <w:rPr>
          <w:rFonts w:hint="cs"/>
          <w:rtl/>
        </w:rPr>
        <w:t xml:space="preserve">הייעוץ המשפטי לוועדה, שביקש מאתנו שייקבע נוהל בעניין מה הן </w:t>
      </w:r>
      <w:bookmarkStart w:id="3841" w:name="_ETM_Q1_5731400"/>
      <w:bookmarkEnd w:id="3841"/>
      <w:r>
        <w:rPr>
          <w:rFonts w:hint="cs"/>
          <w:rtl/>
        </w:rPr>
        <w:t xml:space="preserve">אותן נסיבות חריגות, והמשטרה הסכימה להתקנת נוהל כזה והסירה את </w:t>
      </w:r>
      <w:bookmarkStart w:id="3842" w:name="_ETM_Q1_5737400"/>
      <w:bookmarkEnd w:id="3842"/>
      <w:r>
        <w:rPr>
          <w:rFonts w:hint="cs"/>
          <w:rtl/>
        </w:rPr>
        <w:t xml:space="preserve">ההתנגדות בעניין הזה. ולכן, תיקנו את הסעיף, כך שהוא אומר </w:t>
      </w:r>
      <w:bookmarkStart w:id="3843" w:name="_ETM_Q1_5740900"/>
      <w:bookmarkEnd w:id="3843"/>
      <w:r>
        <w:rPr>
          <w:rFonts w:hint="cs"/>
          <w:rtl/>
        </w:rPr>
        <w:t xml:space="preserve">שבמקרים של משטרת ישראל, הנוהל ייקבע על ידי ראש </w:t>
      </w:r>
      <w:bookmarkStart w:id="3844" w:name="_ETM_Q1_5745651"/>
      <w:bookmarkEnd w:id="3844"/>
      <w:r>
        <w:rPr>
          <w:rFonts w:hint="cs"/>
          <w:rtl/>
        </w:rPr>
        <w:t xml:space="preserve">חטיבת התביעות; וביתר המקרים, זה ייקבע על ידי ראש המחלקה </w:t>
      </w:r>
      <w:bookmarkStart w:id="3845" w:name="_ETM_Q1_5749650"/>
      <w:bookmarkEnd w:id="3845"/>
      <w:r>
        <w:rPr>
          <w:rFonts w:hint="cs"/>
          <w:rtl/>
        </w:rPr>
        <w:t xml:space="preserve">להנחיית תובעים </w:t>
      </w:r>
      <w:r w:rsidR="00B802C7">
        <w:rPr>
          <w:rFonts w:hint="cs"/>
          <w:rtl/>
        </w:rPr>
        <w:t xml:space="preserve">מוסמכי </w:t>
      </w:r>
      <w:bookmarkStart w:id="3846" w:name="_ETM_Q1_5752152"/>
      <w:bookmarkEnd w:id="3846"/>
      <w:r w:rsidR="00B802C7">
        <w:rPr>
          <w:rFonts w:hint="cs"/>
          <w:rtl/>
        </w:rPr>
        <w:t>ה</w:t>
      </w:r>
      <w:r>
        <w:rPr>
          <w:rFonts w:hint="cs"/>
          <w:rtl/>
        </w:rPr>
        <w:t xml:space="preserve">יועץ המשפטי לממשלה ופרקליטות </w:t>
      </w:r>
      <w:bookmarkStart w:id="3847" w:name="_ETM_Q1_5752900"/>
      <w:bookmarkEnd w:id="3847"/>
      <w:r>
        <w:rPr>
          <w:rFonts w:hint="cs"/>
          <w:rtl/>
        </w:rPr>
        <w:t xml:space="preserve">המדינה. אני אקריא את הסעיף </w:t>
      </w:r>
      <w:r>
        <w:rPr>
          <w:rtl/>
        </w:rPr>
        <w:t>–</w:t>
      </w:r>
      <w:r>
        <w:rPr>
          <w:rFonts w:hint="cs"/>
          <w:rtl/>
        </w:rPr>
        <w:t xml:space="preserve"> </w:t>
      </w:r>
    </w:p>
    <w:p w:rsidR="00D8307F" w:rsidRDefault="00D8307F" w:rsidP="00D8307F">
      <w:pPr>
        <w:rPr>
          <w:rtl/>
        </w:rPr>
      </w:pPr>
      <w:bookmarkStart w:id="3848" w:name="_ETM_Q1_5755150"/>
      <w:bookmarkEnd w:id="3848"/>
    </w:p>
    <w:p w:rsidR="00D8307F" w:rsidRDefault="00D8307F" w:rsidP="00D8307F">
      <w:pPr>
        <w:rPr>
          <w:rtl/>
        </w:rPr>
      </w:pPr>
      <w:bookmarkStart w:id="3849" w:name="_ETM_Q1_5828400"/>
      <w:bookmarkEnd w:id="3849"/>
    </w:p>
    <w:p w:rsidR="00D8307F" w:rsidRDefault="00D8307F" w:rsidP="00D8307F">
      <w:pPr>
        <w:rPr>
          <w:rtl/>
        </w:rPr>
      </w:pPr>
      <w:bookmarkStart w:id="3850" w:name="_ETM_Q1_5755401"/>
      <w:bookmarkEnd w:id="3850"/>
      <w:r>
        <w:rPr>
          <w:rFonts w:hint="cs"/>
          <w:rtl/>
        </w:rPr>
        <w:t xml:space="preserve">"(ג) </w:t>
      </w:r>
    </w:p>
    <w:p w:rsidR="00D8307F" w:rsidRPr="00B802C7" w:rsidRDefault="00D8307F" w:rsidP="00D8307F">
      <w:pPr>
        <w:ind w:left="2880" w:hanging="720"/>
        <w:rPr>
          <w:rtl/>
        </w:rPr>
      </w:pPr>
      <w:bookmarkStart w:id="3851" w:name="_ETM_Q1_5756650"/>
      <w:bookmarkEnd w:id="3851"/>
      <w:r>
        <w:rPr>
          <w:rFonts w:hint="cs"/>
          <w:rtl/>
        </w:rPr>
        <w:t>(1)</w:t>
      </w:r>
      <w:r>
        <w:rPr>
          <w:rFonts w:hint="cs"/>
          <w:rtl/>
        </w:rPr>
        <w:tab/>
      </w:r>
      <w:r w:rsidRPr="00D8307F">
        <w:rPr>
          <w:rStyle w:val="default"/>
          <w:rFonts w:asciiTheme="minorBidi" w:hAnsiTheme="minorBidi"/>
          <w:rtl/>
        </w:rPr>
        <w:t xml:space="preserve">ביצע אדם הפרת תעבורה וסבר תובע שהתקיימו נסיבות המצדיקות זאת המחייבות את בירור המשפט, רשאי הוא, מטעמים שיירשמו, להגיש כתב אישום </w:t>
      </w:r>
      <w:r w:rsidRPr="00B802C7">
        <w:rPr>
          <w:rStyle w:val="default"/>
          <w:rFonts w:asciiTheme="minorBidi" w:hAnsiTheme="minorBidi"/>
          <w:rtl/>
        </w:rPr>
        <w:t>לפי חוק סדר הדין הפלילי, ובלבד שטרם הומצאה למפר הודעה על החלטה להטיל קנס.</w:t>
      </w:r>
    </w:p>
    <w:p w:rsidR="00D8307F" w:rsidRPr="00B802C7" w:rsidRDefault="00D8307F" w:rsidP="00D8307F">
      <w:pPr>
        <w:ind w:left="2880" w:hanging="720"/>
        <w:rPr>
          <w:rtl/>
        </w:rPr>
      </w:pPr>
    </w:p>
    <w:p w:rsidR="00D8307F" w:rsidRPr="00B802C7" w:rsidRDefault="00D8307F" w:rsidP="00D8307F">
      <w:pPr>
        <w:ind w:left="2880" w:hanging="720"/>
        <w:rPr>
          <w:rStyle w:val="default"/>
          <w:rFonts w:asciiTheme="minorBidi" w:hAnsiTheme="minorBidi"/>
          <w:rtl/>
        </w:rPr>
      </w:pPr>
      <w:bookmarkStart w:id="3852" w:name="_ETM_Q1_5771401"/>
      <w:bookmarkStart w:id="3853" w:name="_ETM_Q1_5771650"/>
      <w:bookmarkEnd w:id="3852"/>
      <w:bookmarkEnd w:id="3853"/>
      <w:r w:rsidRPr="00B802C7">
        <w:rPr>
          <w:rFonts w:hint="cs"/>
          <w:rtl/>
        </w:rPr>
        <w:t xml:space="preserve">(2) </w:t>
      </w:r>
      <w:bookmarkStart w:id="3854" w:name="_ETM_Q1_5772150"/>
      <w:bookmarkEnd w:id="3854"/>
      <w:r w:rsidRPr="00B802C7">
        <w:rPr>
          <w:rFonts w:hint="cs"/>
          <w:rtl/>
        </w:rPr>
        <w:tab/>
      </w:r>
      <w:r w:rsidRPr="00B802C7">
        <w:rPr>
          <w:rStyle w:val="default"/>
          <w:rFonts w:asciiTheme="minorBidi" w:hAnsiTheme="minorBidi"/>
          <w:rtl/>
        </w:rPr>
        <w:t>כתב אישום כאמור יוגש בהתאם לנוהל אשר ייקבע לפי הוראות פסקה (3) ואשר יפרט את הנסיבות המצדיקות הגשת כתב אישום וכן את השיקולים שיש לשקול לצורך קבלת החלטה בדבר הגשת כתב אישום כאמור, ובכלל זה: נסיבות מחמירות מיוחדות, מידת ההרתעה הנדרשת בנסיבות מסוימות, עבירות או הפרות מינהליות קודמות שביצע המפר ואי-תשלום קנסות שהוטלו על המפר לפי חוק זה.</w:t>
      </w:r>
    </w:p>
    <w:p w:rsidR="00D8307F" w:rsidRPr="00B802C7" w:rsidRDefault="00D8307F" w:rsidP="00D8307F">
      <w:pPr>
        <w:ind w:left="2880" w:hanging="720"/>
        <w:rPr>
          <w:rtl/>
        </w:rPr>
      </w:pPr>
      <w:bookmarkStart w:id="3855" w:name="_ETM_Q1_5776650"/>
      <w:bookmarkEnd w:id="3855"/>
    </w:p>
    <w:p w:rsidR="00D8307F" w:rsidRPr="00B802C7" w:rsidRDefault="00D8307F" w:rsidP="00D8307F">
      <w:pPr>
        <w:ind w:left="2880" w:hanging="720"/>
        <w:rPr>
          <w:rtl/>
        </w:rPr>
      </w:pPr>
      <w:bookmarkStart w:id="3856" w:name="_ETM_Q1_5776900"/>
      <w:bookmarkEnd w:id="3856"/>
      <w:r w:rsidRPr="00B802C7">
        <w:rPr>
          <w:rStyle w:val="default"/>
          <w:rFonts w:asciiTheme="minorBidi" w:hAnsiTheme="minorBidi" w:hint="cs"/>
          <w:rtl/>
        </w:rPr>
        <w:t>(3)</w:t>
      </w:r>
      <w:r w:rsidRPr="00B802C7">
        <w:rPr>
          <w:rStyle w:val="default"/>
          <w:rFonts w:asciiTheme="minorBidi" w:hAnsiTheme="minorBidi" w:hint="cs"/>
          <w:rtl/>
        </w:rPr>
        <w:tab/>
      </w:r>
      <w:r w:rsidRPr="00B802C7">
        <w:rPr>
          <w:rtl/>
        </w:rPr>
        <w:t xml:space="preserve">נוהל לפי פסקה (2) ייקבע לפי הוראות אלה: </w:t>
      </w:r>
    </w:p>
    <w:p w:rsidR="00D8307F" w:rsidRPr="00B802C7" w:rsidRDefault="00D8307F" w:rsidP="00D8307F">
      <w:pPr>
        <w:ind w:left="2880" w:hanging="720"/>
        <w:rPr>
          <w:rtl/>
        </w:rPr>
      </w:pPr>
      <w:bookmarkStart w:id="3857" w:name="_ETM_Q1_5820150"/>
      <w:bookmarkEnd w:id="3857"/>
    </w:p>
    <w:p w:rsidR="00D8307F" w:rsidRPr="00B802C7" w:rsidRDefault="00D8307F" w:rsidP="00D8307F">
      <w:pPr>
        <w:ind w:left="2880" w:firstLine="0"/>
        <w:rPr>
          <w:rtl/>
        </w:rPr>
      </w:pPr>
      <w:bookmarkStart w:id="3858" w:name="_ETM_Q1_5820400"/>
      <w:bookmarkEnd w:id="3858"/>
      <w:r w:rsidRPr="00B802C7">
        <w:rPr>
          <w:rtl/>
        </w:rPr>
        <w:t>לעניין הגשת כתב</w:t>
      </w:r>
      <w:r w:rsidRPr="00D8307F">
        <w:rPr>
          <w:rtl/>
        </w:rPr>
        <w:t xml:space="preserve"> אישום על-ידי תובע מטעם משטרת ישראל – ייקבע הנוהל על-ידי ראש חטיבת התביעות של משטרת ישראל; לעניין הגשת כתב אישום על-ידי תובע מטעם רשות מקומית או על-ידי תובע שהוא עובד ציבור שהוסמך לפי סעיף 28 – ייקבע הנוהל על-ידי </w:t>
      </w:r>
      <w:r w:rsidRPr="00B802C7">
        <w:rPr>
          <w:rtl/>
        </w:rPr>
        <w:t>ראש המחלקה להנחיית תובעים מוסמכי היועץ המשפטי לממשלה בפרקליטות</w:t>
      </w:r>
      <w:r w:rsidRPr="00B802C7">
        <w:rPr>
          <w:rStyle w:val="default"/>
          <w:rFonts w:asciiTheme="minorBidi" w:hAnsiTheme="minorBidi"/>
          <w:rtl/>
        </w:rPr>
        <w:t xml:space="preserve"> המדינה;</w:t>
      </w:r>
    </w:p>
    <w:p w:rsidR="00D8307F" w:rsidRPr="00B802C7" w:rsidRDefault="00D8307F" w:rsidP="00D8307F">
      <w:pPr>
        <w:rPr>
          <w:rtl/>
        </w:rPr>
      </w:pPr>
      <w:bookmarkStart w:id="3859" w:name="_ETM_Q1_5696400"/>
      <w:bookmarkEnd w:id="3859"/>
    </w:p>
    <w:p w:rsidR="00D8307F" w:rsidRDefault="00D8307F" w:rsidP="00D8307F">
      <w:pPr>
        <w:ind w:left="2880" w:hanging="720"/>
        <w:rPr>
          <w:rtl/>
        </w:rPr>
      </w:pPr>
      <w:bookmarkStart w:id="3860" w:name="_ETM_Q1_5696650"/>
      <w:bookmarkEnd w:id="3860"/>
      <w:r w:rsidRPr="00B802C7">
        <w:rPr>
          <w:rFonts w:hint="cs"/>
          <w:rtl/>
        </w:rPr>
        <w:t>(4)</w:t>
      </w:r>
      <w:r w:rsidRPr="00B802C7">
        <w:rPr>
          <w:rFonts w:hint="cs"/>
          <w:rtl/>
        </w:rPr>
        <w:tab/>
      </w:r>
      <w:r w:rsidRPr="00B802C7">
        <w:rPr>
          <w:rStyle w:val="default"/>
          <w:rFonts w:asciiTheme="minorBidi" w:hAnsiTheme="minorBidi"/>
          <w:rtl/>
        </w:rPr>
        <w:t>נהלים לפי סעיף קטן זה יפורסמו באתר המרשתת של משטרת ישראל או של משרד המשפטים, לפי העניין, בעברית ובערבית</w:t>
      </w:r>
      <w:r w:rsidR="00B802C7">
        <w:rPr>
          <w:rFonts w:hint="cs"/>
          <w:rtl/>
        </w:rPr>
        <w:t>."</w:t>
      </w:r>
    </w:p>
    <w:p w:rsidR="00582BFC" w:rsidRPr="00582BFC" w:rsidRDefault="00582BFC" w:rsidP="00582BFC">
      <w:pPr>
        <w:rPr>
          <w:rtl/>
        </w:rPr>
      </w:pPr>
      <w:bookmarkStart w:id="3861" w:name="_ETM_Q1_5684150"/>
      <w:bookmarkStart w:id="3862" w:name="_ETM_Q1_5684400"/>
      <w:bookmarkStart w:id="3863" w:name="_ETM_Q1_3799401"/>
      <w:bookmarkEnd w:id="3861"/>
      <w:bookmarkEnd w:id="3862"/>
      <w:bookmarkEnd w:id="3863"/>
    </w:p>
    <w:p w:rsidR="00D8307F" w:rsidRDefault="00D8307F" w:rsidP="00D8307F">
      <w:pPr>
        <w:rPr>
          <w:rtl/>
        </w:rPr>
      </w:pPr>
      <w:bookmarkStart w:id="3864" w:name="_ETM_Q1_3351400"/>
      <w:bookmarkStart w:id="3865" w:name="_ETM_Q1_5830400"/>
      <w:bookmarkStart w:id="3866" w:name="_ETM_Q1_5830650"/>
      <w:bookmarkEnd w:id="3864"/>
      <w:bookmarkEnd w:id="3865"/>
      <w:bookmarkEnd w:id="3866"/>
      <w:r>
        <w:rPr>
          <w:rFonts w:hint="cs"/>
          <w:rtl/>
        </w:rPr>
        <w:t>עד כאן התיקון לסעיף 2 א רבתי (ג).</w:t>
      </w:r>
    </w:p>
    <w:p w:rsidR="00D8307F" w:rsidRDefault="00D8307F" w:rsidP="00D8307F">
      <w:pPr>
        <w:rPr>
          <w:rtl/>
        </w:rPr>
      </w:pPr>
      <w:bookmarkStart w:id="3867" w:name="_ETM_Q1_5836650"/>
      <w:bookmarkEnd w:id="3867"/>
    </w:p>
    <w:p w:rsidR="00D8307F" w:rsidRDefault="00D8307F" w:rsidP="00D8307F">
      <w:pPr>
        <w:pStyle w:val="a4"/>
        <w:keepNext/>
        <w:rPr>
          <w:rtl/>
        </w:rPr>
      </w:pPr>
      <w:bookmarkStart w:id="3868" w:name="_ETM_Q1_5837400"/>
      <w:bookmarkStart w:id="3869" w:name="_ETM_Q1_5837650"/>
      <w:bookmarkStart w:id="3870" w:name="_ETM_Q1_5838900"/>
      <w:bookmarkStart w:id="3871" w:name="ET_speaker_אביגל_כספי_313"/>
      <w:bookmarkEnd w:id="3868"/>
      <w:bookmarkEnd w:id="3869"/>
      <w:bookmarkEnd w:id="3870"/>
      <w:r w:rsidRPr="00D8307F">
        <w:rPr>
          <w:rStyle w:val="TagStyle"/>
          <w:rtl/>
        </w:rPr>
        <w:t xml:space="preserve"> &lt;&lt; דובר &gt;&gt; </w:t>
      </w:r>
      <w:r>
        <w:rPr>
          <w:rtl/>
        </w:rPr>
        <w:t>אביגל כספי:</w:t>
      </w:r>
      <w:r w:rsidRPr="00D8307F">
        <w:rPr>
          <w:rStyle w:val="TagStyle"/>
          <w:rtl/>
        </w:rPr>
        <w:t xml:space="preserve"> &lt;&lt; דובר &gt;&gt;</w:t>
      </w:r>
      <w:r>
        <w:rPr>
          <w:rtl/>
        </w:rPr>
        <w:t xml:space="preserve">   </w:t>
      </w:r>
      <w:bookmarkEnd w:id="3871"/>
    </w:p>
    <w:p w:rsidR="00D8307F" w:rsidRDefault="00D8307F" w:rsidP="00D8307F">
      <w:pPr>
        <w:pStyle w:val="KeepWithNext"/>
        <w:rPr>
          <w:rtl/>
        </w:rPr>
      </w:pPr>
    </w:p>
    <w:p w:rsidR="00D8307F" w:rsidRDefault="00D8307F" w:rsidP="00D8307F">
      <w:pPr>
        <w:rPr>
          <w:rtl/>
        </w:rPr>
      </w:pPr>
      <w:bookmarkStart w:id="3872" w:name="_ETM_Q1_5839150"/>
      <w:bookmarkEnd w:id="3872"/>
      <w:r>
        <w:rPr>
          <w:rFonts w:hint="cs"/>
          <w:rtl/>
        </w:rPr>
        <w:t xml:space="preserve">כעת </w:t>
      </w:r>
      <w:bookmarkStart w:id="3873" w:name="_ETM_Q1_5839400"/>
      <w:bookmarkEnd w:id="3873"/>
      <w:r w:rsidR="00B802C7">
        <w:rPr>
          <w:rFonts w:hint="cs"/>
          <w:rtl/>
        </w:rPr>
        <w:t>נעבור ל</w:t>
      </w:r>
      <w:r>
        <w:rPr>
          <w:rFonts w:hint="cs"/>
          <w:rtl/>
        </w:rPr>
        <w:t>סעיף 10.</w:t>
      </w:r>
    </w:p>
    <w:p w:rsidR="00D8307F" w:rsidRDefault="00D8307F" w:rsidP="00D8307F">
      <w:pPr>
        <w:rPr>
          <w:rtl/>
        </w:rPr>
      </w:pPr>
      <w:bookmarkStart w:id="3874" w:name="_ETM_Q1_5840150"/>
      <w:bookmarkStart w:id="3875" w:name="_ETM_Q1_5840900"/>
      <w:bookmarkEnd w:id="3874"/>
      <w:bookmarkEnd w:id="3875"/>
    </w:p>
    <w:p w:rsidR="00D8307F" w:rsidRDefault="00D8307F" w:rsidP="00D8307F">
      <w:pPr>
        <w:pStyle w:val="a4"/>
        <w:keepNext/>
        <w:rPr>
          <w:rtl/>
        </w:rPr>
      </w:pPr>
      <w:bookmarkStart w:id="3876" w:name="ET_speaker_מרגנית_לוי_314"/>
      <w:r w:rsidRPr="00D8307F">
        <w:rPr>
          <w:rStyle w:val="TagStyle"/>
          <w:rtl/>
        </w:rPr>
        <w:t xml:space="preserve"> &lt;&lt; דובר &gt;&gt; </w:t>
      </w:r>
      <w:r>
        <w:rPr>
          <w:rtl/>
        </w:rPr>
        <w:t>מרגנית לוי:</w:t>
      </w:r>
      <w:r w:rsidRPr="00D8307F">
        <w:rPr>
          <w:rStyle w:val="TagStyle"/>
          <w:rtl/>
        </w:rPr>
        <w:t xml:space="preserve"> &lt;&lt; דובר &gt;&gt;</w:t>
      </w:r>
      <w:r>
        <w:rPr>
          <w:rtl/>
        </w:rPr>
        <w:t xml:space="preserve">   </w:t>
      </w:r>
      <w:bookmarkEnd w:id="3876"/>
    </w:p>
    <w:p w:rsidR="00D8307F" w:rsidRDefault="00D8307F" w:rsidP="00D8307F">
      <w:pPr>
        <w:pStyle w:val="KeepWithNext"/>
        <w:rPr>
          <w:rtl/>
        </w:rPr>
      </w:pPr>
    </w:p>
    <w:p w:rsidR="00D8307F" w:rsidRDefault="00B802C7" w:rsidP="00113E98">
      <w:pPr>
        <w:rPr>
          <w:rtl/>
        </w:rPr>
      </w:pPr>
      <w:bookmarkStart w:id="3877" w:name="_ETM_Q1_5841150"/>
      <w:bookmarkEnd w:id="3877"/>
      <w:r>
        <w:rPr>
          <w:rFonts w:hint="cs"/>
          <w:rtl/>
        </w:rPr>
        <w:t xml:space="preserve">הגענו לסעיף 10 </w:t>
      </w:r>
      <w:r w:rsidR="00D8307F">
        <w:rPr>
          <w:rFonts w:hint="cs"/>
          <w:rtl/>
        </w:rPr>
        <w:t>בעמוד 12</w:t>
      </w:r>
      <w:r>
        <w:rPr>
          <w:rFonts w:hint="cs"/>
          <w:rtl/>
        </w:rPr>
        <w:t>.</w:t>
      </w:r>
      <w:r w:rsidR="00A85551">
        <w:rPr>
          <w:rFonts w:hint="cs"/>
          <w:rtl/>
        </w:rPr>
        <w:t xml:space="preserve"> בסעיף 10 (א) יש</w:t>
      </w:r>
      <w:r w:rsidR="00113E98">
        <w:rPr>
          <w:rFonts w:hint="cs"/>
          <w:rtl/>
        </w:rPr>
        <w:t>נם</w:t>
      </w:r>
      <w:r w:rsidR="00A85551">
        <w:rPr>
          <w:rFonts w:hint="cs"/>
          <w:rtl/>
        </w:rPr>
        <w:t xml:space="preserve"> שני תיקונים </w:t>
      </w:r>
      <w:bookmarkStart w:id="3878" w:name="_ETM_Q1_5870900"/>
      <w:bookmarkEnd w:id="3878"/>
      <w:r w:rsidR="00A85551">
        <w:rPr>
          <w:rtl/>
        </w:rPr>
        <w:t>–</w:t>
      </w:r>
      <w:r w:rsidR="00A85551">
        <w:rPr>
          <w:rFonts w:hint="cs"/>
          <w:rtl/>
        </w:rPr>
        <w:t xml:space="preserve"> אחד נוגע לתיקון שכבר דנו בו לעניין מועדי הגשת </w:t>
      </w:r>
      <w:bookmarkStart w:id="3879" w:name="_ETM_Q1_5874400"/>
      <w:bookmarkEnd w:id="3879"/>
      <w:r w:rsidR="00A85551">
        <w:rPr>
          <w:rFonts w:hint="cs"/>
          <w:rtl/>
        </w:rPr>
        <w:t xml:space="preserve">השגה וכן הלאה, זה תיקון שהוא נוסחי יותר </w:t>
      </w:r>
      <w:r w:rsidR="00113E98">
        <w:rPr>
          <w:rFonts w:hint="cs"/>
          <w:rtl/>
        </w:rPr>
        <w:t>ו</w:t>
      </w:r>
      <w:r w:rsidR="00A85551">
        <w:rPr>
          <w:rFonts w:hint="cs"/>
          <w:rtl/>
        </w:rPr>
        <w:t>מיד אקריא</w:t>
      </w:r>
      <w:bookmarkStart w:id="3880" w:name="_ETM_Q1_5880150"/>
      <w:bookmarkEnd w:id="3880"/>
      <w:r w:rsidR="00113E98">
        <w:rPr>
          <w:rFonts w:hint="cs"/>
          <w:rtl/>
        </w:rPr>
        <w:t xml:space="preserve"> אותו</w:t>
      </w:r>
      <w:r w:rsidR="00A85551">
        <w:rPr>
          <w:rFonts w:hint="cs"/>
          <w:rtl/>
        </w:rPr>
        <w:t xml:space="preserve">, והפסקה שנוספה היא פסקה 2 שמדברת על יידוע המפר </w:t>
      </w:r>
      <w:bookmarkStart w:id="3881" w:name="_ETM_Q1_5886400"/>
      <w:bookmarkEnd w:id="3881"/>
      <w:r w:rsidR="00A85551">
        <w:rPr>
          <w:rFonts w:hint="cs"/>
          <w:rtl/>
        </w:rPr>
        <w:t>טרם הוספת תוספת הפיגור. אם</w:t>
      </w:r>
      <w:r w:rsidR="00334060">
        <w:rPr>
          <w:rFonts w:hint="cs"/>
          <w:rtl/>
        </w:rPr>
        <w:t xml:space="preserve"> יושב-</w:t>
      </w:r>
      <w:r w:rsidR="00113E98">
        <w:rPr>
          <w:rFonts w:hint="cs"/>
          <w:rtl/>
        </w:rPr>
        <w:t>ה</w:t>
      </w:r>
      <w:r w:rsidR="00334060">
        <w:rPr>
          <w:rFonts w:hint="cs"/>
          <w:rtl/>
        </w:rPr>
        <w:t>ראש</w:t>
      </w:r>
      <w:r w:rsidR="00A85551">
        <w:rPr>
          <w:rFonts w:hint="cs"/>
          <w:rtl/>
        </w:rPr>
        <w:t xml:space="preserve"> זוכר, ביקשת שנוסיף את </w:t>
      </w:r>
      <w:bookmarkStart w:id="3882" w:name="_ETM_Q1_5891650"/>
      <w:bookmarkEnd w:id="3882"/>
      <w:r w:rsidR="00A85551">
        <w:rPr>
          <w:rFonts w:hint="cs"/>
          <w:rtl/>
        </w:rPr>
        <w:t xml:space="preserve">ההוראה שמנחה לשלוח </w:t>
      </w:r>
      <w:r>
        <w:rPr>
          <w:rFonts w:hint="cs"/>
          <w:rtl/>
        </w:rPr>
        <w:t>מסרון</w:t>
      </w:r>
      <w:r w:rsidR="00A85551">
        <w:rPr>
          <w:rFonts w:hint="cs"/>
          <w:rtl/>
        </w:rPr>
        <w:t xml:space="preserve"> למפר לפני </w:t>
      </w:r>
      <w:bookmarkStart w:id="3883" w:name="_ETM_Q1_5899150"/>
      <w:bookmarkEnd w:id="3883"/>
      <w:r>
        <w:rPr>
          <w:rFonts w:hint="cs"/>
          <w:rtl/>
        </w:rPr>
        <w:t>שמוסיפים</w:t>
      </w:r>
      <w:r w:rsidR="00A85551">
        <w:rPr>
          <w:rFonts w:hint="cs"/>
          <w:rtl/>
        </w:rPr>
        <w:t xml:space="preserve"> לו תוספת פיגור, אז הוספנו ואני אקריא ומיד אבהיר </w:t>
      </w:r>
      <w:bookmarkStart w:id="3884" w:name="_ETM_Q1_5903900"/>
      <w:bookmarkEnd w:id="3884"/>
      <w:r w:rsidR="00A85551">
        <w:rPr>
          <w:rFonts w:hint="cs"/>
          <w:rtl/>
        </w:rPr>
        <w:t>את מה שנדרש.</w:t>
      </w:r>
    </w:p>
    <w:p w:rsidR="00A85551" w:rsidRDefault="00A85551" w:rsidP="00D8307F">
      <w:pPr>
        <w:rPr>
          <w:rtl/>
        </w:rPr>
      </w:pPr>
      <w:bookmarkStart w:id="3885" w:name="_ETM_Q1_5904900"/>
      <w:bookmarkEnd w:id="3885"/>
    </w:p>
    <w:p w:rsidR="00A85551" w:rsidRDefault="00A85551" w:rsidP="00D8307F">
      <w:pPr>
        <w:rPr>
          <w:rtl/>
        </w:rPr>
      </w:pPr>
      <w:bookmarkStart w:id="3886" w:name="_ETM_Q1_5924400"/>
      <w:bookmarkStart w:id="3887" w:name="_ETM_Q1_5929150"/>
      <w:bookmarkEnd w:id="3886"/>
      <w:bookmarkEnd w:id="3887"/>
    </w:p>
    <w:p w:rsidR="00B802C7" w:rsidRDefault="00B802C7" w:rsidP="00B802C7">
      <w:pPr>
        <w:rPr>
          <w:rtl/>
        </w:rPr>
      </w:pPr>
      <w:bookmarkStart w:id="3888" w:name="_ETM_Q1_5905150"/>
      <w:bookmarkEnd w:id="3888"/>
      <w:r>
        <w:rPr>
          <w:rFonts w:hint="cs"/>
          <w:rtl/>
        </w:rPr>
        <w:t>"10.</w:t>
      </w:r>
      <w:r>
        <w:rPr>
          <w:rFonts w:hint="cs"/>
          <w:rtl/>
        </w:rPr>
        <w:tab/>
      </w:r>
      <w:bookmarkStart w:id="3889" w:name="_ETM_Q1_5889651"/>
      <w:bookmarkEnd w:id="3889"/>
      <w:r w:rsidRPr="00B802C7">
        <w:rPr>
          <w:b/>
          <w:bCs/>
          <w:u w:val="single"/>
          <w:rtl/>
        </w:rPr>
        <w:t>תוספת פיגור על אי תשלום קנס במועד לתשלומו</w:t>
      </w:r>
    </w:p>
    <w:p w:rsidR="00B802C7" w:rsidRDefault="00B802C7" w:rsidP="00B802C7">
      <w:pPr>
        <w:rPr>
          <w:rtl/>
        </w:rPr>
      </w:pPr>
      <w:bookmarkStart w:id="3890" w:name="_ETM_Q1_5900151"/>
      <w:bookmarkEnd w:id="3890"/>
    </w:p>
    <w:p w:rsidR="00A85551" w:rsidRDefault="00B802C7" w:rsidP="00B802C7">
      <w:pPr>
        <w:rPr>
          <w:rtl/>
        </w:rPr>
      </w:pPr>
      <w:r>
        <w:rPr>
          <w:rFonts w:hint="cs"/>
          <w:rtl/>
        </w:rPr>
        <w:tab/>
      </w:r>
      <w:r w:rsidR="00A85551">
        <w:rPr>
          <w:rFonts w:hint="cs"/>
          <w:rtl/>
        </w:rPr>
        <w:t>(א)</w:t>
      </w:r>
      <w:r w:rsidR="00A85551">
        <w:rPr>
          <w:rFonts w:hint="cs"/>
          <w:rtl/>
        </w:rPr>
        <w:tab/>
      </w:r>
    </w:p>
    <w:p w:rsidR="00A85551" w:rsidRPr="00B802C7" w:rsidRDefault="00A85551" w:rsidP="00A85551">
      <w:pPr>
        <w:ind w:left="2880" w:hanging="720"/>
        <w:rPr>
          <w:rtl/>
        </w:rPr>
      </w:pPr>
      <w:bookmarkStart w:id="3891" w:name="_ETM_Q1_5916150"/>
      <w:bookmarkEnd w:id="3891"/>
      <w:r>
        <w:rPr>
          <w:rFonts w:hint="cs"/>
          <w:rtl/>
        </w:rPr>
        <w:t>(1)</w:t>
      </w:r>
      <w:r>
        <w:rPr>
          <w:rFonts w:hint="cs"/>
          <w:rtl/>
        </w:rPr>
        <w:tab/>
      </w:r>
      <w:r w:rsidRPr="00B802C7">
        <w:rPr>
          <w:rtl/>
        </w:rPr>
        <w:t>קנס בשל הפרת תעבורה שלא שולם, כולו או חלקו, במועד לתשלומו כאמור בסעיפים 8(ד), 9(א) או 18(ד), לפי העניין (בסעיף זה – המועד לתשלום הקנס), תיווסף עליו תוספת פיגור בשיעור כאמור בסעיף קטן (ב)(1) (בסעיף זה – תוספת פיגור).</w:t>
      </w:r>
    </w:p>
    <w:p w:rsidR="00A85551" w:rsidRPr="00B802C7" w:rsidRDefault="00A85551" w:rsidP="00A85551">
      <w:pPr>
        <w:ind w:left="2880" w:hanging="720"/>
        <w:rPr>
          <w:rtl/>
        </w:rPr>
      </w:pPr>
    </w:p>
    <w:p w:rsidR="00A85551" w:rsidRDefault="00A85551" w:rsidP="00A85551">
      <w:pPr>
        <w:ind w:left="2880" w:hanging="720"/>
        <w:rPr>
          <w:rtl/>
        </w:rPr>
      </w:pPr>
      <w:bookmarkStart w:id="3892" w:name="_ETM_Q1_5932650"/>
      <w:bookmarkEnd w:id="3892"/>
      <w:r w:rsidRPr="00B802C7">
        <w:rPr>
          <w:rFonts w:hint="cs"/>
          <w:rtl/>
        </w:rPr>
        <w:t>(2)</w:t>
      </w:r>
      <w:r w:rsidRPr="00B802C7">
        <w:rPr>
          <w:rFonts w:hint="cs"/>
          <w:rtl/>
        </w:rPr>
        <w:tab/>
      </w:r>
      <w:r w:rsidRPr="00B802C7">
        <w:rPr>
          <w:rtl/>
        </w:rPr>
        <w:t>ככל הניתן, ישלח הגורם המוסמך לגבות את הקנס בשל הפרת התעבורה הודעה לטלפון הנייד של המפר, טרם חלוף המועד לתשלום הקנס, אשר תודיע לו על גובה הקנס, על המועד לתשלום הקנס ועל תוספת הפיגור אשר צפויה להתווסף באם לא ישלם במועד כאמור.</w:t>
      </w:r>
      <w:r w:rsidRPr="00B802C7">
        <w:rPr>
          <w:rFonts w:hint="cs"/>
          <w:rtl/>
        </w:rPr>
        <w:t>"</w:t>
      </w:r>
    </w:p>
    <w:p w:rsidR="00A85551" w:rsidRDefault="00A85551" w:rsidP="00A85551">
      <w:pPr>
        <w:ind w:left="2880" w:hanging="720"/>
        <w:rPr>
          <w:rtl/>
        </w:rPr>
      </w:pPr>
      <w:bookmarkStart w:id="3893" w:name="_ETM_Q1_5938400"/>
      <w:bookmarkStart w:id="3894" w:name="_ETM_Q1_5938650"/>
      <w:bookmarkEnd w:id="3893"/>
      <w:bookmarkEnd w:id="3894"/>
    </w:p>
    <w:p w:rsidR="00A85551" w:rsidRDefault="00A85551" w:rsidP="00B802C7">
      <w:pPr>
        <w:rPr>
          <w:rtl/>
        </w:rPr>
      </w:pPr>
      <w:bookmarkStart w:id="3895" w:name="_ETM_Q1_5945650"/>
      <w:bookmarkEnd w:id="3895"/>
      <w:r>
        <w:rPr>
          <w:rFonts w:hint="cs"/>
          <w:rtl/>
        </w:rPr>
        <w:t xml:space="preserve">זה הסעיף שהוועדה ביקשה שנוסיף. אבקש להבהיר </w:t>
      </w:r>
      <w:bookmarkStart w:id="3896" w:name="_ETM_Q1_5949400"/>
      <w:bookmarkEnd w:id="3896"/>
      <w:r>
        <w:rPr>
          <w:rFonts w:hint="cs"/>
          <w:rtl/>
        </w:rPr>
        <w:t xml:space="preserve">לפרוטוקול שהסעיף הזה, לפי העמדה המשפטית של משרד המשפטים, לא </w:t>
      </w:r>
      <w:bookmarkStart w:id="3897" w:name="_ETM_Q1_5954650"/>
      <w:bookmarkEnd w:id="3897"/>
      <w:r>
        <w:rPr>
          <w:rFonts w:hint="cs"/>
          <w:rtl/>
        </w:rPr>
        <w:t xml:space="preserve">מהווה הסדר שלילי במצבים בהם ירצה המרכז לגביית קנסות או </w:t>
      </w:r>
      <w:bookmarkStart w:id="3898" w:name="_ETM_Q1_5958150"/>
      <w:bookmarkEnd w:id="3898"/>
      <w:r>
        <w:rPr>
          <w:rFonts w:hint="cs"/>
          <w:rtl/>
        </w:rPr>
        <w:t xml:space="preserve">גורמים מטעם רשויות מקומיות לשלוח </w:t>
      </w:r>
      <w:r w:rsidR="00B802C7">
        <w:rPr>
          <w:rFonts w:hint="cs"/>
          <w:rtl/>
        </w:rPr>
        <w:t>מסרונים</w:t>
      </w:r>
      <w:r>
        <w:rPr>
          <w:rFonts w:hint="cs"/>
          <w:rtl/>
        </w:rPr>
        <w:t xml:space="preserve"> וולונטרי</w:t>
      </w:r>
      <w:r w:rsidR="00B802C7">
        <w:rPr>
          <w:rFonts w:hint="cs"/>
          <w:rtl/>
        </w:rPr>
        <w:t>ים</w:t>
      </w:r>
      <w:r>
        <w:rPr>
          <w:rFonts w:hint="cs"/>
          <w:rtl/>
        </w:rPr>
        <w:t xml:space="preserve"> נוספ</w:t>
      </w:r>
      <w:r w:rsidR="00B802C7">
        <w:rPr>
          <w:rFonts w:hint="cs"/>
          <w:rtl/>
        </w:rPr>
        <w:t>ים</w:t>
      </w:r>
      <w:r>
        <w:rPr>
          <w:rFonts w:hint="cs"/>
          <w:rtl/>
        </w:rPr>
        <w:t xml:space="preserve">. כלומר, </w:t>
      </w:r>
      <w:bookmarkStart w:id="3899" w:name="_ETM_Q1_5964900"/>
      <w:bookmarkEnd w:id="3899"/>
      <w:r>
        <w:rPr>
          <w:rFonts w:hint="cs"/>
          <w:rtl/>
        </w:rPr>
        <w:t>זה לא הסדר שלילי ואנחנו הוספנו את זה לבקשת הוועדה.</w:t>
      </w:r>
    </w:p>
    <w:p w:rsidR="00A85551" w:rsidRDefault="00A85551" w:rsidP="00A85551">
      <w:pPr>
        <w:rPr>
          <w:rtl/>
        </w:rPr>
      </w:pPr>
      <w:bookmarkStart w:id="3900" w:name="_ETM_Q1_5968400"/>
      <w:bookmarkStart w:id="3901" w:name="_ETM_Q1_5969150"/>
      <w:bookmarkEnd w:id="3900"/>
      <w:bookmarkEnd w:id="3901"/>
    </w:p>
    <w:p w:rsidR="009B3653" w:rsidRDefault="009B3653" w:rsidP="009B3653">
      <w:pPr>
        <w:pStyle w:val="af6"/>
        <w:keepNext/>
        <w:rPr>
          <w:rtl/>
        </w:rPr>
      </w:pPr>
      <w:bookmarkStart w:id="3902" w:name="ET_yor_דוד_ביטן___יורַ_772"/>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02"/>
    </w:p>
    <w:p w:rsidR="009B3653" w:rsidRDefault="009B3653" w:rsidP="009B3653">
      <w:pPr>
        <w:pStyle w:val="KeepWithNext"/>
        <w:rPr>
          <w:rtl/>
          <w:lang w:eastAsia="he-IL"/>
        </w:rPr>
      </w:pPr>
    </w:p>
    <w:p w:rsidR="00A85551" w:rsidRDefault="00A85551" w:rsidP="00A85551">
      <w:pPr>
        <w:rPr>
          <w:rtl/>
        </w:rPr>
      </w:pPr>
      <w:bookmarkStart w:id="3903" w:name="_ETM_Q1_5969400"/>
      <w:bookmarkEnd w:id="3903"/>
      <w:r>
        <w:rPr>
          <w:rFonts w:hint="cs"/>
          <w:rtl/>
        </w:rPr>
        <w:t xml:space="preserve">טוב. </w:t>
      </w:r>
      <w:bookmarkStart w:id="3904" w:name="_ETM_Q1_5973150"/>
      <w:bookmarkEnd w:id="3904"/>
      <w:r>
        <w:rPr>
          <w:rFonts w:hint="cs"/>
          <w:rtl/>
        </w:rPr>
        <w:t>האם עשיתם פה את התיקון שהשתווינו לוועדת החוקה?</w:t>
      </w:r>
    </w:p>
    <w:p w:rsidR="00A85551" w:rsidRDefault="00A85551" w:rsidP="00A85551">
      <w:pPr>
        <w:rPr>
          <w:rtl/>
        </w:rPr>
      </w:pPr>
      <w:bookmarkStart w:id="3905" w:name="_ETM_Q1_5969900"/>
      <w:bookmarkStart w:id="3906" w:name="_ETM_Q1_5972150"/>
      <w:bookmarkEnd w:id="3905"/>
      <w:bookmarkEnd w:id="3906"/>
    </w:p>
    <w:p w:rsidR="00A85551" w:rsidRDefault="00A85551" w:rsidP="00A85551">
      <w:pPr>
        <w:pStyle w:val="a4"/>
        <w:keepNext/>
        <w:rPr>
          <w:rtl/>
        </w:rPr>
      </w:pPr>
      <w:bookmarkStart w:id="3907" w:name="ET_speaker_מרגנית_לוי_317"/>
      <w:r w:rsidRPr="00A85551">
        <w:rPr>
          <w:rStyle w:val="TagStyle"/>
          <w:rtl/>
        </w:rPr>
        <w:t xml:space="preserve"> &lt;&lt; דובר &gt;&gt; </w:t>
      </w:r>
      <w:r>
        <w:rPr>
          <w:rtl/>
        </w:rPr>
        <w:t>מרגנית לוי:</w:t>
      </w:r>
      <w:r w:rsidRPr="00A85551">
        <w:rPr>
          <w:rStyle w:val="TagStyle"/>
          <w:rtl/>
        </w:rPr>
        <w:t xml:space="preserve"> &lt;&lt; דובר &gt;&gt;</w:t>
      </w:r>
      <w:r>
        <w:rPr>
          <w:rtl/>
        </w:rPr>
        <w:t xml:space="preserve">   </w:t>
      </w:r>
      <w:bookmarkEnd w:id="3907"/>
    </w:p>
    <w:p w:rsidR="00A85551" w:rsidRDefault="00A85551" w:rsidP="00A85551">
      <w:pPr>
        <w:pStyle w:val="KeepWithNext"/>
        <w:rPr>
          <w:rtl/>
        </w:rPr>
      </w:pPr>
    </w:p>
    <w:p w:rsidR="00A85551" w:rsidRDefault="00A85551" w:rsidP="00A85551">
      <w:pPr>
        <w:rPr>
          <w:rtl/>
        </w:rPr>
      </w:pPr>
      <w:bookmarkStart w:id="3908" w:name="_ETM_Q1_5972400"/>
      <w:bookmarkEnd w:id="3908"/>
      <w:r>
        <w:rPr>
          <w:rFonts w:hint="cs"/>
          <w:rtl/>
        </w:rPr>
        <w:t xml:space="preserve">כן, </w:t>
      </w:r>
      <w:bookmarkStart w:id="3909" w:name="_ETM_Q1_5982650"/>
      <w:bookmarkEnd w:id="3909"/>
      <w:r>
        <w:rPr>
          <w:rFonts w:hint="cs"/>
          <w:rtl/>
        </w:rPr>
        <w:t xml:space="preserve">רק לפני כן </w:t>
      </w:r>
      <w:r w:rsidR="00B802C7">
        <w:rPr>
          <w:rFonts w:hint="cs"/>
          <w:rtl/>
        </w:rPr>
        <w:t xml:space="preserve">אתייחס להערות </w:t>
      </w:r>
      <w:r>
        <w:rPr>
          <w:rFonts w:hint="cs"/>
          <w:rtl/>
        </w:rPr>
        <w:t>לגבי 10 (א).</w:t>
      </w:r>
    </w:p>
    <w:p w:rsidR="00A85551" w:rsidRDefault="00A85551" w:rsidP="00A85551">
      <w:pPr>
        <w:rPr>
          <w:rtl/>
        </w:rPr>
      </w:pPr>
      <w:bookmarkStart w:id="3910" w:name="_ETM_Q1_5987900"/>
      <w:bookmarkStart w:id="3911" w:name="_ETM_Q1_5988900"/>
      <w:bookmarkEnd w:id="3910"/>
      <w:bookmarkEnd w:id="3911"/>
    </w:p>
    <w:p w:rsidR="00FB4280" w:rsidRDefault="00FB4280" w:rsidP="00FB4280">
      <w:pPr>
        <w:pStyle w:val="a4"/>
        <w:keepNext/>
        <w:rPr>
          <w:rtl/>
        </w:rPr>
      </w:pPr>
      <w:r w:rsidRPr="00FB4280">
        <w:rPr>
          <w:rStyle w:val="TagStyle"/>
          <w:rtl/>
        </w:rPr>
        <w:t xml:space="preserve">&lt;&lt; דובר &gt;&gt; </w:t>
      </w:r>
      <w:r>
        <w:rPr>
          <w:rtl/>
        </w:rPr>
        <w:t>מירה סלומון:</w:t>
      </w:r>
      <w:r w:rsidRPr="00FB4280">
        <w:rPr>
          <w:rStyle w:val="TagStyle"/>
          <w:rtl/>
        </w:rPr>
        <w:t xml:space="preserve"> &lt;&lt; דובר &gt;&gt;</w:t>
      </w:r>
      <w:r>
        <w:rPr>
          <w:rtl/>
        </w:rPr>
        <w:t xml:space="preserve">   </w:t>
      </w:r>
    </w:p>
    <w:p w:rsidR="00A85551" w:rsidRDefault="00A85551" w:rsidP="00A85551">
      <w:pPr>
        <w:pStyle w:val="KeepWithNext"/>
        <w:rPr>
          <w:rtl/>
        </w:rPr>
      </w:pPr>
    </w:p>
    <w:p w:rsidR="00A85551" w:rsidRDefault="00A85551" w:rsidP="00113E98">
      <w:pPr>
        <w:rPr>
          <w:rtl/>
        </w:rPr>
      </w:pPr>
      <w:bookmarkStart w:id="3912" w:name="_ETM_Q1_5989150"/>
      <w:bookmarkEnd w:id="3912"/>
      <w:r>
        <w:rPr>
          <w:rFonts w:hint="cs"/>
          <w:rtl/>
        </w:rPr>
        <w:t xml:space="preserve">חסר לנו מהנוסח "ככל </w:t>
      </w:r>
      <w:bookmarkStart w:id="3913" w:name="_ETM_Q1_5992150"/>
      <w:bookmarkEnd w:id="3913"/>
      <w:r>
        <w:rPr>
          <w:rFonts w:hint="cs"/>
          <w:rtl/>
        </w:rPr>
        <w:t xml:space="preserve">הניתן" זה דבר חשוב, ובלבד שיש בידי הרשות </w:t>
      </w:r>
      <w:bookmarkStart w:id="3914" w:name="_ETM_Q1_5996150"/>
      <w:bookmarkEnd w:id="3914"/>
      <w:r>
        <w:rPr>
          <w:rFonts w:hint="cs"/>
          <w:rtl/>
        </w:rPr>
        <w:t xml:space="preserve">המוסמכת הפרטים להתקשרות, הכוונה לפרטי הטלפון. אני מזכירה שלרשויות המקומיות </w:t>
      </w:r>
      <w:bookmarkStart w:id="3915" w:name="_ETM_Q1_6002900"/>
      <w:bookmarkEnd w:id="3915"/>
      <w:r>
        <w:rPr>
          <w:rFonts w:hint="cs"/>
          <w:rtl/>
        </w:rPr>
        <w:t xml:space="preserve">לא תמיד יש </w:t>
      </w:r>
      <w:r w:rsidR="00113E98">
        <w:rPr>
          <w:rFonts w:hint="cs"/>
          <w:rtl/>
        </w:rPr>
        <w:t xml:space="preserve">את </w:t>
      </w:r>
      <w:r>
        <w:rPr>
          <w:rFonts w:hint="cs"/>
          <w:rtl/>
        </w:rPr>
        <w:t xml:space="preserve">הפרטים האלה. יש לנו </w:t>
      </w:r>
      <w:r w:rsidR="00B802C7">
        <w:rPr>
          <w:rFonts w:hint="cs"/>
          <w:rtl/>
        </w:rPr>
        <w:t>נ</w:t>
      </w:r>
      <w:r>
        <w:rPr>
          <w:rFonts w:hint="cs"/>
          <w:rtl/>
        </w:rPr>
        <w:t xml:space="preserve">וסחים </w:t>
      </w:r>
      <w:bookmarkStart w:id="3916" w:name="_ETM_Q1_6006401"/>
      <w:bookmarkEnd w:id="3916"/>
      <w:r>
        <w:rPr>
          <w:rFonts w:hint="cs"/>
          <w:rtl/>
        </w:rPr>
        <w:t xml:space="preserve">כאלה למשל בתיקון שנעשה לחוק שמירת הניקיון, גם שם כתוב </w:t>
      </w:r>
      <w:bookmarkStart w:id="3917" w:name="_ETM_Q1_6011150"/>
      <w:bookmarkEnd w:id="3917"/>
      <w:r>
        <w:rPr>
          <w:rFonts w:hint="cs"/>
          <w:rtl/>
        </w:rPr>
        <w:t>גם "ככל הניתן" וגם "ובלבד שיש את הפרטים".</w:t>
      </w:r>
    </w:p>
    <w:p w:rsidR="00B802C7" w:rsidRDefault="00B802C7" w:rsidP="00A85551">
      <w:pPr>
        <w:rPr>
          <w:rtl/>
        </w:rPr>
      </w:pPr>
      <w:bookmarkStart w:id="3918" w:name="_ETM_Q1_6016154"/>
      <w:bookmarkEnd w:id="3918"/>
    </w:p>
    <w:p w:rsidR="009B3653" w:rsidRDefault="009B3653" w:rsidP="009B3653">
      <w:pPr>
        <w:pStyle w:val="af6"/>
        <w:keepNext/>
        <w:rPr>
          <w:rtl/>
        </w:rPr>
      </w:pPr>
      <w:bookmarkStart w:id="3919" w:name="ET_yor_דוד_ביטן___יורַ_773"/>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19"/>
    </w:p>
    <w:p w:rsidR="009B3653" w:rsidRDefault="009B3653" w:rsidP="009B3653">
      <w:pPr>
        <w:pStyle w:val="KeepWithNext"/>
        <w:rPr>
          <w:rtl/>
          <w:lang w:eastAsia="he-IL"/>
        </w:rPr>
      </w:pPr>
    </w:p>
    <w:p w:rsidR="00A85551" w:rsidRDefault="00A85551" w:rsidP="00A85551">
      <w:pPr>
        <w:rPr>
          <w:rtl/>
        </w:rPr>
      </w:pPr>
      <w:bookmarkStart w:id="3920" w:name="_ETM_Q1_6016651"/>
      <w:bookmarkStart w:id="3921" w:name="_ETM_Q1_6014900"/>
      <w:bookmarkStart w:id="3922" w:name="_ETM_Q1_6015150"/>
      <w:bookmarkEnd w:id="3920"/>
      <w:bookmarkEnd w:id="3921"/>
      <w:bookmarkEnd w:id="3922"/>
      <w:r>
        <w:rPr>
          <w:rFonts w:hint="cs"/>
          <w:rtl/>
        </w:rPr>
        <w:t xml:space="preserve">ואם אין את </w:t>
      </w:r>
      <w:bookmarkStart w:id="3923" w:name="_ETM_Q1_6016400"/>
      <w:bookmarkEnd w:id="3923"/>
      <w:r>
        <w:rPr>
          <w:rFonts w:hint="cs"/>
          <w:rtl/>
        </w:rPr>
        <w:t>הפרטים, מה את רוצה שנעשה?</w:t>
      </w:r>
    </w:p>
    <w:p w:rsidR="00B802C7" w:rsidRDefault="00B802C7" w:rsidP="00A85551">
      <w:pPr>
        <w:rPr>
          <w:rtl/>
        </w:rPr>
      </w:pPr>
      <w:bookmarkStart w:id="3924" w:name="_ETM_Q1_6019151"/>
      <w:bookmarkEnd w:id="3924"/>
    </w:p>
    <w:p w:rsidR="00B802C7" w:rsidRDefault="00B802C7" w:rsidP="00B802C7">
      <w:pPr>
        <w:pStyle w:val="a4"/>
        <w:keepNext/>
        <w:rPr>
          <w:rtl/>
        </w:rPr>
      </w:pPr>
      <w:bookmarkStart w:id="3925" w:name="ET_speaker_מירה_סלומון_611"/>
      <w:r w:rsidRPr="00B802C7">
        <w:rPr>
          <w:rStyle w:val="TagStyle"/>
          <w:rtl/>
        </w:rPr>
        <w:t xml:space="preserve"> &lt;&lt; דובר &gt;&gt; </w:t>
      </w:r>
      <w:r>
        <w:rPr>
          <w:rtl/>
        </w:rPr>
        <w:t>מירה סלומון:</w:t>
      </w:r>
      <w:r w:rsidRPr="00B802C7">
        <w:rPr>
          <w:rStyle w:val="TagStyle"/>
          <w:rtl/>
        </w:rPr>
        <w:t xml:space="preserve"> &lt;&lt; דובר &gt;&gt;</w:t>
      </w:r>
      <w:r>
        <w:rPr>
          <w:rtl/>
        </w:rPr>
        <w:t xml:space="preserve">   </w:t>
      </w:r>
      <w:bookmarkEnd w:id="3925"/>
    </w:p>
    <w:p w:rsidR="00B802C7" w:rsidRDefault="00B802C7" w:rsidP="00B802C7">
      <w:pPr>
        <w:pStyle w:val="KeepWithNext"/>
        <w:rPr>
          <w:rtl/>
        </w:rPr>
      </w:pPr>
    </w:p>
    <w:p w:rsidR="00B802C7" w:rsidRDefault="00B802C7" w:rsidP="0030502D">
      <w:pPr>
        <w:rPr>
          <w:rStyle w:val="TagStyle"/>
          <w:rFonts w:ascii="David" w:hAnsi="David"/>
          <w:vanish w:val="0"/>
          <w:u w:val="single"/>
          <w:rtl/>
          <w:lang w:eastAsia="he-IL"/>
        </w:rPr>
      </w:pPr>
      <w:bookmarkStart w:id="3926" w:name="_ETM_Q1_6019651"/>
      <w:bookmarkStart w:id="3927" w:name="_ETM_Q1_6020150"/>
      <w:bookmarkEnd w:id="3926"/>
      <w:bookmarkEnd w:id="3927"/>
      <w:r>
        <w:rPr>
          <w:rFonts w:hint="cs"/>
          <w:rtl/>
        </w:rPr>
        <w:t xml:space="preserve">במקרה הזה, </w:t>
      </w:r>
      <w:r w:rsidR="00A85551">
        <w:rPr>
          <w:rFonts w:hint="cs"/>
          <w:rtl/>
        </w:rPr>
        <w:t xml:space="preserve">לא נשלחת </w:t>
      </w:r>
      <w:r>
        <w:rPr>
          <w:rFonts w:hint="cs"/>
          <w:rtl/>
        </w:rPr>
        <w:t xml:space="preserve">הודעה לפלאפון, לא נשלח </w:t>
      </w:r>
      <w:bookmarkStart w:id="3928" w:name="_ETM_Q1_6023651"/>
      <w:bookmarkEnd w:id="3928"/>
      <w:r>
        <w:rPr>
          <w:rFonts w:hint="cs"/>
          <w:rtl/>
        </w:rPr>
        <w:t>מסרון.</w:t>
      </w:r>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9B3653" w:rsidRDefault="009B3653" w:rsidP="009B3653">
      <w:pPr>
        <w:pStyle w:val="af6"/>
        <w:keepNext/>
        <w:rPr>
          <w:rtl/>
        </w:rPr>
      </w:pPr>
      <w:bookmarkStart w:id="3929" w:name="ET_yor_דוד_ביטן___יורַ_774"/>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29"/>
    </w:p>
    <w:p w:rsidR="009B3653" w:rsidRDefault="009B3653" w:rsidP="009B3653">
      <w:pPr>
        <w:pStyle w:val="KeepWithNext"/>
        <w:rPr>
          <w:rtl/>
          <w:lang w:eastAsia="he-IL"/>
        </w:rPr>
      </w:pPr>
    </w:p>
    <w:p w:rsidR="00A85551" w:rsidRDefault="00A85551" w:rsidP="00A85551">
      <w:pPr>
        <w:rPr>
          <w:rtl/>
        </w:rPr>
      </w:pPr>
      <w:bookmarkStart w:id="3930" w:name="_ETM_Q1_6024400"/>
      <w:bookmarkStart w:id="3931" w:name="_ETM_Q1_6024650"/>
      <w:bookmarkEnd w:id="3930"/>
      <w:bookmarkEnd w:id="3931"/>
      <w:r>
        <w:rPr>
          <w:rFonts w:hint="cs"/>
          <w:rtl/>
        </w:rPr>
        <w:t xml:space="preserve">אז תאתרו את הפרטים. אני לא יכול ללכת לקראתכם </w:t>
      </w:r>
      <w:bookmarkStart w:id="3932" w:name="_ETM_Q1_6030650"/>
      <w:bookmarkEnd w:id="3932"/>
      <w:r>
        <w:rPr>
          <w:rFonts w:hint="cs"/>
          <w:rtl/>
        </w:rPr>
        <w:t xml:space="preserve">בעניין הזה, אני מצטער מאוד. תאתרו כמו שאתם מאתרים כתובת </w:t>
      </w:r>
      <w:bookmarkStart w:id="3933" w:name="_ETM_Q1_6034650"/>
      <w:bookmarkEnd w:id="3933"/>
      <w:r>
        <w:rPr>
          <w:rFonts w:hint="cs"/>
          <w:rtl/>
        </w:rPr>
        <w:t xml:space="preserve">אם אתם רוצים לגבות ממישהו. פתאום אתם לא יכולים </w:t>
      </w:r>
      <w:bookmarkStart w:id="3934" w:name="_ETM_Q1_6039900"/>
      <w:bookmarkEnd w:id="3934"/>
      <w:r>
        <w:rPr>
          <w:rFonts w:hint="cs"/>
          <w:rtl/>
        </w:rPr>
        <w:t>לאתר?</w:t>
      </w:r>
    </w:p>
    <w:p w:rsidR="00A85551" w:rsidRDefault="00A85551" w:rsidP="00A85551">
      <w:pPr>
        <w:rPr>
          <w:rtl/>
        </w:rPr>
      </w:pPr>
      <w:bookmarkStart w:id="3935" w:name="_ETM_Q1_6041400"/>
      <w:bookmarkEnd w:id="3935"/>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A85551" w:rsidRDefault="00A85551" w:rsidP="00A85551">
      <w:pPr>
        <w:pStyle w:val="KeepWithNext"/>
        <w:rPr>
          <w:rtl/>
        </w:rPr>
      </w:pPr>
    </w:p>
    <w:p w:rsidR="00A85551" w:rsidRDefault="00A85551" w:rsidP="00B802C7">
      <w:pPr>
        <w:rPr>
          <w:rtl/>
        </w:rPr>
      </w:pPr>
      <w:bookmarkStart w:id="3936" w:name="_ETM_Q1_6041650"/>
      <w:bookmarkEnd w:id="3936"/>
      <w:r>
        <w:rPr>
          <w:rFonts w:hint="cs"/>
          <w:rtl/>
        </w:rPr>
        <w:t xml:space="preserve">טלפונים לא תמיד יש, וגם כשנדון הנושא הזה בוועדה, </w:t>
      </w:r>
      <w:bookmarkStart w:id="3937" w:name="_ETM_Q1_6045900"/>
      <w:bookmarkEnd w:id="3937"/>
      <w:r>
        <w:rPr>
          <w:rFonts w:hint="cs"/>
          <w:rtl/>
        </w:rPr>
        <w:t xml:space="preserve">נאמר מפורשות </w:t>
      </w:r>
      <w:r w:rsidR="00B802C7">
        <w:rPr>
          <w:rFonts w:hint="cs"/>
          <w:rtl/>
        </w:rPr>
        <w:t>שזה ייעשה רק</w:t>
      </w:r>
      <w:r>
        <w:rPr>
          <w:rFonts w:hint="cs"/>
          <w:rtl/>
        </w:rPr>
        <w:t xml:space="preserve"> אם יש, וזה חלק מהמשמעות של </w:t>
      </w:r>
      <w:bookmarkStart w:id="3938" w:name="_ETM_Q1_6049900"/>
      <w:bookmarkEnd w:id="3938"/>
      <w:r w:rsidR="00B802C7">
        <w:rPr>
          <w:rFonts w:hint="cs"/>
          <w:rtl/>
        </w:rPr>
        <w:t>"ככל הניתן".</w:t>
      </w:r>
    </w:p>
    <w:p w:rsidR="00B802C7" w:rsidRDefault="00B802C7" w:rsidP="00B802C7">
      <w:pPr>
        <w:rPr>
          <w:rtl/>
        </w:rPr>
      </w:pPr>
      <w:bookmarkStart w:id="3939" w:name="_ETM_Q1_6046151"/>
      <w:bookmarkStart w:id="3940" w:name="_ETM_Q1_6047401"/>
      <w:bookmarkEnd w:id="3939"/>
      <w:bookmarkEnd w:id="3940"/>
    </w:p>
    <w:p w:rsidR="00B802C7" w:rsidRDefault="00B802C7" w:rsidP="00B802C7">
      <w:pPr>
        <w:pStyle w:val="a4"/>
        <w:keepNext/>
        <w:rPr>
          <w:rtl/>
        </w:rPr>
      </w:pPr>
      <w:bookmarkStart w:id="3941" w:name="ET_speaker_מרגנית_לוי_614"/>
      <w:r w:rsidRPr="00B802C7">
        <w:rPr>
          <w:rStyle w:val="TagStyle"/>
          <w:rtl/>
        </w:rPr>
        <w:t xml:space="preserve"> &lt;&lt; דובר &gt;&gt; </w:t>
      </w:r>
      <w:r>
        <w:rPr>
          <w:rtl/>
        </w:rPr>
        <w:t>מרגנית לוי:</w:t>
      </w:r>
      <w:r w:rsidRPr="00B802C7">
        <w:rPr>
          <w:rStyle w:val="TagStyle"/>
          <w:rtl/>
        </w:rPr>
        <w:t xml:space="preserve"> &lt;&lt; דובר &gt;&gt;</w:t>
      </w:r>
      <w:r>
        <w:rPr>
          <w:rtl/>
        </w:rPr>
        <w:t xml:space="preserve">   </w:t>
      </w:r>
      <w:bookmarkEnd w:id="3941"/>
    </w:p>
    <w:p w:rsidR="00B802C7" w:rsidRDefault="00B802C7" w:rsidP="00B802C7">
      <w:pPr>
        <w:pStyle w:val="KeepWithNext"/>
        <w:rPr>
          <w:rtl/>
          <w:lang w:eastAsia="he-IL"/>
        </w:rPr>
      </w:pPr>
    </w:p>
    <w:p w:rsidR="00A85551" w:rsidRDefault="00A85551" w:rsidP="00A85551">
      <w:pPr>
        <w:rPr>
          <w:rtl/>
        </w:rPr>
      </w:pPr>
      <w:bookmarkStart w:id="3942" w:name="_ETM_Q1_6047651"/>
      <w:bookmarkStart w:id="3943" w:name="_ETM_Q1_6050650"/>
      <w:bookmarkEnd w:id="3942"/>
      <w:bookmarkEnd w:id="3943"/>
      <w:r>
        <w:rPr>
          <w:rFonts w:hint="cs"/>
          <w:rtl/>
        </w:rPr>
        <w:t>כן, זה מה שהוועדה ביקשה.</w:t>
      </w:r>
    </w:p>
    <w:p w:rsidR="00724FF6" w:rsidRDefault="00724FF6" w:rsidP="00A85551">
      <w:pPr>
        <w:rPr>
          <w:rtl/>
        </w:rPr>
      </w:pPr>
    </w:p>
    <w:p w:rsidR="00B802C7" w:rsidRDefault="00B802C7" w:rsidP="00B802C7">
      <w:pPr>
        <w:pStyle w:val="a4"/>
        <w:keepNext/>
        <w:rPr>
          <w:rtl/>
        </w:rPr>
      </w:pPr>
      <w:bookmarkStart w:id="3944" w:name="ET_speaker_מירה_סלומון_615"/>
      <w:r w:rsidRPr="00B802C7">
        <w:rPr>
          <w:rStyle w:val="TagStyle"/>
          <w:rtl/>
        </w:rPr>
        <w:t xml:space="preserve"> &lt;&lt; דובר &gt;&gt; </w:t>
      </w:r>
      <w:r>
        <w:rPr>
          <w:rtl/>
        </w:rPr>
        <w:t>מירה סלומון:</w:t>
      </w:r>
      <w:r w:rsidRPr="00B802C7">
        <w:rPr>
          <w:rStyle w:val="TagStyle"/>
          <w:rtl/>
        </w:rPr>
        <w:t xml:space="preserve"> &lt;&lt; דובר &gt;&gt;</w:t>
      </w:r>
      <w:r>
        <w:rPr>
          <w:rtl/>
        </w:rPr>
        <w:t xml:space="preserve">   </w:t>
      </w:r>
      <w:bookmarkEnd w:id="3944"/>
    </w:p>
    <w:p w:rsidR="00B802C7" w:rsidRDefault="00B802C7" w:rsidP="00B802C7">
      <w:pPr>
        <w:pStyle w:val="KeepWithNext"/>
        <w:rPr>
          <w:rtl/>
        </w:rPr>
      </w:pPr>
    </w:p>
    <w:p w:rsidR="00A85551" w:rsidRDefault="00B802C7" w:rsidP="00113E98">
      <w:pPr>
        <w:rPr>
          <w:rtl/>
        </w:rPr>
      </w:pPr>
      <w:bookmarkStart w:id="3945" w:name="_ETM_Q1_6052150"/>
      <w:bookmarkEnd w:id="3945"/>
      <w:r>
        <w:rPr>
          <w:rFonts w:hint="cs"/>
          <w:rtl/>
        </w:rPr>
        <w:t>ז</w:t>
      </w:r>
      <w:r w:rsidR="00A85551">
        <w:rPr>
          <w:rFonts w:hint="cs"/>
          <w:rtl/>
        </w:rPr>
        <w:t xml:space="preserve">ה חלק מהסיכום שהיה. הבעיה היא שכאשר יש בחוק שמירת הניקיון </w:t>
      </w:r>
      <w:r w:rsidR="00E735EB">
        <w:rPr>
          <w:rFonts w:hint="cs"/>
          <w:rtl/>
        </w:rPr>
        <w:t xml:space="preserve">התייחסות </w:t>
      </w:r>
      <w:r w:rsidR="00A85551">
        <w:rPr>
          <w:rFonts w:hint="cs"/>
          <w:rtl/>
        </w:rPr>
        <w:t xml:space="preserve">גם </w:t>
      </w:r>
      <w:bookmarkStart w:id="3946" w:name="_ETM_Q1_6058400"/>
      <w:bookmarkEnd w:id="3946"/>
      <w:r w:rsidR="00A85551">
        <w:rPr>
          <w:rFonts w:hint="cs"/>
          <w:rtl/>
        </w:rPr>
        <w:t>ל"ככל הניתן" וגם ל"ובלבד שיש בידי הרשות המוסמכת הפרטים"</w:t>
      </w:r>
      <w:bookmarkStart w:id="3947" w:name="_ETM_Q1_6064900"/>
      <w:bookmarkEnd w:id="3947"/>
      <w:r w:rsidR="00A85551">
        <w:rPr>
          <w:rFonts w:hint="cs"/>
          <w:rtl/>
        </w:rPr>
        <w:t>, רואים בזה איזשהו הסדר שלילי.</w:t>
      </w:r>
    </w:p>
    <w:p w:rsidR="00631425" w:rsidRDefault="00631425" w:rsidP="00113E98">
      <w:pPr>
        <w:rPr>
          <w:rtl/>
        </w:rPr>
      </w:pPr>
    </w:p>
    <w:p w:rsidR="00B802C7" w:rsidRDefault="00B802C7" w:rsidP="00B802C7">
      <w:pPr>
        <w:pStyle w:val="KeepWithNext"/>
        <w:rPr>
          <w:rStyle w:val="TagStyle"/>
          <w:rFonts w:ascii="David" w:hAnsi="David"/>
          <w:u w:val="single"/>
          <w:rtl/>
          <w:lang w:eastAsia="he-IL"/>
        </w:rPr>
      </w:pPr>
      <w:bookmarkStart w:id="3948" w:name="_ETM_Q1_6048651"/>
      <w:bookmarkEnd w:id="3948"/>
    </w:p>
    <w:p w:rsidR="009B3653" w:rsidRDefault="009B3653" w:rsidP="009B3653">
      <w:pPr>
        <w:pStyle w:val="af6"/>
        <w:keepNext/>
        <w:rPr>
          <w:rtl/>
        </w:rPr>
      </w:pPr>
      <w:bookmarkStart w:id="3949" w:name="ET_yor_דוד_ביטן___יורַ_775"/>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49"/>
    </w:p>
    <w:p w:rsidR="009B3653" w:rsidRDefault="009B3653" w:rsidP="009B3653">
      <w:pPr>
        <w:pStyle w:val="KeepWithNext"/>
        <w:rPr>
          <w:rtl/>
          <w:lang w:eastAsia="he-IL"/>
        </w:rPr>
      </w:pPr>
    </w:p>
    <w:p w:rsidR="00A85551" w:rsidRDefault="00A85551" w:rsidP="00A85551">
      <w:pPr>
        <w:rPr>
          <w:rtl/>
        </w:rPr>
      </w:pPr>
      <w:bookmarkStart w:id="3950" w:name="_ETM_Q1_6048901"/>
      <w:bookmarkStart w:id="3951" w:name="_ETM_Q1_6068150"/>
      <w:bookmarkEnd w:id="3950"/>
      <w:bookmarkEnd w:id="3951"/>
      <w:r>
        <w:rPr>
          <w:rFonts w:hint="cs"/>
          <w:rtl/>
        </w:rPr>
        <w:t xml:space="preserve">זה לא מספיק, אתם </w:t>
      </w:r>
      <w:bookmarkStart w:id="3952" w:name="_ETM_Q1_6068900"/>
      <w:bookmarkEnd w:id="3952"/>
      <w:r>
        <w:rPr>
          <w:rFonts w:hint="cs"/>
          <w:rtl/>
        </w:rPr>
        <w:t>צריכים לעשות מאמץ.</w:t>
      </w:r>
    </w:p>
    <w:p w:rsidR="00E735EB" w:rsidRDefault="00E735EB" w:rsidP="00A85551">
      <w:pPr>
        <w:rPr>
          <w:rtl/>
        </w:rPr>
      </w:pPr>
      <w:bookmarkStart w:id="3953" w:name="_ETM_Q1_6070651"/>
      <w:bookmarkEnd w:id="3953"/>
    </w:p>
    <w:p w:rsidR="00E735EB" w:rsidRDefault="00E735EB" w:rsidP="00E735EB">
      <w:pPr>
        <w:pStyle w:val="a4"/>
        <w:keepNext/>
        <w:rPr>
          <w:rtl/>
        </w:rPr>
      </w:pPr>
      <w:bookmarkStart w:id="3954" w:name="ET_speaker_מרגנית_לוי_617"/>
      <w:r w:rsidRPr="00E735EB">
        <w:rPr>
          <w:rStyle w:val="TagStyle"/>
          <w:rtl/>
        </w:rPr>
        <w:t xml:space="preserve"> &lt;&lt; דובר &gt;&gt; </w:t>
      </w:r>
      <w:r>
        <w:rPr>
          <w:rtl/>
        </w:rPr>
        <w:t>מרגנית לוי:</w:t>
      </w:r>
      <w:r w:rsidRPr="00E735EB">
        <w:rPr>
          <w:rStyle w:val="TagStyle"/>
          <w:rtl/>
        </w:rPr>
        <w:t xml:space="preserve"> &lt;&lt; דובר &gt;&gt;</w:t>
      </w:r>
      <w:r>
        <w:rPr>
          <w:rtl/>
        </w:rPr>
        <w:t xml:space="preserve">   </w:t>
      </w:r>
      <w:bookmarkEnd w:id="3954"/>
    </w:p>
    <w:p w:rsidR="00E735EB" w:rsidRDefault="00E735EB" w:rsidP="00E735EB">
      <w:pPr>
        <w:pStyle w:val="KeepWithNext"/>
        <w:rPr>
          <w:rtl/>
        </w:rPr>
      </w:pPr>
    </w:p>
    <w:p w:rsidR="00E735EB" w:rsidRDefault="00A85551" w:rsidP="0030502D">
      <w:pPr>
        <w:rPr>
          <w:rStyle w:val="TagStyle"/>
          <w:vanish w:val="0"/>
          <w:rtl/>
        </w:rPr>
      </w:pPr>
      <w:bookmarkStart w:id="3955" w:name="_ETM_Q1_6071151"/>
      <w:bookmarkStart w:id="3956" w:name="_ETM_Q1_6070650"/>
      <w:bookmarkEnd w:id="3955"/>
      <w:bookmarkEnd w:id="3956"/>
      <w:r>
        <w:rPr>
          <w:rFonts w:hint="cs"/>
          <w:rtl/>
        </w:rPr>
        <w:t xml:space="preserve">אני אזכיר שהדיון בוועדה היה שזה לא במקום </w:t>
      </w:r>
      <w:bookmarkStart w:id="3957" w:name="_ETM_Q1_6073150"/>
      <w:bookmarkEnd w:id="3957"/>
      <w:r>
        <w:rPr>
          <w:rFonts w:hint="cs"/>
          <w:rtl/>
        </w:rPr>
        <w:t xml:space="preserve">חובת המצאה, ולכן אתה הסכמת שנכתוב - - - להפך, </w:t>
      </w:r>
      <w:bookmarkStart w:id="3958" w:name="_ETM_Q1_6077650"/>
      <w:bookmarkEnd w:id="3958"/>
      <w:r>
        <w:rPr>
          <w:rFonts w:hint="cs"/>
          <w:rtl/>
        </w:rPr>
        <w:t>אמרת שנכתוב "ככל הניתן".</w:t>
      </w:r>
      <w:bookmarkStart w:id="3959" w:name="_ETM_Q1_6078901"/>
      <w:bookmarkEnd w:id="3959"/>
    </w:p>
    <w:p w:rsidR="0030502D" w:rsidRDefault="0030502D" w:rsidP="0030502D">
      <w:pPr>
        <w:rPr>
          <w:rStyle w:val="TagStyle"/>
          <w:vanish w:val="0"/>
          <w:rtl/>
        </w:rPr>
      </w:pPr>
    </w:p>
    <w:p w:rsidR="0030502D" w:rsidRDefault="0030502D" w:rsidP="0030502D">
      <w:pPr>
        <w:rPr>
          <w:rStyle w:val="TagStyle"/>
          <w:rtl/>
        </w:rPr>
      </w:pPr>
    </w:p>
    <w:p w:rsidR="009B3653" w:rsidRDefault="009B3653" w:rsidP="009B3653">
      <w:pPr>
        <w:pStyle w:val="af6"/>
        <w:keepNext/>
        <w:rPr>
          <w:rtl/>
        </w:rPr>
      </w:pPr>
      <w:bookmarkStart w:id="3960" w:name="ET_yor_דוד_ביטן___יורַ_776"/>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60"/>
    </w:p>
    <w:p w:rsidR="009B3653" w:rsidRDefault="009B3653" w:rsidP="009B3653">
      <w:pPr>
        <w:pStyle w:val="KeepWithNext"/>
        <w:rPr>
          <w:rtl/>
          <w:lang w:eastAsia="he-IL"/>
        </w:rPr>
      </w:pPr>
    </w:p>
    <w:p w:rsidR="00A85551" w:rsidRDefault="00A85551" w:rsidP="00A85551">
      <w:pPr>
        <w:rPr>
          <w:rtl/>
        </w:rPr>
      </w:pPr>
      <w:bookmarkStart w:id="3961" w:name="_ETM_Q1_6079401"/>
      <w:bookmarkStart w:id="3962" w:name="_ETM_Q1_6079900"/>
      <w:bookmarkEnd w:id="3961"/>
      <w:bookmarkEnd w:id="3962"/>
      <w:r>
        <w:rPr>
          <w:rFonts w:hint="cs"/>
          <w:rtl/>
        </w:rPr>
        <w:t>אני הסכמתי לזה?</w:t>
      </w:r>
    </w:p>
    <w:p w:rsidR="00E735EB" w:rsidRDefault="00E735EB" w:rsidP="00A85551">
      <w:pPr>
        <w:rPr>
          <w:rtl/>
        </w:rPr>
      </w:pPr>
      <w:bookmarkStart w:id="3963" w:name="_ETM_Q1_6081401"/>
      <w:bookmarkEnd w:id="3963"/>
    </w:p>
    <w:p w:rsidR="00E735EB" w:rsidRDefault="00E735EB" w:rsidP="00E735EB">
      <w:pPr>
        <w:pStyle w:val="a4"/>
        <w:keepNext/>
        <w:rPr>
          <w:rtl/>
        </w:rPr>
      </w:pPr>
      <w:bookmarkStart w:id="3964" w:name="ET_speaker_מרגנית_לוי_619"/>
      <w:r w:rsidRPr="00E735EB">
        <w:rPr>
          <w:rStyle w:val="TagStyle"/>
          <w:rtl/>
        </w:rPr>
        <w:t xml:space="preserve"> &lt;&lt; דובר &gt;&gt; </w:t>
      </w:r>
      <w:r>
        <w:rPr>
          <w:rtl/>
        </w:rPr>
        <w:t>מרגנית לוי:</w:t>
      </w:r>
      <w:r w:rsidRPr="00E735EB">
        <w:rPr>
          <w:rStyle w:val="TagStyle"/>
          <w:rtl/>
        </w:rPr>
        <w:t xml:space="preserve"> &lt;&lt; דובר &gt;&gt;</w:t>
      </w:r>
      <w:r>
        <w:rPr>
          <w:rtl/>
        </w:rPr>
        <w:t xml:space="preserve">   </w:t>
      </w:r>
      <w:bookmarkEnd w:id="3964"/>
    </w:p>
    <w:p w:rsidR="00E735EB" w:rsidRDefault="00E735EB" w:rsidP="00E735EB">
      <w:pPr>
        <w:pStyle w:val="KeepWithNext"/>
        <w:rPr>
          <w:rtl/>
        </w:rPr>
      </w:pPr>
    </w:p>
    <w:p w:rsidR="00A85551" w:rsidRDefault="00A85551" w:rsidP="00A85551">
      <w:pPr>
        <w:rPr>
          <w:rtl/>
        </w:rPr>
      </w:pPr>
      <w:bookmarkStart w:id="3965" w:name="_ETM_Q1_6081150"/>
      <w:bookmarkStart w:id="3966" w:name="_ETM_Q1_6081901"/>
      <w:bookmarkStart w:id="3967" w:name="_ETM_Q1_6082151"/>
      <w:bookmarkEnd w:id="3965"/>
      <w:bookmarkEnd w:id="3966"/>
      <w:bookmarkEnd w:id="3967"/>
      <w:r>
        <w:rPr>
          <w:rFonts w:hint="cs"/>
          <w:rtl/>
        </w:rPr>
        <w:t>כן.</w:t>
      </w:r>
    </w:p>
    <w:p w:rsidR="00E735EB" w:rsidRDefault="00E735EB" w:rsidP="00E735EB">
      <w:pPr>
        <w:pStyle w:val="KeepWithNext"/>
        <w:rPr>
          <w:rStyle w:val="TagStyle"/>
          <w:rFonts w:ascii="David" w:hAnsi="David"/>
          <w:u w:val="single"/>
          <w:rtl/>
          <w:lang w:eastAsia="he-IL"/>
        </w:rPr>
      </w:pPr>
      <w:bookmarkStart w:id="3968" w:name="_ETM_Q1_6081400"/>
      <w:bookmarkStart w:id="3969" w:name="_ETM_Q1_6088151"/>
      <w:bookmarkEnd w:id="3968"/>
      <w:bookmarkEnd w:id="3969"/>
    </w:p>
    <w:p w:rsidR="009B3653" w:rsidRDefault="009B3653" w:rsidP="009B3653">
      <w:pPr>
        <w:pStyle w:val="af6"/>
        <w:keepNext/>
        <w:rPr>
          <w:rtl/>
        </w:rPr>
      </w:pPr>
      <w:bookmarkStart w:id="3970" w:name="ET_yor_דוד_ביטן___יורַ_777"/>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70"/>
    </w:p>
    <w:p w:rsidR="009B3653" w:rsidRDefault="009B3653" w:rsidP="009B3653">
      <w:pPr>
        <w:pStyle w:val="KeepWithNext"/>
        <w:rPr>
          <w:rtl/>
          <w:lang w:eastAsia="he-IL"/>
        </w:rPr>
      </w:pPr>
    </w:p>
    <w:p w:rsidR="00A85551" w:rsidRDefault="009B3653" w:rsidP="00A85551">
      <w:pPr>
        <w:rPr>
          <w:rtl/>
        </w:rPr>
      </w:pPr>
      <w:bookmarkStart w:id="3971" w:name="_ETM_Q1_6088401"/>
      <w:bookmarkStart w:id="3972" w:name="_ETM_Q1_6086151"/>
      <w:bookmarkStart w:id="3973" w:name="_ETM_Q1_6086401"/>
      <w:bookmarkStart w:id="3974" w:name="_ETM_Q1_6081650"/>
      <w:bookmarkEnd w:id="3971"/>
      <w:bookmarkEnd w:id="3972"/>
      <w:bookmarkEnd w:id="3973"/>
      <w:bookmarkEnd w:id="3974"/>
      <w:r>
        <w:rPr>
          <w:rFonts w:hint="cs"/>
          <w:rtl/>
        </w:rPr>
        <w:t>ט</w:t>
      </w:r>
      <w:r w:rsidR="00A85551">
        <w:rPr>
          <w:rFonts w:hint="cs"/>
          <w:rtl/>
        </w:rPr>
        <w:t xml:space="preserve">וב, אם הסכמתי, אני </w:t>
      </w:r>
      <w:bookmarkStart w:id="3975" w:name="_ETM_Q1_6083900"/>
      <w:bookmarkEnd w:id="3975"/>
      <w:r w:rsidR="00A85551">
        <w:rPr>
          <w:rFonts w:hint="cs"/>
          <w:rtl/>
        </w:rPr>
        <w:t>לא עושה בעיות. בואו נתקדם.</w:t>
      </w:r>
    </w:p>
    <w:p w:rsidR="00E735EB" w:rsidRDefault="00E735EB" w:rsidP="00A85551">
      <w:pPr>
        <w:rPr>
          <w:rtl/>
        </w:rPr>
      </w:pPr>
      <w:bookmarkStart w:id="3976" w:name="_ETM_Q1_6087151"/>
      <w:bookmarkEnd w:id="3976"/>
    </w:p>
    <w:p w:rsidR="00E735EB" w:rsidRDefault="00E735EB" w:rsidP="00E735EB">
      <w:pPr>
        <w:pStyle w:val="a4"/>
        <w:keepNext/>
        <w:rPr>
          <w:rtl/>
        </w:rPr>
      </w:pPr>
      <w:bookmarkStart w:id="3977" w:name="ET_speaker_מרגנית_לוי_621"/>
      <w:r w:rsidRPr="00E735EB">
        <w:rPr>
          <w:rStyle w:val="TagStyle"/>
          <w:rtl/>
        </w:rPr>
        <w:t xml:space="preserve"> &lt;&lt; דובר &gt;&gt; </w:t>
      </w:r>
      <w:r>
        <w:rPr>
          <w:rtl/>
        </w:rPr>
        <w:t>מרגנית לוי:</w:t>
      </w:r>
      <w:r w:rsidRPr="00E735EB">
        <w:rPr>
          <w:rStyle w:val="TagStyle"/>
          <w:rtl/>
        </w:rPr>
        <w:t xml:space="preserve"> &lt;&lt; דובר &gt;&gt;</w:t>
      </w:r>
      <w:r>
        <w:rPr>
          <w:rtl/>
        </w:rPr>
        <w:t xml:space="preserve">   </w:t>
      </w:r>
      <w:bookmarkEnd w:id="3977"/>
    </w:p>
    <w:p w:rsidR="00E735EB" w:rsidRDefault="00E735EB" w:rsidP="00E735EB">
      <w:pPr>
        <w:pStyle w:val="KeepWithNext"/>
        <w:rPr>
          <w:rtl/>
        </w:rPr>
      </w:pPr>
    </w:p>
    <w:p w:rsidR="00A85551" w:rsidRDefault="00A85551" w:rsidP="00A85551">
      <w:pPr>
        <w:rPr>
          <w:rtl/>
        </w:rPr>
      </w:pPr>
      <w:bookmarkStart w:id="3978" w:name="_ETM_Q1_6087401"/>
      <w:bookmarkStart w:id="3979" w:name="_ETM_Q1_6085900"/>
      <w:bookmarkEnd w:id="3978"/>
      <w:bookmarkEnd w:id="3979"/>
      <w:r>
        <w:rPr>
          <w:rFonts w:hint="cs"/>
          <w:rtl/>
        </w:rPr>
        <w:t xml:space="preserve">כי זו לא חובת המצאה, אלא </w:t>
      </w:r>
      <w:bookmarkStart w:id="3980" w:name="_ETM_Q1_6087900"/>
      <w:bookmarkEnd w:id="3980"/>
      <w:r>
        <w:rPr>
          <w:rFonts w:hint="cs"/>
          <w:rtl/>
        </w:rPr>
        <w:t>שירות. אתה אמרת את המילה "שירות".</w:t>
      </w:r>
    </w:p>
    <w:p w:rsidR="00E735EB" w:rsidRDefault="00E735EB" w:rsidP="00A85551">
      <w:pPr>
        <w:rPr>
          <w:rtl/>
        </w:rPr>
      </w:pPr>
      <w:bookmarkStart w:id="3981" w:name="_ETM_Q1_6091151"/>
      <w:bookmarkEnd w:id="3981"/>
    </w:p>
    <w:p w:rsidR="00E735EB" w:rsidRDefault="00E735EB" w:rsidP="00E735EB">
      <w:pPr>
        <w:pStyle w:val="a4"/>
        <w:keepNext/>
        <w:rPr>
          <w:rtl/>
        </w:rPr>
      </w:pPr>
      <w:bookmarkStart w:id="3982" w:name="ET_speaker_מירה_סלומון_622"/>
      <w:r w:rsidRPr="00E735EB">
        <w:rPr>
          <w:rStyle w:val="TagStyle"/>
          <w:rtl/>
        </w:rPr>
        <w:t xml:space="preserve"> &lt;&lt; דובר &gt;&gt; </w:t>
      </w:r>
      <w:r>
        <w:rPr>
          <w:rtl/>
        </w:rPr>
        <w:t>מירה סלומון:</w:t>
      </w:r>
      <w:r w:rsidRPr="00E735EB">
        <w:rPr>
          <w:rStyle w:val="TagStyle"/>
          <w:rtl/>
        </w:rPr>
        <w:t xml:space="preserve"> &lt;&lt; דובר &gt;&gt;</w:t>
      </w:r>
      <w:r>
        <w:rPr>
          <w:rtl/>
        </w:rPr>
        <w:t xml:space="preserve">   </w:t>
      </w:r>
      <w:bookmarkEnd w:id="3982"/>
    </w:p>
    <w:p w:rsidR="00E735EB" w:rsidRDefault="00E735EB" w:rsidP="00E735EB">
      <w:pPr>
        <w:pStyle w:val="KeepWithNext"/>
        <w:rPr>
          <w:rtl/>
        </w:rPr>
      </w:pPr>
    </w:p>
    <w:p w:rsidR="00E735EB" w:rsidRDefault="00A85551" w:rsidP="0030502D">
      <w:pPr>
        <w:rPr>
          <w:rStyle w:val="TagStyle"/>
          <w:rFonts w:ascii="David" w:hAnsi="David"/>
          <w:vanish w:val="0"/>
          <w:u w:val="single"/>
          <w:rtl/>
          <w:lang w:eastAsia="he-IL"/>
        </w:rPr>
      </w:pPr>
      <w:bookmarkStart w:id="3983" w:name="_ETM_Q1_6091401"/>
      <w:bookmarkStart w:id="3984" w:name="_ETM_Q1_6090400"/>
      <w:bookmarkEnd w:id="3983"/>
      <w:bookmarkEnd w:id="3984"/>
      <w:r>
        <w:rPr>
          <w:rFonts w:hint="cs"/>
          <w:rtl/>
        </w:rPr>
        <w:t>וזה בנוסף למשלוח.</w:t>
      </w:r>
      <w:bookmarkStart w:id="3985" w:name="_ETM_Q1_6093151"/>
      <w:bookmarkEnd w:id="3985"/>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9B3653" w:rsidRDefault="009B3653" w:rsidP="009B3653">
      <w:pPr>
        <w:pStyle w:val="af6"/>
        <w:keepNext/>
        <w:rPr>
          <w:rtl/>
        </w:rPr>
      </w:pPr>
      <w:bookmarkStart w:id="3986" w:name="ET_yor_דוד_ביטן___יורַ_778"/>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86"/>
    </w:p>
    <w:p w:rsidR="009B3653" w:rsidRDefault="009B3653" w:rsidP="009B3653">
      <w:pPr>
        <w:pStyle w:val="KeepWithNext"/>
        <w:rPr>
          <w:rtl/>
          <w:lang w:eastAsia="he-IL"/>
        </w:rPr>
      </w:pPr>
    </w:p>
    <w:p w:rsidR="00A85551" w:rsidRDefault="00A85551" w:rsidP="00A85551">
      <w:pPr>
        <w:rPr>
          <w:rtl/>
        </w:rPr>
      </w:pPr>
      <w:bookmarkStart w:id="3987" w:name="_ETM_Q1_6093401"/>
      <w:bookmarkStart w:id="3988" w:name="_ETM_Q1_6091650"/>
      <w:bookmarkEnd w:id="3987"/>
      <w:bookmarkEnd w:id="3988"/>
      <w:r>
        <w:rPr>
          <w:rFonts w:hint="cs"/>
          <w:rtl/>
        </w:rPr>
        <w:t xml:space="preserve">אמרנו כבר שאם </w:t>
      </w:r>
      <w:bookmarkStart w:id="3989" w:name="_ETM_Q1_6092400"/>
      <w:bookmarkEnd w:id="3989"/>
      <w:r>
        <w:rPr>
          <w:rFonts w:hint="cs"/>
          <w:rtl/>
        </w:rPr>
        <w:t>הסכמתי, אני לא אחזור בי.</w:t>
      </w:r>
    </w:p>
    <w:p w:rsidR="00E735EB" w:rsidRDefault="00E735EB" w:rsidP="00A85551">
      <w:pPr>
        <w:rPr>
          <w:rtl/>
        </w:rPr>
      </w:pPr>
      <w:bookmarkStart w:id="3990" w:name="_ETM_Q1_6095401"/>
      <w:bookmarkEnd w:id="3990"/>
    </w:p>
    <w:p w:rsidR="00E735EB" w:rsidRDefault="00E735EB" w:rsidP="00E735EB">
      <w:pPr>
        <w:pStyle w:val="a4"/>
        <w:keepNext/>
        <w:rPr>
          <w:rtl/>
        </w:rPr>
      </w:pPr>
      <w:bookmarkStart w:id="3991" w:name="ET_speaker_מרגנית_לוי_624"/>
      <w:r w:rsidRPr="00E735EB">
        <w:rPr>
          <w:rStyle w:val="TagStyle"/>
          <w:rtl/>
        </w:rPr>
        <w:t xml:space="preserve"> &lt;&lt; דובר &gt;&gt; </w:t>
      </w:r>
      <w:r>
        <w:rPr>
          <w:rtl/>
        </w:rPr>
        <w:t>מרגנית לוי:</w:t>
      </w:r>
      <w:r w:rsidRPr="00E735EB">
        <w:rPr>
          <w:rStyle w:val="TagStyle"/>
          <w:rtl/>
        </w:rPr>
        <w:t xml:space="preserve"> &lt;&lt; דובר &gt;&gt;</w:t>
      </w:r>
      <w:r>
        <w:rPr>
          <w:rtl/>
        </w:rPr>
        <w:t xml:space="preserve">   </w:t>
      </w:r>
      <w:bookmarkEnd w:id="3991"/>
    </w:p>
    <w:p w:rsidR="00E735EB" w:rsidRDefault="00E735EB" w:rsidP="00E735EB">
      <w:pPr>
        <w:pStyle w:val="KeepWithNext"/>
        <w:rPr>
          <w:rtl/>
        </w:rPr>
      </w:pPr>
    </w:p>
    <w:p w:rsidR="00E735EB" w:rsidRDefault="00A85551" w:rsidP="0030502D">
      <w:pPr>
        <w:rPr>
          <w:rStyle w:val="TagStyle"/>
          <w:rFonts w:ascii="David" w:hAnsi="David"/>
          <w:vanish w:val="0"/>
          <w:u w:val="single"/>
          <w:rtl/>
          <w:lang w:eastAsia="he-IL"/>
        </w:rPr>
      </w:pPr>
      <w:bookmarkStart w:id="3992" w:name="_ETM_Q1_6095651"/>
      <w:bookmarkStart w:id="3993" w:name="_ETM_Q1_6095904"/>
      <w:bookmarkStart w:id="3994" w:name="_ETM_Q1_6094150"/>
      <w:bookmarkEnd w:id="3992"/>
      <w:bookmarkEnd w:id="3993"/>
      <w:bookmarkEnd w:id="3994"/>
      <w:r>
        <w:rPr>
          <w:rFonts w:hint="cs"/>
          <w:rtl/>
        </w:rPr>
        <w:t>ל</w:t>
      </w:r>
      <w:bookmarkStart w:id="3995" w:name="_ETM_Q1_6094400"/>
      <w:bookmarkEnd w:id="3995"/>
      <w:r>
        <w:rPr>
          <w:rFonts w:hint="cs"/>
          <w:rtl/>
        </w:rPr>
        <w:t xml:space="preserve">נו אין התנגדות להוסיף את </w:t>
      </w:r>
      <w:bookmarkStart w:id="3996" w:name="_ETM_Q1_6096900"/>
      <w:bookmarkEnd w:id="3996"/>
      <w:r>
        <w:rPr>
          <w:rFonts w:hint="cs"/>
          <w:rtl/>
        </w:rPr>
        <w:t>זה.</w:t>
      </w:r>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9B3653" w:rsidRDefault="009B3653" w:rsidP="009B3653">
      <w:pPr>
        <w:pStyle w:val="af6"/>
        <w:keepNext/>
        <w:rPr>
          <w:rtl/>
        </w:rPr>
      </w:pPr>
      <w:bookmarkStart w:id="3997" w:name="ET_yor_דוד_ביטן___יורַ_779"/>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3997"/>
    </w:p>
    <w:p w:rsidR="009B3653" w:rsidRDefault="009B3653" w:rsidP="009B3653">
      <w:pPr>
        <w:pStyle w:val="KeepWithNext"/>
        <w:rPr>
          <w:rtl/>
          <w:lang w:eastAsia="he-IL"/>
        </w:rPr>
      </w:pPr>
    </w:p>
    <w:p w:rsidR="00E735EB" w:rsidRPr="00E735EB" w:rsidRDefault="00E735EB" w:rsidP="00E735EB">
      <w:pPr>
        <w:rPr>
          <w:rtl/>
        </w:rPr>
      </w:pPr>
      <w:r>
        <w:rPr>
          <w:rFonts w:hint="cs"/>
          <w:rtl/>
        </w:rPr>
        <w:t>בסדר, תוסיפו.</w:t>
      </w:r>
    </w:p>
    <w:p w:rsidR="00A85551" w:rsidRDefault="00A85551" w:rsidP="00A85551">
      <w:pPr>
        <w:rPr>
          <w:rtl/>
        </w:rPr>
      </w:pPr>
    </w:p>
    <w:p w:rsidR="00A85551" w:rsidRDefault="00A85551" w:rsidP="00A85551">
      <w:pPr>
        <w:pStyle w:val="a4"/>
        <w:keepNext/>
        <w:rPr>
          <w:rtl/>
        </w:rPr>
      </w:pPr>
      <w:bookmarkStart w:id="3998" w:name="_ETM_Q1_6097150"/>
      <w:bookmarkStart w:id="3999" w:name="ET_speaker_מרגנית_לוי_320"/>
      <w:bookmarkEnd w:id="3998"/>
      <w:r w:rsidRPr="00A85551">
        <w:rPr>
          <w:rStyle w:val="TagStyle"/>
          <w:rtl/>
        </w:rPr>
        <w:t xml:space="preserve"> &lt;&lt; דובר &gt;&gt; </w:t>
      </w:r>
      <w:r>
        <w:rPr>
          <w:rtl/>
        </w:rPr>
        <w:t>מרגנית לוי:</w:t>
      </w:r>
      <w:r w:rsidRPr="00A85551">
        <w:rPr>
          <w:rStyle w:val="TagStyle"/>
          <w:rtl/>
        </w:rPr>
        <w:t xml:space="preserve"> &lt;&lt; דובר &gt;&gt;</w:t>
      </w:r>
      <w:r>
        <w:rPr>
          <w:rtl/>
        </w:rPr>
        <w:t xml:space="preserve">   </w:t>
      </w:r>
      <w:bookmarkEnd w:id="3999"/>
    </w:p>
    <w:p w:rsidR="00A85551" w:rsidRDefault="00A85551" w:rsidP="00A85551">
      <w:pPr>
        <w:pStyle w:val="KeepWithNext"/>
        <w:rPr>
          <w:rtl/>
        </w:rPr>
      </w:pPr>
    </w:p>
    <w:p w:rsidR="00A85551" w:rsidRDefault="00A85551" w:rsidP="00E735EB">
      <w:pPr>
        <w:rPr>
          <w:rtl/>
        </w:rPr>
      </w:pPr>
      <w:bookmarkStart w:id="4000" w:name="_ETM_Q1_6104150"/>
      <w:bookmarkStart w:id="4001" w:name="_ETM_Q1_6104400"/>
      <w:bookmarkEnd w:id="4000"/>
      <w:bookmarkEnd w:id="4001"/>
      <w:r>
        <w:rPr>
          <w:rFonts w:hint="cs"/>
          <w:rtl/>
        </w:rPr>
        <w:t xml:space="preserve">סעיף קטן (ב) תוקן בהתאם לסיכום עם ועדת חוקה, </w:t>
      </w:r>
      <w:bookmarkStart w:id="4002" w:name="_ETM_Q1_6109900"/>
      <w:bookmarkEnd w:id="4002"/>
      <w:r>
        <w:rPr>
          <w:rFonts w:hint="cs"/>
          <w:rtl/>
        </w:rPr>
        <w:t xml:space="preserve">וזה אומר ששיעור תוספת הפיגור בפעימה הראשונה יהיה 30% מהקנס, </w:t>
      </w:r>
      <w:bookmarkStart w:id="4003" w:name="_ETM_Q1_6115400"/>
      <w:bookmarkEnd w:id="4003"/>
      <w:r>
        <w:rPr>
          <w:rFonts w:hint="cs"/>
          <w:rtl/>
        </w:rPr>
        <w:t xml:space="preserve">ולאחר מכן זה יהיה לפי חוק פסיקת ריבית והצמדה. </w:t>
      </w:r>
      <w:bookmarkStart w:id="4004" w:name="_ETM_Q1_6120650"/>
      <w:bookmarkEnd w:id="4004"/>
      <w:r>
        <w:rPr>
          <w:rFonts w:hint="cs"/>
          <w:rtl/>
        </w:rPr>
        <w:t xml:space="preserve">זה למעשה נוסח שתואם לנוסח </w:t>
      </w:r>
      <w:r w:rsidR="00E735EB">
        <w:rPr>
          <w:rFonts w:hint="cs"/>
          <w:rtl/>
        </w:rPr>
        <w:t>שקודם</w:t>
      </w:r>
      <w:r>
        <w:rPr>
          <w:rFonts w:hint="cs"/>
          <w:rtl/>
        </w:rPr>
        <w:t xml:space="preserve"> בוועדה הקודמת. אני אקריא </w:t>
      </w:r>
      <w:bookmarkStart w:id="4005" w:name="_ETM_Q1_6124650"/>
      <w:bookmarkEnd w:id="4005"/>
      <w:r>
        <w:rPr>
          <w:rFonts w:hint="cs"/>
          <w:rtl/>
        </w:rPr>
        <w:t xml:space="preserve">את הסעיף </w:t>
      </w:r>
      <w:r>
        <w:rPr>
          <w:rtl/>
        </w:rPr>
        <w:t>–</w:t>
      </w:r>
      <w:r>
        <w:rPr>
          <w:rFonts w:hint="cs"/>
          <w:rtl/>
        </w:rPr>
        <w:t xml:space="preserve"> </w:t>
      </w:r>
    </w:p>
    <w:p w:rsidR="00A85551" w:rsidRDefault="00A85551" w:rsidP="00A85551">
      <w:pPr>
        <w:rPr>
          <w:rtl/>
        </w:rPr>
      </w:pPr>
      <w:bookmarkStart w:id="4006" w:name="_ETM_Q1_6130401"/>
      <w:bookmarkEnd w:id="4006"/>
    </w:p>
    <w:p w:rsidR="00A85551" w:rsidRPr="00E735EB" w:rsidRDefault="00A85551" w:rsidP="00A85551">
      <w:pPr>
        <w:rPr>
          <w:rtl/>
        </w:rPr>
      </w:pPr>
      <w:bookmarkStart w:id="4007" w:name="_ETM_Q1_6130651"/>
      <w:bookmarkEnd w:id="4007"/>
      <w:r w:rsidRPr="00E735EB">
        <w:rPr>
          <w:rFonts w:hint="cs"/>
          <w:rtl/>
        </w:rPr>
        <w:t>"(ב)</w:t>
      </w:r>
    </w:p>
    <w:p w:rsidR="00A85551" w:rsidRPr="00E735EB" w:rsidRDefault="00A85551" w:rsidP="00A85551">
      <w:pPr>
        <w:ind w:left="2160" w:hanging="720"/>
        <w:rPr>
          <w:rtl/>
        </w:rPr>
      </w:pPr>
      <w:bookmarkStart w:id="4008" w:name="_ETM_Q1_6133150"/>
      <w:bookmarkEnd w:id="4008"/>
      <w:r w:rsidRPr="00E735EB">
        <w:rPr>
          <w:rFonts w:hint="cs"/>
          <w:rtl/>
        </w:rPr>
        <w:t>(1)</w:t>
      </w:r>
      <w:r w:rsidRPr="00E735EB">
        <w:rPr>
          <w:rFonts w:hint="cs"/>
          <w:rtl/>
        </w:rPr>
        <w:tab/>
      </w:r>
      <w:r w:rsidRPr="00E735EB">
        <w:rPr>
          <w:rtl/>
        </w:rPr>
        <w:t>שיעור תוספת הפיגור יהיה שלושים אחוזים מהקנס בשל הפרת התעבורה או מחלקו שלא שולם, לפי העניין;</w:t>
      </w:r>
    </w:p>
    <w:p w:rsidR="00A85551" w:rsidRPr="00E735EB" w:rsidRDefault="00A85551" w:rsidP="00A85551">
      <w:pPr>
        <w:ind w:left="2160" w:hanging="720"/>
        <w:rPr>
          <w:rtl/>
        </w:rPr>
      </w:pPr>
      <w:bookmarkStart w:id="4009" w:name="_ETM_Q1_6135150"/>
      <w:bookmarkEnd w:id="4009"/>
    </w:p>
    <w:p w:rsidR="00A85551" w:rsidRPr="00E735EB" w:rsidRDefault="00A85551" w:rsidP="00A85551">
      <w:pPr>
        <w:ind w:left="2160" w:hanging="720"/>
        <w:rPr>
          <w:rtl/>
        </w:rPr>
      </w:pPr>
      <w:bookmarkStart w:id="4010" w:name="_ETM_Q1_6135650"/>
      <w:bookmarkEnd w:id="4010"/>
      <w:r w:rsidRPr="00E735EB">
        <w:rPr>
          <w:rFonts w:hint="cs"/>
          <w:rtl/>
        </w:rPr>
        <w:t>(2)</w:t>
      </w:r>
      <w:r w:rsidRPr="00E735EB">
        <w:rPr>
          <w:rFonts w:hint="cs"/>
          <w:rtl/>
        </w:rPr>
        <w:tab/>
      </w:r>
      <w:r w:rsidRPr="00E735EB">
        <w:rPr>
          <w:rtl/>
        </w:rPr>
        <w:t>על קנס שלא שולם במועד לתשלום הקנס, כולו או חלקו, יתווספו בתקופת הפיגור ריבית שקלית ודמי פיגורים עד לתשלומו, ויחולו הוראות חוק פסיקת ריבית והצמדה, התשכ"א-1961, בשינויים המחויבים; בפסקה זו, "דמי פיגורים" ו-"ריבית שקלית" – כהגדרתם בחוק פסיקת ריבית והצמדה.</w:t>
      </w:r>
      <w:r w:rsidR="00797F66" w:rsidRPr="00E735EB">
        <w:rPr>
          <w:rFonts w:hint="cs"/>
          <w:rtl/>
        </w:rPr>
        <w:t>"</w:t>
      </w:r>
    </w:p>
    <w:p w:rsidR="00797F66" w:rsidRPr="00E735EB" w:rsidRDefault="00797F66" w:rsidP="00A85551">
      <w:pPr>
        <w:ind w:left="2160" w:hanging="720"/>
        <w:rPr>
          <w:rtl/>
        </w:rPr>
      </w:pPr>
    </w:p>
    <w:p w:rsidR="00797F66" w:rsidRPr="00797F66" w:rsidRDefault="00797F66" w:rsidP="00113E98">
      <w:pPr>
        <w:rPr>
          <w:rtl/>
        </w:rPr>
      </w:pPr>
      <w:bookmarkStart w:id="4011" w:name="_ETM_Q1_6140900"/>
      <w:bookmarkStart w:id="4012" w:name="_ETM_Q1_6141900"/>
      <w:bookmarkStart w:id="4013" w:name="_ETM_Q1_6142150"/>
      <w:bookmarkEnd w:id="4011"/>
      <w:bookmarkEnd w:id="4012"/>
      <w:bookmarkEnd w:id="4013"/>
      <w:r w:rsidRPr="00E735EB">
        <w:rPr>
          <w:rFonts w:hint="cs"/>
          <w:rtl/>
        </w:rPr>
        <w:t xml:space="preserve">לגבי הסעיף הבא, סעיף קטן (ג), </w:t>
      </w:r>
      <w:bookmarkStart w:id="4014" w:name="_ETM_Q1_6146150"/>
      <w:bookmarkEnd w:id="4014"/>
      <w:r w:rsidRPr="00E735EB">
        <w:rPr>
          <w:rFonts w:hint="cs"/>
          <w:rtl/>
        </w:rPr>
        <w:t>אני אזכיר שבישיבה מיום 5 במר</w:t>
      </w:r>
      <w:r w:rsidR="00113E98">
        <w:rPr>
          <w:rFonts w:hint="cs"/>
          <w:rtl/>
        </w:rPr>
        <w:t>ס</w:t>
      </w:r>
      <w:r w:rsidRPr="00E735EB">
        <w:rPr>
          <w:rFonts w:hint="cs"/>
          <w:rtl/>
        </w:rPr>
        <w:t xml:space="preserve">, ביקשנו להוסיף </w:t>
      </w:r>
      <w:bookmarkStart w:id="4015" w:name="_ETM_Q1_6157900"/>
      <w:bookmarkEnd w:id="4015"/>
      <w:r w:rsidRPr="00E735EB">
        <w:rPr>
          <w:rFonts w:hint="cs"/>
          <w:rtl/>
        </w:rPr>
        <w:t>את</w:t>
      </w:r>
      <w:r>
        <w:rPr>
          <w:rFonts w:hint="cs"/>
          <w:rtl/>
        </w:rPr>
        <w:t xml:space="preserve"> ההוראה הזו, עליה הוסכם כבר בכנסת ה-24 שמסמיכה גורם </w:t>
      </w:r>
      <w:bookmarkStart w:id="4016" w:name="_ETM_Q1_6163150"/>
      <w:bookmarkEnd w:id="4016"/>
      <w:r>
        <w:rPr>
          <w:rFonts w:hint="cs"/>
          <w:rtl/>
        </w:rPr>
        <w:t xml:space="preserve">מוסמך ברשות מקומית לפטור אדם לפי בקשתו מתשלום תוספת פיגור. </w:t>
      </w:r>
      <w:bookmarkStart w:id="4017" w:name="_ETM_Q1_6170150"/>
      <w:bookmarkEnd w:id="4017"/>
      <w:r>
        <w:rPr>
          <w:rFonts w:hint="cs"/>
          <w:rtl/>
        </w:rPr>
        <w:t xml:space="preserve">אני אקריא את הסעיף </w:t>
      </w:r>
      <w:r>
        <w:rPr>
          <w:rtl/>
        </w:rPr>
        <w:t>–</w:t>
      </w:r>
      <w:r>
        <w:rPr>
          <w:rFonts w:hint="cs"/>
          <w:rtl/>
        </w:rPr>
        <w:t xml:space="preserve"> </w:t>
      </w:r>
    </w:p>
    <w:p w:rsidR="00797F66" w:rsidRDefault="00797F66" w:rsidP="00A85551">
      <w:pPr>
        <w:ind w:left="2160" w:hanging="720"/>
        <w:rPr>
          <w:rtl/>
        </w:rPr>
      </w:pPr>
      <w:bookmarkStart w:id="4018" w:name="_ETM_Q1_6143650"/>
      <w:bookmarkEnd w:id="4018"/>
    </w:p>
    <w:p w:rsidR="00797F66" w:rsidRDefault="00797F66" w:rsidP="00A85551">
      <w:pPr>
        <w:ind w:left="2160" w:hanging="720"/>
        <w:rPr>
          <w:rtl/>
        </w:rPr>
      </w:pPr>
      <w:bookmarkStart w:id="4019" w:name="_ETM_Q1_6151150"/>
      <w:bookmarkStart w:id="4020" w:name="_ETM_Q1_6152901"/>
      <w:bookmarkStart w:id="4021" w:name="_ETM_Q1_6152150"/>
      <w:bookmarkEnd w:id="4019"/>
      <w:bookmarkEnd w:id="4020"/>
      <w:bookmarkEnd w:id="4021"/>
    </w:p>
    <w:p w:rsidR="00797F66" w:rsidRPr="00E735EB" w:rsidRDefault="00797F66" w:rsidP="00797F66">
      <w:pPr>
        <w:ind w:left="1440" w:hanging="720"/>
        <w:rPr>
          <w:rtl/>
        </w:rPr>
      </w:pPr>
      <w:bookmarkStart w:id="4022" w:name="_ETM_Q1_6144150"/>
      <w:bookmarkEnd w:id="4022"/>
      <w:r w:rsidRPr="00E735EB">
        <w:rPr>
          <w:rFonts w:hint="cs"/>
          <w:rtl/>
        </w:rPr>
        <w:t>"(ג)</w:t>
      </w:r>
      <w:r w:rsidRPr="00E735EB">
        <w:rPr>
          <w:rFonts w:hint="cs"/>
          <w:rtl/>
        </w:rPr>
        <w:tab/>
      </w:r>
      <w:r w:rsidRPr="00E735EB">
        <w:rPr>
          <w:rtl/>
        </w:rPr>
        <w:t>גורם מוסמך לעניין החלטה להטיל קנס שניתנה בידי מפקח שהוא פקח או עובד רשות מקומית כאמור בסעיף 27, רשאי לפטור אדם, על-פי בקשתו, מתשלום תוספת פיגור, כולה או מקצתה, אם נוכח שהעילה לאי-תשלום במועד היא אחת מאלה:</w:t>
      </w:r>
    </w:p>
    <w:p w:rsidR="00797F66" w:rsidRPr="00E735EB" w:rsidRDefault="00797F66" w:rsidP="00797F66">
      <w:pPr>
        <w:ind w:left="1440" w:hanging="720"/>
        <w:rPr>
          <w:rtl/>
        </w:rPr>
      </w:pPr>
      <w:bookmarkStart w:id="4023" w:name="_ETM_Q1_6152400"/>
      <w:bookmarkEnd w:id="4023"/>
    </w:p>
    <w:p w:rsidR="00797F66" w:rsidRPr="00E735EB" w:rsidRDefault="00797F66" w:rsidP="00797F66">
      <w:pPr>
        <w:ind w:left="2160" w:hanging="720"/>
        <w:rPr>
          <w:rtl/>
        </w:rPr>
      </w:pPr>
      <w:bookmarkStart w:id="4024" w:name="_ETM_Q1_6152650"/>
      <w:bookmarkEnd w:id="4024"/>
      <w:r w:rsidRPr="00E735EB">
        <w:rPr>
          <w:rFonts w:hint="cs"/>
          <w:rtl/>
        </w:rPr>
        <w:t xml:space="preserve">(1) </w:t>
      </w:r>
      <w:r w:rsidRPr="00E735EB">
        <w:rPr>
          <w:rFonts w:hint="cs"/>
          <w:rtl/>
        </w:rPr>
        <w:tab/>
      </w:r>
      <w:r w:rsidRPr="00E735EB">
        <w:rPr>
          <w:rtl/>
        </w:rPr>
        <w:t>נבצר מהמפר לשלם את הקנס בשל הפרת תעבורה במועד בשל סיבה שאינה תלויה בו;</w:t>
      </w:r>
    </w:p>
    <w:p w:rsidR="00797F66" w:rsidRPr="00E735EB" w:rsidRDefault="00797F66" w:rsidP="00797F66">
      <w:pPr>
        <w:ind w:left="2160" w:hanging="720"/>
        <w:rPr>
          <w:rtl/>
        </w:rPr>
      </w:pPr>
    </w:p>
    <w:p w:rsidR="00797F66" w:rsidRPr="00E735EB" w:rsidRDefault="00797F66" w:rsidP="00797F66">
      <w:pPr>
        <w:ind w:left="2160" w:hanging="720"/>
        <w:rPr>
          <w:rtl/>
        </w:rPr>
      </w:pPr>
      <w:bookmarkStart w:id="4025" w:name="_ETM_Q1_6192150"/>
      <w:bookmarkStart w:id="4026" w:name="_ETM_Q1_6192400"/>
      <w:bookmarkEnd w:id="4025"/>
      <w:bookmarkEnd w:id="4026"/>
      <w:r w:rsidRPr="00E735EB">
        <w:rPr>
          <w:rFonts w:hint="cs"/>
          <w:rtl/>
        </w:rPr>
        <w:t>(2)</w:t>
      </w:r>
      <w:r w:rsidRPr="00E735EB">
        <w:rPr>
          <w:rFonts w:hint="cs"/>
          <w:rtl/>
        </w:rPr>
        <w:tab/>
      </w:r>
      <w:r w:rsidRPr="00E735EB">
        <w:rPr>
          <w:rtl/>
        </w:rPr>
        <w:t>הסיבה לחיוב בתוספת הפיגור יסודה בתקלה של רשויות המדינה או של רשות מקומית.</w:t>
      </w:r>
    </w:p>
    <w:p w:rsidR="00797F66" w:rsidRPr="00E735EB" w:rsidRDefault="00797F66" w:rsidP="00797F66">
      <w:pPr>
        <w:rPr>
          <w:rtl/>
        </w:rPr>
      </w:pPr>
      <w:bookmarkStart w:id="4027" w:name="_ETM_Q1_6198900"/>
      <w:bookmarkStart w:id="4028" w:name="_ETM_Q1_6199150"/>
      <w:bookmarkEnd w:id="4027"/>
      <w:bookmarkEnd w:id="4028"/>
    </w:p>
    <w:p w:rsidR="00797F66" w:rsidRDefault="00797F66" w:rsidP="00797F66">
      <w:pPr>
        <w:rPr>
          <w:rtl/>
        </w:rPr>
      </w:pPr>
      <w:r w:rsidRPr="00E735EB">
        <w:rPr>
          <w:rFonts w:hint="cs"/>
          <w:rtl/>
        </w:rPr>
        <w:t>סעיף (ד) זה כבר סעיף אחר ואני ממשיכה אליו.</w:t>
      </w:r>
    </w:p>
    <w:p w:rsidR="00797F66" w:rsidRDefault="00797F66" w:rsidP="00797F66">
      <w:pPr>
        <w:rPr>
          <w:rtl/>
        </w:rPr>
      </w:pPr>
    </w:p>
    <w:p w:rsidR="00797F66" w:rsidRDefault="00797F66" w:rsidP="00797F66">
      <w:pPr>
        <w:pStyle w:val="a4"/>
        <w:keepNext/>
        <w:rPr>
          <w:rtl/>
        </w:rPr>
      </w:pPr>
      <w:bookmarkStart w:id="4029" w:name="ET_speaker_אביגל_כספי_323"/>
      <w:r w:rsidRPr="00797F66">
        <w:rPr>
          <w:rStyle w:val="TagStyle"/>
          <w:rtl/>
        </w:rPr>
        <w:t xml:space="preserve"> &lt;&lt; דובר &gt;&gt; </w:t>
      </w:r>
      <w:r>
        <w:rPr>
          <w:rtl/>
        </w:rPr>
        <w:t>אביגל כספי:</w:t>
      </w:r>
      <w:r w:rsidRPr="00797F66">
        <w:rPr>
          <w:rStyle w:val="TagStyle"/>
          <w:rtl/>
        </w:rPr>
        <w:t xml:space="preserve"> &lt;&lt; דובר &gt;&gt;</w:t>
      </w:r>
      <w:r>
        <w:rPr>
          <w:rtl/>
        </w:rPr>
        <w:t xml:space="preserve">   </w:t>
      </w:r>
      <w:bookmarkEnd w:id="4029"/>
    </w:p>
    <w:p w:rsidR="00797F66" w:rsidRDefault="00797F66" w:rsidP="00797F66">
      <w:pPr>
        <w:pStyle w:val="KeepWithNext"/>
        <w:rPr>
          <w:rtl/>
        </w:rPr>
      </w:pPr>
    </w:p>
    <w:p w:rsidR="00797F66" w:rsidRDefault="00797F66" w:rsidP="00E735EB">
      <w:pPr>
        <w:rPr>
          <w:rtl/>
        </w:rPr>
      </w:pPr>
      <w:r>
        <w:rPr>
          <w:rFonts w:hint="cs"/>
          <w:rtl/>
        </w:rPr>
        <w:t>רגע, לגבי פסקה 1, ה</w:t>
      </w:r>
      <w:bookmarkStart w:id="4030" w:name="_ETM_Q1_6209150"/>
      <w:bookmarkEnd w:id="4030"/>
      <w:r>
        <w:rPr>
          <w:rFonts w:hint="cs"/>
          <w:rtl/>
        </w:rPr>
        <w:t xml:space="preserve">אם יהיה איזשהו נוהל שיסדיר מדוע נבצר מהמפר - - </w:t>
      </w:r>
      <w:bookmarkStart w:id="4031" w:name="_ETM_Q1_6213900"/>
      <w:bookmarkEnd w:id="4031"/>
      <w:r>
        <w:rPr>
          <w:rFonts w:hint="cs"/>
          <w:rtl/>
        </w:rPr>
        <w:t xml:space="preserve">- מה </w:t>
      </w:r>
      <w:r w:rsidR="00E735EB">
        <w:rPr>
          <w:rFonts w:hint="cs"/>
          <w:rtl/>
        </w:rPr>
        <w:t>יילקח</w:t>
      </w:r>
      <w:r>
        <w:rPr>
          <w:rFonts w:hint="cs"/>
          <w:rtl/>
        </w:rPr>
        <w:t xml:space="preserve"> כשיקולים?</w:t>
      </w:r>
    </w:p>
    <w:p w:rsidR="00797F66" w:rsidRDefault="00797F66" w:rsidP="00797F66">
      <w:pPr>
        <w:rPr>
          <w:rtl/>
        </w:rPr>
      </w:pPr>
      <w:bookmarkStart w:id="4032" w:name="_ETM_Q1_6217900"/>
      <w:bookmarkStart w:id="4033" w:name="_ETM_Q1_6214900"/>
      <w:bookmarkEnd w:id="4032"/>
      <w:bookmarkEnd w:id="4033"/>
    </w:p>
    <w:p w:rsidR="00797F66" w:rsidRDefault="00797F66" w:rsidP="00797F66">
      <w:pPr>
        <w:pStyle w:val="a4"/>
        <w:keepNext/>
        <w:rPr>
          <w:rtl/>
        </w:rPr>
      </w:pPr>
      <w:bookmarkStart w:id="4034" w:name="ET_speaker_מרגנית_לוי_325"/>
      <w:r w:rsidRPr="00797F66">
        <w:rPr>
          <w:rStyle w:val="TagStyle"/>
          <w:rtl/>
        </w:rPr>
        <w:t xml:space="preserve"> &lt;&lt; דובר &gt;&gt; </w:t>
      </w:r>
      <w:r>
        <w:rPr>
          <w:rtl/>
        </w:rPr>
        <w:t>מרגנית לוי:</w:t>
      </w:r>
      <w:r w:rsidRPr="00797F66">
        <w:rPr>
          <w:rStyle w:val="TagStyle"/>
          <w:rtl/>
        </w:rPr>
        <w:t xml:space="preserve"> &lt;&lt; דובר &gt;&gt;</w:t>
      </w:r>
      <w:r>
        <w:rPr>
          <w:rtl/>
        </w:rPr>
        <w:t xml:space="preserve">   </w:t>
      </w:r>
      <w:bookmarkEnd w:id="4034"/>
    </w:p>
    <w:p w:rsidR="00797F66" w:rsidRDefault="00797F66" w:rsidP="00797F66">
      <w:pPr>
        <w:pStyle w:val="KeepWithNext"/>
        <w:rPr>
          <w:rtl/>
        </w:rPr>
      </w:pPr>
    </w:p>
    <w:p w:rsidR="00797F66" w:rsidRDefault="00797F66" w:rsidP="00113E98">
      <w:pPr>
        <w:rPr>
          <w:rtl/>
        </w:rPr>
      </w:pPr>
      <w:bookmarkStart w:id="4035" w:name="_ETM_Q1_6215150"/>
      <w:bookmarkStart w:id="4036" w:name="_ETM_Q1_6218150"/>
      <w:bookmarkEnd w:id="4035"/>
      <w:bookmarkEnd w:id="4036"/>
      <w:r>
        <w:rPr>
          <w:rFonts w:hint="cs"/>
          <w:rtl/>
        </w:rPr>
        <w:t xml:space="preserve">לא, זה די ברור לדעתי. אם </w:t>
      </w:r>
      <w:bookmarkStart w:id="4037" w:name="_ETM_Q1_6210400"/>
      <w:bookmarkEnd w:id="4037"/>
      <w:r>
        <w:rPr>
          <w:rFonts w:hint="cs"/>
          <w:rtl/>
        </w:rPr>
        <w:t xml:space="preserve">נבצר </w:t>
      </w:r>
      <w:r w:rsidR="00E735EB">
        <w:rPr>
          <w:rFonts w:hint="cs"/>
          <w:rtl/>
        </w:rPr>
        <w:t>מהמפר</w:t>
      </w:r>
      <w:r>
        <w:rPr>
          <w:rFonts w:hint="cs"/>
          <w:rtl/>
        </w:rPr>
        <w:t xml:space="preserve"> מלשלם, למשל אם </w:t>
      </w:r>
      <w:bookmarkStart w:id="4038" w:name="_ETM_Q1_6220650"/>
      <w:bookmarkEnd w:id="4038"/>
      <w:r>
        <w:rPr>
          <w:rFonts w:hint="cs"/>
          <w:rtl/>
        </w:rPr>
        <w:t>הוא היה בצו שמונה מ</w:t>
      </w:r>
      <w:r w:rsidR="00113E98">
        <w:rPr>
          <w:rFonts w:hint="cs"/>
          <w:rtl/>
        </w:rPr>
        <w:t xml:space="preserve"> </w:t>
      </w:r>
      <w:r>
        <w:rPr>
          <w:rFonts w:hint="cs"/>
          <w:rtl/>
        </w:rPr>
        <w:t xml:space="preserve">7 באוקטובר, אז כנראה יתחשבו בו. לא אמור להיות כאן </w:t>
      </w:r>
      <w:bookmarkStart w:id="4039" w:name="_ETM_Q1_6226400"/>
      <w:bookmarkEnd w:id="4039"/>
      <w:r>
        <w:rPr>
          <w:rFonts w:hint="cs"/>
          <w:rtl/>
        </w:rPr>
        <w:t>נוהל. תחשבי גם שז</w:t>
      </w:r>
      <w:r w:rsidR="00113E98">
        <w:rPr>
          <w:rFonts w:hint="cs"/>
          <w:rtl/>
        </w:rPr>
        <w:t>ו</w:t>
      </w:r>
      <w:r>
        <w:rPr>
          <w:rFonts w:hint="cs"/>
          <w:rtl/>
        </w:rPr>
        <w:t xml:space="preserve"> עילה די ברורה, </w:t>
      </w:r>
      <w:bookmarkStart w:id="4040" w:name="_ETM_Q1_6234400"/>
      <w:bookmarkEnd w:id="4040"/>
      <w:r>
        <w:rPr>
          <w:rFonts w:hint="cs"/>
          <w:rtl/>
        </w:rPr>
        <w:t xml:space="preserve">וזו פעם ראשונה שאתם מעלים את זה. לא יהיה כאן </w:t>
      </w:r>
      <w:bookmarkStart w:id="4041" w:name="_ETM_Q1_6239400"/>
      <w:bookmarkEnd w:id="4041"/>
      <w:r>
        <w:rPr>
          <w:rFonts w:hint="cs"/>
          <w:rtl/>
        </w:rPr>
        <w:t>נוהל, אלא שזה יהיה שיקול דעת מ</w:t>
      </w:r>
      <w:r w:rsidR="000657B3">
        <w:rPr>
          <w:rFonts w:hint="cs"/>
          <w:rtl/>
        </w:rPr>
        <w:t>י</w:t>
      </w:r>
      <w:r>
        <w:rPr>
          <w:rFonts w:hint="cs"/>
          <w:rtl/>
        </w:rPr>
        <w:t xml:space="preserve">נהלי של אותו </w:t>
      </w:r>
      <w:bookmarkStart w:id="4042" w:name="_ETM_Q1_6243150"/>
      <w:bookmarkEnd w:id="4042"/>
      <w:r>
        <w:rPr>
          <w:rFonts w:hint="cs"/>
          <w:rtl/>
        </w:rPr>
        <w:t xml:space="preserve">גורם. </w:t>
      </w:r>
      <w:bookmarkStart w:id="4043" w:name="_ETM_Q1_6248150"/>
      <w:bookmarkStart w:id="4044" w:name="_ETM_Q1_6248400"/>
      <w:bookmarkEnd w:id="4043"/>
      <w:bookmarkEnd w:id="4044"/>
      <w:r>
        <w:rPr>
          <w:rFonts w:hint="cs"/>
          <w:rtl/>
        </w:rPr>
        <w:t xml:space="preserve">אני ממשיכה בהקראה </w:t>
      </w:r>
      <w:r>
        <w:rPr>
          <w:rtl/>
        </w:rPr>
        <w:t>–</w:t>
      </w:r>
      <w:r>
        <w:rPr>
          <w:rFonts w:hint="cs"/>
          <w:rtl/>
        </w:rPr>
        <w:t xml:space="preserve"> </w:t>
      </w:r>
    </w:p>
    <w:p w:rsidR="00797F66" w:rsidRDefault="00797F66" w:rsidP="00797F66">
      <w:pPr>
        <w:rPr>
          <w:rtl/>
        </w:rPr>
      </w:pPr>
      <w:bookmarkStart w:id="4045" w:name="_ETM_Q1_6202150"/>
      <w:bookmarkEnd w:id="4045"/>
    </w:p>
    <w:p w:rsidR="00797F66" w:rsidRPr="00797F66" w:rsidRDefault="00797F66" w:rsidP="00797F66">
      <w:pPr>
        <w:rPr>
          <w:rtl/>
        </w:rPr>
      </w:pPr>
      <w:bookmarkStart w:id="4046" w:name="_ETM_Q1_6229151"/>
      <w:bookmarkStart w:id="4047" w:name="_ETM_Q1_6203650"/>
      <w:bookmarkStart w:id="4048" w:name="_ETM_Q1_6203900"/>
      <w:bookmarkEnd w:id="4046"/>
      <w:bookmarkEnd w:id="4047"/>
      <w:bookmarkEnd w:id="4048"/>
    </w:p>
    <w:p w:rsidR="00797F66" w:rsidRDefault="00797F66" w:rsidP="00797F66">
      <w:pPr>
        <w:ind w:left="1440" w:hanging="720"/>
        <w:rPr>
          <w:rtl/>
        </w:rPr>
      </w:pPr>
      <w:bookmarkStart w:id="4049" w:name="_ETM_Q1_6200650"/>
      <w:bookmarkEnd w:id="4049"/>
      <w:r w:rsidRPr="00E735EB">
        <w:rPr>
          <w:rFonts w:hint="cs"/>
          <w:rtl/>
        </w:rPr>
        <w:t>"(ד)</w:t>
      </w:r>
      <w:r w:rsidRPr="00E735EB">
        <w:rPr>
          <w:rFonts w:hint="cs"/>
          <w:rtl/>
        </w:rPr>
        <w:tab/>
      </w:r>
      <w:r w:rsidRPr="00E735EB">
        <w:rPr>
          <w:rtl/>
        </w:rPr>
        <w:t>בקשה לפי סעיף קטן (ג) תהיה בכתב והגורם המוסמך רשאי להחליט בה על-יסוד הכתב בלבד.</w:t>
      </w:r>
      <w:r w:rsidRPr="00E735EB">
        <w:rPr>
          <w:rFonts w:hint="cs"/>
          <w:rtl/>
        </w:rPr>
        <w:t>"</w:t>
      </w:r>
    </w:p>
    <w:p w:rsidR="00797F66" w:rsidRDefault="00797F66" w:rsidP="00797F66">
      <w:pPr>
        <w:ind w:left="1440" w:hanging="720"/>
        <w:rPr>
          <w:rtl/>
        </w:rPr>
      </w:pPr>
    </w:p>
    <w:p w:rsidR="00797F66" w:rsidRPr="00797F66" w:rsidRDefault="00797F66" w:rsidP="00E735EB">
      <w:pPr>
        <w:rPr>
          <w:rtl/>
        </w:rPr>
      </w:pPr>
      <w:r>
        <w:rPr>
          <w:rFonts w:hint="cs"/>
          <w:rtl/>
        </w:rPr>
        <w:t>לגבי סעיף קטן (ה), אני מזכירה שב</w:t>
      </w:r>
      <w:r w:rsidR="00E735EB">
        <w:rPr>
          <w:rFonts w:hint="cs"/>
          <w:rtl/>
        </w:rPr>
        <w:t>מעמד ה</w:t>
      </w:r>
      <w:r>
        <w:rPr>
          <w:rFonts w:hint="cs"/>
          <w:rtl/>
        </w:rPr>
        <w:t xml:space="preserve">דיון ביקשנו גם להוסיף כאן את סדר </w:t>
      </w:r>
      <w:bookmarkStart w:id="4050" w:name="_ETM_Q1_6263900"/>
      <w:bookmarkEnd w:id="4050"/>
      <w:r>
        <w:rPr>
          <w:rFonts w:hint="cs"/>
          <w:rtl/>
        </w:rPr>
        <w:t xml:space="preserve">הגבייה, ואני אעיר שסדר הגבייה דומה לסדר הגבייה שקבוע </w:t>
      </w:r>
      <w:bookmarkStart w:id="4051" w:name="_ETM_Q1_6270150"/>
      <w:bookmarkEnd w:id="4051"/>
      <w:r>
        <w:rPr>
          <w:rFonts w:hint="cs"/>
          <w:rtl/>
        </w:rPr>
        <w:t xml:space="preserve">בחוק המרכז לגביית קנסות. אני אקריא את הסעיף </w:t>
      </w:r>
      <w:r>
        <w:rPr>
          <w:rtl/>
        </w:rPr>
        <w:t>–</w:t>
      </w:r>
      <w:r>
        <w:rPr>
          <w:rFonts w:hint="cs"/>
          <w:rtl/>
        </w:rPr>
        <w:t xml:space="preserve"> </w:t>
      </w:r>
      <w:bookmarkStart w:id="4052" w:name="_ETM_Q1_6273400"/>
      <w:bookmarkEnd w:id="4052"/>
    </w:p>
    <w:p w:rsidR="00797F66" w:rsidRDefault="00797F66" w:rsidP="00A85551">
      <w:pPr>
        <w:rPr>
          <w:rtl/>
        </w:rPr>
      </w:pPr>
      <w:bookmarkStart w:id="4053" w:name="_ETM_Q1_6040400"/>
      <w:bookmarkStart w:id="4054" w:name="_ETM_Q1_6040650"/>
      <w:bookmarkEnd w:id="4053"/>
      <w:bookmarkEnd w:id="4054"/>
    </w:p>
    <w:p w:rsidR="00797F66" w:rsidRDefault="00797F66" w:rsidP="00A85551">
      <w:pPr>
        <w:rPr>
          <w:rtl/>
        </w:rPr>
      </w:pPr>
      <w:bookmarkStart w:id="4055" w:name="_ETM_Q1_6291400"/>
      <w:bookmarkStart w:id="4056" w:name="_ETM_Q1_6276650"/>
      <w:bookmarkStart w:id="4057" w:name="_ETM_Q1_6277150"/>
      <w:bookmarkEnd w:id="4055"/>
      <w:bookmarkEnd w:id="4056"/>
      <w:bookmarkEnd w:id="4057"/>
    </w:p>
    <w:p w:rsidR="00A85551" w:rsidRDefault="00797F66" w:rsidP="00797F66">
      <w:pPr>
        <w:ind w:left="1440" w:hanging="720"/>
        <w:rPr>
          <w:rtl/>
        </w:rPr>
      </w:pPr>
      <w:bookmarkStart w:id="4058" w:name="_ETM_Q1_6037650"/>
      <w:bookmarkEnd w:id="4058"/>
      <w:r>
        <w:rPr>
          <w:rFonts w:hint="cs"/>
          <w:rtl/>
        </w:rPr>
        <w:t>"(ה)</w:t>
      </w:r>
      <w:r>
        <w:rPr>
          <w:rFonts w:hint="cs"/>
          <w:rtl/>
        </w:rPr>
        <w:tab/>
      </w:r>
      <w:r>
        <w:rPr>
          <w:rtl/>
        </w:rPr>
        <w:t xml:space="preserve">סכום ששולם או שנגבה על חשבון קנס בשל הפרת תעבורה שהתווספה עליו תוספת פיגור, ייזקף תחילה </w:t>
      </w:r>
      <w:r w:rsidRPr="00797F66">
        <w:rPr>
          <w:rtl/>
        </w:rPr>
        <w:t>ל</w:t>
      </w:r>
      <w:r>
        <w:rPr>
          <w:rtl/>
        </w:rPr>
        <w:t xml:space="preserve">חשבון </w:t>
      </w:r>
      <w:r w:rsidRPr="00797F66">
        <w:rPr>
          <w:rtl/>
        </w:rPr>
        <w:t>ההוצאות לנקיטת הליכי גביית קנס בשל הפרת תעבורה שלא שולם במועד לפי חוק זה, לאחר מכן לחשבון</w:t>
      </w:r>
      <w:r>
        <w:rPr>
          <w:rtl/>
        </w:rPr>
        <w:t xml:space="preserve"> תוספת הפיגור </w:t>
      </w:r>
      <w:r w:rsidRPr="00797F66">
        <w:rPr>
          <w:rtl/>
        </w:rPr>
        <w:t>ולבסוף לחשבון הקנס</w:t>
      </w:r>
      <w:r>
        <w:rPr>
          <w:rtl/>
        </w:rPr>
        <w:t>.</w:t>
      </w:r>
      <w:r>
        <w:rPr>
          <w:rFonts w:hint="cs"/>
          <w:rtl/>
        </w:rPr>
        <w:t>"</w:t>
      </w:r>
    </w:p>
    <w:p w:rsidR="00797F66" w:rsidRDefault="00797F66" w:rsidP="00797F66">
      <w:pPr>
        <w:ind w:left="1440" w:hanging="720"/>
        <w:rPr>
          <w:rtl/>
        </w:rPr>
      </w:pPr>
      <w:bookmarkStart w:id="4059" w:name="_ETM_Q1_6285150"/>
      <w:bookmarkStart w:id="4060" w:name="_ETM_Q1_6285650"/>
      <w:bookmarkEnd w:id="4059"/>
      <w:bookmarkEnd w:id="4060"/>
    </w:p>
    <w:p w:rsidR="00797F66" w:rsidRDefault="00797F66" w:rsidP="00811EAF">
      <w:pPr>
        <w:rPr>
          <w:rtl/>
        </w:rPr>
      </w:pPr>
      <w:bookmarkStart w:id="4061" w:name="_ETM_Q1_6285900"/>
      <w:bookmarkEnd w:id="4061"/>
      <w:r>
        <w:rPr>
          <w:rFonts w:hint="cs"/>
          <w:rtl/>
        </w:rPr>
        <w:t xml:space="preserve">עד כאן התיקונים לסעיף 10. לגבי </w:t>
      </w:r>
      <w:bookmarkStart w:id="4062" w:name="_ETM_Q1_6304651"/>
      <w:bookmarkEnd w:id="4062"/>
      <w:r>
        <w:rPr>
          <w:rFonts w:hint="cs"/>
          <w:rtl/>
        </w:rPr>
        <w:t xml:space="preserve">סעיף 11 (ג) </w:t>
      </w:r>
      <w:r>
        <w:rPr>
          <w:rtl/>
        </w:rPr>
        <w:t>–</w:t>
      </w:r>
      <w:r>
        <w:rPr>
          <w:rFonts w:hint="cs"/>
          <w:rtl/>
        </w:rPr>
        <w:t xml:space="preserve"> גם פה בישיבה מיום 5 במר</w:t>
      </w:r>
      <w:bookmarkStart w:id="4063" w:name="_ETM_Q1_6308400"/>
      <w:bookmarkEnd w:id="4063"/>
      <w:r w:rsidR="00811EAF">
        <w:rPr>
          <w:rFonts w:hint="cs"/>
          <w:rtl/>
        </w:rPr>
        <w:t>ס</w:t>
      </w:r>
      <w:r>
        <w:rPr>
          <w:rFonts w:hint="cs"/>
          <w:rtl/>
        </w:rPr>
        <w:t xml:space="preserve"> התבססנו על הנוסח של הצעת החוק הממשלתית, ולכן </w:t>
      </w:r>
      <w:bookmarkStart w:id="4064" w:name="_ETM_Q1_6312401"/>
      <w:bookmarkEnd w:id="4064"/>
      <w:r>
        <w:rPr>
          <w:rFonts w:hint="cs"/>
          <w:rtl/>
        </w:rPr>
        <w:t>גם כאן ביקשנו להוסיף את התיקון בעניין החלת פקודת המסים</w:t>
      </w:r>
      <w:r w:rsidR="00811EAF">
        <w:rPr>
          <w:rFonts w:hint="cs"/>
          <w:rtl/>
        </w:rPr>
        <w:t>-</w:t>
      </w:r>
      <w:bookmarkStart w:id="4065" w:name="_ETM_Q1_6314150"/>
      <w:bookmarkEnd w:id="4065"/>
      <w:r>
        <w:rPr>
          <w:rFonts w:hint="cs"/>
          <w:rtl/>
        </w:rPr>
        <w:t>גב</w:t>
      </w:r>
      <w:r w:rsidR="00811EAF">
        <w:rPr>
          <w:rFonts w:hint="cs"/>
          <w:rtl/>
        </w:rPr>
        <w:t>י</w:t>
      </w:r>
      <w:r>
        <w:rPr>
          <w:rFonts w:hint="cs"/>
          <w:rtl/>
        </w:rPr>
        <w:t xml:space="preserve">יה. אני אקריא את הסעיף </w:t>
      </w:r>
      <w:r>
        <w:rPr>
          <w:rtl/>
        </w:rPr>
        <w:t>–</w:t>
      </w:r>
      <w:r>
        <w:rPr>
          <w:rFonts w:hint="cs"/>
          <w:rtl/>
        </w:rPr>
        <w:t xml:space="preserve"> </w:t>
      </w:r>
    </w:p>
    <w:p w:rsidR="00797F66" w:rsidRDefault="00797F66" w:rsidP="00797F66">
      <w:pPr>
        <w:rPr>
          <w:rtl/>
        </w:rPr>
      </w:pPr>
    </w:p>
    <w:p w:rsidR="00797F66" w:rsidRDefault="00797F66" w:rsidP="00797F66">
      <w:pPr>
        <w:rPr>
          <w:rtl/>
        </w:rPr>
      </w:pPr>
      <w:bookmarkStart w:id="4066" w:name="_ETM_Q1_6308150"/>
      <w:bookmarkEnd w:id="4066"/>
    </w:p>
    <w:p w:rsidR="00797F66" w:rsidRDefault="00797F66" w:rsidP="00797F66">
      <w:pPr>
        <w:ind w:left="1440" w:hanging="720"/>
        <w:rPr>
          <w:rtl/>
        </w:rPr>
      </w:pPr>
      <w:bookmarkStart w:id="4067" w:name="_ETM_Q1_6304900"/>
      <w:bookmarkEnd w:id="4067"/>
      <w:r>
        <w:rPr>
          <w:rFonts w:hint="cs"/>
          <w:rtl/>
        </w:rPr>
        <w:t>"(ג)</w:t>
      </w:r>
      <w:r>
        <w:rPr>
          <w:rFonts w:hint="cs"/>
          <w:rtl/>
        </w:rPr>
        <w:tab/>
      </w:r>
      <w:r>
        <w:rPr>
          <w:rtl/>
        </w:rPr>
        <w:t xml:space="preserve">על אף האמור בסעיף קטן (א), קנס בשל הפרת תעבורה שהטיל מפקח שהוא פקח או עובד רשות </w:t>
      </w:r>
      <w:r w:rsidRPr="00797F66">
        <w:rPr>
          <w:rtl/>
        </w:rPr>
        <w:t>מקומית כאמור בסעיף 27, ישולם לקופת הרשות המקומית; הוראות פקודת המסים (גביה) יחולו על גבייתו של קנס בשל הפרת תעבורה כאמור בסעיף קטן זה, שלא שולם במועדו, לרבות תוספת הפיגור לפי סעיף 10(ב)(1), כאילו הוא מס כמשמעותו בפקודה.</w:t>
      </w:r>
      <w:r>
        <w:rPr>
          <w:rFonts w:hint="cs"/>
          <w:rtl/>
        </w:rPr>
        <w:t>"</w:t>
      </w:r>
    </w:p>
    <w:p w:rsidR="00797F66" w:rsidRDefault="00797F66" w:rsidP="00797F66">
      <w:pPr>
        <w:ind w:left="1440" w:hanging="720"/>
        <w:rPr>
          <w:rtl/>
        </w:rPr>
      </w:pPr>
      <w:bookmarkStart w:id="4068" w:name="_ETM_Q1_6326650"/>
      <w:bookmarkStart w:id="4069" w:name="_ETM_Q1_6327150"/>
      <w:bookmarkEnd w:id="4068"/>
      <w:bookmarkEnd w:id="4069"/>
    </w:p>
    <w:p w:rsidR="00EB1C07" w:rsidRDefault="00EB1C07" w:rsidP="00EB1C07">
      <w:pPr>
        <w:pStyle w:val="KeepWithNext"/>
        <w:rPr>
          <w:rStyle w:val="TagStyle"/>
          <w:rFonts w:ascii="David" w:hAnsi="David"/>
          <w:u w:val="single"/>
          <w:rtl/>
          <w:lang w:eastAsia="he-IL"/>
        </w:rPr>
      </w:pPr>
      <w:bookmarkStart w:id="4070" w:name="_ETM_Q1_6327400"/>
      <w:bookmarkStart w:id="4071" w:name="_ETM_Q1_6352400"/>
      <w:bookmarkEnd w:id="4070"/>
      <w:bookmarkEnd w:id="4071"/>
    </w:p>
    <w:p w:rsidR="009B3653" w:rsidRDefault="009B3653" w:rsidP="009B3653">
      <w:pPr>
        <w:pStyle w:val="af6"/>
        <w:keepNext/>
        <w:rPr>
          <w:rtl/>
        </w:rPr>
      </w:pPr>
      <w:bookmarkStart w:id="4072" w:name="ET_yor_דוד_ביטן___יורַ_780"/>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072"/>
    </w:p>
    <w:p w:rsidR="009B3653" w:rsidRDefault="009B3653" w:rsidP="009B3653">
      <w:pPr>
        <w:pStyle w:val="KeepWithNext"/>
        <w:rPr>
          <w:rtl/>
          <w:lang w:eastAsia="he-IL"/>
        </w:rPr>
      </w:pPr>
    </w:p>
    <w:p w:rsidR="00EB1C07" w:rsidRDefault="00EB1C07" w:rsidP="00EB1C07">
      <w:pPr>
        <w:rPr>
          <w:rtl/>
        </w:rPr>
      </w:pPr>
      <w:bookmarkStart w:id="4073" w:name="_ETM_Q1_6352651"/>
      <w:bookmarkEnd w:id="4073"/>
      <w:r>
        <w:rPr>
          <w:rFonts w:hint="cs"/>
          <w:rtl/>
        </w:rPr>
        <w:t xml:space="preserve">נעבור לסעיף </w:t>
      </w:r>
      <w:bookmarkStart w:id="4074" w:name="_ETM_Q1_6353650"/>
      <w:bookmarkEnd w:id="4074"/>
      <w:r>
        <w:rPr>
          <w:rFonts w:hint="cs"/>
          <w:rtl/>
        </w:rPr>
        <w:t>16.</w:t>
      </w:r>
    </w:p>
    <w:p w:rsidR="00EB1C07" w:rsidRDefault="00EB1C07" w:rsidP="00EB1C07">
      <w:pPr>
        <w:rPr>
          <w:rtl/>
        </w:rPr>
      </w:pPr>
      <w:bookmarkStart w:id="4075" w:name="_ETM_Q1_6354900"/>
      <w:bookmarkStart w:id="4076" w:name="_ETM_Q1_6355400"/>
      <w:bookmarkEnd w:id="4075"/>
      <w:bookmarkEnd w:id="4076"/>
    </w:p>
    <w:p w:rsidR="00EB1C07" w:rsidRDefault="00EB1C07" w:rsidP="00EB1C07">
      <w:pPr>
        <w:pStyle w:val="a4"/>
        <w:keepNext/>
        <w:rPr>
          <w:rtl/>
        </w:rPr>
      </w:pPr>
      <w:bookmarkStart w:id="4077" w:name="ET_speaker_מרגנית_לוי_330"/>
      <w:r w:rsidRPr="00EB1C07">
        <w:rPr>
          <w:rStyle w:val="TagStyle"/>
          <w:rtl/>
        </w:rPr>
        <w:t xml:space="preserve"> &lt;&lt; דובר &gt;&gt; </w:t>
      </w:r>
      <w:r>
        <w:rPr>
          <w:rtl/>
        </w:rPr>
        <w:t>מרגנית לוי:</w:t>
      </w:r>
      <w:r w:rsidRPr="00EB1C07">
        <w:rPr>
          <w:rStyle w:val="TagStyle"/>
          <w:rtl/>
        </w:rPr>
        <w:t xml:space="preserve"> &lt;&lt; דובר &gt;&gt;</w:t>
      </w:r>
      <w:r>
        <w:rPr>
          <w:rtl/>
        </w:rPr>
        <w:t xml:space="preserve">   </w:t>
      </w:r>
      <w:bookmarkEnd w:id="4077"/>
    </w:p>
    <w:p w:rsidR="00EB1C07" w:rsidRDefault="00EB1C07" w:rsidP="00EB1C07">
      <w:pPr>
        <w:pStyle w:val="KeepWithNext"/>
        <w:rPr>
          <w:rtl/>
        </w:rPr>
      </w:pPr>
    </w:p>
    <w:p w:rsidR="00A85551" w:rsidRDefault="00EB1C07" w:rsidP="00811EAF">
      <w:pPr>
        <w:rPr>
          <w:rtl/>
        </w:rPr>
      </w:pPr>
      <w:bookmarkStart w:id="4078" w:name="_ETM_Q1_6355651"/>
      <w:bookmarkStart w:id="4079" w:name="_ETM_Q1_6037900"/>
      <w:bookmarkEnd w:id="4078"/>
      <w:bookmarkEnd w:id="4079"/>
      <w:r>
        <w:rPr>
          <w:rFonts w:hint="cs"/>
          <w:rtl/>
        </w:rPr>
        <w:t>כאן גם ציינו את זה במעמד הדיון</w:t>
      </w:r>
      <w:r w:rsidR="00811EAF">
        <w:rPr>
          <w:rFonts w:hint="cs"/>
          <w:rtl/>
        </w:rPr>
        <w:t>,</w:t>
      </w:r>
      <w:r>
        <w:rPr>
          <w:rFonts w:hint="cs"/>
          <w:rtl/>
        </w:rPr>
        <w:t xml:space="preserve"> הייתה </w:t>
      </w:r>
      <w:bookmarkStart w:id="4080" w:name="_ETM_Q1_6367900"/>
      <w:bookmarkEnd w:id="4080"/>
      <w:r>
        <w:rPr>
          <w:rFonts w:hint="cs"/>
          <w:rtl/>
        </w:rPr>
        <w:t>הערה של הייעוץ המשפטי לוועדה ל</w:t>
      </w:r>
      <w:r w:rsidR="00811EAF">
        <w:rPr>
          <w:rFonts w:hint="cs"/>
          <w:rtl/>
        </w:rPr>
        <w:t>גבי</w:t>
      </w:r>
      <w:r>
        <w:rPr>
          <w:rFonts w:hint="cs"/>
          <w:rtl/>
        </w:rPr>
        <w:t xml:space="preserve"> המועד להפסקת הכהונה, </w:t>
      </w:r>
      <w:bookmarkStart w:id="4081" w:name="_ETM_Q1_6372650"/>
      <w:bookmarkEnd w:id="4081"/>
      <w:r>
        <w:rPr>
          <w:rFonts w:hint="cs"/>
          <w:rtl/>
        </w:rPr>
        <w:t xml:space="preserve">הקראנו את זה גם בדיון, וכעת אקריא את הסעיף </w:t>
      </w:r>
      <w:bookmarkStart w:id="4082" w:name="_ETM_Q1_6376150"/>
      <w:bookmarkEnd w:id="4082"/>
      <w:r>
        <w:rPr>
          <w:rtl/>
        </w:rPr>
        <w:t>–</w:t>
      </w:r>
      <w:r>
        <w:rPr>
          <w:rFonts w:hint="cs"/>
          <w:rtl/>
        </w:rPr>
        <w:t xml:space="preserve"> </w:t>
      </w:r>
    </w:p>
    <w:p w:rsidR="00EB1C07" w:rsidRDefault="00EB1C07" w:rsidP="00A85551">
      <w:pPr>
        <w:rPr>
          <w:rtl/>
        </w:rPr>
      </w:pPr>
    </w:p>
    <w:p w:rsidR="00EB1C07" w:rsidRPr="00EB1C07" w:rsidRDefault="00EB1C07" w:rsidP="00A85551">
      <w:pPr>
        <w:rPr>
          <w:rtl/>
        </w:rPr>
      </w:pPr>
      <w:bookmarkStart w:id="4083" w:name="_ETM_Q1_6363651"/>
      <w:bookmarkEnd w:id="4083"/>
      <w:r>
        <w:rPr>
          <w:rFonts w:hint="cs"/>
          <w:rtl/>
        </w:rPr>
        <w:t>"(16)</w:t>
      </w:r>
      <w:r>
        <w:rPr>
          <w:rFonts w:hint="cs"/>
          <w:rtl/>
        </w:rPr>
        <w:tab/>
      </w:r>
      <w:bookmarkStart w:id="4084" w:name="_Toc88081456"/>
      <w:bookmarkStart w:id="4085" w:name="_Toc88081242"/>
      <w:bookmarkStart w:id="4086" w:name="_Toc77861798"/>
      <w:bookmarkStart w:id="4087" w:name="_Toc74773771"/>
      <w:r w:rsidRPr="00EB1C07">
        <w:rPr>
          <w:b/>
          <w:bCs/>
          <w:u w:val="single"/>
          <w:rtl/>
        </w:rPr>
        <w:t>הפסקת כהונה לפני תום תקופת הכהונה</w:t>
      </w:r>
      <w:bookmarkEnd w:id="4084"/>
      <w:bookmarkEnd w:id="4085"/>
      <w:bookmarkEnd w:id="4086"/>
      <w:bookmarkEnd w:id="4087"/>
      <w:r>
        <w:rPr>
          <w:rFonts w:hint="cs"/>
          <w:rtl/>
        </w:rPr>
        <w:t xml:space="preserve"> </w:t>
      </w:r>
      <w:r>
        <w:rPr>
          <w:rtl/>
        </w:rPr>
        <w:t>–</w:t>
      </w:r>
      <w:r>
        <w:rPr>
          <w:rFonts w:hint="cs"/>
          <w:rtl/>
        </w:rPr>
        <w:t xml:space="preserve"> </w:t>
      </w:r>
    </w:p>
    <w:p w:rsidR="00EB1C07" w:rsidRDefault="00EB1C07" w:rsidP="00A85551">
      <w:pPr>
        <w:rPr>
          <w:rtl/>
        </w:rPr>
      </w:pPr>
    </w:p>
    <w:p w:rsidR="00EB1C07" w:rsidRDefault="00EB1C07" w:rsidP="00EB1C07">
      <w:pPr>
        <w:ind w:left="2160" w:hanging="720"/>
        <w:rPr>
          <w:rtl/>
        </w:rPr>
      </w:pPr>
      <w:bookmarkStart w:id="4088" w:name="_ETM_Q1_6373900"/>
      <w:bookmarkEnd w:id="4088"/>
      <w:r>
        <w:rPr>
          <w:rFonts w:hint="cs"/>
          <w:rtl/>
        </w:rPr>
        <w:t>(א)</w:t>
      </w:r>
      <w:r>
        <w:rPr>
          <w:rFonts w:hint="cs"/>
          <w:rtl/>
        </w:rPr>
        <w:tab/>
      </w:r>
      <w:r>
        <w:rPr>
          <w:rtl/>
        </w:rPr>
        <w:t xml:space="preserve">חבר בית דין לתעבורה או ראש בית דין לתעבורה יחדל לכהן לפני תום תקופת כהונתו, אם התפטר במסירת כתב התפטרות לראש בית דין לתעבורה, ולעניין ראש בית דין </w:t>
      </w:r>
      <w:r w:rsidRPr="00EB1C07">
        <w:rPr>
          <w:rtl/>
        </w:rPr>
        <w:t>לתעבורה – למנהל הכללי של משרד המשפטים; כהונתו תיפסק בתום שלושה חודשים מהגשת כתב ההתפטרות, אלא אם כן קבע ראש בית הדין לתעבורה או המנהל הכללי של משרד המשפטים, לפי העניין, מועד מוקדם יותר.</w:t>
      </w:r>
      <w:r w:rsidRPr="00EB1C07">
        <w:rPr>
          <w:rFonts w:hint="cs"/>
          <w:rtl/>
        </w:rPr>
        <w:t>"</w:t>
      </w:r>
    </w:p>
    <w:p w:rsidR="00EB1C07" w:rsidRDefault="00EB1C07" w:rsidP="00EB1C07">
      <w:pPr>
        <w:ind w:left="2160" w:hanging="720"/>
        <w:rPr>
          <w:rtl/>
        </w:rPr>
      </w:pPr>
    </w:p>
    <w:p w:rsidR="00EB1C07" w:rsidRDefault="00EB1C07" w:rsidP="00EB1C07">
      <w:pPr>
        <w:pStyle w:val="a4"/>
        <w:keepNext/>
        <w:rPr>
          <w:rtl/>
        </w:rPr>
      </w:pPr>
      <w:bookmarkStart w:id="4089" w:name="ET_speaker_אביגל_כספי_334"/>
      <w:r w:rsidRPr="00EB1C07">
        <w:rPr>
          <w:rStyle w:val="TagStyle"/>
          <w:rtl/>
        </w:rPr>
        <w:t xml:space="preserve"> &lt;&lt; דובר &gt;&gt; </w:t>
      </w:r>
      <w:r>
        <w:rPr>
          <w:rtl/>
        </w:rPr>
        <w:t>אביגל כספי:</w:t>
      </w:r>
      <w:r w:rsidRPr="00EB1C07">
        <w:rPr>
          <w:rStyle w:val="TagStyle"/>
          <w:rtl/>
        </w:rPr>
        <w:t xml:space="preserve"> &lt;&lt; דובר &gt;&gt;</w:t>
      </w:r>
      <w:r>
        <w:rPr>
          <w:rtl/>
        </w:rPr>
        <w:t xml:space="preserve">   </w:t>
      </w:r>
      <w:bookmarkEnd w:id="4089"/>
    </w:p>
    <w:p w:rsidR="00EB1C07" w:rsidRDefault="00EB1C07" w:rsidP="00EB1C07">
      <w:pPr>
        <w:pStyle w:val="KeepWithNext"/>
        <w:rPr>
          <w:rtl/>
        </w:rPr>
      </w:pPr>
    </w:p>
    <w:p w:rsidR="00EB1C07" w:rsidRDefault="00EB1C07" w:rsidP="00EB1C07">
      <w:pPr>
        <w:rPr>
          <w:rtl/>
        </w:rPr>
      </w:pPr>
      <w:bookmarkStart w:id="4090" w:name="_ETM_Q1_6428400"/>
      <w:bookmarkStart w:id="4091" w:name="_ETM_Q1_6428650"/>
      <w:bookmarkStart w:id="4092" w:name="_ETM_Q1_6393150"/>
      <w:bookmarkStart w:id="4093" w:name="_ETM_Q1_6394150"/>
      <w:bookmarkStart w:id="4094" w:name="_ETM_Q1_6394400"/>
      <w:bookmarkStart w:id="4095" w:name="_ETM_Q1_6403150"/>
      <w:bookmarkStart w:id="4096" w:name="_ETM_Q1_6403401"/>
      <w:bookmarkEnd w:id="4090"/>
      <w:bookmarkEnd w:id="4091"/>
      <w:bookmarkEnd w:id="4092"/>
      <w:bookmarkEnd w:id="4093"/>
      <w:bookmarkEnd w:id="4094"/>
      <w:bookmarkEnd w:id="4095"/>
      <w:bookmarkEnd w:id="4096"/>
      <w:r>
        <w:rPr>
          <w:rFonts w:hint="cs"/>
          <w:rtl/>
        </w:rPr>
        <w:t xml:space="preserve">מה קורה עם סעיף </w:t>
      </w:r>
      <w:r w:rsidR="001406BB">
        <w:rPr>
          <w:rFonts w:hint="cs"/>
          <w:rtl/>
        </w:rPr>
        <w:t>(</w:t>
      </w:r>
      <w:r>
        <w:rPr>
          <w:rFonts w:hint="cs"/>
          <w:rtl/>
        </w:rPr>
        <w:t>ב</w:t>
      </w:r>
      <w:r w:rsidR="001406BB">
        <w:rPr>
          <w:rFonts w:hint="cs"/>
          <w:rtl/>
        </w:rPr>
        <w:t xml:space="preserve">) </w:t>
      </w:r>
      <w:r>
        <w:rPr>
          <w:rFonts w:hint="cs"/>
          <w:rtl/>
        </w:rPr>
        <w:t>(1)?</w:t>
      </w:r>
    </w:p>
    <w:p w:rsidR="00EB1C07" w:rsidRDefault="00EB1C07" w:rsidP="00EB1C07">
      <w:pPr>
        <w:rPr>
          <w:rtl/>
        </w:rPr>
      </w:pPr>
      <w:bookmarkStart w:id="4097" w:name="_ETM_Q1_6430900"/>
      <w:bookmarkStart w:id="4098" w:name="_ETM_Q1_6431900"/>
      <w:bookmarkEnd w:id="4097"/>
      <w:bookmarkEnd w:id="4098"/>
    </w:p>
    <w:p w:rsidR="00EB1C07" w:rsidRDefault="00EB1C07" w:rsidP="00EB1C07">
      <w:pPr>
        <w:pStyle w:val="a4"/>
        <w:keepNext/>
        <w:rPr>
          <w:rtl/>
        </w:rPr>
      </w:pPr>
      <w:bookmarkStart w:id="4099" w:name="ET_speaker_מרגנית_לוי_335"/>
      <w:r w:rsidRPr="00EB1C07">
        <w:rPr>
          <w:rStyle w:val="TagStyle"/>
          <w:rtl/>
        </w:rPr>
        <w:t xml:space="preserve"> &lt;&lt; דובר &gt;&gt; </w:t>
      </w:r>
      <w:r>
        <w:rPr>
          <w:rtl/>
        </w:rPr>
        <w:t>מרגנית לוי:</w:t>
      </w:r>
      <w:r w:rsidRPr="00EB1C07">
        <w:rPr>
          <w:rStyle w:val="TagStyle"/>
          <w:rtl/>
        </w:rPr>
        <w:t xml:space="preserve"> &lt;&lt; דובר &gt;&gt;</w:t>
      </w:r>
      <w:r>
        <w:rPr>
          <w:rtl/>
        </w:rPr>
        <w:t xml:space="preserve">   </w:t>
      </w:r>
      <w:bookmarkEnd w:id="4099"/>
    </w:p>
    <w:p w:rsidR="00EB1C07" w:rsidRDefault="00EB1C07" w:rsidP="00EB1C07">
      <w:pPr>
        <w:pStyle w:val="KeepWithNext"/>
        <w:rPr>
          <w:rtl/>
        </w:rPr>
      </w:pPr>
    </w:p>
    <w:p w:rsidR="00EB1C07" w:rsidRDefault="00EB1C07" w:rsidP="00811EAF">
      <w:pPr>
        <w:rPr>
          <w:rtl/>
        </w:rPr>
      </w:pPr>
      <w:bookmarkStart w:id="4100" w:name="_ETM_Q1_6432150"/>
      <w:bookmarkEnd w:id="4100"/>
      <w:r>
        <w:rPr>
          <w:rFonts w:hint="cs"/>
          <w:rtl/>
        </w:rPr>
        <w:t xml:space="preserve">כן, סליחה, </w:t>
      </w:r>
      <w:bookmarkStart w:id="4101" w:name="_ETM_Q1_6432900"/>
      <w:bookmarkEnd w:id="4101"/>
      <w:r>
        <w:rPr>
          <w:rFonts w:hint="cs"/>
          <w:rtl/>
        </w:rPr>
        <w:t xml:space="preserve">אני  מתנצלת. בסעיף קטן (ב) (1) הוועדה קיבלה החלטה </w:t>
      </w:r>
      <w:bookmarkStart w:id="4102" w:name="_ETM_Q1_6436650"/>
      <w:bookmarkEnd w:id="4102"/>
      <w:r>
        <w:rPr>
          <w:rFonts w:hint="cs"/>
          <w:rtl/>
        </w:rPr>
        <w:t xml:space="preserve">שאנחנו כמובן הסכמנו לה, שהעניין </w:t>
      </w:r>
      <w:r w:rsidR="001406BB">
        <w:rPr>
          <w:rFonts w:hint="cs"/>
          <w:rtl/>
        </w:rPr>
        <w:t>ש</w:t>
      </w:r>
      <w:r w:rsidR="00811EAF">
        <w:rPr>
          <w:rFonts w:hint="cs"/>
          <w:rtl/>
        </w:rPr>
        <w:t xml:space="preserve">ל </w:t>
      </w:r>
      <w:r>
        <w:rPr>
          <w:rFonts w:hint="cs"/>
          <w:rtl/>
        </w:rPr>
        <w:t xml:space="preserve">ההחלטה אם מתקיימות נסיבות </w:t>
      </w:r>
      <w:bookmarkStart w:id="4103" w:name="_ETM_Q1_6443900"/>
      <w:bookmarkEnd w:id="4103"/>
      <w:r>
        <w:rPr>
          <w:rFonts w:hint="cs"/>
          <w:rtl/>
        </w:rPr>
        <w:t xml:space="preserve">להעברה מכהונה, תהיה למעשה החלטה של השר לאחר התייעצות עם </w:t>
      </w:r>
      <w:bookmarkStart w:id="4104" w:name="_ETM_Q1_6450651"/>
      <w:bookmarkEnd w:id="4104"/>
      <w:r>
        <w:rPr>
          <w:rFonts w:hint="cs"/>
          <w:rtl/>
        </w:rPr>
        <w:t xml:space="preserve">האחראי על בירור תלונות, קיבלנו </w:t>
      </w:r>
      <w:bookmarkStart w:id="4105" w:name="_ETM_Q1_6451400"/>
      <w:bookmarkEnd w:id="4105"/>
      <w:r>
        <w:rPr>
          <w:rFonts w:hint="cs"/>
          <w:rtl/>
        </w:rPr>
        <w:t xml:space="preserve">את זה וזה גם נעשה בחוק לטיפול בחולי נפש, </w:t>
      </w:r>
      <w:bookmarkStart w:id="4106" w:name="_ETM_Q1_6454650"/>
      <w:bookmarkEnd w:id="4106"/>
      <w:r>
        <w:rPr>
          <w:rFonts w:hint="cs"/>
          <w:rtl/>
        </w:rPr>
        <w:t xml:space="preserve">כפי שאמרנו בדיון הקודם. אני אקריא את כל סעיף (ב) </w:t>
      </w:r>
      <w:r>
        <w:rPr>
          <w:rtl/>
        </w:rPr>
        <w:t>–</w:t>
      </w:r>
      <w:r>
        <w:rPr>
          <w:rFonts w:hint="cs"/>
          <w:rtl/>
        </w:rPr>
        <w:t xml:space="preserve"> </w:t>
      </w:r>
      <w:bookmarkStart w:id="4107" w:name="_ETM_Q1_6459650"/>
      <w:bookmarkEnd w:id="4107"/>
    </w:p>
    <w:p w:rsidR="00EB1C07" w:rsidRDefault="00EB1C07" w:rsidP="00EB1C07">
      <w:pPr>
        <w:rPr>
          <w:rtl/>
        </w:rPr>
      </w:pPr>
      <w:bookmarkStart w:id="4108" w:name="_ETM_Q1_6460150"/>
      <w:bookmarkEnd w:id="4108"/>
    </w:p>
    <w:p w:rsidR="00EB1C07" w:rsidRDefault="00EB1C07" w:rsidP="00EB1C07">
      <w:pPr>
        <w:rPr>
          <w:rtl/>
        </w:rPr>
      </w:pPr>
      <w:bookmarkStart w:id="4109" w:name="_ETM_Q1_6460401"/>
      <w:bookmarkEnd w:id="4109"/>
      <w:r>
        <w:rPr>
          <w:rFonts w:hint="cs"/>
          <w:rtl/>
        </w:rPr>
        <w:t>הקראה</w:t>
      </w:r>
    </w:p>
    <w:p w:rsidR="00EB1C07" w:rsidRDefault="00EB1C07" w:rsidP="00EB1C07">
      <w:pPr>
        <w:rPr>
          <w:rtl/>
        </w:rPr>
      </w:pPr>
      <w:bookmarkStart w:id="4110" w:name="_ETM_Q1_6461150"/>
      <w:bookmarkEnd w:id="4110"/>
    </w:p>
    <w:p w:rsidR="00EB1C07" w:rsidRPr="001406BB" w:rsidRDefault="00EB1C07" w:rsidP="00EB1C07">
      <w:pPr>
        <w:ind w:left="1440" w:hanging="720"/>
        <w:rPr>
          <w:rtl/>
        </w:rPr>
      </w:pPr>
      <w:bookmarkStart w:id="4111" w:name="_ETM_Q1_6469650"/>
      <w:bookmarkEnd w:id="4111"/>
      <w:r>
        <w:rPr>
          <w:rFonts w:hint="cs"/>
          <w:rtl/>
        </w:rPr>
        <w:t>"(ב)</w:t>
      </w:r>
      <w:r>
        <w:rPr>
          <w:rFonts w:hint="cs"/>
          <w:rtl/>
        </w:rPr>
        <w:tab/>
      </w:r>
      <w:r>
        <w:rPr>
          <w:rtl/>
        </w:rPr>
        <w:t xml:space="preserve">התקיימה נסיבה מהנסיבות כמפורט להלן לגבי חבר בית דין לתעבורה או ראש בית דין לתעבורה, יעבירו שר המשפטים </w:t>
      </w:r>
      <w:r w:rsidRPr="001406BB">
        <w:rPr>
          <w:rtl/>
        </w:rPr>
        <w:t>מכהונתו לפני תום תקופת הכהונה ובסמוך למועד התקיימות הנסיבה, בהודעה בכתב:</w:t>
      </w:r>
    </w:p>
    <w:p w:rsidR="00EB1C07" w:rsidRPr="001406BB" w:rsidRDefault="00EB1C07" w:rsidP="00EB1C07">
      <w:pPr>
        <w:ind w:left="1440" w:hanging="720"/>
        <w:rPr>
          <w:rtl/>
        </w:rPr>
      </w:pPr>
      <w:bookmarkStart w:id="4112" w:name="_ETM_Q1_6472400"/>
      <w:bookmarkEnd w:id="4112"/>
    </w:p>
    <w:p w:rsidR="00EB1C07" w:rsidRDefault="00EB1C07" w:rsidP="00EB1C07">
      <w:pPr>
        <w:ind w:left="2160" w:hanging="720"/>
        <w:rPr>
          <w:rtl/>
        </w:rPr>
      </w:pPr>
      <w:bookmarkStart w:id="4113" w:name="_ETM_Q1_6472650"/>
      <w:bookmarkEnd w:id="4113"/>
      <w:r w:rsidRPr="001406BB">
        <w:rPr>
          <w:rFonts w:hint="cs"/>
          <w:rtl/>
        </w:rPr>
        <w:t>(1)</w:t>
      </w:r>
      <w:r w:rsidRPr="001406BB">
        <w:rPr>
          <w:rFonts w:hint="cs"/>
          <w:rtl/>
        </w:rPr>
        <w:tab/>
      </w:r>
      <w:r w:rsidRPr="001406BB">
        <w:rPr>
          <w:rtl/>
        </w:rPr>
        <w:t>הוא הורשע בעבירה פלילית או בעבירת משמעת, שמפאת מהותה, חומרתה או נסיבותיה, אין הוא ראוי, לדעת השר, לאחר התייעצות עם האחראי על בירור תלונות, לכהן כחבר בית דין לתעבורה או כראש בית דין לתעבורה, או הוגשו נגדו כתב אישום או קובלנה בעבירה כאמור וטרם ניתן פסק-דין סופי; בסעיף זה, "האחראי על בירור תלונות" – כמשמעותו בסעיף 14א(א) לחוק בתי דין מינהליים</w:t>
      </w:r>
      <w:r w:rsidRPr="001406BB">
        <w:rPr>
          <w:rFonts w:hint="cs"/>
          <w:rtl/>
        </w:rPr>
        <w:t>;"</w:t>
      </w:r>
    </w:p>
    <w:p w:rsidR="00EB1C07" w:rsidRDefault="00EB1C07" w:rsidP="00EB1C07">
      <w:pPr>
        <w:ind w:left="2160" w:hanging="720"/>
        <w:rPr>
          <w:rtl/>
        </w:rPr>
      </w:pPr>
      <w:bookmarkStart w:id="4114" w:name="_ETM_Q1_6492900"/>
      <w:bookmarkStart w:id="4115" w:name="_ETM_Q1_6494150"/>
      <w:bookmarkEnd w:id="4114"/>
      <w:bookmarkEnd w:id="4115"/>
    </w:p>
    <w:p w:rsidR="00EB1C07" w:rsidRDefault="00EB1C07" w:rsidP="00811EAF">
      <w:pPr>
        <w:rPr>
          <w:rtl/>
        </w:rPr>
      </w:pPr>
      <w:bookmarkStart w:id="4116" w:name="_ETM_Q1_6494401"/>
      <w:bookmarkStart w:id="4117" w:name="_ETM_Q1_6557900"/>
      <w:bookmarkStart w:id="4118" w:name="_ETM_Q1_6558150"/>
      <w:bookmarkStart w:id="4119" w:name="_ETM_Q1_6563150"/>
      <w:bookmarkEnd w:id="4116"/>
      <w:bookmarkEnd w:id="4117"/>
      <w:bookmarkEnd w:id="4118"/>
      <w:bookmarkEnd w:id="4119"/>
      <w:r>
        <w:rPr>
          <w:rFonts w:hint="cs"/>
          <w:rtl/>
        </w:rPr>
        <w:t xml:space="preserve">נראה לי שלא צריך להקריא את היתר. זה היה סעיף </w:t>
      </w:r>
      <w:bookmarkStart w:id="4120" w:name="_ETM_Q1_6498650"/>
      <w:bookmarkEnd w:id="4120"/>
      <w:r>
        <w:rPr>
          <w:rFonts w:hint="cs"/>
          <w:rtl/>
        </w:rPr>
        <w:t xml:space="preserve">16, וכעת נעבור לסעיף 27 </w:t>
      </w:r>
      <w:r>
        <w:rPr>
          <w:rtl/>
        </w:rPr>
        <w:t>–</w:t>
      </w:r>
      <w:r>
        <w:rPr>
          <w:rFonts w:hint="cs"/>
          <w:rtl/>
        </w:rPr>
        <w:t xml:space="preserve"> סעיף </w:t>
      </w:r>
      <w:r w:rsidR="00811EAF">
        <w:rPr>
          <w:rFonts w:hint="cs"/>
          <w:rtl/>
        </w:rPr>
        <w:t>ה</w:t>
      </w:r>
      <w:r>
        <w:rPr>
          <w:rFonts w:hint="cs"/>
          <w:rtl/>
        </w:rPr>
        <w:t xml:space="preserve">עוסק </w:t>
      </w:r>
      <w:bookmarkStart w:id="4121" w:name="_ETM_Q1_6515150"/>
      <w:bookmarkEnd w:id="4121"/>
      <w:r w:rsidR="00B7585D">
        <w:rPr>
          <w:rFonts w:hint="cs"/>
          <w:rtl/>
        </w:rPr>
        <w:t xml:space="preserve">בהסמכת פקח או </w:t>
      </w:r>
      <w:bookmarkStart w:id="4122" w:name="_ETM_Q1_6513651"/>
      <w:bookmarkEnd w:id="4122"/>
      <w:r>
        <w:rPr>
          <w:rFonts w:hint="cs"/>
          <w:rtl/>
        </w:rPr>
        <w:t>עוב</w:t>
      </w:r>
      <w:r w:rsidR="00811EAF">
        <w:rPr>
          <w:rFonts w:hint="cs"/>
          <w:rtl/>
        </w:rPr>
        <w:t>ד</w:t>
      </w:r>
      <w:r>
        <w:rPr>
          <w:rFonts w:hint="cs"/>
          <w:rtl/>
        </w:rPr>
        <w:t xml:space="preserve"> רשות מקומית כמפקח. אזכיר שהיועץ המשפטי </w:t>
      </w:r>
      <w:bookmarkStart w:id="4123" w:name="_ETM_Q1_6518900"/>
      <w:bookmarkEnd w:id="4123"/>
      <w:r>
        <w:rPr>
          <w:rFonts w:hint="cs"/>
          <w:rtl/>
        </w:rPr>
        <w:t xml:space="preserve">לוועדה שאל מדוע בסעיף קטן (א) כתוב "כולן או חלקן" </w:t>
      </w:r>
      <w:bookmarkStart w:id="4124" w:name="_ETM_Q1_6523400"/>
      <w:bookmarkEnd w:id="4124"/>
      <w:r>
        <w:rPr>
          <w:rFonts w:hint="cs"/>
          <w:rtl/>
        </w:rPr>
        <w:t xml:space="preserve">באשר להפרות שלגביהן יוסמך הפקח, ואנחנו הסברנו שלא תמיד </w:t>
      </w:r>
      <w:bookmarkStart w:id="4125" w:name="_ETM_Q1_6532900"/>
      <w:bookmarkEnd w:id="4125"/>
      <w:r>
        <w:rPr>
          <w:rFonts w:hint="cs"/>
          <w:rtl/>
        </w:rPr>
        <w:t xml:space="preserve">אותו פקח מוסמך לאכוף את כל הפרות התעבורה, </w:t>
      </w:r>
      <w:bookmarkStart w:id="4126" w:name="_ETM_Q1_6540150"/>
      <w:bookmarkEnd w:id="4126"/>
      <w:r>
        <w:rPr>
          <w:rFonts w:hint="cs"/>
          <w:rtl/>
        </w:rPr>
        <w:t xml:space="preserve">אבל מכיוון שהיועץ המשפטי העיר בנוגע לזה, אז אין </w:t>
      </w:r>
      <w:bookmarkStart w:id="4127" w:name="_ETM_Q1_6544400"/>
      <w:bookmarkEnd w:id="4127"/>
      <w:r>
        <w:rPr>
          <w:rFonts w:hint="cs"/>
          <w:rtl/>
        </w:rPr>
        <w:t xml:space="preserve">לנו התנגדות ולכן זה הנוסח שרואה הוועדה לשנות "לגביהן הוסמך" </w:t>
      </w:r>
      <w:bookmarkStart w:id="4128" w:name="_ETM_Q1_6550900"/>
      <w:bookmarkEnd w:id="4128"/>
      <w:r>
        <w:rPr>
          <w:rtl/>
        </w:rPr>
        <w:t>–</w:t>
      </w:r>
      <w:r>
        <w:rPr>
          <w:rFonts w:hint="cs"/>
          <w:rtl/>
        </w:rPr>
        <w:t xml:space="preserve"> אקריא את הסעיף </w:t>
      </w:r>
      <w:r>
        <w:rPr>
          <w:rtl/>
        </w:rPr>
        <w:t>–</w:t>
      </w:r>
      <w:r>
        <w:rPr>
          <w:rFonts w:hint="cs"/>
          <w:rtl/>
        </w:rPr>
        <w:t xml:space="preserve"> </w:t>
      </w:r>
    </w:p>
    <w:p w:rsidR="00EB1C07" w:rsidRDefault="00EB1C07" w:rsidP="00EB1C07">
      <w:pPr>
        <w:rPr>
          <w:rtl/>
        </w:rPr>
      </w:pPr>
    </w:p>
    <w:p w:rsidR="00EB1C07" w:rsidRDefault="00EB1C07" w:rsidP="00EB1C07">
      <w:pPr>
        <w:rPr>
          <w:rtl/>
        </w:rPr>
      </w:pPr>
      <w:bookmarkStart w:id="4129" w:name="_ETM_Q1_6581400"/>
      <w:bookmarkEnd w:id="4129"/>
    </w:p>
    <w:p w:rsidR="00EB1C07" w:rsidRPr="00EB1C07" w:rsidRDefault="00EB1C07" w:rsidP="00EB1C07">
      <w:pPr>
        <w:rPr>
          <w:b/>
          <w:bCs/>
          <w:u w:val="single"/>
          <w:rtl/>
        </w:rPr>
      </w:pPr>
      <w:r>
        <w:rPr>
          <w:rFonts w:hint="cs"/>
          <w:rtl/>
        </w:rPr>
        <w:t>"27.</w:t>
      </w:r>
      <w:r>
        <w:rPr>
          <w:rFonts w:hint="cs"/>
          <w:rtl/>
        </w:rPr>
        <w:tab/>
      </w:r>
      <w:r w:rsidRPr="00EB1C07">
        <w:rPr>
          <w:b/>
          <w:bCs/>
          <w:u w:val="single"/>
          <w:rtl/>
        </w:rPr>
        <w:t>הסמכת פקח או עובד רשות מקומית כמפקח</w:t>
      </w:r>
    </w:p>
    <w:p w:rsidR="00EB1C07" w:rsidRDefault="00EB1C07" w:rsidP="00EB1C07">
      <w:pPr>
        <w:rPr>
          <w:rtl/>
        </w:rPr>
      </w:pPr>
    </w:p>
    <w:p w:rsidR="00EB1C07" w:rsidRPr="00EB1C07" w:rsidRDefault="00EB1C07" w:rsidP="00EB1C07">
      <w:pPr>
        <w:ind w:left="2160" w:hanging="720"/>
        <w:rPr>
          <w:rtl/>
        </w:rPr>
      </w:pPr>
      <w:r>
        <w:rPr>
          <w:rFonts w:hint="cs"/>
          <w:rtl/>
        </w:rPr>
        <w:t>(א)</w:t>
      </w:r>
      <w:r>
        <w:rPr>
          <w:rFonts w:hint="cs"/>
          <w:rtl/>
        </w:rPr>
        <w:tab/>
      </w:r>
      <w:r>
        <w:rPr>
          <w:rtl/>
        </w:rPr>
        <w:t xml:space="preserve">פקח שהוסמך לפי סעיף 3 לחוק לייעול הפיקוח והאכיפה לשם אכיפת עבירות תעבורה בתחומי רשות מקומית, יהיה מפקח לפי חוק זה לגבי הפרות תעבורה </w:t>
      </w:r>
      <w:r w:rsidRPr="00B7585D">
        <w:rPr>
          <w:rtl/>
        </w:rPr>
        <w:t>שהן עבירות תעבורה המנויות בתוספת הראשונה לחוק לייעול הפיקוח והאכיפה, לגביהן הוסמך, ויהיו נתונות לו לשם אכיפת הפרות תעבורה לפי חוק זה, הסמכויות הנתונות לו לשם אכיפת עבירות תעבורה לפי סעיפים 4 עד 7 לחוק האמור בכפוף</w:t>
      </w:r>
      <w:r>
        <w:rPr>
          <w:rtl/>
        </w:rPr>
        <w:t xml:space="preserve"> לחובות ולסייגים לפי אותם סעיפים.</w:t>
      </w:r>
      <w:r>
        <w:rPr>
          <w:rFonts w:hint="cs"/>
          <w:rtl/>
        </w:rPr>
        <w:t>"</w:t>
      </w:r>
    </w:p>
    <w:p w:rsidR="00957D7C" w:rsidRDefault="00957D7C" w:rsidP="00957D7C">
      <w:pPr>
        <w:pStyle w:val="KeepWithNext"/>
        <w:rPr>
          <w:rStyle w:val="TagStyle"/>
          <w:rFonts w:ascii="David" w:hAnsi="David"/>
          <w:u w:val="single"/>
          <w:rtl/>
          <w:lang w:eastAsia="he-IL"/>
        </w:rPr>
      </w:pPr>
      <w:bookmarkStart w:id="4130" w:name="_ETM_Q1_6482900"/>
      <w:bookmarkStart w:id="4131" w:name="_ETM_Q1_6471150"/>
      <w:bookmarkStart w:id="4132" w:name="_ETM_Q1_6440150"/>
      <w:bookmarkStart w:id="4133" w:name="_ETM_Q1_6585651"/>
      <w:bookmarkEnd w:id="4130"/>
      <w:bookmarkEnd w:id="4131"/>
      <w:bookmarkEnd w:id="4132"/>
      <w:bookmarkEnd w:id="4133"/>
    </w:p>
    <w:p w:rsidR="009B3653" w:rsidRDefault="009B3653" w:rsidP="009B3653">
      <w:pPr>
        <w:pStyle w:val="af6"/>
        <w:keepNext/>
        <w:rPr>
          <w:rtl/>
        </w:rPr>
      </w:pPr>
      <w:bookmarkStart w:id="4134" w:name="ET_yor_דוד_ביטן___יורַ_781"/>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134"/>
    </w:p>
    <w:p w:rsidR="009B3653" w:rsidRDefault="009B3653" w:rsidP="009B3653">
      <w:pPr>
        <w:pStyle w:val="KeepWithNext"/>
        <w:rPr>
          <w:rtl/>
          <w:lang w:eastAsia="he-IL"/>
        </w:rPr>
      </w:pPr>
    </w:p>
    <w:p w:rsidR="00957D7C" w:rsidRDefault="00957D7C" w:rsidP="00957D7C">
      <w:pPr>
        <w:rPr>
          <w:rtl/>
        </w:rPr>
      </w:pPr>
      <w:bookmarkStart w:id="4135" w:name="_ETM_Q1_6585900"/>
      <w:bookmarkEnd w:id="4135"/>
      <w:r>
        <w:rPr>
          <w:rFonts w:hint="cs"/>
          <w:rtl/>
        </w:rPr>
        <w:t>טוב.</w:t>
      </w:r>
    </w:p>
    <w:p w:rsidR="00957D7C" w:rsidRDefault="00957D7C" w:rsidP="00957D7C">
      <w:pPr>
        <w:rPr>
          <w:rtl/>
        </w:rPr>
      </w:pPr>
      <w:bookmarkStart w:id="4136" w:name="_ETM_Q1_6607150"/>
      <w:bookmarkEnd w:id="4136"/>
    </w:p>
    <w:p w:rsidR="00FB4280" w:rsidRDefault="00FB4280" w:rsidP="00FB4280">
      <w:pPr>
        <w:pStyle w:val="a4"/>
        <w:keepNext/>
        <w:rPr>
          <w:rtl/>
        </w:rPr>
      </w:pPr>
      <w:r w:rsidRPr="00FB4280">
        <w:rPr>
          <w:rStyle w:val="TagStyle"/>
          <w:rtl/>
        </w:rPr>
        <w:t xml:space="preserve">&lt;&lt; דובר &gt;&gt; </w:t>
      </w:r>
      <w:r>
        <w:rPr>
          <w:rtl/>
        </w:rPr>
        <w:t>מירה סלומון:</w:t>
      </w:r>
      <w:r w:rsidRPr="00FB4280">
        <w:rPr>
          <w:rStyle w:val="TagStyle"/>
          <w:rtl/>
        </w:rPr>
        <w:t xml:space="preserve"> &lt;&lt; דובר &gt;&gt;</w:t>
      </w:r>
      <w:r>
        <w:rPr>
          <w:rtl/>
        </w:rPr>
        <w:t xml:space="preserve">   </w:t>
      </w:r>
    </w:p>
    <w:p w:rsidR="00957D7C" w:rsidRDefault="00957D7C" w:rsidP="00957D7C">
      <w:pPr>
        <w:pStyle w:val="KeepWithNext"/>
        <w:rPr>
          <w:rtl/>
        </w:rPr>
      </w:pPr>
    </w:p>
    <w:p w:rsidR="00957D7C" w:rsidRDefault="00957D7C" w:rsidP="00811EAF">
      <w:pPr>
        <w:rPr>
          <w:rtl/>
        </w:rPr>
      </w:pPr>
      <w:bookmarkStart w:id="4137" w:name="_ETM_Q1_6607400"/>
      <w:bookmarkStart w:id="4138" w:name="_ETM_Q1_6586400"/>
      <w:bookmarkEnd w:id="4137"/>
      <w:bookmarkEnd w:id="4138"/>
      <w:r>
        <w:rPr>
          <w:rFonts w:hint="cs"/>
          <w:rtl/>
        </w:rPr>
        <w:t>אני מזכירה שאנחנו דיברנו על הש</w:t>
      </w:r>
      <w:bookmarkStart w:id="4139" w:name="_ETM_Q1_6587900"/>
      <w:bookmarkEnd w:id="4139"/>
      <w:r>
        <w:rPr>
          <w:rFonts w:hint="cs"/>
          <w:rtl/>
        </w:rPr>
        <w:t>אלה של עבר מול הווה, הוסמך לעומת מ</w:t>
      </w:r>
      <w:bookmarkStart w:id="4140" w:name="_ETM_Q1_6593650"/>
      <w:bookmarkEnd w:id="4140"/>
      <w:r>
        <w:rPr>
          <w:rFonts w:hint="cs"/>
          <w:rtl/>
        </w:rPr>
        <w:t xml:space="preserve">וסמך, כדי להבהיר שזה לא רק צילום תמונת מצב של </w:t>
      </w:r>
      <w:bookmarkStart w:id="4141" w:name="_ETM_Q1_6596900"/>
      <w:bookmarkEnd w:id="4141"/>
      <w:r>
        <w:rPr>
          <w:rFonts w:hint="cs"/>
          <w:rtl/>
        </w:rPr>
        <w:t>מי שהוסמך ערב הצעת החוק הזו, לעומת מ</w:t>
      </w:r>
      <w:r w:rsidR="00B7585D">
        <w:rPr>
          <w:rFonts w:hint="cs"/>
          <w:rtl/>
        </w:rPr>
        <w:t>י</w:t>
      </w:r>
      <w:r>
        <w:rPr>
          <w:rFonts w:hint="cs"/>
          <w:rtl/>
        </w:rPr>
        <w:t>שהו ש</w:t>
      </w:r>
      <w:bookmarkStart w:id="4142" w:name="_ETM_Q1_6600900"/>
      <w:bookmarkEnd w:id="4142"/>
      <w:r>
        <w:rPr>
          <w:rFonts w:hint="cs"/>
          <w:rtl/>
        </w:rPr>
        <w:t xml:space="preserve">עכשיו יהיה מוסמך לאחר שהחוק הזה נכנס </w:t>
      </w:r>
      <w:bookmarkStart w:id="4143" w:name="_ETM_Q1_6604650"/>
      <w:bookmarkEnd w:id="4143"/>
      <w:r>
        <w:rPr>
          <w:rFonts w:hint="cs"/>
          <w:rtl/>
        </w:rPr>
        <w:t xml:space="preserve">לתוקף, והשאלה </w:t>
      </w:r>
      <w:bookmarkStart w:id="4144" w:name="_ETM_Q1_6612852"/>
      <w:bookmarkStart w:id="4145" w:name="_ETM_Q1_6610102"/>
      <w:bookmarkStart w:id="4146" w:name="_ETM_Q1_6606102"/>
      <w:bookmarkStart w:id="4147" w:name="_ETM_Q1_6613601"/>
      <w:bookmarkStart w:id="4148" w:name="_ETM_Q1_6608601"/>
      <w:bookmarkStart w:id="4149" w:name="_ETM_Q1_6614352"/>
      <w:bookmarkStart w:id="4150" w:name="_ETM_Q1_6610351"/>
      <w:bookmarkStart w:id="4151" w:name="_ETM_Q1_6607351"/>
      <w:bookmarkEnd w:id="4144"/>
      <w:bookmarkEnd w:id="4145"/>
      <w:bookmarkEnd w:id="4146"/>
      <w:bookmarkEnd w:id="4147"/>
      <w:bookmarkEnd w:id="4148"/>
      <w:bookmarkEnd w:id="4149"/>
      <w:bookmarkEnd w:id="4150"/>
      <w:bookmarkEnd w:id="4151"/>
      <w:r>
        <w:rPr>
          <w:rFonts w:hint="cs"/>
          <w:rtl/>
        </w:rPr>
        <w:t>אם הנוסח הזה מספק בסוגיה הזו.</w:t>
      </w:r>
      <w:r w:rsidR="00B7585D">
        <w:rPr>
          <w:rFonts w:hint="cs"/>
          <w:rtl/>
        </w:rPr>
        <w:t xml:space="preserve"> </w:t>
      </w:r>
      <w:bookmarkStart w:id="4152" w:name="_ETM_Q1_6611900"/>
      <w:bookmarkEnd w:id="4152"/>
      <w:r>
        <w:rPr>
          <w:rFonts w:hint="cs"/>
          <w:rtl/>
        </w:rPr>
        <w:t xml:space="preserve">כי </w:t>
      </w:r>
      <w:bookmarkStart w:id="4153" w:name="_ETM_Q1_6612650"/>
      <w:bookmarkEnd w:id="4153"/>
      <w:r>
        <w:rPr>
          <w:rFonts w:hint="cs"/>
          <w:rtl/>
        </w:rPr>
        <w:t xml:space="preserve">לגבי </w:t>
      </w:r>
      <w:r w:rsidR="00811EAF">
        <w:rPr>
          <w:rFonts w:hint="cs"/>
          <w:rtl/>
        </w:rPr>
        <w:t>ה</w:t>
      </w:r>
      <w:bookmarkStart w:id="4154" w:name="_ETM_Q1_6645852"/>
      <w:bookmarkStart w:id="4155" w:name="_ETM_Q1_6640852"/>
      <w:bookmarkStart w:id="4156" w:name="_ETM_Q1_6635852"/>
      <w:bookmarkStart w:id="4157" w:name="_ETM_Q1_6630852"/>
      <w:bookmarkStart w:id="4158" w:name="_ETM_Q1_6627602"/>
      <w:bookmarkStart w:id="4159" w:name="_ETM_Q1_6622602"/>
      <w:bookmarkStart w:id="4160" w:name="_ETM_Q1_6617602"/>
      <w:bookmarkEnd w:id="4154"/>
      <w:bookmarkEnd w:id="4155"/>
      <w:bookmarkEnd w:id="4156"/>
      <w:bookmarkEnd w:id="4157"/>
      <w:bookmarkEnd w:id="4158"/>
      <w:bookmarkEnd w:id="4159"/>
      <w:bookmarkEnd w:id="4160"/>
      <w:r>
        <w:rPr>
          <w:rFonts w:hint="cs"/>
          <w:rtl/>
        </w:rPr>
        <w:t>וסמך, זה מתייחס לתו</w:t>
      </w:r>
      <w:r w:rsidR="00B7585D">
        <w:rPr>
          <w:rFonts w:hint="cs"/>
          <w:rtl/>
        </w:rPr>
        <w:t xml:space="preserve">ספת לחוק הייעול והאכיפה והפיקוח - - - </w:t>
      </w:r>
    </w:p>
    <w:p w:rsidR="00B7585D" w:rsidRDefault="00B7585D" w:rsidP="00B7585D">
      <w:pPr>
        <w:rPr>
          <w:rtl/>
        </w:rPr>
      </w:pPr>
      <w:bookmarkStart w:id="4161" w:name="_ETM_Q1_6619651"/>
      <w:bookmarkStart w:id="4162" w:name="_ETM_Q1_6620651"/>
      <w:bookmarkEnd w:id="4161"/>
      <w:bookmarkEnd w:id="4162"/>
    </w:p>
    <w:p w:rsidR="00B7585D" w:rsidRDefault="00B7585D" w:rsidP="00B7585D">
      <w:pPr>
        <w:pStyle w:val="a4"/>
        <w:keepNext/>
        <w:rPr>
          <w:rtl/>
        </w:rPr>
      </w:pPr>
      <w:bookmarkStart w:id="4163" w:name="ET_speaker_מרגנית_לוי_626"/>
      <w:r w:rsidRPr="00B7585D">
        <w:rPr>
          <w:rStyle w:val="TagStyle"/>
          <w:rtl/>
        </w:rPr>
        <w:t xml:space="preserve"> &lt;&lt; דובר &gt;&gt; </w:t>
      </w:r>
      <w:r>
        <w:rPr>
          <w:rtl/>
        </w:rPr>
        <w:t>מרגנית לוי:</w:t>
      </w:r>
      <w:r w:rsidRPr="00B7585D">
        <w:rPr>
          <w:rStyle w:val="TagStyle"/>
          <w:rtl/>
        </w:rPr>
        <w:t xml:space="preserve"> &lt;&lt; דובר &gt;&gt;</w:t>
      </w:r>
      <w:r>
        <w:rPr>
          <w:rtl/>
        </w:rPr>
        <w:t xml:space="preserve">   </w:t>
      </w:r>
      <w:bookmarkEnd w:id="4163"/>
    </w:p>
    <w:p w:rsidR="00B7585D" w:rsidRDefault="00B7585D" w:rsidP="00B7585D">
      <w:pPr>
        <w:pStyle w:val="KeepWithNext"/>
        <w:rPr>
          <w:rtl/>
        </w:rPr>
      </w:pPr>
    </w:p>
    <w:p w:rsidR="00957D7C" w:rsidRDefault="00957D7C" w:rsidP="00811EAF">
      <w:pPr>
        <w:rPr>
          <w:rtl/>
        </w:rPr>
      </w:pPr>
      <w:bookmarkStart w:id="4164" w:name="_ETM_Q1_6621151"/>
      <w:bookmarkStart w:id="4165" w:name="_ETM_Q1_6619650"/>
      <w:bookmarkEnd w:id="4164"/>
      <w:bookmarkEnd w:id="4165"/>
      <w:r>
        <w:rPr>
          <w:rFonts w:hint="cs"/>
          <w:rtl/>
        </w:rPr>
        <w:t xml:space="preserve">אני </w:t>
      </w:r>
      <w:bookmarkStart w:id="4166" w:name="_ETM_Q1_6620400"/>
      <w:bookmarkEnd w:id="4166"/>
      <w:r>
        <w:rPr>
          <w:rFonts w:hint="cs"/>
          <w:rtl/>
        </w:rPr>
        <w:t xml:space="preserve">לא רואה עם זה בעיה, כי לא כתבנו </w:t>
      </w:r>
      <w:r w:rsidR="00811EAF">
        <w:rPr>
          <w:rFonts w:hint="cs"/>
          <w:rtl/>
        </w:rPr>
        <w:t>כאן</w:t>
      </w:r>
      <w:r>
        <w:rPr>
          <w:rFonts w:hint="cs"/>
          <w:rtl/>
        </w:rPr>
        <w:t xml:space="preserve"> </w:t>
      </w:r>
      <w:r w:rsidR="00811EAF">
        <w:rPr>
          <w:rFonts w:hint="cs"/>
          <w:rtl/>
        </w:rPr>
        <w:t>"</w:t>
      </w:r>
      <w:r>
        <w:rPr>
          <w:rFonts w:hint="cs"/>
          <w:rtl/>
        </w:rPr>
        <w:t>הוסמך ע</w:t>
      </w:r>
      <w:bookmarkStart w:id="4167" w:name="_ETM_Q1_6623901"/>
      <w:bookmarkEnd w:id="4167"/>
      <w:r>
        <w:rPr>
          <w:rFonts w:hint="cs"/>
          <w:rtl/>
        </w:rPr>
        <w:t>רב תחילת</w:t>
      </w:r>
      <w:r w:rsidR="00811EAF">
        <w:rPr>
          <w:rFonts w:hint="cs"/>
          <w:rtl/>
        </w:rPr>
        <w:t>",</w:t>
      </w:r>
      <w:r>
        <w:rPr>
          <w:rFonts w:hint="cs"/>
          <w:rtl/>
        </w:rPr>
        <w:t xml:space="preserve"> אני חושבת שזה בסדר.</w:t>
      </w:r>
    </w:p>
    <w:p w:rsidR="00957D7C" w:rsidRDefault="00957D7C" w:rsidP="00957D7C">
      <w:pPr>
        <w:rPr>
          <w:rtl/>
        </w:rPr>
      </w:pPr>
      <w:bookmarkStart w:id="4168" w:name="_ETM_Q1_6627150"/>
      <w:bookmarkStart w:id="4169" w:name="_ETM_Q1_6627400"/>
      <w:bookmarkStart w:id="4170" w:name="_ETM_Q1_6627901"/>
      <w:bookmarkEnd w:id="4168"/>
      <w:bookmarkEnd w:id="4169"/>
      <w:bookmarkEnd w:id="4170"/>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957D7C" w:rsidRDefault="00957D7C" w:rsidP="00957D7C">
      <w:pPr>
        <w:pStyle w:val="KeepWithNext"/>
        <w:rPr>
          <w:rtl/>
        </w:rPr>
      </w:pPr>
    </w:p>
    <w:p w:rsidR="00B7585D" w:rsidRDefault="00B7585D" w:rsidP="00811EAF">
      <w:pPr>
        <w:rPr>
          <w:rtl/>
        </w:rPr>
      </w:pPr>
      <w:bookmarkStart w:id="4171" w:name="_ETM_Q1_6628150"/>
      <w:bookmarkEnd w:id="4171"/>
      <w:r>
        <w:rPr>
          <w:rFonts w:hint="cs"/>
          <w:rtl/>
        </w:rPr>
        <w:t>כ</w:t>
      </w:r>
      <w:r w:rsidR="00957D7C">
        <w:rPr>
          <w:rFonts w:hint="cs"/>
          <w:rtl/>
        </w:rPr>
        <w:t xml:space="preserve">ייעוץ וחקיקה </w:t>
      </w:r>
      <w:bookmarkStart w:id="4172" w:name="_ETM_Q1_6629400"/>
      <w:bookmarkEnd w:id="4172"/>
      <w:r w:rsidR="00957D7C">
        <w:rPr>
          <w:rFonts w:hint="cs"/>
          <w:rtl/>
        </w:rPr>
        <w:t>פלילי</w:t>
      </w:r>
      <w:r>
        <w:rPr>
          <w:rFonts w:hint="cs"/>
          <w:rtl/>
        </w:rPr>
        <w:t>,</w:t>
      </w:r>
      <w:r w:rsidR="00957D7C">
        <w:rPr>
          <w:rFonts w:hint="cs"/>
          <w:rtl/>
        </w:rPr>
        <w:t xml:space="preserve"> מה אתם חושבים? זה כתוב כך </w:t>
      </w:r>
      <w:r w:rsidR="00957D7C">
        <w:rPr>
          <w:rtl/>
        </w:rPr>
        <w:t>–</w:t>
      </w:r>
      <w:r w:rsidR="00957D7C">
        <w:rPr>
          <w:rFonts w:hint="cs"/>
          <w:rtl/>
        </w:rPr>
        <w:t xml:space="preserve"> "עבירות תעבורה ה</w:t>
      </w:r>
      <w:bookmarkStart w:id="4173" w:name="_ETM_Q1_6636400"/>
      <w:bookmarkEnd w:id="4173"/>
      <w:r w:rsidR="00957D7C">
        <w:rPr>
          <w:rFonts w:hint="cs"/>
          <w:rtl/>
        </w:rPr>
        <w:t xml:space="preserve">מנויות בתוספת הראשונה לחוק האכיפה והפיקוח, </w:t>
      </w:r>
      <w:r>
        <w:rPr>
          <w:rFonts w:hint="cs"/>
          <w:rtl/>
        </w:rPr>
        <w:t xml:space="preserve">לגביהן </w:t>
      </w:r>
      <w:r w:rsidR="00957D7C">
        <w:rPr>
          <w:rFonts w:hint="cs"/>
          <w:rtl/>
        </w:rPr>
        <w:t>הוסמך"</w:t>
      </w:r>
      <w:r>
        <w:rPr>
          <w:rFonts w:hint="cs"/>
          <w:rtl/>
        </w:rPr>
        <w:t>.</w:t>
      </w:r>
      <w:r w:rsidR="00957D7C">
        <w:rPr>
          <w:rFonts w:hint="cs"/>
          <w:rtl/>
        </w:rPr>
        <w:t xml:space="preserve"> האם זה ברור לחלוטין</w:t>
      </w:r>
      <w:bookmarkStart w:id="4174" w:name="_ETM_Q1_6652102"/>
      <w:bookmarkStart w:id="4175" w:name="_ETM_Q1_6647102"/>
      <w:bookmarkStart w:id="4176" w:name="_ETM_Q1_6642102"/>
      <w:bookmarkEnd w:id="4174"/>
      <w:bookmarkEnd w:id="4175"/>
      <w:bookmarkEnd w:id="4176"/>
      <w:r w:rsidR="00957D7C">
        <w:rPr>
          <w:rFonts w:hint="cs"/>
          <w:rtl/>
        </w:rPr>
        <w:t xml:space="preserve"> שעכשיו </w:t>
      </w:r>
      <w:r w:rsidR="00811EAF">
        <w:rPr>
          <w:rFonts w:hint="cs"/>
          <w:rtl/>
        </w:rPr>
        <w:t>ש</w:t>
      </w:r>
      <w:r w:rsidR="00957D7C">
        <w:rPr>
          <w:rFonts w:hint="cs"/>
          <w:rtl/>
        </w:rPr>
        <w:t>עברנו ל</w:t>
      </w:r>
      <w:bookmarkStart w:id="4177" w:name="_ETM_Q1_6645401"/>
      <w:bookmarkEnd w:id="4177"/>
      <w:r w:rsidR="00957D7C">
        <w:rPr>
          <w:rFonts w:hint="cs"/>
          <w:rtl/>
        </w:rPr>
        <w:t>שיטה של הפרות תעבורה, זה לא משנה</w:t>
      </w:r>
      <w:r w:rsidR="00811EAF">
        <w:rPr>
          <w:rFonts w:hint="cs"/>
          <w:rtl/>
        </w:rPr>
        <w:t>?</w:t>
      </w:r>
      <w:r w:rsidR="00957D7C">
        <w:rPr>
          <w:rFonts w:hint="cs"/>
          <w:rtl/>
        </w:rPr>
        <w:t xml:space="preserve"> </w:t>
      </w:r>
      <w:bookmarkStart w:id="4178" w:name="_ETM_Q1_6650400"/>
      <w:bookmarkEnd w:id="4178"/>
      <w:r w:rsidR="00957D7C">
        <w:rPr>
          <w:rFonts w:hint="cs"/>
          <w:rtl/>
        </w:rPr>
        <w:t xml:space="preserve">האמת, שגם בחוק ייעול </w:t>
      </w:r>
      <w:bookmarkStart w:id="4179" w:name="_ETM_Q1_6650650"/>
      <w:bookmarkEnd w:id="4179"/>
      <w:r w:rsidR="00957D7C">
        <w:rPr>
          <w:rFonts w:hint="cs"/>
          <w:rtl/>
        </w:rPr>
        <w:t xml:space="preserve">אכיפה והפיקוח במסגרת התיקון העקיף, וזה לבקשת הוועדה, הכנסנו עכשיו התייחסות להפרות תעבורה גם </w:t>
      </w:r>
      <w:bookmarkStart w:id="4180" w:name="_ETM_Q1_6657400"/>
      <w:bookmarkEnd w:id="4180"/>
      <w:r w:rsidR="00957D7C">
        <w:rPr>
          <w:rFonts w:hint="cs"/>
          <w:rtl/>
        </w:rPr>
        <w:t xml:space="preserve">לתוך הסעיפים, </w:t>
      </w:r>
      <w:bookmarkStart w:id="4181" w:name="_ETM_Q1_6681602"/>
      <w:bookmarkStart w:id="4182" w:name="_ETM_Q1_6676602"/>
      <w:bookmarkStart w:id="4183" w:name="_ETM_Q1_6671602"/>
      <w:bookmarkStart w:id="4184" w:name="_ETM_Q1_6668601"/>
      <w:bookmarkStart w:id="4185" w:name="_ETM_Q1_6668851"/>
      <w:bookmarkStart w:id="4186" w:name="_ETM_Q1_6663851"/>
      <w:bookmarkStart w:id="4187" w:name="_ETM_Q1_6672352"/>
      <w:bookmarkEnd w:id="4181"/>
      <w:bookmarkEnd w:id="4182"/>
      <w:bookmarkEnd w:id="4183"/>
      <w:bookmarkEnd w:id="4184"/>
      <w:bookmarkEnd w:id="4185"/>
      <w:bookmarkEnd w:id="4186"/>
      <w:bookmarkEnd w:id="4187"/>
      <w:r w:rsidR="00957D7C">
        <w:rPr>
          <w:rFonts w:hint="cs"/>
          <w:rtl/>
        </w:rPr>
        <w:t>אי אפשר להפריד בין ערב החקיקה לבין מ</w:t>
      </w:r>
      <w:bookmarkStart w:id="4188" w:name="_ETM_Q1_6662400"/>
      <w:bookmarkEnd w:id="4188"/>
      <w:r w:rsidR="00957D7C">
        <w:rPr>
          <w:rFonts w:hint="cs"/>
          <w:rtl/>
        </w:rPr>
        <w:t>ה שהוא אחרי שהחוק נכנס לתוקף.</w:t>
      </w:r>
    </w:p>
    <w:p w:rsidR="00811EAF" w:rsidRDefault="00811EAF" w:rsidP="00811EAF">
      <w:pPr>
        <w:rPr>
          <w:rStyle w:val="TagStyle"/>
          <w:rFonts w:ascii="David" w:hAnsi="David"/>
          <w:u w:val="single"/>
          <w:rtl/>
          <w:lang w:eastAsia="he-IL"/>
        </w:rPr>
      </w:pPr>
      <w:bookmarkStart w:id="4189" w:name="_ETM_Q1_6665651"/>
      <w:bookmarkEnd w:id="4189"/>
    </w:p>
    <w:p w:rsidR="00811EAF" w:rsidRDefault="00811EAF" w:rsidP="00811EAF">
      <w:pPr>
        <w:pStyle w:val="a4"/>
        <w:keepNext/>
        <w:rPr>
          <w:rtl/>
        </w:rPr>
      </w:pPr>
      <w:bookmarkStart w:id="4190" w:name="ET_speaker_חוה_ראובני_685"/>
      <w:r w:rsidRPr="00811EAF">
        <w:rPr>
          <w:rStyle w:val="TagStyle"/>
          <w:rtl/>
        </w:rPr>
        <w:t xml:space="preserve"> &lt;&lt; דובר &gt;&gt; </w:t>
      </w:r>
      <w:r>
        <w:rPr>
          <w:rtl/>
        </w:rPr>
        <w:t>חוה ראובני:</w:t>
      </w:r>
      <w:r w:rsidRPr="00811EAF">
        <w:rPr>
          <w:rStyle w:val="TagStyle"/>
          <w:rtl/>
        </w:rPr>
        <w:t xml:space="preserve"> &lt;&lt; דובר &gt;&gt;</w:t>
      </w:r>
      <w:r>
        <w:rPr>
          <w:rtl/>
        </w:rPr>
        <w:t xml:space="preserve">   </w:t>
      </w:r>
      <w:bookmarkEnd w:id="4190"/>
    </w:p>
    <w:p w:rsidR="00811EAF" w:rsidRDefault="00811EAF" w:rsidP="00811EAF">
      <w:pPr>
        <w:pStyle w:val="KeepWithNext"/>
        <w:rPr>
          <w:rtl/>
          <w:lang w:eastAsia="he-IL"/>
        </w:rPr>
      </w:pPr>
    </w:p>
    <w:p w:rsidR="00957D7C" w:rsidRDefault="00957D7C" w:rsidP="00B7585D">
      <w:pPr>
        <w:rPr>
          <w:rtl/>
        </w:rPr>
      </w:pPr>
      <w:bookmarkStart w:id="4191" w:name="_ETM_Q1_6664900"/>
      <w:bookmarkEnd w:id="4191"/>
      <w:r>
        <w:rPr>
          <w:rFonts w:hint="cs"/>
          <w:rtl/>
        </w:rPr>
        <w:t xml:space="preserve">זה לא </w:t>
      </w:r>
      <w:r w:rsidR="00B7585D">
        <w:rPr>
          <w:rFonts w:hint="cs"/>
          <w:rtl/>
        </w:rPr>
        <w:t>מנוסח כ</w:t>
      </w:r>
      <w:r>
        <w:rPr>
          <w:rFonts w:hint="cs"/>
          <w:rtl/>
        </w:rPr>
        <w:t>תקופת מעבר. אפשר להבין א</w:t>
      </w:r>
      <w:bookmarkStart w:id="4192" w:name="_ETM_Q1_6668650"/>
      <w:bookmarkEnd w:id="4192"/>
      <w:r>
        <w:rPr>
          <w:rFonts w:hint="cs"/>
          <w:rtl/>
        </w:rPr>
        <w:t>ת זה</w:t>
      </w:r>
      <w:r w:rsidR="00811EAF">
        <w:rPr>
          <w:rFonts w:hint="cs"/>
          <w:rtl/>
        </w:rPr>
        <w:t>.</w:t>
      </w:r>
      <w:r>
        <w:rPr>
          <w:rFonts w:hint="cs"/>
          <w:rtl/>
        </w:rPr>
        <w:t xml:space="preserve"> - - - עוד 20 שנה</w:t>
      </w:r>
      <w:r w:rsidR="00B7585D">
        <w:rPr>
          <w:rFonts w:hint="cs"/>
          <w:rtl/>
        </w:rPr>
        <w:t xml:space="preserve"> אם </w:t>
      </w:r>
      <w:r>
        <w:rPr>
          <w:rFonts w:hint="cs"/>
          <w:rtl/>
        </w:rPr>
        <w:t>מישהו יקרא את זה ה</w:t>
      </w:r>
      <w:bookmarkStart w:id="4193" w:name="_ETM_Q1_6671900"/>
      <w:bookmarkEnd w:id="4193"/>
      <w:r>
        <w:rPr>
          <w:rFonts w:hint="cs"/>
          <w:rtl/>
        </w:rPr>
        <w:t xml:space="preserve">וא יגיד </w:t>
      </w:r>
      <w:r w:rsidR="00B7585D">
        <w:rPr>
          <w:rFonts w:hint="cs"/>
          <w:rtl/>
        </w:rPr>
        <w:t xml:space="preserve">- - - </w:t>
      </w:r>
      <w:bookmarkStart w:id="4194" w:name="_ETM_Q1_6677651"/>
      <w:bookmarkEnd w:id="4194"/>
    </w:p>
    <w:p w:rsidR="00957D7C" w:rsidRDefault="00957D7C" w:rsidP="00957D7C">
      <w:pPr>
        <w:rPr>
          <w:rtl/>
        </w:rPr>
      </w:pPr>
    </w:p>
    <w:p w:rsidR="00957D7C" w:rsidRDefault="00957D7C" w:rsidP="00957D7C">
      <w:pPr>
        <w:pStyle w:val="a4"/>
        <w:keepNext/>
        <w:rPr>
          <w:rtl/>
        </w:rPr>
      </w:pPr>
      <w:bookmarkStart w:id="4195" w:name="_ETM_Q1_6659900"/>
      <w:bookmarkStart w:id="4196" w:name="ET_speaker_מרגנית_לוי_340"/>
      <w:bookmarkEnd w:id="4195"/>
      <w:r w:rsidRPr="00957D7C">
        <w:rPr>
          <w:rStyle w:val="TagStyle"/>
          <w:rtl/>
        </w:rPr>
        <w:t xml:space="preserve"> &lt;&lt; דובר &gt;&gt; </w:t>
      </w:r>
      <w:r>
        <w:rPr>
          <w:rtl/>
        </w:rPr>
        <w:t>מרגנית לוי:</w:t>
      </w:r>
      <w:r w:rsidRPr="00957D7C">
        <w:rPr>
          <w:rStyle w:val="TagStyle"/>
          <w:rtl/>
        </w:rPr>
        <w:t xml:space="preserve"> &lt;&lt; דובר &gt;&gt;</w:t>
      </w:r>
      <w:r>
        <w:rPr>
          <w:rtl/>
        </w:rPr>
        <w:t xml:space="preserve">   </w:t>
      </w:r>
      <w:bookmarkEnd w:id="4196"/>
    </w:p>
    <w:p w:rsidR="00957D7C" w:rsidRDefault="00957D7C" w:rsidP="00957D7C">
      <w:pPr>
        <w:pStyle w:val="KeepWithNext"/>
        <w:rPr>
          <w:rtl/>
        </w:rPr>
      </w:pPr>
    </w:p>
    <w:p w:rsidR="00957D7C" w:rsidRDefault="00811EAF" w:rsidP="00957D7C">
      <w:pPr>
        <w:rPr>
          <w:rtl/>
        </w:rPr>
      </w:pPr>
      <w:bookmarkStart w:id="4197" w:name="_ETM_Q1_6660150"/>
      <w:bookmarkStart w:id="4198" w:name="_ETM_Q1_6666150"/>
      <w:bookmarkEnd w:id="4197"/>
      <w:bookmarkEnd w:id="4198"/>
      <w:r>
        <w:rPr>
          <w:rFonts w:hint="cs"/>
          <w:rtl/>
        </w:rPr>
        <w:t xml:space="preserve">נכון, </w:t>
      </w:r>
      <w:r w:rsidR="00957D7C">
        <w:rPr>
          <w:rFonts w:hint="cs"/>
          <w:rtl/>
        </w:rPr>
        <w:t xml:space="preserve">זו לא </w:t>
      </w:r>
      <w:bookmarkStart w:id="4199" w:name="_ETM_Q1_6666900"/>
      <w:bookmarkEnd w:id="4199"/>
      <w:r w:rsidR="00957D7C">
        <w:rPr>
          <w:rFonts w:hint="cs"/>
          <w:rtl/>
        </w:rPr>
        <w:t>נראית לי פרשנות סבירה.</w:t>
      </w:r>
    </w:p>
    <w:p w:rsidR="00957D7C" w:rsidRDefault="00957D7C" w:rsidP="00957D7C">
      <w:pPr>
        <w:rPr>
          <w:rtl/>
        </w:rPr>
      </w:pPr>
    </w:p>
    <w:p w:rsidR="00B57919" w:rsidRDefault="00B57919" w:rsidP="00B57919">
      <w:pPr>
        <w:pStyle w:val="a4"/>
        <w:keepNext/>
        <w:rPr>
          <w:rtl/>
        </w:rPr>
      </w:pPr>
      <w:bookmarkStart w:id="4200" w:name="_ETM_Q1_6668900"/>
      <w:bookmarkEnd w:id="4200"/>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957D7C" w:rsidRDefault="00957D7C" w:rsidP="00957D7C">
      <w:pPr>
        <w:pStyle w:val="KeepWithNext"/>
        <w:rPr>
          <w:rtl/>
        </w:rPr>
      </w:pPr>
    </w:p>
    <w:p w:rsidR="00957D7C" w:rsidRDefault="00957D7C" w:rsidP="00B7585D">
      <w:pPr>
        <w:rPr>
          <w:rtl/>
        </w:rPr>
      </w:pPr>
      <w:bookmarkStart w:id="4201" w:name="_ETM_Q1_6676400"/>
      <w:bookmarkStart w:id="4202" w:name="_ETM_Q1_6676650"/>
      <w:bookmarkStart w:id="4203" w:name="_ETM_Q1_6673150"/>
      <w:bookmarkEnd w:id="4201"/>
      <w:bookmarkEnd w:id="4202"/>
      <w:bookmarkEnd w:id="4203"/>
      <w:r>
        <w:rPr>
          <w:rFonts w:hint="cs"/>
          <w:rtl/>
        </w:rPr>
        <w:t xml:space="preserve">גם החוק </w:t>
      </w:r>
      <w:r w:rsidR="00B7585D">
        <w:rPr>
          <w:rFonts w:hint="cs"/>
          <w:rtl/>
        </w:rPr>
        <w:t xml:space="preserve">לייעול אכיפה ופיקוח </w:t>
      </w:r>
      <w:r>
        <w:rPr>
          <w:rFonts w:hint="cs"/>
          <w:rtl/>
        </w:rPr>
        <w:t xml:space="preserve">מקבל על עצמו </w:t>
      </w:r>
      <w:r w:rsidR="00B7585D">
        <w:rPr>
          <w:rFonts w:hint="cs"/>
          <w:rtl/>
        </w:rPr>
        <w:t xml:space="preserve">עכשיו </w:t>
      </w:r>
      <w:r>
        <w:rPr>
          <w:rFonts w:hint="cs"/>
          <w:rtl/>
        </w:rPr>
        <w:t xml:space="preserve">גם עבירות </w:t>
      </w:r>
      <w:bookmarkStart w:id="4204" w:name="_ETM_Q1_6676150"/>
      <w:bookmarkEnd w:id="4204"/>
      <w:r>
        <w:rPr>
          <w:rFonts w:hint="cs"/>
          <w:rtl/>
        </w:rPr>
        <w:t xml:space="preserve">תעבורה וגם הפרות תעבורה במסגרת התיקון העקיף, ואז זה פותר </w:t>
      </w:r>
      <w:bookmarkStart w:id="4205" w:name="_ETM_Q1_6679900"/>
      <w:bookmarkEnd w:id="4205"/>
      <w:r>
        <w:rPr>
          <w:rFonts w:hint="cs"/>
          <w:rtl/>
        </w:rPr>
        <w:t>את הבעיה.</w:t>
      </w:r>
    </w:p>
    <w:p w:rsidR="00957D7C" w:rsidRDefault="00957D7C" w:rsidP="00957D7C">
      <w:pPr>
        <w:rPr>
          <w:rtl/>
        </w:rPr>
      </w:pPr>
      <w:bookmarkStart w:id="4206" w:name="_ETM_Q1_6688650"/>
      <w:bookmarkEnd w:id="4206"/>
    </w:p>
    <w:p w:rsidR="00957D7C" w:rsidRDefault="00957D7C" w:rsidP="00957D7C">
      <w:pPr>
        <w:pStyle w:val="a4"/>
        <w:keepNext/>
        <w:rPr>
          <w:rtl/>
        </w:rPr>
      </w:pPr>
      <w:bookmarkStart w:id="4207" w:name="ET_speaker_מרגנית_לוי_342"/>
      <w:r w:rsidRPr="00957D7C">
        <w:rPr>
          <w:rStyle w:val="TagStyle"/>
          <w:rtl/>
        </w:rPr>
        <w:t xml:space="preserve"> &lt;&lt; דובר &gt;&gt; </w:t>
      </w:r>
      <w:r>
        <w:rPr>
          <w:rtl/>
        </w:rPr>
        <w:t>מרגנית לוי:</w:t>
      </w:r>
      <w:r w:rsidRPr="00957D7C">
        <w:rPr>
          <w:rStyle w:val="TagStyle"/>
          <w:rtl/>
        </w:rPr>
        <w:t xml:space="preserve"> &lt;&lt; דובר &gt;&gt;</w:t>
      </w:r>
      <w:r>
        <w:rPr>
          <w:rtl/>
        </w:rPr>
        <w:t xml:space="preserve">   </w:t>
      </w:r>
      <w:bookmarkEnd w:id="4207"/>
    </w:p>
    <w:p w:rsidR="00957D7C" w:rsidRDefault="00957D7C" w:rsidP="00957D7C">
      <w:pPr>
        <w:pStyle w:val="KeepWithNext"/>
        <w:rPr>
          <w:rtl/>
        </w:rPr>
      </w:pPr>
    </w:p>
    <w:p w:rsidR="00B7585D" w:rsidRDefault="00957D7C" w:rsidP="00B7585D">
      <w:pPr>
        <w:rPr>
          <w:rtl/>
        </w:rPr>
      </w:pPr>
      <w:bookmarkStart w:id="4208" w:name="_ETM_Q1_6688900"/>
      <w:bookmarkEnd w:id="4208"/>
      <w:r>
        <w:rPr>
          <w:rFonts w:hint="cs"/>
          <w:rtl/>
        </w:rPr>
        <w:t>זה</w:t>
      </w:r>
      <w:bookmarkStart w:id="4209" w:name="_ETM_Q1_6680650"/>
      <w:bookmarkEnd w:id="4209"/>
      <w:r>
        <w:rPr>
          <w:rFonts w:hint="cs"/>
          <w:rtl/>
        </w:rPr>
        <w:t xml:space="preserve"> נראה לי בסדר. </w:t>
      </w:r>
      <w:bookmarkStart w:id="4210" w:name="_ETM_Q1_6689401"/>
      <w:bookmarkStart w:id="4211" w:name="_ETM_Q1_6691150"/>
      <w:bookmarkEnd w:id="4210"/>
      <w:bookmarkEnd w:id="4211"/>
    </w:p>
    <w:p w:rsidR="00B7585D" w:rsidRDefault="00B7585D" w:rsidP="00B7585D">
      <w:pPr>
        <w:rPr>
          <w:rtl/>
        </w:rPr>
      </w:pPr>
    </w:p>
    <w:p w:rsidR="00957D7C" w:rsidRDefault="00957D7C" w:rsidP="00B7585D">
      <w:pPr>
        <w:rPr>
          <w:rtl/>
        </w:rPr>
      </w:pPr>
      <w:bookmarkStart w:id="4212" w:name="_ETM_Q1_6692651"/>
      <w:bookmarkEnd w:id="4212"/>
      <w:r>
        <w:rPr>
          <w:rFonts w:hint="cs"/>
          <w:rtl/>
        </w:rPr>
        <w:t xml:space="preserve">בסעיף </w:t>
      </w:r>
      <w:bookmarkStart w:id="4213" w:name="_ETM_Q1_6692150"/>
      <w:bookmarkEnd w:id="4213"/>
      <w:r>
        <w:rPr>
          <w:rFonts w:hint="cs"/>
          <w:rtl/>
        </w:rPr>
        <w:t xml:space="preserve">28 (א) מסומן לי רק </w:t>
      </w:r>
      <w:r w:rsidR="00811EAF">
        <w:rPr>
          <w:rFonts w:hint="cs"/>
          <w:rtl/>
        </w:rPr>
        <w:t>"</w:t>
      </w:r>
      <w:r>
        <w:rPr>
          <w:rFonts w:hint="cs"/>
          <w:rtl/>
        </w:rPr>
        <w:t>הלאומי</w:t>
      </w:r>
      <w:r w:rsidR="00811EAF">
        <w:rPr>
          <w:rFonts w:hint="cs"/>
          <w:rtl/>
        </w:rPr>
        <w:t>"</w:t>
      </w:r>
      <w:bookmarkStart w:id="4214" w:name="_ETM_Q1_6734851"/>
      <w:bookmarkEnd w:id="4214"/>
      <w:r>
        <w:rPr>
          <w:rFonts w:hint="cs"/>
          <w:rtl/>
        </w:rPr>
        <w:t>, ואני אמרתי את זה בעל פה. האם את חושבת שצריך להקריא?</w:t>
      </w:r>
    </w:p>
    <w:p w:rsidR="00957D7C" w:rsidRDefault="00957D7C" w:rsidP="00957D7C">
      <w:pPr>
        <w:rPr>
          <w:rtl/>
        </w:rPr>
      </w:pPr>
      <w:bookmarkStart w:id="4215" w:name="_ETM_Q1_6701151"/>
      <w:bookmarkEnd w:id="4215"/>
    </w:p>
    <w:p w:rsidR="00957D7C" w:rsidRDefault="00957D7C" w:rsidP="00957D7C">
      <w:pPr>
        <w:pStyle w:val="a4"/>
        <w:keepNext/>
        <w:rPr>
          <w:rtl/>
        </w:rPr>
      </w:pPr>
      <w:bookmarkStart w:id="4216" w:name="ET_speaker_אביגל_כספי_343"/>
      <w:r w:rsidRPr="00957D7C">
        <w:rPr>
          <w:rStyle w:val="TagStyle"/>
          <w:rtl/>
        </w:rPr>
        <w:t xml:space="preserve"> &lt;&lt; דובר &gt;&gt; </w:t>
      </w:r>
      <w:r>
        <w:rPr>
          <w:rtl/>
        </w:rPr>
        <w:t>אביגל כספי:</w:t>
      </w:r>
      <w:r w:rsidRPr="00957D7C">
        <w:rPr>
          <w:rStyle w:val="TagStyle"/>
          <w:rtl/>
        </w:rPr>
        <w:t xml:space="preserve"> &lt;&lt; דובר &gt;&gt;</w:t>
      </w:r>
      <w:r>
        <w:rPr>
          <w:rtl/>
        </w:rPr>
        <w:t xml:space="preserve">   </w:t>
      </w:r>
      <w:bookmarkEnd w:id="4216"/>
    </w:p>
    <w:p w:rsidR="00957D7C" w:rsidRDefault="00957D7C" w:rsidP="00957D7C">
      <w:pPr>
        <w:pStyle w:val="KeepWithNext"/>
        <w:rPr>
          <w:rtl/>
        </w:rPr>
      </w:pPr>
    </w:p>
    <w:p w:rsidR="00957D7C" w:rsidRDefault="00957D7C" w:rsidP="00957D7C">
      <w:pPr>
        <w:rPr>
          <w:rtl/>
        </w:rPr>
      </w:pPr>
      <w:bookmarkStart w:id="4217" w:name="_ETM_Q1_6701400"/>
      <w:bookmarkEnd w:id="4217"/>
      <w:r>
        <w:rPr>
          <w:rFonts w:hint="cs"/>
          <w:rtl/>
        </w:rPr>
        <w:t>לא, זה נוסחי.</w:t>
      </w:r>
    </w:p>
    <w:p w:rsidR="00957D7C" w:rsidRDefault="00957D7C" w:rsidP="00957D7C">
      <w:pPr>
        <w:rPr>
          <w:rtl/>
        </w:rPr>
      </w:pPr>
      <w:bookmarkStart w:id="4218" w:name="_ETM_Q1_6702650"/>
      <w:bookmarkStart w:id="4219" w:name="_ETM_Q1_6703900"/>
      <w:bookmarkEnd w:id="4218"/>
      <w:bookmarkEnd w:id="4219"/>
    </w:p>
    <w:p w:rsidR="00957D7C" w:rsidRDefault="00957D7C" w:rsidP="00957D7C">
      <w:pPr>
        <w:pStyle w:val="a4"/>
        <w:keepNext/>
        <w:rPr>
          <w:rtl/>
        </w:rPr>
      </w:pPr>
      <w:bookmarkStart w:id="4220" w:name="ET_speaker_מרגנית_לוי_344"/>
      <w:r w:rsidRPr="00957D7C">
        <w:rPr>
          <w:rStyle w:val="TagStyle"/>
          <w:rtl/>
        </w:rPr>
        <w:t xml:space="preserve"> &lt;&lt; דובר &gt;&gt; </w:t>
      </w:r>
      <w:r>
        <w:rPr>
          <w:rtl/>
        </w:rPr>
        <w:t>מרגנית לוי:</w:t>
      </w:r>
      <w:r w:rsidRPr="00957D7C">
        <w:rPr>
          <w:rStyle w:val="TagStyle"/>
          <w:rtl/>
        </w:rPr>
        <w:t xml:space="preserve"> &lt;&lt; דובר &gt;&gt;</w:t>
      </w:r>
      <w:r>
        <w:rPr>
          <w:rtl/>
        </w:rPr>
        <w:t xml:space="preserve">   </w:t>
      </w:r>
      <w:bookmarkEnd w:id="4220"/>
    </w:p>
    <w:p w:rsidR="00957D7C" w:rsidRDefault="00957D7C" w:rsidP="00957D7C">
      <w:pPr>
        <w:pStyle w:val="KeepWithNext"/>
        <w:rPr>
          <w:rtl/>
        </w:rPr>
      </w:pPr>
    </w:p>
    <w:p w:rsidR="00957D7C" w:rsidRDefault="00957D7C" w:rsidP="00957D7C">
      <w:pPr>
        <w:rPr>
          <w:rtl/>
        </w:rPr>
      </w:pPr>
      <w:bookmarkStart w:id="4221" w:name="_ETM_Q1_6704150"/>
      <w:bookmarkEnd w:id="4221"/>
      <w:r>
        <w:rPr>
          <w:rFonts w:hint="cs"/>
          <w:rtl/>
        </w:rPr>
        <w:t xml:space="preserve">פשוט במקום </w:t>
      </w:r>
      <w:bookmarkStart w:id="4222" w:name="_ETM_Q1_6704901"/>
      <w:bookmarkEnd w:id="4222"/>
      <w:r>
        <w:rPr>
          <w:rFonts w:hint="cs"/>
          <w:rtl/>
        </w:rPr>
        <w:t>"השר לביטחון פנים" זה "השר לביטחון לאומי".</w:t>
      </w:r>
    </w:p>
    <w:p w:rsidR="00957D7C" w:rsidRDefault="00957D7C" w:rsidP="00957D7C">
      <w:pPr>
        <w:rPr>
          <w:rtl/>
        </w:rPr>
      </w:pPr>
      <w:bookmarkStart w:id="4223" w:name="_ETM_Q1_6700151"/>
      <w:bookmarkStart w:id="4224" w:name="_ETM_Q1_6700400"/>
      <w:bookmarkEnd w:id="4223"/>
      <w:bookmarkEnd w:id="4224"/>
    </w:p>
    <w:p w:rsidR="009B3653" w:rsidRDefault="009B3653" w:rsidP="009B3653">
      <w:pPr>
        <w:pStyle w:val="af6"/>
        <w:keepNext/>
        <w:rPr>
          <w:rtl/>
        </w:rPr>
      </w:pPr>
      <w:bookmarkStart w:id="4225" w:name="ET_yor_דוד_ביטן___יורַ_782"/>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225"/>
    </w:p>
    <w:p w:rsidR="009B3653" w:rsidRDefault="009B3653" w:rsidP="009B3653">
      <w:pPr>
        <w:pStyle w:val="KeepWithNext"/>
        <w:rPr>
          <w:rtl/>
          <w:lang w:eastAsia="he-IL"/>
        </w:rPr>
      </w:pPr>
    </w:p>
    <w:p w:rsidR="00957D7C" w:rsidRDefault="00957D7C" w:rsidP="00957D7C">
      <w:pPr>
        <w:rPr>
          <w:rtl/>
        </w:rPr>
      </w:pPr>
      <w:bookmarkStart w:id="4226" w:name="_ETM_Q1_6700650"/>
      <w:bookmarkEnd w:id="4226"/>
      <w:r>
        <w:rPr>
          <w:rFonts w:hint="cs"/>
          <w:rtl/>
        </w:rPr>
        <w:t>אבל יש תיקון נוסף.</w:t>
      </w:r>
    </w:p>
    <w:p w:rsidR="00B7585D" w:rsidRDefault="00B7585D" w:rsidP="00957D7C">
      <w:pPr>
        <w:rPr>
          <w:rtl/>
        </w:rPr>
      </w:pPr>
      <w:bookmarkStart w:id="4227" w:name="_ETM_Q1_6707900"/>
      <w:bookmarkStart w:id="4228" w:name="_ETM_Q1_6708900"/>
      <w:bookmarkStart w:id="4229" w:name="_ETM_Q1_6709401"/>
      <w:bookmarkEnd w:id="4227"/>
      <w:bookmarkEnd w:id="4228"/>
      <w:bookmarkEnd w:id="4229"/>
    </w:p>
    <w:p w:rsidR="00B7585D" w:rsidRDefault="00B7585D" w:rsidP="00B7585D">
      <w:pPr>
        <w:pStyle w:val="a4"/>
        <w:keepNext/>
        <w:rPr>
          <w:rtl/>
        </w:rPr>
      </w:pPr>
      <w:bookmarkStart w:id="4230" w:name="ET_speaker_מרגנית_לוי_628"/>
      <w:r w:rsidRPr="00B7585D">
        <w:rPr>
          <w:rStyle w:val="TagStyle"/>
          <w:rtl/>
        </w:rPr>
        <w:t xml:space="preserve"> &lt;&lt; דובר &gt;&gt; </w:t>
      </w:r>
      <w:r>
        <w:rPr>
          <w:rtl/>
        </w:rPr>
        <w:t>מרגנית לוי:</w:t>
      </w:r>
      <w:r w:rsidRPr="00B7585D">
        <w:rPr>
          <w:rStyle w:val="TagStyle"/>
          <w:rtl/>
        </w:rPr>
        <w:t xml:space="preserve"> &lt;&lt; דובר &gt;&gt;</w:t>
      </w:r>
      <w:r>
        <w:rPr>
          <w:rtl/>
        </w:rPr>
        <w:t xml:space="preserve">   </w:t>
      </w:r>
      <w:bookmarkEnd w:id="4230"/>
    </w:p>
    <w:p w:rsidR="00B7585D" w:rsidRDefault="00B7585D" w:rsidP="00B7585D">
      <w:pPr>
        <w:pStyle w:val="KeepWithNext"/>
        <w:rPr>
          <w:rtl/>
        </w:rPr>
      </w:pPr>
    </w:p>
    <w:p w:rsidR="00957D7C" w:rsidRDefault="00957D7C" w:rsidP="00957D7C">
      <w:pPr>
        <w:rPr>
          <w:rtl/>
        </w:rPr>
      </w:pPr>
      <w:bookmarkStart w:id="4231" w:name="_ETM_Q1_6709651"/>
      <w:bookmarkStart w:id="4232" w:name="_ETM_Q1_6710901"/>
      <w:bookmarkEnd w:id="4231"/>
      <w:bookmarkEnd w:id="4232"/>
      <w:r>
        <w:rPr>
          <w:rFonts w:hint="cs"/>
          <w:rtl/>
        </w:rPr>
        <w:t>הוא לא בצהוב</w:t>
      </w:r>
      <w:r w:rsidR="00B7585D">
        <w:rPr>
          <w:rFonts w:hint="cs"/>
          <w:rtl/>
        </w:rPr>
        <w:t xml:space="preserve">, על התיקון הזה </w:t>
      </w:r>
      <w:bookmarkStart w:id="4233" w:name="_ETM_Q1_6715151"/>
      <w:bookmarkEnd w:id="4233"/>
      <w:r w:rsidR="00B7585D">
        <w:rPr>
          <w:rFonts w:hint="cs"/>
          <w:rtl/>
        </w:rPr>
        <w:t>דיברנו.</w:t>
      </w:r>
    </w:p>
    <w:p w:rsidR="00957D7C" w:rsidRDefault="00957D7C" w:rsidP="00957D7C">
      <w:pPr>
        <w:rPr>
          <w:rtl/>
        </w:rPr>
      </w:pPr>
      <w:bookmarkStart w:id="4234" w:name="_ETM_Q1_6710400"/>
      <w:bookmarkEnd w:id="4234"/>
    </w:p>
    <w:p w:rsidR="00957D7C" w:rsidRDefault="00957D7C" w:rsidP="00957D7C">
      <w:pPr>
        <w:pStyle w:val="a4"/>
        <w:keepNext/>
        <w:rPr>
          <w:rtl/>
        </w:rPr>
      </w:pPr>
      <w:bookmarkStart w:id="4235" w:name="ET_speaker_אביגל_כספי_346"/>
      <w:r w:rsidRPr="00957D7C">
        <w:rPr>
          <w:rStyle w:val="TagStyle"/>
          <w:rtl/>
        </w:rPr>
        <w:t xml:space="preserve"> &lt;&lt; דובר &gt;&gt; </w:t>
      </w:r>
      <w:r>
        <w:rPr>
          <w:rtl/>
        </w:rPr>
        <w:t>אביגל כספי:</w:t>
      </w:r>
      <w:r w:rsidRPr="00957D7C">
        <w:rPr>
          <w:rStyle w:val="TagStyle"/>
          <w:rtl/>
        </w:rPr>
        <w:t xml:space="preserve"> &lt;&lt; דובר &gt;&gt;</w:t>
      </w:r>
      <w:r>
        <w:rPr>
          <w:rtl/>
        </w:rPr>
        <w:t xml:space="preserve">   </w:t>
      </w:r>
      <w:bookmarkEnd w:id="4235"/>
    </w:p>
    <w:p w:rsidR="00957D7C" w:rsidRDefault="00957D7C" w:rsidP="00957D7C">
      <w:pPr>
        <w:pStyle w:val="KeepWithNext"/>
        <w:rPr>
          <w:rtl/>
        </w:rPr>
      </w:pPr>
    </w:p>
    <w:p w:rsidR="00957D7C" w:rsidRDefault="00957D7C" w:rsidP="00B7585D">
      <w:pPr>
        <w:rPr>
          <w:rtl/>
        </w:rPr>
      </w:pPr>
      <w:bookmarkStart w:id="4236" w:name="_ETM_Q1_6709151"/>
      <w:bookmarkEnd w:id="4236"/>
      <w:r>
        <w:rPr>
          <w:rFonts w:hint="cs"/>
          <w:rtl/>
        </w:rPr>
        <w:t>ה</w:t>
      </w:r>
      <w:bookmarkStart w:id="4237" w:name="_ETM_Q1_6696650"/>
      <w:bookmarkStart w:id="4238" w:name="_ETM_Q1_6696901"/>
      <w:bookmarkEnd w:id="4237"/>
      <w:bookmarkEnd w:id="4238"/>
      <w:r>
        <w:rPr>
          <w:rFonts w:hint="cs"/>
          <w:rtl/>
        </w:rPr>
        <w:t xml:space="preserve">תיקונים שהם לא צהובים, </w:t>
      </w:r>
      <w:bookmarkStart w:id="4239" w:name="_ETM_Q1_6697900"/>
      <w:bookmarkEnd w:id="4239"/>
      <w:r>
        <w:rPr>
          <w:rFonts w:hint="cs"/>
          <w:rtl/>
        </w:rPr>
        <w:t xml:space="preserve">אלה תיקונים </w:t>
      </w:r>
      <w:r w:rsidR="00B7585D">
        <w:rPr>
          <w:rFonts w:hint="cs"/>
          <w:rtl/>
        </w:rPr>
        <w:t>ש</w:t>
      </w:r>
      <w:r>
        <w:rPr>
          <w:rFonts w:hint="cs"/>
          <w:rtl/>
        </w:rPr>
        <w:t>הוקרא</w:t>
      </w:r>
      <w:r w:rsidR="00B7585D">
        <w:rPr>
          <w:rFonts w:hint="cs"/>
          <w:rtl/>
        </w:rPr>
        <w:t>ו</w:t>
      </w:r>
      <w:r>
        <w:rPr>
          <w:rFonts w:hint="cs"/>
          <w:rtl/>
        </w:rPr>
        <w:t xml:space="preserve"> </w:t>
      </w:r>
      <w:bookmarkStart w:id="4240" w:name="_ETM_Q1_6714150"/>
      <w:bookmarkEnd w:id="4240"/>
      <w:r>
        <w:rPr>
          <w:rFonts w:hint="cs"/>
          <w:rtl/>
        </w:rPr>
        <w:t>בוועדה, ורק הצהובים הם סעיפים שבהם נעשה תיקון.</w:t>
      </w:r>
    </w:p>
    <w:p w:rsidR="00957D7C" w:rsidRDefault="00957D7C" w:rsidP="00957D7C">
      <w:pPr>
        <w:rPr>
          <w:rtl/>
        </w:rPr>
      </w:pPr>
      <w:bookmarkStart w:id="4241" w:name="_ETM_Q1_6719900"/>
      <w:bookmarkStart w:id="4242" w:name="_ETM_Q1_6720150"/>
      <w:bookmarkStart w:id="4243" w:name="_ETM_Q1_6720400"/>
      <w:bookmarkEnd w:id="4241"/>
      <w:bookmarkEnd w:id="4242"/>
      <w:bookmarkEnd w:id="4243"/>
    </w:p>
    <w:p w:rsidR="00957D7C" w:rsidRDefault="00957D7C" w:rsidP="00957D7C">
      <w:pPr>
        <w:pStyle w:val="a4"/>
        <w:keepNext/>
        <w:rPr>
          <w:rtl/>
        </w:rPr>
      </w:pPr>
      <w:bookmarkStart w:id="4244" w:name="ET_speaker_מרגנית_לוי_347"/>
      <w:r w:rsidRPr="00957D7C">
        <w:rPr>
          <w:rStyle w:val="TagStyle"/>
          <w:rtl/>
        </w:rPr>
        <w:t xml:space="preserve"> &lt;&lt; דובר &gt;&gt; </w:t>
      </w:r>
      <w:r>
        <w:rPr>
          <w:rtl/>
        </w:rPr>
        <w:t>מרגנית לוי:</w:t>
      </w:r>
      <w:r w:rsidRPr="00957D7C">
        <w:rPr>
          <w:rStyle w:val="TagStyle"/>
          <w:rtl/>
        </w:rPr>
        <w:t xml:space="preserve"> &lt;&lt; דובר &gt;&gt;</w:t>
      </w:r>
      <w:r>
        <w:rPr>
          <w:rtl/>
        </w:rPr>
        <w:t xml:space="preserve">   </w:t>
      </w:r>
      <w:bookmarkEnd w:id="4244"/>
    </w:p>
    <w:p w:rsidR="00957D7C" w:rsidRDefault="00957D7C" w:rsidP="00957D7C">
      <w:pPr>
        <w:pStyle w:val="KeepWithNext"/>
        <w:rPr>
          <w:rtl/>
        </w:rPr>
      </w:pPr>
    </w:p>
    <w:p w:rsidR="00957D7C" w:rsidRDefault="00957D7C" w:rsidP="00957D7C">
      <w:pPr>
        <w:rPr>
          <w:rtl/>
        </w:rPr>
      </w:pPr>
      <w:bookmarkStart w:id="4245" w:name="_ETM_Q1_6720651"/>
      <w:bookmarkEnd w:id="4245"/>
      <w:r>
        <w:rPr>
          <w:rFonts w:hint="cs"/>
          <w:rtl/>
        </w:rPr>
        <w:t xml:space="preserve">ניסינו לעשות חיים </w:t>
      </w:r>
      <w:bookmarkStart w:id="4246" w:name="_ETM_Q1_6722150"/>
      <w:bookmarkEnd w:id="4246"/>
      <w:r>
        <w:rPr>
          <w:rFonts w:hint="cs"/>
          <w:rtl/>
        </w:rPr>
        <w:t xml:space="preserve">קלים, כדי שנוכל לזהות את מה ששונה. </w:t>
      </w:r>
    </w:p>
    <w:p w:rsidR="00957D7C" w:rsidRDefault="00957D7C" w:rsidP="00957D7C">
      <w:pPr>
        <w:rPr>
          <w:rtl/>
        </w:rPr>
      </w:pPr>
    </w:p>
    <w:p w:rsidR="00957D7C" w:rsidRPr="00B7585D" w:rsidRDefault="00957D7C" w:rsidP="00957D7C">
      <w:pPr>
        <w:rPr>
          <w:rtl/>
        </w:rPr>
      </w:pPr>
      <w:r>
        <w:rPr>
          <w:rFonts w:hint="cs"/>
          <w:rtl/>
        </w:rPr>
        <w:t>ב</w:t>
      </w:r>
      <w:bookmarkStart w:id="4247" w:name="_ETM_Q1_6724900"/>
      <w:bookmarkEnd w:id="4247"/>
      <w:r>
        <w:rPr>
          <w:rFonts w:hint="cs"/>
          <w:rtl/>
        </w:rPr>
        <w:t xml:space="preserve">סעיף 29 שעוסק </w:t>
      </w:r>
      <w:bookmarkStart w:id="4248" w:name="_ETM_Q1_6726900"/>
      <w:bookmarkEnd w:id="4248"/>
      <w:r>
        <w:rPr>
          <w:rFonts w:hint="cs"/>
          <w:rtl/>
        </w:rPr>
        <w:t xml:space="preserve">במרשם התעבורה </w:t>
      </w:r>
      <w:r w:rsidR="00811EAF">
        <w:rPr>
          <w:rFonts w:hint="cs"/>
          <w:rtl/>
        </w:rPr>
        <w:t>המ</w:t>
      </w:r>
      <w:r w:rsidR="00CB470A">
        <w:rPr>
          <w:rFonts w:hint="cs"/>
          <w:rtl/>
        </w:rPr>
        <w:t>י</w:t>
      </w:r>
      <w:r w:rsidR="00811EAF">
        <w:rPr>
          <w:rFonts w:hint="cs"/>
          <w:rtl/>
        </w:rPr>
        <w:t>נהלי, יש תיקון נוסחי שביקש היי</w:t>
      </w:r>
      <w:r>
        <w:rPr>
          <w:rFonts w:hint="cs"/>
          <w:rtl/>
        </w:rPr>
        <w:t>ע</w:t>
      </w:r>
      <w:r w:rsidR="00811EAF">
        <w:rPr>
          <w:rFonts w:hint="cs"/>
          <w:rtl/>
        </w:rPr>
        <w:t>ו</w:t>
      </w:r>
      <w:r>
        <w:rPr>
          <w:rFonts w:hint="cs"/>
          <w:rtl/>
        </w:rPr>
        <w:t>ץ המשפטי לוועדה, וא</w:t>
      </w:r>
      <w:bookmarkStart w:id="4249" w:name="_ETM_Q1_6732150"/>
      <w:bookmarkEnd w:id="4249"/>
      <w:r>
        <w:rPr>
          <w:rFonts w:hint="cs"/>
          <w:rtl/>
        </w:rPr>
        <w:t xml:space="preserve">נחנו הסכמנו. אני אקריא </w:t>
      </w:r>
      <w:r w:rsidRPr="00B7585D">
        <w:rPr>
          <w:rFonts w:hint="cs"/>
          <w:rtl/>
        </w:rPr>
        <w:t xml:space="preserve">את סעיף קטן (ג) </w:t>
      </w:r>
      <w:r w:rsidRPr="00B7585D">
        <w:rPr>
          <w:rtl/>
        </w:rPr>
        <w:t>–</w:t>
      </w:r>
      <w:r w:rsidRPr="00B7585D">
        <w:rPr>
          <w:rFonts w:hint="cs"/>
          <w:rtl/>
        </w:rPr>
        <w:t xml:space="preserve"> </w:t>
      </w:r>
      <w:bookmarkStart w:id="4250" w:name="_ETM_Q1_6735651"/>
      <w:bookmarkEnd w:id="4250"/>
    </w:p>
    <w:p w:rsidR="00957D7C" w:rsidRDefault="00957D7C" w:rsidP="00957D7C">
      <w:pPr>
        <w:rPr>
          <w:rtl/>
        </w:rPr>
      </w:pPr>
      <w:bookmarkStart w:id="4251" w:name="_ETM_Q1_6735900"/>
      <w:bookmarkStart w:id="4252" w:name="_ETM_Q1_6736150"/>
      <w:bookmarkEnd w:id="4251"/>
      <w:bookmarkEnd w:id="4252"/>
    </w:p>
    <w:p w:rsidR="00B7585D" w:rsidRPr="00B7585D" w:rsidRDefault="00B7585D" w:rsidP="00957D7C">
      <w:pPr>
        <w:rPr>
          <w:rtl/>
        </w:rPr>
      </w:pPr>
    </w:p>
    <w:p w:rsidR="00957D7C" w:rsidRPr="00B7585D" w:rsidRDefault="00957D7C" w:rsidP="00957D7C">
      <w:pPr>
        <w:ind w:left="2160" w:hanging="720"/>
        <w:rPr>
          <w:rtl/>
        </w:rPr>
      </w:pPr>
      <w:bookmarkStart w:id="4253" w:name="_ETM_Q1_6744900"/>
      <w:bookmarkEnd w:id="4253"/>
      <w:r w:rsidRPr="00B7585D">
        <w:rPr>
          <w:rFonts w:hint="cs"/>
          <w:rtl/>
        </w:rPr>
        <w:t>"(ג)</w:t>
      </w:r>
      <w:r w:rsidRPr="00B7585D">
        <w:rPr>
          <w:rFonts w:hint="cs"/>
          <w:rtl/>
        </w:rPr>
        <w:tab/>
      </w:r>
      <w:r w:rsidRPr="00B7585D">
        <w:rPr>
          <w:rtl/>
        </w:rPr>
        <w:t>גוף מהגופים המפורטים בסעיף קטן זה ימסור למשטרה, באופן מקוון, את פרטי הרישום</w:t>
      </w:r>
      <w:r w:rsidR="00B7585D">
        <w:rPr>
          <w:rFonts w:hint="cs"/>
          <w:rtl/>
        </w:rPr>
        <w:t>:</w:t>
      </w:r>
    </w:p>
    <w:p w:rsidR="00957D7C" w:rsidRPr="00B7585D" w:rsidRDefault="00957D7C" w:rsidP="00957D7C">
      <w:pPr>
        <w:ind w:left="2160" w:hanging="720"/>
        <w:rPr>
          <w:rtl/>
        </w:rPr>
      </w:pPr>
      <w:bookmarkStart w:id="4254" w:name="_ETM_Q1_6747651"/>
      <w:bookmarkEnd w:id="4254"/>
    </w:p>
    <w:p w:rsidR="00957D7C" w:rsidRPr="00B7585D" w:rsidRDefault="00957D7C" w:rsidP="00957D7C">
      <w:pPr>
        <w:ind w:left="2160" w:hanging="720"/>
        <w:rPr>
          <w:rtl/>
        </w:rPr>
      </w:pPr>
      <w:bookmarkStart w:id="4255" w:name="_ETM_Q1_6747900"/>
      <w:bookmarkEnd w:id="4255"/>
      <w:r w:rsidRPr="00B7585D">
        <w:rPr>
          <w:rFonts w:hint="cs"/>
          <w:rtl/>
        </w:rPr>
        <w:tab/>
        <w:t>(1)</w:t>
      </w:r>
      <w:r w:rsidRPr="00B7585D">
        <w:rPr>
          <w:rFonts w:hint="cs"/>
          <w:rtl/>
        </w:rPr>
        <w:tab/>
      </w:r>
      <w:r w:rsidRPr="00B7585D">
        <w:rPr>
          <w:rtl/>
        </w:rPr>
        <w:t>מפקח או רשות אחרת המוסמכת להטיל קנס בשל הפרת תעבורה;</w:t>
      </w:r>
    </w:p>
    <w:p w:rsidR="00957D7C" w:rsidRPr="00B7585D" w:rsidRDefault="00957D7C" w:rsidP="00957D7C">
      <w:pPr>
        <w:ind w:left="2160" w:hanging="720"/>
        <w:rPr>
          <w:rtl/>
        </w:rPr>
      </w:pPr>
    </w:p>
    <w:p w:rsidR="00957D7C" w:rsidRPr="00B7585D" w:rsidRDefault="00957D7C" w:rsidP="00957D7C">
      <w:pPr>
        <w:ind w:left="2160" w:hanging="720"/>
        <w:rPr>
          <w:rtl/>
        </w:rPr>
      </w:pPr>
      <w:bookmarkStart w:id="4256" w:name="_ETM_Q1_6754400"/>
      <w:bookmarkEnd w:id="4256"/>
      <w:r w:rsidRPr="00B7585D">
        <w:rPr>
          <w:rFonts w:hint="cs"/>
          <w:rtl/>
        </w:rPr>
        <w:tab/>
        <w:t>(2)</w:t>
      </w:r>
      <w:r w:rsidRPr="00B7585D">
        <w:rPr>
          <w:rFonts w:hint="cs"/>
          <w:rtl/>
        </w:rPr>
        <w:tab/>
      </w:r>
      <w:r w:rsidRPr="00B7585D">
        <w:rPr>
          <w:rtl/>
        </w:rPr>
        <w:t>בית דין לתעבורה;</w:t>
      </w:r>
    </w:p>
    <w:p w:rsidR="00957D7C" w:rsidRPr="00B7585D" w:rsidRDefault="00957D7C" w:rsidP="00957D7C">
      <w:pPr>
        <w:ind w:left="2160" w:hanging="720"/>
        <w:rPr>
          <w:rtl/>
        </w:rPr>
      </w:pPr>
      <w:bookmarkStart w:id="4257" w:name="_ETM_Q1_6758650"/>
      <w:bookmarkEnd w:id="4257"/>
    </w:p>
    <w:p w:rsidR="00957D7C" w:rsidRPr="00B7585D" w:rsidRDefault="00957D7C" w:rsidP="00957D7C">
      <w:pPr>
        <w:ind w:left="2880" w:hanging="720"/>
        <w:rPr>
          <w:rtl/>
        </w:rPr>
      </w:pPr>
      <w:bookmarkStart w:id="4258" w:name="_ETM_Q1_6758900"/>
      <w:bookmarkEnd w:id="4258"/>
      <w:r w:rsidRPr="00B7585D">
        <w:rPr>
          <w:rFonts w:hint="cs"/>
          <w:rtl/>
        </w:rPr>
        <w:t>(3)</w:t>
      </w:r>
      <w:r w:rsidRPr="00B7585D">
        <w:rPr>
          <w:rFonts w:hint="cs"/>
          <w:rtl/>
        </w:rPr>
        <w:tab/>
      </w:r>
      <w:r w:rsidRPr="00B7585D">
        <w:rPr>
          <w:rtl/>
        </w:rPr>
        <w:t>מי שמייצג רשות המוסמכת להטיל קנס בשל הפרת תעבורה בהליך משפטי לפי חוק זה;</w:t>
      </w:r>
    </w:p>
    <w:p w:rsidR="00957D7C" w:rsidRPr="00B7585D" w:rsidRDefault="00957D7C" w:rsidP="00957D7C">
      <w:pPr>
        <w:ind w:left="2880" w:hanging="720"/>
        <w:rPr>
          <w:rtl/>
        </w:rPr>
      </w:pPr>
      <w:bookmarkStart w:id="4259" w:name="_ETM_Q1_6763901"/>
      <w:bookmarkEnd w:id="4259"/>
    </w:p>
    <w:p w:rsidR="00957D7C" w:rsidRDefault="00957D7C" w:rsidP="00957D7C">
      <w:pPr>
        <w:ind w:left="2880" w:hanging="720"/>
        <w:rPr>
          <w:rtl/>
        </w:rPr>
      </w:pPr>
      <w:bookmarkStart w:id="4260" w:name="_ETM_Q1_6764150"/>
      <w:bookmarkEnd w:id="4260"/>
      <w:r w:rsidRPr="00B7585D">
        <w:rPr>
          <w:rFonts w:hint="cs"/>
          <w:rtl/>
        </w:rPr>
        <w:t>(4)</w:t>
      </w:r>
      <w:r w:rsidRPr="00B7585D">
        <w:rPr>
          <w:rFonts w:hint="cs"/>
          <w:rtl/>
        </w:rPr>
        <w:tab/>
      </w:r>
      <w:r w:rsidRPr="00B7585D">
        <w:rPr>
          <w:rtl/>
        </w:rPr>
        <w:t>גורם המוסמך לגבות קנס בשל הפרת תעבורה, ולעניין גביית קנס לפי חוק המרכז לגביית קנסות על אף האמור בסעיף 9 לחוק האמור;</w:t>
      </w:r>
    </w:p>
    <w:p w:rsidR="00957D7C" w:rsidRDefault="00957D7C" w:rsidP="00957D7C">
      <w:pPr>
        <w:ind w:left="2880" w:hanging="720"/>
        <w:rPr>
          <w:rtl/>
        </w:rPr>
      </w:pPr>
      <w:bookmarkStart w:id="4261" w:name="_ETM_Q1_6764901"/>
      <w:bookmarkEnd w:id="4261"/>
    </w:p>
    <w:p w:rsidR="00957D7C" w:rsidRDefault="00957D7C" w:rsidP="00957D7C">
      <w:pPr>
        <w:ind w:left="2880" w:hanging="720"/>
        <w:rPr>
          <w:rtl/>
        </w:rPr>
      </w:pPr>
      <w:bookmarkStart w:id="4262" w:name="_ETM_Q1_6765150"/>
      <w:bookmarkEnd w:id="4262"/>
      <w:r>
        <w:rPr>
          <w:rFonts w:hint="cs"/>
          <w:rtl/>
        </w:rPr>
        <w:t>(5)</w:t>
      </w:r>
      <w:r>
        <w:rPr>
          <w:rFonts w:hint="cs"/>
          <w:rtl/>
        </w:rPr>
        <w:tab/>
      </w:r>
      <w:r>
        <w:rPr>
          <w:rtl/>
        </w:rPr>
        <w:t xml:space="preserve">גוף אחר שיקבע שר </w:t>
      </w:r>
      <w:r w:rsidRPr="00B7585D">
        <w:rPr>
          <w:rtl/>
        </w:rPr>
        <w:t>המשפטים לפי סעיף 36(ב);</w:t>
      </w:r>
    </w:p>
    <w:p w:rsidR="00957D7C" w:rsidRDefault="00957D7C" w:rsidP="00957D7C">
      <w:pPr>
        <w:ind w:left="2880" w:hanging="720"/>
        <w:rPr>
          <w:rtl/>
        </w:rPr>
      </w:pPr>
      <w:bookmarkStart w:id="4263" w:name="_ETM_Q1_6774900"/>
      <w:bookmarkEnd w:id="4263"/>
    </w:p>
    <w:p w:rsidR="00B7585D" w:rsidRDefault="00B7585D" w:rsidP="00B7585D">
      <w:pPr>
        <w:ind w:left="2160" w:firstLine="0"/>
        <w:rPr>
          <w:rtl/>
        </w:rPr>
      </w:pPr>
      <w:r>
        <w:rPr>
          <w:rtl/>
        </w:rPr>
        <w:t>לעניין סעיף קטן זה "רשות" – כהגדרתה בחוק בתי משפט לעני</w:t>
      </w:r>
      <w:r>
        <w:rPr>
          <w:rFonts w:hint="cs"/>
          <w:rtl/>
        </w:rPr>
        <w:t>י</w:t>
      </w:r>
      <w:r>
        <w:rPr>
          <w:rtl/>
        </w:rPr>
        <w:t>נים מינהליים,</w:t>
      </w:r>
      <w:r>
        <w:rPr>
          <w:rFonts w:hint="cs"/>
          <w:rtl/>
        </w:rPr>
        <w:t xml:space="preserve"> </w:t>
      </w:r>
      <w:r>
        <w:rPr>
          <w:rtl/>
        </w:rPr>
        <w:t>התש"ס-2000.</w:t>
      </w:r>
      <w:r>
        <w:rPr>
          <w:rFonts w:hint="cs"/>
          <w:rtl/>
        </w:rPr>
        <w:t>"</w:t>
      </w:r>
    </w:p>
    <w:p w:rsidR="00B7585D" w:rsidRDefault="00B7585D" w:rsidP="00B7585D">
      <w:pPr>
        <w:ind w:left="2160" w:firstLine="0"/>
        <w:rPr>
          <w:rtl/>
        </w:rPr>
      </w:pPr>
      <w:bookmarkStart w:id="4264" w:name="_ETM_Q1_6767401"/>
      <w:bookmarkEnd w:id="4264"/>
    </w:p>
    <w:p w:rsidR="00CB470A" w:rsidRDefault="00CB470A" w:rsidP="00B7585D">
      <w:pPr>
        <w:ind w:left="2160" w:firstLine="0"/>
        <w:rPr>
          <w:rtl/>
        </w:rPr>
      </w:pPr>
    </w:p>
    <w:p w:rsidR="00957D7C" w:rsidRDefault="00957D7C" w:rsidP="00811EAF">
      <w:pPr>
        <w:rPr>
          <w:rtl/>
        </w:rPr>
      </w:pPr>
      <w:bookmarkStart w:id="4265" w:name="_ETM_Q1_6775400"/>
      <w:bookmarkStart w:id="4266" w:name="_ETM_Q1_6775650"/>
      <w:bookmarkEnd w:id="4265"/>
      <w:bookmarkEnd w:id="4266"/>
      <w:r>
        <w:rPr>
          <w:rFonts w:hint="cs"/>
          <w:rtl/>
        </w:rPr>
        <w:t>זה תיקון נוסחי, ואני לא רואה טעם לדון בו שוב</w:t>
      </w:r>
      <w:bookmarkStart w:id="4267" w:name="_ETM_Q1_6778900"/>
      <w:bookmarkEnd w:id="4267"/>
      <w:r>
        <w:rPr>
          <w:rFonts w:hint="cs"/>
          <w:rtl/>
        </w:rPr>
        <w:t>. כעת אנחנו בסעיף 35 (א) בעמוד 24.</w:t>
      </w:r>
    </w:p>
    <w:p w:rsidR="00957D7C" w:rsidRDefault="00957D7C" w:rsidP="00957D7C">
      <w:pPr>
        <w:rPr>
          <w:rtl/>
        </w:rPr>
      </w:pPr>
      <w:bookmarkStart w:id="4268" w:name="_ETM_Q1_6783650"/>
      <w:bookmarkStart w:id="4269" w:name="_ETM_Q1_6777150"/>
      <w:bookmarkEnd w:id="4268"/>
      <w:bookmarkEnd w:id="4269"/>
    </w:p>
    <w:p w:rsidR="00FB4280" w:rsidRDefault="00FB4280" w:rsidP="00FB4280">
      <w:pPr>
        <w:pStyle w:val="a4"/>
        <w:keepNext/>
        <w:rPr>
          <w:rtl/>
        </w:rPr>
      </w:pPr>
      <w:r w:rsidRPr="00FB4280">
        <w:rPr>
          <w:rStyle w:val="TagStyle"/>
          <w:rtl/>
        </w:rPr>
        <w:t xml:space="preserve">&lt;&lt; דובר &gt;&gt; </w:t>
      </w:r>
      <w:r>
        <w:rPr>
          <w:rtl/>
        </w:rPr>
        <w:t>מירה סלומון:</w:t>
      </w:r>
      <w:r w:rsidRPr="00FB4280">
        <w:rPr>
          <w:rStyle w:val="TagStyle"/>
          <w:rtl/>
        </w:rPr>
        <w:t xml:space="preserve"> &lt;&lt; דובר &gt;&gt;</w:t>
      </w:r>
      <w:r>
        <w:rPr>
          <w:rtl/>
        </w:rPr>
        <w:t xml:space="preserve">   </w:t>
      </w:r>
    </w:p>
    <w:p w:rsidR="00957D7C" w:rsidRDefault="00957D7C" w:rsidP="00957D7C">
      <w:pPr>
        <w:pStyle w:val="KeepWithNext"/>
        <w:rPr>
          <w:rtl/>
        </w:rPr>
      </w:pPr>
    </w:p>
    <w:p w:rsidR="00957D7C" w:rsidRDefault="00957D7C" w:rsidP="00957D7C">
      <w:pPr>
        <w:rPr>
          <w:rtl/>
        </w:rPr>
      </w:pPr>
      <w:bookmarkStart w:id="4270" w:name="_ETM_Q1_6777400"/>
      <w:bookmarkStart w:id="4271" w:name="_ETM_Q1_6783900"/>
      <w:bookmarkEnd w:id="4270"/>
      <w:bookmarkEnd w:id="4271"/>
      <w:r>
        <w:rPr>
          <w:rFonts w:hint="cs"/>
          <w:rtl/>
        </w:rPr>
        <w:t xml:space="preserve">יש את סעיף </w:t>
      </w:r>
      <w:bookmarkStart w:id="4272" w:name="_ETM_Q1_6784402"/>
      <w:bookmarkEnd w:id="4272"/>
      <w:r>
        <w:rPr>
          <w:rFonts w:hint="cs"/>
          <w:rtl/>
        </w:rPr>
        <w:t>31 שמפנה לתוספת</w:t>
      </w:r>
      <w:r w:rsidR="00B62417">
        <w:rPr>
          <w:rFonts w:hint="cs"/>
          <w:rtl/>
        </w:rPr>
        <w:t xml:space="preserve"> </w:t>
      </w:r>
      <w:bookmarkStart w:id="4273" w:name="_ETM_Q1_6784400"/>
      <w:bookmarkEnd w:id="4273"/>
      <w:r w:rsidR="00B62417">
        <w:rPr>
          <w:rFonts w:hint="cs"/>
          <w:rtl/>
        </w:rPr>
        <w:t>השנייה,</w:t>
      </w:r>
      <w:bookmarkStart w:id="4274" w:name="_ETM_Q1_6759101"/>
      <w:bookmarkStart w:id="4275" w:name="_ETM_Q1_6764853"/>
      <w:bookmarkStart w:id="4276" w:name="_ETM_Q1_6771101"/>
      <w:bookmarkEnd w:id="4274"/>
      <w:bookmarkEnd w:id="4275"/>
      <w:bookmarkEnd w:id="4276"/>
      <w:r>
        <w:rPr>
          <w:rFonts w:hint="cs"/>
          <w:rtl/>
        </w:rPr>
        <w:t xml:space="preserve"> אני מזכירה שביקשנו התייחסות של משרד </w:t>
      </w:r>
      <w:r w:rsidR="00B62417">
        <w:rPr>
          <w:rFonts w:hint="cs"/>
          <w:rtl/>
        </w:rPr>
        <w:t>הרווחה לרשימת החוקים, ואני לא קיבלתי התייחסות.</w:t>
      </w:r>
    </w:p>
    <w:p w:rsidR="00B62417" w:rsidRDefault="00B62417" w:rsidP="00957D7C">
      <w:pPr>
        <w:rPr>
          <w:rtl/>
        </w:rPr>
      </w:pPr>
      <w:bookmarkStart w:id="4277" w:name="_ETM_Q1_6792900"/>
      <w:bookmarkStart w:id="4278" w:name="_ETM_Q1_6793400"/>
      <w:bookmarkEnd w:id="4277"/>
      <w:bookmarkEnd w:id="4278"/>
    </w:p>
    <w:p w:rsidR="00B62417" w:rsidRDefault="00B62417" w:rsidP="00B62417">
      <w:pPr>
        <w:pStyle w:val="a4"/>
        <w:keepNext/>
        <w:rPr>
          <w:rtl/>
        </w:rPr>
      </w:pPr>
      <w:bookmarkStart w:id="4279" w:name="ET_speaker_מרגנית_לוי_350"/>
      <w:r w:rsidRPr="00B62417">
        <w:rPr>
          <w:rStyle w:val="TagStyle"/>
          <w:rtl/>
        </w:rPr>
        <w:t xml:space="preserve"> &lt;&lt; דובר &gt;&gt; </w:t>
      </w:r>
      <w:r>
        <w:rPr>
          <w:rtl/>
        </w:rPr>
        <w:t>מרגנית לוי:</w:t>
      </w:r>
      <w:r w:rsidRPr="00B62417">
        <w:rPr>
          <w:rStyle w:val="TagStyle"/>
          <w:rtl/>
        </w:rPr>
        <w:t xml:space="preserve"> &lt;&lt; דובר &gt;&gt;</w:t>
      </w:r>
      <w:r>
        <w:rPr>
          <w:rtl/>
        </w:rPr>
        <w:t xml:space="preserve">   </w:t>
      </w:r>
      <w:bookmarkEnd w:id="4279"/>
    </w:p>
    <w:p w:rsidR="00B62417" w:rsidRDefault="00B62417" w:rsidP="00B62417">
      <w:pPr>
        <w:pStyle w:val="KeepWithNext"/>
        <w:rPr>
          <w:rtl/>
        </w:rPr>
      </w:pPr>
    </w:p>
    <w:p w:rsidR="00B62417" w:rsidRDefault="00B62417" w:rsidP="00B62417">
      <w:pPr>
        <w:rPr>
          <w:rtl/>
        </w:rPr>
      </w:pPr>
      <w:bookmarkStart w:id="4280" w:name="_ETM_Q1_6793650"/>
      <w:bookmarkEnd w:id="4280"/>
      <w:r>
        <w:rPr>
          <w:rFonts w:hint="cs"/>
          <w:rtl/>
        </w:rPr>
        <w:t xml:space="preserve">גם אני לא. </w:t>
      </w:r>
    </w:p>
    <w:p w:rsidR="00B62417" w:rsidRDefault="00B62417" w:rsidP="00B62417">
      <w:pPr>
        <w:rPr>
          <w:rtl/>
        </w:rPr>
      </w:pPr>
      <w:bookmarkStart w:id="4281" w:name="_ETM_Q1_6800650"/>
      <w:bookmarkEnd w:id="4281"/>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B62417" w:rsidRDefault="00B62417" w:rsidP="00B62417">
      <w:pPr>
        <w:pStyle w:val="KeepWithNext"/>
        <w:rPr>
          <w:rtl/>
        </w:rPr>
      </w:pPr>
    </w:p>
    <w:p w:rsidR="00B62417" w:rsidRDefault="00B62417" w:rsidP="00B7585D">
      <w:pPr>
        <w:rPr>
          <w:rtl/>
        </w:rPr>
      </w:pPr>
      <w:bookmarkStart w:id="4282" w:name="_ETM_Q1_6800900"/>
      <w:bookmarkStart w:id="4283" w:name="_ETM_Q1_6798150"/>
      <w:bookmarkStart w:id="4284" w:name="_ETM_Q1_6798400"/>
      <w:bookmarkEnd w:id="4282"/>
      <w:bookmarkEnd w:id="4283"/>
      <w:bookmarkEnd w:id="4284"/>
      <w:r>
        <w:rPr>
          <w:rFonts w:hint="cs"/>
          <w:rtl/>
        </w:rPr>
        <w:t>זה נוסחי</w:t>
      </w:r>
      <w:r w:rsidR="00B7585D">
        <w:rPr>
          <w:rFonts w:hint="cs"/>
          <w:rtl/>
        </w:rPr>
        <w:t>?</w:t>
      </w:r>
      <w:r>
        <w:rPr>
          <w:rFonts w:hint="cs"/>
          <w:rtl/>
        </w:rPr>
        <w:t xml:space="preserve"> זאת אומרת שגם אם זה יעבור </w:t>
      </w:r>
      <w:r w:rsidR="00B7585D">
        <w:rPr>
          <w:rFonts w:hint="cs"/>
          <w:rtl/>
        </w:rPr>
        <w:t xml:space="preserve">אחר כך </w:t>
      </w:r>
      <w:r>
        <w:rPr>
          <w:rFonts w:hint="cs"/>
          <w:rtl/>
        </w:rPr>
        <w:t>רשימה מת</w:t>
      </w:r>
      <w:bookmarkStart w:id="4285" w:name="_ETM_Q1_6801650"/>
      <w:bookmarkEnd w:id="4285"/>
      <w:r>
        <w:rPr>
          <w:rFonts w:hint="cs"/>
          <w:rtl/>
        </w:rPr>
        <w:t xml:space="preserve">וקנת - - - </w:t>
      </w:r>
    </w:p>
    <w:p w:rsidR="00B7585D" w:rsidRDefault="00B7585D" w:rsidP="00B62417">
      <w:pPr>
        <w:rPr>
          <w:rtl/>
        </w:rPr>
      </w:pPr>
      <w:bookmarkStart w:id="4286" w:name="_ETM_Q1_6804401"/>
      <w:bookmarkEnd w:id="4286"/>
    </w:p>
    <w:p w:rsidR="00B7585D" w:rsidRDefault="00B7585D" w:rsidP="00B7585D">
      <w:pPr>
        <w:pStyle w:val="a4"/>
        <w:keepNext/>
        <w:rPr>
          <w:rtl/>
        </w:rPr>
      </w:pPr>
      <w:bookmarkStart w:id="4287" w:name="ET_speaker_מרגנית_לוי_629"/>
      <w:r w:rsidRPr="00B7585D">
        <w:rPr>
          <w:rStyle w:val="TagStyle"/>
          <w:rtl/>
        </w:rPr>
        <w:t xml:space="preserve"> &lt;&lt; דובר &gt;&gt; </w:t>
      </w:r>
      <w:r>
        <w:rPr>
          <w:rtl/>
        </w:rPr>
        <w:t>מרגנית לוי:</w:t>
      </w:r>
      <w:r w:rsidRPr="00B7585D">
        <w:rPr>
          <w:rStyle w:val="TagStyle"/>
          <w:rtl/>
        </w:rPr>
        <w:t xml:space="preserve"> &lt;&lt; דובר &gt;&gt;</w:t>
      </w:r>
      <w:r>
        <w:rPr>
          <w:rtl/>
        </w:rPr>
        <w:t xml:space="preserve">   </w:t>
      </w:r>
      <w:bookmarkEnd w:id="4287"/>
    </w:p>
    <w:p w:rsidR="00B7585D" w:rsidRDefault="00B7585D" w:rsidP="00B7585D">
      <w:pPr>
        <w:pStyle w:val="KeepWithNext"/>
        <w:rPr>
          <w:rtl/>
        </w:rPr>
      </w:pPr>
    </w:p>
    <w:p w:rsidR="00B62417" w:rsidRDefault="00B62417" w:rsidP="00B62417">
      <w:pPr>
        <w:rPr>
          <w:rtl/>
        </w:rPr>
      </w:pPr>
      <w:bookmarkStart w:id="4288" w:name="_ETM_Q1_6804901"/>
      <w:bookmarkStart w:id="4289" w:name="_ETM_Q1_6802900"/>
      <w:bookmarkEnd w:id="4288"/>
      <w:bookmarkEnd w:id="4289"/>
      <w:r>
        <w:rPr>
          <w:rFonts w:hint="cs"/>
          <w:rtl/>
        </w:rPr>
        <w:t>לא,</w:t>
      </w:r>
      <w:r w:rsidR="00B7585D">
        <w:rPr>
          <w:rFonts w:hint="cs"/>
          <w:rtl/>
        </w:rPr>
        <w:t xml:space="preserve"> זה לא נוסחי.</w:t>
      </w:r>
      <w:r>
        <w:rPr>
          <w:rFonts w:hint="cs"/>
          <w:rtl/>
        </w:rPr>
        <w:t xml:space="preserve"> אנחנו נצטרך לסגור את זה לפני כן.</w:t>
      </w:r>
      <w:bookmarkStart w:id="4290" w:name="_ETM_Q1_6802650"/>
      <w:bookmarkEnd w:id="4290"/>
    </w:p>
    <w:p w:rsidR="00B62417" w:rsidRDefault="00B62417" w:rsidP="00B62417">
      <w:pPr>
        <w:rPr>
          <w:rtl/>
        </w:rPr>
      </w:pPr>
      <w:bookmarkStart w:id="4291" w:name="_ETM_Q1_6803901"/>
      <w:bookmarkEnd w:id="4291"/>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B62417" w:rsidRDefault="00B62417" w:rsidP="00B62417">
      <w:pPr>
        <w:pStyle w:val="KeepWithNext"/>
        <w:rPr>
          <w:rtl/>
        </w:rPr>
      </w:pPr>
    </w:p>
    <w:p w:rsidR="00B62417" w:rsidRDefault="00B62417" w:rsidP="00B62417">
      <w:pPr>
        <w:rPr>
          <w:rtl/>
        </w:rPr>
      </w:pPr>
      <w:bookmarkStart w:id="4292" w:name="_ETM_Q1_6804150"/>
      <w:bookmarkStart w:id="4293" w:name="_ETM_Q1_6793865"/>
      <w:bookmarkEnd w:id="4292"/>
      <w:bookmarkEnd w:id="4293"/>
      <w:r>
        <w:rPr>
          <w:rFonts w:hint="cs"/>
          <w:rtl/>
        </w:rPr>
        <w:t>אני אנסה לתזכ</w:t>
      </w:r>
      <w:bookmarkStart w:id="4294" w:name="_ETM_Q1_6794150"/>
      <w:bookmarkEnd w:id="4294"/>
      <w:r>
        <w:rPr>
          <w:rFonts w:hint="cs"/>
          <w:rtl/>
        </w:rPr>
        <w:t>ר אותם.</w:t>
      </w:r>
    </w:p>
    <w:p w:rsidR="00B62417" w:rsidRDefault="00B62417" w:rsidP="00B62417">
      <w:pPr>
        <w:rPr>
          <w:rtl/>
        </w:rPr>
      </w:pPr>
      <w:bookmarkStart w:id="4295" w:name="_ETM_Q1_6794900"/>
      <w:bookmarkEnd w:id="4295"/>
    </w:p>
    <w:p w:rsidR="00B62417" w:rsidRDefault="00B62417" w:rsidP="00B62417">
      <w:pPr>
        <w:pStyle w:val="a4"/>
        <w:keepNext/>
        <w:rPr>
          <w:rtl/>
        </w:rPr>
      </w:pPr>
      <w:bookmarkStart w:id="4296" w:name="ET_speaker_מרגנית_לוי_351"/>
      <w:r w:rsidRPr="00B62417">
        <w:rPr>
          <w:rStyle w:val="TagStyle"/>
          <w:rtl/>
        </w:rPr>
        <w:t xml:space="preserve"> &lt;&lt; דובר &gt;&gt; </w:t>
      </w:r>
      <w:r>
        <w:rPr>
          <w:rtl/>
        </w:rPr>
        <w:t>מרגנית לוי:</w:t>
      </w:r>
      <w:r w:rsidRPr="00B62417">
        <w:rPr>
          <w:rStyle w:val="TagStyle"/>
          <w:rtl/>
        </w:rPr>
        <w:t xml:space="preserve"> &lt;&lt; דובר &gt;&gt;</w:t>
      </w:r>
      <w:r>
        <w:rPr>
          <w:rtl/>
        </w:rPr>
        <w:t xml:space="preserve">   </w:t>
      </w:r>
      <w:bookmarkEnd w:id="4296"/>
    </w:p>
    <w:p w:rsidR="00B62417" w:rsidRDefault="00B62417" w:rsidP="00B62417">
      <w:pPr>
        <w:pStyle w:val="KeepWithNext"/>
        <w:rPr>
          <w:rtl/>
        </w:rPr>
      </w:pPr>
    </w:p>
    <w:p w:rsidR="00B62417" w:rsidRDefault="00B62417" w:rsidP="00B62417">
      <w:pPr>
        <w:rPr>
          <w:rtl/>
        </w:rPr>
      </w:pPr>
      <w:bookmarkStart w:id="4297" w:name="_ETM_Q1_6795400"/>
      <w:bookmarkEnd w:id="4297"/>
      <w:r>
        <w:rPr>
          <w:rFonts w:hint="cs"/>
          <w:rtl/>
        </w:rPr>
        <w:t xml:space="preserve">בסדר אין בעיה, נטפל בזה, אני כותבת לי.  </w:t>
      </w:r>
    </w:p>
    <w:p w:rsidR="00B62417" w:rsidRDefault="00B62417" w:rsidP="00B62417">
      <w:pPr>
        <w:rPr>
          <w:rtl/>
        </w:rPr>
      </w:pPr>
    </w:p>
    <w:p w:rsidR="00B62417" w:rsidRDefault="00B62417" w:rsidP="00B938A1">
      <w:pPr>
        <w:rPr>
          <w:rtl/>
        </w:rPr>
      </w:pPr>
      <w:bookmarkStart w:id="4298" w:name="_ETM_Q1_6797651"/>
      <w:bookmarkEnd w:id="4298"/>
      <w:r>
        <w:rPr>
          <w:rFonts w:hint="cs"/>
          <w:rtl/>
        </w:rPr>
        <w:t xml:space="preserve">לגבי סעיף </w:t>
      </w:r>
      <w:bookmarkStart w:id="4299" w:name="_ETM_Q1_6795900"/>
      <w:bookmarkEnd w:id="4299"/>
      <w:r>
        <w:rPr>
          <w:rFonts w:hint="cs"/>
          <w:rtl/>
        </w:rPr>
        <w:t>35 א</w:t>
      </w:r>
      <w:r w:rsidR="00610EC4">
        <w:rPr>
          <w:rFonts w:hint="cs"/>
          <w:rtl/>
        </w:rPr>
        <w:t>'</w:t>
      </w:r>
      <w:r>
        <w:rPr>
          <w:rFonts w:hint="cs"/>
          <w:rtl/>
        </w:rPr>
        <w:t xml:space="preserve"> רבתי, זה </w:t>
      </w:r>
      <w:r w:rsidR="00B938A1">
        <w:rPr>
          <w:rFonts w:hint="cs"/>
          <w:rtl/>
        </w:rPr>
        <w:t xml:space="preserve">גם </w:t>
      </w:r>
      <w:r>
        <w:rPr>
          <w:rFonts w:hint="cs"/>
          <w:rtl/>
        </w:rPr>
        <w:t>תיקון שהקר</w:t>
      </w:r>
      <w:bookmarkStart w:id="4300" w:name="_ETM_Q1_6825400"/>
      <w:bookmarkEnd w:id="4300"/>
      <w:r>
        <w:rPr>
          <w:rFonts w:hint="cs"/>
          <w:rtl/>
        </w:rPr>
        <w:t xml:space="preserve">אתי אותו במעמד הישיבה, ונקריא עכשיו כי כרגע זה מונח </w:t>
      </w:r>
      <w:bookmarkStart w:id="4301" w:name="_ETM_Q1_6831150"/>
      <w:bookmarkEnd w:id="4301"/>
      <w:r>
        <w:rPr>
          <w:rFonts w:hint="cs"/>
          <w:rtl/>
        </w:rPr>
        <w:t xml:space="preserve">בפני הוועדה והיא יכולה גם לראות אותו </w:t>
      </w:r>
      <w:r>
        <w:rPr>
          <w:rtl/>
        </w:rPr>
        <w:t>–</w:t>
      </w:r>
      <w:r>
        <w:rPr>
          <w:rFonts w:hint="cs"/>
          <w:rtl/>
        </w:rPr>
        <w:t xml:space="preserve"> </w:t>
      </w:r>
    </w:p>
    <w:p w:rsidR="00B85CCA" w:rsidRDefault="00B85CCA" w:rsidP="00B62417">
      <w:pPr>
        <w:rPr>
          <w:rtl/>
        </w:rPr>
      </w:pPr>
      <w:bookmarkStart w:id="4302" w:name="_ETM_Q1_6834400"/>
      <w:bookmarkEnd w:id="4302"/>
    </w:p>
    <w:p w:rsidR="00B62417" w:rsidRDefault="00B62417" w:rsidP="00B62417">
      <w:pPr>
        <w:rPr>
          <w:rtl/>
        </w:rPr>
      </w:pPr>
      <w:bookmarkStart w:id="4303" w:name="_ETM_Q1_7078900"/>
      <w:bookmarkStart w:id="4304" w:name="_ETM_Q1_6834650"/>
      <w:bookmarkStart w:id="4305" w:name="_ETM_Q1_6835150"/>
      <w:bookmarkEnd w:id="4303"/>
      <w:bookmarkEnd w:id="4304"/>
      <w:bookmarkEnd w:id="4305"/>
    </w:p>
    <w:p w:rsidR="00B62417" w:rsidRDefault="00B62417" w:rsidP="00B62417">
      <w:pPr>
        <w:rPr>
          <w:rtl/>
        </w:rPr>
      </w:pPr>
      <w:bookmarkStart w:id="4306" w:name="_ETM_Q1_6835400"/>
      <w:bookmarkEnd w:id="4306"/>
      <w:r>
        <w:rPr>
          <w:rFonts w:hint="cs"/>
          <w:rtl/>
        </w:rPr>
        <w:t>"35.</w:t>
      </w:r>
      <w:r>
        <w:rPr>
          <w:rFonts w:hint="cs"/>
          <w:rtl/>
        </w:rPr>
        <w:tab/>
      </w:r>
      <w:r>
        <w:rPr>
          <w:rFonts w:hint="cs"/>
          <w:b/>
          <w:bCs/>
          <w:u w:val="single"/>
          <w:rtl/>
        </w:rPr>
        <w:t>החזר תש</w:t>
      </w:r>
      <w:bookmarkStart w:id="4307" w:name="_ETM_Q1_6836650"/>
      <w:bookmarkEnd w:id="4307"/>
      <w:r>
        <w:rPr>
          <w:rFonts w:hint="cs"/>
          <w:b/>
          <w:bCs/>
          <w:u w:val="single"/>
          <w:rtl/>
        </w:rPr>
        <w:t>לום קנס</w:t>
      </w:r>
      <w:r>
        <w:rPr>
          <w:rFonts w:hint="cs"/>
          <w:rtl/>
        </w:rPr>
        <w:t xml:space="preserve"> </w:t>
      </w:r>
      <w:r>
        <w:rPr>
          <w:rtl/>
        </w:rPr>
        <w:t>–</w:t>
      </w:r>
      <w:r>
        <w:rPr>
          <w:rFonts w:hint="cs"/>
          <w:rtl/>
        </w:rPr>
        <w:t xml:space="preserve"> </w:t>
      </w:r>
    </w:p>
    <w:p w:rsidR="00B7585D" w:rsidRPr="00B62417" w:rsidRDefault="00B7585D" w:rsidP="00B62417">
      <w:pPr>
        <w:rPr>
          <w:rtl/>
        </w:rPr>
      </w:pPr>
      <w:bookmarkStart w:id="4308" w:name="_ETM_Q1_6810401"/>
      <w:bookmarkStart w:id="4309" w:name="_ETM_Q1_6810651"/>
      <w:bookmarkEnd w:id="4308"/>
      <w:bookmarkEnd w:id="4309"/>
    </w:p>
    <w:p w:rsidR="00B62417" w:rsidRPr="00B62417" w:rsidRDefault="00B62417" w:rsidP="00B938A1">
      <w:pPr>
        <w:pStyle w:val="aff0"/>
        <w:numPr>
          <w:ilvl w:val="0"/>
          <w:numId w:val="6"/>
        </w:numPr>
        <w:rPr>
          <w:rtl/>
        </w:rPr>
      </w:pPr>
      <w:bookmarkStart w:id="4310" w:name="_ETM_Q1_6830900"/>
      <w:bookmarkEnd w:id="4310"/>
      <w:r>
        <w:rPr>
          <w:rtl/>
        </w:rPr>
        <w:t xml:space="preserve">החליט בית דין לתעבורה או בית משפט, לאחר ששולם קנס בשל הפרת תעבורה </w:t>
      </w:r>
      <w:r w:rsidR="00B938A1">
        <w:rPr>
          <w:rFonts w:hint="cs"/>
          <w:rtl/>
        </w:rPr>
        <w:t xml:space="preserve">- - </w:t>
      </w:r>
      <w:bookmarkStart w:id="4311" w:name="_ETM_Q1_6845152"/>
      <w:bookmarkEnd w:id="4311"/>
      <w:r w:rsidR="00B938A1">
        <w:rPr>
          <w:rFonts w:hint="cs"/>
          <w:rtl/>
        </w:rPr>
        <w:t xml:space="preserve">- </w:t>
      </w:r>
      <w:r w:rsidRPr="00B62417">
        <w:rPr>
          <w:rtl/>
        </w:rPr>
        <w:t>.</w:t>
      </w:r>
      <w:r w:rsidRPr="00B62417">
        <w:rPr>
          <w:rFonts w:hint="cs"/>
          <w:rtl/>
        </w:rPr>
        <w:t>"</w:t>
      </w:r>
    </w:p>
    <w:p w:rsidR="00B62417" w:rsidRDefault="00B62417" w:rsidP="00A85551">
      <w:pPr>
        <w:ind w:left="2880" w:hanging="720"/>
        <w:rPr>
          <w:rtl/>
        </w:rPr>
      </w:pPr>
      <w:bookmarkStart w:id="4312" w:name="_ETM_Q1_6440900"/>
      <w:bookmarkStart w:id="4313" w:name="_ETM_Q1_6416150"/>
      <w:bookmarkStart w:id="4314" w:name="_ETM_Q1_6406151"/>
      <w:bookmarkStart w:id="4315" w:name="_ETM_Q1_5922650"/>
      <w:bookmarkEnd w:id="4312"/>
      <w:bookmarkEnd w:id="4313"/>
      <w:bookmarkEnd w:id="4314"/>
      <w:bookmarkEnd w:id="4315"/>
    </w:p>
    <w:p w:rsidR="00B62417" w:rsidRDefault="00B62417" w:rsidP="00B62417">
      <w:pPr>
        <w:pStyle w:val="a4"/>
        <w:keepNext/>
        <w:rPr>
          <w:rtl/>
        </w:rPr>
      </w:pPr>
      <w:bookmarkStart w:id="4316" w:name="ET_speaker_אביגל_כספי_354"/>
      <w:r w:rsidRPr="00B62417">
        <w:rPr>
          <w:rStyle w:val="TagStyle"/>
          <w:rtl/>
        </w:rPr>
        <w:t xml:space="preserve"> &lt;&lt; דובר &gt;&gt; </w:t>
      </w:r>
      <w:r>
        <w:rPr>
          <w:rtl/>
        </w:rPr>
        <w:t>אביגל כספי:</w:t>
      </w:r>
      <w:r w:rsidRPr="00B62417">
        <w:rPr>
          <w:rStyle w:val="TagStyle"/>
          <w:rtl/>
        </w:rPr>
        <w:t xml:space="preserve"> &lt;&lt; דובר &gt;&gt;</w:t>
      </w:r>
      <w:r>
        <w:rPr>
          <w:rtl/>
        </w:rPr>
        <w:t xml:space="preserve">   </w:t>
      </w:r>
      <w:bookmarkEnd w:id="4316"/>
    </w:p>
    <w:p w:rsidR="00B62417" w:rsidRDefault="00B62417" w:rsidP="00B62417">
      <w:pPr>
        <w:pStyle w:val="KeepWithNext"/>
        <w:rPr>
          <w:rtl/>
        </w:rPr>
      </w:pPr>
    </w:p>
    <w:p w:rsidR="00B62417" w:rsidRDefault="00B62417" w:rsidP="00B62417">
      <w:pPr>
        <w:rPr>
          <w:rtl/>
        </w:rPr>
      </w:pPr>
      <w:bookmarkStart w:id="4317" w:name="_ETM_Q1_6840900"/>
      <w:bookmarkEnd w:id="4317"/>
      <w:r>
        <w:rPr>
          <w:rFonts w:hint="cs"/>
          <w:rtl/>
        </w:rPr>
        <w:t xml:space="preserve">רגע, אבל אולי כדאי להקריא קודם את </w:t>
      </w:r>
      <w:bookmarkStart w:id="4318" w:name="_ETM_Q1_6843150"/>
      <w:bookmarkEnd w:id="4318"/>
      <w:r>
        <w:rPr>
          <w:rFonts w:hint="cs"/>
          <w:rtl/>
        </w:rPr>
        <w:t>35, את העניין של אישור הוועדה לתקנות של זכות העיון.</w:t>
      </w:r>
      <w:bookmarkStart w:id="4319" w:name="_ETM_Q1_6846651"/>
      <w:bookmarkEnd w:id="4319"/>
    </w:p>
    <w:p w:rsidR="00B62417" w:rsidRDefault="00B62417" w:rsidP="00A85551">
      <w:pPr>
        <w:ind w:left="2880" w:hanging="720"/>
        <w:rPr>
          <w:rtl/>
        </w:rPr>
      </w:pPr>
    </w:p>
    <w:p w:rsidR="00B62417" w:rsidRDefault="00B62417" w:rsidP="00B62417">
      <w:pPr>
        <w:pStyle w:val="a4"/>
        <w:keepNext/>
        <w:rPr>
          <w:rtl/>
        </w:rPr>
      </w:pPr>
      <w:bookmarkStart w:id="4320" w:name="ET_speaker_מרגנית_לוי_355"/>
      <w:r w:rsidRPr="00B62417">
        <w:rPr>
          <w:rStyle w:val="TagStyle"/>
          <w:rtl/>
        </w:rPr>
        <w:t xml:space="preserve"> &lt;&lt; דובר &gt;&gt; </w:t>
      </w:r>
      <w:r>
        <w:rPr>
          <w:rtl/>
        </w:rPr>
        <w:t>מרגנית לוי:</w:t>
      </w:r>
      <w:r w:rsidRPr="00B62417">
        <w:rPr>
          <w:rStyle w:val="TagStyle"/>
          <w:rtl/>
        </w:rPr>
        <w:t xml:space="preserve"> &lt;&lt; דובר &gt;&gt;</w:t>
      </w:r>
      <w:r>
        <w:rPr>
          <w:rtl/>
        </w:rPr>
        <w:t xml:space="preserve">   </w:t>
      </w:r>
      <w:bookmarkEnd w:id="4320"/>
    </w:p>
    <w:p w:rsidR="00B62417" w:rsidRDefault="00B62417" w:rsidP="00B62417">
      <w:pPr>
        <w:pStyle w:val="KeepWithNext"/>
        <w:rPr>
          <w:rtl/>
        </w:rPr>
      </w:pPr>
    </w:p>
    <w:p w:rsidR="00B62417" w:rsidRDefault="00B62417" w:rsidP="00B62417">
      <w:pPr>
        <w:rPr>
          <w:rtl/>
        </w:rPr>
      </w:pPr>
      <w:bookmarkStart w:id="4321" w:name="_ETM_Q1_6847150"/>
      <w:bookmarkEnd w:id="4321"/>
      <w:r>
        <w:rPr>
          <w:rFonts w:hint="cs"/>
          <w:rtl/>
        </w:rPr>
        <w:t>נכון, סליחה. ברישום ששלחתם אליי, לא שמתי לב שאתם רוצים גם את 35 עכשיו. אין בעיה. סעיף 35, זכות עיון. הוספנו כאן לבקשת הוועדה שהתקנות בעניין זכות העיון, תה</w:t>
      </w:r>
      <w:bookmarkStart w:id="4322" w:name="_ETM_Q1_6862400"/>
      <w:bookmarkEnd w:id="4322"/>
      <w:r>
        <w:rPr>
          <w:rFonts w:hint="cs"/>
          <w:rtl/>
        </w:rPr>
        <w:t>יינה באישור ועדת הכלכלה, ולכן אזכיר רק את סעיף קטן (ב)</w:t>
      </w:r>
      <w:bookmarkStart w:id="4323" w:name="_ETM_Q1_6866400"/>
      <w:bookmarkEnd w:id="4323"/>
      <w:r w:rsidR="00B938A1">
        <w:rPr>
          <w:rFonts w:hint="cs"/>
          <w:rtl/>
        </w:rPr>
        <w:t xml:space="preserve"> </w:t>
      </w:r>
      <w:r w:rsidR="00B938A1">
        <w:rPr>
          <w:rtl/>
        </w:rPr>
        <w:t>–</w:t>
      </w:r>
      <w:r w:rsidR="00B938A1">
        <w:rPr>
          <w:rFonts w:hint="cs"/>
          <w:rtl/>
        </w:rPr>
        <w:t xml:space="preserve"> </w:t>
      </w:r>
    </w:p>
    <w:p w:rsidR="00B62417" w:rsidRDefault="00B62417" w:rsidP="00B62417">
      <w:pPr>
        <w:rPr>
          <w:rtl/>
        </w:rPr>
      </w:pPr>
      <w:bookmarkStart w:id="4324" w:name="_ETM_Q1_6851400"/>
      <w:bookmarkStart w:id="4325" w:name="_ETM_Q1_6851650"/>
      <w:bookmarkEnd w:id="4324"/>
      <w:bookmarkEnd w:id="4325"/>
    </w:p>
    <w:p w:rsidR="00B62417" w:rsidRDefault="00B62417" w:rsidP="00B62417">
      <w:pPr>
        <w:rPr>
          <w:rtl/>
        </w:rPr>
      </w:pPr>
      <w:bookmarkStart w:id="4326" w:name="_ETM_Q1_6868650"/>
      <w:bookmarkStart w:id="4327" w:name="_ETM_Q1_6851900"/>
      <w:bookmarkStart w:id="4328" w:name="_ETM_Q1_6854650"/>
      <w:bookmarkEnd w:id="4326"/>
      <w:bookmarkEnd w:id="4327"/>
      <w:bookmarkEnd w:id="4328"/>
    </w:p>
    <w:p w:rsidR="00B62417" w:rsidRDefault="00B62417" w:rsidP="00B62417">
      <w:pPr>
        <w:ind w:left="2160" w:hanging="720"/>
        <w:rPr>
          <w:rtl/>
        </w:rPr>
      </w:pPr>
      <w:bookmarkStart w:id="4329" w:name="_ETM_Q1_6854901"/>
      <w:bookmarkEnd w:id="4329"/>
      <w:r>
        <w:rPr>
          <w:rFonts w:hint="cs"/>
          <w:rtl/>
        </w:rPr>
        <w:t>"(ב)</w:t>
      </w:r>
      <w:r>
        <w:rPr>
          <w:rFonts w:hint="cs"/>
          <w:rtl/>
        </w:rPr>
        <w:tab/>
      </w:r>
      <w:r>
        <w:rPr>
          <w:rtl/>
        </w:rPr>
        <w:t xml:space="preserve">שר המשפטים רשאי </w:t>
      </w:r>
      <w:r w:rsidRPr="00B62417">
        <w:rPr>
          <w:rtl/>
        </w:rPr>
        <w:t>לקבוע,</w:t>
      </w:r>
      <w:r w:rsidRPr="00B62417">
        <w:rPr>
          <w:rtl/>
          <w:lang w:eastAsia="he-IL"/>
        </w:rPr>
        <w:t xml:space="preserve"> באישור ועדת הכלכלה של הכנסת,</w:t>
      </w:r>
      <w:r w:rsidRPr="00B62417">
        <w:rPr>
          <w:rtl/>
        </w:rPr>
        <w:t xml:space="preserve"> הוראות לעניין זכות העיון לפי סעיף זה, ורשאי</w:t>
      </w:r>
      <w:r>
        <w:rPr>
          <w:rtl/>
        </w:rPr>
        <w:t xml:space="preserve"> הוא לקבוע הגבלות לעניין היקף הזכות ואופן מימושה.</w:t>
      </w:r>
      <w:r>
        <w:rPr>
          <w:rFonts w:hint="cs"/>
          <w:rtl/>
        </w:rPr>
        <w:t>"</w:t>
      </w:r>
    </w:p>
    <w:p w:rsidR="00CB470A" w:rsidRDefault="00CB470A" w:rsidP="00B62417">
      <w:pPr>
        <w:rPr>
          <w:rtl/>
        </w:rPr>
      </w:pPr>
      <w:bookmarkStart w:id="4330" w:name="_ETM_Q1_6864150"/>
      <w:bookmarkStart w:id="4331" w:name="_ETM_Q1_6864900"/>
      <w:bookmarkEnd w:id="4330"/>
      <w:bookmarkEnd w:id="4331"/>
    </w:p>
    <w:p w:rsidR="00CB470A" w:rsidRDefault="00CB470A" w:rsidP="00B62417">
      <w:pPr>
        <w:rPr>
          <w:rtl/>
        </w:rPr>
      </w:pPr>
    </w:p>
    <w:p w:rsidR="00B62417" w:rsidRDefault="00B62417" w:rsidP="00B62417">
      <w:pPr>
        <w:rPr>
          <w:rtl/>
        </w:rPr>
      </w:pPr>
      <w:r>
        <w:rPr>
          <w:rFonts w:hint="cs"/>
          <w:rtl/>
        </w:rPr>
        <w:t>סעיף 35</w:t>
      </w:r>
      <w:r w:rsidR="00B938A1">
        <w:rPr>
          <w:rFonts w:hint="cs"/>
          <w:rtl/>
        </w:rPr>
        <w:t xml:space="preserve"> </w:t>
      </w:r>
      <w:r>
        <w:rPr>
          <w:rFonts w:hint="cs"/>
          <w:rtl/>
        </w:rPr>
        <w:t>א</w:t>
      </w:r>
      <w:r w:rsidR="00B938A1">
        <w:rPr>
          <w:rFonts w:hint="cs"/>
          <w:rtl/>
        </w:rPr>
        <w:t>'</w:t>
      </w:r>
      <w:r>
        <w:rPr>
          <w:rFonts w:hint="cs"/>
          <w:rtl/>
        </w:rPr>
        <w:t xml:space="preserve"> רבתי, אני חו</w:t>
      </w:r>
      <w:bookmarkStart w:id="4332" w:name="_ETM_Q1_6881150"/>
      <w:bookmarkEnd w:id="4332"/>
      <w:r>
        <w:rPr>
          <w:rFonts w:hint="cs"/>
          <w:rtl/>
        </w:rPr>
        <w:t xml:space="preserve">זרת </w:t>
      </w:r>
      <w:r>
        <w:rPr>
          <w:rtl/>
        </w:rPr>
        <w:t>–</w:t>
      </w:r>
      <w:r>
        <w:rPr>
          <w:rFonts w:hint="cs"/>
          <w:rtl/>
        </w:rPr>
        <w:t xml:space="preserve"> החזר תשלום קנס, אני  מקריאה אותו </w:t>
      </w:r>
      <w:r>
        <w:rPr>
          <w:rtl/>
        </w:rPr>
        <w:t>–</w:t>
      </w:r>
      <w:r>
        <w:rPr>
          <w:rFonts w:hint="cs"/>
          <w:rtl/>
        </w:rPr>
        <w:t xml:space="preserve"> </w:t>
      </w:r>
      <w:bookmarkStart w:id="4333" w:name="_ETM_Q1_6885900"/>
      <w:bookmarkEnd w:id="4333"/>
    </w:p>
    <w:p w:rsidR="00B62417" w:rsidRDefault="00B62417" w:rsidP="00B62417">
      <w:pPr>
        <w:rPr>
          <w:rtl/>
        </w:rPr>
      </w:pPr>
      <w:bookmarkStart w:id="4334" w:name="_ETM_Q1_6884400"/>
      <w:bookmarkEnd w:id="4334"/>
    </w:p>
    <w:p w:rsidR="00B62417" w:rsidRDefault="00B62417" w:rsidP="00B62417">
      <w:pPr>
        <w:rPr>
          <w:rtl/>
        </w:rPr>
      </w:pPr>
      <w:bookmarkStart w:id="4335" w:name="_ETM_Q1_6888652"/>
      <w:bookmarkStart w:id="4336" w:name="_ETM_Q1_6882900"/>
      <w:bookmarkEnd w:id="4335"/>
      <w:bookmarkEnd w:id="4336"/>
    </w:p>
    <w:p w:rsidR="00B62417" w:rsidRDefault="00B62417" w:rsidP="00B62417">
      <w:pPr>
        <w:rPr>
          <w:rtl/>
        </w:rPr>
      </w:pPr>
      <w:r>
        <w:rPr>
          <w:rFonts w:hint="cs"/>
          <w:rtl/>
        </w:rPr>
        <w:t>"35.</w:t>
      </w:r>
      <w:r>
        <w:rPr>
          <w:rFonts w:hint="cs"/>
          <w:rtl/>
        </w:rPr>
        <w:tab/>
      </w:r>
      <w:r w:rsidRPr="00B62417">
        <w:rPr>
          <w:b/>
          <w:bCs/>
          <w:u w:val="single"/>
          <w:rtl/>
        </w:rPr>
        <w:t>החזר תשלום קנס</w:t>
      </w:r>
    </w:p>
    <w:p w:rsidR="00B62417" w:rsidRDefault="00B62417" w:rsidP="00B62417">
      <w:pPr>
        <w:rPr>
          <w:rtl/>
        </w:rPr>
      </w:pPr>
    </w:p>
    <w:p w:rsidR="00B62417" w:rsidRDefault="00B62417" w:rsidP="00B62417">
      <w:pPr>
        <w:ind w:left="2160" w:hanging="720"/>
        <w:rPr>
          <w:b/>
          <w:bCs/>
          <w:u w:val="single"/>
          <w:rtl/>
        </w:rPr>
      </w:pPr>
      <w:r>
        <w:rPr>
          <w:rFonts w:hint="cs"/>
          <w:rtl/>
        </w:rPr>
        <w:t>(א)</w:t>
      </w:r>
      <w:r>
        <w:rPr>
          <w:rFonts w:hint="cs"/>
          <w:rtl/>
        </w:rPr>
        <w:tab/>
      </w:r>
      <w:r>
        <w:rPr>
          <w:rtl/>
        </w:rPr>
        <w:t xml:space="preserve">החליט בית דין </w:t>
      </w:r>
      <w:r w:rsidRPr="00B62417">
        <w:rPr>
          <w:rtl/>
        </w:rPr>
        <w:t>לתעבורה או בית משפט, לאחר ששולם קנס בשל הפרת תעבורה שהטיל מפקח שהוא פקח או עובד רשות מקומית כאמור בסעיף 27, לקבל ערר על החלטה להטיל קנס או ערעור על פסק-דין בערר כאמור, והורה על החזרת סכום הקנס ששולם, יוחזר הסכום ששולם בתוספת ריבית שקלית כהגדרתה בחוק פסיקת ריבית והצמדה, התשכ"א-1961, מיום תשלומו ועד יום החזרתו, ויחולו הוראות החוק האמור, בשינויים המחויבים, לעניין ריבית זו.</w:t>
      </w:r>
      <w:r w:rsidRPr="00B62417">
        <w:rPr>
          <w:rFonts w:hint="cs"/>
          <w:rtl/>
        </w:rPr>
        <w:t>"</w:t>
      </w:r>
    </w:p>
    <w:p w:rsidR="00B62417" w:rsidRDefault="00B62417" w:rsidP="00B62417">
      <w:pPr>
        <w:ind w:left="2160" w:hanging="720"/>
        <w:rPr>
          <w:b/>
          <w:bCs/>
          <w:u w:val="single"/>
          <w:rtl/>
        </w:rPr>
      </w:pPr>
      <w:bookmarkStart w:id="4337" w:name="_ETM_Q1_6897150"/>
      <w:bookmarkEnd w:id="4337"/>
    </w:p>
    <w:p w:rsidR="00B62417" w:rsidRPr="00B62417" w:rsidRDefault="00DB7724" w:rsidP="000657B3">
      <w:pPr>
        <w:rPr>
          <w:rtl/>
        </w:rPr>
      </w:pPr>
      <w:bookmarkStart w:id="4338" w:name="_ETM_Q1_6897400"/>
      <w:bookmarkEnd w:id="4338"/>
      <w:r>
        <w:rPr>
          <w:rFonts w:hint="cs"/>
          <w:rtl/>
        </w:rPr>
        <w:t>דיברנו על זה כבר, וזו הייתה רק הקראה של הנוסח. לגבי סעיף 36, גם כאן יש תיקון נוסחי שביקש</w:t>
      </w:r>
      <w:bookmarkStart w:id="4339" w:name="_ETM_Q1_6922900"/>
      <w:bookmarkEnd w:id="4339"/>
      <w:r>
        <w:rPr>
          <w:rFonts w:hint="cs"/>
          <w:rtl/>
        </w:rPr>
        <w:t xml:space="preserve"> הי</w:t>
      </w:r>
      <w:r w:rsidR="000657B3">
        <w:rPr>
          <w:rFonts w:hint="cs"/>
          <w:rtl/>
        </w:rPr>
        <w:t>י</w:t>
      </w:r>
      <w:r>
        <w:rPr>
          <w:rFonts w:hint="cs"/>
          <w:rtl/>
        </w:rPr>
        <w:t>ע</w:t>
      </w:r>
      <w:r w:rsidR="000657B3">
        <w:rPr>
          <w:rFonts w:hint="cs"/>
          <w:rtl/>
        </w:rPr>
        <w:t>ו</w:t>
      </w:r>
      <w:r>
        <w:rPr>
          <w:rFonts w:hint="cs"/>
          <w:rtl/>
        </w:rPr>
        <w:t>ץ המשפטי לוועדה ולנו אין התנגדות. אני אקריא את ס</w:t>
      </w:r>
      <w:bookmarkStart w:id="4340" w:name="_ETM_Q1_6927400"/>
      <w:bookmarkEnd w:id="4340"/>
      <w:r>
        <w:rPr>
          <w:rFonts w:hint="cs"/>
          <w:rtl/>
        </w:rPr>
        <w:t xml:space="preserve">עיף קטן (ב), שם יש את התיקון </w:t>
      </w:r>
      <w:r>
        <w:rPr>
          <w:rtl/>
        </w:rPr>
        <w:t>–</w:t>
      </w:r>
      <w:r>
        <w:rPr>
          <w:rFonts w:hint="cs"/>
          <w:rtl/>
        </w:rPr>
        <w:t xml:space="preserve"> </w:t>
      </w:r>
      <w:bookmarkStart w:id="4341" w:name="_ETM_Q1_6930400"/>
      <w:bookmarkEnd w:id="4341"/>
    </w:p>
    <w:p w:rsidR="00B62417" w:rsidRDefault="00B62417" w:rsidP="00B62417">
      <w:pPr>
        <w:rPr>
          <w:rtl/>
        </w:rPr>
      </w:pPr>
    </w:p>
    <w:p w:rsidR="00B62417" w:rsidRDefault="00B62417" w:rsidP="00B62417">
      <w:pPr>
        <w:rPr>
          <w:rtl/>
        </w:rPr>
      </w:pPr>
    </w:p>
    <w:p w:rsidR="00CB470A" w:rsidRDefault="00CB470A" w:rsidP="00B62417">
      <w:pPr>
        <w:rPr>
          <w:rtl/>
        </w:rPr>
      </w:pPr>
    </w:p>
    <w:p w:rsidR="00DB7724" w:rsidRDefault="00DB7724" w:rsidP="00DB7724">
      <w:pPr>
        <w:ind w:left="2160" w:hanging="720"/>
        <w:rPr>
          <w:rtl/>
        </w:rPr>
      </w:pPr>
      <w:bookmarkStart w:id="4342" w:name="_ETM_Q1_6933400"/>
      <w:bookmarkEnd w:id="4342"/>
      <w:r>
        <w:rPr>
          <w:rFonts w:hint="cs"/>
          <w:rtl/>
        </w:rPr>
        <w:t>"(ב)</w:t>
      </w:r>
      <w:r>
        <w:rPr>
          <w:rFonts w:hint="cs"/>
          <w:rtl/>
        </w:rPr>
        <w:tab/>
      </w:r>
      <w:r>
        <w:rPr>
          <w:rtl/>
        </w:rPr>
        <w:t>שר המשפטים רשאי, באישור ועדת הכלכלה של הכנסת, להתקין תקנות בעניינים אלה</w:t>
      </w:r>
      <w:r>
        <w:rPr>
          <w:rFonts w:hint="cs"/>
          <w:rtl/>
        </w:rPr>
        <w:t xml:space="preserve"> </w:t>
      </w:r>
      <w:r>
        <w:rPr>
          <w:rtl/>
        </w:rPr>
        <w:t>–</w:t>
      </w:r>
      <w:r>
        <w:rPr>
          <w:rFonts w:hint="cs"/>
          <w:rtl/>
        </w:rPr>
        <w:t xml:space="preserve"> </w:t>
      </w:r>
    </w:p>
    <w:p w:rsidR="00DB7724" w:rsidRDefault="00DB7724" w:rsidP="00DB7724">
      <w:pPr>
        <w:ind w:left="2160" w:hanging="720"/>
        <w:rPr>
          <w:rtl/>
        </w:rPr>
      </w:pPr>
      <w:bookmarkStart w:id="4343" w:name="_ETM_Q1_6942900"/>
      <w:bookmarkEnd w:id="4343"/>
    </w:p>
    <w:p w:rsidR="00DB7724" w:rsidRPr="00F902BD" w:rsidRDefault="00DB7724" w:rsidP="00DB7724">
      <w:pPr>
        <w:ind w:left="2880" w:hanging="720"/>
        <w:rPr>
          <w:rtl/>
        </w:rPr>
      </w:pPr>
      <w:bookmarkStart w:id="4344" w:name="_ETM_Q1_6943150"/>
      <w:bookmarkStart w:id="4345" w:name="_ETM_Q1_6943400"/>
      <w:bookmarkEnd w:id="4344"/>
      <w:bookmarkEnd w:id="4345"/>
      <w:r>
        <w:rPr>
          <w:rFonts w:hint="cs"/>
          <w:rtl/>
        </w:rPr>
        <w:t>(1)</w:t>
      </w:r>
      <w:r>
        <w:rPr>
          <w:rFonts w:hint="cs"/>
          <w:rtl/>
        </w:rPr>
        <w:tab/>
      </w:r>
      <w:r>
        <w:rPr>
          <w:rtl/>
        </w:rPr>
        <w:t xml:space="preserve">גופים נוספים </w:t>
      </w:r>
      <w:r w:rsidRPr="00F902BD">
        <w:rPr>
          <w:rtl/>
        </w:rPr>
        <w:t>החייבים בחובת מסירה לפי סעיף 29(ג) או פטור לגופים המנויים בסעיף 29(ג) מחובת מסירת מידע לפי אותו סעיף;</w:t>
      </w:r>
    </w:p>
    <w:p w:rsidR="00DB7724" w:rsidRPr="00F902BD" w:rsidRDefault="00DB7724" w:rsidP="00DB7724">
      <w:pPr>
        <w:ind w:left="2880" w:hanging="720"/>
        <w:rPr>
          <w:rtl/>
        </w:rPr>
      </w:pPr>
    </w:p>
    <w:p w:rsidR="00DB7724" w:rsidRDefault="00DB7724" w:rsidP="00DB7724">
      <w:pPr>
        <w:ind w:left="2880" w:hanging="720"/>
        <w:rPr>
          <w:rtl/>
        </w:rPr>
      </w:pPr>
      <w:bookmarkStart w:id="4346" w:name="_ETM_Q1_6952650"/>
      <w:bookmarkEnd w:id="4346"/>
      <w:r w:rsidRPr="00F902BD">
        <w:rPr>
          <w:rFonts w:hint="cs"/>
          <w:rtl/>
        </w:rPr>
        <w:t>(2)</w:t>
      </w:r>
      <w:r w:rsidRPr="00F902BD">
        <w:rPr>
          <w:rFonts w:hint="cs"/>
          <w:rtl/>
        </w:rPr>
        <w:tab/>
      </w:r>
      <w:r w:rsidRPr="00F902BD">
        <w:rPr>
          <w:rtl/>
        </w:rPr>
        <w:t>אגרות בעד הגשת ערר לבית דין לתעבורה;</w:t>
      </w:r>
    </w:p>
    <w:p w:rsidR="00DB7724" w:rsidRDefault="00DB7724" w:rsidP="00DB7724">
      <w:pPr>
        <w:ind w:left="2880" w:hanging="720"/>
      </w:pPr>
    </w:p>
    <w:p w:rsidR="00DB7724" w:rsidRDefault="00DB7724" w:rsidP="00DB7724">
      <w:pPr>
        <w:ind w:left="2880" w:hanging="720"/>
        <w:rPr>
          <w:rtl/>
        </w:rPr>
      </w:pPr>
      <w:r>
        <w:rPr>
          <w:rFonts w:hint="cs"/>
          <w:rtl/>
        </w:rPr>
        <w:t>(3)</w:t>
      </w:r>
      <w:r>
        <w:rPr>
          <w:rFonts w:hint="cs"/>
          <w:rtl/>
        </w:rPr>
        <w:tab/>
      </w:r>
      <w:r>
        <w:rPr>
          <w:rtl/>
        </w:rPr>
        <w:t>קביעת שיעורים או שיעורים מרביים של הוצאות ושכר טרחה, לבעלי דין או לעדים.</w:t>
      </w:r>
      <w:r>
        <w:rPr>
          <w:rFonts w:hint="cs"/>
          <w:rtl/>
        </w:rPr>
        <w:t>"</w:t>
      </w:r>
    </w:p>
    <w:p w:rsidR="00DB7724" w:rsidRDefault="00DB7724" w:rsidP="00DB7724">
      <w:pPr>
        <w:ind w:left="2880" w:hanging="720"/>
        <w:rPr>
          <w:rtl/>
        </w:rPr>
      </w:pPr>
    </w:p>
    <w:p w:rsidR="00F902BD" w:rsidRDefault="00DB7724" w:rsidP="0030502D">
      <w:pPr>
        <w:rPr>
          <w:rStyle w:val="TagStyle"/>
          <w:rFonts w:ascii="David" w:hAnsi="David"/>
          <w:vanish w:val="0"/>
          <w:u w:val="single"/>
          <w:rtl/>
          <w:lang w:eastAsia="he-IL"/>
        </w:rPr>
      </w:pPr>
      <w:r>
        <w:rPr>
          <w:rFonts w:hint="cs"/>
          <w:rtl/>
        </w:rPr>
        <w:t>זה סעיף קטן (ב), ובסעיפים קטנים (</w:t>
      </w:r>
      <w:bookmarkStart w:id="4347" w:name="_ETM_Q1_6957150"/>
      <w:bookmarkEnd w:id="4347"/>
      <w:r>
        <w:rPr>
          <w:rFonts w:hint="cs"/>
          <w:rtl/>
        </w:rPr>
        <w:t>ד) ו-(ה), אמרתי את זה במעמד הוועידה, שגם פה יש שינוי נוסח</w:t>
      </w:r>
      <w:bookmarkStart w:id="4348" w:name="_ETM_Q1_6962151"/>
      <w:bookmarkEnd w:id="4348"/>
      <w:r>
        <w:rPr>
          <w:rFonts w:hint="cs"/>
          <w:rtl/>
        </w:rPr>
        <w:t xml:space="preserve">י של שם המשרד, מהשר לביטחון פנים לשר </w:t>
      </w:r>
      <w:bookmarkStart w:id="4349" w:name="_ETM_Q1_6966400"/>
      <w:bookmarkEnd w:id="4349"/>
      <w:r>
        <w:rPr>
          <w:rFonts w:hint="cs"/>
          <w:rtl/>
        </w:rPr>
        <w:t>לביטחון לאומי.</w:t>
      </w:r>
      <w:bookmarkStart w:id="4350" w:name="_ETM_Q1_6969401"/>
      <w:bookmarkStart w:id="4351" w:name="_ETM_Q1_6969650"/>
      <w:bookmarkStart w:id="4352" w:name="_ETM_Q1_6976150"/>
      <w:bookmarkEnd w:id="4350"/>
      <w:bookmarkEnd w:id="4351"/>
      <w:bookmarkEnd w:id="4352"/>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9B3653" w:rsidRDefault="009B3653" w:rsidP="009B3653">
      <w:pPr>
        <w:pStyle w:val="af6"/>
        <w:keepNext/>
        <w:rPr>
          <w:rtl/>
        </w:rPr>
      </w:pPr>
      <w:bookmarkStart w:id="4353" w:name="ET_yor_דוד_ביטן___יורַ_783"/>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353"/>
    </w:p>
    <w:p w:rsidR="009B3653" w:rsidRDefault="009B3653" w:rsidP="009B3653">
      <w:pPr>
        <w:pStyle w:val="KeepWithNext"/>
        <w:rPr>
          <w:rtl/>
          <w:lang w:eastAsia="he-IL"/>
        </w:rPr>
      </w:pPr>
    </w:p>
    <w:p w:rsidR="00F902BD" w:rsidRDefault="00F902BD" w:rsidP="00F902BD">
      <w:pPr>
        <w:rPr>
          <w:rtl/>
          <w:lang w:eastAsia="he-IL"/>
        </w:rPr>
      </w:pPr>
      <w:bookmarkStart w:id="4354" w:name="_ETM_Q1_6976400"/>
      <w:bookmarkEnd w:id="4354"/>
      <w:r>
        <w:rPr>
          <w:rFonts w:hint="cs"/>
          <w:rtl/>
          <w:lang w:eastAsia="he-IL"/>
        </w:rPr>
        <w:t>סיימנו?</w:t>
      </w:r>
    </w:p>
    <w:p w:rsidR="00F902BD" w:rsidRDefault="00F902BD" w:rsidP="00F902BD">
      <w:pPr>
        <w:rPr>
          <w:rtl/>
          <w:lang w:eastAsia="he-IL"/>
        </w:rPr>
      </w:pPr>
      <w:bookmarkStart w:id="4355" w:name="_ETM_Q1_6977400"/>
      <w:bookmarkStart w:id="4356" w:name="_ETM_Q1_6977900"/>
      <w:bookmarkEnd w:id="4355"/>
      <w:bookmarkEnd w:id="4356"/>
    </w:p>
    <w:p w:rsidR="00F902BD" w:rsidRDefault="00F902BD" w:rsidP="00F902BD">
      <w:pPr>
        <w:pStyle w:val="a4"/>
        <w:keepNext/>
        <w:rPr>
          <w:rtl/>
        </w:rPr>
      </w:pPr>
      <w:bookmarkStart w:id="4357" w:name="ET_speaker_אביגל_כספי_361"/>
      <w:r w:rsidRPr="00F902BD">
        <w:rPr>
          <w:rStyle w:val="TagStyle"/>
          <w:rtl/>
        </w:rPr>
        <w:t xml:space="preserve"> &lt;&lt; דובר &gt;&gt; </w:t>
      </w:r>
      <w:r>
        <w:rPr>
          <w:rtl/>
        </w:rPr>
        <w:t>אביגל כספי:</w:t>
      </w:r>
      <w:r w:rsidRPr="00F902BD">
        <w:rPr>
          <w:rStyle w:val="TagStyle"/>
          <w:rtl/>
        </w:rPr>
        <w:t xml:space="preserve"> &lt;&lt; דובר &gt;&gt;</w:t>
      </w:r>
      <w:r>
        <w:rPr>
          <w:rtl/>
        </w:rPr>
        <w:t xml:space="preserve">   </w:t>
      </w:r>
      <w:bookmarkEnd w:id="4357"/>
    </w:p>
    <w:p w:rsidR="00F902BD" w:rsidRDefault="00F902BD" w:rsidP="00F902BD">
      <w:pPr>
        <w:pStyle w:val="KeepWithNext"/>
        <w:rPr>
          <w:rtl/>
          <w:lang w:eastAsia="he-IL"/>
        </w:rPr>
      </w:pPr>
    </w:p>
    <w:p w:rsidR="00F902BD" w:rsidRDefault="00F902BD" w:rsidP="00F902BD">
      <w:pPr>
        <w:rPr>
          <w:rtl/>
          <w:lang w:eastAsia="he-IL"/>
        </w:rPr>
      </w:pPr>
      <w:bookmarkStart w:id="4358" w:name="_ETM_Q1_6978151"/>
      <w:bookmarkEnd w:id="4358"/>
      <w:r>
        <w:rPr>
          <w:rFonts w:hint="cs"/>
          <w:rtl/>
          <w:lang w:eastAsia="he-IL"/>
        </w:rPr>
        <w:t>כן.</w:t>
      </w:r>
    </w:p>
    <w:p w:rsidR="00F902BD" w:rsidRDefault="00F902BD" w:rsidP="00F902BD">
      <w:pPr>
        <w:rPr>
          <w:rtl/>
          <w:lang w:eastAsia="he-IL"/>
        </w:rPr>
      </w:pPr>
      <w:bookmarkStart w:id="4359" w:name="_ETM_Q1_6978900"/>
      <w:bookmarkEnd w:id="4359"/>
    </w:p>
    <w:p w:rsidR="009B3653" w:rsidRDefault="009B3653" w:rsidP="009B3653">
      <w:pPr>
        <w:pStyle w:val="af6"/>
        <w:keepNext/>
        <w:rPr>
          <w:rtl/>
        </w:rPr>
      </w:pPr>
      <w:bookmarkStart w:id="4360" w:name="_ETM_Q1_6979150"/>
      <w:bookmarkStart w:id="4361" w:name="_ETM_Q1_6981151"/>
      <w:bookmarkStart w:id="4362" w:name="ET_yor_דוד_ביטן___יורַ_784"/>
      <w:bookmarkEnd w:id="4360"/>
      <w:bookmarkEnd w:id="4361"/>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362"/>
    </w:p>
    <w:p w:rsidR="009B3653" w:rsidRDefault="009B3653" w:rsidP="009B3653">
      <w:pPr>
        <w:pStyle w:val="KeepWithNext"/>
        <w:rPr>
          <w:rtl/>
          <w:lang w:eastAsia="he-IL"/>
        </w:rPr>
      </w:pPr>
    </w:p>
    <w:p w:rsidR="00F902BD" w:rsidRDefault="00F902BD" w:rsidP="00F902BD">
      <w:pPr>
        <w:rPr>
          <w:rtl/>
          <w:lang w:eastAsia="he-IL"/>
        </w:rPr>
      </w:pPr>
      <w:bookmarkStart w:id="4363" w:name="_ETM_Q1_6981400"/>
      <w:bookmarkEnd w:id="4363"/>
      <w:r>
        <w:rPr>
          <w:rFonts w:hint="cs"/>
          <w:rtl/>
          <w:lang w:eastAsia="he-IL"/>
        </w:rPr>
        <w:t>לגבי שאר הסעיפים, איתי רוצה להיות</w:t>
      </w:r>
      <w:r w:rsidR="000657B3">
        <w:rPr>
          <w:rFonts w:hint="cs"/>
          <w:rtl/>
          <w:lang w:eastAsia="he-IL"/>
        </w:rPr>
        <w:t xml:space="preserve"> נוכח</w:t>
      </w:r>
      <w:r>
        <w:rPr>
          <w:rFonts w:hint="cs"/>
          <w:rtl/>
          <w:lang w:eastAsia="he-IL"/>
        </w:rPr>
        <w:t>.</w:t>
      </w:r>
      <w:bookmarkStart w:id="4364" w:name="_ETM_Q1_6986150"/>
      <w:bookmarkEnd w:id="4364"/>
      <w:r>
        <w:rPr>
          <w:rFonts w:hint="cs"/>
          <w:rtl/>
          <w:lang w:eastAsia="he-IL"/>
        </w:rPr>
        <w:t xml:space="preserve"> אז כעת אני מבקש שתצמצמו את הדיונים מחר </w:t>
      </w:r>
      <w:bookmarkStart w:id="4365" w:name="_ETM_Q1_6995150"/>
      <w:bookmarkEnd w:id="4365"/>
      <w:r>
        <w:rPr>
          <w:rFonts w:hint="cs"/>
          <w:rtl/>
          <w:lang w:eastAsia="he-IL"/>
        </w:rPr>
        <w:t xml:space="preserve">באופן שבשעה 08:30 עד 10:00 תהיה הישיבה הראשונה - - - </w:t>
      </w:r>
      <w:bookmarkStart w:id="4366" w:name="_ETM_Q1_7003900"/>
      <w:bookmarkEnd w:id="4366"/>
    </w:p>
    <w:p w:rsidR="00F902BD" w:rsidRDefault="00F902BD" w:rsidP="00F902BD">
      <w:pPr>
        <w:rPr>
          <w:rtl/>
          <w:lang w:eastAsia="he-IL"/>
        </w:rPr>
      </w:pPr>
      <w:bookmarkStart w:id="4367" w:name="_ETM_Q1_7004150"/>
      <w:bookmarkStart w:id="4368" w:name="_ETM_Q1_7004401"/>
      <w:bookmarkEnd w:id="4367"/>
      <w:bookmarkEnd w:id="4368"/>
    </w:p>
    <w:p w:rsidR="00F902BD" w:rsidRDefault="00F902BD" w:rsidP="00F902BD">
      <w:pPr>
        <w:pStyle w:val="a4"/>
        <w:keepNext/>
        <w:rPr>
          <w:rtl/>
        </w:rPr>
      </w:pPr>
      <w:bookmarkStart w:id="4369" w:name="ET_speaker_מרגנית_לוי_363"/>
      <w:r w:rsidRPr="00F902BD">
        <w:rPr>
          <w:rStyle w:val="TagStyle"/>
          <w:rtl/>
        </w:rPr>
        <w:t xml:space="preserve"> &lt;&lt; דובר &gt;&gt; </w:t>
      </w:r>
      <w:r>
        <w:rPr>
          <w:rtl/>
        </w:rPr>
        <w:t>מרגנית לוי:</w:t>
      </w:r>
      <w:r w:rsidRPr="00F902BD">
        <w:rPr>
          <w:rStyle w:val="TagStyle"/>
          <w:rtl/>
        </w:rPr>
        <w:t xml:space="preserve"> &lt;&lt; דובר &gt;&gt;</w:t>
      </w:r>
      <w:r>
        <w:rPr>
          <w:rtl/>
        </w:rPr>
        <w:t xml:space="preserve">   </w:t>
      </w:r>
      <w:bookmarkEnd w:id="4369"/>
    </w:p>
    <w:p w:rsidR="00F902BD" w:rsidRDefault="00F902BD" w:rsidP="00F902BD">
      <w:pPr>
        <w:pStyle w:val="KeepWithNext"/>
        <w:rPr>
          <w:rtl/>
          <w:lang w:eastAsia="he-IL"/>
        </w:rPr>
      </w:pPr>
    </w:p>
    <w:p w:rsidR="00F902BD" w:rsidRDefault="00F902BD" w:rsidP="00F902BD">
      <w:pPr>
        <w:rPr>
          <w:rtl/>
          <w:lang w:eastAsia="he-IL"/>
        </w:rPr>
      </w:pPr>
      <w:bookmarkStart w:id="4370" w:name="_ETM_Q1_7004650"/>
      <w:bookmarkEnd w:id="4370"/>
      <w:r>
        <w:rPr>
          <w:rFonts w:hint="cs"/>
          <w:rtl/>
          <w:lang w:eastAsia="he-IL"/>
        </w:rPr>
        <w:t>אני מתנצלת, אבל מחר בבוקר יש לי ישיבה עם חצי מהפרקלי</w:t>
      </w:r>
      <w:bookmarkStart w:id="4371" w:name="_ETM_Q1_7009900"/>
      <w:bookmarkEnd w:id="4371"/>
      <w:r>
        <w:rPr>
          <w:rFonts w:hint="cs"/>
          <w:rtl/>
          <w:lang w:eastAsia="he-IL"/>
        </w:rPr>
        <w:t>טות, שכבר דחינו אותה כי היא כבר נקבעה.</w:t>
      </w:r>
    </w:p>
    <w:p w:rsidR="00F902BD" w:rsidRDefault="00F902BD" w:rsidP="00F902BD">
      <w:pPr>
        <w:rPr>
          <w:rtl/>
          <w:lang w:eastAsia="he-IL"/>
        </w:rPr>
      </w:pPr>
      <w:bookmarkStart w:id="4372" w:name="_ETM_Q1_7015900"/>
      <w:bookmarkEnd w:id="4372"/>
    </w:p>
    <w:p w:rsidR="009B3653" w:rsidRDefault="009B3653" w:rsidP="009B3653">
      <w:pPr>
        <w:pStyle w:val="af6"/>
        <w:keepNext/>
        <w:rPr>
          <w:rtl/>
        </w:rPr>
      </w:pPr>
      <w:bookmarkStart w:id="4373" w:name="ET_yor_דוד_ביטן___יורַ_785"/>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373"/>
    </w:p>
    <w:p w:rsidR="009B3653" w:rsidRDefault="009B3653" w:rsidP="009B3653">
      <w:pPr>
        <w:pStyle w:val="KeepWithNext"/>
        <w:rPr>
          <w:rtl/>
          <w:lang w:eastAsia="he-IL"/>
        </w:rPr>
      </w:pPr>
    </w:p>
    <w:p w:rsidR="00F902BD" w:rsidRDefault="00F902BD" w:rsidP="00F902BD">
      <w:pPr>
        <w:rPr>
          <w:rtl/>
          <w:lang w:eastAsia="he-IL"/>
        </w:rPr>
      </w:pPr>
      <w:bookmarkStart w:id="4374" w:name="_ETM_Q1_7016150"/>
      <w:bookmarkEnd w:id="4374"/>
      <w:r>
        <w:rPr>
          <w:rFonts w:hint="cs"/>
          <w:rtl/>
          <w:lang w:eastAsia="he-IL"/>
        </w:rPr>
        <w:t>אתם ת</w:t>
      </w:r>
      <w:bookmarkStart w:id="4375" w:name="_ETM_Q1_7016400"/>
      <w:bookmarkEnd w:id="4375"/>
      <w:r>
        <w:rPr>
          <w:rFonts w:hint="cs"/>
          <w:rtl/>
          <w:lang w:eastAsia="he-IL"/>
        </w:rPr>
        <w:t>תחילו ב-10:00, האם זה בסדר?</w:t>
      </w:r>
    </w:p>
    <w:p w:rsidR="00F902BD" w:rsidRDefault="00F902BD" w:rsidP="00F902BD">
      <w:pPr>
        <w:rPr>
          <w:rtl/>
          <w:lang w:eastAsia="he-IL"/>
        </w:rPr>
      </w:pPr>
      <w:bookmarkStart w:id="4376" w:name="_ETM_Q1_7019150"/>
      <w:bookmarkEnd w:id="4376"/>
    </w:p>
    <w:p w:rsidR="00F902BD" w:rsidRDefault="00F902BD" w:rsidP="00F902BD">
      <w:pPr>
        <w:pStyle w:val="a4"/>
        <w:keepNext/>
        <w:rPr>
          <w:rtl/>
        </w:rPr>
      </w:pPr>
      <w:bookmarkStart w:id="4377" w:name="ET_speaker_מרגנית_לוי_365"/>
      <w:r w:rsidRPr="00F902BD">
        <w:rPr>
          <w:rStyle w:val="TagStyle"/>
          <w:rtl/>
        </w:rPr>
        <w:t xml:space="preserve"> &lt;&lt; דובר &gt;&gt; </w:t>
      </w:r>
      <w:r>
        <w:rPr>
          <w:rtl/>
        </w:rPr>
        <w:t>מרגנית לוי:</w:t>
      </w:r>
      <w:r w:rsidRPr="00F902BD">
        <w:rPr>
          <w:rStyle w:val="TagStyle"/>
          <w:rtl/>
        </w:rPr>
        <w:t xml:space="preserve"> &lt;&lt; דובר &gt;&gt;</w:t>
      </w:r>
      <w:r>
        <w:rPr>
          <w:rtl/>
        </w:rPr>
        <w:t xml:space="preserve">   </w:t>
      </w:r>
      <w:bookmarkEnd w:id="4377"/>
    </w:p>
    <w:p w:rsidR="00F902BD" w:rsidRDefault="00F902BD" w:rsidP="00F902BD">
      <w:pPr>
        <w:pStyle w:val="KeepWithNext"/>
        <w:rPr>
          <w:rtl/>
          <w:lang w:eastAsia="he-IL"/>
        </w:rPr>
      </w:pPr>
    </w:p>
    <w:p w:rsidR="00F902BD" w:rsidRDefault="00F902BD" w:rsidP="0072655F">
      <w:pPr>
        <w:rPr>
          <w:rtl/>
          <w:lang w:eastAsia="he-IL"/>
        </w:rPr>
      </w:pPr>
      <w:bookmarkStart w:id="4378" w:name="_ETM_Q1_7015650"/>
      <w:bookmarkStart w:id="4379" w:name="_ETM_Q1_7019400"/>
      <w:bookmarkEnd w:id="4378"/>
      <w:bookmarkEnd w:id="4379"/>
      <w:r>
        <w:rPr>
          <w:rFonts w:hint="cs"/>
          <w:rtl/>
          <w:lang w:eastAsia="he-IL"/>
        </w:rPr>
        <w:t>מ-10:00 עד 13:00 אני ברצף ישיבות עם הפ</w:t>
      </w:r>
      <w:bookmarkStart w:id="4380" w:name="_ETM_Q1_7023400"/>
      <w:bookmarkEnd w:id="4380"/>
      <w:r>
        <w:rPr>
          <w:rFonts w:hint="cs"/>
          <w:rtl/>
          <w:lang w:eastAsia="he-IL"/>
        </w:rPr>
        <w:t xml:space="preserve">רקליטות. אני ממש </w:t>
      </w:r>
      <w:bookmarkStart w:id="4381" w:name="_ETM_Q1_7023901"/>
      <w:bookmarkEnd w:id="4381"/>
      <w:r>
        <w:rPr>
          <w:rFonts w:hint="cs"/>
          <w:rtl/>
          <w:lang w:eastAsia="he-IL"/>
        </w:rPr>
        <w:t>מתנצלת, פשוט העברנו את הישיבה הזו וזה ברשות המשנה ל</w:t>
      </w:r>
      <w:r w:rsidR="0072655F">
        <w:rPr>
          <w:rFonts w:hint="cs"/>
          <w:rtl/>
          <w:lang w:eastAsia="he-IL"/>
        </w:rPr>
        <w:t>י</w:t>
      </w:r>
      <w:r>
        <w:rPr>
          <w:rFonts w:hint="cs"/>
          <w:rtl/>
          <w:lang w:eastAsia="he-IL"/>
        </w:rPr>
        <w:t>ועצת - - - -</w:t>
      </w:r>
    </w:p>
    <w:p w:rsidR="00F902BD" w:rsidRDefault="00F902BD" w:rsidP="00F902BD">
      <w:pPr>
        <w:rPr>
          <w:rtl/>
          <w:lang w:eastAsia="he-IL"/>
        </w:rPr>
      </w:pPr>
      <w:bookmarkStart w:id="4382" w:name="_ETM_Q1_7052150"/>
      <w:bookmarkEnd w:id="4382"/>
    </w:p>
    <w:p w:rsidR="009B3653" w:rsidRDefault="009B3653" w:rsidP="009B3653">
      <w:pPr>
        <w:pStyle w:val="af6"/>
        <w:keepNext/>
        <w:rPr>
          <w:rtl/>
        </w:rPr>
      </w:pPr>
      <w:bookmarkStart w:id="4383" w:name="ET_yor_דוד_ביטן___יורַ_786"/>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383"/>
    </w:p>
    <w:p w:rsidR="009B3653" w:rsidRDefault="009B3653" w:rsidP="009B3653">
      <w:pPr>
        <w:pStyle w:val="KeepWithNext"/>
        <w:rPr>
          <w:rtl/>
          <w:lang w:eastAsia="he-IL"/>
        </w:rPr>
      </w:pPr>
    </w:p>
    <w:p w:rsidR="00F902BD" w:rsidRDefault="00F902BD" w:rsidP="00F902BD">
      <w:pPr>
        <w:rPr>
          <w:rtl/>
          <w:lang w:eastAsia="he-IL"/>
        </w:rPr>
      </w:pPr>
      <w:bookmarkStart w:id="4384" w:name="_ETM_Q1_7052400"/>
      <w:bookmarkStart w:id="4385" w:name="_ETM_Q1_7028901"/>
      <w:bookmarkEnd w:id="4384"/>
      <w:bookmarkEnd w:id="4385"/>
      <w:r>
        <w:rPr>
          <w:rFonts w:hint="cs"/>
          <w:rtl/>
          <w:lang w:eastAsia="he-IL"/>
        </w:rPr>
        <w:t xml:space="preserve">לא צריך </w:t>
      </w:r>
      <w:bookmarkStart w:id="4386" w:name="_ETM_Q1_7029400"/>
      <w:bookmarkEnd w:id="4386"/>
      <w:r>
        <w:rPr>
          <w:rFonts w:hint="cs"/>
          <w:rtl/>
          <w:lang w:eastAsia="he-IL"/>
        </w:rPr>
        <w:t>להתנצל</w:t>
      </w:r>
      <w:bookmarkStart w:id="4387" w:name="_ETM_Q1_7029650"/>
      <w:bookmarkEnd w:id="4387"/>
      <w:r>
        <w:rPr>
          <w:rFonts w:hint="cs"/>
          <w:rtl/>
          <w:lang w:eastAsia="he-IL"/>
        </w:rPr>
        <w:t>, אני רק שואל אם זה אפשרי,</w:t>
      </w:r>
      <w:bookmarkStart w:id="4388" w:name="_ETM_Q1_7034150"/>
      <w:bookmarkEnd w:id="4388"/>
      <w:r>
        <w:rPr>
          <w:rFonts w:hint="cs"/>
          <w:rtl/>
          <w:lang w:eastAsia="he-IL"/>
        </w:rPr>
        <w:t xml:space="preserve"> כי אני יכול לסיים את הסיפור הזה מחר.</w:t>
      </w:r>
    </w:p>
    <w:p w:rsidR="00F902BD" w:rsidRDefault="00F902BD" w:rsidP="00F902BD">
      <w:pPr>
        <w:rPr>
          <w:rtl/>
          <w:lang w:eastAsia="he-IL"/>
        </w:rPr>
      </w:pPr>
      <w:bookmarkStart w:id="4389" w:name="_ETM_Q1_7050400"/>
      <w:bookmarkEnd w:id="4389"/>
    </w:p>
    <w:p w:rsidR="00F902BD" w:rsidRDefault="00F902BD" w:rsidP="00F902BD">
      <w:pPr>
        <w:pStyle w:val="a4"/>
        <w:keepNext/>
        <w:rPr>
          <w:rtl/>
        </w:rPr>
      </w:pPr>
      <w:bookmarkStart w:id="4390" w:name="ET_speaker_מרגנית_לוי_367"/>
      <w:r w:rsidRPr="00F902BD">
        <w:rPr>
          <w:rStyle w:val="TagStyle"/>
          <w:rtl/>
        </w:rPr>
        <w:t xml:space="preserve"> &lt;&lt; דובר &gt;&gt; </w:t>
      </w:r>
      <w:r>
        <w:rPr>
          <w:rtl/>
        </w:rPr>
        <w:t>מרגנית לוי:</w:t>
      </w:r>
      <w:r w:rsidRPr="00F902BD">
        <w:rPr>
          <w:rStyle w:val="TagStyle"/>
          <w:rtl/>
        </w:rPr>
        <w:t xml:space="preserve"> &lt;&lt; דובר &gt;&gt;</w:t>
      </w:r>
      <w:r>
        <w:rPr>
          <w:rtl/>
        </w:rPr>
        <w:t xml:space="preserve">   </w:t>
      </w:r>
      <w:bookmarkEnd w:id="4390"/>
    </w:p>
    <w:p w:rsidR="00F902BD" w:rsidRDefault="00F902BD" w:rsidP="00F902BD">
      <w:pPr>
        <w:pStyle w:val="KeepWithNext"/>
        <w:rPr>
          <w:rtl/>
          <w:lang w:eastAsia="he-IL"/>
        </w:rPr>
      </w:pPr>
    </w:p>
    <w:p w:rsidR="00F902BD" w:rsidRDefault="00F902BD" w:rsidP="0030502D">
      <w:pPr>
        <w:rPr>
          <w:rStyle w:val="TagStyle"/>
          <w:rFonts w:ascii="David" w:hAnsi="David"/>
          <w:vanish w:val="0"/>
          <w:u w:val="single"/>
          <w:rtl/>
          <w:lang w:eastAsia="he-IL"/>
        </w:rPr>
      </w:pPr>
      <w:bookmarkStart w:id="4391" w:name="_ETM_Q1_7050650"/>
      <w:bookmarkEnd w:id="4391"/>
      <w:r>
        <w:rPr>
          <w:rFonts w:hint="cs"/>
          <w:rtl/>
          <w:lang w:eastAsia="he-IL"/>
        </w:rPr>
        <w:t xml:space="preserve">זו </w:t>
      </w:r>
      <w:bookmarkStart w:id="4392" w:name="_ETM_Q1_7037150"/>
      <w:bookmarkEnd w:id="4392"/>
      <w:r>
        <w:rPr>
          <w:rFonts w:hint="cs"/>
          <w:rtl/>
          <w:lang w:eastAsia="he-IL"/>
        </w:rPr>
        <w:t>י</w:t>
      </w:r>
      <w:bookmarkStart w:id="4393" w:name="_ETM_Q1_7037400"/>
      <w:bookmarkEnd w:id="4393"/>
      <w:r>
        <w:rPr>
          <w:rFonts w:hint="cs"/>
          <w:rtl/>
          <w:lang w:eastAsia="he-IL"/>
        </w:rPr>
        <w:t>שיבה שנקבעה לבקשת לשכת הש</w:t>
      </w:r>
      <w:bookmarkStart w:id="4394" w:name="_ETM_Q1_7038900"/>
      <w:bookmarkEnd w:id="4394"/>
      <w:r>
        <w:rPr>
          <w:rFonts w:hint="cs"/>
          <w:rtl/>
          <w:lang w:eastAsia="he-IL"/>
        </w:rPr>
        <w:t>ר וכבר דחינו אותה פעם אחת בגלל לו"ז הוועדה.</w:t>
      </w:r>
      <w:bookmarkStart w:id="4395" w:name="_ETM_Q1_7042900"/>
      <w:bookmarkStart w:id="4396" w:name="_ETM_Q1_7043150"/>
      <w:bookmarkStart w:id="4397" w:name="_ETM_Q1_7048150"/>
      <w:bookmarkEnd w:id="4395"/>
      <w:bookmarkEnd w:id="4396"/>
      <w:bookmarkEnd w:id="4397"/>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9B3653" w:rsidRDefault="009B3653" w:rsidP="009B3653">
      <w:pPr>
        <w:pStyle w:val="af6"/>
        <w:keepNext/>
        <w:rPr>
          <w:rtl/>
        </w:rPr>
      </w:pPr>
      <w:bookmarkStart w:id="4398" w:name="ET_yor_דוד_ביטן___יורַ_787"/>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398"/>
    </w:p>
    <w:p w:rsidR="009B3653" w:rsidRDefault="009B3653" w:rsidP="009B3653">
      <w:pPr>
        <w:pStyle w:val="KeepWithNext"/>
        <w:rPr>
          <w:rtl/>
          <w:lang w:eastAsia="he-IL"/>
        </w:rPr>
      </w:pPr>
    </w:p>
    <w:p w:rsidR="00F902BD" w:rsidRDefault="00F902BD" w:rsidP="00F902BD">
      <w:pPr>
        <w:rPr>
          <w:rtl/>
          <w:lang w:eastAsia="he-IL"/>
        </w:rPr>
      </w:pPr>
      <w:bookmarkStart w:id="4399" w:name="_ETM_Q1_7048401"/>
      <w:bookmarkStart w:id="4400" w:name="_ETM_Q1_7043650"/>
      <w:bookmarkEnd w:id="4399"/>
      <w:bookmarkEnd w:id="4400"/>
      <w:r>
        <w:rPr>
          <w:rFonts w:hint="cs"/>
          <w:rtl/>
          <w:lang w:eastAsia="he-IL"/>
        </w:rPr>
        <w:t>טוב, אם את</w:t>
      </w:r>
      <w:bookmarkStart w:id="4401" w:name="_ETM_Q1_7044150"/>
      <w:bookmarkEnd w:id="4401"/>
      <w:r>
        <w:rPr>
          <w:rFonts w:hint="cs"/>
          <w:rtl/>
          <w:lang w:eastAsia="he-IL"/>
        </w:rPr>
        <w:t>ם לא יכולים. באיזו שעה את יכולה?</w:t>
      </w:r>
    </w:p>
    <w:p w:rsidR="00F902BD" w:rsidRDefault="00F902BD" w:rsidP="00F902BD">
      <w:pPr>
        <w:rPr>
          <w:rtl/>
          <w:lang w:eastAsia="he-IL"/>
        </w:rPr>
      </w:pPr>
      <w:bookmarkStart w:id="4402" w:name="_ETM_Q1_7055900"/>
      <w:bookmarkStart w:id="4403" w:name="_ETM_Q1_7056900"/>
      <w:bookmarkEnd w:id="4402"/>
      <w:bookmarkEnd w:id="4403"/>
    </w:p>
    <w:p w:rsidR="00F902BD" w:rsidRDefault="00F902BD" w:rsidP="00F902BD">
      <w:pPr>
        <w:pStyle w:val="a4"/>
        <w:keepNext/>
        <w:rPr>
          <w:rtl/>
        </w:rPr>
      </w:pPr>
      <w:bookmarkStart w:id="4404" w:name="ET_speaker_מרגנית_לוי_369"/>
      <w:r w:rsidRPr="00F902BD">
        <w:rPr>
          <w:rStyle w:val="TagStyle"/>
          <w:rtl/>
        </w:rPr>
        <w:t xml:space="preserve"> &lt;&lt; דובר &gt;&gt; </w:t>
      </w:r>
      <w:r>
        <w:rPr>
          <w:rtl/>
        </w:rPr>
        <w:t>מרגנית לוי:</w:t>
      </w:r>
      <w:r w:rsidRPr="00F902BD">
        <w:rPr>
          <w:rStyle w:val="TagStyle"/>
          <w:rtl/>
        </w:rPr>
        <w:t xml:space="preserve"> &lt;&lt; דובר &gt;&gt;</w:t>
      </w:r>
      <w:r>
        <w:rPr>
          <w:rtl/>
        </w:rPr>
        <w:t xml:space="preserve">   </w:t>
      </w:r>
      <w:bookmarkEnd w:id="4404"/>
    </w:p>
    <w:p w:rsidR="00F902BD" w:rsidRDefault="00F902BD" w:rsidP="00F902BD">
      <w:pPr>
        <w:pStyle w:val="KeepWithNext"/>
        <w:rPr>
          <w:rtl/>
          <w:lang w:eastAsia="he-IL"/>
        </w:rPr>
      </w:pPr>
    </w:p>
    <w:p w:rsidR="00F902BD" w:rsidRDefault="00F902BD" w:rsidP="0030502D">
      <w:pPr>
        <w:rPr>
          <w:rStyle w:val="TagStyle"/>
          <w:rFonts w:ascii="David" w:hAnsi="David"/>
          <w:vanish w:val="0"/>
          <w:u w:val="single"/>
          <w:rtl/>
          <w:lang w:eastAsia="he-IL"/>
        </w:rPr>
      </w:pPr>
      <w:bookmarkStart w:id="4405" w:name="_ETM_Q1_7057150"/>
      <w:bookmarkEnd w:id="4405"/>
      <w:r>
        <w:rPr>
          <w:rFonts w:hint="cs"/>
          <w:rtl/>
          <w:lang w:eastAsia="he-IL"/>
        </w:rPr>
        <w:t>אנחנו אמורים לסיים ב-</w:t>
      </w:r>
      <w:bookmarkStart w:id="4406" w:name="_ETM_Q1_7057650"/>
      <w:bookmarkEnd w:id="4406"/>
      <w:r>
        <w:rPr>
          <w:rFonts w:hint="cs"/>
          <w:rtl/>
          <w:lang w:eastAsia="he-IL"/>
        </w:rPr>
        <w:t>13:00, ואני מניחה שייקח לי לפחות חצי שעה להגיע לכנס</w:t>
      </w:r>
      <w:bookmarkStart w:id="4407" w:name="_ETM_Q1_7061400"/>
      <w:bookmarkEnd w:id="4407"/>
      <w:r>
        <w:rPr>
          <w:rFonts w:hint="cs"/>
          <w:rtl/>
          <w:lang w:eastAsia="he-IL"/>
        </w:rPr>
        <w:t>ת.</w:t>
      </w:r>
      <w:bookmarkStart w:id="4408" w:name="_ETM_Q1_7062400"/>
      <w:bookmarkStart w:id="4409" w:name="_ETM_Q1_7062900"/>
      <w:bookmarkEnd w:id="4408"/>
      <w:bookmarkEnd w:id="4409"/>
    </w:p>
    <w:p w:rsidR="0030502D" w:rsidRDefault="0030502D" w:rsidP="0030502D">
      <w:pPr>
        <w:rPr>
          <w:rStyle w:val="TagStyle"/>
          <w:rFonts w:ascii="David" w:hAnsi="David"/>
          <w:vanish w:val="0"/>
          <w:u w:val="single"/>
          <w:rtl/>
          <w:lang w:eastAsia="he-IL"/>
        </w:rPr>
      </w:pPr>
    </w:p>
    <w:p w:rsidR="0030502D" w:rsidRDefault="0030502D" w:rsidP="0030502D">
      <w:pPr>
        <w:rPr>
          <w:rStyle w:val="TagStyle"/>
          <w:rFonts w:ascii="David" w:hAnsi="David"/>
          <w:u w:val="single"/>
          <w:rtl/>
          <w:lang w:eastAsia="he-IL"/>
        </w:rPr>
      </w:pPr>
    </w:p>
    <w:p w:rsidR="009B3653" w:rsidRDefault="009B3653" w:rsidP="009B3653">
      <w:pPr>
        <w:pStyle w:val="af6"/>
        <w:keepNext/>
        <w:rPr>
          <w:rtl/>
        </w:rPr>
      </w:pPr>
      <w:bookmarkStart w:id="4410" w:name="ET_yor_דוד_ביטן___יורַ_788"/>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410"/>
    </w:p>
    <w:p w:rsidR="009B3653" w:rsidRDefault="009B3653" w:rsidP="009B3653">
      <w:pPr>
        <w:pStyle w:val="KeepWithNext"/>
        <w:rPr>
          <w:rtl/>
          <w:lang w:eastAsia="he-IL"/>
        </w:rPr>
      </w:pPr>
    </w:p>
    <w:p w:rsidR="00F902BD" w:rsidRDefault="00F902BD" w:rsidP="00F902BD">
      <w:pPr>
        <w:rPr>
          <w:rtl/>
          <w:lang w:eastAsia="he-IL"/>
        </w:rPr>
      </w:pPr>
      <w:bookmarkStart w:id="4411" w:name="_ETM_Q1_7063150"/>
      <w:bookmarkEnd w:id="4411"/>
      <w:r>
        <w:rPr>
          <w:rFonts w:hint="cs"/>
          <w:rtl/>
          <w:lang w:eastAsia="he-IL"/>
        </w:rPr>
        <w:t>לא נספיק.</w:t>
      </w:r>
    </w:p>
    <w:p w:rsidR="00B85CCA" w:rsidRDefault="00B85CCA" w:rsidP="00B85CCA">
      <w:pPr>
        <w:ind w:firstLine="0"/>
        <w:rPr>
          <w:rtl/>
          <w:lang w:eastAsia="he-IL"/>
        </w:rPr>
      </w:pPr>
      <w:bookmarkStart w:id="4412" w:name="_ETM_Q1_7064150"/>
      <w:bookmarkStart w:id="4413" w:name="_ETM_Q1_7056150"/>
      <w:bookmarkStart w:id="4414" w:name="_ETM_Q1_7091400"/>
      <w:bookmarkEnd w:id="4412"/>
      <w:bookmarkEnd w:id="4413"/>
      <w:bookmarkEnd w:id="4414"/>
    </w:p>
    <w:p w:rsidR="00B57919" w:rsidRDefault="00B57919" w:rsidP="00B57919">
      <w:pPr>
        <w:pStyle w:val="a4"/>
        <w:keepNext/>
        <w:rPr>
          <w:rtl/>
        </w:rPr>
      </w:pPr>
      <w:r w:rsidRPr="00B57919">
        <w:rPr>
          <w:rStyle w:val="TagStyle"/>
          <w:rtl/>
        </w:rPr>
        <w:t xml:space="preserve">&lt;&lt; דובר &gt;&gt; </w:t>
      </w:r>
      <w:r>
        <w:rPr>
          <w:rtl/>
        </w:rPr>
        <w:t>מירה סלומון:</w:t>
      </w:r>
      <w:r w:rsidRPr="00B57919">
        <w:rPr>
          <w:rStyle w:val="TagStyle"/>
          <w:rtl/>
        </w:rPr>
        <w:t xml:space="preserve"> &lt;&lt; דובר &gt;&gt;</w:t>
      </w:r>
      <w:r>
        <w:rPr>
          <w:rtl/>
        </w:rPr>
        <w:t xml:space="preserve">   </w:t>
      </w:r>
    </w:p>
    <w:p w:rsidR="00B85CCA" w:rsidRDefault="00B85CCA" w:rsidP="00B85CCA">
      <w:pPr>
        <w:pStyle w:val="KeepWithNext"/>
        <w:rPr>
          <w:rtl/>
          <w:lang w:eastAsia="he-IL"/>
        </w:rPr>
      </w:pPr>
    </w:p>
    <w:p w:rsidR="009B3653" w:rsidRDefault="00B85CCA" w:rsidP="0030502D">
      <w:pPr>
        <w:rPr>
          <w:rStyle w:val="TagStyle"/>
          <w:vanish w:val="0"/>
          <w:rtl/>
        </w:rPr>
      </w:pPr>
      <w:bookmarkStart w:id="4415" w:name="_ETM_Q1_7091650"/>
      <w:bookmarkStart w:id="4416" w:name="_ETM_Q1_7031650"/>
      <w:bookmarkEnd w:id="4415"/>
      <w:bookmarkEnd w:id="4416"/>
      <w:r>
        <w:rPr>
          <w:rFonts w:hint="cs"/>
          <w:rtl/>
          <w:lang w:eastAsia="he-IL"/>
        </w:rPr>
        <w:t>יש גם דברים שהממשלה צריכה לחזור עם תשובות לגביהם</w:t>
      </w:r>
      <w:bookmarkStart w:id="4417" w:name="_ETM_Q1_7089400"/>
      <w:bookmarkEnd w:id="4417"/>
      <w:r>
        <w:rPr>
          <w:rFonts w:hint="cs"/>
          <w:rtl/>
          <w:lang w:eastAsia="he-IL"/>
        </w:rPr>
        <w:t xml:space="preserve"> </w:t>
      </w:r>
      <w:r>
        <w:rPr>
          <w:rtl/>
          <w:lang w:eastAsia="he-IL"/>
        </w:rPr>
        <w:t>–</w:t>
      </w:r>
      <w:r w:rsidR="0072655F">
        <w:rPr>
          <w:rFonts w:hint="cs"/>
          <w:rtl/>
          <w:lang w:eastAsia="he-IL"/>
        </w:rPr>
        <w:t xml:space="preserve"> גם הניקוד, גם הנוהל - - - </w:t>
      </w:r>
      <w:bookmarkStart w:id="4418" w:name="_ETM_Q1_7084151"/>
      <w:bookmarkStart w:id="4419" w:name="_ETM_Q1_7099900"/>
      <w:bookmarkEnd w:id="4418"/>
      <w:bookmarkEnd w:id="4419"/>
    </w:p>
    <w:p w:rsidR="0030502D" w:rsidRDefault="0030502D" w:rsidP="0030502D">
      <w:pPr>
        <w:rPr>
          <w:rStyle w:val="TagStyle"/>
          <w:vanish w:val="0"/>
          <w:rtl/>
        </w:rPr>
      </w:pPr>
    </w:p>
    <w:p w:rsidR="0030502D" w:rsidRDefault="0030502D" w:rsidP="0030502D">
      <w:pPr>
        <w:rPr>
          <w:rStyle w:val="TagStyle"/>
          <w:rtl/>
        </w:rPr>
      </w:pPr>
    </w:p>
    <w:p w:rsidR="009B3653" w:rsidRDefault="009B3653" w:rsidP="009B3653">
      <w:pPr>
        <w:pStyle w:val="af6"/>
        <w:keepNext/>
        <w:rPr>
          <w:rtl/>
        </w:rPr>
      </w:pPr>
      <w:bookmarkStart w:id="4420" w:name="ET_yor_דוד_ביטן___יורַ_789"/>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420"/>
    </w:p>
    <w:p w:rsidR="009B3653" w:rsidRDefault="009B3653" w:rsidP="009B3653">
      <w:pPr>
        <w:pStyle w:val="KeepWithNext"/>
        <w:rPr>
          <w:rtl/>
        </w:rPr>
      </w:pPr>
    </w:p>
    <w:p w:rsidR="007135D7" w:rsidRDefault="00B85CCA" w:rsidP="000657B3">
      <w:pPr>
        <w:rPr>
          <w:rtl/>
          <w:lang w:eastAsia="he-IL"/>
        </w:rPr>
      </w:pPr>
      <w:bookmarkStart w:id="4421" w:name="_ETM_Q1_7100150"/>
      <w:bookmarkStart w:id="4422" w:name="_ETM_Q1_7096150"/>
      <w:bookmarkStart w:id="4423" w:name="_ETM_Q1_7096401"/>
      <w:bookmarkEnd w:id="4421"/>
      <w:bookmarkEnd w:id="4422"/>
      <w:bookmarkEnd w:id="4423"/>
      <w:r>
        <w:rPr>
          <w:rFonts w:hint="cs"/>
          <w:rtl/>
          <w:lang w:eastAsia="he-IL"/>
        </w:rPr>
        <w:t xml:space="preserve">לא, מה יש להם? </w:t>
      </w:r>
      <w:bookmarkStart w:id="4424" w:name="_ETM_Q1_7096900"/>
      <w:bookmarkEnd w:id="4424"/>
      <w:r>
        <w:rPr>
          <w:rFonts w:hint="cs"/>
          <w:rtl/>
          <w:lang w:eastAsia="he-IL"/>
        </w:rPr>
        <w:t>אולי דבר אחד או שניים, לא יותר.</w:t>
      </w:r>
      <w:bookmarkStart w:id="4425" w:name="_ETM_Q1_7014650"/>
      <w:bookmarkStart w:id="4426" w:name="_ETM_Q1_7014901"/>
      <w:bookmarkStart w:id="4427" w:name="_ETM_Q1_7117151"/>
      <w:bookmarkStart w:id="4428" w:name="_ETM_Q1_7117400"/>
      <w:bookmarkEnd w:id="4425"/>
      <w:bookmarkEnd w:id="4426"/>
      <w:bookmarkEnd w:id="4427"/>
      <w:bookmarkEnd w:id="4428"/>
      <w:r w:rsidR="000657B3">
        <w:rPr>
          <w:rFonts w:hint="cs"/>
          <w:rtl/>
          <w:lang w:eastAsia="he-IL"/>
        </w:rPr>
        <w:t xml:space="preserve"> </w:t>
      </w:r>
      <w:r w:rsidR="007135D7">
        <w:rPr>
          <w:rFonts w:hint="cs"/>
          <w:rtl/>
          <w:lang w:eastAsia="he-IL"/>
        </w:rPr>
        <w:t>טוב, אתם רוצים עו</w:t>
      </w:r>
      <w:bookmarkStart w:id="4429" w:name="_ETM_Q1_7123650"/>
      <w:bookmarkEnd w:id="4429"/>
      <w:r w:rsidR="007135D7">
        <w:rPr>
          <w:rFonts w:hint="cs"/>
          <w:rtl/>
          <w:lang w:eastAsia="he-IL"/>
        </w:rPr>
        <w:t>ד שבוע, שיהיה עוד שבוע. אם תשנו את דעת</w:t>
      </w:r>
      <w:bookmarkStart w:id="4430" w:name="_ETM_Q1_7128401"/>
      <w:bookmarkEnd w:id="4430"/>
      <w:r w:rsidR="007135D7">
        <w:rPr>
          <w:rFonts w:hint="cs"/>
          <w:rtl/>
          <w:lang w:eastAsia="he-IL"/>
        </w:rPr>
        <w:t xml:space="preserve">כם, אעשה לכם מחר ישיבה של </w:t>
      </w:r>
      <w:r w:rsidR="000657B3">
        <w:rPr>
          <w:rFonts w:hint="cs"/>
          <w:rtl/>
          <w:lang w:eastAsia="he-IL"/>
        </w:rPr>
        <w:t xml:space="preserve">שלושת </w:t>
      </w:r>
      <w:bookmarkStart w:id="4431" w:name="_ETM_Q1_7036352"/>
      <w:bookmarkEnd w:id="4431"/>
      <w:r w:rsidR="000657B3">
        <w:rPr>
          <w:rFonts w:hint="cs"/>
          <w:rtl/>
          <w:lang w:eastAsia="he-IL"/>
        </w:rPr>
        <w:t>רבעי</w:t>
      </w:r>
      <w:r w:rsidR="007135D7">
        <w:rPr>
          <w:rFonts w:hint="cs"/>
          <w:rtl/>
          <w:lang w:eastAsia="he-IL"/>
        </w:rPr>
        <w:t xml:space="preserve"> שעה ונ</w:t>
      </w:r>
      <w:bookmarkStart w:id="4432" w:name="_ETM_Q1_7132400"/>
      <w:bookmarkEnd w:id="4432"/>
      <w:r w:rsidR="007135D7">
        <w:rPr>
          <w:rFonts w:hint="cs"/>
          <w:rtl/>
          <w:lang w:eastAsia="he-IL"/>
        </w:rPr>
        <w:t>סיים עם זה.</w:t>
      </w:r>
    </w:p>
    <w:p w:rsidR="007135D7" w:rsidRDefault="007135D7" w:rsidP="00F902BD">
      <w:pPr>
        <w:rPr>
          <w:rtl/>
          <w:lang w:eastAsia="he-IL"/>
        </w:rPr>
      </w:pPr>
      <w:bookmarkStart w:id="4433" w:name="_ETM_Q1_7143400"/>
      <w:bookmarkEnd w:id="4433"/>
    </w:p>
    <w:p w:rsidR="007135D7" w:rsidRDefault="007135D7" w:rsidP="007135D7">
      <w:pPr>
        <w:pStyle w:val="a4"/>
        <w:keepNext/>
        <w:rPr>
          <w:rtl/>
        </w:rPr>
      </w:pPr>
      <w:r w:rsidRPr="007135D7">
        <w:rPr>
          <w:rStyle w:val="TagStyle"/>
          <w:rtl/>
        </w:rPr>
        <w:t xml:space="preserve"> &lt;&lt; דובר &gt;&gt; </w:t>
      </w:r>
      <w:r>
        <w:rPr>
          <w:rtl/>
        </w:rPr>
        <w:t>מרגנית לוי:</w:t>
      </w:r>
      <w:r w:rsidRPr="007135D7">
        <w:rPr>
          <w:rStyle w:val="TagStyle"/>
          <w:rtl/>
        </w:rPr>
        <w:t xml:space="preserve"> &lt;&lt; דובר &gt;&gt;</w:t>
      </w:r>
      <w:r>
        <w:rPr>
          <w:rtl/>
        </w:rPr>
        <w:t xml:space="preserve">   </w:t>
      </w:r>
    </w:p>
    <w:p w:rsidR="007135D7" w:rsidRDefault="007135D7" w:rsidP="007135D7">
      <w:pPr>
        <w:pStyle w:val="KeepWithNext"/>
        <w:rPr>
          <w:rtl/>
          <w:lang w:eastAsia="he-IL"/>
        </w:rPr>
      </w:pPr>
    </w:p>
    <w:p w:rsidR="007135D7" w:rsidRDefault="000657B3" w:rsidP="00F902BD">
      <w:pPr>
        <w:rPr>
          <w:rtl/>
          <w:lang w:eastAsia="he-IL"/>
        </w:rPr>
      </w:pPr>
      <w:bookmarkStart w:id="4434" w:name="_ETM_Q1_7143650"/>
      <w:bookmarkStart w:id="4435" w:name="_ETM_Q1_7133400"/>
      <w:bookmarkEnd w:id="4434"/>
      <w:bookmarkEnd w:id="4435"/>
      <w:r>
        <w:rPr>
          <w:rFonts w:hint="cs"/>
          <w:rtl/>
          <w:lang w:eastAsia="he-IL"/>
        </w:rPr>
        <w:t>שלושת רבעי</w:t>
      </w:r>
      <w:r w:rsidR="007135D7">
        <w:rPr>
          <w:rFonts w:hint="cs"/>
          <w:rtl/>
          <w:lang w:eastAsia="he-IL"/>
        </w:rPr>
        <w:t xml:space="preserve"> שעה, אני מסופקת אם נספיק, כי </w:t>
      </w:r>
      <w:bookmarkStart w:id="4436" w:name="_ETM_Q1_7136650"/>
      <w:bookmarkEnd w:id="4436"/>
      <w:r w:rsidR="007135D7">
        <w:rPr>
          <w:rFonts w:hint="cs"/>
          <w:rtl/>
          <w:lang w:eastAsia="he-IL"/>
        </w:rPr>
        <w:t>אלה הם הסעיפים הכבדים ביותר.</w:t>
      </w:r>
    </w:p>
    <w:p w:rsidR="0072655F" w:rsidRDefault="0072655F" w:rsidP="00F902BD">
      <w:pPr>
        <w:rPr>
          <w:rtl/>
          <w:lang w:eastAsia="he-IL"/>
        </w:rPr>
      </w:pPr>
      <w:bookmarkStart w:id="4437" w:name="_ETM_Q1_7122651"/>
      <w:bookmarkEnd w:id="4437"/>
    </w:p>
    <w:p w:rsidR="009B3653" w:rsidRDefault="009B3653" w:rsidP="009B3653">
      <w:pPr>
        <w:pStyle w:val="af6"/>
        <w:keepNext/>
        <w:rPr>
          <w:rtl/>
        </w:rPr>
      </w:pPr>
      <w:bookmarkStart w:id="4438" w:name="ET_yor_דוד_ביטן___יורַ_790"/>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438"/>
    </w:p>
    <w:p w:rsidR="009B3653" w:rsidRDefault="009B3653" w:rsidP="009B3653">
      <w:pPr>
        <w:pStyle w:val="KeepWithNext"/>
        <w:rPr>
          <w:rtl/>
          <w:lang w:eastAsia="he-IL"/>
        </w:rPr>
      </w:pPr>
    </w:p>
    <w:p w:rsidR="007135D7" w:rsidRDefault="007135D7" w:rsidP="0072655F">
      <w:pPr>
        <w:rPr>
          <w:rtl/>
          <w:lang w:eastAsia="he-IL"/>
        </w:rPr>
      </w:pPr>
      <w:bookmarkStart w:id="4439" w:name="_ETM_Q1_7122901"/>
      <w:bookmarkStart w:id="4440" w:name="_ETM_Q1_7151651"/>
      <w:bookmarkEnd w:id="4439"/>
      <w:bookmarkEnd w:id="4440"/>
      <w:r>
        <w:rPr>
          <w:rFonts w:hint="cs"/>
          <w:rtl/>
          <w:lang w:eastAsia="he-IL"/>
        </w:rPr>
        <w:t xml:space="preserve">חווה אני מבקש שתנסחי לנו </w:t>
      </w:r>
      <w:r w:rsidR="0072655F">
        <w:rPr>
          <w:rFonts w:hint="cs"/>
          <w:rtl/>
          <w:lang w:eastAsia="he-IL"/>
        </w:rPr>
        <w:t xml:space="preserve">נייר </w:t>
      </w:r>
      <w:r>
        <w:rPr>
          <w:rFonts w:hint="cs"/>
          <w:rtl/>
          <w:lang w:eastAsia="he-IL"/>
        </w:rPr>
        <w:t>על נושא ה</w:t>
      </w:r>
      <w:r w:rsidR="000657B3">
        <w:rPr>
          <w:rFonts w:hint="cs"/>
          <w:rtl/>
          <w:lang w:eastAsia="he-IL"/>
        </w:rPr>
        <w:t xml:space="preserve">ניקוד </w:t>
      </w:r>
      <w:r>
        <w:rPr>
          <w:rFonts w:hint="cs"/>
          <w:rtl/>
          <w:lang w:eastAsia="he-IL"/>
        </w:rPr>
        <w:t xml:space="preserve">יחד </w:t>
      </w:r>
      <w:bookmarkStart w:id="4441" w:name="_ETM_Q1_7155900"/>
      <w:bookmarkEnd w:id="4441"/>
      <w:r>
        <w:rPr>
          <w:rFonts w:hint="cs"/>
          <w:rtl/>
          <w:lang w:eastAsia="he-IL"/>
        </w:rPr>
        <w:t>עם איתי, כדי שנקריא את זה בוועדה.</w:t>
      </w:r>
    </w:p>
    <w:p w:rsidR="007135D7" w:rsidRDefault="007135D7" w:rsidP="00F902BD">
      <w:pPr>
        <w:rPr>
          <w:rtl/>
          <w:lang w:eastAsia="he-IL"/>
        </w:rPr>
      </w:pPr>
      <w:bookmarkStart w:id="4442" w:name="_ETM_Q1_7159400"/>
      <w:bookmarkStart w:id="4443" w:name="_ETM_Q1_7188150"/>
      <w:bookmarkEnd w:id="4442"/>
      <w:bookmarkEnd w:id="4443"/>
    </w:p>
    <w:p w:rsidR="007135D7" w:rsidRDefault="007135D7" w:rsidP="007135D7">
      <w:pPr>
        <w:pStyle w:val="a4"/>
        <w:keepNext/>
        <w:rPr>
          <w:rtl/>
        </w:rPr>
      </w:pPr>
      <w:bookmarkStart w:id="4444" w:name="ET_speaker_חוה_ראובני_377"/>
      <w:r w:rsidRPr="007135D7">
        <w:rPr>
          <w:rStyle w:val="TagStyle"/>
          <w:rtl/>
        </w:rPr>
        <w:t xml:space="preserve"> &lt;&lt; דובר &gt;&gt; </w:t>
      </w:r>
      <w:r>
        <w:rPr>
          <w:rtl/>
        </w:rPr>
        <w:t>חוה ראובני:</w:t>
      </w:r>
      <w:r w:rsidRPr="007135D7">
        <w:rPr>
          <w:rStyle w:val="TagStyle"/>
          <w:rtl/>
        </w:rPr>
        <w:t xml:space="preserve"> &lt;&lt; דובר &gt;&gt;</w:t>
      </w:r>
      <w:r>
        <w:rPr>
          <w:rtl/>
        </w:rPr>
        <w:t xml:space="preserve">   </w:t>
      </w:r>
      <w:bookmarkEnd w:id="4444"/>
    </w:p>
    <w:p w:rsidR="007135D7" w:rsidRDefault="007135D7" w:rsidP="007135D7">
      <w:pPr>
        <w:pStyle w:val="KeepWithNext"/>
        <w:rPr>
          <w:rtl/>
          <w:lang w:eastAsia="he-IL"/>
        </w:rPr>
      </w:pPr>
    </w:p>
    <w:p w:rsidR="007135D7" w:rsidRDefault="007135D7" w:rsidP="00F902BD">
      <w:pPr>
        <w:rPr>
          <w:rtl/>
          <w:lang w:eastAsia="he-IL"/>
        </w:rPr>
      </w:pPr>
      <w:bookmarkStart w:id="4445" w:name="_ETM_Q1_7188400"/>
      <w:bookmarkStart w:id="4446" w:name="_ETM_Q1_7160401"/>
      <w:bookmarkEnd w:id="4445"/>
      <w:bookmarkEnd w:id="4446"/>
      <w:r>
        <w:rPr>
          <w:rFonts w:hint="cs"/>
          <w:rtl/>
          <w:lang w:eastAsia="he-IL"/>
        </w:rPr>
        <w:t>נייר התחייבות?</w:t>
      </w:r>
    </w:p>
    <w:p w:rsidR="007135D7" w:rsidRDefault="007135D7" w:rsidP="00F902BD">
      <w:pPr>
        <w:rPr>
          <w:rtl/>
          <w:lang w:eastAsia="he-IL"/>
        </w:rPr>
      </w:pPr>
      <w:bookmarkStart w:id="4447" w:name="_ETM_Q1_7170150"/>
      <w:bookmarkEnd w:id="4447"/>
    </w:p>
    <w:p w:rsidR="009B3653" w:rsidRDefault="009B3653" w:rsidP="009B3653">
      <w:pPr>
        <w:pStyle w:val="af6"/>
        <w:keepNext/>
        <w:rPr>
          <w:rtl/>
        </w:rPr>
      </w:pPr>
      <w:bookmarkStart w:id="4448" w:name="ET_yor_דוד_ביטן___יורַ_791"/>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448"/>
    </w:p>
    <w:p w:rsidR="009B3653" w:rsidRDefault="009B3653" w:rsidP="009B3653">
      <w:pPr>
        <w:pStyle w:val="KeepWithNext"/>
        <w:rPr>
          <w:rtl/>
          <w:lang w:eastAsia="he-IL"/>
        </w:rPr>
      </w:pPr>
    </w:p>
    <w:p w:rsidR="007135D7" w:rsidRDefault="007135D7" w:rsidP="00F902BD">
      <w:pPr>
        <w:rPr>
          <w:rtl/>
          <w:lang w:eastAsia="he-IL"/>
        </w:rPr>
      </w:pPr>
      <w:bookmarkStart w:id="4449" w:name="_ETM_Q1_7170400"/>
      <w:bookmarkStart w:id="4450" w:name="_ETM_Q1_7161650"/>
      <w:bookmarkStart w:id="4451" w:name="_ETM_Q1_7161900"/>
      <w:bookmarkStart w:id="4452" w:name="_ETM_Q1_7162150"/>
      <w:bookmarkEnd w:id="4449"/>
      <w:bookmarkEnd w:id="4450"/>
      <w:bookmarkEnd w:id="4451"/>
      <w:bookmarkEnd w:id="4452"/>
      <w:r>
        <w:rPr>
          <w:rFonts w:hint="cs"/>
          <w:rtl/>
          <w:lang w:eastAsia="he-IL"/>
        </w:rPr>
        <w:t xml:space="preserve">כן, נייר סיכום שנקריא בוועדה. החוק ייכנס לתוקף עם </w:t>
      </w:r>
      <w:bookmarkStart w:id="4453" w:name="_ETM_Q1_7167401"/>
      <w:bookmarkEnd w:id="4453"/>
      <w:r>
        <w:rPr>
          <w:rFonts w:hint="cs"/>
          <w:rtl/>
          <w:lang w:eastAsia="he-IL"/>
        </w:rPr>
        <w:t>סיום העניין הזה.</w:t>
      </w:r>
    </w:p>
    <w:p w:rsidR="007135D7" w:rsidRDefault="007135D7" w:rsidP="00F902BD">
      <w:pPr>
        <w:rPr>
          <w:rtl/>
          <w:lang w:eastAsia="he-IL"/>
        </w:rPr>
      </w:pPr>
      <w:bookmarkStart w:id="4454" w:name="_ETM_Q1_7179150"/>
      <w:bookmarkEnd w:id="4454"/>
    </w:p>
    <w:p w:rsidR="007135D7" w:rsidRDefault="007135D7" w:rsidP="007135D7">
      <w:pPr>
        <w:pStyle w:val="a4"/>
        <w:keepNext/>
        <w:rPr>
          <w:rtl/>
        </w:rPr>
      </w:pPr>
      <w:bookmarkStart w:id="4455" w:name="ET_speaker_מרגנית_לוי_375"/>
      <w:r w:rsidRPr="007135D7">
        <w:rPr>
          <w:rStyle w:val="TagStyle"/>
          <w:rtl/>
        </w:rPr>
        <w:t xml:space="preserve"> &lt;&lt; דובר &gt;&gt; </w:t>
      </w:r>
      <w:r>
        <w:rPr>
          <w:rtl/>
        </w:rPr>
        <w:t>מרגנית לוי:</w:t>
      </w:r>
      <w:r w:rsidRPr="007135D7">
        <w:rPr>
          <w:rStyle w:val="TagStyle"/>
          <w:rtl/>
        </w:rPr>
        <w:t xml:space="preserve"> &lt;&lt; דובר &gt;&gt;</w:t>
      </w:r>
      <w:r>
        <w:rPr>
          <w:rtl/>
        </w:rPr>
        <w:t xml:space="preserve">   </w:t>
      </w:r>
      <w:bookmarkEnd w:id="4455"/>
    </w:p>
    <w:p w:rsidR="007135D7" w:rsidRDefault="007135D7" w:rsidP="007135D7">
      <w:pPr>
        <w:pStyle w:val="KeepWithNext"/>
        <w:rPr>
          <w:rtl/>
          <w:lang w:eastAsia="he-IL"/>
        </w:rPr>
      </w:pPr>
    </w:p>
    <w:p w:rsidR="007135D7" w:rsidRDefault="007135D7" w:rsidP="00F902BD">
      <w:pPr>
        <w:rPr>
          <w:rtl/>
          <w:lang w:eastAsia="he-IL"/>
        </w:rPr>
      </w:pPr>
      <w:bookmarkStart w:id="4456" w:name="_ETM_Q1_7179401"/>
      <w:bookmarkStart w:id="4457" w:name="_ETM_Q1_7170900"/>
      <w:bookmarkStart w:id="4458" w:name="_ETM_Q1_7171151"/>
      <w:bookmarkEnd w:id="4456"/>
      <w:bookmarkEnd w:id="4457"/>
      <w:bookmarkEnd w:id="4458"/>
      <w:r>
        <w:rPr>
          <w:rFonts w:hint="cs"/>
          <w:rtl/>
          <w:lang w:eastAsia="he-IL"/>
        </w:rPr>
        <w:t xml:space="preserve">לא, אמרנו שנפצל. החוק ייכנס לתוקף, אבל הניקוד </w:t>
      </w:r>
      <w:bookmarkStart w:id="4459" w:name="_ETM_Q1_7174650"/>
      <w:bookmarkEnd w:id="4459"/>
      <w:r>
        <w:rPr>
          <w:rFonts w:hint="cs"/>
          <w:rtl/>
          <w:lang w:eastAsia="he-IL"/>
        </w:rPr>
        <w:t xml:space="preserve">לא יחול על ההפרות עד שלא יהיה את התיקון. </w:t>
      </w:r>
      <w:bookmarkStart w:id="4460" w:name="_ETM_Q1_7180150"/>
      <w:bookmarkEnd w:id="4460"/>
      <w:r>
        <w:rPr>
          <w:rFonts w:hint="cs"/>
          <w:rtl/>
          <w:lang w:eastAsia="he-IL"/>
        </w:rPr>
        <w:t>זה מה שאמרתם בפעם הקודמת, ואנחנו הסכמנו.</w:t>
      </w:r>
    </w:p>
    <w:p w:rsidR="007135D7" w:rsidRDefault="007135D7" w:rsidP="00F902BD">
      <w:pPr>
        <w:rPr>
          <w:rtl/>
          <w:lang w:eastAsia="he-IL"/>
        </w:rPr>
      </w:pPr>
      <w:bookmarkStart w:id="4461" w:name="_ETM_Q1_7182900"/>
      <w:bookmarkStart w:id="4462" w:name="_ETM_Q1_7183400"/>
      <w:bookmarkEnd w:id="4461"/>
      <w:bookmarkEnd w:id="4462"/>
    </w:p>
    <w:p w:rsidR="009B3653" w:rsidRDefault="009B3653" w:rsidP="009B3653">
      <w:pPr>
        <w:pStyle w:val="af6"/>
        <w:keepNext/>
        <w:rPr>
          <w:rtl/>
        </w:rPr>
      </w:pPr>
      <w:bookmarkStart w:id="4463" w:name="ET_yor_דוד_ביטן___יורַ_792"/>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463"/>
    </w:p>
    <w:p w:rsidR="009B3653" w:rsidRDefault="009B3653" w:rsidP="009B3653">
      <w:pPr>
        <w:pStyle w:val="KeepWithNext"/>
        <w:rPr>
          <w:rtl/>
          <w:lang w:eastAsia="he-IL"/>
        </w:rPr>
      </w:pPr>
    </w:p>
    <w:p w:rsidR="007135D7" w:rsidRDefault="007135D7" w:rsidP="000657B3">
      <w:pPr>
        <w:rPr>
          <w:rtl/>
          <w:lang w:eastAsia="he-IL"/>
        </w:rPr>
      </w:pPr>
      <w:bookmarkStart w:id="4464" w:name="_ETM_Q1_7183650"/>
      <w:bookmarkEnd w:id="4464"/>
      <w:r>
        <w:rPr>
          <w:rFonts w:hint="cs"/>
          <w:rtl/>
          <w:lang w:eastAsia="he-IL"/>
        </w:rPr>
        <w:t xml:space="preserve">אם אמרנו, אין בעיה. </w:t>
      </w:r>
      <w:bookmarkStart w:id="4465" w:name="_ETM_Q1_7189650"/>
      <w:bookmarkEnd w:id="4465"/>
      <w:r>
        <w:rPr>
          <w:rFonts w:hint="cs"/>
          <w:rtl/>
          <w:lang w:eastAsia="he-IL"/>
        </w:rPr>
        <w:t>לא נתחיל הכול מאפס. אם את רואה שאת יכולה לת</w:t>
      </w:r>
      <w:bookmarkStart w:id="4466" w:name="_ETM_Q1_7193400"/>
      <w:bookmarkEnd w:id="4466"/>
      <w:r>
        <w:rPr>
          <w:rFonts w:hint="cs"/>
          <w:rtl/>
          <w:lang w:eastAsia="he-IL"/>
        </w:rPr>
        <w:t>קן, מחר נשנה לכם את זה ואם לא, אז שבוע הבא.</w:t>
      </w:r>
    </w:p>
    <w:p w:rsidR="007135D7" w:rsidRDefault="007135D7" w:rsidP="007135D7">
      <w:pPr>
        <w:rPr>
          <w:rtl/>
          <w:lang w:eastAsia="he-IL"/>
        </w:rPr>
      </w:pPr>
      <w:bookmarkStart w:id="4467" w:name="_ETM_Q1_7197401"/>
      <w:bookmarkStart w:id="4468" w:name="_ETM_Q1_7198150"/>
      <w:bookmarkEnd w:id="4467"/>
      <w:bookmarkEnd w:id="4468"/>
    </w:p>
    <w:p w:rsidR="007135D7" w:rsidRDefault="007135D7" w:rsidP="007135D7">
      <w:pPr>
        <w:pStyle w:val="a4"/>
        <w:keepNext/>
        <w:rPr>
          <w:rtl/>
        </w:rPr>
      </w:pPr>
      <w:bookmarkStart w:id="4469" w:name="ET_speaker_מרגנית_לוי_378"/>
      <w:r w:rsidRPr="007135D7">
        <w:rPr>
          <w:rStyle w:val="TagStyle"/>
          <w:rtl/>
        </w:rPr>
        <w:t xml:space="preserve"> &lt;&lt; דובר &gt;&gt; </w:t>
      </w:r>
      <w:r>
        <w:rPr>
          <w:rtl/>
        </w:rPr>
        <w:t>מרגנית לוי:</w:t>
      </w:r>
      <w:r w:rsidRPr="007135D7">
        <w:rPr>
          <w:rStyle w:val="TagStyle"/>
          <w:rtl/>
        </w:rPr>
        <w:t xml:space="preserve"> &lt;&lt; דובר &gt;&gt;</w:t>
      </w:r>
      <w:r>
        <w:rPr>
          <w:rtl/>
        </w:rPr>
        <w:t xml:space="preserve">   </w:t>
      </w:r>
      <w:bookmarkEnd w:id="4469"/>
    </w:p>
    <w:p w:rsidR="007135D7" w:rsidRDefault="007135D7" w:rsidP="007135D7">
      <w:pPr>
        <w:pStyle w:val="KeepWithNext"/>
        <w:rPr>
          <w:rtl/>
          <w:lang w:eastAsia="he-IL"/>
        </w:rPr>
      </w:pPr>
    </w:p>
    <w:p w:rsidR="007135D7" w:rsidRDefault="007135D7" w:rsidP="007135D7">
      <w:pPr>
        <w:rPr>
          <w:rtl/>
          <w:lang w:eastAsia="he-IL"/>
        </w:rPr>
      </w:pPr>
      <w:bookmarkStart w:id="4470" w:name="_ETM_Q1_7198400"/>
      <w:bookmarkEnd w:id="4470"/>
      <w:r>
        <w:rPr>
          <w:rFonts w:hint="cs"/>
          <w:rtl/>
          <w:lang w:eastAsia="he-IL"/>
        </w:rPr>
        <w:t xml:space="preserve">בסדר, תודה רבה </w:t>
      </w:r>
      <w:bookmarkStart w:id="4471" w:name="_ETM_Q1_7195650"/>
      <w:bookmarkEnd w:id="4471"/>
      <w:r>
        <w:rPr>
          <w:rFonts w:hint="cs"/>
          <w:rtl/>
          <w:lang w:eastAsia="he-IL"/>
        </w:rPr>
        <w:t>ושוב סליחה.</w:t>
      </w:r>
      <w:bookmarkStart w:id="4472" w:name="_ETM_Q1_7197150"/>
      <w:bookmarkEnd w:id="4472"/>
      <w:r>
        <w:rPr>
          <w:rFonts w:hint="cs"/>
          <w:rtl/>
          <w:lang w:eastAsia="he-IL"/>
        </w:rPr>
        <w:t xml:space="preserve"> אפשר גם ביום ר</w:t>
      </w:r>
      <w:bookmarkStart w:id="4473" w:name="_ETM_Q1_7204150"/>
      <w:bookmarkEnd w:id="4473"/>
      <w:r>
        <w:rPr>
          <w:rFonts w:hint="cs"/>
          <w:rtl/>
          <w:lang w:eastAsia="he-IL"/>
        </w:rPr>
        <w:t>אשון בשבוע הבא.</w:t>
      </w:r>
    </w:p>
    <w:p w:rsidR="007135D7" w:rsidRDefault="007135D7" w:rsidP="007135D7">
      <w:pPr>
        <w:rPr>
          <w:rtl/>
          <w:lang w:eastAsia="he-IL"/>
        </w:rPr>
      </w:pPr>
      <w:bookmarkStart w:id="4474" w:name="_ETM_Q1_7211650"/>
      <w:bookmarkEnd w:id="4474"/>
    </w:p>
    <w:p w:rsidR="007135D7" w:rsidRDefault="007135D7" w:rsidP="007135D7">
      <w:pPr>
        <w:pStyle w:val="a4"/>
        <w:keepNext/>
        <w:rPr>
          <w:rtl/>
        </w:rPr>
      </w:pPr>
      <w:bookmarkStart w:id="4475" w:name="ET_speaker_חוה_ראובני_379"/>
      <w:r w:rsidRPr="007135D7">
        <w:rPr>
          <w:rStyle w:val="TagStyle"/>
          <w:rtl/>
        </w:rPr>
        <w:t xml:space="preserve"> &lt;&lt; דובר &gt;&gt; </w:t>
      </w:r>
      <w:r>
        <w:rPr>
          <w:rtl/>
        </w:rPr>
        <w:t>חוה ראובני:</w:t>
      </w:r>
      <w:r w:rsidRPr="007135D7">
        <w:rPr>
          <w:rStyle w:val="TagStyle"/>
          <w:rtl/>
        </w:rPr>
        <w:t xml:space="preserve"> &lt;&lt; דובר &gt;&gt;</w:t>
      </w:r>
      <w:r>
        <w:rPr>
          <w:rtl/>
        </w:rPr>
        <w:t xml:space="preserve">   </w:t>
      </w:r>
      <w:bookmarkEnd w:id="4475"/>
    </w:p>
    <w:p w:rsidR="007135D7" w:rsidRDefault="007135D7" w:rsidP="007135D7">
      <w:pPr>
        <w:pStyle w:val="KeepWithNext"/>
        <w:rPr>
          <w:rtl/>
          <w:lang w:eastAsia="he-IL"/>
        </w:rPr>
      </w:pPr>
    </w:p>
    <w:p w:rsidR="007135D7" w:rsidRDefault="007135D7" w:rsidP="007135D7">
      <w:pPr>
        <w:rPr>
          <w:rtl/>
          <w:lang w:eastAsia="he-IL"/>
        </w:rPr>
      </w:pPr>
      <w:bookmarkStart w:id="4476" w:name="_ETM_Q1_7211900"/>
      <w:bookmarkStart w:id="4477" w:name="_ETM_Q1_7206400"/>
      <w:bookmarkStart w:id="4478" w:name="_ETM_Q1_7206650"/>
      <w:bookmarkEnd w:id="4476"/>
      <w:bookmarkEnd w:id="4477"/>
      <w:bookmarkEnd w:id="4478"/>
      <w:r>
        <w:rPr>
          <w:rFonts w:hint="cs"/>
          <w:rtl/>
          <w:lang w:eastAsia="he-IL"/>
        </w:rPr>
        <w:t>אדוני, אני לא אוכל מחר מסיבות אישיות ופרטיות, אני מתנצלת</w:t>
      </w:r>
      <w:bookmarkStart w:id="4479" w:name="_ETM_Q1_7209900"/>
      <w:bookmarkEnd w:id="4479"/>
      <w:r>
        <w:rPr>
          <w:rFonts w:hint="cs"/>
          <w:rtl/>
          <w:lang w:eastAsia="he-IL"/>
        </w:rPr>
        <w:t>.</w:t>
      </w:r>
    </w:p>
    <w:p w:rsidR="00EF5516" w:rsidRDefault="00EF5516" w:rsidP="00EF5516">
      <w:pPr>
        <w:pStyle w:val="KeepWithNext"/>
        <w:rPr>
          <w:rStyle w:val="TagStyle"/>
          <w:rFonts w:ascii="David" w:hAnsi="David"/>
          <w:u w:val="single"/>
          <w:rtl/>
          <w:lang w:eastAsia="he-IL"/>
        </w:rPr>
      </w:pPr>
      <w:bookmarkStart w:id="4480" w:name="_ETM_Q1_7242900"/>
      <w:bookmarkEnd w:id="4480"/>
    </w:p>
    <w:p w:rsidR="009B3653" w:rsidRDefault="009B3653" w:rsidP="009B3653">
      <w:pPr>
        <w:pStyle w:val="af6"/>
        <w:keepNext/>
        <w:rPr>
          <w:rtl/>
        </w:rPr>
      </w:pPr>
      <w:bookmarkStart w:id="4481" w:name="ET_yor_דוד_ביטן___יורַ_793"/>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481"/>
    </w:p>
    <w:p w:rsidR="009B3653" w:rsidRDefault="009B3653" w:rsidP="009B3653">
      <w:pPr>
        <w:pStyle w:val="KeepWithNext"/>
        <w:rPr>
          <w:rtl/>
          <w:lang w:eastAsia="he-IL"/>
        </w:rPr>
      </w:pPr>
    </w:p>
    <w:p w:rsidR="007135D7" w:rsidRDefault="007135D7" w:rsidP="007135D7">
      <w:pPr>
        <w:rPr>
          <w:rtl/>
          <w:lang w:eastAsia="he-IL"/>
        </w:rPr>
      </w:pPr>
      <w:bookmarkStart w:id="4482" w:name="_ETM_Q1_7243150"/>
      <w:bookmarkEnd w:id="4482"/>
      <w:r>
        <w:rPr>
          <w:rFonts w:hint="cs"/>
          <w:rtl/>
          <w:lang w:eastAsia="he-IL"/>
        </w:rPr>
        <w:t>ה</w:t>
      </w:r>
      <w:bookmarkStart w:id="4483" w:name="_ETM_Q1_7212651"/>
      <w:bookmarkEnd w:id="4483"/>
      <w:r>
        <w:rPr>
          <w:rFonts w:hint="cs"/>
          <w:rtl/>
          <w:lang w:eastAsia="he-IL"/>
        </w:rPr>
        <w:t>אם קב</w:t>
      </w:r>
      <w:bookmarkStart w:id="4484" w:name="_ETM_Q1_7212900"/>
      <w:bookmarkStart w:id="4485" w:name="_ETM_Q1_7213150"/>
      <w:bookmarkEnd w:id="4484"/>
      <w:bookmarkEnd w:id="4485"/>
      <w:r>
        <w:rPr>
          <w:rFonts w:hint="cs"/>
          <w:rtl/>
          <w:lang w:eastAsia="he-IL"/>
        </w:rPr>
        <w:t>ענו מועד להצבעה?</w:t>
      </w:r>
    </w:p>
    <w:p w:rsidR="007135D7" w:rsidRDefault="007135D7" w:rsidP="007135D7">
      <w:pPr>
        <w:rPr>
          <w:rtl/>
          <w:lang w:eastAsia="he-IL"/>
        </w:rPr>
      </w:pPr>
    </w:p>
    <w:p w:rsidR="0072655F" w:rsidRDefault="0072655F" w:rsidP="0072655F">
      <w:pPr>
        <w:pStyle w:val="a4"/>
        <w:keepNext/>
        <w:rPr>
          <w:rtl/>
        </w:rPr>
      </w:pPr>
      <w:bookmarkStart w:id="4486" w:name="ET_speaker_אביגל_כספי_631"/>
      <w:r w:rsidRPr="0072655F">
        <w:rPr>
          <w:rStyle w:val="TagStyle"/>
          <w:rtl/>
        </w:rPr>
        <w:t xml:space="preserve"> &lt;&lt; דובר &gt;&gt; </w:t>
      </w:r>
      <w:r>
        <w:rPr>
          <w:rtl/>
        </w:rPr>
        <w:t>אביגל כספי:</w:t>
      </w:r>
      <w:r w:rsidRPr="0072655F">
        <w:rPr>
          <w:rStyle w:val="TagStyle"/>
          <w:rtl/>
        </w:rPr>
        <w:t xml:space="preserve"> &lt;&lt; דובר &gt;&gt;</w:t>
      </w:r>
      <w:r>
        <w:rPr>
          <w:rtl/>
        </w:rPr>
        <w:t xml:space="preserve">   </w:t>
      </w:r>
      <w:bookmarkEnd w:id="4486"/>
    </w:p>
    <w:p w:rsidR="0072655F" w:rsidRDefault="0072655F" w:rsidP="0072655F">
      <w:pPr>
        <w:pStyle w:val="KeepWithNext"/>
        <w:rPr>
          <w:rtl/>
          <w:lang w:eastAsia="he-IL"/>
        </w:rPr>
      </w:pPr>
    </w:p>
    <w:p w:rsidR="007135D7" w:rsidRDefault="007135D7" w:rsidP="007135D7">
      <w:pPr>
        <w:rPr>
          <w:rtl/>
          <w:lang w:eastAsia="he-IL"/>
        </w:rPr>
      </w:pPr>
      <w:bookmarkStart w:id="4487" w:name="_ETM_Q1_7247650"/>
      <w:bookmarkStart w:id="4488" w:name="_ETM_Q1_7214650"/>
      <w:bookmarkEnd w:id="4487"/>
      <w:bookmarkEnd w:id="4488"/>
      <w:r>
        <w:rPr>
          <w:rFonts w:hint="cs"/>
          <w:rtl/>
          <w:lang w:eastAsia="he-IL"/>
        </w:rPr>
        <w:t>ל</w:t>
      </w:r>
      <w:bookmarkStart w:id="4489" w:name="_ETM_Q1_7214900"/>
      <w:bookmarkEnd w:id="4489"/>
      <w:r>
        <w:rPr>
          <w:rFonts w:hint="cs"/>
          <w:rtl/>
          <w:lang w:eastAsia="he-IL"/>
        </w:rPr>
        <w:t>א.</w:t>
      </w:r>
    </w:p>
    <w:p w:rsidR="0072655F" w:rsidRDefault="0072655F" w:rsidP="007135D7">
      <w:pPr>
        <w:rPr>
          <w:rtl/>
          <w:lang w:eastAsia="he-IL"/>
        </w:rPr>
      </w:pPr>
    </w:p>
    <w:p w:rsidR="0072655F" w:rsidRDefault="0072655F" w:rsidP="0072655F">
      <w:pPr>
        <w:pStyle w:val="a4"/>
        <w:keepNext/>
        <w:rPr>
          <w:rtl/>
        </w:rPr>
      </w:pPr>
      <w:bookmarkStart w:id="4490" w:name="ET_speaker_מרגנית_לוי_632"/>
      <w:r w:rsidRPr="0072655F">
        <w:rPr>
          <w:rStyle w:val="TagStyle"/>
          <w:rtl/>
        </w:rPr>
        <w:t xml:space="preserve"> &lt;&lt; דובר &gt;&gt; </w:t>
      </w:r>
      <w:r>
        <w:rPr>
          <w:rtl/>
        </w:rPr>
        <w:t>מרגנית לוי:</w:t>
      </w:r>
      <w:r w:rsidRPr="0072655F">
        <w:rPr>
          <w:rStyle w:val="TagStyle"/>
          <w:rtl/>
        </w:rPr>
        <w:t xml:space="preserve"> &lt;&lt; דובר &gt;&gt;</w:t>
      </w:r>
      <w:r>
        <w:rPr>
          <w:rtl/>
        </w:rPr>
        <w:t xml:space="preserve">   </w:t>
      </w:r>
      <w:bookmarkEnd w:id="4490"/>
    </w:p>
    <w:p w:rsidR="0072655F" w:rsidRDefault="0072655F" w:rsidP="0072655F">
      <w:pPr>
        <w:pStyle w:val="KeepWithNext"/>
        <w:rPr>
          <w:rtl/>
          <w:lang w:eastAsia="he-IL"/>
        </w:rPr>
      </w:pPr>
    </w:p>
    <w:p w:rsidR="0072655F" w:rsidRPr="0072655F" w:rsidRDefault="0072655F" w:rsidP="0072655F">
      <w:pPr>
        <w:rPr>
          <w:rtl/>
          <w:lang w:eastAsia="he-IL"/>
        </w:rPr>
      </w:pPr>
      <w:r>
        <w:rPr>
          <w:rFonts w:hint="cs"/>
          <w:rtl/>
          <w:lang w:eastAsia="he-IL"/>
        </w:rPr>
        <w:t>אפשר גם ביום ראשון, אם נוח לוועדה.</w:t>
      </w:r>
    </w:p>
    <w:p w:rsidR="007135D7" w:rsidRDefault="007135D7" w:rsidP="007135D7">
      <w:pPr>
        <w:rPr>
          <w:rtl/>
          <w:lang w:eastAsia="he-IL"/>
        </w:rPr>
      </w:pPr>
      <w:bookmarkStart w:id="4491" w:name="_ETM_Q1_7217650"/>
      <w:bookmarkEnd w:id="4491"/>
    </w:p>
    <w:p w:rsidR="009B3653" w:rsidRDefault="009B3653" w:rsidP="009B3653">
      <w:pPr>
        <w:pStyle w:val="af6"/>
        <w:keepNext/>
        <w:rPr>
          <w:rtl/>
        </w:rPr>
      </w:pPr>
      <w:bookmarkStart w:id="4492" w:name="ET_yor_דוד_ביטן___יורַ_794"/>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492"/>
    </w:p>
    <w:p w:rsidR="009B3653" w:rsidRDefault="009B3653" w:rsidP="009B3653">
      <w:pPr>
        <w:pStyle w:val="KeepWithNext"/>
        <w:rPr>
          <w:rtl/>
          <w:lang w:eastAsia="he-IL"/>
        </w:rPr>
      </w:pPr>
    </w:p>
    <w:p w:rsidR="007135D7" w:rsidRDefault="007135D7" w:rsidP="007135D7">
      <w:pPr>
        <w:rPr>
          <w:rtl/>
          <w:lang w:eastAsia="he-IL"/>
        </w:rPr>
      </w:pPr>
      <w:bookmarkStart w:id="4493" w:name="_ETM_Q1_7217900"/>
      <w:bookmarkStart w:id="4494" w:name="_ETM_Q1_7215150"/>
      <w:bookmarkEnd w:id="4493"/>
      <w:bookmarkEnd w:id="4494"/>
      <w:r>
        <w:rPr>
          <w:rFonts w:hint="cs"/>
          <w:rtl/>
          <w:lang w:eastAsia="he-IL"/>
        </w:rPr>
        <w:t xml:space="preserve">יום ראשון יש לנו כל היום </w:t>
      </w:r>
      <w:bookmarkStart w:id="4495" w:name="_ETM_Q1_7219150"/>
      <w:bookmarkEnd w:id="4495"/>
      <w:r>
        <w:rPr>
          <w:rFonts w:hint="cs"/>
          <w:rtl/>
          <w:lang w:eastAsia="he-IL"/>
        </w:rPr>
        <w:t>- - - כמה זמן לדעתכם אנחנו צריכים לסוף?</w:t>
      </w:r>
    </w:p>
    <w:p w:rsidR="00EF5516" w:rsidRDefault="00EF5516" w:rsidP="007135D7">
      <w:pPr>
        <w:rPr>
          <w:rtl/>
          <w:lang w:eastAsia="he-IL"/>
        </w:rPr>
      </w:pPr>
      <w:bookmarkStart w:id="4496" w:name="_ETM_Q1_7250400"/>
      <w:bookmarkEnd w:id="4496"/>
    </w:p>
    <w:p w:rsidR="00EF5516" w:rsidRDefault="00EF5516" w:rsidP="00EF5516">
      <w:pPr>
        <w:pStyle w:val="a4"/>
        <w:keepNext/>
        <w:rPr>
          <w:rtl/>
        </w:rPr>
      </w:pPr>
      <w:bookmarkStart w:id="4497" w:name="ET_speaker_מרגנית_לוי_384"/>
      <w:r w:rsidRPr="00EF5516">
        <w:rPr>
          <w:rStyle w:val="TagStyle"/>
          <w:rtl/>
        </w:rPr>
        <w:t xml:space="preserve"> &lt;&lt; דובר &gt;&gt; </w:t>
      </w:r>
      <w:r>
        <w:rPr>
          <w:rtl/>
        </w:rPr>
        <w:t>מרגנית לוי:</w:t>
      </w:r>
      <w:r w:rsidRPr="00EF5516">
        <w:rPr>
          <w:rStyle w:val="TagStyle"/>
          <w:rtl/>
        </w:rPr>
        <w:t xml:space="preserve"> &lt;&lt; דובר &gt;&gt;</w:t>
      </w:r>
      <w:r>
        <w:rPr>
          <w:rtl/>
        </w:rPr>
        <w:t xml:space="preserve">   </w:t>
      </w:r>
      <w:bookmarkEnd w:id="4497"/>
    </w:p>
    <w:p w:rsidR="00EF5516" w:rsidRDefault="00EF5516" w:rsidP="00EF5516">
      <w:pPr>
        <w:pStyle w:val="KeepWithNext"/>
        <w:rPr>
          <w:rtl/>
          <w:lang w:eastAsia="he-IL"/>
        </w:rPr>
      </w:pPr>
    </w:p>
    <w:p w:rsidR="007135D7" w:rsidRDefault="007135D7" w:rsidP="0072655F">
      <w:pPr>
        <w:rPr>
          <w:rtl/>
          <w:lang w:eastAsia="he-IL"/>
        </w:rPr>
      </w:pPr>
      <w:bookmarkStart w:id="4498" w:name="_ETM_Q1_7250650"/>
      <w:bookmarkStart w:id="4499" w:name="_ETM_Q1_7225400"/>
      <w:bookmarkStart w:id="4500" w:name="_ETM_Q1_7225650"/>
      <w:bookmarkEnd w:id="4498"/>
      <w:bookmarkEnd w:id="4499"/>
      <w:bookmarkEnd w:id="4500"/>
      <w:r>
        <w:rPr>
          <w:rFonts w:hint="cs"/>
          <w:rtl/>
          <w:lang w:eastAsia="he-IL"/>
        </w:rPr>
        <w:t>לדעתי אני חושב</w:t>
      </w:r>
      <w:bookmarkStart w:id="4501" w:name="_ETM_Q1_7227150"/>
      <w:bookmarkEnd w:id="4501"/>
      <w:r>
        <w:rPr>
          <w:rFonts w:hint="cs"/>
          <w:rtl/>
          <w:lang w:eastAsia="he-IL"/>
        </w:rPr>
        <w:t>ת ש</w:t>
      </w:r>
      <w:r w:rsidR="0072655F">
        <w:rPr>
          <w:rFonts w:hint="cs"/>
          <w:rtl/>
          <w:lang w:eastAsia="he-IL"/>
        </w:rPr>
        <w:t>עדיף</w:t>
      </w:r>
      <w:r>
        <w:rPr>
          <w:rFonts w:hint="cs"/>
          <w:rtl/>
          <w:lang w:eastAsia="he-IL"/>
        </w:rPr>
        <w:t xml:space="preserve"> שיהיו לנו לפחות שעה וחצי, כי אלה סעיפים </w:t>
      </w:r>
      <w:bookmarkStart w:id="4502" w:name="_ETM_Q1_7231150"/>
      <w:bookmarkEnd w:id="4502"/>
      <w:r>
        <w:rPr>
          <w:rFonts w:hint="cs"/>
          <w:rtl/>
          <w:lang w:eastAsia="he-IL"/>
        </w:rPr>
        <w:t xml:space="preserve">כבדים. אני לא יודעת עד כמה אתה תפתח את הדיון, </w:t>
      </w:r>
      <w:bookmarkStart w:id="4503" w:name="_ETM_Q1_7236151"/>
      <w:bookmarkEnd w:id="4503"/>
      <w:r>
        <w:rPr>
          <w:rFonts w:hint="cs"/>
          <w:rtl/>
          <w:lang w:eastAsia="he-IL"/>
        </w:rPr>
        <w:t>זה לא תלוי רק בי.</w:t>
      </w:r>
    </w:p>
    <w:p w:rsidR="007135D7" w:rsidRDefault="007135D7" w:rsidP="007135D7">
      <w:pPr>
        <w:rPr>
          <w:rtl/>
          <w:lang w:eastAsia="he-IL"/>
        </w:rPr>
      </w:pPr>
      <w:bookmarkStart w:id="4504" w:name="_ETM_Q1_7238150"/>
      <w:bookmarkStart w:id="4505" w:name="_ETM_Q1_7238650"/>
      <w:bookmarkEnd w:id="4504"/>
      <w:bookmarkEnd w:id="4505"/>
    </w:p>
    <w:p w:rsidR="009B3653" w:rsidRDefault="009B3653" w:rsidP="009B3653">
      <w:pPr>
        <w:pStyle w:val="af6"/>
        <w:keepNext/>
        <w:rPr>
          <w:rtl/>
        </w:rPr>
      </w:pPr>
      <w:bookmarkStart w:id="4506" w:name="ET_yor_דוד_ביטן___יורַ_795"/>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506"/>
    </w:p>
    <w:p w:rsidR="009B3653" w:rsidRDefault="009B3653" w:rsidP="009B3653">
      <w:pPr>
        <w:pStyle w:val="KeepWithNext"/>
        <w:rPr>
          <w:rtl/>
          <w:lang w:eastAsia="he-IL"/>
        </w:rPr>
      </w:pPr>
    </w:p>
    <w:p w:rsidR="007135D7" w:rsidRDefault="00EF5516" w:rsidP="007135D7">
      <w:pPr>
        <w:rPr>
          <w:rtl/>
          <w:lang w:eastAsia="he-IL"/>
        </w:rPr>
      </w:pPr>
      <w:bookmarkStart w:id="4507" w:name="_ETM_Q1_7238900"/>
      <w:bookmarkStart w:id="4508" w:name="_ETM_Q1_7240400"/>
      <w:bookmarkEnd w:id="4507"/>
      <w:bookmarkEnd w:id="4508"/>
      <w:r>
        <w:rPr>
          <w:rFonts w:hint="cs"/>
          <w:rtl/>
          <w:lang w:eastAsia="he-IL"/>
        </w:rPr>
        <w:t>טוב, אם נוכל נכניס את זה.</w:t>
      </w:r>
    </w:p>
    <w:p w:rsidR="00EF5516" w:rsidRDefault="00EF5516" w:rsidP="007135D7">
      <w:pPr>
        <w:rPr>
          <w:rtl/>
          <w:lang w:eastAsia="he-IL"/>
        </w:rPr>
      </w:pPr>
      <w:bookmarkStart w:id="4509" w:name="_ETM_Q1_7258150"/>
      <w:bookmarkStart w:id="4510" w:name="_ETM_Q1_7258651"/>
      <w:bookmarkEnd w:id="4509"/>
      <w:bookmarkEnd w:id="4510"/>
    </w:p>
    <w:p w:rsidR="00EF5516" w:rsidRDefault="00EF5516" w:rsidP="00EF5516">
      <w:pPr>
        <w:pStyle w:val="a4"/>
        <w:keepNext/>
        <w:rPr>
          <w:rtl/>
        </w:rPr>
      </w:pPr>
      <w:bookmarkStart w:id="4511" w:name="ET_speaker_מרגנית_לוי_385"/>
      <w:r w:rsidRPr="00EF5516">
        <w:rPr>
          <w:rStyle w:val="TagStyle"/>
          <w:rtl/>
        </w:rPr>
        <w:t xml:space="preserve"> &lt;&lt; דובר &gt;&gt; </w:t>
      </w:r>
      <w:r>
        <w:rPr>
          <w:rtl/>
        </w:rPr>
        <w:t>מרגנית לוי:</w:t>
      </w:r>
      <w:r w:rsidRPr="00EF5516">
        <w:rPr>
          <w:rStyle w:val="TagStyle"/>
          <w:rtl/>
        </w:rPr>
        <w:t xml:space="preserve"> &lt;&lt; דובר &gt;&gt;</w:t>
      </w:r>
      <w:r>
        <w:rPr>
          <w:rtl/>
        </w:rPr>
        <w:t xml:space="preserve">   </w:t>
      </w:r>
      <w:bookmarkEnd w:id="4511"/>
    </w:p>
    <w:p w:rsidR="00EF5516" w:rsidRDefault="00EF5516" w:rsidP="00EF5516">
      <w:pPr>
        <w:pStyle w:val="KeepWithNext"/>
        <w:rPr>
          <w:rtl/>
          <w:lang w:eastAsia="he-IL"/>
        </w:rPr>
      </w:pPr>
    </w:p>
    <w:p w:rsidR="00EF5516" w:rsidRDefault="00EF5516" w:rsidP="00EF5516">
      <w:pPr>
        <w:rPr>
          <w:rtl/>
          <w:lang w:eastAsia="he-IL"/>
        </w:rPr>
      </w:pPr>
      <w:bookmarkStart w:id="4512" w:name="_ETM_Q1_7258900"/>
      <w:bookmarkEnd w:id="4512"/>
      <w:r>
        <w:rPr>
          <w:rFonts w:hint="cs"/>
          <w:rtl/>
          <w:lang w:eastAsia="he-IL"/>
        </w:rPr>
        <w:t>בסדר גמור.</w:t>
      </w:r>
    </w:p>
    <w:p w:rsidR="00EF5516" w:rsidRDefault="00EF5516" w:rsidP="00EF5516">
      <w:pPr>
        <w:rPr>
          <w:rtl/>
          <w:lang w:eastAsia="he-IL"/>
        </w:rPr>
      </w:pPr>
      <w:bookmarkStart w:id="4513" w:name="_ETM_Q1_7260151"/>
      <w:bookmarkStart w:id="4514" w:name="_ETM_Q1_7261150"/>
      <w:bookmarkEnd w:id="4513"/>
      <w:bookmarkEnd w:id="4514"/>
    </w:p>
    <w:p w:rsidR="009B3653" w:rsidRDefault="009B3653" w:rsidP="009B3653">
      <w:pPr>
        <w:pStyle w:val="af6"/>
        <w:keepNext/>
        <w:rPr>
          <w:rtl/>
        </w:rPr>
      </w:pPr>
      <w:bookmarkStart w:id="4515" w:name="ET_yor_דוד_ביטן___יורַ_796"/>
      <w:r w:rsidRPr="009B3653">
        <w:rPr>
          <w:rStyle w:val="TagStyle"/>
          <w:rtl/>
        </w:rPr>
        <w:t xml:space="preserve"> &lt;&lt; יור &gt;&gt; </w:t>
      </w:r>
      <w:r>
        <w:rPr>
          <w:rtl/>
        </w:rPr>
        <w:t>היו"ר דוד ביטן:</w:t>
      </w:r>
      <w:r w:rsidRPr="009B3653">
        <w:rPr>
          <w:rStyle w:val="TagStyle"/>
          <w:rtl/>
        </w:rPr>
        <w:t xml:space="preserve"> &lt;&lt; יור &gt;&gt;</w:t>
      </w:r>
      <w:r>
        <w:rPr>
          <w:rtl/>
        </w:rPr>
        <w:t xml:space="preserve">   </w:t>
      </w:r>
      <w:bookmarkEnd w:id="4515"/>
    </w:p>
    <w:p w:rsidR="009B3653" w:rsidRDefault="009B3653" w:rsidP="009B3653">
      <w:pPr>
        <w:pStyle w:val="KeepWithNext"/>
        <w:rPr>
          <w:rtl/>
          <w:lang w:eastAsia="he-IL"/>
        </w:rPr>
      </w:pPr>
    </w:p>
    <w:p w:rsidR="00EF5516" w:rsidRDefault="00EF5516" w:rsidP="00EF5516">
      <w:pPr>
        <w:rPr>
          <w:rtl/>
          <w:lang w:eastAsia="he-IL"/>
        </w:rPr>
      </w:pPr>
      <w:bookmarkStart w:id="4516" w:name="_ETM_Q1_7261401"/>
      <w:bookmarkEnd w:id="4516"/>
      <w:r>
        <w:rPr>
          <w:rFonts w:hint="cs"/>
          <w:rtl/>
          <w:lang w:eastAsia="he-IL"/>
        </w:rPr>
        <w:t>מישהו רוצה לומר משהו לפני שאני סוגר?</w:t>
      </w:r>
      <w:bookmarkStart w:id="4517" w:name="_ETM_Q1_7262900"/>
      <w:bookmarkEnd w:id="4517"/>
      <w:r>
        <w:rPr>
          <w:rFonts w:hint="cs"/>
          <w:rtl/>
          <w:lang w:eastAsia="he-IL"/>
        </w:rPr>
        <w:t>! אוקיי, הישיבה הסתיימה.</w:t>
      </w:r>
    </w:p>
    <w:p w:rsidR="00724FF6" w:rsidRDefault="00724FF6" w:rsidP="00EF5516">
      <w:pPr>
        <w:rPr>
          <w:rtl/>
          <w:lang w:eastAsia="he-IL"/>
        </w:rPr>
      </w:pPr>
      <w:bookmarkStart w:id="4518" w:name="_ETM_Q1_7269151"/>
      <w:bookmarkEnd w:id="4518"/>
    </w:p>
    <w:p w:rsidR="00EF5516" w:rsidRDefault="00EF5516" w:rsidP="00EF5516">
      <w:pPr>
        <w:rPr>
          <w:rtl/>
          <w:lang w:eastAsia="he-IL"/>
        </w:rPr>
      </w:pPr>
    </w:p>
    <w:p w:rsidR="00EF5516" w:rsidRDefault="00EF5516" w:rsidP="00EF5516">
      <w:pPr>
        <w:pStyle w:val="afc"/>
        <w:keepNext/>
        <w:rPr>
          <w:rtl/>
          <w:lang w:eastAsia="he-IL"/>
        </w:rPr>
      </w:pPr>
      <w:bookmarkStart w:id="4519" w:name="ET_meetingend_387"/>
      <w:r w:rsidRPr="00EF5516">
        <w:rPr>
          <w:rStyle w:val="TagStyle"/>
          <w:rtl/>
        </w:rPr>
        <w:t xml:space="preserve"> &lt;&lt; סיום &gt;&gt; </w:t>
      </w:r>
      <w:r>
        <w:rPr>
          <w:rtl/>
          <w:lang w:eastAsia="he-IL"/>
        </w:rPr>
        <w:t>הישיבה ננעלה בשעה 15:30.</w:t>
      </w:r>
      <w:r w:rsidRPr="00EF5516">
        <w:rPr>
          <w:rStyle w:val="TagStyle"/>
          <w:rtl/>
        </w:rPr>
        <w:t xml:space="preserve"> &lt;&lt; סיום &gt;&gt;</w:t>
      </w:r>
      <w:r>
        <w:rPr>
          <w:rtl/>
          <w:lang w:eastAsia="he-IL"/>
        </w:rPr>
        <w:t xml:space="preserve">   </w:t>
      </w:r>
      <w:bookmarkEnd w:id="4519"/>
    </w:p>
    <w:p w:rsidR="00EF5516" w:rsidRDefault="00EF5516" w:rsidP="00EF5516">
      <w:pPr>
        <w:pStyle w:val="KeepWithNext"/>
        <w:rPr>
          <w:rtl/>
          <w:lang w:eastAsia="he-IL"/>
        </w:rPr>
      </w:pPr>
    </w:p>
    <w:p w:rsidR="00EF5516" w:rsidRPr="00EF5516" w:rsidRDefault="00EF5516" w:rsidP="00EF5516">
      <w:pPr>
        <w:rPr>
          <w:rtl/>
          <w:lang w:eastAsia="he-IL"/>
        </w:rPr>
      </w:pPr>
      <w:bookmarkStart w:id="4520" w:name="_ETM_Q1_13150"/>
      <w:bookmarkEnd w:id="4520"/>
    </w:p>
    <w:p w:rsidR="007135D7" w:rsidRDefault="007135D7" w:rsidP="00F902BD">
      <w:pPr>
        <w:rPr>
          <w:rtl/>
          <w:lang w:eastAsia="he-IL"/>
        </w:rPr>
      </w:pPr>
    </w:p>
    <w:p w:rsidR="007135D7" w:rsidRPr="00F902BD" w:rsidRDefault="007135D7" w:rsidP="00F902BD">
      <w:pPr>
        <w:rPr>
          <w:rtl/>
          <w:lang w:eastAsia="he-IL"/>
        </w:rPr>
      </w:pPr>
      <w:bookmarkStart w:id="4521" w:name="_ETM_Q1_7140400"/>
      <w:bookmarkEnd w:id="4521"/>
    </w:p>
    <w:sectPr w:rsidR="007135D7" w:rsidRPr="00F902BD" w:rsidSect="006314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CB5" w:rsidRDefault="00155CB5">
      <w:r>
        <w:separator/>
      </w:r>
    </w:p>
  </w:endnote>
  <w:endnote w:type="continuationSeparator" w:id="0">
    <w:p w:rsidR="00155CB5" w:rsidRDefault="00155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CB5" w:rsidRDefault="00155CB5">
      <w:r>
        <w:separator/>
      </w:r>
    </w:p>
  </w:footnote>
  <w:footnote w:type="continuationSeparator" w:id="0">
    <w:p w:rsidR="00155CB5" w:rsidRDefault="00155C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1DA" w:rsidRDefault="003C31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31DA" w:rsidRDefault="003C31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1DA" w:rsidRDefault="003C31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1425">
      <w:rPr>
        <w:rStyle w:val="af7"/>
        <w:noProof/>
        <w:rtl/>
      </w:rPr>
      <w:t>2</w:t>
    </w:r>
    <w:r>
      <w:rPr>
        <w:rStyle w:val="af7"/>
      </w:rPr>
      <w:fldChar w:fldCharType="end"/>
    </w:r>
  </w:p>
  <w:p w:rsidR="003C31DA" w:rsidRPr="00CC5815" w:rsidRDefault="003C31DA" w:rsidP="008E5E3F">
    <w:pPr>
      <w:pStyle w:val="a3"/>
      <w:ind w:firstLine="0"/>
    </w:pPr>
    <w:r>
      <w:rPr>
        <w:rtl/>
      </w:rPr>
      <w:t>ועדת הכלכלה</w:t>
    </w:r>
  </w:p>
  <w:p w:rsidR="003C31DA" w:rsidRPr="00CC5815" w:rsidRDefault="003C31DA" w:rsidP="008E5E3F">
    <w:pPr>
      <w:pStyle w:val="a3"/>
      <w:ind w:firstLine="0"/>
      <w:rPr>
        <w:rtl/>
      </w:rPr>
    </w:pPr>
    <w:r>
      <w:rPr>
        <w:rtl/>
      </w:rPr>
      <w:t>16/06/2024</w:t>
    </w:r>
  </w:p>
  <w:p w:rsidR="003C31DA" w:rsidRPr="00CC5815" w:rsidRDefault="003C31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1DA" w:rsidRDefault="003C31DA" w:rsidP="000A17C6">
    <w:pPr>
      <w:keepNext/>
      <w:spacing w:line="240" w:lineRule="atLeast"/>
      <w:ind w:firstLine="0"/>
      <w:jc w:val="center"/>
      <w:outlineLvl w:val="0"/>
      <w:rPr>
        <w:rtl/>
      </w:rPr>
    </w:pPr>
    <w:r>
      <w:rPr>
        <w:noProof/>
      </w:rPr>
      <w:drawing>
        <wp:inline distT="0" distB="0" distL="0" distR="0" wp14:anchorId="0E880314" wp14:editId="12EADD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31DA" w:rsidRDefault="003C31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31DA" w:rsidRDefault="003C31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A406A7"/>
    <w:multiLevelType w:val="hybridMultilevel"/>
    <w:tmpl w:val="C292CEC6"/>
    <w:lvl w:ilvl="0" w:tplc="ED9865E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7EB09B1"/>
    <w:multiLevelType w:val="hybridMultilevel"/>
    <w:tmpl w:val="020CD992"/>
    <w:lvl w:ilvl="0" w:tplc="AF8E4628">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9DD6698"/>
    <w:multiLevelType w:val="hybridMultilevel"/>
    <w:tmpl w:val="0B9821FC"/>
    <w:lvl w:ilvl="0" w:tplc="BE3E02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A0C7F77"/>
    <w:multiLevelType w:val="hybridMultilevel"/>
    <w:tmpl w:val="F57C2792"/>
    <w:lvl w:ilvl="0" w:tplc="FD8227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54"/>
    <w:rsid w:val="0002047E"/>
    <w:rsid w:val="00025CF7"/>
    <w:rsid w:val="00037279"/>
    <w:rsid w:val="000657B3"/>
    <w:rsid w:val="00067F42"/>
    <w:rsid w:val="000766BF"/>
    <w:rsid w:val="0009019A"/>
    <w:rsid w:val="00092B80"/>
    <w:rsid w:val="000A17C6"/>
    <w:rsid w:val="000B060C"/>
    <w:rsid w:val="000B2EE6"/>
    <w:rsid w:val="000B4CBE"/>
    <w:rsid w:val="000C47F5"/>
    <w:rsid w:val="000E3314"/>
    <w:rsid w:val="000E69E5"/>
    <w:rsid w:val="000F2459"/>
    <w:rsid w:val="000F617C"/>
    <w:rsid w:val="00113E98"/>
    <w:rsid w:val="00133930"/>
    <w:rsid w:val="00134588"/>
    <w:rsid w:val="0013781C"/>
    <w:rsid w:val="001406BB"/>
    <w:rsid w:val="00150436"/>
    <w:rsid w:val="001514F3"/>
    <w:rsid w:val="00154C4D"/>
    <w:rsid w:val="00155CB5"/>
    <w:rsid w:val="0016169A"/>
    <w:rsid w:val="00167294"/>
    <w:rsid w:val="001673D4"/>
    <w:rsid w:val="00171E7F"/>
    <w:rsid w:val="0017452F"/>
    <w:rsid w:val="001758C1"/>
    <w:rsid w:val="0017779F"/>
    <w:rsid w:val="001902D7"/>
    <w:rsid w:val="001922F1"/>
    <w:rsid w:val="001A74E9"/>
    <w:rsid w:val="001A7A1B"/>
    <w:rsid w:val="001C44DA"/>
    <w:rsid w:val="001C4FDA"/>
    <w:rsid w:val="001C69A5"/>
    <w:rsid w:val="001D440C"/>
    <w:rsid w:val="002016FF"/>
    <w:rsid w:val="00221D05"/>
    <w:rsid w:val="00227FEF"/>
    <w:rsid w:val="00261554"/>
    <w:rsid w:val="00266306"/>
    <w:rsid w:val="00275C03"/>
    <w:rsid w:val="00280D58"/>
    <w:rsid w:val="0028160F"/>
    <w:rsid w:val="0028750B"/>
    <w:rsid w:val="002A464A"/>
    <w:rsid w:val="002B6DD1"/>
    <w:rsid w:val="002D4BDB"/>
    <w:rsid w:val="002E5E31"/>
    <w:rsid w:val="00303B4C"/>
    <w:rsid w:val="0030502D"/>
    <w:rsid w:val="00321E62"/>
    <w:rsid w:val="00322825"/>
    <w:rsid w:val="00327BF8"/>
    <w:rsid w:val="00334060"/>
    <w:rsid w:val="00340AFA"/>
    <w:rsid w:val="003658CB"/>
    <w:rsid w:val="00366CFB"/>
    <w:rsid w:val="0036794C"/>
    <w:rsid w:val="00372ACF"/>
    <w:rsid w:val="00373508"/>
    <w:rsid w:val="00396023"/>
    <w:rsid w:val="003B276F"/>
    <w:rsid w:val="003C279D"/>
    <w:rsid w:val="003C31DA"/>
    <w:rsid w:val="003D44A2"/>
    <w:rsid w:val="003D4F3F"/>
    <w:rsid w:val="003E01B0"/>
    <w:rsid w:val="003F0A5F"/>
    <w:rsid w:val="003F7BD5"/>
    <w:rsid w:val="00420E41"/>
    <w:rsid w:val="00424C94"/>
    <w:rsid w:val="004276ED"/>
    <w:rsid w:val="00447608"/>
    <w:rsid w:val="00451746"/>
    <w:rsid w:val="00470EAC"/>
    <w:rsid w:val="0049458B"/>
    <w:rsid w:val="00495FD8"/>
    <w:rsid w:val="004A698F"/>
    <w:rsid w:val="004B0A65"/>
    <w:rsid w:val="004B1BE9"/>
    <w:rsid w:val="004E3CB7"/>
    <w:rsid w:val="00500C0C"/>
    <w:rsid w:val="00516F4F"/>
    <w:rsid w:val="00546678"/>
    <w:rsid w:val="005506B9"/>
    <w:rsid w:val="00552539"/>
    <w:rsid w:val="005817EC"/>
    <w:rsid w:val="00581927"/>
    <w:rsid w:val="00582BFC"/>
    <w:rsid w:val="00590B77"/>
    <w:rsid w:val="00591C1A"/>
    <w:rsid w:val="005A342D"/>
    <w:rsid w:val="005A5857"/>
    <w:rsid w:val="005C363E"/>
    <w:rsid w:val="005C6562"/>
    <w:rsid w:val="005D61F3"/>
    <w:rsid w:val="005E1C6B"/>
    <w:rsid w:val="005F76B0"/>
    <w:rsid w:val="00601D76"/>
    <w:rsid w:val="00610EC4"/>
    <w:rsid w:val="00631425"/>
    <w:rsid w:val="00634F61"/>
    <w:rsid w:val="00653734"/>
    <w:rsid w:val="006659EC"/>
    <w:rsid w:val="00695A47"/>
    <w:rsid w:val="00695DB8"/>
    <w:rsid w:val="006A0CB7"/>
    <w:rsid w:val="006B2196"/>
    <w:rsid w:val="006D218F"/>
    <w:rsid w:val="006E28E3"/>
    <w:rsid w:val="006E38F5"/>
    <w:rsid w:val="006F0259"/>
    <w:rsid w:val="00700433"/>
    <w:rsid w:val="00702755"/>
    <w:rsid w:val="0070472C"/>
    <w:rsid w:val="007135D7"/>
    <w:rsid w:val="00720753"/>
    <w:rsid w:val="00724FF6"/>
    <w:rsid w:val="0072655F"/>
    <w:rsid w:val="00740730"/>
    <w:rsid w:val="007509A6"/>
    <w:rsid w:val="007625F5"/>
    <w:rsid w:val="00764A53"/>
    <w:rsid w:val="00776269"/>
    <w:rsid w:val="007872B4"/>
    <w:rsid w:val="00791CBE"/>
    <w:rsid w:val="00797508"/>
    <w:rsid w:val="00797F66"/>
    <w:rsid w:val="007B04D6"/>
    <w:rsid w:val="007B2CC9"/>
    <w:rsid w:val="007C693F"/>
    <w:rsid w:val="007C6ADD"/>
    <w:rsid w:val="007D4AF6"/>
    <w:rsid w:val="007D5144"/>
    <w:rsid w:val="007F6A8F"/>
    <w:rsid w:val="00811EAF"/>
    <w:rsid w:val="0082136D"/>
    <w:rsid w:val="008320F6"/>
    <w:rsid w:val="00841223"/>
    <w:rsid w:val="00846BE9"/>
    <w:rsid w:val="00853207"/>
    <w:rsid w:val="00870528"/>
    <w:rsid w:val="008713A4"/>
    <w:rsid w:val="00875F10"/>
    <w:rsid w:val="008A18EB"/>
    <w:rsid w:val="008B76E5"/>
    <w:rsid w:val="008C48C7"/>
    <w:rsid w:val="008C6035"/>
    <w:rsid w:val="008C7015"/>
    <w:rsid w:val="008D0F3C"/>
    <w:rsid w:val="008D1DFB"/>
    <w:rsid w:val="008D7C35"/>
    <w:rsid w:val="008E03B4"/>
    <w:rsid w:val="008E5E3F"/>
    <w:rsid w:val="008F4323"/>
    <w:rsid w:val="0090279B"/>
    <w:rsid w:val="00903FD7"/>
    <w:rsid w:val="00914904"/>
    <w:rsid w:val="009258CE"/>
    <w:rsid w:val="009305E1"/>
    <w:rsid w:val="0093765A"/>
    <w:rsid w:val="009515F0"/>
    <w:rsid w:val="00957D7C"/>
    <w:rsid w:val="00961DC6"/>
    <w:rsid w:val="009830CB"/>
    <w:rsid w:val="0098699A"/>
    <w:rsid w:val="009B3653"/>
    <w:rsid w:val="009D478A"/>
    <w:rsid w:val="009D6F3B"/>
    <w:rsid w:val="009E3398"/>
    <w:rsid w:val="009E4AA4"/>
    <w:rsid w:val="009E6E93"/>
    <w:rsid w:val="009F1518"/>
    <w:rsid w:val="009F5773"/>
    <w:rsid w:val="00A11CE7"/>
    <w:rsid w:val="00A15971"/>
    <w:rsid w:val="00A22C90"/>
    <w:rsid w:val="00A42723"/>
    <w:rsid w:val="00A525A1"/>
    <w:rsid w:val="00A64A6D"/>
    <w:rsid w:val="00A66020"/>
    <w:rsid w:val="00A66967"/>
    <w:rsid w:val="00A85551"/>
    <w:rsid w:val="00AA3B7A"/>
    <w:rsid w:val="00AB02EE"/>
    <w:rsid w:val="00AB05A0"/>
    <w:rsid w:val="00AB3F3A"/>
    <w:rsid w:val="00AD4EC9"/>
    <w:rsid w:val="00AD5983"/>
    <w:rsid w:val="00AD6FFC"/>
    <w:rsid w:val="00AF1D13"/>
    <w:rsid w:val="00AF31E6"/>
    <w:rsid w:val="00AF4150"/>
    <w:rsid w:val="00B0509A"/>
    <w:rsid w:val="00B120B2"/>
    <w:rsid w:val="00B15854"/>
    <w:rsid w:val="00B21F83"/>
    <w:rsid w:val="00B50340"/>
    <w:rsid w:val="00B57919"/>
    <w:rsid w:val="00B62417"/>
    <w:rsid w:val="00B65508"/>
    <w:rsid w:val="00B7585D"/>
    <w:rsid w:val="00B802C7"/>
    <w:rsid w:val="00B8517A"/>
    <w:rsid w:val="00B85CCA"/>
    <w:rsid w:val="00B938A1"/>
    <w:rsid w:val="00BA6446"/>
    <w:rsid w:val="00BD2C85"/>
    <w:rsid w:val="00BD47B7"/>
    <w:rsid w:val="00BF2B5C"/>
    <w:rsid w:val="00BF43E9"/>
    <w:rsid w:val="00C00425"/>
    <w:rsid w:val="00C02E5D"/>
    <w:rsid w:val="00C04A04"/>
    <w:rsid w:val="00C135D5"/>
    <w:rsid w:val="00C14950"/>
    <w:rsid w:val="00C22DCB"/>
    <w:rsid w:val="00C3598A"/>
    <w:rsid w:val="00C360BC"/>
    <w:rsid w:val="00C4379A"/>
    <w:rsid w:val="00C44800"/>
    <w:rsid w:val="00C52EC2"/>
    <w:rsid w:val="00C614F7"/>
    <w:rsid w:val="00C61DC1"/>
    <w:rsid w:val="00C64AFF"/>
    <w:rsid w:val="00C661EE"/>
    <w:rsid w:val="00C72438"/>
    <w:rsid w:val="00C73EDF"/>
    <w:rsid w:val="00C763E4"/>
    <w:rsid w:val="00C8624A"/>
    <w:rsid w:val="00C92AF5"/>
    <w:rsid w:val="00CA4323"/>
    <w:rsid w:val="00CA5363"/>
    <w:rsid w:val="00CB470A"/>
    <w:rsid w:val="00CB6D60"/>
    <w:rsid w:val="00CC5815"/>
    <w:rsid w:val="00CE24B8"/>
    <w:rsid w:val="00CE5849"/>
    <w:rsid w:val="00D278F7"/>
    <w:rsid w:val="00D3497C"/>
    <w:rsid w:val="00D37550"/>
    <w:rsid w:val="00D375EB"/>
    <w:rsid w:val="00D40A29"/>
    <w:rsid w:val="00D43B80"/>
    <w:rsid w:val="00D45D27"/>
    <w:rsid w:val="00D54201"/>
    <w:rsid w:val="00D7271F"/>
    <w:rsid w:val="00D75BAB"/>
    <w:rsid w:val="00D8307F"/>
    <w:rsid w:val="00D84F32"/>
    <w:rsid w:val="00D861DE"/>
    <w:rsid w:val="00D86E57"/>
    <w:rsid w:val="00D92351"/>
    <w:rsid w:val="00D96B24"/>
    <w:rsid w:val="00DB33DD"/>
    <w:rsid w:val="00DB7724"/>
    <w:rsid w:val="00DC3546"/>
    <w:rsid w:val="00DD7BBB"/>
    <w:rsid w:val="00DE5B80"/>
    <w:rsid w:val="00E015EF"/>
    <w:rsid w:val="00E01B5F"/>
    <w:rsid w:val="00E33AE3"/>
    <w:rsid w:val="00E61903"/>
    <w:rsid w:val="00E64116"/>
    <w:rsid w:val="00E735EB"/>
    <w:rsid w:val="00EA624B"/>
    <w:rsid w:val="00EB057D"/>
    <w:rsid w:val="00EB0F21"/>
    <w:rsid w:val="00EB18E4"/>
    <w:rsid w:val="00EB1C07"/>
    <w:rsid w:val="00EB5C85"/>
    <w:rsid w:val="00EC0AC2"/>
    <w:rsid w:val="00EC1FB3"/>
    <w:rsid w:val="00EC2CD4"/>
    <w:rsid w:val="00EE09AD"/>
    <w:rsid w:val="00EF5516"/>
    <w:rsid w:val="00F02EF7"/>
    <w:rsid w:val="00F053E5"/>
    <w:rsid w:val="00F10D2D"/>
    <w:rsid w:val="00F16831"/>
    <w:rsid w:val="00F33C68"/>
    <w:rsid w:val="00F3623F"/>
    <w:rsid w:val="00F41C33"/>
    <w:rsid w:val="00F423F1"/>
    <w:rsid w:val="00F4792E"/>
    <w:rsid w:val="00F53584"/>
    <w:rsid w:val="00F53F2F"/>
    <w:rsid w:val="00F549E5"/>
    <w:rsid w:val="00F55A85"/>
    <w:rsid w:val="00F57FD8"/>
    <w:rsid w:val="00F63F05"/>
    <w:rsid w:val="00F71E2C"/>
    <w:rsid w:val="00F72368"/>
    <w:rsid w:val="00F725F7"/>
    <w:rsid w:val="00F72E19"/>
    <w:rsid w:val="00F821F6"/>
    <w:rsid w:val="00F84D49"/>
    <w:rsid w:val="00F902BD"/>
    <w:rsid w:val="00F9177C"/>
    <w:rsid w:val="00FB0768"/>
    <w:rsid w:val="00FB4280"/>
    <w:rsid w:val="00FC3CE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58F102B2-F564-4AAA-AD16-052FA804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qFormat/>
    <w:rsid w:val="00961DC6"/>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015EF"/>
    <w:pPr>
      <w:spacing w:line="240" w:lineRule="auto"/>
    </w:pPr>
    <w:rPr>
      <w:rFonts w:ascii="Tahoma" w:hAnsi="Tahoma" w:cs="Tahoma"/>
      <w:sz w:val="16"/>
      <w:szCs w:val="16"/>
    </w:rPr>
  </w:style>
  <w:style w:type="character" w:customStyle="1" w:styleId="afe">
    <w:name w:val="טקסט בלונים תו"/>
    <w:basedOn w:val="a0"/>
    <w:link w:val="afd"/>
    <w:semiHidden/>
    <w:rsid w:val="00E015EF"/>
    <w:rPr>
      <w:rFonts w:ascii="Tahoma" w:hAnsi="Tahoma" w:cs="Tahoma"/>
      <w:sz w:val="16"/>
      <w:szCs w:val="16"/>
    </w:rPr>
  </w:style>
  <w:style w:type="character" w:customStyle="1" w:styleId="TagStyle">
    <w:name w:val="TagStyle"/>
    <w:basedOn w:val="a0"/>
    <w:rsid w:val="00E015EF"/>
    <w:rPr>
      <w:rFonts w:cs="Arial"/>
      <w:b/>
      <w:bCs w:val="0"/>
      <w:vanish/>
      <w:color w:val="010000"/>
      <w:bdr w:val="single" w:sz="4" w:space="0" w:color="FF66FF"/>
    </w:rPr>
  </w:style>
  <w:style w:type="table" w:styleId="aff">
    <w:name w:val="Table Grid"/>
    <w:basedOn w:val="a1"/>
    <w:rsid w:val="00E015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uiPriority w:val="9"/>
    <w:rsid w:val="00961DC6"/>
    <w:rPr>
      <w:b/>
      <w:bCs/>
      <w:sz w:val="27"/>
      <w:szCs w:val="27"/>
    </w:rPr>
  </w:style>
  <w:style w:type="paragraph" w:styleId="aff0">
    <w:name w:val="List Paragraph"/>
    <w:basedOn w:val="a"/>
    <w:uiPriority w:val="34"/>
    <w:qFormat/>
    <w:rsid w:val="008A18EB"/>
    <w:pPr>
      <w:ind w:left="720"/>
      <w:contextualSpacing/>
    </w:pPr>
  </w:style>
  <w:style w:type="character" w:customStyle="1" w:styleId="TableBlock">
    <w:name w:val="Table Block תו"/>
    <w:basedOn w:val="a0"/>
    <w:link w:val="TableBlock0"/>
    <w:locked/>
    <w:rsid w:val="008A18EB"/>
    <w:rPr>
      <w:rFonts w:ascii="Arial" w:eastAsia="Arial Unicode MS" w:hAnsi="Arial" w:cs="Arial"/>
      <w:szCs w:val="26"/>
    </w:rPr>
  </w:style>
  <w:style w:type="paragraph" w:customStyle="1" w:styleId="TableBlock0">
    <w:name w:val="Table Block"/>
    <w:basedOn w:val="a"/>
    <w:link w:val="TableBlock"/>
    <w:rsid w:val="008A18EB"/>
    <w:pPr>
      <w:keepLines/>
      <w:widowControl w:val="0"/>
      <w:tabs>
        <w:tab w:val="left" w:pos="624"/>
        <w:tab w:val="left" w:pos="1247"/>
      </w:tabs>
      <w:snapToGrid w:val="0"/>
      <w:spacing w:line="360" w:lineRule="auto"/>
      <w:ind w:firstLine="0"/>
      <w:contextualSpacing/>
    </w:pPr>
    <w:rPr>
      <w:rFonts w:ascii="Arial" w:eastAsia="Arial Unicode MS" w:hAnsi="Arial" w:cs="Arial"/>
      <w:sz w:val="20"/>
      <w:szCs w:val="26"/>
    </w:rPr>
  </w:style>
  <w:style w:type="character" w:customStyle="1" w:styleId="default">
    <w:name w:val="default"/>
    <w:basedOn w:val="a0"/>
    <w:rsid w:val="008A18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4475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8718780">
      <w:bodyDiv w:val="1"/>
      <w:marLeft w:val="0"/>
      <w:marRight w:val="0"/>
      <w:marTop w:val="0"/>
      <w:marBottom w:val="0"/>
      <w:divBdr>
        <w:top w:val="none" w:sz="0" w:space="0" w:color="auto"/>
        <w:left w:val="none" w:sz="0" w:space="0" w:color="auto"/>
        <w:bottom w:val="none" w:sz="0" w:space="0" w:color="auto"/>
        <w:right w:val="none" w:sz="0" w:space="0" w:color="auto"/>
      </w:divBdr>
    </w:div>
    <w:div w:id="1044133684">
      <w:bodyDiv w:val="1"/>
      <w:marLeft w:val="0"/>
      <w:marRight w:val="0"/>
      <w:marTop w:val="0"/>
      <w:marBottom w:val="0"/>
      <w:divBdr>
        <w:top w:val="none" w:sz="0" w:space="0" w:color="auto"/>
        <w:left w:val="none" w:sz="0" w:space="0" w:color="auto"/>
        <w:bottom w:val="none" w:sz="0" w:space="0" w:color="auto"/>
        <w:right w:val="none" w:sz="0" w:space="0" w:color="auto"/>
      </w:divBdr>
    </w:div>
    <w:div w:id="1053427097">
      <w:bodyDiv w:val="1"/>
      <w:marLeft w:val="0"/>
      <w:marRight w:val="0"/>
      <w:marTop w:val="0"/>
      <w:marBottom w:val="0"/>
      <w:divBdr>
        <w:top w:val="none" w:sz="0" w:space="0" w:color="auto"/>
        <w:left w:val="none" w:sz="0" w:space="0" w:color="auto"/>
        <w:bottom w:val="none" w:sz="0" w:space="0" w:color="auto"/>
        <w:right w:val="none" w:sz="0" w:space="0" w:color="auto"/>
      </w:divBdr>
    </w:div>
    <w:div w:id="1870602545">
      <w:bodyDiv w:val="1"/>
      <w:marLeft w:val="0"/>
      <w:marRight w:val="0"/>
      <w:marTop w:val="0"/>
      <w:marBottom w:val="0"/>
      <w:divBdr>
        <w:top w:val="none" w:sz="0" w:space="0" w:color="auto"/>
        <w:left w:val="none" w:sz="0" w:space="0" w:color="auto"/>
        <w:bottom w:val="none" w:sz="0" w:space="0" w:color="auto"/>
        <w:right w:val="none" w:sz="0" w:space="0" w:color="auto"/>
      </w:divBdr>
    </w:div>
    <w:div w:id="208201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41A0B-B1AA-4633-A250-1E485DFA0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4</Pages>
  <Words>15164</Words>
  <Characters>86435</Characters>
  <Application>Microsoft Office Word</Application>
  <DocSecurity>0</DocSecurity>
  <Lines>720</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2024-07-13T16:31:00Z</dcterms:modified>
</cp:coreProperties>
</file>