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62DE91" w14:textId="32B37929" w:rsidR="00E64116" w:rsidRPr="005817EC" w:rsidRDefault="0077778D" w:rsidP="00EC1FB3">
      <w:pPr>
        <w:ind w:firstLine="0"/>
        <w:rPr>
          <w:b/>
          <w:bCs/>
          <w:rtl/>
        </w:rPr>
      </w:pPr>
      <w:bookmarkStart w:id="0" w:name="_GoBack"/>
      <w:bookmarkEnd w:id="0"/>
      <w:r>
        <w:rPr>
          <w:b/>
          <w:bCs/>
          <w:rtl/>
        </w:rPr>
        <w:t>הכנסת העשרים-וחמש</w:t>
      </w:r>
    </w:p>
    <w:p w14:paraId="1E013E57" w14:textId="77777777" w:rsidR="00A22C90" w:rsidRDefault="00A22C90" w:rsidP="00327BF8">
      <w:pPr>
        <w:ind w:firstLine="0"/>
        <w:outlineLvl w:val="0"/>
        <w:rPr>
          <w:b/>
          <w:bCs/>
          <w:rtl/>
        </w:rPr>
        <w:sectPr w:rsidR="00A22C90" w:rsidSect="00EB5A8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30C14508" w14:textId="77777777" w:rsidR="00E64116" w:rsidRPr="008713A4" w:rsidRDefault="0077778D" w:rsidP="008320F6">
      <w:pPr>
        <w:ind w:firstLine="0"/>
        <w:rPr>
          <w:b/>
          <w:bCs/>
          <w:rtl/>
        </w:rPr>
      </w:pPr>
      <w:r>
        <w:rPr>
          <w:b/>
          <w:bCs/>
          <w:rtl/>
        </w:rPr>
        <w:t>מושב שני</w:t>
      </w:r>
    </w:p>
    <w:p w14:paraId="01820AF1" w14:textId="77777777" w:rsidR="00E64116" w:rsidRPr="008713A4" w:rsidRDefault="00E64116" w:rsidP="0049458B">
      <w:pPr>
        <w:rPr>
          <w:rtl/>
        </w:rPr>
      </w:pPr>
    </w:p>
    <w:p w14:paraId="74EA7A84" w14:textId="477F2313" w:rsidR="00E64116" w:rsidRPr="008713A4" w:rsidRDefault="00E64116" w:rsidP="0049458B">
      <w:pPr>
        <w:rPr>
          <w:rtl/>
        </w:rPr>
      </w:pPr>
    </w:p>
    <w:p w14:paraId="626B1848" w14:textId="77777777" w:rsidR="00E64116" w:rsidRPr="008713A4" w:rsidRDefault="00E64116" w:rsidP="007509A6">
      <w:pPr>
        <w:ind w:firstLine="0"/>
        <w:jc w:val="center"/>
        <w:rPr>
          <w:b/>
          <w:bCs/>
          <w:rtl/>
        </w:rPr>
      </w:pPr>
    </w:p>
    <w:p w14:paraId="418F70FA" w14:textId="77777777" w:rsidR="00E64116" w:rsidRPr="008713A4" w:rsidRDefault="0077778D" w:rsidP="0077778D">
      <w:pPr>
        <w:ind w:firstLine="0"/>
        <w:jc w:val="center"/>
        <w:outlineLvl w:val="0"/>
        <w:rPr>
          <w:b/>
          <w:bCs/>
          <w:rtl/>
        </w:rPr>
      </w:pPr>
      <w:r>
        <w:rPr>
          <w:b/>
          <w:bCs/>
          <w:rtl/>
        </w:rPr>
        <w:t xml:space="preserve">פרוטוקול מס' </w:t>
      </w:r>
      <w:r>
        <w:rPr>
          <w:rFonts w:hint="cs"/>
          <w:b/>
          <w:bCs/>
          <w:rtl/>
        </w:rPr>
        <w:t>218</w:t>
      </w:r>
    </w:p>
    <w:p w14:paraId="36EDF319" w14:textId="77777777" w:rsidR="00E64116" w:rsidRPr="008713A4" w:rsidRDefault="0077778D" w:rsidP="008320F6">
      <w:pPr>
        <w:ind w:firstLine="0"/>
        <w:jc w:val="center"/>
        <w:outlineLvl w:val="0"/>
        <w:rPr>
          <w:b/>
          <w:bCs/>
          <w:rtl/>
        </w:rPr>
      </w:pPr>
      <w:r>
        <w:rPr>
          <w:b/>
          <w:bCs/>
          <w:rtl/>
        </w:rPr>
        <w:t>מישיבת הוועדה לביטחון לאומי</w:t>
      </w:r>
    </w:p>
    <w:p w14:paraId="6193DC79" w14:textId="77777777" w:rsidR="00E64116" w:rsidRPr="008713A4" w:rsidRDefault="0077778D" w:rsidP="008320F6">
      <w:pPr>
        <w:ind w:firstLine="0"/>
        <w:jc w:val="center"/>
        <w:outlineLvl w:val="0"/>
        <w:rPr>
          <w:b/>
          <w:bCs/>
          <w:u w:val="single"/>
          <w:rtl/>
        </w:rPr>
      </w:pPr>
      <w:r>
        <w:rPr>
          <w:b/>
          <w:bCs/>
          <w:u w:val="single"/>
          <w:rtl/>
        </w:rPr>
        <w:t>יום שני, י"ח בסיון התשפ"ד (24 ביוני 2024), שעה 12:00</w:t>
      </w:r>
    </w:p>
    <w:p w14:paraId="007DF85C" w14:textId="77777777" w:rsidR="00E64116" w:rsidRPr="008713A4" w:rsidRDefault="00E64116" w:rsidP="008320F6">
      <w:pPr>
        <w:ind w:firstLine="0"/>
        <w:rPr>
          <w:rtl/>
        </w:rPr>
      </w:pPr>
    </w:p>
    <w:p w14:paraId="4CCE91E2" w14:textId="77777777" w:rsidR="00E64116" w:rsidRPr="008713A4" w:rsidRDefault="00E64116" w:rsidP="008320F6">
      <w:pPr>
        <w:ind w:firstLine="0"/>
        <w:rPr>
          <w:rtl/>
        </w:rPr>
      </w:pPr>
    </w:p>
    <w:p w14:paraId="2BBF6AF0" w14:textId="77777777" w:rsidR="00E64116" w:rsidRPr="008713A4" w:rsidRDefault="0077778D"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697638E0" w14:textId="77777777" w:rsidR="00E64116" w:rsidRPr="008713A4" w:rsidRDefault="0077778D" w:rsidP="0077778D">
      <w:pPr>
        <w:spacing w:before="60"/>
        <w:ind w:firstLine="0"/>
        <w:rPr>
          <w:rtl/>
        </w:rPr>
      </w:pPr>
      <w:bookmarkStart w:id="1" w:name="ET_hatsach_642840_1"/>
      <w:r w:rsidRPr="0077778D">
        <w:rPr>
          <w:rStyle w:val="TagStyle"/>
          <w:rtl/>
        </w:rPr>
        <w:t xml:space="preserve"> &lt;&lt; הצח &gt;&gt; </w:t>
      </w:r>
      <w:r w:rsidRPr="0077778D">
        <w:rPr>
          <w:rtl/>
        </w:rPr>
        <w:t>הצעת חוק הגנה על הציבור מפני ארגוני פשיעה, התשפ"ד</w:t>
      </w:r>
      <w:r>
        <w:rPr>
          <w:rFonts w:hint="cs"/>
          <w:rtl/>
        </w:rPr>
        <w:t>–2024</w:t>
      </w:r>
      <w:r w:rsidRPr="0077778D">
        <w:rPr>
          <w:rtl/>
        </w:rPr>
        <w:t>, של ח"כ צביקה פוגל</w:t>
      </w:r>
      <w:r w:rsidRPr="0077778D">
        <w:rPr>
          <w:rStyle w:val="TagStyle"/>
          <w:rtl/>
        </w:rPr>
        <w:t xml:space="preserve"> &lt;&lt; הצח &gt;&gt;</w:t>
      </w:r>
      <w:r w:rsidRPr="0077778D">
        <w:rPr>
          <w:rtl/>
        </w:rPr>
        <w:t xml:space="preserve">   </w:t>
      </w:r>
      <w:bookmarkEnd w:id="1"/>
    </w:p>
    <w:p w14:paraId="7770D259" w14:textId="77777777" w:rsidR="00E64116" w:rsidRDefault="00E64116" w:rsidP="007C693F">
      <w:pPr>
        <w:spacing w:before="60"/>
        <w:ind w:firstLine="0"/>
        <w:rPr>
          <w:rtl/>
        </w:rPr>
      </w:pPr>
    </w:p>
    <w:p w14:paraId="3E428C87" w14:textId="77777777" w:rsidR="0077778D" w:rsidRPr="008713A4" w:rsidRDefault="0077778D" w:rsidP="007C693F">
      <w:pPr>
        <w:spacing w:before="60"/>
        <w:ind w:firstLine="0"/>
        <w:rPr>
          <w:rtl/>
        </w:rPr>
      </w:pPr>
    </w:p>
    <w:p w14:paraId="1A15FBF9" w14:textId="77777777" w:rsidR="00E64116" w:rsidRPr="008713A4" w:rsidRDefault="00E64116" w:rsidP="00EC1FB3">
      <w:pPr>
        <w:ind w:firstLine="0"/>
        <w:outlineLvl w:val="1"/>
        <w:rPr>
          <w:b/>
          <w:bCs/>
          <w:u w:val="single"/>
          <w:rtl/>
        </w:rPr>
      </w:pPr>
      <w:r w:rsidRPr="008713A4">
        <w:rPr>
          <w:b/>
          <w:bCs/>
          <w:u w:val="single"/>
          <w:rtl/>
        </w:rPr>
        <w:t>נכחו:</w:t>
      </w:r>
    </w:p>
    <w:p w14:paraId="58704C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38C023" w14:textId="77777777" w:rsidR="00E64116" w:rsidRPr="00736C63" w:rsidRDefault="0077778D" w:rsidP="00EC1FB3">
      <w:pPr>
        <w:ind w:firstLine="0"/>
        <w:rPr>
          <w:rtl/>
        </w:rPr>
      </w:pPr>
      <w:r w:rsidRPr="00736C63">
        <w:rPr>
          <w:rtl/>
        </w:rPr>
        <w:t>צביקה פוגל – היו"ר</w:t>
      </w:r>
    </w:p>
    <w:p w14:paraId="174C9C63" w14:textId="77777777" w:rsidR="0077778D" w:rsidRPr="00736C63" w:rsidRDefault="0077778D" w:rsidP="00EC1FB3">
      <w:pPr>
        <w:ind w:firstLine="0"/>
        <w:rPr>
          <w:rtl/>
        </w:rPr>
      </w:pPr>
      <w:r w:rsidRPr="00736C63">
        <w:rPr>
          <w:rtl/>
        </w:rPr>
        <w:t>עמית הלוי</w:t>
      </w:r>
    </w:p>
    <w:p w14:paraId="02235964" w14:textId="77777777" w:rsidR="0077778D" w:rsidRPr="00736C63" w:rsidRDefault="0077778D" w:rsidP="00EC1FB3">
      <w:pPr>
        <w:ind w:firstLine="0"/>
        <w:rPr>
          <w:rtl/>
        </w:rPr>
      </w:pPr>
      <w:r w:rsidRPr="00736C63">
        <w:rPr>
          <w:rtl/>
        </w:rPr>
        <w:t>משה סעדה</w:t>
      </w:r>
    </w:p>
    <w:p w14:paraId="2956C7B9" w14:textId="77777777" w:rsidR="0077778D" w:rsidRPr="0077778D" w:rsidRDefault="0077778D" w:rsidP="00EC1FB3">
      <w:pPr>
        <w:ind w:firstLine="0"/>
        <w:rPr>
          <w:rtl/>
        </w:rPr>
      </w:pPr>
      <w:r w:rsidRPr="00736C63">
        <w:rPr>
          <w:rtl/>
        </w:rPr>
        <w:t>גלעד קריב</w:t>
      </w:r>
    </w:p>
    <w:p w14:paraId="5764CE5E" w14:textId="77777777" w:rsidR="00E64116" w:rsidRDefault="00E64116" w:rsidP="00DE5B80">
      <w:pPr>
        <w:ind w:firstLine="0"/>
        <w:rPr>
          <w:rtl/>
        </w:rPr>
      </w:pPr>
    </w:p>
    <w:p w14:paraId="32B1CC4C" w14:textId="77777777" w:rsidR="007B2B06" w:rsidRDefault="007B2B06" w:rsidP="00DE5B80">
      <w:pPr>
        <w:ind w:firstLine="0"/>
        <w:rPr>
          <w:rtl/>
        </w:rPr>
      </w:pPr>
    </w:p>
    <w:p w14:paraId="514DDC8A" w14:textId="77777777" w:rsidR="000C47F5" w:rsidRDefault="000C47F5" w:rsidP="00EC1FB3">
      <w:pPr>
        <w:ind w:firstLine="0"/>
        <w:outlineLvl w:val="1"/>
        <w:rPr>
          <w:b/>
          <w:bCs/>
          <w:u w:val="single"/>
          <w:rtl/>
        </w:rPr>
      </w:pPr>
      <w:r w:rsidRPr="000C47F5">
        <w:rPr>
          <w:rFonts w:hint="cs"/>
          <w:b/>
          <w:bCs/>
          <w:u w:val="single"/>
          <w:rtl/>
        </w:rPr>
        <w:t>חברי הכנסת:</w:t>
      </w:r>
    </w:p>
    <w:p w14:paraId="331285A8" w14:textId="77777777" w:rsidR="000C47F5" w:rsidRPr="00736C63" w:rsidRDefault="007D48CA" w:rsidP="00DE5B80">
      <w:pPr>
        <w:ind w:firstLine="0"/>
        <w:rPr>
          <w:rtl/>
        </w:rPr>
      </w:pPr>
      <w:r w:rsidRPr="00736C63">
        <w:rPr>
          <w:rFonts w:hint="cs"/>
          <w:rtl/>
        </w:rPr>
        <w:t xml:space="preserve">טלי גוטליב </w:t>
      </w:r>
      <w:bookmarkStart w:id="2" w:name="_ETM_Q1_3681399"/>
      <w:bookmarkEnd w:id="2"/>
    </w:p>
    <w:p w14:paraId="689E4A9B" w14:textId="77777777" w:rsidR="002E5E31" w:rsidRPr="00736C63" w:rsidRDefault="006C34D1" w:rsidP="00DE5B80">
      <w:pPr>
        <w:ind w:firstLine="0"/>
        <w:rPr>
          <w:rtl/>
        </w:rPr>
      </w:pPr>
      <w:r w:rsidRPr="00736C63">
        <w:rPr>
          <w:rFonts w:hint="cs"/>
          <w:rtl/>
        </w:rPr>
        <w:t>יואב סגלוביץ'</w:t>
      </w:r>
    </w:p>
    <w:p w14:paraId="1BA10E94" w14:textId="77777777" w:rsidR="006C34D1" w:rsidRDefault="006C34D1" w:rsidP="00DE5B80">
      <w:pPr>
        <w:ind w:firstLine="0"/>
        <w:rPr>
          <w:b/>
          <w:bCs/>
          <w:u w:val="single"/>
          <w:rtl/>
        </w:rPr>
      </w:pPr>
      <w:bookmarkStart w:id="3" w:name="_ETM_Q1_4597738"/>
      <w:bookmarkStart w:id="4" w:name="_ETM_Q1_4597832"/>
      <w:bookmarkEnd w:id="3"/>
      <w:bookmarkEnd w:id="4"/>
    </w:p>
    <w:p w14:paraId="69F75B78" w14:textId="77777777" w:rsidR="007B2B06" w:rsidRPr="000C47F5" w:rsidRDefault="007B2B06" w:rsidP="00DE5B80">
      <w:pPr>
        <w:ind w:firstLine="0"/>
        <w:rPr>
          <w:b/>
          <w:bCs/>
          <w:u w:val="single"/>
          <w:rtl/>
        </w:rPr>
      </w:pPr>
    </w:p>
    <w:p w14:paraId="0CB8F75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312"/>
      </w:tblGrid>
      <w:tr w:rsidR="00640A4F" w14:paraId="4C30F1C2" w14:textId="77777777" w:rsidTr="0077778D">
        <w:tc>
          <w:tcPr>
            <w:tcW w:w="0" w:type="auto"/>
            <w:shd w:val="clear" w:color="auto" w:fill="auto"/>
          </w:tcPr>
          <w:p w14:paraId="2EF4B711" w14:textId="77777777" w:rsidR="00640A4F" w:rsidRPr="007C14AB" w:rsidRDefault="00640A4F" w:rsidP="00640A4F">
            <w:pPr>
              <w:ind w:firstLine="0"/>
              <w:rPr>
                <w:rtl/>
              </w:rPr>
            </w:pPr>
            <w:r w:rsidRPr="005D6757">
              <w:rPr>
                <w:rtl/>
              </w:rPr>
              <w:t xml:space="preserve">גבריאלה </w:t>
            </w:r>
            <w:proofErr w:type="spellStart"/>
            <w:r w:rsidRPr="005D6757">
              <w:rPr>
                <w:rtl/>
              </w:rPr>
              <w:t>פיסמן</w:t>
            </w:r>
            <w:proofErr w:type="spellEnd"/>
          </w:p>
        </w:tc>
        <w:tc>
          <w:tcPr>
            <w:tcW w:w="0" w:type="auto"/>
            <w:shd w:val="clear" w:color="auto" w:fill="auto"/>
          </w:tcPr>
          <w:p w14:paraId="7D1FDC71" w14:textId="77777777" w:rsidR="00640A4F" w:rsidRDefault="00640A4F" w:rsidP="00640A4F">
            <w:pPr>
              <w:ind w:firstLine="0"/>
              <w:rPr>
                <w:rtl/>
              </w:rPr>
            </w:pPr>
            <w:r w:rsidRPr="005D6757">
              <w:t>–</w:t>
            </w:r>
          </w:p>
        </w:tc>
        <w:tc>
          <w:tcPr>
            <w:tcW w:w="0" w:type="auto"/>
            <w:shd w:val="clear" w:color="auto" w:fill="auto"/>
          </w:tcPr>
          <w:p w14:paraId="4A58D003" w14:textId="6645C9FC" w:rsidR="00640A4F" w:rsidRDefault="00640A4F" w:rsidP="00640A4F">
            <w:pPr>
              <w:ind w:firstLine="0"/>
              <w:rPr>
                <w:rtl/>
              </w:rPr>
            </w:pPr>
            <w:r w:rsidRPr="005D6757">
              <w:rPr>
                <w:rtl/>
              </w:rPr>
              <w:t>ראשת אשכ</w:t>
            </w:r>
            <w:r>
              <w:rPr>
                <w:rFonts w:hint="cs"/>
                <w:rtl/>
              </w:rPr>
              <w:t>ו</w:t>
            </w:r>
            <w:r w:rsidRPr="005D6757">
              <w:rPr>
                <w:rtl/>
              </w:rPr>
              <w:t>ל סמכויות שלטוני</w:t>
            </w:r>
            <w:r w:rsidR="00736C63">
              <w:rPr>
                <w:rFonts w:hint="cs"/>
                <w:rtl/>
              </w:rPr>
              <w:t>ו</w:t>
            </w:r>
            <w:r w:rsidRPr="005D6757">
              <w:rPr>
                <w:rtl/>
              </w:rPr>
              <w:t>ת</w:t>
            </w:r>
            <w:r w:rsidR="00736C63">
              <w:rPr>
                <w:rFonts w:hint="cs"/>
                <w:rtl/>
              </w:rPr>
              <w:t>,</w:t>
            </w:r>
            <w:r w:rsidRPr="005D6757">
              <w:rPr>
                <w:rtl/>
              </w:rPr>
              <w:t xml:space="preserve"> המחלקה הפלילית, משרד המשפטים</w:t>
            </w:r>
          </w:p>
        </w:tc>
      </w:tr>
      <w:tr w:rsidR="00640A4F" w14:paraId="14864FBC" w14:textId="77777777" w:rsidTr="0077778D">
        <w:tc>
          <w:tcPr>
            <w:tcW w:w="0" w:type="auto"/>
            <w:shd w:val="clear" w:color="auto" w:fill="auto"/>
          </w:tcPr>
          <w:p w14:paraId="0CB7842F" w14:textId="77777777" w:rsidR="00640A4F" w:rsidRPr="007C14AB" w:rsidRDefault="00640A4F" w:rsidP="00640A4F">
            <w:pPr>
              <w:ind w:firstLine="0"/>
              <w:rPr>
                <w:rtl/>
              </w:rPr>
            </w:pPr>
            <w:r w:rsidRPr="005D6757">
              <w:rPr>
                <w:rtl/>
              </w:rPr>
              <w:t xml:space="preserve">ענבל </w:t>
            </w:r>
            <w:proofErr w:type="spellStart"/>
            <w:r w:rsidRPr="005D6757">
              <w:rPr>
                <w:rtl/>
              </w:rPr>
              <w:t>ברנסון</w:t>
            </w:r>
            <w:proofErr w:type="spellEnd"/>
            <w:r w:rsidRPr="005D6757">
              <w:rPr>
                <w:rtl/>
              </w:rPr>
              <w:t xml:space="preserve"> </w:t>
            </w:r>
            <w:proofErr w:type="spellStart"/>
            <w:r w:rsidRPr="005D6757">
              <w:rPr>
                <w:rtl/>
              </w:rPr>
              <w:t>יהודאי</w:t>
            </w:r>
            <w:proofErr w:type="spellEnd"/>
          </w:p>
        </w:tc>
        <w:tc>
          <w:tcPr>
            <w:tcW w:w="0" w:type="auto"/>
            <w:shd w:val="clear" w:color="auto" w:fill="auto"/>
          </w:tcPr>
          <w:p w14:paraId="7756B758" w14:textId="77777777" w:rsidR="00640A4F" w:rsidRDefault="00640A4F" w:rsidP="00640A4F">
            <w:pPr>
              <w:ind w:firstLine="0"/>
              <w:rPr>
                <w:rtl/>
              </w:rPr>
            </w:pPr>
            <w:r w:rsidRPr="005D6757">
              <w:t>–</w:t>
            </w:r>
          </w:p>
        </w:tc>
        <w:tc>
          <w:tcPr>
            <w:tcW w:w="0" w:type="auto"/>
            <w:shd w:val="clear" w:color="auto" w:fill="auto"/>
          </w:tcPr>
          <w:p w14:paraId="54C4949E" w14:textId="77777777" w:rsidR="00640A4F" w:rsidRDefault="00640A4F" w:rsidP="00640A4F">
            <w:pPr>
              <w:ind w:firstLine="0"/>
              <w:rPr>
                <w:rtl/>
              </w:rPr>
            </w:pPr>
            <w:r w:rsidRPr="005D6757">
              <w:rPr>
                <w:rtl/>
              </w:rPr>
              <w:t xml:space="preserve">רפרנטית במחלקה הפלילית </w:t>
            </w:r>
            <w:r>
              <w:rPr>
                <w:rFonts w:hint="cs"/>
                <w:rtl/>
              </w:rPr>
              <w:t>וב</w:t>
            </w:r>
            <w:r w:rsidRPr="005D6757">
              <w:rPr>
                <w:rtl/>
              </w:rPr>
              <w:t xml:space="preserve">אשכול </w:t>
            </w:r>
            <w:proofErr w:type="spellStart"/>
            <w:r w:rsidRPr="005D6757">
              <w:rPr>
                <w:rtl/>
              </w:rPr>
              <w:t>סד"פ</w:t>
            </w:r>
            <w:proofErr w:type="spellEnd"/>
            <w:r w:rsidRPr="005D6757">
              <w:rPr>
                <w:rtl/>
              </w:rPr>
              <w:t xml:space="preserve"> וראיות, משרד המשפטים</w:t>
            </w:r>
          </w:p>
        </w:tc>
      </w:tr>
      <w:tr w:rsidR="00640A4F" w14:paraId="3612A083" w14:textId="77777777" w:rsidTr="00047DB1">
        <w:tc>
          <w:tcPr>
            <w:tcW w:w="0" w:type="auto"/>
            <w:shd w:val="clear" w:color="auto" w:fill="auto"/>
          </w:tcPr>
          <w:p w14:paraId="7FADAD12" w14:textId="77777777" w:rsidR="00640A4F" w:rsidRDefault="00640A4F" w:rsidP="00047DB1">
            <w:pPr>
              <w:ind w:firstLine="0"/>
              <w:rPr>
                <w:rtl/>
              </w:rPr>
            </w:pPr>
            <w:r>
              <w:rPr>
                <w:rtl/>
              </w:rPr>
              <w:t>ניסים מירום</w:t>
            </w:r>
          </w:p>
        </w:tc>
        <w:tc>
          <w:tcPr>
            <w:tcW w:w="0" w:type="auto"/>
            <w:shd w:val="clear" w:color="auto" w:fill="auto"/>
          </w:tcPr>
          <w:p w14:paraId="44D57A35" w14:textId="77777777" w:rsidR="00640A4F" w:rsidRDefault="00640A4F" w:rsidP="00047DB1">
            <w:pPr>
              <w:ind w:firstLine="0"/>
              <w:rPr>
                <w:rtl/>
              </w:rPr>
            </w:pPr>
            <w:r>
              <w:rPr>
                <w:rtl/>
              </w:rPr>
              <w:t>–</w:t>
            </w:r>
          </w:p>
        </w:tc>
        <w:tc>
          <w:tcPr>
            <w:tcW w:w="0" w:type="auto"/>
            <w:shd w:val="clear" w:color="auto" w:fill="auto"/>
          </w:tcPr>
          <w:p w14:paraId="4CBE2808" w14:textId="77777777" w:rsidR="00640A4F" w:rsidRDefault="00640A4F" w:rsidP="00047DB1">
            <w:pPr>
              <w:ind w:firstLine="0"/>
              <w:rPr>
                <w:rtl/>
              </w:rPr>
            </w:pPr>
            <w:r>
              <w:rPr>
                <w:rtl/>
              </w:rPr>
              <w:t>ראש תחום פלילי, פרקליטות המדינה</w:t>
            </w:r>
          </w:p>
        </w:tc>
      </w:tr>
      <w:tr w:rsidR="00640A4F" w14:paraId="2F5CAC91" w14:textId="77777777" w:rsidTr="00047DB1">
        <w:tc>
          <w:tcPr>
            <w:tcW w:w="0" w:type="auto"/>
            <w:shd w:val="clear" w:color="auto" w:fill="auto"/>
          </w:tcPr>
          <w:p w14:paraId="03A480C2" w14:textId="77777777" w:rsidR="00640A4F" w:rsidRPr="007C14AB" w:rsidRDefault="00640A4F" w:rsidP="00047DB1">
            <w:pPr>
              <w:ind w:firstLine="0"/>
              <w:rPr>
                <w:rtl/>
              </w:rPr>
            </w:pPr>
            <w:r w:rsidRPr="007C14AB">
              <w:rPr>
                <w:rFonts w:hint="cs"/>
                <w:rtl/>
              </w:rPr>
              <w:t xml:space="preserve">איתמר </w:t>
            </w:r>
            <w:proofErr w:type="spellStart"/>
            <w:r w:rsidRPr="007C14AB">
              <w:rPr>
                <w:rFonts w:hint="cs"/>
                <w:rtl/>
              </w:rPr>
              <w:t>גלבפיש</w:t>
            </w:r>
            <w:proofErr w:type="spellEnd"/>
          </w:p>
        </w:tc>
        <w:tc>
          <w:tcPr>
            <w:tcW w:w="0" w:type="auto"/>
            <w:shd w:val="clear" w:color="auto" w:fill="auto"/>
          </w:tcPr>
          <w:p w14:paraId="58EC4AAC" w14:textId="77777777" w:rsidR="00640A4F" w:rsidRDefault="00640A4F" w:rsidP="00047DB1">
            <w:pPr>
              <w:ind w:firstLine="0"/>
              <w:rPr>
                <w:rtl/>
              </w:rPr>
            </w:pPr>
            <w:r>
              <w:rPr>
                <w:rtl/>
              </w:rPr>
              <w:t>–</w:t>
            </w:r>
          </w:p>
        </w:tc>
        <w:tc>
          <w:tcPr>
            <w:tcW w:w="0" w:type="auto"/>
            <w:shd w:val="clear" w:color="auto" w:fill="auto"/>
          </w:tcPr>
          <w:p w14:paraId="7BF98B29" w14:textId="77777777" w:rsidR="00640A4F" w:rsidRDefault="00640A4F" w:rsidP="00047DB1">
            <w:pPr>
              <w:ind w:firstLine="0"/>
              <w:rPr>
                <w:rtl/>
              </w:rPr>
            </w:pPr>
            <w:r>
              <w:rPr>
                <w:rFonts w:hint="cs"/>
                <w:rtl/>
              </w:rPr>
              <w:t xml:space="preserve">סגן מנהלת המחלקה הפלילית, פרקליטות </w:t>
            </w:r>
            <w:bookmarkStart w:id="5" w:name="_ETM_Q1_674711"/>
            <w:bookmarkEnd w:id="5"/>
            <w:r>
              <w:rPr>
                <w:rFonts w:hint="cs"/>
                <w:rtl/>
              </w:rPr>
              <w:t xml:space="preserve">המדינה </w:t>
            </w:r>
          </w:p>
        </w:tc>
      </w:tr>
      <w:tr w:rsidR="00371E3D" w14:paraId="659B66CD" w14:textId="77777777" w:rsidTr="0077778D">
        <w:tc>
          <w:tcPr>
            <w:tcW w:w="0" w:type="auto"/>
            <w:shd w:val="clear" w:color="auto" w:fill="auto"/>
          </w:tcPr>
          <w:p w14:paraId="1154F625" w14:textId="77777777" w:rsidR="00371E3D" w:rsidRDefault="00371E3D" w:rsidP="00371E3D">
            <w:pPr>
              <w:ind w:firstLine="0"/>
              <w:rPr>
                <w:rtl/>
              </w:rPr>
            </w:pPr>
            <w:r>
              <w:rPr>
                <w:rtl/>
              </w:rPr>
              <w:t>קרן אבירם</w:t>
            </w:r>
          </w:p>
        </w:tc>
        <w:tc>
          <w:tcPr>
            <w:tcW w:w="0" w:type="auto"/>
            <w:shd w:val="clear" w:color="auto" w:fill="auto"/>
          </w:tcPr>
          <w:p w14:paraId="03739727" w14:textId="77777777" w:rsidR="00371E3D" w:rsidRDefault="00371E3D" w:rsidP="00371E3D">
            <w:pPr>
              <w:ind w:firstLine="0"/>
              <w:rPr>
                <w:rtl/>
              </w:rPr>
            </w:pPr>
            <w:r>
              <w:rPr>
                <w:rtl/>
              </w:rPr>
              <w:t>–</w:t>
            </w:r>
          </w:p>
        </w:tc>
        <w:tc>
          <w:tcPr>
            <w:tcW w:w="0" w:type="auto"/>
            <w:shd w:val="clear" w:color="auto" w:fill="auto"/>
          </w:tcPr>
          <w:p w14:paraId="047A5F01" w14:textId="77777777" w:rsidR="00371E3D" w:rsidRDefault="00371E3D" w:rsidP="00371E3D">
            <w:pPr>
              <w:ind w:firstLine="0"/>
              <w:rPr>
                <w:rtl/>
              </w:rPr>
            </w:pPr>
            <w:r>
              <w:rPr>
                <w:rtl/>
              </w:rPr>
              <w:t>עוזרת משפטית ליועמ"ש, המשרד לביטחון לאומי</w:t>
            </w:r>
          </w:p>
        </w:tc>
      </w:tr>
      <w:tr w:rsidR="00371E3D" w14:paraId="36757F4D" w14:textId="77777777" w:rsidTr="0077778D">
        <w:tc>
          <w:tcPr>
            <w:tcW w:w="0" w:type="auto"/>
            <w:shd w:val="clear" w:color="auto" w:fill="auto"/>
          </w:tcPr>
          <w:p w14:paraId="15C3C494" w14:textId="77777777" w:rsidR="00371E3D" w:rsidRDefault="00371E3D" w:rsidP="00371E3D">
            <w:pPr>
              <w:ind w:firstLine="0"/>
              <w:rPr>
                <w:rtl/>
              </w:rPr>
            </w:pPr>
            <w:r>
              <w:rPr>
                <w:rtl/>
              </w:rPr>
              <w:t>דוד בבלי</w:t>
            </w:r>
          </w:p>
        </w:tc>
        <w:tc>
          <w:tcPr>
            <w:tcW w:w="0" w:type="auto"/>
            <w:shd w:val="clear" w:color="auto" w:fill="auto"/>
          </w:tcPr>
          <w:p w14:paraId="12593025" w14:textId="77777777" w:rsidR="00371E3D" w:rsidRDefault="00371E3D" w:rsidP="00371E3D">
            <w:pPr>
              <w:ind w:firstLine="0"/>
              <w:rPr>
                <w:rtl/>
              </w:rPr>
            </w:pPr>
            <w:r>
              <w:rPr>
                <w:rtl/>
              </w:rPr>
              <w:t>–</w:t>
            </w:r>
          </w:p>
        </w:tc>
        <w:tc>
          <w:tcPr>
            <w:tcW w:w="0" w:type="auto"/>
            <w:shd w:val="clear" w:color="auto" w:fill="auto"/>
          </w:tcPr>
          <w:p w14:paraId="0298AEC5" w14:textId="77777777" w:rsidR="00371E3D" w:rsidRDefault="00371E3D" w:rsidP="00371E3D">
            <w:pPr>
              <w:ind w:firstLine="0"/>
              <w:rPr>
                <w:rtl/>
              </w:rPr>
            </w:pPr>
            <w:r>
              <w:rPr>
                <w:rtl/>
              </w:rPr>
              <w:t>יועץ השר לביטחון לאומי, המשרד לביטחון לאומי</w:t>
            </w:r>
          </w:p>
        </w:tc>
      </w:tr>
      <w:tr w:rsidR="00371E3D" w14:paraId="2188EF30" w14:textId="77777777" w:rsidTr="0077778D">
        <w:tc>
          <w:tcPr>
            <w:tcW w:w="0" w:type="auto"/>
            <w:shd w:val="clear" w:color="auto" w:fill="auto"/>
          </w:tcPr>
          <w:p w14:paraId="54A18E9B" w14:textId="77777777" w:rsidR="00371E3D" w:rsidRDefault="00371E3D" w:rsidP="00371E3D">
            <w:pPr>
              <w:ind w:firstLine="0"/>
              <w:rPr>
                <w:rtl/>
              </w:rPr>
            </w:pPr>
            <w:r>
              <w:rPr>
                <w:rtl/>
              </w:rPr>
              <w:t xml:space="preserve">לילית ניצן </w:t>
            </w:r>
            <w:proofErr w:type="spellStart"/>
            <w:r>
              <w:rPr>
                <w:rtl/>
              </w:rPr>
              <w:t>טייבר</w:t>
            </w:r>
            <w:proofErr w:type="spellEnd"/>
          </w:p>
        </w:tc>
        <w:tc>
          <w:tcPr>
            <w:tcW w:w="0" w:type="auto"/>
            <w:shd w:val="clear" w:color="auto" w:fill="auto"/>
          </w:tcPr>
          <w:p w14:paraId="54E8B4C9" w14:textId="77777777" w:rsidR="00371E3D" w:rsidRDefault="00371E3D" w:rsidP="00371E3D">
            <w:pPr>
              <w:ind w:firstLine="0"/>
              <w:rPr>
                <w:rtl/>
              </w:rPr>
            </w:pPr>
            <w:r>
              <w:rPr>
                <w:rtl/>
              </w:rPr>
              <w:t>–</w:t>
            </w:r>
          </w:p>
        </w:tc>
        <w:tc>
          <w:tcPr>
            <w:tcW w:w="0" w:type="auto"/>
            <w:shd w:val="clear" w:color="auto" w:fill="auto"/>
          </w:tcPr>
          <w:p w14:paraId="7E6C731C" w14:textId="77777777" w:rsidR="00371E3D" w:rsidRDefault="00640A4F" w:rsidP="00640A4F">
            <w:pPr>
              <w:ind w:firstLine="0"/>
              <w:rPr>
                <w:rtl/>
              </w:rPr>
            </w:pPr>
            <w:r w:rsidRPr="00640A4F">
              <w:rPr>
                <w:rtl/>
              </w:rPr>
              <w:t>ר</w:t>
            </w:r>
            <w:r w:rsidRPr="00640A4F">
              <w:rPr>
                <w:rFonts w:hint="cs"/>
                <w:rtl/>
              </w:rPr>
              <w:t>אש</w:t>
            </w:r>
            <w:r>
              <w:rPr>
                <w:rtl/>
              </w:rPr>
              <w:t xml:space="preserve"> תחום אח"מ</w:t>
            </w:r>
            <w:r>
              <w:rPr>
                <w:rFonts w:hint="cs"/>
                <w:rtl/>
              </w:rPr>
              <w:t xml:space="preserve">, </w:t>
            </w:r>
            <w:r w:rsidR="00371E3D">
              <w:rPr>
                <w:rtl/>
              </w:rPr>
              <w:t>ס</w:t>
            </w:r>
            <w:r w:rsidR="00371E3D">
              <w:rPr>
                <w:rFonts w:hint="cs"/>
                <w:rtl/>
              </w:rPr>
              <w:t xml:space="preserve">גנית </w:t>
            </w:r>
            <w:r w:rsidR="00371E3D">
              <w:rPr>
                <w:rtl/>
              </w:rPr>
              <w:t>מזכיר ביטחוני, המשרד לביטחון לאומי</w:t>
            </w:r>
          </w:p>
        </w:tc>
      </w:tr>
      <w:tr w:rsidR="00371E3D" w14:paraId="77576C17" w14:textId="77777777" w:rsidTr="0077778D">
        <w:tc>
          <w:tcPr>
            <w:tcW w:w="0" w:type="auto"/>
            <w:shd w:val="clear" w:color="auto" w:fill="auto"/>
          </w:tcPr>
          <w:p w14:paraId="1D4CBB36" w14:textId="77777777" w:rsidR="00371E3D" w:rsidRDefault="00371E3D" w:rsidP="00371E3D">
            <w:pPr>
              <w:ind w:firstLine="0"/>
              <w:rPr>
                <w:rtl/>
              </w:rPr>
            </w:pPr>
            <w:r>
              <w:rPr>
                <w:rtl/>
              </w:rPr>
              <w:t>גלעד בהט</w:t>
            </w:r>
          </w:p>
        </w:tc>
        <w:tc>
          <w:tcPr>
            <w:tcW w:w="0" w:type="auto"/>
            <w:shd w:val="clear" w:color="auto" w:fill="auto"/>
          </w:tcPr>
          <w:p w14:paraId="23B6D7FE" w14:textId="77777777" w:rsidR="00371E3D" w:rsidRDefault="00371E3D" w:rsidP="00371E3D">
            <w:pPr>
              <w:ind w:firstLine="0"/>
              <w:rPr>
                <w:rtl/>
              </w:rPr>
            </w:pPr>
            <w:r>
              <w:rPr>
                <w:rtl/>
              </w:rPr>
              <w:t>–</w:t>
            </w:r>
          </w:p>
        </w:tc>
        <w:tc>
          <w:tcPr>
            <w:tcW w:w="0" w:type="auto"/>
            <w:shd w:val="clear" w:color="auto" w:fill="auto"/>
          </w:tcPr>
          <w:p w14:paraId="3888E8CA" w14:textId="77777777" w:rsidR="00371E3D" w:rsidRDefault="00371E3D" w:rsidP="00371E3D">
            <w:pPr>
              <w:ind w:firstLine="0"/>
              <w:rPr>
                <w:rtl/>
              </w:rPr>
            </w:pPr>
            <w:r>
              <w:rPr>
                <w:rtl/>
              </w:rPr>
              <w:t>רמ"ח אח"מ וטכנולוגיות יועמ"ש, המשרד לביטחון לאומי</w:t>
            </w:r>
          </w:p>
        </w:tc>
      </w:tr>
      <w:tr w:rsidR="00371E3D" w14:paraId="31F77BFB" w14:textId="77777777" w:rsidTr="0077778D">
        <w:tc>
          <w:tcPr>
            <w:tcW w:w="0" w:type="auto"/>
            <w:shd w:val="clear" w:color="auto" w:fill="auto"/>
          </w:tcPr>
          <w:p w14:paraId="6FDA9EF8" w14:textId="77777777" w:rsidR="00371E3D" w:rsidRDefault="00371E3D" w:rsidP="00371E3D">
            <w:pPr>
              <w:ind w:firstLine="0"/>
              <w:rPr>
                <w:rtl/>
              </w:rPr>
            </w:pPr>
            <w:r>
              <w:rPr>
                <w:rtl/>
              </w:rPr>
              <w:t>יניב רונן</w:t>
            </w:r>
          </w:p>
        </w:tc>
        <w:tc>
          <w:tcPr>
            <w:tcW w:w="0" w:type="auto"/>
            <w:shd w:val="clear" w:color="auto" w:fill="auto"/>
          </w:tcPr>
          <w:p w14:paraId="31119099" w14:textId="77777777" w:rsidR="00371E3D" w:rsidRDefault="00371E3D" w:rsidP="00371E3D">
            <w:pPr>
              <w:ind w:firstLine="0"/>
              <w:rPr>
                <w:rtl/>
              </w:rPr>
            </w:pPr>
            <w:r>
              <w:rPr>
                <w:rtl/>
              </w:rPr>
              <w:t>–</w:t>
            </w:r>
          </w:p>
        </w:tc>
        <w:tc>
          <w:tcPr>
            <w:tcW w:w="0" w:type="auto"/>
            <w:shd w:val="clear" w:color="auto" w:fill="auto"/>
          </w:tcPr>
          <w:p w14:paraId="09E504D8" w14:textId="77777777" w:rsidR="00371E3D" w:rsidRDefault="00371E3D" w:rsidP="00371E3D">
            <w:pPr>
              <w:ind w:firstLine="0"/>
              <w:rPr>
                <w:rtl/>
              </w:rPr>
            </w:pPr>
            <w:r>
              <w:rPr>
                <w:rtl/>
              </w:rPr>
              <w:t>ק</w:t>
            </w:r>
            <w:r>
              <w:rPr>
                <w:rFonts w:hint="cs"/>
                <w:rtl/>
              </w:rPr>
              <w:t>צין</w:t>
            </w:r>
            <w:r>
              <w:rPr>
                <w:rtl/>
              </w:rPr>
              <w:t xml:space="preserve"> אח"מ מחוז חוף, </w:t>
            </w:r>
            <w:r w:rsidR="00640A4F">
              <w:rPr>
                <w:rFonts w:hint="cs"/>
                <w:rtl/>
              </w:rPr>
              <w:t xml:space="preserve">משטרת ישראל, </w:t>
            </w:r>
            <w:r>
              <w:rPr>
                <w:rtl/>
              </w:rPr>
              <w:t>המשרד לביטחון לאומי</w:t>
            </w:r>
          </w:p>
        </w:tc>
      </w:tr>
      <w:tr w:rsidR="00371E3D" w14:paraId="77FD2330" w14:textId="77777777" w:rsidTr="0077778D">
        <w:tc>
          <w:tcPr>
            <w:tcW w:w="0" w:type="auto"/>
            <w:shd w:val="clear" w:color="auto" w:fill="auto"/>
          </w:tcPr>
          <w:p w14:paraId="7E5C17C8" w14:textId="77777777" w:rsidR="00371E3D" w:rsidRDefault="00371E3D" w:rsidP="00371E3D">
            <w:pPr>
              <w:ind w:firstLine="0"/>
              <w:rPr>
                <w:rtl/>
              </w:rPr>
            </w:pPr>
            <w:r>
              <w:rPr>
                <w:rtl/>
              </w:rPr>
              <w:t>חיים טייב</w:t>
            </w:r>
          </w:p>
        </w:tc>
        <w:tc>
          <w:tcPr>
            <w:tcW w:w="0" w:type="auto"/>
            <w:shd w:val="clear" w:color="auto" w:fill="auto"/>
          </w:tcPr>
          <w:p w14:paraId="2E095E6D" w14:textId="77777777" w:rsidR="00371E3D" w:rsidRDefault="00371E3D" w:rsidP="00371E3D">
            <w:pPr>
              <w:ind w:firstLine="0"/>
              <w:rPr>
                <w:rtl/>
              </w:rPr>
            </w:pPr>
            <w:r>
              <w:rPr>
                <w:rtl/>
              </w:rPr>
              <w:t>–</w:t>
            </w:r>
          </w:p>
        </w:tc>
        <w:tc>
          <w:tcPr>
            <w:tcW w:w="0" w:type="auto"/>
            <w:shd w:val="clear" w:color="auto" w:fill="auto"/>
          </w:tcPr>
          <w:p w14:paraId="38783E5C" w14:textId="77777777" w:rsidR="00371E3D" w:rsidRDefault="00371E3D" w:rsidP="00371E3D">
            <w:pPr>
              <w:ind w:firstLine="0"/>
              <w:rPr>
                <w:rtl/>
              </w:rPr>
            </w:pPr>
            <w:r>
              <w:rPr>
                <w:rtl/>
              </w:rPr>
              <w:t>רמ</w:t>
            </w:r>
            <w:r>
              <w:rPr>
                <w:rFonts w:hint="cs"/>
                <w:rtl/>
              </w:rPr>
              <w:t>"</w:t>
            </w:r>
            <w:r>
              <w:rPr>
                <w:rtl/>
              </w:rPr>
              <w:t>ד תיאום מבצעי פנים, המשרד לביטחון לאומי</w:t>
            </w:r>
          </w:p>
        </w:tc>
      </w:tr>
      <w:tr w:rsidR="00371E3D" w14:paraId="58DF3866" w14:textId="77777777" w:rsidTr="0077778D">
        <w:tc>
          <w:tcPr>
            <w:tcW w:w="0" w:type="auto"/>
            <w:shd w:val="clear" w:color="auto" w:fill="auto"/>
          </w:tcPr>
          <w:p w14:paraId="453BEB7D" w14:textId="77777777" w:rsidR="00371E3D" w:rsidRDefault="00371E3D" w:rsidP="00371E3D">
            <w:pPr>
              <w:ind w:firstLine="0"/>
              <w:rPr>
                <w:rtl/>
              </w:rPr>
            </w:pPr>
            <w:r>
              <w:rPr>
                <w:rtl/>
              </w:rPr>
              <w:t>מורן לוי פרץ</w:t>
            </w:r>
          </w:p>
        </w:tc>
        <w:tc>
          <w:tcPr>
            <w:tcW w:w="0" w:type="auto"/>
            <w:shd w:val="clear" w:color="auto" w:fill="auto"/>
          </w:tcPr>
          <w:p w14:paraId="26C5E86A" w14:textId="77777777" w:rsidR="00371E3D" w:rsidRDefault="00371E3D" w:rsidP="00371E3D">
            <w:pPr>
              <w:ind w:firstLine="0"/>
              <w:rPr>
                <w:rtl/>
              </w:rPr>
            </w:pPr>
            <w:r>
              <w:rPr>
                <w:rtl/>
              </w:rPr>
              <w:t>–</w:t>
            </w:r>
          </w:p>
        </w:tc>
        <w:tc>
          <w:tcPr>
            <w:tcW w:w="0" w:type="auto"/>
            <w:shd w:val="clear" w:color="auto" w:fill="auto"/>
          </w:tcPr>
          <w:p w14:paraId="1171E15C" w14:textId="77777777" w:rsidR="00371E3D" w:rsidRDefault="00371E3D" w:rsidP="00371E3D">
            <w:pPr>
              <w:ind w:firstLine="0"/>
              <w:rPr>
                <w:rtl/>
              </w:rPr>
            </w:pPr>
            <w:r>
              <w:rPr>
                <w:rtl/>
              </w:rPr>
              <w:t>ר</w:t>
            </w:r>
            <w:r>
              <w:rPr>
                <w:rFonts w:hint="cs"/>
                <w:rtl/>
              </w:rPr>
              <w:t>אש</w:t>
            </w:r>
            <w:r>
              <w:rPr>
                <w:rtl/>
              </w:rPr>
              <w:t xml:space="preserve"> תחום מחקר, מזכירות ביטחונית, המשרד לביטחון לאומי</w:t>
            </w:r>
          </w:p>
        </w:tc>
      </w:tr>
      <w:tr w:rsidR="00371E3D" w14:paraId="3A0D4A18" w14:textId="77777777" w:rsidTr="0077778D">
        <w:tc>
          <w:tcPr>
            <w:tcW w:w="0" w:type="auto"/>
            <w:shd w:val="clear" w:color="auto" w:fill="auto"/>
          </w:tcPr>
          <w:p w14:paraId="068380D1" w14:textId="77777777" w:rsidR="00371E3D" w:rsidRDefault="00371E3D" w:rsidP="00371E3D">
            <w:pPr>
              <w:ind w:firstLine="0"/>
              <w:rPr>
                <w:rtl/>
              </w:rPr>
            </w:pPr>
            <w:r>
              <w:rPr>
                <w:rtl/>
              </w:rPr>
              <w:t xml:space="preserve">אלכסנדר </w:t>
            </w:r>
            <w:proofErr w:type="spellStart"/>
            <w:r>
              <w:rPr>
                <w:rtl/>
              </w:rPr>
              <w:t>וייסבורד</w:t>
            </w:r>
            <w:proofErr w:type="spellEnd"/>
          </w:p>
        </w:tc>
        <w:tc>
          <w:tcPr>
            <w:tcW w:w="0" w:type="auto"/>
            <w:shd w:val="clear" w:color="auto" w:fill="auto"/>
          </w:tcPr>
          <w:p w14:paraId="7DF18AA5" w14:textId="77777777" w:rsidR="00371E3D" w:rsidRDefault="00371E3D" w:rsidP="00371E3D">
            <w:pPr>
              <w:ind w:firstLine="0"/>
              <w:rPr>
                <w:rtl/>
              </w:rPr>
            </w:pPr>
            <w:r>
              <w:rPr>
                <w:rtl/>
              </w:rPr>
              <w:t>–</w:t>
            </w:r>
          </w:p>
        </w:tc>
        <w:tc>
          <w:tcPr>
            <w:tcW w:w="0" w:type="auto"/>
            <w:shd w:val="clear" w:color="auto" w:fill="auto"/>
          </w:tcPr>
          <w:p w14:paraId="3660C90A" w14:textId="77777777" w:rsidR="00371E3D" w:rsidRDefault="00371E3D" w:rsidP="00371E3D">
            <w:pPr>
              <w:ind w:firstLine="0"/>
              <w:rPr>
                <w:rtl/>
              </w:rPr>
            </w:pPr>
            <w:r>
              <w:rPr>
                <w:rtl/>
              </w:rPr>
              <w:t>ק</w:t>
            </w:r>
            <w:r>
              <w:rPr>
                <w:rFonts w:hint="cs"/>
                <w:rtl/>
              </w:rPr>
              <w:t>צין</w:t>
            </w:r>
            <w:r>
              <w:rPr>
                <w:rtl/>
              </w:rPr>
              <w:t xml:space="preserve"> מדור אח"מ יועמ"ש, המשרד לביטחון לאומי</w:t>
            </w:r>
          </w:p>
        </w:tc>
      </w:tr>
      <w:tr w:rsidR="00371E3D" w14:paraId="3EFC4A1E" w14:textId="77777777" w:rsidTr="0077778D">
        <w:tc>
          <w:tcPr>
            <w:tcW w:w="0" w:type="auto"/>
            <w:shd w:val="clear" w:color="auto" w:fill="auto"/>
          </w:tcPr>
          <w:p w14:paraId="2AE03CCF" w14:textId="77777777" w:rsidR="00371E3D" w:rsidRDefault="00371E3D" w:rsidP="00371E3D">
            <w:pPr>
              <w:ind w:firstLine="0"/>
              <w:rPr>
                <w:rtl/>
              </w:rPr>
            </w:pPr>
            <w:r>
              <w:rPr>
                <w:rtl/>
              </w:rPr>
              <w:t>חנית אברהם בכר</w:t>
            </w:r>
          </w:p>
        </w:tc>
        <w:tc>
          <w:tcPr>
            <w:tcW w:w="0" w:type="auto"/>
            <w:shd w:val="clear" w:color="auto" w:fill="auto"/>
          </w:tcPr>
          <w:p w14:paraId="77898C9D" w14:textId="77777777" w:rsidR="00371E3D" w:rsidRDefault="00371E3D" w:rsidP="00371E3D">
            <w:pPr>
              <w:ind w:firstLine="0"/>
              <w:rPr>
                <w:rtl/>
              </w:rPr>
            </w:pPr>
            <w:r>
              <w:rPr>
                <w:rtl/>
              </w:rPr>
              <w:t>–</w:t>
            </w:r>
          </w:p>
        </w:tc>
        <w:tc>
          <w:tcPr>
            <w:tcW w:w="0" w:type="auto"/>
            <w:shd w:val="clear" w:color="auto" w:fill="auto"/>
          </w:tcPr>
          <w:p w14:paraId="72E464CF" w14:textId="77777777" w:rsidR="00371E3D" w:rsidRDefault="00640A4F" w:rsidP="00640A4F">
            <w:pPr>
              <w:ind w:firstLine="0"/>
              <w:rPr>
                <w:rtl/>
              </w:rPr>
            </w:pPr>
            <w:r>
              <w:rPr>
                <w:rFonts w:hint="cs"/>
                <w:rtl/>
              </w:rPr>
              <w:t>לשכה משפטית</w:t>
            </w:r>
            <w:r w:rsidR="00371E3D">
              <w:rPr>
                <w:rtl/>
              </w:rPr>
              <w:t>, הנהלת בתי המשפט</w:t>
            </w:r>
          </w:p>
        </w:tc>
      </w:tr>
      <w:tr w:rsidR="00371E3D" w14:paraId="57D82D88" w14:textId="77777777" w:rsidTr="0077778D">
        <w:tc>
          <w:tcPr>
            <w:tcW w:w="0" w:type="auto"/>
            <w:shd w:val="clear" w:color="auto" w:fill="auto"/>
          </w:tcPr>
          <w:p w14:paraId="6FB4308B" w14:textId="77777777" w:rsidR="00371E3D" w:rsidRDefault="00371E3D" w:rsidP="00371E3D">
            <w:pPr>
              <w:ind w:firstLine="0"/>
              <w:rPr>
                <w:rtl/>
              </w:rPr>
            </w:pPr>
            <w:r>
              <w:rPr>
                <w:rFonts w:hint="cs"/>
                <w:rtl/>
              </w:rPr>
              <w:t xml:space="preserve">הילה בוסקילה </w:t>
            </w:r>
          </w:p>
        </w:tc>
        <w:tc>
          <w:tcPr>
            <w:tcW w:w="0" w:type="auto"/>
            <w:shd w:val="clear" w:color="auto" w:fill="auto"/>
          </w:tcPr>
          <w:p w14:paraId="6EB747EB" w14:textId="77777777" w:rsidR="00371E3D" w:rsidRDefault="00371E3D" w:rsidP="00371E3D">
            <w:pPr>
              <w:ind w:firstLine="0"/>
              <w:rPr>
                <w:rtl/>
              </w:rPr>
            </w:pPr>
            <w:r>
              <w:rPr>
                <w:rFonts w:hint="cs"/>
                <w:rtl/>
              </w:rPr>
              <w:t>–</w:t>
            </w:r>
          </w:p>
        </w:tc>
        <w:tc>
          <w:tcPr>
            <w:tcW w:w="0" w:type="auto"/>
            <w:shd w:val="clear" w:color="auto" w:fill="auto"/>
          </w:tcPr>
          <w:p w14:paraId="084EF34B" w14:textId="77777777" w:rsidR="00371E3D" w:rsidRDefault="00371E3D" w:rsidP="00371E3D">
            <w:pPr>
              <w:ind w:firstLine="0"/>
              <w:rPr>
                <w:rtl/>
              </w:rPr>
            </w:pPr>
            <w:r>
              <w:rPr>
                <w:rtl/>
              </w:rPr>
              <w:t>עו"ד, הנהלת בתי המשפט</w:t>
            </w:r>
          </w:p>
        </w:tc>
      </w:tr>
      <w:tr w:rsidR="00371E3D" w14:paraId="7C72D18C" w14:textId="77777777" w:rsidTr="0077778D">
        <w:tc>
          <w:tcPr>
            <w:tcW w:w="0" w:type="auto"/>
            <w:shd w:val="clear" w:color="auto" w:fill="auto"/>
          </w:tcPr>
          <w:p w14:paraId="1B579778" w14:textId="77777777" w:rsidR="00371E3D" w:rsidRDefault="00371E3D" w:rsidP="00371E3D">
            <w:pPr>
              <w:ind w:firstLine="0"/>
              <w:rPr>
                <w:rtl/>
              </w:rPr>
            </w:pPr>
            <w:r>
              <w:rPr>
                <w:rFonts w:hint="cs"/>
                <w:rtl/>
              </w:rPr>
              <w:t xml:space="preserve">אן </w:t>
            </w:r>
            <w:proofErr w:type="spellStart"/>
            <w:r>
              <w:rPr>
                <w:rFonts w:hint="cs"/>
                <w:rtl/>
              </w:rPr>
              <w:t>סוצ'וי</w:t>
            </w:r>
            <w:proofErr w:type="spellEnd"/>
          </w:p>
        </w:tc>
        <w:tc>
          <w:tcPr>
            <w:tcW w:w="0" w:type="auto"/>
            <w:shd w:val="clear" w:color="auto" w:fill="auto"/>
          </w:tcPr>
          <w:p w14:paraId="0A5AA100" w14:textId="77777777" w:rsidR="00371E3D" w:rsidRDefault="00371E3D" w:rsidP="00371E3D">
            <w:pPr>
              <w:ind w:firstLine="0"/>
              <w:rPr>
                <w:rtl/>
              </w:rPr>
            </w:pPr>
            <w:r>
              <w:rPr>
                <w:rFonts w:hint="eastAsia"/>
                <w:rtl/>
              </w:rPr>
              <w:t>–</w:t>
            </w:r>
          </w:p>
        </w:tc>
        <w:tc>
          <w:tcPr>
            <w:tcW w:w="0" w:type="auto"/>
            <w:shd w:val="clear" w:color="auto" w:fill="auto"/>
          </w:tcPr>
          <w:p w14:paraId="51DF3EA3" w14:textId="77777777" w:rsidR="00371E3D" w:rsidRDefault="00371E3D" w:rsidP="00371E3D">
            <w:pPr>
              <w:ind w:firstLine="0"/>
              <w:rPr>
                <w:rtl/>
              </w:rPr>
            </w:pPr>
            <w:r>
              <w:rPr>
                <w:rFonts w:hint="cs"/>
                <w:rtl/>
              </w:rPr>
              <w:t xml:space="preserve">עו"ד, הסנגוריה הציבורית </w:t>
            </w:r>
          </w:p>
        </w:tc>
      </w:tr>
      <w:tr w:rsidR="00371E3D" w14:paraId="4D8DA70C" w14:textId="77777777" w:rsidTr="0077778D">
        <w:tc>
          <w:tcPr>
            <w:tcW w:w="0" w:type="auto"/>
            <w:shd w:val="clear" w:color="auto" w:fill="auto"/>
          </w:tcPr>
          <w:p w14:paraId="5BDDDBFF" w14:textId="77777777" w:rsidR="00371E3D" w:rsidRDefault="00371E3D" w:rsidP="00371E3D">
            <w:pPr>
              <w:ind w:firstLine="0"/>
              <w:rPr>
                <w:rtl/>
              </w:rPr>
            </w:pPr>
            <w:r>
              <w:rPr>
                <w:rtl/>
              </w:rPr>
              <w:t>בני פרץ</w:t>
            </w:r>
          </w:p>
        </w:tc>
        <w:tc>
          <w:tcPr>
            <w:tcW w:w="0" w:type="auto"/>
            <w:shd w:val="clear" w:color="auto" w:fill="auto"/>
          </w:tcPr>
          <w:p w14:paraId="694DB474" w14:textId="77777777" w:rsidR="00371E3D" w:rsidRDefault="00371E3D" w:rsidP="00371E3D">
            <w:pPr>
              <w:ind w:firstLine="0"/>
              <w:rPr>
                <w:rtl/>
              </w:rPr>
            </w:pPr>
            <w:r>
              <w:rPr>
                <w:rtl/>
              </w:rPr>
              <w:t>–</w:t>
            </w:r>
          </w:p>
        </w:tc>
        <w:tc>
          <w:tcPr>
            <w:tcW w:w="0" w:type="auto"/>
            <w:shd w:val="clear" w:color="auto" w:fill="auto"/>
          </w:tcPr>
          <w:p w14:paraId="6510B8C7" w14:textId="592AC2EC" w:rsidR="00371E3D" w:rsidRDefault="00362DE4" w:rsidP="00371E3D">
            <w:pPr>
              <w:ind w:firstLine="0"/>
              <w:rPr>
                <w:rtl/>
              </w:rPr>
            </w:pPr>
            <w:r>
              <w:rPr>
                <w:rFonts w:hint="cs"/>
                <w:rtl/>
              </w:rPr>
              <w:t>נפגעי פעולות איבה</w:t>
            </w:r>
          </w:p>
        </w:tc>
      </w:tr>
      <w:tr w:rsidR="007E6266" w14:paraId="370EE669" w14:textId="77777777" w:rsidTr="0077778D">
        <w:tc>
          <w:tcPr>
            <w:tcW w:w="0" w:type="auto"/>
            <w:shd w:val="clear" w:color="auto" w:fill="auto"/>
          </w:tcPr>
          <w:p w14:paraId="4E4E61C2" w14:textId="77777777" w:rsidR="007E6266" w:rsidRDefault="007E6266" w:rsidP="00371E3D">
            <w:pPr>
              <w:ind w:firstLine="0"/>
              <w:rPr>
                <w:rtl/>
              </w:rPr>
            </w:pPr>
            <w:r>
              <w:rPr>
                <w:rFonts w:hint="cs"/>
                <w:rtl/>
              </w:rPr>
              <w:t>לירן ברוך</w:t>
            </w:r>
          </w:p>
        </w:tc>
        <w:tc>
          <w:tcPr>
            <w:tcW w:w="0" w:type="auto"/>
            <w:shd w:val="clear" w:color="auto" w:fill="auto"/>
          </w:tcPr>
          <w:p w14:paraId="3009269F" w14:textId="77777777" w:rsidR="007E6266" w:rsidRDefault="007E6266" w:rsidP="00371E3D">
            <w:pPr>
              <w:ind w:firstLine="0"/>
              <w:rPr>
                <w:rtl/>
              </w:rPr>
            </w:pPr>
            <w:r>
              <w:rPr>
                <w:rFonts w:hint="cs"/>
                <w:rtl/>
              </w:rPr>
              <w:t>–</w:t>
            </w:r>
          </w:p>
        </w:tc>
        <w:tc>
          <w:tcPr>
            <w:tcW w:w="0" w:type="auto"/>
            <w:shd w:val="clear" w:color="auto" w:fill="auto"/>
          </w:tcPr>
          <w:p w14:paraId="6A1B5EC0" w14:textId="77777777" w:rsidR="007E6266" w:rsidRDefault="007E6266" w:rsidP="007E6266">
            <w:pPr>
              <w:ind w:firstLine="0"/>
              <w:rPr>
                <w:rtl/>
              </w:rPr>
            </w:pPr>
            <w:r w:rsidRPr="007E6266">
              <w:rPr>
                <w:rFonts w:hint="cs"/>
                <w:rtl/>
              </w:rPr>
              <w:t>יושב-ראש פורום נכי צה"ל למען ביטחון ישראל</w:t>
            </w:r>
          </w:p>
        </w:tc>
      </w:tr>
      <w:tr w:rsidR="00371E3D" w14:paraId="0273DB99" w14:textId="77777777" w:rsidTr="0077778D">
        <w:tc>
          <w:tcPr>
            <w:tcW w:w="0" w:type="auto"/>
            <w:shd w:val="clear" w:color="auto" w:fill="auto"/>
          </w:tcPr>
          <w:p w14:paraId="51AA0AE2" w14:textId="77777777" w:rsidR="00371E3D" w:rsidRDefault="00371E3D" w:rsidP="00371E3D">
            <w:pPr>
              <w:ind w:firstLine="0"/>
              <w:rPr>
                <w:rtl/>
              </w:rPr>
            </w:pPr>
            <w:r>
              <w:rPr>
                <w:rFonts w:hint="cs"/>
                <w:rtl/>
              </w:rPr>
              <w:t xml:space="preserve">קובי בן עמי </w:t>
            </w:r>
          </w:p>
        </w:tc>
        <w:tc>
          <w:tcPr>
            <w:tcW w:w="0" w:type="auto"/>
            <w:shd w:val="clear" w:color="auto" w:fill="auto"/>
          </w:tcPr>
          <w:p w14:paraId="0370578C" w14:textId="77777777" w:rsidR="00371E3D" w:rsidRDefault="00371E3D" w:rsidP="00371E3D">
            <w:pPr>
              <w:ind w:firstLine="0"/>
              <w:rPr>
                <w:rtl/>
              </w:rPr>
            </w:pPr>
            <w:r>
              <w:rPr>
                <w:rFonts w:hint="cs"/>
                <w:rtl/>
              </w:rPr>
              <w:t>–</w:t>
            </w:r>
          </w:p>
        </w:tc>
        <w:tc>
          <w:tcPr>
            <w:tcW w:w="0" w:type="auto"/>
            <w:shd w:val="clear" w:color="auto" w:fill="auto"/>
          </w:tcPr>
          <w:p w14:paraId="07DB485D" w14:textId="77777777" w:rsidR="00371E3D" w:rsidRDefault="00371E3D" w:rsidP="00371E3D">
            <w:pPr>
              <w:ind w:firstLine="0"/>
              <w:rPr>
                <w:rtl/>
              </w:rPr>
            </w:pPr>
            <w:r>
              <w:rPr>
                <w:rFonts w:hint="cs"/>
                <w:rtl/>
              </w:rPr>
              <w:t xml:space="preserve">מטה משפחות החטופים </w:t>
            </w:r>
          </w:p>
        </w:tc>
      </w:tr>
      <w:tr w:rsidR="00371E3D" w14:paraId="31EF1423" w14:textId="77777777" w:rsidTr="0077778D">
        <w:tc>
          <w:tcPr>
            <w:tcW w:w="0" w:type="auto"/>
            <w:shd w:val="clear" w:color="auto" w:fill="auto"/>
          </w:tcPr>
          <w:p w14:paraId="31BC3ED2" w14:textId="77777777" w:rsidR="00371E3D" w:rsidRDefault="00371E3D" w:rsidP="00371E3D">
            <w:pPr>
              <w:ind w:firstLine="0"/>
              <w:rPr>
                <w:rtl/>
              </w:rPr>
            </w:pPr>
            <w:r>
              <w:rPr>
                <w:rFonts w:hint="cs"/>
                <w:rtl/>
              </w:rPr>
              <w:t>גל גורן</w:t>
            </w:r>
          </w:p>
        </w:tc>
        <w:tc>
          <w:tcPr>
            <w:tcW w:w="0" w:type="auto"/>
            <w:shd w:val="clear" w:color="auto" w:fill="auto"/>
          </w:tcPr>
          <w:p w14:paraId="1DC2C7A6" w14:textId="77777777" w:rsidR="00371E3D" w:rsidRDefault="00371E3D" w:rsidP="00371E3D">
            <w:pPr>
              <w:ind w:firstLine="0"/>
              <w:rPr>
                <w:rtl/>
              </w:rPr>
            </w:pPr>
            <w:r>
              <w:rPr>
                <w:rFonts w:hint="cs"/>
                <w:rtl/>
              </w:rPr>
              <w:t>–</w:t>
            </w:r>
          </w:p>
        </w:tc>
        <w:tc>
          <w:tcPr>
            <w:tcW w:w="0" w:type="auto"/>
            <w:shd w:val="clear" w:color="auto" w:fill="auto"/>
          </w:tcPr>
          <w:p w14:paraId="5471EF1D" w14:textId="77777777" w:rsidR="00371E3D" w:rsidRDefault="00371E3D" w:rsidP="00371E3D">
            <w:pPr>
              <w:ind w:firstLine="0"/>
              <w:rPr>
                <w:rtl/>
              </w:rPr>
            </w:pPr>
            <w:r>
              <w:rPr>
                <w:rFonts w:hint="cs"/>
                <w:rtl/>
              </w:rPr>
              <w:t xml:space="preserve">מטה משפחות החטופים </w:t>
            </w:r>
          </w:p>
        </w:tc>
      </w:tr>
      <w:tr w:rsidR="00371E3D" w14:paraId="05670DC5" w14:textId="77777777" w:rsidTr="0077778D">
        <w:tc>
          <w:tcPr>
            <w:tcW w:w="0" w:type="auto"/>
            <w:shd w:val="clear" w:color="auto" w:fill="auto"/>
          </w:tcPr>
          <w:p w14:paraId="3BE44C12" w14:textId="77777777" w:rsidR="00371E3D" w:rsidRDefault="00371E3D" w:rsidP="00371E3D">
            <w:pPr>
              <w:ind w:firstLine="0"/>
              <w:rPr>
                <w:rtl/>
              </w:rPr>
            </w:pPr>
            <w:r>
              <w:rPr>
                <w:rFonts w:hint="cs"/>
                <w:rtl/>
              </w:rPr>
              <w:t xml:space="preserve">ניבה </w:t>
            </w:r>
            <w:proofErr w:type="spellStart"/>
            <w:r>
              <w:rPr>
                <w:rFonts w:hint="cs"/>
                <w:rtl/>
              </w:rPr>
              <w:t>ונקרט</w:t>
            </w:r>
            <w:proofErr w:type="spellEnd"/>
          </w:p>
        </w:tc>
        <w:tc>
          <w:tcPr>
            <w:tcW w:w="0" w:type="auto"/>
            <w:shd w:val="clear" w:color="auto" w:fill="auto"/>
          </w:tcPr>
          <w:p w14:paraId="404721B6" w14:textId="77777777" w:rsidR="00371E3D" w:rsidRDefault="00371E3D" w:rsidP="00371E3D">
            <w:pPr>
              <w:ind w:firstLine="0"/>
              <w:rPr>
                <w:rtl/>
              </w:rPr>
            </w:pPr>
            <w:r>
              <w:rPr>
                <w:rFonts w:hint="cs"/>
                <w:rtl/>
              </w:rPr>
              <w:t>–</w:t>
            </w:r>
          </w:p>
        </w:tc>
        <w:tc>
          <w:tcPr>
            <w:tcW w:w="0" w:type="auto"/>
            <w:shd w:val="clear" w:color="auto" w:fill="auto"/>
          </w:tcPr>
          <w:p w14:paraId="03E50E6D" w14:textId="77777777" w:rsidR="00371E3D" w:rsidRDefault="00371E3D" w:rsidP="00371E3D">
            <w:pPr>
              <w:ind w:firstLine="0"/>
              <w:rPr>
                <w:rtl/>
              </w:rPr>
            </w:pPr>
            <w:r>
              <w:rPr>
                <w:rFonts w:hint="cs"/>
                <w:rtl/>
              </w:rPr>
              <w:t xml:space="preserve">מטה משפחות החטופים </w:t>
            </w:r>
          </w:p>
        </w:tc>
      </w:tr>
      <w:tr w:rsidR="00371E3D" w14:paraId="3FC2FBF9" w14:textId="77777777" w:rsidTr="0077778D">
        <w:tc>
          <w:tcPr>
            <w:tcW w:w="0" w:type="auto"/>
            <w:shd w:val="clear" w:color="auto" w:fill="auto"/>
          </w:tcPr>
          <w:p w14:paraId="5D87EB72" w14:textId="77777777" w:rsidR="00371E3D" w:rsidRDefault="00371E3D" w:rsidP="00371E3D">
            <w:pPr>
              <w:ind w:firstLine="0"/>
              <w:rPr>
                <w:rtl/>
              </w:rPr>
            </w:pPr>
            <w:r>
              <w:rPr>
                <w:rFonts w:hint="cs"/>
                <w:rtl/>
              </w:rPr>
              <w:t xml:space="preserve">חן </w:t>
            </w:r>
            <w:proofErr w:type="spellStart"/>
            <w:r>
              <w:rPr>
                <w:rFonts w:hint="cs"/>
                <w:rtl/>
              </w:rPr>
              <w:t>אביגדורי</w:t>
            </w:r>
            <w:proofErr w:type="spellEnd"/>
          </w:p>
        </w:tc>
        <w:tc>
          <w:tcPr>
            <w:tcW w:w="0" w:type="auto"/>
            <w:shd w:val="clear" w:color="auto" w:fill="auto"/>
          </w:tcPr>
          <w:p w14:paraId="42606D0C" w14:textId="77777777" w:rsidR="00371E3D" w:rsidRDefault="00371E3D" w:rsidP="00371E3D">
            <w:pPr>
              <w:ind w:firstLine="0"/>
              <w:rPr>
                <w:rtl/>
              </w:rPr>
            </w:pPr>
            <w:r>
              <w:rPr>
                <w:rFonts w:hint="cs"/>
                <w:rtl/>
              </w:rPr>
              <w:t>–</w:t>
            </w:r>
          </w:p>
        </w:tc>
        <w:tc>
          <w:tcPr>
            <w:tcW w:w="0" w:type="auto"/>
            <w:shd w:val="clear" w:color="auto" w:fill="auto"/>
          </w:tcPr>
          <w:p w14:paraId="08445023" w14:textId="77777777" w:rsidR="00371E3D" w:rsidRDefault="00371E3D" w:rsidP="00371E3D">
            <w:pPr>
              <w:ind w:firstLine="0"/>
              <w:rPr>
                <w:rtl/>
              </w:rPr>
            </w:pPr>
            <w:r>
              <w:rPr>
                <w:rFonts w:hint="cs"/>
                <w:rtl/>
              </w:rPr>
              <w:t xml:space="preserve">מטה משפחות החטופים </w:t>
            </w:r>
          </w:p>
        </w:tc>
      </w:tr>
      <w:tr w:rsidR="00371E3D" w14:paraId="74E4FC12" w14:textId="77777777" w:rsidTr="0077778D">
        <w:tc>
          <w:tcPr>
            <w:tcW w:w="0" w:type="auto"/>
            <w:shd w:val="clear" w:color="auto" w:fill="auto"/>
          </w:tcPr>
          <w:p w14:paraId="36494E35" w14:textId="77777777" w:rsidR="00371E3D" w:rsidRDefault="00371E3D" w:rsidP="00371E3D">
            <w:pPr>
              <w:ind w:firstLine="0"/>
              <w:rPr>
                <w:rtl/>
              </w:rPr>
            </w:pPr>
            <w:r>
              <w:rPr>
                <w:rFonts w:hint="cs"/>
                <w:rtl/>
              </w:rPr>
              <w:t>יזהר ליפשיץ</w:t>
            </w:r>
          </w:p>
        </w:tc>
        <w:tc>
          <w:tcPr>
            <w:tcW w:w="0" w:type="auto"/>
            <w:shd w:val="clear" w:color="auto" w:fill="auto"/>
          </w:tcPr>
          <w:p w14:paraId="354A1D6C" w14:textId="77777777" w:rsidR="00371E3D" w:rsidRDefault="00371E3D" w:rsidP="00371E3D">
            <w:pPr>
              <w:ind w:firstLine="0"/>
              <w:rPr>
                <w:rtl/>
              </w:rPr>
            </w:pPr>
            <w:r>
              <w:rPr>
                <w:rFonts w:hint="cs"/>
                <w:rtl/>
              </w:rPr>
              <w:t>–</w:t>
            </w:r>
          </w:p>
        </w:tc>
        <w:tc>
          <w:tcPr>
            <w:tcW w:w="0" w:type="auto"/>
            <w:shd w:val="clear" w:color="auto" w:fill="auto"/>
          </w:tcPr>
          <w:p w14:paraId="77578DB9" w14:textId="77777777" w:rsidR="00371E3D" w:rsidRDefault="00371E3D" w:rsidP="00371E3D">
            <w:pPr>
              <w:ind w:firstLine="0"/>
              <w:rPr>
                <w:rtl/>
              </w:rPr>
            </w:pPr>
            <w:r>
              <w:rPr>
                <w:rFonts w:hint="cs"/>
                <w:rtl/>
              </w:rPr>
              <w:t xml:space="preserve">מטה משפחות החטופים </w:t>
            </w:r>
          </w:p>
        </w:tc>
      </w:tr>
      <w:tr w:rsidR="00371E3D" w14:paraId="4BB965E9" w14:textId="77777777" w:rsidTr="0077778D">
        <w:tc>
          <w:tcPr>
            <w:tcW w:w="0" w:type="auto"/>
            <w:shd w:val="clear" w:color="auto" w:fill="auto"/>
          </w:tcPr>
          <w:p w14:paraId="0FA74723" w14:textId="77777777" w:rsidR="00371E3D" w:rsidRDefault="00371E3D" w:rsidP="00371E3D">
            <w:pPr>
              <w:ind w:firstLine="0"/>
              <w:rPr>
                <w:rtl/>
              </w:rPr>
            </w:pPr>
            <w:r>
              <w:rPr>
                <w:rFonts w:hint="cs"/>
                <w:rtl/>
              </w:rPr>
              <w:t xml:space="preserve">שמעון אור </w:t>
            </w:r>
          </w:p>
        </w:tc>
        <w:tc>
          <w:tcPr>
            <w:tcW w:w="0" w:type="auto"/>
            <w:shd w:val="clear" w:color="auto" w:fill="auto"/>
          </w:tcPr>
          <w:p w14:paraId="1F60C24A" w14:textId="77777777" w:rsidR="00371E3D" w:rsidRDefault="00371E3D" w:rsidP="00371E3D">
            <w:pPr>
              <w:ind w:firstLine="0"/>
              <w:rPr>
                <w:rtl/>
              </w:rPr>
            </w:pPr>
            <w:r>
              <w:rPr>
                <w:rFonts w:hint="cs"/>
                <w:rtl/>
              </w:rPr>
              <w:t>–</w:t>
            </w:r>
          </w:p>
        </w:tc>
        <w:tc>
          <w:tcPr>
            <w:tcW w:w="0" w:type="auto"/>
            <w:shd w:val="clear" w:color="auto" w:fill="auto"/>
          </w:tcPr>
          <w:p w14:paraId="5E0A49AD" w14:textId="77777777" w:rsidR="00371E3D" w:rsidRDefault="00371E3D" w:rsidP="00371E3D">
            <w:pPr>
              <w:ind w:firstLine="0"/>
              <w:rPr>
                <w:rtl/>
              </w:rPr>
            </w:pPr>
            <w:r>
              <w:rPr>
                <w:rFonts w:hint="cs"/>
                <w:rtl/>
              </w:rPr>
              <w:t xml:space="preserve">מטה משפחות החטופים </w:t>
            </w:r>
          </w:p>
        </w:tc>
      </w:tr>
      <w:tr w:rsidR="00371E3D" w14:paraId="5DF55C88" w14:textId="77777777" w:rsidTr="0077778D">
        <w:tc>
          <w:tcPr>
            <w:tcW w:w="0" w:type="auto"/>
            <w:shd w:val="clear" w:color="auto" w:fill="auto"/>
          </w:tcPr>
          <w:p w14:paraId="22878359" w14:textId="77777777" w:rsidR="00371E3D" w:rsidRDefault="00371E3D" w:rsidP="00371E3D">
            <w:pPr>
              <w:ind w:firstLine="0"/>
              <w:rPr>
                <w:rtl/>
              </w:rPr>
            </w:pPr>
            <w:r>
              <w:rPr>
                <w:rFonts w:hint="cs"/>
                <w:rtl/>
              </w:rPr>
              <w:t>נירית הופמן</w:t>
            </w:r>
          </w:p>
        </w:tc>
        <w:tc>
          <w:tcPr>
            <w:tcW w:w="0" w:type="auto"/>
            <w:shd w:val="clear" w:color="auto" w:fill="auto"/>
          </w:tcPr>
          <w:p w14:paraId="43C6AFCB" w14:textId="77777777" w:rsidR="00371E3D" w:rsidRDefault="00371E3D" w:rsidP="00371E3D">
            <w:pPr>
              <w:ind w:firstLine="0"/>
              <w:rPr>
                <w:rtl/>
              </w:rPr>
            </w:pPr>
            <w:r>
              <w:rPr>
                <w:rFonts w:hint="cs"/>
                <w:rtl/>
              </w:rPr>
              <w:t>–</w:t>
            </w:r>
          </w:p>
        </w:tc>
        <w:tc>
          <w:tcPr>
            <w:tcW w:w="0" w:type="auto"/>
            <w:shd w:val="clear" w:color="auto" w:fill="auto"/>
          </w:tcPr>
          <w:p w14:paraId="3852DD02" w14:textId="622D8074" w:rsidR="00371E3D" w:rsidRDefault="00736C63" w:rsidP="00371E3D">
            <w:pPr>
              <w:ind w:firstLine="0"/>
              <w:rPr>
                <w:rtl/>
              </w:rPr>
            </w:pPr>
            <w:r>
              <w:rPr>
                <w:rFonts w:hint="cs"/>
                <w:rtl/>
              </w:rPr>
              <w:t>ארגון אימהות הלוחמים</w:t>
            </w:r>
          </w:p>
        </w:tc>
      </w:tr>
      <w:tr w:rsidR="00371E3D" w14:paraId="54A20B80" w14:textId="77777777" w:rsidTr="0077778D">
        <w:tc>
          <w:tcPr>
            <w:tcW w:w="0" w:type="auto"/>
            <w:shd w:val="clear" w:color="auto" w:fill="auto"/>
          </w:tcPr>
          <w:p w14:paraId="28EBC033" w14:textId="77777777" w:rsidR="00371E3D" w:rsidRDefault="00371E3D" w:rsidP="00371E3D">
            <w:pPr>
              <w:ind w:firstLine="0"/>
              <w:rPr>
                <w:rtl/>
              </w:rPr>
            </w:pPr>
            <w:r>
              <w:rPr>
                <w:rFonts w:hint="cs"/>
                <w:rtl/>
              </w:rPr>
              <w:t>חנה קטן</w:t>
            </w:r>
          </w:p>
        </w:tc>
        <w:tc>
          <w:tcPr>
            <w:tcW w:w="0" w:type="auto"/>
            <w:shd w:val="clear" w:color="auto" w:fill="auto"/>
          </w:tcPr>
          <w:p w14:paraId="7739227D" w14:textId="77777777" w:rsidR="00371E3D" w:rsidRDefault="00371E3D" w:rsidP="00371E3D">
            <w:pPr>
              <w:ind w:firstLine="0"/>
              <w:rPr>
                <w:rtl/>
              </w:rPr>
            </w:pPr>
            <w:r>
              <w:rPr>
                <w:rFonts w:hint="eastAsia"/>
                <w:rtl/>
              </w:rPr>
              <w:t>–</w:t>
            </w:r>
          </w:p>
        </w:tc>
        <w:tc>
          <w:tcPr>
            <w:tcW w:w="0" w:type="auto"/>
            <w:shd w:val="clear" w:color="auto" w:fill="auto"/>
          </w:tcPr>
          <w:p w14:paraId="65ED1DED" w14:textId="77777777" w:rsidR="00371E3D" w:rsidRDefault="00447D0D" w:rsidP="00371E3D">
            <w:pPr>
              <w:ind w:firstLine="0"/>
              <w:rPr>
                <w:rtl/>
              </w:rPr>
            </w:pPr>
            <w:r>
              <w:rPr>
                <w:rFonts w:hint="cs"/>
                <w:rtl/>
              </w:rPr>
              <w:t xml:space="preserve">ארגון </w:t>
            </w:r>
            <w:r w:rsidR="00371E3D">
              <w:rPr>
                <w:rFonts w:hint="cs"/>
                <w:rtl/>
              </w:rPr>
              <w:t>אימהות הלוחמים</w:t>
            </w:r>
          </w:p>
        </w:tc>
      </w:tr>
      <w:tr w:rsidR="00371E3D" w14:paraId="5506F4B4" w14:textId="77777777" w:rsidTr="0077778D">
        <w:tc>
          <w:tcPr>
            <w:tcW w:w="0" w:type="auto"/>
            <w:shd w:val="clear" w:color="auto" w:fill="auto"/>
          </w:tcPr>
          <w:p w14:paraId="67A017BF" w14:textId="77777777" w:rsidR="00371E3D" w:rsidRDefault="00371E3D" w:rsidP="00371E3D">
            <w:pPr>
              <w:ind w:firstLine="0"/>
              <w:rPr>
                <w:rtl/>
              </w:rPr>
            </w:pPr>
            <w:r>
              <w:rPr>
                <w:rFonts w:hint="cs"/>
                <w:rtl/>
              </w:rPr>
              <w:t xml:space="preserve">תמר ארנון </w:t>
            </w:r>
          </w:p>
        </w:tc>
        <w:tc>
          <w:tcPr>
            <w:tcW w:w="0" w:type="auto"/>
            <w:shd w:val="clear" w:color="auto" w:fill="auto"/>
          </w:tcPr>
          <w:p w14:paraId="03BBE9F5" w14:textId="77777777" w:rsidR="00371E3D" w:rsidRDefault="00371E3D" w:rsidP="00371E3D">
            <w:pPr>
              <w:ind w:firstLine="0"/>
            </w:pPr>
            <w:r>
              <w:rPr>
                <w:rFonts w:hint="eastAsia"/>
              </w:rPr>
              <w:t>–</w:t>
            </w:r>
          </w:p>
        </w:tc>
        <w:tc>
          <w:tcPr>
            <w:tcW w:w="0" w:type="auto"/>
            <w:shd w:val="clear" w:color="auto" w:fill="auto"/>
          </w:tcPr>
          <w:p w14:paraId="0307766B" w14:textId="77777777" w:rsidR="00371E3D" w:rsidRDefault="00447D0D" w:rsidP="00371E3D">
            <w:pPr>
              <w:ind w:firstLine="0"/>
              <w:rPr>
                <w:rtl/>
              </w:rPr>
            </w:pPr>
            <w:r>
              <w:rPr>
                <w:rFonts w:hint="cs"/>
                <w:rtl/>
              </w:rPr>
              <w:t xml:space="preserve">ארגון אימהות הלוחמים </w:t>
            </w:r>
            <w:r w:rsidR="00371E3D">
              <w:rPr>
                <w:rFonts w:hint="cs"/>
                <w:rtl/>
              </w:rPr>
              <w:t xml:space="preserve"> </w:t>
            </w:r>
          </w:p>
          <w:p w14:paraId="5B0B213C" w14:textId="268CCFAA" w:rsidR="00D05D7A" w:rsidRDefault="00D05D7A" w:rsidP="00371E3D">
            <w:pPr>
              <w:ind w:firstLine="0"/>
              <w:rPr>
                <w:rtl/>
              </w:rPr>
            </w:pPr>
          </w:p>
        </w:tc>
      </w:tr>
    </w:tbl>
    <w:p w14:paraId="1C6FCBBE" w14:textId="5DD54F4F"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07E80953" w14:textId="77777777" w:rsidR="00E64116" w:rsidRPr="008713A4" w:rsidRDefault="0077778D" w:rsidP="00D40A29">
      <w:pPr>
        <w:ind w:firstLine="0"/>
      </w:pPr>
      <w:r>
        <w:rPr>
          <w:rFonts w:hint="cs"/>
          <w:rtl/>
        </w:rPr>
        <w:t>גלעד נווה</w:t>
      </w:r>
    </w:p>
    <w:p w14:paraId="6BBA6BB3" w14:textId="77777777" w:rsidR="00E64116" w:rsidRPr="008713A4" w:rsidRDefault="00E64116" w:rsidP="00DE5B80">
      <w:pPr>
        <w:ind w:firstLine="0"/>
        <w:rPr>
          <w:rtl/>
        </w:rPr>
      </w:pPr>
    </w:p>
    <w:p w14:paraId="69C294DB" w14:textId="77777777" w:rsidR="00E64116" w:rsidRPr="008713A4" w:rsidRDefault="00E64116" w:rsidP="0077778D">
      <w:pPr>
        <w:ind w:firstLine="0"/>
        <w:outlineLvl w:val="1"/>
        <w:rPr>
          <w:rtl/>
        </w:rPr>
      </w:pPr>
      <w:r w:rsidRPr="008713A4">
        <w:rPr>
          <w:b/>
          <w:bCs/>
          <w:u w:val="single"/>
          <w:rtl/>
        </w:rPr>
        <w:t>מנהל</w:t>
      </w:r>
      <w:r w:rsidR="007D48CA">
        <w:rPr>
          <w:rFonts w:hint="cs"/>
          <w:b/>
          <w:bCs/>
          <w:u w:val="single"/>
          <w:rtl/>
        </w:rPr>
        <w:t>ת</w:t>
      </w:r>
      <w:r w:rsidRPr="008713A4">
        <w:rPr>
          <w:b/>
          <w:bCs/>
          <w:u w:val="single"/>
          <w:rtl/>
        </w:rPr>
        <w:t xml:space="preserve"> הוועדה</w:t>
      </w:r>
      <w:r w:rsidRPr="008713A4">
        <w:rPr>
          <w:rFonts w:hint="cs"/>
          <w:b/>
          <w:bCs/>
          <w:u w:val="single"/>
          <w:rtl/>
        </w:rPr>
        <w:t>:</w:t>
      </w:r>
    </w:p>
    <w:p w14:paraId="68D585E0" w14:textId="77777777" w:rsidR="007D48CA" w:rsidRDefault="007D48CA" w:rsidP="00D40A29">
      <w:pPr>
        <w:ind w:firstLine="0"/>
        <w:rPr>
          <w:rtl/>
        </w:rPr>
      </w:pPr>
      <w:r>
        <w:rPr>
          <w:rFonts w:hint="cs"/>
          <w:rtl/>
        </w:rPr>
        <w:t xml:space="preserve">לאה </w:t>
      </w:r>
      <w:bookmarkStart w:id="6" w:name="_ETM_Q1_3373044"/>
      <w:bookmarkEnd w:id="6"/>
      <w:r>
        <w:rPr>
          <w:rFonts w:hint="cs"/>
          <w:rtl/>
        </w:rPr>
        <w:t>גופר</w:t>
      </w:r>
    </w:p>
    <w:p w14:paraId="627DC6ED" w14:textId="77777777" w:rsidR="00E64116" w:rsidRPr="008713A4" w:rsidRDefault="0077778D" w:rsidP="00D40A29">
      <w:pPr>
        <w:ind w:firstLine="0"/>
        <w:rPr>
          <w:u w:val="single"/>
        </w:rPr>
      </w:pPr>
      <w:bookmarkStart w:id="7" w:name="_ETM_Q1_3371341"/>
      <w:bookmarkStart w:id="8" w:name="_ETM_Q1_3371388"/>
      <w:bookmarkEnd w:id="7"/>
      <w:bookmarkEnd w:id="8"/>
      <w:r>
        <w:rPr>
          <w:rFonts w:hint="cs"/>
          <w:rtl/>
        </w:rPr>
        <w:t xml:space="preserve">רון </w:t>
      </w:r>
      <w:r w:rsidR="007D48CA">
        <w:rPr>
          <w:rFonts w:hint="cs"/>
          <w:rtl/>
        </w:rPr>
        <w:t>רומן (סגן מנהלת הוועדה)</w:t>
      </w:r>
    </w:p>
    <w:p w14:paraId="0E456929" w14:textId="77777777" w:rsidR="00E64116" w:rsidRPr="008713A4" w:rsidRDefault="00E64116" w:rsidP="00DE5B80">
      <w:pPr>
        <w:ind w:firstLine="0"/>
        <w:rPr>
          <w:rtl/>
        </w:rPr>
      </w:pPr>
    </w:p>
    <w:p w14:paraId="17E0156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A2ADAC" w14:textId="77777777" w:rsidR="00E64116" w:rsidRDefault="0077778D" w:rsidP="008320F6">
      <w:pPr>
        <w:ind w:firstLine="0"/>
        <w:rPr>
          <w:rtl/>
        </w:rPr>
      </w:pPr>
      <w:r>
        <w:rPr>
          <w:rtl/>
        </w:rPr>
        <w:t>ריקי קמחי</w:t>
      </w:r>
    </w:p>
    <w:p w14:paraId="612E5C43" w14:textId="77777777" w:rsidR="00842F2B" w:rsidRDefault="00842F2B" w:rsidP="005364D3">
      <w:pPr>
        <w:spacing w:line="240" w:lineRule="auto"/>
        <w:ind w:firstLine="0"/>
        <w:jc w:val="left"/>
        <w:rPr>
          <w:rtl/>
        </w:rPr>
      </w:pPr>
      <w:bookmarkStart w:id="9" w:name="_ETM_Q1_468007"/>
      <w:bookmarkStart w:id="10" w:name="_ETM_Q1_468053"/>
      <w:bookmarkStart w:id="11" w:name="_ETM_Q1_468241"/>
      <w:bookmarkStart w:id="12" w:name="_ETM_Q1_468288"/>
      <w:bookmarkEnd w:id="9"/>
      <w:bookmarkEnd w:id="10"/>
      <w:bookmarkEnd w:id="11"/>
      <w:bookmarkEnd w:id="12"/>
    </w:p>
    <w:p w14:paraId="517CFEF5" w14:textId="77777777" w:rsidR="007B2B06" w:rsidRDefault="007B2B06" w:rsidP="005364D3">
      <w:pPr>
        <w:spacing w:line="240" w:lineRule="auto"/>
        <w:ind w:firstLine="0"/>
        <w:jc w:val="left"/>
        <w:rPr>
          <w:rtl/>
        </w:rPr>
      </w:pPr>
    </w:p>
    <w:p w14:paraId="6DA9FA26" w14:textId="6A7706AD" w:rsidR="00842F2B" w:rsidRDefault="005364D3" w:rsidP="00735AA9">
      <w:pPr>
        <w:ind w:firstLine="0"/>
        <w:jc w:val="left"/>
        <w:rPr>
          <w:rtl/>
        </w:rPr>
      </w:pPr>
      <w:r>
        <w:rPr>
          <w:color w:val="606060"/>
          <w:rtl/>
        </w:rPr>
        <w:t>רשימת הנוכחים על תואריהם מבוססת על המידע שהוזן במערכת המוזמנים הממוחשבת. ייתכנו אי-דיוקים והשמטות.</w:t>
      </w:r>
      <w:bookmarkStart w:id="13" w:name="_ETM_Q1_372052"/>
      <w:bookmarkStart w:id="14" w:name="_ETM_Q1_372117"/>
      <w:bookmarkEnd w:id="13"/>
      <w:bookmarkEnd w:id="14"/>
      <w:r>
        <w:rPr>
          <w:rtl/>
        </w:rPr>
        <w:br w:type="page"/>
      </w:r>
    </w:p>
    <w:p w14:paraId="13972EED" w14:textId="77777777" w:rsidR="0077778D" w:rsidRDefault="0077778D" w:rsidP="0077778D">
      <w:pPr>
        <w:pStyle w:val="a6"/>
        <w:keepNext/>
        <w:rPr>
          <w:rtl/>
        </w:rPr>
      </w:pPr>
      <w:bookmarkStart w:id="15" w:name="ET_subject_642840_2"/>
      <w:r w:rsidRPr="0077778D">
        <w:rPr>
          <w:rStyle w:val="TagStyle"/>
          <w:rtl/>
        </w:rPr>
        <w:lastRenderedPageBreak/>
        <w:t xml:space="preserve"> &lt;&lt; נושא &gt;&gt; </w:t>
      </w:r>
      <w:r>
        <w:rPr>
          <w:rtl/>
        </w:rPr>
        <w:t>הצעת חוק הגנה על הציבור מפני ארגוני פשיעה, התשפ"ד</w:t>
      </w:r>
      <w:r>
        <w:rPr>
          <w:rFonts w:hint="cs"/>
          <w:rtl/>
        </w:rPr>
        <w:t>–</w:t>
      </w:r>
      <w:r>
        <w:rPr>
          <w:rtl/>
        </w:rPr>
        <w:t>2024,</w:t>
      </w:r>
      <w:r>
        <w:rPr>
          <w:rFonts w:hint="cs"/>
          <w:rtl/>
        </w:rPr>
        <w:t xml:space="preserve">של ח"כ </w:t>
      </w:r>
      <w:bookmarkStart w:id="16" w:name="_ETM_Q1_495431"/>
      <w:bookmarkEnd w:id="16"/>
      <w:r>
        <w:rPr>
          <w:rFonts w:hint="cs"/>
          <w:rtl/>
        </w:rPr>
        <w:t>צביקה פוגל</w:t>
      </w:r>
      <w:r w:rsidRPr="0077778D">
        <w:rPr>
          <w:rStyle w:val="TagStyle"/>
          <w:rtl/>
        </w:rPr>
        <w:t>&lt;&lt; נושא &gt;&gt;</w:t>
      </w:r>
      <w:r>
        <w:rPr>
          <w:rtl/>
        </w:rPr>
        <w:t xml:space="preserve">   </w:t>
      </w:r>
      <w:bookmarkEnd w:id="15"/>
    </w:p>
    <w:p w14:paraId="29EFE81B" w14:textId="77777777" w:rsidR="0077778D" w:rsidRDefault="0077778D" w:rsidP="0077778D">
      <w:pPr>
        <w:pStyle w:val="KeepWithNext"/>
        <w:rPr>
          <w:rtl/>
        </w:rPr>
      </w:pPr>
    </w:p>
    <w:p w14:paraId="73A81B83" w14:textId="77777777" w:rsidR="0077778D" w:rsidRDefault="0077778D" w:rsidP="0077778D">
      <w:pPr>
        <w:pStyle w:val="af6"/>
        <w:keepNext/>
        <w:rPr>
          <w:rtl/>
        </w:rPr>
      </w:pPr>
      <w:bookmarkStart w:id="17" w:name="_ETM_Q1_471976"/>
      <w:bookmarkStart w:id="18" w:name="ET_yor_6358_3"/>
      <w:bookmarkEnd w:id="17"/>
      <w:r w:rsidRPr="0077778D">
        <w:rPr>
          <w:rStyle w:val="TagStyle"/>
          <w:rtl/>
        </w:rPr>
        <w:t xml:space="preserve"> &lt;&lt; יור &gt;&gt; </w:t>
      </w:r>
      <w:r>
        <w:rPr>
          <w:rtl/>
        </w:rPr>
        <w:t>היו"ר צביקה פוגל:</w:t>
      </w:r>
      <w:r w:rsidRPr="0077778D">
        <w:rPr>
          <w:rStyle w:val="TagStyle"/>
          <w:rtl/>
        </w:rPr>
        <w:t xml:space="preserve"> &lt;&lt; יור &gt;&gt;</w:t>
      </w:r>
      <w:r>
        <w:rPr>
          <w:rtl/>
        </w:rPr>
        <w:t xml:space="preserve">   </w:t>
      </w:r>
      <w:bookmarkEnd w:id="18"/>
    </w:p>
    <w:p w14:paraId="13346A47" w14:textId="77777777" w:rsidR="0077778D" w:rsidRDefault="0077778D" w:rsidP="0077778D">
      <w:pPr>
        <w:pStyle w:val="KeepWithNext"/>
        <w:rPr>
          <w:rtl/>
          <w:lang w:eastAsia="he-IL"/>
        </w:rPr>
      </w:pPr>
    </w:p>
    <w:p w14:paraId="5CDDD8AB" w14:textId="77777777" w:rsidR="00E053D6" w:rsidRDefault="00E053D6" w:rsidP="00E053D6">
      <w:pPr>
        <w:rPr>
          <w:rtl/>
          <w:lang w:eastAsia="he-IL"/>
        </w:rPr>
      </w:pPr>
      <w:bookmarkStart w:id="19" w:name="_ETM_Q1_501947"/>
      <w:bookmarkEnd w:id="19"/>
      <w:r>
        <w:rPr>
          <w:rFonts w:hint="cs"/>
          <w:rtl/>
          <w:lang w:eastAsia="he-IL"/>
        </w:rPr>
        <w:t xml:space="preserve">צוהריים טובים, </w:t>
      </w:r>
      <w:bookmarkStart w:id="20" w:name="_ETM_Q1_391096"/>
      <w:bookmarkEnd w:id="20"/>
      <w:r>
        <w:rPr>
          <w:rFonts w:hint="cs"/>
          <w:rtl/>
          <w:lang w:eastAsia="he-IL"/>
        </w:rPr>
        <w:t xml:space="preserve">תודה לכל מי שהתאמץ להגיע לכאן. מכובדיי, בואו נכבד אחד </w:t>
      </w:r>
      <w:bookmarkStart w:id="21" w:name="_ETM_Q1_404631"/>
      <w:bookmarkEnd w:id="21"/>
      <w:r>
        <w:rPr>
          <w:rFonts w:hint="cs"/>
          <w:rtl/>
          <w:lang w:eastAsia="he-IL"/>
        </w:rPr>
        <w:t xml:space="preserve">את השני, נשב ונשמור על השקט ונקשיב אחד לשני. </w:t>
      </w:r>
      <w:bookmarkStart w:id="22" w:name="_ETM_Q1_413671"/>
      <w:bookmarkEnd w:id="22"/>
      <w:r>
        <w:rPr>
          <w:rFonts w:hint="cs"/>
          <w:rtl/>
          <w:lang w:eastAsia="he-IL"/>
        </w:rPr>
        <w:t xml:space="preserve">פתחתי את הבוקר בספירה הבלתי אפשרית שאני סופר כבר </w:t>
      </w:r>
      <w:bookmarkStart w:id="23" w:name="_ETM_Q1_417540"/>
      <w:bookmarkEnd w:id="23"/>
      <w:r>
        <w:rPr>
          <w:rFonts w:hint="cs"/>
          <w:rtl/>
          <w:lang w:eastAsia="he-IL"/>
        </w:rPr>
        <w:t>262 ימים. סיפרתי לחלק מהאנשים שהיו איתי בבוקר, שהזדמן לי</w:t>
      </w:r>
      <w:bookmarkStart w:id="24" w:name="_ETM_Q1_422527"/>
      <w:bookmarkEnd w:id="24"/>
      <w:r>
        <w:rPr>
          <w:rFonts w:hint="cs"/>
          <w:rtl/>
          <w:lang w:eastAsia="he-IL"/>
        </w:rPr>
        <w:t xml:space="preserve"> במהלך הימים האחרונים לפגוש אנשי משטרה, חיילים, אנשי כיבוי </w:t>
      </w:r>
      <w:bookmarkStart w:id="25" w:name="_ETM_Q1_435374"/>
      <w:bookmarkEnd w:id="25"/>
      <w:r>
        <w:rPr>
          <w:rFonts w:hint="cs"/>
          <w:rtl/>
          <w:lang w:eastAsia="he-IL"/>
        </w:rPr>
        <w:t xml:space="preserve">והצלה, ואני מדבר על הזוטרים שבהם, על החיילים ועל </w:t>
      </w:r>
      <w:bookmarkStart w:id="26" w:name="_ETM_Q1_434198"/>
      <w:bookmarkEnd w:id="26"/>
      <w:r>
        <w:rPr>
          <w:rFonts w:hint="cs"/>
          <w:rtl/>
          <w:lang w:eastAsia="he-IL"/>
        </w:rPr>
        <w:t xml:space="preserve">הקצינים הצעירים. לשמוע את האמון שלהם בעצמם, בכוח שיש להם, </w:t>
      </w:r>
      <w:bookmarkStart w:id="27" w:name="_ETM_Q1_444866"/>
      <w:bookmarkEnd w:id="27"/>
      <w:r>
        <w:rPr>
          <w:rFonts w:hint="cs"/>
          <w:rtl/>
          <w:lang w:eastAsia="he-IL"/>
        </w:rPr>
        <w:t xml:space="preserve">במחויבות שיש להם, מבחינתי זאת הייתה מתנה. כיף </w:t>
      </w:r>
      <w:bookmarkStart w:id="28" w:name="_ETM_Q1_459850"/>
      <w:bookmarkEnd w:id="28"/>
      <w:r>
        <w:rPr>
          <w:rFonts w:hint="cs"/>
          <w:rtl/>
          <w:lang w:eastAsia="he-IL"/>
        </w:rPr>
        <w:t xml:space="preserve">לשמוע אנשים שלא עסוקים במלחמות הפנימיות, ולא עסוקים בשום דבר </w:t>
      </w:r>
      <w:bookmarkStart w:id="29" w:name="_ETM_Q1_463890"/>
      <w:bookmarkEnd w:id="29"/>
      <w:r>
        <w:rPr>
          <w:rFonts w:hint="cs"/>
          <w:rtl/>
          <w:lang w:eastAsia="he-IL"/>
        </w:rPr>
        <w:t xml:space="preserve">אחר, אלא יש רקק דבר אחד לנגד עיניהם, וזה </w:t>
      </w:r>
      <w:bookmarkStart w:id="30" w:name="_ETM_Q1_473090"/>
      <w:bookmarkEnd w:id="30"/>
      <w:r>
        <w:rPr>
          <w:rFonts w:hint="cs"/>
          <w:rtl/>
          <w:lang w:eastAsia="he-IL"/>
        </w:rPr>
        <w:t xml:space="preserve">למלא את ההנחיות שהם קיבלו מאיתנו </w:t>
      </w:r>
      <w:r>
        <w:rPr>
          <w:rtl/>
          <w:lang w:eastAsia="he-IL"/>
        </w:rPr>
        <w:t>–</w:t>
      </w:r>
      <w:r>
        <w:rPr>
          <w:rFonts w:hint="cs"/>
          <w:rtl/>
          <w:lang w:eastAsia="he-IL"/>
        </w:rPr>
        <w:t xml:space="preserve"> זה פשוט כיף </w:t>
      </w:r>
      <w:bookmarkStart w:id="31" w:name="_ETM_Q1_475631"/>
      <w:bookmarkEnd w:id="31"/>
      <w:r>
        <w:rPr>
          <w:rFonts w:hint="cs"/>
          <w:rtl/>
          <w:lang w:eastAsia="he-IL"/>
        </w:rPr>
        <w:t xml:space="preserve">לראות את זה. </w:t>
      </w:r>
      <w:bookmarkStart w:id="32" w:name="_ETM_Q1_483054"/>
      <w:bookmarkEnd w:id="32"/>
    </w:p>
    <w:p w14:paraId="45CDFEC6" w14:textId="77777777" w:rsidR="00E053D6" w:rsidRDefault="00E053D6" w:rsidP="00E053D6">
      <w:pPr>
        <w:rPr>
          <w:rtl/>
          <w:lang w:eastAsia="he-IL"/>
        </w:rPr>
      </w:pPr>
      <w:bookmarkStart w:id="33" w:name="_ETM_Q1_483125"/>
      <w:bookmarkEnd w:id="33"/>
    </w:p>
    <w:p w14:paraId="0AB3C5EE" w14:textId="77777777" w:rsidR="0077778D" w:rsidRDefault="00E053D6" w:rsidP="00E053D6">
      <w:pPr>
        <w:rPr>
          <w:rtl/>
          <w:lang w:eastAsia="he-IL"/>
        </w:rPr>
      </w:pPr>
      <w:bookmarkStart w:id="34" w:name="_ETM_Q1_483309"/>
      <w:bookmarkStart w:id="35" w:name="_ETM_Q1_483381"/>
      <w:bookmarkEnd w:id="34"/>
      <w:bookmarkEnd w:id="35"/>
      <w:r>
        <w:rPr>
          <w:rFonts w:hint="cs"/>
          <w:rtl/>
          <w:lang w:eastAsia="he-IL"/>
        </w:rPr>
        <w:t xml:space="preserve">זה גורם לי פעם נוספת להגיע לכאן </w:t>
      </w:r>
      <w:bookmarkStart w:id="36" w:name="_ETM_Q1_477918"/>
      <w:bookmarkEnd w:id="36"/>
      <w:r>
        <w:rPr>
          <w:rFonts w:hint="cs"/>
          <w:rtl/>
          <w:lang w:eastAsia="he-IL"/>
        </w:rPr>
        <w:t xml:space="preserve">הבוקר, ועכשיו גם בצוהריים ולהגיד לכולם תודה. תודה לכל גורמי </w:t>
      </w:r>
      <w:bookmarkStart w:id="37" w:name="_ETM_Q1_481062"/>
      <w:bookmarkEnd w:id="37"/>
      <w:r>
        <w:rPr>
          <w:rFonts w:hint="cs"/>
          <w:rtl/>
          <w:lang w:eastAsia="he-IL"/>
        </w:rPr>
        <w:t xml:space="preserve">ואנשי ביטחון שעושים הכול, כדי שנוכל להמשיך ולשבת </w:t>
      </w:r>
      <w:bookmarkStart w:id="38" w:name="_ETM_Q1_488612"/>
      <w:bookmarkEnd w:id="38"/>
      <w:r>
        <w:rPr>
          <w:rFonts w:hint="cs"/>
          <w:rtl/>
          <w:lang w:eastAsia="he-IL"/>
        </w:rPr>
        <w:t xml:space="preserve">כאן, ולעשות דברים חשובים. לא כמו שהם עושים אבל גם </w:t>
      </w:r>
      <w:bookmarkStart w:id="39" w:name="_ETM_Q1_503140"/>
      <w:bookmarkEnd w:id="39"/>
      <w:r>
        <w:rPr>
          <w:rFonts w:hint="cs"/>
          <w:rtl/>
          <w:lang w:eastAsia="he-IL"/>
        </w:rPr>
        <w:t xml:space="preserve">המעשים שלנו חשובים. </w:t>
      </w:r>
      <w:bookmarkStart w:id="40" w:name="_ETM_Q1_506692"/>
      <w:bookmarkEnd w:id="40"/>
    </w:p>
    <w:p w14:paraId="2DBCE054" w14:textId="77777777" w:rsidR="00E053D6" w:rsidRDefault="00E053D6" w:rsidP="00E053D6">
      <w:pPr>
        <w:rPr>
          <w:rtl/>
          <w:lang w:eastAsia="he-IL"/>
        </w:rPr>
      </w:pPr>
      <w:bookmarkStart w:id="41" w:name="_ETM_Q1_506831"/>
      <w:bookmarkEnd w:id="41"/>
    </w:p>
    <w:p w14:paraId="41F6B814" w14:textId="77777777" w:rsidR="00E053D6" w:rsidRDefault="00E053D6" w:rsidP="00E053D6">
      <w:pPr>
        <w:rPr>
          <w:rtl/>
          <w:lang w:eastAsia="he-IL"/>
        </w:rPr>
      </w:pPr>
      <w:bookmarkStart w:id="42" w:name="_ETM_Q1_506852"/>
      <w:bookmarkStart w:id="43" w:name="_ETM_Q1_506951"/>
      <w:bookmarkEnd w:id="42"/>
      <w:bookmarkEnd w:id="43"/>
      <w:r>
        <w:rPr>
          <w:rFonts w:hint="cs"/>
          <w:rtl/>
          <w:lang w:eastAsia="he-IL"/>
        </w:rPr>
        <w:t xml:space="preserve">ורגע לפני שניכנס לשגרת העשייה והחקיקה, </w:t>
      </w:r>
      <w:bookmarkStart w:id="44" w:name="_ETM_Q1_508265"/>
      <w:bookmarkEnd w:id="44"/>
      <w:r>
        <w:rPr>
          <w:rFonts w:hint="cs"/>
          <w:rtl/>
          <w:lang w:eastAsia="he-IL"/>
        </w:rPr>
        <w:t xml:space="preserve">נמצאים איתנו פה נציגי משפחות מכל המינים ומכל הסוגים. אני </w:t>
      </w:r>
      <w:bookmarkStart w:id="45" w:name="_ETM_Q1_512652"/>
      <w:bookmarkEnd w:id="45"/>
      <w:r>
        <w:rPr>
          <w:rFonts w:hint="cs"/>
          <w:rtl/>
          <w:lang w:eastAsia="he-IL"/>
        </w:rPr>
        <w:t xml:space="preserve">מבקש להבהיר דבר אחד לפני, כי אני יודע שהולכים </w:t>
      </w:r>
      <w:bookmarkStart w:id="46" w:name="_ETM_Q1_521409"/>
      <w:bookmarkEnd w:id="46"/>
      <w:r>
        <w:rPr>
          <w:rFonts w:hint="cs"/>
          <w:rtl/>
          <w:lang w:eastAsia="he-IL"/>
        </w:rPr>
        <w:t xml:space="preserve">לדבר על זה. האויבים שלנו הם מבחוץ, האויבים </w:t>
      </w:r>
      <w:bookmarkStart w:id="47" w:name="_ETM_Q1_523467"/>
      <w:bookmarkEnd w:id="47"/>
      <w:r>
        <w:rPr>
          <w:rFonts w:hint="cs"/>
          <w:rtl/>
          <w:lang w:eastAsia="he-IL"/>
        </w:rPr>
        <w:t xml:space="preserve">שלנו לא מבפנים. מותר לנו לא להסכים ומותר לנו להתווכח </w:t>
      </w:r>
      <w:bookmarkStart w:id="48" w:name="_ETM_Q1_525353"/>
      <w:bookmarkEnd w:id="48"/>
      <w:r>
        <w:rPr>
          <w:rFonts w:hint="cs"/>
          <w:rtl/>
          <w:lang w:eastAsia="he-IL"/>
        </w:rPr>
        <w:t xml:space="preserve">לפעמים, זה אפילו טוב. </w:t>
      </w:r>
      <w:r w:rsidR="00447D0D">
        <w:rPr>
          <w:rFonts w:hint="cs"/>
          <w:rtl/>
          <w:lang w:eastAsia="he-IL"/>
        </w:rPr>
        <w:t xml:space="preserve">אבל אנחנו לא </w:t>
      </w:r>
      <w:bookmarkStart w:id="49" w:name="_ETM_Q1_534484"/>
      <w:bookmarkEnd w:id="49"/>
      <w:r w:rsidR="00447D0D">
        <w:rPr>
          <w:rFonts w:hint="cs"/>
          <w:rtl/>
          <w:lang w:eastAsia="he-IL"/>
        </w:rPr>
        <w:t xml:space="preserve">האויבים אחד של השני. זכות הדיבור היא שלכם, בבקשה. מי מתחיל? בבקשה. </w:t>
      </w:r>
      <w:r w:rsidR="00447D0D">
        <w:rPr>
          <w:rFonts w:hint="cs"/>
          <w:lang w:eastAsia="he-IL"/>
        </w:rPr>
        <w:t xml:space="preserve"> </w:t>
      </w:r>
      <w:bookmarkStart w:id="50" w:name="_ETM_Q1_537558"/>
      <w:bookmarkEnd w:id="50"/>
    </w:p>
    <w:p w14:paraId="3100AEA2" w14:textId="77777777" w:rsidR="0077778D" w:rsidRDefault="0077778D" w:rsidP="0077778D">
      <w:pPr>
        <w:rPr>
          <w:rtl/>
          <w:lang w:eastAsia="he-IL"/>
        </w:rPr>
      </w:pPr>
      <w:bookmarkStart w:id="51" w:name="_ETM_Q1_513729"/>
      <w:bookmarkStart w:id="52" w:name="_ETM_Q1_513791"/>
      <w:bookmarkStart w:id="53" w:name="_ETM_Q1_513885"/>
      <w:bookmarkStart w:id="54" w:name="_ETM_Q1_513932"/>
      <w:bookmarkEnd w:id="51"/>
      <w:bookmarkEnd w:id="52"/>
      <w:bookmarkEnd w:id="53"/>
      <w:bookmarkEnd w:id="54"/>
    </w:p>
    <w:p w14:paraId="02384EC1" w14:textId="77777777" w:rsidR="00E80F76" w:rsidRDefault="00E80F76" w:rsidP="00E80F76">
      <w:pPr>
        <w:pStyle w:val="a4"/>
        <w:keepNext/>
        <w:rPr>
          <w:rtl/>
        </w:rPr>
      </w:pPr>
      <w:bookmarkStart w:id="55" w:name="ET_speaker_תמר_ארנון_4"/>
      <w:r w:rsidRPr="00E80F76">
        <w:rPr>
          <w:rStyle w:val="TagStyle"/>
          <w:rtl/>
        </w:rPr>
        <w:t xml:space="preserve"> &lt;&lt; דובר &gt;&gt; </w:t>
      </w:r>
      <w:r>
        <w:rPr>
          <w:rtl/>
        </w:rPr>
        <w:t>תמר ארנון:</w:t>
      </w:r>
      <w:r w:rsidRPr="00E80F76">
        <w:rPr>
          <w:rStyle w:val="TagStyle"/>
          <w:rtl/>
        </w:rPr>
        <w:t xml:space="preserve"> &lt;&lt; דובר &gt;&gt;</w:t>
      </w:r>
      <w:r>
        <w:rPr>
          <w:rtl/>
        </w:rPr>
        <w:t xml:space="preserve">   </w:t>
      </w:r>
      <w:bookmarkEnd w:id="55"/>
    </w:p>
    <w:p w14:paraId="4531E3AE" w14:textId="77777777" w:rsidR="00E80F76" w:rsidRDefault="00E80F76" w:rsidP="00E80F76">
      <w:pPr>
        <w:pStyle w:val="KeepWithNext"/>
        <w:rPr>
          <w:rtl/>
          <w:lang w:eastAsia="he-IL"/>
        </w:rPr>
      </w:pPr>
    </w:p>
    <w:p w14:paraId="25F87271" w14:textId="77777777" w:rsidR="00447D0D" w:rsidRDefault="00447D0D" w:rsidP="00447D0D">
      <w:pPr>
        <w:rPr>
          <w:rtl/>
          <w:lang w:eastAsia="he-IL"/>
        </w:rPr>
      </w:pPr>
      <w:bookmarkStart w:id="56" w:name="_ETM_Q1_555602"/>
      <w:bookmarkEnd w:id="56"/>
      <w:r>
        <w:rPr>
          <w:rFonts w:hint="cs"/>
          <w:rtl/>
          <w:lang w:eastAsia="he-IL"/>
        </w:rPr>
        <w:t xml:space="preserve">שלום, אני אימא ללוחם ואני גם </w:t>
      </w:r>
      <w:bookmarkStart w:id="57" w:name="_ETM_Q1_552236"/>
      <w:bookmarkEnd w:id="57"/>
      <w:r>
        <w:rPr>
          <w:rFonts w:hint="cs"/>
          <w:rtl/>
          <w:lang w:eastAsia="he-IL"/>
        </w:rPr>
        <w:t xml:space="preserve">חברה בארגון אימהות הלוחמים, אני רוצה </w:t>
      </w:r>
      <w:bookmarkStart w:id="58" w:name="_ETM_Q1_553195"/>
      <w:bookmarkEnd w:id="58"/>
      <w:r>
        <w:rPr>
          <w:rFonts w:hint="cs"/>
          <w:rtl/>
          <w:lang w:eastAsia="he-IL"/>
        </w:rPr>
        <w:t xml:space="preserve">להקריא משהו עם יזהר. </w:t>
      </w:r>
      <w:bookmarkStart w:id="59" w:name="_ETM_Q1_576697"/>
      <w:bookmarkStart w:id="60" w:name="_ETM_Q1_579932"/>
      <w:bookmarkStart w:id="61" w:name="_ETM_Q1_579994"/>
      <w:bookmarkStart w:id="62" w:name="_ETM_Q1_580213"/>
      <w:bookmarkStart w:id="63" w:name="_ETM_Q1_580260"/>
      <w:bookmarkEnd w:id="59"/>
      <w:bookmarkEnd w:id="60"/>
      <w:bookmarkEnd w:id="61"/>
      <w:bookmarkEnd w:id="62"/>
      <w:bookmarkEnd w:id="63"/>
      <w:r>
        <w:rPr>
          <w:rFonts w:hint="cs"/>
          <w:rtl/>
          <w:lang w:eastAsia="he-IL"/>
        </w:rPr>
        <w:t xml:space="preserve">אנחנו משפחות שכולות הנמצאות בעיצומו של תהליך </w:t>
      </w:r>
      <w:bookmarkStart w:id="64" w:name="_ETM_Q1_558376"/>
      <w:bookmarkEnd w:id="64"/>
      <w:r>
        <w:rPr>
          <w:rFonts w:hint="cs"/>
          <w:rtl/>
          <w:lang w:eastAsia="he-IL"/>
        </w:rPr>
        <w:t xml:space="preserve">האבל. משפחות חטופים, חלקם מהמשפחות השכולות המחכים ימים </w:t>
      </w:r>
      <w:bookmarkStart w:id="65" w:name="_ETM_Q1_564328"/>
      <w:bookmarkEnd w:id="65"/>
      <w:r>
        <w:rPr>
          <w:rFonts w:hint="cs"/>
          <w:rtl/>
          <w:lang w:eastAsia="he-IL"/>
        </w:rPr>
        <w:t xml:space="preserve">רבים לחזרת יקיריהם הביתה. אימהות לוחמים שבניהן ובנותיהן מחרפים </w:t>
      </w:r>
      <w:bookmarkStart w:id="66" w:name="_ETM_Q1_572619"/>
      <w:bookmarkEnd w:id="66"/>
      <w:r>
        <w:rPr>
          <w:rFonts w:hint="cs"/>
          <w:rtl/>
          <w:lang w:eastAsia="he-IL"/>
        </w:rPr>
        <w:t xml:space="preserve">את נפשם בקרב על שמירת הבית, וחיילי מילואים שלחמו </w:t>
      </w:r>
      <w:bookmarkStart w:id="67" w:name="_ETM_Q1_579287"/>
      <w:bookmarkEnd w:id="67"/>
      <w:r>
        <w:rPr>
          <w:rFonts w:hint="cs"/>
          <w:rtl/>
          <w:lang w:eastAsia="he-IL"/>
        </w:rPr>
        <w:t xml:space="preserve">בחזית מאז תחילת הלחימה, ונכונים להמשיך ולהילחם ככל שיידרש. </w:t>
      </w:r>
    </w:p>
    <w:p w14:paraId="474B1691" w14:textId="77777777" w:rsidR="00447D0D" w:rsidRDefault="00447D0D" w:rsidP="00447D0D">
      <w:pPr>
        <w:rPr>
          <w:rtl/>
          <w:lang w:eastAsia="he-IL"/>
        </w:rPr>
      </w:pPr>
      <w:bookmarkStart w:id="68" w:name="_ETM_Q1_586708"/>
      <w:bookmarkStart w:id="69" w:name="_ETM_Q1_586793"/>
      <w:bookmarkEnd w:id="68"/>
      <w:bookmarkEnd w:id="69"/>
    </w:p>
    <w:p w14:paraId="26AD9763" w14:textId="77777777" w:rsidR="00E80F76" w:rsidRDefault="00E80F76" w:rsidP="00447D0D">
      <w:pPr>
        <w:rPr>
          <w:rtl/>
          <w:lang w:eastAsia="he-IL"/>
        </w:rPr>
      </w:pPr>
      <w:bookmarkStart w:id="70" w:name="_ETM_Q1_586835"/>
      <w:bookmarkStart w:id="71" w:name="_ETM_Q1_586910"/>
      <w:bookmarkEnd w:id="70"/>
      <w:bookmarkEnd w:id="71"/>
      <w:r>
        <w:rPr>
          <w:rFonts w:hint="cs"/>
          <w:rtl/>
          <w:lang w:eastAsia="he-IL"/>
        </w:rPr>
        <w:t>התכנסנו יחד דתיים וח</w:t>
      </w:r>
      <w:r w:rsidR="004675FE">
        <w:rPr>
          <w:rFonts w:hint="cs"/>
          <w:rtl/>
          <w:lang w:eastAsia="he-IL"/>
        </w:rPr>
        <w:t>י</w:t>
      </w:r>
      <w:r>
        <w:rPr>
          <w:rFonts w:hint="cs"/>
          <w:rtl/>
          <w:lang w:eastAsia="he-IL"/>
        </w:rPr>
        <w:t xml:space="preserve">לוניים, </w:t>
      </w:r>
      <w:r w:rsidR="00447D0D">
        <w:rPr>
          <w:rFonts w:hint="cs"/>
          <w:rtl/>
          <w:lang w:eastAsia="he-IL"/>
        </w:rPr>
        <w:t xml:space="preserve">מתנחלים </w:t>
      </w:r>
      <w:bookmarkStart w:id="72" w:name="_ETM_Q1_583968"/>
      <w:bookmarkEnd w:id="72"/>
      <w:r w:rsidR="00447D0D">
        <w:rPr>
          <w:rFonts w:hint="cs"/>
          <w:rtl/>
          <w:lang w:eastAsia="he-IL"/>
        </w:rPr>
        <w:t xml:space="preserve">וקיבוצניקים, </w:t>
      </w:r>
      <w:r>
        <w:rPr>
          <w:rFonts w:hint="cs"/>
          <w:rtl/>
          <w:lang w:eastAsia="he-IL"/>
        </w:rPr>
        <w:t>אנשים שמאל ו</w:t>
      </w:r>
      <w:r w:rsidR="00447D0D">
        <w:rPr>
          <w:rFonts w:hint="cs"/>
          <w:rtl/>
          <w:lang w:eastAsia="he-IL"/>
        </w:rPr>
        <w:t xml:space="preserve">אנשי </w:t>
      </w:r>
      <w:r>
        <w:rPr>
          <w:rFonts w:hint="cs"/>
          <w:rtl/>
          <w:lang w:eastAsia="he-IL"/>
        </w:rPr>
        <w:t>ימין</w:t>
      </w:r>
      <w:r w:rsidR="00447D0D">
        <w:rPr>
          <w:rFonts w:hint="cs"/>
          <w:rtl/>
          <w:lang w:eastAsia="he-IL"/>
        </w:rPr>
        <w:t>,</w:t>
      </w:r>
      <w:r>
        <w:rPr>
          <w:rFonts w:hint="cs"/>
          <w:rtl/>
          <w:lang w:eastAsia="he-IL"/>
        </w:rPr>
        <w:t xml:space="preserve"> מר</w:t>
      </w:r>
      <w:bookmarkStart w:id="73" w:name="_ETM_Q1_596089"/>
      <w:bookmarkEnd w:id="73"/>
      <w:r w:rsidR="00447D0D">
        <w:rPr>
          <w:rFonts w:hint="cs"/>
          <w:rtl/>
          <w:lang w:eastAsia="he-IL"/>
        </w:rPr>
        <w:t xml:space="preserve">כז ופריפריה, נציגי עם ישראל כולו. </w:t>
      </w:r>
      <w:bookmarkStart w:id="74" w:name="_ETM_Q1_601262"/>
      <w:bookmarkStart w:id="75" w:name="_ETM_Q1_601324"/>
      <w:bookmarkEnd w:id="74"/>
      <w:bookmarkEnd w:id="75"/>
      <w:r w:rsidR="00447D0D">
        <w:rPr>
          <w:rFonts w:hint="cs"/>
          <w:rtl/>
          <w:lang w:eastAsia="he-IL"/>
        </w:rPr>
        <w:t xml:space="preserve">אנחנו אחים </w:t>
      </w:r>
      <w:bookmarkStart w:id="76" w:name="_ETM_Q1_597802"/>
      <w:bookmarkEnd w:id="76"/>
      <w:r w:rsidR="00447D0D">
        <w:rPr>
          <w:rFonts w:hint="cs"/>
          <w:rtl/>
          <w:lang w:eastAsia="he-IL"/>
        </w:rPr>
        <w:t xml:space="preserve">לכאב ולדאגה לעתיד המדינה. ולמרות חילוקי הדעות שהיו ויהיו בינינו, יש לנו </w:t>
      </w:r>
      <w:bookmarkStart w:id="77" w:name="_ETM_Q1_600829"/>
      <w:bookmarkEnd w:id="77"/>
      <w:r w:rsidR="00447D0D">
        <w:rPr>
          <w:rFonts w:hint="cs"/>
          <w:rtl/>
          <w:lang w:eastAsia="he-IL"/>
        </w:rPr>
        <w:t xml:space="preserve">מטרת על משותפת </w:t>
      </w:r>
      <w:r w:rsidR="00447D0D">
        <w:rPr>
          <w:rtl/>
          <w:lang w:eastAsia="he-IL"/>
        </w:rPr>
        <w:t>–</w:t>
      </w:r>
      <w:r w:rsidR="00447D0D">
        <w:rPr>
          <w:rFonts w:hint="cs"/>
          <w:rtl/>
          <w:lang w:eastAsia="he-IL"/>
        </w:rPr>
        <w:t xml:space="preserve"> אחדות. </w:t>
      </w:r>
    </w:p>
    <w:p w14:paraId="6C957B37" w14:textId="77777777" w:rsidR="00E80F76" w:rsidRDefault="00E80F76" w:rsidP="00E80F76">
      <w:pPr>
        <w:rPr>
          <w:rtl/>
          <w:lang w:eastAsia="he-IL"/>
        </w:rPr>
      </w:pPr>
      <w:bookmarkStart w:id="78" w:name="_ETM_Q1_601465"/>
      <w:bookmarkStart w:id="79" w:name="_ETM_Q1_601512"/>
      <w:bookmarkEnd w:id="78"/>
      <w:bookmarkEnd w:id="79"/>
    </w:p>
    <w:p w14:paraId="3DA4ED68" w14:textId="77777777" w:rsidR="00E80F76" w:rsidRDefault="00E80F76" w:rsidP="00447D0D">
      <w:pPr>
        <w:rPr>
          <w:rtl/>
          <w:lang w:eastAsia="he-IL"/>
        </w:rPr>
      </w:pPr>
      <w:bookmarkStart w:id="80" w:name="_ETM_Q1_602012"/>
      <w:bookmarkStart w:id="81" w:name="_ETM_Q1_602059"/>
      <w:bookmarkEnd w:id="80"/>
      <w:bookmarkEnd w:id="81"/>
      <w:r>
        <w:rPr>
          <w:rFonts w:hint="cs"/>
          <w:rtl/>
          <w:lang w:eastAsia="he-IL"/>
        </w:rPr>
        <w:t xml:space="preserve">אחדות למען השבת החטופים, אחדות למען ניצחון ישראל, </w:t>
      </w:r>
      <w:bookmarkStart w:id="82" w:name="_ETM_Q1_615938"/>
      <w:bookmarkEnd w:id="82"/>
      <w:r>
        <w:rPr>
          <w:rFonts w:hint="cs"/>
          <w:rtl/>
          <w:lang w:eastAsia="he-IL"/>
        </w:rPr>
        <w:t>אחדות למען</w:t>
      </w:r>
      <w:r w:rsidR="00447D0D">
        <w:rPr>
          <w:rFonts w:hint="cs"/>
          <w:rtl/>
          <w:lang w:eastAsia="he-IL"/>
        </w:rPr>
        <w:t xml:space="preserve"> המשך חיינו </w:t>
      </w:r>
      <w:bookmarkStart w:id="83" w:name="_ETM_Q1_614325"/>
      <w:bookmarkEnd w:id="83"/>
      <w:r w:rsidR="00447D0D">
        <w:rPr>
          <w:rFonts w:hint="cs"/>
          <w:rtl/>
          <w:lang w:eastAsia="he-IL"/>
        </w:rPr>
        <w:t xml:space="preserve">המשותפים בארץ הזאת </w:t>
      </w:r>
      <w:r w:rsidR="00447D0D">
        <w:rPr>
          <w:rtl/>
          <w:lang w:eastAsia="he-IL"/>
        </w:rPr>
        <w:t>–</w:t>
      </w:r>
      <w:r w:rsidR="00447D0D">
        <w:rPr>
          <w:rFonts w:hint="cs"/>
          <w:rtl/>
          <w:lang w:eastAsia="he-IL"/>
        </w:rPr>
        <w:t xml:space="preserve"> </w:t>
      </w:r>
      <w:r>
        <w:rPr>
          <w:rFonts w:hint="cs"/>
          <w:rtl/>
          <w:lang w:eastAsia="he-IL"/>
        </w:rPr>
        <w:t>אחים</w:t>
      </w:r>
      <w:r w:rsidR="00447D0D">
        <w:rPr>
          <w:rFonts w:hint="cs"/>
          <w:rtl/>
          <w:lang w:eastAsia="he-IL"/>
        </w:rPr>
        <w:t xml:space="preserve"> </w:t>
      </w:r>
      <w:r>
        <w:rPr>
          <w:rFonts w:hint="cs"/>
          <w:rtl/>
          <w:lang w:eastAsia="he-IL"/>
        </w:rPr>
        <w:t>אנחנו כולנו</w:t>
      </w:r>
      <w:r w:rsidR="00447D0D">
        <w:rPr>
          <w:rFonts w:hint="cs"/>
          <w:rtl/>
          <w:lang w:eastAsia="he-IL"/>
        </w:rPr>
        <w:t>.</w:t>
      </w:r>
      <w:r>
        <w:rPr>
          <w:rFonts w:hint="cs"/>
          <w:rtl/>
          <w:lang w:eastAsia="he-IL"/>
        </w:rPr>
        <w:t xml:space="preserve"> ואנו רואים באחדות ערך</w:t>
      </w:r>
      <w:bookmarkStart w:id="84" w:name="_ETM_Q1_624173"/>
      <w:bookmarkEnd w:id="84"/>
      <w:r w:rsidR="00447D0D">
        <w:rPr>
          <w:rFonts w:hint="cs"/>
          <w:rtl/>
          <w:lang w:eastAsia="he-IL"/>
        </w:rPr>
        <w:t xml:space="preserve"> אסטרטגי למדינת ישראל וסוד קיומו </w:t>
      </w:r>
      <w:bookmarkStart w:id="85" w:name="_ETM_Q1_618479"/>
      <w:bookmarkEnd w:id="85"/>
      <w:r w:rsidR="00447D0D">
        <w:rPr>
          <w:rFonts w:hint="cs"/>
          <w:rtl/>
          <w:lang w:eastAsia="he-IL"/>
        </w:rPr>
        <w:t xml:space="preserve">של העם היהודי. </w:t>
      </w:r>
    </w:p>
    <w:p w14:paraId="7B349581" w14:textId="77777777" w:rsidR="00E80F76" w:rsidRDefault="00E80F76" w:rsidP="00E80F76">
      <w:pPr>
        <w:rPr>
          <w:rtl/>
          <w:lang w:eastAsia="he-IL"/>
        </w:rPr>
      </w:pPr>
      <w:bookmarkStart w:id="86" w:name="_ETM_Q1_630189"/>
      <w:bookmarkStart w:id="87" w:name="_ETM_Q1_630252"/>
      <w:bookmarkEnd w:id="86"/>
      <w:bookmarkEnd w:id="87"/>
    </w:p>
    <w:p w14:paraId="2B587731" w14:textId="77777777" w:rsidR="00E80F76" w:rsidRDefault="00E80F76" w:rsidP="00E80F76">
      <w:pPr>
        <w:pStyle w:val="a4"/>
        <w:keepNext/>
        <w:rPr>
          <w:rtl/>
        </w:rPr>
      </w:pPr>
      <w:bookmarkStart w:id="88" w:name="_ETM_Q1_630423"/>
      <w:bookmarkStart w:id="89" w:name="_ETM_Q1_630486"/>
      <w:bookmarkStart w:id="90" w:name="ET_speaker_יזהר_ליפשיץ_5"/>
      <w:bookmarkEnd w:id="88"/>
      <w:bookmarkEnd w:id="89"/>
      <w:r w:rsidRPr="00E80F76">
        <w:rPr>
          <w:rStyle w:val="TagStyle"/>
          <w:rtl/>
        </w:rPr>
        <w:t xml:space="preserve"> &lt;&lt; דובר &gt;&gt; </w:t>
      </w:r>
      <w:r>
        <w:rPr>
          <w:rtl/>
        </w:rPr>
        <w:t>יזהר ליפשיץ:</w:t>
      </w:r>
      <w:r w:rsidRPr="00E80F76">
        <w:rPr>
          <w:rStyle w:val="TagStyle"/>
          <w:rtl/>
        </w:rPr>
        <w:t xml:space="preserve"> &lt;&lt; דובר &gt;&gt;</w:t>
      </w:r>
      <w:r>
        <w:rPr>
          <w:rtl/>
        </w:rPr>
        <w:t xml:space="preserve">   </w:t>
      </w:r>
      <w:bookmarkEnd w:id="90"/>
    </w:p>
    <w:p w14:paraId="7BE15A0E" w14:textId="77777777" w:rsidR="00E80F76" w:rsidRDefault="00E80F76" w:rsidP="00E80F76">
      <w:pPr>
        <w:pStyle w:val="KeepWithNext"/>
        <w:rPr>
          <w:rtl/>
          <w:lang w:eastAsia="he-IL"/>
        </w:rPr>
      </w:pPr>
    </w:p>
    <w:p w14:paraId="0F48C153" w14:textId="77777777" w:rsidR="00E80F76" w:rsidRDefault="00E80F76" w:rsidP="003E2340">
      <w:pPr>
        <w:rPr>
          <w:rtl/>
          <w:lang w:eastAsia="he-IL"/>
        </w:rPr>
      </w:pPr>
      <w:bookmarkStart w:id="91" w:name="_ETM_Q1_641143"/>
      <w:bookmarkStart w:id="92" w:name="_ETM_Q1_641409"/>
      <w:bookmarkStart w:id="93" w:name="_ETM_Q1_641471"/>
      <w:bookmarkEnd w:id="91"/>
      <w:bookmarkEnd w:id="92"/>
      <w:bookmarkEnd w:id="93"/>
      <w:r>
        <w:rPr>
          <w:rFonts w:hint="cs"/>
          <w:rtl/>
          <w:lang w:eastAsia="he-IL"/>
        </w:rPr>
        <w:t>אני אמשיך את הקריאה</w:t>
      </w:r>
      <w:r w:rsidR="003E2340">
        <w:rPr>
          <w:rFonts w:hint="cs"/>
          <w:rtl/>
          <w:lang w:eastAsia="he-IL"/>
        </w:rPr>
        <w:t xml:space="preserve">, אני מציין שזה משפחות חטופים, </w:t>
      </w:r>
      <w:bookmarkStart w:id="94" w:name="_ETM_Q1_631588"/>
      <w:bookmarkEnd w:id="94"/>
      <w:r w:rsidR="003E2340">
        <w:rPr>
          <w:rFonts w:hint="cs"/>
          <w:rtl/>
          <w:lang w:eastAsia="he-IL"/>
        </w:rPr>
        <w:t xml:space="preserve">פורום גבורה, תקווה, אימהות החיילים וכל מי שרוצה למצוא את </w:t>
      </w:r>
      <w:bookmarkStart w:id="95" w:name="_ETM_Q1_636566"/>
      <w:bookmarkEnd w:id="95"/>
      <w:r w:rsidR="003E2340">
        <w:rPr>
          <w:rFonts w:hint="cs"/>
          <w:rtl/>
          <w:lang w:eastAsia="he-IL"/>
        </w:rPr>
        <w:t xml:space="preserve">עצמו חלק מהמסר המאחד הזה. </w:t>
      </w:r>
      <w:r>
        <w:rPr>
          <w:rFonts w:hint="cs"/>
          <w:rtl/>
          <w:lang w:eastAsia="he-IL"/>
        </w:rPr>
        <w:t xml:space="preserve">זה לא מבטל אף </w:t>
      </w:r>
      <w:bookmarkStart w:id="96" w:name="_ETM_Q1_649050"/>
      <w:bookmarkEnd w:id="96"/>
      <w:r w:rsidR="003E2340">
        <w:rPr>
          <w:rFonts w:hint="cs"/>
          <w:rtl/>
          <w:lang w:eastAsia="he-IL"/>
        </w:rPr>
        <w:t>אחת</w:t>
      </w:r>
      <w:r>
        <w:rPr>
          <w:rFonts w:hint="cs"/>
          <w:rtl/>
          <w:lang w:eastAsia="he-IL"/>
        </w:rPr>
        <w:t xml:space="preserve"> מהדעות</w:t>
      </w:r>
      <w:r w:rsidR="003E2340">
        <w:rPr>
          <w:rFonts w:hint="cs"/>
          <w:rtl/>
          <w:lang w:eastAsia="he-IL"/>
        </w:rPr>
        <w:t xml:space="preserve">, זה </w:t>
      </w:r>
      <w:r>
        <w:rPr>
          <w:rFonts w:hint="cs"/>
          <w:rtl/>
          <w:lang w:eastAsia="he-IL"/>
        </w:rPr>
        <w:t xml:space="preserve"> פשוט הופך שיח</w:t>
      </w:r>
      <w:r w:rsidR="003E2340">
        <w:rPr>
          <w:rFonts w:hint="cs"/>
          <w:rtl/>
          <w:lang w:eastAsia="he-IL"/>
        </w:rPr>
        <w:t xml:space="preserve"> </w:t>
      </w:r>
      <w:bookmarkStart w:id="97" w:name="_ETM_Q1_646914"/>
      <w:bookmarkEnd w:id="97"/>
      <w:r w:rsidR="003E2340">
        <w:rPr>
          <w:rFonts w:hint="cs"/>
          <w:rtl/>
          <w:lang w:eastAsia="he-IL"/>
        </w:rPr>
        <w:t xml:space="preserve">ודאגה ושותפות לכאב, כחלק </w:t>
      </w:r>
      <w:r>
        <w:rPr>
          <w:rFonts w:hint="cs"/>
          <w:rtl/>
          <w:lang w:eastAsia="he-IL"/>
        </w:rPr>
        <w:t xml:space="preserve">ממשהו שמאחד אותנו. ועכשיו </w:t>
      </w:r>
      <w:bookmarkStart w:id="98" w:name="_ETM_Q1_659160"/>
      <w:bookmarkEnd w:id="98"/>
      <w:r>
        <w:rPr>
          <w:rFonts w:hint="cs"/>
          <w:rtl/>
          <w:lang w:eastAsia="he-IL"/>
        </w:rPr>
        <w:t xml:space="preserve">שאנחנו </w:t>
      </w:r>
      <w:r w:rsidR="003E2340">
        <w:rPr>
          <w:rFonts w:hint="cs"/>
          <w:rtl/>
          <w:lang w:eastAsia="he-IL"/>
        </w:rPr>
        <w:t xml:space="preserve">בעיצומו של </w:t>
      </w:r>
      <w:r>
        <w:rPr>
          <w:rFonts w:hint="cs"/>
          <w:rtl/>
          <w:lang w:eastAsia="he-IL"/>
        </w:rPr>
        <w:t xml:space="preserve">התפתחות שסע החשיבות היא גדולה יותר. </w:t>
      </w:r>
    </w:p>
    <w:p w14:paraId="752D58E7" w14:textId="77777777" w:rsidR="00E80F76" w:rsidRDefault="00E80F76" w:rsidP="00E80F76">
      <w:pPr>
        <w:rPr>
          <w:rtl/>
          <w:lang w:eastAsia="he-IL"/>
        </w:rPr>
      </w:pPr>
      <w:bookmarkStart w:id="99" w:name="_ETM_Q1_675474"/>
      <w:bookmarkStart w:id="100" w:name="_ETM_Q1_675536"/>
      <w:bookmarkEnd w:id="99"/>
      <w:bookmarkEnd w:id="100"/>
    </w:p>
    <w:p w14:paraId="67B88842" w14:textId="77777777" w:rsidR="003E2340" w:rsidRDefault="003E2340" w:rsidP="00E80F76">
      <w:pPr>
        <w:rPr>
          <w:rtl/>
          <w:lang w:eastAsia="he-IL"/>
        </w:rPr>
      </w:pPr>
      <w:bookmarkStart w:id="101" w:name="_ETM_Q1_675646"/>
      <w:bookmarkStart w:id="102" w:name="_ETM_Q1_675692"/>
      <w:bookmarkEnd w:id="101"/>
      <w:bookmarkEnd w:id="102"/>
      <w:r>
        <w:rPr>
          <w:rFonts w:hint="cs"/>
          <w:rtl/>
          <w:lang w:eastAsia="he-IL"/>
        </w:rPr>
        <w:t>שרי ממשלת ישראל</w:t>
      </w:r>
      <w:bookmarkStart w:id="103" w:name="_ETM_Q1_661844"/>
      <w:bookmarkEnd w:id="103"/>
      <w:r>
        <w:rPr>
          <w:rFonts w:hint="cs"/>
          <w:rtl/>
          <w:lang w:eastAsia="he-IL"/>
        </w:rPr>
        <w:t>, חברי כנסת, קואליציה אופוזיציה כאחד, כלי תקשורת וחברה א</w:t>
      </w:r>
      <w:bookmarkStart w:id="104" w:name="_ETM_Q1_670504"/>
      <w:bookmarkEnd w:id="104"/>
      <w:r>
        <w:rPr>
          <w:rFonts w:hint="cs"/>
          <w:rtl/>
          <w:lang w:eastAsia="he-IL"/>
        </w:rPr>
        <w:t>זרחית, אנחנו פונים אליכם, שימו את ערך האחדות בראש מעייניכם. קדמו אותו, הילחמו באופן פעיל בפלגנות, וג</w:t>
      </w:r>
      <w:bookmarkStart w:id="105" w:name="_ETM_Q1_673151"/>
      <w:bookmarkEnd w:id="105"/>
      <w:r>
        <w:rPr>
          <w:rFonts w:hint="cs"/>
          <w:rtl/>
          <w:lang w:eastAsia="he-IL"/>
        </w:rPr>
        <w:t xml:space="preserve">נו כל סוג של אלימות </w:t>
      </w:r>
      <w:r>
        <w:rPr>
          <w:rtl/>
          <w:lang w:eastAsia="he-IL"/>
        </w:rPr>
        <w:t>–</w:t>
      </w:r>
      <w:r>
        <w:rPr>
          <w:rFonts w:hint="cs"/>
          <w:rtl/>
          <w:lang w:eastAsia="he-IL"/>
        </w:rPr>
        <w:t xml:space="preserve"> זה בידיים שלכם. </w:t>
      </w:r>
    </w:p>
    <w:p w14:paraId="2D502D03" w14:textId="77777777" w:rsidR="003E2340" w:rsidRDefault="003E2340" w:rsidP="00E80F76">
      <w:pPr>
        <w:rPr>
          <w:rtl/>
          <w:lang w:eastAsia="he-IL"/>
        </w:rPr>
      </w:pPr>
      <w:bookmarkStart w:id="106" w:name="_ETM_Q1_677466"/>
      <w:bookmarkStart w:id="107" w:name="_ETM_Q1_677541"/>
      <w:bookmarkStart w:id="108" w:name="_ETM_Q1_677610"/>
      <w:bookmarkEnd w:id="106"/>
      <w:bookmarkEnd w:id="107"/>
      <w:bookmarkEnd w:id="108"/>
    </w:p>
    <w:p w14:paraId="77DB882E" w14:textId="77777777" w:rsidR="003E2340" w:rsidRDefault="003E2340" w:rsidP="003E2340">
      <w:pPr>
        <w:rPr>
          <w:rtl/>
          <w:lang w:eastAsia="he-IL"/>
        </w:rPr>
      </w:pPr>
      <w:bookmarkStart w:id="109" w:name="_ETM_Q1_677664"/>
      <w:bookmarkEnd w:id="109"/>
      <w:r>
        <w:rPr>
          <w:rFonts w:hint="cs"/>
          <w:rtl/>
          <w:lang w:eastAsia="he-IL"/>
        </w:rPr>
        <w:t xml:space="preserve">אויבינו </w:t>
      </w:r>
      <w:bookmarkStart w:id="110" w:name="_ETM_Q1_679465"/>
      <w:bookmarkEnd w:id="110"/>
      <w:r>
        <w:rPr>
          <w:rFonts w:hint="cs"/>
          <w:rtl/>
          <w:lang w:eastAsia="he-IL"/>
        </w:rPr>
        <w:t xml:space="preserve">מחככים ידיים בהנאה כשאנחנו מפולגים, ויודעים שאין כוח </w:t>
      </w:r>
      <w:r w:rsidR="00EC1433">
        <w:rPr>
          <w:rFonts w:hint="cs"/>
          <w:rtl/>
          <w:lang w:eastAsia="he-IL"/>
        </w:rPr>
        <w:t xml:space="preserve">בעולם </w:t>
      </w:r>
      <w:bookmarkStart w:id="111" w:name="_ETM_Q1_688281"/>
      <w:bookmarkEnd w:id="111"/>
      <w:r w:rsidR="00EC1433">
        <w:rPr>
          <w:rFonts w:hint="cs"/>
          <w:rtl/>
          <w:lang w:eastAsia="he-IL"/>
        </w:rPr>
        <w:t xml:space="preserve">שיכול לנצח אותנו כשאנחנו מאוחדים. זה בידיים שלנו </w:t>
      </w:r>
      <w:bookmarkStart w:id="112" w:name="_ETM_Q1_691293"/>
      <w:bookmarkEnd w:id="112"/>
      <w:r w:rsidR="00EC1433">
        <w:rPr>
          <w:rFonts w:hint="cs"/>
          <w:rtl/>
          <w:lang w:eastAsia="he-IL"/>
        </w:rPr>
        <w:t xml:space="preserve">ובעיקר בידי מי שמנבחר להנהיג אותנו בכנסת ובממשלה. </w:t>
      </w:r>
      <w:r w:rsidR="00AF088D">
        <w:rPr>
          <w:rFonts w:hint="cs"/>
          <w:rtl/>
          <w:lang w:eastAsia="he-IL"/>
        </w:rPr>
        <w:t>את השסע</w:t>
      </w:r>
      <w:bookmarkStart w:id="113" w:name="_ETM_Q1_696095"/>
      <w:bookmarkEnd w:id="113"/>
      <w:r w:rsidR="00AF088D">
        <w:rPr>
          <w:rFonts w:hint="cs"/>
          <w:rtl/>
          <w:lang w:eastAsia="he-IL"/>
        </w:rPr>
        <w:t xml:space="preserve"> אפשר, וצריך וחייבים לעבות. אנחנו פונים מכאן למנהיגי הציבור, </w:t>
      </w:r>
      <w:bookmarkStart w:id="114" w:name="_ETM_Q1_700630"/>
      <w:bookmarkEnd w:id="114"/>
      <w:r w:rsidR="00AF088D">
        <w:rPr>
          <w:rFonts w:hint="cs"/>
          <w:rtl/>
          <w:lang w:eastAsia="he-IL"/>
        </w:rPr>
        <w:t>גלו מנהיגות שמאחדת בינינו, שקוראת לשיח ולהסכמות. גלו מנהיגות ו</w:t>
      </w:r>
      <w:bookmarkStart w:id="115" w:name="_ETM_Q1_707087"/>
      <w:bookmarkEnd w:id="115"/>
      <w:r w:rsidR="00AF088D">
        <w:rPr>
          <w:rFonts w:hint="cs"/>
          <w:rtl/>
          <w:lang w:eastAsia="he-IL"/>
        </w:rPr>
        <w:t xml:space="preserve">פעלו בנחישות להחזרת החטופים, שמירה על חיי הלוחמים וביטחון </w:t>
      </w:r>
      <w:bookmarkStart w:id="116" w:name="_ETM_Q1_714100"/>
      <w:bookmarkEnd w:id="116"/>
      <w:r w:rsidR="00AF088D">
        <w:rPr>
          <w:rFonts w:hint="cs"/>
          <w:rtl/>
          <w:lang w:eastAsia="he-IL"/>
        </w:rPr>
        <w:t xml:space="preserve">אזרחי ישראל. </w:t>
      </w:r>
    </w:p>
    <w:p w14:paraId="3C04407A" w14:textId="77777777" w:rsidR="00AF088D" w:rsidRDefault="00AF088D" w:rsidP="003E2340">
      <w:pPr>
        <w:rPr>
          <w:rtl/>
          <w:lang w:eastAsia="he-IL"/>
        </w:rPr>
      </w:pPr>
    </w:p>
    <w:p w14:paraId="0A2A543A" w14:textId="77777777" w:rsidR="00E80F76" w:rsidRDefault="00AF088D" w:rsidP="00AF088D">
      <w:pPr>
        <w:rPr>
          <w:rtl/>
          <w:lang w:eastAsia="he-IL"/>
        </w:rPr>
      </w:pPr>
      <w:bookmarkStart w:id="117" w:name="_ETM_Q1_713338"/>
      <w:bookmarkEnd w:id="117"/>
      <w:r>
        <w:rPr>
          <w:rFonts w:hint="cs"/>
          <w:rtl/>
          <w:lang w:eastAsia="he-IL"/>
        </w:rPr>
        <w:t xml:space="preserve">כולנו עומדים מאוחדים בדרך להשיג את מטרות המלחמה, להשיב את החטופים, להשיב את הביטחון למדינת ישראל. </w:t>
      </w:r>
      <w:bookmarkStart w:id="118" w:name="_ETM_Q1_720810"/>
      <w:bookmarkEnd w:id="118"/>
      <w:r>
        <w:rPr>
          <w:rFonts w:hint="cs"/>
          <w:rtl/>
          <w:lang w:eastAsia="he-IL"/>
        </w:rPr>
        <w:t xml:space="preserve">כולנו תקווה שהחטופים יגיעו בקרוב לאיחוד עם בני משפחתם, </w:t>
      </w:r>
      <w:bookmarkStart w:id="119" w:name="_ETM_Q1_726834"/>
      <w:bookmarkEnd w:id="119"/>
      <w:r>
        <w:rPr>
          <w:rFonts w:hint="cs"/>
          <w:rtl/>
          <w:lang w:eastAsia="he-IL"/>
        </w:rPr>
        <w:t>הנרצחים יובאו לקבורה באדמת ישראל, ושמדינת ישראל תפעל למיגור כל אוי</w:t>
      </w:r>
      <w:bookmarkStart w:id="120" w:name="_ETM_Q1_731731"/>
      <w:bookmarkEnd w:id="120"/>
      <w:r>
        <w:rPr>
          <w:rFonts w:hint="cs"/>
          <w:rtl/>
          <w:lang w:eastAsia="he-IL"/>
        </w:rPr>
        <w:t xml:space="preserve">ביה, כי אין לנו ארץ אחרת  </w:t>
      </w:r>
      <w:r>
        <w:rPr>
          <w:rFonts w:hint="eastAsia"/>
          <w:rtl/>
          <w:lang w:eastAsia="he-IL"/>
        </w:rPr>
        <w:t>–</w:t>
      </w:r>
      <w:r>
        <w:rPr>
          <w:rFonts w:hint="cs"/>
          <w:rtl/>
          <w:lang w:eastAsia="he-IL"/>
        </w:rPr>
        <w:t xml:space="preserve"> </w:t>
      </w:r>
      <w:bookmarkStart w:id="121" w:name="_ETM_Q1_681075"/>
      <w:bookmarkStart w:id="122" w:name="_ETM_Q1_681153"/>
      <w:bookmarkStart w:id="123" w:name="_ETM_Q1_681187"/>
      <w:bookmarkStart w:id="124" w:name="_ETM_Q1_681244"/>
      <w:bookmarkEnd w:id="121"/>
      <w:bookmarkEnd w:id="122"/>
      <w:bookmarkEnd w:id="123"/>
      <w:bookmarkEnd w:id="124"/>
      <w:r w:rsidR="00DC38F9">
        <w:rPr>
          <w:rFonts w:hint="cs"/>
          <w:rtl/>
          <w:lang w:eastAsia="he-IL"/>
        </w:rPr>
        <w:t>עם</w:t>
      </w:r>
      <w:bookmarkStart w:id="125" w:name="_ETM_Q1_736694"/>
      <w:bookmarkEnd w:id="125"/>
      <w:r>
        <w:rPr>
          <w:rFonts w:hint="cs"/>
          <w:rtl/>
          <w:lang w:eastAsia="he-IL"/>
        </w:rPr>
        <w:t xml:space="preserve"> </w:t>
      </w:r>
      <w:r w:rsidR="00DC38F9">
        <w:rPr>
          <w:rFonts w:hint="cs"/>
          <w:rtl/>
          <w:lang w:eastAsia="he-IL"/>
        </w:rPr>
        <w:t xml:space="preserve">ישראל חי. </w:t>
      </w:r>
      <w:bookmarkStart w:id="126" w:name="_ETM_Q1_742352"/>
      <w:bookmarkEnd w:id="126"/>
    </w:p>
    <w:p w14:paraId="14EDE8A0" w14:textId="77777777" w:rsidR="00DC38F9" w:rsidRDefault="00DC38F9" w:rsidP="00DC38F9">
      <w:pPr>
        <w:pStyle w:val="af6"/>
        <w:keepNext/>
        <w:rPr>
          <w:rtl/>
        </w:rPr>
      </w:pPr>
      <w:bookmarkStart w:id="127" w:name="_ETM_Q1_742962"/>
      <w:bookmarkStart w:id="128" w:name="_ETM_Q1_743039"/>
      <w:bookmarkStart w:id="129" w:name="_ETM_Q1_743618"/>
      <w:bookmarkStart w:id="130" w:name="_ETM_Q1_743680"/>
      <w:bookmarkStart w:id="131" w:name="ET_yor_6358_6"/>
      <w:bookmarkEnd w:id="127"/>
      <w:bookmarkEnd w:id="128"/>
      <w:bookmarkEnd w:id="129"/>
      <w:bookmarkEnd w:id="130"/>
      <w:r w:rsidRPr="00DC38F9">
        <w:rPr>
          <w:rStyle w:val="TagStyle"/>
          <w:rtl/>
        </w:rPr>
        <w:lastRenderedPageBreak/>
        <w:t xml:space="preserve"> &lt;&lt; יור &gt;&gt; </w:t>
      </w:r>
      <w:r>
        <w:rPr>
          <w:rtl/>
        </w:rPr>
        <w:t>היו"ר צביקה פוגל:</w:t>
      </w:r>
      <w:r w:rsidRPr="00DC38F9">
        <w:rPr>
          <w:rStyle w:val="TagStyle"/>
          <w:rtl/>
        </w:rPr>
        <w:t xml:space="preserve"> &lt;&lt; יור &gt;&gt;</w:t>
      </w:r>
      <w:r>
        <w:rPr>
          <w:rtl/>
        </w:rPr>
        <w:t xml:space="preserve">   </w:t>
      </w:r>
      <w:bookmarkEnd w:id="131"/>
    </w:p>
    <w:p w14:paraId="0601F468" w14:textId="77777777" w:rsidR="00DC38F9" w:rsidRDefault="00DC38F9" w:rsidP="00DC38F9">
      <w:pPr>
        <w:pStyle w:val="KeepWithNext"/>
        <w:rPr>
          <w:rtl/>
          <w:lang w:eastAsia="he-IL"/>
        </w:rPr>
      </w:pPr>
    </w:p>
    <w:p w14:paraId="1409E8B0" w14:textId="77777777" w:rsidR="00DC38F9" w:rsidRDefault="00DC38F9" w:rsidP="00DC38F9">
      <w:pPr>
        <w:rPr>
          <w:rtl/>
          <w:lang w:eastAsia="he-IL"/>
        </w:rPr>
      </w:pPr>
      <w:bookmarkStart w:id="132" w:name="_ETM_Q1_745946"/>
      <w:bookmarkEnd w:id="132"/>
      <w:r>
        <w:rPr>
          <w:rFonts w:hint="cs"/>
          <w:rtl/>
          <w:lang w:eastAsia="he-IL"/>
        </w:rPr>
        <w:t xml:space="preserve">תמר ויזהר, תודה. אתם מחזירים את האמון שאפשר לעשות </w:t>
      </w:r>
      <w:bookmarkStart w:id="133" w:name="_ETM_Q1_757619"/>
      <w:bookmarkEnd w:id="133"/>
      <w:r w:rsidR="00547D9C">
        <w:rPr>
          <w:rFonts w:hint="cs"/>
          <w:rtl/>
          <w:lang w:eastAsia="he-IL"/>
        </w:rPr>
        <w:t xml:space="preserve">את זה יחד. אני לא חושב שיש פה מישהו שלא יסכים לכל </w:t>
      </w:r>
      <w:bookmarkStart w:id="134" w:name="_ETM_Q1_760453"/>
      <w:bookmarkEnd w:id="134"/>
      <w:r w:rsidR="00547D9C">
        <w:rPr>
          <w:rFonts w:hint="cs"/>
          <w:rtl/>
          <w:lang w:eastAsia="he-IL"/>
        </w:rPr>
        <w:t xml:space="preserve">מה שאמרתם. תודה רבה לכם. </w:t>
      </w:r>
      <w:r>
        <w:rPr>
          <w:rFonts w:hint="cs"/>
          <w:rtl/>
          <w:lang w:eastAsia="he-IL"/>
        </w:rPr>
        <w:t xml:space="preserve"> </w:t>
      </w:r>
    </w:p>
    <w:p w14:paraId="5B307689" w14:textId="77777777" w:rsidR="00DC38F9" w:rsidRDefault="00DC38F9" w:rsidP="00DC38F9">
      <w:pPr>
        <w:rPr>
          <w:rtl/>
          <w:lang w:eastAsia="he-IL"/>
        </w:rPr>
      </w:pPr>
      <w:bookmarkStart w:id="135" w:name="_ETM_Q1_765775"/>
      <w:bookmarkStart w:id="136" w:name="_ETM_Q1_765838"/>
      <w:bookmarkStart w:id="137" w:name="_ETM_Q1_767416"/>
      <w:bookmarkEnd w:id="135"/>
      <w:bookmarkEnd w:id="136"/>
      <w:bookmarkEnd w:id="137"/>
    </w:p>
    <w:p w14:paraId="6D40545C" w14:textId="77777777" w:rsidR="00DC38F9" w:rsidRDefault="00DC38F9" w:rsidP="00DC38F9">
      <w:pPr>
        <w:pStyle w:val="a4"/>
        <w:keepNext/>
        <w:rPr>
          <w:rtl/>
        </w:rPr>
      </w:pPr>
      <w:bookmarkStart w:id="138" w:name="ET_speaker_תמר_ארנון_7"/>
      <w:r w:rsidRPr="00DC38F9">
        <w:rPr>
          <w:rStyle w:val="TagStyle"/>
          <w:rtl/>
        </w:rPr>
        <w:t xml:space="preserve"> &lt;&lt; דובר &gt;&gt; </w:t>
      </w:r>
      <w:r>
        <w:rPr>
          <w:rtl/>
        </w:rPr>
        <w:t>תמר ארנון:</w:t>
      </w:r>
      <w:r w:rsidRPr="00DC38F9">
        <w:rPr>
          <w:rStyle w:val="TagStyle"/>
          <w:rtl/>
        </w:rPr>
        <w:t xml:space="preserve"> &lt;&lt; דובר &gt;&gt;</w:t>
      </w:r>
      <w:r>
        <w:rPr>
          <w:rtl/>
        </w:rPr>
        <w:t xml:space="preserve">   </w:t>
      </w:r>
      <w:bookmarkEnd w:id="138"/>
    </w:p>
    <w:p w14:paraId="57F15185" w14:textId="77777777" w:rsidR="00DC38F9" w:rsidRDefault="00DC38F9" w:rsidP="00DC38F9">
      <w:pPr>
        <w:pStyle w:val="KeepWithNext"/>
        <w:rPr>
          <w:rtl/>
          <w:lang w:eastAsia="he-IL"/>
        </w:rPr>
      </w:pPr>
    </w:p>
    <w:p w14:paraId="5FD13E25" w14:textId="77777777" w:rsidR="00DC38F9" w:rsidRDefault="00547D9C" w:rsidP="00547D9C">
      <w:pPr>
        <w:rPr>
          <w:rtl/>
          <w:lang w:eastAsia="he-IL"/>
        </w:rPr>
      </w:pPr>
      <w:bookmarkStart w:id="139" w:name="_ETM_Q1_767901"/>
      <w:bookmarkStart w:id="140" w:name="_ETM_Q1_767932"/>
      <w:bookmarkEnd w:id="139"/>
      <w:bookmarkEnd w:id="140"/>
      <w:r>
        <w:rPr>
          <w:rFonts w:hint="cs"/>
          <w:rtl/>
          <w:lang w:eastAsia="he-IL"/>
        </w:rPr>
        <w:t xml:space="preserve">אפשר גם לזכור </w:t>
      </w:r>
      <w:r>
        <w:rPr>
          <w:rtl/>
          <w:lang w:eastAsia="he-IL"/>
        </w:rPr>
        <w:t>–</w:t>
      </w:r>
      <w:r>
        <w:rPr>
          <w:rFonts w:hint="cs"/>
          <w:rtl/>
          <w:lang w:eastAsia="he-IL"/>
        </w:rPr>
        <w:t xml:space="preserve"> </w:t>
      </w:r>
      <w:bookmarkStart w:id="141" w:name="_ETM_Q1_763927"/>
      <w:bookmarkEnd w:id="141"/>
      <w:r w:rsidR="00DC38F9">
        <w:rPr>
          <w:rFonts w:hint="cs"/>
          <w:rtl/>
          <w:lang w:eastAsia="he-IL"/>
        </w:rPr>
        <w:t>אחדות</w:t>
      </w:r>
      <w:r>
        <w:rPr>
          <w:rFonts w:hint="cs"/>
          <w:rtl/>
          <w:lang w:eastAsia="he-IL"/>
        </w:rPr>
        <w:t xml:space="preserve"> </w:t>
      </w:r>
      <w:r w:rsidR="00DC38F9">
        <w:rPr>
          <w:rFonts w:hint="cs"/>
          <w:rtl/>
          <w:lang w:eastAsia="he-IL"/>
        </w:rPr>
        <w:t xml:space="preserve">זאת לא </w:t>
      </w:r>
      <w:bookmarkStart w:id="142" w:name="_ETM_Q1_770120"/>
      <w:bookmarkEnd w:id="142"/>
      <w:r w:rsidR="00DC38F9">
        <w:rPr>
          <w:rFonts w:hint="cs"/>
          <w:rtl/>
          <w:lang w:eastAsia="he-IL"/>
        </w:rPr>
        <w:t>אחידות</w:t>
      </w:r>
      <w:bookmarkStart w:id="143" w:name="_ETM_Q1_772698"/>
      <w:bookmarkStart w:id="144" w:name="_ETM_Q1_772776"/>
      <w:bookmarkStart w:id="145" w:name="_ETM_Q1_772885"/>
      <w:bookmarkStart w:id="146" w:name="_ETM_Q1_772948"/>
      <w:bookmarkEnd w:id="143"/>
      <w:bookmarkEnd w:id="144"/>
      <w:bookmarkEnd w:id="145"/>
      <w:bookmarkEnd w:id="146"/>
      <w:r>
        <w:rPr>
          <w:rFonts w:hint="cs"/>
          <w:rtl/>
          <w:lang w:eastAsia="he-IL"/>
        </w:rPr>
        <w:t xml:space="preserve">. וזה בסדר, אבל אחדות. </w:t>
      </w:r>
    </w:p>
    <w:p w14:paraId="794A01AE" w14:textId="77777777" w:rsidR="00DC38F9" w:rsidRDefault="00DC38F9" w:rsidP="00DC38F9">
      <w:pPr>
        <w:rPr>
          <w:rtl/>
          <w:lang w:eastAsia="he-IL"/>
        </w:rPr>
      </w:pPr>
      <w:bookmarkStart w:id="147" w:name="_ETM_Q1_773057"/>
      <w:bookmarkStart w:id="148" w:name="_ETM_Q1_773120"/>
      <w:bookmarkStart w:id="149" w:name="_ETM_Q1_776870"/>
      <w:bookmarkStart w:id="150" w:name="_ETM_Q1_776917"/>
      <w:bookmarkEnd w:id="147"/>
      <w:bookmarkEnd w:id="148"/>
      <w:bookmarkEnd w:id="149"/>
      <w:bookmarkEnd w:id="150"/>
    </w:p>
    <w:p w14:paraId="272F7429" w14:textId="77777777" w:rsidR="00547D9C" w:rsidRDefault="00547D9C" w:rsidP="00547D9C">
      <w:pPr>
        <w:pStyle w:val="af6"/>
        <w:keepNext/>
        <w:rPr>
          <w:rtl/>
        </w:rPr>
      </w:pPr>
      <w:bookmarkStart w:id="151" w:name="ET_yor_6358_252"/>
      <w:r w:rsidRPr="00547D9C">
        <w:rPr>
          <w:rStyle w:val="TagStyle"/>
          <w:rtl/>
        </w:rPr>
        <w:t xml:space="preserve"> &lt;&lt; יור &gt;&gt; </w:t>
      </w:r>
      <w:r>
        <w:rPr>
          <w:rtl/>
        </w:rPr>
        <w:t>היו"ר צביקה פוגל:</w:t>
      </w:r>
      <w:r w:rsidRPr="00547D9C">
        <w:rPr>
          <w:rStyle w:val="TagStyle"/>
          <w:rtl/>
        </w:rPr>
        <w:t xml:space="preserve"> &lt;&lt; יור &gt;&gt;</w:t>
      </w:r>
      <w:r>
        <w:rPr>
          <w:rtl/>
        </w:rPr>
        <w:t xml:space="preserve">   </w:t>
      </w:r>
      <w:bookmarkEnd w:id="151"/>
    </w:p>
    <w:p w14:paraId="62881DC9" w14:textId="77777777" w:rsidR="00547D9C" w:rsidRDefault="00547D9C" w:rsidP="00547D9C">
      <w:pPr>
        <w:pStyle w:val="KeepWithNext"/>
        <w:rPr>
          <w:rtl/>
          <w:lang w:eastAsia="he-IL"/>
        </w:rPr>
      </w:pPr>
    </w:p>
    <w:p w14:paraId="1AEBA082" w14:textId="77777777" w:rsidR="00547D9C" w:rsidRDefault="00547D9C" w:rsidP="00547D9C">
      <w:pPr>
        <w:rPr>
          <w:rtl/>
          <w:lang w:eastAsia="he-IL"/>
        </w:rPr>
      </w:pPr>
      <w:bookmarkStart w:id="152" w:name="_ETM_Q1_763158"/>
      <w:bookmarkEnd w:id="152"/>
      <w:r>
        <w:rPr>
          <w:rFonts w:hint="cs"/>
          <w:rtl/>
          <w:lang w:eastAsia="he-IL"/>
        </w:rPr>
        <w:t xml:space="preserve">לחלוטין. </w:t>
      </w:r>
      <w:bookmarkStart w:id="153" w:name="_ETM_Q1_766479"/>
      <w:bookmarkEnd w:id="153"/>
      <w:r>
        <w:rPr>
          <w:rFonts w:hint="cs"/>
          <w:rtl/>
          <w:lang w:eastAsia="he-IL"/>
        </w:rPr>
        <w:t xml:space="preserve">עוד </w:t>
      </w:r>
      <w:bookmarkStart w:id="154" w:name="_ETM_Q1_770974"/>
      <w:bookmarkEnd w:id="154"/>
      <w:r>
        <w:rPr>
          <w:rFonts w:hint="cs"/>
          <w:rtl/>
          <w:lang w:eastAsia="he-IL"/>
        </w:rPr>
        <w:t xml:space="preserve">מישהו? </w:t>
      </w:r>
    </w:p>
    <w:p w14:paraId="5C7951B3" w14:textId="77777777" w:rsidR="00547D9C" w:rsidRPr="00547D9C" w:rsidRDefault="00547D9C" w:rsidP="00547D9C">
      <w:pPr>
        <w:rPr>
          <w:rtl/>
          <w:lang w:eastAsia="he-IL"/>
        </w:rPr>
      </w:pPr>
      <w:bookmarkStart w:id="155" w:name="_ETM_Q1_766595"/>
      <w:bookmarkEnd w:id="155"/>
    </w:p>
    <w:p w14:paraId="35401BE4" w14:textId="77777777" w:rsidR="00DC38F9" w:rsidRDefault="00DC38F9" w:rsidP="00DC38F9">
      <w:pPr>
        <w:pStyle w:val="a4"/>
        <w:keepNext/>
        <w:rPr>
          <w:rtl/>
        </w:rPr>
      </w:pPr>
      <w:bookmarkStart w:id="156" w:name="ET_speaker_חנה_קטן_8"/>
      <w:r w:rsidRPr="00DC38F9">
        <w:rPr>
          <w:rStyle w:val="TagStyle"/>
          <w:rtl/>
        </w:rPr>
        <w:t xml:space="preserve"> &lt;&lt; דובר &gt;&gt; </w:t>
      </w:r>
      <w:r>
        <w:rPr>
          <w:rtl/>
        </w:rPr>
        <w:t>חנה קטן:</w:t>
      </w:r>
      <w:r w:rsidRPr="00DC38F9">
        <w:rPr>
          <w:rStyle w:val="TagStyle"/>
          <w:rtl/>
        </w:rPr>
        <w:t xml:space="preserve"> &lt;&lt; דובר &gt;&gt;</w:t>
      </w:r>
      <w:r>
        <w:rPr>
          <w:rtl/>
        </w:rPr>
        <w:t xml:space="preserve">   </w:t>
      </w:r>
      <w:bookmarkEnd w:id="156"/>
    </w:p>
    <w:p w14:paraId="777AC7D3" w14:textId="77777777" w:rsidR="00DC38F9" w:rsidRDefault="00DC38F9" w:rsidP="00DC38F9">
      <w:pPr>
        <w:pStyle w:val="KeepWithNext"/>
        <w:rPr>
          <w:rtl/>
          <w:lang w:eastAsia="he-IL"/>
        </w:rPr>
      </w:pPr>
    </w:p>
    <w:p w14:paraId="3C50ED3A" w14:textId="77777777" w:rsidR="00DC38F9" w:rsidRDefault="00506AC4" w:rsidP="00DC38F9">
      <w:pPr>
        <w:rPr>
          <w:rtl/>
          <w:lang w:eastAsia="he-IL"/>
        </w:rPr>
      </w:pPr>
      <w:bookmarkStart w:id="157" w:name="_ETM_Q1_783355"/>
      <w:bookmarkEnd w:id="157"/>
      <w:r>
        <w:rPr>
          <w:rFonts w:hint="cs"/>
          <w:rtl/>
          <w:lang w:eastAsia="he-IL"/>
        </w:rPr>
        <w:t xml:space="preserve">אני מארגון אימהות הלוחמים. </w:t>
      </w:r>
      <w:r w:rsidR="00547D9C">
        <w:rPr>
          <w:rFonts w:hint="cs"/>
          <w:rtl/>
          <w:lang w:eastAsia="he-IL"/>
        </w:rPr>
        <w:t xml:space="preserve">בתקופת </w:t>
      </w:r>
      <w:r w:rsidR="006752FE">
        <w:rPr>
          <w:rFonts w:hint="cs"/>
          <w:rtl/>
          <w:lang w:eastAsia="he-IL"/>
        </w:rPr>
        <w:t xml:space="preserve">מסוימת של המלחמה היו לי שבעה לוחמים. חתנים </w:t>
      </w:r>
      <w:bookmarkStart w:id="158" w:name="_ETM_Q1_778142"/>
      <w:bookmarkEnd w:id="158"/>
      <w:r w:rsidR="006752FE">
        <w:rPr>
          <w:rFonts w:hint="cs"/>
          <w:rtl/>
          <w:lang w:eastAsia="he-IL"/>
        </w:rPr>
        <w:t xml:space="preserve">ובנים ועכשיו הם רק שלושה. </w:t>
      </w:r>
    </w:p>
    <w:p w14:paraId="07A9A26A" w14:textId="77777777" w:rsidR="006752FE" w:rsidRDefault="006752FE" w:rsidP="00DC38F9">
      <w:pPr>
        <w:rPr>
          <w:rtl/>
          <w:lang w:eastAsia="he-IL"/>
        </w:rPr>
      </w:pPr>
      <w:bookmarkStart w:id="159" w:name="_ETM_Q1_774083"/>
      <w:bookmarkStart w:id="160" w:name="_ETM_Q1_774206"/>
      <w:bookmarkEnd w:id="159"/>
      <w:bookmarkEnd w:id="160"/>
    </w:p>
    <w:p w14:paraId="11C875E8" w14:textId="77777777" w:rsidR="006752FE" w:rsidRDefault="006752FE" w:rsidP="006752FE">
      <w:pPr>
        <w:pStyle w:val="af6"/>
        <w:keepNext/>
        <w:rPr>
          <w:rtl/>
        </w:rPr>
      </w:pPr>
      <w:bookmarkStart w:id="161" w:name="ET_yor_6358_253"/>
      <w:r w:rsidRPr="006752FE">
        <w:rPr>
          <w:rStyle w:val="TagStyle"/>
          <w:rtl/>
        </w:rPr>
        <w:t xml:space="preserve"> &lt;&lt; יור &gt;&gt; </w:t>
      </w:r>
      <w:r>
        <w:rPr>
          <w:rtl/>
        </w:rPr>
        <w:t>היו"ר צביקה פוגל:</w:t>
      </w:r>
      <w:r w:rsidRPr="006752FE">
        <w:rPr>
          <w:rStyle w:val="TagStyle"/>
          <w:rtl/>
        </w:rPr>
        <w:t xml:space="preserve"> &lt;&lt; יור &gt;&gt;</w:t>
      </w:r>
      <w:r>
        <w:rPr>
          <w:rtl/>
        </w:rPr>
        <w:t xml:space="preserve">   </w:t>
      </w:r>
      <w:bookmarkEnd w:id="161"/>
    </w:p>
    <w:p w14:paraId="525FFE00" w14:textId="77777777" w:rsidR="006752FE" w:rsidRDefault="006752FE" w:rsidP="006752FE">
      <w:pPr>
        <w:pStyle w:val="KeepWithNext"/>
        <w:rPr>
          <w:rtl/>
          <w:lang w:eastAsia="he-IL"/>
        </w:rPr>
      </w:pPr>
    </w:p>
    <w:p w14:paraId="47A03318" w14:textId="77777777" w:rsidR="006752FE" w:rsidRDefault="006752FE" w:rsidP="006752FE">
      <w:pPr>
        <w:rPr>
          <w:rtl/>
          <w:lang w:eastAsia="he-IL"/>
        </w:rPr>
      </w:pPr>
      <w:bookmarkStart w:id="162" w:name="_ETM_Q1_775043"/>
      <w:bookmarkEnd w:id="162"/>
      <w:r>
        <w:rPr>
          <w:rFonts w:hint="cs"/>
          <w:rtl/>
          <w:lang w:eastAsia="he-IL"/>
        </w:rPr>
        <w:t xml:space="preserve">רק. </w:t>
      </w:r>
      <w:bookmarkStart w:id="163" w:name="_ETM_Q1_776195"/>
      <w:bookmarkEnd w:id="163"/>
    </w:p>
    <w:p w14:paraId="67D50B8A" w14:textId="77777777" w:rsidR="006752FE" w:rsidRDefault="006752FE" w:rsidP="006752FE">
      <w:pPr>
        <w:rPr>
          <w:rtl/>
          <w:lang w:eastAsia="he-IL"/>
        </w:rPr>
      </w:pPr>
      <w:bookmarkStart w:id="164" w:name="_ETM_Q1_776349"/>
      <w:bookmarkStart w:id="165" w:name="_ETM_Q1_778339"/>
      <w:bookmarkEnd w:id="164"/>
      <w:bookmarkEnd w:id="165"/>
    </w:p>
    <w:p w14:paraId="73289594" w14:textId="77777777" w:rsidR="006752FE" w:rsidRDefault="006752FE" w:rsidP="006752FE">
      <w:pPr>
        <w:pStyle w:val="a4"/>
        <w:keepNext/>
        <w:rPr>
          <w:rtl/>
        </w:rPr>
      </w:pPr>
      <w:bookmarkStart w:id="166" w:name="ET_speaker_חנה_קטן_254"/>
      <w:r w:rsidRPr="006752FE">
        <w:rPr>
          <w:rStyle w:val="TagStyle"/>
          <w:rtl/>
        </w:rPr>
        <w:t xml:space="preserve"> &lt;&lt; דובר &gt;&gt; </w:t>
      </w:r>
      <w:r>
        <w:rPr>
          <w:rtl/>
        </w:rPr>
        <w:t>חנה קטן:</w:t>
      </w:r>
      <w:r w:rsidRPr="006752FE">
        <w:rPr>
          <w:rStyle w:val="TagStyle"/>
          <w:rtl/>
        </w:rPr>
        <w:t xml:space="preserve"> &lt;&lt; דובר &gt;&gt;</w:t>
      </w:r>
      <w:r>
        <w:rPr>
          <w:rtl/>
        </w:rPr>
        <w:t xml:space="preserve">   </w:t>
      </w:r>
      <w:bookmarkEnd w:id="166"/>
    </w:p>
    <w:p w14:paraId="76FF56E8" w14:textId="77777777" w:rsidR="006752FE" w:rsidRDefault="006752FE" w:rsidP="006752FE">
      <w:pPr>
        <w:pStyle w:val="KeepWithNext"/>
        <w:rPr>
          <w:rtl/>
          <w:lang w:eastAsia="he-IL"/>
        </w:rPr>
      </w:pPr>
    </w:p>
    <w:p w14:paraId="3CB60422" w14:textId="77777777" w:rsidR="006752FE" w:rsidRDefault="006752FE" w:rsidP="006752FE">
      <w:pPr>
        <w:rPr>
          <w:rtl/>
          <w:lang w:eastAsia="he-IL"/>
        </w:rPr>
      </w:pPr>
      <w:bookmarkStart w:id="167" w:name="_ETM_Q1_778994"/>
      <w:bookmarkStart w:id="168" w:name="_ETM_Q1_779071"/>
      <w:bookmarkEnd w:id="167"/>
      <w:bookmarkEnd w:id="168"/>
      <w:r>
        <w:rPr>
          <w:rFonts w:hint="cs"/>
          <w:rtl/>
          <w:lang w:eastAsia="he-IL"/>
        </w:rPr>
        <w:t xml:space="preserve">אנחנו רוצות להגיד </w:t>
      </w:r>
      <w:bookmarkStart w:id="169" w:name="_ETM_Q1_783987"/>
      <w:bookmarkEnd w:id="169"/>
      <w:r>
        <w:rPr>
          <w:rFonts w:hint="cs"/>
          <w:rtl/>
          <w:lang w:eastAsia="he-IL"/>
        </w:rPr>
        <w:t>שהלוחמים חדורי מוטיבציה והם רוצים לנצח. הם מוכנים להקריב את נפשם</w:t>
      </w:r>
      <w:bookmarkStart w:id="170" w:name="_ETM_Q1_786752"/>
      <w:bookmarkEnd w:id="170"/>
      <w:r>
        <w:rPr>
          <w:rFonts w:hint="cs"/>
          <w:rtl/>
          <w:lang w:eastAsia="he-IL"/>
        </w:rPr>
        <w:t xml:space="preserve"> בשביל המדינה שלנו, בשביל החטופים, בשביל שלום המדינה, </w:t>
      </w:r>
      <w:bookmarkStart w:id="171" w:name="_ETM_Q1_793476"/>
      <w:bookmarkEnd w:id="171"/>
      <w:r>
        <w:rPr>
          <w:rFonts w:hint="cs"/>
          <w:rtl/>
          <w:lang w:eastAsia="he-IL"/>
        </w:rPr>
        <w:t xml:space="preserve">בשביל 9 מיליון האנשים שנמצאים פה. ובשביל המשך קיומנו בביטחון. ובשביל זה צריך לנצח את </w:t>
      </w:r>
      <w:bookmarkStart w:id="172" w:name="_ETM_Q1_802070"/>
      <w:bookmarkEnd w:id="172"/>
      <w:r>
        <w:rPr>
          <w:rFonts w:hint="cs"/>
          <w:rtl/>
          <w:lang w:eastAsia="he-IL"/>
        </w:rPr>
        <w:t xml:space="preserve">המלחמה הזאת, אבל לא על חשבון החיים של החיילים שלנו. שזה </w:t>
      </w:r>
      <w:bookmarkStart w:id="173" w:name="_ETM_Q1_805326"/>
      <w:bookmarkEnd w:id="173"/>
      <w:r>
        <w:rPr>
          <w:rFonts w:hint="cs"/>
          <w:rtl/>
          <w:lang w:eastAsia="he-IL"/>
        </w:rPr>
        <w:t>אומר שבניין עומד זה חייל נופל, ו</w:t>
      </w:r>
      <w:bookmarkStart w:id="174" w:name="_ETM_Q1_805721"/>
      <w:bookmarkEnd w:id="174"/>
      <w:r>
        <w:rPr>
          <w:rFonts w:hint="cs"/>
          <w:rtl/>
          <w:lang w:eastAsia="he-IL"/>
        </w:rPr>
        <w:t xml:space="preserve">בניין נופל זה חייל עומד. זה אומר שמכל מיני שיקולים </w:t>
      </w:r>
      <w:bookmarkStart w:id="175" w:name="_ETM_Q1_808162"/>
      <w:bookmarkEnd w:id="175"/>
      <w:r>
        <w:rPr>
          <w:rFonts w:hint="cs"/>
          <w:rtl/>
          <w:lang w:eastAsia="he-IL"/>
        </w:rPr>
        <w:t xml:space="preserve">הומניטריים מזויפים, לא יכולים לבוא בחשבון כשזה מסכן </w:t>
      </w:r>
      <w:bookmarkStart w:id="176" w:name="_ETM_Q1_812320"/>
      <w:bookmarkEnd w:id="176"/>
      <w:r>
        <w:rPr>
          <w:rFonts w:hint="cs"/>
          <w:rtl/>
          <w:lang w:eastAsia="he-IL"/>
        </w:rPr>
        <w:t xml:space="preserve">את החיילים שלנו. </w:t>
      </w:r>
    </w:p>
    <w:p w14:paraId="2DC95DF3" w14:textId="77777777" w:rsidR="006752FE" w:rsidRDefault="006752FE" w:rsidP="006752FE">
      <w:pPr>
        <w:rPr>
          <w:rtl/>
          <w:lang w:eastAsia="he-IL"/>
        </w:rPr>
      </w:pPr>
      <w:bookmarkStart w:id="177" w:name="_ETM_Q1_813842"/>
      <w:bookmarkStart w:id="178" w:name="_ETM_Q1_813936"/>
      <w:bookmarkEnd w:id="177"/>
      <w:bookmarkEnd w:id="178"/>
    </w:p>
    <w:p w14:paraId="212605B3" w14:textId="77777777" w:rsidR="006752FE" w:rsidRPr="006752FE" w:rsidRDefault="006752FE" w:rsidP="00A5579A">
      <w:pPr>
        <w:rPr>
          <w:rtl/>
          <w:lang w:eastAsia="he-IL"/>
        </w:rPr>
      </w:pPr>
      <w:bookmarkStart w:id="179" w:name="_ETM_Q1_813986"/>
      <w:bookmarkStart w:id="180" w:name="_ETM_Q1_814080"/>
      <w:bookmarkEnd w:id="179"/>
      <w:bookmarkEnd w:id="180"/>
      <w:r>
        <w:rPr>
          <w:rFonts w:hint="cs"/>
          <w:rtl/>
          <w:lang w:eastAsia="he-IL"/>
        </w:rPr>
        <w:t xml:space="preserve">היו לנו מספיק תסריטים, </w:t>
      </w:r>
      <w:bookmarkStart w:id="181" w:name="_ETM_Q1_820451"/>
      <w:bookmarkEnd w:id="181"/>
      <w:r>
        <w:rPr>
          <w:rFonts w:hint="cs"/>
          <w:rtl/>
          <w:lang w:eastAsia="he-IL"/>
        </w:rPr>
        <w:t xml:space="preserve">אנחנו שולחים את הבנים, לא, סליחה, אנחנו לא שולחים </w:t>
      </w:r>
      <w:bookmarkStart w:id="182" w:name="_ETM_Q1_817863"/>
      <w:bookmarkEnd w:id="182"/>
      <w:r>
        <w:rPr>
          <w:rFonts w:hint="cs"/>
          <w:rtl/>
          <w:lang w:eastAsia="he-IL"/>
        </w:rPr>
        <w:t xml:space="preserve">את הבנים, הם שולחים את עצמם. הם בני משפחות, </w:t>
      </w:r>
      <w:bookmarkStart w:id="183" w:name="_ETM_Q1_821248"/>
      <w:bookmarkEnd w:id="183"/>
      <w:r>
        <w:rPr>
          <w:rFonts w:hint="cs"/>
          <w:rtl/>
          <w:lang w:eastAsia="he-IL"/>
        </w:rPr>
        <w:t xml:space="preserve">יש לי בנות וכלות עם שמונה ותשעה ילדים, </w:t>
      </w:r>
      <w:bookmarkStart w:id="184" w:name="_ETM_Q1_828385"/>
      <w:bookmarkEnd w:id="184"/>
      <w:r>
        <w:rPr>
          <w:rFonts w:hint="cs"/>
          <w:rtl/>
          <w:lang w:eastAsia="he-IL"/>
        </w:rPr>
        <w:t xml:space="preserve">חלק מהם ללא כליות כי הם תרמו כליות והם נמצאים שם </w:t>
      </w:r>
      <w:bookmarkStart w:id="185" w:name="_ETM_Q1_833078"/>
      <w:bookmarkEnd w:id="185"/>
      <w:r>
        <w:rPr>
          <w:rFonts w:hint="cs"/>
          <w:rtl/>
          <w:lang w:eastAsia="he-IL"/>
        </w:rPr>
        <w:t xml:space="preserve">בהתנדבות גמורה. מתוך השבעה שישה מתנדבים </w:t>
      </w:r>
      <w:bookmarkStart w:id="186" w:name="_ETM_Q1_832822"/>
      <w:bookmarkEnd w:id="186"/>
      <w:r>
        <w:rPr>
          <w:rFonts w:hint="cs"/>
          <w:rtl/>
          <w:lang w:eastAsia="he-IL"/>
        </w:rPr>
        <w:t xml:space="preserve">גמורים. הם נמצאים שם חמישה ושישה חודשים, חלק חזרו </w:t>
      </w:r>
      <w:bookmarkStart w:id="187" w:name="_ETM_Q1_834042"/>
      <w:bookmarkEnd w:id="187"/>
      <w:r>
        <w:rPr>
          <w:rFonts w:hint="cs"/>
          <w:rtl/>
          <w:lang w:eastAsia="he-IL"/>
        </w:rPr>
        <w:t xml:space="preserve">מהמילואים וחלק יחזרו למילואים. הם עושים את כל הדברים האלה, עוזבים </w:t>
      </w:r>
      <w:bookmarkStart w:id="188" w:name="_ETM_Q1_840748"/>
      <w:bookmarkEnd w:id="188"/>
      <w:r>
        <w:rPr>
          <w:rFonts w:hint="cs"/>
          <w:rtl/>
          <w:lang w:eastAsia="he-IL"/>
        </w:rPr>
        <w:t xml:space="preserve">משפחות גולות כדי שננצח ובביטחון. אבל </w:t>
      </w:r>
      <w:r w:rsidR="00DE15BC">
        <w:rPr>
          <w:rFonts w:hint="cs"/>
          <w:rtl/>
          <w:lang w:eastAsia="he-IL"/>
        </w:rPr>
        <w:t xml:space="preserve">אנחנו מבקשים שהדרג הבכיר יתאים </w:t>
      </w:r>
      <w:bookmarkStart w:id="189" w:name="_ETM_Q1_845566"/>
      <w:bookmarkEnd w:id="189"/>
      <w:r w:rsidR="00DE15BC">
        <w:rPr>
          <w:rFonts w:hint="cs"/>
          <w:rtl/>
          <w:lang w:eastAsia="he-IL"/>
        </w:rPr>
        <w:t xml:space="preserve">את עצמו לחיילים בשטח, שרוח הגבורה שם מאוד מאוד גדולה. </w:t>
      </w:r>
      <w:bookmarkStart w:id="190" w:name="_ETM_Q1_854576"/>
      <w:bookmarkEnd w:id="190"/>
      <w:r w:rsidR="00DE15BC">
        <w:rPr>
          <w:rFonts w:hint="cs"/>
          <w:rtl/>
          <w:lang w:eastAsia="he-IL"/>
        </w:rPr>
        <w:t>אין שום רוח של נכאים יש רוח של הרבה עוצמה</w:t>
      </w:r>
      <w:bookmarkStart w:id="191" w:name="_ETM_Q1_855110"/>
      <w:bookmarkEnd w:id="191"/>
      <w:r w:rsidR="00A5579A">
        <w:rPr>
          <w:rFonts w:hint="cs"/>
          <w:rtl/>
          <w:lang w:eastAsia="he-IL"/>
        </w:rPr>
        <w:t xml:space="preserve">, והרבה גאווה, והרבה מוטיבציה, והרבה אחדות. שם יש הרבה אחדות </w:t>
      </w:r>
      <w:bookmarkStart w:id="192" w:name="_ETM_Q1_861918"/>
      <w:bookmarkEnd w:id="192"/>
      <w:r w:rsidR="00A5579A">
        <w:rPr>
          <w:rFonts w:hint="cs"/>
          <w:rtl/>
          <w:lang w:eastAsia="he-IL"/>
        </w:rPr>
        <w:t xml:space="preserve">שהדרג הבכיר, גם הצבאי וגם המדיני, יתאים את עצמו לחיילים </w:t>
      </w:r>
      <w:bookmarkStart w:id="193" w:name="_ETM_Q1_868035"/>
      <w:bookmarkEnd w:id="193"/>
      <w:r w:rsidR="00A5579A">
        <w:rPr>
          <w:rFonts w:hint="cs"/>
          <w:rtl/>
          <w:lang w:eastAsia="he-IL"/>
        </w:rPr>
        <w:t xml:space="preserve">בשטח. שישמור עליהם ויקבל מהם את רוח הגבורה הזאת. </w:t>
      </w:r>
    </w:p>
    <w:p w14:paraId="4AB57660" w14:textId="77777777" w:rsidR="00506AC4" w:rsidRDefault="00506AC4" w:rsidP="00DC38F9">
      <w:pPr>
        <w:rPr>
          <w:rtl/>
          <w:lang w:eastAsia="he-IL"/>
        </w:rPr>
      </w:pPr>
      <w:bookmarkStart w:id="194" w:name="_ETM_Q1_872680"/>
      <w:bookmarkStart w:id="195" w:name="_ETM_Q1_872743"/>
      <w:bookmarkEnd w:id="194"/>
      <w:bookmarkEnd w:id="195"/>
    </w:p>
    <w:p w14:paraId="2E8B0C41" w14:textId="77777777" w:rsidR="00506AC4" w:rsidRDefault="00506AC4" w:rsidP="00506AC4">
      <w:pPr>
        <w:pStyle w:val="af6"/>
        <w:keepNext/>
        <w:rPr>
          <w:rtl/>
        </w:rPr>
      </w:pPr>
      <w:bookmarkStart w:id="196" w:name="ET_yor_6358_9"/>
      <w:r w:rsidRPr="00506AC4">
        <w:rPr>
          <w:rStyle w:val="TagStyle"/>
          <w:rtl/>
        </w:rPr>
        <w:t xml:space="preserve"> &lt;&lt; יור &gt;&gt; </w:t>
      </w:r>
      <w:r>
        <w:rPr>
          <w:rtl/>
        </w:rPr>
        <w:t>היו"ר צביקה פוגל:</w:t>
      </w:r>
      <w:r w:rsidRPr="00506AC4">
        <w:rPr>
          <w:rStyle w:val="TagStyle"/>
          <w:rtl/>
        </w:rPr>
        <w:t xml:space="preserve"> &lt;&lt; יור &gt;&gt;</w:t>
      </w:r>
      <w:r>
        <w:rPr>
          <w:rtl/>
        </w:rPr>
        <w:t xml:space="preserve">   </w:t>
      </w:r>
      <w:bookmarkEnd w:id="196"/>
    </w:p>
    <w:p w14:paraId="2761E91D" w14:textId="77777777" w:rsidR="00506AC4" w:rsidRDefault="00506AC4" w:rsidP="00506AC4">
      <w:pPr>
        <w:pStyle w:val="KeepWithNext"/>
        <w:rPr>
          <w:rtl/>
          <w:lang w:eastAsia="he-IL"/>
        </w:rPr>
      </w:pPr>
    </w:p>
    <w:p w14:paraId="7238CCA8" w14:textId="77777777" w:rsidR="00506AC4" w:rsidRDefault="00506AC4" w:rsidP="00FE0E65">
      <w:pPr>
        <w:rPr>
          <w:rtl/>
          <w:lang w:eastAsia="he-IL"/>
        </w:rPr>
      </w:pPr>
      <w:bookmarkStart w:id="197" w:name="_ETM_Q1_874477"/>
      <w:bookmarkEnd w:id="197"/>
      <w:r>
        <w:rPr>
          <w:rFonts w:hint="cs"/>
          <w:rtl/>
          <w:lang w:eastAsia="he-IL"/>
        </w:rPr>
        <w:t>כמי ש</w:t>
      </w:r>
      <w:r w:rsidR="00A5579A">
        <w:rPr>
          <w:rFonts w:hint="cs"/>
          <w:rtl/>
          <w:lang w:eastAsia="he-IL"/>
        </w:rPr>
        <w:t>ש</w:t>
      </w:r>
      <w:r>
        <w:rPr>
          <w:rFonts w:hint="cs"/>
          <w:rtl/>
          <w:lang w:eastAsia="he-IL"/>
        </w:rPr>
        <w:t xml:space="preserve">ירת הרבה מאוד שנים </w:t>
      </w:r>
      <w:bookmarkStart w:id="198" w:name="_ETM_Q1_883931"/>
      <w:bookmarkEnd w:id="198"/>
      <w:r w:rsidR="00FE0E65">
        <w:rPr>
          <w:rFonts w:hint="cs"/>
          <w:rtl/>
          <w:lang w:eastAsia="he-IL"/>
        </w:rPr>
        <w:t xml:space="preserve">בצבא אני מבטיח לך שאני </w:t>
      </w:r>
      <w:bookmarkStart w:id="199" w:name="_ETM_Q1_881491"/>
      <w:bookmarkEnd w:id="199"/>
      <w:r w:rsidR="00FE0E65">
        <w:rPr>
          <w:rFonts w:hint="cs"/>
          <w:rtl/>
          <w:lang w:eastAsia="he-IL"/>
        </w:rPr>
        <w:t xml:space="preserve">אעביר את המסר כמו שצריך. תודה. </w:t>
      </w:r>
      <w:bookmarkStart w:id="200" w:name="_ETM_Q1_894541"/>
      <w:bookmarkStart w:id="201" w:name="_ETM_Q1_894619"/>
      <w:bookmarkEnd w:id="200"/>
      <w:bookmarkEnd w:id="201"/>
      <w:r w:rsidR="00FE0E65">
        <w:rPr>
          <w:rFonts w:hint="cs"/>
          <w:rtl/>
          <w:lang w:eastAsia="he-IL"/>
        </w:rPr>
        <w:t xml:space="preserve">בבקשה, כן. </w:t>
      </w:r>
    </w:p>
    <w:p w14:paraId="0810420B" w14:textId="77777777" w:rsidR="00506AC4" w:rsidRDefault="00506AC4" w:rsidP="00506AC4">
      <w:pPr>
        <w:rPr>
          <w:rtl/>
          <w:lang w:eastAsia="he-IL"/>
        </w:rPr>
      </w:pPr>
      <w:bookmarkStart w:id="202" w:name="_ETM_Q1_894729"/>
      <w:bookmarkStart w:id="203" w:name="_ETM_Q1_894791"/>
      <w:bookmarkEnd w:id="202"/>
      <w:bookmarkEnd w:id="203"/>
    </w:p>
    <w:p w14:paraId="72C260F5" w14:textId="77777777" w:rsidR="00506AC4" w:rsidRDefault="00506AC4" w:rsidP="00506AC4">
      <w:pPr>
        <w:pStyle w:val="a4"/>
        <w:keepNext/>
        <w:rPr>
          <w:rtl/>
        </w:rPr>
      </w:pPr>
      <w:bookmarkStart w:id="204" w:name="ET_speaker_ניבה_ונקרט_10"/>
      <w:r w:rsidRPr="00506AC4">
        <w:rPr>
          <w:rStyle w:val="TagStyle"/>
          <w:rtl/>
        </w:rPr>
        <w:t xml:space="preserve"> &lt;&lt; דובר &gt;&gt; </w:t>
      </w:r>
      <w:r>
        <w:rPr>
          <w:rtl/>
        </w:rPr>
        <w:t xml:space="preserve">ניבה </w:t>
      </w:r>
      <w:proofErr w:type="spellStart"/>
      <w:r>
        <w:rPr>
          <w:rtl/>
        </w:rPr>
        <w:t>ונקרט</w:t>
      </w:r>
      <w:proofErr w:type="spellEnd"/>
      <w:r>
        <w:rPr>
          <w:rtl/>
        </w:rPr>
        <w:t>:</w:t>
      </w:r>
      <w:r w:rsidRPr="00506AC4">
        <w:rPr>
          <w:rStyle w:val="TagStyle"/>
          <w:rtl/>
        </w:rPr>
        <w:t xml:space="preserve"> &lt;&lt; דובר &gt;&gt;</w:t>
      </w:r>
      <w:r>
        <w:rPr>
          <w:rtl/>
        </w:rPr>
        <w:t xml:space="preserve">   </w:t>
      </w:r>
      <w:bookmarkEnd w:id="204"/>
    </w:p>
    <w:p w14:paraId="260E835A" w14:textId="77777777" w:rsidR="00506AC4" w:rsidRDefault="00506AC4" w:rsidP="00506AC4">
      <w:pPr>
        <w:pStyle w:val="KeepWithNext"/>
        <w:rPr>
          <w:rtl/>
          <w:lang w:eastAsia="he-IL"/>
        </w:rPr>
      </w:pPr>
    </w:p>
    <w:p w14:paraId="15D1E05A" w14:textId="77777777" w:rsidR="00506AC4" w:rsidRDefault="00506AC4" w:rsidP="00FE0E65">
      <w:pPr>
        <w:rPr>
          <w:rtl/>
          <w:lang w:eastAsia="he-IL"/>
        </w:rPr>
      </w:pPr>
      <w:bookmarkStart w:id="205" w:name="_ETM_Q1_903479"/>
      <w:bookmarkEnd w:id="205"/>
      <w:r>
        <w:rPr>
          <w:rFonts w:hint="cs"/>
          <w:rtl/>
          <w:lang w:eastAsia="he-IL"/>
        </w:rPr>
        <w:t xml:space="preserve">אני אימא של עומר </w:t>
      </w:r>
      <w:bookmarkStart w:id="206" w:name="_ETM_Q1_907321"/>
      <w:bookmarkEnd w:id="206"/>
      <w:proofErr w:type="spellStart"/>
      <w:r>
        <w:rPr>
          <w:rFonts w:hint="cs"/>
          <w:rtl/>
          <w:lang w:eastAsia="he-IL"/>
        </w:rPr>
        <w:t>ונקרט</w:t>
      </w:r>
      <w:proofErr w:type="spellEnd"/>
      <w:r>
        <w:rPr>
          <w:rFonts w:hint="cs"/>
          <w:rtl/>
          <w:lang w:eastAsia="he-IL"/>
        </w:rPr>
        <w:t xml:space="preserve">. </w:t>
      </w:r>
      <w:r w:rsidR="00FE0E65">
        <w:rPr>
          <w:rFonts w:hint="cs"/>
          <w:rtl/>
          <w:lang w:eastAsia="he-IL"/>
        </w:rPr>
        <w:t xml:space="preserve">ואני רוצה להזכיר פה </w:t>
      </w:r>
      <w:bookmarkStart w:id="207" w:name="_ETM_Q1_892646"/>
      <w:bookmarkEnd w:id="207"/>
      <w:r w:rsidR="00FE0E65">
        <w:rPr>
          <w:rFonts w:hint="cs"/>
          <w:rtl/>
          <w:lang w:eastAsia="he-IL"/>
        </w:rPr>
        <w:t xml:space="preserve">שעומר הוא לא פלקט. עומר, חי, נושם, בשר ודם, </w:t>
      </w:r>
      <w:bookmarkStart w:id="208" w:name="_ETM_Q1_907651"/>
      <w:bookmarkEnd w:id="208"/>
      <w:r w:rsidR="00FE0E65">
        <w:rPr>
          <w:rFonts w:hint="cs"/>
          <w:rtl/>
          <w:lang w:eastAsia="he-IL"/>
        </w:rPr>
        <w:t xml:space="preserve">לצערי, איבד כנראה צלם אנוש. </w:t>
      </w:r>
      <w:r>
        <w:rPr>
          <w:rFonts w:hint="cs"/>
          <w:rtl/>
          <w:lang w:eastAsia="he-IL"/>
        </w:rPr>
        <w:t>לצערי</w:t>
      </w:r>
      <w:r w:rsidR="00FE0E65">
        <w:rPr>
          <w:rFonts w:hint="cs"/>
          <w:rtl/>
          <w:lang w:eastAsia="he-IL"/>
        </w:rPr>
        <w:t>,</w:t>
      </w:r>
      <w:r>
        <w:rPr>
          <w:rFonts w:hint="cs"/>
          <w:rtl/>
          <w:lang w:eastAsia="he-IL"/>
        </w:rPr>
        <w:t xml:space="preserve"> מושפל יום יום, לצערי</w:t>
      </w:r>
      <w:r w:rsidR="00FE0E65">
        <w:rPr>
          <w:rFonts w:hint="cs"/>
          <w:rtl/>
          <w:lang w:eastAsia="he-IL"/>
        </w:rPr>
        <w:t>,</w:t>
      </w:r>
      <w:r>
        <w:rPr>
          <w:rFonts w:hint="cs"/>
          <w:rtl/>
          <w:lang w:eastAsia="he-IL"/>
        </w:rPr>
        <w:t xml:space="preserve"> מופקר יום יום</w:t>
      </w:r>
      <w:bookmarkStart w:id="209" w:name="_ETM_Q1_917994"/>
      <w:bookmarkEnd w:id="209"/>
      <w:r w:rsidR="00FE0E65">
        <w:rPr>
          <w:rFonts w:hint="cs"/>
          <w:rtl/>
          <w:lang w:eastAsia="he-IL"/>
        </w:rPr>
        <w:t xml:space="preserve">, עושה צרכים בדלי </w:t>
      </w:r>
      <w:r w:rsidR="00FE0E65">
        <w:rPr>
          <w:rtl/>
          <w:lang w:eastAsia="he-IL"/>
        </w:rPr>
        <w:t>–</w:t>
      </w:r>
      <w:r w:rsidR="00FE0E65">
        <w:rPr>
          <w:rFonts w:hint="cs"/>
          <w:rtl/>
          <w:lang w:eastAsia="he-IL"/>
        </w:rPr>
        <w:t xml:space="preserve"> אני לא אחסוך מכם את התיאורים </w:t>
      </w:r>
      <w:r w:rsidR="00FE0E65">
        <w:rPr>
          <w:rtl/>
          <w:lang w:eastAsia="he-IL"/>
        </w:rPr>
        <w:t>–</w:t>
      </w:r>
      <w:r w:rsidR="00FE0E65">
        <w:rPr>
          <w:rFonts w:hint="cs"/>
          <w:rtl/>
          <w:lang w:eastAsia="he-IL"/>
        </w:rPr>
        <w:t xml:space="preserve"> </w:t>
      </w:r>
      <w:bookmarkStart w:id="210" w:name="_ETM_Q1_915627"/>
      <w:bookmarkEnd w:id="210"/>
      <w:r>
        <w:rPr>
          <w:rFonts w:hint="cs"/>
          <w:rtl/>
          <w:lang w:eastAsia="he-IL"/>
        </w:rPr>
        <w:t>ישן</w:t>
      </w:r>
      <w:r w:rsidR="00FE0E65">
        <w:rPr>
          <w:rFonts w:hint="cs"/>
          <w:rtl/>
          <w:lang w:eastAsia="he-IL"/>
        </w:rPr>
        <w:t xml:space="preserve"> </w:t>
      </w:r>
      <w:r>
        <w:rPr>
          <w:rFonts w:hint="cs"/>
          <w:rtl/>
          <w:lang w:eastAsia="he-IL"/>
        </w:rPr>
        <w:t xml:space="preserve">על חול, אוכל </w:t>
      </w:r>
      <w:r w:rsidR="00FE0E65">
        <w:rPr>
          <w:rFonts w:hint="cs"/>
          <w:rtl/>
          <w:lang w:eastAsia="he-IL"/>
        </w:rPr>
        <w:t xml:space="preserve">אולי </w:t>
      </w:r>
      <w:r>
        <w:rPr>
          <w:rFonts w:hint="cs"/>
          <w:rtl/>
          <w:lang w:eastAsia="he-IL"/>
        </w:rPr>
        <w:t xml:space="preserve">שלושה תמרים </w:t>
      </w:r>
      <w:bookmarkStart w:id="211" w:name="_ETM_Q1_927573"/>
      <w:bookmarkEnd w:id="211"/>
      <w:r>
        <w:rPr>
          <w:rFonts w:hint="cs"/>
          <w:rtl/>
          <w:lang w:eastAsia="he-IL"/>
        </w:rPr>
        <w:t>ביום. נכון ליום ה-</w:t>
      </w:r>
      <w:r w:rsidR="00FE0E65">
        <w:rPr>
          <w:rFonts w:hint="cs"/>
          <w:rtl/>
          <w:lang w:eastAsia="he-IL"/>
        </w:rPr>
        <w:t>5</w:t>
      </w:r>
      <w:r>
        <w:rPr>
          <w:rFonts w:hint="cs"/>
          <w:rtl/>
          <w:lang w:eastAsia="he-IL"/>
        </w:rPr>
        <w:t>4</w:t>
      </w:r>
      <w:r w:rsidR="00FE0E65">
        <w:rPr>
          <w:rFonts w:hint="cs"/>
          <w:rtl/>
          <w:lang w:eastAsia="he-IL"/>
        </w:rPr>
        <w:t xml:space="preserve"> </w:t>
      </w:r>
      <w:r w:rsidR="00FE0E65">
        <w:rPr>
          <w:rtl/>
          <w:lang w:eastAsia="he-IL"/>
        </w:rPr>
        <w:t>–</w:t>
      </w:r>
      <w:r w:rsidR="00FE0E65">
        <w:rPr>
          <w:rFonts w:hint="cs"/>
          <w:rtl/>
          <w:lang w:eastAsia="he-IL"/>
        </w:rPr>
        <w:t xml:space="preserve"> שזה המידע האחרון </w:t>
      </w:r>
      <w:bookmarkStart w:id="212" w:name="_ETM_Q1_920476"/>
      <w:bookmarkEnd w:id="212"/>
      <w:r w:rsidR="00FE0E65">
        <w:rPr>
          <w:rFonts w:hint="cs"/>
          <w:rtl/>
          <w:lang w:eastAsia="he-IL"/>
        </w:rPr>
        <w:t xml:space="preserve">שיש לי ממנו, כבר עברנו פי ארבע מאז </w:t>
      </w:r>
      <w:bookmarkStart w:id="213" w:name="_ETM_Q1_923006"/>
      <w:bookmarkEnd w:id="213"/>
      <w:r w:rsidR="00FE0E65">
        <w:rPr>
          <w:rtl/>
          <w:lang w:eastAsia="he-IL"/>
        </w:rPr>
        <w:t>–</w:t>
      </w:r>
      <w:r>
        <w:rPr>
          <w:rFonts w:hint="cs"/>
          <w:rtl/>
          <w:lang w:eastAsia="he-IL"/>
        </w:rPr>
        <w:t xml:space="preserve"> </w:t>
      </w:r>
      <w:r w:rsidR="00FE0E65">
        <w:rPr>
          <w:rFonts w:hint="cs"/>
          <w:rtl/>
          <w:lang w:eastAsia="he-IL"/>
        </w:rPr>
        <w:t xml:space="preserve">הוא </w:t>
      </w:r>
      <w:r>
        <w:rPr>
          <w:rFonts w:hint="cs"/>
          <w:rtl/>
          <w:lang w:eastAsia="he-IL"/>
        </w:rPr>
        <w:t>התקלח</w:t>
      </w:r>
      <w:r w:rsidR="00FE0E65">
        <w:rPr>
          <w:rFonts w:hint="cs"/>
          <w:rtl/>
          <w:lang w:eastAsia="he-IL"/>
        </w:rPr>
        <w:t xml:space="preserve"> פעמיים </w:t>
      </w:r>
      <w:r>
        <w:rPr>
          <w:rFonts w:hint="cs"/>
          <w:rtl/>
          <w:lang w:eastAsia="he-IL"/>
        </w:rPr>
        <w:t xml:space="preserve">במי ים בבקבוק של ליטר. </w:t>
      </w:r>
      <w:bookmarkStart w:id="214" w:name="_ETM_Q1_938995"/>
      <w:bookmarkEnd w:id="214"/>
      <w:r w:rsidR="00FE0E65">
        <w:rPr>
          <w:rFonts w:hint="cs"/>
          <w:rtl/>
          <w:lang w:eastAsia="he-IL"/>
        </w:rPr>
        <w:t xml:space="preserve">נכון ליום ה-54 הוא </w:t>
      </w:r>
      <w:r>
        <w:rPr>
          <w:rFonts w:hint="cs"/>
          <w:rtl/>
          <w:lang w:eastAsia="he-IL"/>
        </w:rPr>
        <w:t xml:space="preserve">לא קיבל תרופות הוא סובל </w:t>
      </w:r>
      <w:r w:rsidR="00FE0E65">
        <w:rPr>
          <w:rFonts w:hint="cs"/>
          <w:rtl/>
          <w:lang w:eastAsia="he-IL"/>
        </w:rPr>
        <w:t xml:space="preserve">מקוליטיס, </w:t>
      </w:r>
      <w:bookmarkStart w:id="215" w:name="_ETM_Q1_940675"/>
      <w:bookmarkEnd w:id="215"/>
      <w:r>
        <w:rPr>
          <w:rFonts w:hint="cs"/>
          <w:rtl/>
          <w:lang w:eastAsia="he-IL"/>
        </w:rPr>
        <w:t xml:space="preserve">ומי יודע אם </w:t>
      </w:r>
      <w:bookmarkStart w:id="216" w:name="_ETM_Q1_947293"/>
      <w:bookmarkEnd w:id="216"/>
      <w:r w:rsidR="00FE0E65">
        <w:rPr>
          <w:rFonts w:hint="cs"/>
          <w:rtl/>
          <w:lang w:eastAsia="he-IL"/>
        </w:rPr>
        <w:t xml:space="preserve">הוא לא מדמם עכשיו למוות. </w:t>
      </w:r>
    </w:p>
    <w:p w14:paraId="2F988934" w14:textId="77777777" w:rsidR="00FE0E65" w:rsidRDefault="00FE0E65" w:rsidP="00FE0E65">
      <w:pPr>
        <w:rPr>
          <w:rtl/>
          <w:lang w:eastAsia="he-IL"/>
        </w:rPr>
      </w:pPr>
      <w:bookmarkStart w:id="217" w:name="_ETM_Q1_940812"/>
      <w:bookmarkStart w:id="218" w:name="_ETM_Q1_940902"/>
      <w:bookmarkEnd w:id="217"/>
      <w:bookmarkEnd w:id="218"/>
    </w:p>
    <w:p w14:paraId="09D465B0" w14:textId="77777777" w:rsidR="00FE0E65" w:rsidRDefault="00FE0E65" w:rsidP="00846342">
      <w:pPr>
        <w:rPr>
          <w:rtl/>
          <w:lang w:eastAsia="he-IL"/>
        </w:rPr>
      </w:pPr>
      <w:bookmarkStart w:id="219" w:name="_ETM_Q1_940988"/>
      <w:bookmarkStart w:id="220" w:name="_ETM_Q1_941063"/>
      <w:bookmarkEnd w:id="219"/>
      <w:bookmarkEnd w:id="220"/>
      <w:r>
        <w:rPr>
          <w:rFonts w:hint="cs"/>
          <w:rtl/>
          <w:lang w:eastAsia="he-IL"/>
        </w:rPr>
        <w:t>תגידו לי, מה עוד אני יכולה לעשות?</w:t>
      </w:r>
      <w:r>
        <w:rPr>
          <w:rFonts w:hint="cs"/>
          <w:lang w:eastAsia="he-IL"/>
        </w:rPr>
        <w:t xml:space="preserve"> </w:t>
      </w:r>
      <w:bookmarkStart w:id="221" w:name="_ETM_Q1_942543"/>
      <w:bookmarkEnd w:id="221"/>
      <w:r>
        <w:rPr>
          <w:rFonts w:hint="cs"/>
          <w:rtl/>
          <w:lang w:eastAsia="he-IL"/>
        </w:rPr>
        <w:t xml:space="preserve">כמה עוד אני יכולה </w:t>
      </w:r>
      <w:r w:rsidR="00C971AF">
        <w:rPr>
          <w:rFonts w:hint="cs"/>
          <w:rtl/>
          <w:lang w:eastAsia="he-IL"/>
        </w:rPr>
        <w:t xml:space="preserve">לצרוח. סליחה, עומר שלי, סליחה, לא </w:t>
      </w:r>
      <w:bookmarkStart w:id="222" w:name="_ETM_Q1_953146"/>
      <w:bookmarkEnd w:id="222"/>
      <w:r w:rsidR="00C971AF">
        <w:rPr>
          <w:rFonts w:hint="cs"/>
          <w:rtl/>
          <w:lang w:eastAsia="he-IL"/>
        </w:rPr>
        <w:t xml:space="preserve">הצלחתי. האויבים שלנו הם לא מבית, אתה צודק, האויבים </w:t>
      </w:r>
      <w:bookmarkStart w:id="223" w:name="_ETM_Q1_963576"/>
      <w:bookmarkEnd w:id="223"/>
      <w:r w:rsidR="00C971AF">
        <w:rPr>
          <w:rFonts w:hint="cs"/>
          <w:rtl/>
          <w:lang w:eastAsia="he-IL"/>
        </w:rPr>
        <w:t xml:space="preserve">שלנו הם מבחוץ. אבל אני מצטערת, אדוני, אני מכבדת את </w:t>
      </w:r>
      <w:bookmarkStart w:id="224" w:name="_ETM_Q1_969259"/>
      <w:bookmarkEnd w:id="224"/>
      <w:r w:rsidR="00C971AF">
        <w:rPr>
          <w:rFonts w:hint="cs"/>
          <w:rtl/>
          <w:lang w:eastAsia="he-IL"/>
        </w:rPr>
        <w:t xml:space="preserve">המעמד, אבל אני מצטערת אני מתחילה לאבד את האמון </w:t>
      </w:r>
      <w:bookmarkStart w:id="225" w:name="_ETM_Q1_967170"/>
      <w:bookmarkEnd w:id="225"/>
      <w:r w:rsidR="00C971AF">
        <w:rPr>
          <w:rFonts w:hint="cs"/>
          <w:rtl/>
          <w:lang w:eastAsia="he-IL"/>
        </w:rPr>
        <w:t xml:space="preserve">הזה. הוא היה חזק אצלי ב-8 באוקטובר, אבל מה שקורה </w:t>
      </w:r>
      <w:bookmarkStart w:id="226" w:name="_ETM_Q1_977433"/>
      <w:bookmarkEnd w:id="226"/>
      <w:r w:rsidR="00C971AF">
        <w:rPr>
          <w:rFonts w:hint="cs"/>
          <w:rtl/>
          <w:lang w:eastAsia="he-IL"/>
        </w:rPr>
        <w:t xml:space="preserve">כאן הוא שהעם, 80% מהעם, אם לא יותר, </w:t>
      </w:r>
      <w:bookmarkStart w:id="227" w:name="_ETM_Q1_978747"/>
      <w:bookmarkEnd w:id="227"/>
      <w:r w:rsidR="00C971AF">
        <w:rPr>
          <w:rFonts w:hint="cs"/>
          <w:rtl/>
          <w:lang w:eastAsia="he-IL"/>
        </w:rPr>
        <w:t xml:space="preserve">מסכים על הדברים כדברי ידידי דדי שמחי. ויש </w:t>
      </w:r>
      <w:bookmarkStart w:id="228" w:name="_ETM_Q1_987020"/>
      <w:bookmarkEnd w:id="228"/>
      <w:r w:rsidR="00C971AF">
        <w:rPr>
          <w:rFonts w:hint="cs"/>
          <w:rtl/>
          <w:lang w:eastAsia="he-IL"/>
        </w:rPr>
        <w:t xml:space="preserve">אינטרסים קשים ומדברים על דברים לא רלוונטיים. הדבר הרלוונטי ביותר למדינה </w:t>
      </w:r>
      <w:bookmarkStart w:id="229" w:name="_ETM_Q1_988008"/>
      <w:bookmarkEnd w:id="229"/>
      <w:r w:rsidR="00C971AF">
        <w:rPr>
          <w:rFonts w:hint="cs"/>
          <w:rtl/>
          <w:lang w:eastAsia="he-IL"/>
        </w:rPr>
        <w:t xml:space="preserve">הזאת זה הצלת חיים, של החיילים שמוכנים לעשות עוד </w:t>
      </w:r>
      <w:bookmarkStart w:id="230" w:name="_ETM_Q1_999994"/>
      <w:bookmarkEnd w:id="230"/>
      <w:r w:rsidR="00C971AF">
        <w:rPr>
          <w:rFonts w:hint="cs"/>
          <w:rtl/>
          <w:lang w:eastAsia="he-IL"/>
        </w:rPr>
        <w:t xml:space="preserve">צו 8, ועוד צו 8 ועוד צו 8, ברוח מטורפת </w:t>
      </w:r>
      <w:bookmarkStart w:id="231" w:name="_ETM_Q1_999592"/>
      <w:bookmarkEnd w:id="231"/>
      <w:r w:rsidR="00C971AF">
        <w:rPr>
          <w:rFonts w:hint="cs"/>
          <w:rtl/>
          <w:lang w:eastAsia="he-IL"/>
        </w:rPr>
        <w:t xml:space="preserve">שאני מצדיעה </w:t>
      </w:r>
      <w:r w:rsidR="00C971AF">
        <w:rPr>
          <w:rFonts w:hint="cs"/>
          <w:rtl/>
          <w:lang w:eastAsia="he-IL"/>
        </w:rPr>
        <w:lastRenderedPageBreak/>
        <w:t xml:space="preserve">להם. אבל אין להם דרך, המנהיגים עדיין לא </w:t>
      </w:r>
      <w:bookmarkStart w:id="232" w:name="_ETM_Q1_1007212"/>
      <w:bookmarkEnd w:id="232"/>
      <w:r w:rsidR="00C971AF">
        <w:rPr>
          <w:rFonts w:hint="cs"/>
          <w:rtl/>
          <w:lang w:eastAsia="he-IL"/>
        </w:rPr>
        <w:t xml:space="preserve">החליטו מהי הדרך ולאם זה הולך. וכואב על כל שם </w:t>
      </w:r>
      <w:bookmarkStart w:id="233" w:name="_ETM_Q1_1012095"/>
      <w:bookmarkEnd w:id="233"/>
      <w:r w:rsidR="00C971AF">
        <w:rPr>
          <w:rFonts w:hint="cs"/>
          <w:rtl/>
          <w:lang w:eastAsia="he-IL"/>
        </w:rPr>
        <w:t xml:space="preserve">שמתווסף </w:t>
      </w:r>
      <w:proofErr w:type="spellStart"/>
      <w:r w:rsidR="00C971AF">
        <w:rPr>
          <w:rFonts w:hint="cs"/>
          <w:rtl/>
          <w:lang w:eastAsia="he-IL"/>
        </w:rPr>
        <w:t>להותר</w:t>
      </w:r>
      <w:proofErr w:type="spellEnd"/>
      <w:r w:rsidR="00C971AF">
        <w:rPr>
          <w:rFonts w:hint="cs"/>
          <w:rtl/>
          <w:lang w:eastAsia="he-IL"/>
        </w:rPr>
        <w:t xml:space="preserve"> לפרסום </w:t>
      </w:r>
      <w:r w:rsidR="00C971AF">
        <w:rPr>
          <w:rtl/>
          <w:lang w:eastAsia="he-IL"/>
        </w:rPr>
        <w:t>–</w:t>
      </w:r>
      <w:r w:rsidR="00C971AF">
        <w:rPr>
          <w:rFonts w:hint="cs"/>
          <w:rtl/>
          <w:lang w:eastAsia="he-IL"/>
        </w:rPr>
        <w:t xml:space="preserve"> כואב, נשרף הלב והנשמה. </w:t>
      </w:r>
      <w:r w:rsidR="00846342">
        <w:rPr>
          <w:rFonts w:hint="cs"/>
          <w:rtl/>
          <w:lang w:eastAsia="he-IL"/>
        </w:rPr>
        <w:t xml:space="preserve">זה </w:t>
      </w:r>
      <w:bookmarkStart w:id="234" w:name="_ETM_Q1_1020939"/>
      <w:bookmarkEnd w:id="234"/>
      <w:r w:rsidR="00846342">
        <w:rPr>
          <w:rFonts w:hint="cs"/>
          <w:rtl/>
          <w:lang w:eastAsia="he-IL"/>
        </w:rPr>
        <w:t>עוד עולם ומלואו. ואני כאימא של חטוף, אני אומרת,</w:t>
      </w:r>
      <w:bookmarkStart w:id="235" w:name="_ETM_Q1_1020727"/>
      <w:bookmarkEnd w:id="235"/>
      <w:r w:rsidR="00846342">
        <w:rPr>
          <w:rFonts w:hint="cs"/>
          <w:rtl/>
          <w:lang w:eastAsia="he-IL"/>
        </w:rPr>
        <w:t xml:space="preserve"> אני לא רוצה שאף אחד ימות בזמן שהוא מחלץ את הבן</w:t>
      </w:r>
      <w:bookmarkStart w:id="236" w:name="_ETM_Q1_1023907"/>
      <w:bookmarkEnd w:id="236"/>
      <w:r w:rsidR="00846342">
        <w:rPr>
          <w:rFonts w:hint="cs"/>
          <w:rtl/>
          <w:lang w:eastAsia="he-IL"/>
        </w:rPr>
        <w:t xml:space="preserve"> שלי, גם אם הוא יצטרך להישאר עוד טיפונת</w:t>
      </w:r>
      <w:bookmarkStart w:id="237" w:name="_ETM_Q1_1026798"/>
      <w:bookmarkEnd w:id="237"/>
      <w:r w:rsidR="00846342">
        <w:rPr>
          <w:rFonts w:hint="cs"/>
          <w:rtl/>
          <w:lang w:eastAsia="he-IL"/>
        </w:rPr>
        <w:t xml:space="preserve"> בשביל העסקה. אני לא רוצה שהוא יישא באשמה </w:t>
      </w:r>
      <w:bookmarkStart w:id="238" w:name="_ETM_Q1_1039086"/>
      <w:bookmarkEnd w:id="238"/>
      <w:r w:rsidR="00846342">
        <w:rPr>
          <w:rFonts w:hint="cs"/>
          <w:rtl/>
          <w:lang w:eastAsia="he-IL"/>
        </w:rPr>
        <w:t xml:space="preserve">כל חייו. </w:t>
      </w:r>
    </w:p>
    <w:p w14:paraId="344DC397" w14:textId="77777777" w:rsidR="00846342" w:rsidRDefault="00846342" w:rsidP="00846342">
      <w:pPr>
        <w:rPr>
          <w:rtl/>
          <w:lang w:eastAsia="he-IL"/>
        </w:rPr>
      </w:pPr>
      <w:bookmarkStart w:id="239" w:name="_ETM_Q1_1041231"/>
      <w:bookmarkEnd w:id="239"/>
    </w:p>
    <w:p w14:paraId="2655499B" w14:textId="77777777" w:rsidR="00846342" w:rsidRDefault="00846342" w:rsidP="00846342">
      <w:pPr>
        <w:rPr>
          <w:rtl/>
          <w:lang w:eastAsia="he-IL"/>
        </w:rPr>
      </w:pPr>
      <w:bookmarkStart w:id="240" w:name="_ETM_Q1_1041392"/>
      <w:bookmarkStart w:id="241" w:name="_ETM_Q1_1041411"/>
      <w:bookmarkStart w:id="242" w:name="_ETM_Q1_1041463"/>
      <w:bookmarkEnd w:id="240"/>
      <w:bookmarkEnd w:id="241"/>
      <w:bookmarkEnd w:id="242"/>
      <w:r>
        <w:rPr>
          <w:rFonts w:hint="cs"/>
          <w:rtl/>
          <w:lang w:eastAsia="he-IL"/>
        </w:rPr>
        <w:t xml:space="preserve">אני </w:t>
      </w:r>
      <w:r w:rsidR="000B26BE">
        <w:rPr>
          <w:rFonts w:hint="cs"/>
          <w:rtl/>
          <w:lang w:eastAsia="he-IL"/>
        </w:rPr>
        <w:t>מתחנ</w:t>
      </w:r>
      <w:r>
        <w:rPr>
          <w:rFonts w:hint="cs"/>
          <w:rtl/>
          <w:lang w:eastAsia="he-IL"/>
        </w:rPr>
        <w:t xml:space="preserve">נת, אני מתחננת, תערו לנו, תעזרו לנו </w:t>
      </w:r>
      <w:bookmarkStart w:id="243" w:name="_ETM_Q1_1045093"/>
      <w:bookmarkEnd w:id="243"/>
      <w:r>
        <w:rPr>
          <w:rFonts w:hint="cs"/>
          <w:rtl/>
          <w:lang w:eastAsia="he-IL"/>
        </w:rPr>
        <w:t xml:space="preserve">להציל אותם. יש פה </w:t>
      </w:r>
      <w:proofErr w:type="spellStart"/>
      <w:r>
        <w:rPr>
          <w:rFonts w:hint="cs"/>
          <w:rtl/>
          <w:lang w:eastAsia="he-IL"/>
        </w:rPr>
        <w:t>לובשי</w:t>
      </w:r>
      <w:proofErr w:type="spellEnd"/>
      <w:r>
        <w:rPr>
          <w:rFonts w:hint="cs"/>
          <w:rtl/>
          <w:lang w:eastAsia="he-IL"/>
        </w:rPr>
        <w:t xml:space="preserve"> מדים וכל מה שיש לי </w:t>
      </w:r>
      <w:bookmarkStart w:id="244" w:name="_ETM_Q1_1044595"/>
      <w:bookmarkEnd w:id="244"/>
      <w:r>
        <w:rPr>
          <w:rFonts w:hint="cs"/>
          <w:rtl/>
          <w:lang w:eastAsia="he-IL"/>
        </w:rPr>
        <w:t xml:space="preserve">להגיד לכם הוא </w:t>
      </w:r>
      <w:r>
        <w:rPr>
          <w:rtl/>
          <w:lang w:eastAsia="he-IL"/>
        </w:rPr>
        <w:t>–</w:t>
      </w:r>
      <w:r>
        <w:rPr>
          <w:rFonts w:hint="cs"/>
          <w:rtl/>
          <w:lang w:eastAsia="he-IL"/>
        </w:rPr>
        <w:t xml:space="preserve"> תודה רבה. </w:t>
      </w:r>
    </w:p>
    <w:p w14:paraId="30F5794E" w14:textId="77777777" w:rsidR="00506AC4" w:rsidRDefault="00506AC4" w:rsidP="00506AC4">
      <w:pPr>
        <w:rPr>
          <w:rtl/>
          <w:lang w:eastAsia="he-IL"/>
        </w:rPr>
      </w:pPr>
      <w:bookmarkStart w:id="245" w:name="_ETM_Q1_966904"/>
      <w:bookmarkStart w:id="246" w:name="_ETM_Q1_966966"/>
      <w:bookmarkEnd w:id="245"/>
      <w:bookmarkEnd w:id="246"/>
    </w:p>
    <w:p w14:paraId="543B6F70" w14:textId="77777777" w:rsidR="00506AC4" w:rsidRDefault="00506AC4" w:rsidP="00506AC4">
      <w:pPr>
        <w:pStyle w:val="af6"/>
        <w:keepNext/>
        <w:rPr>
          <w:rtl/>
        </w:rPr>
      </w:pPr>
      <w:bookmarkStart w:id="247" w:name="_ETM_Q1_967232"/>
      <w:bookmarkStart w:id="248" w:name="_ETM_Q1_967279"/>
      <w:bookmarkStart w:id="249" w:name="ET_yor_6358_11"/>
      <w:bookmarkEnd w:id="247"/>
      <w:bookmarkEnd w:id="248"/>
      <w:r w:rsidRPr="00506AC4">
        <w:rPr>
          <w:rStyle w:val="TagStyle"/>
          <w:rtl/>
        </w:rPr>
        <w:t xml:space="preserve"> &lt;&lt; יור &gt;&gt; </w:t>
      </w:r>
      <w:r>
        <w:rPr>
          <w:rtl/>
        </w:rPr>
        <w:t>היו"ר צביקה פוגל:</w:t>
      </w:r>
      <w:r w:rsidRPr="00506AC4">
        <w:rPr>
          <w:rStyle w:val="TagStyle"/>
          <w:rtl/>
        </w:rPr>
        <w:t xml:space="preserve"> &lt;&lt; יור &gt;&gt;</w:t>
      </w:r>
      <w:r>
        <w:rPr>
          <w:rtl/>
        </w:rPr>
        <w:t xml:space="preserve">   </w:t>
      </w:r>
      <w:bookmarkEnd w:id="249"/>
    </w:p>
    <w:p w14:paraId="072F0E2F" w14:textId="77777777" w:rsidR="00506AC4" w:rsidRDefault="00506AC4" w:rsidP="00506AC4">
      <w:pPr>
        <w:pStyle w:val="KeepWithNext"/>
        <w:rPr>
          <w:rtl/>
          <w:lang w:eastAsia="he-IL"/>
        </w:rPr>
      </w:pPr>
    </w:p>
    <w:p w14:paraId="333FC32B" w14:textId="77777777" w:rsidR="00506AC4" w:rsidRDefault="00506AC4" w:rsidP="00506AC4">
      <w:pPr>
        <w:rPr>
          <w:rtl/>
          <w:lang w:eastAsia="he-IL"/>
        </w:rPr>
      </w:pPr>
      <w:bookmarkStart w:id="250" w:name="_ETM_Q1_1052773"/>
      <w:bookmarkEnd w:id="250"/>
      <w:r>
        <w:rPr>
          <w:rFonts w:hint="cs"/>
          <w:rtl/>
          <w:lang w:eastAsia="he-IL"/>
        </w:rPr>
        <w:t xml:space="preserve">ניבה, תודה רבה לך. וטוב שהזכרת </w:t>
      </w:r>
      <w:bookmarkStart w:id="251" w:name="_ETM_Q1_1059508"/>
      <w:bookmarkEnd w:id="251"/>
      <w:r>
        <w:rPr>
          <w:rFonts w:hint="cs"/>
          <w:rtl/>
          <w:lang w:eastAsia="he-IL"/>
        </w:rPr>
        <w:t xml:space="preserve">לנו שעומר שם. </w:t>
      </w:r>
    </w:p>
    <w:p w14:paraId="302F14E6" w14:textId="77777777" w:rsidR="00506AC4" w:rsidRDefault="00506AC4" w:rsidP="00506AC4">
      <w:pPr>
        <w:rPr>
          <w:rtl/>
          <w:lang w:eastAsia="he-IL"/>
        </w:rPr>
      </w:pPr>
      <w:bookmarkStart w:id="252" w:name="_ETM_Q1_1062040"/>
      <w:bookmarkStart w:id="253" w:name="_ETM_Q1_1062102"/>
      <w:bookmarkStart w:id="254" w:name="_ETM_Q1_1063383"/>
      <w:bookmarkEnd w:id="252"/>
      <w:bookmarkEnd w:id="253"/>
      <w:bookmarkEnd w:id="254"/>
    </w:p>
    <w:p w14:paraId="194191F3" w14:textId="77777777" w:rsidR="00506AC4" w:rsidRDefault="00506AC4" w:rsidP="00506AC4">
      <w:pPr>
        <w:pStyle w:val="a4"/>
        <w:keepNext/>
        <w:rPr>
          <w:rtl/>
        </w:rPr>
      </w:pPr>
      <w:bookmarkStart w:id="255" w:name="ET_speaker_ניבה_ונקרט_12"/>
      <w:r w:rsidRPr="00506AC4">
        <w:rPr>
          <w:rStyle w:val="TagStyle"/>
          <w:rtl/>
        </w:rPr>
        <w:t xml:space="preserve"> &lt;&lt; דובר &gt;&gt; </w:t>
      </w:r>
      <w:r>
        <w:rPr>
          <w:rtl/>
        </w:rPr>
        <w:t xml:space="preserve">ניבה </w:t>
      </w:r>
      <w:proofErr w:type="spellStart"/>
      <w:r>
        <w:rPr>
          <w:rtl/>
        </w:rPr>
        <w:t>ונקרט</w:t>
      </w:r>
      <w:proofErr w:type="spellEnd"/>
      <w:r>
        <w:rPr>
          <w:rtl/>
        </w:rPr>
        <w:t>:</w:t>
      </w:r>
      <w:r w:rsidRPr="00506AC4">
        <w:rPr>
          <w:rStyle w:val="TagStyle"/>
          <w:rtl/>
        </w:rPr>
        <w:t xml:space="preserve"> &lt;&lt; דובר &gt;&gt;</w:t>
      </w:r>
      <w:r>
        <w:rPr>
          <w:rtl/>
        </w:rPr>
        <w:t xml:space="preserve">   </w:t>
      </w:r>
      <w:bookmarkEnd w:id="255"/>
    </w:p>
    <w:p w14:paraId="0388DB51" w14:textId="77777777" w:rsidR="00506AC4" w:rsidRDefault="00506AC4" w:rsidP="00506AC4">
      <w:pPr>
        <w:pStyle w:val="KeepWithNext"/>
        <w:rPr>
          <w:rtl/>
          <w:lang w:eastAsia="he-IL"/>
        </w:rPr>
      </w:pPr>
    </w:p>
    <w:p w14:paraId="34526335" w14:textId="4A38B369" w:rsidR="00506AC4" w:rsidRDefault="000B26BE" w:rsidP="000B26BE">
      <w:pPr>
        <w:rPr>
          <w:rtl/>
          <w:lang w:eastAsia="he-IL"/>
        </w:rPr>
      </w:pPr>
      <w:bookmarkStart w:id="256" w:name="_ETM_Q1_1063899"/>
      <w:bookmarkEnd w:id="256"/>
      <w:r>
        <w:rPr>
          <w:rFonts w:hint="cs"/>
          <w:rtl/>
          <w:lang w:eastAsia="he-IL"/>
        </w:rPr>
        <w:t>ברשותך, אני או</w:t>
      </w:r>
      <w:r w:rsidR="00736C63">
        <w:rPr>
          <w:rFonts w:hint="cs"/>
          <w:rtl/>
          <w:lang w:eastAsia="he-IL"/>
        </w:rPr>
        <w:t>מ</w:t>
      </w:r>
      <w:r>
        <w:rPr>
          <w:rFonts w:hint="cs"/>
          <w:rtl/>
          <w:lang w:eastAsia="he-IL"/>
        </w:rPr>
        <w:t xml:space="preserve">ר על </w:t>
      </w:r>
      <w:bookmarkStart w:id="257" w:name="_ETM_Q1_1055325"/>
      <w:bookmarkEnd w:id="257"/>
      <w:r>
        <w:rPr>
          <w:rFonts w:hint="cs"/>
          <w:rtl/>
          <w:lang w:eastAsia="he-IL"/>
        </w:rPr>
        <w:t xml:space="preserve">זה עוד מילה. זה עצוב לי שאני צריכה להזכיר כי </w:t>
      </w:r>
      <w:bookmarkStart w:id="258" w:name="_ETM_Q1_1057563"/>
      <w:bookmarkEnd w:id="258"/>
      <w:r>
        <w:rPr>
          <w:rFonts w:hint="cs"/>
          <w:rtl/>
          <w:lang w:eastAsia="he-IL"/>
        </w:rPr>
        <w:t xml:space="preserve">זה אומר שיש איזושהי התרגלות. זה אומר </w:t>
      </w:r>
      <w:bookmarkStart w:id="259" w:name="_ETM_Q1_1063946"/>
      <w:bookmarkEnd w:id="259"/>
      <w:r>
        <w:rPr>
          <w:rFonts w:hint="cs"/>
          <w:rtl/>
          <w:lang w:eastAsia="he-IL"/>
        </w:rPr>
        <w:t xml:space="preserve">שיש איזושהי אדישות. </w:t>
      </w:r>
      <w:bookmarkStart w:id="260" w:name="_ETM_Q1_1061184"/>
      <w:bookmarkEnd w:id="260"/>
      <w:r w:rsidR="00506AC4">
        <w:rPr>
          <w:rFonts w:hint="cs"/>
          <w:rtl/>
          <w:lang w:eastAsia="he-IL"/>
        </w:rPr>
        <w:t xml:space="preserve"> </w:t>
      </w:r>
    </w:p>
    <w:p w14:paraId="57B4A53F" w14:textId="77777777" w:rsidR="00506AC4" w:rsidRDefault="00506AC4" w:rsidP="00506AC4">
      <w:pPr>
        <w:rPr>
          <w:rtl/>
          <w:lang w:eastAsia="he-IL"/>
        </w:rPr>
      </w:pPr>
      <w:bookmarkStart w:id="261" w:name="_ETM_Q1_1067837"/>
      <w:bookmarkStart w:id="262" w:name="_ETM_Q1_1067915"/>
      <w:bookmarkEnd w:id="261"/>
      <w:bookmarkEnd w:id="262"/>
    </w:p>
    <w:p w14:paraId="4834362E" w14:textId="77777777" w:rsidR="00506AC4" w:rsidRDefault="00506AC4" w:rsidP="00506AC4">
      <w:pPr>
        <w:pStyle w:val="af6"/>
        <w:keepNext/>
        <w:rPr>
          <w:rtl/>
        </w:rPr>
      </w:pPr>
      <w:bookmarkStart w:id="263" w:name="ET_yor_6358_13"/>
      <w:r w:rsidRPr="00506AC4">
        <w:rPr>
          <w:rStyle w:val="TagStyle"/>
          <w:rtl/>
        </w:rPr>
        <w:t xml:space="preserve"> &lt;&lt; יור &gt;&gt; </w:t>
      </w:r>
      <w:r>
        <w:rPr>
          <w:rtl/>
        </w:rPr>
        <w:t>היו"ר צביקה פוגל:</w:t>
      </w:r>
      <w:r w:rsidRPr="00506AC4">
        <w:rPr>
          <w:rStyle w:val="TagStyle"/>
          <w:rtl/>
        </w:rPr>
        <w:t xml:space="preserve"> &lt;&lt; יור &gt;&gt;</w:t>
      </w:r>
      <w:r>
        <w:rPr>
          <w:rtl/>
        </w:rPr>
        <w:t xml:space="preserve">   </w:t>
      </w:r>
      <w:bookmarkEnd w:id="263"/>
    </w:p>
    <w:p w14:paraId="160F69D1" w14:textId="77777777" w:rsidR="00506AC4" w:rsidRDefault="00506AC4" w:rsidP="00506AC4">
      <w:pPr>
        <w:pStyle w:val="KeepWithNext"/>
        <w:rPr>
          <w:rtl/>
          <w:lang w:eastAsia="he-IL"/>
        </w:rPr>
      </w:pPr>
    </w:p>
    <w:p w14:paraId="685B2800" w14:textId="77777777" w:rsidR="00506AC4" w:rsidRDefault="00506AC4" w:rsidP="00506AC4">
      <w:pPr>
        <w:rPr>
          <w:rtl/>
          <w:lang w:eastAsia="he-IL"/>
        </w:rPr>
      </w:pPr>
      <w:bookmarkStart w:id="264" w:name="_ETM_Q1_1068743"/>
      <w:bookmarkEnd w:id="264"/>
      <w:r>
        <w:rPr>
          <w:rFonts w:hint="cs"/>
          <w:rtl/>
          <w:lang w:eastAsia="he-IL"/>
        </w:rPr>
        <w:t xml:space="preserve">לכן אני מודה </w:t>
      </w:r>
      <w:bookmarkStart w:id="265" w:name="_ETM_Q1_1071087"/>
      <w:bookmarkEnd w:id="265"/>
      <w:r>
        <w:rPr>
          <w:rFonts w:hint="cs"/>
          <w:rtl/>
          <w:lang w:eastAsia="he-IL"/>
        </w:rPr>
        <w:t>לך.</w:t>
      </w:r>
    </w:p>
    <w:p w14:paraId="0C1A873B" w14:textId="77777777" w:rsidR="00506AC4" w:rsidRDefault="00506AC4" w:rsidP="00506AC4">
      <w:pPr>
        <w:rPr>
          <w:rtl/>
          <w:lang w:eastAsia="he-IL"/>
        </w:rPr>
      </w:pPr>
      <w:bookmarkStart w:id="266" w:name="_ETM_Q1_1074025"/>
      <w:bookmarkStart w:id="267" w:name="_ETM_Q1_1074087"/>
      <w:bookmarkStart w:id="268" w:name="_ETM_Q1_1075587"/>
      <w:bookmarkEnd w:id="266"/>
      <w:bookmarkEnd w:id="267"/>
      <w:bookmarkEnd w:id="268"/>
    </w:p>
    <w:p w14:paraId="70C2A63E" w14:textId="77777777" w:rsidR="00506AC4" w:rsidRDefault="00506AC4" w:rsidP="00506AC4">
      <w:pPr>
        <w:pStyle w:val="a4"/>
        <w:keepNext/>
        <w:rPr>
          <w:rtl/>
        </w:rPr>
      </w:pPr>
      <w:bookmarkStart w:id="269" w:name="ET_speaker_ניבה_ונקרט_14"/>
      <w:r w:rsidRPr="00506AC4">
        <w:rPr>
          <w:rStyle w:val="TagStyle"/>
          <w:rtl/>
        </w:rPr>
        <w:t xml:space="preserve"> &lt;&lt; דובר &gt;&gt; </w:t>
      </w:r>
      <w:r>
        <w:rPr>
          <w:rtl/>
        </w:rPr>
        <w:t xml:space="preserve">ניבה </w:t>
      </w:r>
      <w:proofErr w:type="spellStart"/>
      <w:r>
        <w:rPr>
          <w:rtl/>
        </w:rPr>
        <w:t>ונקרט</w:t>
      </w:r>
      <w:proofErr w:type="spellEnd"/>
      <w:r>
        <w:rPr>
          <w:rtl/>
        </w:rPr>
        <w:t>:</w:t>
      </w:r>
      <w:r w:rsidRPr="00506AC4">
        <w:rPr>
          <w:rStyle w:val="TagStyle"/>
          <w:rtl/>
        </w:rPr>
        <w:t xml:space="preserve"> &lt;&lt; דובר &gt;&gt;</w:t>
      </w:r>
      <w:r>
        <w:rPr>
          <w:rtl/>
        </w:rPr>
        <w:t xml:space="preserve">   </w:t>
      </w:r>
      <w:bookmarkEnd w:id="269"/>
    </w:p>
    <w:p w14:paraId="7670811F" w14:textId="77777777" w:rsidR="00506AC4" w:rsidRDefault="00506AC4" w:rsidP="00506AC4">
      <w:pPr>
        <w:pStyle w:val="KeepWithNext"/>
        <w:rPr>
          <w:rtl/>
          <w:lang w:eastAsia="he-IL"/>
        </w:rPr>
      </w:pPr>
    </w:p>
    <w:p w14:paraId="551671FB" w14:textId="77777777" w:rsidR="00506AC4" w:rsidRDefault="00506AC4" w:rsidP="000B26BE">
      <w:pPr>
        <w:rPr>
          <w:rtl/>
          <w:lang w:eastAsia="he-IL"/>
        </w:rPr>
      </w:pPr>
      <w:r>
        <w:rPr>
          <w:rFonts w:hint="cs"/>
          <w:rtl/>
          <w:lang w:eastAsia="he-IL"/>
        </w:rPr>
        <w:t>א</w:t>
      </w:r>
      <w:bookmarkStart w:id="270" w:name="_ETM_Q1_1076025"/>
      <w:bookmarkStart w:id="271" w:name="_ETM_Q1_1076072"/>
      <w:bookmarkEnd w:id="270"/>
      <w:bookmarkEnd w:id="271"/>
      <w:r>
        <w:rPr>
          <w:rFonts w:hint="cs"/>
          <w:rtl/>
          <w:lang w:eastAsia="he-IL"/>
        </w:rPr>
        <w:t xml:space="preserve">בל אסור, </w:t>
      </w:r>
      <w:r w:rsidR="000B26BE">
        <w:rPr>
          <w:rFonts w:hint="cs"/>
          <w:rtl/>
          <w:lang w:eastAsia="he-IL"/>
        </w:rPr>
        <w:t xml:space="preserve">זה צריך להיות משהו שלא שוכחים אותו לשנייה, לשנייה. </w:t>
      </w:r>
      <w:bookmarkStart w:id="272" w:name="_ETM_Q1_1066643"/>
      <w:bookmarkEnd w:id="272"/>
      <w:r w:rsidR="000B26BE">
        <w:rPr>
          <w:rFonts w:hint="cs"/>
          <w:rtl/>
          <w:lang w:eastAsia="he-IL"/>
        </w:rPr>
        <w:t xml:space="preserve">ולא רק אני כי אני אימא שלו, תודה. </w:t>
      </w:r>
    </w:p>
    <w:p w14:paraId="591F7D6D" w14:textId="77777777" w:rsidR="00506AC4" w:rsidRDefault="00506AC4" w:rsidP="00506AC4">
      <w:pPr>
        <w:rPr>
          <w:rtl/>
          <w:lang w:eastAsia="he-IL"/>
        </w:rPr>
      </w:pPr>
      <w:bookmarkStart w:id="273" w:name="_ETM_Q1_1081432"/>
      <w:bookmarkStart w:id="274" w:name="_ETM_Q1_1081479"/>
      <w:bookmarkStart w:id="275" w:name="_ETM_Q1_1086041"/>
      <w:bookmarkStart w:id="276" w:name="_ETM_Q1_1086088"/>
      <w:bookmarkEnd w:id="273"/>
      <w:bookmarkEnd w:id="274"/>
      <w:bookmarkEnd w:id="275"/>
      <w:bookmarkEnd w:id="276"/>
    </w:p>
    <w:p w14:paraId="281BB73C" w14:textId="77777777" w:rsidR="000B26BE" w:rsidRDefault="000B26BE" w:rsidP="000B26BE">
      <w:pPr>
        <w:pStyle w:val="af6"/>
        <w:keepNext/>
        <w:rPr>
          <w:rtl/>
        </w:rPr>
      </w:pPr>
      <w:bookmarkStart w:id="277" w:name="ET_yor_6358_255"/>
      <w:r w:rsidRPr="000B26BE">
        <w:rPr>
          <w:rStyle w:val="TagStyle"/>
          <w:rtl/>
        </w:rPr>
        <w:t xml:space="preserve"> &lt;&lt; יור &gt;&gt; </w:t>
      </w:r>
      <w:r>
        <w:rPr>
          <w:rtl/>
        </w:rPr>
        <w:t>היו"ר צביקה פוגל:</w:t>
      </w:r>
      <w:r w:rsidRPr="000B26BE">
        <w:rPr>
          <w:rStyle w:val="TagStyle"/>
          <w:rtl/>
        </w:rPr>
        <w:t xml:space="preserve"> &lt;&lt; יור &gt;&gt;</w:t>
      </w:r>
      <w:r>
        <w:rPr>
          <w:rtl/>
        </w:rPr>
        <w:t xml:space="preserve">   </w:t>
      </w:r>
      <w:bookmarkEnd w:id="277"/>
    </w:p>
    <w:p w14:paraId="4A513D35" w14:textId="77777777" w:rsidR="000B26BE" w:rsidRDefault="000B26BE" w:rsidP="000B26BE">
      <w:pPr>
        <w:rPr>
          <w:rtl/>
          <w:lang w:eastAsia="he-IL"/>
        </w:rPr>
      </w:pPr>
      <w:bookmarkStart w:id="278" w:name="_ETM_Q1_1079154"/>
      <w:bookmarkStart w:id="279" w:name="_ETM_Q1_1079240"/>
      <w:bookmarkEnd w:id="278"/>
      <w:bookmarkEnd w:id="279"/>
    </w:p>
    <w:p w14:paraId="29A5EDE0" w14:textId="77777777" w:rsidR="000B26BE" w:rsidRDefault="000B26BE" w:rsidP="000B26BE">
      <w:pPr>
        <w:rPr>
          <w:rtl/>
          <w:lang w:eastAsia="he-IL"/>
        </w:rPr>
      </w:pPr>
      <w:r>
        <w:rPr>
          <w:rFonts w:hint="cs"/>
          <w:rtl/>
          <w:lang w:eastAsia="he-IL"/>
        </w:rPr>
        <w:t xml:space="preserve">כן, בבקשה. </w:t>
      </w:r>
      <w:bookmarkStart w:id="280" w:name="_ETM_Q1_1074560"/>
      <w:bookmarkStart w:id="281" w:name="_ETM_Q1_1074896"/>
      <w:bookmarkEnd w:id="280"/>
      <w:bookmarkEnd w:id="281"/>
    </w:p>
    <w:p w14:paraId="5DA37920" w14:textId="77777777" w:rsidR="000B26BE" w:rsidRPr="000B26BE" w:rsidRDefault="000B26BE" w:rsidP="000B26BE">
      <w:pPr>
        <w:rPr>
          <w:rtl/>
          <w:lang w:eastAsia="he-IL"/>
        </w:rPr>
      </w:pPr>
      <w:bookmarkStart w:id="282" w:name="_ETM_Q1_1074978"/>
      <w:bookmarkEnd w:id="282"/>
    </w:p>
    <w:p w14:paraId="636A96CA" w14:textId="77777777" w:rsidR="008F35BF" w:rsidRDefault="000B26BE" w:rsidP="008F35BF">
      <w:pPr>
        <w:pStyle w:val="a4"/>
        <w:keepNext/>
        <w:rPr>
          <w:rtl/>
        </w:rPr>
      </w:pPr>
      <w:bookmarkStart w:id="283" w:name="ET_speaker_קובי_בם_עמי_15"/>
      <w:r w:rsidRPr="00506AC4">
        <w:rPr>
          <w:rStyle w:val="TagStyle"/>
          <w:rtl/>
        </w:rPr>
        <w:t xml:space="preserve">&lt;&lt; דובר &gt;&gt; </w:t>
      </w:r>
      <w:r>
        <w:rPr>
          <w:rtl/>
        </w:rPr>
        <w:t>קובי</w:t>
      </w:r>
      <w:bookmarkStart w:id="284" w:name="_ETM_Q1_2101301"/>
      <w:bookmarkStart w:id="285" w:name="_ETM_Q1_2101332"/>
      <w:bookmarkStart w:id="286" w:name="_ETM_Q1_2106817"/>
      <w:bookmarkStart w:id="287" w:name="_ETM_Q1_2107098"/>
      <w:bookmarkStart w:id="288" w:name="_ETM_Q1_2107161"/>
      <w:bookmarkEnd w:id="284"/>
      <w:bookmarkEnd w:id="285"/>
      <w:bookmarkEnd w:id="286"/>
      <w:bookmarkEnd w:id="287"/>
      <w:bookmarkEnd w:id="288"/>
      <w:r>
        <w:rPr>
          <w:rtl/>
        </w:rPr>
        <w:t xml:space="preserve"> </w:t>
      </w:r>
      <w:r>
        <w:rPr>
          <w:rFonts w:hint="cs"/>
          <w:rtl/>
        </w:rPr>
        <w:t>בן</w:t>
      </w:r>
      <w:r>
        <w:rPr>
          <w:rtl/>
        </w:rPr>
        <w:t xml:space="preserve"> עמי:</w:t>
      </w:r>
      <w:r w:rsidRPr="00506AC4">
        <w:rPr>
          <w:rStyle w:val="TagStyle"/>
          <w:rtl/>
        </w:rPr>
        <w:t xml:space="preserve"> &lt;&lt; דובר &gt;&gt;</w:t>
      </w:r>
      <w:r>
        <w:rPr>
          <w:rtl/>
        </w:rPr>
        <w:t xml:space="preserve">   </w:t>
      </w:r>
      <w:bookmarkStart w:id="289" w:name="_ETM_Q1_1073034"/>
      <w:bookmarkStart w:id="290" w:name="_ETM_Q1_1090589"/>
      <w:bookmarkEnd w:id="283"/>
      <w:bookmarkEnd w:id="289"/>
      <w:bookmarkEnd w:id="290"/>
    </w:p>
    <w:p w14:paraId="0B27BF3E" w14:textId="77777777" w:rsidR="008F35BF" w:rsidRDefault="008F35BF" w:rsidP="008F35BF">
      <w:pPr>
        <w:pStyle w:val="a4"/>
        <w:keepNext/>
        <w:rPr>
          <w:rtl/>
        </w:rPr>
      </w:pPr>
    </w:p>
    <w:p w14:paraId="0EE06AAB" w14:textId="77777777" w:rsidR="008F35BF" w:rsidRPr="008F35BF" w:rsidRDefault="000B26BE" w:rsidP="008F35BF">
      <w:pPr>
        <w:pStyle w:val="a4"/>
        <w:keepNext/>
        <w:ind w:firstLine="720"/>
        <w:rPr>
          <w:rFonts w:ascii="Times New Roman" w:hAnsi="Times New Roman"/>
          <w:u w:val="none"/>
          <w:rtl/>
        </w:rPr>
      </w:pPr>
      <w:r w:rsidRPr="008F35BF">
        <w:rPr>
          <w:rFonts w:ascii="Times New Roman" w:hAnsi="Times New Roman" w:hint="cs"/>
          <w:u w:val="none"/>
          <w:rtl/>
        </w:rPr>
        <w:t xml:space="preserve">אני אשמח להמשיך את הדברים של ניבה. </w:t>
      </w:r>
      <w:r w:rsidR="00506AC4" w:rsidRPr="008F35BF">
        <w:rPr>
          <w:rFonts w:ascii="Times New Roman" w:hAnsi="Times New Roman" w:hint="cs"/>
          <w:u w:val="none"/>
          <w:rtl/>
        </w:rPr>
        <w:t xml:space="preserve">אני אח של </w:t>
      </w:r>
      <w:r w:rsidRPr="008F35BF">
        <w:rPr>
          <w:rFonts w:ascii="Times New Roman" w:hAnsi="Times New Roman" w:hint="cs"/>
          <w:u w:val="none"/>
          <w:rtl/>
        </w:rPr>
        <w:t xml:space="preserve">אוהד בן עמי, </w:t>
      </w:r>
      <w:bookmarkStart w:id="291" w:name="_ETM_Q1_1082345"/>
      <w:bookmarkEnd w:id="291"/>
      <w:r w:rsidRPr="008F35BF">
        <w:rPr>
          <w:rFonts w:ascii="Times New Roman" w:hAnsi="Times New Roman" w:hint="cs"/>
          <w:u w:val="none"/>
          <w:rtl/>
        </w:rPr>
        <w:t xml:space="preserve">שנחטף מקיבוץ בארי. </w:t>
      </w:r>
      <w:bookmarkStart w:id="292" w:name="_ETM_Q1_1098136"/>
      <w:bookmarkEnd w:id="292"/>
      <w:r w:rsidRPr="008F35BF">
        <w:rPr>
          <w:rFonts w:ascii="Times New Roman" w:hAnsi="Times New Roman" w:hint="cs"/>
          <w:u w:val="none"/>
          <w:rtl/>
        </w:rPr>
        <w:t xml:space="preserve">ואני רוצה לשאול אתכם, מה עוד צריך לקרות, אחרי ששומעים </w:t>
      </w:r>
      <w:bookmarkStart w:id="293" w:name="_ETM_Q1_1085698"/>
      <w:bookmarkEnd w:id="293"/>
      <w:r w:rsidRPr="008F35BF">
        <w:rPr>
          <w:rFonts w:ascii="Times New Roman" w:hAnsi="Times New Roman" w:hint="cs"/>
          <w:u w:val="none"/>
          <w:rtl/>
        </w:rPr>
        <w:t>את מה שניבה אומרת?</w:t>
      </w:r>
      <w:r w:rsidRPr="008F35BF">
        <w:rPr>
          <w:rFonts w:ascii="Times New Roman" w:hAnsi="Times New Roman" w:hint="cs"/>
          <w:u w:val="none"/>
        </w:rPr>
        <w:t xml:space="preserve"> </w:t>
      </w:r>
      <w:r w:rsidRPr="008F35BF">
        <w:rPr>
          <w:rFonts w:ascii="Times New Roman" w:hAnsi="Times New Roman" w:hint="cs"/>
          <w:u w:val="none"/>
          <w:rtl/>
        </w:rPr>
        <w:t xml:space="preserve"> ושומעים את מה שכולנו אומרים </w:t>
      </w:r>
      <w:bookmarkStart w:id="294" w:name="_ETM_Q1_1087874"/>
      <w:bookmarkEnd w:id="294"/>
      <w:r w:rsidRPr="008F35BF">
        <w:rPr>
          <w:rFonts w:ascii="Times New Roman" w:hAnsi="Times New Roman" w:hint="cs"/>
          <w:u w:val="none"/>
          <w:rtl/>
        </w:rPr>
        <w:t>כבר 262 ימים? מה עוד צריך לקרות</w:t>
      </w:r>
      <w:r w:rsidR="00506AC4" w:rsidRPr="008F35BF">
        <w:rPr>
          <w:rFonts w:ascii="Times New Roman" w:hAnsi="Times New Roman" w:hint="cs"/>
          <w:u w:val="none"/>
          <w:rtl/>
        </w:rPr>
        <w:t xml:space="preserve"> כדי שמשהו </w:t>
      </w:r>
      <w:r w:rsidRPr="008F35BF">
        <w:rPr>
          <w:rFonts w:ascii="Times New Roman" w:hAnsi="Times New Roman" w:hint="cs"/>
          <w:u w:val="none"/>
          <w:rtl/>
        </w:rPr>
        <w:t xml:space="preserve">יזוז פה? </w:t>
      </w:r>
      <w:bookmarkStart w:id="295" w:name="_ETM_Q1_1099278"/>
      <w:bookmarkStart w:id="296" w:name="_ETM_Q1_1108497"/>
      <w:bookmarkEnd w:id="295"/>
      <w:bookmarkEnd w:id="296"/>
      <w:r w:rsidRPr="008F35BF">
        <w:rPr>
          <w:rFonts w:ascii="Times New Roman" w:hAnsi="Times New Roman" w:hint="cs"/>
          <w:u w:val="none"/>
          <w:rtl/>
        </w:rPr>
        <w:t xml:space="preserve">אז לא רק שלא קורה, </w:t>
      </w:r>
      <w:r w:rsidR="00CD3846" w:rsidRPr="008F35BF">
        <w:rPr>
          <w:rFonts w:ascii="Times New Roman" w:hAnsi="Times New Roman" w:hint="cs"/>
          <w:u w:val="none"/>
          <w:rtl/>
        </w:rPr>
        <w:t xml:space="preserve">קורים דברים יותר גרועים. </w:t>
      </w:r>
      <w:r w:rsidR="00506AC4" w:rsidRPr="008F35BF">
        <w:rPr>
          <w:rFonts w:ascii="Times New Roman" w:hAnsi="Times New Roman" w:hint="cs"/>
          <w:u w:val="none"/>
          <w:rtl/>
        </w:rPr>
        <w:t xml:space="preserve">כשאנחנו שומעים </w:t>
      </w:r>
      <w:r w:rsidR="00CD3846" w:rsidRPr="008F35BF">
        <w:rPr>
          <w:rFonts w:ascii="Times New Roman" w:hAnsi="Times New Roman" w:hint="cs"/>
          <w:u w:val="none"/>
          <w:rtl/>
        </w:rPr>
        <w:t xml:space="preserve">אתמול </w:t>
      </w:r>
      <w:r w:rsidR="00506AC4" w:rsidRPr="008F35BF">
        <w:rPr>
          <w:rFonts w:ascii="Times New Roman" w:hAnsi="Times New Roman" w:hint="cs"/>
          <w:u w:val="none"/>
          <w:rtl/>
        </w:rPr>
        <w:t>את ראש הממשלה שלנו</w:t>
      </w:r>
      <w:bookmarkStart w:id="297" w:name="_ETM_Q1_1119279"/>
      <w:bookmarkEnd w:id="297"/>
      <w:r w:rsidR="00CD3846" w:rsidRPr="008F35BF">
        <w:rPr>
          <w:rFonts w:ascii="Times New Roman" w:hAnsi="Times New Roman" w:hint="cs"/>
          <w:u w:val="none"/>
          <w:rtl/>
        </w:rPr>
        <w:t xml:space="preserve">, </w:t>
      </w:r>
      <w:bookmarkStart w:id="298" w:name="_ETM_Q1_1116595"/>
      <w:bookmarkEnd w:id="298"/>
      <w:r w:rsidR="00506AC4" w:rsidRPr="008F35BF">
        <w:rPr>
          <w:rFonts w:ascii="Times New Roman" w:hAnsi="Times New Roman" w:hint="cs"/>
          <w:u w:val="none"/>
          <w:rtl/>
        </w:rPr>
        <w:t>יושב בערוץ 14 ואומר שהוא מ</w:t>
      </w:r>
      <w:r w:rsidR="00CD3846" w:rsidRPr="008F35BF">
        <w:rPr>
          <w:rFonts w:ascii="Times New Roman" w:hAnsi="Times New Roman" w:hint="cs"/>
          <w:u w:val="none"/>
          <w:rtl/>
        </w:rPr>
        <w:t>עוניין ב</w:t>
      </w:r>
      <w:r w:rsidR="00506AC4" w:rsidRPr="008F35BF">
        <w:rPr>
          <w:rFonts w:ascii="Times New Roman" w:hAnsi="Times New Roman" w:hint="cs"/>
          <w:u w:val="none"/>
          <w:rtl/>
        </w:rPr>
        <w:t xml:space="preserve">עסקה חלקית. אז אני </w:t>
      </w:r>
      <w:bookmarkStart w:id="299" w:name="_ETM_Q1_1131076"/>
      <w:bookmarkEnd w:id="299"/>
      <w:r w:rsidR="00506AC4" w:rsidRPr="008F35BF">
        <w:rPr>
          <w:rFonts w:ascii="Times New Roman" w:hAnsi="Times New Roman" w:hint="cs"/>
          <w:u w:val="none"/>
          <w:rtl/>
        </w:rPr>
        <w:t xml:space="preserve">שואל אותך, ראש הממשלה, את מי תעדיף? את </w:t>
      </w:r>
      <w:bookmarkStart w:id="300" w:name="_ETM_Q1_1142671"/>
      <w:bookmarkEnd w:id="300"/>
      <w:r w:rsidR="00506AC4" w:rsidRPr="008F35BF">
        <w:rPr>
          <w:rFonts w:ascii="Times New Roman" w:hAnsi="Times New Roman" w:hint="cs"/>
          <w:u w:val="none"/>
          <w:rtl/>
        </w:rPr>
        <w:t xml:space="preserve">אחי? </w:t>
      </w:r>
      <w:r w:rsidR="00CD3846" w:rsidRPr="008F35BF">
        <w:rPr>
          <w:rFonts w:ascii="Times New Roman" w:hAnsi="Times New Roman" w:hint="cs"/>
          <w:u w:val="none"/>
          <w:rtl/>
        </w:rPr>
        <w:t xml:space="preserve">את עומר? </w:t>
      </w:r>
      <w:r w:rsidR="008F35BF" w:rsidRPr="008F35BF">
        <w:rPr>
          <w:rFonts w:ascii="Times New Roman" w:hAnsi="Times New Roman" w:hint="cs"/>
          <w:u w:val="none"/>
          <w:rtl/>
        </w:rPr>
        <w:t xml:space="preserve">את מי תעדיף? מישהו יותר טוב ממישהו? </w:t>
      </w:r>
      <w:bookmarkStart w:id="301" w:name="_ETM_Q1_1134273"/>
      <w:bookmarkEnd w:id="301"/>
      <w:r w:rsidR="008F35BF" w:rsidRPr="008F35BF">
        <w:rPr>
          <w:rFonts w:ascii="Times New Roman" w:hAnsi="Times New Roman" w:hint="cs"/>
          <w:u w:val="none"/>
          <w:rtl/>
        </w:rPr>
        <w:t xml:space="preserve">זה פשוט נורא להגיד את זה. </w:t>
      </w:r>
      <w:bookmarkStart w:id="302" w:name="_ETM_Q1_1130598"/>
      <w:bookmarkStart w:id="303" w:name="_ETM_Q1_1130699"/>
      <w:bookmarkStart w:id="304" w:name="_ETM_Q1_1130742"/>
      <w:bookmarkStart w:id="305" w:name="_ETM_Q1_1130832"/>
      <w:bookmarkEnd w:id="302"/>
      <w:bookmarkEnd w:id="303"/>
      <w:bookmarkEnd w:id="304"/>
      <w:bookmarkEnd w:id="305"/>
    </w:p>
    <w:p w14:paraId="5268DDFD" w14:textId="77777777" w:rsidR="008F35BF" w:rsidRPr="008F35BF" w:rsidRDefault="008F35BF" w:rsidP="008F35BF">
      <w:pPr>
        <w:pStyle w:val="a4"/>
        <w:keepNext/>
        <w:ind w:firstLine="720"/>
        <w:rPr>
          <w:rFonts w:ascii="Times New Roman" w:hAnsi="Times New Roman"/>
          <w:u w:val="none"/>
          <w:rtl/>
        </w:rPr>
      </w:pPr>
    </w:p>
    <w:p w14:paraId="1C1911C6" w14:textId="77777777" w:rsidR="00506AC4" w:rsidRPr="008F35BF" w:rsidRDefault="008F35BF" w:rsidP="008F35BF">
      <w:pPr>
        <w:pStyle w:val="a4"/>
        <w:keepNext/>
        <w:ind w:firstLine="720"/>
        <w:rPr>
          <w:rFonts w:ascii="Times New Roman" w:hAnsi="Times New Roman"/>
          <w:u w:val="none"/>
          <w:rtl/>
        </w:rPr>
      </w:pPr>
      <w:r w:rsidRPr="008F35BF">
        <w:rPr>
          <w:rFonts w:ascii="Times New Roman" w:hAnsi="Times New Roman" w:hint="cs"/>
          <w:u w:val="none"/>
          <w:rtl/>
        </w:rPr>
        <w:t>אני רוצה להגיד</w:t>
      </w:r>
      <w:bookmarkStart w:id="306" w:name="_ETM_Q1_1133398"/>
      <w:bookmarkEnd w:id="306"/>
      <w:r w:rsidRPr="008F35BF">
        <w:rPr>
          <w:rFonts w:ascii="Times New Roman" w:hAnsi="Times New Roman" w:hint="cs"/>
          <w:u w:val="none"/>
          <w:rtl/>
        </w:rPr>
        <w:t xml:space="preserve"> לכם שאין מדינה חלקית, אין ציונות חלקית, ואין עסקה חלקית. </w:t>
      </w:r>
      <w:bookmarkStart w:id="307" w:name="_ETM_Q1_1145437"/>
      <w:bookmarkStart w:id="308" w:name="_ETM_Q1_1145515"/>
      <w:bookmarkStart w:id="309" w:name="_ETM_Q1_1145671"/>
      <w:bookmarkStart w:id="310" w:name="_ETM_Q1_1145718"/>
      <w:bookmarkEnd w:id="307"/>
      <w:bookmarkEnd w:id="308"/>
      <w:bookmarkEnd w:id="309"/>
      <w:bookmarkEnd w:id="310"/>
      <w:r w:rsidR="00506AC4" w:rsidRPr="008F35BF">
        <w:rPr>
          <w:rFonts w:ascii="Times New Roman" w:hAnsi="Times New Roman" w:hint="cs"/>
          <w:u w:val="none"/>
          <w:rtl/>
        </w:rPr>
        <w:t xml:space="preserve">יש רק עסקה אחת שתחזיר </w:t>
      </w:r>
      <w:bookmarkStart w:id="311" w:name="_ETM_Q1_1153406"/>
      <w:bookmarkEnd w:id="311"/>
      <w:r w:rsidRPr="008F35BF">
        <w:rPr>
          <w:rFonts w:ascii="Times New Roman" w:hAnsi="Times New Roman" w:hint="cs"/>
          <w:u w:val="none"/>
          <w:rtl/>
        </w:rPr>
        <w:t>א</w:t>
      </w:r>
      <w:r w:rsidR="00506AC4" w:rsidRPr="008F35BF">
        <w:rPr>
          <w:rFonts w:ascii="Times New Roman" w:hAnsi="Times New Roman" w:hint="cs"/>
          <w:u w:val="none"/>
          <w:rtl/>
        </w:rPr>
        <w:t>ת</w:t>
      </w:r>
      <w:r w:rsidRPr="008F35BF">
        <w:rPr>
          <w:rFonts w:ascii="Times New Roman" w:hAnsi="Times New Roman" w:hint="cs"/>
          <w:u w:val="none"/>
          <w:rtl/>
        </w:rPr>
        <w:t xml:space="preserve"> כולם </w:t>
      </w:r>
      <w:r w:rsidR="00506AC4" w:rsidRPr="008F35BF">
        <w:rPr>
          <w:rFonts w:ascii="Times New Roman" w:hAnsi="Times New Roman" w:hint="cs"/>
          <w:u w:val="none"/>
          <w:rtl/>
        </w:rPr>
        <w:t>הביתה</w:t>
      </w:r>
      <w:r w:rsidRPr="008F35BF">
        <w:rPr>
          <w:rFonts w:ascii="Times New Roman" w:hAnsi="Times New Roman" w:hint="cs"/>
          <w:u w:val="none"/>
          <w:rtl/>
        </w:rPr>
        <w:t xml:space="preserve"> ואתמול</w:t>
      </w:r>
      <w:r w:rsidR="00506AC4" w:rsidRPr="008F35BF">
        <w:rPr>
          <w:rFonts w:ascii="Times New Roman" w:hAnsi="Times New Roman" w:hint="cs"/>
          <w:u w:val="none"/>
          <w:rtl/>
        </w:rPr>
        <w:t>.</w:t>
      </w:r>
      <w:r w:rsidRPr="008F35BF">
        <w:rPr>
          <w:rFonts w:ascii="Times New Roman" w:hAnsi="Times New Roman" w:hint="cs"/>
          <w:u w:val="none"/>
          <w:rtl/>
        </w:rPr>
        <w:t xml:space="preserve"> אני אקצר, </w:t>
      </w:r>
      <w:r w:rsidR="00506AC4" w:rsidRPr="008F35BF">
        <w:rPr>
          <w:rFonts w:ascii="Times New Roman" w:hAnsi="Times New Roman" w:hint="cs"/>
          <w:u w:val="none"/>
          <w:rtl/>
        </w:rPr>
        <w:t xml:space="preserve">תודה. </w:t>
      </w:r>
      <w:bookmarkStart w:id="312" w:name="_ETM_Q1_1161864"/>
      <w:bookmarkStart w:id="313" w:name="_ETM_Q1_1161918"/>
      <w:bookmarkEnd w:id="312"/>
      <w:bookmarkEnd w:id="313"/>
    </w:p>
    <w:p w14:paraId="08CB8AC3" w14:textId="77777777" w:rsidR="00506AC4" w:rsidRDefault="00506AC4" w:rsidP="00506AC4">
      <w:pPr>
        <w:ind w:left="720" w:firstLine="0"/>
        <w:rPr>
          <w:rtl/>
          <w:lang w:eastAsia="he-IL"/>
        </w:rPr>
      </w:pPr>
      <w:bookmarkStart w:id="314" w:name="_ETM_Q1_1162158"/>
      <w:bookmarkStart w:id="315" w:name="_ETM_Q1_1162220"/>
      <w:bookmarkStart w:id="316" w:name="_ETM_Q1_1173625"/>
      <w:bookmarkStart w:id="317" w:name="_ETM_Q1_1173735"/>
      <w:bookmarkEnd w:id="314"/>
      <w:bookmarkEnd w:id="315"/>
      <w:bookmarkEnd w:id="316"/>
      <w:bookmarkEnd w:id="317"/>
    </w:p>
    <w:p w14:paraId="0397064D" w14:textId="77777777" w:rsidR="000C353A" w:rsidRDefault="000C353A" w:rsidP="000C353A">
      <w:pPr>
        <w:pStyle w:val="af6"/>
        <w:keepNext/>
        <w:rPr>
          <w:rtl/>
        </w:rPr>
      </w:pPr>
      <w:bookmarkStart w:id="318" w:name="ET_yor_6358_256"/>
      <w:r w:rsidRPr="000C353A">
        <w:rPr>
          <w:rStyle w:val="TagStyle"/>
          <w:rtl/>
        </w:rPr>
        <w:t xml:space="preserve"> &lt;&lt; יור &gt;&gt; </w:t>
      </w:r>
      <w:r>
        <w:rPr>
          <w:rtl/>
        </w:rPr>
        <w:t>היו"ר צביקה פוגל:</w:t>
      </w:r>
      <w:r w:rsidRPr="000C353A">
        <w:rPr>
          <w:rStyle w:val="TagStyle"/>
          <w:rtl/>
        </w:rPr>
        <w:t xml:space="preserve"> &lt;&lt; יור &gt;&gt;</w:t>
      </w:r>
      <w:r>
        <w:rPr>
          <w:rtl/>
        </w:rPr>
        <w:t xml:space="preserve">   </w:t>
      </w:r>
      <w:bookmarkEnd w:id="318"/>
    </w:p>
    <w:p w14:paraId="53D978EF" w14:textId="77777777" w:rsidR="000C353A" w:rsidRDefault="000C353A" w:rsidP="000C353A">
      <w:pPr>
        <w:pStyle w:val="KeepWithNext"/>
        <w:rPr>
          <w:rtl/>
          <w:lang w:eastAsia="he-IL"/>
        </w:rPr>
      </w:pPr>
    </w:p>
    <w:p w14:paraId="5901552B" w14:textId="77777777" w:rsidR="000C353A" w:rsidRDefault="000C353A" w:rsidP="000C353A">
      <w:pPr>
        <w:rPr>
          <w:rtl/>
          <w:lang w:eastAsia="he-IL"/>
        </w:rPr>
      </w:pPr>
      <w:bookmarkStart w:id="319" w:name="_ETM_Q1_1155438"/>
      <w:bookmarkEnd w:id="319"/>
      <w:r>
        <w:rPr>
          <w:rFonts w:hint="cs"/>
          <w:rtl/>
          <w:lang w:eastAsia="he-IL"/>
        </w:rPr>
        <w:t xml:space="preserve">כרגיל, </w:t>
      </w:r>
      <w:bookmarkStart w:id="320" w:name="_ETM_Q1_1150798"/>
      <w:bookmarkEnd w:id="320"/>
      <w:r>
        <w:rPr>
          <w:rFonts w:hint="cs"/>
          <w:rtl/>
          <w:lang w:eastAsia="he-IL"/>
        </w:rPr>
        <w:t xml:space="preserve">חד, תודה. כן, בבקשה. </w:t>
      </w:r>
    </w:p>
    <w:p w14:paraId="232D457D" w14:textId="77777777" w:rsidR="000C353A" w:rsidRPr="000C353A" w:rsidRDefault="000C353A" w:rsidP="000C353A">
      <w:pPr>
        <w:rPr>
          <w:rtl/>
          <w:lang w:eastAsia="he-IL"/>
        </w:rPr>
      </w:pPr>
      <w:bookmarkStart w:id="321" w:name="_ETM_Q1_1158824"/>
      <w:bookmarkStart w:id="322" w:name="_ETM_Q1_1158925"/>
      <w:bookmarkEnd w:id="321"/>
      <w:bookmarkEnd w:id="322"/>
    </w:p>
    <w:p w14:paraId="1ACF9159" w14:textId="77777777" w:rsidR="006A31C6" w:rsidRDefault="006A31C6" w:rsidP="006A31C6">
      <w:pPr>
        <w:pStyle w:val="a4"/>
        <w:keepNext/>
        <w:rPr>
          <w:rtl/>
        </w:rPr>
      </w:pPr>
      <w:bookmarkStart w:id="323" w:name="ET_speaker_גל_גורן_16"/>
      <w:r w:rsidRPr="006A31C6">
        <w:rPr>
          <w:rStyle w:val="TagStyle"/>
          <w:rtl/>
        </w:rPr>
        <w:t xml:space="preserve"> &lt;&lt; דובר &gt;&gt; </w:t>
      </w:r>
      <w:r>
        <w:rPr>
          <w:rtl/>
        </w:rPr>
        <w:t>גל גורן:</w:t>
      </w:r>
      <w:r w:rsidRPr="006A31C6">
        <w:rPr>
          <w:rStyle w:val="TagStyle"/>
          <w:rtl/>
        </w:rPr>
        <w:t xml:space="preserve"> &lt;&lt; דובר &gt;&gt;</w:t>
      </w:r>
      <w:r>
        <w:rPr>
          <w:rtl/>
        </w:rPr>
        <w:t xml:space="preserve">   </w:t>
      </w:r>
      <w:bookmarkEnd w:id="323"/>
    </w:p>
    <w:p w14:paraId="2807BB01" w14:textId="77777777" w:rsidR="006A31C6" w:rsidRDefault="006A31C6" w:rsidP="006A31C6">
      <w:pPr>
        <w:pStyle w:val="KeepWithNext"/>
        <w:rPr>
          <w:rtl/>
          <w:lang w:eastAsia="he-IL"/>
        </w:rPr>
      </w:pPr>
    </w:p>
    <w:p w14:paraId="4B9DEDA1" w14:textId="77777777" w:rsidR="000C353A" w:rsidRDefault="000C353A" w:rsidP="000C353A">
      <w:pPr>
        <w:rPr>
          <w:rtl/>
          <w:lang w:eastAsia="he-IL"/>
        </w:rPr>
      </w:pPr>
      <w:bookmarkStart w:id="324" w:name="_ETM_Q1_1177945"/>
      <w:bookmarkEnd w:id="324"/>
      <w:r>
        <w:rPr>
          <w:rFonts w:hint="cs"/>
          <w:rtl/>
          <w:lang w:eastAsia="he-IL"/>
        </w:rPr>
        <w:t xml:space="preserve">אני בנם השלישי מארבעת </w:t>
      </w:r>
      <w:bookmarkStart w:id="325" w:name="_ETM_Q1_1162830"/>
      <w:bookmarkEnd w:id="325"/>
      <w:r>
        <w:rPr>
          <w:rFonts w:hint="cs"/>
          <w:rtl/>
          <w:lang w:eastAsia="he-IL"/>
        </w:rPr>
        <w:t xml:space="preserve">ילדיהם של אבנר ומאיה גורן, זיכרונם לברכה, שנרצחו בניר עוז </w:t>
      </w:r>
      <w:bookmarkStart w:id="326" w:name="_ETM_Q1_1169263"/>
      <w:bookmarkEnd w:id="326"/>
      <w:r>
        <w:rPr>
          <w:rFonts w:hint="cs"/>
          <w:rtl/>
          <w:lang w:eastAsia="he-IL"/>
        </w:rPr>
        <w:t>ב-7 באוקטובר. אימא שלי נחטפה פצועה קשה מירי, ו</w:t>
      </w:r>
      <w:r w:rsidR="006A31C6">
        <w:rPr>
          <w:rFonts w:hint="cs"/>
          <w:rtl/>
          <w:lang w:eastAsia="he-IL"/>
        </w:rPr>
        <w:t xml:space="preserve">הוכרז על מותה בשבי בתחילת </w:t>
      </w:r>
      <w:bookmarkStart w:id="327" w:name="_ETM_Q1_1187828"/>
      <w:bookmarkEnd w:id="327"/>
      <w:r>
        <w:rPr>
          <w:rFonts w:hint="cs"/>
          <w:rtl/>
          <w:lang w:eastAsia="he-IL"/>
        </w:rPr>
        <w:t>דצמבר.</w:t>
      </w:r>
      <w:r w:rsidR="006A31C6">
        <w:rPr>
          <w:rFonts w:hint="cs"/>
          <w:rtl/>
          <w:lang w:eastAsia="he-IL"/>
        </w:rPr>
        <w:t xml:space="preserve"> כנראה שנהרגה מפצעיה באותו יום. את אבא שלי, עם </w:t>
      </w:r>
      <w:bookmarkStart w:id="328" w:name="_ETM_Q1_1200204"/>
      <w:bookmarkEnd w:id="328"/>
      <w:r>
        <w:rPr>
          <w:rFonts w:hint="cs"/>
          <w:rtl/>
          <w:lang w:eastAsia="he-IL"/>
        </w:rPr>
        <w:t xml:space="preserve">הרהב </w:t>
      </w:r>
      <w:bookmarkStart w:id="329" w:name="_ETM_Q1_1194437"/>
      <w:bookmarkEnd w:id="329"/>
      <w:r>
        <w:rPr>
          <w:rFonts w:hint="cs"/>
          <w:rtl/>
          <w:lang w:eastAsia="he-IL"/>
        </w:rPr>
        <w:t xml:space="preserve">מזל וקצת נחמה, קברנו. </w:t>
      </w:r>
      <w:r w:rsidR="006A31C6">
        <w:rPr>
          <w:rFonts w:hint="cs"/>
          <w:rtl/>
          <w:lang w:eastAsia="he-IL"/>
        </w:rPr>
        <w:t>מצאו אותו</w:t>
      </w:r>
      <w:r>
        <w:rPr>
          <w:rFonts w:hint="cs"/>
          <w:rtl/>
          <w:lang w:eastAsia="he-IL"/>
        </w:rPr>
        <w:t xml:space="preserve"> לאחר מספר ימים, בשדות, במרחב המוות</w:t>
      </w:r>
      <w:r w:rsidR="006A31C6">
        <w:rPr>
          <w:rFonts w:hint="cs"/>
          <w:rtl/>
          <w:lang w:eastAsia="he-IL"/>
        </w:rPr>
        <w:t xml:space="preserve"> </w:t>
      </w:r>
      <w:r>
        <w:rPr>
          <w:rFonts w:hint="cs"/>
          <w:rtl/>
          <w:lang w:eastAsia="he-IL"/>
        </w:rPr>
        <w:t xml:space="preserve">שבין </w:t>
      </w:r>
      <w:bookmarkStart w:id="330" w:name="_ETM_Q1_1200032"/>
      <w:bookmarkEnd w:id="330"/>
      <w:r>
        <w:rPr>
          <w:rFonts w:hint="cs"/>
          <w:rtl/>
          <w:lang w:eastAsia="he-IL"/>
        </w:rPr>
        <w:t xml:space="preserve">ניר עוז לחאן יונס. </w:t>
      </w:r>
    </w:p>
    <w:p w14:paraId="04B21248" w14:textId="77777777" w:rsidR="000C353A" w:rsidRDefault="000C353A" w:rsidP="000C353A">
      <w:pPr>
        <w:rPr>
          <w:rtl/>
          <w:lang w:eastAsia="he-IL"/>
        </w:rPr>
      </w:pPr>
      <w:bookmarkStart w:id="331" w:name="_ETM_Q1_1208592"/>
      <w:bookmarkStart w:id="332" w:name="_ETM_Q1_1208643"/>
      <w:bookmarkEnd w:id="331"/>
      <w:bookmarkEnd w:id="332"/>
    </w:p>
    <w:p w14:paraId="3E741100" w14:textId="77777777" w:rsidR="006A31C6" w:rsidRDefault="006A31C6" w:rsidP="000C353A">
      <w:pPr>
        <w:rPr>
          <w:rtl/>
          <w:lang w:eastAsia="he-IL"/>
        </w:rPr>
      </w:pPr>
      <w:bookmarkStart w:id="333" w:name="_ETM_Q1_1209184"/>
      <w:bookmarkStart w:id="334" w:name="_ETM_Q1_1209240"/>
      <w:bookmarkEnd w:id="333"/>
      <w:bookmarkEnd w:id="334"/>
      <w:r>
        <w:rPr>
          <w:rFonts w:hint="cs"/>
          <w:rtl/>
          <w:lang w:eastAsia="he-IL"/>
        </w:rPr>
        <w:t xml:space="preserve">אני פה כי זה </w:t>
      </w:r>
      <w:bookmarkStart w:id="335" w:name="_ETM_Q1_1209814"/>
      <w:bookmarkEnd w:id="335"/>
      <w:r>
        <w:rPr>
          <w:rFonts w:hint="cs"/>
          <w:rtl/>
          <w:lang w:eastAsia="he-IL"/>
        </w:rPr>
        <w:t xml:space="preserve">פשוט מתסכל, זה פשוט לא נורמלי שזאת הסיטואציה. הצפון בוער, </w:t>
      </w:r>
      <w:bookmarkStart w:id="336" w:name="_ETM_Q1_1224221"/>
      <w:bookmarkEnd w:id="336"/>
      <w:r>
        <w:rPr>
          <w:rFonts w:hint="cs"/>
          <w:rtl/>
          <w:lang w:eastAsia="he-IL"/>
        </w:rPr>
        <w:t>הדרום בוער</w:t>
      </w:r>
      <w:r w:rsidR="000C353A">
        <w:rPr>
          <w:rFonts w:hint="cs"/>
          <w:rtl/>
          <w:lang w:eastAsia="he-IL"/>
        </w:rPr>
        <w:t xml:space="preserve">, לוחמים ולוחמות עם כוונות מדהימות, </w:t>
      </w:r>
      <w:bookmarkStart w:id="337" w:name="_ETM_Q1_1224504"/>
      <w:bookmarkEnd w:id="337"/>
      <w:r w:rsidR="000C353A">
        <w:rPr>
          <w:rFonts w:hint="cs"/>
          <w:rtl/>
          <w:lang w:eastAsia="he-IL"/>
        </w:rPr>
        <w:t>ואני פוגש כל כך הרבה מהם, ו</w:t>
      </w:r>
      <w:r>
        <w:rPr>
          <w:rFonts w:hint="cs"/>
          <w:rtl/>
          <w:lang w:eastAsia="he-IL"/>
        </w:rPr>
        <w:t xml:space="preserve">חלקם גם חברים </w:t>
      </w:r>
      <w:r w:rsidR="000C353A">
        <w:rPr>
          <w:rFonts w:hint="cs"/>
          <w:rtl/>
          <w:lang w:eastAsia="he-IL"/>
        </w:rPr>
        <w:t xml:space="preserve">וחברות </w:t>
      </w:r>
      <w:r>
        <w:rPr>
          <w:rFonts w:hint="cs"/>
          <w:rtl/>
          <w:lang w:eastAsia="he-IL"/>
        </w:rPr>
        <w:t xml:space="preserve">אישיים שלי שעושים הכול </w:t>
      </w:r>
      <w:bookmarkStart w:id="338" w:name="_ETM_Q1_1234738"/>
      <w:bookmarkEnd w:id="338"/>
      <w:r>
        <w:rPr>
          <w:rFonts w:hint="cs"/>
          <w:rtl/>
          <w:lang w:eastAsia="he-IL"/>
        </w:rPr>
        <w:t xml:space="preserve">והכול וכלום לא קורה. </w:t>
      </w:r>
      <w:r w:rsidR="000C353A">
        <w:rPr>
          <w:rFonts w:hint="cs"/>
          <w:rtl/>
          <w:lang w:eastAsia="he-IL"/>
        </w:rPr>
        <w:t xml:space="preserve">כי אין מדיניות </w:t>
      </w:r>
      <w:bookmarkStart w:id="339" w:name="_ETM_Q1_1234271"/>
      <w:bookmarkEnd w:id="339"/>
      <w:r w:rsidR="000C353A">
        <w:rPr>
          <w:rFonts w:hint="cs"/>
          <w:rtl/>
          <w:lang w:eastAsia="he-IL"/>
        </w:rPr>
        <w:t xml:space="preserve">ואין הכרעה </w:t>
      </w:r>
      <w:r w:rsidR="000C353A">
        <w:rPr>
          <w:rtl/>
          <w:lang w:eastAsia="he-IL"/>
        </w:rPr>
        <w:t>–</w:t>
      </w:r>
      <w:r w:rsidR="000C353A">
        <w:rPr>
          <w:rFonts w:hint="cs"/>
          <w:rtl/>
          <w:lang w:eastAsia="he-IL"/>
        </w:rPr>
        <w:t xml:space="preserve"> זה מתסכל. </w:t>
      </w:r>
    </w:p>
    <w:p w14:paraId="05BCF35D" w14:textId="77777777" w:rsidR="006A31C6" w:rsidRDefault="006A31C6" w:rsidP="006A31C6">
      <w:pPr>
        <w:rPr>
          <w:rtl/>
          <w:lang w:eastAsia="he-IL"/>
        </w:rPr>
      </w:pPr>
      <w:bookmarkStart w:id="340" w:name="_ETM_Q1_1239144"/>
      <w:bookmarkStart w:id="341" w:name="_ETM_Q1_1239207"/>
      <w:bookmarkEnd w:id="340"/>
      <w:bookmarkEnd w:id="341"/>
    </w:p>
    <w:p w14:paraId="3CD0D967" w14:textId="77777777" w:rsidR="00536BE7" w:rsidRDefault="000C353A" w:rsidP="00536BE7">
      <w:pPr>
        <w:rPr>
          <w:rtl/>
          <w:lang w:eastAsia="he-IL"/>
        </w:rPr>
      </w:pPr>
      <w:bookmarkStart w:id="342" w:name="_ETM_Q1_1239316"/>
      <w:bookmarkStart w:id="343" w:name="_ETM_Q1_1239363"/>
      <w:bookmarkEnd w:id="342"/>
      <w:bookmarkEnd w:id="343"/>
      <w:r>
        <w:rPr>
          <w:rFonts w:hint="cs"/>
          <w:rtl/>
          <w:lang w:eastAsia="he-IL"/>
        </w:rPr>
        <w:lastRenderedPageBreak/>
        <w:t xml:space="preserve">עד שהשתחררתי מהצבא לפני כחודש </w:t>
      </w:r>
      <w:r w:rsidR="006A31C6">
        <w:rPr>
          <w:rFonts w:hint="cs"/>
          <w:rtl/>
          <w:lang w:eastAsia="he-IL"/>
        </w:rPr>
        <w:t xml:space="preserve">יצא לי </w:t>
      </w:r>
      <w:bookmarkStart w:id="344" w:name="_ETM_Q1_1248426"/>
      <w:bookmarkEnd w:id="344"/>
      <w:r w:rsidR="006A31C6">
        <w:rPr>
          <w:rFonts w:hint="cs"/>
          <w:rtl/>
          <w:lang w:eastAsia="he-IL"/>
        </w:rPr>
        <w:t>לעבוד</w:t>
      </w:r>
      <w:r>
        <w:rPr>
          <w:rFonts w:hint="cs"/>
          <w:rtl/>
          <w:lang w:eastAsia="he-IL"/>
        </w:rPr>
        <w:t xml:space="preserve"> בעצמי בחייל </w:t>
      </w:r>
      <w:bookmarkStart w:id="345" w:name="_ETM_Q1_1238618"/>
      <w:bookmarkEnd w:id="345"/>
      <w:r>
        <w:rPr>
          <w:rFonts w:hint="cs"/>
          <w:rtl/>
          <w:lang w:eastAsia="he-IL"/>
        </w:rPr>
        <w:t>החינוך עם מפונים ועם ילדים ובני נוער</w:t>
      </w:r>
      <w:bookmarkStart w:id="346" w:name="_ETM_Q1_1250799"/>
      <w:bookmarkEnd w:id="346"/>
      <w:r>
        <w:rPr>
          <w:rFonts w:hint="cs"/>
          <w:rtl/>
          <w:lang w:eastAsia="he-IL"/>
        </w:rPr>
        <w:t xml:space="preserve"> גם מהדרום וגם מהצפון, שפשוט מרגיש ש</w:t>
      </w:r>
      <w:r w:rsidR="006A31C6">
        <w:rPr>
          <w:rFonts w:hint="cs"/>
          <w:rtl/>
          <w:lang w:eastAsia="he-IL"/>
        </w:rPr>
        <w:t>אין להם תקווה</w:t>
      </w:r>
      <w:r>
        <w:rPr>
          <w:rFonts w:hint="cs"/>
          <w:rtl/>
          <w:lang w:eastAsia="he-IL"/>
        </w:rPr>
        <w:t xml:space="preserve">, והם רק ילדים, הם בני 16-15 גג. </w:t>
      </w:r>
      <w:r w:rsidR="006A31C6">
        <w:rPr>
          <w:rFonts w:hint="cs"/>
          <w:rtl/>
          <w:lang w:eastAsia="he-IL"/>
        </w:rPr>
        <w:t xml:space="preserve">זה מתסכל </w:t>
      </w:r>
      <w:bookmarkStart w:id="347" w:name="_ETM_Q1_1261037"/>
      <w:bookmarkEnd w:id="347"/>
      <w:r w:rsidR="006A31C6">
        <w:rPr>
          <w:rFonts w:hint="cs"/>
          <w:rtl/>
          <w:lang w:eastAsia="he-IL"/>
        </w:rPr>
        <w:t xml:space="preserve">לדעת שאחרי שמונה חודשים עדיין לא קברתי את אימא. זה </w:t>
      </w:r>
      <w:bookmarkStart w:id="348" w:name="_ETM_Q1_1271490"/>
      <w:bookmarkEnd w:id="348"/>
      <w:r w:rsidR="006A31C6">
        <w:rPr>
          <w:rFonts w:hint="cs"/>
          <w:rtl/>
          <w:lang w:eastAsia="he-IL"/>
        </w:rPr>
        <w:t>מת</w:t>
      </w:r>
      <w:r>
        <w:rPr>
          <w:rFonts w:hint="cs"/>
          <w:rtl/>
          <w:lang w:eastAsia="he-IL"/>
        </w:rPr>
        <w:t>ס</w:t>
      </w:r>
      <w:r w:rsidR="006A31C6">
        <w:rPr>
          <w:rFonts w:hint="cs"/>
          <w:rtl/>
          <w:lang w:eastAsia="he-IL"/>
        </w:rPr>
        <w:t xml:space="preserve">כל לדעת </w:t>
      </w:r>
      <w:r>
        <w:rPr>
          <w:rFonts w:hint="cs"/>
          <w:rtl/>
          <w:lang w:eastAsia="he-IL"/>
        </w:rPr>
        <w:t xml:space="preserve">שאחרי </w:t>
      </w:r>
      <w:bookmarkStart w:id="349" w:name="_ETM_Q1_1264812"/>
      <w:bookmarkEnd w:id="349"/>
      <w:r>
        <w:rPr>
          <w:rFonts w:hint="cs"/>
          <w:rtl/>
          <w:lang w:eastAsia="he-IL"/>
        </w:rPr>
        <w:t xml:space="preserve">כמעט תשעה חודשים, 120 עדיין שם. זה מתסכל לדעת </w:t>
      </w:r>
      <w:r w:rsidR="006A31C6">
        <w:rPr>
          <w:rFonts w:hint="cs"/>
          <w:rtl/>
          <w:lang w:eastAsia="he-IL"/>
        </w:rPr>
        <w:t xml:space="preserve">שניר עוז מאותה שבת, שבע וחצי שעות </w:t>
      </w:r>
      <w:bookmarkStart w:id="350" w:name="_ETM_Q1_1282225"/>
      <w:bookmarkEnd w:id="350"/>
      <w:r w:rsidR="00536BE7">
        <w:rPr>
          <w:rFonts w:hint="cs"/>
          <w:rtl/>
          <w:lang w:eastAsia="he-IL"/>
        </w:rPr>
        <w:t>ש</w:t>
      </w:r>
      <w:r w:rsidR="006A31C6">
        <w:rPr>
          <w:rFonts w:hint="cs"/>
          <w:rtl/>
          <w:lang w:eastAsia="he-IL"/>
        </w:rPr>
        <w:t>לא היה כוח צבאי אחד שהגיע לשם, היו שני טנקים</w:t>
      </w:r>
      <w:bookmarkStart w:id="351" w:name="_ETM_Q1_1289492"/>
      <w:bookmarkEnd w:id="351"/>
      <w:r w:rsidR="00536BE7">
        <w:rPr>
          <w:rFonts w:hint="cs"/>
          <w:rtl/>
          <w:lang w:eastAsia="he-IL"/>
        </w:rPr>
        <w:t xml:space="preserve"> </w:t>
      </w:r>
      <w:bookmarkStart w:id="352" w:name="_ETM_Q1_1285776"/>
      <w:bookmarkEnd w:id="352"/>
      <w:r w:rsidR="00536BE7">
        <w:rPr>
          <w:rFonts w:hint="cs"/>
          <w:rtl/>
          <w:lang w:eastAsia="he-IL"/>
        </w:rPr>
        <w:t xml:space="preserve">במוצב הבית הלבן ואחד מהם נחטף על הבוקר. </w:t>
      </w:r>
      <w:r w:rsidR="006A31C6">
        <w:rPr>
          <w:rFonts w:hint="cs"/>
          <w:rtl/>
          <w:lang w:eastAsia="he-IL"/>
        </w:rPr>
        <w:t xml:space="preserve">אבא של נמרוד </w:t>
      </w:r>
      <w:r w:rsidR="00536BE7">
        <w:rPr>
          <w:rFonts w:hint="cs"/>
          <w:rtl/>
          <w:lang w:eastAsia="he-IL"/>
        </w:rPr>
        <w:t>מהטנק הזה</w:t>
      </w:r>
      <w:bookmarkStart w:id="353" w:name="_ETM_Q1_1290099"/>
      <w:bookmarkEnd w:id="353"/>
      <w:r w:rsidR="00536BE7">
        <w:rPr>
          <w:rFonts w:hint="cs"/>
          <w:rtl/>
          <w:lang w:eastAsia="he-IL"/>
        </w:rPr>
        <w:t xml:space="preserve">, </w:t>
      </w:r>
      <w:r w:rsidR="006A31C6">
        <w:rPr>
          <w:rFonts w:hint="cs"/>
          <w:rtl/>
          <w:lang w:eastAsia="he-IL"/>
        </w:rPr>
        <w:t xml:space="preserve">מסתובב פה </w:t>
      </w:r>
      <w:r w:rsidR="00536BE7">
        <w:rPr>
          <w:rFonts w:hint="cs"/>
          <w:rtl/>
          <w:lang w:eastAsia="he-IL"/>
        </w:rPr>
        <w:t xml:space="preserve">ימים </w:t>
      </w:r>
      <w:r w:rsidR="006A31C6">
        <w:rPr>
          <w:rFonts w:hint="cs"/>
          <w:rtl/>
          <w:lang w:eastAsia="he-IL"/>
        </w:rPr>
        <w:t>ולילות בוועדות.</w:t>
      </w:r>
      <w:r w:rsidR="00536BE7">
        <w:rPr>
          <w:rFonts w:hint="cs"/>
          <w:rtl/>
          <w:lang w:eastAsia="he-IL"/>
        </w:rPr>
        <w:t xml:space="preserve"> זה מתסכל ומראה על 21 שנים של הפקרה שבהם חייתי, כי הטנק  השני </w:t>
      </w:r>
      <w:bookmarkStart w:id="354" w:name="_ETM_Q1_1304274"/>
      <w:bookmarkEnd w:id="354"/>
      <w:r w:rsidR="006A31C6">
        <w:rPr>
          <w:rFonts w:hint="cs"/>
          <w:rtl/>
          <w:lang w:eastAsia="he-IL"/>
        </w:rPr>
        <w:t xml:space="preserve"> הסתובב בין ארבע</w:t>
      </w:r>
      <w:r w:rsidR="00536BE7">
        <w:rPr>
          <w:rFonts w:hint="cs"/>
          <w:rtl/>
          <w:lang w:eastAsia="he-IL"/>
        </w:rPr>
        <w:t xml:space="preserve">ה קיבוצים, מנסה </w:t>
      </w:r>
      <w:bookmarkStart w:id="355" w:name="_ETM_Q1_1306193"/>
      <w:bookmarkEnd w:id="355"/>
      <w:r w:rsidR="00536BE7">
        <w:rPr>
          <w:rFonts w:hint="cs"/>
          <w:rtl/>
          <w:lang w:eastAsia="he-IL"/>
        </w:rPr>
        <w:t>לתכלל אירוע כלשהו. המסק"ר היחיד שהיה שם באוויר אמנם</w:t>
      </w:r>
      <w:bookmarkStart w:id="356" w:name="_ETM_Q1_1314019"/>
      <w:bookmarkEnd w:id="356"/>
      <w:r w:rsidR="00536BE7">
        <w:rPr>
          <w:rFonts w:hint="cs"/>
          <w:rtl/>
          <w:lang w:eastAsia="he-IL"/>
        </w:rPr>
        <w:t xml:space="preserve"> חיסל מחבלים ואולי הציל חיים, אבל </w:t>
      </w:r>
      <w:bookmarkStart w:id="357" w:name="_ETM_Q1_1316040"/>
      <w:bookmarkStart w:id="358" w:name="_ETM_Q1_1316087"/>
      <w:bookmarkStart w:id="359" w:name="_ETM_Q1_1316291"/>
      <w:bookmarkStart w:id="360" w:name="_ETM_Q1_1316353"/>
      <w:bookmarkEnd w:id="357"/>
      <w:bookmarkEnd w:id="358"/>
      <w:bookmarkEnd w:id="359"/>
      <w:bookmarkEnd w:id="360"/>
      <w:r w:rsidR="006A31C6">
        <w:rPr>
          <w:rFonts w:hint="cs"/>
          <w:rtl/>
          <w:lang w:eastAsia="he-IL"/>
        </w:rPr>
        <w:t xml:space="preserve">גם הרג את </w:t>
      </w:r>
      <w:bookmarkStart w:id="361" w:name="_ETM_Q1_1319088"/>
      <w:bookmarkEnd w:id="361"/>
      <w:r w:rsidR="006A31C6">
        <w:rPr>
          <w:rFonts w:hint="cs"/>
          <w:rtl/>
          <w:lang w:eastAsia="he-IL"/>
        </w:rPr>
        <w:t>אפרת כץ שלנו</w:t>
      </w:r>
      <w:r w:rsidR="00536BE7">
        <w:rPr>
          <w:rFonts w:hint="cs"/>
          <w:rtl/>
          <w:lang w:eastAsia="he-IL"/>
        </w:rPr>
        <w:t>,</w:t>
      </w:r>
      <w:r w:rsidR="006A31C6">
        <w:rPr>
          <w:rFonts w:hint="cs"/>
          <w:rtl/>
          <w:lang w:eastAsia="he-IL"/>
        </w:rPr>
        <w:t xml:space="preserve"> שמשפחתה הייתה חטופה ובן הזוג שלה </w:t>
      </w:r>
      <w:bookmarkStart w:id="362" w:name="_ETM_Q1_1332729"/>
      <w:bookmarkEnd w:id="362"/>
      <w:r w:rsidR="00536BE7">
        <w:rPr>
          <w:rFonts w:hint="cs"/>
          <w:rtl/>
          <w:lang w:eastAsia="he-IL"/>
        </w:rPr>
        <w:t xml:space="preserve">הנוכחי </w:t>
      </w:r>
      <w:r w:rsidR="006A31C6">
        <w:rPr>
          <w:rFonts w:hint="cs"/>
          <w:rtl/>
          <w:lang w:eastAsia="he-IL"/>
        </w:rPr>
        <w:t>עדיין חטוף.</w:t>
      </w:r>
    </w:p>
    <w:p w14:paraId="33311B1C" w14:textId="77777777" w:rsidR="00536BE7" w:rsidRDefault="00536BE7" w:rsidP="00536BE7">
      <w:pPr>
        <w:rPr>
          <w:rtl/>
          <w:lang w:eastAsia="he-IL"/>
        </w:rPr>
      </w:pPr>
      <w:bookmarkStart w:id="363" w:name="_ETM_Q1_1319410"/>
      <w:bookmarkStart w:id="364" w:name="_ETM_Q1_1319495"/>
      <w:bookmarkEnd w:id="363"/>
      <w:bookmarkEnd w:id="364"/>
    </w:p>
    <w:p w14:paraId="7DE9E114" w14:textId="77777777" w:rsidR="006A31C6" w:rsidRDefault="00536BE7" w:rsidP="006602DB">
      <w:pPr>
        <w:rPr>
          <w:rtl/>
          <w:lang w:eastAsia="he-IL"/>
        </w:rPr>
      </w:pPr>
      <w:bookmarkStart w:id="365" w:name="_ETM_Q1_1319626"/>
      <w:bookmarkStart w:id="366" w:name="_ETM_Q1_1319691"/>
      <w:bookmarkEnd w:id="365"/>
      <w:bookmarkEnd w:id="366"/>
      <w:r w:rsidRPr="00DE245E">
        <w:rPr>
          <w:rFonts w:hint="cs"/>
          <w:rtl/>
          <w:lang w:eastAsia="he-IL"/>
        </w:rPr>
        <w:t>זה מתסכל כי</w:t>
      </w:r>
      <w:bookmarkStart w:id="367" w:name="_ETM_Q1_1325634"/>
      <w:bookmarkEnd w:id="367"/>
      <w:r w:rsidRPr="00DE245E">
        <w:rPr>
          <w:rFonts w:hint="cs"/>
          <w:rtl/>
          <w:lang w:eastAsia="he-IL"/>
        </w:rPr>
        <w:t xml:space="preserve"> שום דבר לא קורה</w:t>
      </w:r>
      <w:r w:rsidR="00DE245E">
        <w:rPr>
          <w:rFonts w:hint="cs"/>
          <w:rtl/>
          <w:lang w:eastAsia="he-IL"/>
        </w:rPr>
        <w:t>.</w:t>
      </w:r>
      <w:r w:rsidRPr="00DE245E">
        <w:rPr>
          <w:rFonts w:hint="cs"/>
          <w:rtl/>
          <w:lang w:eastAsia="he-IL"/>
        </w:rPr>
        <w:t xml:space="preserve"> </w:t>
      </w:r>
      <w:r w:rsidR="006A31C6" w:rsidRPr="00DE245E">
        <w:rPr>
          <w:rFonts w:hint="cs"/>
          <w:rtl/>
          <w:lang w:eastAsia="he-IL"/>
        </w:rPr>
        <w:t xml:space="preserve">תשעה חודשים וקרה כל כך הרבה, </w:t>
      </w:r>
      <w:bookmarkStart w:id="368" w:name="_ETM_Q1_1345511"/>
      <w:bookmarkEnd w:id="368"/>
      <w:r w:rsidR="00DE245E">
        <w:rPr>
          <w:rFonts w:hint="cs"/>
          <w:rtl/>
          <w:lang w:eastAsia="he-IL"/>
        </w:rPr>
        <w:t xml:space="preserve">ונעשו כל כך הרבה מעשים מדהימים, </w:t>
      </w:r>
      <w:bookmarkStart w:id="369" w:name="_ETM_Q1_1337750"/>
      <w:bookmarkEnd w:id="369"/>
      <w:r w:rsidR="00DE245E">
        <w:rPr>
          <w:rFonts w:hint="cs"/>
          <w:rtl/>
          <w:lang w:eastAsia="he-IL"/>
        </w:rPr>
        <w:t xml:space="preserve">גם בצד האזרחי וגם בצבאי, וכל זה מנותק היום לכלום </w:t>
      </w:r>
      <w:bookmarkStart w:id="370" w:name="_ETM_Q1_1340846"/>
      <w:bookmarkEnd w:id="370"/>
      <w:r w:rsidR="00DE245E">
        <w:rPr>
          <w:rFonts w:hint="cs"/>
          <w:rtl/>
          <w:lang w:eastAsia="he-IL"/>
        </w:rPr>
        <w:t xml:space="preserve">כי </w:t>
      </w:r>
      <w:r w:rsidR="006A31C6" w:rsidRPr="00DE245E">
        <w:rPr>
          <w:rFonts w:hint="cs"/>
          <w:rtl/>
          <w:lang w:eastAsia="he-IL"/>
        </w:rPr>
        <w:t>120</w:t>
      </w:r>
      <w:r w:rsidR="00DE245E">
        <w:rPr>
          <w:rFonts w:hint="cs"/>
          <w:rtl/>
          <w:lang w:eastAsia="he-IL"/>
        </w:rPr>
        <w:t xml:space="preserve"> חטופים</w:t>
      </w:r>
      <w:r w:rsidR="006A31C6" w:rsidRPr="00DE245E">
        <w:rPr>
          <w:rFonts w:hint="cs"/>
          <w:rtl/>
          <w:lang w:eastAsia="he-IL"/>
        </w:rPr>
        <w:t xml:space="preserve"> עוד </w:t>
      </w:r>
      <w:r w:rsidR="00DE245E">
        <w:rPr>
          <w:rFonts w:hint="cs"/>
          <w:rtl/>
          <w:lang w:eastAsia="he-IL"/>
        </w:rPr>
        <w:t xml:space="preserve">שם. </w:t>
      </w:r>
      <w:r w:rsidR="006A31C6" w:rsidRPr="00DE245E">
        <w:rPr>
          <w:rFonts w:hint="cs"/>
          <w:rtl/>
          <w:lang w:eastAsia="he-IL"/>
        </w:rPr>
        <w:t xml:space="preserve">כי </w:t>
      </w:r>
      <w:r w:rsidR="00DE245E">
        <w:rPr>
          <w:rFonts w:hint="cs"/>
          <w:rtl/>
          <w:lang w:eastAsia="he-IL"/>
        </w:rPr>
        <w:t xml:space="preserve">אין הכרעה , כי </w:t>
      </w:r>
      <w:r w:rsidR="006A31C6" w:rsidRPr="00DE245E">
        <w:rPr>
          <w:rFonts w:hint="cs"/>
          <w:rtl/>
          <w:lang w:eastAsia="he-IL"/>
        </w:rPr>
        <w:t xml:space="preserve">בעוטף אין ביטחון, </w:t>
      </w:r>
      <w:bookmarkStart w:id="371" w:name="_ETM_Q1_1357388"/>
      <w:bookmarkEnd w:id="371"/>
      <w:r w:rsidR="00DE245E">
        <w:rPr>
          <w:rFonts w:hint="cs"/>
          <w:rtl/>
          <w:lang w:eastAsia="he-IL"/>
        </w:rPr>
        <w:t>כבר אין מי</w:t>
      </w:r>
      <w:bookmarkStart w:id="372" w:name="_ETM_Q1_1347837"/>
      <w:bookmarkEnd w:id="372"/>
      <w:r w:rsidR="00DE245E">
        <w:rPr>
          <w:rFonts w:hint="cs"/>
          <w:rtl/>
          <w:lang w:eastAsia="he-IL"/>
        </w:rPr>
        <w:t xml:space="preserve">לים בראש, </w:t>
      </w:r>
      <w:r w:rsidR="006A31C6" w:rsidRPr="00DE245E">
        <w:rPr>
          <w:rFonts w:hint="cs"/>
          <w:rtl/>
          <w:lang w:eastAsia="he-IL"/>
        </w:rPr>
        <w:t>עייפות</w:t>
      </w:r>
      <w:r w:rsidR="00DE245E">
        <w:rPr>
          <w:rFonts w:hint="cs"/>
          <w:rtl/>
          <w:lang w:eastAsia="he-IL"/>
        </w:rPr>
        <w:t xml:space="preserve"> מצטברת</w:t>
      </w:r>
      <w:r w:rsidR="006A31C6" w:rsidRPr="00DE245E">
        <w:rPr>
          <w:rFonts w:hint="cs"/>
          <w:rtl/>
          <w:lang w:eastAsia="he-IL"/>
        </w:rPr>
        <w:t xml:space="preserve"> וגרון שלא עובד, </w:t>
      </w:r>
      <w:r w:rsidR="00DE245E">
        <w:rPr>
          <w:rFonts w:hint="cs"/>
          <w:rtl/>
          <w:lang w:eastAsia="he-IL"/>
        </w:rPr>
        <w:t xml:space="preserve">זאת פשוט סיטואציה מתסכלת שלא נגמרת </w:t>
      </w:r>
      <w:r w:rsidR="006A31C6" w:rsidRPr="00DE245E">
        <w:rPr>
          <w:rFonts w:hint="cs"/>
          <w:rtl/>
          <w:lang w:eastAsia="he-IL"/>
        </w:rPr>
        <w:t xml:space="preserve">וככל שהיא </w:t>
      </w:r>
      <w:bookmarkStart w:id="373" w:name="_ETM_Q1_1367096"/>
      <w:bookmarkEnd w:id="373"/>
      <w:r w:rsidR="006A31C6" w:rsidRPr="00DE245E">
        <w:rPr>
          <w:rFonts w:hint="cs"/>
          <w:rtl/>
          <w:lang w:eastAsia="he-IL"/>
        </w:rPr>
        <w:t>ממשיכה זה פשוט הורג. באמת שזה הורג, זה הורג</w:t>
      </w:r>
      <w:r w:rsidR="00DE245E">
        <w:rPr>
          <w:rFonts w:hint="cs"/>
          <w:rtl/>
          <w:lang w:eastAsia="he-IL"/>
        </w:rPr>
        <w:t xml:space="preserve"> חיילם, </w:t>
      </w:r>
      <w:bookmarkStart w:id="374" w:name="_ETM_Q1_1369022"/>
      <w:bookmarkEnd w:id="374"/>
      <w:r w:rsidR="00DE245E">
        <w:rPr>
          <w:rFonts w:hint="cs"/>
          <w:rtl/>
          <w:lang w:eastAsia="he-IL"/>
        </w:rPr>
        <w:t>זה הורג</w:t>
      </w:r>
      <w:r w:rsidR="006A31C6" w:rsidRPr="00DE245E">
        <w:rPr>
          <w:rFonts w:hint="cs"/>
          <w:rtl/>
          <w:lang w:eastAsia="he-IL"/>
        </w:rPr>
        <w:t xml:space="preserve"> חטופים, </w:t>
      </w:r>
      <w:bookmarkStart w:id="375" w:name="_ETM_Q1_1378190"/>
      <w:bookmarkEnd w:id="375"/>
      <w:r w:rsidR="00DE245E">
        <w:rPr>
          <w:rFonts w:hint="cs"/>
          <w:rtl/>
          <w:lang w:eastAsia="he-IL"/>
        </w:rPr>
        <w:t xml:space="preserve">זה הורג אותנו. זה שוחק את המשפחות של המילואימניקים המדהימים </w:t>
      </w:r>
      <w:bookmarkStart w:id="376" w:name="_ETM_Q1_1373356"/>
      <w:bookmarkEnd w:id="376"/>
      <w:r w:rsidR="00DE245E">
        <w:rPr>
          <w:rFonts w:hint="cs"/>
          <w:rtl/>
          <w:lang w:eastAsia="he-IL"/>
        </w:rPr>
        <w:t xml:space="preserve">שלנו. זה עושה כול חוץ מלפתור את הבעיה שלנו, </w:t>
      </w:r>
      <w:bookmarkStart w:id="377" w:name="_ETM_Q1_1380193"/>
      <w:bookmarkEnd w:id="377"/>
      <w:r w:rsidR="006A31C6" w:rsidRPr="00DE245E">
        <w:rPr>
          <w:rFonts w:hint="cs"/>
          <w:rtl/>
          <w:lang w:eastAsia="he-IL"/>
        </w:rPr>
        <w:t xml:space="preserve">אנחנו לא מצליחים להתמודד </w:t>
      </w:r>
      <w:r w:rsidR="00DE245E">
        <w:rPr>
          <w:rFonts w:hint="cs"/>
          <w:rtl/>
          <w:lang w:eastAsia="he-IL"/>
        </w:rPr>
        <w:t xml:space="preserve">כבר תשעה חודשים </w:t>
      </w:r>
      <w:r w:rsidR="006A31C6" w:rsidRPr="00DE245E">
        <w:rPr>
          <w:rFonts w:hint="cs"/>
          <w:rtl/>
          <w:lang w:eastAsia="he-IL"/>
        </w:rPr>
        <w:t xml:space="preserve">עם </w:t>
      </w:r>
      <w:bookmarkStart w:id="378" w:name="_ETM_Q1_1393473"/>
      <w:bookmarkEnd w:id="378"/>
      <w:r w:rsidR="00DE245E">
        <w:rPr>
          <w:rFonts w:hint="cs"/>
          <w:rtl/>
          <w:lang w:eastAsia="he-IL"/>
        </w:rPr>
        <w:t>ארגון טרור, ש-21 ש</w:t>
      </w:r>
      <w:r w:rsidR="006A31C6" w:rsidRPr="00DE245E">
        <w:rPr>
          <w:rFonts w:hint="cs"/>
          <w:rtl/>
          <w:lang w:eastAsia="he-IL"/>
        </w:rPr>
        <w:t xml:space="preserve">נה חיכיתי </w:t>
      </w:r>
      <w:r w:rsidR="00DE245E">
        <w:rPr>
          <w:rFonts w:hint="cs"/>
          <w:rtl/>
          <w:lang w:eastAsia="he-IL"/>
        </w:rPr>
        <w:t>מה</w:t>
      </w:r>
      <w:r w:rsidR="006A31C6" w:rsidRPr="00DE245E">
        <w:rPr>
          <w:rFonts w:hint="cs"/>
          <w:rtl/>
          <w:lang w:eastAsia="he-IL"/>
        </w:rPr>
        <w:t xml:space="preserve">מרפסת </w:t>
      </w:r>
      <w:r w:rsidR="00DE245E">
        <w:rPr>
          <w:rFonts w:hint="cs"/>
          <w:rtl/>
          <w:lang w:eastAsia="he-IL"/>
        </w:rPr>
        <w:t xml:space="preserve">של ההורים </w:t>
      </w:r>
      <w:r w:rsidR="006A31C6" w:rsidRPr="00DE245E">
        <w:rPr>
          <w:rFonts w:hint="cs"/>
          <w:rtl/>
          <w:lang w:eastAsia="he-IL"/>
        </w:rPr>
        <w:t>למיטוט שלו.</w:t>
      </w:r>
      <w:r w:rsidR="00DE245E">
        <w:rPr>
          <w:rFonts w:hint="cs"/>
          <w:rtl/>
          <w:lang w:eastAsia="he-IL"/>
        </w:rPr>
        <w:t xml:space="preserve"> היום </w:t>
      </w:r>
      <w:r w:rsidR="006602DB">
        <w:rPr>
          <w:rFonts w:hint="cs"/>
          <w:rtl/>
          <w:lang w:eastAsia="he-IL"/>
        </w:rPr>
        <w:t>כשאני מבקר במרפסת של ההורים שלי</w:t>
      </w:r>
      <w:bookmarkStart w:id="379" w:name="_ETM_Q1_1388541"/>
      <w:bookmarkEnd w:id="379"/>
      <w:r w:rsidR="006602DB">
        <w:rPr>
          <w:rFonts w:hint="cs"/>
          <w:rtl/>
          <w:lang w:eastAsia="he-IL"/>
        </w:rPr>
        <w:t xml:space="preserve">, אני חושב </w:t>
      </w:r>
      <w:bookmarkStart w:id="380" w:name="_ETM_Q1_1401340"/>
      <w:bookmarkEnd w:id="380"/>
      <w:r w:rsidR="006602DB">
        <w:rPr>
          <w:rFonts w:hint="cs"/>
          <w:rtl/>
          <w:lang w:eastAsia="he-IL"/>
        </w:rPr>
        <w:t xml:space="preserve">רק על אימא ועל שאר חטופי ניר עוז. על </w:t>
      </w:r>
      <w:bookmarkStart w:id="381" w:name="_ETM_Q1_1400691"/>
      <w:bookmarkEnd w:id="381"/>
      <w:r w:rsidR="006602DB">
        <w:rPr>
          <w:rFonts w:hint="cs"/>
          <w:rtl/>
          <w:lang w:eastAsia="he-IL"/>
        </w:rPr>
        <w:t xml:space="preserve">שאר החטופים ועל החיילים שנמצאים שם בגבורה </w:t>
      </w:r>
      <w:r w:rsidR="006602DB">
        <w:rPr>
          <w:rtl/>
          <w:lang w:eastAsia="he-IL"/>
        </w:rPr>
        <w:t>–</w:t>
      </w:r>
      <w:r w:rsidR="006602DB">
        <w:rPr>
          <w:rFonts w:hint="cs"/>
          <w:rtl/>
          <w:lang w:eastAsia="he-IL"/>
        </w:rPr>
        <w:t xml:space="preserve"> </w:t>
      </w:r>
      <w:r w:rsidR="006A31C6" w:rsidRPr="00DE245E">
        <w:rPr>
          <w:rFonts w:hint="cs"/>
          <w:rtl/>
          <w:lang w:eastAsia="he-IL"/>
        </w:rPr>
        <w:t>שום</w:t>
      </w:r>
      <w:bookmarkStart w:id="382" w:name="_ETM_Q1_1409083"/>
      <w:bookmarkStart w:id="383" w:name="_ETM_Q1_1410114"/>
      <w:bookmarkEnd w:id="382"/>
      <w:bookmarkEnd w:id="383"/>
      <w:r w:rsidR="006602DB">
        <w:rPr>
          <w:rFonts w:hint="cs"/>
          <w:rtl/>
          <w:lang w:eastAsia="he-IL"/>
        </w:rPr>
        <w:t xml:space="preserve"> </w:t>
      </w:r>
      <w:r w:rsidR="006A31C6" w:rsidRPr="00DE245E">
        <w:rPr>
          <w:rFonts w:hint="cs"/>
          <w:rtl/>
          <w:lang w:eastAsia="he-IL"/>
        </w:rPr>
        <w:t>דבר לא מתקדם שם.</w:t>
      </w:r>
      <w:r w:rsidR="006A31C6">
        <w:rPr>
          <w:rFonts w:hint="cs"/>
          <w:rtl/>
          <w:lang w:eastAsia="he-IL"/>
        </w:rPr>
        <w:t xml:space="preserve"> </w:t>
      </w:r>
    </w:p>
    <w:p w14:paraId="106CA94A" w14:textId="77777777" w:rsidR="006A31C6" w:rsidRDefault="006A31C6" w:rsidP="006A31C6">
      <w:pPr>
        <w:rPr>
          <w:rtl/>
          <w:lang w:eastAsia="he-IL"/>
        </w:rPr>
      </w:pPr>
      <w:bookmarkStart w:id="384" w:name="_ETM_Q1_1412677"/>
      <w:bookmarkStart w:id="385" w:name="_ETM_Q1_1412724"/>
      <w:bookmarkEnd w:id="384"/>
      <w:bookmarkEnd w:id="385"/>
    </w:p>
    <w:p w14:paraId="33A73A73" w14:textId="77777777" w:rsidR="006A31C6" w:rsidRDefault="006A31C6" w:rsidP="006602DB">
      <w:pPr>
        <w:rPr>
          <w:rtl/>
          <w:lang w:eastAsia="he-IL"/>
        </w:rPr>
      </w:pPr>
      <w:bookmarkStart w:id="386" w:name="_ETM_Q1_1412834"/>
      <w:bookmarkStart w:id="387" w:name="_ETM_Q1_1412896"/>
      <w:bookmarkEnd w:id="386"/>
      <w:bookmarkEnd w:id="387"/>
      <w:r>
        <w:rPr>
          <w:rFonts w:hint="cs"/>
          <w:rtl/>
          <w:lang w:eastAsia="he-IL"/>
        </w:rPr>
        <w:t xml:space="preserve">הייתי אתמול בפגישה </w:t>
      </w:r>
      <w:r w:rsidR="006602DB">
        <w:rPr>
          <w:rFonts w:hint="cs"/>
          <w:rtl/>
          <w:lang w:eastAsia="he-IL"/>
        </w:rPr>
        <w:t xml:space="preserve">של הנרצחים עם ביבי, וזה היה הכי מתסכל. </w:t>
      </w:r>
      <w:r>
        <w:rPr>
          <w:rFonts w:hint="cs"/>
          <w:rtl/>
          <w:lang w:eastAsia="he-IL"/>
        </w:rPr>
        <w:t xml:space="preserve">נתניהו </w:t>
      </w:r>
      <w:bookmarkStart w:id="388" w:name="_ETM_Q1_1423194"/>
      <w:bookmarkEnd w:id="388"/>
      <w:r>
        <w:rPr>
          <w:rFonts w:hint="cs"/>
          <w:rtl/>
          <w:lang w:eastAsia="he-IL"/>
        </w:rPr>
        <w:t>הבטיח לנו להגיע לבקר</w:t>
      </w:r>
      <w:bookmarkStart w:id="389" w:name="_ETM_Q1_1421224"/>
      <w:bookmarkEnd w:id="389"/>
      <w:r w:rsidR="006602DB">
        <w:rPr>
          <w:rFonts w:hint="cs"/>
          <w:rtl/>
          <w:lang w:eastAsia="he-IL"/>
        </w:rPr>
        <w:t xml:space="preserve"> בניר עוז, היינו חמישה נציגים מניר עוז </w:t>
      </w:r>
      <w:r>
        <w:rPr>
          <w:rFonts w:hint="cs"/>
          <w:rtl/>
          <w:lang w:eastAsia="he-IL"/>
        </w:rPr>
        <w:t xml:space="preserve">אחרי </w:t>
      </w:r>
      <w:r w:rsidR="006602DB">
        <w:rPr>
          <w:rFonts w:hint="cs"/>
          <w:rtl/>
          <w:lang w:eastAsia="he-IL"/>
        </w:rPr>
        <w:t xml:space="preserve">שתשעה חודשים הוא לא </w:t>
      </w:r>
      <w:bookmarkStart w:id="390" w:name="_ETM_Q1_1420795"/>
      <w:bookmarkEnd w:id="390"/>
      <w:r w:rsidR="006602DB">
        <w:rPr>
          <w:rFonts w:hint="cs"/>
          <w:rtl/>
          <w:lang w:eastAsia="he-IL"/>
        </w:rPr>
        <w:t xml:space="preserve">הגיע, אחרי ששמונה וחצי חודשים, </w:t>
      </w:r>
      <w:r>
        <w:rPr>
          <w:rFonts w:hint="cs"/>
          <w:rtl/>
          <w:lang w:eastAsia="he-IL"/>
        </w:rPr>
        <w:t>סוף סוף הרמטכ"ל הגיע</w:t>
      </w:r>
      <w:bookmarkStart w:id="391" w:name="_ETM_Q1_1436710"/>
      <w:bookmarkEnd w:id="391"/>
      <w:r w:rsidR="006602DB">
        <w:rPr>
          <w:rFonts w:hint="cs"/>
          <w:rtl/>
          <w:lang w:eastAsia="he-IL"/>
        </w:rPr>
        <w:t xml:space="preserve">, ולכן ביקשנו גם את </w:t>
      </w:r>
      <w:bookmarkStart w:id="392" w:name="_ETM_Q1_1429095"/>
      <w:bookmarkEnd w:id="392"/>
      <w:r w:rsidR="006602DB">
        <w:rPr>
          <w:rFonts w:hint="cs"/>
          <w:rtl/>
          <w:lang w:eastAsia="he-IL"/>
        </w:rPr>
        <w:t xml:space="preserve">הביקור שלו. </w:t>
      </w:r>
      <w:bookmarkStart w:id="393" w:name="_ETM_Q1_1460478"/>
      <w:bookmarkStart w:id="394" w:name="_ETM_Q1_1460540"/>
      <w:bookmarkEnd w:id="393"/>
      <w:bookmarkEnd w:id="394"/>
      <w:r w:rsidR="006602DB">
        <w:rPr>
          <w:rFonts w:hint="cs"/>
          <w:rtl/>
          <w:lang w:eastAsia="he-IL"/>
        </w:rPr>
        <w:t xml:space="preserve">אבל הוא הבטיח שגם אכפת לו מכל </w:t>
      </w:r>
      <w:bookmarkStart w:id="395" w:name="_ETM_Q1_1429221"/>
      <w:bookmarkEnd w:id="395"/>
      <w:r w:rsidR="006602DB">
        <w:rPr>
          <w:rFonts w:hint="cs"/>
          <w:rtl/>
          <w:lang w:eastAsia="he-IL"/>
        </w:rPr>
        <w:t xml:space="preserve">ה-120, הוא הבטיח שהוא מחויב להחזרתם. וחמש דקות אחרי </w:t>
      </w:r>
      <w:bookmarkStart w:id="396" w:name="_ETM_Q1_1439300"/>
      <w:bookmarkEnd w:id="396"/>
      <w:r w:rsidR="006602DB">
        <w:rPr>
          <w:rFonts w:hint="cs"/>
          <w:rtl/>
          <w:lang w:eastAsia="he-IL"/>
        </w:rPr>
        <w:t xml:space="preserve">הוא כבר התראיין בערוץ 14 על עסקה חלקית, שכולנו יודעים </w:t>
      </w:r>
      <w:bookmarkStart w:id="397" w:name="_ETM_Q1_1443078"/>
      <w:bookmarkEnd w:id="397"/>
      <w:r w:rsidR="006602DB">
        <w:rPr>
          <w:rFonts w:hint="cs"/>
          <w:rtl/>
          <w:lang w:eastAsia="he-IL"/>
        </w:rPr>
        <w:t xml:space="preserve">שלא תחזיר אף אחד ולא תכריע את המלחמה לשום כיוון </w:t>
      </w:r>
      <w:bookmarkStart w:id="398" w:name="_ETM_Q1_1447945"/>
      <w:bookmarkEnd w:id="398"/>
      <w:r w:rsidR="006602DB">
        <w:rPr>
          <w:rtl/>
          <w:lang w:eastAsia="he-IL"/>
        </w:rPr>
        <w:t>–</w:t>
      </w:r>
      <w:r w:rsidR="006602DB">
        <w:rPr>
          <w:rFonts w:hint="cs"/>
          <w:rtl/>
          <w:lang w:eastAsia="he-IL"/>
        </w:rPr>
        <w:t xml:space="preserve"> וזה פשוט מתסכל ואי-אפשר להאמין. אנחנו לא נפסיק </w:t>
      </w:r>
      <w:bookmarkStart w:id="399" w:name="_ETM_Q1_1450551"/>
      <w:bookmarkEnd w:id="399"/>
      <w:r w:rsidR="006602DB">
        <w:rPr>
          <w:rFonts w:hint="cs"/>
          <w:rtl/>
          <w:lang w:eastAsia="he-IL"/>
        </w:rPr>
        <w:t xml:space="preserve">להילחם, אם כמה שזה מתסכל ומייאש. תודה רבה. </w:t>
      </w:r>
      <w:bookmarkStart w:id="400" w:name="_ETM_Q1_1461334"/>
      <w:bookmarkEnd w:id="400"/>
    </w:p>
    <w:p w14:paraId="317A1AF4" w14:textId="77777777" w:rsidR="006602DB" w:rsidRDefault="006602DB" w:rsidP="006602DB">
      <w:pPr>
        <w:rPr>
          <w:rtl/>
          <w:lang w:eastAsia="he-IL"/>
        </w:rPr>
      </w:pPr>
      <w:bookmarkStart w:id="401" w:name="_ETM_Q1_1461799"/>
      <w:bookmarkStart w:id="402" w:name="_ETM_Q1_1461900"/>
      <w:bookmarkEnd w:id="401"/>
      <w:bookmarkEnd w:id="402"/>
    </w:p>
    <w:p w14:paraId="3468DFED" w14:textId="77777777" w:rsidR="006A31C6" w:rsidRDefault="006A31C6" w:rsidP="006A31C6">
      <w:pPr>
        <w:pStyle w:val="af6"/>
        <w:keepNext/>
        <w:rPr>
          <w:rtl/>
        </w:rPr>
      </w:pPr>
      <w:bookmarkStart w:id="403" w:name="_ETM_Q1_1460619"/>
      <w:bookmarkStart w:id="404" w:name="_ETM_Q1_1460665"/>
      <w:bookmarkStart w:id="405" w:name="ET_yor_6358_17"/>
      <w:bookmarkEnd w:id="403"/>
      <w:bookmarkEnd w:id="404"/>
      <w:r w:rsidRPr="006A31C6">
        <w:rPr>
          <w:rStyle w:val="TagStyle"/>
          <w:rtl/>
        </w:rPr>
        <w:t xml:space="preserve"> &lt;&lt; יור &gt;&gt; </w:t>
      </w:r>
      <w:r>
        <w:rPr>
          <w:rtl/>
        </w:rPr>
        <w:t>היו"ר צביקה פוגל:</w:t>
      </w:r>
      <w:r w:rsidRPr="006A31C6">
        <w:rPr>
          <w:rStyle w:val="TagStyle"/>
          <w:rtl/>
        </w:rPr>
        <w:t xml:space="preserve"> &lt;&lt; יור &gt;&gt;</w:t>
      </w:r>
      <w:r>
        <w:rPr>
          <w:rtl/>
        </w:rPr>
        <w:t xml:space="preserve">   </w:t>
      </w:r>
      <w:bookmarkEnd w:id="405"/>
    </w:p>
    <w:p w14:paraId="36636668" w14:textId="77777777" w:rsidR="006A31C6" w:rsidRDefault="006A31C6" w:rsidP="006A31C6">
      <w:pPr>
        <w:pStyle w:val="KeepWithNext"/>
        <w:rPr>
          <w:rtl/>
          <w:lang w:eastAsia="he-IL"/>
        </w:rPr>
      </w:pPr>
    </w:p>
    <w:p w14:paraId="1E5C7F6C" w14:textId="77777777" w:rsidR="006A31C6" w:rsidRDefault="006A31C6" w:rsidP="006602DB">
      <w:pPr>
        <w:rPr>
          <w:rtl/>
          <w:lang w:eastAsia="he-IL"/>
        </w:rPr>
      </w:pPr>
      <w:bookmarkStart w:id="406" w:name="_ETM_Q1_1461650"/>
      <w:bookmarkEnd w:id="406"/>
      <w:r>
        <w:rPr>
          <w:rFonts w:hint="cs"/>
          <w:rtl/>
          <w:lang w:eastAsia="he-IL"/>
        </w:rPr>
        <w:t xml:space="preserve">תודה לך. תודה רבה, על הדברים האלה. בבקשה. </w:t>
      </w:r>
      <w:bookmarkStart w:id="407" w:name="_ETM_Q1_1471041"/>
      <w:bookmarkStart w:id="408" w:name="_ETM_Q1_1471119"/>
      <w:bookmarkEnd w:id="407"/>
      <w:bookmarkEnd w:id="408"/>
    </w:p>
    <w:p w14:paraId="5D910B54" w14:textId="77777777" w:rsidR="006A31C6" w:rsidRDefault="006A31C6" w:rsidP="006A31C6">
      <w:pPr>
        <w:rPr>
          <w:rtl/>
          <w:lang w:eastAsia="he-IL"/>
        </w:rPr>
      </w:pPr>
      <w:bookmarkStart w:id="409" w:name="_ETM_Q1_1471198"/>
      <w:bookmarkStart w:id="410" w:name="_ETM_Q1_1471276"/>
      <w:bookmarkStart w:id="411" w:name="_ETM_Q1_1476245"/>
      <w:bookmarkStart w:id="412" w:name="_ETM_Q1_1476292"/>
      <w:bookmarkEnd w:id="409"/>
      <w:bookmarkEnd w:id="410"/>
      <w:bookmarkEnd w:id="411"/>
      <w:bookmarkEnd w:id="412"/>
    </w:p>
    <w:p w14:paraId="206C7F18" w14:textId="77777777" w:rsidR="006A31C6" w:rsidRDefault="006A31C6" w:rsidP="006A31C6">
      <w:pPr>
        <w:pStyle w:val="a4"/>
        <w:keepNext/>
        <w:rPr>
          <w:rtl/>
        </w:rPr>
      </w:pPr>
      <w:bookmarkStart w:id="413" w:name="ET_speaker_שמעון_אור_18"/>
      <w:r w:rsidRPr="006A31C6">
        <w:rPr>
          <w:rStyle w:val="TagStyle"/>
          <w:rtl/>
        </w:rPr>
        <w:t xml:space="preserve"> &lt;&lt; דובר &gt;&gt; </w:t>
      </w:r>
      <w:r>
        <w:rPr>
          <w:rtl/>
        </w:rPr>
        <w:t>שמעון אור:</w:t>
      </w:r>
      <w:r w:rsidRPr="006A31C6">
        <w:rPr>
          <w:rStyle w:val="TagStyle"/>
          <w:rtl/>
        </w:rPr>
        <w:t xml:space="preserve"> &lt;&lt; דובר &gt;&gt;</w:t>
      </w:r>
      <w:r>
        <w:rPr>
          <w:rtl/>
        </w:rPr>
        <w:t xml:space="preserve">   </w:t>
      </w:r>
      <w:bookmarkEnd w:id="413"/>
    </w:p>
    <w:p w14:paraId="7D546C92" w14:textId="77777777" w:rsidR="006A31C6" w:rsidRDefault="006A31C6" w:rsidP="006A31C6">
      <w:pPr>
        <w:pStyle w:val="KeepWithNext"/>
        <w:rPr>
          <w:rtl/>
          <w:lang w:eastAsia="he-IL"/>
        </w:rPr>
      </w:pPr>
    </w:p>
    <w:p w14:paraId="2AD6075D" w14:textId="77777777" w:rsidR="006A31C6" w:rsidRDefault="00C63B7B" w:rsidP="00C63B7B">
      <w:pPr>
        <w:rPr>
          <w:rtl/>
          <w:lang w:eastAsia="he-IL"/>
        </w:rPr>
      </w:pPr>
      <w:bookmarkStart w:id="414" w:name="_ETM_Q1_1485464"/>
      <w:bookmarkEnd w:id="414"/>
      <w:r>
        <w:rPr>
          <w:rFonts w:hint="cs"/>
          <w:rtl/>
          <w:lang w:eastAsia="he-IL"/>
        </w:rPr>
        <w:t xml:space="preserve">לצערי, אני נמצא פה יותר מפעם אחת. </w:t>
      </w:r>
      <w:r w:rsidR="006A31C6">
        <w:rPr>
          <w:rFonts w:hint="cs"/>
          <w:rtl/>
          <w:lang w:eastAsia="he-IL"/>
        </w:rPr>
        <w:t>אני</w:t>
      </w:r>
      <w:bookmarkStart w:id="415" w:name="_ETM_Q1_1490793"/>
      <w:bookmarkEnd w:id="415"/>
      <w:r>
        <w:rPr>
          <w:rFonts w:hint="cs"/>
          <w:rtl/>
          <w:lang w:eastAsia="he-IL"/>
        </w:rPr>
        <w:t xml:space="preserve"> דוד של אביתן אור, שנחטף עם </w:t>
      </w:r>
      <w:bookmarkStart w:id="416" w:name="_ETM_Q1_1477068"/>
      <w:bookmarkEnd w:id="416"/>
      <w:r>
        <w:rPr>
          <w:rFonts w:hint="cs"/>
          <w:rtl/>
          <w:lang w:eastAsia="he-IL"/>
        </w:rPr>
        <w:t xml:space="preserve">נועה ארגמני. לצערנו, אנחנו </w:t>
      </w:r>
      <w:bookmarkStart w:id="417" w:name="_ETM_Q1_1437570"/>
      <w:bookmarkStart w:id="418" w:name="_ETM_Q1_1437633"/>
      <w:bookmarkEnd w:id="417"/>
      <w:bookmarkEnd w:id="418"/>
      <w:r>
        <w:rPr>
          <w:rFonts w:hint="cs"/>
          <w:rtl/>
          <w:lang w:eastAsia="he-IL"/>
        </w:rPr>
        <w:t xml:space="preserve">גילינו שהאופנוע שחטף אותה </w:t>
      </w:r>
      <w:bookmarkStart w:id="419" w:name="_ETM_Q1_1480107"/>
      <w:bookmarkEnd w:id="419"/>
      <w:r>
        <w:rPr>
          <w:rFonts w:hint="cs"/>
          <w:rtl/>
          <w:lang w:eastAsia="he-IL"/>
        </w:rPr>
        <w:t xml:space="preserve">טס מהר קדימה, והוא נשאר מאחור ברגל ואז הם הופרדו </w:t>
      </w:r>
      <w:bookmarkStart w:id="420" w:name="_ETM_Q1_1482171"/>
      <w:bookmarkEnd w:id="420"/>
      <w:r>
        <w:rPr>
          <w:rFonts w:hint="cs"/>
          <w:rtl/>
          <w:lang w:eastAsia="he-IL"/>
        </w:rPr>
        <w:t xml:space="preserve">למעשה כבר </w:t>
      </w:r>
      <w:r w:rsidR="00047DB1">
        <w:rPr>
          <w:rFonts w:hint="cs"/>
          <w:rtl/>
          <w:lang w:eastAsia="he-IL"/>
        </w:rPr>
        <w:t xml:space="preserve">מההתחלה. אנחנו לא יודעים מה קרה איתו ואנחנו </w:t>
      </w:r>
      <w:bookmarkStart w:id="421" w:name="_ETM_Q1_1489172"/>
      <w:bookmarkEnd w:id="421"/>
      <w:r w:rsidR="00047DB1">
        <w:rPr>
          <w:rFonts w:hint="cs"/>
          <w:rtl/>
          <w:lang w:eastAsia="he-IL"/>
        </w:rPr>
        <w:t>מקווים שגם הוא וגם שאר החטופים יחזרו</w:t>
      </w:r>
      <w:r w:rsidR="00C00A91">
        <w:rPr>
          <w:rFonts w:hint="cs"/>
          <w:rtl/>
          <w:lang w:eastAsia="he-IL"/>
        </w:rPr>
        <w:t xml:space="preserve"> בחזרה. אני </w:t>
      </w:r>
      <w:bookmarkStart w:id="422" w:name="_ETM_Q1_1500787"/>
      <w:bookmarkEnd w:id="422"/>
      <w:r w:rsidR="00C00A91">
        <w:rPr>
          <w:rFonts w:hint="cs"/>
          <w:rtl/>
          <w:lang w:eastAsia="he-IL"/>
        </w:rPr>
        <w:t xml:space="preserve">חייב להגיד לך, שמה שהוקרא קודם לכן בזוג, היה </w:t>
      </w:r>
      <w:bookmarkStart w:id="423" w:name="_ETM_Q1_1503907"/>
      <w:bookmarkEnd w:id="423"/>
      <w:r w:rsidR="00C00A91">
        <w:rPr>
          <w:rFonts w:hint="cs"/>
          <w:rtl/>
          <w:lang w:eastAsia="he-IL"/>
        </w:rPr>
        <w:t xml:space="preserve">מאחורי זה המון עבודה. עבודה ביחד של משפחות החטופים, </w:t>
      </w:r>
      <w:bookmarkStart w:id="424" w:name="_ETM_Q1_1507945"/>
      <w:bookmarkEnd w:id="424"/>
      <w:r w:rsidR="00C00A91">
        <w:rPr>
          <w:rFonts w:hint="cs"/>
          <w:rtl/>
          <w:lang w:eastAsia="he-IL"/>
        </w:rPr>
        <w:t xml:space="preserve">כדי להגיע לדיוק של המילים ושיסכימו כולם על הנוסח. וזה </w:t>
      </w:r>
      <w:bookmarkStart w:id="425" w:name="_ETM_Q1_1519128"/>
      <w:bookmarkEnd w:id="425"/>
      <w:r w:rsidR="00C00A91">
        <w:rPr>
          <w:rFonts w:hint="cs"/>
          <w:rtl/>
          <w:lang w:eastAsia="he-IL"/>
        </w:rPr>
        <w:t xml:space="preserve">רק מראה שאנחנו, משפחות החטופים, יכולים להיות יחד גם </w:t>
      </w:r>
      <w:bookmarkStart w:id="426" w:name="_ETM_Q1_1523365"/>
      <w:bookmarkEnd w:id="426"/>
      <w:r w:rsidR="00C00A91">
        <w:rPr>
          <w:rFonts w:hint="cs"/>
          <w:rtl/>
          <w:lang w:eastAsia="he-IL"/>
        </w:rPr>
        <w:t xml:space="preserve">כשאנחנו חלוקים על דעות. וזאת מחלוקת על דעות, לא </w:t>
      </w:r>
      <w:bookmarkStart w:id="427" w:name="_ETM_Q1_1528056"/>
      <w:bookmarkEnd w:id="427"/>
      <w:r w:rsidR="00C00A91">
        <w:rPr>
          <w:rFonts w:hint="cs"/>
          <w:rtl/>
          <w:lang w:eastAsia="he-IL"/>
        </w:rPr>
        <w:t xml:space="preserve">על כספים, אלא מחלוקת על דעות שאני יכול לחשוב שמי </w:t>
      </w:r>
      <w:bookmarkStart w:id="428" w:name="_ETM_Q1_1528206"/>
      <w:bookmarkEnd w:id="428"/>
      <w:r w:rsidR="00C00A91">
        <w:rPr>
          <w:rFonts w:hint="cs"/>
          <w:rtl/>
          <w:lang w:eastAsia="he-IL"/>
        </w:rPr>
        <w:t xml:space="preserve">שעומד מולי, אומר דברים שיכולים להרוג את </w:t>
      </w:r>
      <w:proofErr w:type="spellStart"/>
      <w:r w:rsidR="00C00A91">
        <w:rPr>
          <w:rFonts w:hint="cs"/>
          <w:rtl/>
          <w:lang w:eastAsia="he-IL"/>
        </w:rPr>
        <w:t>אבינתן</w:t>
      </w:r>
      <w:proofErr w:type="spellEnd"/>
      <w:r w:rsidR="00C00A91">
        <w:rPr>
          <w:rFonts w:hint="cs"/>
          <w:rtl/>
          <w:lang w:eastAsia="he-IL"/>
        </w:rPr>
        <w:t xml:space="preserve">. ומי ששומע </w:t>
      </w:r>
      <w:bookmarkStart w:id="429" w:name="_ETM_Q1_1537689"/>
      <w:bookmarkEnd w:id="429"/>
      <w:r w:rsidR="00C00A91">
        <w:rPr>
          <w:rFonts w:hint="cs"/>
          <w:rtl/>
          <w:lang w:eastAsia="he-IL"/>
        </w:rPr>
        <w:t xml:space="preserve">אותי אומר את מה שאתה אומר, יכול להרוג את היקר </w:t>
      </w:r>
      <w:bookmarkStart w:id="430" w:name="_ETM_Q1_1534966"/>
      <w:bookmarkEnd w:id="430"/>
      <w:r w:rsidR="00C00A91">
        <w:rPr>
          <w:rFonts w:hint="cs"/>
          <w:rtl/>
          <w:lang w:eastAsia="he-IL"/>
        </w:rPr>
        <w:t xml:space="preserve">לי. ובכל אופן אנחנו מצליחים להיות יחד. </w:t>
      </w:r>
      <w:bookmarkStart w:id="431" w:name="_ETM_Q1_1542731"/>
      <w:bookmarkEnd w:id="431"/>
    </w:p>
    <w:p w14:paraId="6FE54B08" w14:textId="77777777" w:rsidR="00C00A91" w:rsidRDefault="00C00A91" w:rsidP="00C63B7B">
      <w:pPr>
        <w:rPr>
          <w:rtl/>
          <w:lang w:eastAsia="he-IL"/>
        </w:rPr>
      </w:pPr>
      <w:bookmarkStart w:id="432" w:name="_ETM_Q1_1543163"/>
      <w:bookmarkStart w:id="433" w:name="_ETM_Q1_1543257"/>
      <w:bookmarkEnd w:id="432"/>
      <w:bookmarkEnd w:id="433"/>
    </w:p>
    <w:p w14:paraId="4A7C605A" w14:textId="77777777" w:rsidR="00F17F6F" w:rsidRDefault="00C00A91" w:rsidP="003F4138">
      <w:pPr>
        <w:rPr>
          <w:rtl/>
          <w:lang w:eastAsia="he-IL"/>
        </w:rPr>
      </w:pPr>
      <w:bookmarkStart w:id="434" w:name="_ETM_Q1_1543323"/>
      <w:bookmarkStart w:id="435" w:name="_ETM_Q1_1543407"/>
      <w:bookmarkEnd w:id="434"/>
      <w:bookmarkEnd w:id="435"/>
      <w:r>
        <w:rPr>
          <w:rFonts w:hint="cs"/>
          <w:rtl/>
          <w:lang w:eastAsia="he-IL"/>
        </w:rPr>
        <w:t>ציפיתי על סמך הכוח העצום הזה של</w:t>
      </w:r>
      <w:bookmarkStart w:id="436" w:name="_ETM_Q1_1547034"/>
      <w:bookmarkEnd w:id="436"/>
      <w:r>
        <w:rPr>
          <w:rFonts w:hint="cs"/>
          <w:rtl/>
          <w:lang w:eastAsia="he-IL"/>
        </w:rPr>
        <w:t xml:space="preserve">נו, של החטופים, כששמעתי את מה </w:t>
      </w:r>
      <w:bookmarkStart w:id="437" w:name="_ETM_Q1_1546875"/>
      <w:bookmarkEnd w:id="437"/>
      <w:r>
        <w:rPr>
          <w:rFonts w:hint="cs"/>
          <w:rtl/>
          <w:lang w:eastAsia="he-IL"/>
        </w:rPr>
        <w:t xml:space="preserve">שראש הממשלה אמר בערוץ 14, </w:t>
      </w:r>
      <w:r w:rsidR="00F17F6F">
        <w:rPr>
          <w:rFonts w:hint="cs"/>
          <w:rtl/>
          <w:lang w:eastAsia="he-IL"/>
        </w:rPr>
        <w:t>שהוא ייקח את זה וימנף את זה</w:t>
      </w:r>
      <w:bookmarkStart w:id="438" w:name="_ETM_Q1_1555803"/>
      <w:bookmarkEnd w:id="438"/>
      <w:r w:rsidR="00F17F6F">
        <w:rPr>
          <w:rFonts w:hint="cs"/>
          <w:rtl/>
          <w:lang w:eastAsia="he-IL"/>
        </w:rPr>
        <w:t xml:space="preserve">. כלומר, יש לך דרך, ואתה אומר, אני ממוטט את </w:t>
      </w:r>
      <w:bookmarkStart w:id="439" w:name="_ETM_Q1_1556078"/>
      <w:bookmarkEnd w:id="439"/>
      <w:r w:rsidR="00F17F6F">
        <w:rPr>
          <w:rFonts w:hint="cs"/>
          <w:rtl/>
          <w:lang w:eastAsia="he-IL"/>
        </w:rPr>
        <w:t xml:space="preserve">החמאס ואני לא מוכן לוותר על הדבר הזה, </w:t>
      </w:r>
      <w:proofErr w:type="spellStart"/>
      <w:r w:rsidR="00F17F6F">
        <w:rPr>
          <w:rFonts w:hint="cs"/>
          <w:rtl/>
          <w:lang w:eastAsia="he-IL"/>
        </w:rPr>
        <w:t>ואוקיי</w:t>
      </w:r>
      <w:proofErr w:type="spellEnd"/>
      <w:r w:rsidR="00F17F6F">
        <w:rPr>
          <w:rFonts w:hint="cs"/>
          <w:rtl/>
          <w:lang w:eastAsia="he-IL"/>
        </w:rPr>
        <w:t>,</w:t>
      </w:r>
      <w:bookmarkStart w:id="440" w:name="_ETM_Q1_1558586"/>
      <w:bookmarkEnd w:id="440"/>
      <w:r w:rsidR="00F17F6F">
        <w:rPr>
          <w:rFonts w:hint="cs"/>
          <w:rtl/>
          <w:lang w:eastAsia="he-IL"/>
        </w:rPr>
        <w:t xml:space="preserve"> זה מקובל. זאת דרך מקובלת. אולי יש כאלה שחולקים עליך </w:t>
      </w:r>
      <w:bookmarkStart w:id="441" w:name="_ETM_Q1_1564079"/>
      <w:bookmarkEnd w:id="441"/>
      <w:r w:rsidR="00F17F6F">
        <w:rPr>
          <w:rFonts w:hint="cs"/>
          <w:rtl/>
          <w:lang w:eastAsia="he-IL"/>
        </w:rPr>
        <w:t xml:space="preserve">אבל זה בסדר. כמו שאנחנו יושבים יחד ומסכימים לשמוע אחד </w:t>
      </w:r>
      <w:bookmarkStart w:id="442" w:name="_ETM_Q1_1569577"/>
      <w:bookmarkEnd w:id="442"/>
      <w:r w:rsidR="00F17F6F">
        <w:rPr>
          <w:rFonts w:hint="cs"/>
          <w:rtl/>
          <w:lang w:eastAsia="he-IL"/>
        </w:rPr>
        <w:t xml:space="preserve">את השני, אבל ציפיתי שיהיה צעד אחד קדימה. והצעד </w:t>
      </w:r>
      <w:bookmarkStart w:id="443" w:name="_ETM_Q1_1574859"/>
      <w:bookmarkEnd w:id="443"/>
      <w:r w:rsidR="00F17F6F">
        <w:rPr>
          <w:rFonts w:hint="cs"/>
          <w:rtl/>
          <w:lang w:eastAsia="he-IL"/>
        </w:rPr>
        <w:t xml:space="preserve">קדימה שאני ציפיתי לו  אומר, שאם אנחנו ממוטטים </w:t>
      </w:r>
      <w:bookmarkStart w:id="444" w:name="_ETM_Q1_1576976"/>
      <w:bookmarkEnd w:id="444"/>
      <w:r w:rsidR="00F17F6F">
        <w:rPr>
          <w:rFonts w:hint="cs"/>
          <w:rtl/>
          <w:lang w:eastAsia="he-IL"/>
        </w:rPr>
        <w:t>את החמאס, אני אומר לכל אזרחי מדינת ישראל, דרך</w:t>
      </w:r>
      <w:bookmarkStart w:id="445" w:name="_ETM_Q1_1579277"/>
      <w:bookmarkEnd w:id="445"/>
      <w:r w:rsidR="00F17F6F">
        <w:rPr>
          <w:rFonts w:hint="cs"/>
          <w:rtl/>
          <w:lang w:eastAsia="he-IL"/>
        </w:rPr>
        <w:t xml:space="preserve"> ערוץ 14, שלא תהיה עסקה. לא תהיה עסקה כי החמא</w:t>
      </w:r>
      <w:bookmarkStart w:id="446" w:name="_ETM_Q1_1583432"/>
      <w:bookmarkEnd w:id="446"/>
      <w:r w:rsidR="00F17F6F">
        <w:rPr>
          <w:rFonts w:hint="cs"/>
          <w:rtl/>
          <w:lang w:eastAsia="he-IL"/>
        </w:rPr>
        <w:t xml:space="preserve">ס אומר שהוא רוצה לחזור למשילות. </w:t>
      </w:r>
      <w:bookmarkStart w:id="447" w:name="_ETM_Q1_1587222"/>
      <w:bookmarkStart w:id="448" w:name="_ETM_Q1_1587295"/>
      <w:bookmarkStart w:id="449" w:name="_ETM_Q1_1587718"/>
      <w:bookmarkStart w:id="450" w:name="_ETM_Q1_1587821"/>
      <w:bookmarkEnd w:id="447"/>
      <w:bookmarkEnd w:id="448"/>
      <w:bookmarkEnd w:id="449"/>
      <w:bookmarkEnd w:id="450"/>
      <w:r w:rsidR="00F17F6F">
        <w:rPr>
          <w:rFonts w:hint="cs"/>
          <w:rtl/>
          <w:lang w:eastAsia="he-IL"/>
        </w:rPr>
        <w:t>אז אני מודיע</w:t>
      </w:r>
      <w:bookmarkStart w:id="451" w:name="_ETM_Q1_1591847"/>
      <w:bookmarkEnd w:id="451"/>
      <w:r w:rsidR="00F17F6F">
        <w:rPr>
          <w:rFonts w:hint="cs"/>
          <w:rtl/>
          <w:lang w:eastAsia="he-IL"/>
        </w:rPr>
        <w:t xml:space="preserve">, לא תהיה עסקה כי אנחנו </w:t>
      </w:r>
      <w:r w:rsidR="003F4138">
        <w:rPr>
          <w:rFonts w:hint="cs"/>
          <w:rtl/>
          <w:lang w:eastAsia="he-IL"/>
        </w:rPr>
        <w:t xml:space="preserve">נמצאים בשני כיוונים הפוכים. </w:t>
      </w:r>
      <w:bookmarkStart w:id="452" w:name="_ETM_Q1_1593778"/>
      <w:bookmarkEnd w:id="452"/>
    </w:p>
    <w:p w14:paraId="20892CA5" w14:textId="77777777" w:rsidR="003F4138" w:rsidRDefault="003F4138" w:rsidP="003F4138">
      <w:pPr>
        <w:rPr>
          <w:rtl/>
          <w:lang w:eastAsia="he-IL"/>
        </w:rPr>
      </w:pPr>
    </w:p>
    <w:p w14:paraId="49828883" w14:textId="77777777" w:rsidR="003F4138" w:rsidRDefault="003F4138" w:rsidP="003F4138">
      <w:pPr>
        <w:rPr>
          <w:rtl/>
          <w:lang w:eastAsia="he-IL"/>
        </w:rPr>
      </w:pPr>
      <w:bookmarkStart w:id="453" w:name="_ETM_Q1_1592870"/>
      <w:bookmarkEnd w:id="453"/>
      <w:r>
        <w:rPr>
          <w:rFonts w:hint="cs"/>
          <w:rtl/>
          <w:lang w:eastAsia="he-IL"/>
        </w:rPr>
        <w:t xml:space="preserve">ומכיוון שלא תהיה עסקה, אני הולך על דרך אלטרנטיבית. ובדרך האלטרנטיבית </w:t>
      </w:r>
      <w:bookmarkStart w:id="454" w:name="_ETM_Q1_1596039"/>
      <w:bookmarkEnd w:id="454"/>
      <w:r>
        <w:rPr>
          <w:rFonts w:hint="cs"/>
          <w:rtl/>
          <w:lang w:eastAsia="he-IL"/>
        </w:rPr>
        <w:t xml:space="preserve">אני מודיע לאזרחי מדינת ישראל, שאנחנו הולכים להיות במשילות על </w:t>
      </w:r>
      <w:bookmarkStart w:id="455" w:name="_ETM_Q1_1602546"/>
      <w:bookmarkEnd w:id="455"/>
      <w:r>
        <w:rPr>
          <w:rFonts w:hint="cs"/>
          <w:rtl/>
          <w:lang w:eastAsia="he-IL"/>
        </w:rPr>
        <w:t xml:space="preserve">עזה, כי אנחנו כבר סגרנו את פילדלפי, סגרנו את רפיח, </w:t>
      </w:r>
      <w:bookmarkStart w:id="456" w:name="_ETM_Q1_1604995"/>
      <w:bookmarkEnd w:id="456"/>
      <w:r>
        <w:rPr>
          <w:rFonts w:hint="cs"/>
          <w:rtl/>
          <w:lang w:eastAsia="he-IL"/>
        </w:rPr>
        <w:t xml:space="preserve">ועכשיו אנחנו הולכים להיות במשילות לפחות שנה או שנתיים. ואנחנו </w:t>
      </w:r>
      <w:bookmarkStart w:id="457" w:name="_ETM_Q1_1613984"/>
      <w:bookmarkEnd w:id="457"/>
      <w:r>
        <w:rPr>
          <w:rFonts w:hint="cs"/>
          <w:rtl/>
          <w:lang w:eastAsia="he-IL"/>
        </w:rPr>
        <w:t xml:space="preserve">נהיה אחראים גם על הנושא ההומניטרי. ואנחנו נחזיר את החטופים </w:t>
      </w:r>
      <w:bookmarkStart w:id="458" w:name="_ETM_Q1_1621030"/>
      <w:bookmarkEnd w:id="458"/>
      <w:r>
        <w:rPr>
          <w:rFonts w:hint="cs"/>
          <w:rtl/>
          <w:lang w:eastAsia="he-IL"/>
        </w:rPr>
        <w:t xml:space="preserve">ברגע שהעזתים יבינו שאין למה להחזיק אותם. </w:t>
      </w:r>
    </w:p>
    <w:p w14:paraId="2FBBE9E0" w14:textId="77777777" w:rsidR="003F4138" w:rsidRDefault="003F4138" w:rsidP="003F4138">
      <w:pPr>
        <w:rPr>
          <w:rtl/>
          <w:lang w:eastAsia="he-IL"/>
        </w:rPr>
      </w:pPr>
      <w:bookmarkStart w:id="459" w:name="_ETM_Q1_1622035"/>
      <w:bookmarkStart w:id="460" w:name="_ETM_Q1_1622107"/>
      <w:bookmarkEnd w:id="459"/>
      <w:bookmarkEnd w:id="460"/>
    </w:p>
    <w:p w14:paraId="5707F982" w14:textId="77777777" w:rsidR="003F4138" w:rsidRDefault="003F4138" w:rsidP="003F4138">
      <w:pPr>
        <w:rPr>
          <w:rtl/>
          <w:lang w:eastAsia="he-IL"/>
        </w:rPr>
      </w:pPr>
      <w:bookmarkStart w:id="461" w:name="_ETM_Q1_1622196"/>
      <w:bookmarkStart w:id="462" w:name="_ETM_Q1_1622252"/>
      <w:bookmarkEnd w:id="461"/>
      <w:bookmarkEnd w:id="462"/>
      <w:r>
        <w:rPr>
          <w:rFonts w:hint="cs"/>
          <w:rtl/>
          <w:lang w:eastAsia="he-IL"/>
        </w:rPr>
        <w:t xml:space="preserve">כלומר, ציפיתי לצעד </w:t>
      </w:r>
      <w:bookmarkStart w:id="463" w:name="_ETM_Q1_1626563"/>
      <w:bookmarkEnd w:id="463"/>
      <w:r>
        <w:rPr>
          <w:rFonts w:hint="cs"/>
          <w:rtl/>
          <w:lang w:eastAsia="he-IL"/>
        </w:rPr>
        <w:t xml:space="preserve">הזה, שיבוא מראש הממשלה. שהוא ילך צעד אחד קדימה </w:t>
      </w:r>
      <w:bookmarkStart w:id="464" w:name="_ETM_Q1_1630103"/>
      <w:bookmarkEnd w:id="464"/>
      <w:r>
        <w:rPr>
          <w:rFonts w:hint="cs"/>
          <w:rtl/>
          <w:lang w:eastAsia="he-IL"/>
        </w:rPr>
        <w:t xml:space="preserve">וייקח את האחריות על עזה ואז יפתחו אפשרויות חדשות. לא דרך </w:t>
      </w:r>
      <w:bookmarkStart w:id="465" w:name="_ETM_Q1_1635154"/>
      <w:bookmarkEnd w:id="465"/>
      <w:r>
        <w:rPr>
          <w:rFonts w:hint="cs"/>
          <w:rtl/>
          <w:lang w:eastAsia="he-IL"/>
        </w:rPr>
        <w:t xml:space="preserve">מבצעים צבאיים, אלא פשוט לא יהיה טעם </w:t>
      </w:r>
      <w:bookmarkStart w:id="466" w:name="_ETM_Q1_1643023"/>
      <w:bookmarkEnd w:id="466"/>
      <w:r>
        <w:rPr>
          <w:rFonts w:hint="cs"/>
          <w:rtl/>
          <w:lang w:eastAsia="he-IL"/>
        </w:rPr>
        <w:t xml:space="preserve">להחזיק את החטופים. ישבו העזתים ויגידו, אנחנו מחזיקים פה פצצת </w:t>
      </w:r>
      <w:bookmarkStart w:id="467" w:name="_ETM_Q1_1648199"/>
      <w:bookmarkEnd w:id="467"/>
      <w:r>
        <w:rPr>
          <w:rFonts w:hint="cs"/>
          <w:rtl/>
          <w:lang w:eastAsia="he-IL"/>
        </w:rPr>
        <w:t xml:space="preserve">זמן ואין לנו מה לעשות איתה. ואז </w:t>
      </w:r>
      <w:r>
        <w:rPr>
          <w:rFonts w:hint="cs"/>
          <w:rtl/>
          <w:lang w:eastAsia="he-IL"/>
        </w:rPr>
        <w:lastRenderedPageBreak/>
        <w:t>נקבל</w:t>
      </w:r>
      <w:bookmarkStart w:id="468" w:name="_ETM_Q1_1647099"/>
      <w:bookmarkEnd w:id="468"/>
      <w:r>
        <w:rPr>
          <w:rFonts w:hint="cs"/>
          <w:rtl/>
          <w:lang w:eastAsia="he-IL"/>
        </w:rPr>
        <w:t xml:space="preserve"> שיתופי פעולה והמון אפשרויות, אבל הוא עצר באמצע. במקום </w:t>
      </w:r>
      <w:bookmarkStart w:id="469" w:name="_ETM_Q1_1656648"/>
      <w:bookmarkEnd w:id="469"/>
      <w:r>
        <w:rPr>
          <w:rFonts w:hint="cs"/>
          <w:rtl/>
          <w:lang w:eastAsia="he-IL"/>
        </w:rPr>
        <w:t xml:space="preserve">לקחת את הכוח הזה שיש לנו, משפחות החטופים, לקבל </w:t>
      </w:r>
      <w:bookmarkStart w:id="470" w:name="_ETM_Q1_1660736"/>
      <w:bookmarkEnd w:id="470"/>
      <w:r>
        <w:rPr>
          <w:rFonts w:hint="cs"/>
          <w:rtl/>
          <w:lang w:eastAsia="he-IL"/>
        </w:rPr>
        <w:t xml:space="preserve">גם דעות הפוכות משלנו. אבל שתהיה דרך, </w:t>
      </w:r>
      <w:bookmarkStart w:id="471" w:name="_ETM_Q1_1666193"/>
      <w:bookmarkEnd w:id="471"/>
      <w:r>
        <w:rPr>
          <w:rFonts w:hint="cs"/>
          <w:rtl/>
          <w:lang w:eastAsia="he-IL"/>
        </w:rPr>
        <w:t xml:space="preserve">לזה ציפינו וזה לא היה. </w:t>
      </w:r>
    </w:p>
    <w:p w14:paraId="67FBE6D6" w14:textId="77777777" w:rsidR="003F4138" w:rsidRDefault="003F4138" w:rsidP="003F4138">
      <w:pPr>
        <w:rPr>
          <w:rtl/>
          <w:lang w:eastAsia="he-IL"/>
        </w:rPr>
      </w:pPr>
      <w:bookmarkStart w:id="472" w:name="_ETM_Q1_1665457"/>
      <w:bookmarkStart w:id="473" w:name="_ETM_Q1_1665557"/>
      <w:bookmarkEnd w:id="472"/>
      <w:bookmarkEnd w:id="473"/>
    </w:p>
    <w:p w14:paraId="45D38E30" w14:textId="77777777" w:rsidR="000F77C6" w:rsidRDefault="003F4138" w:rsidP="000F77C6">
      <w:pPr>
        <w:rPr>
          <w:rtl/>
          <w:lang w:eastAsia="he-IL"/>
        </w:rPr>
      </w:pPr>
      <w:bookmarkStart w:id="474" w:name="_ETM_Q1_1665666"/>
      <w:bookmarkStart w:id="475" w:name="_ETM_Q1_1665749"/>
      <w:bookmarkEnd w:id="474"/>
      <w:bookmarkEnd w:id="475"/>
      <w:r>
        <w:rPr>
          <w:rFonts w:hint="cs"/>
          <w:rtl/>
          <w:lang w:eastAsia="he-IL"/>
        </w:rPr>
        <w:t>ואז משפחות שומעות או</w:t>
      </w:r>
      <w:bookmarkStart w:id="476" w:name="_ETM_Q1_1665513"/>
      <w:bookmarkEnd w:id="476"/>
      <w:r>
        <w:rPr>
          <w:rFonts w:hint="cs"/>
          <w:rtl/>
          <w:lang w:eastAsia="he-IL"/>
        </w:rPr>
        <w:t>ת</w:t>
      </w:r>
      <w:r w:rsidR="00DD1C36">
        <w:rPr>
          <w:rFonts w:hint="cs"/>
          <w:rtl/>
          <w:lang w:eastAsia="he-IL"/>
        </w:rPr>
        <w:t>ו אומר, עסקה חלקית ואומרות אוי ואבוי. את מי נשאיר בחוץ?</w:t>
      </w:r>
      <w:bookmarkStart w:id="477" w:name="_ETM_Q1_1673800"/>
      <w:bookmarkEnd w:id="477"/>
      <w:r w:rsidR="00DD1C36">
        <w:rPr>
          <w:rFonts w:hint="cs"/>
          <w:rtl/>
          <w:lang w:eastAsia="he-IL"/>
        </w:rPr>
        <w:t xml:space="preserve"> את זה או את זה? לכן, רציתי לבקש ממך </w:t>
      </w:r>
      <w:r w:rsidR="00DD1C36">
        <w:rPr>
          <w:rtl/>
          <w:lang w:eastAsia="he-IL"/>
        </w:rPr>
        <w:t>–</w:t>
      </w:r>
      <w:r w:rsidR="00DD1C36">
        <w:rPr>
          <w:rFonts w:hint="cs"/>
          <w:rtl/>
          <w:lang w:eastAsia="he-IL"/>
        </w:rPr>
        <w:t xml:space="preserve"> יש</w:t>
      </w:r>
      <w:bookmarkStart w:id="478" w:name="_ETM_Q1_1677797"/>
      <w:bookmarkEnd w:id="478"/>
      <w:r w:rsidR="00DD1C36">
        <w:rPr>
          <w:rFonts w:hint="cs"/>
          <w:rtl/>
          <w:lang w:eastAsia="he-IL"/>
        </w:rPr>
        <w:t xml:space="preserve"> לכם השפעה, אני יודע, לא השפעה מלאה </w:t>
      </w:r>
      <w:bookmarkStart w:id="479" w:name="_ETM_Q1_1685688"/>
      <w:bookmarkEnd w:id="479"/>
      <w:r w:rsidR="00DD1C36">
        <w:rPr>
          <w:rFonts w:hint="cs"/>
          <w:rtl/>
          <w:lang w:eastAsia="he-IL"/>
        </w:rPr>
        <w:t xml:space="preserve">אבל חלקית </w:t>
      </w:r>
      <w:r w:rsidR="00DD1C36">
        <w:rPr>
          <w:rtl/>
          <w:lang w:eastAsia="he-IL"/>
        </w:rPr>
        <w:t>–</w:t>
      </w:r>
      <w:r w:rsidR="00DD1C36">
        <w:rPr>
          <w:rFonts w:hint="cs"/>
          <w:rtl/>
          <w:lang w:eastAsia="he-IL"/>
        </w:rPr>
        <w:t xml:space="preserve"> לומר לראש </w:t>
      </w:r>
      <w:bookmarkStart w:id="480" w:name="_ETM_Q1_1681257"/>
      <w:bookmarkEnd w:id="480"/>
      <w:r w:rsidR="00D9554A">
        <w:rPr>
          <w:rFonts w:hint="cs"/>
          <w:rtl/>
          <w:lang w:eastAsia="he-IL"/>
        </w:rPr>
        <w:t xml:space="preserve">הממשלה, ישבנו פה עם משפחות החטופים וראינו שהן </w:t>
      </w:r>
      <w:bookmarkStart w:id="481" w:name="_ETM_Q1_1689707"/>
      <w:bookmarkEnd w:id="481"/>
      <w:r w:rsidR="00D9554A">
        <w:rPr>
          <w:rFonts w:hint="cs"/>
          <w:rtl/>
          <w:lang w:eastAsia="he-IL"/>
        </w:rPr>
        <w:t>מסוגלות לשבת יחד אף על פי שהדעות חלוקות.</w:t>
      </w:r>
      <w:bookmarkStart w:id="482" w:name="_ETM_Q1_1693629"/>
      <w:bookmarkEnd w:id="482"/>
      <w:r w:rsidR="00D9554A">
        <w:rPr>
          <w:rFonts w:hint="cs"/>
          <w:rtl/>
          <w:lang w:eastAsia="he-IL"/>
        </w:rPr>
        <w:t xml:space="preserve"> קח את הדרך שלך ולך איתה עד הסוף </w:t>
      </w:r>
      <w:r w:rsidR="00D9554A">
        <w:rPr>
          <w:rtl/>
          <w:lang w:eastAsia="he-IL"/>
        </w:rPr>
        <w:t>–</w:t>
      </w:r>
      <w:r w:rsidR="00D9554A">
        <w:rPr>
          <w:rFonts w:hint="cs"/>
          <w:rtl/>
          <w:lang w:eastAsia="he-IL"/>
        </w:rPr>
        <w:t xml:space="preserve"> </w:t>
      </w:r>
      <w:bookmarkStart w:id="483" w:name="_ETM_Q1_1694827"/>
      <w:bookmarkEnd w:id="483"/>
      <w:r w:rsidR="00D9554A">
        <w:rPr>
          <w:rFonts w:hint="cs"/>
          <w:rtl/>
          <w:lang w:eastAsia="he-IL"/>
        </w:rPr>
        <w:t xml:space="preserve">לך איתה עד הסוף. תאמר, לא תהיה עסקה כי </w:t>
      </w:r>
      <w:bookmarkStart w:id="484" w:name="_ETM_Q1_1697874"/>
      <w:bookmarkEnd w:id="484"/>
      <w:r w:rsidR="00D9554A">
        <w:rPr>
          <w:rFonts w:hint="cs"/>
          <w:rtl/>
          <w:lang w:eastAsia="he-IL"/>
        </w:rPr>
        <w:t xml:space="preserve">זה לא ייתכן, אבל </w:t>
      </w:r>
      <w:r w:rsidR="000F77C6">
        <w:rPr>
          <w:rFonts w:hint="cs"/>
          <w:rtl/>
          <w:lang w:eastAsia="he-IL"/>
        </w:rPr>
        <w:t xml:space="preserve">אני לוקח אחריות על עזה </w:t>
      </w:r>
      <w:bookmarkStart w:id="485" w:name="_ETM_Q1_1700445"/>
      <w:bookmarkEnd w:id="485"/>
      <w:r w:rsidR="000F77C6">
        <w:rPr>
          <w:rFonts w:hint="cs"/>
          <w:rtl/>
          <w:lang w:eastAsia="he-IL"/>
        </w:rPr>
        <w:t xml:space="preserve">גם הומניטרי, ואנחנו נחזיר אותם, כי העזתים </w:t>
      </w:r>
      <w:bookmarkStart w:id="486" w:name="_ETM_Q1_1706102"/>
      <w:bookmarkEnd w:id="486"/>
      <w:r w:rsidR="000F77C6">
        <w:rPr>
          <w:rFonts w:hint="cs"/>
          <w:rtl/>
          <w:lang w:eastAsia="he-IL"/>
        </w:rPr>
        <w:t xml:space="preserve">יבינו שהכול מתפורר. זאת דרך, אפשר לחלוק עליה, </w:t>
      </w:r>
      <w:bookmarkStart w:id="487" w:name="_ETM_Q1_1709283"/>
      <w:bookmarkEnd w:id="487"/>
      <w:r w:rsidR="000F77C6">
        <w:rPr>
          <w:rFonts w:hint="cs"/>
          <w:rtl/>
          <w:lang w:eastAsia="he-IL"/>
        </w:rPr>
        <w:t xml:space="preserve">אבל זאת דרך. </w:t>
      </w:r>
      <w:bookmarkStart w:id="488" w:name="_ETM_Q1_1714610"/>
      <w:bookmarkEnd w:id="488"/>
      <w:r w:rsidR="000F77C6">
        <w:rPr>
          <w:rFonts w:hint="cs"/>
          <w:rtl/>
          <w:lang w:eastAsia="he-IL"/>
        </w:rPr>
        <w:t>אבל לך איתה עד הסוף. תעביר</w:t>
      </w:r>
      <w:bookmarkStart w:id="489" w:name="_ETM_Q1_1715948"/>
      <w:bookmarkEnd w:id="489"/>
      <w:r w:rsidR="000F77C6">
        <w:rPr>
          <w:rFonts w:hint="cs"/>
          <w:rtl/>
          <w:lang w:eastAsia="he-IL"/>
        </w:rPr>
        <w:t>, בבקשה, את המסר הזה, שהוא מסר האחדות של</w:t>
      </w:r>
      <w:bookmarkStart w:id="490" w:name="_ETM_Q1_1717795"/>
      <w:bookmarkEnd w:id="490"/>
      <w:r w:rsidR="000F77C6">
        <w:rPr>
          <w:rFonts w:hint="cs"/>
          <w:rtl/>
          <w:lang w:eastAsia="he-IL"/>
        </w:rPr>
        <w:t xml:space="preserve"> החטופים גם אם הם לא מסכימים למה </w:t>
      </w:r>
      <w:bookmarkStart w:id="491" w:name="_ETM_Q1_1719936"/>
      <w:bookmarkEnd w:id="491"/>
      <w:r w:rsidR="000F77C6">
        <w:rPr>
          <w:rFonts w:hint="cs"/>
          <w:rtl/>
          <w:lang w:eastAsia="he-IL"/>
        </w:rPr>
        <w:t xml:space="preserve">שאני אומר. </w:t>
      </w:r>
      <w:bookmarkStart w:id="492" w:name="_ETM_Q1_1714742"/>
      <w:bookmarkStart w:id="493" w:name="_ETM_Q1_1714771"/>
      <w:bookmarkStart w:id="494" w:name="_ETM_Q1_1714903"/>
      <w:bookmarkEnd w:id="492"/>
      <w:bookmarkEnd w:id="493"/>
      <w:bookmarkEnd w:id="494"/>
      <w:r w:rsidR="0052785E">
        <w:rPr>
          <w:rFonts w:hint="cs"/>
          <w:rtl/>
          <w:lang w:eastAsia="he-IL"/>
        </w:rPr>
        <w:t xml:space="preserve">אבל תלך עם הדרך שלך, ראש הממשלה, </w:t>
      </w:r>
      <w:bookmarkStart w:id="495" w:name="_ETM_Q1_1730212"/>
      <w:bookmarkEnd w:id="495"/>
      <w:r w:rsidR="0052785E">
        <w:rPr>
          <w:rFonts w:hint="cs"/>
          <w:rtl/>
          <w:lang w:eastAsia="he-IL"/>
        </w:rPr>
        <w:t xml:space="preserve">ויתנו לך יד כדי להגיע להחזרת החטופים. תודה רבה. </w:t>
      </w:r>
    </w:p>
    <w:p w14:paraId="6002973C" w14:textId="77777777" w:rsidR="006A31C6" w:rsidRDefault="006A31C6" w:rsidP="006A31C6">
      <w:pPr>
        <w:rPr>
          <w:rtl/>
          <w:lang w:eastAsia="he-IL"/>
        </w:rPr>
      </w:pPr>
      <w:bookmarkStart w:id="496" w:name="_ETM_Q1_1438070"/>
      <w:bookmarkStart w:id="497" w:name="_ETM_Q1_1438133"/>
      <w:bookmarkEnd w:id="496"/>
      <w:bookmarkEnd w:id="497"/>
    </w:p>
    <w:p w14:paraId="5E70C3CB" w14:textId="77777777" w:rsidR="009833C5" w:rsidRDefault="009833C5" w:rsidP="00297ECC">
      <w:pPr>
        <w:pStyle w:val="af6"/>
        <w:keepNext/>
        <w:rPr>
          <w:rtl/>
        </w:rPr>
      </w:pPr>
      <w:bookmarkStart w:id="498" w:name="ET_yor_6358_19"/>
      <w:r w:rsidRPr="009833C5">
        <w:rPr>
          <w:rStyle w:val="TagStyle"/>
          <w:rtl/>
        </w:rPr>
        <w:t xml:space="preserve"> &lt;&lt; יור &gt;&gt; </w:t>
      </w:r>
      <w:r>
        <w:rPr>
          <w:rtl/>
        </w:rPr>
        <w:t>היו"ר צביקה פוגל:</w:t>
      </w:r>
      <w:r w:rsidRPr="009833C5">
        <w:rPr>
          <w:rStyle w:val="TagStyle"/>
          <w:rtl/>
        </w:rPr>
        <w:t xml:space="preserve"> &lt;&lt; יור &gt;&gt;</w:t>
      </w:r>
      <w:r>
        <w:rPr>
          <w:rtl/>
        </w:rPr>
        <w:t xml:space="preserve">  </w:t>
      </w:r>
      <w:bookmarkStart w:id="499" w:name="_ETM_Q1_1721754"/>
      <w:bookmarkStart w:id="500" w:name="_ETM_Q1_1738594"/>
      <w:bookmarkEnd w:id="498"/>
      <w:bookmarkEnd w:id="499"/>
      <w:bookmarkEnd w:id="500"/>
    </w:p>
    <w:p w14:paraId="27142B46" w14:textId="77777777" w:rsidR="00297ECC" w:rsidRDefault="00297ECC" w:rsidP="00297ECC">
      <w:pPr>
        <w:rPr>
          <w:rtl/>
          <w:lang w:eastAsia="he-IL"/>
        </w:rPr>
      </w:pPr>
      <w:bookmarkStart w:id="501" w:name="_ETM_Q1_1750157"/>
      <w:bookmarkStart w:id="502" w:name="_ETM_Q1_1750219"/>
      <w:bookmarkEnd w:id="501"/>
      <w:bookmarkEnd w:id="502"/>
    </w:p>
    <w:p w14:paraId="4BCCDED1" w14:textId="77777777" w:rsidR="00297ECC" w:rsidRDefault="0052785E" w:rsidP="0052785E">
      <w:pPr>
        <w:rPr>
          <w:rtl/>
          <w:lang w:eastAsia="he-IL"/>
        </w:rPr>
      </w:pPr>
      <w:bookmarkStart w:id="503" w:name="_ETM_Q1_1750626"/>
      <w:bookmarkStart w:id="504" w:name="_ETM_Q1_1750673"/>
      <w:bookmarkEnd w:id="503"/>
      <w:bookmarkEnd w:id="504"/>
      <w:r>
        <w:rPr>
          <w:rFonts w:hint="cs"/>
          <w:rtl/>
          <w:lang w:eastAsia="he-IL"/>
        </w:rPr>
        <w:t>האחדות שלכם היא הכוח שיכול להוביל את הדרך.</w:t>
      </w:r>
    </w:p>
    <w:p w14:paraId="0D8CCF38" w14:textId="77777777" w:rsidR="0052785E" w:rsidRDefault="0052785E" w:rsidP="0052785E">
      <w:pPr>
        <w:rPr>
          <w:rtl/>
          <w:lang w:eastAsia="he-IL"/>
        </w:rPr>
      </w:pPr>
      <w:bookmarkStart w:id="505" w:name="_ETM_Q1_1734520"/>
      <w:bookmarkStart w:id="506" w:name="_ETM_Q1_1734648"/>
      <w:bookmarkEnd w:id="505"/>
      <w:bookmarkEnd w:id="506"/>
    </w:p>
    <w:p w14:paraId="6DF66245" w14:textId="77777777" w:rsidR="0052785E" w:rsidRDefault="0052785E" w:rsidP="0052785E">
      <w:pPr>
        <w:pStyle w:val="a4"/>
        <w:keepNext/>
        <w:rPr>
          <w:rtl/>
        </w:rPr>
      </w:pPr>
      <w:bookmarkStart w:id="507" w:name="ET_speaker_שמעון_אור_258"/>
      <w:r w:rsidRPr="0052785E">
        <w:rPr>
          <w:rStyle w:val="TagStyle"/>
          <w:rtl/>
        </w:rPr>
        <w:t xml:space="preserve"> &lt;&lt; דובר &gt;&gt; </w:t>
      </w:r>
      <w:r>
        <w:rPr>
          <w:rtl/>
        </w:rPr>
        <w:t>שמעון אור:</w:t>
      </w:r>
      <w:r w:rsidRPr="0052785E">
        <w:rPr>
          <w:rStyle w:val="TagStyle"/>
          <w:rtl/>
        </w:rPr>
        <w:t xml:space="preserve"> &lt;&lt; דובר &gt;&gt;</w:t>
      </w:r>
      <w:r>
        <w:rPr>
          <w:rtl/>
        </w:rPr>
        <w:t xml:space="preserve">   </w:t>
      </w:r>
      <w:bookmarkEnd w:id="507"/>
    </w:p>
    <w:p w14:paraId="2024E37C" w14:textId="77777777" w:rsidR="0052785E" w:rsidRDefault="0052785E" w:rsidP="0052785E">
      <w:pPr>
        <w:pStyle w:val="KeepWithNext"/>
        <w:rPr>
          <w:rtl/>
          <w:lang w:eastAsia="he-IL"/>
        </w:rPr>
      </w:pPr>
    </w:p>
    <w:p w14:paraId="4237CD9C" w14:textId="77777777" w:rsidR="0052785E" w:rsidRDefault="0052785E" w:rsidP="0052785E">
      <w:pPr>
        <w:rPr>
          <w:rtl/>
          <w:lang w:eastAsia="he-IL"/>
        </w:rPr>
      </w:pPr>
      <w:r>
        <w:rPr>
          <w:rFonts w:hint="cs"/>
          <w:rtl/>
          <w:lang w:eastAsia="he-IL"/>
        </w:rPr>
        <w:t xml:space="preserve">נכון. </w:t>
      </w:r>
    </w:p>
    <w:p w14:paraId="71D7B109" w14:textId="77777777" w:rsidR="0052785E" w:rsidRDefault="0052785E" w:rsidP="0052785E">
      <w:pPr>
        <w:rPr>
          <w:rtl/>
          <w:lang w:eastAsia="he-IL"/>
        </w:rPr>
      </w:pPr>
      <w:bookmarkStart w:id="508" w:name="_ETM_Q1_1735009"/>
      <w:bookmarkEnd w:id="508"/>
    </w:p>
    <w:p w14:paraId="7AAF9E87" w14:textId="77777777" w:rsidR="0052785E" w:rsidRDefault="0052785E" w:rsidP="0052785E">
      <w:pPr>
        <w:pStyle w:val="af6"/>
        <w:keepNext/>
        <w:rPr>
          <w:rtl/>
        </w:rPr>
      </w:pPr>
      <w:bookmarkStart w:id="509" w:name="ET_yor_6358_259"/>
      <w:r w:rsidRPr="0052785E">
        <w:rPr>
          <w:rStyle w:val="TagStyle"/>
          <w:rtl/>
        </w:rPr>
        <w:t xml:space="preserve"> &lt;&lt; יור &gt;&gt; </w:t>
      </w:r>
      <w:r>
        <w:rPr>
          <w:rtl/>
        </w:rPr>
        <w:t>היו"ר צביקה פוגל:</w:t>
      </w:r>
      <w:r w:rsidRPr="0052785E">
        <w:rPr>
          <w:rStyle w:val="TagStyle"/>
          <w:rtl/>
        </w:rPr>
        <w:t xml:space="preserve"> &lt;&lt; יור &gt;&gt;</w:t>
      </w:r>
      <w:r>
        <w:rPr>
          <w:rtl/>
        </w:rPr>
        <w:t xml:space="preserve">   </w:t>
      </w:r>
      <w:bookmarkEnd w:id="509"/>
    </w:p>
    <w:p w14:paraId="3E618F6A" w14:textId="77777777" w:rsidR="0052785E" w:rsidRDefault="0052785E" w:rsidP="0052785E">
      <w:pPr>
        <w:pStyle w:val="KeepWithNext"/>
        <w:rPr>
          <w:rtl/>
          <w:lang w:eastAsia="he-IL"/>
        </w:rPr>
      </w:pPr>
    </w:p>
    <w:p w14:paraId="3FC79E6A" w14:textId="77777777" w:rsidR="0052785E" w:rsidRDefault="0052785E" w:rsidP="0052785E">
      <w:pPr>
        <w:rPr>
          <w:rtl/>
          <w:lang w:eastAsia="he-IL"/>
        </w:rPr>
      </w:pPr>
      <w:bookmarkStart w:id="510" w:name="_ETM_Q1_1734272"/>
      <w:bookmarkEnd w:id="510"/>
      <w:r>
        <w:rPr>
          <w:rFonts w:hint="cs"/>
          <w:rtl/>
          <w:lang w:eastAsia="he-IL"/>
        </w:rPr>
        <w:t xml:space="preserve">לי אין ספק </w:t>
      </w:r>
      <w:bookmarkStart w:id="511" w:name="_ETM_Q1_1736287"/>
      <w:bookmarkEnd w:id="511"/>
      <w:r>
        <w:rPr>
          <w:rFonts w:hint="cs"/>
          <w:rtl/>
          <w:lang w:eastAsia="he-IL"/>
        </w:rPr>
        <w:t xml:space="preserve">בזה. ואם רצית שאני אהיה נציג של זה, אני אהיה </w:t>
      </w:r>
      <w:bookmarkStart w:id="512" w:name="_ETM_Q1_1739823"/>
      <w:bookmarkEnd w:id="512"/>
      <w:r>
        <w:rPr>
          <w:rFonts w:hint="cs"/>
          <w:rtl/>
          <w:lang w:eastAsia="he-IL"/>
        </w:rPr>
        <w:t xml:space="preserve">הנציג של זה. </w:t>
      </w:r>
    </w:p>
    <w:p w14:paraId="6815183B" w14:textId="77777777" w:rsidR="0052785E" w:rsidRDefault="0052785E" w:rsidP="0052785E">
      <w:pPr>
        <w:rPr>
          <w:rtl/>
          <w:lang w:eastAsia="he-IL"/>
        </w:rPr>
      </w:pPr>
      <w:bookmarkStart w:id="513" w:name="_ETM_Q1_1745678"/>
      <w:bookmarkStart w:id="514" w:name="_ETM_Q1_1745786"/>
      <w:bookmarkStart w:id="515" w:name="_ETM_Q1_1741137"/>
      <w:bookmarkEnd w:id="513"/>
      <w:bookmarkEnd w:id="514"/>
      <w:bookmarkEnd w:id="515"/>
    </w:p>
    <w:p w14:paraId="0C4F7377" w14:textId="77777777" w:rsidR="0052785E" w:rsidRDefault="0052785E" w:rsidP="0052785E">
      <w:pPr>
        <w:pStyle w:val="a4"/>
        <w:keepNext/>
        <w:rPr>
          <w:rtl/>
        </w:rPr>
      </w:pPr>
      <w:bookmarkStart w:id="516" w:name="ET_speaker_שמעון_אור_260"/>
      <w:r w:rsidRPr="0052785E">
        <w:rPr>
          <w:rStyle w:val="TagStyle"/>
          <w:rtl/>
        </w:rPr>
        <w:t xml:space="preserve"> &lt;&lt; דובר &gt;&gt; </w:t>
      </w:r>
      <w:r>
        <w:rPr>
          <w:rtl/>
        </w:rPr>
        <w:t>שמעון אור:</w:t>
      </w:r>
      <w:r w:rsidRPr="0052785E">
        <w:rPr>
          <w:rStyle w:val="TagStyle"/>
          <w:rtl/>
        </w:rPr>
        <w:t xml:space="preserve"> &lt;&lt; דובר &gt;&gt;</w:t>
      </w:r>
      <w:r>
        <w:rPr>
          <w:rtl/>
        </w:rPr>
        <w:t xml:space="preserve">   </w:t>
      </w:r>
      <w:bookmarkEnd w:id="516"/>
    </w:p>
    <w:p w14:paraId="5F0D6283" w14:textId="77777777" w:rsidR="0052785E" w:rsidRDefault="0052785E" w:rsidP="0052785E">
      <w:pPr>
        <w:pStyle w:val="KeepWithNext"/>
        <w:rPr>
          <w:rtl/>
          <w:lang w:eastAsia="he-IL"/>
        </w:rPr>
      </w:pPr>
    </w:p>
    <w:p w14:paraId="1F8923F8" w14:textId="77777777" w:rsidR="0052785E" w:rsidRDefault="0052785E" w:rsidP="0052785E">
      <w:pPr>
        <w:rPr>
          <w:rtl/>
          <w:lang w:eastAsia="he-IL"/>
        </w:rPr>
      </w:pPr>
      <w:bookmarkStart w:id="517" w:name="_ETM_Q1_1741876"/>
      <w:bookmarkStart w:id="518" w:name="_ETM_Q1_1741929"/>
      <w:bookmarkEnd w:id="517"/>
      <w:bookmarkEnd w:id="518"/>
      <w:r>
        <w:rPr>
          <w:rFonts w:hint="cs"/>
          <w:rtl/>
          <w:lang w:eastAsia="he-IL"/>
        </w:rPr>
        <w:t xml:space="preserve">תודה רבה. </w:t>
      </w:r>
      <w:bookmarkStart w:id="519" w:name="_ETM_Q1_1743009"/>
      <w:bookmarkEnd w:id="519"/>
    </w:p>
    <w:p w14:paraId="6B35958B" w14:textId="77777777" w:rsidR="0052785E" w:rsidRDefault="0052785E" w:rsidP="0052785E">
      <w:pPr>
        <w:rPr>
          <w:rtl/>
          <w:lang w:eastAsia="he-IL"/>
        </w:rPr>
      </w:pPr>
      <w:bookmarkStart w:id="520" w:name="_ETM_Q1_1743080"/>
      <w:bookmarkEnd w:id="520"/>
    </w:p>
    <w:p w14:paraId="01B6D509" w14:textId="77777777" w:rsidR="0052785E" w:rsidRDefault="0052785E" w:rsidP="0052785E">
      <w:pPr>
        <w:pStyle w:val="af6"/>
        <w:keepNext/>
        <w:rPr>
          <w:rtl/>
        </w:rPr>
      </w:pPr>
      <w:bookmarkStart w:id="521" w:name="ET_yor_6358_261"/>
      <w:r w:rsidRPr="0052785E">
        <w:rPr>
          <w:rStyle w:val="TagStyle"/>
          <w:rtl/>
        </w:rPr>
        <w:t xml:space="preserve"> &lt;&lt; יור &gt;&gt; </w:t>
      </w:r>
      <w:r>
        <w:rPr>
          <w:rtl/>
        </w:rPr>
        <w:t>היו"ר צביקה פוגל:</w:t>
      </w:r>
      <w:r w:rsidRPr="0052785E">
        <w:rPr>
          <w:rStyle w:val="TagStyle"/>
          <w:rtl/>
        </w:rPr>
        <w:t xml:space="preserve"> &lt;&lt; יור &gt;&gt;</w:t>
      </w:r>
      <w:r>
        <w:rPr>
          <w:rtl/>
        </w:rPr>
        <w:t xml:space="preserve">   </w:t>
      </w:r>
      <w:bookmarkEnd w:id="521"/>
    </w:p>
    <w:p w14:paraId="5E175E29" w14:textId="77777777" w:rsidR="0052785E" w:rsidRDefault="0052785E" w:rsidP="0052785E">
      <w:pPr>
        <w:pStyle w:val="KeepWithNext"/>
        <w:rPr>
          <w:rtl/>
          <w:lang w:eastAsia="he-IL"/>
        </w:rPr>
      </w:pPr>
    </w:p>
    <w:p w14:paraId="418424F6" w14:textId="77777777" w:rsidR="0052785E" w:rsidRPr="0052785E" w:rsidRDefault="0052785E" w:rsidP="0052785E">
      <w:pPr>
        <w:rPr>
          <w:rtl/>
          <w:lang w:eastAsia="he-IL"/>
        </w:rPr>
      </w:pPr>
      <w:bookmarkStart w:id="522" w:name="_ETM_Q1_1744605"/>
      <w:bookmarkEnd w:id="522"/>
      <w:r>
        <w:rPr>
          <w:rFonts w:hint="cs"/>
          <w:rtl/>
          <w:lang w:eastAsia="he-IL"/>
        </w:rPr>
        <w:t xml:space="preserve">עוד מישהו? בבקשה. </w:t>
      </w:r>
    </w:p>
    <w:p w14:paraId="058AC896" w14:textId="77777777" w:rsidR="00297ECC" w:rsidRDefault="00297ECC" w:rsidP="00297ECC">
      <w:pPr>
        <w:rPr>
          <w:rtl/>
          <w:lang w:eastAsia="he-IL"/>
        </w:rPr>
      </w:pPr>
      <w:bookmarkStart w:id="523" w:name="_ETM_Q1_1753814"/>
      <w:bookmarkStart w:id="524" w:name="_ETM_Q1_1753876"/>
      <w:bookmarkEnd w:id="523"/>
      <w:bookmarkEnd w:id="524"/>
    </w:p>
    <w:p w14:paraId="383DE674" w14:textId="77777777" w:rsidR="0098359E" w:rsidRDefault="0098359E" w:rsidP="0098359E">
      <w:pPr>
        <w:pStyle w:val="a4"/>
        <w:keepNext/>
        <w:rPr>
          <w:rtl/>
        </w:rPr>
      </w:pPr>
      <w:bookmarkStart w:id="525" w:name="ET_speaker_חן_אביגדורי_20"/>
      <w:r w:rsidRPr="0098359E">
        <w:rPr>
          <w:rStyle w:val="TagStyle"/>
          <w:rtl/>
        </w:rPr>
        <w:t xml:space="preserve"> &lt;&lt; דובר &gt;&gt; </w:t>
      </w:r>
      <w:r>
        <w:rPr>
          <w:rtl/>
        </w:rPr>
        <w:t xml:space="preserve">חן </w:t>
      </w:r>
      <w:proofErr w:type="spellStart"/>
      <w:r>
        <w:rPr>
          <w:rtl/>
        </w:rPr>
        <w:t>אביגדורי</w:t>
      </w:r>
      <w:proofErr w:type="spellEnd"/>
      <w:r>
        <w:rPr>
          <w:rtl/>
        </w:rPr>
        <w:t>:</w:t>
      </w:r>
      <w:r w:rsidRPr="0098359E">
        <w:rPr>
          <w:rStyle w:val="TagStyle"/>
          <w:rtl/>
        </w:rPr>
        <w:t xml:space="preserve"> &lt;&lt; דובר &gt;&gt;</w:t>
      </w:r>
      <w:r>
        <w:rPr>
          <w:rtl/>
        </w:rPr>
        <w:t xml:space="preserve">   </w:t>
      </w:r>
      <w:bookmarkEnd w:id="525"/>
    </w:p>
    <w:p w14:paraId="39BEC051" w14:textId="77777777" w:rsidR="0098359E" w:rsidRDefault="0098359E" w:rsidP="0098359E">
      <w:pPr>
        <w:pStyle w:val="KeepWithNext"/>
        <w:rPr>
          <w:rtl/>
          <w:lang w:eastAsia="he-IL"/>
        </w:rPr>
      </w:pPr>
    </w:p>
    <w:p w14:paraId="65E4A489" w14:textId="77777777" w:rsidR="0052785E" w:rsidRDefault="0052785E" w:rsidP="0052785E">
      <w:pPr>
        <w:rPr>
          <w:rtl/>
          <w:lang w:eastAsia="he-IL"/>
        </w:rPr>
      </w:pPr>
      <w:bookmarkStart w:id="526" w:name="_ETM_Q1_1782503"/>
      <w:bookmarkEnd w:id="526"/>
      <w:r>
        <w:rPr>
          <w:rFonts w:hint="cs"/>
          <w:rtl/>
          <w:lang w:eastAsia="he-IL"/>
        </w:rPr>
        <w:t xml:space="preserve">שלום, </w:t>
      </w:r>
      <w:bookmarkStart w:id="527" w:name="_ETM_Q1_1753841"/>
      <w:bookmarkEnd w:id="527"/>
      <w:r>
        <w:rPr>
          <w:rFonts w:hint="cs"/>
          <w:rtl/>
          <w:lang w:eastAsia="he-IL"/>
        </w:rPr>
        <w:t xml:space="preserve">אשתי שרון וביתי נועם נחטפו ב-7 באוקטובר והוחזרו ב-25 בנובמבר בעסקה </w:t>
      </w:r>
      <w:bookmarkStart w:id="528" w:name="_ETM_Q1_1755803"/>
      <w:bookmarkEnd w:id="528"/>
      <w:r>
        <w:rPr>
          <w:rFonts w:hint="cs"/>
          <w:rtl/>
          <w:lang w:eastAsia="he-IL"/>
        </w:rPr>
        <w:t>הראשונה. אני הייתי ממלכתי המון זמן, אני נתתי גיבוי המון</w:t>
      </w:r>
      <w:bookmarkStart w:id="529" w:name="_ETM_Q1_1761587"/>
      <w:bookmarkEnd w:id="529"/>
      <w:r>
        <w:rPr>
          <w:rFonts w:hint="cs"/>
          <w:rtl/>
          <w:lang w:eastAsia="he-IL"/>
        </w:rPr>
        <w:t xml:space="preserve"> זמן לממשלה, לקבינט, לראש הממשלה </w:t>
      </w:r>
      <w:r>
        <w:rPr>
          <w:rtl/>
          <w:lang w:eastAsia="he-IL"/>
        </w:rPr>
        <w:t>–</w:t>
      </w:r>
      <w:r>
        <w:rPr>
          <w:rFonts w:hint="cs"/>
          <w:rtl/>
          <w:lang w:eastAsia="he-IL"/>
        </w:rPr>
        <w:t xml:space="preserve"> אני </w:t>
      </w:r>
      <w:bookmarkStart w:id="530" w:name="_ETM_Q1_1771772"/>
      <w:bookmarkEnd w:id="530"/>
      <w:r>
        <w:rPr>
          <w:rFonts w:hint="cs"/>
          <w:rtl/>
          <w:lang w:eastAsia="he-IL"/>
        </w:rPr>
        <w:t>איבדתי אמון. איבדתי אמון ואני רוצה להצטרף למה שידידי אמר</w:t>
      </w:r>
      <w:bookmarkStart w:id="531" w:name="_ETM_Q1_1780860"/>
      <w:bookmarkEnd w:id="531"/>
      <w:r>
        <w:rPr>
          <w:rFonts w:hint="cs"/>
          <w:rtl/>
          <w:lang w:eastAsia="he-IL"/>
        </w:rPr>
        <w:t>, יש כאן חצי עבודה. ראש הממשלה והקבינט הבטיחו ניצחון</w:t>
      </w:r>
      <w:bookmarkStart w:id="532" w:name="_ETM_Q1_1778744"/>
      <w:bookmarkEnd w:id="532"/>
      <w:r>
        <w:rPr>
          <w:rFonts w:hint="cs"/>
          <w:rtl/>
          <w:lang w:eastAsia="he-IL"/>
        </w:rPr>
        <w:t xml:space="preserve"> מוחלט והחזרת החטופים, ואנחנו עכשיו במצב של חצי ניצחון </w:t>
      </w:r>
      <w:bookmarkStart w:id="533" w:name="_ETM_Q1_1780721"/>
      <w:bookmarkEnd w:id="533"/>
      <w:r>
        <w:rPr>
          <w:rFonts w:hint="cs"/>
          <w:rtl/>
          <w:lang w:eastAsia="he-IL"/>
        </w:rPr>
        <w:t xml:space="preserve">וחצי עסקה. אין דבר כזה חצי ניצחון וחצי עסקה, </w:t>
      </w:r>
      <w:bookmarkStart w:id="534" w:name="_ETM_Q1_1790546"/>
      <w:bookmarkEnd w:id="534"/>
      <w:r>
        <w:rPr>
          <w:rFonts w:hint="cs"/>
          <w:rtl/>
          <w:lang w:eastAsia="he-IL"/>
        </w:rPr>
        <w:t xml:space="preserve">אין דבר כזה. </w:t>
      </w:r>
    </w:p>
    <w:p w14:paraId="0F89160E" w14:textId="77777777" w:rsidR="0052785E" w:rsidRDefault="0052785E" w:rsidP="0052785E">
      <w:pPr>
        <w:rPr>
          <w:rtl/>
          <w:lang w:eastAsia="he-IL"/>
        </w:rPr>
      </w:pPr>
    </w:p>
    <w:p w14:paraId="191FDB59" w14:textId="77777777" w:rsidR="00B57C86" w:rsidRDefault="0052785E" w:rsidP="0052785E">
      <w:pPr>
        <w:rPr>
          <w:rtl/>
          <w:lang w:eastAsia="he-IL"/>
        </w:rPr>
      </w:pPr>
      <w:r>
        <w:rPr>
          <w:rFonts w:hint="cs"/>
          <w:rtl/>
          <w:lang w:eastAsia="he-IL"/>
        </w:rPr>
        <w:t xml:space="preserve">אנחנו אחרי שבעה חודשים של </w:t>
      </w:r>
      <w:bookmarkStart w:id="535" w:name="_ETM_Q1_1793694"/>
      <w:bookmarkEnd w:id="535"/>
      <w:r>
        <w:rPr>
          <w:rFonts w:hint="cs"/>
          <w:rtl/>
          <w:lang w:eastAsia="he-IL"/>
        </w:rPr>
        <w:t xml:space="preserve">אובדן דרך, אין אסטרטגיה, החיילים שלך, גברתי, נכנסים ויוצאים </w:t>
      </w:r>
      <w:bookmarkStart w:id="536" w:name="_ETM_Q1_1800183"/>
      <w:bookmarkEnd w:id="536"/>
      <w:r>
        <w:rPr>
          <w:rFonts w:hint="cs"/>
          <w:rtl/>
          <w:lang w:eastAsia="he-IL"/>
        </w:rPr>
        <w:t xml:space="preserve">מג'באליה כי לא הוחלט מה לעשות. אנשים פה </w:t>
      </w:r>
      <w:bookmarkStart w:id="537" w:name="_ETM_Q1_1805274"/>
      <w:bookmarkEnd w:id="537"/>
      <w:r>
        <w:rPr>
          <w:rFonts w:hint="cs"/>
          <w:rtl/>
          <w:lang w:eastAsia="he-IL"/>
        </w:rPr>
        <w:t xml:space="preserve">כוססים אצבעות, לא ישנים בלילה כי הם לא יודעים </w:t>
      </w:r>
      <w:bookmarkStart w:id="538" w:name="_ETM_Q1_1813381"/>
      <w:bookmarkEnd w:id="538"/>
      <w:r>
        <w:rPr>
          <w:rFonts w:hint="cs"/>
          <w:rtl/>
          <w:lang w:eastAsia="he-IL"/>
        </w:rPr>
        <w:t xml:space="preserve">מה קורה עם הילדים שלהם. והילדים שלהם רואים טלוויזיה, רואים </w:t>
      </w:r>
      <w:bookmarkStart w:id="539" w:name="_ETM_Q1_1814957"/>
      <w:bookmarkEnd w:id="539"/>
      <w:r>
        <w:rPr>
          <w:rFonts w:hint="cs"/>
          <w:rtl/>
          <w:lang w:eastAsia="he-IL"/>
        </w:rPr>
        <w:t xml:space="preserve">אותנו, רואים אתכם, אז הם רואים מה קורה בוועדת </w:t>
      </w:r>
      <w:bookmarkStart w:id="540" w:name="_ETM_Q1_1821662"/>
      <w:bookmarkEnd w:id="540"/>
      <w:r>
        <w:rPr>
          <w:rFonts w:hint="cs"/>
          <w:rtl/>
          <w:lang w:eastAsia="he-IL"/>
        </w:rPr>
        <w:t xml:space="preserve">הכספים, שיש שם חלוקת כספים למשרדים מיותרים וכולם יודעים שהם </w:t>
      </w:r>
      <w:bookmarkStart w:id="541" w:name="_ETM_Q1_1828393"/>
      <w:bookmarkEnd w:id="541"/>
      <w:r>
        <w:rPr>
          <w:rFonts w:hint="cs"/>
          <w:rtl/>
          <w:lang w:eastAsia="he-IL"/>
        </w:rPr>
        <w:t>מיותרים. מה ההבדל בין משרד המורשת למשרד המסורת?</w:t>
      </w:r>
      <w:bookmarkStart w:id="542" w:name="_ETM_Q1_1830217"/>
      <w:bookmarkEnd w:id="542"/>
      <w:r>
        <w:rPr>
          <w:rFonts w:hint="cs"/>
          <w:rtl/>
          <w:lang w:eastAsia="he-IL"/>
        </w:rPr>
        <w:t xml:space="preserve"> ולמה כל אחד מהם צריך לקבל אלפי ומיליוני שקלים, במקום </w:t>
      </w:r>
      <w:bookmarkStart w:id="543" w:name="_ETM_Q1_1839081"/>
      <w:bookmarkEnd w:id="543"/>
      <w:r>
        <w:rPr>
          <w:rFonts w:hint="cs"/>
          <w:rtl/>
          <w:lang w:eastAsia="he-IL"/>
        </w:rPr>
        <w:t>לדבר על עניין החטופים? ולמה ראש הממשלה צריך ללכת לערו</w:t>
      </w:r>
      <w:bookmarkStart w:id="544" w:name="_ETM_Q1_1847482"/>
      <w:bookmarkEnd w:id="544"/>
      <w:r>
        <w:rPr>
          <w:rFonts w:hint="cs"/>
          <w:rtl/>
          <w:lang w:eastAsia="he-IL"/>
        </w:rPr>
        <w:t>ץ הכי מלטף שלו, בשביל להגיד מה? שיש עסקה?</w:t>
      </w:r>
      <w:bookmarkStart w:id="545" w:name="_ETM_Q1_1852186"/>
      <w:bookmarkEnd w:id="545"/>
      <w:r>
        <w:rPr>
          <w:rFonts w:hint="cs"/>
          <w:rtl/>
          <w:lang w:eastAsia="he-IL"/>
        </w:rPr>
        <w:t xml:space="preserve"> שאין עסקה? שיש עסקה חלקית?</w:t>
      </w:r>
    </w:p>
    <w:p w14:paraId="762EAB03" w14:textId="77777777" w:rsidR="00B57C86" w:rsidRDefault="00B57C86" w:rsidP="0052785E">
      <w:pPr>
        <w:rPr>
          <w:rtl/>
          <w:lang w:eastAsia="he-IL"/>
        </w:rPr>
      </w:pPr>
      <w:bookmarkStart w:id="546" w:name="_ETM_Q1_1869592"/>
      <w:bookmarkStart w:id="547" w:name="_ETM_Q1_1869640"/>
      <w:bookmarkStart w:id="548" w:name="_ETM_Q1_1870072"/>
      <w:bookmarkEnd w:id="546"/>
      <w:bookmarkEnd w:id="547"/>
      <w:bookmarkEnd w:id="548"/>
    </w:p>
    <w:p w14:paraId="77638F71" w14:textId="77777777" w:rsidR="0098359E" w:rsidRDefault="00B57C86" w:rsidP="0052785E">
      <w:pPr>
        <w:rPr>
          <w:rtl/>
          <w:lang w:eastAsia="he-IL"/>
        </w:rPr>
      </w:pPr>
      <w:bookmarkStart w:id="549" w:name="_ETM_Q1_1870157"/>
      <w:bookmarkEnd w:id="549"/>
      <w:r>
        <w:rPr>
          <w:rFonts w:hint="cs"/>
          <w:rtl/>
          <w:lang w:eastAsia="he-IL"/>
        </w:rPr>
        <w:t xml:space="preserve">אני רוצה אולי בזיק של </w:t>
      </w:r>
      <w:bookmarkStart w:id="550" w:name="_ETM_Q1_1856168"/>
      <w:bookmarkEnd w:id="550"/>
      <w:r>
        <w:rPr>
          <w:rFonts w:hint="cs"/>
          <w:rtl/>
          <w:lang w:eastAsia="he-IL"/>
        </w:rPr>
        <w:t xml:space="preserve">אופטימיות לאחיי ולאחיותיי ממשפחות החטופים, אם נתניהו מדבר נגד עסקה זה אומר שיש מצב שהיא מתקדמת. ככה אנחנו יודעים. איך </w:t>
      </w:r>
      <w:bookmarkStart w:id="551" w:name="_ETM_Q1_1866876"/>
      <w:bookmarkEnd w:id="551"/>
      <w:r>
        <w:rPr>
          <w:rFonts w:hint="cs"/>
          <w:rtl/>
          <w:lang w:eastAsia="he-IL"/>
        </w:rPr>
        <w:t xml:space="preserve">אנחנו יודעים שיש משא ומתן שעדיין חי ובועט? ראש הממשלה </w:t>
      </w:r>
      <w:bookmarkStart w:id="552" w:name="_ETM_Q1_1871105"/>
      <w:bookmarkEnd w:id="552"/>
      <w:r>
        <w:rPr>
          <w:rFonts w:hint="cs"/>
          <w:rtl/>
          <w:lang w:eastAsia="he-IL"/>
        </w:rPr>
        <w:t xml:space="preserve">מתדרך נגדה. בהתחלה בפחדנות, תחת גורם מדיני בכיר, ואחר </w:t>
      </w:r>
      <w:bookmarkStart w:id="553" w:name="_ETM_Q1_1884058"/>
      <w:bookmarkEnd w:id="553"/>
      <w:r>
        <w:rPr>
          <w:rFonts w:hint="cs"/>
          <w:rtl/>
          <w:lang w:eastAsia="he-IL"/>
        </w:rPr>
        <w:t xml:space="preserve">כך בחצי פחדנות בערוץ המלטף, ערוץ 14. שסוף כל סוף </w:t>
      </w:r>
      <w:bookmarkStart w:id="554" w:name="_ETM_Q1_1889542"/>
      <w:bookmarkEnd w:id="554"/>
      <w:r>
        <w:rPr>
          <w:rFonts w:hint="cs"/>
          <w:rtl/>
          <w:lang w:eastAsia="he-IL"/>
        </w:rPr>
        <w:t xml:space="preserve">הוא מדבר בעברית, שזה יאמר לזכותו. </w:t>
      </w:r>
    </w:p>
    <w:p w14:paraId="4182DDE8" w14:textId="77777777" w:rsidR="00B57C86" w:rsidRDefault="00B57C86" w:rsidP="0052785E">
      <w:pPr>
        <w:rPr>
          <w:rtl/>
          <w:lang w:eastAsia="he-IL"/>
        </w:rPr>
      </w:pPr>
      <w:bookmarkStart w:id="555" w:name="_ETM_Q1_1896839"/>
      <w:bookmarkStart w:id="556" w:name="_ETM_Q1_1896928"/>
      <w:bookmarkEnd w:id="555"/>
      <w:bookmarkEnd w:id="556"/>
    </w:p>
    <w:p w14:paraId="5487F0DC" w14:textId="77777777" w:rsidR="00B57C86" w:rsidRDefault="00B57C86" w:rsidP="00B57C86">
      <w:pPr>
        <w:rPr>
          <w:rtl/>
          <w:lang w:eastAsia="he-IL"/>
        </w:rPr>
      </w:pPr>
      <w:bookmarkStart w:id="557" w:name="_ETM_Q1_1896983"/>
      <w:bookmarkStart w:id="558" w:name="_ETM_Q1_1897058"/>
      <w:bookmarkEnd w:id="557"/>
      <w:bookmarkEnd w:id="558"/>
      <w:r>
        <w:rPr>
          <w:rFonts w:hint="cs"/>
          <w:rtl/>
          <w:lang w:eastAsia="he-IL"/>
        </w:rPr>
        <w:t xml:space="preserve">אבל אם הוא </w:t>
      </w:r>
      <w:bookmarkStart w:id="559" w:name="_ETM_Q1_1898983"/>
      <w:bookmarkEnd w:id="559"/>
      <w:r>
        <w:rPr>
          <w:rFonts w:hint="cs"/>
          <w:rtl/>
          <w:lang w:eastAsia="he-IL"/>
        </w:rPr>
        <w:t xml:space="preserve">רוצה לדבר ולשמוע גם את השאלות, שיבוא אדוני לערוץ 13, </w:t>
      </w:r>
      <w:bookmarkStart w:id="560" w:name="_ETM_Q1_1897574"/>
      <w:bookmarkEnd w:id="560"/>
      <w:r>
        <w:rPr>
          <w:rFonts w:hint="cs"/>
          <w:rtl/>
          <w:lang w:eastAsia="he-IL"/>
        </w:rPr>
        <w:t xml:space="preserve">שיבוא לערוץ 12, שיבוא לערוץ 11, הערוץ הציבורי </w:t>
      </w:r>
      <w:bookmarkStart w:id="561" w:name="_ETM_Q1_1907906"/>
      <w:bookmarkEnd w:id="561"/>
      <w:r>
        <w:rPr>
          <w:rFonts w:hint="cs"/>
          <w:rtl/>
          <w:lang w:eastAsia="he-IL"/>
        </w:rPr>
        <w:t xml:space="preserve">של מדינת ישראל. שיעמוד שם וישמע גם את </w:t>
      </w:r>
      <w:bookmarkStart w:id="562" w:name="_ETM_Q1_1911050"/>
      <w:bookmarkEnd w:id="562"/>
      <w:r>
        <w:rPr>
          <w:rFonts w:hint="cs"/>
          <w:rtl/>
          <w:lang w:eastAsia="he-IL"/>
        </w:rPr>
        <w:t xml:space="preserve">השאלות הקשות. חוץ מהשאלות של ינון מגל, איך זה שאתה כזה מקסים </w:t>
      </w:r>
      <w:bookmarkStart w:id="563" w:name="_ETM_Q1_1914591"/>
      <w:bookmarkEnd w:id="563"/>
      <w:r>
        <w:rPr>
          <w:rFonts w:hint="cs"/>
          <w:rtl/>
          <w:lang w:eastAsia="he-IL"/>
        </w:rPr>
        <w:t xml:space="preserve">ומדהים. נתניהו מחבל בעסקת נתניהו, הוא מחבל בעסקה שהוא </w:t>
      </w:r>
      <w:bookmarkStart w:id="564" w:name="_ETM_Q1_1924938"/>
      <w:bookmarkEnd w:id="564"/>
      <w:r>
        <w:rPr>
          <w:rFonts w:hint="cs"/>
          <w:rtl/>
          <w:lang w:eastAsia="he-IL"/>
        </w:rPr>
        <w:t xml:space="preserve">עצמו שם על השולחן. ובמקום להגיד לנו, למשפחות, שאנחנו </w:t>
      </w:r>
      <w:bookmarkStart w:id="565" w:name="_ETM_Q1_1931211"/>
      <w:bookmarkEnd w:id="565"/>
      <w:r>
        <w:rPr>
          <w:rFonts w:hint="cs"/>
          <w:rtl/>
          <w:lang w:eastAsia="he-IL"/>
        </w:rPr>
        <w:t xml:space="preserve">נלך ונלחץ על האמריקאים </w:t>
      </w:r>
      <w:proofErr w:type="spellStart"/>
      <w:r>
        <w:rPr>
          <w:rFonts w:hint="cs"/>
          <w:rtl/>
          <w:lang w:eastAsia="he-IL"/>
        </w:rPr>
        <w:t>והקטארים</w:t>
      </w:r>
      <w:proofErr w:type="spellEnd"/>
      <w:r>
        <w:rPr>
          <w:rFonts w:hint="cs"/>
          <w:rtl/>
          <w:lang w:eastAsia="he-IL"/>
        </w:rPr>
        <w:t>, והמצרים והמתווכות, שהוא י</w:t>
      </w:r>
      <w:bookmarkStart w:id="566" w:name="_ETM_Q1_1933497"/>
      <w:bookmarkEnd w:id="566"/>
      <w:r>
        <w:rPr>
          <w:rFonts w:hint="cs"/>
          <w:rtl/>
          <w:lang w:eastAsia="he-IL"/>
        </w:rPr>
        <w:t xml:space="preserve">עשה את זה, שהוא יפעל למען הדברים האלה. יש 120 </w:t>
      </w:r>
      <w:bookmarkStart w:id="567" w:name="_ETM_Q1_1939580"/>
      <w:bookmarkEnd w:id="567"/>
      <w:r>
        <w:rPr>
          <w:rFonts w:hint="cs"/>
          <w:rtl/>
          <w:lang w:eastAsia="he-IL"/>
        </w:rPr>
        <w:t xml:space="preserve">אנשים שצריכים </w:t>
      </w:r>
      <w:r>
        <w:rPr>
          <w:rFonts w:hint="cs"/>
          <w:rtl/>
          <w:lang w:eastAsia="he-IL"/>
        </w:rPr>
        <w:lastRenderedPageBreak/>
        <w:t>לחזור, והם צריכים לחזור לפני שעוברים מהשלב הע</w:t>
      </w:r>
      <w:bookmarkStart w:id="568" w:name="_ETM_Q1_1943135"/>
      <w:bookmarkEnd w:id="568"/>
      <w:r>
        <w:rPr>
          <w:rFonts w:hint="cs"/>
          <w:rtl/>
          <w:lang w:eastAsia="he-IL"/>
        </w:rPr>
        <w:t xml:space="preserve">צים לשלב הלא עצים. אני אתרגם, לעבור מהשלב </w:t>
      </w:r>
      <w:bookmarkStart w:id="569" w:name="_ETM_Q1_1949076"/>
      <w:bookmarkEnd w:id="569"/>
      <w:r>
        <w:rPr>
          <w:rFonts w:hint="cs"/>
          <w:rtl/>
          <w:lang w:eastAsia="he-IL"/>
        </w:rPr>
        <w:t xml:space="preserve">העצים ללא עצים זה לסיים את המלחמה. </w:t>
      </w:r>
      <w:bookmarkStart w:id="570" w:name="_ETM_Q1_1951897"/>
      <w:bookmarkEnd w:id="570"/>
      <w:r>
        <w:rPr>
          <w:rFonts w:hint="cs"/>
          <w:rtl/>
          <w:lang w:eastAsia="he-IL"/>
        </w:rPr>
        <w:t xml:space="preserve">והינה סוגרים עלינו את המלחמה, סוגרים עלינו את המלחמה בלי שהחטופים </w:t>
      </w:r>
      <w:bookmarkStart w:id="571" w:name="_ETM_Q1_1957992"/>
      <w:bookmarkEnd w:id="571"/>
      <w:r>
        <w:rPr>
          <w:rFonts w:hint="cs"/>
          <w:rtl/>
          <w:lang w:eastAsia="he-IL"/>
        </w:rPr>
        <w:t xml:space="preserve">אצלנו. וסוגרים לנו את המלחמה בלי הישגים. </w:t>
      </w:r>
      <w:bookmarkStart w:id="572" w:name="_ETM_Q1_1962229"/>
      <w:bookmarkEnd w:id="572"/>
      <w:r>
        <w:rPr>
          <w:rFonts w:hint="cs"/>
          <w:rtl/>
          <w:lang w:eastAsia="he-IL"/>
        </w:rPr>
        <w:t xml:space="preserve">ואנחנו נצא פה </w:t>
      </w:r>
      <w:proofErr w:type="spellStart"/>
      <w:r>
        <w:rPr>
          <w:rFonts w:hint="cs"/>
          <w:rtl/>
          <w:lang w:eastAsia="he-IL"/>
        </w:rPr>
        <w:t>האימ</w:t>
      </w:r>
      <w:proofErr w:type="spellEnd"/>
      <w:r>
        <w:rPr>
          <w:rFonts w:hint="cs"/>
          <w:rtl/>
          <w:lang w:eastAsia="he-IL"/>
        </w:rPr>
        <w:t xml:space="preserve">-אימא של </w:t>
      </w:r>
      <w:proofErr w:type="spellStart"/>
      <w:r>
        <w:rPr>
          <w:rFonts w:hint="cs"/>
          <w:rtl/>
          <w:lang w:eastAsia="he-IL"/>
        </w:rPr>
        <w:t>הדרדלה</w:t>
      </w:r>
      <w:proofErr w:type="spellEnd"/>
      <w:r>
        <w:rPr>
          <w:rFonts w:hint="cs"/>
          <w:rtl/>
          <w:lang w:eastAsia="he-IL"/>
        </w:rPr>
        <w:t xml:space="preserve">. </w:t>
      </w:r>
    </w:p>
    <w:p w14:paraId="7E30111E" w14:textId="77777777" w:rsidR="00B57C86" w:rsidRDefault="00B57C86" w:rsidP="00B57C86">
      <w:pPr>
        <w:rPr>
          <w:rtl/>
          <w:lang w:eastAsia="he-IL"/>
        </w:rPr>
      </w:pPr>
    </w:p>
    <w:p w14:paraId="150DAD01" w14:textId="77777777" w:rsidR="00B57C86" w:rsidRDefault="00B57C86" w:rsidP="00B57C86">
      <w:pPr>
        <w:rPr>
          <w:rtl/>
          <w:lang w:eastAsia="he-IL"/>
        </w:rPr>
      </w:pPr>
      <w:bookmarkStart w:id="573" w:name="_ETM_Q1_1961936"/>
      <w:bookmarkEnd w:id="573"/>
      <w:r>
        <w:rPr>
          <w:rFonts w:hint="cs"/>
          <w:rtl/>
          <w:lang w:eastAsia="he-IL"/>
        </w:rPr>
        <w:t xml:space="preserve">החטופים רואים אותנו עכשיו, </w:t>
      </w:r>
      <w:bookmarkStart w:id="574" w:name="_ETM_Q1_1963763"/>
      <w:bookmarkEnd w:id="574"/>
      <w:r>
        <w:rPr>
          <w:rFonts w:hint="cs"/>
          <w:rtl/>
          <w:lang w:eastAsia="he-IL"/>
        </w:rPr>
        <w:t xml:space="preserve">גבירותיי ורבותיי, עומר רואה אותנו, וצחי רואה אותנו, </w:t>
      </w:r>
      <w:proofErr w:type="spellStart"/>
      <w:r>
        <w:rPr>
          <w:rFonts w:hint="cs"/>
          <w:rtl/>
          <w:lang w:eastAsia="he-IL"/>
        </w:rPr>
        <w:t>ויגב</w:t>
      </w:r>
      <w:proofErr w:type="spellEnd"/>
      <w:r>
        <w:rPr>
          <w:rFonts w:hint="cs"/>
          <w:rtl/>
          <w:lang w:eastAsia="he-IL"/>
        </w:rPr>
        <w:t xml:space="preserve"> רואה </w:t>
      </w:r>
      <w:bookmarkStart w:id="575" w:name="_ETM_Q1_1972280"/>
      <w:bookmarkEnd w:id="575"/>
      <w:r>
        <w:rPr>
          <w:rFonts w:hint="cs"/>
          <w:rtl/>
          <w:lang w:eastAsia="he-IL"/>
        </w:rPr>
        <w:t>אותנו, ורומי רואה אותנו, ונעמה רואה אותנו, אני לא א</w:t>
      </w:r>
      <w:bookmarkStart w:id="576" w:name="_ETM_Q1_1974477"/>
      <w:bookmarkEnd w:id="576"/>
      <w:r>
        <w:rPr>
          <w:rFonts w:hint="cs"/>
          <w:rtl/>
          <w:lang w:eastAsia="he-IL"/>
        </w:rPr>
        <w:t xml:space="preserve">זכיר פה את כל השמות. אני רוצה להגיד פה עכשיו, </w:t>
      </w:r>
      <w:bookmarkStart w:id="577" w:name="_ETM_Q1_1979877"/>
      <w:bookmarkEnd w:id="577"/>
      <w:r>
        <w:rPr>
          <w:rFonts w:hint="cs"/>
          <w:rtl/>
          <w:lang w:eastAsia="he-IL"/>
        </w:rPr>
        <w:t xml:space="preserve">כי </w:t>
      </w:r>
      <w:r w:rsidR="001A2147">
        <w:rPr>
          <w:rFonts w:hint="cs"/>
          <w:rtl/>
          <w:lang w:eastAsia="he-IL"/>
        </w:rPr>
        <w:t>אני יודע שהן רואות אותנו, אנחנו, אני וניבה</w:t>
      </w:r>
      <w:bookmarkStart w:id="578" w:name="_ETM_Q1_1986669"/>
      <w:bookmarkEnd w:id="578"/>
      <w:r w:rsidR="001A2147">
        <w:rPr>
          <w:rFonts w:hint="cs"/>
          <w:rtl/>
          <w:lang w:eastAsia="he-IL"/>
        </w:rPr>
        <w:t xml:space="preserve"> וכל אחיי ואחיותיי ממשפחות החטופים, אנחנו עושים הכול בשביל שאתם </w:t>
      </w:r>
      <w:bookmarkStart w:id="579" w:name="_ETM_Q1_1992815"/>
      <w:bookmarkEnd w:id="579"/>
      <w:r w:rsidR="001A2147">
        <w:rPr>
          <w:rFonts w:hint="cs"/>
          <w:rtl/>
          <w:lang w:eastAsia="he-IL"/>
        </w:rPr>
        <w:t>תגיעו הביתה. מי לקבורה ומי לשיקום. ולמרות התמונות שאתם ראיתם</w:t>
      </w:r>
      <w:bookmarkStart w:id="580" w:name="_ETM_Q1_1991840"/>
      <w:bookmarkEnd w:id="580"/>
      <w:r w:rsidR="001A2147">
        <w:rPr>
          <w:rFonts w:hint="cs"/>
          <w:rtl/>
          <w:lang w:eastAsia="he-IL"/>
        </w:rPr>
        <w:t xml:space="preserve">, השיקום הוא שיקום ארוך ומשמעותי, אני לא אגיד </w:t>
      </w:r>
      <w:bookmarkStart w:id="581" w:name="_ETM_Q1_1997415"/>
      <w:bookmarkEnd w:id="581"/>
      <w:r w:rsidR="001A2147">
        <w:rPr>
          <w:rFonts w:hint="cs"/>
          <w:rtl/>
          <w:lang w:eastAsia="he-IL"/>
        </w:rPr>
        <w:t xml:space="preserve">יותר מזה. אנחנו עושים הכול, אני מבקש ממך, אדוני </w:t>
      </w:r>
      <w:bookmarkStart w:id="582" w:name="_ETM_Q1_2005381"/>
      <w:bookmarkEnd w:id="582"/>
      <w:r w:rsidR="001A2147">
        <w:rPr>
          <w:rFonts w:hint="cs"/>
          <w:rtl/>
          <w:lang w:eastAsia="he-IL"/>
        </w:rPr>
        <w:t xml:space="preserve">היושב-ראש, שאתם תעשו כל מה שביכולתכם. ואני פונה מפה </w:t>
      </w:r>
      <w:bookmarkStart w:id="583" w:name="_ETM_Q1_2009622"/>
      <w:bookmarkEnd w:id="583"/>
      <w:r w:rsidR="001A2147">
        <w:rPr>
          <w:rFonts w:hint="cs"/>
          <w:rtl/>
          <w:lang w:eastAsia="he-IL"/>
        </w:rPr>
        <w:t xml:space="preserve">למי שמקשיב לי, תעשו הכול כי כל המציל נפש אחת, </w:t>
      </w:r>
      <w:bookmarkStart w:id="584" w:name="_ETM_Q1_2020086"/>
      <w:bookmarkEnd w:id="584"/>
      <w:r w:rsidR="001A2147">
        <w:rPr>
          <w:rFonts w:hint="cs"/>
          <w:rtl/>
          <w:lang w:eastAsia="he-IL"/>
        </w:rPr>
        <w:t xml:space="preserve">כאילו קיים עולם ומלואו. תודה רבה. </w:t>
      </w:r>
    </w:p>
    <w:p w14:paraId="48B2B1A4" w14:textId="77777777" w:rsidR="0052785E" w:rsidRDefault="0052785E" w:rsidP="0098359E">
      <w:pPr>
        <w:rPr>
          <w:rtl/>
          <w:lang w:eastAsia="he-IL"/>
        </w:rPr>
      </w:pPr>
      <w:bookmarkStart w:id="585" w:name="_ETM_Q1_1753809"/>
      <w:bookmarkStart w:id="586" w:name="_ETM_Q1_1753917"/>
      <w:bookmarkEnd w:id="585"/>
      <w:bookmarkEnd w:id="586"/>
    </w:p>
    <w:p w14:paraId="0A55B5DA" w14:textId="77777777" w:rsidR="001A2000" w:rsidRDefault="001A2000" w:rsidP="001A2000">
      <w:pPr>
        <w:pStyle w:val="af6"/>
        <w:keepNext/>
        <w:rPr>
          <w:rtl/>
        </w:rPr>
      </w:pPr>
      <w:bookmarkStart w:id="587" w:name="ET_yor_6358_21"/>
      <w:r w:rsidRPr="001A2000">
        <w:rPr>
          <w:rStyle w:val="TagStyle"/>
          <w:rtl/>
        </w:rPr>
        <w:t xml:space="preserve"> &lt;&lt; יור &gt;&gt; </w:t>
      </w:r>
      <w:r>
        <w:rPr>
          <w:rtl/>
        </w:rPr>
        <w:t>היו"ר צביקה פוגל:</w:t>
      </w:r>
      <w:r w:rsidRPr="001A2000">
        <w:rPr>
          <w:rStyle w:val="TagStyle"/>
          <w:rtl/>
        </w:rPr>
        <w:t xml:space="preserve"> &lt;&lt; יור &gt;&gt;</w:t>
      </w:r>
      <w:r>
        <w:rPr>
          <w:rtl/>
        </w:rPr>
        <w:t xml:space="preserve">   </w:t>
      </w:r>
      <w:bookmarkEnd w:id="587"/>
    </w:p>
    <w:p w14:paraId="152E146F" w14:textId="77777777" w:rsidR="001A2000" w:rsidRDefault="001A2000" w:rsidP="001A2000">
      <w:pPr>
        <w:pStyle w:val="KeepWithNext"/>
        <w:rPr>
          <w:rtl/>
          <w:lang w:eastAsia="he-IL"/>
        </w:rPr>
      </w:pPr>
    </w:p>
    <w:p w14:paraId="23D2AE8F" w14:textId="77777777" w:rsidR="001A2000" w:rsidRDefault="001A2000" w:rsidP="001A2000">
      <w:pPr>
        <w:rPr>
          <w:rtl/>
          <w:lang w:eastAsia="he-IL"/>
        </w:rPr>
      </w:pPr>
      <w:bookmarkStart w:id="588" w:name="_ETM_Q1_2023910"/>
      <w:bookmarkEnd w:id="588"/>
      <w:r>
        <w:rPr>
          <w:rFonts w:hint="cs"/>
          <w:rtl/>
          <w:lang w:eastAsia="he-IL"/>
        </w:rPr>
        <w:t xml:space="preserve">כרגיל לא פשוט </w:t>
      </w:r>
      <w:bookmarkStart w:id="589" w:name="_ETM_Q1_2030301"/>
      <w:bookmarkEnd w:id="589"/>
      <w:r>
        <w:rPr>
          <w:rFonts w:hint="cs"/>
          <w:rtl/>
          <w:lang w:eastAsia="he-IL"/>
        </w:rPr>
        <w:t xml:space="preserve">לשמוע אותך אבל אני נדבק בזיק של התקווה שלך. </w:t>
      </w:r>
      <w:bookmarkStart w:id="590" w:name="_ETM_Q1_2040989"/>
      <w:bookmarkEnd w:id="590"/>
      <w:r w:rsidR="0080155B">
        <w:rPr>
          <w:rFonts w:hint="cs"/>
          <w:rtl/>
          <w:lang w:eastAsia="he-IL"/>
        </w:rPr>
        <w:t>תודה. עוד מישהו, בבקשה</w:t>
      </w:r>
      <w:bookmarkStart w:id="591" w:name="_ETM_Q1_2038070"/>
      <w:bookmarkEnd w:id="591"/>
      <w:r w:rsidR="0080155B">
        <w:rPr>
          <w:rFonts w:hint="cs"/>
          <w:rtl/>
          <w:lang w:eastAsia="he-IL"/>
        </w:rPr>
        <w:t xml:space="preserve">. </w:t>
      </w:r>
    </w:p>
    <w:p w14:paraId="647F5B52" w14:textId="77777777" w:rsidR="001A2147" w:rsidRDefault="001A2147" w:rsidP="001A2000">
      <w:pPr>
        <w:rPr>
          <w:rtl/>
          <w:lang w:eastAsia="he-IL"/>
        </w:rPr>
      </w:pPr>
      <w:bookmarkStart w:id="592" w:name="_ETM_Q1_2002438"/>
      <w:bookmarkStart w:id="593" w:name="_ETM_Q1_2002552"/>
      <w:bookmarkEnd w:id="592"/>
      <w:bookmarkEnd w:id="593"/>
    </w:p>
    <w:p w14:paraId="04DF3B8C" w14:textId="77777777" w:rsidR="001A2000" w:rsidRDefault="001A2000" w:rsidP="001A2000">
      <w:pPr>
        <w:pStyle w:val="a4"/>
        <w:keepNext/>
        <w:rPr>
          <w:rtl/>
        </w:rPr>
      </w:pPr>
      <w:bookmarkStart w:id="594" w:name="_ETM_Q1_2123740"/>
      <w:bookmarkStart w:id="595" w:name="_ETM_Q1_2123818"/>
      <w:bookmarkStart w:id="596" w:name="ET_speaker_נירית_הופמן_23"/>
      <w:bookmarkEnd w:id="594"/>
      <w:bookmarkEnd w:id="595"/>
      <w:r w:rsidRPr="001A2000">
        <w:rPr>
          <w:rStyle w:val="TagStyle"/>
          <w:rtl/>
        </w:rPr>
        <w:t xml:space="preserve">&lt;&lt; דובר &gt;&gt; </w:t>
      </w:r>
      <w:r>
        <w:rPr>
          <w:rtl/>
        </w:rPr>
        <w:t>נירית הופמן:</w:t>
      </w:r>
      <w:r w:rsidRPr="001A2000">
        <w:rPr>
          <w:rStyle w:val="TagStyle"/>
          <w:rtl/>
        </w:rPr>
        <w:t xml:space="preserve"> &lt;&lt; דובר &gt;&gt;</w:t>
      </w:r>
      <w:r>
        <w:rPr>
          <w:rtl/>
        </w:rPr>
        <w:t xml:space="preserve">   </w:t>
      </w:r>
      <w:bookmarkEnd w:id="596"/>
    </w:p>
    <w:p w14:paraId="02FC2CC6" w14:textId="77777777" w:rsidR="001A2000" w:rsidRDefault="001A2000" w:rsidP="001A2000">
      <w:pPr>
        <w:pStyle w:val="KeepWithNext"/>
        <w:rPr>
          <w:rtl/>
          <w:lang w:eastAsia="he-IL"/>
        </w:rPr>
      </w:pPr>
    </w:p>
    <w:p w14:paraId="1F4E6346" w14:textId="77777777" w:rsidR="001A2000" w:rsidRDefault="0080155B" w:rsidP="001A2000">
      <w:pPr>
        <w:rPr>
          <w:rtl/>
          <w:lang w:eastAsia="he-IL"/>
        </w:rPr>
      </w:pPr>
      <w:bookmarkStart w:id="597" w:name="_ETM_Q1_2131022"/>
      <w:bookmarkEnd w:id="597"/>
      <w:r>
        <w:rPr>
          <w:rFonts w:hint="cs"/>
          <w:rtl/>
          <w:lang w:eastAsia="he-IL"/>
        </w:rPr>
        <w:t xml:space="preserve">אני מאימהות הלוחמים. </w:t>
      </w:r>
      <w:r w:rsidR="00726AB4">
        <w:rPr>
          <w:rFonts w:hint="cs"/>
          <w:rtl/>
          <w:lang w:eastAsia="he-IL"/>
        </w:rPr>
        <w:t xml:space="preserve">אתם יודעים מה הדבר הראשון שעשו </w:t>
      </w:r>
      <w:bookmarkStart w:id="598" w:name="_ETM_Q1_2042085"/>
      <w:bookmarkEnd w:id="598"/>
      <w:proofErr w:type="spellStart"/>
      <w:r w:rsidR="00726AB4">
        <w:rPr>
          <w:rFonts w:hint="cs"/>
          <w:rtl/>
          <w:lang w:eastAsia="he-IL"/>
        </w:rPr>
        <w:t>הנוח'בות</w:t>
      </w:r>
      <w:proofErr w:type="spellEnd"/>
      <w:r w:rsidR="00726AB4">
        <w:rPr>
          <w:rFonts w:hint="cs"/>
          <w:rtl/>
          <w:lang w:eastAsia="he-IL"/>
        </w:rPr>
        <w:t xml:space="preserve"> כאשר הם חצו את הגבול לישראל </w:t>
      </w:r>
      <w:r w:rsidR="00726AB4">
        <w:rPr>
          <w:rtl/>
          <w:lang w:eastAsia="he-IL"/>
        </w:rPr>
        <w:t>–</w:t>
      </w:r>
      <w:r w:rsidR="00726AB4">
        <w:rPr>
          <w:rFonts w:hint="cs"/>
          <w:rtl/>
          <w:lang w:eastAsia="he-IL"/>
        </w:rPr>
        <w:t xml:space="preserve"> הם </w:t>
      </w:r>
      <w:bookmarkStart w:id="599" w:name="_ETM_Q1_2043622"/>
      <w:bookmarkEnd w:id="599"/>
      <w:r w:rsidR="00726AB4">
        <w:rPr>
          <w:rFonts w:hint="cs"/>
          <w:rtl/>
          <w:lang w:eastAsia="he-IL"/>
        </w:rPr>
        <w:t xml:space="preserve">נישקו את האדמה. עכשיו שמישהו יבוא ויספר לנו שלא מדובר </w:t>
      </w:r>
      <w:bookmarkStart w:id="600" w:name="_ETM_Q1_2046913"/>
      <w:bookmarkEnd w:id="600"/>
      <w:r w:rsidR="00726AB4">
        <w:rPr>
          <w:rFonts w:hint="cs"/>
          <w:rtl/>
          <w:lang w:eastAsia="he-IL"/>
        </w:rPr>
        <w:t xml:space="preserve">פה במלחמת דת. אחרי זה הם נכנסו לקיבוצים, בלי </w:t>
      </w:r>
      <w:bookmarkStart w:id="601" w:name="_ETM_Q1_2052416"/>
      <w:bookmarkEnd w:id="601"/>
      <w:r w:rsidR="00726AB4">
        <w:rPr>
          <w:rFonts w:hint="cs"/>
          <w:rtl/>
          <w:lang w:eastAsia="he-IL"/>
        </w:rPr>
        <w:t xml:space="preserve">הבחנה בין ימין ושמאל, כולל המקומות בהם היו האנשים שעזרו </w:t>
      </w:r>
      <w:bookmarkStart w:id="602" w:name="_ETM_Q1_2054495"/>
      <w:bookmarkEnd w:id="602"/>
      <w:r w:rsidR="00726AB4">
        <w:rPr>
          <w:rFonts w:hint="cs"/>
          <w:rtl/>
          <w:lang w:eastAsia="he-IL"/>
        </w:rPr>
        <w:t xml:space="preserve">להם במשך שנים לחצות את הגבול כדי לקבל טיפול רפואי </w:t>
      </w:r>
      <w:bookmarkStart w:id="603" w:name="_ETM_Q1_2057824"/>
      <w:bookmarkEnd w:id="603"/>
      <w:r w:rsidR="00726AB4">
        <w:rPr>
          <w:rFonts w:hint="cs"/>
          <w:rtl/>
          <w:lang w:eastAsia="he-IL"/>
        </w:rPr>
        <w:t>בישראל.</w:t>
      </w:r>
    </w:p>
    <w:p w14:paraId="1D4348E1" w14:textId="77777777" w:rsidR="00726AB4" w:rsidRDefault="00726AB4" w:rsidP="001A2000">
      <w:pPr>
        <w:rPr>
          <w:rtl/>
          <w:lang w:eastAsia="he-IL"/>
        </w:rPr>
      </w:pPr>
      <w:bookmarkStart w:id="604" w:name="_ETM_Q1_2059984"/>
      <w:bookmarkStart w:id="605" w:name="_ETM_Q1_2060123"/>
      <w:bookmarkStart w:id="606" w:name="_ETM_Q1_2060271"/>
      <w:bookmarkEnd w:id="604"/>
      <w:bookmarkEnd w:id="605"/>
      <w:bookmarkEnd w:id="606"/>
    </w:p>
    <w:p w14:paraId="394F9F0E" w14:textId="77777777" w:rsidR="0080155B" w:rsidRDefault="00726AB4" w:rsidP="00726AB4">
      <w:pPr>
        <w:rPr>
          <w:rtl/>
          <w:lang w:eastAsia="he-IL"/>
        </w:rPr>
      </w:pPr>
      <w:bookmarkStart w:id="607" w:name="_ETM_Q1_2060352"/>
      <w:bookmarkStart w:id="608" w:name="_ETM_Q1_2036980"/>
      <w:bookmarkStart w:id="609" w:name="_ETM_Q1_2037049"/>
      <w:bookmarkEnd w:id="607"/>
      <w:bookmarkEnd w:id="608"/>
      <w:bookmarkEnd w:id="609"/>
      <w:r>
        <w:rPr>
          <w:rFonts w:hint="cs"/>
          <w:rtl/>
          <w:lang w:eastAsia="he-IL"/>
        </w:rPr>
        <w:t xml:space="preserve">היו להם מפות שלמות של הקיבוצים האלה, בתים, משפחות, </w:t>
      </w:r>
      <w:bookmarkStart w:id="610" w:name="_ETM_Q1_2062648"/>
      <w:bookmarkEnd w:id="610"/>
      <w:r>
        <w:rPr>
          <w:rFonts w:hint="cs"/>
          <w:rtl/>
          <w:lang w:eastAsia="he-IL"/>
        </w:rPr>
        <w:t xml:space="preserve">מי עושה מה, מה הילדים עושים, מי בצבא ומי לא, למי </w:t>
      </w:r>
      <w:bookmarkStart w:id="611" w:name="_ETM_Q1_2071832"/>
      <w:bookmarkEnd w:id="611"/>
      <w:r>
        <w:rPr>
          <w:rFonts w:hint="cs"/>
          <w:rtl/>
          <w:lang w:eastAsia="he-IL"/>
        </w:rPr>
        <w:t xml:space="preserve">יש נשק, ובאיזה חדר בבית הדלת לא ננעלת. והם רצחו, </w:t>
      </w:r>
      <w:bookmarkStart w:id="612" w:name="_ETM_Q1_2077774"/>
      <w:bookmarkEnd w:id="612"/>
      <w:r>
        <w:rPr>
          <w:rFonts w:hint="cs"/>
          <w:rtl/>
          <w:lang w:eastAsia="he-IL"/>
        </w:rPr>
        <w:t xml:space="preserve">והם שרפו, אנסו וחטפו </w:t>
      </w:r>
      <w:r>
        <w:rPr>
          <w:rtl/>
          <w:lang w:eastAsia="he-IL"/>
        </w:rPr>
        <w:t>–</w:t>
      </w:r>
      <w:r>
        <w:rPr>
          <w:rFonts w:hint="cs"/>
          <w:rtl/>
          <w:lang w:eastAsia="he-IL"/>
        </w:rPr>
        <w:t xml:space="preserve"> דברים  מפלצתיים, כי הם מפלצות. </w:t>
      </w:r>
    </w:p>
    <w:p w14:paraId="3E95A238" w14:textId="77777777" w:rsidR="00726AB4" w:rsidRDefault="00726AB4" w:rsidP="00726AB4">
      <w:pPr>
        <w:rPr>
          <w:rtl/>
          <w:lang w:eastAsia="he-IL"/>
        </w:rPr>
      </w:pPr>
      <w:bookmarkStart w:id="613" w:name="_ETM_Q1_2076980"/>
      <w:bookmarkEnd w:id="613"/>
    </w:p>
    <w:p w14:paraId="0D7D18C9" w14:textId="77777777" w:rsidR="00726AB4" w:rsidRDefault="00FF5D6C" w:rsidP="001A2000">
      <w:pPr>
        <w:rPr>
          <w:rtl/>
          <w:lang w:eastAsia="he-IL"/>
        </w:rPr>
      </w:pPr>
      <w:bookmarkStart w:id="614" w:name="_ETM_Q1_2068392"/>
      <w:bookmarkStart w:id="615" w:name="_ETM_Q1_2068494"/>
      <w:bookmarkEnd w:id="614"/>
      <w:bookmarkEnd w:id="615"/>
      <w:r>
        <w:rPr>
          <w:rFonts w:hint="cs"/>
          <w:rtl/>
          <w:lang w:eastAsia="he-IL"/>
        </w:rPr>
        <w:t>והדבר הכי ברור שאמור היה לצאת מהשואה הזאת הייתה</w:t>
      </w:r>
      <w:bookmarkStart w:id="616" w:name="_ETM_Q1_2089557"/>
      <w:bookmarkEnd w:id="616"/>
      <w:r>
        <w:rPr>
          <w:rFonts w:hint="cs"/>
          <w:rtl/>
          <w:lang w:eastAsia="he-IL"/>
        </w:rPr>
        <w:t xml:space="preserve">, שמדינת ישראל לא היכולה להמשיך ככה יותר. אי-אפשר להמשיך לחיות לידם יותר, וצריך לחסל אותם. והחיילים </w:t>
      </w:r>
      <w:bookmarkStart w:id="617" w:name="_ETM_Q1_2099975"/>
      <w:bookmarkEnd w:id="617"/>
      <w:r>
        <w:rPr>
          <w:rFonts w:hint="cs"/>
          <w:rtl/>
          <w:lang w:eastAsia="he-IL"/>
        </w:rPr>
        <w:t xml:space="preserve">גילו לנו שאין דבר כזה בלתי מעורבים. בכל בית </w:t>
      </w:r>
      <w:bookmarkStart w:id="618" w:name="_ETM_Q1_2100549"/>
      <w:bookmarkEnd w:id="618"/>
      <w:r>
        <w:rPr>
          <w:rFonts w:hint="cs"/>
          <w:rtl/>
          <w:lang w:eastAsia="he-IL"/>
        </w:rPr>
        <w:t xml:space="preserve">יש פיר, בכל בית יש נשק, וכל גן ילדים </w:t>
      </w:r>
      <w:bookmarkStart w:id="619" w:name="_ETM_Q1_2101657"/>
      <w:bookmarkEnd w:id="619"/>
      <w:r>
        <w:rPr>
          <w:rFonts w:hint="cs"/>
          <w:rtl/>
          <w:lang w:eastAsia="he-IL"/>
        </w:rPr>
        <w:t>וכל בית חולים הוא מוקד לטרור. מלמדים אותם מינקות</w:t>
      </w:r>
      <w:bookmarkStart w:id="620" w:name="_ETM_Q1_2104654"/>
      <w:bookmarkEnd w:id="620"/>
      <w:r>
        <w:rPr>
          <w:rFonts w:hint="cs"/>
          <w:rtl/>
          <w:lang w:eastAsia="he-IL"/>
        </w:rPr>
        <w:t xml:space="preserve"> לרצוח אותנו. </w:t>
      </w:r>
      <w:r w:rsidR="005F68D6">
        <w:rPr>
          <w:rFonts w:hint="cs"/>
          <w:rtl/>
          <w:lang w:eastAsia="he-IL"/>
        </w:rPr>
        <w:t xml:space="preserve">ואת הרוע הזה צריך לחסל </w:t>
      </w:r>
      <w:r w:rsidR="005F68D6">
        <w:rPr>
          <w:rtl/>
          <w:lang w:eastAsia="he-IL"/>
        </w:rPr>
        <w:t>–</w:t>
      </w:r>
      <w:r w:rsidR="005F68D6">
        <w:rPr>
          <w:rFonts w:hint="cs"/>
          <w:rtl/>
          <w:lang w:eastAsia="he-IL"/>
        </w:rPr>
        <w:t xml:space="preserve"> את </w:t>
      </w:r>
      <w:bookmarkStart w:id="621" w:name="_ETM_Q1_2108378"/>
      <w:bookmarkEnd w:id="621"/>
      <w:r w:rsidR="005F68D6">
        <w:rPr>
          <w:rFonts w:hint="cs"/>
          <w:rtl/>
          <w:lang w:eastAsia="he-IL"/>
        </w:rPr>
        <w:t xml:space="preserve">כולו. </w:t>
      </w:r>
    </w:p>
    <w:p w14:paraId="132C93B7" w14:textId="77777777" w:rsidR="005F68D6" w:rsidRDefault="005F68D6" w:rsidP="001A2000">
      <w:pPr>
        <w:rPr>
          <w:rtl/>
          <w:lang w:eastAsia="he-IL"/>
        </w:rPr>
      </w:pPr>
      <w:bookmarkStart w:id="622" w:name="_ETM_Q1_2110650"/>
      <w:bookmarkStart w:id="623" w:name="_ETM_Q1_2110751"/>
      <w:bookmarkStart w:id="624" w:name="_ETM_Q1_2111994"/>
      <w:bookmarkEnd w:id="622"/>
      <w:bookmarkEnd w:id="623"/>
      <w:bookmarkEnd w:id="624"/>
    </w:p>
    <w:p w14:paraId="302B8BE7" w14:textId="77777777" w:rsidR="005F68D6" w:rsidRDefault="005F68D6" w:rsidP="005F68D6">
      <w:pPr>
        <w:rPr>
          <w:rtl/>
          <w:lang w:eastAsia="he-IL"/>
        </w:rPr>
      </w:pPr>
      <w:bookmarkStart w:id="625" w:name="_ETM_Q1_2112086"/>
      <w:bookmarkStart w:id="626" w:name="_ETM_Q1_2088751"/>
      <w:bookmarkStart w:id="627" w:name="_ETM_Q1_2088860"/>
      <w:bookmarkEnd w:id="625"/>
      <w:bookmarkEnd w:id="626"/>
      <w:bookmarkEnd w:id="627"/>
      <w:r>
        <w:rPr>
          <w:rFonts w:hint="cs"/>
          <w:rtl/>
          <w:lang w:eastAsia="he-IL"/>
        </w:rPr>
        <w:t>ויושבים פה 120 חברי כנסת בזמן מלחמה, ובמקום</w:t>
      </w:r>
      <w:bookmarkStart w:id="628" w:name="_ETM_Q1_2119314"/>
      <w:bookmarkEnd w:id="628"/>
      <w:r>
        <w:rPr>
          <w:rFonts w:hint="cs"/>
          <w:rtl/>
          <w:lang w:eastAsia="he-IL"/>
        </w:rPr>
        <w:t xml:space="preserve"> שכל המפלגות הציוניות יעמדו מתחת לאלונקה ויתגייסו למאמץ המלחמתי, </w:t>
      </w:r>
      <w:bookmarkStart w:id="629" w:name="_ETM_Q1_2118522"/>
      <w:bookmarkEnd w:id="629"/>
      <w:r>
        <w:rPr>
          <w:rFonts w:hint="cs"/>
          <w:rtl/>
          <w:lang w:eastAsia="he-IL"/>
        </w:rPr>
        <w:t xml:space="preserve">ממשיכים להתעסק פה בשטויות של קואליציה ואופוזיציה. ואת זה חוויתי </w:t>
      </w:r>
      <w:bookmarkStart w:id="630" w:name="_ETM_Q1_2123045"/>
      <w:bookmarkEnd w:id="630"/>
      <w:r>
        <w:rPr>
          <w:rFonts w:hint="cs"/>
          <w:rtl/>
          <w:lang w:eastAsia="he-IL"/>
        </w:rPr>
        <w:t xml:space="preserve">רק לפני כמה דקות, בישיבה אחרונה. וכל הזמן דואגים להפיל </w:t>
      </w:r>
      <w:bookmarkStart w:id="631" w:name="_ETM_Q1_2127196"/>
      <w:bookmarkEnd w:id="631"/>
      <w:r>
        <w:rPr>
          <w:rFonts w:hint="cs"/>
          <w:rtl/>
          <w:lang w:eastAsia="he-IL"/>
        </w:rPr>
        <w:t xml:space="preserve">את הממשלה, כי זה מה שחשוב עכשיו? עכשיו זה </w:t>
      </w:r>
      <w:bookmarkStart w:id="632" w:name="_ETM_Q1_2130847"/>
      <w:bookmarkEnd w:id="632"/>
      <w:r>
        <w:rPr>
          <w:rFonts w:hint="cs"/>
          <w:rtl/>
          <w:lang w:eastAsia="he-IL"/>
        </w:rPr>
        <w:t xml:space="preserve">לא הזמן להתעסק עם זה. ואני אגלה לכם </w:t>
      </w:r>
      <w:bookmarkStart w:id="633" w:name="_ETM_Q1_2139914"/>
      <w:bookmarkEnd w:id="633"/>
      <w:r>
        <w:rPr>
          <w:rFonts w:hint="cs"/>
          <w:rtl/>
          <w:lang w:eastAsia="he-IL"/>
        </w:rPr>
        <w:t>עוד משהו, גם החיילים שלנו לא חושבים אותו דבר.</w:t>
      </w:r>
      <w:bookmarkStart w:id="634" w:name="_ETM_Q1_2139335"/>
      <w:bookmarkEnd w:id="634"/>
      <w:r>
        <w:rPr>
          <w:rFonts w:hint="cs"/>
          <w:rtl/>
          <w:lang w:eastAsia="he-IL"/>
        </w:rPr>
        <w:t xml:space="preserve"> אבל הם מבינים שמה שחשוב עכשיו הוא לנצח את האויב</w:t>
      </w:r>
      <w:bookmarkStart w:id="635" w:name="_ETM_Q1_2139511"/>
      <w:bookmarkEnd w:id="635"/>
      <w:r>
        <w:rPr>
          <w:rFonts w:hint="cs"/>
          <w:rtl/>
          <w:lang w:eastAsia="he-IL"/>
        </w:rPr>
        <w:t xml:space="preserve"> והם שמים הכול בצד ונלחמים כתף אל כתף, כדי </w:t>
      </w:r>
      <w:bookmarkStart w:id="636" w:name="_ETM_Q1_2149594"/>
      <w:bookmarkEnd w:id="636"/>
      <w:r>
        <w:rPr>
          <w:rFonts w:hint="cs"/>
          <w:rtl/>
          <w:lang w:eastAsia="he-IL"/>
        </w:rPr>
        <w:t xml:space="preserve">לבצע את המשימה הזאת. </w:t>
      </w:r>
      <w:bookmarkStart w:id="637" w:name="_ETM_Q1_2154426"/>
      <w:bookmarkStart w:id="638" w:name="_ETM_Q1_2154488"/>
      <w:bookmarkStart w:id="639" w:name="_ETM_Q1_2154587"/>
      <w:bookmarkStart w:id="640" w:name="_ETM_Q1_2154662"/>
      <w:bookmarkEnd w:id="637"/>
      <w:bookmarkEnd w:id="638"/>
      <w:bookmarkEnd w:id="639"/>
      <w:bookmarkEnd w:id="640"/>
      <w:r>
        <w:rPr>
          <w:rFonts w:hint="cs"/>
          <w:rtl/>
          <w:lang w:eastAsia="he-IL"/>
        </w:rPr>
        <w:t xml:space="preserve">וגם כאן בכנסת, </w:t>
      </w:r>
      <w:bookmarkStart w:id="641" w:name="_ETM_Q1_2156129"/>
      <w:bookmarkEnd w:id="641"/>
      <w:r>
        <w:rPr>
          <w:rFonts w:hint="cs"/>
          <w:rtl/>
          <w:lang w:eastAsia="he-IL"/>
        </w:rPr>
        <w:t xml:space="preserve">הדבר היחיד שצריך להתעסק בו, הוא המאמץ המלחמתי, וזהו. </w:t>
      </w:r>
    </w:p>
    <w:p w14:paraId="11A2EE25" w14:textId="77777777" w:rsidR="005F68D6" w:rsidRDefault="005F68D6" w:rsidP="005F68D6">
      <w:pPr>
        <w:rPr>
          <w:rtl/>
          <w:lang w:eastAsia="he-IL"/>
        </w:rPr>
      </w:pPr>
      <w:bookmarkStart w:id="642" w:name="_ETM_Q1_2155339"/>
      <w:bookmarkStart w:id="643" w:name="_ETM_Q1_2155426"/>
      <w:bookmarkEnd w:id="642"/>
      <w:bookmarkEnd w:id="643"/>
    </w:p>
    <w:p w14:paraId="3296B106" w14:textId="77777777" w:rsidR="005F68D6" w:rsidRDefault="005F68D6" w:rsidP="00A8752B">
      <w:pPr>
        <w:rPr>
          <w:rtl/>
          <w:lang w:eastAsia="he-IL"/>
        </w:rPr>
      </w:pPr>
      <w:bookmarkStart w:id="644" w:name="_ETM_Q1_2155515"/>
      <w:bookmarkStart w:id="645" w:name="_ETM_Q1_2155598"/>
      <w:bookmarkEnd w:id="644"/>
      <w:bookmarkEnd w:id="645"/>
      <w:r>
        <w:rPr>
          <w:rFonts w:hint="cs"/>
          <w:rtl/>
          <w:lang w:eastAsia="he-IL"/>
        </w:rPr>
        <w:t xml:space="preserve">ואני </w:t>
      </w:r>
      <w:bookmarkStart w:id="646" w:name="_ETM_Q1_2156619"/>
      <w:bookmarkEnd w:id="646"/>
      <w:r>
        <w:rPr>
          <w:rFonts w:hint="cs"/>
          <w:rtl/>
          <w:lang w:eastAsia="he-IL"/>
        </w:rPr>
        <w:t xml:space="preserve">פה, כאימא ללוחם וכאימהות ללוחמים, מבקשת </w:t>
      </w:r>
      <w:r w:rsidR="00431420">
        <w:rPr>
          <w:rFonts w:hint="cs"/>
          <w:rtl/>
          <w:lang w:eastAsia="he-IL"/>
        </w:rPr>
        <w:t xml:space="preserve">מחבריי הכנסת </w:t>
      </w:r>
      <w:bookmarkStart w:id="647" w:name="_ETM_Q1_2166498"/>
      <w:bookmarkEnd w:id="647"/>
      <w:r w:rsidR="00431420">
        <w:rPr>
          <w:rFonts w:hint="cs"/>
          <w:rtl/>
          <w:lang w:eastAsia="he-IL"/>
        </w:rPr>
        <w:t xml:space="preserve">כולם, תתאפסו על עצמכם, עכשיו זה לא הזמן לבחירות. </w:t>
      </w:r>
      <w:bookmarkStart w:id="648" w:name="_ETM_Q1_2168243"/>
      <w:bookmarkEnd w:id="648"/>
      <w:r w:rsidR="00431420">
        <w:rPr>
          <w:rFonts w:hint="cs"/>
          <w:rtl/>
          <w:lang w:eastAsia="he-IL"/>
        </w:rPr>
        <w:t xml:space="preserve">בחירות לא יחזירו את החטופים, לא יקדמו אותנו להביס </w:t>
      </w:r>
      <w:bookmarkStart w:id="649" w:name="_ETM_Q1_2165274"/>
      <w:bookmarkEnd w:id="649"/>
      <w:r w:rsidR="00431420">
        <w:rPr>
          <w:rFonts w:hint="cs"/>
          <w:rtl/>
          <w:lang w:eastAsia="he-IL"/>
        </w:rPr>
        <w:t xml:space="preserve">את הנאצים האלה ואת החמאס. 120 </w:t>
      </w:r>
      <w:bookmarkStart w:id="650" w:name="_ETM_Q1_2174596"/>
      <w:bookmarkEnd w:id="650"/>
      <w:r w:rsidR="00431420">
        <w:rPr>
          <w:rFonts w:hint="cs"/>
          <w:rtl/>
          <w:lang w:eastAsia="he-IL"/>
        </w:rPr>
        <w:t xml:space="preserve">חברי כנסת, כולכם, תהיו ראויים לעם הזה. </w:t>
      </w:r>
      <w:r w:rsidR="00A8752B">
        <w:rPr>
          <w:rFonts w:hint="cs"/>
          <w:rtl/>
          <w:lang w:eastAsia="he-IL"/>
        </w:rPr>
        <w:t xml:space="preserve">ללוחמים, למשפחות </w:t>
      </w:r>
      <w:bookmarkStart w:id="651" w:name="_ETM_Q1_2175046"/>
      <w:bookmarkEnd w:id="651"/>
      <w:r w:rsidR="00A8752B">
        <w:rPr>
          <w:rFonts w:hint="cs"/>
          <w:rtl/>
          <w:lang w:eastAsia="he-IL"/>
        </w:rPr>
        <w:t xml:space="preserve">השכולות, למשפחות החטופים. תבינו שמה שצריך לעשות </w:t>
      </w:r>
      <w:bookmarkStart w:id="652" w:name="_ETM_Q1_2183707"/>
      <w:bookmarkEnd w:id="652"/>
      <w:r w:rsidR="00A8752B">
        <w:rPr>
          <w:rFonts w:hint="cs"/>
          <w:rtl/>
          <w:lang w:eastAsia="he-IL"/>
        </w:rPr>
        <w:t xml:space="preserve">כרגע, הוא לשים את כל המחלוקות בצד, לעמוד תחת </w:t>
      </w:r>
      <w:bookmarkStart w:id="653" w:name="_ETM_Q1_2182559"/>
      <w:bookmarkEnd w:id="653"/>
      <w:r w:rsidR="00A8752B">
        <w:rPr>
          <w:rFonts w:hint="cs"/>
          <w:rtl/>
          <w:lang w:eastAsia="he-IL"/>
        </w:rPr>
        <w:t xml:space="preserve">האלונקה, להיות מאוחדים ולנצח. וכמו שהחיילים נותנים </w:t>
      </w:r>
      <w:bookmarkStart w:id="654" w:name="_ETM_Q1_2192735"/>
      <w:bookmarkEnd w:id="654"/>
      <w:r w:rsidR="00A8752B">
        <w:rPr>
          <w:rFonts w:hint="cs"/>
          <w:rtl/>
          <w:lang w:eastAsia="he-IL"/>
        </w:rPr>
        <w:t xml:space="preserve">דוגמה ומראים לנו איך עושים את זה עזה, </w:t>
      </w:r>
      <w:bookmarkStart w:id="655" w:name="_ETM_Q1_2189782"/>
      <w:bookmarkEnd w:id="655"/>
      <w:r w:rsidR="00A8752B">
        <w:rPr>
          <w:rFonts w:hint="cs"/>
          <w:rtl/>
          <w:lang w:eastAsia="he-IL"/>
        </w:rPr>
        <w:t>בצפון וביו"ש</w:t>
      </w:r>
      <w:r w:rsidR="001E2885">
        <w:rPr>
          <w:rFonts w:hint="cs"/>
          <w:rtl/>
          <w:lang w:eastAsia="he-IL"/>
        </w:rPr>
        <w:t xml:space="preserve">, כך אנחנו צריכים לעשות את זה בכנסת ישראל </w:t>
      </w:r>
      <w:bookmarkStart w:id="656" w:name="_ETM_Q1_2193918"/>
      <w:bookmarkEnd w:id="656"/>
      <w:r w:rsidR="001E2885">
        <w:rPr>
          <w:rtl/>
          <w:lang w:eastAsia="he-IL"/>
        </w:rPr>
        <w:t>–</w:t>
      </w:r>
      <w:r w:rsidR="001E2885">
        <w:rPr>
          <w:rFonts w:hint="cs"/>
          <w:rtl/>
          <w:lang w:eastAsia="he-IL"/>
        </w:rPr>
        <w:t xml:space="preserve"> כי רק ככה ננצח, עם ישראל חי. </w:t>
      </w:r>
    </w:p>
    <w:p w14:paraId="5A11F3C4" w14:textId="77777777" w:rsidR="005F68D6" w:rsidRDefault="005F68D6" w:rsidP="001A2000">
      <w:pPr>
        <w:rPr>
          <w:rtl/>
          <w:lang w:eastAsia="he-IL"/>
        </w:rPr>
      </w:pPr>
      <w:bookmarkStart w:id="657" w:name="_ETM_Q1_2112978"/>
      <w:bookmarkStart w:id="658" w:name="_ETM_Q1_2113073"/>
      <w:bookmarkEnd w:id="657"/>
      <w:bookmarkEnd w:id="658"/>
    </w:p>
    <w:p w14:paraId="7DC19611" w14:textId="77777777" w:rsidR="002F3139" w:rsidRDefault="002F3139" w:rsidP="002F3139">
      <w:pPr>
        <w:pStyle w:val="af6"/>
        <w:keepNext/>
        <w:rPr>
          <w:rtl/>
        </w:rPr>
      </w:pPr>
      <w:bookmarkStart w:id="659" w:name="ET_yor_6358_24"/>
      <w:r w:rsidRPr="002F3139">
        <w:rPr>
          <w:rStyle w:val="TagStyle"/>
          <w:rtl/>
        </w:rPr>
        <w:t xml:space="preserve"> &lt;&lt; יור &gt;&gt; </w:t>
      </w:r>
      <w:r>
        <w:rPr>
          <w:rtl/>
        </w:rPr>
        <w:t>היו"ר צביקה פוגל:</w:t>
      </w:r>
      <w:r w:rsidRPr="002F3139">
        <w:rPr>
          <w:rStyle w:val="TagStyle"/>
          <w:rtl/>
        </w:rPr>
        <w:t xml:space="preserve"> &lt;&lt; יור &gt;&gt;</w:t>
      </w:r>
      <w:r>
        <w:rPr>
          <w:rtl/>
        </w:rPr>
        <w:t xml:space="preserve">   </w:t>
      </w:r>
      <w:bookmarkEnd w:id="659"/>
    </w:p>
    <w:p w14:paraId="06A711A6" w14:textId="77777777" w:rsidR="002F3139" w:rsidRDefault="002F3139" w:rsidP="002F3139">
      <w:pPr>
        <w:pStyle w:val="KeepWithNext"/>
        <w:rPr>
          <w:rtl/>
          <w:lang w:eastAsia="he-IL"/>
        </w:rPr>
      </w:pPr>
    </w:p>
    <w:p w14:paraId="525CD05D" w14:textId="77777777" w:rsidR="002F3139" w:rsidRDefault="002F3139" w:rsidP="001E2885">
      <w:pPr>
        <w:rPr>
          <w:rtl/>
          <w:lang w:eastAsia="he-IL"/>
        </w:rPr>
      </w:pPr>
      <w:bookmarkStart w:id="660" w:name="_ETM_Q1_2204559"/>
      <w:bookmarkEnd w:id="660"/>
      <w:r>
        <w:rPr>
          <w:rFonts w:hint="cs"/>
          <w:rtl/>
          <w:lang w:eastAsia="he-IL"/>
        </w:rPr>
        <w:t xml:space="preserve">פתחתי את הדיון הזה בכך שסיפרתי על המפגשים </w:t>
      </w:r>
      <w:bookmarkStart w:id="661" w:name="_ETM_Q1_2221997"/>
      <w:bookmarkEnd w:id="661"/>
      <w:r>
        <w:rPr>
          <w:rFonts w:hint="cs"/>
          <w:rtl/>
          <w:lang w:eastAsia="he-IL"/>
        </w:rPr>
        <w:t>שלי עם</w:t>
      </w:r>
      <w:bookmarkStart w:id="662" w:name="_ETM_Q1_2216446"/>
      <w:bookmarkEnd w:id="662"/>
      <w:r w:rsidR="001E2885">
        <w:rPr>
          <w:rFonts w:hint="cs"/>
          <w:rtl/>
          <w:lang w:eastAsia="he-IL"/>
        </w:rPr>
        <w:t xml:space="preserve"> החיילים, עם השוטרים ועם </w:t>
      </w:r>
      <w:r>
        <w:rPr>
          <w:rFonts w:hint="cs"/>
          <w:rtl/>
          <w:lang w:eastAsia="he-IL"/>
        </w:rPr>
        <w:t xml:space="preserve">אנשי כיבוי והצלה. </w:t>
      </w:r>
      <w:r w:rsidR="001E2885">
        <w:rPr>
          <w:rFonts w:hint="cs"/>
          <w:rtl/>
          <w:lang w:eastAsia="he-IL"/>
        </w:rPr>
        <w:t xml:space="preserve">אחד הדברים שהם דאגו לומר </w:t>
      </w:r>
      <w:bookmarkStart w:id="663" w:name="_ETM_Q1_2221575"/>
      <w:bookmarkEnd w:id="663"/>
      <w:r w:rsidR="001E2885">
        <w:rPr>
          <w:rFonts w:hint="cs"/>
          <w:rtl/>
          <w:lang w:eastAsia="he-IL"/>
        </w:rPr>
        <w:t xml:space="preserve">לי כל הזמן, קשור למה שיזהר ותמר עשו ביחד פה. </w:t>
      </w:r>
      <w:bookmarkStart w:id="664" w:name="_ETM_Q1_2229439"/>
      <w:bookmarkStart w:id="665" w:name="_ETM_Q1_2228561"/>
      <w:bookmarkStart w:id="666" w:name="_ETM_Q1_2228624"/>
      <w:bookmarkStart w:id="667" w:name="_ETM_Q1_2228733"/>
      <w:bookmarkStart w:id="668" w:name="_ETM_Q1_2228796"/>
      <w:bookmarkEnd w:id="664"/>
      <w:bookmarkEnd w:id="665"/>
      <w:bookmarkEnd w:id="666"/>
      <w:bookmarkEnd w:id="667"/>
      <w:bookmarkEnd w:id="668"/>
      <w:r>
        <w:rPr>
          <w:rFonts w:hint="cs"/>
          <w:rtl/>
          <w:lang w:eastAsia="he-IL"/>
        </w:rPr>
        <w:t xml:space="preserve">הם אמרו לי </w:t>
      </w:r>
      <w:bookmarkStart w:id="669" w:name="_ETM_Q1_2232093"/>
      <w:bookmarkEnd w:id="669"/>
      <w:r>
        <w:rPr>
          <w:rFonts w:hint="cs"/>
          <w:rtl/>
          <w:lang w:eastAsia="he-IL"/>
        </w:rPr>
        <w:t>משפט שאני מכיר אותו כבר הרבה שנים</w:t>
      </w:r>
      <w:r w:rsidR="001E2885">
        <w:rPr>
          <w:rFonts w:hint="cs"/>
          <w:rtl/>
          <w:lang w:eastAsia="he-IL"/>
        </w:rPr>
        <w:t xml:space="preserve">, אני מניח שגם אתם מכירים אותו, </w:t>
      </w:r>
      <w:r>
        <w:rPr>
          <w:rFonts w:hint="cs"/>
          <w:rtl/>
          <w:lang w:eastAsia="he-IL"/>
        </w:rPr>
        <w:t>אם לא נהי</w:t>
      </w:r>
      <w:bookmarkStart w:id="670" w:name="_ETM_Q1_2241390"/>
      <w:bookmarkEnd w:id="670"/>
      <w:r>
        <w:rPr>
          <w:rFonts w:hint="cs"/>
          <w:rtl/>
          <w:lang w:eastAsia="he-IL"/>
        </w:rPr>
        <w:t>ה</w:t>
      </w:r>
      <w:r w:rsidR="001E2885">
        <w:rPr>
          <w:rFonts w:hint="cs"/>
          <w:rtl/>
          <w:lang w:eastAsia="he-IL"/>
        </w:rPr>
        <w:t xml:space="preserve"> תלויים אחד בשני </w:t>
      </w:r>
      <w:bookmarkStart w:id="671" w:name="_ETM_Q1_2234999"/>
      <w:bookmarkEnd w:id="671"/>
      <w:r w:rsidR="001E2885">
        <w:rPr>
          <w:rFonts w:hint="cs"/>
          <w:rtl/>
          <w:lang w:eastAsia="he-IL"/>
        </w:rPr>
        <w:t xml:space="preserve">עם האויב הזה, </w:t>
      </w:r>
      <w:r>
        <w:rPr>
          <w:rFonts w:hint="cs"/>
          <w:rtl/>
          <w:lang w:eastAsia="he-IL"/>
        </w:rPr>
        <w:t xml:space="preserve">אנחנו נהיה תלויים אחד ליד השני. </w:t>
      </w:r>
      <w:r w:rsidR="001E2885">
        <w:rPr>
          <w:rFonts w:hint="cs"/>
          <w:rtl/>
          <w:lang w:eastAsia="he-IL"/>
        </w:rPr>
        <w:t xml:space="preserve">כמה שהם צודקים. </w:t>
      </w:r>
      <w:r w:rsidR="00175AB6">
        <w:rPr>
          <w:rFonts w:hint="cs"/>
          <w:rtl/>
          <w:lang w:eastAsia="he-IL"/>
        </w:rPr>
        <w:t xml:space="preserve">עוד מישהו? בבקשה. </w:t>
      </w:r>
    </w:p>
    <w:p w14:paraId="4DB26F6E" w14:textId="77777777" w:rsidR="002F3139" w:rsidRDefault="002F3139" w:rsidP="002F3139">
      <w:pPr>
        <w:rPr>
          <w:rtl/>
          <w:lang w:eastAsia="he-IL"/>
        </w:rPr>
      </w:pPr>
      <w:bookmarkStart w:id="672" w:name="_ETM_Q1_2263361"/>
      <w:bookmarkStart w:id="673" w:name="_ETM_Q1_2263423"/>
      <w:bookmarkEnd w:id="672"/>
      <w:bookmarkEnd w:id="673"/>
    </w:p>
    <w:p w14:paraId="51699B2A" w14:textId="77777777" w:rsidR="002F3139" w:rsidRDefault="002F3139" w:rsidP="002F3139">
      <w:pPr>
        <w:pStyle w:val="a4"/>
        <w:keepNext/>
        <w:rPr>
          <w:rtl/>
        </w:rPr>
      </w:pPr>
      <w:bookmarkStart w:id="674" w:name="ET_speaker_רחל_קלרמן_25"/>
      <w:r w:rsidRPr="002F3139">
        <w:rPr>
          <w:rStyle w:val="TagStyle"/>
          <w:rtl/>
        </w:rPr>
        <w:lastRenderedPageBreak/>
        <w:t xml:space="preserve"> &lt;&lt; דובר &gt;&gt; </w:t>
      </w:r>
      <w:r>
        <w:rPr>
          <w:rtl/>
        </w:rPr>
        <w:t xml:space="preserve">רחל </w:t>
      </w:r>
      <w:proofErr w:type="spellStart"/>
      <w:r>
        <w:rPr>
          <w:rtl/>
        </w:rPr>
        <w:t>קלרמן</w:t>
      </w:r>
      <w:proofErr w:type="spellEnd"/>
      <w:r>
        <w:rPr>
          <w:rtl/>
        </w:rPr>
        <w:t>:</w:t>
      </w:r>
      <w:r w:rsidRPr="002F3139">
        <w:rPr>
          <w:rStyle w:val="TagStyle"/>
          <w:rtl/>
        </w:rPr>
        <w:t xml:space="preserve"> &lt;&lt; דובר &gt;&gt;</w:t>
      </w:r>
      <w:r>
        <w:rPr>
          <w:rtl/>
        </w:rPr>
        <w:t xml:space="preserve">   </w:t>
      </w:r>
      <w:bookmarkEnd w:id="674"/>
    </w:p>
    <w:p w14:paraId="5B7269AE" w14:textId="77777777" w:rsidR="002F3139" w:rsidRDefault="002F3139" w:rsidP="002F3139">
      <w:pPr>
        <w:pStyle w:val="KeepWithNext"/>
        <w:rPr>
          <w:rtl/>
          <w:lang w:eastAsia="he-IL"/>
        </w:rPr>
      </w:pPr>
    </w:p>
    <w:p w14:paraId="4F4D26BB" w14:textId="77777777" w:rsidR="002F3139" w:rsidRDefault="00175AB6" w:rsidP="00175AB6">
      <w:pPr>
        <w:rPr>
          <w:rtl/>
          <w:lang w:eastAsia="he-IL"/>
        </w:rPr>
      </w:pPr>
      <w:bookmarkStart w:id="675" w:name="_ETM_Q1_2262064"/>
      <w:bookmarkStart w:id="676" w:name="_ETM_Q1_2262329"/>
      <w:bookmarkStart w:id="677" w:name="_ETM_Q1_2262392"/>
      <w:bookmarkStart w:id="678" w:name="_ETM_Q1_2267127"/>
      <w:bookmarkStart w:id="679" w:name="_ETM_Q1_2267189"/>
      <w:bookmarkEnd w:id="675"/>
      <w:bookmarkEnd w:id="676"/>
      <w:bookmarkEnd w:id="677"/>
      <w:bookmarkEnd w:id="678"/>
      <w:bookmarkEnd w:id="679"/>
      <w:r>
        <w:rPr>
          <w:rFonts w:hint="cs"/>
          <w:rtl/>
          <w:lang w:eastAsia="he-IL"/>
        </w:rPr>
        <w:t xml:space="preserve">אני </w:t>
      </w:r>
      <w:bookmarkStart w:id="680" w:name="_ETM_Q1_2249037"/>
      <w:bookmarkEnd w:id="680"/>
      <w:r>
        <w:rPr>
          <w:rFonts w:hint="cs"/>
          <w:rtl/>
          <w:lang w:eastAsia="he-IL"/>
        </w:rPr>
        <w:t xml:space="preserve">דודה של איתן מור, שנחטף מהמסיבה </w:t>
      </w:r>
      <w:proofErr w:type="spellStart"/>
      <w:r>
        <w:rPr>
          <w:rFonts w:hint="cs"/>
          <w:rtl/>
          <w:lang w:eastAsia="he-IL"/>
        </w:rPr>
        <w:t>בנובה</w:t>
      </w:r>
      <w:proofErr w:type="spellEnd"/>
      <w:r>
        <w:rPr>
          <w:rFonts w:hint="cs"/>
          <w:rtl/>
          <w:lang w:eastAsia="he-IL"/>
        </w:rPr>
        <w:t xml:space="preserve">. אני מתחברת פה </w:t>
      </w:r>
      <w:bookmarkStart w:id="681" w:name="_ETM_Q1_2256389"/>
      <w:bookmarkEnd w:id="681"/>
      <w:r>
        <w:rPr>
          <w:rFonts w:hint="cs"/>
          <w:rtl/>
          <w:lang w:eastAsia="he-IL"/>
        </w:rPr>
        <w:t xml:space="preserve">לאמרות של האחדות. כולנו רוצים להחזיר אותם, גם אם זה </w:t>
      </w:r>
      <w:bookmarkStart w:id="682" w:name="_ETM_Q1_2253329"/>
      <w:bookmarkEnd w:id="682"/>
      <w:r>
        <w:rPr>
          <w:rFonts w:hint="cs"/>
          <w:rtl/>
          <w:lang w:eastAsia="he-IL"/>
        </w:rPr>
        <w:t xml:space="preserve">לא באותה הדרך. אני יושבת ליד </w:t>
      </w:r>
      <w:bookmarkStart w:id="683" w:name="_ETM_Q1_2259945"/>
      <w:bookmarkEnd w:id="683"/>
      <w:r>
        <w:rPr>
          <w:rFonts w:hint="cs"/>
          <w:rtl/>
          <w:lang w:eastAsia="he-IL"/>
        </w:rPr>
        <w:t xml:space="preserve">ניבה היקרה, </w:t>
      </w:r>
      <w:r w:rsidR="002F3139">
        <w:rPr>
          <w:rFonts w:hint="cs"/>
          <w:rtl/>
          <w:lang w:eastAsia="he-IL"/>
        </w:rPr>
        <w:t>אנחנו רוצו</w:t>
      </w:r>
      <w:bookmarkStart w:id="684" w:name="_ETM_Q1_2269330"/>
      <w:bookmarkEnd w:id="684"/>
      <w:r w:rsidR="002F3139">
        <w:rPr>
          <w:rFonts w:hint="cs"/>
          <w:rtl/>
          <w:lang w:eastAsia="he-IL"/>
        </w:rPr>
        <w:t>ת אותו דבר</w:t>
      </w:r>
      <w:r>
        <w:rPr>
          <w:rFonts w:hint="cs"/>
          <w:rtl/>
          <w:lang w:eastAsia="he-IL"/>
        </w:rPr>
        <w:t>,</w:t>
      </w:r>
      <w:r w:rsidR="002F3139">
        <w:rPr>
          <w:rFonts w:hint="cs"/>
          <w:rtl/>
          <w:lang w:eastAsia="he-IL"/>
        </w:rPr>
        <w:t xml:space="preserve"> גם אם אנחנו </w:t>
      </w:r>
      <w:r>
        <w:rPr>
          <w:rFonts w:hint="cs"/>
          <w:rtl/>
          <w:lang w:eastAsia="he-IL"/>
        </w:rPr>
        <w:t xml:space="preserve">חושבות שאפשר להשיג את </w:t>
      </w:r>
      <w:r w:rsidR="002F3139">
        <w:rPr>
          <w:rFonts w:hint="cs"/>
          <w:rtl/>
          <w:lang w:eastAsia="he-IL"/>
        </w:rPr>
        <w:t xml:space="preserve">זה בדרכים </w:t>
      </w:r>
      <w:bookmarkStart w:id="685" w:name="_ETM_Q1_2278579"/>
      <w:bookmarkEnd w:id="685"/>
      <w:r w:rsidR="002F3139">
        <w:rPr>
          <w:rFonts w:hint="cs"/>
          <w:rtl/>
          <w:lang w:eastAsia="he-IL"/>
        </w:rPr>
        <w:t xml:space="preserve">שונות. אני שמחה לשבת לידה פה. </w:t>
      </w:r>
    </w:p>
    <w:p w14:paraId="5DD3AAB3" w14:textId="77777777" w:rsidR="00175AB6" w:rsidRDefault="00175AB6" w:rsidP="00175AB6">
      <w:pPr>
        <w:rPr>
          <w:rtl/>
          <w:lang w:eastAsia="he-IL"/>
        </w:rPr>
      </w:pPr>
      <w:bookmarkStart w:id="686" w:name="_ETM_Q1_2276720"/>
      <w:bookmarkStart w:id="687" w:name="_ETM_Q1_2276838"/>
      <w:bookmarkEnd w:id="686"/>
      <w:bookmarkEnd w:id="687"/>
    </w:p>
    <w:p w14:paraId="1C487BE8" w14:textId="77777777" w:rsidR="00175AB6" w:rsidRDefault="00175AB6" w:rsidP="00175AB6">
      <w:pPr>
        <w:rPr>
          <w:rtl/>
          <w:lang w:eastAsia="he-IL"/>
        </w:rPr>
      </w:pPr>
      <w:bookmarkStart w:id="688" w:name="_ETM_Q1_2277647"/>
      <w:bookmarkStart w:id="689" w:name="_ETM_Q1_2277757"/>
      <w:bookmarkEnd w:id="688"/>
      <w:bookmarkEnd w:id="689"/>
      <w:r>
        <w:rPr>
          <w:rFonts w:hint="cs"/>
          <w:rtl/>
          <w:lang w:eastAsia="he-IL"/>
        </w:rPr>
        <w:t xml:space="preserve">אני הגעתי לפה </w:t>
      </w:r>
      <w:bookmarkStart w:id="690" w:name="_ETM_Q1_2271455"/>
      <w:bookmarkEnd w:id="690"/>
      <w:r>
        <w:rPr>
          <w:rFonts w:hint="cs"/>
          <w:rtl/>
          <w:lang w:eastAsia="he-IL"/>
        </w:rPr>
        <w:t xml:space="preserve">כדי לבקש שתשמעו את הקול שלנו ואת הקול של החמאס גם. </w:t>
      </w:r>
      <w:bookmarkStart w:id="691" w:name="_ETM_Q1_2282399"/>
      <w:bookmarkEnd w:id="691"/>
      <w:r>
        <w:rPr>
          <w:rFonts w:hint="cs"/>
          <w:rtl/>
          <w:lang w:eastAsia="he-IL"/>
        </w:rPr>
        <w:t xml:space="preserve">אנחנו לא </w:t>
      </w:r>
      <w:bookmarkStart w:id="692" w:name="_ETM_Q1_2289607"/>
      <w:bookmarkEnd w:id="692"/>
      <w:r>
        <w:rPr>
          <w:rFonts w:hint="cs"/>
          <w:rtl/>
          <w:lang w:eastAsia="he-IL"/>
        </w:rPr>
        <w:t>רוצים לפעול בכוח. אנחנו אומרים את הדברים ומי שרוצה שיבוא איתנו.</w:t>
      </w:r>
      <w:bookmarkStart w:id="693" w:name="_ETM_Q1_2289473"/>
      <w:bookmarkEnd w:id="693"/>
      <w:r>
        <w:rPr>
          <w:rFonts w:hint="cs"/>
          <w:rtl/>
          <w:lang w:eastAsia="he-IL"/>
        </w:rPr>
        <w:t xml:space="preserve"> ולפי הסקרים אנחנו רואים ש-59% מהעם תומכים בהמשך הלחימה </w:t>
      </w:r>
      <w:bookmarkStart w:id="694" w:name="_ETM_Q1_2300993"/>
      <w:bookmarkEnd w:id="694"/>
      <w:r>
        <w:rPr>
          <w:rFonts w:hint="cs"/>
          <w:rtl/>
          <w:lang w:eastAsia="he-IL"/>
        </w:rPr>
        <w:t xml:space="preserve">ורוצים שיחסלו את החמאס כמה שיותר. אני לא יודעת, </w:t>
      </w:r>
      <w:bookmarkStart w:id="695" w:name="_ETM_Q1_2302672"/>
      <w:bookmarkEnd w:id="695"/>
      <w:r>
        <w:rPr>
          <w:rFonts w:hint="cs"/>
          <w:rtl/>
          <w:lang w:eastAsia="he-IL"/>
        </w:rPr>
        <w:t xml:space="preserve">ניצחון מוחלט או לא ניצחון מוחלט, שנוכל לחיות פה בביטחון. שנוכל לחיות פה בביטחון וגם להוציא את החטופים. </w:t>
      </w:r>
    </w:p>
    <w:p w14:paraId="23C635D2" w14:textId="77777777" w:rsidR="00175AB6" w:rsidRDefault="00175AB6" w:rsidP="00175AB6">
      <w:pPr>
        <w:rPr>
          <w:rtl/>
          <w:lang w:eastAsia="he-IL"/>
        </w:rPr>
      </w:pPr>
      <w:bookmarkStart w:id="696" w:name="_ETM_Q1_2314810"/>
      <w:bookmarkStart w:id="697" w:name="_ETM_Q1_2314903"/>
      <w:bookmarkEnd w:id="696"/>
      <w:bookmarkEnd w:id="697"/>
    </w:p>
    <w:p w14:paraId="060B7828" w14:textId="77777777" w:rsidR="00175AB6" w:rsidRDefault="00175AB6" w:rsidP="00175AB6">
      <w:pPr>
        <w:rPr>
          <w:rtl/>
          <w:lang w:eastAsia="he-IL"/>
        </w:rPr>
      </w:pPr>
      <w:r>
        <w:rPr>
          <w:rFonts w:hint="cs"/>
          <w:rtl/>
          <w:lang w:eastAsia="he-IL"/>
        </w:rPr>
        <w:t xml:space="preserve">אנחנו </w:t>
      </w:r>
      <w:bookmarkStart w:id="698" w:name="_ETM_Q1_2309942"/>
      <w:bookmarkEnd w:id="698"/>
      <w:r>
        <w:rPr>
          <w:rFonts w:hint="cs"/>
          <w:rtl/>
          <w:lang w:eastAsia="he-IL"/>
        </w:rPr>
        <w:t xml:space="preserve">רואים שהלחץ לא מספיק בשביל זה, אם אנחנו רוצים </w:t>
      </w:r>
      <w:bookmarkStart w:id="699" w:name="_ETM_Q1_2321024"/>
      <w:bookmarkEnd w:id="699"/>
      <w:r>
        <w:rPr>
          <w:rFonts w:hint="cs"/>
          <w:rtl/>
          <w:lang w:eastAsia="he-IL"/>
        </w:rPr>
        <w:t xml:space="preserve">לרדוף אחיהם והם לא רוצים. תשמעו אתך מה שהם אומרים, </w:t>
      </w:r>
      <w:bookmarkStart w:id="700" w:name="_ETM_Q1_2321907"/>
      <w:bookmarkEnd w:id="700"/>
      <w:r>
        <w:rPr>
          <w:rFonts w:hint="cs"/>
          <w:rtl/>
          <w:lang w:eastAsia="he-IL"/>
        </w:rPr>
        <w:t xml:space="preserve">הם לא רוצים לעשות איתנו עסקה. הם אומרים, אם </w:t>
      </w:r>
      <w:bookmarkStart w:id="701" w:name="_ETM_Q1_2321355"/>
      <w:bookmarkEnd w:id="701"/>
      <w:r>
        <w:rPr>
          <w:rFonts w:hint="cs"/>
          <w:rtl/>
          <w:lang w:eastAsia="he-IL"/>
        </w:rPr>
        <w:t xml:space="preserve">תוציאו את כולם, אולי נהיה מוכנים לדבר איתכם. הם לא </w:t>
      </w:r>
      <w:bookmarkStart w:id="702" w:name="_ETM_Q1_2323136"/>
      <w:bookmarkEnd w:id="702"/>
      <w:r>
        <w:rPr>
          <w:rFonts w:hint="cs"/>
          <w:rtl/>
          <w:lang w:eastAsia="he-IL"/>
        </w:rPr>
        <w:t xml:space="preserve">מבטיחים שהם יוציאו מישהו אז אלא אולי נהיה מוכנים לדבר </w:t>
      </w:r>
      <w:bookmarkStart w:id="703" w:name="_ETM_Q1_2328274"/>
      <w:bookmarkEnd w:id="703"/>
      <w:r>
        <w:rPr>
          <w:rFonts w:hint="cs"/>
          <w:rtl/>
          <w:lang w:eastAsia="he-IL"/>
        </w:rPr>
        <w:t xml:space="preserve">איתכם. אז להקשיב למה שהם אומרים ולהקשיב למה שאנחנו אומרים. אנחנו </w:t>
      </w:r>
      <w:bookmarkStart w:id="704" w:name="_ETM_Q1_2332974"/>
      <w:bookmarkEnd w:id="704"/>
      <w:r>
        <w:rPr>
          <w:rFonts w:hint="cs"/>
          <w:rtl/>
          <w:lang w:eastAsia="he-IL"/>
        </w:rPr>
        <w:t xml:space="preserve">לא רוצים איתם משהו שיעודד אותם ומשהו שייתן </w:t>
      </w:r>
      <w:bookmarkStart w:id="705" w:name="_ETM_Q1_2339955"/>
      <w:bookmarkEnd w:id="705"/>
      <w:r>
        <w:rPr>
          <w:rFonts w:hint="cs"/>
          <w:rtl/>
          <w:lang w:eastAsia="he-IL"/>
        </w:rPr>
        <w:t xml:space="preserve">להם כוח, אנחנו רוצים להחליש אותם כדי שנוכל לחיות פה </w:t>
      </w:r>
      <w:bookmarkStart w:id="706" w:name="_ETM_Q1_2341554"/>
      <w:bookmarkEnd w:id="706"/>
      <w:r>
        <w:rPr>
          <w:rFonts w:hint="cs"/>
          <w:rtl/>
          <w:lang w:eastAsia="he-IL"/>
        </w:rPr>
        <w:t xml:space="preserve">בביטחון ולהוציא את החטופים. וכדי שנוכל לחיות פה </w:t>
      </w:r>
      <w:bookmarkStart w:id="707" w:name="_ETM_Q1_2345275"/>
      <w:bookmarkEnd w:id="707"/>
      <w:r>
        <w:rPr>
          <w:rFonts w:hint="cs"/>
          <w:rtl/>
          <w:lang w:eastAsia="he-IL"/>
        </w:rPr>
        <w:t xml:space="preserve">בביטחון עם החטופים שלנו. </w:t>
      </w:r>
    </w:p>
    <w:p w14:paraId="010D5939" w14:textId="77777777" w:rsidR="00854DF6" w:rsidRDefault="00854DF6" w:rsidP="00175AB6">
      <w:pPr>
        <w:rPr>
          <w:rtl/>
          <w:lang w:eastAsia="he-IL"/>
        </w:rPr>
      </w:pPr>
      <w:bookmarkStart w:id="708" w:name="_ETM_Q1_2352076"/>
      <w:bookmarkStart w:id="709" w:name="_ETM_Q1_2352199"/>
      <w:bookmarkEnd w:id="708"/>
      <w:bookmarkEnd w:id="709"/>
    </w:p>
    <w:p w14:paraId="78248624" w14:textId="77777777" w:rsidR="00854DF6" w:rsidRDefault="00854DF6" w:rsidP="00854DF6">
      <w:pPr>
        <w:rPr>
          <w:rtl/>
          <w:lang w:eastAsia="he-IL"/>
        </w:rPr>
      </w:pPr>
      <w:bookmarkStart w:id="710" w:name="_ETM_Q1_2352395"/>
      <w:bookmarkStart w:id="711" w:name="_ETM_Q1_2352490"/>
      <w:bookmarkEnd w:id="710"/>
      <w:bookmarkEnd w:id="711"/>
      <w:r>
        <w:rPr>
          <w:rFonts w:hint="cs"/>
          <w:rtl/>
          <w:lang w:eastAsia="he-IL"/>
        </w:rPr>
        <w:t xml:space="preserve">יש עוד הרבה מנופי לחץ שאפשר </w:t>
      </w:r>
      <w:bookmarkStart w:id="712" w:name="_ETM_Q1_2348823"/>
      <w:bookmarkEnd w:id="712"/>
      <w:r>
        <w:rPr>
          <w:rFonts w:hint="cs"/>
          <w:rtl/>
          <w:lang w:eastAsia="he-IL"/>
        </w:rPr>
        <w:t>להפעיל עליהם, אם זה בנוגע לסיוע ההומניטרי, שיפחדו.</w:t>
      </w:r>
      <w:bookmarkStart w:id="713" w:name="_ETM_Q1_2352690"/>
      <w:bookmarkEnd w:id="713"/>
      <w:r>
        <w:rPr>
          <w:rFonts w:hint="cs"/>
          <w:rtl/>
          <w:lang w:eastAsia="he-IL"/>
        </w:rPr>
        <w:t xml:space="preserve"> איך זה שמוציאים חטופים מדירות של תושבים עזתים, </w:t>
      </w:r>
      <w:bookmarkStart w:id="714" w:name="_ETM_Q1_2356307"/>
      <w:bookmarkEnd w:id="714"/>
      <w:r>
        <w:rPr>
          <w:rFonts w:hint="cs"/>
          <w:rtl/>
          <w:lang w:eastAsia="he-IL"/>
        </w:rPr>
        <w:t>ואף עזתי לא פוחד מספיק?</w:t>
      </w:r>
      <w:r>
        <w:rPr>
          <w:rFonts w:hint="cs"/>
          <w:lang w:eastAsia="he-IL"/>
        </w:rPr>
        <w:t xml:space="preserve"> </w:t>
      </w:r>
      <w:bookmarkStart w:id="715" w:name="_ETM_Q1_2371238"/>
      <w:bookmarkEnd w:id="715"/>
      <w:r>
        <w:rPr>
          <w:rFonts w:hint="cs"/>
          <w:rtl/>
          <w:lang w:eastAsia="he-IL"/>
        </w:rPr>
        <w:t xml:space="preserve">אז הלחץ לא מספיק חזק. כשיש לחץ חזק הם </w:t>
      </w:r>
      <w:bookmarkStart w:id="716" w:name="_ETM_Q1_2373358"/>
      <w:bookmarkEnd w:id="716"/>
      <w:r>
        <w:rPr>
          <w:rFonts w:hint="cs"/>
          <w:rtl/>
          <w:lang w:eastAsia="he-IL"/>
        </w:rPr>
        <w:t xml:space="preserve">רודפים אחרינו לעסקה, ראינו את זה כבר, כשהם רוצים </w:t>
      </w:r>
      <w:bookmarkStart w:id="717" w:name="_ETM_Q1_2378891"/>
      <w:bookmarkEnd w:id="717"/>
      <w:r>
        <w:rPr>
          <w:rFonts w:hint="cs"/>
          <w:rtl/>
          <w:lang w:eastAsia="he-IL"/>
        </w:rPr>
        <w:t xml:space="preserve">לנשום אוויר. ועכשיו אנחנו רודפים, וככל שנרדוף זה יברח </w:t>
      </w:r>
      <w:bookmarkStart w:id="718" w:name="_ETM_Q1_2383459"/>
      <w:bookmarkEnd w:id="718"/>
      <w:r>
        <w:rPr>
          <w:rFonts w:hint="cs"/>
          <w:rtl/>
          <w:lang w:eastAsia="he-IL"/>
        </w:rPr>
        <w:t xml:space="preserve">מאיתנו, זה יברח מאיתנו. וברור שאנחנו לא רוצים לסכן אף </w:t>
      </w:r>
      <w:bookmarkStart w:id="719" w:name="_ETM_Q1_2392378"/>
      <w:bookmarkEnd w:id="719"/>
      <w:r>
        <w:rPr>
          <w:rFonts w:hint="cs"/>
          <w:rtl/>
          <w:lang w:eastAsia="he-IL"/>
        </w:rPr>
        <w:t>חייל אבל אנחנו לא רוצים עסקה רעה ומסכנת את העתיד ש</w:t>
      </w:r>
      <w:bookmarkStart w:id="720" w:name="_ETM_Q1_2390705"/>
      <w:bookmarkEnd w:id="720"/>
      <w:r>
        <w:rPr>
          <w:rFonts w:hint="cs"/>
          <w:rtl/>
          <w:lang w:eastAsia="he-IL"/>
        </w:rPr>
        <w:t xml:space="preserve">לנו פה, אנחנו לא רוצים לסכם את כל העתיד </w:t>
      </w:r>
      <w:bookmarkStart w:id="721" w:name="_ETM_Q1_2396727"/>
      <w:bookmarkEnd w:id="721"/>
      <w:r>
        <w:rPr>
          <w:rFonts w:hint="cs"/>
          <w:rtl/>
          <w:lang w:eastAsia="he-IL"/>
        </w:rPr>
        <w:t xml:space="preserve">שלנו פה. אנחנו רוצים עסקה שתוציא את כולם בבת אחת, </w:t>
      </w:r>
      <w:bookmarkStart w:id="722" w:name="_ETM_Q1_2403275"/>
      <w:bookmarkEnd w:id="722"/>
      <w:r>
        <w:rPr>
          <w:rFonts w:hint="cs"/>
          <w:rtl/>
          <w:lang w:eastAsia="he-IL"/>
        </w:rPr>
        <w:t xml:space="preserve">ועסקה שתוביל אותם למקום שהם רודפים אחרינו, שהם מבינים שאנחנו </w:t>
      </w:r>
      <w:bookmarkStart w:id="723" w:name="_ETM_Q1_2405102"/>
      <w:bookmarkEnd w:id="723"/>
      <w:r>
        <w:rPr>
          <w:rFonts w:hint="cs"/>
          <w:rtl/>
          <w:lang w:eastAsia="he-IL"/>
        </w:rPr>
        <w:t xml:space="preserve">בעליונות עליהם. </w:t>
      </w:r>
      <w:r w:rsidR="00D95CF4">
        <w:rPr>
          <w:rFonts w:hint="cs"/>
          <w:rtl/>
          <w:lang w:eastAsia="he-IL"/>
        </w:rPr>
        <w:t xml:space="preserve">כי להרוג אותנו הם כל </w:t>
      </w:r>
      <w:bookmarkStart w:id="724" w:name="_ETM_Q1_2411311"/>
      <w:bookmarkEnd w:id="724"/>
      <w:r w:rsidR="00D95CF4">
        <w:rPr>
          <w:rFonts w:hint="cs"/>
          <w:rtl/>
          <w:lang w:eastAsia="he-IL"/>
        </w:rPr>
        <w:t xml:space="preserve">הזמן אומרים שהם רוצים, והם רוצים ולא מפסיקים </w:t>
      </w:r>
      <w:bookmarkStart w:id="725" w:name="_ETM_Q1_2412675"/>
      <w:bookmarkEnd w:id="725"/>
      <w:r w:rsidR="00D95CF4">
        <w:rPr>
          <w:rFonts w:hint="cs"/>
          <w:rtl/>
          <w:lang w:eastAsia="he-IL"/>
        </w:rPr>
        <w:t xml:space="preserve">לרצות. אבל שלא תהיה להם את היכולת הזאת בכלל, לא </w:t>
      </w:r>
      <w:bookmarkStart w:id="726" w:name="_ETM_Q1_2419884"/>
      <w:bookmarkEnd w:id="726"/>
      <w:r w:rsidR="00D95CF4">
        <w:rPr>
          <w:rFonts w:hint="cs"/>
          <w:rtl/>
          <w:lang w:eastAsia="he-IL"/>
        </w:rPr>
        <w:t xml:space="preserve">עכשיו ולא בעתיד. ולא לתת להם שום דבר שיתמרץ אותם </w:t>
      </w:r>
      <w:bookmarkStart w:id="727" w:name="_ETM_Q1_2422962"/>
      <w:bookmarkEnd w:id="727"/>
      <w:r w:rsidR="00D95CF4">
        <w:rPr>
          <w:rFonts w:hint="cs"/>
          <w:rtl/>
          <w:lang w:eastAsia="he-IL"/>
        </w:rPr>
        <w:t xml:space="preserve">לחטוף עוד ולעשות לנו עוד אירועים כאלה. חשוב לנו </w:t>
      </w:r>
      <w:bookmarkStart w:id="728" w:name="_ETM_Q1_2434626"/>
      <w:bookmarkEnd w:id="728"/>
      <w:r w:rsidR="00D95CF4">
        <w:rPr>
          <w:rFonts w:hint="cs"/>
          <w:rtl/>
          <w:lang w:eastAsia="he-IL"/>
        </w:rPr>
        <w:t xml:space="preserve">שתשמעו את הקול שלנו, ואת הקול שלהם, שהם בעצמם </w:t>
      </w:r>
      <w:bookmarkStart w:id="729" w:name="_ETM_Q1_2432337"/>
      <w:bookmarkEnd w:id="729"/>
      <w:r w:rsidR="00D95CF4">
        <w:rPr>
          <w:rFonts w:hint="cs"/>
          <w:rtl/>
          <w:lang w:eastAsia="he-IL"/>
        </w:rPr>
        <w:t xml:space="preserve">אומרים את זה, שהם לא רוצים. תודה . </w:t>
      </w:r>
      <w:bookmarkStart w:id="730" w:name="_ETM_Q1_2439375"/>
      <w:bookmarkEnd w:id="730"/>
    </w:p>
    <w:p w14:paraId="2C3B1A40" w14:textId="77777777" w:rsidR="001023B0" w:rsidRDefault="001023B0" w:rsidP="002F3139">
      <w:pPr>
        <w:rPr>
          <w:rtl/>
          <w:lang w:eastAsia="he-IL"/>
        </w:rPr>
      </w:pPr>
      <w:bookmarkStart w:id="731" w:name="_ETM_Q1_2444388"/>
      <w:bookmarkStart w:id="732" w:name="_ETM_Q1_2444466"/>
      <w:bookmarkEnd w:id="731"/>
      <w:bookmarkEnd w:id="732"/>
    </w:p>
    <w:p w14:paraId="726AE256" w14:textId="77777777" w:rsidR="001023B0" w:rsidRDefault="001023B0" w:rsidP="001023B0">
      <w:pPr>
        <w:pStyle w:val="af6"/>
        <w:keepNext/>
        <w:rPr>
          <w:rtl/>
        </w:rPr>
      </w:pPr>
      <w:bookmarkStart w:id="733" w:name="_ETM_Q1_2444810"/>
      <w:bookmarkStart w:id="734" w:name="_ETM_Q1_2444873"/>
      <w:bookmarkStart w:id="735" w:name="ET_yor_6358_26"/>
      <w:bookmarkEnd w:id="733"/>
      <w:bookmarkEnd w:id="734"/>
      <w:r w:rsidRPr="001023B0">
        <w:rPr>
          <w:rStyle w:val="TagStyle"/>
          <w:rtl/>
        </w:rPr>
        <w:t xml:space="preserve"> &lt;&lt; יור &gt;&gt; </w:t>
      </w:r>
      <w:r>
        <w:rPr>
          <w:rtl/>
        </w:rPr>
        <w:t>היו"ר צביקה פוגל:</w:t>
      </w:r>
      <w:r w:rsidRPr="001023B0">
        <w:rPr>
          <w:rStyle w:val="TagStyle"/>
          <w:rtl/>
        </w:rPr>
        <w:t xml:space="preserve"> &lt;&lt; יור &gt;&gt;</w:t>
      </w:r>
      <w:r>
        <w:rPr>
          <w:rtl/>
        </w:rPr>
        <w:t xml:space="preserve">   </w:t>
      </w:r>
      <w:bookmarkEnd w:id="735"/>
    </w:p>
    <w:p w14:paraId="0979FC53" w14:textId="77777777" w:rsidR="001023B0" w:rsidRDefault="001023B0" w:rsidP="001023B0">
      <w:pPr>
        <w:pStyle w:val="KeepWithNext"/>
        <w:rPr>
          <w:rtl/>
          <w:lang w:eastAsia="he-IL"/>
        </w:rPr>
      </w:pPr>
    </w:p>
    <w:p w14:paraId="27D1B207" w14:textId="77777777" w:rsidR="00BE7D3F" w:rsidRDefault="001023B0" w:rsidP="002C6153">
      <w:pPr>
        <w:rPr>
          <w:rtl/>
          <w:lang w:eastAsia="he-IL"/>
        </w:rPr>
      </w:pPr>
      <w:bookmarkStart w:id="736" w:name="_ETM_Q1_2446013"/>
      <w:bookmarkEnd w:id="736"/>
      <w:r>
        <w:rPr>
          <w:rFonts w:hint="cs"/>
          <w:rtl/>
          <w:lang w:eastAsia="he-IL"/>
        </w:rPr>
        <w:t xml:space="preserve">הדברים שלך בהתחלה וההתייחסות </w:t>
      </w:r>
      <w:bookmarkStart w:id="737" w:name="_ETM_Q1_2452311"/>
      <w:bookmarkEnd w:id="737"/>
      <w:r>
        <w:rPr>
          <w:rFonts w:hint="cs"/>
          <w:rtl/>
          <w:lang w:eastAsia="he-IL"/>
        </w:rPr>
        <w:t xml:space="preserve">שלך לניבה, זה היופי </w:t>
      </w:r>
      <w:bookmarkStart w:id="738" w:name="_ETM_Q1_2466717"/>
      <w:bookmarkEnd w:id="738"/>
      <w:r>
        <w:rPr>
          <w:rFonts w:hint="cs"/>
          <w:rtl/>
          <w:lang w:eastAsia="he-IL"/>
        </w:rPr>
        <w:t xml:space="preserve">שיש בינינו. </w:t>
      </w:r>
      <w:r w:rsidR="002C6153">
        <w:rPr>
          <w:rFonts w:hint="cs"/>
          <w:rtl/>
          <w:lang w:eastAsia="he-IL"/>
        </w:rPr>
        <w:t xml:space="preserve">תודה. עוד מישהו, בבקשה. </w:t>
      </w:r>
      <w:bookmarkStart w:id="739" w:name="_ETM_Q1_2471405"/>
      <w:bookmarkStart w:id="740" w:name="_ETM_Q1_2471468"/>
      <w:bookmarkStart w:id="741" w:name="_ETM_Q1_2663905"/>
      <w:bookmarkStart w:id="742" w:name="_ETM_Q1_2663968"/>
      <w:bookmarkEnd w:id="739"/>
      <w:bookmarkEnd w:id="740"/>
      <w:bookmarkEnd w:id="741"/>
      <w:bookmarkEnd w:id="742"/>
    </w:p>
    <w:p w14:paraId="32A78106" w14:textId="77777777" w:rsidR="00BE7D3F" w:rsidRDefault="00BE7D3F" w:rsidP="001023B0">
      <w:pPr>
        <w:rPr>
          <w:rtl/>
          <w:lang w:eastAsia="he-IL"/>
        </w:rPr>
      </w:pPr>
      <w:bookmarkStart w:id="743" w:name="_ETM_Q1_2664109"/>
      <w:bookmarkStart w:id="744" w:name="_ETM_Q1_2664155"/>
      <w:bookmarkStart w:id="745" w:name="_ETM_Q1_2666437"/>
      <w:bookmarkStart w:id="746" w:name="_ETM_Q1_2666499"/>
      <w:bookmarkEnd w:id="743"/>
      <w:bookmarkEnd w:id="744"/>
      <w:bookmarkEnd w:id="745"/>
      <w:bookmarkEnd w:id="746"/>
    </w:p>
    <w:p w14:paraId="5F0D8BC9" w14:textId="77777777" w:rsidR="00BB31CC" w:rsidRDefault="00BB31CC" w:rsidP="00BB31CC">
      <w:pPr>
        <w:pStyle w:val="a4"/>
        <w:keepNext/>
        <w:rPr>
          <w:rtl/>
        </w:rPr>
      </w:pPr>
      <w:bookmarkStart w:id="747" w:name="ET_speaker_לירן_ברוך_262"/>
      <w:r w:rsidRPr="00BB31CC">
        <w:rPr>
          <w:rStyle w:val="TagStyle"/>
          <w:rtl/>
        </w:rPr>
        <w:t xml:space="preserve"> &lt;&lt; דובר &gt;&gt; </w:t>
      </w:r>
      <w:r>
        <w:rPr>
          <w:rtl/>
        </w:rPr>
        <w:t>לירן ברוך:</w:t>
      </w:r>
      <w:r w:rsidRPr="00BB31CC">
        <w:rPr>
          <w:rStyle w:val="TagStyle"/>
          <w:rtl/>
        </w:rPr>
        <w:t xml:space="preserve"> &lt;&lt; דובר &gt;&gt;</w:t>
      </w:r>
      <w:r>
        <w:rPr>
          <w:rtl/>
        </w:rPr>
        <w:t xml:space="preserve">   </w:t>
      </w:r>
      <w:bookmarkEnd w:id="747"/>
    </w:p>
    <w:p w14:paraId="25B8783C" w14:textId="77777777" w:rsidR="00BB31CC" w:rsidRDefault="00BB31CC" w:rsidP="00BB31CC">
      <w:pPr>
        <w:pStyle w:val="KeepWithNext"/>
        <w:rPr>
          <w:rtl/>
          <w:lang w:eastAsia="he-IL"/>
        </w:rPr>
      </w:pPr>
    </w:p>
    <w:p w14:paraId="30E963F3" w14:textId="24C91B91" w:rsidR="00BB31CC" w:rsidRDefault="00BB31CC" w:rsidP="00BB31CC">
      <w:pPr>
        <w:rPr>
          <w:rtl/>
          <w:lang w:eastAsia="he-IL"/>
        </w:rPr>
      </w:pPr>
      <w:r>
        <w:rPr>
          <w:rFonts w:hint="cs"/>
          <w:rtl/>
          <w:lang w:eastAsia="he-IL"/>
        </w:rPr>
        <w:t xml:space="preserve">שלום לכולם, אני יושב-ראש פורום </w:t>
      </w:r>
      <w:bookmarkStart w:id="748" w:name="_ETM_Q1_2452426"/>
      <w:bookmarkEnd w:id="748"/>
      <w:r>
        <w:rPr>
          <w:rFonts w:hint="cs"/>
          <w:rtl/>
          <w:lang w:eastAsia="he-IL"/>
        </w:rPr>
        <w:t xml:space="preserve">נכי צה"ל למען ביטחון ישראל. </w:t>
      </w:r>
      <w:r w:rsidR="003F242C">
        <w:rPr>
          <w:rFonts w:hint="cs"/>
          <w:rtl/>
          <w:lang w:eastAsia="he-IL"/>
        </w:rPr>
        <w:t xml:space="preserve">אנחנו קודם כול, מקווים שכל החטופים יחזרו לביתם </w:t>
      </w:r>
      <w:bookmarkStart w:id="749" w:name="_ETM_Q1_2462750"/>
      <w:bookmarkEnd w:id="749"/>
      <w:r w:rsidR="003F242C">
        <w:rPr>
          <w:rFonts w:hint="cs"/>
          <w:rtl/>
          <w:lang w:eastAsia="he-IL"/>
        </w:rPr>
        <w:t xml:space="preserve">במהרה כמה שיותר מהר. הפורום שלנו מורכב מלוחמים שנפצעו </w:t>
      </w:r>
      <w:bookmarkStart w:id="750" w:name="_ETM_Q1_2461799"/>
      <w:bookmarkEnd w:id="750"/>
      <w:r w:rsidR="003F242C">
        <w:rPr>
          <w:rFonts w:hint="cs"/>
          <w:rtl/>
          <w:lang w:eastAsia="he-IL"/>
        </w:rPr>
        <w:t xml:space="preserve">על הגנת הארץ והוכרו כנכי צה"ל. אני אישית נפצעתי </w:t>
      </w:r>
      <w:bookmarkStart w:id="751" w:name="_ETM_Q1_2470589"/>
      <w:bookmarkEnd w:id="751"/>
      <w:r w:rsidR="003F242C">
        <w:rPr>
          <w:rFonts w:hint="cs"/>
          <w:rtl/>
          <w:lang w:eastAsia="he-IL"/>
        </w:rPr>
        <w:t xml:space="preserve">בינוני במחנה </w:t>
      </w:r>
      <w:proofErr w:type="spellStart"/>
      <w:r w:rsidR="003F242C">
        <w:rPr>
          <w:rFonts w:hint="cs"/>
          <w:rtl/>
          <w:lang w:eastAsia="he-IL"/>
        </w:rPr>
        <w:t>קלנדיה</w:t>
      </w:r>
      <w:proofErr w:type="spellEnd"/>
      <w:r w:rsidR="003F242C">
        <w:rPr>
          <w:rFonts w:hint="cs"/>
          <w:rtl/>
          <w:lang w:eastAsia="he-IL"/>
        </w:rPr>
        <w:t xml:space="preserve"> לקראת תום השירות, ואיבדתי את הראייה בעין </w:t>
      </w:r>
      <w:bookmarkStart w:id="752" w:name="_ETM_Q1_2473709"/>
      <w:bookmarkEnd w:id="752"/>
      <w:r w:rsidR="003F242C">
        <w:rPr>
          <w:rFonts w:hint="cs"/>
          <w:rtl/>
          <w:lang w:eastAsia="he-IL"/>
        </w:rPr>
        <w:t xml:space="preserve">שמאל. איתי נמצא כאן שותפי </w:t>
      </w:r>
      <w:bookmarkStart w:id="753" w:name="_ETM_Q1_2478736"/>
      <w:bookmarkEnd w:id="753"/>
      <w:r w:rsidR="003F242C">
        <w:rPr>
          <w:rFonts w:hint="cs"/>
          <w:rtl/>
          <w:lang w:eastAsia="he-IL"/>
        </w:rPr>
        <w:t xml:space="preserve">לדרך, ניב קשת, שנפצע קשה מאוד בלכידת מחבל מתאבד </w:t>
      </w:r>
      <w:bookmarkStart w:id="754" w:name="_ETM_Q1_2486186"/>
      <w:bookmarkEnd w:id="754"/>
      <w:r w:rsidR="003F242C">
        <w:rPr>
          <w:rFonts w:hint="cs"/>
          <w:rtl/>
          <w:lang w:eastAsia="he-IL"/>
        </w:rPr>
        <w:t>באינתיפאדה השנייה בראש השנה והציל בפציעה שלו יהודים</w:t>
      </w:r>
      <w:bookmarkStart w:id="755" w:name="_ETM_Q1_2489612"/>
      <w:bookmarkEnd w:id="755"/>
      <w:r w:rsidR="003F242C">
        <w:rPr>
          <w:rFonts w:hint="cs"/>
          <w:rtl/>
          <w:lang w:eastAsia="he-IL"/>
        </w:rPr>
        <w:t xml:space="preserve"> רבים. </w:t>
      </w:r>
    </w:p>
    <w:p w14:paraId="523357E6" w14:textId="4BA9F5BA" w:rsidR="003F242C" w:rsidRDefault="003F242C" w:rsidP="00BB31CC">
      <w:pPr>
        <w:rPr>
          <w:rtl/>
          <w:lang w:eastAsia="he-IL"/>
        </w:rPr>
      </w:pPr>
      <w:bookmarkStart w:id="756" w:name="_ETM_Q1_2491835"/>
      <w:bookmarkEnd w:id="756"/>
    </w:p>
    <w:p w14:paraId="5244BC22" w14:textId="05843869" w:rsidR="003F242C" w:rsidRDefault="003F242C" w:rsidP="003F242C">
      <w:pPr>
        <w:rPr>
          <w:rtl/>
          <w:lang w:eastAsia="he-IL"/>
        </w:rPr>
      </w:pPr>
      <w:bookmarkStart w:id="757" w:name="_ETM_Q1_2492003"/>
      <w:bookmarkStart w:id="758" w:name="_ETM_Q1_2492024"/>
      <w:bookmarkStart w:id="759" w:name="_ETM_Q1_2492075"/>
      <w:bookmarkEnd w:id="757"/>
      <w:bookmarkEnd w:id="758"/>
      <w:bookmarkEnd w:id="759"/>
      <w:r>
        <w:rPr>
          <w:rFonts w:hint="cs"/>
          <w:rtl/>
          <w:lang w:eastAsia="he-IL"/>
        </w:rPr>
        <w:t xml:space="preserve">אנחנו כשאיבדנו חברים לנשק בשדה הקרב ונפצענו בנפשנו </w:t>
      </w:r>
      <w:bookmarkStart w:id="760" w:name="_ETM_Q1_2491456"/>
      <w:bookmarkEnd w:id="760"/>
      <w:r>
        <w:rPr>
          <w:rFonts w:hint="cs"/>
          <w:rtl/>
          <w:lang w:eastAsia="he-IL"/>
        </w:rPr>
        <w:t xml:space="preserve">ובגופנו יודעים היטב את מחיר המלחמה וההפסד </w:t>
      </w:r>
      <w:bookmarkStart w:id="761" w:name="_ETM_Q1_2495863"/>
      <w:bookmarkEnd w:id="761"/>
      <w:r>
        <w:rPr>
          <w:rFonts w:hint="cs"/>
          <w:rtl/>
          <w:lang w:eastAsia="he-IL"/>
        </w:rPr>
        <w:t xml:space="preserve">העצום המגיע איתה. אבל וזה אבל גדול, אנחנו יודעים </w:t>
      </w:r>
      <w:bookmarkStart w:id="762" w:name="_ETM_Q1_2501892"/>
      <w:bookmarkEnd w:id="762"/>
      <w:r>
        <w:rPr>
          <w:rFonts w:hint="cs"/>
          <w:rtl/>
          <w:lang w:eastAsia="he-IL"/>
        </w:rPr>
        <w:t>שהערך החשוב ביותר הוא ערך הניצחון. מכיוון שאם</w:t>
      </w:r>
      <w:bookmarkStart w:id="763" w:name="_ETM_Q1_2506864"/>
      <w:bookmarkEnd w:id="763"/>
      <w:r>
        <w:rPr>
          <w:rFonts w:hint="cs"/>
          <w:rtl/>
          <w:lang w:eastAsia="he-IL"/>
        </w:rPr>
        <w:t xml:space="preserve"> לא ננצח נאבד את העצמאות שלנו ואת עצם קיומנו</w:t>
      </w:r>
      <w:bookmarkStart w:id="764" w:name="_ETM_Q1_2510840"/>
      <w:bookmarkEnd w:id="764"/>
      <w:r>
        <w:rPr>
          <w:rFonts w:hint="cs"/>
          <w:rtl/>
          <w:lang w:eastAsia="he-IL"/>
        </w:rPr>
        <w:t xml:space="preserve"> פה בארץ המולדת שלנו, כמו באפיזודות קודמות שלנו. </w:t>
      </w:r>
      <w:bookmarkStart w:id="765" w:name="_ETM_Q1_2517710"/>
      <w:bookmarkEnd w:id="765"/>
    </w:p>
    <w:p w14:paraId="3C74D003" w14:textId="6BD63FD5" w:rsidR="003F242C" w:rsidRDefault="003F242C" w:rsidP="003F242C">
      <w:pPr>
        <w:rPr>
          <w:rtl/>
          <w:lang w:eastAsia="he-IL"/>
        </w:rPr>
      </w:pPr>
      <w:bookmarkStart w:id="766" w:name="_ETM_Q1_2518094"/>
      <w:bookmarkStart w:id="767" w:name="_ETM_Q1_2518200"/>
      <w:bookmarkEnd w:id="766"/>
      <w:bookmarkEnd w:id="767"/>
    </w:p>
    <w:p w14:paraId="13125C1F" w14:textId="390F12B9" w:rsidR="003F242C" w:rsidRDefault="003F242C" w:rsidP="00E3234E">
      <w:pPr>
        <w:rPr>
          <w:rtl/>
          <w:lang w:eastAsia="he-IL"/>
        </w:rPr>
      </w:pPr>
      <w:bookmarkStart w:id="768" w:name="_ETM_Q1_2518276"/>
      <w:bookmarkStart w:id="769" w:name="_ETM_Q1_2518327"/>
      <w:bookmarkEnd w:id="768"/>
      <w:bookmarkEnd w:id="769"/>
      <w:r>
        <w:rPr>
          <w:rFonts w:hint="cs"/>
          <w:rtl/>
          <w:lang w:eastAsia="he-IL"/>
        </w:rPr>
        <w:t xml:space="preserve">הפורום שלנו חרט על דגלו שירות משמעותי בצה"ל, צדקת הדרך של העם היהודי בארצו ומלחמה בתופעות דה-לגיטימציה במימון זר </w:t>
      </w:r>
      <w:bookmarkStart w:id="770" w:name="_ETM_Q1_2530300"/>
      <w:bookmarkEnd w:id="770"/>
      <w:r>
        <w:rPr>
          <w:rFonts w:hint="cs"/>
          <w:rtl/>
          <w:lang w:eastAsia="he-IL"/>
        </w:rPr>
        <w:t xml:space="preserve">שמסכנים את עצם קיומנו פה. כמו כן בתופעות ההכלה הרקובה </w:t>
      </w:r>
      <w:bookmarkStart w:id="771" w:name="_ETM_Q1_2531950"/>
      <w:bookmarkEnd w:id="771"/>
      <w:r>
        <w:rPr>
          <w:rFonts w:hint="cs"/>
          <w:rtl/>
          <w:lang w:eastAsia="he-IL"/>
        </w:rPr>
        <w:t xml:space="preserve">שפקדה את צה"ל ושילמנו עליה בדמים רבים. בעבר הזהרנו, התרענו, זעקנו </w:t>
      </w:r>
      <w:bookmarkStart w:id="772" w:name="_ETM_Q1_2537406"/>
      <w:bookmarkEnd w:id="772"/>
      <w:r>
        <w:rPr>
          <w:rFonts w:hint="cs"/>
          <w:rtl/>
          <w:lang w:eastAsia="he-IL"/>
        </w:rPr>
        <w:t xml:space="preserve">מעל כל במה אפשרית וביתר שאת אחרי תופעות הסרבנות </w:t>
      </w:r>
      <w:bookmarkStart w:id="773" w:name="_ETM_Q1_2537839"/>
      <w:bookmarkEnd w:id="773"/>
      <w:r>
        <w:rPr>
          <w:rFonts w:hint="cs"/>
          <w:rtl/>
          <w:lang w:eastAsia="he-IL"/>
        </w:rPr>
        <w:t>ואי-ההתייצבות</w:t>
      </w:r>
      <w:bookmarkStart w:id="774" w:name="_ETM_Q1_2529056"/>
      <w:bookmarkEnd w:id="774"/>
      <w:r w:rsidR="00086AF1">
        <w:rPr>
          <w:rFonts w:hint="cs"/>
          <w:rtl/>
          <w:lang w:eastAsia="he-IL"/>
        </w:rPr>
        <w:t xml:space="preserve"> שנתקלנו </w:t>
      </w:r>
      <w:proofErr w:type="spellStart"/>
      <w:r w:rsidR="00E3234E">
        <w:rPr>
          <w:rFonts w:hint="cs"/>
          <w:rtl/>
          <w:lang w:eastAsia="he-IL"/>
        </w:rPr>
        <w:t>מה</w:t>
      </w:r>
      <w:r w:rsidR="00086AF1">
        <w:rPr>
          <w:rFonts w:hint="cs"/>
          <w:rtl/>
          <w:lang w:eastAsia="he-IL"/>
        </w:rPr>
        <w:t>לשעברים</w:t>
      </w:r>
      <w:proofErr w:type="spellEnd"/>
      <w:r w:rsidR="00086AF1">
        <w:rPr>
          <w:rFonts w:hint="cs"/>
          <w:rtl/>
          <w:lang w:eastAsia="he-IL"/>
        </w:rPr>
        <w:t xml:space="preserve"> ו</w:t>
      </w:r>
      <w:r w:rsidR="00E3234E">
        <w:rPr>
          <w:rFonts w:hint="cs"/>
          <w:rtl/>
          <w:lang w:eastAsia="he-IL"/>
        </w:rPr>
        <w:t>מ</w:t>
      </w:r>
      <w:r w:rsidR="00086AF1">
        <w:rPr>
          <w:rFonts w:hint="cs"/>
          <w:rtl/>
          <w:lang w:eastAsia="he-IL"/>
        </w:rPr>
        <w:t>ראשי מערכות</w:t>
      </w:r>
      <w:r w:rsidR="00E3234E">
        <w:rPr>
          <w:rFonts w:hint="cs"/>
          <w:rtl/>
          <w:lang w:eastAsia="he-IL"/>
        </w:rPr>
        <w:t>,</w:t>
      </w:r>
      <w:r w:rsidR="00086AF1">
        <w:rPr>
          <w:rFonts w:hint="cs"/>
          <w:rtl/>
          <w:lang w:eastAsia="he-IL"/>
        </w:rPr>
        <w:t xml:space="preserve"> עד שאויבינו ניצלו את </w:t>
      </w:r>
      <w:bookmarkStart w:id="775" w:name="_ETM_Q1_2554076"/>
      <w:bookmarkEnd w:id="775"/>
      <w:r w:rsidR="00086AF1">
        <w:rPr>
          <w:rFonts w:hint="cs"/>
          <w:rtl/>
          <w:lang w:eastAsia="he-IL"/>
        </w:rPr>
        <w:t xml:space="preserve">חולשתנו בשעת כושר ופגעו בנו בעוצמה ב-7 באוקטובר. </w:t>
      </w:r>
    </w:p>
    <w:p w14:paraId="4B9100BA" w14:textId="09675E96" w:rsidR="00086AF1" w:rsidRDefault="00086AF1" w:rsidP="00086AF1">
      <w:pPr>
        <w:rPr>
          <w:rtl/>
          <w:lang w:eastAsia="he-IL"/>
        </w:rPr>
      </w:pPr>
      <w:bookmarkStart w:id="776" w:name="_ETM_Q1_2555523"/>
      <w:bookmarkEnd w:id="776"/>
    </w:p>
    <w:p w14:paraId="5DA45730" w14:textId="5A298F0C" w:rsidR="00086AF1" w:rsidRDefault="00086AF1" w:rsidP="00086AF1">
      <w:pPr>
        <w:rPr>
          <w:rtl/>
          <w:lang w:eastAsia="he-IL"/>
        </w:rPr>
      </w:pPr>
      <w:bookmarkStart w:id="777" w:name="_ETM_Q1_2554548"/>
      <w:bookmarkStart w:id="778" w:name="_ETM_Q1_2554625"/>
      <w:bookmarkEnd w:id="777"/>
      <w:bookmarkEnd w:id="778"/>
      <w:r>
        <w:rPr>
          <w:rFonts w:hint="cs"/>
          <w:rtl/>
          <w:lang w:eastAsia="he-IL"/>
        </w:rPr>
        <w:t>לצערנו</w:t>
      </w:r>
      <w:bookmarkStart w:id="779" w:name="_ETM_Q1_2555732"/>
      <w:bookmarkEnd w:id="779"/>
      <w:r>
        <w:rPr>
          <w:rFonts w:hint="cs"/>
          <w:rtl/>
          <w:lang w:eastAsia="he-IL"/>
        </w:rPr>
        <w:t xml:space="preserve">, מדינת ישראל פועלת בקונספציה ישנה של מדיניות ההכלה, ואי-החתירה </w:t>
      </w:r>
      <w:bookmarkStart w:id="780" w:name="_ETM_Q1_2560394"/>
      <w:bookmarkEnd w:id="780"/>
      <w:r>
        <w:rPr>
          <w:rFonts w:hint="cs"/>
          <w:rtl/>
          <w:lang w:eastAsia="he-IL"/>
        </w:rPr>
        <w:t>לניצחון מוחלט במקום להכריע את האויב השפל, כמו בכל מדינה</w:t>
      </w:r>
      <w:bookmarkStart w:id="781" w:name="_ETM_Q1_2564785"/>
      <w:bookmarkEnd w:id="781"/>
      <w:r>
        <w:rPr>
          <w:rFonts w:hint="cs"/>
          <w:rtl/>
          <w:lang w:eastAsia="he-IL"/>
        </w:rPr>
        <w:t xml:space="preserve"> מתוקנת. </w:t>
      </w:r>
      <w:r w:rsidR="00C3491E">
        <w:rPr>
          <w:rFonts w:hint="cs"/>
          <w:rtl/>
          <w:lang w:eastAsia="he-IL"/>
        </w:rPr>
        <w:t xml:space="preserve">במקום לייצר מנופי לחץ בדמות שטחי ביטחון ברצועת עזה </w:t>
      </w:r>
      <w:bookmarkStart w:id="782" w:name="_ETM_Q1_2577219"/>
      <w:bookmarkEnd w:id="782"/>
      <w:r w:rsidR="00C3491E">
        <w:rPr>
          <w:rFonts w:hint="cs"/>
          <w:rtl/>
          <w:lang w:eastAsia="he-IL"/>
        </w:rPr>
        <w:t xml:space="preserve">וחציצה כמו שראינו בציר פילדלפי בחודשים האחרונים. ולצערנו, גם ראינו </w:t>
      </w:r>
      <w:bookmarkStart w:id="783" w:name="_ETM_Q1_2583116"/>
      <w:bookmarkEnd w:id="783"/>
      <w:r w:rsidR="00C3491E">
        <w:rPr>
          <w:rFonts w:hint="cs"/>
          <w:rtl/>
          <w:lang w:eastAsia="he-IL"/>
        </w:rPr>
        <w:t xml:space="preserve">את כפיות הטובה של המצרים, שעל פי פרסומים זרים אנחנו </w:t>
      </w:r>
      <w:bookmarkStart w:id="784" w:name="_ETM_Q1_2587554"/>
      <w:bookmarkEnd w:id="784"/>
      <w:r w:rsidR="00C3491E">
        <w:rPr>
          <w:rFonts w:hint="cs"/>
          <w:rtl/>
          <w:lang w:eastAsia="he-IL"/>
        </w:rPr>
        <w:t>עזרנו להם לפגוע בטרור בצפון סיני, והם בתמורה העבירו לחמאס נשקים</w:t>
      </w:r>
      <w:bookmarkStart w:id="785" w:name="_ETM_Q1_2598886"/>
      <w:bookmarkEnd w:id="785"/>
      <w:r w:rsidR="00C3491E">
        <w:rPr>
          <w:rFonts w:hint="cs"/>
          <w:rtl/>
          <w:lang w:eastAsia="he-IL"/>
        </w:rPr>
        <w:t xml:space="preserve"> ואוטוסטרדה של טרור. ושילמנו על זה מחיר כבד מאוד ב-7 באוקטובר. </w:t>
      </w:r>
    </w:p>
    <w:p w14:paraId="0761ACAF" w14:textId="51ABA183" w:rsidR="00C3491E" w:rsidRDefault="00C3491E" w:rsidP="00086AF1">
      <w:pPr>
        <w:rPr>
          <w:rtl/>
          <w:lang w:eastAsia="he-IL"/>
        </w:rPr>
      </w:pPr>
      <w:bookmarkStart w:id="786" w:name="_ETM_Q1_2600039"/>
      <w:bookmarkStart w:id="787" w:name="_ETM_Q1_2600123"/>
      <w:bookmarkEnd w:id="786"/>
      <w:bookmarkEnd w:id="787"/>
    </w:p>
    <w:p w14:paraId="405FEEFD" w14:textId="1C1A8633" w:rsidR="00C3491E" w:rsidRDefault="00C3491E" w:rsidP="00086AF1">
      <w:pPr>
        <w:rPr>
          <w:rtl/>
          <w:lang w:eastAsia="he-IL"/>
        </w:rPr>
      </w:pPr>
      <w:bookmarkStart w:id="788" w:name="_ETM_Q1_2600663"/>
      <w:bookmarkStart w:id="789" w:name="_ETM_Q1_2600744"/>
      <w:bookmarkEnd w:id="788"/>
      <w:bookmarkEnd w:id="789"/>
      <w:r>
        <w:rPr>
          <w:rFonts w:hint="cs"/>
          <w:rtl/>
          <w:lang w:eastAsia="he-IL"/>
        </w:rPr>
        <w:lastRenderedPageBreak/>
        <w:t xml:space="preserve">בחזית הצפונית עלינו לתקוף את מדינת </w:t>
      </w:r>
      <w:bookmarkStart w:id="790" w:name="_ETM_Q1_2600237"/>
      <w:bookmarkEnd w:id="790"/>
      <w:r>
        <w:rPr>
          <w:rFonts w:hint="cs"/>
          <w:rtl/>
          <w:lang w:eastAsia="he-IL"/>
        </w:rPr>
        <w:t xml:space="preserve">לבנון עצמה ולגבות מחיר כבד בתור מעצמה אזורית שמותקפת </w:t>
      </w:r>
      <w:bookmarkStart w:id="791" w:name="_ETM_Q1_2611773"/>
      <w:bookmarkEnd w:id="791"/>
      <w:r>
        <w:rPr>
          <w:rFonts w:hint="cs"/>
          <w:rtl/>
          <w:lang w:eastAsia="he-IL"/>
        </w:rPr>
        <w:t xml:space="preserve">שמונה חודשים ללא סיבה. במקום זה אנו עסוקים בלנתר מטרות חיזבאללה ולפגוע במחבלים בודדים. ביהודה ושומרון אם אנחנו רוצים למנוע את הטבח הבא, עלינו לאסוף מיידית את הנשק מכל גורמי </w:t>
      </w:r>
      <w:bookmarkStart w:id="792" w:name="_ETM_Q1_2625469"/>
      <w:bookmarkEnd w:id="792"/>
      <w:r>
        <w:rPr>
          <w:rFonts w:hint="cs"/>
          <w:rtl/>
          <w:lang w:eastAsia="he-IL"/>
        </w:rPr>
        <w:t xml:space="preserve">הטרור. לקבוע עובדות בשטח כמו לאכלס אזורים, ואת בקעת </w:t>
      </w:r>
      <w:bookmarkStart w:id="793" w:name="_ETM_Q1_2628637"/>
      <w:bookmarkEnd w:id="793"/>
      <w:r>
        <w:rPr>
          <w:rFonts w:hint="cs"/>
          <w:rtl/>
          <w:lang w:eastAsia="he-IL"/>
        </w:rPr>
        <w:t xml:space="preserve">הירדן הזחיחה שהיא גבולה המזרחי של מדינת ישראל. לא פרברי </w:t>
      </w:r>
      <w:bookmarkStart w:id="794" w:name="_ETM_Q1_2634496"/>
      <w:bookmarkEnd w:id="794"/>
      <w:r>
        <w:rPr>
          <w:rFonts w:hint="cs"/>
          <w:rtl/>
          <w:lang w:eastAsia="he-IL"/>
        </w:rPr>
        <w:t xml:space="preserve">כפר סבא ונתניה. </w:t>
      </w:r>
      <w:bookmarkStart w:id="795" w:name="_ETM_Q1_2630847"/>
      <w:bookmarkEnd w:id="795"/>
    </w:p>
    <w:p w14:paraId="409B1118" w14:textId="03668543" w:rsidR="00C3491E" w:rsidRDefault="00C3491E" w:rsidP="00086AF1">
      <w:pPr>
        <w:rPr>
          <w:rtl/>
          <w:lang w:eastAsia="he-IL"/>
        </w:rPr>
      </w:pPr>
      <w:bookmarkStart w:id="796" w:name="_ETM_Q1_2630934"/>
      <w:bookmarkEnd w:id="796"/>
    </w:p>
    <w:p w14:paraId="0F130B13" w14:textId="36F2A012" w:rsidR="00C3491E" w:rsidRDefault="009E04B8" w:rsidP="00086AF1">
      <w:pPr>
        <w:rPr>
          <w:rtl/>
          <w:lang w:eastAsia="he-IL"/>
        </w:rPr>
      </w:pPr>
      <w:bookmarkStart w:id="797" w:name="_ETM_Q1_2630991"/>
      <w:bookmarkStart w:id="798" w:name="_ETM_Q1_2631083"/>
      <w:bookmarkEnd w:id="797"/>
      <w:bookmarkEnd w:id="798"/>
      <w:r>
        <w:rPr>
          <w:rFonts w:hint="cs"/>
          <w:rtl/>
          <w:lang w:eastAsia="he-IL"/>
        </w:rPr>
        <w:t>אנחנו ניצבים כאן היום ושוב זועקים</w:t>
      </w:r>
      <w:bookmarkStart w:id="799" w:name="_ETM_Q1_2634844"/>
      <w:bookmarkEnd w:id="799"/>
      <w:r>
        <w:rPr>
          <w:rFonts w:hint="cs"/>
          <w:rtl/>
          <w:lang w:eastAsia="he-IL"/>
        </w:rPr>
        <w:t xml:space="preserve"> מדם ליבנו, די לרפיסות, די להכלה, די לסכן </w:t>
      </w:r>
      <w:bookmarkStart w:id="800" w:name="_ETM_Q1_2643619"/>
      <w:bookmarkEnd w:id="800"/>
      <w:r>
        <w:rPr>
          <w:rFonts w:hint="cs"/>
          <w:rtl/>
          <w:lang w:eastAsia="he-IL"/>
        </w:rPr>
        <w:t xml:space="preserve">את הלוחמים היקרים שלנו שלא לצורך. אנחנו פה צועקים ודורשים </w:t>
      </w:r>
      <w:bookmarkStart w:id="801" w:name="_ETM_Q1_2643173"/>
      <w:bookmarkEnd w:id="801"/>
      <w:r>
        <w:rPr>
          <w:rFonts w:hint="cs"/>
          <w:rtl/>
          <w:lang w:eastAsia="he-IL"/>
        </w:rPr>
        <w:t xml:space="preserve">ממשלת ישראל ומראש הממשלה </w:t>
      </w:r>
      <w:r>
        <w:rPr>
          <w:rtl/>
          <w:lang w:eastAsia="he-IL"/>
        </w:rPr>
        <w:t>–</w:t>
      </w:r>
      <w:r>
        <w:rPr>
          <w:rFonts w:hint="cs"/>
          <w:rtl/>
          <w:lang w:eastAsia="he-IL"/>
        </w:rPr>
        <w:t xml:space="preserve"> תנו לצה"ל לנצח, עד הניצחון </w:t>
      </w:r>
      <w:bookmarkStart w:id="802" w:name="_ETM_Q1_2648377"/>
      <w:bookmarkEnd w:id="802"/>
      <w:r>
        <w:rPr>
          <w:rFonts w:hint="cs"/>
          <w:rtl/>
          <w:lang w:eastAsia="he-IL"/>
        </w:rPr>
        <w:t xml:space="preserve">המוחלט. תודה רבה לכולם. </w:t>
      </w:r>
    </w:p>
    <w:p w14:paraId="04AC2611" w14:textId="77777777" w:rsidR="00BB31CC" w:rsidRPr="00BB31CC" w:rsidRDefault="00BB31CC" w:rsidP="00BB31CC">
      <w:pPr>
        <w:rPr>
          <w:rtl/>
          <w:lang w:eastAsia="he-IL"/>
        </w:rPr>
      </w:pPr>
    </w:p>
    <w:p w14:paraId="5B3D03E9" w14:textId="77777777" w:rsidR="00BE7D3F" w:rsidRDefault="00BE7D3F" w:rsidP="00BE7D3F">
      <w:pPr>
        <w:pStyle w:val="af6"/>
        <w:keepNext/>
        <w:rPr>
          <w:rtl/>
        </w:rPr>
      </w:pPr>
      <w:bookmarkStart w:id="803" w:name="_ETM_Q1_2666625"/>
      <w:bookmarkStart w:id="804" w:name="_ETM_Q1_2666687"/>
      <w:bookmarkStart w:id="805" w:name="ET_yor_6358_27"/>
      <w:bookmarkEnd w:id="803"/>
      <w:bookmarkEnd w:id="804"/>
      <w:r w:rsidRPr="00BE7D3F">
        <w:rPr>
          <w:rStyle w:val="TagStyle"/>
          <w:rtl/>
        </w:rPr>
        <w:t xml:space="preserve">&lt;&lt; יור &gt;&gt; </w:t>
      </w:r>
      <w:r>
        <w:rPr>
          <w:rtl/>
        </w:rPr>
        <w:t>היו"ר צביקה פוגל:</w:t>
      </w:r>
      <w:r w:rsidRPr="00BE7D3F">
        <w:rPr>
          <w:rStyle w:val="TagStyle"/>
          <w:rtl/>
        </w:rPr>
        <w:t xml:space="preserve"> &lt;&lt; יור &gt;&gt;</w:t>
      </w:r>
      <w:r>
        <w:rPr>
          <w:rtl/>
        </w:rPr>
        <w:t xml:space="preserve">   </w:t>
      </w:r>
      <w:bookmarkEnd w:id="805"/>
    </w:p>
    <w:p w14:paraId="4ECBE227" w14:textId="77777777" w:rsidR="00BE7D3F" w:rsidRDefault="00BE7D3F" w:rsidP="00BE7D3F">
      <w:pPr>
        <w:pStyle w:val="KeepWithNext"/>
        <w:rPr>
          <w:rtl/>
          <w:lang w:eastAsia="he-IL"/>
        </w:rPr>
      </w:pPr>
    </w:p>
    <w:p w14:paraId="1D4E423D" w14:textId="62A693AF" w:rsidR="009E04B8" w:rsidRDefault="009E04B8" w:rsidP="009E04B8">
      <w:pPr>
        <w:rPr>
          <w:rtl/>
          <w:lang w:eastAsia="he-IL"/>
        </w:rPr>
      </w:pPr>
      <w:bookmarkStart w:id="806" w:name="_ETM_Q1_2667906"/>
      <w:bookmarkEnd w:id="806"/>
      <w:r>
        <w:rPr>
          <w:rFonts w:hint="cs"/>
          <w:rtl/>
          <w:lang w:eastAsia="he-IL"/>
        </w:rPr>
        <w:t>גם אם לא מסכימים למה שאתה אומר, השמעת קול חשוב מאוד, קולם של הנכים וחשוב שהוא יישמ</w:t>
      </w:r>
      <w:bookmarkStart w:id="807" w:name="_ETM_Q1_2664753"/>
      <w:bookmarkEnd w:id="807"/>
      <w:r>
        <w:rPr>
          <w:rFonts w:hint="cs"/>
          <w:rtl/>
          <w:lang w:eastAsia="he-IL"/>
        </w:rPr>
        <w:t xml:space="preserve">ע. </w:t>
      </w:r>
    </w:p>
    <w:p w14:paraId="2B7C9218" w14:textId="77777777" w:rsidR="009E04B8" w:rsidRDefault="009E04B8" w:rsidP="009E04B8">
      <w:pPr>
        <w:rPr>
          <w:rtl/>
          <w:lang w:eastAsia="he-IL"/>
        </w:rPr>
      </w:pPr>
      <w:bookmarkStart w:id="808" w:name="_ETM_Q1_2672795"/>
      <w:bookmarkStart w:id="809" w:name="_ETM_Q1_2672924"/>
      <w:bookmarkEnd w:id="808"/>
      <w:bookmarkEnd w:id="809"/>
    </w:p>
    <w:p w14:paraId="03511AF9" w14:textId="09B9727F" w:rsidR="009E04B8" w:rsidRDefault="009E04B8" w:rsidP="009E04B8">
      <w:pPr>
        <w:pStyle w:val="a4"/>
        <w:keepNext/>
        <w:rPr>
          <w:rtl/>
        </w:rPr>
      </w:pPr>
      <w:bookmarkStart w:id="810" w:name="_ETM_Q1_2669498"/>
      <w:bookmarkStart w:id="811" w:name="ET_speaker_לירן_ברוך_472"/>
      <w:bookmarkEnd w:id="810"/>
      <w:r w:rsidRPr="009E04B8">
        <w:rPr>
          <w:rStyle w:val="TagStyle"/>
          <w:rtl/>
        </w:rPr>
        <w:t xml:space="preserve"> &lt;&lt; דובר &gt;&gt; </w:t>
      </w:r>
      <w:r>
        <w:rPr>
          <w:rtl/>
        </w:rPr>
        <w:t>לירן ברוך:</w:t>
      </w:r>
      <w:r w:rsidRPr="009E04B8">
        <w:rPr>
          <w:rStyle w:val="TagStyle"/>
          <w:rtl/>
        </w:rPr>
        <w:t xml:space="preserve"> &lt;&lt; דובר &gt;&gt;</w:t>
      </w:r>
      <w:r>
        <w:rPr>
          <w:rtl/>
        </w:rPr>
        <w:t xml:space="preserve">   </w:t>
      </w:r>
      <w:bookmarkEnd w:id="811"/>
    </w:p>
    <w:p w14:paraId="729D09C2" w14:textId="593DB92F" w:rsidR="009E04B8" w:rsidRDefault="009E04B8" w:rsidP="009E04B8">
      <w:pPr>
        <w:pStyle w:val="KeepWithNext"/>
        <w:rPr>
          <w:rtl/>
          <w:lang w:eastAsia="he-IL"/>
        </w:rPr>
      </w:pPr>
    </w:p>
    <w:p w14:paraId="2FF62A79" w14:textId="2BC2C12B" w:rsidR="009E04B8" w:rsidRDefault="009E04B8" w:rsidP="009E04B8">
      <w:pPr>
        <w:rPr>
          <w:rtl/>
          <w:lang w:eastAsia="he-IL"/>
        </w:rPr>
      </w:pPr>
      <w:bookmarkStart w:id="812" w:name="_ETM_Q1_2684483"/>
      <w:bookmarkStart w:id="813" w:name="_ETM_Q1_2684532"/>
      <w:bookmarkStart w:id="814" w:name="_ETM_Q1_2684551"/>
      <w:bookmarkStart w:id="815" w:name="_ETM_Q1_2684613"/>
      <w:bookmarkStart w:id="816" w:name="_ETM_Q1_2684634"/>
      <w:bookmarkStart w:id="817" w:name="_ETM_Q1_2684689"/>
      <w:bookmarkEnd w:id="812"/>
      <w:bookmarkEnd w:id="813"/>
      <w:bookmarkEnd w:id="814"/>
      <w:bookmarkEnd w:id="815"/>
      <w:bookmarkEnd w:id="816"/>
      <w:bookmarkEnd w:id="817"/>
      <w:r>
        <w:rPr>
          <w:rFonts w:hint="cs"/>
          <w:rtl/>
          <w:lang w:eastAsia="he-IL"/>
        </w:rPr>
        <w:t xml:space="preserve">תודה רבה. </w:t>
      </w:r>
    </w:p>
    <w:p w14:paraId="6979665C" w14:textId="4EC307C5" w:rsidR="009E04B8" w:rsidRDefault="009E04B8" w:rsidP="009E04B8">
      <w:pPr>
        <w:rPr>
          <w:rtl/>
          <w:lang w:eastAsia="he-IL"/>
        </w:rPr>
      </w:pPr>
      <w:bookmarkStart w:id="818" w:name="_ETM_Q1_2664074"/>
      <w:bookmarkEnd w:id="818"/>
    </w:p>
    <w:p w14:paraId="2B0DF4E6" w14:textId="219A9B32" w:rsidR="009E04B8" w:rsidRDefault="009E04B8" w:rsidP="009E04B8">
      <w:pPr>
        <w:pStyle w:val="af6"/>
        <w:keepNext/>
        <w:rPr>
          <w:rtl/>
        </w:rPr>
      </w:pPr>
      <w:bookmarkStart w:id="819" w:name="ET_yor_6358_473"/>
      <w:r w:rsidRPr="009E04B8">
        <w:rPr>
          <w:rStyle w:val="TagStyle"/>
          <w:rtl/>
        </w:rPr>
        <w:t xml:space="preserve"> &lt;&lt; יור &gt;&gt; </w:t>
      </w:r>
      <w:r>
        <w:rPr>
          <w:rtl/>
        </w:rPr>
        <w:t>היו"ר צביקה פוגל:</w:t>
      </w:r>
      <w:r w:rsidRPr="009E04B8">
        <w:rPr>
          <w:rStyle w:val="TagStyle"/>
          <w:rtl/>
        </w:rPr>
        <w:t xml:space="preserve"> &lt;&lt; יור &gt;&gt;</w:t>
      </w:r>
      <w:r>
        <w:rPr>
          <w:rtl/>
        </w:rPr>
        <w:t xml:space="preserve">   </w:t>
      </w:r>
      <w:bookmarkEnd w:id="819"/>
    </w:p>
    <w:p w14:paraId="0BEBE340" w14:textId="60EF48DB" w:rsidR="009E04B8" w:rsidRDefault="009E04B8" w:rsidP="009E04B8">
      <w:pPr>
        <w:pStyle w:val="KeepWithNext"/>
        <w:rPr>
          <w:rtl/>
          <w:lang w:eastAsia="he-IL"/>
        </w:rPr>
      </w:pPr>
    </w:p>
    <w:p w14:paraId="0F6AC2FA" w14:textId="77777777" w:rsidR="009E04B8" w:rsidRDefault="009E04B8" w:rsidP="009E04B8">
      <w:pPr>
        <w:rPr>
          <w:rtl/>
          <w:lang w:eastAsia="he-IL"/>
        </w:rPr>
      </w:pPr>
      <w:bookmarkStart w:id="820" w:name="_ETM_Q1_2663987"/>
      <w:bookmarkEnd w:id="820"/>
      <w:r>
        <w:rPr>
          <w:rFonts w:hint="cs"/>
          <w:rtl/>
          <w:lang w:eastAsia="he-IL"/>
        </w:rPr>
        <w:t xml:space="preserve">עוד מישהו? </w:t>
      </w:r>
      <w:bookmarkStart w:id="821" w:name="_ETM_Q1_2668074"/>
      <w:bookmarkStart w:id="822" w:name="_ETM_Q1_2668214"/>
      <w:bookmarkEnd w:id="821"/>
      <w:bookmarkEnd w:id="822"/>
      <w:r>
        <w:rPr>
          <w:rFonts w:hint="cs"/>
          <w:rtl/>
          <w:lang w:eastAsia="he-IL"/>
        </w:rPr>
        <w:t xml:space="preserve">לא, אתה לא מהפורום הזה, בני. </w:t>
      </w:r>
    </w:p>
    <w:p w14:paraId="4F925296" w14:textId="77777777" w:rsidR="009E04B8" w:rsidRDefault="009E04B8" w:rsidP="009E04B8">
      <w:pPr>
        <w:rPr>
          <w:rtl/>
          <w:lang w:eastAsia="he-IL"/>
        </w:rPr>
      </w:pPr>
      <w:bookmarkStart w:id="823" w:name="_ETM_Q1_2670075"/>
      <w:bookmarkStart w:id="824" w:name="_ETM_Q1_2670189"/>
      <w:bookmarkStart w:id="825" w:name="_ETM_Q1_2671627"/>
      <w:bookmarkEnd w:id="823"/>
      <w:bookmarkEnd w:id="824"/>
      <w:bookmarkEnd w:id="825"/>
    </w:p>
    <w:p w14:paraId="32E98B38" w14:textId="44CD8A17" w:rsidR="009E04B8" w:rsidRDefault="009E04B8" w:rsidP="009E04B8">
      <w:pPr>
        <w:pStyle w:val="af9"/>
        <w:keepNext/>
        <w:rPr>
          <w:rtl/>
          <w:lang w:eastAsia="he-IL"/>
        </w:rPr>
      </w:pPr>
      <w:bookmarkStart w:id="826" w:name="ET_guest_879545_474"/>
      <w:r w:rsidRPr="009E04B8">
        <w:rPr>
          <w:rStyle w:val="TagStyle"/>
          <w:rtl/>
        </w:rPr>
        <w:t xml:space="preserve"> &lt;&lt; אורח &gt;&gt; </w:t>
      </w:r>
      <w:r>
        <w:rPr>
          <w:rtl/>
          <w:lang w:eastAsia="he-IL"/>
        </w:rPr>
        <w:t>בני פרץ:</w:t>
      </w:r>
      <w:r w:rsidRPr="009E04B8">
        <w:rPr>
          <w:rStyle w:val="TagStyle"/>
          <w:rtl/>
        </w:rPr>
        <w:t xml:space="preserve"> &lt;&lt; אורח &gt;&gt;</w:t>
      </w:r>
      <w:r>
        <w:rPr>
          <w:rtl/>
          <w:lang w:eastAsia="he-IL"/>
        </w:rPr>
        <w:t xml:space="preserve">   </w:t>
      </w:r>
      <w:bookmarkEnd w:id="826"/>
    </w:p>
    <w:p w14:paraId="7C295591" w14:textId="77777777" w:rsidR="009E04B8" w:rsidRDefault="009E04B8" w:rsidP="009E04B8">
      <w:pPr>
        <w:pStyle w:val="KeepWithNext"/>
        <w:rPr>
          <w:rtl/>
          <w:lang w:eastAsia="he-IL"/>
        </w:rPr>
      </w:pPr>
    </w:p>
    <w:p w14:paraId="2E0CB3A3" w14:textId="77777777" w:rsidR="009E04B8" w:rsidRDefault="009E04B8" w:rsidP="009E04B8">
      <w:pPr>
        <w:rPr>
          <w:rtl/>
          <w:lang w:eastAsia="he-IL"/>
        </w:rPr>
      </w:pPr>
      <w:bookmarkStart w:id="827" w:name="_ETM_Q1_2672353"/>
      <w:bookmarkStart w:id="828" w:name="_ETM_Q1_2672430"/>
      <w:bookmarkEnd w:id="827"/>
      <w:bookmarkEnd w:id="828"/>
      <w:r>
        <w:rPr>
          <w:rFonts w:hint="cs"/>
          <w:rtl/>
          <w:lang w:eastAsia="he-IL"/>
        </w:rPr>
        <w:t xml:space="preserve">למה לא מהפורום? אני נפגעי פעולות איבה. </w:t>
      </w:r>
      <w:bookmarkStart w:id="829" w:name="_ETM_Q1_2673605"/>
      <w:bookmarkEnd w:id="829"/>
    </w:p>
    <w:p w14:paraId="0C4A6F98" w14:textId="77777777" w:rsidR="009E04B8" w:rsidRDefault="009E04B8" w:rsidP="009E04B8">
      <w:pPr>
        <w:rPr>
          <w:rtl/>
          <w:lang w:eastAsia="he-IL"/>
        </w:rPr>
      </w:pPr>
      <w:bookmarkStart w:id="830" w:name="_ETM_Q1_2674420"/>
      <w:bookmarkStart w:id="831" w:name="_ETM_Q1_2674520"/>
      <w:bookmarkEnd w:id="830"/>
      <w:bookmarkEnd w:id="831"/>
    </w:p>
    <w:p w14:paraId="0FF88C1E" w14:textId="143F3B5F" w:rsidR="009E04B8" w:rsidRDefault="009E04B8" w:rsidP="009E04B8">
      <w:pPr>
        <w:pStyle w:val="af6"/>
        <w:keepNext/>
        <w:rPr>
          <w:rtl/>
        </w:rPr>
      </w:pPr>
      <w:bookmarkStart w:id="832" w:name="ET_yor_6358_475"/>
      <w:r w:rsidRPr="009E04B8">
        <w:rPr>
          <w:rStyle w:val="TagStyle"/>
          <w:rtl/>
        </w:rPr>
        <w:t xml:space="preserve"> &lt;&lt; יור &gt;&gt; </w:t>
      </w:r>
      <w:r>
        <w:rPr>
          <w:rtl/>
        </w:rPr>
        <w:t>היו"ר צביקה פוגל:</w:t>
      </w:r>
      <w:r w:rsidRPr="009E04B8">
        <w:rPr>
          <w:rStyle w:val="TagStyle"/>
          <w:rtl/>
        </w:rPr>
        <w:t xml:space="preserve"> &lt;&lt; יור &gt;&gt;</w:t>
      </w:r>
      <w:r>
        <w:rPr>
          <w:rtl/>
        </w:rPr>
        <w:t xml:space="preserve">   </w:t>
      </w:r>
      <w:bookmarkEnd w:id="832"/>
    </w:p>
    <w:p w14:paraId="49740C6B" w14:textId="77777777" w:rsidR="009E04B8" w:rsidRDefault="009E04B8" w:rsidP="009E04B8">
      <w:pPr>
        <w:pStyle w:val="KeepWithNext"/>
        <w:rPr>
          <w:rtl/>
          <w:lang w:eastAsia="he-IL"/>
        </w:rPr>
      </w:pPr>
    </w:p>
    <w:p w14:paraId="7EAFCA35" w14:textId="67A76C13" w:rsidR="00BE7D3F" w:rsidRDefault="009E04B8" w:rsidP="009E04B8">
      <w:pPr>
        <w:rPr>
          <w:rtl/>
          <w:lang w:eastAsia="he-IL"/>
        </w:rPr>
      </w:pPr>
      <w:bookmarkStart w:id="833" w:name="_ETM_Q1_2676030"/>
      <w:bookmarkEnd w:id="833"/>
      <w:r>
        <w:rPr>
          <w:rFonts w:hint="cs"/>
          <w:rtl/>
          <w:lang w:eastAsia="he-IL"/>
        </w:rPr>
        <w:t xml:space="preserve">בני. </w:t>
      </w:r>
      <w:r w:rsidR="00BE7D3F">
        <w:rPr>
          <w:rFonts w:hint="cs"/>
          <w:rtl/>
          <w:lang w:eastAsia="he-IL"/>
        </w:rPr>
        <w:t xml:space="preserve"> </w:t>
      </w:r>
    </w:p>
    <w:p w14:paraId="38ED3D81" w14:textId="77777777" w:rsidR="00BE7D3F" w:rsidRDefault="00BE7D3F" w:rsidP="00BE7D3F">
      <w:pPr>
        <w:rPr>
          <w:rtl/>
          <w:lang w:eastAsia="he-IL"/>
        </w:rPr>
      </w:pPr>
      <w:bookmarkStart w:id="834" w:name="_ETM_Q1_2681860"/>
      <w:bookmarkStart w:id="835" w:name="_ETM_Q1_2681938"/>
      <w:bookmarkStart w:id="836" w:name="_ETM_Q1_2682079"/>
      <w:bookmarkStart w:id="837" w:name="_ETM_Q1_2682141"/>
      <w:bookmarkEnd w:id="834"/>
      <w:bookmarkEnd w:id="835"/>
      <w:bookmarkEnd w:id="836"/>
      <w:bookmarkEnd w:id="837"/>
    </w:p>
    <w:p w14:paraId="005D4739" w14:textId="77777777" w:rsidR="00BE7D3F" w:rsidRDefault="00BE7D3F" w:rsidP="00BE7D3F">
      <w:pPr>
        <w:pStyle w:val="af9"/>
        <w:keepNext/>
        <w:rPr>
          <w:rtl/>
          <w:lang w:eastAsia="he-IL"/>
        </w:rPr>
      </w:pPr>
      <w:bookmarkStart w:id="838" w:name="ET_guest_879545_28"/>
      <w:r w:rsidRPr="00BE7D3F">
        <w:rPr>
          <w:rStyle w:val="TagStyle"/>
          <w:rtl/>
        </w:rPr>
        <w:t xml:space="preserve"> &lt;&lt; אורח &gt;&gt; </w:t>
      </w:r>
      <w:r>
        <w:rPr>
          <w:rtl/>
          <w:lang w:eastAsia="he-IL"/>
        </w:rPr>
        <w:t>בני פרץ:</w:t>
      </w:r>
      <w:r w:rsidRPr="00BE7D3F">
        <w:rPr>
          <w:rStyle w:val="TagStyle"/>
          <w:rtl/>
        </w:rPr>
        <w:t xml:space="preserve"> &lt;&lt; אורח &gt;&gt;</w:t>
      </w:r>
      <w:r>
        <w:rPr>
          <w:rtl/>
          <w:lang w:eastAsia="he-IL"/>
        </w:rPr>
        <w:t xml:space="preserve">   </w:t>
      </w:r>
      <w:bookmarkEnd w:id="838"/>
    </w:p>
    <w:p w14:paraId="15820284" w14:textId="77777777" w:rsidR="00BE7D3F" w:rsidRDefault="00BE7D3F" w:rsidP="00BE7D3F">
      <w:pPr>
        <w:pStyle w:val="KeepWithNext"/>
        <w:rPr>
          <w:rtl/>
          <w:lang w:eastAsia="he-IL"/>
        </w:rPr>
      </w:pPr>
    </w:p>
    <w:p w14:paraId="7C3EB461" w14:textId="77777777" w:rsidR="009E04B8" w:rsidRDefault="009E04B8" w:rsidP="00BE7D3F">
      <w:pPr>
        <w:rPr>
          <w:rtl/>
          <w:lang w:eastAsia="he-IL"/>
        </w:rPr>
      </w:pPr>
      <w:bookmarkStart w:id="839" w:name="_ETM_Q1_2728910"/>
      <w:bookmarkStart w:id="840" w:name="_ETM_Q1_2728972"/>
      <w:bookmarkStart w:id="841" w:name="_ETM_Q1_2731223"/>
      <w:bookmarkStart w:id="842" w:name="_ETM_Q1_2731285"/>
      <w:bookmarkStart w:id="843" w:name="_ETM_Q1_2731379"/>
      <w:bookmarkStart w:id="844" w:name="_ETM_Q1_2731441"/>
      <w:bookmarkEnd w:id="839"/>
      <w:bookmarkEnd w:id="840"/>
      <w:bookmarkEnd w:id="841"/>
      <w:bookmarkEnd w:id="842"/>
      <w:bookmarkEnd w:id="843"/>
      <w:bookmarkEnd w:id="844"/>
      <w:r>
        <w:rPr>
          <w:rFonts w:hint="cs"/>
          <w:rtl/>
          <w:lang w:eastAsia="he-IL"/>
        </w:rPr>
        <w:t xml:space="preserve">אני חבר פעולות איבה. </w:t>
      </w:r>
    </w:p>
    <w:p w14:paraId="5144B590" w14:textId="77777777" w:rsidR="009E04B8" w:rsidRDefault="009E04B8" w:rsidP="00BE7D3F">
      <w:pPr>
        <w:rPr>
          <w:rtl/>
          <w:lang w:eastAsia="he-IL"/>
        </w:rPr>
      </w:pPr>
      <w:bookmarkStart w:id="845" w:name="_ETM_Q1_2677263"/>
      <w:bookmarkStart w:id="846" w:name="_ETM_Q1_2677328"/>
      <w:bookmarkEnd w:id="845"/>
      <w:bookmarkEnd w:id="846"/>
    </w:p>
    <w:p w14:paraId="7ED31D9E" w14:textId="29F16485" w:rsidR="009E04B8" w:rsidRDefault="009E04B8" w:rsidP="009E04B8">
      <w:pPr>
        <w:pStyle w:val="af6"/>
        <w:keepNext/>
        <w:rPr>
          <w:rtl/>
        </w:rPr>
      </w:pPr>
      <w:bookmarkStart w:id="847" w:name="ET_yor_6358_476"/>
      <w:r w:rsidRPr="009E04B8">
        <w:rPr>
          <w:rStyle w:val="TagStyle"/>
          <w:rtl/>
        </w:rPr>
        <w:t xml:space="preserve"> &lt;&lt; יור &gt;&gt; </w:t>
      </w:r>
      <w:r>
        <w:rPr>
          <w:rtl/>
        </w:rPr>
        <w:t>היו"ר צביקה פוגל:</w:t>
      </w:r>
      <w:r w:rsidRPr="009E04B8">
        <w:rPr>
          <w:rStyle w:val="TagStyle"/>
          <w:rtl/>
        </w:rPr>
        <w:t xml:space="preserve"> &lt;&lt; יור &gt;&gt;</w:t>
      </w:r>
      <w:r>
        <w:rPr>
          <w:rtl/>
        </w:rPr>
        <w:t xml:space="preserve">   </w:t>
      </w:r>
      <w:bookmarkEnd w:id="847"/>
    </w:p>
    <w:p w14:paraId="2BF896E2" w14:textId="77777777" w:rsidR="009E04B8" w:rsidRDefault="009E04B8" w:rsidP="009E04B8">
      <w:pPr>
        <w:pStyle w:val="KeepWithNext"/>
        <w:rPr>
          <w:rtl/>
          <w:lang w:eastAsia="he-IL"/>
        </w:rPr>
      </w:pPr>
    </w:p>
    <w:p w14:paraId="0518FD5B" w14:textId="77777777" w:rsidR="009E04B8" w:rsidRDefault="009E04B8" w:rsidP="009E04B8">
      <w:pPr>
        <w:rPr>
          <w:rtl/>
          <w:lang w:eastAsia="he-IL"/>
        </w:rPr>
      </w:pPr>
      <w:bookmarkStart w:id="848" w:name="_ETM_Q1_2678767"/>
      <w:bookmarkEnd w:id="848"/>
      <w:r>
        <w:rPr>
          <w:rFonts w:hint="cs"/>
          <w:rtl/>
          <w:lang w:eastAsia="he-IL"/>
        </w:rPr>
        <w:t xml:space="preserve">כן, בבקשה. </w:t>
      </w:r>
    </w:p>
    <w:p w14:paraId="25E4DB05" w14:textId="3940B8E5" w:rsidR="009E04B8" w:rsidRDefault="009E04B8" w:rsidP="009E04B8">
      <w:pPr>
        <w:rPr>
          <w:rtl/>
          <w:lang w:eastAsia="he-IL"/>
        </w:rPr>
      </w:pPr>
      <w:bookmarkStart w:id="849" w:name="_ETM_Q1_2681790"/>
      <w:bookmarkStart w:id="850" w:name="_ETM_Q1_2681838"/>
      <w:bookmarkStart w:id="851" w:name="_ETM_Q1_2685503"/>
      <w:bookmarkEnd w:id="849"/>
      <w:bookmarkEnd w:id="850"/>
      <w:bookmarkEnd w:id="851"/>
    </w:p>
    <w:p w14:paraId="0301ED3B" w14:textId="22F6F894" w:rsidR="009E04B8" w:rsidRDefault="009E04B8" w:rsidP="009E04B8">
      <w:pPr>
        <w:pStyle w:val="af9"/>
        <w:keepNext/>
        <w:rPr>
          <w:rtl/>
          <w:lang w:eastAsia="he-IL"/>
        </w:rPr>
      </w:pPr>
      <w:bookmarkStart w:id="852" w:name="ET_guest_879545_477"/>
      <w:r w:rsidRPr="009E04B8">
        <w:rPr>
          <w:rStyle w:val="TagStyle"/>
          <w:rtl/>
        </w:rPr>
        <w:t xml:space="preserve"> &lt;&lt; אורח &gt;&gt; </w:t>
      </w:r>
      <w:r>
        <w:rPr>
          <w:rtl/>
          <w:lang w:eastAsia="he-IL"/>
        </w:rPr>
        <w:t>בני פרץ:</w:t>
      </w:r>
      <w:r w:rsidRPr="009E04B8">
        <w:rPr>
          <w:rStyle w:val="TagStyle"/>
          <w:rtl/>
        </w:rPr>
        <w:t xml:space="preserve"> &lt;&lt; אורח &gt;&gt;</w:t>
      </w:r>
      <w:r>
        <w:rPr>
          <w:rtl/>
          <w:lang w:eastAsia="he-IL"/>
        </w:rPr>
        <w:t xml:space="preserve">   </w:t>
      </w:r>
      <w:bookmarkEnd w:id="852"/>
    </w:p>
    <w:p w14:paraId="4D9F1555" w14:textId="531E041D" w:rsidR="009E04B8" w:rsidRDefault="009E04B8" w:rsidP="009E04B8">
      <w:pPr>
        <w:pStyle w:val="KeepWithNext"/>
        <w:rPr>
          <w:rtl/>
          <w:lang w:eastAsia="he-IL"/>
        </w:rPr>
      </w:pPr>
    </w:p>
    <w:p w14:paraId="72079B04" w14:textId="77777777" w:rsidR="00E3234E" w:rsidRDefault="00911F0A" w:rsidP="00E3234E">
      <w:pPr>
        <w:rPr>
          <w:rtl/>
          <w:lang w:eastAsia="he-IL"/>
        </w:rPr>
      </w:pPr>
      <w:bookmarkStart w:id="853" w:name="_ETM_Q1_2686189"/>
      <w:bookmarkStart w:id="854" w:name="_ETM_Q1_2686230"/>
      <w:bookmarkStart w:id="855" w:name="_ETM_Q1_2684417"/>
      <w:bookmarkEnd w:id="853"/>
      <w:bookmarkEnd w:id="854"/>
      <w:bookmarkEnd w:id="855"/>
      <w:r>
        <w:rPr>
          <w:rFonts w:hint="cs"/>
          <w:rtl/>
          <w:lang w:eastAsia="he-IL"/>
        </w:rPr>
        <w:t xml:space="preserve">היה יום </w:t>
      </w:r>
      <w:bookmarkStart w:id="856" w:name="_ETM_Q1_2691553"/>
      <w:bookmarkEnd w:id="856"/>
      <w:r>
        <w:rPr>
          <w:rFonts w:hint="cs"/>
          <w:rtl/>
          <w:lang w:eastAsia="he-IL"/>
        </w:rPr>
        <w:t xml:space="preserve">האחדות ואמרתי את דבריי, אחדות מגיעה קודם כול מבפנים, מהכנסת </w:t>
      </w:r>
      <w:bookmarkStart w:id="857" w:name="_ETM_Q1_2695460"/>
      <w:bookmarkEnd w:id="857"/>
      <w:r>
        <w:rPr>
          <w:rFonts w:hint="cs"/>
          <w:rtl/>
          <w:lang w:eastAsia="he-IL"/>
        </w:rPr>
        <w:t>הזאת. הכנסת וחברי הכנסת מכל הסיעות הם האחדות. ופה</w:t>
      </w:r>
      <w:bookmarkStart w:id="858" w:name="_ETM_Q1_2700459"/>
      <w:bookmarkEnd w:id="858"/>
      <w:r>
        <w:rPr>
          <w:rFonts w:hint="cs"/>
          <w:rtl/>
          <w:lang w:eastAsia="he-IL"/>
        </w:rPr>
        <w:t xml:space="preserve"> במקום שכל אחד יילחם אחד עם השני, מי יותר נפגע או </w:t>
      </w:r>
      <w:bookmarkStart w:id="859" w:name="_ETM_Q1_2704380"/>
      <w:bookmarkEnd w:id="859"/>
      <w:r>
        <w:rPr>
          <w:rFonts w:hint="cs"/>
          <w:rtl/>
          <w:lang w:eastAsia="he-IL"/>
        </w:rPr>
        <w:t>מי פחות נפגע</w:t>
      </w:r>
      <w:r w:rsidR="00E3234E">
        <w:rPr>
          <w:rFonts w:hint="cs"/>
          <w:rtl/>
          <w:lang w:eastAsia="he-IL"/>
        </w:rPr>
        <w:t>,</w:t>
      </w:r>
      <w:r>
        <w:rPr>
          <w:rFonts w:hint="cs"/>
          <w:rtl/>
          <w:lang w:eastAsia="he-IL"/>
        </w:rPr>
        <w:t xml:space="preserve"> גם אנחנו נפגעי אוסלו, שסובלים גם בתקופה</w:t>
      </w:r>
      <w:bookmarkStart w:id="860" w:name="_ETM_Q1_2711263"/>
      <w:bookmarkEnd w:id="860"/>
      <w:r>
        <w:rPr>
          <w:rFonts w:hint="cs"/>
          <w:rtl/>
          <w:lang w:eastAsia="he-IL"/>
        </w:rPr>
        <w:t xml:space="preserve"> הזאת, הן כפוסט-טראומתיים והן כפצועים. אותנו כינו קורבנות השלום</w:t>
      </w:r>
      <w:r w:rsidR="00E3234E">
        <w:rPr>
          <w:rFonts w:hint="cs"/>
          <w:rtl/>
          <w:lang w:eastAsia="he-IL"/>
        </w:rPr>
        <w:t>,</w:t>
      </w:r>
      <w:r>
        <w:rPr>
          <w:rFonts w:hint="cs"/>
          <w:rtl/>
          <w:lang w:eastAsia="he-IL"/>
        </w:rPr>
        <w:t xml:space="preserve"> </w:t>
      </w:r>
      <w:bookmarkStart w:id="861" w:name="_ETM_Q1_2710296"/>
      <w:bookmarkEnd w:id="861"/>
      <w:r>
        <w:rPr>
          <w:rFonts w:hint="cs"/>
          <w:rtl/>
          <w:lang w:eastAsia="he-IL"/>
        </w:rPr>
        <w:t xml:space="preserve">מעל 4,000 נרצחים. רק לראות איך נראה </w:t>
      </w:r>
      <w:bookmarkStart w:id="862" w:name="_ETM_Q1_2722945"/>
      <w:bookmarkEnd w:id="862"/>
      <w:r>
        <w:rPr>
          <w:rFonts w:hint="cs"/>
          <w:rtl/>
          <w:lang w:eastAsia="he-IL"/>
        </w:rPr>
        <w:t xml:space="preserve">אוטובוס, איך נראים אנשים או הרחוב </w:t>
      </w:r>
      <w:r w:rsidR="00E3234E">
        <w:rPr>
          <w:rFonts w:hint="cs"/>
          <w:rtl/>
          <w:lang w:eastAsia="he-IL"/>
        </w:rPr>
        <w:t>אחרי שאדם מתפוצץ עליך</w:t>
      </w:r>
      <w:r>
        <w:rPr>
          <w:rFonts w:hint="cs"/>
          <w:rtl/>
          <w:lang w:eastAsia="he-IL"/>
        </w:rPr>
        <w:t xml:space="preserve"> </w:t>
      </w:r>
      <w:bookmarkStart w:id="863" w:name="_ETM_Q1_2726902"/>
      <w:bookmarkEnd w:id="863"/>
      <w:r>
        <w:rPr>
          <w:rFonts w:hint="cs"/>
          <w:rtl/>
          <w:lang w:eastAsia="he-IL"/>
        </w:rPr>
        <w:t xml:space="preserve">ואז </w:t>
      </w:r>
      <w:r w:rsidR="00E3234E">
        <w:rPr>
          <w:rFonts w:hint="cs"/>
          <w:rtl/>
          <w:lang w:eastAsia="he-IL"/>
        </w:rPr>
        <w:t>תבינו.</w:t>
      </w:r>
      <w:r>
        <w:rPr>
          <w:rFonts w:hint="cs"/>
          <w:rtl/>
          <w:lang w:eastAsia="he-IL"/>
        </w:rPr>
        <w:t xml:space="preserve"> </w:t>
      </w:r>
    </w:p>
    <w:p w14:paraId="06C07969" w14:textId="77777777" w:rsidR="00E3234E" w:rsidRDefault="00E3234E" w:rsidP="00E3234E">
      <w:pPr>
        <w:rPr>
          <w:rtl/>
          <w:lang w:eastAsia="he-IL"/>
        </w:rPr>
      </w:pPr>
    </w:p>
    <w:p w14:paraId="08431B50" w14:textId="15BF23B5" w:rsidR="00580971" w:rsidRDefault="009E04B8" w:rsidP="00E3234E">
      <w:pPr>
        <w:rPr>
          <w:rtl/>
          <w:lang w:eastAsia="he-IL"/>
        </w:rPr>
      </w:pPr>
      <w:r>
        <w:rPr>
          <w:rFonts w:hint="cs"/>
          <w:rtl/>
          <w:lang w:eastAsia="he-IL"/>
        </w:rPr>
        <w:t>ה</w:t>
      </w:r>
      <w:r w:rsidR="00BE7D3F">
        <w:rPr>
          <w:rFonts w:hint="cs"/>
          <w:rtl/>
          <w:lang w:eastAsia="he-IL"/>
        </w:rPr>
        <w:t xml:space="preserve">זוועות </w:t>
      </w:r>
      <w:bookmarkStart w:id="864" w:name="_ETM_Q1_2733035"/>
      <w:bookmarkEnd w:id="864"/>
      <w:r w:rsidR="00BE7D3F">
        <w:rPr>
          <w:rFonts w:hint="cs"/>
          <w:rtl/>
          <w:lang w:eastAsia="he-IL"/>
        </w:rPr>
        <w:t>שהיו שם</w:t>
      </w:r>
      <w:bookmarkStart w:id="865" w:name="_ETM_Q1_2744474"/>
      <w:bookmarkEnd w:id="865"/>
      <w:r w:rsidR="00911F0A">
        <w:rPr>
          <w:rFonts w:hint="cs"/>
          <w:rtl/>
          <w:lang w:eastAsia="he-IL"/>
        </w:rPr>
        <w:t xml:space="preserve"> ועל מה שעוללו</w:t>
      </w:r>
      <w:r w:rsidR="00E3234E">
        <w:rPr>
          <w:rFonts w:hint="cs"/>
          <w:rtl/>
          <w:lang w:eastAsia="he-IL"/>
        </w:rPr>
        <w:t xml:space="preserve"> שם, </w:t>
      </w:r>
      <w:r w:rsidR="00911F0A">
        <w:rPr>
          <w:rFonts w:hint="cs"/>
          <w:rtl/>
          <w:lang w:eastAsia="he-IL"/>
        </w:rPr>
        <w:t xml:space="preserve">לוותר על האונס של ילידנו ובנותינו? אם לנו </w:t>
      </w:r>
      <w:r w:rsidR="00BE7D3F">
        <w:rPr>
          <w:rFonts w:hint="cs"/>
          <w:rtl/>
          <w:lang w:eastAsia="he-IL"/>
        </w:rPr>
        <w:t xml:space="preserve">קראו קורבנות השלום, אני לא יכול להגיד </w:t>
      </w:r>
      <w:bookmarkStart w:id="866" w:name="_ETM_Q1_2754643"/>
      <w:bookmarkEnd w:id="866"/>
      <w:r w:rsidR="00BE7D3F">
        <w:rPr>
          <w:rFonts w:hint="cs"/>
          <w:rtl/>
          <w:lang w:eastAsia="he-IL"/>
        </w:rPr>
        <w:t xml:space="preserve">על 120 </w:t>
      </w:r>
      <w:r w:rsidR="00580971">
        <w:rPr>
          <w:rFonts w:hint="cs"/>
          <w:rtl/>
          <w:lang w:eastAsia="he-IL"/>
        </w:rPr>
        <w:t xml:space="preserve">שנשארים שם תהיו קורבנות </w:t>
      </w:r>
      <w:bookmarkStart w:id="867" w:name="_ETM_Q1_2746238"/>
      <w:bookmarkEnd w:id="867"/>
      <w:r w:rsidR="00580971">
        <w:rPr>
          <w:rFonts w:hint="cs"/>
          <w:rtl/>
          <w:lang w:eastAsia="he-IL"/>
        </w:rPr>
        <w:t xml:space="preserve">עבור עם ישראל, כי הם אחינו </w:t>
      </w:r>
      <w:bookmarkStart w:id="868" w:name="_ETM_Q1_2751780"/>
      <w:bookmarkEnd w:id="868"/>
      <w:r w:rsidR="00E3234E">
        <w:rPr>
          <w:rFonts w:hint="cs"/>
          <w:rtl/>
          <w:lang w:eastAsia="he-IL"/>
        </w:rPr>
        <w:t>ואחיותינו, הן בנותינו, הם יל</w:t>
      </w:r>
      <w:r w:rsidR="00580971">
        <w:rPr>
          <w:rFonts w:hint="cs"/>
          <w:rtl/>
          <w:lang w:eastAsia="he-IL"/>
        </w:rPr>
        <w:t>ד</w:t>
      </w:r>
      <w:r w:rsidR="00E3234E">
        <w:rPr>
          <w:rFonts w:hint="cs"/>
          <w:rtl/>
          <w:lang w:eastAsia="he-IL"/>
        </w:rPr>
        <w:t>י</w:t>
      </w:r>
      <w:r w:rsidR="00580971">
        <w:rPr>
          <w:rFonts w:hint="cs"/>
          <w:rtl/>
          <w:lang w:eastAsia="he-IL"/>
        </w:rPr>
        <w:t xml:space="preserve">נו. הם הושפלו </w:t>
      </w:r>
      <w:r w:rsidR="00BE7D3F">
        <w:rPr>
          <w:rFonts w:hint="cs"/>
          <w:rtl/>
          <w:lang w:eastAsia="he-IL"/>
        </w:rPr>
        <w:t xml:space="preserve">ברמה שאסור לרחם על האויב הזה. ומי </w:t>
      </w:r>
      <w:bookmarkStart w:id="869" w:name="_ETM_Q1_2764421"/>
      <w:bookmarkEnd w:id="869"/>
      <w:r w:rsidR="00BE7D3F">
        <w:rPr>
          <w:rFonts w:hint="cs"/>
          <w:rtl/>
          <w:lang w:eastAsia="he-IL"/>
        </w:rPr>
        <w:t xml:space="preserve">שאומר לעצור, </w:t>
      </w:r>
      <w:r w:rsidR="00580971">
        <w:rPr>
          <w:rFonts w:hint="cs"/>
          <w:rtl/>
          <w:lang w:eastAsia="he-IL"/>
        </w:rPr>
        <w:t xml:space="preserve">או מי </w:t>
      </w:r>
      <w:bookmarkStart w:id="870" w:name="_ETM_Q1_2758386"/>
      <w:bookmarkEnd w:id="870"/>
      <w:r w:rsidR="00580971">
        <w:rPr>
          <w:rFonts w:hint="cs"/>
          <w:rtl/>
          <w:lang w:eastAsia="he-IL"/>
        </w:rPr>
        <w:t xml:space="preserve">שחושב שהם יתנו לנו אותם </w:t>
      </w:r>
      <w:r w:rsidR="00580971">
        <w:rPr>
          <w:rtl/>
          <w:lang w:eastAsia="he-IL"/>
        </w:rPr>
        <w:t>–</w:t>
      </w:r>
      <w:r w:rsidR="00580971">
        <w:rPr>
          <w:rFonts w:hint="cs"/>
          <w:rtl/>
          <w:lang w:eastAsia="he-IL"/>
        </w:rPr>
        <w:t xml:space="preserve"> טועה. </w:t>
      </w:r>
      <w:r w:rsidR="00BE7D3F">
        <w:rPr>
          <w:rFonts w:hint="cs"/>
          <w:rtl/>
          <w:lang w:eastAsia="he-IL"/>
        </w:rPr>
        <w:t>ומי ש</w:t>
      </w:r>
      <w:r w:rsidR="00580971">
        <w:rPr>
          <w:rFonts w:hint="cs"/>
          <w:rtl/>
          <w:lang w:eastAsia="he-IL"/>
        </w:rPr>
        <w:t xml:space="preserve">מדבר על למה </w:t>
      </w:r>
      <w:bookmarkStart w:id="871" w:name="_ETM_Q1_2765003"/>
      <w:bookmarkEnd w:id="871"/>
      <w:r w:rsidR="00580971">
        <w:rPr>
          <w:rFonts w:hint="cs"/>
          <w:rtl/>
          <w:lang w:eastAsia="he-IL"/>
        </w:rPr>
        <w:t xml:space="preserve">זה לא מתקדם, זה לא מתקדם בגלל הממשלה, זה </w:t>
      </w:r>
      <w:bookmarkStart w:id="872" w:name="_ETM_Q1_2772992"/>
      <w:bookmarkEnd w:id="872"/>
      <w:r w:rsidR="00580971">
        <w:rPr>
          <w:rFonts w:hint="cs"/>
          <w:rtl/>
          <w:lang w:eastAsia="he-IL"/>
        </w:rPr>
        <w:t xml:space="preserve">לא מתקדם בגלל שהצבא והמטכ"ל חושב שהמדינה שלו ולא הוא של המדינה. </w:t>
      </w:r>
    </w:p>
    <w:p w14:paraId="00306E17" w14:textId="77777777" w:rsidR="00580971" w:rsidRDefault="00580971" w:rsidP="00580971">
      <w:pPr>
        <w:rPr>
          <w:rtl/>
          <w:lang w:eastAsia="he-IL"/>
        </w:rPr>
      </w:pPr>
      <w:bookmarkStart w:id="873" w:name="_ETM_Q1_2775092"/>
      <w:bookmarkStart w:id="874" w:name="_ETM_Q1_2775169"/>
      <w:bookmarkEnd w:id="873"/>
      <w:bookmarkEnd w:id="874"/>
    </w:p>
    <w:p w14:paraId="1F4E63FF" w14:textId="109774F8" w:rsidR="00903695" w:rsidRDefault="00580971" w:rsidP="00055F52">
      <w:pPr>
        <w:rPr>
          <w:rtl/>
          <w:lang w:eastAsia="he-IL"/>
        </w:rPr>
      </w:pPr>
      <w:bookmarkStart w:id="875" w:name="_ETM_Q1_2775251"/>
      <w:bookmarkStart w:id="876" w:name="_ETM_Q1_2775304"/>
      <w:bookmarkEnd w:id="875"/>
      <w:bookmarkEnd w:id="876"/>
      <w:r>
        <w:rPr>
          <w:rFonts w:hint="cs"/>
          <w:rtl/>
          <w:lang w:eastAsia="he-IL"/>
        </w:rPr>
        <w:t xml:space="preserve">שם הם עוצרים, המצב הזה של אלה שהביאו את </w:t>
      </w:r>
      <w:bookmarkStart w:id="877" w:name="_ETM_Q1_2781550"/>
      <w:bookmarkEnd w:id="877"/>
      <w:r>
        <w:rPr>
          <w:rFonts w:hint="cs"/>
          <w:rtl/>
          <w:lang w:eastAsia="he-IL"/>
        </w:rPr>
        <w:t xml:space="preserve">האסון הזה וידעו עליו שנה קודם, הם ידעו </w:t>
      </w:r>
      <w:bookmarkStart w:id="878" w:name="_ETM_Q1_2789174"/>
      <w:bookmarkEnd w:id="878"/>
      <w:r>
        <w:rPr>
          <w:rFonts w:hint="cs"/>
          <w:rtl/>
          <w:lang w:eastAsia="he-IL"/>
        </w:rPr>
        <w:t xml:space="preserve">והוזהרו. ואני פה בכנסת הזהרתי ואמרתי </w:t>
      </w:r>
      <w:proofErr w:type="spellStart"/>
      <w:r>
        <w:rPr>
          <w:rFonts w:hint="cs"/>
          <w:rtl/>
          <w:lang w:eastAsia="he-IL"/>
        </w:rPr>
        <w:t>להרצי</w:t>
      </w:r>
      <w:proofErr w:type="spellEnd"/>
      <w:r>
        <w:rPr>
          <w:rFonts w:hint="cs"/>
          <w:rtl/>
          <w:lang w:eastAsia="he-IL"/>
        </w:rPr>
        <w:t xml:space="preserve">, תקרא </w:t>
      </w:r>
      <w:r w:rsidR="00903695">
        <w:rPr>
          <w:rFonts w:hint="cs"/>
          <w:rtl/>
          <w:lang w:eastAsia="he-IL"/>
        </w:rPr>
        <w:t xml:space="preserve">מה הם כתבו בשנת 2021. אני אומר לכם </w:t>
      </w:r>
      <w:bookmarkStart w:id="879" w:name="_ETM_Q1_2800082"/>
      <w:bookmarkEnd w:id="879"/>
      <w:r w:rsidR="00903695">
        <w:rPr>
          <w:rFonts w:hint="cs"/>
          <w:rtl/>
          <w:lang w:eastAsia="he-IL"/>
        </w:rPr>
        <w:t xml:space="preserve">דבר אחד, הגיע הזמן שכולנו נתאחד במקום לחשוב להפיל </w:t>
      </w:r>
      <w:r w:rsidR="00055F52">
        <w:rPr>
          <w:rFonts w:hint="cs"/>
          <w:rtl/>
          <w:lang w:eastAsia="he-IL"/>
        </w:rPr>
        <w:t>את ה</w:t>
      </w:r>
      <w:r w:rsidR="00903695">
        <w:rPr>
          <w:rFonts w:hint="cs"/>
          <w:rtl/>
          <w:lang w:eastAsia="he-IL"/>
        </w:rPr>
        <w:t xml:space="preserve">ממשלה. </w:t>
      </w:r>
      <w:bookmarkStart w:id="880" w:name="_ETM_Q1_2806530"/>
      <w:bookmarkEnd w:id="880"/>
      <w:r w:rsidR="00903695">
        <w:rPr>
          <w:rFonts w:hint="cs"/>
          <w:rtl/>
          <w:lang w:eastAsia="he-IL"/>
        </w:rPr>
        <w:t xml:space="preserve">אנחנו העם יכולים להגיד לכנסת הזאת ולכל חברי הכנסת שכל </w:t>
      </w:r>
      <w:bookmarkStart w:id="881" w:name="_ETM_Q1_2813043"/>
      <w:bookmarkEnd w:id="881"/>
      <w:r w:rsidR="00903695">
        <w:rPr>
          <w:rFonts w:hint="cs"/>
          <w:rtl/>
          <w:lang w:eastAsia="he-IL"/>
        </w:rPr>
        <w:t xml:space="preserve">הזמן חושבים על הכיסא שהם יגיעו </w:t>
      </w:r>
      <w:r w:rsidR="00055F52">
        <w:rPr>
          <w:rFonts w:hint="cs"/>
          <w:rtl/>
          <w:lang w:eastAsia="he-IL"/>
        </w:rPr>
        <w:t xml:space="preserve">אליו </w:t>
      </w:r>
      <w:r w:rsidR="00903695">
        <w:rPr>
          <w:rFonts w:hint="cs"/>
          <w:rtl/>
          <w:lang w:eastAsia="he-IL"/>
        </w:rPr>
        <w:t xml:space="preserve">ובאיזה שלטון הם יהיו, </w:t>
      </w:r>
      <w:bookmarkStart w:id="882" w:name="_ETM_Q1_2813360"/>
      <w:bookmarkEnd w:id="882"/>
      <w:r w:rsidR="00903695">
        <w:rPr>
          <w:rFonts w:hint="cs"/>
          <w:rtl/>
          <w:lang w:eastAsia="he-IL"/>
        </w:rPr>
        <w:t>אנחנו</w:t>
      </w:r>
      <w:r w:rsidR="00055F52">
        <w:rPr>
          <w:rFonts w:hint="cs"/>
          <w:rtl/>
          <w:lang w:eastAsia="he-IL"/>
        </w:rPr>
        <w:t xml:space="preserve"> צריכים</w:t>
      </w:r>
      <w:r w:rsidR="00903695">
        <w:rPr>
          <w:rFonts w:hint="cs"/>
          <w:rtl/>
          <w:lang w:eastAsia="he-IL"/>
        </w:rPr>
        <w:t xml:space="preserve"> </w:t>
      </w:r>
      <w:r w:rsidR="00055F52">
        <w:rPr>
          <w:rFonts w:hint="cs"/>
          <w:rtl/>
          <w:lang w:eastAsia="he-IL"/>
        </w:rPr>
        <w:t>לקום ולה</w:t>
      </w:r>
      <w:r w:rsidR="00903695">
        <w:rPr>
          <w:rFonts w:hint="cs"/>
          <w:rtl/>
          <w:lang w:eastAsia="he-IL"/>
        </w:rPr>
        <w:t>גיד להם די, הגיע הזמן</w:t>
      </w:r>
      <w:r w:rsidR="00055F52">
        <w:rPr>
          <w:rFonts w:hint="cs"/>
          <w:rtl/>
          <w:lang w:eastAsia="he-IL"/>
        </w:rPr>
        <w:t>,</w:t>
      </w:r>
      <w:r w:rsidR="00903695">
        <w:rPr>
          <w:rFonts w:hint="cs"/>
          <w:rtl/>
          <w:lang w:eastAsia="he-IL"/>
        </w:rPr>
        <w:t xml:space="preserve"> כולנו לאויב. </w:t>
      </w:r>
    </w:p>
    <w:p w14:paraId="6FC46B32" w14:textId="248E01F8" w:rsidR="00BE7D3F" w:rsidRDefault="00903695" w:rsidP="00055F52">
      <w:pPr>
        <w:rPr>
          <w:rtl/>
          <w:lang w:eastAsia="he-IL"/>
        </w:rPr>
      </w:pPr>
      <w:r>
        <w:rPr>
          <w:rFonts w:hint="cs"/>
          <w:rtl/>
          <w:lang w:eastAsia="he-IL"/>
        </w:rPr>
        <w:lastRenderedPageBreak/>
        <w:t xml:space="preserve">אני אגיד לכם </w:t>
      </w:r>
      <w:bookmarkStart w:id="883" w:name="_ETM_Q1_2821216"/>
      <w:bookmarkEnd w:id="883"/>
      <w:r>
        <w:rPr>
          <w:rFonts w:hint="cs"/>
          <w:rtl/>
          <w:lang w:eastAsia="he-IL"/>
        </w:rPr>
        <w:t xml:space="preserve">דבר אחד, החיזבאללה הופך את הצפון לתקופת </w:t>
      </w:r>
      <w:bookmarkStart w:id="884" w:name="_ETM_Q1_2828295"/>
      <w:bookmarkEnd w:id="884"/>
      <w:r>
        <w:rPr>
          <w:rFonts w:hint="cs"/>
          <w:rtl/>
          <w:lang w:eastAsia="he-IL"/>
        </w:rPr>
        <w:t xml:space="preserve">האבן ולא אנחנו הופכים את לבנון לתקופת האבן. והגיע הזמן </w:t>
      </w:r>
      <w:bookmarkStart w:id="885" w:name="_ETM_Q1_2833874"/>
      <w:bookmarkEnd w:id="885"/>
      <w:r>
        <w:rPr>
          <w:rFonts w:hint="cs"/>
          <w:rtl/>
          <w:lang w:eastAsia="he-IL"/>
        </w:rPr>
        <w:t xml:space="preserve">כי כולם יודעים מה קרה ב-15 השנים האחרונות. אני </w:t>
      </w:r>
      <w:bookmarkStart w:id="886" w:name="_ETM_Q1_2839347"/>
      <w:bookmarkEnd w:id="886"/>
      <w:r>
        <w:rPr>
          <w:rFonts w:hint="cs"/>
          <w:rtl/>
          <w:lang w:eastAsia="he-IL"/>
        </w:rPr>
        <w:t>ותיק בכנסת, גם מבין בביטחון, לא ראיתי</w:t>
      </w:r>
      <w:bookmarkStart w:id="887" w:name="_ETM_Q1_2775890"/>
      <w:bookmarkStart w:id="888" w:name="_ETM_Q1_2787360"/>
      <w:bookmarkEnd w:id="887"/>
      <w:bookmarkEnd w:id="888"/>
      <w:r>
        <w:rPr>
          <w:rFonts w:hint="cs"/>
          <w:rtl/>
          <w:lang w:eastAsia="he-IL"/>
        </w:rPr>
        <w:t xml:space="preserve"> אימון חטיבתי </w:t>
      </w:r>
      <w:bookmarkStart w:id="889" w:name="_ETM_Q1_2845875"/>
      <w:bookmarkEnd w:id="889"/>
      <w:r>
        <w:rPr>
          <w:rFonts w:hint="cs"/>
          <w:rtl/>
          <w:lang w:eastAsia="he-IL"/>
        </w:rPr>
        <w:t xml:space="preserve">ולא אימון רב-זרועי בשנים האחרונות. </w:t>
      </w:r>
      <w:bookmarkStart w:id="890" w:name="_ETM_Q1_2797939"/>
      <w:bookmarkStart w:id="891" w:name="_ETM_Q1_2798001"/>
      <w:bookmarkStart w:id="892" w:name="_ETM_Q1_2848271"/>
      <w:bookmarkStart w:id="893" w:name="_ETM_Q1_2848318"/>
      <w:bookmarkStart w:id="894" w:name="_ETM_Q1_2848443"/>
      <w:bookmarkStart w:id="895" w:name="_ETM_Q1_2848505"/>
      <w:bookmarkEnd w:id="890"/>
      <w:bookmarkEnd w:id="891"/>
      <w:bookmarkEnd w:id="892"/>
      <w:bookmarkEnd w:id="893"/>
      <w:bookmarkEnd w:id="894"/>
      <w:bookmarkEnd w:id="895"/>
      <w:r w:rsidR="00BE7D3F">
        <w:rPr>
          <w:rFonts w:hint="cs"/>
          <w:rtl/>
          <w:lang w:eastAsia="he-IL"/>
        </w:rPr>
        <w:t xml:space="preserve">איך אפשר </w:t>
      </w:r>
      <w:bookmarkStart w:id="896" w:name="_ETM_Q1_2850975"/>
      <w:bookmarkEnd w:id="896"/>
      <w:r w:rsidR="00BE7D3F">
        <w:rPr>
          <w:rFonts w:hint="cs"/>
          <w:rtl/>
          <w:lang w:eastAsia="he-IL"/>
        </w:rPr>
        <w:t>לבוא ולדבר,</w:t>
      </w:r>
      <w:r>
        <w:rPr>
          <w:rFonts w:hint="cs"/>
          <w:rtl/>
          <w:lang w:eastAsia="he-IL"/>
        </w:rPr>
        <w:t xml:space="preserve"> </w:t>
      </w:r>
      <w:bookmarkStart w:id="897" w:name="_ETM_Q1_2852257"/>
      <w:bookmarkEnd w:id="897"/>
      <w:r w:rsidR="00055F52">
        <w:rPr>
          <w:rFonts w:hint="cs"/>
          <w:rtl/>
          <w:lang w:eastAsia="he-IL"/>
        </w:rPr>
        <w:t>א</w:t>
      </w:r>
      <w:r>
        <w:rPr>
          <w:rFonts w:hint="cs"/>
          <w:rtl/>
          <w:lang w:eastAsia="he-IL"/>
        </w:rPr>
        <w:t>נחנו יכולים ותמיד איימנו ב</w:t>
      </w:r>
      <w:r w:rsidR="00BE7D3F">
        <w:rPr>
          <w:rFonts w:hint="cs"/>
          <w:rtl/>
          <w:lang w:eastAsia="he-IL"/>
        </w:rPr>
        <w:t>חוזק</w:t>
      </w:r>
      <w:r w:rsidR="00055F52">
        <w:rPr>
          <w:rFonts w:hint="cs"/>
          <w:rtl/>
          <w:lang w:eastAsia="he-IL"/>
        </w:rPr>
        <w:t xml:space="preserve"> ובעוצמה </w:t>
      </w:r>
      <w:r w:rsidR="00055F52">
        <w:rPr>
          <w:rtl/>
          <w:lang w:eastAsia="he-IL"/>
        </w:rPr>
        <w:t>–</w:t>
      </w:r>
      <w:r>
        <w:rPr>
          <w:rFonts w:hint="cs"/>
          <w:rtl/>
          <w:lang w:eastAsia="he-IL"/>
        </w:rPr>
        <w:t xml:space="preserve"> האיומים</w:t>
      </w:r>
      <w:r w:rsidR="00055F52">
        <w:rPr>
          <w:rFonts w:hint="cs"/>
          <w:rtl/>
          <w:lang w:eastAsia="he-IL"/>
        </w:rPr>
        <w:t xml:space="preserve"> </w:t>
      </w:r>
      <w:r>
        <w:rPr>
          <w:rFonts w:hint="cs"/>
          <w:rtl/>
          <w:lang w:eastAsia="he-IL"/>
        </w:rPr>
        <w:t>רבים ופחות במעשים. והגיע הזמן לטפל בלבנון עד הסוף או להגיע איתה לכל הסכם</w:t>
      </w:r>
      <w:bookmarkStart w:id="898" w:name="_ETM_Q1_2860816"/>
      <w:bookmarkEnd w:id="898"/>
      <w:r>
        <w:rPr>
          <w:rFonts w:hint="cs"/>
          <w:rtl/>
          <w:lang w:eastAsia="he-IL"/>
        </w:rPr>
        <w:t xml:space="preserve">. אם לא הם עוד יותר התעצמו ומדינת ישראל תחוסל. </w:t>
      </w:r>
      <w:bookmarkStart w:id="899" w:name="_ETM_Q1_2875088"/>
      <w:bookmarkEnd w:id="899"/>
    </w:p>
    <w:p w14:paraId="5D514191" w14:textId="77777777" w:rsidR="00BE7D3F" w:rsidRDefault="00BE7D3F" w:rsidP="00BE7D3F">
      <w:pPr>
        <w:rPr>
          <w:rtl/>
          <w:lang w:eastAsia="he-IL"/>
        </w:rPr>
      </w:pPr>
      <w:bookmarkStart w:id="900" w:name="_ETM_Q1_2865178"/>
      <w:bookmarkStart w:id="901" w:name="_ETM_Q1_2865241"/>
      <w:bookmarkEnd w:id="900"/>
      <w:bookmarkEnd w:id="901"/>
    </w:p>
    <w:p w14:paraId="5BBBCC3E" w14:textId="77777777" w:rsidR="00BE7D3F" w:rsidRDefault="00BE7D3F" w:rsidP="00BE7D3F">
      <w:pPr>
        <w:pStyle w:val="af6"/>
        <w:keepNext/>
        <w:rPr>
          <w:rtl/>
        </w:rPr>
      </w:pPr>
      <w:bookmarkStart w:id="902" w:name="_ETM_Q1_2865506"/>
      <w:bookmarkStart w:id="903" w:name="_ETM_Q1_2865569"/>
      <w:bookmarkStart w:id="904" w:name="ET_yor_6358_31"/>
      <w:bookmarkEnd w:id="902"/>
      <w:bookmarkEnd w:id="903"/>
      <w:r w:rsidRPr="00BE7D3F">
        <w:rPr>
          <w:rStyle w:val="TagStyle"/>
          <w:rtl/>
        </w:rPr>
        <w:t xml:space="preserve"> &lt;&lt; יור &gt;&gt; </w:t>
      </w:r>
      <w:r>
        <w:rPr>
          <w:rtl/>
        </w:rPr>
        <w:t>היו"ר צביקה פוגל:</w:t>
      </w:r>
      <w:r w:rsidRPr="00BE7D3F">
        <w:rPr>
          <w:rStyle w:val="TagStyle"/>
          <w:rtl/>
        </w:rPr>
        <w:t xml:space="preserve"> &lt;&lt; יור &gt;&gt;</w:t>
      </w:r>
      <w:r>
        <w:rPr>
          <w:rtl/>
        </w:rPr>
        <w:t xml:space="preserve">   </w:t>
      </w:r>
      <w:bookmarkEnd w:id="904"/>
    </w:p>
    <w:p w14:paraId="52E602B5" w14:textId="77777777" w:rsidR="00903695" w:rsidRDefault="00903695" w:rsidP="00BE7D3F">
      <w:pPr>
        <w:rPr>
          <w:rtl/>
          <w:lang w:eastAsia="he-IL"/>
        </w:rPr>
      </w:pPr>
      <w:bookmarkStart w:id="905" w:name="_ETM_Q1_2869538"/>
      <w:bookmarkStart w:id="906" w:name="_ETM_Q1_2870963"/>
      <w:bookmarkEnd w:id="905"/>
      <w:bookmarkEnd w:id="906"/>
    </w:p>
    <w:p w14:paraId="1BFA3C8C" w14:textId="1D0A6479" w:rsidR="00BE7D3F" w:rsidRDefault="00BE7D3F" w:rsidP="00903695">
      <w:pPr>
        <w:rPr>
          <w:rtl/>
          <w:lang w:eastAsia="he-IL"/>
        </w:rPr>
      </w:pPr>
      <w:bookmarkStart w:id="907" w:name="_ETM_Q1_2869905"/>
      <w:bookmarkEnd w:id="907"/>
      <w:r>
        <w:rPr>
          <w:rFonts w:hint="cs"/>
          <w:rtl/>
          <w:lang w:eastAsia="he-IL"/>
        </w:rPr>
        <w:t>תודה</w:t>
      </w:r>
      <w:bookmarkStart w:id="908" w:name="_ETM_Q1_2871241"/>
      <w:bookmarkEnd w:id="908"/>
      <w:r>
        <w:rPr>
          <w:rFonts w:hint="cs"/>
          <w:rtl/>
          <w:lang w:eastAsia="he-IL"/>
        </w:rPr>
        <w:t xml:space="preserve">. תודה רבה לכולם, נעשה הפסקה של כמה דקות </w:t>
      </w:r>
      <w:bookmarkStart w:id="909" w:name="_ETM_Q1_2883132"/>
      <w:bookmarkEnd w:id="909"/>
      <w:r>
        <w:rPr>
          <w:rFonts w:hint="cs"/>
          <w:rtl/>
          <w:lang w:eastAsia="he-IL"/>
        </w:rPr>
        <w:t xml:space="preserve">ניקח אוויר ונמשיך בשגרה. </w:t>
      </w:r>
      <w:r w:rsidR="00903695">
        <w:rPr>
          <w:rFonts w:hint="cs"/>
          <w:rtl/>
          <w:lang w:eastAsia="he-IL"/>
        </w:rPr>
        <w:t xml:space="preserve">תודה רבה לכם. </w:t>
      </w:r>
    </w:p>
    <w:p w14:paraId="69F176BC" w14:textId="77777777" w:rsidR="00BE7D3F" w:rsidRDefault="00BE7D3F" w:rsidP="00BE7D3F">
      <w:pPr>
        <w:rPr>
          <w:rtl/>
          <w:lang w:eastAsia="he-IL"/>
        </w:rPr>
      </w:pPr>
      <w:bookmarkStart w:id="910" w:name="_ETM_Q1_2915604"/>
      <w:bookmarkStart w:id="911" w:name="_ETM_Q1_2915666"/>
      <w:bookmarkEnd w:id="910"/>
      <w:bookmarkEnd w:id="911"/>
    </w:p>
    <w:p w14:paraId="12B53DA6" w14:textId="5360559E" w:rsidR="00BE7D3F" w:rsidRDefault="00BE7D3F" w:rsidP="007D48CA">
      <w:pPr>
        <w:pStyle w:val="afa"/>
        <w:keepNext/>
        <w:rPr>
          <w:rtl/>
          <w:lang w:eastAsia="he-IL"/>
        </w:rPr>
      </w:pPr>
      <w:bookmarkStart w:id="912" w:name="_ETM_Q1_2888305"/>
      <w:bookmarkStart w:id="913" w:name="_ETM_Q1_2888367"/>
      <w:bookmarkStart w:id="914" w:name="ET_meetingbreak_32"/>
      <w:bookmarkEnd w:id="912"/>
      <w:bookmarkEnd w:id="913"/>
      <w:r w:rsidRPr="00BE7D3F">
        <w:rPr>
          <w:rStyle w:val="TagStyle"/>
          <w:rtl/>
        </w:rPr>
        <w:t xml:space="preserve"> &lt;&lt; הפסקה &gt;&gt; </w:t>
      </w:r>
      <w:r>
        <w:rPr>
          <w:rtl/>
          <w:lang w:eastAsia="he-IL"/>
        </w:rPr>
        <w:t xml:space="preserve">(הישיבה נפסקה בשעה 12:43 </w:t>
      </w:r>
      <w:proofErr w:type="spellStart"/>
      <w:r>
        <w:rPr>
          <w:rtl/>
          <w:lang w:eastAsia="he-IL"/>
        </w:rPr>
        <w:t>ונתחדשה</w:t>
      </w:r>
      <w:proofErr w:type="spellEnd"/>
      <w:r>
        <w:rPr>
          <w:rtl/>
          <w:lang w:eastAsia="he-IL"/>
        </w:rPr>
        <w:t xml:space="preserve"> בשעה </w:t>
      </w:r>
      <w:r w:rsidR="00736C63">
        <w:rPr>
          <w:rFonts w:hint="cs"/>
          <w:rtl/>
          <w:lang w:eastAsia="he-IL"/>
        </w:rPr>
        <w:t>12</w:t>
      </w:r>
      <w:r>
        <w:rPr>
          <w:rtl/>
          <w:lang w:eastAsia="he-IL"/>
        </w:rPr>
        <w:t>:</w:t>
      </w:r>
      <w:r w:rsidR="007D48CA">
        <w:rPr>
          <w:rFonts w:hint="cs"/>
          <w:rtl/>
          <w:lang w:eastAsia="he-IL"/>
        </w:rPr>
        <w:t>46</w:t>
      </w:r>
      <w:r>
        <w:rPr>
          <w:rtl/>
          <w:lang w:eastAsia="he-IL"/>
        </w:rPr>
        <w:t>.)</w:t>
      </w:r>
      <w:r w:rsidRPr="00BE7D3F">
        <w:rPr>
          <w:rStyle w:val="TagStyle"/>
          <w:rtl/>
        </w:rPr>
        <w:t xml:space="preserve"> &lt;&lt; הפסקה &gt;&gt;</w:t>
      </w:r>
      <w:r>
        <w:rPr>
          <w:rtl/>
          <w:lang w:eastAsia="he-IL"/>
        </w:rPr>
        <w:t xml:space="preserve">   </w:t>
      </w:r>
      <w:bookmarkEnd w:id="914"/>
    </w:p>
    <w:p w14:paraId="4E0AC59F" w14:textId="77777777" w:rsidR="00BE7D3F" w:rsidRDefault="00BE7D3F" w:rsidP="00BE7D3F">
      <w:pPr>
        <w:pStyle w:val="KeepWithNext"/>
        <w:rPr>
          <w:rtl/>
          <w:lang w:eastAsia="he-IL"/>
        </w:rPr>
      </w:pPr>
    </w:p>
    <w:p w14:paraId="1F4F3D01" w14:textId="77777777" w:rsidR="007D48CA" w:rsidRDefault="007D48CA" w:rsidP="007D48CA">
      <w:pPr>
        <w:pStyle w:val="af6"/>
        <w:keepNext/>
        <w:rPr>
          <w:rtl/>
        </w:rPr>
      </w:pPr>
      <w:bookmarkStart w:id="915" w:name="_ETM_Q1_2913603"/>
      <w:bookmarkStart w:id="916" w:name="ET_yor_6358_33"/>
      <w:bookmarkEnd w:id="915"/>
      <w:r w:rsidRPr="007D48CA">
        <w:rPr>
          <w:rStyle w:val="TagStyle"/>
          <w:rtl/>
        </w:rPr>
        <w:t xml:space="preserve"> &lt;&lt; יור &gt;&gt; </w:t>
      </w:r>
      <w:r>
        <w:rPr>
          <w:rtl/>
        </w:rPr>
        <w:t>היו"ר צביקה פוגל:</w:t>
      </w:r>
      <w:r w:rsidRPr="007D48CA">
        <w:rPr>
          <w:rStyle w:val="TagStyle"/>
          <w:rtl/>
        </w:rPr>
        <w:t xml:space="preserve"> &lt;&lt; יור &gt;&gt;</w:t>
      </w:r>
      <w:r>
        <w:rPr>
          <w:rtl/>
        </w:rPr>
        <w:t xml:space="preserve">   </w:t>
      </w:r>
      <w:bookmarkEnd w:id="916"/>
    </w:p>
    <w:p w14:paraId="3DE4236F" w14:textId="77777777" w:rsidR="007D48CA" w:rsidRDefault="007D48CA" w:rsidP="007D48CA">
      <w:pPr>
        <w:pStyle w:val="KeepWithNext"/>
        <w:rPr>
          <w:rtl/>
          <w:lang w:eastAsia="he-IL"/>
        </w:rPr>
      </w:pPr>
    </w:p>
    <w:p w14:paraId="40E88BFD" w14:textId="7113420C" w:rsidR="00EF35E3" w:rsidRDefault="007D48CA" w:rsidP="00EF35E3">
      <w:pPr>
        <w:rPr>
          <w:rtl/>
          <w:lang w:eastAsia="he-IL"/>
        </w:rPr>
      </w:pPr>
      <w:bookmarkStart w:id="917" w:name="_ETM_Q1_3100969"/>
      <w:bookmarkEnd w:id="917"/>
      <w:r>
        <w:rPr>
          <w:rFonts w:hint="cs"/>
          <w:rtl/>
          <w:lang w:eastAsia="he-IL"/>
        </w:rPr>
        <w:t xml:space="preserve">אני מחדש את הישיבה. אני רוצה </w:t>
      </w:r>
      <w:bookmarkStart w:id="918" w:name="_ETM_Q1_3110016"/>
      <w:bookmarkEnd w:id="918"/>
      <w:r>
        <w:rPr>
          <w:rFonts w:hint="cs"/>
          <w:rtl/>
          <w:lang w:eastAsia="he-IL"/>
        </w:rPr>
        <w:t xml:space="preserve">להאמין שכל אחד מאתנו אם היה נמצא במקומם היה </w:t>
      </w:r>
      <w:bookmarkStart w:id="919" w:name="_ETM_Q1_3120232"/>
      <w:bookmarkEnd w:id="919"/>
      <w:r>
        <w:rPr>
          <w:rFonts w:hint="cs"/>
          <w:rtl/>
          <w:lang w:eastAsia="he-IL"/>
        </w:rPr>
        <w:t xml:space="preserve">עושה את אותו הדבר, מכל צד שהוא. התכנסנו </w:t>
      </w:r>
      <w:bookmarkStart w:id="920" w:name="_ETM_Q1_3129545"/>
      <w:bookmarkEnd w:id="920"/>
      <w:r>
        <w:rPr>
          <w:rFonts w:hint="cs"/>
          <w:rtl/>
          <w:lang w:eastAsia="he-IL"/>
        </w:rPr>
        <w:t>פה כדי לדון בהצעת חוק</w:t>
      </w:r>
      <w:r w:rsidR="00EF35E3">
        <w:rPr>
          <w:rFonts w:hint="cs"/>
          <w:rtl/>
          <w:lang w:eastAsia="he-IL"/>
        </w:rPr>
        <w:t xml:space="preserve"> הגנה על הציבור מפני ארגוני פשיעה. הכנה לקריאה </w:t>
      </w:r>
      <w:bookmarkStart w:id="921" w:name="_ETM_Q1_107452"/>
      <w:bookmarkEnd w:id="921"/>
      <w:r w:rsidR="00EF35E3">
        <w:rPr>
          <w:rFonts w:hint="cs"/>
          <w:rtl/>
          <w:lang w:eastAsia="he-IL"/>
        </w:rPr>
        <w:t xml:space="preserve">ראשונה. אני מזכיר שבדיונים הקודמים הקראנו, התווכחנו, לא הסכמנו, </w:t>
      </w:r>
      <w:bookmarkStart w:id="922" w:name="_ETM_Q1_113985"/>
      <w:bookmarkEnd w:id="922"/>
      <w:r w:rsidR="00EF35E3">
        <w:rPr>
          <w:rFonts w:hint="cs"/>
          <w:rtl/>
          <w:lang w:eastAsia="he-IL"/>
        </w:rPr>
        <w:t xml:space="preserve">דנו, שינינו, </w:t>
      </w:r>
      <w:bookmarkStart w:id="923" w:name="_ETM_Q1_3142624"/>
      <w:bookmarkStart w:id="924" w:name="_ETM_Q1_3142687"/>
      <w:bookmarkStart w:id="925" w:name="_ETM_Q1_3142999"/>
      <w:bookmarkStart w:id="926" w:name="_ETM_Q1_3143062"/>
      <w:bookmarkEnd w:id="923"/>
      <w:bookmarkEnd w:id="924"/>
      <w:bookmarkEnd w:id="925"/>
      <w:bookmarkEnd w:id="926"/>
      <w:r>
        <w:rPr>
          <w:rFonts w:hint="cs"/>
          <w:rtl/>
          <w:lang w:eastAsia="he-IL"/>
        </w:rPr>
        <w:t xml:space="preserve">ויש לנו </w:t>
      </w:r>
      <w:bookmarkStart w:id="927" w:name="_ETM_Q1_3146812"/>
      <w:bookmarkEnd w:id="927"/>
      <w:r>
        <w:rPr>
          <w:rFonts w:hint="cs"/>
          <w:rtl/>
          <w:lang w:eastAsia="he-IL"/>
        </w:rPr>
        <w:t>הצעה שיש בה את השינויים האחרונים</w:t>
      </w:r>
      <w:r w:rsidR="00EF35E3">
        <w:rPr>
          <w:rFonts w:hint="cs"/>
          <w:rtl/>
          <w:lang w:eastAsia="he-IL"/>
        </w:rPr>
        <w:t xml:space="preserve">, אני מקווה, אחרי רוב המחלוקות. </w:t>
      </w:r>
      <w:bookmarkStart w:id="928" w:name="_ETM_Q1_129959"/>
      <w:bookmarkEnd w:id="928"/>
    </w:p>
    <w:p w14:paraId="5E78E02A" w14:textId="77777777" w:rsidR="00EF35E3" w:rsidRDefault="00EF35E3" w:rsidP="00EF35E3">
      <w:pPr>
        <w:rPr>
          <w:rtl/>
          <w:lang w:eastAsia="he-IL"/>
        </w:rPr>
      </w:pPr>
    </w:p>
    <w:p w14:paraId="33BA8A01" w14:textId="3616750A" w:rsidR="007D48CA" w:rsidRDefault="007D48CA" w:rsidP="00EF35E3">
      <w:pPr>
        <w:rPr>
          <w:rtl/>
          <w:lang w:eastAsia="he-IL"/>
        </w:rPr>
      </w:pPr>
      <w:r>
        <w:rPr>
          <w:rFonts w:hint="cs"/>
          <w:rtl/>
          <w:lang w:eastAsia="he-IL"/>
        </w:rPr>
        <w:t xml:space="preserve">אנחנו נקריא את </w:t>
      </w:r>
      <w:bookmarkStart w:id="929" w:name="_ETM_Q1_3158157"/>
      <w:bookmarkEnd w:id="929"/>
      <w:r>
        <w:rPr>
          <w:rFonts w:hint="cs"/>
          <w:rtl/>
          <w:lang w:eastAsia="he-IL"/>
        </w:rPr>
        <w:t>אותם הסעיפים שהיו עליהם מחלוקות ונעשו בהם שינויים.</w:t>
      </w:r>
      <w:r w:rsidR="00EF35E3">
        <w:rPr>
          <w:rFonts w:hint="cs"/>
          <w:rtl/>
          <w:lang w:eastAsia="he-IL"/>
        </w:rPr>
        <w:t xml:space="preserve"> נשמע את ההתייחסות שלכם ובסופו של דבר </w:t>
      </w:r>
      <w:r>
        <w:rPr>
          <w:rFonts w:hint="cs"/>
          <w:rtl/>
          <w:lang w:eastAsia="he-IL"/>
        </w:rPr>
        <w:t xml:space="preserve">נקיים גם </w:t>
      </w:r>
      <w:bookmarkStart w:id="930" w:name="_ETM_Q1_3170032"/>
      <w:bookmarkEnd w:id="930"/>
      <w:r>
        <w:rPr>
          <w:rFonts w:hint="cs"/>
          <w:rtl/>
          <w:lang w:eastAsia="he-IL"/>
        </w:rPr>
        <w:t>הצבעה. אני רוצה להאמין שמה שמניע את</w:t>
      </w:r>
      <w:r w:rsidR="00EF35E3">
        <w:rPr>
          <w:rFonts w:hint="cs"/>
          <w:rtl/>
          <w:lang w:eastAsia="he-IL"/>
        </w:rPr>
        <w:t xml:space="preserve"> </w:t>
      </w:r>
      <w:bookmarkStart w:id="931" w:name="_ETM_Q1_143924"/>
      <w:bookmarkEnd w:id="931"/>
      <w:r w:rsidR="00EF35E3">
        <w:rPr>
          <w:rFonts w:hint="cs"/>
          <w:rtl/>
          <w:lang w:eastAsia="he-IL"/>
        </w:rPr>
        <w:t>כול</w:t>
      </w:r>
      <w:r>
        <w:rPr>
          <w:rFonts w:hint="cs"/>
          <w:rtl/>
          <w:lang w:eastAsia="he-IL"/>
        </w:rPr>
        <w:t xml:space="preserve">נו פה, </w:t>
      </w:r>
      <w:bookmarkStart w:id="932" w:name="_ETM_Q1_3181377"/>
      <w:bookmarkEnd w:id="932"/>
      <w:r>
        <w:rPr>
          <w:rFonts w:hint="cs"/>
          <w:rtl/>
          <w:lang w:eastAsia="he-IL"/>
        </w:rPr>
        <w:t>היא ההבנה</w:t>
      </w:r>
      <w:r w:rsidR="00EF35E3">
        <w:rPr>
          <w:rFonts w:hint="cs"/>
          <w:rtl/>
          <w:lang w:eastAsia="he-IL"/>
        </w:rPr>
        <w:t xml:space="preserve"> והרצון לתת למשטרה כלים נוספים, להקדים תרופה למכה, ככה </w:t>
      </w:r>
      <w:bookmarkStart w:id="933" w:name="_ETM_Q1_156255"/>
      <w:bookmarkEnd w:id="933"/>
      <w:r w:rsidR="00EF35E3">
        <w:rPr>
          <w:rFonts w:hint="cs"/>
          <w:rtl/>
          <w:lang w:eastAsia="he-IL"/>
        </w:rPr>
        <w:t xml:space="preserve">אנחנו קוראים לזה </w:t>
      </w:r>
      <w:r>
        <w:rPr>
          <w:rFonts w:hint="cs"/>
          <w:rtl/>
          <w:lang w:eastAsia="he-IL"/>
        </w:rPr>
        <w:t xml:space="preserve">בלשון שגיא נאור או בשפת הפתגמים, אבל בשפה </w:t>
      </w:r>
      <w:bookmarkStart w:id="934" w:name="_ETM_Q1_3194144"/>
      <w:bookmarkEnd w:id="934"/>
      <w:r>
        <w:rPr>
          <w:rFonts w:hint="cs"/>
          <w:rtl/>
          <w:lang w:eastAsia="he-IL"/>
        </w:rPr>
        <w:t xml:space="preserve">היום-יומית שלנו היא לתת </w:t>
      </w:r>
      <w:r w:rsidR="00EF35E3">
        <w:rPr>
          <w:rFonts w:hint="cs"/>
          <w:rtl/>
          <w:lang w:eastAsia="he-IL"/>
        </w:rPr>
        <w:t xml:space="preserve">לאותם שוטרים או לאותו כוח משטרתי </w:t>
      </w:r>
      <w:bookmarkStart w:id="935" w:name="_ETM_Q1_169443"/>
      <w:bookmarkEnd w:id="935"/>
      <w:r w:rsidR="00EF35E3">
        <w:rPr>
          <w:rFonts w:hint="cs"/>
          <w:rtl/>
          <w:lang w:eastAsia="he-IL"/>
        </w:rPr>
        <w:t xml:space="preserve">את היכולת </w:t>
      </w:r>
      <w:r>
        <w:rPr>
          <w:rFonts w:hint="cs"/>
          <w:rtl/>
          <w:lang w:eastAsia="he-IL"/>
        </w:rPr>
        <w:t xml:space="preserve">לעצור את מי שעלול לפגוע </w:t>
      </w:r>
      <w:bookmarkStart w:id="936" w:name="_ETM_Q1_3204441"/>
      <w:bookmarkEnd w:id="936"/>
      <w:r>
        <w:rPr>
          <w:rFonts w:hint="cs"/>
          <w:rtl/>
          <w:lang w:eastAsia="he-IL"/>
        </w:rPr>
        <w:t>בנו או לרצוח בנו. זאת מטר</w:t>
      </w:r>
      <w:r w:rsidR="00EF35E3">
        <w:rPr>
          <w:rFonts w:hint="cs"/>
          <w:rtl/>
          <w:lang w:eastAsia="he-IL"/>
        </w:rPr>
        <w:t>ת</w:t>
      </w:r>
      <w:r>
        <w:rPr>
          <w:rFonts w:hint="cs"/>
          <w:rtl/>
          <w:lang w:eastAsia="he-IL"/>
        </w:rPr>
        <w:t xml:space="preserve"> החוק</w:t>
      </w:r>
      <w:r w:rsidR="00EF35E3">
        <w:rPr>
          <w:rFonts w:hint="cs"/>
          <w:rtl/>
          <w:lang w:eastAsia="he-IL"/>
        </w:rPr>
        <w:t xml:space="preserve">, ולא שום דבר אחר. </w:t>
      </w:r>
    </w:p>
    <w:p w14:paraId="164D16D1" w14:textId="77777777" w:rsidR="007D48CA" w:rsidRDefault="007D48CA" w:rsidP="007D48CA">
      <w:pPr>
        <w:rPr>
          <w:rtl/>
          <w:lang w:eastAsia="he-IL"/>
        </w:rPr>
      </w:pPr>
      <w:bookmarkStart w:id="937" w:name="_ETM_Q1_3211988"/>
      <w:bookmarkStart w:id="938" w:name="_ETM_Q1_3212051"/>
      <w:bookmarkEnd w:id="937"/>
      <w:bookmarkEnd w:id="938"/>
    </w:p>
    <w:p w14:paraId="26710A39" w14:textId="6A532554" w:rsidR="007D48CA" w:rsidRDefault="00EF35E3" w:rsidP="007D48CA">
      <w:pPr>
        <w:rPr>
          <w:rtl/>
          <w:lang w:eastAsia="he-IL"/>
        </w:rPr>
      </w:pPr>
      <w:bookmarkStart w:id="939" w:name="_ETM_Q1_3212114"/>
      <w:bookmarkStart w:id="940" w:name="_ETM_Q1_3212176"/>
      <w:bookmarkEnd w:id="939"/>
      <w:bookmarkEnd w:id="940"/>
      <w:r>
        <w:rPr>
          <w:rFonts w:hint="cs"/>
          <w:rtl/>
          <w:lang w:eastAsia="he-IL"/>
        </w:rPr>
        <w:t xml:space="preserve">אני חוזר פעם </w:t>
      </w:r>
      <w:bookmarkStart w:id="941" w:name="_ETM_Q1_182265"/>
      <w:bookmarkEnd w:id="941"/>
      <w:r>
        <w:rPr>
          <w:rFonts w:hint="cs"/>
          <w:rtl/>
          <w:lang w:eastAsia="he-IL"/>
        </w:rPr>
        <w:t>נוספת, היה ותוכן הצעת חוק ממשלתית אני לא אמשיך</w:t>
      </w:r>
      <w:bookmarkStart w:id="942" w:name="_ETM_Q1_185627"/>
      <w:bookmarkEnd w:id="942"/>
      <w:r>
        <w:rPr>
          <w:rFonts w:hint="cs"/>
          <w:rtl/>
          <w:lang w:eastAsia="he-IL"/>
        </w:rPr>
        <w:t xml:space="preserve"> לאחוז בקרנות המזבח. ככל שההצעה הזאת תיתן מענה כמו שאני </w:t>
      </w:r>
      <w:bookmarkStart w:id="943" w:name="_ETM_Q1_188758"/>
      <w:bookmarkEnd w:id="943"/>
      <w:r>
        <w:rPr>
          <w:rFonts w:hint="cs"/>
          <w:rtl/>
          <w:lang w:eastAsia="he-IL"/>
        </w:rPr>
        <w:t xml:space="preserve">חושב שהיא צריכה לתת מענה. </w:t>
      </w:r>
      <w:bookmarkStart w:id="944" w:name="_ETM_Q1_3213614"/>
      <w:bookmarkEnd w:id="944"/>
      <w:r w:rsidR="007D48CA">
        <w:rPr>
          <w:rFonts w:hint="cs"/>
          <w:rtl/>
          <w:lang w:eastAsia="he-IL"/>
        </w:rPr>
        <w:t xml:space="preserve">אדוני היועץ המשפטי, בבקשה. </w:t>
      </w:r>
    </w:p>
    <w:p w14:paraId="33F3E7CC" w14:textId="77777777" w:rsidR="007D48CA" w:rsidRDefault="007D48CA" w:rsidP="007D48CA">
      <w:pPr>
        <w:rPr>
          <w:rtl/>
          <w:lang w:eastAsia="he-IL"/>
        </w:rPr>
      </w:pPr>
      <w:bookmarkStart w:id="945" w:name="_ETM_Q1_3236615"/>
      <w:bookmarkStart w:id="946" w:name="_ETM_Q1_3236678"/>
      <w:bookmarkStart w:id="947" w:name="_ETM_Q1_3236771"/>
      <w:bookmarkStart w:id="948" w:name="_ETM_Q1_3236834"/>
      <w:bookmarkStart w:id="949" w:name="_ETM_Q1_3243788"/>
      <w:bookmarkStart w:id="950" w:name="_ETM_Q1_3243834"/>
      <w:bookmarkEnd w:id="945"/>
      <w:bookmarkEnd w:id="946"/>
      <w:bookmarkEnd w:id="947"/>
      <w:bookmarkEnd w:id="948"/>
      <w:bookmarkEnd w:id="949"/>
      <w:bookmarkEnd w:id="950"/>
    </w:p>
    <w:p w14:paraId="2F104711" w14:textId="77777777" w:rsidR="007D48CA" w:rsidRDefault="007D48CA" w:rsidP="007D48CA">
      <w:pPr>
        <w:pStyle w:val="a4"/>
        <w:keepNext/>
        <w:rPr>
          <w:rtl/>
        </w:rPr>
      </w:pPr>
      <w:bookmarkStart w:id="951" w:name="ET_speaker_גלעד_נווה_34"/>
      <w:r w:rsidRPr="007D48CA">
        <w:rPr>
          <w:rStyle w:val="TagStyle"/>
          <w:rtl/>
        </w:rPr>
        <w:t xml:space="preserve"> &lt;&lt; דובר &gt;&gt; </w:t>
      </w:r>
      <w:r>
        <w:rPr>
          <w:rtl/>
        </w:rPr>
        <w:t>גלעד נווה:</w:t>
      </w:r>
      <w:r w:rsidRPr="007D48CA">
        <w:rPr>
          <w:rStyle w:val="TagStyle"/>
          <w:rtl/>
        </w:rPr>
        <w:t xml:space="preserve"> &lt;&lt; דובר &gt;&gt;</w:t>
      </w:r>
      <w:r>
        <w:rPr>
          <w:rtl/>
        </w:rPr>
        <w:t xml:space="preserve">   </w:t>
      </w:r>
      <w:bookmarkEnd w:id="951"/>
    </w:p>
    <w:p w14:paraId="1E83155E" w14:textId="77777777" w:rsidR="007D48CA" w:rsidRDefault="007D48CA" w:rsidP="007D48CA">
      <w:pPr>
        <w:pStyle w:val="KeepWithNext"/>
        <w:rPr>
          <w:rtl/>
          <w:lang w:eastAsia="he-IL"/>
        </w:rPr>
      </w:pPr>
    </w:p>
    <w:p w14:paraId="3FE8A1F1" w14:textId="77777777" w:rsidR="00EF35E3" w:rsidRDefault="00EF35E3" w:rsidP="007D48CA">
      <w:pPr>
        <w:rPr>
          <w:rtl/>
          <w:lang w:eastAsia="he-IL"/>
        </w:rPr>
      </w:pPr>
      <w:bookmarkStart w:id="952" w:name="_ETM_Q1_3252351"/>
      <w:bookmarkEnd w:id="952"/>
      <w:r>
        <w:rPr>
          <w:rFonts w:hint="cs"/>
          <w:rtl/>
          <w:lang w:eastAsia="he-IL"/>
        </w:rPr>
        <w:t xml:space="preserve">כמו שנאמר, בדיונים הקודמים היו </w:t>
      </w:r>
      <w:bookmarkStart w:id="953" w:name="_ETM_Q1_200486"/>
      <w:bookmarkEnd w:id="953"/>
      <w:r>
        <w:rPr>
          <w:rFonts w:hint="cs"/>
          <w:rtl/>
          <w:lang w:eastAsia="he-IL"/>
        </w:rPr>
        <w:t>כל מיני שינויים. אני אתחיל להקריא לפי השינויים.</w:t>
      </w:r>
      <w:bookmarkStart w:id="954" w:name="_ETM_Q1_206470"/>
      <w:bookmarkEnd w:id="954"/>
      <w:r>
        <w:rPr>
          <w:rFonts w:hint="cs"/>
          <w:rtl/>
          <w:lang w:eastAsia="he-IL"/>
        </w:rPr>
        <w:t xml:space="preserve"> </w:t>
      </w:r>
      <w:bookmarkStart w:id="955" w:name="_ETM_Q1_207334"/>
      <w:bookmarkEnd w:id="955"/>
    </w:p>
    <w:p w14:paraId="4D6EC25A" w14:textId="77777777" w:rsidR="00EF35E3" w:rsidRDefault="00EF35E3" w:rsidP="007D48CA">
      <w:pPr>
        <w:rPr>
          <w:rtl/>
          <w:lang w:eastAsia="he-IL"/>
        </w:rPr>
      </w:pPr>
      <w:bookmarkStart w:id="956" w:name="_ETM_Q1_207382"/>
      <w:bookmarkEnd w:id="956"/>
    </w:p>
    <w:p w14:paraId="2B988A17" w14:textId="1576FF81" w:rsidR="00EF35E3" w:rsidRDefault="00EF35E3" w:rsidP="00EF35E3">
      <w:pPr>
        <w:pStyle w:val="af6"/>
        <w:keepNext/>
        <w:rPr>
          <w:rtl/>
        </w:rPr>
      </w:pPr>
      <w:bookmarkStart w:id="957" w:name="ET_yor_6358_260"/>
      <w:r w:rsidRPr="00EF35E3">
        <w:rPr>
          <w:rStyle w:val="TagStyle"/>
          <w:rtl/>
        </w:rPr>
        <w:t xml:space="preserve"> &lt;&lt; יור &gt;&gt; </w:t>
      </w:r>
      <w:r>
        <w:rPr>
          <w:rtl/>
        </w:rPr>
        <w:t>היו"ר צביקה פוגל:</w:t>
      </w:r>
      <w:r w:rsidRPr="00EF35E3">
        <w:rPr>
          <w:rStyle w:val="TagStyle"/>
          <w:rtl/>
        </w:rPr>
        <w:t xml:space="preserve"> &lt;&lt; יור &gt;&gt;</w:t>
      </w:r>
      <w:r>
        <w:rPr>
          <w:rtl/>
        </w:rPr>
        <w:t xml:space="preserve">   </w:t>
      </w:r>
      <w:bookmarkEnd w:id="957"/>
    </w:p>
    <w:p w14:paraId="6E840652" w14:textId="77777777" w:rsidR="00EF35E3" w:rsidRDefault="00EF35E3" w:rsidP="00EF35E3">
      <w:pPr>
        <w:pStyle w:val="KeepWithNext"/>
        <w:rPr>
          <w:rtl/>
          <w:lang w:eastAsia="he-IL"/>
        </w:rPr>
      </w:pPr>
    </w:p>
    <w:p w14:paraId="550EADB9" w14:textId="77777777" w:rsidR="00EF35E3" w:rsidRDefault="00EF35E3" w:rsidP="00EF35E3">
      <w:pPr>
        <w:rPr>
          <w:rtl/>
          <w:lang w:eastAsia="he-IL"/>
        </w:rPr>
      </w:pPr>
      <w:bookmarkStart w:id="958" w:name="_ETM_Q1_208967"/>
      <w:bookmarkEnd w:id="958"/>
      <w:r>
        <w:rPr>
          <w:rFonts w:hint="cs"/>
          <w:rtl/>
          <w:lang w:eastAsia="he-IL"/>
        </w:rPr>
        <w:t xml:space="preserve">כן, רק לפי פר-שינוי. </w:t>
      </w:r>
    </w:p>
    <w:p w14:paraId="706DD571" w14:textId="77777777" w:rsidR="00EF35E3" w:rsidRDefault="00EF35E3" w:rsidP="00EF35E3">
      <w:pPr>
        <w:rPr>
          <w:rtl/>
          <w:lang w:eastAsia="he-IL"/>
        </w:rPr>
      </w:pPr>
      <w:bookmarkStart w:id="959" w:name="_ETM_Q1_209867"/>
      <w:bookmarkStart w:id="960" w:name="_ETM_Q1_209908"/>
      <w:bookmarkEnd w:id="959"/>
      <w:bookmarkEnd w:id="960"/>
    </w:p>
    <w:p w14:paraId="2E1E7D17" w14:textId="03D5A90C" w:rsidR="00EF35E3" w:rsidRDefault="00EF35E3" w:rsidP="00EF35E3">
      <w:pPr>
        <w:pStyle w:val="a4"/>
        <w:keepNext/>
        <w:rPr>
          <w:rtl/>
        </w:rPr>
      </w:pPr>
      <w:bookmarkStart w:id="961" w:name="ET_speaker_גלעד_נווה_261"/>
      <w:r w:rsidRPr="00EF35E3">
        <w:rPr>
          <w:rStyle w:val="TagStyle"/>
          <w:rtl/>
        </w:rPr>
        <w:t xml:space="preserve"> &lt;&lt; דובר &gt;&gt; </w:t>
      </w:r>
      <w:r>
        <w:rPr>
          <w:rtl/>
        </w:rPr>
        <w:t>גלעד נווה:</w:t>
      </w:r>
      <w:r w:rsidRPr="00EF35E3">
        <w:rPr>
          <w:rStyle w:val="TagStyle"/>
          <w:rtl/>
        </w:rPr>
        <w:t xml:space="preserve"> &lt;&lt; דובר &gt;&gt;</w:t>
      </w:r>
      <w:r>
        <w:rPr>
          <w:rtl/>
        </w:rPr>
        <w:t xml:space="preserve">   </w:t>
      </w:r>
      <w:bookmarkEnd w:id="961"/>
    </w:p>
    <w:p w14:paraId="51AFE851" w14:textId="77777777" w:rsidR="00EF35E3" w:rsidRDefault="00EF35E3" w:rsidP="00EF35E3">
      <w:pPr>
        <w:pStyle w:val="KeepWithNext"/>
        <w:rPr>
          <w:rtl/>
          <w:lang w:eastAsia="he-IL"/>
        </w:rPr>
      </w:pPr>
    </w:p>
    <w:p w14:paraId="25D787D9" w14:textId="5D0C9E89" w:rsidR="007D48CA" w:rsidRDefault="00EF35E3" w:rsidP="00EF35E3">
      <w:pPr>
        <w:rPr>
          <w:rtl/>
          <w:lang w:eastAsia="he-IL"/>
        </w:rPr>
      </w:pPr>
      <w:bookmarkStart w:id="962" w:name="_ETM_Q1_207714"/>
      <w:bookmarkStart w:id="963" w:name="_ETM_Q1_207743"/>
      <w:bookmarkStart w:id="964" w:name="_ETM_Q1_205706"/>
      <w:bookmarkStart w:id="965" w:name="_ETM_Q1_205780"/>
      <w:bookmarkEnd w:id="962"/>
      <w:bookmarkEnd w:id="963"/>
      <w:bookmarkEnd w:id="964"/>
      <w:bookmarkEnd w:id="965"/>
      <w:r>
        <w:rPr>
          <w:rFonts w:hint="cs"/>
          <w:rtl/>
          <w:lang w:eastAsia="he-IL"/>
        </w:rPr>
        <w:t>ב</w:t>
      </w:r>
      <w:r w:rsidR="007D48CA">
        <w:rPr>
          <w:rFonts w:hint="cs"/>
          <w:rtl/>
          <w:lang w:eastAsia="he-IL"/>
        </w:rPr>
        <w:t>סעיף 2</w:t>
      </w:r>
      <w:r>
        <w:rPr>
          <w:rFonts w:hint="cs"/>
          <w:rtl/>
          <w:lang w:eastAsia="he-IL"/>
        </w:rPr>
        <w:t xml:space="preserve">, סעיף ההגדרות. בהגדרה של </w:t>
      </w:r>
      <w:bookmarkStart w:id="966" w:name="_ETM_Q1_208411"/>
      <w:bookmarkEnd w:id="966"/>
      <w:r>
        <w:rPr>
          <w:rFonts w:hint="cs"/>
          <w:rtl/>
          <w:lang w:eastAsia="he-IL"/>
        </w:rPr>
        <w:t xml:space="preserve">בית המשפט בדיון הקודם הייתה הסכמה להוריד את הנושא </w:t>
      </w:r>
      <w:bookmarkStart w:id="967" w:name="_ETM_Q1_215486"/>
      <w:bookmarkEnd w:id="967"/>
      <w:r>
        <w:rPr>
          <w:rFonts w:hint="cs"/>
          <w:rtl/>
          <w:lang w:eastAsia="he-IL"/>
        </w:rPr>
        <w:t>של השופט העמית, אני מבין שהנהלת בתי המשפט רוצים</w:t>
      </w:r>
      <w:bookmarkStart w:id="968" w:name="_ETM_Q1_218419"/>
      <w:bookmarkEnd w:id="968"/>
      <w:r>
        <w:rPr>
          <w:rFonts w:hint="cs"/>
          <w:rtl/>
          <w:lang w:eastAsia="he-IL"/>
        </w:rPr>
        <w:t xml:space="preserve"> לחזור מהבקשה הקודמת שלהם לשינוי שם בנוסח. </w:t>
      </w:r>
    </w:p>
    <w:p w14:paraId="7F38F541" w14:textId="77777777" w:rsidR="00EF35E3" w:rsidRDefault="00EF35E3" w:rsidP="007D48CA">
      <w:pPr>
        <w:rPr>
          <w:rtl/>
          <w:lang w:eastAsia="he-IL"/>
        </w:rPr>
      </w:pPr>
      <w:bookmarkStart w:id="969" w:name="_ETM_Q1_3285681"/>
      <w:bookmarkStart w:id="970" w:name="_ETM_Q1_3285744"/>
      <w:bookmarkStart w:id="971" w:name="_ETM_Q1_220050"/>
      <w:bookmarkEnd w:id="969"/>
      <w:bookmarkEnd w:id="970"/>
      <w:bookmarkEnd w:id="971"/>
    </w:p>
    <w:p w14:paraId="0E2A48D8" w14:textId="069120B1" w:rsidR="00EF35E3" w:rsidRDefault="00EF35E3" w:rsidP="00EF35E3">
      <w:pPr>
        <w:pStyle w:val="a4"/>
        <w:keepNext/>
        <w:rPr>
          <w:rtl/>
        </w:rPr>
      </w:pPr>
      <w:bookmarkStart w:id="972" w:name="ET_speaker_הילה_בוסקילה_262"/>
      <w:r w:rsidRPr="00EF35E3">
        <w:rPr>
          <w:rStyle w:val="TagStyle"/>
          <w:rtl/>
        </w:rPr>
        <w:t xml:space="preserve"> &lt;&lt; דובר &gt;&gt; </w:t>
      </w:r>
      <w:r>
        <w:rPr>
          <w:rtl/>
        </w:rPr>
        <w:t>הילה בוסקילה:</w:t>
      </w:r>
      <w:r w:rsidRPr="00EF35E3">
        <w:rPr>
          <w:rStyle w:val="TagStyle"/>
          <w:rtl/>
        </w:rPr>
        <w:t xml:space="preserve"> &lt;&lt; דובר &gt;&gt;</w:t>
      </w:r>
      <w:r>
        <w:rPr>
          <w:rtl/>
        </w:rPr>
        <w:t xml:space="preserve">   </w:t>
      </w:r>
      <w:bookmarkEnd w:id="972"/>
    </w:p>
    <w:p w14:paraId="3CE342E2" w14:textId="77777777" w:rsidR="00EF35E3" w:rsidRDefault="00EF35E3" w:rsidP="00EF35E3">
      <w:pPr>
        <w:pStyle w:val="KeepWithNext"/>
        <w:rPr>
          <w:rtl/>
          <w:lang w:eastAsia="he-IL"/>
        </w:rPr>
      </w:pPr>
    </w:p>
    <w:p w14:paraId="59E907BB" w14:textId="7C3E6020" w:rsidR="00EF35E3" w:rsidRDefault="00EF35E3" w:rsidP="00EF35E3">
      <w:pPr>
        <w:rPr>
          <w:rtl/>
          <w:lang w:eastAsia="he-IL"/>
        </w:rPr>
      </w:pPr>
      <w:bookmarkStart w:id="973" w:name="_ETM_Q1_220487"/>
      <w:bookmarkStart w:id="974" w:name="_ETM_Q1_220515"/>
      <w:bookmarkEnd w:id="973"/>
      <w:bookmarkEnd w:id="974"/>
      <w:r>
        <w:rPr>
          <w:rFonts w:hint="cs"/>
          <w:rtl/>
          <w:lang w:eastAsia="he-IL"/>
        </w:rPr>
        <w:t xml:space="preserve">נכון. </w:t>
      </w:r>
      <w:bookmarkStart w:id="975" w:name="_ETM_Q1_223490"/>
      <w:bookmarkStart w:id="976" w:name="_ETM_Q1_223826"/>
      <w:bookmarkEnd w:id="975"/>
      <w:bookmarkEnd w:id="976"/>
    </w:p>
    <w:p w14:paraId="21908C25" w14:textId="77777777" w:rsidR="00EF35E3" w:rsidRDefault="00EF35E3" w:rsidP="00EF35E3">
      <w:pPr>
        <w:rPr>
          <w:rtl/>
          <w:lang w:eastAsia="he-IL"/>
        </w:rPr>
      </w:pPr>
      <w:bookmarkStart w:id="977" w:name="_ETM_Q1_223910"/>
      <w:bookmarkEnd w:id="977"/>
    </w:p>
    <w:p w14:paraId="776622DA" w14:textId="0BDBC7E9" w:rsidR="00EF35E3" w:rsidRDefault="00EF35E3" w:rsidP="00EF35E3">
      <w:pPr>
        <w:pStyle w:val="af6"/>
        <w:keepNext/>
        <w:rPr>
          <w:rtl/>
        </w:rPr>
      </w:pPr>
      <w:bookmarkStart w:id="978" w:name="ET_yor_6358_264"/>
      <w:bookmarkStart w:id="979" w:name="ET_speaker_גלעד_נווה_263"/>
      <w:r w:rsidRPr="00EF35E3">
        <w:rPr>
          <w:rStyle w:val="TagStyle"/>
          <w:rtl/>
        </w:rPr>
        <w:t xml:space="preserve"> &lt;&lt; יור &gt;&gt; </w:t>
      </w:r>
      <w:r>
        <w:rPr>
          <w:rtl/>
        </w:rPr>
        <w:t>היו"ר צביקה פוגל:</w:t>
      </w:r>
      <w:r w:rsidRPr="00EF35E3">
        <w:rPr>
          <w:rStyle w:val="TagStyle"/>
          <w:rtl/>
        </w:rPr>
        <w:t xml:space="preserve"> &lt;&lt; יור &gt;&gt;</w:t>
      </w:r>
      <w:r>
        <w:rPr>
          <w:rtl/>
        </w:rPr>
        <w:t xml:space="preserve">   </w:t>
      </w:r>
      <w:bookmarkEnd w:id="978"/>
    </w:p>
    <w:p w14:paraId="1A92EC30" w14:textId="77777777" w:rsidR="00EF35E3" w:rsidRDefault="00EF35E3" w:rsidP="00EF35E3">
      <w:pPr>
        <w:pStyle w:val="KeepWithNext"/>
        <w:rPr>
          <w:rtl/>
        </w:rPr>
      </w:pPr>
    </w:p>
    <w:p w14:paraId="3F9BB9A1" w14:textId="49A922E0" w:rsidR="00EF35E3" w:rsidRDefault="00EF35E3" w:rsidP="00EF35E3">
      <w:pPr>
        <w:rPr>
          <w:rtl/>
        </w:rPr>
      </w:pPr>
      <w:r>
        <w:rPr>
          <w:rFonts w:hint="cs"/>
          <w:rtl/>
        </w:rPr>
        <w:t xml:space="preserve">למה? </w:t>
      </w:r>
      <w:r>
        <w:rPr>
          <w:rtl/>
        </w:rPr>
        <w:t xml:space="preserve">  </w:t>
      </w:r>
      <w:bookmarkEnd w:id="979"/>
    </w:p>
    <w:p w14:paraId="65A86DBC" w14:textId="77777777" w:rsidR="00EF35E3" w:rsidRDefault="00EF35E3" w:rsidP="00EF35E3">
      <w:pPr>
        <w:pStyle w:val="KeepWithNext"/>
        <w:rPr>
          <w:rtl/>
          <w:lang w:eastAsia="he-IL"/>
        </w:rPr>
      </w:pPr>
    </w:p>
    <w:p w14:paraId="4254B5DC" w14:textId="77777777" w:rsidR="007D48CA" w:rsidRDefault="007D48CA" w:rsidP="007D48CA">
      <w:pPr>
        <w:pStyle w:val="a4"/>
        <w:keepNext/>
        <w:rPr>
          <w:rtl/>
        </w:rPr>
      </w:pPr>
      <w:bookmarkStart w:id="980" w:name="ET_speaker_הילה_בוסקילה_35"/>
      <w:r w:rsidRPr="007D48CA">
        <w:rPr>
          <w:rStyle w:val="TagStyle"/>
          <w:rtl/>
        </w:rPr>
        <w:t xml:space="preserve"> &lt;&lt; דובר &gt;&gt; </w:t>
      </w:r>
      <w:r>
        <w:rPr>
          <w:rtl/>
        </w:rPr>
        <w:t>הילה בוסקילה:</w:t>
      </w:r>
      <w:r w:rsidRPr="007D48CA">
        <w:rPr>
          <w:rStyle w:val="TagStyle"/>
          <w:rtl/>
        </w:rPr>
        <w:t xml:space="preserve"> &lt;&lt; דובר &gt;&gt;</w:t>
      </w:r>
      <w:r>
        <w:rPr>
          <w:rtl/>
        </w:rPr>
        <w:t xml:space="preserve">   </w:t>
      </w:r>
      <w:bookmarkEnd w:id="980"/>
    </w:p>
    <w:p w14:paraId="46D17FCE" w14:textId="77777777" w:rsidR="007D48CA" w:rsidRDefault="007D48CA" w:rsidP="007D48CA">
      <w:pPr>
        <w:pStyle w:val="KeepWithNext"/>
        <w:rPr>
          <w:rtl/>
          <w:lang w:eastAsia="he-IL"/>
        </w:rPr>
      </w:pPr>
    </w:p>
    <w:p w14:paraId="6E20D53B" w14:textId="0C4D396C" w:rsidR="007D48CA" w:rsidRDefault="00EF35E3" w:rsidP="007D48CA">
      <w:pPr>
        <w:rPr>
          <w:rtl/>
          <w:lang w:eastAsia="he-IL"/>
        </w:rPr>
      </w:pPr>
      <w:bookmarkStart w:id="981" w:name="_ETM_Q1_3267492"/>
      <w:bookmarkEnd w:id="981"/>
      <w:r>
        <w:rPr>
          <w:rFonts w:hint="cs"/>
          <w:rtl/>
          <w:lang w:eastAsia="he-IL"/>
        </w:rPr>
        <w:t>אני מ</w:t>
      </w:r>
      <w:r w:rsidR="007D48CA">
        <w:rPr>
          <w:rFonts w:hint="cs"/>
          <w:rtl/>
          <w:lang w:eastAsia="he-IL"/>
        </w:rPr>
        <w:t xml:space="preserve">הנהלת בתי </w:t>
      </w:r>
      <w:bookmarkStart w:id="982" w:name="_ETM_Q1_3273462"/>
      <w:bookmarkEnd w:id="982"/>
      <w:r w:rsidR="007D48CA">
        <w:rPr>
          <w:rFonts w:hint="cs"/>
          <w:rtl/>
          <w:lang w:eastAsia="he-IL"/>
        </w:rPr>
        <w:t>המשפט</w:t>
      </w:r>
      <w:r>
        <w:rPr>
          <w:rFonts w:hint="cs"/>
          <w:rtl/>
          <w:lang w:eastAsia="he-IL"/>
        </w:rPr>
        <w:t xml:space="preserve">, אנחנו נמצאים </w:t>
      </w:r>
      <w:bookmarkStart w:id="983" w:name="_ETM_Q1_225097"/>
      <w:bookmarkEnd w:id="983"/>
      <w:r>
        <w:rPr>
          <w:rFonts w:hint="cs"/>
          <w:rtl/>
          <w:lang w:eastAsia="he-IL"/>
        </w:rPr>
        <w:t xml:space="preserve">בשיח מול משרד המשפטים. ואנחנו רוצים למצות אותו. ועד אז </w:t>
      </w:r>
      <w:bookmarkStart w:id="984" w:name="_ETM_Q1_232139"/>
      <w:bookmarkEnd w:id="984"/>
      <w:r>
        <w:rPr>
          <w:rFonts w:hint="cs"/>
          <w:rtl/>
          <w:lang w:eastAsia="he-IL"/>
        </w:rPr>
        <w:t>אנחנו נשמח לחזור לנוסח הקודם, ולמחוק בהגדרת ב</w:t>
      </w:r>
      <w:bookmarkStart w:id="985" w:name="_ETM_Q1_242222"/>
      <w:bookmarkEnd w:id="985"/>
      <w:r>
        <w:rPr>
          <w:rFonts w:hint="cs"/>
          <w:rtl/>
          <w:lang w:eastAsia="he-IL"/>
        </w:rPr>
        <w:t xml:space="preserve">ית המשפט החל מלרבות שופט שהיה נשיא ועד לנקודה בסוף </w:t>
      </w:r>
      <w:bookmarkStart w:id="986" w:name="_ETM_Q1_246561"/>
      <w:bookmarkEnd w:id="986"/>
      <w:r>
        <w:rPr>
          <w:rFonts w:hint="cs"/>
          <w:rtl/>
          <w:lang w:eastAsia="he-IL"/>
        </w:rPr>
        <w:t xml:space="preserve">ההגדרה. </w:t>
      </w:r>
    </w:p>
    <w:p w14:paraId="4B3B2E1C" w14:textId="77777777" w:rsidR="007D48CA" w:rsidRDefault="007D48CA" w:rsidP="007D48CA">
      <w:pPr>
        <w:pStyle w:val="a4"/>
        <w:keepNext/>
        <w:rPr>
          <w:rtl/>
        </w:rPr>
      </w:pPr>
      <w:bookmarkStart w:id="987" w:name="_ETM_Q1_3275055"/>
      <w:bookmarkStart w:id="988" w:name="_ETM_Q1_3275134"/>
      <w:bookmarkStart w:id="989" w:name="_ETM_Q1_3276696"/>
      <w:bookmarkStart w:id="990" w:name="ET_speaker_גלעד_נווה_36"/>
      <w:bookmarkEnd w:id="987"/>
      <w:bookmarkEnd w:id="988"/>
      <w:bookmarkEnd w:id="989"/>
      <w:r w:rsidRPr="007D48CA">
        <w:rPr>
          <w:rStyle w:val="TagStyle"/>
          <w:rtl/>
        </w:rPr>
        <w:lastRenderedPageBreak/>
        <w:t xml:space="preserve"> &lt;&lt; דובר &gt;&gt; </w:t>
      </w:r>
      <w:r>
        <w:rPr>
          <w:rtl/>
        </w:rPr>
        <w:t>גלעד נווה:</w:t>
      </w:r>
      <w:r w:rsidRPr="007D48CA">
        <w:rPr>
          <w:rStyle w:val="TagStyle"/>
          <w:rtl/>
        </w:rPr>
        <w:t xml:space="preserve"> &lt;&lt; דובר &gt;&gt;</w:t>
      </w:r>
      <w:r>
        <w:rPr>
          <w:rtl/>
        </w:rPr>
        <w:t xml:space="preserve">   </w:t>
      </w:r>
      <w:bookmarkEnd w:id="990"/>
    </w:p>
    <w:p w14:paraId="3864BC9E" w14:textId="77777777" w:rsidR="007D48CA" w:rsidRDefault="007D48CA" w:rsidP="007D48CA">
      <w:pPr>
        <w:pStyle w:val="KeepWithNext"/>
        <w:rPr>
          <w:rtl/>
          <w:lang w:eastAsia="he-IL"/>
        </w:rPr>
      </w:pPr>
    </w:p>
    <w:p w14:paraId="0BA4C814" w14:textId="392352EE" w:rsidR="007D48CA" w:rsidRDefault="00EF35E3" w:rsidP="007D48CA">
      <w:pPr>
        <w:rPr>
          <w:rtl/>
          <w:lang w:eastAsia="he-IL"/>
        </w:rPr>
      </w:pPr>
      <w:bookmarkStart w:id="991" w:name="_ETM_Q1_3277102"/>
      <w:bookmarkStart w:id="992" w:name="_ETM_Q1_3277134"/>
      <w:bookmarkEnd w:id="991"/>
      <w:bookmarkEnd w:id="992"/>
      <w:r>
        <w:rPr>
          <w:rFonts w:hint="cs"/>
          <w:rtl/>
          <w:lang w:eastAsia="he-IL"/>
        </w:rPr>
        <w:t xml:space="preserve">אוקיי. </w:t>
      </w:r>
      <w:r w:rsidR="007D48CA">
        <w:rPr>
          <w:rFonts w:hint="cs"/>
          <w:rtl/>
          <w:lang w:eastAsia="he-IL"/>
        </w:rPr>
        <w:t>הנוסח החדש יהיה</w:t>
      </w:r>
      <w:r>
        <w:rPr>
          <w:rFonts w:hint="cs"/>
          <w:rtl/>
          <w:lang w:eastAsia="he-IL"/>
        </w:rPr>
        <w:t xml:space="preserve">: "בית המשפט, נשיא בית המשפט המחוזי </w:t>
      </w:r>
      <w:bookmarkStart w:id="993" w:name="_ETM_Q1_247418"/>
      <w:bookmarkEnd w:id="993"/>
      <w:r>
        <w:rPr>
          <w:rFonts w:hint="cs"/>
          <w:rtl/>
          <w:lang w:eastAsia="he-IL"/>
        </w:rPr>
        <w:t xml:space="preserve">או </w:t>
      </w:r>
      <w:proofErr w:type="spellStart"/>
      <w:r>
        <w:rPr>
          <w:rFonts w:hint="cs"/>
          <w:rtl/>
          <w:lang w:eastAsia="he-IL"/>
        </w:rPr>
        <w:t>סגנו</w:t>
      </w:r>
      <w:proofErr w:type="spellEnd"/>
      <w:r>
        <w:rPr>
          <w:rFonts w:hint="cs"/>
          <w:rtl/>
          <w:lang w:eastAsia="he-IL"/>
        </w:rPr>
        <w:t xml:space="preserve">, המצוי במחוז שיפוט של מקום מגוריו. של </w:t>
      </w:r>
      <w:bookmarkStart w:id="994" w:name="_ETM_Q1_253616"/>
      <w:bookmarkEnd w:id="994"/>
      <w:r>
        <w:rPr>
          <w:rFonts w:hint="cs"/>
          <w:rtl/>
          <w:lang w:eastAsia="he-IL"/>
        </w:rPr>
        <w:t xml:space="preserve">מי שמתבקש כנגדו צו הגבלה שיפוטי, כאמור בסעיף 3 לחוק </w:t>
      </w:r>
      <w:bookmarkStart w:id="995" w:name="_ETM_Q1_252809"/>
      <w:bookmarkEnd w:id="995"/>
      <w:r>
        <w:rPr>
          <w:rFonts w:hint="cs"/>
          <w:rtl/>
          <w:lang w:eastAsia="he-IL"/>
        </w:rPr>
        <w:t>זה</w:t>
      </w:r>
      <w:r>
        <w:rPr>
          <w:lang w:eastAsia="he-IL"/>
        </w:rPr>
        <w:t>;</w:t>
      </w:r>
      <w:r>
        <w:rPr>
          <w:rFonts w:hint="cs"/>
          <w:rtl/>
          <w:lang w:eastAsia="he-IL"/>
        </w:rPr>
        <w:t>"</w:t>
      </w:r>
    </w:p>
    <w:p w14:paraId="0F24F431" w14:textId="77777777" w:rsidR="00EF35E3" w:rsidRDefault="00EF35E3" w:rsidP="007D48CA">
      <w:pPr>
        <w:pStyle w:val="af6"/>
        <w:keepNext/>
        <w:rPr>
          <w:rStyle w:val="TagStyle"/>
          <w:rtl/>
        </w:rPr>
      </w:pPr>
      <w:bookmarkStart w:id="996" w:name="_ETM_Q1_251056"/>
      <w:bookmarkStart w:id="997" w:name="_ETM_Q1_251181"/>
      <w:bookmarkStart w:id="998" w:name="_ETM_Q1_251794"/>
      <w:bookmarkStart w:id="999" w:name="_ETM_Q1_251927"/>
      <w:bookmarkStart w:id="1000" w:name="_ETM_Q1_3226927"/>
      <w:bookmarkStart w:id="1001" w:name="_ETM_Q1_3226990"/>
      <w:bookmarkStart w:id="1002" w:name="_ETM_Q1_3227130"/>
      <w:bookmarkStart w:id="1003" w:name="_ETM_Q1_3227193"/>
      <w:bookmarkStart w:id="1004" w:name="ET_yor_6358_37"/>
      <w:bookmarkEnd w:id="996"/>
      <w:bookmarkEnd w:id="997"/>
      <w:bookmarkEnd w:id="998"/>
      <w:bookmarkEnd w:id="999"/>
      <w:bookmarkEnd w:id="1000"/>
      <w:bookmarkEnd w:id="1001"/>
      <w:bookmarkEnd w:id="1002"/>
      <w:bookmarkEnd w:id="1003"/>
    </w:p>
    <w:p w14:paraId="21B07969" w14:textId="3F83CC6B" w:rsidR="00EF35E3" w:rsidRDefault="00EF35E3" w:rsidP="00EF35E3">
      <w:pPr>
        <w:pStyle w:val="a4"/>
        <w:keepNext/>
        <w:rPr>
          <w:rStyle w:val="TagStyle"/>
          <w:rtl/>
        </w:rPr>
      </w:pPr>
      <w:bookmarkStart w:id="1005" w:name="ET_speaker_הילה_בוסקילה_265"/>
      <w:r w:rsidRPr="00EF35E3">
        <w:rPr>
          <w:rStyle w:val="TagStyle"/>
          <w:rtl/>
        </w:rPr>
        <w:t xml:space="preserve"> &lt;&lt; דובר &gt;&gt; </w:t>
      </w:r>
      <w:r w:rsidRPr="00EF35E3">
        <w:rPr>
          <w:rStyle w:val="TagStyle"/>
          <w:rFonts w:cs="David"/>
          <w:b w:val="0"/>
          <w:color w:val="auto"/>
          <w:bdr w:val="none" w:sz="0" w:space="0" w:color="auto"/>
          <w:rtl/>
        </w:rPr>
        <w:t>הילה בוסקילה:</w:t>
      </w:r>
      <w:r w:rsidRPr="00EF35E3">
        <w:rPr>
          <w:rStyle w:val="TagStyle"/>
          <w:rtl/>
        </w:rPr>
        <w:t xml:space="preserve"> &lt;&lt; דובר &gt;&gt;</w:t>
      </w:r>
      <w:r>
        <w:rPr>
          <w:rStyle w:val="TagStyle"/>
          <w:rtl/>
        </w:rPr>
        <w:t xml:space="preserve">   </w:t>
      </w:r>
      <w:bookmarkEnd w:id="1005"/>
    </w:p>
    <w:p w14:paraId="20B242DC" w14:textId="77777777" w:rsidR="00EF35E3" w:rsidRDefault="00EF35E3" w:rsidP="00EF35E3">
      <w:pPr>
        <w:pStyle w:val="KeepWithNext"/>
        <w:rPr>
          <w:rStyle w:val="TagStyle"/>
          <w:rtl/>
        </w:rPr>
      </w:pPr>
    </w:p>
    <w:p w14:paraId="6BB06487" w14:textId="77777777" w:rsidR="00EF35E3" w:rsidRDefault="00EF35E3" w:rsidP="00EF35E3">
      <w:pPr>
        <w:rPr>
          <w:rtl/>
        </w:rPr>
      </w:pPr>
      <w:bookmarkStart w:id="1006" w:name="_ETM_Q1_251015"/>
      <w:bookmarkStart w:id="1007" w:name="_ETM_Q1_251076"/>
      <w:bookmarkEnd w:id="1006"/>
      <w:bookmarkEnd w:id="1007"/>
      <w:r>
        <w:rPr>
          <w:rFonts w:hint="cs"/>
          <w:rtl/>
        </w:rPr>
        <w:t xml:space="preserve">נכון. </w:t>
      </w:r>
    </w:p>
    <w:p w14:paraId="45773581" w14:textId="77777777" w:rsidR="00EF35E3" w:rsidRDefault="00EF35E3" w:rsidP="00EF35E3">
      <w:pPr>
        <w:rPr>
          <w:rtl/>
        </w:rPr>
      </w:pPr>
      <w:bookmarkStart w:id="1008" w:name="_ETM_Q1_253261"/>
      <w:bookmarkStart w:id="1009" w:name="_ETM_Q1_253311"/>
      <w:bookmarkEnd w:id="1008"/>
      <w:bookmarkEnd w:id="1009"/>
    </w:p>
    <w:p w14:paraId="51A5DDBF" w14:textId="06240A92" w:rsidR="00EF35E3" w:rsidRDefault="00EF35E3" w:rsidP="00EF35E3">
      <w:pPr>
        <w:pStyle w:val="af6"/>
        <w:keepNext/>
        <w:rPr>
          <w:rtl/>
        </w:rPr>
      </w:pPr>
      <w:bookmarkStart w:id="1010" w:name="ET_yor_6358_266"/>
      <w:r w:rsidRPr="00EF35E3">
        <w:rPr>
          <w:rStyle w:val="TagStyle"/>
          <w:rtl/>
        </w:rPr>
        <w:t xml:space="preserve"> &lt;&lt; יור &gt;&gt; </w:t>
      </w:r>
      <w:r>
        <w:rPr>
          <w:rtl/>
        </w:rPr>
        <w:t>היו"ר צביקה פוגל:</w:t>
      </w:r>
      <w:r w:rsidRPr="00EF35E3">
        <w:rPr>
          <w:rStyle w:val="TagStyle"/>
          <w:rtl/>
        </w:rPr>
        <w:t xml:space="preserve"> &lt;&lt; יור &gt;&gt;</w:t>
      </w:r>
      <w:r>
        <w:rPr>
          <w:rtl/>
        </w:rPr>
        <w:t xml:space="preserve">   </w:t>
      </w:r>
      <w:bookmarkEnd w:id="1010"/>
    </w:p>
    <w:p w14:paraId="4D6971A2" w14:textId="77777777" w:rsidR="00EF35E3" w:rsidRDefault="00EF35E3" w:rsidP="00EF35E3">
      <w:pPr>
        <w:pStyle w:val="KeepWithNext"/>
        <w:rPr>
          <w:rtl/>
        </w:rPr>
      </w:pPr>
    </w:p>
    <w:p w14:paraId="1D055F6C" w14:textId="77777777" w:rsidR="007D48CA" w:rsidRDefault="007D48CA" w:rsidP="007D48CA">
      <w:pPr>
        <w:rPr>
          <w:rtl/>
          <w:lang w:eastAsia="he-IL"/>
        </w:rPr>
      </w:pPr>
      <w:bookmarkStart w:id="1011" w:name="_ETM_Q1_254239"/>
      <w:bookmarkStart w:id="1012" w:name="_ETM_Q1_3288119"/>
      <w:bookmarkEnd w:id="1004"/>
      <w:bookmarkEnd w:id="1011"/>
      <w:bookmarkEnd w:id="1012"/>
      <w:r>
        <w:rPr>
          <w:rFonts w:hint="cs"/>
          <w:rtl/>
          <w:lang w:eastAsia="he-IL"/>
        </w:rPr>
        <w:t xml:space="preserve">יש למישהו התנגדות </w:t>
      </w:r>
      <w:bookmarkStart w:id="1013" w:name="_ETM_Q1_3293447"/>
      <w:bookmarkEnd w:id="1013"/>
      <w:r>
        <w:rPr>
          <w:rFonts w:hint="cs"/>
          <w:rtl/>
          <w:lang w:eastAsia="he-IL"/>
        </w:rPr>
        <w:t xml:space="preserve">לשינוי הזה? תודה רבה, הסכמנו, בואו נתקדם. </w:t>
      </w:r>
    </w:p>
    <w:p w14:paraId="722A6230" w14:textId="77777777" w:rsidR="007D48CA" w:rsidRDefault="007D48CA" w:rsidP="007D48CA">
      <w:pPr>
        <w:rPr>
          <w:rtl/>
          <w:lang w:eastAsia="he-IL"/>
        </w:rPr>
      </w:pPr>
      <w:bookmarkStart w:id="1014" w:name="_ETM_Q1_3305424"/>
      <w:bookmarkStart w:id="1015" w:name="_ETM_Q1_3305486"/>
      <w:bookmarkStart w:id="1016" w:name="_ETM_Q1_3311002"/>
      <w:bookmarkEnd w:id="1014"/>
      <w:bookmarkEnd w:id="1015"/>
      <w:bookmarkEnd w:id="1016"/>
    </w:p>
    <w:p w14:paraId="5F05AEDE" w14:textId="77777777" w:rsidR="007D48CA" w:rsidRDefault="007D48CA" w:rsidP="007D48CA">
      <w:pPr>
        <w:pStyle w:val="a4"/>
        <w:keepNext/>
        <w:rPr>
          <w:rtl/>
        </w:rPr>
      </w:pPr>
      <w:bookmarkStart w:id="1017" w:name="ET_speaker_גלעד_נווה_38"/>
      <w:r w:rsidRPr="007D48CA">
        <w:rPr>
          <w:rStyle w:val="TagStyle"/>
          <w:rtl/>
        </w:rPr>
        <w:t xml:space="preserve"> &lt;&lt; דובר &gt;&gt; </w:t>
      </w:r>
      <w:r>
        <w:rPr>
          <w:rtl/>
        </w:rPr>
        <w:t>גלעד נווה:</w:t>
      </w:r>
      <w:r w:rsidRPr="007D48CA">
        <w:rPr>
          <w:rStyle w:val="TagStyle"/>
          <w:rtl/>
        </w:rPr>
        <w:t xml:space="preserve"> &lt;&lt; דובר &gt;&gt;</w:t>
      </w:r>
      <w:r>
        <w:rPr>
          <w:rtl/>
        </w:rPr>
        <w:t xml:space="preserve">   </w:t>
      </w:r>
      <w:bookmarkEnd w:id="1017"/>
    </w:p>
    <w:p w14:paraId="781255FC" w14:textId="77777777" w:rsidR="007D48CA" w:rsidRDefault="007D48CA" w:rsidP="007D48CA">
      <w:pPr>
        <w:pStyle w:val="KeepWithNext"/>
        <w:rPr>
          <w:rtl/>
          <w:lang w:eastAsia="he-IL"/>
        </w:rPr>
      </w:pPr>
    </w:p>
    <w:p w14:paraId="72798E7E" w14:textId="2B5CD422" w:rsidR="007D48CA" w:rsidRDefault="00EF35E3" w:rsidP="007D48CA">
      <w:pPr>
        <w:rPr>
          <w:rtl/>
          <w:lang w:eastAsia="he-IL"/>
        </w:rPr>
      </w:pPr>
      <w:bookmarkStart w:id="1018" w:name="_ETM_Q1_3311424"/>
      <w:bookmarkStart w:id="1019" w:name="_ETM_Q1_3311456"/>
      <w:bookmarkEnd w:id="1018"/>
      <w:bookmarkEnd w:id="1019"/>
      <w:r>
        <w:rPr>
          <w:rFonts w:hint="cs"/>
          <w:rtl/>
          <w:lang w:eastAsia="he-IL"/>
        </w:rPr>
        <w:t>ב</w:t>
      </w:r>
      <w:r w:rsidR="007D48CA">
        <w:rPr>
          <w:rFonts w:hint="cs"/>
          <w:rtl/>
          <w:lang w:eastAsia="he-IL"/>
        </w:rPr>
        <w:t>סעיף 3</w:t>
      </w:r>
      <w:r>
        <w:rPr>
          <w:rFonts w:hint="cs"/>
          <w:rtl/>
          <w:lang w:eastAsia="he-IL"/>
        </w:rPr>
        <w:t>, צו הגבלה שיפוטי. 3(א</w:t>
      </w:r>
      <w:bookmarkStart w:id="1020" w:name="_ETM_Q1_269333"/>
      <w:bookmarkEnd w:id="1020"/>
      <w:r w:rsidR="00667F96">
        <w:rPr>
          <w:rFonts w:hint="cs"/>
          <w:rtl/>
          <w:lang w:eastAsia="he-IL"/>
        </w:rPr>
        <w:t>), בעקבות הדיון שנגע למי הגורם המוסמך, מי הגורם שפונה לבית</w:t>
      </w:r>
      <w:bookmarkStart w:id="1021" w:name="_ETM_Q1_272073"/>
      <w:bookmarkEnd w:id="1021"/>
      <w:r w:rsidR="00667F96">
        <w:rPr>
          <w:rFonts w:hint="cs"/>
          <w:rtl/>
          <w:lang w:eastAsia="he-IL"/>
        </w:rPr>
        <w:t xml:space="preserve"> המשפט וכולי, הייתה כאן בקשה שהאמירה </w:t>
      </w:r>
      <w:bookmarkStart w:id="1022" w:name="_ETM_Q1_281025"/>
      <w:bookmarkEnd w:id="1022"/>
      <w:r w:rsidR="00667F96">
        <w:rPr>
          <w:rFonts w:hint="cs"/>
          <w:rtl/>
          <w:lang w:eastAsia="he-IL"/>
        </w:rPr>
        <w:t xml:space="preserve">תהיה לא או קצין חקירה מאגף חקירות מודיעין שהוסמך </w:t>
      </w:r>
      <w:bookmarkStart w:id="1023" w:name="_ETM_Q1_281350"/>
      <w:bookmarkEnd w:id="1023"/>
      <w:r w:rsidR="00667F96">
        <w:rPr>
          <w:rFonts w:hint="cs"/>
          <w:rtl/>
          <w:lang w:eastAsia="he-IL"/>
        </w:rPr>
        <w:t xml:space="preserve">לכך, אלא בהתייצבות מטעמו של קצין משטרה מאגף חקירות ומודיעין </w:t>
      </w:r>
      <w:bookmarkStart w:id="1024" w:name="_ETM_Q1_284877"/>
      <w:bookmarkEnd w:id="1024"/>
      <w:r w:rsidR="00667F96">
        <w:rPr>
          <w:rFonts w:hint="cs"/>
          <w:rtl/>
          <w:lang w:eastAsia="he-IL"/>
        </w:rPr>
        <w:t xml:space="preserve">שהוסמך לכך. אני אקריא את הסעיף. </w:t>
      </w:r>
    </w:p>
    <w:p w14:paraId="5961B930" w14:textId="77777777" w:rsidR="00667F96" w:rsidRDefault="00667F96" w:rsidP="007D48CA">
      <w:pPr>
        <w:rPr>
          <w:rtl/>
          <w:lang w:eastAsia="he-IL"/>
        </w:rPr>
      </w:pPr>
    </w:p>
    <w:tbl>
      <w:tblPr>
        <w:bidiVisual/>
        <w:tblW w:w="9086"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595"/>
      </w:tblGrid>
      <w:tr w:rsidR="00667F96" w14:paraId="13CBD5CF" w14:textId="77777777" w:rsidTr="00B73928">
        <w:trPr>
          <w:cantSplit/>
        </w:trPr>
        <w:tc>
          <w:tcPr>
            <w:tcW w:w="1867" w:type="dxa"/>
            <w:hideMark/>
          </w:tcPr>
          <w:p w14:paraId="3B7421A0" w14:textId="72E354D3" w:rsidR="00667F96" w:rsidRDefault="00B73928">
            <w:pPr>
              <w:keepLines/>
              <w:widowControl w:val="0"/>
              <w:tabs>
                <w:tab w:val="left" w:pos="624"/>
                <w:tab w:val="left" w:pos="1247"/>
              </w:tabs>
              <w:snapToGrid w:val="0"/>
              <w:spacing w:line="360" w:lineRule="auto"/>
              <w:ind w:firstLine="0"/>
              <w:jc w:val="left"/>
              <w:rPr>
                <w:rFonts w:ascii="Arial" w:eastAsia="Arial Unicode MS" w:hAnsi="Arial"/>
                <w:snapToGrid w:val="0"/>
              </w:rPr>
            </w:pPr>
            <w:bookmarkStart w:id="1025" w:name="_Hlk171595117"/>
            <w:r>
              <w:rPr>
                <w:rFonts w:ascii="Arial" w:eastAsia="Arial Unicode MS" w:hAnsi="Arial" w:hint="cs"/>
                <w:snapToGrid w:val="0"/>
                <w:rtl/>
              </w:rPr>
              <w:t>"</w:t>
            </w:r>
            <w:r w:rsidR="00667F96">
              <w:rPr>
                <w:rFonts w:ascii="Arial" w:eastAsia="Arial Unicode MS" w:hAnsi="Arial"/>
                <w:snapToGrid w:val="0"/>
                <w:rtl/>
              </w:rPr>
              <w:t>צו הגבלה שיפוטי</w:t>
            </w:r>
          </w:p>
        </w:tc>
        <w:tc>
          <w:tcPr>
            <w:tcW w:w="624" w:type="dxa"/>
            <w:hideMark/>
          </w:tcPr>
          <w:p w14:paraId="713AD263" w14:textId="77777777" w:rsidR="00667F96" w:rsidRDefault="00667F96">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snapToGrid w:val="0"/>
                <w:rtl/>
              </w:rPr>
              <w:t>3.</w:t>
            </w:r>
          </w:p>
        </w:tc>
        <w:tc>
          <w:tcPr>
            <w:tcW w:w="6595" w:type="dxa"/>
            <w:hideMark/>
          </w:tcPr>
          <w:p w14:paraId="78A602F1" w14:textId="163A18D1" w:rsidR="00667F96" w:rsidRDefault="00667F96">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(א)</w:t>
            </w:r>
            <w:r>
              <w:rPr>
                <w:rFonts w:ascii="Arial" w:eastAsia="Arial Unicode MS" w:hAnsi="Arial"/>
                <w:snapToGrid w:val="0"/>
                <w:rtl/>
              </w:rPr>
              <w:tab/>
            </w:r>
            <w:r w:rsidR="00B73928">
              <w:rPr>
                <w:rtl/>
              </w:rPr>
              <w:t>בית המשפט רשאי, בהחלטה מנומקת בכתב, לבקשת גורם מוסמך או בהתייצבות מטעמו של קצין משטרה מאגף חקירות ומודיעין שהוסמך לכך על ידי המפקח הכללי של משטרת ישראל, ובלבד שדרגתו ניצב משנה ומעל</w:t>
            </w:r>
            <w:r w:rsidR="00B73928">
              <w:rPr>
                <w:rFonts w:hint="cs"/>
                <w:rtl/>
              </w:rPr>
              <w:t>ה</w:t>
            </w:r>
            <w:r w:rsidR="00B73928">
              <w:t>;</w:t>
            </w:r>
            <w:r w:rsidR="00B73928">
              <w:rPr>
                <w:rFonts w:hint="cs"/>
                <w:rtl/>
              </w:rPr>
              <w:t>"</w:t>
            </w:r>
          </w:p>
        </w:tc>
      </w:tr>
    </w:tbl>
    <w:p w14:paraId="44C20C58" w14:textId="6E6AF735" w:rsidR="00B73928" w:rsidRDefault="00B73928" w:rsidP="007D48CA">
      <w:pPr>
        <w:pStyle w:val="af6"/>
        <w:keepNext/>
        <w:rPr>
          <w:rStyle w:val="TagStyle"/>
          <w:rtl/>
        </w:rPr>
      </w:pPr>
      <w:bookmarkStart w:id="1026" w:name="_ETM_Q1_3314128"/>
      <w:bookmarkStart w:id="1027" w:name="_ETM_Q1_3314190"/>
      <w:bookmarkStart w:id="1028" w:name="_ETM_Q1_3314440"/>
      <w:bookmarkStart w:id="1029" w:name="_ETM_Q1_3314518"/>
      <w:bookmarkStart w:id="1030" w:name="_ETM_Q1_2705783"/>
      <w:bookmarkStart w:id="1031" w:name="_ETM_Q1_3461144"/>
      <w:bookmarkStart w:id="1032" w:name="_ETM_Q1_3461409"/>
      <w:bookmarkStart w:id="1033" w:name="_ETM_Q1_3461472"/>
      <w:bookmarkStart w:id="1034" w:name="ET_yor_6358_43"/>
      <w:bookmarkEnd w:id="1025"/>
      <w:bookmarkEnd w:id="1026"/>
      <w:bookmarkEnd w:id="1027"/>
      <w:bookmarkEnd w:id="1028"/>
      <w:bookmarkEnd w:id="1029"/>
      <w:bookmarkEnd w:id="1030"/>
      <w:bookmarkEnd w:id="1031"/>
      <w:bookmarkEnd w:id="1032"/>
      <w:bookmarkEnd w:id="1033"/>
    </w:p>
    <w:p w14:paraId="2395DC2C" w14:textId="07CD7BBA" w:rsidR="00B73928" w:rsidRDefault="00B73928" w:rsidP="00B73928">
      <w:pPr>
        <w:rPr>
          <w:rtl/>
          <w:lang w:eastAsia="he-IL"/>
        </w:rPr>
      </w:pPr>
      <w:r>
        <w:rPr>
          <w:rFonts w:hint="cs"/>
          <w:rtl/>
          <w:lang w:eastAsia="he-IL"/>
        </w:rPr>
        <w:t xml:space="preserve">יתר הסעיף נשאר </w:t>
      </w:r>
      <w:bookmarkStart w:id="1035" w:name="_ETM_Q1_305322"/>
      <w:bookmarkEnd w:id="1035"/>
      <w:r>
        <w:rPr>
          <w:rFonts w:hint="cs"/>
          <w:rtl/>
          <w:lang w:eastAsia="he-IL"/>
        </w:rPr>
        <w:t xml:space="preserve">באותו הנוסח. </w:t>
      </w:r>
      <w:bookmarkStart w:id="1036" w:name="_ETM_Q1_305938"/>
      <w:bookmarkStart w:id="1037" w:name="_ETM_Q1_306015"/>
      <w:bookmarkStart w:id="1038" w:name="_ETM_Q1_306113"/>
      <w:bookmarkEnd w:id="1036"/>
      <w:bookmarkEnd w:id="1037"/>
      <w:bookmarkEnd w:id="1038"/>
    </w:p>
    <w:p w14:paraId="0794AD51" w14:textId="77777777" w:rsidR="00B73928" w:rsidRPr="00B73928" w:rsidRDefault="00B73928" w:rsidP="00B73928">
      <w:pPr>
        <w:rPr>
          <w:rtl/>
          <w:lang w:eastAsia="he-IL"/>
        </w:rPr>
      </w:pPr>
      <w:bookmarkStart w:id="1039" w:name="_ETM_Q1_306177"/>
      <w:bookmarkEnd w:id="1039"/>
    </w:p>
    <w:p w14:paraId="7F78BF8A" w14:textId="088A1F32" w:rsidR="00B73928" w:rsidRDefault="007D48CA" w:rsidP="00B73928">
      <w:pPr>
        <w:pStyle w:val="af6"/>
        <w:keepNext/>
        <w:rPr>
          <w:rtl/>
        </w:rPr>
      </w:pPr>
      <w:r w:rsidRPr="007D48CA">
        <w:rPr>
          <w:rStyle w:val="TagStyle"/>
          <w:rtl/>
        </w:rPr>
        <w:t xml:space="preserve"> &lt;&lt; יור &gt;&gt; </w:t>
      </w:r>
      <w:r>
        <w:rPr>
          <w:rtl/>
        </w:rPr>
        <w:t>היו"ר צביקה פוגל:</w:t>
      </w:r>
      <w:r w:rsidRPr="007D48CA">
        <w:rPr>
          <w:rStyle w:val="TagStyle"/>
          <w:rtl/>
        </w:rPr>
        <w:t xml:space="preserve"> &lt;&lt; יור &gt;&gt;</w:t>
      </w:r>
      <w:r>
        <w:rPr>
          <w:rtl/>
        </w:rPr>
        <w:t xml:space="preserve">  </w:t>
      </w:r>
      <w:bookmarkStart w:id="1040" w:name="_ETM_Q1_3466010"/>
      <w:bookmarkStart w:id="1041" w:name="_ETM_Q1_3428313"/>
      <w:bookmarkStart w:id="1042" w:name="_ETM_Q1_3433423"/>
      <w:bookmarkStart w:id="1043" w:name="_ETM_Q1_304018"/>
      <w:bookmarkEnd w:id="1034"/>
      <w:bookmarkEnd w:id="1040"/>
      <w:bookmarkEnd w:id="1041"/>
      <w:bookmarkEnd w:id="1042"/>
      <w:bookmarkEnd w:id="1043"/>
    </w:p>
    <w:p w14:paraId="18D1A8D0" w14:textId="77777777" w:rsidR="00B73928" w:rsidRDefault="00B73928" w:rsidP="00B73928">
      <w:pPr>
        <w:rPr>
          <w:rtl/>
          <w:lang w:eastAsia="he-IL"/>
        </w:rPr>
      </w:pPr>
      <w:bookmarkStart w:id="1044" w:name="_ETM_Q1_304095"/>
      <w:bookmarkEnd w:id="1044"/>
    </w:p>
    <w:p w14:paraId="3EAB7539" w14:textId="77777777" w:rsidR="00B73928" w:rsidRDefault="00B73928" w:rsidP="00B73928">
      <w:pPr>
        <w:rPr>
          <w:rtl/>
          <w:lang w:eastAsia="he-IL"/>
        </w:rPr>
      </w:pPr>
      <w:bookmarkStart w:id="1045" w:name="_ETM_Q1_304628"/>
      <w:bookmarkStart w:id="1046" w:name="_ETM_Q1_304712"/>
      <w:bookmarkEnd w:id="1045"/>
      <w:bookmarkEnd w:id="1046"/>
      <w:r>
        <w:rPr>
          <w:rFonts w:hint="cs"/>
          <w:rtl/>
          <w:lang w:eastAsia="he-IL"/>
        </w:rPr>
        <w:t>הערות. בבקשה, איתמר.</w:t>
      </w:r>
      <w:bookmarkStart w:id="1047" w:name="_ETM_Q1_317246"/>
      <w:bookmarkEnd w:id="1047"/>
    </w:p>
    <w:p w14:paraId="1CC2A507" w14:textId="0B25A805" w:rsidR="00B73928" w:rsidRDefault="00B73928" w:rsidP="00B73928">
      <w:pPr>
        <w:rPr>
          <w:rtl/>
          <w:lang w:eastAsia="he-IL"/>
        </w:rPr>
      </w:pPr>
      <w:bookmarkStart w:id="1048" w:name="_ETM_Q1_317319"/>
      <w:bookmarkEnd w:id="1048"/>
      <w:r>
        <w:rPr>
          <w:rFonts w:hint="cs"/>
          <w:rtl/>
          <w:lang w:eastAsia="he-IL"/>
        </w:rPr>
        <w:t xml:space="preserve"> </w:t>
      </w:r>
    </w:p>
    <w:p w14:paraId="5F61B782" w14:textId="77777777" w:rsidR="00B73928" w:rsidRDefault="00B73928" w:rsidP="00B73928">
      <w:pPr>
        <w:pStyle w:val="a4"/>
        <w:keepNext/>
        <w:rPr>
          <w:rtl/>
        </w:rPr>
      </w:pPr>
      <w:bookmarkStart w:id="1049" w:name="_ETM_Q1_309187"/>
      <w:bookmarkStart w:id="1050" w:name="_ETM_Q1_309254"/>
      <w:bookmarkStart w:id="1051" w:name="ET_speaker_איתמר_גלבפיש_42"/>
      <w:bookmarkEnd w:id="1049"/>
      <w:bookmarkEnd w:id="1050"/>
      <w:r w:rsidRPr="007D48CA">
        <w:rPr>
          <w:rStyle w:val="TagStyle"/>
          <w:rtl/>
        </w:rPr>
        <w:t xml:space="preserve">&lt;&lt; דובר &gt;&gt; </w:t>
      </w:r>
      <w:r>
        <w:rPr>
          <w:rtl/>
        </w:rPr>
        <w:t xml:space="preserve">איתמר </w:t>
      </w:r>
      <w:proofErr w:type="spellStart"/>
      <w:r>
        <w:rPr>
          <w:rtl/>
        </w:rPr>
        <w:t>גלבפיש</w:t>
      </w:r>
      <w:proofErr w:type="spellEnd"/>
      <w:r>
        <w:rPr>
          <w:rtl/>
        </w:rPr>
        <w:t>:</w:t>
      </w:r>
      <w:r w:rsidRPr="007D48CA">
        <w:rPr>
          <w:rStyle w:val="TagStyle"/>
          <w:rtl/>
        </w:rPr>
        <w:t xml:space="preserve"> &lt;&lt; דובר &gt;&gt;</w:t>
      </w:r>
      <w:r>
        <w:rPr>
          <w:rtl/>
        </w:rPr>
        <w:t xml:space="preserve">   </w:t>
      </w:r>
      <w:bookmarkEnd w:id="1051"/>
    </w:p>
    <w:p w14:paraId="42C9E831" w14:textId="77777777" w:rsidR="00B73928" w:rsidRDefault="00B73928" w:rsidP="00B73928">
      <w:pPr>
        <w:rPr>
          <w:rtl/>
          <w:lang w:eastAsia="he-IL"/>
        </w:rPr>
      </w:pPr>
    </w:p>
    <w:p w14:paraId="56DD8434" w14:textId="0CA8CCA7" w:rsidR="00B73928" w:rsidRDefault="00B73928" w:rsidP="00B73928">
      <w:pPr>
        <w:rPr>
          <w:rtl/>
          <w:lang w:eastAsia="he-IL"/>
        </w:rPr>
      </w:pPr>
      <w:bookmarkStart w:id="1052" w:name="_ETM_Q1_3474214"/>
      <w:bookmarkStart w:id="1053" w:name="_ETM_Q1_3474261"/>
      <w:bookmarkEnd w:id="1052"/>
      <w:bookmarkEnd w:id="1053"/>
      <w:r>
        <w:rPr>
          <w:rFonts w:hint="cs"/>
          <w:rtl/>
          <w:lang w:eastAsia="he-IL"/>
        </w:rPr>
        <w:t>אחד, הערת נוסח.</w:t>
      </w:r>
      <w:bookmarkStart w:id="1054" w:name="_ETM_Q1_311613"/>
      <w:bookmarkEnd w:id="1054"/>
      <w:r>
        <w:rPr>
          <w:rFonts w:hint="cs"/>
          <w:rtl/>
          <w:lang w:eastAsia="he-IL"/>
        </w:rPr>
        <w:t xml:space="preserve"> </w:t>
      </w:r>
      <w:bookmarkStart w:id="1055" w:name="_ETM_Q1_314581"/>
      <w:bookmarkEnd w:id="1055"/>
      <w:r>
        <w:rPr>
          <w:rFonts w:hint="cs"/>
          <w:rtl/>
          <w:lang w:eastAsia="he-IL"/>
        </w:rPr>
        <w:t>מהנוסח הנוכחי נראה שאפשר לעשות את הדברים בהתכתבות , מכיוון</w:t>
      </w:r>
      <w:bookmarkStart w:id="1056" w:name="_ETM_Q1_319053"/>
      <w:bookmarkEnd w:id="1056"/>
      <w:r>
        <w:rPr>
          <w:rFonts w:hint="cs"/>
          <w:rtl/>
          <w:lang w:eastAsia="he-IL"/>
        </w:rPr>
        <w:t xml:space="preserve"> שנאמר או בהתייצבות כנראה שאפשר לעשות את הדברים גם דרך </w:t>
      </w:r>
      <w:bookmarkStart w:id="1057" w:name="_ETM_Q1_320277"/>
      <w:bookmarkEnd w:id="1057"/>
      <w:r>
        <w:rPr>
          <w:rFonts w:hint="cs"/>
          <w:rtl/>
          <w:lang w:eastAsia="he-IL"/>
        </w:rPr>
        <w:t xml:space="preserve">בקשה שאתה שולח לבית משפט. ולא מגיע, </w:t>
      </w:r>
      <w:bookmarkStart w:id="1058" w:name="_ETM_Q1_327113"/>
      <w:bookmarkEnd w:id="1058"/>
      <w:r>
        <w:rPr>
          <w:rFonts w:hint="cs"/>
          <w:rtl/>
          <w:lang w:eastAsia="he-IL"/>
        </w:rPr>
        <w:t xml:space="preserve">לא מדבר עם השופט ולא מציג לו דברים. זאת כמובן </w:t>
      </w:r>
      <w:bookmarkStart w:id="1059" w:name="_ETM_Q1_331167"/>
      <w:bookmarkEnd w:id="1059"/>
      <w:r>
        <w:rPr>
          <w:rFonts w:hint="cs"/>
          <w:rtl/>
          <w:lang w:eastAsia="he-IL"/>
        </w:rPr>
        <w:t>לא כוונת הוועדה ולא כוונת המנסח.</w:t>
      </w:r>
      <w:bookmarkStart w:id="1060" w:name="_ETM_Q1_332537"/>
      <w:bookmarkEnd w:id="1060"/>
    </w:p>
    <w:p w14:paraId="53F481B5" w14:textId="77777777" w:rsidR="00B73928" w:rsidRDefault="00B73928" w:rsidP="00B73928">
      <w:pPr>
        <w:rPr>
          <w:rtl/>
          <w:lang w:eastAsia="he-IL"/>
        </w:rPr>
      </w:pPr>
      <w:bookmarkStart w:id="1061" w:name="_ETM_Q1_332632"/>
      <w:bookmarkEnd w:id="1061"/>
    </w:p>
    <w:p w14:paraId="178457FC" w14:textId="0B4D99CF" w:rsidR="00B73928" w:rsidRDefault="00B73928" w:rsidP="00B73928">
      <w:pPr>
        <w:pStyle w:val="af6"/>
        <w:keepNext/>
        <w:rPr>
          <w:rtl/>
        </w:rPr>
      </w:pPr>
      <w:bookmarkStart w:id="1062" w:name="ET_yor_6358_267"/>
      <w:r w:rsidRPr="00B73928">
        <w:rPr>
          <w:rStyle w:val="TagStyle"/>
          <w:rtl/>
        </w:rPr>
        <w:t xml:space="preserve"> &lt;&lt; יור &gt;&gt; </w:t>
      </w:r>
      <w:r>
        <w:rPr>
          <w:rtl/>
        </w:rPr>
        <w:t>היו"ר צביקה פוגל:</w:t>
      </w:r>
      <w:r w:rsidRPr="00B73928">
        <w:rPr>
          <w:rStyle w:val="TagStyle"/>
          <w:rtl/>
        </w:rPr>
        <w:t xml:space="preserve"> &lt;&lt; יור &gt;&gt;</w:t>
      </w:r>
      <w:r>
        <w:rPr>
          <w:rtl/>
        </w:rPr>
        <w:t xml:space="preserve">   </w:t>
      </w:r>
      <w:bookmarkEnd w:id="1062"/>
    </w:p>
    <w:p w14:paraId="0FFF0D09" w14:textId="77777777" w:rsidR="00B73928" w:rsidRDefault="00B73928" w:rsidP="00B73928">
      <w:pPr>
        <w:pStyle w:val="KeepWithNext"/>
        <w:rPr>
          <w:rtl/>
          <w:lang w:eastAsia="he-IL"/>
        </w:rPr>
      </w:pPr>
    </w:p>
    <w:p w14:paraId="0A4864CD" w14:textId="3A3790A9" w:rsidR="00B73928" w:rsidRDefault="00B73928" w:rsidP="00B73928">
      <w:pPr>
        <w:rPr>
          <w:rtl/>
          <w:lang w:eastAsia="he-IL"/>
        </w:rPr>
      </w:pPr>
      <w:bookmarkStart w:id="1063" w:name="_ETM_Q1_333448"/>
      <w:bookmarkEnd w:id="1063"/>
      <w:r>
        <w:rPr>
          <w:rFonts w:hint="cs"/>
          <w:rtl/>
          <w:lang w:eastAsia="he-IL"/>
        </w:rPr>
        <w:t xml:space="preserve">נכון. </w:t>
      </w:r>
      <w:bookmarkStart w:id="1064" w:name="_ETM_Q1_335129"/>
      <w:bookmarkEnd w:id="1064"/>
    </w:p>
    <w:p w14:paraId="0497B79C" w14:textId="77777777" w:rsidR="00B73928" w:rsidRDefault="00B73928" w:rsidP="00B73928">
      <w:pPr>
        <w:rPr>
          <w:rtl/>
          <w:lang w:eastAsia="he-IL"/>
        </w:rPr>
      </w:pPr>
      <w:bookmarkStart w:id="1065" w:name="_ETM_Q1_335211"/>
      <w:bookmarkStart w:id="1066" w:name="_ETM_Q1_330837"/>
      <w:bookmarkEnd w:id="1065"/>
      <w:bookmarkEnd w:id="1066"/>
    </w:p>
    <w:p w14:paraId="78B2D2B9" w14:textId="7FEF6039" w:rsidR="00B73928" w:rsidRDefault="00B73928" w:rsidP="00B73928">
      <w:pPr>
        <w:pStyle w:val="a4"/>
        <w:keepNext/>
        <w:rPr>
          <w:rtl/>
        </w:rPr>
      </w:pPr>
      <w:bookmarkStart w:id="1067" w:name="ET_speaker_איתמר_גלבפיש_268"/>
      <w:r w:rsidRPr="00B73928">
        <w:rPr>
          <w:rStyle w:val="TagStyle"/>
          <w:rtl/>
        </w:rPr>
        <w:t xml:space="preserve"> &lt;&lt; דובר &gt;&gt; </w:t>
      </w:r>
      <w:r>
        <w:rPr>
          <w:rtl/>
        </w:rPr>
        <w:t xml:space="preserve">איתמר </w:t>
      </w:r>
      <w:proofErr w:type="spellStart"/>
      <w:r>
        <w:rPr>
          <w:rtl/>
        </w:rPr>
        <w:t>גלבפיש</w:t>
      </w:r>
      <w:proofErr w:type="spellEnd"/>
      <w:r>
        <w:rPr>
          <w:rtl/>
        </w:rPr>
        <w:t>:</w:t>
      </w:r>
      <w:r w:rsidRPr="00B73928">
        <w:rPr>
          <w:rStyle w:val="TagStyle"/>
          <w:rtl/>
        </w:rPr>
        <w:t xml:space="preserve"> &lt;&lt; דובר &gt;&gt;</w:t>
      </w:r>
      <w:r>
        <w:rPr>
          <w:rtl/>
        </w:rPr>
        <w:t xml:space="preserve">   </w:t>
      </w:r>
      <w:bookmarkEnd w:id="1067"/>
    </w:p>
    <w:p w14:paraId="7B13CD5E" w14:textId="77777777" w:rsidR="00B73928" w:rsidRDefault="00B73928" w:rsidP="00B73928">
      <w:pPr>
        <w:pStyle w:val="KeepWithNext"/>
        <w:rPr>
          <w:rtl/>
          <w:lang w:eastAsia="he-IL"/>
        </w:rPr>
      </w:pPr>
    </w:p>
    <w:p w14:paraId="0BB9A856" w14:textId="517B99F0" w:rsidR="00B73928" w:rsidRPr="00B73928" w:rsidRDefault="00B73928" w:rsidP="00B73928">
      <w:pPr>
        <w:rPr>
          <w:rtl/>
          <w:lang w:eastAsia="he-IL"/>
        </w:rPr>
      </w:pPr>
      <w:bookmarkStart w:id="1068" w:name="_ETM_Q1_331327"/>
      <w:bookmarkStart w:id="1069" w:name="_ETM_Q1_331358"/>
      <w:bookmarkEnd w:id="1068"/>
      <w:bookmarkEnd w:id="1069"/>
      <w:r>
        <w:rPr>
          <w:rFonts w:hint="cs"/>
          <w:rtl/>
          <w:lang w:eastAsia="he-IL"/>
        </w:rPr>
        <w:t>אז ראשית ז</w:t>
      </w:r>
      <w:bookmarkStart w:id="1070" w:name="_ETM_Q1_333670"/>
      <w:bookmarkEnd w:id="1070"/>
      <w:r>
        <w:rPr>
          <w:rFonts w:hint="cs"/>
          <w:rtl/>
          <w:lang w:eastAsia="he-IL"/>
        </w:rPr>
        <w:t>ה לא הדבר, לא עושים את זה בהתכתבות.</w:t>
      </w:r>
      <w:bookmarkStart w:id="1071" w:name="_ETM_Q1_338039"/>
      <w:bookmarkEnd w:id="1071"/>
      <w:r>
        <w:rPr>
          <w:rFonts w:hint="cs"/>
          <w:rtl/>
          <w:lang w:eastAsia="he-IL"/>
        </w:rPr>
        <w:t xml:space="preserve"> שנית, לפרוטוקול, אני חוזר על ההערה שאמרנו כאן גם </w:t>
      </w:r>
      <w:bookmarkStart w:id="1072" w:name="_ETM_Q1_338026"/>
      <w:bookmarkEnd w:id="1072"/>
      <w:r>
        <w:rPr>
          <w:rFonts w:hint="cs"/>
          <w:rtl/>
          <w:lang w:eastAsia="he-IL"/>
        </w:rPr>
        <w:t xml:space="preserve">בפעם הקודמת, אנחנו סבורים שהדבר צריך להיות באמצעות אישור של </w:t>
      </w:r>
      <w:bookmarkStart w:id="1073" w:name="_ETM_Q1_346875"/>
      <w:bookmarkEnd w:id="1073"/>
      <w:r>
        <w:rPr>
          <w:rFonts w:hint="cs"/>
          <w:rtl/>
          <w:lang w:eastAsia="he-IL"/>
        </w:rPr>
        <w:t>גורם חיצוני</w:t>
      </w:r>
      <w:r w:rsidR="004D5392">
        <w:rPr>
          <w:rFonts w:hint="cs"/>
          <w:rtl/>
          <w:lang w:eastAsia="he-IL"/>
        </w:rPr>
        <w:t>,</w:t>
      </w:r>
      <w:r>
        <w:rPr>
          <w:rFonts w:hint="cs"/>
          <w:rtl/>
          <w:lang w:eastAsia="he-IL"/>
        </w:rPr>
        <w:t xml:space="preserve"> פרקליטות המדינה</w:t>
      </w:r>
      <w:r w:rsidR="004D5392">
        <w:rPr>
          <w:rFonts w:hint="cs"/>
          <w:rtl/>
          <w:lang w:eastAsia="he-IL"/>
        </w:rPr>
        <w:t>.</w:t>
      </w:r>
      <w:r>
        <w:rPr>
          <w:rFonts w:hint="cs"/>
          <w:rtl/>
          <w:lang w:eastAsia="he-IL"/>
        </w:rPr>
        <w:t xml:space="preserve"> ומי שצריך לייצג בבית המשפט </w:t>
      </w:r>
      <w:bookmarkStart w:id="1074" w:name="_ETM_Q1_351568"/>
      <w:bookmarkEnd w:id="1074"/>
      <w:r>
        <w:rPr>
          <w:rFonts w:hint="cs"/>
          <w:rtl/>
          <w:lang w:eastAsia="he-IL"/>
        </w:rPr>
        <w:t xml:space="preserve">המחוזי היא פרקליטות המחוז הרלוונטית ולא </w:t>
      </w:r>
      <w:r w:rsidR="004D5392">
        <w:rPr>
          <w:rFonts w:hint="cs"/>
          <w:rtl/>
          <w:lang w:eastAsia="he-IL"/>
        </w:rPr>
        <w:t xml:space="preserve">משטרה. </w:t>
      </w:r>
    </w:p>
    <w:p w14:paraId="1F263557" w14:textId="77777777" w:rsidR="00B73928" w:rsidRDefault="00B73928" w:rsidP="00B73928">
      <w:pPr>
        <w:rPr>
          <w:rtl/>
          <w:lang w:eastAsia="he-IL"/>
        </w:rPr>
      </w:pPr>
    </w:p>
    <w:p w14:paraId="2B06BFD4" w14:textId="3F269B6D" w:rsidR="004D5392" w:rsidRDefault="004D5392" w:rsidP="004D5392">
      <w:pPr>
        <w:pStyle w:val="af6"/>
        <w:keepNext/>
        <w:rPr>
          <w:rtl/>
        </w:rPr>
      </w:pPr>
      <w:bookmarkStart w:id="1075" w:name="ET_yor_6358_269"/>
      <w:r w:rsidRPr="004D5392">
        <w:rPr>
          <w:rStyle w:val="TagStyle"/>
          <w:rtl/>
        </w:rPr>
        <w:t xml:space="preserve"> &lt;&lt; יור &gt;&gt; </w:t>
      </w:r>
      <w:r>
        <w:rPr>
          <w:rtl/>
        </w:rPr>
        <w:t>היו"ר צביקה פוגל:</w:t>
      </w:r>
      <w:r w:rsidRPr="004D5392">
        <w:rPr>
          <w:rStyle w:val="TagStyle"/>
          <w:rtl/>
        </w:rPr>
        <w:t xml:space="preserve"> &lt;&lt; יור &gt;&gt;</w:t>
      </w:r>
      <w:r>
        <w:rPr>
          <w:rtl/>
        </w:rPr>
        <w:t xml:space="preserve">   </w:t>
      </w:r>
      <w:bookmarkEnd w:id="1075"/>
    </w:p>
    <w:p w14:paraId="5C29371F" w14:textId="77777777" w:rsidR="004D5392" w:rsidRDefault="004D5392" w:rsidP="004D5392">
      <w:pPr>
        <w:pStyle w:val="KeepWithNext"/>
        <w:rPr>
          <w:rtl/>
          <w:lang w:eastAsia="he-IL"/>
        </w:rPr>
      </w:pPr>
    </w:p>
    <w:p w14:paraId="17240586" w14:textId="76DC248A" w:rsidR="004D5392" w:rsidRDefault="004D5392" w:rsidP="004D5392">
      <w:pPr>
        <w:rPr>
          <w:rtl/>
          <w:lang w:eastAsia="he-IL"/>
        </w:rPr>
      </w:pPr>
      <w:bookmarkStart w:id="1076" w:name="_ETM_Q1_352302"/>
      <w:bookmarkEnd w:id="1076"/>
      <w:r>
        <w:rPr>
          <w:rFonts w:hint="cs"/>
          <w:rtl/>
          <w:lang w:eastAsia="he-IL"/>
        </w:rPr>
        <w:t xml:space="preserve">עמדתך זכורה מהפעם </w:t>
      </w:r>
      <w:bookmarkStart w:id="1077" w:name="_ETM_Q1_358329"/>
      <w:bookmarkEnd w:id="1077"/>
      <w:r>
        <w:rPr>
          <w:rFonts w:hint="cs"/>
          <w:rtl/>
          <w:lang w:eastAsia="he-IL"/>
        </w:rPr>
        <w:t>הקודמת. עוד מישהו?</w:t>
      </w:r>
    </w:p>
    <w:p w14:paraId="29B064EC" w14:textId="77777777" w:rsidR="004D5392" w:rsidRPr="004D5392" w:rsidRDefault="004D5392" w:rsidP="004D5392">
      <w:pPr>
        <w:rPr>
          <w:rtl/>
          <w:lang w:eastAsia="he-IL"/>
        </w:rPr>
      </w:pPr>
      <w:bookmarkStart w:id="1078" w:name="_ETM_Q1_364214"/>
      <w:bookmarkStart w:id="1079" w:name="_ETM_Q1_364317"/>
      <w:bookmarkEnd w:id="1078"/>
      <w:bookmarkEnd w:id="1079"/>
    </w:p>
    <w:p w14:paraId="13AD6E2D" w14:textId="77777777" w:rsidR="007D48CA" w:rsidRDefault="007D48CA" w:rsidP="007D48CA">
      <w:pPr>
        <w:pStyle w:val="af9"/>
        <w:keepNext/>
        <w:rPr>
          <w:rtl/>
        </w:rPr>
      </w:pPr>
      <w:bookmarkStart w:id="1080" w:name="ET_guest_880946_41"/>
      <w:r w:rsidRPr="007D48CA">
        <w:rPr>
          <w:rStyle w:val="TagStyle"/>
          <w:rtl/>
        </w:rPr>
        <w:t xml:space="preserve"> &lt;&lt; אורח &gt;&gt; </w:t>
      </w:r>
      <w:r>
        <w:rPr>
          <w:rtl/>
        </w:rPr>
        <w:t>גלעד בהט:</w:t>
      </w:r>
      <w:r w:rsidRPr="007D48CA">
        <w:rPr>
          <w:rStyle w:val="TagStyle"/>
          <w:rtl/>
        </w:rPr>
        <w:t xml:space="preserve"> &lt;&lt; אורח &gt;&gt;</w:t>
      </w:r>
      <w:r>
        <w:rPr>
          <w:rtl/>
        </w:rPr>
        <w:t xml:space="preserve">   </w:t>
      </w:r>
      <w:bookmarkEnd w:id="1080"/>
    </w:p>
    <w:p w14:paraId="7F688019" w14:textId="77777777" w:rsidR="007D48CA" w:rsidRDefault="007D48CA" w:rsidP="007D48CA">
      <w:pPr>
        <w:pStyle w:val="KeepWithNext"/>
        <w:rPr>
          <w:rtl/>
        </w:rPr>
      </w:pPr>
    </w:p>
    <w:p w14:paraId="6707316C" w14:textId="627B06F0" w:rsidR="007D48CA" w:rsidRDefault="004D5392" w:rsidP="007D48CA">
      <w:pPr>
        <w:pStyle w:val="KeepWithNext"/>
        <w:rPr>
          <w:rtl/>
          <w:lang w:eastAsia="he-IL"/>
        </w:rPr>
      </w:pPr>
      <w:bookmarkStart w:id="1081" w:name="_ETM_Q1_3433829"/>
      <w:bookmarkStart w:id="1082" w:name="_ETM_Q1_3433861"/>
      <w:bookmarkEnd w:id="1081"/>
      <w:bookmarkEnd w:id="1082"/>
      <w:r>
        <w:rPr>
          <w:rtl/>
          <w:lang w:eastAsia="he-IL"/>
        </w:rPr>
        <w:tab/>
      </w:r>
      <w:r>
        <w:rPr>
          <w:rFonts w:hint="cs"/>
          <w:rtl/>
          <w:lang w:eastAsia="he-IL"/>
        </w:rPr>
        <w:t>שוב לגבי ההערה האחרונה, אנחנו חוזרים</w:t>
      </w:r>
      <w:bookmarkStart w:id="1083" w:name="_ETM_Q1_380748"/>
      <w:bookmarkEnd w:id="1083"/>
      <w:r>
        <w:rPr>
          <w:rFonts w:hint="cs"/>
          <w:rtl/>
          <w:lang w:eastAsia="he-IL"/>
        </w:rPr>
        <w:t xml:space="preserve"> על עמדתנו שצריכים לדון לגבי הסמכות שתגיש </w:t>
      </w:r>
      <w:bookmarkStart w:id="1084" w:name="_ETM_Q1_380932"/>
      <w:bookmarkEnd w:id="1084"/>
      <w:r>
        <w:rPr>
          <w:rFonts w:hint="cs"/>
          <w:rtl/>
          <w:lang w:eastAsia="he-IL"/>
        </w:rPr>
        <w:t xml:space="preserve">את הבקשה. לגבי המהות, אני מסכים לגבי הערת הניסוח </w:t>
      </w:r>
      <w:bookmarkStart w:id="1085" w:name="_ETM_Q1_388243"/>
      <w:bookmarkEnd w:id="1085"/>
      <w:r>
        <w:rPr>
          <w:rFonts w:hint="cs"/>
          <w:rtl/>
          <w:lang w:eastAsia="he-IL"/>
        </w:rPr>
        <w:t>אבל המהות היא שמי שיכול להגיש את הבקשה או להתייצב</w:t>
      </w:r>
      <w:bookmarkStart w:id="1086" w:name="_ETM_Q1_397795"/>
      <w:bookmarkEnd w:id="1086"/>
      <w:r>
        <w:rPr>
          <w:rFonts w:hint="cs"/>
          <w:rtl/>
          <w:lang w:eastAsia="he-IL"/>
        </w:rPr>
        <w:t xml:space="preserve"> הוא גורם מוסמך, קצין בדרגת ניצב כמו שהגדרנו </w:t>
      </w:r>
      <w:bookmarkStart w:id="1087" w:name="_ETM_Q1_401542"/>
      <w:bookmarkEnd w:id="1087"/>
      <w:r>
        <w:rPr>
          <w:rFonts w:hint="cs"/>
          <w:rtl/>
          <w:lang w:eastAsia="he-IL"/>
        </w:rPr>
        <w:t xml:space="preserve">אותו, או קצין בדרגת ניצב משנה ומעלה מאגף חקירות </w:t>
      </w:r>
      <w:bookmarkStart w:id="1088" w:name="_ETM_Q1_401501"/>
      <w:bookmarkEnd w:id="1088"/>
      <w:r>
        <w:rPr>
          <w:rFonts w:hint="cs"/>
          <w:rtl/>
          <w:lang w:eastAsia="he-IL"/>
        </w:rPr>
        <w:t xml:space="preserve">ומודיעין. כלומר, המהות צריכה להיות מוסכמת ואחר כך נתעסק עם </w:t>
      </w:r>
      <w:bookmarkStart w:id="1089" w:name="_ETM_Q1_403867"/>
      <w:bookmarkEnd w:id="1089"/>
      <w:r>
        <w:rPr>
          <w:rFonts w:hint="cs"/>
          <w:rtl/>
          <w:lang w:eastAsia="he-IL"/>
        </w:rPr>
        <w:t xml:space="preserve">הניסוח. </w:t>
      </w:r>
    </w:p>
    <w:p w14:paraId="5F47B25E" w14:textId="77777777" w:rsidR="004D5392" w:rsidRDefault="004D5392" w:rsidP="007D48CA">
      <w:pPr>
        <w:rPr>
          <w:rtl/>
          <w:lang w:eastAsia="he-IL"/>
        </w:rPr>
      </w:pPr>
      <w:bookmarkStart w:id="1090" w:name="_ETM_Q1_3403374"/>
      <w:bookmarkStart w:id="1091" w:name="_ETM_Q1_311710"/>
      <w:bookmarkStart w:id="1092" w:name="_ETM_Q1_407366"/>
      <w:bookmarkEnd w:id="1090"/>
      <w:bookmarkEnd w:id="1091"/>
      <w:bookmarkEnd w:id="1092"/>
    </w:p>
    <w:p w14:paraId="0118BA58" w14:textId="18DFE21C" w:rsidR="004D5392" w:rsidRDefault="004D5392" w:rsidP="004D5392">
      <w:pPr>
        <w:pStyle w:val="a4"/>
        <w:keepNext/>
        <w:rPr>
          <w:rtl/>
        </w:rPr>
      </w:pPr>
      <w:bookmarkStart w:id="1093" w:name="ET_speaker_איתמר_גלבפיש_270"/>
      <w:r w:rsidRPr="004D5392">
        <w:rPr>
          <w:rStyle w:val="TagStyle"/>
          <w:rtl/>
        </w:rPr>
        <w:lastRenderedPageBreak/>
        <w:t xml:space="preserve"> &lt;&lt; דובר &gt;&gt; </w:t>
      </w:r>
      <w:r>
        <w:rPr>
          <w:rtl/>
        </w:rPr>
        <w:t xml:space="preserve">איתמר </w:t>
      </w:r>
      <w:proofErr w:type="spellStart"/>
      <w:r>
        <w:rPr>
          <w:rtl/>
        </w:rPr>
        <w:t>גלבפיש</w:t>
      </w:r>
      <w:proofErr w:type="spellEnd"/>
      <w:r>
        <w:rPr>
          <w:rtl/>
        </w:rPr>
        <w:t>:</w:t>
      </w:r>
      <w:r w:rsidRPr="004D5392">
        <w:rPr>
          <w:rStyle w:val="TagStyle"/>
          <w:rtl/>
        </w:rPr>
        <w:t xml:space="preserve"> &lt;&lt; דובר &gt;&gt;</w:t>
      </w:r>
      <w:r>
        <w:rPr>
          <w:rtl/>
        </w:rPr>
        <w:t xml:space="preserve">   </w:t>
      </w:r>
      <w:bookmarkEnd w:id="1093"/>
    </w:p>
    <w:p w14:paraId="2C24C86C" w14:textId="77777777" w:rsidR="004D5392" w:rsidRDefault="004D5392" w:rsidP="004D5392">
      <w:pPr>
        <w:pStyle w:val="KeepWithNext"/>
        <w:rPr>
          <w:rtl/>
          <w:lang w:eastAsia="he-IL"/>
        </w:rPr>
      </w:pPr>
    </w:p>
    <w:p w14:paraId="42DDC86A" w14:textId="3B9C4DE2" w:rsidR="004D5392" w:rsidRDefault="004D5392" w:rsidP="004D5392">
      <w:pPr>
        <w:rPr>
          <w:rtl/>
          <w:lang w:eastAsia="he-IL"/>
        </w:rPr>
      </w:pPr>
      <w:bookmarkStart w:id="1094" w:name="_ETM_Q1_408229"/>
      <w:bookmarkStart w:id="1095" w:name="_ETM_Q1_408305"/>
      <w:bookmarkEnd w:id="1094"/>
      <w:bookmarkEnd w:id="1095"/>
      <w:r>
        <w:rPr>
          <w:rFonts w:hint="cs"/>
          <w:rtl/>
          <w:lang w:eastAsia="he-IL"/>
        </w:rPr>
        <w:t xml:space="preserve">לא הבנתי. שהגורם המוסמך יכול להיות גם </w:t>
      </w:r>
      <w:bookmarkStart w:id="1096" w:name="_ETM_Q1_406243"/>
      <w:bookmarkEnd w:id="1096"/>
      <w:r>
        <w:rPr>
          <w:rFonts w:hint="cs"/>
          <w:rtl/>
          <w:lang w:eastAsia="he-IL"/>
        </w:rPr>
        <w:t xml:space="preserve">קצין בדרגת ניצב משנה מאגף חקירות? </w:t>
      </w:r>
      <w:bookmarkStart w:id="1097" w:name="_ETM_Q1_411315"/>
      <w:bookmarkEnd w:id="1097"/>
    </w:p>
    <w:p w14:paraId="5DA2D850" w14:textId="77777777" w:rsidR="004D5392" w:rsidRDefault="004D5392" w:rsidP="004D5392">
      <w:pPr>
        <w:rPr>
          <w:rtl/>
          <w:lang w:eastAsia="he-IL"/>
        </w:rPr>
      </w:pPr>
      <w:bookmarkStart w:id="1098" w:name="_ETM_Q1_411404"/>
      <w:bookmarkEnd w:id="1098"/>
    </w:p>
    <w:p w14:paraId="55F6510C" w14:textId="7361D9AA" w:rsidR="004D5392" w:rsidRDefault="004D5392" w:rsidP="004D5392">
      <w:pPr>
        <w:pStyle w:val="af9"/>
        <w:keepNext/>
        <w:rPr>
          <w:rtl/>
          <w:lang w:eastAsia="he-IL"/>
        </w:rPr>
      </w:pPr>
      <w:bookmarkStart w:id="1099" w:name="ET_guest_880946_271"/>
      <w:r w:rsidRPr="004D5392">
        <w:rPr>
          <w:rStyle w:val="TagStyle"/>
          <w:rtl/>
        </w:rPr>
        <w:t xml:space="preserve"> &lt;&lt; אורח &gt;&gt; </w:t>
      </w:r>
      <w:r>
        <w:rPr>
          <w:rtl/>
          <w:lang w:eastAsia="he-IL"/>
        </w:rPr>
        <w:t>גלעד בהט:</w:t>
      </w:r>
      <w:r w:rsidRPr="004D5392">
        <w:rPr>
          <w:rStyle w:val="TagStyle"/>
          <w:rtl/>
        </w:rPr>
        <w:t xml:space="preserve"> &lt;&lt; אורח &gt;&gt;</w:t>
      </w:r>
      <w:r>
        <w:rPr>
          <w:rtl/>
          <w:lang w:eastAsia="he-IL"/>
        </w:rPr>
        <w:t xml:space="preserve">   </w:t>
      </w:r>
      <w:bookmarkEnd w:id="1099"/>
    </w:p>
    <w:p w14:paraId="642072FB" w14:textId="77777777" w:rsidR="004D5392" w:rsidRDefault="004D5392" w:rsidP="004D5392">
      <w:pPr>
        <w:pStyle w:val="KeepWithNext"/>
        <w:rPr>
          <w:rtl/>
          <w:lang w:eastAsia="he-IL"/>
        </w:rPr>
      </w:pPr>
    </w:p>
    <w:p w14:paraId="3D5B290D" w14:textId="7A01B7C2" w:rsidR="004D5392" w:rsidRDefault="004D5392" w:rsidP="004D5392">
      <w:pPr>
        <w:rPr>
          <w:rtl/>
          <w:lang w:eastAsia="he-IL"/>
        </w:rPr>
      </w:pPr>
      <w:bookmarkStart w:id="1100" w:name="_ETM_Q1_414247"/>
      <w:bookmarkStart w:id="1101" w:name="_ETM_Q1_414287"/>
      <w:bookmarkEnd w:id="1100"/>
      <w:bookmarkEnd w:id="1101"/>
      <w:r>
        <w:rPr>
          <w:rFonts w:hint="cs"/>
          <w:rtl/>
          <w:lang w:eastAsia="he-IL"/>
        </w:rPr>
        <w:t xml:space="preserve">כן. </w:t>
      </w:r>
    </w:p>
    <w:p w14:paraId="5B43908D" w14:textId="77777777" w:rsidR="004D5392" w:rsidRDefault="004D5392" w:rsidP="004D5392">
      <w:pPr>
        <w:rPr>
          <w:rtl/>
          <w:lang w:eastAsia="he-IL"/>
        </w:rPr>
      </w:pPr>
      <w:bookmarkStart w:id="1102" w:name="_ETM_Q1_410396"/>
      <w:bookmarkStart w:id="1103" w:name="_ETM_Q1_410470"/>
      <w:bookmarkEnd w:id="1102"/>
      <w:bookmarkEnd w:id="1103"/>
    </w:p>
    <w:p w14:paraId="1141B30E" w14:textId="17C57763" w:rsidR="004D5392" w:rsidRDefault="004D5392" w:rsidP="004D5392">
      <w:pPr>
        <w:pStyle w:val="a4"/>
        <w:keepNext/>
        <w:rPr>
          <w:rtl/>
        </w:rPr>
      </w:pPr>
      <w:bookmarkStart w:id="1104" w:name="ET_speaker_איתמר_גלבפיש_272"/>
      <w:r w:rsidRPr="004D5392">
        <w:rPr>
          <w:rStyle w:val="TagStyle"/>
          <w:rtl/>
        </w:rPr>
        <w:t xml:space="preserve"> &lt;&lt; דובר &gt;&gt; </w:t>
      </w:r>
      <w:r>
        <w:rPr>
          <w:rtl/>
        </w:rPr>
        <w:t xml:space="preserve">איתמר </w:t>
      </w:r>
      <w:proofErr w:type="spellStart"/>
      <w:r>
        <w:rPr>
          <w:rtl/>
        </w:rPr>
        <w:t>גלבפיש</w:t>
      </w:r>
      <w:proofErr w:type="spellEnd"/>
      <w:r>
        <w:rPr>
          <w:rtl/>
        </w:rPr>
        <w:t>:</w:t>
      </w:r>
      <w:r w:rsidRPr="004D5392">
        <w:rPr>
          <w:rStyle w:val="TagStyle"/>
          <w:rtl/>
        </w:rPr>
        <w:t xml:space="preserve"> &lt;&lt; דובר &gt;&gt;</w:t>
      </w:r>
      <w:r>
        <w:rPr>
          <w:rtl/>
        </w:rPr>
        <w:t xml:space="preserve">   </w:t>
      </w:r>
      <w:bookmarkEnd w:id="1104"/>
    </w:p>
    <w:p w14:paraId="3AEEDF59" w14:textId="77777777" w:rsidR="004D5392" w:rsidRDefault="004D5392" w:rsidP="004D5392">
      <w:pPr>
        <w:pStyle w:val="KeepWithNext"/>
        <w:rPr>
          <w:rtl/>
          <w:lang w:eastAsia="he-IL"/>
        </w:rPr>
      </w:pPr>
    </w:p>
    <w:p w14:paraId="13825F87" w14:textId="4E70E05B" w:rsidR="004D5392" w:rsidRDefault="004D5392" w:rsidP="004D5392">
      <w:pPr>
        <w:rPr>
          <w:rtl/>
          <w:lang w:eastAsia="he-IL"/>
        </w:rPr>
      </w:pPr>
      <w:bookmarkStart w:id="1105" w:name="_ETM_Q1_413291"/>
      <w:bookmarkStart w:id="1106" w:name="_ETM_Q1_413329"/>
      <w:bookmarkEnd w:id="1105"/>
      <w:bookmarkEnd w:id="1106"/>
      <w:r>
        <w:rPr>
          <w:rFonts w:hint="cs"/>
          <w:rtl/>
          <w:lang w:eastAsia="he-IL"/>
        </w:rPr>
        <w:t xml:space="preserve">זה לא נאמר </w:t>
      </w:r>
      <w:bookmarkStart w:id="1107" w:name="_ETM_Q1_415211"/>
      <w:bookmarkEnd w:id="1107"/>
      <w:r>
        <w:rPr>
          <w:rFonts w:hint="cs"/>
          <w:rtl/>
          <w:lang w:eastAsia="he-IL"/>
        </w:rPr>
        <w:t xml:space="preserve">כאן. דיברנו על ניצב והמחלוקת הייתה בין ראש אח"מ לבין </w:t>
      </w:r>
      <w:bookmarkStart w:id="1108" w:name="_ETM_Q1_415955"/>
      <w:bookmarkEnd w:id="1108"/>
      <w:r>
        <w:rPr>
          <w:rFonts w:hint="cs"/>
          <w:rtl/>
          <w:lang w:eastAsia="he-IL"/>
        </w:rPr>
        <w:t xml:space="preserve">הניצבים המחוזיים. כאשר עמדתנו הייתה ראש אח"מ. </w:t>
      </w:r>
      <w:bookmarkStart w:id="1109" w:name="_ETM_Q1_423278"/>
      <w:bookmarkEnd w:id="1109"/>
      <w:r>
        <w:rPr>
          <w:rFonts w:hint="cs"/>
          <w:rtl/>
          <w:lang w:eastAsia="he-IL"/>
        </w:rPr>
        <w:t>זה משהו אחר שחברי אומר עכשיו. דיברנו על זה שניצב</w:t>
      </w:r>
      <w:bookmarkStart w:id="1110" w:name="_ETM_Q1_422389"/>
      <w:bookmarkEnd w:id="1110"/>
      <w:r>
        <w:rPr>
          <w:rFonts w:hint="cs"/>
          <w:rtl/>
          <w:lang w:eastAsia="he-IL"/>
        </w:rPr>
        <w:t xml:space="preserve"> משנה יוכל להתייצב בדיון, לא שהוא הגורם המאשר. </w:t>
      </w:r>
    </w:p>
    <w:p w14:paraId="4AAE2F9D" w14:textId="77777777" w:rsidR="007D48CA" w:rsidRDefault="007D48CA" w:rsidP="007D48CA">
      <w:pPr>
        <w:rPr>
          <w:rtl/>
          <w:lang w:eastAsia="he-IL"/>
        </w:rPr>
      </w:pPr>
      <w:bookmarkStart w:id="1111" w:name="_ETM_Q1_421519"/>
      <w:bookmarkStart w:id="1112" w:name="_ETM_Q1_421601"/>
      <w:bookmarkStart w:id="1113" w:name="_ETM_Q1_3502914"/>
      <w:bookmarkStart w:id="1114" w:name="_ETM_Q1_3506211"/>
      <w:bookmarkEnd w:id="1111"/>
      <w:bookmarkEnd w:id="1112"/>
      <w:bookmarkEnd w:id="1113"/>
      <w:bookmarkEnd w:id="1114"/>
    </w:p>
    <w:p w14:paraId="17656EEF" w14:textId="77777777" w:rsidR="007D48CA" w:rsidRDefault="007D48CA" w:rsidP="007D48CA">
      <w:pPr>
        <w:pStyle w:val="af9"/>
        <w:keepNext/>
        <w:rPr>
          <w:rtl/>
          <w:lang w:eastAsia="he-IL"/>
        </w:rPr>
      </w:pPr>
      <w:bookmarkStart w:id="1115" w:name="ET_guest_880946_45"/>
      <w:r w:rsidRPr="007D48CA">
        <w:rPr>
          <w:rStyle w:val="TagStyle"/>
          <w:rtl/>
        </w:rPr>
        <w:t xml:space="preserve"> &lt;&lt; אורח &gt;&gt; </w:t>
      </w:r>
      <w:r>
        <w:rPr>
          <w:rtl/>
          <w:lang w:eastAsia="he-IL"/>
        </w:rPr>
        <w:t>גלעד בהט:</w:t>
      </w:r>
      <w:r w:rsidRPr="007D48CA">
        <w:rPr>
          <w:rStyle w:val="TagStyle"/>
          <w:rtl/>
        </w:rPr>
        <w:t xml:space="preserve"> &lt;&lt; אורח &gt;&gt;</w:t>
      </w:r>
      <w:r>
        <w:rPr>
          <w:rtl/>
          <w:lang w:eastAsia="he-IL"/>
        </w:rPr>
        <w:t xml:space="preserve">   </w:t>
      </w:r>
      <w:bookmarkEnd w:id="1115"/>
    </w:p>
    <w:p w14:paraId="295D7296" w14:textId="77777777" w:rsidR="007D48CA" w:rsidRDefault="007D48CA" w:rsidP="007D48CA">
      <w:pPr>
        <w:pStyle w:val="KeepWithNext"/>
        <w:rPr>
          <w:rtl/>
          <w:lang w:eastAsia="he-IL"/>
        </w:rPr>
      </w:pPr>
    </w:p>
    <w:p w14:paraId="01019AF8" w14:textId="5F8935BC" w:rsidR="007D48CA" w:rsidRDefault="004D5392" w:rsidP="007D48CA">
      <w:pPr>
        <w:rPr>
          <w:rtl/>
          <w:lang w:eastAsia="he-IL"/>
        </w:rPr>
      </w:pPr>
      <w:bookmarkStart w:id="1116" w:name="_ETM_Q1_3506664"/>
      <w:bookmarkStart w:id="1117" w:name="_ETM_Q1_3506712"/>
      <w:bookmarkStart w:id="1118" w:name="_ETM_Q1_3511852"/>
      <w:bookmarkEnd w:id="1116"/>
      <w:bookmarkEnd w:id="1117"/>
      <w:bookmarkEnd w:id="1118"/>
      <w:r>
        <w:rPr>
          <w:rFonts w:hint="cs"/>
          <w:rtl/>
          <w:lang w:eastAsia="he-IL"/>
        </w:rPr>
        <w:t xml:space="preserve">נכון, </w:t>
      </w:r>
      <w:bookmarkStart w:id="1119" w:name="_ETM_Q1_426450"/>
      <w:bookmarkEnd w:id="1119"/>
      <w:r>
        <w:rPr>
          <w:rFonts w:hint="cs"/>
          <w:rtl/>
          <w:lang w:eastAsia="he-IL"/>
        </w:rPr>
        <w:t>נכון. זה מה שאני אומר.</w:t>
      </w:r>
      <w:bookmarkStart w:id="1120" w:name="_ETM_Q1_425316"/>
      <w:bookmarkEnd w:id="1120"/>
    </w:p>
    <w:p w14:paraId="6CDDB72C" w14:textId="77777777" w:rsidR="004D5392" w:rsidRDefault="004D5392" w:rsidP="007D48CA">
      <w:pPr>
        <w:rPr>
          <w:rtl/>
          <w:lang w:eastAsia="he-IL"/>
        </w:rPr>
      </w:pPr>
      <w:bookmarkStart w:id="1121" w:name="_ETM_Q1_425416"/>
      <w:bookmarkEnd w:id="1121"/>
    </w:p>
    <w:p w14:paraId="0C6DB023" w14:textId="4032E4B7" w:rsidR="004D5392" w:rsidRDefault="004D5392" w:rsidP="004D5392">
      <w:pPr>
        <w:pStyle w:val="af6"/>
        <w:keepNext/>
        <w:rPr>
          <w:rtl/>
        </w:rPr>
      </w:pPr>
      <w:bookmarkStart w:id="1122" w:name="ET_yor_6358_273"/>
      <w:r w:rsidRPr="004D5392">
        <w:rPr>
          <w:rStyle w:val="TagStyle"/>
          <w:rtl/>
        </w:rPr>
        <w:t xml:space="preserve"> &lt;&lt; יור &gt;&gt; </w:t>
      </w:r>
      <w:r>
        <w:rPr>
          <w:rtl/>
        </w:rPr>
        <w:t>היו"ר צביקה פוגל:</w:t>
      </w:r>
      <w:r w:rsidRPr="004D5392">
        <w:rPr>
          <w:rStyle w:val="TagStyle"/>
          <w:rtl/>
        </w:rPr>
        <w:t xml:space="preserve"> &lt;&lt; יור &gt;&gt;</w:t>
      </w:r>
      <w:r>
        <w:rPr>
          <w:rtl/>
        </w:rPr>
        <w:t xml:space="preserve">   </w:t>
      </w:r>
      <w:bookmarkEnd w:id="1122"/>
    </w:p>
    <w:p w14:paraId="11A8A3BD" w14:textId="77777777" w:rsidR="004D5392" w:rsidRDefault="004D5392" w:rsidP="004D5392">
      <w:pPr>
        <w:pStyle w:val="KeepWithNext"/>
        <w:rPr>
          <w:rtl/>
          <w:lang w:eastAsia="he-IL"/>
        </w:rPr>
      </w:pPr>
    </w:p>
    <w:p w14:paraId="14C04791" w14:textId="45AF4F91" w:rsidR="004D5392" w:rsidRDefault="004D5392" w:rsidP="004D5392">
      <w:pPr>
        <w:rPr>
          <w:rtl/>
          <w:lang w:eastAsia="he-IL"/>
        </w:rPr>
      </w:pPr>
      <w:bookmarkStart w:id="1123" w:name="_ETM_Q1_426733"/>
      <w:bookmarkEnd w:id="1123"/>
      <w:r>
        <w:rPr>
          <w:rFonts w:hint="cs"/>
          <w:rtl/>
          <w:lang w:eastAsia="he-IL"/>
        </w:rPr>
        <w:t xml:space="preserve">זה מה שהוא אומר. </w:t>
      </w:r>
    </w:p>
    <w:p w14:paraId="614EE02A" w14:textId="77777777" w:rsidR="004D5392" w:rsidRDefault="004D5392" w:rsidP="004D5392">
      <w:pPr>
        <w:rPr>
          <w:rtl/>
          <w:lang w:eastAsia="he-IL"/>
        </w:rPr>
      </w:pPr>
      <w:bookmarkStart w:id="1124" w:name="_ETM_Q1_430996"/>
      <w:bookmarkStart w:id="1125" w:name="_ETM_Q1_431084"/>
      <w:bookmarkEnd w:id="1124"/>
      <w:bookmarkEnd w:id="1125"/>
    </w:p>
    <w:p w14:paraId="01A471CA" w14:textId="5E59A45A" w:rsidR="004D5392" w:rsidRDefault="004D5392" w:rsidP="004D5392">
      <w:pPr>
        <w:pStyle w:val="af9"/>
        <w:keepNext/>
        <w:rPr>
          <w:rtl/>
          <w:lang w:eastAsia="he-IL"/>
        </w:rPr>
      </w:pPr>
      <w:bookmarkStart w:id="1126" w:name="ET_guest_880946_274"/>
      <w:r w:rsidRPr="004D5392">
        <w:rPr>
          <w:rStyle w:val="TagStyle"/>
          <w:rtl/>
        </w:rPr>
        <w:t xml:space="preserve"> &lt;&lt; אורח &gt;&gt; </w:t>
      </w:r>
      <w:r>
        <w:rPr>
          <w:rtl/>
          <w:lang w:eastAsia="he-IL"/>
        </w:rPr>
        <w:t>גלעד בהט:</w:t>
      </w:r>
      <w:r w:rsidRPr="004D5392">
        <w:rPr>
          <w:rStyle w:val="TagStyle"/>
          <w:rtl/>
        </w:rPr>
        <w:t xml:space="preserve"> &lt;&lt; אורח &gt;&gt;</w:t>
      </w:r>
      <w:r>
        <w:rPr>
          <w:rtl/>
          <w:lang w:eastAsia="he-IL"/>
        </w:rPr>
        <w:t xml:space="preserve">   </w:t>
      </w:r>
      <w:bookmarkEnd w:id="1126"/>
    </w:p>
    <w:p w14:paraId="5AA80028" w14:textId="77777777" w:rsidR="004D5392" w:rsidRDefault="004D5392" w:rsidP="004D5392">
      <w:pPr>
        <w:pStyle w:val="KeepWithNext"/>
        <w:rPr>
          <w:rtl/>
          <w:lang w:eastAsia="he-IL"/>
        </w:rPr>
      </w:pPr>
    </w:p>
    <w:p w14:paraId="03689F10" w14:textId="1F66D0A3" w:rsidR="004D5392" w:rsidRDefault="004D5392" w:rsidP="004D5392">
      <w:pPr>
        <w:rPr>
          <w:rtl/>
          <w:lang w:eastAsia="he-IL"/>
        </w:rPr>
      </w:pPr>
      <w:bookmarkStart w:id="1127" w:name="_ETM_Q1_428006"/>
      <w:bookmarkStart w:id="1128" w:name="_ETM_Q1_428041"/>
      <w:bookmarkEnd w:id="1127"/>
      <w:bookmarkEnd w:id="1128"/>
      <w:r>
        <w:rPr>
          <w:rFonts w:hint="cs"/>
          <w:rtl/>
          <w:lang w:eastAsia="he-IL"/>
        </w:rPr>
        <w:t xml:space="preserve">לא, לא, לא. עוד פעם, אני אומר שהגורם </w:t>
      </w:r>
      <w:bookmarkStart w:id="1129" w:name="_ETM_Q1_429684"/>
      <w:bookmarkEnd w:id="1129"/>
      <w:r>
        <w:rPr>
          <w:rFonts w:hint="cs"/>
          <w:rtl/>
          <w:lang w:eastAsia="he-IL"/>
        </w:rPr>
        <w:t xml:space="preserve">שמתייצב הוא </w:t>
      </w:r>
      <w:bookmarkStart w:id="1130" w:name="_ETM_Q1_432166"/>
      <w:bookmarkEnd w:id="1130"/>
      <w:r>
        <w:rPr>
          <w:rFonts w:hint="cs"/>
          <w:rtl/>
          <w:lang w:eastAsia="he-IL"/>
        </w:rPr>
        <w:t xml:space="preserve">ניצב או ניצב משנה מאגף החקירות והמודיעין, זה מה שאמרתי. </w:t>
      </w:r>
      <w:bookmarkStart w:id="1131" w:name="_ETM_Q1_433397"/>
      <w:bookmarkEnd w:id="1131"/>
    </w:p>
    <w:p w14:paraId="3E4D92B1" w14:textId="77777777" w:rsidR="004D5392" w:rsidRDefault="004D5392" w:rsidP="004D5392">
      <w:pPr>
        <w:rPr>
          <w:rtl/>
          <w:lang w:eastAsia="he-IL"/>
        </w:rPr>
      </w:pPr>
      <w:bookmarkStart w:id="1132" w:name="_ETM_Q1_433796"/>
      <w:bookmarkStart w:id="1133" w:name="_ETM_Q1_433884"/>
      <w:bookmarkEnd w:id="1132"/>
      <w:bookmarkEnd w:id="1133"/>
    </w:p>
    <w:p w14:paraId="67FF3909" w14:textId="6B640492" w:rsidR="004D5392" w:rsidRDefault="004D5392" w:rsidP="004D5392">
      <w:pPr>
        <w:pStyle w:val="af6"/>
        <w:keepNext/>
        <w:rPr>
          <w:rtl/>
        </w:rPr>
      </w:pPr>
      <w:bookmarkStart w:id="1134" w:name="ET_yor_6358_275"/>
      <w:r w:rsidRPr="004D5392">
        <w:rPr>
          <w:rStyle w:val="TagStyle"/>
          <w:rtl/>
        </w:rPr>
        <w:t xml:space="preserve"> &lt;&lt; יור &gt;&gt; </w:t>
      </w:r>
      <w:r>
        <w:rPr>
          <w:rtl/>
        </w:rPr>
        <w:t>היו"ר צביקה פוגל:</w:t>
      </w:r>
      <w:r w:rsidRPr="004D5392">
        <w:rPr>
          <w:rStyle w:val="TagStyle"/>
          <w:rtl/>
        </w:rPr>
        <w:t xml:space="preserve"> &lt;&lt; יור &gt;&gt;</w:t>
      </w:r>
      <w:r>
        <w:rPr>
          <w:rtl/>
        </w:rPr>
        <w:t xml:space="preserve">   </w:t>
      </w:r>
      <w:bookmarkEnd w:id="1134"/>
    </w:p>
    <w:p w14:paraId="17F90ECE" w14:textId="77777777" w:rsidR="004D5392" w:rsidRDefault="004D5392" w:rsidP="004D5392">
      <w:pPr>
        <w:pStyle w:val="KeepWithNext"/>
        <w:rPr>
          <w:rtl/>
          <w:lang w:eastAsia="he-IL"/>
        </w:rPr>
      </w:pPr>
    </w:p>
    <w:p w14:paraId="06A92889" w14:textId="4C887E2E" w:rsidR="004D5392" w:rsidRDefault="004D5392" w:rsidP="004D5392">
      <w:pPr>
        <w:rPr>
          <w:rtl/>
          <w:lang w:eastAsia="he-IL"/>
        </w:rPr>
      </w:pPr>
      <w:bookmarkStart w:id="1135" w:name="_ETM_Q1_434918"/>
      <w:bookmarkEnd w:id="1135"/>
      <w:r>
        <w:rPr>
          <w:rFonts w:hint="cs"/>
          <w:rtl/>
          <w:lang w:eastAsia="he-IL"/>
        </w:rPr>
        <w:t xml:space="preserve">המתייצב. </w:t>
      </w:r>
      <w:bookmarkStart w:id="1136" w:name="_ETM_Q1_432273"/>
      <w:bookmarkEnd w:id="1136"/>
    </w:p>
    <w:p w14:paraId="71B566B1" w14:textId="77777777" w:rsidR="004D5392" w:rsidRDefault="004D5392" w:rsidP="004D5392">
      <w:pPr>
        <w:rPr>
          <w:rtl/>
          <w:lang w:eastAsia="he-IL"/>
        </w:rPr>
      </w:pPr>
      <w:bookmarkStart w:id="1137" w:name="_ETM_Q1_432339"/>
      <w:bookmarkEnd w:id="1137"/>
    </w:p>
    <w:p w14:paraId="438BB682" w14:textId="3287C3DD" w:rsidR="004D5392" w:rsidRDefault="004D5392" w:rsidP="004D5392">
      <w:pPr>
        <w:pStyle w:val="af9"/>
        <w:keepNext/>
        <w:rPr>
          <w:rtl/>
          <w:lang w:eastAsia="he-IL"/>
        </w:rPr>
      </w:pPr>
      <w:bookmarkStart w:id="1138" w:name="ET_guest_880946_276"/>
      <w:r w:rsidRPr="004D5392">
        <w:rPr>
          <w:rStyle w:val="TagStyle"/>
          <w:rtl/>
        </w:rPr>
        <w:t xml:space="preserve"> &lt;&lt; אורח &gt;&gt; </w:t>
      </w:r>
      <w:r>
        <w:rPr>
          <w:rtl/>
          <w:lang w:eastAsia="he-IL"/>
        </w:rPr>
        <w:t>גלעד בהט:</w:t>
      </w:r>
      <w:r w:rsidRPr="004D5392">
        <w:rPr>
          <w:rStyle w:val="TagStyle"/>
          <w:rtl/>
        </w:rPr>
        <w:t xml:space="preserve"> &lt;&lt; אורח &gt;&gt;</w:t>
      </w:r>
      <w:r>
        <w:rPr>
          <w:rtl/>
          <w:lang w:eastAsia="he-IL"/>
        </w:rPr>
        <w:t xml:space="preserve">   </w:t>
      </w:r>
      <w:bookmarkEnd w:id="1138"/>
    </w:p>
    <w:p w14:paraId="3D0B875D" w14:textId="77777777" w:rsidR="004D5392" w:rsidRDefault="004D5392" w:rsidP="004D5392">
      <w:pPr>
        <w:pStyle w:val="KeepWithNext"/>
        <w:rPr>
          <w:rtl/>
          <w:lang w:eastAsia="he-IL"/>
        </w:rPr>
      </w:pPr>
    </w:p>
    <w:p w14:paraId="7802570A" w14:textId="1A8905D7" w:rsidR="004D5392" w:rsidRDefault="004D5392" w:rsidP="004D5392">
      <w:pPr>
        <w:rPr>
          <w:rtl/>
          <w:lang w:eastAsia="he-IL"/>
        </w:rPr>
      </w:pPr>
      <w:bookmarkStart w:id="1139" w:name="_ETM_Q1_435185"/>
      <w:bookmarkStart w:id="1140" w:name="_ETM_Q1_435220"/>
      <w:bookmarkEnd w:id="1139"/>
      <w:bookmarkEnd w:id="1140"/>
      <w:r>
        <w:rPr>
          <w:rFonts w:hint="cs"/>
          <w:rtl/>
          <w:lang w:eastAsia="he-IL"/>
        </w:rPr>
        <w:t>הגורם המתייצב, כן.</w:t>
      </w:r>
    </w:p>
    <w:p w14:paraId="46DB1518" w14:textId="77777777" w:rsidR="004D5392" w:rsidRDefault="004D5392" w:rsidP="004D5392">
      <w:pPr>
        <w:rPr>
          <w:rtl/>
          <w:lang w:eastAsia="he-IL"/>
        </w:rPr>
      </w:pPr>
      <w:bookmarkStart w:id="1141" w:name="_ETM_Q1_437428"/>
      <w:bookmarkStart w:id="1142" w:name="_ETM_Q1_437524"/>
      <w:bookmarkStart w:id="1143" w:name="_ETM_Q1_436885"/>
      <w:bookmarkEnd w:id="1141"/>
      <w:bookmarkEnd w:id="1142"/>
      <w:bookmarkEnd w:id="1143"/>
    </w:p>
    <w:p w14:paraId="6CAEA511" w14:textId="244A9D18" w:rsidR="004D5392" w:rsidRDefault="004D5392" w:rsidP="004D5392">
      <w:pPr>
        <w:pStyle w:val="a4"/>
        <w:keepNext/>
        <w:rPr>
          <w:rtl/>
        </w:rPr>
      </w:pPr>
      <w:bookmarkStart w:id="1144" w:name="ET_speaker_איתמר_גלבפיש_278"/>
      <w:r w:rsidRPr="004D5392">
        <w:rPr>
          <w:rStyle w:val="TagStyle"/>
          <w:rtl/>
        </w:rPr>
        <w:t xml:space="preserve"> &lt;&lt; דובר &gt;&gt; </w:t>
      </w:r>
      <w:r>
        <w:rPr>
          <w:rtl/>
        </w:rPr>
        <w:t xml:space="preserve">איתמר </w:t>
      </w:r>
      <w:proofErr w:type="spellStart"/>
      <w:r>
        <w:rPr>
          <w:rtl/>
        </w:rPr>
        <w:t>גלבפיש</w:t>
      </w:r>
      <w:proofErr w:type="spellEnd"/>
      <w:r>
        <w:rPr>
          <w:rtl/>
        </w:rPr>
        <w:t>:</w:t>
      </w:r>
      <w:r w:rsidRPr="004D5392">
        <w:rPr>
          <w:rStyle w:val="TagStyle"/>
          <w:rtl/>
        </w:rPr>
        <w:t xml:space="preserve"> &lt;&lt; דובר &gt;&gt;</w:t>
      </w:r>
      <w:r>
        <w:rPr>
          <w:rtl/>
        </w:rPr>
        <w:t xml:space="preserve">   </w:t>
      </w:r>
      <w:bookmarkEnd w:id="1144"/>
    </w:p>
    <w:p w14:paraId="1CBF17E7" w14:textId="77777777" w:rsidR="004D5392" w:rsidRDefault="004D5392" w:rsidP="004D5392">
      <w:pPr>
        <w:pStyle w:val="KeepWithNext"/>
        <w:rPr>
          <w:rtl/>
          <w:lang w:eastAsia="he-IL"/>
        </w:rPr>
      </w:pPr>
    </w:p>
    <w:p w14:paraId="6239965C" w14:textId="0156EE7F" w:rsidR="004D5392" w:rsidRDefault="004D5392" w:rsidP="004D5392">
      <w:pPr>
        <w:rPr>
          <w:rtl/>
          <w:lang w:eastAsia="he-IL"/>
        </w:rPr>
      </w:pPr>
      <w:bookmarkStart w:id="1145" w:name="_ETM_Q1_437374"/>
      <w:bookmarkStart w:id="1146" w:name="_ETM_Q1_437410"/>
      <w:bookmarkEnd w:id="1145"/>
      <w:bookmarkEnd w:id="1146"/>
      <w:r>
        <w:rPr>
          <w:rFonts w:hint="cs"/>
          <w:rtl/>
          <w:lang w:eastAsia="he-IL"/>
        </w:rPr>
        <w:t xml:space="preserve">פה </w:t>
      </w:r>
      <w:bookmarkStart w:id="1147" w:name="_ETM_Q1_438597"/>
      <w:bookmarkEnd w:id="1147"/>
      <w:r>
        <w:rPr>
          <w:rFonts w:hint="cs"/>
          <w:rtl/>
          <w:lang w:eastAsia="he-IL"/>
        </w:rPr>
        <w:t xml:space="preserve">אנחנו אמרנו מלכתחילה - - - </w:t>
      </w:r>
      <w:bookmarkStart w:id="1148" w:name="_ETM_Q1_438862"/>
      <w:bookmarkEnd w:id="1148"/>
    </w:p>
    <w:p w14:paraId="76841B4D" w14:textId="77777777" w:rsidR="004D5392" w:rsidRDefault="004D5392" w:rsidP="004D5392">
      <w:pPr>
        <w:rPr>
          <w:rtl/>
          <w:lang w:eastAsia="he-IL"/>
        </w:rPr>
      </w:pPr>
      <w:bookmarkStart w:id="1149" w:name="_ETM_Q1_438941"/>
      <w:bookmarkEnd w:id="1149"/>
    </w:p>
    <w:p w14:paraId="5AA5CD2E" w14:textId="132D79B8" w:rsidR="004D5392" w:rsidRDefault="004D5392" w:rsidP="004D5392">
      <w:pPr>
        <w:pStyle w:val="af6"/>
        <w:keepNext/>
        <w:rPr>
          <w:rtl/>
        </w:rPr>
      </w:pPr>
      <w:bookmarkStart w:id="1150" w:name="ET_yor_6358_279"/>
      <w:r w:rsidRPr="004D5392">
        <w:rPr>
          <w:rStyle w:val="TagStyle"/>
          <w:rtl/>
        </w:rPr>
        <w:t xml:space="preserve"> &lt;&lt; יור &gt;&gt; </w:t>
      </w:r>
      <w:r>
        <w:rPr>
          <w:rtl/>
        </w:rPr>
        <w:t>היו"ר צביקה פוגל:</w:t>
      </w:r>
      <w:r w:rsidRPr="004D5392">
        <w:rPr>
          <w:rStyle w:val="TagStyle"/>
          <w:rtl/>
        </w:rPr>
        <w:t xml:space="preserve"> &lt;&lt; יור &gt;&gt;</w:t>
      </w:r>
      <w:r>
        <w:rPr>
          <w:rtl/>
        </w:rPr>
        <w:t xml:space="preserve">   </w:t>
      </w:r>
      <w:bookmarkEnd w:id="1150"/>
    </w:p>
    <w:p w14:paraId="3B50BD8C" w14:textId="77777777" w:rsidR="004D5392" w:rsidRDefault="004D5392" w:rsidP="004D5392">
      <w:pPr>
        <w:pStyle w:val="KeepWithNext"/>
        <w:rPr>
          <w:rtl/>
          <w:lang w:eastAsia="he-IL"/>
        </w:rPr>
      </w:pPr>
    </w:p>
    <w:p w14:paraId="4D35A3FC" w14:textId="765CCD5D" w:rsidR="004D5392" w:rsidRDefault="004D5392" w:rsidP="004D5392">
      <w:pPr>
        <w:rPr>
          <w:rtl/>
          <w:lang w:eastAsia="he-IL"/>
        </w:rPr>
      </w:pPr>
      <w:bookmarkStart w:id="1151" w:name="_ETM_Q1_439917"/>
      <w:bookmarkEnd w:id="1151"/>
      <w:r>
        <w:rPr>
          <w:rFonts w:hint="cs"/>
          <w:rtl/>
          <w:lang w:eastAsia="he-IL"/>
        </w:rPr>
        <w:t xml:space="preserve">רגע, רגע, חברים. </w:t>
      </w:r>
      <w:bookmarkStart w:id="1152" w:name="_ETM_Q1_444877"/>
      <w:bookmarkEnd w:id="1152"/>
      <w:r>
        <w:rPr>
          <w:rFonts w:hint="cs"/>
          <w:rtl/>
          <w:lang w:eastAsia="he-IL"/>
        </w:rPr>
        <w:t xml:space="preserve">אמרתי לכם שיש לי מגבלה ידועה, אני לא שומע שניים </w:t>
      </w:r>
      <w:bookmarkStart w:id="1153" w:name="_ETM_Q1_447512"/>
      <w:bookmarkEnd w:id="1153"/>
      <w:r>
        <w:rPr>
          <w:rFonts w:hint="cs"/>
          <w:rtl/>
          <w:lang w:eastAsia="he-IL"/>
        </w:rPr>
        <w:t xml:space="preserve">במקביל. כן, אן. </w:t>
      </w:r>
    </w:p>
    <w:p w14:paraId="5A019457" w14:textId="77777777" w:rsidR="004D5392" w:rsidRPr="004D5392" w:rsidRDefault="004D5392" w:rsidP="004D5392">
      <w:pPr>
        <w:rPr>
          <w:rtl/>
          <w:lang w:eastAsia="he-IL"/>
        </w:rPr>
      </w:pPr>
      <w:bookmarkStart w:id="1154" w:name="_ETM_Q1_447676"/>
      <w:bookmarkStart w:id="1155" w:name="_ETM_Q1_447767"/>
      <w:bookmarkEnd w:id="1154"/>
      <w:bookmarkEnd w:id="1155"/>
    </w:p>
    <w:p w14:paraId="3FB48EBD" w14:textId="1D97CC27" w:rsidR="004D5392" w:rsidRDefault="004D5392" w:rsidP="004D5392">
      <w:pPr>
        <w:pStyle w:val="a4"/>
        <w:keepNext/>
        <w:rPr>
          <w:rtl/>
        </w:rPr>
      </w:pPr>
      <w:bookmarkStart w:id="1156" w:name="ET_speaker_אן_סוציו_277"/>
      <w:r w:rsidRPr="004D5392">
        <w:rPr>
          <w:rStyle w:val="TagStyle"/>
          <w:rtl/>
        </w:rPr>
        <w:t xml:space="preserve"> &lt;&lt; דובר &gt;&gt; </w:t>
      </w:r>
      <w:r>
        <w:rPr>
          <w:rtl/>
        </w:rPr>
        <w:t>אן סוציו:</w:t>
      </w:r>
      <w:r w:rsidRPr="004D5392">
        <w:rPr>
          <w:rStyle w:val="TagStyle"/>
          <w:rtl/>
        </w:rPr>
        <w:t xml:space="preserve"> &lt;&lt; דובר &gt;&gt;</w:t>
      </w:r>
      <w:r>
        <w:rPr>
          <w:rtl/>
        </w:rPr>
        <w:t xml:space="preserve">   </w:t>
      </w:r>
      <w:bookmarkEnd w:id="1156"/>
    </w:p>
    <w:p w14:paraId="0492BC4C" w14:textId="1F34B139" w:rsidR="004D5392" w:rsidRDefault="004D5392" w:rsidP="004D5392">
      <w:pPr>
        <w:ind w:firstLine="0"/>
        <w:rPr>
          <w:rtl/>
          <w:lang w:eastAsia="he-IL"/>
        </w:rPr>
      </w:pPr>
      <w:r>
        <w:rPr>
          <w:rtl/>
          <w:lang w:eastAsia="he-IL"/>
        </w:rPr>
        <w:tab/>
      </w:r>
    </w:p>
    <w:p w14:paraId="120AD938" w14:textId="1FD4FB73" w:rsidR="004D5392" w:rsidRDefault="004D5392" w:rsidP="004D5392">
      <w:pPr>
        <w:ind w:firstLine="0"/>
        <w:rPr>
          <w:rtl/>
          <w:lang w:eastAsia="he-IL"/>
        </w:rPr>
      </w:pPr>
      <w:r>
        <w:rPr>
          <w:rtl/>
          <w:lang w:eastAsia="he-IL"/>
        </w:rPr>
        <w:tab/>
      </w:r>
      <w:r>
        <w:rPr>
          <w:rFonts w:hint="cs"/>
          <w:rtl/>
          <w:lang w:eastAsia="he-IL"/>
        </w:rPr>
        <w:t>סעיף 3 הוא המקום היחיד</w:t>
      </w:r>
      <w:bookmarkStart w:id="1157" w:name="_ETM_Q1_447433"/>
      <w:bookmarkEnd w:id="1157"/>
      <w:r>
        <w:rPr>
          <w:rFonts w:hint="cs"/>
          <w:rtl/>
          <w:lang w:eastAsia="he-IL"/>
        </w:rPr>
        <w:t xml:space="preserve"> שבו נקבע שהגורם המוסמך הוא זה שמגיש את הבקשה, הוא </w:t>
      </w:r>
      <w:bookmarkStart w:id="1158" w:name="_ETM_Q1_455102"/>
      <w:bookmarkEnd w:id="1158"/>
      <w:r>
        <w:rPr>
          <w:rFonts w:hint="cs"/>
          <w:rtl/>
          <w:lang w:eastAsia="he-IL"/>
        </w:rPr>
        <w:t xml:space="preserve">היחיד שיכול להגיש את הבקשה. ולכן, צריך </w:t>
      </w:r>
      <w:bookmarkStart w:id="1159" w:name="_ETM_Q1_453667"/>
      <w:bookmarkEnd w:id="1159"/>
      <w:r>
        <w:rPr>
          <w:rFonts w:hint="cs"/>
          <w:rtl/>
          <w:lang w:eastAsia="he-IL"/>
        </w:rPr>
        <w:t xml:space="preserve">להפריד בין הנוסח של מי מתייצב לבין מי שמבקש. </w:t>
      </w:r>
      <w:bookmarkStart w:id="1160" w:name="_ETM_Q1_458708"/>
      <w:bookmarkEnd w:id="1160"/>
      <w:r>
        <w:rPr>
          <w:rFonts w:hint="cs"/>
          <w:rtl/>
          <w:lang w:eastAsia="he-IL"/>
        </w:rPr>
        <w:t xml:space="preserve">כדי שלא </w:t>
      </w:r>
      <w:bookmarkStart w:id="1161" w:name="_ETM_Q1_459729"/>
      <w:bookmarkEnd w:id="1161"/>
      <w:r>
        <w:rPr>
          <w:rFonts w:hint="cs"/>
          <w:rtl/>
          <w:lang w:eastAsia="he-IL"/>
        </w:rPr>
        <w:t xml:space="preserve">יהיה בלבול. </w:t>
      </w:r>
    </w:p>
    <w:p w14:paraId="00998D40" w14:textId="77777777" w:rsidR="004D5392" w:rsidRDefault="004D5392" w:rsidP="004D5392">
      <w:pPr>
        <w:ind w:firstLine="0"/>
        <w:rPr>
          <w:rtl/>
          <w:lang w:eastAsia="he-IL"/>
        </w:rPr>
      </w:pPr>
      <w:bookmarkStart w:id="1162" w:name="_ETM_Q1_458788"/>
      <w:bookmarkEnd w:id="1162"/>
    </w:p>
    <w:p w14:paraId="47374727" w14:textId="6DC66BF0" w:rsidR="004D5392" w:rsidRDefault="004D5392" w:rsidP="004D5392">
      <w:pPr>
        <w:pStyle w:val="af6"/>
        <w:keepNext/>
        <w:rPr>
          <w:rtl/>
        </w:rPr>
      </w:pPr>
      <w:bookmarkStart w:id="1163" w:name="ET_yor_6358_280"/>
      <w:r w:rsidRPr="004D5392">
        <w:rPr>
          <w:rStyle w:val="TagStyle"/>
          <w:rtl/>
        </w:rPr>
        <w:t xml:space="preserve"> &lt;&lt; יור &gt;&gt; </w:t>
      </w:r>
      <w:r>
        <w:rPr>
          <w:rtl/>
        </w:rPr>
        <w:t>היו"ר צביקה פוגל:</w:t>
      </w:r>
      <w:r w:rsidRPr="004D5392">
        <w:rPr>
          <w:rStyle w:val="TagStyle"/>
          <w:rtl/>
        </w:rPr>
        <w:t xml:space="preserve"> &lt;&lt; יור &gt;&gt;</w:t>
      </w:r>
      <w:r>
        <w:rPr>
          <w:rtl/>
        </w:rPr>
        <w:t xml:space="preserve">   </w:t>
      </w:r>
      <w:bookmarkEnd w:id="1163"/>
    </w:p>
    <w:p w14:paraId="69DD79E1" w14:textId="77777777" w:rsidR="004D5392" w:rsidRDefault="004D5392" w:rsidP="004D5392">
      <w:pPr>
        <w:pStyle w:val="KeepWithNext"/>
        <w:rPr>
          <w:rtl/>
          <w:lang w:eastAsia="he-IL"/>
        </w:rPr>
      </w:pPr>
    </w:p>
    <w:p w14:paraId="7E8D71DE" w14:textId="1588D162" w:rsidR="004D5392" w:rsidRPr="004D5392" w:rsidRDefault="004D5392" w:rsidP="004D5392">
      <w:pPr>
        <w:rPr>
          <w:rtl/>
          <w:lang w:eastAsia="he-IL"/>
        </w:rPr>
      </w:pPr>
      <w:bookmarkStart w:id="1164" w:name="_ETM_Q1_459802"/>
      <w:bookmarkEnd w:id="1164"/>
      <w:r>
        <w:rPr>
          <w:rFonts w:hint="cs"/>
          <w:rtl/>
          <w:lang w:eastAsia="he-IL"/>
        </w:rPr>
        <w:t>אוקיי,</w:t>
      </w:r>
      <w:bookmarkStart w:id="1165" w:name="_ETM_Q1_461141"/>
      <w:bookmarkEnd w:id="1165"/>
      <w:r>
        <w:rPr>
          <w:rFonts w:hint="cs"/>
          <w:rtl/>
          <w:lang w:eastAsia="he-IL"/>
        </w:rPr>
        <w:t xml:space="preserve"> בסדר. ברור. תודה, אן. עוד מישהו? </w:t>
      </w:r>
    </w:p>
    <w:p w14:paraId="4DF9D870" w14:textId="77777777" w:rsidR="004D5392" w:rsidRDefault="004D5392" w:rsidP="004D5392">
      <w:pPr>
        <w:rPr>
          <w:rtl/>
          <w:lang w:eastAsia="he-IL"/>
        </w:rPr>
      </w:pPr>
      <w:bookmarkStart w:id="1166" w:name="_ETM_Q1_440175"/>
      <w:bookmarkStart w:id="1167" w:name="_ETM_Q1_475743"/>
      <w:bookmarkEnd w:id="1166"/>
      <w:bookmarkEnd w:id="1167"/>
    </w:p>
    <w:p w14:paraId="335F3E84" w14:textId="474E1998" w:rsidR="004D5392" w:rsidRDefault="004D5392" w:rsidP="004D5392">
      <w:pPr>
        <w:pStyle w:val="af9"/>
        <w:keepNext/>
        <w:rPr>
          <w:rtl/>
          <w:lang w:eastAsia="he-IL"/>
        </w:rPr>
      </w:pPr>
      <w:bookmarkStart w:id="1168" w:name="ET_guest_880946_281"/>
      <w:r w:rsidRPr="004D5392">
        <w:rPr>
          <w:rStyle w:val="TagStyle"/>
          <w:rtl/>
        </w:rPr>
        <w:t xml:space="preserve"> &lt;&lt; אורח &gt;&gt; </w:t>
      </w:r>
      <w:r>
        <w:rPr>
          <w:rtl/>
          <w:lang w:eastAsia="he-IL"/>
        </w:rPr>
        <w:t>גלעד בהט:</w:t>
      </w:r>
      <w:r w:rsidRPr="004D5392">
        <w:rPr>
          <w:rStyle w:val="TagStyle"/>
          <w:rtl/>
        </w:rPr>
        <w:t xml:space="preserve"> &lt;&lt; אורח &gt;&gt;</w:t>
      </w:r>
      <w:r>
        <w:rPr>
          <w:rtl/>
          <w:lang w:eastAsia="he-IL"/>
        </w:rPr>
        <w:t xml:space="preserve">   </w:t>
      </w:r>
      <w:bookmarkEnd w:id="1168"/>
    </w:p>
    <w:p w14:paraId="321B3ABA" w14:textId="77777777" w:rsidR="004D5392" w:rsidRDefault="004D5392" w:rsidP="004D5392">
      <w:pPr>
        <w:pStyle w:val="KeepWithNext"/>
        <w:rPr>
          <w:rtl/>
          <w:lang w:eastAsia="he-IL"/>
        </w:rPr>
      </w:pPr>
    </w:p>
    <w:p w14:paraId="3B2EA0CE" w14:textId="0C65C9B2" w:rsidR="004D5392" w:rsidRDefault="004D5392" w:rsidP="004D5392">
      <w:pPr>
        <w:rPr>
          <w:rtl/>
          <w:lang w:eastAsia="he-IL"/>
        </w:rPr>
      </w:pPr>
      <w:bookmarkStart w:id="1169" w:name="_ETM_Q1_476289"/>
      <w:bookmarkStart w:id="1170" w:name="_ETM_Q1_476365"/>
      <w:bookmarkEnd w:id="1169"/>
      <w:bookmarkEnd w:id="1170"/>
      <w:r>
        <w:rPr>
          <w:rFonts w:hint="cs"/>
          <w:rtl/>
          <w:lang w:eastAsia="he-IL"/>
        </w:rPr>
        <w:t xml:space="preserve">רגע, שנייה, רק כדי שנהיה מיושרים עם הסיפור הזה. "בית המשפט ראשי בהחלטה מנומקת בכתב לבקשת גורם </w:t>
      </w:r>
      <w:bookmarkStart w:id="1171" w:name="_ETM_Q1_473572"/>
      <w:bookmarkEnd w:id="1171"/>
      <w:r>
        <w:rPr>
          <w:rFonts w:hint="cs"/>
          <w:rtl/>
          <w:lang w:eastAsia="he-IL"/>
        </w:rPr>
        <w:t>מוסמך ובהתייצבותו או בהתייצבות מטעמו". זה בסדר, איתמר?</w:t>
      </w:r>
      <w:r>
        <w:rPr>
          <w:lang w:eastAsia="he-IL"/>
        </w:rPr>
        <w:t xml:space="preserve"> </w:t>
      </w:r>
      <w:bookmarkStart w:id="1172" w:name="_ETM_Q1_487404"/>
      <w:bookmarkStart w:id="1173" w:name="_ETM_Q1_487820"/>
      <w:bookmarkEnd w:id="1172"/>
      <w:bookmarkEnd w:id="1173"/>
    </w:p>
    <w:p w14:paraId="2951A35B" w14:textId="77777777" w:rsidR="004D5392" w:rsidRPr="004D5392" w:rsidRDefault="004D5392" w:rsidP="004D5392">
      <w:pPr>
        <w:rPr>
          <w:rtl/>
          <w:lang w:eastAsia="he-IL"/>
        </w:rPr>
      </w:pPr>
      <w:bookmarkStart w:id="1174" w:name="_ETM_Q1_487937"/>
      <w:bookmarkEnd w:id="1174"/>
    </w:p>
    <w:p w14:paraId="35A2D198" w14:textId="77777777" w:rsidR="007D48CA" w:rsidRDefault="007D48CA" w:rsidP="007D48CA">
      <w:pPr>
        <w:pStyle w:val="a4"/>
        <w:keepNext/>
        <w:rPr>
          <w:rtl/>
        </w:rPr>
      </w:pPr>
      <w:bookmarkStart w:id="1175" w:name="ET_speaker_איתמר_גלבפיש_46"/>
      <w:r w:rsidRPr="007D48CA">
        <w:rPr>
          <w:rStyle w:val="TagStyle"/>
          <w:rtl/>
        </w:rPr>
        <w:lastRenderedPageBreak/>
        <w:t xml:space="preserve"> &lt;&lt; דובר &gt;&gt; </w:t>
      </w:r>
      <w:r>
        <w:rPr>
          <w:rtl/>
        </w:rPr>
        <w:t xml:space="preserve">איתמר </w:t>
      </w:r>
      <w:proofErr w:type="spellStart"/>
      <w:r>
        <w:rPr>
          <w:rtl/>
        </w:rPr>
        <w:t>גלבפיש</w:t>
      </w:r>
      <w:proofErr w:type="spellEnd"/>
      <w:r>
        <w:rPr>
          <w:rtl/>
        </w:rPr>
        <w:t>:</w:t>
      </w:r>
      <w:r w:rsidRPr="007D48CA">
        <w:rPr>
          <w:rStyle w:val="TagStyle"/>
          <w:rtl/>
        </w:rPr>
        <w:t xml:space="preserve"> &lt;&lt; דובר &gt;&gt;</w:t>
      </w:r>
      <w:r>
        <w:rPr>
          <w:rtl/>
        </w:rPr>
        <w:t xml:space="preserve">   </w:t>
      </w:r>
      <w:bookmarkEnd w:id="1175"/>
    </w:p>
    <w:p w14:paraId="424F8238" w14:textId="77777777" w:rsidR="007D48CA" w:rsidRDefault="007D48CA" w:rsidP="007D48CA">
      <w:pPr>
        <w:pStyle w:val="KeepWithNext"/>
        <w:rPr>
          <w:rtl/>
          <w:lang w:eastAsia="he-IL"/>
        </w:rPr>
      </w:pPr>
    </w:p>
    <w:p w14:paraId="7F438704" w14:textId="7581E16E" w:rsidR="007D48CA" w:rsidRDefault="007D48CA" w:rsidP="007D48CA">
      <w:pPr>
        <w:rPr>
          <w:rtl/>
          <w:lang w:eastAsia="he-IL"/>
        </w:rPr>
      </w:pPr>
      <w:bookmarkStart w:id="1176" w:name="_ETM_Q1_3512321"/>
      <w:bookmarkStart w:id="1177" w:name="_ETM_Q1_3512368"/>
      <w:bookmarkEnd w:id="1176"/>
      <w:bookmarkEnd w:id="1177"/>
      <w:r>
        <w:rPr>
          <w:rFonts w:hint="cs"/>
          <w:rtl/>
          <w:lang w:eastAsia="he-IL"/>
        </w:rPr>
        <w:t xml:space="preserve">אנחנו קצת בענייני נסחות. </w:t>
      </w:r>
      <w:bookmarkStart w:id="1178" w:name="_ETM_Q1_3517931"/>
      <w:bookmarkEnd w:id="1178"/>
      <w:r>
        <w:rPr>
          <w:rFonts w:hint="cs"/>
          <w:rtl/>
          <w:lang w:eastAsia="he-IL"/>
        </w:rPr>
        <w:t>בינינו אני לא מכיר את ההתייצבות הזאת</w:t>
      </w:r>
      <w:r w:rsidR="004D5392">
        <w:rPr>
          <w:rFonts w:hint="cs"/>
          <w:rtl/>
          <w:lang w:eastAsia="he-IL"/>
        </w:rPr>
        <w:t xml:space="preserve"> כמשהו שנמצא בדרך כלל בחוק. </w:t>
      </w:r>
    </w:p>
    <w:p w14:paraId="5C9F9B23" w14:textId="77777777" w:rsidR="007D48CA" w:rsidRDefault="007D48CA" w:rsidP="007D48CA">
      <w:pPr>
        <w:rPr>
          <w:rtl/>
          <w:lang w:eastAsia="he-IL"/>
        </w:rPr>
      </w:pPr>
      <w:bookmarkStart w:id="1179" w:name="_ETM_Q1_3526885"/>
      <w:bookmarkStart w:id="1180" w:name="_ETM_Q1_3526947"/>
      <w:bookmarkEnd w:id="1179"/>
      <w:bookmarkEnd w:id="1180"/>
    </w:p>
    <w:p w14:paraId="720F8320" w14:textId="77777777" w:rsidR="007D48CA" w:rsidRDefault="007D48CA" w:rsidP="007D48CA">
      <w:pPr>
        <w:pStyle w:val="af6"/>
        <w:keepNext/>
        <w:rPr>
          <w:rtl/>
        </w:rPr>
      </w:pPr>
      <w:bookmarkStart w:id="1181" w:name="ET_yor_6358_47"/>
      <w:r w:rsidRPr="007D48CA">
        <w:rPr>
          <w:rStyle w:val="TagStyle"/>
          <w:rtl/>
        </w:rPr>
        <w:t xml:space="preserve"> &lt;&lt; יור &gt;&gt; </w:t>
      </w:r>
      <w:r>
        <w:rPr>
          <w:rtl/>
        </w:rPr>
        <w:t>היו"ר צביקה פוגל:</w:t>
      </w:r>
      <w:r w:rsidRPr="007D48CA">
        <w:rPr>
          <w:rStyle w:val="TagStyle"/>
          <w:rtl/>
        </w:rPr>
        <w:t xml:space="preserve"> &lt;&lt; יור &gt;&gt;</w:t>
      </w:r>
      <w:r>
        <w:rPr>
          <w:rtl/>
        </w:rPr>
        <w:t xml:space="preserve">   </w:t>
      </w:r>
      <w:bookmarkEnd w:id="1181"/>
    </w:p>
    <w:p w14:paraId="582654AA" w14:textId="77777777" w:rsidR="007D48CA" w:rsidRDefault="007D48CA" w:rsidP="007D48CA">
      <w:pPr>
        <w:pStyle w:val="KeepWithNext"/>
        <w:rPr>
          <w:rtl/>
          <w:lang w:eastAsia="he-IL"/>
        </w:rPr>
      </w:pPr>
    </w:p>
    <w:p w14:paraId="6493C240" w14:textId="77777777" w:rsidR="004D5392" w:rsidRDefault="007D48CA" w:rsidP="007D48CA">
      <w:pPr>
        <w:rPr>
          <w:rtl/>
          <w:lang w:eastAsia="he-IL"/>
        </w:rPr>
      </w:pPr>
      <w:bookmarkStart w:id="1182" w:name="_ETM_Q1_3527822"/>
      <w:bookmarkEnd w:id="1182"/>
      <w:r>
        <w:rPr>
          <w:rFonts w:hint="cs"/>
          <w:rtl/>
          <w:lang w:eastAsia="he-IL"/>
        </w:rPr>
        <w:t xml:space="preserve">על כולנו </w:t>
      </w:r>
      <w:bookmarkStart w:id="1183" w:name="_ETM_Q1_3529260"/>
      <w:bookmarkEnd w:id="1183"/>
      <w:r>
        <w:rPr>
          <w:rFonts w:hint="cs"/>
          <w:rtl/>
          <w:lang w:eastAsia="he-IL"/>
        </w:rPr>
        <w:t>מוסכם שהמוס</w:t>
      </w:r>
      <w:r w:rsidR="004D5392">
        <w:rPr>
          <w:rFonts w:hint="cs"/>
          <w:rtl/>
          <w:lang w:eastAsia="he-IL"/>
        </w:rPr>
        <w:t xml:space="preserve">מך הוא ראש </w:t>
      </w:r>
      <w:bookmarkStart w:id="1184" w:name="_ETM_Q1_504881"/>
      <w:bookmarkEnd w:id="1184"/>
      <w:r w:rsidR="004D5392">
        <w:rPr>
          <w:rFonts w:hint="cs"/>
          <w:rtl/>
          <w:lang w:eastAsia="he-IL"/>
        </w:rPr>
        <w:t xml:space="preserve">אגף החקירות. </w:t>
      </w:r>
      <w:bookmarkStart w:id="1185" w:name="_ETM_Q1_506883"/>
      <w:bookmarkEnd w:id="1185"/>
    </w:p>
    <w:p w14:paraId="36B12279" w14:textId="77777777" w:rsidR="004D5392" w:rsidRDefault="004D5392" w:rsidP="007D48CA">
      <w:pPr>
        <w:rPr>
          <w:rtl/>
          <w:lang w:eastAsia="he-IL"/>
        </w:rPr>
      </w:pPr>
      <w:bookmarkStart w:id="1186" w:name="_ETM_Q1_506955"/>
      <w:bookmarkEnd w:id="1186"/>
    </w:p>
    <w:p w14:paraId="20FF45C3" w14:textId="77AFAA83" w:rsidR="004D5392" w:rsidRDefault="004D5392" w:rsidP="004D5392">
      <w:pPr>
        <w:pStyle w:val="af9"/>
        <w:keepNext/>
        <w:rPr>
          <w:rtl/>
          <w:lang w:eastAsia="he-IL"/>
        </w:rPr>
      </w:pPr>
      <w:bookmarkStart w:id="1187" w:name="ET_guest_880946_282"/>
      <w:r w:rsidRPr="004D5392">
        <w:rPr>
          <w:rStyle w:val="TagStyle"/>
          <w:rtl/>
        </w:rPr>
        <w:t xml:space="preserve"> &lt;&lt; אורח &gt;&gt; </w:t>
      </w:r>
      <w:r>
        <w:rPr>
          <w:rtl/>
          <w:lang w:eastAsia="he-IL"/>
        </w:rPr>
        <w:t>גלעד בהט:</w:t>
      </w:r>
      <w:r w:rsidRPr="004D5392">
        <w:rPr>
          <w:rStyle w:val="TagStyle"/>
          <w:rtl/>
        </w:rPr>
        <w:t xml:space="preserve"> &lt;&lt; אורח &gt;&gt;</w:t>
      </w:r>
      <w:r>
        <w:rPr>
          <w:rtl/>
          <w:lang w:eastAsia="he-IL"/>
        </w:rPr>
        <w:t xml:space="preserve">   </w:t>
      </w:r>
      <w:bookmarkEnd w:id="1187"/>
    </w:p>
    <w:p w14:paraId="4C8CD31F" w14:textId="77777777" w:rsidR="004D5392" w:rsidRDefault="004D5392" w:rsidP="004D5392">
      <w:pPr>
        <w:pStyle w:val="KeepWithNext"/>
        <w:rPr>
          <w:rtl/>
          <w:lang w:eastAsia="he-IL"/>
        </w:rPr>
      </w:pPr>
    </w:p>
    <w:p w14:paraId="385DB037" w14:textId="77777777" w:rsidR="004D5392" w:rsidRDefault="004D5392" w:rsidP="004D5392">
      <w:pPr>
        <w:rPr>
          <w:rtl/>
          <w:lang w:eastAsia="he-IL"/>
        </w:rPr>
      </w:pPr>
      <w:r>
        <w:rPr>
          <w:rFonts w:hint="cs"/>
          <w:rtl/>
          <w:lang w:eastAsia="he-IL"/>
        </w:rPr>
        <w:t xml:space="preserve">ניצב, קצין בדרגת ניצב. </w:t>
      </w:r>
    </w:p>
    <w:p w14:paraId="4E54A541" w14:textId="77777777" w:rsidR="004D5392" w:rsidRDefault="004D5392" w:rsidP="004D5392">
      <w:pPr>
        <w:rPr>
          <w:rtl/>
          <w:lang w:eastAsia="he-IL"/>
        </w:rPr>
      </w:pPr>
      <w:bookmarkStart w:id="1188" w:name="_ETM_Q1_510179"/>
      <w:bookmarkStart w:id="1189" w:name="_ETM_Q1_510248"/>
      <w:bookmarkEnd w:id="1188"/>
      <w:bookmarkEnd w:id="1189"/>
    </w:p>
    <w:p w14:paraId="6905F927" w14:textId="75E3CAEB" w:rsidR="004D5392" w:rsidRDefault="004D5392" w:rsidP="004D5392">
      <w:pPr>
        <w:pStyle w:val="af6"/>
        <w:keepNext/>
        <w:rPr>
          <w:rtl/>
        </w:rPr>
      </w:pPr>
      <w:bookmarkStart w:id="1190" w:name="ET_yor_6358_283"/>
      <w:r w:rsidRPr="004D5392">
        <w:rPr>
          <w:rStyle w:val="TagStyle"/>
          <w:rtl/>
        </w:rPr>
        <w:t xml:space="preserve"> &lt;&lt; יור &gt;&gt; </w:t>
      </w:r>
      <w:r>
        <w:rPr>
          <w:rtl/>
        </w:rPr>
        <w:t>היו"ר צביקה פוגל:</w:t>
      </w:r>
      <w:r w:rsidRPr="004D5392">
        <w:rPr>
          <w:rStyle w:val="TagStyle"/>
          <w:rtl/>
        </w:rPr>
        <w:t xml:space="preserve"> &lt;&lt; יור &gt;&gt;</w:t>
      </w:r>
      <w:r>
        <w:rPr>
          <w:rtl/>
        </w:rPr>
        <w:t xml:space="preserve">   </w:t>
      </w:r>
      <w:bookmarkEnd w:id="1190"/>
    </w:p>
    <w:p w14:paraId="14E798E5" w14:textId="77777777" w:rsidR="004D5392" w:rsidRDefault="004D5392" w:rsidP="004D5392">
      <w:pPr>
        <w:pStyle w:val="KeepWithNext"/>
        <w:rPr>
          <w:rtl/>
          <w:lang w:eastAsia="he-IL"/>
        </w:rPr>
      </w:pPr>
    </w:p>
    <w:p w14:paraId="518AE947" w14:textId="68A9B27A" w:rsidR="007D48CA" w:rsidRDefault="004D5392" w:rsidP="004D5392">
      <w:pPr>
        <w:rPr>
          <w:rtl/>
          <w:lang w:eastAsia="he-IL"/>
        </w:rPr>
      </w:pPr>
      <w:r>
        <w:rPr>
          <w:rFonts w:hint="cs"/>
          <w:rtl/>
          <w:lang w:eastAsia="he-IL"/>
        </w:rPr>
        <w:t>ואם הוא לא יוכל</w:t>
      </w:r>
      <w:bookmarkStart w:id="1191" w:name="_ETM_Q1_508423"/>
      <w:bookmarkEnd w:id="1191"/>
      <w:r>
        <w:rPr>
          <w:rFonts w:hint="cs"/>
          <w:rtl/>
          <w:lang w:eastAsia="he-IL"/>
        </w:rPr>
        <w:t xml:space="preserve"> להגיע, יגיע מישהו מטעמו מאגף החקירות שדרגתו ניתב משנה </w:t>
      </w:r>
      <w:bookmarkStart w:id="1192" w:name="_ETM_Q1_511116"/>
      <w:bookmarkEnd w:id="1192"/>
      <w:r>
        <w:rPr>
          <w:rFonts w:hint="cs"/>
          <w:rtl/>
          <w:lang w:eastAsia="he-IL"/>
        </w:rPr>
        <w:t xml:space="preserve">ומעלה. </w:t>
      </w:r>
      <w:r w:rsidR="007D48CA">
        <w:rPr>
          <w:rFonts w:hint="cs"/>
          <w:rtl/>
          <w:lang w:eastAsia="he-IL"/>
        </w:rPr>
        <w:t xml:space="preserve"> </w:t>
      </w:r>
    </w:p>
    <w:p w14:paraId="59243BBB" w14:textId="77777777" w:rsidR="007D48CA" w:rsidRDefault="007D48CA" w:rsidP="007D48CA">
      <w:pPr>
        <w:rPr>
          <w:rtl/>
          <w:lang w:eastAsia="he-IL"/>
        </w:rPr>
      </w:pPr>
      <w:bookmarkStart w:id="1193" w:name="_ETM_Q1_3542386"/>
      <w:bookmarkStart w:id="1194" w:name="_ETM_Q1_3542448"/>
      <w:bookmarkStart w:id="1195" w:name="_ETM_Q1_3544667"/>
      <w:bookmarkEnd w:id="1193"/>
      <w:bookmarkEnd w:id="1194"/>
      <w:bookmarkEnd w:id="1195"/>
    </w:p>
    <w:p w14:paraId="5E146733" w14:textId="77777777" w:rsidR="007D48CA" w:rsidRDefault="007D48CA" w:rsidP="007D48CA">
      <w:pPr>
        <w:pStyle w:val="a4"/>
        <w:keepNext/>
        <w:rPr>
          <w:rtl/>
        </w:rPr>
      </w:pPr>
      <w:bookmarkStart w:id="1196" w:name="ET_speaker_איתמר_גלבפיש_48"/>
      <w:r w:rsidRPr="007D48CA">
        <w:rPr>
          <w:rStyle w:val="TagStyle"/>
          <w:rtl/>
        </w:rPr>
        <w:t xml:space="preserve"> &lt;&lt; דובר &gt;&gt; </w:t>
      </w:r>
      <w:r>
        <w:rPr>
          <w:rtl/>
        </w:rPr>
        <w:t xml:space="preserve">איתמר </w:t>
      </w:r>
      <w:proofErr w:type="spellStart"/>
      <w:r>
        <w:rPr>
          <w:rtl/>
        </w:rPr>
        <w:t>גלבפיש</w:t>
      </w:r>
      <w:proofErr w:type="spellEnd"/>
      <w:r>
        <w:rPr>
          <w:rtl/>
        </w:rPr>
        <w:t>:</w:t>
      </w:r>
      <w:r w:rsidRPr="007D48CA">
        <w:rPr>
          <w:rStyle w:val="TagStyle"/>
          <w:rtl/>
        </w:rPr>
        <w:t xml:space="preserve"> &lt;&lt; דובר &gt;&gt;</w:t>
      </w:r>
      <w:r>
        <w:rPr>
          <w:rtl/>
        </w:rPr>
        <w:t xml:space="preserve">   </w:t>
      </w:r>
      <w:bookmarkEnd w:id="1196"/>
    </w:p>
    <w:p w14:paraId="4FC7E971" w14:textId="77777777" w:rsidR="007D48CA" w:rsidRDefault="007D48CA" w:rsidP="007D48CA">
      <w:pPr>
        <w:pStyle w:val="KeepWithNext"/>
        <w:rPr>
          <w:rtl/>
          <w:lang w:eastAsia="he-IL"/>
        </w:rPr>
      </w:pPr>
    </w:p>
    <w:p w14:paraId="43536CB1" w14:textId="6ECB9834" w:rsidR="007D48CA" w:rsidRDefault="004D5392" w:rsidP="007D48CA">
      <w:pPr>
        <w:rPr>
          <w:rtl/>
          <w:lang w:eastAsia="he-IL"/>
        </w:rPr>
      </w:pPr>
      <w:bookmarkStart w:id="1197" w:name="_ETM_Q1_3545214"/>
      <w:bookmarkStart w:id="1198" w:name="_ETM_Q1_3545261"/>
      <w:bookmarkEnd w:id="1197"/>
      <w:bookmarkEnd w:id="1198"/>
      <w:r>
        <w:rPr>
          <w:rFonts w:hint="cs"/>
          <w:rtl/>
          <w:lang w:eastAsia="he-IL"/>
        </w:rPr>
        <w:t xml:space="preserve">שנייה, יושב-ראש הוועדה, </w:t>
      </w:r>
      <w:r w:rsidR="007D48CA">
        <w:rPr>
          <w:rFonts w:hint="cs"/>
          <w:rtl/>
          <w:lang w:eastAsia="he-IL"/>
        </w:rPr>
        <w:t xml:space="preserve">בשביל </w:t>
      </w:r>
      <w:bookmarkStart w:id="1199" w:name="_ETM_Q1_3546261"/>
      <w:bookmarkEnd w:id="1199"/>
      <w:r w:rsidR="007D48CA">
        <w:rPr>
          <w:rFonts w:hint="cs"/>
          <w:rtl/>
          <w:lang w:eastAsia="he-IL"/>
        </w:rPr>
        <w:t>הפרוטוקול</w:t>
      </w:r>
      <w:r>
        <w:rPr>
          <w:rFonts w:hint="cs"/>
          <w:rtl/>
          <w:lang w:eastAsia="he-IL"/>
        </w:rPr>
        <w:t xml:space="preserve">, </w:t>
      </w:r>
      <w:r w:rsidR="007D48CA">
        <w:rPr>
          <w:rFonts w:hint="cs"/>
          <w:rtl/>
          <w:lang w:eastAsia="he-IL"/>
        </w:rPr>
        <w:t>עלינו לא מוסכם</w:t>
      </w:r>
      <w:r>
        <w:rPr>
          <w:rFonts w:hint="cs"/>
          <w:rtl/>
          <w:lang w:eastAsia="he-IL"/>
        </w:rPr>
        <w:t xml:space="preserve"> שהגורם המוסמך הוא הניצב. אנחנו רוצים שראש אח</w:t>
      </w:r>
      <w:r w:rsidR="004305CB">
        <w:rPr>
          <w:rFonts w:hint="cs"/>
          <w:rtl/>
          <w:lang w:eastAsia="he-IL"/>
        </w:rPr>
        <w:t>"</w:t>
      </w:r>
      <w:r>
        <w:rPr>
          <w:rFonts w:hint="cs"/>
          <w:rtl/>
          <w:lang w:eastAsia="he-IL"/>
        </w:rPr>
        <w:t xml:space="preserve">מ שירכז באופן רוחבי </w:t>
      </w:r>
      <w:r w:rsidR="007D48CA">
        <w:rPr>
          <w:rFonts w:hint="cs"/>
          <w:rtl/>
          <w:lang w:eastAsia="he-IL"/>
        </w:rPr>
        <w:t xml:space="preserve">וארצי את הדבר. </w:t>
      </w:r>
    </w:p>
    <w:p w14:paraId="727D9791" w14:textId="77777777" w:rsidR="007D48CA" w:rsidRDefault="007D48CA" w:rsidP="007D48CA">
      <w:pPr>
        <w:rPr>
          <w:rtl/>
          <w:lang w:eastAsia="he-IL"/>
        </w:rPr>
      </w:pPr>
      <w:bookmarkStart w:id="1200" w:name="_ETM_Q1_3555168"/>
      <w:bookmarkStart w:id="1201" w:name="_ETM_Q1_3555230"/>
      <w:bookmarkEnd w:id="1200"/>
      <w:bookmarkEnd w:id="1201"/>
    </w:p>
    <w:p w14:paraId="572C8AA3" w14:textId="77777777" w:rsidR="007D48CA" w:rsidRDefault="007D48CA" w:rsidP="007D48CA">
      <w:pPr>
        <w:pStyle w:val="af6"/>
        <w:keepNext/>
        <w:rPr>
          <w:rtl/>
        </w:rPr>
      </w:pPr>
      <w:bookmarkStart w:id="1202" w:name="ET_yor_6358_49"/>
      <w:r w:rsidRPr="007D48CA">
        <w:rPr>
          <w:rStyle w:val="TagStyle"/>
          <w:rtl/>
        </w:rPr>
        <w:t xml:space="preserve"> &lt;&lt; יור &gt;&gt; </w:t>
      </w:r>
      <w:r>
        <w:rPr>
          <w:rtl/>
        </w:rPr>
        <w:t>היו"ר צביקה פוגל:</w:t>
      </w:r>
      <w:r w:rsidRPr="007D48CA">
        <w:rPr>
          <w:rStyle w:val="TagStyle"/>
          <w:rtl/>
        </w:rPr>
        <w:t xml:space="preserve"> &lt;&lt; יור &gt;&gt;</w:t>
      </w:r>
      <w:r>
        <w:rPr>
          <w:rtl/>
        </w:rPr>
        <w:t xml:space="preserve">   </w:t>
      </w:r>
      <w:bookmarkEnd w:id="1202"/>
    </w:p>
    <w:p w14:paraId="62CF7DE2" w14:textId="77777777" w:rsidR="007D48CA" w:rsidRDefault="007D48CA" w:rsidP="007D48CA">
      <w:pPr>
        <w:pStyle w:val="KeepWithNext"/>
        <w:rPr>
          <w:rtl/>
          <w:lang w:eastAsia="he-IL"/>
        </w:rPr>
      </w:pPr>
    </w:p>
    <w:p w14:paraId="4D1D2BCE" w14:textId="77777777" w:rsidR="007D48CA" w:rsidRDefault="007D48CA" w:rsidP="007D48CA">
      <w:pPr>
        <w:rPr>
          <w:rtl/>
          <w:lang w:eastAsia="he-IL"/>
        </w:rPr>
      </w:pPr>
      <w:bookmarkStart w:id="1203" w:name="_ETM_Q1_3556402"/>
      <w:bookmarkEnd w:id="1203"/>
      <w:r>
        <w:rPr>
          <w:rFonts w:hint="cs"/>
          <w:rtl/>
          <w:lang w:eastAsia="he-IL"/>
        </w:rPr>
        <w:t xml:space="preserve">ההערה </w:t>
      </w:r>
      <w:bookmarkStart w:id="1204" w:name="_ETM_Q1_3558715"/>
      <w:bookmarkEnd w:id="1204"/>
      <w:r>
        <w:rPr>
          <w:rFonts w:hint="cs"/>
          <w:rtl/>
          <w:lang w:eastAsia="he-IL"/>
        </w:rPr>
        <w:t xml:space="preserve">שלך לפרוטוקול נרשמה פעם נוספת. </w:t>
      </w:r>
    </w:p>
    <w:p w14:paraId="4B4E84E3" w14:textId="77777777" w:rsidR="004305CB" w:rsidRDefault="004305CB" w:rsidP="007D48CA">
      <w:pPr>
        <w:rPr>
          <w:rtl/>
          <w:lang w:eastAsia="he-IL"/>
        </w:rPr>
      </w:pPr>
      <w:bookmarkStart w:id="1205" w:name="_ETM_Q1_3571497"/>
      <w:bookmarkStart w:id="1206" w:name="_ETM_Q1_3571560"/>
      <w:bookmarkStart w:id="1207" w:name="_ETM_Q1_3573419"/>
      <w:bookmarkStart w:id="1208" w:name="_ETM_Q1_529411"/>
      <w:bookmarkEnd w:id="1205"/>
      <w:bookmarkEnd w:id="1206"/>
      <w:bookmarkEnd w:id="1207"/>
      <w:bookmarkEnd w:id="1208"/>
    </w:p>
    <w:p w14:paraId="04F8E2D4" w14:textId="45B9C4A0" w:rsidR="004305CB" w:rsidRDefault="004305CB" w:rsidP="004305CB">
      <w:pPr>
        <w:pStyle w:val="a4"/>
        <w:keepNext/>
        <w:rPr>
          <w:rtl/>
        </w:rPr>
      </w:pPr>
      <w:bookmarkStart w:id="1209" w:name="ET_speaker_איתמר_גלבפיש_284"/>
      <w:r w:rsidRPr="004305CB">
        <w:rPr>
          <w:rStyle w:val="TagStyle"/>
          <w:rtl/>
        </w:rPr>
        <w:t xml:space="preserve"> &lt;&lt; דובר &gt;&gt; </w:t>
      </w:r>
      <w:r>
        <w:rPr>
          <w:rtl/>
        </w:rPr>
        <w:t xml:space="preserve">איתמר </w:t>
      </w:r>
      <w:proofErr w:type="spellStart"/>
      <w:r>
        <w:rPr>
          <w:rtl/>
        </w:rPr>
        <w:t>גלבפיש</w:t>
      </w:r>
      <w:proofErr w:type="spellEnd"/>
      <w:r>
        <w:rPr>
          <w:rtl/>
        </w:rPr>
        <w:t>:</w:t>
      </w:r>
      <w:r w:rsidRPr="004305CB">
        <w:rPr>
          <w:rStyle w:val="TagStyle"/>
          <w:rtl/>
        </w:rPr>
        <w:t xml:space="preserve"> &lt;&lt; דובר &gt;&gt;</w:t>
      </w:r>
      <w:r>
        <w:rPr>
          <w:rtl/>
        </w:rPr>
        <w:t xml:space="preserve">   </w:t>
      </w:r>
      <w:bookmarkEnd w:id="1209"/>
    </w:p>
    <w:p w14:paraId="5A6E8585" w14:textId="77777777" w:rsidR="004305CB" w:rsidRDefault="004305CB" w:rsidP="004305CB">
      <w:pPr>
        <w:pStyle w:val="KeepWithNext"/>
        <w:rPr>
          <w:rtl/>
          <w:lang w:eastAsia="he-IL"/>
        </w:rPr>
      </w:pPr>
    </w:p>
    <w:p w14:paraId="7E7F2AB3" w14:textId="72F3B148" w:rsidR="004305CB" w:rsidRDefault="004305CB" w:rsidP="004305CB">
      <w:pPr>
        <w:rPr>
          <w:rtl/>
          <w:lang w:eastAsia="he-IL"/>
        </w:rPr>
      </w:pPr>
      <w:bookmarkStart w:id="1210" w:name="_ETM_Q1_529870"/>
      <w:bookmarkStart w:id="1211" w:name="_ETM_Q1_529910"/>
      <w:bookmarkEnd w:id="1210"/>
      <w:bookmarkEnd w:id="1211"/>
      <w:r>
        <w:rPr>
          <w:rFonts w:hint="cs"/>
          <w:rtl/>
          <w:lang w:eastAsia="he-IL"/>
        </w:rPr>
        <w:t xml:space="preserve">מהרגע </w:t>
      </w:r>
      <w:bookmarkStart w:id="1212" w:name="_ETM_Q1_530298"/>
      <w:bookmarkEnd w:id="1212"/>
      <w:r>
        <w:rPr>
          <w:rFonts w:hint="cs"/>
          <w:rtl/>
          <w:lang w:eastAsia="he-IL"/>
        </w:rPr>
        <w:t xml:space="preserve">הזה והלאה מי שמתייצב כמובן, אנחנו לא חושבים </w:t>
      </w:r>
      <w:bookmarkStart w:id="1213" w:name="_ETM_Q1_530879"/>
      <w:bookmarkEnd w:id="1213"/>
      <w:r>
        <w:rPr>
          <w:rFonts w:hint="cs"/>
          <w:rtl/>
          <w:lang w:eastAsia="he-IL"/>
        </w:rPr>
        <w:t xml:space="preserve">שזאת צריכה להיות המשטרה. </w:t>
      </w:r>
    </w:p>
    <w:p w14:paraId="460AC875" w14:textId="77777777" w:rsidR="004305CB" w:rsidRDefault="004305CB" w:rsidP="004305CB">
      <w:pPr>
        <w:rPr>
          <w:rtl/>
          <w:lang w:eastAsia="he-IL"/>
        </w:rPr>
      </w:pPr>
      <w:bookmarkStart w:id="1214" w:name="_ETM_Q1_530940"/>
      <w:bookmarkStart w:id="1215" w:name="_ETM_Q1_531019"/>
      <w:bookmarkEnd w:id="1214"/>
      <w:bookmarkEnd w:id="1215"/>
    </w:p>
    <w:p w14:paraId="10A696F7" w14:textId="007124D8" w:rsidR="004305CB" w:rsidRDefault="004305CB" w:rsidP="004305CB">
      <w:pPr>
        <w:pStyle w:val="af9"/>
        <w:keepNext/>
        <w:rPr>
          <w:rtl/>
          <w:lang w:eastAsia="he-IL"/>
        </w:rPr>
      </w:pPr>
      <w:bookmarkStart w:id="1216" w:name="ET_guest_880946_285"/>
      <w:r w:rsidRPr="004305CB">
        <w:rPr>
          <w:rStyle w:val="TagStyle"/>
          <w:rtl/>
        </w:rPr>
        <w:t xml:space="preserve"> &lt;&lt; אורח &gt;&gt; </w:t>
      </w:r>
      <w:r>
        <w:rPr>
          <w:rtl/>
          <w:lang w:eastAsia="he-IL"/>
        </w:rPr>
        <w:t>גלעד בהט:</w:t>
      </w:r>
      <w:r w:rsidRPr="004305CB">
        <w:rPr>
          <w:rStyle w:val="TagStyle"/>
          <w:rtl/>
        </w:rPr>
        <w:t xml:space="preserve"> &lt;&lt; אורח &gt;&gt;</w:t>
      </w:r>
      <w:r>
        <w:rPr>
          <w:rtl/>
          <w:lang w:eastAsia="he-IL"/>
        </w:rPr>
        <w:t xml:space="preserve">   </w:t>
      </w:r>
      <w:bookmarkEnd w:id="1216"/>
    </w:p>
    <w:p w14:paraId="569BA6A4" w14:textId="77777777" w:rsidR="004305CB" w:rsidRDefault="004305CB" w:rsidP="004305CB">
      <w:pPr>
        <w:pStyle w:val="KeepWithNext"/>
        <w:rPr>
          <w:rtl/>
          <w:lang w:eastAsia="he-IL"/>
        </w:rPr>
      </w:pPr>
    </w:p>
    <w:p w14:paraId="53BB3B0B" w14:textId="17D7813C" w:rsidR="004305CB" w:rsidRDefault="004305CB" w:rsidP="004305CB">
      <w:pPr>
        <w:rPr>
          <w:rtl/>
          <w:lang w:eastAsia="he-IL"/>
        </w:rPr>
      </w:pPr>
      <w:bookmarkStart w:id="1217" w:name="_ETM_Q1_532908"/>
      <w:bookmarkStart w:id="1218" w:name="_ETM_Q1_532950"/>
      <w:bookmarkEnd w:id="1217"/>
      <w:bookmarkEnd w:id="1218"/>
      <w:r>
        <w:rPr>
          <w:rFonts w:hint="cs"/>
          <w:rtl/>
          <w:lang w:eastAsia="he-IL"/>
        </w:rPr>
        <w:t xml:space="preserve">אגף החקירות והמודיעין זה צריך </w:t>
      </w:r>
      <w:bookmarkStart w:id="1219" w:name="_ETM_Q1_533894"/>
      <w:bookmarkEnd w:id="1219"/>
      <w:r>
        <w:rPr>
          <w:rFonts w:hint="cs"/>
          <w:rtl/>
          <w:lang w:eastAsia="he-IL"/>
        </w:rPr>
        <w:t xml:space="preserve">להיות ברור, יש ראשי  - - - </w:t>
      </w:r>
    </w:p>
    <w:p w14:paraId="3C4B1E1E" w14:textId="77777777" w:rsidR="004305CB" w:rsidRDefault="004305CB" w:rsidP="004305CB">
      <w:pPr>
        <w:rPr>
          <w:rtl/>
          <w:lang w:eastAsia="he-IL"/>
        </w:rPr>
      </w:pPr>
      <w:bookmarkStart w:id="1220" w:name="_ETM_Q1_535993"/>
      <w:bookmarkStart w:id="1221" w:name="_ETM_Q1_536063"/>
      <w:bookmarkEnd w:id="1220"/>
      <w:bookmarkEnd w:id="1221"/>
    </w:p>
    <w:p w14:paraId="32BA9DEB" w14:textId="73B40E86" w:rsidR="004305CB" w:rsidRDefault="004305CB" w:rsidP="004305CB">
      <w:pPr>
        <w:pStyle w:val="af6"/>
        <w:keepNext/>
        <w:rPr>
          <w:rtl/>
        </w:rPr>
      </w:pPr>
      <w:bookmarkStart w:id="1222" w:name="ET_yor_6358_286"/>
      <w:r w:rsidRPr="004305CB">
        <w:rPr>
          <w:rStyle w:val="TagStyle"/>
          <w:rtl/>
        </w:rPr>
        <w:t xml:space="preserve"> &lt;&lt; יור &gt;&gt; </w:t>
      </w:r>
      <w:r>
        <w:rPr>
          <w:rtl/>
        </w:rPr>
        <w:t>היו"ר צביקה פוגל:</w:t>
      </w:r>
      <w:r w:rsidRPr="004305CB">
        <w:rPr>
          <w:rStyle w:val="TagStyle"/>
          <w:rtl/>
        </w:rPr>
        <w:t xml:space="preserve"> &lt;&lt; יור &gt;&gt;</w:t>
      </w:r>
      <w:r>
        <w:rPr>
          <w:rtl/>
        </w:rPr>
        <w:t xml:space="preserve">   </w:t>
      </w:r>
      <w:bookmarkEnd w:id="1222"/>
    </w:p>
    <w:p w14:paraId="6702C787" w14:textId="77777777" w:rsidR="004305CB" w:rsidRDefault="004305CB" w:rsidP="004305CB">
      <w:pPr>
        <w:pStyle w:val="KeepWithNext"/>
        <w:rPr>
          <w:rtl/>
          <w:lang w:eastAsia="he-IL"/>
        </w:rPr>
      </w:pPr>
    </w:p>
    <w:p w14:paraId="30E4D800" w14:textId="065D6508" w:rsidR="004305CB" w:rsidRDefault="004305CB" w:rsidP="004305CB">
      <w:pPr>
        <w:rPr>
          <w:rtl/>
          <w:lang w:eastAsia="he-IL"/>
        </w:rPr>
      </w:pPr>
      <w:bookmarkStart w:id="1223" w:name="_ETM_Q1_537203"/>
      <w:bookmarkEnd w:id="1223"/>
      <w:r>
        <w:rPr>
          <w:rFonts w:hint="cs"/>
          <w:rtl/>
          <w:lang w:eastAsia="he-IL"/>
        </w:rPr>
        <w:t>זה</w:t>
      </w:r>
      <w:bookmarkStart w:id="1224" w:name="_ETM_Q1_538089"/>
      <w:bookmarkEnd w:id="1224"/>
      <w:r>
        <w:rPr>
          <w:rFonts w:hint="cs"/>
          <w:rtl/>
          <w:lang w:eastAsia="he-IL"/>
        </w:rPr>
        <w:t xml:space="preserve"> ברור, זה ברור, אל תעמיסו סתם. בואו, תודה. כן, סעיף </w:t>
      </w:r>
      <w:bookmarkStart w:id="1225" w:name="_ETM_Q1_545561"/>
      <w:bookmarkEnd w:id="1225"/>
      <w:r>
        <w:rPr>
          <w:rFonts w:hint="cs"/>
          <w:rtl/>
          <w:lang w:eastAsia="he-IL"/>
        </w:rPr>
        <w:t xml:space="preserve">הבא. </w:t>
      </w:r>
    </w:p>
    <w:p w14:paraId="4AA7B980" w14:textId="77777777" w:rsidR="004305CB" w:rsidRPr="004305CB" w:rsidRDefault="004305CB" w:rsidP="004305CB">
      <w:pPr>
        <w:rPr>
          <w:rtl/>
          <w:lang w:eastAsia="he-IL"/>
        </w:rPr>
      </w:pPr>
      <w:bookmarkStart w:id="1226" w:name="_ETM_Q1_546775"/>
      <w:bookmarkStart w:id="1227" w:name="_ETM_Q1_546852"/>
      <w:bookmarkEnd w:id="1226"/>
      <w:bookmarkEnd w:id="1227"/>
    </w:p>
    <w:p w14:paraId="21B6513F" w14:textId="77777777" w:rsidR="007D48CA" w:rsidRDefault="007D48CA" w:rsidP="007D48CA">
      <w:pPr>
        <w:pStyle w:val="a4"/>
        <w:keepNext/>
        <w:rPr>
          <w:rtl/>
        </w:rPr>
      </w:pPr>
      <w:bookmarkStart w:id="1228" w:name="ET_speaker_גלעד_נווה_50"/>
      <w:r w:rsidRPr="007D48CA">
        <w:rPr>
          <w:rStyle w:val="TagStyle"/>
          <w:rtl/>
        </w:rPr>
        <w:t xml:space="preserve"> &lt;&lt; דובר &gt;&gt; </w:t>
      </w:r>
      <w:r>
        <w:rPr>
          <w:rtl/>
        </w:rPr>
        <w:t>גלעד נווה:</w:t>
      </w:r>
      <w:r w:rsidRPr="007D48CA">
        <w:rPr>
          <w:rStyle w:val="TagStyle"/>
          <w:rtl/>
        </w:rPr>
        <w:t xml:space="preserve"> &lt;&lt; דובר &gt;&gt;</w:t>
      </w:r>
      <w:r>
        <w:rPr>
          <w:rtl/>
        </w:rPr>
        <w:t xml:space="preserve">   </w:t>
      </w:r>
      <w:bookmarkEnd w:id="1228"/>
    </w:p>
    <w:p w14:paraId="6A5795DB" w14:textId="77777777" w:rsidR="007D48CA" w:rsidRDefault="007D48CA" w:rsidP="007D48CA">
      <w:pPr>
        <w:pStyle w:val="KeepWithNext"/>
        <w:rPr>
          <w:rtl/>
          <w:lang w:eastAsia="he-IL"/>
        </w:rPr>
      </w:pPr>
    </w:p>
    <w:p w14:paraId="3D1CE6B3" w14:textId="0DBC26DF" w:rsidR="007D48CA" w:rsidRDefault="007D48CA" w:rsidP="007D48CA">
      <w:pPr>
        <w:rPr>
          <w:rtl/>
          <w:lang w:eastAsia="he-IL"/>
        </w:rPr>
      </w:pPr>
      <w:bookmarkStart w:id="1229" w:name="_ETM_Q1_3573888"/>
      <w:bookmarkStart w:id="1230" w:name="_ETM_Q1_3573919"/>
      <w:bookmarkEnd w:id="1229"/>
      <w:bookmarkEnd w:id="1230"/>
      <w:r>
        <w:rPr>
          <w:rFonts w:hint="cs"/>
          <w:rtl/>
          <w:lang w:eastAsia="he-IL"/>
        </w:rPr>
        <w:t xml:space="preserve">סעיף </w:t>
      </w:r>
      <w:bookmarkStart w:id="1231" w:name="_ETM_Q1_3596615"/>
      <w:bookmarkEnd w:id="1231"/>
      <w:r>
        <w:rPr>
          <w:rFonts w:hint="cs"/>
          <w:rtl/>
          <w:lang w:eastAsia="he-IL"/>
        </w:rPr>
        <w:t>4(א)(9)</w:t>
      </w:r>
      <w:r w:rsidR="004305CB">
        <w:rPr>
          <w:rFonts w:hint="cs"/>
          <w:rtl/>
          <w:lang w:eastAsia="he-IL"/>
        </w:rPr>
        <w:t>. פה הייתה בקשה של המשטרה, כל סעיף</w:t>
      </w:r>
      <w:bookmarkStart w:id="1232" w:name="_ETM_Q1_550303"/>
      <w:bookmarkEnd w:id="1232"/>
      <w:r w:rsidR="004305CB">
        <w:rPr>
          <w:rFonts w:hint="cs"/>
          <w:rtl/>
          <w:lang w:eastAsia="he-IL"/>
        </w:rPr>
        <w:t xml:space="preserve"> 4(א) מדבר על התנאים של צו ההגבלה השיפוטי. ב-4(א)(9) דובר </w:t>
      </w:r>
      <w:bookmarkStart w:id="1233" w:name="_ETM_Q1_556894"/>
      <w:bookmarkEnd w:id="1233"/>
      <w:r w:rsidR="004305CB">
        <w:rPr>
          <w:rFonts w:hint="cs"/>
          <w:rtl/>
          <w:lang w:eastAsia="he-IL"/>
        </w:rPr>
        <w:t xml:space="preserve">על איסור יציאה מהארץ והפקדת דרכון בידי משטרת ישראל. </w:t>
      </w:r>
      <w:bookmarkStart w:id="1234" w:name="_ETM_Q1_558437"/>
      <w:bookmarkEnd w:id="1234"/>
      <w:r w:rsidR="004305CB">
        <w:rPr>
          <w:rFonts w:hint="cs"/>
          <w:rtl/>
          <w:lang w:eastAsia="he-IL"/>
        </w:rPr>
        <w:t xml:space="preserve">כאן המשטרה ביקשה להוריד ולהשמיט את התיבה של או גורם </w:t>
      </w:r>
      <w:bookmarkStart w:id="1235" w:name="_ETM_Q1_562935"/>
      <w:bookmarkEnd w:id="1235"/>
      <w:r w:rsidR="004305CB">
        <w:rPr>
          <w:rFonts w:hint="cs"/>
          <w:rtl/>
          <w:lang w:eastAsia="he-IL"/>
        </w:rPr>
        <w:t xml:space="preserve">אחר שיקבע בצו, </w:t>
      </w:r>
      <w:r w:rsidR="00BB5673">
        <w:rPr>
          <w:rFonts w:hint="cs"/>
          <w:rtl/>
          <w:lang w:eastAsia="he-IL"/>
        </w:rPr>
        <w:t xml:space="preserve">כלומר, </w:t>
      </w:r>
      <w:r w:rsidR="004305CB">
        <w:rPr>
          <w:rFonts w:hint="cs"/>
          <w:rtl/>
          <w:lang w:eastAsia="he-IL"/>
        </w:rPr>
        <w:t xml:space="preserve">החלק הזה ירד. </w:t>
      </w:r>
      <w:r>
        <w:rPr>
          <w:rFonts w:hint="cs"/>
          <w:rtl/>
          <w:lang w:eastAsia="he-IL"/>
        </w:rPr>
        <w:t xml:space="preserve"> </w:t>
      </w:r>
    </w:p>
    <w:p w14:paraId="124399D4" w14:textId="77777777" w:rsidR="00BB5673" w:rsidRDefault="00BB5673" w:rsidP="007D48CA">
      <w:pPr>
        <w:rPr>
          <w:rtl/>
          <w:lang w:eastAsia="he-IL"/>
        </w:rPr>
      </w:pPr>
    </w:p>
    <w:p w14:paraId="7C10B612" w14:textId="5DB28DD1" w:rsidR="00BB5673" w:rsidRDefault="00BB5673" w:rsidP="00BB5673">
      <w:pPr>
        <w:pStyle w:val="a4"/>
        <w:keepNext/>
        <w:rPr>
          <w:rtl/>
        </w:rPr>
      </w:pPr>
      <w:bookmarkStart w:id="1236" w:name="ET_speaker_איתמר_גלבפיש_287"/>
      <w:r w:rsidRPr="00BB5673">
        <w:rPr>
          <w:rStyle w:val="TagStyle"/>
          <w:rtl/>
        </w:rPr>
        <w:t xml:space="preserve"> &lt;&lt; דובר &gt;&gt; </w:t>
      </w:r>
      <w:r>
        <w:rPr>
          <w:rtl/>
        </w:rPr>
        <w:t xml:space="preserve">איתמר </w:t>
      </w:r>
      <w:proofErr w:type="spellStart"/>
      <w:r>
        <w:rPr>
          <w:rtl/>
        </w:rPr>
        <w:t>גלבפיש</w:t>
      </w:r>
      <w:proofErr w:type="spellEnd"/>
      <w:r>
        <w:rPr>
          <w:rtl/>
        </w:rPr>
        <w:t>:</w:t>
      </w:r>
      <w:r w:rsidRPr="00BB5673">
        <w:rPr>
          <w:rStyle w:val="TagStyle"/>
          <w:rtl/>
        </w:rPr>
        <w:t xml:space="preserve"> &lt;&lt; דובר &gt;&gt;</w:t>
      </w:r>
      <w:r>
        <w:rPr>
          <w:rtl/>
        </w:rPr>
        <w:t xml:space="preserve">   </w:t>
      </w:r>
      <w:bookmarkEnd w:id="1236"/>
    </w:p>
    <w:p w14:paraId="4A59224A" w14:textId="77777777" w:rsidR="00BB5673" w:rsidRDefault="00BB5673" w:rsidP="00BB5673">
      <w:pPr>
        <w:pStyle w:val="KeepWithNext"/>
        <w:rPr>
          <w:rtl/>
          <w:lang w:eastAsia="he-IL"/>
        </w:rPr>
      </w:pPr>
    </w:p>
    <w:p w14:paraId="5FC88876" w14:textId="61293D5E" w:rsidR="00BB5673" w:rsidRDefault="00BB5673" w:rsidP="00BB5673">
      <w:pPr>
        <w:rPr>
          <w:rtl/>
          <w:lang w:eastAsia="he-IL"/>
        </w:rPr>
      </w:pPr>
      <w:r>
        <w:rPr>
          <w:rFonts w:hint="cs"/>
          <w:rtl/>
          <w:lang w:eastAsia="he-IL"/>
        </w:rPr>
        <w:t xml:space="preserve">מה? מה? שוב. </w:t>
      </w:r>
      <w:bookmarkStart w:id="1237" w:name="_ETM_Q1_569188"/>
      <w:bookmarkEnd w:id="1237"/>
    </w:p>
    <w:p w14:paraId="36D63D27" w14:textId="77777777" w:rsidR="00BB5673" w:rsidRDefault="00BB5673" w:rsidP="007D48CA">
      <w:pPr>
        <w:rPr>
          <w:rtl/>
          <w:lang w:eastAsia="he-IL"/>
        </w:rPr>
      </w:pPr>
      <w:bookmarkStart w:id="1238" w:name="_ETM_Q1_3602959"/>
      <w:bookmarkStart w:id="1239" w:name="_ETM_Q1_3603037"/>
      <w:bookmarkStart w:id="1240" w:name="_ETM_Q1_568250"/>
      <w:bookmarkEnd w:id="1238"/>
      <w:bookmarkEnd w:id="1239"/>
      <w:bookmarkEnd w:id="1240"/>
    </w:p>
    <w:p w14:paraId="730CE9B3" w14:textId="4B070F3C" w:rsidR="00BB5673" w:rsidRDefault="00BB5673" w:rsidP="00BB5673">
      <w:pPr>
        <w:pStyle w:val="a4"/>
        <w:keepNext/>
        <w:rPr>
          <w:rtl/>
        </w:rPr>
      </w:pPr>
      <w:bookmarkStart w:id="1241" w:name="ET_speaker_גלעד_נווה_288"/>
      <w:r w:rsidRPr="00BB5673">
        <w:rPr>
          <w:rStyle w:val="TagStyle"/>
          <w:rtl/>
        </w:rPr>
        <w:t xml:space="preserve"> &lt;&lt; דובר &gt;&gt; </w:t>
      </w:r>
      <w:r>
        <w:rPr>
          <w:rtl/>
        </w:rPr>
        <w:t>גלעד נווה:</w:t>
      </w:r>
      <w:r w:rsidRPr="00BB5673">
        <w:rPr>
          <w:rStyle w:val="TagStyle"/>
          <w:rtl/>
        </w:rPr>
        <w:t xml:space="preserve"> &lt;&lt; דובר &gt;&gt;</w:t>
      </w:r>
      <w:r>
        <w:rPr>
          <w:rtl/>
        </w:rPr>
        <w:t xml:space="preserve">   </w:t>
      </w:r>
      <w:bookmarkEnd w:id="1241"/>
    </w:p>
    <w:p w14:paraId="16ED36D6" w14:textId="77777777" w:rsidR="00BB5673" w:rsidRDefault="00BB5673" w:rsidP="00BB5673">
      <w:pPr>
        <w:pStyle w:val="KeepWithNext"/>
        <w:rPr>
          <w:rtl/>
          <w:lang w:eastAsia="he-IL"/>
        </w:rPr>
      </w:pPr>
    </w:p>
    <w:p w14:paraId="2FE5344B" w14:textId="62CACE4C" w:rsidR="00BB5673" w:rsidRPr="00BB5673" w:rsidRDefault="00BB5673" w:rsidP="00BB5673">
      <w:pPr>
        <w:rPr>
          <w:rtl/>
          <w:lang w:eastAsia="he-IL"/>
        </w:rPr>
      </w:pPr>
      <w:bookmarkStart w:id="1242" w:name="_ETM_Q1_568759"/>
      <w:bookmarkStart w:id="1243" w:name="_ETM_Q1_568828"/>
      <w:bookmarkEnd w:id="1242"/>
      <w:bookmarkEnd w:id="1243"/>
      <w:r>
        <w:rPr>
          <w:rFonts w:hint="cs"/>
          <w:rtl/>
          <w:lang w:eastAsia="he-IL"/>
        </w:rPr>
        <w:t xml:space="preserve">המשטרה ביקשה שהנוסח של 4(א)(9) </w:t>
      </w:r>
      <w:bookmarkStart w:id="1244" w:name="_ETM_Q1_571081"/>
      <w:bookmarkEnd w:id="1244"/>
      <w:r>
        <w:rPr>
          <w:rFonts w:hint="cs"/>
          <w:rtl/>
          <w:lang w:eastAsia="he-IL"/>
        </w:rPr>
        <w:t xml:space="preserve">יהיה איסור יציאה מהארץ והפקדת דרכון בידי משטרת ישראל. </w:t>
      </w:r>
    </w:p>
    <w:p w14:paraId="44FD8695" w14:textId="77777777" w:rsidR="007D48CA" w:rsidRDefault="007D48CA" w:rsidP="007D48CA">
      <w:pPr>
        <w:pStyle w:val="af6"/>
        <w:keepNext/>
        <w:rPr>
          <w:rtl/>
        </w:rPr>
      </w:pPr>
      <w:bookmarkStart w:id="1245" w:name="ET_yor_6358_51"/>
      <w:r w:rsidRPr="007D48CA">
        <w:rPr>
          <w:rStyle w:val="TagStyle"/>
          <w:rtl/>
        </w:rPr>
        <w:t xml:space="preserve"> &lt;&lt; יור &gt;&gt; </w:t>
      </w:r>
      <w:r>
        <w:rPr>
          <w:rtl/>
        </w:rPr>
        <w:t>היו"ר צביקה פוגל:</w:t>
      </w:r>
      <w:r w:rsidRPr="007D48CA">
        <w:rPr>
          <w:rStyle w:val="TagStyle"/>
          <w:rtl/>
        </w:rPr>
        <w:t xml:space="preserve"> &lt;&lt; יור &gt;&gt;</w:t>
      </w:r>
      <w:r>
        <w:rPr>
          <w:rtl/>
        </w:rPr>
        <w:t xml:space="preserve">   </w:t>
      </w:r>
      <w:bookmarkEnd w:id="1245"/>
    </w:p>
    <w:p w14:paraId="4D20E0C3" w14:textId="77777777" w:rsidR="007D48CA" w:rsidRDefault="007D48CA" w:rsidP="007D48CA">
      <w:pPr>
        <w:pStyle w:val="KeepWithNext"/>
        <w:rPr>
          <w:rtl/>
          <w:lang w:eastAsia="he-IL"/>
        </w:rPr>
      </w:pPr>
    </w:p>
    <w:p w14:paraId="015B827E" w14:textId="0E5167A3" w:rsidR="00BE7D3F" w:rsidRDefault="007D48CA" w:rsidP="007D48CA">
      <w:pPr>
        <w:rPr>
          <w:rtl/>
          <w:lang w:eastAsia="he-IL"/>
        </w:rPr>
      </w:pPr>
      <w:bookmarkStart w:id="1246" w:name="_ETM_Q1_3603944"/>
      <w:bookmarkEnd w:id="1246"/>
      <w:r>
        <w:rPr>
          <w:rFonts w:hint="cs"/>
          <w:rtl/>
          <w:lang w:eastAsia="he-IL"/>
        </w:rPr>
        <w:t>הפקדת הדרכון צריכה להיות</w:t>
      </w:r>
      <w:r w:rsidR="00BB5673">
        <w:rPr>
          <w:rFonts w:hint="cs"/>
          <w:rtl/>
          <w:lang w:eastAsia="he-IL"/>
        </w:rPr>
        <w:t xml:space="preserve"> </w:t>
      </w:r>
      <w:bookmarkStart w:id="1247" w:name="_ETM_Q1_578385"/>
      <w:bookmarkEnd w:id="1247"/>
      <w:r w:rsidR="00BB5673">
        <w:rPr>
          <w:rFonts w:hint="cs"/>
          <w:rtl/>
          <w:lang w:eastAsia="he-IL"/>
        </w:rPr>
        <w:t>בידי משטרת ישראל ולא בידי גורם אחר</w:t>
      </w:r>
      <w:r>
        <w:rPr>
          <w:rFonts w:hint="cs"/>
          <w:rtl/>
          <w:lang w:eastAsia="he-IL"/>
        </w:rPr>
        <w:t>.</w:t>
      </w:r>
      <w:r w:rsidR="00BB5673">
        <w:rPr>
          <w:rFonts w:hint="cs"/>
          <w:rtl/>
          <w:lang w:eastAsia="he-IL"/>
        </w:rPr>
        <w:t xml:space="preserve"> זאת הייתה הבקשה </w:t>
      </w:r>
      <w:bookmarkStart w:id="1248" w:name="_ETM_Q1_579058"/>
      <w:bookmarkEnd w:id="1248"/>
      <w:r w:rsidR="00BB5673">
        <w:rPr>
          <w:rFonts w:hint="cs"/>
          <w:rtl/>
          <w:lang w:eastAsia="he-IL"/>
        </w:rPr>
        <w:t>של המשטרה.</w:t>
      </w:r>
      <w:r>
        <w:rPr>
          <w:rFonts w:hint="cs"/>
          <w:rtl/>
          <w:lang w:eastAsia="he-IL"/>
        </w:rPr>
        <w:t xml:space="preserve"> יש </w:t>
      </w:r>
      <w:bookmarkStart w:id="1249" w:name="_ETM_Q1_3610429"/>
      <w:bookmarkEnd w:id="1249"/>
      <w:r>
        <w:rPr>
          <w:rFonts w:hint="cs"/>
          <w:rtl/>
          <w:lang w:eastAsia="he-IL"/>
        </w:rPr>
        <w:t xml:space="preserve">למישהו התנגדות בעניין הזה? תודה, סעיף הבא. </w:t>
      </w:r>
      <w:bookmarkStart w:id="1250" w:name="_ETM_Q1_2488750"/>
      <w:bookmarkStart w:id="1251" w:name="_ETM_Q1_2488813"/>
      <w:bookmarkEnd w:id="1250"/>
      <w:bookmarkEnd w:id="1251"/>
    </w:p>
    <w:p w14:paraId="4427546C" w14:textId="77777777" w:rsidR="007D48CA" w:rsidRDefault="007D48CA" w:rsidP="007D48CA">
      <w:pPr>
        <w:rPr>
          <w:rtl/>
          <w:lang w:eastAsia="he-IL"/>
        </w:rPr>
      </w:pPr>
      <w:bookmarkStart w:id="1252" w:name="_ETM_Q1_3622632"/>
      <w:bookmarkStart w:id="1253" w:name="_ETM_Q1_3622695"/>
      <w:bookmarkStart w:id="1254" w:name="_ETM_Q1_2041505"/>
      <w:bookmarkStart w:id="1255" w:name="_ETM_Q1_2041583"/>
      <w:bookmarkStart w:id="1256" w:name="_ETM_Q1_3634040"/>
      <w:bookmarkStart w:id="1257" w:name="_ETM_Q1_3634102"/>
      <w:bookmarkStart w:id="1258" w:name="_ETM_Q1_3635462"/>
      <w:bookmarkEnd w:id="1252"/>
      <w:bookmarkEnd w:id="1253"/>
      <w:bookmarkEnd w:id="1254"/>
      <w:bookmarkEnd w:id="1255"/>
      <w:bookmarkEnd w:id="1256"/>
      <w:bookmarkEnd w:id="1257"/>
      <w:bookmarkEnd w:id="1258"/>
    </w:p>
    <w:p w14:paraId="33DE8F49" w14:textId="77777777" w:rsidR="007D48CA" w:rsidRDefault="007D48CA" w:rsidP="007D48CA">
      <w:pPr>
        <w:pStyle w:val="a4"/>
        <w:keepNext/>
        <w:rPr>
          <w:rtl/>
        </w:rPr>
      </w:pPr>
      <w:bookmarkStart w:id="1259" w:name="ET_speaker_גלעד_נווה_52"/>
      <w:r w:rsidRPr="007D48CA">
        <w:rPr>
          <w:rStyle w:val="TagStyle"/>
          <w:rtl/>
        </w:rPr>
        <w:lastRenderedPageBreak/>
        <w:t xml:space="preserve"> &lt;&lt; דובר &gt;&gt; </w:t>
      </w:r>
      <w:r>
        <w:rPr>
          <w:rtl/>
        </w:rPr>
        <w:t>גלעד נווה:</w:t>
      </w:r>
      <w:r w:rsidRPr="007D48CA">
        <w:rPr>
          <w:rStyle w:val="TagStyle"/>
          <w:rtl/>
        </w:rPr>
        <w:t xml:space="preserve"> &lt;&lt; דובר &gt;&gt;</w:t>
      </w:r>
      <w:r>
        <w:rPr>
          <w:rtl/>
        </w:rPr>
        <w:t xml:space="preserve">   </w:t>
      </w:r>
      <w:bookmarkEnd w:id="1259"/>
    </w:p>
    <w:p w14:paraId="7C2BAFCB" w14:textId="77777777" w:rsidR="007D48CA" w:rsidRDefault="007D48CA" w:rsidP="007D48CA">
      <w:pPr>
        <w:pStyle w:val="KeepWithNext"/>
        <w:rPr>
          <w:rtl/>
          <w:lang w:eastAsia="he-IL"/>
        </w:rPr>
      </w:pPr>
    </w:p>
    <w:p w14:paraId="3303FB81" w14:textId="6BC3E0A8" w:rsidR="007D48CA" w:rsidRDefault="00BB5673" w:rsidP="007D48CA">
      <w:pPr>
        <w:rPr>
          <w:rtl/>
          <w:lang w:eastAsia="he-IL"/>
        </w:rPr>
      </w:pPr>
      <w:bookmarkStart w:id="1260" w:name="_ETM_Q1_3635852"/>
      <w:bookmarkStart w:id="1261" w:name="_ETM_Q1_3635899"/>
      <w:bookmarkEnd w:id="1260"/>
      <w:bookmarkEnd w:id="1261"/>
      <w:r>
        <w:rPr>
          <w:rFonts w:hint="cs"/>
          <w:rtl/>
          <w:lang w:eastAsia="he-IL"/>
        </w:rPr>
        <w:t xml:space="preserve">אני אקריא את </w:t>
      </w:r>
      <w:r w:rsidR="007D48CA">
        <w:rPr>
          <w:rFonts w:hint="cs"/>
          <w:rtl/>
          <w:lang w:eastAsia="he-IL"/>
        </w:rPr>
        <w:t>7(ב)</w:t>
      </w:r>
      <w:r>
        <w:rPr>
          <w:rFonts w:hint="cs"/>
          <w:rtl/>
          <w:lang w:eastAsia="he-IL"/>
        </w:rPr>
        <w:t xml:space="preserve"> ואת 7(ג). כאן היה דיון לגבי </w:t>
      </w:r>
      <w:r w:rsidR="00B324CF">
        <w:rPr>
          <w:rFonts w:hint="cs"/>
          <w:rtl/>
          <w:lang w:eastAsia="he-IL"/>
        </w:rPr>
        <w:t>הנושא של תקופ</w:t>
      </w:r>
      <w:bookmarkStart w:id="1262" w:name="_ETM_Q1_597392"/>
      <w:bookmarkEnd w:id="1262"/>
      <w:r w:rsidR="00B324CF">
        <w:rPr>
          <w:rFonts w:hint="cs"/>
          <w:rtl/>
          <w:lang w:eastAsia="he-IL"/>
        </w:rPr>
        <w:t xml:space="preserve">ת התוקף ואת מה בית המשפט </w:t>
      </w:r>
      <w:bookmarkStart w:id="1263" w:name="_ETM_Q1_598397"/>
      <w:bookmarkEnd w:id="1263"/>
      <w:r w:rsidR="00B324CF">
        <w:rPr>
          <w:rFonts w:hint="cs"/>
          <w:rtl/>
          <w:lang w:eastAsia="he-IL"/>
        </w:rPr>
        <w:t>צריך לשקול, ומה בית המשפט צריך לעשות כשיש איזשהן</w:t>
      </w:r>
      <w:bookmarkStart w:id="1264" w:name="_ETM_Q1_603952"/>
      <w:bookmarkEnd w:id="1264"/>
      <w:r w:rsidR="00B324CF">
        <w:rPr>
          <w:rFonts w:hint="cs"/>
          <w:rtl/>
          <w:lang w:eastAsia="he-IL"/>
        </w:rPr>
        <w:t xml:space="preserve"> בקשות או בתוך התקופה הקצרה מהתקופה המרבית או הארכה של </w:t>
      </w:r>
      <w:bookmarkStart w:id="1265" w:name="_ETM_Q1_604852"/>
      <w:bookmarkEnd w:id="1265"/>
      <w:r w:rsidR="00B324CF">
        <w:rPr>
          <w:rFonts w:hint="cs"/>
          <w:rtl/>
          <w:lang w:eastAsia="he-IL"/>
        </w:rPr>
        <w:t xml:space="preserve">התקופות. </w:t>
      </w:r>
    </w:p>
    <w:p w14:paraId="0A5F1F5B" w14:textId="77777777" w:rsidR="00BB5673" w:rsidRDefault="00BB5673" w:rsidP="007D48CA">
      <w:pPr>
        <w:rPr>
          <w:rtl/>
          <w:lang w:eastAsia="he-IL"/>
        </w:rPr>
      </w:pPr>
      <w:r>
        <w:rPr>
          <w:rFonts w:hint="cs"/>
          <w:rtl/>
        </w:rPr>
        <w:t xml:space="preserve"> </w:t>
      </w:r>
    </w:p>
    <w:tbl>
      <w:tblPr>
        <w:bidiVisual/>
        <w:tblW w:w="9086"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595"/>
      </w:tblGrid>
      <w:tr w:rsidR="00BB5673" w14:paraId="7062258F" w14:textId="77777777" w:rsidTr="00B21D00">
        <w:trPr>
          <w:cantSplit/>
        </w:trPr>
        <w:tc>
          <w:tcPr>
            <w:tcW w:w="1867" w:type="dxa"/>
            <w:hideMark/>
          </w:tcPr>
          <w:p w14:paraId="7E429483" w14:textId="6A62F887" w:rsidR="00BB5673" w:rsidRDefault="00BB5673" w:rsidP="00B21D00">
            <w:pPr>
              <w:keepLines/>
              <w:widowControl w:val="0"/>
              <w:tabs>
                <w:tab w:val="left" w:pos="624"/>
                <w:tab w:val="left" w:pos="1247"/>
              </w:tabs>
              <w:snapToGrid w:val="0"/>
              <w:spacing w:line="360" w:lineRule="auto"/>
              <w:ind w:firstLine="0"/>
              <w:jc w:val="left"/>
              <w:rPr>
                <w:rFonts w:ascii="Arial" w:eastAsia="Arial Unicode MS" w:hAnsi="Arial"/>
                <w:snapToGrid w:val="0"/>
              </w:rPr>
            </w:pPr>
            <w:r>
              <w:rPr>
                <w:rFonts w:ascii="Arial" w:eastAsia="Arial Unicode MS" w:hAnsi="Arial" w:hint="cs"/>
                <w:snapToGrid w:val="0"/>
                <w:rtl/>
              </w:rPr>
              <w:t>"</w:t>
            </w:r>
            <w:r w:rsidR="00B324CF">
              <w:rPr>
                <w:rFonts w:ascii="Arial" w:eastAsia="Arial Unicode MS" w:hAnsi="Arial" w:hint="cs"/>
                <w:snapToGrid w:val="0"/>
                <w:rtl/>
              </w:rPr>
              <w:t>תקופת תוקף</w:t>
            </w:r>
          </w:p>
        </w:tc>
        <w:tc>
          <w:tcPr>
            <w:tcW w:w="624" w:type="dxa"/>
            <w:hideMark/>
          </w:tcPr>
          <w:p w14:paraId="5B48571B" w14:textId="280D4A0D" w:rsidR="00BB5673" w:rsidRDefault="00B324CF" w:rsidP="00B21D00">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7</w:t>
            </w:r>
            <w:r w:rsidR="00BB5673">
              <w:rPr>
                <w:rFonts w:ascii="Arial" w:eastAsia="Arial Unicode MS" w:hAnsi="Arial"/>
                <w:snapToGrid w:val="0"/>
                <w:rtl/>
              </w:rPr>
              <w:t>.</w:t>
            </w:r>
          </w:p>
        </w:tc>
        <w:tc>
          <w:tcPr>
            <w:tcW w:w="6595" w:type="dxa"/>
            <w:hideMark/>
          </w:tcPr>
          <w:p w14:paraId="3A96B0A1" w14:textId="77777777" w:rsidR="00B324CF" w:rsidRPr="00B324CF" w:rsidRDefault="00BB5673" w:rsidP="00B324CF">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w:t>
            </w:r>
            <w:r w:rsidR="00B324CF">
              <w:rPr>
                <w:rFonts w:ascii="Arial" w:eastAsia="Arial Unicode MS" w:hAnsi="Arial" w:hint="cs"/>
                <w:snapToGrid w:val="0"/>
                <w:rtl/>
              </w:rPr>
              <w:t>ב</w:t>
            </w:r>
            <w:r>
              <w:rPr>
                <w:rFonts w:ascii="Arial" w:eastAsia="Arial Unicode MS" w:hAnsi="Arial"/>
                <w:snapToGrid w:val="0"/>
                <w:rtl/>
              </w:rPr>
              <w:t>)</w:t>
            </w:r>
            <w:r w:rsidR="00B324CF">
              <w:rPr>
                <w:rFonts w:ascii="Arial" w:eastAsia="Arial Unicode MS" w:hAnsi="Arial" w:hint="cs"/>
                <w:snapToGrid w:val="0"/>
                <w:rtl/>
              </w:rPr>
              <w:t xml:space="preserve"> </w:t>
            </w:r>
            <w:r w:rsidR="00B324CF" w:rsidRPr="00B324CF">
              <w:rPr>
                <w:rFonts w:ascii="Arial" w:eastAsia="Arial Unicode MS" w:hAnsi="Arial"/>
                <w:snapToGrid w:val="0"/>
                <w:rtl/>
              </w:rPr>
              <w:t>הורה בית המשפט על הטלת צו הגבלה שיפוטי לתקופה קצרה מהתקופה</w:t>
            </w:r>
          </w:p>
          <w:p w14:paraId="4202EC20" w14:textId="77777777" w:rsidR="00B324CF" w:rsidRPr="00B324CF" w:rsidRDefault="00B324CF" w:rsidP="00B324CF">
            <w:pPr>
              <w:keepLines/>
              <w:widowControl w:val="0"/>
              <w:tabs>
                <w:tab w:val="left" w:pos="624"/>
                <w:tab w:val="left" w:pos="1247"/>
              </w:tabs>
              <w:snapToGrid w:val="0"/>
              <w:spacing w:line="360" w:lineRule="auto"/>
              <w:ind w:firstLine="0"/>
              <w:rPr>
                <w:rFonts w:ascii="Arial" w:eastAsia="Arial Unicode MS" w:hAnsi="Arial"/>
                <w:snapToGrid w:val="0"/>
                <w:rtl/>
              </w:rPr>
            </w:pPr>
            <w:r w:rsidRPr="00B324CF">
              <w:rPr>
                <w:rFonts w:ascii="Arial" w:eastAsia="Arial Unicode MS" w:hAnsi="Arial"/>
                <w:snapToGrid w:val="0"/>
                <w:rtl/>
              </w:rPr>
              <w:t>המרבית, רשאי הוא, בתוך התקופה המרבית, לאחר שהונחה בפניו בקשה</w:t>
            </w:r>
          </w:p>
          <w:p w14:paraId="05296716" w14:textId="77777777" w:rsidR="00B324CF" w:rsidRPr="00B324CF" w:rsidRDefault="00B324CF" w:rsidP="00B324CF">
            <w:pPr>
              <w:keepLines/>
              <w:widowControl w:val="0"/>
              <w:tabs>
                <w:tab w:val="left" w:pos="624"/>
                <w:tab w:val="left" w:pos="1247"/>
              </w:tabs>
              <w:snapToGrid w:val="0"/>
              <w:spacing w:line="360" w:lineRule="auto"/>
              <w:ind w:firstLine="0"/>
              <w:rPr>
                <w:rFonts w:ascii="Arial" w:eastAsia="Arial Unicode MS" w:hAnsi="Arial"/>
                <w:snapToGrid w:val="0"/>
                <w:rtl/>
              </w:rPr>
            </w:pPr>
            <w:r w:rsidRPr="00B324CF">
              <w:rPr>
                <w:rFonts w:ascii="Arial" w:eastAsia="Arial Unicode MS" w:hAnsi="Arial"/>
                <w:snapToGrid w:val="0"/>
                <w:rtl/>
              </w:rPr>
              <w:t>להארכת הצו, להאריך את הצו מעת לעת, לתקופות נוספות שאינן עולות,</w:t>
            </w:r>
          </w:p>
          <w:p w14:paraId="014287D8" w14:textId="34A24AAF" w:rsidR="00BB5673" w:rsidRDefault="00B324CF" w:rsidP="00B324CF">
            <w:pPr>
              <w:keepLines/>
              <w:widowControl w:val="0"/>
              <w:tabs>
                <w:tab w:val="left" w:pos="624"/>
                <w:tab w:val="left" w:pos="1247"/>
              </w:tabs>
              <w:snapToGrid w:val="0"/>
              <w:spacing w:line="360" w:lineRule="auto"/>
              <w:ind w:firstLine="0"/>
              <w:rPr>
                <w:rFonts w:ascii="Arial" w:eastAsia="Arial Unicode MS" w:hAnsi="Arial"/>
                <w:snapToGrid w:val="0"/>
              </w:rPr>
            </w:pPr>
            <w:r w:rsidRPr="00B324CF">
              <w:rPr>
                <w:rFonts w:ascii="Arial" w:eastAsia="Arial Unicode MS" w:hAnsi="Arial"/>
                <w:snapToGrid w:val="0"/>
                <w:rtl/>
              </w:rPr>
              <w:t>במצטבר, על התקופה המרבית, אם סבר, לאחר שעיין במסמכים לפי סעיף 3</w:t>
            </w:r>
            <w:r>
              <w:rPr>
                <w:rFonts w:ascii="Arial" w:eastAsia="Arial Unicode MS" w:hAnsi="Arial" w:hint="cs"/>
                <w:snapToGrid w:val="0"/>
                <w:rtl/>
              </w:rPr>
              <w:t>(</w:t>
            </w:r>
            <w:r w:rsidRPr="00B324CF">
              <w:rPr>
                <w:rFonts w:ascii="Arial" w:eastAsia="Arial Unicode MS" w:hAnsi="Arial"/>
                <w:snapToGrid w:val="0"/>
                <w:rtl/>
              </w:rPr>
              <w:t>ג</w:t>
            </w:r>
            <w:r>
              <w:rPr>
                <w:rFonts w:ascii="Arial" w:eastAsia="Arial Unicode MS" w:hAnsi="Arial" w:hint="cs"/>
                <w:snapToGrid w:val="0"/>
                <w:rtl/>
              </w:rPr>
              <w:t>)</w:t>
            </w:r>
            <w:r w:rsidRPr="00B324CF">
              <w:rPr>
                <w:rFonts w:ascii="Arial" w:eastAsia="Arial Unicode MS" w:hAnsi="Arial"/>
                <w:snapToGrid w:val="0"/>
                <w:rtl/>
              </w:rPr>
              <w:t>,</w:t>
            </w:r>
            <w:r>
              <w:rPr>
                <w:rFonts w:ascii="Arial" w:eastAsia="Arial Unicode MS" w:hAnsi="Arial" w:hint="cs"/>
                <w:snapToGrid w:val="0"/>
                <w:rtl/>
              </w:rPr>
              <w:t xml:space="preserve"> </w:t>
            </w:r>
            <w:r w:rsidRPr="00B324CF">
              <w:rPr>
                <w:rFonts w:ascii="Arial" w:eastAsia="Arial Unicode MS" w:hAnsi="Arial"/>
                <w:snapToGrid w:val="0"/>
                <w:rtl/>
              </w:rPr>
              <w:t>שמתקיימים השיקולים הקבועים בסעיף 3</w:t>
            </w:r>
            <w:r>
              <w:rPr>
                <w:rFonts w:ascii="Arial" w:eastAsia="Arial Unicode MS" w:hAnsi="Arial" w:hint="cs"/>
                <w:snapToGrid w:val="0"/>
                <w:rtl/>
              </w:rPr>
              <w:t>(</w:t>
            </w:r>
            <w:r w:rsidRPr="00B324CF">
              <w:rPr>
                <w:rFonts w:ascii="Arial" w:eastAsia="Arial Unicode MS" w:hAnsi="Arial"/>
                <w:snapToGrid w:val="0"/>
                <w:rtl/>
              </w:rPr>
              <w:t>א</w:t>
            </w:r>
            <w:r>
              <w:rPr>
                <w:rFonts w:ascii="Arial" w:eastAsia="Arial Unicode MS" w:hAnsi="Arial" w:hint="cs"/>
                <w:snapToGrid w:val="0"/>
                <w:rtl/>
              </w:rPr>
              <w:t>)</w:t>
            </w:r>
            <w:r w:rsidRPr="00B324CF">
              <w:rPr>
                <w:rFonts w:ascii="Arial" w:eastAsia="Arial Unicode MS" w:hAnsi="Arial"/>
                <w:snapToGrid w:val="0"/>
                <w:rtl/>
              </w:rPr>
              <w:t xml:space="preserve"> ולאחר ששקל את התקופה בה</w:t>
            </w:r>
            <w:r>
              <w:rPr>
                <w:rFonts w:ascii="Arial" w:eastAsia="Arial Unicode MS" w:hAnsi="Arial" w:hint="cs"/>
                <w:snapToGrid w:val="0"/>
                <w:rtl/>
              </w:rPr>
              <w:t xml:space="preserve"> </w:t>
            </w:r>
            <w:r w:rsidRPr="00B324CF">
              <w:rPr>
                <w:rFonts w:ascii="Arial" w:eastAsia="Arial Unicode MS" w:hAnsi="Arial"/>
                <w:snapToGrid w:val="0"/>
                <w:rtl/>
              </w:rPr>
              <w:t>נמצא האדם תחת מגבלות, וקבע כי יש בכך כדי להצדיק הארכה של צו ההגבלה</w:t>
            </w:r>
            <w:r>
              <w:rPr>
                <w:rFonts w:ascii="Arial" w:eastAsia="Arial Unicode MS" w:hAnsi="Arial" w:hint="cs"/>
                <w:snapToGrid w:val="0"/>
                <w:rtl/>
              </w:rPr>
              <w:t xml:space="preserve"> </w:t>
            </w:r>
            <w:r w:rsidRPr="00B324CF">
              <w:rPr>
                <w:rFonts w:ascii="Arial" w:eastAsia="Arial Unicode MS" w:hAnsi="Arial"/>
                <w:snapToGrid w:val="0"/>
                <w:rtl/>
              </w:rPr>
              <w:t>כאמור</w:t>
            </w:r>
            <w:r>
              <w:rPr>
                <w:rFonts w:ascii="Arial" w:eastAsia="Arial Unicode MS" w:hAnsi="Arial" w:hint="cs"/>
                <w:snapToGrid w:val="0"/>
                <w:rtl/>
              </w:rPr>
              <w:t>."</w:t>
            </w:r>
          </w:p>
        </w:tc>
      </w:tr>
    </w:tbl>
    <w:p w14:paraId="644D9BAE" w14:textId="79AB9139" w:rsidR="00BB5673" w:rsidRDefault="00B324CF" w:rsidP="00C47022">
      <w:pPr>
        <w:ind w:left="720" w:firstLine="0"/>
        <w:rPr>
          <w:rtl/>
          <w:lang w:eastAsia="he-IL"/>
        </w:rPr>
      </w:pPr>
      <w:r>
        <w:rPr>
          <w:rFonts w:hint="cs"/>
          <w:rtl/>
          <w:lang w:eastAsia="he-IL"/>
        </w:rPr>
        <w:t xml:space="preserve">ובסעיף 7(ג) </w:t>
      </w:r>
      <w:bookmarkStart w:id="1266" w:name="_ETM_Q1_641280"/>
      <w:bookmarkStart w:id="1267" w:name="_ETM_Q1_638357"/>
      <w:bookmarkEnd w:id="1266"/>
      <w:bookmarkEnd w:id="1267"/>
    </w:p>
    <w:p w14:paraId="28DB5E3B" w14:textId="77777777" w:rsidR="00B324CF" w:rsidRPr="00BB5673" w:rsidRDefault="00B324CF" w:rsidP="007D48CA">
      <w:pPr>
        <w:rPr>
          <w:rtl/>
          <w:lang w:eastAsia="he-IL"/>
        </w:rPr>
      </w:pPr>
      <w:bookmarkStart w:id="1268" w:name="_ETM_Q1_638436"/>
      <w:bookmarkEnd w:id="1268"/>
    </w:p>
    <w:tbl>
      <w:tblPr>
        <w:bidiVisual/>
        <w:tblW w:w="9086"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595"/>
      </w:tblGrid>
      <w:tr w:rsidR="00B324CF" w14:paraId="22A7720E" w14:textId="77777777" w:rsidTr="00B324CF">
        <w:trPr>
          <w:cantSplit/>
        </w:trPr>
        <w:tc>
          <w:tcPr>
            <w:tcW w:w="1867" w:type="dxa"/>
            <w:hideMark/>
          </w:tcPr>
          <w:p w14:paraId="211DE8AB" w14:textId="2B662B41" w:rsidR="00B324CF" w:rsidRDefault="00B324CF" w:rsidP="00B21D00">
            <w:pPr>
              <w:keepLines/>
              <w:widowControl w:val="0"/>
              <w:tabs>
                <w:tab w:val="left" w:pos="624"/>
                <w:tab w:val="left" w:pos="1247"/>
              </w:tabs>
              <w:snapToGrid w:val="0"/>
              <w:spacing w:line="360" w:lineRule="auto"/>
              <w:ind w:firstLine="0"/>
              <w:jc w:val="left"/>
              <w:rPr>
                <w:rFonts w:ascii="Arial" w:eastAsia="Arial Unicode MS" w:hAnsi="Arial"/>
                <w:snapToGrid w:val="0"/>
              </w:rPr>
            </w:pPr>
            <w:bookmarkStart w:id="1269" w:name="_ETM_Q1_3694618"/>
            <w:bookmarkStart w:id="1270" w:name="_ETM_Q1_3694665"/>
            <w:bookmarkEnd w:id="1269"/>
            <w:bookmarkEnd w:id="1270"/>
            <w:r>
              <w:rPr>
                <w:rFonts w:ascii="Arial" w:eastAsia="Arial Unicode MS" w:hAnsi="Arial" w:hint="cs"/>
                <w:snapToGrid w:val="0"/>
                <w:rtl/>
              </w:rPr>
              <w:t xml:space="preserve"> </w:t>
            </w:r>
          </w:p>
        </w:tc>
        <w:tc>
          <w:tcPr>
            <w:tcW w:w="624" w:type="dxa"/>
          </w:tcPr>
          <w:p w14:paraId="13739A7A" w14:textId="09962081" w:rsidR="00B324CF" w:rsidRDefault="00B324CF" w:rsidP="00B21D00">
            <w:pPr>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95" w:type="dxa"/>
            <w:hideMark/>
          </w:tcPr>
          <w:p w14:paraId="4D629C42" w14:textId="77777777" w:rsidR="00B324CF" w:rsidRPr="00B324CF" w:rsidRDefault="00B324CF" w:rsidP="00B324CF">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w:t>
            </w:r>
            <w:r>
              <w:rPr>
                <w:rFonts w:ascii="Arial" w:eastAsia="Arial Unicode MS" w:hAnsi="Arial" w:hint="cs"/>
                <w:snapToGrid w:val="0"/>
                <w:rtl/>
              </w:rPr>
              <w:t>ג</w:t>
            </w:r>
            <w:r>
              <w:rPr>
                <w:rFonts w:ascii="Arial" w:eastAsia="Arial Unicode MS" w:hAnsi="Arial"/>
                <w:snapToGrid w:val="0"/>
                <w:rtl/>
              </w:rPr>
              <w:t>)</w:t>
            </w:r>
            <w:r>
              <w:rPr>
                <w:rFonts w:ascii="Arial" w:eastAsia="Arial Unicode MS" w:hAnsi="Arial" w:hint="cs"/>
                <w:snapToGrid w:val="0"/>
                <w:rtl/>
              </w:rPr>
              <w:t xml:space="preserve"> </w:t>
            </w:r>
            <w:r w:rsidRPr="00B324CF">
              <w:rPr>
                <w:rFonts w:ascii="Arial" w:eastAsia="Arial Unicode MS" w:hAnsi="Arial"/>
                <w:snapToGrid w:val="0"/>
                <w:rtl/>
              </w:rPr>
              <w:t>בתום התקופה המרבית, רשאי בית המשפט להורות על הטלת צו הגבלה</w:t>
            </w:r>
          </w:p>
          <w:p w14:paraId="4900A6F9" w14:textId="165ADBD9" w:rsidR="00B324CF" w:rsidRPr="00B324CF" w:rsidRDefault="00B324CF" w:rsidP="009524B9">
            <w:pPr>
              <w:keepLines/>
              <w:widowControl w:val="0"/>
              <w:tabs>
                <w:tab w:val="left" w:pos="624"/>
                <w:tab w:val="left" w:pos="1247"/>
              </w:tabs>
              <w:snapToGrid w:val="0"/>
              <w:spacing w:line="360" w:lineRule="auto"/>
              <w:ind w:firstLine="0"/>
              <w:rPr>
                <w:rFonts w:ascii="Arial" w:eastAsia="Arial Unicode MS" w:hAnsi="Arial"/>
                <w:snapToGrid w:val="0"/>
                <w:rtl/>
              </w:rPr>
            </w:pPr>
            <w:r w:rsidRPr="00B324CF">
              <w:rPr>
                <w:rFonts w:ascii="Arial" w:eastAsia="Arial Unicode MS" w:hAnsi="Arial"/>
                <w:snapToGrid w:val="0"/>
                <w:rtl/>
              </w:rPr>
              <w:t>שיפוטי חדש, אם סבר לאחר שקיבל הערכת מסוכנות מודיעינית חדשה</w:t>
            </w:r>
            <w:r w:rsidR="009524B9">
              <w:rPr>
                <w:rFonts w:ascii="Arial" w:eastAsia="Arial Unicode MS" w:hAnsi="Arial" w:hint="cs"/>
                <w:snapToGrid w:val="0"/>
                <w:rtl/>
              </w:rPr>
              <w:t xml:space="preserve"> </w:t>
            </w:r>
            <w:r w:rsidRPr="00B324CF">
              <w:rPr>
                <w:rFonts w:ascii="Arial" w:eastAsia="Arial Unicode MS" w:hAnsi="Arial"/>
                <w:snapToGrid w:val="0"/>
                <w:rtl/>
              </w:rPr>
              <w:t>ולאחר שעיין במסמכים הנוספים כאמור בסעיף 3</w:t>
            </w:r>
            <w:r w:rsidR="009524B9">
              <w:rPr>
                <w:rFonts w:ascii="Arial" w:eastAsia="Arial Unicode MS" w:hAnsi="Arial" w:hint="cs"/>
                <w:snapToGrid w:val="0"/>
                <w:rtl/>
              </w:rPr>
              <w:t>(</w:t>
            </w:r>
            <w:r w:rsidRPr="00B324CF">
              <w:rPr>
                <w:rFonts w:ascii="Arial" w:eastAsia="Arial Unicode MS" w:hAnsi="Arial"/>
                <w:snapToGrid w:val="0"/>
                <w:rtl/>
              </w:rPr>
              <w:t>ג</w:t>
            </w:r>
            <w:r w:rsidR="009524B9">
              <w:rPr>
                <w:rFonts w:ascii="Arial" w:eastAsia="Arial Unicode MS" w:hAnsi="Arial" w:hint="cs"/>
                <w:snapToGrid w:val="0"/>
                <w:rtl/>
              </w:rPr>
              <w:t>)</w:t>
            </w:r>
            <w:r w:rsidRPr="00B324CF">
              <w:rPr>
                <w:rFonts w:ascii="Arial" w:eastAsia="Arial Unicode MS" w:hAnsi="Arial"/>
                <w:snapToGrid w:val="0"/>
                <w:rtl/>
              </w:rPr>
              <w:t xml:space="preserve"> ושקל את כלל השיקולים</w:t>
            </w:r>
          </w:p>
          <w:p w14:paraId="39127A8B" w14:textId="065DA2D3" w:rsidR="00B324CF" w:rsidRPr="00B324CF" w:rsidRDefault="00B324CF" w:rsidP="00B324CF">
            <w:pPr>
              <w:keepLines/>
              <w:widowControl w:val="0"/>
              <w:tabs>
                <w:tab w:val="left" w:pos="624"/>
                <w:tab w:val="left" w:pos="1247"/>
              </w:tabs>
              <w:snapToGrid w:val="0"/>
              <w:spacing w:line="360" w:lineRule="auto"/>
              <w:ind w:firstLine="0"/>
              <w:rPr>
                <w:rFonts w:ascii="Arial" w:eastAsia="Arial Unicode MS" w:hAnsi="Arial"/>
                <w:snapToGrid w:val="0"/>
                <w:rtl/>
              </w:rPr>
            </w:pPr>
            <w:r w:rsidRPr="00B324CF">
              <w:rPr>
                <w:rFonts w:ascii="Arial" w:eastAsia="Arial Unicode MS" w:hAnsi="Arial"/>
                <w:snapToGrid w:val="0"/>
                <w:rtl/>
              </w:rPr>
              <w:t xml:space="preserve">האמורים בסעיף </w:t>
            </w:r>
            <w:r w:rsidR="009524B9">
              <w:rPr>
                <w:rFonts w:ascii="Arial" w:eastAsia="Arial Unicode MS" w:hAnsi="Arial" w:hint="cs"/>
                <w:snapToGrid w:val="0"/>
                <w:rtl/>
              </w:rPr>
              <w:t>(</w:t>
            </w:r>
            <w:r w:rsidRPr="00B324CF">
              <w:rPr>
                <w:rFonts w:ascii="Arial" w:eastAsia="Arial Unicode MS" w:hAnsi="Arial"/>
                <w:snapToGrid w:val="0"/>
                <w:rtl/>
              </w:rPr>
              <w:t>א</w:t>
            </w:r>
            <w:r w:rsidR="009524B9">
              <w:rPr>
                <w:rFonts w:ascii="Arial" w:eastAsia="Arial Unicode MS" w:hAnsi="Arial" w:hint="cs"/>
                <w:snapToGrid w:val="0"/>
                <w:rtl/>
              </w:rPr>
              <w:t>)</w:t>
            </w:r>
            <w:r w:rsidRPr="00B324CF">
              <w:rPr>
                <w:rFonts w:ascii="Arial" w:eastAsia="Arial Unicode MS" w:hAnsi="Arial"/>
                <w:snapToGrid w:val="0"/>
                <w:rtl/>
              </w:rPr>
              <w:t xml:space="preserve"> ואת התקופה שבה האדם נמצא תחת מגבלות, וקבע כי</w:t>
            </w:r>
          </w:p>
          <w:p w14:paraId="14F40968" w14:textId="77777777" w:rsidR="00B324CF" w:rsidRPr="00B324CF" w:rsidRDefault="00B324CF" w:rsidP="00B324CF">
            <w:pPr>
              <w:keepLines/>
              <w:widowControl w:val="0"/>
              <w:tabs>
                <w:tab w:val="left" w:pos="624"/>
                <w:tab w:val="left" w:pos="1247"/>
              </w:tabs>
              <w:snapToGrid w:val="0"/>
              <w:spacing w:line="360" w:lineRule="auto"/>
              <w:ind w:firstLine="0"/>
              <w:rPr>
                <w:rFonts w:ascii="Arial" w:eastAsia="Arial Unicode MS" w:hAnsi="Arial"/>
                <w:snapToGrid w:val="0"/>
                <w:rtl/>
              </w:rPr>
            </w:pPr>
            <w:r w:rsidRPr="00B324CF">
              <w:rPr>
                <w:rFonts w:ascii="Arial" w:eastAsia="Arial Unicode MS" w:hAnsi="Arial"/>
                <w:snapToGrid w:val="0"/>
                <w:rtl/>
              </w:rPr>
              <w:t>יש בה בכך כדי להצדיק הוצאת הצו, ובלבד שסך כל התקופות לא יעלה על</w:t>
            </w:r>
          </w:p>
          <w:p w14:paraId="39844713" w14:textId="71198543" w:rsidR="00B324CF" w:rsidRDefault="00B324CF" w:rsidP="00B324CF">
            <w:pPr>
              <w:keepLines/>
              <w:widowControl w:val="0"/>
              <w:tabs>
                <w:tab w:val="left" w:pos="624"/>
                <w:tab w:val="left" w:pos="1247"/>
              </w:tabs>
              <w:snapToGrid w:val="0"/>
              <w:spacing w:line="360" w:lineRule="auto"/>
              <w:ind w:firstLine="0"/>
              <w:rPr>
                <w:rFonts w:ascii="Arial" w:eastAsia="Arial Unicode MS" w:hAnsi="Arial"/>
                <w:snapToGrid w:val="0"/>
              </w:rPr>
            </w:pPr>
            <w:r w:rsidRPr="00B324CF">
              <w:rPr>
                <w:rFonts w:ascii="Arial" w:eastAsia="Arial Unicode MS" w:hAnsi="Arial"/>
                <w:snapToGrid w:val="0"/>
                <w:rtl/>
              </w:rPr>
              <w:t>שנתיים.</w:t>
            </w:r>
          </w:p>
        </w:tc>
      </w:tr>
    </w:tbl>
    <w:p w14:paraId="45E6C171" w14:textId="77777777" w:rsidR="00C47022" w:rsidRDefault="00C47022" w:rsidP="007D48CA">
      <w:pPr>
        <w:pStyle w:val="af6"/>
        <w:keepNext/>
        <w:rPr>
          <w:rStyle w:val="TagStyle"/>
          <w:rtl/>
        </w:rPr>
      </w:pPr>
      <w:bookmarkStart w:id="1271" w:name="ET_yor_6358_53"/>
    </w:p>
    <w:p w14:paraId="7CD9F990" w14:textId="48D8F2C8" w:rsidR="007D48CA" w:rsidRDefault="007D48CA" w:rsidP="007D48CA">
      <w:pPr>
        <w:pStyle w:val="af6"/>
        <w:keepNext/>
        <w:rPr>
          <w:rtl/>
        </w:rPr>
      </w:pPr>
      <w:r w:rsidRPr="007D48CA">
        <w:rPr>
          <w:rStyle w:val="TagStyle"/>
          <w:rtl/>
        </w:rPr>
        <w:t xml:space="preserve"> &lt;&lt; יור &gt;&gt; </w:t>
      </w:r>
      <w:r>
        <w:rPr>
          <w:rtl/>
        </w:rPr>
        <w:t>היו"ר צביקה פוגל:</w:t>
      </w:r>
      <w:r w:rsidRPr="007D48CA">
        <w:rPr>
          <w:rStyle w:val="TagStyle"/>
          <w:rtl/>
        </w:rPr>
        <w:t xml:space="preserve"> &lt;&lt; יור &gt;&gt;</w:t>
      </w:r>
      <w:r>
        <w:rPr>
          <w:rtl/>
        </w:rPr>
        <w:t xml:space="preserve">   </w:t>
      </w:r>
      <w:bookmarkEnd w:id="1271"/>
    </w:p>
    <w:p w14:paraId="51480EE9" w14:textId="77777777" w:rsidR="007D48CA" w:rsidRDefault="007D48CA" w:rsidP="007D48CA">
      <w:pPr>
        <w:pStyle w:val="KeepWithNext"/>
        <w:rPr>
          <w:rtl/>
          <w:lang w:eastAsia="he-IL"/>
        </w:rPr>
      </w:pPr>
    </w:p>
    <w:p w14:paraId="5470D563" w14:textId="5250F04B" w:rsidR="007D48CA" w:rsidRDefault="00055F52" w:rsidP="007D48CA">
      <w:pPr>
        <w:rPr>
          <w:rtl/>
          <w:lang w:eastAsia="he-IL"/>
        </w:rPr>
      </w:pPr>
      <w:bookmarkStart w:id="1272" w:name="_ETM_Q1_3695384"/>
      <w:bookmarkEnd w:id="1272"/>
      <w:r>
        <w:rPr>
          <w:rFonts w:hint="cs"/>
          <w:rtl/>
          <w:lang w:eastAsia="he-IL"/>
        </w:rPr>
        <w:t xml:space="preserve">כן, </w:t>
      </w:r>
      <w:r w:rsidR="007D48CA">
        <w:rPr>
          <w:rFonts w:hint="cs"/>
          <w:rtl/>
          <w:lang w:eastAsia="he-IL"/>
        </w:rPr>
        <w:t xml:space="preserve">הערות. </w:t>
      </w:r>
    </w:p>
    <w:p w14:paraId="07B72184" w14:textId="77777777" w:rsidR="007D48CA" w:rsidRDefault="007D48CA" w:rsidP="007D48CA">
      <w:pPr>
        <w:rPr>
          <w:rtl/>
          <w:lang w:eastAsia="he-IL"/>
        </w:rPr>
      </w:pPr>
      <w:bookmarkStart w:id="1273" w:name="_ETM_Q1_3703650"/>
      <w:bookmarkStart w:id="1274" w:name="_ETM_Q1_3703713"/>
      <w:bookmarkStart w:id="1275" w:name="_ETM_Q1_3705291"/>
      <w:bookmarkEnd w:id="1273"/>
      <w:bookmarkEnd w:id="1274"/>
      <w:bookmarkEnd w:id="1275"/>
    </w:p>
    <w:p w14:paraId="178D83AC" w14:textId="77777777" w:rsidR="007D48CA" w:rsidRDefault="007D48CA" w:rsidP="007D48CA">
      <w:pPr>
        <w:pStyle w:val="a4"/>
        <w:keepNext/>
        <w:rPr>
          <w:rtl/>
        </w:rPr>
      </w:pPr>
      <w:bookmarkStart w:id="1276" w:name="ET_speaker_6345_54"/>
      <w:r w:rsidRPr="007D48CA">
        <w:rPr>
          <w:rStyle w:val="TagStyle"/>
          <w:rtl/>
        </w:rPr>
        <w:t xml:space="preserve"> &lt;&lt; דובר &gt;&gt; </w:t>
      </w:r>
      <w:r>
        <w:rPr>
          <w:rtl/>
        </w:rPr>
        <w:t>טלי גוטליב (הליכוד):</w:t>
      </w:r>
      <w:r w:rsidRPr="007D48CA">
        <w:rPr>
          <w:rStyle w:val="TagStyle"/>
          <w:rtl/>
        </w:rPr>
        <w:t xml:space="preserve"> &lt;&lt; דובר &gt;&gt;</w:t>
      </w:r>
      <w:r>
        <w:rPr>
          <w:rtl/>
        </w:rPr>
        <w:t xml:space="preserve">   </w:t>
      </w:r>
      <w:bookmarkEnd w:id="1276"/>
    </w:p>
    <w:p w14:paraId="2B01123C" w14:textId="77777777" w:rsidR="007D48CA" w:rsidRDefault="007D48CA" w:rsidP="007D48CA">
      <w:pPr>
        <w:pStyle w:val="KeepWithNext"/>
        <w:rPr>
          <w:rtl/>
          <w:lang w:eastAsia="he-IL"/>
        </w:rPr>
      </w:pPr>
    </w:p>
    <w:p w14:paraId="63255CD7" w14:textId="080B0956" w:rsidR="007D48CA" w:rsidRDefault="007D48CA" w:rsidP="007D48CA">
      <w:pPr>
        <w:rPr>
          <w:rtl/>
          <w:lang w:eastAsia="he-IL"/>
        </w:rPr>
      </w:pPr>
      <w:bookmarkStart w:id="1277" w:name="_ETM_Q1_3705697"/>
      <w:bookmarkStart w:id="1278" w:name="_ETM_Q1_3705744"/>
      <w:bookmarkEnd w:id="1277"/>
      <w:bookmarkEnd w:id="1278"/>
      <w:r>
        <w:rPr>
          <w:rFonts w:hint="cs"/>
          <w:rtl/>
          <w:lang w:eastAsia="he-IL"/>
        </w:rPr>
        <w:t xml:space="preserve">אני מבקשת לשמור את </w:t>
      </w:r>
      <w:bookmarkStart w:id="1279" w:name="_ETM_Q1_3709807"/>
      <w:bookmarkEnd w:id="1279"/>
      <w:r>
        <w:rPr>
          <w:rFonts w:hint="cs"/>
          <w:rtl/>
          <w:lang w:eastAsia="he-IL"/>
        </w:rPr>
        <w:t>זכות</w:t>
      </w:r>
      <w:r w:rsidR="009524B9">
        <w:rPr>
          <w:rFonts w:hint="cs"/>
          <w:rtl/>
          <w:lang w:eastAsia="he-IL"/>
        </w:rPr>
        <w:t xml:space="preserve">י לזכות </w:t>
      </w:r>
      <w:r>
        <w:rPr>
          <w:rFonts w:hint="cs"/>
          <w:rtl/>
          <w:lang w:eastAsia="he-IL"/>
        </w:rPr>
        <w:t xml:space="preserve">דיבור </w:t>
      </w:r>
      <w:r w:rsidR="009524B9">
        <w:rPr>
          <w:rFonts w:hint="cs"/>
          <w:rtl/>
          <w:lang w:eastAsia="he-IL"/>
        </w:rPr>
        <w:t xml:space="preserve">לפני שמסיימים. כדי שאני ל </w:t>
      </w:r>
      <w:bookmarkStart w:id="1280" w:name="_ETM_Q1_675409"/>
      <w:bookmarkEnd w:id="1280"/>
      <w:r w:rsidR="009524B9">
        <w:rPr>
          <w:rFonts w:hint="cs"/>
          <w:rtl/>
          <w:lang w:eastAsia="he-IL"/>
        </w:rPr>
        <w:t xml:space="preserve">אפריע, בסדר? </w:t>
      </w:r>
    </w:p>
    <w:p w14:paraId="2B67842A" w14:textId="77777777" w:rsidR="007D48CA" w:rsidRDefault="007D48CA" w:rsidP="007D48CA">
      <w:pPr>
        <w:rPr>
          <w:rtl/>
          <w:lang w:eastAsia="he-IL"/>
        </w:rPr>
      </w:pPr>
      <w:bookmarkStart w:id="1281" w:name="_ETM_Q1_3715042"/>
      <w:bookmarkStart w:id="1282" w:name="_ETM_Q1_3715104"/>
      <w:bookmarkEnd w:id="1281"/>
      <w:bookmarkEnd w:id="1282"/>
    </w:p>
    <w:p w14:paraId="3D4613DA" w14:textId="77777777" w:rsidR="007D48CA" w:rsidRDefault="007D48CA" w:rsidP="007D48CA">
      <w:pPr>
        <w:pStyle w:val="af6"/>
        <w:keepNext/>
        <w:rPr>
          <w:rtl/>
        </w:rPr>
      </w:pPr>
      <w:bookmarkStart w:id="1283" w:name="ET_yor_6358_55"/>
      <w:r w:rsidRPr="007D48CA">
        <w:rPr>
          <w:rStyle w:val="TagStyle"/>
          <w:rtl/>
        </w:rPr>
        <w:t xml:space="preserve"> &lt;&lt; יור &gt;&gt; </w:t>
      </w:r>
      <w:r>
        <w:rPr>
          <w:rtl/>
        </w:rPr>
        <w:t>היו"ר צביקה פוגל:</w:t>
      </w:r>
      <w:r w:rsidRPr="007D48CA">
        <w:rPr>
          <w:rStyle w:val="TagStyle"/>
          <w:rtl/>
        </w:rPr>
        <w:t xml:space="preserve"> &lt;&lt; יור &gt;&gt;</w:t>
      </w:r>
      <w:r>
        <w:rPr>
          <w:rtl/>
        </w:rPr>
        <w:t xml:space="preserve">   </w:t>
      </w:r>
      <w:bookmarkEnd w:id="1283"/>
    </w:p>
    <w:p w14:paraId="44746ECF" w14:textId="77777777" w:rsidR="007D48CA" w:rsidRDefault="007D48CA" w:rsidP="007D48CA">
      <w:pPr>
        <w:pStyle w:val="KeepWithNext"/>
        <w:rPr>
          <w:rtl/>
          <w:lang w:eastAsia="he-IL"/>
        </w:rPr>
      </w:pPr>
    </w:p>
    <w:p w14:paraId="41CBC228" w14:textId="33FBE9A5" w:rsidR="007D48CA" w:rsidRDefault="009524B9" w:rsidP="007D48CA">
      <w:pPr>
        <w:rPr>
          <w:rtl/>
          <w:lang w:eastAsia="he-IL"/>
        </w:rPr>
      </w:pPr>
      <w:bookmarkStart w:id="1284" w:name="_ETM_Q1_3716526"/>
      <w:bookmarkEnd w:id="1284"/>
      <w:r>
        <w:rPr>
          <w:rFonts w:hint="cs"/>
          <w:rtl/>
          <w:lang w:eastAsia="he-IL"/>
        </w:rPr>
        <w:t xml:space="preserve">אני אתן לך איזו שאלה, בוודאי. כן? </w:t>
      </w:r>
      <w:bookmarkStart w:id="1285" w:name="_ETM_Q1_679252"/>
      <w:bookmarkEnd w:id="1285"/>
      <w:r>
        <w:rPr>
          <w:rFonts w:hint="cs"/>
          <w:rtl/>
          <w:lang w:eastAsia="he-IL"/>
        </w:rPr>
        <w:t xml:space="preserve">הערות? גלעד? כי זאת הייתה בקשה שלכם. </w:t>
      </w:r>
    </w:p>
    <w:p w14:paraId="6908CC94" w14:textId="77777777" w:rsidR="009524B9" w:rsidRDefault="009524B9" w:rsidP="007D48CA">
      <w:pPr>
        <w:rPr>
          <w:rtl/>
          <w:lang w:eastAsia="he-IL"/>
        </w:rPr>
      </w:pPr>
    </w:p>
    <w:p w14:paraId="58B5D194" w14:textId="2F3D9578" w:rsidR="009524B9" w:rsidRDefault="009524B9" w:rsidP="009524B9">
      <w:pPr>
        <w:pStyle w:val="a4"/>
        <w:keepNext/>
        <w:rPr>
          <w:rtl/>
        </w:rPr>
      </w:pPr>
      <w:bookmarkStart w:id="1286" w:name="ET_speaker_גלעד_נווה_289"/>
      <w:r w:rsidRPr="009524B9">
        <w:rPr>
          <w:rStyle w:val="TagStyle"/>
          <w:rtl/>
        </w:rPr>
        <w:t xml:space="preserve"> &lt;&lt; דובר &gt;&gt; </w:t>
      </w:r>
      <w:r>
        <w:rPr>
          <w:rtl/>
        </w:rPr>
        <w:t>גלעד נווה:</w:t>
      </w:r>
      <w:r w:rsidRPr="009524B9">
        <w:rPr>
          <w:rStyle w:val="TagStyle"/>
          <w:rtl/>
        </w:rPr>
        <w:t xml:space="preserve"> &lt;&lt; דובר &gt;&gt;</w:t>
      </w:r>
      <w:r>
        <w:rPr>
          <w:rtl/>
        </w:rPr>
        <w:t xml:space="preserve">   </w:t>
      </w:r>
      <w:bookmarkEnd w:id="1286"/>
    </w:p>
    <w:p w14:paraId="7AB0B315" w14:textId="77777777" w:rsidR="009524B9" w:rsidRDefault="009524B9" w:rsidP="009524B9">
      <w:pPr>
        <w:pStyle w:val="KeepWithNext"/>
        <w:rPr>
          <w:rtl/>
          <w:lang w:eastAsia="he-IL"/>
        </w:rPr>
      </w:pPr>
    </w:p>
    <w:p w14:paraId="22E8C2CE" w14:textId="6DC78420" w:rsidR="009524B9" w:rsidRDefault="009524B9" w:rsidP="009524B9">
      <w:pPr>
        <w:rPr>
          <w:rtl/>
          <w:lang w:eastAsia="he-IL"/>
        </w:rPr>
      </w:pPr>
      <w:r>
        <w:rPr>
          <w:rFonts w:hint="cs"/>
          <w:rtl/>
          <w:lang w:eastAsia="he-IL"/>
        </w:rPr>
        <w:t xml:space="preserve">זה הגיע מהם ומחבר הכנסת גלעד קריב. </w:t>
      </w:r>
    </w:p>
    <w:p w14:paraId="0DDD4568" w14:textId="77777777" w:rsidR="009524B9" w:rsidRDefault="009524B9" w:rsidP="009524B9">
      <w:pPr>
        <w:rPr>
          <w:rtl/>
          <w:lang w:eastAsia="he-IL"/>
        </w:rPr>
      </w:pPr>
      <w:bookmarkStart w:id="1287" w:name="_ETM_Q1_683434"/>
      <w:bookmarkStart w:id="1288" w:name="_ETM_Q1_683513"/>
      <w:bookmarkEnd w:id="1287"/>
      <w:bookmarkEnd w:id="1288"/>
    </w:p>
    <w:p w14:paraId="5FF0D261" w14:textId="4FA31472" w:rsidR="009524B9" w:rsidRDefault="009524B9" w:rsidP="009524B9">
      <w:pPr>
        <w:pStyle w:val="af6"/>
        <w:keepNext/>
        <w:rPr>
          <w:rtl/>
        </w:rPr>
      </w:pPr>
      <w:bookmarkStart w:id="1289" w:name="ET_yor_6358_290"/>
      <w:r w:rsidRPr="009524B9">
        <w:rPr>
          <w:rStyle w:val="TagStyle"/>
          <w:rtl/>
        </w:rPr>
        <w:t xml:space="preserve"> &lt;&lt; יור &gt;&gt; </w:t>
      </w:r>
      <w:r>
        <w:rPr>
          <w:rtl/>
        </w:rPr>
        <w:t>היו"ר צביקה פוגל:</w:t>
      </w:r>
      <w:r w:rsidRPr="009524B9">
        <w:rPr>
          <w:rStyle w:val="TagStyle"/>
          <w:rtl/>
        </w:rPr>
        <w:t xml:space="preserve"> &lt;&lt; יור &gt;&gt;</w:t>
      </w:r>
      <w:r>
        <w:rPr>
          <w:rtl/>
        </w:rPr>
        <w:t xml:space="preserve">   </w:t>
      </w:r>
      <w:bookmarkEnd w:id="1289"/>
    </w:p>
    <w:p w14:paraId="57096DEE" w14:textId="77777777" w:rsidR="009524B9" w:rsidRDefault="009524B9" w:rsidP="009524B9">
      <w:pPr>
        <w:pStyle w:val="KeepWithNext"/>
        <w:rPr>
          <w:rtl/>
          <w:lang w:eastAsia="he-IL"/>
        </w:rPr>
      </w:pPr>
    </w:p>
    <w:p w14:paraId="3554E11B" w14:textId="16086721" w:rsidR="009524B9" w:rsidRPr="009524B9" w:rsidRDefault="009524B9" w:rsidP="009524B9">
      <w:pPr>
        <w:rPr>
          <w:rtl/>
          <w:lang w:eastAsia="he-IL"/>
        </w:rPr>
      </w:pPr>
      <w:bookmarkStart w:id="1290" w:name="_ETM_Q1_684486"/>
      <w:bookmarkEnd w:id="1290"/>
      <w:r>
        <w:rPr>
          <w:rFonts w:hint="cs"/>
          <w:rtl/>
          <w:lang w:eastAsia="he-IL"/>
        </w:rPr>
        <w:t>בסדר, תודה. סעיף</w:t>
      </w:r>
      <w:bookmarkStart w:id="1291" w:name="_ETM_Q1_687835"/>
      <w:bookmarkEnd w:id="1291"/>
      <w:r>
        <w:rPr>
          <w:rFonts w:hint="cs"/>
          <w:rtl/>
          <w:lang w:eastAsia="he-IL"/>
        </w:rPr>
        <w:t xml:space="preserve"> הבא. </w:t>
      </w:r>
    </w:p>
    <w:p w14:paraId="40E452E5" w14:textId="77777777" w:rsidR="007D48CA" w:rsidRDefault="007D48CA" w:rsidP="007D48CA">
      <w:pPr>
        <w:rPr>
          <w:rtl/>
          <w:lang w:eastAsia="he-IL"/>
        </w:rPr>
      </w:pPr>
      <w:bookmarkStart w:id="1292" w:name="_ETM_Q1_3719683"/>
      <w:bookmarkStart w:id="1293" w:name="_ETM_Q1_3719745"/>
      <w:bookmarkStart w:id="1294" w:name="_ETM_Q1_3721292"/>
      <w:bookmarkEnd w:id="1292"/>
      <w:bookmarkEnd w:id="1293"/>
      <w:bookmarkEnd w:id="1294"/>
    </w:p>
    <w:p w14:paraId="124CF748" w14:textId="77777777" w:rsidR="007D48CA" w:rsidRDefault="007D48CA" w:rsidP="007D48CA">
      <w:pPr>
        <w:pStyle w:val="a4"/>
        <w:keepNext/>
        <w:rPr>
          <w:rtl/>
        </w:rPr>
      </w:pPr>
      <w:bookmarkStart w:id="1295" w:name="ET_speaker_גלעד_נווה_56"/>
      <w:r w:rsidRPr="007D48CA">
        <w:rPr>
          <w:rStyle w:val="TagStyle"/>
          <w:rtl/>
        </w:rPr>
        <w:t xml:space="preserve"> &lt;&lt; דובר &gt;&gt; </w:t>
      </w:r>
      <w:r>
        <w:rPr>
          <w:rtl/>
        </w:rPr>
        <w:t>גלעד נווה:</w:t>
      </w:r>
      <w:r w:rsidRPr="007D48CA">
        <w:rPr>
          <w:rStyle w:val="TagStyle"/>
          <w:rtl/>
        </w:rPr>
        <w:t xml:space="preserve"> &lt;&lt; דובר &gt;&gt;</w:t>
      </w:r>
      <w:r>
        <w:rPr>
          <w:rtl/>
        </w:rPr>
        <w:t xml:space="preserve">   </w:t>
      </w:r>
      <w:bookmarkEnd w:id="1295"/>
    </w:p>
    <w:p w14:paraId="2DB741B3" w14:textId="77777777" w:rsidR="007D48CA" w:rsidRDefault="007D48CA" w:rsidP="007D48CA">
      <w:pPr>
        <w:pStyle w:val="KeepWithNext"/>
        <w:rPr>
          <w:rtl/>
          <w:lang w:eastAsia="he-IL"/>
        </w:rPr>
      </w:pPr>
    </w:p>
    <w:p w14:paraId="6A6040DF" w14:textId="519E6C34" w:rsidR="007D48CA" w:rsidRDefault="007D48CA" w:rsidP="007D48CA">
      <w:pPr>
        <w:rPr>
          <w:rtl/>
          <w:lang w:eastAsia="he-IL"/>
        </w:rPr>
      </w:pPr>
      <w:bookmarkStart w:id="1296" w:name="_ETM_Q1_3721683"/>
      <w:bookmarkStart w:id="1297" w:name="_ETM_Q1_3721730"/>
      <w:bookmarkEnd w:id="1296"/>
      <w:bookmarkEnd w:id="1297"/>
      <w:r>
        <w:rPr>
          <w:rFonts w:hint="cs"/>
          <w:rtl/>
          <w:lang w:eastAsia="he-IL"/>
        </w:rPr>
        <w:t>8(א)(3)(ד)</w:t>
      </w:r>
      <w:r w:rsidR="009524B9">
        <w:rPr>
          <w:rFonts w:hint="cs"/>
          <w:rtl/>
          <w:lang w:eastAsia="he-IL"/>
        </w:rPr>
        <w:t xml:space="preserve">, הבקשה הייתה שהחלק הזה יימחק, זה </w:t>
      </w:r>
      <w:bookmarkStart w:id="1298" w:name="_ETM_Q1_698972"/>
      <w:bookmarkEnd w:id="1298"/>
      <w:r w:rsidR="009524B9">
        <w:rPr>
          <w:rFonts w:hint="cs"/>
          <w:rtl/>
          <w:lang w:eastAsia="he-IL"/>
        </w:rPr>
        <w:t xml:space="preserve">לגבי הנושא של חדירה לחומר מחשב. </w:t>
      </w:r>
      <w:r w:rsidR="00EF1C29">
        <w:rPr>
          <w:rFonts w:hint="cs"/>
          <w:rtl/>
          <w:lang w:eastAsia="he-IL"/>
        </w:rPr>
        <w:t xml:space="preserve">המשטרה דיברה שנוריד את </w:t>
      </w:r>
      <w:bookmarkStart w:id="1299" w:name="_ETM_Q1_702915"/>
      <w:bookmarkEnd w:id="1299"/>
      <w:r w:rsidR="00EF1C29">
        <w:rPr>
          <w:rFonts w:hint="cs"/>
          <w:rtl/>
          <w:lang w:eastAsia="he-IL"/>
        </w:rPr>
        <w:t xml:space="preserve">החלק שדיבר על חדירה, כאמור, </w:t>
      </w:r>
      <w:bookmarkStart w:id="1300" w:name="_ETM_Q1_707208"/>
      <w:bookmarkEnd w:id="1300"/>
      <w:r w:rsidR="00EF1C29">
        <w:rPr>
          <w:rFonts w:hint="cs"/>
          <w:rtl/>
          <w:lang w:eastAsia="he-IL"/>
        </w:rPr>
        <w:t>בחומר מחשב. "</w:t>
      </w:r>
      <w:r w:rsidR="00EF1C29">
        <w:rPr>
          <w:rtl/>
        </w:rPr>
        <w:t>מקום עבודתו של האדם לגביו הוצא הצו תיעשה בהסכמת המעסיק</w:t>
      </w:r>
      <w:r w:rsidR="00EF1C29">
        <w:t>;</w:t>
      </w:r>
      <w:r w:rsidR="00EF1C29">
        <w:rPr>
          <w:rFonts w:hint="cs"/>
          <w:rtl/>
        </w:rPr>
        <w:t xml:space="preserve">" </w:t>
      </w:r>
      <w:r w:rsidR="00EF1C29">
        <w:rPr>
          <w:rtl/>
        </w:rPr>
        <w:t>–</w:t>
      </w:r>
      <w:r w:rsidR="00EF1C29">
        <w:rPr>
          <w:rFonts w:hint="cs"/>
          <w:rtl/>
        </w:rPr>
        <w:t xml:space="preserve"> הייתה כאן דרישה להוריד את ההסכמה של המעסיק, אין פה יותר מדיי. </w:t>
      </w:r>
    </w:p>
    <w:p w14:paraId="09A5AAD8" w14:textId="77777777" w:rsidR="007D48CA" w:rsidRDefault="007D48CA" w:rsidP="007D48CA">
      <w:pPr>
        <w:rPr>
          <w:rtl/>
          <w:lang w:eastAsia="he-IL"/>
        </w:rPr>
      </w:pPr>
      <w:bookmarkStart w:id="1301" w:name="_ETM_Q1_3744503"/>
      <w:bookmarkStart w:id="1302" w:name="_ETM_Q1_3744550"/>
      <w:bookmarkEnd w:id="1301"/>
      <w:bookmarkEnd w:id="1302"/>
    </w:p>
    <w:p w14:paraId="3397CF4D" w14:textId="77777777" w:rsidR="007D48CA" w:rsidRDefault="007D48CA" w:rsidP="007D48CA">
      <w:pPr>
        <w:pStyle w:val="af6"/>
        <w:keepNext/>
        <w:rPr>
          <w:rtl/>
        </w:rPr>
      </w:pPr>
      <w:bookmarkStart w:id="1303" w:name="ET_yor_6358_57"/>
      <w:r w:rsidRPr="007D48CA">
        <w:rPr>
          <w:rStyle w:val="TagStyle"/>
          <w:rtl/>
        </w:rPr>
        <w:t xml:space="preserve"> &lt;&lt; יור &gt;&gt; </w:t>
      </w:r>
      <w:r>
        <w:rPr>
          <w:rtl/>
        </w:rPr>
        <w:t>היו"ר צביקה פוגל:</w:t>
      </w:r>
      <w:r w:rsidRPr="007D48CA">
        <w:rPr>
          <w:rStyle w:val="TagStyle"/>
          <w:rtl/>
        </w:rPr>
        <w:t xml:space="preserve"> &lt;&lt; יור &gt;&gt;</w:t>
      </w:r>
      <w:r>
        <w:rPr>
          <w:rtl/>
        </w:rPr>
        <w:t xml:space="preserve">   </w:t>
      </w:r>
      <w:bookmarkEnd w:id="1303"/>
    </w:p>
    <w:p w14:paraId="61F8849A" w14:textId="77777777" w:rsidR="007D48CA" w:rsidRDefault="007D48CA" w:rsidP="007D48CA">
      <w:pPr>
        <w:pStyle w:val="KeepWithNext"/>
        <w:rPr>
          <w:rtl/>
          <w:lang w:eastAsia="he-IL"/>
        </w:rPr>
      </w:pPr>
    </w:p>
    <w:p w14:paraId="1603FAAA" w14:textId="77777777" w:rsidR="007D48CA" w:rsidRDefault="007D48CA" w:rsidP="007D48CA">
      <w:pPr>
        <w:rPr>
          <w:rtl/>
          <w:lang w:eastAsia="he-IL"/>
        </w:rPr>
      </w:pPr>
      <w:bookmarkStart w:id="1304" w:name="_ETM_Q1_3745488"/>
      <w:bookmarkEnd w:id="1304"/>
      <w:r>
        <w:rPr>
          <w:rFonts w:hint="cs"/>
          <w:rtl/>
          <w:lang w:eastAsia="he-IL"/>
        </w:rPr>
        <w:t xml:space="preserve">ההערות? סעיף הבא. </w:t>
      </w:r>
    </w:p>
    <w:p w14:paraId="31B402C2" w14:textId="77777777" w:rsidR="009647FB" w:rsidRDefault="009647FB" w:rsidP="007D48CA">
      <w:pPr>
        <w:rPr>
          <w:rtl/>
          <w:lang w:eastAsia="he-IL"/>
        </w:rPr>
      </w:pPr>
      <w:bookmarkStart w:id="1305" w:name="_ETM_Q1_3753270"/>
      <w:bookmarkStart w:id="1306" w:name="_ETM_Q1_3753332"/>
      <w:bookmarkStart w:id="1307" w:name="_ETM_Q1_3761098"/>
      <w:bookmarkEnd w:id="1305"/>
      <w:bookmarkEnd w:id="1306"/>
      <w:bookmarkEnd w:id="1307"/>
    </w:p>
    <w:p w14:paraId="61DA8C63" w14:textId="77777777" w:rsidR="009647FB" w:rsidRDefault="009647FB" w:rsidP="009647FB">
      <w:pPr>
        <w:pStyle w:val="a4"/>
        <w:keepNext/>
        <w:rPr>
          <w:rtl/>
        </w:rPr>
      </w:pPr>
      <w:bookmarkStart w:id="1308" w:name="ET_speaker_גלעד_נווה_59"/>
      <w:r w:rsidRPr="009647FB">
        <w:rPr>
          <w:rStyle w:val="TagStyle"/>
          <w:rtl/>
        </w:rPr>
        <w:t xml:space="preserve"> &lt;&lt; דובר &gt;&gt; </w:t>
      </w:r>
      <w:r>
        <w:rPr>
          <w:rtl/>
        </w:rPr>
        <w:t>גלעד נווה:</w:t>
      </w:r>
      <w:r w:rsidRPr="009647FB">
        <w:rPr>
          <w:rStyle w:val="TagStyle"/>
          <w:rtl/>
        </w:rPr>
        <w:t xml:space="preserve"> &lt;&lt; דובר &gt;&gt;</w:t>
      </w:r>
      <w:r>
        <w:rPr>
          <w:rtl/>
        </w:rPr>
        <w:t xml:space="preserve">   </w:t>
      </w:r>
      <w:bookmarkEnd w:id="1308"/>
    </w:p>
    <w:p w14:paraId="1848AFD9" w14:textId="77777777" w:rsidR="009647FB" w:rsidRDefault="009647FB" w:rsidP="009647FB">
      <w:pPr>
        <w:pStyle w:val="KeepWithNext"/>
        <w:rPr>
          <w:rtl/>
          <w:lang w:eastAsia="he-IL"/>
        </w:rPr>
      </w:pPr>
    </w:p>
    <w:p w14:paraId="378ED14E" w14:textId="7D14B523" w:rsidR="009647FB" w:rsidRDefault="00EF1C29" w:rsidP="009647FB">
      <w:pPr>
        <w:rPr>
          <w:rtl/>
          <w:lang w:eastAsia="he-IL"/>
        </w:rPr>
      </w:pPr>
      <w:bookmarkStart w:id="1309" w:name="_ETM_Q1_3761520"/>
      <w:bookmarkStart w:id="1310" w:name="_ETM_Q1_3761567"/>
      <w:bookmarkEnd w:id="1309"/>
      <w:bookmarkEnd w:id="1310"/>
      <w:r>
        <w:rPr>
          <w:rFonts w:hint="cs"/>
          <w:rtl/>
          <w:lang w:eastAsia="he-IL"/>
        </w:rPr>
        <w:t xml:space="preserve">8(א)(4), אני אקריא את הסעיף כולו. </w:t>
      </w:r>
      <w:bookmarkStart w:id="1311" w:name="_ETM_Q1_726420"/>
      <w:bookmarkEnd w:id="1311"/>
    </w:p>
    <w:p w14:paraId="4FE23F2E" w14:textId="77777777" w:rsidR="00EF1C29" w:rsidRDefault="00EF1C29" w:rsidP="009647FB">
      <w:pPr>
        <w:rPr>
          <w:rtl/>
          <w:lang w:eastAsia="he-IL"/>
        </w:rPr>
      </w:pPr>
      <w:bookmarkStart w:id="1312" w:name="_ETM_Q1_3763833"/>
      <w:bookmarkStart w:id="1313" w:name="_ETM_Q1_3763895"/>
      <w:bookmarkStart w:id="1314" w:name="_ETM_Q1_718043"/>
      <w:bookmarkEnd w:id="1312"/>
      <w:bookmarkEnd w:id="1313"/>
      <w:bookmarkEnd w:id="1314"/>
    </w:p>
    <w:p w14:paraId="23A53902" w14:textId="134C7B85" w:rsidR="00EF1C29" w:rsidRDefault="00EF1C29" w:rsidP="00EF1C29">
      <w:pPr>
        <w:pStyle w:val="a4"/>
        <w:keepNext/>
        <w:rPr>
          <w:rtl/>
        </w:rPr>
      </w:pPr>
      <w:bookmarkStart w:id="1315" w:name="ET_speaker_6345_291"/>
      <w:r w:rsidRPr="00EF1C29">
        <w:rPr>
          <w:rStyle w:val="TagStyle"/>
          <w:rtl/>
        </w:rPr>
        <w:t xml:space="preserve"> &lt;&lt; דובר &gt;&gt; </w:t>
      </w:r>
      <w:r>
        <w:rPr>
          <w:rtl/>
        </w:rPr>
        <w:t>טלי גוטליב (הליכוד):</w:t>
      </w:r>
      <w:r w:rsidRPr="00EF1C29">
        <w:rPr>
          <w:rStyle w:val="TagStyle"/>
          <w:rtl/>
        </w:rPr>
        <w:t xml:space="preserve"> &lt;&lt; דובר &gt;&gt;</w:t>
      </w:r>
      <w:r>
        <w:rPr>
          <w:rtl/>
        </w:rPr>
        <w:t xml:space="preserve">   </w:t>
      </w:r>
      <w:bookmarkEnd w:id="1315"/>
    </w:p>
    <w:p w14:paraId="5B76FF3E" w14:textId="77777777" w:rsidR="00EF1C29" w:rsidRDefault="00EF1C29" w:rsidP="00EF1C29">
      <w:pPr>
        <w:pStyle w:val="KeepWithNext"/>
        <w:rPr>
          <w:rtl/>
          <w:lang w:eastAsia="he-IL"/>
        </w:rPr>
      </w:pPr>
    </w:p>
    <w:p w14:paraId="66161B43" w14:textId="690228E1" w:rsidR="00EF1C29" w:rsidRDefault="00EF1C29" w:rsidP="00EF1C29">
      <w:pPr>
        <w:rPr>
          <w:rtl/>
          <w:lang w:eastAsia="he-IL"/>
        </w:rPr>
      </w:pPr>
      <w:bookmarkStart w:id="1316" w:name="_ETM_Q1_718532"/>
      <w:bookmarkStart w:id="1317" w:name="_ETM_Q1_718574"/>
      <w:bookmarkEnd w:id="1316"/>
      <w:bookmarkEnd w:id="1317"/>
      <w:r>
        <w:rPr>
          <w:rFonts w:hint="cs"/>
          <w:rtl/>
          <w:lang w:eastAsia="he-IL"/>
        </w:rPr>
        <w:t xml:space="preserve">מה זה? </w:t>
      </w:r>
      <w:bookmarkStart w:id="1318" w:name="_ETM_Q1_719948"/>
      <w:bookmarkEnd w:id="1318"/>
      <w:r>
        <w:rPr>
          <w:rFonts w:hint="cs"/>
          <w:rtl/>
          <w:lang w:eastAsia="he-IL"/>
        </w:rPr>
        <w:t xml:space="preserve">אלוהים. חוק נוראי. </w:t>
      </w:r>
    </w:p>
    <w:p w14:paraId="4C2DF67D" w14:textId="77777777" w:rsidR="00EF1C29" w:rsidRPr="00EF1C29" w:rsidRDefault="00EF1C29" w:rsidP="00EF1C29">
      <w:pPr>
        <w:rPr>
          <w:rtl/>
          <w:lang w:eastAsia="he-IL"/>
        </w:rPr>
      </w:pPr>
      <w:bookmarkStart w:id="1319" w:name="_ETM_Q1_725052"/>
      <w:bookmarkStart w:id="1320" w:name="_ETM_Q1_725119"/>
      <w:bookmarkEnd w:id="1319"/>
      <w:bookmarkEnd w:id="1320"/>
    </w:p>
    <w:p w14:paraId="11FD9828" w14:textId="77777777" w:rsidR="009647FB" w:rsidRDefault="009647FB" w:rsidP="009647FB">
      <w:pPr>
        <w:pStyle w:val="af6"/>
        <w:keepNext/>
        <w:rPr>
          <w:rtl/>
        </w:rPr>
      </w:pPr>
      <w:bookmarkStart w:id="1321" w:name="ET_yor_6358_60"/>
      <w:r w:rsidRPr="009647FB">
        <w:rPr>
          <w:rStyle w:val="TagStyle"/>
          <w:rtl/>
        </w:rPr>
        <w:t xml:space="preserve"> &lt;&lt; יור &gt;&gt; </w:t>
      </w:r>
      <w:r>
        <w:rPr>
          <w:rtl/>
        </w:rPr>
        <w:t>היו"ר צביקה פוגל:</w:t>
      </w:r>
      <w:r w:rsidRPr="009647FB">
        <w:rPr>
          <w:rStyle w:val="TagStyle"/>
          <w:rtl/>
        </w:rPr>
        <w:t xml:space="preserve"> &lt;&lt; יור &gt;&gt;</w:t>
      </w:r>
      <w:r>
        <w:rPr>
          <w:rtl/>
        </w:rPr>
        <w:t xml:space="preserve">   </w:t>
      </w:r>
      <w:bookmarkEnd w:id="1321"/>
    </w:p>
    <w:p w14:paraId="48C2FC70" w14:textId="77777777" w:rsidR="009647FB" w:rsidRDefault="009647FB" w:rsidP="009647FB">
      <w:pPr>
        <w:pStyle w:val="KeepWithNext"/>
        <w:rPr>
          <w:rtl/>
          <w:lang w:eastAsia="he-IL"/>
        </w:rPr>
      </w:pPr>
    </w:p>
    <w:p w14:paraId="7B5B4095" w14:textId="77777777" w:rsidR="009647FB" w:rsidRPr="009647FB" w:rsidRDefault="009647FB" w:rsidP="009647FB">
      <w:pPr>
        <w:rPr>
          <w:rtl/>
          <w:lang w:eastAsia="he-IL"/>
        </w:rPr>
      </w:pPr>
      <w:bookmarkStart w:id="1322" w:name="_ETM_Q1_3765036"/>
      <w:bookmarkStart w:id="1323" w:name="_ETM_Q1_3756832"/>
      <w:bookmarkEnd w:id="1322"/>
      <w:bookmarkEnd w:id="1323"/>
      <w:r>
        <w:rPr>
          <w:rFonts w:hint="cs"/>
          <w:rtl/>
          <w:lang w:eastAsia="he-IL"/>
        </w:rPr>
        <w:t xml:space="preserve">טלי. </w:t>
      </w:r>
      <w:bookmarkStart w:id="1324" w:name="_ETM_Q1_3757848"/>
      <w:bookmarkEnd w:id="1324"/>
    </w:p>
    <w:p w14:paraId="76C9838B" w14:textId="77777777" w:rsidR="009647FB" w:rsidRDefault="009647FB" w:rsidP="009647FB">
      <w:pPr>
        <w:rPr>
          <w:rtl/>
          <w:lang w:eastAsia="he-IL"/>
        </w:rPr>
      </w:pPr>
      <w:bookmarkStart w:id="1325" w:name="_ETM_Q1_514073"/>
      <w:bookmarkStart w:id="1326" w:name="_ETM_Q1_514119"/>
      <w:bookmarkStart w:id="1327" w:name="_ETM_Q1_3781818"/>
      <w:bookmarkEnd w:id="1325"/>
      <w:bookmarkEnd w:id="1326"/>
      <w:bookmarkEnd w:id="1327"/>
    </w:p>
    <w:p w14:paraId="2BC86F99" w14:textId="77777777" w:rsidR="009647FB" w:rsidRDefault="009647FB" w:rsidP="009647FB">
      <w:pPr>
        <w:pStyle w:val="a4"/>
        <w:keepNext/>
        <w:rPr>
          <w:rtl/>
        </w:rPr>
      </w:pPr>
      <w:bookmarkStart w:id="1328" w:name="ET_speaker_גלעד_נווה_61"/>
      <w:r w:rsidRPr="009647FB">
        <w:rPr>
          <w:rStyle w:val="TagStyle"/>
          <w:rtl/>
        </w:rPr>
        <w:t xml:space="preserve"> &lt;&lt; דובר &gt;&gt; </w:t>
      </w:r>
      <w:r>
        <w:rPr>
          <w:rtl/>
        </w:rPr>
        <w:t>גלעד נווה:</w:t>
      </w:r>
      <w:r w:rsidRPr="009647FB">
        <w:rPr>
          <w:rStyle w:val="TagStyle"/>
          <w:rtl/>
        </w:rPr>
        <w:t xml:space="preserve"> &lt;&lt; דובר &gt;&gt;</w:t>
      </w:r>
      <w:r>
        <w:rPr>
          <w:rtl/>
        </w:rPr>
        <w:t xml:space="preserve">   </w:t>
      </w:r>
      <w:bookmarkEnd w:id="1328"/>
    </w:p>
    <w:p w14:paraId="04DC6E4D" w14:textId="77777777" w:rsidR="00EF1C29" w:rsidRPr="00EF1C29" w:rsidRDefault="00EF1C29" w:rsidP="00EF1C29">
      <w:pPr>
        <w:rPr>
          <w:rtl/>
          <w:lang w:eastAsia="he-IL"/>
        </w:rPr>
      </w:pPr>
    </w:p>
    <w:tbl>
      <w:tblPr>
        <w:bidiVisual/>
        <w:tblW w:w="9086"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595"/>
      </w:tblGrid>
      <w:tr w:rsidR="00EF1C29" w14:paraId="6671DB4F" w14:textId="77777777" w:rsidTr="00EF1C29">
        <w:trPr>
          <w:cantSplit/>
        </w:trPr>
        <w:tc>
          <w:tcPr>
            <w:tcW w:w="1867" w:type="dxa"/>
          </w:tcPr>
          <w:p w14:paraId="0CBBBA25" w14:textId="4615442D" w:rsidR="00EF1C29" w:rsidRDefault="00EF1C29" w:rsidP="00B21D00">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hideMark/>
          </w:tcPr>
          <w:p w14:paraId="18E0D052" w14:textId="735DB888" w:rsidR="00EF1C29" w:rsidRDefault="00EF1C29" w:rsidP="00B21D00">
            <w:pPr>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95" w:type="dxa"/>
            <w:hideMark/>
          </w:tcPr>
          <w:p w14:paraId="49C6B09A" w14:textId="5586FE23" w:rsidR="00EF1C29" w:rsidRDefault="00EF1C29" w:rsidP="005E3573">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w:t>
            </w:r>
            <w:r>
              <w:rPr>
                <w:rFonts w:ascii="Arial" w:eastAsia="Arial Unicode MS" w:hAnsi="Arial" w:hint="cs"/>
                <w:snapToGrid w:val="0"/>
                <w:rtl/>
              </w:rPr>
              <w:t>4</w:t>
            </w:r>
            <w:r>
              <w:rPr>
                <w:rFonts w:ascii="Arial" w:eastAsia="Arial Unicode MS" w:hAnsi="Arial"/>
                <w:snapToGrid w:val="0"/>
                <w:rtl/>
              </w:rPr>
              <w:t>)</w:t>
            </w:r>
            <w:r>
              <w:rPr>
                <w:rFonts w:ascii="Arial" w:eastAsia="Arial Unicode MS" w:hAnsi="Arial" w:hint="cs"/>
                <w:snapToGrid w:val="0"/>
                <w:rtl/>
              </w:rPr>
              <w:t xml:space="preserve"> </w:t>
            </w:r>
            <w:r w:rsidRPr="00EF1C29">
              <w:rPr>
                <w:rFonts w:ascii="Arial" w:eastAsia="Arial Unicode MS" w:hAnsi="Arial"/>
                <w:snapToGrid w:val="0"/>
                <w:rtl/>
              </w:rPr>
              <w:t xml:space="preserve"> לתפוס כל חפץ כמשמעותו בפקודת סדר הדין הפלילי </w:t>
            </w:r>
            <w:r>
              <w:rPr>
                <w:rFonts w:ascii="Arial" w:eastAsia="Arial Unicode MS" w:hAnsi="Arial" w:hint="cs"/>
                <w:snapToGrid w:val="0"/>
                <w:rtl/>
              </w:rPr>
              <w:t>(</w:t>
            </w:r>
            <w:r w:rsidRPr="00EF1C29">
              <w:rPr>
                <w:rFonts w:ascii="Arial" w:eastAsia="Arial Unicode MS" w:hAnsi="Arial"/>
                <w:snapToGrid w:val="0"/>
                <w:rtl/>
              </w:rPr>
              <w:t>מעצר</w:t>
            </w:r>
            <w:r>
              <w:rPr>
                <w:rFonts w:ascii="Arial" w:eastAsia="Arial Unicode MS" w:hAnsi="Arial" w:hint="cs"/>
                <w:snapToGrid w:val="0"/>
                <w:rtl/>
              </w:rPr>
              <w:t xml:space="preserve"> </w:t>
            </w:r>
            <w:r w:rsidRPr="00EF1C29">
              <w:rPr>
                <w:rFonts w:ascii="Arial" w:eastAsia="Arial Unicode MS" w:hAnsi="Arial"/>
                <w:snapToGrid w:val="0"/>
                <w:rtl/>
              </w:rPr>
              <w:t>וחיפוש</w:t>
            </w:r>
            <w:r>
              <w:rPr>
                <w:rFonts w:ascii="Arial" w:eastAsia="Arial Unicode MS" w:hAnsi="Arial" w:hint="cs"/>
                <w:snapToGrid w:val="0"/>
                <w:rtl/>
              </w:rPr>
              <w:t>)</w:t>
            </w:r>
            <w:r w:rsidRPr="00EF1C29">
              <w:rPr>
                <w:rFonts w:ascii="Arial" w:eastAsia="Arial Unicode MS" w:hAnsi="Arial"/>
                <w:snapToGrid w:val="0"/>
                <w:rtl/>
              </w:rPr>
              <w:t xml:space="preserve"> </w:t>
            </w:r>
            <w:r w:rsidR="005E3573">
              <w:rPr>
                <w:rFonts w:ascii="Arial" w:eastAsia="Arial Unicode MS" w:hAnsi="Arial" w:hint="cs"/>
                <w:snapToGrid w:val="0"/>
                <w:rtl/>
              </w:rPr>
              <w:t>[</w:t>
            </w:r>
            <w:r w:rsidRPr="00EF1C29">
              <w:rPr>
                <w:rFonts w:ascii="Arial" w:eastAsia="Arial Unicode MS" w:hAnsi="Arial"/>
                <w:snapToGrid w:val="0"/>
                <w:rtl/>
              </w:rPr>
              <w:t>מעצר וחיפוש</w:t>
            </w:r>
            <w:r w:rsidR="005E3573">
              <w:rPr>
                <w:rFonts w:ascii="Arial" w:eastAsia="Arial Unicode MS" w:hAnsi="Arial" w:hint="cs"/>
                <w:snapToGrid w:val="0"/>
                <w:rtl/>
              </w:rPr>
              <w:t>]</w:t>
            </w:r>
            <w:r w:rsidRPr="00EF1C29">
              <w:rPr>
                <w:rFonts w:ascii="Arial" w:eastAsia="Arial Unicode MS" w:hAnsi="Arial"/>
                <w:snapToGrid w:val="0"/>
                <w:rtl/>
              </w:rPr>
              <w:t xml:space="preserve">, </w:t>
            </w:r>
            <w:proofErr w:type="spellStart"/>
            <w:r w:rsidRPr="00EF1C29">
              <w:rPr>
                <w:rFonts w:ascii="Arial" w:eastAsia="Arial Unicode MS" w:hAnsi="Arial"/>
                <w:snapToGrid w:val="0"/>
                <w:rtl/>
              </w:rPr>
              <w:t>התשכ"ט</w:t>
            </w:r>
            <w:proofErr w:type="spellEnd"/>
            <w:r>
              <w:rPr>
                <w:rFonts w:ascii="Arial" w:eastAsia="Arial Unicode MS" w:hAnsi="Arial" w:hint="cs"/>
                <w:snapToGrid w:val="0"/>
                <w:rtl/>
              </w:rPr>
              <w:t>–</w:t>
            </w:r>
            <w:r w:rsidRPr="00EF1C29">
              <w:rPr>
                <w:rFonts w:ascii="Arial" w:eastAsia="Arial Unicode MS" w:hAnsi="Arial"/>
                <w:snapToGrid w:val="0"/>
                <w:rtl/>
              </w:rPr>
              <w:t>1969</w:t>
            </w:r>
            <w:r>
              <w:rPr>
                <w:rFonts w:ascii="Arial" w:eastAsia="Arial Unicode MS" w:hAnsi="Arial" w:hint="cs"/>
                <w:snapToGrid w:val="0"/>
                <w:rtl/>
              </w:rPr>
              <w:t xml:space="preserve"> (</w:t>
            </w:r>
            <w:r w:rsidRPr="00EF1C29">
              <w:rPr>
                <w:rFonts w:ascii="Arial" w:eastAsia="Arial Unicode MS" w:hAnsi="Arial"/>
                <w:snapToGrid w:val="0"/>
                <w:rtl/>
              </w:rPr>
              <w:t>בסעיף זה – הפקודה</w:t>
            </w:r>
            <w:r>
              <w:rPr>
                <w:rFonts w:ascii="Arial" w:eastAsia="Arial Unicode MS" w:hAnsi="Arial" w:hint="cs"/>
                <w:snapToGrid w:val="0"/>
                <w:rtl/>
              </w:rPr>
              <w:t>)</w:t>
            </w:r>
            <w:r w:rsidRPr="00EF1C29">
              <w:rPr>
                <w:rFonts w:ascii="Arial" w:eastAsia="Arial Unicode MS" w:hAnsi="Arial"/>
                <w:snapToGrid w:val="0"/>
                <w:rtl/>
              </w:rPr>
              <w:t xml:space="preserve"> אם היה</w:t>
            </w:r>
            <w:r w:rsidR="005E3573">
              <w:rPr>
                <w:rFonts w:ascii="Arial" w:eastAsia="Arial Unicode MS" w:hAnsi="Arial" w:hint="cs"/>
                <w:snapToGrid w:val="0"/>
                <w:rtl/>
              </w:rPr>
              <w:t xml:space="preserve"> </w:t>
            </w:r>
            <w:r w:rsidRPr="00EF1C29">
              <w:rPr>
                <w:rFonts w:ascii="Arial" w:eastAsia="Arial Unicode MS" w:hAnsi="Arial"/>
                <w:snapToGrid w:val="0"/>
                <w:rtl/>
              </w:rPr>
              <w:t>יסוד סביר להניח כי באותו חפץ מתבצעת הפרה של הצו; על תפיסת חפץ</w:t>
            </w:r>
            <w:r w:rsidR="005E3573">
              <w:rPr>
                <w:rFonts w:ascii="Arial" w:eastAsia="Arial Unicode MS" w:hAnsi="Arial" w:hint="cs"/>
                <w:snapToGrid w:val="0"/>
                <w:rtl/>
              </w:rPr>
              <w:t xml:space="preserve"> </w:t>
            </w:r>
            <w:r w:rsidRPr="00EF1C29">
              <w:rPr>
                <w:rFonts w:ascii="Arial" w:eastAsia="Arial Unicode MS" w:hAnsi="Arial"/>
                <w:snapToGrid w:val="0"/>
                <w:rtl/>
              </w:rPr>
              <w:t>כאמור יחולו הוראות סעיפים 24</w:t>
            </w:r>
            <w:r w:rsidR="005E3573">
              <w:rPr>
                <w:rFonts w:ascii="Arial" w:eastAsia="Arial Unicode MS" w:hAnsi="Arial" w:hint="cs"/>
                <w:snapToGrid w:val="0"/>
                <w:rtl/>
              </w:rPr>
              <w:t>(ב)</w:t>
            </w:r>
            <w:r w:rsidRPr="00EF1C29">
              <w:rPr>
                <w:rFonts w:ascii="Arial" w:eastAsia="Arial Unicode MS" w:hAnsi="Arial"/>
                <w:snapToGrid w:val="0"/>
                <w:rtl/>
              </w:rPr>
              <w:t>,27</w:t>
            </w:r>
            <w:r w:rsidR="005E3573">
              <w:rPr>
                <w:rFonts w:ascii="Arial" w:eastAsia="Arial Unicode MS" w:hAnsi="Arial" w:hint="cs"/>
                <w:snapToGrid w:val="0"/>
                <w:rtl/>
              </w:rPr>
              <w:t>,</w:t>
            </w:r>
            <w:r w:rsidRPr="00EF1C29">
              <w:rPr>
                <w:rFonts w:ascii="Arial" w:eastAsia="Arial Unicode MS" w:hAnsi="Arial"/>
                <w:snapToGrid w:val="0"/>
                <w:rtl/>
              </w:rPr>
              <w:t xml:space="preserve"> </w:t>
            </w:r>
            <w:r w:rsidR="005E3573">
              <w:rPr>
                <w:rFonts w:ascii="Arial" w:eastAsia="Arial Unicode MS" w:hAnsi="Arial" w:hint="cs"/>
                <w:snapToGrid w:val="0"/>
                <w:rtl/>
              </w:rPr>
              <w:t xml:space="preserve">28 </w:t>
            </w:r>
            <w:r w:rsidRPr="00EF1C29">
              <w:rPr>
                <w:rFonts w:ascii="Arial" w:eastAsia="Arial Unicode MS" w:hAnsi="Arial"/>
                <w:snapToGrid w:val="0"/>
                <w:rtl/>
              </w:rPr>
              <w:t>סיפה ו</w:t>
            </w:r>
            <w:r w:rsidR="005E3573">
              <w:rPr>
                <w:rFonts w:ascii="Arial" w:eastAsia="Arial Unicode MS" w:hAnsi="Arial" w:hint="cs"/>
                <w:snapToGrid w:val="0"/>
                <w:rtl/>
              </w:rPr>
              <w:t>-</w:t>
            </w:r>
            <w:r w:rsidRPr="00EF1C29">
              <w:rPr>
                <w:rFonts w:ascii="Arial" w:eastAsia="Arial Unicode MS" w:hAnsi="Arial"/>
                <w:snapToGrid w:val="0"/>
                <w:rtl/>
              </w:rPr>
              <w:t>32</w:t>
            </w:r>
            <w:r w:rsidR="005E3573">
              <w:rPr>
                <w:rFonts w:ascii="Arial" w:eastAsia="Arial Unicode MS" w:hAnsi="Arial" w:hint="cs"/>
                <w:snapToGrid w:val="0"/>
                <w:rtl/>
              </w:rPr>
              <w:t xml:space="preserve"> </w:t>
            </w:r>
            <w:r w:rsidRPr="00EF1C29">
              <w:rPr>
                <w:rFonts w:ascii="Arial" w:eastAsia="Arial Unicode MS" w:hAnsi="Arial"/>
                <w:snapToGrid w:val="0"/>
                <w:rtl/>
              </w:rPr>
              <w:t>עד 42 לפקודה,</w:t>
            </w:r>
            <w:r w:rsidR="005E3573">
              <w:rPr>
                <w:rFonts w:ascii="Arial" w:eastAsia="Arial Unicode MS" w:hAnsi="Arial" w:hint="cs"/>
                <w:snapToGrid w:val="0"/>
                <w:rtl/>
              </w:rPr>
              <w:t xml:space="preserve"> </w:t>
            </w:r>
            <w:r w:rsidRPr="00EF1C29">
              <w:rPr>
                <w:rFonts w:ascii="Arial" w:eastAsia="Arial Unicode MS" w:hAnsi="Arial"/>
                <w:snapToGrid w:val="0"/>
                <w:rtl/>
              </w:rPr>
              <w:t>בשינויים המחויבים;</w:t>
            </w:r>
          </w:p>
        </w:tc>
      </w:tr>
    </w:tbl>
    <w:p w14:paraId="436DFD0D" w14:textId="4097DD46" w:rsidR="009647FB" w:rsidRPr="00EF1C29" w:rsidRDefault="00E25FA9" w:rsidP="000F5B4D">
      <w:pPr>
        <w:pStyle w:val="KeepWithNext"/>
        <w:ind w:firstLine="720"/>
        <w:rPr>
          <w:rtl/>
          <w:lang w:eastAsia="he-IL"/>
        </w:rPr>
      </w:pPr>
      <w:r>
        <w:rPr>
          <w:rFonts w:hint="cs"/>
          <w:rtl/>
          <w:lang w:eastAsia="he-IL"/>
        </w:rPr>
        <w:t xml:space="preserve">זה אמור להיות </w:t>
      </w:r>
      <w:bookmarkStart w:id="1329" w:name="_ETM_Q1_731217"/>
      <w:bookmarkEnd w:id="1329"/>
      <w:r>
        <w:rPr>
          <w:rFonts w:hint="cs"/>
          <w:rtl/>
          <w:lang w:eastAsia="he-IL"/>
        </w:rPr>
        <w:t xml:space="preserve">נוסח משולב. </w:t>
      </w:r>
    </w:p>
    <w:p w14:paraId="6D91A599" w14:textId="77777777" w:rsidR="009647FB" w:rsidRDefault="009647FB" w:rsidP="009647FB">
      <w:pPr>
        <w:rPr>
          <w:rtl/>
          <w:lang w:eastAsia="he-IL"/>
        </w:rPr>
      </w:pPr>
    </w:p>
    <w:p w14:paraId="078AE289" w14:textId="77777777" w:rsidR="009647FB" w:rsidRDefault="009647FB" w:rsidP="009647FB">
      <w:pPr>
        <w:pStyle w:val="a4"/>
        <w:keepNext/>
        <w:rPr>
          <w:rtl/>
        </w:rPr>
      </w:pPr>
      <w:bookmarkStart w:id="1330" w:name="ET_speaker_6345_62"/>
      <w:r w:rsidRPr="009647FB">
        <w:rPr>
          <w:rStyle w:val="TagStyle"/>
          <w:rtl/>
        </w:rPr>
        <w:t xml:space="preserve"> &lt;&lt; דובר &gt;&gt; </w:t>
      </w:r>
      <w:r>
        <w:rPr>
          <w:rtl/>
        </w:rPr>
        <w:t>טלי גוטליב (הליכוד):</w:t>
      </w:r>
      <w:r w:rsidRPr="009647FB">
        <w:rPr>
          <w:rStyle w:val="TagStyle"/>
          <w:rtl/>
        </w:rPr>
        <w:t xml:space="preserve"> &lt;&lt; דובר &gt;&gt;</w:t>
      </w:r>
      <w:r>
        <w:rPr>
          <w:rtl/>
        </w:rPr>
        <w:t xml:space="preserve">   </w:t>
      </w:r>
      <w:bookmarkEnd w:id="1330"/>
    </w:p>
    <w:p w14:paraId="7621504C" w14:textId="77777777" w:rsidR="009647FB" w:rsidRDefault="009647FB" w:rsidP="009647FB">
      <w:pPr>
        <w:pStyle w:val="KeepWithNext"/>
        <w:rPr>
          <w:rtl/>
          <w:lang w:eastAsia="he-IL"/>
        </w:rPr>
      </w:pPr>
    </w:p>
    <w:p w14:paraId="77126C17" w14:textId="77777777" w:rsidR="009647FB" w:rsidRDefault="009647FB" w:rsidP="009647FB">
      <w:pPr>
        <w:rPr>
          <w:rtl/>
          <w:lang w:eastAsia="he-IL"/>
        </w:rPr>
      </w:pPr>
      <w:bookmarkStart w:id="1331" w:name="_ETM_Q1_3784490"/>
      <w:bookmarkStart w:id="1332" w:name="_ETM_Q1_3784522"/>
      <w:bookmarkEnd w:id="1331"/>
      <w:bookmarkEnd w:id="1332"/>
      <w:r>
        <w:rPr>
          <w:rFonts w:hint="cs"/>
          <w:rtl/>
          <w:lang w:eastAsia="he-IL"/>
        </w:rPr>
        <w:t xml:space="preserve">גמרתם על הבן אדם. </w:t>
      </w:r>
    </w:p>
    <w:p w14:paraId="18C9B18F" w14:textId="77777777" w:rsidR="009647FB" w:rsidRDefault="009647FB" w:rsidP="009647FB">
      <w:pPr>
        <w:rPr>
          <w:rtl/>
          <w:lang w:eastAsia="he-IL"/>
        </w:rPr>
      </w:pPr>
      <w:bookmarkStart w:id="1333" w:name="_ETM_Q1_3788725"/>
      <w:bookmarkStart w:id="1334" w:name="_ETM_Q1_3788772"/>
      <w:bookmarkStart w:id="1335" w:name="_ETM_Q1_3790553"/>
      <w:bookmarkEnd w:id="1333"/>
      <w:bookmarkEnd w:id="1334"/>
      <w:bookmarkEnd w:id="1335"/>
    </w:p>
    <w:p w14:paraId="0CAD7087" w14:textId="77777777" w:rsidR="009647FB" w:rsidRDefault="009647FB" w:rsidP="009647FB">
      <w:pPr>
        <w:pStyle w:val="a4"/>
        <w:keepNext/>
        <w:rPr>
          <w:rtl/>
        </w:rPr>
      </w:pPr>
      <w:bookmarkStart w:id="1336" w:name="ET_speaker_גלעד_נווה_63"/>
      <w:r w:rsidRPr="009647FB">
        <w:rPr>
          <w:rStyle w:val="TagStyle"/>
          <w:rtl/>
        </w:rPr>
        <w:t xml:space="preserve"> &lt;&lt; דובר &gt;&gt; </w:t>
      </w:r>
      <w:r>
        <w:rPr>
          <w:rtl/>
        </w:rPr>
        <w:t>גלעד נווה:</w:t>
      </w:r>
      <w:r w:rsidRPr="009647FB">
        <w:rPr>
          <w:rStyle w:val="TagStyle"/>
          <w:rtl/>
        </w:rPr>
        <w:t xml:space="preserve"> &lt;&lt; דובר &gt;&gt;</w:t>
      </w:r>
      <w:r>
        <w:rPr>
          <w:rtl/>
        </w:rPr>
        <w:t xml:space="preserve">   </w:t>
      </w:r>
      <w:bookmarkEnd w:id="1336"/>
    </w:p>
    <w:p w14:paraId="74C299A5" w14:textId="77777777" w:rsidR="009647FB" w:rsidRDefault="009647FB" w:rsidP="009647FB">
      <w:pPr>
        <w:pStyle w:val="KeepWithNext"/>
        <w:rPr>
          <w:rtl/>
          <w:lang w:eastAsia="he-IL"/>
        </w:rPr>
      </w:pPr>
    </w:p>
    <w:p w14:paraId="0B8EF730" w14:textId="384CBE32" w:rsidR="00FB2532" w:rsidRDefault="00E25FA9" w:rsidP="00842F2B">
      <w:pPr>
        <w:rPr>
          <w:rtl/>
          <w:lang w:eastAsia="he-IL"/>
        </w:rPr>
      </w:pPr>
      <w:bookmarkStart w:id="1337" w:name="_ETM_Q1_3790960"/>
      <w:bookmarkStart w:id="1338" w:name="_ETM_Q1_3791007"/>
      <w:bookmarkEnd w:id="1337"/>
      <w:bookmarkEnd w:id="1338"/>
      <w:r>
        <w:rPr>
          <w:rFonts w:hint="cs"/>
          <w:rtl/>
          <w:lang w:eastAsia="he-IL"/>
        </w:rPr>
        <w:t xml:space="preserve">התוספת פה הייתה של 24(ב), שזה הסעיף שאומר: שמי שעורך חיפוש </w:t>
      </w:r>
      <w:bookmarkStart w:id="1339" w:name="_ETM_Q1_760090"/>
      <w:bookmarkEnd w:id="1339"/>
      <w:r>
        <w:rPr>
          <w:rFonts w:hint="cs"/>
          <w:rtl/>
          <w:lang w:eastAsia="he-IL"/>
        </w:rPr>
        <w:t xml:space="preserve">לפי צו חיפוש ומוצא חפץ </w:t>
      </w:r>
      <w:r w:rsidR="00842F2B">
        <w:rPr>
          <w:rFonts w:hint="cs"/>
          <w:rtl/>
          <w:lang w:eastAsia="he-IL"/>
        </w:rPr>
        <w:t xml:space="preserve">שלא הוזכר בצו, אבל </w:t>
      </w:r>
      <w:bookmarkStart w:id="1340" w:name="_ETM_Q1_764398"/>
      <w:bookmarkEnd w:id="1340"/>
      <w:r w:rsidR="00842F2B">
        <w:rPr>
          <w:rFonts w:hint="cs"/>
          <w:rtl/>
          <w:lang w:eastAsia="he-IL"/>
        </w:rPr>
        <w:t>יש יסוד סביר שנעברה או שמתכוונים לעבור עבירה בו או</w:t>
      </w:r>
      <w:bookmarkStart w:id="1341" w:name="_ETM_Q1_768195"/>
      <w:bookmarkEnd w:id="1341"/>
      <w:r w:rsidR="00842F2B">
        <w:rPr>
          <w:rFonts w:hint="cs"/>
          <w:rtl/>
          <w:lang w:eastAsia="he-IL"/>
        </w:rPr>
        <w:t xml:space="preserve"> לגביו, רשאי לתפוס את החפץ ולהביאו בפני השופט </w:t>
      </w:r>
      <w:bookmarkStart w:id="1342" w:name="_ETM_Q1_3797069"/>
      <w:bookmarkStart w:id="1343" w:name="_ETM_Q1_3797148"/>
      <w:bookmarkStart w:id="1344" w:name="_ETM_Q1_3801148"/>
      <w:bookmarkStart w:id="1345" w:name="_ETM_Q1_3801210"/>
      <w:bookmarkEnd w:id="1342"/>
      <w:bookmarkEnd w:id="1343"/>
      <w:bookmarkEnd w:id="1344"/>
      <w:bookmarkEnd w:id="1345"/>
      <w:r w:rsidR="00842F2B">
        <w:rPr>
          <w:rFonts w:hint="cs"/>
          <w:rtl/>
          <w:lang w:eastAsia="he-IL"/>
        </w:rPr>
        <w:t xml:space="preserve">שנתן </w:t>
      </w:r>
      <w:bookmarkStart w:id="1346" w:name="_ETM_Q1_766922"/>
      <w:bookmarkEnd w:id="1346"/>
      <w:r w:rsidR="00842F2B">
        <w:rPr>
          <w:rFonts w:hint="cs"/>
          <w:rtl/>
          <w:lang w:eastAsia="he-IL"/>
        </w:rPr>
        <w:t>את הצו. והשופט רשאי לצפות מה יעשה בו כפי שיראה</w:t>
      </w:r>
      <w:bookmarkStart w:id="1347" w:name="_ETM_Q1_771382"/>
      <w:bookmarkEnd w:id="1347"/>
      <w:r w:rsidR="00842F2B">
        <w:rPr>
          <w:rFonts w:hint="cs"/>
          <w:rtl/>
          <w:lang w:eastAsia="he-IL"/>
        </w:rPr>
        <w:t xml:space="preserve"> לנכון. </w:t>
      </w:r>
      <w:bookmarkStart w:id="1348" w:name="_ETM_Q1_3801336"/>
      <w:bookmarkStart w:id="1349" w:name="_ETM_Q1_3801382"/>
      <w:bookmarkEnd w:id="1348"/>
      <w:bookmarkEnd w:id="1349"/>
      <w:r w:rsidR="00FB2532">
        <w:rPr>
          <w:rFonts w:hint="cs"/>
          <w:rtl/>
          <w:lang w:eastAsia="he-IL"/>
        </w:rPr>
        <w:t xml:space="preserve">חפץ כולל חומר </w:t>
      </w:r>
      <w:bookmarkStart w:id="1350" w:name="_ETM_Q1_3805586"/>
      <w:bookmarkEnd w:id="1350"/>
      <w:r w:rsidR="00FB2532">
        <w:rPr>
          <w:rFonts w:hint="cs"/>
          <w:rtl/>
          <w:lang w:eastAsia="he-IL"/>
        </w:rPr>
        <w:t xml:space="preserve">מחשב. </w:t>
      </w:r>
    </w:p>
    <w:p w14:paraId="06ADB56C" w14:textId="77777777" w:rsidR="00FB2532" w:rsidRDefault="00FB2532" w:rsidP="009647FB">
      <w:pPr>
        <w:rPr>
          <w:rtl/>
          <w:lang w:eastAsia="he-IL"/>
        </w:rPr>
      </w:pPr>
      <w:bookmarkStart w:id="1351" w:name="_ETM_Q1_3806773"/>
      <w:bookmarkStart w:id="1352" w:name="_ETM_Q1_3806836"/>
      <w:bookmarkEnd w:id="1351"/>
      <w:bookmarkEnd w:id="1352"/>
    </w:p>
    <w:p w14:paraId="5115A090" w14:textId="77777777" w:rsidR="00FB2532" w:rsidRDefault="00FB2532" w:rsidP="00FB2532">
      <w:pPr>
        <w:pStyle w:val="af6"/>
        <w:keepNext/>
        <w:rPr>
          <w:rtl/>
        </w:rPr>
      </w:pPr>
      <w:bookmarkStart w:id="1353" w:name="ET_yor_6358_64"/>
      <w:r w:rsidRPr="00FB2532">
        <w:rPr>
          <w:rStyle w:val="TagStyle"/>
          <w:rtl/>
        </w:rPr>
        <w:t xml:space="preserve"> &lt;&lt; יור &gt;&gt; </w:t>
      </w:r>
      <w:r>
        <w:rPr>
          <w:rtl/>
        </w:rPr>
        <w:t>היו"ר צביקה פוגל:</w:t>
      </w:r>
      <w:r w:rsidRPr="00FB2532">
        <w:rPr>
          <w:rStyle w:val="TagStyle"/>
          <w:rtl/>
        </w:rPr>
        <w:t xml:space="preserve"> &lt;&lt; יור &gt;&gt;</w:t>
      </w:r>
      <w:r>
        <w:rPr>
          <w:rtl/>
        </w:rPr>
        <w:t xml:space="preserve">   </w:t>
      </w:r>
      <w:bookmarkEnd w:id="1353"/>
    </w:p>
    <w:p w14:paraId="45BD9438" w14:textId="77777777" w:rsidR="00FB2532" w:rsidRDefault="00FB2532" w:rsidP="00FB2532">
      <w:pPr>
        <w:pStyle w:val="KeepWithNext"/>
        <w:rPr>
          <w:rtl/>
          <w:lang w:eastAsia="he-IL"/>
        </w:rPr>
      </w:pPr>
    </w:p>
    <w:p w14:paraId="14EC155E" w14:textId="77777777" w:rsidR="00FB2532" w:rsidRDefault="00FB2532" w:rsidP="00FB2532">
      <w:pPr>
        <w:rPr>
          <w:rtl/>
          <w:lang w:eastAsia="he-IL"/>
        </w:rPr>
      </w:pPr>
      <w:bookmarkStart w:id="1354" w:name="_ETM_Q1_3808055"/>
      <w:bookmarkEnd w:id="1354"/>
      <w:r>
        <w:rPr>
          <w:rFonts w:hint="cs"/>
          <w:rtl/>
          <w:lang w:eastAsia="he-IL"/>
        </w:rPr>
        <w:t xml:space="preserve">אמרנו הכול חוץ מגופה. ההערות? תודה, סעיף הבא. </w:t>
      </w:r>
    </w:p>
    <w:p w14:paraId="3FFC75A4" w14:textId="77777777" w:rsidR="00FB2532" w:rsidRDefault="00FB2532" w:rsidP="00FB2532">
      <w:pPr>
        <w:rPr>
          <w:rtl/>
          <w:lang w:eastAsia="he-IL"/>
        </w:rPr>
      </w:pPr>
      <w:bookmarkStart w:id="1355" w:name="_ETM_Q1_3817868"/>
      <w:bookmarkStart w:id="1356" w:name="_ETM_Q1_3817930"/>
      <w:bookmarkStart w:id="1357" w:name="_ETM_Q1_3819665"/>
      <w:bookmarkEnd w:id="1355"/>
      <w:bookmarkEnd w:id="1356"/>
      <w:bookmarkEnd w:id="1357"/>
    </w:p>
    <w:p w14:paraId="5339DAC9" w14:textId="77777777" w:rsidR="00FB2532" w:rsidRDefault="00FB2532" w:rsidP="00FB2532">
      <w:pPr>
        <w:pStyle w:val="a4"/>
        <w:keepNext/>
        <w:rPr>
          <w:rtl/>
        </w:rPr>
      </w:pPr>
      <w:bookmarkStart w:id="1358" w:name="ET_speaker_גלעד_נווה_65"/>
      <w:r w:rsidRPr="00FB2532">
        <w:rPr>
          <w:rStyle w:val="TagStyle"/>
          <w:rtl/>
        </w:rPr>
        <w:t xml:space="preserve"> &lt;&lt; דובר &gt;&gt; </w:t>
      </w:r>
      <w:r>
        <w:rPr>
          <w:rtl/>
        </w:rPr>
        <w:t>גלעד נווה:</w:t>
      </w:r>
      <w:r w:rsidRPr="00FB2532">
        <w:rPr>
          <w:rStyle w:val="TagStyle"/>
          <w:rtl/>
        </w:rPr>
        <w:t xml:space="preserve"> &lt;&lt; דובר &gt;&gt;</w:t>
      </w:r>
      <w:r>
        <w:rPr>
          <w:rtl/>
        </w:rPr>
        <w:t xml:space="preserve">   </w:t>
      </w:r>
      <w:bookmarkEnd w:id="1358"/>
    </w:p>
    <w:p w14:paraId="6D8B326D" w14:textId="77777777" w:rsidR="00FB2532" w:rsidRDefault="00FB2532" w:rsidP="00FB2532">
      <w:pPr>
        <w:pStyle w:val="KeepWithNext"/>
        <w:rPr>
          <w:rtl/>
          <w:lang w:eastAsia="he-IL"/>
        </w:rPr>
      </w:pPr>
    </w:p>
    <w:p w14:paraId="101A5E89" w14:textId="77777777" w:rsidR="00FB2532" w:rsidRDefault="00FB2532" w:rsidP="00FB2532">
      <w:pPr>
        <w:rPr>
          <w:rtl/>
          <w:lang w:eastAsia="he-IL"/>
        </w:rPr>
      </w:pPr>
      <w:bookmarkStart w:id="1359" w:name="_ETM_Q1_3820071"/>
      <w:bookmarkStart w:id="1360" w:name="_ETM_Q1_3820118"/>
      <w:bookmarkEnd w:id="1359"/>
      <w:bookmarkEnd w:id="1360"/>
      <w:r>
        <w:rPr>
          <w:rFonts w:hint="cs"/>
          <w:rtl/>
          <w:lang w:eastAsia="he-IL"/>
        </w:rPr>
        <w:t xml:space="preserve">סעיף </w:t>
      </w:r>
      <w:bookmarkStart w:id="1361" w:name="_ETM_Q1_3820743"/>
      <w:bookmarkEnd w:id="1361"/>
      <w:r>
        <w:rPr>
          <w:rFonts w:hint="cs"/>
          <w:rtl/>
          <w:lang w:eastAsia="he-IL"/>
        </w:rPr>
        <w:t xml:space="preserve">9. </w:t>
      </w:r>
    </w:p>
    <w:p w14:paraId="4A507F35" w14:textId="77777777" w:rsidR="00842F2B" w:rsidRDefault="00842F2B" w:rsidP="00FB2532">
      <w:pPr>
        <w:rPr>
          <w:rtl/>
          <w:lang w:eastAsia="he-IL"/>
        </w:rPr>
      </w:pPr>
      <w:bookmarkStart w:id="1362" w:name="_ETM_Q1_807170"/>
      <w:bookmarkStart w:id="1363" w:name="_ETM_Q1_807261"/>
      <w:bookmarkEnd w:id="1362"/>
      <w:bookmarkEnd w:id="1363"/>
    </w:p>
    <w:tbl>
      <w:tblPr>
        <w:bidiVisual/>
        <w:tblW w:w="9086"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595"/>
      </w:tblGrid>
      <w:tr w:rsidR="00842F2B" w14:paraId="3036944D" w14:textId="77777777" w:rsidTr="00B21D00">
        <w:trPr>
          <w:cantSplit/>
        </w:trPr>
        <w:tc>
          <w:tcPr>
            <w:tcW w:w="1867" w:type="dxa"/>
          </w:tcPr>
          <w:p w14:paraId="05828081" w14:textId="7882CE02" w:rsidR="00842F2B" w:rsidRDefault="00842F2B" w:rsidP="00B21D00">
            <w:pPr>
              <w:keepLines/>
              <w:widowControl w:val="0"/>
              <w:tabs>
                <w:tab w:val="left" w:pos="624"/>
                <w:tab w:val="left" w:pos="1247"/>
              </w:tabs>
              <w:snapToGrid w:val="0"/>
              <w:spacing w:line="360" w:lineRule="auto"/>
              <w:ind w:firstLine="0"/>
              <w:jc w:val="left"/>
              <w:rPr>
                <w:rFonts w:ascii="Arial" w:eastAsia="Arial Unicode MS" w:hAnsi="Arial"/>
                <w:snapToGrid w:val="0"/>
              </w:rPr>
            </w:pPr>
            <w:r>
              <w:rPr>
                <w:rFonts w:ascii="Arial" w:eastAsia="Arial Unicode MS" w:hAnsi="Arial" w:hint="cs"/>
                <w:snapToGrid w:val="0"/>
                <w:rtl/>
              </w:rPr>
              <w:t>עיון חוזר בבקשה בעניין צו</w:t>
            </w:r>
          </w:p>
        </w:tc>
        <w:tc>
          <w:tcPr>
            <w:tcW w:w="624" w:type="dxa"/>
            <w:hideMark/>
          </w:tcPr>
          <w:p w14:paraId="7A887BF9" w14:textId="5444C25F" w:rsidR="00842F2B" w:rsidRDefault="00842F2B" w:rsidP="00B21D00">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9.</w:t>
            </w:r>
          </w:p>
        </w:tc>
        <w:tc>
          <w:tcPr>
            <w:tcW w:w="6595" w:type="dxa"/>
            <w:hideMark/>
          </w:tcPr>
          <w:p w14:paraId="011A0F5D" w14:textId="77777777" w:rsidR="00842F2B" w:rsidRPr="00842F2B" w:rsidRDefault="00842F2B" w:rsidP="00842F2B">
            <w:pPr>
              <w:keepLines/>
              <w:widowControl w:val="0"/>
              <w:tabs>
                <w:tab w:val="left" w:pos="624"/>
                <w:tab w:val="left" w:pos="1247"/>
              </w:tabs>
              <w:snapToGrid w:val="0"/>
              <w:spacing w:line="360" w:lineRule="auto"/>
              <w:ind w:firstLine="0"/>
              <w:rPr>
                <w:rFonts w:ascii="Arial" w:eastAsia="Arial Unicode MS" w:hAnsi="Arial"/>
                <w:snapToGrid w:val="0"/>
              </w:rPr>
            </w:pPr>
            <w:r w:rsidRPr="00842F2B">
              <w:rPr>
                <w:rFonts w:ascii="Arial" w:eastAsia="Arial Unicode MS" w:hAnsi="Arial"/>
                <w:snapToGrid w:val="0"/>
                <w:rtl/>
              </w:rPr>
              <w:t>בית המשפט שנתן החלטה בבקשה בעניין צו רשאי לדון מחדש בהחלטתו,</w:t>
            </w:r>
          </w:p>
          <w:p w14:paraId="6108F89D" w14:textId="4BA6E913" w:rsidR="00842F2B" w:rsidRDefault="00842F2B" w:rsidP="00842F2B">
            <w:pPr>
              <w:keepLines/>
              <w:widowControl w:val="0"/>
              <w:tabs>
                <w:tab w:val="left" w:pos="624"/>
                <w:tab w:val="left" w:pos="1247"/>
              </w:tabs>
              <w:snapToGrid w:val="0"/>
              <w:spacing w:line="360" w:lineRule="auto"/>
              <w:ind w:firstLine="0"/>
              <w:rPr>
                <w:rFonts w:ascii="Arial" w:eastAsia="Arial Unicode MS" w:hAnsi="Arial"/>
                <w:snapToGrid w:val="0"/>
              </w:rPr>
            </w:pPr>
            <w:r w:rsidRPr="00842F2B">
              <w:rPr>
                <w:rFonts w:ascii="Arial" w:eastAsia="Arial Unicode MS" w:hAnsi="Arial"/>
                <w:snapToGrid w:val="0"/>
                <w:rtl/>
              </w:rPr>
              <w:t>לבקשת האדם שנגדו הוצא הצו או לבקשת הגורם המוסמך, אם נתגלו עובדות</w:t>
            </w:r>
            <w:r>
              <w:rPr>
                <w:rFonts w:ascii="Arial" w:eastAsia="Arial Unicode MS" w:hAnsi="Arial" w:hint="cs"/>
                <w:snapToGrid w:val="0"/>
                <w:rtl/>
              </w:rPr>
              <w:t xml:space="preserve"> </w:t>
            </w:r>
            <w:r w:rsidRPr="00842F2B">
              <w:rPr>
                <w:rFonts w:ascii="Arial" w:eastAsia="Arial Unicode MS" w:hAnsi="Arial"/>
                <w:snapToGrid w:val="0"/>
                <w:rtl/>
              </w:rPr>
              <w:t xml:space="preserve">חדשות, </w:t>
            </w:r>
            <w:proofErr w:type="spellStart"/>
            <w:r w:rsidRPr="00842F2B">
              <w:rPr>
                <w:rFonts w:ascii="Arial" w:eastAsia="Arial Unicode MS" w:hAnsi="Arial"/>
                <w:snapToGrid w:val="0"/>
                <w:rtl/>
              </w:rPr>
              <w:t>נשתנו</w:t>
            </w:r>
            <w:proofErr w:type="spellEnd"/>
            <w:r w:rsidRPr="00842F2B">
              <w:rPr>
                <w:rFonts w:ascii="Arial" w:eastAsia="Arial Unicode MS" w:hAnsi="Arial"/>
                <w:snapToGrid w:val="0"/>
                <w:rtl/>
              </w:rPr>
              <w:t xml:space="preserve"> נסיבות או עבר זמן ניכר מעת מתן ההחלטה.</w:t>
            </w:r>
          </w:p>
        </w:tc>
      </w:tr>
    </w:tbl>
    <w:p w14:paraId="15F6B34E" w14:textId="77777777" w:rsidR="00842F2B" w:rsidRPr="00842F2B" w:rsidRDefault="00842F2B" w:rsidP="00FB2532">
      <w:pPr>
        <w:rPr>
          <w:rtl/>
          <w:lang w:eastAsia="he-IL"/>
        </w:rPr>
      </w:pPr>
    </w:p>
    <w:p w14:paraId="23D37640" w14:textId="77777777" w:rsidR="00FB2532" w:rsidRDefault="00FB2532" w:rsidP="00FB2532">
      <w:pPr>
        <w:pStyle w:val="af6"/>
        <w:keepNext/>
        <w:rPr>
          <w:rtl/>
        </w:rPr>
      </w:pPr>
      <w:bookmarkStart w:id="1364" w:name="_ETM_Q1_3835413"/>
      <w:bookmarkStart w:id="1365" w:name="_ETM_Q1_3835460"/>
      <w:bookmarkStart w:id="1366" w:name="ET_yor_6358_66"/>
      <w:bookmarkEnd w:id="1364"/>
      <w:bookmarkEnd w:id="1365"/>
      <w:r w:rsidRPr="00FB2532">
        <w:rPr>
          <w:rStyle w:val="TagStyle"/>
          <w:rtl/>
        </w:rPr>
        <w:t xml:space="preserve"> &lt;&lt; יור &gt;&gt; </w:t>
      </w:r>
      <w:r>
        <w:rPr>
          <w:rtl/>
        </w:rPr>
        <w:t>היו"ר צביקה פוגל:</w:t>
      </w:r>
      <w:r w:rsidRPr="00FB2532">
        <w:rPr>
          <w:rStyle w:val="TagStyle"/>
          <w:rtl/>
        </w:rPr>
        <w:t xml:space="preserve"> &lt;&lt; יור &gt;&gt;</w:t>
      </w:r>
      <w:r>
        <w:rPr>
          <w:rtl/>
        </w:rPr>
        <w:t xml:space="preserve">   </w:t>
      </w:r>
      <w:bookmarkEnd w:id="1366"/>
    </w:p>
    <w:p w14:paraId="026C3278" w14:textId="77777777" w:rsidR="00FB2532" w:rsidRDefault="00FB2532" w:rsidP="00FB2532">
      <w:pPr>
        <w:pStyle w:val="KeepWithNext"/>
        <w:rPr>
          <w:rtl/>
          <w:lang w:eastAsia="he-IL"/>
        </w:rPr>
      </w:pPr>
    </w:p>
    <w:p w14:paraId="0BD8E86F" w14:textId="77777777" w:rsidR="00FB2532" w:rsidRDefault="00FB2532" w:rsidP="00FB2532">
      <w:pPr>
        <w:rPr>
          <w:rtl/>
          <w:lang w:eastAsia="he-IL"/>
        </w:rPr>
      </w:pPr>
      <w:bookmarkStart w:id="1367" w:name="_ETM_Q1_3836382"/>
      <w:bookmarkEnd w:id="1367"/>
      <w:r>
        <w:rPr>
          <w:rFonts w:hint="cs"/>
          <w:rtl/>
          <w:lang w:eastAsia="he-IL"/>
        </w:rPr>
        <w:t xml:space="preserve">ההערות? </w:t>
      </w:r>
    </w:p>
    <w:p w14:paraId="582A2896" w14:textId="77777777" w:rsidR="00FB2532" w:rsidRDefault="00FB2532" w:rsidP="00FB2532">
      <w:pPr>
        <w:pStyle w:val="a4"/>
        <w:keepNext/>
        <w:rPr>
          <w:rtl/>
        </w:rPr>
      </w:pPr>
      <w:bookmarkStart w:id="1368" w:name="_ETM_Q1_3838756"/>
      <w:bookmarkStart w:id="1369" w:name="_ETM_Q1_3838826"/>
      <w:bookmarkStart w:id="1370" w:name="_ETM_Q1_3840431"/>
      <w:bookmarkStart w:id="1371" w:name="ET_speaker_6345_67"/>
      <w:bookmarkEnd w:id="1368"/>
      <w:bookmarkEnd w:id="1369"/>
      <w:bookmarkEnd w:id="1370"/>
      <w:r w:rsidRPr="00FB2532">
        <w:rPr>
          <w:rStyle w:val="TagStyle"/>
          <w:rtl/>
        </w:rPr>
        <w:t xml:space="preserve"> &lt;&lt; דובר &gt;&gt; </w:t>
      </w:r>
      <w:r>
        <w:rPr>
          <w:rtl/>
        </w:rPr>
        <w:t>טלי גוטליב (הליכוד):</w:t>
      </w:r>
      <w:r w:rsidRPr="00FB2532">
        <w:rPr>
          <w:rStyle w:val="TagStyle"/>
          <w:rtl/>
        </w:rPr>
        <w:t xml:space="preserve"> &lt;&lt; דובר &gt;&gt;</w:t>
      </w:r>
      <w:r>
        <w:rPr>
          <w:rtl/>
        </w:rPr>
        <w:t xml:space="preserve">   </w:t>
      </w:r>
      <w:bookmarkEnd w:id="1371"/>
    </w:p>
    <w:p w14:paraId="6463DED7" w14:textId="77777777" w:rsidR="00FB2532" w:rsidRDefault="00FB2532" w:rsidP="00FB2532">
      <w:pPr>
        <w:pStyle w:val="KeepWithNext"/>
        <w:rPr>
          <w:rtl/>
          <w:lang w:eastAsia="he-IL"/>
        </w:rPr>
      </w:pPr>
    </w:p>
    <w:p w14:paraId="6668C641" w14:textId="77777777" w:rsidR="00FB2532" w:rsidRDefault="00FB2532" w:rsidP="00FB2532">
      <w:pPr>
        <w:rPr>
          <w:rtl/>
          <w:lang w:eastAsia="he-IL"/>
        </w:rPr>
      </w:pPr>
      <w:bookmarkStart w:id="1372" w:name="_ETM_Q1_3840868"/>
      <w:bookmarkStart w:id="1373" w:name="_ETM_Q1_3840931"/>
      <w:bookmarkEnd w:id="1372"/>
      <w:bookmarkEnd w:id="1373"/>
      <w:r>
        <w:rPr>
          <w:rFonts w:hint="cs"/>
          <w:rtl/>
          <w:lang w:eastAsia="he-IL"/>
        </w:rPr>
        <w:t xml:space="preserve">גרוע. </w:t>
      </w:r>
    </w:p>
    <w:p w14:paraId="5C8A97E2" w14:textId="77777777" w:rsidR="00FB2532" w:rsidRDefault="00FB2532" w:rsidP="00FB2532">
      <w:pPr>
        <w:rPr>
          <w:rtl/>
          <w:lang w:eastAsia="he-IL"/>
        </w:rPr>
      </w:pPr>
      <w:bookmarkStart w:id="1374" w:name="_ETM_Q1_3843212"/>
      <w:bookmarkStart w:id="1375" w:name="_ETM_Q1_3843259"/>
      <w:bookmarkStart w:id="1376" w:name="_ETM_Q1_3845103"/>
      <w:bookmarkEnd w:id="1374"/>
      <w:bookmarkEnd w:id="1375"/>
      <w:bookmarkEnd w:id="1376"/>
    </w:p>
    <w:p w14:paraId="0E5B100B" w14:textId="25BF16F3" w:rsidR="00842F2B" w:rsidRDefault="00842F2B" w:rsidP="00842F2B">
      <w:pPr>
        <w:pStyle w:val="af6"/>
        <w:keepNext/>
        <w:rPr>
          <w:rtl/>
        </w:rPr>
      </w:pPr>
      <w:bookmarkStart w:id="1377" w:name="ET_yor_6358_292"/>
      <w:r w:rsidRPr="00842F2B">
        <w:rPr>
          <w:rStyle w:val="TagStyle"/>
          <w:rtl/>
        </w:rPr>
        <w:t xml:space="preserve"> &lt;&lt; יור &gt;&gt; </w:t>
      </w:r>
      <w:r>
        <w:rPr>
          <w:rtl/>
        </w:rPr>
        <w:t>היו"ר צביקה פוגל:</w:t>
      </w:r>
      <w:r w:rsidRPr="00842F2B">
        <w:rPr>
          <w:rStyle w:val="TagStyle"/>
          <w:rtl/>
        </w:rPr>
        <w:t xml:space="preserve"> &lt;&lt; יור &gt;&gt;</w:t>
      </w:r>
      <w:r>
        <w:rPr>
          <w:rtl/>
        </w:rPr>
        <w:t xml:space="preserve">   </w:t>
      </w:r>
      <w:bookmarkEnd w:id="1377"/>
    </w:p>
    <w:p w14:paraId="1C53015E" w14:textId="77777777" w:rsidR="00842F2B" w:rsidRDefault="00842F2B" w:rsidP="00842F2B">
      <w:pPr>
        <w:pStyle w:val="KeepWithNext"/>
        <w:rPr>
          <w:rtl/>
          <w:lang w:eastAsia="he-IL"/>
        </w:rPr>
      </w:pPr>
    </w:p>
    <w:p w14:paraId="0A3BE5EE" w14:textId="72EA7B17" w:rsidR="00842F2B" w:rsidRDefault="00842F2B" w:rsidP="00842F2B">
      <w:pPr>
        <w:rPr>
          <w:rtl/>
          <w:lang w:eastAsia="he-IL"/>
        </w:rPr>
      </w:pPr>
      <w:bookmarkStart w:id="1378" w:name="_ETM_Q1_810264"/>
      <w:bookmarkEnd w:id="1378"/>
      <w:r>
        <w:rPr>
          <w:rFonts w:hint="cs"/>
          <w:rtl/>
          <w:lang w:eastAsia="he-IL"/>
        </w:rPr>
        <w:t xml:space="preserve">כן, בבקשה, איתמר. </w:t>
      </w:r>
    </w:p>
    <w:p w14:paraId="7C33853A" w14:textId="77777777" w:rsidR="00842F2B" w:rsidRPr="00842F2B" w:rsidRDefault="00842F2B" w:rsidP="00842F2B">
      <w:pPr>
        <w:rPr>
          <w:rtl/>
          <w:lang w:eastAsia="he-IL"/>
        </w:rPr>
      </w:pPr>
      <w:bookmarkStart w:id="1379" w:name="_ETM_Q1_807507"/>
      <w:bookmarkStart w:id="1380" w:name="_ETM_Q1_807648"/>
      <w:bookmarkEnd w:id="1379"/>
      <w:bookmarkEnd w:id="1380"/>
    </w:p>
    <w:p w14:paraId="4BF1A4FF" w14:textId="77777777" w:rsidR="00FB2532" w:rsidRDefault="00FB2532" w:rsidP="00FB2532">
      <w:pPr>
        <w:pStyle w:val="a4"/>
        <w:keepNext/>
        <w:rPr>
          <w:rtl/>
        </w:rPr>
      </w:pPr>
      <w:bookmarkStart w:id="1381" w:name="ET_speaker_איתמר_גלבפיש_68"/>
      <w:r w:rsidRPr="00FB2532">
        <w:rPr>
          <w:rStyle w:val="TagStyle"/>
          <w:rtl/>
        </w:rPr>
        <w:t xml:space="preserve"> &lt;&lt; דובר &gt;&gt; </w:t>
      </w:r>
      <w:r>
        <w:rPr>
          <w:rtl/>
        </w:rPr>
        <w:t xml:space="preserve">איתמר </w:t>
      </w:r>
      <w:proofErr w:type="spellStart"/>
      <w:r>
        <w:rPr>
          <w:rtl/>
        </w:rPr>
        <w:t>גלבפיש</w:t>
      </w:r>
      <w:proofErr w:type="spellEnd"/>
      <w:r>
        <w:rPr>
          <w:rtl/>
        </w:rPr>
        <w:t>:</w:t>
      </w:r>
      <w:r w:rsidRPr="00FB2532">
        <w:rPr>
          <w:rStyle w:val="TagStyle"/>
          <w:rtl/>
        </w:rPr>
        <w:t xml:space="preserve"> &lt;&lt; דובר &gt;&gt;</w:t>
      </w:r>
      <w:r>
        <w:rPr>
          <w:rtl/>
        </w:rPr>
        <w:t xml:space="preserve">   </w:t>
      </w:r>
      <w:bookmarkEnd w:id="1381"/>
    </w:p>
    <w:p w14:paraId="1053BA0F" w14:textId="77777777" w:rsidR="00FB2532" w:rsidRDefault="00FB2532" w:rsidP="00FB2532">
      <w:pPr>
        <w:pStyle w:val="KeepWithNext"/>
        <w:rPr>
          <w:rtl/>
          <w:lang w:eastAsia="he-IL"/>
        </w:rPr>
      </w:pPr>
    </w:p>
    <w:p w14:paraId="771588BE" w14:textId="1544553D" w:rsidR="00FB2532" w:rsidRDefault="00842F2B" w:rsidP="00FB2532">
      <w:pPr>
        <w:rPr>
          <w:rtl/>
          <w:lang w:eastAsia="he-IL"/>
        </w:rPr>
      </w:pPr>
      <w:bookmarkStart w:id="1382" w:name="_ETM_Q1_3845572"/>
      <w:bookmarkStart w:id="1383" w:name="_ETM_Q1_3845603"/>
      <w:bookmarkStart w:id="1384" w:name="_ETM_Q1_3847087"/>
      <w:bookmarkEnd w:id="1382"/>
      <w:bookmarkEnd w:id="1383"/>
      <w:bookmarkEnd w:id="1384"/>
      <w:r>
        <w:rPr>
          <w:rFonts w:hint="cs"/>
          <w:rtl/>
          <w:lang w:eastAsia="he-IL"/>
        </w:rPr>
        <w:t>תודה.</w:t>
      </w:r>
      <w:bookmarkStart w:id="1385" w:name="_ETM_Q1_810988"/>
      <w:bookmarkEnd w:id="1385"/>
      <w:r>
        <w:rPr>
          <w:rFonts w:hint="cs"/>
          <w:rtl/>
          <w:lang w:eastAsia="he-IL"/>
        </w:rPr>
        <w:t xml:space="preserve"> אמרנו את זה גם בפעם </w:t>
      </w:r>
      <w:r w:rsidR="00BA2CBE">
        <w:rPr>
          <w:rFonts w:hint="cs"/>
          <w:rtl/>
          <w:lang w:eastAsia="he-IL"/>
        </w:rPr>
        <w:t xml:space="preserve">שעברה, </w:t>
      </w:r>
      <w:bookmarkStart w:id="1386" w:name="_ETM_Q1_811050"/>
      <w:bookmarkEnd w:id="1386"/>
      <w:r w:rsidR="00BA2CBE">
        <w:rPr>
          <w:rFonts w:hint="cs"/>
          <w:rtl/>
          <w:lang w:eastAsia="he-IL"/>
        </w:rPr>
        <w:t xml:space="preserve">אין בידו את הידיעות שנדרשות. </w:t>
      </w:r>
    </w:p>
    <w:p w14:paraId="4A20107F" w14:textId="77777777" w:rsidR="00842F2B" w:rsidRDefault="00842F2B" w:rsidP="00FB2532">
      <w:pPr>
        <w:rPr>
          <w:rtl/>
          <w:lang w:eastAsia="he-IL"/>
        </w:rPr>
      </w:pPr>
      <w:bookmarkStart w:id="1387" w:name="_ETM_Q1_806516"/>
      <w:bookmarkStart w:id="1388" w:name="_ETM_Q1_806664"/>
      <w:bookmarkEnd w:id="1387"/>
      <w:bookmarkEnd w:id="1388"/>
    </w:p>
    <w:p w14:paraId="102BE32D" w14:textId="77777777" w:rsidR="00FB2532" w:rsidRDefault="00FB2532" w:rsidP="00FB2532">
      <w:pPr>
        <w:pStyle w:val="a4"/>
        <w:keepNext/>
        <w:rPr>
          <w:rtl/>
        </w:rPr>
      </w:pPr>
      <w:bookmarkStart w:id="1389" w:name="ET_speaker_6345_69"/>
      <w:r w:rsidRPr="00FB2532">
        <w:rPr>
          <w:rStyle w:val="TagStyle"/>
          <w:rtl/>
        </w:rPr>
        <w:t xml:space="preserve"> &lt;&lt; דובר &gt;&gt; </w:t>
      </w:r>
      <w:r>
        <w:rPr>
          <w:rtl/>
        </w:rPr>
        <w:t>טלי גוטליב (הליכוד):</w:t>
      </w:r>
      <w:r w:rsidRPr="00FB2532">
        <w:rPr>
          <w:rStyle w:val="TagStyle"/>
          <w:rtl/>
        </w:rPr>
        <w:t xml:space="preserve"> &lt;&lt; דובר &gt;&gt;</w:t>
      </w:r>
      <w:r>
        <w:rPr>
          <w:rtl/>
        </w:rPr>
        <w:t xml:space="preserve">   </w:t>
      </w:r>
      <w:bookmarkEnd w:id="1389"/>
    </w:p>
    <w:p w14:paraId="7EB6FC73" w14:textId="77777777" w:rsidR="00FB2532" w:rsidRDefault="00FB2532" w:rsidP="00FB2532">
      <w:pPr>
        <w:pStyle w:val="KeepWithNext"/>
        <w:rPr>
          <w:rtl/>
          <w:lang w:eastAsia="he-IL"/>
        </w:rPr>
      </w:pPr>
    </w:p>
    <w:p w14:paraId="4CFFD671" w14:textId="3DEC8FE7" w:rsidR="00FB2532" w:rsidRDefault="00BA2CBE" w:rsidP="00FB2532">
      <w:pPr>
        <w:rPr>
          <w:rtl/>
          <w:lang w:eastAsia="he-IL"/>
        </w:rPr>
      </w:pPr>
      <w:bookmarkStart w:id="1390" w:name="_ETM_Q1_3847509"/>
      <w:bookmarkStart w:id="1391" w:name="_ETM_Q1_3847556"/>
      <w:bookmarkEnd w:id="1390"/>
      <w:bookmarkEnd w:id="1391"/>
      <w:r>
        <w:rPr>
          <w:rFonts w:hint="cs"/>
          <w:rtl/>
          <w:lang w:eastAsia="he-IL"/>
        </w:rPr>
        <w:t xml:space="preserve">בדיוק, איך הוא יודע מה </w:t>
      </w:r>
      <w:bookmarkStart w:id="1392" w:name="_ETM_Q1_813362"/>
      <w:bookmarkEnd w:id="1392"/>
      <w:r>
        <w:rPr>
          <w:rFonts w:hint="cs"/>
          <w:rtl/>
          <w:lang w:eastAsia="he-IL"/>
        </w:rPr>
        <w:t xml:space="preserve">זה שינוי נסיבות? איך אתם יכולים לעשות דבר כזה? </w:t>
      </w:r>
      <w:bookmarkStart w:id="1393" w:name="_ETM_Q1_817561"/>
      <w:bookmarkEnd w:id="1393"/>
    </w:p>
    <w:p w14:paraId="7B30B3DB" w14:textId="77777777" w:rsidR="00BA2CBE" w:rsidRDefault="00BA2CBE" w:rsidP="00FB2532">
      <w:pPr>
        <w:rPr>
          <w:rtl/>
          <w:lang w:eastAsia="he-IL"/>
        </w:rPr>
      </w:pPr>
      <w:bookmarkStart w:id="1394" w:name="_ETM_Q1_817656"/>
      <w:bookmarkEnd w:id="1394"/>
    </w:p>
    <w:p w14:paraId="0DD280E6" w14:textId="77777777" w:rsidR="00FB2532" w:rsidRDefault="00FB2532" w:rsidP="00FB2532">
      <w:pPr>
        <w:pStyle w:val="af6"/>
        <w:keepNext/>
        <w:rPr>
          <w:rtl/>
        </w:rPr>
      </w:pPr>
      <w:bookmarkStart w:id="1395" w:name="ET_yor_6358_70"/>
      <w:r w:rsidRPr="00FB2532">
        <w:rPr>
          <w:rStyle w:val="TagStyle"/>
          <w:rtl/>
        </w:rPr>
        <w:t xml:space="preserve"> &lt;&lt; יור &gt;&gt; </w:t>
      </w:r>
      <w:r>
        <w:rPr>
          <w:rtl/>
        </w:rPr>
        <w:t>היו"ר צביקה פוגל:</w:t>
      </w:r>
      <w:r w:rsidRPr="00FB2532">
        <w:rPr>
          <w:rStyle w:val="TagStyle"/>
          <w:rtl/>
        </w:rPr>
        <w:t xml:space="preserve"> &lt;&lt; יור &gt;&gt;</w:t>
      </w:r>
      <w:r>
        <w:rPr>
          <w:rtl/>
        </w:rPr>
        <w:t xml:space="preserve">   </w:t>
      </w:r>
      <w:bookmarkEnd w:id="1395"/>
    </w:p>
    <w:p w14:paraId="5FA7B4D8" w14:textId="77777777" w:rsidR="00FB2532" w:rsidRDefault="00FB2532" w:rsidP="00FB2532">
      <w:pPr>
        <w:pStyle w:val="KeepWithNext"/>
        <w:rPr>
          <w:rtl/>
          <w:lang w:eastAsia="he-IL"/>
        </w:rPr>
      </w:pPr>
    </w:p>
    <w:p w14:paraId="07F19C9D" w14:textId="77777777" w:rsidR="00BA2CBE" w:rsidRDefault="00BA2CBE" w:rsidP="00FB2532">
      <w:pPr>
        <w:rPr>
          <w:rtl/>
          <w:lang w:eastAsia="he-IL"/>
        </w:rPr>
      </w:pPr>
      <w:bookmarkStart w:id="1396" w:name="_ETM_Q1_3848713"/>
      <w:bookmarkEnd w:id="1396"/>
      <w:r>
        <w:rPr>
          <w:rFonts w:hint="cs"/>
          <w:rtl/>
          <w:lang w:eastAsia="he-IL"/>
        </w:rPr>
        <w:t xml:space="preserve">טלי, טלי. </w:t>
      </w:r>
    </w:p>
    <w:p w14:paraId="2073D118" w14:textId="77777777" w:rsidR="00BA2CBE" w:rsidRDefault="00BA2CBE" w:rsidP="00FB2532">
      <w:pPr>
        <w:rPr>
          <w:rtl/>
          <w:lang w:eastAsia="he-IL"/>
        </w:rPr>
      </w:pPr>
      <w:bookmarkStart w:id="1397" w:name="_ETM_Q1_818970"/>
      <w:bookmarkStart w:id="1398" w:name="_ETM_Q1_819055"/>
      <w:bookmarkEnd w:id="1397"/>
      <w:bookmarkEnd w:id="1398"/>
    </w:p>
    <w:p w14:paraId="499D6F87" w14:textId="2F219EA4" w:rsidR="00BA2CBE" w:rsidRDefault="00BA2CBE" w:rsidP="00BA2CBE">
      <w:pPr>
        <w:pStyle w:val="a4"/>
        <w:keepNext/>
        <w:rPr>
          <w:rtl/>
        </w:rPr>
      </w:pPr>
      <w:bookmarkStart w:id="1399" w:name="ET_speaker_איתמר_גלבפיש_293"/>
      <w:r w:rsidRPr="00BA2CBE">
        <w:rPr>
          <w:rStyle w:val="TagStyle"/>
          <w:rtl/>
        </w:rPr>
        <w:t xml:space="preserve"> &lt;&lt; דובר &gt;&gt; </w:t>
      </w:r>
      <w:r>
        <w:rPr>
          <w:rtl/>
        </w:rPr>
        <w:t xml:space="preserve">איתמר </w:t>
      </w:r>
      <w:proofErr w:type="spellStart"/>
      <w:r>
        <w:rPr>
          <w:rtl/>
        </w:rPr>
        <w:t>גלבפיש</w:t>
      </w:r>
      <w:proofErr w:type="spellEnd"/>
      <w:r>
        <w:rPr>
          <w:rtl/>
        </w:rPr>
        <w:t>:</w:t>
      </w:r>
      <w:r w:rsidRPr="00BA2CBE">
        <w:rPr>
          <w:rStyle w:val="TagStyle"/>
          <w:rtl/>
        </w:rPr>
        <w:t xml:space="preserve"> &lt;&lt; דובר &gt;&gt;</w:t>
      </w:r>
      <w:r>
        <w:rPr>
          <w:rtl/>
        </w:rPr>
        <w:t xml:space="preserve">   </w:t>
      </w:r>
      <w:bookmarkEnd w:id="1399"/>
    </w:p>
    <w:p w14:paraId="38F64C8C" w14:textId="77777777" w:rsidR="00BA2CBE" w:rsidRDefault="00BA2CBE" w:rsidP="00BA2CBE">
      <w:pPr>
        <w:pStyle w:val="KeepWithNext"/>
        <w:rPr>
          <w:rtl/>
          <w:lang w:eastAsia="he-IL"/>
        </w:rPr>
      </w:pPr>
    </w:p>
    <w:p w14:paraId="150D657F" w14:textId="6CF68F9F" w:rsidR="00BA2CBE" w:rsidRDefault="00BA2CBE" w:rsidP="00BA2CBE">
      <w:pPr>
        <w:rPr>
          <w:rtl/>
          <w:lang w:eastAsia="he-IL"/>
        </w:rPr>
      </w:pPr>
      <w:bookmarkStart w:id="1400" w:name="_ETM_Q1_816711"/>
      <w:bookmarkStart w:id="1401" w:name="_ETM_Q1_816755"/>
      <w:bookmarkEnd w:id="1400"/>
      <w:bookmarkEnd w:id="1401"/>
      <w:r>
        <w:rPr>
          <w:rFonts w:hint="cs"/>
          <w:rtl/>
          <w:lang w:eastAsia="he-IL"/>
        </w:rPr>
        <w:t xml:space="preserve">אני מפנה לדברי החלטת הוועדה הנכבדה. </w:t>
      </w:r>
    </w:p>
    <w:p w14:paraId="5238E705" w14:textId="77777777" w:rsidR="00BA2CBE" w:rsidRDefault="00BA2CBE" w:rsidP="00BA2CBE">
      <w:pPr>
        <w:rPr>
          <w:rtl/>
          <w:lang w:eastAsia="he-IL"/>
        </w:rPr>
      </w:pPr>
      <w:bookmarkStart w:id="1402" w:name="_ETM_Q1_810771"/>
      <w:bookmarkStart w:id="1403" w:name="_ETM_Q1_810854"/>
      <w:bookmarkEnd w:id="1402"/>
      <w:bookmarkEnd w:id="1403"/>
    </w:p>
    <w:p w14:paraId="5E0AB271" w14:textId="5932C9A7" w:rsidR="00BA2CBE" w:rsidRDefault="00BA2CBE" w:rsidP="00BA2CBE">
      <w:pPr>
        <w:pStyle w:val="af6"/>
        <w:keepNext/>
        <w:rPr>
          <w:rtl/>
        </w:rPr>
      </w:pPr>
      <w:bookmarkStart w:id="1404" w:name="ET_yor_6358_294"/>
      <w:r w:rsidRPr="00BA2CBE">
        <w:rPr>
          <w:rStyle w:val="TagStyle"/>
          <w:rtl/>
        </w:rPr>
        <w:t xml:space="preserve"> &lt;&lt; יור &gt;&gt; </w:t>
      </w:r>
      <w:r>
        <w:rPr>
          <w:rtl/>
        </w:rPr>
        <w:t>היו"ר צביקה פוגל:</w:t>
      </w:r>
      <w:r w:rsidRPr="00BA2CBE">
        <w:rPr>
          <w:rStyle w:val="TagStyle"/>
          <w:rtl/>
        </w:rPr>
        <w:t xml:space="preserve"> &lt;&lt; יור &gt;&gt;</w:t>
      </w:r>
      <w:r>
        <w:rPr>
          <w:rtl/>
        </w:rPr>
        <w:t xml:space="preserve">   </w:t>
      </w:r>
      <w:bookmarkEnd w:id="1404"/>
    </w:p>
    <w:p w14:paraId="6EF2B349" w14:textId="77777777" w:rsidR="00BA2CBE" w:rsidRDefault="00BA2CBE" w:rsidP="00BA2CBE">
      <w:pPr>
        <w:pStyle w:val="KeepWithNext"/>
        <w:rPr>
          <w:rtl/>
          <w:lang w:eastAsia="he-IL"/>
        </w:rPr>
      </w:pPr>
    </w:p>
    <w:p w14:paraId="3FD1B2A3" w14:textId="44B3585B" w:rsidR="00FB2532" w:rsidRDefault="00BA2CBE" w:rsidP="00FB2532">
      <w:pPr>
        <w:rPr>
          <w:rtl/>
          <w:lang w:eastAsia="he-IL"/>
        </w:rPr>
      </w:pPr>
      <w:bookmarkStart w:id="1405" w:name="_ETM_Q1_812198"/>
      <w:bookmarkStart w:id="1406" w:name="_ETM_Q1_814958"/>
      <w:bookmarkEnd w:id="1405"/>
      <w:bookmarkEnd w:id="1406"/>
      <w:r>
        <w:rPr>
          <w:rFonts w:hint="cs"/>
          <w:rtl/>
          <w:lang w:eastAsia="he-IL"/>
        </w:rPr>
        <w:t xml:space="preserve">איתמר, איתמר, </w:t>
      </w:r>
      <w:bookmarkStart w:id="1407" w:name="_ETM_Q1_822226"/>
      <w:bookmarkEnd w:id="1407"/>
      <w:r w:rsidR="00FB2532">
        <w:rPr>
          <w:rFonts w:hint="cs"/>
          <w:rtl/>
          <w:lang w:eastAsia="he-IL"/>
        </w:rPr>
        <w:t xml:space="preserve">אני צריך להזכיר </w:t>
      </w:r>
      <w:r>
        <w:rPr>
          <w:rFonts w:hint="cs"/>
          <w:rtl/>
          <w:lang w:eastAsia="he-IL"/>
        </w:rPr>
        <w:t xml:space="preserve">לטלי שהיא בוועדה שלי, ולא בחוץ וביטחון. </w:t>
      </w:r>
      <w:r w:rsidR="00FB2532">
        <w:rPr>
          <w:rFonts w:hint="cs"/>
          <w:rtl/>
          <w:lang w:eastAsia="he-IL"/>
        </w:rPr>
        <w:t xml:space="preserve">אצלי מקבלים </w:t>
      </w:r>
      <w:bookmarkStart w:id="1408" w:name="_ETM_Q1_3857885"/>
      <w:bookmarkEnd w:id="1408"/>
      <w:r>
        <w:rPr>
          <w:rFonts w:hint="cs"/>
          <w:rtl/>
          <w:lang w:eastAsia="he-IL"/>
        </w:rPr>
        <w:t xml:space="preserve">אישור לדבר. </w:t>
      </w:r>
    </w:p>
    <w:p w14:paraId="669F1964" w14:textId="77777777" w:rsidR="00BA2CBE" w:rsidRDefault="00BA2CBE" w:rsidP="00FB2532">
      <w:pPr>
        <w:rPr>
          <w:rtl/>
          <w:lang w:eastAsia="he-IL"/>
        </w:rPr>
      </w:pPr>
      <w:bookmarkStart w:id="1409" w:name="_ETM_Q1_824383"/>
      <w:bookmarkStart w:id="1410" w:name="_ETM_Q1_824472"/>
      <w:bookmarkStart w:id="1411" w:name="_ETM_Q1_825983"/>
      <w:bookmarkEnd w:id="1409"/>
      <w:bookmarkEnd w:id="1410"/>
      <w:bookmarkEnd w:id="1411"/>
    </w:p>
    <w:p w14:paraId="4647F74D" w14:textId="55F9F851" w:rsidR="00BA2CBE" w:rsidRDefault="00BA2CBE" w:rsidP="00BA2CBE">
      <w:pPr>
        <w:pStyle w:val="a4"/>
        <w:keepNext/>
        <w:rPr>
          <w:rtl/>
        </w:rPr>
      </w:pPr>
      <w:bookmarkStart w:id="1412" w:name="ET_speaker_6345_295"/>
      <w:r w:rsidRPr="00BA2CBE">
        <w:rPr>
          <w:rStyle w:val="TagStyle"/>
          <w:rtl/>
        </w:rPr>
        <w:t xml:space="preserve"> &lt;&lt; דובר &gt;&gt; </w:t>
      </w:r>
      <w:r>
        <w:rPr>
          <w:rtl/>
        </w:rPr>
        <w:t>טלי גוטליב (הליכוד):</w:t>
      </w:r>
      <w:r w:rsidRPr="00BA2CBE">
        <w:rPr>
          <w:rStyle w:val="TagStyle"/>
          <w:rtl/>
        </w:rPr>
        <w:t xml:space="preserve"> &lt;&lt; דובר &gt;&gt;</w:t>
      </w:r>
      <w:r>
        <w:rPr>
          <w:rtl/>
        </w:rPr>
        <w:t xml:space="preserve">   </w:t>
      </w:r>
      <w:bookmarkEnd w:id="1412"/>
    </w:p>
    <w:p w14:paraId="29C41824" w14:textId="77777777" w:rsidR="00BA2CBE" w:rsidRDefault="00BA2CBE" w:rsidP="00BA2CBE">
      <w:pPr>
        <w:pStyle w:val="KeepWithNext"/>
        <w:rPr>
          <w:rtl/>
          <w:lang w:eastAsia="he-IL"/>
        </w:rPr>
      </w:pPr>
    </w:p>
    <w:p w14:paraId="49A6E259" w14:textId="06EF7ED0" w:rsidR="00BA2CBE" w:rsidRPr="00BA2CBE" w:rsidRDefault="00BA2CBE" w:rsidP="00BA2CBE">
      <w:pPr>
        <w:rPr>
          <w:rtl/>
          <w:lang w:eastAsia="he-IL"/>
        </w:rPr>
      </w:pPr>
      <w:bookmarkStart w:id="1413" w:name="_ETM_Q1_826464"/>
      <w:bookmarkStart w:id="1414" w:name="_ETM_Q1_826513"/>
      <w:bookmarkEnd w:id="1413"/>
      <w:bookmarkEnd w:id="1414"/>
      <w:r>
        <w:rPr>
          <w:rFonts w:hint="cs"/>
          <w:rtl/>
          <w:lang w:eastAsia="he-IL"/>
        </w:rPr>
        <w:t xml:space="preserve">לא, אני באה מהרווחה ועוד שנייה אני דופקת את הראש </w:t>
      </w:r>
      <w:bookmarkStart w:id="1415" w:name="_ETM_Q1_828377"/>
      <w:bookmarkEnd w:id="1415"/>
      <w:r>
        <w:rPr>
          <w:rFonts w:hint="cs"/>
          <w:rtl/>
          <w:lang w:eastAsia="he-IL"/>
        </w:rPr>
        <w:t xml:space="preserve">בקיר. טוב אז אני מתקרבת לזכות הדיבור שלי. </w:t>
      </w:r>
      <w:bookmarkStart w:id="1416" w:name="_ETM_Q1_829986"/>
      <w:bookmarkEnd w:id="1416"/>
    </w:p>
    <w:p w14:paraId="6ABEEDD4" w14:textId="77777777" w:rsidR="00FB2532" w:rsidRDefault="00FB2532" w:rsidP="00FB2532">
      <w:pPr>
        <w:rPr>
          <w:rtl/>
          <w:lang w:eastAsia="he-IL"/>
        </w:rPr>
      </w:pPr>
      <w:bookmarkStart w:id="1417" w:name="_ETM_Q1_3861010"/>
      <w:bookmarkStart w:id="1418" w:name="_ETM_Q1_3861073"/>
      <w:bookmarkEnd w:id="1417"/>
      <w:bookmarkEnd w:id="1418"/>
    </w:p>
    <w:p w14:paraId="42F42D9D" w14:textId="3A64B720" w:rsidR="00BA2CBE" w:rsidRDefault="00BA2CBE" w:rsidP="00BA2CBE">
      <w:pPr>
        <w:pStyle w:val="af6"/>
        <w:keepNext/>
        <w:rPr>
          <w:rtl/>
        </w:rPr>
      </w:pPr>
      <w:bookmarkStart w:id="1419" w:name="ET_yor_6358_296"/>
      <w:r w:rsidRPr="00BA2CBE">
        <w:rPr>
          <w:rStyle w:val="TagStyle"/>
          <w:rtl/>
        </w:rPr>
        <w:t xml:space="preserve"> &lt;&lt; יור &gt;&gt; </w:t>
      </w:r>
      <w:r>
        <w:rPr>
          <w:rtl/>
        </w:rPr>
        <w:t>היו"ר צביקה פוגל:</w:t>
      </w:r>
      <w:r w:rsidRPr="00BA2CBE">
        <w:rPr>
          <w:rStyle w:val="TagStyle"/>
          <w:rtl/>
        </w:rPr>
        <w:t xml:space="preserve"> &lt;&lt; יור &gt;&gt;</w:t>
      </w:r>
      <w:r>
        <w:rPr>
          <w:rtl/>
        </w:rPr>
        <w:t xml:space="preserve">   </w:t>
      </w:r>
      <w:bookmarkEnd w:id="1419"/>
    </w:p>
    <w:p w14:paraId="4670653D" w14:textId="77777777" w:rsidR="00BA2CBE" w:rsidRDefault="00BA2CBE" w:rsidP="00BA2CBE">
      <w:pPr>
        <w:pStyle w:val="KeepWithNext"/>
        <w:rPr>
          <w:rtl/>
          <w:lang w:eastAsia="he-IL"/>
        </w:rPr>
      </w:pPr>
    </w:p>
    <w:p w14:paraId="18BC0033" w14:textId="06978462" w:rsidR="00BA2CBE" w:rsidRPr="00BA2CBE" w:rsidRDefault="00BA2CBE" w:rsidP="00BA2CBE">
      <w:pPr>
        <w:rPr>
          <w:rtl/>
          <w:lang w:eastAsia="he-IL"/>
        </w:rPr>
      </w:pPr>
      <w:bookmarkStart w:id="1420" w:name="_ETM_Q1_835558"/>
      <w:bookmarkEnd w:id="1420"/>
      <w:r>
        <w:rPr>
          <w:rFonts w:hint="cs"/>
          <w:rtl/>
          <w:lang w:eastAsia="he-IL"/>
        </w:rPr>
        <w:t xml:space="preserve">בוודאי. כן, איתמר. </w:t>
      </w:r>
    </w:p>
    <w:p w14:paraId="39B6DD52" w14:textId="77777777" w:rsidR="00EC361B" w:rsidRDefault="00EC361B" w:rsidP="00FB2532">
      <w:pPr>
        <w:rPr>
          <w:rtl/>
          <w:lang w:eastAsia="he-IL"/>
        </w:rPr>
      </w:pPr>
      <w:bookmarkStart w:id="1421" w:name="_ETM_Q1_3863979"/>
      <w:bookmarkStart w:id="1422" w:name="_ETM_Q1_3864042"/>
      <w:bookmarkStart w:id="1423" w:name="_ETM_Q1_3866058"/>
      <w:bookmarkEnd w:id="1421"/>
      <w:bookmarkEnd w:id="1422"/>
      <w:bookmarkEnd w:id="1423"/>
    </w:p>
    <w:p w14:paraId="37555D91" w14:textId="77777777" w:rsidR="00EC361B" w:rsidRDefault="00EC361B" w:rsidP="00EC361B">
      <w:pPr>
        <w:pStyle w:val="a4"/>
        <w:keepNext/>
        <w:rPr>
          <w:rtl/>
        </w:rPr>
      </w:pPr>
      <w:bookmarkStart w:id="1424" w:name="ET_speaker_איתמר_גלבפיש_71"/>
      <w:r w:rsidRPr="00EC361B">
        <w:rPr>
          <w:rStyle w:val="TagStyle"/>
          <w:rtl/>
        </w:rPr>
        <w:t xml:space="preserve"> &lt;&lt; דובר &gt;&gt; </w:t>
      </w:r>
      <w:r>
        <w:rPr>
          <w:rtl/>
        </w:rPr>
        <w:t xml:space="preserve">איתמר </w:t>
      </w:r>
      <w:proofErr w:type="spellStart"/>
      <w:r>
        <w:rPr>
          <w:rtl/>
        </w:rPr>
        <w:t>גלבפיש</w:t>
      </w:r>
      <w:proofErr w:type="spellEnd"/>
      <w:r>
        <w:rPr>
          <w:rtl/>
        </w:rPr>
        <w:t>:</w:t>
      </w:r>
      <w:r w:rsidRPr="00EC361B">
        <w:rPr>
          <w:rStyle w:val="TagStyle"/>
          <w:rtl/>
        </w:rPr>
        <w:t xml:space="preserve"> &lt;&lt; דובר &gt;&gt;</w:t>
      </w:r>
      <w:r>
        <w:rPr>
          <w:rtl/>
        </w:rPr>
        <w:t xml:space="preserve">   </w:t>
      </w:r>
      <w:bookmarkEnd w:id="1424"/>
    </w:p>
    <w:p w14:paraId="60F36827" w14:textId="77777777" w:rsidR="00EC361B" w:rsidRDefault="00EC361B" w:rsidP="00EC361B">
      <w:pPr>
        <w:pStyle w:val="KeepWithNext"/>
        <w:rPr>
          <w:rtl/>
          <w:lang w:eastAsia="he-IL"/>
        </w:rPr>
      </w:pPr>
    </w:p>
    <w:p w14:paraId="74EF9042" w14:textId="49D05FD5" w:rsidR="00EC361B" w:rsidRDefault="00BA2CBE" w:rsidP="00EC361B">
      <w:pPr>
        <w:rPr>
          <w:rtl/>
          <w:lang w:eastAsia="he-IL"/>
        </w:rPr>
      </w:pPr>
      <w:bookmarkStart w:id="1425" w:name="_ETM_Q1_3866526"/>
      <w:bookmarkStart w:id="1426" w:name="_ETM_Q1_3866558"/>
      <w:bookmarkStart w:id="1427" w:name="_ETM_Q1_3876887"/>
      <w:bookmarkEnd w:id="1425"/>
      <w:bookmarkEnd w:id="1426"/>
      <w:bookmarkEnd w:id="1427"/>
      <w:r>
        <w:rPr>
          <w:rFonts w:hint="cs"/>
          <w:rtl/>
          <w:lang w:eastAsia="he-IL"/>
        </w:rPr>
        <w:t xml:space="preserve">בניגוד לעיון חוזר, שבו בידי הנאשם </w:t>
      </w:r>
      <w:bookmarkStart w:id="1428" w:name="_ETM_Q1_836874"/>
      <w:bookmarkEnd w:id="1428"/>
      <w:r>
        <w:rPr>
          <w:rFonts w:hint="cs"/>
          <w:rtl/>
          <w:lang w:eastAsia="he-IL"/>
        </w:rPr>
        <w:t xml:space="preserve">יש כמובן ידיעות על נסיבות חדשות והשתנות העיתים, אז </w:t>
      </w:r>
      <w:bookmarkStart w:id="1429" w:name="_ETM_Q1_841036"/>
      <w:bookmarkEnd w:id="1429"/>
      <w:r>
        <w:rPr>
          <w:rFonts w:hint="cs"/>
          <w:rtl/>
          <w:lang w:eastAsia="he-IL"/>
        </w:rPr>
        <w:t xml:space="preserve">כאן אין את זה לנאשם, זה לא נאשם אני </w:t>
      </w:r>
      <w:bookmarkStart w:id="1430" w:name="_ETM_Q1_841453"/>
      <w:bookmarkEnd w:id="1430"/>
      <w:r>
        <w:rPr>
          <w:rFonts w:hint="cs"/>
          <w:rtl/>
          <w:lang w:eastAsia="he-IL"/>
        </w:rPr>
        <w:t>אפילו לא יודע איך לקרוא לו, האדם שנמצא תחת מגבלות.</w:t>
      </w:r>
      <w:bookmarkStart w:id="1431" w:name="_ETM_Q1_847890"/>
      <w:bookmarkEnd w:id="1431"/>
      <w:r>
        <w:rPr>
          <w:rFonts w:hint="cs"/>
          <w:rtl/>
          <w:lang w:eastAsia="he-IL"/>
        </w:rPr>
        <w:t xml:space="preserve"> </w:t>
      </w:r>
      <w:r w:rsidR="00EC361B">
        <w:rPr>
          <w:rFonts w:hint="cs"/>
          <w:rtl/>
          <w:lang w:eastAsia="he-IL"/>
        </w:rPr>
        <w:t>דיברנו על בחינה עיתית</w:t>
      </w:r>
      <w:r>
        <w:rPr>
          <w:rFonts w:hint="cs"/>
          <w:rtl/>
          <w:lang w:eastAsia="he-IL"/>
        </w:rPr>
        <w:t xml:space="preserve"> קבועה על פי חוק, שהמשטרה תבוא </w:t>
      </w:r>
      <w:bookmarkStart w:id="1432" w:name="_ETM_Q1_852911"/>
      <w:bookmarkEnd w:id="1432"/>
      <w:r>
        <w:rPr>
          <w:rFonts w:hint="cs"/>
          <w:rtl/>
          <w:lang w:eastAsia="he-IL"/>
        </w:rPr>
        <w:t xml:space="preserve">לפני בית המשפט או שאנחנו נבוא אליו ונצדיק מחדש כל כמה </w:t>
      </w:r>
      <w:bookmarkStart w:id="1433" w:name="_ETM_Q1_858333"/>
      <w:bookmarkEnd w:id="1433"/>
      <w:r>
        <w:rPr>
          <w:rFonts w:hint="cs"/>
          <w:rtl/>
          <w:lang w:eastAsia="he-IL"/>
        </w:rPr>
        <w:t xml:space="preserve">זמן את חידוש הצו, זה </w:t>
      </w:r>
      <w:bookmarkStart w:id="1434" w:name="_ETM_Q1_859257"/>
      <w:bookmarkEnd w:id="1434"/>
      <w:r>
        <w:rPr>
          <w:rFonts w:hint="cs"/>
          <w:rtl/>
          <w:lang w:eastAsia="he-IL"/>
        </w:rPr>
        <w:t xml:space="preserve">המשכו. </w:t>
      </w:r>
      <w:bookmarkStart w:id="1435" w:name="_ETM_Q1_856873"/>
      <w:bookmarkEnd w:id="1435"/>
    </w:p>
    <w:p w14:paraId="499C91CD" w14:textId="77777777" w:rsidR="00BA2CBE" w:rsidRDefault="00BA2CBE" w:rsidP="00EC361B">
      <w:pPr>
        <w:rPr>
          <w:rtl/>
          <w:lang w:eastAsia="he-IL"/>
        </w:rPr>
      </w:pPr>
      <w:bookmarkStart w:id="1436" w:name="_ETM_Q1_856984"/>
      <w:bookmarkEnd w:id="1436"/>
    </w:p>
    <w:p w14:paraId="257E29FE" w14:textId="77777777" w:rsidR="00EC361B" w:rsidRDefault="00EC361B" w:rsidP="00EC361B">
      <w:pPr>
        <w:rPr>
          <w:rtl/>
          <w:lang w:eastAsia="he-IL"/>
        </w:rPr>
      </w:pPr>
      <w:bookmarkStart w:id="1437" w:name="_ETM_Q1_3884887"/>
      <w:bookmarkStart w:id="1438" w:name="_ETM_Q1_3884934"/>
      <w:bookmarkEnd w:id="1437"/>
      <w:bookmarkEnd w:id="1438"/>
    </w:p>
    <w:p w14:paraId="741DAC0B" w14:textId="77777777" w:rsidR="00EC361B" w:rsidRDefault="00EC361B" w:rsidP="00EC361B">
      <w:pPr>
        <w:pStyle w:val="a4"/>
        <w:keepNext/>
        <w:rPr>
          <w:rtl/>
        </w:rPr>
      </w:pPr>
      <w:bookmarkStart w:id="1439" w:name="ET_speaker_6345_72"/>
      <w:r w:rsidRPr="00EC361B">
        <w:rPr>
          <w:rStyle w:val="TagStyle"/>
          <w:rtl/>
        </w:rPr>
        <w:t xml:space="preserve"> &lt;&lt; דובר &gt;&gt; </w:t>
      </w:r>
      <w:r>
        <w:rPr>
          <w:rtl/>
        </w:rPr>
        <w:t>טלי גוטליב (הליכוד):</w:t>
      </w:r>
      <w:r w:rsidRPr="00EC361B">
        <w:rPr>
          <w:rStyle w:val="TagStyle"/>
          <w:rtl/>
        </w:rPr>
        <w:t xml:space="preserve"> &lt;&lt; דובר &gt;&gt;</w:t>
      </w:r>
      <w:r>
        <w:rPr>
          <w:rtl/>
        </w:rPr>
        <w:t xml:space="preserve">   </w:t>
      </w:r>
      <w:bookmarkEnd w:id="1439"/>
    </w:p>
    <w:p w14:paraId="315E19BC" w14:textId="77777777" w:rsidR="00EC361B" w:rsidRDefault="00EC361B" w:rsidP="00EC361B">
      <w:pPr>
        <w:pStyle w:val="KeepWithNext"/>
        <w:rPr>
          <w:rtl/>
          <w:lang w:eastAsia="he-IL"/>
        </w:rPr>
      </w:pPr>
    </w:p>
    <w:p w14:paraId="644A5872" w14:textId="77777777" w:rsidR="00BA2CBE" w:rsidRDefault="00BA2CBE" w:rsidP="00EC361B">
      <w:pPr>
        <w:rPr>
          <w:rtl/>
          <w:lang w:eastAsia="he-IL"/>
        </w:rPr>
      </w:pPr>
      <w:bookmarkStart w:id="1440" w:name="_ETM_Q1_3877355"/>
      <w:bookmarkStart w:id="1441" w:name="_ETM_Q1_3877402"/>
      <w:bookmarkEnd w:id="1440"/>
      <w:bookmarkEnd w:id="1441"/>
      <w:r>
        <w:rPr>
          <w:rFonts w:hint="cs"/>
          <w:rtl/>
          <w:lang w:eastAsia="he-IL"/>
        </w:rPr>
        <w:t xml:space="preserve">לא. במסגרת הצו. זה לא עניין של חידוש. </w:t>
      </w:r>
      <w:bookmarkStart w:id="1442" w:name="_ETM_Q1_864927"/>
      <w:bookmarkEnd w:id="1442"/>
      <w:r>
        <w:rPr>
          <w:rFonts w:hint="cs"/>
          <w:rtl/>
          <w:lang w:eastAsia="he-IL"/>
        </w:rPr>
        <w:t xml:space="preserve">סליחה שאני מתערבת, דבריי יאמרו עוד מעט. </w:t>
      </w:r>
    </w:p>
    <w:p w14:paraId="66438D18" w14:textId="77777777" w:rsidR="00BA2CBE" w:rsidRDefault="00BA2CBE" w:rsidP="00EC361B">
      <w:pPr>
        <w:rPr>
          <w:rtl/>
          <w:lang w:eastAsia="he-IL"/>
        </w:rPr>
      </w:pPr>
      <w:bookmarkStart w:id="1443" w:name="_ETM_Q1_866037"/>
      <w:bookmarkStart w:id="1444" w:name="_ETM_Q1_866155"/>
      <w:bookmarkEnd w:id="1443"/>
      <w:bookmarkEnd w:id="1444"/>
    </w:p>
    <w:p w14:paraId="3F161404" w14:textId="335F8D7C" w:rsidR="00BA2CBE" w:rsidRDefault="00BA2CBE" w:rsidP="00BA2CBE">
      <w:pPr>
        <w:pStyle w:val="a4"/>
        <w:keepNext/>
        <w:rPr>
          <w:rtl/>
        </w:rPr>
      </w:pPr>
      <w:bookmarkStart w:id="1445" w:name="ET_speaker_איתמר_גלבפיש_297"/>
      <w:r w:rsidRPr="00BA2CBE">
        <w:rPr>
          <w:rStyle w:val="TagStyle"/>
          <w:rtl/>
        </w:rPr>
        <w:t xml:space="preserve"> &lt;&lt; דובר &gt;&gt; </w:t>
      </w:r>
      <w:r>
        <w:rPr>
          <w:rtl/>
        </w:rPr>
        <w:t xml:space="preserve">איתמר </w:t>
      </w:r>
      <w:proofErr w:type="spellStart"/>
      <w:r>
        <w:rPr>
          <w:rtl/>
        </w:rPr>
        <w:t>גלבפיש</w:t>
      </w:r>
      <w:proofErr w:type="spellEnd"/>
      <w:r>
        <w:rPr>
          <w:rtl/>
        </w:rPr>
        <w:t>:</w:t>
      </w:r>
      <w:r w:rsidRPr="00BA2CBE">
        <w:rPr>
          <w:rStyle w:val="TagStyle"/>
          <w:rtl/>
        </w:rPr>
        <w:t xml:space="preserve"> &lt;&lt; דובר &gt;&gt;</w:t>
      </w:r>
      <w:r>
        <w:rPr>
          <w:rtl/>
        </w:rPr>
        <w:t xml:space="preserve">   </w:t>
      </w:r>
      <w:bookmarkEnd w:id="1445"/>
    </w:p>
    <w:p w14:paraId="302EFE05" w14:textId="77777777" w:rsidR="00BA2CBE" w:rsidRDefault="00BA2CBE" w:rsidP="00BA2CBE">
      <w:pPr>
        <w:pStyle w:val="KeepWithNext"/>
        <w:rPr>
          <w:rtl/>
          <w:lang w:eastAsia="he-IL"/>
        </w:rPr>
      </w:pPr>
    </w:p>
    <w:p w14:paraId="6D99AE15" w14:textId="2DFEDF40" w:rsidR="00BA2CBE" w:rsidRDefault="00BA2CBE" w:rsidP="00BA2CBE">
      <w:pPr>
        <w:rPr>
          <w:rtl/>
          <w:lang w:eastAsia="he-IL"/>
        </w:rPr>
      </w:pPr>
      <w:bookmarkStart w:id="1446" w:name="_ETM_Q1_865537"/>
      <w:bookmarkStart w:id="1447" w:name="_ETM_Q1_865629"/>
      <w:bookmarkEnd w:id="1446"/>
      <w:bookmarkEnd w:id="1447"/>
      <w:r>
        <w:rPr>
          <w:rFonts w:hint="cs"/>
          <w:rtl/>
          <w:lang w:eastAsia="he-IL"/>
        </w:rPr>
        <w:t xml:space="preserve">לא חידוש, לא חידוש, לא חידוש. גם אם בית המשפט עכשיו </w:t>
      </w:r>
      <w:bookmarkStart w:id="1448" w:name="_ETM_Q1_866045"/>
      <w:bookmarkEnd w:id="1448"/>
      <w:r>
        <w:rPr>
          <w:rFonts w:hint="cs"/>
          <w:rtl/>
          <w:lang w:eastAsia="he-IL"/>
        </w:rPr>
        <w:t>קובע ל-</w:t>
      </w:r>
      <w:r>
        <w:rPr>
          <w:lang w:eastAsia="he-IL"/>
        </w:rPr>
        <w:t>X</w:t>
      </w:r>
      <w:r>
        <w:rPr>
          <w:rFonts w:hint="cs"/>
          <w:rtl/>
          <w:lang w:eastAsia="he-IL"/>
        </w:rPr>
        <w:t xml:space="preserve"> זמן. </w:t>
      </w:r>
    </w:p>
    <w:p w14:paraId="4611787E" w14:textId="77777777" w:rsidR="00BA2CBE" w:rsidRDefault="00BA2CBE" w:rsidP="00BA2CBE">
      <w:pPr>
        <w:rPr>
          <w:rtl/>
          <w:lang w:eastAsia="he-IL"/>
        </w:rPr>
      </w:pPr>
      <w:bookmarkStart w:id="1449" w:name="_ETM_Q1_865720"/>
      <w:bookmarkStart w:id="1450" w:name="_ETM_Q1_865850"/>
      <w:bookmarkEnd w:id="1449"/>
      <w:bookmarkEnd w:id="1450"/>
    </w:p>
    <w:p w14:paraId="1EFE45B7" w14:textId="101461CC" w:rsidR="00BA2CBE" w:rsidRDefault="00BA2CBE" w:rsidP="00BA2CBE">
      <w:pPr>
        <w:pStyle w:val="a4"/>
        <w:keepNext/>
        <w:rPr>
          <w:rtl/>
        </w:rPr>
      </w:pPr>
      <w:bookmarkStart w:id="1451" w:name="ET_speaker_6345_298"/>
      <w:r w:rsidRPr="00BA2CBE">
        <w:rPr>
          <w:rStyle w:val="TagStyle"/>
          <w:rtl/>
        </w:rPr>
        <w:t xml:space="preserve"> &lt;&lt; דובר &gt;&gt; </w:t>
      </w:r>
      <w:r>
        <w:rPr>
          <w:rtl/>
        </w:rPr>
        <w:t>טלי גוטליב (הליכוד):</w:t>
      </w:r>
      <w:r w:rsidRPr="00BA2CBE">
        <w:rPr>
          <w:rStyle w:val="TagStyle"/>
          <w:rtl/>
        </w:rPr>
        <w:t xml:space="preserve"> &lt;&lt; דובר &gt;&gt;</w:t>
      </w:r>
      <w:r>
        <w:rPr>
          <w:rtl/>
        </w:rPr>
        <w:t xml:space="preserve">   </w:t>
      </w:r>
      <w:bookmarkEnd w:id="1451"/>
    </w:p>
    <w:p w14:paraId="793B7E6B" w14:textId="77777777" w:rsidR="00BA2CBE" w:rsidRDefault="00BA2CBE" w:rsidP="00BA2CBE">
      <w:pPr>
        <w:pStyle w:val="KeepWithNext"/>
        <w:rPr>
          <w:rtl/>
          <w:lang w:eastAsia="he-IL"/>
        </w:rPr>
      </w:pPr>
    </w:p>
    <w:p w14:paraId="6698A576" w14:textId="75E1570C" w:rsidR="00BA2CBE" w:rsidRDefault="00BA2CBE" w:rsidP="00055F52">
      <w:pPr>
        <w:rPr>
          <w:rtl/>
          <w:lang w:eastAsia="he-IL"/>
        </w:rPr>
      </w:pPr>
      <w:bookmarkStart w:id="1452" w:name="_ETM_Q1_869651"/>
      <w:bookmarkEnd w:id="1452"/>
      <w:r>
        <w:rPr>
          <w:rFonts w:hint="cs"/>
          <w:rtl/>
          <w:lang w:eastAsia="he-IL"/>
        </w:rPr>
        <w:t>א</w:t>
      </w:r>
      <w:bookmarkStart w:id="1453" w:name="_ETM_Q1_869742"/>
      <w:bookmarkEnd w:id="1453"/>
      <w:r>
        <w:rPr>
          <w:rFonts w:hint="cs"/>
          <w:rtl/>
          <w:lang w:eastAsia="he-IL"/>
        </w:rPr>
        <w:t xml:space="preserve">ני מציעה להוריד מהסעיף הזה את </w:t>
      </w:r>
      <w:bookmarkStart w:id="1454" w:name="_ETM_Q1_870170"/>
      <w:bookmarkEnd w:id="1454"/>
      <w:r>
        <w:rPr>
          <w:rFonts w:hint="cs"/>
          <w:rtl/>
          <w:lang w:eastAsia="he-IL"/>
        </w:rPr>
        <w:t xml:space="preserve">הדרישות הללו ממני שהצו נגדו. הוא ל יכול </w:t>
      </w:r>
      <w:bookmarkStart w:id="1455" w:name="_ETM_Q1_871327"/>
      <w:bookmarkEnd w:id="1455"/>
      <w:r>
        <w:rPr>
          <w:rFonts w:hint="cs"/>
          <w:rtl/>
          <w:lang w:eastAsia="he-IL"/>
        </w:rPr>
        <w:t xml:space="preserve">לדעת, אין לו שום שליטה על שינוי הנסיבות, הוא לא יודע על שינוי מידע מודיעיני, ואנחנו בגלל הדרקוניות והחוק </w:t>
      </w:r>
      <w:bookmarkStart w:id="1456" w:name="_ETM_Q1_878586"/>
      <w:bookmarkEnd w:id="1456"/>
      <w:r>
        <w:rPr>
          <w:rFonts w:hint="cs"/>
          <w:rtl/>
          <w:lang w:eastAsia="he-IL"/>
        </w:rPr>
        <w:t xml:space="preserve">הזה יעבור על אפי ועל חמתי, מה שנקרא כי </w:t>
      </w:r>
      <w:bookmarkStart w:id="1457" w:name="_ETM_Q1_883045"/>
      <w:bookmarkEnd w:id="1457"/>
      <w:r>
        <w:rPr>
          <w:rFonts w:hint="cs"/>
          <w:rtl/>
          <w:lang w:eastAsia="he-IL"/>
        </w:rPr>
        <w:t xml:space="preserve">אני לא חברה בוועדה הזאת והוא יעבור, אני חייבת </w:t>
      </w:r>
      <w:bookmarkStart w:id="1458" w:name="_ETM_Q1_886121"/>
      <w:bookmarkEnd w:id="1458"/>
      <w:r>
        <w:rPr>
          <w:rFonts w:hint="cs"/>
          <w:rtl/>
          <w:lang w:eastAsia="he-IL"/>
        </w:rPr>
        <w:t>לשמור ככל האפשר בדבר הזה</w:t>
      </w:r>
      <w:bookmarkStart w:id="1459" w:name="_ETM_Q1_886626"/>
      <w:bookmarkStart w:id="1460" w:name="_ETM_Q1_886769"/>
      <w:bookmarkEnd w:id="1459"/>
      <w:bookmarkEnd w:id="1460"/>
      <w:r>
        <w:rPr>
          <w:rFonts w:hint="cs"/>
          <w:rtl/>
          <w:lang w:eastAsia="he-IL"/>
        </w:rPr>
        <w:t xml:space="preserve">. </w:t>
      </w:r>
      <w:bookmarkStart w:id="1461" w:name="_ETM_Q1_863263"/>
      <w:bookmarkStart w:id="1462" w:name="_ETM_Q1_886697"/>
      <w:bookmarkStart w:id="1463" w:name="_ETM_Q1_886779"/>
      <w:bookmarkEnd w:id="1461"/>
      <w:bookmarkEnd w:id="1462"/>
      <w:bookmarkEnd w:id="1463"/>
      <w:r>
        <w:rPr>
          <w:rFonts w:hint="cs"/>
          <w:rtl/>
          <w:lang w:eastAsia="he-IL"/>
        </w:rPr>
        <w:t xml:space="preserve">אדם שנגדו </w:t>
      </w:r>
      <w:bookmarkStart w:id="1464" w:name="_ETM_Q1_885690"/>
      <w:bookmarkEnd w:id="1464"/>
      <w:r>
        <w:rPr>
          <w:rFonts w:hint="cs"/>
          <w:rtl/>
          <w:lang w:eastAsia="he-IL"/>
        </w:rPr>
        <w:t xml:space="preserve">הוצא </w:t>
      </w:r>
      <w:bookmarkStart w:id="1465" w:name="_ETM_Q1_888781"/>
      <w:bookmarkEnd w:id="1465"/>
      <w:r>
        <w:rPr>
          <w:rFonts w:hint="cs"/>
          <w:rtl/>
          <w:lang w:eastAsia="he-IL"/>
        </w:rPr>
        <w:t xml:space="preserve">הצו הדרקוני הזה, שאני מזכירה שהוא צו מעצר מינהלי, הוא </w:t>
      </w:r>
      <w:bookmarkStart w:id="1466" w:name="_ETM_Q1_888193"/>
      <w:bookmarkEnd w:id="1466"/>
      <w:r>
        <w:rPr>
          <w:rFonts w:hint="cs"/>
          <w:rtl/>
          <w:lang w:eastAsia="he-IL"/>
        </w:rPr>
        <w:t xml:space="preserve">לא יודע מילה וחצי מילה. </w:t>
      </w:r>
      <w:bookmarkStart w:id="1467" w:name="_ETM_Q1_892987"/>
      <w:bookmarkEnd w:id="1467"/>
    </w:p>
    <w:p w14:paraId="47029945" w14:textId="77777777" w:rsidR="00BA2CBE" w:rsidRDefault="00BA2CBE" w:rsidP="00EC361B">
      <w:pPr>
        <w:rPr>
          <w:rtl/>
          <w:lang w:eastAsia="he-IL"/>
        </w:rPr>
      </w:pPr>
      <w:bookmarkStart w:id="1468" w:name="_ETM_Q1_893097"/>
      <w:bookmarkEnd w:id="1468"/>
    </w:p>
    <w:p w14:paraId="3525D930" w14:textId="1374C51B" w:rsidR="00BA2CBE" w:rsidRDefault="00BA2CBE" w:rsidP="00BA2CBE">
      <w:pPr>
        <w:pStyle w:val="a4"/>
        <w:keepNext/>
        <w:rPr>
          <w:rtl/>
        </w:rPr>
      </w:pPr>
      <w:bookmarkStart w:id="1469" w:name="ET_speaker_איתמר_גלבפיש_299"/>
      <w:r w:rsidRPr="00BA2CBE">
        <w:rPr>
          <w:rStyle w:val="TagStyle"/>
          <w:rtl/>
        </w:rPr>
        <w:t xml:space="preserve"> &lt;&lt; דובר &gt;&gt; </w:t>
      </w:r>
      <w:r>
        <w:rPr>
          <w:rtl/>
        </w:rPr>
        <w:t xml:space="preserve">איתמר </w:t>
      </w:r>
      <w:proofErr w:type="spellStart"/>
      <w:r>
        <w:rPr>
          <w:rtl/>
        </w:rPr>
        <w:t>גלבפיש</w:t>
      </w:r>
      <w:proofErr w:type="spellEnd"/>
      <w:r>
        <w:rPr>
          <w:rtl/>
        </w:rPr>
        <w:t>:</w:t>
      </w:r>
      <w:r w:rsidRPr="00BA2CBE">
        <w:rPr>
          <w:rStyle w:val="TagStyle"/>
          <w:rtl/>
        </w:rPr>
        <w:t xml:space="preserve"> &lt;&lt; דובר &gt;&gt;</w:t>
      </w:r>
      <w:r>
        <w:rPr>
          <w:rtl/>
        </w:rPr>
        <w:t xml:space="preserve">   </w:t>
      </w:r>
      <w:bookmarkEnd w:id="1469"/>
    </w:p>
    <w:p w14:paraId="7EB42C8A" w14:textId="77777777" w:rsidR="00BA2CBE" w:rsidRDefault="00BA2CBE" w:rsidP="00BA2CBE">
      <w:pPr>
        <w:pStyle w:val="KeepWithNext"/>
        <w:rPr>
          <w:rtl/>
          <w:lang w:eastAsia="he-IL"/>
        </w:rPr>
      </w:pPr>
    </w:p>
    <w:p w14:paraId="05454C5E" w14:textId="41D50D7A" w:rsidR="00BA2CBE" w:rsidRDefault="00BA2CBE" w:rsidP="00BA2CBE">
      <w:pPr>
        <w:rPr>
          <w:rtl/>
          <w:lang w:eastAsia="he-IL"/>
        </w:rPr>
      </w:pPr>
      <w:bookmarkStart w:id="1470" w:name="_ETM_Q1_888987"/>
      <w:bookmarkStart w:id="1471" w:name="_ETM_Q1_889026"/>
      <w:bookmarkEnd w:id="1470"/>
      <w:bookmarkEnd w:id="1471"/>
      <w:r>
        <w:rPr>
          <w:rFonts w:hint="cs"/>
          <w:rtl/>
          <w:lang w:eastAsia="he-IL"/>
        </w:rPr>
        <w:t xml:space="preserve">צו מעצר. </w:t>
      </w:r>
    </w:p>
    <w:p w14:paraId="373CA147" w14:textId="77777777" w:rsidR="00BA2CBE" w:rsidRDefault="00BA2CBE" w:rsidP="00BA2CBE">
      <w:pPr>
        <w:rPr>
          <w:rtl/>
          <w:lang w:eastAsia="he-IL"/>
        </w:rPr>
      </w:pPr>
    </w:p>
    <w:p w14:paraId="3136F911" w14:textId="00AD0A00" w:rsidR="00BA2CBE" w:rsidRDefault="00BA2CBE" w:rsidP="00BA2CBE">
      <w:pPr>
        <w:pStyle w:val="a4"/>
        <w:keepNext/>
        <w:rPr>
          <w:rtl/>
        </w:rPr>
      </w:pPr>
      <w:bookmarkStart w:id="1472" w:name="ET_speaker_6345_300"/>
      <w:r w:rsidRPr="00BA2CBE">
        <w:rPr>
          <w:rStyle w:val="TagStyle"/>
          <w:rtl/>
        </w:rPr>
        <w:t xml:space="preserve"> &lt;&lt; דובר &gt;&gt; </w:t>
      </w:r>
      <w:r>
        <w:rPr>
          <w:rtl/>
        </w:rPr>
        <w:t>טלי גוטליב (הליכוד):</w:t>
      </w:r>
      <w:r w:rsidRPr="00BA2CBE">
        <w:rPr>
          <w:rStyle w:val="TagStyle"/>
          <w:rtl/>
        </w:rPr>
        <w:t xml:space="preserve"> &lt;&lt; דובר &gt;&gt;</w:t>
      </w:r>
      <w:r>
        <w:rPr>
          <w:rtl/>
        </w:rPr>
        <w:t xml:space="preserve">   </w:t>
      </w:r>
      <w:bookmarkEnd w:id="1472"/>
    </w:p>
    <w:p w14:paraId="36D3FC23" w14:textId="77777777" w:rsidR="00BA2CBE" w:rsidRDefault="00BA2CBE" w:rsidP="00BA2CBE">
      <w:pPr>
        <w:pStyle w:val="KeepWithNext"/>
        <w:rPr>
          <w:rtl/>
          <w:lang w:eastAsia="he-IL"/>
        </w:rPr>
      </w:pPr>
    </w:p>
    <w:p w14:paraId="62475A4C" w14:textId="461EC122" w:rsidR="00BA2CBE" w:rsidRPr="00BA2CBE" w:rsidRDefault="00BA2CBE" w:rsidP="00BA2CBE">
      <w:pPr>
        <w:rPr>
          <w:rtl/>
          <w:lang w:eastAsia="he-IL"/>
        </w:rPr>
      </w:pPr>
      <w:r>
        <w:rPr>
          <w:rFonts w:hint="cs"/>
          <w:rtl/>
          <w:lang w:eastAsia="he-IL"/>
        </w:rPr>
        <w:t xml:space="preserve">סליחה, </w:t>
      </w:r>
      <w:bookmarkStart w:id="1473" w:name="_ETM_Q1_891731"/>
      <w:bookmarkEnd w:id="1473"/>
      <w:r>
        <w:rPr>
          <w:rFonts w:hint="cs"/>
          <w:rtl/>
          <w:lang w:eastAsia="he-IL"/>
        </w:rPr>
        <w:t xml:space="preserve">צו הגבלה מינהלי. הוא לא יודע דבר וחצי דבר על </w:t>
      </w:r>
      <w:bookmarkStart w:id="1474" w:name="_ETM_Q1_897300"/>
      <w:bookmarkEnd w:id="1474"/>
      <w:r>
        <w:rPr>
          <w:rFonts w:hint="cs"/>
          <w:rtl/>
          <w:lang w:eastAsia="he-IL"/>
        </w:rPr>
        <w:t xml:space="preserve">המידע שהיה בבסיס הצו. ולכן, אנחנו כדי לאזן את </w:t>
      </w:r>
      <w:bookmarkStart w:id="1475" w:name="_ETM_Q1_901712"/>
      <w:bookmarkEnd w:id="1475"/>
      <w:r>
        <w:rPr>
          <w:rFonts w:hint="cs"/>
          <w:rtl/>
          <w:lang w:eastAsia="he-IL"/>
        </w:rPr>
        <w:t xml:space="preserve">הדרקוניות של הצו אל מול האיזונים האחרים, צריכים </w:t>
      </w:r>
      <w:bookmarkStart w:id="1476" w:name="_ETM_Q1_901743"/>
      <w:bookmarkEnd w:id="1476"/>
      <w:r>
        <w:rPr>
          <w:rFonts w:hint="cs"/>
          <w:rtl/>
          <w:lang w:eastAsia="he-IL"/>
        </w:rPr>
        <w:t xml:space="preserve">לקבוע זמנים ולאפשר לו תוך זמן סביר </w:t>
      </w:r>
      <w:bookmarkStart w:id="1477" w:name="_ETM_Q1_908655"/>
      <w:bookmarkEnd w:id="1477"/>
      <w:r>
        <w:rPr>
          <w:rtl/>
          <w:lang w:eastAsia="he-IL"/>
        </w:rPr>
        <w:t>–</w:t>
      </w:r>
      <w:r>
        <w:rPr>
          <w:rFonts w:hint="cs"/>
          <w:rtl/>
          <w:lang w:eastAsia="he-IL"/>
        </w:rPr>
        <w:t xml:space="preserve"> אני לא רוצה לומר בכל עת </w:t>
      </w:r>
      <w:r>
        <w:rPr>
          <w:rtl/>
          <w:lang w:eastAsia="he-IL"/>
        </w:rPr>
        <w:t>–</w:t>
      </w:r>
      <w:r>
        <w:rPr>
          <w:rFonts w:hint="cs"/>
          <w:rtl/>
          <w:lang w:eastAsia="he-IL"/>
        </w:rPr>
        <w:t xml:space="preserve"> </w:t>
      </w:r>
      <w:bookmarkStart w:id="1478" w:name="_ETM_Q1_906809"/>
      <w:bookmarkEnd w:id="1478"/>
      <w:r>
        <w:rPr>
          <w:rFonts w:hint="cs"/>
          <w:rtl/>
          <w:lang w:eastAsia="he-IL"/>
        </w:rPr>
        <w:t xml:space="preserve">לפנות לבית המשפט, אם הוא רואה לעצמו צורך. </w:t>
      </w:r>
      <w:bookmarkStart w:id="1479" w:name="_ETM_Q1_911451"/>
      <w:bookmarkStart w:id="1480" w:name="_ETM_Q1_911542"/>
      <w:bookmarkStart w:id="1481" w:name="_ETM_Q1_911643"/>
      <w:bookmarkStart w:id="1482" w:name="_ETM_Q1_911709"/>
      <w:bookmarkEnd w:id="1479"/>
      <w:bookmarkEnd w:id="1480"/>
      <w:bookmarkEnd w:id="1481"/>
      <w:bookmarkEnd w:id="1482"/>
      <w:r>
        <w:rPr>
          <w:rFonts w:hint="cs"/>
          <w:rtl/>
          <w:lang w:eastAsia="he-IL"/>
        </w:rPr>
        <w:t>אנחנו נהיה</w:t>
      </w:r>
      <w:bookmarkStart w:id="1483" w:name="_ETM_Q1_913786"/>
      <w:bookmarkEnd w:id="1483"/>
      <w:r>
        <w:rPr>
          <w:rFonts w:hint="cs"/>
          <w:rtl/>
          <w:lang w:eastAsia="he-IL"/>
        </w:rPr>
        <w:t xml:space="preserve"> חייבים לספוג את זה בגלל שהחוק הוא מאוד מאוד </w:t>
      </w:r>
      <w:bookmarkStart w:id="1484" w:name="_ETM_Q1_912206"/>
      <w:bookmarkEnd w:id="1484"/>
      <w:r>
        <w:rPr>
          <w:rFonts w:hint="cs"/>
          <w:rtl/>
          <w:lang w:eastAsia="he-IL"/>
        </w:rPr>
        <w:t xml:space="preserve">דרקוני. עם כול הכבוד. </w:t>
      </w:r>
    </w:p>
    <w:p w14:paraId="020DFEF8" w14:textId="50ABB702" w:rsidR="00EC361B" w:rsidRPr="00EC361B" w:rsidRDefault="00EC361B" w:rsidP="00EC361B">
      <w:pPr>
        <w:rPr>
          <w:rtl/>
          <w:lang w:eastAsia="he-IL"/>
        </w:rPr>
      </w:pPr>
      <w:bookmarkStart w:id="1485" w:name="_ETM_Q1_885770"/>
      <w:bookmarkEnd w:id="1485"/>
      <w:r>
        <w:rPr>
          <w:rFonts w:hint="cs"/>
          <w:rtl/>
          <w:lang w:eastAsia="he-IL"/>
        </w:rPr>
        <w:t xml:space="preserve"> </w:t>
      </w:r>
    </w:p>
    <w:p w14:paraId="5139D519" w14:textId="557CF69D" w:rsidR="00EC361B" w:rsidRDefault="00EC361B" w:rsidP="00EC361B">
      <w:pPr>
        <w:pStyle w:val="af6"/>
        <w:keepNext/>
        <w:rPr>
          <w:rtl/>
        </w:rPr>
      </w:pPr>
      <w:bookmarkStart w:id="1486" w:name="_ETM_Q1_3891435"/>
      <w:bookmarkStart w:id="1487" w:name="ET_yor_6358_75"/>
      <w:bookmarkEnd w:id="1486"/>
      <w:r w:rsidRPr="00EC361B">
        <w:rPr>
          <w:rStyle w:val="TagStyle"/>
          <w:rtl/>
        </w:rPr>
        <w:t xml:space="preserve">&lt;&lt; יור &gt;&gt; </w:t>
      </w:r>
      <w:r>
        <w:rPr>
          <w:rtl/>
        </w:rPr>
        <w:t>היו"ר צביקה פוגל:</w:t>
      </w:r>
      <w:r w:rsidRPr="00EC361B">
        <w:rPr>
          <w:rStyle w:val="TagStyle"/>
          <w:rtl/>
        </w:rPr>
        <w:t xml:space="preserve"> &lt;&lt; יור &gt;&gt;</w:t>
      </w:r>
      <w:r>
        <w:rPr>
          <w:rtl/>
        </w:rPr>
        <w:t xml:space="preserve">   </w:t>
      </w:r>
      <w:bookmarkEnd w:id="1487"/>
    </w:p>
    <w:p w14:paraId="32B0EDDC" w14:textId="77777777" w:rsidR="00EC361B" w:rsidRDefault="00EC361B" w:rsidP="00EC361B">
      <w:pPr>
        <w:pStyle w:val="KeepWithNext"/>
        <w:rPr>
          <w:rtl/>
          <w:lang w:eastAsia="he-IL"/>
        </w:rPr>
      </w:pPr>
    </w:p>
    <w:p w14:paraId="48A1D93A" w14:textId="77777777" w:rsidR="00EC361B" w:rsidRDefault="00EC361B" w:rsidP="00EC361B">
      <w:pPr>
        <w:rPr>
          <w:rtl/>
          <w:lang w:eastAsia="he-IL"/>
        </w:rPr>
      </w:pPr>
      <w:bookmarkStart w:id="1488" w:name="_ETM_Q1_3944079"/>
      <w:bookmarkEnd w:id="1488"/>
      <w:r>
        <w:rPr>
          <w:rFonts w:hint="cs"/>
          <w:rtl/>
          <w:lang w:eastAsia="he-IL"/>
        </w:rPr>
        <w:t xml:space="preserve">תודה, טלי. גלעד, התייחסות. </w:t>
      </w:r>
    </w:p>
    <w:p w14:paraId="04176AC7" w14:textId="77777777" w:rsidR="00EC361B" w:rsidRDefault="00EC361B" w:rsidP="00EC361B">
      <w:pPr>
        <w:rPr>
          <w:rtl/>
          <w:lang w:eastAsia="he-IL"/>
        </w:rPr>
      </w:pPr>
      <w:bookmarkStart w:id="1489" w:name="_ETM_Q1_3955970"/>
      <w:bookmarkStart w:id="1490" w:name="_ETM_Q1_3956032"/>
      <w:bookmarkStart w:id="1491" w:name="_ETM_Q1_3957361"/>
      <w:bookmarkEnd w:id="1489"/>
      <w:bookmarkEnd w:id="1490"/>
      <w:bookmarkEnd w:id="1491"/>
    </w:p>
    <w:p w14:paraId="11680C91" w14:textId="77777777" w:rsidR="00EC361B" w:rsidRDefault="00EC361B" w:rsidP="00EC361B">
      <w:pPr>
        <w:pStyle w:val="af9"/>
        <w:keepNext/>
        <w:rPr>
          <w:lang w:eastAsia="he-IL"/>
        </w:rPr>
      </w:pPr>
      <w:bookmarkStart w:id="1492" w:name="ET_guest_880946_76"/>
      <w:r w:rsidRPr="00EC361B">
        <w:rPr>
          <w:rStyle w:val="TagStyle"/>
          <w:rtl/>
        </w:rPr>
        <w:t xml:space="preserve"> &lt;&lt; אורח &gt;&gt; </w:t>
      </w:r>
      <w:r>
        <w:rPr>
          <w:rtl/>
          <w:lang w:eastAsia="he-IL"/>
        </w:rPr>
        <w:t>גלעד בהט:</w:t>
      </w:r>
      <w:r w:rsidRPr="00EC361B">
        <w:rPr>
          <w:rStyle w:val="TagStyle"/>
          <w:rtl/>
        </w:rPr>
        <w:t xml:space="preserve"> &lt;&lt; אורח &gt;&gt;</w:t>
      </w:r>
      <w:r>
        <w:rPr>
          <w:rtl/>
          <w:lang w:eastAsia="he-IL"/>
        </w:rPr>
        <w:t xml:space="preserve">   </w:t>
      </w:r>
      <w:bookmarkEnd w:id="1492"/>
    </w:p>
    <w:p w14:paraId="5FB6D9F6" w14:textId="77777777" w:rsidR="00EC361B" w:rsidRDefault="00EC361B" w:rsidP="00EC361B">
      <w:pPr>
        <w:pStyle w:val="KeepWithNext"/>
        <w:rPr>
          <w:rtl/>
          <w:lang w:eastAsia="he-IL"/>
        </w:rPr>
      </w:pPr>
    </w:p>
    <w:p w14:paraId="04D4908E" w14:textId="5B911C5E" w:rsidR="009827E9" w:rsidRDefault="009D08A1" w:rsidP="00EC361B">
      <w:pPr>
        <w:rPr>
          <w:rtl/>
          <w:lang w:eastAsia="he-IL"/>
        </w:rPr>
      </w:pPr>
      <w:bookmarkStart w:id="1493" w:name="_ETM_Q1_3957704"/>
      <w:bookmarkStart w:id="1494" w:name="_ETM_Q1_3957736"/>
      <w:bookmarkEnd w:id="1493"/>
      <w:bookmarkEnd w:id="1494"/>
      <w:r>
        <w:rPr>
          <w:rFonts w:hint="cs"/>
          <w:rtl/>
          <w:lang w:eastAsia="he-IL"/>
        </w:rPr>
        <w:t xml:space="preserve">קודם כול, לגבי מה שנקרא עיון חוזר או סעיף 9, אין לנו התנגדות ודיברנו על </w:t>
      </w:r>
      <w:bookmarkStart w:id="1495" w:name="_ETM_Q1_933840"/>
      <w:bookmarkEnd w:id="1495"/>
      <w:r>
        <w:rPr>
          <w:rFonts w:hint="cs"/>
          <w:rtl/>
          <w:lang w:eastAsia="he-IL"/>
        </w:rPr>
        <w:t xml:space="preserve">זה בדיון הקודם, יש באמת אפשרות. </w:t>
      </w:r>
      <w:r w:rsidR="00EC361B">
        <w:rPr>
          <w:rFonts w:hint="cs"/>
          <w:rtl/>
          <w:lang w:eastAsia="he-IL"/>
        </w:rPr>
        <w:t xml:space="preserve">אני מזכיר </w:t>
      </w:r>
      <w:bookmarkStart w:id="1496" w:name="_ETM_Q1_3966783"/>
      <w:bookmarkEnd w:id="1496"/>
      <w:r w:rsidR="00EC361B">
        <w:rPr>
          <w:rFonts w:hint="cs"/>
          <w:rtl/>
          <w:lang w:eastAsia="he-IL"/>
        </w:rPr>
        <w:t xml:space="preserve">שהצו הזה </w:t>
      </w:r>
      <w:r>
        <w:rPr>
          <w:rFonts w:hint="cs"/>
          <w:rtl/>
          <w:lang w:eastAsia="he-IL"/>
        </w:rPr>
        <w:t xml:space="preserve">יכול </w:t>
      </w:r>
      <w:bookmarkStart w:id="1497" w:name="_ETM_Q1_938232"/>
      <w:bookmarkEnd w:id="1497"/>
      <w:r>
        <w:rPr>
          <w:rFonts w:hint="cs"/>
          <w:rtl/>
          <w:lang w:eastAsia="he-IL"/>
        </w:rPr>
        <w:t xml:space="preserve">להיות </w:t>
      </w:r>
      <w:r w:rsidR="00EC361B">
        <w:rPr>
          <w:rFonts w:hint="cs"/>
          <w:rtl/>
          <w:lang w:eastAsia="he-IL"/>
        </w:rPr>
        <w:t>מוצע</w:t>
      </w:r>
      <w:r>
        <w:rPr>
          <w:rFonts w:hint="cs"/>
          <w:rtl/>
          <w:lang w:eastAsia="he-IL"/>
        </w:rPr>
        <w:t xml:space="preserve"> במעמד צד אחד בהתחלה, ולאחר מכן מתקיים דיון </w:t>
      </w:r>
      <w:bookmarkStart w:id="1498" w:name="_ETM_Q1_937808"/>
      <w:bookmarkEnd w:id="1498"/>
      <w:r>
        <w:rPr>
          <w:rFonts w:hint="cs"/>
          <w:rtl/>
          <w:lang w:eastAsia="he-IL"/>
        </w:rPr>
        <w:t>לאחר שבעה ימים, אם אני לא טועה. כלומר, לאחר</w:t>
      </w:r>
      <w:bookmarkStart w:id="1499" w:name="_ETM_Q1_942784"/>
      <w:bookmarkEnd w:id="1499"/>
      <w:r>
        <w:rPr>
          <w:rFonts w:hint="cs"/>
          <w:rtl/>
          <w:lang w:eastAsia="he-IL"/>
        </w:rPr>
        <w:t xml:space="preserve"> שבעה ימים התקיים דיון והוועדה מודעת </w:t>
      </w:r>
      <w:r w:rsidR="00EC361B">
        <w:rPr>
          <w:rFonts w:hint="cs"/>
          <w:rtl/>
          <w:lang w:eastAsia="he-IL"/>
        </w:rPr>
        <w:t xml:space="preserve"> במגבלות החיסיון</w:t>
      </w:r>
      <w:r>
        <w:rPr>
          <w:rFonts w:hint="cs"/>
          <w:rtl/>
          <w:lang w:eastAsia="he-IL"/>
        </w:rPr>
        <w:t xml:space="preserve"> לבקשה לפחות. עלתה </w:t>
      </w:r>
      <w:bookmarkStart w:id="1500" w:name="_ETM_Q1_949427"/>
      <w:bookmarkEnd w:id="1500"/>
      <w:r>
        <w:rPr>
          <w:rFonts w:hint="cs"/>
          <w:rtl/>
          <w:lang w:eastAsia="he-IL"/>
        </w:rPr>
        <w:t>פה דרישה, כמו שאני מבין אותה, לקיים הליך יזום או</w:t>
      </w:r>
      <w:bookmarkStart w:id="1501" w:name="_ETM_Q1_952788"/>
      <w:bookmarkEnd w:id="1501"/>
      <w:r>
        <w:rPr>
          <w:rFonts w:hint="cs"/>
          <w:rtl/>
          <w:lang w:eastAsia="he-IL"/>
        </w:rPr>
        <w:t xml:space="preserve"> הליך עצמאי של בדיקה. אני לא מכיר דרישה כזאת, </w:t>
      </w:r>
      <w:bookmarkStart w:id="1502" w:name="_ETM_Q1_959206"/>
      <w:bookmarkEnd w:id="1502"/>
      <w:r>
        <w:rPr>
          <w:rFonts w:hint="cs"/>
          <w:rtl/>
          <w:lang w:eastAsia="he-IL"/>
        </w:rPr>
        <w:t xml:space="preserve">עצם הקביעה או הקביעה של השופטת, על </w:t>
      </w:r>
      <w:bookmarkStart w:id="1503" w:name="_ETM_Q1_964090"/>
      <w:bookmarkEnd w:id="1503"/>
      <w:r>
        <w:rPr>
          <w:rFonts w:hint="cs"/>
          <w:rtl/>
          <w:lang w:eastAsia="he-IL"/>
        </w:rPr>
        <w:t xml:space="preserve">תקופות מגבלת הצו היא בעצם הדרישה לעיון החוזר. אז אנחנו </w:t>
      </w:r>
      <w:bookmarkStart w:id="1504" w:name="_ETM_Q1_967309"/>
      <w:bookmarkEnd w:id="1504"/>
      <w:r>
        <w:rPr>
          <w:rFonts w:hint="cs"/>
          <w:rtl/>
          <w:lang w:eastAsia="he-IL"/>
        </w:rPr>
        <w:t>יכולים לבקש צו לחודשיים או שלושה להגבלה מסוימת והשופט</w:t>
      </w:r>
      <w:bookmarkStart w:id="1505" w:name="_ETM_Q1_974302"/>
      <w:bookmarkEnd w:id="1505"/>
      <w:r>
        <w:rPr>
          <w:rFonts w:hint="cs"/>
          <w:rtl/>
          <w:lang w:eastAsia="he-IL"/>
        </w:rPr>
        <w:t xml:space="preserve"> יכול לקבוע שההגבלה מצדיקה חודש. ובדיוק שמסתיים החודש זה העיון </w:t>
      </w:r>
      <w:bookmarkStart w:id="1506" w:name="_ETM_Q1_976120"/>
      <w:bookmarkEnd w:id="1506"/>
      <w:r>
        <w:rPr>
          <w:rFonts w:hint="cs"/>
          <w:rtl/>
          <w:lang w:eastAsia="he-IL"/>
        </w:rPr>
        <w:t xml:space="preserve">הזה. אני לא מכיר הליכים אחרים, למשל כשאר שופט מאריך </w:t>
      </w:r>
      <w:bookmarkStart w:id="1507" w:name="_ETM_Q1_976783"/>
      <w:bookmarkEnd w:id="1507"/>
      <w:r>
        <w:rPr>
          <w:rFonts w:hint="cs"/>
          <w:rtl/>
          <w:lang w:eastAsia="he-IL"/>
        </w:rPr>
        <w:t>את מעצרו של אדם לחמישה ימים או לשבעה ימים,</w:t>
      </w:r>
      <w:bookmarkStart w:id="1508" w:name="_ETM_Q1_980464"/>
      <w:bookmarkEnd w:id="1508"/>
      <w:r>
        <w:rPr>
          <w:rFonts w:hint="cs"/>
          <w:rtl/>
          <w:lang w:eastAsia="he-IL"/>
        </w:rPr>
        <w:t xml:space="preserve"> אין תקופות עיון חוזרות של זה. </w:t>
      </w:r>
      <w:bookmarkStart w:id="1509" w:name="_ETM_Q1_3979628"/>
      <w:bookmarkEnd w:id="1509"/>
    </w:p>
    <w:p w14:paraId="69BA576C" w14:textId="77777777" w:rsidR="009827E9" w:rsidRDefault="009827E9" w:rsidP="00EC361B">
      <w:pPr>
        <w:rPr>
          <w:rtl/>
          <w:lang w:eastAsia="he-IL"/>
        </w:rPr>
      </w:pPr>
      <w:bookmarkStart w:id="1510" w:name="_ETM_Q1_4019589"/>
      <w:bookmarkStart w:id="1511" w:name="_ETM_Q1_4016824"/>
      <w:bookmarkStart w:id="1512" w:name="_ETM_Q1_4016871"/>
      <w:bookmarkEnd w:id="1510"/>
      <w:bookmarkEnd w:id="1511"/>
      <w:bookmarkEnd w:id="1512"/>
    </w:p>
    <w:p w14:paraId="2CB8C126" w14:textId="77777777" w:rsidR="009827E9" w:rsidRDefault="009827E9" w:rsidP="009827E9">
      <w:pPr>
        <w:pStyle w:val="a4"/>
        <w:keepNext/>
      </w:pPr>
      <w:bookmarkStart w:id="1513" w:name="ET_speaker_6345_77"/>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513"/>
    </w:p>
    <w:p w14:paraId="46D68C65" w14:textId="77777777" w:rsidR="009827E9" w:rsidRDefault="009827E9" w:rsidP="009827E9">
      <w:pPr>
        <w:pStyle w:val="KeepWithNext"/>
        <w:rPr>
          <w:rtl/>
          <w:lang w:eastAsia="he-IL"/>
        </w:rPr>
      </w:pPr>
    </w:p>
    <w:p w14:paraId="2FD4E45F" w14:textId="7BCB2C06" w:rsidR="009827E9" w:rsidRDefault="009D08A1" w:rsidP="009827E9">
      <w:pPr>
        <w:rPr>
          <w:rtl/>
          <w:lang w:eastAsia="he-IL"/>
        </w:rPr>
      </w:pPr>
      <w:bookmarkStart w:id="1514" w:name="_ETM_Q1_4020033"/>
      <w:bookmarkStart w:id="1515" w:name="_ETM_Q1_4020064"/>
      <w:bookmarkEnd w:id="1514"/>
      <w:bookmarkEnd w:id="1515"/>
      <w:r>
        <w:rPr>
          <w:rFonts w:hint="cs"/>
          <w:rtl/>
          <w:lang w:eastAsia="he-IL"/>
        </w:rPr>
        <w:t xml:space="preserve">לא. </w:t>
      </w:r>
      <w:r w:rsidR="009827E9">
        <w:rPr>
          <w:rFonts w:hint="cs"/>
          <w:rtl/>
          <w:lang w:eastAsia="he-IL"/>
        </w:rPr>
        <w:t xml:space="preserve">זה לא אותו דבר. </w:t>
      </w:r>
      <w:bookmarkStart w:id="1516" w:name="_ETM_Q1_4026831"/>
      <w:bookmarkEnd w:id="1516"/>
    </w:p>
    <w:p w14:paraId="5FF62626" w14:textId="77777777" w:rsidR="009D08A1" w:rsidRDefault="009D08A1" w:rsidP="009827E9">
      <w:pPr>
        <w:rPr>
          <w:rtl/>
          <w:lang w:eastAsia="he-IL"/>
        </w:rPr>
      </w:pPr>
      <w:bookmarkStart w:id="1517" w:name="_ETM_Q1_4027269"/>
      <w:bookmarkStart w:id="1518" w:name="_ETM_Q1_4027331"/>
      <w:bookmarkStart w:id="1519" w:name="_ETM_Q1_985011"/>
      <w:bookmarkEnd w:id="1517"/>
      <w:bookmarkEnd w:id="1518"/>
      <w:bookmarkEnd w:id="1519"/>
    </w:p>
    <w:p w14:paraId="1F684E83" w14:textId="0AC83DCB" w:rsidR="009D08A1" w:rsidRDefault="009D08A1" w:rsidP="009D08A1">
      <w:pPr>
        <w:pStyle w:val="a4"/>
        <w:keepNext/>
        <w:rPr>
          <w:rtl/>
        </w:rPr>
      </w:pPr>
      <w:bookmarkStart w:id="1520" w:name="ET_speaker_איתמר_גלבפיש_301"/>
      <w:r w:rsidRPr="009D08A1">
        <w:rPr>
          <w:rStyle w:val="TagStyle"/>
          <w:rtl/>
        </w:rPr>
        <w:t xml:space="preserve"> &lt;&lt; דובר &gt;&gt; </w:t>
      </w:r>
      <w:r>
        <w:rPr>
          <w:rtl/>
        </w:rPr>
        <w:t xml:space="preserve">איתמר </w:t>
      </w:r>
      <w:proofErr w:type="spellStart"/>
      <w:r>
        <w:rPr>
          <w:rtl/>
        </w:rPr>
        <w:t>גלבפיש</w:t>
      </w:r>
      <w:proofErr w:type="spellEnd"/>
      <w:r>
        <w:rPr>
          <w:rtl/>
        </w:rPr>
        <w:t>:</w:t>
      </w:r>
      <w:r w:rsidRPr="009D08A1">
        <w:rPr>
          <w:rStyle w:val="TagStyle"/>
          <w:rtl/>
        </w:rPr>
        <w:t xml:space="preserve"> &lt;&lt; דובר &gt;&gt;</w:t>
      </w:r>
      <w:r>
        <w:rPr>
          <w:rtl/>
        </w:rPr>
        <w:t xml:space="preserve">   </w:t>
      </w:r>
      <w:bookmarkEnd w:id="1520"/>
    </w:p>
    <w:p w14:paraId="1E9CCBB7" w14:textId="77777777" w:rsidR="009D08A1" w:rsidRDefault="009D08A1" w:rsidP="009D08A1">
      <w:pPr>
        <w:pStyle w:val="KeepWithNext"/>
        <w:rPr>
          <w:rtl/>
          <w:lang w:eastAsia="he-IL"/>
        </w:rPr>
      </w:pPr>
    </w:p>
    <w:p w14:paraId="3ADD1931" w14:textId="77E869B5" w:rsidR="009D08A1" w:rsidRDefault="009D08A1" w:rsidP="009D08A1">
      <w:pPr>
        <w:rPr>
          <w:rtl/>
          <w:lang w:eastAsia="he-IL"/>
        </w:rPr>
      </w:pPr>
      <w:bookmarkStart w:id="1521" w:name="_ETM_Q1_985561"/>
      <w:bookmarkStart w:id="1522" w:name="_ETM_Q1_985607"/>
      <w:bookmarkEnd w:id="1521"/>
      <w:bookmarkEnd w:id="1522"/>
      <w:r>
        <w:rPr>
          <w:rFonts w:hint="cs"/>
          <w:rtl/>
          <w:lang w:eastAsia="he-IL"/>
        </w:rPr>
        <w:t xml:space="preserve">אבל </w:t>
      </w:r>
      <w:bookmarkStart w:id="1523" w:name="_ETM_Q1_987091"/>
      <w:bookmarkEnd w:id="1523"/>
      <w:r>
        <w:rPr>
          <w:rFonts w:hint="cs"/>
          <w:rtl/>
          <w:lang w:eastAsia="he-IL"/>
        </w:rPr>
        <w:t xml:space="preserve">זאת פונקציה שלא מכסה. </w:t>
      </w:r>
      <w:bookmarkStart w:id="1524" w:name="_ETM_Q1_986323"/>
      <w:bookmarkEnd w:id="1524"/>
    </w:p>
    <w:p w14:paraId="4E7D9F60" w14:textId="77777777" w:rsidR="009D08A1" w:rsidRDefault="009D08A1" w:rsidP="009D08A1">
      <w:pPr>
        <w:rPr>
          <w:rtl/>
          <w:lang w:eastAsia="he-IL"/>
        </w:rPr>
      </w:pPr>
      <w:bookmarkStart w:id="1525" w:name="_ETM_Q1_986416"/>
      <w:bookmarkEnd w:id="1525"/>
    </w:p>
    <w:p w14:paraId="1D8AE100" w14:textId="121A41A3" w:rsidR="009D08A1" w:rsidRDefault="009D08A1" w:rsidP="009D08A1">
      <w:pPr>
        <w:pStyle w:val="a4"/>
        <w:keepNext/>
        <w:rPr>
          <w:rtl/>
        </w:rPr>
      </w:pPr>
      <w:bookmarkStart w:id="1526" w:name="ET_speaker_6345_302"/>
      <w:r w:rsidRPr="009D08A1">
        <w:rPr>
          <w:rStyle w:val="TagStyle"/>
          <w:rtl/>
        </w:rPr>
        <w:t xml:space="preserve"> &lt;&lt; דובר &gt;&gt; </w:t>
      </w:r>
      <w:r>
        <w:rPr>
          <w:rtl/>
        </w:rPr>
        <w:t>טלי גוטליב (הליכוד):</w:t>
      </w:r>
      <w:r w:rsidRPr="009D08A1">
        <w:rPr>
          <w:rStyle w:val="TagStyle"/>
          <w:rtl/>
        </w:rPr>
        <w:t xml:space="preserve"> &lt;&lt; דובר &gt;&gt;</w:t>
      </w:r>
      <w:r>
        <w:rPr>
          <w:rtl/>
        </w:rPr>
        <w:t xml:space="preserve">   </w:t>
      </w:r>
      <w:bookmarkEnd w:id="1526"/>
    </w:p>
    <w:p w14:paraId="6F46F282" w14:textId="77777777" w:rsidR="009D08A1" w:rsidRDefault="009D08A1" w:rsidP="009D08A1">
      <w:pPr>
        <w:pStyle w:val="KeepWithNext"/>
        <w:rPr>
          <w:rtl/>
          <w:lang w:eastAsia="he-IL"/>
        </w:rPr>
      </w:pPr>
    </w:p>
    <w:p w14:paraId="361B5321" w14:textId="75BC2AA2" w:rsidR="009D08A1" w:rsidRDefault="009D08A1" w:rsidP="009D08A1">
      <w:pPr>
        <w:rPr>
          <w:rtl/>
          <w:lang w:eastAsia="he-IL"/>
        </w:rPr>
      </w:pPr>
      <w:bookmarkStart w:id="1527" w:name="_ETM_Q1_988825"/>
      <w:bookmarkStart w:id="1528" w:name="_ETM_Q1_988894"/>
      <w:bookmarkEnd w:id="1527"/>
      <w:bookmarkEnd w:id="1528"/>
      <w:r>
        <w:rPr>
          <w:rFonts w:hint="cs"/>
          <w:rtl/>
          <w:lang w:eastAsia="he-IL"/>
        </w:rPr>
        <w:t xml:space="preserve">אני חייבת להגיד לך למה זה </w:t>
      </w:r>
      <w:bookmarkStart w:id="1529" w:name="_ETM_Q1_987433"/>
      <w:bookmarkEnd w:id="1529"/>
      <w:r>
        <w:rPr>
          <w:rFonts w:hint="cs"/>
          <w:rtl/>
          <w:lang w:eastAsia="he-IL"/>
        </w:rPr>
        <w:t xml:space="preserve">לא אותו דבר. </w:t>
      </w:r>
    </w:p>
    <w:p w14:paraId="434DDA37" w14:textId="77777777" w:rsidR="007B2B06" w:rsidRPr="009D08A1" w:rsidRDefault="007B2B06" w:rsidP="009D08A1">
      <w:pPr>
        <w:rPr>
          <w:rtl/>
          <w:lang w:eastAsia="he-IL"/>
        </w:rPr>
      </w:pPr>
    </w:p>
    <w:p w14:paraId="4CBC5261" w14:textId="77777777" w:rsidR="009827E9" w:rsidRDefault="009827E9" w:rsidP="009827E9">
      <w:pPr>
        <w:pStyle w:val="af6"/>
        <w:keepNext/>
      </w:pPr>
      <w:bookmarkStart w:id="1530" w:name="ET_yor_6358_78"/>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530"/>
    </w:p>
    <w:p w14:paraId="6FB1364A" w14:textId="77777777" w:rsidR="009827E9" w:rsidRDefault="009827E9" w:rsidP="009827E9">
      <w:pPr>
        <w:pStyle w:val="KeepWithNext"/>
        <w:rPr>
          <w:rtl/>
          <w:lang w:eastAsia="he-IL"/>
        </w:rPr>
      </w:pPr>
    </w:p>
    <w:p w14:paraId="7C7CBA07" w14:textId="39193F33" w:rsidR="009827E9" w:rsidRDefault="009D08A1" w:rsidP="009827E9">
      <w:pPr>
        <w:rPr>
          <w:rtl/>
          <w:lang w:eastAsia="he-IL"/>
        </w:rPr>
      </w:pPr>
      <w:bookmarkStart w:id="1531" w:name="_ETM_Q1_4028987"/>
      <w:bookmarkStart w:id="1532" w:name="_ETM_Q1_4030847"/>
      <w:bookmarkEnd w:id="1531"/>
      <w:bookmarkEnd w:id="1532"/>
      <w:r>
        <w:rPr>
          <w:rFonts w:hint="cs"/>
          <w:rtl/>
          <w:lang w:eastAsia="he-IL"/>
        </w:rPr>
        <w:t>טלי, אם תדברו במקביל אני לא שומע.</w:t>
      </w:r>
      <w:bookmarkStart w:id="1533" w:name="_ETM_Q1_987735"/>
      <w:bookmarkEnd w:id="1533"/>
      <w:r>
        <w:rPr>
          <w:rFonts w:hint="cs"/>
          <w:rtl/>
          <w:lang w:eastAsia="he-IL"/>
        </w:rPr>
        <w:t xml:space="preserve"> </w:t>
      </w:r>
      <w:bookmarkStart w:id="1534" w:name="_ETM_Q1_988647"/>
      <w:bookmarkEnd w:id="1534"/>
    </w:p>
    <w:p w14:paraId="3D66FA44" w14:textId="77777777" w:rsidR="009D08A1" w:rsidRDefault="009D08A1" w:rsidP="009827E9">
      <w:pPr>
        <w:rPr>
          <w:rtl/>
          <w:lang w:eastAsia="he-IL"/>
        </w:rPr>
      </w:pPr>
      <w:bookmarkStart w:id="1535" w:name="_ETM_Q1_988798"/>
      <w:bookmarkStart w:id="1536" w:name="_ETM_Q1_990627"/>
      <w:bookmarkEnd w:id="1535"/>
      <w:bookmarkEnd w:id="1536"/>
    </w:p>
    <w:p w14:paraId="1CDF7510" w14:textId="32D9443D" w:rsidR="009D08A1" w:rsidRDefault="009D08A1" w:rsidP="009D08A1">
      <w:pPr>
        <w:pStyle w:val="a4"/>
        <w:keepNext/>
        <w:rPr>
          <w:rtl/>
        </w:rPr>
      </w:pPr>
      <w:bookmarkStart w:id="1537" w:name="ET_speaker_איתמר_גלבפיש_303"/>
      <w:r w:rsidRPr="009D08A1">
        <w:rPr>
          <w:rStyle w:val="TagStyle"/>
          <w:rtl/>
        </w:rPr>
        <w:t xml:space="preserve"> &lt;&lt; דובר &gt;&gt; </w:t>
      </w:r>
      <w:r>
        <w:rPr>
          <w:rtl/>
        </w:rPr>
        <w:t xml:space="preserve">איתמר </w:t>
      </w:r>
      <w:proofErr w:type="spellStart"/>
      <w:r>
        <w:rPr>
          <w:rtl/>
        </w:rPr>
        <w:t>גלבפיש</w:t>
      </w:r>
      <w:proofErr w:type="spellEnd"/>
      <w:r>
        <w:rPr>
          <w:rtl/>
        </w:rPr>
        <w:t>:</w:t>
      </w:r>
      <w:r w:rsidRPr="009D08A1">
        <w:rPr>
          <w:rStyle w:val="TagStyle"/>
          <w:rtl/>
        </w:rPr>
        <w:t xml:space="preserve"> &lt;&lt; דובר &gt;&gt;</w:t>
      </w:r>
      <w:r>
        <w:rPr>
          <w:rtl/>
        </w:rPr>
        <w:t xml:space="preserve">   </w:t>
      </w:r>
      <w:bookmarkEnd w:id="1537"/>
    </w:p>
    <w:p w14:paraId="1C82A18A" w14:textId="77777777" w:rsidR="009D08A1" w:rsidRDefault="009D08A1" w:rsidP="009D08A1">
      <w:pPr>
        <w:pStyle w:val="KeepWithNext"/>
        <w:rPr>
          <w:rtl/>
          <w:lang w:eastAsia="he-IL"/>
        </w:rPr>
      </w:pPr>
    </w:p>
    <w:p w14:paraId="7F9BE9E1" w14:textId="5A6C9F60" w:rsidR="009D08A1" w:rsidRDefault="009D08A1" w:rsidP="009D08A1">
      <w:pPr>
        <w:rPr>
          <w:rtl/>
          <w:lang w:eastAsia="he-IL"/>
        </w:rPr>
      </w:pPr>
      <w:bookmarkStart w:id="1538" w:name="_ETM_Q1_991600"/>
      <w:bookmarkStart w:id="1539" w:name="_ETM_Q1_991681"/>
      <w:bookmarkEnd w:id="1538"/>
      <w:bookmarkEnd w:id="1539"/>
      <w:r>
        <w:rPr>
          <w:rFonts w:hint="cs"/>
          <w:rtl/>
          <w:lang w:eastAsia="he-IL"/>
        </w:rPr>
        <w:t xml:space="preserve">אם הצו הוא ל-150 ימים. </w:t>
      </w:r>
    </w:p>
    <w:p w14:paraId="517B5753" w14:textId="77777777" w:rsidR="009D08A1" w:rsidRDefault="009D08A1" w:rsidP="009D08A1">
      <w:pPr>
        <w:rPr>
          <w:rtl/>
          <w:lang w:eastAsia="he-IL"/>
        </w:rPr>
      </w:pPr>
      <w:bookmarkStart w:id="1540" w:name="_ETM_Q1_989634"/>
      <w:bookmarkStart w:id="1541" w:name="_ETM_Q1_989761"/>
      <w:bookmarkEnd w:id="1540"/>
      <w:bookmarkEnd w:id="1541"/>
    </w:p>
    <w:p w14:paraId="25480196" w14:textId="690D4502" w:rsidR="009D08A1" w:rsidRDefault="009D08A1" w:rsidP="009D08A1">
      <w:pPr>
        <w:pStyle w:val="af6"/>
        <w:keepNext/>
        <w:rPr>
          <w:rtl/>
        </w:rPr>
      </w:pPr>
      <w:bookmarkStart w:id="1542" w:name="ET_yor_6358_304"/>
      <w:r w:rsidRPr="009D08A1">
        <w:rPr>
          <w:rStyle w:val="TagStyle"/>
          <w:rtl/>
        </w:rPr>
        <w:t xml:space="preserve">&lt;&lt; יור &gt;&gt; </w:t>
      </w:r>
      <w:r>
        <w:rPr>
          <w:rtl/>
        </w:rPr>
        <w:t>היו"ר צביקה פוגל:</w:t>
      </w:r>
      <w:r w:rsidRPr="009D08A1">
        <w:rPr>
          <w:rStyle w:val="TagStyle"/>
          <w:rtl/>
        </w:rPr>
        <w:t xml:space="preserve"> &lt;&lt; יור &gt;&gt;</w:t>
      </w:r>
      <w:r>
        <w:rPr>
          <w:rtl/>
        </w:rPr>
        <w:t xml:space="preserve">   </w:t>
      </w:r>
      <w:bookmarkEnd w:id="1542"/>
    </w:p>
    <w:p w14:paraId="300B3727" w14:textId="77777777" w:rsidR="009D08A1" w:rsidRDefault="009D08A1" w:rsidP="009D08A1">
      <w:pPr>
        <w:pStyle w:val="KeepWithNext"/>
        <w:rPr>
          <w:rtl/>
          <w:lang w:eastAsia="he-IL"/>
        </w:rPr>
      </w:pPr>
    </w:p>
    <w:p w14:paraId="2A9FB9C8" w14:textId="42E2F8C3" w:rsidR="009D08A1" w:rsidRDefault="009D08A1" w:rsidP="009D08A1">
      <w:pPr>
        <w:rPr>
          <w:rtl/>
          <w:lang w:eastAsia="he-IL"/>
        </w:rPr>
      </w:pPr>
      <w:r>
        <w:rPr>
          <w:rFonts w:hint="cs"/>
          <w:rtl/>
          <w:lang w:eastAsia="he-IL"/>
        </w:rPr>
        <w:t>רגע, רגע, רגע, תנו</w:t>
      </w:r>
      <w:bookmarkStart w:id="1543" w:name="_ETM_Q1_995459"/>
      <w:bookmarkEnd w:id="1543"/>
      <w:r>
        <w:rPr>
          <w:rFonts w:hint="cs"/>
          <w:rtl/>
          <w:lang w:eastAsia="he-IL"/>
        </w:rPr>
        <w:t xml:space="preserve"> לגלעד לסיים. אני אתן לכם לדבר. לא אספתי כדי שתהיו קהל. כן, גלעד. </w:t>
      </w:r>
    </w:p>
    <w:p w14:paraId="5451536D" w14:textId="77777777" w:rsidR="009D08A1" w:rsidRPr="009D08A1" w:rsidRDefault="009D08A1" w:rsidP="009D08A1">
      <w:pPr>
        <w:rPr>
          <w:rtl/>
          <w:lang w:eastAsia="he-IL"/>
        </w:rPr>
      </w:pPr>
      <w:bookmarkStart w:id="1544" w:name="_ETM_Q1_1001610"/>
      <w:bookmarkStart w:id="1545" w:name="_ETM_Q1_1001740"/>
      <w:bookmarkEnd w:id="1544"/>
      <w:bookmarkEnd w:id="1545"/>
    </w:p>
    <w:p w14:paraId="57F99634" w14:textId="77777777" w:rsidR="009827E9" w:rsidRDefault="009827E9" w:rsidP="009827E9">
      <w:pPr>
        <w:pStyle w:val="af9"/>
        <w:keepNext/>
        <w:rPr>
          <w:lang w:eastAsia="he-IL"/>
        </w:rPr>
      </w:pPr>
      <w:bookmarkStart w:id="1546" w:name="ET_guest_880946_79"/>
      <w:r w:rsidRPr="009827E9">
        <w:rPr>
          <w:rStyle w:val="TagStyle"/>
          <w:rtl/>
        </w:rPr>
        <w:t xml:space="preserve"> &lt;&lt; אורח &gt;&gt; </w:t>
      </w:r>
      <w:r>
        <w:rPr>
          <w:rtl/>
          <w:lang w:eastAsia="he-IL"/>
        </w:rPr>
        <w:t>גלעד בהט:</w:t>
      </w:r>
      <w:r w:rsidRPr="009827E9">
        <w:rPr>
          <w:rStyle w:val="TagStyle"/>
          <w:rtl/>
        </w:rPr>
        <w:t xml:space="preserve"> &lt;&lt; אורח &gt;&gt;</w:t>
      </w:r>
      <w:r>
        <w:rPr>
          <w:rtl/>
          <w:lang w:eastAsia="he-IL"/>
        </w:rPr>
        <w:t xml:space="preserve">   </w:t>
      </w:r>
      <w:bookmarkEnd w:id="1546"/>
    </w:p>
    <w:p w14:paraId="1D0425E1" w14:textId="77777777" w:rsidR="009827E9" w:rsidRDefault="009827E9" w:rsidP="009827E9">
      <w:pPr>
        <w:pStyle w:val="KeepWithNext"/>
        <w:rPr>
          <w:rtl/>
          <w:lang w:eastAsia="he-IL"/>
        </w:rPr>
      </w:pPr>
    </w:p>
    <w:p w14:paraId="432DEC2D" w14:textId="22569772" w:rsidR="009827E9" w:rsidRDefault="009827E9" w:rsidP="009827E9">
      <w:pPr>
        <w:rPr>
          <w:rtl/>
          <w:lang w:eastAsia="he-IL"/>
        </w:rPr>
      </w:pPr>
      <w:bookmarkStart w:id="1547" w:name="_ETM_Q1_4031190"/>
      <w:bookmarkStart w:id="1548" w:name="_ETM_Q1_4031237"/>
      <w:bookmarkEnd w:id="1547"/>
      <w:bookmarkEnd w:id="1548"/>
      <w:r>
        <w:rPr>
          <w:rFonts w:hint="cs"/>
          <w:rtl/>
          <w:lang w:eastAsia="he-IL"/>
        </w:rPr>
        <w:t xml:space="preserve">התקופות שנקבעו הן תקופות מקסימום. אם השופט </w:t>
      </w:r>
      <w:r w:rsidR="009D08A1">
        <w:rPr>
          <w:rFonts w:hint="cs"/>
          <w:rtl/>
          <w:lang w:eastAsia="he-IL"/>
        </w:rPr>
        <w:t xml:space="preserve">חושב שצריך לקיים דיון </w:t>
      </w:r>
      <w:bookmarkStart w:id="1549" w:name="_ETM_Q1_1007093"/>
      <w:bookmarkEnd w:id="1549"/>
      <w:r w:rsidR="009D08A1">
        <w:rPr>
          <w:rFonts w:hint="cs"/>
          <w:rtl/>
          <w:lang w:eastAsia="he-IL"/>
        </w:rPr>
        <w:t xml:space="preserve">נוסך על הצו ועל המגבלה הזאת או על מגבלה אחת מתוכו </w:t>
      </w:r>
      <w:bookmarkStart w:id="1550" w:name="_ETM_Q1_1009386"/>
      <w:bookmarkEnd w:id="1550"/>
      <w:r w:rsidR="009D08A1">
        <w:rPr>
          <w:rFonts w:hint="cs"/>
          <w:rtl/>
          <w:lang w:eastAsia="he-IL"/>
        </w:rPr>
        <w:t xml:space="preserve">כעבור זמן, הוא יקבע את המגבלה לזמן קצר </w:t>
      </w:r>
      <w:bookmarkStart w:id="1551" w:name="_ETM_Q1_1017257"/>
      <w:bookmarkEnd w:id="1551"/>
      <w:r w:rsidR="009D08A1">
        <w:rPr>
          <w:rFonts w:hint="cs"/>
          <w:rtl/>
          <w:lang w:eastAsia="he-IL"/>
        </w:rPr>
        <w:t>יותר. הוא יכול  לקבוע את זה גם לשבוע או לעשרה</w:t>
      </w:r>
      <w:bookmarkStart w:id="1552" w:name="_ETM_Q1_1018728"/>
      <w:bookmarkEnd w:id="1552"/>
      <w:r w:rsidR="009D08A1">
        <w:rPr>
          <w:rFonts w:hint="cs"/>
          <w:rtl/>
          <w:lang w:eastAsia="he-IL"/>
        </w:rPr>
        <w:t xml:space="preserve"> ימים ו</w:t>
      </w:r>
      <w:r>
        <w:rPr>
          <w:rFonts w:hint="cs"/>
          <w:rtl/>
          <w:lang w:eastAsia="he-IL"/>
        </w:rPr>
        <w:t xml:space="preserve">לקיים </w:t>
      </w:r>
      <w:bookmarkStart w:id="1553" w:name="_ETM_Q1_4048692"/>
      <w:bookmarkEnd w:id="1553"/>
      <w:r>
        <w:rPr>
          <w:rFonts w:hint="cs"/>
          <w:rtl/>
          <w:lang w:eastAsia="he-IL"/>
        </w:rPr>
        <w:t xml:space="preserve">דיון חוזר על הדבר הזה. </w:t>
      </w:r>
    </w:p>
    <w:p w14:paraId="53CA401B" w14:textId="77777777" w:rsidR="009827E9" w:rsidRDefault="009827E9" w:rsidP="009827E9">
      <w:pPr>
        <w:rPr>
          <w:rtl/>
          <w:lang w:eastAsia="he-IL"/>
        </w:rPr>
      </w:pPr>
      <w:bookmarkStart w:id="1554" w:name="_ETM_Q1_4052770"/>
      <w:bookmarkStart w:id="1555" w:name="_ETM_Q1_4052833"/>
      <w:bookmarkEnd w:id="1554"/>
      <w:bookmarkEnd w:id="1555"/>
    </w:p>
    <w:p w14:paraId="2B404913" w14:textId="77777777" w:rsidR="009D08A1" w:rsidRDefault="009D08A1" w:rsidP="009827E9">
      <w:pPr>
        <w:rPr>
          <w:rtl/>
          <w:lang w:eastAsia="he-IL"/>
        </w:rPr>
      </w:pPr>
      <w:bookmarkStart w:id="1556" w:name="_ETM_Q1_4053254"/>
      <w:bookmarkStart w:id="1557" w:name="_ETM_Q1_4053301"/>
      <w:bookmarkEnd w:id="1556"/>
      <w:bookmarkEnd w:id="1557"/>
      <w:r>
        <w:rPr>
          <w:rFonts w:hint="cs"/>
          <w:rtl/>
          <w:lang w:eastAsia="he-IL"/>
        </w:rPr>
        <w:t>ברגע ששופ</w:t>
      </w:r>
      <w:r w:rsidR="009827E9">
        <w:rPr>
          <w:rFonts w:hint="cs"/>
          <w:rtl/>
          <w:lang w:eastAsia="he-IL"/>
        </w:rPr>
        <w:t>ט</w:t>
      </w:r>
      <w:r>
        <w:rPr>
          <w:rFonts w:hint="cs"/>
          <w:rtl/>
          <w:lang w:eastAsia="he-IL"/>
        </w:rPr>
        <w:t xml:space="preserve"> קבע מגבלה לפרק זמן מסוים ואנחנו מתחילים </w:t>
      </w:r>
      <w:bookmarkStart w:id="1558" w:name="_ETM_Q1_1023210"/>
      <w:bookmarkEnd w:id="1558"/>
      <w:r>
        <w:rPr>
          <w:rFonts w:hint="cs"/>
          <w:rtl/>
          <w:lang w:eastAsia="he-IL"/>
        </w:rPr>
        <w:t xml:space="preserve">דיונים איטיים, זה לא ייגמר. אנחנו נהיה כל </w:t>
      </w:r>
      <w:bookmarkStart w:id="1559" w:name="_ETM_Q1_1027428"/>
      <w:bookmarkEnd w:id="1559"/>
      <w:r>
        <w:rPr>
          <w:rFonts w:hint="cs"/>
          <w:rtl/>
          <w:lang w:eastAsia="he-IL"/>
        </w:rPr>
        <w:t xml:space="preserve">יום בדיון על מגבלה אחרת של צו, זה לא </w:t>
      </w:r>
      <w:bookmarkStart w:id="1560" w:name="_ETM_Q1_1031468"/>
      <w:bookmarkEnd w:id="1560"/>
      <w:r>
        <w:rPr>
          <w:rFonts w:hint="cs"/>
          <w:rtl/>
          <w:lang w:eastAsia="he-IL"/>
        </w:rPr>
        <w:t xml:space="preserve">הגיוני בעיניי. אם השפוט </w:t>
      </w:r>
      <w:r w:rsidR="009827E9">
        <w:rPr>
          <w:rFonts w:hint="cs"/>
          <w:rtl/>
          <w:lang w:eastAsia="he-IL"/>
        </w:rPr>
        <w:t>חושב שאין הצדקה</w:t>
      </w:r>
      <w:r>
        <w:rPr>
          <w:rFonts w:hint="cs"/>
          <w:rtl/>
          <w:lang w:eastAsia="he-IL"/>
        </w:rPr>
        <w:t xml:space="preserve"> הוא יקצוב את התקופה לתקופה </w:t>
      </w:r>
      <w:bookmarkStart w:id="1561" w:name="_ETM_Q1_1032731"/>
      <w:bookmarkEnd w:id="1561"/>
      <w:r>
        <w:rPr>
          <w:rFonts w:hint="cs"/>
          <w:rtl/>
          <w:lang w:eastAsia="he-IL"/>
        </w:rPr>
        <w:t xml:space="preserve">קצרה יותר </w:t>
      </w:r>
      <w:bookmarkStart w:id="1562" w:name="_ETM_Q1_4060942"/>
      <w:bookmarkEnd w:id="1562"/>
      <w:r w:rsidR="009827E9">
        <w:rPr>
          <w:rFonts w:hint="cs"/>
          <w:rtl/>
          <w:lang w:eastAsia="he-IL"/>
        </w:rPr>
        <w:t>ואז התקיים דיון.</w:t>
      </w:r>
      <w:bookmarkStart w:id="1563" w:name="_ETM_Q1_1035655"/>
      <w:bookmarkEnd w:id="1563"/>
    </w:p>
    <w:p w14:paraId="26E682DA" w14:textId="77777777" w:rsidR="009D08A1" w:rsidRDefault="009D08A1" w:rsidP="009827E9">
      <w:pPr>
        <w:rPr>
          <w:rtl/>
          <w:lang w:eastAsia="he-IL"/>
        </w:rPr>
      </w:pPr>
      <w:bookmarkStart w:id="1564" w:name="_ETM_Q1_1035786"/>
      <w:bookmarkEnd w:id="1564"/>
    </w:p>
    <w:p w14:paraId="7123A6C5" w14:textId="6B0B0AF8" w:rsidR="009D08A1" w:rsidRDefault="009D08A1" w:rsidP="009D08A1">
      <w:pPr>
        <w:pStyle w:val="af6"/>
        <w:keepNext/>
        <w:rPr>
          <w:rtl/>
        </w:rPr>
      </w:pPr>
      <w:bookmarkStart w:id="1565" w:name="ET_yor_6358_305"/>
      <w:r w:rsidRPr="009D08A1">
        <w:rPr>
          <w:rStyle w:val="TagStyle"/>
          <w:rtl/>
        </w:rPr>
        <w:t xml:space="preserve"> &lt;&lt; יור &gt;&gt; </w:t>
      </w:r>
      <w:r>
        <w:rPr>
          <w:rtl/>
        </w:rPr>
        <w:t>היו"ר צביקה פוגל:</w:t>
      </w:r>
      <w:r w:rsidRPr="009D08A1">
        <w:rPr>
          <w:rStyle w:val="TagStyle"/>
          <w:rtl/>
        </w:rPr>
        <w:t xml:space="preserve"> &lt;&lt; יור &gt;&gt;</w:t>
      </w:r>
      <w:r>
        <w:rPr>
          <w:rtl/>
        </w:rPr>
        <w:t xml:space="preserve">   </w:t>
      </w:r>
      <w:bookmarkEnd w:id="1565"/>
    </w:p>
    <w:p w14:paraId="4217E194" w14:textId="77777777" w:rsidR="009D08A1" w:rsidRDefault="009D08A1" w:rsidP="009D08A1">
      <w:pPr>
        <w:pStyle w:val="KeepWithNext"/>
        <w:rPr>
          <w:rtl/>
          <w:lang w:eastAsia="he-IL"/>
        </w:rPr>
      </w:pPr>
    </w:p>
    <w:p w14:paraId="1052FF59" w14:textId="77777777" w:rsidR="009D08A1" w:rsidRDefault="009D08A1" w:rsidP="009D08A1">
      <w:pPr>
        <w:rPr>
          <w:rtl/>
          <w:lang w:eastAsia="he-IL"/>
        </w:rPr>
      </w:pPr>
      <w:r>
        <w:rPr>
          <w:rFonts w:hint="cs"/>
          <w:rtl/>
          <w:lang w:eastAsia="he-IL"/>
        </w:rPr>
        <w:t xml:space="preserve">הבנתי, הבנתי. </w:t>
      </w:r>
    </w:p>
    <w:p w14:paraId="631EA851" w14:textId="77777777" w:rsidR="009D08A1" w:rsidRDefault="009D08A1" w:rsidP="009D08A1">
      <w:pPr>
        <w:rPr>
          <w:rtl/>
          <w:lang w:eastAsia="he-IL"/>
        </w:rPr>
      </w:pPr>
      <w:bookmarkStart w:id="1566" w:name="_ETM_Q1_1035347"/>
      <w:bookmarkStart w:id="1567" w:name="_ETM_Q1_1035452"/>
      <w:bookmarkEnd w:id="1566"/>
      <w:bookmarkEnd w:id="1567"/>
    </w:p>
    <w:p w14:paraId="77A47E6C" w14:textId="4A71BB43" w:rsidR="009D08A1" w:rsidRDefault="009D08A1" w:rsidP="009D08A1">
      <w:pPr>
        <w:pStyle w:val="af9"/>
        <w:keepNext/>
        <w:rPr>
          <w:rtl/>
          <w:lang w:eastAsia="he-IL"/>
        </w:rPr>
      </w:pPr>
      <w:bookmarkStart w:id="1568" w:name="ET_guest_880946_306"/>
      <w:r w:rsidRPr="009D08A1">
        <w:rPr>
          <w:rStyle w:val="TagStyle"/>
          <w:rtl/>
        </w:rPr>
        <w:t xml:space="preserve"> &lt;&lt; אורח &gt;&gt; </w:t>
      </w:r>
      <w:r>
        <w:rPr>
          <w:rtl/>
          <w:lang w:eastAsia="he-IL"/>
        </w:rPr>
        <w:t>גלעד בהט:</w:t>
      </w:r>
      <w:r w:rsidRPr="009D08A1">
        <w:rPr>
          <w:rStyle w:val="TagStyle"/>
          <w:rtl/>
        </w:rPr>
        <w:t xml:space="preserve"> &lt;&lt; אורח &gt;&gt;</w:t>
      </w:r>
      <w:r>
        <w:rPr>
          <w:rtl/>
          <w:lang w:eastAsia="he-IL"/>
        </w:rPr>
        <w:t xml:space="preserve">   </w:t>
      </w:r>
      <w:bookmarkEnd w:id="1568"/>
    </w:p>
    <w:p w14:paraId="5EB26B4A" w14:textId="77777777" w:rsidR="009D08A1" w:rsidRDefault="009D08A1" w:rsidP="009D08A1">
      <w:pPr>
        <w:pStyle w:val="KeepWithNext"/>
        <w:rPr>
          <w:rtl/>
          <w:lang w:eastAsia="he-IL"/>
        </w:rPr>
      </w:pPr>
    </w:p>
    <w:p w14:paraId="110A29C6" w14:textId="31B5F7B8" w:rsidR="009827E9" w:rsidRDefault="009827E9" w:rsidP="009D08A1">
      <w:pPr>
        <w:rPr>
          <w:rtl/>
          <w:lang w:eastAsia="he-IL"/>
        </w:rPr>
      </w:pPr>
      <w:bookmarkStart w:id="1569" w:name="_ETM_Q1_1037443"/>
      <w:bookmarkStart w:id="1570" w:name="_ETM_Q1_1037490"/>
      <w:bookmarkEnd w:id="1569"/>
      <w:bookmarkEnd w:id="1570"/>
      <w:r>
        <w:rPr>
          <w:rFonts w:hint="cs"/>
          <w:rtl/>
          <w:lang w:eastAsia="he-IL"/>
        </w:rPr>
        <w:t>הזכות ל</w:t>
      </w:r>
      <w:r w:rsidR="009D08A1">
        <w:rPr>
          <w:rFonts w:hint="cs"/>
          <w:rtl/>
          <w:lang w:eastAsia="he-IL"/>
        </w:rPr>
        <w:t>ע</w:t>
      </w:r>
      <w:r>
        <w:rPr>
          <w:rFonts w:hint="cs"/>
          <w:rtl/>
          <w:lang w:eastAsia="he-IL"/>
        </w:rPr>
        <w:t>יון חוזר</w:t>
      </w:r>
      <w:r w:rsidR="009D08A1">
        <w:rPr>
          <w:rFonts w:hint="cs"/>
          <w:rtl/>
          <w:lang w:eastAsia="he-IL"/>
        </w:rPr>
        <w:t xml:space="preserve"> מטעמו של המשיב פה בוודאי </w:t>
      </w:r>
      <w:bookmarkStart w:id="1571" w:name="_ETM_Q1_1041115"/>
      <w:bookmarkEnd w:id="1571"/>
      <w:r w:rsidR="009D08A1">
        <w:rPr>
          <w:rFonts w:hint="cs"/>
          <w:rtl/>
          <w:lang w:eastAsia="he-IL"/>
        </w:rPr>
        <w:t xml:space="preserve">רלוונטית ובוודאי הגיונית </w:t>
      </w:r>
      <w:r>
        <w:rPr>
          <w:rFonts w:hint="cs"/>
          <w:rtl/>
          <w:lang w:eastAsia="he-IL"/>
        </w:rPr>
        <w:t xml:space="preserve">ואנחנו תומכים </w:t>
      </w:r>
      <w:bookmarkStart w:id="1572" w:name="_ETM_Q1_4071271"/>
      <w:bookmarkEnd w:id="1572"/>
      <w:r>
        <w:rPr>
          <w:rFonts w:hint="cs"/>
          <w:rtl/>
          <w:lang w:eastAsia="he-IL"/>
        </w:rPr>
        <w:t xml:space="preserve">בה הכול בסדר. </w:t>
      </w:r>
    </w:p>
    <w:p w14:paraId="4DF13BDD" w14:textId="77777777" w:rsidR="009827E9" w:rsidRDefault="009827E9" w:rsidP="009827E9">
      <w:pPr>
        <w:rPr>
          <w:rtl/>
          <w:lang w:eastAsia="he-IL"/>
        </w:rPr>
      </w:pPr>
      <w:bookmarkStart w:id="1573" w:name="_ETM_Q1_4074506"/>
      <w:bookmarkStart w:id="1574" w:name="_ETM_Q1_4074553"/>
      <w:bookmarkEnd w:id="1573"/>
      <w:bookmarkEnd w:id="1574"/>
    </w:p>
    <w:p w14:paraId="3A926A32" w14:textId="77777777" w:rsidR="009827E9" w:rsidRDefault="009827E9" w:rsidP="009827E9">
      <w:pPr>
        <w:pStyle w:val="af6"/>
        <w:keepNext/>
      </w:pPr>
      <w:bookmarkStart w:id="1575" w:name="ET_yor_6358_80"/>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575"/>
    </w:p>
    <w:p w14:paraId="1E00E2FF" w14:textId="77777777" w:rsidR="009827E9" w:rsidRDefault="009827E9" w:rsidP="009827E9">
      <w:pPr>
        <w:pStyle w:val="KeepWithNext"/>
        <w:rPr>
          <w:rtl/>
          <w:lang w:eastAsia="he-IL"/>
        </w:rPr>
      </w:pPr>
    </w:p>
    <w:p w14:paraId="23111A85" w14:textId="3F362601" w:rsidR="009827E9" w:rsidRDefault="009827E9" w:rsidP="009D08A1">
      <w:pPr>
        <w:rPr>
          <w:rtl/>
          <w:lang w:eastAsia="he-IL"/>
        </w:rPr>
      </w:pPr>
      <w:bookmarkStart w:id="1576" w:name="_ETM_Q1_4075553"/>
      <w:bookmarkEnd w:id="1576"/>
      <w:r>
        <w:rPr>
          <w:rFonts w:hint="cs"/>
          <w:rtl/>
          <w:lang w:eastAsia="he-IL"/>
        </w:rPr>
        <w:t>תודה. עוד מישהו. סעי</w:t>
      </w:r>
      <w:bookmarkStart w:id="1577" w:name="_ETM_Q1_1048470"/>
      <w:bookmarkStart w:id="1578" w:name="_ETM_Q1_1048565"/>
      <w:bookmarkEnd w:id="1577"/>
      <w:bookmarkEnd w:id="1578"/>
      <w:r>
        <w:rPr>
          <w:rFonts w:hint="cs"/>
          <w:rtl/>
          <w:lang w:eastAsia="he-IL"/>
        </w:rPr>
        <w:t xml:space="preserve">ף הבא. </w:t>
      </w:r>
    </w:p>
    <w:p w14:paraId="049844B2" w14:textId="77777777" w:rsidR="009D08A1" w:rsidRDefault="009D08A1" w:rsidP="009D08A1">
      <w:pPr>
        <w:rPr>
          <w:rtl/>
          <w:lang w:eastAsia="he-IL"/>
        </w:rPr>
      </w:pPr>
    </w:p>
    <w:p w14:paraId="119843CE" w14:textId="79343CF2" w:rsidR="009D08A1" w:rsidRDefault="009D08A1" w:rsidP="009D08A1">
      <w:pPr>
        <w:pStyle w:val="a4"/>
        <w:keepNext/>
        <w:rPr>
          <w:rtl/>
        </w:rPr>
      </w:pPr>
      <w:bookmarkStart w:id="1579" w:name="ET_speaker_גלעד_נווה_307"/>
      <w:r w:rsidRPr="009D08A1">
        <w:rPr>
          <w:rStyle w:val="TagStyle"/>
          <w:rtl/>
        </w:rPr>
        <w:t xml:space="preserve"> &lt;&lt; דובר &gt;&gt; </w:t>
      </w:r>
      <w:r>
        <w:rPr>
          <w:rtl/>
        </w:rPr>
        <w:t>גלעד נווה:</w:t>
      </w:r>
      <w:r w:rsidRPr="009D08A1">
        <w:rPr>
          <w:rStyle w:val="TagStyle"/>
          <w:rtl/>
        </w:rPr>
        <w:t xml:space="preserve"> &lt;&lt; דובר &gt;&gt;</w:t>
      </w:r>
      <w:r>
        <w:rPr>
          <w:rtl/>
        </w:rPr>
        <w:t xml:space="preserve">   </w:t>
      </w:r>
      <w:bookmarkEnd w:id="1579"/>
    </w:p>
    <w:p w14:paraId="2B87D21C" w14:textId="77777777" w:rsidR="009D08A1" w:rsidRDefault="009D08A1" w:rsidP="009D08A1">
      <w:pPr>
        <w:pStyle w:val="KeepWithNext"/>
        <w:rPr>
          <w:rtl/>
          <w:lang w:eastAsia="he-IL"/>
        </w:rPr>
      </w:pPr>
    </w:p>
    <w:tbl>
      <w:tblPr>
        <w:bidiVisual/>
        <w:tblW w:w="9086"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595"/>
      </w:tblGrid>
      <w:tr w:rsidR="009D08A1" w14:paraId="6DE40EBB" w14:textId="77777777" w:rsidTr="00B21D00">
        <w:trPr>
          <w:cantSplit/>
        </w:trPr>
        <w:tc>
          <w:tcPr>
            <w:tcW w:w="1867" w:type="dxa"/>
          </w:tcPr>
          <w:p w14:paraId="7E29E446" w14:textId="289F6BC9" w:rsidR="009D08A1" w:rsidRDefault="009D08A1" w:rsidP="00B21D00">
            <w:pPr>
              <w:keepLines/>
              <w:widowControl w:val="0"/>
              <w:tabs>
                <w:tab w:val="left" w:pos="624"/>
                <w:tab w:val="left" w:pos="1247"/>
              </w:tabs>
              <w:snapToGrid w:val="0"/>
              <w:spacing w:line="360" w:lineRule="auto"/>
              <w:ind w:firstLine="0"/>
              <w:jc w:val="left"/>
              <w:rPr>
                <w:rFonts w:ascii="Arial" w:eastAsia="Arial Unicode MS" w:hAnsi="Arial"/>
                <w:snapToGrid w:val="0"/>
              </w:rPr>
            </w:pPr>
            <w:bookmarkStart w:id="1580" w:name="_ETM_Q1_1048908"/>
            <w:bookmarkStart w:id="1581" w:name="_ETM_Q1_1048965"/>
            <w:bookmarkEnd w:id="1580"/>
            <w:bookmarkEnd w:id="1581"/>
            <w:r>
              <w:rPr>
                <w:rFonts w:ascii="Arial" w:eastAsia="Arial Unicode MS" w:hAnsi="Arial" w:hint="cs"/>
                <w:snapToGrid w:val="0"/>
                <w:rtl/>
              </w:rPr>
              <w:t>ערעור</w:t>
            </w:r>
          </w:p>
        </w:tc>
        <w:tc>
          <w:tcPr>
            <w:tcW w:w="624" w:type="dxa"/>
            <w:hideMark/>
          </w:tcPr>
          <w:p w14:paraId="28275B99" w14:textId="7CEF759B" w:rsidR="009D08A1" w:rsidRDefault="009D08A1" w:rsidP="00B21D00">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10.</w:t>
            </w:r>
          </w:p>
        </w:tc>
        <w:tc>
          <w:tcPr>
            <w:tcW w:w="6595" w:type="dxa"/>
            <w:hideMark/>
          </w:tcPr>
          <w:p w14:paraId="229A774F" w14:textId="5A489D25" w:rsidR="009D08A1" w:rsidRPr="009D08A1" w:rsidRDefault="009D08A1" w:rsidP="009D08A1">
            <w:pPr>
              <w:keepLines/>
              <w:widowControl w:val="0"/>
              <w:tabs>
                <w:tab w:val="left" w:pos="624"/>
                <w:tab w:val="left" w:pos="1247"/>
              </w:tabs>
              <w:snapToGrid w:val="0"/>
              <w:spacing w:line="360" w:lineRule="auto"/>
              <w:ind w:firstLine="0"/>
              <w:rPr>
                <w:rFonts w:ascii="Arial" w:eastAsia="Arial Unicode MS" w:hAnsi="Arial"/>
                <w:snapToGrid w:val="0"/>
                <w:rtl/>
              </w:rPr>
            </w:pPr>
            <w:r w:rsidRPr="009D08A1">
              <w:rPr>
                <w:rFonts w:ascii="Arial" w:eastAsia="Arial Unicode MS" w:hAnsi="Arial"/>
                <w:snapToGrid w:val="0"/>
                <w:rtl/>
              </w:rPr>
              <w:t>החלטה בבקשה בעניין הצו או בבקשה לעיון חוזר כאמור בסעיף 9</w:t>
            </w:r>
            <w:r>
              <w:rPr>
                <w:rFonts w:ascii="Arial" w:eastAsia="Arial Unicode MS" w:hAnsi="Arial" w:hint="cs"/>
                <w:snapToGrid w:val="0"/>
                <w:rtl/>
              </w:rPr>
              <w:t>,</w:t>
            </w:r>
            <w:r w:rsidRPr="009D08A1">
              <w:rPr>
                <w:rFonts w:ascii="Arial" w:eastAsia="Arial Unicode MS" w:hAnsi="Arial"/>
                <w:snapToGrid w:val="0"/>
                <w:rtl/>
              </w:rPr>
              <w:t xml:space="preserve"> ניתנת</w:t>
            </w:r>
          </w:p>
          <w:p w14:paraId="406B4287" w14:textId="5DCA4001" w:rsidR="009D08A1" w:rsidRDefault="009D08A1" w:rsidP="009D08A1">
            <w:pPr>
              <w:keepLines/>
              <w:widowControl w:val="0"/>
              <w:tabs>
                <w:tab w:val="left" w:pos="624"/>
                <w:tab w:val="left" w:pos="1247"/>
              </w:tabs>
              <w:snapToGrid w:val="0"/>
              <w:spacing w:line="360" w:lineRule="auto"/>
              <w:ind w:firstLine="0"/>
              <w:rPr>
                <w:rFonts w:ascii="Arial" w:eastAsia="Arial Unicode MS" w:hAnsi="Arial"/>
                <w:snapToGrid w:val="0"/>
              </w:rPr>
            </w:pPr>
            <w:r w:rsidRPr="009D08A1">
              <w:rPr>
                <w:rFonts w:ascii="Arial" w:eastAsia="Arial Unicode MS" w:hAnsi="Arial"/>
                <w:snapToGrid w:val="0"/>
                <w:rtl/>
              </w:rPr>
              <w:t>לערעור, לבית המשפט העליון, שידון בערעור</w:t>
            </w:r>
            <w:r>
              <w:rPr>
                <w:rFonts w:ascii="Arial" w:eastAsia="Arial Unicode MS" w:hAnsi="Arial" w:hint="cs"/>
                <w:snapToGrid w:val="0"/>
                <w:rtl/>
              </w:rPr>
              <w:t xml:space="preserve"> </w:t>
            </w:r>
            <w:r w:rsidRPr="009D08A1">
              <w:rPr>
                <w:rFonts w:ascii="Arial" w:eastAsia="Arial Unicode MS" w:hAnsi="Arial"/>
                <w:snapToGrid w:val="0"/>
                <w:rtl/>
              </w:rPr>
              <w:t>בדן יחיד.</w:t>
            </w:r>
          </w:p>
        </w:tc>
      </w:tr>
    </w:tbl>
    <w:p w14:paraId="62331789" w14:textId="77777777" w:rsidR="009827E9" w:rsidRDefault="009827E9" w:rsidP="009827E9">
      <w:pPr>
        <w:rPr>
          <w:rtl/>
          <w:lang w:eastAsia="he-IL"/>
        </w:rPr>
      </w:pPr>
      <w:bookmarkStart w:id="1582" w:name="_ETM_Q1_4086913"/>
      <w:bookmarkStart w:id="1583" w:name="_ETM_Q1_4086991"/>
      <w:bookmarkStart w:id="1584" w:name="_ETM_Q1_4089085"/>
      <w:bookmarkEnd w:id="1582"/>
      <w:bookmarkEnd w:id="1583"/>
      <w:bookmarkEnd w:id="1584"/>
    </w:p>
    <w:p w14:paraId="5D1ADDF3" w14:textId="77777777" w:rsidR="009827E9" w:rsidRDefault="009827E9" w:rsidP="009827E9">
      <w:pPr>
        <w:pStyle w:val="a4"/>
        <w:keepNext/>
      </w:pPr>
      <w:bookmarkStart w:id="1585" w:name="ET_speaker_6345_81"/>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585"/>
    </w:p>
    <w:p w14:paraId="6AC1A4CB" w14:textId="77777777" w:rsidR="009827E9" w:rsidRDefault="009827E9" w:rsidP="009827E9">
      <w:pPr>
        <w:pStyle w:val="KeepWithNext"/>
        <w:rPr>
          <w:rtl/>
          <w:lang w:eastAsia="he-IL"/>
        </w:rPr>
      </w:pPr>
    </w:p>
    <w:p w14:paraId="21DBE0B5" w14:textId="0E05B3C6" w:rsidR="009827E9" w:rsidRDefault="009827E9" w:rsidP="009827E9">
      <w:pPr>
        <w:rPr>
          <w:rtl/>
          <w:lang w:eastAsia="he-IL"/>
        </w:rPr>
      </w:pPr>
      <w:bookmarkStart w:id="1586" w:name="_ETM_Q1_4089460"/>
      <w:bookmarkStart w:id="1587" w:name="_ETM_Q1_4089507"/>
      <w:bookmarkEnd w:id="1586"/>
      <w:bookmarkEnd w:id="1587"/>
      <w:r>
        <w:rPr>
          <w:rFonts w:hint="cs"/>
          <w:rtl/>
          <w:lang w:eastAsia="he-IL"/>
        </w:rPr>
        <w:t>למה את</w:t>
      </w:r>
      <w:bookmarkStart w:id="1588" w:name="_ETM_Q1_4090804"/>
      <w:bookmarkEnd w:id="1588"/>
      <w:r>
        <w:rPr>
          <w:rFonts w:hint="cs"/>
          <w:rtl/>
          <w:lang w:eastAsia="he-IL"/>
        </w:rPr>
        <w:t xml:space="preserve">ה קורא לזה ערעור ולא ערער? </w:t>
      </w:r>
      <w:r w:rsidR="009D08A1">
        <w:rPr>
          <w:rFonts w:hint="cs"/>
          <w:rtl/>
          <w:lang w:eastAsia="he-IL"/>
        </w:rPr>
        <w:t xml:space="preserve">סליחה, משרד המשפטים, למה אתה </w:t>
      </w:r>
      <w:bookmarkStart w:id="1589" w:name="_ETM_Q1_1065566"/>
      <w:bookmarkEnd w:id="1589"/>
      <w:r w:rsidR="009D08A1">
        <w:rPr>
          <w:rFonts w:hint="cs"/>
          <w:rtl/>
          <w:lang w:eastAsia="he-IL"/>
        </w:rPr>
        <w:t>לא קורא לזה בשפה המשפטית?</w:t>
      </w:r>
      <w:r w:rsidR="009D08A1">
        <w:rPr>
          <w:lang w:eastAsia="he-IL"/>
        </w:rPr>
        <w:t xml:space="preserve"> </w:t>
      </w:r>
      <w:r w:rsidR="009D08A1">
        <w:rPr>
          <w:rFonts w:hint="cs"/>
          <w:rtl/>
          <w:lang w:eastAsia="he-IL"/>
        </w:rPr>
        <w:t xml:space="preserve">אנחנו צריכים לכתב </w:t>
      </w:r>
      <w:bookmarkStart w:id="1590" w:name="_ETM_Q1_1068326"/>
      <w:bookmarkEnd w:id="1590"/>
      <w:r w:rsidR="009D08A1">
        <w:rPr>
          <w:rFonts w:hint="cs"/>
          <w:rtl/>
          <w:lang w:eastAsia="he-IL"/>
        </w:rPr>
        <w:t xml:space="preserve">את זה עם עוד חוקים. זה לא ערעור זה ערער. </w:t>
      </w:r>
      <w:bookmarkStart w:id="1591" w:name="_ETM_Q1_1071557"/>
      <w:bookmarkEnd w:id="1591"/>
      <w:r w:rsidR="009D08A1">
        <w:rPr>
          <w:rFonts w:hint="cs"/>
          <w:rtl/>
          <w:lang w:eastAsia="he-IL"/>
        </w:rPr>
        <w:t xml:space="preserve">קודם כול זה לא ערעור במובן הזה שאנחנו עוררים על </w:t>
      </w:r>
      <w:bookmarkStart w:id="1592" w:name="_ETM_Q1_1075623"/>
      <w:bookmarkEnd w:id="1592"/>
      <w:r w:rsidR="009D08A1">
        <w:rPr>
          <w:rFonts w:hint="cs"/>
          <w:rtl/>
          <w:lang w:eastAsia="he-IL"/>
        </w:rPr>
        <w:t xml:space="preserve">החלטה שיש בה לפחות בתוך הדומה הגבלת תנאים, </w:t>
      </w:r>
      <w:bookmarkStart w:id="1593" w:name="_ETM_Q1_1075276"/>
      <w:bookmarkEnd w:id="1593"/>
      <w:r w:rsidR="009D08A1">
        <w:rPr>
          <w:rFonts w:hint="cs"/>
          <w:rtl/>
          <w:lang w:eastAsia="he-IL"/>
        </w:rPr>
        <w:t xml:space="preserve">ואז זה צריך להיות ערער. ולכן זה </w:t>
      </w:r>
      <w:bookmarkStart w:id="1594" w:name="_ETM_Q1_1076787"/>
      <w:bookmarkEnd w:id="1594"/>
      <w:r w:rsidR="009D08A1">
        <w:rPr>
          <w:rFonts w:hint="cs"/>
          <w:rtl/>
          <w:lang w:eastAsia="he-IL"/>
        </w:rPr>
        <w:t xml:space="preserve">מתיישב עם העובדה שזה דן יחיד. ערעורים הם לא בפני </w:t>
      </w:r>
      <w:bookmarkStart w:id="1595" w:name="_ETM_Q1_1079484"/>
      <w:bookmarkEnd w:id="1595"/>
      <w:r w:rsidR="009D08A1">
        <w:rPr>
          <w:rFonts w:hint="cs"/>
          <w:rtl/>
          <w:lang w:eastAsia="he-IL"/>
        </w:rPr>
        <w:t xml:space="preserve">דן יחיד. </w:t>
      </w:r>
    </w:p>
    <w:p w14:paraId="0B4834E2" w14:textId="77777777" w:rsidR="009827E9" w:rsidRDefault="009827E9" w:rsidP="009827E9">
      <w:pPr>
        <w:rPr>
          <w:rtl/>
          <w:lang w:eastAsia="he-IL"/>
        </w:rPr>
      </w:pPr>
      <w:bookmarkStart w:id="1596" w:name="_ETM_Q1_4108180"/>
      <w:bookmarkStart w:id="1597" w:name="_ETM_Q1_4108258"/>
      <w:bookmarkStart w:id="1598" w:name="_ETM_Q1_4112352"/>
      <w:bookmarkEnd w:id="1596"/>
      <w:bookmarkEnd w:id="1597"/>
      <w:bookmarkEnd w:id="1598"/>
    </w:p>
    <w:p w14:paraId="6C216D42" w14:textId="77777777" w:rsidR="009827E9" w:rsidRDefault="009827E9" w:rsidP="009827E9">
      <w:pPr>
        <w:pStyle w:val="a4"/>
        <w:keepNext/>
        <w:rPr>
          <w:rtl/>
        </w:rPr>
      </w:pPr>
      <w:bookmarkStart w:id="1599" w:name="ET_speaker_איתמר_גלבפיש_82"/>
      <w:r w:rsidRPr="009827E9">
        <w:rPr>
          <w:rStyle w:val="TagStyle"/>
          <w:rtl/>
        </w:rPr>
        <w:t xml:space="preserve"> &lt;&lt; דובר &gt;&gt; </w:t>
      </w:r>
      <w:r>
        <w:rPr>
          <w:rtl/>
        </w:rPr>
        <w:t xml:space="preserve">איתמר </w:t>
      </w:r>
      <w:proofErr w:type="spellStart"/>
      <w:r>
        <w:rPr>
          <w:rtl/>
        </w:rPr>
        <w:t>גלבפיש</w:t>
      </w:r>
      <w:proofErr w:type="spellEnd"/>
      <w:r>
        <w:rPr>
          <w:rtl/>
        </w:rPr>
        <w:t>:</w:t>
      </w:r>
      <w:r w:rsidRPr="009827E9">
        <w:rPr>
          <w:rStyle w:val="TagStyle"/>
          <w:rtl/>
        </w:rPr>
        <w:t xml:space="preserve"> &lt;&lt; דובר &gt;&gt;</w:t>
      </w:r>
      <w:r>
        <w:rPr>
          <w:rtl/>
        </w:rPr>
        <w:t xml:space="preserve">   </w:t>
      </w:r>
      <w:bookmarkEnd w:id="1599"/>
    </w:p>
    <w:p w14:paraId="59696ECB" w14:textId="77777777" w:rsidR="009827E9" w:rsidRDefault="009827E9" w:rsidP="009827E9">
      <w:pPr>
        <w:pStyle w:val="KeepWithNext"/>
        <w:rPr>
          <w:rtl/>
          <w:lang w:eastAsia="he-IL"/>
        </w:rPr>
      </w:pPr>
    </w:p>
    <w:p w14:paraId="3CCC384A" w14:textId="1C6B40E0" w:rsidR="009827E9" w:rsidRDefault="009D08A1" w:rsidP="009827E9">
      <w:pPr>
        <w:rPr>
          <w:rtl/>
          <w:lang w:eastAsia="he-IL"/>
        </w:rPr>
      </w:pPr>
      <w:bookmarkStart w:id="1600" w:name="_ETM_Q1_4112790"/>
      <w:bookmarkStart w:id="1601" w:name="_ETM_Q1_4112821"/>
      <w:bookmarkEnd w:id="1600"/>
      <w:bookmarkEnd w:id="1601"/>
      <w:r>
        <w:rPr>
          <w:rFonts w:hint="cs"/>
          <w:rtl/>
          <w:lang w:eastAsia="he-IL"/>
        </w:rPr>
        <w:t>זה לא נכון. ב</w:t>
      </w:r>
      <w:r w:rsidR="009827E9">
        <w:rPr>
          <w:rFonts w:hint="cs"/>
          <w:rtl/>
          <w:lang w:eastAsia="he-IL"/>
        </w:rPr>
        <w:t>איסור פרסום</w:t>
      </w:r>
      <w:r>
        <w:rPr>
          <w:rFonts w:hint="cs"/>
          <w:rtl/>
          <w:lang w:eastAsia="he-IL"/>
        </w:rPr>
        <w:t xml:space="preserve"> וגם מ</w:t>
      </w:r>
      <w:r w:rsidR="00D02EA2">
        <w:rPr>
          <w:rFonts w:hint="cs"/>
          <w:rtl/>
          <w:lang w:eastAsia="he-IL"/>
        </w:rPr>
        <w:t xml:space="preserve">בית הדין לתעבורה </w:t>
      </w:r>
      <w:r w:rsidR="009827E9">
        <w:rPr>
          <w:rtl/>
          <w:lang w:eastAsia="he-IL"/>
        </w:rPr>
        <w:t>–</w:t>
      </w:r>
      <w:r w:rsidR="009827E9">
        <w:rPr>
          <w:rFonts w:hint="cs"/>
          <w:rtl/>
          <w:lang w:eastAsia="he-IL"/>
        </w:rPr>
        <w:t xml:space="preserve"> זה </w:t>
      </w:r>
      <w:bookmarkStart w:id="1602" w:name="_ETM_Q1_4116618"/>
      <w:bookmarkEnd w:id="1602"/>
      <w:r w:rsidR="009827E9">
        <w:rPr>
          <w:rFonts w:hint="cs"/>
          <w:rtl/>
          <w:lang w:eastAsia="he-IL"/>
        </w:rPr>
        <w:t>ערעור</w:t>
      </w:r>
      <w:r w:rsidR="00EB205E">
        <w:rPr>
          <w:rFonts w:hint="cs"/>
          <w:rtl/>
          <w:lang w:eastAsia="he-IL"/>
        </w:rPr>
        <w:t>,</w:t>
      </w:r>
      <w:r w:rsidR="009827E9">
        <w:rPr>
          <w:rFonts w:hint="cs"/>
          <w:rtl/>
          <w:lang w:eastAsia="he-IL"/>
        </w:rPr>
        <w:t xml:space="preserve"> </w:t>
      </w:r>
      <w:r w:rsidR="00EB205E">
        <w:rPr>
          <w:rFonts w:hint="cs"/>
          <w:rtl/>
          <w:lang w:eastAsia="he-IL"/>
        </w:rPr>
        <w:t xml:space="preserve">דן יחיד. </w:t>
      </w:r>
    </w:p>
    <w:p w14:paraId="019840DC" w14:textId="77777777" w:rsidR="009827E9" w:rsidRDefault="009827E9" w:rsidP="009827E9">
      <w:pPr>
        <w:rPr>
          <w:rtl/>
          <w:lang w:eastAsia="he-IL"/>
        </w:rPr>
      </w:pPr>
      <w:bookmarkStart w:id="1603" w:name="_ETM_Q1_4118134"/>
      <w:bookmarkStart w:id="1604" w:name="_ETM_Q1_4118196"/>
      <w:bookmarkStart w:id="1605" w:name="_ETM_Q1_4119853"/>
      <w:bookmarkEnd w:id="1603"/>
      <w:bookmarkEnd w:id="1604"/>
      <w:bookmarkEnd w:id="1605"/>
    </w:p>
    <w:p w14:paraId="48FCE075" w14:textId="77777777" w:rsidR="009827E9" w:rsidRDefault="009827E9" w:rsidP="009827E9">
      <w:pPr>
        <w:pStyle w:val="a4"/>
        <w:keepNext/>
        <w:rPr>
          <w:rtl/>
        </w:rPr>
      </w:pPr>
      <w:bookmarkStart w:id="1606" w:name="ET_speaker_6345_83"/>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606"/>
    </w:p>
    <w:p w14:paraId="283BCC9C" w14:textId="77777777" w:rsidR="009827E9" w:rsidRDefault="009827E9" w:rsidP="009827E9">
      <w:pPr>
        <w:pStyle w:val="KeepWithNext"/>
        <w:rPr>
          <w:rtl/>
          <w:lang w:eastAsia="he-IL"/>
        </w:rPr>
      </w:pPr>
    </w:p>
    <w:p w14:paraId="19255564" w14:textId="53557122" w:rsidR="009827E9" w:rsidRDefault="00EB205E" w:rsidP="009827E9">
      <w:pPr>
        <w:rPr>
          <w:rtl/>
          <w:lang w:eastAsia="he-IL"/>
        </w:rPr>
      </w:pPr>
      <w:bookmarkStart w:id="1607" w:name="_ETM_Q1_4120275"/>
      <w:bookmarkStart w:id="1608" w:name="_ETM_Q1_4120322"/>
      <w:bookmarkEnd w:id="1607"/>
      <w:bookmarkEnd w:id="1608"/>
      <w:r>
        <w:rPr>
          <w:rFonts w:hint="cs"/>
          <w:rtl/>
          <w:lang w:eastAsia="he-IL"/>
        </w:rPr>
        <w:t xml:space="preserve">לא. בעיניי צריך להשתמש במילה </w:t>
      </w:r>
      <w:bookmarkStart w:id="1609" w:name="_ETM_Q1_1088389"/>
      <w:bookmarkEnd w:id="1609"/>
      <w:r w:rsidR="00055F52">
        <w:rPr>
          <w:rFonts w:hint="cs"/>
          <w:rtl/>
          <w:lang w:eastAsia="he-IL"/>
        </w:rPr>
        <w:t>ערער, זה יותר מתאים לסוג</w:t>
      </w:r>
      <w:r>
        <w:rPr>
          <w:rFonts w:hint="cs"/>
          <w:rtl/>
          <w:lang w:eastAsia="he-IL"/>
        </w:rPr>
        <w:t xml:space="preserve">יה וזה מתכתב עם </w:t>
      </w:r>
      <w:bookmarkStart w:id="1610" w:name="_ETM_Q1_1093746"/>
      <w:bookmarkEnd w:id="1610"/>
      <w:r>
        <w:rPr>
          <w:rFonts w:hint="cs"/>
          <w:rtl/>
          <w:lang w:eastAsia="he-IL"/>
        </w:rPr>
        <w:t xml:space="preserve">עוד חוקים, אחרת אנחנו לא יכולים להשתמש בערעור וערער מתי </w:t>
      </w:r>
      <w:bookmarkStart w:id="1611" w:name="_ETM_Q1_1098075"/>
      <w:bookmarkEnd w:id="1611"/>
      <w:r>
        <w:rPr>
          <w:rFonts w:hint="cs"/>
          <w:rtl/>
          <w:lang w:eastAsia="he-IL"/>
        </w:rPr>
        <w:t xml:space="preserve">שבא לנו. </w:t>
      </w:r>
    </w:p>
    <w:p w14:paraId="48499334" w14:textId="77777777" w:rsidR="009827E9" w:rsidRDefault="009827E9" w:rsidP="009827E9">
      <w:pPr>
        <w:rPr>
          <w:rtl/>
          <w:lang w:eastAsia="he-IL"/>
        </w:rPr>
      </w:pPr>
      <w:bookmarkStart w:id="1612" w:name="_ETM_Q1_4121759"/>
      <w:bookmarkStart w:id="1613" w:name="_ETM_Q1_4121790"/>
      <w:bookmarkEnd w:id="1612"/>
      <w:bookmarkEnd w:id="1613"/>
    </w:p>
    <w:p w14:paraId="49A0FC5E" w14:textId="77777777" w:rsidR="009827E9" w:rsidRDefault="009827E9" w:rsidP="009827E9">
      <w:pPr>
        <w:pStyle w:val="af6"/>
        <w:keepNext/>
        <w:rPr>
          <w:rtl/>
        </w:rPr>
      </w:pPr>
      <w:bookmarkStart w:id="1614" w:name="ET_yor_6358_84"/>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614"/>
    </w:p>
    <w:p w14:paraId="3FFE911E" w14:textId="77777777" w:rsidR="009827E9" w:rsidRDefault="009827E9" w:rsidP="009827E9">
      <w:pPr>
        <w:pStyle w:val="KeepWithNext"/>
        <w:rPr>
          <w:rtl/>
          <w:lang w:eastAsia="he-IL"/>
        </w:rPr>
      </w:pPr>
    </w:p>
    <w:p w14:paraId="2412061D" w14:textId="77777777" w:rsidR="009827E9" w:rsidRDefault="009827E9" w:rsidP="009827E9">
      <w:pPr>
        <w:rPr>
          <w:rtl/>
          <w:lang w:eastAsia="he-IL"/>
        </w:rPr>
      </w:pPr>
      <w:bookmarkStart w:id="1615" w:name="_ETM_Q1_4123166"/>
      <w:bookmarkEnd w:id="1615"/>
      <w:r>
        <w:rPr>
          <w:rFonts w:hint="cs"/>
          <w:rtl/>
          <w:lang w:eastAsia="he-IL"/>
        </w:rPr>
        <w:t xml:space="preserve">טלי, תודה. </w:t>
      </w:r>
    </w:p>
    <w:p w14:paraId="628154AF" w14:textId="77777777" w:rsidR="009827E9" w:rsidRDefault="009827E9" w:rsidP="009827E9">
      <w:pPr>
        <w:rPr>
          <w:rtl/>
          <w:lang w:eastAsia="he-IL"/>
        </w:rPr>
      </w:pPr>
      <w:bookmarkStart w:id="1616" w:name="_ETM_Q1_4125666"/>
      <w:bookmarkStart w:id="1617" w:name="_ETM_Q1_4125728"/>
      <w:bookmarkStart w:id="1618" w:name="_ETM_Q1_4127088"/>
      <w:bookmarkEnd w:id="1616"/>
      <w:bookmarkEnd w:id="1617"/>
      <w:bookmarkEnd w:id="1618"/>
    </w:p>
    <w:p w14:paraId="169AA8B9" w14:textId="77777777" w:rsidR="009827E9" w:rsidRDefault="009827E9" w:rsidP="009827E9">
      <w:pPr>
        <w:pStyle w:val="a4"/>
        <w:keepNext/>
        <w:rPr>
          <w:rtl/>
        </w:rPr>
      </w:pPr>
      <w:bookmarkStart w:id="1619" w:name="ET_speaker_6345_85"/>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619"/>
    </w:p>
    <w:p w14:paraId="4647914E" w14:textId="77777777" w:rsidR="009827E9" w:rsidRDefault="009827E9" w:rsidP="009827E9">
      <w:pPr>
        <w:pStyle w:val="KeepWithNext"/>
        <w:rPr>
          <w:rtl/>
          <w:lang w:eastAsia="he-IL"/>
        </w:rPr>
      </w:pPr>
    </w:p>
    <w:p w14:paraId="429E3DD8" w14:textId="3479B454" w:rsidR="009827E9" w:rsidRDefault="009827E9" w:rsidP="009827E9">
      <w:pPr>
        <w:rPr>
          <w:rtl/>
          <w:lang w:eastAsia="he-IL"/>
        </w:rPr>
      </w:pPr>
      <w:bookmarkStart w:id="1620" w:name="_ETM_Q1_4127510"/>
      <w:bookmarkEnd w:id="1620"/>
      <w:r>
        <w:rPr>
          <w:rFonts w:hint="cs"/>
          <w:rtl/>
          <w:lang w:eastAsia="he-IL"/>
        </w:rPr>
        <w:t>א</w:t>
      </w:r>
      <w:bookmarkStart w:id="1621" w:name="_ETM_Q1_4127572"/>
      <w:bookmarkEnd w:id="1621"/>
      <w:r>
        <w:rPr>
          <w:rFonts w:hint="cs"/>
          <w:rtl/>
          <w:lang w:eastAsia="he-IL"/>
        </w:rPr>
        <w:t>דוני היועץ המשפטי</w:t>
      </w:r>
      <w:bookmarkStart w:id="1622" w:name="_ETM_Q1_4138229"/>
      <w:bookmarkEnd w:id="1622"/>
      <w:r w:rsidR="00EB205E">
        <w:rPr>
          <w:rFonts w:hint="cs"/>
          <w:rtl/>
          <w:lang w:eastAsia="he-IL"/>
        </w:rPr>
        <w:t xml:space="preserve">, בהקשר הזה. </w:t>
      </w:r>
    </w:p>
    <w:p w14:paraId="4BB75F82" w14:textId="77777777" w:rsidR="009827E9" w:rsidRDefault="009827E9" w:rsidP="009827E9">
      <w:pPr>
        <w:rPr>
          <w:rtl/>
          <w:lang w:eastAsia="he-IL"/>
        </w:rPr>
      </w:pPr>
      <w:bookmarkStart w:id="1623" w:name="_ETM_Q1_4140839"/>
      <w:bookmarkStart w:id="1624" w:name="_ETM_Q1_4140917"/>
      <w:bookmarkEnd w:id="1623"/>
      <w:bookmarkEnd w:id="1624"/>
    </w:p>
    <w:p w14:paraId="54D7E879" w14:textId="77777777" w:rsidR="009827E9" w:rsidRDefault="009827E9" w:rsidP="009827E9">
      <w:pPr>
        <w:pStyle w:val="af6"/>
        <w:keepNext/>
        <w:rPr>
          <w:rtl/>
        </w:rPr>
      </w:pPr>
      <w:bookmarkStart w:id="1625" w:name="ET_yor_6358_86"/>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625"/>
    </w:p>
    <w:p w14:paraId="79FE5986" w14:textId="77777777" w:rsidR="009827E9" w:rsidRDefault="009827E9" w:rsidP="009827E9">
      <w:pPr>
        <w:pStyle w:val="KeepWithNext"/>
        <w:rPr>
          <w:rtl/>
          <w:lang w:eastAsia="he-IL"/>
        </w:rPr>
      </w:pPr>
    </w:p>
    <w:p w14:paraId="2DBD5547" w14:textId="1CF06894" w:rsidR="009827E9" w:rsidRDefault="00EB205E" w:rsidP="009827E9">
      <w:pPr>
        <w:rPr>
          <w:rtl/>
          <w:lang w:eastAsia="he-IL"/>
        </w:rPr>
      </w:pPr>
      <w:bookmarkStart w:id="1626" w:name="_ETM_Q1_4141682"/>
      <w:bookmarkStart w:id="1627" w:name="_ETM_Q1_4143151"/>
      <w:bookmarkEnd w:id="1626"/>
      <w:bookmarkEnd w:id="1627"/>
      <w:r>
        <w:rPr>
          <w:rFonts w:hint="cs"/>
          <w:rtl/>
          <w:lang w:eastAsia="he-IL"/>
        </w:rPr>
        <w:t xml:space="preserve">כן. </w:t>
      </w:r>
      <w:bookmarkStart w:id="1628" w:name="_ETM_Q1_1103993"/>
      <w:bookmarkStart w:id="1629" w:name="_ETM_Q1_1104442"/>
      <w:bookmarkEnd w:id="1628"/>
      <w:bookmarkEnd w:id="1629"/>
    </w:p>
    <w:p w14:paraId="73918B98" w14:textId="77777777" w:rsidR="00EB205E" w:rsidRDefault="00EB205E" w:rsidP="009827E9">
      <w:pPr>
        <w:rPr>
          <w:rtl/>
          <w:lang w:eastAsia="he-IL"/>
        </w:rPr>
      </w:pPr>
      <w:bookmarkStart w:id="1630" w:name="_ETM_Q1_1104562"/>
      <w:bookmarkEnd w:id="1630"/>
    </w:p>
    <w:p w14:paraId="537D5856" w14:textId="77777777" w:rsidR="009827E9" w:rsidRDefault="009827E9" w:rsidP="009827E9">
      <w:pPr>
        <w:pStyle w:val="a4"/>
        <w:keepNext/>
        <w:rPr>
          <w:rtl/>
        </w:rPr>
      </w:pPr>
      <w:bookmarkStart w:id="1631" w:name="ET_speaker_6345_87"/>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631"/>
    </w:p>
    <w:p w14:paraId="0AB2C964" w14:textId="77777777" w:rsidR="009827E9" w:rsidRDefault="009827E9" w:rsidP="009827E9">
      <w:pPr>
        <w:pStyle w:val="KeepWithNext"/>
        <w:rPr>
          <w:rtl/>
          <w:lang w:eastAsia="he-IL"/>
        </w:rPr>
      </w:pPr>
    </w:p>
    <w:p w14:paraId="32F470D8" w14:textId="77777777" w:rsidR="00EB205E" w:rsidRDefault="00EB205E" w:rsidP="009827E9">
      <w:pPr>
        <w:rPr>
          <w:rtl/>
          <w:lang w:eastAsia="he-IL"/>
        </w:rPr>
      </w:pPr>
      <w:bookmarkStart w:id="1632" w:name="_ETM_Q1_4143558"/>
      <w:bookmarkStart w:id="1633" w:name="_ETM_Q1_4143589"/>
      <w:bookmarkEnd w:id="1632"/>
      <w:bookmarkEnd w:id="1633"/>
      <w:r>
        <w:rPr>
          <w:rFonts w:hint="cs"/>
          <w:rtl/>
          <w:lang w:eastAsia="he-IL"/>
        </w:rPr>
        <w:t xml:space="preserve">זה לא ערעור זה ערער. </w:t>
      </w:r>
      <w:bookmarkStart w:id="1634" w:name="_ETM_Q1_1104507"/>
      <w:bookmarkEnd w:id="1634"/>
    </w:p>
    <w:p w14:paraId="38807B3C" w14:textId="77777777" w:rsidR="00EB205E" w:rsidRDefault="00EB205E" w:rsidP="009827E9">
      <w:pPr>
        <w:rPr>
          <w:rtl/>
          <w:lang w:eastAsia="he-IL"/>
        </w:rPr>
      </w:pPr>
      <w:bookmarkStart w:id="1635" w:name="_ETM_Q1_1104702"/>
      <w:bookmarkEnd w:id="1635"/>
    </w:p>
    <w:p w14:paraId="2CBF2C1D" w14:textId="4CC72E47" w:rsidR="00EB205E" w:rsidRDefault="00EB205E" w:rsidP="00EB205E">
      <w:pPr>
        <w:pStyle w:val="af6"/>
        <w:keepNext/>
        <w:rPr>
          <w:rtl/>
        </w:rPr>
      </w:pPr>
      <w:bookmarkStart w:id="1636" w:name="ET_yor_6358_308"/>
      <w:r w:rsidRPr="00EB205E">
        <w:rPr>
          <w:rStyle w:val="TagStyle"/>
          <w:rtl/>
        </w:rPr>
        <w:t xml:space="preserve"> &lt;&lt; יור &gt;&gt; </w:t>
      </w:r>
      <w:r>
        <w:rPr>
          <w:rtl/>
        </w:rPr>
        <w:t>היו"ר צביקה פוגל:</w:t>
      </w:r>
      <w:r w:rsidRPr="00EB205E">
        <w:rPr>
          <w:rStyle w:val="TagStyle"/>
          <w:rtl/>
        </w:rPr>
        <w:t xml:space="preserve"> &lt;&lt; יור &gt;&gt;</w:t>
      </w:r>
      <w:r>
        <w:rPr>
          <w:rtl/>
        </w:rPr>
        <w:t xml:space="preserve">   </w:t>
      </w:r>
      <w:bookmarkEnd w:id="1636"/>
    </w:p>
    <w:p w14:paraId="215C204F" w14:textId="77777777" w:rsidR="00EB205E" w:rsidRDefault="00EB205E" w:rsidP="00EB205E">
      <w:pPr>
        <w:pStyle w:val="KeepWithNext"/>
        <w:rPr>
          <w:rtl/>
          <w:lang w:eastAsia="he-IL"/>
        </w:rPr>
      </w:pPr>
    </w:p>
    <w:p w14:paraId="04DB8972" w14:textId="77777777" w:rsidR="00EB205E" w:rsidRDefault="00EB205E" w:rsidP="00EB205E">
      <w:pPr>
        <w:rPr>
          <w:rtl/>
          <w:lang w:eastAsia="he-IL"/>
        </w:rPr>
      </w:pPr>
      <w:bookmarkStart w:id="1637" w:name="_ETM_Q1_1106188"/>
      <w:bookmarkEnd w:id="1637"/>
      <w:r>
        <w:rPr>
          <w:rFonts w:hint="cs"/>
          <w:rtl/>
          <w:lang w:eastAsia="he-IL"/>
        </w:rPr>
        <w:t xml:space="preserve">חברים, אם זה עקרוני, </w:t>
      </w:r>
      <w:bookmarkStart w:id="1638" w:name="_ETM_Q1_1106463"/>
      <w:bookmarkEnd w:id="1638"/>
      <w:r>
        <w:rPr>
          <w:rFonts w:hint="cs"/>
          <w:rtl/>
          <w:lang w:eastAsia="he-IL"/>
        </w:rPr>
        <w:t>מאחר ואמרתי לכם שאני לא משפטן, אז נשנה את זה</w:t>
      </w:r>
      <w:bookmarkStart w:id="1639" w:name="_ETM_Q1_1106727"/>
      <w:bookmarkEnd w:id="1639"/>
      <w:r>
        <w:rPr>
          <w:rFonts w:hint="cs"/>
          <w:rtl/>
          <w:lang w:eastAsia="he-IL"/>
        </w:rPr>
        <w:t xml:space="preserve">, אם זה לא עקרוני אפשר להשאיר את </w:t>
      </w:r>
      <w:bookmarkStart w:id="1640" w:name="_ETM_Q1_1111947"/>
      <w:bookmarkEnd w:id="1640"/>
      <w:r>
        <w:rPr>
          <w:rFonts w:hint="cs"/>
          <w:rtl/>
          <w:lang w:eastAsia="he-IL"/>
        </w:rPr>
        <w:t xml:space="preserve">זה ככה. </w:t>
      </w:r>
      <w:bookmarkStart w:id="1641" w:name="_ETM_Q1_1107879"/>
      <w:bookmarkEnd w:id="1641"/>
    </w:p>
    <w:p w14:paraId="3278D09E" w14:textId="77777777" w:rsidR="00EB205E" w:rsidRDefault="00EB205E" w:rsidP="00EB205E">
      <w:pPr>
        <w:rPr>
          <w:rtl/>
          <w:lang w:eastAsia="he-IL"/>
        </w:rPr>
      </w:pPr>
      <w:bookmarkStart w:id="1642" w:name="_ETM_Q1_1107949"/>
      <w:bookmarkEnd w:id="1642"/>
    </w:p>
    <w:p w14:paraId="63B6C904" w14:textId="4D8C9277" w:rsidR="00EB205E" w:rsidRDefault="00EB205E" w:rsidP="00EB205E">
      <w:pPr>
        <w:pStyle w:val="a4"/>
        <w:keepNext/>
        <w:rPr>
          <w:rtl/>
        </w:rPr>
      </w:pPr>
      <w:bookmarkStart w:id="1643" w:name="ET_speaker_6345_309"/>
      <w:r w:rsidRPr="00EB205E">
        <w:rPr>
          <w:rStyle w:val="TagStyle"/>
          <w:rtl/>
        </w:rPr>
        <w:t xml:space="preserve"> &lt;&lt; דובר &gt;&gt; </w:t>
      </w:r>
      <w:r>
        <w:rPr>
          <w:rtl/>
        </w:rPr>
        <w:t>טלי גוטליב (הליכוד):</w:t>
      </w:r>
      <w:r w:rsidRPr="00EB205E">
        <w:rPr>
          <w:rStyle w:val="TagStyle"/>
          <w:rtl/>
        </w:rPr>
        <w:t xml:space="preserve"> &lt;&lt; דובר &gt;&gt;</w:t>
      </w:r>
      <w:r>
        <w:rPr>
          <w:rtl/>
        </w:rPr>
        <w:t xml:space="preserve">   </w:t>
      </w:r>
      <w:bookmarkEnd w:id="1643"/>
    </w:p>
    <w:p w14:paraId="2265C1E0" w14:textId="77777777" w:rsidR="00EB205E" w:rsidRDefault="00EB205E" w:rsidP="00EB205E">
      <w:pPr>
        <w:pStyle w:val="KeepWithNext"/>
        <w:rPr>
          <w:rtl/>
          <w:lang w:eastAsia="he-IL"/>
        </w:rPr>
      </w:pPr>
    </w:p>
    <w:p w14:paraId="07E4B542" w14:textId="0C7B3FA1" w:rsidR="009827E9" w:rsidRDefault="00EB205E" w:rsidP="00EB205E">
      <w:pPr>
        <w:rPr>
          <w:rtl/>
          <w:lang w:eastAsia="he-IL"/>
        </w:rPr>
      </w:pPr>
      <w:bookmarkStart w:id="1644" w:name="_ETM_Q1_1111008"/>
      <w:bookmarkStart w:id="1645" w:name="_ETM_Q1_1111029"/>
      <w:bookmarkEnd w:id="1644"/>
      <w:bookmarkEnd w:id="1645"/>
      <w:r>
        <w:rPr>
          <w:rFonts w:hint="cs"/>
          <w:rtl/>
          <w:lang w:eastAsia="he-IL"/>
        </w:rPr>
        <w:t xml:space="preserve">לא. </w:t>
      </w:r>
      <w:bookmarkStart w:id="1646" w:name="_ETM_Q1_1109434"/>
      <w:bookmarkEnd w:id="1646"/>
      <w:r w:rsidR="009827E9">
        <w:rPr>
          <w:rFonts w:hint="cs"/>
          <w:rtl/>
          <w:lang w:eastAsia="he-IL"/>
        </w:rPr>
        <w:t>יש משמעות</w:t>
      </w:r>
      <w:r>
        <w:rPr>
          <w:rFonts w:hint="cs"/>
          <w:rtl/>
          <w:lang w:eastAsia="he-IL"/>
        </w:rPr>
        <w:t xml:space="preserve"> להליכי ערעור ויש משמעות להליכי ערער. </w:t>
      </w:r>
      <w:bookmarkStart w:id="1647" w:name="_ETM_Q1_1114912"/>
      <w:bookmarkEnd w:id="1647"/>
      <w:r>
        <w:rPr>
          <w:rFonts w:hint="cs"/>
          <w:rtl/>
          <w:lang w:eastAsia="he-IL"/>
        </w:rPr>
        <w:t xml:space="preserve">ערער יושב על פונקציה של שיקול דעת שקשורה בדרך כלל בהחלטות הגבלת תנאים, החלטות מעצרים, החלטות מיידיות שנעשות בכל מיני דברים, </w:t>
      </w:r>
      <w:r w:rsidR="009827E9">
        <w:rPr>
          <w:rFonts w:hint="cs"/>
          <w:rtl/>
          <w:lang w:eastAsia="he-IL"/>
        </w:rPr>
        <w:t>לכן</w:t>
      </w:r>
      <w:r>
        <w:rPr>
          <w:rFonts w:hint="cs"/>
          <w:rtl/>
          <w:lang w:eastAsia="he-IL"/>
        </w:rPr>
        <w:t xml:space="preserve"> זה לא ערעור. ערעור זה משהו </w:t>
      </w:r>
      <w:bookmarkStart w:id="1648" w:name="_ETM_Q1_1125519"/>
      <w:bookmarkEnd w:id="1648"/>
      <w:r>
        <w:rPr>
          <w:rFonts w:hint="cs"/>
          <w:rtl/>
          <w:lang w:eastAsia="he-IL"/>
        </w:rPr>
        <w:t xml:space="preserve">גדול יותר שקשור לערעור על </w:t>
      </w:r>
      <w:bookmarkStart w:id="1649" w:name="_ETM_Q1_1129905"/>
      <w:bookmarkEnd w:id="1649"/>
      <w:r>
        <w:rPr>
          <w:rFonts w:hint="cs"/>
          <w:rtl/>
          <w:lang w:eastAsia="he-IL"/>
        </w:rPr>
        <w:t xml:space="preserve">תיק גדול, על החלטות גדולות, זה הרבה יותר </w:t>
      </w:r>
      <w:bookmarkStart w:id="1650" w:name="_ETM_Q1_1127609"/>
      <w:bookmarkEnd w:id="1650"/>
      <w:r>
        <w:rPr>
          <w:rFonts w:hint="cs"/>
          <w:rtl/>
          <w:lang w:eastAsia="he-IL"/>
        </w:rPr>
        <w:t>פונקציה של הליכים. ולכן,</w:t>
      </w:r>
      <w:r w:rsidR="009827E9">
        <w:rPr>
          <w:rFonts w:hint="cs"/>
          <w:rtl/>
          <w:lang w:eastAsia="he-IL"/>
        </w:rPr>
        <w:t xml:space="preserve"> יותר מתאים ערער</w:t>
      </w:r>
      <w:r>
        <w:rPr>
          <w:rFonts w:hint="cs"/>
          <w:rtl/>
          <w:lang w:eastAsia="he-IL"/>
        </w:rPr>
        <w:t>.</w:t>
      </w:r>
      <w:r w:rsidR="009827E9">
        <w:rPr>
          <w:rFonts w:hint="cs"/>
          <w:rtl/>
          <w:lang w:eastAsia="he-IL"/>
        </w:rPr>
        <w:t xml:space="preserve"> </w:t>
      </w:r>
      <w:r>
        <w:rPr>
          <w:rFonts w:hint="cs"/>
          <w:rtl/>
          <w:lang w:eastAsia="he-IL"/>
        </w:rPr>
        <w:t>ת</w:t>
      </w:r>
      <w:r w:rsidR="009827E9">
        <w:rPr>
          <w:rFonts w:hint="cs"/>
          <w:rtl/>
          <w:lang w:eastAsia="he-IL"/>
        </w:rPr>
        <w:t>סלחו לי</w:t>
      </w:r>
      <w:bookmarkStart w:id="1651" w:name="_ETM_Q1_4163809"/>
      <w:bookmarkEnd w:id="1651"/>
      <w:r>
        <w:rPr>
          <w:rFonts w:hint="cs"/>
          <w:rtl/>
          <w:lang w:eastAsia="he-IL"/>
        </w:rPr>
        <w:t xml:space="preserve">, </w:t>
      </w:r>
      <w:r w:rsidR="009827E9">
        <w:rPr>
          <w:rFonts w:hint="cs"/>
          <w:rtl/>
          <w:lang w:eastAsia="he-IL"/>
        </w:rPr>
        <w:t>חברים</w:t>
      </w:r>
      <w:r>
        <w:rPr>
          <w:rFonts w:hint="cs"/>
          <w:rtl/>
          <w:lang w:eastAsia="he-IL"/>
        </w:rPr>
        <w:t xml:space="preserve">, בכל זאת אנחנו מחוקקים </w:t>
      </w:r>
      <w:bookmarkStart w:id="1652" w:name="_ETM_Q1_1134844"/>
      <w:bookmarkEnd w:id="1652"/>
      <w:r>
        <w:rPr>
          <w:rFonts w:hint="cs"/>
          <w:rtl/>
          <w:lang w:eastAsia="he-IL"/>
        </w:rPr>
        <w:t xml:space="preserve">פה חוק שיתכתב עם האמירות שקשורות לדבר הזה , </w:t>
      </w:r>
      <w:bookmarkStart w:id="1653" w:name="_ETM_Q1_1134706"/>
      <w:bookmarkEnd w:id="1653"/>
      <w:r>
        <w:rPr>
          <w:rFonts w:hint="cs"/>
          <w:rtl/>
          <w:lang w:eastAsia="he-IL"/>
        </w:rPr>
        <w:t xml:space="preserve">זה הכול. </w:t>
      </w:r>
    </w:p>
    <w:p w14:paraId="6C0A53BB" w14:textId="77777777" w:rsidR="009827E9" w:rsidRDefault="009827E9" w:rsidP="009827E9">
      <w:pPr>
        <w:rPr>
          <w:rtl/>
          <w:lang w:eastAsia="he-IL"/>
        </w:rPr>
      </w:pPr>
      <w:bookmarkStart w:id="1654" w:name="_ETM_Q1_4168372"/>
      <w:bookmarkStart w:id="1655" w:name="_ETM_Q1_4168450"/>
      <w:bookmarkEnd w:id="1654"/>
      <w:bookmarkEnd w:id="1655"/>
    </w:p>
    <w:p w14:paraId="633B13F5" w14:textId="77777777" w:rsidR="009827E9" w:rsidRDefault="009827E9" w:rsidP="009827E9">
      <w:pPr>
        <w:pStyle w:val="af6"/>
        <w:keepNext/>
        <w:rPr>
          <w:rtl/>
        </w:rPr>
      </w:pPr>
      <w:bookmarkStart w:id="1656" w:name="ET_yor_6358_88"/>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656"/>
    </w:p>
    <w:p w14:paraId="6C7994EA" w14:textId="77777777" w:rsidR="009827E9" w:rsidRDefault="009827E9" w:rsidP="009827E9">
      <w:pPr>
        <w:pStyle w:val="KeepWithNext"/>
        <w:rPr>
          <w:rtl/>
          <w:lang w:eastAsia="he-IL"/>
        </w:rPr>
      </w:pPr>
    </w:p>
    <w:p w14:paraId="0F52B8F7" w14:textId="113302FB" w:rsidR="009827E9" w:rsidRDefault="00EB205E" w:rsidP="009827E9">
      <w:pPr>
        <w:rPr>
          <w:rtl/>
          <w:lang w:eastAsia="he-IL"/>
        </w:rPr>
      </w:pPr>
      <w:bookmarkStart w:id="1657" w:name="_ETM_Q1_4169372"/>
      <w:bookmarkEnd w:id="1657"/>
      <w:r>
        <w:rPr>
          <w:rFonts w:hint="cs"/>
          <w:rtl/>
          <w:lang w:eastAsia="he-IL"/>
        </w:rPr>
        <w:t xml:space="preserve">תודה, טלי. </w:t>
      </w:r>
      <w:r w:rsidR="009827E9">
        <w:rPr>
          <w:rFonts w:hint="cs"/>
          <w:rtl/>
          <w:lang w:eastAsia="he-IL"/>
        </w:rPr>
        <w:t xml:space="preserve">יש לכם התנגדות </w:t>
      </w:r>
      <w:r>
        <w:rPr>
          <w:rFonts w:hint="cs"/>
          <w:rtl/>
          <w:lang w:eastAsia="he-IL"/>
        </w:rPr>
        <w:t xml:space="preserve">שנתקן את זה לערער, כדי שנרגיע </w:t>
      </w:r>
      <w:bookmarkStart w:id="1658" w:name="_ETM_Q1_1143961"/>
      <w:bookmarkEnd w:id="1658"/>
      <w:r>
        <w:rPr>
          <w:rFonts w:hint="cs"/>
          <w:rtl/>
          <w:lang w:eastAsia="he-IL"/>
        </w:rPr>
        <w:t xml:space="preserve">את טלי, קצת? </w:t>
      </w:r>
    </w:p>
    <w:p w14:paraId="738E9B31" w14:textId="77777777" w:rsidR="009827E9" w:rsidRDefault="009827E9" w:rsidP="009827E9">
      <w:pPr>
        <w:rPr>
          <w:rtl/>
          <w:lang w:eastAsia="he-IL"/>
        </w:rPr>
      </w:pPr>
      <w:bookmarkStart w:id="1659" w:name="_ETM_Q1_4184357"/>
      <w:bookmarkStart w:id="1660" w:name="_ETM_Q1_4184420"/>
      <w:bookmarkStart w:id="1661" w:name="_ETM_Q1_4186123"/>
      <w:bookmarkEnd w:id="1659"/>
      <w:bookmarkEnd w:id="1660"/>
      <w:bookmarkEnd w:id="1661"/>
    </w:p>
    <w:p w14:paraId="40E4A13C" w14:textId="77777777" w:rsidR="009827E9" w:rsidRDefault="009827E9" w:rsidP="009827E9">
      <w:pPr>
        <w:pStyle w:val="a4"/>
        <w:keepNext/>
        <w:rPr>
          <w:rtl/>
        </w:rPr>
      </w:pPr>
      <w:bookmarkStart w:id="1662" w:name="ET_speaker_6345_89"/>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662"/>
    </w:p>
    <w:p w14:paraId="1E0A4D25" w14:textId="77777777" w:rsidR="009827E9" w:rsidRDefault="009827E9" w:rsidP="009827E9">
      <w:pPr>
        <w:pStyle w:val="KeepWithNext"/>
        <w:rPr>
          <w:rtl/>
          <w:lang w:eastAsia="he-IL"/>
        </w:rPr>
      </w:pPr>
    </w:p>
    <w:p w14:paraId="0C3E4FD3" w14:textId="40D14F08" w:rsidR="009827E9" w:rsidRDefault="00EB205E" w:rsidP="009827E9">
      <w:pPr>
        <w:rPr>
          <w:rtl/>
          <w:lang w:eastAsia="he-IL"/>
        </w:rPr>
      </w:pPr>
      <w:bookmarkStart w:id="1663" w:name="_ETM_Q1_4186529"/>
      <w:bookmarkStart w:id="1664" w:name="_ETM_Q1_4186561"/>
      <w:bookmarkEnd w:id="1663"/>
      <w:bookmarkEnd w:id="1664"/>
      <w:r>
        <w:rPr>
          <w:rFonts w:hint="cs"/>
          <w:rtl/>
          <w:lang w:eastAsia="he-IL"/>
        </w:rPr>
        <w:t xml:space="preserve">תסתכלו אנחנו משתמשים בחוק המעצרים </w:t>
      </w:r>
      <w:proofErr w:type="spellStart"/>
      <w:r>
        <w:rPr>
          <w:rFonts w:hint="cs"/>
          <w:rtl/>
          <w:lang w:eastAsia="he-IL"/>
        </w:rPr>
        <w:t>ובפסד"פ</w:t>
      </w:r>
      <w:bookmarkStart w:id="1665" w:name="_ETM_Q1_1151956"/>
      <w:bookmarkEnd w:id="1665"/>
      <w:proofErr w:type="spellEnd"/>
      <w:r>
        <w:rPr>
          <w:rFonts w:hint="cs"/>
          <w:rtl/>
          <w:lang w:eastAsia="he-IL"/>
        </w:rPr>
        <w:t xml:space="preserve">. </w:t>
      </w:r>
      <w:r w:rsidR="009827E9">
        <w:rPr>
          <w:rFonts w:hint="cs"/>
          <w:rtl/>
          <w:lang w:eastAsia="he-IL"/>
        </w:rPr>
        <w:t xml:space="preserve">גם בחוק עצמו הפניתם </w:t>
      </w:r>
      <w:bookmarkStart w:id="1666" w:name="_ETM_Q1_4194608"/>
      <w:bookmarkEnd w:id="1666"/>
      <w:proofErr w:type="spellStart"/>
      <w:r>
        <w:rPr>
          <w:rFonts w:hint="cs"/>
          <w:rtl/>
          <w:lang w:eastAsia="he-IL"/>
        </w:rPr>
        <w:t>לפסד"פ</w:t>
      </w:r>
      <w:proofErr w:type="spellEnd"/>
      <w:r>
        <w:rPr>
          <w:rFonts w:hint="cs"/>
          <w:rtl/>
          <w:lang w:eastAsia="he-IL"/>
        </w:rPr>
        <w:t>, לחוק הסדר הדין הפלילי והפנית</w:t>
      </w:r>
      <w:bookmarkStart w:id="1667" w:name="_ETM_Q1_1162396"/>
      <w:bookmarkEnd w:id="1667"/>
      <w:r>
        <w:rPr>
          <w:rFonts w:hint="cs"/>
          <w:rtl/>
          <w:lang w:eastAsia="he-IL"/>
        </w:rPr>
        <w:t xml:space="preserve">ם להלכים הרלוונטיים. </w:t>
      </w:r>
    </w:p>
    <w:p w14:paraId="4D88FACA" w14:textId="77777777" w:rsidR="009827E9" w:rsidRDefault="009827E9" w:rsidP="009827E9">
      <w:pPr>
        <w:rPr>
          <w:rtl/>
          <w:lang w:eastAsia="he-IL"/>
        </w:rPr>
      </w:pPr>
      <w:bookmarkStart w:id="1668" w:name="_ETM_Q1_4195546"/>
      <w:bookmarkStart w:id="1669" w:name="_ETM_Q1_4195592"/>
      <w:bookmarkEnd w:id="1668"/>
      <w:bookmarkEnd w:id="1669"/>
    </w:p>
    <w:p w14:paraId="1B09E682" w14:textId="77777777" w:rsidR="009827E9" w:rsidRDefault="009827E9" w:rsidP="009827E9">
      <w:pPr>
        <w:pStyle w:val="af6"/>
        <w:keepNext/>
        <w:rPr>
          <w:rtl/>
        </w:rPr>
      </w:pPr>
      <w:bookmarkStart w:id="1670" w:name="ET_yor_6358_90"/>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670"/>
    </w:p>
    <w:p w14:paraId="65DCDBDF" w14:textId="77777777" w:rsidR="009827E9" w:rsidRDefault="009827E9" w:rsidP="009827E9">
      <w:pPr>
        <w:pStyle w:val="KeepWithNext"/>
        <w:rPr>
          <w:rtl/>
          <w:lang w:eastAsia="he-IL"/>
        </w:rPr>
      </w:pPr>
    </w:p>
    <w:p w14:paraId="64EBE143" w14:textId="4AD77EC5" w:rsidR="009827E9" w:rsidRDefault="00EB205E" w:rsidP="009827E9">
      <w:pPr>
        <w:rPr>
          <w:rtl/>
          <w:lang w:eastAsia="he-IL"/>
        </w:rPr>
      </w:pPr>
      <w:bookmarkStart w:id="1671" w:name="_ETM_Q1_4196405"/>
      <w:bookmarkEnd w:id="1671"/>
      <w:r>
        <w:rPr>
          <w:rFonts w:hint="cs"/>
          <w:rtl/>
          <w:lang w:eastAsia="he-IL"/>
        </w:rPr>
        <w:t xml:space="preserve">טלי, הבנו. </w:t>
      </w:r>
      <w:r w:rsidR="009827E9">
        <w:rPr>
          <w:rFonts w:hint="cs"/>
          <w:rtl/>
          <w:lang w:eastAsia="he-IL"/>
        </w:rPr>
        <w:t>אנחנו נענה לבקשתה? אין בעיה</w:t>
      </w:r>
      <w:r>
        <w:rPr>
          <w:rFonts w:hint="cs"/>
          <w:rtl/>
          <w:lang w:eastAsia="he-IL"/>
        </w:rPr>
        <w:t xml:space="preserve">, נכון? יופי, </w:t>
      </w:r>
      <w:bookmarkStart w:id="1672" w:name="_ETM_Q1_1169390"/>
      <w:bookmarkEnd w:id="1672"/>
      <w:r>
        <w:rPr>
          <w:rFonts w:hint="cs"/>
          <w:rtl/>
          <w:lang w:eastAsia="he-IL"/>
        </w:rPr>
        <w:t xml:space="preserve">ערער. קדימה, סעיף הבא. </w:t>
      </w:r>
    </w:p>
    <w:p w14:paraId="6582729D" w14:textId="77777777" w:rsidR="00AE187F" w:rsidRDefault="00AE187F" w:rsidP="009827E9">
      <w:pPr>
        <w:rPr>
          <w:rtl/>
          <w:lang w:eastAsia="he-IL"/>
        </w:rPr>
      </w:pPr>
      <w:bookmarkStart w:id="1673" w:name="_ETM_Q1_4205001"/>
      <w:bookmarkStart w:id="1674" w:name="_ETM_Q1_4205063"/>
      <w:bookmarkStart w:id="1675" w:name="_ETM_Q1_4207845"/>
      <w:bookmarkStart w:id="1676" w:name="_ETM_Q1_1176132"/>
      <w:bookmarkEnd w:id="1673"/>
      <w:bookmarkEnd w:id="1674"/>
      <w:bookmarkEnd w:id="1675"/>
      <w:bookmarkEnd w:id="1676"/>
    </w:p>
    <w:p w14:paraId="7073BFED" w14:textId="0288855E" w:rsidR="00AE187F" w:rsidRDefault="00AE187F" w:rsidP="00AE187F">
      <w:pPr>
        <w:pStyle w:val="a4"/>
        <w:keepNext/>
        <w:rPr>
          <w:rtl/>
        </w:rPr>
      </w:pPr>
      <w:bookmarkStart w:id="1677" w:name="ET_speaker_גלעד_נווה_310"/>
      <w:r w:rsidRPr="00AE187F">
        <w:rPr>
          <w:rStyle w:val="TagStyle"/>
          <w:rtl/>
        </w:rPr>
        <w:t xml:space="preserve"> &lt;&lt; דובר &gt;&gt; </w:t>
      </w:r>
      <w:r>
        <w:rPr>
          <w:rtl/>
        </w:rPr>
        <w:t>גלעד נווה:</w:t>
      </w:r>
      <w:r w:rsidRPr="00AE187F">
        <w:rPr>
          <w:rStyle w:val="TagStyle"/>
          <w:rtl/>
        </w:rPr>
        <w:t xml:space="preserve"> &lt;&lt; דובר &gt;&gt;</w:t>
      </w:r>
      <w:r>
        <w:rPr>
          <w:rtl/>
        </w:rPr>
        <w:t xml:space="preserve">   </w:t>
      </w:r>
      <w:bookmarkEnd w:id="1677"/>
    </w:p>
    <w:p w14:paraId="701D1C2B" w14:textId="77777777" w:rsidR="00AE187F" w:rsidRDefault="00AE187F" w:rsidP="00AE187F">
      <w:pPr>
        <w:pStyle w:val="KeepWithNext"/>
        <w:rPr>
          <w:rtl/>
          <w:lang w:eastAsia="he-IL"/>
        </w:rPr>
      </w:pPr>
    </w:p>
    <w:p w14:paraId="3E968C26" w14:textId="267C40A6" w:rsidR="00AE187F" w:rsidRDefault="00AE187F" w:rsidP="00AE187F">
      <w:pPr>
        <w:rPr>
          <w:rtl/>
          <w:lang w:eastAsia="he-IL"/>
        </w:rPr>
      </w:pPr>
      <w:bookmarkStart w:id="1678" w:name="_ETM_Q1_1176720"/>
      <w:bookmarkStart w:id="1679" w:name="_ETM_Q1_1176775"/>
      <w:bookmarkEnd w:id="1678"/>
      <w:bookmarkEnd w:id="1679"/>
      <w:r>
        <w:rPr>
          <w:rFonts w:hint="cs"/>
          <w:rtl/>
          <w:lang w:eastAsia="he-IL"/>
        </w:rPr>
        <w:t xml:space="preserve">סעיף 11. </w:t>
      </w:r>
    </w:p>
    <w:p w14:paraId="4200A855" w14:textId="77777777" w:rsidR="00AE187F" w:rsidRPr="00AE187F" w:rsidRDefault="00AE187F" w:rsidP="00AE187F">
      <w:pPr>
        <w:rPr>
          <w:rtl/>
          <w:lang w:eastAsia="he-IL"/>
        </w:rPr>
      </w:pPr>
      <w:bookmarkStart w:id="1680" w:name="_ETM_Q1_1171956"/>
      <w:bookmarkStart w:id="1681" w:name="_ETM_Q1_1172019"/>
      <w:bookmarkEnd w:id="1680"/>
      <w:bookmarkEnd w:id="1681"/>
    </w:p>
    <w:p w14:paraId="1B47DF78" w14:textId="77777777" w:rsidR="009827E9" w:rsidRDefault="009827E9" w:rsidP="009827E9">
      <w:pPr>
        <w:pStyle w:val="a4"/>
        <w:keepNext/>
        <w:rPr>
          <w:rtl/>
        </w:rPr>
      </w:pPr>
      <w:bookmarkStart w:id="1682" w:name="ET_speaker_6156_91"/>
      <w:r w:rsidRPr="009827E9">
        <w:rPr>
          <w:rStyle w:val="TagStyle"/>
          <w:rtl/>
        </w:rPr>
        <w:t xml:space="preserve"> &lt;&lt; דובר &gt;&gt; </w:t>
      </w:r>
      <w:r>
        <w:rPr>
          <w:rtl/>
        </w:rPr>
        <w:t>גלעד קריב (העבודה):</w:t>
      </w:r>
      <w:r w:rsidRPr="009827E9">
        <w:rPr>
          <w:rStyle w:val="TagStyle"/>
          <w:rtl/>
        </w:rPr>
        <w:t xml:space="preserve"> &lt;&lt; דובר &gt;&gt;</w:t>
      </w:r>
      <w:r>
        <w:rPr>
          <w:rtl/>
        </w:rPr>
        <w:t xml:space="preserve">   </w:t>
      </w:r>
      <w:bookmarkEnd w:id="1682"/>
    </w:p>
    <w:p w14:paraId="2F54C328" w14:textId="77777777" w:rsidR="009827E9" w:rsidRDefault="009827E9" w:rsidP="009827E9">
      <w:pPr>
        <w:pStyle w:val="KeepWithNext"/>
        <w:rPr>
          <w:rtl/>
          <w:lang w:eastAsia="he-IL"/>
        </w:rPr>
      </w:pPr>
    </w:p>
    <w:p w14:paraId="61CF90B9" w14:textId="77777777" w:rsidR="009827E9" w:rsidRDefault="009827E9" w:rsidP="009827E9">
      <w:pPr>
        <w:rPr>
          <w:rtl/>
          <w:lang w:eastAsia="he-IL"/>
        </w:rPr>
      </w:pPr>
      <w:bookmarkStart w:id="1683" w:name="_ETM_Q1_4208313"/>
      <w:bookmarkStart w:id="1684" w:name="_ETM_Q1_4208360"/>
      <w:bookmarkEnd w:id="1683"/>
      <w:bookmarkEnd w:id="1684"/>
      <w:r>
        <w:rPr>
          <w:rFonts w:hint="cs"/>
          <w:rtl/>
          <w:lang w:eastAsia="he-IL"/>
        </w:rPr>
        <w:t xml:space="preserve">אתה רץ מהר כשאני </w:t>
      </w:r>
      <w:bookmarkStart w:id="1685" w:name="_ETM_Q1_4211470"/>
      <w:bookmarkEnd w:id="1685"/>
      <w:r>
        <w:rPr>
          <w:rFonts w:hint="cs"/>
          <w:rtl/>
          <w:lang w:eastAsia="he-IL"/>
        </w:rPr>
        <w:t xml:space="preserve">לא פה. </w:t>
      </w:r>
    </w:p>
    <w:p w14:paraId="72EFF613" w14:textId="77777777" w:rsidR="009827E9" w:rsidRDefault="009827E9" w:rsidP="009827E9">
      <w:pPr>
        <w:rPr>
          <w:rtl/>
          <w:lang w:eastAsia="he-IL"/>
        </w:rPr>
      </w:pPr>
      <w:bookmarkStart w:id="1686" w:name="_ETM_Q1_4212720"/>
      <w:bookmarkStart w:id="1687" w:name="_ETM_Q1_4212767"/>
      <w:bookmarkEnd w:id="1686"/>
      <w:bookmarkEnd w:id="1687"/>
    </w:p>
    <w:p w14:paraId="7AC0342E" w14:textId="77777777" w:rsidR="009827E9" w:rsidRDefault="009827E9" w:rsidP="009827E9">
      <w:pPr>
        <w:pStyle w:val="af6"/>
        <w:keepNext/>
        <w:rPr>
          <w:rtl/>
        </w:rPr>
      </w:pPr>
      <w:bookmarkStart w:id="1688" w:name="ET_yor_6358_92"/>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688"/>
    </w:p>
    <w:p w14:paraId="3A9EBD86" w14:textId="77777777" w:rsidR="009827E9" w:rsidRDefault="009827E9" w:rsidP="009827E9">
      <w:pPr>
        <w:pStyle w:val="KeepWithNext"/>
        <w:rPr>
          <w:rtl/>
          <w:lang w:eastAsia="he-IL"/>
        </w:rPr>
      </w:pPr>
    </w:p>
    <w:p w14:paraId="76D99E69" w14:textId="69A5353C" w:rsidR="009827E9" w:rsidRDefault="009827E9" w:rsidP="009827E9">
      <w:pPr>
        <w:rPr>
          <w:rtl/>
          <w:lang w:eastAsia="he-IL"/>
        </w:rPr>
      </w:pPr>
      <w:bookmarkStart w:id="1689" w:name="_ETM_Q1_4213595"/>
      <w:bookmarkEnd w:id="1689"/>
      <w:r>
        <w:rPr>
          <w:rFonts w:hint="cs"/>
          <w:rtl/>
          <w:lang w:eastAsia="he-IL"/>
        </w:rPr>
        <w:t>אני רץ מהר גם כשאתה פה</w:t>
      </w:r>
      <w:r w:rsidR="00B852B9">
        <w:rPr>
          <w:rFonts w:hint="cs"/>
          <w:rtl/>
          <w:lang w:eastAsia="he-IL"/>
        </w:rPr>
        <w:t xml:space="preserve">, אני עובר </w:t>
      </w:r>
      <w:bookmarkStart w:id="1690" w:name="_ETM_Q1_1183381"/>
      <w:bookmarkEnd w:id="1690"/>
      <w:r w:rsidR="00B852B9">
        <w:rPr>
          <w:rFonts w:hint="cs"/>
          <w:rtl/>
          <w:lang w:eastAsia="he-IL"/>
        </w:rPr>
        <w:t xml:space="preserve">רק על מה שהיה עליו שינויים. </w:t>
      </w:r>
    </w:p>
    <w:p w14:paraId="159F0F18" w14:textId="77777777" w:rsidR="009827E9" w:rsidRDefault="009827E9" w:rsidP="009827E9">
      <w:pPr>
        <w:rPr>
          <w:rtl/>
          <w:lang w:eastAsia="he-IL"/>
        </w:rPr>
      </w:pPr>
      <w:bookmarkStart w:id="1691" w:name="_ETM_Q1_4219799"/>
      <w:bookmarkStart w:id="1692" w:name="_ETM_Q1_4219877"/>
      <w:bookmarkStart w:id="1693" w:name="_ETM_Q1_4221002"/>
      <w:bookmarkEnd w:id="1691"/>
      <w:bookmarkEnd w:id="1692"/>
      <w:bookmarkEnd w:id="1693"/>
    </w:p>
    <w:p w14:paraId="58711DD8" w14:textId="77777777" w:rsidR="00B852B9" w:rsidRDefault="00B852B9" w:rsidP="009827E9">
      <w:pPr>
        <w:rPr>
          <w:rtl/>
          <w:lang w:eastAsia="he-IL"/>
        </w:rPr>
      </w:pPr>
    </w:p>
    <w:p w14:paraId="46960ACD" w14:textId="77777777" w:rsidR="00B852B9" w:rsidRDefault="00B852B9" w:rsidP="009827E9">
      <w:pPr>
        <w:rPr>
          <w:rtl/>
          <w:lang w:eastAsia="he-IL"/>
        </w:rPr>
      </w:pPr>
    </w:p>
    <w:p w14:paraId="3DDB9279" w14:textId="77777777" w:rsidR="00B852B9" w:rsidRDefault="00B852B9" w:rsidP="009827E9">
      <w:pPr>
        <w:rPr>
          <w:rtl/>
          <w:lang w:eastAsia="he-IL"/>
        </w:rPr>
      </w:pPr>
    </w:p>
    <w:p w14:paraId="1212C365" w14:textId="77777777" w:rsidR="009827E9" w:rsidRDefault="009827E9" w:rsidP="009827E9">
      <w:pPr>
        <w:pStyle w:val="a4"/>
        <w:keepNext/>
        <w:rPr>
          <w:rtl/>
        </w:rPr>
      </w:pPr>
      <w:bookmarkStart w:id="1694" w:name="ET_speaker_גלעד_נווה_93"/>
      <w:r w:rsidRPr="009827E9">
        <w:rPr>
          <w:rStyle w:val="TagStyle"/>
          <w:rtl/>
        </w:rPr>
        <w:t xml:space="preserve"> &lt;&lt; דובר &gt;&gt; </w:t>
      </w:r>
      <w:r>
        <w:rPr>
          <w:rtl/>
        </w:rPr>
        <w:t>גלעד נווה:</w:t>
      </w:r>
      <w:r w:rsidRPr="009827E9">
        <w:rPr>
          <w:rStyle w:val="TagStyle"/>
          <w:rtl/>
        </w:rPr>
        <w:t xml:space="preserve"> &lt;&lt; דובר &gt;&gt;</w:t>
      </w:r>
      <w:r>
        <w:rPr>
          <w:rtl/>
        </w:rPr>
        <w:t xml:space="preserve">   </w:t>
      </w:r>
      <w:bookmarkEnd w:id="1694"/>
    </w:p>
    <w:p w14:paraId="3E6308F2" w14:textId="77777777" w:rsidR="00B852B9" w:rsidRPr="00B852B9" w:rsidRDefault="00B852B9" w:rsidP="00B852B9">
      <w:pPr>
        <w:rPr>
          <w:rtl/>
          <w:lang w:eastAsia="he-IL"/>
        </w:rPr>
      </w:pPr>
    </w:p>
    <w:tbl>
      <w:tblPr>
        <w:bidiVisual/>
        <w:tblW w:w="9086"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595"/>
      </w:tblGrid>
      <w:tr w:rsidR="00B852B9" w14:paraId="1CC5469A" w14:textId="77777777" w:rsidTr="00B21D00">
        <w:trPr>
          <w:cantSplit/>
        </w:trPr>
        <w:tc>
          <w:tcPr>
            <w:tcW w:w="1867" w:type="dxa"/>
          </w:tcPr>
          <w:p w14:paraId="7056BB07" w14:textId="66130F03" w:rsidR="00B852B9" w:rsidRDefault="00B852B9" w:rsidP="00B21D00">
            <w:pPr>
              <w:keepLines/>
              <w:widowControl w:val="0"/>
              <w:tabs>
                <w:tab w:val="left" w:pos="624"/>
                <w:tab w:val="left" w:pos="1247"/>
              </w:tabs>
              <w:snapToGrid w:val="0"/>
              <w:spacing w:line="360" w:lineRule="auto"/>
              <w:ind w:firstLine="0"/>
              <w:jc w:val="left"/>
              <w:rPr>
                <w:rFonts w:ascii="Arial" w:eastAsia="Arial Unicode MS" w:hAnsi="Arial"/>
                <w:snapToGrid w:val="0"/>
              </w:rPr>
            </w:pPr>
            <w:bookmarkStart w:id="1695" w:name="_Hlk171844651"/>
            <w:r>
              <w:rPr>
                <w:rFonts w:ascii="Arial" w:eastAsia="Arial Unicode MS" w:hAnsi="Arial" w:hint="cs"/>
                <w:snapToGrid w:val="0"/>
                <w:rtl/>
              </w:rPr>
              <w:t>הפרת הצו</w:t>
            </w:r>
          </w:p>
        </w:tc>
        <w:tc>
          <w:tcPr>
            <w:tcW w:w="624" w:type="dxa"/>
            <w:hideMark/>
          </w:tcPr>
          <w:p w14:paraId="4A51FB25" w14:textId="0A8CF028" w:rsidR="00B852B9" w:rsidRDefault="00B852B9" w:rsidP="00B21D00">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11.</w:t>
            </w:r>
          </w:p>
        </w:tc>
        <w:tc>
          <w:tcPr>
            <w:tcW w:w="6595" w:type="dxa"/>
            <w:hideMark/>
          </w:tcPr>
          <w:p w14:paraId="33347B0A" w14:textId="77777777" w:rsidR="00B852B9" w:rsidRPr="00B852B9" w:rsidRDefault="00B852B9" w:rsidP="00B852B9">
            <w:pPr>
              <w:keepLines/>
              <w:widowControl w:val="0"/>
              <w:tabs>
                <w:tab w:val="left" w:pos="624"/>
                <w:tab w:val="left" w:pos="1247"/>
              </w:tabs>
              <w:snapToGrid w:val="0"/>
              <w:spacing w:line="360" w:lineRule="auto"/>
              <w:ind w:firstLine="0"/>
              <w:rPr>
                <w:rFonts w:ascii="Arial" w:eastAsia="Arial Unicode MS" w:hAnsi="Arial"/>
                <w:snapToGrid w:val="0"/>
                <w:rtl/>
              </w:rPr>
            </w:pPr>
            <w:r w:rsidRPr="00B852B9">
              <w:rPr>
                <w:rFonts w:ascii="Arial" w:eastAsia="Arial Unicode MS" w:hAnsi="Arial"/>
                <w:snapToGrid w:val="0"/>
                <w:rtl/>
              </w:rPr>
              <w:t>הפר אדם צו הגבלה שיפוטי שהוצא נגדו, רשאי שוטר לעצור את המפר ועל</w:t>
            </w:r>
          </w:p>
          <w:p w14:paraId="7F610D6A" w14:textId="4ECB8C55" w:rsidR="00B852B9" w:rsidRPr="00B852B9" w:rsidRDefault="00B852B9" w:rsidP="00B852B9">
            <w:pPr>
              <w:keepLines/>
              <w:widowControl w:val="0"/>
              <w:tabs>
                <w:tab w:val="left" w:pos="624"/>
                <w:tab w:val="left" w:pos="1247"/>
              </w:tabs>
              <w:snapToGrid w:val="0"/>
              <w:spacing w:line="360" w:lineRule="auto"/>
              <w:ind w:firstLine="0"/>
              <w:rPr>
                <w:rFonts w:ascii="Arial" w:eastAsia="Arial Unicode MS" w:hAnsi="Arial"/>
                <w:snapToGrid w:val="0"/>
                <w:rtl/>
              </w:rPr>
            </w:pPr>
            <w:r w:rsidRPr="00B852B9">
              <w:rPr>
                <w:rFonts w:ascii="Arial" w:eastAsia="Arial Unicode MS" w:hAnsi="Arial"/>
                <w:snapToGrid w:val="0"/>
                <w:rtl/>
              </w:rPr>
              <w:t xml:space="preserve">המעצר יחולו הוראות חוק סדר הדין הפלילי </w:t>
            </w:r>
            <w:r>
              <w:rPr>
                <w:rFonts w:ascii="Arial" w:eastAsia="Arial Unicode MS" w:hAnsi="Arial" w:hint="cs"/>
                <w:snapToGrid w:val="0"/>
                <w:rtl/>
              </w:rPr>
              <w:t>(</w:t>
            </w:r>
            <w:r w:rsidRPr="00B852B9">
              <w:rPr>
                <w:rFonts w:ascii="Arial" w:eastAsia="Arial Unicode MS" w:hAnsi="Arial"/>
                <w:snapToGrid w:val="0"/>
                <w:rtl/>
              </w:rPr>
              <w:t>סמכויות אכיפה – מעצרים</w:t>
            </w:r>
            <w:r>
              <w:rPr>
                <w:rFonts w:ascii="Arial" w:eastAsia="Arial Unicode MS" w:hAnsi="Arial" w:hint="cs"/>
                <w:snapToGrid w:val="0"/>
                <w:rtl/>
              </w:rPr>
              <w:t>)</w:t>
            </w:r>
            <w:r w:rsidRPr="00B852B9">
              <w:rPr>
                <w:rFonts w:ascii="Arial" w:eastAsia="Arial Unicode MS" w:hAnsi="Arial"/>
                <w:snapToGrid w:val="0"/>
                <w:rtl/>
              </w:rPr>
              <w:t>,</w:t>
            </w:r>
          </w:p>
          <w:p w14:paraId="535FC995" w14:textId="0165B643" w:rsidR="00B852B9" w:rsidRDefault="00B852B9" w:rsidP="00B852B9">
            <w:pPr>
              <w:keepLines/>
              <w:widowControl w:val="0"/>
              <w:tabs>
                <w:tab w:val="left" w:pos="624"/>
                <w:tab w:val="left" w:pos="1247"/>
              </w:tabs>
              <w:snapToGrid w:val="0"/>
              <w:spacing w:line="360" w:lineRule="auto"/>
              <w:ind w:firstLine="0"/>
              <w:rPr>
                <w:rFonts w:ascii="Arial" w:eastAsia="Arial Unicode MS" w:hAnsi="Arial"/>
                <w:snapToGrid w:val="0"/>
              </w:rPr>
            </w:pPr>
            <w:proofErr w:type="spellStart"/>
            <w:r w:rsidRPr="00B852B9">
              <w:rPr>
                <w:rFonts w:ascii="Arial" w:eastAsia="Arial Unicode MS" w:hAnsi="Arial"/>
                <w:snapToGrid w:val="0"/>
                <w:rtl/>
              </w:rPr>
              <w:t>התשנ"ו</w:t>
            </w:r>
            <w:proofErr w:type="spellEnd"/>
            <w:r>
              <w:rPr>
                <w:rFonts w:ascii="Arial" w:eastAsia="Arial Unicode MS" w:hAnsi="Arial" w:hint="cs"/>
                <w:snapToGrid w:val="0"/>
                <w:rtl/>
              </w:rPr>
              <w:t>–</w:t>
            </w:r>
            <w:r w:rsidRPr="00B852B9">
              <w:rPr>
                <w:rFonts w:ascii="Arial" w:eastAsia="Arial Unicode MS" w:hAnsi="Arial"/>
                <w:snapToGrid w:val="0"/>
                <w:rtl/>
              </w:rPr>
              <w:t>1996</w:t>
            </w:r>
            <w:r>
              <w:rPr>
                <w:rFonts w:ascii="Arial" w:eastAsia="Arial Unicode MS" w:hAnsi="Arial" w:hint="cs"/>
                <w:snapToGrid w:val="0"/>
                <w:rtl/>
              </w:rPr>
              <w:t>.</w:t>
            </w:r>
          </w:p>
        </w:tc>
      </w:tr>
      <w:bookmarkEnd w:id="1695"/>
    </w:tbl>
    <w:p w14:paraId="74DEAB97" w14:textId="77777777" w:rsidR="009827E9" w:rsidRPr="00B852B9" w:rsidRDefault="009827E9" w:rsidP="009827E9">
      <w:pPr>
        <w:pStyle w:val="KeepWithNext"/>
        <w:rPr>
          <w:rtl/>
          <w:lang w:eastAsia="he-IL"/>
        </w:rPr>
      </w:pPr>
    </w:p>
    <w:p w14:paraId="7CD19301" w14:textId="77777777" w:rsidR="009827E9" w:rsidRDefault="009827E9" w:rsidP="009827E9">
      <w:pPr>
        <w:pStyle w:val="af6"/>
        <w:keepNext/>
        <w:rPr>
          <w:rtl/>
        </w:rPr>
      </w:pPr>
      <w:bookmarkStart w:id="1696" w:name="_ETM_Q1_4221408"/>
      <w:bookmarkStart w:id="1697" w:name="_ETM_Q1_4221455"/>
      <w:bookmarkStart w:id="1698" w:name="ET_yor_6358_94"/>
      <w:bookmarkEnd w:id="1696"/>
      <w:bookmarkEnd w:id="1697"/>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698"/>
    </w:p>
    <w:p w14:paraId="0F01810E" w14:textId="77777777" w:rsidR="009827E9" w:rsidRDefault="009827E9" w:rsidP="009827E9">
      <w:pPr>
        <w:pStyle w:val="KeepWithNext"/>
        <w:rPr>
          <w:rtl/>
          <w:lang w:eastAsia="he-IL"/>
        </w:rPr>
      </w:pPr>
    </w:p>
    <w:p w14:paraId="47C0BAF2" w14:textId="77777777" w:rsidR="009827E9" w:rsidRDefault="009827E9" w:rsidP="009827E9">
      <w:pPr>
        <w:rPr>
          <w:rtl/>
          <w:lang w:eastAsia="he-IL"/>
        </w:rPr>
      </w:pPr>
      <w:bookmarkStart w:id="1699" w:name="_ETM_Q1_4223049"/>
      <w:bookmarkEnd w:id="1699"/>
      <w:r>
        <w:rPr>
          <w:rFonts w:hint="cs"/>
          <w:rtl/>
          <w:lang w:eastAsia="he-IL"/>
        </w:rPr>
        <w:t xml:space="preserve">הערות </w:t>
      </w:r>
      <w:bookmarkStart w:id="1700" w:name="_ETM_Q1_4226502"/>
      <w:bookmarkEnd w:id="1700"/>
      <w:r>
        <w:rPr>
          <w:rFonts w:hint="cs"/>
          <w:rtl/>
          <w:lang w:eastAsia="he-IL"/>
        </w:rPr>
        <w:t xml:space="preserve">לסעיף הזה? </w:t>
      </w:r>
    </w:p>
    <w:p w14:paraId="47D0ACFB" w14:textId="77777777" w:rsidR="009827E9" w:rsidRDefault="009827E9" w:rsidP="009827E9">
      <w:pPr>
        <w:rPr>
          <w:rtl/>
          <w:lang w:eastAsia="he-IL"/>
        </w:rPr>
      </w:pPr>
      <w:bookmarkStart w:id="1701" w:name="_ETM_Q1_4228878"/>
      <w:bookmarkStart w:id="1702" w:name="_ETM_Q1_4228940"/>
      <w:bookmarkStart w:id="1703" w:name="_ETM_Q1_4230440"/>
      <w:bookmarkEnd w:id="1701"/>
      <w:bookmarkEnd w:id="1702"/>
      <w:bookmarkEnd w:id="1703"/>
    </w:p>
    <w:p w14:paraId="2B88F592" w14:textId="77777777" w:rsidR="009827E9" w:rsidRDefault="009827E9" w:rsidP="009827E9">
      <w:pPr>
        <w:pStyle w:val="a4"/>
        <w:keepNext/>
        <w:rPr>
          <w:rtl/>
        </w:rPr>
      </w:pPr>
      <w:bookmarkStart w:id="1704" w:name="ET_speaker_6345_95"/>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704"/>
    </w:p>
    <w:p w14:paraId="4041BA74" w14:textId="77777777" w:rsidR="009827E9" w:rsidRDefault="009827E9" w:rsidP="009827E9">
      <w:pPr>
        <w:pStyle w:val="KeepWithNext"/>
        <w:rPr>
          <w:rtl/>
          <w:lang w:eastAsia="he-IL"/>
        </w:rPr>
      </w:pPr>
    </w:p>
    <w:p w14:paraId="349ADADE" w14:textId="21E83DA1" w:rsidR="009827E9" w:rsidRDefault="009827E9" w:rsidP="00B852B9">
      <w:pPr>
        <w:rPr>
          <w:rtl/>
          <w:lang w:eastAsia="he-IL"/>
        </w:rPr>
      </w:pPr>
      <w:bookmarkStart w:id="1705" w:name="_ETM_Q1_4230878"/>
      <w:bookmarkStart w:id="1706" w:name="_ETM_Q1_4230909"/>
      <w:bookmarkEnd w:id="1705"/>
      <w:bookmarkEnd w:id="1706"/>
      <w:r>
        <w:rPr>
          <w:rFonts w:hint="cs"/>
          <w:rtl/>
          <w:lang w:eastAsia="he-IL"/>
        </w:rPr>
        <w:t>שיהיה ברור פה</w:t>
      </w:r>
      <w:r w:rsidR="00B852B9">
        <w:rPr>
          <w:rFonts w:hint="cs"/>
          <w:rtl/>
          <w:lang w:eastAsia="he-IL"/>
        </w:rPr>
        <w:t xml:space="preserve">, סליחה, עם </w:t>
      </w:r>
      <w:bookmarkStart w:id="1707" w:name="_ETM_Q1_1198439"/>
      <w:bookmarkEnd w:id="1707"/>
      <w:r w:rsidR="00B852B9">
        <w:rPr>
          <w:rFonts w:hint="cs"/>
          <w:rtl/>
          <w:lang w:eastAsia="he-IL"/>
        </w:rPr>
        <w:t xml:space="preserve">כול הכבוד, לא כל הפרת הוראה חוקית. הרי מה </w:t>
      </w:r>
      <w:bookmarkStart w:id="1708" w:name="_ETM_Q1_1198390"/>
      <w:bookmarkEnd w:id="1708"/>
      <w:r w:rsidR="00B852B9">
        <w:rPr>
          <w:rFonts w:hint="cs"/>
          <w:rtl/>
          <w:lang w:eastAsia="he-IL"/>
        </w:rPr>
        <w:t xml:space="preserve">זאת הפרת צו? זאת עבירה בפני עצמה. זאת עברית </w:t>
      </w:r>
      <w:bookmarkStart w:id="1709" w:name="_ETM_Q1_1200083"/>
      <w:bookmarkEnd w:id="1709"/>
      <w:r w:rsidR="00B852B9">
        <w:rPr>
          <w:rFonts w:hint="cs"/>
          <w:rtl/>
          <w:lang w:eastAsia="he-IL"/>
        </w:rPr>
        <w:t xml:space="preserve">הפרת הוראה חוקית. ולא כל עבירה של הפרת </w:t>
      </w:r>
      <w:bookmarkStart w:id="1710" w:name="_ETM_Q1_1201566"/>
      <w:bookmarkEnd w:id="1710"/>
      <w:r w:rsidR="00B852B9">
        <w:rPr>
          <w:rFonts w:hint="cs"/>
          <w:rtl/>
          <w:lang w:eastAsia="he-IL"/>
        </w:rPr>
        <w:t xml:space="preserve">הוראה חוקית מצדיקה מעצר. אם אני אכתוב את זה </w:t>
      </w:r>
      <w:bookmarkStart w:id="1711" w:name="_ETM_Q1_1207063"/>
      <w:bookmarkEnd w:id="1711"/>
      <w:r w:rsidR="00B852B9">
        <w:rPr>
          <w:rFonts w:hint="cs"/>
          <w:rtl/>
          <w:lang w:eastAsia="he-IL"/>
        </w:rPr>
        <w:t xml:space="preserve">בנוסח הזה, </w:t>
      </w:r>
      <w:r>
        <w:rPr>
          <w:rFonts w:hint="cs"/>
          <w:rtl/>
          <w:lang w:eastAsia="he-IL"/>
        </w:rPr>
        <w:t>צריך להוסיף לפחות ובלבד</w:t>
      </w:r>
      <w:r w:rsidR="00B852B9">
        <w:rPr>
          <w:rFonts w:hint="cs"/>
          <w:rtl/>
          <w:lang w:eastAsia="he-IL"/>
        </w:rPr>
        <w:t xml:space="preserve"> שנשקפת מסוכנות או לא יודעת </w:t>
      </w:r>
      <w:bookmarkStart w:id="1712" w:name="_ETM_Q1_4239128"/>
      <w:bookmarkEnd w:id="1712"/>
      <w:r w:rsidR="00B852B9">
        <w:rPr>
          <w:rFonts w:hint="cs"/>
          <w:rtl/>
          <w:lang w:eastAsia="he-IL"/>
        </w:rPr>
        <w:t xml:space="preserve">מה, </w:t>
      </w:r>
      <w:bookmarkStart w:id="1713" w:name="_ETM_Q1_1214291"/>
      <w:bookmarkEnd w:id="1713"/>
      <w:r>
        <w:rPr>
          <w:rFonts w:hint="cs"/>
          <w:rtl/>
          <w:lang w:eastAsia="he-IL"/>
        </w:rPr>
        <w:t>צריך לנסח את זה</w:t>
      </w:r>
      <w:r w:rsidR="00B852B9">
        <w:rPr>
          <w:rFonts w:hint="cs"/>
          <w:rtl/>
          <w:lang w:eastAsia="he-IL"/>
        </w:rPr>
        <w:t xml:space="preserve"> קצת אחר. לא על כל הפרת הוראה חוקית </w:t>
      </w:r>
      <w:bookmarkStart w:id="1714" w:name="_ETM_Q1_1214075"/>
      <w:bookmarkEnd w:id="1714"/>
      <w:r w:rsidR="00B852B9">
        <w:rPr>
          <w:rFonts w:hint="cs"/>
          <w:rtl/>
          <w:lang w:eastAsia="he-IL"/>
        </w:rPr>
        <w:t xml:space="preserve">- - - </w:t>
      </w:r>
    </w:p>
    <w:p w14:paraId="33CB519D" w14:textId="77777777" w:rsidR="009827E9" w:rsidRDefault="009827E9" w:rsidP="009827E9">
      <w:pPr>
        <w:rPr>
          <w:rtl/>
          <w:lang w:eastAsia="he-IL"/>
        </w:rPr>
      </w:pPr>
      <w:bookmarkStart w:id="1715" w:name="_ETM_Q1_4244082"/>
      <w:bookmarkStart w:id="1716" w:name="_ETM_Q1_4244144"/>
      <w:bookmarkStart w:id="1717" w:name="_ETM_Q1_4255426"/>
      <w:bookmarkStart w:id="1718" w:name="_ETM_Q1_4255473"/>
      <w:bookmarkEnd w:id="1715"/>
      <w:bookmarkEnd w:id="1716"/>
      <w:bookmarkEnd w:id="1717"/>
      <w:bookmarkEnd w:id="1718"/>
    </w:p>
    <w:p w14:paraId="1A06BB25" w14:textId="77777777" w:rsidR="009827E9" w:rsidRDefault="009827E9" w:rsidP="009827E9">
      <w:pPr>
        <w:pStyle w:val="a4"/>
        <w:keepNext/>
        <w:rPr>
          <w:rtl/>
        </w:rPr>
      </w:pPr>
      <w:bookmarkStart w:id="1719" w:name="ET_speaker_ענבל_ברנסון_96"/>
      <w:r w:rsidRPr="009827E9">
        <w:rPr>
          <w:rStyle w:val="TagStyle"/>
          <w:rtl/>
        </w:rPr>
        <w:t xml:space="preserve"> &lt;&lt; דובר &gt;&gt; </w:t>
      </w:r>
      <w:r>
        <w:rPr>
          <w:rtl/>
        </w:rPr>
        <w:t xml:space="preserve">ענבל </w:t>
      </w:r>
      <w:proofErr w:type="spellStart"/>
      <w:r>
        <w:rPr>
          <w:rtl/>
        </w:rPr>
        <w:t>ברנסון</w:t>
      </w:r>
      <w:proofErr w:type="spellEnd"/>
      <w:r>
        <w:rPr>
          <w:rtl/>
        </w:rPr>
        <w:t>:</w:t>
      </w:r>
      <w:r w:rsidRPr="009827E9">
        <w:rPr>
          <w:rStyle w:val="TagStyle"/>
          <w:rtl/>
        </w:rPr>
        <w:t xml:space="preserve"> &lt;&lt; דובר &gt;&gt;</w:t>
      </w:r>
      <w:r>
        <w:rPr>
          <w:rtl/>
        </w:rPr>
        <w:t xml:space="preserve">   </w:t>
      </w:r>
      <w:bookmarkEnd w:id="1719"/>
    </w:p>
    <w:p w14:paraId="0F463C62" w14:textId="77777777" w:rsidR="009827E9" w:rsidRDefault="009827E9" w:rsidP="009827E9">
      <w:pPr>
        <w:pStyle w:val="KeepWithNext"/>
        <w:rPr>
          <w:rtl/>
          <w:lang w:eastAsia="he-IL"/>
        </w:rPr>
      </w:pPr>
    </w:p>
    <w:p w14:paraId="14872916" w14:textId="4054A87E" w:rsidR="009827E9" w:rsidRDefault="00151258" w:rsidP="009827E9">
      <w:pPr>
        <w:rPr>
          <w:rtl/>
          <w:lang w:eastAsia="he-IL"/>
        </w:rPr>
      </w:pPr>
      <w:bookmarkStart w:id="1720" w:name="_ETM_Q1_4260239"/>
      <w:bookmarkStart w:id="1721" w:name="_ETM_Q1_4263145"/>
      <w:bookmarkEnd w:id="1720"/>
      <w:bookmarkEnd w:id="1721"/>
      <w:r>
        <w:rPr>
          <w:rFonts w:hint="cs"/>
          <w:rtl/>
          <w:lang w:eastAsia="he-IL"/>
        </w:rPr>
        <w:t xml:space="preserve">בסעיף 17 יש חזקת מסוכנות, </w:t>
      </w:r>
      <w:bookmarkStart w:id="1722" w:name="_ETM_Q1_1220634"/>
      <w:bookmarkEnd w:id="1722"/>
      <w:r>
        <w:rPr>
          <w:rFonts w:hint="cs"/>
          <w:rtl/>
          <w:lang w:eastAsia="he-IL"/>
        </w:rPr>
        <w:t xml:space="preserve">חוק המעצרים. </w:t>
      </w:r>
    </w:p>
    <w:p w14:paraId="0D0AF464" w14:textId="77777777" w:rsidR="00151258" w:rsidRDefault="00151258" w:rsidP="009827E9">
      <w:pPr>
        <w:rPr>
          <w:rtl/>
          <w:lang w:eastAsia="he-IL"/>
        </w:rPr>
      </w:pPr>
      <w:bookmarkStart w:id="1723" w:name="_ETM_Q1_1216824"/>
      <w:bookmarkStart w:id="1724" w:name="_ETM_Q1_1216895"/>
      <w:bookmarkEnd w:id="1723"/>
      <w:bookmarkEnd w:id="1724"/>
    </w:p>
    <w:p w14:paraId="203FEE49" w14:textId="77777777" w:rsidR="009827E9" w:rsidRDefault="009827E9" w:rsidP="009827E9">
      <w:pPr>
        <w:pStyle w:val="a4"/>
        <w:keepNext/>
        <w:rPr>
          <w:rtl/>
        </w:rPr>
      </w:pPr>
      <w:bookmarkStart w:id="1725" w:name="ET_speaker_איתמר_גלבפיש_97"/>
      <w:r w:rsidRPr="009827E9">
        <w:rPr>
          <w:rStyle w:val="TagStyle"/>
          <w:rtl/>
        </w:rPr>
        <w:t xml:space="preserve"> &lt;&lt; דובר &gt;&gt; </w:t>
      </w:r>
      <w:r>
        <w:rPr>
          <w:rtl/>
        </w:rPr>
        <w:t xml:space="preserve">איתמר </w:t>
      </w:r>
      <w:proofErr w:type="spellStart"/>
      <w:r>
        <w:rPr>
          <w:rtl/>
        </w:rPr>
        <w:t>גלבפיש</w:t>
      </w:r>
      <w:proofErr w:type="spellEnd"/>
      <w:r>
        <w:rPr>
          <w:rtl/>
        </w:rPr>
        <w:t>:</w:t>
      </w:r>
      <w:r w:rsidRPr="009827E9">
        <w:rPr>
          <w:rStyle w:val="TagStyle"/>
          <w:rtl/>
        </w:rPr>
        <w:t xml:space="preserve"> &lt;&lt; דובר &gt;&gt;</w:t>
      </w:r>
      <w:r>
        <w:rPr>
          <w:rtl/>
        </w:rPr>
        <w:t xml:space="preserve">   </w:t>
      </w:r>
      <w:bookmarkEnd w:id="1725"/>
    </w:p>
    <w:p w14:paraId="4FA53053" w14:textId="77777777" w:rsidR="009827E9" w:rsidRDefault="009827E9" w:rsidP="009827E9">
      <w:pPr>
        <w:pStyle w:val="KeepWithNext"/>
        <w:rPr>
          <w:rtl/>
          <w:lang w:eastAsia="he-IL"/>
        </w:rPr>
      </w:pPr>
    </w:p>
    <w:p w14:paraId="0F3BB6C6" w14:textId="4018F7E7" w:rsidR="009827E9" w:rsidRDefault="00151258" w:rsidP="009827E9">
      <w:pPr>
        <w:rPr>
          <w:rtl/>
          <w:lang w:eastAsia="he-IL"/>
        </w:rPr>
      </w:pPr>
      <w:bookmarkStart w:id="1726" w:name="_ETM_Q1_4263614"/>
      <w:bookmarkStart w:id="1727" w:name="_ETM_Q1_4263661"/>
      <w:bookmarkStart w:id="1728" w:name="_ETM_Q1_4265317"/>
      <w:bookmarkEnd w:id="1726"/>
      <w:bookmarkEnd w:id="1727"/>
      <w:bookmarkEnd w:id="1728"/>
      <w:r>
        <w:rPr>
          <w:rFonts w:hint="cs"/>
          <w:rtl/>
          <w:lang w:eastAsia="he-IL"/>
        </w:rPr>
        <w:t xml:space="preserve">כתוב. </w:t>
      </w:r>
      <w:bookmarkStart w:id="1729" w:name="_ETM_Q1_1219239"/>
      <w:bookmarkEnd w:id="1729"/>
    </w:p>
    <w:p w14:paraId="10D93BBB" w14:textId="77777777" w:rsidR="00151258" w:rsidRDefault="00151258" w:rsidP="009827E9">
      <w:pPr>
        <w:rPr>
          <w:rtl/>
          <w:lang w:eastAsia="he-IL"/>
        </w:rPr>
      </w:pPr>
      <w:bookmarkStart w:id="1730" w:name="_ETM_Q1_1219340"/>
      <w:bookmarkEnd w:id="1730"/>
    </w:p>
    <w:p w14:paraId="00DF7C83" w14:textId="77777777" w:rsidR="009827E9" w:rsidRDefault="009827E9" w:rsidP="009827E9">
      <w:pPr>
        <w:pStyle w:val="a4"/>
        <w:keepNext/>
        <w:rPr>
          <w:rtl/>
        </w:rPr>
      </w:pPr>
      <w:bookmarkStart w:id="1731" w:name="ET_speaker_6345_98"/>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731"/>
    </w:p>
    <w:p w14:paraId="18B85202" w14:textId="77777777" w:rsidR="009827E9" w:rsidRDefault="009827E9" w:rsidP="009827E9">
      <w:pPr>
        <w:pStyle w:val="KeepWithNext"/>
        <w:rPr>
          <w:rtl/>
          <w:lang w:eastAsia="he-IL"/>
        </w:rPr>
      </w:pPr>
    </w:p>
    <w:p w14:paraId="722ED4D7" w14:textId="12A3C41A" w:rsidR="009827E9" w:rsidRDefault="00151258" w:rsidP="009827E9">
      <w:pPr>
        <w:rPr>
          <w:rtl/>
          <w:lang w:eastAsia="he-IL"/>
        </w:rPr>
      </w:pPr>
      <w:bookmarkStart w:id="1732" w:name="_ETM_Q1_4265771"/>
      <w:bookmarkStart w:id="1733" w:name="_ETM_Q1_4265802"/>
      <w:bookmarkStart w:id="1734" w:name="_ETM_Q1_4275865"/>
      <w:bookmarkStart w:id="1735" w:name="_ETM_Q1_4275912"/>
      <w:bookmarkEnd w:id="1732"/>
      <w:bookmarkEnd w:id="1733"/>
      <w:bookmarkEnd w:id="1734"/>
      <w:bookmarkEnd w:id="1735"/>
      <w:r>
        <w:rPr>
          <w:rFonts w:hint="cs"/>
          <w:rtl/>
          <w:lang w:eastAsia="he-IL"/>
        </w:rPr>
        <w:t xml:space="preserve">סליחה, איך זה קשור? אני על סעיף 17 שזה </w:t>
      </w:r>
      <w:bookmarkStart w:id="1736" w:name="_ETM_Q1_1222767"/>
      <w:bookmarkEnd w:id="1736"/>
      <w:r>
        <w:rPr>
          <w:rFonts w:hint="cs"/>
          <w:rtl/>
          <w:lang w:eastAsia="he-IL"/>
        </w:rPr>
        <w:t xml:space="preserve">בעתם תיקון של 15. </w:t>
      </w:r>
    </w:p>
    <w:p w14:paraId="07116860" w14:textId="77777777" w:rsidR="00151258" w:rsidRDefault="00151258" w:rsidP="009827E9">
      <w:pPr>
        <w:rPr>
          <w:rtl/>
          <w:lang w:eastAsia="he-IL"/>
        </w:rPr>
      </w:pPr>
      <w:bookmarkStart w:id="1737" w:name="_ETM_Q1_1227487"/>
      <w:bookmarkStart w:id="1738" w:name="_ETM_Q1_1227573"/>
      <w:bookmarkEnd w:id="1737"/>
      <w:bookmarkEnd w:id="1738"/>
    </w:p>
    <w:p w14:paraId="074CD1C1" w14:textId="5A51DA52" w:rsidR="00151258" w:rsidRDefault="00151258" w:rsidP="00151258">
      <w:pPr>
        <w:pStyle w:val="a4"/>
        <w:keepNext/>
        <w:rPr>
          <w:rtl/>
        </w:rPr>
      </w:pPr>
      <w:bookmarkStart w:id="1739" w:name="ET_speaker_איתמר_גלבפיש_311"/>
      <w:r w:rsidRPr="00151258">
        <w:rPr>
          <w:rStyle w:val="TagStyle"/>
          <w:rtl/>
        </w:rPr>
        <w:t xml:space="preserve"> &lt;&lt; דובר &gt;&gt; </w:t>
      </w:r>
      <w:r>
        <w:rPr>
          <w:rtl/>
        </w:rPr>
        <w:t xml:space="preserve">איתמר </w:t>
      </w:r>
      <w:proofErr w:type="spellStart"/>
      <w:r>
        <w:rPr>
          <w:rtl/>
        </w:rPr>
        <w:t>גלבפיש</w:t>
      </w:r>
      <w:proofErr w:type="spellEnd"/>
      <w:r>
        <w:rPr>
          <w:rtl/>
        </w:rPr>
        <w:t>:</w:t>
      </w:r>
      <w:r w:rsidRPr="00151258">
        <w:rPr>
          <w:rStyle w:val="TagStyle"/>
          <w:rtl/>
        </w:rPr>
        <w:t xml:space="preserve"> &lt;&lt; דובר &gt;&gt;</w:t>
      </w:r>
      <w:r>
        <w:rPr>
          <w:rtl/>
        </w:rPr>
        <w:t xml:space="preserve">   </w:t>
      </w:r>
      <w:bookmarkEnd w:id="1739"/>
    </w:p>
    <w:p w14:paraId="078A8DC1" w14:textId="77777777" w:rsidR="00151258" w:rsidRDefault="00151258" w:rsidP="00151258">
      <w:pPr>
        <w:pStyle w:val="KeepWithNext"/>
        <w:rPr>
          <w:rtl/>
          <w:lang w:eastAsia="he-IL"/>
        </w:rPr>
      </w:pPr>
    </w:p>
    <w:p w14:paraId="41FEE7E5" w14:textId="039CD1D7" w:rsidR="00151258" w:rsidRDefault="00151258" w:rsidP="00151258">
      <w:pPr>
        <w:rPr>
          <w:rtl/>
          <w:lang w:eastAsia="he-IL"/>
        </w:rPr>
      </w:pPr>
      <w:r>
        <w:rPr>
          <w:rFonts w:hint="cs"/>
          <w:rtl/>
          <w:lang w:eastAsia="he-IL"/>
        </w:rPr>
        <w:t xml:space="preserve">לא, לא, היא משווה ומעלה. יש </w:t>
      </w:r>
      <w:bookmarkStart w:id="1740" w:name="_ETM_Q1_1231256"/>
      <w:bookmarkEnd w:id="1740"/>
      <w:r>
        <w:rPr>
          <w:rFonts w:hint="cs"/>
          <w:rtl/>
          <w:lang w:eastAsia="he-IL"/>
        </w:rPr>
        <w:t>בחוק גם חזקת מסוכנות לגבי מעצר, בסעיף 17</w:t>
      </w:r>
      <w:bookmarkStart w:id="1741" w:name="_ETM_Q1_1236070"/>
      <w:bookmarkEnd w:id="1741"/>
      <w:r>
        <w:rPr>
          <w:rFonts w:hint="cs"/>
          <w:rtl/>
          <w:lang w:eastAsia="he-IL"/>
        </w:rPr>
        <w:t xml:space="preserve"> בחוק המוצע. היא מפנה את חברת הכנסת. </w:t>
      </w:r>
    </w:p>
    <w:p w14:paraId="05DB5CAC" w14:textId="77777777" w:rsidR="00151258" w:rsidRDefault="00151258" w:rsidP="00151258">
      <w:pPr>
        <w:rPr>
          <w:rtl/>
          <w:lang w:eastAsia="he-IL"/>
        </w:rPr>
      </w:pPr>
      <w:bookmarkStart w:id="1742" w:name="_ETM_Q1_1233044"/>
      <w:bookmarkStart w:id="1743" w:name="_ETM_Q1_1233133"/>
      <w:bookmarkStart w:id="1744" w:name="_ETM_Q1_1236934"/>
      <w:bookmarkEnd w:id="1742"/>
      <w:bookmarkEnd w:id="1743"/>
      <w:bookmarkEnd w:id="1744"/>
    </w:p>
    <w:p w14:paraId="5C71753F" w14:textId="703F4478" w:rsidR="00151258" w:rsidRDefault="00151258" w:rsidP="00151258">
      <w:pPr>
        <w:pStyle w:val="a4"/>
        <w:keepNext/>
        <w:rPr>
          <w:rtl/>
        </w:rPr>
      </w:pPr>
      <w:bookmarkStart w:id="1745" w:name="ET_speaker_6345_312"/>
      <w:r w:rsidRPr="00151258">
        <w:rPr>
          <w:rStyle w:val="TagStyle"/>
          <w:rtl/>
        </w:rPr>
        <w:t xml:space="preserve"> &lt;&lt; דובר &gt;&gt; </w:t>
      </w:r>
      <w:r>
        <w:rPr>
          <w:rtl/>
        </w:rPr>
        <w:t>טלי גוטליב (הליכוד):</w:t>
      </w:r>
      <w:r w:rsidRPr="00151258">
        <w:rPr>
          <w:rStyle w:val="TagStyle"/>
          <w:rtl/>
        </w:rPr>
        <w:t xml:space="preserve"> &lt;&lt; דובר &gt;&gt;</w:t>
      </w:r>
      <w:r>
        <w:rPr>
          <w:rtl/>
        </w:rPr>
        <w:t xml:space="preserve">   </w:t>
      </w:r>
      <w:bookmarkEnd w:id="1745"/>
    </w:p>
    <w:p w14:paraId="682E8826" w14:textId="77777777" w:rsidR="00151258" w:rsidRDefault="00151258" w:rsidP="00151258">
      <w:pPr>
        <w:pStyle w:val="KeepWithNext"/>
        <w:rPr>
          <w:rtl/>
          <w:lang w:eastAsia="he-IL"/>
        </w:rPr>
      </w:pPr>
    </w:p>
    <w:p w14:paraId="6A0248DA" w14:textId="454BD513" w:rsidR="00151258" w:rsidRDefault="00151258" w:rsidP="00151258">
      <w:pPr>
        <w:rPr>
          <w:rtl/>
          <w:lang w:eastAsia="he-IL"/>
        </w:rPr>
      </w:pPr>
      <w:bookmarkStart w:id="1746" w:name="_ETM_Q1_1237523"/>
      <w:bookmarkStart w:id="1747" w:name="_ETM_Q1_1237567"/>
      <w:bookmarkEnd w:id="1746"/>
      <w:bookmarkEnd w:id="1747"/>
      <w:r>
        <w:rPr>
          <w:rFonts w:hint="cs"/>
          <w:rtl/>
          <w:lang w:eastAsia="he-IL"/>
        </w:rPr>
        <w:t xml:space="preserve">אני מולו, מה אתה אומר לי, שאתה הולך להפוך את העבירה </w:t>
      </w:r>
      <w:bookmarkStart w:id="1748" w:name="_ETM_Q1_1237925"/>
      <w:bookmarkEnd w:id="1748"/>
      <w:r>
        <w:rPr>
          <w:rFonts w:hint="cs"/>
          <w:rtl/>
          <w:lang w:eastAsia="he-IL"/>
        </w:rPr>
        <w:t xml:space="preserve">הזאת בנסיבות - - - </w:t>
      </w:r>
    </w:p>
    <w:p w14:paraId="1B5E7E45" w14:textId="77777777" w:rsidR="00151258" w:rsidRDefault="00151258" w:rsidP="00151258">
      <w:pPr>
        <w:rPr>
          <w:rtl/>
          <w:lang w:eastAsia="he-IL"/>
        </w:rPr>
      </w:pPr>
      <w:bookmarkStart w:id="1749" w:name="_ETM_Q1_1237043"/>
      <w:bookmarkStart w:id="1750" w:name="_ETM_Q1_1237136"/>
      <w:bookmarkEnd w:id="1749"/>
      <w:bookmarkEnd w:id="1750"/>
    </w:p>
    <w:p w14:paraId="1F80FE30" w14:textId="4C7790CE" w:rsidR="00151258" w:rsidRDefault="00151258" w:rsidP="00151258">
      <w:pPr>
        <w:pStyle w:val="a4"/>
        <w:keepNext/>
        <w:rPr>
          <w:rtl/>
        </w:rPr>
      </w:pPr>
      <w:bookmarkStart w:id="1751" w:name="ET_speaker_איתמר_גלבפיש_313"/>
      <w:r w:rsidRPr="00151258">
        <w:rPr>
          <w:rStyle w:val="TagStyle"/>
          <w:rtl/>
        </w:rPr>
        <w:t xml:space="preserve"> &lt;&lt; דובר &gt;&gt; </w:t>
      </w:r>
      <w:r>
        <w:rPr>
          <w:rtl/>
        </w:rPr>
        <w:t xml:space="preserve">איתמר </w:t>
      </w:r>
      <w:proofErr w:type="spellStart"/>
      <w:r>
        <w:rPr>
          <w:rtl/>
        </w:rPr>
        <w:t>גלבפיש</w:t>
      </w:r>
      <w:proofErr w:type="spellEnd"/>
      <w:r>
        <w:rPr>
          <w:rtl/>
        </w:rPr>
        <w:t>:</w:t>
      </w:r>
      <w:r w:rsidRPr="00151258">
        <w:rPr>
          <w:rStyle w:val="TagStyle"/>
          <w:rtl/>
        </w:rPr>
        <w:t xml:space="preserve"> &lt;&lt; דובר &gt;&gt;</w:t>
      </w:r>
      <w:r>
        <w:rPr>
          <w:rtl/>
        </w:rPr>
        <w:t xml:space="preserve">   </w:t>
      </w:r>
      <w:bookmarkEnd w:id="1751"/>
    </w:p>
    <w:p w14:paraId="62C979BE" w14:textId="77777777" w:rsidR="00151258" w:rsidRDefault="00151258" w:rsidP="00151258">
      <w:pPr>
        <w:pStyle w:val="KeepWithNext"/>
        <w:rPr>
          <w:rtl/>
          <w:lang w:eastAsia="he-IL"/>
        </w:rPr>
      </w:pPr>
    </w:p>
    <w:p w14:paraId="2F170880" w14:textId="7256E3F4" w:rsidR="00151258" w:rsidRDefault="00151258" w:rsidP="00151258">
      <w:pPr>
        <w:rPr>
          <w:rtl/>
          <w:lang w:eastAsia="he-IL"/>
        </w:rPr>
      </w:pPr>
      <w:r>
        <w:rPr>
          <w:rFonts w:hint="cs"/>
          <w:rtl/>
          <w:lang w:eastAsia="he-IL"/>
        </w:rPr>
        <w:t xml:space="preserve">אני? </w:t>
      </w:r>
    </w:p>
    <w:p w14:paraId="1C80E7B5" w14:textId="77777777" w:rsidR="00151258" w:rsidRPr="00151258" w:rsidRDefault="00151258" w:rsidP="00151258">
      <w:pPr>
        <w:rPr>
          <w:rtl/>
          <w:lang w:eastAsia="he-IL"/>
        </w:rPr>
      </w:pPr>
      <w:bookmarkStart w:id="1752" w:name="_ETM_Q1_1237205"/>
      <w:bookmarkStart w:id="1753" w:name="_ETM_Q1_1237300"/>
      <w:bookmarkEnd w:id="1752"/>
      <w:bookmarkEnd w:id="1753"/>
    </w:p>
    <w:p w14:paraId="09A837B4" w14:textId="77777777" w:rsidR="009827E9" w:rsidRDefault="009827E9" w:rsidP="009827E9">
      <w:pPr>
        <w:pStyle w:val="a4"/>
        <w:keepNext/>
        <w:rPr>
          <w:rtl/>
        </w:rPr>
      </w:pPr>
      <w:bookmarkStart w:id="1754" w:name="ET_speaker_גבריאלה_פיסמן_99"/>
      <w:r w:rsidRPr="009827E9">
        <w:rPr>
          <w:rStyle w:val="TagStyle"/>
          <w:rtl/>
        </w:rPr>
        <w:t xml:space="preserve"> &lt;&lt; דובר &gt;&gt; </w:t>
      </w:r>
      <w:r>
        <w:rPr>
          <w:rtl/>
        </w:rPr>
        <w:t xml:space="preserve">גבריאלה </w:t>
      </w:r>
      <w:proofErr w:type="spellStart"/>
      <w:r>
        <w:rPr>
          <w:rtl/>
        </w:rPr>
        <w:t>פיסמן</w:t>
      </w:r>
      <w:proofErr w:type="spellEnd"/>
      <w:r>
        <w:rPr>
          <w:rtl/>
        </w:rPr>
        <w:t>:</w:t>
      </w:r>
      <w:r w:rsidRPr="009827E9">
        <w:rPr>
          <w:rStyle w:val="TagStyle"/>
          <w:rtl/>
        </w:rPr>
        <w:t xml:space="preserve"> &lt;&lt; דובר &gt;&gt;</w:t>
      </w:r>
      <w:r>
        <w:rPr>
          <w:rtl/>
        </w:rPr>
        <w:t xml:space="preserve">   </w:t>
      </w:r>
      <w:bookmarkEnd w:id="1754"/>
    </w:p>
    <w:p w14:paraId="156DAC5D" w14:textId="77777777" w:rsidR="009827E9" w:rsidRDefault="009827E9" w:rsidP="009827E9">
      <w:pPr>
        <w:pStyle w:val="KeepWithNext"/>
        <w:rPr>
          <w:rtl/>
          <w:lang w:eastAsia="he-IL"/>
        </w:rPr>
      </w:pPr>
    </w:p>
    <w:p w14:paraId="2B7A3990" w14:textId="663B5ED1" w:rsidR="009827E9" w:rsidRDefault="00151258" w:rsidP="009827E9">
      <w:pPr>
        <w:rPr>
          <w:rtl/>
          <w:lang w:eastAsia="he-IL"/>
        </w:rPr>
      </w:pPr>
      <w:bookmarkStart w:id="1755" w:name="_ETM_Q1_4281662"/>
      <w:bookmarkStart w:id="1756" w:name="_ETM_Q1_4281928"/>
      <w:bookmarkStart w:id="1757" w:name="_ETM_Q1_4281990"/>
      <w:bookmarkStart w:id="1758" w:name="_ETM_Q1_4284194"/>
      <w:bookmarkEnd w:id="1755"/>
      <w:bookmarkEnd w:id="1756"/>
      <w:bookmarkEnd w:id="1757"/>
      <w:bookmarkEnd w:id="1758"/>
      <w:r>
        <w:rPr>
          <w:rFonts w:hint="cs"/>
          <w:rtl/>
          <w:lang w:eastAsia="he-IL"/>
        </w:rPr>
        <w:t>לא, אנחנו מתנגדים כמובן.</w:t>
      </w:r>
      <w:bookmarkStart w:id="1759" w:name="_ETM_Q1_1242997"/>
      <w:bookmarkEnd w:id="1759"/>
      <w:r>
        <w:rPr>
          <w:rFonts w:hint="cs"/>
          <w:rtl/>
          <w:lang w:eastAsia="he-IL"/>
        </w:rPr>
        <w:t xml:space="preserve"> </w:t>
      </w:r>
      <w:bookmarkStart w:id="1760" w:name="_ETM_Q1_1243396"/>
      <w:bookmarkEnd w:id="1760"/>
    </w:p>
    <w:p w14:paraId="4610218D" w14:textId="77777777" w:rsidR="00151258" w:rsidRDefault="00151258" w:rsidP="009827E9">
      <w:pPr>
        <w:rPr>
          <w:rtl/>
          <w:lang w:eastAsia="he-IL"/>
        </w:rPr>
      </w:pPr>
      <w:bookmarkStart w:id="1761" w:name="_ETM_Q1_1243503"/>
      <w:bookmarkEnd w:id="1761"/>
    </w:p>
    <w:p w14:paraId="0AFF119F" w14:textId="77777777" w:rsidR="009827E9" w:rsidRDefault="009827E9" w:rsidP="009827E9">
      <w:pPr>
        <w:pStyle w:val="a4"/>
        <w:keepNext/>
        <w:rPr>
          <w:rtl/>
        </w:rPr>
      </w:pPr>
      <w:bookmarkStart w:id="1762" w:name="ET_speaker_6345_100"/>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762"/>
    </w:p>
    <w:p w14:paraId="7653BF19" w14:textId="77777777" w:rsidR="009827E9" w:rsidRDefault="009827E9" w:rsidP="009827E9">
      <w:pPr>
        <w:pStyle w:val="KeepWithNext"/>
        <w:rPr>
          <w:rtl/>
          <w:lang w:eastAsia="he-IL"/>
        </w:rPr>
      </w:pPr>
    </w:p>
    <w:p w14:paraId="05D72715" w14:textId="4787570D" w:rsidR="009827E9" w:rsidRDefault="00151258" w:rsidP="009827E9">
      <w:pPr>
        <w:rPr>
          <w:rtl/>
          <w:lang w:eastAsia="he-IL"/>
        </w:rPr>
      </w:pPr>
      <w:bookmarkStart w:id="1763" w:name="_ETM_Q1_4284647"/>
      <w:bookmarkStart w:id="1764" w:name="_ETM_Q1_4284678"/>
      <w:bookmarkEnd w:id="1763"/>
      <w:bookmarkEnd w:id="1764"/>
      <w:r>
        <w:rPr>
          <w:rFonts w:hint="cs"/>
          <w:rtl/>
          <w:lang w:eastAsia="he-IL"/>
        </w:rPr>
        <w:t xml:space="preserve">אהה, אוקיי, כבר נבהלתי, השם. </w:t>
      </w:r>
    </w:p>
    <w:p w14:paraId="21373ABE" w14:textId="77777777" w:rsidR="00151258" w:rsidRDefault="00151258" w:rsidP="009827E9">
      <w:pPr>
        <w:rPr>
          <w:rtl/>
          <w:lang w:eastAsia="he-IL"/>
        </w:rPr>
      </w:pPr>
      <w:bookmarkStart w:id="1765" w:name="_ETM_Q1_1241498"/>
      <w:bookmarkStart w:id="1766" w:name="_ETM_Q1_1241575"/>
      <w:bookmarkEnd w:id="1765"/>
      <w:bookmarkEnd w:id="1766"/>
    </w:p>
    <w:p w14:paraId="2A0313FE" w14:textId="77777777" w:rsidR="009827E9" w:rsidRDefault="009827E9" w:rsidP="009827E9">
      <w:pPr>
        <w:pStyle w:val="af6"/>
        <w:keepNext/>
        <w:rPr>
          <w:rtl/>
        </w:rPr>
      </w:pPr>
      <w:bookmarkStart w:id="1767" w:name="ET_yor_6358_101"/>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767"/>
    </w:p>
    <w:p w14:paraId="5322B610" w14:textId="77777777" w:rsidR="009827E9" w:rsidRDefault="009827E9" w:rsidP="009827E9">
      <w:pPr>
        <w:pStyle w:val="KeepWithNext"/>
        <w:rPr>
          <w:rtl/>
          <w:lang w:eastAsia="he-IL"/>
        </w:rPr>
      </w:pPr>
    </w:p>
    <w:p w14:paraId="75AF65E4" w14:textId="0B09C515" w:rsidR="009827E9" w:rsidRDefault="00151258" w:rsidP="009827E9">
      <w:pPr>
        <w:rPr>
          <w:rtl/>
          <w:lang w:eastAsia="he-IL"/>
        </w:rPr>
      </w:pPr>
      <w:bookmarkStart w:id="1768" w:name="_ETM_Q1_4285194"/>
      <w:bookmarkEnd w:id="1768"/>
      <w:r>
        <w:rPr>
          <w:rFonts w:hint="cs"/>
          <w:rtl/>
          <w:lang w:eastAsia="he-IL"/>
        </w:rPr>
        <w:t>כן, טלי, בסדר הבנו.</w:t>
      </w:r>
      <w:bookmarkStart w:id="1769" w:name="_ETM_Q1_1244507"/>
      <w:bookmarkEnd w:id="1769"/>
      <w:r>
        <w:rPr>
          <w:rFonts w:hint="cs"/>
          <w:rtl/>
          <w:lang w:eastAsia="he-IL"/>
        </w:rPr>
        <w:t xml:space="preserve"> לא צריך לחזור על זה 18 פעמים, אני רוצה לשמוע את ההתייחסות להערה שלך. </w:t>
      </w:r>
      <w:r w:rsidR="009827E9">
        <w:rPr>
          <w:rFonts w:hint="cs"/>
          <w:rtl/>
          <w:lang w:eastAsia="he-IL"/>
        </w:rPr>
        <w:t xml:space="preserve"> </w:t>
      </w:r>
    </w:p>
    <w:p w14:paraId="674E0603" w14:textId="77777777" w:rsidR="00151258" w:rsidRDefault="00151258" w:rsidP="009827E9">
      <w:pPr>
        <w:rPr>
          <w:rtl/>
          <w:lang w:eastAsia="he-IL"/>
        </w:rPr>
      </w:pPr>
      <w:bookmarkStart w:id="1770" w:name="_ETM_Q1_1246022"/>
      <w:bookmarkStart w:id="1771" w:name="_ETM_Q1_1246141"/>
      <w:bookmarkEnd w:id="1770"/>
      <w:bookmarkEnd w:id="1771"/>
    </w:p>
    <w:p w14:paraId="1A709D74" w14:textId="4F94A470" w:rsidR="00151258" w:rsidRDefault="00151258" w:rsidP="00151258">
      <w:pPr>
        <w:pStyle w:val="a4"/>
        <w:keepNext/>
        <w:rPr>
          <w:rtl/>
        </w:rPr>
      </w:pPr>
      <w:bookmarkStart w:id="1772" w:name="ET_speaker_6345_314"/>
      <w:r w:rsidRPr="00151258">
        <w:rPr>
          <w:rStyle w:val="TagStyle"/>
          <w:rtl/>
        </w:rPr>
        <w:t xml:space="preserve"> &lt;&lt; דובר &gt;&gt; </w:t>
      </w:r>
      <w:r>
        <w:rPr>
          <w:rtl/>
        </w:rPr>
        <w:t>טלי גוטליב (הליכוד):</w:t>
      </w:r>
      <w:r w:rsidRPr="00151258">
        <w:rPr>
          <w:rStyle w:val="TagStyle"/>
          <w:rtl/>
        </w:rPr>
        <w:t xml:space="preserve"> &lt;&lt; דובר &gt;&gt;</w:t>
      </w:r>
      <w:r>
        <w:rPr>
          <w:rtl/>
        </w:rPr>
        <w:t xml:space="preserve">   </w:t>
      </w:r>
      <w:bookmarkEnd w:id="1772"/>
    </w:p>
    <w:p w14:paraId="7644FC67" w14:textId="77777777" w:rsidR="00151258" w:rsidRDefault="00151258" w:rsidP="00151258">
      <w:pPr>
        <w:pStyle w:val="KeepWithNext"/>
        <w:rPr>
          <w:rtl/>
          <w:lang w:eastAsia="he-IL"/>
        </w:rPr>
      </w:pPr>
    </w:p>
    <w:p w14:paraId="5730BDD3" w14:textId="7675C55F" w:rsidR="00151258" w:rsidRDefault="00151258" w:rsidP="00151258">
      <w:pPr>
        <w:rPr>
          <w:rtl/>
          <w:lang w:eastAsia="he-IL"/>
        </w:rPr>
      </w:pPr>
      <w:bookmarkStart w:id="1773" w:name="_ETM_Q1_1248498"/>
      <w:bookmarkStart w:id="1774" w:name="_ETM_Q1_1248575"/>
      <w:bookmarkEnd w:id="1773"/>
      <w:bookmarkEnd w:id="1774"/>
      <w:r>
        <w:rPr>
          <w:rFonts w:hint="cs"/>
          <w:rtl/>
          <w:lang w:eastAsia="he-IL"/>
        </w:rPr>
        <w:t xml:space="preserve">לא, צריך לשנות את הנוסח. </w:t>
      </w:r>
    </w:p>
    <w:p w14:paraId="6BCFDA67" w14:textId="77777777" w:rsidR="00151258" w:rsidRDefault="00151258" w:rsidP="00151258">
      <w:pPr>
        <w:rPr>
          <w:rtl/>
          <w:lang w:eastAsia="he-IL"/>
        </w:rPr>
      </w:pPr>
      <w:bookmarkStart w:id="1775" w:name="_ETM_Q1_1251128"/>
      <w:bookmarkStart w:id="1776" w:name="_ETM_Q1_1251253"/>
      <w:bookmarkEnd w:id="1775"/>
      <w:bookmarkEnd w:id="1776"/>
    </w:p>
    <w:p w14:paraId="69936B0F" w14:textId="5B314814" w:rsidR="00151258" w:rsidRDefault="00151258" w:rsidP="00151258">
      <w:pPr>
        <w:pStyle w:val="af6"/>
        <w:keepNext/>
        <w:rPr>
          <w:rtl/>
        </w:rPr>
      </w:pPr>
      <w:bookmarkStart w:id="1777" w:name="ET_yor_6358_315"/>
      <w:r w:rsidRPr="00151258">
        <w:rPr>
          <w:rStyle w:val="TagStyle"/>
          <w:rtl/>
        </w:rPr>
        <w:t xml:space="preserve"> &lt;&lt; יור &gt;&gt; </w:t>
      </w:r>
      <w:r>
        <w:rPr>
          <w:rtl/>
        </w:rPr>
        <w:t>היו"ר צביקה פוגל:</w:t>
      </w:r>
      <w:r w:rsidRPr="00151258">
        <w:rPr>
          <w:rStyle w:val="TagStyle"/>
          <w:rtl/>
        </w:rPr>
        <w:t xml:space="preserve"> &lt;&lt; יור &gt;&gt;</w:t>
      </w:r>
      <w:r>
        <w:rPr>
          <w:rtl/>
        </w:rPr>
        <w:t xml:space="preserve">   </w:t>
      </w:r>
      <w:bookmarkEnd w:id="1777"/>
    </w:p>
    <w:p w14:paraId="42A26005" w14:textId="77777777" w:rsidR="00151258" w:rsidRDefault="00151258" w:rsidP="00151258">
      <w:pPr>
        <w:pStyle w:val="KeepWithNext"/>
        <w:rPr>
          <w:rtl/>
          <w:lang w:eastAsia="he-IL"/>
        </w:rPr>
      </w:pPr>
    </w:p>
    <w:p w14:paraId="006BDD42" w14:textId="28BB1652" w:rsidR="00151258" w:rsidRDefault="00151258" w:rsidP="00151258">
      <w:pPr>
        <w:rPr>
          <w:rtl/>
          <w:lang w:eastAsia="he-IL"/>
        </w:rPr>
      </w:pPr>
      <w:bookmarkStart w:id="1778" w:name="_ETM_Q1_1253455"/>
      <w:bookmarkEnd w:id="1778"/>
      <w:r>
        <w:rPr>
          <w:rFonts w:hint="cs"/>
          <w:rtl/>
          <w:lang w:eastAsia="he-IL"/>
        </w:rPr>
        <w:t xml:space="preserve">את רוצה להמשיך לטעון את אותה הערה, אין בעיה. </w:t>
      </w:r>
    </w:p>
    <w:p w14:paraId="753991C5" w14:textId="77777777" w:rsidR="00151258" w:rsidRDefault="00151258" w:rsidP="00151258">
      <w:pPr>
        <w:rPr>
          <w:rtl/>
          <w:lang w:eastAsia="he-IL"/>
        </w:rPr>
      </w:pPr>
      <w:bookmarkStart w:id="1779" w:name="_ETM_Q1_1253184"/>
      <w:bookmarkEnd w:id="1779"/>
    </w:p>
    <w:p w14:paraId="0235E5C5" w14:textId="72D70AF3" w:rsidR="00151258" w:rsidRDefault="00151258" w:rsidP="00151258">
      <w:pPr>
        <w:pStyle w:val="a4"/>
        <w:keepNext/>
        <w:rPr>
          <w:rtl/>
        </w:rPr>
      </w:pPr>
      <w:bookmarkStart w:id="1780" w:name="ET_speaker_6345_316"/>
      <w:r w:rsidRPr="00151258">
        <w:rPr>
          <w:rStyle w:val="TagStyle"/>
          <w:rtl/>
        </w:rPr>
        <w:t xml:space="preserve">&lt;&lt; דובר &gt;&gt; </w:t>
      </w:r>
      <w:r>
        <w:rPr>
          <w:rtl/>
        </w:rPr>
        <w:t>טלי גוטליב (הליכוד):</w:t>
      </w:r>
      <w:r w:rsidRPr="00151258">
        <w:rPr>
          <w:rStyle w:val="TagStyle"/>
          <w:rtl/>
        </w:rPr>
        <w:t xml:space="preserve"> &lt;&lt; דובר &gt;&gt;</w:t>
      </w:r>
      <w:r>
        <w:rPr>
          <w:rtl/>
        </w:rPr>
        <w:t xml:space="preserve">   </w:t>
      </w:r>
      <w:bookmarkEnd w:id="1780"/>
    </w:p>
    <w:p w14:paraId="1DCA2A5B" w14:textId="77777777" w:rsidR="00151258" w:rsidRDefault="00151258" w:rsidP="00151258">
      <w:pPr>
        <w:pStyle w:val="KeepWithNext"/>
        <w:rPr>
          <w:rtl/>
          <w:lang w:eastAsia="he-IL"/>
        </w:rPr>
      </w:pPr>
    </w:p>
    <w:p w14:paraId="40A99DCF" w14:textId="3944D634" w:rsidR="00151258" w:rsidRPr="00151258" w:rsidRDefault="00151258" w:rsidP="00151258">
      <w:pPr>
        <w:rPr>
          <w:rtl/>
          <w:lang w:eastAsia="he-IL"/>
        </w:rPr>
      </w:pPr>
      <w:bookmarkStart w:id="1781" w:name="_ETM_Q1_1254064"/>
      <w:bookmarkStart w:id="1782" w:name="_ETM_Q1_1254137"/>
      <w:bookmarkEnd w:id="1781"/>
      <w:bookmarkEnd w:id="1782"/>
      <w:r>
        <w:rPr>
          <w:rFonts w:hint="cs"/>
          <w:rtl/>
          <w:lang w:eastAsia="he-IL"/>
        </w:rPr>
        <w:t xml:space="preserve">לא, לא, לא. הכול טוב. </w:t>
      </w:r>
    </w:p>
    <w:p w14:paraId="64E4D31D" w14:textId="77777777" w:rsidR="009827E9" w:rsidRDefault="009827E9" w:rsidP="009827E9">
      <w:pPr>
        <w:rPr>
          <w:rtl/>
          <w:lang w:eastAsia="he-IL"/>
        </w:rPr>
      </w:pPr>
      <w:bookmarkStart w:id="1783" w:name="_ETM_Q1_4291413"/>
      <w:bookmarkStart w:id="1784" w:name="_ETM_Q1_4291460"/>
      <w:bookmarkStart w:id="1785" w:name="_ETM_Q1_4295414"/>
      <w:bookmarkEnd w:id="1783"/>
      <w:bookmarkEnd w:id="1784"/>
      <w:bookmarkEnd w:id="1785"/>
    </w:p>
    <w:p w14:paraId="3546D996" w14:textId="3C7165B4" w:rsidR="00151258" w:rsidRDefault="00151258" w:rsidP="00151258">
      <w:pPr>
        <w:pStyle w:val="af6"/>
        <w:keepNext/>
        <w:rPr>
          <w:rtl/>
        </w:rPr>
      </w:pPr>
      <w:bookmarkStart w:id="1786" w:name="ET_yor_6358_317"/>
      <w:r w:rsidRPr="00151258">
        <w:rPr>
          <w:rStyle w:val="TagStyle"/>
          <w:rtl/>
        </w:rPr>
        <w:t xml:space="preserve"> &lt;&lt; יור &gt;&gt; </w:t>
      </w:r>
      <w:r>
        <w:rPr>
          <w:rtl/>
        </w:rPr>
        <w:t>היו"ר צביקה פוגל:</w:t>
      </w:r>
      <w:r w:rsidRPr="00151258">
        <w:rPr>
          <w:rStyle w:val="TagStyle"/>
          <w:rtl/>
        </w:rPr>
        <w:t xml:space="preserve"> &lt;&lt; יור &gt;&gt;</w:t>
      </w:r>
      <w:r>
        <w:rPr>
          <w:rtl/>
        </w:rPr>
        <w:t xml:space="preserve">   </w:t>
      </w:r>
      <w:bookmarkEnd w:id="1786"/>
    </w:p>
    <w:p w14:paraId="3E1FE05B" w14:textId="77777777" w:rsidR="00151258" w:rsidRDefault="00151258" w:rsidP="00151258">
      <w:pPr>
        <w:pStyle w:val="KeepWithNext"/>
        <w:rPr>
          <w:rtl/>
          <w:lang w:eastAsia="he-IL"/>
        </w:rPr>
      </w:pPr>
    </w:p>
    <w:p w14:paraId="675675AD" w14:textId="488EB893" w:rsidR="00151258" w:rsidRDefault="00151258" w:rsidP="00151258">
      <w:pPr>
        <w:rPr>
          <w:rtl/>
          <w:lang w:eastAsia="he-IL"/>
        </w:rPr>
      </w:pPr>
      <w:bookmarkStart w:id="1787" w:name="_ETM_Q1_1257306"/>
      <w:bookmarkEnd w:id="1787"/>
      <w:r>
        <w:rPr>
          <w:rFonts w:hint="cs"/>
          <w:rtl/>
          <w:lang w:eastAsia="he-IL"/>
        </w:rPr>
        <w:t xml:space="preserve">מישהו רוצה להגיב לזה? </w:t>
      </w:r>
      <w:proofErr w:type="spellStart"/>
      <w:r>
        <w:rPr>
          <w:rFonts w:hint="cs"/>
          <w:rtl/>
          <w:lang w:eastAsia="he-IL"/>
        </w:rPr>
        <w:t>בל"מ</w:t>
      </w:r>
      <w:proofErr w:type="spellEnd"/>
      <w:r>
        <w:rPr>
          <w:rFonts w:hint="cs"/>
          <w:rtl/>
          <w:lang w:eastAsia="he-IL"/>
        </w:rPr>
        <w:t xml:space="preserve">? </w:t>
      </w:r>
      <w:bookmarkStart w:id="1788" w:name="_ETM_Q1_1260130"/>
      <w:bookmarkEnd w:id="1788"/>
      <w:r>
        <w:rPr>
          <w:rFonts w:hint="cs"/>
          <w:rtl/>
          <w:lang w:eastAsia="he-IL"/>
        </w:rPr>
        <w:t xml:space="preserve">בבקשה, אן. </w:t>
      </w:r>
    </w:p>
    <w:p w14:paraId="415099BB" w14:textId="77777777" w:rsidR="00151258" w:rsidRPr="00151258" w:rsidRDefault="00151258" w:rsidP="00151258">
      <w:pPr>
        <w:rPr>
          <w:rtl/>
          <w:lang w:eastAsia="he-IL"/>
        </w:rPr>
      </w:pPr>
      <w:bookmarkStart w:id="1789" w:name="_ETM_Q1_1258732"/>
      <w:bookmarkStart w:id="1790" w:name="_ETM_Q1_1258804"/>
      <w:bookmarkEnd w:id="1789"/>
      <w:bookmarkEnd w:id="1790"/>
    </w:p>
    <w:p w14:paraId="3983DFF8" w14:textId="77777777" w:rsidR="009827E9" w:rsidRDefault="009827E9" w:rsidP="009827E9">
      <w:pPr>
        <w:pStyle w:val="a4"/>
        <w:keepNext/>
        <w:rPr>
          <w:rtl/>
        </w:rPr>
      </w:pPr>
      <w:bookmarkStart w:id="1791" w:name="ET_speaker_אן_סוציו_102"/>
      <w:r w:rsidRPr="009827E9">
        <w:rPr>
          <w:rStyle w:val="TagStyle"/>
          <w:rtl/>
        </w:rPr>
        <w:t xml:space="preserve"> &lt;&lt; דובר &gt;&gt; </w:t>
      </w:r>
      <w:r>
        <w:rPr>
          <w:rtl/>
        </w:rPr>
        <w:t>אן סוציו:</w:t>
      </w:r>
      <w:r w:rsidRPr="009827E9">
        <w:rPr>
          <w:rStyle w:val="TagStyle"/>
          <w:rtl/>
        </w:rPr>
        <w:t xml:space="preserve"> &lt;&lt; דובר &gt;&gt;</w:t>
      </w:r>
      <w:r>
        <w:rPr>
          <w:rtl/>
        </w:rPr>
        <w:t xml:space="preserve">   </w:t>
      </w:r>
      <w:bookmarkEnd w:id="1791"/>
    </w:p>
    <w:p w14:paraId="1333FE2B" w14:textId="77777777" w:rsidR="009827E9" w:rsidRDefault="009827E9" w:rsidP="009827E9">
      <w:pPr>
        <w:pStyle w:val="KeepWithNext"/>
        <w:rPr>
          <w:rtl/>
          <w:lang w:eastAsia="he-IL"/>
        </w:rPr>
      </w:pPr>
    </w:p>
    <w:p w14:paraId="4CAA7FA0" w14:textId="53F601DC" w:rsidR="009827E9" w:rsidRDefault="00151258" w:rsidP="009827E9">
      <w:pPr>
        <w:rPr>
          <w:rtl/>
          <w:lang w:eastAsia="he-IL"/>
        </w:rPr>
      </w:pPr>
      <w:bookmarkStart w:id="1792" w:name="_ETM_Q1_4295835"/>
      <w:bookmarkStart w:id="1793" w:name="_ETM_Q1_4295882"/>
      <w:bookmarkEnd w:id="1792"/>
      <w:bookmarkEnd w:id="1793"/>
      <w:r>
        <w:rPr>
          <w:rFonts w:hint="cs"/>
          <w:rtl/>
          <w:lang w:eastAsia="he-IL"/>
        </w:rPr>
        <w:t xml:space="preserve">הנוסח הזה ועל המעצר יחולו ההוראות הוא קצת </w:t>
      </w:r>
      <w:bookmarkStart w:id="1794" w:name="_ETM_Q1_1266927"/>
      <w:bookmarkEnd w:id="1794"/>
      <w:r>
        <w:rPr>
          <w:rFonts w:hint="cs"/>
          <w:rtl/>
          <w:lang w:eastAsia="he-IL"/>
        </w:rPr>
        <w:t>מוזר ולא ברור מה הכוונה. אנחנו חושבים שצריך שיהיה</w:t>
      </w:r>
      <w:bookmarkStart w:id="1795" w:name="_ETM_Q1_1269257"/>
      <w:bookmarkEnd w:id="1795"/>
      <w:r>
        <w:rPr>
          <w:rFonts w:hint="cs"/>
          <w:rtl/>
          <w:lang w:eastAsia="he-IL"/>
        </w:rPr>
        <w:t xml:space="preserve"> בהתאם להוראות במקום ועל המעצר יחולו. </w:t>
      </w:r>
    </w:p>
    <w:p w14:paraId="43EF0C52" w14:textId="77777777" w:rsidR="009827E9" w:rsidRDefault="009827E9" w:rsidP="009827E9">
      <w:pPr>
        <w:rPr>
          <w:rtl/>
          <w:lang w:eastAsia="he-IL"/>
        </w:rPr>
      </w:pPr>
      <w:bookmarkStart w:id="1796" w:name="_ETM_Q1_4299570"/>
      <w:bookmarkStart w:id="1797" w:name="_ETM_Q1_4299617"/>
      <w:bookmarkEnd w:id="1796"/>
      <w:bookmarkEnd w:id="1797"/>
    </w:p>
    <w:p w14:paraId="44B86E8B" w14:textId="77777777" w:rsidR="009827E9" w:rsidRDefault="009827E9" w:rsidP="009827E9">
      <w:pPr>
        <w:pStyle w:val="af6"/>
        <w:keepNext/>
        <w:rPr>
          <w:rtl/>
        </w:rPr>
      </w:pPr>
      <w:bookmarkStart w:id="1798" w:name="ET_yor_6358_103"/>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798"/>
    </w:p>
    <w:p w14:paraId="7275B2A5" w14:textId="77777777" w:rsidR="009827E9" w:rsidRDefault="009827E9" w:rsidP="009827E9">
      <w:pPr>
        <w:pStyle w:val="KeepWithNext"/>
        <w:rPr>
          <w:rtl/>
          <w:lang w:eastAsia="he-IL"/>
        </w:rPr>
      </w:pPr>
    </w:p>
    <w:p w14:paraId="28535037" w14:textId="0D459938" w:rsidR="009827E9" w:rsidRDefault="009827E9" w:rsidP="009827E9">
      <w:pPr>
        <w:rPr>
          <w:rtl/>
          <w:lang w:eastAsia="he-IL"/>
        </w:rPr>
      </w:pPr>
      <w:bookmarkStart w:id="1799" w:name="_ETM_Q1_4300523"/>
      <w:bookmarkEnd w:id="1799"/>
      <w:r>
        <w:rPr>
          <w:rFonts w:hint="cs"/>
          <w:rtl/>
          <w:lang w:eastAsia="he-IL"/>
        </w:rPr>
        <w:t xml:space="preserve">אוקיי, תודה. </w:t>
      </w:r>
      <w:proofErr w:type="spellStart"/>
      <w:r>
        <w:rPr>
          <w:rFonts w:hint="cs"/>
          <w:rtl/>
          <w:lang w:eastAsia="he-IL"/>
        </w:rPr>
        <w:t>בל"מ</w:t>
      </w:r>
      <w:proofErr w:type="spellEnd"/>
      <w:r>
        <w:rPr>
          <w:rFonts w:hint="cs"/>
          <w:rtl/>
          <w:lang w:eastAsia="he-IL"/>
        </w:rPr>
        <w:t>.</w:t>
      </w:r>
    </w:p>
    <w:p w14:paraId="1F391397" w14:textId="77777777" w:rsidR="009827E9" w:rsidRDefault="009827E9" w:rsidP="009827E9">
      <w:pPr>
        <w:rPr>
          <w:rtl/>
          <w:lang w:eastAsia="he-IL"/>
        </w:rPr>
      </w:pPr>
      <w:bookmarkStart w:id="1800" w:name="_ETM_Q1_4305899"/>
      <w:bookmarkStart w:id="1801" w:name="_ETM_Q1_4305961"/>
      <w:bookmarkStart w:id="1802" w:name="_ETM_Q1_4307195"/>
      <w:bookmarkEnd w:id="1800"/>
      <w:bookmarkEnd w:id="1801"/>
      <w:bookmarkEnd w:id="1802"/>
    </w:p>
    <w:p w14:paraId="6BB157E0" w14:textId="77777777" w:rsidR="009827E9" w:rsidRDefault="009827E9" w:rsidP="009827E9">
      <w:pPr>
        <w:pStyle w:val="a4"/>
        <w:keepNext/>
        <w:rPr>
          <w:rtl/>
        </w:rPr>
      </w:pPr>
      <w:bookmarkStart w:id="1803" w:name="ET_speaker_6345_104"/>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803"/>
    </w:p>
    <w:p w14:paraId="0D852C48" w14:textId="77777777" w:rsidR="009827E9" w:rsidRDefault="009827E9" w:rsidP="009827E9">
      <w:pPr>
        <w:pStyle w:val="KeepWithNext"/>
        <w:rPr>
          <w:rtl/>
          <w:lang w:eastAsia="he-IL"/>
        </w:rPr>
      </w:pPr>
    </w:p>
    <w:p w14:paraId="49007C08" w14:textId="7220ADD9" w:rsidR="009827E9" w:rsidRDefault="00151258" w:rsidP="009827E9">
      <w:pPr>
        <w:rPr>
          <w:rtl/>
          <w:lang w:eastAsia="he-IL"/>
        </w:rPr>
      </w:pPr>
      <w:bookmarkStart w:id="1804" w:name="_ETM_Q1_4307649"/>
      <w:bookmarkStart w:id="1805" w:name="_ETM_Q1_4307680"/>
      <w:bookmarkEnd w:id="1804"/>
      <w:bookmarkEnd w:id="1805"/>
      <w:r>
        <w:rPr>
          <w:rFonts w:hint="cs"/>
          <w:rtl/>
          <w:lang w:eastAsia="he-IL"/>
        </w:rPr>
        <w:t xml:space="preserve">סליחה, שאני מציעה. </w:t>
      </w:r>
      <w:bookmarkStart w:id="1806" w:name="_ETM_Q1_1275592"/>
      <w:bookmarkEnd w:id="1806"/>
      <w:r>
        <w:rPr>
          <w:rFonts w:hint="cs"/>
          <w:rtl/>
          <w:lang w:eastAsia="he-IL"/>
        </w:rPr>
        <w:t xml:space="preserve">אפשר רק רגע? </w:t>
      </w:r>
    </w:p>
    <w:p w14:paraId="080A2FCD" w14:textId="77777777" w:rsidR="00151258" w:rsidRDefault="00151258" w:rsidP="009827E9">
      <w:pPr>
        <w:rPr>
          <w:rtl/>
          <w:lang w:eastAsia="he-IL"/>
        </w:rPr>
      </w:pPr>
      <w:bookmarkStart w:id="1807" w:name="_ETM_Q1_1275120"/>
      <w:bookmarkStart w:id="1808" w:name="_ETM_Q1_1275196"/>
      <w:bookmarkEnd w:id="1807"/>
      <w:bookmarkEnd w:id="1808"/>
    </w:p>
    <w:p w14:paraId="32A30963" w14:textId="77777777" w:rsidR="009827E9" w:rsidRDefault="009827E9" w:rsidP="009827E9">
      <w:pPr>
        <w:pStyle w:val="af6"/>
        <w:keepNext/>
        <w:rPr>
          <w:rtl/>
        </w:rPr>
      </w:pPr>
      <w:bookmarkStart w:id="1809" w:name="ET_yor_6358_105"/>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809"/>
    </w:p>
    <w:p w14:paraId="33ABE392" w14:textId="77777777" w:rsidR="009827E9" w:rsidRDefault="009827E9" w:rsidP="009827E9">
      <w:pPr>
        <w:pStyle w:val="KeepWithNext"/>
        <w:rPr>
          <w:rtl/>
          <w:lang w:eastAsia="he-IL"/>
        </w:rPr>
      </w:pPr>
    </w:p>
    <w:p w14:paraId="64463240" w14:textId="60E85FAC" w:rsidR="009827E9" w:rsidRDefault="00151258" w:rsidP="009827E9">
      <w:pPr>
        <w:rPr>
          <w:rtl/>
          <w:lang w:eastAsia="he-IL"/>
        </w:rPr>
      </w:pPr>
      <w:bookmarkStart w:id="1810" w:name="_ETM_Q1_4308695"/>
      <w:bookmarkStart w:id="1811" w:name="_ETM_Q1_4311102"/>
      <w:bookmarkEnd w:id="1810"/>
      <w:bookmarkEnd w:id="1811"/>
      <w:r>
        <w:rPr>
          <w:rFonts w:hint="cs"/>
          <w:rtl/>
          <w:lang w:eastAsia="he-IL"/>
        </w:rPr>
        <w:t>אני רוצה שמישהו יתייחס לה</w:t>
      </w:r>
      <w:bookmarkStart w:id="1812" w:name="_ETM_Q1_1276493"/>
      <w:bookmarkEnd w:id="1812"/>
      <w:r>
        <w:rPr>
          <w:rFonts w:hint="cs"/>
          <w:rtl/>
          <w:lang w:eastAsia="he-IL"/>
        </w:rPr>
        <w:t xml:space="preserve">ערה. נו באמת, טלי, את כל הזמן חוזרת על </w:t>
      </w:r>
      <w:bookmarkStart w:id="1813" w:name="_ETM_Q1_1280715"/>
      <w:bookmarkEnd w:id="1813"/>
      <w:r>
        <w:rPr>
          <w:rFonts w:hint="cs"/>
          <w:rtl/>
          <w:lang w:eastAsia="he-IL"/>
        </w:rPr>
        <w:t xml:space="preserve">עצמך. </w:t>
      </w:r>
      <w:bookmarkStart w:id="1814" w:name="_ETM_Q1_1282443"/>
      <w:bookmarkEnd w:id="1814"/>
    </w:p>
    <w:p w14:paraId="3E1D0349" w14:textId="77777777" w:rsidR="00151258" w:rsidRDefault="00151258" w:rsidP="009827E9">
      <w:pPr>
        <w:rPr>
          <w:rtl/>
          <w:lang w:eastAsia="he-IL"/>
        </w:rPr>
      </w:pPr>
      <w:bookmarkStart w:id="1815" w:name="_ETM_Q1_1282529"/>
      <w:bookmarkEnd w:id="1815"/>
    </w:p>
    <w:p w14:paraId="7402B5C3" w14:textId="77777777" w:rsidR="009827E9" w:rsidRDefault="009827E9" w:rsidP="009827E9">
      <w:pPr>
        <w:pStyle w:val="a4"/>
        <w:keepNext/>
        <w:rPr>
          <w:rtl/>
        </w:rPr>
      </w:pPr>
      <w:bookmarkStart w:id="1816" w:name="ET_speaker_6345_106"/>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816"/>
    </w:p>
    <w:p w14:paraId="2703E4FD" w14:textId="77777777" w:rsidR="009827E9" w:rsidRDefault="009827E9" w:rsidP="009827E9">
      <w:pPr>
        <w:pStyle w:val="KeepWithNext"/>
        <w:rPr>
          <w:rtl/>
          <w:lang w:eastAsia="he-IL"/>
        </w:rPr>
      </w:pPr>
    </w:p>
    <w:p w14:paraId="5B748E28" w14:textId="7B663C7A" w:rsidR="009827E9" w:rsidRDefault="009827E9" w:rsidP="009827E9">
      <w:pPr>
        <w:rPr>
          <w:rtl/>
          <w:lang w:eastAsia="he-IL"/>
        </w:rPr>
      </w:pPr>
      <w:bookmarkStart w:id="1817" w:name="_ETM_Q1_4311555"/>
      <w:bookmarkStart w:id="1818" w:name="_ETM_Q1_4311586"/>
      <w:bookmarkEnd w:id="1817"/>
      <w:bookmarkEnd w:id="1818"/>
      <w:r>
        <w:rPr>
          <w:rFonts w:hint="cs"/>
          <w:rtl/>
          <w:lang w:eastAsia="he-IL"/>
        </w:rPr>
        <w:t xml:space="preserve">אל </w:t>
      </w:r>
      <w:bookmarkStart w:id="1819" w:name="_ETM_Q1_4312102"/>
      <w:bookmarkEnd w:id="1819"/>
      <w:r>
        <w:rPr>
          <w:rFonts w:hint="cs"/>
          <w:rtl/>
          <w:lang w:eastAsia="he-IL"/>
        </w:rPr>
        <w:t xml:space="preserve">תכעס, צביקה. </w:t>
      </w:r>
      <w:r w:rsidR="00151258">
        <w:rPr>
          <w:rFonts w:hint="cs"/>
          <w:rtl/>
          <w:lang w:eastAsia="he-IL"/>
        </w:rPr>
        <w:t xml:space="preserve">אני מציעה פשוט להוריד את הסעיף מהסיבה הפשוטה שחוק </w:t>
      </w:r>
      <w:bookmarkStart w:id="1820" w:name="_ETM_Q1_1281323"/>
      <w:bookmarkEnd w:id="1820"/>
      <w:r w:rsidR="00151258">
        <w:rPr>
          <w:rFonts w:hint="cs"/>
          <w:rtl/>
          <w:lang w:eastAsia="he-IL"/>
        </w:rPr>
        <w:t>סדר הדין הפלילי חל בכל מקרה, ואם יש עילת מע</w:t>
      </w:r>
      <w:bookmarkStart w:id="1821" w:name="_ETM_Q1_1284976"/>
      <w:bookmarkEnd w:id="1821"/>
      <w:r w:rsidR="00151258">
        <w:rPr>
          <w:rFonts w:hint="cs"/>
          <w:rtl/>
          <w:lang w:eastAsia="he-IL"/>
        </w:rPr>
        <w:t xml:space="preserve">צר, לא צריך להוסיף אותו פה. </w:t>
      </w:r>
    </w:p>
    <w:p w14:paraId="217E82FA" w14:textId="77777777" w:rsidR="009827E9" w:rsidRDefault="009827E9" w:rsidP="009827E9">
      <w:pPr>
        <w:rPr>
          <w:rtl/>
          <w:lang w:eastAsia="he-IL"/>
        </w:rPr>
      </w:pPr>
      <w:bookmarkStart w:id="1822" w:name="_ETM_Q1_4321509"/>
      <w:bookmarkStart w:id="1823" w:name="_ETM_Q1_4321571"/>
      <w:bookmarkEnd w:id="1822"/>
      <w:bookmarkEnd w:id="1823"/>
    </w:p>
    <w:p w14:paraId="0D73809F" w14:textId="77777777" w:rsidR="009827E9" w:rsidRDefault="009827E9" w:rsidP="009827E9">
      <w:pPr>
        <w:pStyle w:val="af6"/>
        <w:keepNext/>
        <w:rPr>
          <w:rtl/>
        </w:rPr>
      </w:pPr>
      <w:bookmarkStart w:id="1824" w:name="ET_yor_6358_107"/>
      <w:r w:rsidRPr="009827E9">
        <w:rPr>
          <w:rStyle w:val="TagStyle"/>
          <w:rtl/>
        </w:rPr>
        <w:t xml:space="preserve"> &lt;&lt; יור &gt;&gt; </w:t>
      </w:r>
      <w:r>
        <w:rPr>
          <w:rtl/>
        </w:rPr>
        <w:t>היו"ר צביקה פוגל:</w:t>
      </w:r>
      <w:r w:rsidRPr="009827E9">
        <w:rPr>
          <w:rStyle w:val="TagStyle"/>
          <w:rtl/>
        </w:rPr>
        <w:t xml:space="preserve"> &lt;&lt; יור &gt;&gt;</w:t>
      </w:r>
      <w:r>
        <w:rPr>
          <w:rtl/>
        </w:rPr>
        <w:t xml:space="preserve">   </w:t>
      </w:r>
      <w:bookmarkEnd w:id="1824"/>
    </w:p>
    <w:p w14:paraId="231A1866" w14:textId="77777777" w:rsidR="009827E9" w:rsidRDefault="009827E9" w:rsidP="009827E9">
      <w:pPr>
        <w:pStyle w:val="KeepWithNext"/>
        <w:rPr>
          <w:rtl/>
          <w:lang w:eastAsia="he-IL"/>
        </w:rPr>
      </w:pPr>
    </w:p>
    <w:p w14:paraId="3B26C338" w14:textId="05EB5609" w:rsidR="009827E9" w:rsidRDefault="009827E9" w:rsidP="009827E9">
      <w:pPr>
        <w:rPr>
          <w:rtl/>
          <w:lang w:eastAsia="he-IL"/>
        </w:rPr>
      </w:pPr>
      <w:bookmarkStart w:id="1825" w:name="_ETM_Q1_4322525"/>
      <w:bookmarkEnd w:id="1825"/>
      <w:r>
        <w:rPr>
          <w:rFonts w:hint="cs"/>
          <w:rtl/>
          <w:lang w:eastAsia="he-IL"/>
        </w:rPr>
        <w:t xml:space="preserve">טלי, לא היית </w:t>
      </w:r>
      <w:r w:rsidR="00151258">
        <w:rPr>
          <w:rFonts w:hint="cs"/>
          <w:rtl/>
          <w:lang w:eastAsia="he-IL"/>
        </w:rPr>
        <w:t xml:space="preserve">בדיונים </w:t>
      </w:r>
      <w:bookmarkStart w:id="1826" w:name="_ETM_Q1_1288770"/>
      <w:bookmarkEnd w:id="1826"/>
      <w:r w:rsidR="00151258">
        <w:rPr>
          <w:rFonts w:hint="cs"/>
          <w:rtl/>
          <w:lang w:eastAsia="he-IL"/>
        </w:rPr>
        <w:t xml:space="preserve">הקודמים, הסעיף הזה עלה בעקבות הדיונים הקודמים. ועכשיו אני רוצה </w:t>
      </w:r>
      <w:bookmarkStart w:id="1827" w:name="_ETM_Q1_1290403"/>
      <w:bookmarkEnd w:id="1827"/>
      <w:r w:rsidR="00151258">
        <w:rPr>
          <w:rFonts w:hint="cs"/>
          <w:rtl/>
          <w:lang w:eastAsia="he-IL"/>
        </w:rPr>
        <w:t xml:space="preserve">לשמוע את ההתייחסות של </w:t>
      </w:r>
      <w:proofErr w:type="spellStart"/>
      <w:r w:rsidR="00151258">
        <w:rPr>
          <w:rFonts w:hint="cs"/>
          <w:rtl/>
          <w:lang w:eastAsia="he-IL"/>
        </w:rPr>
        <w:t>בל"מ</w:t>
      </w:r>
      <w:proofErr w:type="spellEnd"/>
      <w:r w:rsidR="00151258">
        <w:rPr>
          <w:rFonts w:hint="cs"/>
          <w:rtl/>
          <w:lang w:eastAsia="he-IL"/>
        </w:rPr>
        <w:t xml:space="preserve"> לעניין ולהערות האלה. בבקשה. </w:t>
      </w:r>
      <w:bookmarkStart w:id="1828" w:name="_ETM_Q1_1298382"/>
      <w:bookmarkEnd w:id="1828"/>
    </w:p>
    <w:p w14:paraId="591BFDBB" w14:textId="77777777" w:rsidR="009827E9" w:rsidRDefault="009827E9" w:rsidP="009827E9">
      <w:pPr>
        <w:rPr>
          <w:rtl/>
          <w:lang w:eastAsia="he-IL"/>
        </w:rPr>
      </w:pPr>
      <w:bookmarkStart w:id="1829" w:name="_ETM_Q1_4326306"/>
      <w:bookmarkStart w:id="1830" w:name="_ETM_Q1_4326369"/>
      <w:bookmarkStart w:id="1831" w:name="_ETM_Q1_4328681"/>
      <w:bookmarkEnd w:id="1829"/>
      <w:bookmarkEnd w:id="1830"/>
      <w:bookmarkEnd w:id="1831"/>
    </w:p>
    <w:p w14:paraId="21E1C63A" w14:textId="77777777" w:rsidR="009827E9" w:rsidRDefault="009827E9" w:rsidP="009827E9">
      <w:pPr>
        <w:pStyle w:val="af9"/>
        <w:keepNext/>
        <w:rPr>
          <w:rtl/>
          <w:lang w:eastAsia="he-IL"/>
        </w:rPr>
      </w:pPr>
      <w:bookmarkStart w:id="1832" w:name="ET_guest_884217_108"/>
      <w:r w:rsidRPr="009827E9">
        <w:rPr>
          <w:rStyle w:val="TagStyle"/>
          <w:rtl/>
        </w:rPr>
        <w:t xml:space="preserve"> &lt;&lt; אורח &gt;&gt; </w:t>
      </w:r>
      <w:r>
        <w:rPr>
          <w:rtl/>
          <w:lang w:eastAsia="he-IL"/>
        </w:rPr>
        <w:t>קרן אבירם:</w:t>
      </w:r>
      <w:r w:rsidRPr="009827E9">
        <w:rPr>
          <w:rStyle w:val="TagStyle"/>
          <w:rtl/>
        </w:rPr>
        <w:t xml:space="preserve"> &lt;&lt; אורח &gt;&gt;</w:t>
      </w:r>
      <w:r>
        <w:rPr>
          <w:rtl/>
          <w:lang w:eastAsia="he-IL"/>
        </w:rPr>
        <w:t xml:space="preserve">   </w:t>
      </w:r>
      <w:bookmarkEnd w:id="1832"/>
    </w:p>
    <w:p w14:paraId="6D7E69FF" w14:textId="77777777" w:rsidR="009827E9" w:rsidRDefault="009827E9" w:rsidP="009827E9">
      <w:pPr>
        <w:pStyle w:val="KeepWithNext"/>
        <w:rPr>
          <w:rtl/>
          <w:lang w:eastAsia="he-IL"/>
        </w:rPr>
      </w:pPr>
    </w:p>
    <w:p w14:paraId="25B54E0E" w14:textId="18159780" w:rsidR="009827E9" w:rsidRPr="009827E9" w:rsidRDefault="00151258" w:rsidP="009827E9">
      <w:pPr>
        <w:rPr>
          <w:rtl/>
          <w:lang w:eastAsia="he-IL"/>
        </w:rPr>
      </w:pPr>
      <w:bookmarkStart w:id="1833" w:name="_ETM_Q1_4329150"/>
      <w:bookmarkStart w:id="1834" w:name="_ETM_Q1_4329181"/>
      <w:bookmarkEnd w:id="1833"/>
      <w:bookmarkEnd w:id="1834"/>
      <w:r>
        <w:rPr>
          <w:rFonts w:hint="cs"/>
          <w:rtl/>
          <w:lang w:eastAsia="he-IL"/>
        </w:rPr>
        <w:t xml:space="preserve">אני מהלשכה המשפטית של </w:t>
      </w:r>
      <w:proofErr w:type="spellStart"/>
      <w:r>
        <w:rPr>
          <w:rFonts w:hint="cs"/>
          <w:rtl/>
          <w:lang w:eastAsia="he-IL"/>
        </w:rPr>
        <w:t>בל"מ</w:t>
      </w:r>
      <w:proofErr w:type="spellEnd"/>
      <w:r>
        <w:rPr>
          <w:rFonts w:hint="cs"/>
          <w:rtl/>
          <w:lang w:eastAsia="he-IL"/>
        </w:rPr>
        <w:t xml:space="preserve">, אני </w:t>
      </w:r>
      <w:bookmarkStart w:id="1835" w:name="_ETM_Q1_4330932"/>
      <w:bookmarkEnd w:id="1835"/>
      <w:r w:rsidR="009827E9">
        <w:rPr>
          <w:rFonts w:hint="cs"/>
          <w:rtl/>
          <w:lang w:eastAsia="he-IL"/>
        </w:rPr>
        <w:t>חושבת שהתייחסנו לסעיף הזה גם בדיונים הקודמים</w:t>
      </w:r>
      <w:r>
        <w:rPr>
          <w:rFonts w:hint="cs"/>
          <w:rtl/>
          <w:lang w:eastAsia="he-IL"/>
        </w:rPr>
        <w:t xml:space="preserve">, זה סעיף </w:t>
      </w:r>
      <w:bookmarkStart w:id="1836" w:name="_ETM_Q1_1301923"/>
      <w:bookmarkEnd w:id="1836"/>
      <w:r>
        <w:rPr>
          <w:rFonts w:hint="cs"/>
          <w:rtl/>
          <w:lang w:eastAsia="he-IL"/>
        </w:rPr>
        <w:t>שמופיע גם בשני חוקים אחרים. גם בחוק מניעת הטרדה מ</w:t>
      </w:r>
      <w:bookmarkStart w:id="1837" w:name="_ETM_Q1_1306063"/>
      <w:bookmarkEnd w:id="1837"/>
      <w:r>
        <w:rPr>
          <w:rFonts w:hint="cs"/>
          <w:rtl/>
          <w:lang w:eastAsia="he-IL"/>
        </w:rPr>
        <w:t xml:space="preserve">איימת, מופיע שאם יש הפרה של הצו, </w:t>
      </w:r>
      <w:bookmarkStart w:id="1838" w:name="_ETM_Q1_1310053"/>
      <w:bookmarkEnd w:id="1838"/>
      <w:r>
        <w:rPr>
          <w:rFonts w:hint="cs"/>
          <w:rtl/>
          <w:lang w:eastAsia="he-IL"/>
        </w:rPr>
        <w:t xml:space="preserve">רשאי שוטר לעצור ת המפר. זאת הטרדה מאיימת ופה המסוכנות </w:t>
      </w:r>
      <w:bookmarkStart w:id="1839" w:name="_ETM_Q1_1311686"/>
      <w:bookmarkEnd w:id="1839"/>
      <w:r>
        <w:rPr>
          <w:rFonts w:hint="cs"/>
          <w:rtl/>
          <w:lang w:eastAsia="he-IL"/>
        </w:rPr>
        <w:t xml:space="preserve">היא הרבה </w:t>
      </w:r>
      <w:proofErr w:type="spellStart"/>
      <w:r>
        <w:rPr>
          <w:rFonts w:hint="cs"/>
          <w:rtl/>
          <w:lang w:eastAsia="he-IL"/>
        </w:rPr>
        <w:t>הרבה</w:t>
      </w:r>
      <w:proofErr w:type="spellEnd"/>
      <w:r>
        <w:rPr>
          <w:rFonts w:hint="cs"/>
          <w:rtl/>
          <w:lang w:eastAsia="he-IL"/>
        </w:rPr>
        <w:t xml:space="preserve"> יותר גבוהה. ולכן אנחנו כן חושבים שזה </w:t>
      </w:r>
      <w:bookmarkStart w:id="1840" w:name="_ETM_Q1_1315796"/>
      <w:bookmarkEnd w:id="1840"/>
      <w:r>
        <w:rPr>
          <w:rFonts w:hint="cs"/>
          <w:rtl/>
          <w:lang w:eastAsia="he-IL"/>
        </w:rPr>
        <w:t xml:space="preserve">סעיף שצריך להישאר. </w:t>
      </w:r>
    </w:p>
    <w:p w14:paraId="378030A6" w14:textId="77777777" w:rsidR="009827E9" w:rsidRDefault="009827E9" w:rsidP="009827E9">
      <w:pPr>
        <w:rPr>
          <w:rtl/>
          <w:lang w:eastAsia="he-IL"/>
        </w:rPr>
      </w:pPr>
      <w:bookmarkStart w:id="1841" w:name="_ETM_Q1_4111024"/>
      <w:bookmarkStart w:id="1842" w:name="_ETM_Q1_4111102"/>
      <w:bookmarkStart w:id="1843" w:name="_ETM_Q1_4349620"/>
      <w:bookmarkEnd w:id="1841"/>
      <w:bookmarkEnd w:id="1842"/>
      <w:bookmarkEnd w:id="1843"/>
    </w:p>
    <w:p w14:paraId="4BD727AC" w14:textId="77777777" w:rsidR="009827E9" w:rsidRDefault="009827E9" w:rsidP="009827E9">
      <w:pPr>
        <w:pStyle w:val="a4"/>
        <w:keepNext/>
      </w:pPr>
      <w:bookmarkStart w:id="1844" w:name="ET_speaker_6345_109"/>
      <w:r w:rsidRPr="009827E9">
        <w:rPr>
          <w:rStyle w:val="TagStyle"/>
          <w:rtl/>
        </w:rPr>
        <w:t xml:space="preserve"> &lt;&lt; דובר &gt;&gt; </w:t>
      </w:r>
      <w:r>
        <w:rPr>
          <w:rtl/>
        </w:rPr>
        <w:t>טלי גוטליב (הליכוד):</w:t>
      </w:r>
      <w:r w:rsidRPr="009827E9">
        <w:rPr>
          <w:rStyle w:val="TagStyle"/>
          <w:rtl/>
        </w:rPr>
        <w:t xml:space="preserve"> &lt;&lt; דובר &gt;&gt;</w:t>
      </w:r>
      <w:r>
        <w:rPr>
          <w:rtl/>
        </w:rPr>
        <w:t xml:space="preserve">   </w:t>
      </w:r>
      <w:bookmarkEnd w:id="1844"/>
    </w:p>
    <w:p w14:paraId="1819C362" w14:textId="77777777" w:rsidR="009827E9" w:rsidRDefault="009827E9" w:rsidP="009827E9">
      <w:pPr>
        <w:pStyle w:val="KeepWithNext"/>
        <w:rPr>
          <w:rtl/>
          <w:lang w:eastAsia="he-IL"/>
        </w:rPr>
      </w:pPr>
    </w:p>
    <w:p w14:paraId="2F694E89" w14:textId="2BABF0A5" w:rsidR="009827E9" w:rsidRDefault="009827E9" w:rsidP="009827E9">
      <w:pPr>
        <w:rPr>
          <w:rtl/>
          <w:lang w:eastAsia="he-IL"/>
        </w:rPr>
      </w:pPr>
      <w:bookmarkStart w:id="1845" w:name="_ETM_Q1_4350042"/>
      <w:bookmarkStart w:id="1846" w:name="_ETM_Q1_4350089"/>
      <w:bookmarkEnd w:id="1845"/>
      <w:bookmarkEnd w:id="1846"/>
      <w:r>
        <w:rPr>
          <w:rFonts w:hint="cs"/>
          <w:rtl/>
          <w:lang w:eastAsia="he-IL"/>
        </w:rPr>
        <w:t xml:space="preserve">למה זאת מסוכנות </w:t>
      </w:r>
      <w:bookmarkStart w:id="1847" w:name="_ETM_Q1_4352793"/>
      <w:bookmarkEnd w:id="1847"/>
      <w:r>
        <w:rPr>
          <w:rFonts w:hint="cs"/>
          <w:rtl/>
          <w:lang w:eastAsia="he-IL"/>
        </w:rPr>
        <w:t xml:space="preserve">יותר גבוהה? </w:t>
      </w:r>
      <w:r w:rsidR="00151258">
        <w:rPr>
          <w:rFonts w:hint="cs"/>
          <w:rtl/>
          <w:lang w:eastAsia="he-IL"/>
        </w:rPr>
        <w:t xml:space="preserve">אם אין לנו ראיות לביצוע עבירה רק </w:t>
      </w:r>
      <w:bookmarkStart w:id="1848" w:name="_ETM_Q1_1325696"/>
      <w:bookmarkEnd w:id="1848"/>
      <w:r w:rsidR="00151258">
        <w:rPr>
          <w:rFonts w:hint="cs"/>
          <w:rtl/>
          <w:lang w:eastAsia="he-IL"/>
        </w:rPr>
        <w:t xml:space="preserve">דוח מסוכנות. </w:t>
      </w:r>
    </w:p>
    <w:p w14:paraId="75F69FA1" w14:textId="77777777" w:rsidR="008D4A28" w:rsidRDefault="008D4A28" w:rsidP="008D4A28">
      <w:pPr>
        <w:rPr>
          <w:rtl/>
          <w:lang w:eastAsia="he-IL"/>
        </w:rPr>
      </w:pPr>
      <w:bookmarkStart w:id="1849" w:name="_ETM_Q1_4356371"/>
      <w:bookmarkStart w:id="1850" w:name="_ETM_Q1_4356433"/>
      <w:bookmarkStart w:id="1851" w:name="_ETM_Q1_4362621"/>
      <w:bookmarkEnd w:id="1849"/>
      <w:bookmarkEnd w:id="1850"/>
      <w:bookmarkEnd w:id="1851"/>
    </w:p>
    <w:p w14:paraId="1156D6BB" w14:textId="77777777" w:rsidR="008D4A28" w:rsidRDefault="008D4A28" w:rsidP="008D4A28">
      <w:pPr>
        <w:pStyle w:val="af9"/>
        <w:keepNext/>
        <w:rPr>
          <w:rtl/>
          <w:lang w:eastAsia="he-IL"/>
        </w:rPr>
      </w:pPr>
      <w:bookmarkStart w:id="1852" w:name="ET_guest_905104_110"/>
      <w:r w:rsidRPr="008D4A28">
        <w:rPr>
          <w:rStyle w:val="TagStyle"/>
          <w:rtl/>
        </w:rPr>
        <w:t xml:space="preserve"> &lt;&lt; אורח &gt;&gt; </w:t>
      </w:r>
      <w:r>
        <w:rPr>
          <w:rtl/>
          <w:lang w:eastAsia="he-IL"/>
        </w:rPr>
        <w:t>דוד בבלי:</w:t>
      </w:r>
      <w:r w:rsidRPr="008D4A28">
        <w:rPr>
          <w:rStyle w:val="TagStyle"/>
          <w:rtl/>
        </w:rPr>
        <w:t xml:space="preserve"> &lt;&lt; אורח &gt;&gt;</w:t>
      </w:r>
      <w:r>
        <w:rPr>
          <w:rtl/>
          <w:lang w:eastAsia="he-IL"/>
        </w:rPr>
        <w:t xml:space="preserve">   </w:t>
      </w:r>
      <w:bookmarkEnd w:id="1852"/>
    </w:p>
    <w:p w14:paraId="4B78857F" w14:textId="77777777" w:rsidR="008D4A28" w:rsidRDefault="008D4A28" w:rsidP="008D4A28">
      <w:pPr>
        <w:pStyle w:val="KeepWithNext"/>
        <w:rPr>
          <w:rtl/>
          <w:lang w:eastAsia="he-IL"/>
        </w:rPr>
      </w:pPr>
    </w:p>
    <w:p w14:paraId="69A63080" w14:textId="77777777" w:rsidR="008D4A28" w:rsidRDefault="008D4A28" w:rsidP="008D4A28">
      <w:pPr>
        <w:rPr>
          <w:rtl/>
          <w:lang w:eastAsia="he-IL"/>
        </w:rPr>
      </w:pPr>
      <w:bookmarkStart w:id="1853" w:name="_ETM_Q1_4363012"/>
      <w:bookmarkStart w:id="1854" w:name="_ETM_Q1_4363043"/>
      <w:bookmarkEnd w:id="1853"/>
      <w:bookmarkEnd w:id="1854"/>
      <w:r>
        <w:rPr>
          <w:rFonts w:hint="cs"/>
          <w:rtl/>
          <w:lang w:eastAsia="he-IL"/>
        </w:rPr>
        <w:t xml:space="preserve">כמה צווי הגנה יש כל שנה? </w:t>
      </w:r>
    </w:p>
    <w:p w14:paraId="279F96C3" w14:textId="77777777" w:rsidR="008D4A28" w:rsidRDefault="008D4A28" w:rsidP="008D4A28">
      <w:pPr>
        <w:rPr>
          <w:rtl/>
          <w:lang w:eastAsia="he-IL"/>
        </w:rPr>
      </w:pPr>
      <w:bookmarkStart w:id="1855" w:name="_ETM_Q1_4368684"/>
      <w:bookmarkStart w:id="1856" w:name="_ETM_Q1_4368762"/>
      <w:bookmarkStart w:id="1857" w:name="_ETM_Q1_4370528"/>
      <w:bookmarkEnd w:id="1855"/>
      <w:bookmarkEnd w:id="1856"/>
      <w:bookmarkEnd w:id="1857"/>
    </w:p>
    <w:p w14:paraId="04661E8B" w14:textId="7E3BA834" w:rsidR="008D4A28" w:rsidRDefault="008D4A28" w:rsidP="008D4A28">
      <w:pPr>
        <w:pStyle w:val="af9"/>
        <w:keepNext/>
        <w:rPr>
          <w:rtl/>
          <w:lang w:eastAsia="he-IL"/>
        </w:rPr>
      </w:pPr>
      <w:bookmarkStart w:id="1858" w:name="_ETM_Q1_4370950"/>
      <w:bookmarkStart w:id="1859" w:name="_ETM_Q1_4370981"/>
      <w:bookmarkStart w:id="1860" w:name="ET_guest_928682_112"/>
      <w:bookmarkEnd w:id="1858"/>
      <w:bookmarkEnd w:id="1859"/>
      <w:r w:rsidRPr="008D4A28">
        <w:rPr>
          <w:rStyle w:val="TagStyle"/>
          <w:rtl/>
        </w:rPr>
        <w:t xml:space="preserve">&lt;&lt; אורח &gt;&gt; </w:t>
      </w:r>
      <w:r>
        <w:rPr>
          <w:rtl/>
          <w:lang w:eastAsia="he-IL"/>
        </w:rPr>
        <w:t>יניב רונן:</w:t>
      </w:r>
      <w:r w:rsidRPr="008D4A28">
        <w:rPr>
          <w:rStyle w:val="TagStyle"/>
          <w:rtl/>
        </w:rPr>
        <w:t xml:space="preserve"> &lt;&lt; אורח &gt;&gt;</w:t>
      </w:r>
      <w:r>
        <w:rPr>
          <w:rtl/>
          <w:lang w:eastAsia="he-IL"/>
        </w:rPr>
        <w:t xml:space="preserve">   </w:t>
      </w:r>
      <w:bookmarkEnd w:id="1860"/>
    </w:p>
    <w:p w14:paraId="41678FD5" w14:textId="77777777" w:rsidR="00151258" w:rsidRDefault="00151258" w:rsidP="008D4A28">
      <w:pPr>
        <w:rPr>
          <w:rtl/>
          <w:lang w:eastAsia="he-IL"/>
        </w:rPr>
      </w:pPr>
      <w:bookmarkStart w:id="1861" w:name="_ETM_Q1_4387795"/>
      <w:bookmarkEnd w:id="1861"/>
    </w:p>
    <w:p w14:paraId="28483774" w14:textId="60170515" w:rsidR="008D4A28" w:rsidRDefault="00151258" w:rsidP="008D4A28">
      <w:pPr>
        <w:rPr>
          <w:rtl/>
          <w:lang w:eastAsia="he-IL"/>
        </w:rPr>
      </w:pPr>
      <w:bookmarkStart w:id="1862" w:name="_ETM_Q1_1321526"/>
      <w:bookmarkStart w:id="1863" w:name="_ETM_Q1_1321667"/>
      <w:bookmarkEnd w:id="1862"/>
      <w:bookmarkEnd w:id="1863"/>
      <w:r>
        <w:rPr>
          <w:rFonts w:hint="cs"/>
          <w:rtl/>
          <w:lang w:eastAsia="he-IL"/>
        </w:rPr>
        <w:t xml:space="preserve">יש לך בעיות מודיעיניות. </w:t>
      </w:r>
    </w:p>
    <w:p w14:paraId="1670156F" w14:textId="77777777" w:rsidR="00151258" w:rsidRDefault="00151258" w:rsidP="008D4A28">
      <w:pPr>
        <w:rPr>
          <w:rtl/>
          <w:lang w:eastAsia="he-IL"/>
        </w:rPr>
      </w:pPr>
      <w:bookmarkStart w:id="1864" w:name="_ETM_Q1_1326535"/>
      <w:bookmarkStart w:id="1865" w:name="_ETM_Q1_1326663"/>
      <w:bookmarkEnd w:id="1864"/>
      <w:bookmarkEnd w:id="1865"/>
    </w:p>
    <w:p w14:paraId="589F6062" w14:textId="71B63B31" w:rsidR="00151258" w:rsidRDefault="00151258" w:rsidP="00151258">
      <w:pPr>
        <w:pStyle w:val="af9"/>
        <w:keepNext/>
        <w:rPr>
          <w:rtl/>
          <w:lang w:eastAsia="he-IL"/>
        </w:rPr>
      </w:pPr>
      <w:bookmarkStart w:id="1866" w:name="ET_guest_884217_318"/>
      <w:r w:rsidRPr="00151258">
        <w:rPr>
          <w:rStyle w:val="TagStyle"/>
          <w:rtl/>
        </w:rPr>
        <w:t xml:space="preserve"> &lt;&lt; אורח &gt;&gt; </w:t>
      </w:r>
      <w:r>
        <w:rPr>
          <w:rtl/>
          <w:lang w:eastAsia="he-IL"/>
        </w:rPr>
        <w:t>קרן אבירם:</w:t>
      </w:r>
      <w:r w:rsidRPr="00151258">
        <w:rPr>
          <w:rStyle w:val="TagStyle"/>
          <w:rtl/>
        </w:rPr>
        <w:t xml:space="preserve"> &lt;&lt; אורח &gt;&gt;</w:t>
      </w:r>
      <w:r>
        <w:rPr>
          <w:rtl/>
          <w:lang w:eastAsia="he-IL"/>
        </w:rPr>
        <w:t xml:space="preserve">   </w:t>
      </w:r>
      <w:bookmarkEnd w:id="1866"/>
    </w:p>
    <w:p w14:paraId="6C9601C5" w14:textId="77777777" w:rsidR="00151258" w:rsidRDefault="00151258" w:rsidP="00151258">
      <w:pPr>
        <w:pStyle w:val="KeepWithNext"/>
        <w:rPr>
          <w:rtl/>
          <w:lang w:eastAsia="he-IL"/>
        </w:rPr>
      </w:pPr>
    </w:p>
    <w:p w14:paraId="4A7838D1" w14:textId="50F570D9" w:rsidR="00151258" w:rsidRPr="00151258" w:rsidRDefault="00151258" w:rsidP="00151258">
      <w:pPr>
        <w:rPr>
          <w:rtl/>
          <w:lang w:eastAsia="he-IL"/>
        </w:rPr>
      </w:pPr>
      <w:bookmarkStart w:id="1867" w:name="_ETM_Q1_1330042"/>
      <w:bookmarkStart w:id="1868" w:name="_ETM_Q1_1330123"/>
      <w:bookmarkEnd w:id="1867"/>
      <w:bookmarkEnd w:id="1868"/>
      <w:r>
        <w:rPr>
          <w:rFonts w:hint="cs"/>
          <w:rtl/>
          <w:lang w:eastAsia="he-IL"/>
        </w:rPr>
        <w:t xml:space="preserve">כל התכלית פה היא </w:t>
      </w:r>
      <w:bookmarkStart w:id="1869" w:name="_ETM_Q1_1327701"/>
      <w:bookmarkEnd w:id="1869"/>
      <w:r>
        <w:rPr>
          <w:rFonts w:hint="cs"/>
          <w:rtl/>
          <w:lang w:eastAsia="he-IL"/>
        </w:rPr>
        <w:t xml:space="preserve">שצו הגבלה מוצא נגד אדם - </w:t>
      </w:r>
      <w:bookmarkStart w:id="1870" w:name="_ETM_Q1_1331044"/>
      <w:bookmarkEnd w:id="1870"/>
      <w:r>
        <w:rPr>
          <w:rFonts w:hint="cs"/>
          <w:rtl/>
          <w:lang w:eastAsia="he-IL"/>
        </w:rPr>
        <w:t xml:space="preserve">- - </w:t>
      </w:r>
    </w:p>
    <w:p w14:paraId="717FB48A" w14:textId="77777777" w:rsidR="00151258" w:rsidRDefault="00151258" w:rsidP="008D4A28">
      <w:pPr>
        <w:rPr>
          <w:rtl/>
          <w:lang w:eastAsia="he-IL"/>
        </w:rPr>
      </w:pPr>
      <w:bookmarkStart w:id="1871" w:name="_ETM_Q1_4390139"/>
      <w:bookmarkStart w:id="1872" w:name="_ETM_Q1_4390201"/>
      <w:bookmarkEnd w:id="1871"/>
      <w:bookmarkEnd w:id="1872"/>
    </w:p>
    <w:p w14:paraId="2324EF1A" w14:textId="2F6ED558" w:rsidR="00151258" w:rsidRDefault="00151258" w:rsidP="00151258">
      <w:pPr>
        <w:pStyle w:val="a4"/>
        <w:keepNext/>
        <w:rPr>
          <w:rtl/>
        </w:rPr>
      </w:pPr>
      <w:bookmarkStart w:id="1873" w:name="ET_speaker_6345_319"/>
      <w:r w:rsidRPr="00151258">
        <w:rPr>
          <w:rStyle w:val="TagStyle"/>
          <w:rtl/>
        </w:rPr>
        <w:t xml:space="preserve"> &lt;&lt; דובר &gt;&gt; </w:t>
      </w:r>
      <w:r>
        <w:rPr>
          <w:rtl/>
        </w:rPr>
        <w:t>טלי גוטליב (הליכוד):</w:t>
      </w:r>
      <w:r w:rsidRPr="00151258">
        <w:rPr>
          <w:rStyle w:val="TagStyle"/>
          <w:rtl/>
        </w:rPr>
        <w:t xml:space="preserve"> &lt;&lt; דובר &gt;&gt;</w:t>
      </w:r>
      <w:r>
        <w:rPr>
          <w:rtl/>
        </w:rPr>
        <w:t xml:space="preserve">   </w:t>
      </w:r>
      <w:bookmarkEnd w:id="1873"/>
    </w:p>
    <w:p w14:paraId="14FAA5BF" w14:textId="77777777" w:rsidR="00151258" w:rsidRDefault="00151258" w:rsidP="00151258">
      <w:pPr>
        <w:pStyle w:val="KeepWithNext"/>
        <w:rPr>
          <w:rtl/>
          <w:lang w:eastAsia="he-IL"/>
        </w:rPr>
      </w:pPr>
    </w:p>
    <w:p w14:paraId="4D237A09" w14:textId="37F3C8FE" w:rsidR="00151258" w:rsidRDefault="00151258" w:rsidP="00151258">
      <w:pPr>
        <w:rPr>
          <w:rtl/>
          <w:lang w:eastAsia="he-IL"/>
        </w:rPr>
      </w:pPr>
      <w:bookmarkStart w:id="1874" w:name="_ETM_Q1_1330698"/>
      <w:bookmarkStart w:id="1875" w:name="_ETM_Q1_1330779"/>
      <w:bookmarkEnd w:id="1874"/>
      <w:bookmarkEnd w:id="1875"/>
      <w:r>
        <w:rPr>
          <w:rFonts w:hint="cs"/>
          <w:rtl/>
          <w:lang w:eastAsia="he-IL"/>
        </w:rPr>
        <w:t xml:space="preserve">לא. יש עדות, האדם אומר. </w:t>
      </w:r>
      <w:bookmarkStart w:id="1876" w:name="_ETM_Q1_1326602"/>
      <w:bookmarkStart w:id="1877" w:name="_ETM_Q1_1327001"/>
      <w:bookmarkEnd w:id="1876"/>
      <w:bookmarkEnd w:id="1877"/>
    </w:p>
    <w:p w14:paraId="329C4866" w14:textId="77777777" w:rsidR="00151258" w:rsidRDefault="00151258" w:rsidP="00151258">
      <w:pPr>
        <w:rPr>
          <w:rtl/>
          <w:lang w:eastAsia="he-IL"/>
        </w:rPr>
      </w:pPr>
      <w:bookmarkStart w:id="1878" w:name="_ETM_Q1_1327121"/>
      <w:bookmarkEnd w:id="1878"/>
    </w:p>
    <w:p w14:paraId="2FD48F8E" w14:textId="292A5D9D" w:rsidR="00151258" w:rsidRDefault="00151258" w:rsidP="00151258">
      <w:pPr>
        <w:pStyle w:val="a4"/>
        <w:keepNext/>
        <w:rPr>
          <w:rtl/>
        </w:rPr>
      </w:pPr>
      <w:bookmarkStart w:id="1879" w:name="ET_speaker_6156_320"/>
      <w:r w:rsidRPr="00151258">
        <w:rPr>
          <w:rStyle w:val="TagStyle"/>
          <w:rtl/>
        </w:rPr>
        <w:t xml:space="preserve"> &lt;&lt; דובר &gt;&gt; </w:t>
      </w:r>
      <w:r>
        <w:rPr>
          <w:rtl/>
        </w:rPr>
        <w:t>גלעד קריב (העבודה):</w:t>
      </w:r>
      <w:r w:rsidRPr="00151258">
        <w:rPr>
          <w:rStyle w:val="TagStyle"/>
          <w:rtl/>
        </w:rPr>
        <w:t xml:space="preserve"> &lt;&lt; דובר &gt;&gt;</w:t>
      </w:r>
      <w:r>
        <w:rPr>
          <w:rtl/>
        </w:rPr>
        <w:t xml:space="preserve">   </w:t>
      </w:r>
      <w:bookmarkEnd w:id="1879"/>
    </w:p>
    <w:p w14:paraId="2FC73A7A" w14:textId="77777777" w:rsidR="00151258" w:rsidRDefault="00151258" w:rsidP="00151258">
      <w:pPr>
        <w:pStyle w:val="KeepWithNext"/>
        <w:rPr>
          <w:rtl/>
          <w:lang w:eastAsia="he-IL"/>
        </w:rPr>
      </w:pPr>
    </w:p>
    <w:p w14:paraId="55895679" w14:textId="432B5484" w:rsidR="00151258" w:rsidRDefault="00151258" w:rsidP="00151258">
      <w:pPr>
        <w:rPr>
          <w:rtl/>
          <w:lang w:eastAsia="he-IL"/>
        </w:rPr>
      </w:pPr>
      <w:r>
        <w:rPr>
          <w:rFonts w:hint="cs"/>
          <w:rtl/>
          <w:lang w:eastAsia="he-IL"/>
        </w:rPr>
        <w:t>ל</w:t>
      </w:r>
      <w:bookmarkStart w:id="1880" w:name="_ETM_Q1_1327159"/>
      <w:bookmarkStart w:id="1881" w:name="_ETM_Q1_1327266"/>
      <w:bookmarkEnd w:id="1880"/>
      <w:bookmarkEnd w:id="1881"/>
      <w:r>
        <w:rPr>
          <w:rFonts w:hint="cs"/>
          <w:rtl/>
          <w:lang w:eastAsia="he-IL"/>
        </w:rPr>
        <w:t xml:space="preserve">א, לא תמיד. </w:t>
      </w:r>
    </w:p>
    <w:p w14:paraId="4EB4FB3C" w14:textId="77777777" w:rsidR="00151258" w:rsidRDefault="00151258" w:rsidP="00151258">
      <w:pPr>
        <w:rPr>
          <w:rtl/>
          <w:lang w:eastAsia="he-IL"/>
        </w:rPr>
      </w:pPr>
      <w:bookmarkStart w:id="1882" w:name="_ETM_Q1_1330139"/>
      <w:bookmarkStart w:id="1883" w:name="_ETM_Q1_1330300"/>
      <w:bookmarkEnd w:id="1882"/>
      <w:bookmarkEnd w:id="1883"/>
    </w:p>
    <w:p w14:paraId="060E057E" w14:textId="0E64F97B" w:rsidR="00151258" w:rsidRDefault="00151258" w:rsidP="00151258">
      <w:pPr>
        <w:pStyle w:val="a4"/>
        <w:keepNext/>
        <w:rPr>
          <w:rtl/>
        </w:rPr>
      </w:pPr>
      <w:bookmarkStart w:id="1884" w:name="ET_speaker_6345_321"/>
      <w:r w:rsidRPr="00151258">
        <w:rPr>
          <w:rStyle w:val="TagStyle"/>
          <w:rtl/>
        </w:rPr>
        <w:t xml:space="preserve"> &lt;&lt; דובר &gt;&gt; </w:t>
      </w:r>
      <w:r>
        <w:rPr>
          <w:rtl/>
        </w:rPr>
        <w:t>טלי גוטליב (הליכוד):</w:t>
      </w:r>
      <w:r w:rsidRPr="00151258">
        <w:rPr>
          <w:rStyle w:val="TagStyle"/>
          <w:rtl/>
        </w:rPr>
        <w:t xml:space="preserve"> &lt;&lt; דובר &gt;&gt;</w:t>
      </w:r>
      <w:r>
        <w:rPr>
          <w:rtl/>
        </w:rPr>
        <w:t xml:space="preserve">   </w:t>
      </w:r>
      <w:bookmarkEnd w:id="1884"/>
    </w:p>
    <w:p w14:paraId="7B3B189A" w14:textId="77777777" w:rsidR="00151258" w:rsidRDefault="00151258" w:rsidP="00151258">
      <w:pPr>
        <w:pStyle w:val="KeepWithNext"/>
        <w:rPr>
          <w:rtl/>
          <w:lang w:eastAsia="he-IL"/>
        </w:rPr>
      </w:pPr>
    </w:p>
    <w:p w14:paraId="33FDF7E8" w14:textId="28D3F169" w:rsidR="00151258" w:rsidRDefault="00151258" w:rsidP="00151258">
      <w:pPr>
        <w:rPr>
          <w:rtl/>
          <w:lang w:eastAsia="he-IL"/>
        </w:rPr>
      </w:pPr>
      <w:bookmarkStart w:id="1885" w:name="_ETM_Q1_1328252"/>
      <w:bookmarkStart w:id="1886" w:name="_ETM_Q1_1328318"/>
      <w:bookmarkEnd w:id="1885"/>
      <w:bookmarkEnd w:id="1886"/>
      <w:r>
        <w:rPr>
          <w:rFonts w:hint="cs"/>
          <w:rtl/>
          <w:lang w:eastAsia="he-IL"/>
        </w:rPr>
        <w:t xml:space="preserve">אדם מעיד. בחוק למניעת הטרדה מאיימת בא </w:t>
      </w:r>
      <w:bookmarkStart w:id="1887" w:name="_ETM_Q1_1330887"/>
      <w:bookmarkEnd w:id="1887"/>
      <w:r>
        <w:rPr>
          <w:rFonts w:hint="cs"/>
          <w:rtl/>
          <w:lang w:eastAsia="he-IL"/>
        </w:rPr>
        <w:t>אדם ומעיד, זאת עדות. זה לא מידע זאת עדות.</w:t>
      </w:r>
      <w:bookmarkStart w:id="1888" w:name="_ETM_Q1_1334963"/>
      <w:bookmarkEnd w:id="1888"/>
      <w:r>
        <w:rPr>
          <w:rFonts w:hint="cs"/>
          <w:rtl/>
          <w:lang w:eastAsia="he-IL"/>
        </w:rPr>
        <w:t xml:space="preserve"> </w:t>
      </w:r>
    </w:p>
    <w:p w14:paraId="23E3011F" w14:textId="77777777" w:rsidR="00D2566D" w:rsidRDefault="00D2566D" w:rsidP="00151258">
      <w:pPr>
        <w:rPr>
          <w:rtl/>
          <w:lang w:eastAsia="he-IL"/>
        </w:rPr>
      </w:pPr>
    </w:p>
    <w:p w14:paraId="1424AF8E" w14:textId="77777777" w:rsidR="00D2566D" w:rsidRDefault="00D2566D" w:rsidP="00D2566D">
      <w:pPr>
        <w:pStyle w:val="af9"/>
        <w:keepNext/>
        <w:rPr>
          <w:rtl/>
          <w:lang w:eastAsia="he-IL"/>
        </w:rPr>
      </w:pPr>
      <w:bookmarkStart w:id="1889" w:name="_ETM_Q1_1330677"/>
      <w:bookmarkStart w:id="1890" w:name="_ETM_Q1_1330762"/>
      <w:bookmarkEnd w:id="1889"/>
      <w:bookmarkEnd w:id="1890"/>
      <w:r w:rsidRPr="008D4A28">
        <w:rPr>
          <w:rStyle w:val="TagStyle"/>
          <w:rtl/>
        </w:rPr>
        <w:t xml:space="preserve">&lt;&lt; אורח &gt;&gt; </w:t>
      </w:r>
      <w:r>
        <w:rPr>
          <w:rtl/>
          <w:lang w:eastAsia="he-IL"/>
        </w:rPr>
        <w:t>דוד בבלי:</w:t>
      </w:r>
      <w:r w:rsidRPr="008D4A28">
        <w:rPr>
          <w:rStyle w:val="TagStyle"/>
          <w:rtl/>
        </w:rPr>
        <w:t xml:space="preserve"> &lt;&lt; אורח &gt;&gt;</w:t>
      </w:r>
      <w:r>
        <w:rPr>
          <w:rtl/>
          <w:lang w:eastAsia="he-IL"/>
        </w:rPr>
        <w:t xml:space="preserve">   </w:t>
      </w:r>
    </w:p>
    <w:p w14:paraId="5E6F93AE" w14:textId="77777777" w:rsidR="00D2566D" w:rsidRDefault="00D2566D" w:rsidP="00D2566D">
      <w:pPr>
        <w:pStyle w:val="KeepWithNext"/>
        <w:rPr>
          <w:rtl/>
          <w:lang w:eastAsia="he-IL"/>
        </w:rPr>
      </w:pPr>
    </w:p>
    <w:p w14:paraId="798163C8" w14:textId="54722831" w:rsidR="00D2566D" w:rsidRDefault="00D2566D" w:rsidP="00D2566D">
      <w:pPr>
        <w:rPr>
          <w:rtl/>
          <w:lang w:eastAsia="he-IL"/>
        </w:rPr>
      </w:pPr>
      <w:r>
        <w:rPr>
          <w:rFonts w:hint="cs"/>
          <w:rtl/>
          <w:lang w:eastAsia="he-IL"/>
        </w:rPr>
        <w:t xml:space="preserve">כמה צווי הגנה יש בכל שנה? </w:t>
      </w:r>
    </w:p>
    <w:p w14:paraId="063BB962" w14:textId="77777777" w:rsidR="00D2566D" w:rsidRDefault="00D2566D" w:rsidP="00D2566D">
      <w:pPr>
        <w:rPr>
          <w:rtl/>
          <w:lang w:eastAsia="he-IL"/>
        </w:rPr>
      </w:pPr>
      <w:bookmarkStart w:id="1891" w:name="_ETM_Q1_1335933"/>
      <w:bookmarkStart w:id="1892" w:name="_ETM_Q1_1336039"/>
      <w:bookmarkStart w:id="1893" w:name="_ETM_Q1_1337390"/>
      <w:bookmarkEnd w:id="1891"/>
      <w:bookmarkEnd w:id="1892"/>
      <w:bookmarkEnd w:id="1893"/>
    </w:p>
    <w:p w14:paraId="08537E41" w14:textId="4DF26C11" w:rsidR="00D2566D" w:rsidRDefault="00D2566D" w:rsidP="00D2566D">
      <w:pPr>
        <w:pStyle w:val="a4"/>
        <w:keepNext/>
        <w:rPr>
          <w:rtl/>
        </w:rPr>
      </w:pPr>
      <w:bookmarkStart w:id="1894" w:name="ET_speaker_6345_322"/>
      <w:r w:rsidRPr="00D2566D">
        <w:rPr>
          <w:rStyle w:val="TagStyle"/>
          <w:rtl/>
        </w:rPr>
        <w:t xml:space="preserve"> &lt;&lt; דובר &gt;&gt; </w:t>
      </w:r>
      <w:r>
        <w:rPr>
          <w:rtl/>
        </w:rPr>
        <w:t>טלי גוטליב (הליכוד):</w:t>
      </w:r>
      <w:r w:rsidRPr="00D2566D">
        <w:rPr>
          <w:rStyle w:val="TagStyle"/>
          <w:rtl/>
        </w:rPr>
        <w:t xml:space="preserve"> &lt;&lt; דובר &gt;&gt;</w:t>
      </w:r>
      <w:r>
        <w:rPr>
          <w:rtl/>
        </w:rPr>
        <w:t xml:space="preserve">   </w:t>
      </w:r>
      <w:bookmarkEnd w:id="1894"/>
    </w:p>
    <w:p w14:paraId="765201DF" w14:textId="77777777" w:rsidR="00D2566D" w:rsidRDefault="00D2566D" w:rsidP="00D2566D">
      <w:pPr>
        <w:pStyle w:val="KeepWithNext"/>
        <w:rPr>
          <w:rtl/>
          <w:lang w:eastAsia="he-IL"/>
        </w:rPr>
      </w:pPr>
    </w:p>
    <w:p w14:paraId="36AF343B" w14:textId="56C53867" w:rsidR="00D2566D" w:rsidRDefault="00D2566D" w:rsidP="00D2566D">
      <w:pPr>
        <w:rPr>
          <w:rtl/>
          <w:lang w:eastAsia="he-IL"/>
        </w:rPr>
      </w:pPr>
      <w:bookmarkStart w:id="1895" w:name="_ETM_Q1_1337847"/>
      <w:bookmarkStart w:id="1896" w:name="_ETM_Q1_1337886"/>
      <w:bookmarkEnd w:id="1895"/>
      <w:bookmarkEnd w:id="1896"/>
      <w:r>
        <w:rPr>
          <w:rFonts w:hint="cs"/>
          <w:rtl/>
          <w:lang w:eastAsia="he-IL"/>
        </w:rPr>
        <w:t xml:space="preserve">זה לא אותו דבר, זה מידע. </w:t>
      </w:r>
    </w:p>
    <w:p w14:paraId="1165AAA1" w14:textId="77777777" w:rsidR="00D2566D" w:rsidRDefault="00D2566D" w:rsidP="00D2566D">
      <w:pPr>
        <w:rPr>
          <w:rtl/>
          <w:lang w:eastAsia="he-IL"/>
        </w:rPr>
      </w:pPr>
      <w:bookmarkStart w:id="1897" w:name="_ETM_Q1_1336484"/>
      <w:bookmarkStart w:id="1898" w:name="_ETM_Q1_1336608"/>
      <w:bookmarkEnd w:id="1897"/>
      <w:bookmarkEnd w:id="1898"/>
    </w:p>
    <w:p w14:paraId="1031BF9F" w14:textId="77777777" w:rsidR="00D2566D" w:rsidRDefault="00D2566D" w:rsidP="00D2566D">
      <w:pPr>
        <w:pStyle w:val="af9"/>
        <w:keepNext/>
        <w:rPr>
          <w:rtl/>
          <w:lang w:eastAsia="he-IL"/>
        </w:rPr>
      </w:pPr>
      <w:r w:rsidRPr="008D4A28">
        <w:rPr>
          <w:rStyle w:val="TagStyle"/>
          <w:rtl/>
        </w:rPr>
        <w:t xml:space="preserve">&lt;&lt; אורח &gt;&gt; </w:t>
      </w:r>
      <w:r>
        <w:rPr>
          <w:rtl/>
          <w:lang w:eastAsia="he-IL"/>
        </w:rPr>
        <w:t>דוד בבלי:</w:t>
      </w:r>
      <w:r w:rsidRPr="008D4A28">
        <w:rPr>
          <w:rStyle w:val="TagStyle"/>
          <w:rtl/>
        </w:rPr>
        <w:t xml:space="preserve"> &lt;&lt; אורח &gt;&gt;</w:t>
      </w:r>
      <w:r>
        <w:rPr>
          <w:rtl/>
          <w:lang w:eastAsia="he-IL"/>
        </w:rPr>
        <w:t xml:space="preserve">   </w:t>
      </w:r>
    </w:p>
    <w:p w14:paraId="5F90E5BD" w14:textId="77777777" w:rsidR="00D2566D" w:rsidRDefault="00D2566D" w:rsidP="00D2566D">
      <w:pPr>
        <w:pStyle w:val="KeepWithNext"/>
        <w:rPr>
          <w:rtl/>
          <w:lang w:eastAsia="he-IL"/>
        </w:rPr>
      </w:pPr>
    </w:p>
    <w:p w14:paraId="54CA7F97" w14:textId="77777777" w:rsidR="00D2566D" w:rsidRDefault="00D2566D" w:rsidP="00D2566D">
      <w:pPr>
        <w:rPr>
          <w:rtl/>
          <w:lang w:eastAsia="he-IL"/>
        </w:rPr>
      </w:pPr>
      <w:r>
        <w:rPr>
          <w:rFonts w:hint="cs"/>
          <w:rtl/>
          <w:lang w:eastAsia="he-IL"/>
        </w:rPr>
        <w:t xml:space="preserve">כמה צווי הגנה יש כל שנה? </w:t>
      </w:r>
    </w:p>
    <w:p w14:paraId="2A9AD031" w14:textId="77777777" w:rsidR="00D2566D" w:rsidRPr="00D2566D" w:rsidRDefault="00D2566D" w:rsidP="00D2566D">
      <w:pPr>
        <w:rPr>
          <w:rtl/>
          <w:lang w:eastAsia="he-IL"/>
        </w:rPr>
      </w:pPr>
    </w:p>
    <w:p w14:paraId="73B6657C" w14:textId="1C400A60" w:rsidR="00D2566D" w:rsidRDefault="00D2566D" w:rsidP="00D2566D">
      <w:pPr>
        <w:pStyle w:val="a4"/>
        <w:keepNext/>
        <w:rPr>
          <w:rtl/>
        </w:rPr>
      </w:pPr>
      <w:bookmarkStart w:id="1899" w:name="ET_speaker_6345_323"/>
      <w:r w:rsidRPr="00D2566D">
        <w:rPr>
          <w:rStyle w:val="TagStyle"/>
          <w:rtl/>
        </w:rPr>
        <w:t xml:space="preserve"> &lt;&lt; דובר &gt;&gt; </w:t>
      </w:r>
      <w:r>
        <w:rPr>
          <w:rtl/>
        </w:rPr>
        <w:t>טלי גוטליב (הליכוד):</w:t>
      </w:r>
      <w:r w:rsidRPr="00D2566D">
        <w:rPr>
          <w:rStyle w:val="TagStyle"/>
          <w:rtl/>
        </w:rPr>
        <w:t xml:space="preserve"> &lt;&lt; דובר &gt;&gt;</w:t>
      </w:r>
      <w:r>
        <w:rPr>
          <w:rtl/>
        </w:rPr>
        <w:t xml:space="preserve">   </w:t>
      </w:r>
      <w:bookmarkEnd w:id="1899"/>
    </w:p>
    <w:p w14:paraId="7F4F26CA" w14:textId="77777777" w:rsidR="00D2566D" w:rsidRDefault="00D2566D" w:rsidP="00D2566D">
      <w:pPr>
        <w:pStyle w:val="KeepWithNext"/>
        <w:rPr>
          <w:rtl/>
          <w:lang w:eastAsia="he-IL"/>
        </w:rPr>
      </w:pPr>
    </w:p>
    <w:p w14:paraId="7AD80BA1" w14:textId="76F0626B" w:rsidR="00D2566D" w:rsidRDefault="00D2566D" w:rsidP="00D2566D">
      <w:pPr>
        <w:rPr>
          <w:rtl/>
          <w:lang w:eastAsia="he-IL"/>
        </w:rPr>
      </w:pPr>
      <w:bookmarkStart w:id="1900" w:name="_ETM_Q1_1340658"/>
      <w:bookmarkStart w:id="1901" w:name="_ETM_Q1_1340704"/>
      <w:bookmarkEnd w:id="1900"/>
      <w:bookmarkEnd w:id="1901"/>
      <w:r>
        <w:rPr>
          <w:rFonts w:hint="cs"/>
          <w:rtl/>
          <w:lang w:eastAsia="he-IL"/>
        </w:rPr>
        <w:t xml:space="preserve">זה לא משנה כמה יש. </w:t>
      </w:r>
    </w:p>
    <w:p w14:paraId="3E64B1ED" w14:textId="77777777" w:rsidR="00D2566D" w:rsidRPr="00D2566D" w:rsidRDefault="00D2566D" w:rsidP="00D2566D">
      <w:pPr>
        <w:rPr>
          <w:rtl/>
          <w:lang w:eastAsia="he-IL"/>
        </w:rPr>
      </w:pPr>
      <w:bookmarkStart w:id="1902" w:name="_ETM_Q1_1340772"/>
      <w:bookmarkStart w:id="1903" w:name="_ETM_Q1_1340855"/>
      <w:bookmarkEnd w:id="1902"/>
      <w:bookmarkEnd w:id="1903"/>
    </w:p>
    <w:p w14:paraId="69724D0E" w14:textId="77777777" w:rsidR="008D4A28" w:rsidRDefault="008D4A28" w:rsidP="008D4A28">
      <w:pPr>
        <w:pStyle w:val="af6"/>
        <w:keepNext/>
        <w:rPr>
          <w:rtl/>
        </w:rPr>
      </w:pPr>
      <w:bookmarkStart w:id="1904" w:name="ET_yor_6358_113"/>
      <w:r w:rsidRPr="008D4A28">
        <w:rPr>
          <w:rStyle w:val="TagStyle"/>
          <w:rtl/>
        </w:rPr>
        <w:t xml:space="preserve"> &lt;&lt; יור &gt;&gt; </w:t>
      </w:r>
      <w:r>
        <w:rPr>
          <w:rtl/>
        </w:rPr>
        <w:t>היו"ר צביקה פוגל:</w:t>
      </w:r>
      <w:r w:rsidRPr="008D4A28">
        <w:rPr>
          <w:rStyle w:val="TagStyle"/>
          <w:rtl/>
        </w:rPr>
        <w:t xml:space="preserve"> &lt;&lt; יור &gt;&gt;</w:t>
      </w:r>
      <w:r>
        <w:rPr>
          <w:rtl/>
        </w:rPr>
        <w:t xml:space="preserve">   </w:t>
      </w:r>
      <w:bookmarkEnd w:id="1904"/>
    </w:p>
    <w:p w14:paraId="6103083F" w14:textId="77777777" w:rsidR="008D4A28" w:rsidRDefault="008D4A28" w:rsidP="008D4A28">
      <w:pPr>
        <w:pStyle w:val="KeepWithNext"/>
        <w:rPr>
          <w:rtl/>
          <w:lang w:eastAsia="he-IL"/>
        </w:rPr>
      </w:pPr>
    </w:p>
    <w:p w14:paraId="4C6043E2" w14:textId="721DB910" w:rsidR="008D4A28" w:rsidRDefault="00D2566D" w:rsidP="008D4A28">
      <w:pPr>
        <w:rPr>
          <w:rtl/>
          <w:lang w:eastAsia="he-IL"/>
        </w:rPr>
      </w:pPr>
      <w:bookmarkStart w:id="1905" w:name="_ETM_Q1_4391155"/>
      <w:bookmarkStart w:id="1906" w:name="_ETM_Q1_4393358"/>
      <w:bookmarkEnd w:id="1905"/>
      <w:bookmarkEnd w:id="1906"/>
      <w:r>
        <w:rPr>
          <w:rFonts w:hint="cs"/>
          <w:rtl/>
          <w:lang w:eastAsia="he-IL"/>
        </w:rPr>
        <w:t xml:space="preserve">כן. </w:t>
      </w:r>
      <w:bookmarkStart w:id="1907" w:name="_ETM_Q1_1339563"/>
      <w:bookmarkEnd w:id="1907"/>
    </w:p>
    <w:p w14:paraId="48F72E2C" w14:textId="77777777" w:rsidR="00D2566D" w:rsidRDefault="00D2566D" w:rsidP="008D4A28">
      <w:pPr>
        <w:rPr>
          <w:rtl/>
          <w:lang w:eastAsia="he-IL"/>
        </w:rPr>
      </w:pPr>
      <w:bookmarkStart w:id="1908" w:name="_ETM_Q1_1339910"/>
      <w:bookmarkStart w:id="1909" w:name="_ETM_Q1_1339989"/>
      <w:bookmarkEnd w:id="1908"/>
      <w:bookmarkEnd w:id="1909"/>
    </w:p>
    <w:p w14:paraId="24191DA1" w14:textId="77777777" w:rsidR="008D4A28" w:rsidRDefault="008D4A28" w:rsidP="008D4A28">
      <w:pPr>
        <w:pStyle w:val="af9"/>
        <w:keepNext/>
        <w:rPr>
          <w:rtl/>
          <w:lang w:eastAsia="he-IL"/>
        </w:rPr>
      </w:pPr>
      <w:bookmarkStart w:id="1910" w:name="ET_guest_928682_114"/>
      <w:r w:rsidRPr="008D4A28">
        <w:rPr>
          <w:rStyle w:val="TagStyle"/>
          <w:rtl/>
        </w:rPr>
        <w:t xml:space="preserve"> &lt;&lt; אורח &gt;&gt; </w:t>
      </w:r>
      <w:r>
        <w:rPr>
          <w:rtl/>
          <w:lang w:eastAsia="he-IL"/>
        </w:rPr>
        <w:t>יניב רונן:</w:t>
      </w:r>
      <w:r w:rsidRPr="008D4A28">
        <w:rPr>
          <w:rStyle w:val="TagStyle"/>
          <w:rtl/>
        </w:rPr>
        <w:t xml:space="preserve"> &lt;&lt; אורח &gt;&gt;</w:t>
      </w:r>
      <w:r>
        <w:rPr>
          <w:rtl/>
          <w:lang w:eastAsia="he-IL"/>
        </w:rPr>
        <w:t xml:space="preserve">   </w:t>
      </w:r>
      <w:bookmarkEnd w:id="1910"/>
    </w:p>
    <w:p w14:paraId="72926BDF" w14:textId="77777777" w:rsidR="008D4A28" w:rsidRDefault="008D4A28" w:rsidP="008D4A28">
      <w:pPr>
        <w:pStyle w:val="KeepWithNext"/>
        <w:rPr>
          <w:rtl/>
          <w:lang w:eastAsia="he-IL"/>
        </w:rPr>
      </w:pPr>
    </w:p>
    <w:p w14:paraId="317F0A55" w14:textId="77777777" w:rsidR="00D2566D" w:rsidRDefault="00D2566D" w:rsidP="008D4A28">
      <w:pPr>
        <w:rPr>
          <w:rtl/>
          <w:lang w:eastAsia="he-IL"/>
        </w:rPr>
      </w:pPr>
      <w:bookmarkStart w:id="1911" w:name="_ETM_Q1_4393795"/>
      <w:bookmarkStart w:id="1912" w:name="_ETM_Q1_4393827"/>
      <w:bookmarkEnd w:id="1911"/>
      <w:bookmarkEnd w:id="1912"/>
      <w:r>
        <w:rPr>
          <w:rFonts w:hint="cs"/>
          <w:rtl/>
          <w:lang w:eastAsia="he-IL"/>
        </w:rPr>
        <w:t xml:space="preserve">יש הבדל בין צו הגנה הטרדה מאיימת לבין הערכת המסוכנות שנערכת במקרה הזה. קודם כול, כל הנושא המודיעיני זה ראיות </w:t>
      </w:r>
      <w:bookmarkStart w:id="1913" w:name="_ETM_Q1_1355198"/>
      <w:bookmarkEnd w:id="1913"/>
      <w:r>
        <w:rPr>
          <w:rFonts w:hint="cs"/>
          <w:rtl/>
          <w:lang w:eastAsia="he-IL"/>
        </w:rPr>
        <w:t xml:space="preserve">לכאורה. </w:t>
      </w:r>
    </w:p>
    <w:p w14:paraId="133A13F5" w14:textId="77777777" w:rsidR="00D2566D" w:rsidRDefault="00D2566D" w:rsidP="008D4A28">
      <w:pPr>
        <w:rPr>
          <w:rtl/>
          <w:lang w:eastAsia="he-IL"/>
        </w:rPr>
      </w:pPr>
      <w:bookmarkStart w:id="1914" w:name="_ETM_Q1_1357060"/>
      <w:bookmarkStart w:id="1915" w:name="_ETM_Q1_1357107"/>
      <w:bookmarkEnd w:id="1914"/>
      <w:bookmarkEnd w:id="1915"/>
    </w:p>
    <w:p w14:paraId="797CB5B0" w14:textId="494FF83A" w:rsidR="00D2566D" w:rsidRDefault="00D2566D" w:rsidP="00D2566D">
      <w:pPr>
        <w:pStyle w:val="a4"/>
        <w:keepNext/>
        <w:rPr>
          <w:rtl/>
        </w:rPr>
      </w:pPr>
      <w:bookmarkStart w:id="1916" w:name="ET_speaker_6345_324"/>
      <w:r w:rsidRPr="00D2566D">
        <w:rPr>
          <w:rStyle w:val="TagStyle"/>
          <w:rtl/>
        </w:rPr>
        <w:t xml:space="preserve"> &lt;&lt; דובר &gt;&gt; </w:t>
      </w:r>
      <w:r>
        <w:rPr>
          <w:rtl/>
        </w:rPr>
        <w:t>טלי גוטליב (הליכוד):</w:t>
      </w:r>
      <w:r w:rsidRPr="00D2566D">
        <w:rPr>
          <w:rStyle w:val="TagStyle"/>
          <w:rtl/>
        </w:rPr>
        <w:t xml:space="preserve"> &lt;&lt; דובר &gt;&gt;</w:t>
      </w:r>
      <w:r>
        <w:rPr>
          <w:rtl/>
        </w:rPr>
        <w:t xml:space="preserve">   </w:t>
      </w:r>
      <w:bookmarkEnd w:id="1916"/>
    </w:p>
    <w:p w14:paraId="4C51401C" w14:textId="77777777" w:rsidR="00D2566D" w:rsidRDefault="00D2566D" w:rsidP="00D2566D">
      <w:pPr>
        <w:pStyle w:val="KeepWithNext"/>
        <w:rPr>
          <w:rtl/>
          <w:lang w:eastAsia="he-IL"/>
        </w:rPr>
      </w:pPr>
    </w:p>
    <w:p w14:paraId="1C0FDAC5" w14:textId="5F4410CC" w:rsidR="00D2566D" w:rsidRDefault="00D2566D" w:rsidP="00D2566D">
      <w:pPr>
        <w:rPr>
          <w:rtl/>
          <w:lang w:eastAsia="he-IL"/>
        </w:rPr>
      </w:pPr>
      <w:bookmarkStart w:id="1917" w:name="_ETM_Q1_1354126"/>
      <w:bookmarkStart w:id="1918" w:name="_ETM_Q1_1354157"/>
      <w:bookmarkEnd w:id="1917"/>
      <w:bookmarkEnd w:id="1918"/>
      <w:r>
        <w:rPr>
          <w:rFonts w:hint="cs"/>
          <w:rtl/>
          <w:lang w:eastAsia="he-IL"/>
        </w:rPr>
        <w:t xml:space="preserve">לא, זה לא ראיות לכאורה. זה לא. </w:t>
      </w:r>
    </w:p>
    <w:p w14:paraId="68D4828A" w14:textId="77777777" w:rsidR="00D2566D" w:rsidRDefault="00D2566D" w:rsidP="00D2566D">
      <w:pPr>
        <w:rPr>
          <w:rtl/>
          <w:lang w:eastAsia="he-IL"/>
        </w:rPr>
      </w:pPr>
      <w:bookmarkStart w:id="1919" w:name="_ETM_Q1_1358425"/>
      <w:bookmarkStart w:id="1920" w:name="_ETM_Q1_1358502"/>
      <w:bookmarkEnd w:id="1919"/>
      <w:bookmarkEnd w:id="1920"/>
    </w:p>
    <w:p w14:paraId="27069C87" w14:textId="1273D4F3" w:rsidR="00D2566D" w:rsidRDefault="00D2566D" w:rsidP="00D2566D">
      <w:pPr>
        <w:pStyle w:val="af6"/>
        <w:keepNext/>
        <w:rPr>
          <w:rtl/>
        </w:rPr>
      </w:pPr>
      <w:bookmarkStart w:id="1921" w:name="ET_yor_6358_325"/>
      <w:r w:rsidRPr="00D2566D">
        <w:rPr>
          <w:rStyle w:val="TagStyle"/>
          <w:rtl/>
        </w:rPr>
        <w:t xml:space="preserve"> &lt;&lt; יור &gt;&gt; </w:t>
      </w:r>
      <w:r>
        <w:rPr>
          <w:rtl/>
        </w:rPr>
        <w:t>היו"ר צביקה פוגל:</w:t>
      </w:r>
      <w:r w:rsidRPr="00D2566D">
        <w:rPr>
          <w:rStyle w:val="TagStyle"/>
          <w:rtl/>
        </w:rPr>
        <w:t xml:space="preserve"> &lt;&lt; יור &gt;&gt;</w:t>
      </w:r>
      <w:r>
        <w:rPr>
          <w:rtl/>
        </w:rPr>
        <w:t xml:space="preserve">   </w:t>
      </w:r>
      <w:bookmarkEnd w:id="1921"/>
    </w:p>
    <w:p w14:paraId="469BE5E3" w14:textId="77777777" w:rsidR="00D2566D" w:rsidRDefault="00D2566D" w:rsidP="00D2566D">
      <w:pPr>
        <w:pStyle w:val="KeepWithNext"/>
        <w:rPr>
          <w:rtl/>
          <w:lang w:eastAsia="he-IL"/>
        </w:rPr>
      </w:pPr>
    </w:p>
    <w:p w14:paraId="56F923E0" w14:textId="7D75A07F" w:rsidR="00D2566D" w:rsidRDefault="00D2566D" w:rsidP="00D2566D">
      <w:pPr>
        <w:rPr>
          <w:rtl/>
          <w:lang w:eastAsia="he-IL"/>
        </w:rPr>
      </w:pPr>
      <w:bookmarkStart w:id="1922" w:name="_ETM_Q1_1359501"/>
      <w:bookmarkEnd w:id="1922"/>
      <w:r>
        <w:rPr>
          <w:rFonts w:hint="cs"/>
          <w:rtl/>
          <w:lang w:eastAsia="he-IL"/>
        </w:rPr>
        <w:t xml:space="preserve">חברים, </w:t>
      </w:r>
      <w:bookmarkStart w:id="1923" w:name="_ETM_Q1_1356126"/>
      <w:bookmarkEnd w:id="1923"/>
      <w:r>
        <w:rPr>
          <w:rFonts w:hint="cs"/>
          <w:rtl/>
          <w:lang w:eastAsia="he-IL"/>
        </w:rPr>
        <w:t xml:space="preserve">בואו תקשיבו רק. אי-אפשר שאחד מוציא משפט וארבעה קופצים. אני </w:t>
      </w:r>
      <w:bookmarkStart w:id="1924" w:name="_ETM_Q1_1364898"/>
      <w:bookmarkEnd w:id="1924"/>
      <w:r>
        <w:rPr>
          <w:rFonts w:hint="cs"/>
          <w:rtl/>
          <w:lang w:eastAsia="he-IL"/>
        </w:rPr>
        <w:t>לא מצליח להקשיב לכולם וגם אנחנו לא שומעים את ה</w:t>
      </w:r>
      <w:bookmarkStart w:id="1925" w:name="_ETM_Q1_1363841"/>
      <w:bookmarkEnd w:id="1925"/>
      <w:r>
        <w:rPr>
          <w:rFonts w:hint="cs"/>
          <w:rtl/>
          <w:lang w:eastAsia="he-IL"/>
        </w:rPr>
        <w:t xml:space="preserve">טענה. בבקשה. </w:t>
      </w:r>
    </w:p>
    <w:p w14:paraId="43916959" w14:textId="77777777" w:rsidR="00D2566D" w:rsidRDefault="00D2566D" w:rsidP="00D2566D">
      <w:pPr>
        <w:rPr>
          <w:rtl/>
          <w:lang w:eastAsia="he-IL"/>
        </w:rPr>
      </w:pPr>
      <w:bookmarkStart w:id="1926" w:name="_ETM_Q1_1358471"/>
      <w:bookmarkStart w:id="1927" w:name="_ETM_Q1_1358541"/>
      <w:bookmarkEnd w:id="1926"/>
      <w:bookmarkEnd w:id="1927"/>
    </w:p>
    <w:p w14:paraId="12E087C2" w14:textId="696BB334" w:rsidR="00D2566D" w:rsidRDefault="00D2566D" w:rsidP="00D2566D">
      <w:pPr>
        <w:pStyle w:val="af9"/>
        <w:keepNext/>
        <w:rPr>
          <w:rtl/>
          <w:lang w:eastAsia="he-IL"/>
        </w:rPr>
      </w:pPr>
      <w:bookmarkStart w:id="1928" w:name="ET_guest_928682_326"/>
      <w:r w:rsidRPr="00D2566D">
        <w:rPr>
          <w:rStyle w:val="TagStyle"/>
          <w:rtl/>
        </w:rPr>
        <w:t xml:space="preserve"> &lt;&lt; אורח &gt;&gt; </w:t>
      </w:r>
      <w:r>
        <w:rPr>
          <w:rtl/>
          <w:lang w:eastAsia="he-IL"/>
        </w:rPr>
        <w:t>יניב רונן:</w:t>
      </w:r>
      <w:r w:rsidRPr="00D2566D">
        <w:rPr>
          <w:rStyle w:val="TagStyle"/>
          <w:rtl/>
        </w:rPr>
        <w:t xml:space="preserve"> &lt;&lt; אורח &gt;&gt;</w:t>
      </w:r>
      <w:r>
        <w:rPr>
          <w:rtl/>
          <w:lang w:eastAsia="he-IL"/>
        </w:rPr>
        <w:t xml:space="preserve">   </w:t>
      </w:r>
      <w:bookmarkEnd w:id="1928"/>
    </w:p>
    <w:p w14:paraId="7C79C7D5" w14:textId="77777777" w:rsidR="00D2566D" w:rsidRDefault="00D2566D" w:rsidP="00D2566D">
      <w:pPr>
        <w:pStyle w:val="KeepWithNext"/>
        <w:rPr>
          <w:rtl/>
          <w:lang w:eastAsia="he-IL"/>
        </w:rPr>
      </w:pPr>
    </w:p>
    <w:p w14:paraId="65DFCD05" w14:textId="77777777" w:rsidR="00D2566D" w:rsidRDefault="008D4A28" w:rsidP="008D4A28">
      <w:pPr>
        <w:rPr>
          <w:rtl/>
          <w:lang w:eastAsia="he-IL"/>
        </w:rPr>
      </w:pPr>
      <w:bookmarkStart w:id="1929" w:name="_ETM_Q1_1360732"/>
      <w:bookmarkStart w:id="1930" w:name="_ETM_Q1_1360780"/>
      <w:bookmarkStart w:id="1931" w:name="_ETM_Q1_1352491"/>
      <w:bookmarkEnd w:id="1929"/>
      <w:bookmarkEnd w:id="1930"/>
      <w:bookmarkEnd w:id="1931"/>
      <w:r>
        <w:rPr>
          <w:rFonts w:hint="cs"/>
          <w:rtl/>
          <w:lang w:eastAsia="he-IL"/>
        </w:rPr>
        <w:t xml:space="preserve">הרבה </w:t>
      </w:r>
      <w:bookmarkStart w:id="1932" w:name="_ETM_Q1_4394561"/>
      <w:bookmarkEnd w:id="1932"/>
      <w:r>
        <w:rPr>
          <w:rFonts w:hint="cs"/>
          <w:rtl/>
          <w:lang w:eastAsia="he-IL"/>
        </w:rPr>
        <w:t>פעמים וזה מה שהשופט יצטרך לבחון</w:t>
      </w:r>
      <w:r w:rsidR="00D2566D">
        <w:rPr>
          <w:rFonts w:hint="cs"/>
          <w:rtl/>
          <w:lang w:eastAsia="he-IL"/>
        </w:rPr>
        <w:t xml:space="preserve">, איך יתקבל המודיעין הזה? מה זה המודיעין </w:t>
      </w:r>
      <w:bookmarkStart w:id="1933" w:name="_ETM_Q1_1371444"/>
      <w:bookmarkEnd w:id="1933"/>
      <w:r w:rsidR="00D2566D">
        <w:rPr>
          <w:rFonts w:hint="cs"/>
          <w:rtl/>
          <w:lang w:eastAsia="he-IL"/>
        </w:rPr>
        <w:t xml:space="preserve">הזה? יכול שזה יתקבל באמרה, יכול להיות שזה יתקבל </w:t>
      </w:r>
      <w:bookmarkStart w:id="1934" w:name="_ETM_Q1_1374681"/>
      <w:bookmarkEnd w:id="1934"/>
      <w:r w:rsidR="00D2566D">
        <w:rPr>
          <w:rFonts w:hint="cs"/>
          <w:rtl/>
          <w:lang w:eastAsia="he-IL"/>
        </w:rPr>
        <w:t>במשהו שלא ניתן לחשוף אותו ויכול להיות שזה יתקבל בכל</w:t>
      </w:r>
      <w:bookmarkStart w:id="1935" w:name="_ETM_Q1_1375261"/>
      <w:bookmarkEnd w:id="1935"/>
      <w:r w:rsidR="00D2566D">
        <w:rPr>
          <w:rFonts w:hint="cs"/>
          <w:rtl/>
          <w:lang w:eastAsia="he-IL"/>
        </w:rPr>
        <w:t xml:space="preserve"> מיני דרכים ולכן זה שונה</w:t>
      </w:r>
      <w:bookmarkStart w:id="1936" w:name="_ETM_Q1_4407703"/>
      <w:bookmarkEnd w:id="1936"/>
      <w:r>
        <w:rPr>
          <w:rFonts w:hint="cs"/>
          <w:rtl/>
          <w:lang w:eastAsia="he-IL"/>
        </w:rPr>
        <w:t>. בצו הגנה או בצו אחר</w:t>
      </w:r>
      <w:r w:rsidR="00D2566D">
        <w:rPr>
          <w:rFonts w:hint="cs"/>
          <w:rtl/>
          <w:lang w:eastAsia="he-IL"/>
        </w:rPr>
        <w:t xml:space="preserve"> כשבאה אישה ומגישה תלונה, </w:t>
      </w:r>
      <w:bookmarkStart w:id="1937" w:name="_ETM_Q1_1382918"/>
      <w:bookmarkEnd w:id="1937"/>
      <w:r w:rsidR="00D2566D">
        <w:rPr>
          <w:rFonts w:hint="cs"/>
          <w:rtl/>
          <w:lang w:eastAsia="he-IL"/>
        </w:rPr>
        <w:t xml:space="preserve">ובית המשפט סובר שהיא חשה במסוכנות ונותן לה </w:t>
      </w:r>
      <w:bookmarkStart w:id="1938" w:name="_ETM_Q1_1387577"/>
      <w:bookmarkEnd w:id="1938"/>
      <w:r w:rsidR="00D2566D">
        <w:rPr>
          <w:rFonts w:hint="cs"/>
          <w:rtl/>
          <w:lang w:eastAsia="he-IL"/>
        </w:rPr>
        <w:t xml:space="preserve">צו הגנה, </w:t>
      </w:r>
      <w:r>
        <w:rPr>
          <w:rFonts w:hint="cs"/>
          <w:rtl/>
          <w:lang w:eastAsia="he-IL"/>
        </w:rPr>
        <w:t xml:space="preserve">לכן כמו שאומרת </w:t>
      </w:r>
      <w:bookmarkStart w:id="1939" w:name="_ETM_Q1_4416516"/>
      <w:bookmarkEnd w:id="1939"/>
      <w:r>
        <w:rPr>
          <w:rFonts w:hint="cs"/>
          <w:rtl/>
          <w:lang w:eastAsia="he-IL"/>
        </w:rPr>
        <w:t>קרן</w:t>
      </w:r>
      <w:r w:rsidR="00D2566D">
        <w:rPr>
          <w:rFonts w:hint="cs"/>
          <w:rtl/>
          <w:lang w:eastAsia="he-IL"/>
        </w:rPr>
        <w:t>,</w:t>
      </w:r>
      <w:r>
        <w:rPr>
          <w:rFonts w:hint="cs"/>
          <w:rtl/>
          <w:lang w:eastAsia="he-IL"/>
        </w:rPr>
        <w:t xml:space="preserve"> זה ברובד היותר נמוך</w:t>
      </w:r>
      <w:r w:rsidR="00D2566D">
        <w:rPr>
          <w:rFonts w:hint="cs"/>
          <w:rtl/>
          <w:lang w:eastAsia="he-IL"/>
        </w:rPr>
        <w:t xml:space="preserve"> מבחינת החומר שנותן לזה סימוכין</w:t>
      </w:r>
      <w:r>
        <w:rPr>
          <w:rFonts w:hint="cs"/>
          <w:rtl/>
          <w:lang w:eastAsia="he-IL"/>
        </w:rPr>
        <w:t>.</w:t>
      </w:r>
    </w:p>
    <w:p w14:paraId="1FA3B446" w14:textId="77777777" w:rsidR="00D2566D" w:rsidRDefault="00D2566D" w:rsidP="008D4A28">
      <w:pPr>
        <w:rPr>
          <w:rtl/>
          <w:lang w:eastAsia="he-IL"/>
        </w:rPr>
      </w:pPr>
      <w:bookmarkStart w:id="1940" w:name="_ETM_Q1_1395480"/>
      <w:bookmarkStart w:id="1941" w:name="_ETM_Q1_1395625"/>
      <w:bookmarkEnd w:id="1940"/>
      <w:bookmarkEnd w:id="1941"/>
    </w:p>
    <w:p w14:paraId="764147AA" w14:textId="50514852" w:rsidR="008D4A28" w:rsidRPr="008D4A28" w:rsidRDefault="008D4A28" w:rsidP="008D4A28">
      <w:pPr>
        <w:rPr>
          <w:rtl/>
          <w:lang w:eastAsia="he-IL"/>
        </w:rPr>
      </w:pPr>
      <w:bookmarkStart w:id="1942" w:name="_ETM_Q1_1395689"/>
      <w:bookmarkStart w:id="1943" w:name="_ETM_Q1_1395811"/>
      <w:bookmarkEnd w:id="1942"/>
      <w:bookmarkEnd w:id="1943"/>
      <w:r>
        <w:rPr>
          <w:rFonts w:hint="cs"/>
          <w:rtl/>
          <w:lang w:eastAsia="he-IL"/>
        </w:rPr>
        <w:t>כשאתה עושה עבודה מודיעינית מורחבת</w:t>
      </w:r>
      <w:r w:rsidR="00D2566D">
        <w:rPr>
          <w:rFonts w:hint="cs"/>
          <w:rtl/>
          <w:lang w:eastAsia="he-IL"/>
        </w:rPr>
        <w:t xml:space="preserve"> ובא לייצר </w:t>
      </w:r>
      <w:bookmarkStart w:id="1944" w:name="_ETM_Q1_1394663"/>
      <w:bookmarkEnd w:id="1944"/>
      <w:r w:rsidR="00D2566D">
        <w:rPr>
          <w:rFonts w:hint="cs"/>
          <w:rtl/>
          <w:lang w:eastAsia="he-IL"/>
        </w:rPr>
        <w:t xml:space="preserve">איזושהי הגבלה שנכנסת בחוק הזה, מחויבת כאן השקעה יותר עמוקה </w:t>
      </w:r>
      <w:bookmarkStart w:id="1945" w:name="_ETM_Q1_1400722"/>
      <w:bookmarkStart w:id="1946" w:name="_ETM_Q1_4428063"/>
      <w:bookmarkEnd w:id="1945"/>
      <w:bookmarkEnd w:id="1946"/>
      <w:r>
        <w:rPr>
          <w:rFonts w:hint="cs"/>
          <w:rtl/>
          <w:lang w:eastAsia="he-IL"/>
        </w:rPr>
        <w:t xml:space="preserve">שיותר קרובה לממשיות. </w:t>
      </w:r>
    </w:p>
    <w:p w14:paraId="41673620" w14:textId="77777777" w:rsidR="008D4A28" w:rsidRDefault="008D4A28" w:rsidP="008D4A28">
      <w:pPr>
        <w:pStyle w:val="KeepWithNext"/>
        <w:rPr>
          <w:rtl/>
          <w:lang w:eastAsia="he-IL"/>
        </w:rPr>
      </w:pPr>
      <w:bookmarkStart w:id="1947" w:name="_ETM_Q1_4360543"/>
      <w:bookmarkStart w:id="1948" w:name="_ETM_Q1_4360605"/>
      <w:bookmarkEnd w:id="1947"/>
      <w:bookmarkEnd w:id="1948"/>
    </w:p>
    <w:p w14:paraId="2F943CB9" w14:textId="77777777" w:rsidR="008D4A28" w:rsidRDefault="008D4A28" w:rsidP="008D4A28">
      <w:pPr>
        <w:pStyle w:val="af6"/>
        <w:keepNext/>
      </w:pPr>
      <w:bookmarkStart w:id="1949" w:name="ET_yor_6358_115"/>
      <w:r w:rsidRPr="008D4A28">
        <w:rPr>
          <w:rStyle w:val="TagStyle"/>
          <w:rtl/>
        </w:rPr>
        <w:t xml:space="preserve"> &lt;&lt; יור &gt;&gt; </w:t>
      </w:r>
      <w:r>
        <w:rPr>
          <w:rtl/>
        </w:rPr>
        <w:t>היו"ר צביקה פוגל:</w:t>
      </w:r>
      <w:r w:rsidRPr="008D4A28">
        <w:rPr>
          <w:rStyle w:val="TagStyle"/>
          <w:rtl/>
        </w:rPr>
        <w:t xml:space="preserve"> &lt;&lt; יור &gt;&gt;</w:t>
      </w:r>
      <w:r>
        <w:rPr>
          <w:rtl/>
        </w:rPr>
        <w:t xml:space="preserve">   </w:t>
      </w:r>
      <w:bookmarkEnd w:id="1949"/>
    </w:p>
    <w:p w14:paraId="64EA498A" w14:textId="77777777" w:rsidR="008D4A28" w:rsidRDefault="008D4A28" w:rsidP="008D4A28">
      <w:pPr>
        <w:pStyle w:val="KeepWithNext"/>
        <w:rPr>
          <w:rtl/>
          <w:lang w:eastAsia="he-IL"/>
        </w:rPr>
      </w:pPr>
    </w:p>
    <w:p w14:paraId="7AE6BC43" w14:textId="77777777" w:rsidR="00D2566D" w:rsidRDefault="00D2566D" w:rsidP="008D4A28">
      <w:pPr>
        <w:rPr>
          <w:rtl/>
          <w:lang w:eastAsia="he-IL"/>
        </w:rPr>
      </w:pPr>
      <w:bookmarkStart w:id="1950" w:name="_ETM_Q1_4439596"/>
      <w:bookmarkEnd w:id="1950"/>
      <w:r>
        <w:rPr>
          <w:rFonts w:hint="cs"/>
          <w:rtl/>
          <w:lang w:eastAsia="he-IL"/>
        </w:rPr>
        <w:t xml:space="preserve">דיברנו בפעם הקודמת על זה שכל מי שמפר צו אפשר </w:t>
      </w:r>
      <w:bookmarkStart w:id="1951" w:name="_ETM_Q1_1406486"/>
      <w:bookmarkEnd w:id="1951"/>
      <w:r>
        <w:rPr>
          <w:rFonts w:hint="cs"/>
          <w:rtl/>
          <w:lang w:eastAsia="he-IL"/>
        </w:rPr>
        <w:t xml:space="preserve">לעצור אותו. </w:t>
      </w:r>
      <w:bookmarkStart w:id="1952" w:name="_ETM_Q1_1409046"/>
      <w:bookmarkEnd w:id="1952"/>
    </w:p>
    <w:p w14:paraId="155E2D41" w14:textId="77777777" w:rsidR="00D2566D" w:rsidRDefault="00D2566D" w:rsidP="008D4A28">
      <w:pPr>
        <w:rPr>
          <w:rtl/>
          <w:lang w:eastAsia="he-IL"/>
        </w:rPr>
      </w:pPr>
      <w:bookmarkStart w:id="1953" w:name="_ETM_Q1_1409146"/>
      <w:bookmarkEnd w:id="1953"/>
    </w:p>
    <w:p w14:paraId="2AC847C4" w14:textId="6670AD2E" w:rsidR="00D2566D" w:rsidRDefault="00D2566D" w:rsidP="00D2566D">
      <w:pPr>
        <w:pStyle w:val="a4"/>
        <w:keepNext/>
        <w:rPr>
          <w:rtl/>
        </w:rPr>
      </w:pPr>
      <w:bookmarkStart w:id="1954" w:name="ET_speaker_6345_327"/>
      <w:r w:rsidRPr="00D2566D">
        <w:rPr>
          <w:rStyle w:val="TagStyle"/>
          <w:rtl/>
        </w:rPr>
        <w:t xml:space="preserve"> &lt;&lt; דובר &gt;&gt; </w:t>
      </w:r>
      <w:r>
        <w:rPr>
          <w:rtl/>
        </w:rPr>
        <w:t>טלי גוטליב (הליכוד):</w:t>
      </w:r>
      <w:r w:rsidRPr="00D2566D">
        <w:rPr>
          <w:rStyle w:val="TagStyle"/>
          <w:rtl/>
        </w:rPr>
        <w:t xml:space="preserve"> &lt;&lt; דובר &gt;&gt;</w:t>
      </w:r>
      <w:r>
        <w:rPr>
          <w:rtl/>
        </w:rPr>
        <w:t xml:space="preserve">   </w:t>
      </w:r>
      <w:bookmarkEnd w:id="1954"/>
    </w:p>
    <w:p w14:paraId="29AB7580" w14:textId="77777777" w:rsidR="00D2566D" w:rsidRDefault="00D2566D" w:rsidP="00D2566D">
      <w:pPr>
        <w:pStyle w:val="KeepWithNext"/>
        <w:rPr>
          <w:rtl/>
          <w:lang w:eastAsia="he-IL"/>
        </w:rPr>
      </w:pPr>
    </w:p>
    <w:p w14:paraId="65BDDEE6" w14:textId="5DDDB7DD" w:rsidR="00D2566D" w:rsidRDefault="00D2566D" w:rsidP="00D2566D">
      <w:pPr>
        <w:rPr>
          <w:rtl/>
          <w:lang w:eastAsia="he-IL"/>
        </w:rPr>
      </w:pPr>
      <w:r>
        <w:rPr>
          <w:rFonts w:hint="cs"/>
          <w:rtl/>
          <w:lang w:eastAsia="he-IL"/>
        </w:rPr>
        <w:t>נ</w:t>
      </w:r>
      <w:bookmarkStart w:id="1955" w:name="_ETM_Q1_1407326"/>
      <w:bookmarkStart w:id="1956" w:name="_ETM_Q1_1407428"/>
      <w:bookmarkEnd w:id="1955"/>
      <w:bookmarkEnd w:id="1956"/>
      <w:r>
        <w:rPr>
          <w:rFonts w:hint="cs"/>
          <w:rtl/>
          <w:lang w:eastAsia="he-IL"/>
        </w:rPr>
        <w:t xml:space="preserve">כון. </w:t>
      </w:r>
    </w:p>
    <w:p w14:paraId="3D81993B" w14:textId="77777777" w:rsidR="00D2566D" w:rsidRDefault="00D2566D" w:rsidP="00D2566D">
      <w:pPr>
        <w:rPr>
          <w:rtl/>
          <w:lang w:eastAsia="he-IL"/>
        </w:rPr>
      </w:pPr>
      <w:bookmarkStart w:id="1957" w:name="_ETM_Q1_1408374"/>
      <w:bookmarkStart w:id="1958" w:name="_ETM_Q1_1408517"/>
      <w:bookmarkEnd w:id="1957"/>
      <w:bookmarkEnd w:id="1958"/>
    </w:p>
    <w:p w14:paraId="4B33CEBF" w14:textId="22B46188" w:rsidR="00D2566D" w:rsidRDefault="00D2566D" w:rsidP="00D2566D">
      <w:pPr>
        <w:pStyle w:val="af6"/>
        <w:keepNext/>
        <w:rPr>
          <w:rtl/>
        </w:rPr>
      </w:pPr>
      <w:bookmarkStart w:id="1959" w:name="ET_yor_6358_328"/>
      <w:r w:rsidRPr="00D2566D">
        <w:rPr>
          <w:rStyle w:val="TagStyle"/>
          <w:rtl/>
        </w:rPr>
        <w:t xml:space="preserve"> &lt;&lt; יור &gt;&gt; </w:t>
      </w:r>
      <w:r>
        <w:rPr>
          <w:rtl/>
        </w:rPr>
        <w:t>היו"ר צביקה פוגל:</w:t>
      </w:r>
      <w:r w:rsidRPr="00D2566D">
        <w:rPr>
          <w:rStyle w:val="TagStyle"/>
          <w:rtl/>
        </w:rPr>
        <w:t xml:space="preserve"> &lt;&lt; יור &gt;&gt;</w:t>
      </w:r>
      <w:r>
        <w:rPr>
          <w:rtl/>
        </w:rPr>
        <w:t xml:space="preserve">   </w:t>
      </w:r>
      <w:bookmarkEnd w:id="1959"/>
    </w:p>
    <w:p w14:paraId="1E3E117A" w14:textId="77777777" w:rsidR="00D2566D" w:rsidRDefault="00D2566D" w:rsidP="00D2566D">
      <w:pPr>
        <w:pStyle w:val="KeepWithNext"/>
        <w:rPr>
          <w:rtl/>
          <w:lang w:eastAsia="he-IL"/>
        </w:rPr>
      </w:pPr>
    </w:p>
    <w:p w14:paraId="0B142627" w14:textId="434B1948" w:rsidR="008D4A28" w:rsidRDefault="00D2566D" w:rsidP="00D2566D">
      <w:pPr>
        <w:rPr>
          <w:rtl/>
          <w:lang w:eastAsia="he-IL"/>
        </w:rPr>
      </w:pPr>
      <w:bookmarkStart w:id="1960" w:name="_ETM_Q1_1409537"/>
      <w:bookmarkEnd w:id="1960"/>
      <w:r>
        <w:rPr>
          <w:rFonts w:hint="cs"/>
          <w:rtl/>
          <w:lang w:eastAsia="he-IL"/>
        </w:rPr>
        <w:t xml:space="preserve">ואז שאלתי את השאלה, למה צריך דווקא </w:t>
      </w:r>
      <w:bookmarkStart w:id="1961" w:name="_ETM_Q1_1410200"/>
      <w:bookmarkEnd w:id="1961"/>
      <w:r>
        <w:rPr>
          <w:rFonts w:hint="cs"/>
          <w:rtl/>
          <w:lang w:eastAsia="he-IL"/>
        </w:rPr>
        <w:t xml:space="preserve">פה להדגיש את העניין הזה. אז תסבירו לי, </w:t>
      </w:r>
      <w:bookmarkStart w:id="1962" w:name="_ETM_Q1_1416222"/>
      <w:bookmarkEnd w:id="1962"/>
      <w:r>
        <w:rPr>
          <w:rFonts w:hint="cs"/>
          <w:rtl/>
          <w:lang w:eastAsia="he-IL"/>
        </w:rPr>
        <w:t xml:space="preserve">למה דווקא פה צריך להדגיש את העניין, ואם </w:t>
      </w:r>
      <w:bookmarkStart w:id="1963" w:name="_ETM_Q1_1415917"/>
      <w:bookmarkEnd w:id="1963"/>
      <w:r>
        <w:rPr>
          <w:rFonts w:hint="cs"/>
          <w:rtl/>
          <w:lang w:eastAsia="he-IL"/>
        </w:rPr>
        <w:t xml:space="preserve">תצליחו לשכנע אותי זה יישאר. </w:t>
      </w:r>
      <w:r w:rsidR="008D4A28">
        <w:rPr>
          <w:rFonts w:hint="cs"/>
          <w:rtl/>
          <w:lang w:eastAsia="he-IL"/>
        </w:rPr>
        <w:t>קדימה</w:t>
      </w:r>
    </w:p>
    <w:p w14:paraId="1F0852AD" w14:textId="77777777" w:rsidR="008D4A28" w:rsidRDefault="008D4A28" w:rsidP="008D4A28">
      <w:pPr>
        <w:rPr>
          <w:rtl/>
          <w:lang w:eastAsia="he-IL"/>
        </w:rPr>
      </w:pPr>
      <w:bookmarkStart w:id="1964" w:name="_ETM_Q1_4452487"/>
      <w:bookmarkStart w:id="1965" w:name="_ETM_Q1_4452550"/>
      <w:bookmarkEnd w:id="1964"/>
      <w:bookmarkEnd w:id="1965"/>
    </w:p>
    <w:p w14:paraId="1D588CA5" w14:textId="77777777" w:rsidR="008D4A28" w:rsidRDefault="008D4A28" w:rsidP="008D4A28">
      <w:pPr>
        <w:pStyle w:val="af9"/>
        <w:keepNext/>
        <w:rPr>
          <w:lang w:eastAsia="he-IL"/>
        </w:rPr>
      </w:pPr>
      <w:bookmarkStart w:id="1966" w:name="ET_guest_901586_116"/>
      <w:r w:rsidRPr="008D4A28">
        <w:rPr>
          <w:rStyle w:val="TagStyle"/>
          <w:rtl/>
        </w:rPr>
        <w:t xml:space="preserve"> &lt;&lt; אורח &gt;&gt; </w:t>
      </w:r>
      <w:r>
        <w:rPr>
          <w:rtl/>
          <w:lang w:eastAsia="he-IL"/>
        </w:rPr>
        <w:t>חיים טייב:</w:t>
      </w:r>
      <w:r w:rsidRPr="008D4A28">
        <w:rPr>
          <w:rStyle w:val="TagStyle"/>
          <w:rtl/>
        </w:rPr>
        <w:t xml:space="preserve"> &lt;&lt; אורח &gt;&gt;</w:t>
      </w:r>
      <w:r>
        <w:rPr>
          <w:rtl/>
          <w:lang w:eastAsia="he-IL"/>
        </w:rPr>
        <w:t xml:space="preserve">   </w:t>
      </w:r>
      <w:bookmarkEnd w:id="1966"/>
    </w:p>
    <w:p w14:paraId="69184897" w14:textId="77777777" w:rsidR="008D4A28" w:rsidRDefault="008D4A28" w:rsidP="008D4A28">
      <w:pPr>
        <w:pStyle w:val="KeepWithNext"/>
        <w:rPr>
          <w:rtl/>
          <w:lang w:eastAsia="he-IL"/>
        </w:rPr>
      </w:pPr>
    </w:p>
    <w:p w14:paraId="63A5C0F7" w14:textId="4D257E41" w:rsidR="008D4A28" w:rsidRDefault="00D2566D" w:rsidP="008D4A28">
      <w:pPr>
        <w:rPr>
          <w:rtl/>
          <w:lang w:eastAsia="he-IL"/>
        </w:rPr>
      </w:pPr>
      <w:bookmarkStart w:id="1967" w:name="_ETM_Q1_4477161"/>
      <w:bookmarkStart w:id="1968" w:name="_ETM_Q1_4491350"/>
      <w:bookmarkEnd w:id="1967"/>
      <w:bookmarkEnd w:id="1968"/>
      <w:r>
        <w:rPr>
          <w:rFonts w:hint="cs"/>
          <w:rtl/>
          <w:lang w:eastAsia="he-IL"/>
        </w:rPr>
        <w:t xml:space="preserve">הרי כל החוק הזה הוא חוק שונה. אנחנו מדברים פה על הגבלה מינהלית שמדברת פה </w:t>
      </w:r>
      <w:bookmarkStart w:id="1969" w:name="_ETM_Q1_1428614"/>
      <w:bookmarkEnd w:id="1969"/>
      <w:r>
        <w:rPr>
          <w:rFonts w:hint="cs"/>
          <w:rtl/>
          <w:lang w:eastAsia="he-IL"/>
        </w:rPr>
        <w:t xml:space="preserve">על מסוכנות ועל מניעה וסיכול של אנשים שרוצים לפגוע בכוונות פגיעה בחיי אדם. </w:t>
      </w:r>
    </w:p>
    <w:p w14:paraId="5105B432" w14:textId="77777777" w:rsidR="00D2566D" w:rsidRDefault="00D2566D" w:rsidP="008D4A28">
      <w:pPr>
        <w:rPr>
          <w:rtl/>
          <w:lang w:eastAsia="he-IL"/>
        </w:rPr>
      </w:pPr>
      <w:bookmarkStart w:id="1970" w:name="_ETM_Q1_1426068"/>
      <w:bookmarkStart w:id="1971" w:name="_ETM_Q1_1426135"/>
      <w:bookmarkEnd w:id="1970"/>
      <w:bookmarkEnd w:id="1971"/>
    </w:p>
    <w:p w14:paraId="68E8A416" w14:textId="77777777" w:rsidR="008D4A28" w:rsidRDefault="008D4A28" w:rsidP="008D4A28">
      <w:pPr>
        <w:pStyle w:val="a4"/>
        <w:keepNext/>
        <w:rPr>
          <w:rtl/>
        </w:rPr>
      </w:pPr>
      <w:bookmarkStart w:id="1972" w:name="ET_speaker_6345_117"/>
      <w:r w:rsidRPr="008D4A28">
        <w:rPr>
          <w:rStyle w:val="TagStyle"/>
          <w:rtl/>
        </w:rPr>
        <w:t xml:space="preserve"> &lt;&lt; דובר &gt;&gt; </w:t>
      </w:r>
      <w:r>
        <w:rPr>
          <w:rtl/>
        </w:rPr>
        <w:t>טלי גוטליב (הליכוד):</w:t>
      </w:r>
      <w:r w:rsidRPr="008D4A28">
        <w:rPr>
          <w:rStyle w:val="TagStyle"/>
          <w:rtl/>
        </w:rPr>
        <w:t xml:space="preserve"> &lt;&lt; דובר &gt;&gt;</w:t>
      </w:r>
      <w:r>
        <w:rPr>
          <w:rtl/>
        </w:rPr>
        <w:t xml:space="preserve">   </w:t>
      </w:r>
      <w:bookmarkEnd w:id="1972"/>
    </w:p>
    <w:p w14:paraId="3FEBD076" w14:textId="77777777" w:rsidR="008D4A28" w:rsidRDefault="008D4A28" w:rsidP="008D4A28">
      <w:pPr>
        <w:pStyle w:val="KeepWithNext"/>
        <w:rPr>
          <w:rtl/>
          <w:lang w:eastAsia="he-IL"/>
        </w:rPr>
      </w:pPr>
    </w:p>
    <w:p w14:paraId="24A6DAE5" w14:textId="77777777" w:rsidR="00D2566D" w:rsidRDefault="00D2566D" w:rsidP="008D4A28">
      <w:pPr>
        <w:rPr>
          <w:rtl/>
          <w:lang w:eastAsia="he-IL"/>
        </w:rPr>
      </w:pPr>
      <w:bookmarkStart w:id="1973" w:name="_ETM_Q1_4491787"/>
      <w:bookmarkStart w:id="1974" w:name="_ETM_Q1_4491818"/>
      <w:bookmarkEnd w:id="1973"/>
      <w:bookmarkEnd w:id="1974"/>
      <w:r>
        <w:rPr>
          <w:rFonts w:hint="cs"/>
          <w:rtl/>
          <w:lang w:eastAsia="he-IL"/>
        </w:rPr>
        <w:t xml:space="preserve">מה העבירה בהפרת הצו? </w:t>
      </w:r>
    </w:p>
    <w:p w14:paraId="12FF61B3" w14:textId="77777777" w:rsidR="00D2566D" w:rsidRDefault="00D2566D" w:rsidP="008D4A28">
      <w:pPr>
        <w:rPr>
          <w:rtl/>
          <w:lang w:eastAsia="he-IL"/>
        </w:rPr>
      </w:pPr>
      <w:bookmarkStart w:id="1975" w:name="_ETM_Q1_1430584"/>
      <w:bookmarkStart w:id="1976" w:name="_ETM_Q1_1430650"/>
      <w:bookmarkEnd w:id="1975"/>
      <w:bookmarkEnd w:id="1976"/>
    </w:p>
    <w:p w14:paraId="2C1B0B0B" w14:textId="38F28ACE" w:rsidR="00D2566D" w:rsidRDefault="00D2566D" w:rsidP="00D2566D">
      <w:pPr>
        <w:pStyle w:val="af6"/>
        <w:keepNext/>
        <w:rPr>
          <w:rtl/>
        </w:rPr>
      </w:pPr>
      <w:bookmarkStart w:id="1977" w:name="ET_yor_6358_329"/>
      <w:r w:rsidRPr="00D2566D">
        <w:rPr>
          <w:rStyle w:val="TagStyle"/>
          <w:rtl/>
        </w:rPr>
        <w:t xml:space="preserve"> &lt;&lt; יור &gt;&gt; </w:t>
      </w:r>
      <w:r>
        <w:rPr>
          <w:rtl/>
        </w:rPr>
        <w:t>היו"ר צביקה פוגל:</w:t>
      </w:r>
      <w:r w:rsidRPr="00D2566D">
        <w:rPr>
          <w:rStyle w:val="TagStyle"/>
          <w:rtl/>
        </w:rPr>
        <w:t xml:space="preserve"> &lt;&lt; יור &gt;&gt;</w:t>
      </w:r>
      <w:r>
        <w:rPr>
          <w:rtl/>
        </w:rPr>
        <w:t xml:space="preserve">   </w:t>
      </w:r>
      <w:bookmarkEnd w:id="1977"/>
    </w:p>
    <w:p w14:paraId="769D8E22" w14:textId="77777777" w:rsidR="00D2566D" w:rsidRDefault="00D2566D" w:rsidP="00D2566D">
      <w:pPr>
        <w:pStyle w:val="KeepWithNext"/>
        <w:rPr>
          <w:rtl/>
          <w:lang w:eastAsia="he-IL"/>
        </w:rPr>
      </w:pPr>
    </w:p>
    <w:p w14:paraId="22793F1C" w14:textId="77777777" w:rsidR="00D2566D" w:rsidRDefault="00D2566D" w:rsidP="00D2566D">
      <w:pPr>
        <w:rPr>
          <w:rtl/>
          <w:lang w:eastAsia="he-IL"/>
        </w:rPr>
      </w:pPr>
      <w:bookmarkStart w:id="1978" w:name="_ETM_Q1_1431583"/>
      <w:bookmarkEnd w:id="1978"/>
      <w:r>
        <w:rPr>
          <w:rFonts w:hint="cs"/>
          <w:rtl/>
          <w:lang w:eastAsia="he-IL"/>
        </w:rPr>
        <w:t xml:space="preserve">טלי, תני לו </w:t>
      </w:r>
      <w:bookmarkStart w:id="1979" w:name="_ETM_Q1_1434472"/>
      <w:bookmarkEnd w:id="1979"/>
      <w:r>
        <w:rPr>
          <w:rFonts w:hint="cs"/>
          <w:rtl/>
          <w:lang w:eastAsia="he-IL"/>
        </w:rPr>
        <w:t xml:space="preserve">לענות רגע, נו באמת. </w:t>
      </w:r>
    </w:p>
    <w:p w14:paraId="0EEE0644" w14:textId="77777777" w:rsidR="00D2566D" w:rsidRDefault="00D2566D" w:rsidP="00D2566D">
      <w:pPr>
        <w:rPr>
          <w:rtl/>
          <w:lang w:eastAsia="he-IL"/>
        </w:rPr>
      </w:pPr>
      <w:bookmarkStart w:id="1980" w:name="_ETM_Q1_1432529"/>
      <w:bookmarkStart w:id="1981" w:name="_ETM_Q1_1432591"/>
      <w:bookmarkEnd w:id="1980"/>
      <w:bookmarkEnd w:id="1981"/>
    </w:p>
    <w:p w14:paraId="44E0C824" w14:textId="167142EA" w:rsidR="00D2566D" w:rsidRDefault="00D2566D" w:rsidP="00D2566D">
      <w:pPr>
        <w:pStyle w:val="af9"/>
        <w:keepNext/>
        <w:rPr>
          <w:rtl/>
          <w:lang w:eastAsia="he-IL"/>
        </w:rPr>
      </w:pPr>
      <w:bookmarkStart w:id="1982" w:name="ET_guest_901586_330"/>
      <w:r w:rsidRPr="00D2566D">
        <w:rPr>
          <w:rStyle w:val="TagStyle"/>
          <w:rtl/>
        </w:rPr>
        <w:t xml:space="preserve"> &lt;&lt; אורח &gt;&gt; </w:t>
      </w:r>
      <w:r>
        <w:rPr>
          <w:rtl/>
          <w:lang w:eastAsia="he-IL"/>
        </w:rPr>
        <w:t>חיים טייב:</w:t>
      </w:r>
      <w:r w:rsidRPr="00D2566D">
        <w:rPr>
          <w:rStyle w:val="TagStyle"/>
          <w:rtl/>
        </w:rPr>
        <w:t xml:space="preserve"> &lt;&lt; אורח &gt;&gt;</w:t>
      </w:r>
      <w:r>
        <w:rPr>
          <w:rtl/>
          <w:lang w:eastAsia="he-IL"/>
        </w:rPr>
        <w:t xml:space="preserve">   </w:t>
      </w:r>
      <w:bookmarkEnd w:id="1982"/>
    </w:p>
    <w:p w14:paraId="68A7BA55" w14:textId="77777777" w:rsidR="00D2566D" w:rsidRDefault="00D2566D" w:rsidP="00D2566D">
      <w:pPr>
        <w:pStyle w:val="KeepWithNext"/>
        <w:rPr>
          <w:rtl/>
          <w:lang w:eastAsia="he-IL"/>
        </w:rPr>
      </w:pPr>
    </w:p>
    <w:p w14:paraId="41FC995C" w14:textId="54EF2FDA" w:rsidR="00D2566D" w:rsidRDefault="00D2566D" w:rsidP="00D2566D">
      <w:pPr>
        <w:rPr>
          <w:rtl/>
          <w:lang w:eastAsia="he-IL"/>
        </w:rPr>
      </w:pPr>
      <w:bookmarkStart w:id="1983" w:name="_ETM_Q1_1436480"/>
      <w:bookmarkStart w:id="1984" w:name="_ETM_Q1_1436538"/>
      <w:bookmarkEnd w:id="1983"/>
      <w:bookmarkEnd w:id="1984"/>
      <w:r>
        <w:rPr>
          <w:rFonts w:hint="cs"/>
          <w:rtl/>
          <w:lang w:eastAsia="he-IL"/>
        </w:rPr>
        <w:t xml:space="preserve">הרי אני מגביל את אותו אדם </w:t>
      </w:r>
      <w:bookmarkStart w:id="1985" w:name="_ETM_Q1_1437087"/>
      <w:bookmarkEnd w:id="1985"/>
      <w:r>
        <w:rPr>
          <w:rFonts w:hint="cs"/>
          <w:rtl/>
          <w:lang w:eastAsia="he-IL"/>
        </w:rPr>
        <w:t xml:space="preserve">- - - </w:t>
      </w:r>
    </w:p>
    <w:p w14:paraId="17D4BA86" w14:textId="77777777" w:rsidR="00D2566D" w:rsidRDefault="00D2566D" w:rsidP="00D2566D">
      <w:pPr>
        <w:rPr>
          <w:rtl/>
          <w:lang w:eastAsia="he-IL"/>
        </w:rPr>
      </w:pPr>
      <w:bookmarkStart w:id="1986" w:name="_ETM_Q1_1437697"/>
      <w:bookmarkEnd w:id="1986"/>
    </w:p>
    <w:p w14:paraId="5F762602" w14:textId="4332D9DD" w:rsidR="00D2566D" w:rsidRDefault="00D2566D" w:rsidP="00D2566D">
      <w:pPr>
        <w:pStyle w:val="a4"/>
        <w:keepNext/>
        <w:rPr>
          <w:rtl/>
        </w:rPr>
      </w:pPr>
      <w:bookmarkStart w:id="1987" w:name="ET_speaker_6345_331"/>
      <w:r w:rsidRPr="00D2566D">
        <w:rPr>
          <w:rStyle w:val="TagStyle"/>
          <w:rtl/>
        </w:rPr>
        <w:t xml:space="preserve"> &lt;&lt; דובר &gt;&gt; </w:t>
      </w:r>
      <w:r>
        <w:rPr>
          <w:rtl/>
        </w:rPr>
        <w:t>טלי גוטליב (הליכוד):</w:t>
      </w:r>
      <w:r w:rsidRPr="00D2566D">
        <w:rPr>
          <w:rStyle w:val="TagStyle"/>
          <w:rtl/>
        </w:rPr>
        <w:t xml:space="preserve"> &lt;&lt; דובר &gt;&gt;</w:t>
      </w:r>
      <w:r>
        <w:rPr>
          <w:rtl/>
        </w:rPr>
        <w:t xml:space="preserve">   </w:t>
      </w:r>
      <w:bookmarkEnd w:id="1987"/>
    </w:p>
    <w:p w14:paraId="6DA68A95" w14:textId="77777777" w:rsidR="00D2566D" w:rsidRDefault="00D2566D" w:rsidP="00D2566D">
      <w:pPr>
        <w:pStyle w:val="KeepWithNext"/>
        <w:rPr>
          <w:rtl/>
          <w:lang w:eastAsia="he-IL"/>
        </w:rPr>
      </w:pPr>
    </w:p>
    <w:p w14:paraId="31EF35BA" w14:textId="77777777" w:rsidR="00D2566D" w:rsidRDefault="00D2566D" w:rsidP="00D2566D">
      <w:pPr>
        <w:rPr>
          <w:rtl/>
          <w:lang w:eastAsia="he-IL"/>
        </w:rPr>
      </w:pPr>
      <w:bookmarkStart w:id="1988" w:name="_ETM_Q1_1438192"/>
      <w:bookmarkStart w:id="1989" w:name="_ETM_Q1_1438231"/>
      <w:bookmarkStart w:id="1990" w:name="_ETM_Q1_1434776"/>
      <w:bookmarkEnd w:id="1988"/>
      <w:bookmarkEnd w:id="1989"/>
      <w:bookmarkEnd w:id="1990"/>
      <w:r>
        <w:rPr>
          <w:rFonts w:hint="cs"/>
          <w:rtl/>
          <w:lang w:eastAsia="he-IL"/>
        </w:rPr>
        <w:t xml:space="preserve">מה העבירה שהוא הפר? </w:t>
      </w:r>
    </w:p>
    <w:p w14:paraId="5EAB5BAD" w14:textId="77777777" w:rsidR="00D2566D" w:rsidRDefault="00D2566D" w:rsidP="00D2566D">
      <w:pPr>
        <w:rPr>
          <w:rtl/>
          <w:lang w:eastAsia="he-IL"/>
        </w:rPr>
      </w:pPr>
    </w:p>
    <w:p w14:paraId="78852E23" w14:textId="7A362CA1" w:rsidR="00D2566D" w:rsidRDefault="00D2566D" w:rsidP="00D2566D">
      <w:pPr>
        <w:pStyle w:val="af6"/>
        <w:keepNext/>
        <w:rPr>
          <w:rtl/>
        </w:rPr>
      </w:pPr>
      <w:bookmarkStart w:id="1991" w:name="ET_yor_6358_332"/>
      <w:r w:rsidRPr="00D2566D">
        <w:rPr>
          <w:rStyle w:val="TagStyle"/>
          <w:rtl/>
        </w:rPr>
        <w:t xml:space="preserve"> &lt;&lt; יור &gt;&gt; </w:t>
      </w:r>
      <w:r>
        <w:rPr>
          <w:rtl/>
        </w:rPr>
        <w:t>היו"ר צביקה פוגל:</w:t>
      </w:r>
      <w:r w:rsidRPr="00D2566D">
        <w:rPr>
          <w:rStyle w:val="TagStyle"/>
          <w:rtl/>
        </w:rPr>
        <w:t xml:space="preserve"> &lt;&lt; יור &gt;&gt;</w:t>
      </w:r>
      <w:r>
        <w:rPr>
          <w:rtl/>
        </w:rPr>
        <w:t xml:space="preserve">   </w:t>
      </w:r>
      <w:bookmarkEnd w:id="1991"/>
    </w:p>
    <w:p w14:paraId="3714D6FD" w14:textId="77777777" w:rsidR="00D2566D" w:rsidRDefault="00D2566D" w:rsidP="00D2566D">
      <w:pPr>
        <w:pStyle w:val="KeepWithNext"/>
        <w:rPr>
          <w:rtl/>
          <w:lang w:eastAsia="he-IL"/>
        </w:rPr>
      </w:pPr>
    </w:p>
    <w:p w14:paraId="393B16BA" w14:textId="77777777" w:rsidR="00D2566D" w:rsidRDefault="00D2566D" w:rsidP="00D2566D">
      <w:pPr>
        <w:rPr>
          <w:rtl/>
          <w:lang w:eastAsia="he-IL"/>
        </w:rPr>
      </w:pPr>
      <w:bookmarkStart w:id="1992" w:name="_ETM_Q1_1437220"/>
      <w:bookmarkEnd w:id="1992"/>
      <w:r>
        <w:rPr>
          <w:rFonts w:hint="cs"/>
          <w:rtl/>
          <w:lang w:eastAsia="he-IL"/>
        </w:rPr>
        <w:t>טלי,</w:t>
      </w:r>
      <w:bookmarkStart w:id="1993" w:name="_ETM_Q1_1435163"/>
      <w:bookmarkEnd w:id="1993"/>
      <w:r>
        <w:rPr>
          <w:rFonts w:hint="cs"/>
          <w:rtl/>
          <w:lang w:eastAsia="he-IL"/>
        </w:rPr>
        <w:t xml:space="preserve"> תני לו לענות. </w:t>
      </w:r>
    </w:p>
    <w:p w14:paraId="27096626" w14:textId="77777777" w:rsidR="00D2566D" w:rsidRDefault="00D2566D" w:rsidP="00D2566D">
      <w:pPr>
        <w:rPr>
          <w:rtl/>
          <w:lang w:eastAsia="he-IL"/>
        </w:rPr>
      </w:pPr>
      <w:bookmarkStart w:id="1994" w:name="_ETM_Q1_1439369"/>
      <w:bookmarkStart w:id="1995" w:name="_ETM_Q1_1439418"/>
      <w:bookmarkEnd w:id="1994"/>
      <w:bookmarkEnd w:id="1995"/>
    </w:p>
    <w:p w14:paraId="61C305A8" w14:textId="31FBB664" w:rsidR="00D2566D" w:rsidRDefault="00D2566D" w:rsidP="00D2566D">
      <w:pPr>
        <w:pStyle w:val="af9"/>
        <w:keepNext/>
        <w:rPr>
          <w:rtl/>
          <w:lang w:eastAsia="he-IL"/>
        </w:rPr>
      </w:pPr>
      <w:bookmarkStart w:id="1996" w:name="ET_guest_901586_333"/>
      <w:r w:rsidRPr="00D2566D">
        <w:rPr>
          <w:rStyle w:val="TagStyle"/>
          <w:rtl/>
        </w:rPr>
        <w:t xml:space="preserve"> &lt;&lt; אורח &gt;&gt; </w:t>
      </w:r>
      <w:r>
        <w:rPr>
          <w:rtl/>
          <w:lang w:eastAsia="he-IL"/>
        </w:rPr>
        <w:t>חיים טייב:</w:t>
      </w:r>
      <w:r w:rsidRPr="00D2566D">
        <w:rPr>
          <w:rStyle w:val="TagStyle"/>
          <w:rtl/>
        </w:rPr>
        <w:t xml:space="preserve"> &lt;&lt; אורח &gt;&gt;</w:t>
      </w:r>
      <w:r>
        <w:rPr>
          <w:rtl/>
          <w:lang w:eastAsia="he-IL"/>
        </w:rPr>
        <w:t xml:space="preserve">   </w:t>
      </w:r>
      <w:bookmarkEnd w:id="1996"/>
    </w:p>
    <w:p w14:paraId="15B7EBEB" w14:textId="77777777" w:rsidR="00D2566D" w:rsidRDefault="00D2566D" w:rsidP="00D2566D">
      <w:pPr>
        <w:pStyle w:val="KeepWithNext"/>
        <w:rPr>
          <w:rtl/>
          <w:lang w:eastAsia="he-IL"/>
        </w:rPr>
      </w:pPr>
    </w:p>
    <w:p w14:paraId="1E421CF6" w14:textId="4A32329B" w:rsidR="00D2566D" w:rsidRDefault="00D2566D" w:rsidP="00D2566D">
      <w:pPr>
        <w:rPr>
          <w:rtl/>
          <w:lang w:eastAsia="he-IL"/>
        </w:rPr>
      </w:pPr>
      <w:r>
        <w:rPr>
          <w:rFonts w:hint="cs"/>
          <w:rtl/>
          <w:lang w:eastAsia="he-IL"/>
        </w:rPr>
        <w:t xml:space="preserve">הרי אני מגביל את אותו אדם </w:t>
      </w:r>
      <w:bookmarkStart w:id="1997" w:name="_ETM_Q1_1442262"/>
      <w:bookmarkEnd w:id="1997"/>
      <w:r>
        <w:rPr>
          <w:rFonts w:hint="cs"/>
          <w:rtl/>
          <w:lang w:eastAsia="he-IL"/>
        </w:rPr>
        <w:t xml:space="preserve">עקב מידע מודיעיני שיש כוונת פגיעה באחר. עצם ההפרה מהווה </w:t>
      </w:r>
      <w:bookmarkStart w:id="1998" w:name="_ETM_Q1_1450188"/>
      <w:bookmarkEnd w:id="1998"/>
      <w:r>
        <w:rPr>
          <w:rFonts w:hint="cs"/>
          <w:rtl/>
          <w:lang w:eastAsia="he-IL"/>
        </w:rPr>
        <w:t xml:space="preserve">מסוכנות. כשאותו אדם הפר את הצו ונמצא, הרי כל הסיפור וכל המידע המודיעיני הוא על כוונות פגיעה </w:t>
      </w:r>
      <w:bookmarkStart w:id="1999" w:name="_ETM_Q1_1456326"/>
      <w:bookmarkEnd w:id="1999"/>
      <w:r>
        <w:rPr>
          <w:rFonts w:hint="cs"/>
          <w:rtl/>
          <w:lang w:eastAsia="he-IL"/>
        </w:rPr>
        <w:t xml:space="preserve">באחר. אז המסוכנות זאת העבירה, אם כך תקראי לזה. </w:t>
      </w:r>
    </w:p>
    <w:p w14:paraId="4A2E18A3" w14:textId="77777777" w:rsidR="00D2566D" w:rsidRDefault="00D2566D" w:rsidP="00D2566D">
      <w:pPr>
        <w:rPr>
          <w:rtl/>
          <w:lang w:eastAsia="he-IL"/>
        </w:rPr>
      </w:pPr>
      <w:bookmarkStart w:id="2000" w:name="_ETM_Q1_1461022"/>
      <w:bookmarkStart w:id="2001" w:name="_ETM_Q1_1461124"/>
      <w:bookmarkEnd w:id="2000"/>
      <w:bookmarkEnd w:id="2001"/>
    </w:p>
    <w:p w14:paraId="30261593" w14:textId="02A4D85B" w:rsidR="00D2566D" w:rsidRDefault="00D2566D" w:rsidP="00D2566D">
      <w:pPr>
        <w:pStyle w:val="a4"/>
        <w:keepNext/>
        <w:rPr>
          <w:rtl/>
        </w:rPr>
      </w:pPr>
      <w:bookmarkStart w:id="2002" w:name="ET_speaker_6345_334"/>
      <w:r w:rsidRPr="00D2566D">
        <w:rPr>
          <w:rStyle w:val="TagStyle"/>
          <w:rtl/>
        </w:rPr>
        <w:t xml:space="preserve"> &lt;&lt; דובר &gt;&gt; </w:t>
      </w:r>
      <w:r>
        <w:rPr>
          <w:rtl/>
        </w:rPr>
        <w:t>טלי גוטליב (הליכוד):</w:t>
      </w:r>
      <w:r w:rsidRPr="00D2566D">
        <w:rPr>
          <w:rStyle w:val="TagStyle"/>
          <w:rtl/>
        </w:rPr>
        <w:t xml:space="preserve"> &lt;&lt; דובר &gt;&gt;</w:t>
      </w:r>
      <w:r>
        <w:rPr>
          <w:rtl/>
        </w:rPr>
        <w:t xml:space="preserve">   </w:t>
      </w:r>
      <w:bookmarkEnd w:id="2002"/>
    </w:p>
    <w:p w14:paraId="39FCBCCB" w14:textId="77777777" w:rsidR="00D2566D" w:rsidRDefault="00D2566D" w:rsidP="00D2566D">
      <w:pPr>
        <w:pStyle w:val="KeepWithNext"/>
        <w:rPr>
          <w:rtl/>
          <w:lang w:eastAsia="he-IL"/>
        </w:rPr>
      </w:pPr>
    </w:p>
    <w:p w14:paraId="54A90AFE" w14:textId="45ADD405" w:rsidR="008D4A28" w:rsidRDefault="00D2566D" w:rsidP="00D2566D">
      <w:pPr>
        <w:rPr>
          <w:rtl/>
          <w:lang w:eastAsia="he-IL"/>
        </w:rPr>
      </w:pPr>
      <w:bookmarkStart w:id="2003" w:name="_ETM_Q1_1457581"/>
      <w:bookmarkStart w:id="2004" w:name="_ETM_Q1_1457622"/>
      <w:bookmarkEnd w:id="2003"/>
      <w:bookmarkEnd w:id="2004"/>
      <w:r>
        <w:rPr>
          <w:rFonts w:hint="cs"/>
          <w:rtl/>
          <w:lang w:eastAsia="he-IL"/>
        </w:rPr>
        <w:t xml:space="preserve">העבירה </w:t>
      </w:r>
      <w:bookmarkStart w:id="2005" w:name="_ETM_Q1_1459292"/>
      <w:bookmarkEnd w:id="2005"/>
      <w:r>
        <w:rPr>
          <w:rFonts w:hint="cs"/>
          <w:rtl/>
          <w:lang w:eastAsia="he-IL"/>
        </w:rPr>
        <w:t xml:space="preserve">זאת הפרת הוראה חוקית. המסוכנות היא עילת מעצר. זאת </w:t>
      </w:r>
      <w:bookmarkStart w:id="2006" w:name="_ETM_Q1_1461113"/>
      <w:bookmarkEnd w:id="2006"/>
      <w:r>
        <w:rPr>
          <w:rFonts w:hint="cs"/>
          <w:rtl/>
          <w:lang w:eastAsia="he-IL"/>
        </w:rPr>
        <w:t xml:space="preserve">השפה. ולכן, נראה לי, </w:t>
      </w:r>
      <w:bookmarkStart w:id="2007" w:name="_ETM_Q1_1441118"/>
      <w:bookmarkEnd w:id="2007"/>
      <w:r w:rsidR="008D4A28">
        <w:rPr>
          <w:rFonts w:hint="cs"/>
          <w:rtl/>
          <w:lang w:eastAsia="he-IL"/>
        </w:rPr>
        <w:t>במלוא הצניעות והענווה</w:t>
      </w:r>
      <w:bookmarkStart w:id="2008" w:name="_ETM_Q1_4500960"/>
      <w:bookmarkEnd w:id="2008"/>
      <w:r>
        <w:rPr>
          <w:rFonts w:hint="cs"/>
          <w:rtl/>
          <w:lang w:eastAsia="he-IL"/>
        </w:rPr>
        <w:t xml:space="preserve">, כמובן. כי אני חושבת </w:t>
      </w:r>
      <w:bookmarkStart w:id="2009" w:name="_ETM_Q1_1465359"/>
      <w:bookmarkEnd w:id="2009"/>
      <w:r>
        <w:rPr>
          <w:rFonts w:hint="cs"/>
          <w:rtl/>
          <w:lang w:eastAsia="he-IL"/>
        </w:rPr>
        <w:t xml:space="preserve">שאתם פועלים מטוב. </w:t>
      </w:r>
    </w:p>
    <w:p w14:paraId="7417A117" w14:textId="77777777" w:rsidR="008D4A28" w:rsidRDefault="008D4A28" w:rsidP="008D4A28">
      <w:pPr>
        <w:rPr>
          <w:rtl/>
          <w:lang w:eastAsia="he-IL"/>
        </w:rPr>
      </w:pPr>
      <w:bookmarkStart w:id="2010" w:name="_ETM_Q1_4503522"/>
      <w:bookmarkStart w:id="2011" w:name="_ETM_Q1_4503585"/>
      <w:bookmarkEnd w:id="2010"/>
      <w:bookmarkEnd w:id="2011"/>
    </w:p>
    <w:p w14:paraId="498BE1FF" w14:textId="77777777" w:rsidR="008D4A28" w:rsidRDefault="008D4A28" w:rsidP="008D4A28">
      <w:pPr>
        <w:pStyle w:val="af6"/>
        <w:keepNext/>
        <w:rPr>
          <w:rtl/>
        </w:rPr>
      </w:pPr>
      <w:bookmarkStart w:id="2012" w:name="ET_yor_6358_118"/>
      <w:r w:rsidRPr="008D4A28">
        <w:rPr>
          <w:rStyle w:val="TagStyle"/>
          <w:rtl/>
        </w:rPr>
        <w:t xml:space="preserve"> &lt;&lt; יור &gt;&gt; </w:t>
      </w:r>
      <w:r>
        <w:rPr>
          <w:rtl/>
        </w:rPr>
        <w:t>היו"ר צביקה פוגל:</w:t>
      </w:r>
      <w:r w:rsidRPr="008D4A28">
        <w:rPr>
          <w:rStyle w:val="TagStyle"/>
          <w:rtl/>
        </w:rPr>
        <w:t xml:space="preserve"> &lt;&lt; יור &gt;&gt;</w:t>
      </w:r>
      <w:r>
        <w:rPr>
          <w:rtl/>
        </w:rPr>
        <w:t xml:space="preserve">   </w:t>
      </w:r>
      <w:bookmarkEnd w:id="2012"/>
    </w:p>
    <w:p w14:paraId="1669CA2F" w14:textId="77777777" w:rsidR="008D4A28" w:rsidRDefault="008D4A28" w:rsidP="008D4A28">
      <w:pPr>
        <w:pStyle w:val="KeepWithNext"/>
        <w:rPr>
          <w:rtl/>
          <w:lang w:eastAsia="he-IL"/>
        </w:rPr>
      </w:pPr>
    </w:p>
    <w:p w14:paraId="737E18AE" w14:textId="323731BC" w:rsidR="008D4A28" w:rsidRDefault="00D2566D" w:rsidP="008D4A28">
      <w:pPr>
        <w:rPr>
          <w:rtl/>
          <w:lang w:eastAsia="he-IL"/>
        </w:rPr>
      </w:pPr>
      <w:bookmarkStart w:id="2013" w:name="_ETM_Q1_4504382"/>
      <w:bookmarkStart w:id="2014" w:name="_ETM_Q1_4506585"/>
      <w:bookmarkEnd w:id="2013"/>
      <w:bookmarkEnd w:id="2014"/>
      <w:r>
        <w:rPr>
          <w:rFonts w:hint="cs"/>
          <w:rtl/>
          <w:lang w:eastAsia="he-IL"/>
        </w:rPr>
        <w:t xml:space="preserve">מלא צניעות וענווה יש פה מהרגע שנכנסת. </w:t>
      </w:r>
      <w:bookmarkStart w:id="2015" w:name="_ETM_Q1_1470209"/>
      <w:bookmarkStart w:id="2016" w:name="_ETM_Q1_1470706"/>
      <w:bookmarkEnd w:id="2015"/>
      <w:bookmarkEnd w:id="2016"/>
    </w:p>
    <w:p w14:paraId="4B03BB86" w14:textId="77777777" w:rsidR="00D2566D" w:rsidRDefault="00D2566D" w:rsidP="008D4A28">
      <w:pPr>
        <w:rPr>
          <w:rtl/>
          <w:lang w:eastAsia="he-IL"/>
        </w:rPr>
      </w:pPr>
      <w:bookmarkStart w:id="2017" w:name="_ETM_Q1_1470859"/>
      <w:bookmarkEnd w:id="2017"/>
    </w:p>
    <w:p w14:paraId="4785C079" w14:textId="77777777" w:rsidR="008D4A28" w:rsidRDefault="008D4A28" w:rsidP="008D4A28">
      <w:pPr>
        <w:pStyle w:val="a4"/>
        <w:keepNext/>
        <w:rPr>
          <w:rtl/>
        </w:rPr>
      </w:pPr>
      <w:bookmarkStart w:id="2018" w:name="ET_speaker_6345_119"/>
      <w:r w:rsidRPr="008D4A28">
        <w:rPr>
          <w:rStyle w:val="TagStyle"/>
          <w:rtl/>
        </w:rPr>
        <w:t xml:space="preserve"> &lt;&lt; דובר &gt;&gt; </w:t>
      </w:r>
      <w:r>
        <w:rPr>
          <w:rtl/>
        </w:rPr>
        <w:t>טלי גוטליב (הליכוד):</w:t>
      </w:r>
      <w:r w:rsidRPr="008D4A28">
        <w:rPr>
          <w:rStyle w:val="TagStyle"/>
          <w:rtl/>
        </w:rPr>
        <w:t xml:space="preserve"> &lt;&lt; דובר &gt;&gt;</w:t>
      </w:r>
      <w:r>
        <w:rPr>
          <w:rtl/>
        </w:rPr>
        <w:t xml:space="preserve">   </w:t>
      </w:r>
      <w:bookmarkEnd w:id="2018"/>
    </w:p>
    <w:p w14:paraId="7135C622" w14:textId="77777777" w:rsidR="008D4A28" w:rsidRDefault="008D4A28" w:rsidP="008D4A28">
      <w:pPr>
        <w:pStyle w:val="KeepWithNext"/>
        <w:rPr>
          <w:rtl/>
          <w:lang w:eastAsia="he-IL"/>
        </w:rPr>
      </w:pPr>
    </w:p>
    <w:p w14:paraId="36FF00EF" w14:textId="3B3282E1" w:rsidR="008D4A28" w:rsidRDefault="00D2566D" w:rsidP="008D4A28">
      <w:pPr>
        <w:rPr>
          <w:rtl/>
          <w:lang w:eastAsia="he-IL"/>
        </w:rPr>
      </w:pPr>
      <w:bookmarkStart w:id="2019" w:name="_ETM_Q1_4507023"/>
      <w:bookmarkStart w:id="2020" w:name="_ETM_Q1_4507054"/>
      <w:bookmarkEnd w:id="2019"/>
      <w:bookmarkEnd w:id="2020"/>
      <w:r>
        <w:rPr>
          <w:rFonts w:hint="cs"/>
          <w:rtl/>
          <w:lang w:eastAsia="he-IL"/>
        </w:rPr>
        <w:t xml:space="preserve">למה? סליחה, רגע, סליחה. במלוא הצניעות והענווה, ידע זה </w:t>
      </w:r>
      <w:bookmarkStart w:id="2021" w:name="_ETM_Q1_1472078"/>
      <w:bookmarkEnd w:id="2021"/>
      <w:r>
        <w:rPr>
          <w:rFonts w:hint="cs"/>
          <w:rtl/>
          <w:lang w:eastAsia="he-IL"/>
        </w:rPr>
        <w:t xml:space="preserve">דבר נרכש, לא נולדתי איתו אז אין לי במה להתגאות. </w:t>
      </w:r>
      <w:bookmarkStart w:id="2022" w:name="_ETM_Q1_1475844"/>
      <w:bookmarkEnd w:id="2022"/>
      <w:r>
        <w:rPr>
          <w:rFonts w:hint="cs"/>
          <w:rtl/>
          <w:lang w:eastAsia="he-IL"/>
        </w:rPr>
        <w:t xml:space="preserve">בסך הכול קראתי את החוק ואני יודעת מה כתוב בו. </w:t>
      </w:r>
      <w:bookmarkStart w:id="2023" w:name="_ETM_Q1_1475865"/>
      <w:bookmarkEnd w:id="2023"/>
      <w:r w:rsidR="008D4A28">
        <w:rPr>
          <w:rFonts w:hint="cs"/>
          <w:rtl/>
          <w:lang w:eastAsia="he-IL"/>
        </w:rPr>
        <w:t xml:space="preserve">יש פער בין </w:t>
      </w:r>
      <w:r>
        <w:rPr>
          <w:rFonts w:hint="cs"/>
          <w:rtl/>
          <w:lang w:eastAsia="he-IL"/>
        </w:rPr>
        <w:t xml:space="preserve">העבירה לבין </w:t>
      </w:r>
      <w:r w:rsidR="008D4A28">
        <w:rPr>
          <w:rFonts w:hint="cs"/>
          <w:rtl/>
          <w:lang w:eastAsia="he-IL"/>
        </w:rPr>
        <w:t>עילת המעצר</w:t>
      </w:r>
      <w:r>
        <w:rPr>
          <w:rFonts w:hint="cs"/>
          <w:rtl/>
          <w:lang w:eastAsia="he-IL"/>
        </w:rPr>
        <w:t>, זה שני דברים שונים. כשאדם מפר</w:t>
      </w:r>
      <w:bookmarkStart w:id="2024" w:name="_ETM_Q1_1479995"/>
      <w:bookmarkEnd w:id="2024"/>
      <w:r>
        <w:rPr>
          <w:rFonts w:hint="cs"/>
          <w:rtl/>
          <w:lang w:eastAsia="he-IL"/>
        </w:rPr>
        <w:t xml:space="preserve"> הוראה חוקית, כשאני מפרה צו הגבלה אז אני</w:t>
      </w:r>
      <w:bookmarkStart w:id="2025" w:name="_ETM_Q1_1485212"/>
      <w:bookmarkEnd w:id="2025"/>
      <w:r>
        <w:rPr>
          <w:rFonts w:hint="cs"/>
          <w:rtl/>
          <w:lang w:eastAsia="he-IL"/>
        </w:rPr>
        <w:t xml:space="preserve"> מפרה הוראה חוקית, זאת העבירה. האם אני כשופטת קובעת עילת </w:t>
      </w:r>
      <w:bookmarkStart w:id="2026" w:name="_ETM_Q1_1488081"/>
      <w:bookmarkEnd w:id="2026"/>
      <w:r>
        <w:rPr>
          <w:rFonts w:hint="cs"/>
          <w:rtl/>
          <w:lang w:eastAsia="he-IL"/>
        </w:rPr>
        <w:t xml:space="preserve">מעצר? לא בהכרח. אתה צריך לשכנע אותי כשופטת שיש </w:t>
      </w:r>
      <w:bookmarkStart w:id="2027" w:name="_ETM_Q1_1495840"/>
      <w:bookmarkEnd w:id="2027"/>
      <w:r>
        <w:rPr>
          <w:rFonts w:hint="cs"/>
          <w:rtl/>
          <w:lang w:eastAsia="he-IL"/>
        </w:rPr>
        <w:t>מסוכנות. גם אם אני אתן לך, אתה משאיר פה את הסמכות רשאי לעצור, הצער שלך הוא עד שאתה מבי</w:t>
      </w:r>
      <w:bookmarkStart w:id="2028" w:name="_ETM_Q1_1498272"/>
      <w:bookmarkEnd w:id="2028"/>
      <w:r>
        <w:rPr>
          <w:rFonts w:hint="cs"/>
          <w:rtl/>
          <w:lang w:eastAsia="he-IL"/>
        </w:rPr>
        <w:t xml:space="preserve">א אותו בפני שופט בתוך 24 שעות, לא בהכרח כל הפרה, בגלל זה גם סמכות שברשות. </w:t>
      </w:r>
    </w:p>
    <w:p w14:paraId="2663E7E1" w14:textId="77777777" w:rsidR="00D2566D" w:rsidRDefault="00D2566D" w:rsidP="008D4A28">
      <w:pPr>
        <w:rPr>
          <w:rtl/>
          <w:lang w:eastAsia="he-IL"/>
        </w:rPr>
      </w:pPr>
      <w:bookmarkStart w:id="2029" w:name="_ETM_Q1_1502702"/>
      <w:bookmarkEnd w:id="2029"/>
    </w:p>
    <w:p w14:paraId="2294F6B1" w14:textId="15026ADF" w:rsidR="00D2566D" w:rsidRDefault="00D2566D" w:rsidP="008D4A28">
      <w:pPr>
        <w:rPr>
          <w:rtl/>
          <w:lang w:eastAsia="he-IL"/>
        </w:rPr>
      </w:pPr>
      <w:bookmarkStart w:id="2030" w:name="_ETM_Q1_1502922"/>
      <w:bookmarkStart w:id="2031" w:name="_ETM_Q1_1502960"/>
      <w:bookmarkStart w:id="2032" w:name="_ETM_Q1_1503034"/>
      <w:bookmarkEnd w:id="2030"/>
      <w:bookmarkEnd w:id="2031"/>
      <w:bookmarkEnd w:id="2032"/>
      <w:r>
        <w:rPr>
          <w:rFonts w:hint="cs"/>
          <w:rtl/>
          <w:lang w:eastAsia="he-IL"/>
        </w:rPr>
        <w:t xml:space="preserve">אני אומרת לך שצריך </w:t>
      </w:r>
      <w:bookmarkStart w:id="2033" w:name="_ETM_Q1_1506050"/>
      <w:bookmarkEnd w:id="2033"/>
      <w:r>
        <w:rPr>
          <w:rFonts w:hint="cs"/>
          <w:rtl/>
          <w:lang w:eastAsia="he-IL"/>
        </w:rPr>
        <w:t xml:space="preserve">להוריד את הסעיף הזה מהסיבה הפשוטה </w:t>
      </w:r>
      <w:r w:rsidR="00EC1E15">
        <w:rPr>
          <w:rFonts w:hint="cs"/>
          <w:rtl/>
          <w:lang w:eastAsia="he-IL"/>
        </w:rPr>
        <w:t xml:space="preserve">שמי שקובע את הדברים הללו הוא קצין ממונה, שיש לו סמכות להורות על </w:t>
      </w:r>
      <w:bookmarkStart w:id="2034" w:name="_ETM_Q1_1507917"/>
      <w:bookmarkEnd w:id="2034"/>
      <w:r w:rsidR="00EC1E15">
        <w:rPr>
          <w:rFonts w:hint="cs"/>
          <w:rtl/>
          <w:lang w:eastAsia="he-IL"/>
        </w:rPr>
        <w:t xml:space="preserve">מעצר של 24 השעות הראשונות. ושופט יקבע האם המסוכנות מחזיקה מים או לא. </w:t>
      </w:r>
    </w:p>
    <w:p w14:paraId="6FD3B0F4" w14:textId="77777777" w:rsidR="008D4A28" w:rsidRDefault="008D4A28" w:rsidP="008D4A28">
      <w:pPr>
        <w:rPr>
          <w:rtl/>
          <w:lang w:eastAsia="he-IL"/>
        </w:rPr>
      </w:pPr>
      <w:bookmarkStart w:id="2035" w:name="_ETM_Q1_4516930"/>
      <w:bookmarkStart w:id="2036" w:name="_ETM_Q1_4516992"/>
      <w:bookmarkEnd w:id="2035"/>
      <w:bookmarkEnd w:id="2036"/>
    </w:p>
    <w:p w14:paraId="27388291" w14:textId="77777777" w:rsidR="00723214" w:rsidRDefault="00723214" w:rsidP="00723214">
      <w:pPr>
        <w:pStyle w:val="af6"/>
        <w:keepNext/>
        <w:rPr>
          <w:rtl/>
        </w:rPr>
      </w:pPr>
      <w:bookmarkStart w:id="2037" w:name="ET_yor_6358_120"/>
      <w:r w:rsidRPr="00723214">
        <w:rPr>
          <w:rStyle w:val="TagStyle"/>
          <w:rtl/>
        </w:rPr>
        <w:t xml:space="preserve"> &lt;&lt; יור &gt;&gt; </w:t>
      </w:r>
      <w:r>
        <w:rPr>
          <w:rtl/>
        </w:rPr>
        <w:t>היו"ר צביקה פוגל:</w:t>
      </w:r>
      <w:r w:rsidRPr="00723214">
        <w:rPr>
          <w:rStyle w:val="TagStyle"/>
          <w:rtl/>
        </w:rPr>
        <w:t xml:space="preserve"> &lt;&lt; יור &gt;&gt;</w:t>
      </w:r>
      <w:r>
        <w:rPr>
          <w:rtl/>
        </w:rPr>
        <w:t xml:space="preserve">   </w:t>
      </w:r>
      <w:bookmarkEnd w:id="2037"/>
    </w:p>
    <w:p w14:paraId="3DF5CD51" w14:textId="77777777" w:rsidR="00723214" w:rsidRDefault="00723214" w:rsidP="00723214">
      <w:pPr>
        <w:pStyle w:val="KeepWithNext"/>
        <w:rPr>
          <w:rtl/>
          <w:lang w:eastAsia="he-IL"/>
        </w:rPr>
      </w:pPr>
    </w:p>
    <w:p w14:paraId="19D271B2" w14:textId="77777777" w:rsidR="00723214" w:rsidRDefault="00723214" w:rsidP="00723214">
      <w:pPr>
        <w:rPr>
          <w:rtl/>
          <w:lang w:eastAsia="he-IL"/>
        </w:rPr>
      </w:pPr>
      <w:bookmarkStart w:id="2038" w:name="_ETM_Q1_4542271"/>
      <w:bookmarkEnd w:id="2038"/>
      <w:r>
        <w:rPr>
          <w:rFonts w:hint="cs"/>
          <w:rtl/>
          <w:lang w:eastAsia="he-IL"/>
        </w:rPr>
        <w:t xml:space="preserve">טלי, תודה, </w:t>
      </w:r>
      <w:bookmarkStart w:id="2039" w:name="_ETM_Q1_4544771"/>
      <w:bookmarkEnd w:id="2039"/>
      <w:r>
        <w:rPr>
          <w:rFonts w:hint="cs"/>
          <w:rtl/>
          <w:lang w:eastAsia="he-IL"/>
        </w:rPr>
        <w:t xml:space="preserve">הבנו. חבר הכנסת גלעד קריב, בבקשה. </w:t>
      </w:r>
    </w:p>
    <w:p w14:paraId="39608844" w14:textId="77777777" w:rsidR="00723214" w:rsidRDefault="00723214" w:rsidP="00723214">
      <w:pPr>
        <w:rPr>
          <w:rtl/>
          <w:lang w:eastAsia="he-IL"/>
        </w:rPr>
      </w:pPr>
      <w:bookmarkStart w:id="2040" w:name="_ETM_Q1_4547991"/>
      <w:bookmarkStart w:id="2041" w:name="_ETM_Q1_4548053"/>
      <w:bookmarkStart w:id="2042" w:name="_ETM_Q1_4550506"/>
      <w:bookmarkEnd w:id="2040"/>
      <w:bookmarkEnd w:id="2041"/>
      <w:bookmarkEnd w:id="2042"/>
    </w:p>
    <w:p w14:paraId="475860EF" w14:textId="77777777" w:rsidR="00723214" w:rsidRDefault="00723214" w:rsidP="00723214">
      <w:pPr>
        <w:pStyle w:val="a4"/>
        <w:keepNext/>
        <w:rPr>
          <w:rtl/>
        </w:rPr>
      </w:pPr>
      <w:bookmarkStart w:id="2043" w:name="ET_speaker_6156_121"/>
      <w:r w:rsidRPr="00723214">
        <w:rPr>
          <w:rStyle w:val="TagStyle"/>
          <w:rtl/>
        </w:rPr>
        <w:t xml:space="preserve"> &lt;&lt; דובר &gt;&gt; </w:t>
      </w:r>
      <w:r>
        <w:rPr>
          <w:rtl/>
        </w:rPr>
        <w:t>גלעד קריב (העבודה):</w:t>
      </w:r>
      <w:r w:rsidRPr="00723214">
        <w:rPr>
          <w:rStyle w:val="TagStyle"/>
          <w:rtl/>
        </w:rPr>
        <w:t xml:space="preserve"> &lt;&lt; דובר &gt;&gt;</w:t>
      </w:r>
      <w:r>
        <w:rPr>
          <w:rtl/>
        </w:rPr>
        <w:t xml:space="preserve">   </w:t>
      </w:r>
      <w:bookmarkEnd w:id="2043"/>
    </w:p>
    <w:p w14:paraId="248B8E90" w14:textId="77777777" w:rsidR="00723214" w:rsidRDefault="00723214" w:rsidP="00723214">
      <w:pPr>
        <w:pStyle w:val="KeepWithNext"/>
        <w:rPr>
          <w:rtl/>
          <w:lang w:eastAsia="he-IL"/>
        </w:rPr>
      </w:pPr>
    </w:p>
    <w:p w14:paraId="18E8E6B5" w14:textId="06221453" w:rsidR="00723214" w:rsidRDefault="00EC1E15" w:rsidP="00723214">
      <w:pPr>
        <w:rPr>
          <w:rtl/>
          <w:lang w:eastAsia="he-IL"/>
        </w:rPr>
      </w:pPr>
      <w:bookmarkStart w:id="2044" w:name="_ETM_Q1_4550959"/>
      <w:bookmarkStart w:id="2045" w:name="_ETM_Q1_4550991"/>
      <w:bookmarkEnd w:id="2044"/>
      <w:bookmarkEnd w:id="2045"/>
      <w:r>
        <w:rPr>
          <w:rFonts w:hint="cs"/>
          <w:rtl/>
          <w:lang w:eastAsia="he-IL"/>
        </w:rPr>
        <w:t xml:space="preserve">אני רוצה לעשות לי </w:t>
      </w:r>
      <w:bookmarkStart w:id="2046" w:name="_ETM_Q1_1519625"/>
      <w:bookmarkEnd w:id="2046"/>
      <w:r>
        <w:rPr>
          <w:rFonts w:hint="cs"/>
          <w:rtl/>
          <w:lang w:eastAsia="he-IL"/>
        </w:rPr>
        <w:t xml:space="preserve">סדר במחשבה, כי אני חושב שאנחנו מערבבים פה בין שני </w:t>
      </w:r>
      <w:bookmarkStart w:id="2047" w:name="_ETM_Q1_1525316"/>
      <w:bookmarkEnd w:id="2047"/>
      <w:r>
        <w:rPr>
          <w:rFonts w:hint="cs"/>
          <w:rtl/>
          <w:lang w:eastAsia="he-IL"/>
        </w:rPr>
        <w:t xml:space="preserve">דברים ויכול להיות שצריך לפתור את זה בדרך אחרת. אני מציעה לא לטשטש את הדוקטרינה של המסוכנות במעצר. בסדר? ולא </w:t>
      </w:r>
      <w:bookmarkStart w:id="2048" w:name="_ETM_Q1_1538309"/>
      <w:bookmarkEnd w:id="2048"/>
      <w:r>
        <w:rPr>
          <w:rFonts w:hint="cs"/>
          <w:rtl/>
          <w:lang w:eastAsia="he-IL"/>
        </w:rPr>
        <w:t xml:space="preserve">לנסות להלביש דבר על דבר. כשאדם מבצע עבירה, שואלים האם </w:t>
      </w:r>
      <w:bookmarkStart w:id="2049" w:name="_ETM_Q1_1540621"/>
      <w:bookmarkEnd w:id="2049"/>
      <w:r>
        <w:rPr>
          <w:rFonts w:hint="cs"/>
          <w:rtl/>
          <w:lang w:eastAsia="he-IL"/>
        </w:rPr>
        <w:t xml:space="preserve">צריך לעצור אותו, כי יש פה איזושהי מסוכנות </w:t>
      </w:r>
      <w:bookmarkStart w:id="2050" w:name="_ETM_Q1_1545396"/>
      <w:bookmarkEnd w:id="2050"/>
      <w:r>
        <w:rPr>
          <w:rFonts w:hint="cs"/>
          <w:rtl/>
          <w:lang w:eastAsia="he-IL"/>
        </w:rPr>
        <w:t xml:space="preserve">שקשורה בעבירה שהוא ביצע. וזה שייך לדיני המעצרים הכלליים. </w:t>
      </w:r>
      <w:bookmarkStart w:id="2051" w:name="_ETM_Q1_1551043"/>
      <w:bookmarkEnd w:id="2051"/>
      <w:r>
        <w:rPr>
          <w:rFonts w:hint="cs"/>
          <w:rtl/>
          <w:lang w:eastAsia="he-IL"/>
        </w:rPr>
        <w:t xml:space="preserve">ופה </w:t>
      </w:r>
      <w:r w:rsidR="006964CF">
        <w:rPr>
          <w:rFonts w:hint="cs"/>
          <w:rtl/>
          <w:lang w:eastAsia="he-IL"/>
        </w:rPr>
        <w:t xml:space="preserve">אסור לקבוע חזקות, עצם הפרת הצו היא </w:t>
      </w:r>
      <w:bookmarkStart w:id="2052" w:name="_ETM_Q1_1563307"/>
      <w:bookmarkEnd w:id="2052"/>
      <w:r w:rsidR="006964CF">
        <w:rPr>
          <w:rFonts w:hint="cs"/>
          <w:rtl/>
          <w:lang w:eastAsia="he-IL"/>
        </w:rPr>
        <w:t xml:space="preserve">העבירה, ואסור בהקשר הזה להשתמש בדיני המעצר הכלליים ודיני המסוכנות </w:t>
      </w:r>
      <w:bookmarkStart w:id="2053" w:name="_ETM_Q1_1567201"/>
      <w:bookmarkEnd w:id="2053"/>
      <w:r w:rsidR="006964CF">
        <w:rPr>
          <w:rFonts w:hint="cs"/>
          <w:rtl/>
          <w:lang w:eastAsia="he-IL"/>
        </w:rPr>
        <w:t>כחלק מדיני המעצר, בהקשר של מעצרו.</w:t>
      </w:r>
      <w:bookmarkStart w:id="2054" w:name="_ETM_Q1_1572149"/>
      <w:bookmarkEnd w:id="2054"/>
    </w:p>
    <w:p w14:paraId="15968ACC" w14:textId="77777777" w:rsidR="006964CF" w:rsidRDefault="006964CF" w:rsidP="00723214">
      <w:pPr>
        <w:rPr>
          <w:rtl/>
          <w:lang w:eastAsia="he-IL"/>
        </w:rPr>
      </w:pPr>
      <w:bookmarkStart w:id="2055" w:name="_ETM_Q1_1572249"/>
      <w:bookmarkEnd w:id="2055"/>
    </w:p>
    <w:p w14:paraId="77668689" w14:textId="00F9758D" w:rsidR="006964CF" w:rsidRDefault="006964CF" w:rsidP="00723214">
      <w:pPr>
        <w:rPr>
          <w:rtl/>
          <w:lang w:eastAsia="he-IL"/>
        </w:rPr>
      </w:pPr>
      <w:bookmarkStart w:id="2056" w:name="_ETM_Q1_1572295"/>
      <w:bookmarkStart w:id="2057" w:name="_ETM_Q1_1572370"/>
      <w:bookmarkEnd w:id="2056"/>
      <w:bookmarkEnd w:id="2057"/>
      <w:r>
        <w:rPr>
          <w:rFonts w:hint="cs"/>
          <w:rtl/>
          <w:lang w:eastAsia="he-IL"/>
        </w:rPr>
        <w:t>עכשיו, אתם באים</w:t>
      </w:r>
      <w:bookmarkStart w:id="2058" w:name="_ETM_Q1_1571515"/>
      <w:bookmarkEnd w:id="2058"/>
      <w:r>
        <w:rPr>
          <w:rFonts w:hint="cs"/>
          <w:rtl/>
          <w:lang w:eastAsia="he-IL"/>
        </w:rPr>
        <w:t xml:space="preserve"> ואומרים, מלכתחילה הטלנו על האדם הגבלות, אז לא</w:t>
      </w:r>
      <w:bookmarkStart w:id="2059" w:name="_ETM_Q1_1581207"/>
      <w:bookmarkEnd w:id="2059"/>
      <w:r>
        <w:rPr>
          <w:rFonts w:hint="cs"/>
          <w:rtl/>
          <w:lang w:eastAsia="he-IL"/>
        </w:rPr>
        <w:t xml:space="preserve"> הגיוני שאם הוא מפר אותן לא ננקוט בפעולה. </w:t>
      </w:r>
      <w:bookmarkStart w:id="2060" w:name="_ETM_Q1_1584095"/>
      <w:bookmarkEnd w:id="2060"/>
      <w:r>
        <w:rPr>
          <w:rFonts w:hint="cs"/>
          <w:rtl/>
          <w:lang w:eastAsia="he-IL"/>
        </w:rPr>
        <w:t xml:space="preserve">השאלה היא האם הפעולה צריכה להתבצע דרך דיני המעצר הכלליים או שאנחנו צריכים לייצר מצב </w:t>
      </w:r>
      <w:bookmarkStart w:id="2061" w:name="_ETM_Q1_1592357"/>
      <w:bookmarkEnd w:id="2061"/>
      <w:r>
        <w:rPr>
          <w:rFonts w:hint="cs"/>
          <w:rtl/>
          <w:lang w:eastAsia="he-IL"/>
        </w:rPr>
        <w:t xml:space="preserve">שאנחנו אומרים, אם הוטלו על האדם מגבלות, </w:t>
      </w:r>
      <w:bookmarkStart w:id="2062" w:name="_ETM_Q1_1597959"/>
      <w:bookmarkEnd w:id="2062"/>
      <w:r>
        <w:rPr>
          <w:rFonts w:hint="cs"/>
          <w:rtl/>
          <w:lang w:eastAsia="he-IL"/>
        </w:rPr>
        <w:t xml:space="preserve">בגלל המסוכנות שבראיות המודיעיניות והאדם מפר. צריך להיות פה </w:t>
      </w:r>
      <w:bookmarkStart w:id="2063" w:name="_ETM_Q1_1603048"/>
      <w:bookmarkEnd w:id="2063"/>
      <w:r>
        <w:rPr>
          <w:rFonts w:hint="cs"/>
          <w:rtl/>
          <w:lang w:eastAsia="he-IL"/>
        </w:rPr>
        <w:t>איזשהו הליך שבא ואומר, האדם הפר את ההגבלות, אנחנו</w:t>
      </w:r>
      <w:bookmarkStart w:id="2064" w:name="_ETM_Q1_1609924"/>
      <w:bookmarkEnd w:id="2064"/>
      <w:r>
        <w:rPr>
          <w:rFonts w:hint="cs"/>
          <w:rtl/>
          <w:lang w:eastAsia="he-IL"/>
        </w:rPr>
        <w:t xml:space="preserve"> אולי צריכים להחמיר את ההגבלות ולשים אותו בגין הסיפור </w:t>
      </w:r>
      <w:bookmarkStart w:id="2065" w:name="_ETM_Q1_1609843"/>
      <w:bookmarkEnd w:id="2065"/>
      <w:r>
        <w:rPr>
          <w:rFonts w:hint="cs"/>
          <w:rtl/>
          <w:lang w:eastAsia="he-IL"/>
        </w:rPr>
        <w:t xml:space="preserve">הזה באיזשהו סוג של מעצר. </w:t>
      </w:r>
    </w:p>
    <w:p w14:paraId="35FC67A4" w14:textId="77777777" w:rsidR="006964CF" w:rsidRDefault="006964CF" w:rsidP="00723214">
      <w:pPr>
        <w:rPr>
          <w:rtl/>
          <w:lang w:eastAsia="he-IL"/>
        </w:rPr>
      </w:pPr>
      <w:bookmarkStart w:id="2066" w:name="_ETM_Q1_1616468"/>
      <w:bookmarkStart w:id="2067" w:name="_ETM_Q1_1616569"/>
      <w:bookmarkEnd w:id="2066"/>
      <w:bookmarkEnd w:id="2067"/>
    </w:p>
    <w:p w14:paraId="198B9903" w14:textId="3340204E" w:rsidR="006964CF" w:rsidRPr="00723214" w:rsidRDefault="006964CF" w:rsidP="00723214">
      <w:pPr>
        <w:rPr>
          <w:rtl/>
          <w:lang w:eastAsia="he-IL"/>
        </w:rPr>
      </w:pPr>
      <w:bookmarkStart w:id="2068" w:name="_ETM_Q1_1616612"/>
      <w:bookmarkStart w:id="2069" w:name="_ETM_Q1_1616701"/>
      <w:bookmarkEnd w:id="2068"/>
      <w:bookmarkEnd w:id="2069"/>
      <w:r>
        <w:rPr>
          <w:rFonts w:hint="cs"/>
          <w:rtl/>
          <w:lang w:eastAsia="he-IL"/>
        </w:rPr>
        <w:t>למה אני אומר את זה?</w:t>
      </w:r>
      <w:bookmarkStart w:id="2070" w:name="_ETM_Q1_1613938"/>
      <w:bookmarkEnd w:id="2070"/>
      <w:r>
        <w:rPr>
          <w:lang w:eastAsia="he-IL"/>
        </w:rPr>
        <w:t xml:space="preserve"> </w:t>
      </w:r>
      <w:r>
        <w:rPr>
          <w:rFonts w:hint="cs"/>
          <w:rtl/>
          <w:lang w:eastAsia="he-IL"/>
        </w:rPr>
        <w:t xml:space="preserve">כי אני מאוד מפחד מהטשטוש, מהחומה הזאת בין דוקטרינת </w:t>
      </w:r>
      <w:bookmarkStart w:id="2071" w:name="_ETM_Q1_1620519"/>
      <w:bookmarkEnd w:id="2071"/>
      <w:r>
        <w:rPr>
          <w:rFonts w:hint="cs"/>
          <w:rtl/>
          <w:lang w:eastAsia="he-IL"/>
        </w:rPr>
        <w:t>המסוכנות של המעצרים לבין הדיון. עכשיו יכול להיות שכרגע צריך לשלוח את הגורמים המקצועיים לחשוב איך מטפלים בעניין</w:t>
      </w:r>
      <w:bookmarkStart w:id="2072" w:name="_ETM_Q1_1631405"/>
      <w:bookmarkEnd w:id="2072"/>
      <w:r>
        <w:rPr>
          <w:rFonts w:hint="cs"/>
          <w:rtl/>
          <w:lang w:eastAsia="he-IL"/>
        </w:rPr>
        <w:t xml:space="preserve"> הזה. יכול להיות שהיה צריך להיות פה סעיף </w:t>
      </w:r>
      <w:bookmarkStart w:id="2073" w:name="_ETM_Q1_1631250"/>
      <w:bookmarkEnd w:id="2073"/>
      <w:r>
        <w:rPr>
          <w:rFonts w:hint="cs"/>
          <w:rtl/>
          <w:lang w:eastAsia="he-IL"/>
        </w:rPr>
        <w:t xml:space="preserve">אחר, שבא ואומר שאם אדם הפר את הצו השיפוטי, </w:t>
      </w:r>
      <w:bookmarkStart w:id="2074" w:name="_ETM_Q1_1644410"/>
      <w:bookmarkEnd w:id="2074"/>
      <w:r>
        <w:rPr>
          <w:rFonts w:hint="cs"/>
          <w:rtl/>
          <w:lang w:eastAsia="he-IL"/>
        </w:rPr>
        <w:t>אז למשטרה יש סמכות לבוא לבית המשפט ולבקש את</w:t>
      </w:r>
      <w:bookmarkStart w:id="2075" w:name="_ETM_Q1_1648710"/>
      <w:bookmarkEnd w:id="2075"/>
      <w:r>
        <w:rPr>
          <w:rFonts w:hint="cs"/>
          <w:rtl/>
          <w:lang w:eastAsia="he-IL"/>
        </w:rPr>
        <w:t xml:space="preserve"> החמרת הצו. אז לאדם היה </w:t>
      </w:r>
      <w:bookmarkStart w:id="2076" w:name="_ETM_Q1_1647871"/>
      <w:bookmarkEnd w:id="2076"/>
      <w:r>
        <w:rPr>
          <w:rFonts w:hint="cs"/>
          <w:rtl/>
          <w:lang w:eastAsia="he-IL"/>
        </w:rPr>
        <w:t>איסור כניסה לאזור מסוים והוא הפר את האיסור הזה, ואז</w:t>
      </w:r>
      <w:bookmarkStart w:id="2077" w:name="_ETM_Q1_1652300"/>
      <w:bookmarkEnd w:id="2077"/>
      <w:r>
        <w:rPr>
          <w:rFonts w:hint="cs"/>
          <w:rtl/>
          <w:lang w:eastAsia="he-IL"/>
        </w:rPr>
        <w:t xml:space="preserve"> יכול להיות שצריך לחזור לבית המשפט ולומר שעכשיו האדם </w:t>
      </w:r>
      <w:bookmarkStart w:id="2078" w:name="_ETM_Q1_1656705"/>
      <w:bookmarkEnd w:id="2078"/>
      <w:r>
        <w:rPr>
          <w:rFonts w:hint="cs"/>
          <w:rtl/>
          <w:lang w:eastAsia="he-IL"/>
        </w:rPr>
        <w:t xml:space="preserve">צריך לשבת במעצר בית מינהלי. </w:t>
      </w:r>
    </w:p>
    <w:p w14:paraId="39E770AA" w14:textId="77777777" w:rsidR="008D4A28" w:rsidRDefault="008D4A28" w:rsidP="00723214">
      <w:pPr>
        <w:pStyle w:val="KeepWithNext"/>
        <w:rPr>
          <w:rtl/>
          <w:lang w:eastAsia="he-IL"/>
        </w:rPr>
      </w:pPr>
      <w:bookmarkStart w:id="2079" w:name="_ETM_Q1_4489834"/>
      <w:bookmarkStart w:id="2080" w:name="_ETM_Q1_4489912"/>
      <w:bookmarkEnd w:id="2079"/>
      <w:bookmarkEnd w:id="2080"/>
    </w:p>
    <w:p w14:paraId="7EDA0B76" w14:textId="77777777" w:rsidR="00EA6BA0" w:rsidRDefault="00EA6BA0" w:rsidP="00EA6BA0">
      <w:pPr>
        <w:pStyle w:val="af6"/>
        <w:keepNext/>
      </w:pPr>
      <w:bookmarkStart w:id="2081" w:name="ET_yor_6358_122"/>
      <w:r w:rsidRPr="00EA6BA0">
        <w:rPr>
          <w:rStyle w:val="TagStyle"/>
          <w:rtl/>
        </w:rPr>
        <w:t xml:space="preserve"> &lt;&lt; יור &gt;&gt; </w:t>
      </w:r>
      <w:r>
        <w:rPr>
          <w:rtl/>
        </w:rPr>
        <w:t>היו"ר צביקה פוגל:</w:t>
      </w:r>
      <w:r w:rsidRPr="00EA6BA0">
        <w:rPr>
          <w:rStyle w:val="TagStyle"/>
          <w:rtl/>
        </w:rPr>
        <w:t xml:space="preserve"> &lt;&lt; יור &gt;&gt;</w:t>
      </w:r>
      <w:r>
        <w:rPr>
          <w:rtl/>
        </w:rPr>
        <w:t xml:space="preserve">   </w:t>
      </w:r>
      <w:bookmarkEnd w:id="2081"/>
    </w:p>
    <w:p w14:paraId="0DF6A8AE" w14:textId="77777777" w:rsidR="00EA6BA0" w:rsidRDefault="00EA6BA0" w:rsidP="00EA6BA0">
      <w:pPr>
        <w:pStyle w:val="KeepWithNext"/>
        <w:rPr>
          <w:rtl/>
          <w:lang w:eastAsia="he-IL"/>
        </w:rPr>
      </w:pPr>
    </w:p>
    <w:p w14:paraId="4AB1C399" w14:textId="4BB97FBB" w:rsidR="00EA6BA0" w:rsidRDefault="006964CF" w:rsidP="00EA6BA0">
      <w:pPr>
        <w:rPr>
          <w:rtl/>
          <w:lang w:eastAsia="he-IL"/>
        </w:rPr>
      </w:pPr>
      <w:bookmarkStart w:id="2082" w:name="_ETM_Q1_4707965"/>
      <w:bookmarkStart w:id="2083" w:name="_ETM_Q1_4709746"/>
      <w:bookmarkEnd w:id="2082"/>
      <w:bookmarkEnd w:id="2083"/>
      <w:r>
        <w:rPr>
          <w:rFonts w:hint="cs"/>
          <w:rtl/>
          <w:lang w:eastAsia="he-IL"/>
        </w:rPr>
        <w:t xml:space="preserve">ברור. </w:t>
      </w:r>
    </w:p>
    <w:p w14:paraId="4CFAC693" w14:textId="77777777" w:rsidR="006964CF" w:rsidRDefault="006964CF" w:rsidP="00EA6BA0">
      <w:pPr>
        <w:rPr>
          <w:rtl/>
          <w:lang w:eastAsia="he-IL"/>
        </w:rPr>
      </w:pPr>
      <w:bookmarkStart w:id="2084" w:name="_ETM_Q1_1659249"/>
      <w:bookmarkStart w:id="2085" w:name="_ETM_Q1_1659355"/>
      <w:bookmarkEnd w:id="2084"/>
      <w:bookmarkEnd w:id="2085"/>
    </w:p>
    <w:p w14:paraId="300C5AA9" w14:textId="7288EC6C" w:rsidR="006964CF" w:rsidRDefault="006964CF" w:rsidP="006964CF">
      <w:pPr>
        <w:pStyle w:val="a4"/>
        <w:keepNext/>
        <w:rPr>
          <w:rtl/>
        </w:rPr>
      </w:pPr>
      <w:bookmarkStart w:id="2086" w:name="ET_speaker_6156_335"/>
      <w:r w:rsidRPr="006964CF">
        <w:rPr>
          <w:rStyle w:val="TagStyle"/>
          <w:rtl/>
        </w:rPr>
        <w:t xml:space="preserve"> &lt;&lt; דובר &gt;&gt; </w:t>
      </w:r>
      <w:r>
        <w:rPr>
          <w:rtl/>
        </w:rPr>
        <w:t>גלעד קריב (העבודה):</w:t>
      </w:r>
      <w:r w:rsidRPr="006964CF">
        <w:rPr>
          <w:rStyle w:val="TagStyle"/>
          <w:rtl/>
        </w:rPr>
        <w:t xml:space="preserve"> &lt;&lt; דובר &gt;&gt;</w:t>
      </w:r>
      <w:r>
        <w:rPr>
          <w:rtl/>
        </w:rPr>
        <w:t xml:space="preserve">   </w:t>
      </w:r>
      <w:bookmarkEnd w:id="2086"/>
    </w:p>
    <w:p w14:paraId="1C8E0319" w14:textId="77777777" w:rsidR="006964CF" w:rsidRDefault="006964CF" w:rsidP="006964CF">
      <w:pPr>
        <w:pStyle w:val="KeepWithNext"/>
        <w:rPr>
          <w:rtl/>
          <w:lang w:eastAsia="he-IL"/>
        </w:rPr>
      </w:pPr>
    </w:p>
    <w:p w14:paraId="029E4CCD" w14:textId="3B583176" w:rsidR="006964CF" w:rsidRDefault="006964CF" w:rsidP="006964CF">
      <w:pPr>
        <w:rPr>
          <w:rtl/>
          <w:lang w:eastAsia="he-IL"/>
        </w:rPr>
      </w:pPr>
      <w:bookmarkStart w:id="2087" w:name="_ETM_Q1_1662156"/>
      <w:bookmarkStart w:id="2088" w:name="_ETM_Q1_1662189"/>
      <w:bookmarkEnd w:id="2087"/>
      <w:bookmarkEnd w:id="2088"/>
      <w:r>
        <w:rPr>
          <w:rFonts w:hint="cs"/>
          <w:rtl/>
          <w:lang w:eastAsia="he-IL"/>
        </w:rPr>
        <w:t xml:space="preserve">אתה לא שם </w:t>
      </w:r>
      <w:bookmarkStart w:id="2089" w:name="_ETM_Q1_1664210"/>
      <w:bookmarkEnd w:id="2089"/>
      <w:r>
        <w:rPr>
          <w:rFonts w:hint="cs"/>
          <w:rtl/>
          <w:lang w:eastAsia="he-IL"/>
        </w:rPr>
        <w:t xml:space="preserve">את האדם במעצר רגיל, כדי להתמודד עם </w:t>
      </w:r>
      <w:bookmarkStart w:id="2090" w:name="_ETM_Q1_1667931"/>
      <w:bookmarkEnd w:id="2090"/>
      <w:r>
        <w:rPr>
          <w:rFonts w:hint="cs"/>
          <w:rtl/>
          <w:lang w:eastAsia="he-IL"/>
        </w:rPr>
        <w:t>המסוכנות שנובעת. אני  עוד לא יודע איך לנסח את</w:t>
      </w:r>
      <w:bookmarkStart w:id="2091" w:name="_ETM_Q1_1669898"/>
      <w:bookmarkEnd w:id="2091"/>
      <w:r>
        <w:rPr>
          <w:rFonts w:hint="cs"/>
          <w:rtl/>
          <w:lang w:eastAsia="he-IL"/>
        </w:rPr>
        <w:t xml:space="preserve"> זה. </w:t>
      </w:r>
    </w:p>
    <w:p w14:paraId="3D73D99D" w14:textId="77777777" w:rsidR="006964CF" w:rsidRDefault="006964CF" w:rsidP="006964CF">
      <w:pPr>
        <w:rPr>
          <w:rtl/>
          <w:lang w:eastAsia="he-IL"/>
        </w:rPr>
      </w:pPr>
      <w:bookmarkStart w:id="2092" w:name="_ETM_Q1_1674298"/>
      <w:bookmarkStart w:id="2093" w:name="_ETM_Q1_1674388"/>
      <w:bookmarkEnd w:id="2092"/>
      <w:bookmarkEnd w:id="2093"/>
    </w:p>
    <w:p w14:paraId="092662B3" w14:textId="63CF6B30" w:rsidR="006964CF" w:rsidRDefault="006964CF" w:rsidP="006964CF">
      <w:pPr>
        <w:pStyle w:val="af6"/>
        <w:keepNext/>
        <w:rPr>
          <w:rtl/>
        </w:rPr>
      </w:pPr>
      <w:bookmarkStart w:id="2094" w:name="ET_yor_6358_336"/>
      <w:r w:rsidRPr="006964CF">
        <w:rPr>
          <w:rStyle w:val="TagStyle"/>
          <w:rtl/>
        </w:rPr>
        <w:t xml:space="preserve"> &lt;&lt; יור &gt;&gt; </w:t>
      </w:r>
      <w:r>
        <w:rPr>
          <w:rtl/>
        </w:rPr>
        <w:t>היו"ר צביקה פוגל:</w:t>
      </w:r>
      <w:r w:rsidRPr="006964CF">
        <w:rPr>
          <w:rStyle w:val="TagStyle"/>
          <w:rtl/>
        </w:rPr>
        <w:t xml:space="preserve"> &lt;&lt; יור &gt;&gt;</w:t>
      </w:r>
      <w:r>
        <w:rPr>
          <w:rtl/>
        </w:rPr>
        <w:t xml:space="preserve">   </w:t>
      </w:r>
      <w:bookmarkEnd w:id="2094"/>
    </w:p>
    <w:p w14:paraId="0DBE2642" w14:textId="77777777" w:rsidR="006964CF" w:rsidRDefault="006964CF" w:rsidP="006964CF">
      <w:pPr>
        <w:pStyle w:val="KeepWithNext"/>
        <w:rPr>
          <w:rtl/>
          <w:lang w:eastAsia="he-IL"/>
        </w:rPr>
      </w:pPr>
    </w:p>
    <w:p w14:paraId="7901F00C" w14:textId="6ABE2B88" w:rsidR="006964CF" w:rsidRDefault="006964CF" w:rsidP="006964CF">
      <w:pPr>
        <w:rPr>
          <w:rtl/>
          <w:lang w:eastAsia="he-IL"/>
        </w:rPr>
      </w:pPr>
      <w:r>
        <w:rPr>
          <w:rFonts w:hint="cs"/>
          <w:rtl/>
          <w:lang w:eastAsia="he-IL"/>
        </w:rPr>
        <w:t>הערה חשובה, תודה. כן, גלעד, בבקשה. בואו נתקדם</w:t>
      </w:r>
      <w:bookmarkStart w:id="2095" w:name="_ETM_Q1_1676319"/>
      <w:bookmarkEnd w:id="2095"/>
      <w:r>
        <w:rPr>
          <w:rFonts w:hint="cs"/>
          <w:rtl/>
          <w:lang w:eastAsia="he-IL"/>
        </w:rPr>
        <w:t xml:space="preserve">, חברים. בבקשה, קרן. </w:t>
      </w:r>
    </w:p>
    <w:p w14:paraId="7D4FC662" w14:textId="77777777" w:rsidR="006964CF" w:rsidRPr="006964CF" w:rsidRDefault="006964CF" w:rsidP="006964CF">
      <w:pPr>
        <w:rPr>
          <w:rtl/>
          <w:lang w:eastAsia="he-IL"/>
        </w:rPr>
      </w:pPr>
      <w:bookmarkStart w:id="2096" w:name="_ETM_Q1_1680111"/>
      <w:bookmarkStart w:id="2097" w:name="_ETM_Q1_1680189"/>
      <w:bookmarkEnd w:id="2096"/>
      <w:bookmarkEnd w:id="2097"/>
    </w:p>
    <w:p w14:paraId="20A99AC0" w14:textId="77777777" w:rsidR="00EA6BA0" w:rsidRDefault="00EA6BA0" w:rsidP="00EA6BA0">
      <w:pPr>
        <w:pStyle w:val="af9"/>
        <w:keepNext/>
        <w:rPr>
          <w:lang w:eastAsia="he-IL"/>
        </w:rPr>
      </w:pPr>
      <w:bookmarkStart w:id="2098" w:name="ET_guest_884217_123"/>
      <w:r w:rsidRPr="00EA6BA0">
        <w:rPr>
          <w:rStyle w:val="TagStyle"/>
          <w:rtl/>
        </w:rPr>
        <w:t xml:space="preserve"> &lt;&lt; אורח &gt;&gt; </w:t>
      </w:r>
      <w:r>
        <w:rPr>
          <w:rtl/>
          <w:lang w:eastAsia="he-IL"/>
        </w:rPr>
        <w:t>קרן אבירם:</w:t>
      </w:r>
      <w:r w:rsidRPr="00EA6BA0">
        <w:rPr>
          <w:rStyle w:val="TagStyle"/>
          <w:rtl/>
        </w:rPr>
        <w:t xml:space="preserve"> &lt;&lt; אורח &gt;&gt;</w:t>
      </w:r>
      <w:r>
        <w:rPr>
          <w:rtl/>
          <w:lang w:eastAsia="he-IL"/>
        </w:rPr>
        <w:t xml:space="preserve">   </w:t>
      </w:r>
      <w:bookmarkEnd w:id="2098"/>
    </w:p>
    <w:p w14:paraId="25A28D3F" w14:textId="77777777" w:rsidR="00EA6BA0" w:rsidRDefault="00EA6BA0" w:rsidP="00EA6BA0">
      <w:pPr>
        <w:pStyle w:val="KeepWithNext"/>
        <w:rPr>
          <w:rtl/>
          <w:lang w:eastAsia="he-IL"/>
        </w:rPr>
      </w:pPr>
    </w:p>
    <w:p w14:paraId="68116707" w14:textId="497BF965" w:rsidR="00EA6BA0" w:rsidRDefault="00EA6BA0" w:rsidP="00EA6BA0">
      <w:pPr>
        <w:rPr>
          <w:rtl/>
          <w:lang w:eastAsia="he-IL"/>
        </w:rPr>
      </w:pPr>
      <w:bookmarkStart w:id="2099" w:name="_ETM_Q1_4710199"/>
      <w:bookmarkStart w:id="2100" w:name="_ETM_Q1_4710215"/>
      <w:bookmarkEnd w:id="2099"/>
      <w:bookmarkEnd w:id="2100"/>
      <w:r>
        <w:rPr>
          <w:rFonts w:hint="cs"/>
          <w:rtl/>
          <w:lang w:eastAsia="he-IL"/>
        </w:rPr>
        <w:t xml:space="preserve">לגבי הסעיף </w:t>
      </w:r>
      <w:bookmarkStart w:id="2101" w:name="_ETM_Q1_4713527"/>
      <w:bookmarkEnd w:id="2101"/>
      <w:r>
        <w:rPr>
          <w:rFonts w:hint="cs"/>
          <w:rtl/>
          <w:lang w:eastAsia="he-IL"/>
        </w:rPr>
        <w:t>הזה</w:t>
      </w:r>
      <w:r w:rsidR="006964CF">
        <w:rPr>
          <w:rFonts w:hint="cs"/>
          <w:rtl/>
          <w:lang w:eastAsia="he-IL"/>
        </w:rPr>
        <w:t xml:space="preserve"> של אם מישהו </w:t>
      </w:r>
      <w:bookmarkStart w:id="2102" w:name="_ETM_Q1_1680583"/>
      <w:bookmarkEnd w:id="2102"/>
      <w:r w:rsidR="006964CF">
        <w:rPr>
          <w:rFonts w:hint="cs"/>
          <w:rtl/>
          <w:lang w:eastAsia="he-IL"/>
        </w:rPr>
        <w:t>הפר את הצו, ואז השוטר רשאי לעצור אותו, מופיע</w:t>
      </w:r>
      <w:bookmarkStart w:id="2103" w:name="_ETM_Q1_1688382"/>
      <w:bookmarkEnd w:id="2103"/>
      <w:r w:rsidR="006964CF">
        <w:rPr>
          <w:rFonts w:hint="cs"/>
          <w:rtl/>
          <w:lang w:eastAsia="he-IL"/>
        </w:rPr>
        <w:t xml:space="preserve"> בשני החוקים האחרים של הטרדה מאיימת </w:t>
      </w:r>
      <w:r>
        <w:rPr>
          <w:rFonts w:hint="cs"/>
          <w:rtl/>
          <w:lang w:eastAsia="he-IL"/>
        </w:rPr>
        <w:t xml:space="preserve">ואלימות במשפחה. </w:t>
      </w:r>
      <w:r w:rsidR="006964CF">
        <w:rPr>
          <w:rFonts w:hint="cs"/>
          <w:rtl/>
          <w:lang w:eastAsia="he-IL"/>
        </w:rPr>
        <w:t xml:space="preserve">אני גם בדקתי בדברי </w:t>
      </w:r>
      <w:bookmarkStart w:id="2104" w:name="_ETM_Q1_1694592"/>
      <w:bookmarkEnd w:id="2104"/>
      <w:r w:rsidR="006964CF">
        <w:rPr>
          <w:rFonts w:hint="cs"/>
          <w:rtl/>
          <w:lang w:eastAsia="he-IL"/>
        </w:rPr>
        <w:t xml:space="preserve">ההסבר, כי הייתה אמירה בפעם הקודמת שלא צריך את </w:t>
      </w:r>
      <w:bookmarkStart w:id="2105" w:name="_ETM_Q1_1693489"/>
      <w:bookmarkEnd w:id="2105"/>
      <w:r w:rsidR="006964CF">
        <w:rPr>
          <w:rFonts w:hint="cs"/>
          <w:rtl/>
          <w:lang w:eastAsia="he-IL"/>
        </w:rPr>
        <w:t xml:space="preserve">הסעיפים את האלה, ובדברי ההסבר יש באופן מכוון - - - </w:t>
      </w:r>
    </w:p>
    <w:p w14:paraId="7EAA59C5" w14:textId="77777777" w:rsidR="00EA6BA0" w:rsidRDefault="00EA6BA0" w:rsidP="00EA6BA0">
      <w:pPr>
        <w:rPr>
          <w:rtl/>
          <w:lang w:eastAsia="he-IL"/>
        </w:rPr>
      </w:pPr>
      <w:bookmarkStart w:id="2106" w:name="_ETM_Q1_4725231"/>
      <w:bookmarkStart w:id="2107" w:name="_ETM_Q1_4725294"/>
      <w:bookmarkStart w:id="2108" w:name="_ETM_Q1_4731732"/>
      <w:bookmarkEnd w:id="2106"/>
      <w:bookmarkEnd w:id="2107"/>
      <w:bookmarkEnd w:id="2108"/>
    </w:p>
    <w:p w14:paraId="6842DFC9" w14:textId="77777777" w:rsidR="00EA6BA0" w:rsidRDefault="00EA6BA0" w:rsidP="00EA6BA0">
      <w:pPr>
        <w:pStyle w:val="a4"/>
        <w:keepNext/>
      </w:pPr>
      <w:bookmarkStart w:id="2109" w:name="ET_speaker_6345_124"/>
      <w:r w:rsidRPr="00EA6BA0">
        <w:rPr>
          <w:rStyle w:val="TagStyle"/>
          <w:rtl/>
        </w:rPr>
        <w:t xml:space="preserve"> &lt;&lt; דובר &gt;&gt; </w:t>
      </w:r>
      <w:r>
        <w:rPr>
          <w:rtl/>
        </w:rPr>
        <w:t>טלי גוטליב (הליכוד):</w:t>
      </w:r>
      <w:r w:rsidRPr="00EA6BA0">
        <w:rPr>
          <w:rStyle w:val="TagStyle"/>
          <w:rtl/>
        </w:rPr>
        <w:t xml:space="preserve"> &lt;&lt; דובר &gt;&gt;</w:t>
      </w:r>
      <w:r>
        <w:rPr>
          <w:rtl/>
        </w:rPr>
        <w:t xml:space="preserve">   </w:t>
      </w:r>
      <w:bookmarkEnd w:id="2109"/>
    </w:p>
    <w:p w14:paraId="689020B9" w14:textId="77777777" w:rsidR="00EA6BA0" w:rsidRDefault="00EA6BA0" w:rsidP="00EA6BA0">
      <w:pPr>
        <w:pStyle w:val="KeepWithNext"/>
        <w:rPr>
          <w:rtl/>
          <w:lang w:eastAsia="he-IL"/>
        </w:rPr>
      </w:pPr>
    </w:p>
    <w:p w14:paraId="7C4438F6" w14:textId="34ADE617" w:rsidR="00EA6BA0" w:rsidRDefault="006964CF" w:rsidP="00EA6BA0">
      <w:pPr>
        <w:rPr>
          <w:rtl/>
          <w:lang w:eastAsia="he-IL"/>
        </w:rPr>
      </w:pPr>
      <w:bookmarkStart w:id="2110" w:name="_ETM_Q1_4732138"/>
      <w:bookmarkStart w:id="2111" w:name="_ETM_Q1_4732169"/>
      <w:bookmarkEnd w:id="2110"/>
      <w:bookmarkEnd w:id="2111"/>
      <w:r>
        <w:rPr>
          <w:rFonts w:hint="cs"/>
          <w:rtl/>
          <w:lang w:eastAsia="he-IL"/>
        </w:rPr>
        <w:t>את שוכחת שעבירות אל</w:t>
      </w:r>
      <w:r w:rsidR="00F42728">
        <w:rPr>
          <w:rFonts w:hint="cs"/>
          <w:rtl/>
          <w:lang w:eastAsia="he-IL"/>
        </w:rPr>
        <w:t xml:space="preserve">ימות זה ממילא </w:t>
      </w:r>
      <w:bookmarkStart w:id="2112" w:name="_ETM_Q1_1700642"/>
      <w:bookmarkEnd w:id="2112"/>
      <w:r w:rsidR="00F42728">
        <w:rPr>
          <w:rFonts w:hint="cs"/>
          <w:rtl/>
          <w:lang w:eastAsia="he-IL"/>
        </w:rPr>
        <w:t xml:space="preserve">חזקת מסוכנות סטטוטורית לפי חוק המעצרים. זה </w:t>
      </w:r>
      <w:bookmarkStart w:id="2113" w:name="_ETM_Q1_1702484"/>
      <w:bookmarkEnd w:id="2113"/>
      <w:r w:rsidR="00F42728">
        <w:rPr>
          <w:rFonts w:hint="cs"/>
          <w:rtl/>
          <w:lang w:eastAsia="he-IL"/>
        </w:rPr>
        <w:t xml:space="preserve">השוני. </w:t>
      </w:r>
    </w:p>
    <w:p w14:paraId="30DC8D29" w14:textId="77777777" w:rsidR="00F42728" w:rsidRDefault="00F42728" w:rsidP="00EA6BA0">
      <w:pPr>
        <w:rPr>
          <w:rtl/>
          <w:lang w:eastAsia="he-IL"/>
        </w:rPr>
      </w:pPr>
      <w:bookmarkStart w:id="2114" w:name="_ETM_Q1_1703442"/>
      <w:bookmarkStart w:id="2115" w:name="_ETM_Q1_1703484"/>
      <w:bookmarkEnd w:id="2114"/>
      <w:bookmarkEnd w:id="2115"/>
    </w:p>
    <w:p w14:paraId="604A3AD0" w14:textId="77777777" w:rsidR="00EA6BA0" w:rsidRDefault="00EA6BA0" w:rsidP="00EA6BA0">
      <w:pPr>
        <w:pStyle w:val="af6"/>
        <w:keepNext/>
      </w:pPr>
      <w:bookmarkStart w:id="2116" w:name="ET_yor_6358_125"/>
      <w:r w:rsidRPr="00EA6BA0">
        <w:rPr>
          <w:rStyle w:val="TagStyle"/>
          <w:rtl/>
        </w:rPr>
        <w:t xml:space="preserve"> &lt;&lt; יור &gt;&gt; </w:t>
      </w:r>
      <w:r>
        <w:rPr>
          <w:rtl/>
        </w:rPr>
        <w:t>היו"ר צביקה פוגל:</w:t>
      </w:r>
      <w:r w:rsidRPr="00EA6BA0">
        <w:rPr>
          <w:rStyle w:val="TagStyle"/>
          <w:rtl/>
        </w:rPr>
        <w:t xml:space="preserve"> &lt;&lt; יור &gt;&gt;</w:t>
      </w:r>
      <w:r>
        <w:rPr>
          <w:rtl/>
        </w:rPr>
        <w:t xml:space="preserve">   </w:t>
      </w:r>
      <w:bookmarkEnd w:id="2116"/>
    </w:p>
    <w:p w14:paraId="1ABF2ABC" w14:textId="77777777" w:rsidR="00EA6BA0" w:rsidRDefault="00EA6BA0" w:rsidP="00EA6BA0">
      <w:pPr>
        <w:pStyle w:val="KeepWithNext"/>
        <w:rPr>
          <w:rtl/>
          <w:lang w:eastAsia="he-IL"/>
        </w:rPr>
      </w:pPr>
    </w:p>
    <w:p w14:paraId="32D73ABA" w14:textId="77777777" w:rsidR="00EA6BA0" w:rsidRDefault="00EA6BA0" w:rsidP="00EA6BA0">
      <w:pPr>
        <w:rPr>
          <w:rtl/>
          <w:lang w:eastAsia="he-IL"/>
        </w:rPr>
      </w:pPr>
      <w:bookmarkStart w:id="2117" w:name="_ETM_Q1_4733076"/>
      <w:bookmarkEnd w:id="2117"/>
      <w:r>
        <w:rPr>
          <w:rFonts w:hint="cs"/>
          <w:rtl/>
          <w:lang w:eastAsia="he-IL"/>
        </w:rPr>
        <w:t xml:space="preserve">כן, קרן. בבקשה, תמשיכי. </w:t>
      </w:r>
    </w:p>
    <w:p w14:paraId="05F4AF8A" w14:textId="77777777" w:rsidR="00EA6BA0" w:rsidRDefault="00EA6BA0" w:rsidP="00EA6BA0">
      <w:pPr>
        <w:rPr>
          <w:rtl/>
          <w:lang w:eastAsia="he-IL"/>
        </w:rPr>
      </w:pPr>
      <w:bookmarkStart w:id="2118" w:name="_ETM_Q1_4738295"/>
      <w:bookmarkStart w:id="2119" w:name="_ETM_Q1_4738357"/>
      <w:bookmarkStart w:id="2120" w:name="_ETM_Q1_4740139"/>
      <w:bookmarkEnd w:id="2118"/>
      <w:bookmarkEnd w:id="2119"/>
      <w:bookmarkEnd w:id="2120"/>
    </w:p>
    <w:p w14:paraId="16FEFCEE" w14:textId="77777777" w:rsidR="00EA6BA0" w:rsidRDefault="00EA6BA0" w:rsidP="00EA6BA0">
      <w:pPr>
        <w:pStyle w:val="af9"/>
        <w:keepNext/>
        <w:rPr>
          <w:lang w:eastAsia="he-IL"/>
        </w:rPr>
      </w:pPr>
      <w:bookmarkStart w:id="2121" w:name="ET_guest_884217_126"/>
      <w:r w:rsidRPr="00EA6BA0">
        <w:rPr>
          <w:rStyle w:val="TagStyle"/>
          <w:rtl/>
        </w:rPr>
        <w:t xml:space="preserve"> &lt;&lt; אורח &gt;&gt; </w:t>
      </w:r>
      <w:r>
        <w:rPr>
          <w:rtl/>
          <w:lang w:eastAsia="he-IL"/>
        </w:rPr>
        <w:t>קרן אבירם:</w:t>
      </w:r>
      <w:r w:rsidRPr="00EA6BA0">
        <w:rPr>
          <w:rStyle w:val="TagStyle"/>
          <w:rtl/>
        </w:rPr>
        <w:t xml:space="preserve"> &lt;&lt; אורח &gt;&gt;</w:t>
      </w:r>
      <w:r>
        <w:rPr>
          <w:rtl/>
          <w:lang w:eastAsia="he-IL"/>
        </w:rPr>
        <w:t xml:space="preserve">   </w:t>
      </w:r>
      <w:bookmarkEnd w:id="2121"/>
    </w:p>
    <w:p w14:paraId="4F39E7FD" w14:textId="77777777" w:rsidR="00EA6BA0" w:rsidRDefault="00EA6BA0" w:rsidP="00EA6BA0">
      <w:pPr>
        <w:pStyle w:val="KeepWithNext"/>
        <w:rPr>
          <w:rtl/>
          <w:lang w:eastAsia="he-IL"/>
        </w:rPr>
      </w:pPr>
    </w:p>
    <w:p w14:paraId="7B85B138" w14:textId="641A94BF" w:rsidR="00EA6BA0" w:rsidRDefault="00717DDE" w:rsidP="00EA6BA0">
      <w:pPr>
        <w:rPr>
          <w:rtl/>
          <w:lang w:eastAsia="he-IL"/>
        </w:rPr>
      </w:pPr>
      <w:bookmarkStart w:id="2122" w:name="_ETM_Q1_4740561"/>
      <w:bookmarkStart w:id="2123" w:name="_ETM_Q1_4740576"/>
      <w:bookmarkStart w:id="2124" w:name="_ETM_Q1_4759522"/>
      <w:bookmarkEnd w:id="2122"/>
      <w:bookmarkEnd w:id="2123"/>
      <w:bookmarkEnd w:id="2124"/>
      <w:r>
        <w:rPr>
          <w:rFonts w:hint="cs"/>
          <w:rtl/>
          <w:lang w:eastAsia="he-IL"/>
        </w:rPr>
        <w:t xml:space="preserve">מה שאני אומרת לגבי צו הטרדה מאיימת, דברי ההסבר </w:t>
      </w:r>
      <w:bookmarkStart w:id="2125" w:name="_ETM_Q1_1707961"/>
      <w:bookmarkEnd w:id="2125"/>
      <w:r>
        <w:rPr>
          <w:rFonts w:hint="cs"/>
          <w:rtl/>
          <w:lang w:eastAsia="he-IL"/>
        </w:rPr>
        <w:t xml:space="preserve">דיברו על מסוכנות, ופה המסוכנות הי הרבה </w:t>
      </w:r>
      <w:bookmarkStart w:id="2126" w:name="_ETM_Q1_1712025"/>
      <w:bookmarkEnd w:id="2126"/>
      <w:r>
        <w:rPr>
          <w:rFonts w:hint="cs"/>
          <w:rtl/>
          <w:lang w:eastAsia="he-IL"/>
        </w:rPr>
        <w:t xml:space="preserve">יותר גבוהה, הרבה יותר ברורה, פה התכלית. </w:t>
      </w:r>
      <w:bookmarkStart w:id="2127" w:name="_ETM_Q1_1719841"/>
      <w:bookmarkEnd w:id="2127"/>
    </w:p>
    <w:p w14:paraId="4760D32C" w14:textId="77777777" w:rsidR="00717DDE" w:rsidRDefault="00717DDE" w:rsidP="00EA6BA0">
      <w:pPr>
        <w:rPr>
          <w:rtl/>
          <w:lang w:eastAsia="he-IL"/>
        </w:rPr>
      </w:pPr>
      <w:bookmarkStart w:id="2128" w:name="_ETM_Q1_1719945"/>
      <w:bookmarkEnd w:id="2128"/>
    </w:p>
    <w:p w14:paraId="45624442" w14:textId="453E760A" w:rsidR="00717DDE" w:rsidRDefault="00717DDE" w:rsidP="00717DDE">
      <w:pPr>
        <w:pStyle w:val="af6"/>
        <w:keepNext/>
        <w:rPr>
          <w:rtl/>
        </w:rPr>
      </w:pPr>
      <w:bookmarkStart w:id="2129" w:name="ET_yor_6358_337"/>
      <w:r w:rsidRPr="00717DDE">
        <w:rPr>
          <w:rStyle w:val="TagStyle"/>
          <w:rtl/>
        </w:rPr>
        <w:t xml:space="preserve"> &lt;&lt; יור &gt;&gt; </w:t>
      </w:r>
      <w:r>
        <w:rPr>
          <w:rtl/>
        </w:rPr>
        <w:t>היו"ר צביקה פוגל:</w:t>
      </w:r>
      <w:r w:rsidRPr="00717DDE">
        <w:rPr>
          <w:rStyle w:val="TagStyle"/>
          <w:rtl/>
        </w:rPr>
        <w:t xml:space="preserve"> &lt;&lt; יור &gt;&gt;</w:t>
      </w:r>
      <w:r>
        <w:rPr>
          <w:rtl/>
        </w:rPr>
        <w:t xml:space="preserve">   </w:t>
      </w:r>
      <w:bookmarkEnd w:id="2129"/>
    </w:p>
    <w:p w14:paraId="465FC3A3" w14:textId="77777777" w:rsidR="00717DDE" w:rsidRDefault="00717DDE" w:rsidP="00717DDE">
      <w:pPr>
        <w:pStyle w:val="KeepWithNext"/>
        <w:rPr>
          <w:rtl/>
          <w:lang w:eastAsia="he-IL"/>
        </w:rPr>
      </w:pPr>
    </w:p>
    <w:p w14:paraId="63E2EED3" w14:textId="76FF34CF" w:rsidR="00717DDE" w:rsidRDefault="00717DDE" w:rsidP="00717DDE">
      <w:pPr>
        <w:rPr>
          <w:rtl/>
          <w:lang w:eastAsia="he-IL"/>
        </w:rPr>
      </w:pPr>
      <w:r>
        <w:rPr>
          <w:rFonts w:hint="cs"/>
          <w:rtl/>
          <w:lang w:eastAsia="he-IL"/>
        </w:rPr>
        <w:t>חברים, תנו</w:t>
      </w:r>
      <w:bookmarkStart w:id="2130" w:name="_ETM_Q1_1719561"/>
      <w:bookmarkEnd w:id="2130"/>
      <w:r>
        <w:rPr>
          <w:rFonts w:hint="cs"/>
          <w:rtl/>
          <w:lang w:eastAsia="he-IL"/>
        </w:rPr>
        <w:t xml:space="preserve"> לי להקשיב למה שנאמר, אני אתן לכם לשאול כמה שאלות </w:t>
      </w:r>
      <w:bookmarkStart w:id="2131" w:name="_ETM_Q1_1722691"/>
      <w:bookmarkEnd w:id="2131"/>
      <w:r>
        <w:rPr>
          <w:rFonts w:hint="cs"/>
          <w:rtl/>
          <w:lang w:eastAsia="he-IL"/>
        </w:rPr>
        <w:t xml:space="preserve">שאתם רוצים. בבקשה, קרן. </w:t>
      </w:r>
      <w:bookmarkStart w:id="2132" w:name="_ETM_Q1_1727250"/>
      <w:bookmarkEnd w:id="2132"/>
    </w:p>
    <w:p w14:paraId="5EABB25A" w14:textId="77777777" w:rsidR="00717DDE" w:rsidRDefault="00717DDE" w:rsidP="00717DDE">
      <w:pPr>
        <w:rPr>
          <w:rtl/>
          <w:lang w:eastAsia="he-IL"/>
        </w:rPr>
      </w:pPr>
      <w:bookmarkStart w:id="2133" w:name="_ETM_Q1_1727342"/>
      <w:bookmarkEnd w:id="2133"/>
    </w:p>
    <w:p w14:paraId="4AFE9190" w14:textId="3995D06B" w:rsidR="00717DDE" w:rsidRDefault="00717DDE" w:rsidP="00717DDE">
      <w:pPr>
        <w:pStyle w:val="af9"/>
        <w:keepNext/>
        <w:rPr>
          <w:rtl/>
          <w:lang w:eastAsia="he-IL"/>
        </w:rPr>
      </w:pPr>
      <w:bookmarkStart w:id="2134" w:name="ET_guest_884217_338"/>
      <w:r w:rsidRPr="00717DDE">
        <w:rPr>
          <w:rStyle w:val="TagStyle"/>
          <w:rtl/>
        </w:rPr>
        <w:t xml:space="preserve"> &lt;&lt; אורח &gt;&gt; </w:t>
      </w:r>
      <w:r>
        <w:rPr>
          <w:rtl/>
          <w:lang w:eastAsia="he-IL"/>
        </w:rPr>
        <w:t>קרן אבירם:</w:t>
      </w:r>
      <w:r w:rsidRPr="00717DDE">
        <w:rPr>
          <w:rStyle w:val="TagStyle"/>
          <w:rtl/>
        </w:rPr>
        <w:t xml:space="preserve"> &lt;&lt; אורח &gt;&gt;</w:t>
      </w:r>
      <w:r>
        <w:rPr>
          <w:rtl/>
          <w:lang w:eastAsia="he-IL"/>
        </w:rPr>
        <w:t xml:space="preserve">   </w:t>
      </w:r>
      <w:bookmarkEnd w:id="2134"/>
    </w:p>
    <w:p w14:paraId="1705FFA0" w14:textId="77777777" w:rsidR="00717DDE" w:rsidRDefault="00717DDE" w:rsidP="00717DDE">
      <w:pPr>
        <w:pStyle w:val="KeepWithNext"/>
        <w:rPr>
          <w:rtl/>
          <w:lang w:eastAsia="he-IL"/>
        </w:rPr>
      </w:pPr>
    </w:p>
    <w:p w14:paraId="2617E103" w14:textId="55E04E1D" w:rsidR="00717DDE" w:rsidRDefault="00717DDE" w:rsidP="00717DDE">
      <w:pPr>
        <w:rPr>
          <w:rtl/>
          <w:lang w:eastAsia="he-IL"/>
        </w:rPr>
      </w:pPr>
      <w:bookmarkStart w:id="2135" w:name="_ETM_Q1_1723730"/>
      <w:bookmarkStart w:id="2136" w:name="_ETM_Q1_1723773"/>
      <w:bookmarkEnd w:id="2135"/>
      <w:bookmarkEnd w:id="2136"/>
      <w:r>
        <w:rPr>
          <w:rFonts w:hint="cs"/>
          <w:rtl/>
          <w:lang w:eastAsia="he-IL"/>
        </w:rPr>
        <w:t xml:space="preserve">ולכן אנחנו כן רוצים להשאיר את </w:t>
      </w:r>
      <w:bookmarkStart w:id="2137" w:name="_ETM_Q1_1729433"/>
      <w:bookmarkEnd w:id="2137"/>
      <w:r>
        <w:rPr>
          <w:rFonts w:hint="cs"/>
          <w:rtl/>
          <w:lang w:eastAsia="he-IL"/>
        </w:rPr>
        <w:t>הסעיף הזה, שבמימוש הפרה של הצו שניתן</w:t>
      </w:r>
      <w:bookmarkStart w:id="2138" w:name="_ETM_Q1_1726983"/>
      <w:bookmarkEnd w:id="2138"/>
      <w:r>
        <w:rPr>
          <w:rFonts w:hint="cs"/>
          <w:rtl/>
          <w:lang w:eastAsia="he-IL"/>
        </w:rPr>
        <w:t xml:space="preserve">, שוטר יכול לעצור את המפר. </w:t>
      </w:r>
      <w:bookmarkStart w:id="2139" w:name="_ETM_Q1_1731435"/>
      <w:bookmarkEnd w:id="2139"/>
    </w:p>
    <w:p w14:paraId="39C6B687" w14:textId="77777777" w:rsidR="00717DDE" w:rsidRPr="00717DDE" w:rsidRDefault="00717DDE" w:rsidP="00717DDE">
      <w:pPr>
        <w:rPr>
          <w:rtl/>
          <w:lang w:eastAsia="he-IL"/>
        </w:rPr>
      </w:pPr>
      <w:bookmarkStart w:id="2140" w:name="_ETM_Q1_1731514"/>
      <w:bookmarkEnd w:id="2140"/>
    </w:p>
    <w:p w14:paraId="52ECA927" w14:textId="77777777" w:rsidR="00EA6BA0" w:rsidRDefault="00EA6BA0" w:rsidP="00EA6BA0">
      <w:pPr>
        <w:pStyle w:val="a4"/>
        <w:keepNext/>
      </w:pPr>
      <w:bookmarkStart w:id="2141" w:name="ET_speaker_6345_127"/>
      <w:r w:rsidRPr="00EA6BA0">
        <w:rPr>
          <w:rStyle w:val="TagStyle"/>
          <w:rtl/>
        </w:rPr>
        <w:t xml:space="preserve"> &lt;&lt; דובר &gt;&gt; </w:t>
      </w:r>
      <w:r>
        <w:rPr>
          <w:rtl/>
        </w:rPr>
        <w:t>טלי גוטליב (הליכוד):</w:t>
      </w:r>
      <w:r w:rsidRPr="00EA6BA0">
        <w:rPr>
          <w:rStyle w:val="TagStyle"/>
          <w:rtl/>
        </w:rPr>
        <w:t xml:space="preserve"> &lt;&lt; דובר &gt;&gt;</w:t>
      </w:r>
      <w:r>
        <w:rPr>
          <w:rtl/>
        </w:rPr>
        <w:t xml:space="preserve">   </w:t>
      </w:r>
      <w:bookmarkEnd w:id="2141"/>
    </w:p>
    <w:p w14:paraId="5C222817" w14:textId="77777777" w:rsidR="00EA6BA0" w:rsidRDefault="00EA6BA0" w:rsidP="00EA6BA0">
      <w:pPr>
        <w:pStyle w:val="KeepWithNext"/>
        <w:rPr>
          <w:rtl/>
          <w:lang w:eastAsia="he-IL"/>
        </w:rPr>
      </w:pPr>
    </w:p>
    <w:p w14:paraId="2568DBEA" w14:textId="15D495EE" w:rsidR="00EA6BA0" w:rsidRDefault="00EA6BA0" w:rsidP="00EA6BA0">
      <w:pPr>
        <w:rPr>
          <w:rtl/>
          <w:lang w:eastAsia="he-IL"/>
        </w:rPr>
      </w:pPr>
      <w:bookmarkStart w:id="2142" w:name="_ETM_Q1_4759913"/>
      <w:bookmarkStart w:id="2143" w:name="_ETM_Q1_4759944"/>
      <w:bookmarkEnd w:id="2142"/>
      <w:bookmarkEnd w:id="2143"/>
      <w:r>
        <w:rPr>
          <w:rFonts w:hint="cs"/>
          <w:rtl/>
          <w:lang w:eastAsia="he-IL"/>
        </w:rPr>
        <w:t xml:space="preserve">גם בלי </w:t>
      </w:r>
      <w:bookmarkStart w:id="2144" w:name="_ETM_Q1_4761272"/>
      <w:bookmarkEnd w:id="2144"/>
      <w:r>
        <w:rPr>
          <w:rFonts w:hint="cs"/>
          <w:rtl/>
          <w:lang w:eastAsia="he-IL"/>
        </w:rPr>
        <w:t>הסעיף הוא יכול, את מ</w:t>
      </w:r>
      <w:r w:rsidR="00717DDE">
        <w:rPr>
          <w:rFonts w:hint="cs"/>
          <w:rtl/>
          <w:lang w:eastAsia="he-IL"/>
        </w:rPr>
        <w:t>ס</w:t>
      </w:r>
      <w:r>
        <w:rPr>
          <w:rFonts w:hint="cs"/>
          <w:rtl/>
          <w:lang w:eastAsia="he-IL"/>
        </w:rPr>
        <w:t>כי</w:t>
      </w:r>
      <w:r w:rsidR="00717DDE">
        <w:rPr>
          <w:rFonts w:hint="cs"/>
          <w:rtl/>
          <w:lang w:eastAsia="he-IL"/>
        </w:rPr>
        <w:t>מ</w:t>
      </w:r>
      <w:r>
        <w:rPr>
          <w:rFonts w:hint="cs"/>
          <w:rtl/>
          <w:lang w:eastAsia="he-IL"/>
        </w:rPr>
        <w:t xml:space="preserve">ה אותי? </w:t>
      </w:r>
      <w:r w:rsidR="00717DDE">
        <w:rPr>
          <w:rFonts w:hint="cs"/>
          <w:rtl/>
          <w:lang w:eastAsia="he-IL"/>
        </w:rPr>
        <w:t xml:space="preserve">רק בואו נסכים שנייה. </w:t>
      </w:r>
      <w:bookmarkStart w:id="2145" w:name="_ETM_Q1_1732866"/>
      <w:bookmarkEnd w:id="2145"/>
    </w:p>
    <w:p w14:paraId="42C96684" w14:textId="77777777" w:rsidR="00EA6BA0" w:rsidRDefault="00EA6BA0" w:rsidP="00EA6BA0">
      <w:pPr>
        <w:rPr>
          <w:rtl/>
          <w:lang w:eastAsia="he-IL"/>
        </w:rPr>
      </w:pPr>
      <w:bookmarkStart w:id="2146" w:name="_ETM_Q1_4767335"/>
      <w:bookmarkStart w:id="2147" w:name="_ETM_Q1_4767397"/>
      <w:bookmarkEnd w:id="2146"/>
      <w:bookmarkEnd w:id="2147"/>
    </w:p>
    <w:p w14:paraId="436EACDF" w14:textId="77777777" w:rsidR="00EA6BA0" w:rsidRDefault="00EA6BA0" w:rsidP="00EA6BA0">
      <w:pPr>
        <w:pStyle w:val="af6"/>
        <w:keepNext/>
      </w:pPr>
      <w:bookmarkStart w:id="2148" w:name="ET_yor_6358_128"/>
      <w:r w:rsidRPr="00EA6BA0">
        <w:rPr>
          <w:rStyle w:val="TagStyle"/>
          <w:rtl/>
        </w:rPr>
        <w:t xml:space="preserve"> &lt;&lt; יור &gt;&gt; </w:t>
      </w:r>
      <w:r>
        <w:rPr>
          <w:rtl/>
        </w:rPr>
        <w:t>היו"ר צביקה פוגל:</w:t>
      </w:r>
      <w:r w:rsidRPr="00EA6BA0">
        <w:rPr>
          <w:rStyle w:val="TagStyle"/>
          <w:rtl/>
        </w:rPr>
        <w:t xml:space="preserve"> &lt;&lt; יור &gt;&gt;</w:t>
      </w:r>
      <w:r>
        <w:rPr>
          <w:rtl/>
        </w:rPr>
        <w:t xml:space="preserve">   </w:t>
      </w:r>
      <w:bookmarkEnd w:id="2148"/>
    </w:p>
    <w:p w14:paraId="07EAB577" w14:textId="77777777" w:rsidR="00EA6BA0" w:rsidRDefault="00EA6BA0" w:rsidP="00EA6BA0">
      <w:pPr>
        <w:pStyle w:val="KeepWithNext"/>
        <w:rPr>
          <w:rtl/>
          <w:lang w:eastAsia="he-IL"/>
        </w:rPr>
      </w:pPr>
    </w:p>
    <w:p w14:paraId="52405086" w14:textId="6AE6D654" w:rsidR="00EA6BA0" w:rsidRDefault="00717DDE" w:rsidP="00EA6BA0">
      <w:pPr>
        <w:rPr>
          <w:rtl/>
          <w:lang w:eastAsia="he-IL"/>
        </w:rPr>
      </w:pPr>
      <w:bookmarkStart w:id="2149" w:name="_ETM_Q1_4768194"/>
      <w:bookmarkStart w:id="2150" w:name="_ETM_Q1_4770539"/>
      <w:bookmarkEnd w:id="2149"/>
      <w:bookmarkEnd w:id="2150"/>
      <w:r>
        <w:rPr>
          <w:rFonts w:hint="cs"/>
          <w:rtl/>
          <w:lang w:eastAsia="he-IL"/>
        </w:rPr>
        <w:t xml:space="preserve">טלי, תני לה לסיים. אי-אפשר ככה. זאת לא חוכמה רק לשאול כל הזמן, ולתקוע, ולשאול ולתקוע. תנו </w:t>
      </w:r>
      <w:bookmarkStart w:id="2151" w:name="_ETM_Q1_1739912"/>
      <w:bookmarkEnd w:id="2151"/>
      <w:r>
        <w:rPr>
          <w:rFonts w:hint="cs"/>
          <w:rtl/>
          <w:lang w:eastAsia="he-IL"/>
        </w:rPr>
        <w:t xml:space="preserve">להם לסיים את ההסבר ואני אתן לך לשאול את כל </w:t>
      </w:r>
      <w:bookmarkStart w:id="2152" w:name="_ETM_Q1_1743663"/>
      <w:bookmarkEnd w:id="2152"/>
      <w:r>
        <w:rPr>
          <w:rFonts w:hint="cs"/>
          <w:rtl/>
          <w:lang w:eastAsia="he-IL"/>
        </w:rPr>
        <w:t xml:space="preserve">השאלות. </w:t>
      </w:r>
    </w:p>
    <w:p w14:paraId="414DB2B2" w14:textId="77777777" w:rsidR="00717DDE" w:rsidRDefault="00717DDE" w:rsidP="00EA6BA0">
      <w:pPr>
        <w:rPr>
          <w:rtl/>
          <w:lang w:eastAsia="he-IL"/>
        </w:rPr>
      </w:pPr>
    </w:p>
    <w:p w14:paraId="085E0AA9" w14:textId="77777777" w:rsidR="00EA6BA0" w:rsidRDefault="00EA6BA0" w:rsidP="00EA6BA0">
      <w:pPr>
        <w:pStyle w:val="a4"/>
        <w:keepNext/>
      </w:pPr>
      <w:bookmarkStart w:id="2153" w:name="ET_speaker_6345_129"/>
      <w:r w:rsidRPr="00EA6BA0">
        <w:rPr>
          <w:rStyle w:val="TagStyle"/>
          <w:rtl/>
        </w:rPr>
        <w:t xml:space="preserve"> &lt;&lt; דובר &gt;&gt; </w:t>
      </w:r>
      <w:r>
        <w:rPr>
          <w:rtl/>
        </w:rPr>
        <w:t>טלי גוטליב (הליכוד):</w:t>
      </w:r>
      <w:r w:rsidRPr="00EA6BA0">
        <w:rPr>
          <w:rStyle w:val="TagStyle"/>
          <w:rtl/>
        </w:rPr>
        <w:t xml:space="preserve"> &lt;&lt; דובר &gt;&gt;</w:t>
      </w:r>
      <w:r>
        <w:rPr>
          <w:rtl/>
        </w:rPr>
        <w:t xml:space="preserve">   </w:t>
      </w:r>
      <w:bookmarkEnd w:id="2153"/>
    </w:p>
    <w:p w14:paraId="1ACBB10A" w14:textId="77777777" w:rsidR="00EA6BA0" w:rsidRDefault="00EA6BA0" w:rsidP="00EA6BA0">
      <w:pPr>
        <w:pStyle w:val="KeepWithNext"/>
        <w:rPr>
          <w:rtl/>
          <w:lang w:eastAsia="he-IL"/>
        </w:rPr>
      </w:pPr>
    </w:p>
    <w:p w14:paraId="13539697" w14:textId="00970FD1" w:rsidR="00EA6BA0" w:rsidRDefault="00717DDE" w:rsidP="00EA6BA0">
      <w:pPr>
        <w:rPr>
          <w:rtl/>
          <w:lang w:eastAsia="he-IL"/>
        </w:rPr>
      </w:pPr>
      <w:bookmarkStart w:id="2154" w:name="_ETM_Q1_4770960"/>
      <w:bookmarkStart w:id="2155" w:name="_ETM_Q1_4770991"/>
      <w:bookmarkEnd w:id="2154"/>
      <w:bookmarkEnd w:id="2155"/>
      <w:r>
        <w:rPr>
          <w:rFonts w:hint="cs"/>
          <w:rtl/>
          <w:lang w:eastAsia="he-IL"/>
        </w:rPr>
        <w:t xml:space="preserve">חס וחלילה, </w:t>
      </w:r>
      <w:r w:rsidR="00EA6BA0">
        <w:rPr>
          <w:rFonts w:hint="cs"/>
          <w:rtl/>
          <w:lang w:eastAsia="he-IL"/>
        </w:rPr>
        <w:t xml:space="preserve">אני רוצה תשובה. </w:t>
      </w:r>
    </w:p>
    <w:p w14:paraId="08C4DD0D" w14:textId="77777777" w:rsidR="00EA6BA0" w:rsidRDefault="00EA6BA0" w:rsidP="00EA6BA0">
      <w:pPr>
        <w:rPr>
          <w:rtl/>
          <w:lang w:eastAsia="he-IL"/>
        </w:rPr>
      </w:pPr>
      <w:bookmarkStart w:id="2156" w:name="_ETM_Q1_4774851"/>
      <w:bookmarkStart w:id="2157" w:name="_ETM_Q1_4774914"/>
      <w:bookmarkEnd w:id="2156"/>
      <w:bookmarkEnd w:id="2157"/>
    </w:p>
    <w:p w14:paraId="0360E610" w14:textId="77777777" w:rsidR="00EA6BA0" w:rsidRDefault="00EA6BA0" w:rsidP="00EA6BA0">
      <w:pPr>
        <w:pStyle w:val="af6"/>
        <w:keepNext/>
      </w:pPr>
      <w:bookmarkStart w:id="2158" w:name="ET_yor_6358_130"/>
      <w:r w:rsidRPr="00EA6BA0">
        <w:rPr>
          <w:rStyle w:val="TagStyle"/>
          <w:rtl/>
        </w:rPr>
        <w:t xml:space="preserve"> &lt;&lt; יור &gt;&gt; </w:t>
      </w:r>
      <w:r>
        <w:rPr>
          <w:rtl/>
        </w:rPr>
        <w:t>היו"ר צביקה פוגל:</w:t>
      </w:r>
      <w:r w:rsidRPr="00EA6BA0">
        <w:rPr>
          <w:rStyle w:val="TagStyle"/>
          <w:rtl/>
        </w:rPr>
        <w:t xml:space="preserve"> &lt;&lt; יור &gt;&gt;</w:t>
      </w:r>
      <w:r>
        <w:rPr>
          <w:rtl/>
        </w:rPr>
        <w:t xml:space="preserve">   </w:t>
      </w:r>
      <w:bookmarkEnd w:id="2158"/>
    </w:p>
    <w:p w14:paraId="376698FA" w14:textId="77777777" w:rsidR="00EA6BA0" w:rsidRDefault="00EA6BA0" w:rsidP="00EA6BA0">
      <w:pPr>
        <w:pStyle w:val="KeepWithNext"/>
        <w:rPr>
          <w:rtl/>
          <w:lang w:eastAsia="he-IL"/>
        </w:rPr>
      </w:pPr>
    </w:p>
    <w:p w14:paraId="76078C41" w14:textId="096E64C6" w:rsidR="00EA6BA0" w:rsidRDefault="00EA6BA0" w:rsidP="00EA6BA0">
      <w:pPr>
        <w:rPr>
          <w:rtl/>
          <w:lang w:eastAsia="he-IL"/>
        </w:rPr>
      </w:pPr>
      <w:bookmarkStart w:id="2159" w:name="_ETM_Q1_4777367"/>
      <w:bookmarkStart w:id="2160" w:name="_ETM_Q1_4779086"/>
      <w:bookmarkEnd w:id="2159"/>
      <w:bookmarkEnd w:id="2160"/>
      <w:r>
        <w:rPr>
          <w:rFonts w:hint="cs"/>
          <w:rtl/>
          <w:lang w:eastAsia="he-IL"/>
        </w:rPr>
        <w:t xml:space="preserve">בבקשה, קרן. </w:t>
      </w:r>
    </w:p>
    <w:p w14:paraId="1A9C86DD" w14:textId="77777777" w:rsidR="00EA6BA0" w:rsidRDefault="00EA6BA0" w:rsidP="00EA6BA0">
      <w:pPr>
        <w:rPr>
          <w:rtl/>
          <w:lang w:eastAsia="he-IL"/>
        </w:rPr>
      </w:pPr>
      <w:bookmarkStart w:id="2161" w:name="_ETM_Q1_4781664"/>
      <w:bookmarkStart w:id="2162" w:name="_ETM_Q1_4781727"/>
      <w:bookmarkStart w:id="2163" w:name="_ETM_Q1_4782961"/>
      <w:bookmarkEnd w:id="2161"/>
      <w:bookmarkEnd w:id="2162"/>
      <w:bookmarkEnd w:id="2163"/>
    </w:p>
    <w:p w14:paraId="01EE7979" w14:textId="77777777" w:rsidR="00EA6BA0" w:rsidRDefault="00EA6BA0" w:rsidP="00EA6BA0">
      <w:pPr>
        <w:pStyle w:val="af9"/>
        <w:keepNext/>
        <w:rPr>
          <w:lang w:eastAsia="he-IL"/>
        </w:rPr>
      </w:pPr>
      <w:bookmarkStart w:id="2164" w:name="ET_guest_884217_131"/>
      <w:r w:rsidRPr="00EA6BA0">
        <w:rPr>
          <w:rStyle w:val="TagStyle"/>
          <w:rtl/>
        </w:rPr>
        <w:t xml:space="preserve"> &lt;&lt; אורח &gt;&gt; </w:t>
      </w:r>
      <w:r>
        <w:rPr>
          <w:rtl/>
          <w:lang w:eastAsia="he-IL"/>
        </w:rPr>
        <w:t>קרן אבירם:</w:t>
      </w:r>
      <w:r w:rsidRPr="00EA6BA0">
        <w:rPr>
          <w:rStyle w:val="TagStyle"/>
          <w:rtl/>
        </w:rPr>
        <w:t xml:space="preserve"> &lt;&lt; אורח &gt;&gt;</w:t>
      </w:r>
      <w:r>
        <w:rPr>
          <w:rtl/>
          <w:lang w:eastAsia="he-IL"/>
        </w:rPr>
        <w:t xml:space="preserve">   </w:t>
      </w:r>
      <w:bookmarkEnd w:id="2164"/>
    </w:p>
    <w:p w14:paraId="34B6B860" w14:textId="77777777" w:rsidR="00EA6BA0" w:rsidRDefault="00EA6BA0" w:rsidP="00EA6BA0">
      <w:pPr>
        <w:pStyle w:val="KeepWithNext"/>
        <w:rPr>
          <w:rtl/>
          <w:lang w:eastAsia="he-IL"/>
        </w:rPr>
      </w:pPr>
    </w:p>
    <w:p w14:paraId="60CC152A" w14:textId="4DB3A300" w:rsidR="00E07D85" w:rsidRDefault="00717DDE" w:rsidP="00EA6BA0">
      <w:pPr>
        <w:rPr>
          <w:rtl/>
          <w:lang w:eastAsia="he-IL"/>
        </w:rPr>
      </w:pPr>
      <w:bookmarkStart w:id="2165" w:name="_ETM_Q1_4783367"/>
      <w:bookmarkStart w:id="2166" w:name="_ETM_Q1_4783399"/>
      <w:bookmarkStart w:id="2167" w:name="_ETM_Q1_4792602"/>
      <w:bookmarkEnd w:id="2165"/>
      <w:bookmarkEnd w:id="2166"/>
      <w:bookmarkEnd w:id="2167"/>
      <w:r>
        <w:rPr>
          <w:rFonts w:hint="cs"/>
          <w:rtl/>
          <w:lang w:eastAsia="he-IL"/>
        </w:rPr>
        <w:t xml:space="preserve">ההמשך שהוסף, אני חושבת שגם הסכמנו עליו, </w:t>
      </w:r>
      <w:bookmarkStart w:id="2168" w:name="_ETM_Q1_1752606"/>
      <w:bookmarkEnd w:id="2168"/>
      <w:r>
        <w:rPr>
          <w:rFonts w:hint="cs"/>
          <w:rtl/>
          <w:lang w:eastAsia="he-IL"/>
        </w:rPr>
        <w:t>הוא הוסף גם לבקשת משרד המשפטים. שיהיה הרי ברור שעל המעצר יחולו הוראות סדר הדין הפלילי</w:t>
      </w:r>
      <w:bookmarkStart w:id="2169" w:name="_ETM_Q1_1756992"/>
      <w:bookmarkEnd w:id="2169"/>
      <w:r>
        <w:rPr>
          <w:rFonts w:hint="cs"/>
          <w:rtl/>
          <w:lang w:eastAsia="he-IL"/>
        </w:rPr>
        <w:t xml:space="preserve">. </w:t>
      </w:r>
    </w:p>
    <w:p w14:paraId="149B235A" w14:textId="77777777" w:rsidR="00717DDE" w:rsidRDefault="00717DDE" w:rsidP="00EA6BA0">
      <w:pPr>
        <w:rPr>
          <w:rtl/>
          <w:lang w:eastAsia="he-IL"/>
        </w:rPr>
      </w:pPr>
      <w:bookmarkStart w:id="2170" w:name="_ETM_Q1_1761567"/>
      <w:bookmarkStart w:id="2171" w:name="_ETM_Q1_1761644"/>
      <w:bookmarkEnd w:id="2170"/>
      <w:bookmarkEnd w:id="2171"/>
    </w:p>
    <w:p w14:paraId="1054D862" w14:textId="77777777" w:rsidR="00E07D85" w:rsidRDefault="00E07D85" w:rsidP="00E07D85">
      <w:pPr>
        <w:pStyle w:val="af6"/>
        <w:keepNext/>
        <w:rPr>
          <w:rtl/>
        </w:rPr>
      </w:pPr>
      <w:bookmarkStart w:id="2172" w:name="ET_yor_6358_133"/>
      <w:r w:rsidRPr="00E07D85">
        <w:rPr>
          <w:rStyle w:val="TagStyle"/>
          <w:rtl/>
        </w:rPr>
        <w:t xml:space="preserve"> &lt;&lt; יור &gt;&gt; </w:t>
      </w:r>
      <w:r>
        <w:rPr>
          <w:rtl/>
        </w:rPr>
        <w:t>היו"ר צביקה פוגל:</w:t>
      </w:r>
      <w:r w:rsidRPr="00E07D85">
        <w:rPr>
          <w:rStyle w:val="TagStyle"/>
          <w:rtl/>
        </w:rPr>
        <w:t xml:space="preserve"> &lt;&lt; יור &gt;&gt;</w:t>
      </w:r>
      <w:r>
        <w:rPr>
          <w:rtl/>
        </w:rPr>
        <w:t xml:space="preserve">   </w:t>
      </w:r>
      <w:bookmarkEnd w:id="2172"/>
    </w:p>
    <w:p w14:paraId="21FDDF33" w14:textId="77777777" w:rsidR="00E07D85" w:rsidRDefault="00E07D85" w:rsidP="00E07D85">
      <w:pPr>
        <w:pStyle w:val="KeepWithNext"/>
        <w:rPr>
          <w:rtl/>
          <w:lang w:eastAsia="he-IL"/>
        </w:rPr>
      </w:pPr>
    </w:p>
    <w:p w14:paraId="236878D4" w14:textId="0D6D8644" w:rsidR="00E07D85" w:rsidRDefault="00717DDE" w:rsidP="00E07D85">
      <w:pPr>
        <w:rPr>
          <w:rtl/>
          <w:lang w:eastAsia="he-IL"/>
        </w:rPr>
      </w:pPr>
      <w:bookmarkStart w:id="2173" w:name="_ETM_Q1_4794969"/>
      <w:bookmarkEnd w:id="2173"/>
      <w:r>
        <w:rPr>
          <w:rFonts w:hint="cs"/>
          <w:rtl/>
          <w:lang w:eastAsia="he-IL"/>
        </w:rPr>
        <w:t xml:space="preserve">כן , בבקשה. </w:t>
      </w:r>
      <w:r w:rsidR="00E07D85">
        <w:rPr>
          <w:rFonts w:hint="cs"/>
          <w:rtl/>
          <w:lang w:eastAsia="he-IL"/>
        </w:rPr>
        <w:t xml:space="preserve">שאלה או ההערה, גלעד? </w:t>
      </w:r>
    </w:p>
    <w:p w14:paraId="79F0138F" w14:textId="77777777" w:rsidR="00E07D85" w:rsidRDefault="00E07D85" w:rsidP="00E07D85">
      <w:pPr>
        <w:rPr>
          <w:rtl/>
          <w:lang w:eastAsia="he-IL"/>
        </w:rPr>
      </w:pPr>
      <w:bookmarkStart w:id="2174" w:name="_ETM_Q1_4799688"/>
      <w:bookmarkStart w:id="2175" w:name="_ETM_Q1_4799735"/>
      <w:bookmarkStart w:id="2176" w:name="_ETM_Q1_4801548"/>
      <w:bookmarkEnd w:id="2174"/>
      <w:bookmarkEnd w:id="2175"/>
      <w:bookmarkEnd w:id="2176"/>
    </w:p>
    <w:p w14:paraId="0A2B5E26" w14:textId="77777777" w:rsidR="00E07D85" w:rsidRDefault="00E07D85" w:rsidP="00E07D85">
      <w:pPr>
        <w:pStyle w:val="a4"/>
        <w:keepNext/>
        <w:rPr>
          <w:rtl/>
        </w:rPr>
      </w:pPr>
      <w:bookmarkStart w:id="2177" w:name="ET_speaker_6156_134"/>
      <w:r w:rsidRPr="00E07D85">
        <w:rPr>
          <w:rStyle w:val="TagStyle"/>
          <w:rtl/>
        </w:rPr>
        <w:t xml:space="preserve"> &lt;&lt; דובר &gt;&gt; </w:t>
      </w:r>
      <w:r>
        <w:rPr>
          <w:rtl/>
        </w:rPr>
        <w:t>גלעד קריב (העבודה):</w:t>
      </w:r>
      <w:r w:rsidRPr="00E07D85">
        <w:rPr>
          <w:rStyle w:val="TagStyle"/>
          <w:rtl/>
        </w:rPr>
        <w:t xml:space="preserve"> &lt;&lt; דובר &gt;&gt;</w:t>
      </w:r>
      <w:r>
        <w:rPr>
          <w:rtl/>
        </w:rPr>
        <w:t xml:space="preserve">   </w:t>
      </w:r>
      <w:bookmarkEnd w:id="2177"/>
    </w:p>
    <w:p w14:paraId="3CC77B65" w14:textId="77777777" w:rsidR="00E07D85" w:rsidRDefault="00E07D85" w:rsidP="00E07D85">
      <w:pPr>
        <w:pStyle w:val="KeepWithNext"/>
        <w:rPr>
          <w:rtl/>
          <w:lang w:eastAsia="he-IL"/>
        </w:rPr>
      </w:pPr>
    </w:p>
    <w:p w14:paraId="705C03D4" w14:textId="77777777" w:rsidR="00717DDE" w:rsidRDefault="00E07D85" w:rsidP="00717DDE">
      <w:pPr>
        <w:pStyle w:val="KeepWithNext"/>
        <w:rPr>
          <w:rtl/>
        </w:rPr>
      </w:pPr>
      <w:bookmarkStart w:id="2178" w:name="_ETM_Q1_4802032"/>
      <w:bookmarkStart w:id="2179" w:name="_ETM_Q1_4802079"/>
      <w:bookmarkStart w:id="2180" w:name="ET_speaker_6156_132"/>
      <w:bookmarkEnd w:id="2178"/>
      <w:bookmarkEnd w:id="2179"/>
      <w:r>
        <w:rPr>
          <w:rtl/>
        </w:rPr>
        <w:tab/>
      </w:r>
      <w:r>
        <w:rPr>
          <w:rFonts w:hint="cs"/>
          <w:rtl/>
        </w:rPr>
        <w:t>ההערה</w:t>
      </w:r>
      <w:r w:rsidR="00717DDE">
        <w:rPr>
          <w:rFonts w:hint="cs"/>
          <w:rtl/>
        </w:rPr>
        <w:t xml:space="preserve">. אני חושב שקצת יוצא </w:t>
      </w:r>
      <w:bookmarkStart w:id="2181" w:name="_ETM_Q1_1771173"/>
      <w:bookmarkEnd w:id="2181"/>
      <w:r w:rsidR="00717DDE">
        <w:rPr>
          <w:rFonts w:hint="cs"/>
          <w:rtl/>
        </w:rPr>
        <w:t xml:space="preserve">שכרו בהפסדו מהערבוב, מדוע? כי את אומרת פה </w:t>
      </w:r>
      <w:bookmarkStart w:id="2182" w:name="_ETM_Q1_1779364"/>
      <w:bookmarkEnd w:id="2182"/>
      <w:r w:rsidR="00717DDE">
        <w:rPr>
          <w:rFonts w:hint="cs"/>
          <w:rtl/>
        </w:rPr>
        <w:t xml:space="preserve">בגלל שאתם מחילים את עקרונות דיני המעצר הכלליים </w:t>
      </w:r>
      <w:bookmarkStart w:id="2183" w:name="_ETM_Q1_1782673"/>
      <w:bookmarkEnd w:id="2183"/>
      <w:r w:rsidR="00717DDE">
        <w:rPr>
          <w:rFonts w:hint="cs"/>
          <w:rtl/>
        </w:rPr>
        <w:t xml:space="preserve">זה גם מגיע עם כל ההגבלות. </w:t>
      </w:r>
      <w:bookmarkStart w:id="2184" w:name="_ETM_Q1_4809423"/>
      <w:bookmarkStart w:id="2185" w:name="_ETM_Q1_4809486"/>
      <w:bookmarkEnd w:id="2184"/>
      <w:bookmarkEnd w:id="2185"/>
      <w:r w:rsidR="00717DDE">
        <w:rPr>
          <w:rFonts w:hint="cs"/>
          <w:rtl/>
        </w:rPr>
        <w:t xml:space="preserve">בסדר? זה בא </w:t>
      </w:r>
      <w:bookmarkStart w:id="2186" w:name="_ETM_Q1_1784339"/>
      <w:bookmarkEnd w:id="2186"/>
      <w:r w:rsidR="00717DDE">
        <w:rPr>
          <w:rFonts w:hint="cs"/>
          <w:rtl/>
        </w:rPr>
        <w:t>עם כל ההגבלות של דיני המעצרים, כעבור כמה ימים יביא</w:t>
      </w:r>
      <w:bookmarkStart w:id="2187" w:name="_ETM_Q1_1788497"/>
      <w:bookmarkEnd w:id="2187"/>
      <w:r w:rsidR="00717DDE">
        <w:rPr>
          <w:rFonts w:hint="cs"/>
          <w:rtl/>
        </w:rPr>
        <w:t xml:space="preserve">ו את האדם לשופט אחר, לשופט מעצרים </w:t>
      </w:r>
      <w:bookmarkStart w:id="2188" w:name="_ETM_Q1_1790854"/>
      <w:bookmarkEnd w:id="2188"/>
      <w:r w:rsidR="00717DDE">
        <w:rPr>
          <w:rFonts w:hint="cs"/>
          <w:rtl/>
        </w:rPr>
        <w:t xml:space="preserve">הרי אין פה כתב אישום, נכון? </w:t>
      </w:r>
    </w:p>
    <w:p w14:paraId="111E65A2" w14:textId="77777777" w:rsidR="00717DDE" w:rsidRDefault="00717DDE" w:rsidP="00717DDE">
      <w:pPr>
        <w:pStyle w:val="KeepWithNext"/>
        <w:rPr>
          <w:rtl/>
        </w:rPr>
      </w:pPr>
      <w:bookmarkStart w:id="2189" w:name="_ETM_Q1_1795468"/>
      <w:bookmarkStart w:id="2190" w:name="_ETM_Q1_1795598"/>
      <w:bookmarkEnd w:id="2189"/>
      <w:bookmarkEnd w:id="2190"/>
    </w:p>
    <w:p w14:paraId="3409650C" w14:textId="7365F5D8" w:rsidR="00717DDE" w:rsidRDefault="00717DDE" w:rsidP="00717DDE">
      <w:pPr>
        <w:pStyle w:val="a4"/>
        <w:keepNext/>
        <w:rPr>
          <w:rtl/>
        </w:rPr>
      </w:pPr>
      <w:bookmarkStart w:id="2191" w:name="ET_speaker_6345_339"/>
      <w:r w:rsidRPr="00717DDE">
        <w:rPr>
          <w:rStyle w:val="TagStyle"/>
          <w:rtl/>
        </w:rPr>
        <w:t xml:space="preserve"> &lt;&lt; דובר &gt;&gt; </w:t>
      </w:r>
      <w:r>
        <w:rPr>
          <w:rtl/>
        </w:rPr>
        <w:t>טלי גוטליב (הליכוד):</w:t>
      </w:r>
      <w:r w:rsidRPr="00717DDE">
        <w:rPr>
          <w:rStyle w:val="TagStyle"/>
          <w:rtl/>
        </w:rPr>
        <w:t xml:space="preserve"> &lt;&lt; דובר &gt;&gt;</w:t>
      </w:r>
      <w:r>
        <w:rPr>
          <w:rtl/>
        </w:rPr>
        <w:t xml:space="preserve">   </w:t>
      </w:r>
      <w:bookmarkEnd w:id="2191"/>
    </w:p>
    <w:p w14:paraId="1D74CDE6" w14:textId="77777777" w:rsidR="00717DDE" w:rsidRDefault="00717DDE" w:rsidP="00717DDE">
      <w:pPr>
        <w:pStyle w:val="KeepWithNext"/>
        <w:rPr>
          <w:rtl/>
        </w:rPr>
      </w:pPr>
    </w:p>
    <w:p w14:paraId="5BB5FDE0" w14:textId="77777777" w:rsidR="00717DDE" w:rsidRDefault="00717DDE" w:rsidP="00717DDE">
      <w:pPr>
        <w:rPr>
          <w:rtl/>
        </w:rPr>
      </w:pPr>
      <w:bookmarkStart w:id="2192" w:name="_ETM_Q1_1793479"/>
      <w:bookmarkEnd w:id="2192"/>
      <w:r>
        <w:rPr>
          <w:rFonts w:hint="cs"/>
          <w:rtl/>
        </w:rPr>
        <w:t>י</w:t>
      </w:r>
      <w:bookmarkStart w:id="2193" w:name="_ETM_Q1_1793560"/>
      <w:bookmarkEnd w:id="2193"/>
      <w:r>
        <w:rPr>
          <w:rFonts w:hint="cs"/>
          <w:rtl/>
        </w:rPr>
        <w:t xml:space="preserve">כול להיות שיהיה. </w:t>
      </w:r>
      <w:bookmarkStart w:id="2194" w:name="_ETM_Q1_1797193"/>
      <w:bookmarkStart w:id="2195" w:name="_ETM_Q1_1797608"/>
      <w:bookmarkEnd w:id="2194"/>
      <w:bookmarkEnd w:id="2195"/>
    </w:p>
    <w:p w14:paraId="7CE89D6D" w14:textId="77777777" w:rsidR="00717DDE" w:rsidRDefault="00717DDE" w:rsidP="00717DDE">
      <w:pPr>
        <w:rPr>
          <w:rtl/>
        </w:rPr>
      </w:pPr>
      <w:bookmarkStart w:id="2196" w:name="_ETM_Q1_1797720"/>
      <w:bookmarkStart w:id="2197" w:name="_ETM_Q1_1799224"/>
      <w:bookmarkStart w:id="2198" w:name="_ETM_Q1_1802562"/>
      <w:bookmarkEnd w:id="2196"/>
      <w:bookmarkEnd w:id="2197"/>
      <w:bookmarkEnd w:id="2198"/>
    </w:p>
    <w:p w14:paraId="3DD5F4A3" w14:textId="3F8A64C8" w:rsidR="00717DDE" w:rsidRDefault="00717DDE" w:rsidP="00717DDE">
      <w:pPr>
        <w:pStyle w:val="a4"/>
        <w:keepNext/>
        <w:rPr>
          <w:rtl/>
        </w:rPr>
      </w:pPr>
      <w:bookmarkStart w:id="2199" w:name="ET_speaker_6357_341"/>
      <w:r w:rsidRPr="00717DDE">
        <w:rPr>
          <w:rStyle w:val="TagStyle"/>
          <w:rtl/>
        </w:rPr>
        <w:t xml:space="preserve"> &lt;&lt; דובר &gt;&gt; </w:t>
      </w:r>
      <w:r>
        <w:rPr>
          <w:rtl/>
        </w:rPr>
        <w:t>משה סעדה (הליכוד):</w:t>
      </w:r>
      <w:r w:rsidRPr="00717DDE">
        <w:rPr>
          <w:rStyle w:val="TagStyle"/>
          <w:rtl/>
        </w:rPr>
        <w:t xml:space="preserve"> &lt;&lt; דובר &gt;&gt;</w:t>
      </w:r>
      <w:r>
        <w:rPr>
          <w:rtl/>
        </w:rPr>
        <w:t xml:space="preserve">   </w:t>
      </w:r>
      <w:bookmarkEnd w:id="2199"/>
    </w:p>
    <w:p w14:paraId="0B9B1F6A" w14:textId="77777777" w:rsidR="00717DDE" w:rsidRDefault="00717DDE" w:rsidP="00717DDE">
      <w:pPr>
        <w:pStyle w:val="KeepWithNext"/>
        <w:rPr>
          <w:rtl/>
        </w:rPr>
      </w:pPr>
    </w:p>
    <w:p w14:paraId="31CAED3C" w14:textId="6288868D" w:rsidR="00717DDE" w:rsidRDefault="00717DDE" w:rsidP="00717DDE">
      <w:pPr>
        <w:rPr>
          <w:rtl/>
        </w:rPr>
      </w:pPr>
      <w:bookmarkStart w:id="2200" w:name="_ETM_Q1_1803297"/>
      <w:bookmarkStart w:id="2201" w:name="_ETM_Q1_1803367"/>
      <w:bookmarkEnd w:id="2200"/>
      <w:bookmarkEnd w:id="2201"/>
      <w:r>
        <w:rPr>
          <w:rFonts w:hint="cs"/>
          <w:rtl/>
        </w:rPr>
        <w:t xml:space="preserve">טלי, את לא </w:t>
      </w:r>
      <w:bookmarkStart w:id="2202" w:name="_ETM_Q1_1800299"/>
      <w:bookmarkEnd w:id="2202"/>
      <w:r>
        <w:rPr>
          <w:rFonts w:hint="cs"/>
          <w:rtl/>
        </w:rPr>
        <w:t xml:space="preserve">בחוקה אז את באה לפה עכשיו? </w:t>
      </w:r>
      <w:bookmarkStart w:id="2203" w:name="_ETM_Q1_1800711"/>
      <w:bookmarkEnd w:id="2203"/>
    </w:p>
    <w:p w14:paraId="5157FF0B" w14:textId="77777777" w:rsidR="00717DDE" w:rsidRDefault="00717DDE" w:rsidP="00717DDE">
      <w:pPr>
        <w:rPr>
          <w:rtl/>
        </w:rPr>
      </w:pPr>
      <w:bookmarkStart w:id="2204" w:name="_ETM_Q1_1800828"/>
      <w:bookmarkEnd w:id="2204"/>
    </w:p>
    <w:p w14:paraId="677D0B40" w14:textId="29C53349" w:rsidR="00717DDE" w:rsidRDefault="00717DDE" w:rsidP="00717DDE">
      <w:pPr>
        <w:pStyle w:val="a4"/>
        <w:keepNext/>
        <w:rPr>
          <w:rtl/>
        </w:rPr>
      </w:pPr>
      <w:bookmarkStart w:id="2205" w:name="ET_speaker_6345_342"/>
      <w:r w:rsidRPr="00717DDE">
        <w:rPr>
          <w:rStyle w:val="TagStyle"/>
          <w:rtl/>
        </w:rPr>
        <w:t xml:space="preserve"> &lt;&lt; דובר &gt;&gt; </w:t>
      </w:r>
      <w:r>
        <w:rPr>
          <w:rtl/>
        </w:rPr>
        <w:t>טלי גוטליב (הליכוד):</w:t>
      </w:r>
      <w:r w:rsidRPr="00717DDE">
        <w:rPr>
          <w:rStyle w:val="TagStyle"/>
          <w:rtl/>
        </w:rPr>
        <w:t xml:space="preserve"> &lt;&lt; דובר &gt;&gt;</w:t>
      </w:r>
      <w:r>
        <w:rPr>
          <w:rtl/>
        </w:rPr>
        <w:t xml:space="preserve">   </w:t>
      </w:r>
      <w:bookmarkEnd w:id="2205"/>
    </w:p>
    <w:p w14:paraId="109179C7" w14:textId="77777777" w:rsidR="00717DDE" w:rsidRDefault="00717DDE" w:rsidP="00717DDE">
      <w:pPr>
        <w:pStyle w:val="KeepWithNext"/>
        <w:rPr>
          <w:rtl/>
        </w:rPr>
      </w:pPr>
    </w:p>
    <w:p w14:paraId="60F0558B" w14:textId="2246DBA7" w:rsidR="00717DDE" w:rsidRDefault="00717DDE" w:rsidP="00717DDE">
      <w:pPr>
        <w:rPr>
          <w:rtl/>
        </w:rPr>
      </w:pPr>
      <w:bookmarkStart w:id="2206" w:name="_ETM_Q1_1804287"/>
      <w:bookmarkStart w:id="2207" w:name="_ETM_Q1_1804346"/>
      <w:bookmarkEnd w:id="2206"/>
      <w:bookmarkEnd w:id="2207"/>
      <w:r>
        <w:rPr>
          <w:rFonts w:hint="cs"/>
          <w:rtl/>
        </w:rPr>
        <w:t xml:space="preserve">כן, הינה, אתה </w:t>
      </w:r>
      <w:bookmarkStart w:id="2208" w:name="_ETM_Q1_1805381"/>
      <w:bookmarkEnd w:id="2208"/>
      <w:r>
        <w:rPr>
          <w:rFonts w:hint="cs"/>
          <w:rtl/>
        </w:rPr>
        <w:t xml:space="preserve">רואה. </w:t>
      </w:r>
      <w:bookmarkStart w:id="2209" w:name="_ETM_Q1_1806707"/>
      <w:bookmarkEnd w:id="2209"/>
    </w:p>
    <w:p w14:paraId="34E3E65E" w14:textId="77777777" w:rsidR="00717DDE" w:rsidRPr="00717DDE" w:rsidRDefault="00717DDE" w:rsidP="00717DDE">
      <w:pPr>
        <w:rPr>
          <w:rtl/>
        </w:rPr>
      </w:pPr>
      <w:bookmarkStart w:id="2210" w:name="_ETM_Q1_1806785"/>
      <w:bookmarkEnd w:id="2210"/>
    </w:p>
    <w:p w14:paraId="56291F20" w14:textId="261F3847" w:rsidR="00717DDE" w:rsidRDefault="00717DDE" w:rsidP="00717DDE">
      <w:pPr>
        <w:pStyle w:val="a4"/>
        <w:keepNext/>
        <w:rPr>
          <w:rtl/>
        </w:rPr>
      </w:pPr>
      <w:bookmarkStart w:id="2211" w:name="ET_speaker_6156_340"/>
      <w:r w:rsidRPr="00717DDE">
        <w:rPr>
          <w:rStyle w:val="TagStyle"/>
          <w:rtl/>
        </w:rPr>
        <w:t xml:space="preserve"> &lt;&lt; דובר &gt;&gt; </w:t>
      </w:r>
      <w:r>
        <w:rPr>
          <w:rtl/>
        </w:rPr>
        <w:t>גלעד קריב (העבודה):</w:t>
      </w:r>
      <w:r w:rsidRPr="00717DDE">
        <w:rPr>
          <w:rStyle w:val="TagStyle"/>
          <w:rtl/>
        </w:rPr>
        <w:t xml:space="preserve"> &lt;&lt; דובר &gt;&gt;</w:t>
      </w:r>
      <w:r>
        <w:rPr>
          <w:rtl/>
        </w:rPr>
        <w:t xml:space="preserve">   </w:t>
      </w:r>
      <w:bookmarkEnd w:id="2211"/>
    </w:p>
    <w:p w14:paraId="39071A3A" w14:textId="77777777" w:rsidR="00717DDE" w:rsidRDefault="00717DDE" w:rsidP="00717DDE">
      <w:pPr>
        <w:pStyle w:val="KeepWithNext"/>
        <w:rPr>
          <w:rtl/>
        </w:rPr>
      </w:pPr>
    </w:p>
    <w:p w14:paraId="60BD5F95" w14:textId="7A0E509B" w:rsidR="00E07D85" w:rsidRDefault="00717DDE" w:rsidP="00717DDE">
      <w:bookmarkStart w:id="2212" w:name="_ETM_Q1_1800197"/>
      <w:bookmarkStart w:id="2213" w:name="_ETM_Q1_1800275"/>
      <w:bookmarkEnd w:id="2212"/>
      <w:bookmarkEnd w:id="2213"/>
      <w:r>
        <w:rPr>
          <w:rFonts w:hint="cs"/>
          <w:rtl/>
        </w:rPr>
        <w:t xml:space="preserve">אני בא ואומר שיכול להיות שאתם מפסידים כאן מהשימוש רק בדוקטרינה של המעצרים הכלליים. אם תהיה עילת </w:t>
      </w:r>
      <w:bookmarkStart w:id="2214" w:name="_ETM_Q1_1812106"/>
      <w:bookmarkEnd w:id="2214"/>
      <w:r>
        <w:rPr>
          <w:rFonts w:hint="cs"/>
          <w:rtl/>
        </w:rPr>
        <w:t xml:space="preserve">מסוכנות שבאמת נוגעת לעבירה של הפרת הצו, אז הוא ייכנס. אבל אתם יוצרים פה איזשהו, </w:t>
      </w:r>
      <w:bookmarkStart w:id="2215" w:name="_ETM_Q1_1821541"/>
      <w:bookmarkEnd w:id="2215"/>
      <w:r>
        <w:rPr>
          <w:rFonts w:hint="cs"/>
          <w:rtl/>
        </w:rPr>
        <w:t xml:space="preserve">בעיניי, בלאגן בתוך החקיקה הזאת. כי במקום שתהיה </w:t>
      </w:r>
      <w:bookmarkStart w:id="2216" w:name="_ETM_Q1_1828599"/>
      <w:bookmarkEnd w:id="2216"/>
      <w:r>
        <w:rPr>
          <w:rFonts w:hint="cs"/>
          <w:rtl/>
        </w:rPr>
        <w:t xml:space="preserve">אפשרות שאם אדם הפר פעם אחת את הצו, תהיה אפשרות </w:t>
      </w:r>
      <w:bookmarkStart w:id="2217" w:name="_ETM_Q1_1827465"/>
      <w:bookmarkEnd w:id="2217"/>
      <w:r>
        <w:rPr>
          <w:rFonts w:hint="cs"/>
          <w:rtl/>
        </w:rPr>
        <w:t xml:space="preserve">לחזור לאותו שופט שדן בהגבלות. ולומר, הינה הבן אדם מפר, וכנראה שההגבלות לא עוזרות וצריך הגבלה יותר חמורה לאיזושהי </w:t>
      </w:r>
      <w:bookmarkStart w:id="2218" w:name="_ETM_Q1_1839257"/>
      <w:bookmarkEnd w:id="2218"/>
      <w:r>
        <w:rPr>
          <w:rFonts w:hint="cs"/>
          <w:rtl/>
        </w:rPr>
        <w:t>תקופה זמן. אבל זאת המ</w:t>
      </w:r>
      <w:r w:rsidR="001543AB">
        <w:rPr>
          <w:rFonts w:hint="cs"/>
          <w:rtl/>
        </w:rPr>
        <w:t>ט</w:t>
      </w:r>
      <w:r>
        <w:rPr>
          <w:rFonts w:hint="cs"/>
          <w:rtl/>
        </w:rPr>
        <w:t>ריה של החוק.</w:t>
      </w:r>
      <w:bookmarkStart w:id="2219" w:name="_ETM_Q1_1842720"/>
      <w:bookmarkEnd w:id="2180"/>
      <w:bookmarkEnd w:id="2219"/>
    </w:p>
    <w:p w14:paraId="5C08C905" w14:textId="77777777" w:rsidR="008323F7" w:rsidRDefault="008323F7" w:rsidP="008323F7">
      <w:pPr>
        <w:rPr>
          <w:rtl/>
          <w:lang w:eastAsia="he-IL"/>
        </w:rPr>
      </w:pPr>
      <w:bookmarkStart w:id="2220" w:name="_ETM_Q1_4884178"/>
      <w:bookmarkEnd w:id="2220"/>
    </w:p>
    <w:p w14:paraId="649A31E9" w14:textId="0509926D" w:rsidR="00B35983" w:rsidRDefault="00B35983" w:rsidP="008323F7">
      <w:pPr>
        <w:rPr>
          <w:rtl/>
          <w:lang w:eastAsia="he-IL"/>
        </w:rPr>
      </w:pPr>
      <w:bookmarkStart w:id="2221" w:name="_ETM_Q1_1847264"/>
      <w:bookmarkStart w:id="2222" w:name="_ETM_Q1_1847357"/>
      <w:bookmarkEnd w:id="2221"/>
      <w:bookmarkEnd w:id="2222"/>
      <w:r>
        <w:rPr>
          <w:rFonts w:hint="cs"/>
          <w:rtl/>
          <w:lang w:eastAsia="he-IL"/>
        </w:rPr>
        <w:t xml:space="preserve">מה שאני אומר זה שנראה לי שמשתמשים כאן בכלי </w:t>
      </w:r>
      <w:bookmarkStart w:id="2223" w:name="_ETM_Q1_1851902"/>
      <w:bookmarkEnd w:id="2223"/>
      <w:r>
        <w:rPr>
          <w:rFonts w:hint="cs"/>
          <w:rtl/>
          <w:lang w:eastAsia="he-IL"/>
        </w:rPr>
        <w:t xml:space="preserve">של המעצר הרגיל לסיטואציה שהיא לא דיני המעצר הרגיל. ולכן, </w:t>
      </w:r>
      <w:bookmarkStart w:id="2224" w:name="_ETM_Q1_1859062"/>
      <w:bookmarkEnd w:id="2224"/>
      <w:r>
        <w:rPr>
          <w:rFonts w:hint="cs"/>
          <w:rtl/>
          <w:lang w:eastAsia="he-IL"/>
        </w:rPr>
        <w:t xml:space="preserve">אני חושב שכדאי לכם בעניין הזה לעשות רגע חושבים עם </w:t>
      </w:r>
      <w:bookmarkStart w:id="2225" w:name="_ETM_Q1_1861741"/>
      <w:bookmarkEnd w:id="2225"/>
      <w:r>
        <w:rPr>
          <w:rFonts w:hint="cs"/>
          <w:rtl/>
          <w:lang w:eastAsia="he-IL"/>
        </w:rPr>
        <w:t>משרד המשפטים ולראות אם אפשר לדייק את זה</w:t>
      </w:r>
      <w:bookmarkStart w:id="2226" w:name="_ETM_Q1_1861560"/>
      <w:bookmarkEnd w:id="2226"/>
      <w:r>
        <w:rPr>
          <w:rFonts w:hint="cs"/>
          <w:rtl/>
          <w:lang w:eastAsia="he-IL"/>
        </w:rPr>
        <w:t xml:space="preserve">. </w:t>
      </w:r>
    </w:p>
    <w:p w14:paraId="381FC77D" w14:textId="77777777" w:rsidR="00B35983" w:rsidRDefault="00B35983" w:rsidP="008323F7">
      <w:pPr>
        <w:rPr>
          <w:rtl/>
          <w:lang w:eastAsia="he-IL"/>
        </w:rPr>
      </w:pPr>
      <w:bookmarkStart w:id="2227" w:name="_ETM_Q1_1863287"/>
      <w:bookmarkStart w:id="2228" w:name="_ETM_Q1_1863373"/>
      <w:bookmarkEnd w:id="2227"/>
      <w:bookmarkEnd w:id="2228"/>
    </w:p>
    <w:p w14:paraId="5814A240" w14:textId="77777777" w:rsidR="008323F7" w:rsidRDefault="008323F7" w:rsidP="008323F7">
      <w:pPr>
        <w:pStyle w:val="af6"/>
        <w:keepNext/>
        <w:rPr>
          <w:rtl/>
        </w:rPr>
      </w:pPr>
      <w:bookmarkStart w:id="2229" w:name="ET_yor_6358_136"/>
      <w:r w:rsidRPr="008323F7">
        <w:rPr>
          <w:rStyle w:val="TagStyle"/>
          <w:rtl/>
        </w:rPr>
        <w:t xml:space="preserve"> &lt;&lt; יור &gt;&gt; </w:t>
      </w:r>
      <w:r>
        <w:rPr>
          <w:rtl/>
        </w:rPr>
        <w:t>היו"ר צביקה פוגל:</w:t>
      </w:r>
      <w:r w:rsidRPr="008323F7">
        <w:rPr>
          <w:rStyle w:val="TagStyle"/>
          <w:rtl/>
        </w:rPr>
        <w:t xml:space="preserve"> &lt;&lt; יור &gt;&gt;</w:t>
      </w:r>
      <w:r>
        <w:rPr>
          <w:rtl/>
        </w:rPr>
        <w:t xml:space="preserve">   </w:t>
      </w:r>
      <w:bookmarkEnd w:id="2229"/>
    </w:p>
    <w:p w14:paraId="2AA15E7F" w14:textId="77777777" w:rsidR="008323F7" w:rsidRDefault="008323F7" w:rsidP="008323F7">
      <w:pPr>
        <w:pStyle w:val="KeepWithNext"/>
        <w:rPr>
          <w:rtl/>
          <w:lang w:eastAsia="he-IL"/>
        </w:rPr>
      </w:pPr>
    </w:p>
    <w:p w14:paraId="0BB30189" w14:textId="77777777" w:rsidR="008323F7" w:rsidRDefault="008323F7" w:rsidP="008323F7">
      <w:pPr>
        <w:rPr>
          <w:rtl/>
          <w:lang w:eastAsia="he-IL"/>
        </w:rPr>
      </w:pPr>
      <w:bookmarkStart w:id="2230" w:name="_ETM_Q1_4889648"/>
      <w:bookmarkEnd w:id="2230"/>
      <w:r>
        <w:rPr>
          <w:rFonts w:hint="cs"/>
          <w:rtl/>
          <w:lang w:eastAsia="he-IL"/>
        </w:rPr>
        <w:t xml:space="preserve">גלעד, תודה. נעשה </w:t>
      </w:r>
      <w:bookmarkStart w:id="2231" w:name="_ETM_Q1_4893163"/>
      <w:bookmarkEnd w:id="2231"/>
      <w:r>
        <w:rPr>
          <w:rFonts w:hint="cs"/>
          <w:rtl/>
          <w:lang w:eastAsia="he-IL"/>
        </w:rPr>
        <w:t xml:space="preserve">רשמתי. </w:t>
      </w:r>
    </w:p>
    <w:p w14:paraId="6D4E9E9D" w14:textId="77777777" w:rsidR="008323F7" w:rsidRDefault="008323F7" w:rsidP="008323F7">
      <w:pPr>
        <w:pStyle w:val="KeepWithNext"/>
        <w:rPr>
          <w:rtl/>
          <w:lang w:eastAsia="he-IL"/>
        </w:rPr>
      </w:pPr>
      <w:bookmarkStart w:id="2232" w:name="_ETM_Q1_4895242"/>
      <w:bookmarkStart w:id="2233" w:name="_ETM_Q1_4895320"/>
      <w:bookmarkStart w:id="2234" w:name="_ETM_Q1_4900476"/>
      <w:bookmarkStart w:id="2235" w:name="ET_guest_880946_135"/>
      <w:bookmarkEnd w:id="2232"/>
      <w:bookmarkEnd w:id="2233"/>
      <w:bookmarkEnd w:id="2234"/>
    </w:p>
    <w:p w14:paraId="7C27CF90" w14:textId="77777777" w:rsidR="008323F7" w:rsidRDefault="008323F7" w:rsidP="008323F7">
      <w:pPr>
        <w:pStyle w:val="a4"/>
        <w:keepNext/>
        <w:rPr>
          <w:rtl/>
        </w:rPr>
      </w:pPr>
      <w:bookmarkStart w:id="2236" w:name="ET_speaker_6345_137"/>
      <w:r w:rsidRPr="008323F7">
        <w:rPr>
          <w:rStyle w:val="TagStyle"/>
          <w:rtl/>
        </w:rPr>
        <w:t xml:space="preserve"> &lt;&lt; דובר &gt;&gt; </w:t>
      </w:r>
      <w:r>
        <w:rPr>
          <w:rtl/>
        </w:rPr>
        <w:t>טלי גוטליב (הליכוד):</w:t>
      </w:r>
      <w:r w:rsidRPr="008323F7">
        <w:rPr>
          <w:rStyle w:val="TagStyle"/>
          <w:rtl/>
        </w:rPr>
        <w:t xml:space="preserve"> &lt;&lt; דובר &gt;&gt;</w:t>
      </w:r>
      <w:r>
        <w:rPr>
          <w:rtl/>
        </w:rPr>
        <w:t xml:space="preserve">   </w:t>
      </w:r>
      <w:bookmarkEnd w:id="2236"/>
    </w:p>
    <w:p w14:paraId="1E52C21F" w14:textId="77777777" w:rsidR="008323F7" w:rsidRDefault="008323F7" w:rsidP="008323F7">
      <w:pPr>
        <w:pStyle w:val="KeepWithNext"/>
        <w:rPr>
          <w:rtl/>
        </w:rPr>
      </w:pPr>
    </w:p>
    <w:p w14:paraId="44659270" w14:textId="77777777" w:rsidR="00B35983" w:rsidRDefault="00B35983" w:rsidP="008323F7">
      <w:pPr>
        <w:rPr>
          <w:rtl/>
        </w:rPr>
      </w:pPr>
      <w:bookmarkStart w:id="2237" w:name="_ETM_Q1_4900851"/>
      <w:bookmarkStart w:id="2238" w:name="_ETM_Q1_4900883"/>
      <w:bookmarkEnd w:id="2237"/>
      <w:bookmarkEnd w:id="2238"/>
      <w:r>
        <w:rPr>
          <w:rFonts w:hint="cs"/>
          <w:rtl/>
        </w:rPr>
        <w:t xml:space="preserve">אפשר הערה, ברשות, היושב ראש? </w:t>
      </w:r>
    </w:p>
    <w:p w14:paraId="79C54559" w14:textId="77777777" w:rsidR="00B35983" w:rsidRDefault="00B35983" w:rsidP="008323F7">
      <w:pPr>
        <w:rPr>
          <w:rtl/>
        </w:rPr>
      </w:pPr>
      <w:bookmarkStart w:id="2239" w:name="_ETM_Q1_1867895"/>
      <w:bookmarkStart w:id="2240" w:name="_ETM_Q1_1867944"/>
      <w:bookmarkEnd w:id="2239"/>
      <w:bookmarkEnd w:id="2240"/>
    </w:p>
    <w:p w14:paraId="186A3796" w14:textId="47A8AD74" w:rsidR="00B35983" w:rsidRDefault="00B35983" w:rsidP="00B35983">
      <w:pPr>
        <w:pStyle w:val="af6"/>
        <w:keepNext/>
        <w:rPr>
          <w:rtl/>
        </w:rPr>
      </w:pPr>
      <w:bookmarkStart w:id="2241" w:name="ET_yor_6358_343"/>
      <w:r w:rsidRPr="00B35983">
        <w:rPr>
          <w:rStyle w:val="TagStyle"/>
          <w:rtl/>
        </w:rPr>
        <w:t xml:space="preserve"> &lt;&lt; יור &gt;&gt; </w:t>
      </w:r>
      <w:r>
        <w:rPr>
          <w:rtl/>
        </w:rPr>
        <w:t>היו"ר צביקה פוגל:</w:t>
      </w:r>
      <w:r w:rsidRPr="00B35983">
        <w:rPr>
          <w:rStyle w:val="TagStyle"/>
          <w:rtl/>
        </w:rPr>
        <w:t xml:space="preserve"> &lt;&lt; יור &gt;&gt;</w:t>
      </w:r>
      <w:r>
        <w:rPr>
          <w:rtl/>
        </w:rPr>
        <w:t xml:space="preserve">   </w:t>
      </w:r>
      <w:bookmarkEnd w:id="2241"/>
    </w:p>
    <w:p w14:paraId="313FC175" w14:textId="77777777" w:rsidR="00B35983" w:rsidRDefault="00B35983" w:rsidP="00B35983">
      <w:pPr>
        <w:pStyle w:val="KeepWithNext"/>
        <w:rPr>
          <w:rtl/>
        </w:rPr>
      </w:pPr>
    </w:p>
    <w:p w14:paraId="0CAB726B" w14:textId="77777777" w:rsidR="00B35983" w:rsidRDefault="00B35983" w:rsidP="00B35983">
      <w:pPr>
        <w:rPr>
          <w:rtl/>
        </w:rPr>
      </w:pPr>
      <w:bookmarkStart w:id="2242" w:name="_ETM_Q1_1868901"/>
      <w:bookmarkEnd w:id="2242"/>
      <w:r>
        <w:rPr>
          <w:rFonts w:hint="cs"/>
          <w:rtl/>
        </w:rPr>
        <w:t xml:space="preserve">בוודאי, בוודאי. </w:t>
      </w:r>
    </w:p>
    <w:p w14:paraId="5FC9BEC4" w14:textId="77777777" w:rsidR="00B35983" w:rsidRDefault="00B35983" w:rsidP="00B35983">
      <w:pPr>
        <w:rPr>
          <w:rtl/>
        </w:rPr>
      </w:pPr>
      <w:bookmarkStart w:id="2243" w:name="_ETM_Q1_1864428"/>
      <w:bookmarkStart w:id="2244" w:name="_ETM_Q1_1864481"/>
      <w:bookmarkEnd w:id="2243"/>
      <w:bookmarkEnd w:id="2244"/>
    </w:p>
    <w:p w14:paraId="2A27D0E6" w14:textId="6EEABB85" w:rsidR="00B35983" w:rsidRDefault="00B35983" w:rsidP="00B35983">
      <w:pPr>
        <w:pStyle w:val="a4"/>
        <w:keepNext/>
        <w:rPr>
          <w:rtl/>
        </w:rPr>
      </w:pPr>
      <w:bookmarkStart w:id="2245" w:name="ET_speaker_6345_344"/>
      <w:r w:rsidRPr="00B35983">
        <w:rPr>
          <w:rStyle w:val="TagStyle"/>
          <w:rtl/>
        </w:rPr>
        <w:t xml:space="preserve"> &lt;&lt; דובר &gt;&gt; </w:t>
      </w:r>
      <w:r>
        <w:rPr>
          <w:rtl/>
        </w:rPr>
        <w:t>טלי גוטליב (הליכוד):</w:t>
      </w:r>
      <w:r w:rsidRPr="00B35983">
        <w:rPr>
          <w:rStyle w:val="TagStyle"/>
          <w:rtl/>
        </w:rPr>
        <w:t xml:space="preserve"> &lt;&lt; דובר &gt;&gt;</w:t>
      </w:r>
      <w:r>
        <w:rPr>
          <w:rtl/>
        </w:rPr>
        <w:t xml:space="preserve">   </w:t>
      </w:r>
      <w:bookmarkEnd w:id="2245"/>
    </w:p>
    <w:p w14:paraId="2B11404F" w14:textId="77777777" w:rsidR="00B35983" w:rsidRDefault="00B35983" w:rsidP="00B35983">
      <w:pPr>
        <w:pStyle w:val="KeepWithNext"/>
        <w:rPr>
          <w:rtl/>
        </w:rPr>
      </w:pPr>
    </w:p>
    <w:p w14:paraId="371C3239" w14:textId="207C4ED5" w:rsidR="00B35983" w:rsidRDefault="00B35983" w:rsidP="00B35983">
      <w:pPr>
        <w:rPr>
          <w:rtl/>
        </w:rPr>
      </w:pPr>
      <w:bookmarkStart w:id="2246" w:name="_ETM_Q1_1869129"/>
      <w:bookmarkStart w:id="2247" w:name="_ETM_Q1_1869173"/>
      <w:bookmarkEnd w:id="2246"/>
      <w:bookmarkEnd w:id="2247"/>
      <w:r>
        <w:rPr>
          <w:rFonts w:hint="cs"/>
          <w:rtl/>
        </w:rPr>
        <w:t xml:space="preserve">גברתי, עורכת </w:t>
      </w:r>
      <w:bookmarkStart w:id="2248" w:name="_ETM_Q1_1867016"/>
      <w:bookmarkEnd w:id="2248"/>
      <w:r>
        <w:rPr>
          <w:rFonts w:hint="cs"/>
          <w:rtl/>
        </w:rPr>
        <w:t xml:space="preserve">הדין אבירם, וחבריי ממשרד המשפטים, </w:t>
      </w:r>
      <w:bookmarkStart w:id="2249" w:name="_ETM_Q1_1866859"/>
      <w:bookmarkEnd w:id="2249"/>
      <w:r>
        <w:rPr>
          <w:rFonts w:hint="cs"/>
          <w:rtl/>
        </w:rPr>
        <w:t xml:space="preserve">בכל הכבוד, אני מקריאה לכם. </w:t>
      </w:r>
      <w:bookmarkStart w:id="2250" w:name="_ETM_Q1_1870693"/>
      <w:bookmarkEnd w:id="2250"/>
      <w:r>
        <w:rPr>
          <w:rFonts w:hint="cs"/>
          <w:rtl/>
        </w:rPr>
        <w:t xml:space="preserve">אין מעצר ועיכוב אלא בחוק או לפי חוק </w:t>
      </w:r>
      <w:bookmarkStart w:id="2251" w:name="_ETM_Q1_1876694"/>
      <w:bookmarkEnd w:id="2251"/>
      <w:r>
        <w:rPr>
          <w:rFonts w:hint="cs"/>
          <w:rtl/>
        </w:rPr>
        <w:t xml:space="preserve">מכוח הסכמה מפורשת, נכון? </w:t>
      </w:r>
      <w:r w:rsidR="008323F7">
        <w:rPr>
          <w:rFonts w:hint="cs"/>
          <w:rtl/>
        </w:rPr>
        <w:t>אנחנו נמצאים בחוק המעצרים.</w:t>
      </w:r>
      <w:r>
        <w:rPr>
          <w:rFonts w:hint="cs"/>
          <w:rtl/>
        </w:rPr>
        <w:t xml:space="preserve"> חוק המעצרים חל על כל מעצר ועיכוב באשר הוא. אין צורך להכניס את </w:t>
      </w:r>
      <w:bookmarkStart w:id="2252" w:name="_ETM_Q1_1883551"/>
      <w:bookmarkEnd w:id="2252"/>
      <w:r>
        <w:rPr>
          <w:rFonts w:hint="cs"/>
          <w:rtl/>
        </w:rPr>
        <w:t xml:space="preserve">המשפטים האלה בחקיקה כי זאת פשיטה של פשיטה. לא משנה </w:t>
      </w:r>
      <w:bookmarkStart w:id="2253" w:name="_ETM_Q1_1885330"/>
      <w:bookmarkEnd w:id="2253"/>
      <w:r>
        <w:rPr>
          <w:rFonts w:hint="cs"/>
          <w:rtl/>
        </w:rPr>
        <w:t xml:space="preserve">מכוח מה תעצרי בחיים שלך, מכוח מה שוטר יעצור </w:t>
      </w:r>
      <w:bookmarkStart w:id="2254" w:name="_ETM_Q1_1887331"/>
      <w:bookmarkStart w:id="2255" w:name="_ETM_Q1_4926722"/>
      <w:bookmarkEnd w:id="2254"/>
      <w:bookmarkEnd w:id="2255"/>
      <w:r>
        <w:rPr>
          <w:rFonts w:hint="cs"/>
          <w:rtl/>
        </w:rPr>
        <w:t xml:space="preserve">בתוך 24 שעות </w:t>
      </w:r>
      <w:r w:rsidRPr="00B35983">
        <w:rPr>
          <w:rtl/>
        </w:rPr>
        <w:t>הביאס קורפוס</w:t>
      </w:r>
      <w:r w:rsidR="008361A6">
        <w:rPr>
          <w:rFonts w:hint="cs"/>
          <w:rtl/>
        </w:rPr>
        <w:t xml:space="preserve">. אין פה בכלל על מה </w:t>
      </w:r>
      <w:bookmarkStart w:id="2256" w:name="_ETM_Q1_1888677"/>
      <w:bookmarkEnd w:id="2256"/>
      <w:r w:rsidR="008361A6">
        <w:rPr>
          <w:rFonts w:hint="cs"/>
          <w:rtl/>
        </w:rPr>
        <w:t xml:space="preserve">לדון, זה פשיטה של חוק המעצרים, ולכן אין </w:t>
      </w:r>
      <w:bookmarkStart w:id="2257" w:name="_ETM_Q1_1894843"/>
      <w:bookmarkEnd w:id="2257"/>
      <w:r w:rsidR="008361A6">
        <w:rPr>
          <w:rFonts w:hint="cs"/>
          <w:rtl/>
        </w:rPr>
        <w:t xml:space="preserve">צורך בכלל בתוספת הזאת. </w:t>
      </w:r>
      <w:bookmarkStart w:id="2258" w:name="_ETM_Q1_1899434"/>
      <w:bookmarkEnd w:id="2258"/>
    </w:p>
    <w:p w14:paraId="14A4349C" w14:textId="77777777" w:rsidR="008361A6" w:rsidRDefault="008361A6" w:rsidP="00B35983">
      <w:pPr>
        <w:rPr>
          <w:rtl/>
        </w:rPr>
      </w:pPr>
      <w:bookmarkStart w:id="2259" w:name="_ETM_Q1_1899536"/>
      <w:bookmarkStart w:id="2260" w:name="_ETM_Q1_1899643"/>
      <w:bookmarkEnd w:id="2259"/>
      <w:bookmarkEnd w:id="2260"/>
    </w:p>
    <w:p w14:paraId="67EDEE02" w14:textId="61A430EE" w:rsidR="008323F7" w:rsidRDefault="008361A6" w:rsidP="008361A6">
      <w:pPr>
        <w:rPr>
          <w:rtl/>
        </w:rPr>
      </w:pPr>
      <w:bookmarkStart w:id="2261" w:name="_ETM_Q1_1899703"/>
      <w:bookmarkEnd w:id="2261"/>
      <w:r>
        <w:rPr>
          <w:rFonts w:hint="cs"/>
          <w:rtl/>
        </w:rPr>
        <w:t xml:space="preserve">קרן, רציתי לשאול אותך, </w:t>
      </w:r>
      <w:bookmarkStart w:id="2262" w:name="_ETM_Q1_1900836"/>
      <w:bookmarkEnd w:id="2262"/>
      <w:r>
        <w:rPr>
          <w:rFonts w:hint="cs"/>
          <w:rtl/>
        </w:rPr>
        <w:t xml:space="preserve">הרי אם אדם מפר הוראה חוקית, הפר את הצו, זאת הפרת הוראה חוקית, עבירה, אפשר לעצור או אפשר לא </w:t>
      </w:r>
      <w:bookmarkStart w:id="2263" w:name="_ETM_Q1_1904590"/>
      <w:bookmarkEnd w:id="2263"/>
      <w:r>
        <w:rPr>
          <w:rFonts w:hint="cs"/>
          <w:rtl/>
        </w:rPr>
        <w:t xml:space="preserve">לעצור, זה בהתאם לסמכותכם ובהתאם לנסיבות. יש הפרות </w:t>
      </w:r>
      <w:bookmarkStart w:id="2264" w:name="_ETM_Q1_1907629"/>
      <w:bookmarkEnd w:id="2264"/>
      <w:r>
        <w:rPr>
          <w:rFonts w:hint="cs"/>
          <w:rtl/>
        </w:rPr>
        <w:t>קלות ויש הפרות נרחבות. את מסכימה איתי שעל</w:t>
      </w:r>
      <w:bookmarkStart w:id="2265" w:name="_ETM_Q1_1914185"/>
      <w:bookmarkEnd w:id="2265"/>
      <w:r>
        <w:rPr>
          <w:rFonts w:hint="cs"/>
          <w:rtl/>
        </w:rPr>
        <w:t xml:space="preserve"> ביצוע עבירת הפרת הוראה חוקית יש לך </w:t>
      </w:r>
      <w:bookmarkStart w:id="2266" w:name="_ETM_Q1_1912481"/>
      <w:bookmarkEnd w:id="2266"/>
      <w:r>
        <w:rPr>
          <w:rFonts w:hint="cs"/>
          <w:rtl/>
        </w:rPr>
        <w:t>סמכות לעצור בכל מקרה?</w:t>
      </w:r>
      <w:r>
        <w:t xml:space="preserve"> </w:t>
      </w:r>
      <w:r w:rsidR="008323F7">
        <w:rPr>
          <w:rFonts w:hint="cs"/>
          <w:rtl/>
        </w:rPr>
        <w:t xml:space="preserve"> </w:t>
      </w:r>
    </w:p>
    <w:p w14:paraId="2DD0BF42" w14:textId="77777777" w:rsidR="008323F7" w:rsidRDefault="008323F7" w:rsidP="008323F7">
      <w:pPr>
        <w:rPr>
          <w:rtl/>
        </w:rPr>
      </w:pPr>
      <w:bookmarkStart w:id="2267" w:name="_ETM_Q1_4941316"/>
      <w:bookmarkStart w:id="2268" w:name="_ETM_Q1_4941394"/>
      <w:bookmarkEnd w:id="2267"/>
      <w:bookmarkEnd w:id="2268"/>
    </w:p>
    <w:p w14:paraId="3C461C78" w14:textId="77777777" w:rsidR="008323F7" w:rsidRDefault="008323F7" w:rsidP="008323F7">
      <w:pPr>
        <w:pStyle w:val="af6"/>
        <w:keepNext/>
        <w:rPr>
          <w:rtl/>
        </w:rPr>
      </w:pPr>
      <w:bookmarkStart w:id="2269" w:name="ET_yor_6358_138"/>
      <w:r w:rsidRPr="008323F7">
        <w:rPr>
          <w:rStyle w:val="TagStyle"/>
          <w:rtl/>
        </w:rPr>
        <w:t xml:space="preserve"> &lt;&lt; יור &gt;&gt; </w:t>
      </w:r>
      <w:r>
        <w:rPr>
          <w:rtl/>
        </w:rPr>
        <w:t>היו"ר צביקה פוגל:</w:t>
      </w:r>
      <w:r w:rsidRPr="008323F7">
        <w:rPr>
          <w:rStyle w:val="TagStyle"/>
          <w:rtl/>
        </w:rPr>
        <w:t xml:space="preserve"> &lt;&lt; יור &gt;&gt;</w:t>
      </w:r>
      <w:r>
        <w:rPr>
          <w:rtl/>
        </w:rPr>
        <w:t xml:space="preserve">   </w:t>
      </w:r>
      <w:bookmarkEnd w:id="2269"/>
    </w:p>
    <w:p w14:paraId="68BF0B19" w14:textId="77777777" w:rsidR="008323F7" w:rsidRDefault="008323F7" w:rsidP="008323F7">
      <w:pPr>
        <w:pStyle w:val="KeepWithNext"/>
        <w:rPr>
          <w:rtl/>
        </w:rPr>
      </w:pPr>
    </w:p>
    <w:p w14:paraId="0419A051" w14:textId="1457440E" w:rsidR="008323F7" w:rsidRDefault="008361A6" w:rsidP="008323F7">
      <w:pPr>
        <w:rPr>
          <w:rtl/>
        </w:rPr>
      </w:pPr>
      <w:bookmarkStart w:id="2270" w:name="_ETM_Q1_4942316"/>
      <w:bookmarkStart w:id="2271" w:name="_ETM_Q1_4946207"/>
      <w:bookmarkEnd w:id="2270"/>
      <w:bookmarkEnd w:id="2271"/>
      <w:r>
        <w:rPr>
          <w:rFonts w:hint="cs"/>
          <w:rtl/>
        </w:rPr>
        <w:t xml:space="preserve">טלי. </w:t>
      </w:r>
    </w:p>
    <w:p w14:paraId="44AAF8AA" w14:textId="77777777" w:rsidR="008361A6" w:rsidRDefault="008361A6" w:rsidP="008323F7">
      <w:pPr>
        <w:rPr>
          <w:rtl/>
        </w:rPr>
      </w:pPr>
    </w:p>
    <w:p w14:paraId="6627FBEB" w14:textId="77777777" w:rsidR="008323F7" w:rsidRDefault="008323F7" w:rsidP="008323F7">
      <w:pPr>
        <w:pStyle w:val="a4"/>
        <w:keepNext/>
        <w:rPr>
          <w:rtl/>
        </w:rPr>
      </w:pPr>
      <w:bookmarkStart w:id="2272" w:name="ET_speaker_6156_139"/>
      <w:r w:rsidRPr="008323F7">
        <w:rPr>
          <w:rStyle w:val="TagStyle"/>
          <w:rtl/>
        </w:rPr>
        <w:t xml:space="preserve"> &lt;&lt; דובר &gt;&gt; </w:t>
      </w:r>
      <w:r>
        <w:rPr>
          <w:rtl/>
        </w:rPr>
        <w:t>גלעד קריב (העבודה):</w:t>
      </w:r>
      <w:r w:rsidRPr="008323F7">
        <w:rPr>
          <w:rStyle w:val="TagStyle"/>
          <w:rtl/>
        </w:rPr>
        <w:t xml:space="preserve"> &lt;&lt; דובר &gt;&gt;</w:t>
      </w:r>
      <w:r>
        <w:rPr>
          <w:rtl/>
        </w:rPr>
        <w:t xml:space="preserve">   </w:t>
      </w:r>
      <w:bookmarkEnd w:id="2272"/>
    </w:p>
    <w:p w14:paraId="26F864ED" w14:textId="77777777" w:rsidR="008323F7" w:rsidRDefault="008323F7" w:rsidP="008323F7">
      <w:pPr>
        <w:pStyle w:val="KeepWithNext"/>
        <w:rPr>
          <w:rtl/>
        </w:rPr>
      </w:pPr>
    </w:p>
    <w:p w14:paraId="2244A9EC" w14:textId="23231186" w:rsidR="008323F7" w:rsidRDefault="008323F7" w:rsidP="008323F7">
      <w:pPr>
        <w:rPr>
          <w:rtl/>
        </w:rPr>
      </w:pPr>
      <w:bookmarkStart w:id="2273" w:name="_ETM_Q1_4946692"/>
      <w:bookmarkStart w:id="2274" w:name="_ETM_Q1_4946739"/>
      <w:bookmarkEnd w:id="2273"/>
      <w:bookmarkEnd w:id="2274"/>
      <w:r>
        <w:rPr>
          <w:rFonts w:hint="cs"/>
          <w:rtl/>
        </w:rPr>
        <w:t xml:space="preserve">אתם </w:t>
      </w:r>
      <w:r w:rsidR="008361A6">
        <w:rPr>
          <w:rFonts w:hint="cs"/>
          <w:rtl/>
        </w:rPr>
        <w:t xml:space="preserve">גם </w:t>
      </w:r>
      <w:r>
        <w:rPr>
          <w:rFonts w:hint="cs"/>
          <w:rtl/>
        </w:rPr>
        <w:t xml:space="preserve">תצטרכו להראות </w:t>
      </w:r>
      <w:r w:rsidR="008361A6">
        <w:rPr>
          <w:rFonts w:hint="cs"/>
          <w:rtl/>
        </w:rPr>
        <w:t xml:space="preserve">לשופט המעצרים את </w:t>
      </w:r>
      <w:bookmarkStart w:id="2275" w:name="_ETM_Q1_1914747"/>
      <w:bookmarkEnd w:id="2275"/>
      <w:r w:rsidR="008361A6">
        <w:rPr>
          <w:rFonts w:hint="cs"/>
          <w:rtl/>
        </w:rPr>
        <w:t xml:space="preserve">כל חומר הראיות הסודי, אם תרצו להכניס. </w:t>
      </w:r>
    </w:p>
    <w:p w14:paraId="3F3783B3" w14:textId="77777777" w:rsidR="008323F7" w:rsidRDefault="008323F7" w:rsidP="008323F7">
      <w:pPr>
        <w:rPr>
          <w:rtl/>
        </w:rPr>
      </w:pPr>
      <w:bookmarkStart w:id="2276" w:name="_ETM_Q1_4951552"/>
      <w:bookmarkStart w:id="2277" w:name="_ETM_Q1_4951630"/>
      <w:bookmarkEnd w:id="2276"/>
      <w:bookmarkEnd w:id="2277"/>
    </w:p>
    <w:p w14:paraId="3472AF98" w14:textId="30649ACA" w:rsidR="008323F7" w:rsidRDefault="008323F7" w:rsidP="008323F7">
      <w:pPr>
        <w:pStyle w:val="af9"/>
        <w:keepNext/>
        <w:rPr>
          <w:rtl/>
        </w:rPr>
      </w:pPr>
      <w:bookmarkStart w:id="2278" w:name="ET_guest_880946_140"/>
      <w:r w:rsidRPr="008323F7">
        <w:rPr>
          <w:rStyle w:val="TagStyle"/>
          <w:rtl/>
        </w:rPr>
        <w:t xml:space="preserve">&lt;&lt; אורח &gt;&gt; </w:t>
      </w:r>
      <w:r>
        <w:rPr>
          <w:rtl/>
        </w:rPr>
        <w:t>גלעד בהט:</w:t>
      </w:r>
      <w:r w:rsidRPr="008323F7">
        <w:rPr>
          <w:rStyle w:val="TagStyle"/>
          <w:rtl/>
        </w:rPr>
        <w:t xml:space="preserve"> &lt;&lt; אורח &gt;&gt;</w:t>
      </w:r>
      <w:r>
        <w:rPr>
          <w:rtl/>
        </w:rPr>
        <w:t xml:space="preserve">   </w:t>
      </w:r>
      <w:bookmarkEnd w:id="2278"/>
    </w:p>
    <w:p w14:paraId="2EC71F27" w14:textId="77777777" w:rsidR="008323F7" w:rsidRDefault="008323F7" w:rsidP="008323F7">
      <w:pPr>
        <w:pStyle w:val="KeepWithNext"/>
        <w:rPr>
          <w:rtl/>
        </w:rPr>
      </w:pPr>
    </w:p>
    <w:p w14:paraId="2A868C8D" w14:textId="77777777" w:rsidR="008361A6" w:rsidRDefault="008361A6" w:rsidP="008323F7">
      <w:pPr>
        <w:rPr>
          <w:rtl/>
        </w:rPr>
      </w:pPr>
      <w:bookmarkStart w:id="2279" w:name="_ETM_Q1_4957786"/>
      <w:bookmarkStart w:id="2280" w:name="_ETM_Q1_4957817"/>
      <w:bookmarkEnd w:id="2279"/>
      <w:bookmarkEnd w:id="2280"/>
      <w:r>
        <w:rPr>
          <w:rFonts w:hint="cs"/>
          <w:rtl/>
        </w:rPr>
        <w:t xml:space="preserve">מכובדיי, אני </w:t>
      </w:r>
      <w:bookmarkStart w:id="2281" w:name="_ETM_Q1_1923616"/>
      <w:bookmarkEnd w:id="2281"/>
      <w:r>
        <w:rPr>
          <w:rFonts w:hint="cs"/>
          <w:rtl/>
        </w:rPr>
        <w:t xml:space="preserve">רוצה לענות רגע. </w:t>
      </w:r>
    </w:p>
    <w:p w14:paraId="2B3C99EE" w14:textId="77777777" w:rsidR="008361A6" w:rsidRDefault="008361A6" w:rsidP="008323F7">
      <w:pPr>
        <w:rPr>
          <w:rtl/>
        </w:rPr>
      </w:pPr>
    </w:p>
    <w:p w14:paraId="046C6113" w14:textId="1CE3EAB2" w:rsidR="008361A6" w:rsidRDefault="008361A6" w:rsidP="008361A6">
      <w:pPr>
        <w:pStyle w:val="af6"/>
        <w:keepNext/>
        <w:rPr>
          <w:rtl/>
        </w:rPr>
      </w:pPr>
      <w:bookmarkStart w:id="2282" w:name="ET_yor_6358_346"/>
      <w:r w:rsidRPr="008361A6">
        <w:rPr>
          <w:rStyle w:val="TagStyle"/>
          <w:rtl/>
        </w:rPr>
        <w:t xml:space="preserve"> &lt;&lt; יור &gt;&gt; </w:t>
      </w:r>
      <w:r>
        <w:rPr>
          <w:rtl/>
        </w:rPr>
        <w:t>היו"ר צביקה פוגל:</w:t>
      </w:r>
      <w:r w:rsidRPr="008361A6">
        <w:rPr>
          <w:rStyle w:val="TagStyle"/>
          <w:rtl/>
        </w:rPr>
        <w:t xml:space="preserve"> &lt;&lt; יור &gt;&gt;</w:t>
      </w:r>
      <w:r>
        <w:rPr>
          <w:rtl/>
        </w:rPr>
        <w:t xml:space="preserve">   </w:t>
      </w:r>
      <w:bookmarkEnd w:id="2282"/>
    </w:p>
    <w:p w14:paraId="182E6709" w14:textId="77777777" w:rsidR="008361A6" w:rsidRDefault="008361A6" w:rsidP="008361A6">
      <w:pPr>
        <w:pStyle w:val="KeepWithNext"/>
        <w:rPr>
          <w:rtl/>
        </w:rPr>
      </w:pPr>
    </w:p>
    <w:p w14:paraId="375C2BF8" w14:textId="77777777" w:rsidR="008361A6" w:rsidRDefault="008361A6" w:rsidP="008361A6">
      <w:pPr>
        <w:rPr>
          <w:rtl/>
        </w:rPr>
      </w:pPr>
      <w:r>
        <w:rPr>
          <w:rFonts w:hint="cs"/>
          <w:rtl/>
        </w:rPr>
        <w:t xml:space="preserve">כן, גלעד. </w:t>
      </w:r>
      <w:bookmarkStart w:id="2283" w:name="_ETM_Q1_1928030"/>
      <w:bookmarkEnd w:id="2283"/>
    </w:p>
    <w:p w14:paraId="321E25D7" w14:textId="77777777" w:rsidR="008361A6" w:rsidRDefault="008361A6" w:rsidP="008361A6">
      <w:pPr>
        <w:rPr>
          <w:rtl/>
        </w:rPr>
      </w:pPr>
      <w:bookmarkStart w:id="2284" w:name="_ETM_Q1_1928086"/>
      <w:bookmarkEnd w:id="2284"/>
    </w:p>
    <w:p w14:paraId="5CAE6227" w14:textId="3C13556F" w:rsidR="008361A6" w:rsidRDefault="008361A6" w:rsidP="008361A6">
      <w:pPr>
        <w:pStyle w:val="af9"/>
        <w:keepNext/>
        <w:rPr>
          <w:rtl/>
        </w:rPr>
      </w:pPr>
      <w:bookmarkStart w:id="2285" w:name="ET_guest_880946_347"/>
      <w:r w:rsidRPr="008361A6">
        <w:rPr>
          <w:rStyle w:val="TagStyle"/>
          <w:rtl/>
        </w:rPr>
        <w:t xml:space="preserve"> &lt;&lt; אורח &gt;&gt; </w:t>
      </w:r>
      <w:r>
        <w:rPr>
          <w:rtl/>
        </w:rPr>
        <w:t>גלעד בהט:</w:t>
      </w:r>
      <w:r w:rsidRPr="008361A6">
        <w:rPr>
          <w:rStyle w:val="TagStyle"/>
          <w:rtl/>
        </w:rPr>
        <w:t xml:space="preserve"> &lt;&lt; אורח &gt;&gt;</w:t>
      </w:r>
      <w:r>
        <w:rPr>
          <w:rtl/>
        </w:rPr>
        <w:t xml:space="preserve">   </w:t>
      </w:r>
      <w:bookmarkEnd w:id="2285"/>
    </w:p>
    <w:p w14:paraId="587A5B0B" w14:textId="77777777" w:rsidR="008361A6" w:rsidRDefault="008361A6" w:rsidP="008361A6">
      <w:pPr>
        <w:pStyle w:val="KeepWithNext"/>
        <w:rPr>
          <w:rtl/>
        </w:rPr>
      </w:pPr>
    </w:p>
    <w:p w14:paraId="4AF92E0D" w14:textId="77777777" w:rsidR="008361A6" w:rsidRDefault="008323F7" w:rsidP="008361A6">
      <w:pPr>
        <w:rPr>
          <w:rtl/>
        </w:rPr>
      </w:pPr>
      <w:bookmarkStart w:id="2286" w:name="_ETM_Q1_1932696"/>
      <w:bookmarkEnd w:id="2286"/>
      <w:r>
        <w:rPr>
          <w:rFonts w:hint="cs"/>
          <w:rtl/>
        </w:rPr>
        <w:t xml:space="preserve">אני רוצה </w:t>
      </w:r>
      <w:bookmarkStart w:id="2287" w:name="_ETM_Q1_4959646"/>
      <w:bookmarkEnd w:id="2287"/>
      <w:r>
        <w:rPr>
          <w:rFonts w:hint="cs"/>
          <w:rtl/>
        </w:rPr>
        <w:t xml:space="preserve">לנסות </w:t>
      </w:r>
      <w:r w:rsidR="008361A6">
        <w:rPr>
          <w:rFonts w:hint="cs"/>
          <w:rtl/>
        </w:rPr>
        <w:t>ל</w:t>
      </w:r>
      <w:r>
        <w:rPr>
          <w:rFonts w:hint="cs"/>
          <w:rtl/>
        </w:rPr>
        <w:t>ענות על שלושה אדנים</w:t>
      </w:r>
      <w:r w:rsidR="008361A6">
        <w:rPr>
          <w:rFonts w:hint="cs"/>
          <w:rtl/>
        </w:rPr>
        <w:t xml:space="preserve"> של הסעיף הזה. </w:t>
      </w:r>
      <w:bookmarkStart w:id="2288" w:name="_ETM_Q1_1937391"/>
      <w:bookmarkEnd w:id="2288"/>
      <w:r w:rsidR="008361A6">
        <w:rPr>
          <w:rFonts w:hint="cs"/>
          <w:rtl/>
        </w:rPr>
        <w:t>בסדר?</w:t>
      </w:r>
      <w:bookmarkStart w:id="2289" w:name="_ETM_Q1_1937177"/>
      <w:bookmarkEnd w:id="2289"/>
    </w:p>
    <w:p w14:paraId="485460C3" w14:textId="77777777" w:rsidR="008361A6" w:rsidRDefault="008361A6" w:rsidP="008361A6">
      <w:pPr>
        <w:rPr>
          <w:rtl/>
        </w:rPr>
      </w:pPr>
      <w:bookmarkStart w:id="2290" w:name="_ETM_Q1_1937253"/>
      <w:bookmarkEnd w:id="2290"/>
    </w:p>
    <w:p w14:paraId="6B1E6732" w14:textId="7D8ACDEA" w:rsidR="008361A6" w:rsidRDefault="008361A6" w:rsidP="008361A6">
      <w:pPr>
        <w:pStyle w:val="af6"/>
        <w:keepNext/>
      </w:pPr>
      <w:bookmarkStart w:id="2291" w:name="ET_yor_6358_348"/>
      <w:r w:rsidRPr="008361A6">
        <w:rPr>
          <w:rStyle w:val="TagStyle"/>
          <w:rtl/>
        </w:rPr>
        <w:t xml:space="preserve"> &lt;&lt; יור &gt;&gt; </w:t>
      </w:r>
      <w:r>
        <w:rPr>
          <w:rtl/>
        </w:rPr>
        <w:t>היו"ר צביקה פוגל:</w:t>
      </w:r>
      <w:r w:rsidRPr="008361A6">
        <w:rPr>
          <w:rStyle w:val="TagStyle"/>
          <w:rtl/>
        </w:rPr>
        <w:t xml:space="preserve"> &lt;&lt; יור &gt;&gt;</w:t>
      </w:r>
      <w:r>
        <w:rPr>
          <w:rtl/>
        </w:rPr>
        <w:t xml:space="preserve">   </w:t>
      </w:r>
      <w:bookmarkEnd w:id="2291"/>
    </w:p>
    <w:p w14:paraId="597C959A" w14:textId="77777777" w:rsidR="008361A6" w:rsidRDefault="008361A6" w:rsidP="008361A6">
      <w:pPr>
        <w:pStyle w:val="KeepWithNext"/>
      </w:pPr>
    </w:p>
    <w:p w14:paraId="2802F934" w14:textId="714923AB" w:rsidR="008323F7" w:rsidRDefault="008361A6" w:rsidP="008361A6">
      <w:pPr>
        <w:rPr>
          <w:rtl/>
        </w:rPr>
      </w:pPr>
      <w:bookmarkStart w:id="2292" w:name="_ETM_Q1_1938171"/>
      <w:bookmarkEnd w:id="2292"/>
      <w:r>
        <w:rPr>
          <w:rFonts w:hint="cs"/>
          <w:rtl/>
        </w:rPr>
        <w:t xml:space="preserve">כן, גלעד, תמשיך. </w:t>
      </w:r>
      <w:r>
        <w:t xml:space="preserve"> </w:t>
      </w:r>
    </w:p>
    <w:p w14:paraId="48A3B9B2" w14:textId="77777777" w:rsidR="008361A6" w:rsidRDefault="008361A6" w:rsidP="008361A6">
      <w:pPr>
        <w:rPr>
          <w:rtl/>
        </w:rPr>
      </w:pPr>
      <w:bookmarkStart w:id="2293" w:name="_ETM_Q1_1937794"/>
      <w:bookmarkStart w:id="2294" w:name="_ETM_Q1_1937867"/>
      <w:bookmarkEnd w:id="2293"/>
      <w:bookmarkEnd w:id="2294"/>
    </w:p>
    <w:p w14:paraId="43D4C8CE" w14:textId="28F83B53" w:rsidR="008361A6" w:rsidRDefault="008361A6" w:rsidP="008361A6">
      <w:pPr>
        <w:pStyle w:val="af9"/>
        <w:keepNext/>
        <w:rPr>
          <w:rtl/>
        </w:rPr>
      </w:pPr>
      <w:bookmarkStart w:id="2295" w:name="ET_guest_880946_349"/>
      <w:r w:rsidRPr="008361A6">
        <w:rPr>
          <w:rStyle w:val="TagStyle"/>
          <w:rtl/>
        </w:rPr>
        <w:t xml:space="preserve"> &lt;&lt; אורח &gt;&gt; </w:t>
      </w:r>
      <w:r>
        <w:rPr>
          <w:rtl/>
        </w:rPr>
        <w:t>גלעד בהט:</w:t>
      </w:r>
      <w:r w:rsidRPr="008361A6">
        <w:rPr>
          <w:rStyle w:val="TagStyle"/>
          <w:rtl/>
        </w:rPr>
        <w:t xml:space="preserve"> &lt;&lt; אורח &gt;&gt;</w:t>
      </w:r>
      <w:r>
        <w:rPr>
          <w:rtl/>
        </w:rPr>
        <w:t xml:space="preserve">   </w:t>
      </w:r>
      <w:bookmarkEnd w:id="2295"/>
    </w:p>
    <w:p w14:paraId="0908FEE9" w14:textId="77777777" w:rsidR="008361A6" w:rsidRDefault="008361A6" w:rsidP="008361A6">
      <w:pPr>
        <w:pStyle w:val="KeepWithNext"/>
        <w:rPr>
          <w:rtl/>
        </w:rPr>
      </w:pPr>
    </w:p>
    <w:p w14:paraId="3C0FE533" w14:textId="3EED4824" w:rsidR="008361A6" w:rsidRDefault="008361A6" w:rsidP="008361A6">
      <w:pPr>
        <w:rPr>
          <w:rtl/>
        </w:rPr>
      </w:pPr>
      <w:bookmarkStart w:id="2296" w:name="_ETM_Q1_1936364"/>
      <w:bookmarkStart w:id="2297" w:name="_ETM_Q1_1936410"/>
      <w:bookmarkEnd w:id="2296"/>
      <w:bookmarkEnd w:id="2297"/>
      <w:r>
        <w:rPr>
          <w:rFonts w:hint="cs"/>
          <w:rtl/>
        </w:rPr>
        <w:t xml:space="preserve">אני מחכה לשאול אותה. </w:t>
      </w:r>
    </w:p>
    <w:p w14:paraId="762383E6" w14:textId="77777777" w:rsidR="008361A6" w:rsidRDefault="008361A6" w:rsidP="008361A6">
      <w:pPr>
        <w:rPr>
          <w:rtl/>
        </w:rPr>
      </w:pPr>
      <w:bookmarkStart w:id="2298" w:name="_ETM_Q1_1936395"/>
      <w:bookmarkStart w:id="2299" w:name="_ETM_Q1_1936457"/>
      <w:bookmarkEnd w:id="2298"/>
      <w:bookmarkEnd w:id="2299"/>
    </w:p>
    <w:p w14:paraId="3E2F3446" w14:textId="07992F64" w:rsidR="008361A6" w:rsidRDefault="008361A6" w:rsidP="008361A6">
      <w:pPr>
        <w:pStyle w:val="af6"/>
        <w:keepNext/>
        <w:rPr>
          <w:rtl/>
        </w:rPr>
      </w:pPr>
      <w:bookmarkStart w:id="2300" w:name="ET_yor_6358_350"/>
      <w:r w:rsidRPr="008361A6">
        <w:rPr>
          <w:rStyle w:val="TagStyle"/>
          <w:rtl/>
        </w:rPr>
        <w:t xml:space="preserve"> &lt;&lt; יור &gt;&gt; </w:t>
      </w:r>
      <w:r>
        <w:rPr>
          <w:rtl/>
        </w:rPr>
        <w:t>היו"ר צביקה פוגל:</w:t>
      </w:r>
      <w:r w:rsidRPr="008361A6">
        <w:rPr>
          <w:rStyle w:val="TagStyle"/>
          <w:rtl/>
        </w:rPr>
        <w:t xml:space="preserve"> &lt;&lt; יור &gt;&gt;</w:t>
      </w:r>
      <w:r>
        <w:rPr>
          <w:rtl/>
        </w:rPr>
        <w:t xml:space="preserve">   </w:t>
      </w:r>
      <w:bookmarkEnd w:id="2300"/>
    </w:p>
    <w:p w14:paraId="633FE89B" w14:textId="77777777" w:rsidR="008361A6" w:rsidRDefault="008361A6" w:rsidP="008361A6">
      <w:pPr>
        <w:pStyle w:val="KeepWithNext"/>
        <w:rPr>
          <w:rtl/>
        </w:rPr>
      </w:pPr>
    </w:p>
    <w:p w14:paraId="00B1AB24" w14:textId="4AC4F5F0" w:rsidR="008361A6" w:rsidRPr="008361A6" w:rsidRDefault="008361A6" w:rsidP="008361A6">
      <w:pPr>
        <w:rPr>
          <w:rtl/>
        </w:rPr>
      </w:pPr>
      <w:bookmarkStart w:id="2301" w:name="_ETM_Q1_1937723"/>
      <w:bookmarkEnd w:id="2301"/>
      <w:r>
        <w:rPr>
          <w:rFonts w:hint="cs"/>
          <w:rtl/>
        </w:rPr>
        <w:t>לא, ז</w:t>
      </w:r>
      <w:bookmarkStart w:id="2302" w:name="_ETM_Q1_1939499"/>
      <w:bookmarkEnd w:id="2302"/>
      <w:r>
        <w:rPr>
          <w:rFonts w:hint="cs"/>
          <w:rtl/>
        </w:rPr>
        <w:t xml:space="preserve">ה לא יעזור, אי-אפשר לעצור אותה. </w:t>
      </w:r>
    </w:p>
    <w:p w14:paraId="210ECF64" w14:textId="77777777" w:rsidR="008361A6" w:rsidRDefault="008361A6" w:rsidP="008323F7">
      <w:pPr>
        <w:rPr>
          <w:rtl/>
        </w:rPr>
      </w:pPr>
      <w:bookmarkStart w:id="2303" w:name="_ETM_Q1_4967334"/>
      <w:bookmarkStart w:id="2304" w:name="_ETM_Q1_4967396"/>
      <w:bookmarkStart w:id="2305" w:name="_ETM_Q1_5012087"/>
      <w:bookmarkStart w:id="2306" w:name="_ETM_Q1_5012134"/>
      <w:bookmarkStart w:id="2307" w:name="_ETM_Q1_5014072"/>
      <w:bookmarkStart w:id="2308" w:name="_ETM_Q1_1941913"/>
      <w:bookmarkEnd w:id="2303"/>
      <w:bookmarkEnd w:id="2304"/>
      <w:bookmarkEnd w:id="2305"/>
      <w:bookmarkEnd w:id="2306"/>
      <w:bookmarkEnd w:id="2307"/>
      <w:bookmarkEnd w:id="2308"/>
    </w:p>
    <w:p w14:paraId="66E6B0A4" w14:textId="63DB1DC9" w:rsidR="008361A6" w:rsidRDefault="008361A6" w:rsidP="008361A6">
      <w:pPr>
        <w:pStyle w:val="af9"/>
        <w:keepNext/>
        <w:rPr>
          <w:rtl/>
        </w:rPr>
      </w:pPr>
      <w:bookmarkStart w:id="2309" w:name="ET_guest_880946_351"/>
      <w:r w:rsidRPr="008361A6">
        <w:rPr>
          <w:rStyle w:val="TagStyle"/>
          <w:rtl/>
        </w:rPr>
        <w:t xml:space="preserve"> &lt;&lt; אורח &gt;&gt; </w:t>
      </w:r>
      <w:r>
        <w:rPr>
          <w:rtl/>
        </w:rPr>
        <w:t>גלעד בהט:</w:t>
      </w:r>
      <w:r w:rsidRPr="008361A6">
        <w:rPr>
          <w:rStyle w:val="TagStyle"/>
          <w:rtl/>
        </w:rPr>
        <w:t xml:space="preserve"> &lt;&lt; אורח &gt;&gt;</w:t>
      </w:r>
      <w:r>
        <w:rPr>
          <w:rtl/>
        </w:rPr>
        <w:t xml:space="preserve">   </w:t>
      </w:r>
      <w:bookmarkEnd w:id="2309"/>
    </w:p>
    <w:p w14:paraId="73D9422D" w14:textId="77777777" w:rsidR="008361A6" w:rsidRDefault="008361A6" w:rsidP="008361A6">
      <w:pPr>
        <w:pStyle w:val="KeepWithNext"/>
        <w:rPr>
          <w:rtl/>
        </w:rPr>
      </w:pPr>
    </w:p>
    <w:p w14:paraId="4FDBB979" w14:textId="38A19D93" w:rsidR="008361A6" w:rsidRDefault="008361A6" w:rsidP="008361A6">
      <w:pPr>
        <w:rPr>
          <w:rtl/>
        </w:rPr>
      </w:pPr>
      <w:bookmarkStart w:id="2310" w:name="_ETM_Q1_1942420"/>
      <w:bookmarkStart w:id="2311" w:name="_ETM_Q1_1942463"/>
      <w:bookmarkEnd w:id="2310"/>
      <w:bookmarkEnd w:id="2311"/>
      <w:r>
        <w:rPr>
          <w:rFonts w:hint="cs"/>
          <w:rtl/>
        </w:rPr>
        <w:t xml:space="preserve">בשביל זה </w:t>
      </w:r>
      <w:bookmarkStart w:id="2312" w:name="_ETM_Q1_1939968"/>
      <w:bookmarkEnd w:id="2312"/>
      <w:r>
        <w:rPr>
          <w:rFonts w:hint="cs"/>
          <w:rtl/>
        </w:rPr>
        <w:t xml:space="preserve">אנחנו רוצים את הסעיף. האדן הראשון שאני מדבר עליו הוא </w:t>
      </w:r>
      <w:bookmarkStart w:id="2313" w:name="_ETM_Q1_1944675"/>
      <w:bookmarkEnd w:id="2313"/>
      <w:r>
        <w:rPr>
          <w:rFonts w:hint="cs"/>
          <w:rtl/>
        </w:rPr>
        <w:t>ההשוואה לחקיקה הדומה בצווים דומים, של אלימות במשפחה וגם שם</w:t>
      </w:r>
      <w:bookmarkStart w:id="2314" w:name="_ETM_Q1_1952327"/>
      <w:bookmarkEnd w:id="2314"/>
      <w:r>
        <w:rPr>
          <w:rFonts w:hint="cs"/>
          <w:rtl/>
        </w:rPr>
        <w:t xml:space="preserve"> יש את הסעיף הזה, שרשאי שוטר לעצור. אני מזכיר, רשאי, לא יעצור, רשאי שוטר. זה האדם הראשון. </w:t>
      </w:r>
    </w:p>
    <w:p w14:paraId="10878C18" w14:textId="77777777" w:rsidR="008361A6" w:rsidRDefault="008361A6" w:rsidP="008361A6">
      <w:pPr>
        <w:rPr>
          <w:rtl/>
        </w:rPr>
      </w:pPr>
      <w:bookmarkStart w:id="2315" w:name="_ETM_Q1_1955174"/>
      <w:bookmarkStart w:id="2316" w:name="_ETM_Q1_1955246"/>
      <w:bookmarkStart w:id="2317" w:name="_ETM_Q1_1955300"/>
      <w:bookmarkEnd w:id="2315"/>
      <w:bookmarkEnd w:id="2316"/>
      <w:bookmarkEnd w:id="2317"/>
    </w:p>
    <w:p w14:paraId="5BC61B32" w14:textId="7F5D5DE1" w:rsidR="008361A6" w:rsidRDefault="008361A6" w:rsidP="00055F52">
      <w:pPr>
        <w:rPr>
          <w:rtl/>
        </w:rPr>
      </w:pPr>
      <w:bookmarkStart w:id="2318" w:name="_ETM_Q1_1955384"/>
      <w:bookmarkEnd w:id="2318"/>
      <w:r>
        <w:rPr>
          <w:rFonts w:hint="cs"/>
          <w:rtl/>
        </w:rPr>
        <w:t xml:space="preserve">האדן השני, הוא הבעת החומרה של </w:t>
      </w:r>
      <w:r w:rsidR="00223A06">
        <w:rPr>
          <w:rFonts w:hint="cs"/>
          <w:rtl/>
        </w:rPr>
        <w:t xml:space="preserve">הפרת הצו </w:t>
      </w:r>
      <w:bookmarkStart w:id="2319" w:name="_ETM_Q1_1963575"/>
      <w:bookmarkEnd w:id="2319"/>
      <w:r w:rsidR="00223A06">
        <w:rPr>
          <w:rFonts w:hint="cs"/>
          <w:rtl/>
        </w:rPr>
        <w:t xml:space="preserve">כשלעצמו. זאת לא הפרת הוראה חוקית, דרך אגב, יש </w:t>
      </w:r>
      <w:bookmarkStart w:id="2320" w:name="_ETM_Q1_1965750"/>
      <w:bookmarkEnd w:id="2320"/>
      <w:r w:rsidR="00223A06">
        <w:rPr>
          <w:rFonts w:hint="cs"/>
          <w:rtl/>
        </w:rPr>
        <w:t xml:space="preserve">סעיף נפרד של הפרת הצו, יש לו </w:t>
      </w:r>
      <w:bookmarkStart w:id="2321" w:name="_ETM_Q1_1963880"/>
      <w:bookmarkEnd w:id="2321"/>
      <w:r w:rsidR="00223A06">
        <w:rPr>
          <w:rFonts w:hint="cs"/>
          <w:rtl/>
        </w:rPr>
        <w:t xml:space="preserve">עבירה נפרדת בחוק הזה. אני שוב מזכיר, זה לא </w:t>
      </w:r>
      <w:bookmarkStart w:id="2322" w:name="_ETM_Q1_1971283"/>
      <w:bookmarkEnd w:id="2322"/>
      <w:r w:rsidR="00223A06">
        <w:rPr>
          <w:rFonts w:hint="cs"/>
          <w:rtl/>
        </w:rPr>
        <w:t xml:space="preserve">יעצור אותו שוטר אלא רשאי השוטר לעצור. למה רשאי השוטר </w:t>
      </w:r>
      <w:bookmarkStart w:id="2323" w:name="_ETM_Q1_1973419"/>
      <w:bookmarkEnd w:id="2323"/>
      <w:r w:rsidR="00223A06">
        <w:rPr>
          <w:rFonts w:hint="cs"/>
          <w:rtl/>
        </w:rPr>
        <w:t>לעצור? בדיוק בגלל מה שאמר פה חבר הכנסת קריב, שאולי</w:t>
      </w:r>
      <w:bookmarkStart w:id="2324" w:name="_ETM_Q1_1977717"/>
      <w:bookmarkEnd w:id="2324"/>
      <w:r w:rsidR="00223A06">
        <w:rPr>
          <w:rFonts w:hint="cs"/>
          <w:rtl/>
        </w:rPr>
        <w:t xml:space="preserve"> הפ</w:t>
      </w:r>
      <w:r w:rsidR="00055F52">
        <w:rPr>
          <w:rFonts w:hint="cs"/>
          <w:rtl/>
        </w:rPr>
        <w:t>ת</w:t>
      </w:r>
      <w:r w:rsidR="00223A06">
        <w:rPr>
          <w:rFonts w:hint="cs"/>
          <w:rtl/>
        </w:rPr>
        <w:t xml:space="preserve">רון הוא </w:t>
      </w:r>
      <w:r w:rsidR="00055F52">
        <w:rPr>
          <w:rFonts w:hint="cs"/>
          <w:rtl/>
        </w:rPr>
        <w:t>כ</w:t>
      </w:r>
      <w:r w:rsidR="00223A06">
        <w:rPr>
          <w:rFonts w:hint="cs"/>
          <w:rtl/>
        </w:rPr>
        <w:t xml:space="preserve">שאדם מפר את הצו, ללכת </w:t>
      </w:r>
      <w:bookmarkStart w:id="2325" w:name="_ETM_Q1_1976381"/>
      <w:bookmarkEnd w:id="2325"/>
      <w:r w:rsidR="00223A06">
        <w:rPr>
          <w:rFonts w:hint="cs"/>
          <w:rtl/>
        </w:rPr>
        <w:t xml:space="preserve">לבקש הגבלה חמורה יותר. אבל כשאדם מפר צו שיפוטי, </w:t>
      </w:r>
      <w:bookmarkStart w:id="2326" w:name="_ETM_Q1_1985340"/>
      <w:bookmarkEnd w:id="2326"/>
      <w:r w:rsidR="00223A06">
        <w:rPr>
          <w:rFonts w:hint="cs"/>
          <w:rtl/>
        </w:rPr>
        <w:t xml:space="preserve">בעיניי, הוא מועל באמון שניתן לו מבית המשפט. ולכן, כדי לעיין את המסוכנות שלו בשלב ראשון, לפני שהוא מגיע </w:t>
      </w:r>
      <w:bookmarkStart w:id="2327" w:name="_ETM_Q1_1990304"/>
      <w:bookmarkEnd w:id="2327"/>
      <w:r w:rsidR="00223A06">
        <w:rPr>
          <w:rFonts w:hint="cs"/>
          <w:rtl/>
        </w:rPr>
        <w:t xml:space="preserve">לבית המשפט ובית המשפט מחליט אם להאריך את התנאים או לקצר אותם או לשים אותם או כל דבר </w:t>
      </w:r>
      <w:bookmarkStart w:id="2328" w:name="_ETM_Q1_1995734"/>
      <w:bookmarkEnd w:id="2328"/>
      <w:r w:rsidR="00223A06">
        <w:rPr>
          <w:rFonts w:hint="cs"/>
          <w:rtl/>
        </w:rPr>
        <w:t xml:space="preserve">כזה, צריך - - - </w:t>
      </w:r>
      <w:bookmarkStart w:id="2329" w:name="_ETM_Q1_2001942"/>
      <w:bookmarkEnd w:id="2329"/>
    </w:p>
    <w:p w14:paraId="181042DB" w14:textId="77777777" w:rsidR="00223A06" w:rsidRDefault="00223A06" w:rsidP="008361A6">
      <w:pPr>
        <w:rPr>
          <w:rtl/>
        </w:rPr>
      </w:pPr>
      <w:bookmarkStart w:id="2330" w:name="_ETM_Q1_2002059"/>
      <w:bookmarkStart w:id="2331" w:name="_ETM_Q1_1998638"/>
      <w:bookmarkEnd w:id="2330"/>
      <w:bookmarkEnd w:id="2331"/>
    </w:p>
    <w:p w14:paraId="63D29FE6" w14:textId="6508846D" w:rsidR="00223A06" w:rsidRDefault="00223A06" w:rsidP="00223A06">
      <w:pPr>
        <w:pStyle w:val="af9"/>
        <w:keepNext/>
        <w:rPr>
          <w:rtl/>
        </w:rPr>
      </w:pPr>
      <w:bookmarkStart w:id="2332" w:name="ET_guest_931391_353"/>
      <w:r w:rsidRPr="00223A06">
        <w:rPr>
          <w:rStyle w:val="TagStyle"/>
          <w:rtl/>
        </w:rPr>
        <w:t xml:space="preserve"> &lt;&lt; אורח &gt;&gt; </w:t>
      </w:r>
      <w:r>
        <w:rPr>
          <w:rtl/>
        </w:rPr>
        <w:t>ניסים מירום:</w:t>
      </w:r>
      <w:r w:rsidRPr="00223A06">
        <w:rPr>
          <w:rStyle w:val="TagStyle"/>
          <w:rtl/>
        </w:rPr>
        <w:t xml:space="preserve"> &lt;&lt; אורח &gt;&gt;</w:t>
      </w:r>
      <w:r>
        <w:rPr>
          <w:rtl/>
        </w:rPr>
        <w:t xml:space="preserve">   </w:t>
      </w:r>
      <w:bookmarkEnd w:id="2332"/>
    </w:p>
    <w:p w14:paraId="7EB7F23C" w14:textId="77777777" w:rsidR="00223A06" w:rsidRDefault="00223A06" w:rsidP="00223A06">
      <w:pPr>
        <w:pStyle w:val="KeepWithNext"/>
        <w:rPr>
          <w:rtl/>
        </w:rPr>
      </w:pPr>
    </w:p>
    <w:p w14:paraId="6DBE2291" w14:textId="628EEF49" w:rsidR="00223A06" w:rsidRDefault="00223A06" w:rsidP="008361A6">
      <w:pPr>
        <w:rPr>
          <w:rtl/>
        </w:rPr>
      </w:pPr>
      <w:bookmarkStart w:id="2333" w:name="_ETM_Q1_1997634"/>
      <w:bookmarkStart w:id="2334" w:name="_ETM_Q1_1996950"/>
      <w:bookmarkStart w:id="2335" w:name="_ETM_Q1_1997038"/>
      <w:bookmarkEnd w:id="2333"/>
      <w:bookmarkEnd w:id="2334"/>
      <w:bookmarkEnd w:id="2335"/>
      <w:r>
        <w:rPr>
          <w:rFonts w:hint="cs"/>
          <w:rtl/>
        </w:rPr>
        <w:t xml:space="preserve">למה צריך את זה? </w:t>
      </w:r>
    </w:p>
    <w:p w14:paraId="0BED35CC" w14:textId="77777777" w:rsidR="00223A06" w:rsidRDefault="00223A06" w:rsidP="008361A6">
      <w:pPr>
        <w:rPr>
          <w:rtl/>
        </w:rPr>
      </w:pPr>
      <w:bookmarkStart w:id="2336" w:name="_ETM_Q1_1995574"/>
      <w:bookmarkStart w:id="2337" w:name="_ETM_Q1_1995668"/>
      <w:bookmarkEnd w:id="2336"/>
      <w:bookmarkEnd w:id="2337"/>
    </w:p>
    <w:p w14:paraId="4A7BDF3B" w14:textId="59796028" w:rsidR="00223A06" w:rsidRDefault="00223A06" w:rsidP="00223A06">
      <w:pPr>
        <w:pStyle w:val="a4"/>
        <w:keepNext/>
        <w:rPr>
          <w:rtl/>
        </w:rPr>
      </w:pPr>
      <w:bookmarkStart w:id="2338" w:name="ET_speaker_6345_352"/>
      <w:r w:rsidRPr="00223A06">
        <w:rPr>
          <w:rStyle w:val="TagStyle"/>
          <w:rtl/>
        </w:rPr>
        <w:t xml:space="preserve"> &lt;&lt; דובר &gt;&gt; </w:t>
      </w:r>
      <w:r>
        <w:rPr>
          <w:rtl/>
        </w:rPr>
        <w:t>טלי גוטליב (הליכוד):</w:t>
      </w:r>
      <w:r w:rsidRPr="00223A06">
        <w:rPr>
          <w:rStyle w:val="TagStyle"/>
          <w:rtl/>
        </w:rPr>
        <w:t xml:space="preserve"> &lt;&lt; דובר &gt;&gt;</w:t>
      </w:r>
      <w:r>
        <w:rPr>
          <w:rtl/>
        </w:rPr>
        <w:t xml:space="preserve">   </w:t>
      </w:r>
      <w:bookmarkEnd w:id="2338"/>
    </w:p>
    <w:p w14:paraId="7A999C2F" w14:textId="77777777" w:rsidR="00223A06" w:rsidRDefault="00223A06" w:rsidP="00223A06">
      <w:pPr>
        <w:pStyle w:val="KeepWithNext"/>
        <w:rPr>
          <w:rtl/>
        </w:rPr>
      </w:pPr>
    </w:p>
    <w:p w14:paraId="549A850B" w14:textId="437B3348" w:rsidR="00223A06" w:rsidRDefault="00223A06" w:rsidP="00223A06">
      <w:pPr>
        <w:rPr>
          <w:rtl/>
        </w:rPr>
      </w:pPr>
      <w:bookmarkStart w:id="2339" w:name="_ETM_Q1_1999195"/>
      <w:bookmarkStart w:id="2340" w:name="_ETM_Q1_1999231"/>
      <w:bookmarkEnd w:id="2339"/>
      <w:bookmarkEnd w:id="2340"/>
      <w:r>
        <w:rPr>
          <w:rFonts w:hint="cs"/>
          <w:rtl/>
        </w:rPr>
        <w:t xml:space="preserve">הינה, הוא אומר את אותו הדבר. הינה אומר פה ניסים מירום, לא אני. </w:t>
      </w:r>
    </w:p>
    <w:p w14:paraId="3495A207" w14:textId="77777777" w:rsidR="00223A06" w:rsidRDefault="00223A06" w:rsidP="00223A06">
      <w:pPr>
        <w:rPr>
          <w:rtl/>
        </w:rPr>
      </w:pPr>
      <w:bookmarkStart w:id="2341" w:name="_ETM_Q1_1995135"/>
      <w:bookmarkStart w:id="2342" w:name="_ETM_Q1_1995249"/>
      <w:bookmarkEnd w:id="2341"/>
      <w:bookmarkEnd w:id="2342"/>
    </w:p>
    <w:p w14:paraId="1B2F31A5" w14:textId="4EAE1E34" w:rsidR="00223A06" w:rsidRDefault="00223A06" w:rsidP="00223A06">
      <w:pPr>
        <w:pStyle w:val="af6"/>
        <w:keepNext/>
        <w:rPr>
          <w:rtl/>
        </w:rPr>
      </w:pPr>
      <w:bookmarkStart w:id="2343" w:name="ET_yor_6358_354"/>
      <w:r w:rsidRPr="00223A06">
        <w:rPr>
          <w:rStyle w:val="TagStyle"/>
          <w:rtl/>
        </w:rPr>
        <w:t xml:space="preserve"> &lt;&lt; יור &gt;&gt; </w:t>
      </w:r>
      <w:r>
        <w:rPr>
          <w:rtl/>
        </w:rPr>
        <w:t>היו"ר צביקה פוגל:</w:t>
      </w:r>
      <w:r w:rsidRPr="00223A06">
        <w:rPr>
          <w:rStyle w:val="TagStyle"/>
          <w:rtl/>
        </w:rPr>
        <w:t xml:space="preserve"> &lt;&lt; יור &gt;&gt;</w:t>
      </w:r>
      <w:r>
        <w:rPr>
          <w:rtl/>
        </w:rPr>
        <w:t xml:space="preserve">   </w:t>
      </w:r>
      <w:bookmarkEnd w:id="2343"/>
    </w:p>
    <w:p w14:paraId="6DC88BFA" w14:textId="77777777" w:rsidR="00223A06" w:rsidRDefault="00223A06" w:rsidP="00223A06">
      <w:pPr>
        <w:pStyle w:val="KeepWithNext"/>
        <w:rPr>
          <w:rtl/>
        </w:rPr>
      </w:pPr>
    </w:p>
    <w:p w14:paraId="524A3671" w14:textId="2490977E" w:rsidR="00223A06" w:rsidRDefault="00223A06" w:rsidP="00223A06">
      <w:pPr>
        <w:rPr>
          <w:rtl/>
        </w:rPr>
      </w:pPr>
      <w:bookmarkStart w:id="2344" w:name="_ETM_Q1_1999162"/>
      <w:bookmarkEnd w:id="2344"/>
      <w:r>
        <w:rPr>
          <w:rFonts w:hint="cs"/>
          <w:rtl/>
        </w:rPr>
        <w:t xml:space="preserve">טלי, תני לו לסיים, נו. די. </w:t>
      </w:r>
      <w:bookmarkStart w:id="2345" w:name="_ETM_Q1_1999986"/>
      <w:bookmarkEnd w:id="2345"/>
    </w:p>
    <w:p w14:paraId="4BB0769E" w14:textId="77777777" w:rsidR="00223A06" w:rsidRDefault="00223A06" w:rsidP="00223A06">
      <w:pPr>
        <w:rPr>
          <w:rtl/>
        </w:rPr>
      </w:pPr>
    </w:p>
    <w:p w14:paraId="5BEF84FB" w14:textId="3692E47A" w:rsidR="00223A06" w:rsidRDefault="00223A06" w:rsidP="00223A06">
      <w:pPr>
        <w:pStyle w:val="a4"/>
        <w:keepNext/>
        <w:rPr>
          <w:rtl/>
        </w:rPr>
      </w:pPr>
      <w:bookmarkStart w:id="2346" w:name="ET_speaker_6345_355"/>
      <w:r w:rsidRPr="00223A06">
        <w:rPr>
          <w:rStyle w:val="TagStyle"/>
          <w:rtl/>
        </w:rPr>
        <w:t xml:space="preserve"> &lt;&lt; דובר &gt;&gt; </w:t>
      </w:r>
      <w:r>
        <w:rPr>
          <w:rtl/>
        </w:rPr>
        <w:t>טלי גוטליב (הליכוד):</w:t>
      </w:r>
      <w:r w:rsidRPr="00223A06">
        <w:rPr>
          <w:rStyle w:val="TagStyle"/>
          <w:rtl/>
        </w:rPr>
        <w:t xml:space="preserve"> &lt;&lt; דובר &gt;&gt;</w:t>
      </w:r>
      <w:r>
        <w:rPr>
          <w:rtl/>
        </w:rPr>
        <w:t xml:space="preserve">   </w:t>
      </w:r>
      <w:bookmarkEnd w:id="2346"/>
    </w:p>
    <w:p w14:paraId="7A86CBBA" w14:textId="77777777" w:rsidR="00223A06" w:rsidRDefault="00223A06" w:rsidP="00223A06">
      <w:pPr>
        <w:pStyle w:val="KeepWithNext"/>
        <w:rPr>
          <w:rtl/>
        </w:rPr>
      </w:pPr>
    </w:p>
    <w:p w14:paraId="408D8401" w14:textId="04FC80EA" w:rsidR="00223A06" w:rsidRDefault="00223A06" w:rsidP="00223A06">
      <w:pPr>
        <w:rPr>
          <w:rtl/>
        </w:rPr>
      </w:pPr>
      <w:bookmarkStart w:id="2347" w:name="_ETM_Q1_1999547"/>
      <w:bookmarkStart w:id="2348" w:name="_ETM_Q1_1999624"/>
      <w:bookmarkEnd w:id="2347"/>
      <w:bookmarkEnd w:id="2348"/>
      <w:r>
        <w:rPr>
          <w:rFonts w:hint="cs"/>
          <w:rtl/>
        </w:rPr>
        <w:t xml:space="preserve">זה הגבלות תנאים בצורה הזויה, באמת. </w:t>
      </w:r>
    </w:p>
    <w:p w14:paraId="6555519C" w14:textId="77777777" w:rsidR="00223A06" w:rsidRDefault="00223A06" w:rsidP="00223A06">
      <w:pPr>
        <w:rPr>
          <w:rtl/>
        </w:rPr>
      </w:pPr>
      <w:bookmarkStart w:id="2349" w:name="_ETM_Q1_2009072"/>
      <w:bookmarkStart w:id="2350" w:name="_ETM_Q1_2009189"/>
      <w:bookmarkEnd w:id="2349"/>
      <w:bookmarkEnd w:id="2350"/>
    </w:p>
    <w:p w14:paraId="53B1FE22" w14:textId="74EB3D3A" w:rsidR="00223A06" w:rsidRDefault="00223A06" w:rsidP="00223A06">
      <w:pPr>
        <w:pStyle w:val="af6"/>
        <w:keepNext/>
        <w:rPr>
          <w:rtl/>
        </w:rPr>
      </w:pPr>
      <w:bookmarkStart w:id="2351" w:name="ET_yor_6358_356"/>
      <w:r w:rsidRPr="00223A06">
        <w:rPr>
          <w:rStyle w:val="TagStyle"/>
          <w:rtl/>
        </w:rPr>
        <w:t xml:space="preserve"> &lt;&lt; יור &gt;&gt; </w:t>
      </w:r>
      <w:r>
        <w:rPr>
          <w:rtl/>
        </w:rPr>
        <w:t>היו"ר צביקה פוגל:</w:t>
      </w:r>
      <w:r w:rsidRPr="00223A06">
        <w:rPr>
          <w:rStyle w:val="TagStyle"/>
          <w:rtl/>
        </w:rPr>
        <w:t xml:space="preserve"> &lt;&lt; יור &gt;&gt;</w:t>
      </w:r>
      <w:r>
        <w:rPr>
          <w:rtl/>
        </w:rPr>
        <w:t xml:space="preserve">   </w:t>
      </w:r>
      <w:bookmarkEnd w:id="2351"/>
    </w:p>
    <w:p w14:paraId="3B1C295D" w14:textId="77777777" w:rsidR="00223A06" w:rsidRDefault="00223A06" w:rsidP="00223A06">
      <w:pPr>
        <w:pStyle w:val="KeepWithNext"/>
        <w:rPr>
          <w:rtl/>
        </w:rPr>
      </w:pPr>
    </w:p>
    <w:p w14:paraId="7A15FFAB" w14:textId="6E0DB317" w:rsidR="00223A06" w:rsidRDefault="00223A06" w:rsidP="00223A06">
      <w:pPr>
        <w:rPr>
          <w:rtl/>
        </w:rPr>
      </w:pPr>
      <w:r>
        <w:rPr>
          <w:rFonts w:hint="cs"/>
          <w:rtl/>
        </w:rPr>
        <w:t>טלי,</w:t>
      </w:r>
      <w:bookmarkStart w:id="2352" w:name="_ETM_Q1_2005785"/>
      <w:bookmarkEnd w:id="2352"/>
      <w:r>
        <w:rPr>
          <w:rFonts w:hint="cs"/>
          <w:rtl/>
        </w:rPr>
        <w:t xml:space="preserve"> מפסיק כבר. הבנו, תודה. כן, גלעד. אני מתנצל בשמה. </w:t>
      </w:r>
      <w:bookmarkStart w:id="2353" w:name="_ETM_Q1_2009763"/>
      <w:bookmarkEnd w:id="2353"/>
    </w:p>
    <w:p w14:paraId="6BA709E1" w14:textId="77777777" w:rsidR="00223A06" w:rsidRDefault="00223A06" w:rsidP="00223A06">
      <w:pPr>
        <w:rPr>
          <w:rtl/>
        </w:rPr>
      </w:pPr>
      <w:bookmarkStart w:id="2354" w:name="_ETM_Q1_2006612"/>
      <w:bookmarkStart w:id="2355" w:name="_ETM_Q1_2006756"/>
      <w:bookmarkEnd w:id="2354"/>
      <w:bookmarkEnd w:id="2355"/>
    </w:p>
    <w:p w14:paraId="758C646C" w14:textId="03ECEC43" w:rsidR="00223A06" w:rsidRDefault="00223A06" w:rsidP="00223A06">
      <w:pPr>
        <w:pStyle w:val="af9"/>
        <w:keepNext/>
        <w:rPr>
          <w:rtl/>
        </w:rPr>
      </w:pPr>
      <w:bookmarkStart w:id="2356" w:name="ET_guest_880946_357"/>
      <w:r w:rsidRPr="00223A06">
        <w:rPr>
          <w:rStyle w:val="TagStyle"/>
          <w:rtl/>
        </w:rPr>
        <w:t xml:space="preserve"> &lt;&lt; אורח &gt;&gt; </w:t>
      </w:r>
      <w:r>
        <w:rPr>
          <w:rtl/>
        </w:rPr>
        <w:t>גלעד בהט:</w:t>
      </w:r>
      <w:r w:rsidRPr="00223A06">
        <w:rPr>
          <w:rStyle w:val="TagStyle"/>
          <w:rtl/>
        </w:rPr>
        <w:t xml:space="preserve"> &lt;&lt; אורח &gt;&gt;</w:t>
      </w:r>
      <w:r>
        <w:rPr>
          <w:rtl/>
        </w:rPr>
        <w:t xml:space="preserve">   </w:t>
      </w:r>
      <w:bookmarkEnd w:id="2356"/>
    </w:p>
    <w:p w14:paraId="52E654CC" w14:textId="77777777" w:rsidR="00223A06" w:rsidRDefault="00223A06" w:rsidP="00223A06">
      <w:pPr>
        <w:pStyle w:val="KeepWithNext"/>
        <w:rPr>
          <w:rtl/>
        </w:rPr>
      </w:pPr>
      <w:bookmarkStart w:id="2357" w:name="_ETM_Q1_2010789"/>
      <w:bookmarkStart w:id="2358" w:name="_ETM_Q1_2010862"/>
      <w:bookmarkEnd w:id="2357"/>
      <w:bookmarkEnd w:id="2358"/>
    </w:p>
    <w:p w14:paraId="213EDEC4" w14:textId="768E0DD5" w:rsidR="00223A06" w:rsidRDefault="00223A06" w:rsidP="00223A06">
      <w:pPr>
        <w:rPr>
          <w:rtl/>
        </w:rPr>
      </w:pPr>
      <w:r>
        <w:rPr>
          <w:rFonts w:hint="cs"/>
          <w:rtl/>
        </w:rPr>
        <w:t xml:space="preserve">לא, אנחנו בסדר. </w:t>
      </w:r>
    </w:p>
    <w:p w14:paraId="48C543CE" w14:textId="77777777" w:rsidR="00223A06" w:rsidRDefault="00223A06" w:rsidP="00223A06">
      <w:pPr>
        <w:rPr>
          <w:rtl/>
        </w:rPr>
      </w:pPr>
      <w:bookmarkStart w:id="2359" w:name="_ETM_Q1_2014967"/>
      <w:bookmarkStart w:id="2360" w:name="_ETM_Q1_2015097"/>
      <w:bookmarkEnd w:id="2359"/>
      <w:bookmarkEnd w:id="2360"/>
    </w:p>
    <w:p w14:paraId="3946D64E" w14:textId="34C7DB1E" w:rsidR="00223A06" w:rsidRDefault="00223A06" w:rsidP="00223A06">
      <w:pPr>
        <w:pStyle w:val="a4"/>
        <w:keepNext/>
        <w:rPr>
          <w:rtl/>
        </w:rPr>
      </w:pPr>
      <w:bookmarkStart w:id="2361" w:name="ET_speaker_6345_358"/>
      <w:r w:rsidRPr="00223A06">
        <w:rPr>
          <w:rStyle w:val="TagStyle"/>
          <w:rtl/>
        </w:rPr>
        <w:t xml:space="preserve"> &lt;&lt; דובר &gt;&gt; </w:t>
      </w:r>
      <w:r>
        <w:rPr>
          <w:rtl/>
        </w:rPr>
        <w:t>טלי גוטליב (הליכוד):</w:t>
      </w:r>
      <w:r w:rsidRPr="00223A06">
        <w:rPr>
          <w:rStyle w:val="TagStyle"/>
          <w:rtl/>
        </w:rPr>
        <w:t xml:space="preserve"> &lt;&lt; דובר &gt;&gt;</w:t>
      </w:r>
      <w:r>
        <w:rPr>
          <w:rtl/>
        </w:rPr>
        <w:t xml:space="preserve">   </w:t>
      </w:r>
      <w:bookmarkEnd w:id="2361"/>
    </w:p>
    <w:p w14:paraId="05DF1A7B" w14:textId="77777777" w:rsidR="00223A06" w:rsidRDefault="00223A06" w:rsidP="00223A06">
      <w:pPr>
        <w:pStyle w:val="KeepWithNext"/>
        <w:rPr>
          <w:rtl/>
        </w:rPr>
      </w:pPr>
    </w:p>
    <w:p w14:paraId="1975D82F" w14:textId="448A4369" w:rsidR="00223A06" w:rsidRDefault="00223A06" w:rsidP="00223A06">
      <w:pPr>
        <w:rPr>
          <w:rtl/>
        </w:rPr>
      </w:pPr>
      <w:r>
        <w:rPr>
          <w:rFonts w:hint="cs"/>
          <w:rtl/>
        </w:rPr>
        <w:t xml:space="preserve">לא צריך. </w:t>
      </w:r>
    </w:p>
    <w:p w14:paraId="14A9C65C" w14:textId="77777777" w:rsidR="00223A06" w:rsidRDefault="00223A06" w:rsidP="00223A06">
      <w:pPr>
        <w:rPr>
          <w:rtl/>
        </w:rPr>
      </w:pPr>
      <w:bookmarkStart w:id="2362" w:name="_ETM_Q1_2011221"/>
      <w:bookmarkStart w:id="2363" w:name="_ETM_Q1_2011335"/>
      <w:bookmarkEnd w:id="2362"/>
      <w:bookmarkEnd w:id="2363"/>
    </w:p>
    <w:p w14:paraId="2C7D0D8E" w14:textId="6C64FE69" w:rsidR="00223A06" w:rsidRDefault="00223A06" w:rsidP="00223A06">
      <w:pPr>
        <w:pStyle w:val="af6"/>
        <w:keepNext/>
        <w:rPr>
          <w:rtl/>
        </w:rPr>
      </w:pPr>
      <w:bookmarkStart w:id="2364" w:name="ET_yor_6358_359"/>
      <w:r w:rsidRPr="00223A06">
        <w:rPr>
          <w:rStyle w:val="TagStyle"/>
          <w:rtl/>
        </w:rPr>
        <w:t xml:space="preserve"> &lt;&lt; יור &gt;&gt; </w:t>
      </w:r>
      <w:r>
        <w:rPr>
          <w:rtl/>
        </w:rPr>
        <w:t>היו"ר צביקה פוגל:</w:t>
      </w:r>
      <w:r w:rsidRPr="00223A06">
        <w:rPr>
          <w:rStyle w:val="TagStyle"/>
          <w:rtl/>
        </w:rPr>
        <w:t xml:space="preserve"> &lt;&lt; יור &gt;&gt;</w:t>
      </w:r>
      <w:r>
        <w:rPr>
          <w:rtl/>
        </w:rPr>
        <w:t xml:space="preserve">   </w:t>
      </w:r>
      <w:bookmarkEnd w:id="2364"/>
    </w:p>
    <w:p w14:paraId="7ABE5E70" w14:textId="77777777" w:rsidR="00223A06" w:rsidRDefault="00223A06" w:rsidP="00223A06">
      <w:pPr>
        <w:pStyle w:val="KeepWithNext"/>
        <w:rPr>
          <w:rtl/>
        </w:rPr>
      </w:pPr>
    </w:p>
    <w:p w14:paraId="5BA92C2F" w14:textId="59C20C8E" w:rsidR="00223A06" w:rsidRDefault="00223A06" w:rsidP="00223A06">
      <w:pPr>
        <w:rPr>
          <w:rtl/>
        </w:rPr>
      </w:pPr>
      <w:bookmarkStart w:id="2365" w:name="_ETM_Q1_2012773"/>
      <w:bookmarkEnd w:id="2365"/>
      <w:r>
        <w:rPr>
          <w:rFonts w:hint="cs"/>
          <w:rtl/>
        </w:rPr>
        <w:t>לא, זה לא</w:t>
      </w:r>
      <w:bookmarkStart w:id="2366" w:name="_ETM_Q1_2013956"/>
      <w:bookmarkEnd w:id="2366"/>
      <w:r>
        <w:rPr>
          <w:rFonts w:hint="cs"/>
          <w:rtl/>
        </w:rPr>
        <w:t xml:space="preserve"> עובד ככה, אי-אפשר לשמוע כל הזמן רק צעקות. צריך </w:t>
      </w:r>
      <w:bookmarkStart w:id="2367" w:name="_ETM_Q1_2018118"/>
      <w:bookmarkEnd w:id="2367"/>
      <w:r>
        <w:rPr>
          <w:rFonts w:hint="cs"/>
          <w:rtl/>
        </w:rPr>
        <w:t xml:space="preserve">לשמוע את האנשים. </w:t>
      </w:r>
      <w:bookmarkStart w:id="2368" w:name="_ETM_Q1_2017432"/>
      <w:bookmarkEnd w:id="2368"/>
    </w:p>
    <w:p w14:paraId="5CB74CCF" w14:textId="77777777" w:rsidR="00223A06" w:rsidRDefault="00223A06" w:rsidP="00223A06">
      <w:pPr>
        <w:rPr>
          <w:rtl/>
        </w:rPr>
      </w:pPr>
      <w:bookmarkStart w:id="2369" w:name="_ETM_Q1_2017519"/>
      <w:bookmarkEnd w:id="2369"/>
    </w:p>
    <w:p w14:paraId="542F917D" w14:textId="4F4E6615" w:rsidR="00223A06" w:rsidRDefault="00223A06" w:rsidP="00223A06">
      <w:pPr>
        <w:pStyle w:val="a4"/>
        <w:keepNext/>
        <w:rPr>
          <w:rtl/>
        </w:rPr>
      </w:pPr>
      <w:bookmarkStart w:id="2370" w:name="ET_speaker_6345_360"/>
      <w:r w:rsidRPr="00223A06">
        <w:rPr>
          <w:rStyle w:val="TagStyle"/>
          <w:rtl/>
        </w:rPr>
        <w:t xml:space="preserve"> &lt;&lt; דובר &gt;&gt; </w:t>
      </w:r>
      <w:r>
        <w:rPr>
          <w:rtl/>
        </w:rPr>
        <w:t>טלי גוטליב (הליכוד):</w:t>
      </w:r>
      <w:r w:rsidRPr="00223A06">
        <w:rPr>
          <w:rStyle w:val="TagStyle"/>
          <w:rtl/>
        </w:rPr>
        <w:t xml:space="preserve"> &lt;&lt; דובר &gt;&gt;</w:t>
      </w:r>
      <w:r>
        <w:rPr>
          <w:rtl/>
        </w:rPr>
        <w:t xml:space="preserve">   </w:t>
      </w:r>
      <w:bookmarkEnd w:id="2370"/>
    </w:p>
    <w:p w14:paraId="0CA8DC33" w14:textId="77777777" w:rsidR="00223A06" w:rsidRDefault="00223A06" w:rsidP="00223A06">
      <w:pPr>
        <w:pStyle w:val="KeepWithNext"/>
        <w:rPr>
          <w:rtl/>
        </w:rPr>
      </w:pPr>
    </w:p>
    <w:p w14:paraId="40CF9EE7" w14:textId="3045A774" w:rsidR="00223A06" w:rsidRDefault="00223A06" w:rsidP="00223A06">
      <w:pPr>
        <w:rPr>
          <w:rtl/>
        </w:rPr>
      </w:pPr>
      <w:bookmarkStart w:id="2371" w:name="_ETM_Q1_2019166"/>
      <w:bookmarkStart w:id="2372" w:name="_ETM_Q1_2019208"/>
      <w:bookmarkEnd w:id="2371"/>
      <w:bookmarkEnd w:id="2372"/>
      <w:r>
        <w:rPr>
          <w:rFonts w:hint="cs"/>
          <w:rtl/>
        </w:rPr>
        <w:t xml:space="preserve">אבל, אדוני, בכל הכבוד, אני מבקשת ממך </w:t>
      </w:r>
      <w:bookmarkStart w:id="2373" w:name="_ETM_Q1_2020051"/>
      <w:bookmarkEnd w:id="2373"/>
      <w:r>
        <w:rPr>
          <w:rFonts w:hint="cs"/>
          <w:rtl/>
        </w:rPr>
        <w:t>לנהוג בי בכבוד. אני לא צועקת פה על אף אחד.</w:t>
      </w:r>
      <w:bookmarkStart w:id="2374" w:name="_ETM_Q1_2022425"/>
      <w:bookmarkEnd w:id="2374"/>
      <w:r>
        <w:rPr>
          <w:rFonts w:hint="cs"/>
          <w:rtl/>
        </w:rPr>
        <w:t xml:space="preserve"> </w:t>
      </w:r>
      <w:bookmarkStart w:id="2375" w:name="_ETM_Q1_2023914"/>
      <w:bookmarkEnd w:id="2375"/>
    </w:p>
    <w:p w14:paraId="59FA0A3F" w14:textId="77777777" w:rsidR="00223A06" w:rsidRDefault="00223A06" w:rsidP="00223A06">
      <w:pPr>
        <w:rPr>
          <w:rtl/>
        </w:rPr>
      </w:pPr>
      <w:bookmarkStart w:id="2376" w:name="_ETM_Q1_2023989"/>
      <w:bookmarkEnd w:id="2376"/>
    </w:p>
    <w:p w14:paraId="79F0BF33" w14:textId="53496C28" w:rsidR="00223A06" w:rsidRDefault="00223A06" w:rsidP="00223A06">
      <w:pPr>
        <w:pStyle w:val="af6"/>
        <w:keepNext/>
        <w:rPr>
          <w:rtl/>
        </w:rPr>
      </w:pPr>
      <w:bookmarkStart w:id="2377" w:name="ET_yor_6358_361"/>
      <w:r w:rsidRPr="00223A06">
        <w:rPr>
          <w:rStyle w:val="TagStyle"/>
          <w:rtl/>
        </w:rPr>
        <w:t xml:space="preserve"> &lt;&lt; יור &gt;&gt; </w:t>
      </w:r>
      <w:r>
        <w:rPr>
          <w:rtl/>
        </w:rPr>
        <w:t>היו"ר צביקה פוגל:</w:t>
      </w:r>
      <w:r w:rsidRPr="00223A06">
        <w:rPr>
          <w:rStyle w:val="TagStyle"/>
          <w:rtl/>
        </w:rPr>
        <w:t xml:space="preserve"> &lt;&lt; יור &gt;&gt;</w:t>
      </w:r>
      <w:r>
        <w:rPr>
          <w:rtl/>
        </w:rPr>
        <w:t xml:space="preserve">   </w:t>
      </w:r>
      <w:bookmarkEnd w:id="2377"/>
    </w:p>
    <w:p w14:paraId="7C93B37D" w14:textId="77777777" w:rsidR="00223A06" w:rsidRDefault="00223A06" w:rsidP="00223A06">
      <w:pPr>
        <w:pStyle w:val="KeepWithNext"/>
        <w:rPr>
          <w:rtl/>
        </w:rPr>
      </w:pPr>
    </w:p>
    <w:p w14:paraId="53990DBF" w14:textId="72B24BC4" w:rsidR="00223A06" w:rsidRDefault="00223A06" w:rsidP="00223A06">
      <w:pPr>
        <w:rPr>
          <w:rtl/>
        </w:rPr>
      </w:pPr>
      <w:bookmarkStart w:id="2378" w:name="_ETM_Q1_2025323"/>
      <w:bookmarkEnd w:id="2378"/>
      <w:r>
        <w:rPr>
          <w:rFonts w:hint="cs"/>
          <w:rtl/>
        </w:rPr>
        <w:t xml:space="preserve">תנהגי גם בי בכבוד. אני רוצה להקשיב לחד בכל </w:t>
      </w:r>
      <w:bookmarkStart w:id="2379" w:name="_ETM_Q1_2022772"/>
      <w:bookmarkEnd w:id="2379"/>
      <w:r>
        <w:rPr>
          <w:rFonts w:hint="cs"/>
          <w:rtl/>
        </w:rPr>
        <w:t xml:space="preserve">פעם, לא לשניים. </w:t>
      </w:r>
      <w:bookmarkStart w:id="2380" w:name="_ETM_Q1_2027716"/>
      <w:bookmarkEnd w:id="2380"/>
      <w:r>
        <w:rPr>
          <w:rFonts w:hint="cs"/>
          <w:rtl/>
        </w:rPr>
        <w:t xml:space="preserve">תודה. </w:t>
      </w:r>
    </w:p>
    <w:p w14:paraId="50F64F3B" w14:textId="77777777" w:rsidR="00223A06" w:rsidRDefault="00223A06" w:rsidP="00223A06">
      <w:pPr>
        <w:rPr>
          <w:rtl/>
        </w:rPr>
      </w:pPr>
      <w:bookmarkStart w:id="2381" w:name="_ETM_Q1_2027798"/>
      <w:bookmarkEnd w:id="2381"/>
    </w:p>
    <w:p w14:paraId="06293544" w14:textId="7718DBFA" w:rsidR="00223A06" w:rsidRDefault="00223A06" w:rsidP="00223A06">
      <w:pPr>
        <w:pStyle w:val="a4"/>
        <w:keepNext/>
        <w:rPr>
          <w:rtl/>
        </w:rPr>
      </w:pPr>
      <w:bookmarkStart w:id="2382" w:name="ET_speaker_6345_362"/>
      <w:r w:rsidRPr="00223A06">
        <w:rPr>
          <w:rStyle w:val="TagStyle"/>
          <w:rtl/>
        </w:rPr>
        <w:t xml:space="preserve"> &lt;&lt; דובר &gt;&gt; </w:t>
      </w:r>
      <w:r>
        <w:rPr>
          <w:rtl/>
        </w:rPr>
        <w:t>טלי גוטליב (הליכוד):</w:t>
      </w:r>
      <w:r w:rsidRPr="00223A06">
        <w:rPr>
          <w:rStyle w:val="TagStyle"/>
          <w:rtl/>
        </w:rPr>
        <w:t xml:space="preserve"> &lt;&lt; דובר &gt;&gt;</w:t>
      </w:r>
      <w:r>
        <w:rPr>
          <w:rtl/>
        </w:rPr>
        <w:t xml:space="preserve">   </w:t>
      </w:r>
      <w:bookmarkEnd w:id="2382"/>
    </w:p>
    <w:p w14:paraId="288F66AA" w14:textId="77777777" w:rsidR="00223A06" w:rsidRDefault="00223A06" w:rsidP="00223A06">
      <w:pPr>
        <w:pStyle w:val="KeepWithNext"/>
        <w:rPr>
          <w:rtl/>
        </w:rPr>
      </w:pPr>
    </w:p>
    <w:p w14:paraId="77899F20" w14:textId="0D1876DC" w:rsidR="00223A06" w:rsidRPr="00223A06" w:rsidRDefault="00223A06" w:rsidP="00223A06">
      <w:pPr>
        <w:rPr>
          <w:rtl/>
        </w:rPr>
      </w:pPr>
      <w:bookmarkStart w:id="2383" w:name="_ETM_Q1_2023511"/>
      <w:bookmarkStart w:id="2384" w:name="_ETM_Q1_2023555"/>
      <w:bookmarkEnd w:id="2383"/>
      <w:bookmarkEnd w:id="2384"/>
      <w:r>
        <w:rPr>
          <w:rFonts w:hint="cs"/>
          <w:rtl/>
        </w:rPr>
        <w:t xml:space="preserve">הכול בסדר, אדוני, הבנתי. ועדיין, אדוני, </w:t>
      </w:r>
      <w:bookmarkStart w:id="2385" w:name="_ETM_Q1_2025571"/>
      <w:bookmarkEnd w:id="2385"/>
      <w:r>
        <w:rPr>
          <w:rFonts w:hint="cs"/>
          <w:rtl/>
        </w:rPr>
        <w:t xml:space="preserve">בכל אופן. </w:t>
      </w:r>
    </w:p>
    <w:p w14:paraId="0D510CDC" w14:textId="77777777" w:rsidR="00223A06" w:rsidRDefault="00223A06" w:rsidP="00223A06">
      <w:pPr>
        <w:rPr>
          <w:rtl/>
        </w:rPr>
      </w:pPr>
      <w:bookmarkStart w:id="2386" w:name="_ETM_Q1_2002061"/>
      <w:bookmarkStart w:id="2387" w:name="_ETM_Q1_2002235"/>
      <w:bookmarkEnd w:id="2386"/>
      <w:bookmarkEnd w:id="2387"/>
    </w:p>
    <w:p w14:paraId="649E3411" w14:textId="7B7D30DE" w:rsidR="00223A06" w:rsidRDefault="00223A06" w:rsidP="00223A06">
      <w:pPr>
        <w:pStyle w:val="af6"/>
        <w:keepNext/>
        <w:rPr>
          <w:rtl/>
        </w:rPr>
      </w:pPr>
      <w:bookmarkStart w:id="2388" w:name="ET_yor_6358_363"/>
      <w:r w:rsidRPr="00223A06">
        <w:rPr>
          <w:rStyle w:val="TagStyle"/>
          <w:rtl/>
        </w:rPr>
        <w:t xml:space="preserve"> &lt;&lt; יור &gt;&gt; </w:t>
      </w:r>
      <w:r>
        <w:rPr>
          <w:rtl/>
        </w:rPr>
        <w:t>היו"ר צביקה פוגל:</w:t>
      </w:r>
      <w:r w:rsidRPr="00223A06">
        <w:rPr>
          <w:rStyle w:val="TagStyle"/>
          <w:rtl/>
        </w:rPr>
        <w:t xml:space="preserve"> &lt;&lt; יור &gt;&gt;</w:t>
      </w:r>
      <w:r>
        <w:rPr>
          <w:rtl/>
        </w:rPr>
        <w:t xml:space="preserve">   </w:t>
      </w:r>
      <w:bookmarkEnd w:id="2388"/>
    </w:p>
    <w:p w14:paraId="526FA119" w14:textId="77777777" w:rsidR="00223A06" w:rsidRDefault="00223A06" w:rsidP="00223A06">
      <w:pPr>
        <w:pStyle w:val="KeepWithNext"/>
        <w:rPr>
          <w:rtl/>
        </w:rPr>
      </w:pPr>
    </w:p>
    <w:p w14:paraId="629B4557" w14:textId="6D9101D7" w:rsidR="00223A06" w:rsidRDefault="00223A06" w:rsidP="00223A06">
      <w:pPr>
        <w:rPr>
          <w:rtl/>
        </w:rPr>
      </w:pPr>
      <w:bookmarkStart w:id="2389" w:name="_ETM_Q1_2028361"/>
      <w:bookmarkEnd w:id="2389"/>
      <w:r>
        <w:rPr>
          <w:rFonts w:hint="cs"/>
          <w:rtl/>
        </w:rPr>
        <w:t xml:space="preserve">בבקשה, גלעד. </w:t>
      </w:r>
      <w:bookmarkStart w:id="2390" w:name="_ETM_Q1_2032118"/>
      <w:bookmarkEnd w:id="2390"/>
    </w:p>
    <w:p w14:paraId="72C0043A" w14:textId="77777777" w:rsidR="00223A06" w:rsidRDefault="00223A06" w:rsidP="00223A06">
      <w:pPr>
        <w:rPr>
          <w:rtl/>
        </w:rPr>
      </w:pPr>
      <w:bookmarkStart w:id="2391" w:name="_ETM_Q1_2032203"/>
      <w:bookmarkStart w:id="2392" w:name="_ETM_Q1_2029175"/>
      <w:bookmarkEnd w:id="2391"/>
      <w:bookmarkEnd w:id="2392"/>
    </w:p>
    <w:p w14:paraId="2E091D33" w14:textId="21CA654A" w:rsidR="00223A06" w:rsidRDefault="00223A06" w:rsidP="00223A06">
      <w:pPr>
        <w:pStyle w:val="a4"/>
        <w:keepNext/>
        <w:rPr>
          <w:rtl/>
        </w:rPr>
      </w:pPr>
      <w:bookmarkStart w:id="2393" w:name="ET_speaker_6345_364"/>
      <w:r w:rsidRPr="00223A06">
        <w:rPr>
          <w:rStyle w:val="TagStyle"/>
          <w:rtl/>
        </w:rPr>
        <w:t xml:space="preserve"> &lt;&lt; דובר &gt;&gt; </w:t>
      </w:r>
      <w:r>
        <w:rPr>
          <w:rtl/>
        </w:rPr>
        <w:t>טלי גוטליב (הליכוד):</w:t>
      </w:r>
      <w:r w:rsidRPr="00223A06">
        <w:rPr>
          <w:rStyle w:val="TagStyle"/>
          <w:rtl/>
        </w:rPr>
        <w:t xml:space="preserve"> &lt;&lt; דובר &gt;&gt;</w:t>
      </w:r>
      <w:r>
        <w:rPr>
          <w:rtl/>
        </w:rPr>
        <w:t xml:space="preserve">   </w:t>
      </w:r>
      <w:bookmarkEnd w:id="2393"/>
    </w:p>
    <w:p w14:paraId="7A39C7B6" w14:textId="77777777" w:rsidR="00223A06" w:rsidRDefault="00223A06" w:rsidP="00223A06">
      <w:pPr>
        <w:pStyle w:val="KeepWithNext"/>
        <w:rPr>
          <w:rtl/>
        </w:rPr>
      </w:pPr>
    </w:p>
    <w:p w14:paraId="245E6013" w14:textId="78468053" w:rsidR="00223A06" w:rsidRDefault="00223A06" w:rsidP="00223A06">
      <w:pPr>
        <w:rPr>
          <w:rtl/>
        </w:rPr>
      </w:pPr>
      <w:bookmarkStart w:id="2394" w:name="_ETM_Q1_2029571"/>
      <w:bookmarkStart w:id="2395" w:name="_ETM_Q1_2029608"/>
      <w:bookmarkEnd w:id="2394"/>
      <w:bookmarkEnd w:id="2395"/>
      <w:r>
        <w:rPr>
          <w:rFonts w:hint="cs"/>
          <w:rtl/>
        </w:rPr>
        <w:t xml:space="preserve">אני לא מצליחה להבין את </w:t>
      </w:r>
      <w:bookmarkStart w:id="2396" w:name="_ETM_Q1_2033411"/>
      <w:bookmarkEnd w:id="2396"/>
      <w:r>
        <w:rPr>
          <w:rFonts w:hint="cs"/>
          <w:rtl/>
        </w:rPr>
        <w:t xml:space="preserve">זה. </w:t>
      </w:r>
    </w:p>
    <w:p w14:paraId="12FE4296" w14:textId="77777777" w:rsidR="00223A06" w:rsidRDefault="00223A06" w:rsidP="00223A06">
      <w:pPr>
        <w:rPr>
          <w:rtl/>
        </w:rPr>
      </w:pPr>
    </w:p>
    <w:p w14:paraId="6BC01526" w14:textId="2867687B" w:rsidR="00223A06" w:rsidRDefault="00223A06" w:rsidP="00223A06">
      <w:pPr>
        <w:pStyle w:val="af9"/>
        <w:keepNext/>
        <w:rPr>
          <w:rtl/>
        </w:rPr>
      </w:pPr>
      <w:bookmarkStart w:id="2397" w:name="ET_guest_880946_365"/>
      <w:r w:rsidRPr="00223A06">
        <w:rPr>
          <w:rStyle w:val="TagStyle"/>
          <w:rtl/>
        </w:rPr>
        <w:t xml:space="preserve"> &lt;&lt; אורח &gt;&gt; </w:t>
      </w:r>
      <w:r>
        <w:rPr>
          <w:rtl/>
        </w:rPr>
        <w:t>גלעד בהט:</w:t>
      </w:r>
      <w:r w:rsidRPr="00223A06">
        <w:rPr>
          <w:rStyle w:val="TagStyle"/>
          <w:rtl/>
        </w:rPr>
        <w:t xml:space="preserve"> &lt;&lt; אורח &gt;&gt;</w:t>
      </w:r>
      <w:r>
        <w:rPr>
          <w:rtl/>
        </w:rPr>
        <w:t xml:space="preserve">   </w:t>
      </w:r>
      <w:bookmarkEnd w:id="2397"/>
    </w:p>
    <w:p w14:paraId="46C9DC9F" w14:textId="77777777" w:rsidR="00223A06" w:rsidRDefault="00223A06" w:rsidP="00223A06">
      <w:pPr>
        <w:pStyle w:val="KeepWithNext"/>
        <w:rPr>
          <w:rtl/>
        </w:rPr>
      </w:pPr>
    </w:p>
    <w:p w14:paraId="41B8FD0B" w14:textId="38F3CE85" w:rsidR="00223A06" w:rsidRDefault="00223A06" w:rsidP="00223A06">
      <w:pPr>
        <w:rPr>
          <w:rtl/>
        </w:rPr>
      </w:pPr>
      <w:bookmarkStart w:id="2398" w:name="_ETM_Q1_2032111"/>
      <w:bookmarkStart w:id="2399" w:name="_ETM_Q1_2032157"/>
      <w:bookmarkEnd w:id="2398"/>
      <w:bookmarkEnd w:id="2399"/>
      <w:r>
        <w:rPr>
          <w:rFonts w:hint="cs"/>
          <w:rtl/>
        </w:rPr>
        <w:t xml:space="preserve">ולכן, האדן השני הוא הסיפור של </w:t>
      </w:r>
      <w:bookmarkStart w:id="2400" w:name="_ETM_Q1_2036825"/>
      <w:bookmarkEnd w:id="2400"/>
      <w:r>
        <w:rPr>
          <w:rFonts w:hint="cs"/>
          <w:rtl/>
        </w:rPr>
        <w:t xml:space="preserve">היכולת לעצור את האדם כדי לעיין את המסוכנות, </w:t>
      </w:r>
      <w:bookmarkStart w:id="2401" w:name="_ETM_Q1_2036878"/>
      <w:bookmarkEnd w:id="2401"/>
      <w:r>
        <w:rPr>
          <w:rFonts w:hint="cs"/>
          <w:rtl/>
        </w:rPr>
        <w:t>עד לשלב שבו הוא יובא מפני שופט. אני מניח</w:t>
      </w:r>
      <w:bookmarkStart w:id="2402" w:name="_ETM_Q1_2037900"/>
      <w:bookmarkEnd w:id="2402"/>
      <w:r>
        <w:rPr>
          <w:rFonts w:hint="cs"/>
          <w:rtl/>
        </w:rPr>
        <w:t xml:space="preserve"> שהוא יובא בפני שופט מאחר והוא הפר את הצו, אבל </w:t>
      </w:r>
      <w:bookmarkStart w:id="2403" w:name="_ETM_Q1_2045046"/>
      <w:bookmarkEnd w:id="2403"/>
      <w:r>
        <w:rPr>
          <w:rFonts w:hint="cs"/>
          <w:rtl/>
        </w:rPr>
        <w:t xml:space="preserve">לפחות עד אז השוטר רשאי לעצור אותו. ואני לא </w:t>
      </w:r>
      <w:bookmarkStart w:id="2404" w:name="_ETM_Q1_2045916"/>
      <w:bookmarkEnd w:id="2404"/>
      <w:r>
        <w:rPr>
          <w:rFonts w:hint="cs"/>
          <w:rtl/>
        </w:rPr>
        <w:t xml:space="preserve">אומר חייב אלא רשאי. </w:t>
      </w:r>
      <w:bookmarkStart w:id="2405" w:name="_ETM_Q1_2047630"/>
      <w:bookmarkEnd w:id="2405"/>
    </w:p>
    <w:p w14:paraId="1949E00C" w14:textId="77777777" w:rsidR="007D0230" w:rsidRDefault="007D0230" w:rsidP="00223A06">
      <w:pPr>
        <w:rPr>
          <w:rtl/>
        </w:rPr>
      </w:pPr>
    </w:p>
    <w:p w14:paraId="3E47C7B2" w14:textId="0AEFF396" w:rsidR="007D0230" w:rsidRDefault="007D0230" w:rsidP="007D0230">
      <w:pPr>
        <w:rPr>
          <w:rtl/>
        </w:rPr>
      </w:pPr>
      <w:bookmarkStart w:id="2406" w:name="_ETM_Q1_2048258"/>
      <w:bookmarkStart w:id="2407" w:name="_ETM_Q1_2048340"/>
      <w:bookmarkEnd w:id="2406"/>
      <w:bookmarkEnd w:id="2407"/>
      <w:r>
        <w:rPr>
          <w:rFonts w:hint="cs"/>
          <w:rtl/>
        </w:rPr>
        <w:t xml:space="preserve">האדן השלישי, הוא בסוך להראות את החומרה של האירוע הזה מבחינת המחוקק. כלומר, </w:t>
      </w:r>
      <w:bookmarkStart w:id="2408" w:name="_ETM_Q1_2058227"/>
      <w:bookmarkEnd w:id="2408"/>
      <w:r>
        <w:rPr>
          <w:rFonts w:hint="cs"/>
          <w:rtl/>
        </w:rPr>
        <w:t xml:space="preserve">זה לא עוד אירוע רגיל של הפרת מגבלה כזו או </w:t>
      </w:r>
      <w:bookmarkStart w:id="2409" w:name="_ETM_Q1_2062021"/>
      <w:bookmarkEnd w:id="2409"/>
      <w:r>
        <w:rPr>
          <w:rFonts w:hint="cs"/>
          <w:rtl/>
        </w:rPr>
        <w:t xml:space="preserve">אחרת אלא שזה אירוע שבו יש סכנה, שמלכתחילה אם ל הייתה סכנה כזאת לא היינו מוציאים את </w:t>
      </w:r>
      <w:bookmarkStart w:id="2410" w:name="_ETM_Q1_2065674"/>
      <w:bookmarkEnd w:id="2410"/>
      <w:r>
        <w:rPr>
          <w:rFonts w:hint="cs"/>
          <w:rtl/>
        </w:rPr>
        <w:t>צו ההגבלה. הסכנה צופה פני עתיד כמובן,</w:t>
      </w:r>
      <w:bookmarkStart w:id="2411" w:name="_ETM_Q1_2066405"/>
      <w:bookmarkEnd w:id="2411"/>
      <w:r>
        <w:rPr>
          <w:rFonts w:hint="cs"/>
          <w:rtl/>
        </w:rPr>
        <w:t xml:space="preserve"> וכאשר אדם מפר אותה, קודם כול צריך ששוטר </w:t>
      </w:r>
      <w:bookmarkStart w:id="2412" w:name="_ETM_Q1_2071597"/>
      <w:bookmarkEnd w:id="2412"/>
      <w:r>
        <w:rPr>
          <w:rFonts w:hint="cs"/>
          <w:rtl/>
        </w:rPr>
        <w:t xml:space="preserve">ייתן פתרון זמני נקודתי עד שהוא יובא בפני שופט. ולכן, </w:t>
      </w:r>
      <w:bookmarkStart w:id="2413" w:name="_ETM_Q1_2077045"/>
      <w:bookmarkEnd w:id="2413"/>
      <w:r>
        <w:rPr>
          <w:rFonts w:hint="cs"/>
          <w:rtl/>
        </w:rPr>
        <w:t>הבקשה הזאת לעצור.</w:t>
      </w:r>
      <w:bookmarkStart w:id="2414" w:name="_ETM_Q1_2077887"/>
      <w:bookmarkStart w:id="2415" w:name="_ETM_Q1_2077975"/>
      <w:bookmarkStart w:id="2416" w:name="_ETM_Q1_2078064"/>
      <w:bookmarkStart w:id="2417" w:name="_ETM_Q1_2078118"/>
      <w:bookmarkEnd w:id="2414"/>
      <w:bookmarkEnd w:id="2415"/>
      <w:bookmarkEnd w:id="2416"/>
      <w:bookmarkEnd w:id="2417"/>
      <w:r>
        <w:rPr>
          <w:rFonts w:hint="cs"/>
          <w:rtl/>
        </w:rPr>
        <w:t xml:space="preserve"> שוב אני אומר, שלושת האדנים האלה יחד </w:t>
      </w:r>
      <w:bookmarkStart w:id="2418" w:name="_ETM_Q1_2080342"/>
      <w:bookmarkEnd w:id="2418"/>
      <w:r>
        <w:rPr>
          <w:rFonts w:hint="cs"/>
          <w:rtl/>
        </w:rPr>
        <w:t xml:space="preserve">בעיניי, כן מצריכים את </w:t>
      </w:r>
      <w:bookmarkStart w:id="2419" w:name="_ETM_Q1_2077296"/>
      <w:bookmarkEnd w:id="2419"/>
      <w:r>
        <w:rPr>
          <w:rFonts w:hint="cs"/>
          <w:rtl/>
        </w:rPr>
        <w:t xml:space="preserve">הסעיף הזה פה. </w:t>
      </w:r>
    </w:p>
    <w:p w14:paraId="39C15223" w14:textId="77777777" w:rsidR="00223A06" w:rsidRDefault="00223A06" w:rsidP="00223A06">
      <w:pPr>
        <w:rPr>
          <w:rtl/>
        </w:rPr>
      </w:pPr>
      <w:bookmarkStart w:id="2420" w:name="_ETM_Q1_2047742"/>
      <w:bookmarkEnd w:id="2420"/>
    </w:p>
    <w:p w14:paraId="377D1666" w14:textId="16E21626" w:rsidR="007D0230" w:rsidRDefault="007D0230" w:rsidP="007D0230">
      <w:pPr>
        <w:pStyle w:val="af6"/>
        <w:keepNext/>
        <w:rPr>
          <w:rtl/>
        </w:rPr>
      </w:pPr>
      <w:bookmarkStart w:id="2421" w:name="ET_yor_6358_366"/>
      <w:r w:rsidRPr="007D0230">
        <w:rPr>
          <w:rStyle w:val="TagStyle"/>
          <w:rtl/>
        </w:rPr>
        <w:t xml:space="preserve"> &lt;&lt; יור &gt;&gt; </w:t>
      </w:r>
      <w:r>
        <w:rPr>
          <w:rtl/>
        </w:rPr>
        <w:t>היו"ר צביקה פוגל:</w:t>
      </w:r>
      <w:r w:rsidRPr="007D0230">
        <w:rPr>
          <w:rStyle w:val="TagStyle"/>
          <w:rtl/>
        </w:rPr>
        <w:t xml:space="preserve"> &lt;&lt; יור &gt;&gt;</w:t>
      </w:r>
      <w:r>
        <w:rPr>
          <w:rtl/>
        </w:rPr>
        <w:t xml:space="preserve">   </w:t>
      </w:r>
      <w:bookmarkEnd w:id="2421"/>
    </w:p>
    <w:p w14:paraId="74AE70F5" w14:textId="77777777" w:rsidR="007D0230" w:rsidRDefault="007D0230" w:rsidP="007D0230">
      <w:pPr>
        <w:pStyle w:val="KeepWithNext"/>
        <w:rPr>
          <w:rtl/>
        </w:rPr>
      </w:pPr>
    </w:p>
    <w:p w14:paraId="71765023" w14:textId="3C917E66" w:rsidR="007D0230" w:rsidRDefault="007D0230" w:rsidP="007D0230">
      <w:pPr>
        <w:rPr>
          <w:rtl/>
        </w:rPr>
      </w:pPr>
      <w:r>
        <w:rPr>
          <w:rFonts w:hint="cs"/>
          <w:rtl/>
        </w:rPr>
        <w:t xml:space="preserve">הבנתי. </w:t>
      </w:r>
    </w:p>
    <w:p w14:paraId="4B9D6E46" w14:textId="77777777" w:rsidR="007D0230" w:rsidRDefault="007D0230" w:rsidP="007D0230">
      <w:pPr>
        <w:rPr>
          <w:rtl/>
        </w:rPr>
      </w:pPr>
    </w:p>
    <w:p w14:paraId="2939D5AD" w14:textId="1F4A36B8" w:rsidR="007D0230" w:rsidRDefault="007D0230" w:rsidP="007D0230">
      <w:pPr>
        <w:pStyle w:val="a4"/>
        <w:keepNext/>
        <w:rPr>
          <w:rtl/>
        </w:rPr>
      </w:pPr>
      <w:bookmarkStart w:id="2422" w:name="ET_speaker_6345_367"/>
      <w:r w:rsidRPr="007D0230">
        <w:rPr>
          <w:rStyle w:val="TagStyle"/>
          <w:rtl/>
        </w:rPr>
        <w:t xml:space="preserve"> &lt;&lt; דובר &gt;&gt; </w:t>
      </w:r>
      <w:r>
        <w:rPr>
          <w:rtl/>
        </w:rPr>
        <w:t>טלי גוטליב (הליכוד):</w:t>
      </w:r>
      <w:r w:rsidRPr="007D0230">
        <w:rPr>
          <w:rStyle w:val="TagStyle"/>
          <w:rtl/>
        </w:rPr>
        <w:t xml:space="preserve"> &lt;&lt; דובר &gt;&gt;</w:t>
      </w:r>
      <w:r>
        <w:rPr>
          <w:rtl/>
        </w:rPr>
        <w:t xml:space="preserve">   </w:t>
      </w:r>
      <w:bookmarkEnd w:id="2422"/>
    </w:p>
    <w:p w14:paraId="354D3C7B" w14:textId="77777777" w:rsidR="007D0230" w:rsidRDefault="007D0230" w:rsidP="007D0230">
      <w:pPr>
        <w:pStyle w:val="KeepWithNext"/>
        <w:rPr>
          <w:rtl/>
        </w:rPr>
      </w:pPr>
    </w:p>
    <w:p w14:paraId="39A79666" w14:textId="1D049E81" w:rsidR="007D0230" w:rsidRDefault="007D0230" w:rsidP="007D0230">
      <w:pPr>
        <w:rPr>
          <w:rtl/>
        </w:rPr>
      </w:pPr>
      <w:r>
        <w:rPr>
          <w:rFonts w:hint="cs"/>
          <w:rtl/>
        </w:rPr>
        <w:t xml:space="preserve">אפשר לשאול שאלה? </w:t>
      </w:r>
    </w:p>
    <w:p w14:paraId="4E1284A9" w14:textId="16357142" w:rsidR="00EF55CD" w:rsidRDefault="00EF55CD" w:rsidP="007D0230">
      <w:pPr>
        <w:rPr>
          <w:rtl/>
        </w:rPr>
      </w:pPr>
      <w:bookmarkStart w:id="2423" w:name="_ETM_Q1_2086884"/>
      <w:bookmarkStart w:id="2424" w:name="_ETM_Q1_2087015"/>
      <w:bookmarkEnd w:id="2423"/>
      <w:bookmarkEnd w:id="2424"/>
    </w:p>
    <w:p w14:paraId="7FE92A44" w14:textId="5F877083" w:rsidR="00EF55CD" w:rsidRDefault="00EF55CD" w:rsidP="00EF55CD">
      <w:pPr>
        <w:pStyle w:val="af6"/>
        <w:keepNext/>
        <w:rPr>
          <w:rtl/>
        </w:rPr>
      </w:pPr>
      <w:bookmarkStart w:id="2425" w:name="ET_yor_6358_368"/>
      <w:r w:rsidRPr="00EF55CD">
        <w:rPr>
          <w:rStyle w:val="TagStyle"/>
          <w:rtl/>
        </w:rPr>
        <w:t xml:space="preserve"> &lt;&lt; יור &gt;&gt; </w:t>
      </w:r>
      <w:r>
        <w:rPr>
          <w:rtl/>
        </w:rPr>
        <w:t>היו"ר צביקה פוגל:</w:t>
      </w:r>
      <w:r w:rsidRPr="00EF55CD">
        <w:rPr>
          <w:rStyle w:val="TagStyle"/>
          <w:rtl/>
        </w:rPr>
        <w:t xml:space="preserve"> &lt;&lt; יור &gt;&gt;</w:t>
      </w:r>
      <w:r>
        <w:rPr>
          <w:rtl/>
        </w:rPr>
        <w:t xml:space="preserve">   </w:t>
      </w:r>
      <w:bookmarkEnd w:id="2425"/>
    </w:p>
    <w:p w14:paraId="4BFB1E2A" w14:textId="77777777" w:rsidR="00EF55CD" w:rsidRDefault="00EF55CD" w:rsidP="00EF55CD">
      <w:pPr>
        <w:pStyle w:val="KeepWithNext"/>
        <w:rPr>
          <w:rtl/>
        </w:rPr>
      </w:pPr>
    </w:p>
    <w:p w14:paraId="5955140F" w14:textId="3EEB0D63" w:rsidR="00EF55CD" w:rsidRDefault="00EF55CD" w:rsidP="00EF55CD">
      <w:pPr>
        <w:rPr>
          <w:rtl/>
        </w:rPr>
      </w:pPr>
      <w:r>
        <w:rPr>
          <w:rFonts w:hint="cs"/>
          <w:rtl/>
        </w:rPr>
        <w:t>כן,</w:t>
      </w:r>
      <w:bookmarkStart w:id="2426" w:name="_ETM_Q1_2080374"/>
      <w:bookmarkEnd w:id="2426"/>
      <w:r>
        <w:rPr>
          <w:rFonts w:hint="cs"/>
          <w:rtl/>
        </w:rPr>
        <w:t xml:space="preserve"> בוודאי. </w:t>
      </w:r>
    </w:p>
    <w:p w14:paraId="1717B53B" w14:textId="77777777" w:rsidR="00EF55CD" w:rsidRDefault="00EF55CD" w:rsidP="00EF55CD">
      <w:pPr>
        <w:rPr>
          <w:rtl/>
        </w:rPr>
      </w:pPr>
      <w:bookmarkStart w:id="2427" w:name="_ETM_Q1_2082149"/>
      <w:bookmarkStart w:id="2428" w:name="_ETM_Q1_2082292"/>
      <w:bookmarkEnd w:id="2427"/>
      <w:bookmarkEnd w:id="2428"/>
    </w:p>
    <w:p w14:paraId="55F5CAB0" w14:textId="4809959E" w:rsidR="00EF55CD" w:rsidRDefault="00EF55CD" w:rsidP="00EF55CD">
      <w:pPr>
        <w:pStyle w:val="a4"/>
        <w:keepNext/>
        <w:rPr>
          <w:rtl/>
        </w:rPr>
      </w:pPr>
      <w:r w:rsidRPr="00EF55CD">
        <w:rPr>
          <w:rStyle w:val="TagStyle"/>
          <w:rtl/>
        </w:rPr>
        <w:t xml:space="preserve"> &lt;&lt; דובר &gt;&gt; </w:t>
      </w:r>
      <w:r>
        <w:rPr>
          <w:rtl/>
        </w:rPr>
        <w:t>טלי גוטליב (הליכוד):</w:t>
      </w:r>
      <w:r w:rsidRPr="00EF55CD">
        <w:rPr>
          <w:rStyle w:val="TagStyle"/>
          <w:rtl/>
        </w:rPr>
        <w:t xml:space="preserve"> &lt;&lt; דובר &gt;&gt;</w:t>
      </w:r>
      <w:r>
        <w:rPr>
          <w:rtl/>
        </w:rPr>
        <w:t xml:space="preserve">   </w:t>
      </w:r>
    </w:p>
    <w:p w14:paraId="786D8B63" w14:textId="77777777" w:rsidR="00EF55CD" w:rsidRDefault="00EF55CD" w:rsidP="00EF55CD">
      <w:pPr>
        <w:pStyle w:val="KeepWithNext"/>
        <w:rPr>
          <w:rtl/>
        </w:rPr>
      </w:pPr>
    </w:p>
    <w:p w14:paraId="2318A1A0" w14:textId="3EA895D6" w:rsidR="00EF55CD" w:rsidRDefault="00EF55CD" w:rsidP="00EF55CD">
      <w:pPr>
        <w:rPr>
          <w:rtl/>
        </w:rPr>
      </w:pPr>
      <w:r>
        <w:rPr>
          <w:rFonts w:hint="cs"/>
          <w:rtl/>
        </w:rPr>
        <w:t xml:space="preserve">אני שואלת אותך, גלעד, בתפקידך ובניסיונך, אתה מסכים איתי </w:t>
      </w:r>
      <w:bookmarkStart w:id="2429" w:name="_ETM_Q1_2084074"/>
      <w:bookmarkEnd w:id="2429"/>
      <w:r>
        <w:rPr>
          <w:rFonts w:hint="cs"/>
          <w:rtl/>
        </w:rPr>
        <w:t xml:space="preserve">שכאשר אדם מפר הוראה חוקית באשר היא, לא משנה איזו </w:t>
      </w:r>
      <w:bookmarkStart w:id="2430" w:name="_ETM_Q1_2087973"/>
      <w:bookmarkEnd w:id="2430"/>
      <w:r>
        <w:rPr>
          <w:rFonts w:hint="cs"/>
          <w:rtl/>
        </w:rPr>
        <w:t>הוראה חוקית</w:t>
      </w:r>
      <w:bookmarkStart w:id="2431" w:name="_ETM_Q1_2091524"/>
      <w:bookmarkStart w:id="2432" w:name="_ETM_Q1_2091680"/>
      <w:bookmarkEnd w:id="2431"/>
      <w:bookmarkEnd w:id="2432"/>
      <w:r>
        <w:rPr>
          <w:rFonts w:hint="cs"/>
          <w:rtl/>
        </w:rPr>
        <w:t>, יש</w:t>
      </w:r>
      <w:r w:rsidR="00055F52">
        <w:rPr>
          <w:rFonts w:hint="cs"/>
          <w:rtl/>
        </w:rPr>
        <w:t xml:space="preserve"> </w:t>
      </w:r>
      <w:r>
        <w:rPr>
          <w:rFonts w:hint="cs"/>
          <w:rtl/>
        </w:rPr>
        <w:t>לך סמכות לעצור אותו?</w:t>
      </w:r>
      <w:r>
        <w:t xml:space="preserve"> </w:t>
      </w:r>
      <w:r>
        <w:rPr>
          <w:rFonts w:hint="cs"/>
          <w:rtl/>
        </w:rPr>
        <w:t>מסכים איתי?</w:t>
      </w:r>
      <w:r>
        <w:t xml:space="preserve"> </w:t>
      </w:r>
    </w:p>
    <w:p w14:paraId="4527E27D" w14:textId="77777777" w:rsidR="00EF55CD" w:rsidRDefault="00EF55CD" w:rsidP="00EF55CD">
      <w:pPr>
        <w:rPr>
          <w:rtl/>
        </w:rPr>
      </w:pPr>
      <w:bookmarkStart w:id="2433" w:name="_ETM_Q1_2084858"/>
      <w:bookmarkStart w:id="2434" w:name="_ETM_Q1_2085002"/>
      <w:bookmarkStart w:id="2435" w:name="_ETM_Q1_2092688"/>
      <w:bookmarkEnd w:id="2433"/>
      <w:bookmarkEnd w:id="2434"/>
      <w:bookmarkEnd w:id="2435"/>
    </w:p>
    <w:p w14:paraId="03CF054B" w14:textId="51E40DDD" w:rsidR="00EF55CD" w:rsidRDefault="00EF55CD" w:rsidP="00EF55CD">
      <w:pPr>
        <w:pStyle w:val="af9"/>
        <w:keepNext/>
        <w:rPr>
          <w:rtl/>
        </w:rPr>
      </w:pPr>
      <w:bookmarkStart w:id="2436" w:name="ET_guest_928682_370"/>
      <w:r w:rsidRPr="00EF55CD">
        <w:rPr>
          <w:rStyle w:val="TagStyle"/>
          <w:rtl/>
        </w:rPr>
        <w:t xml:space="preserve"> &lt;&lt; אורח &gt;&gt; </w:t>
      </w:r>
      <w:r>
        <w:rPr>
          <w:rtl/>
        </w:rPr>
        <w:t>יניב רונן:</w:t>
      </w:r>
      <w:r w:rsidRPr="00EF55CD">
        <w:rPr>
          <w:rStyle w:val="TagStyle"/>
          <w:rtl/>
        </w:rPr>
        <w:t xml:space="preserve"> &lt;&lt; אורח &gt;&gt;</w:t>
      </w:r>
      <w:r>
        <w:rPr>
          <w:rtl/>
        </w:rPr>
        <w:t xml:space="preserve">   </w:t>
      </w:r>
      <w:bookmarkEnd w:id="2436"/>
    </w:p>
    <w:p w14:paraId="10CD7B56" w14:textId="77777777" w:rsidR="00EF55CD" w:rsidRDefault="00EF55CD" w:rsidP="00EF55CD">
      <w:pPr>
        <w:pStyle w:val="KeepWithNext"/>
        <w:rPr>
          <w:rtl/>
        </w:rPr>
      </w:pPr>
    </w:p>
    <w:p w14:paraId="2B473E45" w14:textId="7BBF03DD" w:rsidR="00EF55CD" w:rsidRDefault="00EF55CD" w:rsidP="00EF55CD">
      <w:pPr>
        <w:rPr>
          <w:rtl/>
        </w:rPr>
      </w:pPr>
      <w:bookmarkStart w:id="2437" w:name="_ETM_Q1_2093470"/>
      <w:bookmarkStart w:id="2438" w:name="_ETM_Q1_2093541"/>
      <w:bookmarkEnd w:id="2437"/>
      <w:bookmarkEnd w:id="2438"/>
      <w:r>
        <w:rPr>
          <w:rFonts w:hint="cs"/>
          <w:rtl/>
        </w:rPr>
        <w:t xml:space="preserve">כן. </w:t>
      </w:r>
    </w:p>
    <w:p w14:paraId="678BC5B4" w14:textId="77777777" w:rsidR="00EF55CD" w:rsidRDefault="00EF55CD" w:rsidP="00EF55CD">
      <w:pPr>
        <w:rPr>
          <w:rtl/>
        </w:rPr>
      </w:pPr>
      <w:bookmarkStart w:id="2439" w:name="_ETM_Q1_2089898"/>
      <w:bookmarkEnd w:id="2439"/>
    </w:p>
    <w:p w14:paraId="2066A4AE" w14:textId="603FE81B" w:rsidR="00EF55CD" w:rsidRDefault="00EF55CD" w:rsidP="00EF55CD">
      <w:pPr>
        <w:pStyle w:val="af9"/>
        <w:keepNext/>
        <w:rPr>
          <w:rtl/>
        </w:rPr>
      </w:pPr>
      <w:bookmarkStart w:id="2440" w:name="ET_guest_880946_371"/>
      <w:r w:rsidRPr="00EF55CD">
        <w:rPr>
          <w:rStyle w:val="TagStyle"/>
          <w:rtl/>
        </w:rPr>
        <w:t xml:space="preserve"> &lt;&lt; אורח &gt;&gt; </w:t>
      </w:r>
      <w:r>
        <w:rPr>
          <w:rtl/>
        </w:rPr>
        <w:t>גלעד בהט:</w:t>
      </w:r>
      <w:r w:rsidRPr="00EF55CD">
        <w:rPr>
          <w:rStyle w:val="TagStyle"/>
          <w:rtl/>
        </w:rPr>
        <w:t xml:space="preserve"> &lt;&lt; אורח &gt;&gt;</w:t>
      </w:r>
      <w:r>
        <w:rPr>
          <w:rtl/>
        </w:rPr>
        <w:t xml:space="preserve">   </w:t>
      </w:r>
      <w:bookmarkEnd w:id="2440"/>
    </w:p>
    <w:p w14:paraId="501A8347" w14:textId="77777777" w:rsidR="00EF55CD" w:rsidRDefault="00EF55CD" w:rsidP="00EF55CD">
      <w:pPr>
        <w:pStyle w:val="KeepWithNext"/>
        <w:rPr>
          <w:rtl/>
        </w:rPr>
      </w:pPr>
    </w:p>
    <w:p w14:paraId="3523366E" w14:textId="7AC89F78" w:rsidR="00EF55CD" w:rsidRDefault="00EF55CD" w:rsidP="00EF55CD">
      <w:pPr>
        <w:rPr>
          <w:rtl/>
        </w:rPr>
      </w:pPr>
      <w:bookmarkStart w:id="2441" w:name="_ETM_Q1_2090854"/>
      <w:bookmarkStart w:id="2442" w:name="_ETM_Q1_2090914"/>
      <w:bookmarkEnd w:id="2441"/>
      <w:bookmarkEnd w:id="2442"/>
      <w:r>
        <w:rPr>
          <w:rFonts w:hint="cs"/>
          <w:rtl/>
        </w:rPr>
        <w:t xml:space="preserve">לכאורה, כדי שזה </w:t>
      </w:r>
      <w:bookmarkStart w:id="2443" w:name="_ETM_Q1_2094705"/>
      <w:bookmarkEnd w:id="2443"/>
      <w:r>
        <w:rPr>
          <w:rFonts w:hint="cs"/>
          <w:rtl/>
        </w:rPr>
        <w:t xml:space="preserve">יקרה אני צריך את העבירה ואת עילת המעצר. </w:t>
      </w:r>
      <w:bookmarkStart w:id="2444" w:name="_ETM_Q1_2096804"/>
      <w:bookmarkStart w:id="2445" w:name="_ETM_Q1_2092523"/>
      <w:bookmarkStart w:id="2446" w:name="_ETM_Q1_2092596"/>
      <w:bookmarkStart w:id="2447" w:name="_ETM_Q1_2099044"/>
      <w:bookmarkEnd w:id="2444"/>
      <w:bookmarkEnd w:id="2445"/>
      <w:bookmarkEnd w:id="2446"/>
      <w:bookmarkEnd w:id="2447"/>
    </w:p>
    <w:p w14:paraId="54E5AE29" w14:textId="77777777" w:rsidR="00EF55CD" w:rsidRDefault="00EF55CD" w:rsidP="00EF55CD">
      <w:pPr>
        <w:rPr>
          <w:rtl/>
        </w:rPr>
      </w:pPr>
      <w:bookmarkStart w:id="2448" w:name="_ETM_Q1_2099125"/>
      <w:bookmarkStart w:id="2449" w:name="_ETM_Q1_2094487"/>
      <w:bookmarkEnd w:id="2448"/>
      <w:bookmarkEnd w:id="2449"/>
    </w:p>
    <w:p w14:paraId="649240FE" w14:textId="5DA96FDE" w:rsidR="00EF55CD" w:rsidRDefault="00EF55CD" w:rsidP="00EF55CD">
      <w:pPr>
        <w:pStyle w:val="a4"/>
        <w:keepNext/>
        <w:rPr>
          <w:rtl/>
        </w:rPr>
      </w:pPr>
      <w:bookmarkStart w:id="2450" w:name="ET_speaker_6345_372"/>
      <w:r w:rsidRPr="00EF55CD">
        <w:rPr>
          <w:rStyle w:val="TagStyle"/>
          <w:rtl/>
        </w:rPr>
        <w:t xml:space="preserve"> &lt;&lt; דובר &gt;&gt; </w:t>
      </w:r>
      <w:r>
        <w:rPr>
          <w:rtl/>
        </w:rPr>
        <w:t>טלי גוטליב (הליכוד):</w:t>
      </w:r>
      <w:r w:rsidRPr="00EF55CD">
        <w:rPr>
          <w:rStyle w:val="TagStyle"/>
          <w:rtl/>
        </w:rPr>
        <w:t xml:space="preserve"> &lt;&lt; דובר &gt;&gt;</w:t>
      </w:r>
      <w:r>
        <w:rPr>
          <w:rtl/>
        </w:rPr>
        <w:t xml:space="preserve">   </w:t>
      </w:r>
      <w:bookmarkEnd w:id="2450"/>
    </w:p>
    <w:p w14:paraId="3EA4E693" w14:textId="77777777" w:rsidR="00EF55CD" w:rsidRDefault="00EF55CD" w:rsidP="00EF55CD">
      <w:pPr>
        <w:pStyle w:val="KeepWithNext"/>
        <w:rPr>
          <w:rtl/>
        </w:rPr>
      </w:pPr>
    </w:p>
    <w:p w14:paraId="454CBA36" w14:textId="2825F3B0" w:rsidR="00EF55CD" w:rsidRDefault="00EF55CD" w:rsidP="00EF55CD">
      <w:pPr>
        <w:rPr>
          <w:rtl/>
        </w:rPr>
      </w:pPr>
      <w:bookmarkStart w:id="2451" w:name="_ETM_Q1_2094943"/>
      <w:bookmarkStart w:id="2452" w:name="_ETM_Q1_2094988"/>
      <w:bookmarkEnd w:id="2451"/>
      <w:bookmarkEnd w:id="2452"/>
      <w:r>
        <w:rPr>
          <w:rFonts w:hint="cs"/>
          <w:rtl/>
        </w:rPr>
        <w:t xml:space="preserve">יפה. </w:t>
      </w:r>
      <w:r w:rsidR="00370FDE">
        <w:rPr>
          <w:rFonts w:hint="cs"/>
          <w:rtl/>
        </w:rPr>
        <w:t xml:space="preserve">אז יש לך את הכול מהכול. אני לא </w:t>
      </w:r>
      <w:bookmarkStart w:id="2453" w:name="_ETM_Q1_2103651"/>
      <w:bookmarkEnd w:id="2453"/>
      <w:r w:rsidR="00370FDE">
        <w:rPr>
          <w:rFonts w:hint="cs"/>
          <w:rtl/>
        </w:rPr>
        <w:t xml:space="preserve">מצליחה להבין. </w:t>
      </w:r>
      <w:bookmarkStart w:id="2454" w:name="_ETM_Q1_2107267"/>
      <w:bookmarkEnd w:id="2454"/>
    </w:p>
    <w:p w14:paraId="79F0DCEA" w14:textId="77777777" w:rsidR="00370FDE" w:rsidRDefault="00370FDE" w:rsidP="00EF55CD">
      <w:pPr>
        <w:rPr>
          <w:rtl/>
        </w:rPr>
      </w:pPr>
      <w:bookmarkStart w:id="2455" w:name="_ETM_Q1_2107349"/>
      <w:bookmarkEnd w:id="2455"/>
    </w:p>
    <w:p w14:paraId="082190C3" w14:textId="14E7C6B9" w:rsidR="00370FDE" w:rsidRDefault="00370FDE" w:rsidP="00370FDE">
      <w:pPr>
        <w:pStyle w:val="af9"/>
        <w:keepNext/>
        <w:rPr>
          <w:rtl/>
        </w:rPr>
      </w:pPr>
      <w:bookmarkStart w:id="2456" w:name="ET_guest_880946_373"/>
      <w:r w:rsidRPr="00370FDE">
        <w:rPr>
          <w:rStyle w:val="TagStyle"/>
          <w:rtl/>
        </w:rPr>
        <w:t xml:space="preserve"> &lt;&lt; אורח &gt;&gt; </w:t>
      </w:r>
      <w:r>
        <w:rPr>
          <w:rtl/>
        </w:rPr>
        <w:t>גלעד בהט:</w:t>
      </w:r>
      <w:r w:rsidRPr="00370FDE">
        <w:rPr>
          <w:rStyle w:val="TagStyle"/>
          <w:rtl/>
        </w:rPr>
        <w:t xml:space="preserve"> &lt;&lt; אורח &gt;&gt;</w:t>
      </w:r>
      <w:r>
        <w:rPr>
          <w:rtl/>
        </w:rPr>
        <w:t xml:space="preserve">   </w:t>
      </w:r>
      <w:bookmarkEnd w:id="2456"/>
    </w:p>
    <w:p w14:paraId="49709ED8" w14:textId="77777777" w:rsidR="00370FDE" w:rsidRDefault="00370FDE" w:rsidP="00370FDE">
      <w:pPr>
        <w:pStyle w:val="KeepWithNext"/>
        <w:rPr>
          <w:rtl/>
        </w:rPr>
      </w:pPr>
    </w:p>
    <w:p w14:paraId="38CD6B58" w14:textId="0D740E88" w:rsidR="00370FDE" w:rsidRDefault="00370FDE" w:rsidP="00370FDE">
      <w:pPr>
        <w:rPr>
          <w:rtl/>
        </w:rPr>
      </w:pPr>
      <w:bookmarkStart w:id="2457" w:name="_ETM_Q1_2104619"/>
      <w:bookmarkStart w:id="2458" w:name="_ETM_Q1_2104663"/>
      <w:bookmarkEnd w:id="2457"/>
      <w:bookmarkEnd w:id="2458"/>
      <w:r>
        <w:rPr>
          <w:rFonts w:hint="cs"/>
          <w:rtl/>
        </w:rPr>
        <w:t xml:space="preserve">אבל שוב, הסברתי את שלושת האדנים ואני מניח שהקשבת </w:t>
      </w:r>
      <w:bookmarkStart w:id="2459" w:name="_ETM_Q1_2107733"/>
      <w:bookmarkEnd w:id="2459"/>
      <w:r>
        <w:rPr>
          <w:rFonts w:hint="cs"/>
          <w:rtl/>
        </w:rPr>
        <w:t xml:space="preserve">לי. </w:t>
      </w:r>
      <w:bookmarkStart w:id="2460" w:name="_ETM_Q1_2107097"/>
      <w:bookmarkEnd w:id="2460"/>
      <w:r>
        <w:rPr>
          <w:rFonts w:hint="cs"/>
          <w:rtl/>
        </w:rPr>
        <w:t xml:space="preserve">יש שלושה אדנים. </w:t>
      </w:r>
    </w:p>
    <w:p w14:paraId="708C29DE" w14:textId="77777777" w:rsidR="00370FDE" w:rsidRDefault="00370FDE" w:rsidP="00370FDE">
      <w:pPr>
        <w:rPr>
          <w:rtl/>
        </w:rPr>
      </w:pPr>
      <w:bookmarkStart w:id="2461" w:name="_ETM_Q1_2107186"/>
      <w:bookmarkEnd w:id="2461"/>
    </w:p>
    <w:p w14:paraId="4C4CAA35" w14:textId="463CD49F" w:rsidR="00370FDE" w:rsidRDefault="00370FDE" w:rsidP="00370FDE">
      <w:pPr>
        <w:pStyle w:val="a4"/>
        <w:keepNext/>
        <w:rPr>
          <w:rtl/>
        </w:rPr>
      </w:pPr>
      <w:bookmarkStart w:id="2462" w:name="ET_speaker_6345_374"/>
      <w:r w:rsidRPr="00370FDE">
        <w:rPr>
          <w:rStyle w:val="TagStyle"/>
          <w:rtl/>
        </w:rPr>
        <w:t xml:space="preserve"> &lt;&lt; דובר &gt;&gt; </w:t>
      </w:r>
      <w:r>
        <w:rPr>
          <w:rtl/>
        </w:rPr>
        <w:t>טלי גוטליב (הליכוד):</w:t>
      </w:r>
      <w:r w:rsidRPr="00370FDE">
        <w:rPr>
          <w:rStyle w:val="TagStyle"/>
          <w:rtl/>
        </w:rPr>
        <w:t xml:space="preserve"> &lt;&lt; דובר &gt;&gt;</w:t>
      </w:r>
      <w:r>
        <w:rPr>
          <w:rtl/>
        </w:rPr>
        <w:t xml:space="preserve">   </w:t>
      </w:r>
      <w:bookmarkEnd w:id="2462"/>
    </w:p>
    <w:p w14:paraId="5EF52914" w14:textId="77777777" w:rsidR="00370FDE" w:rsidRDefault="00370FDE" w:rsidP="00370FDE">
      <w:pPr>
        <w:pStyle w:val="KeepWithNext"/>
        <w:rPr>
          <w:rtl/>
        </w:rPr>
      </w:pPr>
    </w:p>
    <w:p w14:paraId="25D816AF" w14:textId="0A619AD0" w:rsidR="00370FDE" w:rsidRDefault="00370FDE" w:rsidP="00370FDE">
      <w:pPr>
        <w:rPr>
          <w:rtl/>
        </w:rPr>
      </w:pPr>
      <w:bookmarkStart w:id="2463" w:name="_ETM_Q1_2109129"/>
      <w:bookmarkStart w:id="2464" w:name="_ETM_Q1_2109174"/>
      <w:bookmarkEnd w:id="2463"/>
      <w:bookmarkEnd w:id="2464"/>
      <w:r>
        <w:rPr>
          <w:rFonts w:hint="cs"/>
          <w:rtl/>
        </w:rPr>
        <w:t xml:space="preserve">שמעתי. </w:t>
      </w:r>
    </w:p>
    <w:p w14:paraId="096E4A33" w14:textId="77777777" w:rsidR="00370FDE" w:rsidRDefault="00370FDE" w:rsidP="00370FDE">
      <w:pPr>
        <w:rPr>
          <w:rtl/>
        </w:rPr>
      </w:pPr>
      <w:bookmarkStart w:id="2465" w:name="_ETM_Q1_2111621"/>
      <w:bookmarkStart w:id="2466" w:name="_ETM_Q1_2111709"/>
      <w:bookmarkStart w:id="2467" w:name="_ETM_Q1_2107026"/>
      <w:bookmarkEnd w:id="2465"/>
      <w:bookmarkEnd w:id="2466"/>
      <w:bookmarkEnd w:id="2467"/>
    </w:p>
    <w:p w14:paraId="54646110" w14:textId="41A4C3D7" w:rsidR="00370FDE" w:rsidRDefault="00370FDE" w:rsidP="00370FDE">
      <w:pPr>
        <w:pStyle w:val="af9"/>
        <w:keepNext/>
        <w:rPr>
          <w:rtl/>
        </w:rPr>
      </w:pPr>
      <w:bookmarkStart w:id="2468" w:name="ET_guest_880946_375"/>
      <w:r w:rsidRPr="00370FDE">
        <w:rPr>
          <w:rStyle w:val="TagStyle"/>
          <w:rtl/>
        </w:rPr>
        <w:t xml:space="preserve"> &lt;&lt; אורח &gt;&gt; </w:t>
      </w:r>
      <w:r>
        <w:rPr>
          <w:rtl/>
        </w:rPr>
        <w:t>גלעד בהט:</w:t>
      </w:r>
      <w:r w:rsidRPr="00370FDE">
        <w:rPr>
          <w:rStyle w:val="TagStyle"/>
          <w:rtl/>
        </w:rPr>
        <w:t xml:space="preserve"> &lt;&lt; אורח &gt;&gt;</w:t>
      </w:r>
      <w:r>
        <w:rPr>
          <w:rtl/>
        </w:rPr>
        <w:t xml:space="preserve">   </w:t>
      </w:r>
      <w:bookmarkEnd w:id="2468"/>
    </w:p>
    <w:p w14:paraId="7249FF49" w14:textId="77777777" w:rsidR="00370FDE" w:rsidRDefault="00370FDE" w:rsidP="00370FDE">
      <w:pPr>
        <w:pStyle w:val="KeepWithNext"/>
        <w:rPr>
          <w:rtl/>
        </w:rPr>
      </w:pPr>
    </w:p>
    <w:p w14:paraId="5417585B" w14:textId="3E6C93D3" w:rsidR="00370FDE" w:rsidRDefault="00370FDE" w:rsidP="00370FDE">
      <w:pPr>
        <w:rPr>
          <w:rtl/>
        </w:rPr>
      </w:pPr>
      <w:bookmarkStart w:id="2469" w:name="_ETM_Q1_2107471"/>
      <w:bookmarkStart w:id="2470" w:name="_ETM_Q1_2107520"/>
      <w:bookmarkEnd w:id="2469"/>
      <w:bookmarkEnd w:id="2470"/>
      <w:r>
        <w:rPr>
          <w:rFonts w:hint="cs"/>
          <w:rtl/>
        </w:rPr>
        <w:t xml:space="preserve">אז בסדר. </w:t>
      </w:r>
    </w:p>
    <w:p w14:paraId="3AE4D321" w14:textId="77777777" w:rsidR="00370FDE" w:rsidRDefault="00370FDE" w:rsidP="00370FDE">
      <w:pPr>
        <w:rPr>
          <w:rtl/>
        </w:rPr>
      </w:pPr>
      <w:bookmarkStart w:id="2471" w:name="_ETM_Q1_2109922"/>
      <w:bookmarkStart w:id="2472" w:name="_ETM_Q1_2110153"/>
      <w:bookmarkEnd w:id="2471"/>
      <w:bookmarkEnd w:id="2472"/>
    </w:p>
    <w:p w14:paraId="3C3BEBDA" w14:textId="5A5CD38E" w:rsidR="00370FDE" w:rsidRDefault="00370FDE" w:rsidP="00370FDE">
      <w:pPr>
        <w:pStyle w:val="a4"/>
        <w:keepNext/>
        <w:rPr>
          <w:rtl/>
        </w:rPr>
      </w:pPr>
      <w:bookmarkStart w:id="2473" w:name="ET_speaker_6345_376"/>
      <w:r w:rsidRPr="00370FDE">
        <w:rPr>
          <w:rStyle w:val="TagStyle"/>
          <w:rtl/>
        </w:rPr>
        <w:t xml:space="preserve"> &lt;&lt; דובר &gt;&gt; </w:t>
      </w:r>
      <w:r>
        <w:rPr>
          <w:rtl/>
        </w:rPr>
        <w:t>טלי גוטליב (הליכוד):</w:t>
      </w:r>
      <w:r w:rsidRPr="00370FDE">
        <w:rPr>
          <w:rStyle w:val="TagStyle"/>
          <w:rtl/>
        </w:rPr>
        <w:t xml:space="preserve"> &lt;&lt; דובר &gt;&gt;</w:t>
      </w:r>
      <w:r>
        <w:rPr>
          <w:rtl/>
        </w:rPr>
        <w:t xml:space="preserve">   </w:t>
      </w:r>
      <w:bookmarkEnd w:id="2473"/>
    </w:p>
    <w:p w14:paraId="1A4412E5" w14:textId="77777777" w:rsidR="00370FDE" w:rsidRDefault="00370FDE" w:rsidP="00370FDE">
      <w:pPr>
        <w:pStyle w:val="KeepWithNext"/>
        <w:rPr>
          <w:rtl/>
        </w:rPr>
      </w:pPr>
    </w:p>
    <w:p w14:paraId="6FFD84AA" w14:textId="4CEB1DCA" w:rsidR="00370FDE" w:rsidRDefault="00370FDE" w:rsidP="00370FDE">
      <w:pPr>
        <w:rPr>
          <w:rtl/>
        </w:rPr>
      </w:pPr>
      <w:r>
        <w:rPr>
          <w:rFonts w:hint="cs"/>
          <w:rtl/>
        </w:rPr>
        <w:t>שמעתי</w:t>
      </w:r>
      <w:bookmarkStart w:id="2474" w:name="_ETM_Q1_2109439"/>
      <w:bookmarkEnd w:id="2474"/>
      <w:r>
        <w:rPr>
          <w:rFonts w:hint="cs"/>
          <w:rtl/>
        </w:rPr>
        <w:t xml:space="preserve"> ואני אומרת לך שיש לך סמכות. </w:t>
      </w:r>
      <w:bookmarkStart w:id="2475" w:name="_ETM_Q1_2110284"/>
      <w:bookmarkEnd w:id="2475"/>
    </w:p>
    <w:p w14:paraId="7CA16146" w14:textId="77777777" w:rsidR="00370FDE" w:rsidRDefault="00370FDE" w:rsidP="00370FDE">
      <w:pPr>
        <w:rPr>
          <w:rtl/>
        </w:rPr>
      </w:pPr>
      <w:bookmarkStart w:id="2476" w:name="_ETM_Q1_2110362"/>
      <w:bookmarkEnd w:id="2476"/>
    </w:p>
    <w:p w14:paraId="4A2F5165" w14:textId="3F7CF349" w:rsidR="00370FDE" w:rsidRDefault="00370FDE" w:rsidP="00370FDE">
      <w:pPr>
        <w:pStyle w:val="af6"/>
        <w:keepNext/>
        <w:rPr>
          <w:rtl/>
        </w:rPr>
      </w:pPr>
      <w:bookmarkStart w:id="2477" w:name="ET_yor_6358_377"/>
      <w:r w:rsidRPr="00370FDE">
        <w:rPr>
          <w:rStyle w:val="TagStyle"/>
          <w:rtl/>
        </w:rPr>
        <w:t xml:space="preserve"> &lt;&lt; יור &gt;&gt; </w:t>
      </w:r>
      <w:r>
        <w:rPr>
          <w:rtl/>
        </w:rPr>
        <w:t>היו"ר צביקה פוגל:</w:t>
      </w:r>
      <w:r w:rsidRPr="00370FDE">
        <w:rPr>
          <w:rStyle w:val="TagStyle"/>
          <w:rtl/>
        </w:rPr>
        <w:t xml:space="preserve"> &lt;&lt; יור &gt;&gt;</w:t>
      </w:r>
      <w:r>
        <w:rPr>
          <w:rtl/>
        </w:rPr>
        <w:t xml:space="preserve">   </w:t>
      </w:r>
      <w:bookmarkEnd w:id="2477"/>
    </w:p>
    <w:p w14:paraId="3AEEDDD3" w14:textId="77777777" w:rsidR="00370FDE" w:rsidRDefault="00370FDE" w:rsidP="00370FDE">
      <w:pPr>
        <w:pStyle w:val="KeepWithNext"/>
        <w:rPr>
          <w:rtl/>
        </w:rPr>
      </w:pPr>
    </w:p>
    <w:p w14:paraId="5E290004" w14:textId="7F4ABF11" w:rsidR="00370FDE" w:rsidRDefault="00370FDE" w:rsidP="00370FDE">
      <w:pPr>
        <w:rPr>
          <w:rtl/>
        </w:rPr>
      </w:pPr>
      <w:bookmarkStart w:id="2478" w:name="_ETM_Q1_2111198"/>
      <w:bookmarkEnd w:id="2478"/>
      <w:r>
        <w:rPr>
          <w:rFonts w:hint="cs"/>
          <w:rtl/>
        </w:rPr>
        <w:t>גלעד, תודה. טלי.</w:t>
      </w:r>
      <w:bookmarkStart w:id="2479" w:name="_ETM_Q1_2114557"/>
      <w:bookmarkEnd w:id="2479"/>
      <w:r>
        <w:rPr>
          <w:rFonts w:hint="cs"/>
          <w:rtl/>
        </w:rPr>
        <w:t xml:space="preserve"> </w:t>
      </w:r>
      <w:r w:rsidR="00965E40">
        <w:rPr>
          <w:rFonts w:hint="cs"/>
          <w:rtl/>
        </w:rPr>
        <w:t xml:space="preserve">ההערות של חברת הכנסת טלי גוטליב ושל חבר הכנסת </w:t>
      </w:r>
      <w:bookmarkStart w:id="2480" w:name="_ETM_Q1_2118376"/>
      <w:bookmarkEnd w:id="2480"/>
      <w:r w:rsidR="00965E40">
        <w:rPr>
          <w:rFonts w:hint="cs"/>
          <w:rtl/>
        </w:rPr>
        <w:t xml:space="preserve">גלעד קריב גרמו לי לרשום ליד הסעיף הזה סימן שאלה. </w:t>
      </w:r>
      <w:bookmarkStart w:id="2481" w:name="_ETM_Q1_2122262"/>
      <w:bookmarkEnd w:id="2481"/>
      <w:r w:rsidR="00965E40">
        <w:rPr>
          <w:rFonts w:hint="cs"/>
          <w:rtl/>
        </w:rPr>
        <w:t xml:space="preserve">תודה. כן, גברתי. </w:t>
      </w:r>
    </w:p>
    <w:p w14:paraId="5A8350B9" w14:textId="77777777" w:rsidR="00965E40" w:rsidRDefault="00965E40" w:rsidP="00370FDE">
      <w:pPr>
        <w:rPr>
          <w:rtl/>
        </w:rPr>
      </w:pPr>
      <w:bookmarkStart w:id="2482" w:name="_ETM_Q1_2125329"/>
      <w:bookmarkStart w:id="2483" w:name="_ETM_Q1_2125430"/>
      <w:bookmarkEnd w:id="2482"/>
      <w:bookmarkEnd w:id="2483"/>
    </w:p>
    <w:p w14:paraId="35EF652E" w14:textId="4E1D3308" w:rsidR="00965E40" w:rsidRDefault="00965E40" w:rsidP="00965E40">
      <w:pPr>
        <w:pStyle w:val="a4"/>
        <w:keepNext/>
        <w:rPr>
          <w:rtl/>
        </w:rPr>
      </w:pPr>
      <w:bookmarkStart w:id="2484" w:name="ET_speaker_ענבל_ברנסון_378"/>
      <w:r w:rsidRPr="00965E40">
        <w:rPr>
          <w:rStyle w:val="TagStyle"/>
          <w:rtl/>
        </w:rPr>
        <w:t xml:space="preserve"> &lt;&lt; דובר &gt;&gt; </w:t>
      </w:r>
      <w:r>
        <w:rPr>
          <w:rtl/>
        </w:rPr>
        <w:t xml:space="preserve">ענבל </w:t>
      </w:r>
      <w:proofErr w:type="spellStart"/>
      <w:r>
        <w:rPr>
          <w:rtl/>
        </w:rPr>
        <w:t>ברנסון</w:t>
      </w:r>
      <w:proofErr w:type="spellEnd"/>
      <w:r>
        <w:rPr>
          <w:rtl/>
        </w:rPr>
        <w:t>:</w:t>
      </w:r>
      <w:r w:rsidRPr="00965E40">
        <w:rPr>
          <w:rStyle w:val="TagStyle"/>
          <w:rtl/>
        </w:rPr>
        <w:t xml:space="preserve"> &lt;&lt; דובר &gt;&gt;</w:t>
      </w:r>
      <w:r>
        <w:rPr>
          <w:rtl/>
        </w:rPr>
        <w:t xml:space="preserve">   </w:t>
      </w:r>
      <w:bookmarkEnd w:id="2484"/>
    </w:p>
    <w:p w14:paraId="526DB5DB" w14:textId="77777777" w:rsidR="00965E40" w:rsidRDefault="00965E40" w:rsidP="00965E40">
      <w:pPr>
        <w:pStyle w:val="KeepWithNext"/>
        <w:rPr>
          <w:rtl/>
        </w:rPr>
      </w:pPr>
    </w:p>
    <w:p w14:paraId="74FBFF6D" w14:textId="447C801D" w:rsidR="00965E40" w:rsidRDefault="00965E40" w:rsidP="00965E40">
      <w:pPr>
        <w:rPr>
          <w:rtl/>
        </w:rPr>
      </w:pPr>
      <w:bookmarkStart w:id="2485" w:name="_ETM_Q1_2128187"/>
      <w:bookmarkStart w:id="2486" w:name="_ETM_Q1_2128224"/>
      <w:bookmarkEnd w:id="2485"/>
      <w:bookmarkEnd w:id="2486"/>
      <w:r>
        <w:rPr>
          <w:rFonts w:hint="cs"/>
          <w:rtl/>
        </w:rPr>
        <w:t>אני ממשרד המשפטים. אני רוצה לציין שגלעד</w:t>
      </w:r>
      <w:bookmarkStart w:id="2487" w:name="_ETM_Q1_2136306"/>
      <w:bookmarkEnd w:id="2487"/>
      <w:r>
        <w:rPr>
          <w:rFonts w:hint="cs"/>
          <w:rtl/>
        </w:rPr>
        <w:t xml:space="preserve"> בהט, הפנה לחוק מניעת הטרדה מאיימת, ששם כתוב, הוגשה תלונה </w:t>
      </w:r>
      <w:bookmarkStart w:id="2488" w:name="_ETM_Q1_2138511"/>
      <w:bookmarkEnd w:id="2488"/>
      <w:r>
        <w:rPr>
          <w:rFonts w:hint="cs"/>
          <w:rtl/>
        </w:rPr>
        <w:t xml:space="preserve">במשטרה על הפרת צו מניעת הטרדה מאיימת רשאי שוטר לעצור </w:t>
      </w:r>
      <w:bookmarkStart w:id="2489" w:name="_ETM_Q1_2143712"/>
      <w:bookmarkEnd w:id="2489"/>
      <w:r>
        <w:rPr>
          <w:rFonts w:hint="cs"/>
          <w:rtl/>
        </w:rPr>
        <w:t xml:space="preserve">את המפר. ופה זאת גם לא חקיקה פלילית וזאת לא אותה סיטואציה כמו החוק שלפנינו. </w:t>
      </w:r>
    </w:p>
    <w:p w14:paraId="2B17EB3F" w14:textId="77777777" w:rsidR="00965E40" w:rsidRDefault="00965E40" w:rsidP="00965E40">
      <w:pPr>
        <w:rPr>
          <w:rtl/>
        </w:rPr>
      </w:pPr>
      <w:bookmarkStart w:id="2490" w:name="_ETM_Q1_2152874"/>
      <w:bookmarkStart w:id="2491" w:name="_ETM_Q1_2152943"/>
      <w:bookmarkEnd w:id="2490"/>
      <w:bookmarkEnd w:id="2491"/>
    </w:p>
    <w:p w14:paraId="138CE15E" w14:textId="331C8F99" w:rsidR="00965E40" w:rsidRDefault="00965E40" w:rsidP="00965E40">
      <w:pPr>
        <w:pStyle w:val="af9"/>
        <w:keepNext/>
        <w:rPr>
          <w:rtl/>
        </w:rPr>
      </w:pPr>
      <w:bookmarkStart w:id="2492" w:name="ET_guest_880946_379"/>
      <w:r w:rsidRPr="00965E40">
        <w:rPr>
          <w:rStyle w:val="TagStyle"/>
          <w:rtl/>
        </w:rPr>
        <w:t xml:space="preserve"> &lt;&lt; אורח &gt;&gt; </w:t>
      </w:r>
      <w:r>
        <w:rPr>
          <w:rtl/>
        </w:rPr>
        <w:t>גלעד בהט:</w:t>
      </w:r>
      <w:r w:rsidRPr="00965E40">
        <w:rPr>
          <w:rStyle w:val="TagStyle"/>
          <w:rtl/>
        </w:rPr>
        <w:t xml:space="preserve"> &lt;&lt; אורח &gt;&gt;</w:t>
      </w:r>
      <w:r>
        <w:rPr>
          <w:rtl/>
        </w:rPr>
        <w:t xml:space="preserve">   </w:t>
      </w:r>
      <w:bookmarkEnd w:id="2492"/>
    </w:p>
    <w:p w14:paraId="29BCEACC" w14:textId="77777777" w:rsidR="00965E40" w:rsidRDefault="00965E40" w:rsidP="00965E40">
      <w:pPr>
        <w:pStyle w:val="KeepWithNext"/>
        <w:rPr>
          <w:rtl/>
        </w:rPr>
      </w:pPr>
    </w:p>
    <w:p w14:paraId="2E46B72D" w14:textId="01964ABB" w:rsidR="00965E40" w:rsidRDefault="00965E40" w:rsidP="00965E40">
      <w:pPr>
        <w:rPr>
          <w:rtl/>
        </w:rPr>
      </w:pPr>
      <w:r>
        <w:rPr>
          <w:rFonts w:hint="cs"/>
          <w:rtl/>
        </w:rPr>
        <w:t xml:space="preserve">גם זה מינהלי. </w:t>
      </w:r>
    </w:p>
    <w:p w14:paraId="6208725C" w14:textId="77777777" w:rsidR="00965E40" w:rsidRDefault="00965E40" w:rsidP="00965E40">
      <w:pPr>
        <w:rPr>
          <w:rtl/>
        </w:rPr>
      </w:pPr>
      <w:bookmarkStart w:id="2493" w:name="_ETM_Q1_2152754"/>
      <w:bookmarkEnd w:id="2493"/>
    </w:p>
    <w:p w14:paraId="2CAD1EE6" w14:textId="688B8E09" w:rsidR="00965E40" w:rsidRDefault="00965E40" w:rsidP="00965E40">
      <w:pPr>
        <w:pStyle w:val="a4"/>
        <w:keepNext/>
        <w:rPr>
          <w:rtl/>
        </w:rPr>
      </w:pPr>
      <w:bookmarkStart w:id="2494" w:name="ET_speaker_ענבל_ברנסון_380"/>
      <w:r w:rsidRPr="00965E40">
        <w:rPr>
          <w:rStyle w:val="TagStyle"/>
          <w:rtl/>
        </w:rPr>
        <w:t xml:space="preserve"> &lt;&lt; דובר &gt;&gt; </w:t>
      </w:r>
      <w:r>
        <w:rPr>
          <w:rtl/>
        </w:rPr>
        <w:t xml:space="preserve">ענבל </w:t>
      </w:r>
      <w:proofErr w:type="spellStart"/>
      <w:r>
        <w:rPr>
          <w:rtl/>
        </w:rPr>
        <w:t>ברנסון</w:t>
      </w:r>
      <w:proofErr w:type="spellEnd"/>
      <w:r>
        <w:rPr>
          <w:rtl/>
        </w:rPr>
        <w:t>:</w:t>
      </w:r>
      <w:r w:rsidRPr="00965E40">
        <w:rPr>
          <w:rStyle w:val="TagStyle"/>
          <w:rtl/>
        </w:rPr>
        <w:t xml:space="preserve"> &lt;&lt; דובר &gt;&gt;</w:t>
      </w:r>
      <w:r>
        <w:rPr>
          <w:rtl/>
        </w:rPr>
        <w:t xml:space="preserve">   </w:t>
      </w:r>
      <w:bookmarkEnd w:id="2494"/>
    </w:p>
    <w:p w14:paraId="44374874" w14:textId="77777777" w:rsidR="00965E40" w:rsidRDefault="00965E40" w:rsidP="00965E40">
      <w:pPr>
        <w:pStyle w:val="KeepWithNext"/>
        <w:rPr>
          <w:rtl/>
        </w:rPr>
      </w:pPr>
    </w:p>
    <w:p w14:paraId="1B08BF47" w14:textId="7F6F085B" w:rsidR="00965E40" w:rsidRPr="00965E40" w:rsidRDefault="00965E40" w:rsidP="00965E40">
      <w:pPr>
        <w:rPr>
          <w:rtl/>
        </w:rPr>
      </w:pPr>
      <w:bookmarkStart w:id="2495" w:name="_ETM_Q1_2153277"/>
      <w:bookmarkStart w:id="2496" w:name="_ETM_Q1_2153346"/>
      <w:bookmarkEnd w:id="2495"/>
      <w:bookmarkEnd w:id="2496"/>
      <w:r>
        <w:rPr>
          <w:rFonts w:hint="cs"/>
          <w:rtl/>
        </w:rPr>
        <w:t xml:space="preserve">בסדר, אבל הוגשה תלונה ויש הפנייה, ופה </w:t>
      </w:r>
      <w:bookmarkStart w:id="2497" w:name="_ETM_Q1_2154696"/>
      <w:bookmarkEnd w:id="2497"/>
      <w:r>
        <w:rPr>
          <w:rFonts w:hint="cs"/>
          <w:rtl/>
        </w:rPr>
        <w:t xml:space="preserve">זאת תלונה כי המשטרה מפקחת על זה. </w:t>
      </w:r>
    </w:p>
    <w:p w14:paraId="077F6B32" w14:textId="77777777" w:rsidR="00370FDE" w:rsidRDefault="00370FDE" w:rsidP="00370FDE">
      <w:pPr>
        <w:rPr>
          <w:rtl/>
        </w:rPr>
      </w:pPr>
    </w:p>
    <w:p w14:paraId="687E2A54" w14:textId="7000B3C2" w:rsidR="00965E40" w:rsidRDefault="00965E40" w:rsidP="00965E40">
      <w:pPr>
        <w:pStyle w:val="af6"/>
        <w:keepNext/>
        <w:rPr>
          <w:rtl/>
        </w:rPr>
      </w:pPr>
      <w:r w:rsidRPr="00965E40">
        <w:rPr>
          <w:rStyle w:val="TagStyle"/>
          <w:rtl/>
        </w:rPr>
        <w:t xml:space="preserve"> &lt;&lt; יור &gt;&gt; </w:t>
      </w:r>
      <w:r>
        <w:rPr>
          <w:rtl/>
        </w:rPr>
        <w:t>היו"ר צביקה פוגל:</w:t>
      </w:r>
      <w:r w:rsidRPr="00965E40">
        <w:rPr>
          <w:rStyle w:val="TagStyle"/>
          <w:rtl/>
        </w:rPr>
        <w:t xml:space="preserve"> &lt;&lt; יור &gt;&gt;</w:t>
      </w:r>
      <w:r>
        <w:rPr>
          <w:rtl/>
        </w:rPr>
        <w:t xml:space="preserve">   </w:t>
      </w:r>
    </w:p>
    <w:p w14:paraId="40C9B611" w14:textId="77777777" w:rsidR="00965E40" w:rsidRDefault="00965E40" w:rsidP="00965E40">
      <w:pPr>
        <w:pStyle w:val="KeepWithNext"/>
        <w:rPr>
          <w:rtl/>
        </w:rPr>
      </w:pPr>
    </w:p>
    <w:p w14:paraId="374B16ED" w14:textId="42645F11" w:rsidR="00965E40" w:rsidRDefault="00965E40" w:rsidP="00965E40">
      <w:pPr>
        <w:rPr>
          <w:rtl/>
        </w:rPr>
      </w:pPr>
      <w:bookmarkStart w:id="2498" w:name="_ETM_Q1_2159636"/>
      <w:bookmarkEnd w:id="2498"/>
      <w:r>
        <w:rPr>
          <w:rFonts w:hint="cs"/>
          <w:rtl/>
        </w:rPr>
        <w:t xml:space="preserve">תודה. חבר הכנסת משה סעדה, בבקשה. </w:t>
      </w:r>
    </w:p>
    <w:p w14:paraId="156FED50" w14:textId="77777777" w:rsidR="005A3D8B" w:rsidRDefault="005A3D8B" w:rsidP="00965E40">
      <w:pPr>
        <w:rPr>
          <w:rtl/>
        </w:rPr>
      </w:pPr>
      <w:bookmarkStart w:id="2499" w:name="_ETM_Q1_2158399"/>
      <w:bookmarkStart w:id="2500" w:name="_ETM_Q1_2158533"/>
      <w:bookmarkStart w:id="2501" w:name="_ETM_Q1_2177008"/>
      <w:bookmarkEnd w:id="2499"/>
      <w:bookmarkEnd w:id="2500"/>
      <w:bookmarkEnd w:id="2501"/>
    </w:p>
    <w:p w14:paraId="0E9F84A8" w14:textId="563F736E" w:rsidR="00542D40" w:rsidRDefault="005A3D8B" w:rsidP="00B36273">
      <w:pPr>
        <w:pStyle w:val="a4"/>
        <w:keepNext/>
        <w:rPr>
          <w:rtl/>
        </w:rPr>
      </w:pPr>
      <w:bookmarkStart w:id="2502" w:name="ET_speaker_6357_383"/>
      <w:r w:rsidRPr="005A3D8B">
        <w:rPr>
          <w:rStyle w:val="TagStyle"/>
          <w:rtl/>
        </w:rPr>
        <w:t xml:space="preserve"> </w:t>
      </w:r>
      <w:bookmarkStart w:id="2503" w:name="_ETM_Q1_2346030"/>
      <w:bookmarkStart w:id="2504" w:name="_ETM_Q1_2346106"/>
      <w:bookmarkStart w:id="2505" w:name="ET_speaker_גבריאלה_פיסמן_392"/>
      <w:bookmarkEnd w:id="2502"/>
      <w:bookmarkEnd w:id="2503"/>
      <w:bookmarkEnd w:id="2504"/>
      <w:r w:rsidR="00542D40" w:rsidRPr="00542D40">
        <w:rPr>
          <w:rStyle w:val="TagStyle"/>
          <w:rtl/>
        </w:rPr>
        <w:t xml:space="preserve"> &lt;&lt; דובר &gt;&gt; </w:t>
      </w:r>
      <w:r w:rsidR="00542D40">
        <w:rPr>
          <w:rtl/>
        </w:rPr>
        <w:t xml:space="preserve">גבריאלה </w:t>
      </w:r>
      <w:proofErr w:type="spellStart"/>
      <w:r w:rsidR="00542D40">
        <w:rPr>
          <w:rtl/>
        </w:rPr>
        <w:t>פיסמן</w:t>
      </w:r>
      <w:proofErr w:type="spellEnd"/>
      <w:r w:rsidR="00542D40">
        <w:rPr>
          <w:rtl/>
        </w:rPr>
        <w:t>:</w:t>
      </w:r>
      <w:r w:rsidR="00542D40" w:rsidRPr="00542D40">
        <w:rPr>
          <w:rStyle w:val="TagStyle"/>
          <w:rtl/>
        </w:rPr>
        <w:t xml:space="preserve"> &lt;&lt; דובר &gt;&gt;</w:t>
      </w:r>
      <w:r w:rsidR="00542D40">
        <w:rPr>
          <w:rtl/>
        </w:rPr>
        <w:t xml:space="preserve">   </w:t>
      </w:r>
      <w:bookmarkEnd w:id="2505"/>
    </w:p>
    <w:p w14:paraId="53090E92" w14:textId="77777777" w:rsidR="00542D40" w:rsidRDefault="00542D40" w:rsidP="00542D40">
      <w:pPr>
        <w:pStyle w:val="KeepWithNext"/>
        <w:rPr>
          <w:rtl/>
          <w:lang w:eastAsia="he-IL"/>
        </w:rPr>
      </w:pPr>
    </w:p>
    <w:p w14:paraId="4EC1ED3A" w14:textId="4273B90B" w:rsidR="00542D40" w:rsidRDefault="00542D40" w:rsidP="00542D40">
      <w:pPr>
        <w:rPr>
          <w:rtl/>
          <w:lang w:eastAsia="he-IL"/>
        </w:rPr>
      </w:pPr>
      <w:r>
        <w:rPr>
          <w:rFonts w:hint="cs"/>
          <w:rtl/>
          <w:lang w:eastAsia="he-IL"/>
        </w:rPr>
        <w:t xml:space="preserve">אדוני, </w:t>
      </w:r>
      <w:r w:rsidR="00B21D00">
        <w:rPr>
          <w:rFonts w:hint="cs"/>
          <w:rtl/>
          <w:lang w:eastAsia="he-IL"/>
        </w:rPr>
        <w:t>היושב-ראש, אני</w:t>
      </w:r>
      <w:r w:rsidR="009E0C21">
        <w:rPr>
          <w:rFonts w:hint="cs"/>
          <w:rtl/>
          <w:lang w:eastAsia="he-IL"/>
        </w:rPr>
        <w:t xml:space="preserve"> רוצה ברשותך להתייחס - - - </w:t>
      </w:r>
    </w:p>
    <w:p w14:paraId="14AD7540" w14:textId="77777777" w:rsidR="009E0C21" w:rsidRPr="00542D40" w:rsidRDefault="009E0C21" w:rsidP="00542D40">
      <w:pPr>
        <w:rPr>
          <w:rtl/>
          <w:lang w:eastAsia="he-IL"/>
        </w:rPr>
      </w:pPr>
    </w:p>
    <w:p w14:paraId="6D32D8DB" w14:textId="77777777" w:rsidR="009E6806" w:rsidRDefault="009E6806" w:rsidP="009E6806">
      <w:pPr>
        <w:pStyle w:val="af6"/>
        <w:keepNext/>
        <w:rPr>
          <w:rtl/>
        </w:rPr>
      </w:pPr>
      <w:bookmarkStart w:id="2506" w:name="ET_yor_6358_166"/>
      <w:r w:rsidRPr="009E6806">
        <w:rPr>
          <w:rStyle w:val="TagStyle"/>
          <w:rtl/>
        </w:rPr>
        <w:t xml:space="preserve"> &lt;&lt; יור &gt;&gt; </w:t>
      </w:r>
      <w:r>
        <w:rPr>
          <w:rtl/>
        </w:rPr>
        <w:t>היו"ר צביקה פוגל:</w:t>
      </w:r>
      <w:r w:rsidRPr="009E6806">
        <w:rPr>
          <w:rStyle w:val="TagStyle"/>
          <w:rtl/>
        </w:rPr>
        <w:t xml:space="preserve"> &lt;&lt; יור &gt;&gt;</w:t>
      </w:r>
      <w:r>
        <w:rPr>
          <w:rtl/>
        </w:rPr>
        <w:t xml:space="preserve">   </w:t>
      </w:r>
      <w:bookmarkEnd w:id="2506"/>
    </w:p>
    <w:p w14:paraId="52B647E3" w14:textId="77777777" w:rsidR="009E6806" w:rsidRDefault="009E6806" w:rsidP="009E6806">
      <w:pPr>
        <w:pStyle w:val="KeepWithNext"/>
        <w:rPr>
          <w:rtl/>
          <w:lang w:eastAsia="he-IL"/>
        </w:rPr>
      </w:pPr>
    </w:p>
    <w:p w14:paraId="35F0B2E5" w14:textId="46F0DB3A" w:rsidR="009E6806" w:rsidRDefault="009E6806" w:rsidP="009E6806">
      <w:pPr>
        <w:rPr>
          <w:rtl/>
          <w:lang w:eastAsia="he-IL"/>
        </w:rPr>
      </w:pPr>
      <w:bookmarkStart w:id="2507" w:name="_ETM_Q1_5381332"/>
      <w:bookmarkEnd w:id="2507"/>
      <w:r>
        <w:rPr>
          <w:rFonts w:hint="cs"/>
          <w:rtl/>
          <w:lang w:eastAsia="he-IL"/>
        </w:rPr>
        <w:t xml:space="preserve">גבי, אני קיבלתי </w:t>
      </w:r>
      <w:r w:rsidR="009E0C21">
        <w:rPr>
          <w:rFonts w:hint="cs"/>
          <w:rtl/>
          <w:lang w:eastAsia="he-IL"/>
        </w:rPr>
        <w:t xml:space="preserve">את ההערה שלך, </w:t>
      </w:r>
      <w:bookmarkStart w:id="2508" w:name="_ETM_Q1_2351455"/>
      <w:bookmarkEnd w:id="2508"/>
      <w:r w:rsidR="009E0C21">
        <w:rPr>
          <w:rFonts w:hint="cs"/>
          <w:rtl/>
          <w:lang w:eastAsia="he-IL"/>
        </w:rPr>
        <w:t xml:space="preserve">והיא הערה נכונה. אני מקבל אותה בהחלט. </w:t>
      </w:r>
    </w:p>
    <w:p w14:paraId="6E0BD674" w14:textId="77777777" w:rsidR="009E6806" w:rsidRDefault="009E6806" w:rsidP="009E6806">
      <w:pPr>
        <w:rPr>
          <w:rtl/>
          <w:lang w:eastAsia="he-IL"/>
        </w:rPr>
      </w:pPr>
      <w:bookmarkStart w:id="2509" w:name="_ETM_Q1_5443962"/>
      <w:bookmarkStart w:id="2510" w:name="_ETM_Q1_5444040"/>
      <w:bookmarkEnd w:id="2509"/>
      <w:bookmarkEnd w:id="2510"/>
    </w:p>
    <w:p w14:paraId="67FE8935" w14:textId="0E57D213" w:rsidR="009E0C21" w:rsidRDefault="009E0C21" w:rsidP="009E0C21">
      <w:pPr>
        <w:pStyle w:val="a4"/>
        <w:keepNext/>
        <w:rPr>
          <w:rtl/>
        </w:rPr>
      </w:pPr>
      <w:bookmarkStart w:id="2511" w:name="_ETM_Q1_5444165"/>
      <w:bookmarkStart w:id="2512" w:name="_ETM_Q1_5444212"/>
      <w:bookmarkStart w:id="2513" w:name="ET_speaker_גבריאלה_פיסמן_371"/>
      <w:bookmarkEnd w:id="2511"/>
      <w:bookmarkEnd w:id="2512"/>
      <w:r w:rsidRPr="009E0C21">
        <w:rPr>
          <w:rStyle w:val="TagStyle"/>
          <w:rtl/>
        </w:rPr>
        <w:t xml:space="preserve"> &lt;&lt; דובר &gt;&gt; </w:t>
      </w:r>
      <w:r>
        <w:rPr>
          <w:rtl/>
        </w:rPr>
        <w:t xml:space="preserve">גבריאלה </w:t>
      </w:r>
      <w:proofErr w:type="spellStart"/>
      <w:r>
        <w:rPr>
          <w:rtl/>
        </w:rPr>
        <w:t>פיסמן</w:t>
      </w:r>
      <w:proofErr w:type="spellEnd"/>
      <w:r>
        <w:rPr>
          <w:rtl/>
        </w:rPr>
        <w:t>:</w:t>
      </w:r>
      <w:r w:rsidRPr="009E0C21">
        <w:rPr>
          <w:rStyle w:val="TagStyle"/>
          <w:rtl/>
        </w:rPr>
        <w:t xml:space="preserve"> &lt;&lt; דובר &gt;&gt;</w:t>
      </w:r>
      <w:r>
        <w:rPr>
          <w:rtl/>
        </w:rPr>
        <w:t xml:space="preserve">   </w:t>
      </w:r>
      <w:bookmarkEnd w:id="2513"/>
    </w:p>
    <w:p w14:paraId="52F7E0C9" w14:textId="77777777" w:rsidR="009E0C21" w:rsidRDefault="009E0C21" w:rsidP="009E0C21">
      <w:pPr>
        <w:pStyle w:val="KeepWithNext"/>
        <w:rPr>
          <w:rtl/>
          <w:lang w:eastAsia="he-IL"/>
        </w:rPr>
      </w:pPr>
    </w:p>
    <w:p w14:paraId="374A9A30" w14:textId="13734B90" w:rsidR="009E0C21" w:rsidRDefault="009E0C21" w:rsidP="009E0C21">
      <w:pPr>
        <w:rPr>
          <w:rtl/>
          <w:lang w:eastAsia="he-IL"/>
        </w:rPr>
      </w:pPr>
      <w:r>
        <w:rPr>
          <w:rFonts w:hint="cs"/>
          <w:rtl/>
          <w:lang w:eastAsia="he-IL"/>
        </w:rPr>
        <w:t xml:space="preserve">אני מבקשת שהדברים </w:t>
      </w:r>
      <w:bookmarkStart w:id="2514" w:name="_ETM_Q1_2354408"/>
      <w:bookmarkEnd w:id="2514"/>
      <w:r>
        <w:rPr>
          <w:rFonts w:hint="cs"/>
          <w:rtl/>
          <w:lang w:eastAsia="he-IL"/>
        </w:rPr>
        <w:t xml:space="preserve">האלה ימחקו מהפרוטוקול, אני חושבת שאין להם </w:t>
      </w:r>
      <w:bookmarkStart w:id="2515" w:name="_ETM_Q1_2357840"/>
      <w:bookmarkEnd w:id="2515"/>
      <w:r>
        <w:rPr>
          <w:rFonts w:hint="cs"/>
          <w:rtl/>
          <w:lang w:eastAsia="he-IL"/>
        </w:rPr>
        <w:t>מקום.</w:t>
      </w:r>
      <w:bookmarkStart w:id="2516" w:name="_ETM_Q1_2359825"/>
      <w:bookmarkEnd w:id="2516"/>
    </w:p>
    <w:p w14:paraId="1D7E55C8" w14:textId="51A80B6E" w:rsidR="009E0C21" w:rsidRDefault="009E0C21" w:rsidP="009E0C21">
      <w:pPr>
        <w:pStyle w:val="af6"/>
        <w:keepNext/>
        <w:rPr>
          <w:rtl/>
        </w:rPr>
      </w:pPr>
      <w:bookmarkStart w:id="2517" w:name="_ETM_Q1_2359899"/>
      <w:bookmarkStart w:id="2518" w:name="ET_yor_6358_372"/>
      <w:bookmarkEnd w:id="2517"/>
      <w:r w:rsidRPr="009E0C21">
        <w:rPr>
          <w:rStyle w:val="TagStyle"/>
          <w:rtl/>
        </w:rPr>
        <w:t xml:space="preserve"> &lt;&lt; יור &gt;&gt; </w:t>
      </w:r>
      <w:r>
        <w:rPr>
          <w:rtl/>
        </w:rPr>
        <w:t>היו"ר צביקה פוגל:</w:t>
      </w:r>
      <w:r w:rsidRPr="009E0C21">
        <w:rPr>
          <w:rStyle w:val="TagStyle"/>
          <w:rtl/>
        </w:rPr>
        <w:t xml:space="preserve"> &lt;&lt; יור &gt;&gt;</w:t>
      </w:r>
      <w:r>
        <w:rPr>
          <w:rtl/>
        </w:rPr>
        <w:t xml:space="preserve">   </w:t>
      </w:r>
      <w:bookmarkEnd w:id="2518"/>
    </w:p>
    <w:p w14:paraId="26B0272A" w14:textId="77777777" w:rsidR="009E0C21" w:rsidRDefault="009E0C21" w:rsidP="009E0C21">
      <w:pPr>
        <w:pStyle w:val="KeepWithNext"/>
        <w:rPr>
          <w:rtl/>
          <w:lang w:eastAsia="he-IL"/>
        </w:rPr>
      </w:pPr>
    </w:p>
    <w:p w14:paraId="0227C66D" w14:textId="35DDD6DF" w:rsidR="009E0C21" w:rsidRPr="009E0C21" w:rsidRDefault="009E0C21" w:rsidP="009E0C21">
      <w:pPr>
        <w:rPr>
          <w:rtl/>
          <w:lang w:eastAsia="he-IL"/>
        </w:rPr>
      </w:pPr>
      <w:bookmarkStart w:id="2519" w:name="_ETM_Q1_2360730"/>
      <w:bookmarkEnd w:id="2519"/>
      <w:r>
        <w:rPr>
          <w:rFonts w:hint="cs"/>
          <w:rtl/>
          <w:lang w:eastAsia="he-IL"/>
        </w:rPr>
        <w:t xml:space="preserve">צודקת, תודה. </w:t>
      </w:r>
    </w:p>
    <w:p w14:paraId="09270E76" w14:textId="77777777" w:rsidR="009E0C21" w:rsidRDefault="009E0C21" w:rsidP="009E6806">
      <w:pPr>
        <w:rPr>
          <w:rtl/>
          <w:lang w:eastAsia="he-IL"/>
        </w:rPr>
      </w:pPr>
    </w:p>
    <w:p w14:paraId="6710796A" w14:textId="386BF788" w:rsidR="009E0C21" w:rsidRDefault="009E0C21" w:rsidP="009E0C21">
      <w:pPr>
        <w:pStyle w:val="af6"/>
        <w:keepNext/>
        <w:rPr>
          <w:rtl/>
        </w:rPr>
      </w:pPr>
      <w:bookmarkStart w:id="2520" w:name="ET_yor_6358_373"/>
      <w:r w:rsidRPr="009E0C21">
        <w:rPr>
          <w:rStyle w:val="TagStyle"/>
          <w:rtl/>
        </w:rPr>
        <w:t xml:space="preserve"> &lt;&lt; יור &gt;&gt; </w:t>
      </w:r>
      <w:r>
        <w:rPr>
          <w:rtl/>
        </w:rPr>
        <w:t>היו"ר צביקה פוגל:</w:t>
      </w:r>
      <w:r w:rsidRPr="009E0C21">
        <w:rPr>
          <w:rStyle w:val="TagStyle"/>
          <w:rtl/>
        </w:rPr>
        <w:t xml:space="preserve"> &lt;&lt; יור &gt;&gt;</w:t>
      </w:r>
      <w:r>
        <w:rPr>
          <w:rtl/>
        </w:rPr>
        <w:t xml:space="preserve">   </w:t>
      </w:r>
      <w:bookmarkEnd w:id="2520"/>
    </w:p>
    <w:p w14:paraId="168DDFCC" w14:textId="77777777" w:rsidR="009E0C21" w:rsidRDefault="009E0C21" w:rsidP="009E0C21">
      <w:pPr>
        <w:pStyle w:val="KeepWithNext"/>
        <w:rPr>
          <w:rtl/>
          <w:lang w:eastAsia="he-IL"/>
        </w:rPr>
      </w:pPr>
    </w:p>
    <w:p w14:paraId="5EEAFFBA" w14:textId="06A8CC87" w:rsidR="009E0C21" w:rsidRPr="009E0C21" w:rsidRDefault="009E0C21" w:rsidP="009E0C21">
      <w:pPr>
        <w:rPr>
          <w:rtl/>
          <w:lang w:eastAsia="he-IL"/>
        </w:rPr>
      </w:pPr>
      <w:bookmarkStart w:id="2521" w:name="_ETM_Q1_2365209"/>
      <w:bookmarkEnd w:id="2521"/>
      <w:r>
        <w:rPr>
          <w:rFonts w:hint="cs"/>
          <w:rtl/>
          <w:lang w:eastAsia="he-IL"/>
        </w:rPr>
        <w:t xml:space="preserve">מכובדיי, הבנתי את סימני השאלה, רשמתי לעצמי. </w:t>
      </w:r>
      <w:bookmarkStart w:id="2522" w:name="_ETM_Q1_2368062"/>
      <w:bookmarkEnd w:id="2522"/>
      <w:r>
        <w:rPr>
          <w:rFonts w:hint="cs"/>
          <w:rtl/>
          <w:lang w:eastAsia="he-IL"/>
        </w:rPr>
        <w:t xml:space="preserve">סעיף הבא, בבקשה. </w:t>
      </w:r>
    </w:p>
    <w:p w14:paraId="6FCDF7C8" w14:textId="77777777" w:rsidR="009E0C21" w:rsidRDefault="009E0C21" w:rsidP="009E6806">
      <w:pPr>
        <w:rPr>
          <w:rtl/>
          <w:lang w:eastAsia="he-IL"/>
        </w:rPr>
      </w:pPr>
      <w:bookmarkStart w:id="2523" w:name="_ETM_Q1_2352806"/>
      <w:bookmarkStart w:id="2524" w:name="_ETM_Q1_2375521"/>
      <w:bookmarkEnd w:id="2523"/>
      <w:bookmarkEnd w:id="2524"/>
    </w:p>
    <w:p w14:paraId="7745035D" w14:textId="03835A84" w:rsidR="009E0C21" w:rsidRDefault="009E0C21" w:rsidP="009E0C21">
      <w:pPr>
        <w:pStyle w:val="a4"/>
        <w:keepNext/>
        <w:rPr>
          <w:rtl/>
        </w:rPr>
      </w:pPr>
      <w:bookmarkStart w:id="2525" w:name="ET_speaker_איתמר_גלבפיש_374"/>
      <w:r w:rsidRPr="009E0C21">
        <w:rPr>
          <w:rStyle w:val="TagStyle"/>
          <w:rtl/>
        </w:rPr>
        <w:t xml:space="preserve"> &lt;&lt; דובר &gt;&gt; </w:t>
      </w:r>
      <w:r>
        <w:rPr>
          <w:rtl/>
        </w:rPr>
        <w:t xml:space="preserve">איתמר </w:t>
      </w:r>
      <w:proofErr w:type="spellStart"/>
      <w:r>
        <w:rPr>
          <w:rtl/>
        </w:rPr>
        <w:t>גלבפיש</w:t>
      </w:r>
      <w:proofErr w:type="spellEnd"/>
      <w:r>
        <w:rPr>
          <w:rtl/>
        </w:rPr>
        <w:t>:</w:t>
      </w:r>
      <w:r w:rsidRPr="009E0C21">
        <w:rPr>
          <w:rStyle w:val="TagStyle"/>
          <w:rtl/>
        </w:rPr>
        <w:t xml:space="preserve"> &lt;&lt; דובר &gt;&gt;</w:t>
      </w:r>
      <w:r>
        <w:rPr>
          <w:rtl/>
        </w:rPr>
        <w:t xml:space="preserve">   </w:t>
      </w:r>
      <w:bookmarkEnd w:id="2525"/>
    </w:p>
    <w:p w14:paraId="44B73974" w14:textId="77777777" w:rsidR="009E0C21" w:rsidRDefault="009E0C21" w:rsidP="009E0C21">
      <w:pPr>
        <w:pStyle w:val="KeepWithNext"/>
        <w:rPr>
          <w:rtl/>
          <w:lang w:eastAsia="he-IL"/>
        </w:rPr>
      </w:pPr>
    </w:p>
    <w:p w14:paraId="282E370D" w14:textId="357477C3" w:rsidR="009E0C21" w:rsidRDefault="009E0C21" w:rsidP="00C1208F">
      <w:pPr>
        <w:rPr>
          <w:rtl/>
          <w:lang w:eastAsia="he-IL"/>
        </w:rPr>
      </w:pPr>
      <w:bookmarkStart w:id="2526" w:name="_ETM_Q1_2376272"/>
      <w:bookmarkStart w:id="2527" w:name="_ETM_Q1_2376340"/>
      <w:bookmarkEnd w:id="2526"/>
      <w:bookmarkEnd w:id="2527"/>
      <w:r>
        <w:rPr>
          <w:rFonts w:hint="cs"/>
          <w:rtl/>
          <w:lang w:eastAsia="he-IL"/>
        </w:rPr>
        <w:t>אם אפשר תגובה ש</w:t>
      </w:r>
      <w:bookmarkStart w:id="2528" w:name="_ETM_Q1_2374868"/>
      <w:bookmarkEnd w:id="2528"/>
      <w:r>
        <w:rPr>
          <w:rFonts w:hint="cs"/>
          <w:rtl/>
          <w:lang w:eastAsia="he-IL"/>
        </w:rPr>
        <w:t xml:space="preserve">ל משפט וחצי לדברים שנאמרו על ידי חבר </w:t>
      </w:r>
      <w:bookmarkStart w:id="2529" w:name="_ETM_Q1_2376290"/>
      <w:bookmarkEnd w:id="2529"/>
      <w:r>
        <w:rPr>
          <w:rFonts w:hint="cs"/>
          <w:rtl/>
          <w:lang w:eastAsia="he-IL"/>
        </w:rPr>
        <w:t>הכנסת סעדה שדיבר על כך שהרקע לחוק הזה</w:t>
      </w:r>
      <w:r w:rsidR="00C1208F">
        <w:rPr>
          <w:rFonts w:hint="cs"/>
          <w:rtl/>
          <w:lang w:eastAsia="he-IL"/>
        </w:rPr>
        <w:t xml:space="preserve"> </w:t>
      </w:r>
      <w:bookmarkStart w:id="2530" w:name="_ETM_Q1_2375258"/>
      <w:bookmarkEnd w:id="2530"/>
      <w:r>
        <w:rPr>
          <w:rFonts w:hint="cs"/>
          <w:rtl/>
          <w:lang w:eastAsia="he-IL"/>
        </w:rPr>
        <w:t xml:space="preserve">בין היתר הוא כך שארגון הפשיעה הם </w:t>
      </w:r>
      <w:proofErr w:type="spellStart"/>
      <w:r>
        <w:rPr>
          <w:rFonts w:hint="cs"/>
          <w:rtl/>
          <w:lang w:eastAsia="he-IL"/>
        </w:rPr>
        <w:t>פרוקסי</w:t>
      </w:r>
      <w:proofErr w:type="spellEnd"/>
      <w:r>
        <w:rPr>
          <w:rFonts w:hint="cs"/>
          <w:rtl/>
          <w:lang w:eastAsia="he-IL"/>
        </w:rPr>
        <w:t xml:space="preserve"> של </w:t>
      </w:r>
      <w:bookmarkStart w:id="2531" w:name="_ETM_Q1_2377900"/>
      <w:bookmarkEnd w:id="2531"/>
      <w:r>
        <w:rPr>
          <w:rFonts w:hint="cs"/>
          <w:rtl/>
          <w:lang w:eastAsia="he-IL"/>
        </w:rPr>
        <w:t xml:space="preserve">ארגוני הטרור. </w:t>
      </w:r>
      <w:bookmarkStart w:id="2532" w:name="_ETM_Q1_2382397"/>
      <w:bookmarkEnd w:id="2532"/>
    </w:p>
    <w:p w14:paraId="62BA33F5" w14:textId="77777777" w:rsidR="009E0C21" w:rsidRDefault="009E0C21" w:rsidP="009E0C21">
      <w:pPr>
        <w:rPr>
          <w:rtl/>
          <w:lang w:eastAsia="he-IL"/>
        </w:rPr>
      </w:pPr>
      <w:bookmarkStart w:id="2533" w:name="_ETM_Q1_2382510"/>
      <w:bookmarkEnd w:id="2533"/>
    </w:p>
    <w:p w14:paraId="3E59D866" w14:textId="134281C5" w:rsidR="009E0C21" w:rsidRDefault="009E0C21" w:rsidP="009E0C21">
      <w:pPr>
        <w:pStyle w:val="a4"/>
        <w:keepNext/>
        <w:rPr>
          <w:rtl/>
        </w:rPr>
      </w:pPr>
      <w:bookmarkStart w:id="2534" w:name="ET_speaker_6357_375"/>
      <w:r w:rsidRPr="009E0C21">
        <w:rPr>
          <w:rStyle w:val="TagStyle"/>
          <w:rtl/>
        </w:rPr>
        <w:t xml:space="preserve"> &lt;&lt; דובר &gt;&gt; </w:t>
      </w:r>
      <w:r>
        <w:rPr>
          <w:rtl/>
        </w:rPr>
        <w:t>משה סעדה (הליכוד):</w:t>
      </w:r>
      <w:r w:rsidRPr="009E0C21">
        <w:rPr>
          <w:rStyle w:val="TagStyle"/>
          <w:rtl/>
        </w:rPr>
        <w:t xml:space="preserve"> &lt;&lt; דובר &gt;&gt;</w:t>
      </w:r>
      <w:r>
        <w:rPr>
          <w:rtl/>
        </w:rPr>
        <w:t xml:space="preserve">   </w:t>
      </w:r>
      <w:bookmarkEnd w:id="2534"/>
    </w:p>
    <w:p w14:paraId="143F204E" w14:textId="77777777" w:rsidR="009E0C21" w:rsidRDefault="009E0C21" w:rsidP="009E0C21">
      <w:pPr>
        <w:pStyle w:val="KeepWithNext"/>
        <w:rPr>
          <w:rtl/>
          <w:lang w:eastAsia="he-IL"/>
        </w:rPr>
      </w:pPr>
    </w:p>
    <w:p w14:paraId="014E19E7" w14:textId="2C7025B1" w:rsidR="009E0C21" w:rsidRDefault="009E0C21" w:rsidP="009E0C21">
      <w:pPr>
        <w:rPr>
          <w:rtl/>
          <w:lang w:eastAsia="he-IL"/>
        </w:rPr>
      </w:pPr>
      <w:bookmarkStart w:id="2535" w:name="_ETM_Q1_2380380"/>
      <w:bookmarkStart w:id="2536" w:name="_ETM_Q1_2380455"/>
      <w:bookmarkEnd w:id="2535"/>
      <w:bookmarkEnd w:id="2536"/>
      <w:r>
        <w:rPr>
          <w:rFonts w:hint="cs"/>
          <w:rtl/>
          <w:lang w:eastAsia="he-IL"/>
        </w:rPr>
        <w:t xml:space="preserve">קבלן </w:t>
      </w:r>
      <w:proofErr w:type="spellStart"/>
      <w:r>
        <w:rPr>
          <w:rFonts w:hint="cs"/>
          <w:rtl/>
          <w:lang w:eastAsia="he-IL"/>
        </w:rPr>
        <w:t>לפרוקסי</w:t>
      </w:r>
      <w:proofErr w:type="spellEnd"/>
      <w:r>
        <w:rPr>
          <w:rFonts w:hint="cs"/>
          <w:rtl/>
          <w:lang w:eastAsia="he-IL"/>
        </w:rPr>
        <w:t xml:space="preserve">. </w:t>
      </w:r>
    </w:p>
    <w:p w14:paraId="17F606AC" w14:textId="77777777" w:rsidR="009E0C21" w:rsidRDefault="009E0C21" w:rsidP="009E0C21">
      <w:pPr>
        <w:rPr>
          <w:rtl/>
          <w:lang w:eastAsia="he-IL"/>
        </w:rPr>
      </w:pPr>
      <w:bookmarkStart w:id="2537" w:name="_ETM_Q1_2384897"/>
      <w:bookmarkStart w:id="2538" w:name="_ETM_Q1_2385031"/>
      <w:bookmarkEnd w:id="2537"/>
      <w:bookmarkEnd w:id="2538"/>
    </w:p>
    <w:p w14:paraId="64380B0E" w14:textId="3DFB0F9E" w:rsidR="009E0C21" w:rsidRDefault="009E0C21" w:rsidP="009E0C21">
      <w:pPr>
        <w:pStyle w:val="af6"/>
        <w:keepNext/>
        <w:rPr>
          <w:rtl/>
        </w:rPr>
      </w:pPr>
      <w:bookmarkStart w:id="2539" w:name="ET_yor_6358_376"/>
      <w:r w:rsidRPr="009E0C21">
        <w:rPr>
          <w:rStyle w:val="TagStyle"/>
          <w:rtl/>
        </w:rPr>
        <w:t xml:space="preserve"> &lt;&lt; יור &gt;&gt; </w:t>
      </w:r>
      <w:r>
        <w:rPr>
          <w:rtl/>
        </w:rPr>
        <w:t>היו"ר צביקה פוגל:</w:t>
      </w:r>
      <w:r w:rsidRPr="009E0C21">
        <w:rPr>
          <w:rStyle w:val="TagStyle"/>
          <w:rtl/>
        </w:rPr>
        <w:t xml:space="preserve"> &lt;&lt; יור &gt;&gt;</w:t>
      </w:r>
      <w:r>
        <w:rPr>
          <w:rtl/>
        </w:rPr>
        <w:t xml:space="preserve">   </w:t>
      </w:r>
      <w:bookmarkEnd w:id="2539"/>
    </w:p>
    <w:p w14:paraId="208F35E5" w14:textId="77777777" w:rsidR="009E0C21" w:rsidRDefault="009E0C21" w:rsidP="009E0C21">
      <w:pPr>
        <w:pStyle w:val="KeepWithNext"/>
        <w:rPr>
          <w:rtl/>
          <w:lang w:eastAsia="he-IL"/>
        </w:rPr>
      </w:pPr>
    </w:p>
    <w:p w14:paraId="03A3439C" w14:textId="1E0BF872" w:rsidR="009E0C21" w:rsidRDefault="009E0C21" w:rsidP="009E0C21">
      <w:pPr>
        <w:rPr>
          <w:rtl/>
          <w:lang w:eastAsia="he-IL"/>
        </w:rPr>
      </w:pPr>
      <w:r>
        <w:rPr>
          <w:rFonts w:hint="cs"/>
          <w:rtl/>
          <w:lang w:eastAsia="he-IL"/>
        </w:rPr>
        <w:t>משה, די, די. בואו נעצור פה.</w:t>
      </w:r>
      <w:bookmarkStart w:id="2540" w:name="_ETM_Q1_2380828"/>
      <w:bookmarkEnd w:id="2540"/>
      <w:r>
        <w:rPr>
          <w:rFonts w:hint="cs"/>
          <w:rtl/>
          <w:lang w:eastAsia="he-IL"/>
        </w:rPr>
        <w:t xml:space="preserve"> </w:t>
      </w:r>
    </w:p>
    <w:p w14:paraId="0717E152" w14:textId="77777777" w:rsidR="009E0C21" w:rsidRDefault="009E0C21" w:rsidP="009E0C21">
      <w:pPr>
        <w:rPr>
          <w:rtl/>
          <w:lang w:eastAsia="he-IL"/>
        </w:rPr>
      </w:pPr>
      <w:bookmarkStart w:id="2541" w:name="_ETM_Q1_2381400"/>
      <w:bookmarkStart w:id="2542" w:name="_ETM_Q1_2381535"/>
      <w:bookmarkEnd w:id="2541"/>
      <w:bookmarkEnd w:id="2542"/>
    </w:p>
    <w:p w14:paraId="391FE530" w14:textId="76926B4A" w:rsidR="009E0C21" w:rsidRDefault="009E0C21" w:rsidP="009E0C21">
      <w:pPr>
        <w:pStyle w:val="a4"/>
        <w:keepNext/>
        <w:rPr>
          <w:rtl/>
        </w:rPr>
      </w:pPr>
      <w:bookmarkStart w:id="2543" w:name="ET_speaker_איתמר_גלבפיש_377"/>
      <w:r w:rsidRPr="009E0C21">
        <w:rPr>
          <w:rStyle w:val="TagStyle"/>
          <w:rtl/>
        </w:rPr>
        <w:t xml:space="preserve"> &lt;&lt; דובר &gt;&gt; </w:t>
      </w:r>
      <w:r>
        <w:rPr>
          <w:rtl/>
        </w:rPr>
        <w:t xml:space="preserve">איתמר </w:t>
      </w:r>
      <w:proofErr w:type="spellStart"/>
      <w:r>
        <w:rPr>
          <w:rtl/>
        </w:rPr>
        <w:t>גלבפיש</w:t>
      </w:r>
      <w:proofErr w:type="spellEnd"/>
      <w:r>
        <w:rPr>
          <w:rtl/>
        </w:rPr>
        <w:t>:</w:t>
      </w:r>
      <w:r w:rsidRPr="009E0C21">
        <w:rPr>
          <w:rStyle w:val="TagStyle"/>
          <w:rtl/>
        </w:rPr>
        <w:t xml:space="preserve"> &lt;&lt; דובר &gt;&gt;</w:t>
      </w:r>
      <w:r>
        <w:rPr>
          <w:rtl/>
        </w:rPr>
        <w:t xml:space="preserve">   </w:t>
      </w:r>
      <w:bookmarkEnd w:id="2543"/>
    </w:p>
    <w:p w14:paraId="2BD84492" w14:textId="77777777" w:rsidR="009E0C21" w:rsidRDefault="009E0C21" w:rsidP="009E0C21">
      <w:pPr>
        <w:pStyle w:val="KeepWithNext"/>
        <w:rPr>
          <w:rtl/>
          <w:lang w:eastAsia="he-IL"/>
        </w:rPr>
      </w:pPr>
    </w:p>
    <w:p w14:paraId="4091CED9" w14:textId="36385CFE" w:rsidR="009E0C21" w:rsidRDefault="009E0C21" w:rsidP="009E0C21">
      <w:pPr>
        <w:rPr>
          <w:rtl/>
          <w:lang w:eastAsia="he-IL"/>
        </w:rPr>
      </w:pPr>
      <w:bookmarkStart w:id="2544" w:name="_ETM_Q1_2385153"/>
      <w:bookmarkStart w:id="2545" w:name="_ETM_Q1_2385203"/>
      <w:bookmarkEnd w:id="2544"/>
      <w:bookmarkEnd w:id="2545"/>
      <w:r>
        <w:rPr>
          <w:rFonts w:hint="cs"/>
          <w:rtl/>
          <w:lang w:eastAsia="he-IL"/>
        </w:rPr>
        <w:t xml:space="preserve">היו לנו כאן דיונים עם שירות הביטחון </w:t>
      </w:r>
      <w:bookmarkStart w:id="2546" w:name="_ETM_Q1_2385081"/>
      <w:bookmarkEnd w:id="2546"/>
      <w:r>
        <w:rPr>
          <w:rFonts w:hint="cs"/>
          <w:rtl/>
          <w:lang w:eastAsia="he-IL"/>
        </w:rPr>
        <w:t>הכללי שהצביעו על מסקנה הפוכה, שזה ל</w:t>
      </w:r>
      <w:bookmarkStart w:id="2547" w:name="_ETM_Q1_2391547"/>
      <w:bookmarkEnd w:id="2547"/>
      <w:r>
        <w:rPr>
          <w:rFonts w:hint="cs"/>
          <w:rtl/>
          <w:lang w:eastAsia="he-IL"/>
        </w:rPr>
        <w:t xml:space="preserve">א הדבר. ואני רוצה להסב את הדבר שהחרדה היא </w:t>
      </w:r>
      <w:bookmarkStart w:id="2548" w:name="_ETM_Q1_2395278"/>
      <w:bookmarkEnd w:id="2548"/>
      <w:r>
        <w:rPr>
          <w:rFonts w:hint="cs"/>
          <w:rtl/>
          <w:lang w:eastAsia="he-IL"/>
        </w:rPr>
        <w:t xml:space="preserve">מפני זליגה של סטנדרטים שבהם אנחנו נוהגים עם ארגוני הטרור </w:t>
      </w:r>
      <w:bookmarkStart w:id="2549" w:name="_ETM_Q1_2397129"/>
      <w:bookmarkEnd w:id="2549"/>
      <w:r>
        <w:rPr>
          <w:rFonts w:hint="cs"/>
          <w:rtl/>
          <w:lang w:eastAsia="he-IL"/>
        </w:rPr>
        <w:t xml:space="preserve">למלחמה בפשיעה חמורה. לא הצלחנו לבסס </w:t>
      </w:r>
      <w:bookmarkStart w:id="2550" w:name="_ETM_Q1_2405150"/>
      <w:bookmarkEnd w:id="2550"/>
      <w:r>
        <w:rPr>
          <w:rFonts w:hint="cs"/>
          <w:rtl/>
          <w:lang w:eastAsia="he-IL"/>
        </w:rPr>
        <w:t>את הדבר הזה בדיוני הוועדה, וצריך לזכור זאת.</w:t>
      </w:r>
      <w:bookmarkStart w:id="2551" w:name="_ETM_Q1_2406797"/>
      <w:bookmarkEnd w:id="2551"/>
    </w:p>
    <w:p w14:paraId="5A8D09D5" w14:textId="77777777" w:rsidR="009E0C21" w:rsidRDefault="009E0C21" w:rsidP="009E0C21">
      <w:pPr>
        <w:rPr>
          <w:rtl/>
          <w:lang w:eastAsia="he-IL"/>
        </w:rPr>
      </w:pPr>
      <w:bookmarkStart w:id="2552" w:name="_ETM_Q1_2406878"/>
      <w:bookmarkEnd w:id="2552"/>
    </w:p>
    <w:p w14:paraId="0E7F1D73" w14:textId="546A9F59" w:rsidR="009E0C21" w:rsidRDefault="009E0C21" w:rsidP="009E0C21">
      <w:pPr>
        <w:pStyle w:val="af6"/>
        <w:keepNext/>
        <w:rPr>
          <w:rtl/>
        </w:rPr>
      </w:pPr>
      <w:bookmarkStart w:id="2553" w:name="ET_yor_6358_378"/>
      <w:r w:rsidRPr="009E0C21">
        <w:rPr>
          <w:rStyle w:val="TagStyle"/>
          <w:rtl/>
        </w:rPr>
        <w:t xml:space="preserve"> &lt;&lt; יור &gt;&gt; </w:t>
      </w:r>
      <w:r>
        <w:rPr>
          <w:rtl/>
        </w:rPr>
        <w:t>היו"ר צביקה פוגל:</w:t>
      </w:r>
      <w:r w:rsidRPr="009E0C21">
        <w:rPr>
          <w:rStyle w:val="TagStyle"/>
          <w:rtl/>
        </w:rPr>
        <w:t xml:space="preserve"> &lt;&lt; יור &gt;&gt;</w:t>
      </w:r>
      <w:r>
        <w:rPr>
          <w:rtl/>
        </w:rPr>
        <w:t xml:space="preserve">   </w:t>
      </w:r>
      <w:bookmarkEnd w:id="2553"/>
    </w:p>
    <w:p w14:paraId="4687062D" w14:textId="77777777" w:rsidR="009E0C21" w:rsidRDefault="009E0C21" w:rsidP="009E0C21">
      <w:pPr>
        <w:pStyle w:val="KeepWithNext"/>
        <w:rPr>
          <w:rtl/>
          <w:lang w:eastAsia="he-IL"/>
        </w:rPr>
      </w:pPr>
    </w:p>
    <w:p w14:paraId="28E92002" w14:textId="78BEFFBE" w:rsidR="009E0C21" w:rsidRPr="009E0C21" w:rsidRDefault="009E0C21" w:rsidP="009E0C21">
      <w:pPr>
        <w:rPr>
          <w:rtl/>
          <w:lang w:eastAsia="he-IL"/>
        </w:rPr>
      </w:pPr>
      <w:bookmarkStart w:id="2554" w:name="_ETM_Q1_2407717"/>
      <w:bookmarkEnd w:id="2554"/>
      <w:r>
        <w:rPr>
          <w:rFonts w:hint="cs"/>
          <w:rtl/>
          <w:lang w:eastAsia="he-IL"/>
        </w:rPr>
        <w:t>תודה, תודה</w:t>
      </w:r>
      <w:bookmarkStart w:id="2555" w:name="_ETM_Q1_2404236"/>
      <w:bookmarkEnd w:id="2555"/>
      <w:r>
        <w:rPr>
          <w:rFonts w:hint="cs"/>
          <w:rtl/>
          <w:lang w:eastAsia="he-IL"/>
        </w:rPr>
        <w:t xml:space="preserve">, איתמר. סעיף הבא, בבקשה. </w:t>
      </w:r>
    </w:p>
    <w:p w14:paraId="2C6677A5" w14:textId="77777777" w:rsidR="009E0C21" w:rsidRPr="009E0C21" w:rsidRDefault="009E0C21" w:rsidP="009E0C21">
      <w:pPr>
        <w:rPr>
          <w:rtl/>
          <w:lang w:eastAsia="he-IL"/>
        </w:rPr>
      </w:pPr>
      <w:bookmarkStart w:id="2556" w:name="_ETM_Q1_2403997"/>
      <w:bookmarkStart w:id="2557" w:name="_ETM_Q1_2404092"/>
      <w:bookmarkEnd w:id="2556"/>
      <w:bookmarkEnd w:id="2557"/>
    </w:p>
    <w:p w14:paraId="41979427" w14:textId="77777777" w:rsidR="009E6806" w:rsidRDefault="009E6806" w:rsidP="009E6806">
      <w:pPr>
        <w:pStyle w:val="a4"/>
        <w:keepNext/>
        <w:rPr>
          <w:rtl/>
        </w:rPr>
      </w:pPr>
      <w:bookmarkStart w:id="2558" w:name="ET_speaker_5791_167"/>
      <w:r w:rsidRPr="009E6806">
        <w:rPr>
          <w:rStyle w:val="TagStyle"/>
          <w:rtl/>
        </w:rPr>
        <w:t xml:space="preserve"> &lt;&lt; דובר &gt;&gt; </w:t>
      </w:r>
      <w:r>
        <w:rPr>
          <w:rtl/>
        </w:rPr>
        <w:t>יואב סגלוביץ' (יש עתיד):</w:t>
      </w:r>
      <w:r w:rsidRPr="009E6806">
        <w:rPr>
          <w:rStyle w:val="TagStyle"/>
          <w:rtl/>
        </w:rPr>
        <w:t xml:space="preserve"> &lt;&lt; דובר &gt;&gt;</w:t>
      </w:r>
      <w:r>
        <w:rPr>
          <w:rtl/>
        </w:rPr>
        <w:t xml:space="preserve">   </w:t>
      </w:r>
      <w:bookmarkEnd w:id="2558"/>
    </w:p>
    <w:p w14:paraId="6F1B787A" w14:textId="77777777" w:rsidR="009E6806" w:rsidRDefault="009E6806" w:rsidP="009E6806">
      <w:pPr>
        <w:pStyle w:val="KeepWithNext"/>
        <w:rPr>
          <w:rtl/>
          <w:lang w:eastAsia="he-IL"/>
        </w:rPr>
      </w:pPr>
    </w:p>
    <w:p w14:paraId="0BE9D822" w14:textId="287499EB" w:rsidR="009E6806" w:rsidRDefault="009E0C21" w:rsidP="009E6806">
      <w:pPr>
        <w:rPr>
          <w:rtl/>
          <w:lang w:eastAsia="he-IL"/>
        </w:rPr>
      </w:pPr>
      <w:bookmarkStart w:id="2559" w:name="_ETM_Q1_5450353"/>
      <w:bookmarkEnd w:id="2559"/>
      <w:r>
        <w:rPr>
          <w:rFonts w:hint="cs"/>
          <w:rtl/>
          <w:lang w:eastAsia="he-IL"/>
        </w:rPr>
        <w:t xml:space="preserve">חבר הכנסת פוגל, אפשר משפט כללי? </w:t>
      </w:r>
    </w:p>
    <w:p w14:paraId="1C280796" w14:textId="77777777" w:rsidR="009E0C21" w:rsidRDefault="009E0C21" w:rsidP="009E6806">
      <w:pPr>
        <w:rPr>
          <w:rtl/>
          <w:lang w:eastAsia="he-IL"/>
        </w:rPr>
      </w:pPr>
      <w:bookmarkStart w:id="2560" w:name="_ETM_Q1_2412142"/>
      <w:bookmarkStart w:id="2561" w:name="_ETM_Q1_2412217"/>
      <w:bookmarkEnd w:id="2560"/>
      <w:bookmarkEnd w:id="2561"/>
    </w:p>
    <w:p w14:paraId="1442311C" w14:textId="3D95CA3C" w:rsidR="009E0C21" w:rsidRDefault="009E0C21" w:rsidP="009E0C21">
      <w:pPr>
        <w:pStyle w:val="af6"/>
        <w:keepNext/>
        <w:rPr>
          <w:rtl/>
        </w:rPr>
      </w:pPr>
      <w:bookmarkStart w:id="2562" w:name="ET_yor_6358_379"/>
      <w:r w:rsidRPr="009E0C21">
        <w:rPr>
          <w:rStyle w:val="TagStyle"/>
          <w:rtl/>
        </w:rPr>
        <w:t xml:space="preserve"> &lt;&lt; יור &gt;&gt; </w:t>
      </w:r>
      <w:r>
        <w:rPr>
          <w:rtl/>
        </w:rPr>
        <w:t>היו"ר צביקה פוגל:</w:t>
      </w:r>
      <w:r w:rsidRPr="009E0C21">
        <w:rPr>
          <w:rStyle w:val="TagStyle"/>
          <w:rtl/>
        </w:rPr>
        <w:t xml:space="preserve"> &lt;&lt; יור &gt;&gt;</w:t>
      </w:r>
      <w:r>
        <w:rPr>
          <w:rtl/>
        </w:rPr>
        <w:t xml:space="preserve">   </w:t>
      </w:r>
      <w:bookmarkEnd w:id="2562"/>
    </w:p>
    <w:p w14:paraId="48918EC9" w14:textId="77777777" w:rsidR="009E0C21" w:rsidRDefault="009E0C21" w:rsidP="009E0C21">
      <w:pPr>
        <w:pStyle w:val="KeepWithNext"/>
        <w:rPr>
          <w:rtl/>
          <w:lang w:eastAsia="he-IL"/>
        </w:rPr>
      </w:pPr>
    </w:p>
    <w:p w14:paraId="06F03E5C" w14:textId="3D37EE47" w:rsidR="009E0C21" w:rsidRPr="009E0C21" w:rsidRDefault="009E0C21" w:rsidP="009E0C21">
      <w:pPr>
        <w:rPr>
          <w:rtl/>
          <w:lang w:eastAsia="he-IL"/>
        </w:rPr>
      </w:pPr>
      <w:bookmarkStart w:id="2563" w:name="_ETM_Q1_2413300"/>
      <w:bookmarkEnd w:id="2563"/>
      <w:r>
        <w:rPr>
          <w:rFonts w:hint="cs"/>
          <w:rtl/>
          <w:lang w:eastAsia="he-IL"/>
        </w:rPr>
        <w:t xml:space="preserve">כן, בבקשה, חבר הכנסת סגלוביץ'. </w:t>
      </w:r>
    </w:p>
    <w:p w14:paraId="031A39ED" w14:textId="77777777" w:rsidR="009E0C21" w:rsidRDefault="009E0C21" w:rsidP="009E6806">
      <w:pPr>
        <w:rPr>
          <w:rtl/>
          <w:lang w:eastAsia="he-IL"/>
        </w:rPr>
      </w:pPr>
      <w:bookmarkStart w:id="2564" w:name="_ETM_Q1_5492512"/>
      <w:bookmarkStart w:id="2565" w:name="_ETM_Q1_5492574"/>
      <w:bookmarkStart w:id="2566" w:name="_ETM_Q1_2415098"/>
      <w:bookmarkEnd w:id="2564"/>
      <w:bookmarkEnd w:id="2565"/>
      <w:bookmarkEnd w:id="2566"/>
    </w:p>
    <w:p w14:paraId="77F80401" w14:textId="1E5106D8" w:rsidR="009E0C21" w:rsidRDefault="009E0C21" w:rsidP="009E0C21">
      <w:pPr>
        <w:pStyle w:val="a4"/>
        <w:keepNext/>
        <w:rPr>
          <w:rtl/>
        </w:rPr>
      </w:pPr>
      <w:bookmarkStart w:id="2567" w:name="ET_speaker_5791_380"/>
      <w:r w:rsidRPr="009E0C21">
        <w:rPr>
          <w:rStyle w:val="TagStyle"/>
          <w:rtl/>
        </w:rPr>
        <w:t xml:space="preserve"> &lt;&lt; דובר &gt;&gt; </w:t>
      </w:r>
      <w:r>
        <w:rPr>
          <w:rtl/>
        </w:rPr>
        <w:t>יואב סגלוביץ' (יש עתיד):</w:t>
      </w:r>
      <w:r w:rsidRPr="009E0C21">
        <w:rPr>
          <w:rStyle w:val="TagStyle"/>
          <w:rtl/>
        </w:rPr>
        <w:t xml:space="preserve"> &lt;&lt; דובר &gt;&gt;</w:t>
      </w:r>
      <w:r>
        <w:rPr>
          <w:rtl/>
        </w:rPr>
        <w:t xml:space="preserve">   </w:t>
      </w:r>
      <w:bookmarkEnd w:id="2567"/>
    </w:p>
    <w:p w14:paraId="27D58589" w14:textId="77777777" w:rsidR="009E0C21" w:rsidRDefault="009E0C21" w:rsidP="009E0C21">
      <w:pPr>
        <w:pStyle w:val="KeepWithNext"/>
        <w:rPr>
          <w:rtl/>
          <w:lang w:eastAsia="he-IL"/>
        </w:rPr>
      </w:pPr>
    </w:p>
    <w:p w14:paraId="4444DD87" w14:textId="131218FE" w:rsidR="009E0C21" w:rsidRDefault="009E0C21" w:rsidP="00C1208F">
      <w:pPr>
        <w:rPr>
          <w:rtl/>
          <w:lang w:eastAsia="he-IL"/>
        </w:rPr>
      </w:pPr>
      <w:bookmarkStart w:id="2568" w:name="_ETM_Q1_2415587"/>
      <w:bookmarkStart w:id="2569" w:name="_ETM_Q1_2415635"/>
      <w:bookmarkEnd w:id="2568"/>
      <w:bookmarkEnd w:id="2569"/>
      <w:r>
        <w:rPr>
          <w:rFonts w:hint="cs"/>
          <w:rtl/>
          <w:lang w:eastAsia="he-IL"/>
        </w:rPr>
        <w:t xml:space="preserve">אם לא היו נאמרים הדברים האלה, לא הייתי אומר אותם. אבל מאחר </w:t>
      </w:r>
      <w:bookmarkStart w:id="2570" w:name="_ETM_Q1_2417430"/>
      <w:bookmarkEnd w:id="2570"/>
      <w:r>
        <w:rPr>
          <w:rFonts w:hint="cs"/>
          <w:rtl/>
          <w:lang w:eastAsia="he-IL"/>
        </w:rPr>
        <w:t xml:space="preserve">והם נאמרו אי-אפשר להשאיר אותם באוויר. לחבר את </w:t>
      </w:r>
      <w:bookmarkStart w:id="2571" w:name="_ETM_Q1_2422355"/>
      <w:bookmarkEnd w:id="2571"/>
      <w:r>
        <w:rPr>
          <w:rFonts w:hint="cs"/>
          <w:rtl/>
          <w:lang w:eastAsia="he-IL"/>
        </w:rPr>
        <w:t>הנושא של טרור לפשיעה זה מאוד נחמד, זה</w:t>
      </w:r>
      <w:bookmarkStart w:id="2572" w:name="_ETM_Q1_2422916"/>
      <w:bookmarkEnd w:id="2572"/>
      <w:r>
        <w:rPr>
          <w:rFonts w:hint="cs"/>
          <w:rtl/>
          <w:lang w:eastAsia="he-IL"/>
        </w:rPr>
        <w:t xml:space="preserve"> פשוט לא מקצועי להגיד את זה. זה עולם תוכן </w:t>
      </w:r>
      <w:bookmarkStart w:id="2573" w:name="_ETM_Q1_2428213"/>
      <w:bookmarkEnd w:id="2573"/>
      <w:r>
        <w:rPr>
          <w:rFonts w:hint="cs"/>
          <w:rtl/>
          <w:lang w:eastAsia="he-IL"/>
        </w:rPr>
        <w:t xml:space="preserve">אחר לגמרי, דיברנו על זה יותר מפעם </w:t>
      </w:r>
      <w:bookmarkStart w:id="2574" w:name="_ETM_Q1_2427006"/>
      <w:bookmarkEnd w:id="2574"/>
      <w:r>
        <w:rPr>
          <w:rFonts w:hint="cs"/>
          <w:rtl/>
          <w:lang w:eastAsia="he-IL"/>
        </w:rPr>
        <w:t xml:space="preserve">אחת, ובכל פעם עושים את הסלט הזה מחדש. וכשמערבבים את </w:t>
      </w:r>
      <w:bookmarkStart w:id="2575" w:name="_ETM_Q1_2433117"/>
      <w:bookmarkEnd w:id="2575"/>
      <w:r>
        <w:rPr>
          <w:rFonts w:hint="cs"/>
          <w:rtl/>
          <w:lang w:eastAsia="he-IL"/>
        </w:rPr>
        <w:t xml:space="preserve">העולמות האלה מגיעים לפתרונות לא נכונים. </w:t>
      </w:r>
      <w:bookmarkStart w:id="2576" w:name="_ETM_Q1_2435721"/>
      <w:bookmarkStart w:id="2577" w:name="_ETM_Q1_2435806"/>
      <w:bookmarkStart w:id="2578" w:name="_ETM_Q1_2435865"/>
      <w:bookmarkStart w:id="2579" w:name="_ETM_Q1_2435938"/>
      <w:bookmarkEnd w:id="2576"/>
      <w:bookmarkEnd w:id="2577"/>
      <w:bookmarkEnd w:id="2578"/>
      <w:bookmarkEnd w:id="2579"/>
      <w:r>
        <w:rPr>
          <w:rFonts w:hint="cs"/>
          <w:rtl/>
          <w:lang w:eastAsia="he-IL"/>
        </w:rPr>
        <w:t xml:space="preserve">לגבי מה שנאמר </w:t>
      </w:r>
      <w:bookmarkStart w:id="2580" w:name="_ETM_Q1_2431957"/>
      <w:bookmarkEnd w:id="2580"/>
      <w:r>
        <w:rPr>
          <w:rFonts w:hint="cs"/>
          <w:rtl/>
          <w:lang w:eastAsia="he-IL"/>
        </w:rPr>
        <w:t xml:space="preserve">קודם, </w:t>
      </w:r>
      <w:r w:rsidR="00BA54E1">
        <w:rPr>
          <w:rFonts w:hint="cs"/>
          <w:rtl/>
          <w:lang w:eastAsia="he-IL"/>
        </w:rPr>
        <w:t xml:space="preserve">לגבי </w:t>
      </w:r>
      <w:r>
        <w:rPr>
          <w:rFonts w:hint="cs"/>
          <w:rtl/>
          <w:lang w:eastAsia="he-IL"/>
        </w:rPr>
        <w:t>אותם הדברים שימחקו מהפרוטוקול</w:t>
      </w:r>
      <w:r w:rsidR="00BA54E1">
        <w:rPr>
          <w:rFonts w:hint="cs"/>
          <w:rtl/>
          <w:lang w:eastAsia="he-IL"/>
        </w:rPr>
        <w:t xml:space="preserve"> - - - </w:t>
      </w:r>
    </w:p>
    <w:p w14:paraId="7695A8DD" w14:textId="77777777" w:rsidR="009E0C21" w:rsidRPr="009E0C21" w:rsidRDefault="009E0C21" w:rsidP="009E0C21">
      <w:pPr>
        <w:rPr>
          <w:rtl/>
          <w:lang w:eastAsia="he-IL"/>
        </w:rPr>
      </w:pPr>
    </w:p>
    <w:p w14:paraId="1C7CA167" w14:textId="77777777" w:rsidR="009E6806" w:rsidRDefault="009E6806" w:rsidP="009E6806">
      <w:pPr>
        <w:pStyle w:val="a4"/>
        <w:keepNext/>
        <w:rPr>
          <w:rtl/>
        </w:rPr>
      </w:pPr>
      <w:bookmarkStart w:id="2581" w:name="_ETM_Q1_5492731"/>
      <w:bookmarkStart w:id="2582" w:name="_ETM_Q1_5492778"/>
      <w:bookmarkStart w:id="2583" w:name="_ETM_Q1_5494418"/>
      <w:bookmarkStart w:id="2584" w:name="ET_speaker_6357_168"/>
      <w:bookmarkEnd w:id="2581"/>
      <w:bookmarkEnd w:id="2582"/>
      <w:bookmarkEnd w:id="2583"/>
      <w:r w:rsidRPr="009E6806">
        <w:rPr>
          <w:rStyle w:val="TagStyle"/>
          <w:rtl/>
        </w:rPr>
        <w:t xml:space="preserve"> &lt;&lt; דובר &gt;&gt; </w:t>
      </w:r>
      <w:r>
        <w:rPr>
          <w:rtl/>
        </w:rPr>
        <w:t>משה סעדה (הליכוד):</w:t>
      </w:r>
      <w:r w:rsidRPr="009E6806">
        <w:rPr>
          <w:rStyle w:val="TagStyle"/>
          <w:rtl/>
        </w:rPr>
        <w:t xml:space="preserve"> &lt;&lt; דובר &gt;&gt;</w:t>
      </w:r>
      <w:r>
        <w:rPr>
          <w:rtl/>
        </w:rPr>
        <w:t xml:space="preserve">   </w:t>
      </w:r>
      <w:bookmarkEnd w:id="2584"/>
    </w:p>
    <w:p w14:paraId="74489CF8" w14:textId="77777777" w:rsidR="009E6806" w:rsidRDefault="009E6806" w:rsidP="009E6806">
      <w:pPr>
        <w:pStyle w:val="KeepWithNext"/>
        <w:rPr>
          <w:rtl/>
          <w:lang w:eastAsia="he-IL"/>
        </w:rPr>
      </w:pPr>
    </w:p>
    <w:p w14:paraId="4C2C151C" w14:textId="77777777" w:rsidR="009E0C21" w:rsidRDefault="009E0C21" w:rsidP="009E6806">
      <w:pPr>
        <w:rPr>
          <w:rtl/>
          <w:lang w:eastAsia="he-IL"/>
        </w:rPr>
      </w:pPr>
      <w:bookmarkStart w:id="2585" w:name="_ETM_Q1_5494856"/>
      <w:bookmarkStart w:id="2586" w:name="_ETM_Q1_5494887"/>
      <w:bookmarkEnd w:id="2585"/>
      <w:bookmarkEnd w:id="2586"/>
      <w:r>
        <w:rPr>
          <w:rFonts w:hint="cs"/>
          <w:rtl/>
          <w:lang w:eastAsia="he-IL"/>
        </w:rPr>
        <w:t xml:space="preserve">אתה לא מכיר את כתבי האישום בעניין הזה? </w:t>
      </w:r>
    </w:p>
    <w:p w14:paraId="7B3B73BE" w14:textId="77777777" w:rsidR="009E0C21" w:rsidRDefault="009E0C21" w:rsidP="009E6806">
      <w:pPr>
        <w:rPr>
          <w:rtl/>
          <w:lang w:eastAsia="he-IL"/>
        </w:rPr>
      </w:pPr>
      <w:bookmarkStart w:id="2587" w:name="_ETM_Q1_2440967"/>
      <w:bookmarkStart w:id="2588" w:name="_ETM_Q1_2441018"/>
      <w:bookmarkEnd w:id="2587"/>
      <w:bookmarkEnd w:id="2588"/>
    </w:p>
    <w:p w14:paraId="1520B244" w14:textId="144DA417" w:rsidR="009E0C21" w:rsidRDefault="009E0C21" w:rsidP="009E0C21">
      <w:pPr>
        <w:pStyle w:val="af6"/>
        <w:keepNext/>
        <w:rPr>
          <w:rtl/>
        </w:rPr>
      </w:pPr>
      <w:bookmarkStart w:id="2589" w:name="ET_yor_6358_381"/>
      <w:r w:rsidRPr="009E0C21">
        <w:rPr>
          <w:rStyle w:val="TagStyle"/>
          <w:rtl/>
        </w:rPr>
        <w:t xml:space="preserve"> &lt;&lt; יור &gt;&gt; </w:t>
      </w:r>
      <w:r>
        <w:rPr>
          <w:rtl/>
        </w:rPr>
        <w:t>היו"ר צביקה פוגל:</w:t>
      </w:r>
      <w:r w:rsidRPr="009E0C21">
        <w:rPr>
          <w:rStyle w:val="TagStyle"/>
          <w:rtl/>
        </w:rPr>
        <w:t xml:space="preserve"> &lt;&lt; יור &gt;&gt;</w:t>
      </w:r>
      <w:r>
        <w:rPr>
          <w:rtl/>
        </w:rPr>
        <w:t xml:space="preserve">   </w:t>
      </w:r>
      <w:bookmarkEnd w:id="2589"/>
    </w:p>
    <w:p w14:paraId="51D2BEBE" w14:textId="77777777" w:rsidR="009E0C21" w:rsidRDefault="009E0C21" w:rsidP="009E0C21">
      <w:pPr>
        <w:pStyle w:val="KeepWithNext"/>
        <w:rPr>
          <w:rtl/>
          <w:lang w:eastAsia="he-IL"/>
        </w:rPr>
      </w:pPr>
    </w:p>
    <w:p w14:paraId="087E720C" w14:textId="77777777" w:rsidR="009E0C21" w:rsidRDefault="009E0C21" w:rsidP="009E0C21">
      <w:pPr>
        <w:rPr>
          <w:rtl/>
          <w:lang w:eastAsia="he-IL"/>
        </w:rPr>
      </w:pPr>
      <w:r>
        <w:rPr>
          <w:rFonts w:hint="cs"/>
          <w:rtl/>
          <w:lang w:eastAsia="he-IL"/>
        </w:rPr>
        <w:t>משה, די</w:t>
      </w:r>
      <w:bookmarkStart w:id="2590" w:name="_ETM_Q1_2437579"/>
      <w:bookmarkEnd w:id="2590"/>
      <w:r>
        <w:rPr>
          <w:rFonts w:hint="cs"/>
          <w:rtl/>
          <w:lang w:eastAsia="he-IL"/>
        </w:rPr>
        <w:t xml:space="preserve">, חבל. </w:t>
      </w:r>
      <w:bookmarkStart w:id="2591" w:name="_ETM_Q1_2440362"/>
      <w:bookmarkEnd w:id="2591"/>
    </w:p>
    <w:p w14:paraId="0843FA8C" w14:textId="77777777" w:rsidR="009E0C21" w:rsidRDefault="009E0C21" w:rsidP="009E0C21">
      <w:pPr>
        <w:rPr>
          <w:rtl/>
          <w:lang w:eastAsia="he-IL"/>
        </w:rPr>
      </w:pPr>
      <w:bookmarkStart w:id="2592" w:name="_ETM_Q1_2440409"/>
      <w:bookmarkStart w:id="2593" w:name="_ETM_Q1_2441510"/>
      <w:bookmarkEnd w:id="2592"/>
      <w:bookmarkEnd w:id="2593"/>
    </w:p>
    <w:p w14:paraId="28439E9E" w14:textId="6946AC6E" w:rsidR="009E0C21" w:rsidRDefault="009E0C21" w:rsidP="009E0C21">
      <w:pPr>
        <w:pStyle w:val="a4"/>
        <w:keepNext/>
        <w:rPr>
          <w:rtl/>
        </w:rPr>
      </w:pPr>
      <w:bookmarkStart w:id="2594" w:name="ET_speaker_5791_383"/>
      <w:r w:rsidRPr="009E0C21">
        <w:rPr>
          <w:rStyle w:val="TagStyle"/>
          <w:rtl/>
        </w:rPr>
        <w:t xml:space="preserve"> &lt;&lt; דובר &gt;&gt; </w:t>
      </w:r>
      <w:r>
        <w:rPr>
          <w:rtl/>
        </w:rPr>
        <w:t>יואב סגלוביץ' (יש עתיד):</w:t>
      </w:r>
      <w:r w:rsidRPr="009E0C21">
        <w:rPr>
          <w:rStyle w:val="TagStyle"/>
          <w:rtl/>
        </w:rPr>
        <w:t xml:space="preserve"> &lt;&lt; דובר &gt;&gt;</w:t>
      </w:r>
      <w:r>
        <w:rPr>
          <w:rtl/>
        </w:rPr>
        <w:t xml:space="preserve">   </w:t>
      </w:r>
      <w:bookmarkEnd w:id="2594"/>
    </w:p>
    <w:p w14:paraId="48A46E12" w14:textId="77777777" w:rsidR="009E0C21" w:rsidRDefault="009E0C21" w:rsidP="009E0C21">
      <w:pPr>
        <w:pStyle w:val="KeepWithNext"/>
        <w:rPr>
          <w:rtl/>
          <w:lang w:eastAsia="he-IL"/>
        </w:rPr>
      </w:pPr>
    </w:p>
    <w:p w14:paraId="1C5CAED4" w14:textId="2B49D532" w:rsidR="009E0C21" w:rsidRDefault="009E0C21" w:rsidP="009E0C21">
      <w:pPr>
        <w:rPr>
          <w:rtl/>
          <w:lang w:eastAsia="he-IL"/>
        </w:rPr>
      </w:pPr>
      <w:bookmarkStart w:id="2595" w:name="_ETM_Q1_2441968"/>
      <w:bookmarkStart w:id="2596" w:name="_ETM_Q1_2442008"/>
      <w:bookmarkEnd w:id="2595"/>
      <w:bookmarkEnd w:id="2596"/>
      <w:r>
        <w:rPr>
          <w:rFonts w:hint="cs"/>
          <w:rtl/>
          <w:lang w:eastAsia="he-IL"/>
        </w:rPr>
        <w:t xml:space="preserve">משה סעדה, הבנתי שאתה האוטוריטה בנושאי המאבק בפשיעה </w:t>
      </w:r>
      <w:bookmarkStart w:id="2597" w:name="_ETM_Q1_2446706"/>
      <w:bookmarkEnd w:id="2597"/>
      <w:r>
        <w:rPr>
          <w:rFonts w:hint="cs"/>
          <w:rtl/>
          <w:lang w:eastAsia="he-IL"/>
        </w:rPr>
        <w:t xml:space="preserve">בכנסת ישראל. </w:t>
      </w:r>
      <w:r w:rsidR="004866C9">
        <w:rPr>
          <w:rFonts w:hint="cs"/>
          <w:rtl/>
          <w:lang w:eastAsia="he-IL"/>
        </w:rPr>
        <w:t xml:space="preserve">למרות הכול דעתי חולקת. </w:t>
      </w:r>
    </w:p>
    <w:p w14:paraId="61C1F16E" w14:textId="77777777" w:rsidR="004866C9" w:rsidRDefault="004866C9" w:rsidP="009E0C21">
      <w:pPr>
        <w:rPr>
          <w:rtl/>
          <w:lang w:eastAsia="he-IL"/>
        </w:rPr>
      </w:pPr>
      <w:bookmarkStart w:id="2598" w:name="_ETM_Q1_2445578"/>
      <w:bookmarkStart w:id="2599" w:name="_ETM_Q1_2445663"/>
      <w:bookmarkEnd w:id="2598"/>
      <w:bookmarkEnd w:id="2599"/>
    </w:p>
    <w:p w14:paraId="11AFA11A" w14:textId="55F62294" w:rsidR="004866C9" w:rsidRDefault="004866C9" w:rsidP="004866C9">
      <w:pPr>
        <w:pStyle w:val="a4"/>
        <w:keepNext/>
        <w:rPr>
          <w:rtl/>
        </w:rPr>
      </w:pPr>
      <w:bookmarkStart w:id="2600" w:name="ET_speaker_6345_384"/>
      <w:r w:rsidRPr="004866C9">
        <w:rPr>
          <w:rStyle w:val="TagStyle"/>
          <w:rtl/>
        </w:rPr>
        <w:t xml:space="preserve"> &lt;&lt; דובר &gt;&gt; </w:t>
      </w:r>
      <w:r>
        <w:rPr>
          <w:rtl/>
        </w:rPr>
        <w:t>טלי גוטליב (הליכוד):</w:t>
      </w:r>
      <w:r w:rsidRPr="004866C9">
        <w:rPr>
          <w:rStyle w:val="TagStyle"/>
          <w:rtl/>
        </w:rPr>
        <w:t xml:space="preserve"> &lt;&lt; דובר &gt;&gt;</w:t>
      </w:r>
      <w:r>
        <w:rPr>
          <w:rtl/>
        </w:rPr>
        <w:t xml:space="preserve">   </w:t>
      </w:r>
      <w:bookmarkEnd w:id="2600"/>
    </w:p>
    <w:p w14:paraId="11D4B88F" w14:textId="77777777" w:rsidR="004866C9" w:rsidRDefault="004866C9" w:rsidP="004866C9">
      <w:pPr>
        <w:pStyle w:val="KeepWithNext"/>
        <w:rPr>
          <w:rtl/>
          <w:lang w:eastAsia="he-IL"/>
        </w:rPr>
      </w:pPr>
    </w:p>
    <w:p w14:paraId="0DB3A7B6" w14:textId="580CDB97" w:rsidR="004866C9" w:rsidRDefault="004866C9" w:rsidP="004866C9">
      <w:pPr>
        <w:rPr>
          <w:rtl/>
          <w:lang w:eastAsia="he-IL"/>
        </w:rPr>
      </w:pPr>
      <w:bookmarkStart w:id="2601" w:name="_ETM_Q1_2443136"/>
      <w:bookmarkStart w:id="2602" w:name="_ETM_Q1_2443201"/>
      <w:bookmarkEnd w:id="2601"/>
      <w:bookmarkEnd w:id="2602"/>
      <w:r>
        <w:rPr>
          <w:rFonts w:hint="cs"/>
          <w:rtl/>
          <w:lang w:eastAsia="he-IL"/>
        </w:rPr>
        <w:t xml:space="preserve">די, בלי ציניות. </w:t>
      </w:r>
      <w:bookmarkStart w:id="2603" w:name="_ETM_Q1_2447094"/>
      <w:bookmarkEnd w:id="2603"/>
    </w:p>
    <w:p w14:paraId="42C5029E" w14:textId="77777777" w:rsidR="004866C9" w:rsidRPr="004866C9" w:rsidRDefault="004866C9" w:rsidP="004866C9">
      <w:pPr>
        <w:rPr>
          <w:rtl/>
          <w:lang w:eastAsia="he-IL"/>
        </w:rPr>
      </w:pPr>
      <w:bookmarkStart w:id="2604" w:name="_ETM_Q1_2447527"/>
      <w:bookmarkStart w:id="2605" w:name="_ETM_Q1_2447650"/>
      <w:bookmarkEnd w:id="2604"/>
      <w:bookmarkEnd w:id="2605"/>
    </w:p>
    <w:p w14:paraId="36875A47" w14:textId="16BCD114" w:rsidR="009E0C21" w:rsidRDefault="009E0C21" w:rsidP="009E0C21">
      <w:pPr>
        <w:pStyle w:val="a4"/>
        <w:keepNext/>
        <w:rPr>
          <w:rtl/>
        </w:rPr>
      </w:pPr>
      <w:bookmarkStart w:id="2606" w:name="ET_speaker_6357_382"/>
      <w:r w:rsidRPr="009E0C21">
        <w:rPr>
          <w:rStyle w:val="TagStyle"/>
          <w:rtl/>
        </w:rPr>
        <w:t xml:space="preserve"> &lt;&lt; דובר &gt;&gt; </w:t>
      </w:r>
      <w:r>
        <w:rPr>
          <w:rtl/>
        </w:rPr>
        <w:t>משה סעדה (הליכוד):</w:t>
      </w:r>
      <w:r w:rsidRPr="009E0C21">
        <w:rPr>
          <w:rStyle w:val="TagStyle"/>
          <w:rtl/>
        </w:rPr>
        <w:t xml:space="preserve"> &lt;&lt; דובר &gt;&gt;</w:t>
      </w:r>
      <w:r>
        <w:rPr>
          <w:rtl/>
        </w:rPr>
        <w:t xml:space="preserve">   </w:t>
      </w:r>
      <w:bookmarkEnd w:id="2606"/>
    </w:p>
    <w:p w14:paraId="522154F7" w14:textId="77777777" w:rsidR="009E0C21" w:rsidRDefault="009E0C21" w:rsidP="009E0C21">
      <w:pPr>
        <w:pStyle w:val="KeepWithNext"/>
        <w:rPr>
          <w:rtl/>
          <w:lang w:eastAsia="he-IL"/>
        </w:rPr>
      </w:pPr>
    </w:p>
    <w:p w14:paraId="63D20DE2" w14:textId="4371FAEF" w:rsidR="004866C9" w:rsidRDefault="004866C9" w:rsidP="009E0C21">
      <w:pPr>
        <w:rPr>
          <w:rtl/>
          <w:lang w:eastAsia="he-IL"/>
        </w:rPr>
      </w:pPr>
      <w:bookmarkStart w:id="2607" w:name="_ETM_Q1_2442444"/>
      <w:bookmarkEnd w:id="2607"/>
      <w:r>
        <w:rPr>
          <w:rFonts w:hint="cs"/>
          <w:rtl/>
          <w:lang w:eastAsia="he-IL"/>
        </w:rPr>
        <w:t xml:space="preserve">למה לדבר ככה? </w:t>
      </w:r>
      <w:bookmarkStart w:id="2608" w:name="_ETM_Q1_2453026"/>
      <w:bookmarkEnd w:id="2608"/>
      <w:r>
        <w:rPr>
          <w:rFonts w:hint="cs"/>
          <w:rtl/>
          <w:lang w:eastAsia="he-IL"/>
        </w:rPr>
        <w:t xml:space="preserve">רק </w:t>
      </w:r>
      <w:r w:rsidR="00893B8A">
        <w:rPr>
          <w:rFonts w:hint="cs"/>
          <w:rtl/>
          <w:lang w:eastAsia="he-IL"/>
        </w:rPr>
        <w:t xml:space="preserve">הסברתי - - - </w:t>
      </w:r>
    </w:p>
    <w:p w14:paraId="096702B1" w14:textId="77777777" w:rsidR="004866C9" w:rsidRDefault="004866C9" w:rsidP="009E0C21">
      <w:pPr>
        <w:rPr>
          <w:rtl/>
          <w:lang w:eastAsia="he-IL"/>
        </w:rPr>
      </w:pPr>
      <w:bookmarkStart w:id="2609" w:name="_ETM_Q1_2453131"/>
      <w:bookmarkEnd w:id="2609"/>
    </w:p>
    <w:p w14:paraId="390F75E3" w14:textId="46F11A44" w:rsidR="004866C9" w:rsidRDefault="004866C9" w:rsidP="004866C9">
      <w:pPr>
        <w:pStyle w:val="a4"/>
        <w:keepNext/>
        <w:rPr>
          <w:rtl/>
        </w:rPr>
      </w:pPr>
      <w:bookmarkStart w:id="2610" w:name="ET_speaker_5791_385"/>
      <w:r w:rsidRPr="004866C9">
        <w:rPr>
          <w:rStyle w:val="TagStyle"/>
          <w:rtl/>
        </w:rPr>
        <w:t xml:space="preserve"> &lt;&lt; דובר &gt;&gt; </w:t>
      </w:r>
      <w:r>
        <w:rPr>
          <w:rtl/>
        </w:rPr>
        <w:t>יואב סגלוביץ' (יש עתיד):</w:t>
      </w:r>
      <w:r w:rsidRPr="004866C9">
        <w:rPr>
          <w:rStyle w:val="TagStyle"/>
          <w:rtl/>
        </w:rPr>
        <w:t xml:space="preserve"> &lt;&lt; דובר &gt;&gt;</w:t>
      </w:r>
      <w:r>
        <w:rPr>
          <w:rtl/>
        </w:rPr>
        <w:t xml:space="preserve">   </w:t>
      </w:r>
      <w:bookmarkEnd w:id="2610"/>
    </w:p>
    <w:p w14:paraId="6E978789" w14:textId="77777777" w:rsidR="004866C9" w:rsidRDefault="004866C9" w:rsidP="004866C9">
      <w:pPr>
        <w:pStyle w:val="KeepWithNext"/>
        <w:rPr>
          <w:rtl/>
          <w:lang w:eastAsia="he-IL"/>
        </w:rPr>
      </w:pPr>
    </w:p>
    <w:p w14:paraId="6194727F" w14:textId="06B4862F" w:rsidR="004866C9" w:rsidRDefault="00893B8A" w:rsidP="004866C9">
      <w:pPr>
        <w:rPr>
          <w:rtl/>
          <w:lang w:eastAsia="he-IL"/>
        </w:rPr>
      </w:pPr>
      <w:bookmarkStart w:id="2611" w:name="_ETM_Q1_2451172"/>
      <w:bookmarkStart w:id="2612" w:name="_ETM_Q1_2451246"/>
      <w:bookmarkEnd w:id="2611"/>
      <w:bookmarkEnd w:id="2612"/>
      <w:r>
        <w:rPr>
          <w:rFonts w:hint="cs"/>
          <w:rtl/>
          <w:lang w:eastAsia="he-IL"/>
        </w:rPr>
        <w:t xml:space="preserve">דעתי החולקת היא שאסור לערבב. </w:t>
      </w:r>
      <w:r w:rsidR="004866C9">
        <w:rPr>
          <w:rFonts w:hint="cs"/>
          <w:rtl/>
          <w:lang w:eastAsia="he-IL"/>
        </w:rPr>
        <w:t xml:space="preserve">בסדר, עסקת בתחום הזה. </w:t>
      </w:r>
      <w:bookmarkStart w:id="2613" w:name="_ETM_Q1_2457387"/>
      <w:bookmarkStart w:id="2614" w:name="_ETM_Q1_2455905"/>
      <w:bookmarkEnd w:id="2613"/>
      <w:bookmarkEnd w:id="2614"/>
    </w:p>
    <w:p w14:paraId="2F610C18" w14:textId="77777777" w:rsidR="004866C9" w:rsidRDefault="004866C9" w:rsidP="004866C9">
      <w:pPr>
        <w:rPr>
          <w:rtl/>
          <w:lang w:eastAsia="he-IL"/>
        </w:rPr>
      </w:pPr>
      <w:bookmarkStart w:id="2615" w:name="_ETM_Q1_2456017"/>
      <w:bookmarkEnd w:id="2615"/>
    </w:p>
    <w:p w14:paraId="2CC2E4E2" w14:textId="049E6DB3" w:rsidR="004866C9" w:rsidRDefault="004866C9" w:rsidP="004866C9">
      <w:pPr>
        <w:pStyle w:val="a4"/>
        <w:keepNext/>
        <w:rPr>
          <w:rtl/>
        </w:rPr>
      </w:pPr>
      <w:bookmarkStart w:id="2616" w:name="ET_speaker_6357_386"/>
      <w:r w:rsidRPr="004866C9">
        <w:rPr>
          <w:rStyle w:val="TagStyle"/>
          <w:rtl/>
        </w:rPr>
        <w:t xml:space="preserve"> &lt;&lt; דובר &gt;&gt; </w:t>
      </w:r>
      <w:r>
        <w:rPr>
          <w:rtl/>
        </w:rPr>
        <w:t>משה סעדה (הליכוד):</w:t>
      </w:r>
      <w:r w:rsidRPr="004866C9">
        <w:rPr>
          <w:rStyle w:val="TagStyle"/>
          <w:rtl/>
        </w:rPr>
        <w:t xml:space="preserve"> &lt;&lt; דובר &gt;&gt;</w:t>
      </w:r>
      <w:r>
        <w:rPr>
          <w:rtl/>
        </w:rPr>
        <w:t xml:space="preserve">   </w:t>
      </w:r>
      <w:bookmarkEnd w:id="2616"/>
    </w:p>
    <w:p w14:paraId="0BBE0478" w14:textId="77777777" w:rsidR="004866C9" w:rsidRDefault="004866C9" w:rsidP="004866C9">
      <w:pPr>
        <w:pStyle w:val="KeepWithNext"/>
        <w:rPr>
          <w:rtl/>
          <w:lang w:eastAsia="he-IL"/>
        </w:rPr>
      </w:pPr>
    </w:p>
    <w:p w14:paraId="2A5FC7B5" w14:textId="7E17F24B" w:rsidR="004866C9" w:rsidRDefault="004866C9" w:rsidP="004866C9">
      <w:pPr>
        <w:rPr>
          <w:rtl/>
          <w:lang w:eastAsia="he-IL"/>
        </w:rPr>
      </w:pPr>
      <w:bookmarkStart w:id="2617" w:name="_ETM_Q1_2452557"/>
      <w:bookmarkStart w:id="2618" w:name="_ETM_Q1_2452652"/>
      <w:bookmarkEnd w:id="2617"/>
      <w:bookmarkEnd w:id="2618"/>
      <w:r>
        <w:rPr>
          <w:rFonts w:hint="cs"/>
          <w:rtl/>
          <w:lang w:eastAsia="he-IL"/>
        </w:rPr>
        <w:t>אתה לא עסקת?</w:t>
      </w:r>
      <w:r>
        <w:rPr>
          <w:lang w:eastAsia="he-IL"/>
        </w:rPr>
        <w:t xml:space="preserve"> </w:t>
      </w:r>
    </w:p>
    <w:p w14:paraId="0B6C7838" w14:textId="77777777" w:rsidR="004866C9" w:rsidRDefault="004866C9" w:rsidP="004866C9">
      <w:pPr>
        <w:rPr>
          <w:rtl/>
          <w:lang w:eastAsia="he-IL"/>
        </w:rPr>
      </w:pPr>
      <w:bookmarkStart w:id="2619" w:name="_ETM_Q1_2457319"/>
      <w:bookmarkStart w:id="2620" w:name="_ETM_Q1_2457424"/>
      <w:bookmarkEnd w:id="2619"/>
      <w:bookmarkEnd w:id="2620"/>
    </w:p>
    <w:p w14:paraId="270EF7E4" w14:textId="408F5863" w:rsidR="004866C9" w:rsidRDefault="004866C9" w:rsidP="004866C9">
      <w:pPr>
        <w:pStyle w:val="a4"/>
        <w:keepNext/>
        <w:rPr>
          <w:rtl/>
        </w:rPr>
      </w:pPr>
      <w:bookmarkStart w:id="2621" w:name="ET_speaker_5791_387"/>
      <w:r w:rsidRPr="004866C9">
        <w:rPr>
          <w:rStyle w:val="TagStyle"/>
          <w:rtl/>
        </w:rPr>
        <w:t xml:space="preserve"> &lt;&lt; דובר &gt;&gt; </w:t>
      </w:r>
      <w:r>
        <w:rPr>
          <w:rtl/>
        </w:rPr>
        <w:t>יואב סגלוביץ' (יש עתיד):</w:t>
      </w:r>
      <w:r w:rsidRPr="004866C9">
        <w:rPr>
          <w:rStyle w:val="TagStyle"/>
          <w:rtl/>
        </w:rPr>
        <w:t xml:space="preserve"> &lt;&lt; דובר &gt;&gt;</w:t>
      </w:r>
      <w:r>
        <w:rPr>
          <w:rtl/>
        </w:rPr>
        <w:t xml:space="preserve">   </w:t>
      </w:r>
      <w:bookmarkEnd w:id="2621"/>
    </w:p>
    <w:p w14:paraId="736CD1A1" w14:textId="77777777" w:rsidR="004866C9" w:rsidRDefault="004866C9" w:rsidP="004866C9">
      <w:pPr>
        <w:pStyle w:val="KeepWithNext"/>
        <w:rPr>
          <w:rtl/>
          <w:lang w:eastAsia="he-IL"/>
        </w:rPr>
      </w:pPr>
    </w:p>
    <w:p w14:paraId="64A4F6BD" w14:textId="4A0B41CD" w:rsidR="004866C9" w:rsidRDefault="004866C9" w:rsidP="004866C9">
      <w:pPr>
        <w:rPr>
          <w:rtl/>
          <w:lang w:eastAsia="he-IL"/>
        </w:rPr>
      </w:pPr>
      <w:r>
        <w:rPr>
          <w:rFonts w:hint="cs"/>
          <w:rtl/>
          <w:lang w:eastAsia="he-IL"/>
        </w:rPr>
        <w:t>אני, לא. אתה האו</w:t>
      </w:r>
      <w:r w:rsidR="00BA54E1">
        <w:rPr>
          <w:rFonts w:hint="cs"/>
          <w:rtl/>
          <w:lang w:eastAsia="he-IL"/>
        </w:rPr>
        <w:t>ט</w:t>
      </w:r>
      <w:r>
        <w:rPr>
          <w:rFonts w:hint="cs"/>
          <w:rtl/>
          <w:lang w:eastAsia="he-IL"/>
        </w:rPr>
        <w:t xml:space="preserve">וריטה </w:t>
      </w:r>
      <w:bookmarkStart w:id="2622" w:name="_ETM_Q1_2456603"/>
      <w:bookmarkEnd w:id="2622"/>
      <w:r>
        <w:rPr>
          <w:rFonts w:hint="cs"/>
          <w:rtl/>
          <w:lang w:eastAsia="he-IL"/>
        </w:rPr>
        <w:t xml:space="preserve">אני סתם מביע את דעתי. </w:t>
      </w:r>
    </w:p>
    <w:p w14:paraId="01C8DC49" w14:textId="77777777" w:rsidR="004866C9" w:rsidRDefault="004866C9" w:rsidP="004866C9">
      <w:pPr>
        <w:rPr>
          <w:rtl/>
          <w:lang w:eastAsia="he-IL"/>
        </w:rPr>
      </w:pPr>
      <w:bookmarkStart w:id="2623" w:name="_ETM_Q1_2462283"/>
      <w:bookmarkStart w:id="2624" w:name="_ETM_Q1_2462342"/>
      <w:bookmarkEnd w:id="2623"/>
      <w:bookmarkEnd w:id="2624"/>
    </w:p>
    <w:p w14:paraId="4A191B71" w14:textId="1CD1537C" w:rsidR="004866C9" w:rsidRDefault="004866C9" w:rsidP="004866C9">
      <w:pPr>
        <w:pStyle w:val="a4"/>
        <w:keepNext/>
        <w:rPr>
          <w:rtl/>
        </w:rPr>
      </w:pPr>
      <w:bookmarkStart w:id="2625" w:name="ET_speaker_6357_388"/>
      <w:r w:rsidRPr="004866C9">
        <w:rPr>
          <w:rStyle w:val="TagStyle"/>
          <w:rtl/>
        </w:rPr>
        <w:t xml:space="preserve"> &lt;&lt; דובר &gt;&gt; </w:t>
      </w:r>
      <w:r>
        <w:rPr>
          <w:rtl/>
        </w:rPr>
        <w:t>משה סעדה (הליכוד):</w:t>
      </w:r>
      <w:r w:rsidRPr="004866C9">
        <w:rPr>
          <w:rStyle w:val="TagStyle"/>
          <w:rtl/>
        </w:rPr>
        <w:t xml:space="preserve"> &lt;&lt; דובר &gt;&gt;</w:t>
      </w:r>
      <w:r>
        <w:rPr>
          <w:rtl/>
        </w:rPr>
        <w:t xml:space="preserve">   </w:t>
      </w:r>
      <w:bookmarkEnd w:id="2625"/>
    </w:p>
    <w:p w14:paraId="3A956BAD" w14:textId="77777777" w:rsidR="004866C9" w:rsidRDefault="004866C9" w:rsidP="004866C9">
      <w:pPr>
        <w:pStyle w:val="KeepWithNext"/>
        <w:rPr>
          <w:rtl/>
          <w:lang w:eastAsia="he-IL"/>
        </w:rPr>
      </w:pPr>
    </w:p>
    <w:p w14:paraId="20BACAE9" w14:textId="0DC98955" w:rsidR="009E6806" w:rsidRDefault="009E6806" w:rsidP="009E0C21">
      <w:pPr>
        <w:rPr>
          <w:rtl/>
          <w:lang w:eastAsia="he-IL"/>
        </w:rPr>
      </w:pPr>
      <w:bookmarkStart w:id="2626" w:name="_ETM_Q1_2458936"/>
      <w:bookmarkStart w:id="2627" w:name="_ETM_Q1_2458977"/>
      <w:bookmarkStart w:id="2628" w:name="_ETM_Q1_2455211"/>
      <w:bookmarkEnd w:id="2626"/>
      <w:bookmarkEnd w:id="2627"/>
      <w:bookmarkEnd w:id="2628"/>
      <w:r>
        <w:rPr>
          <w:rFonts w:hint="cs"/>
          <w:rtl/>
          <w:lang w:eastAsia="he-IL"/>
        </w:rPr>
        <w:t>חבל שלא היית ב</w:t>
      </w:r>
      <w:r w:rsidR="004866C9">
        <w:rPr>
          <w:rFonts w:hint="cs"/>
          <w:rtl/>
          <w:lang w:eastAsia="he-IL"/>
        </w:rPr>
        <w:t>וועדה</w:t>
      </w:r>
      <w:r>
        <w:rPr>
          <w:rFonts w:hint="cs"/>
          <w:rtl/>
          <w:lang w:eastAsia="he-IL"/>
        </w:rPr>
        <w:t xml:space="preserve"> החסוי</w:t>
      </w:r>
      <w:bookmarkStart w:id="2629" w:name="_ETM_Q1_5502997"/>
      <w:bookmarkEnd w:id="2629"/>
      <w:r w:rsidR="004866C9">
        <w:rPr>
          <w:rFonts w:hint="cs"/>
          <w:rtl/>
          <w:lang w:eastAsia="he-IL"/>
        </w:rPr>
        <w:t xml:space="preserve">ה. </w:t>
      </w:r>
    </w:p>
    <w:p w14:paraId="39070704" w14:textId="77777777" w:rsidR="009E6806" w:rsidRDefault="009E6806" w:rsidP="009E6806">
      <w:pPr>
        <w:rPr>
          <w:rtl/>
          <w:lang w:eastAsia="he-IL"/>
        </w:rPr>
      </w:pPr>
      <w:bookmarkStart w:id="2630" w:name="_ETM_Q1_5503372"/>
      <w:bookmarkStart w:id="2631" w:name="_ETM_Q1_5503435"/>
      <w:bookmarkStart w:id="2632" w:name="_ETM_Q1_5505419"/>
      <w:bookmarkEnd w:id="2630"/>
      <w:bookmarkEnd w:id="2631"/>
      <w:bookmarkEnd w:id="2632"/>
    </w:p>
    <w:p w14:paraId="0F95E782" w14:textId="486FA18C" w:rsidR="004866C9" w:rsidRDefault="004866C9" w:rsidP="004866C9">
      <w:pPr>
        <w:pStyle w:val="af6"/>
        <w:keepNext/>
        <w:rPr>
          <w:rtl/>
        </w:rPr>
      </w:pPr>
      <w:bookmarkStart w:id="2633" w:name="ET_yor_6358_389"/>
      <w:r w:rsidRPr="004866C9">
        <w:rPr>
          <w:rStyle w:val="TagStyle"/>
          <w:rtl/>
        </w:rPr>
        <w:t xml:space="preserve"> &lt;&lt; יור &gt;&gt; </w:t>
      </w:r>
      <w:r>
        <w:rPr>
          <w:rtl/>
        </w:rPr>
        <w:t>היו"ר צביקה פוגל:</w:t>
      </w:r>
      <w:r w:rsidRPr="004866C9">
        <w:rPr>
          <w:rStyle w:val="TagStyle"/>
          <w:rtl/>
        </w:rPr>
        <w:t xml:space="preserve"> &lt;&lt; יור &gt;&gt;</w:t>
      </w:r>
      <w:r>
        <w:rPr>
          <w:rtl/>
        </w:rPr>
        <w:t xml:space="preserve">   </w:t>
      </w:r>
      <w:bookmarkEnd w:id="2633"/>
    </w:p>
    <w:p w14:paraId="7EE6D4AE" w14:textId="77777777" w:rsidR="004866C9" w:rsidRDefault="004866C9" w:rsidP="004866C9">
      <w:pPr>
        <w:pStyle w:val="KeepWithNext"/>
        <w:rPr>
          <w:rtl/>
          <w:lang w:eastAsia="he-IL"/>
        </w:rPr>
      </w:pPr>
    </w:p>
    <w:p w14:paraId="7792A68C" w14:textId="7B4AD7C0" w:rsidR="004866C9" w:rsidRDefault="004866C9" w:rsidP="004866C9">
      <w:pPr>
        <w:rPr>
          <w:rtl/>
          <w:lang w:eastAsia="he-IL"/>
        </w:rPr>
      </w:pPr>
      <w:bookmarkStart w:id="2634" w:name="_ETM_Q1_2463780"/>
      <w:bookmarkEnd w:id="2634"/>
      <w:r>
        <w:rPr>
          <w:rFonts w:hint="cs"/>
          <w:rtl/>
          <w:lang w:eastAsia="he-IL"/>
        </w:rPr>
        <w:t xml:space="preserve">בואו נתקדם. </w:t>
      </w:r>
      <w:bookmarkStart w:id="2635" w:name="_ETM_Q1_2461974"/>
      <w:bookmarkEnd w:id="2635"/>
    </w:p>
    <w:p w14:paraId="232B2D0C" w14:textId="77777777" w:rsidR="004866C9" w:rsidRPr="004866C9" w:rsidRDefault="004866C9" w:rsidP="004866C9">
      <w:pPr>
        <w:rPr>
          <w:rtl/>
          <w:lang w:eastAsia="he-IL"/>
        </w:rPr>
      </w:pPr>
      <w:bookmarkStart w:id="2636" w:name="_ETM_Q1_2462057"/>
      <w:bookmarkEnd w:id="2636"/>
    </w:p>
    <w:p w14:paraId="5DA4EB09" w14:textId="77777777" w:rsidR="009E6806" w:rsidRDefault="009E6806" w:rsidP="009E6806">
      <w:pPr>
        <w:pStyle w:val="a4"/>
        <w:keepNext/>
        <w:rPr>
          <w:rtl/>
        </w:rPr>
      </w:pPr>
      <w:bookmarkStart w:id="2637" w:name="ET_speaker_5791_169"/>
      <w:r w:rsidRPr="009E6806">
        <w:rPr>
          <w:rStyle w:val="TagStyle"/>
          <w:rtl/>
        </w:rPr>
        <w:t xml:space="preserve"> &lt;&lt; דובר &gt;&gt; </w:t>
      </w:r>
      <w:r>
        <w:rPr>
          <w:rtl/>
        </w:rPr>
        <w:t>יואב סגלוביץ' (יש עתיד):</w:t>
      </w:r>
      <w:r w:rsidRPr="009E6806">
        <w:rPr>
          <w:rStyle w:val="TagStyle"/>
          <w:rtl/>
        </w:rPr>
        <w:t xml:space="preserve"> &lt;&lt; דובר &gt;&gt;</w:t>
      </w:r>
      <w:r>
        <w:rPr>
          <w:rtl/>
        </w:rPr>
        <w:t xml:space="preserve">   </w:t>
      </w:r>
      <w:bookmarkEnd w:id="2637"/>
    </w:p>
    <w:p w14:paraId="1AD99628" w14:textId="77777777" w:rsidR="009E6806" w:rsidRDefault="009E6806" w:rsidP="009E6806">
      <w:pPr>
        <w:pStyle w:val="KeepWithNext"/>
        <w:rPr>
          <w:rtl/>
          <w:lang w:eastAsia="he-IL"/>
        </w:rPr>
      </w:pPr>
    </w:p>
    <w:p w14:paraId="286246DD" w14:textId="7D817F46" w:rsidR="009E6806" w:rsidRDefault="004866C9" w:rsidP="009E6806">
      <w:pPr>
        <w:rPr>
          <w:rtl/>
          <w:lang w:eastAsia="he-IL"/>
        </w:rPr>
      </w:pPr>
      <w:bookmarkStart w:id="2638" w:name="_ETM_Q1_5505810"/>
      <w:bookmarkStart w:id="2639" w:name="_ETM_Q1_5505841"/>
      <w:bookmarkStart w:id="2640" w:name="_ETM_Q1_2466997"/>
      <w:bookmarkEnd w:id="2638"/>
      <w:bookmarkEnd w:id="2639"/>
      <w:bookmarkEnd w:id="2640"/>
      <w:r>
        <w:rPr>
          <w:rFonts w:hint="cs"/>
          <w:rtl/>
          <w:lang w:eastAsia="he-IL"/>
        </w:rPr>
        <w:t xml:space="preserve">נאמרו כאן דברים וזה לא מספיק למחוק אותם מהפרוטוקול. דברי </w:t>
      </w:r>
      <w:bookmarkStart w:id="2641" w:name="_ETM_Q1_2470830"/>
      <w:bookmarkEnd w:id="2641"/>
      <w:r>
        <w:rPr>
          <w:rFonts w:hint="cs"/>
          <w:rtl/>
          <w:lang w:eastAsia="he-IL"/>
        </w:rPr>
        <w:t xml:space="preserve">הבלע שנאמרו פה על ידי חבר הכנסת סעדה, </w:t>
      </w:r>
      <w:bookmarkStart w:id="2642" w:name="_ETM_Q1_2475120"/>
      <w:bookmarkEnd w:id="2642"/>
      <w:r>
        <w:rPr>
          <w:rFonts w:hint="cs"/>
          <w:rtl/>
          <w:lang w:eastAsia="he-IL"/>
        </w:rPr>
        <w:t xml:space="preserve">הייתי באותו דיון שהוא היה, ואני מכיר את הנושא </w:t>
      </w:r>
      <w:bookmarkStart w:id="2643" w:name="_ETM_Q1_2476371"/>
      <w:bookmarkEnd w:id="2643"/>
      <w:r>
        <w:rPr>
          <w:rFonts w:hint="cs"/>
          <w:rtl/>
          <w:lang w:eastAsia="he-IL"/>
        </w:rPr>
        <w:t xml:space="preserve">הזה לא פחות טוב ממנו ויש הטוענים שאפילו הרבה יותר טוב ממנו. זה פשוט דברים לא נכונים, </w:t>
      </w:r>
      <w:bookmarkStart w:id="2644" w:name="_ETM_Q1_2479057"/>
      <w:bookmarkEnd w:id="2644"/>
      <w:r>
        <w:rPr>
          <w:rFonts w:hint="cs"/>
          <w:rtl/>
          <w:lang w:eastAsia="he-IL"/>
        </w:rPr>
        <w:t xml:space="preserve">לא מבוססים. תודה רבה. </w:t>
      </w:r>
    </w:p>
    <w:p w14:paraId="5D4546F4" w14:textId="77777777" w:rsidR="009E6806" w:rsidRDefault="009E6806" w:rsidP="009E6806">
      <w:pPr>
        <w:rPr>
          <w:rtl/>
          <w:lang w:eastAsia="he-IL"/>
        </w:rPr>
      </w:pPr>
      <w:bookmarkStart w:id="2645" w:name="_ETM_Q1_5507575"/>
      <w:bookmarkStart w:id="2646" w:name="_ETM_Q1_5507622"/>
      <w:bookmarkStart w:id="2647" w:name="_ETM_Q1_5509482"/>
      <w:bookmarkEnd w:id="2645"/>
      <w:bookmarkEnd w:id="2646"/>
      <w:bookmarkEnd w:id="2647"/>
    </w:p>
    <w:p w14:paraId="45BFE119" w14:textId="77777777" w:rsidR="009E6806" w:rsidRDefault="009E6806" w:rsidP="009E6806">
      <w:pPr>
        <w:pStyle w:val="a4"/>
        <w:keepNext/>
        <w:rPr>
          <w:rtl/>
        </w:rPr>
      </w:pPr>
      <w:bookmarkStart w:id="2648" w:name="ET_speaker_6357_170"/>
      <w:r w:rsidRPr="009E6806">
        <w:rPr>
          <w:rStyle w:val="TagStyle"/>
          <w:rtl/>
        </w:rPr>
        <w:t xml:space="preserve"> &lt;&lt; דובר &gt;&gt; </w:t>
      </w:r>
      <w:r>
        <w:rPr>
          <w:rtl/>
        </w:rPr>
        <w:t>משה סעדה (הליכוד):</w:t>
      </w:r>
      <w:r w:rsidRPr="009E6806">
        <w:rPr>
          <w:rStyle w:val="TagStyle"/>
          <w:rtl/>
        </w:rPr>
        <w:t xml:space="preserve"> &lt;&lt; דובר &gt;&gt;</w:t>
      </w:r>
      <w:r>
        <w:rPr>
          <w:rtl/>
        </w:rPr>
        <w:t xml:space="preserve">   </w:t>
      </w:r>
      <w:bookmarkEnd w:id="2648"/>
    </w:p>
    <w:p w14:paraId="6D2B497B" w14:textId="77777777" w:rsidR="009E6806" w:rsidRDefault="009E6806" w:rsidP="009E6806">
      <w:pPr>
        <w:pStyle w:val="KeepWithNext"/>
        <w:rPr>
          <w:rtl/>
          <w:lang w:eastAsia="he-IL"/>
        </w:rPr>
      </w:pPr>
    </w:p>
    <w:p w14:paraId="30AEE5E0" w14:textId="5BE15359" w:rsidR="009E6806" w:rsidRDefault="009E6806" w:rsidP="009E6806">
      <w:pPr>
        <w:rPr>
          <w:rtl/>
          <w:lang w:eastAsia="he-IL"/>
        </w:rPr>
      </w:pPr>
      <w:bookmarkStart w:id="2649" w:name="_ETM_Q1_5509888"/>
      <w:bookmarkStart w:id="2650" w:name="_ETM_Q1_5509935"/>
      <w:bookmarkEnd w:id="2649"/>
      <w:bookmarkEnd w:id="2650"/>
      <w:r>
        <w:rPr>
          <w:rFonts w:hint="cs"/>
          <w:rtl/>
          <w:lang w:eastAsia="he-IL"/>
        </w:rPr>
        <w:t>משתמשים או לא משתמשים</w:t>
      </w:r>
      <w:r w:rsidR="004866C9">
        <w:rPr>
          <w:rFonts w:hint="cs"/>
          <w:rtl/>
          <w:lang w:eastAsia="he-IL"/>
        </w:rPr>
        <w:t>?</w:t>
      </w:r>
      <w:r>
        <w:rPr>
          <w:rFonts w:hint="cs"/>
          <w:rtl/>
          <w:lang w:eastAsia="he-IL"/>
        </w:rPr>
        <w:t xml:space="preserve"> רגע</w:t>
      </w:r>
      <w:r w:rsidR="00893B8A">
        <w:rPr>
          <w:rFonts w:hint="cs"/>
          <w:rtl/>
          <w:lang w:eastAsia="he-IL"/>
        </w:rPr>
        <w:t xml:space="preserve"> </w:t>
      </w:r>
      <w:bookmarkStart w:id="2651" w:name="_ETM_Q1_2487646"/>
      <w:bookmarkEnd w:id="2651"/>
      <w:r w:rsidR="00893B8A">
        <w:rPr>
          <w:rFonts w:hint="cs"/>
          <w:rtl/>
          <w:lang w:eastAsia="he-IL"/>
        </w:rPr>
        <w:t>אחד</w:t>
      </w:r>
      <w:r>
        <w:rPr>
          <w:rFonts w:hint="cs"/>
          <w:rtl/>
          <w:lang w:eastAsia="he-IL"/>
        </w:rPr>
        <w:t xml:space="preserve"> של אמת</w:t>
      </w:r>
      <w:r w:rsidR="004866C9">
        <w:rPr>
          <w:rFonts w:hint="cs"/>
          <w:rtl/>
          <w:lang w:eastAsia="he-IL"/>
        </w:rPr>
        <w:t xml:space="preserve">. משתמשים או לא? או </w:t>
      </w:r>
      <w:bookmarkStart w:id="2652" w:name="_ETM_Q1_2484814"/>
      <w:bookmarkEnd w:id="2652"/>
      <w:r w:rsidR="004866C9">
        <w:rPr>
          <w:rFonts w:hint="cs"/>
          <w:rtl/>
          <w:lang w:eastAsia="he-IL"/>
        </w:rPr>
        <w:t>שאתה לא יודע כי זה לא עניין אותך עד עכשיו</w:t>
      </w:r>
      <w:r w:rsidR="004866C9">
        <w:rPr>
          <w:lang w:eastAsia="he-IL"/>
        </w:rPr>
        <w:t xml:space="preserve"> </w:t>
      </w:r>
      <w:bookmarkStart w:id="2653" w:name="_ETM_Q1_2486261"/>
      <w:bookmarkEnd w:id="2653"/>
      <w:r w:rsidR="004866C9">
        <w:rPr>
          <w:rFonts w:hint="cs"/>
          <w:rtl/>
          <w:lang w:eastAsia="he-IL"/>
        </w:rPr>
        <w:t xml:space="preserve">ולא בדקת? </w:t>
      </w:r>
    </w:p>
    <w:p w14:paraId="40B59552" w14:textId="77777777" w:rsidR="009E6806" w:rsidRDefault="009E6806" w:rsidP="009E6806">
      <w:pPr>
        <w:rPr>
          <w:rtl/>
          <w:lang w:eastAsia="he-IL"/>
        </w:rPr>
      </w:pPr>
      <w:bookmarkStart w:id="2654" w:name="_ETM_Q1_5519701"/>
      <w:bookmarkStart w:id="2655" w:name="_ETM_Q1_5519779"/>
      <w:bookmarkEnd w:id="2654"/>
      <w:bookmarkEnd w:id="2655"/>
    </w:p>
    <w:p w14:paraId="112E478E" w14:textId="77777777" w:rsidR="009E6806" w:rsidRDefault="009E6806" w:rsidP="009E6806">
      <w:pPr>
        <w:pStyle w:val="af6"/>
        <w:keepNext/>
        <w:rPr>
          <w:rtl/>
        </w:rPr>
      </w:pPr>
      <w:bookmarkStart w:id="2656" w:name="ET_yor_6358_171"/>
      <w:r w:rsidRPr="009E6806">
        <w:rPr>
          <w:rStyle w:val="TagStyle"/>
          <w:rtl/>
        </w:rPr>
        <w:t xml:space="preserve"> &lt;&lt; יור &gt;&gt; </w:t>
      </w:r>
      <w:r>
        <w:rPr>
          <w:rtl/>
        </w:rPr>
        <w:t>היו"ר צביקה פוגל:</w:t>
      </w:r>
      <w:r w:rsidRPr="009E6806">
        <w:rPr>
          <w:rStyle w:val="TagStyle"/>
          <w:rtl/>
        </w:rPr>
        <w:t xml:space="preserve"> &lt;&lt; יור &gt;&gt;</w:t>
      </w:r>
      <w:r>
        <w:rPr>
          <w:rtl/>
        </w:rPr>
        <w:t xml:space="preserve">   </w:t>
      </w:r>
      <w:bookmarkEnd w:id="2656"/>
    </w:p>
    <w:p w14:paraId="377BC11E" w14:textId="77777777" w:rsidR="009E6806" w:rsidRDefault="009E6806" w:rsidP="009E6806">
      <w:pPr>
        <w:pStyle w:val="KeepWithNext"/>
        <w:rPr>
          <w:rtl/>
          <w:lang w:eastAsia="he-IL"/>
        </w:rPr>
      </w:pPr>
    </w:p>
    <w:p w14:paraId="21AC6E06" w14:textId="7EEE3216" w:rsidR="009E6806" w:rsidRDefault="004866C9" w:rsidP="009E6806">
      <w:pPr>
        <w:rPr>
          <w:rtl/>
          <w:lang w:eastAsia="he-IL"/>
        </w:rPr>
      </w:pPr>
      <w:bookmarkStart w:id="2657" w:name="_ETM_Q1_5521545"/>
      <w:bookmarkStart w:id="2658" w:name="_ETM_Q1_5522764"/>
      <w:bookmarkEnd w:id="2657"/>
      <w:bookmarkEnd w:id="2658"/>
      <w:r>
        <w:rPr>
          <w:rFonts w:hint="cs"/>
          <w:rtl/>
          <w:lang w:eastAsia="he-IL"/>
        </w:rPr>
        <w:t xml:space="preserve">תודה. סעיף הבא, בבקשה. </w:t>
      </w:r>
    </w:p>
    <w:p w14:paraId="2D6DCB88" w14:textId="77777777" w:rsidR="004866C9" w:rsidRDefault="004866C9" w:rsidP="009E6806">
      <w:pPr>
        <w:rPr>
          <w:rtl/>
          <w:lang w:eastAsia="he-IL"/>
        </w:rPr>
      </w:pPr>
      <w:bookmarkStart w:id="2659" w:name="_ETM_Q1_2493276"/>
      <w:bookmarkStart w:id="2660" w:name="_ETM_Q1_2493344"/>
      <w:bookmarkEnd w:id="2659"/>
      <w:bookmarkEnd w:id="2660"/>
    </w:p>
    <w:p w14:paraId="6F0592A6" w14:textId="77777777" w:rsidR="009E6806" w:rsidRDefault="009E6806" w:rsidP="009E6806">
      <w:pPr>
        <w:pStyle w:val="a4"/>
        <w:keepNext/>
        <w:rPr>
          <w:rtl/>
        </w:rPr>
      </w:pPr>
      <w:bookmarkStart w:id="2661" w:name="ET_speaker_גלעד_נווה_172"/>
      <w:r w:rsidRPr="009E6806">
        <w:rPr>
          <w:rStyle w:val="TagStyle"/>
          <w:rtl/>
        </w:rPr>
        <w:t xml:space="preserve"> &lt;&lt; דובר &gt;&gt; </w:t>
      </w:r>
      <w:r>
        <w:rPr>
          <w:rtl/>
        </w:rPr>
        <w:t>גלעד נווה:</w:t>
      </w:r>
      <w:r w:rsidRPr="009E6806">
        <w:rPr>
          <w:rStyle w:val="TagStyle"/>
          <w:rtl/>
        </w:rPr>
        <w:t xml:space="preserve"> &lt;&lt; דובר &gt;&gt;</w:t>
      </w:r>
      <w:r>
        <w:rPr>
          <w:rtl/>
        </w:rPr>
        <w:t xml:space="preserve">   </w:t>
      </w:r>
      <w:bookmarkEnd w:id="2661"/>
    </w:p>
    <w:p w14:paraId="43D7EC88" w14:textId="77777777" w:rsidR="009E6806" w:rsidRDefault="009E6806" w:rsidP="009E6806">
      <w:pPr>
        <w:pStyle w:val="KeepWithNext"/>
        <w:rPr>
          <w:rtl/>
          <w:lang w:eastAsia="he-IL"/>
        </w:rPr>
      </w:pPr>
    </w:p>
    <w:tbl>
      <w:tblPr>
        <w:bidiVisual/>
        <w:tblW w:w="9086"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595"/>
      </w:tblGrid>
      <w:tr w:rsidR="00893B8A" w14:paraId="77B0C64C" w14:textId="77777777" w:rsidTr="00086AF1">
        <w:trPr>
          <w:cantSplit/>
        </w:trPr>
        <w:tc>
          <w:tcPr>
            <w:tcW w:w="1867" w:type="dxa"/>
          </w:tcPr>
          <w:p w14:paraId="4BCA8868" w14:textId="77777777" w:rsidR="00893B8A" w:rsidRPr="00893B8A" w:rsidRDefault="00893B8A" w:rsidP="00893B8A">
            <w:pPr>
              <w:keepLines/>
              <w:widowControl w:val="0"/>
              <w:tabs>
                <w:tab w:val="left" w:pos="624"/>
                <w:tab w:val="left" w:pos="1247"/>
              </w:tabs>
              <w:snapToGrid w:val="0"/>
              <w:spacing w:line="360" w:lineRule="auto"/>
              <w:ind w:firstLine="0"/>
              <w:rPr>
                <w:rFonts w:ascii="Arial" w:eastAsia="Arial Unicode MS" w:hAnsi="Arial"/>
                <w:snapToGrid w:val="0"/>
              </w:rPr>
            </w:pPr>
            <w:bookmarkStart w:id="2662" w:name="_ETM_Q1_5523248"/>
            <w:bookmarkStart w:id="2663" w:name="_ETM_Q1_5523295"/>
            <w:bookmarkStart w:id="2664" w:name="_ETM_Q1_5525811"/>
            <w:bookmarkStart w:id="2665" w:name="_ETM_Q1_2490912"/>
            <w:bookmarkStart w:id="2666" w:name="_ETM_Q1_2491015"/>
            <w:bookmarkEnd w:id="2662"/>
            <w:bookmarkEnd w:id="2663"/>
            <w:bookmarkEnd w:id="2664"/>
            <w:bookmarkEnd w:id="2665"/>
            <w:bookmarkEnd w:id="2666"/>
            <w:r w:rsidRPr="00893B8A">
              <w:rPr>
                <w:rFonts w:ascii="Arial" w:eastAsia="Arial Unicode MS" w:hAnsi="Arial"/>
                <w:snapToGrid w:val="0"/>
                <w:rtl/>
              </w:rPr>
              <w:t>הפסקת צו הגבלה</w:t>
            </w:r>
          </w:p>
          <w:p w14:paraId="33DFE82E" w14:textId="77777777" w:rsidR="00893B8A" w:rsidRPr="00893B8A" w:rsidRDefault="00893B8A" w:rsidP="00893B8A">
            <w:pPr>
              <w:keepLines/>
              <w:widowControl w:val="0"/>
              <w:tabs>
                <w:tab w:val="left" w:pos="624"/>
                <w:tab w:val="left" w:pos="1247"/>
              </w:tabs>
              <w:snapToGrid w:val="0"/>
              <w:spacing w:line="360" w:lineRule="auto"/>
              <w:ind w:firstLine="0"/>
              <w:rPr>
                <w:rFonts w:ascii="Arial" w:eastAsia="Arial Unicode MS" w:hAnsi="Arial"/>
                <w:snapToGrid w:val="0"/>
              </w:rPr>
            </w:pPr>
            <w:r w:rsidRPr="00893B8A">
              <w:rPr>
                <w:rFonts w:ascii="Arial" w:eastAsia="Arial Unicode MS" w:hAnsi="Arial"/>
                <w:snapToGrid w:val="0"/>
                <w:rtl/>
              </w:rPr>
              <w:t>שיפוטי בשל נקיטת</w:t>
            </w:r>
          </w:p>
          <w:p w14:paraId="7820FC2C" w14:textId="2FDB03DB" w:rsidR="00893B8A" w:rsidRDefault="00893B8A" w:rsidP="00893B8A">
            <w:pPr>
              <w:keepLines/>
              <w:widowControl w:val="0"/>
              <w:tabs>
                <w:tab w:val="left" w:pos="624"/>
                <w:tab w:val="left" w:pos="1247"/>
              </w:tabs>
              <w:snapToGrid w:val="0"/>
              <w:spacing w:line="360" w:lineRule="auto"/>
              <w:ind w:firstLine="0"/>
              <w:jc w:val="left"/>
              <w:rPr>
                <w:rFonts w:ascii="Arial" w:eastAsia="Arial Unicode MS" w:hAnsi="Arial"/>
                <w:snapToGrid w:val="0"/>
              </w:rPr>
            </w:pPr>
            <w:r w:rsidRPr="00893B8A">
              <w:rPr>
                <w:rFonts w:ascii="Arial" w:eastAsia="Arial Unicode MS" w:hAnsi="Arial"/>
                <w:snapToGrid w:val="0"/>
                <w:rtl/>
              </w:rPr>
              <w:t>הליך פלילי</w:t>
            </w:r>
          </w:p>
        </w:tc>
        <w:tc>
          <w:tcPr>
            <w:tcW w:w="624" w:type="dxa"/>
            <w:hideMark/>
          </w:tcPr>
          <w:p w14:paraId="2477259D" w14:textId="792DC904" w:rsidR="00893B8A" w:rsidRDefault="00893B8A"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13.</w:t>
            </w:r>
          </w:p>
        </w:tc>
        <w:tc>
          <w:tcPr>
            <w:tcW w:w="6595" w:type="dxa"/>
            <w:hideMark/>
          </w:tcPr>
          <w:p w14:paraId="6F8EAC0C" w14:textId="31F0FEB3" w:rsidR="00893B8A" w:rsidRPr="00893B8A" w:rsidRDefault="00893B8A" w:rsidP="00893B8A">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hint="cs"/>
                <w:snapToGrid w:val="0"/>
                <w:rtl/>
              </w:rPr>
              <w:t>נ</w:t>
            </w:r>
            <w:r w:rsidRPr="00893B8A">
              <w:rPr>
                <w:rFonts w:ascii="Arial" w:eastAsia="Arial Unicode MS" w:hAnsi="Arial"/>
                <w:snapToGrid w:val="0"/>
                <w:rtl/>
              </w:rPr>
              <w:t>יתן צו הגבלה שיפוטי נגד אדם כאמור בסעיף ,3 ובמהלך התקופה שנקבעה</w:t>
            </w:r>
          </w:p>
          <w:p w14:paraId="4F8D382C" w14:textId="7C4AE971" w:rsidR="00893B8A" w:rsidRDefault="00893B8A" w:rsidP="00893B8A">
            <w:pPr>
              <w:keepLines/>
              <w:widowControl w:val="0"/>
              <w:tabs>
                <w:tab w:val="left" w:pos="624"/>
                <w:tab w:val="left" w:pos="1247"/>
              </w:tabs>
              <w:snapToGrid w:val="0"/>
              <w:spacing w:line="360" w:lineRule="auto"/>
              <w:ind w:firstLine="0"/>
              <w:rPr>
                <w:rFonts w:ascii="Arial" w:eastAsia="Arial Unicode MS" w:hAnsi="Arial"/>
                <w:snapToGrid w:val="0"/>
              </w:rPr>
            </w:pPr>
            <w:r w:rsidRPr="00893B8A">
              <w:rPr>
                <w:rFonts w:ascii="Arial" w:eastAsia="Arial Unicode MS" w:hAnsi="Arial"/>
                <w:snapToGrid w:val="0"/>
                <w:rtl/>
              </w:rPr>
              <w:t>בצו נעצר האדם בגין אותה מסכת עובדתית שבשלה הוצא נגדו הצו, יפוג תוקפו</w:t>
            </w:r>
            <w:r>
              <w:rPr>
                <w:rFonts w:ascii="Arial" w:eastAsia="Arial Unicode MS" w:hAnsi="Arial" w:hint="cs"/>
                <w:snapToGrid w:val="0"/>
                <w:rtl/>
              </w:rPr>
              <w:t xml:space="preserve"> </w:t>
            </w:r>
            <w:r w:rsidRPr="00893B8A">
              <w:rPr>
                <w:rFonts w:ascii="Arial" w:eastAsia="Arial Unicode MS" w:hAnsi="Arial"/>
                <w:snapToGrid w:val="0"/>
                <w:rtl/>
              </w:rPr>
              <w:t>של הצו שניתן.</w:t>
            </w:r>
          </w:p>
        </w:tc>
      </w:tr>
    </w:tbl>
    <w:p w14:paraId="2320C989" w14:textId="77777777" w:rsidR="00893B8A" w:rsidRDefault="00893B8A" w:rsidP="009E6806">
      <w:pPr>
        <w:rPr>
          <w:rtl/>
          <w:lang w:eastAsia="he-IL"/>
        </w:rPr>
      </w:pPr>
      <w:bookmarkStart w:id="2667" w:name="_ETM_Q1_5538623"/>
      <w:bookmarkStart w:id="2668" w:name="_ETM_Q1_5538670"/>
      <w:bookmarkEnd w:id="2667"/>
      <w:bookmarkEnd w:id="2668"/>
    </w:p>
    <w:p w14:paraId="5DC46833" w14:textId="5B8A0B4D" w:rsidR="009E6806" w:rsidRDefault="009E6806" w:rsidP="00893B8A">
      <w:pPr>
        <w:rPr>
          <w:rtl/>
          <w:lang w:eastAsia="he-IL"/>
        </w:rPr>
      </w:pPr>
      <w:r>
        <w:rPr>
          <w:rFonts w:hint="cs"/>
          <w:rtl/>
          <w:lang w:eastAsia="he-IL"/>
        </w:rPr>
        <w:t xml:space="preserve">היו הערות של </w:t>
      </w:r>
      <w:proofErr w:type="spellStart"/>
      <w:r>
        <w:rPr>
          <w:rFonts w:hint="cs"/>
          <w:rtl/>
          <w:lang w:eastAsia="he-IL"/>
        </w:rPr>
        <w:t>בל"מ</w:t>
      </w:r>
      <w:proofErr w:type="spellEnd"/>
      <w:r>
        <w:rPr>
          <w:rFonts w:hint="cs"/>
          <w:rtl/>
          <w:lang w:eastAsia="he-IL"/>
        </w:rPr>
        <w:t>, קרן</w:t>
      </w:r>
      <w:bookmarkStart w:id="2669" w:name="_ETM_Q1_5546233"/>
      <w:bookmarkStart w:id="2670" w:name="_ETM_Q1_5546311"/>
      <w:bookmarkStart w:id="2671" w:name="_ETM_Q1_5547921"/>
      <w:bookmarkEnd w:id="2669"/>
      <w:bookmarkEnd w:id="2670"/>
      <w:bookmarkEnd w:id="2671"/>
      <w:r w:rsidR="00893B8A">
        <w:rPr>
          <w:rFonts w:hint="cs"/>
          <w:rtl/>
          <w:lang w:eastAsia="he-IL"/>
        </w:rPr>
        <w:t xml:space="preserve">, זאת הייתה בקשה שלכם לשנות את הנוסח. </w:t>
      </w:r>
      <w:bookmarkStart w:id="2672" w:name="_ETM_Q1_2522359"/>
      <w:bookmarkEnd w:id="2672"/>
    </w:p>
    <w:p w14:paraId="0FEDFABB" w14:textId="77777777" w:rsidR="00893B8A" w:rsidRDefault="00893B8A" w:rsidP="00893B8A">
      <w:pPr>
        <w:rPr>
          <w:rtl/>
          <w:lang w:eastAsia="he-IL"/>
        </w:rPr>
      </w:pPr>
      <w:bookmarkStart w:id="2673" w:name="_ETM_Q1_2527111"/>
      <w:bookmarkStart w:id="2674" w:name="_ETM_Q1_2527185"/>
      <w:bookmarkEnd w:id="2673"/>
      <w:bookmarkEnd w:id="2674"/>
    </w:p>
    <w:p w14:paraId="3D253430" w14:textId="6E90FEF2" w:rsidR="00893B8A" w:rsidRDefault="00893B8A" w:rsidP="00893B8A">
      <w:pPr>
        <w:pStyle w:val="af6"/>
        <w:keepNext/>
        <w:rPr>
          <w:rtl/>
        </w:rPr>
      </w:pPr>
      <w:bookmarkStart w:id="2675" w:name="ET_yor_6358_384"/>
      <w:r w:rsidRPr="00893B8A">
        <w:rPr>
          <w:rStyle w:val="TagStyle"/>
          <w:rtl/>
        </w:rPr>
        <w:t xml:space="preserve"> &lt;&lt; יור &gt;&gt; </w:t>
      </w:r>
      <w:r>
        <w:rPr>
          <w:rtl/>
        </w:rPr>
        <w:t>היו"ר צביקה פוגל:</w:t>
      </w:r>
      <w:r w:rsidRPr="00893B8A">
        <w:rPr>
          <w:rStyle w:val="TagStyle"/>
          <w:rtl/>
        </w:rPr>
        <w:t xml:space="preserve"> &lt;&lt; יור &gt;&gt;</w:t>
      </w:r>
      <w:r>
        <w:rPr>
          <w:rtl/>
        </w:rPr>
        <w:t xml:space="preserve">   </w:t>
      </w:r>
      <w:bookmarkEnd w:id="2675"/>
    </w:p>
    <w:p w14:paraId="313F2118" w14:textId="77777777" w:rsidR="00893B8A" w:rsidRDefault="00893B8A" w:rsidP="00893B8A">
      <w:pPr>
        <w:pStyle w:val="KeepWithNext"/>
        <w:rPr>
          <w:rtl/>
          <w:lang w:eastAsia="he-IL"/>
        </w:rPr>
      </w:pPr>
    </w:p>
    <w:p w14:paraId="525515F6" w14:textId="6E4F750E" w:rsidR="00893B8A" w:rsidRDefault="00893B8A" w:rsidP="00893B8A">
      <w:pPr>
        <w:rPr>
          <w:rtl/>
          <w:lang w:eastAsia="he-IL"/>
        </w:rPr>
      </w:pPr>
      <w:bookmarkStart w:id="2676" w:name="_ETM_Q1_2529070"/>
      <w:bookmarkEnd w:id="2676"/>
      <w:r>
        <w:rPr>
          <w:rFonts w:hint="cs"/>
          <w:rtl/>
          <w:lang w:eastAsia="he-IL"/>
        </w:rPr>
        <w:t xml:space="preserve">כן, בבקשה, גלעד. </w:t>
      </w:r>
    </w:p>
    <w:p w14:paraId="1CB94853" w14:textId="77777777" w:rsidR="007B2B06" w:rsidRPr="00893B8A" w:rsidRDefault="007B2B06" w:rsidP="00893B8A">
      <w:pPr>
        <w:rPr>
          <w:rtl/>
          <w:lang w:eastAsia="he-IL"/>
        </w:rPr>
      </w:pPr>
    </w:p>
    <w:p w14:paraId="33F958ED" w14:textId="77777777" w:rsidR="009E6806" w:rsidRDefault="009E6806" w:rsidP="009E6806">
      <w:pPr>
        <w:pStyle w:val="af9"/>
        <w:keepNext/>
        <w:rPr>
          <w:rtl/>
        </w:rPr>
      </w:pPr>
      <w:bookmarkStart w:id="2677" w:name="_ETM_Q1_5548358"/>
      <w:bookmarkStart w:id="2678" w:name="_ETM_Q1_5548405"/>
      <w:bookmarkStart w:id="2679" w:name="_ETM_Q1_5557281"/>
      <w:bookmarkStart w:id="2680" w:name="ET_guest_880946_174"/>
      <w:bookmarkEnd w:id="2677"/>
      <w:bookmarkEnd w:id="2678"/>
      <w:bookmarkEnd w:id="2679"/>
      <w:r w:rsidRPr="009E6806">
        <w:rPr>
          <w:rStyle w:val="TagStyle"/>
          <w:rtl/>
        </w:rPr>
        <w:t xml:space="preserve"> &lt;&lt; אורח &gt;&gt; </w:t>
      </w:r>
      <w:r>
        <w:rPr>
          <w:rtl/>
        </w:rPr>
        <w:t>גלעד בהט:</w:t>
      </w:r>
      <w:r w:rsidRPr="009E6806">
        <w:rPr>
          <w:rStyle w:val="TagStyle"/>
          <w:rtl/>
        </w:rPr>
        <w:t xml:space="preserve"> &lt;&lt; אורח &gt;&gt;</w:t>
      </w:r>
      <w:r>
        <w:rPr>
          <w:rtl/>
        </w:rPr>
        <w:t xml:space="preserve">   </w:t>
      </w:r>
      <w:bookmarkEnd w:id="2680"/>
    </w:p>
    <w:p w14:paraId="7FD5454D" w14:textId="77777777" w:rsidR="009E6806" w:rsidRDefault="009E6806" w:rsidP="009E6806">
      <w:pPr>
        <w:pStyle w:val="KeepWithNext"/>
        <w:rPr>
          <w:rtl/>
        </w:rPr>
      </w:pPr>
    </w:p>
    <w:p w14:paraId="33D08692" w14:textId="47C57CA2" w:rsidR="009E6806" w:rsidRDefault="009E6806" w:rsidP="009E6806">
      <w:pPr>
        <w:rPr>
          <w:rtl/>
        </w:rPr>
      </w:pPr>
      <w:bookmarkStart w:id="2681" w:name="_ETM_Q1_5557781"/>
      <w:bookmarkStart w:id="2682" w:name="_ETM_Q1_5557828"/>
      <w:bookmarkEnd w:id="2681"/>
      <w:bookmarkEnd w:id="2682"/>
      <w:r>
        <w:rPr>
          <w:rFonts w:hint="cs"/>
          <w:rtl/>
        </w:rPr>
        <w:t xml:space="preserve">עלתה שאלה </w:t>
      </w:r>
      <w:r w:rsidR="00893B8A">
        <w:rPr>
          <w:rFonts w:hint="cs"/>
          <w:rtl/>
        </w:rPr>
        <w:t xml:space="preserve">בדיון הקודם </w:t>
      </w:r>
      <w:r>
        <w:rPr>
          <w:rFonts w:hint="cs"/>
          <w:rtl/>
        </w:rPr>
        <w:t xml:space="preserve">על ידי חבר </w:t>
      </w:r>
      <w:bookmarkStart w:id="2683" w:name="_ETM_Q1_5563203"/>
      <w:bookmarkEnd w:id="2683"/>
      <w:r>
        <w:rPr>
          <w:rFonts w:hint="cs"/>
          <w:rtl/>
        </w:rPr>
        <w:t xml:space="preserve">הכנסת </w:t>
      </w:r>
      <w:r w:rsidR="00893B8A">
        <w:rPr>
          <w:rFonts w:hint="cs"/>
          <w:rtl/>
        </w:rPr>
        <w:t xml:space="preserve">סגלוביץ', מה היחס סין </w:t>
      </w:r>
      <w:bookmarkStart w:id="2684" w:name="_ETM_Q1_2531752"/>
      <w:bookmarkEnd w:id="2684"/>
      <w:r w:rsidR="00893B8A">
        <w:rPr>
          <w:rFonts w:hint="cs"/>
          <w:rtl/>
        </w:rPr>
        <w:t>צו מינהלי לבין הליך פלילי, זאת הייתה השאלה, רק כדי</w:t>
      </w:r>
      <w:bookmarkStart w:id="2685" w:name="_ETM_Q1_2537418"/>
      <w:bookmarkEnd w:id="2685"/>
      <w:r w:rsidR="00893B8A">
        <w:rPr>
          <w:rFonts w:hint="cs"/>
          <w:rtl/>
        </w:rPr>
        <w:t xml:space="preserve"> שנסדיר את זה. אני אומר שוב, יש פה ניסוח </w:t>
      </w:r>
      <w:bookmarkStart w:id="2686" w:name="_ETM_Q1_2539697"/>
      <w:bookmarkEnd w:id="2686"/>
      <w:r w:rsidR="00893B8A">
        <w:rPr>
          <w:rFonts w:hint="cs"/>
          <w:rtl/>
        </w:rPr>
        <w:t xml:space="preserve">כפי שהוא היום - - - </w:t>
      </w:r>
    </w:p>
    <w:p w14:paraId="391DDC46" w14:textId="77777777" w:rsidR="009E6806" w:rsidRDefault="009E6806" w:rsidP="009E6806">
      <w:pPr>
        <w:rPr>
          <w:rtl/>
        </w:rPr>
      </w:pPr>
      <w:bookmarkStart w:id="2687" w:name="_ETM_Q1_5565875"/>
      <w:bookmarkStart w:id="2688" w:name="_ETM_Q1_5565953"/>
      <w:bookmarkStart w:id="2689" w:name="_ETM_Q1_5566422"/>
      <w:bookmarkStart w:id="2690" w:name="_ETM_Q1_5566469"/>
      <w:bookmarkEnd w:id="2687"/>
      <w:bookmarkEnd w:id="2688"/>
      <w:bookmarkEnd w:id="2689"/>
      <w:bookmarkEnd w:id="2690"/>
    </w:p>
    <w:p w14:paraId="499843B8" w14:textId="77777777" w:rsidR="009E6806" w:rsidRDefault="009E6806" w:rsidP="009E6806">
      <w:pPr>
        <w:pStyle w:val="af6"/>
        <w:keepNext/>
        <w:rPr>
          <w:rtl/>
        </w:rPr>
      </w:pPr>
      <w:bookmarkStart w:id="2691" w:name="ET_yor_6358_175"/>
      <w:r w:rsidRPr="009E6806">
        <w:rPr>
          <w:rStyle w:val="TagStyle"/>
          <w:rtl/>
        </w:rPr>
        <w:t xml:space="preserve"> &lt;&lt; יור &gt;&gt; </w:t>
      </w:r>
      <w:r>
        <w:rPr>
          <w:rtl/>
        </w:rPr>
        <w:t>היו"ר צביקה פוגל:</w:t>
      </w:r>
      <w:r w:rsidRPr="009E6806">
        <w:rPr>
          <w:rStyle w:val="TagStyle"/>
          <w:rtl/>
        </w:rPr>
        <w:t xml:space="preserve"> &lt;&lt; יור &gt;&gt;</w:t>
      </w:r>
      <w:r>
        <w:rPr>
          <w:rtl/>
        </w:rPr>
        <w:t xml:space="preserve">   </w:t>
      </w:r>
      <w:bookmarkEnd w:id="2691"/>
    </w:p>
    <w:p w14:paraId="716ABEF6" w14:textId="77777777" w:rsidR="009E6806" w:rsidRDefault="009E6806" w:rsidP="009E6806">
      <w:pPr>
        <w:pStyle w:val="KeepWithNext"/>
        <w:rPr>
          <w:rtl/>
          <w:lang w:eastAsia="he-IL"/>
        </w:rPr>
      </w:pPr>
    </w:p>
    <w:p w14:paraId="272CCA65" w14:textId="77777777" w:rsidR="009E6806" w:rsidRDefault="009E6806" w:rsidP="009E6806">
      <w:pPr>
        <w:rPr>
          <w:rtl/>
          <w:lang w:eastAsia="he-IL"/>
        </w:rPr>
      </w:pPr>
      <w:bookmarkStart w:id="2692" w:name="_ETM_Q1_5571594"/>
      <w:bookmarkEnd w:id="2692"/>
      <w:r>
        <w:rPr>
          <w:rFonts w:hint="cs"/>
          <w:rtl/>
          <w:lang w:eastAsia="he-IL"/>
        </w:rPr>
        <w:t xml:space="preserve">אתה מדבר על סעיף 13? </w:t>
      </w:r>
    </w:p>
    <w:p w14:paraId="7C5D553C" w14:textId="77777777" w:rsidR="009E6806" w:rsidRDefault="009E6806" w:rsidP="009E6806">
      <w:pPr>
        <w:rPr>
          <w:rtl/>
          <w:lang w:eastAsia="he-IL"/>
        </w:rPr>
      </w:pPr>
      <w:bookmarkStart w:id="2693" w:name="_ETM_Q1_5576517"/>
      <w:bookmarkStart w:id="2694" w:name="_ETM_Q1_5576595"/>
      <w:bookmarkStart w:id="2695" w:name="_ETM_Q1_5578501"/>
      <w:bookmarkEnd w:id="2693"/>
      <w:bookmarkEnd w:id="2694"/>
      <w:bookmarkEnd w:id="2695"/>
    </w:p>
    <w:p w14:paraId="239BE91E" w14:textId="77777777" w:rsidR="009E6806" w:rsidRDefault="009E6806" w:rsidP="009E6806">
      <w:pPr>
        <w:pStyle w:val="af9"/>
        <w:keepNext/>
        <w:rPr>
          <w:rtl/>
          <w:lang w:eastAsia="he-IL"/>
        </w:rPr>
      </w:pPr>
      <w:bookmarkStart w:id="2696" w:name="ET_guest_880946_176"/>
      <w:r w:rsidRPr="009E6806">
        <w:rPr>
          <w:rStyle w:val="TagStyle"/>
          <w:rtl/>
        </w:rPr>
        <w:t xml:space="preserve"> &lt;&lt; אורח &gt;&gt; </w:t>
      </w:r>
      <w:r>
        <w:rPr>
          <w:rtl/>
          <w:lang w:eastAsia="he-IL"/>
        </w:rPr>
        <w:t>גלעד בהט:</w:t>
      </w:r>
      <w:r w:rsidRPr="009E6806">
        <w:rPr>
          <w:rStyle w:val="TagStyle"/>
          <w:rtl/>
        </w:rPr>
        <w:t xml:space="preserve"> &lt;&lt; אורח &gt;&gt;</w:t>
      </w:r>
      <w:r>
        <w:rPr>
          <w:rtl/>
          <w:lang w:eastAsia="he-IL"/>
        </w:rPr>
        <w:t xml:space="preserve">   </w:t>
      </w:r>
      <w:bookmarkEnd w:id="2696"/>
    </w:p>
    <w:p w14:paraId="2F4AE35D" w14:textId="77777777" w:rsidR="009E6806" w:rsidRDefault="009E6806" w:rsidP="009E6806">
      <w:pPr>
        <w:pStyle w:val="KeepWithNext"/>
        <w:rPr>
          <w:rtl/>
          <w:lang w:eastAsia="he-IL"/>
        </w:rPr>
      </w:pPr>
    </w:p>
    <w:p w14:paraId="67013ADA" w14:textId="7BB73BC4" w:rsidR="009E6806" w:rsidRDefault="00893B8A" w:rsidP="009E6806">
      <w:pPr>
        <w:rPr>
          <w:rtl/>
          <w:lang w:eastAsia="he-IL"/>
        </w:rPr>
      </w:pPr>
      <w:bookmarkStart w:id="2697" w:name="_ETM_Q1_5578939"/>
      <w:bookmarkStart w:id="2698" w:name="_ETM_Q1_5578970"/>
      <w:bookmarkEnd w:id="2697"/>
      <w:bookmarkEnd w:id="2698"/>
      <w:r>
        <w:rPr>
          <w:rFonts w:hint="cs"/>
          <w:rtl/>
          <w:lang w:eastAsia="he-IL"/>
        </w:rPr>
        <w:t xml:space="preserve">כן, כן, על </w:t>
      </w:r>
      <w:r w:rsidR="009E6806">
        <w:rPr>
          <w:rFonts w:hint="cs"/>
          <w:rtl/>
          <w:lang w:eastAsia="he-IL"/>
        </w:rPr>
        <w:t>סעיף 13.</w:t>
      </w:r>
      <w:bookmarkStart w:id="2699" w:name="_ETM_Q1_5585267"/>
      <w:bookmarkEnd w:id="2699"/>
      <w:r>
        <w:rPr>
          <w:rFonts w:hint="cs"/>
          <w:rtl/>
          <w:lang w:eastAsia="he-IL"/>
        </w:rPr>
        <w:t xml:space="preserve"> </w:t>
      </w:r>
      <w:bookmarkStart w:id="2700" w:name="_ETM_Q1_2547485"/>
      <w:bookmarkEnd w:id="2700"/>
      <w:r>
        <w:rPr>
          <w:rFonts w:hint="cs"/>
          <w:rtl/>
          <w:lang w:eastAsia="he-IL"/>
        </w:rPr>
        <w:t xml:space="preserve">הנוסח כפי שהוא מוצג כעת הוא שכאשר יש הליך </w:t>
      </w:r>
      <w:bookmarkStart w:id="2701" w:name="_ETM_Q1_2553108"/>
      <w:bookmarkEnd w:id="2701"/>
      <w:r>
        <w:rPr>
          <w:rFonts w:hint="cs"/>
          <w:rtl/>
          <w:lang w:eastAsia="he-IL"/>
        </w:rPr>
        <w:t xml:space="preserve">פלילי שמבוסס על אותה מסכת עובדתית. </w:t>
      </w:r>
    </w:p>
    <w:p w14:paraId="353BB5C2" w14:textId="77777777" w:rsidR="009E6806" w:rsidRDefault="009E6806" w:rsidP="009E6806">
      <w:pPr>
        <w:rPr>
          <w:rtl/>
          <w:lang w:eastAsia="he-IL"/>
        </w:rPr>
      </w:pPr>
      <w:bookmarkStart w:id="2702" w:name="_ETM_Q1_5585970"/>
      <w:bookmarkStart w:id="2703" w:name="_ETM_Q1_5586048"/>
      <w:bookmarkStart w:id="2704" w:name="_ETM_Q1_5593112"/>
      <w:bookmarkEnd w:id="2702"/>
      <w:bookmarkEnd w:id="2703"/>
      <w:bookmarkEnd w:id="2704"/>
    </w:p>
    <w:p w14:paraId="4EB890EB" w14:textId="77777777" w:rsidR="009E6806" w:rsidRDefault="009E6806" w:rsidP="009E6806">
      <w:pPr>
        <w:pStyle w:val="a4"/>
        <w:keepNext/>
        <w:rPr>
          <w:rtl/>
        </w:rPr>
      </w:pPr>
      <w:bookmarkStart w:id="2705" w:name="ET_speaker_6345_177"/>
      <w:r w:rsidRPr="009E6806">
        <w:rPr>
          <w:rStyle w:val="TagStyle"/>
          <w:rtl/>
        </w:rPr>
        <w:t xml:space="preserve"> &lt;&lt; דובר &gt;&gt; </w:t>
      </w:r>
      <w:r>
        <w:rPr>
          <w:rtl/>
        </w:rPr>
        <w:t>טלי גוטליב (הליכוד):</w:t>
      </w:r>
      <w:r w:rsidRPr="009E6806">
        <w:rPr>
          <w:rStyle w:val="TagStyle"/>
          <w:rtl/>
        </w:rPr>
        <w:t xml:space="preserve"> &lt;&lt; דובר &gt;&gt;</w:t>
      </w:r>
      <w:r>
        <w:rPr>
          <w:rtl/>
        </w:rPr>
        <w:t xml:space="preserve">   </w:t>
      </w:r>
      <w:bookmarkEnd w:id="2705"/>
    </w:p>
    <w:p w14:paraId="199C5F1D" w14:textId="77777777" w:rsidR="009E6806" w:rsidRDefault="009E6806" w:rsidP="009E6806">
      <w:pPr>
        <w:pStyle w:val="KeepWithNext"/>
        <w:rPr>
          <w:rtl/>
          <w:lang w:eastAsia="he-IL"/>
        </w:rPr>
      </w:pPr>
    </w:p>
    <w:p w14:paraId="5B10BB14" w14:textId="77777777" w:rsidR="00893B8A" w:rsidRDefault="00893B8A" w:rsidP="009E6806">
      <w:pPr>
        <w:rPr>
          <w:rtl/>
          <w:lang w:eastAsia="he-IL"/>
        </w:rPr>
      </w:pPr>
      <w:bookmarkStart w:id="2706" w:name="_ETM_Q1_5593549"/>
      <w:bookmarkStart w:id="2707" w:name="_ETM_Q1_5593580"/>
      <w:bookmarkEnd w:id="2706"/>
      <w:bookmarkEnd w:id="2707"/>
      <w:r>
        <w:rPr>
          <w:rFonts w:hint="cs"/>
          <w:rtl/>
          <w:lang w:eastAsia="he-IL"/>
        </w:rPr>
        <w:t xml:space="preserve">אדוני, אתם דילגתם בכוונה </w:t>
      </w:r>
      <w:bookmarkStart w:id="2708" w:name="_ETM_Q1_2556522"/>
      <w:bookmarkEnd w:id="2708"/>
      <w:r>
        <w:rPr>
          <w:rFonts w:hint="cs"/>
          <w:rtl/>
          <w:lang w:eastAsia="he-IL"/>
        </w:rPr>
        <w:t xml:space="preserve">על סעיף 12, אדוני? </w:t>
      </w:r>
    </w:p>
    <w:p w14:paraId="2A349A3B" w14:textId="77777777" w:rsidR="00893B8A" w:rsidRDefault="00893B8A" w:rsidP="009E6806">
      <w:pPr>
        <w:rPr>
          <w:rtl/>
          <w:lang w:eastAsia="he-IL"/>
        </w:rPr>
      </w:pPr>
      <w:bookmarkStart w:id="2709" w:name="_ETM_Q1_2558298"/>
      <w:bookmarkStart w:id="2710" w:name="_ETM_Q1_2558373"/>
      <w:bookmarkEnd w:id="2709"/>
      <w:bookmarkEnd w:id="2710"/>
    </w:p>
    <w:p w14:paraId="072F7DC6" w14:textId="57F47859" w:rsidR="00893B8A" w:rsidRDefault="00893B8A" w:rsidP="00893B8A">
      <w:pPr>
        <w:pStyle w:val="af6"/>
        <w:keepNext/>
        <w:rPr>
          <w:rtl/>
        </w:rPr>
      </w:pPr>
      <w:bookmarkStart w:id="2711" w:name="ET_yor_6358_385"/>
      <w:r w:rsidRPr="00893B8A">
        <w:rPr>
          <w:rStyle w:val="TagStyle"/>
          <w:rtl/>
        </w:rPr>
        <w:t xml:space="preserve"> &lt;&lt; יור &gt;&gt; </w:t>
      </w:r>
      <w:r>
        <w:rPr>
          <w:rtl/>
        </w:rPr>
        <w:t>היו"ר צביקה פוגל:</w:t>
      </w:r>
      <w:r w:rsidRPr="00893B8A">
        <w:rPr>
          <w:rStyle w:val="TagStyle"/>
          <w:rtl/>
        </w:rPr>
        <w:t xml:space="preserve"> &lt;&lt; יור &gt;&gt;</w:t>
      </w:r>
      <w:r>
        <w:rPr>
          <w:rtl/>
        </w:rPr>
        <w:t xml:space="preserve">   </w:t>
      </w:r>
      <w:bookmarkEnd w:id="2711"/>
    </w:p>
    <w:p w14:paraId="2B8AB343" w14:textId="77777777" w:rsidR="00893B8A" w:rsidRDefault="00893B8A" w:rsidP="00893B8A">
      <w:pPr>
        <w:pStyle w:val="KeepWithNext"/>
        <w:rPr>
          <w:rtl/>
          <w:lang w:eastAsia="he-IL"/>
        </w:rPr>
      </w:pPr>
    </w:p>
    <w:p w14:paraId="4C06A050" w14:textId="72109328" w:rsidR="00893B8A" w:rsidRDefault="00893B8A" w:rsidP="00893B8A">
      <w:pPr>
        <w:rPr>
          <w:rtl/>
          <w:lang w:eastAsia="he-IL"/>
        </w:rPr>
      </w:pPr>
      <w:r>
        <w:rPr>
          <w:rFonts w:hint="cs"/>
          <w:rtl/>
          <w:lang w:eastAsia="he-IL"/>
        </w:rPr>
        <w:t>כן, איפה שאין הערות אנחנו</w:t>
      </w:r>
      <w:bookmarkStart w:id="2712" w:name="_ETM_Q1_2558256"/>
      <w:bookmarkEnd w:id="2712"/>
      <w:r>
        <w:rPr>
          <w:rFonts w:hint="cs"/>
          <w:rtl/>
          <w:lang w:eastAsia="he-IL"/>
        </w:rPr>
        <w:t xml:space="preserve"> לא חוזרים. </w:t>
      </w:r>
      <w:bookmarkStart w:id="2713" w:name="_ETM_Q1_2560560"/>
      <w:bookmarkEnd w:id="2713"/>
      <w:r>
        <w:rPr>
          <w:rFonts w:hint="cs"/>
          <w:rtl/>
          <w:lang w:eastAsia="he-IL"/>
        </w:rPr>
        <w:t xml:space="preserve">זה דיון מספר 8, טלי. </w:t>
      </w:r>
    </w:p>
    <w:p w14:paraId="51D12C47" w14:textId="77777777" w:rsidR="00893B8A" w:rsidRDefault="00893B8A" w:rsidP="00893B8A">
      <w:pPr>
        <w:rPr>
          <w:rtl/>
          <w:lang w:eastAsia="he-IL"/>
        </w:rPr>
      </w:pPr>
      <w:bookmarkStart w:id="2714" w:name="_ETM_Q1_2560633"/>
      <w:bookmarkEnd w:id="2714"/>
    </w:p>
    <w:p w14:paraId="6FA23A1F" w14:textId="782A8388" w:rsidR="00893B8A" w:rsidRDefault="00893B8A" w:rsidP="00893B8A">
      <w:pPr>
        <w:pStyle w:val="a4"/>
        <w:keepNext/>
        <w:rPr>
          <w:rtl/>
        </w:rPr>
      </w:pPr>
      <w:bookmarkStart w:id="2715" w:name="ET_speaker_6345_386"/>
      <w:r w:rsidRPr="00893B8A">
        <w:rPr>
          <w:rStyle w:val="TagStyle"/>
          <w:rtl/>
        </w:rPr>
        <w:t xml:space="preserve"> &lt;&lt; דובר &gt;&gt; </w:t>
      </w:r>
      <w:r>
        <w:rPr>
          <w:rtl/>
        </w:rPr>
        <w:t>טלי גוטליב (הליכוד):</w:t>
      </w:r>
      <w:r w:rsidRPr="00893B8A">
        <w:rPr>
          <w:rStyle w:val="TagStyle"/>
          <w:rtl/>
        </w:rPr>
        <w:t xml:space="preserve"> &lt;&lt; דובר &gt;&gt;</w:t>
      </w:r>
      <w:r>
        <w:rPr>
          <w:rtl/>
        </w:rPr>
        <w:t xml:space="preserve">   </w:t>
      </w:r>
      <w:bookmarkEnd w:id="2715"/>
    </w:p>
    <w:p w14:paraId="3F7F2A41" w14:textId="77777777" w:rsidR="00893B8A" w:rsidRDefault="00893B8A" w:rsidP="00893B8A">
      <w:pPr>
        <w:pStyle w:val="KeepWithNext"/>
        <w:rPr>
          <w:rtl/>
          <w:lang w:eastAsia="he-IL"/>
        </w:rPr>
      </w:pPr>
    </w:p>
    <w:p w14:paraId="1EF9A9EA" w14:textId="440C34D3" w:rsidR="009E6806" w:rsidRDefault="009E6806" w:rsidP="00893B8A">
      <w:pPr>
        <w:rPr>
          <w:rtl/>
          <w:lang w:eastAsia="he-IL"/>
        </w:rPr>
      </w:pPr>
      <w:bookmarkStart w:id="2716" w:name="_ETM_Q1_2558341"/>
      <w:bookmarkStart w:id="2717" w:name="_ETM_Q1_2558379"/>
      <w:bookmarkStart w:id="2718" w:name="_ETM_Q1_2556946"/>
      <w:bookmarkEnd w:id="2716"/>
      <w:bookmarkEnd w:id="2717"/>
      <w:bookmarkEnd w:id="2718"/>
      <w:r>
        <w:rPr>
          <w:rFonts w:hint="cs"/>
          <w:rtl/>
          <w:lang w:eastAsia="he-IL"/>
        </w:rPr>
        <w:t>אני רק מ</w:t>
      </w:r>
      <w:r w:rsidR="00893B8A">
        <w:rPr>
          <w:rFonts w:hint="cs"/>
          <w:rtl/>
          <w:lang w:eastAsia="he-IL"/>
        </w:rPr>
        <w:t xml:space="preserve">זכירה לכם </w:t>
      </w:r>
      <w:bookmarkStart w:id="2719" w:name="_ETM_Q1_2561790"/>
      <w:bookmarkEnd w:id="2719"/>
      <w:r w:rsidR="00893B8A">
        <w:rPr>
          <w:rFonts w:hint="cs"/>
          <w:rtl/>
          <w:lang w:eastAsia="he-IL"/>
        </w:rPr>
        <w:t xml:space="preserve">שאין עבירות של ארבע שנות מאסר, אתם יודעים. אפשר ק להבהיר לידיעתכם, בבקשה. </w:t>
      </w:r>
    </w:p>
    <w:p w14:paraId="6AF82955" w14:textId="77777777" w:rsidR="009E6806" w:rsidRDefault="009E6806" w:rsidP="009E6806">
      <w:pPr>
        <w:rPr>
          <w:rtl/>
          <w:lang w:eastAsia="he-IL"/>
        </w:rPr>
      </w:pPr>
      <w:bookmarkStart w:id="2720" w:name="_ETM_Q1_5597800"/>
      <w:bookmarkStart w:id="2721" w:name="_ETM_Q1_5597862"/>
      <w:bookmarkEnd w:id="2720"/>
      <w:bookmarkEnd w:id="2721"/>
    </w:p>
    <w:p w14:paraId="4D568BFA" w14:textId="77777777" w:rsidR="003E48C8" w:rsidRDefault="003E48C8" w:rsidP="003E48C8">
      <w:pPr>
        <w:pStyle w:val="af6"/>
        <w:keepNext/>
        <w:rPr>
          <w:rtl/>
        </w:rPr>
      </w:pPr>
      <w:bookmarkStart w:id="2722" w:name="ET_yor_6358_178"/>
      <w:r w:rsidRPr="003E48C8">
        <w:rPr>
          <w:rStyle w:val="TagStyle"/>
          <w:rtl/>
        </w:rPr>
        <w:t xml:space="preserve"> &lt;&lt; יור &gt;&gt; </w:t>
      </w:r>
      <w:r>
        <w:rPr>
          <w:rtl/>
        </w:rPr>
        <w:t>היו"ר צביקה פוגל:</w:t>
      </w:r>
      <w:r w:rsidRPr="003E48C8">
        <w:rPr>
          <w:rStyle w:val="TagStyle"/>
          <w:rtl/>
        </w:rPr>
        <w:t xml:space="preserve"> &lt;&lt; יור &gt;&gt;</w:t>
      </w:r>
      <w:r>
        <w:rPr>
          <w:rtl/>
        </w:rPr>
        <w:t xml:space="preserve">   </w:t>
      </w:r>
      <w:bookmarkEnd w:id="2722"/>
    </w:p>
    <w:p w14:paraId="0C44D775" w14:textId="77777777" w:rsidR="003E48C8" w:rsidRDefault="003E48C8" w:rsidP="003E48C8">
      <w:pPr>
        <w:pStyle w:val="KeepWithNext"/>
        <w:rPr>
          <w:rtl/>
          <w:lang w:eastAsia="he-IL"/>
        </w:rPr>
      </w:pPr>
    </w:p>
    <w:p w14:paraId="480A4A9E" w14:textId="63144487" w:rsidR="003E48C8" w:rsidRDefault="00893B8A" w:rsidP="003E48C8">
      <w:pPr>
        <w:rPr>
          <w:rtl/>
          <w:lang w:eastAsia="he-IL"/>
        </w:rPr>
      </w:pPr>
      <w:bookmarkStart w:id="2723" w:name="_ETM_Q1_5600987"/>
      <w:bookmarkStart w:id="2724" w:name="_ETM_Q1_5606956"/>
      <w:bookmarkEnd w:id="2723"/>
      <w:bookmarkEnd w:id="2724"/>
      <w:r>
        <w:rPr>
          <w:rFonts w:hint="cs"/>
          <w:rtl/>
          <w:lang w:eastAsia="he-IL"/>
        </w:rPr>
        <w:t xml:space="preserve">טלי, די נו. את רוצה להחזיר </w:t>
      </w:r>
      <w:bookmarkStart w:id="2725" w:name="_ETM_Q1_2572865"/>
      <w:bookmarkEnd w:id="2725"/>
      <w:r>
        <w:rPr>
          <w:rFonts w:hint="cs"/>
          <w:rtl/>
          <w:lang w:eastAsia="he-IL"/>
        </w:rPr>
        <w:t xml:space="preserve">אותי אחורה, בואי קחי ושבי פה במקומו, ושלום. </w:t>
      </w:r>
      <w:bookmarkStart w:id="2726" w:name="_ETM_Q1_2573547"/>
      <w:bookmarkEnd w:id="2726"/>
    </w:p>
    <w:p w14:paraId="72F3F0DD" w14:textId="77777777" w:rsidR="00893B8A" w:rsidRDefault="00893B8A" w:rsidP="003E48C8">
      <w:pPr>
        <w:rPr>
          <w:rtl/>
          <w:lang w:eastAsia="he-IL"/>
        </w:rPr>
      </w:pPr>
      <w:bookmarkStart w:id="2727" w:name="_ETM_Q1_2573686"/>
      <w:bookmarkStart w:id="2728" w:name="_ETM_Q1_2575114"/>
      <w:bookmarkEnd w:id="2727"/>
      <w:bookmarkEnd w:id="2728"/>
    </w:p>
    <w:p w14:paraId="6E2CA6A7" w14:textId="5C123DBA" w:rsidR="00893B8A" w:rsidRDefault="00893B8A" w:rsidP="00893B8A">
      <w:pPr>
        <w:pStyle w:val="a4"/>
        <w:keepNext/>
        <w:rPr>
          <w:rtl/>
        </w:rPr>
      </w:pPr>
      <w:bookmarkStart w:id="2729" w:name="ET_speaker_6345_387"/>
      <w:r w:rsidRPr="00893B8A">
        <w:rPr>
          <w:rStyle w:val="TagStyle"/>
          <w:rtl/>
        </w:rPr>
        <w:t xml:space="preserve"> &lt;&lt; דובר &gt;&gt; </w:t>
      </w:r>
      <w:r>
        <w:rPr>
          <w:rtl/>
        </w:rPr>
        <w:t>טלי גוטליב (הליכוד):</w:t>
      </w:r>
      <w:r w:rsidRPr="00893B8A">
        <w:rPr>
          <w:rStyle w:val="TagStyle"/>
          <w:rtl/>
        </w:rPr>
        <w:t xml:space="preserve"> &lt;&lt; דובר &gt;&gt;</w:t>
      </w:r>
      <w:r>
        <w:rPr>
          <w:rtl/>
        </w:rPr>
        <w:t xml:space="preserve">   </w:t>
      </w:r>
      <w:bookmarkEnd w:id="2729"/>
    </w:p>
    <w:p w14:paraId="6B59E4F8" w14:textId="77777777" w:rsidR="00893B8A" w:rsidRDefault="00893B8A" w:rsidP="00893B8A">
      <w:pPr>
        <w:pStyle w:val="KeepWithNext"/>
        <w:rPr>
          <w:rtl/>
          <w:lang w:eastAsia="he-IL"/>
        </w:rPr>
      </w:pPr>
    </w:p>
    <w:p w14:paraId="6CF586B5" w14:textId="4F56C98F" w:rsidR="00893B8A" w:rsidRDefault="00893B8A" w:rsidP="00893B8A">
      <w:pPr>
        <w:rPr>
          <w:rtl/>
          <w:lang w:eastAsia="he-IL"/>
        </w:rPr>
      </w:pPr>
      <w:bookmarkStart w:id="2730" w:name="_ETM_Q1_2575843"/>
      <w:bookmarkStart w:id="2731" w:name="_ETM_Q1_2575917"/>
      <w:bookmarkEnd w:id="2730"/>
      <w:bookmarkEnd w:id="2731"/>
      <w:r>
        <w:rPr>
          <w:rFonts w:hint="cs"/>
          <w:rtl/>
          <w:lang w:eastAsia="he-IL"/>
        </w:rPr>
        <w:t xml:space="preserve">מה אכפת לי, תעשו מה שאתם רוצים. לא צריך, אני </w:t>
      </w:r>
      <w:bookmarkStart w:id="2732" w:name="_ETM_Q1_2574499"/>
      <w:bookmarkEnd w:id="2732"/>
      <w:r>
        <w:rPr>
          <w:rFonts w:hint="cs"/>
          <w:rtl/>
          <w:lang w:eastAsia="he-IL"/>
        </w:rPr>
        <w:t xml:space="preserve">אעשה את בהסתייגויות. </w:t>
      </w:r>
      <w:bookmarkStart w:id="2733" w:name="_ETM_Q1_2579012"/>
      <w:bookmarkEnd w:id="2733"/>
    </w:p>
    <w:p w14:paraId="0F011920" w14:textId="77777777" w:rsidR="00893B8A" w:rsidRDefault="00893B8A" w:rsidP="00893B8A">
      <w:pPr>
        <w:rPr>
          <w:rtl/>
          <w:lang w:eastAsia="he-IL"/>
        </w:rPr>
      </w:pPr>
      <w:bookmarkStart w:id="2734" w:name="_ETM_Q1_2579133"/>
      <w:bookmarkEnd w:id="2734"/>
    </w:p>
    <w:p w14:paraId="4DBFD68E" w14:textId="67891675" w:rsidR="00893B8A" w:rsidRDefault="00893B8A" w:rsidP="00893B8A">
      <w:pPr>
        <w:pStyle w:val="a4"/>
        <w:keepNext/>
        <w:rPr>
          <w:rtl/>
        </w:rPr>
      </w:pPr>
      <w:bookmarkStart w:id="2735" w:name="ET_speaker_6345_388"/>
      <w:r w:rsidRPr="00893B8A">
        <w:rPr>
          <w:rStyle w:val="TagStyle"/>
          <w:rtl/>
        </w:rPr>
        <w:t xml:space="preserve"> &lt;&lt; דובר &gt;&gt; </w:t>
      </w:r>
      <w:r>
        <w:rPr>
          <w:rtl/>
        </w:rPr>
        <w:t>טלי גוטליב (הליכוד):</w:t>
      </w:r>
      <w:r w:rsidRPr="00893B8A">
        <w:rPr>
          <w:rStyle w:val="TagStyle"/>
          <w:rtl/>
        </w:rPr>
        <w:t xml:space="preserve"> &lt;&lt; דובר &gt;&gt;</w:t>
      </w:r>
      <w:r>
        <w:rPr>
          <w:rtl/>
        </w:rPr>
        <w:t xml:space="preserve">   </w:t>
      </w:r>
      <w:bookmarkEnd w:id="2735"/>
    </w:p>
    <w:p w14:paraId="5F08DEA1" w14:textId="77777777" w:rsidR="00893B8A" w:rsidRDefault="00893B8A" w:rsidP="00893B8A">
      <w:pPr>
        <w:pStyle w:val="KeepWithNext"/>
        <w:rPr>
          <w:rtl/>
          <w:lang w:eastAsia="he-IL"/>
        </w:rPr>
      </w:pPr>
    </w:p>
    <w:p w14:paraId="76ED028E" w14:textId="5C4A3990" w:rsidR="00893B8A" w:rsidRDefault="00893B8A" w:rsidP="00893B8A">
      <w:pPr>
        <w:rPr>
          <w:rtl/>
          <w:lang w:eastAsia="he-IL"/>
        </w:rPr>
      </w:pPr>
      <w:bookmarkStart w:id="2736" w:name="_ETM_Q1_2576213"/>
      <w:bookmarkStart w:id="2737" w:name="_ETM_Q1_2576248"/>
      <w:bookmarkEnd w:id="2736"/>
      <w:bookmarkEnd w:id="2737"/>
      <w:r>
        <w:rPr>
          <w:rFonts w:hint="cs"/>
          <w:rtl/>
          <w:lang w:eastAsia="he-IL"/>
        </w:rPr>
        <w:t xml:space="preserve">באיזה עוד הגדרות יש ארבע </w:t>
      </w:r>
      <w:bookmarkStart w:id="2738" w:name="_ETM_Q1_2577261"/>
      <w:bookmarkEnd w:id="2738"/>
      <w:r>
        <w:rPr>
          <w:rFonts w:hint="cs"/>
          <w:rtl/>
          <w:lang w:eastAsia="he-IL"/>
        </w:rPr>
        <w:t xml:space="preserve">שנות מעצר, צריך לשנות לחמש. </w:t>
      </w:r>
    </w:p>
    <w:p w14:paraId="5C839DFE" w14:textId="77777777" w:rsidR="00893B8A" w:rsidRPr="00893B8A" w:rsidRDefault="00893B8A" w:rsidP="00893B8A">
      <w:pPr>
        <w:rPr>
          <w:rtl/>
          <w:lang w:eastAsia="he-IL"/>
        </w:rPr>
      </w:pPr>
      <w:bookmarkStart w:id="2739" w:name="_ETM_Q1_2580098"/>
      <w:bookmarkStart w:id="2740" w:name="_ETM_Q1_2580185"/>
      <w:bookmarkEnd w:id="2739"/>
      <w:bookmarkEnd w:id="2740"/>
    </w:p>
    <w:p w14:paraId="4DDD6232" w14:textId="77777777" w:rsidR="003E48C8" w:rsidRDefault="003E48C8" w:rsidP="003E48C8">
      <w:pPr>
        <w:pStyle w:val="af9"/>
        <w:keepNext/>
        <w:rPr>
          <w:rtl/>
          <w:lang w:eastAsia="he-IL"/>
        </w:rPr>
      </w:pPr>
      <w:bookmarkStart w:id="2741" w:name="ET_guest_905104_179"/>
      <w:r w:rsidRPr="003E48C8">
        <w:rPr>
          <w:rStyle w:val="TagStyle"/>
          <w:rtl/>
        </w:rPr>
        <w:t xml:space="preserve"> &lt;&lt; אורח &gt;&gt; </w:t>
      </w:r>
      <w:r>
        <w:rPr>
          <w:rtl/>
          <w:lang w:eastAsia="he-IL"/>
        </w:rPr>
        <w:t>דוד בבלי:</w:t>
      </w:r>
      <w:r w:rsidRPr="003E48C8">
        <w:rPr>
          <w:rStyle w:val="TagStyle"/>
          <w:rtl/>
        </w:rPr>
        <w:t xml:space="preserve"> &lt;&lt; אורח &gt;&gt;</w:t>
      </w:r>
      <w:r>
        <w:rPr>
          <w:rtl/>
          <w:lang w:eastAsia="he-IL"/>
        </w:rPr>
        <w:t xml:space="preserve">   </w:t>
      </w:r>
      <w:bookmarkEnd w:id="2741"/>
    </w:p>
    <w:p w14:paraId="410CE6FD" w14:textId="77777777" w:rsidR="003E48C8" w:rsidRDefault="003E48C8" w:rsidP="003E48C8">
      <w:pPr>
        <w:pStyle w:val="KeepWithNext"/>
        <w:rPr>
          <w:rtl/>
          <w:lang w:eastAsia="he-IL"/>
        </w:rPr>
      </w:pPr>
    </w:p>
    <w:p w14:paraId="2706550C" w14:textId="77777777" w:rsidR="003E48C8" w:rsidRDefault="003E48C8" w:rsidP="003E48C8">
      <w:pPr>
        <w:rPr>
          <w:rtl/>
          <w:lang w:eastAsia="he-IL"/>
        </w:rPr>
      </w:pPr>
      <w:bookmarkStart w:id="2742" w:name="_ETM_Q1_5607363"/>
      <w:bookmarkStart w:id="2743" w:name="_ETM_Q1_5607394"/>
      <w:bookmarkEnd w:id="2742"/>
      <w:bookmarkEnd w:id="2743"/>
      <w:r>
        <w:rPr>
          <w:rFonts w:hint="cs"/>
          <w:rtl/>
          <w:lang w:eastAsia="he-IL"/>
        </w:rPr>
        <w:t xml:space="preserve">287ב. </w:t>
      </w:r>
    </w:p>
    <w:p w14:paraId="38F97EBB" w14:textId="77777777" w:rsidR="003E48C8" w:rsidRDefault="003E48C8" w:rsidP="003E48C8">
      <w:pPr>
        <w:rPr>
          <w:rtl/>
          <w:lang w:eastAsia="he-IL"/>
        </w:rPr>
      </w:pPr>
      <w:bookmarkStart w:id="2744" w:name="_ETM_Q1_5617150"/>
      <w:bookmarkStart w:id="2745" w:name="_ETM_Q1_5617196"/>
      <w:bookmarkEnd w:id="2744"/>
      <w:bookmarkEnd w:id="2745"/>
    </w:p>
    <w:p w14:paraId="567FAFD0" w14:textId="77777777" w:rsidR="003E48C8" w:rsidRDefault="003E48C8" w:rsidP="003E48C8">
      <w:pPr>
        <w:pStyle w:val="af6"/>
        <w:keepNext/>
        <w:rPr>
          <w:rtl/>
        </w:rPr>
      </w:pPr>
      <w:bookmarkStart w:id="2746" w:name="ET_yor_6358_180"/>
      <w:r w:rsidRPr="003E48C8">
        <w:rPr>
          <w:rStyle w:val="TagStyle"/>
          <w:rtl/>
        </w:rPr>
        <w:t xml:space="preserve"> &lt;&lt; יור &gt;&gt; </w:t>
      </w:r>
      <w:r>
        <w:rPr>
          <w:rtl/>
        </w:rPr>
        <w:t>היו"ר צביקה פוגל:</w:t>
      </w:r>
      <w:r w:rsidRPr="003E48C8">
        <w:rPr>
          <w:rStyle w:val="TagStyle"/>
          <w:rtl/>
        </w:rPr>
        <w:t xml:space="preserve"> &lt;&lt; יור &gt;&gt;</w:t>
      </w:r>
      <w:r>
        <w:rPr>
          <w:rtl/>
        </w:rPr>
        <w:t xml:space="preserve">   </w:t>
      </w:r>
      <w:bookmarkEnd w:id="2746"/>
    </w:p>
    <w:p w14:paraId="7B889D45" w14:textId="77777777" w:rsidR="003E48C8" w:rsidRDefault="003E48C8" w:rsidP="003E48C8">
      <w:pPr>
        <w:pStyle w:val="KeepWithNext"/>
        <w:rPr>
          <w:rtl/>
          <w:lang w:eastAsia="he-IL"/>
        </w:rPr>
      </w:pPr>
    </w:p>
    <w:p w14:paraId="430650AF" w14:textId="0F5BC90B" w:rsidR="003E48C8" w:rsidRDefault="00893B8A" w:rsidP="003E48C8">
      <w:pPr>
        <w:rPr>
          <w:rtl/>
          <w:lang w:eastAsia="he-IL"/>
        </w:rPr>
      </w:pPr>
      <w:bookmarkStart w:id="2747" w:name="_ETM_Q1_5618150"/>
      <w:bookmarkStart w:id="2748" w:name="_ETM_Q1_5619587"/>
      <w:bookmarkEnd w:id="2747"/>
      <w:bookmarkEnd w:id="2748"/>
      <w:r>
        <w:rPr>
          <w:rFonts w:hint="cs"/>
          <w:rtl/>
          <w:lang w:eastAsia="he-IL"/>
        </w:rPr>
        <w:t>דוד, דוד, דוד, אל</w:t>
      </w:r>
      <w:bookmarkStart w:id="2749" w:name="_ETM_Q1_2580238"/>
      <w:bookmarkEnd w:id="2749"/>
      <w:r>
        <w:rPr>
          <w:rFonts w:hint="cs"/>
          <w:rtl/>
          <w:lang w:eastAsia="he-IL"/>
        </w:rPr>
        <w:t xml:space="preserve"> תענה לה. </w:t>
      </w:r>
      <w:bookmarkStart w:id="2750" w:name="_ETM_Q1_2584014"/>
      <w:bookmarkEnd w:id="2750"/>
    </w:p>
    <w:p w14:paraId="3037CBCB" w14:textId="77777777" w:rsidR="00893B8A" w:rsidRDefault="00893B8A" w:rsidP="003E48C8">
      <w:pPr>
        <w:rPr>
          <w:rtl/>
          <w:lang w:eastAsia="he-IL"/>
        </w:rPr>
      </w:pPr>
      <w:bookmarkStart w:id="2751" w:name="_ETM_Q1_2584084"/>
      <w:bookmarkEnd w:id="2751"/>
    </w:p>
    <w:p w14:paraId="0EA852CC" w14:textId="461D5EF6" w:rsidR="00893B8A" w:rsidRDefault="00893B8A" w:rsidP="00893B8A">
      <w:pPr>
        <w:pStyle w:val="af9"/>
        <w:keepNext/>
        <w:rPr>
          <w:rtl/>
          <w:lang w:eastAsia="he-IL"/>
        </w:rPr>
      </w:pPr>
      <w:bookmarkStart w:id="2752" w:name="ET_guest_905104_389"/>
      <w:r w:rsidRPr="00893B8A">
        <w:rPr>
          <w:rStyle w:val="TagStyle"/>
          <w:rtl/>
        </w:rPr>
        <w:t xml:space="preserve"> &lt;&lt; אורח &gt;&gt; </w:t>
      </w:r>
      <w:r>
        <w:rPr>
          <w:rtl/>
          <w:lang w:eastAsia="he-IL"/>
        </w:rPr>
        <w:t>דוד בבלי:</w:t>
      </w:r>
      <w:r w:rsidRPr="00893B8A">
        <w:rPr>
          <w:rStyle w:val="TagStyle"/>
          <w:rtl/>
        </w:rPr>
        <w:t xml:space="preserve"> &lt;&lt; אורח &gt;&gt;</w:t>
      </w:r>
      <w:r>
        <w:rPr>
          <w:rtl/>
          <w:lang w:eastAsia="he-IL"/>
        </w:rPr>
        <w:t xml:space="preserve">   </w:t>
      </w:r>
      <w:bookmarkEnd w:id="2752"/>
    </w:p>
    <w:p w14:paraId="5D807FFF" w14:textId="77777777" w:rsidR="00893B8A" w:rsidRDefault="00893B8A" w:rsidP="00893B8A">
      <w:pPr>
        <w:pStyle w:val="KeepWithNext"/>
        <w:rPr>
          <w:rtl/>
          <w:lang w:eastAsia="he-IL"/>
        </w:rPr>
      </w:pPr>
    </w:p>
    <w:p w14:paraId="131F0BF2" w14:textId="5AEDA6C4" w:rsidR="00893B8A" w:rsidRDefault="00893B8A" w:rsidP="00893B8A">
      <w:pPr>
        <w:rPr>
          <w:rtl/>
          <w:lang w:eastAsia="he-IL"/>
        </w:rPr>
      </w:pPr>
      <w:r>
        <w:rPr>
          <w:rFonts w:hint="cs"/>
          <w:rtl/>
          <w:lang w:eastAsia="he-IL"/>
        </w:rPr>
        <w:t xml:space="preserve">יש סעיף. </w:t>
      </w:r>
    </w:p>
    <w:p w14:paraId="7261E740" w14:textId="77777777" w:rsidR="00893B8A" w:rsidRDefault="00893B8A" w:rsidP="00893B8A">
      <w:pPr>
        <w:rPr>
          <w:rtl/>
          <w:lang w:eastAsia="he-IL"/>
        </w:rPr>
      </w:pPr>
      <w:bookmarkStart w:id="2753" w:name="_ETM_Q1_2581833"/>
      <w:bookmarkStart w:id="2754" w:name="_ETM_Q1_2581900"/>
      <w:bookmarkEnd w:id="2753"/>
      <w:bookmarkEnd w:id="2754"/>
    </w:p>
    <w:p w14:paraId="44369958" w14:textId="5ABB595D" w:rsidR="00893B8A" w:rsidRDefault="00893B8A" w:rsidP="00893B8A">
      <w:pPr>
        <w:pStyle w:val="af6"/>
        <w:keepNext/>
        <w:rPr>
          <w:rtl/>
        </w:rPr>
      </w:pPr>
      <w:bookmarkStart w:id="2755" w:name="ET_yor_6358_390"/>
      <w:r w:rsidRPr="00893B8A">
        <w:rPr>
          <w:rStyle w:val="TagStyle"/>
          <w:rtl/>
        </w:rPr>
        <w:t xml:space="preserve"> &lt;&lt; יור &gt;&gt; </w:t>
      </w:r>
      <w:r>
        <w:rPr>
          <w:rtl/>
        </w:rPr>
        <w:t>היו"ר צביקה פוגל:</w:t>
      </w:r>
      <w:r w:rsidRPr="00893B8A">
        <w:rPr>
          <w:rStyle w:val="TagStyle"/>
          <w:rtl/>
        </w:rPr>
        <w:t xml:space="preserve"> &lt;&lt; יור &gt;&gt;</w:t>
      </w:r>
      <w:r>
        <w:rPr>
          <w:rtl/>
        </w:rPr>
        <w:t xml:space="preserve">   </w:t>
      </w:r>
      <w:bookmarkEnd w:id="2755"/>
    </w:p>
    <w:p w14:paraId="3F5E62CC" w14:textId="77777777" w:rsidR="00893B8A" w:rsidRDefault="00893B8A" w:rsidP="00893B8A">
      <w:pPr>
        <w:pStyle w:val="KeepWithNext"/>
        <w:rPr>
          <w:rtl/>
          <w:lang w:eastAsia="he-IL"/>
        </w:rPr>
      </w:pPr>
    </w:p>
    <w:p w14:paraId="6AAA42E7" w14:textId="0DFBDB1D" w:rsidR="00893B8A" w:rsidRDefault="00893B8A" w:rsidP="00893B8A">
      <w:pPr>
        <w:rPr>
          <w:rtl/>
          <w:lang w:eastAsia="he-IL"/>
        </w:rPr>
      </w:pPr>
      <w:bookmarkStart w:id="2756" w:name="_ETM_Q1_2584918"/>
      <w:bookmarkEnd w:id="2756"/>
      <w:r>
        <w:rPr>
          <w:rFonts w:hint="cs"/>
          <w:rtl/>
          <w:lang w:eastAsia="he-IL"/>
        </w:rPr>
        <w:t xml:space="preserve">לא, אני לא רוצה שתענה. </w:t>
      </w:r>
    </w:p>
    <w:p w14:paraId="645223B6" w14:textId="77777777" w:rsidR="003E48C8" w:rsidRDefault="003E48C8" w:rsidP="003E48C8">
      <w:pPr>
        <w:pStyle w:val="af9"/>
        <w:keepNext/>
        <w:rPr>
          <w:rtl/>
          <w:lang w:eastAsia="he-IL"/>
        </w:rPr>
      </w:pPr>
      <w:bookmarkStart w:id="2757" w:name="_ETM_Q1_2584377"/>
      <w:bookmarkStart w:id="2758" w:name="_ETM_Q1_2584452"/>
      <w:bookmarkStart w:id="2759" w:name="ET_guest_880946_181"/>
      <w:bookmarkEnd w:id="2757"/>
      <w:bookmarkEnd w:id="2758"/>
      <w:r w:rsidRPr="003E48C8">
        <w:rPr>
          <w:rStyle w:val="TagStyle"/>
          <w:rtl/>
        </w:rPr>
        <w:t xml:space="preserve"> &lt;&lt; אורח &gt;&gt; </w:t>
      </w:r>
      <w:r>
        <w:rPr>
          <w:rtl/>
          <w:lang w:eastAsia="he-IL"/>
        </w:rPr>
        <w:t>גלעד בהט:</w:t>
      </w:r>
      <w:r w:rsidRPr="003E48C8">
        <w:rPr>
          <w:rStyle w:val="TagStyle"/>
          <w:rtl/>
        </w:rPr>
        <w:t xml:space="preserve"> &lt;&lt; אורח &gt;&gt;</w:t>
      </w:r>
      <w:r>
        <w:rPr>
          <w:rtl/>
          <w:lang w:eastAsia="he-IL"/>
        </w:rPr>
        <w:t xml:space="preserve">   </w:t>
      </w:r>
      <w:bookmarkEnd w:id="2759"/>
    </w:p>
    <w:p w14:paraId="3E30EAAA" w14:textId="77777777" w:rsidR="003E48C8" w:rsidRDefault="003E48C8" w:rsidP="003E48C8">
      <w:pPr>
        <w:pStyle w:val="KeepWithNext"/>
        <w:rPr>
          <w:rtl/>
          <w:lang w:eastAsia="he-IL"/>
        </w:rPr>
      </w:pPr>
    </w:p>
    <w:p w14:paraId="75A744A9" w14:textId="5122082D" w:rsidR="003E48C8" w:rsidRDefault="003E48C8" w:rsidP="003E48C8">
      <w:pPr>
        <w:rPr>
          <w:rtl/>
          <w:lang w:eastAsia="he-IL"/>
        </w:rPr>
      </w:pPr>
      <w:bookmarkStart w:id="2760" w:name="_ETM_Q1_5620056"/>
      <w:bookmarkStart w:id="2761" w:name="_ETM_Q1_5620103"/>
      <w:bookmarkEnd w:id="2760"/>
      <w:bookmarkEnd w:id="2761"/>
      <w:r>
        <w:rPr>
          <w:rFonts w:hint="cs"/>
          <w:rtl/>
          <w:lang w:eastAsia="he-IL"/>
        </w:rPr>
        <w:t xml:space="preserve">סעיף 13, אני חוזר. יש הרבה </w:t>
      </w:r>
      <w:bookmarkStart w:id="2762" w:name="_ETM_Q1_5624838"/>
      <w:bookmarkEnd w:id="2762"/>
      <w:r>
        <w:rPr>
          <w:rFonts w:hint="cs"/>
          <w:rtl/>
          <w:lang w:eastAsia="he-IL"/>
        </w:rPr>
        <w:t>מאוד הליכים</w:t>
      </w:r>
      <w:bookmarkStart w:id="2763" w:name="_ETM_Q1_2597929"/>
      <w:bookmarkEnd w:id="2763"/>
      <w:r w:rsidR="00893B8A">
        <w:rPr>
          <w:rFonts w:hint="cs"/>
          <w:rtl/>
          <w:lang w:eastAsia="he-IL"/>
        </w:rPr>
        <w:t xml:space="preserve"> שההליך המינהלי יכול לדור גם במקביל להליך הפלילי. </w:t>
      </w:r>
      <w:bookmarkStart w:id="2764" w:name="_ETM_Q1_2598920"/>
      <w:bookmarkEnd w:id="2764"/>
      <w:r w:rsidR="00893B8A">
        <w:rPr>
          <w:rFonts w:hint="cs"/>
          <w:rtl/>
          <w:lang w:eastAsia="he-IL"/>
        </w:rPr>
        <w:t xml:space="preserve">זאת אומרת, גם כאשר מתקיים הליך מינהלי והוצא </w:t>
      </w:r>
      <w:bookmarkStart w:id="2765" w:name="_ETM_Q1_2605608"/>
      <w:bookmarkEnd w:id="2765"/>
      <w:r w:rsidR="00893B8A">
        <w:rPr>
          <w:rFonts w:hint="cs"/>
          <w:rtl/>
          <w:lang w:eastAsia="he-IL"/>
        </w:rPr>
        <w:t xml:space="preserve">צו לפי הליך מינהלי כמו שאנחנו מבקשים פה, עדיין יכול </w:t>
      </w:r>
      <w:bookmarkStart w:id="2766" w:name="_ETM_Q1_2611588"/>
      <w:bookmarkEnd w:id="2766"/>
      <w:r w:rsidR="00893B8A">
        <w:rPr>
          <w:rFonts w:hint="cs"/>
          <w:rtl/>
          <w:lang w:eastAsia="he-IL"/>
        </w:rPr>
        <w:t xml:space="preserve">להיות שיתקיים במקביל הליך פלילי ויוצא הרחקות מטעמו. </w:t>
      </w:r>
      <w:bookmarkStart w:id="2767" w:name="_ETM_Q1_2610888"/>
      <w:bookmarkEnd w:id="2767"/>
    </w:p>
    <w:p w14:paraId="250F26DD" w14:textId="77777777" w:rsidR="00893B8A" w:rsidRDefault="00893B8A" w:rsidP="003E48C8">
      <w:pPr>
        <w:rPr>
          <w:rtl/>
          <w:lang w:eastAsia="he-IL"/>
        </w:rPr>
      </w:pPr>
      <w:bookmarkStart w:id="2768" w:name="_ETM_Q1_2611320"/>
      <w:bookmarkStart w:id="2769" w:name="_ETM_Q1_2611402"/>
      <w:bookmarkEnd w:id="2768"/>
      <w:bookmarkEnd w:id="2769"/>
    </w:p>
    <w:p w14:paraId="2D0DA1C4" w14:textId="77777777" w:rsidR="003E48C8" w:rsidRDefault="003E48C8" w:rsidP="003E48C8">
      <w:pPr>
        <w:pStyle w:val="a4"/>
        <w:keepNext/>
        <w:rPr>
          <w:rtl/>
        </w:rPr>
      </w:pPr>
      <w:bookmarkStart w:id="2770" w:name="_ETM_Q1_2611497"/>
      <w:bookmarkStart w:id="2771" w:name="_ETM_Q1_2611557"/>
      <w:bookmarkStart w:id="2772" w:name="_ETM_Q1_5628338"/>
      <w:bookmarkStart w:id="2773" w:name="_ETM_Q1_5628416"/>
      <w:bookmarkStart w:id="2774" w:name="_ETM_Q1_5643073"/>
      <w:bookmarkStart w:id="2775" w:name="_ETM_Q1_5643136"/>
      <w:bookmarkStart w:id="2776" w:name="_ETM_Q1_5644910"/>
      <w:bookmarkStart w:id="2777" w:name="ET_speaker_5791_182"/>
      <w:bookmarkEnd w:id="2770"/>
      <w:bookmarkEnd w:id="2771"/>
      <w:bookmarkEnd w:id="2772"/>
      <w:bookmarkEnd w:id="2773"/>
      <w:bookmarkEnd w:id="2774"/>
      <w:bookmarkEnd w:id="2775"/>
      <w:bookmarkEnd w:id="2776"/>
      <w:r w:rsidRPr="003E48C8">
        <w:rPr>
          <w:rStyle w:val="TagStyle"/>
          <w:rtl/>
        </w:rPr>
        <w:t xml:space="preserve"> &lt;&lt; דובר &gt;&gt; </w:t>
      </w:r>
      <w:r>
        <w:rPr>
          <w:rtl/>
        </w:rPr>
        <w:t>יואב סגלוביץ' (יש עתיד):</w:t>
      </w:r>
      <w:r w:rsidRPr="003E48C8">
        <w:rPr>
          <w:rStyle w:val="TagStyle"/>
          <w:rtl/>
        </w:rPr>
        <w:t xml:space="preserve"> &lt;&lt; דובר &gt;&gt;</w:t>
      </w:r>
      <w:r>
        <w:rPr>
          <w:rtl/>
        </w:rPr>
        <w:t xml:space="preserve">   </w:t>
      </w:r>
      <w:bookmarkEnd w:id="2777"/>
    </w:p>
    <w:p w14:paraId="7F039E36" w14:textId="77777777" w:rsidR="003E48C8" w:rsidRDefault="003E48C8" w:rsidP="003E48C8">
      <w:pPr>
        <w:pStyle w:val="KeepWithNext"/>
        <w:rPr>
          <w:rtl/>
          <w:lang w:eastAsia="he-IL"/>
        </w:rPr>
      </w:pPr>
    </w:p>
    <w:p w14:paraId="48D97ECB" w14:textId="77777777" w:rsidR="003E48C8" w:rsidRDefault="003E48C8" w:rsidP="003E48C8">
      <w:pPr>
        <w:rPr>
          <w:rtl/>
          <w:lang w:eastAsia="he-IL"/>
        </w:rPr>
      </w:pPr>
      <w:bookmarkStart w:id="2778" w:name="_ETM_Q1_5645372"/>
      <w:bookmarkStart w:id="2779" w:name="_ETM_Q1_5645417"/>
      <w:bookmarkEnd w:id="2778"/>
      <w:bookmarkEnd w:id="2779"/>
      <w:r>
        <w:rPr>
          <w:rFonts w:hint="cs"/>
          <w:rtl/>
          <w:lang w:eastAsia="he-IL"/>
        </w:rPr>
        <w:t xml:space="preserve">זאת התשובה? </w:t>
      </w:r>
    </w:p>
    <w:p w14:paraId="5AE21147" w14:textId="77777777" w:rsidR="003E48C8" w:rsidRDefault="003E48C8" w:rsidP="003E48C8">
      <w:pPr>
        <w:rPr>
          <w:rtl/>
          <w:lang w:eastAsia="he-IL"/>
        </w:rPr>
      </w:pPr>
      <w:bookmarkStart w:id="2780" w:name="_ETM_Q1_5649679"/>
      <w:bookmarkStart w:id="2781" w:name="_ETM_Q1_5649742"/>
      <w:bookmarkEnd w:id="2780"/>
      <w:bookmarkEnd w:id="2781"/>
      <w:r>
        <w:rPr>
          <w:rFonts w:hint="cs"/>
          <w:rtl/>
          <w:lang w:eastAsia="he-IL"/>
        </w:rPr>
        <w:t xml:space="preserve"> </w:t>
      </w:r>
    </w:p>
    <w:p w14:paraId="2DBDC156" w14:textId="77777777" w:rsidR="003E48C8" w:rsidRDefault="003E48C8" w:rsidP="003E48C8">
      <w:pPr>
        <w:pStyle w:val="af6"/>
        <w:keepNext/>
        <w:rPr>
          <w:rtl/>
        </w:rPr>
      </w:pPr>
      <w:bookmarkStart w:id="2782" w:name="ET_yor_6358_183"/>
      <w:r w:rsidRPr="003E48C8">
        <w:rPr>
          <w:rStyle w:val="TagStyle"/>
          <w:rtl/>
        </w:rPr>
        <w:t xml:space="preserve"> &lt;&lt; יור &gt;&gt; </w:t>
      </w:r>
      <w:r>
        <w:rPr>
          <w:rtl/>
        </w:rPr>
        <w:t>היו"ר צביקה פוגל:</w:t>
      </w:r>
      <w:r w:rsidRPr="003E48C8">
        <w:rPr>
          <w:rStyle w:val="TagStyle"/>
          <w:rtl/>
        </w:rPr>
        <w:t xml:space="preserve"> &lt;&lt; יור &gt;&gt;</w:t>
      </w:r>
      <w:r>
        <w:rPr>
          <w:rtl/>
        </w:rPr>
        <w:t xml:space="preserve">   </w:t>
      </w:r>
      <w:bookmarkEnd w:id="2782"/>
    </w:p>
    <w:p w14:paraId="63AED356" w14:textId="77777777" w:rsidR="003E48C8" w:rsidRDefault="003E48C8" w:rsidP="003E48C8">
      <w:pPr>
        <w:pStyle w:val="KeepWithNext"/>
        <w:rPr>
          <w:rtl/>
          <w:lang w:eastAsia="he-IL"/>
        </w:rPr>
      </w:pPr>
    </w:p>
    <w:p w14:paraId="44EE74F1" w14:textId="53EFCF13" w:rsidR="003E48C8" w:rsidRDefault="003E48C8" w:rsidP="003E48C8">
      <w:pPr>
        <w:rPr>
          <w:rtl/>
          <w:lang w:eastAsia="he-IL"/>
        </w:rPr>
      </w:pPr>
      <w:bookmarkStart w:id="2783" w:name="_ETM_Q1_5651539"/>
      <w:bookmarkEnd w:id="2783"/>
      <w:r>
        <w:rPr>
          <w:rFonts w:hint="cs"/>
          <w:rtl/>
          <w:lang w:eastAsia="he-IL"/>
        </w:rPr>
        <w:t xml:space="preserve">רגע, יואב, </w:t>
      </w:r>
      <w:r w:rsidR="00893B8A">
        <w:rPr>
          <w:rFonts w:hint="cs"/>
          <w:rtl/>
          <w:lang w:eastAsia="he-IL"/>
        </w:rPr>
        <w:t xml:space="preserve">תן לו לסיים. </w:t>
      </w:r>
      <w:bookmarkStart w:id="2784" w:name="_ETM_Q1_2613928"/>
      <w:bookmarkEnd w:id="2784"/>
      <w:r>
        <w:rPr>
          <w:rFonts w:hint="cs"/>
          <w:rtl/>
          <w:lang w:eastAsia="he-IL"/>
        </w:rPr>
        <w:t>אני את</w:t>
      </w:r>
      <w:bookmarkStart w:id="2785" w:name="_ETM_Q1_5654977"/>
      <w:bookmarkEnd w:id="2785"/>
      <w:r>
        <w:rPr>
          <w:rFonts w:hint="cs"/>
          <w:rtl/>
          <w:lang w:eastAsia="he-IL"/>
        </w:rPr>
        <w:t>ן לך</w:t>
      </w:r>
      <w:r w:rsidR="00893B8A">
        <w:rPr>
          <w:rFonts w:hint="cs"/>
          <w:rtl/>
          <w:lang w:eastAsia="he-IL"/>
        </w:rPr>
        <w:t xml:space="preserve"> גם. </w:t>
      </w:r>
    </w:p>
    <w:p w14:paraId="0B090E35" w14:textId="77777777" w:rsidR="003E48C8" w:rsidRDefault="003E48C8" w:rsidP="003E48C8">
      <w:pPr>
        <w:rPr>
          <w:rtl/>
          <w:lang w:eastAsia="he-IL"/>
        </w:rPr>
      </w:pPr>
      <w:bookmarkStart w:id="2786" w:name="_ETM_Q1_5659352"/>
      <w:bookmarkStart w:id="2787" w:name="_ETM_Q1_5659414"/>
      <w:bookmarkStart w:id="2788" w:name="_ETM_Q1_5660930"/>
      <w:bookmarkEnd w:id="2786"/>
      <w:bookmarkEnd w:id="2787"/>
      <w:bookmarkEnd w:id="2788"/>
    </w:p>
    <w:p w14:paraId="7572B3C2" w14:textId="77777777" w:rsidR="003E48C8" w:rsidRDefault="003E48C8" w:rsidP="003E48C8">
      <w:pPr>
        <w:pStyle w:val="af9"/>
        <w:keepNext/>
        <w:rPr>
          <w:rtl/>
          <w:lang w:eastAsia="he-IL"/>
        </w:rPr>
      </w:pPr>
      <w:bookmarkStart w:id="2789" w:name="ET_guest_880946_184"/>
      <w:r w:rsidRPr="003E48C8">
        <w:rPr>
          <w:rStyle w:val="TagStyle"/>
          <w:rtl/>
        </w:rPr>
        <w:t xml:space="preserve"> &lt;&lt; אורח &gt;&gt; </w:t>
      </w:r>
      <w:r>
        <w:rPr>
          <w:rtl/>
          <w:lang w:eastAsia="he-IL"/>
        </w:rPr>
        <w:t>גלעד בהט:</w:t>
      </w:r>
      <w:r w:rsidRPr="003E48C8">
        <w:rPr>
          <w:rStyle w:val="TagStyle"/>
          <w:rtl/>
        </w:rPr>
        <w:t xml:space="preserve"> &lt;&lt; אורח &gt;&gt;</w:t>
      </w:r>
      <w:r>
        <w:rPr>
          <w:rtl/>
          <w:lang w:eastAsia="he-IL"/>
        </w:rPr>
        <w:t xml:space="preserve">   </w:t>
      </w:r>
      <w:bookmarkEnd w:id="2789"/>
    </w:p>
    <w:p w14:paraId="4C6715A2" w14:textId="77777777" w:rsidR="003E48C8" w:rsidRDefault="003E48C8" w:rsidP="003E48C8">
      <w:pPr>
        <w:pStyle w:val="KeepWithNext"/>
        <w:rPr>
          <w:rtl/>
          <w:lang w:eastAsia="he-IL"/>
        </w:rPr>
      </w:pPr>
    </w:p>
    <w:p w14:paraId="70FFD9A4" w14:textId="67789878" w:rsidR="00893B8A" w:rsidRPr="003E48C8" w:rsidRDefault="00893B8A" w:rsidP="00893B8A">
      <w:pPr>
        <w:rPr>
          <w:rtl/>
          <w:lang w:eastAsia="he-IL"/>
        </w:rPr>
      </w:pPr>
      <w:bookmarkStart w:id="2790" w:name="_ETM_Q1_5661352"/>
      <w:bookmarkStart w:id="2791" w:name="_ETM_Q1_5661383"/>
      <w:bookmarkEnd w:id="2790"/>
      <w:bookmarkEnd w:id="2791"/>
      <w:r>
        <w:rPr>
          <w:rFonts w:hint="cs"/>
          <w:rtl/>
          <w:lang w:eastAsia="he-IL"/>
        </w:rPr>
        <w:t xml:space="preserve">אני מסיים, למרות זאת הוסכם פה, </w:t>
      </w:r>
      <w:bookmarkStart w:id="2792" w:name="_ETM_Q1_2623392"/>
      <w:bookmarkEnd w:id="2792"/>
      <w:r>
        <w:rPr>
          <w:rFonts w:hint="cs"/>
          <w:rtl/>
          <w:lang w:eastAsia="he-IL"/>
        </w:rPr>
        <w:t>ואני אומר שוב, אנחנו יכולים לחיות עם זה, למרות</w:t>
      </w:r>
      <w:bookmarkStart w:id="2793" w:name="_ETM_Q1_2625599"/>
      <w:bookmarkEnd w:id="2793"/>
      <w:r>
        <w:rPr>
          <w:rFonts w:hint="cs"/>
          <w:rtl/>
          <w:lang w:eastAsia="he-IL"/>
        </w:rPr>
        <w:t xml:space="preserve"> שבעיניי כרעיון וכתפיסה יכול להיות שיוצא צו מינהלי, הגבלה מינהלית </w:t>
      </w:r>
      <w:bookmarkStart w:id="2794" w:name="_ETM_Q1_2633324"/>
      <w:bookmarkEnd w:id="2794"/>
      <w:r>
        <w:rPr>
          <w:rFonts w:hint="cs"/>
          <w:rtl/>
          <w:lang w:eastAsia="he-IL"/>
        </w:rPr>
        <w:t xml:space="preserve">כזאת או אחרת, איסור יצירת קשר או כל </w:t>
      </w:r>
      <w:bookmarkStart w:id="2795" w:name="_ETM_Q1_2636571"/>
      <w:bookmarkEnd w:id="2795"/>
      <w:r>
        <w:rPr>
          <w:rFonts w:hint="cs"/>
          <w:rtl/>
          <w:lang w:eastAsia="he-IL"/>
        </w:rPr>
        <w:t>דבר כזה, ואז חשוד ייחקר בתיק פלילי ועדיין יקבל</w:t>
      </w:r>
      <w:bookmarkStart w:id="2796" w:name="_ETM_Q1_2640632"/>
      <w:bookmarkEnd w:id="2796"/>
      <w:r>
        <w:rPr>
          <w:rFonts w:hint="cs"/>
          <w:rtl/>
          <w:lang w:eastAsia="he-IL"/>
        </w:rPr>
        <w:t xml:space="preserve"> שם מגבלות בנוסף</w:t>
      </w:r>
      <w:bookmarkStart w:id="2797" w:name="_ETM_Q1_2645078"/>
      <w:bookmarkStart w:id="2798" w:name="_ETM_Q1_2645162"/>
      <w:bookmarkEnd w:id="2797"/>
      <w:bookmarkEnd w:id="2798"/>
      <w:r>
        <w:rPr>
          <w:rFonts w:hint="cs"/>
          <w:rtl/>
          <w:lang w:eastAsia="he-IL"/>
        </w:rPr>
        <w:t>, לא במקום אחא בנוסף. למרות זאת</w:t>
      </w:r>
      <w:bookmarkStart w:id="2799" w:name="_ETM_Q1_2648666"/>
      <w:bookmarkEnd w:id="2799"/>
      <w:r>
        <w:rPr>
          <w:rFonts w:hint="cs"/>
          <w:rtl/>
          <w:lang w:eastAsia="he-IL"/>
        </w:rPr>
        <w:t xml:space="preserve"> נוסח פה שברגע שמתקיים הליך פלילי על אותה מסכת עובדתית</w:t>
      </w:r>
      <w:bookmarkStart w:id="2800" w:name="_ETM_Q1_2650589"/>
      <w:bookmarkEnd w:id="2800"/>
      <w:r>
        <w:rPr>
          <w:rFonts w:hint="cs"/>
          <w:rtl/>
          <w:lang w:eastAsia="he-IL"/>
        </w:rPr>
        <w:t xml:space="preserve">, ואני מזכיר שכשמדובר בארגוני פשיעה, יכול להיות שאנחנו </w:t>
      </w:r>
      <w:bookmarkStart w:id="2801" w:name="_ETM_Q1_2657479"/>
      <w:bookmarkEnd w:id="2801"/>
      <w:r>
        <w:rPr>
          <w:rFonts w:hint="cs"/>
          <w:rtl/>
          <w:lang w:eastAsia="he-IL"/>
        </w:rPr>
        <w:t xml:space="preserve">מוציאים צו על מסכת עובדתית אחרת ובינתיים הוא נחקר </w:t>
      </w:r>
      <w:bookmarkStart w:id="2802" w:name="_ETM_Q1_2658103"/>
      <w:bookmarkEnd w:id="2802"/>
      <w:r>
        <w:rPr>
          <w:rFonts w:hint="cs"/>
          <w:rtl/>
          <w:lang w:eastAsia="he-IL"/>
        </w:rPr>
        <w:t xml:space="preserve">בתיק פלילי אחר לגמרי. ואז צריך שתהיה פה </w:t>
      </w:r>
      <w:bookmarkStart w:id="2803" w:name="_ETM_Q1_2661253"/>
      <w:bookmarkEnd w:id="2803"/>
      <w:r>
        <w:rPr>
          <w:rFonts w:hint="cs"/>
          <w:rtl/>
          <w:lang w:eastAsia="he-IL"/>
        </w:rPr>
        <w:t xml:space="preserve">חפיפה. אבל אם זאת אותה מסכת עובדתית אנחנו נצטרך </w:t>
      </w:r>
      <w:bookmarkStart w:id="2804" w:name="_ETM_Q1_2661391"/>
      <w:bookmarkEnd w:id="2804"/>
      <w:r>
        <w:rPr>
          <w:rFonts w:hint="cs"/>
          <w:rtl/>
          <w:lang w:eastAsia="he-IL"/>
        </w:rPr>
        <w:t>כנראה, לאור הסעיף הזה, לבוא שוב לבית המשפט</w:t>
      </w:r>
      <w:bookmarkStart w:id="2805" w:name="_ETM_Q1_2665262"/>
      <w:bookmarkEnd w:id="2805"/>
      <w:r>
        <w:rPr>
          <w:rFonts w:hint="cs"/>
          <w:rtl/>
          <w:lang w:eastAsia="he-IL"/>
        </w:rPr>
        <w:t xml:space="preserve"> </w:t>
      </w:r>
      <w:r>
        <w:rPr>
          <w:rtl/>
          <w:lang w:eastAsia="he-IL"/>
        </w:rPr>
        <w:t>–</w:t>
      </w:r>
      <w:r>
        <w:rPr>
          <w:rFonts w:hint="cs"/>
          <w:rtl/>
          <w:lang w:eastAsia="he-IL"/>
        </w:rPr>
        <w:t xml:space="preserve"> אם נצטרך ואם אין מגבלות פליליות </w:t>
      </w:r>
      <w:r>
        <w:rPr>
          <w:rtl/>
          <w:lang w:eastAsia="he-IL"/>
        </w:rPr>
        <w:t>–</w:t>
      </w:r>
      <w:r>
        <w:rPr>
          <w:rFonts w:hint="cs"/>
          <w:rtl/>
          <w:lang w:eastAsia="he-IL"/>
        </w:rPr>
        <w:t xml:space="preserve"> ולבקש חי</w:t>
      </w:r>
      <w:bookmarkStart w:id="2806" w:name="_ETM_Q1_2669562"/>
      <w:bookmarkEnd w:id="2806"/>
      <w:r>
        <w:rPr>
          <w:rFonts w:hint="cs"/>
          <w:rtl/>
          <w:lang w:eastAsia="he-IL"/>
        </w:rPr>
        <w:t xml:space="preserve">דוש או הארכה של אותן מגבלות כדי שהן </w:t>
      </w:r>
      <w:bookmarkStart w:id="2807" w:name="_ETM_Q1_2671481"/>
      <w:bookmarkEnd w:id="2807"/>
      <w:r>
        <w:rPr>
          <w:rFonts w:hint="cs"/>
          <w:rtl/>
          <w:lang w:eastAsia="he-IL"/>
        </w:rPr>
        <w:t xml:space="preserve">לא ייפסקו. </w:t>
      </w:r>
    </w:p>
    <w:p w14:paraId="3CB7B644" w14:textId="77777777" w:rsidR="009E6806" w:rsidRPr="009E6806" w:rsidRDefault="009E6806" w:rsidP="003E48C8">
      <w:pPr>
        <w:pStyle w:val="KeepWithNext"/>
        <w:rPr>
          <w:rtl/>
          <w:lang w:eastAsia="he-IL"/>
        </w:rPr>
      </w:pPr>
      <w:bookmarkStart w:id="2808" w:name="_ETM_Q1_5590502"/>
      <w:bookmarkStart w:id="2809" w:name="_ETM_Q1_5590596"/>
      <w:bookmarkEnd w:id="2808"/>
      <w:bookmarkEnd w:id="2809"/>
    </w:p>
    <w:p w14:paraId="3931D1D7" w14:textId="4C434A14" w:rsidR="00893B8A" w:rsidRDefault="00893B8A" w:rsidP="00893B8A">
      <w:pPr>
        <w:pStyle w:val="af6"/>
        <w:keepNext/>
        <w:rPr>
          <w:rtl/>
        </w:rPr>
      </w:pPr>
      <w:bookmarkStart w:id="2810" w:name="_ETM_Q1_5299573"/>
      <w:bookmarkStart w:id="2811" w:name="_ETM_Q1_5299651"/>
      <w:bookmarkStart w:id="2812" w:name="ET_yor_6358_391"/>
      <w:bookmarkEnd w:id="2810"/>
      <w:bookmarkEnd w:id="2811"/>
      <w:r w:rsidRPr="00893B8A">
        <w:rPr>
          <w:rStyle w:val="TagStyle"/>
          <w:rtl/>
        </w:rPr>
        <w:t xml:space="preserve"> &lt;&lt; יור &gt;&gt; </w:t>
      </w:r>
      <w:r>
        <w:rPr>
          <w:rtl/>
        </w:rPr>
        <w:t>היו"ר צביקה פוגל:</w:t>
      </w:r>
      <w:r w:rsidRPr="00893B8A">
        <w:rPr>
          <w:rStyle w:val="TagStyle"/>
          <w:rtl/>
        </w:rPr>
        <w:t xml:space="preserve"> &lt;&lt; יור &gt;&gt;</w:t>
      </w:r>
      <w:r>
        <w:rPr>
          <w:rtl/>
        </w:rPr>
        <w:t xml:space="preserve">   </w:t>
      </w:r>
      <w:bookmarkEnd w:id="2812"/>
    </w:p>
    <w:p w14:paraId="46390159" w14:textId="77777777" w:rsidR="00893B8A" w:rsidRDefault="00893B8A" w:rsidP="00893B8A">
      <w:pPr>
        <w:pStyle w:val="KeepWithNext"/>
        <w:rPr>
          <w:rtl/>
          <w:lang w:eastAsia="he-IL"/>
        </w:rPr>
      </w:pPr>
    </w:p>
    <w:p w14:paraId="721B224F" w14:textId="47F89F85" w:rsidR="00893B8A" w:rsidRDefault="00893B8A" w:rsidP="00893B8A">
      <w:pPr>
        <w:rPr>
          <w:rtl/>
          <w:lang w:eastAsia="he-IL"/>
        </w:rPr>
      </w:pPr>
      <w:bookmarkStart w:id="2813" w:name="_ETM_Q1_2677854"/>
      <w:bookmarkEnd w:id="2813"/>
      <w:r>
        <w:rPr>
          <w:rFonts w:hint="cs"/>
          <w:rtl/>
          <w:lang w:eastAsia="he-IL"/>
        </w:rPr>
        <w:t>ומתוך זה ניסחתם את זה לשלושה</w:t>
      </w:r>
      <w:bookmarkStart w:id="2814" w:name="_ETM_Q1_2676374"/>
      <w:bookmarkEnd w:id="2814"/>
      <w:r>
        <w:rPr>
          <w:rFonts w:hint="cs"/>
          <w:rtl/>
          <w:lang w:eastAsia="he-IL"/>
        </w:rPr>
        <w:t xml:space="preserve"> תתי סעיפים. </w:t>
      </w:r>
    </w:p>
    <w:p w14:paraId="7D67A2BF" w14:textId="77777777" w:rsidR="00893B8A" w:rsidRDefault="00893B8A" w:rsidP="00893B8A">
      <w:pPr>
        <w:rPr>
          <w:rtl/>
          <w:lang w:eastAsia="he-IL"/>
        </w:rPr>
      </w:pPr>
      <w:bookmarkStart w:id="2815" w:name="_ETM_Q1_2680054"/>
      <w:bookmarkStart w:id="2816" w:name="_ETM_Q1_2680130"/>
      <w:bookmarkEnd w:id="2815"/>
      <w:bookmarkEnd w:id="2816"/>
    </w:p>
    <w:p w14:paraId="7D478E03" w14:textId="7D467A69" w:rsidR="00893B8A" w:rsidRDefault="00893B8A" w:rsidP="00893B8A">
      <w:pPr>
        <w:pStyle w:val="af9"/>
        <w:keepNext/>
        <w:rPr>
          <w:rtl/>
          <w:lang w:eastAsia="he-IL"/>
        </w:rPr>
      </w:pPr>
      <w:bookmarkStart w:id="2817" w:name="ET_guest_880946_392"/>
      <w:r w:rsidRPr="00893B8A">
        <w:rPr>
          <w:rStyle w:val="TagStyle"/>
          <w:rtl/>
        </w:rPr>
        <w:t xml:space="preserve"> &lt;&lt; אורח &gt;&gt; </w:t>
      </w:r>
      <w:r>
        <w:rPr>
          <w:rtl/>
          <w:lang w:eastAsia="he-IL"/>
        </w:rPr>
        <w:t>גלעד בהט:</w:t>
      </w:r>
      <w:r w:rsidRPr="00893B8A">
        <w:rPr>
          <w:rStyle w:val="TagStyle"/>
          <w:rtl/>
        </w:rPr>
        <w:t xml:space="preserve"> &lt;&lt; אורח &gt;&gt;</w:t>
      </w:r>
      <w:r>
        <w:rPr>
          <w:rtl/>
          <w:lang w:eastAsia="he-IL"/>
        </w:rPr>
        <w:t xml:space="preserve">   </w:t>
      </w:r>
      <w:bookmarkEnd w:id="2817"/>
    </w:p>
    <w:p w14:paraId="0EDB0D8C" w14:textId="77777777" w:rsidR="00893B8A" w:rsidRDefault="00893B8A" w:rsidP="00893B8A">
      <w:pPr>
        <w:pStyle w:val="KeepWithNext"/>
        <w:rPr>
          <w:rtl/>
          <w:lang w:eastAsia="he-IL"/>
        </w:rPr>
      </w:pPr>
    </w:p>
    <w:p w14:paraId="77084D13" w14:textId="1D36BC9B" w:rsidR="00893B8A" w:rsidRPr="00893B8A" w:rsidRDefault="00893B8A" w:rsidP="00893B8A">
      <w:pPr>
        <w:rPr>
          <w:rtl/>
          <w:lang w:eastAsia="he-IL"/>
        </w:rPr>
      </w:pPr>
      <w:bookmarkStart w:id="2818" w:name="_ETM_Q1_2682466"/>
      <w:bookmarkStart w:id="2819" w:name="_ETM_Q1_2682539"/>
      <w:bookmarkEnd w:id="2818"/>
      <w:bookmarkEnd w:id="2819"/>
      <w:r>
        <w:rPr>
          <w:rFonts w:hint="cs"/>
          <w:rtl/>
          <w:lang w:eastAsia="he-IL"/>
        </w:rPr>
        <w:t xml:space="preserve">חשוב לי להדגיש, אני אומר את זה עוד </w:t>
      </w:r>
      <w:bookmarkStart w:id="2820" w:name="_ETM_Q1_2684395"/>
      <w:bookmarkEnd w:id="2820"/>
      <w:r>
        <w:rPr>
          <w:rFonts w:hint="cs"/>
          <w:rtl/>
          <w:lang w:eastAsia="he-IL"/>
        </w:rPr>
        <w:t xml:space="preserve">פעם, אני מצטער שאני חוזר על בפעם השנייה, יש </w:t>
      </w:r>
      <w:bookmarkStart w:id="2821" w:name="_ETM_Q1_2683036"/>
      <w:bookmarkEnd w:id="2821"/>
      <w:r>
        <w:rPr>
          <w:rFonts w:hint="cs"/>
          <w:rtl/>
          <w:lang w:eastAsia="he-IL"/>
        </w:rPr>
        <w:t xml:space="preserve">מקרים שהם יכולים לדור ביחד. כלומר, אני לא </w:t>
      </w:r>
      <w:bookmarkStart w:id="2822" w:name="_ETM_Q1_2688396"/>
      <w:bookmarkEnd w:id="2822"/>
      <w:r>
        <w:rPr>
          <w:rFonts w:hint="cs"/>
          <w:rtl/>
          <w:lang w:eastAsia="he-IL"/>
        </w:rPr>
        <w:t xml:space="preserve">רואה בזה בעיה שהפלילי והמינהלי ידורו יחד באירועים כאלה. </w:t>
      </w:r>
    </w:p>
    <w:p w14:paraId="594F8A0A" w14:textId="77777777" w:rsidR="00893B8A" w:rsidRDefault="00893B8A" w:rsidP="00893B8A">
      <w:pPr>
        <w:rPr>
          <w:rtl/>
        </w:rPr>
      </w:pPr>
      <w:bookmarkStart w:id="2823" w:name="_ETM_Q1_5208821"/>
      <w:bookmarkStart w:id="2824" w:name="_ETM_Q1_5208899"/>
      <w:bookmarkStart w:id="2825" w:name="_ETM_Q1_2689766"/>
      <w:bookmarkEnd w:id="2823"/>
      <w:bookmarkEnd w:id="2824"/>
      <w:bookmarkEnd w:id="2235"/>
      <w:bookmarkEnd w:id="2825"/>
    </w:p>
    <w:p w14:paraId="61140948" w14:textId="77235A87" w:rsidR="00893B8A" w:rsidRDefault="00893B8A" w:rsidP="00893B8A">
      <w:pPr>
        <w:pStyle w:val="a4"/>
        <w:keepNext/>
        <w:rPr>
          <w:rtl/>
        </w:rPr>
      </w:pPr>
      <w:bookmarkStart w:id="2826" w:name="ET_speaker_5791_393"/>
      <w:r w:rsidRPr="00893B8A">
        <w:rPr>
          <w:rStyle w:val="TagStyle"/>
          <w:rtl/>
        </w:rPr>
        <w:t xml:space="preserve"> &lt;&lt; דובר &gt;&gt; </w:t>
      </w:r>
      <w:r>
        <w:rPr>
          <w:rtl/>
        </w:rPr>
        <w:t>יואב סגלוביץ' (יש עתיד):</w:t>
      </w:r>
      <w:r w:rsidRPr="00893B8A">
        <w:rPr>
          <w:rStyle w:val="TagStyle"/>
          <w:rtl/>
        </w:rPr>
        <w:t xml:space="preserve"> &lt;&lt; דובר &gt;&gt;</w:t>
      </w:r>
      <w:r>
        <w:rPr>
          <w:rtl/>
        </w:rPr>
        <w:t xml:space="preserve">   </w:t>
      </w:r>
      <w:bookmarkEnd w:id="2826"/>
    </w:p>
    <w:p w14:paraId="2EF994B5" w14:textId="77777777" w:rsidR="00893B8A" w:rsidRDefault="00893B8A" w:rsidP="00893B8A">
      <w:pPr>
        <w:pStyle w:val="KeepWithNext"/>
        <w:rPr>
          <w:rtl/>
        </w:rPr>
      </w:pPr>
    </w:p>
    <w:p w14:paraId="0B6F7791" w14:textId="77777777" w:rsidR="00893B8A" w:rsidRDefault="00893B8A" w:rsidP="00893B8A">
      <w:pPr>
        <w:rPr>
          <w:rtl/>
        </w:rPr>
      </w:pPr>
      <w:bookmarkStart w:id="2827" w:name="_ETM_Q1_2690706"/>
      <w:bookmarkStart w:id="2828" w:name="_ETM_Q1_2690789"/>
      <w:bookmarkEnd w:id="2827"/>
      <w:bookmarkEnd w:id="2828"/>
      <w:r>
        <w:rPr>
          <w:rFonts w:hint="cs"/>
          <w:rtl/>
        </w:rPr>
        <w:t xml:space="preserve">אני </w:t>
      </w:r>
      <w:bookmarkStart w:id="2829" w:name="_ETM_Q1_2691718"/>
      <w:bookmarkEnd w:id="2829"/>
      <w:r>
        <w:rPr>
          <w:rFonts w:hint="cs"/>
          <w:rtl/>
        </w:rPr>
        <w:t xml:space="preserve">חוזר למה שאמרתי, כי זאת לא תשובה. אני אוצר את </w:t>
      </w:r>
      <w:bookmarkStart w:id="2830" w:name="_ETM_Q1_2693686"/>
      <w:bookmarkEnd w:id="2830"/>
      <w:r>
        <w:rPr>
          <w:rFonts w:hint="cs"/>
          <w:rtl/>
        </w:rPr>
        <w:t xml:space="preserve">דעתי, חד-משמעית מרגע שאתה משתמש בסעיפים שקשורים לחוק הזה, </w:t>
      </w:r>
      <w:bookmarkStart w:id="2831" w:name="_ETM_Q1_2701607"/>
      <w:bookmarkEnd w:id="2831"/>
      <w:r>
        <w:rPr>
          <w:rFonts w:hint="cs"/>
          <w:rtl/>
        </w:rPr>
        <w:t>אתה לא יכול לעבוד במקביל. החוק הזה הוא גם ככה</w:t>
      </w:r>
      <w:bookmarkStart w:id="2832" w:name="_ETM_Q1_2705427"/>
      <w:bookmarkEnd w:id="2832"/>
      <w:r>
        <w:rPr>
          <w:rFonts w:hint="cs"/>
          <w:rtl/>
        </w:rPr>
        <w:t xml:space="preserve"> חוק קיצוני מאוד בקשר לזכויות. בהיכרותי, אני אתן </w:t>
      </w:r>
      <w:bookmarkStart w:id="2833" w:name="_ETM_Q1_2707095"/>
      <w:bookmarkEnd w:id="2833"/>
      <w:r>
        <w:rPr>
          <w:rFonts w:hint="cs"/>
          <w:rtl/>
        </w:rPr>
        <w:t xml:space="preserve">דוגמה, יש עכשיו מידע מודיעיני שאני לא יכול לחשוף אותו </w:t>
      </w:r>
      <w:bookmarkStart w:id="2834" w:name="_ETM_Q1_2714266"/>
      <w:bookmarkEnd w:id="2834"/>
      <w:r>
        <w:rPr>
          <w:rFonts w:hint="cs"/>
          <w:rtl/>
        </w:rPr>
        <w:t>ש-</w:t>
      </w:r>
      <w:r>
        <w:t>X</w:t>
      </w:r>
      <w:r>
        <w:rPr>
          <w:rFonts w:hint="cs"/>
          <w:rtl/>
        </w:rPr>
        <w:t xml:space="preserve"> רוצה לרצוח את </w:t>
      </w:r>
      <w:r>
        <w:t>Y</w:t>
      </w:r>
      <w:r>
        <w:rPr>
          <w:rFonts w:hint="cs"/>
          <w:rtl/>
        </w:rPr>
        <w:t xml:space="preserve"> והשתמשתי והגבלתי</w:t>
      </w:r>
      <w:bookmarkStart w:id="2835" w:name="_ETM_Q1_2721116"/>
      <w:bookmarkEnd w:id="2835"/>
      <w:r>
        <w:rPr>
          <w:rFonts w:hint="cs"/>
          <w:rtl/>
        </w:rPr>
        <w:t>. מתישהו כן הפעלתי משהו אחר שהוא חקירה פלילית. לא</w:t>
      </w:r>
      <w:bookmarkStart w:id="2836" w:name="_ETM_Q1_2726176"/>
      <w:bookmarkEnd w:id="2836"/>
      <w:r>
        <w:rPr>
          <w:rFonts w:hint="cs"/>
          <w:rtl/>
        </w:rPr>
        <w:t xml:space="preserve"> משנה באיזה שלב אני נמצא, כאשר הפעלתי את הכלים </w:t>
      </w:r>
      <w:bookmarkStart w:id="2837" w:name="_ETM_Q1_2725676"/>
      <w:bookmarkEnd w:id="2837"/>
      <w:r>
        <w:rPr>
          <w:rFonts w:hint="cs"/>
          <w:rtl/>
        </w:rPr>
        <w:t xml:space="preserve">של החקירה הפלילית בהגדרה, ומרגע שהפעלתי אותם החוק הזה </w:t>
      </w:r>
      <w:bookmarkStart w:id="2838" w:name="_ETM_Q1_2731490"/>
      <w:bookmarkEnd w:id="2838"/>
      <w:r>
        <w:rPr>
          <w:rFonts w:hint="cs"/>
          <w:rtl/>
        </w:rPr>
        <w:t xml:space="preserve">בטל, אתה לא יכול להשתמש בחוקים האלה. כי אם תעשה </w:t>
      </w:r>
      <w:bookmarkStart w:id="2839" w:name="_ETM_Q1_2735220"/>
      <w:bookmarkEnd w:id="2839"/>
      <w:r>
        <w:rPr>
          <w:rFonts w:hint="cs"/>
          <w:rtl/>
        </w:rPr>
        <w:t>את הדבר הזה אתה משתמש בשתי משקולות ואתה משיג מ</w:t>
      </w:r>
      <w:bookmarkStart w:id="2840" w:name="_ETM_Q1_2735188"/>
      <w:bookmarkEnd w:id="2840"/>
      <w:r>
        <w:rPr>
          <w:rFonts w:hint="cs"/>
          <w:rtl/>
        </w:rPr>
        <w:t xml:space="preserve">טרה </w:t>
      </w:r>
      <w:r>
        <w:t>X</w:t>
      </w:r>
      <w:r>
        <w:rPr>
          <w:rFonts w:hint="cs"/>
          <w:rtl/>
        </w:rPr>
        <w:t xml:space="preserve"> בדרך לא ראויה לשם מטרה ראויה. </w:t>
      </w:r>
      <w:bookmarkStart w:id="2841" w:name="_ETM_Q1_2752621"/>
      <w:bookmarkEnd w:id="2841"/>
    </w:p>
    <w:p w14:paraId="201D1C4B" w14:textId="77777777" w:rsidR="00893B8A" w:rsidRDefault="00893B8A" w:rsidP="00893B8A">
      <w:pPr>
        <w:rPr>
          <w:rtl/>
        </w:rPr>
      </w:pPr>
      <w:bookmarkStart w:id="2842" w:name="_ETM_Q1_2752673"/>
      <w:bookmarkStart w:id="2843" w:name="_ETM_Q1_2753119"/>
      <w:bookmarkEnd w:id="2842"/>
      <w:bookmarkEnd w:id="2843"/>
    </w:p>
    <w:p w14:paraId="32FD3DAA" w14:textId="17290620" w:rsidR="008323F7" w:rsidRDefault="00893B8A" w:rsidP="00893B8A">
      <w:pPr>
        <w:rPr>
          <w:rtl/>
        </w:rPr>
      </w:pPr>
      <w:bookmarkStart w:id="2844" w:name="_ETM_Q1_2753197"/>
      <w:bookmarkEnd w:id="2844"/>
      <w:r>
        <w:rPr>
          <w:rFonts w:hint="cs"/>
          <w:rtl/>
        </w:rPr>
        <w:t>הגבול מאו</w:t>
      </w:r>
      <w:bookmarkStart w:id="2845" w:name="_ETM_Q1_2746376"/>
      <w:bookmarkEnd w:id="2845"/>
      <w:r>
        <w:rPr>
          <w:rFonts w:hint="cs"/>
          <w:rtl/>
        </w:rPr>
        <w:t xml:space="preserve">ד ברור ומאוד חד, לפחות מבחינתי. כל זמן </w:t>
      </w:r>
      <w:bookmarkStart w:id="2846" w:name="_ETM_Q1_2742583"/>
      <w:bookmarkEnd w:id="2846"/>
      <w:r>
        <w:rPr>
          <w:rFonts w:hint="cs"/>
          <w:rtl/>
        </w:rPr>
        <w:t xml:space="preserve">שהגבול הזה לא ברור ולא חד, אני אגיד לך </w:t>
      </w:r>
      <w:bookmarkStart w:id="2847" w:name="_ETM_Q1_2745145"/>
      <w:bookmarkEnd w:id="2847"/>
      <w:r>
        <w:rPr>
          <w:rFonts w:hint="cs"/>
          <w:rtl/>
        </w:rPr>
        <w:t xml:space="preserve">מה אני הייתי עושה אם היו לי את שני </w:t>
      </w:r>
      <w:bookmarkStart w:id="2848" w:name="_ETM_Q1_2748215"/>
      <w:bookmarkEnd w:id="2848"/>
      <w:r>
        <w:rPr>
          <w:rFonts w:hint="cs"/>
          <w:rtl/>
        </w:rPr>
        <w:t xml:space="preserve">הכלים האלה, הייתי תמיד משתמש במה שקל לי יותר. </w:t>
      </w:r>
      <w:bookmarkStart w:id="2849" w:name="_ETM_Q1_2750330"/>
      <w:bookmarkEnd w:id="2849"/>
      <w:r>
        <w:rPr>
          <w:rFonts w:hint="cs"/>
          <w:rtl/>
        </w:rPr>
        <w:t xml:space="preserve">ומה שקל לי יותר זה צווים מהסוג הזה. </w:t>
      </w:r>
      <w:bookmarkStart w:id="2850" w:name="_ETM_Q1_2759377"/>
      <w:bookmarkEnd w:id="2850"/>
    </w:p>
    <w:p w14:paraId="1052FA7F" w14:textId="77777777" w:rsidR="00893B8A" w:rsidRDefault="00893B8A" w:rsidP="00893B8A">
      <w:pPr>
        <w:rPr>
          <w:rtl/>
        </w:rPr>
      </w:pPr>
      <w:bookmarkStart w:id="2851" w:name="_ETM_Q1_2759465"/>
      <w:bookmarkStart w:id="2852" w:name="_ETM_Q1_2756077"/>
      <w:bookmarkEnd w:id="2851"/>
      <w:bookmarkEnd w:id="2852"/>
    </w:p>
    <w:p w14:paraId="483C0E24" w14:textId="121D1CB0" w:rsidR="00893B8A" w:rsidRDefault="00893B8A" w:rsidP="00893B8A">
      <w:pPr>
        <w:pStyle w:val="af9"/>
        <w:keepNext/>
        <w:rPr>
          <w:rtl/>
          <w:lang w:eastAsia="he-IL"/>
        </w:rPr>
      </w:pPr>
      <w:bookmarkStart w:id="2853" w:name="ET_guest_880946_394"/>
      <w:r w:rsidRPr="00893B8A">
        <w:rPr>
          <w:rStyle w:val="TagStyle"/>
          <w:rtl/>
        </w:rPr>
        <w:t xml:space="preserve"> &lt;&lt; אורח &gt;&gt; </w:t>
      </w:r>
      <w:r>
        <w:rPr>
          <w:rtl/>
          <w:lang w:eastAsia="he-IL"/>
        </w:rPr>
        <w:t>גלעד בהט:</w:t>
      </w:r>
      <w:r w:rsidRPr="00893B8A">
        <w:rPr>
          <w:rStyle w:val="TagStyle"/>
          <w:rtl/>
        </w:rPr>
        <w:t xml:space="preserve"> &lt;&lt; אורח &gt;&gt;</w:t>
      </w:r>
      <w:r>
        <w:rPr>
          <w:rtl/>
          <w:lang w:eastAsia="he-IL"/>
        </w:rPr>
        <w:t xml:space="preserve">   </w:t>
      </w:r>
      <w:bookmarkEnd w:id="2853"/>
    </w:p>
    <w:p w14:paraId="2813CF6E" w14:textId="77777777" w:rsidR="00893B8A" w:rsidRDefault="00893B8A" w:rsidP="00893B8A">
      <w:pPr>
        <w:pStyle w:val="KeepWithNext"/>
        <w:rPr>
          <w:rtl/>
          <w:lang w:eastAsia="he-IL"/>
        </w:rPr>
      </w:pPr>
    </w:p>
    <w:p w14:paraId="71A8CD0D" w14:textId="4425BD51" w:rsidR="00893B8A" w:rsidRDefault="00893B8A" w:rsidP="00893B8A">
      <w:pPr>
        <w:rPr>
          <w:rtl/>
          <w:lang w:eastAsia="he-IL"/>
        </w:rPr>
      </w:pPr>
      <w:bookmarkStart w:id="2854" w:name="_ETM_Q1_2756518"/>
      <w:bookmarkStart w:id="2855" w:name="_ETM_Q1_2756557"/>
      <w:bookmarkEnd w:id="2854"/>
      <w:bookmarkEnd w:id="2855"/>
      <w:r>
        <w:rPr>
          <w:rFonts w:hint="cs"/>
          <w:rtl/>
          <w:lang w:eastAsia="he-IL"/>
        </w:rPr>
        <w:t xml:space="preserve">לאור הערותיך בדיון הקודם שינינו את הסעיף. </w:t>
      </w:r>
    </w:p>
    <w:p w14:paraId="0B72DE67" w14:textId="77777777" w:rsidR="00893B8A" w:rsidRDefault="00893B8A" w:rsidP="00893B8A">
      <w:pPr>
        <w:rPr>
          <w:rtl/>
          <w:lang w:eastAsia="he-IL"/>
        </w:rPr>
      </w:pPr>
      <w:bookmarkStart w:id="2856" w:name="_ETM_Q1_2761851"/>
      <w:bookmarkStart w:id="2857" w:name="_ETM_Q1_2761922"/>
      <w:bookmarkEnd w:id="2856"/>
      <w:bookmarkEnd w:id="2857"/>
    </w:p>
    <w:p w14:paraId="0EE006FD" w14:textId="1BB2631D" w:rsidR="00893B8A" w:rsidRDefault="00893B8A" w:rsidP="00893B8A">
      <w:pPr>
        <w:pStyle w:val="af6"/>
        <w:keepNext/>
        <w:rPr>
          <w:rtl/>
        </w:rPr>
      </w:pPr>
      <w:bookmarkStart w:id="2858" w:name="ET_yor_6358_395"/>
      <w:r w:rsidRPr="00893B8A">
        <w:rPr>
          <w:rStyle w:val="TagStyle"/>
          <w:rtl/>
        </w:rPr>
        <w:t xml:space="preserve"> &lt;&lt; יור &gt;&gt; </w:t>
      </w:r>
      <w:r>
        <w:rPr>
          <w:rtl/>
        </w:rPr>
        <w:t>היו"ר צביקה פוגל:</w:t>
      </w:r>
      <w:r w:rsidRPr="00893B8A">
        <w:rPr>
          <w:rStyle w:val="TagStyle"/>
          <w:rtl/>
        </w:rPr>
        <w:t xml:space="preserve"> &lt;&lt; יור &gt;&gt;</w:t>
      </w:r>
      <w:r>
        <w:rPr>
          <w:rtl/>
        </w:rPr>
        <w:t xml:space="preserve">   </w:t>
      </w:r>
      <w:bookmarkEnd w:id="2858"/>
    </w:p>
    <w:p w14:paraId="0AC67629" w14:textId="77777777" w:rsidR="00893B8A" w:rsidRDefault="00893B8A" w:rsidP="00893B8A">
      <w:pPr>
        <w:pStyle w:val="KeepWithNext"/>
        <w:rPr>
          <w:rtl/>
          <w:lang w:eastAsia="he-IL"/>
        </w:rPr>
      </w:pPr>
    </w:p>
    <w:p w14:paraId="56C5AF54" w14:textId="0448BB00" w:rsidR="00893B8A" w:rsidRDefault="00893B8A" w:rsidP="00893B8A">
      <w:pPr>
        <w:rPr>
          <w:rtl/>
          <w:lang w:eastAsia="he-IL"/>
        </w:rPr>
      </w:pPr>
      <w:bookmarkStart w:id="2859" w:name="_ETM_Q1_2762742"/>
      <w:bookmarkEnd w:id="2859"/>
      <w:r>
        <w:rPr>
          <w:rFonts w:hint="cs"/>
          <w:rtl/>
          <w:lang w:eastAsia="he-IL"/>
        </w:rPr>
        <w:t xml:space="preserve">שינינו. </w:t>
      </w:r>
    </w:p>
    <w:p w14:paraId="1626D9E0" w14:textId="77777777" w:rsidR="00893B8A" w:rsidRDefault="00893B8A" w:rsidP="00893B8A">
      <w:pPr>
        <w:rPr>
          <w:rtl/>
          <w:lang w:eastAsia="he-IL"/>
        </w:rPr>
      </w:pPr>
      <w:bookmarkStart w:id="2860" w:name="_ETM_Q1_2764955"/>
      <w:bookmarkStart w:id="2861" w:name="_ETM_Q1_2765009"/>
      <w:bookmarkEnd w:id="2860"/>
      <w:bookmarkEnd w:id="2861"/>
    </w:p>
    <w:p w14:paraId="54844974" w14:textId="108D9261" w:rsidR="00893B8A" w:rsidRDefault="00893B8A" w:rsidP="00893B8A">
      <w:pPr>
        <w:pStyle w:val="a4"/>
        <w:keepNext/>
        <w:rPr>
          <w:rtl/>
        </w:rPr>
      </w:pPr>
      <w:bookmarkStart w:id="2862" w:name="ET_speaker_5791_396"/>
      <w:r w:rsidRPr="00893B8A">
        <w:rPr>
          <w:rStyle w:val="TagStyle"/>
          <w:rtl/>
        </w:rPr>
        <w:t xml:space="preserve"> &lt;&lt; דובר &gt;&gt; </w:t>
      </w:r>
      <w:r>
        <w:rPr>
          <w:rtl/>
        </w:rPr>
        <w:t>יואב סגלוביץ' (יש עתיד):</w:t>
      </w:r>
      <w:r w:rsidRPr="00893B8A">
        <w:rPr>
          <w:rStyle w:val="TagStyle"/>
          <w:rtl/>
        </w:rPr>
        <w:t xml:space="preserve"> &lt;&lt; דובר &gt;&gt;</w:t>
      </w:r>
      <w:r>
        <w:rPr>
          <w:rtl/>
        </w:rPr>
        <w:t xml:space="preserve">   </w:t>
      </w:r>
      <w:bookmarkEnd w:id="2862"/>
    </w:p>
    <w:p w14:paraId="6DB53A3C" w14:textId="77777777" w:rsidR="00893B8A" w:rsidRDefault="00893B8A" w:rsidP="00893B8A">
      <w:pPr>
        <w:pStyle w:val="KeepWithNext"/>
        <w:rPr>
          <w:rtl/>
          <w:lang w:eastAsia="he-IL"/>
        </w:rPr>
      </w:pPr>
    </w:p>
    <w:p w14:paraId="274BADEE" w14:textId="1217AB4B" w:rsidR="00893B8A" w:rsidRDefault="00893B8A" w:rsidP="00893B8A">
      <w:pPr>
        <w:rPr>
          <w:rtl/>
          <w:lang w:eastAsia="he-IL"/>
        </w:rPr>
      </w:pPr>
      <w:bookmarkStart w:id="2863" w:name="_ETM_Q1_2767398"/>
      <w:bookmarkStart w:id="2864" w:name="_ETM_Q1_2767440"/>
      <w:bookmarkEnd w:id="2863"/>
      <w:bookmarkEnd w:id="2864"/>
      <w:r>
        <w:rPr>
          <w:rFonts w:hint="cs"/>
          <w:rtl/>
          <w:lang w:eastAsia="he-IL"/>
        </w:rPr>
        <w:t xml:space="preserve">אני יודע </w:t>
      </w:r>
      <w:bookmarkStart w:id="2865" w:name="_ETM_Q1_2763725"/>
      <w:bookmarkEnd w:id="2865"/>
      <w:r>
        <w:rPr>
          <w:rFonts w:hint="cs"/>
          <w:rtl/>
          <w:lang w:eastAsia="he-IL"/>
        </w:rPr>
        <w:t xml:space="preserve">מה היו הערותיי בפעם הקודמת, אבל מההסבר שלך להערותיי מהפעם </w:t>
      </w:r>
      <w:bookmarkStart w:id="2866" w:name="_ETM_Q1_2766044"/>
      <w:bookmarkEnd w:id="2866"/>
      <w:r>
        <w:rPr>
          <w:rFonts w:hint="cs"/>
          <w:rtl/>
          <w:lang w:eastAsia="he-IL"/>
        </w:rPr>
        <w:t xml:space="preserve">הקודמת לא נראה לי שהערותיי הובנו עד הסוף. </w:t>
      </w:r>
      <w:bookmarkStart w:id="2867" w:name="_ETM_Q1_2769935"/>
      <w:bookmarkEnd w:id="2867"/>
    </w:p>
    <w:p w14:paraId="6B298696" w14:textId="77777777" w:rsidR="00893B8A" w:rsidRDefault="00893B8A" w:rsidP="00893B8A">
      <w:pPr>
        <w:rPr>
          <w:rtl/>
          <w:lang w:eastAsia="he-IL"/>
        </w:rPr>
      </w:pPr>
      <w:bookmarkStart w:id="2868" w:name="_ETM_Q1_2770020"/>
      <w:bookmarkEnd w:id="2868"/>
    </w:p>
    <w:p w14:paraId="002DAC4F" w14:textId="52660EC8" w:rsidR="00893B8A" w:rsidRDefault="00893B8A" w:rsidP="00893B8A">
      <w:pPr>
        <w:pStyle w:val="af9"/>
        <w:keepNext/>
        <w:rPr>
          <w:rtl/>
          <w:lang w:eastAsia="he-IL"/>
        </w:rPr>
      </w:pPr>
      <w:bookmarkStart w:id="2869" w:name="ET_guest_880946_397"/>
      <w:r w:rsidRPr="00893B8A">
        <w:rPr>
          <w:rStyle w:val="TagStyle"/>
          <w:rtl/>
        </w:rPr>
        <w:t xml:space="preserve"> &lt;&lt; אורח &gt;&gt; </w:t>
      </w:r>
      <w:r>
        <w:rPr>
          <w:rtl/>
          <w:lang w:eastAsia="he-IL"/>
        </w:rPr>
        <w:t>גלעד בהט:</w:t>
      </w:r>
      <w:r w:rsidRPr="00893B8A">
        <w:rPr>
          <w:rStyle w:val="TagStyle"/>
          <w:rtl/>
        </w:rPr>
        <w:t xml:space="preserve"> &lt;&lt; אורח &gt;&gt;</w:t>
      </w:r>
      <w:r>
        <w:rPr>
          <w:rtl/>
          <w:lang w:eastAsia="he-IL"/>
        </w:rPr>
        <w:t xml:space="preserve">   </w:t>
      </w:r>
      <w:bookmarkEnd w:id="2869"/>
    </w:p>
    <w:p w14:paraId="4862D1BC" w14:textId="77777777" w:rsidR="00893B8A" w:rsidRDefault="00893B8A" w:rsidP="00893B8A">
      <w:pPr>
        <w:pStyle w:val="KeepWithNext"/>
        <w:rPr>
          <w:rtl/>
          <w:lang w:eastAsia="he-IL"/>
        </w:rPr>
      </w:pPr>
    </w:p>
    <w:p w14:paraId="3A1A88A6" w14:textId="7403C693" w:rsidR="00893B8A" w:rsidRPr="00893B8A" w:rsidRDefault="00893B8A" w:rsidP="00893B8A">
      <w:pPr>
        <w:rPr>
          <w:rtl/>
          <w:lang w:eastAsia="he-IL"/>
        </w:rPr>
      </w:pPr>
      <w:bookmarkStart w:id="2870" w:name="_ETM_Q1_2772650"/>
      <w:bookmarkStart w:id="2871" w:name="_ETM_Q1_2772686"/>
      <w:bookmarkEnd w:id="2870"/>
      <w:bookmarkEnd w:id="2871"/>
      <w:r>
        <w:rPr>
          <w:rFonts w:hint="cs"/>
          <w:rtl/>
          <w:lang w:eastAsia="he-IL"/>
        </w:rPr>
        <w:t xml:space="preserve">לאורן שינינו </w:t>
      </w:r>
      <w:bookmarkStart w:id="2872" w:name="_ETM_Q1_2770947"/>
      <w:bookmarkEnd w:id="2872"/>
      <w:r>
        <w:rPr>
          <w:rFonts w:hint="cs"/>
          <w:rtl/>
          <w:lang w:eastAsia="he-IL"/>
        </w:rPr>
        <w:t xml:space="preserve">את הסעיף. </w:t>
      </w:r>
    </w:p>
    <w:p w14:paraId="3B565E6B" w14:textId="77777777" w:rsidR="00893B8A" w:rsidRDefault="00893B8A" w:rsidP="008323F7">
      <w:pPr>
        <w:rPr>
          <w:rtl/>
          <w:lang w:eastAsia="he-IL"/>
        </w:rPr>
      </w:pPr>
      <w:bookmarkStart w:id="2873" w:name="_ETM_Q1_4884616"/>
      <w:bookmarkStart w:id="2874" w:name="_ETM_Q1_4884648"/>
      <w:bookmarkStart w:id="2875" w:name="_ETM_Q1_5990762"/>
      <w:bookmarkEnd w:id="2873"/>
      <w:bookmarkEnd w:id="2874"/>
      <w:bookmarkEnd w:id="2875"/>
    </w:p>
    <w:p w14:paraId="3A3A01DC" w14:textId="762FFF11" w:rsidR="00893B8A" w:rsidRDefault="00893B8A" w:rsidP="00893B8A">
      <w:pPr>
        <w:pStyle w:val="a4"/>
        <w:keepNext/>
        <w:rPr>
          <w:rtl/>
        </w:rPr>
      </w:pPr>
      <w:bookmarkStart w:id="2876" w:name="ET_speaker_5791_398"/>
      <w:r w:rsidRPr="00893B8A">
        <w:rPr>
          <w:rStyle w:val="TagStyle"/>
          <w:rtl/>
        </w:rPr>
        <w:t xml:space="preserve"> &lt;&lt; דובר &gt;&gt; </w:t>
      </w:r>
      <w:r>
        <w:rPr>
          <w:rtl/>
        </w:rPr>
        <w:t>יואב סגלוביץ' (יש עתיד):</w:t>
      </w:r>
      <w:r w:rsidRPr="00893B8A">
        <w:rPr>
          <w:rStyle w:val="TagStyle"/>
          <w:rtl/>
        </w:rPr>
        <w:t xml:space="preserve"> &lt;&lt; דובר &gt;&gt;</w:t>
      </w:r>
      <w:r>
        <w:rPr>
          <w:rtl/>
        </w:rPr>
        <w:t xml:space="preserve">   </w:t>
      </w:r>
      <w:bookmarkEnd w:id="2876"/>
    </w:p>
    <w:p w14:paraId="0F7353A8" w14:textId="77777777" w:rsidR="00893B8A" w:rsidRDefault="00893B8A" w:rsidP="00893B8A">
      <w:pPr>
        <w:pStyle w:val="KeepWithNext"/>
        <w:rPr>
          <w:rtl/>
          <w:lang w:eastAsia="he-IL"/>
        </w:rPr>
      </w:pPr>
    </w:p>
    <w:p w14:paraId="05E7AA4D" w14:textId="0DF2B81F" w:rsidR="00893B8A" w:rsidRDefault="00893B8A" w:rsidP="00893B8A">
      <w:pPr>
        <w:rPr>
          <w:rtl/>
          <w:lang w:eastAsia="he-IL"/>
        </w:rPr>
      </w:pPr>
      <w:bookmarkStart w:id="2877" w:name="_ETM_Q1_2774545"/>
      <w:bookmarkStart w:id="2878" w:name="_ETM_Q1_2774582"/>
      <w:bookmarkEnd w:id="2877"/>
      <w:bookmarkEnd w:id="2878"/>
      <w:r>
        <w:rPr>
          <w:rFonts w:hint="cs"/>
          <w:rtl/>
          <w:lang w:eastAsia="he-IL"/>
        </w:rPr>
        <w:t xml:space="preserve">הדוגמה של הרצח ברורה? </w:t>
      </w:r>
    </w:p>
    <w:p w14:paraId="6FDCA0BF" w14:textId="77777777" w:rsidR="00893B8A" w:rsidRDefault="00893B8A" w:rsidP="00893B8A">
      <w:pPr>
        <w:rPr>
          <w:rtl/>
          <w:lang w:eastAsia="he-IL"/>
        </w:rPr>
      </w:pPr>
      <w:bookmarkStart w:id="2879" w:name="_ETM_Q1_2779798"/>
      <w:bookmarkStart w:id="2880" w:name="_ETM_Q1_2779899"/>
      <w:bookmarkEnd w:id="2879"/>
      <w:bookmarkEnd w:id="2880"/>
    </w:p>
    <w:p w14:paraId="744B05F7" w14:textId="6187C18B" w:rsidR="00893B8A" w:rsidRDefault="00893B8A" w:rsidP="00893B8A">
      <w:pPr>
        <w:pStyle w:val="af6"/>
        <w:keepNext/>
        <w:rPr>
          <w:rtl/>
        </w:rPr>
      </w:pPr>
      <w:bookmarkStart w:id="2881" w:name="ET_yor_6358_399"/>
      <w:r w:rsidRPr="00893B8A">
        <w:rPr>
          <w:rStyle w:val="TagStyle"/>
          <w:rtl/>
        </w:rPr>
        <w:t xml:space="preserve"> &lt;&lt; יור &gt;&gt; </w:t>
      </w:r>
      <w:r>
        <w:rPr>
          <w:rtl/>
        </w:rPr>
        <w:t>היו"ר צביקה פוגל:</w:t>
      </w:r>
      <w:r w:rsidRPr="00893B8A">
        <w:rPr>
          <w:rStyle w:val="TagStyle"/>
          <w:rtl/>
        </w:rPr>
        <w:t xml:space="preserve"> &lt;&lt; יור &gt;&gt;</w:t>
      </w:r>
      <w:r>
        <w:rPr>
          <w:rtl/>
        </w:rPr>
        <w:t xml:space="preserve">   </w:t>
      </w:r>
      <w:bookmarkEnd w:id="2881"/>
    </w:p>
    <w:p w14:paraId="5439343A" w14:textId="77777777" w:rsidR="00893B8A" w:rsidRDefault="00893B8A" w:rsidP="00893B8A">
      <w:pPr>
        <w:pStyle w:val="KeepWithNext"/>
        <w:rPr>
          <w:rtl/>
          <w:lang w:eastAsia="he-IL"/>
        </w:rPr>
      </w:pPr>
    </w:p>
    <w:p w14:paraId="64DFD599" w14:textId="011F9A61" w:rsidR="00893B8A" w:rsidRDefault="00893B8A" w:rsidP="00893B8A">
      <w:pPr>
        <w:rPr>
          <w:rtl/>
          <w:lang w:eastAsia="he-IL"/>
        </w:rPr>
      </w:pPr>
      <w:r>
        <w:rPr>
          <w:rFonts w:hint="cs"/>
          <w:rtl/>
          <w:lang w:eastAsia="he-IL"/>
        </w:rPr>
        <w:t>כן, כן, ברור.</w:t>
      </w:r>
      <w:bookmarkStart w:id="2882" w:name="_ETM_Q1_2777915"/>
      <w:bookmarkEnd w:id="2882"/>
      <w:r>
        <w:rPr>
          <w:rFonts w:hint="cs"/>
          <w:rtl/>
          <w:lang w:eastAsia="he-IL"/>
        </w:rPr>
        <w:t xml:space="preserve"> </w:t>
      </w:r>
      <w:bookmarkStart w:id="2883" w:name="_ETM_Q1_2778347"/>
      <w:bookmarkEnd w:id="2883"/>
    </w:p>
    <w:p w14:paraId="4514BFEB" w14:textId="77777777" w:rsidR="00893B8A" w:rsidRDefault="00893B8A" w:rsidP="00893B8A">
      <w:pPr>
        <w:rPr>
          <w:rtl/>
          <w:lang w:eastAsia="he-IL"/>
        </w:rPr>
      </w:pPr>
      <w:bookmarkStart w:id="2884" w:name="_ETM_Q1_2778428"/>
      <w:bookmarkEnd w:id="2884"/>
    </w:p>
    <w:p w14:paraId="353F7321" w14:textId="25B5117C" w:rsidR="00893B8A" w:rsidRDefault="00893B8A" w:rsidP="00893B8A">
      <w:pPr>
        <w:pStyle w:val="af9"/>
        <w:keepNext/>
        <w:rPr>
          <w:rtl/>
          <w:lang w:eastAsia="he-IL"/>
        </w:rPr>
      </w:pPr>
      <w:bookmarkStart w:id="2885" w:name="ET_guest_880946_400"/>
      <w:r w:rsidRPr="00893B8A">
        <w:rPr>
          <w:rStyle w:val="TagStyle"/>
          <w:rtl/>
        </w:rPr>
        <w:t xml:space="preserve"> &lt;&lt; אורח &gt;&gt; </w:t>
      </w:r>
      <w:r>
        <w:rPr>
          <w:rtl/>
          <w:lang w:eastAsia="he-IL"/>
        </w:rPr>
        <w:t>גלעד בהט:</w:t>
      </w:r>
      <w:r w:rsidRPr="00893B8A">
        <w:rPr>
          <w:rStyle w:val="TagStyle"/>
          <w:rtl/>
        </w:rPr>
        <w:t xml:space="preserve"> &lt;&lt; אורח &gt;&gt;</w:t>
      </w:r>
      <w:r>
        <w:rPr>
          <w:rtl/>
          <w:lang w:eastAsia="he-IL"/>
        </w:rPr>
        <w:t xml:space="preserve">   </w:t>
      </w:r>
      <w:bookmarkEnd w:id="2885"/>
    </w:p>
    <w:p w14:paraId="050288C8" w14:textId="77777777" w:rsidR="00893B8A" w:rsidRDefault="00893B8A" w:rsidP="00893B8A">
      <w:pPr>
        <w:pStyle w:val="KeepWithNext"/>
        <w:rPr>
          <w:rtl/>
          <w:lang w:eastAsia="he-IL"/>
        </w:rPr>
      </w:pPr>
    </w:p>
    <w:p w14:paraId="2382363B" w14:textId="739A7E46" w:rsidR="00893B8A" w:rsidRDefault="00893B8A" w:rsidP="00893B8A">
      <w:pPr>
        <w:rPr>
          <w:rtl/>
          <w:lang w:eastAsia="he-IL"/>
        </w:rPr>
      </w:pPr>
      <w:bookmarkStart w:id="2886" w:name="_ETM_Q1_2780370"/>
      <w:bookmarkStart w:id="2887" w:name="_ETM_Q1_2780402"/>
      <w:bookmarkEnd w:id="2886"/>
      <w:bookmarkEnd w:id="2887"/>
      <w:r>
        <w:rPr>
          <w:rFonts w:hint="cs"/>
          <w:rtl/>
          <w:lang w:eastAsia="he-IL"/>
        </w:rPr>
        <w:t xml:space="preserve">כן, כן. </w:t>
      </w:r>
      <w:bookmarkStart w:id="2888" w:name="_ETM_Q1_2782106"/>
      <w:bookmarkEnd w:id="2888"/>
    </w:p>
    <w:p w14:paraId="431BA05B" w14:textId="77777777" w:rsidR="00893B8A" w:rsidRDefault="00893B8A" w:rsidP="00893B8A">
      <w:pPr>
        <w:rPr>
          <w:rtl/>
          <w:lang w:eastAsia="he-IL"/>
        </w:rPr>
      </w:pPr>
      <w:bookmarkStart w:id="2889" w:name="_ETM_Q1_2782358"/>
      <w:bookmarkEnd w:id="2889"/>
    </w:p>
    <w:p w14:paraId="7841F4F3" w14:textId="5FC63A5A" w:rsidR="00893B8A" w:rsidRDefault="00893B8A" w:rsidP="00893B8A">
      <w:pPr>
        <w:pStyle w:val="af6"/>
        <w:keepNext/>
        <w:rPr>
          <w:rtl/>
        </w:rPr>
      </w:pPr>
      <w:bookmarkStart w:id="2890" w:name="ET_yor_6358_401"/>
      <w:r w:rsidRPr="00893B8A">
        <w:rPr>
          <w:rStyle w:val="TagStyle"/>
          <w:rtl/>
        </w:rPr>
        <w:t xml:space="preserve"> &lt;&lt; יור &gt;&gt; </w:t>
      </w:r>
      <w:r>
        <w:rPr>
          <w:rtl/>
        </w:rPr>
        <w:t>היו"ר צביקה פוגל:</w:t>
      </w:r>
      <w:r w:rsidRPr="00893B8A">
        <w:rPr>
          <w:rStyle w:val="TagStyle"/>
          <w:rtl/>
        </w:rPr>
        <w:t xml:space="preserve"> &lt;&lt; יור &gt;&gt;</w:t>
      </w:r>
      <w:r>
        <w:rPr>
          <w:rtl/>
        </w:rPr>
        <w:t xml:space="preserve">   </w:t>
      </w:r>
      <w:bookmarkEnd w:id="2890"/>
    </w:p>
    <w:p w14:paraId="23F7480E" w14:textId="77777777" w:rsidR="00893B8A" w:rsidRDefault="00893B8A" w:rsidP="00893B8A">
      <w:pPr>
        <w:pStyle w:val="KeepWithNext"/>
        <w:rPr>
          <w:rtl/>
          <w:lang w:eastAsia="he-IL"/>
        </w:rPr>
      </w:pPr>
    </w:p>
    <w:p w14:paraId="42681D93" w14:textId="367536B8" w:rsidR="00893B8A" w:rsidRDefault="00893B8A" w:rsidP="00893B8A">
      <w:pPr>
        <w:rPr>
          <w:rtl/>
          <w:lang w:eastAsia="he-IL"/>
        </w:rPr>
      </w:pPr>
      <w:r>
        <w:rPr>
          <w:rFonts w:hint="cs"/>
          <w:rtl/>
          <w:lang w:eastAsia="he-IL"/>
        </w:rPr>
        <w:t xml:space="preserve">תקריא, בבקשה, את השינוי. </w:t>
      </w:r>
      <w:bookmarkStart w:id="2891" w:name="_ETM_Q1_2787282"/>
      <w:bookmarkEnd w:id="2891"/>
    </w:p>
    <w:p w14:paraId="59AA4650" w14:textId="77777777" w:rsidR="00893B8A" w:rsidRDefault="00893B8A" w:rsidP="00893B8A">
      <w:pPr>
        <w:rPr>
          <w:rtl/>
          <w:lang w:eastAsia="he-IL"/>
        </w:rPr>
      </w:pPr>
      <w:bookmarkStart w:id="2892" w:name="_ETM_Q1_2787354"/>
      <w:bookmarkEnd w:id="2892"/>
    </w:p>
    <w:p w14:paraId="7ABF736C" w14:textId="5680D4EE" w:rsidR="00893B8A" w:rsidRDefault="00893B8A" w:rsidP="00893B8A">
      <w:pPr>
        <w:pStyle w:val="a4"/>
        <w:keepNext/>
        <w:rPr>
          <w:rtl/>
        </w:rPr>
      </w:pPr>
      <w:bookmarkStart w:id="2893" w:name="ET_speaker_גלעד_נווה_402"/>
      <w:r w:rsidRPr="00893B8A">
        <w:rPr>
          <w:rStyle w:val="TagStyle"/>
          <w:rtl/>
        </w:rPr>
        <w:t xml:space="preserve"> &lt;&lt; דובר &gt;&gt; </w:t>
      </w:r>
      <w:r>
        <w:rPr>
          <w:rtl/>
        </w:rPr>
        <w:t>גלעד נווה:</w:t>
      </w:r>
      <w:r w:rsidRPr="00893B8A">
        <w:rPr>
          <w:rStyle w:val="TagStyle"/>
          <w:rtl/>
        </w:rPr>
        <w:t xml:space="preserve"> &lt;&lt; דובר &gt;&gt;</w:t>
      </w:r>
      <w:r>
        <w:rPr>
          <w:rtl/>
        </w:rPr>
        <w:t xml:space="preserve">   </w:t>
      </w:r>
      <w:bookmarkEnd w:id="2893"/>
    </w:p>
    <w:p w14:paraId="4C661567" w14:textId="77777777" w:rsidR="00893B8A" w:rsidRDefault="00893B8A" w:rsidP="00893B8A">
      <w:pPr>
        <w:pStyle w:val="KeepWithNext"/>
        <w:rPr>
          <w:rtl/>
          <w:lang w:eastAsia="he-IL"/>
        </w:rPr>
      </w:pPr>
    </w:p>
    <w:p w14:paraId="43A5F4A2" w14:textId="7C53F98E" w:rsidR="00893B8A" w:rsidRDefault="00893B8A" w:rsidP="00893B8A">
      <w:pPr>
        <w:rPr>
          <w:rtl/>
          <w:lang w:eastAsia="he-IL"/>
        </w:rPr>
      </w:pPr>
      <w:bookmarkStart w:id="2894" w:name="_ETM_Q1_2790663"/>
      <w:bookmarkStart w:id="2895" w:name="_ETM_Q1_2790709"/>
      <w:bookmarkEnd w:id="2894"/>
      <w:bookmarkEnd w:id="2895"/>
      <w:r>
        <w:rPr>
          <w:rFonts w:hint="cs"/>
          <w:rtl/>
          <w:lang w:eastAsia="he-IL"/>
        </w:rPr>
        <w:t xml:space="preserve">נעשה כזה דבר, 13 </w:t>
      </w:r>
      <w:bookmarkStart w:id="2896" w:name="_ETM_Q1_2791601"/>
      <w:bookmarkEnd w:id="2896"/>
      <w:r>
        <w:rPr>
          <w:rFonts w:hint="cs"/>
          <w:rtl/>
          <w:lang w:eastAsia="he-IL"/>
        </w:rPr>
        <w:t xml:space="preserve">יהפוך להיות 13(א). </w:t>
      </w:r>
    </w:p>
    <w:p w14:paraId="3C99A81C" w14:textId="77777777" w:rsidR="00055F52" w:rsidRDefault="00055F52" w:rsidP="00893B8A">
      <w:pPr>
        <w:rPr>
          <w:rtl/>
          <w:lang w:eastAsia="he-IL"/>
        </w:rPr>
      </w:pPr>
    </w:p>
    <w:tbl>
      <w:tblPr>
        <w:bidiVisual/>
        <w:tblW w:w="8933"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4"/>
        <w:gridCol w:w="5818"/>
      </w:tblGrid>
      <w:tr w:rsidR="00827275" w14:paraId="0C53DEE5" w14:textId="6E7DDD9E" w:rsidTr="00827275">
        <w:trPr>
          <w:cantSplit/>
        </w:trPr>
        <w:tc>
          <w:tcPr>
            <w:tcW w:w="1867" w:type="dxa"/>
          </w:tcPr>
          <w:p w14:paraId="65E47D06" w14:textId="77777777" w:rsidR="00827275" w:rsidRPr="00893B8A" w:rsidRDefault="00827275" w:rsidP="00827275">
            <w:pPr>
              <w:keepLines/>
              <w:widowControl w:val="0"/>
              <w:tabs>
                <w:tab w:val="left" w:pos="624"/>
                <w:tab w:val="left" w:pos="1247"/>
              </w:tabs>
              <w:snapToGrid w:val="0"/>
              <w:spacing w:line="360" w:lineRule="auto"/>
              <w:ind w:firstLine="0"/>
              <w:rPr>
                <w:rFonts w:ascii="Arial" w:eastAsia="Arial Unicode MS" w:hAnsi="Arial"/>
                <w:snapToGrid w:val="0"/>
              </w:rPr>
            </w:pPr>
            <w:r w:rsidRPr="00893B8A">
              <w:rPr>
                <w:rFonts w:ascii="Arial" w:eastAsia="Arial Unicode MS" w:hAnsi="Arial"/>
                <w:snapToGrid w:val="0"/>
                <w:rtl/>
              </w:rPr>
              <w:t>הפסקת צו הגבלה</w:t>
            </w:r>
          </w:p>
          <w:p w14:paraId="099D44AC" w14:textId="77777777" w:rsidR="00827275" w:rsidRPr="00893B8A" w:rsidRDefault="00827275" w:rsidP="00827275">
            <w:pPr>
              <w:keepLines/>
              <w:widowControl w:val="0"/>
              <w:tabs>
                <w:tab w:val="left" w:pos="624"/>
                <w:tab w:val="left" w:pos="1247"/>
              </w:tabs>
              <w:snapToGrid w:val="0"/>
              <w:spacing w:line="360" w:lineRule="auto"/>
              <w:ind w:firstLine="0"/>
              <w:rPr>
                <w:rFonts w:ascii="Arial" w:eastAsia="Arial Unicode MS" w:hAnsi="Arial"/>
                <w:snapToGrid w:val="0"/>
              </w:rPr>
            </w:pPr>
            <w:r w:rsidRPr="00893B8A">
              <w:rPr>
                <w:rFonts w:ascii="Arial" w:eastAsia="Arial Unicode MS" w:hAnsi="Arial"/>
                <w:snapToGrid w:val="0"/>
                <w:rtl/>
              </w:rPr>
              <w:t>שיפוטי בשל נקיטת</w:t>
            </w:r>
          </w:p>
          <w:p w14:paraId="716026C4" w14:textId="77777777" w:rsidR="00827275" w:rsidRDefault="00827275" w:rsidP="00827275">
            <w:pPr>
              <w:keepLines/>
              <w:widowControl w:val="0"/>
              <w:tabs>
                <w:tab w:val="left" w:pos="624"/>
                <w:tab w:val="left" w:pos="1247"/>
              </w:tabs>
              <w:snapToGrid w:val="0"/>
              <w:spacing w:line="360" w:lineRule="auto"/>
              <w:ind w:firstLine="0"/>
              <w:jc w:val="left"/>
              <w:rPr>
                <w:rFonts w:ascii="Arial" w:eastAsia="Arial Unicode MS" w:hAnsi="Arial"/>
                <w:snapToGrid w:val="0"/>
              </w:rPr>
            </w:pPr>
            <w:r w:rsidRPr="00893B8A">
              <w:rPr>
                <w:rFonts w:ascii="Arial" w:eastAsia="Arial Unicode MS" w:hAnsi="Arial"/>
                <w:snapToGrid w:val="0"/>
                <w:rtl/>
              </w:rPr>
              <w:t>הליך פלילי</w:t>
            </w:r>
          </w:p>
        </w:tc>
        <w:tc>
          <w:tcPr>
            <w:tcW w:w="624" w:type="dxa"/>
            <w:hideMark/>
          </w:tcPr>
          <w:p w14:paraId="10BC1475" w14:textId="77777777" w:rsidR="00827275" w:rsidRDefault="00827275" w:rsidP="00827275">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13.</w:t>
            </w:r>
          </w:p>
        </w:tc>
        <w:tc>
          <w:tcPr>
            <w:tcW w:w="624" w:type="dxa"/>
          </w:tcPr>
          <w:p w14:paraId="0AA9FB31" w14:textId="64208930" w:rsidR="00827275" w:rsidRDefault="00827275" w:rsidP="00827275">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(א)</w:t>
            </w:r>
          </w:p>
        </w:tc>
        <w:tc>
          <w:tcPr>
            <w:tcW w:w="5818" w:type="dxa"/>
          </w:tcPr>
          <w:p w14:paraId="3D1275CF" w14:textId="0A3F3F63" w:rsidR="00827275" w:rsidRDefault="00827275" w:rsidP="00827275">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נ</w:t>
            </w:r>
            <w:r w:rsidRPr="00893B8A">
              <w:rPr>
                <w:rFonts w:ascii="Arial" w:eastAsia="Arial Unicode MS" w:hAnsi="Arial"/>
                <w:snapToGrid w:val="0"/>
                <w:rtl/>
              </w:rPr>
              <w:t>יתן צו הגבלה שיפוטי נגד אדם כאמור בסעיף 3</w:t>
            </w:r>
            <w:r w:rsidR="00E7418F">
              <w:rPr>
                <w:rFonts w:ascii="Arial" w:eastAsia="Arial Unicode MS" w:hAnsi="Arial" w:hint="cs"/>
                <w:snapToGrid w:val="0"/>
                <w:rtl/>
              </w:rPr>
              <w:t>,</w:t>
            </w:r>
            <w:r w:rsidRPr="00893B8A">
              <w:rPr>
                <w:rFonts w:ascii="Arial" w:eastAsia="Arial Unicode MS" w:hAnsi="Arial"/>
                <w:snapToGrid w:val="0"/>
                <w:rtl/>
              </w:rPr>
              <w:t xml:space="preserve"> ובמהלך התקופה שנקבעה בצו נעצר האדם בגין אותה מסכת עובדתית שבשלה הוצא נגדו הצו, יפוג תוקפו</w:t>
            </w:r>
            <w:r>
              <w:rPr>
                <w:rFonts w:ascii="Arial" w:eastAsia="Arial Unicode MS" w:hAnsi="Arial" w:hint="cs"/>
                <w:snapToGrid w:val="0"/>
                <w:rtl/>
              </w:rPr>
              <w:t xml:space="preserve"> </w:t>
            </w:r>
            <w:r w:rsidRPr="00893B8A">
              <w:rPr>
                <w:rFonts w:ascii="Arial" w:eastAsia="Arial Unicode MS" w:hAnsi="Arial"/>
                <w:snapToGrid w:val="0"/>
                <w:rtl/>
              </w:rPr>
              <w:t>של הצו שניתן.</w:t>
            </w:r>
          </w:p>
        </w:tc>
      </w:tr>
    </w:tbl>
    <w:p w14:paraId="18CD836D" w14:textId="77777777" w:rsidR="00E7418F" w:rsidRDefault="00E7418F" w:rsidP="00893B8A">
      <w:pPr>
        <w:rPr>
          <w:rtl/>
          <w:lang w:eastAsia="he-IL"/>
        </w:rPr>
      </w:pPr>
      <w:bookmarkStart w:id="2897" w:name="_ETM_Q1_2801696"/>
      <w:bookmarkEnd w:id="2897"/>
    </w:p>
    <w:p w14:paraId="33301425" w14:textId="3CCFFCC9" w:rsidR="00E7418F" w:rsidRDefault="00E7418F" w:rsidP="00E7418F">
      <w:pPr>
        <w:pStyle w:val="a4"/>
        <w:keepNext/>
        <w:rPr>
          <w:rtl/>
        </w:rPr>
      </w:pPr>
      <w:bookmarkStart w:id="2898" w:name="ET_speaker_6345_403"/>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2898"/>
    </w:p>
    <w:p w14:paraId="46EC04F7" w14:textId="77777777" w:rsidR="00E7418F" w:rsidRDefault="00E7418F" w:rsidP="00E7418F">
      <w:pPr>
        <w:pStyle w:val="KeepWithNext"/>
        <w:rPr>
          <w:rtl/>
          <w:lang w:eastAsia="he-IL"/>
        </w:rPr>
      </w:pPr>
    </w:p>
    <w:p w14:paraId="7B048152" w14:textId="614B5ADB" w:rsidR="00E7418F" w:rsidRDefault="00E7418F" w:rsidP="00E7418F">
      <w:pPr>
        <w:rPr>
          <w:rtl/>
          <w:lang w:eastAsia="he-IL"/>
        </w:rPr>
      </w:pPr>
      <w:bookmarkStart w:id="2899" w:name="_ETM_Q1_2802341"/>
      <w:bookmarkStart w:id="2900" w:name="_ETM_Q1_2802375"/>
      <w:bookmarkEnd w:id="2899"/>
      <w:bookmarkEnd w:id="2900"/>
      <w:r>
        <w:rPr>
          <w:rFonts w:hint="cs"/>
          <w:rtl/>
          <w:lang w:eastAsia="he-IL"/>
        </w:rPr>
        <w:t xml:space="preserve">ברור, כי אז הוא כבר </w:t>
      </w:r>
      <w:bookmarkStart w:id="2901" w:name="_ETM_Q1_2800987"/>
      <w:bookmarkEnd w:id="2901"/>
      <w:r>
        <w:rPr>
          <w:rFonts w:hint="cs"/>
          <w:rtl/>
          <w:lang w:eastAsia="he-IL"/>
        </w:rPr>
        <w:t xml:space="preserve">במעצר. </w:t>
      </w:r>
      <w:bookmarkStart w:id="2902" w:name="_ETM_Q1_2803724"/>
      <w:bookmarkEnd w:id="2902"/>
    </w:p>
    <w:p w14:paraId="1A126D9C" w14:textId="77777777" w:rsidR="00E7418F" w:rsidRDefault="00E7418F" w:rsidP="00E7418F">
      <w:pPr>
        <w:rPr>
          <w:rtl/>
          <w:lang w:eastAsia="he-IL"/>
        </w:rPr>
      </w:pPr>
      <w:bookmarkStart w:id="2903" w:name="_ETM_Q1_2803807"/>
      <w:bookmarkEnd w:id="2903"/>
    </w:p>
    <w:p w14:paraId="20AE016E" w14:textId="1D77806D" w:rsidR="00E7418F" w:rsidRDefault="00E7418F" w:rsidP="00E7418F">
      <w:pPr>
        <w:pStyle w:val="a4"/>
        <w:keepNext/>
        <w:rPr>
          <w:rtl/>
        </w:rPr>
      </w:pPr>
      <w:bookmarkStart w:id="2904" w:name="ET_speaker_גלעד_נווה_404"/>
      <w:r w:rsidRPr="00E7418F">
        <w:rPr>
          <w:rStyle w:val="TagStyle"/>
          <w:rtl/>
        </w:rPr>
        <w:t xml:space="preserve"> &lt;&lt; דובר &gt;&gt; </w:t>
      </w:r>
      <w:r>
        <w:rPr>
          <w:rtl/>
        </w:rPr>
        <w:t>גלעד נווה:</w:t>
      </w:r>
      <w:r w:rsidRPr="00E7418F">
        <w:rPr>
          <w:rStyle w:val="TagStyle"/>
          <w:rtl/>
        </w:rPr>
        <w:t xml:space="preserve"> &lt;&lt; דובר &gt;&gt;</w:t>
      </w:r>
      <w:r>
        <w:rPr>
          <w:rtl/>
        </w:rPr>
        <w:t xml:space="preserve">   </w:t>
      </w:r>
      <w:bookmarkEnd w:id="2904"/>
    </w:p>
    <w:p w14:paraId="2C51C538" w14:textId="77777777" w:rsidR="00E7418F" w:rsidRDefault="00E7418F" w:rsidP="00E7418F">
      <w:pPr>
        <w:pStyle w:val="KeepWithNext"/>
        <w:rPr>
          <w:rtl/>
          <w:lang w:eastAsia="he-IL"/>
        </w:rPr>
      </w:pPr>
    </w:p>
    <w:tbl>
      <w:tblPr>
        <w:bidiVisual/>
        <w:tblW w:w="8933"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4"/>
        <w:gridCol w:w="5818"/>
      </w:tblGrid>
      <w:tr w:rsidR="00E7418F" w14:paraId="125F2623" w14:textId="77777777" w:rsidTr="00086AF1">
        <w:trPr>
          <w:cantSplit/>
        </w:trPr>
        <w:tc>
          <w:tcPr>
            <w:tcW w:w="1867" w:type="dxa"/>
          </w:tcPr>
          <w:p w14:paraId="2B6B1809" w14:textId="68E225C6" w:rsidR="00E7418F" w:rsidRDefault="00E7418F" w:rsidP="00086AF1">
            <w:pPr>
              <w:keepLines/>
              <w:widowControl w:val="0"/>
              <w:tabs>
                <w:tab w:val="left" w:pos="624"/>
                <w:tab w:val="left" w:pos="1247"/>
              </w:tabs>
              <w:snapToGrid w:val="0"/>
              <w:spacing w:line="360" w:lineRule="auto"/>
              <w:ind w:firstLine="0"/>
              <w:jc w:val="left"/>
              <w:rPr>
                <w:rFonts w:ascii="Arial" w:eastAsia="Arial Unicode MS" w:hAnsi="Arial"/>
                <w:snapToGrid w:val="0"/>
              </w:rPr>
            </w:pPr>
            <w:bookmarkStart w:id="2905" w:name="_ETM_Q1_2806612"/>
            <w:bookmarkStart w:id="2906" w:name="_ETM_Q1_2806650"/>
            <w:bookmarkEnd w:id="2905"/>
            <w:bookmarkEnd w:id="2906"/>
          </w:p>
        </w:tc>
        <w:tc>
          <w:tcPr>
            <w:tcW w:w="624" w:type="dxa"/>
            <w:hideMark/>
          </w:tcPr>
          <w:p w14:paraId="4685DA79" w14:textId="46CFF9EA"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181B3F8F" w14:textId="177B1BB1"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(ב)</w:t>
            </w:r>
          </w:p>
        </w:tc>
        <w:tc>
          <w:tcPr>
            <w:tcW w:w="5818" w:type="dxa"/>
          </w:tcPr>
          <w:p w14:paraId="6861FE21" w14:textId="188A83BD"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 xml:space="preserve">נעצר אדם כפי שכתוב בסעיף (א), תודיע על כך המשטרה לבית המשפט שנתן את צו ההגבלה השיפוטי נגד </w:t>
            </w:r>
            <w:bookmarkStart w:id="2907" w:name="_ETM_Q1_2809138"/>
            <w:bookmarkEnd w:id="2907"/>
            <w:r>
              <w:rPr>
                <w:rFonts w:ascii="Arial" w:eastAsia="Arial Unicode MS" w:hAnsi="Arial" w:hint="cs"/>
                <w:snapToGrid w:val="0"/>
                <w:rtl/>
              </w:rPr>
              <w:t xml:space="preserve">אותו אדם. </w:t>
            </w:r>
          </w:p>
        </w:tc>
      </w:tr>
    </w:tbl>
    <w:p w14:paraId="3B63DEF3" w14:textId="77777777" w:rsidR="00E7418F" w:rsidRDefault="00E7418F" w:rsidP="00E7418F">
      <w:pPr>
        <w:rPr>
          <w:rtl/>
          <w:lang w:eastAsia="he-IL"/>
        </w:rPr>
      </w:pPr>
      <w:bookmarkStart w:id="2908" w:name="_ETM_Q1_2814099"/>
      <w:bookmarkEnd w:id="2908"/>
    </w:p>
    <w:p w14:paraId="53C55FDA" w14:textId="4FF9F8D2" w:rsidR="00E7418F" w:rsidRDefault="00E7418F" w:rsidP="00E7418F">
      <w:pPr>
        <w:rPr>
          <w:rtl/>
          <w:lang w:eastAsia="he-IL"/>
        </w:rPr>
      </w:pPr>
      <w:bookmarkStart w:id="2909" w:name="_ETM_Q1_2814164"/>
      <w:bookmarkEnd w:id="2909"/>
      <w:r>
        <w:rPr>
          <w:rFonts w:hint="cs"/>
          <w:rtl/>
          <w:lang w:eastAsia="he-IL"/>
        </w:rPr>
        <w:t>כלומר, קודם כול לקבוע איזושהי חובה שהמשטרה תעדכ</w:t>
      </w:r>
      <w:bookmarkStart w:id="2910" w:name="_ETM_Q1_2811587"/>
      <w:bookmarkEnd w:id="2910"/>
      <w:r>
        <w:rPr>
          <w:rFonts w:hint="cs"/>
          <w:rtl/>
          <w:lang w:eastAsia="he-IL"/>
        </w:rPr>
        <w:t xml:space="preserve">ן את בית המשפט. </w:t>
      </w:r>
      <w:bookmarkStart w:id="2911" w:name="_ETM_Q1_2816163"/>
      <w:bookmarkStart w:id="2912" w:name="_ETM_Q1_2814214"/>
      <w:bookmarkEnd w:id="2911"/>
      <w:bookmarkEnd w:id="2912"/>
    </w:p>
    <w:p w14:paraId="5974D8BF" w14:textId="77777777" w:rsidR="00E7418F" w:rsidRDefault="00E7418F" w:rsidP="00E7418F">
      <w:pPr>
        <w:rPr>
          <w:rtl/>
          <w:lang w:eastAsia="he-IL"/>
        </w:rPr>
      </w:pPr>
      <w:bookmarkStart w:id="2913" w:name="_ETM_Q1_2814315"/>
      <w:bookmarkEnd w:id="2913"/>
    </w:p>
    <w:tbl>
      <w:tblPr>
        <w:bidiVisual/>
        <w:tblW w:w="8933"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4"/>
        <w:gridCol w:w="5818"/>
      </w:tblGrid>
      <w:tr w:rsidR="00E7418F" w14:paraId="4ABDB563" w14:textId="77777777" w:rsidTr="00086AF1">
        <w:trPr>
          <w:cantSplit/>
        </w:trPr>
        <w:tc>
          <w:tcPr>
            <w:tcW w:w="1867" w:type="dxa"/>
          </w:tcPr>
          <w:p w14:paraId="32B66E0A" w14:textId="77777777" w:rsidR="00E7418F" w:rsidRDefault="00E7418F" w:rsidP="00086AF1">
            <w:pPr>
              <w:keepLines/>
              <w:widowControl w:val="0"/>
              <w:tabs>
                <w:tab w:val="left" w:pos="624"/>
                <w:tab w:val="left" w:pos="1247"/>
              </w:tabs>
              <w:snapToGrid w:val="0"/>
              <w:spacing w:line="360" w:lineRule="auto"/>
              <w:ind w:firstLine="0"/>
              <w:jc w:val="left"/>
              <w:rPr>
                <w:rFonts w:ascii="Arial" w:eastAsia="Arial Unicode MS" w:hAnsi="Arial"/>
                <w:snapToGrid w:val="0"/>
              </w:rPr>
            </w:pPr>
            <w:bookmarkStart w:id="2914" w:name="_ETM_Q1_2816243"/>
            <w:bookmarkEnd w:id="2914"/>
          </w:p>
        </w:tc>
        <w:tc>
          <w:tcPr>
            <w:tcW w:w="624" w:type="dxa"/>
            <w:hideMark/>
          </w:tcPr>
          <w:p w14:paraId="1BA84549" w14:textId="77777777"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2176B838" w14:textId="49B290E5"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(ג)</w:t>
            </w:r>
          </w:p>
        </w:tc>
        <w:tc>
          <w:tcPr>
            <w:tcW w:w="5818" w:type="dxa"/>
          </w:tcPr>
          <w:p w14:paraId="628606BF" w14:textId="066DAADF"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 xml:space="preserve">על אף האמור בסעיף (א) </w:t>
            </w:r>
            <w:bookmarkStart w:id="2915" w:name="_ETM_Q1_2821302"/>
            <w:bookmarkEnd w:id="2915"/>
            <w:r>
              <w:rPr>
                <w:rFonts w:ascii="Arial" w:eastAsia="Arial Unicode MS" w:hAnsi="Arial" w:hint="cs"/>
                <w:snapToGrid w:val="0"/>
                <w:rtl/>
              </w:rPr>
              <w:t xml:space="preserve">בית המשפט רשאי לבקשת גורם מוסמך </w:t>
            </w:r>
          </w:p>
        </w:tc>
      </w:tr>
    </w:tbl>
    <w:p w14:paraId="44A8FF5E" w14:textId="77777777" w:rsidR="00E7418F" w:rsidRDefault="00E7418F" w:rsidP="00E7418F">
      <w:pPr>
        <w:rPr>
          <w:rtl/>
          <w:lang w:eastAsia="he-IL"/>
        </w:rPr>
      </w:pPr>
      <w:bookmarkStart w:id="2916" w:name="_ETM_Q1_2819311"/>
      <w:bookmarkEnd w:id="2916"/>
    </w:p>
    <w:p w14:paraId="5F048120" w14:textId="778D9F4A" w:rsidR="00E7418F" w:rsidRDefault="00E7418F" w:rsidP="00E7418F">
      <w:pPr>
        <w:pStyle w:val="a4"/>
        <w:keepNext/>
        <w:rPr>
          <w:rtl/>
        </w:rPr>
      </w:pPr>
      <w:bookmarkStart w:id="2917" w:name="ET_speaker_6345_405"/>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2917"/>
    </w:p>
    <w:p w14:paraId="40CB075A" w14:textId="77777777" w:rsidR="00E7418F" w:rsidRDefault="00E7418F" w:rsidP="00E7418F">
      <w:pPr>
        <w:pStyle w:val="KeepWithNext"/>
        <w:rPr>
          <w:rtl/>
          <w:lang w:eastAsia="he-IL"/>
        </w:rPr>
      </w:pPr>
    </w:p>
    <w:p w14:paraId="3C5BFB70" w14:textId="2FE21AD5" w:rsidR="00E7418F" w:rsidRDefault="00E7418F" w:rsidP="00E7418F">
      <w:pPr>
        <w:rPr>
          <w:rtl/>
          <w:lang w:eastAsia="he-IL"/>
        </w:rPr>
      </w:pPr>
      <w:bookmarkStart w:id="2918" w:name="_ETM_Q1_2819788"/>
      <w:bookmarkStart w:id="2919" w:name="_ETM_Q1_2819826"/>
      <w:bookmarkEnd w:id="2918"/>
      <w:bookmarkEnd w:id="2919"/>
      <w:r>
        <w:rPr>
          <w:rFonts w:hint="cs"/>
          <w:rtl/>
          <w:lang w:eastAsia="he-IL"/>
        </w:rPr>
        <w:t xml:space="preserve">אבל אם הוא </w:t>
      </w:r>
      <w:bookmarkStart w:id="2920" w:name="_ETM_Q1_2822418"/>
      <w:bookmarkEnd w:id="2920"/>
      <w:r>
        <w:rPr>
          <w:rFonts w:hint="cs"/>
          <w:rtl/>
          <w:lang w:eastAsia="he-IL"/>
        </w:rPr>
        <w:t xml:space="preserve">רק נעצר למספר ימים, אתה תיכשל פה. רגע, חברים, </w:t>
      </w:r>
      <w:bookmarkStart w:id="2921" w:name="_ETM_Q1_2826861"/>
      <w:bookmarkEnd w:id="2921"/>
      <w:r>
        <w:rPr>
          <w:rFonts w:hint="cs"/>
          <w:rtl/>
          <w:lang w:eastAsia="he-IL"/>
        </w:rPr>
        <w:t xml:space="preserve">תהיה לך פה תקלה. למרות שאני לא בעד החוק, </w:t>
      </w:r>
      <w:bookmarkStart w:id="2922" w:name="_ETM_Q1_2832057"/>
      <w:bookmarkEnd w:id="2922"/>
      <w:r>
        <w:rPr>
          <w:rFonts w:hint="cs"/>
          <w:rtl/>
          <w:lang w:eastAsia="he-IL"/>
        </w:rPr>
        <w:t xml:space="preserve">אם את מנסחת ככה ואת אומרת שניתן צו הגבלה שיפוטי ובמהלך התקופה נעצר אדם, ויפוג תוקפו של הצו, </w:t>
      </w:r>
      <w:bookmarkStart w:id="2923" w:name="_ETM_Q1_2836530"/>
      <w:bookmarkEnd w:id="2923"/>
      <w:r>
        <w:rPr>
          <w:rFonts w:hint="cs"/>
          <w:rtl/>
          <w:lang w:eastAsia="he-IL"/>
        </w:rPr>
        <w:t xml:space="preserve">אם הוא רק נעצר ימים, הכוונה היא, אדוני, שהוא </w:t>
      </w:r>
      <w:bookmarkStart w:id="2924" w:name="_ETM_Q1_2842020"/>
      <w:bookmarkEnd w:id="2924"/>
      <w:r>
        <w:rPr>
          <w:rFonts w:hint="cs"/>
          <w:rtl/>
          <w:lang w:eastAsia="he-IL"/>
        </w:rPr>
        <w:t xml:space="preserve">נעצר רק לצורכי חקירה עוד לפני כתב אישום. אם הוא </w:t>
      </w:r>
      <w:bookmarkStart w:id="2925" w:name="_ETM_Q1_2840837"/>
      <w:bookmarkEnd w:id="2925"/>
      <w:r>
        <w:rPr>
          <w:rFonts w:hint="cs"/>
          <w:rtl/>
          <w:lang w:eastAsia="he-IL"/>
        </w:rPr>
        <w:t xml:space="preserve">נעצר לשלושה ימים, שניה רגע, ניסיתם מעצרים והשופט שיחרר אותו </w:t>
      </w:r>
      <w:bookmarkStart w:id="2926" w:name="_ETM_Q1_2851486"/>
      <w:bookmarkEnd w:id="2926"/>
      <w:r>
        <w:rPr>
          <w:rFonts w:hint="cs"/>
          <w:rtl/>
          <w:lang w:eastAsia="he-IL"/>
        </w:rPr>
        <w:t xml:space="preserve">הצו פג. </w:t>
      </w:r>
      <w:bookmarkStart w:id="2927" w:name="_ETM_Q1_2850005"/>
      <w:bookmarkEnd w:id="2927"/>
    </w:p>
    <w:p w14:paraId="0AE1F5EF" w14:textId="77777777" w:rsidR="00E7418F" w:rsidRDefault="00E7418F" w:rsidP="00E7418F">
      <w:pPr>
        <w:rPr>
          <w:rtl/>
          <w:lang w:eastAsia="he-IL"/>
        </w:rPr>
      </w:pPr>
      <w:bookmarkStart w:id="2928" w:name="_ETM_Q1_2850104"/>
      <w:bookmarkEnd w:id="2928"/>
    </w:p>
    <w:p w14:paraId="580227FD" w14:textId="47D5F488" w:rsidR="00E7418F" w:rsidRDefault="00E7418F" w:rsidP="00E7418F">
      <w:pPr>
        <w:rPr>
          <w:rtl/>
          <w:lang w:eastAsia="he-IL"/>
        </w:rPr>
      </w:pPr>
      <w:bookmarkStart w:id="2929" w:name="_ETM_Q1_2851303"/>
      <w:bookmarkStart w:id="2930" w:name="_ETM_Q1_2851388"/>
      <w:bookmarkEnd w:id="2929"/>
      <w:bookmarkEnd w:id="2930"/>
      <w:r>
        <w:rPr>
          <w:rFonts w:hint="cs"/>
          <w:rtl/>
          <w:lang w:eastAsia="he-IL"/>
        </w:rPr>
        <w:t xml:space="preserve">אתה צריך לכתוב פה אם הוא נעצר </w:t>
      </w:r>
      <w:bookmarkStart w:id="2931" w:name="_ETM_Q1_2854495"/>
      <w:bookmarkEnd w:id="2931"/>
      <w:r>
        <w:rPr>
          <w:rFonts w:hint="cs"/>
          <w:rtl/>
          <w:lang w:eastAsia="he-IL"/>
        </w:rPr>
        <w:t>עד תום ההליכים, לדעתי. אוקיי, מבין למה? אחרת מעצר</w:t>
      </w:r>
      <w:bookmarkStart w:id="2932" w:name="_ETM_Q1_2857723"/>
      <w:bookmarkEnd w:id="2932"/>
      <w:r>
        <w:rPr>
          <w:rFonts w:hint="cs"/>
          <w:rtl/>
          <w:lang w:eastAsia="he-IL"/>
        </w:rPr>
        <w:t xml:space="preserve"> ימים יפיג לך את הצו. </w:t>
      </w:r>
    </w:p>
    <w:p w14:paraId="4FCE65BE" w14:textId="77777777" w:rsidR="00E7418F" w:rsidRDefault="00E7418F" w:rsidP="00E7418F">
      <w:pPr>
        <w:rPr>
          <w:rtl/>
          <w:lang w:eastAsia="he-IL"/>
        </w:rPr>
      </w:pPr>
      <w:bookmarkStart w:id="2933" w:name="_ETM_Q1_2858330"/>
      <w:bookmarkStart w:id="2934" w:name="_ETM_Q1_2858432"/>
      <w:bookmarkEnd w:id="2933"/>
      <w:bookmarkEnd w:id="2934"/>
    </w:p>
    <w:p w14:paraId="0336E1B7" w14:textId="035BDC45" w:rsidR="00E7418F" w:rsidRDefault="00E7418F" w:rsidP="00E7418F">
      <w:pPr>
        <w:pStyle w:val="af6"/>
        <w:keepNext/>
        <w:rPr>
          <w:rtl/>
        </w:rPr>
      </w:pPr>
      <w:bookmarkStart w:id="2935" w:name="ET_yor_6358_406"/>
      <w:r w:rsidRPr="00E7418F">
        <w:rPr>
          <w:rStyle w:val="TagStyle"/>
          <w:rtl/>
        </w:rPr>
        <w:t xml:space="preserve"> &lt;&lt; יור &gt;&gt; </w:t>
      </w:r>
      <w:r>
        <w:rPr>
          <w:rtl/>
        </w:rPr>
        <w:t>היו"ר צביקה פוגל:</w:t>
      </w:r>
      <w:r w:rsidRPr="00E7418F">
        <w:rPr>
          <w:rStyle w:val="TagStyle"/>
          <w:rtl/>
        </w:rPr>
        <w:t xml:space="preserve"> &lt;&lt; יור &gt;&gt;</w:t>
      </w:r>
      <w:r>
        <w:rPr>
          <w:rtl/>
        </w:rPr>
        <w:t xml:space="preserve">   </w:t>
      </w:r>
      <w:bookmarkEnd w:id="2935"/>
    </w:p>
    <w:p w14:paraId="56DD3151" w14:textId="77777777" w:rsidR="00E7418F" w:rsidRDefault="00E7418F" w:rsidP="00E7418F">
      <w:pPr>
        <w:pStyle w:val="KeepWithNext"/>
        <w:rPr>
          <w:rtl/>
          <w:lang w:eastAsia="he-IL"/>
        </w:rPr>
      </w:pPr>
    </w:p>
    <w:p w14:paraId="633F732C" w14:textId="27BD9595" w:rsidR="00E7418F" w:rsidRDefault="00E7418F" w:rsidP="00E7418F">
      <w:pPr>
        <w:rPr>
          <w:rtl/>
          <w:lang w:eastAsia="he-IL"/>
        </w:rPr>
      </w:pPr>
      <w:bookmarkStart w:id="2936" w:name="_ETM_Q1_2859339"/>
      <w:bookmarkEnd w:id="2936"/>
      <w:r>
        <w:rPr>
          <w:rFonts w:hint="cs"/>
          <w:rtl/>
          <w:lang w:eastAsia="he-IL"/>
        </w:rPr>
        <w:t>ברור. כן, כן,</w:t>
      </w:r>
      <w:bookmarkStart w:id="2937" w:name="_ETM_Q1_2856461"/>
      <w:bookmarkEnd w:id="2937"/>
      <w:r>
        <w:rPr>
          <w:rFonts w:hint="cs"/>
          <w:rtl/>
          <w:lang w:eastAsia="he-IL"/>
        </w:rPr>
        <w:t xml:space="preserve"> כן. </w:t>
      </w:r>
      <w:bookmarkStart w:id="2938" w:name="_ETM_Q1_2857548"/>
      <w:bookmarkEnd w:id="2938"/>
    </w:p>
    <w:p w14:paraId="23F2A7A5" w14:textId="77777777" w:rsidR="00E7418F" w:rsidRDefault="00E7418F" w:rsidP="00E7418F">
      <w:pPr>
        <w:rPr>
          <w:rtl/>
          <w:lang w:eastAsia="he-IL"/>
        </w:rPr>
      </w:pPr>
      <w:bookmarkStart w:id="2939" w:name="_ETM_Q1_2857629"/>
      <w:bookmarkEnd w:id="2939"/>
    </w:p>
    <w:p w14:paraId="00B8CFC2" w14:textId="23605F3A" w:rsidR="00E7418F" w:rsidRDefault="00E7418F" w:rsidP="00E7418F">
      <w:pPr>
        <w:pStyle w:val="a4"/>
        <w:keepNext/>
        <w:rPr>
          <w:rtl/>
        </w:rPr>
      </w:pPr>
      <w:bookmarkStart w:id="2940" w:name="ET_speaker_6345_407"/>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2940"/>
    </w:p>
    <w:p w14:paraId="2010943D" w14:textId="77777777" w:rsidR="00E7418F" w:rsidRDefault="00E7418F" w:rsidP="00E7418F">
      <w:pPr>
        <w:pStyle w:val="KeepWithNext"/>
        <w:rPr>
          <w:rtl/>
          <w:lang w:eastAsia="he-IL"/>
        </w:rPr>
      </w:pPr>
    </w:p>
    <w:p w14:paraId="63BB0A23" w14:textId="3E595EB4" w:rsidR="00E7418F" w:rsidRPr="00E7418F" w:rsidRDefault="00E7418F" w:rsidP="00E7418F">
      <w:pPr>
        <w:rPr>
          <w:rtl/>
          <w:lang w:eastAsia="he-IL"/>
        </w:rPr>
      </w:pPr>
      <w:bookmarkStart w:id="2941" w:name="_ETM_Q1_2861277"/>
      <w:bookmarkStart w:id="2942" w:name="_ETM_Q1_2861319"/>
      <w:bookmarkEnd w:id="2941"/>
      <w:bookmarkEnd w:id="2942"/>
      <w:r>
        <w:rPr>
          <w:rFonts w:hint="cs"/>
          <w:rtl/>
          <w:lang w:eastAsia="he-IL"/>
        </w:rPr>
        <w:t xml:space="preserve">ושיירשם בפרוטוקול, אני לא בעד החוק אבל צריך </w:t>
      </w:r>
      <w:bookmarkStart w:id="2943" w:name="_ETM_Q1_2859239"/>
      <w:bookmarkEnd w:id="2943"/>
      <w:r>
        <w:rPr>
          <w:rFonts w:hint="cs"/>
          <w:rtl/>
          <w:lang w:eastAsia="he-IL"/>
        </w:rPr>
        <w:t xml:space="preserve">עדיין לנסח אותו נכון. בסדר? אתם חייבים לשנות את זה, </w:t>
      </w:r>
      <w:bookmarkStart w:id="2944" w:name="_ETM_Q1_2864716"/>
      <w:bookmarkEnd w:id="2944"/>
      <w:r>
        <w:rPr>
          <w:rFonts w:hint="cs"/>
          <w:rtl/>
          <w:lang w:eastAsia="he-IL"/>
        </w:rPr>
        <w:t xml:space="preserve">קרן. </w:t>
      </w:r>
    </w:p>
    <w:p w14:paraId="4271E02B" w14:textId="77777777" w:rsidR="00E7418F" w:rsidRDefault="00E7418F" w:rsidP="00E7418F">
      <w:pPr>
        <w:rPr>
          <w:rtl/>
          <w:lang w:eastAsia="he-IL"/>
        </w:rPr>
      </w:pPr>
      <w:bookmarkStart w:id="2945" w:name="_ETM_Q1_2859196"/>
      <w:bookmarkEnd w:id="2945"/>
    </w:p>
    <w:p w14:paraId="6F7EFFFC" w14:textId="385C48B6" w:rsidR="00E7418F" w:rsidRDefault="00E7418F" w:rsidP="00E7418F">
      <w:pPr>
        <w:pStyle w:val="af6"/>
        <w:keepNext/>
        <w:rPr>
          <w:rtl/>
        </w:rPr>
      </w:pPr>
      <w:bookmarkStart w:id="2946" w:name="ET_yor_6358_408"/>
      <w:r w:rsidRPr="00E7418F">
        <w:rPr>
          <w:rStyle w:val="TagStyle"/>
          <w:rtl/>
        </w:rPr>
        <w:t xml:space="preserve"> &lt;&lt; יור &gt;&gt; </w:t>
      </w:r>
      <w:r>
        <w:rPr>
          <w:rtl/>
        </w:rPr>
        <w:t>היו"ר צביקה פוגל:</w:t>
      </w:r>
      <w:r w:rsidRPr="00E7418F">
        <w:rPr>
          <w:rStyle w:val="TagStyle"/>
          <w:rtl/>
        </w:rPr>
        <w:t xml:space="preserve"> &lt;&lt; יור &gt;&gt;</w:t>
      </w:r>
      <w:r>
        <w:rPr>
          <w:rtl/>
        </w:rPr>
        <w:t xml:space="preserve">   </w:t>
      </w:r>
      <w:bookmarkEnd w:id="2946"/>
    </w:p>
    <w:p w14:paraId="14491CB5" w14:textId="77777777" w:rsidR="00E7418F" w:rsidRDefault="00E7418F" w:rsidP="00E7418F">
      <w:pPr>
        <w:pStyle w:val="KeepWithNext"/>
        <w:rPr>
          <w:rtl/>
          <w:lang w:eastAsia="he-IL"/>
        </w:rPr>
      </w:pPr>
    </w:p>
    <w:p w14:paraId="0EFE42D6" w14:textId="0E99C552" w:rsidR="00E7418F" w:rsidRDefault="00E7418F" w:rsidP="00E7418F">
      <w:pPr>
        <w:rPr>
          <w:rtl/>
          <w:lang w:eastAsia="he-IL"/>
        </w:rPr>
      </w:pPr>
      <w:bookmarkStart w:id="2947" w:name="_ETM_Q1_2865863"/>
      <w:bookmarkEnd w:id="2947"/>
      <w:r>
        <w:rPr>
          <w:rFonts w:hint="cs"/>
          <w:rtl/>
          <w:lang w:eastAsia="he-IL"/>
        </w:rPr>
        <w:t xml:space="preserve">שיירשם בפרוטוקול שאת לא בעד החוק או את </w:t>
      </w:r>
      <w:bookmarkStart w:id="2948" w:name="_ETM_Q1_2866556"/>
      <w:bookmarkEnd w:id="2948"/>
      <w:r>
        <w:rPr>
          <w:rFonts w:hint="cs"/>
          <w:rtl/>
          <w:lang w:eastAsia="he-IL"/>
        </w:rPr>
        <w:t xml:space="preserve">ההערה? </w:t>
      </w:r>
    </w:p>
    <w:p w14:paraId="5D56AD6B" w14:textId="77777777" w:rsidR="00E7418F" w:rsidRDefault="00E7418F" w:rsidP="00E7418F">
      <w:pPr>
        <w:rPr>
          <w:rtl/>
          <w:lang w:eastAsia="he-IL"/>
        </w:rPr>
      </w:pPr>
      <w:bookmarkStart w:id="2949" w:name="_ETM_Q1_2868155"/>
      <w:bookmarkStart w:id="2950" w:name="_ETM_Q1_2868217"/>
      <w:bookmarkEnd w:id="2949"/>
      <w:bookmarkEnd w:id="2950"/>
    </w:p>
    <w:p w14:paraId="1C45F542" w14:textId="6D239B45" w:rsidR="00E7418F" w:rsidRDefault="00E7418F" w:rsidP="00E7418F">
      <w:pPr>
        <w:pStyle w:val="a4"/>
        <w:keepNext/>
        <w:rPr>
          <w:rtl/>
        </w:rPr>
      </w:pPr>
      <w:bookmarkStart w:id="2951" w:name="ET_speaker_6345_409"/>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2951"/>
    </w:p>
    <w:p w14:paraId="756813D0" w14:textId="77777777" w:rsidR="00E7418F" w:rsidRDefault="00E7418F" w:rsidP="00E7418F">
      <w:pPr>
        <w:pStyle w:val="KeepWithNext"/>
        <w:rPr>
          <w:rtl/>
          <w:lang w:eastAsia="he-IL"/>
        </w:rPr>
      </w:pPr>
    </w:p>
    <w:p w14:paraId="6F4C10BF" w14:textId="296FFAD1" w:rsidR="00E7418F" w:rsidRPr="00E7418F" w:rsidRDefault="00E7418F" w:rsidP="00E7418F">
      <w:pPr>
        <w:rPr>
          <w:rtl/>
          <w:lang w:eastAsia="he-IL"/>
        </w:rPr>
      </w:pPr>
      <w:bookmarkStart w:id="2952" w:name="_ETM_Q1_2870094"/>
      <w:bookmarkStart w:id="2953" w:name="_ETM_Q1_2870134"/>
      <w:bookmarkEnd w:id="2952"/>
      <w:bookmarkEnd w:id="2953"/>
      <w:r>
        <w:rPr>
          <w:rFonts w:hint="cs"/>
          <w:rtl/>
          <w:lang w:eastAsia="he-IL"/>
        </w:rPr>
        <w:t xml:space="preserve">לא בעד החוק, אבל אני עדיין אעיר הערות טובות </w:t>
      </w:r>
      <w:bookmarkStart w:id="2954" w:name="_ETM_Q1_2872628"/>
      <w:bookmarkEnd w:id="2954"/>
      <w:r>
        <w:rPr>
          <w:rFonts w:hint="cs"/>
          <w:rtl/>
          <w:lang w:eastAsia="he-IL"/>
        </w:rPr>
        <w:t xml:space="preserve">לחוק. החוק צריך להיות גם נכון. בסדר? במידה ונעצר עד </w:t>
      </w:r>
      <w:bookmarkStart w:id="2955" w:name="_ETM_Q1_2875263"/>
      <w:bookmarkEnd w:id="2955"/>
      <w:r>
        <w:rPr>
          <w:rFonts w:hint="cs"/>
          <w:rtl/>
          <w:lang w:eastAsia="he-IL"/>
        </w:rPr>
        <w:t xml:space="preserve">תום הליכים. </w:t>
      </w:r>
    </w:p>
    <w:p w14:paraId="248ECE86" w14:textId="77777777" w:rsidR="00E7418F" w:rsidRDefault="00E7418F" w:rsidP="00E7418F">
      <w:pPr>
        <w:rPr>
          <w:rtl/>
          <w:lang w:eastAsia="he-IL"/>
        </w:rPr>
      </w:pPr>
      <w:bookmarkStart w:id="2956" w:name="_ETM_Q1_2853937"/>
      <w:bookmarkStart w:id="2957" w:name="_ETM_Q1_2854016"/>
      <w:bookmarkEnd w:id="2956"/>
      <w:bookmarkEnd w:id="2957"/>
    </w:p>
    <w:p w14:paraId="6C856BA0" w14:textId="2FAB2B9A" w:rsidR="00E7418F" w:rsidRDefault="00E7418F" w:rsidP="00E7418F">
      <w:pPr>
        <w:pStyle w:val="af6"/>
        <w:keepNext/>
        <w:rPr>
          <w:rtl/>
        </w:rPr>
      </w:pPr>
      <w:bookmarkStart w:id="2958" w:name="ET_yor_6358_410"/>
      <w:r w:rsidRPr="00E7418F">
        <w:rPr>
          <w:rStyle w:val="TagStyle"/>
          <w:rtl/>
        </w:rPr>
        <w:t xml:space="preserve"> &lt;&lt; יור &gt;&gt; </w:t>
      </w:r>
      <w:r>
        <w:rPr>
          <w:rtl/>
        </w:rPr>
        <w:t>היו"ר צביקה פוגל:</w:t>
      </w:r>
      <w:r w:rsidRPr="00E7418F">
        <w:rPr>
          <w:rStyle w:val="TagStyle"/>
          <w:rtl/>
        </w:rPr>
        <w:t xml:space="preserve"> &lt;&lt; יור &gt;&gt;</w:t>
      </w:r>
      <w:r>
        <w:rPr>
          <w:rtl/>
        </w:rPr>
        <w:t xml:space="preserve">   </w:t>
      </w:r>
      <w:bookmarkEnd w:id="2958"/>
    </w:p>
    <w:p w14:paraId="7ACF4670" w14:textId="77777777" w:rsidR="00E7418F" w:rsidRDefault="00E7418F" w:rsidP="00E7418F">
      <w:pPr>
        <w:pStyle w:val="KeepWithNext"/>
        <w:rPr>
          <w:rtl/>
          <w:lang w:eastAsia="he-IL"/>
        </w:rPr>
      </w:pPr>
    </w:p>
    <w:p w14:paraId="41928EEA" w14:textId="57BA7C48" w:rsidR="00E7418F" w:rsidRDefault="00E7418F" w:rsidP="00E7418F">
      <w:pPr>
        <w:rPr>
          <w:rtl/>
          <w:lang w:eastAsia="he-IL"/>
        </w:rPr>
      </w:pPr>
      <w:bookmarkStart w:id="2959" w:name="_ETM_Q1_2874920"/>
      <w:bookmarkEnd w:id="2959"/>
      <w:r>
        <w:rPr>
          <w:rFonts w:hint="cs"/>
          <w:rtl/>
          <w:lang w:eastAsia="he-IL"/>
        </w:rPr>
        <w:t xml:space="preserve">תודה. </w:t>
      </w:r>
      <w:bookmarkStart w:id="2960" w:name="_ETM_Q1_2878669"/>
      <w:bookmarkEnd w:id="2960"/>
    </w:p>
    <w:p w14:paraId="3D04AE27" w14:textId="77777777" w:rsidR="00E7418F" w:rsidRDefault="00E7418F" w:rsidP="00E7418F">
      <w:pPr>
        <w:rPr>
          <w:rtl/>
          <w:lang w:eastAsia="he-IL"/>
        </w:rPr>
      </w:pPr>
      <w:bookmarkStart w:id="2961" w:name="_ETM_Q1_2878756"/>
      <w:bookmarkEnd w:id="2961"/>
    </w:p>
    <w:p w14:paraId="62DFCF01" w14:textId="20FC83D7" w:rsidR="00E7418F" w:rsidRDefault="00E7418F" w:rsidP="00E7418F">
      <w:pPr>
        <w:pStyle w:val="af9"/>
        <w:keepNext/>
        <w:rPr>
          <w:rtl/>
          <w:lang w:eastAsia="he-IL"/>
        </w:rPr>
      </w:pPr>
      <w:bookmarkStart w:id="2962" w:name="ET_guest_884217_411"/>
      <w:r w:rsidRPr="00E7418F">
        <w:rPr>
          <w:rStyle w:val="TagStyle"/>
          <w:rtl/>
        </w:rPr>
        <w:t xml:space="preserve"> &lt;&lt; אורח &gt;&gt; </w:t>
      </w:r>
      <w:r>
        <w:rPr>
          <w:rtl/>
          <w:lang w:eastAsia="he-IL"/>
        </w:rPr>
        <w:t>קרן אבירם:</w:t>
      </w:r>
      <w:r w:rsidRPr="00E7418F">
        <w:rPr>
          <w:rStyle w:val="TagStyle"/>
          <w:rtl/>
        </w:rPr>
        <w:t xml:space="preserve"> &lt;&lt; אורח &gt;&gt;</w:t>
      </w:r>
      <w:r>
        <w:rPr>
          <w:rtl/>
          <w:lang w:eastAsia="he-IL"/>
        </w:rPr>
        <w:t xml:space="preserve">   </w:t>
      </w:r>
      <w:bookmarkEnd w:id="2962"/>
    </w:p>
    <w:p w14:paraId="2F7BF3F9" w14:textId="77777777" w:rsidR="00E7418F" w:rsidRDefault="00E7418F" w:rsidP="00E7418F">
      <w:pPr>
        <w:pStyle w:val="KeepWithNext"/>
        <w:rPr>
          <w:rtl/>
          <w:lang w:eastAsia="he-IL"/>
        </w:rPr>
      </w:pPr>
    </w:p>
    <w:p w14:paraId="6C7D198B" w14:textId="62157A7F" w:rsidR="00E7418F" w:rsidRDefault="00E7418F" w:rsidP="00E7418F">
      <w:pPr>
        <w:rPr>
          <w:rtl/>
          <w:lang w:eastAsia="he-IL"/>
        </w:rPr>
      </w:pPr>
      <w:r>
        <w:rPr>
          <w:rFonts w:hint="cs"/>
          <w:rtl/>
          <w:lang w:eastAsia="he-IL"/>
        </w:rPr>
        <w:t>זה מוסכם על סגלוביץ'?</w:t>
      </w:r>
    </w:p>
    <w:p w14:paraId="67CE7A70" w14:textId="77777777" w:rsidR="00E7418F" w:rsidRDefault="00E7418F" w:rsidP="00E7418F">
      <w:pPr>
        <w:rPr>
          <w:rtl/>
          <w:lang w:eastAsia="he-IL"/>
        </w:rPr>
      </w:pPr>
      <w:bookmarkStart w:id="2963" w:name="_ETM_Q1_2880154"/>
      <w:bookmarkStart w:id="2964" w:name="_ETM_Q1_2880241"/>
      <w:bookmarkEnd w:id="2963"/>
      <w:bookmarkEnd w:id="2964"/>
    </w:p>
    <w:p w14:paraId="56F44F05" w14:textId="35F359F3" w:rsidR="00E7418F" w:rsidRDefault="00E7418F" w:rsidP="00E7418F">
      <w:pPr>
        <w:pStyle w:val="a4"/>
        <w:keepNext/>
        <w:rPr>
          <w:rtl/>
        </w:rPr>
      </w:pPr>
      <w:bookmarkStart w:id="2965" w:name="ET_speaker_6345_412"/>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2965"/>
    </w:p>
    <w:p w14:paraId="0BD45978" w14:textId="77777777" w:rsidR="00E7418F" w:rsidRDefault="00E7418F" w:rsidP="00E7418F">
      <w:pPr>
        <w:pStyle w:val="KeepWithNext"/>
        <w:rPr>
          <w:rtl/>
          <w:lang w:eastAsia="he-IL"/>
        </w:rPr>
      </w:pPr>
    </w:p>
    <w:p w14:paraId="5201C1B0" w14:textId="4E673B47" w:rsidR="00E7418F" w:rsidRDefault="00E7418F" w:rsidP="00E7418F">
      <w:pPr>
        <w:rPr>
          <w:rtl/>
          <w:lang w:eastAsia="he-IL"/>
        </w:rPr>
      </w:pPr>
      <w:bookmarkStart w:id="2966" w:name="_ETM_Q1_2879540"/>
      <w:bookmarkStart w:id="2967" w:name="_ETM_Q1_2879613"/>
      <w:bookmarkEnd w:id="2966"/>
      <w:bookmarkEnd w:id="2967"/>
      <w:r>
        <w:rPr>
          <w:rFonts w:hint="cs"/>
          <w:rtl/>
          <w:lang w:eastAsia="he-IL"/>
        </w:rPr>
        <w:t>סגלוביץ'</w:t>
      </w:r>
      <w:bookmarkStart w:id="2968" w:name="_ETM_Q1_2878180"/>
      <w:bookmarkEnd w:id="2968"/>
      <w:r>
        <w:rPr>
          <w:rFonts w:hint="cs"/>
          <w:rtl/>
          <w:lang w:eastAsia="he-IL"/>
        </w:rPr>
        <w:t>. לא קשור למה אני צריכה הסכמה?</w:t>
      </w:r>
      <w:r>
        <w:rPr>
          <w:lang w:eastAsia="he-IL"/>
        </w:rPr>
        <w:t xml:space="preserve"> </w:t>
      </w:r>
      <w:bookmarkStart w:id="2969" w:name="_ETM_Q1_2881251"/>
      <w:bookmarkEnd w:id="2969"/>
      <w:r>
        <w:rPr>
          <w:rFonts w:hint="cs"/>
          <w:rtl/>
          <w:lang w:eastAsia="he-IL"/>
        </w:rPr>
        <w:t xml:space="preserve">אוקיי, אין </w:t>
      </w:r>
      <w:bookmarkStart w:id="2970" w:name="_ETM_Q1_2882064"/>
      <w:bookmarkEnd w:id="2970"/>
      <w:r>
        <w:rPr>
          <w:rFonts w:hint="cs"/>
          <w:rtl/>
          <w:lang w:eastAsia="he-IL"/>
        </w:rPr>
        <w:t>לי חוש הומור, כמה פעמים אני אגיד לכם את זה</w:t>
      </w:r>
      <w:bookmarkStart w:id="2971" w:name="_ETM_Q1_2885534"/>
      <w:bookmarkEnd w:id="2971"/>
      <w:r>
        <w:rPr>
          <w:rFonts w:hint="cs"/>
          <w:rtl/>
          <w:lang w:eastAsia="he-IL"/>
        </w:rPr>
        <w:t xml:space="preserve">? אני מתייחסת לכל דבר כלשונו, המצב קשה. </w:t>
      </w:r>
    </w:p>
    <w:p w14:paraId="0DE92602" w14:textId="77777777" w:rsidR="00E7418F" w:rsidRDefault="00E7418F" w:rsidP="00E7418F">
      <w:pPr>
        <w:rPr>
          <w:rtl/>
          <w:lang w:eastAsia="he-IL"/>
        </w:rPr>
      </w:pPr>
      <w:bookmarkStart w:id="2972" w:name="_ETM_Q1_2891096"/>
      <w:bookmarkStart w:id="2973" w:name="_ETM_Q1_2891215"/>
      <w:bookmarkEnd w:id="2972"/>
      <w:bookmarkEnd w:id="2973"/>
    </w:p>
    <w:p w14:paraId="44774C3A" w14:textId="664A1891" w:rsidR="00E7418F" w:rsidRDefault="00E7418F" w:rsidP="00E7418F">
      <w:pPr>
        <w:pStyle w:val="af9"/>
        <w:keepNext/>
        <w:rPr>
          <w:rtl/>
          <w:lang w:eastAsia="he-IL"/>
        </w:rPr>
      </w:pPr>
      <w:bookmarkStart w:id="2974" w:name="ET_guest_884217_413"/>
      <w:r w:rsidRPr="00E7418F">
        <w:rPr>
          <w:rStyle w:val="TagStyle"/>
          <w:rtl/>
        </w:rPr>
        <w:t xml:space="preserve">&lt;&lt; אורח &gt;&gt; </w:t>
      </w:r>
      <w:r>
        <w:rPr>
          <w:rtl/>
          <w:lang w:eastAsia="he-IL"/>
        </w:rPr>
        <w:t>קרן אבירם:</w:t>
      </w:r>
      <w:r w:rsidRPr="00E7418F">
        <w:rPr>
          <w:rStyle w:val="TagStyle"/>
          <w:rtl/>
        </w:rPr>
        <w:t xml:space="preserve"> &lt;&lt; אורח &gt;&gt;</w:t>
      </w:r>
      <w:r>
        <w:rPr>
          <w:rtl/>
          <w:lang w:eastAsia="he-IL"/>
        </w:rPr>
        <w:t xml:space="preserve">   </w:t>
      </w:r>
      <w:bookmarkEnd w:id="2974"/>
    </w:p>
    <w:p w14:paraId="155B1313" w14:textId="0533306B" w:rsidR="00E7418F" w:rsidRPr="00E7418F" w:rsidRDefault="00E7418F" w:rsidP="00E7418F">
      <w:pPr>
        <w:ind w:firstLine="0"/>
        <w:rPr>
          <w:rtl/>
          <w:lang w:eastAsia="he-IL"/>
        </w:rPr>
      </w:pPr>
      <w:bookmarkStart w:id="2975" w:name="_ETM_Q1_2888472"/>
      <w:bookmarkStart w:id="2976" w:name="_ETM_Q1_2888544"/>
      <w:bookmarkEnd w:id="2975"/>
      <w:bookmarkEnd w:id="2976"/>
    </w:p>
    <w:p w14:paraId="48BEEE91" w14:textId="14282158" w:rsidR="00E7418F" w:rsidRDefault="00E7418F" w:rsidP="00E7418F">
      <w:pPr>
        <w:rPr>
          <w:rtl/>
          <w:lang w:eastAsia="he-IL"/>
        </w:rPr>
      </w:pPr>
      <w:bookmarkStart w:id="2977" w:name="_ETM_Q1_2881378"/>
      <w:bookmarkEnd w:id="2977"/>
      <w:r>
        <w:rPr>
          <w:rFonts w:hint="cs"/>
          <w:rtl/>
          <w:lang w:eastAsia="he-IL"/>
        </w:rPr>
        <w:t xml:space="preserve">אתם </w:t>
      </w:r>
      <w:bookmarkStart w:id="2978" w:name="_ETM_Q1_2889121"/>
      <w:bookmarkEnd w:id="2978"/>
      <w:r>
        <w:rPr>
          <w:rFonts w:hint="cs"/>
          <w:rtl/>
          <w:lang w:eastAsia="he-IL"/>
        </w:rPr>
        <w:t xml:space="preserve">רוצים מעצר עד תום הליכים? </w:t>
      </w:r>
      <w:bookmarkStart w:id="2979" w:name="_ETM_Q1_2891959"/>
      <w:bookmarkEnd w:id="2979"/>
    </w:p>
    <w:p w14:paraId="2364E1EE" w14:textId="77777777" w:rsidR="00E7418F" w:rsidRDefault="00E7418F" w:rsidP="00E7418F">
      <w:pPr>
        <w:rPr>
          <w:rtl/>
          <w:lang w:eastAsia="he-IL"/>
        </w:rPr>
      </w:pPr>
      <w:bookmarkStart w:id="2980" w:name="_ETM_Q1_2892062"/>
      <w:bookmarkEnd w:id="2980"/>
    </w:p>
    <w:p w14:paraId="51538905" w14:textId="03E48B82" w:rsidR="00E7418F" w:rsidRDefault="00E7418F" w:rsidP="00E7418F">
      <w:pPr>
        <w:pStyle w:val="a4"/>
        <w:keepNext/>
        <w:rPr>
          <w:rtl/>
        </w:rPr>
      </w:pPr>
      <w:bookmarkStart w:id="2981" w:name="ET_speaker_6345_414"/>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2981"/>
    </w:p>
    <w:p w14:paraId="3123A03C" w14:textId="77777777" w:rsidR="00E7418F" w:rsidRDefault="00E7418F" w:rsidP="00E7418F">
      <w:pPr>
        <w:pStyle w:val="KeepWithNext"/>
        <w:rPr>
          <w:rtl/>
          <w:lang w:eastAsia="he-IL"/>
        </w:rPr>
      </w:pPr>
    </w:p>
    <w:p w14:paraId="463D2A25" w14:textId="228E19E7" w:rsidR="00E7418F" w:rsidRDefault="00E7418F" w:rsidP="00E7418F">
      <w:pPr>
        <w:rPr>
          <w:rtl/>
          <w:lang w:eastAsia="he-IL"/>
        </w:rPr>
      </w:pPr>
      <w:bookmarkStart w:id="2982" w:name="_ETM_Q1_2894158"/>
      <w:bookmarkStart w:id="2983" w:name="_ETM_Q1_2894210"/>
      <w:bookmarkEnd w:id="2982"/>
      <w:bookmarkEnd w:id="2983"/>
      <w:r>
        <w:rPr>
          <w:rFonts w:hint="cs"/>
          <w:rtl/>
          <w:lang w:eastAsia="he-IL"/>
        </w:rPr>
        <w:t xml:space="preserve">אני לא אכפת לי, </w:t>
      </w:r>
      <w:bookmarkStart w:id="2984" w:name="_ETM_Q1_2891818"/>
      <w:bookmarkEnd w:id="2984"/>
      <w:r>
        <w:rPr>
          <w:rFonts w:hint="cs"/>
          <w:rtl/>
          <w:lang w:eastAsia="he-IL"/>
        </w:rPr>
        <w:t>כתוב נעצר אדם יפוג הצו, אם הוא נעצר ימים על</w:t>
      </w:r>
      <w:bookmarkStart w:id="2985" w:name="_ETM_Q1_2892319"/>
      <w:bookmarkEnd w:id="2985"/>
      <w:r>
        <w:rPr>
          <w:rFonts w:hint="cs"/>
          <w:rtl/>
          <w:lang w:eastAsia="he-IL"/>
        </w:rPr>
        <w:t xml:space="preserve"> הפרת הוראה חוקית או על עבירה אחרת, </w:t>
      </w:r>
      <w:bookmarkStart w:id="2986" w:name="_ETM_Q1_2898830"/>
      <w:bookmarkEnd w:id="2986"/>
      <w:r>
        <w:rPr>
          <w:rFonts w:hint="cs"/>
          <w:rtl/>
          <w:lang w:eastAsia="he-IL"/>
        </w:rPr>
        <w:t xml:space="preserve">עבירת הוראה חוקית בגין הדבר הזה, ואם לא יוגש כתב </w:t>
      </w:r>
      <w:bookmarkStart w:id="2987" w:name="_ETM_Q1_2899023"/>
      <w:bookmarkEnd w:id="2987"/>
      <w:r>
        <w:rPr>
          <w:rFonts w:hint="cs"/>
          <w:rtl/>
          <w:lang w:eastAsia="he-IL"/>
        </w:rPr>
        <w:t>אישום?</w:t>
      </w:r>
      <w:r>
        <w:rPr>
          <w:lang w:eastAsia="he-IL"/>
        </w:rPr>
        <w:t xml:space="preserve"> </w:t>
      </w:r>
      <w:r>
        <w:rPr>
          <w:rFonts w:hint="cs"/>
          <w:rtl/>
          <w:lang w:eastAsia="he-IL"/>
        </w:rPr>
        <w:t xml:space="preserve">אז אתה תפספס ותהיה לך תקלה. </w:t>
      </w:r>
      <w:bookmarkStart w:id="2988" w:name="_ETM_Q1_2903216"/>
      <w:bookmarkEnd w:id="2988"/>
      <w:r>
        <w:rPr>
          <w:rFonts w:hint="cs"/>
          <w:rtl/>
          <w:lang w:eastAsia="he-IL"/>
        </w:rPr>
        <w:t xml:space="preserve">לא טוב, ניסים, </w:t>
      </w:r>
      <w:bookmarkStart w:id="2989" w:name="_ETM_Q1_2905927"/>
      <w:bookmarkEnd w:id="2989"/>
      <w:r>
        <w:rPr>
          <w:rFonts w:hint="cs"/>
          <w:rtl/>
          <w:lang w:eastAsia="he-IL"/>
        </w:rPr>
        <w:t xml:space="preserve">מה אתה אומר? </w:t>
      </w:r>
    </w:p>
    <w:p w14:paraId="76514471" w14:textId="77777777" w:rsidR="00E7418F" w:rsidRDefault="00E7418F" w:rsidP="00E7418F">
      <w:pPr>
        <w:rPr>
          <w:rtl/>
          <w:lang w:eastAsia="he-IL"/>
        </w:rPr>
      </w:pPr>
      <w:bookmarkStart w:id="2990" w:name="_ETM_Q1_2903355"/>
      <w:bookmarkEnd w:id="2990"/>
    </w:p>
    <w:p w14:paraId="02EFB0DC" w14:textId="7F09A339" w:rsidR="00E7418F" w:rsidRDefault="00E7418F" w:rsidP="00E7418F">
      <w:pPr>
        <w:pStyle w:val="af6"/>
        <w:keepNext/>
        <w:rPr>
          <w:rtl/>
        </w:rPr>
      </w:pPr>
      <w:bookmarkStart w:id="2991" w:name="ET_yor_6358_415"/>
      <w:r w:rsidRPr="00E7418F">
        <w:rPr>
          <w:rStyle w:val="TagStyle"/>
          <w:rtl/>
        </w:rPr>
        <w:t xml:space="preserve"> &lt;&lt; יור &gt;&gt; </w:t>
      </w:r>
      <w:r>
        <w:rPr>
          <w:rtl/>
        </w:rPr>
        <w:t>היו"ר צביקה פוגל:</w:t>
      </w:r>
      <w:r w:rsidRPr="00E7418F">
        <w:rPr>
          <w:rStyle w:val="TagStyle"/>
          <w:rtl/>
        </w:rPr>
        <w:t xml:space="preserve"> &lt;&lt; יור &gt;&gt;</w:t>
      </w:r>
      <w:r>
        <w:rPr>
          <w:rtl/>
        </w:rPr>
        <w:t xml:space="preserve">   </w:t>
      </w:r>
      <w:bookmarkEnd w:id="2991"/>
    </w:p>
    <w:p w14:paraId="5487119E" w14:textId="77777777" w:rsidR="00E7418F" w:rsidRDefault="00E7418F" w:rsidP="00E7418F">
      <w:pPr>
        <w:pStyle w:val="KeepWithNext"/>
        <w:rPr>
          <w:rtl/>
          <w:lang w:eastAsia="he-IL"/>
        </w:rPr>
      </w:pPr>
    </w:p>
    <w:p w14:paraId="42F7684C" w14:textId="751BEE83" w:rsidR="00E7418F" w:rsidRDefault="00E7418F" w:rsidP="00E7418F">
      <w:pPr>
        <w:rPr>
          <w:rtl/>
          <w:lang w:eastAsia="he-IL"/>
        </w:rPr>
      </w:pPr>
      <w:bookmarkStart w:id="2992" w:name="_ETM_Q1_2913193"/>
      <w:bookmarkEnd w:id="2992"/>
      <w:r>
        <w:rPr>
          <w:rFonts w:hint="cs"/>
          <w:rtl/>
          <w:lang w:eastAsia="he-IL"/>
        </w:rPr>
        <w:t xml:space="preserve">תודה. </w:t>
      </w:r>
    </w:p>
    <w:p w14:paraId="299FF59F" w14:textId="77777777" w:rsidR="00E7418F" w:rsidRDefault="00E7418F" w:rsidP="00E7418F">
      <w:pPr>
        <w:rPr>
          <w:rtl/>
          <w:lang w:eastAsia="he-IL"/>
        </w:rPr>
      </w:pPr>
      <w:bookmarkStart w:id="2993" w:name="_ETM_Q1_2909725"/>
      <w:bookmarkStart w:id="2994" w:name="_ETM_Q1_2909818"/>
      <w:bookmarkEnd w:id="2993"/>
      <w:bookmarkEnd w:id="2994"/>
    </w:p>
    <w:p w14:paraId="774AF18D" w14:textId="013513FC" w:rsidR="00E7418F" w:rsidRDefault="00E7418F" w:rsidP="00E7418F">
      <w:pPr>
        <w:pStyle w:val="a4"/>
        <w:keepNext/>
        <w:rPr>
          <w:rtl/>
        </w:rPr>
      </w:pPr>
      <w:bookmarkStart w:id="2995" w:name="ET_speaker_6345_416"/>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2995"/>
    </w:p>
    <w:p w14:paraId="54331D16" w14:textId="77777777" w:rsidR="00E7418F" w:rsidRDefault="00E7418F" w:rsidP="00E7418F">
      <w:pPr>
        <w:pStyle w:val="KeepWithNext"/>
        <w:rPr>
          <w:rtl/>
          <w:lang w:eastAsia="he-IL"/>
        </w:rPr>
      </w:pPr>
    </w:p>
    <w:p w14:paraId="090B67F6" w14:textId="64DE5C0D" w:rsidR="00E7418F" w:rsidRDefault="00E7418F" w:rsidP="00E7418F">
      <w:pPr>
        <w:rPr>
          <w:rtl/>
          <w:lang w:eastAsia="he-IL"/>
        </w:rPr>
      </w:pPr>
      <w:bookmarkStart w:id="2996" w:name="_ETM_Q1_2911923"/>
      <w:bookmarkStart w:id="2997" w:name="_ETM_Q1_2911960"/>
      <w:bookmarkEnd w:id="2996"/>
      <w:bookmarkEnd w:id="2997"/>
      <w:r>
        <w:rPr>
          <w:rFonts w:hint="cs"/>
          <w:rtl/>
          <w:lang w:eastAsia="he-IL"/>
        </w:rPr>
        <w:t xml:space="preserve">ניסים אומר שאני טועה, הוא מהפרקליטות </w:t>
      </w:r>
      <w:bookmarkStart w:id="2998" w:name="_ETM_Q1_2911953"/>
      <w:bookmarkEnd w:id="2998"/>
      <w:r>
        <w:rPr>
          <w:rFonts w:hint="cs"/>
          <w:rtl/>
          <w:lang w:eastAsia="he-IL"/>
        </w:rPr>
        <w:t xml:space="preserve">והוא מייצג תיקי ארגוני פשיעה. </w:t>
      </w:r>
      <w:bookmarkStart w:id="2999" w:name="_ETM_Q1_2914579"/>
      <w:bookmarkEnd w:id="2999"/>
    </w:p>
    <w:p w14:paraId="22721C4E" w14:textId="77777777" w:rsidR="00E7418F" w:rsidRPr="00E7418F" w:rsidRDefault="00E7418F" w:rsidP="00E7418F">
      <w:pPr>
        <w:rPr>
          <w:rtl/>
          <w:lang w:eastAsia="he-IL"/>
        </w:rPr>
      </w:pPr>
      <w:bookmarkStart w:id="3000" w:name="_ETM_Q1_2914659"/>
      <w:bookmarkEnd w:id="3000"/>
    </w:p>
    <w:p w14:paraId="26A7F4A4" w14:textId="77777777" w:rsidR="003E48C8" w:rsidRDefault="003E48C8" w:rsidP="003E48C8">
      <w:pPr>
        <w:pStyle w:val="af9"/>
        <w:keepNext/>
        <w:rPr>
          <w:rtl/>
          <w:lang w:eastAsia="he-IL"/>
        </w:rPr>
      </w:pPr>
      <w:bookmarkStart w:id="3001" w:name="ET_guest_931391_185"/>
      <w:r w:rsidRPr="003E48C8">
        <w:rPr>
          <w:rStyle w:val="TagStyle"/>
          <w:rtl/>
        </w:rPr>
        <w:t xml:space="preserve"> &lt;&lt; אורח &gt;&gt; </w:t>
      </w:r>
      <w:r>
        <w:rPr>
          <w:rtl/>
          <w:lang w:eastAsia="he-IL"/>
        </w:rPr>
        <w:t>ניסים מירום:</w:t>
      </w:r>
      <w:r w:rsidRPr="003E48C8">
        <w:rPr>
          <w:rStyle w:val="TagStyle"/>
          <w:rtl/>
        </w:rPr>
        <w:t xml:space="preserve"> &lt;&lt; אורח &gt;&gt;</w:t>
      </w:r>
      <w:r>
        <w:rPr>
          <w:rtl/>
          <w:lang w:eastAsia="he-IL"/>
        </w:rPr>
        <w:t xml:space="preserve">   </w:t>
      </w:r>
      <w:bookmarkEnd w:id="3001"/>
    </w:p>
    <w:p w14:paraId="1460F8FE" w14:textId="77777777" w:rsidR="003E48C8" w:rsidRDefault="003E48C8" w:rsidP="003E48C8">
      <w:pPr>
        <w:pStyle w:val="KeepWithNext"/>
        <w:rPr>
          <w:rtl/>
          <w:lang w:eastAsia="he-IL"/>
        </w:rPr>
      </w:pPr>
    </w:p>
    <w:p w14:paraId="673CF1B3" w14:textId="48ACB296" w:rsidR="003E48C8" w:rsidRDefault="00E7418F" w:rsidP="003E48C8">
      <w:pPr>
        <w:rPr>
          <w:rtl/>
          <w:lang w:eastAsia="he-IL"/>
        </w:rPr>
      </w:pPr>
      <w:bookmarkStart w:id="3002" w:name="_ETM_Q1_5991184"/>
      <w:bookmarkStart w:id="3003" w:name="_ETM_Q1_5991216"/>
      <w:bookmarkEnd w:id="3002"/>
      <w:bookmarkEnd w:id="3003"/>
      <w:r>
        <w:rPr>
          <w:rFonts w:hint="cs"/>
          <w:rtl/>
          <w:lang w:eastAsia="he-IL"/>
        </w:rPr>
        <w:t xml:space="preserve">ברגע שהוא נעצר יפוג תוקפו </w:t>
      </w:r>
      <w:bookmarkStart w:id="3004" w:name="_ETM_Q1_2918618"/>
      <w:bookmarkEnd w:id="3004"/>
      <w:r>
        <w:rPr>
          <w:rFonts w:hint="cs"/>
          <w:rtl/>
          <w:lang w:eastAsia="he-IL"/>
        </w:rPr>
        <w:t>של הצו, בין אם זה מעצר ימים ובין אם</w:t>
      </w:r>
      <w:bookmarkStart w:id="3005" w:name="_ETM_Q1_2921712"/>
      <w:bookmarkEnd w:id="3005"/>
      <w:r>
        <w:rPr>
          <w:rFonts w:hint="cs"/>
          <w:rtl/>
          <w:lang w:eastAsia="he-IL"/>
        </w:rPr>
        <w:t xml:space="preserve"> זה מעצר עד תום הליכים. ואז מוטלת ה</w:t>
      </w:r>
      <w:bookmarkStart w:id="3006" w:name="_ETM_Q1_2920900"/>
      <w:bookmarkEnd w:id="3006"/>
      <w:r>
        <w:rPr>
          <w:rFonts w:hint="cs"/>
          <w:rtl/>
          <w:lang w:eastAsia="he-IL"/>
        </w:rPr>
        <w:t xml:space="preserve">חובה על המשטרה לשוב ולפנות לבית המשפט. </w:t>
      </w:r>
      <w:bookmarkStart w:id="3007" w:name="_ETM_Q1_2923938"/>
      <w:bookmarkEnd w:id="3007"/>
      <w:r>
        <w:rPr>
          <w:rFonts w:hint="cs"/>
          <w:rtl/>
          <w:lang w:eastAsia="he-IL"/>
        </w:rPr>
        <w:t xml:space="preserve">ככה את בוחנת. </w:t>
      </w:r>
    </w:p>
    <w:p w14:paraId="28116088" w14:textId="77777777" w:rsidR="003E48C8" w:rsidRDefault="003E48C8" w:rsidP="003E48C8">
      <w:pPr>
        <w:rPr>
          <w:rtl/>
          <w:lang w:eastAsia="he-IL"/>
        </w:rPr>
      </w:pPr>
      <w:bookmarkStart w:id="3008" w:name="_ETM_Q1_2924371"/>
      <w:bookmarkStart w:id="3009" w:name="_ETM_Q1_2924435"/>
      <w:bookmarkStart w:id="3010" w:name="_ETM_Q1_5994560"/>
      <w:bookmarkStart w:id="3011" w:name="_ETM_Q1_5994622"/>
      <w:bookmarkStart w:id="3012" w:name="_ETM_Q1_5995857"/>
      <w:bookmarkEnd w:id="3008"/>
      <w:bookmarkEnd w:id="3009"/>
      <w:bookmarkEnd w:id="3010"/>
      <w:bookmarkEnd w:id="3011"/>
      <w:bookmarkEnd w:id="3012"/>
    </w:p>
    <w:p w14:paraId="3DB10897" w14:textId="77777777" w:rsidR="003E48C8" w:rsidRDefault="003E48C8" w:rsidP="003E48C8">
      <w:pPr>
        <w:pStyle w:val="a4"/>
        <w:keepNext/>
        <w:rPr>
          <w:rtl/>
        </w:rPr>
      </w:pPr>
      <w:bookmarkStart w:id="3013" w:name="ET_speaker_6357_186"/>
      <w:r w:rsidRPr="003E48C8">
        <w:rPr>
          <w:rStyle w:val="TagStyle"/>
          <w:rtl/>
        </w:rPr>
        <w:t xml:space="preserve"> &lt;&lt; דובר &gt;&gt; </w:t>
      </w:r>
      <w:r>
        <w:rPr>
          <w:rtl/>
        </w:rPr>
        <w:t>משה סעדה (הליכוד):</w:t>
      </w:r>
      <w:r w:rsidRPr="003E48C8">
        <w:rPr>
          <w:rStyle w:val="TagStyle"/>
          <w:rtl/>
        </w:rPr>
        <w:t xml:space="preserve"> &lt;&lt; דובר &gt;&gt;</w:t>
      </w:r>
      <w:r>
        <w:rPr>
          <w:rtl/>
        </w:rPr>
        <w:t xml:space="preserve">   </w:t>
      </w:r>
      <w:bookmarkEnd w:id="3013"/>
    </w:p>
    <w:p w14:paraId="4BA351C3" w14:textId="77777777" w:rsidR="003E48C8" w:rsidRDefault="003E48C8" w:rsidP="003E48C8">
      <w:pPr>
        <w:pStyle w:val="KeepWithNext"/>
        <w:rPr>
          <w:rtl/>
          <w:lang w:eastAsia="he-IL"/>
        </w:rPr>
      </w:pPr>
    </w:p>
    <w:p w14:paraId="53847590" w14:textId="2E10C84E" w:rsidR="003E48C8" w:rsidRDefault="00E7418F" w:rsidP="003E48C8">
      <w:pPr>
        <w:rPr>
          <w:rtl/>
          <w:lang w:eastAsia="he-IL"/>
        </w:rPr>
      </w:pPr>
      <w:bookmarkStart w:id="3014" w:name="_ETM_Q1_5996247"/>
      <w:bookmarkStart w:id="3015" w:name="_ETM_Q1_5996278"/>
      <w:bookmarkStart w:id="3016" w:name="_ETM_Q1_5997841"/>
      <w:bookmarkEnd w:id="3014"/>
      <w:bookmarkEnd w:id="3015"/>
      <w:bookmarkEnd w:id="3016"/>
      <w:r>
        <w:rPr>
          <w:rFonts w:hint="cs"/>
          <w:rtl/>
          <w:lang w:eastAsia="he-IL"/>
        </w:rPr>
        <w:t xml:space="preserve">אבל אתה מטרטר את המשטרה </w:t>
      </w:r>
      <w:bookmarkStart w:id="3017" w:name="_ETM_Q1_2924710"/>
      <w:bookmarkEnd w:id="3017"/>
      <w:r>
        <w:rPr>
          <w:rFonts w:hint="cs"/>
          <w:rtl/>
          <w:lang w:eastAsia="he-IL"/>
        </w:rPr>
        <w:t xml:space="preserve">ככה. </w:t>
      </w:r>
      <w:bookmarkStart w:id="3018" w:name="_ETM_Q1_2925989"/>
      <w:bookmarkEnd w:id="3018"/>
    </w:p>
    <w:p w14:paraId="5EA4F623" w14:textId="77777777" w:rsidR="00E7418F" w:rsidRDefault="00E7418F" w:rsidP="003E48C8">
      <w:pPr>
        <w:rPr>
          <w:rtl/>
          <w:lang w:eastAsia="he-IL"/>
        </w:rPr>
      </w:pPr>
      <w:bookmarkStart w:id="3019" w:name="_ETM_Q1_2926049"/>
      <w:bookmarkEnd w:id="3019"/>
    </w:p>
    <w:p w14:paraId="1B9EF958" w14:textId="77777777" w:rsidR="003E48C8" w:rsidRDefault="003E48C8" w:rsidP="003E48C8">
      <w:pPr>
        <w:pStyle w:val="af9"/>
        <w:keepNext/>
        <w:rPr>
          <w:rtl/>
          <w:lang w:eastAsia="he-IL"/>
        </w:rPr>
      </w:pPr>
      <w:bookmarkStart w:id="3020" w:name="ET_guest_931391_187"/>
      <w:r w:rsidRPr="003E48C8">
        <w:rPr>
          <w:rStyle w:val="TagStyle"/>
          <w:rtl/>
        </w:rPr>
        <w:t xml:space="preserve"> &lt;&lt; אורח &gt;&gt; </w:t>
      </w:r>
      <w:r>
        <w:rPr>
          <w:rtl/>
          <w:lang w:eastAsia="he-IL"/>
        </w:rPr>
        <w:t>ניסים מירום:</w:t>
      </w:r>
      <w:r w:rsidRPr="003E48C8">
        <w:rPr>
          <w:rStyle w:val="TagStyle"/>
          <w:rtl/>
        </w:rPr>
        <w:t xml:space="preserve"> &lt;&lt; אורח &gt;&gt;</w:t>
      </w:r>
      <w:r>
        <w:rPr>
          <w:rtl/>
          <w:lang w:eastAsia="he-IL"/>
        </w:rPr>
        <w:t xml:space="preserve">   </w:t>
      </w:r>
      <w:bookmarkEnd w:id="3020"/>
    </w:p>
    <w:p w14:paraId="3CD06B41" w14:textId="77777777" w:rsidR="003E48C8" w:rsidRDefault="003E48C8" w:rsidP="003E48C8">
      <w:pPr>
        <w:pStyle w:val="KeepWithNext"/>
        <w:rPr>
          <w:rtl/>
          <w:lang w:eastAsia="he-IL"/>
        </w:rPr>
      </w:pPr>
    </w:p>
    <w:p w14:paraId="3CCDFAF0" w14:textId="029FED55" w:rsidR="003E48C8" w:rsidRDefault="00E7418F" w:rsidP="00E7418F">
      <w:pPr>
        <w:rPr>
          <w:rtl/>
          <w:lang w:eastAsia="he-IL"/>
        </w:rPr>
      </w:pPr>
      <w:bookmarkStart w:id="3021" w:name="_ETM_Q1_5998294"/>
      <w:bookmarkEnd w:id="3021"/>
      <w:r>
        <w:rPr>
          <w:rFonts w:hint="cs"/>
          <w:rtl/>
          <w:lang w:eastAsia="he-IL"/>
        </w:rPr>
        <w:t xml:space="preserve">לא, ככה אתה בוחן את השפעת המעצר על תוקפו </w:t>
      </w:r>
      <w:bookmarkStart w:id="3022" w:name="_ETM_Q1_2931293"/>
      <w:bookmarkEnd w:id="3022"/>
      <w:r>
        <w:rPr>
          <w:rFonts w:hint="cs"/>
          <w:rtl/>
          <w:lang w:eastAsia="he-IL"/>
        </w:rPr>
        <w:t xml:space="preserve">של הצו. </w:t>
      </w:r>
      <w:bookmarkStart w:id="3023" w:name="_ETM_Q1_5998325"/>
      <w:bookmarkEnd w:id="3023"/>
      <w:r>
        <w:rPr>
          <w:rFonts w:hint="cs"/>
          <w:rtl/>
          <w:lang w:eastAsia="he-IL"/>
        </w:rPr>
        <w:t xml:space="preserve">אם אתה עושה את זה מעצר עד תום </w:t>
      </w:r>
      <w:bookmarkStart w:id="3024" w:name="_ETM_Q1_2931692"/>
      <w:bookmarkEnd w:id="3024"/>
      <w:r>
        <w:rPr>
          <w:rFonts w:hint="cs"/>
          <w:rtl/>
          <w:lang w:eastAsia="he-IL"/>
        </w:rPr>
        <w:t xml:space="preserve">הליכים זאת אומרת שכל התקופה עד אז אין ביקורת שיפוטית </w:t>
      </w:r>
      <w:bookmarkStart w:id="3025" w:name="_ETM_Q1_2932352"/>
      <w:bookmarkEnd w:id="3025"/>
      <w:r>
        <w:rPr>
          <w:rFonts w:hint="cs"/>
          <w:rtl/>
          <w:lang w:eastAsia="he-IL"/>
        </w:rPr>
        <w:t xml:space="preserve">נוספת. </w:t>
      </w:r>
      <w:bookmarkStart w:id="3026" w:name="_ETM_Q1_6006230"/>
      <w:bookmarkStart w:id="3027" w:name="_ETM_Q1_6006297"/>
      <w:bookmarkEnd w:id="3026"/>
      <w:bookmarkEnd w:id="3027"/>
    </w:p>
    <w:p w14:paraId="5E9BAEA1" w14:textId="77777777" w:rsidR="00E7418F" w:rsidRDefault="00E7418F" w:rsidP="00E7418F">
      <w:pPr>
        <w:rPr>
          <w:rtl/>
          <w:lang w:eastAsia="he-IL"/>
        </w:rPr>
      </w:pPr>
      <w:bookmarkStart w:id="3028" w:name="_ETM_Q1_2935255"/>
      <w:bookmarkStart w:id="3029" w:name="_ETM_Q1_2935299"/>
      <w:bookmarkEnd w:id="3028"/>
      <w:bookmarkEnd w:id="3029"/>
    </w:p>
    <w:p w14:paraId="1FD68BD0" w14:textId="44063482" w:rsidR="00E7418F" w:rsidRDefault="00E7418F" w:rsidP="00E7418F">
      <w:pPr>
        <w:pStyle w:val="a4"/>
        <w:keepNext/>
        <w:rPr>
          <w:rtl/>
        </w:rPr>
      </w:pPr>
      <w:bookmarkStart w:id="3030" w:name="ET_speaker_6345_417"/>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3030"/>
    </w:p>
    <w:p w14:paraId="18C5594E" w14:textId="77777777" w:rsidR="00E7418F" w:rsidRDefault="00E7418F" w:rsidP="00E7418F">
      <w:pPr>
        <w:pStyle w:val="KeepWithNext"/>
        <w:rPr>
          <w:rtl/>
          <w:lang w:eastAsia="he-IL"/>
        </w:rPr>
      </w:pPr>
    </w:p>
    <w:p w14:paraId="5BB2F511" w14:textId="2CE929B3" w:rsidR="00E7418F" w:rsidRDefault="00E7418F" w:rsidP="00E7418F">
      <w:pPr>
        <w:rPr>
          <w:rtl/>
          <w:lang w:eastAsia="he-IL"/>
        </w:rPr>
      </w:pPr>
      <w:bookmarkStart w:id="3031" w:name="_ETM_Q1_2937335"/>
      <w:bookmarkStart w:id="3032" w:name="_ETM_Q1_2937365"/>
      <w:bookmarkEnd w:id="3031"/>
      <w:bookmarkEnd w:id="3032"/>
      <w:r>
        <w:rPr>
          <w:rFonts w:hint="cs"/>
          <w:rtl/>
          <w:lang w:eastAsia="he-IL"/>
        </w:rPr>
        <w:t xml:space="preserve">אבל שנייה, ניסים, סליחה שאני אומרת לך. </w:t>
      </w:r>
      <w:bookmarkStart w:id="3033" w:name="_ETM_Q1_2936665"/>
      <w:bookmarkEnd w:id="3033"/>
      <w:r>
        <w:rPr>
          <w:rFonts w:hint="cs"/>
          <w:rtl/>
          <w:lang w:eastAsia="he-IL"/>
        </w:rPr>
        <w:t>אני אומר דבר כזה, נגיד שאדם נעצר ימים על הדבר</w:t>
      </w:r>
      <w:bookmarkStart w:id="3034" w:name="_ETM_Q1_2942185"/>
      <w:bookmarkEnd w:id="3034"/>
      <w:r>
        <w:rPr>
          <w:rFonts w:hint="cs"/>
          <w:rtl/>
          <w:lang w:eastAsia="he-IL"/>
        </w:rPr>
        <w:t xml:space="preserve"> הזה, הצו פג, ייגמר מעצר ימים והוא יכול להיות גם </w:t>
      </w:r>
      <w:bookmarkStart w:id="3035" w:name="_ETM_Q1_2943431"/>
      <w:bookmarkEnd w:id="3035"/>
      <w:r>
        <w:rPr>
          <w:rFonts w:hint="cs"/>
          <w:rtl/>
          <w:lang w:eastAsia="he-IL"/>
        </w:rPr>
        <w:t xml:space="preserve">שמונה ימים או ק עשרה ימים ופחות. ואז אני </w:t>
      </w:r>
      <w:bookmarkStart w:id="3036" w:name="_ETM_Q1_2948625"/>
      <w:bookmarkEnd w:id="3036"/>
      <w:r>
        <w:rPr>
          <w:rFonts w:hint="cs"/>
          <w:rtl/>
          <w:lang w:eastAsia="he-IL"/>
        </w:rPr>
        <w:t>אגיע למצב שבתוך הדבר הזה יהיה וואקום שיהיה בו חסר.</w:t>
      </w:r>
      <w:bookmarkStart w:id="3037" w:name="_ETM_Q1_2950722"/>
      <w:bookmarkEnd w:id="3037"/>
      <w:r>
        <w:rPr>
          <w:rFonts w:hint="cs"/>
          <w:rtl/>
          <w:lang w:eastAsia="he-IL"/>
        </w:rPr>
        <w:t xml:space="preserve"> </w:t>
      </w:r>
      <w:bookmarkStart w:id="3038" w:name="_ETM_Q1_2951122"/>
      <w:bookmarkEnd w:id="3038"/>
    </w:p>
    <w:p w14:paraId="406604AB" w14:textId="77777777" w:rsidR="00E7418F" w:rsidRDefault="00E7418F" w:rsidP="00E7418F">
      <w:pPr>
        <w:rPr>
          <w:rtl/>
          <w:lang w:eastAsia="he-IL"/>
        </w:rPr>
      </w:pPr>
      <w:bookmarkStart w:id="3039" w:name="_ETM_Q1_2951188"/>
      <w:bookmarkEnd w:id="3039"/>
    </w:p>
    <w:p w14:paraId="0B120956" w14:textId="6639241D" w:rsidR="00E7418F" w:rsidRDefault="00E7418F" w:rsidP="00E7418F">
      <w:pPr>
        <w:pStyle w:val="af9"/>
        <w:keepNext/>
        <w:rPr>
          <w:rtl/>
          <w:lang w:eastAsia="he-IL"/>
        </w:rPr>
      </w:pPr>
      <w:bookmarkStart w:id="3040" w:name="ET_guest_931391_418"/>
      <w:r w:rsidRPr="00E7418F">
        <w:rPr>
          <w:rStyle w:val="TagStyle"/>
          <w:rtl/>
        </w:rPr>
        <w:t xml:space="preserve"> &lt;&lt; אורח &gt;&gt; </w:t>
      </w:r>
      <w:r>
        <w:rPr>
          <w:rtl/>
          <w:lang w:eastAsia="he-IL"/>
        </w:rPr>
        <w:t>ניסים מירום:</w:t>
      </w:r>
      <w:r w:rsidRPr="00E7418F">
        <w:rPr>
          <w:rStyle w:val="TagStyle"/>
          <w:rtl/>
        </w:rPr>
        <w:t xml:space="preserve"> &lt;&lt; אורח &gt;&gt;</w:t>
      </w:r>
      <w:r>
        <w:rPr>
          <w:rtl/>
          <w:lang w:eastAsia="he-IL"/>
        </w:rPr>
        <w:t xml:space="preserve">   </w:t>
      </w:r>
      <w:bookmarkEnd w:id="3040"/>
    </w:p>
    <w:p w14:paraId="78E1EF60" w14:textId="77777777" w:rsidR="00E7418F" w:rsidRDefault="00E7418F" w:rsidP="00E7418F">
      <w:pPr>
        <w:pStyle w:val="KeepWithNext"/>
        <w:rPr>
          <w:rtl/>
          <w:lang w:eastAsia="he-IL"/>
        </w:rPr>
      </w:pPr>
    </w:p>
    <w:p w14:paraId="7EC3B69C" w14:textId="2FB1B139" w:rsidR="00E7418F" w:rsidRDefault="00E7418F" w:rsidP="00E7418F">
      <w:pPr>
        <w:rPr>
          <w:rtl/>
          <w:lang w:eastAsia="he-IL"/>
        </w:rPr>
      </w:pPr>
      <w:r>
        <w:rPr>
          <w:rFonts w:hint="cs"/>
          <w:rtl/>
          <w:lang w:eastAsia="he-IL"/>
        </w:rPr>
        <w:t xml:space="preserve">ואז תחייבי את בית המשפט שוב </w:t>
      </w:r>
      <w:bookmarkStart w:id="3041" w:name="_ETM_Q1_2953794"/>
      <w:bookmarkEnd w:id="3041"/>
      <w:r>
        <w:rPr>
          <w:rFonts w:hint="cs"/>
          <w:rtl/>
          <w:lang w:eastAsia="he-IL"/>
        </w:rPr>
        <w:t xml:space="preserve">להידרש לתוקפו של הצו. </w:t>
      </w:r>
      <w:bookmarkStart w:id="3042" w:name="_ETM_Q1_2951931"/>
      <w:bookmarkEnd w:id="3042"/>
    </w:p>
    <w:p w14:paraId="522D4DAC" w14:textId="77777777" w:rsidR="00E7418F" w:rsidRDefault="00E7418F" w:rsidP="00E7418F">
      <w:pPr>
        <w:rPr>
          <w:rtl/>
          <w:lang w:eastAsia="he-IL"/>
        </w:rPr>
      </w:pPr>
      <w:bookmarkStart w:id="3043" w:name="_ETM_Q1_2951988"/>
      <w:bookmarkStart w:id="3044" w:name="_ETM_Q1_2953324"/>
      <w:bookmarkEnd w:id="3043"/>
      <w:bookmarkEnd w:id="3044"/>
    </w:p>
    <w:p w14:paraId="1E823AF0" w14:textId="3CB1C36B" w:rsidR="00E7418F" w:rsidRDefault="00E7418F" w:rsidP="00E7418F">
      <w:pPr>
        <w:pStyle w:val="a4"/>
        <w:keepNext/>
        <w:rPr>
          <w:rtl/>
        </w:rPr>
      </w:pPr>
      <w:bookmarkStart w:id="3045" w:name="ET_speaker_6345_419"/>
      <w:r w:rsidRPr="00E7418F">
        <w:rPr>
          <w:rStyle w:val="TagStyle"/>
          <w:rtl/>
        </w:rPr>
        <w:t xml:space="preserve"> &lt;&lt; דובר &gt;&gt; </w:t>
      </w:r>
      <w:r>
        <w:rPr>
          <w:rtl/>
        </w:rPr>
        <w:t>טלי גוטליב (הליכוד):</w:t>
      </w:r>
      <w:r w:rsidRPr="00E7418F">
        <w:rPr>
          <w:rStyle w:val="TagStyle"/>
          <w:rtl/>
        </w:rPr>
        <w:t xml:space="preserve"> &lt;&lt; דובר &gt;&gt;</w:t>
      </w:r>
      <w:r>
        <w:rPr>
          <w:rtl/>
        </w:rPr>
        <w:t xml:space="preserve">   </w:t>
      </w:r>
      <w:bookmarkEnd w:id="3045"/>
    </w:p>
    <w:p w14:paraId="13BFDBD4" w14:textId="77777777" w:rsidR="00E7418F" w:rsidRDefault="00E7418F" w:rsidP="00E7418F">
      <w:pPr>
        <w:pStyle w:val="KeepWithNext"/>
        <w:rPr>
          <w:rtl/>
          <w:lang w:eastAsia="he-IL"/>
        </w:rPr>
      </w:pPr>
    </w:p>
    <w:p w14:paraId="6DA453E0" w14:textId="39500853" w:rsidR="00E7418F" w:rsidRDefault="00E7418F" w:rsidP="00E7418F">
      <w:pPr>
        <w:rPr>
          <w:rtl/>
          <w:lang w:eastAsia="he-IL"/>
        </w:rPr>
      </w:pPr>
      <w:bookmarkStart w:id="3046" w:name="_ETM_Q1_2953785"/>
      <w:bookmarkStart w:id="3047" w:name="_ETM_Q1_2953814"/>
      <w:bookmarkEnd w:id="3046"/>
      <w:bookmarkEnd w:id="3047"/>
      <w:r>
        <w:rPr>
          <w:rFonts w:hint="cs"/>
          <w:rtl/>
          <w:lang w:eastAsia="he-IL"/>
        </w:rPr>
        <w:t xml:space="preserve">אני לא בטוחה שאני רוצה שוב. </w:t>
      </w:r>
      <w:bookmarkStart w:id="3048" w:name="_ETM_Q1_2952643"/>
      <w:bookmarkEnd w:id="3048"/>
      <w:r>
        <w:rPr>
          <w:rFonts w:hint="cs"/>
          <w:rtl/>
          <w:lang w:eastAsia="he-IL"/>
        </w:rPr>
        <w:t xml:space="preserve">למה אני צריכה עוד פעם. </w:t>
      </w:r>
    </w:p>
    <w:p w14:paraId="7C5E3ABA" w14:textId="77777777" w:rsidR="00E7418F" w:rsidRDefault="00E7418F" w:rsidP="00E7418F">
      <w:pPr>
        <w:rPr>
          <w:rtl/>
          <w:lang w:eastAsia="he-IL"/>
        </w:rPr>
      </w:pPr>
    </w:p>
    <w:p w14:paraId="0811B46C" w14:textId="6E04A064" w:rsidR="00E7418F" w:rsidRDefault="00E7418F" w:rsidP="00E7418F">
      <w:pPr>
        <w:pStyle w:val="af9"/>
        <w:keepNext/>
        <w:rPr>
          <w:rtl/>
          <w:lang w:eastAsia="he-IL"/>
        </w:rPr>
      </w:pPr>
      <w:bookmarkStart w:id="3049" w:name="ET_guest_931391_420"/>
      <w:r w:rsidRPr="00E7418F">
        <w:rPr>
          <w:rStyle w:val="TagStyle"/>
          <w:rtl/>
        </w:rPr>
        <w:t xml:space="preserve"> &lt;&lt; אורח &gt;&gt; </w:t>
      </w:r>
      <w:r>
        <w:rPr>
          <w:rtl/>
          <w:lang w:eastAsia="he-IL"/>
        </w:rPr>
        <w:t>ניסים מירום:</w:t>
      </w:r>
      <w:r w:rsidRPr="00E7418F">
        <w:rPr>
          <w:rStyle w:val="TagStyle"/>
          <w:rtl/>
        </w:rPr>
        <w:t xml:space="preserve"> &lt;&lt; אורח &gt;&gt;</w:t>
      </w:r>
      <w:r>
        <w:rPr>
          <w:rtl/>
          <w:lang w:eastAsia="he-IL"/>
        </w:rPr>
        <w:t xml:space="preserve">   </w:t>
      </w:r>
      <w:bookmarkEnd w:id="3049"/>
    </w:p>
    <w:p w14:paraId="6F61A3CA" w14:textId="77777777" w:rsidR="00E7418F" w:rsidRDefault="00E7418F" w:rsidP="00E7418F">
      <w:pPr>
        <w:pStyle w:val="KeepWithNext"/>
        <w:rPr>
          <w:rtl/>
          <w:lang w:eastAsia="he-IL"/>
        </w:rPr>
      </w:pPr>
    </w:p>
    <w:p w14:paraId="20BDD5CC" w14:textId="152E377A" w:rsidR="00E7418F" w:rsidRDefault="00E7418F" w:rsidP="00E7418F">
      <w:pPr>
        <w:rPr>
          <w:rtl/>
          <w:lang w:eastAsia="he-IL"/>
        </w:rPr>
      </w:pPr>
      <w:bookmarkStart w:id="3050" w:name="_ETM_Q1_2954274"/>
      <w:bookmarkStart w:id="3051" w:name="_ETM_Q1_2954328"/>
      <w:bookmarkEnd w:id="3050"/>
      <w:bookmarkEnd w:id="3051"/>
      <w:r>
        <w:rPr>
          <w:rFonts w:hint="cs"/>
          <w:rtl/>
          <w:lang w:eastAsia="he-IL"/>
        </w:rPr>
        <w:t xml:space="preserve">זאת ביקורת שיפוטית ראויה </w:t>
      </w:r>
      <w:bookmarkStart w:id="3052" w:name="_ETM_Q1_2959823"/>
      <w:bookmarkEnd w:id="3052"/>
      <w:r>
        <w:rPr>
          <w:rFonts w:hint="cs"/>
          <w:rtl/>
          <w:lang w:eastAsia="he-IL"/>
        </w:rPr>
        <w:t xml:space="preserve">לצו. </w:t>
      </w:r>
    </w:p>
    <w:p w14:paraId="476DDDAE" w14:textId="77777777" w:rsidR="00E7418F" w:rsidRDefault="00E7418F" w:rsidP="00E7418F">
      <w:pPr>
        <w:rPr>
          <w:rtl/>
          <w:lang w:eastAsia="he-IL"/>
        </w:rPr>
      </w:pPr>
      <w:bookmarkStart w:id="3053" w:name="_ETM_Q1_2961774"/>
      <w:bookmarkStart w:id="3054" w:name="_ETM_Q1_2961853"/>
      <w:bookmarkStart w:id="3055" w:name="_ETM_Q1_2957340"/>
      <w:bookmarkEnd w:id="3053"/>
      <w:bookmarkEnd w:id="3054"/>
      <w:bookmarkEnd w:id="3055"/>
    </w:p>
    <w:p w14:paraId="11720B0B" w14:textId="594D6D67" w:rsidR="00E7418F" w:rsidRDefault="00E7418F" w:rsidP="00E7418F">
      <w:pPr>
        <w:pStyle w:val="a4"/>
        <w:keepNext/>
        <w:rPr>
          <w:rtl/>
        </w:rPr>
      </w:pPr>
      <w:bookmarkStart w:id="3056" w:name="ET_speaker_6357_421"/>
      <w:r w:rsidRPr="00E7418F">
        <w:rPr>
          <w:rStyle w:val="TagStyle"/>
          <w:rtl/>
        </w:rPr>
        <w:t xml:space="preserve"> &lt;&lt; דובר &gt;&gt; </w:t>
      </w:r>
      <w:r>
        <w:rPr>
          <w:rtl/>
        </w:rPr>
        <w:t>משה סעדה (הליכוד):</w:t>
      </w:r>
      <w:r w:rsidRPr="00E7418F">
        <w:rPr>
          <w:rStyle w:val="TagStyle"/>
          <w:rtl/>
        </w:rPr>
        <w:t xml:space="preserve"> &lt;&lt; דובר &gt;&gt;</w:t>
      </w:r>
      <w:r>
        <w:rPr>
          <w:rtl/>
        </w:rPr>
        <w:t xml:space="preserve">   </w:t>
      </w:r>
      <w:bookmarkEnd w:id="3056"/>
    </w:p>
    <w:p w14:paraId="291B384E" w14:textId="77777777" w:rsidR="00E7418F" w:rsidRDefault="00E7418F" w:rsidP="00E7418F">
      <w:pPr>
        <w:pStyle w:val="KeepWithNext"/>
        <w:rPr>
          <w:rtl/>
          <w:lang w:eastAsia="he-IL"/>
        </w:rPr>
      </w:pPr>
    </w:p>
    <w:p w14:paraId="54347FBB" w14:textId="1D9F4578" w:rsidR="00E7418F" w:rsidRDefault="00E7418F" w:rsidP="00E7418F">
      <w:pPr>
        <w:rPr>
          <w:rtl/>
          <w:lang w:eastAsia="he-IL"/>
        </w:rPr>
      </w:pPr>
      <w:bookmarkStart w:id="3057" w:name="_ETM_Q1_2957779"/>
      <w:bookmarkStart w:id="3058" w:name="_ETM_Q1_2957826"/>
      <w:bookmarkEnd w:id="3057"/>
      <w:bookmarkEnd w:id="3058"/>
      <w:r>
        <w:rPr>
          <w:rFonts w:hint="cs"/>
          <w:rtl/>
          <w:lang w:eastAsia="he-IL"/>
        </w:rPr>
        <w:t xml:space="preserve">אולי ניתן לבית המשפט את הסמכות לבטל, הרי </w:t>
      </w:r>
      <w:bookmarkStart w:id="3059" w:name="_ETM_Q1_2960189"/>
      <w:bookmarkEnd w:id="3059"/>
      <w:r>
        <w:rPr>
          <w:rFonts w:hint="cs"/>
          <w:rtl/>
          <w:lang w:eastAsia="he-IL"/>
        </w:rPr>
        <w:t xml:space="preserve">גם ככה הם מגיעים למעצר ימים. בית </w:t>
      </w:r>
      <w:bookmarkStart w:id="3060" w:name="_ETM_Q1_2966040"/>
      <w:bookmarkEnd w:id="3060"/>
      <w:r>
        <w:rPr>
          <w:rFonts w:hint="cs"/>
          <w:rtl/>
          <w:lang w:eastAsia="he-IL"/>
        </w:rPr>
        <w:t xml:space="preserve">המשפט יידרש לעניין הזה. </w:t>
      </w:r>
      <w:bookmarkStart w:id="3061" w:name="_ETM_Q1_2971384"/>
      <w:bookmarkEnd w:id="3061"/>
    </w:p>
    <w:p w14:paraId="5A8A457D" w14:textId="77777777" w:rsidR="00E7418F" w:rsidRDefault="00E7418F" w:rsidP="00E7418F">
      <w:pPr>
        <w:rPr>
          <w:rtl/>
          <w:lang w:eastAsia="he-IL"/>
        </w:rPr>
      </w:pPr>
      <w:bookmarkStart w:id="3062" w:name="_ETM_Q1_2971512"/>
      <w:bookmarkEnd w:id="3062"/>
    </w:p>
    <w:p w14:paraId="40A3504A" w14:textId="7B01E3EF" w:rsidR="00E7418F" w:rsidRDefault="00E7418F" w:rsidP="00E7418F">
      <w:pPr>
        <w:pStyle w:val="af9"/>
        <w:keepNext/>
        <w:rPr>
          <w:rtl/>
          <w:lang w:eastAsia="he-IL"/>
        </w:rPr>
      </w:pPr>
      <w:bookmarkStart w:id="3063" w:name="ET_guest_931391_422"/>
      <w:r w:rsidRPr="00E7418F">
        <w:rPr>
          <w:rStyle w:val="TagStyle"/>
          <w:rtl/>
        </w:rPr>
        <w:t xml:space="preserve"> &lt;&lt; אורח &gt;&gt; </w:t>
      </w:r>
      <w:r>
        <w:rPr>
          <w:rtl/>
          <w:lang w:eastAsia="he-IL"/>
        </w:rPr>
        <w:t>ניסים מירום:</w:t>
      </w:r>
      <w:r w:rsidRPr="00E7418F">
        <w:rPr>
          <w:rStyle w:val="TagStyle"/>
          <w:rtl/>
        </w:rPr>
        <w:t xml:space="preserve"> &lt;&lt; אורח &gt;&gt;</w:t>
      </w:r>
      <w:r>
        <w:rPr>
          <w:rtl/>
          <w:lang w:eastAsia="he-IL"/>
        </w:rPr>
        <w:t xml:space="preserve">   </w:t>
      </w:r>
      <w:bookmarkEnd w:id="3063"/>
    </w:p>
    <w:p w14:paraId="01D5F59E" w14:textId="77777777" w:rsidR="00E7418F" w:rsidRDefault="00E7418F" w:rsidP="00E7418F">
      <w:pPr>
        <w:pStyle w:val="KeepWithNext"/>
        <w:rPr>
          <w:rtl/>
          <w:lang w:eastAsia="he-IL"/>
        </w:rPr>
      </w:pPr>
    </w:p>
    <w:p w14:paraId="43CF3768" w14:textId="709B59C6" w:rsidR="00E7418F" w:rsidRDefault="00E7418F" w:rsidP="00E7418F">
      <w:pPr>
        <w:rPr>
          <w:rtl/>
          <w:lang w:eastAsia="he-IL"/>
        </w:rPr>
      </w:pPr>
      <w:bookmarkStart w:id="3064" w:name="_ETM_Q1_2967855"/>
      <w:bookmarkStart w:id="3065" w:name="_ETM_Q1_2967930"/>
      <w:bookmarkEnd w:id="3064"/>
      <w:bookmarkEnd w:id="3065"/>
      <w:r>
        <w:rPr>
          <w:rFonts w:hint="cs"/>
          <w:rtl/>
          <w:lang w:eastAsia="he-IL"/>
        </w:rPr>
        <w:t xml:space="preserve">אפשר לחייב את היחידה, זאת </w:t>
      </w:r>
      <w:bookmarkStart w:id="3066" w:name="_ETM_Q1_2968671"/>
      <w:bookmarkEnd w:id="3066"/>
      <w:r>
        <w:rPr>
          <w:rFonts w:hint="cs"/>
          <w:rtl/>
          <w:lang w:eastAsia="he-IL"/>
        </w:rPr>
        <w:t>עילה לעיון חוזר. אפשר לעשות את זה, אפשר. אבל</w:t>
      </w:r>
      <w:bookmarkStart w:id="3067" w:name="_ETM_Q1_2972049"/>
      <w:bookmarkEnd w:id="3067"/>
      <w:r>
        <w:rPr>
          <w:rFonts w:hint="cs"/>
          <w:rtl/>
          <w:lang w:eastAsia="he-IL"/>
        </w:rPr>
        <w:t xml:space="preserve"> חייבים ביקורת שיפוטית. </w:t>
      </w:r>
    </w:p>
    <w:p w14:paraId="4E0AE6A7" w14:textId="77777777" w:rsidR="00E7418F" w:rsidRPr="00E7418F" w:rsidRDefault="00E7418F" w:rsidP="00E7418F">
      <w:pPr>
        <w:rPr>
          <w:rtl/>
          <w:lang w:eastAsia="he-IL"/>
        </w:rPr>
      </w:pPr>
      <w:bookmarkStart w:id="3068" w:name="_ETM_Q1_2973315"/>
      <w:bookmarkStart w:id="3069" w:name="_ETM_Q1_2973442"/>
      <w:bookmarkEnd w:id="3068"/>
      <w:bookmarkEnd w:id="3069"/>
    </w:p>
    <w:p w14:paraId="4520A8B9" w14:textId="77777777" w:rsidR="003E48C8" w:rsidRDefault="003E48C8" w:rsidP="003E48C8">
      <w:pPr>
        <w:pStyle w:val="af6"/>
        <w:keepNext/>
        <w:rPr>
          <w:rtl/>
        </w:rPr>
      </w:pPr>
      <w:bookmarkStart w:id="3070" w:name="ET_yor_6358_188"/>
      <w:r w:rsidRPr="003E48C8">
        <w:rPr>
          <w:rStyle w:val="TagStyle"/>
          <w:rtl/>
        </w:rPr>
        <w:t xml:space="preserve"> &lt;&lt; יור &gt;&gt; </w:t>
      </w:r>
      <w:r>
        <w:rPr>
          <w:rtl/>
        </w:rPr>
        <w:t>היו"ר צביקה פוגל:</w:t>
      </w:r>
      <w:r w:rsidRPr="003E48C8">
        <w:rPr>
          <w:rStyle w:val="TagStyle"/>
          <w:rtl/>
        </w:rPr>
        <w:t xml:space="preserve"> &lt;&lt; יור &gt;&gt;</w:t>
      </w:r>
      <w:r>
        <w:rPr>
          <w:rtl/>
        </w:rPr>
        <w:t xml:space="preserve">   </w:t>
      </w:r>
      <w:bookmarkEnd w:id="3070"/>
    </w:p>
    <w:p w14:paraId="10F58B64" w14:textId="77777777" w:rsidR="003E48C8" w:rsidRDefault="003E48C8" w:rsidP="003E48C8">
      <w:pPr>
        <w:pStyle w:val="KeepWithNext"/>
        <w:rPr>
          <w:rtl/>
          <w:lang w:eastAsia="he-IL"/>
        </w:rPr>
      </w:pPr>
    </w:p>
    <w:p w14:paraId="36F12810" w14:textId="238283FA" w:rsidR="003E48C8" w:rsidRDefault="003E48C8" w:rsidP="003E48C8">
      <w:pPr>
        <w:rPr>
          <w:rtl/>
          <w:lang w:eastAsia="he-IL"/>
        </w:rPr>
      </w:pPr>
      <w:bookmarkStart w:id="3071" w:name="_ETM_Q1_6007197"/>
      <w:bookmarkEnd w:id="3071"/>
      <w:r>
        <w:rPr>
          <w:rFonts w:hint="cs"/>
          <w:rtl/>
          <w:lang w:eastAsia="he-IL"/>
        </w:rPr>
        <w:t>מכובדיי</w:t>
      </w:r>
      <w:bookmarkStart w:id="3072" w:name="_ETM_Q1_6009213"/>
      <w:bookmarkEnd w:id="3072"/>
      <w:r>
        <w:rPr>
          <w:rFonts w:hint="cs"/>
          <w:rtl/>
          <w:lang w:eastAsia="he-IL"/>
        </w:rPr>
        <w:t xml:space="preserve">, תודה. </w:t>
      </w:r>
      <w:r w:rsidR="00E7418F">
        <w:rPr>
          <w:rFonts w:hint="cs"/>
          <w:rtl/>
          <w:lang w:eastAsia="he-IL"/>
        </w:rPr>
        <w:t xml:space="preserve"> סימני השאלה פה ברורים. גלעד,</w:t>
      </w:r>
      <w:bookmarkStart w:id="3073" w:name="_ETM_Q1_2985154"/>
      <w:bookmarkEnd w:id="3073"/>
      <w:r w:rsidR="00E7418F">
        <w:rPr>
          <w:rFonts w:hint="cs"/>
          <w:rtl/>
          <w:lang w:eastAsia="he-IL"/>
        </w:rPr>
        <w:t xml:space="preserve"> בבקשה. </w:t>
      </w:r>
    </w:p>
    <w:p w14:paraId="5C9AB225" w14:textId="77777777" w:rsidR="003E48C8" w:rsidRDefault="003E48C8" w:rsidP="003E48C8">
      <w:pPr>
        <w:rPr>
          <w:rtl/>
          <w:lang w:eastAsia="he-IL"/>
        </w:rPr>
      </w:pPr>
      <w:bookmarkStart w:id="3074" w:name="_ETM_Q1_6012667"/>
      <w:bookmarkStart w:id="3075" w:name="_ETM_Q1_6012729"/>
      <w:bookmarkStart w:id="3076" w:name="_ETM_Q1_6017964"/>
      <w:bookmarkEnd w:id="3074"/>
      <w:bookmarkEnd w:id="3075"/>
      <w:bookmarkEnd w:id="3076"/>
    </w:p>
    <w:p w14:paraId="35B12875" w14:textId="77777777" w:rsidR="003E48C8" w:rsidRDefault="003E48C8" w:rsidP="003E48C8">
      <w:pPr>
        <w:pStyle w:val="a4"/>
        <w:keepNext/>
        <w:rPr>
          <w:rtl/>
        </w:rPr>
      </w:pPr>
      <w:bookmarkStart w:id="3077" w:name="ET_speaker_גלעד_נווה_189"/>
      <w:r w:rsidRPr="003E48C8">
        <w:rPr>
          <w:rStyle w:val="TagStyle"/>
          <w:rtl/>
        </w:rPr>
        <w:t xml:space="preserve"> &lt;&lt; דובר &gt;&gt; </w:t>
      </w:r>
      <w:r>
        <w:rPr>
          <w:rtl/>
        </w:rPr>
        <w:t>גלעד נווה:</w:t>
      </w:r>
      <w:r w:rsidRPr="003E48C8">
        <w:rPr>
          <w:rStyle w:val="TagStyle"/>
          <w:rtl/>
        </w:rPr>
        <w:t xml:space="preserve"> &lt;&lt; דובר &gt;&gt;</w:t>
      </w:r>
      <w:r>
        <w:rPr>
          <w:rtl/>
        </w:rPr>
        <w:t xml:space="preserve">   </w:t>
      </w:r>
      <w:bookmarkEnd w:id="3077"/>
    </w:p>
    <w:p w14:paraId="6869E35F" w14:textId="77777777" w:rsidR="003E48C8" w:rsidRDefault="003E48C8" w:rsidP="003E48C8">
      <w:pPr>
        <w:pStyle w:val="KeepWithNext"/>
        <w:rPr>
          <w:rtl/>
          <w:lang w:eastAsia="he-IL"/>
        </w:rPr>
      </w:pPr>
    </w:p>
    <w:p w14:paraId="4144AFAB" w14:textId="46239AE0" w:rsidR="003E48C8" w:rsidRDefault="00E7418F" w:rsidP="003E48C8">
      <w:pPr>
        <w:rPr>
          <w:rtl/>
          <w:lang w:eastAsia="he-IL"/>
        </w:rPr>
      </w:pPr>
      <w:bookmarkStart w:id="3078" w:name="_ETM_Q1_6018417"/>
      <w:bookmarkStart w:id="3079" w:name="_ETM_Q1_6018464"/>
      <w:bookmarkStart w:id="3080" w:name="_ETM_Q1_6092687"/>
      <w:bookmarkEnd w:id="3078"/>
      <w:bookmarkEnd w:id="3079"/>
      <w:bookmarkEnd w:id="3080"/>
      <w:r>
        <w:rPr>
          <w:rFonts w:hint="cs"/>
          <w:rtl/>
          <w:lang w:eastAsia="he-IL"/>
        </w:rPr>
        <w:t xml:space="preserve">לפחות לפי בקשת המשטרה </w:t>
      </w:r>
      <w:proofErr w:type="spellStart"/>
      <w:r>
        <w:rPr>
          <w:rFonts w:hint="cs"/>
          <w:rtl/>
          <w:lang w:eastAsia="he-IL"/>
        </w:rPr>
        <w:t>ובל"מ</w:t>
      </w:r>
      <w:proofErr w:type="spellEnd"/>
      <w:r>
        <w:rPr>
          <w:rFonts w:hint="cs"/>
          <w:rtl/>
          <w:lang w:eastAsia="he-IL"/>
        </w:rPr>
        <w:t xml:space="preserve"> היה אמור להתווסף סעיף </w:t>
      </w:r>
      <w:bookmarkStart w:id="3081" w:name="_ETM_Q1_2990239"/>
      <w:bookmarkEnd w:id="3081"/>
      <w:r>
        <w:rPr>
          <w:rFonts w:hint="cs"/>
          <w:rtl/>
          <w:lang w:eastAsia="he-IL"/>
        </w:rPr>
        <w:t xml:space="preserve">קטן(ג) שאומר: </w:t>
      </w:r>
    </w:p>
    <w:p w14:paraId="786CA404" w14:textId="77777777" w:rsidR="00E7418F" w:rsidRDefault="00E7418F" w:rsidP="003E48C8">
      <w:pPr>
        <w:rPr>
          <w:rtl/>
          <w:lang w:eastAsia="he-IL"/>
        </w:rPr>
      </w:pPr>
    </w:p>
    <w:tbl>
      <w:tblPr>
        <w:bidiVisual/>
        <w:tblW w:w="8933"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4"/>
        <w:gridCol w:w="5818"/>
      </w:tblGrid>
      <w:tr w:rsidR="00E7418F" w14:paraId="3DA5F276" w14:textId="77777777" w:rsidTr="00086AF1">
        <w:trPr>
          <w:cantSplit/>
        </w:trPr>
        <w:tc>
          <w:tcPr>
            <w:tcW w:w="1867" w:type="dxa"/>
          </w:tcPr>
          <w:p w14:paraId="3F736A5D" w14:textId="77777777" w:rsidR="00E7418F" w:rsidRDefault="00E7418F" w:rsidP="00086AF1">
            <w:pPr>
              <w:keepLines/>
              <w:widowControl w:val="0"/>
              <w:tabs>
                <w:tab w:val="left" w:pos="624"/>
                <w:tab w:val="left" w:pos="1247"/>
              </w:tabs>
              <w:snapToGrid w:val="0"/>
              <w:spacing w:line="360" w:lineRule="auto"/>
              <w:ind w:firstLine="0"/>
              <w:jc w:val="left"/>
              <w:rPr>
                <w:rFonts w:ascii="Arial" w:eastAsia="Arial Unicode MS" w:hAnsi="Arial"/>
                <w:snapToGrid w:val="0"/>
              </w:rPr>
            </w:pPr>
            <w:bookmarkStart w:id="3082" w:name="_ETM_Q1_2987808"/>
            <w:bookmarkStart w:id="3083" w:name="_ETM_Q1_2987876"/>
            <w:bookmarkEnd w:id="3082"/>
            <w:bookmarkEnd w:id="3083"/>
          </w:p>
        </w:tc>
        <w:tc>
          <w:tcPr>
            <w:tcW w:w="624" w:type="dxa"/>
            <w:hideMark/>
          </w:tcPr>
          <w:p w14:paraId="49C44481" w14:textId="77777777"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0984F716" w14:textId="21C0322D"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(ג)</w:t>
            </w:r>
          </w:p>
        </w:tc>
        <w:tc>
          <w:tcPr>
            <w:tcW w:w="5818" w:type="dxa"/>
          </w:tcPr>
          <w:p w14:paraId="4D07C1E3" w14:textId="06DCBBA9" w:rsidR="00E7418F" w:rsidRDefault="00E7418F"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 xml:space="preserve">על אף האמור בסעיף (א) בית המשפט רשאי </w:t>
            </w:r>
            <w:bookmarkStart w:id="3084" w:name="_ETM_Q1_2991774"/>
            <w:bookmarkEnd w:id="3084"/>
            <w:r>
              <w:rPr>
                <w:rFonts w:ascii="Arial" w:eastAsia="Arial Unicode MS" w:hAnsi="Arial" w:hint="cs"/>
                <w:snapToGrid w:val="0"/>
                <w:rtl/>
              </w:rPr>
              <w:t>לבקשת גורם מוסמך לקבוע כי הצו כולו או חלקו יישאר</w:t>
            </w:r>
            <w:bookmarkStart w:id="3085" w:name="_ETM_Q1_2993250"/>
            <w:bookmarkEnd w:id="3085"/>
            <w:r>
              <w:rPr>
                <w:rFonts w:ascii="Arial" w:eastAsia="Arial Unicode MS" w:hAnsi="Arial" w:hint="cs"/>
                <w:snapToGrid w:val="0"/>
                <w:rtl/>
              </w:rPr>
              <w:t xml:space="preserve"> בתוקפו מהטעם כי לא הושגה מטרת הצו ב</w:t>
            </w:r>
            <w:bookmarkStart w:id="3086" w:name="_ETM_Q1_2997269"/>
            <w:bookmarkEnd w:id="3086"/>
            <w:r>
              <w:rPr>
                <w:rFonts w:ascii="Arial" w:eastAsia="Arial Unicode MS" w:hAnsi="Arial" w:hint="cs"/>
                <w:snapToGrid w:val="0"/>
                <w:rtl/>
              </w:rPr>
              <w:t xml:space="preserve">אמצעות ההליך הפלילי, כאמור בסעיף (א). </w:t>
            </w:r>
          </w:p>
        </w:tc>
      </w:tr>
    </w:tbl>
    <w:p w14:paraId="50AA45FA" w14:textId="14F8196C" w:rsidR="00E7418F" w:rsidRDefault="00E7418F" w:rsidP="00E7418F">
      <w:pPr>
        <w:pStyle w:val="a4"/>
        <w:keepNext/>
        <w:rPr>
          <w:rStyle w:val="TagStyle"/>
          <w:rtl/>
        </w:rPr>
      </w:pPr>
      <w:bookmarkStart w:id="3087" w:name="_ETM_Q1_3003997"/>
      <w:bookmarkStart w:id="3088" w:name="ET_speaker_6345_423"/>
      <w:bookmarkStart w:id="3089" w:name="ET_speaker_גבריאלה_פיסמן_190"/>
      <w:bookmarkEnd w:id="3087"/>
      <w:r w:rsidRPr="00E7418F">
        <w:rPr>
          <w:rStyle w:val="TagStyle"/>
          <w:rtl/>
        </w:rPr>
        <w:t xml:space="preserve"> &lt;&lt; דובר &gt;&gt; </w:t>
      </w:r>
      <w:r w:rsidRPr="00E7418F">
        <w:rPr>
          <w:rStyle w:val="TagStyle"/>
          <w:rFonts w:cs="David"/>
          <w:b w:val="0"/>
          <w:color w:val="auto"/>
          <w:bdr w:val="none" w:sz="0" w:space="0" w:color="auto"/>
          <w:rtl/>
        </w:rPr>
        <w:t>טלי גוטליב (הליכוד):</w:t>
      </w:r>
      <w:r w:rsidRPr="00E7418F">
        <w:rPr>
          <w:rStyle w:val="TagStyle"/>
          <w:rtl/>
        </w:rPr>
        <w:t xml:space="preserve"> &lt;&lt; דובר &gt;&gt;</w:t>
      </w:r>
      <w:r>
        <w:rPr>
          <w:rStyle w:val="TagStyle"/>
          <w:rtl/>
        </w:rPr>
        <w:t xml:space="preserve">   </w:t>
      </w:r>
      <w:bookmarkEnd w:id="3088"/>
    </w:p>
    <w:p w14:paraId="2C52214F" w14:textId="77777777" w:rsidR="00E7418F" w:rsidRDefault="00E7418F" w:rsidP="00E7418F">
      <w:pPr>
        <w:pStyle w:val="KeepWithNext"/>
        <w:rPr>
          <w:rStyle w:val="TagStyle"/>
          <w:rtl/>
        </w:rPr>
      </w:pPr>
    </w:p>
    <w:p w14:paraId="03140C24" w14:textId="0DD3DCC3" w:rsidR="003E48C8" w:rsidRDefault="00E7418F" w:rsidP="00E7418F">
      <w:pPr>
        <w:rPr>
          <w:rtl/>
        </w:rPr>
      </w:pPr>
      <w:bookmarkStart w:id="3090" w:name="_ETM_Q1_3004553"/>
      <w:bookmarkStart w:id="3091" w:name="_ETM_Q1_3004595"/>
      <w:bookmarkEnd w:id="3090"/>
      <w:bookmarkEnd w:id="3091"/>
      <w:r>
        <w:rPr>
          <w:rFonts w:hint="cs"/>
          <w:rtl/>
        </w:rPr>
        <w:t xml:space="preserve">זה </w:t>
      </w:r>
      <w:bookmarkStart w:id="3092" w:name="_ETM_Q1_3002737"/>
      <w:bookmarkEnd w:id="3092"/>
      <w:r>
        <w:rPr>
          <w:rFonts w:hint="cs"/>
          <w:rtl/>
        </w:rPr>
        <w:t xml:space="preserve">הורד, והורד בצדק. </w:t>
      </w:r>
      <w:r w:rsidR="003E48C8">
        <w:rPr>
          <w:rtl/>
        </w:rPr>
        <w:t xml:space="preserve"> </w:t>
      </w:r>
      <w:bookmarkEnd w:id="3089"/>
    </w:p>
    <w:p w14:paraId="0607C58D" w14:textId="77777777" w:rsidR="00E7418F" w:rsidRDefault="00E7418F" w:rsidP="00E7418F">
      <w:pPr>
        <w:rPr>
          <w:rtl/>
          <w:lang w:eastAsia="he-IL"/>
        </w:rPr>
      </w:pPr>
    </w:p>
    <w:p w14:paraId="71573FF8" w14:textId="65C0BA9F" w:rsidR="00E7418F" w:rsidRDefault="00E7418F" w:rsidP="00E7418F">
      <w:pPr>
        <w:pStyle w:val="a4"/>
        <w:keepNext/>
        <w:rPr>
          <w:rtl/>
        </w:rPr>
      </w:pPr>
      <w:bookmarkStart w:id="3093" w:name="ET_speaker_גבריאלה_פיסמן_424"/>
      <w:r w:rsidRPr="00E7418F">
        <w:rPr>
          <w:rStyle w:val="TagStyle"/>
          <w:rtl/>
        </w:rPr>
        <w:t xml:space="preserve"> &lt;&lt; דובר &gt;&gt; </w:t>
      </w:r>
      <w:r>
        <w:rPr>
          <w:rtl/>
        </w:rPr>
        <w:t xml:space="preserve">גבריאלה </w:t>
      </w:r>
      <w:proofErr w:type="spellStart"/>
      <w:r>
        <w:rPr>
          <w:rtl/>
        </w:rPr>
        <w:t>פיסמן</w:t>
      </w:r>
      <w:proofErr w:type="spellEnd"/>
      <w:r>
        <w:rPr>
          <w:rtl/>
        </w:rPr>
        <w:t>:</w:t>
      </w:r>
      <w:r w:rsidRPr="00E7418F">
        <w:rPr>
          <w:rStyle w:val="TagStyle"/>
          <w:rtl/>
        </w:rPr>
        <w:t xml:space="preserve"> &lt;&lt; דובר &gt;&gt;</w:t>
      </w:r>
      <w:r>
        <w:rPr>
          <w:rtl/>
        </w:rPr>
        <w:t xml:space="preserve">   </w:t>
      </w:r>
      <w:bookmarkEnd w:id="3093"/>
    </w:p>
    <w:p w14:paraId="564071FA" w14:textId="77777777" w:rsidR="00E7418F" w:rsidRDefault="00E7418F" w:rsidP="00E7418F">
      <w:pPr>
        <w:pStyle w:val="KeepWithNext"/>
        <w:rPr>
          <w:rtl/>
          <w:lang w:eastAsia="he-IL"/>
        </w:rPr>
      </w:pPr>
    </w:p>
    <w:p w14:paraId="32215B0F" w14:textId="7026B6B9" w:rsidR="00E7418F" w:rsidRDefault="00E7418F" w:rsidP="00E7418F">
      <w:pPr>
        <w:rPr>
          <w:rtl/>
          <w:lang w:eastAsia="he-IL"/>
        </w:rPr>
      </w:pPr>
      <w:bookmarkStart w:id="3094" w:name="_ETM_Q1_3006994"/>
      <w:bookmarkStart w:id="3095" w:name="_ETM_Q1_3007027"/>
      <w:bookmarkEnd w:id="3094"/>
      <w:bookmarkEnd w:id="3095"/>
      <w:r>
        <w:rPr>
          <w:rFonts w:hint="cs"/>
          <w:rtl/>
          <w:lang w:eastAsia="he-IL"/>
        </w:rPr>
        <w:t xml:space="preserve">ברשותך, אדוני. </w:t>
      </w:r>
    </w:p>
    <w:p w14:paraId="71D8A09D" w14:textId="77777777" w:rsidR="00E7418F" w:rsidRDefault="00E7418F" w:rsidP="00E7418F">
      <w:pPr>
        <w:rPr>
          <w:rtl/>
          <w:lang w:eastAsia="he-IL"/>
        </w:rPr>
      </w:pPr>
    </w:p>
    <w:p w14:paraId="108CEFAC" w14:textId="574C7FFF" w:rsidR="00E7418F" w:rsidRDefault="00E7418F" w:rsidP="00E7418F">
      <w:pPr>
        <w:pStyle w:val="af6"/>
        <w:keepNext/>
        <w:rPr>
          <w:rtl/>
        </w:rPr>
      </w:pPr>
      <w:bookmarkStart w:id="3096" w:name="ET_yor_6358_425"/>
      <w:r w:rsidRPr="00E7418F">
        <w:rPr>
          <w:rStyle w:val="TagStyle"/>
          <w:rtl/>
        </w:rPr>
        <w:t xml:space="preserve"> &lt;&lt; יור &gt;&gt; </w:t>
      </w:r>
      <w:r>
        <w:rPr>
          <w:rtl/>
        </w:rPr>
        <w:t>היו"ר צביקה פוגל:</w:t>
      </w:r>
      <w:r w:rsidRPr="00E7418F">
        <w:rPr>
          <w:rStyle w:val="TagStyle"/>
          <w:rtl/>
        </w:rPr>
        <w:t xml:space="preserve"> &lt;&lt; יור &gt;&gt;</w:t>
      </w:r>
      <w:r>
        <w:rPr>
          <w:rtl/>
        </w:rPr>
        <w:t xml:space="preserve">   </w:t>
      </w:r>
      <w:bookmarkEnd w:id="3096"/>
    </w:p>
    <w:p w14:paraId="0AFCE261" w14:textId="77777777" w:rsidR="00E7418F" w:rsidRDefault="00E7418F" w:rsidP="00E7418F">
      <w:pPr>
        <w:pStyle w:val="KeepWithNext"/>
        <w:rPr>
          <w:rtl/>
          <w:lang w:eastAsia="he-IL"/>
        </w:rPr>
      </w:pPr>
    </w:p>
    <w:p w14:paraId="55A82EF5" w14:textId="2E410663" w:rsidR="00E7418F" w:rsidRDefault="00E7418F" w:rsidP="00E7418F">
      <w:pPr>
        <w:rPr>
          <w:rtl/>
          <w:lang w:eastAsia="he-IL"/>
        </w:rPr>
      </w:pPr>
      <w:bookmarkStart w:id="3097" w:name="_ETM_Q1_3006257"/>
      <w:bookmarkEnd w:id="3097"/>
      <w:r>
        <w:rPr>
          <w:rFonts w:hint="cs"/>
          <w:rtl/>
          <w:lang w:eastAsia="he-IL"/>
        </w:rPr>
        <w:t xml:space="preserve">בבקשה, גבי. </w:t>
      </w:r>
      <w:bookmarkStart w:id="3098" w:name="_ETM_Q1_3002016"/>
      <w:bookmarkEnd w:id="3098"/>
    </w:p>
    <w:p w14:paraId="47B0C3CD" w14:textId="77777777" w:rsidR="00E7418F" w:rsidRDefault="00E7418F" w:rsidP="00E7418F">
      <w:pPr>
        <w:rPr>
          <w:rtl/>
          <w:lang w:eastAsia="he-IL"/>
        </w:rPr>
      </w:pPr>
      <w:bookmarkStart w:id="3099" w:name="_ETM_Q1_3002088"/>
      <w:bookmarkEnd w:id="3099"/>
    </w:p>
    <w:p w14:paraId="3AF0F5DC" w14:textId="57AF9470" w:rsidR="00E7418F" w:rsidRDefault="00E7418F" w:rsidP="00E7418F">
      <w:pPr>
        <w:pStyle w:val="a4"/>
        <w:keepNext/>
        <w:rPr>
          <w:rtl/>
        </w:rPr>
      </w:pPr>
      <w:bookmarkStart w:id="3100" w:name="ET_speaker_גבריאלה_פיסמן_426"/>
      <w:r w:rsidRPr="00E7418F">
        <w:rPr>
          <w:rStyle w:val="TagStyle"/>
          <w:rtl/>
        </w:rPr>
        <w:t xml:space="preserve"> &lt;&lt; דובר &gt;&gt; </w:t>
      </w:r>
      <w:r>
        <w:rPr>
          <w:rtl/>
        </w:rPr>
        <w:t xml:space="preserve">גבריאלה </w:t>
      </w:r>
      <w:proofErr w:type="spellStart"/>
      <w:r>
        <w:rPr>
          <w:rtl/>
        </w:rPr>
        <w:t>פיסמן</w:t>
      </w:r>
      <w:proofErr w:type="spellEnd"/>
      <w:r>
        <w:rPr>
          <w:rtl/>
        </w:rPr>
        <w:t>:</w:t>
      </w:r>
      <w:r w:rsidRPr="00E7418F">
        <w:rPr>
          <w:rStyle w:val="TagStyle"/>
          <w:rtl/>
        </w:rPr>
        <w:t xml:space="preserve"> &lt;&lt; דובר &gt;&gt;</w:t>
      </w:r>
      <w:r>
        <w:rPr>
          <w:rtl/>
        </w:rPr>
        <w:t xml:space="preserve">   </w:t>
      </w:r>
      <w:bookmarkEnd w:id="3100"/>
    </w:p>
    <w:p w14:paraId="3FE62901" w14:textId="77777777" w:rsidR="00E7418F" w:rsidRDefault="00E7418F" w:rsidP="00E7418F">
      <w:pPr>
        <w:pStyle w:val="KeepWithNext"/>
        <w:rPr>
          <w:rtl/>
          <w:lang w:eastAsia="he-IL"/>
        </w:rPr>
      </w:pPr>
    </w:p>
    <w:p w14:paraId="4AA7CB3A" w14:textId="1F885B5B" w:rsidR="003E48C8" w:rsidRDefault="00E7418F" w:rsidP="00E7418F">
      <w:pPr>
        <w:rPr>
          <w:rtl/>
          <w:lang w:eastAsia="he-IL"/>
        </w:rPr>
      </w:pPr>
      <w:bookmarkStart w:id="3101" w:name="_ETM_Q1_3004682"/>
      <w:bookmarkStart w:id="3102" w:name="_ETM_Q1_3004719"/>
      <w:bookmarkEnd w:id="3101"/>
      <w:bookmarkEnd w:id="3102"/>
      <w:r>
        <w:rPr>
          <w:rFonts w:hint="cs"/>
          <w:rtl/>
          <w:lang w:eastAsia="he-IL"/>
        </w:rPr>
        <w:t xml:space="preserve">השיח </w:t>
      </w:r>
      <w:bookmarkStart w:id="3103" w:name="_ETM_Q1_3005824"/>
      <w:bookmarkEnd w:id="3103"/>
      <w:r>
        <w:rPr>
          <w:rFonts w:hint="cs"/>
          <w:rtl/>
          <w:lang w:eastAsia="he-IL"/>
        </w:rPr>
        <w:t xml:space="preserve">כאן מדגים את  </w:t>
      </w:r>
      <w:bookmarkStart w:id="3104" w:name="_ETM_Q1_3018766"/>
      <w:bookmarkEnd w:id="3104"/>
      <w:r>
        <w:rPr>
          <w:rFonts w:hint="cs"/>
          <w:rtl/>
          <w:lang w:eastAsia="he-IL"/>
        </w:rPr>
        <w:t xml:space="preserve">אחד החששות העיקריים שלנו </w:t>
      </w:r>
      <w:bookmarkStart w:id="3105" w:name="_ETM_Q1_6093125"/>
      <w:bookmarkStart w:id="3106" w:name="_ETM_Q1_6093172"/>
      <w:bookmarkStart w:id="3107" w:name="_ETM_Q1_6134393"/>
      <w:bookmarkEnd w:id="3105"/>
      <w:bookmarkEnd w:id="3106"/>
      <w:bookmarkEnd w:id="3107"/>
      <w:r>
        <w:rPr>
          <w:rFonts w:hint="cs"/>
          <w:rtl/>
          <w:lang w:eastAsia="he-IL"/>
        </w:rPr>
        <w:t xml:space="preserve">בהצעה הזאת, מעבר לקשיים החוקתיים שהצבענו עליהם. ואחד החששות </w:t>
      </w:r>
      <w:bookmarkStart w:id="3108" w:name="_ETM_Q1_3028320"/>
      <w:bookmarkEnd w:id="3108"/>
      <w:r>
        <w:rPr>
          <w:rFonts w:hint="cs"/>
          <w:rtl/>
          <w:lang w:eastAsia="he-IL"/>
        </w:rPr>
        <w:t>המרכזיים כאן הוא המעקף להליך הפלילי. הדרך שקבועה היום בדרך</w:t>
      </w:r>
      <w:bookmarkStart w:id="3109" w:name="_ETM_Q1_3031599"/>
      <w:bookmarkEnd w:id="3109"/>
      <w:r>
        <w:rPr>
          <w:rFonts w:hint="cs"/>
          <w:rtl/>
          <w:lang w:eastAsia="he-IL"/>
        </w:rPr>
        <w:t xml:space="preserve"> הדין הפלילי היא דרך המלך, זה המסלול, זה הכלי שנכון לעשות בו שימוש. כל מקרה שיש ראיות </w:t>
      </w:r>
      <w:bookmarkStart w:id="3110" w:name="_ETM_Q1_3042158"/>
      <w:bookmarkEnd w:id="3110"/>
      <w:r>
        <w:rPr>
          <w:rFonts w:hint="cs"/>
          <w:rtl/>
          <w:lang w:eastAsia="he-IL"/>
        </w:rPr>
        <w:t xml:space="preserve">להליך פלילי זאת הדרך שצריך ללכת בה. </w:t>
      </w:r>
    </w:p>
    <w:p w14:paraId="30785623" w14:textId="77777777" w:rsidR="00E7418F" w:rsidRDefault="00E7418F" w:rsidP="00E7418F">
      <w:pPr>
        <w:rPr>
          <w:rtl/>
          <w:lang w:eastAsia="he-IL"/>
        </w:rPr>
      </w:pPr>
      <w:bookmarkStart w:id="3111" w:name="_ETM_Q1_3047211"/>
      <w:bookmarkStart w:id="3112" w:name="_ETM_Q1_3047320"/>
      <w:bookmarkStart w:id="3113" w:name="_ETM_Q1_3047387"/>
      <w:bookmarkEnd w:id="3111"/>
      <w:bookmarkEnd w:id="3112"/>
      <w:bookmarkEnd w:id="3113"/>
    </w:p>
    <w:p w14:paraId="30F36F1D" w14:textId="4EEA5CB6" w:rsidR="00E7418F" w:rsidRDefault="00E7418F" w:rsidP="00E7418F">
      <w:pPr>
        <w:rPr>
          <w:rtl/>
          <w:lang w:eastAsia="he-IL"/>
        </w:rPr>
      </w:pPr>
      <w:bookmarkStart w:id="3114" w:name="_ETM_Q1_3047461"/>
      <w:bookmarkEnd w:id="3114"/>
      <w:r>
        <w:rPr>
          <w:rFonts w:hint="cs"/>
          <w:rtl/>
          <w:lang w:eastAsia="he-IL"/>
        </w:rPr>
        <w:t>בכל מיני</w:t>
      </w:r>
      <w:bookmarkStart w:id="3115" w:name="_ETM_Q1_3049467"/>
      <w:bookmarkEnd w:id="3115"/>
      <w:r>
        <w:rPr>
          <w:rFonts w:hint="cs"/>
          <w:rtl/>
          <w:lang w:eastAsia="he-IL"/>
        </w:rPr>
        <w:t xml:space="preserve"> נקודות בהצעה הזאת, גם אחרי התיקונים שנעשו פה, יש כאן</w:t>
      </w:r>
      <w:bookmarkStart w:id="3116" w:name="_ETM_Q1_3054282"/>
      <w:bookmarkEnd w:id="3116"/>
      <w:r>
        <w:rPr>
          <w:rFonts w:hint="cs"/>
          <w:rtl/>
          <w:lang w:eastAsia="he-IL"/>
        </w:rPr>
        <w:t xml:space="preserve"> עדיין קשיים חוקתיים משמעותיים. זה בא לידי ביטוי בחזקת המסוכנות </w:t>
      </w:r>
      <w:bookmarkStart w:id="3117" w:name="_ETM_Q1_3057340"/>
      <w:bookmarkEnd w:id="3117"/>
      <w:r>
        <w:rPr>
          <w:rFonts w:hint="cs"/>
          <w:rtl/>
          <w:lang w:eastAsia="he-IL"/>
        </w:rPr>
        <w:t xml:space="preserve">שעוד לא הגעתם אליה. זה בא לידי ביטוי בסעיף </w:t>
      </w:r>
      <w:bookmarkStart w:id="3118" w:name="_ETM_Q1_3065961"/>
      <w:bookmarkEnd w:id="3118"/>
      <w:r>
        <w:rPr>
          <w:rFonts w:hint="cs"/>
          <w:rtl/>
          <w:lang w:eastAsia="he-IL"/>
        </w:rPr>
        <w:t xml:space="preserve">העונשין, זה בא לידי ביטוי בסעיף שמתייחס להפרת הצו, זה </w:t>
      </w:r>
      <w:bookmarkStart w:id="3119" w:name="_ETM_Q1_3065475"/>
      <w:bookmarkEnd w:id="3119"/>
      <w:r>
        <w:rPr>
          <w:rFonts w:hint="cs"/>
          <w:rtl/>
          <w:lang w:eastAsia="he-IL"/>
        </w:rPr>
        <w:t xml:space="preserve">בא לידי ביטוי ברף הראייתי וברף ההסתברותי. המכלול כאן </w:t>
      </w:r>
      <w:bookmarkStart w:id="3120" w:name="_ETM_Q1_3075159"/>
      <w:bookmarkEnd w:id="3120"/>
      <w:r>
        <w:rPr>
          <w:rFonts w:hint="cs"/>
          <w:rtl/>
          <w:lang w:eastAsia="he-IL"/>
        </w:rPr>
        <w:t>עדיין לאט מאוזן ויש פה פגיעה חוקתית משמעותית וצריך</w:t>
      </w:r>
      <w:bookmarkStart w:id="3121" w:name="_ETM_Q1_3077200"/>
      <w:bookmarkEnd w:id="3121"/>
      <w:r>
        <w:rPr>
          <w:rFonts w:hint="cs"/>
          <w:rtl/>
          <w:lang w:eastAsia="he-IL"/>
        </w:rPr>
        <w:t xml:space="preserve"> להביא את הדברים האלה בחשבון. </w:t>
      </w:r>
    </w:p>
    <w:p w14:paraId="0D194A02" w14:textId="77777777" w:rsidR="00E7418F" w:rsidRDefault="00E7418F" w:rsidP="00E7418F">
      <w:pPr>
        <w:rPr>
          <w:rtl/>
          <w:lang w:eastAsia="he-IL"/>
        </w:rPr>
      </w:pPr>
      <w:bookmarkStart w:id="3122" w:name="_ETM_Q1_3078145"/>
      <w:bookmarkStart w:id="3123" w:name="_ETM_Q1_3078227"/>
      <w:bookmarkEnd w:id="3122"/>
      <w:bookmarkEnd w:id="3123"/>
    </w:p>
    <w:p w14:paraId="06D7BBBD" w14:textId="628FD782" w:rsidR="00E7418F" w:rsidRDefault="00E7418F" w:rsidP="00E7418F">
      <w:pPr>
        <w:pStyle w:val="af6"/>
        <w:keepNext/>
        <w:rPr>
          <w:rtl/>
        </w:rPr>
      </w:pPr>
      <w:bookmarkStart w:id="3124" w:name="ET_yor_6358_427"/>
      <w:r w:rsidRPr="00E7418F">
        <w:rPr>
          <w:rStyle w:val="TagStyle"/>
          <w:rtl/>
        </w:rPr>
        <w:t xml:space="preserve"> &lt;&lt; יור &gt;&gt; </w:t>
      </w:r>
      <w:r>
        <w:rPr>
          <w:rtl/>
        </w:rPr>
        <w:t>היו"ר צביקה פוגל:</w:t>
      </w:r>
      <w:r w:rsidRPr="00E7418F">
        <w:rPr>
          <w:rStyle w:val="TagStyle"/>
          <w:rtl/>
        </w:rPr>
        <w:t xml:space="preserve"> &lt;&lt; יור &gt;&gt;</w:t>
      </w:r>
      <w:r>
        <w:rPr>
          <w:rtl/>
        </w:rPr>
        <w:t xml:space="preserve">   </w:t>
      </w:r>
      <w:bookmarkEnd w:id="3124"/>
    </w:p>
    <w:p w14:paraId="10F15926" w14:textId="77777777" w:rsidR="00E7418F" w:rsidRDefault="00E7418F" w:rsidP="00E7418F">
      <w:pPr>
        <w:pStyle w:val="KeepWithNext"/>
        <w:rPr>
          <w:rtl/>
          <w:lang w:eastAsia="he-IL"/>
        </w:rPr>
      </w:pPr>
    </w:p>
    <w:p w14:paraId="403F4C0A" w14:textId="067BF8F1" w:rsidR="00E7418F" w:rsidRDefault="00E7418F" w:rsidP="00E7418F">
      <w:pPr>
        <w:rPr>
          <w:rtl/>
          <w:lang w:eastAsia="he-IL"/>
        </w:rPr>
      </w:pPr>
      <w:bookmarkStart w:id="3125" w:name="_ETM_Q1_3079032"/>
      <w:bookmarkEnd w:id="3125"/>
      <w:r>
        <w:rPr>
          <w:rFonts w:hint="cs"/>
          <w:rtl/>
          <w:lang w:eastAsia="he-IL"/>
        </w:rPr>
        <w:t xml:space="preserve">בהחלט, תודה. </w:t>
      </w:r>
      <w:bookmarkStart w:id="3126" w:name="_ETM_Q1_3081920"/>
      <w:bookmarkEnd w:id="3126"/>
      <w:r>
        <w:rPr>
          <w:rFonts w:hint="cs"/>
          <w:rtl/>
          <w:lang w:eastAsia="he-IL"/>
        </w:rPr>
        <w:t>מה אנחנו</w:t>
      </w:r>
      <w:bookmarkStart w:id="3127" w:name="_ETM_Q1_3084689"/>
      <w:bookmarkEnd w:id="3127"/>
      <w:r>
        <w:rPr>
          <w:rFonts w:hint="cs"/>
          <w:rtl/>
          <w:lang w:eastAsia="he-IL"/>
        </w:rPr>
        <w:t xml:space="preserve"> מחליטים? קרן, בבקשה. </w:t>
      </w:r>
    </w:p>
    <w:p w14:paraId="5065233F" w14:textId="77777777" w:rsidR="00E7418F" w:rsidRPr="00E7418F" w:rsidRDefault="00E7418F" w:rsidP="00E7418F">
      <w:pPr>
        <w:rPr>
          <w:rtl/>
          <w:lang w:eastAsia="he-IL"/>
        </w:rPr>
      </w:pPr>
      <w:bookmarkStart w:id="3128" w:name="_ETM_Q1_3081973"/>
      <w:bookmarkEnd w:id="3128"/>
    </w:p>
    <w:p w14:paraId="222C512E" w14:textId="77777777" w:rsidR="003E48C8" w:rsidRDefault="003E48C8" w:rsidP="003E48C8">
      <w:pPr>
        <w:pStyle w:val="af9"/>
        <w:keepNext/>
        <w:rPr>
          <w:rtl/>
          <w:lang w:eastAsia="he-IL"/>
        </w:rPr>
      </w:pPr>
      <w:bookmarkStart w:id="3129" w:name="ET_guest_884217_191"/>
      <w:r w:rsidRPr="003E48C8">
        <w:rPr>
          <w:rStyle w:val="TagStyle"/>
          <w:rtl/>
        </w:rPr>
        <w:t xml:space="preserve"> &lt;&lt; אורח &gt;&gt; </w:t>
      </w:r>
      <w:r>
        <w:rPr>
          <w:rtl/>
          <w:lang w:eastAsia="he-IL"/>
        </w:rPr>
        <w:t>קרן אבירם:</w:t>
      </w:r>
      <w:r w:rsidRPr="003E48C8">
        <w:rPr>
          <w:rStyle w:val="TagStyle"/>
          <w:rtl/>
        </w:rPr>
        <w:t xml:space="preserve"> &lt;&lt; אורח &gt;&gt;</w:t>
      </w:r>
      <w:r>
        <w:rPr>
          <w:rtl/>
          <w:lang w:eastAsia="he-IL"/>
        </w:rPr>
        <w:t xml:space="preserve">   </w:t>
      </w:r>
      <w:bookmarkEnd w:id="3129"/>
    </w:p>
    <w:p w14:paraId="193314C6" w14:textId="77777777" w:rsidR="003E48C8" w:rsidRDefault="003E48C8" w:rsidP="003E48C8">
      <w:pPr>
        <w:pStyle w:val="KeepWithNext"/>
        <w:rPr>
          <w:rtl/>
          <w:lang w:eastAsia="he-IL"/>
        </w:rPr>
      </w:pPr>
    </w:p>
    <w:p w14:paraId="57B0B935" w14:textId="6F42D1D6" w:rsidR="003E48C8" w:rsidRDefault="00E7418F" w:rsidP="003E48C8">
      <w:pPr>
        <w:rPr>
          <w:rtl/>
          <w:lang w:eastAsia="he-IL"/>
        </w:rPr>
      </w:pPr>
      <w:bookmarkStart w:id="3130" w:name="_ETM_Q1_6134847"/>
      <w:bookmarkStart w:id="3131" w:name="_ETM_Q1_6134893"/>
      <w:bookmarkEnd w:id="3130"/>
      <w:bookmarkEnd w:id="3131"/>
      <w:r>
        <w:rPr>
          <w:rFonts w:hint="cs"/>
          <w:rtl/>
          <w:lang w:eastAsia="he-IL"/>
        </w:rPr>
        <w:t xml:space="preserve">אני אגיד רק דבר אחד, אנחנו מסכימים </w:t>
      </w:r>
      <w:bookmarkStart w:id="3132" w:name="_ETM_Q1_3085362"/>
      <w:bookmarkEnd w:id="3132"/>
      <w:r>
        <w:rPr>
          <w:rFonts w:hint="cs"/>
          <w:rtl/>
          <w:lang w:eastAsia="he-IL"/>
        </w:rPr>
        <w:t>עם משרד המשפטים וזה גם עלה מההערות של חבר הכנסת</w:t>
      </w:r>
      <w:bookmarkStart w:id="3133" w:name="_ETM_Q1_3088475"/>
      <w:bookmarkEnd w:id="3133"/>
      <w:r>
        <w:rPr>
          <w:rFonts w:hint="cs"/>
          <w:rtl/>
          <w:lang w:eastAsia="he-IL"/>
        </w:rPr>
        <w:t xml:space="preserve"> סגלוביץ', שברגע שהלכת להליך הפלילי ההליך המינהלי ייפסק. </w:t>
      </w:r>
      <w:bookmarkStart w:id="3134" w:name="_ETM_Q1_3093550"/>
      <w:bookmarkEnd w:id="3134"/>
      <w:r w:rsidR="007F18B5">
        <w:rPr>
          <w:rFonts w:hint="cs"/>
          <w:rtl/>
          <w:lang w:eastAsia="he-IL"/>
        </w:rPr>
        <w:t>רצינו לחדד בסעיף הזה זה שהוא לא סו</w:t>
      </w:r>
      <w:bookmarkStart w:id="3135" w:name="_ETM_Q1_3098010"/>
      <w:bookmarkEnd w:id="3135"/>
      <w:r w:rsidR="007F18B5">
        <w:rPr>
          <w:rFonts w:hint="cs"/>
          <w:rtl/>
          <w:lang w:eastAsia="he-IL"/>
        </w:rPr>
        <w:t xml:space="preserve">תר את מה שמשרד המשפטים אומר. דבר ראשון כמו שאמרו, אדם נעצר ויפוג הצו, אבל מישהו צריך להחליט </w:t>
      </w:r>
      <w:bookmarkStart w:id="3136" w:name="_ETM_Q1_3104587"/>
      <w:bookmarkEnd w:id="3136"/>
      <w:r w:rsidR="007F18B5">
        <w:rPr>
          <w:rFonts w:hint="cs"/>
          <w:rtl/>
          <w:lang w:eastAsia="he-IL"/>
        </w:rPr>
        <w:t xml:space="preserve">שהצו פג. ולכן, יש סעיף שברגע שהאדם </w:t>
      </w:r>
      <w:bookmarkStart w:id="3137" w:name="_ETM_Q1_3108133"/>
      <w:bookmarkEnd w:id="3137"/>
      <w:r w:rsidR="007F18B5">
        <w:rPr>
          <w:rFonts w:hint="cs"/>
          <w:rtl/>
          <w:lang w:eastAsia="he-IL"/>
        </w:rPr>
        <w:t xml:space="preserve">נעצר המשטרה מודיעה לבית המשפט שהאדם נעצר, בסעיף (ג). </w:t>
      </w:r>
      <w:bookmarkStart w:id="3138" w:name="_ETM_Q1_3115151"/>
      <w:bookmarkEnd w:id="3138"/>
    </w:p>
    <w:p w14:paraId="31BE18D2" w14:textId="77777777" w:rsidR="003E48C8" w:rsidRDefault="003E48C8" w:rsidP="003E48C8">
      <w:pPr>
        <w:rPr>
          <w:rtl/>
          <w:lang w:eastAsia="he-IL"/>
        </w:rPr>
      </w:pPr>
      <w:bookmarkStart w:id="3139" w:name="_ETM_Q1_6139488"/>
      <w:bookmarkStart w:id="3140" w:name="_ETM_Q1_6139534"/>
      <w:bookmarkStart w:id="3141" w:name="_ETM_Q1_6144332"/>
      <w:bookmarkEnd w:id="3139"/>
      <w:bookmarkEnd w:id="3140"/>
      <w:bookmarkEnd w:id="3141"/>
    </w:p>
    <w:p w14:paraId="64CAFFB6" w14:textId="77777777" w:rsidR="003E48C8" w:rsidRDefault="003E48C8" w:rsidP="003E48C8">
      <w:pPr>
        <w:pStyle w:val="a4"/>
        <w:keepNext/>
        <w:rPr>
          <w:rtl/>
        </w:rPr>
      </w:pPr>
      <w:bookmarkStart w:id="3142" w:name="ET_speaker_6357_192"/>
      <w:r w:rsidRPr="003E48C8">
        <w:rPr>
          <w:rStyle w:val="TagStyle"/>
          <w:rtl/>
        </w:rPr>
        <w:t xml:space="preserve"> &lt;&lt; דובר &gt;&gt; </w:t>
      </w:r>
      <w:r>
        <w:rPr>
          <w:rtl/>
        </w:rPr>
        <w:t>משה סעדה (הליכוד):</w:t>
      </w:r>
      <w:r w:rsidRPr="003E48C8">
        <w:rPr>
          <w:rStyle w:val="TagStyle"/>
          <w:rtl/>
        </w:rPr>
        <w:t xml:space="preserve"> &lt;&lt; דובר &gt;&gt;</w:t>
      </w:r>
      <w:r>
        <w:rPr>
          <w:rtl/>
        </w:rPr>
        <w:t xml:space="preserve">   </w:t>
      </w:r>
      <w:bookmarkEnd w:id="3142"/>
    </w:p>
    <w:p w14:paraId="5AC0D7A3" w14:textId="77777777" w:rsidR="003E48C8" w:rsidRDefault="003E48C8" w:rsidP="003E48C8">
      <w:pPr>
        <w:pStyle w:val="KeepWithNext"/>
        <w:rPr>
          <w:rtl/>
          <w:lang w:eastAsia="he-IL"/>
        </w:rPr>
      </w:pPr>
    </w:p>
    <w:p w14:paraId="36E6446B" w14:textId="77777777" w:rsidR="007F18B5" w:rsidRDefault="003E48C8" w:rsidP="003E48C8">
      <w:pPr>
        <w:rPr>
          <w:rtl/>
          <w:lang w:eastAsia="he-IL"/>
        </w:rPr>
      </w:pPr>
      <w:bookmarkStart w:id="3143" w:name="_ETM_Q1_6144722"/>
      <w:bookmarkStart w:id="3144" w:name="_ETM_Q1_6144769"/>
      <w:bookmarkEnd w:id="3143"/>
      <w:bookmarkEnd w:id="3144"/>
      <w:r>
        <w:rPr>
          <w:rFonts w:hint="cs"/>
          <w:rtl/>
          <w:lang w:eastAsia="he-IL"/>
        </w:rPr>
        <w:t xml:space="preserve">אבל זה לא תמיד </w:t>
      </w:r>
      <w:r w:rsidR="007F18B5">
        <w:rPr>
          <w:rFonts w:hint="cs"/>
          <w:rtl/>
          <w:lang w:eastAsia="he-IL"/>
        </w:rPr>
        <w:t xml:space="preserve">בבית משפט מחוזי זה לא תופס. </w:t>
      </w:r>
      <w:bookmarkStart w:id="3145" w:name="_ETM_Q1_6150691"/>
      <w:bookmarkEnd w:id="3145"/>
    </w:p>
    <w:p w14:paraId="11C7BD1B" w14:textId="77777777" w:rsidR="007F18B5" w:rsidRDefault="007F18B5" w:rsidP="003E48C8">
      <w:pPr>
        <w:rPr>
          <w:rtl/>
          <w:lang w:eastAsia="he-IL"/>
        </w:rPr>
      </w:pPr>
    </w:p>
    <w:p w14:paraId="5F981F83" w14:textId="7B90F7D4" w:rsidR="007F18B5" w:rsidRDefault="007F18B5" w:rsidP="007F18B5">
      <w:pPr>
        <w:pStyle w:val="af6"/>
        <w:keepNext/>
        <w:rPr>
          <w:rtl/>
        </w:rPr>
      </w:pPr>
      <w:bookmarkStart w:id="3146" w:name="ET_yor_6358_428"/>
      <w:r w:rsidRPr="007F18B5">
        <w:rPr>
          <w:rStyle w:val="TagStyle"/>
          <w:rtl/>
        </w:rPr>
        <w:t xml:space="preserve"> &lt;&lt; יור &gt;&gt; </w:t>
      </w:r>
      <w:r>
        <w:rPr>
          <w:rtl/>
        </w:rPr>
        <w:t>היו"ר צביקה פוגל:</w:t>
      </w:r>
      <w:r w:rsidRPr="007F18B5">
        <w:rPr>
          <w:rStyle w:val="TagStyle"/>
          <w:rtl/>
        </w:rPr>
        <w:t xml:space="preserve"> &lt;&lt; יור &gt;&gt;</w:t>
      </w:r>
      <w:r>
        <w:rPr>
          <w:rtl/>
        </w:rPr>
        <w:t xml:space="preserve">   </w:t>
      </w:r>
      <w:bookmarkEnd w:id="3146"/>
    </w:p>
    <w:p w14:paraId="724E06E6" w14:textId="77777777" w:rsidR="007F18B5" w:rsidRDefault="007F18B5" w:rsidP="007F18B5">
      <w:pPr>
        <w:pStyle w:val="KeepWithNext"/>
        <w:rPr>
          <w:rtl/>
          <w:lang w:eastAsia="he-IL"/>
        </w:rPr>
      </w:pPr>
    </w:p>
    <w:p w14:paraId="331D5EFC" w14:textId="2FA9D569" w:rsidR="003E48C8" w:rsidRDefault="007F18B5" w:rsidP="007F18B5">
      <w:pPr>
        <w:rPr>
          <w:rtl/>
          <w:lang w:eastAsia="he-IL"/>
        </w:rPr>
      </w:pPr>
      <w:r>
        <w:rPr>
          <w:rFonts w:hint="cs"/>
          <w:rtl/>
          <w:lang w:eastAsia="he-IL"/>
        </w:rPr>
        <w:t xml:space="preserve">משה, תן לה לסיים. </w:t>
      </w:r>
      <w:bookmarkStart w:id="3147" w:name="_ETM_Q1_3119493"/>
      <w:bookmarkEnd w:id="3147"/>
      <w:r>
        <w:rPr>
          <w:rFonts w:hint="cs"/>
          <w:rtl/>
          <w:lang w:eastAsia="he-IL"/>
        </w:rPr>
        <w:t xml:space="preserve">בבקשה, משה. </w:t>
      </w:r>
      <w:r w:rsidR="003E48C8">
        <w:rPr>
          <w:rFonts w:hint="cs"/>
          <w:rtl/>
          <w:lang w:eastAsia="he-IL"/>
        </w:rPr>
        <w:t xml:space="preserve"> </w:t>
      </w:r>
    </w:p>
    <w:p w14:paraId="08D1AA10" w14:textId="77777777" w:rsidR="003E48C8" w:rsidRDefault="003E48C8" w:rsidP="003E48C8">
      <w:pPr>
        <w:rPr>
          <w:rtl/>
          <w:lang w:eastAsia="he-IL"/>
        </w:rPr>
      </w:pPr>
      <w:bookmarkStart w:id="3148" w:name="_ETM_Q1_6153285"/>
      <w:bookmarkStart w:id="3149" w:name="_ETM_Q1_6153348"/>
      <w:bookmarkStart w:id="3150" w:name="_ETM_Q1_6156536"/>
      <w:bookmarkEnd w:id="3148"/>
      <w:bookmarkEnd w:id="3149"/>
      <w:bookmarkEnd w:id="3150"/>
    </w:p>
    <w:p w14:paraId="6E75EA59" w14:textId="77777777" w:rsidR="003E48C8" w:rsidRDefault="003E48C8" w:rsidP="003E48C8">
      <w:pPr>
        <w:pStyle w:val="af9"/>
        <w:keepNext/>
        <w:rPr>
          <w:rtl/>
          <w:lang w:eastAsia="he-IL"/>
        </w:rPr>
      </w:pPr>
      <w:bookmarkStart w:id="3151" w:name="ET_guest_884217_193"/>
      <w:r w:rsidRPr="003E48C8">
        <w:rPr>
          <w:rStyle w:val="TagStyle"/>
          <w:rtl/>
        </w:rPr>
        <w:t xml:space="preserve"> &lt;&lt; אורח &gt;&gt; </w:t>
      </w:r>
      <w:r>
        <w:rPr>
          <w:rtl/>
          <w:lang w:eastAsia="he-IL"/>
        </w:rPr>
        <w:t>קרן אבירם:</w:t>
      </w:r>
      <w:r w:rsidRPr="003E48C8">
        <w:rPr>
          <w:rStyle w:val="TagStyle"/>
          <w:rtl/>
        </w:rPr>
        <w:t xml:space="preserve"> &lt;&lt; אורח &gt;&gt;</w:t>
      </w:r>
      <w:r>
        <w:rPr>
          <w:rtl/>
          <w:lang w:eastAsia="he-IL"/>
        </w:rPr>
        <w:t xml:space="preserve">   </w:t>
      </w:r>
      <w:bookmarkEnd w:id="3151"/>
    </w:p>
    <w:p w14:paraId="3CAC3D90" w14:textId="77777777" w:rsidR="003E48C8" w:rsidRDefault="003E48C8" w:rsidP="003E48C8">
      <w:pPr>
        <w:pStyle w:val="KeepWithNext"/>
        <w:rPr>
          <w:rtl/>
          <w:lang w:eastAsia="he-IL"/>
        </w:rPr>
      </w:pPr>
    </w:p>
    <w:p w14:paraId="36C28013" w14:textId="1906A266" w:rsidR="003E48C8" w:rsidRDefault="007F18B5" w:rsidP="003E48C8">
      <w:pPr>
        <w:rPr>
          <w:rtl/>
          <w:lang w:eastAsia="he-IL"/>
        </w:rPr>
      </w:pPr>
      <w:bookmarkStart w:id="3152" w:name="_ETM_Q1_6157004"/>
      <w:bookmarkStart w:id="3153" w:name="_ETM_Q1_6157051"/>
      <w:bookmarkStart w:id="3154" w:name="_ETM_Q1_6162739"/>
      <w:bookmarkEnd w:id="3152"/>
      <w:bookmarkEnd w:id="3153"/>
      <w:bookmarkEnd w:id="3154"/>
      <w:r>
        <w:rPr>
          <w:rFonts w:hint="cs"/>
          <w:rtl/>
          <w:lang w:eastAsia="he-IL"/>
        </w:rPr>
        <w:t xml:space="preserve">רצינו לחדד בסעיף (ג). </w:t>
      </w:r>
      <w:bookmarkStart w:id="3155" w:name="_ETM_Q1_3125625"/>
      <w:bookmarkEnd w:id="3155"/>
      <w:r>
        <w:rPr>
          <w:rFonts w:hint="cs"/>
          <w:rtl/>
          <w:lang w:eastAsia="he-IL"/>
        </w:rPr>
        <w:t>הדגשנו בסעיף (א) שזה בגין אותה מסכת עובדתית שבשלה הוצע</w:t>
      </w:r>
      <w:bookmarkStart w:id="3156" w:name="_ETM_Q1_3131160"/>
      <w:bookmarkEnd w:id="3156"/>
      <w:r>
        <w:rPr>
          <w:rFonts w:hint="cs"/>
          <w:rtl/>
          <w:lang w:eastAsia="he-IL"/>
        </w:rPr>
        <w:t xml:space="preserve"> הצו. </w:t>
      </w:r>
      <w:bookmarkStart w:id="3157" w:name="_ETM_Q1_3129041"/>
      <w:bookmarkEnd w:id="3157"/>
    </w:p>
    <w:p w14:paraId="058B90B2" w14:textId="77777777" w:rsidR="007F18B5" w:rsidRDefault="007F18B5" w:rsidP="003E48C8">
      <w:pPr>
        <w:rPr>
          <w:rtl/>
          <w:lang w:eastAsia="he-IL"/>
        </w:rPr>
      </w:pPr>
      <w:bookmarkStart w:id="3158" w:name="_ETM_Q1_3129126"/>
      <w:bookmarkEnd w:id="3158"/>
    </w:p>
    <w:p w14:paraId="5EB82CAC" w14:textId="77777777" w:rsidR="003E48C8" w:rsidRDefault="003E48C8" w:rsidP="003E48C8">
      <w:pPr>
        <w:pStyle w:val="a4"/>
        <w:keepNext/>
        <w:rPr>
          <w:rtl/>
        </w:rPr>
      </w:pPr>
      <w:bookmarkStart w:id="3159" w:name="ET_speaker_6357_194"/>
      <w:r w:rsidRPr="003E48C8">
        <w:rPr>
          <w:rStyle w:val="TagStyle"/>
          <w:rtl/>
        </w:rPr>
        <w:t xml:space="preserve"> &lt;&lt; דובר &gt;&gt; </w:t>
      </w:r>
      <w:r>
        <w:rPr>
          <w:rtl/>
        </w:rPr>
        <w:t>משה סעדה (הליכוד):</w:t>
      </w:r>
      <w:r w:rsidRPr="003E48C8">
        <w:rPr>
          <w:rStyle w:val="TagStyle"/>
          <w:rtl/>
        </w:rPr>
        <w:t xml:space="preserve"> &lt;&lt; דובר &gt;&gt;</w:t>
      </w:r>
      <w:r>
        <w:rPr>
          <w:rtl/>
        </w:rPr>
        <w:t xml:space="preserve">   </w:t>
      </w:r>
      <w:bookmarkEnd w:id="3159"/>
    </w:p>
    <w:p w14:paraId="5A969F2B" w14:textId="77777777" w:rsidR="003E48C8" w:rsidRDefault="003E48C8" w:rsidP="003E48C8">
      <w:pPr>
        <w:pStyle w:val="KeepWithNext"/>
        <w:rPr>
          <w:rtl/>
          <w:lang w:eastAsia="he-IL"/>
        </w:rPr>
      </w:pPr>
    </w:p>
    <w:p w14:paraId="5F6528E9" w14:textId="08A139A2" w:rsidR="003E48C8" w:rsidRDefault="003E48C8" w:rsidP="003E48C8">
      <w:pPr>
        <w:rPr>
          <w:rtl/>
          <w:lang w:eastAsia="he-IL"/>
        </w:rPr>
      </w:pPr>
      <w:bookmarkStart w:id="3160" w:name="_ETM_Q1_6163145"/>
      <w:bookmarkStart w:id="3161" w:name="_ETM_Q1_6163177"/>
      <w:bookmarkEnd w:id="3160"/>
      <w:bookmarkEnd w:id="3161"/>
      <w:r>
        <w:rPr>
          <w:rFonts w:hint="cs"/>
          <w:rtl/>
          <w:lang w:eastAsia="he-IL"/>
        </w:rPr>
        <w:t>זה לא</w:t>
      </w:r>
      <w:r w:rsidR="007F18B5">
        <w:rPr>
          <w:rFonts w:hint="cs"/>
          <w:rtl/>
          <w:lang w:eastAsia="he-IL"/>
        </w:rPr>
        <w:t xml:space="preserve"> מדע</w:t>
      </w:r>
      <w:r>
        <w:rPr>
          <w:rFonts w:hint="cs"/>
          <w:rtl/>
          <w:lang w:eastAsia="he-IL"/>
        </w:rPr>
        <w:t xml:space="preserve"> מדויק.</w:t>
      </w:r>
    </w:p>
    <w:p w14:paraId="46DF48E3" w14:textId="77777777" w:rsidR="003E48C8" w:rsidRDefault="003E48C8" w:rsidP="003E48C8">
      <w:pPr>
        <w:rPr>
          <w:rtl/>
          <w:lang w:eastAsia="he-IL"/>
        </w:rPr>
      </w:pPr>
      <w:bookmarkStart w:id="3162" w:name="_ETM_Q1_6167099"/>
      <w:bookmarkStart w:id="3163" w:name="_ETM_Q1_6167161"/>
      <w:bookmarkStart w:id="3164" w:name="_ETM_Q1_6168661"/>
      <w:bookmarkEnd w:id="3162"/>
      <w:bookmarkEnd w:id="3163"/>
      <w:bookmarkEnd w:id="3164"/>
    </w:p>
    <w:p w14:paraId="7EFC08EC" w14:textId="77777777" w:rsidR="003E48C8" w:rsidRDefault="003E48C8" w:rsidP="003E48C8">
      <w:pPr>
        <w:pStyle w:val="af9"/>
        <w:keepNext/>
        <w:rPr>
          <w:rtl/>
          <w:lang w:eastAsia="he-IL"/>
        </w:rPr>
      </w:pPr>
      <w:bookmarkStart w:id="3165" w:name="ET_guest_884217_195"/>
      <w:r w:rsidRPr="003E48C8">
        <w:rPr>
          <w:rStyle w:val="TagStyle"/>
          <w:rtl/>
        </w:rPr>
        <w:t xml:space="preserve"> &lt;&lt; אורח &gt;&gt; </w:t>
      </w:r>
      <w:r>
        <w:rPr>
          <w:rtl/>
          <w:lang w:eastAsia="he-IL"/>
        </w:rPr>
        <w:t>קרן אבירם:</w:t>
      </w:r>
      <w:r w:rsidRPr="003E48C8">
        <w:rPr>
          <w:rStyle w:val="TagStyle"/>
          <w:rtl/>
        </w:rPr>
        <w:t xml:space="preserve"> &lt;&lt; אורח &gt;&gt;</w:t>
      </w:r>
      <w:r>
        <w:rPr>
          <w:rtl/>
          <w:lang w:eastAsia="he-IL"/>
        </w:rPr>
        <w:t xml:space="preserve">   </w:t>
      </w:r>
      <w:bookmarkEnd w:id="3165"/>
    </w:p>
    <w:p w14:paraId="25EF4B7C" w14:textId="77777777" w:rsidR="003E48C8" w:rsidRDefault="003E48C8" w:rsidP="003E48C8">
      <w:pPr>
        <w:pStyle w:val="KeepWithNext"/>
        <w:rPr>
          <w:rtl/>
          <w:lang w:eastAsia="he-IL"/>
        </w:rPr>
      </w:pPr>
    </w:p>
    <w:p w14:paraId="682F905D" w14:textId="0A4A03D7" w:rsidR="003E48C8" w:rsidRDefault="007F18B5" w:rsidP="003E48C8">
      <w:pPr>
        <w:rPr>
          <w:rtl/>
          <w:lang w:eastAsia="he-IL"/>
        </w:rPr>
      </w:pPr>
      <w:bookmarkStart w:id="3166" w:name="_ETM_Q1_6169130"/>
      <w:bookmarkStart w:id="3167" w:name="_ETM_Q1_6169177"/>
      <w:bookmarkStart w:id="3168" w:name="_ETM_Q1_6173302"/>
      <w:bookmarkEnd w:id="3166"/>
      <w:bookmarkEnd w:id="3167"/>
      <w:bookmarkEnd w:id="3168"/>
      <w:r>
        <w:rPr>
          <w:rFonts w:hint="cs"/>
          <w:rtl/>
          <w:lang w:eastAsia="he-IL"/>
        </w:rPr>
        <w:t xml:space="preserve">חשבנו ונתנו דוגמאות מה יכול להיות המידע </w:t>
      </w:r>
      <w:bookmarkStart w:id="3169" w:name="_ETM_Q1_3132266"/>
      <w:bookmarkEnd w:id="3169"/>
      <w:r>
        <w:rPr>
          <w:rFonts w:hint="cs"/>
          <w:rtl/>
          <w:lang w:eastAsia="he-IL"/>
        </w:rPr>
        <w:t>המודיעיני, מידע מודיעיני  הוא לא על עבירה א</w:t>
      </w:r>
      <w:bookmarkStart w:id="3170" w:name="_ETM_Q1_3137661"/>
      <w:bookmarkEnd w:id="3170"/>
      <w:r>
        <w:rPr>
          <w:rFonts w:hint="cs"/>
          <w:rtl/>
          <w:lang w:eastAsia="he-IL"/>
        </w:rPr>
        <w:t xml:space="preserve">', ב', או ג'. </w:t>
      </w:r>
      <w:bookmarkStart w:id="3171" w:name="_ETM_Q1_3138917"/>
      <w:bookmarkEnd w:id="3171"/>
    </w:p>
    <w:p w14:paraId="18E3B43D" w14:textId="77777777" w:rsidR="007F18B5" w:rsidRDefault="007F18B5" w:rsidP="003E48C8">
      <w:pPr>
        <w:rPr>
          <w:rtl/>
          <w:lang w:eastAsia="he-IL"/>
        </w:rPr>
      </w:pPr>
      <w:bookmarkStart w:id="3172" w:name="_ETM_Q1_3138983"/>
      <w:bookmarkEnd w:id="3172"/>
    </w:p>
    <w:p w14:paraId="03C22218" w14:textId="77777777" w:rsidR="003E48C8" w:rsidRDefault="003E48C8" w:rsidP="003E48C8">
      <w:pPr>
        <w:pStyle w:val="a4"/>
        <w:keepNext/>
        <w:rPr>
          <w:rtl/>
        </w:rPr>
      </w:pPr>
      <w:bookmarkStart w:id="3173" w:name="ET_speaker_6357_196"/>
      <w:r w:rsidRPr="003E48C8">
        <w:rPr>
          <w:rStyle w:val="TagStyle"/>
          <w:rtl/>
        </w:rPr>
        <w:t xml:space="preserve"> &lt;&lt; דובר &gt;&gt; </w:t>
      </w:r>
      <w:r>
        <w:rPr>
          <w:rtl/>
        </w:rPr>
        <w:t>משה סעדה (הליכוד):</w:t>
      </w:r>
      <w:r w:rsidRPr="003E48C8">
        <w:rPr>
          <w:rStyle w:val="TagStyle"/>
          <w:rtl/>
        </w:rPr>
        <w:t xml:space="preserve"> &lt;&lt; דובר &gt;&gt;</w:t>
      </w:r>
      <w:r>
        <w:rPr>
          <w:rtl/>
        </w:rPr>
        <w:t xml:space="preserve">   </w:t>
      </w:r>
      <w:bookmarkEnd w:id="3173"/>
    </w:p>
    <w:p w14:paraId="49A2B22F" w14:textId="77777777" w:rsidR="003E48C8" w:rsidRDefault="003E48C8" w:rsidP="003E48C8">
      <w:pPr>
        <w:pStyle w:val="KeepWithNext"/>
        <w:rPr>
          <w:rtl/>
          <w:lang w:eastAsia="he-IL"/>
        </w:rPr>
      </w:pPr>
    </w:p>
    <w:p w14:paraId="019A8926" w14:textId="77777777" w:rsidR="003E48C8" w:rsidRDefault="003E48C8" w:rsidP="003E48C8">
      <w:pPr>
        <w:rPr>
          <w:rtl/>
          <w:lang w:eastAsia="he-IL"/>
        </w:rPr>
      </w:pPr>
      <w:bookmarkStart w:id="3174" w:name="_ETM_Q1_6173771"/>
      <w:bookmarkStart w:id="3175" w:name="_ETM_Q1_6173802"/>
      <w:bookmarkEnd w:id="3174"/>
      <w:bookmarkEnd w:id="3175"/>
      <w:r>
        <w:rPr>
          <w:rFonts w:hint="cs"/>
          <w:rtl/>
          <w:lang w:eastAsia="he-IL"/>
        </w:rPr>
        <w:t xml:space="preserve">זה רחב. </w:t>
      </w:r>
    </w:p>
    <w:p w14:paraId="208C22A4" w14:textId="77777777" w:rsidR="003E48C8" w:rsidRDefault="003E48C8" w:rsidP="003E48C8">
      <w:pPr>
        <w:rPr>
          <w:rtl/>
          <w:lang w:eastAsia="he-IL"/>
        </w:rPr>
      </w:pPr>
      <w:bookmarkStart w:id="3176" w:name="_ETM_Q1_6176021"/>
      <w:bookmarkStart w:id="3177" w:name="_ETM_Q1_6176084"/>
      <w:bookmarkStart w:id="3178" w:name="_ETM_Q1_6177365"/>
      <w:bookmarkEnd w:id="3176"/>
      <w:bookmarkEnd w:id="3177"/>
      <w:bookmarkEnd w:id="3178"/>
    </w:p>
    <w:p w14:paraId="3B19AB05" w14:textId="77777777" w:rsidR="003E48C8" w:rsidRDefault="003E48C8" w:rsidP="003E48C8">
      <w:pPr>
        <w:pStyle w:val="af9"/>
        <w:keepNext/>
        <w:rPr>
          <w:rtl/>
          <w:lang w:eastAsia="he-IL"/>
        </w:rPr>
      </w:pPr>
      <w:bookmarkStart w:id="3179" w:name="ET_guest_884217_197"/>
      <w:r w:rsidRPr="003E48C8">
        <w:rPr>
          <w:rStyle w:val="TagStyle"/>
          <w:rtl/>
        </w:rPr>
        <w:t xml:space="preserve"> &lt;&lt; אורח &gt;&gt; </w:t>
      </w:r>
      <w:r>
        <w:rPr>
          <w:rtl/>
          <w:lang w:eastAsia="he-IL"/>
        </w:rPr>
        <w:t>קרן אבירם:</w:t>
      </w:r>
      <w:r w:rsidRPr="003E48C8">
        <w:rPr>
          <w:rStyle w:val="TagStyle"/>
          <w:rtl/>
        </w:rPr>
        <w:t xml:space="preserve"> &lt;&lt; אורח &gt;&gt;</w:t>
      </w:r>
      <w:r>
        <w:rPr>
          <w:rtl/>
          <w:lang w:eastAsia="he-IL"/>
        </w:rPr>
        <w:t xml:space="preserve">   </w:t>
      </w:r>
      <w:bookmarkEnd w:id="3179"/>
    </w:p>
    <w:p w14:paraId="62C2C20F" w14:textId="77777777" w:rsidR="005647F9" w:rsidRDefault="005647F9" w:rsidP="005647F9">
      <w:pPr>
        <w:rPr>
          <w:rtl/>
          <w:lang w:eastAsia="he-IL"/>
        </w:rPr>
      </w:pPr>
      <w:bookmarkStart w:id="3180" w:name="_ETM_Q1_6202502"/>
      <w:bookmarkStart w:id="3181" w:name="_ETM_Q1_3141573"/>
      <w:bookmarkEnd w:id="3180"/>
      <w:bookmarkEnd w:id="3181"/>
    </w:p>
    <w:p w14:paraId="2129196C" w14:textId="77777777" w:rsidR="007F18B5" w:rsidRDefault="007F18B5" w:rsidP="005647F9">
      <w:pPr>
        <w:rPr>
          <w:rtl/>
          <w:lang w:eastAsia="he-IL"/>
        </w:rPr>
      </w:pPr>
      <w:bookmarkStart w:id="3182" w:name="_ETM_Q1_3141650"/>
      <w:bookmarkEnd w:id="3182"/>
      <w:r>
        <w:rPr>
          <w:rFonts w:hint="cs"/>
          <w:rtl/>
          <w:lang w:eastAsia="he-IL"/>
        </w:rPr>
        <w:t>זה רחב. ולכן, יכול להיות</w:t>
      </w:r>
      <w:bookmarkStart w:id="3183" w:name="_ETM_Q1_3142393"/>
      <w:bookmarkEnd w:id="3183"/>
      <w:r>
        <w:rPr>
          <w:rFonts w:hint="cs"/>
          <w:rtl/>
          <w:lang w:eastAsia="he-IL"/>
        </w:rPr>
        <w:t xml:space="preserve"> שיש מידע מודיעיני שאדם הולך לפגוע במשפחה אחרת, והולך להצית</w:t>
      </w:r>
      <w:bookmarkStart w:id="3184" w:name="_ETM_Q1_3148848"/>
      <w:bookmarkEnd w:id="3184"/>
      <w:r>
        <w:rPr>
          <w:rFonts w:hint="cs"/>
          <w:rtl/>
          <w:lang w:eastAsia="he-IL"/>
        </w:rPr>
        <w:t xml:space="preserve"> להם את הבית וכולי. אם עצרת אותו על הצתה והלכת</w:t>
      </w:r>
      <w:bookmarkStart w:id="3185" w:name="_ETM_Q1_3152838"/>
      <w:bookmarkEnd w:id="3185"/>
      <w:r>
        <w:rPr>
          <w:rFonts w:hint="cs"/>
          <w:rtl/>
          <w:lang w:eastAsia="he-IL"/>
        </w:rPr>
        <w:t xml:space="preserve"> על הליך פלילי ויש לך ראיות, עצרת אותו בגין הצתה.</w:t>
      </w:r>
      <w:bookmarkStart w:id="3186" w:name="_ETM_Q1_3153437"/>
      <w:bookmarkEnd w:id="3186"/>
      <w:r>
        <w:rPr>
          <w:rFonts w:hint="cs"/>
          <w:rtl/>
          <w:lang w:eastAsia="he-IL"/>
        </w:rPr>
        <w:t xml:space="preserve"> עדיין אתה רוצה שחלק מהמגבלות יישארו, למשל שהוא לא יידבר עם חברי</w:t>
      </w:r>
      <w:bookmarkStart w:id="3187" w:name="_ETM_Q1_3160136"/>
      <w:bookmarkEnd w:id="3187"/>
      <w:r>
        <w:rPr>
          <w:rFonts w:hint="cs"/>
          <w:rtl/>
          <w:lang w:eastAsia="he-IL"/>
        </w:rPr>
        <w:t xml:space="preserve"> הארגון שלו. ולכן, הוספנו סעיף שייתן </w:t>
      </w:r>
      <w:bookmarkStart w:id="3188" w:name="_ETM_Q1_3165541"/>
      <w:bookmarkEnd w:id="3188"/>
      <w:r>
        <w:rPr>
          <w:rFonts w:hint="cs"/>
          <w:rtl/>
          <w:lang w:eastAsia="he-IL"/>
        </w:rPr>
        <w:t>שיקול דעת לבית המשפט שיחליט, האם זה בגין אותה מסכת</w:t>
      </w:r>
      <w:bookmarkStart w:id="3189" w:name="_ETM_Q1_3170346"/>
      <w:bookmarkEnd w:id="3189"/>
      <w:r>
        <w:rPr>
          <w:rFonts w:hint="cs"/>
          <w:rtl/>
          <w:lang w:eastAsia="he-IL"/>
        </w:rPr>
        <w:t xml:space="preserve"> עובדתית ויחליט האם יש מקום להשאיר חלק מהמגבלות. </w:t>
      </w:r>
    </w:p>
    <w:p w14:paraId="2271307A" w14:textId="20DB8925" w:rsidR="007F18B5" w:rsidRDefault="007F18B5" w:rsidP="005647F9">
      <w:pPr>
        <w:rPr>
          <w:rtl/>
          <w:lang w:eastAsia="he-IL"/>
        </w:rPr>
      </w:pPr>
      <w:bookmarkStart w:id="3190" w:name="_ETM_Q1_3175663"/>
      <w:bookmarkStart w:id="3191" w:name="_ETM_Q1_3175726"/>
      <w:bookmarkEnd w:id="3190"/>
      <w:bookmarkEnd w:id="3191"/>
      <w:r>
        <w:rPr>
          <w:rFonts w:hint="cs"/>
          <w:rtl/>
          <w:lang w:eastAsia="he-IL"/>
        </w:rPr>
        <w:t xml:space="preserve"> </w:t>
      </w:r>
    </w:p>
    <w:p w14:paraId="649B9682" w14:textId="77777777" w:rsidR="005647F9" w:rsidRDefault="005647F9" w:rsidP="005647F9">
      <w:pPr>
        <w:pStyle w:val="a4"/>
        <w:keepNext/>
        <w:rPr>
          <w:rtl/>
        </w:rPr>
      </w:pPr>
      <w:bookmarkStart w:id="3192" w:name="ET_speaker_6345_198"/>
      <w:r w:rsidRPr="005647F9">
        <w:rPr>
          <w:rStyle w:val="TagStyle"/>
          <w:rtl/>
        </w:rPr>
        <w:t xml:space="preserve"> &lt;&lt; דובר &gt;&gt; </w:t>
      </w:r>
      <w:r>
        <w:rPr>
          <w:rtl/>
        </w:rPr>
        <w:t>טלי גוטליב (הליכוד):</w:t>
      </w:r>
      <w:r w:rsidRPr="005647F9">
        <w:rPr>
          <w:rStyle w:val="TagStyle"/>
          <w:rtl/>
        </w:rPr>
        <w:t xml:space="preserve"> &lt;&lt; דובר &gt;&gt;</w:t>
      </w:r>
      <w:r>
        <w:rPr>
          <w:rtl/>
        </w:rPr>
        <w:t xml:space="preserve">   </w:t>
      </w:r>
      <w:bookmarkEnd w:id="3192"/>
    </w:p>
    <w:p w14:paraId="3FE9E9FE" w14:textId="77777777" w:rsidR="005647F9" w:rsidRDefault="005647F9" w:rsidP="005647F9">
      <w:pPr>
        <w:pStyle w:val="KeepWithNext"/>
        <w:rPr>
          <w:rtl/>
          <w:lang w:eastAsia="he-IL"/>
        </w:rPr>
      </w:pPr>
    </w:p>
    <w:p w14:paraId="0BC29D47" w14:textId="690CFFBF" w:rsidR="005647F9" w:rsidRDefault="005647F9" w:rsidP="005647F9">
      <w:pPr>
        <w:rPr>
          <w:rtl/>
          <w:lang w:eastAsia="he-IL"/>
        </w:rPr>
      </w:pPr>
      <w:bookmarkStart w:id="3193" w:name="_ETM_Q1_6202970"/>
      <w:bookmarkStart w:id="3194" w:name="_ETM_Q1_6203002"/>
      <w:bookmarkEnd w:id="3193"/>
      <w:bookmarkEnd w:id="3194"/>
      <w:r>
        <w:rPr>
          <w:rFonts w:hint="cs"/>
          <w:rtl/>
          <w:lang w:eastAsia="he-IL"/>
        </w:rPr>
        <w:t>לא, אני לא רוצה ששופט</w:t>
      </w:r>
      <w:bookmarkStart w:id="3195" w:name="_ETM_Q1_6207611"/>
      <w:bookmarkStart w:id="3196" w:name="_ETM_Q1_3173133"/>
      <w:bookmarkEnd w:id="3195"/>
      <w:bookmarkEnd w:id="3196"/>
      <w:r w:rsidR="007F18B5">
        <w:rPr>
          <w:rFonts w:hint="cs"/>
          <w:rtl/>
          <w:lang w:eastAsia="he-IL"/>
        </w:rPr>
        <w:t xml:space="preserve"> המעצרים, עם כול הכבוד. </w:t>
      </w:r>
    </w:p>
    <w:p w14:paraId="690C498D" w14:textId="77777777" w:rsidR="007F18B5" w:rsidRDefault="007F18B5" w:rsidP="005647F9">
      <w:pPr>
        <w:rPr>
          <w:rtl/>
          <w:lang w:eastAsia="he-IL"/>
        </w:rPr>
      </w:pPr>
      <w:bookmarkStart w:id="3197" w:name="_ETM_Q1_6210158"/>
      <w:bookmarkStart w:id="3198" w:name="_ETM_Q1_6210221"/>
      <w:bookmarkEnd w:id="3197"/>
      <w:bookmarkEnd w:id="3198"/>
    </w:p>
    <w:p w14:paraId="07364057" w14:textId="3EF1FD3D" w:rsidR="007F18B5" w:rsidRDefault="007F18B5" w:rsidP="007F18B5">
      <w:pPr>
        <w:pStyle w:val="a4"/>
        <w:keepNext/>
        <w:rPr>
          <w:rtl/>
        </w:rPr>
      </w:pPr>
      <w:bookmarkStart w:id="3199" w:name="ET_speaker_6357_429"/>
      <w:r w:rsidRPr="007F18B5">
        <w:rPr>
          <w:rStyle w:val="TagStyle"/>
          <w:rtl/>
        </w:rPr>
        <w:t xml:space="preserve"> &lt;&lt; דובר &gt;&gt; </w:t>
      </w:r>
      <w:r>
        <w:rPr>
          <w:rtl/>
        </w:rPr>
        <w:t>משה סעדה (הליכוד):</w:t>
      </w:r>
      <w:r w:rsidRPr="007F18B5">
        <w:rPr>
          <w:rStyle w:val="TagStyle"/>
          <w:rtl/>
        </w:rPr>
        <w:t xml:space="preserve"> &lt;&lt; דובר &gt;&gt;</w:t>
      </w:r>
      <w:r>
        <w:rPr>
          <w:rtl/>
        </w:rPr>
        <w:t xml:space="preserve">   </w:t>
      </w:r>
      <w:bookmarkEnd w:id="3199"/>
    </w:p>
    <w:p w14:paraId="3AEE5035" w14:textId="77777777" w:rsidR="007F18B5" w:rsidRDefault="007F18B5" w:rsidP="007F18B5">
      <w:pPr>
        <w:pStyle w:val="KeepWithNext"/>
        <w:rPr>
          <w:rtl/>
          <w:lang w:eastAsia="he-IL"/>
        </w:rPr>
      </w:pPr>
    </w:p>
    <w:p w14:paraId="0EA8E41A" w14:textId="10F5B86D" w:rsidR="007F18B5" w:rsidRPr="007F18B5" w:rsidRDefault="007F18B5" w:rsidP="007F18B5">
      <w:pPr>
        <w:rPr>
          <w:rtl/>
          <w:lang w:eastAsia="he-IL"/>
        </w:rPr>
      </w:pPr>
      <w:bookmarkStart w:id="3200" w:name="_ETM_Q1_3175993"/>
      <w:bookmarkStart w:id="3201" w:name="_ETM_Q1_3176025"/>
      <w:bookmarkEnd w:id="3200"/>
      <w:bookmarkEnd w:id="3201"/>
      <w:r>
        <w:rPr>
          <w:rFonts w:hint="cs"/>
          <w:rtl/>
          <w:lang w:eastAsia="he-IL"/>
        </w:rPr>
        <w:t xml:space="preserve">המחוזי, המחוזי. לא. </w:t>
      </w:r>
    </w:p>
    <w:p w14:paraId="1D3FA45F" w14:textId="77777777" w:rsidR="007F18B5" w:rsidRDefault="007F18B5" w:rsidP="005647F9">
      <w:pPr>
        <w:rPr>
          <w:rtl/>
          <w:lang w:eastAsia="he-IL"/>
        </w:rPr>
      </w:pPr>
      <w:bookmarkStart w:id="3202" w:name="_ETM_Q1_3173615"/>
      <w:bookmarkStart w:id="3203" w:name="_ETM_Q1_3173718"/>
      <w:bookmarkEnd w:id="3202"/>
      <w:bookmarkEnd w:id="3203"/>
    </w:p>
    <w:p w14:paraId="42C08FBD" w14:textId="2D29280A" w:rsidR="007F18B5" w:rsidRDefault="007F18B5" w:rsidP="007F18B5">
      <w:pPr>
        <w:pStyle w:val="a4"/>
        <w:keepNext/>
        <w:rPr>
          <w:rtl/>
        </w:rPr>
      </w:pPr>
      <w:bookmarkStart w:id="3204" w:name="ET_speaker_6345_430"/>
      <w:r w:rsidRPr="007F18B5">
        <w:rPr>
          <w:rStyle w:val="TagStyle"/>
          <w:rtl/>
        </w:rPr>
        <w:t xml:space="preserve"> &lt;&lt; דובר &gt;&gt; </w:t>
      </w:r>
      <w:r>
        <w:rPr>
          <w:rtl/>
        </w:rPr>
        <w:t>טלי גוטליב (הליכוד):</w:t>
      </w:r>
      <w:r w:rsidRPr="007F18B5">
        <w:rPr>
          <w:rStyle w:val="TagStyle"/>
          <w:rtl/>
        </w:rPr>
        <w:t xml:space="preserve"> &lt;&lt; דובר &gt;&gt;</w:t>
      </w:r>
      <w:r>
        <w:rPr>
          <w:rtl/>
        </w:rPr>
        <w:t xml:space="preserve">   </w:t>
      </w:r>
      <w:bookmarkEnd w:id="3204"/>
    </w:p>
    <w:p w14:paraId="57385C00" w14:textId="77777777" w:rsidR="007F18B5" w:rsidRDefault="007F18B5" w:rsidP="007F18B5">
      <w:pPr>
        <w:pStyle w:val="KeepWithNext"/>
        <w:rPr>
          <w:rtl/>
          <w:lang w:eastAsia="he-IL"/>
        </w:rPr>
      </w:pPr>
    </w:p>
    <w:p w14:paraId="3C503F93" w14:textId="020E00FC" w:rsidR="007F18B5" w:rsidRDefault="007F18B5" w:rsidP="007F18B5">
      <w:pPr>
        <w:rPr>
          <w:rtl/>
          <w:lang w:eastAsia="he-IL"/>
        </w:rPr>
      </w:pPr>
      <w:r>
        <w:rPr>
          <w:rFonts w:hint="cs"/>
          <w:rtl/>
          <w:lang w:eastAsia="he-IL"/>
        </w:rPr>
        <w:t xml:space="preserve">המחוזי. </w:t>
      </w:r>
    </w:p>
    <w:p w14:paraId="702A8354" w14:textId="77777777" w:rsidR="007F18B5" w:rsidRDefault="007F18B5" w:rsidP="007F18B5">
      <w:pPr>
        <w:rPr>
          <w:rtl/>
          <w:lang w:eastAsia="he-IL"/>
        </w:rPr>
      </w:pPr>
      <w:bookmarkStart w:id="3205" w:name="_ETM_Q1_3177841"/>
      <w:bookmarkStart w:id="3206" w:name="_ETM_Q1_3177896"/>
      <w:bookmarkEnd w:id="3205"/>
      <w:bookmarkEnd w:id="3206"/>
    </w:p>
    <w:p w14:paraId="78FA4C80" w14:textId="4F014E59" w:rsidR="007F18B5" w:rsidRDefault="007F18B5" w:rsidP="007F18B5">
      <w:pPr>
        <w:pStyle w:val="af9"/>
        <w:keepNext/>
        <w:rPr>
          <w:rtl/>
          <w:lang w:eastAsia="he-IL"/>
        </w:rPr>
      </w:pPr>
      <w:bookmarkStart w:id="3207" w:name="ET_guest_884217_431"/>
      <w:r w:rsidRPr="007F18B5">
        <w:rPr>
          <w:rStyle w:val="TagStyle"/>
          <w:rtl/>
        </w:rPr>
        <w:t xml:space="preserve"> &lt;&lt; אורח &gt;&gt; </w:t>
      </w:r>
      <w:r>
        <w:rPr>
          <w:rtl/>
          <w:lang w:eastAsia="he-IL"/>
        </w:rPr>
        <w:t>קרן אבירם:</w:t>
      </w:r>
      <w:r w:rsidRPr="007F18B5">
        <w:rPr>
          <w:rStyle w:val="TagStyle"/>
          <w:rtl/>
        </w:rPr>
        <w:t xml:space="preserve"> &lt;&lt; אורח &gt;&gt;</w:t>
      </w:r>
      <w:r>
        <w:rPr>
          <w:rtl/>
          <w:lang w:eastAsia="he-IL"/>
        </w:rPr>
        <w:t xml:space="preserve">   </w:t>
      </w:r>
      <w:bookmarkEnd w:id="3207"/>
    </w:p>
    <w:p w14:paraId="366557B0" w14:textId="77777777" w:rsidR="007F18B5" w:rsidRDefault="007F18B5" w:rsidP="007F18B5">
      <w:pPr>
        <w:pStyle w:val="KeepWithNext"/>
        <w:rPr>
          <w:rtl/>
          <w:lang w:eastAsia="he-IL"/>
        </w:rPr>
      </w:pPr>
    </w:p>
    <w:p w14:paraId="05D4DFDD" w14:textId="26B1D41F" w:rsidR="007F18B5" w:rsidRDefault="007F18B5" w:rsidP="007F18B5">
      <w:pPr>
        <w:rPr>
          <w:rtl/>
          <w:lang w:eastAsia="he-IL"/>
        </w:rPr>
      </w:pPr>
      <w:bookmarkStart w:id="3208" w:name="_ETM_Q1_3180224"/>
      <w:bookmarkStart w:id="3209" w:name="_ETM_Q1_3180263"/>
      <w:bookmarkEnd w:id="3208"/>
      <w:bookmarkEnd w:id="3209"/>
      <w:r>
        <w:rPr>
          <w:rFonts w:hint="cs"/>
          <w:rtl/>
          <w:lang w:eastAsia="he-IL"/>
        </w:rPr>
        <w:t xml:space="preserve">השופט שהוציא </w:t>
      </w:r>
      <w:bookmarkStart w:id="3210" w:name="_ETM_Q1_3177721"/>
      <w:bookmarkEnd w:id="3210"/>
      <w:r>
        <w:rPr>
          <w:rFonts w:hint="cs"/>
          <w:rtl/>
          <w:lang w:eastAsia="he-IL"/>
        </w:rPr>
        <w:t xml:space="preserve">את הצו הוא זה שמכיר את המקרה. </w:t>
      </w:r>
    </w:p>
    <w:p w14:paraId="600A7262" w14:textId="77777777" w:rsidR="007F18B5" w:rsidRPr="007F18B5" w:rsidRDefault="007F18B5" w:rsidP="007F18B5">
      <w:pPr>
        <w:rPr>
          <w:rtl/>
          <w:lang w:eastAsia="he-IL"/>
        </w:rPr>
      </w:pPr>
      <w:bookmarkStart w:id="3211" w:name="_ETM_Q1_3183610"/>
      <w:bookmarkStart w:id="3212" w:name="_ETM_Q1_3183680"/>
      <w:bookmarkEnd w:id="3211"/>
      <w:bookmarkEnd w:id="3212"/>
    </w:p>
    <w:p w14:paraId="76DE80FA" w14:textId="77777777" w:rsidR="005647F9" w:rsidRDefault="005647F9" w:rsidP="005647F9">
      <w:pPr>
        <w:pStyle w:val="af6"/>
        <w:keepNext/>
        <w:rPr>
          <w:rtl/>
        </w:rPr>
      </w:pPr>
      <w:bookmarkStart w:id="3213" w:name="ET_yor_6358_199"/>
      <w:r w:rsidRPr="005647F9">
        <w:rPr>
          <w:rStyle w:val="TagStyle"/>
          <w:rtl/>
        </w:rPr>
        <w:t xml:space="preserve"> &lt;&lt; יור &gt;&gt; </w:t>
      </w:r>
      <w:r>
        <w:rPr>
          <w:rtl/>
        </w:rPr>
        <w:t>היו"ר צביקה פוגל:</w:t>
      </w:r>
      <w:r w:rsidRPr="005647F9">
        <w:rPr>
          <w:rStyle w:val="TagStyle"/>
          <w:rtl/>
        </w:rPr>
        <w:t xml:space="preserve"> &lt;&lt; יור &gt;&gt;</w:t>
      </w:r>
      <w:r>
        <w:rPr>
          <w:rtl/>
        </w:rPr>
        <w:t xml:space="preserve">   </w:t>
      </w:r>
      <w:bookmarkEnd w:id="3213"/>
    </w:p>
    <w:p w14:paraId="5106E57D" w14:textId="77777777" w:rsidR="005647F9" w:rsidRDefault="005647F9" w:rsidP="005647F9">
      <w:pPr>
        <w:pStyle w:val="KeepWithNext"/>
        <w:rPr>
          <w:rtl/>
          <w:lang w:eastAsia="he-IL"/>
        </w:rPr>
      </w:pPr>
    </w:p>
    <w:p w14:paraId="109ED131" w14:textId="77777777" w:rsidR="005647F9" w:rsidRDefault="005647F9" w:rsidP="005647F9">
      <w:pPr>
        <w:rPr>
          <w:rtl/>
          <w:lang w:eastAsia="he-IL"/>
        </w:rPr>
      </w:pPr>
      <w:bookmarkStart w:id="3214" w:name="_ETM_Q1_6211174"/>
      <w:bookmarkEnd w:id="3214"/>
      <w:r>
        <w:rPr>
          <w:rFonts w:hint="cs"/>
          <w:rtl/>
          <w:lang w:eastAsia="he-IL"/>
        </w:rPr>
        <w:t>זה השופט המחוזי, כן. .</w:t>
      </w:r>
    </w:p>
    <w:p w14:paraId="37CC040B" w14:textId="77777777" w:rsidR="005647F9" w:rsidRDefault="005647F9" w:rsidP="005647F9">
      <w:pPr>
        <w:rPr>
          <w:rtl/>
          <w:lang w:eastAsia="he-IL"/>
        </w:rPr>
      </w:pPr>
      <w:bookmarkStart w:id="3215" w:name="_ETM_Q1_6215346"/>
      <w:bookmarkStart w:id="3216" w:name="_ETM_Q1_6215409"/>
      <w:bookmarkStart w:id="3217" w:name="_ETM_Q1_6217612"/>
      <w:bookmarkEnd w:id="3215"/>
      <w:bookmarkEnd w:id="3216"/>
      <w:bookmarkEnd w:id="3217"/>
    </w:p>
    <w:p w14:paraId="28C3D92A" w14:textId="77777777" w:rsidR="005647F9" w:rsidRDefault="005647F9" w:rsidP="005647F9">
      <w:pPr>
        <w:pStyle w:val="af9"/>
        <w:keepNext/>
        <w:rPr>
          <w:rtl/>
          <w:lang w:eastAsia="he-IL"/>
        </w:rPr>
      </w:pPr>
      <w:bookmarkStart w:id="3218" w:name="ET_guest_884217_200"/>
      <w:r w:rsidRPr="005647F9">
        <w:rPr>
          <w:rStyle w:val="TagStyle"/>
          <w:rtl/>
        </w:rPr>
        <w:t xml:space="preserve"> &lt;&lt; אורח &gt;&gt; </w:t>
      </w:r>
      <w:r>
        <w:rPr>
          <w:rtl/>
          <w:lang w:eastAsia="he-IL"/>
        </w:rPr>
        <w:t>קרן אבירם:</w:t>
      </w:r>
      <w:r w:rsidRPr="005647F9">
        <w:rPr>
          <w:rStyle w:val="TagStyle"/>
          <w:rtl/>
        </w:rPr>
        <w:t xml:space="preserve"> &lt;&lt; אורח &gt;&gt;</w:t>
      </w:r>
      <w:r>
        <w:rPr>
          <w:rtl/>
          <w:lang w:eastAsia="he-IL"/>
        </w:rPr>
        <w:t xml:space="preserve">   </w:t>
      </w:r>
      <w:bookmarkEnd w:id="3218"/>
    </w:p>
    <w:p w14:paraId="7C6ED873" w14:textId="77777777" w:rsidR="005647F9" w:rsidRDefault="005647F9" w:rsidP="005647F9">
      <w:pPr>
        <w:pStyle w:val="KeepWithNext"/>
        <w:rPr>
          <w:rtl/>
          <w:lang w:eastAsia="he-IL"/>
        </w:rPr>
      </w:pPr>
    </w:p>
    <w:p w14:paraId="4372BCD2" w14:textId="7EBD8C55" w:rsidR="005647F9" w:rsidRDefault="007F18B5" w:rsidP="005647F9">
      <w:pPr>
        <w:rPr>
          <w:rtl/>
          <w:lang w:eastAsia="he-IL"/>
        </w:rPr>
      </w:pPr>
      <w:bookmarkStart w:id="3219" w:name="_ETM_Q1_6218097"/>
      <w:bookmarkStart w:id="3220" w:name="_ETM_Q1_6218143"/>
      <w:bookmarkEnd w:id="3219"/>
      <w:bookmarkEnd w:id="3220"/>
      <w:r>
        <w:rPr>
          <w:rFonts w:hint="cs"/>
          <w:rtl/>
          <w:lang w:eastAsia="he-IL"/>
        </w:rPr>
        <w:t xml:space="preserve">הוא </w:t>
      </w:r>
      <w:r w:rsidR="005647F9">
        <w:rPr>
          <w:rFonts w:hint="cs"/>
          <w:rtl/>
          <w:lang w:eastAsia="he-IL"/>
        </w:rPr>
        <w:t xml:space="preserve">יכול להחליט </w:t>
      </w:r>
      <w:r>
        <w:rPr>
          <w:rFonts w:hint="cs"/>
          <w:rtl/>
          <w:lang w:eastAsia="he-IL"/>
        </w:rPr>
        <w:t>האם במקרה</w:t>
      </w:r>
      <w:bookmarkStart w:id="3221" w:name="_ETM_Q1_3186529"/>
      <w:bookmarkEnd w:id="3221"/>
      <w:r>
        <w:rPr>
          <w:rFonts w:hint="cs"/>
          <w:rtl/>
          <w:lang w:eastAsia="he-IL"/>
        </w:rPr>
        <w:t xml:space="preserve"> הזה כל המסכת העובדתית כבר עברה להליך הפלילי או </w:t>
      </w:r>
      <w:r w:rsidR="005647F9">
        <w:rPr>
          <w:rFonts w:hint="cs"/>
          <w:rtl/>
          <w:lang w:eastAsia="he-IL"/>
        </w:rPr>
        <w:t>ש</w:t>
      </w:r>
      <w:r>
        <w:rPr>
          <w:rFonts w:hint="cs"/>
          <w:rtl/>
          <w:lang w:eastAsia="he-IL"/>
        </w:rPr>
        <w:t xml:space="preserve">רק </w:t>
      </w:r>
      <w:bookmarkStart w:id="3222" w:name="_ETM_Q1_3191065"/>
      <w:bookmarkEnd w:id="3222"/>
      <w:r w:rsidR="005647F9">
        <w:rPr>
          <w:rFonts w:hint="cs"/>
          <w:rtl/>
          <w:lang w:eastAsia="he-IL"/>
        </w:rPr>
        <w:t>חלק</w:t>
      </w:r>
      <w:r>
        <w:rPr>
          <w:rFonts w:hint="cs"/>
          <w:rtl/>
          <w:lang w:eastAsia="he-IL"/>
        </w:rPr>
        <w:t xml:space="preserve">ה, ולכן הוא יכול להחליט למשל ששתי </w:t>
      </w:r>
      <w:r w:rsidR="005647F9">
        <w:rPr>
          <w:rFonts w:hint="cs"/>
          <w:rtl/>
          <w:lang w:eastAsia="he-IL"/>
        </w:rPr>
        <w:t xml:space="preserve">מגבלות </w:t>
      </w:r>
      <w:bookmarkStart w:id="3223" w:name="_ETM_Q1_6224738"/>
      <w:bookmarkEnd w:id="3223"/>
      <w:r>
        <w:rPr>
          <w:rFonts w:hint="cs"/>
          <w:rtl/>
          <w:lang w:eastAsia="he-IL"/>
        </w:rPr>
        <w:t>הוא משאיר</w:t>
      </w:r>
      <w:bookmarkStart w:id="3224" w:name="_ETM_Q1_3193163"/>
      <w:bookmarkEnd w:id="3224"/>
      <w:r>
        <w:rPr>
          <w:rFonts w:hint="cs"/>
          <w:rtl/>
          <w:lang w:eastAsia="he-IL"/>
        </w:rPr>
        <w:t xml:space="preserve">, זה שיקול הדעת שאנחנו רוצים להשאיר. לבית </w:t>
      </w:r>
      <w:bookmarkStart w:id="3225" w:name="_ETM_Q1_3200227"/>
      <w:bookmarkEnd w:id="3225"/>
      <w:r>
        <w:rPr>
          <w:rFonts w:hint="cs"/>
          <w:rtl/>
          <w:lang w:eastAsia="he-IL"/>
        </w:rPr>
        <w:t xml:space="preserve">המשפט. </w:t>
      </w:r>
    </w:p>
    <w:p w14:paraId="23C2A6AC" w14:textId="77777777" w:rsidR="005647F9" w:rsidRDefault="005647F9" w:rsidP="005647F9">
      <w:pPr>
        <w:rPr>
          <w:rtl/>
          <w:lang w:eastAsia="he-IL"/>
        </w:rPr>
      </w:pPr>
      <w:bookmarkStart w:id="3226" w:name="_ETM_Q1_6227769"/>
      <w:bookmarkStart w:id="3227" w:name="_ETM_Q1_6227816"/>
      <w:bookmarkStart w:id="3228" w:name="_ETM_Q1_6229316"/>
      <w:bookmarkEnd w:id="3226"/>
      <w:bookmarkEnd w:id="3227"/>
      <w:bookmarkEnd w:id="3228"/>
    </w:p>
    <w:p w14:paraId="7D80DAEA" w14:textId="77777777" w:rsidR="005647F9" w:rsidRDefault="005647F9" w:rsidP="005647F9">
      <w:pPr>
        <w:pStyle w:val="a4"/>
        <w:keepNext/>
        <w:rPr>
          <w:rtl/>
        </w:rPr>
      </w:pPr>
      <w:bookmarkStart w:id="3229" w:name="ET_speaker_6345_201"/>
      <w:r w:rsidRPr="005647F9">
        <w:rPr>
          <w:rStyle w:val="TagStyle"/>
          <w:rtl/>
        </w:rPr>
        <w:t xml:space="preserve"> &lt;&lt; דובר &gt;&gt; </w:t>
      </w:r>
      <w:r>
        <w:rPr>
          <w:rtl/>
        </w:rPr>
        <w:t>טלי גוטליב (הליכוד):</w:t>
      </w:r>
      <w:r w:rsidRPr="005647F9">
        <w:rPr>
          <w:rStyle w:val="TagStyle"/>
          <w:rtl/>
        </w:rPr>
        <w:t xml:space="preserve"> &lt;&lt; דובר &gt;&gt;</w:t>
      </w:r>
      <w:r>
        <w:rPr>
          <w:rtl/>
        </w:rPr>
        <w:t xml:space="preserve">   </w:t>
      </w:r>
      <w:bookmarkEnd w:id="3229"/>
    </w:p>
    <w:p w14:paraId="535B3952" w14:textId="77777777" w:rsidR="005647F9" w:rsidRDefault="005647F9" w:rsidP="005647F9">
      <w:pPr>
        <w:pStyle w:val="KeepWithNext"/>
        <w:rPr>
          <w:rtl/>
          <w:lang w:eastAsia="he-IL"/>
        </w:rPr>
      </w:pPr>
    </w:p>
    <w:p w14:paraId="3353FFE8" w14:textId="77777777" w:rsidR="00055F52" w:rsidRDefault="007F18B5" w:rsidP="005647F9">
      <w:pPr>
        <w:rPr>
          <w:rtl/>
          <w:lang w:eastAsia="he-IL"/>
        </w:rPr>
      </w:pPr>
      <w:bookmarkStart w:id="3230" w:name="_ETM_Q1_6229754"/>
      <w:bookmarkStart w:id="3231" w:name="_ETM_Q1_6229785"/>
      <w:bookmarkEnd w:id="3230"/>
      <w:bookmarkEnd w:id="3231"/>
      <w:r>
        <w:rPr>
          <w:rFonts w:hint="cs"/>
          <w:rtl/>
          <w:lang w:eastAsia="he-IL"/>
        </w:rPr>
        <w:t>את לא יכולה. אני יכולה להעיר הערה</w:t>
      </w:r>
      <w:bookmarkStart w:id="3232" w:name="_ETM_Q1_3204472"/>
      <w:bookmarkEnd w:id="3232"/>
      <w:r>
        <w:rPr>
          <w:rFonts w:hint="cs"/>
          <w:rtl/>
          <w:lang w:eastAsia="he-IL"/>
        </w:rPr>
        <w:t xml:space="preserve"> בעניין הזה, אדוני. </w:t>
      </w:r>
      <w:r w:rsidR="005647F9">
        <w:rPr>
          <w:rFonts w:hint="cs"/>
          <w:rtl/>
          <w:lang w:eastAsia="he-IL"/>
        </w:rPr>
        <w:t>סליחה</w:t>
      </w:r>
      <w:r>
        <w:rPr>
          <w:rFonts w:hint="cs"/>
          <w:rtl/>
          <w:lang w:eastAsia="he-IL"/>
        </w:rPr>
        <w:t>,</w:t>
      </w:r>
      <w:r w:rsidR="005647F9">
        <w:rPr>
          <w:rFonts w:hint="cs"/>
          <w:rtl/>
          <w:lang w:eastAsia="he-IL"/>
        </w:rPr>
        <w:t xml:space="preserve"> שאני מתערבת לך.</w:t>
      </w:r>
      <w:r>
        <w:rPr>
          <w:rFonts w:hint="cs"/>
          <w:rtl/>
          <w:lang w:eastAsia="he-IL"/>
        </w:rPr>
        <w:t xml:space="preserve"> אם ניסחת ככה את </w:t>
      </w:r>
      <w:bookmarkStart w:id="3233" w:name="_ETM_Q1_3203324"/>
      <w:bookmarkEnd w:id="3233"/>
      <w:r>
        <w:rPr>
          <w:rFonts w:hint="cs"/>
          <w:rtl/>
          <w:lang w:eastAsia="he-IL"/>
        </w:rPr>
        <w:t xml:space="preserve">הסעיף שלך, שאם הוא עצור על אותה מסכת עובדתית אז </w:t>
      </w:r>
      <w:bookmarkStart w:id="3234" w:name="_ETM_Q1_3206325"/>
      <w:bookmarkEnd w:id="3234"/>
      <w:r>
        <w:rPr>
          <w:rFonts w:hint="cs"/>
          <w:rtl/>
          <w:lang w:eastAsia="he-IL"/>
        </w:rPr>
        <w:t xml:space="preserve">פג הצו, אני חושבת שהיית צריכה לעשות את זה מעצר </w:t>
      </w:r>
      <w:bookmarkStart w:id="3235" w:name="_ETM_Q1_3211307"/>
      <w:bookmarkEnd w:id="3235"/>
      <w:r>
        <w:rPr>
          <w:rFonts w:hint="cs"/>
          <w:rtl/>
          <w:lang w:eastAsia="he-IL"/>
        </w:rPr>
        <w:t xml:space="preserve">עד תום הליכים. אבל </w:t>
      </w:r>
      <w:r w:rsidR="005647F9">
        <w:rPr>
          <w:rFonts w:hint="cs"/>
          <w:rtl/>
          <w:lang w:eastAsia="he-IL"/>
        </w:rPr>
        <w:t xml:space="preserve">ניסים מהפרקליטות ומשרד המשפטים אומרים </w:t>
      </w:r>
      <w:bookmarkStart w:id="3236" w:name="_ETM_Q1_6243504"/>
      <w:bookmarkEnd w:id="3236"/>
      <w:r w:rsidR="005647F9">
        <w:rPr>
          <w:rFonts w:hint="cs"/>
          <w:rtl/>
          <w:lang w:eastAsia="he-IL"/>
        </w:rPr>
        <w:t>שצריך</w:t>
      </w:r>
      <w:r>
        <w:rPr>
          <w:rFonts w:hint="cs"/>
          <w:rtl/>
          <w:lang w:eastAsia="he-IL"/>
        </w:rPr>
        <w:t xml:space="preserve"> להעביר את זה לביקורת </w:t>
      </w:r>
      <w:bookmarkStart w:id="3237" w:name="_ETM_Q1_3213226"/>
      <w:bookmarkEnd w:id="3237"/>
      <w:r>
        <w:rPr>
          <w:rFonts w:hint="cs"/>
          <w:rtl/>
          <w:lang w:eastAsia="he-IL"/>
        </w:rPr>
        <w:t xml:space="preserve">בעניין הזה. עם כל הכבוד, אני לא רוצה שיקול דעת </w:t>
      </w:r>
      <w:bookmarkStart w:id="3238" w:name="_ETM_Q1_3219990"/>
      <w:bookmarkEnd w:id="3238"/>
      <w:r>
        <w:rPr>
          <w:rFonts w:hint="cs"/>
          <w:rtl/>
          <w:lang w:eastAsia="he-IL"/>
        </w:rPr>
        <w:t xml:space="preserve">של השופט המחוזי כי יש פה משהו מאוד </w:t>
      </w:r>
      <w:bookmarkStart w:id="3239" w:name="_ETM_Q1_3215985"/>
      <w:bookmarkEnd w:id="3239"/>
      <w:r>
        <w:rPr>
          <w:rFonts w:hint="cs"/>
          <w:rtl/>
          <w:lang w:eastAsia="he-IL"/>
        </w:rPr>
        <w:t>מאוד קריטי בגלל שזה צו מינהלי</w:t>
      </w:r>
      <w:r w:rsidR="005647F9">
        <w:rPr>
          <w:rFonts w:hint="cs"/>
          <w:rtl/>
          <w:lang w:eastAsia="he-IL"/>
        </w:rPr>
        <w:t xml:space="preserve">. </w:t>
      </w:r>
    </w:p>
    <w:p w14:paraId="243E8B87" w14:textId="77777777" w:rsidR="00055F52" w:rsidRDefault="00055F52" w:rsidP="005647F9">
      <w:pPr>
        <w:rPr>
          <w:rtl/>
          <w:lang w:eastAsia="he-IL"/>
        </w:rPr>
      </w:pPr>
    </w:p>
    <w:p w14:paraId="6DB2D16F" w14:textId="0965DF92" w:rsidR="005647F9" w:rsidRDefault="007F18B5" w:rsidP="005647F9">
      <w:pPr>
        <w:rPr>
          <w:rtl/>
          <w:lang w:eastAsia="he-IL"/>
        </w:rPr>
      </w:pPr>
      <w:r>
        <w:rPr>
          <w:rFonts w:hint="cs"/>
          <w:rtl/>
          <w:lang w:eastAsia="he-IL"/>
        </w:rPr>
        <w:t xml:space="preserve">אתם רוצים להוציא צו </w:t>
      </w:r>
      <w:bookmarkStart w:id="3240" w:name="_ETM_Q1_3222431"/>
      <w:bookmarkEnd w:id="3240"/>
      <w:r>
        <w:rPr>
          <w:rFonts w:hint="cs"/>
          <w:rtl/>
          <w:lang w:eastAsia="he-IL"/>
        </w:rPr>
        <w:t xml:space="preserve">מחדש, תוציאו מחדש עם כל מה שזה מחייב אתכם. חוות </w:t>
      </w:r>
      <w:bookmarkStart w:id="3241" w:name="_ETM_Q1_3228548"/>
      <w:bookmarkEnd w:id="3241"/>
      <w:r>
        <w:rPr>
          <w:rFonts w:hint="cs"/>
          <w:rtl/>
          <w:lang w:eastAsia="he-IL"/>
        </w:rPr>
        <w:t>דעת מסוכנות מעודכנת, הכול מחדש. איך אני</w:t>
      </w:r>
      <w:bookmarkStart w:id="3242" w:name="_ETM_Q1_3231626"/>
      <w:bookmarkEnd w:id="3242"/>
      <w:r>
        <w:rPr>
          <w:rFonts w:hint="cs"/>
          <w:rtl/>
          <w:lang w:eastAsia="he-IL"/>
        </w:rPr>
        <w:t xml:space="preserve"> אגיד לך את זה בעדינות, כמי שמכירה את הצווים </w:t>
      </w:r>
      <w:bookmarkStart w:id="3243" w:name="_ETM_Q1_3230385"/>
      <w:bookmarkEnd w:id="3243"/>
      <w:r>
        <w:rPr>
          <w:rFonts w:hint="cs"/>
          <w:rtl/>
          <w:lang w:eastAsia="he-IL"/>
        </w:rPr>
        <w:t xml:space="preserve">האלה בהאזנות סתר, זאת כמעט חותמת גומי ואני לא </w:t>
      </w:r>
      <w:bookmarkStart w:id="3244" w:name="_ETM_Q1_3237197"/>
      <w:bookmarkEnd w:id="3244"/>
      <w:r>
        <w:rPr>
          <w:rFonts w:hint="cs"/>
          <w:rtl/>
          <w:lang w:eastAsia="he-IL"/>
        </w:rPr>
        <w:t xml:space="preserve">רוצה את זה, זאת סמכות גדולה מדיי. </w:t>
      </w:r>
    </w:p>
    <w:p w14:paraId="00197694" w14:textId="77777777" w:rsidR="005647F9" w:rsidRDefault="005647F9" w:rsidP="005647F9">
      <w:pPr>
        <w:rPr>
          <w:rtl/>
          <w:lang w:eastAsia="he-IL"/>
        </w:rPr>
      </w:pPr>
      <w:bookmarkStart w:id="3245" w:name="_ETM_Q1_6251724"/>
      <w:bookmarkStart w:id="3246" w:name="_ETM_Q1_6251802"/>
      <w:bookmarkEnd w:id="3245"/>
      <w:bookmarkEnd w:id="3246"/>
    </w:p>
    <w:p w14:paraId="3F69A6AB" w14:textId="67B94DB7" w:rsidR="007F18B5" w:rsidRDefault="007F18B5" w:rsidP="007F18B5">
      <w:pPr>
        <w:pStyle w:val="af9"/>
        <w:keepNext/>
        <w:rPr>
          <w:rtl/>
          <w:lang w:eastAsia="he-IL"/>
        </w:rPr>
      </w:pPr>
      <w:bookmarkStart w:id="3247" w:name="_ETM_Q1_6257896"/>
      <w:bookmarkStart w:id="3248" w:name="_ETM_Q1_6257974"/>
      <w:bookmarkStart w:id="3249" w:name="_ETM_Q1_3233995"/>
      <w:bookmarkStart w:id="3250" w:name="ET_guest_884217_432"/>
      <w:bookmarkEnd w:id="3247"/>
      <w:bookmarkEnd w:id="3248"/>
      <w:bookmarkEnd w:id="3249"/>
      <w:r w:rsidRPr="007F18B5">
        <w:rPr>
          <w:rStyle w:val="TagStyle"/>
          <w:rtl/>
        </w:rPr>
        <w:t xml:space="preserve"> &lt;&lt; אורח &gt;&gt; </w:t>
      </w:r>
      <w:r>
        <w:rPr>
          <w:rtl/>
          <w:lang w:eastAsia="he-IL"/>
        </w:rPr>
        <w:t>קרן אבירם:</w:t>
      </w:r>
      <w:r w:rsidRPr="007F18B5">
        <w:rPr>
          <w:rStyle w:val="TagStyle"/>
          <w:rtl/>
        </w:rPr>
        <w:t xml:space="preserve"> &lt;&lt; אורח &gt;&gt;</w:t>
      </w:r>
      <w:r>
        <w:rPr>
          <w:rtl/>
          <w:lang w:eastAsia="he-IL"/>
        </w:rPr>
        <w:t xml:space="preserve">   </w:t>
      </w:r>
      <w:bookmarkEnd w:id="3250"/>
    </w:p>
    <w:p w14:paraId="506C8801" w14:textId="77777777" w:rsidR="007F18B5" w:rsidRDefault="007F18B5" w:rsidP="007F18B5">
      <w:pPr>
        <w:pStyle w:val="KeepWithNext"/>
        <w:rPr>
          <w:rtl/>
          <w:lang w:eastAsia="he-IL"/>
        </w:rPr>
      </w:pPr>
    </w:p>
    <w:p w14:paraId="25245693" w14:textId="6AA13326" w:rsidR="007F18B5" w:rsidRDefault="007F18B5" w:rsidP="007F18B5">
      <w:pPr>
        <w:rPr>
          <w:rtl/>
          <w:lang w:eastAsia="he-IL"/>
        </w:rPr>
      </w:pPr>
      <w:bookmarkStart w:id="3251" w:name="_ETM_Q1_3234467"/>
      <w:bookmarkStart w:id="3252" w:name="_ETM_Q1_3234501"/>
      <w:bookmarkEnd w:id="3251"/>
      <w:bookmarkEnd w:id="3252"/>
      <w:r>
        <w:rPr>
          <w:rFonts w:hint="cs"/>
          <w:rtl/>
          <w:lang w:eastAsia="he-IL"/>
        </w:rPr>
        <w:t xml:space="preserve">אנחנו מקווים שזאת </w:t>
      </w:r>
      <w:bookmarkStart w:id="3253" w:name="_ETM_Q1_3239021"/>
      <w:bookmarkEnd w:id="3253"/>
      <w:r>
        <w:rPr>
          <w:rFonts w:hint="cs"/>
          <w:rtl/>
          <w:lang w:eastAsia="he-IL"/>
        </w:rPr>
        <w:t xml:space="preserve">לא חותמת גומי. </w:t>
      </w:r>
      <w:bookmarkStart w:id="3254" w:name="_ETM_Q1_3237879"/>
      <w:bookmarkEnd w:id="3254"/>
    </w:p>
    <w:p w14:paraId="7CD2920C" w14:textId="77777777" w:rsidR="007F18B5" w:rsidRPr="007F18B5" w:rsidRDefault="007F18B5" w:rsidP="007F18B5">
      <w:pPr>
        <w:rPr>
          <w:rtl/>
          <w:lang w:eastAsia="he-IL"/>
        </w:rPr>
      </w:pPr>
      <w:bookmarkStart w:id="3255" w:name="_ETM_Q1_3237940"/>
      <w:bookmarkEnd w:id="3255"/>
    </w:p>
    <w:p w14:paraId="1003EB06" w14:textId="77777777" w:rsidR="00431494" w:rsidRDefault="00431494" w:rsidP="00431494">
      <w:pPr>
        <w:pStyle w:val="af6"/>
        <w:keepNext/>
        <w:rPr>
          <w:rtl/>
        </w:rPr>
      </w:pPr>
      <w:bookmarkStart w:id="3256" w:name="ET_yor_6358_202"/>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256"/>
    </w:p>
    <w:p w14:paraId="015C0F4A" w14:textId="77777777" w:rsidR="00431494" w:rsidRDefault="00431494" w:rsidP="00431494">
      <w:pPr>
        <w:pStyle w:val="KeepWithNext"/>
        <w:rPr>
          <w:rtl/>
          <w:lang w:eastAsia="he-IL"/>
        </w:rPr>
      </w:pPr>
    </w:p>
    <w:p w14:paraId="43C32FA6" w14:textId="14277AD5" w:rsidR="00431494" w:rsidRDefault="007F18B5" w:rsidP="00431494">
      <w:pPr>
        <w:rPr>
          <w:rtl/>
          <w:lang w:eastAsia="he-IL"/>
        </w:rPr>
      </w:pPr>
      <w:bookmarkStart w:id="3257" w:name="_ETM_Q1_6267725"/>
      <w:bookmarkStart w:id="3258" w:name="_ETM_Q1_6269428"/>
      <w:bookmarkEnd w:id="3257"/>
      <w:bookmarkEnd w:id="3258"/>
      <w:r>
        <w:rPr>
          <w:rFonts w:hint="cs"/>
          <w:rtl/>
          <w:lang w:eastAsia="he-IL"/>
        </w:rPr>
        <w:t xml:space="preserve">מכובדיי, הבנתי, תודה. </w:t>
      </w:r>
    </w:p>
    <w:p w14:paraId="166C644E" w14:textId="77777777" w:rsidR="007F18B5" w:rsidRDefault="007F18B5" w:rsidP="00431494">
      <w:pPr>
        <w:rPr>
          <w:rtl/>
          <w:lang w:eastAsia="he-IL"/>
        </w:rPr>
      </w:pPr>
      <w:bookmarkStart w:id="3259" w:name="_ETM_Q1_3237637"/>
      <w:bookmarkStart w:id="3260" w:name="_ETM_Q1_3237720"/>
      <w:bookmarkEnd w:id="3259"/>
      <w:bookmarkEnd w:id="3260"/>
    </w:p>
    <w:p w14:paraId="3207BBC3" w14:textId="77777777" w:rsidR="00431494" w:rsidRDefault="00431494" w:rsidP="00431494">
      <w:pPr>
        <w:pStyle w:val="a4"/>
        <w:keepNext/>
        <w:rPr>
          <w:rtl/>
        </w:rPr>
      </w:pPr>
      <w:bookmarkStart w:id="3261" w:name="ET_speaker_6357_203"/>
      <w:r w:rsidRPr="00431494">
        <w:rPr>
          <w:rStyle w:val="TagStyle"/>
          <w:rtl/>
        </w:rPr>
        <w:t xml:space="preserve"> &lt;&lt; דובר &gt;&gt; </w:t>
      </w:r>
      <w:r>
        <w:rPr>
          <w:rtl/>
        </w:rPr>
        <w:t>משה סעדה (הליכוד):</w:t>
      </w:r>
      <w:r w:rsidRPr="00431494">
        <w:rPr>
          <w:rStyle w:val="TagStyle"/>
          <w:rtl/>
        </w:rPr>
        <w:t xml:space="preserve"> &lt;&lt; דובר &gt;&gt;</w:t>
      </w:r>
      <w:r>
        <w:rPr>
          <w:rtl/>
        </w:rPr>
        <w:t xml:space="preserve">   </w:t>
      </w:r>
      <w:bookmarkEnd w:id="3261"/>
    </w:p>
    <w:p w14:paraId="6DBAFF94" w14:textId="77777777" w:rsidR="00431494" w:rsidRDefault="00431494" w:rsidP="00431494">
      <w:pPr>
        <w:pStyle w:val="KeepWithNext"/>
        <w:rPr>
          <w:rtl/>
          <w:lang w:eastAsia="he-IL"/>
        </w:rPr>
      </w:pPr>
    </w:p>
    <w:p w14:paraId="2F251452" w14:textId="77777777" w:rsidR="00476554" w:rsidRDefault="007F18B5" w:rsidP="00431494">
      <w:pPr>
        <w:rPr>
          <w:rtl/>
          <w:lang w:eastAsia="he-IL"/>
        </w:rPr>
      </w:pPr>
      <w:bookmarkStart w:id="3262" w:name="_ETM_Q1_6269834"/>
      <w:bookmarkStart w:id="3263" w:name="_ETM_Q1_6269866"/>
      <w:bookmarkEnd w:id="3262"/>
      <w:bookmarkEnd w:id="3263"/>
      <w:r>
        <w:rPr>
          <w:rFonts w:hint="cs"/>
          <w:rtl/>
          <w:lang w:eastAsia="he-IL"/>
        </w:rPr>
        <w:t>אני רוצה להגיד משהו</w:t>
      </w:r>
      <w:bookmarkStart w:id="3264" w:name="_ETM_Q1_3237667"/>
      <w:bookmarkEnd w:id="3264"/>
      <w:r>
        <w:rPr>
          <w:rFonts w:hint="cs"/>
          <w:rtl/>
          <w:lang w:eastAsia="he-IL"/>
        </w:rPr>
        <w:t xml:space="preserve"> הפוך. </w:t>
      </w:r>
      <w:r w:rsidR="00431494">
        <w:rPr>
          <w:rFonts w:hint="cs"/>
          <w:rtl/>
          <w:lang w:eastAsia="he-IL"/>
        </w:rPr>
        <w:t xml:space="preserve">אני חושב בהפוך </w:t>
      </w:r>
      <w:bookmarkStart w:id="3265" w:name="_ETM_Q1_6277257"/>
      <w:bookmarkEnd w:id="3265"/>
      <w:r w:rsidR="00431494">
        <w:rPr>
          <w:rFonts w:hint="cs"/>
          <w:rtl/>
          <w:lang w:eastAsia="he-IL"/>
        </w:rPr>
        <w:t>לטלי, הרי אתם עכשיו הולכים למ</w:t>
      </w:r>
      <w:r w:rsidR="00476554">
        <w:rPr>
          <w:rFonts w:hint="cs"/>
          <w:rtl/>
          <w:lang w:eastAsia="he-IL"/>
        </w:rPr>
        <w:t>ע</w:t>
      </w:r>
      <w:r w:rsidR="00431494">
        <w:rPr>
          <w:rFonts w:hint="cs"/>
          <w:rtl/>
          <w:lang w:eastAsia="he-IL"/>
        </w:rPr>
        <w:t>צר ימים</w:t>
      </w:r>
      <w:r w:rsidR="00476554">
        <w:rPr>
          <w:rFonts w:hint="cs"/>
          <w:rtl/>
          <w:lang w:eastAsia="he-IL"/>
        </w:rPr>
        <w:t xml:space="preserve"> ויכול להיות שתקבלו בסוף יום אחד</w:t>
      </w:r>
      <w:r w:rsidR="00431494">
        <w:rPr>
          <w:rFonts w:hint="cs"/>
          <w:rtl/>
          <w:lang w:eastAsia="he-IL"/>
        </w:rPr>
        <w:t xml:space="preserve">. </w:t>
      </w:r>
      <w:r w:rsidR="00476554">
        <w:rPr>
          <w:rFonts w:hint="cs"/>
          <w:rtl/>
          <w:lang w:eastAsia="he-IL"/>
        </w:rPr>
        <w:t xml:space="preserve">הרבה פעמים אתם </w:t>
      </w:r>
      <w:bookmarkStart w:id="3266" w:name="_ETM_Q1_3256592"/>
      <w:bookmarkEnd w:id="3266"/>
      <w:r w:rsidR="00476554">
        <w:rPr>
          <w:rFonts w:hint="cs"/>
          <w:rtl/>
          <w:lang w:eastAsia="he-IL"/>
        </w:rPr>
        <w:t xml:space="preserve">מגיעים עם המידע ואתם חושבים שתקבלו ימים ובסוף אין </w:t>
      </w:r>
      <w:bookmarkStart w:id="3267" w:name="_ETM_Q1_3255093"/>
      <w:bookmarkEnd w:id="3267"/>
      <w:r w:rsidR="00476554">
        <w:rPr>
          <w:rFonts w:hint="cs"/>
          <w:rtl/>
          <w:lang w:eastAsia="he-IL"/>
        </w:rPr>
        <w:t>ימים</w:t>
      </w:r>
      <w:r w:rsidR="00431494">
        <w:rPr>
          <w:rFonts w:hint="cs"/>
          <w:rtl/>
          <w:lang w:eastAsia="he-IL"/>
        </w:rPr>
        <w:t>.</w:t>
      </w:r>
      <w:r w:rsidR="00476554">
        <w:rPr>
          <w:rFonts w:hint="cs"/>
          <w:rtl/>
          <w:lang w:eastAsia="he-IL"/>
        </w:rPr>
        <w:t xml:space="preserve"> </w:t>
      </w:r>
      <w:bookmarkStart w:id="3268" w:name="_ETM_Q1_3259430"/>
      <w:bookmarkEnd w:id="3268"/>
    </w:p>
    <w:p w14:paraId="52254E08" w14:textId="77777777" w:rsidR="00476554" w:rsidRDefault="00476554" w:rsidP="00431494">
      <w:pPr>
        <w:rPr>
          <w:rtl/>
          <w:lang w:eastAsia="he-IL"/>
        </w:rPr>
      </w:pPr>
      <w:bookmarkStart w:id="3269" w:name="_ETM_Q1_3259498"/>
      <w:bookmarkStart w:id="3270" w:name="_ETM_Q1_3256132"/>
      <w:bookmarkEnd w:id="3269"/>
      <w:bookmarkEnd w:id="3270"/>
    </w:p>
    <w:p w14:paraId="3F485DF1" w14:textId="1939A57C" w:rsidR="00476554" w:rsidRDefault="00476554" w:rsidP="00476554">
      <w:pPr>
        <w:pStyle w:val="a4"/>
        <w:keepNext/>
        <w:rPr>
          <w:rtl/>
        </w:rPr>
      </w:pPr>
      <w:bookmarkStart w:id="3271" w:name="ET_speaker_6345_433"/>
      <w:r w:rsidRPr="00476554">
        <w:rPr>
          <w:rStyle w:val="TagStyle"/>
          <w:rtl/>
        </w:rPr>
        <w:t xml:space="preserve"> &lt;&lt; דובר &gt;&gt; </w:t>
      </w:r>
      <w:r>
        <w:rPr>
          <w:rtl/>
        </w:rPr>
        <w:t>טלי גוטליב (הליכוד):</w:t>
      </w:r>
      <w:r w:rsidRPr="00476554">
        <w:rPr>
          <w:rStyle w:val="TagStyle"/>
          <w:rtl/>
        </w:rPr>
        <w:t xml:space="preserve"> &lt;&lt; דובר &gt;&gt;</w:t>
      </w:r>
      <w:r>
        <w:rPr>
          <w:rtl/>
        </w:rPr>
        <w:t xml:space="preserve">   </w:t>
      </w:r>
      <w:bookmarkEnd w:id="3271"/>
    </w:p>
    <w:p w14:paraId="3E26A3BA" w14:textId="77777777" w:rsidR="00476554" w:rsidRDefault="00476554" w:rsidP="00476554">
      <w:pPr>
        <w:pStyle w:val="KeepWithNext"/>
        <w:rPr>
          <w:rtl/>
          <w:lang w:eastAsia="he-IL"/>
        </w:rPr>
      </w:pPr>
    </w:p>
    <w:p w14:paraId="152CF9BB" w14:textId="33D28916" w:rsidR="00476554" w:rsidRDefault="00476554" w:rsidP="00476554">
      <w:pPr>
        <w:rPr>
          <w:rtl/>
          <w:lang w:eastAsia="he-IL"/>
        </w:rPr>
      </w:pPr>
      <w:bookmarkStart w:id="3272" w:name="_ETM_Q1_3256629"/>
      <w:bookmarkStart w:id="3273" w:name="_ETM_Q1_3256666"/>
      <w:bookmarkEnd w:id="3272"/>
      <w:bookmarkEnd w:id="3273"/>
      <w:r>
        <w:rPr>
          <w:rFonts w:hint="cs"/>
          <w:rtl/>
          <w:lang w:eastAsia="he-IL"/>
        </w:rPr>
        <w:t xml:space="preserve">זה סיכוי כלוש. </w:t>
      </w:r>
    </w:p>
    <w:p w14:paraId="43B8DD1A" w14:textId="77777777" w:rsidR="00476554" w:rsidRDefault="00476554" w:rsidP="00476554">
      <w:pPr>
        <w:rPr>
          <w:rtl/>
          <w:lang w:eastAsia="he-IL"/>
        </w:rPr>
      </w:pPr>
      <w:bookmarkStart w:id="3274" w:name="_ETM_Q1_3259973"/>
      <w:bookmarkStart w:id="3275" w:name="_ETM_Q1_3260031"/>
      <w:bookmarkEnd w:id="3274"/>
      <w:bookmarkEnd w:id="3275"/>
    </w:p>
    <w:p w14:paraId="79708C2F" w14:textId="0CB4627D" w:rsidR="00476554" w:rsidRDefault="00476554" w:rsidP="00476554">
      <w:pPr>
        <w:pStyle w:val="a4"/>
        <w:keepNext/>
        <w:rPr>
          <w:rtl/>
        </w:rPr>
      </w:pPr>
      <w:bookmarkStart w:id="3276" w:name="ET_speaker_6357_434"/>
      <w:r w:rsidRPr="00476554">
        <w:rPr>
          <w:rStyle w:val="TagStyle"/>
          <w:rtl/>
        </w:rPr>
        <w:t xml:space="preserve"> &lt;&lt; דובר &gt;&gt; </w:t>
      </w:r>
      <w:r>
        <w:rPr>
          <w:rtl/>
        </w:rPr>
        <w:t>משה סעדה (הליכוד):</w:t>
      </w:r>
      <w:r w:rsidRPr="00476554">
        <w:rPr>
          <w:rStyle w:val="TagStyle"/>
          <w:rtl/>
        </w:rPr>
        <w:t xml:space="preserve"> &lt;&lt; דובר &gt;&gt;</w:t>
      </w:r>
      <w:r>
        <w:rPr>
          <w:rtl/>
        </w:rPr>
        <w:t xml:space="preserve">   </w:t>
      </w:r>
      <w:bookmarkEnd w:id="3276"/>
    </w:p>
    <w:p w14:paraId="501D1C24" w14:textId="77777777" w:rsidR="00476554" w:rsidRDefault="00476554" w:rsidP="00476554">
      <w:pPr>
        <w:pStyle w:val="KeepWithNext"/>
        <w:rPr>
          <w:rtl/>
          <w:lang w:eastAsia="he-IL"/>
        </w:rPr>
      </w:pPr>
    </w:p>
    <w:p w14:paraId="39EBC581" w14:textId="3789A47C" w:rsidR="00431494" w:rsidRDefault="00476554" w:rsidP="00476554">
      <w:pPr>
        <w:rPr>
          <w:rtl/>
          <w:lang w:eastAsia="he-IL"/>
        </w:rPr>
      </w:pPr>
      <w:bookmarkStart w:id="3277" w:name="_ETM_Q1_3256990"/>
      <w:bookmarkStart w:id="3278" w:name="_ETM_Q1_3257021"/>
      <w:bookmarkEnd w:id="3277"/>
      <w:bookmarkEnd w:id="3278"/>
      <w:r>
        <w:rPr>
          <w:rFonts w:hint="cs"/>
          <w:rtl/>
          <w:lang w:eastAsia="he-IL"/>
        </w:rPr>
        <w:t xml:space="preserve">יש ועוד איך. </w:t>
      </w:r>
      <w:r w:rsidR="00431494">
        <w:rPr>
          <w:rFonts w:hint="cs"/>
          <w:rtl/>
          <w:lang w:eastAsia="he-IL"/>
        </w:rPr>
        <w:t xml:space="preserve">ואז יוצא </w:t>
      </w:r>
      <w:bookmarkStart w:id="3279" w:name="_ETM_Q1_6289304"/>
      <w:bookmarkEnd w:id="3279"/>
      <w:r w:rsidR="00431494">
        <w:rPr>
          <w:rFonts w:hint="cs"/>
          <w:rtl/>
          <w:lang w:eastAsia="he-IL"/>
        </w:rPr>
        <w:t>שאתם חסרים במה שהיה לכם, את המעטפת ש</w:t>
      </w:r>
      <w:r>
        <w:rPr>
          <w:rFonts w:hint="cs"/>
          <w:rtl/>
          <w:lang w:eastAsia="he-IL"/>
        </w:rPr>
        <w:t xml:space="preserve">קיבלתם בבית </w:t>
      </w:r>
      <w:bookmarkStart w:id="3280" w:name="_ETM_Q1_3264717"/>
      <w:bookmarkEnd w:id="3280"/>
      <w:r>
        <w:rPr>
          <w:rFonts w:hint="cs"/>
          <w:rtl/>
          <w:lang w:eastAsia="he-IL"/>
        </w:rPr>
        <w:t xml:space="preserve">המשפט המחוזי </w:t>
      </w:r>
      <w:r>
        <w:rPr>
          <w:rtl/>
          <w:lang w:eastAsia="he-IL"/>
        </w:rPr>
        <w:t>–</w:t>
      </w:r>
      <w:r>
        <w:rPr>
          <w:rFonts w:hint="cs"/>
          <w:rtl/>
          <w:lang w:eastAsia="he-IL"/>
        </w:rPr>
        <w:t xml:space="preserve"> אני מזכיר שזה נשיא או סגן נשיא </w:t>
      </w:r>
      <w:r>
        <w:rPr>
          <w:rtl/>
          <w:lang w:eastAsia="he-IL"/>
        </w:rPr>
        <w:t>–</w:t>
      </w:r>
      <w:r>
        <w:rPr>
          <w:rFonts w:hint="cs"/>
          <w:rtl/>
          <w:lang w:eastAsia="he-IL"/>
        </w:rPr>
        <w:t xml:space="preserve"> וזה</w:t>
      </w:r>
      <w:bookmarkStart w:id="3281" w:name="_ETM_Q1_3271357"/>
      <w:bookmarkEnd w:id="3281"/>
      <w:r>
        <w:rPr>
          <w:rFonts w:hint="cs"/>
          <w:rtl/>
          <w:lang w:eastAsia="he-IL"/>
        </w:rPr>
        <w:t xml:space="preserve"> לא הגיוני. לכן, בפרקטיקה וכמי שמכיר </w:t>
      </w:r>
      <w:bookmarkStart w:id="3282" w:name="_ETM_Q1_3271237"/>
      <w:bookmarkEnd w:id="3282"/>
      <w:r>
        <w:rPr>
          <w:rFonts w:hint="cs"/>
          <w:rtl/>
          <w:lang w:eastAsia="he-IL"/>
        </w:rPr>
        <w:t xml:space="preserve">מה זאת יחידה חוקרת ואיך היא עובדת, היא צריכה שפיל של זמן, למה? כי תקופת המצער לחוצה </w:t>
      </w:r>
      <w:bookmarkStart w:id="3283" w:name="_ETM_Q1_3279288"/>
      <w:bookmarkEnd w:id="3283"/>
      <w:r>
        <w:rPr>
          <w:rFonts w:hint="cs"/>
          <w:rtl/>
          <w:lang w:eastAsia="he-IL"/>
        </w:rPr>
        <w:t xml:space="preserve">מאוד, במיוחד מעצר ימים. ולכן, צריך להגיד ההגבלות נשארות 48 </w:t>
      </w:r>
      <w:bookmarkStart w:id="3284" w:name="_ETM_Q1_3282873"/>
      <w:bookmarkEnd w:id="3284"/>
      <w:r w:rsidR="00055F52">
        <w:rPr>
          <w:rFonts w:hint="cs"/>
          <w:rtl/>
          <w:lang w:eastAsia="he-IL"/>
        </w:rPr>
        <w:t>שעות לכל המ</w:t>
      </w:r>
      <w:r>
        <w:rPr>
          <w:rFonts w:hint="cs"/>
          <w:rtl/>
          <w:lang w:eastAsia="he-IL"/>
        </w:rPr>
        <w:t xml:space="preserve">אוחר עד להגעה לשופט מחוזי, אחרת אתם תמצאו את עצמכם בבעיה קשה. אל תסתכלו על זה ביועצים </w:t>
      </w:r>
      <w:bookmarkStart w:id="3285" w:name="_ETM_Q1_3290431"/>
      <w:bookmarkEnd w:id="3285"/>
      <w:r>
        <w:rPr>
          <w:rFonts w:hint="cs"/>
          <w:rtl/>
          <w:lang w:eastAsia="he-IL"/>
        </w:rPr>
        <w:t>משפטיים תסתכלו על הפרקטיקה של החוקר שהוא חייב לרוץ</w:t>
      </w:r>
      <w:bookmarkStart w:id="3286" w:name="_ETM_Q1_3291510"/>
      <w:bookmarkEnd w:id="3286"/>
      <w:r>
        <w:rPr>
          <w:rFonts w:hint="cs"/>
          <w:rtl/>
          <w:lang w:eastAsia="he-IL"/>
        </w:rPr>
        <w:t xml:space="preserve">. לכן, צריך לתת לו שפיל של זמן </w:t>
      </w:r>
      <w:bookmarkStart w:id="3287" w:name="_ETM_Q1_3295860"/>
      <w:bookmarkEnd w:id="3287"/>
      <w:r>
        <w:rPr>
          <w:rFonts w:hint="cs"/>
          <w:rtl/>
          <w:lang w:eastAsia="he-IL"/>
        </w:rPr>
        <w:t xml:space="preserve">כדי להיערך, זה מה שצריך לעשות. אי-אפשר </w:t>
      </w:r>
      <w:bookmarkStart w:id="3288" w:name="_ETM_Q1_3296725"/>
      <w:bookmarkEnd w:id="3288"/>
      <w:r>
        <w:rPr>
          <w:rFonts w:hint="cs"/>
          <w:rtl/>
          <w:lang w:eastAsia="he-IL"/>
        </w:rPr>
        <w:t xml:space="preserve">לבטל את זה כאן ועכשיו. </w:t>
      </w:r>
    </w:p>
    <w:p w14:paraId="56CE53EF" w14:textId="77777777" w:rsidR="00476554" w:rsidRDefault="00476554" w:rsidP="00431494">
      <w:pPr>
        <w:rPr>
          <w:rtl/>
          <w:lang w:eastAsia="he-IL"/>
        </w:rPr>
      </w:pPr>
      <w:bookmarkStart w:id="3289" w:name="_ETM_Q1_6301368"/>
      <w:bookmarkStart w:id="3290" w:name="_ETM_Q1_6301430"/>
      <w:bookmarkStart w:id="3291" w:name="_ETM_Q1_3297784"/>
      <w:bookmarkEnd w:id="3289"/>
      <w:bookmarkEnd w:id="3290"/>
      <w:bookmarkEnd w:id="3291"/>
    </w:p>
    <w:p w14:paraId="1DC093A6" w14:textId="62D444F1" w:rsidR="00476554" w:rsidRDefault="00476554" w:rsidP="00476554">
      <w:pPr>
        <w:pStyle w:val="af9"/>
        <w:keepNext/>
        <w:rPr>
          <w:rtl/>
          <w:lang w:eastAsia="he-IL"/>
        </w:rPr>
      </w:pPr>
      <w:bookmarkStart w:id="3292" w:name="ET_guest_884217_435"/>
      <w:r w:rsidRPr="00476554">
        <w:rPr>
          <w:rStyle w:val="TagStyle"/>
          <w:rtl/>
        </w:rPr>
        <w:t xml:space="preserve"> &lt;&lt; אורח &gt;&gt; </w:t>
      </w:r>
      <w:r>
        <w:rPr>
          <w:rtl/>
          <w:lang w:eastAsia="he-IL"/>
        </w:rPr>
        <w:t>קרן אבירם:</w:t>
      </w:r>
      <w:r w:rsidRPr="00476554">
        <w:rPr>
          <w:rStyle w:val="TagStyle"/>
          <w:rtl/>
        </w:rPr>
        <w:t xml:space="preserve"> &lt;&lt; אורח &gt;&gt;</w:t>
      </w:r>
      <w:r>
        <w:rPr>
          <w:rtl/>
          <w:lang w:eastAsia="he-IL"/>
        </w:rPr>
        <w:t xml:space="preserve">   </w:t>
      </w:r>
      <w:bookmarkEnd w:id="3292"/>
    </w:p>
    <w:p w14:paraId="4171BB6C" w14:textId="77777777" w:rsidR="00476554" w:rsidRDefault="00476554" w:rsidP="00476554">
      <w:pPr>
        <w:pStyle w:val="KeepWithNext"/>
        <w:rPr>
          <w:rtl/>
          <w:lang w:eastAsia="he-IL"/>
        </w:rPr>
      </w:pPr>
    </w:p>
    <w:p w14:paraId="506653B5" w14:textId="561F3AF2" w:rsidR="00476554" w:rsidRPr="00476554" w:rsidRDefault="00476554" w:rsidP="00476554">
      <w:pPr>
        <w:rPr>
          <w:rtl/>
          <w:lang w:eastAsia="he-IL"/>
        </w:rPr>
      </w:pPr>
      <w:bookmarkStart w:id="3293" w:name="_ETM_Q1_3298249"/>
      <w:bookmarkStart w:id="3294" w:name="_ETM_Q1_3298281"/>
      <w:bookmarkEnd w:id="3293"/>
      <w:bookmarkEnd w:id="3294"/>
      <w:r>
        <w:rPr>
          <w:rFonts w:hint="cs"/>
          <w:rtl/>
          <w:lang w:eastAsia="he-IL"/>
        </w:rPr>
        <w:t xml:space="preserve">זאת הייתה הכוונה </w:t>
      </w:r>
      <w:bookmarkStart w:id="3295" w:name="_ETM_Q1_3300106"/>
      <w:bookmarkEnd w:id="3295"/>
      <w:r>
        <w:rPr>
          <w:rFonts w:hint="cs"/>
          <w:rtl/>
          <w:lang w:eastAsia="he-IL"/>
        </w:rPr>
        <w:t xml:space="preserve">שזה לא יהיה אוטומטי. </w:t>
      </w:r>
    </w:p>
    <w:p w14:paraId="423B2E10" w14:textId="77777777" w:rsidR="00431494" w:rsidRDefault="00431494" w:rsidP="00431494">
      <w:pPr>
        <w:rPr>
          <w:rtl/>
          <w:lang w:eastAsia="he-IL"/>
        </w:rPr>
      </w:pPr>
      <w:bookmarkStart w:id="3296" w:name="_ETM_Q1_6301712"/>
      <w:bookmarkStart w:id="3297" w:name="_ETM_Q1_6301774"/>
      <w:bookmarkEnd w:id="3296"/>
      <w:bookmarkEnd w:id="3297"/>
    </w:p>
    <w:p w14:paraId="7362F533" w14:textId="77777777" w:rsidR="00431494" w:rsidRDefault="00431494" w:rsidP="00431494">
      <w:pPr>
        <w:pStyle w:val="af6"/>
        <w:keepNext/>
        <w:rPr>
          <w:rtl/>
        </w:rPr>
      </w:pPr>
      <w:bookmarkStart w:id="3298" w:name="ET_yor_6358_204"/>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298"/>
    </w:p>
    <w:p w14:paraId="36659A1E" w14:textId="77777777" w:rsidR="00431494" w:rsidRDefault="00431494" w:rsidP="00431494">
      <w:pPr>
        <w:pStyle w:val="KeepWithNext"/>
        <w:rPr>
          <w:rtl/>
          <w:lang w:eastAsia="he-IL"/>
        </w:rPr>
      </w:pPr>
    </w:p>
    <w:p w14:paraId="72D63CA6" w14:textId="1886AD23" w:rsidR="00431494" w:rsidRDefault="00431494" w:rsidP="00431494">
      <w:pPr>
        <w:rPr>
          <w:rtl/>
          <w:lang w:eastAsia="he-IL"/>
        </w:rPr>
      </w:pPr>
      <w:bookmarkStart w:id="3299" w:name="_ETM_Q1_6327198"/>
      <w:bookmarkEnd w:id="3299"/>
      <w:r>
        <w:rPr>
          <w:rFonts w:hint="cs"/>
          <w:rtl/>
          <w:lang w:eastAsia="he-IL"/>
        </w:rPr>
        <w:t xml:space="preserve">בסדר, </w:t>
      </w:r>
      <w:bookmarkStart w:id="3300" w:name="_ETM_Q1_6334776"/>
      <w:bookmarkEnd w:id="3300"/>
      <w:r>
        <w:rPr>
          <w:rFonts w:hint="cs"/>
          <w:rtl/>
          <w:lang w:eastAsia="he-IL"/>
        </w:rPr>
        <w:t xml:space="preserve">זה מה שהתכוונות לעשות. </w:t>
      </w:r>
      <w:r w:rsidR="00476554">
        <w:rPr>
          <w:rFonts w:hint="cs"/>
          <w:rtl/>
          <w:lang w:eastAsia="he-IL"/>
        </w:rPr>
        <w:t xml:space="preserve">מכובדיי, הבנו. </w:t>
      </w:r>
    </w:p>
    <w:p w14:paraId="1FE19EA6" w14:textId="77777777" w:rsidR="00431494" w:rsidRDefault="00431494" w:rsidP="00431494">
      <w:pPr>
        <w:rPr>
          <w:rtl/>
          <w:lang w:eastAsia="he-IL"/>
        </w:rPr>
      </w:pPr>
      <w:bookmarkStart w:id="3301" w:name="_ETM_Q1_6339823"/>
      <w:bookmarkStart w:id="3302" w:name="_ETM_Q1_6339886"/>
      <w:bookmarkStart w:id="3303" w:name="_ETM_Q1_6343417"/>
      <w:bookmarkEnd w:id="3301"/>
      <w:bookmarkEnd w:id="3302"/>
      <w:bookmarkEnd w:id="3303"/>
    </w:p>
    <w:p w14:paraId="2D9000FA" w14:textId="77777777" w:rsidR="00431494" w:rsidRDefault="00431494" w:rsidP="00431494">
      <w:pPr>
        <w:pStyle w:val="af9"/>
        <w:keepNext/>
        <w:rPr>
          <w:rtl/>
          <w:lang w:eastAsia="he-IL"/>
        </w:rPr>
      </w:pPr>
      <w:bookmarkStart w:id="3304" w:name="ET_guest_928682_205"/>
      <w:r w:rsidRPr="00431494">
        <w:rPr>
          <w:rStyle w:val="TagStyle"/>
          <w:rtl/>
        </w:rPr>
        <w:t xml:space="preserve"> &lt;&lt; אורח &gt;&gt; </w:t>
      </w:r>
      <w:r>
        <w:rPr>
          <w:rtl/>
          <w:lang w:eastAsia="he-IL"/>
        </w:rPr>
        <w:t>יניב רונן:</w:t>
      </w:r>
      <w:r w:rsidRPr="00431494">
        <w:rPr>
          <w:rStyle w:val="TagStyle"/>
          <w:rtl/>
        </w:rPr>
        <w:t xml:space="preserve"> &lt;&lt; אורח &gt;&gt;</w:t>
      </w:r>
      <w:r>
        <w:rPr>
          <w:rtl/>
          <w:lang w:eastAsia="he-IL"/>
        </w:rPr>
        <w:t xml:space="preserve">   </w:t>
      </w:r>
      <w:bookmarkEnd w:id="3304"/>
    </w:p>
    <w:p w14:paraId="088232EB" w14:textId="77777777" w:rsidR="00431494" w:rsidRDefault="00431494" w:rsidP="00431494">
      <w:pPr>
        <w:pStyle w:val="KeepWithNext"/>
        <w:rPr>
          <w:rtl/>
          <w:lang w:eastAsia="he-IL"/>
        </w:rPr>
      </w:pPr>
    </w:p>
    <w:p w14:paraId="05E8086A" w14:textId="14C7F5EB" w:rsidR="00431494" w:rsidRDefault="00476554" w:rsidP="00431494">
      <w:pPr>
        <w:rPr>
          <w:rtl/>
          <w:lang w:eastAsia="he-IL"/>
        </w:rPr>
      </w:pPr>
      <w:bookmarkStart w:id="3305" w:name="_ETM_Q1_6343871"/>
      <w:bookmarkStart w:id="3306" w:name="_ETM_Q1_6343917"/>
      <w:bookmarkEnd w:id="3305"/>
      <w:bookmarkEnd w:id="3306"/>
      <w:r>
        <w:rPr>
          <w:rFonts w:hint="cs"/>
          <w:rtl/>
          <w:lang w:eastAsia="he-IL"/>
        </w:rPr>
        <w:t xml:space="preserve">דרך אגב, זה </w:t>
      </w:r>
      <w:bookmarkStart w:id="3307" w:name="_ETM_Q1_3311901"/>
      <w:bookmarkEnd w:id="3307"/>
      <w:r>
        <w:rPr>
          <w:rFonts w:hint="cs"/>
          <w:rtl/>
          <w:lang w:eastAsia="he-IL"/>
        </w:rPr>
        <w:t xml:space="preserve">עונה על סעיף - - - </w:t>
      </w:r>
      <w:bookmarkStart w:id="3308" w:name="_ETM_Q1_3315931"/>
      <w:bookmarkEnd w:id="3308"/>
    </w:p>
    <w:p w14:paraId="53D89983" w14:textId="77777777" w:rsidR="00476554" w:rsidRDefault="00476554" w:rsidP="00431494">
      <w:pPr>
        <w:rPr>
          <w:rtl/>
          <w:lang w:eastAsia="he-IL"/>
        </w:rPr>
      </w:pPr>
      <w:bookmarkStart w:id="3309" w:name="_ETM_Q1_3316014"/>
      <w:bookmarkEnd w:id="3309"/>
    </w:p>
    <w:p w14:paraId="31976FF9" w14:textId="77777777" w:rsidR="00431494" w:rsidRDefault="00431494" w:rsidP="00431494">
      <w:pPr>
        <w:pStyle w:val="af6"/>
        <w:keepNext/>
        <w:rPr>
          <w:rtl/>
        </w:rPr>
      </w:pPr>
      <w:bookmarkStart w:id="3310" w:name="ET_yor_6358_206"/>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310"/>
    </w:p>
    <w:p w14:paraId="19AF7668" w14:textId="77777777" w:rsidR="00431494" w:rsidRDefault="00431494" w:rsidP="00431494">
      <w:pPr>
        <w:pStyle w:val="KeepWithNext"/>
        <w:rPr>
          <w:rtl/>
          <w:lang w:eastAsia="he-IL"/>
        </w:rPr>
      </w:pPr>
    </w:p>
    <w:p w14:paraId="7B5E2A2D" w14:textId="4642A1DF" w:rsidR="00431494" w:rsidRDefault="00476554" w:rsidP="00431494">
      <w:pPr>
        <w:rPr>
          <w:rtl/>
          <w:lang w:eastAsia="he-IL"/>
        </w:rPr>
      </w:pPr>
      <w:bookmarkStart w:id="3311" w:name="_ETM_Q1_6344824"/>
      <w:bookmarkStart w:id="3312" w:name="_ETM_Q1_6346199"/>
      <w:bookmarkEnd w:id="3311"/>
      <w:bookmarkEnd w:id="3312"/>
      <w:r>
        <w:rPr>
          <w:rFonts w:hint="cs"/>
          <w:rtl/>
          <w:lang w:eastAsia="he-IL"/>
        </w:rPr>
        <w:t xml:space="preserve">יניב, טחנו את זה. </w:t>
      </w:r>
      <w:bookmarkStart w:id="3313" w:name="_ETM_Q1_3310929"/>
      <w:bookmarkEnd w:id="3313"/>
      <w:r>
        <w:rPr>
          <w:rFonts w:hint="cs"/>
          <w:rtl/>
          <w:lang w:eastAsia="he-IL"/>
        </w:rPr>
        <w:t xml:space="preserve">בואו נתקדם. </w:t>
      </w:r>
    </w:p>
    <w:p w14:paraId="08317726" w14:textId="77777777" w:rsidR="00476554" w:rsidRDefault="00476554" w:rsidP="00431494">
      <w:pPr>
        <w:rPr>
          <w:rtl/>
          <w:lang w:eastAsia="he-IL"/>
        </w:rPr>
      </w:pPr>
      <w:bookmarkStart w:id="3314" w:name="_ETM_Q1_3314177"/>
      <w:bookmarkStart w:id="3315" w:name="_ETM_Q1_3314287"/>
      <w:bookmarkEnd w:id="3314"/>
      <w:bookmarkEnd w:id="3315"/>
    </w:p>
    <w:p w14:paraId="6684FB9A" w14:textId="77777777" w:rsidR="00431494" w:rsidRDefault="00431494" w:rsidP="00431494">
      <w:pPr>
        <w:pStyle w:val="a4"/>
        <w:keepNext/>
        <w:rPr>
          <w:rtl/>
        </w:rPr>
      </w:pPr>
      <w:bookmarkStart w:id="3316" w:name="ET_speaker_6345_207"/>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316"/>
    </w:p>
    <w:p w14:paraId="16B53B82" w14:textId="77777777" w:rsidR="00431494" w:rsidRDefault="00431494" w:rsidP="00431494">
      <w:pPr>
        <w:pStyle w:val="KeepWithNext"/>
        <w:rPr>
          <w:rtl/>
          <w:lang w:eastAsia="he-IL"/>
        </w:rPr>
      </w:pPr>
    </w:p>
    <w:p w14:paraId="41B8A7AB" w14:textId="2D25EE35" w:rsidR="00431494" w:rsidRDefault="00476554" w:rsidP="00431494">
      <w:pPr>
        <w:rPr>
          <w:rtl/>
          <w:lang w:eastAsia="he-IL"/>
        </w:rPr>
      </w:pPr>
      <w:bookmarkStart w:id="3317" w:name="_ETM_Q1_6346652"/>
      <w:bookmarkStart w:id="3318" w:name="_ETM_Q1_6346699"/>
      <w:bookmarkEnd w:id="3317"/>
      <w:bookmarkEnd w:id="3318"/>
      <w:r>
        <w:rPr>
          <w:rFonts w:hint="cs"/>
          <w:rtl/>
          <w:lang w:eastAsia="he-IL"/>
        </w:rPr>
        <w:t xml:space="preserve">טוב, צריך לחשוב על ניסוח אחר. </w:t>
      </w:r>
      <w:r w:rsidR="00431494">
        <w:rPr>
          <w:rFonts w:hint="cs"/>
          <w:rtl/>
          <w:lang w:eastAsia="he-IL"/>
        </w:rPr>
        <w:t xml:space="preserve">שים את זה בכוכבית. </w:t>
      </w:r>
      <w:bookmarkStart w:id="3319" w:name="_ETM_Q1_6354762"/>
      <w:bookmarkEnd w:id="3319"/>
    </w:p>
    <w:p w14:paraId="640522DC" w14:textId="77777777" w:rsidR="00431494" w:rsidRDefault="00431494" w:rsidP="00431494">
      <w:pPr>
        <w:rPr>
          <w:rtl/>
          <w:lang w:eastAsia="he-IL"/>
        </w:rPr>
      </w:pPr>
      <w:bookmarkStart w:id="3320" w:name="_ETM_Q1_6355215"/>
      <w:bookmarkStart w:id="3321" w:name="_ETM_Q1_6355278"/>
      <w:bookmarkEnd w:id="3320"/>
      <w:bookmarkEnd w:id="3321"/>
    </w:p>
    <w:p w14:paraId="341746A9" w14:textId="77777777" w:rsidR="00431494" w:rsidRDefault="00431494" w:rsidP="00431494">
      <w:pPr>
        <w:pStyle w:val="af6"/>
        <w:keepNext/>
        <w:rPr>
          <w:rtl/>
        </w:rPr>
      </w:pPr>
      <w:bookmarkStart w:id="3322" w:name="ET_yor_6358_208"/>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322"/>
    </w:p>
    <w:p w14:paraId="7BFE9B15" w14:textId="77777777" w:rsidR="00431494" w:rsidRDefault="00431494" w:rsidP="00431494">
      <w:pPr>
        <w:pStyle w:val="KeepWithNext"/>
        <w:rPr>
          <w:rtl/>
          <w:lang w:eastAsia="he-IL"/>
        </w:rPr>
      </w:pPr>
    </w:p>
    <w:p w14:paraId="71905EBA" w14:textId="747F212B" w:rsidR="00431494" w:rsidRDefault="00476554" w:rsidP="00431494">
      <w:pPr>
        <w:rPr>
          <w:rtl/>
          <w:lang w:eastAsia="he-IL"/>
        </w:rPr>
      </w:pPr>
      <w:bookmarkStart w:id="3323" w:name="_ETM_Q1_6356293"/>
      <w:bookmarkStart w:id="3324" w:name="_ETM_Q1_6358215"/>
      <w:bookmarkEnd w:id="3323"/>
      <w:bookmarkEnd w:id="3324"/>
      <w:r>
        <w:rPr>
          <w:rFonts w:hint="cs"/>
          <w:rtl/>
          <w:lang w:eastAsia="he-IL"/>
        </w:rPr>
        <w:t>טלי, זאת</w:t>
      </w:r>
      <w:bookmarkStart w:id="3325" w:name="_ETM_Q1_3320930"/>
      <w:bookmarkEnd w:id="3325"/>
      <w:r>
        <w:rPr>
          <w:rFonts w:hint="cs"/>
          <w:rtl/>
          <w:lang w:eastAsia="he-IL"/>
        </w:rPr>
        <w:t xml:space="preserve"> קריאה ראשונה. בואו אנחנו משקיעים בזה כל כך הרבה. </w:t>
      </w:r>
    </w:p>
    <w:p w14:paraId="3AAFCC2B" w14:textId="77777777" w:rsidR="00476554" w:rsidRDefault="00476554" w:rsidP="00431494">
      <w:pPr>
        <w:rPr>
          <w:rtl/>
          <w:lang w:eastAsia="he-IL"/>
        </w:rPr>
      </w:pPr>
      <w:bookmarkStart w:id="3326" w:name="_ETM_Q1_3324606"/>
      <w:bookmarkStart w:id="3327" w:name="_ETM_Q1_3324689"/>
      <w:bookmarkEnd w:id="3326"/>
      <w:bookmarkEnd w:id="3327"/>
    </w:p>
    <w:p w14:paraId="3E8DF694" w14:textId="308AE2B5" w:rsidR="00476554" w:rsidRDefault="00476554" w:rsidP="00476554">
      <w:pPr>
        <w:pStyle w:val="a4"/>
        <w:keepNext/>
        <w:rPr>
          <w:rtl/>
        </w:rPr>
      </w:pPr>
      <w:bookmarkStart w:id="3328" w:name="ET_speaker_6357_436"/>
      <w:r w:rsidRPr="00476554">
        <w:rPr>
          <w:rStyle w:val="TagStyle"/>
          <w:rtl/>
        </w:rPr>
        <w:t xml:space="preserve"> &lt;&lt; דובר &gt;&gt; </w:t>
      </w:r>
      <w:r>
        <w:rPr>
          <w:rtl/>
        </w:rPr>
        <w:t>משה סעדה (הליכוד):</w:t>
      </w:r>
      <w:r w:rsidRPr="00476554">
        <w:rPr>
          <w:rStyle w:val="TagStyle"/>
          <w:rtl/>
        </w:rPr>
        <w:t xml:space="preserve"> &lt;&lt; דובר &gt;&gt;</w:t>
      </w:r>
      <w:r>
        <w:rPr>
          <w:rtl/>
        </w:rPr>
        <w:t xml:space="preserve">   </w:t>
      </w:r>
      <w:bookmarkEnd w:id="3328"/>
    </w:p>
    <w:p w14:paraId="1FF31D5F" w14:textId="77777777" w:rsidR="00476554" w:rsidRDefault="00476554" w:rsidP="00476554">
      <w:pPr>
        <w:pStyle w:val="KeepWithNext"/>
        <w:rPr>
          <w:rtl/>
          <w:lang w:eastAsia="he-IL"/>
        </w:rPr>
      </w:pPr>
    </w:p>
    <w:p w14:paraId="2C70354A" w14:textId="2D2F3EDA" w:rsidR="00476554" w:rsidRDefault="00476554" w:rsidP="00476554">
      <w:pPr>
        <w:rPr>
          <w:rtl/>
          <w:lang w:eastAsia="he-IL"/>
        </w:rPr>
      </w:pPr>
      <w:bookmarkStart w:id="3329" w:name="_ETM_Q1_3322651"/>
      <w:bookmarkStart w:id="3330" w:name="_ETM_Q1_3322685"/>
      <w:bookmarkEnd w:id="3329"/>
      <w:bookmarkEnd w:id="3330"/>
      <w:r>
        <w:rPr>
          <w:rFonts w:hint="cs"/>
          <w:rtl/>
          <w:lang w:eastAsia="he-IL"/>
        </w:rPr>
        <w:t xml:space="preserve">פוגל, </w:t>
      </w:r>
      <w:bookmarkStart w:id="3331" w:name="_ETM_Q1_3318485"/>
      <w:bookmarkEnd w:id="3331"/>
      <w:r>
        <w:rPr>
          <w:rFonts w:hint="cs"/>
          <w:rtl/>
          <w:lang w:eastAsia="he-IL"/>
        </w:rPr>
        <w:t xml:space="preserve">רוצה לבקש להחזיר אותך לוועדת החוקה עכשיו. </w:t>
      </w:r>
    </w:p>
    <w:p w14:paraId="599AA549" w14:textId="77777777" w:rsidR="00476554" w:rsidRDefault="00476554" w:rsidP="00476554">
      <w:pPr>
        <w:rPr>
          <w:rtl/>
          <w:lang w:eastAsia="he-IL"/>
        </w:rPr>
      </w:pPr>
    </w:p>
    <w:p w14:paraId="1CA9C214" w14:textId="2D4CA6D5" w:rsidR="00476554" w:rsidRDefault="00476554" w:rsidP="00476554">
      <w:pPr>
        <w:pStyle w:val="af6"/>
        <w:keepNext/>
        <w:rPr>
          <w:rtl/>
        </w:rPr>
      </w:pPr>
      <w:bookmarkStart w:id="3332" w:name="ET_yor_6358_437"/>
      <w:r w:rsidRPr="00476554">
        <w:rPr>
          <w:rStyle w:val="TagStyle"/>
          <w:rtl/>
        </w:rPr>
        <w:t xml:space="preserve"> &lt;&lt; יור &gt;&gt; </w:t>
      </w:r>
      <w:r>
        <w:rPr>
          <w:rtl/>
        </w:rPr>
        <w:t>היו"ר צביקה פוגל:</w:t>
      </w:r>
      <w:r w:rsidRPr="00476554">
        <w:rPr>
          <w:rStyle w:val="TagStyle"/>
          <w:rtl/>
        </w:rPr>
        <w:t xml:space="preserve"> &lt;&lt; יור &gt;&gt;</w:t>
      </w:r>
      <w:r>
        <w:rPr>
          <w:rtl/>
        </w:rPr>
        <w:t xml:space="preserve">   </w:t>
      </w:r>
      <w:bookmarkEnd w:id="3332"/>
    </w:p>
    <w:p w14:paraId="78FD9DCE" w14:textId="77777777" w:rsidR="00476554" w:rsidRDefault="00476554" w:rsidP="00476554">
      <w:pPr>
        <w:pStyle w:val="KeepWithNext"/>
        <w:rPr>
          <w:rtl/>
          <w:lang w:eastAsia="he-IL"/>
        </w:rPr>
      </w:pPr>
    </w:p>
    <w:p w14:paraId="20C6435B" w14:textId="2F97C2C4" w:rsidR="00476554" w:rsidRDefault="00476554" w:rsidP="00476554">
      <w:pPr>
        <w:rPr>
          <w:rtl/>
          <w:lang w:eastAsia="he-IL"/>
        </w:rPr>
      </w:pPr>
      <w:bookmarkStart w:id="3333" w:name="_ETM_Q1_3323215"/>
      <w:bookmarkEnd w:id="3333"/>
      <w:r>
        <w:rPr>
          <w:rFonts w:hint="cs"/>
          <w:rtl/>
          <w:lang w:eastAsia="he-IL"/>
        </w:rPr>
        <w:t>עוד אמור</w:t>
      </w:r>
      <w:bookmarkStart w:id="3334" w:name="_ETM_Q1_3326877"/>
      <w:bookmarkEnd w:id="3334"/>
      <w:r>
        <w:rPr>
          <w:rFonts w:hint="cs"/>
          <w:rtl/>
          <w:lang w:eastAsia="he-IL"/>
        </w:rPr>
        <w:t xml:space="preserve">ה להיות על זה הצעת חוק ממשלתית. </w:t>
      </w:r>
    </w:p>
    <w:p w14:paraId="621A6E3E" w14:textId="77777777" w:rsidR="00476554" w:rsidRPr="00476554" w:rsidRDefault="00476554" w:rsidP="00476554">
      <w:pPr>
        <w:rPr>
          <w:rtl/>
          <w:lang w:eastAsia="he-IL"/>
        </w:rPr>
      </w:pPr>
      <w:bookmarkStart w:id="3335" w:name="_ETM_Q1_3329132"/>
      <w:bookmarkStart w:id="3336" w:name="_ETM_Q1_3329216"/>
      <w:bookmarkEnd w:id="3335"/>
      <w:bookmarkEnd w:id="3336"/>
    </w:p>
    <w:p w14:paraId="4A8EE734" w14:textId="77777777" w:rsidR="00431494" w:rsidRDefault="00431494" w:rsidP="00431494">
      <w:pPr>
        <w:pStyle w:val="a4"/>
        <w:keepNext/>
        <w:rPr>
          <w:rtl/>
        </w:rPr>
      </w:pPr>
      <w:bookmarkStart w:id="3337" w:name="ET_speaker_6345_209"/>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337"/>
    </w:p>
    <w:p w14:paraId="67488370" w14:textId="77777777" w:rsidR="00431494" w:rsidRDefault="00431494" w:rsidP="00431494">
      <w:pPr>
        <w:pStyle w:val="KeepWithNext"/>
        <w:rPr>
          <w:rtl/>
          <w:lang w:eastAsia="he-IL"/>
        </w:rPr>
      </w:pPr>
    </w:p>
    <w:p w14:paraId="63E75FD0" w14:textId="4F0700C3" w:rsidR="00431494" w:rsidRDefault="00476554" w:rsidP="00431494">
      <w:pPr>
        <w:rPr>
          <w:rtl/>
          <w:lang w:eastAsia="he-IL"/>
        </w:rPr>
      </w:pPr>
      <w:bookmarkStart w:id="3338" w:name="_ETM_Q1_6358622"/>
      <w:bookmarkStart w:id="3339" w:name="_ETM_Q1_6358668"/>
      <w:bookmarkEnd w:id="3338"/>
      <w:bookmarkEnd w:id="3339"/>
      <w:r>
        <w:rPr>
          <w:rFonts w:hint="cs"/>
          <w:rtl/>
          <w:lang w:eastAsia="he-IL"/>
        </w:rPr>
        <w:t>לא סתם</w:t>
      </w:r>
      <w:bookmarkStart w:id="3340" w:name="_ETM_Q1_3326270"/>
      <w:bookmarkEnd w:id="3340"/>
      <w:r>
        <w:rPr>
          <w:rFonts w:hint="cs"/>
          <w:rtl/>
          <w:lang w:eastAsia="he-IL"/>
        </w:rPr>
        <w:t xml:space="preserve"> דנת בזה רבות, זה חוק שהוא שנוי </w:t>
      </w:r>
      <w:bookmarkStart w:id="3341" w:name="_ETM_Q1_3332402"/>
      <w:bookmarkEnd w:id="3341"/>
      <w:r>
        <w:rPr>
          <w:rFonts w:hint="cs"/>
          <w:rtl/>
          <w:lang w:eastAsia="he-IL"/>
        </w:rPr>
        <w:t xml:space="preserve">במחלוקת והוא עוד יעבור תיקונים רבים בשנייה ובשלישית. </w:t>
      </w:r>
      <w:bookmarkStart w:id="3342" w:name="_ETM_Q1_3332511"/>
      <w:bookmarkStart w:id="3343" w:name="_ETM_Q1_3332860"/>
      <w:bookmarkEnd w:id="3342"/>
      <w:bookmarkEnd w:id="3343"/>
    </w:p>
    <w:p w14:paraId="6FA30E7E" w14:textId="77777777" w:rsidR="00476554" w:rsidRDefault="00476554" w:rsidP="00431494">
      <w:pPr>
        <w:rPr>
          <w:rtl/>
          <w:lang w:eastAsia="he-IL"/>
        </w:rPr>
      </w:pPr>
      <w:bookmarkStart w:id="3344" w:name="_ETM_Q1_3332936"/>
      <w:bookmarkEnd w:id="3344"/>
    </w:p>
    <w:p w14:paraId="3E539FA1" w14:textId="77777777" w:rsidR="00431494" w:rsidRDefault="00431494" w:rsidP="00431494">
      <w:pPr>
        <w:pStyle w:val="af6"/>
        <w:keepNext/>
        <w:rPr>
          <w:rtl/>
        </w:rPr>
      </w:pPr>
      <w:bookmarkStart w:id="3345" w:name="ET_yor_6358_210"/>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345"/>
    </w:p>
    <w:p w14:paraId="291FC100" w14:textId="77777777" w:rsidR="00431494" w:rsidRDefault="00431494" w:rsidP="00431494">
      <w:pPr>
        <w:pStyle w:val="KeepWithNext"/>
        <w:rPr>
          <w:rtl/>
          <w:lang w:eastAsia="he-IL"/>
        </w:rPr>
      </w:pPr>
    </w:p>
    <w:p w14:paraId="423BEADA" w14:textId="10DDFF50" w:rsidR="00431494" w:rsidRDefault="00476554" w:rsidP="00431494">
      <w:pPr>
        <w:rPr>
          <w:rtl/>
          <w:lang w:eastAsia="he-IL"/>
        </w:rPr>
      </w:pPr>
      <w:bookmarkStart w:id="3346" w:name="_ETM_Q1_6364450"/>
      <w:bookmarkEnd w:id="3346"/>
      <w:r>
        <w:rPr>
          <w:rFonts w:hint="cs"/>
          <w:rtl/>
          <w:lang w:eastAsia="he-IL"/>
        </w:rPr>
        <w:t xml:space="preserve">בואי נבדיל בין שני דברים, טלי. </w:t>
      </w:r>
      <w:r w:rsidR="00431494">
        <w:rPr>
          <w:rFonts w:hint="cs"/>
          <w:rtl/>
          <w:lang w:eastAsia="he-IL"/>
        </w:rPr>
        <w:t>חשיבותו של החוק ברו</w:t>
      </w:r>
      <w:r>
        <w:rPr>
          <w:rFonts w:hint="cs"/>
          <w:rtl/>
          <w:lang w:eastAsia="he-IL"/>
        </w:rPr>
        <w:t>רה</w:t>
      </w:r>
      <w:r w:rsidR="00431494">
        <w:rPr>
          <w:rFonts w:hint="cs"/>
          <w:rtl/>
          <w:lang w:eastAsia="he-IL"/>
        </w:rPr>
        <w:t xml:space="preserve">, הניסוח שלו שנוי במחלוקת. </w:t>
      </w:r>
      <w:r>
        <w:rPr>
          <w:rFonts w:hint="cs"/>
          <w:rtl/>
          <w:lang w:eastAsia="he-IL"/>
        </w:rPr>
        <w:t xml:space="preserve">הבנתי. </w:t>
      </w:r>
    </w:p>
    <w:p w14:paraId="503EB584" w14:textId="77777777" w:rsidR="00476554" w:rsidRDefault="00476554" w:rsidP="00431494">
      <w:pPr>
        <w:rPr>
          <w:rtl/>
          <w:lang w:eastAsia="he-IL"/>
        </w:rPr>
      </w:pPr>
      <w:bookmarkStart w:id="3347" w:name="_ETM_Q1_3339670"/>
      <w:bookmarkStart w:id="3348" w:name="_ETM_Q1_3339738"/>
      <w:bookmarkEnd w:id="3347"/>
      <w:bookmarkEnd w:id="3348"/>
    </w:p>
    <w:p w14:paraId="2735E6FF" w14:textId="45C9A8E1" w:rsidR="00476554" w:rsidRDefault="00476554" w:rsidP="00476554">
      <w:pPr>
        <w:pStyle w:val="a4"/>
        <w:keepNext/>
        <w:rPr>
          <w:rtl/>
        </w:rPr>
      </w:pPr>
      <w:bookmarkStart w:id="3349" w:name="ET_speaker_6345_438"/>
      <w:r w:rsidRPr="00476554">
        <w:rPr>
          <w:rStyle w:val="TagStyle"/>
          <w:rtl/>
        </w:rPr>
        <w:t xml:space="preserve"> &lt;&lt; דובר &gt;&gt; </w:t>
      </w:r>
      <w:r>
        <w:rPr>
          <w:rtl/>
        </w:rPr>
        <w:t>טלי גוטליב (הליכוד):</w:t>
      </w:r>
      <w:r w:rsidRPr="00476554">
        <w:rPr>
          <w:rStyle w:val="TagStyle"/>
          <w:rtl/>
        </w:rPr>
        <w:t xml:space="preserve"> &lt;&lt; דובר &gt;&gt;</w:t>
      </w:r>
      <w:r>
        <w:rPr>
          <w:rtl/>
        </w:rPr>
        <w:t xml:space="preserve">   </w:t>
      </w:r>
      <w:bookmarkEnd w:id="3349"/>
    </w:p>
    <w:p w14:paraId="3B688B51" w14:textId="77777777" w:rsidR="00476554" w:rsidRDefault="00476554" w:rsidP="00476554">
      <w:pPr>
        <w:pStyle w:val="KeepWithNext"/>
        <w:rPr>
          <w:rtl/>
          <w:lang w:eastAsia="he-IL"/>
        </w:rPr>
      </w:pPr>
    </w:p>
    <w:p w14:paraId="67F39FD1" w14:textId="6AAA646B" w:rsidR="00476554" w:rsidRPr="00476554" w:rsidRDefault="00476554" w:rsidP="00476554">
      <w:pPr>
        <w:rPr>
          <w:rtl/>
          <w:lang w:eastAsia="he-IL"/>
        </w:rPr>
      </w:pPr>
      <w:bookmarkStart w:id="3350" w:name="_ETM_Q1_3341436"/>
      <w:bookmarkStart w:id="3351" w:name="_ETM_Q1_3341477"/>
      <w:bookmarkEnd w:id="3350"/>
      <w:bookmarkEnd w:id="3351"/>
      <w:r>
        <w:rPr>
          <w:rFonts w:hint="cs"/>
          <w:rtl/>
          <w:lang w:eastAsia="he-IL"/>
        </w:rPr>
        <w:t xml:space="preserve">הוא מורכב, </w:t>
      </w:r>
      <w:bookmarkStart w:id="3352" w:name="_ETM_Q1_3343289"/>
      <w:bookmarkEnd w:id="3352"/>
      <w:r>
        <w:rPr>
          <w:rFonts w:hint="cs"/>
          <w:rtl/>
          <w:lang w:eastAsia="he-IL"/>
        </w:rPr>
        <w:t xml:space="preserve">בדיוק, זה מה שאני רוצה לומר. </w:t>
      </w:r>
    </w:p>
    <w:p w14:paraId="6B6BF520" w14:textId="4F96A846" w:rsidR="00476554" w:rsidRDefault="00476554" w:rsidP="00476554">
      <w:pPr>
        <w:pStyle w:val="af6"/>
        <w:keepNext/>
        <w:rPr>
          <w:rtl/>
        </w:rPr>
      </w:pPr>
      <w:bookmarkStart w:id="3353" w:name="_ETM_Q1_6379031"/>
      <w:bookmarkStart w:id="3354" w:name="_ETM_Q1_6379093"/>
      <w:bookmarkStart w:id="3355" w:name="_ETM_Q1_6381359"/>
      <w:bookmarkStart w:id="3356" w:name="ET_yor_6358_439"/>
      <w:bookmarkEnd w:id="3353"/>
      <w:bookmarkEnd w:id="3354"/>
      <w:bookmarkEnd w:id="3355"/>
      <w:r w:rsidRPr="00476554">
        <w:rPr>
          <w:rStyle w:val="TagStyle"/>
          <w:rtl/>
        </w:rPr>
        <w:t xml:space="preserve"> &lt;&lt; יור &gt;&gt; </w:t>
      </w:r>
      <w:r>
        <w:rPr>
          <w:rtl/>
        </w:rPr>
        <w:t>היו"ר צביקה פוגל:</w:t>
      </w:r>
      <w:r w:rsidRPr="00476554">
        <w:rPr>
          <w:rStyle w:val="TagStyle"/>
          <w:rtl/>
        </w:rPr>
        <w:t xml:space="preserve"> &lt;&lt; יור &gt;&gt;</w:t>
      </w:r>
      <w:r>
        <w:rPr>
          <w:rtl/>
        </w:rPr>
        <w:t xml:space="preserve">   </w:t>
      </w:r>
      <w:bookmarkEnd w:id="3356"/>
    </w:p>
    <w:p w14:paraId="6742229C" w14:textId="77777777" w:rsidR="00476554" w:rsidRDefault="00476554" w:rsidP="00476554">
      <w:pPr>
        <w:pStyle w:val="KeepWithNext"/>
        <w:rPr>
          <w:rtl/>
          <w:lang w:eastAsia="he-IL"/>
        </w:rPr>
      </w:pPr>
    </w:p>
    <w:p w14:paraId="779179F6" w14:textId="4B53F96D" w:rsidR="00476554" w:rsidRDefault="00476554" w:rsidP="00476554">
      <w:pPr>
        <w:rPr>
          <w:rtl/>
          <w:lang w:eastAsia="he-IL"/>
        </w:rPr>
      </w:pPr>
      <w:r>
        <w:rPr>
          <w:rFonts w:hint="cs"/>
          <w:rtl/>
          <w:lang w:eastAsia="he-IL"/>
        </w:rPr>
        <w:t>הרי כולנו רוצים לעצור</w:t>
      </w:r>
      <w:bookmarkStart w:id="3357" w:name="_ETM_Q1_3345266"/>
      <w:bookmarkEnd w:id="3357"/>
      <w:r>
        <w:rPr>
          <w:rFonts w:hint="cs"/>
          <w:rtl/>
          <w:lang w:eastAsia="he-IL"/>
        </w:rPr>
        <w:t xml:space="preserve"> את הפושעים עוד לפני שהם רצחו. אז בואו נעשה את </w:t>
      </w:r>
      <w:bookmarkStart w:id="3358" w:name="_ETM_Q1_3347534"/>
      <w:bookmarkEnd w:id="3358"/>
      <w:r>
        <w:rPr>
          <w:rFonts w:hint="cs"/>
          <w:rtl/>
          <w:lang w:eastAsia="he-IL"/>
        </w:rPr>
        <w:t xml:space="preserve">זה . סעיף הבא, בבקשה. </w:t>
      </w:r>
    </w:p>
    <w:p w14:paraId="36DF40F1" w14:textId="77777777" w:rsidR="00476554" w:rsidRPr="00476554" w:rsidRDefault="00476554" w:rsidP="00476554">
      <w:pPr>
        <w:rPr>
          <w:rtl/>
          <w:lang w:eastAsia="he-IL"/>
        </w:rPr>
      </w:pPr>
      <w:bookmarkStart w:id="3359" w:name="_ETM_Q1_3352860"/>
      <w:bookmarkStart w:id="3360" w:name="_ETM_Q1_3352929"/>
      <w:bookmarkEnd w:id="3359"/>
      <w:bookmarkEnd w:id="3360"/>
    </w:p>
    <w:p w14:paraId="0D8CE82E" w14:textId="77777777" w:rsidR="00431494" w:rsidRDefault="00431494" w:rsidP="00431494">
      <w:pPr>
        <w:pStyle w:val="a4"/>
        <w:keepNext/>
        <w:rPr>
          <w:rtl/>
        </w:rPr>
      </w:pPr>
      <w:bookmarkStart w:id="3361" w:name="ET_speaker_גלעד_נווה_211"/>
      <w:r w:rsidRPr="00431494">
        <w:rPr>
          <w:rStyle w:val="TagStyle"/>
          <w:rtl/>
        </w:rPr>
        <w:t xml:space="preserve"> &lt;&lt; דובר &gt;&gt; </w:t>
      </w:r>
      <w:r>
        <w:rPr>
          <w:rtl/>
        </w:rPr>
        <w:t>גלעד נווה:</w:t>
      </w:r>
      <w:r w:rsidRPr="00431494">
        <w:rPr>
          <w:rStyle w:val="TagStyle"/>
          <w:rtl/>
        </w:rPr>
        <w:t xml:space="preserve"> &lt;&lt; דובר &gt;&gt;</w:t>
      </w:r>
      <w:r>
        <w:rPr>
          <w:rtl/>
        </w:rPr>
        <w:t xml:space="preserve">   </w:t>
      </w:r>
      <w:bookmarkEnd w:id="3361"/>
    </w:p>
    <w:p w14:paraId="71B3E55B" w14:textId="77777777" w:rsidR="00431494" w:rsidRDefault="00431494" w:rsidP="00431494">
      <w:pPr>
        <w:pStyle w:val="KeepWithNext"/>
        <w:rPr>
          <w:rtl/>
          <w:lang w:eastAsia="he-IL"/>
        </w:rPr>
      </w:pPr>
    </w:p>
    <w:p w14:paraId="1D72BA30" w14:textId="5AD9A996" w:rsidR="00431494" w:rsidRDefault="00476554" w:rsidP="00431494">
      <w:pPr>
        <w:rPr>
          <w:rtl/>
          <w:lang w:eastAsia="he-IL"/>
        </w:rPr>
      </w:pPr>
      <w:bookmarkStart w:id="3362" w:name="_ETM_Q1_6381828"/>
      <w:bookmarkStart w:id="3363" w:name="_ETM_Q1_6381875"/>
      <w:bookmarkEnd w:id="3362"/>
      <w:bookmarkEnd w:id="3363"/>
      <w:r>
        <w:rPr>
          <w:rFonts w:hint="cs"/>
          <w:rtl/>
          <w:lang w:eastAsia="he-IL"/>
        </w:rPr>
        <w:t xml:space="preserve">סעיף הבא שיש </w:t>
      </w:r>
      <w:bookmarkStart w:id="3364" w:name="_ETM_Q1_3349454"/>
      <w:bookmarkEnd w:id="3364"/>
      <w:r>
        <w:rPr>
          <w:rFonts w:hint="cs"/>
          <w:rtl/>
          <w:lang w:eastAsia="he-IL"/>
        </w:rPr>
        <w:t xml:space="preserve">בו תיקון משמעותי מהפעם הקודמת הוא </w:t>
      </w:r>
      <w:r w:rsidR="00431494">
        <w:rPr>
          <w:rFonts w:hint="cs"/>
          <w:rtl/>
          <w:lang w:eastAsia="he-IL"/>
        </w:rPr>
        <w:t xml:space="preserve">סעיף </w:t>
      </w:r>
      <w:bookmarkStart w:id="3365" w:name="_ETM_Q1_6383547"/>
      <w:bookmarkEnd w:id="3365"/>
      <w:r w:rsidR="00431494">
        <w:rPr>
          <w:rFonts w:hint="cs"/>
          <w:rtl/>
          <w:lang w:eastAsia="he-IL"/>
        </w:rPr>
        <w:t xml:space="preserve">16, דיווח לכנסת. </w:t>
      </w:r>
    </w:p>
    <w:p w14:paraId="1FAEE65F" w14:textId="77777777" w:rsidR="00476554" w:rsidRDefault="00476554" w:rsidP="00431494">
      <w:pPr>
        <w:rPr>
          <w:rtl/>
          <w:lang w:eastAsia="he-IL"/>
        </w:rPr>
      </w:pPr>
      <w:bookmarkStart w:id="3366" w:name="_ETM_Q1_3359126"/>
      <w:bookmarkStart w:id="3367" w:name="_ETM_Q1_3359234"/>
      <w:bookmarkEnd w:id="3366"/>
      <w:bookmarkEnd w:id="3367"/>
    </w:p>
    <w:tbl>
      <w:tblPr>
        <w:bidiVisual/>
        <w:tblW w:w="8933"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442"/>
      </w:tblGrid>
      <w:tr w:rsidR="0022557A" w14:paraId="58B7884A" w14:textId="77777777" w:rsidTr="00086AF1">
        <w:trPr>
          <w:cantSplit/>
        </w:trPr>
        <w:tc>
          <w:tcPr>
            <w:tcW w:w="1867" w:type="dxa"/>
          </w:tcPr>
          <w:p w14:paraId="6B4BD2F4" w14:textId="3656769F" w:rsidR="0022557A" w:rsidRDefault="0022557A" w:rsidP="00086AF1">
            <w:pPr>
              <w:keepLines/>
              <w:widowControl w:val="0"/>
              <w:tabs>
                <w:tab w:val="left" w:pos="624"/>
                <w:tab w:val="left" w:pos="1247"/>
              </w:tabs>
              <w:snapToGrid w:val="0"/>
              <w:spacing w:line="360" w:lineRule="auto"/>
              <w:ind w:firstLine="0"/>
              <w:jc w:val="left"/>
              <w:rPr>
                <w:rFonts w:ascii="Arial" w:eastAsia="Arial Unicode MS" w:hAnsi="Arial"/>
                <w:snapToGrid w:val="0"/>
              </w:rPr>
            </w:pPr>
            <w:bookmarkStart w:id="3368" w:name="_ETM_Q1_6387469"/>
            <w:bookmarkStart w:id="3369" w:name="_ETM_Q1_6387531"/>
            <w:bookmarkStart w:id="3370" w:name="_ETM_Q1_6404936"/>
            <w:bookmarkEnd w:id="3368"/>
            <w:bookmarkEnd w:id="3369"/>
            <w:bookmarkEnd w:id="3370"/>
            <w:r>
              <w:rPr>
                <w:rFonts w:ascii="Arial" w:eastAsia="Arial Unicode MS" w:hAnsi="Arial" w:hint="cs"/>
                <w:snapToGrid w:val="0"/>
                <w:rtl/>
              </w:rPr>
              <w:t>דיווח לכנסת</w:t>
            </w:r>
          </w:p>
        </w:tc>
        <w:tc>
          <w:tcPr>
            <w:tcW w:w="624" w:type="dxa"/>
            <w:hideMark/>
          </w:tcPr>
          <w:p w14:paraId="56E8D752" w14:textId="6EF50958" w:rsidR="0022557A" w:rsidRDefault="0022557A"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16</w:t>
            </w:r>
          </w:p>
        </w:tc>
        <w:tc>
          <w:tcPr>
            <w:tcW w:w="6442" w:type="dxa"/>
          </w:tcPr>
          <w:p w14:paraId="3C74679B" w14:textId="3DD99783" w:rsidR="0022557A" w:rsidRDefault="0022557A" w:rsidP="0022557A">
            <w:pPr>
              <w:widowControl w:val="0"/>
              <w:tabs>
                <w:tab w:val="left" w:pos="624"/>
                <w:tab w:val="left" w:pos="1247"/>
              </w:tabs>
              <w:snapToGrid w:val="0"/>
              <w:spacing w:line="360" w:lineRule="auto"/>
              <w:ind w:firstLine="0"/>
              <w:rPr>
                <w:rFonts w:ascii="Arial" w:eastAsia="Arial Unicode MS" w:hAnsi="Arial"/>
                <w:snapToGrid w:val="0"/>
                <w:rtl/>
              </w:rPr>
            </w:pPr>
            <w:r w:rsidRPr="0022557A">
              <w:rPr>
                <w:rFonts w:ascii="Arial" w:eastAsia="Arial Unicode MS" w:hAnsi="Arial"/>
                <w:snapToGrid w:val="0"/>
                <w:rtl/>
              </w:rPr>
              <w:t>השר לביטחון לאומי ידווח לוועדה לביטחון לאומי של הכנסת, אחת לחצי שנה,</w:t>
            </w:r>
            <w:r>
              <w:rPr>
                <w:rFonts w:ascii="Arial" w:eastAsia="Arial Unicode MS" w:hAnsi="Arial" w:hint="cs"/>
                <w:snapToGrid w:val="0"/>
                <w:rtl/>
              </w:rPr>
              <w:t xml:space="preserve"> </w:t>
            </w:r>
            <w:r w:rsidRPr="0022557A">
              <w:rPr>
                <w:rFonts w:ascii="Arial" w:eastAsia="Arial Unicode MS" w:hAnsi="Arial"/>
                <w:snapToGrid w:val="0"/>
                <w:rtl/>
              </w:rPr>
              <w:t>על כל אלו:</w:t>
            </w:r>
          </w:p>
        </w:tc>
      </w:tr>
      <w:tr w:rsidR="0022557A" w14:paraId="4E9CF82A" w14:textId="77777777" w:rsidTr="00086AF1">
        <w:trPr>
          <w:cantSplit/>
        </w:trPr>
        <w:tc>
          <w:tcPr>
            <w:tcW w:w="1867" w:type="dxa"/>
          </w:tcPr>
          <w:p w14:paraId="4DCE208F" w14:textId="77777777" w:rsidR="0022557A" w:rsidRDefault="0022557A" w:rsidP="00086AF1">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77C3EEE7" w14:textId="77777777" w:rsidR="0022557A" w:rsidRDefault="0022557A" w:rsidP="00086AF1">
            <w:pPr>
              <w:widowControl w:val="0"/>
              <w:tabs>
                <w:tab w:val="left" w:pos="624"/>
                <w:tab w:val="left" w:pos="1247"/>
              </w:tabs>
              <w:snapToGrid w:val="0"/>
              <w:spacing w:line="360" w:lineRule="auto"/>
              <w:ind w:firstLine="0"/>
              <w:jc w:val="left"/>
              <w:rPr>
                <w:rFonts w:ascii="Arial" w:eastAsia="Arial Unicode MS" w:hAnsi="Arial"/>
                <w:snapToGrid w:val="0"/>
                <w:rtl/>
              </w:rPr>
            </w:pPr>
          </w:p>
        </w:tc>
        <w:tc>
          <w:tcPr>
            <w:tcW w:w="6442" w:type="dxa"/>
          </w:tcPr>
          <w:p w14:paraId="32B115C5" w14:textId="10AEAB8E" w:rsidR="0022557A" w:rsidRPr="0022557A" w:rsidRDefault="0022557A" w:rsidP="0022557A">
            <w:pPr>
              <w:pStyle w:val="afe"/>
              <w:widowControl w:val="0"/>
              <w:numPr>
                <w:ilvl w:val="0"/>
                <w:numId w:val="5"/>
              </w:numPr>
              <w:tabs>
                <w:tab w:val="left" w:pos="624"/>
                <w:tab w:val="left" w:pos="1247"/>
              </w:tabs>
              <w:snapToGrid w:val="0"/>
              <w:spacing w:line="360" w:lineRule="auto"/>
              <w:rPr>
                <w:rFonts w:ascii="Arial" w:eastAsia="Arial Unicode MS" w:hAnsi="Arial"/>
                <w:snapToGrid w:val="0"/>
                <w:rtl/>
              </w:rPr>
            </w:pPr>
            <w:r>
              <w:rPr>
                <w:rtl/>
              </w:rPr>
              <w:t>מספר הבקשות שהוגשו לצווי הגבלה שיפוטיים לפי סעיף 3</w:t>
            </w:r>
            <w:r>
              <w:rPr>
                <w:rFonts w:hint="cs"/>
                <w:rtl/>
              </w:rPr>
              <w:t>,</w:t>
            </w:r>
            <w:r>
              <w:rPr>
                <w:rtl/>
              </w:rPr>
              <w:t xml:space="preserve"> וכמה מהם לא אושרו</w:t>
            </w:r>
            <w:bookmarkStart w:id="3371" w:name="_ETM_Q1_3368572"/>
            <w:bookmarkStart w:id="3372" w:name="_ETM_Q1_3368733"/>
            <w:bookmarkEnd w:id="3371"/>
            <w:bookmarkEnd w:id="3372"/>
            <w:r>
              <w:rPr>
                <w:rFonts w:hint="cs"/>
                <w:rtl/>
              </w:rPr>
              <w:t xml:space="preserve">. </w:t>
            </w:r>
          </w:p>
        </w:tc>
      </w:tr>
    </w:tbl>
    <w:p w14:paraId="26F527FE" w14:textId="32BFF006" w:rsidR="0022557A" w:rsidRDefault="0022557A" w:rsidP="00431494">
      <w:pPr>
        <w:rPr>
          <w:rtl/>
          <w:lang w:eastAsia="he-IL"/>
        </w:rPr>
      </w:pPr>
      <w:bookmarkStart w:id="3373" w:name="_ETM_Q1_3367527"/>
      <w:bookmarkStart w:id="3374" w:name="_ETM_Q1_3367614"/>
      <w:bookmarkEnd w:id="3373"/>
      <w:bookmarkEnd w:id="3374"/>
      <w:r>
        <w:rPr>
          <w:rFonts w:hint="cs"/>
          <w:rtl/>
          <w:lang w:eastAsia="he-IL"/>
        </w:rPr>
        <w:t>זה בעצם התיקון היחיד שיש בסעיף</w:t>
      </w:r>
      <w:bookmarkStart w:id="3375" w:name="_ETM_Q1_3370576"/>
      <w:bookmarkEnd w:id="3375"/>
      <w:r>
        <w:rPr>
          <w:rFonts w:hint="cs"/>
          <w:rtl/>
          <w:lang w:eastAsia="he-IL"/>
        </w:rPr>
        <w:t xml:space="preserve"> זה. </w:t>
      </w:r>
    </w:p>
    <w:p w14:paraId="121473AB" w14:textId="77777777" w:rsidR="0022557A" w:rsidRDefault="0022557A" w:rsidP="00431494">
      <w:pPr>
        <w:rPr>
          <w:rtl/>
          <w:lang w:eastAsia="he-IL"/>
        </w:rPr>
      </w:pPr>
      <w:bookmarkStart w:id="3376" w:name="_ETM_Q1_3372862"/>
      <w:bookmarkStart w:id="3377" w:name="_ETM_Q1_3372940"/>
      <w:bookmarkEnd w:id="3376"/>
      <w:bookmarkEnd w:id="3377"/>
    </w:p>
    <w:p w14:paraId="18A7177B" w14:textId="36CD8DB8" w:rsidR="0022557A" w:rsidRDefault="0022557A" w:rsidP="0022557A">
      <w:pPr>
        <w:pStyle w:val="a4"/>
        <w:keepNext/>
        <w:rPr>
          <w:rtl/>
        </w:rPr>
      </w:pPr>
      <w:bookmarkStart w:id="3378" w:name="ET_speaker_6357_442"/>
      <w:r w:rsidRPr="0022557A">
        <w:rPr>
          <w:rStyle w:val="TagStyle"/>
          <w:rtl/>
        </w:rPr>
        <w:t xml:space="preserve"> &lt;&lt; דובר &gt;&gt; </w:t>
      </w:r>
      <w:r>
        <w:rPr>
          <w:rtl/>
        </w:rPr>
        <w:t>משה סעדה (הליכוד):</w:t>
      </w:r>
      <w:r w:rsidRPr="0022557A">
        <w:rPr>
          <w:rStyle w:val="TagStyle"/>
          <w:rtl/>
        </w:rPr>
        <w:t xml:space="preserve"> &lt;&lt; דובר &gt;&gt;</w:t>
      </w:r>
      <w:r>
        <w:rPr>
          <w:rtl/>
        </w:rPr>
        <w:t xml:space="preserve">   </w:t>
      </w:r>
      <w:bookmarkEnd w:id="3378"/>
    </w:p>
    <w:p w14:paraId="73F0C732" w14:textId="77777777" w:rsidR="0022557A" w:rsidRDefault="0022557A" w:rsidP="0022557A">
      <w:pPr>
        <w:pStyle w:val="KeepWithNext"/>
        <w:rPr>
          <w:rtl/>
          <w:lang w:eastAsia="he-IL"/>
        </w:rPr>
      </w:pPr>
    </w:p>
    <w:p w14:paraId="77D3F0AB" w14:textId="38BD11A6" w:rsidR="0022557A" w:rsidRDefault="0022557A" w:rsidP="0022557A">
      <w:pPr>
        <w:rPr>
          <w:rtl/>
          <w:lang w:eastAsia="he-IL"/>
        </w:rPr>
      </w:pPr>
      <w:bookmarkStart w:id="3379" w:name="_ETM_Q1_3372685"/>
      <w:bookmarkStart w:id="3380" w:name="_ETM_Q1_3372723"/>
      <w:bookmarkStart w:id="3381" w:name="_ETM_Q1_3370951"/>
      <w:bookmarkEnd w:id="3379"/>
      <w:bookmarkEnd w:id="3380"/>
      <w:bookmarkEnd w:id="3381"/>
      <w:r>
        <w:rPr>
          <w:rFonts w:hint="cs"/>
          <w:rtl/>
          <w:lang w:eastAsia="he-IL"/>
        </w:rPr>
        <w:t xml:space="preserve">השאלה כמה אושרו גם? </w:t>
      </w:r>
      <w:bookmarkStart w:id="3382" w:name="_ETM_Q1_3374820"/>
      <w:bookmarkEnd w:id="3382"/>
    </w:p>
    <w:p w14:paraId="172B1D9A" w14:textId="77777777" w:rsidR="0022557A" w:rsidRDefault="0022557A" w:rsidP="0022557A">
      <w:pPr>
        <w:rPr>
          <w:rtl/>
          <w:lang w:eastAsia="he-IL"/>
        </w:rPr>
      </w:pPr>
      <w:bookmarkStart w:id="3383" w:name="_ETM_Q1_3374891"/>
      <w:bookmarkEnd w:id="3383"/>
    </w:p>
    <w:p w14:paraId="70DD3A67" w14:textId="59ACB742" w:rsidR="0022557A" w:rsidRDefault="0022557A" w:rsidP="0022557A">
      <w:pPr>
        <w:pStyle w:val="a4"/>
        <w:keepNext/>
        <w:rPr>
          <w:rtl/>
        </w:rPr>
      </w:pPr>
      <w:bookmarkStart w:id="3384" w:name="ET_speaker_גלעד_נווה_441"/>
      <w:r w:rsidRPr="0022557A">
        <w:rPr>
          <w:rStyle w:val="TagStyle"/>
          <w:rtl/>
        </w:rPr>
        <w:t xml:space="preserve"> &lt;&lt; דובר &gt;&gt; </w:t>
      </w:r>
      <w:r>
        <w:rPr>
          <w:rtl/>
        </w:rPr>
        <w:t>גלעד נווה:</w:t>
      </w:r>
      <w:r w:rsidRPr="0022557A">
        <w:rPr>
          <w:rStyle w:val="TagStyle"/>
          <w:rtl/>
        </w:rPr>
        <w:t xml:space="preserve"> &lt;&lt; דובר &gt;&gt;</w:t>
      </w:r>
      <w:r>
        <w:rPr>
          <w:rtl/>
        </w:rPr>
        <w:t xml:space="preserve">   </w:t>
      </w:r>
      <w:bookmarkEnd w:id="3384"/>
    </w:p>
    <w:p w14:paraId="606CB110" w14:textId="77777777" w:rsidR="0022557A" w:rsidRDefault="0022557A" w:rsidP="0022557A">
      <w:pPr>
        <w:pStyle w:val="KeepWithNext"/>
        <w:rPr>
          <w:rtl/>
          <w:lang w:eastAsia="he-IL"/>
        </w:rPr>
      </w:pPr>
    </w:p>
    <w:p w14:paraId="18B944FA" w14:textId="319916DC" w:rsidR="0022557A" w:rsidRPr="0022557A" w:rsidRDefault="0022557A" w:rsidP="0022557A">
      <w:pPr>
        <w:rPr>
          <w:rtl/>
          <w:lang w:eastAsia="he-IL"/>
        </w:rPr>
      </w:pPr>
      <w:bookmarkStart w:id="3385" w:name="_ETM_Q1_3372718"/>
      <w:bookmarkStart w:id="3386" w:name="_ETM_Q1_3372788"/>
      <w:bookmarkEnd w:id="3385"/>
      <w:bookmarkEnd w:id="3386"/>
      <w:r>
        <w:rPr>
          <w:rFonts w:hint="cs"/>
          <w:rtl/>
          <w:lang w:eastAsia="he-IL"/>
        </w:rPr>
        <w:t xml:space="preserve">זה </w:t>
      </w:r>
      <w:bookmarkStart w:id="3387" w:name="_ETM_Q1_3373348"/>
      <w:bookmarkEnd w:id="3387"/>
      <w:r>
        <w:rPr>
          <w:rFonts w:hint="cs"/>
          <w:rtl/>
          <w:lang w:eastAsia="he-IL"/>
        </w:rPr>
        <w:t xml:space="preserve">בהמשך, (2) ו-(3). </w:t>
      </w:r>
    </w:p>
    <w:p w14:paraId="04CEB559" w14:textId="77777777" w:rsidR="0022557A" w:rsidRPr="0022557A" w:rsidRDefault="0022557A" w:rsidP="0022557A">
      <w:pPr>
        <w:rPr>
          <w:rtl/>
          <w:lang w:eastAsia="he-IL"/>
        </w:rPr>
      </w:pPr>
      <w:bookmarkStart w:id="3388" w:name="_ETM_Q1_3370583"/>
      <w:bookmarkStart w:id="3389" w:name="_ETM_Q1_3370657"/>
      <w:bookmarkEnd w:id="3388"/>
      <w:bookmarkEnd w:id="3389"/>
    </w:p>
    <w:p w14:paraId="00FA9A67" w14:textId="77777777" w:rsidR="00431494" w:rsidRDefault="00431494" w:rsidP="00431494">
      <w:pPr>
        <w:pStyle w:val="a4"/>
        <w:keepNext/>
        <w:rPr>
          <w:rtl/>
        </w:rPr>
      </w:pPr>
      <w:bookmarkStart w:id="3390" w:name="ET_speaker_6345_212"/>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390"/>
    </w:p>
    <w:p w14:paraId="29021C3D" w14:textId="77777777" w:rsidR="00431494" w:rsidRDefault="00431494" w:rsidP="00431494">
      <w:pPr>
        <w:pStyle w:val="KeepWithNext"/>
        <w:rPr>
          <w:rtl/>
          <w:lang w:eastAsia="he-IL"/>
        </w:rPr>
      </w:pPr>
    </w:p>
    <w:p w14:paraId="51021A31" w14:textId="77777777" w:rsidR="00431494" w:rsidRDefault="00431494" w:rsidP="00431494">
      <w:pPr>
        <w:rPr>
          <w:rtl/>
          <w:lang w:eastAsia="he-IL"/>
        </w:rPr>
      </w:pPr>
      <w:bookmarkStart w:id="3391" w:name="_ETM_Q1_6405342"/>
      <w:bookmarkStart w:id="3392" w:name="_ETM_Q1_6405373"/>
      <w:bookmarkEnd w:id="3391"/>
      <w:bookmarkEnd w:id="3392"/>
      <w:r>
        <w:rPr>
          <w:rFonts w:hint="cs"/>
          <w:rtl/>
          <w:lang w:eastAsia="he-IL"/>
        </w:rPr>
        <w:t>זה כבר קיים.</w:t>
      </w:r>
    </w:p>
    <w:p w14:paraId="19F0F2D2" w14:textId="77777777" w:rsidR="0022557A" w:rsidRDefault="0022557A" w:rsidP="00431494">
      <w:pPr>
        <w:rPr>
          <w:rtl/>
          <w:lang w:eastAsia="he-IL"/>
        </w:rPr>
      </w:pPr>
      <w:bookmarkStart w:id="3393" w:name="_ETM_Q1_6409874"/>
      <w:bookmarkStart w:id="3394" w:name="_ETM_Q1_6409936"/>
      <w:bookmarkStart w:id="3395" w:name="_ETM_Q1_3374240"/>
      <w:bookmarkEnd w:id="3393"/>
      <w:bookmarkEnd w:id="3394"/>
      <w:bookmarkEnd w:id="3395"/>
    </w:p>
    <w:p w14:paraId="1E848249" w14:textId="6E834C42" w:rsidR="0022557A" w:rsidRDefault="0022557A" w:rsidP="0022557A">
      <w:pPr>
        <w:pStyle w:val="a4"/>
        <w:keepNext/>
        <w:rPr>
          <w:rtl/>
        </w:rPr>
      </w:pPr>
      <w:bookmarkStart w:id="3396" w:name="ET_speaker_6357_443"/>
      <w:r w:rsidRPr="0022557A">
        <w:rPr>
          <w:rStyle w:val="TagStyle"/>
          <w:rtl/>
        </w:rPr>
        <w:t xml:space="preserve"> &lt;&lt; דובר &gt;&gt; </w:t>
      </w:r>
      <w:r>
        <w:rPr>
          <w:rtl/>
        </w:rPr>
        <w:t>משה סעדה (הליכוד):</w:t>
      </w:r>
      <w:r w:rsidRPr="0022557A">
        <w:rPr>
          <w:rStyle w:val="TagStyle"/>
          <w:rtl/>
        </w:rPr>
        <w:t xml:space="preserve"> &lt;&lt; דובר &gt;&gt;</w:t>
      </w:r>
      <w:r>
        <w:rPr>
          <w:rtl/>
        </w:rPr>
        <w:t xml:space="preserve">   </w:t>
      </w:r>
      <w:bookmarkEnd w:id="3396"/>
    </w:p>
    <w:p w14:paraId="3CD15361" w14:textId="77777777" w:rsidR="0022557A" w:rsidRDefault="0022557A" w:rsidP="0022557A">
      <w:pPr>
        <w:pStyle w:val="KeepWithNext"/>
        <w:rPr>
          <w:rtl/>
          <w:lang w:eastAsia="he-IL"/>
        </w:rPr>
      </w:pPr>
    </w:p>
    <w:p w14:paraId="6DF440B9" w14:textId="73EF5433" w:rsidR="0022557A" w:rsidRDefault="0022557A" w:rsidP="0022557A">
      <w:pPr>
        <w:rPr>
          <w:rtl/>
          <w:lang w:eastAsia="he-IL"/>
        </w:rPr>
      </w:pPr>
      <w:bookmarkStart w:id="3397" w:name="_ETM_Q1_3374877"/>
      <w:bookmarkStart w:id="3398" w:name="_ETM_Q1_3374943"/>
      <w:bookmarkEnd w:id="3397"/>
      <w:bookmarkEnd w:id="3398"/>
      <w:r>
        <w:rPr>
          <w:rFonts w:hint="cs"/>
          <w:rtl/>
          <w:lang w:eastAsia="he-IL"/>
        </w:rPr>
        <w:t xml:space="preserve">אין לי את זה פה. </w:t>
      </w:r>
    </w:p>
    <w:p w14:paraId="6529E879" w14:textId="77777777" w:rsidR="0022557A" w:rsidRPr="0022557A" w:rsidRDefault="0022557A" w:rsidP="0022557A">
      <w:pPr>
        <w:rPr>
          <w:rtl/>
          <w:lang w:eastAsia="he-IL"/>
        </w:rPr>
      </w:pPr>
      <w:bookmarkStart w:id="3399" w:name="_ETM_Q1_3379105"/>
      <w:bookmarkStart w:id="3400" w:name="_ETM_Q1_3379213"/>
      <w:bookmarkEnd w:id="3399"/>
      <w:bookmarkEnd w:id="3400"/>
    </w:p>
    <w:p w14:paraId="7D397C20" w14:textId="77777777" w:rsidR="00431494" w:rsidRDefault="00431494" w:rsidP="00431494">
      <w:pPr>
        <w:pStyle w:val="af6"/>
        <w:keepNext/>
        <w:rPr>
          <w:rtl/>
        </w:rPr>
      </w:pPr>
      <w:bookmarkStart w:id="3401" w:name="ET_yor_6358_213"/>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401"/>
    </w:p>
    <w:p w14:paraId="215BE0F9" w14:textId="77777777" w:rsidR="00431494" w:rsidRDefault="00431494" w:rsidP="00431494">
      <w:pPr>
        <w:pStyle w:val="KeepWithNext"/>
        <w:rPr>
          <w:rtl/>
          <w:lang w:eastAsia="he-IL"/>
        </w:rPr>
      </w:pPr>
    </w:p>
    <w:p w14:paraId="5CD261FC" w14:textId="77777777" w:rsidR="00431494" w:rsidRDefault="00431494" w:rsidP="00431494">
      <w:pPr>
        <w:rPr>
          <w:rtl/>
          <w:lang w:eastAsia="he-IL"/>
        </w:rPr>
      </w:pPr>
      <w:bookmarkStart w:id="3402" w:name="_ETM_Q1_6411046"/>
      <w:bookmarkEnd w:id="3402"/>
      <w:r>
        <w:rPr>
          <w:rFonts w:hint="cs"/>
          <w:rtl/>
          <w:lang w:eastAsia="he-IL"/>
        </w:rPr>
        <w:t xml:space="preserve">הערות לסעיף הזה? תודה. </w:t>
      </w:r>
      <w:bookmarkStart w:id="3403" w:name="_ETM_Q1_6416124"/>
      <w:bookmarkEnd w:id="3403"/>
      <w:r>
        <w:rPr>
          <w:rFonts w:hint="cs"/>
          <w:rtl/>
          <w:lang w:eastAsia="he-IL"/>
        </w:rPr>
        <w:t xml:space="preserve">הסעיף הזה. </w:t>
      </w:r>
    </w:p>
    <w:p w14:paraId="0E05DCDD" w14:textId="77777777" w:rsidR="00431494" w:rsidRDefault="00431494" w:rsidP="00431494">
      <w:pPr>
        <w:rPr>
          <w:rtl/>
          <w:lang w:eastAsia="he-IL"/>
        </w:rPr>
      </w:pPr>
      <w:bookmarkStart w:id="3404" w:name="_ETM_Q1_6418562"/>
      <w:bookmarkStart w:id="3405" w:name="_ETM_Q1_6418624"/>
      <w:bookmarkStart w:id="3406" w:name="_ETM_Q1_6419984"/>
      <w:bookmarkEnd w:id="3404"/>
      <w:bookmarkEnd w:id="3405"/>
      <w:bookmarkEnd w:id="3406"/>
    </w:p>
    <w:p w14:paraId="11F6B55F" w14:textId="77777777" w:rsidR="00431494" w:rsidRDefault="00431494" w:rsidP="00431494">
      <w:pPr>
        <w:pStyle w:val="a4"/>
        <w:keepNext/>
        <w:rPr>
          <w:rtl/>
        </w:rPr>
      </w:pPr>
      <w:bookmarkStart w:id="3407" w:name="ET_speaker_גלעד_נווה_214"/>
      <w:r w:rsidRPr="00431494">
        <w:rPr>
          <w:rStyle w:val="TagStyle"/>
          <w:rtl/>
        </w:rPr>
        <w:t xml:space="preserve"> &lt;&lt; דובר &gt;&gt; </w:t>
      </w:r>
      <w:r>
        <w:rPr>
          <w:rtl/>
        </w:rPr>
        <w:t>גלעד נווה:</w:t>
      </w:r>
      <w:r w:rsidRPr="00431494">
        <w:rPr>
          <w:rStyle w:val="TagStyle"/>
          <w:rtl/>
        </w:rPr>
        <w:t xml:space="preserve"> &lt;&lt; דובר &gt;&gt;</w:t>
      </w:r>
      <w:r>
        <w:rPr>
          <w:rtl/>
        </w:rPr>
        <w:t xml:space="preserve">   </w:t>
      </w:r>
      <w:bookmarkEnd w:id="3407"/>
    </w:p>
    <w:p w14:paraId="4098C1FF" w14:textId="77777777" w:rsidR="00431494" w:rsidRDefault="00431494" w:rsidP="00431494">
      <w:pPr>
        <w:pStyle w:val="KeepWithNext"/>
        <w:rPr>
          <w:rtl/>
          <w:lang w:eastAsia="he-IL"/>
        </w:rPr>
      </w:pPr>
    </w:p>
    <w:tbl>
      <w:tblPr>
        <w:bidiVisual/>
        <w:tblW w:w="8933" w:type="dxa"/>
        <w:tblInd w:w="2"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442"/>
      </w:tblGrid>
      <w:tr w:rsidR="0022557A" w14:paraId="0099D1AC" w14:textId="77777777" w:rsidTr="00086AF1">
        <w:trPr>
          <w:cantSplit/>
        </w:trPr>
        <w:tc>
          <w:tcPr>
            <w:tcW w:w="1867" w:type="dxa"/>
          </w:tcPr>
          <w:p w14:paraId="6FEBFDB4" w14:textId="48EE3674" w:rsidR="0022557A" w:rsidRDefault="0022557A" w:rsidP="00086AF1">
            <w:pPr>
              <w:keepLines/>
              <w:widowControl w:val="0"/>
              <w:tabs>
                <w:tab w:val="left" w:pos="624"/>
                <w:tab w:val="left" w:pos="1247"/>
              </w:tabs>
              <w:snapToGrid w:val="0"/>
              <w:spacing w:line="360" w:lineRule="auto"/>
              <w:ind w:firstLine="0"/>
              <w:jc w:val="left"/>
              <w:rPr>
                <w:rFonts w:ascii="Arial" w:eastAsia="Arial Unicode MS" w:hAnsi="Arial"/>
                <w:snapToGrid w:val="0"/>
              </w:rPr>
            </w:pPr>
            <w:r>
              <w:rPr>
                <w:rFonts w:ascii="Arial" w:eastAsia="Arial Unicode MS" w:hAnsi="Arial" w:hint="cs"/>
                <w:snapToGrid w:val="0"/>
                <w:rtl/>
              </w:rPr>
              <w:t xml:space="preserve">תוקף </w:t>
            </w:r>
          </w:p>
        </w:tc>
        <w:tc>
          <w:tcPr>
            <w:tcW w:w="624" w:type="dxa"/>
            <w:hideMark/>
          </w:tcPr>
          <w:p w14:paraId="4B70C778" w14:textId="06FF48F5" w:rsidR="0022557A" w:rsidRDefault="0022557A" w:rsidP="00086AF1">
            <w:pPr>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hint="cs"/>
                <w:snapToGrid w:val="0"/>
                <w:rtl/>
              </w:rPr>
              <w:t>18</w:t>
            </w:r>
          </w:p>
        </w:tc>
        <w:tc>
          <w:tcPr>
            <w:tcW w:w="6442" w:type="dxa"/>
          </w:tcPr>
          <w:p w14:paraId="40A121C8" w14:textId="197F59E8" w:rsidR="0022557A" w:rsidRDefault="0022557A" w:rsidP="0022557A">
            <w:pPr>
              <w:widowControl w:val="0"/>
              <w:tabs>
                <w:tab w:val="left" w:pos="624"/>
                <w:tab w:val="left" w:pos="1247"/>
              </w:tabs>
              <w:snapToGrid w:val="0"/>
              <w:spacing w:line="360" w:lineRule="auto"/>
              <w:ind w:firstLine="0"/>
              <w:rPr>
                <w:rFonts w:ascii="Arial" w:eastAsia="Arial Unicode MS" w:hAnsi="Arial"/>
                <w:snapToGrid w:val="0"/>
                <w:rtl/>
              </w:rPr>
            </w:pPr>
            <w:r w:rsidRPr="0022557A">
              <w:rPr>
                <w:rFonts w:ascii="Arial" w:eastAsia="Arial Unicode MS" w:hAnsi="Arial"/>
                <w:snapToGrid w:val="0"/>
                <w:rtl/>
              </w:rPr>
              <w:t>חוק זה יעמוד בתוקפו לתקופה של שנתיים מיום פרסומו</w:t>
            </w:r>
            <w:r>
              <w:rPr>
                <w:rFonts w:ascii="Arial" w:eastAsia="Arial Unicode MS" w:hAnsi="Arial" w:hint="cs"/>
                <w:snapToGrid w:val="0"/>
                <w:rtl/>
              </w:rPr>
              <w:t xml:space="preserve">. </w:t>
            </w:r>
            <w:bookmarkStart w:id="3408" w:name="_ETM_Q1_3390556"/>
            <w:bookmarkEnd w:id="3408"/>
          </w:p>
        </w:tc>
      </w:tr>
    </w:tbl>
    <w:p w14:paraId="3F572E3A" w14:textId="77777777" w:rsidR="00431494" w:rsidRDefault="00431494" w:rsidP="00431494">
      <w:pPr>
        <w:rPr>
          <w:rtl/>
          <w:lang w:eastAsia="he-IL"/>
        </w:rPr>
      </w:pPr>
    </w:p>
    <w:p w14:paraId="7ADA7C95" w14:textId="24DB156E" w:rsidR="0022557A" w:rsidRDefault="0022557A" w:rsidP="0022557A">
      <w:pPr>
        <w:pStyle w:val="af6"/>
        <w:keepNext/>
        <w:rPr>
          <w:rtl/>
        </w:rPr>
      </w:pPr>
      <w:bookmarkStart w:id="3409" w:name="ET_yor_6358_444"/>
      <w:r w:rsidRPr="0022557A">
        <w:rPr>
          <w:rStyle w:val="TagStyle"/>
          <w:rtl/>
        </w:rPr>
        <w:t xml:space="preserve"> &lt;&lt; יור &gt;&gt; </w:t>
      </w:r>
      <w:r>
        <w:rPr>
          <w:rtl/>
        </w:rPr>
        <w:t>היו"ר צביקה פוגל:</w:t>
      </w:r>
      <w:r w:rsidRPr="0022557A">
        <w:rPr>
          <w:rStyle w:val="TagStyle"/>
          <w:rtl/>
        </w:rPr>
        <w:t xml:space="preserve"> &lt;&lt; יור &gt;&gt;</w:t>
      </w:r>
      <w:r>
        <w:rPr>
          <w:rtl/>
        </w:rPr>
        <w:t xml:space="preserve">   </w:t>
      </w:r>
      <w:bookmarkEnd w:id="3409"/>
    </w:p>
    <w:p w14:paraId="7950F326" w14:textId="77777777" w:rsidR="0022557A" w:rsidRDefault="0022557A" w:rsidP="0022557A">
      <w:pPr>
        <w:pStyle w:val="KeepWithNext"/>
        <w:rPr>
          <w:rtl/>
          <w:lang w:eastAsia="he-IL"/>
        </w:rPr>
      </w:pPr>
    </w:p>
    <w:p w14:paraId="446DE959" w14:textId="2AA5762C" w:rsidR="0022557A" w:rsidRDefault="0022557A" w:rsidP="0022557A">
      <w:pPr>
        <w:rPr>
          <w:rtl/>
          <w:lang w:eastAsia="he-IL"/>
        </w:rPr>
      </w:pPr>
      <w:bookmarkStart w:id="3410" w:name="_ETM_Q1_3390595"/>
      <w:bookmarkEnd w:id="3410"/>
      <w:r>
        <w:rPr>
          <w:rFonts w:hint="cs"/>
          <w:rtl/>
          <w:lang w:eastAsia="he-IL"/>
        </w:rPr>
        <w:t xml:space="preserve">הערות? </w:t>
      </w:r>
    </w:p>
    <w:p w14:paraId="32AD4199" w14:textId="77777777" w:rsidR="0022557A" w:rsidRPr="0022557A" w:rsidRDefault="0022557A" w:rsidP="0022557A">
      <w:pPr>
        <w:rPr>
          <w:rtl/>
          <w:lang w:eastAsia="he-IL"/>
        </w:rPr>
      </w:pPr>
      <w:bookmarkStart w:id="3411" w:name="_ETM_Q1_3387961"/>
      <w:bookmarkStart w:id="3412" w:name="_ETM_Q1_3388031"/>
      <w:bookmarkEnd w:id="3411"/>
      <w:bookmarkEnd w:id="3412"/>
    </w:p>
    <w:p w14:paraId="0E9531B4" w14:textId="77777777" w:rsidR="00431494" w:rsidRDefault="00431494" w:rsidP="00431494">
      <w:pPr>
        <w:pStyle w:val="a4"/>
        <w:keepNext/>
        <w:rPr>
          <w:rtl/>
        </w:rPr>
      </w:pPr>
      <w:bookmarkStart w:id="3413" w:name="ET_speaker_6345_215"/>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413"/>
    </w:p>
    <w:p w14:paraId="0CA07693" w14:textId="77777777" w:rsidR="00431494" w:rsidRDefault="00431494" w:rsidP="00431494">
      <w:pPr>
        <w:pStyle w:val="KeepWithNext"/>
        <w:rPr>
          <w:rtl/>
          <w:lang w:eastAsia="he-IL"/>
        </w:rPr>
      </w:pPr>
    </w:p>
    <w:p w14:paraId="02F19104" w14:textId="652D58D1" w:rsidR="00431494" w:rsidRDefault="0022557A" w:rsidP="00431494">
      <w:pPr>
        <w:rPr>
          <w:rtl/>
          <w:lang w:eastAsia="he-IL"/>
        </w:rPr>
      </w:pPr>
      <w:bookmarkStart w:id="3414" w:name="_ETM_Q1_6423312"/>
      <w:bookmarkStart w:id="3415" w:name="_ETM_Q1_6423359"/>
      <w:bookmarkEnd w:id="3414"/>
      <w:bookmarkEnd w:id="3415"/>
      <w:r>
        <w:rPr>
          <w:rFonts w:hint="cs"/>
          <w:rtl/>
          <w:lang w:eastAsia="he-IL"/>
        </w:rPr>
        <w:t xml:space="preserve">סליחה, שאני שואלת, </w:t>
      </w:r>
      <w:r w:rsidR="00431494">
        <w:rPr>
          <w:rFonts w:hint="cs"/>
          <w:rtl/>
          <w:lang w:eastAsia="he-IL"/>
        </w:rPr>
        <w:t>תיקון חוק סדר הדין הפלילי</w:t>
      </w:r>
      <w:r>
        <w:rPr>
          <w:rFonts w:hint="cs"/>
          <w:rtl/>
          <w:lang w:eastAsia="he-IL"/>
        </w:rPr>
        <w:t xml:space="preserve"> וכולי לא מחקתם, </w:t>
      </w:r>
      <w:bookmarkStart w:id="3416" w:name="_ETM_Q1_3397727"/>
      <w:bookmarkEnd w:id="3416"/>
      <w:r>
        <w:rPr>
          <w:rFonts w:hint="cs"/>
          <w:rtl/>
          <w:lang w:eastAsia="he-IL"/>
        </w:rPr>
        <w:t xml:space="preserve">זה נשאר? </w:t>
      </w:r>
    </w:p>
    <w:p w14:paraId="0854EEFE" w14:textId="77777777" w:rsidR="00431494" w:rsidRDefault="00431494" w:rsidP="00431494">
      <w:pPr>
        <w:rPr>
          <w:rtl/>
          <w:lang w:eastAsia="he-IL"/>
        </w:rPr>
      </w:pPr>
      <w:bookmarkStart w:id="3417" w:name="_ETM_Q1_6430781"/>
      <w:bookmarkStart w:id="3418" w:name="_ETM_Q1_6430859"/>
      <w:bookmarkStart w:id="3419" w:name="_ETM_Q1_6432375"/>
      <w:bookmarkEnd w:id="3417"/>
      <w:bookmarkEnd w:id="3418"/>
      <w:bookmarkEnd w:id="3419"/>
    </w:p>
    <w:p w14:paraId="3D614404" w14:textId="77777777" w:rsidR="00431494" w:rsidRDefault="00431494" w:rsidP="00431494">
      <w:pPr>
        <w:pStyle w:val="a4"/>
        <w:keepNext/>
        <w:rPr>
          <w:rtl/>
        </w:rPr>
      </w:pPr>
      <w:bookmarkStart w:id="3420" w:name="ET_speaker_גלעד_נווה_216"/>
      <w:r w:rsidRPr="00431494">
        <w:rPr>
          <w:rStyle w:val="TagStyle"/>
          <w:rtl/>
        </w:rPr>
        <w:t xml:space="preserve"> &lt;&lt; דובר &gt;&gt; </w:t>
      </w:r>
      <w:r>
        <w:rPr>
          <w:rtl/>
        </w:rPr>
        <w:t>גלעד נווה:</w:t>
      </w:r>
      <w:r w:rsidRPr="00431494">
        <w:rPr>
          <w:rStyle w:val="TagStyle"/>
          <w:rtl/>
        </w:rPr>
        <w:t xml:space="preserve"> &lt;&lt; דובר &gt;&gt;</w:t>
      </w:r>
      <w:r>
        <w:rPr>
          <w:rtl/>
        </w:rPr>
        <w:t xml:space="preserve">   </w:t>
      </w:r>
      <w:bookmarkEnd w:id="3420"/>
    </w:p>
    <w:p w14:paraId="577B31B2" w14:textId="77777777" w:rsidR="00431494" w:rsidRDefault="00431494" w:rsidP="00431494">
      <w:pPr>
        <w:pStyle w:val="KeepWithNext"/>
        <w:rPr>
          <w:rtl/>
          <w:lang w:eastAsia="he-IL"/>
        </w:rPr>
      </w:pPr>
    </w:p>
    <w:p w14:paraId="2C2E6BEE" w14:textId="6BA9CE35" w:rsidR="00431494" w:rsidRDefault="0022557A" w:rsidP="00431494">
      <w:pPr>
        <w:rPr>
          <w:rtl/>
          <w:lang w:eastAsia="he-IL"/>
        </w:rPr>
      </w:pPr>
      <w:bookmarkStart w:id="3421" w:name="_ETM_Q1_6432781"/>
      <w:bookmarkStart w:id="3422" w:name="_ETM_Q1_6432828"/>
      <w:bookmarkEnd w:id="3421"/>
      <w:bookmarkEnd w:id="3422"/>
      <w:r>
        <w:rPr>
          <w:rFonts w:hint="cs"/>
          <w:rtl/>
          <w:lang w:eastAsia="he-IL"/>
        </w:rPr>
        <w:t xml:space="preserve">סליחה, זה נשאר. יש הפניה לסעיף 12 ולא </w:t>
      </w:r>
      <w:bookmarkStart w:id="3423" w:name="_ETM_Q1_3401451"/>
      <w:bookmarkEnd w:id="3423"/>
      <w:r>
        <w:rPr>
          <w:rFonts w:hint="cs"/>
          <w:rtl/>
          <w:lang w:eastAsia="he-IL"/>
        </w:rPr>
        <w:t xml:space="preserve">לסעיף 10 </w:t>
      </w:r>
      <w:r w:rsidR="00431494">
        <w:rPr>
          <w:rFonts w:hint="cs"/>
          <w:rtl/>
          <w:lang w:eastAsia="he-IL"/>
        </w:rPr>
        <w:t xml:space="preserve">בחוק </w:t>
      </w:r>
      <w:bookmarkStart w:id="3424" w:name="_ETM_Q1_6435094"/>
      <w:bookmarkEnd w:id="3424"/>
      <w:r w:rsidR="00431494">
        <w:rPr>
          <w:rFonts w:hint="cs"/>
          <w:rtl/>
          <w:lang w:eastAsia="he-IL"/>
        </w:rPr>
        <w:t>הזה</w:t>
      </w:r>
      <w:r>
        <w:rPr>
          <w:rFonts w:hint="cs"/>
          <w:rtl/>
          <w:lang w:eastAsia="he-IL"/>
        </w:rPr>
        <w:t xml:space="preserve">. </w:t>
      </w:r>
    </w:p>
    <w:p w14:paraId="0BEF6361" w14:textId="77777777" w:rsidR="00431494" w:rsidRDefault="00431494" w:rsidP="00431494">
      <w:pPr>
        <w:rPr>
          <w:rtl/>
          <w:lang w:eastAsia="he-IL"/>
        </w:rPr>
      </w:pPr>
      <w:bookmarkStart w:id="3425" w:name="_ETM_Q1_6436219"/>
      <w:bookmarkStart w:id="3426" w:name="_ETM_Q1_6436297"/>
      <w:bookmarkStart w:id="3427" w:name="_ETM_Q1_6437844"/>
      <w:bookmarkEnd w:id="3425"/>
      <w:bookmarkEnd w:id="3426"/>
      <w:bookmarkEnd w:id="3427"/>
    </w:p>
    <w:p w14:paraId="79C43283" w14:textId="77777777" w:rsidR="00431494" w:rsidRDefault="00431494" w:rsidP="00431494">
      <w:pPr>
        <w:pStyle w:val="a4"/>
        <w:keepNext/>
        <w:rPr>
          <w:rtl/>
        </w:rPr>
      </w:pPr>
      <w:bookmarkStart w:id="3428" w:name="ET_speaker_6345_217"/>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428"/>
    </w:p>
    <w:p w14:paraId="76D2C738" w14:textId="77777777" w:rsidR="00431494" w:rsidRDefault="00431494" w:rsidP="00431494">
      <w:pPr>
        <w:pStyle w:val="KeepWithNext"/>
        <w:rPr>
          <w:rtl/>
          <w:lang w:eastAsia="he-IL"/>
        </w:rPr>
      </w:pPr>
    </w:p>
    <w:p w14:paraId="0F31A476" w14:textId="2BCC229A" w:rsidR="00431494" w:rsidRDefault="00431494" w:rsidP="00431494">
      <w:pPr>
        <w:rPr>
          <w:rtl/>
          <w:lang w:eastAsia="he-IL"/>
        </w:rPr>
      </w:pPr>
      <w:bookmarkStart w:id="3429" w:name="_ETM_Q1_6438266"/>
      <w:bookmarkStart w:id="3430" w:name="_ETM_Q1_6438297"/>
      <w:bookmarkEnd w:id="3429"/>
      <w:bookmarkEnd w:id="3430"/>
      <w:r>
        <w:rPr>
          <w:rFonts w:hint="cs"/>
          <w:rtl/>
          <w:lang w:eastAsia="he-IL"/>
        </w:rPr>
        <w:t>יצרתם</w:t>
      </w:r>
      <w:r w:rsidR="0022557A">
        <w:rPr>
          <w:rFonts w:hint="cs"/>
          <w:rtl/>
          <w:lang w:eastAsia="he-IL"/>
        </w:rPr>
        <w:t xml:space="preserve"> עילת מעצר סטטוטורית בגין העבירה </w:t>
      </w:r>
      <w:bookmarkStart w:id="3431" w:name="_ETM_Q1_3413032"/>
      <w:bookmarkEnd w:id="3431"/>
      <w:r w:rsidR="0022557A">
        <w:rPr>
          <w:rFonts w:hint="cs"/>
          <w:rtl/>
          <w:lang w:eastAsia="he-IL"/>
        </w:rPr>
        <w:t xml:space="preserve">הזאת? חזקת מסוכנות? </w:t>
      </w:r>
      <w:r>
        <w:rPr>
          <w:rFonts w:hint="cs"/>
          <w:rtl/>
          <w:lang w:eastAsia="he-IL"/>
        </w:rPr>
        <w:t xml:space="preserve">אני שואלת את משרד המשפטים. </w:t>
      </w:r>
    </w:p>
    <w:p w14:paraId="7E7EF2BE" w14:textId="77777777" w:rsidR="00431494" w:rsidRDefault="00431494" w:rsidP="00431494">
      <w:pPr>
        <w:rPr>
          <w:rtl/>
          <w:lang w:eastAsia="he-IL"/>
        </w:rPr>
      </w:pPr>
      <w:bookmarkStart w:id="3432" w:name="_ETM_Q1_6446236"/>
      <w:bookmarkStart w:id="3433" w:name="_ETM_Q1_6446314"/>
      <w:bookmarkStart w:id="3434" w:name="_ETM_Q1_6448501"/>
      <w:bookmarkEnd w:id="3432"/>
      <w:bookmarkEnd w:id="3433"/>
      <w:bookmarkEnd w:id="3434"/>
    </w:p>
    <w:p w14:paraId="673365D9" w14:textId="77777777" w:rsidR="00431494" w:rsidRDefault="00431494" w:rsidP="00431494">
      <w:pPr>
        <w:pStyle w:val="a4"/>
        <w:keepNext/>
        <w:rPr>
          <w:rtl/>
        </w:rPr>
      </w:pPr>
      <w:bookmarkStart w:id="3435" w:name="ET_speaker_גבריאלה_פיסמן_218"/>
      <w:r w:rsidRPr="00431494">
        <w:rPr>
          <w:rStyle w:val="TagStyle"/>
          <w:rtl/>
        </w:rPr>
        <w:t xml:space="preserve"> &lt;&lt; דובר &gt;&gt; </w:t>
      </w:r>
      <w:r>
        <w:rPr>
          <w:rtl/>
        </w:rPr>
        <w:t xml:space="preserve">גבריאלה </w:t>
      </w:r>
      <w:proofErr w:type="spellStart"/>
      <w:r>
        <w:rPr>
          <w:rtl/>
        </w:rPr>
        <w:t>פיסמן</w:t>
      </w:r>
      <w:proofErr w:type="spellEnd"/>
      <w:r>
        <w:rPr>
          <w:rtl/>
        </w:rPr>
        <w:t>:</w:t>
      </w:r>
      <w:r w:rsidRPr="00431494">
        <w:rPr>
          <w:rStyle w:val="TagStyle"/>
          <w:rtl/>
        </w:rPr>
        <w:t xml:space="preserve"> &lt;&lt; דובר &gt;&gt;</w:t>
      </w:r>
      <w:r>
        <w:rPr>
          <w:rtl/>
        </w:rPr>
        <w:t xml:space="preserve">   </w:t>
      </w:r>
      <w:bookmarkEnd w:id="3435"/>
    </w:p>
    <w:p w14:paraId="39D7155E" w14:textId="77777777" w:rsidR="00431494" w:rsidRDefault="00431494" w:rsidP="00431494">
      <w:pPr>
        <w:pStyle w:val="KeepWithNext"/>
        <w:rPr>
          <w:rtl/>
          <w:lang w:eastAsia="he-IL"/>
        </w:rPr>
      </w:pPr>
    </w:p>
    <w:p w14:paraId="0B5B8155" w14:textId="77777777" w:rsidR="00431494" w:rsidRDefault="00431494" w:rsidP="00431494">
      <w:pPr>
        <w:rPr>
          <w:rtl/>
          <w:lang w:eastAsia="he-IL"/>
        </w:rPr>
      </w:pPr>
      <w:bookmarkStart w:id="3436" w:name="_ETM_Q1_6449033"/>
      <w:bookmarkStart w:id="3437" w:name="_ETM_Q1_6449064"/>
      <w:bookmarkEnd w:id="3436"/>
      <w:bookmarkEnd w:id="3437"/>
      <w:r>
        <w:rPr>
          <w:rFonts w:hint="cs"/>
          <w:rtl/>
          <w:lang w:eastAsia="he-IL"/>
        </w:rPr>
        <w:t xml:space="preserve">זה לא </w:t>
      </w:r>
      <w:bookmarkStart w:id="3438" w:name="_ETM_Q1_6449923"/>
      <w:bookmarkEnd w:id="3438"/>
      <w:r>
        <w:rPr>
          <w:rFonts w:hint="cs"/>
          <w:rtl/>
          <w:lang w:eastAsia="he-IL"/>
        </w:rPr>
        <w:t xml:space="preserve">אנחנו. </w:t>
      </w:r>
    </w:p>
    <w:p w14:paraId="1FD8D623" w14:textId="77777777" w:rsidR="00173621" w:rsidRDefault="00173621" w:rsidP="00431494">
      <w:pPr>
        <w:rPr>
          <w:rtl/>
          <w:lang w:eastAsia="he-IL"/>
        </w:rPr>
      </w:pPr>
      <w:bookmarkStart w:id="3439" w:name="_ETM_Q1_6453174"/>
      <w:bookmarkStart w:id="3440" w:name="_ETM_Q1_6453220"/>
      <w:bookmarkStart w:id="3441" w:name="_ETM_Q1_3415026"/>
      <w:bookmarkEnd w:id="3439"/>
      <w:bookmarkEnd w:id="3440"/>
      <w:bookmarkEnd w:id="3441"/>
    </w:p>
    <w:p w14:paraId="60AE20D4" w14:textId="778789D8" w:rsidR="00173621" w:rsidRDefault="00173621" w:rsidP="00173621">
      <w:pPr>
        <w:pStyle w:val="a4"/>
        <w:keepNext/>
        <w:rPr>
          <w:rtl/>
        </w:rPr>
      </w:pPr>
      <w:bookmarkStart w:id="3442" w:name="ET_speaker_איתמר_גלבפיש_445"/>
      <w:r w:rsidRPr="00173621">
        <w:rPr>
          <w:rStyle w:val="TagStyle"/>
          <w:rtl/>
        </w:rPr>
        <w:t xml:space="preserve"> &lt;&lt; דובר &gt;&gt; </w:t>
      </w:r>
      <w:r>
        <w:rPr>
          <w:rtl/>
        </w:rPr>
        <w:t xml:space="preserve">איתמר </w:t>
      </w:r>
      <w:proofErr w:type="spellStart"/>
      <w:r>
        <w:rPr>
          <w:rtl/>
        </w:rPr>
        <w:t>גלבפיש</w:t>
      </w:r>
      <w:proofErr w:type="spellEnd"/>
      <w:r>
        <w:rPr>
          <w:rtl/>
        </w:rPr>
        <w:t>:</w:t>
      </w:r>
      <w:r w:rsidRPr="00173621">
        <w:rPr>
          <w:rStyle w:val="TagStyle"/>
          <w:rtl/>
        </w:rPr>
        <w:t xml:space="preserve"> &lt;&lt; דובר &gt;&gt;</w:t>
      </w:r>
      <w:r>
        <w:rPr>
          <w:rtl/>
        </w:rPr>
        <w:t xml:space="preserve">   </w:t>
      </w:r>
      <w:bookmarkEnd w:id="3442"/>
    </w:p>
    <w:p w14:paraId="6FD22D5E" w14:textId="77777777" w:rsidR="00173621" w:rsidRDefault="00173621" w:rsidP="00173621">
      <w:pPr>
        <w:pStyle w:val="KeepWithNext"/>
        <w:rPr>
          <w:rtl/>
          <w:lang w:eastAsia="he-IL"/>
        </w:rPr>
      </w:pPr>
    </w:p>
    <w:p w14:paraId="66F0B625" w14:textId="4FA8789B" w:rsidR="00173621" w:rsidRDefault="00173621" w:rsidP="00173621">
      <w:pPr>
        <w:rPr>
          <w:rtl/>
          <w:lang w:eastAsia="he-IL"/>
        </w:rPr>
      </w:pPr>
      <w:bookmarkStart w:id="3443" w:name="_ETM_Q1_3415556"/>
      <w:bookmarkStart w:id="3444" w:name="_ETM_Q1_3415608"/>
      <w:bookmarkEnd w:id="3443"/>
      <w:bookmarkEnd w:id="3444"/>
      <w:r>
        <w:rPr>
          <w:rFonts w:hint="cs"/>
          <w:rtl/>
          <w:lang w:eastAsia="he-IL"/>
        </w:rPr>
        <w:t xml:space="preserve">זה לא אנחנו. </w:t>
      </w:r>
      <w:bookmarkStart w:id="3445" w:name="_ETM_Q1_3418467"/>
      <w:bookmarkStart w:id="3446" w:name="_ETM_Q1_3419396"/>
      <w:bookmarkEnd w:id="3445"/>
      <w:bookmarkEnd w:id="3446"/>
    </w:p>
    <w:p w14:paraId="47710F0D" w14:textId="77777777" w:rsidR="00173621" w:rsidRPr="00173621" w:rsidRDefault="00173621" w:rsidP="00173621">
      <w:pPr>
        <w:rPr>
          <w:rtl/>
          <w:lang w:eastAsia="he-IL"/>
        </w:rPr>
      </w:pPr>
      <w:bookmarkStart w:id="3447" w:name="_ETM_Q1_3419476"/>
      <w:bookmarkEnd w:id="3447"/>
    </w:p>
    <w:p w14:paraId="710AB95E" w14:textId="77777777" w:rsidR="00431494" w:rsidRDefault="00431494" w:rsidP="00431494">
      <w:pPr>
        <w:pStyle w:val="af6"/>
        <w:keepNext/>
        <w:rPr>
          <w:rtl/>
        </w:rPr>
      </w:pPr>
      <w:bookmarkStart w:id="3448" w:name="ET_yor_6358_219"/>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448"/>
    </w:p>
    <w:p w14:paraId="43763E2A" w14:textId="77777777" w:rsidR="00431494" w:rsidRDefault="00431494" w:rsidP="00431494">
      <w:pPr>
        <w:pStyle w:val="KeepWithNext"/>
        <w:rPr>
          <w:rtl/>
          <w:lang w:eastAsia="he-IL"/>
        </w:rPr>
      </w:pPr>
    </w:p>
    <w:p w14:paraId="2A3BA435" w14:textId="14C792B2" w:rsidR="00431494" w:rsidRDefault="00173621" w:rsidP="00431494">
      <w:pPr>
        <w:rPr>
          <w:rtl/>
          <w:lang w:eastAsia="he-IL"/>
        </w:rPr>
      </w:pPr>
      <w:bookmarkStart w:id="3449" w:name="_ETM_Q1_6454783"/>
      <w:bookmarkEnd w:id="3449"/>
      <w:r>
        <w:rPr>
          <w:rFonts w:hint="cs"/>
          <w:rtl/>
          <w:lang w:eastAsia="he-IL"/>
        </w:rPr>
        <w:t xml:space="preserve">הערות לסעיף 16? </w:t>
      </w:r>
      <w:r w:rsidR="00431494">
        <w:rPr>
          <w:rFonts w:hint="cs"/>
          <w:rtl/>
          <w:lang w:eastAsia="he-IL"/>
        </w:rPr>
        <w:t xml:space="preserve">אנחנו כבר בדברי סיכום. </w:t>
      </w:r>
    </w:p>
    <w:p w14:paraId="4D173BA7" w14:textId="77777777" w:rsidR="00431494" w:rsidRDefault="00431494" w:rsidP="00431494">
      <w:pPr>
        <w:rPr>
          <w:rtl/>
          <w:lang w:eastAsia="he-IL"/>
        </w:rPr>
      </w:pPr>
      <w:bookmarkStart w:id="3450" w:name="_ETM_Q1_6462596"/>
      <w:bookmarkStart w:id="3451" w:name="_ETM_Q1_6462659"/>
      <w:bookmarkStart w:id="3452" w:name="_ETM_Q1_6463909"/>
      <w:bookmarkEnd w:id="3450"/>
      <w:bookmarkEnd w:id="3451"/>
      <w:bookmarkEnd w:id="3452"/>
    </w:p>
    <w:p w14:paraId="0F584A91" w14:textId="77777777" w:rsidR="00431494" w:rsidRDefault="00431494" w:rsidP="00431494">
      <w:pPr>
        <w:pStyle w:val="a4"/>
        <w:keepNext/>
        <w:rPr>
          <w:rtl/>
        </w:rPr>
      </w:pPr>
      <w:bookmarkStart w:id="3453" w:name="ET_speaker_6345_220"/>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453"/>
    </w:p>
    <w:p w14:paraId="4931486F" w14:textId="77777777" w:rsidR="00431494" w:rsidRDefault="00431494" w:rsidP="00431494">
      <w:pPr>
        <w:pStyle w:val="KeepWithNext"/>
        <w:rPr>
          <w:rtl/>
          <w:lang w:eastAsia="he-IL"/>
        </w:rPr>
      </w:pPr>
    </w:p>
    <w:p w14:paraId="02B4A72A" w14:textId="27E2F877" w:rsidR="00431494" w:rsidRDefault="00173621" w:rsidP="00431494">
      <w:pPr>
        <w:rPr>
          <w:rtl/>
          <w:lang w:eastAsia="he-IL"/>
        </w:rPr>
      </w:pPr>
      <w:bookmarkStart w:id="3454" w:name="_ETM_Q1_6464315"/>
      <w:bookmarkStart w:id="3455" w:name="_ETM_Q1_6464362"/>
      <w:bookmarkEnd w:id="3454"/>
      <w:bookmarkEnd w:id="3455"/>
      <w:r>
        <w:rPr>
          <w:rFonts w:hint="cs"/>
          <w:rtl/>
          <w:lang w:eastAsia="he-IL"/>
        </w:rPr>
        <w:t xml:space="preserve">אני רוצה לומר משהו לצורך הקריאה השנייה והשלישית. לפני דבריי </w:t>
      </w:r>
      <w:bookmarkStart w:id="3456" w:name="_ETM_Q1_3423308"/>
      <w:bookmarkEnd w:id="3456"/>
      <w:r>
        <w:rPr>
          <w:rFonts w:hint="cs"/>
          <w:rtl/>
          <w:lang w:eastAsia="he-IL"/>
        </w:rPr>
        <w:t xml:space="preserve">הסיכום יש לי קושי עם חזקת המסוכנות הסטטוטורית, אתה צריך לשמור את זה ולייחד את זה, עם כול הכבוד, אנחנו עדיין במדינת ישראל הנאורה שחוקקה את חוק המעצרים </w:t>
      </w:r>
      <w:bookmarkStart w:id="3457" w:name="_ETM_Q1_3435793"/>
      <w:bookmarkEnd w:id="3457"/>
      <w:r>
        <w:rPr>
          <w:rFonts w:hint="cs"/>
          <w:rtl/>
          <w:lang w:eastAsia="he-IL"/>
        </w:rPr>
        <w:t xml:space="preserve">החדש. </w:t>
      </w:r>
      <w:r w:rsidR="00431494">
        <w:rPr>
          <w:rFonts w:hint="cs"/>
          <w:rtl/>
          <w:lang w:eastAsia="he-IL"/>
        </w:rPr>
        <w:t xml:space="preserve">זה </w:t>
      </w:r>
      <w:bookmarkStart w:id="3458" w:name="_ETM_Q1_6465877"/>
      <w:bookmarkEnd w:id="3458"/>
      <w:r w:rsidR="00431494">
        <w:rPr>
          <w:rFonts w:hint="cs"/>
          <w:rtl/>
          <w:lang w:eastAsia="he-IL"/>
        </w:rPr>
        <w:t>ממש חילול</w:t>
      </w:r>
      <w:r>
        <w:rPr>
          <w:rFonts w:hint="cs"/>
          <w:rtl/>
          <w:lang w:eastAsia="he-IL"/>
        </w:rPr>
        <w:t xml:space="preserve">, תסלחו לי, להתייחס להפרת הוראה חוקית </w:t>
      </w:r>
      <w:bookmarkStart w:id="3459" w:name="_ETM_Q1_3441697"/>
      <w:bookmarkEnd w:id="3459"/>
      <w:r>
        <w:rPr>
          <w:rFonts w:hint="cs"/>
          <w:rtl/>
          <w:lang w:eastAsia="he-IL"/>
        </w:rPr>
        <w:t xml:space="preserve">בהקשר הזה, הרי </w:t>
      </w:r>
      <w:r w:rsidR="00431494">
        <w:rPr>
          <w:rFonts w:hint="cs"/>
          <w:rtl/>
          <w:lang w:eastAsia="he-IL"/>
        </w:rPr>
        <w:t xml:space="preserve">יש לנו </w:t>
      </w:r>
      <w:r>
        <w:rPr>
          <w:rFonts w:hint="cs"/>
          <w:rtl/>
          <w:lang w:eastAsia="he-IL"/>
        </w:rPr>
        <w:t xml:space="preserve">שם </w:t>
      </w:r>
      <w:r w:rsidR="00431494">
        <w:rPr>
          <w:rFonts w:hint="cs"/>
          <w:rtl/>
          <w:lang w:eastAsia="he-IL"/>
        </w:rPr>
        <w:t xml:space="preserve">הפרת ארובה. </w:t>
      </w:r>
      <w:r>
        <w:rPr>
          <w:rFonts w:hint="cs"/>
          <w:rtl/>
          <w:lang w:eastAsia="he-IL"/>
        </w:rPr>
        <w:t xml:space="preserve">אם זאת באמת הפרה מאוד </w:t>
      </w:r>
      <w:bookmarkStart w:id="3460" w:name="_ETM_Q1_3442936"/>
      <w:bookmarkEnd w:id="3460"/>
      <w:r>
        <w:rPr>
          <w:rFonts w:hint="cs"/>
          <w:rtl/>
          <w:lang w:eastAsia="he-IL"/>
        </w:rPr>
        <w:t xml:space="preserve">מאוד בוטה, ואני פונה כאן למשרד המשפטים, אז יש לי הפרת ארובה. </w:t>
      </w:r>
      <w:bookmarkStart w:id="3461" w:name="_ETM_Q1_3450310"/>
      <w:bookmarkEnd w:id="3461"/>
    </w:p>
    <w:p w14:paraId="677DABC1" w14:textId="77777777" w:rsidR="00431494" w:rsidRDefault="00431494" w:rsidP="00431494">
      <w:pPr>
        <w:rPr>
          <w:rtl/>
          <w:lang w:eastAsia="he-IL"/>
        </w:rPr>
      </w:pPr>
      <w:bookmarkStart w:id="3462" w:name="_ETM_Q1_6475488"/>
      <w:bookmarkStart w:id="3463" w:name="_ETM_Q1_6475566"/>
      <w:bookmarkStart w:id="3464" w:name="_ETM_Q1_6481629"/>
      <w:bookmarkEnd w:id="3462"/>
      <w:bookmarkEnd w:id="3463"/>
      <w:bookmarkEnd w:id="3464"/>
    </w:p>
    <w:p w14:paraId="5B32FF7A" w14:textId="77777777" w:rsidR="00431494" w:rsidRDefault="00431494" w:rsidP="00431494">
      <w:pPr>
        <w:pStyle w:val="a4"/>
        <w:keepNext/>
        <w:rPr>
          <w:rtl/>
        </w:rPr>
      </w:pPr>
      <w:bookmarkStart w:id="3465" w:name="ET_speaker_גבריאלה_פיסמן_221"/>
      <w:r w:rsidRPr="00431494">
        <w:rPr>
          <w:rStyle w:val="TagStyle"/>
          <w:rtl/>
        </w:rPr>
        <w:t xml:space="preserve"> &lt;&lt; דובר &gt;&gt; </w:t>
      </w:r>
      <w:r>
        <w:rPr>
          <w:rtl/>
        </w:rPr>
        <w:t xml:space="preserve">גבריאלה </w:t>
      </w:r>
      <w:proofErr w:type="spellStart"/>
      <w:r>
        <w:rPr>
          <w:rtl/>
        </w:rPr>
        <w:t>פיסמן</w:t>
      </w:r>
      <w:proofErr w:type="spellEnd"/>
      <w:r>
        <w:rPr>
          <w:rtl/>
        </w:rPr>
        <w:t>:</w:t>
      </w:r>
      <w:r w:rsidRPr="00431494">
        <w:rPr>
          <w:rStyle w:val="TagStyle"/>
          <w:rtl/>
        </w:rPr>
        <w:t xml:space="preserve"> &lt;&lt; דובר &gt;&gt;</w:t>
      </w:r>
      <w:r>
        <w:rPr>
          <w:rtl/>
        </w:rPr>
        <w:t xml:space="preserve">   </w:t>
      </w:r>
      <w:bookmarkEnd w:id="3465"/>
    </w:p>
    <w:p w14:paraId="4E7FDF89" w14:textId="77777777" w:rsidR="00431494" w:rsidRDefault="00431494" w:rsidP="00431494">
      <w:pPr>
        <w:pStyle w:val="KeepWithNext"/>
        <w:rPr>
          <w:rtl/>
          <w:lang w:eastAsia="he-IL"/>
        </w:rPr>
      </w:pPr>
    </w:p>
    <w:p w14:paraId="1AAF5A0C" w14:textId="336FD3C5" w:rsidR="00431494" w:rsidRDefault="00431494" w:rsidP="00431494">
      <w:pPr>
        <w:rPr>
          <w:rtl/>
          <w:lang w:eastAsia="he-IL"/>
        </w:rPr>
      </w:pPr>
      <w:bookmarkStart w:id="3466" w:name="_ETM_Q1_6482129"/>
      <w:bookmarkStart w:id="3467" w:name="_ETM_Q1_6482160"/>
      <w:bookmarkEnd w:id="3466"/>
      <w:bookmarkEnd w:id="3467"/>
      <w:r>
        <w:rPr>
          <w:rFonts w:hint="cs"/>
          <w:rtl/>
          <w:lang w:eastAsia="he-IL"/>
        </w:rPr>
        <w:t>אנחנו מסכימים לחלוטין</w:t>
      </w:r>
      <w:r w:rsidR="00173621">
        <w:rPr>
          <w:rFonts w:hint="cs"/>
          <w:rtl/>
          <w:lang w:eastAsia="he-IL"/>
        </w:rPr>
        <w:t xml:space="preserve">, ואמרנו את זה. </w:t>
      </w:r>
    </w:p>
    <w:p w14:paraId="541E3894" w14:textId="77777777" w:rsidR="00431494" w:rsidRDefault="00431494" w:rsidP="00431494">
      <w:pPr>
        <w:rPr>
          <w:rtl/>
          <w:lang w:eastAsia="he-IL"/>
        </w:rPr>
      </w:pPr>
      <w:bookmarkStart w:id="3468" w:name="_ETM_Q1_6486504"/>
      <w:bookmarkStart w:id="3469" w:name="_ETM_Q1_6486551"/>
      <w:bookmarkStart w:id="3470" w:name="_ETM_Q1_6488770"/>
      <w:bookmarkEnd w:id="3468"/>
      <w:bookmarkEnd w:id="3469"/>
      <w:bookmarkEnd w:id="3470"/>
    </w:p>
    <w:p w14:paraId="266D64C7" w14:textId="77777777" w:rsidR="00431494" w:rsidRDefault="00431494" w:rsidP="00431494">
      <w:pPr>
        <w:pStyle w:val="a4"/>
        <w:keepNext/>
        <w:rPr>
          <w:rtl/>
        </w:rPr>
      </w:pPr>
      <w:bookmarkStart w:id="3471" w:name="ET_speaker_6357_222"/>
      <w:r w:rsidRPr="00431494">
        <w:rPr>
          <w:rStyle w:val="TagStyle"/>
          <w:rtl/>
        </w:rPr>
        <w:t xml:space="preserve"> &lt;&lt; דובר &gt;&gt; </w:t>
      </w:r>
      <w:r>
        <w:rPr>
          <w:rtl/>
        </w:rPr>
        <w:t>משה סעדה (הליכוד):</w:t>
      </w:r>
      <w:r w:rsidRPr="00431494">
        <w:rPr>
          <w:rStyle w:val="TagStyle"/>
          <w:rtl/>
        </w:rPr>
        <w:t xml:space="preserve"> &lt;&lt; דובר &gt;&gt;</w:t>
      </w:r>
      <w:r>
        <w:rPr>
          <w:rtl/>
        </w:rPr>
        <w:t xml:space="preserve">   </w:t>
      </w:r>
      <w:bookmarkEnd w:id="3471"/>
    </w:p>
    <w:p w14:paraId="4DBFE60E" w14:textId="77777777" w:rsidR="00431494" w:rsidRDefault="00431494" w:rsidP="00431494">
      <w:pPr>
        <w:pStyle w:val="KeepWithNext"/>
        <w:rPr>
          <w:rtl/>
          <w:lang w:eastAsia="he-IL"/>
        </w:rPr>
      </w:pPr>
    </w:p>
    <w:p w14:paraId="55E99707" w14:textId="7ADB4C2B" w:rsidR="00431494" w:rsidRDefault="00173621" w:rsidP="00431494">
      <w:pPr>
        <w:rPr>
          <w:rtl/>
          <w:lang w:eastAsia="he-IL"/>
        </w:rPr>
      </w:pPr>
      <w:bookmarkStart w:id="3472" w:name="_ETM_Q1_6489176"/>
      <w:bookmarkStart w:id="3473" w:name="_ETM_Q1_6489207"/>
      <w:bookmarkStart w:id="3474" w:name="_ETM_Q1_6490535"/>
      <w:bookmarkEnd w:id="3472"/>
      <w:bookmarkEnd w:id="3473"/>
      <w:bookmarkEnd w:id="3474"/>
      <w:r>
        <w:rPr>
          <w:rFonts w:hint="cs"/>
          <w:rtl/>
          <w:lang w:eastAsia="he-IL"/>
        </w:rPr>
        <w:t xml:space="preserve">אבל זה לא אותו </w:t>
      </w:r>
      <w:bookmarkStart w:id="3475" w:name="_ETM_Q1_3447981"/>
      <w:bookmarkEnd w:id="3475"/>
      <w:r>
        <w:rPr>
          <w:rFonts w:hint="cs"/>
          <w:rtl/>
          <w:lang w:eastAsia="he-IL"/>
        </w:rPr>
        <w:t xml:space="preserve">דבר. טלי, זה לא אותו דבר כי פה </w:t>
      </w:r>
      <w:bookmarkStart w:id="3476" w:name="_ETM_Q1_3451463"/>
      <w:bookmarkEnd w:id="3476"/>
      <w:r>
        <w:rPr>
          <w:rFonts w:hint="cs"/>
          <w:rtl/>
          <w:lang w:eastAsia="he-IL"/>
        </w:rPr>
        <w:t>יש מסוכנות.</w:t>
      </w:r>
      <w:bookmarkStart w:id="3477" w:name="_ETM_Q1_3454503"/>
      <w:bookmarkEnd w:id="3477"/>
    </w:p>
    <w:p w14:paraId="66191249" w14:textId="77777777" w:rsidR="00173621" w:rsidRDefault="00173621" w:rsidP="00431494">
      <w:pPr>
        <w:rPr>
          <w:rtl/>
          <w:lang w:eastAsia="he-IL"/>
        </w:rPr>
      </w:pPr>
      <w:bookmarkStart w:id="3478" w:name="_ETM_Q1_3454617"/>
      <w:bookmarkEnd w:id="3478"/>
    </w:p>
    <w:p w14:paraId="7D53CF9D" w14:textId="77777777" w:rsidR="00431494" w:rsidRDefault="00431494" w:rsidP="00431494">
      <w:pPr>
        <w:pStyle w:val="a4"/>
        <w:keepNext/>
        <w:rPr>
          <w:rtl/>
        </w:rPr>
      </w:pPr>
      <w:bookmarkStart w:id="3479" w:name="ET_speaker_6345_223"/>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479"/>
    </w:p>
    <w:p w14:paraId="1350C5B4" w14:textId="77777777" w:rsidR="00431494" w:rsidRDefault="00431494" w:rsidP="00431494">
      <w:pPr>
        <w:pStyle w:val="KeepWithNext"/>
        <w:rPr>
          <w:rtl/>
          <w:lang w:eastAsia="he-IL"/>
        </w:rPr>
      </w:pPr>
    </w:p>
    <w:p w14:paraId="5DE8881A" w14:textId="77777777" w:rsidR="00173621" w:rsidRDefault="00173621" w:rsidP="00431494">
      <w:pPr>
        <w:rPr>
          <w:rtl/>
          <w:lang w:eastAsia="he-IL"/>
        </w:rPr>
      </w:pPr>
      <w:bookmarkStart w:id="3480" w:name="_ETM_Q1_6490942"/>
      <w:bookmarkStart w:id="3481" w:name="_ETM_Q1_6490973"/>
      <w:bookmarkEnd w:id="3480"/>
      <w:bookmarkEnd w:id="3481"/>
      <w:r>
        <w:rPr>
          <w:rFonts w:hint="cs"/>
          <w:rtl/>
          <w:lang w:eastAsia="he-IL"/>
        </w:rPr>
        <w:t xml:space="preserve">זה לא קשור. </w:t>
      </w:r>
    </w:p>
    <w:p w14:paraId="4C1791FA" w14:textId="77777777" w:rsidR="00173621" w:rsidRDefault="00173621" w:rsidP="00431494">
      <w:pPr>
        <w:rPr>
          <w:rtl/>
          <w:lang w:eastAsia="he-IL"/>
        </w:rPr>
      </w:pPr>
      <w:bookmarkStart w:id="3482" w:name="_ETM_Q1_3459842"/>
      <w:bookmarkStart w:id="3483" w:name="_ETM_Q1_3459934"/>
      <w:bookmarkEnd w:id="3482"/>
      <w:bookmarkEnd w:id="3483"/>
    </w:p>
    <w:p w14:paraId="47A47086" w14:textId="5033D58D" w:rsidR="00173621" w:rsidRDefault="00173621" w:rsidP="00173621">
      <w:pPr>
        <w:pStyle w:val="af6"/>
        <w:keepNext/>
        <w:rPr>
          <w:rtl/>
        </w:rPr>
      </w:pPr>
      <w:bookmarkStart w:id="3484" w:name="ET_yor_6358_446"/>
      <w:r w:rsidRPr="00173621">
        <w:rPr>
          <w:rStyle w:val="TagStyle"/>
          <w:rtl/>
        </w:rPr>
        <w:t xml:space="preserve"> &lt;&lt; יור &gt;&gt; </w:t>
      </w:r>
      <w:r>
        <w:rPr>
          <w:rtl/>
        </w:rPr>
        <w:t>היו"ר צביקה פוגל:</w:t>
      </w:r>
      <w:r w:rsidRPr="00173621">
        <w:rPr>
          <w:rStyle w:val="TagStyle"/>
          <w:rtl/>
        </w:rPr>
        <w:t xml:space="preserve"> &lt;&lt; יור &gt;&gt;</w:t>
      </w:r>
      <w:r>
        <w:rPr>
          <w:rtl/>
        </w:rPr>
        <w:t xml:space="preserve">   </w:t>
      </w:r>
      <w:bookmarkEnd w:id="3484"/>
    </w:p>
    <w:p w14:paraId="0080A31E" w14:textId="77777777" w:rsidR="00173621" w:rsidRDefault="00173621" w:rsidP="00173621">
      <w:pPr>
        <w:pStyle w:val="KeepWithNext"/>
        <w:rPr>
          <w:rtl/>
          <w:lang w:eastAsia="he-IL"/>
        </w:rPr>
      </w:pPr>
    </w:p>
    <w:p w14:paraId="01C9E33E" w14:textId="77777777" w:rsidR="00173621" w:rsidRDefault="00173621" w:rsidP="00173621">
      <w:pPr>
        <w:rPr>
          <w:rtl/>
          <w:lang w:eastAsia="he-IL"/>
        </w:rPr>
      </w:pPr>
      <w:r>
        <w:rPr>
          <w:rFonts w:hint="cs"/>
          <w:rtl/>
          <w:lang w:eastAsia="he-IL"/>
        </w:rPr>
        <w:t xml:space="preserve">משה, בואו </w:t>
      </w:r>
      <w:bookmarkStart w:id="3485" w:name="_ETM_Q1_3457628"/>
      <w:bookmarkEnd w:id="3485"/>
      <w:r>
        <w:rPr>
          <w:rFonts w:hint="cs"/>
          <w:rtl/>
          <w:lang w:eastAsia="he-IL"/>
        </w:rPr>
        <w:t xml:space="preserve">נעצור את זה פה. </w:t>
      </w:r>
    </w:p>
    <w:p w14:paraId="604733E9" w14:textId="77777777" w:rsidR="00173621" w:rsidRDefault="00173621" w:rsidP="00173621">
      <w:pPr>
        <w:rPr>
          <w:rtl/>
          <w:lang w:eastAsia="he-IL"/>
        </w:rPr>
      </w:pPr>
      <w:bookmarkStart w:id="3486" w:name="_ETM_Q1_3458103"/>
      <w:bookmarkStart w:id="3487" w:name="_ETM_Q1_3458147"/>
      <w:bookmarkEnd w:id="3486"/>
      <w:bookmarkEnd w:id="3487"/>
    </w:p>
    <w:p w14:paraId="4D020D76" w14:textId="7A80325D" w:rsidR="00173621" w:rsidRDefault="00173621" w:rsidP="00173621">
      <w:pPr>
        <w:pStyle w:val="a4"/>
        <w:keepNext/>
        <w:rPr>
          <w:rtl/>
        </w:rPr>
      </w:pPr>
      <w:bookmarkStart w:id="3488" w:name="ET_speaker_6345_447"/>
      <w:r w:rsidRPr="00173621">
        <w:rPr>
          <w:rStyle w:val="TagStyle"/>
          <w:rtl/>
        </w:rPr>
        <w:t xml:space="preserve"> &lt;&lt; דובר &gt;&gt; </w:t>
      </w:r>
      <w:r>
        <w:rPr>
          <w:rtl/>
        </w:rPr>
        <w:t>טלי גוטליב (הליכוד):</w:t>
      </w:r>
      <w:r w:rsidRPr="00173621">
        <w:rPr>
          <w:rStyle w:val="TagStyle"/>
          <w:rtl/>
        </w:rPr>
        <w:t xml:space="preserve"> &lt;&lt; דובר &gt;&gt;</w:t>
      </w:r>
      <w:r>
        <w:rPr>
          <w:rtl/>
        </w:rPr>
        <w:t xml:space="preserve">   </w:t>
      </w:r>
      <w:bookmarkEnd w:id="3488"/>
    </w:p>
    <w:p w14:paraId="2C22DD3A" w14:textId="77777777" w:rsidR="00173621" w:rsidRDefault="00173621" w:rsidP="00173621">
      <w:pPr>
        <w:pStyle w:val="KeepWithNext"/>
        <w:rPr>
          <w:rtl/>
          <w:lang w:eastAsia="he-IL"/>
        </w:rPr>
      </w:pPr>
    </w:p>
    <w:p w14:paraId="1CBD540C" w14:textId="6EE212ED" w:rsidR="00431494" w:rsidRDefault="00431494" w:rsidP="00173621">
      <w:pPr>
        <w:rPr>
          <w:rtl/>
          <w:lang w:eastAsia="he-IL"/>
        </w:rPr>
      </w:pPr>
      <w:bookmarkStart w:id="3489" w:name="_ETM_Q1_3462155"/>
      <w:bookmarkStart w:id="3490" w:name="_ETM_Q1_3462192"/>
      <w:bookmarkStart w:id="3491" w:name="_ETM_Q1_3460498"/>
      <w:bookmarkEnd w:id="3489"/>
      <w:bookmarkEnd w:id="3490"/>
      <w:bookmarkEnd w:id="3491"/>
      <w:r>
        <w:rPr>
          <w:rFonts w:hint="cs"/>
          <w:rtl/>
          <w:lang w:eastAsia="he-IL"/>
        </w:rPr>
        <w:t xml:space="preserve">סליחה, </w:t>
      </w:r>
      <w:bookmarkStart w:id="3492" w:name="_ETM_Q1_6494161"/>
      <w:bookmarkEnd w:id="3492"/>
      <w:r w:rsidR="00173621">
        <w:rPr>
          <w:rFonts w:hint="cs"/>
          <w:rtl/>
          <w:lang w:eastAsia="he-IL"/>
        </w:rPr>
        <w:t xml:space="preserve">תהיה רגע שופט. הפרת </w:t>
      </w:r>
      <w:bookmarkStart w:id="3493" w:name="_ETM_Q1_3459299"/>
      <w:bookmarkEnd w:id="3493"/>
      <w:r w:rsidR="00173621">
        <w:rPr>
          <w:rFonts w:hint="cs"/>
          <w:rtl/>
          <w:lang w:eastAsia="he-IL"/>
        </w:rPr>
        <w:t xml:space="preserve">הוראה חוקית אם יש בה מסוכנות אתה קובע מסוכנות. </w:t>
      </w:r>
    </w:p>
    <w:p w14:paraId="264E190B" w14:textId="77777777" w:rsidR="00431494" w:rsidRDefault="00431494" w:rsidP="00431494">
      <w:pPr>
        <w:rPr>
          <w:rtl/>
          <w:lang w:eastAsia="he-IL"/>
        </w:rPr>
      </w:pPr>
      <w:bookmarkStart w:id="3494" w:name="_ETM_Q1_6496067"/>
      <w:bookmarkStart w:id="3495" w:name="_ETM_Q1_6496130"/>
      <w:bookmarkEnd w:id="3494"/>
      <w:bookmarkEnd w:id="3495"/>
    </w:p>
    <w:p w14:paraId="1D2375D1" w14:textId="77777777" w:rsidR="00431494" w:rsidRDefault="00431494" w:rsidP="00431494">
      <w:pPr>
        <w:pStyle w:val="af6"/>
        <w:keepNext/>
        <w:rPr>
          <w:rtl/>
        </w:rPr>
      </w:pPr>
      <w:bookmarkStart w:id="3496" w:name="ET_yor_6358_224"/>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496"/>
    </w:p>
    <w:p w14:paraId="746B9CF4" w14:textId="77777777" w:rsidR="00431494" w:rsidRDefault="00431494" w:rsidP="00431494">
      <w:pPr>
        <w:pStyle w:val="KeepWithNext"/>
        <w:rPr>
          <w:rtl/>
          <w:lang w:eastAsia="he-IL"/>
        </w:rPr>
      </w:pPr>
    </w:p>
    <w:p w14:paraId="26B6ED52" w14:textId="77777777" w:rsidR="00173621" w:rsidRDefault="00173621" w:rsidP="00431494">
      <w:pPr>
        <w:rPr>
          <w:rtl/>
          <w:lang w:eastAsia="he-IL"/>
        </w:rPr>
      </w:pPr>
      <w:bookmarkStart w:id="3497" w:name="_ETM_Q1_6497755"/>
      <w:bookmarkEnd w:id="3497"/>
      <w:r>
        <w:rPr>
          <w:rFonts w:hint="cs"/>
          <w:rtl/>
          <w:lang w:eastAsia="he-IL"/>
        </w:rPr>
        <w:t xml:space="preserve">היית </w:t>
      </w:r>
      <w:bookmarkStart w:id="3498" w:name="_ETM_Q1_3463779"/>
      <w:bookmarkEnd w:id="3498"/>
      <w:r>
        <w:rPr>
          <w:rFonts w:hint="cs"/>
          <w:rtl/>
          <w:lang w:eastAsia="he-IL"/>
        </w:rPr>
        <w:t>פעם תובעת, טלי, מה קרה?</w:t>
      </w:r>
    </w:p>
    <w:p w14:paraId="1FDDFE35" w14:textId="77777777" w:rsidR="00173621" w:rsidRDefault="00173621" w:rsidP="00431494">
      <w:pPr>
        <w:rPr>
          <w:rtl/>
          <w:lang w:eastAsia="he-IL"/>
        </w:rPr>
      </w:pPr>
      <w:bookmarkStart w:id="3499" w:name="_ETM_Q1_3464283"/>
      <w:bookmarkEnd w:id="3499"/>
    </w:p>
    <w:p w14:paraId="70793B15" w14:textId="470A8D10" w:rsidR="00173621" w:rsidRDefault="00173621" w:rsidP="00173621">
      <w:pPr>
        <w:pStyle w:val="a4"/>
        <w:keepNext/>
        <w:rPr>
          <w:rtl/>
        </w:rPr>
      </w:pPr>
      <w:bookmarkStart w:id="3500" w:name="ET_speaker_6345_448"/>
      <w:r w:rsidRPr="00173621">
        <w:rPr>
          <w:rStyle w:val="TagStyle"/>
          <w:rtl/>
        </w:rPr>
        <w:t xml:space="preserve"> &lt;&lt; דובר &gt;&gt; </w:t>
      </w:r>
      <w:r>
        <w:rPr>
          <w:rtl/>
        </w:rPr>
        <w:t>טלי גוטליב (הליכוד):</w:t>
      </w:r>
      <w:r w:rsidRPr="00173621">
        <w:rPr>
          <w:rStyle w:val="TagStyle"/>
          <w:rtl/>
        </w:rPr>
        <w:t xml:space="preserve"> &lt;&lt; דובר &gt;&gt;</w:t>
      </w:r>
      <w:r>
        <w:rPr>
          <w:rtl/>
        </w:rPr>
        <w:t xml:space="preserve">   </w:t>
      </w:r>
      <w:bookmarkEnd w:id="3500"/>
    </w:p>
    <w:p w14:paraId="282FD92F" w14:textId="77777777" w:rsidR="00173621" w:rsidRDefault="00173621" w:rsidP="00173621">
      <w:pPr>
        <w:pStyle w:val="KeepWithNext"/>
        <w:rPr>
          <w:rtl/>
          <w:lang w:eastAsia="he-IL"/>
        </w:rPr>
      </w:pPr>
    </w:p>
    <w:p w14:paraId="77C48C54" w14:textId="3A93B765" w:rsidR="00173621" w:rsidRDefault="00173621" w:rsidP="00173621">
      <w:pPr>
        <w:rPr>
          <w:rtl/>
          <w:lang w:eastAsia="he-IL"/>
        </w:rPr>
      </w:pPr>
      <w:bookmarkStart w:id="3501" w:name="_ETM_Q1_3464725"/>
      <w:bookmarkStart w:id="3502" w:name="_ETM_Q1_3464755"/>
      <w:bookmarkEnd w:id="3501"/>
      <w:bookmarkEnd w:id="3502"/>
      <w:r>
        <w:rPr>
          <w:rFonts w:hint="cs"/>
          <w:rtl/>
          <w:lang w:eastAsia="he-IL"/>
        </w:rPr>
        <w:t xml:space="preserve">לא רוצה להיות תובעת. </w:t>
      </w:r>
      <w:bookmarkStart w:id="3503" w:name="_ETM_Q1_3463979"/>
      <w:bookmarkEnd w:id="3503"/>
    </w:p>
    <w:p w14:paraId="325E5FD5" w14:textId="77777777" w:rsidR="00173621" w:rsidRDefault="00173621" w:rsidP="00173621">
      <w:pPr>
        <w:rPr>
          <w:rtl/>
          <w:lang w:eastAsia="he-IL"/>
        </w:rPr>
      </w:pPr>
    </w:p>
    <w:p w14:paraId="37990C1D" w14:textId="62582C22" w:rsidR="00173621" w:rsidRDefault="00173621" w:rsidP="00173621">
      <w:pPr>
        <w:pStyle w:val="af6"/>
        <w:keepNext/>
        <w:rPr>
          <w:rtl/>
        </w:rPr>
      </w:pPr>
      <w:bookmarkStart w:id="3504" w:name="ET_yor_6358_449"/>
      <w:r w:rsidRPr="00173621">
        <w:rPr>
          <w:rStyle w:val="TagStyle"/>
          <w:rtl/>
        </w:rPr>
        <w:t xml:space="preserve"> &lt;&lt; יור &gt;&gt; </w:t>
      </w:r>
      <w:r>
        <w:rPr>
          <w:rtl/>
        </w:rPr>
        <w:t>היו"ר צביקה פוגל:</w:t>
      </w:r>
      <w:r w:rsidRPr="00173621">
        <w:rPr>
          <w:rStyle w:val="TagStyle"/>
          <w:rtl/>
        </w:rPr>
        <w:t xml:space="preserve"> &lt;&lt; יור &gt;&gt;</w:t>
      </w:r>
      <w:r>
        <w:rPr>
          <w:rtl/>
        </w:rPr>
        <w:t xml:space="preserve">   </w:t>
      </w:r>
      <w:bookmarkEnd w:id="3504"/>
    </w:p>
    <w:p w14:paraId="150F3E98" w14:textId="77777777" w:rsidR="00173621" w:rsidRDefault="00173621" w:rsidP="00173621">
      <w:pPr>
        <w:pStyle w:val="KeepWithNext"/>
        <w:rPr>
          <w:rtl/>
          <w:lang w:eastAsia="he-IL"/>
        </w:rPr>
      </w:pPr>
    </w:p>
    <w:p w14:paraId="5F712829" w14:textId="02ADEE55" w:rsidR="00431494" w:rsidRDefault="00173621" w:rsidP="00173621">
      <w:pPr>
        <w:ind w:firstLine="0"/>
        <w:rPr>
          <w:rtl/>
          <w:lang w:eastAsia="he-IL"/>
        </w:rPr>
      </w:pPr>
      <w:bookmarkStart w:id="3505" w:name="_ETM_Q1_3467887"/>
      <w:bookmarkEnd w:id="3505"/>
      <w:r>
        <w:rPr>
          <w:rtl/>
          <w:lang w:eastAsia="he-IL"/>
        </w:rPr>
        <w:tab/>
      </w:r>
      <w:r>
        <w:rPr>
          <w:rFonts w:hint="cs"/>
          <w:rtl/>
          <w:lang w:eastAsia="he-IL"/>
        </w:rPr>
        <w:t xml:space="preserve">משה, חבל על הוויכוח, זאת עמדה. טלי, </w:t>
      </w:r>
      <w:bookmarkStart w:id="3506" w:name="_ETM_Q1_3471992"/>
      <w:bookmarkEnd w:id="3506"/>
      <w:r>
        <w:rPr>
          <w:rFonts w:hint="cs"/>
          <w:rtl/>
          <w:lang w:eastAsia="he-IL"/>
        </w:rPr>
        <w:t xml:space="preserve">שנייה, אני </w:t>
      </w:r>
      <w:bookmarkStart w:id="3507" w:name="_ETM_Q1_3463164"/>
      <w:bookmarkStart w:id="3508" w:name="_ETM_Q1_3463235"/>
      <w:bookmarkEnd w:id="3507"/>
      <w:bookmarkEnd w:id="3508"/>
      <w:r w:rsidR="00431494">
        <w:rPr>
          <w:rFonts w:hint="cs"/>
          <w:rtl/>
          <w:lang w:eastAsia="he-IL"/>
        </w:rPr>
        <w:t>רוצה לתת לך קרדיט.</w:t>
      </w:r>
      <w:r>
        <w:rPr>
          <w:rFonts w:hint="cs"/>
          <w:rtl/>
          <w:lang w:eastAsia="he-IL"/>
        </w:rPr>
        <w:t xml:space="preserve"> העמדה שטלי מציגה פה </w:t>
      </w:r>
      <w:bookmarkStart w:id="3509" w:name="_ETM_Q1_3474327"/>
      <w:bookmarkEnd w:id="3509"/>
      <w:r>
        <w:rPr>
          <w:rFonts w:hint="cs"/>
          <w:rtl/>
          <w:lang w:eastAsia="he-IL"/>
        </w:rPr>
        <w:t xml:space="preserve">היא עמדה שמחייבת אותנו בסופו של דבר להיות יותר חדים </w:t>
      </w:r>
      <w:bookmarkStart w:id="3510" w:name="_ETM_Q1_3480559"/>
      <w:bookmarkEnd w:id="3510"/>
      <w:r>
        <w:rPr>
          <w:rFonts w:hint="cs"/>
          <w:rtl/>
          <w:lang w:eastAsia="he-IL"/>
        </w:rPr>
        <w:t>ולהיות יותר ממוקדים ואני חושב שזה נכון וזה בסדר גמור.</w:t>
      </w:r>
      <w:bookmarkStart w:id="3511" w:name="_ETM_Q1_3485295"/>
      <w:bookmarkEnd w:id="3511"/>
      <w:r>
        <w:rPr>
          <w:rFonts w:hint="cs"/>
          <w:rtl/>
          <w:lang w:eastAsia="he-IL"/>
        </w:rPr>
        <w:t xml:space="preserve"> </w:t>
      </w:r>
      <w:bookmarkStart w:id="3512" w:name="_ETM_Q1_6512521"/>
      <w:bookmarkEnd w:id="3512"/>
      <w:r>
        <w:rPr>
          <w:rFonts w:hint="cs"/>
          <w:rtl/>
          <w:lang w:eastAsia="he-IL"/>
        </w:rPr>
        <w:t>זה חלק מהעניין, ו</w:t>
      </w:r>
      <w:r w:rsidR="00431494">
        <w:rPr>
          <w:rFonts w:hint="cs"/>
          <w:rtl/>
          <w:lang w:eastAsia="he-IL"/>
        </w:rPr>
        <w:t>זה חוק לא פשוט</w:t>
      </w:r>
      <w:r>
        <w:rPr>
          <w:rFonts w:hint="cs"/>
          <w:rtl/>
          <w:lang w:eastAsia="he-IL"/>
        </w:rPr>
        <w:t xml:space="preserve"> ויש לו הרבה מאוד משמעויות ולכן </w:t>
      </w:r>
      <w:bookmarkStart w:id="3513" w:name="_ETM_Q1_3490533"/>
      <w:bookmarkEnd w:id="3513"/>
      <w:r>
        <w:rPr>
          <w:rFonts w:hint="cs"/>
          <w:rtl/>
          <w:lang w:eastAsia="he-IL"/>
        </w:rPr>
        <w:t xml:space="preserve">צריך להיות בו מדוויק. אני מזכיר, </w:t>
      </w:r>
      <w:r w:rsidR="00431494">
        <w:rPr>
          <w:rFonts w:hint="cs"/>
          <w:rtl/>
          <w:lang w:eastAsia="he-IL"/>
        </w:rPr>
        <w:t xml:space="preserve">אנחנו עדיין לקראת הצבעה לקריאה </w:t>
      </w:r>
      <w:bookmarkStart w:id="3514" w:name="_ETM_Q1_6523444"/>
      <w:bookmarkEnd w:id="3514"/>
      <w:r w:rsidR="00431494">
        <w:rPr>
          <w:rFonts w:hint="cs"/>
          <w:rtl/>
          <w:lang w:eastAsia="he-IL"/>
        </w:rPr>
        <w:t>ראשונה.</w:t>
      </w:r>
      <w:r>
        <w:rPr>
          <w:rFonts w:hint="cs"/>
          <w:rtl/>
          <w:lang w:eastAsia="he-IL"/>
        </w:rPr>
        <w:t xml:space="preserve"> ויש הצעת </w:t>
      </w:r>
      <w:bookmarkStart w:id="3515" w:name="_ETM_Q1_3494985"/>
      <w:bookmarkEnd w:id="3515"/>
      <w:r>
        <w:rPr>
          <w:rFonts w:hint="cs"/>
          <w:rtl/>
          <w:lang w:eastAsia="he-IL"/>
        </w:rPr>
        <w:t xml:space="preserve">חוק ממשלתית בדרך והודעתי מראש שאם הצעת החוק הממשלתית </w:t>
      </w:r>
      <w:bookmarkStart w:id="3516" w:name="_ETM_Q1_3501053"/>
      <w:bookmarkEnd w:id="3516"/>
      <w:r>
        <w:rPr>
          <w:rFonts w:hint="cs"/>
          <w:rtl/>
          <w:lang w:eastAsia="he-IL"/>
        </w:rPr>
        <w:t xml:space="preserve">תהיה הצעה טובה, אני אעשה כל מה שצריך כדי שהיא </w:t>
      </w:r>
      <w:bookmarkStart w:id="3517" w:name="_ETM_Q1_3505581"/>
      <w:bookmarkEnd w:id="3517"/>
      <w:r>
        <w:rPr>
          <w:rFonts w:hint="cs"/>
          <w:rtl/>
          <w:lang w:eastAsia="he-IL"/>
        </w:rPr>
        <w:t xml:space="preserve">תהיה זאת שתוביל, הכול בסדר. </w:t>
      </w:r>
      <w:r w:rsidR="00431494">
        <w:rPr>
          <w:rFonts w:hint="cs"/>
          <w:rtl/>
          <w:lang w:eastAsia="he-IL"/>
        </w:rPr>
        <w:t xml:space="preserve">ויש לנו עוד </w:t>
      </w:r>
      <w:bookmarkStart w:id="3518" w:name="_ETM_Q1_6536507"/>
      <w:bookmarkEnd w:id="3518"/>
      <w:r w:rsidR="00431494">
        <w:rPr>
          <w:rFonts w:hint="cs"/>
          <w:rtl/>
          <w:lang w:eastAsia="he-IL"/>
        </w:rPr>
        <w:t>קריאה שנייה ושלישית</w:t>
      </w:r>
      <w:r>
        <w:rPr>
          <w:rFonts w:hint="cs"/>
          <w:rtl/>
          <w:lang w:eastAsia="he-IL"/>
        </w:rPr>
        <w:t xml:space="preserve">, בעזרת השם. בבקשה, דברי </w:t>
      </w:r>
      <w:bookmarkStart w:id="3519" w:name="_ETM_Q1_3509010"/>
      <w:bookmarkEnd w:id="3519"/>
      <w:r>
        <w:rPr>
          <w:rFonts w:hint="cs"/>
          <w:rtl/>
          <w:lang w:eastAsia="he-IL"/>
        </w:rPr>
        <w:t xml:space="preserve">סיכום, טלי. </w:t>
      </w:r>
    </w:p>
    <w:p w14:paraId="131E9FEA" w14:textId="77777777" w:rsidR="00431494" w:rsidRDefault="00431494" w:rsidP="00431494">
      <w:pPr>
        <w:rPr>
          <w:rtl/>
          <w:lang w:eastAsia="he-IL"/>
        </w:rPr>
      </w:pPr>
      <w:bookmarkStart w:id="3520" w:name="_ETM_Q1_6541758"/>
      <w:bookmarkStart w:id="3521" w:name="_ETM_Q1_6541836"/>
      <w:bookmarkStart w:id="3522" w:name="_ETM_Q1_6543930"/>
      <w:bookmarkEnd w:id="3520"/>
      <w:bookmarkEnd w:id="3521"/>
      <w:bookmarkEnd w:id="3522"/>
    </w:p>
    <w:p w14:paraId="18E98085" w14:textId="77777777" w:rsidR="00431494" w:rsidRDefault="00431494" w:rsidP="00431494">
      <w:pPr>
        <w:pStyle w:val="a4"/>
        <w:keepNext/>
        <w:rPr>
          <w:rtl/>
        </w:rPr>
      </w:pPr>
      <w:bookmarkStart w:id="3523" w:name="ET_speaker_6345_225"/>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523"/>
    </w:p>
    <w:p w14:paraId="50F41DBF" w14:textId="77777777" w:rsidR="00431494" w:rsidRDefault="00431494" w:rsidP="00431494">
      <w:pPr>
        <w:pStyle w:val="KeepWithNext"/>
        <w:rPr>
          <w:rtl/>
          <w:lang w:eastAsia="he-IL"/>
        </w:rPr>
      </w:pPr>
    </w:p>
    <w:p w14:paraId="40260167" w14:textId="10E95D4C" w:rsidR="00431494" w:rsidRDefault="00173621" w:rsidP="00431494">
      <w:pPr>
        <w:rPr>
          <w:rtl/>
          <w:lang w:eastAsia="he-IL"/>
        </w:rPr>
      </w:pPr>
      <w:bookmarkStart w:id="3524" w:name="_ETM_Q1_6544399"/>
      <w:bookmarkStart w:id="3525" w:name="_ETM_Q1_6544430"/>
      <w:bookmarkEnd w:id="3524"/>
      <w:bookmarkEnd w:id="3525"/>
      <w:r>
        <w:rPr>
          <w:rFonts w:hint="cs"/>
          <w:rtl/>
          <w:lang w:eastAsia="he-IL"/>
        </w:rPr>
        <w:t xml:space="preserve">אחד, אני רוצה לומר </w:t>
      </w:r>
      <w:r w:rsidR="00431494">
        <w:rPr>
          <w:rFonts w:hint="cs"/>
          <w:rtl/>
          <w:lang w:eastAsia="he-IL"/>
        </w:rPr>
        <w:t>אני מכילה על עצמי משמעת קואליציונית</w:t>
      </w:r>
      <w:r>
        <w:rPr>
          <w:rFonts w:hint="cs"/>
          <w:rtl/>
          <w:lang w:eastAsia="he-IL"/>
        </w:rPr>
        <w:t xml:space="preserve"> בחוק הזה</w:t>
      </w:r>
      <w:r w:rsidR="00431494">
        <w:rPr>
          <w:rFonts w:hint="cs"/>
          <w:rtl/>
          <w:lang w:eastAsia="he-IL"/>
        </w:rPr>
        <w:t xml:space="preserve">, </w:t>
      </w:r>
      <w:bookmarkStart w:id="3526" w:name="_ETM_Q1_6552302"/>
      <w:bookmarkEnd w:id="3526"/>
      <w:r w:rsidR="00431494">
        <w:rPr>
          <w:rFonts w:hint="cs"/>
          <w:rtl/>
          <w:lang w:eastAsia="he-IL"/>
        </w:rPr>
        <w:t xml:space="preserve">שלא כדרכי, </w:t>
      </w:r>
      <w:r>
        <w:rPr>
          <w:rFonts w:hint="cs"/>
          <w:rtl/>
          <w:lang w:eastAsia="he-IL"/>
        </w:rPr>
        <w:t xml:space="preserve">ואני </w:t>
      </w:r>
      <w:bookmarkStart w:id="3527" w:name="_ETM_Q1_3517307"/>
      <w:bookmarkEnd w:id="3527"/>
      <w:r>
        <w:rPr>
          <w:rFonts w:hint="cs"/>
          <w:rtl/>
          <w:lang w:eastAsia="he-IL"/>
        </w:rPr>
        <w:t xml:space="preserve">ממילא יצביע לו בקריאה הראשונה, למרות שבתחושה האישית שלי </w:t>
      </w:r>
      <w:bookmarkStart w:id="3528" w:name="_ETM_Q1_3518310"/>
      <w:bookmarkEnd w:id="3528"/>
      <w:r>
        <w:rPr>
          <w:rFonts w:hint="cs"/>
          <w:rtl/>
          <w:lang w:eastAsia="he-IL"/>
        </w:rPr>
        <w:t xml:space="preserve">במשפטנים לפני הכול, זה חוק שהוא מאוד מאוד קשה. </w:t>
      </w:r>
      <w:bookmarkStart w:id="3529" w:name="_ETM_Q1_3523533"/>
      <w:bookmarkEnd w:id="3529"/>
      <w:r>
        <w:rPr>
          <w:rFonts w:hint="cs"/>
          <w:rtl/>
          <w:lang w:eastAsia="he-IL"/>
        </w:rPr>
        <w:t>זה חוק שיש לו כוונה מאוד טובה,</w:t>
      </w:r>
      <w:bookmarkStart w:id="3530" w:name="_ETM_Q1_3523996"/>
      <w:bookmarkEnd w:id="3530"/>
      <w:r>
        <w:rPr>
          <w:rFonts w:hint="cs"/>
          <w:rtl/>
          <w:lang w:eastAsia="he-IL"/>
        </w:rPr>
        <w:t xml:space="preserve"> הסיכוי למנוע פשיעה בין המגבלות שנקובות פה, הסיכוי </w:t>
      </w:r>
      <w:bookmarkStart w:id="3531" w:name="_ETM_Q1_3531541"/>
      <w:bookmarkEnd w:id="3531"/>
      <w:r>
        <w:rPr>
          <w:rFonts w:hint="cs"/>
          <w:rtl/>
          <w:lang w:eastAsia="he-IL"/>
        </w:rPr>
        <w:t xml:space="preserve">שבגלל המגבלות שתטיל על עבריין בפוטנציאל תצליח למנוע פשע גדול שהוא רוצה לבצע, אני סקפטית. </w:t>
      </w:r>
    </w:p>
    <w:p w14:paraId="0D109E2B" w14:textId="77777777" w:rsidR="00431494" w:rsidRDefault="00431494" w:rsidP="00431494">
      <w:pPr>
        <w:rPr>
          <w:rtl/>
          <w:lang w:eastAsia="he-IL"/>
        </w:rPr>
      </w:pPr>
      <w:bookmarkStart w:id="3532" w:name="_ETM_Q1_6570568"/>
      <w:bookmarkStart w:id="3533" w:name="_ETM_Q1_6570631"/>
      <w:bookmarkEnd w:id="3532"/>
      <w:bookmarkEnd w:id="3533"/>
    </w:p>
    <w:p w14:paraId="5190919D" w14:textId="77777777" w:rsidR="00431494" w:rsidRDefault="00431494" w:rsidP="00431494">
      <w:pPr>
        <w:pStyle w:val="af6"/>
        <w:keepNext/>
        <w:rPr>
          <w:rtl/>
        </w:rPr>
      </w:pPr>
      <w:bookmarkStart w:id="3534" w:name="ET_yor_6358_226"/>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534"/>
    </w:p>
    <w:p w14:paraId="322F2481" w14:textId="77777777" w:rsidR="00431494" w:rsidRDefault="00431494" w:rsidP="00431494">
      <w:pPr>
        <w:pStyle w:val="KeepWithNext"/>
        <w:rPr>
          <w:rtl/>
          <w:lang w:eastAsia="he-IL"/>
        </w:rPr>
      </w:pPr>
    </w:p>
    <w:p w14:paraId="559834FD" w14:textId="60083842" w:rsidR="00431494" w:rsidRDefault="00431494" w:rsidP="00431494">
      <w:pPr>
        <w:rPr>
          <w:rtl/>
          <w:lang w:eastAsia="he-IL"/>
        </w:rPr>
      </w:pPr>
      <w:bookmarkStart w:id="3535" w:name="_ETM_Q1_6571615"/>
      <w:bookmarkEnd w:id="3535"/>
      <w:r>
        <w:rPr>
          <w:rFonts w:hint="cs"/>
          <w:rtl/>
          <w:lang w:eastAsia="he-IL"/>
        </w:rPr>
        <w:t xml:space="preserve">טלי, לצערי, ואני אומר את </w:t>
      </w:r>
      <w:bookmarkStart w:id="3536" w:name="_ETM_Q1_6579850"/>
      <w:bookmarkEnd w:id="3536"/>
      <w:r>
        <w:rPr>
          <w:rFonts w:hint="cs"/>
          <w:rtl/>
          <w:lang w:eastAsia="he-IL"/>
        </w:rPr>
        <w:t xml:space="preserve">זה בכנות, </w:t>
      </w:r>
      <w:r w:rsidR="00173621">
        <w:rPr>
          <w:rFonts w:hint="cs"/>
          <w:rtl/>
          <w:lang w:eastAsia="he-IL"/>
        </w:rPr>
        <w:t xml:space="preserve">לצערי, לא היית </w:t>
      </w:r>
      <w:bookmarkStart w:id="3537" w:name="_ETM_Q1_3541634"/>
      <w:bookmarkEnd w:id="3537"/>
      <w:r w:rsidR="00173621">
        <w:rPr>
          <w:rFonts w:hint="cs"/>
          <w:rtl/>
          <w:lang w:eastAsia="he-IL"/>
        </w:rPr>
        <w:t>שותפה, כי אני חושב שהיה לך מה להוסיף.</w:t>
      </w:r>
      <w:bookmarkStart w:id="3538" w:name="_ETM_Q1_3548742"/>
      <w:bookmarkEnd w:id="3538"/>
      <w:r w:rsidR="00173621">
        <w:rPr>
          <w:rFonts w:hint="cs"/>
          <w:rtl/>
          <w:lang w:eastAsia="he-IL"/>
        </w:rPr>
        <w:t xml:space="preserve"> </w:t>
      </w:r>
    </w:p>
    <w:p w14:paraId="4B35BCBB" w14:textId="77777777" w:rsidR="00431494" w:rsidRDefault="00431494" w:rsidP="00431494">
      <w:pPr>
        <w:rPr>
          <w:rtl/>
          <w:lang w:eastAsia="he-IL"/>
        </w:rPr>
      </w:pPr>
      <w:bookmarkStart w:id="3539" w:name="_ETM_Q1_6582382"/>
      <w:bookmarkStart w:id="3540" w:name="_ETM_Q1_6582460"/>
      <w:bookmarkStart w:id="3541" w:name="_ETM_Q1_6583741"/>
      <w:bookmarkEnd w:id="3539"/>
      <w:bookmarkEnd w:id="3540"/>
      <w:bookmarkEnd w:id="3541"/>
    </w:p>
    <w:p w14:paraId="67961E35" w14:textId="77777777" w:rsidR="00431494" w:rsidRDefault="00431494" w:rsidP="00431494">
      <w:pPr>
        <w:pStyle w:val="a4"/>
        <w:keepNext/>
        <w:rPr>
          <w:rtl/>
        </w:rPr>
      </w:pPr>
      <w:bookmarkStart w:id="3542" w:name="ET_speaker_6345_227"/>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542"/>
    </w:p>
    <w:p w14:paraId="0511D403" w14:textId="77777777" w:rsidR="00431494" w:rsidRDefault="00431494" w:rsidP="00431494">
      <w:pPr>
        <w:pStyle w:val="KeepWithNext"/>
        <w:rPr>
          <w:rtl/>
          <w:lang w:eastAsia="he-IL"/>
        </w:rPr>
      </w:pPr>
    </w:p>
    <w:p w14:paraId="17FF3B21" w14:textId="77777777" w:rsidR="00431494" w:rsidRDefault="00431494" w:rsidP="00431494">
      <w:pPr>
        <w:rPr>
          <w:rtl/>
          <w:lang w:eastAsia="he-IL"/>
        </w:rPr>
      </w:pPr>
      <w:bookmarkStart w:id="3543" w:name="_ETM_Q1_6584179"/>
      <w:bookmarkStart w:id="3544" w:name="_ETM_Q1_6584210"/>
      <w:bookmarkEnd w:id="3543"/>
      <w:bookmarkEnd w:id="3544"/>
      <w:r>
        <w:rPr>
          <w:rFonts w:hint="cs"/>
          <w:rtl/>
          <w:lang w:eastAsia="he-IL"/>
        </w:rPr>
        <w:t xml:space="preserve">אני חברה בוועדות אחרות. </w:t>
      </w:r>
    </w:p>
    <w:p w14:paraId="358C11C4" w14:textId="77777777" w:rsidR="00431494" w:rsidRDefault="00431494" w:rsidP="00431494">
      <w:pPr>
        <w:rPr>
          <w:rtl/>
          <w:lang w:eastAsia="he-IL"/>
        </w:rPr>
      </w:pPr>
      <w:bookmarkStart w:id="3545" w:name="_ETM_Q1_6588929"/>
      <w:bookmarkStart w:id="3546" w:name="_ETM_Q1_6589007"/>
      <w:bookmarkEnd w:id="3545"/>
      <w:bookmarkEnd w:id="3546"/>
    </w:p>
    <w:p w14:paraId="59926F8F" w14:textId="77777777" w:rsidR="00431494" w:rsidRDefault="00431494" w:rsidP="00431494">
      <w:pPr>
        <w:pStyle w:val="af6"/>
        <w:keepNext/>
        <w:rPr>
          <w:rtl/>
        </w:rPr>
      </w:pPr>
      <w:bookmarkStart w:id="3547" w:name="ET_yor_6358_228"/>
      <w:r w:rsidRPr="00431494">
        <w:rPr>
          <w:rStyle w:val="TagStyle"/>
          <w:rtl/>
        </w:rPr>
        <w:t xml:space="preserve"> &lt;&lt; יור &gt;&gt; </w:t>
      </w:r>
      <w:r>
        <w:rPr>
          <w:rtl/>
        </w:rPr>
        <w:t>היו"ר צביקה פוגל:</w:t>
      </w:r>
      <w:r w:rsidRPr="00431494">
        <w:rPr>
          <w:rStyle w:val="TagStyle"/>
          <w:rtl/>
        </w:rPr>
        <w:t xml:space="preserve"> &lt;&lt; יור &gt;&gt;</w:t>
      </w:r>
      <w:r>
        <w:rPr>
          <w:rtl/>
        </w:rPr>
        <w:t xml:space="preserve">   </w:t>
      </w:r>
      <w:bookmarkEnd w:id="3547"/>
    </w:p>
    <w:p w14:paraId="61CE953E" w14:textId="77777777" w:rsidR="00431494" w:rsidRDefault="00431494" w:rsidP="00431494">
      <w:pPr>
        <w:pStyle w:val="KeepWithNext"/>
        <w:rPr>
          <w:rtl/>
          <w:lang w:eastAsia="he-IL"/>
        </w:rPr>
      </w:pPr>
    </w:p>
    <w:p w14:paraId="4D4052A0" w14:textId="2CB369B4" w:rsidR="00431494" w:rsidRDefault="00173621" w:rsidP="00431494">
      <w:pPr>
        <w:rPr>
          <w:rtl/>
          <w:lang w:eastAsia="he-IL"/>
        </w:rPr>
      </w:pPr>
      <w:bookmarkStart w:id="3548" w:name="_ETM_Q1_6590367"/>
      <w:bookmarkStart w:id="3549" w:name="_ETM_Q1_6592867"/>
      <w:bookmarkEnd w:id="3548"/>
      <w:bookmarkEnd w:id="3549"/>
      <w:r>
        <w:rPr>
          <w:rFonts w:hint="cs"/>
          <w:rtl/>
          <w:lang w:eastAsia="he-IL"/>
        </w:rPr>
        <w:t xml:space="preserve">רגע, בדיונים שקיימנו והיו גם דיונים מסווגים, אני אומר, </w:t>
      </w:r>
      <w:bookmarkStart w:id="3550" w:name="_ETM_Q1_3552731"/>
      <w:bookmarkEnd w:id="3550"/>
      <w:r>
        <w:rPr>
          <w:rFonts w:hint="cs"/>
          <w:rtl/>
          <w:lang w:eastAsia="he-IL"/>
        </w:rPr>
        <w:t xml:space="preserve">שאם היינו מפעילים את הצו הזה לפני היינו חוסכים חיי אדם </w:t>
      </w:r>
      <w:r>
        <w:rPr>
          <w:rtl/>
          <w:lang w:eastAsia="he-IL"/>
        </w:rPr>
        <w:t>–</w:t>
      </w:r>
      <w:r>
        <w:rPr>
          <w:rFonts w:hint="cs"/>
          <w:rtl/>
          <w:lang w:eastAsia="he-IL"/>
        </w:rPr>
        <w:t xml:space="preserve"> בוודאות. אני אומר לך מהנתונים שקיבלנו. </w:t>
      </w:r>
      <w:bookmarkStart w:id="3551" w:name="_ETM_Q1_3562828"/>
      <w:bookmarkEnd w:id="3551"/>
    </w:p>
    <w:p w14:paraId="159778A6" w14:textId="77777777" w:rsidR="007B2B06" w:rsidRDefault="007B2B06" w:rsidP="00431494">
      <w:pPr>
        <w:rPr>
          <w:rtl/>
          <w:lang w:eastAsia="he-IL"/>
        </w:rPr>
      </w:pPr>
    </w:p>
    <w:p w14:paraId="37AE9B91" w14:textId="77777777" w:rsidR="00431494" w:rsidRDefault="00431494" w:rsidP="00431494">
      <w:pPr>
        <w:pStyle w:val="a4"/>
        <w:keepNext/>
        <w:rPr>
          <w:rtl/>
        </w:rPr>
      </w:pPr>
      <w:bookmarkStart w:id="3552" w:name="ET_speaker_6345_229"/>
      <w:r w:rsidRPr="00431494">
        <w:rPr>
          <w:rStyle w:val="TagStyle"/>
          <w:rtl/>
        </w:rPr>
        <w:t xml:space="preserve"> &lt;&lt; דובר &gt;&gt; </w:t>
      </w:r>
      <w:r>
        <w:rPr>
          <w:rtl/>
        </w:rPr>
        <w:t>טלי גוטליב (הליכוד):</w:t>
      </w:r>
      <w:r w:rsidRPr="00431494">
        <w:rPr>
          <w:rStyle w:val="TagStyle"/>
          <w:rtl/>
        </w:rPr>
        <w:t xml:space="preserve"> &lt;&lt; דובר &gt;&gt;</w:t>
      </w:r>
      <w:r>
        <w:rPr>
          <w:rtl/>
        </w:rPr>
        <w:t xml:space="preserve">   </w:t>
      </w:r>
      <w:bookmarkEnd w:id="3552"/>
    </w:p>
    <w:p w14:paraId="4092E28B" w14:textId="77777777" w:rsidR="00431494" w:rsidRDefault="00431494" w:rsidP="00431494">
      <w:pPr>
        <w:pStyle w:val="KeepWithNext"/>
        <w:rPr>
          <w:rtl/>
          <w:lang w:eastAsia="he-IL"/>
        </w:rPr>
      </w:pPr>
    </w:p>
    <w:p w14:paraId="5E09B24E" w14:textId="6DCABC2B" w:rsidR="00431494" w:rsidRDefault="00431494" w:rsidP="00431494">
      <w:pPr>
        <w:rPr>
          <w:rtl/>
          <w:lang w:eastAsia="he-IL"/>
        </w:rPr>
      </w:pPr>
      <w:bookmarkStart w:id="3553" w:name="_ETM_Q1_6593304"/>
      <w:bookmarkStart w:id="3554" w:name="_ETM_Q1_6593351"/>
      <w:bookmarkEnd w:id="3553"/>
      <w:bookmarkEnd w:id="3554"/>
      <w:r>
        <w:rPr>
          <w:rFonts w:hint="cs"/>
          <w:rtl/>
          <w:lang w:eastAsia="he-IL"/>
        </w:rPr>
        <w:t xml:space="preserve">לכן אמרתי שאני מכפיפה </w:t>
      </w:r>
      <w:bookmarkStart w:id="3555" w:name="_ETM_Q1_6596836"/>
      <w:bookmarkEnd w:id="3555"/>
      <w:r>
        <w:rPr>
          <w:rFonts w:hint="cs"/>
          <w:rtl/>
          <w:lang w:eastAsia="he-IL"/>
        </w:rPr>
        <w:t>את עצמי למשמעת הקואליציונית</w:t>
      </w:r>
      <w:r w:rsidR="00173621">
        <w:rPr>
          <w:rFonts w:hint="cs"/>
          <w:rtl/>
          <w:lang w:eastAsia="he-IL"/>
        </w:rPr>
        <w:t xml:space="preserve"> ואני אשתדל לתקן לפחות את מה שאפשר לתקן. </w:t>
      </w:r>
      <w:r>
        <w:rPr>
          <w:rFonts w:hint="cs"/>
          <w:rtl/>
          <w:lang w:eastAsia="he-IL"/>
        </w:rPr>
        <w:t xml:space="preserve"> </w:t>
      </w:r>
    </w:p>
    <w:p w14:paraId="350A42F0" w14:textId="77777777" w:rsidR="00431494" w:rsidRDefault="00431494" w:rsidP="00431494">
      <w:pPr>
        <w:rPr>
          <w:rtl/>
          <w:lang w:eastAsia="he-IL"/>
        </w:rPr>
      </w:pPr>
      <w:bookmarkStart w:id="3556" w:name="_ETM_Q1_6618056"/>
      <w:bookmarkStart w:id="3557" w:name="_ETM_Q1_6618118"/>
      <w:bookmarkEnd w:id="3556"/>
      <w:bookmarkEnd w:id="3557"/>
    </w:p>
    <w:p w14:paraId="76F6B0AD" w14:textId="7266D7C0" w:rsidR="00173621" w:rsidRDefault="00173621" w:rsidP="00173621">
      <w:pPr>
        <w:pStyle w:val="af6"/>
        <w:keepNext/>
        <w:rPr>
          <w:rtl/>
        </w:rPr>
      </w:pPr>
      <w:bookmarkStart w:id="3558" w:name="ET_yor_6358_450"/>
      <w:r w:rsidRPr="00173621">
        <w:rPr>
          <w:rStyle w:val="TagStyle"/>
          <w:rtl/>
        </w:rPr>
        <w:t xml:space="preserve"> &lt;&lt; יור &gt;&gt; </w:t>
      </w:r>
      <w:r>
        <w:rPr>
          <w:rtl/>
        </w:rPr>
        <w:t>היו"ר צביקה פוגל:</w:t>
      </w:r>
      <w:r w:rsidRPr="00173621">
        <w:rPr>
          <w:rStyle w:val="TagStyle"/>
          <w:rtl/>
        </w:rPr>
        <w:t xml:space="preserve"> &lt;&lt; יור &gt;&gt;</w:t>
      </w:r>
      <w:r>
        <w:rPr>
          <w:rtl/>
        </w:rPr>
        <w:t xml:space="preserve">   </w:t>
      </w:r>
      <w:bookmarkEnd w:id="3558"/>
    </w:p>
    <w:p w14:paraId="1429CE44" w14:textId="77777777" w:rsidR="00173621" w:rsidRDefault="00173621" w:rsidP="00173621">
      <w:pPr>
        <w:pStyle w:val="KeepWithNext"/>
        <w:rPr>
          <w:rtl/>
          <w:lang w:eastAsia="he-IL"/>
        </w:rPr>
      </w:pPr>
    </w:p>
    <w:p w14:paraId="53D3D0DF" w14:textId="434E8774" w:rsidR="00173621" w:rsidRDefault="00173621" w:rsidP="00173621">
      <w:pPr>
        <w:rPr>
          <w:rtl/>
          <w:lang w:eastAsia="he-IL"/>
        </w:rPr>
      </w:pPr>
      <w:r>
        <w:rPr>
          <w:rFonts w:hint="cs"/>
          <w:rtl/>
          <w:lang w:eastAsia="he-IL"/>
        </w:rPr>
        <w:t>לא,</w:t>
      </w:r>
      <w:bookmarkStart w:id="3559" w:name="_ETM_Q1_3565117"/>
      <w:bookmarkEnd w:id="3559"/>
      <w:r>
        <w:rPr>
          <w:rFonts w:hint="cs"/>
          <w:rtl/>
          <w:lang w:eastAsia="he-IL"/>
        </w:rPr>
        <w:t xml:space="preserve"> אני רוצה שתכפיפי את עצמך לצורך. תביני שיש לזה </w:t>
      </w:r>
      <w:bookmarkStart w:id="3560" w:name="_ETM_Q1_3568180"/>
      <w:bookmarkEnd w:id="3560"/>
      <w:r>
        <w:rPr>
          <w:rFonts w:hint="cs"/>
          <w:rtl/>
          <w:lang w:eastAsia="he-IL"/>
        </w:rPr>
        <w:t xml:space="preserve">חשיבות. </w:t>
      </w:r>
    </w:p>
    <w:p w14:paraId="45ABDA14" w14:textId="77777777" w:rsidR="00173621" w:rsidRDefault="00173621" w:rsidP="00173621">
      <w:pPr>
        <w:rPr>
          <w:rtl/>
          <w:lang w:eastAsia="he-IL"/>
        </w:rPr>
      </w:pPr>
      <w:bookmarkStart w:id="3561" w:name="_ETM_Q1_3570646"/>
      <w:bookmarkStart w:id="3562" w:name="_ETM_Q1_3570759"/>
      <w:bookmarkEnd w:id="3561"/>
      <w:bookmarkEnd w:id="3562"/>
    </w:p>
    <w:p w14:paraId="02E35F42" w14:textId="422EE7B9" w:rsidR="00173621" w:rsidRDefault="00173621" w:rsidP="00173621">
      <w:pPr>
        <w:pStyle w:val="a4"/>
        <w:keepNext/>
        <w:rPr>
          <w:rtl/>
        </w:rPr>
      </w:pPr>
      <w:bookmarkStart w:id="3563" w:name="ET_speaker_6345_451"/>
      <w:r w:rsidRPr="00173621">
        <w:rPr>
          <w:rStyle w:val="TagStyle"/>
          <w:rtl/>
        </w:rPr>
        <w:t xml:space="preserve"> &lt;&lt; דובר &gt;&gt; </w:t>
      </w:r>
      <w:r>
        <w:rPr>
          <w:rtl/>
        </w:rPr>
        <w:t>טלי גוטליב (הליכוד):</w:t>
      </w:r>
      <w:r w:rsidRPr="00173621">
        <w:rPr>
          <w:rStyle w:val="TagStyle"/>
          <w:rtl/>
        </w:rPr>
        <w:t xml:space="preserve"> &lt;&lt; דובר &gt;&gt;</w:t>
      </w:r>
      <w:r>
        <w:rPr>
          <w:rtl/>
        </w:rPr>
        <w:t xml:space="preserve">   </w:t>
      </w:r>
      <w:bookmarkEnd w:id="3563"/>
    </w:p>
    <w:p w14:paraId="4CB3C4DA" w14:textId="77777777" w:rsidR="00173621" w:rsidRDefault="00173621" w:rsidP="00173621">
      <w:pPr>
        <w:pStyle w:val="KeepWithNext"/>
        <w:rPr>
          <w:rtl/>
          <w:lang w:eastAsia="he-IL"/>
        </w:rPr>
      </w:pPr>
    </w:p>
    <w:p w14:paraId="6E94E8AF" w14:textId="4189735D" w:rsidR="00173621" w:rsidRDefault="00173621" w:rsidP="00173621">
      <w:pPr>
        <w:rPr>
          <w:rtl/>
          <w:lang w:eastAsia="he-IL"/>
        </w:rPr>
      </w:pPr>
      <w:r>
        <w:rPr>
          <w:rFonts w:hint="cs"/>
          <w:rtl/>
          <w:lang w:eastAsia="he-IL"/>
        </w:rPr>
        <w:t xml:space="preserve">אני לא חיה עם זה בשלום. </w:t>
      </w:r>
    </w:p>
    <w:p w14:paraId="28F58265" w14:textId="77777777" w:rsidR="00173621" w:rsidRDefault="00173621" w:rsidP="00173621">
      <w:pPr>
        <w:rPr>
          <w:rtl/>
          <w:lang w:eastAsia="he-IL"/>
        </w:rPr>
      </w:pPr>
      <w:bookmarkStart w:id="3564" w:name="_ETM_Q1_3573208"/>
      <w:bookmarkStart w:id="3565" w:name="_ETM_Q1_3573273"/>
      <w:bookmarkEnd w:id="3564"/>
      <w:bookmarkEnd w:id="3565"/>
    </w:p>
    <w:p w14:paraId="00601463" w14:textId="1C798F45" w:rsidR="00173621" w:rsidRDefault="00173621" w:rsidP="00173621">
      <w:pPr>
        <w:pStyle w:val="af6"/>
        <w:keepNext/>
        <w:rPr>
          <w:rtl/>
        </w:rPr>
      </w:pPr>
      <w:bookmarkStart w:id="3566" w:name="ET_yor_6358_452"/>
      <w:r w:rsidRPr="00173621">
        <w:rPr>
          <w:rStyle w:val="TagStyle"/>
          <w:rtl/>
        </w:rPr>
        <w:t xml:space="preserve"> &lt;&lt; יור &gt;&gt; </w:t>
      </w:r>
      <w:r>
        <w:rPr>
          <w:rtl/>
        </w:rPr>
        <w:t>היו"ר צביקה פוגל:</w:t>
      </w:r>
      <w:r w:rsidRPr="00173621">
        <w:rPr>
          <w:rStyle w:val="TagStyle"/>
          <w:rtl/>
        </w:rPr>
        <w:t xml:space="preserve"> &lt;&lt; יור &gt;&gt;</w:t>
      </w:r>
      <w:r>
        <w:rPr>
          <w:rtl/>
        </w:rPr>
        <w:t xml:space="preserve">   </w:t>
      </w:r>
      <w:bookmarkEnd w:id="3566"/>
    </w:p>
    <w:p w14:paraId="3279E4C6" w14:textId="77777777" w:rsidR="00173621" w:rsidRDefault="00173621" w:rsidP="00173621">
      <w:pPr>
        <w:pStyle w:val="KeepWithNext"/>
        <w:rPr>
          <w:rtl/>
          <w:lang w:eastAsia="he-IL"/>
        </w:rPr>
      </w:pPr>
    </w:p>
    <w:p w14:paraId="2CFD0142" w14:textId="695155AA" w:rsidR="00173621" w:rsidRDefault="00173621" w:rsidP="00173621">
      <w:pPr>
        <w:rPr>
          <w:rtl/>
          <w:lang w:eastAsia="he-IL"/>
        </w:rPr>
      </w:pPr>
      <w:r>
        <w:rPr>
          <w:rFonts w:hint="cs"/>
          <w:rtl/>
          <w:lang w:eastAsia="he-IL"/>
        </w:rPr>
        <w:t>גם אני לא.</w:t>
      </w:r>
      <w:bookmarkStart w:id="3567" w:name="_ETM_Q1_3570447"/>
      <w:bookmarkEnd w:id="3567"/>
      <w:r>
        <w:rPr>
          <w:rFonts w:hint="cs"/>
          <w:rtl/>
          <w:lang w:eastAsia="he-IL"/>
        </w:rPr>
        <w:t xml:space="preserve"> </w:t>
      </w:r>
    </w:p>
    <w:p w14:paraId="671BA032" w14:textId="77777777" w:rsidR="00173621" w:rsidRDefault="00173621" w:rsidP="00173621">
      <w:pPr>
        <w:rPr>
          <w:rtl/>
          <w:lang w:eastAsia="he-IL"/>
        </w:rPr>
      </w:pPr>
      <w:bookmarkStart w:id="3568" w:name="_ETM_Q1_3571790"/>
      <w:bookmarkStart w:id="3569" w:name="_ETM_Q1_3571881"/>
      <w:bookmarkEnd w:id="3568"/>
      <w:bookmarkEnd w:id="3569"/>
    </w:p>
    <w:p w14:paraId="35425722" w14:textId="193B70F4" w:rsidR="00173621" w:rsidRDefault="00173621" w:rsidP="00173621">
      <w:pPr>
        <w:pStyle w:val="a4"/>
        <w:keepNext/>
        <w:rPr>
          <w:rtl/>
        </w:rPr>
      </w:pPr>
      <w:bookmarkStart w:id="3570" w:name="ET_speaker_6345_453"/>
      <w:r w:rsidRPr="00173621">
        <w:rPr>
          <w:rStyle w:val="TagStyle"/>
          <w:rtl/>
        </w:rPr>
        <w:t xml:space="preserve"> &lt;&lt; דובר &gt;&gt; </w:t>
      </w:r>
      <w:r>
        <w:rPr>
          <w:rtl/>
        </w:rPr>
        <w:t>טלי גוטליב (הליכוד):</w:t>
      </w:r>
      <w:r w:rsidRPr="00173621">
        <w:rPr>
          <w:rStyle w:val="TagStyle"/>
          <w:rtl/>
        </w:rPr>
        <w:t xml:space="preserve"> &lt;&lt; דובר &gt;&gt;</w:t>
      </w:r>
      <w:r>
        <w:rPr>
          <w:rtl/>
        </w:rPr>
        <w:t xml:space="preserve">   </w:t>
      </w:r>
      <w:bookmarkEnd w:id="3570"/>
    </w:p>
    <w:p w14:paraId="4D3E34D6" w14:textId="77777777" w:rsidR="00173621" w:rsidRDefault="00173621" w:rsidP="00173621">
      <w:pPr>
        <w:pStyle w:val="KeepWithNext"/>
        <w:rPr>
          <w:rtl/>
          <w:lang w:eastAsia="he-IL"/>
        </w:rPr>
      </w:pPr>
    </w:p>
    <w:p w14:paraId="0D1C5811" w14:textId="61598613" w:rsidR="00173621" w:rsidRDefault="00173621" w:rsidP="00173621">
      <w:pPr>
        <w:rPr>
          <w:rtl/>
          <w:lang w:eastAsia="he-IL"/>
        </w:rPr>
      </w:pPr>
      <w:bookmarkStart w:id="3571" w:name="_ETM_Q1_3573629"/>
      <w:bookmarkStart w:id="3572" w:name="_ETM_Q1_3573663"/>
      <w:bookmarkEnd w:id="3571"/>
      <w:bookmarkEnd w:id="3572"/>
      <w:r>
        <w:rPr>
          <w:rFonts w:hint="cs"/>
          <w:rtl/>
          <w:lang w:eastAsia="he-IL"/>
        </w:rPr>
        <w:t xml:space="preserve">אני יודעת להגיד לך דבר אחד, שמשטרה או </w:t>
      </w:r>
      <w:bookmarkStart w:id="3573" w:name="_ETM_Q1_3573148"/>
      <w:bookmarkEnd w:id="3573"/>
      <w:r>
        <w:rPr>
          <w:rFonts w:hint="cs"/>
          <w:rtl/>
          <w:lang w:eastAsia="he-IL"/>
        </w:rPr>
        <w:t xml:space="preserve">גורמי ביון או שב"כ או מודיעין בכלל, רוצים לשכנע אותך </w:t>
      </w:r>
      <w:bookmarkStart w:id="3574" w:name="_ETM_Q1_3575123"/>
      <w:bookmarkEnd w:id="3574"/>
      <w:r>
        <w:rPr>
          <w:rFonts w:hint="cs"/>
          <w:rtl/>
          <w:lang w:eastAsia="he-IL"/>
        </w:rPr>
        <w:t xml:space="preserve">במשהו, הם יודעים לעשות את זה מעולה ואתה גם, אשכרה, </w:t>
      </w:r>
      <w:bookmarkStart w:id="3575" w:name="_ETM_Q1_3579856"/>
      <w:bookmarkEnd w:id="3575"/>
      <w:r>
        <w:rPr>
          <w:rFonts w:hint="cs"/>
          <w:rtl/>
          <w:lang w:eastAsia="he-IL"/>
        </w:rPr>
        <w:t xml:space="preserve">תשתכנע, כמו ששר הביטחון </w:t>
      </w:r>
      <w:proofErr w:type="spellStart"/>
      <w:r>
        <w:rPr>
          <w:rFonts w:hint="cs"/>
          <w:rtl/>
          <w:lang w:eastAsia="he-IL"/>
        </w:rPr>
        <w:t>גלנט</w:t>
      </w:r>
      <w:proofErr w:type="spellEnd"/>
      <w:r>
        <w:rPr>
          <w:rFonts w:hint="cs"/>
          <w:rtl/>
          <w:lang w:eastAsia="he-IL"/>
        </w:rPr>
        <w:t xml:space="preserve"> משתכנע מהשב"כ וחותם על מעצרים</w:t>
      </w:r>
      <w:bookmarkStart w:id="3576" w:name="_ETM_Q1_3582461"/>
      <w:bookmarkEnd w:id="3576"/>
      <w:r>
        <w:rPr>
          <w:rFonts w:hint="cs"/>
          <w:rtl/>
          <w:lang w:eastAsia="he-IL"/>
        </w:rPr>
        <w:t xml:space="preserve"> מינהליים. איך אני אגיד לך את זה בעדינות, </w:t>
      </w:r>
      <w:bookmarkStart w:id="3577" w:name="_ETM_Q1_3582661"/>
      <w:bookmarkEnd w:id="3577"/>
      <w:r>
        <w:rPr>
          <w:rFonts w:hint="cs"/>
          <w:rtl/>
          <w:lang w:eastAsia="he-IL"/>
        </w:rPr>
        <w:t xml:space="preserve">אה, פחות מרשים אותי. </w:t>
      </w:r>
    </w:p>
    <w:p w14:paraId="4835EB87" w14:textId="77777777" w:rsidR="00173621" w:rsidRDefault="00173621" w:rsidP="00173621">
      <w:pPr>
        <w:rPr>
          <w:rtl/>
          <w:lang w:eastAsia="he-IL"/>
        </w:rPr>
      </w:pPr>
    </w:p>
    <w:p w14:paraId="3592102E" w14:textId="58F55155" w:rsidR="00173621" w:rsidRPr="00173621" w:rsidRDefault="00173621" w:rsidP="00173621">
      <w:pPr>
        <w:rPr>
          <w:rtl/>
          <w:lang w:eastAsia="he-IL"/>
        </w:rPr>
      </w:pPr>
      <w:r>
        <w:rPr>
          <w:rFonts w:hint="cs"/>
          <w:rtl/>
          <w:lang w:eastAsia="he-IL"/>
        </w:rPr>
        <w:t xml:space="preserve">אני אומרת לך את זה כאן </w:t>
      </w:r>
      <w:bookmarkStart w:id="3578" w:name="_ETM_Q1_3589268"/>
      <w:bookmarkEnd w:id="3578"/>
      <w:r>
        <w:rPr>
          <w:rFonts w:hint="cs"/>
          <w:rtl/>
          <w:lang w:eastAsia="he-IL"/>
        </w:rPr>
        <w:t xml:space="preserve">ואומרת לפרוטוקול, העובדה ששוכנעתם בין המגבלות לבין הצפי </w:t>
      </w:r>
      <w:bookmarkStart w:id="3579" w:name="_ETM_Q1_3592507"/>
      <w:bookmarkEnd w:id="3579"/>
      <w:r>
        <w:rPr>
          <w:rFonts w:hint="cs"/>
          <w:rtl/>
          <w:lang w:eastAsia="he-IL"/>
        </w:rPr>
        <w:t>שזה ימנע פשיעה, אני אומרת את זה בשיא הרצינות,</w:t>
      </w:r>
      <w:bookmarkStart w:id="3580" w:name="_ETM_Q1_3596827"/>
      <w:bookmarkEnd w:id="3580"/>
      <w:r>
        <w:rPr>
          <w:rFonts w:hint="cs"/>
          <w:rtl/>
          <w:lang w:eastAsia="he-IL"/>
        </w:rPr>
        <w:t xml:space="preserve"> קשה לי מאוד מאוד לקבל את זה ולהתחבר לזה. אני </w:t>
      </w:r>
      <w:bookmarkStart w:id="3581" w:name="_ETM_Q1_3599993"/>
      <w:bookmarkEnd w:id="3581"/>
      <w:r>
        <w:rPr>
          <w:rFonts w:hint="cs"/>
          <w:rtl/>
          <w:lang w:eastAsia="he-IL"/>
        </w:rPr>
        <w:t xml:space="preserve">לא מאמינה שאפשר למנוע מהכלא אפילו פשיעה, אז נמנע </w:t>
      </w:r>
      <w:bookmarkStart w:id="3582" w:name="_ETM_Q1_3601184"/>
      <w:bookmarkEnd w:id="3582"/>
      <w:r>
        <w:rPr>
          <w:rFonts w:hint="cs"/>
          <w:rtl/>
          <w:lang w:eastAsia="he-IL"/>
        </w:rPr>
        <w:t xml:space="preserve">על ידי הטלת אי-איסור יצירת קשר? אז אנחנו ניצור </w:t>
      </w:r>
      <w:bookmarkStart w:id="3583" w:name="_ETM_Q1_3601438"/>
      <w:bookmarkEnd w:id="3583"/>
      <w:r>
        <w:rPr>
          <w:rFonts w:hint="cs"/>
          <w:rtl/>
          <w:lang w:eastAsia="he-IL"/>
        </w:rPr>
        <w:t xml:space="preserve">קשר באופנים אחרים. על ידי הגבלת אינטרנט על ידי הגבלת </w:t>
      </w:r>
      <w:bookmarkStart w:id="3584" w:name="_ETM_Q1_3608569"/>
      <w:bookmarkEnd w:id="3584"/>
      <w:r>
        <w:rPr>
          <w:rFonts w:hint="cs"/>
          <w:rtl/>
          <w:lang w:eastAsia="he-IL"/>
        </w:rPr>
        <w:t xml:space="preserve">שהות. </w:t>
      </w:r>
    </w:p>
    <w:p w14:paraId="65B6BA8A" w14:textId="77777777" w:rsidR="00431494" w:rsidRDefault="00431494" w:rsidP="00431494">
      <w:pPr>
        <w:rPr>
          <w:rtl/>
          <w:lang w:eastAsia="he-IL"/>
        </w:rPr>
      </w:pPr>
      <w:bookmarkStart w:id="3585" w:name="_ETM_Q1_6618509"/>
      <w:bookmarkStart w:id="3586" w:name="_ETM_Q1_6618572"/>
      <w:bookmarkEnd w:id="3585"/>
      <w:bookmarkEnd w:id="3586"/>
    </w:p>
    <w:p w14:paraId="2E1F39AB" w14:textId="77777777" w:rsidR="007D0535" w:rsidRDefault="007D0535" w:rsidP="007D0535">
      <w:pPr>
        <w:pStyle w:val="af6"/>
        <w:keepNext/>
        <w:rPr>
          <w:rtl/>
        </w:rPr>
      </w:pPr>
      <w:bookmarkStart w:id="3587" w:name="ET_yor_6358_230"/>
      <w:r w:rsidRPr="007D0535">
        <w:rPr>
          <w:rStyle w:val="TagStyle"/>
          <w:rtl/>
        </w:rPr>
        <w:t xml:space="preserve"> &lt;&lt; יור &gt;&gt; </w:t>
      </w:r>
      <w:r>
        <w:rPr>
          <w:rtl/>
        </w:rPr>
        <w:t>היו"ר צביקה פוגל:</w:t>
      </w:r>
      <w:r w:rsidRPr="007D0535">
        <w:rPr>
          <w:rStyle w:val="TagStyle"/>
          <w:rtl/>
        </w:rPr>
        <w:t xml:space="preserve"> &lt;&lt; יור &gt;&gt;</w:t>
      </w:r>
      <w:r>
        <w:rPr>
          <w:rtl/>
        </w:rPr>
        <w:t xml:space="preserve">   </w:t>
      </w:r>
      <w:bookmarkEnd w:id="3587"/>
    </w:p>
    <w:p w14:paraId="7EF4206C" w14:textId="77777777" w:rsidR="007D0535" w:rsidRDefault="007D0535" w:rsidP="007D0535">
      <w:pPr>
        <w:pStyle w:val="KeepWithNext"/>
        <w:rPr>
          <w:rtl/>
          <w:lang w:eastAsia="he-IL"/>
        </w:rPr>
      </w:pPr>
    </w:p>
    <w:p w14:paraId="768CBE20" w14:textId="77777777" w:rsidR="007D0535" w:rsidRDefault="007D0535" w:rsidP="007D0535">
      <w:pPr>
        <w:rPr>
          <w:rtl/>
          <w:lang w:eastAsia="he-IL"/>
        </w:rPr>
      </w:pPr>
      <w:bookmarkStart w:id="3588" w:name="_ETM_Q1_6635979"/>
      <w:bookmarkEnd w:id="3588"/>
      <w:r>
        <w:rPr>
          <w:rFonts w:hint="cs"/>
          <w:rtl/>
          <w:lang w:eastAsia="he-IL"/>
        </w:rPr>
        <w:t xml:space="preserve">טלי, דברי סיכום. </w:t>
      </w:r>
    </w:p>
    <w:p w14:paraId="1066CB3D" w14:textId="77777777" w:rsidR="007D0535" w:rsidRDefault="007D0535" w:rsidP="007D0535">
      <w:pPr>
        <w:rPr>
          <w:rtl/>
          <w:lang w:eastAsia="he-IL"/>
        </w:rPr>
      </w:pPr>
      <w:bookmarkStart w:id="3589" w:name="_ETM_Q1_6639745"/>
      <w:bookmarkStart w:id="3590" w:name="_ETM_Q1_6639807"/>
      <w:bookmarkStart w:id="3591" w:name="_ETM_Q1_6641683"/>
      <w:bookmarkEnd w:id="3589"/>
      <w:bookmarkEnd w:id="3590"/>
      <w:bookmarkEnd w:id="3591"/>
    </w:p>
    <w:p w14:paraId="528F8F24" w14:textId="77777777" w:rsidR="007D0535" w:rsidRDefault="007D0535" w:rsidP="007D0535">
      <w:pPr>
        <w:pStyle w:val="a4"/>
        <w:keepNext/>
        <w:rPr>
          <w:rtl/>
        </w:rPr>
      </w:pPr>
      <w:bookmarkStart w:id="3592" w:name="ET_speaker_6345_231"/>
      <w:r w:rsidRPr="007D0535">
        <w:rPr>
          <w:rStyle w:val="TagStyle"/>
          <w:rtl/>
        </w:rPr>
        <w:t xml:space="preserve"> &lt;&lt; דובר &gt;&gt; </w:t>
      </w:r>
      <w:r>
        <w:rPr>
          <w:rtl/>
        </w:rPr>
        <w:t>טלי גוטליב (הליכוד):</w:t>
      </w:r>
      <w:r w:rsidRPr="007D0535">
        <w:rPr>
          <w:rStyle w:val="TagStyle"/>
          <w:rtl/>
        </w:rPr>
        <w:t xml:space="preserve"> &lt;&lt; דובר &gt;&gt;</w:t>
      </w:r>
      <w:r>
        <w:rPr>
          <w:rtl/>
        </w:rPr>
        <w:t xml:space="preserve">   </w:t>
      </w:r>
      <w:bookmarkEnd w:id="3592"/>
    </w:p>
    <w:p w14:paraId="687349D1" w14:textId="77777777" w:rsidR="007D0535" w:rsidRDefault="007D0535" w:rsidP="007D0535">
      <w:pPr>
        <w:pStyle w:val="KeepWithNext"/>
        <w:rPr>
          <w:rtl/>
          <w:lang w:eastAsia="he-IL"/>
        </w:rPr>
      </w:pPr>
    </w:p>
    <w:p w14:paraId="29E3CCCA" w14:textId="178CD15E" w:rsidR="007D0535" w:rsidRDefault="00173621" w:rsidP="007D0535">
      <w:pPr>
        <w:rPr>
          <w:rtl/>
          <w:lang w:eastAsia="he-IL"/>
        </w:rPr>
      </w:pPr>
      <w:bookmarkStart w:id="3593" w:name="_ETM_Q1_6642104"/>
      <w:bookmarkStart w:id="3594" w:name="_ETM_Q1_6642136"/>
      <w:bookmarkEnd w:id="3593"/>
      <w:bookmarkEnd w:id="3594"/>
      <w:r>
        <w:rPr>
          <w:rFonts w:hint="cs"/>
          <w:rtl/>
          <w:lang w:eastAsia="he-IL"/>
        </w:rPr>
        <w:t xml:space="preserve">אני רוצה להבהיר דבר אחד, </w:t>
      </w:r>
      <w:r w:rsidR="007D0535">
        <w:rPr>
          <w:rFonts w:hint="cs"/>
          <w:rtl/>
          <w:lang w:eastAsia="he-IL"/>
        </w:rPr>
        <w:t xml:space="preserve">לקראת הקריאה השנייה </w:t>
      </w:r>
      <w:bookmarkStart w:id="3595" w:name="_ETM_Q1_6647183"/>
      <w:bookmarkEnd w:id="3595"/>
      <w:r w:rsidR="007D0535">
        <w:rPr>
          <w:rFonts w:hint="cs"/>
          <w:rtl/>
          <w:lang w:eastAsia="he-IL"/>
        </w:rPr>
        <w:t>והשלישית אני מבקשת שתדייקו</w:t>
      </w:r>
      <w:r>
        <w:rPr>
          <w:rFonts w:hint="cs"/>
          <w:rtl/>
          <w:lang w:eastAsia="he-IL"/>
        </w:rPr>
        <w:t xml:space="preserve"> </w:t>
      </w:r>
      <w:r w:rsidR="00140679">
        <w:rPr>
          <w:rFonts w:hint="cs"/>
          <w:rtl/>
          <w:lang w:eastAsia="he-IL"/>
        </w:rPr>
        <w:t>כמה דברים</w:t>
      </w:r>
      <w:bookmarkStart w:id="3596" w:name="_ETM_Q1_3614449"/>
      <w:bookmarkEnd w:id="3596"/>
      <w:r w:rsidR="00140679">
        <w:rPr>
          <w:rFonts w:hint="cs"/>
          <w:rtl/>
          <w:lang w:eastAsia="he-IL"/>
        </w:rPr>
        <w:t xml:space="preserve"> קטנים. אחד, לא יכול להיות עבירת פשע של </w:t>
      </w:r>
      <w:bookmarkStart w:id="3597" w:name="_ETM_Q1_3613064"/>
      <w:bookmarkEnd w:id="3597"/>
      <w:r w:rsidR="00140679">
        <w:rPr>
          <w:rFonts w:hint="cs"/>
          <w:rtl/>
          <w:lang w:eastAsia="he-IL"/>
        </w:rPr>
        <w:t>שבע שנים, בכל זאת זה חוק דרקוני. עביר</w:t>
      </w:r>
      <w:bookmarkStart w:id="3598" w:name="_ETM_Q1_3616817"/>
      <w:bookmarkEnd w:id="3598"/>
      <w:r w:rsidR="00140679">
        <w:rPr>
          <w:rFonts w:hint="cs"/>
          <w:rtl/>
          <w:lang w:eastAsia="he-IL"/>
        </w:rPr>
        <w:t xml:space="preserve">ת פשע של שבע שנים זאת לא עבירה שמצדיקה, </w:t>
      </w:r>
      <w:bookmarkStart w:id="3599" w:name="_ETM_Q1_3620233"/>
      <w:bookmarkEnd w:id="3599"/>
      <w:r w:rsidR="00140679">
        <w:rPr>
          <w:rFonts w:hint="cs"/>
          <w:rtl/>
          <w:lang w:eastAsia="he-IL"/>
        </w:rPr>
        <w:t xml:space="preserve">עם כל הכבוד, הגבלת תנאים מהסוג הזה. אנחנו צריכים לגשת </w:t>
      </w:r>
      <w:bookmarkStart w:id="3600" w:name="_ETM_Q1_3621359"/>
      <w:bookmarkEnd w:id="3600"/>
      <w:r w:rsidR="00140679">
        <w:rPr>
          <w:rFonts w:hint="cs"/>
          <w:rtl/>
          <w:lang w:eastAsia="he-IL"/>
        </w:rPr>
        <w:t xml:space="preserve">לעבירות שדינם עשר שנות מאסר ומעלה ולא שבע שנים. </w:t>
      </w:r>
      <w:r w:rsidR="006259B1">
        <w:rPr>
          <w:rFonts w:hint="cs"/>
          <w:rtl/>
          <w:lang w:eastAsia="he-IL"/>
        </w:rPr>
        <w:t xml:space="preserve">כי אתה תהיה פה בעבירות אחרות, לדוגמה של סחיטות וכולי, לא </w:t>
      </w:r>
      <w:bookmarkStart w:id="3601" w:name="_ETM_Q1_3628524"/>
      <w:bookmarkEnd w:id="3601"/>
      <w:r w:rsidR="006259B1">
        <w:rPr>
          <w:rFonts w:hint="cs"/>
          <w:rtl/>
          <w:lang w:eastAsia="he-IL"/>
        </w:rPr>
        <w:t xml:space="preserve">שאני בעד סחיטות, אבל אם אין ראיות, אני מזכירה </w:t>
      </w:r>
      <w:bookmarkStart w:id="3602" w:name="_ETM_Q1_3635155"/>
      <w:bookmarkEnd w:id="3602"/>
      <w:r w:rsidR="006259B1">
        <w:rPr>
          <w:rFonts w:hint="cs"/>
          <w:rtl/>
          <w:lang w:eastAsia="he-IL"/>
        </w:rPr>
        <w:t xml:space="preserve">שמה שעומד בבסיס החוק זה שאין לי ראיות למעצר, אין </w:t>
      </w:r>
      <w:bookmarkStart w:id="3603" w:name="_ETM_Q1_3639296"/>
      <w:bookmarkEnd w:id="3603"/>
      <w:r w:rsidR="006259B1">
        <w:rPr>
          <w:rFonts w:hint="cs"/>
          <w:rtl/>
          <w:lang w:eastAsia="he-IL"/>
        </w:rPr>
        <w:t xml:space="preserve">לי ראיות שעומדות כדי חשד סביר נגד ביצוע </w:t>
      </w:r>
      <w:bookmarkStart w:id="3604" w:name="_ETM_Q1_3639833"/>
      <w:bookmarkEnd w:id="3604"/>
      <w:r w:rsidR="006259B1">
        <w:rPr>
          <w:rFonts w:hint="cs"/>
          <w:rtl/>
          <w:lang w:eastAsia="he-IL"/>
        </w:rPr>
        <w:t xml:space="preserve">עבירה. ואני מגבילה תנאים פה על אדם, אנחנו מדינה </w:t>
      </w:r>
      <w:bookmarkStart w:id="3605" w:name="_ETM_Q1_3641206"/>
      <w:bookmarkEnd w:id="3605"/>
      <w:r w:rsidR="006259B1">
        <w:rPr>
          <w:rFonts w:hint="cs"/>
          <w:rtl/>
          <w:lang w:eastAsia="he-IL"/>
        </w:rPr>
        <w:t xml:space="preserve">מתוקנת ומדינה דמוקרטית, והכלל המינהלי פה שמגביל תנאים, ומגביל תנאים </w:t>
      </w:r>
      <w:bookmarkStart w:id="3606" w:name="_ETM_Q1_3644036"/>
      <w:bookmarkEnd w:id="3606"/>
      <w:r w:rsidR="006259B1">
        <w:rPr>
          <w:rFonts w:hint="cs"/>
          <w:rtl/>
          <w:lang w:eastAsia="he-IL"/>
        </w:rPr>
        <w:t xml:space="preserve">חמורים זה דבר דרקוני וחמור מאוד. </w:t>
      </w:r>
    </w:p>
    <w:p w14:paraId="52B7F118" w14:textId="77777777" w:rsidR="006259B1" w:rsidRDefault="006259B1" w:rsidP="007D0535">
      <w:pPr>
        <w:rPr>
          <w:rtl/>
          <w:lang w:eastAsia="he-IL"/>
        </w:rPr>
      </w:pPr>
      <w:bookmarkStart w:id="3607" w:name="_ETM_Q1_3647178"/>
      <w:bookmarkStart w:id="3608" w:name="_ETM_Q1_3647268"/>
      <w:bookmarkStart w:id="3609" w:name="_ETM_Q1_3647386"/>
      <w:bookmarkEnd w:id="3607"/>
      <w:bookmarkEnd w:id="3608"/>
      <w:bookmarkEnd w:id="3609"/>
    </w:p>
    <w:p w14:paraId="23343082" w14:textId="36C53F06" w:rsidR="00FD48AD" w:rsidRDefault="006259B1" w:rsidP="007D0535">
      <w:pPr>
        <w:rPr>
          <w:rtl/>
          <w:lang w:eastAsia="he-IL"/>
        </w:rPr>
      </w:pPr>
      <w:bookmarkStart w:id="3610" w:name="_ETM_Q1_3647438"/>
      <w:bookmarkStart w:id="3611" w:name="_ETM_Q1_6653715"/>
      <w:bookmarkStart w:id="3612" w:name="_ETM_Q1_6653777"/>
      <w:bookmarkStart w:id="3613" w:name="_ETM_Q1_6762949"/>
      <w:bookmarkEnd w:id="3610"/>
      <w:bookmarkEnd w:id="3611"/>
      <w:bookmarkEnd w:id="3612"/>
      <w:bookmarkEnd w:id="3613"/>
      <w:r>
        <w:rPr>
          <w:rFonts w:hint="cs"/>
          <w:rtl/>
          <w:lang w:eastAsia="he-IL"/>
        </w:rPr>
        <w:t xml:space="preserve">לא מספיקה בעיניי, אגב, </w:t>
      </w:r>
      <w:bookmarkStart w:id="3614" w:name="_ETM_Q1_3647367"/>
      <w:bookmarkEnd w:id="3614"/>
      <w:r>
        <w:rPr>
          <w:rFonts w:hint="cs"/>
          <w:rtl/>
          <w:lang w:eastAsia="he-IL"/>
        </w:rPr>
        <w:t xml:space="preserve">המטרה שהיא מטרת על, אבל בסוך אנחנו מגבילים תנאים </w:t>
      </w:r>
      <w:bookmarkStart w:id="3615" w:name="_ETM_Q1_3654307"/>
      <w:bookmarkEnd w:id="3615"/>
      <w:r>
        <w:rPr>
          <w:rFonts w:hint="cs"/>
          <w:rtl/>
          <w:lang w:eastAsia="he-IL"/>
        </w:rPr>
        <w:t xml:space="preserve">ועם הגבלות רחבות מאוד על אנשים שעומדת להם לא </w:t>
      </w:r>
      <w:bookmarkStart w:id="3616" w:name="_ETM_Q1_3655240"/>
      <w:bookmarkEnd w:id="3616"/>
      <w:r>
        <w:rPr>
          <w:rFonts w:hint="cs"/>
          <w:rtl/>
          <w:lang w:eastAsia="he-IL"/>
        </w:rPr>
        <w:t>רק זכות החפות, אלא גם חדש סביר. ולכן, אני</w:t>
      </w:r>
      <w:bookmarkStart w:id="3617" w:name="_ETM_Q1_3662724"/>
      <w:bookmarkEnd w:id="3617"/>
      <w:r>
        <w:rPr>
          <w:rFonts w:hint="cs"/>
          <w:rtl/>
          <w:lang w:eastAsia="he-IL"/>
        </w:rPr>
        <w:t xml:space="preserve"> אומרת פה כאזרחית במדינה הזו, לי יש קושי בחקיקה שמאפשרת </w:t>
      </w:r>
      <w:bookmarkStart w:id="3618" w:name="_ETM_Q1_3667578"/>
      <w:bookmarkEnd w:id="3618"/>
      <w:r>
        <w:rPr>
          <w:rFonts w:hint="cs"/>
          <w:rtl/>
          <w:lang w:eastAsia="he-IL"/>
        </w:rPr>
        <w:t xml:space="preserve">הטלת תנאים מגבילים כלשהם, לא משנה מה, אם </w:t>
      </w:r>
      <w:bookmarkStart w:id="3619" w:name="_ETM_Q1_3670941"/>
      <w:bookmarkEnd w:id="3619"/>
      <w:r>
        <w:rPr>
          <w:rFonts w:hint="cs"/>
          <w:rtl/>
          <w:lang w:eastAsia="he-IL"/>
        </w:rPr>
        <w:t xml:space="preserve">לא עומד בבסיסך חשד סביר לביצוע העבירה. </w:t>
      </w:r>
    </w:p>
    <w:p w14:paraId="16CBF815" w14:textId="77777777" w:rsidR="006259B1" w:rsidRDefault="006259B1" w:rsidP="007D0535">
      <w:pPr>
        <w:rPr>
          <w:rtl/>
          <w:lang w:eastAsia="he-IL"/>
        </w:rPr>
      </w:pPr>
      <w:bookmarkStart w:id="3620" w:name="_ETM_Q1_3675249"/>
      <w:bookmarkStart w:id="3621" w:name="_ETM_Q1_3675329"/>
      <w:bookmarkStart w:id="3622" w:name="_ETM_Q1_3675425"/>
      <w:bookmarkEnd w:id="3620"/>
      <w:bookmarkEnd w:id="3621"/>
      <w:bookmarkEnd w:id="3622"/>
    </w:p>
    <w:p w14:paraId="2992CAE5" w14:textId="40109DE6" w:rsidR="006259B1" w:rsidRDefault="006259B1" w:rsidP="007D0535">
      <w:pPr>
        <w:rPr>
          <w:rtl/>
          <w:lang w:eastAsia="he-IL"/>
        </w:rPr>
      </w:pPr>
      <w:bookmarkStart w:id="3623" w:name="_ETM_Q1_3675480"/>
      <w:bookmarkEnd w:id="3623"/>
      <w:r>
        <w:rPr>
          <w:rFonts w:hint="cs"/>
          <w:rtl/>
          <w:lang w:eastAsia="he-IL"/>
        </w:rPr>
        <w:t xml:space="preserve">ובגלל שאני אומרת </w:t>
      </w:r>
      <w:bookmarkStart w:id="3624" w:name="_ETM_Q1_3672618"/>
      <w:bookmarkEnd w:id="3624"/>
      <w:r>
        <w:rPr>
          <w:rFonts w:hint="cs"/>
          <w:rtl/>
          <w:lang w:eastAsia="he-IL"/>
        </w:rPr>
        <w:t xml:space="preserve">לך, אדוני, שטיב המידע המודיעיני הוא מאוד </w:t>
      </w:r>
      <w:bookmarkStart w:id="3625" w:name="_ETM_Q1_3677926"/>
      <w:bookmarkEnd w:id="3625"/>
      <w:r>
        <w:rPr>
          <w:rFonts w:hint="cs"/>
          <w:rtl/>
          <w:lang w:eastAsia="he-IL"/>
        </w:rPr>
        <w:t xml:space="preserve">מאוד מורכב. אני בשונה ממכם לא סומכת על ההליך הזה </w:t>
      </w:r>
      <w:bookmarkStart w:id="3626" w:name="_ETM_Q1_3682308"/>
      <w:bookmarkEnd w:id="3626"/>
      <w:r>
        <w:rPr>
          <w:rFonts w:hint="cs"/>
          <w:rtl/>
          <w:lang w:eastAsia="he-IL"/>
        </w:rPr>
        <w:t>שיש לו שופט מחוזי וסגן נשיא במחוזי שחותם על זה</w:t>
      </w:r>
      <w:bookmarkStart w:id="3627" w:name="_ETM_Q1_3681265"/>
      <w:bookmarkEnd w:id="3627"/>
      <w:r>
        <w:rPr>
          <w:rFonts w:hint="cs"/>
          <w:rtl/>
          <w:lang w:eastAsia="he-IL"/>
        </w:rPr>
        <w:t xml:space="preserve">. מי שמכיר את זה יודע, ואם </w:t>
      </w:r>
      <w:bookmarkStart w:id="3628" w:name="_ETM_Q1_3687083"/>
      <w:bookmarkEnd w:id="3628"/>
      <w:r>
        <w:rPr>
          <w:rFonts w:hint="cs"/>
          <w:rtl/>
          <w:lang w:eastAsia="he-IL"/>
        </w:rPr>
        <w:t xml:space="preserve">יספרו לכם שוטרים חברים שלכם, לא פעם ולא פעמיים </w:t>
      </w:r>
      <w:bookmarkStart w:id="3629" w:name="_ETM_Q1_3688234"/>
      <w:bookmarkEnd w:id="3629"/>
      <w:r>
        <w:rPr>
          <w:rFonts w:hint="cs"/>
          <w:rtl/>
          <w:lang w:eastAsia="he-IL"/>
        </w:rPr>
        <w:t xml:space="preserve">חותמים ממש חותמת גומי על בקשו לצווי האזנות </w:t>
      </w:r>
      <w:bookmarkStart w:id="3630" w:name="_ETM_Q1_3691176"/>
      <w:bookmarkEnd w:id="3630"/>
      <w:r>
        <w:rPr>
          <w:rFonts w:hint="cs"/>
          <w:rtl/>
          <w:lang w:eastAsia="he-IL"/>
        </w:rPr>
        <w:t>סתר שאפשר לגזור מהם את הבסיס לצו האזנת הסתר</w:t>
      </w:r>
      <w:bookmarkStart w:id="3631" w:name="_ETM_Q1_3691763"/>
      <w:bookmarkEnd w:id="3631"/>
      <w:r>
        <w:rPr>
          <w:rFonts w:hint="cs"/>
          <w:rtl/>
          <w:lang w:eastAsia="he-IL"/>
        </w:rPr>
        <w:t xml:space="preserve">. אז עם כל הכבוד, אני חרדה מאוד </w:t>
      </w:r>
      <w:bookmarkStart w:id="3632" w:name="_ETM_Q1_3696737"/>
      <w:bookmarkEnd w:id="3632"/>
      <w:r>
        <w:rPr>
          <w:rFonts w:hint="cs"/>
          <w:rtl/>
          <w:lang w:eastAsia="he-IL"/>
        </w:rPr>
        <w:t xml:space="preserve">מאוד מאוד מהחוק הזה </w:t>
      </w:r>
      <w:r>
        <w:rPr>
          <w:rtl/>
          <w:lang w:eastAsia="he-IL"/>
        </w:rPr>
        <w:t>–</w:t>
      </w:r>
      <w:r>
        <w:rPr>
          <w:rFonts w:hint="cs"/>
          <w:rtl/>
          <w:lang w:eastAsia="he-IL"/>
        </w:rPr>
        <w:t xml:space="preserve"> מאוד. ולכן צריך לדייק בו </w:t>
      </w:r>
      <w:bookmarkStart w:id="3633" w:name="_ETM_Q1_3700346"/>
      <w:bookmarkEnd w:id="3633"/>
      <w:r>
        <w:rPr>
          <w:rFonts w:hint="cs"/>
          <w:rtl/>
          <w:lang w:eastAsia="he-IL"/>
        </w:rPr>
        <w:t>כמה שיותר דיוקים, כמה שיותר דיוקים</w:t>
      </w:r>
      <w:bookmarkStart w:id="3634" w:name="_ETM_Q1_3700883"/>
      <w:bookmarkEnd w:id="3634"/>
      <w:r>
        <w:rPr>
          <w:rFonts w:hint="cs"/>
          <w:rtl/>
          <w:lang w:eastAsia="he-IL"/>
        </w:rPr>
        <w:t xml:space="preserve"> ככל האפשר. להשאיר</w:t>
      </w:r>
      <w:bookmarkStart w:id="3635" w:name="_ETM_Q1_3702232"/>
      <w:bookmarkEnd w:id="3635"/>
      <w:r>
        <w:rPr>
          <w:rFonts w:hint="cs"/>
          <w:rtl/>
          <w:lang w:eastAsia="he-IL"/>
        </w:rPr>
        <w:t xml:space="preserve"> את שיקול הדעת בסוף, גם מה שקשור להפרות, לבית המשפט ולא למשטרה. </w:t>
      </w:r>
    </w:p>
    <w:p w14:paraId="367758A8" w14:textId="77777777" w:rsidR="006259B1" w:rsidRDefault="006259B1" w:rsidP="007D0535">
      <w:pPr>
        <w:rPr>
          <w:rtl/>
          <w:lang w:eastAsia="he-IL"/>
        </w:rPr>
      </w:pPr>
      <w:bookmarkStart w:id="3636" w:name="_ETM_Q1_3709776"/>
      <w:bookmarkStart w:id="3637" w:name="_ETM_Q1_3709893"/>
      <w:bookmarkEnd w:id="3636"/>
      <w:bookmarkEnd w:id="3637"/>
    </w:p>
    <w:p w14:paraId="22441D11" w14:textId="78EA892E" w:rsidR="006259B1" w:rsidRDefault="006259B1" w:rsidP="007D0535">
      <w:pPr>
        <w:rPr>
          <w:rtl/>
          <w:lang w:eastAsia="he-IL"/>
        </w:rPr>
      </w:pPr>
      <w:bookmarkStart w:id="3638" w:name="_ETM_Q1_3709923"/>
      <w:bookmarkStart w:id="3639" w:name="_ETM_Q1_3709994"/>
      <w:bookmarkEnd w:id="3638"/>
      <w:bookmarkEnd w:id="3639"/>
      <w:r>
        <w:rPr>
          <w:rFonts w:hint="cs"/>
          <w:rtl/>
          <w:lang w:eastAsia="he-IL"/>
        </w:rPr>
        <w:t xml:space="preserve">אני מבינה את הכוונה של </w:t>
      </w:r>
      <w:bookmarkStart w:id="3640" w:name="_ETM_Q1_3708519"/>
      <w:bookmarkEnd w:id="3640"/>
      <w:r>
        <w:rPr>
          <w:rFonts w:hint="cs"/>
          <w:rtl/>
          <w:lang w:eastAsia="he-IL"/>
        </w:rPr>
        <w:t>החוק הזה, אבל עם כל הכבוד ואם אתם רוצים</w:t>
      </w:r>
      <w:bookmarkStart w:id="3641" w:name="_ETM_Q1_3710341"/>
      <w:bookmarkEnd w:id="3641"/>
      <w:r>
        <w:rPr>
          <w:rFonts w:hint="cs"/>
          <w:rtl/>
          <w:lang w:eastAsia="he-IL"/>
        </w:rPr>
        <w:t xml:space="preserve"> למגר פשיעה בורה ניכרת ואתם רוצים לחקור בצורה ניכרת, </w:t>
      </w:r>
      <w:bookmarkStart w:id="3642" w:name="_ETM_Q1_3717356"/>
      <w:bookmarkEnd w:id="3642"/>
      <w:r>
        <w:rPr>
          <w:rFonts w:hint="cs"/>
          <w:rtl/>
          <w:lang w:eastAsia="he-IL"/>
        </w:rPr>
        <w:t xml:space="preserve">הרי אם נצליח לחקור נצליח להרתיע. מצלמות בציבור, </w:t>
      </w:r>
      <w:bookmarkStart w:id="3643" w:name="_ETM_Q1_3719563"/>
      <w:bookmarkEnd w:id="3643"/>
      <w:r>
        <w:rPr>
          <w:rFonts w:hint="cs"/>
          <w:rtl/>
          <w:lang w:eastAsia="he-IL"/>
        </w:rPr>
        <w:t xml:space="preserve">אמרתי את זה כל הזמן. לאדם אין זכות לפרטיות קנויה </w:t>
      </w:r>
      <w:bookmarkStart w:id="3644" w:name="_ETM_Q1_3722816"/>
      <w:bookmarkEnd w:id="3644"/>
      <w:r>
        <w:rPr>
          <w:rFonts w:hint="cs"/>
          <w:rtl/>
          <w:lang w:eastAsia="he-IL"/>
        </w:rPr>
        <w:t xml:space="preserve">במרחב הציבורי, לשים מצלמות בכל מקום, לרשת במצלמות כמו עין </w:t>
      </w:r>
      <w:bookmarkStart w:id="3645" w:name="_ETM_Q1_3727366"/>
      <w:bookmarkEnd w:id="3645"/>
      <w:r>
        <w:rPr>
          <w:rFonts w:hint="cs"/>
          <w:rtl/>
          <w:lang w:eastAsia="he-IL"/>
        </w:rPr>
        <w:t xml:space="preserve">הנץ, להתיר את זה סוף סוף בחקיקה מסודרת, </w:t>
      </w:r>
      <w:bookmarkStart w:id="3646" w:name="_ETM_Q1_3732624"/>
      <w:bookmarkEnd w:id="3646"/>
      <w:r>
        <w:rPr>
          <w:rFonts w:hint="cs"/>
          <w:rtl/>
          <w:lang w:eastAsia="he-IL"/>
        </w:rPr>
        <w:t xml:space="preserve">וכך תצליחו לפחות - - - </w:t>
      </w:r>
    </w:p>
    <w:p w14:paraId="4C39330D" w14:textId="77777777" w:rsidR="006259B1" w:rsidRDefault="006259B1" w:rsidP="007D0535">
      <w:pPr>
        <w:rPr>
          <w:rtl/>
          <w:lang w:eastAsia="he-IL"/>
        </w:rPr>
      </w:pPr>
      <w:bookmarkStart w:id="3647" w:name="_ETM_Q1_3700965"/>
      <w:bookmarkEnd w:id="3647"/>
    </w:p>
    <w:p w14:paraId="2435BDE0" w14:textId="77777777" w:rsidR="00FD48AD" w:rsidRDefault="00FD48AD" w:rsidP="00FD48AD">
      <w:pPr>
        <w:pStyle w:val="af9"/>
        <w:keepNext/>
        <w:rPr>
          <w:rtl/>
          <w:lang w:eastAsia="he-IL"/>
        </w:rPr>
      </w:pPr>
      <w:bookmarkStart w:id="3648" w:name="ET_guest_905104_232"/>
      <w:r w:rsidRPr="00FD48AD">
        <w:rPr>
          <w:rStyle w:val="TagStyle"/>
          <w:rtl/>
        </w:rPr>
        <w:t xml:space="preserve"> &lt;&lt; אורח &gt;&gt; </w:t>
      </w:r>
      <w:r>
        <w:rPr>
          <w:rtl/>
          <w:lang w:eastAsia="he-IL"/>
        </w:rPr>
        <w:t>דוד בבלי:</w:t>
      </w:r>
      <w:r w:rsidRPr="00FD48AD">
        <w:rPr>
          <w:rStyle w:val="TagStyle"/>
          <w:rtl/>
        </w:rPr>
        <w:t xml:space="preserve"> &lt;&lt; אורח &gt;&gt;</w:t>
      </w:r>
      <w:r>
        <w:rPr>
          <w:rtl/>
          <w:lang w:eastAsia="he-IL"/>
        </w:rPr>
        <w:t xml:space="preserve">   </w:t>
      </w:r>
      <w:bookmarkEnd w:id="3648"/>
    </w:p>
    <w:p w14:paraId="3CC1FB43" w14:textId="77777777" w:rsidR="00FD48AD" w:rsidRDefault="00FD48AD" w:rsidP="00FD48AD">
      <w:pPr>
        <w:pStyle w:val="KeepWithNext"/>
        <w:rPr>
          <w:rtl/>
          <w:lang w:eastAsia="he-IL"/>
        </w:rPr>
      </w:pPr>
    </w:p>
    <w:p w14:paraId="78D11EB7" w14:textId="77777777" w:rsidR="00FD48AD" w:rsidRDefault="00FD48AD" w:rsidP="00FD48AD">
      <w:pPr>
        <w:rPr>
          <w:rtl/>
          <w:lang w:eastAsia="he-IL"/>
        </w:rPr>
      </w:pPr>
      <w:bookmarkStart w:id="3649" w:name="_ETM_Q1_6763434"/>
      <w:bookmarkStart w:id="3650" w:name="_ETM_Q1_6763465"/>
      <w:bookmarkEnd w:id="3649"/>
      <w:bookmarkEnd w:id="3650"/>
      <w:r>
        <w:rPr>
          <w:rFonts w:hint="cs"/>
          <w:rtl/>
          <w:lang w:eastAsia="he-IL"/>
        </w:rPr>
        <w:t xml:space="preserve">עין הנץ חוקק. </w:t>
      </w:r>
    </w:p>
    <w:p w14:paraId="09944978" w14:textId="77777777" w:rsidR="00FD48AD" w:rsidRDefault="00FD48AD" w:rsidP="00FD48AD">
      <w:pPr>
        <w:rPr>
          <w:rtl/>
          <w:lang w:eastAsia="he-IL"/>
        </w:rPr>
      </w:pPr>
      <w:bookmarkStart w:id="3651" w:name="_ETM_Q1_6767809"/>
      <w:bookmarkStart w:id="3652" w:name="_ETM_Q1_6767887"/>
      <w:bookmarkStart w:id="3653" w:name="_ETM_Q1_6769372"/>
      <w:bookmarkStart w:id="3654" w:name="_ETM_Q1_6793467"/>
      <w:bookmarkEnd w:id="3651"/>
      <w:bookmarkEnd w:id="3652"/>
      <w:bookmarkEnd w:id="3653"/>
      <w:bookmarkEnd w:id="3654"/>
    </w:p>
    <w:p w14:paraId="18D34528" w14:textId="77777777" w:rsidR="00FD48AD" w:rsidRDefault="00FD48AD" w:rsidP="00FD48AD">
      <w:pPr>
        <w:pStyle w:val="a4"/>
        <w:keepNext/>
        <w:rPr>
          <w:rtl/>
        </w:rPr>
      </w:pPr>
      <w:bookmarkStart w:id="3655" w:name="ET_speaker_6345_235"/>
      <w:r w:rsidRPr="00FD48AD">
        <w:rPr>
          <w:rStyle w:val="TagStyle"/>
          <w:rtl/>
        </w:rPr>
        <w:t xml:space="preserve"> &lt;&lt; דובר &gt;&gt; </w:t>
      </w:r>
      <w:r>
        <w:rPr>
          <w:rtl/>
        </w:rPr>
        <w:t>טלי גוטליב (הליכוד):</w:t>
      </w:r>
      <w:r w:rsidRPr="00FD48AD">
        <w:rPr>
          <w:rStyle w:val="TagStyle"/>
          <w:rtl/>
        </w:rPr>
        <w:t xml:space="preserve"> &lt;&lt; דובר &gt;&gt;</w:t>
      </w:r>
      <w:r>
        <w:rPr>
          <w:rtl/>
        </w:rPr>
        <w:t xml:space="preserve">   </w:t>
      </w:r>
      <w:bookmarkEnd w:id="3655"/>
    </w:p>
    <w:p w14:paraId="7C10CAB9" w14:textId="77777777" w:rsidR="00FD48AD" w:rsidRDefault="00FD48AD" w:rsidP="00FD48AD">
      <w:pPr>
        <w:pStyle w:val="KeepWithNext"/>
        <w:rPr>
          <w:rtl/>
          <w:lang w:eastAsia="he-IL"/>
        </w:rPr>
      </w:pPr>
    </w:p>
    <w:p w14:paraId="2B3E0814" w14:textId="768FC709" w:rsidR="00FD48AD" w:rsidRPr="00FD48AD" w:rsidRDefault="006259B1" w:rsidP="00FD48AD">
      <w:pPr>
        <w:rPr>
          <w:rtl/>
          <w:lang w:eastAsia="he-IL"/>
        </w:rPr>
      </w:pPr>
      <w:bookmarkStart w:id="3656" w:name="_ETM_Q1_6793905"/>
      <w:bookmarkStart w:id="3657" w:name="_ETM_Q1_6793967"/>
      <w:bookmarkEnd w:id="3656"/>
      <w:bookmarkEnd w:id="3657"/>
      <w:r>
        <w:rPr>
          <w:rFonts w:hint="cs"/>
          <w:rtl/>
          <w:lang w:eastAsia="he-IL"/>
        </w:rPr>
        <w:t xml:space="preserve">סליחה? </w:t>
      </w:r>
    </w:p>
    <w:p w14:paraId="15EAFE56" w14:textId="77777777" w:rsidR="006259B1" w:rsidRDefault="006259B1" w:rsidP="006259B1">
      <w:pPr>
        <w:rPr>
          <w:rtl/>
        </w:rPr>
      </w:pPr>
      <w:bookmarkStart w:id="3658" w:name="_ETM_Q1_6802327"/>
      <w:bookmarkStart w:id="3659" w:name="_ETM_Q1_3736003"/>
      <w:bookmarkStart w:id="3660" w:name="ET_speaker_6156_233"/>
      <w:bookmarkEnd w:id="3658"/>
      <w:bookmarkEnd w:id="3659"/>
    </w:p>
    <w:p w14:paraId="747773BF" w14:textId="3F628A84" w:rsidR="006259B1" w:rsidRDefault="006259B1" w:rsidP="006259B1">
      <w:pPr>
        <w:pStyle w:val="af9"/>
        <w:keepNext/>
        <w:rPr>
          <w:rtl/>
        </w:rPr>
      </w:pPr>
      <w:bookmarkStart w:id="3661" w:name="ET_guest_905104_454"/>
      <w:r w:rsidRPr="006259B1">
        <w:rPr>
          <w:rStyle w:val="TagStyle"/>
          <w:rtl/>
        </w:rPr>
        <w:t xml:space="preserve"> &lt;&lt; אורח &gt;&gt; </w:t>
      </w:r>
      <w:r>
        <w:rPr>
          <w:rtl/>
        </w:rPr>
        <w:t>דוד בבלי:</w:t>
      </w:r>
      <w:r w:rsidRPr="006259B1">
        <w:rPr>
          <w:rStyle w:val="TagStyle"/>
          <w:rtl/>
        </w:rPr>
        <w:t xml:space="preserve"> &lt;&lt; אורח &gt;&gt;</w:t>
      </w:r>
      <w:r>
        <w:rPr>
          <w:rtl/>
        </w:rPr>
        <w:t xml:space="preserve">   </w:t>
      </w:r>
      <w:bookmarkEnd w:id="3661"/>
    </w:p>
    <w:p w14:paraId="13AF5613" w14:textId="77777777" w:rsidR="006259B1" w:rsidRDefault="006259B1" w:rsidP="006259B1">
      <w:pPr>
        <w:pStyle w:val="KeepWithNext"/>
        <w:rPr>
          <w:rtl/>
        </w:rPr>
      </w:pPr>
    </w:p>
    <w:p w14:paraId="467FC7B0" w14:textId="1879EA39" w:rsidR="006259B1" w:rsidRDefault="006259B1" w:rsidP="006259B1">
      <w:pPr>
        <w:rPr>
          <w:rtl/>
        </w:rPr>
      </w:pPr>
      <w:bookmarkStart w:id="3662" w:name="_ETM_Q1_3736435"/>
      <w:bookmarkStart w:id="3663" w:name="_ETM_Q1_3736464"/>
      <w:bookmarkEnd w:id="3662"/>
      <w:bookmarkEnd w:id="3663"/>
      <w:r>
        <w:rPr>
          <w:rFonts w:hint="cs"/>
          <w:rtl/>
        </w:rPr>
        <w:t xml:space="preserve">עין הנץ חוקק. </w:t>
      </w:r>
      <w:bookmarkStart w:id="3664" w:name="_ETM_Q1_3734155"/>
      <w:bookmarkEnd w:id="3664"/>
    </w:p>
    <w:p w14:paraId="677D2820" w14:textId="77777777" w:rsidR="006259B1" w:rsidRPr="006259B1" w:rsidRDefault="006259B1" w:rsidP="006259B1">
      <w:pPr>
        <w:rPr>
          <w:rtl/>
        </w:rPr>
      </w:pPr>
      <w:bookmarkStart w:id="3665" w:name="_ETM_Q1_3734924"/>
      <w:bookmarkStart w:id="3666" w:name="_ETM_Q1_3734997"/>
      <w:bookmarkEnd w:id="3665"/>
      <w:bookmarkEnd w:id="3666"/>
    </w:p>
    <w:p w14:paraId="0137BF66" w14:textId="77777777" w:rsidR="00FD48AD" w:rsidRDefault="00FD48AD" w:rsidP="00FD48AD">
      <w:pPr>
        <w:pStyle w:val="a4"/>
        <w:keepNext/>
        <w:rPr>
          <w:rtl/>
        </w:rPr>
      </w:pPr>
      <w:bookmarkStart w:id="3667" w:name="ET_speaker_6345_236"/>
      <w:r w:rsidRPr="00FD48AD">
        <w:rPr>
          <w:rStyle w:val="TagStyle"/>
          <w:rtl/>
        </w:rPr>
        <w:t xml:space="preserve"> &lt;&lt; דובר &gt;&gt; </w:t>
      </w:r>
      <w:r>
        <w:rPr>
          <w:rtl/>
        </w:rPr>
        <w:t>טלי גוטליב (הליכוד):</w:t>
      </w:r>
      <w:r w:rsidRPr="00FD48AD">
        <w:rPr>
          <w:rStyle w:val="TagStyle"/>
          <w:rtl/>
        </w:rPr>
        <w:t xml:space="preserve"> &lt;&lt; דובר &gt;&gt;</w:t>
      </w:r>
      <w:r>
        <w:rPr>
          <w:rtl/>
        </w:rPr>
        <w:t xml:space="preserve">   </w:t>
      </w:r>
      <w:bookmarkEnd w:id="3667"/>
    </w:p>
    <w:p w14:paraId="52B6623A" w14:textId="77777777" w:rsidR="00FD48AD" w:rsidRDefault="00FD48AD" w:rsidP="00FD48AD">
      <w:pPr>
        <w:pStyle w:val="KeepWithNext"/>
        <w:rPr>
          <w:rtl/>
        </w:rPr>
      </w:pPr>
    </w:p>
    <w:p w14:paraId="50D48F1A" w14:textId="77777777" w:rsidR="006259B1" w:rsidRDefault="006259B1" w:rsidP="00FD48AD">
      <w:pPr>
        <w:rPr>
          <w:rtl/>
          <w:lang w:eastAsia="he-IL"/>
        </w:rPr>
      </w:pPr>
      <w:bookmarkStart w:id="3668" w:name="_ETM_Q1_6802764"/>
      <w:bookmarkStart w:id="3669" w:name="_ETM_Q1_6802796"/>
      <w:bookmarkStart w:id="3670" w:name="_ETM_Q1_6769825"/>
      <w:bookmarkStart w:id="3671" w:name="_ETM_Q1_6769872"/>
      <w:bookmarkEnd w:id="3660"/>
      <w:bookmarkEnd w:id="3668"/>
      <w:bookmarkEnd w:id="3669"/>
      <w:bookmarkEnd w:id="3670"/>
      <w:bookmarkEnd w:id="3671"/>
      <w:r>
        <w:rPr>
          <w:rFonts w:hint="cs"/>
          <w:rtl/>
          <w:lang w:eastAsia="he-IL"/>
        </w:rPr>
        <w:t xml:space="preserve">אני יודעת שאין. </w:t>
      </w:r>
      <w:bookmarkStart w:id="3672" w:name="_ETM_Q1_3736261"/>
      <w:bookmarkEnd w:id="3672"/>
    </w:p>
    <w:p w14:paraId="027A06A2" w14:textId="77777777" w:rsidR="006259B1" w:rsidRDefault="006259B1" w:rsidP="00FD48AD">
      <w:pPr>
        <w:rPr>
          <w:rtl/>
          <w:lang w:eastAsia="he-IL"/>
        </w:rPr>
      </w:pPr>
      <w:bookmarkStart w:id="3673" w:name="_ETM_Q1_3736318"/>
      <w:bookmarkEnd w:id="3673"/>
    </w:p>
    <w:p w14:paraId="790037BE" w14:textId="30C01B1C" w:rsidR="006259B1" w:rsidRDefault="006259B1" w:rsidP="006259B1">
      <w:pPr>
        <w:pStyle w:val="af6"/>
        <w:keepNext/>
        <w:rPr>
          <w:rtl/>
        </w:rPr>
      </w:pPr>
      <w:bookmarkStart w:id="3674" w:name="ET_yor_6358_455"/>
      <w:r w:rsidRPr="006259B1">
        <w:rPr>
          <w:rStyle w:val="TagStyle"/>
          <w:rtl/>
        </w:rPr>
        <w:t xml:space="preserve"> &lt;&lt; יור &gt;&gt; </w:t>
      </w:r>
      <w:r>
        <w:rPr>
          <w:rtl/>
        </w:rPr>
        <w:t>היו"ר צביקה פוגל:</w:t>
      </w:r>
      <w:r w:rsidRPr="006259B1">
        <w:rPr>
          <w:rStyle w:val="TagStyle"/>
          <w:rtl/>
        </w:rPr>
        <w:t xml:space="preserve"> &lt;&lt; יור &gt;&gt;</w:t>
      </w:r>
      <w:r>
        <w:rPr>
          <w:rtl/>
        </w:rPr>
        <w:t xml:space="preserve">   </w:t>
      </w:r>
      <w:bookmarkEnd w:id="3674"/>
    </w:p>
    <w:p w14:paraId="35FEE874" w14:textId="77777777" w:rsidR="006259B1" w:rsidRDefault="006259B1" w:rsidP="006259B1">
      <w:pPr>
        <w:pStyle w:val="KeepWithNext"/>
        <w:rPr>
          <w:rtl/>
          <w:lang w:eastAsia="he-IL"/>
        </w:rPr>
      </w:pPr>
    </w:p>
    <w:p w14:paraId="39E3316D" w14:textId="54DCCF05" w:rsidR="00FD48AD" w:rsidRDefault="00FD48AD" w:rsidP="006259B1">
      <w:pPr>
        <w:rPr>
          <w:rtl/>
          <w:lang w:eastAsia="he-IL"/>
        </w:rPr>
      </w:pPr>
      <w:r>
        <w:rPr>
          <w:rFonts w:hint="cs"/>
          <w:rtl/>
          <w:lang w:eastAsia="he-IL"/>
        </w:rPr>
        <w:t xml:space="preserve">עין הנץ חוקק </w:t>
      </w:r>
      <w:bookmarkStart w:id="3675" w:name="_ETM_Q1_6772497"/>
      <w:bookmarkEnd w:id="3675"/>
      <w:r>
        <w:rPr>
          <w:rFonts w:hint="cs"/>
          <w:rtl/>
          <w:lang w:eastAsia="he-IL"/>
        </w:rPr>
        <w:t xml:space="preserve">הדברים האחרים שפועלים, לא. </w:t>
      </w:r>
    </w:p>
    <w:p w14:paraId="5BEBE62E" w14:textId="77777777" w:rsidR="00FD48AD" w:rsidRDefault="00FD48AD" w:rsidP="00FD48AD">
      <w:pPr>
        <w:rPr>
          <w:rtl/>
          <w:lang w:eastAsia="he-IL"/>
        </w:rPr>
      </w:pPr>
      <w:bookmarkStart w:id="3676" w:name="_ETM_Q1_6779810"/>
      <w:bookmarkStart w:id="3677" w:name="_ETM_Q1_6779888"/>
      <w:bookmarkStart w:id="3678" w:name="_ETM_Q1_6781279"/>
      <w:bookmarkEnd w:id="3676"/>
      <w:bookmarkEnd w:id="3677"/>
      <w:bookmarkEnd w:id="3678"/>
    </w:p>
    <w:p w14:paraId="03EA6CC6" w14:textId="77777777" w:rsidR="00FD48AD" w:rsidRDefault="00FD48AD" w:rsidP="00FD48AD">
      <w:pPr>
        <w:pStyle w:val="a4"/>
        <w:keepNext/>
        <w:rPr>
          <w:rtl/>
        </w:rPr>
      </w:pPr>
      <w:bookmarkStart w:id="3679" w:name="ET_speaker_6345_234"/>
      <w:r w:rsidRPr="00FD48AD">
        <w:rPr>
          <w:rStyle w:val="TagStyle"/>
          <w:rtl/>
        </w:rPr>
        <w:t xml:space="preserve"> &lt;&lt; דובר &gt;&gt; </w:t>
      </w:r>
      <w:r>
        <w:rPr>
          <w:rtl/>
        </w:rPr>
        <w:t>טלי גוטליב (הליכוד):</w:t>
      </w:r>
      <w:r w:rsidRPr="00FD48AD">
        <w:rPr>
          <w:rStyle w:val="TagStyle"/>
          <w:rtl/>
        </w:rPr>
        <w:t xml:space="preserve"> &lt;&lt; דובר &gt;&gt;</w:t>
      </w:r>
      <w:r>
        <w:rPr>
          <w:rtl/>
        </w:rPr>
        <w:t xml:space="preserve">   </w:t>
      </w:r>
      <w:bookmarkEnd w:id="3679"/>
    </w:p>
    <w:p w14:paraId="535B9749" w14:textId="77777777" w:rsidR="00FD48AD" w:rsidRDefault="00FD48AD" w:rsidP="00FD48AD">
      <w:pPr>
        <w:pStyle w:val="KeepWithNext"/>
        <w:rPr>
          <w:rtl/>
          <w:lang w:eastAsia="he-IL"/>
        </w:rPr>
      </w:pPr>
    </w:p>
    <w:p w14:paraId="7BC79D90" w14:textId="1A5CBA0C" w:rsidR="00FD48AD" w:rsidRDefault="006259B1" w:rsidP="00FD48AD">
      <w:pPr>
        <w:rPr>
          <w:rtl/>
          <w:lang w:eastAsia="he-IL"/>
        </w:rPr>
      </w:pPr>
      <w:bookmarkStart w:id="3680" w:name="_ETM_Q1_6781716"/>
      <w:bookmarkStart w:id="3681" w:name="_ETM_Q1_6781763"/>
      <w:bookmarkEnd w:id="3680"/>
      <w:bookmarkEnd w:id="3681"/>
      <w:r>
        <w:rPr>
          <w:rFonts w:hint="cs"/>
          <w:rtl/>
          <w:lang w:eastAsia="he-IL"/>
        </w:rPr>
        <w:t xml:space="preserve">ברוך השם, מעולה. הינה, זה בזכות צביקה. </w:t>
      </w:r>
      <w:bookmarkStart w:id="3682" w:name="_ETM_Q1_3743052"/>
      <w:bookmarkEnd w:id="3682"/>
      <w:r>
        <w:rPr>
          <w:rFonts w:hint="cs"/>
          <w:rtl/>
          <w:lang w:eastAsia="he-IL"/>
        </w:rPr>
        <w:t>אבל יש לי עוד יכולות, יש לי יכולות אדירות לעשות</w:t>
      </w:r>
      <w:bookmarkStart w:id="3683" w:name="_ETM_Q1_3748542"/>
      <w:bookmarkEnd w:id="3683"/>
      <w:r>
        <w:rPr>
          <w:rFonts w:hint="cs"/>
          <w:rtl/>
          <w:lang w:eastAsia="he-IL"/>
        </w:rPr>
        <w:t xml:space="preserve"> את זה. למה אני צריכה מגבלות. לכן, בסוף </w:t>
      </w:r>
      <w:bookmarkStart w:id="3684" w:name="_ETM_Q1_3747434"/>
      <w:bookmarkEnd w:id="3684"/>
      <w:r>
        <w:rPr>
          <w:rFonts w:hint="cs"/>
          <w:rtl/>
          <w:lang w:eastAsia="he-IL"/>
        </w:rPr>
        <w:t xml:space="preserve">כל הסופים יש לנו אפשרויות לעשות פה דברים, ואתה </w:t>
      </w:r>
      <w:bookmarkStart w:id="3685" w:name="_ETM_Q1_3752239"/>
      <w:bookmarkEnd w:id="3685"/>
      <w:r>
        <w:rPr>
          <w:rFonts w:hint="cs"/>
          <w:rtl/>
          <w:lang w:eastAsia="he-IL"/>
        </w:rPr>
        <w:t>עושה בוועדה הזאת, זה אצלך מה שנקרא על השולחן מהרגע</w:t>
      </w:r>
      <w:bookmarkStart w:id="3686" w:name="_ETM_Q1_3758980"/>
      <w:bookmarkEnd w:id="3686"/>
      <w:r>
        <w:rPr>
          <w:rFonts w:hint="cs"/>
          <w:rtl/>
          <w:lang w:eastAsia="he-IL"/>
        </w:rPr>
        <w:t xml:space="preserve"> הראשון. </w:t>
      </w:r>
      <w:bookmarkStart w:id="3687" w:name="_ETM_Q1_3760787"/>
      <w:bookmarkEnd w:id="3687"/>
    </w:p>
    <w:p w14:paraId="064DFAB1" w14:textId="77777777" w:rsidR="006259B1" w:rsidRDefault="006259B1" w:rsidP="00FD48AD">
      <w:pPr>
        <w:rPr>
          <w:rtl/>
          <w:lang w:eastAsia="he-IL"/>
        </w:rPr>
      </w:pPr>
      <w:bookmarkStart w:id="3688" w:name="_ETM_Q1_3760859"/>
      <w:bookmarkEnd w:id="3688"/>
    </w:p>
    <w:p w14:paraId="555B2696" w14:textId="4A713FD2" w:rsidR="006259B1" w:rsidRDefault="006259B1" w:rsidP="006259B1">
      <w:pPr>
        <w:pStyle w:val="af6"/>
        <w:keepNext/>
        <w:rPr>
          <w:rtl/>
        </w:rPr>
      </w:pPr>
      <w:bookmarkStart w:id="3689" w:name="ET_yor_6358_456"/>
      <w:r w:rsidRPr="006259B1">
        <w:rPr>
          <w:rStyle w:val="TagStyle"/>
          <w:rtl/>
        </w:rPr>
        <w:t xml:space="preserve"> &lt;&lt; יור &gt;&gt; </w:t>
      </w:r>
      <w:r>
        <w:rPr>
          <w:rtl/>
        </w:rPr>
        <w:t>היו"ר צביקה פוגל:</w:t>
      </w:r>
      <w:r w:rsidRPr="006259B1">
        <w:rPr>
          <w:rStyle w:val="TagStyle"/>
          <w:rtl/>
        </w:rPr>
        <w:t xml:space="preserve"> &lt;&lt; יור &gt;&gt;</w:t>
      </w:r>
      <w:r>
        <w:rPr>
          <w:rtl/>
        </w:rPr>
        <w:t xml:space="preserve">   </w:t>
      </w:r>
      <w:bookmarkEnd w:id="3689"/>
    </w:p>
    <w:p w14:paraId="5F05E88D" w14:textId="77777777" w:rsidR="006259B1" w:rsidRDefault="006259B1" w:rsidP="006259B1">
      <w:pPr>
        <w:pStyle w:val="KeepWithNext"/>
        <w:rPr>
          <w:rtl/>
          <w:lang w:eastAsia="he-IL"/>
        </w:rPr>
      </w:pPr>
    </w:p>
    <w:p w14:paraId="2031E8BA" w14:textId="16864D4C" w:rsidR="006259B1" w:rsidRDefault="006259B1" w:rsidP="006259B1">
      <w:pPr>
        <w:rPr>
          <w:rtl/>
          <w:lang w:eastAsia="he-IL"/>
        </w:rPr>
      </w:pPr>
      <w:r>
        <w:rPr>
          <w:rFonts w:hint="cs"/>
          <w:rtl/>
          <w:lang w:eastAsia="he-IL"/>
        </w:rPr>
        <w:t xml:space="preserve">לחלוטין. </w:t>
      </w:r>
    </w:p>
    <w:p w14:paraId="6CCBE639" w14:textId="77777777" w:rsidR="006259B1" w:rsidRDefault="006259B1" w:rsidP="006259B1">
      <w:pPr>
        <w:rPr>
          <w:rtl/>
          <w:lang w:eastAsia="he-IL"/>
        </w:rPr>
      </w:pPr>
      <w:bookmarkStart w:id="3690" w:name="_ETM_Q1_3757796"/>
      <w:bookmarkStart w:id="3691" w:name="_ETM_Q1_3757861"/>
      <w:bookmarkEnd w:id="3690"/>
      <w:bookmarkEnd w:id="3691"/>
    </w:p>
    <w:p w14:paraId="32815E89" w14:textId="64FE35EA" w:rsidR="006259B1" w:rsidRDefault="006259B1" w:rsidP="006259B1">
      <w:pPr>
        <w:pStyle w:val="a4"/>
        <w:keepNext/>
        <w:rPr>
          <w:rtl/>
        </w:rPr>
      </w:pPr>
      <w:bookmarkStart w:id="3692" w:name="ET_speaker_6345_457"/>
      <w:r w:rsidRPr="006259B1">
        <w:rPr>
          <w:rStyle w:val="TagStyle"/>
          <w:rtl/>
        </w:rPr>
        <w:t xml:space="preserve"> &lt;&lt; דובר &gt;&gt; </w:t>
      </w:r>
      <w:r>
        <w:rPr>
          <w:rtl/>
        </w:rPr>
        <w:t>טלי גוטליב (הליכוד):</w:t>
      </w:r>
      <w:r w:rsidRPr="006259B1">
        <w:rPr>
          <w:rStyle w:val="TagStyle"/>
          <w:rtl/>
        </w:rPr>
        <w:t xml:space="preserve"> &lt;&lt; דובר &gt;&gt;</w:t>
      </w:r>
      <w:r>
        <w:rPr>
          <w:rtl/>
        </w:rPr>
        <w:t xml:space="preserve">   </w:t>
      </w:r>
      <w:bookmarkEnd w:id="3692"/>
    </w:p>
    <w:p w14:paraId="339E0022" w14:textId="77777777" w:rsidR="006259B1" w:rsidRDefault="006259B1" w:rsidP="006259B1">
      <w:pPr>
        <w:pStyle w:val="KeepWithNext"/>
        <w:rPr>
          <w:rtl/>
          <w:lang w:eastAsia="he-IL"/>
        </w:rPr>
      </w:pPr>
    </w:p>
    <w:p w14:paraId="2173772C" w14:textId="0F24CEF0" w:rsidR="006259B1" w:rsidRPr="006259B1" w:rsidRDefault="006259B1" w:rsidP="006259B1">
      <w:pPr>
        <w:rPr>
          <w:rtl/>
          <w:lang w:eastAsia="he-IL"/>
        </w:rPr>
      </w:pPr>
      <w:bookmarkStart w:id="3693" w:name="_ETM_Q1_3759796"/>
      <w:bookmarkStart w:id="3694" w:name="_ETM_Q1_3759835"/>
      <w:bookmarkEnd w:id="3693"/>
      <w:bookmarkEnd w:id="3694"/>
      <w:r>
        <w:rPr>
          <w:rFonts w:hint="cs"/>
          <w:rtl/>
          <w:lang w:eastAsia="he-IL"/>
        </w:rPr>
        <w:t xml:space="preserve">אני אומרת פה, יש לנו אפשרויות נוספות לדייק </w:t>
      </w:r>
      <w:bookmarkStart w:id="3695" w:name="_ETM_Q1_3762883"/>
      <w:bookmarkEnd w:id="3695"/>
      <w:r>
        <w:rPr>
          <w:rFonts w:hint="cs"/>
          <w:rtl/>
          <w:lang w:eastAsia="he-IL"/>
        </w:rPr>
        <w:t xml:space="preserve">אותן בחקיקה קיימת. ובחוק הזה נזהיר את עצמנו להיזהר </w:t>
      </w:r>
      <w:bookmarkStart w:id="3696" w:name="_ETM_Q1_3761796"/>
      <w:bookmarkEnd w:id="3696"/>
      <w:r>
        <w:rPr>
          <w:rFonts w:hint="cs"/>
          <w:rtl/>
          <w:lang w:eastAsia="he-IL"/>
        </w:rPr>
        <w:t xml:space="preserve">מאוד מאוד מאוד כדי שזה לא יזלוג. אנחנו </w:t>
      </w:r>
      <w:bookmarkStart w:id="3697" w:name="_ETM_Q1_3771111"/>
      <w:bookmarkEnd w:id="3697"/>
      <w:r>
        <w:rPr>
          <w:rFonts w:hint="cs"/>
          <w:rtl/>
          <w:lang w:eastAsia="he-IL"/>
        </w:rPr>
        <w:t xml:space="preserve">פוגעים באוטונומיית הפרט כשאין לנו בסיס של חשד </w:t>
      </w:r>
      <w:bookmarkStart w:id="3698" w:name="_ETM_Q1_3773401"/>
      <w:bookmarkEnd w:id="3698"/>
      <w:r>
        <w:rPr>
          <w:rFonts w:hint="cs"/>
          <w:rtl/>
          <w:lang w:eastAsia="he-IL"/>
        </w:rPr>
        <w:t xml:space="preserve">סביר. </w:t>
      </w:r>
    </w:p>
    <w:p w14:paraId="33F4998B" w14:textId="77777777" w:rsidR="00FD48AD" w:rsidRDefault="00FD48AD" w:rsidP="00FD48AD">
      <w:pPr>
        <w:rPr>
          <w:rtl/>
          <w:lang w:eastAsia="he-IL"/>
        </w:rPr>
      </w:pPr>
      <w:bookmarkStart w:id="3699" w:name="_ETM_Q1_6604102"/>
      <w:bookmarkStart w:id="3700" w:name="_ETM_Q1_6604164"/>
      <w:bookmarkStart w:id="3701" w:name="_ETM_Q1_6807859"/>
      <w:bookmarkEnd w:id="3699"/>
      <w:bookmarkEnd w:id="3700"/>
      <w:bookmarkEnd w:id="3701"/>
    </w:p>
    <w:p w14:paraId="762B9584" w14:textId="3ADCF96A" w:rsidR="006259B1" w:rsidRDefault="006259B1" w:rsidP="006259B1">
      <w:pPr>
        <w:pStyle w:val="af6"/>
        <w:keepNext/>
        <w:rPr>
          <w:rtl/>
        </w:rPr>
      </w:pPr>
      <w:bookmarkStart w:id="3702" w:name="ET_yor_6358_458"/>
      <w:r w:rsidRPr="006259B1">
        <w:rPr>
          <w:rStyle w:val="TagStyle"/>
          <w:rtl/>
        </w:rPr>
        <w:t xml:space="preserve"> &lt;&lt; יור &gt;&gt; </w:t>
      </w:r>
      <w:r>
        <w:rPr>
          <w:rtl/>
        </w:rPr>
        <w:t>היו"ר צביקה פוגל:</w:t>
      </w:r>
      <w:r w:rsidRPr="006259B1">
        <w:rPr>
          <w:rStyle w:val="TagStyle"/>
          <w:rtl/>
        </w:rPr>
        <w:t xml:space="preserve"> &lt;&lt; יור &gt;&gt;</w:t>
      </w:r>
      <w:r>
        <w:rPr>
          <w:rtl/>
        </w:rPr>
        <w:t xml:space="preserve">   </w:t>
      </w:r>
      <w:bookmarkEnd w:id="3702"/>
    </w:p>
    <w:p w14:paraId="70411F2D" w14:textId="77777777" w:rsidR="006259B1" w:rsidRDefault="006259B1" w:rsidP="006259B1">
      <w:pPr>
        <w:pStyle w:val="KeepWithNext"/>
        <w:rPr>
          <w:rtl/>
          <w:lang w:eastAsia="he-IL"/>
        </w:rPr>
      </w:pPr>
    </w:p>
    <w:p w14:paraId="57012075" w14:textId="74C9D904" w:rsidR="006259B1" w:rsidRDefault="006259B1" w:rsidP="006259B1">
      <w:pPr>
        <w:rPr>
          <w:rtl/>
          <w:lang w:eastAsia="he-IL"/>
        </w:rPr>
      </w:pPr>
      <w:bookmarkStart w:id="3703" w:name="_ETM_Q1_3775193"/>
      <w:bookmarkEnd w:id="3703"/>
      <w:r>
        <w:rPr>
          <w:rFonts w:hint="cs"/>
          <w:rtl/>
          <w:lang w:eastAsia="he-IL"/>
        </w:rPr>
        <w:t xml:space="preserve">תודה, טלי. חבר הכנסת משה סעדה, בבקשה. </w:t>
      </w:r>
      <w:bookmarkStart w:id="3704" w:name="_ETM_Q1_3776492"/>
      <w:bookmarkStart w:id="3705" w:name="_ETM_Q1_3776972"/>
      <w:bookmarkEnd w:id="3704"/>
      <w:bookmarkEnd w:id="3705"/>
    </w:p>
    <w:p w14:paraId="35403008" w14:textId="77777777" w:rsidR="006259B1" w:rsidRDefault="006259B1" w:rsidP="006259B1">
      <w:pPr>
        <w:rPr>
          <w:rtl/>
          <w:lang w:eastAsia="he-IL"/>
        </w:rPr>
      </w:pPr>
      <w:bookmarkStart w:id="3706" w:name="_ETM_Q1_3777030"/>
      <w:bookmarkEnd w:id="3706"/>
    </w:p>
    <w:p w14:paraId="5BF3D2F7" w14:textId="6C9C777D" w:rsidR="006259B1" w:rsidRDefault="006259B1" w:rsidP="006259B1">
      <w:pPr>
        <w:pStyle w:val="a4"/>
        <w:keepNext/>
        <w:rPr>
          <w:rtl/>
        </w:rPr>
      </w:pPr>
      <w:bookmarkStart w:id="3707" w:name="ET_speaker_6345_459"/>
      <w:r w:rsidRPr="006259B1">
        <w:rPr>
          <w:rStyle w:val="TagStyle"/>
          <w:rtl/>
        </w:rPr>
        <w:t xml:space="preserve"> &lt;&lt; דובר &gt;&gt; </w:t>
      </w:r>
      <w:r>
        <w:rPr>
          <w:rtl/>
        </w:rPr>
        <w:t>טלי גוטליב (הליכוד):</w:t>
      </w:r>
      <w:r w:rsidRPr="006259B1">
        <w:rPr>
          <w:rStyle w:val="TagStyle"/>
          <w:rtl/>
        </w:rPr>
        <w:t xml:space="preserve"> &lt;&lt; דובר &gt;&gt;</w:t>
      </w:r>
      <w:r>
        <w:rPr>
          <w:rtl/>
        </w:rPr>
        <w:t xml:space="preserve">   </w:t>
      </w:r>
      <w:bookmarkEnd w:id="3707"/>
    </w:p>
    <w:p w14:paraId="46317615" w14:textId="77777777" w:rsidR="006259B1" w:rsidRDefault="006259B1" w:rsidP="006259B1">
      <w:pPr>
        <w:pStyle w:val="KeepWithNext"/>
        <w:rPr>
          <w:rtl/>
          <w:lang w:eastAsia="he-IL"/>
        </w:rPr>
      </w:pPr>
    </w:p>
    <w:p w14:paraId="3D2AAD57" w14:textId="5A6CBCC1" w:rsidR="006259B1" w:rsidRDefault="006259B1" w:rsidP="006259B1">
      <w:pPr>
        <w:rPr>
          <w:rtl/>
          <w:lang w:eastAsia="he-IL"/>
        </w:rPr>
      </w:pPr>
      <w:bookmarkStart w:id="3708" w:name="_ETM_Q1_3778862"/>
      <w:bookmarkStart w:id="3709" w:name="_ETM_Q1_3778897"/>
      <w:bookmarkEnd w:id="3708"/>
      <w:bookmarkEnd w:id="3709"/>
      <w:r>
        <w:rPr>
          <w:rFonts w:hint="cs"/>
          <w:rtl/>
          <w:lang w:eastAsia="he-IL"/>
        </w:rPr>
        <w:t xml:space="preserve">לא עדיף לך לנהל איתי תיקים, ניסים? מה </w:t>
      </w:r>
      <w:bookmarkStart w:id="3710" w:name="_ETM_Q1_3779673"/>
      <w:bookmarkEnd w:id="3710"/>
      <w:r>
        <w:rPr>
          <w:rFonts w:hint="cs"/>
          <w:rtl/>
          <w:lang w:eastAsia="he-IL"/>
        </w:rPr>
        <w:t xml:space="preserve">אני עושה פה. </w:t>
      </w:r>
      <w:bookmarkStart w:id="3711" w:name="_ETM_Q1_3781928"/>
      <w:bookmarkEnd w:id="3711"/>
    </w:p>
    <w:p w14:paraId="387C7BA8" w14:textId="77777777" w:rsidR="006259B1" w:rsidRPr="006259B1" w:rsidRDefault="006259B1" w:rsidP="006259B1">
      <w:pPr>
        <w:rPr>
          <w:rtl/>
          <w:lang w:eastAsia="he-IL"/>
        </w:rPr>
      </w:pPr>
      <w:bookmarkStart w:id="3712" w:name="_ETM_Q1_3781983"/>
      <w:bookmarkEnd w:id="3712"/>
    </w:p>
    <w:p w14:paraId="49B349A1" w14:textId="77777777" w:rsidR="00FD48AD" w:rsidRDefault="00FD48AD" w:rsidP="00FD48AD">
      <w:pPr>
        <w:pStyle w:val="a4"/>
        <w:keepNext/>
        <w:rPr>
          <w:rtl/>
        </w:rPr>
      </w:pPr>
      <w:bookmarkStart w:id="3713" w:name="_ETM_Q1_6834985"/>
      <w:bookmarkStart w:id="3714" w:name="ET_speaker_6357_239"/>
      <w:bookmarkEnd w:id="3713"/>
      <w:r w:rsidRPr="00FD48AD">
        <w:rPr>
          <w:rStyle w:val="TagStyle"/>
          <w:rtl/>
        </w:rPr>
        <w:t xml:space="preserve"> &lt;&lt; דובר &gt;&gt; </w:t>
      </w:r>
      <w:r>
        <w:rPr>
          <w:rtl/>
        </w:rPr>
        <w:t>משה סעדה (הליכוד):</w:t>
      </w:r>
      <w:r w:rsidRPr="00FD48AD">
        <w:rPr>
          <w:rStyle w:val="TagStyle"/>
          <w:rtl/>
        </w:rPr>
        <w:t xml:space="preserve"> &lt;&lt; דובר &gt;&gt;</w:t>
      </w:r>
      <w:r>
        <w:rPr>
          <w:rtl/>
        </w:rPr>
        <w:t xml:space="preserve">   </w:t>
      </w:r>
      <w:bookmarkEnd w:id="3714"/>
    </w:p>
    <w:p w14:paraId="7E1C810C" w14:textId="77777777" w:rsidR="00FD48AD" w:rsidRDefault="00FD48AD" w:rsidP="00FD48AD">
      <w:pPr>
        <w:pStyle w:val="KeepWithNext"/>
        <w:rPr>
          <w:rtl/>
          <w:lang w:eastAsia="he-IL"/>
        </w:rPr>
      </w:pPr>
    </w:p>
    <w:p w14:paraId="3E4F6CC7" w14:textId="6E0176F1" w:rsidR="00FD48AD" w:rsidRDefault="00FD48AD" w:rsidP="006259B1">
      <w:pPr>
        <w:rPr>
          <w:rtl/>
          <w:lang w:eastAsia="he-IL"/>
        </w:rPr>
      </w:pPr>
      <w:bookmarkStart w:id="3715" w:name="_ETM_Q1_6835407"/>
      <w:bookmarkStart w:id="3716" w:name="_ETM_Q1_6835439"/>
      <w:bookmarkStart w:id="3717" w:name="_ETM_Q1_6808359"/>
      <w:bookmarkStart w:id="3718" w:name="_ETM_Q1_6808405"/>
      <w:bookmarkEnd w:id="3715"/>
      <w:bookmarkEnd w:id="3716"/>
      <w:bookmarkEnd w:id="3717"/>
      <w:bookmarkEnd w:id="3718"/>
      <w:r>
        <w:rPr>
          <w:rFonts w:hint="cs"/>
          <w:rtl/>
          <w:lang w:eastAsia="he-IL"/>
        </w:rPr>
        <w:t xml:space="preserve">פעם ראשונה שאני רואה </w:t>
      </w:r>
      <w:bookmarkStart w:id="3719" w:name="_ETM_Q1_6812421"/>
      <w:bookmarkEnd w:id="3719"/>
      <w:r>
        <w:rPr>
          <w:rFonts w:hint="cs"/>
          <w:rtl/>
          <w:lang w:eastAsia="he-IL"/>
        </w:rPr>
        <w:t>את החבירה של טלי עם הפרקליטות</w:t>
      </w:r>
      <w:r w:rsidR="006259B1">
        <w:rPr>
          <w:rFonts w:hint="cs"/>
          <w:rtl/>
          <w:lang w:eastAsia="he-IL"/>
        </w:rPr>
        <w:t>, כי היא באה מהצד השני של</w:t>
      </w:r>
      <w:bookmarkStart w:id="3720" w:name="_ETM_Q1_3786356"/>
      <w:bookmarkEnd w:id="3720"/>
      <w:r w:rsidR="006259B1">
        <w:rPr>
          <w:rFonts w:hint="cs"/>
          <w:rtl/>
          <w:lang w:eastAsia="he-IL"/>
        </w:rPr>
        <w:t xml:space="preserve"> הסנגוריה. </w:t>
      </w:r>
      <w:bookmarkStart w:id="3721" w:name="_ETM_Q1_6840580"/>
      <w:bookmarkStart w:id="3722" w:name="_ETM_Q1_6840642"/>
      <w:bookmarkEnd w:id="3721"/>
      <w:bookmarkEnd w:id="3722"/>
      <w:r w:rsidR="006259B1">
        <w:rPr>
          <w:rFonts w:hint="cs"/>
          <w:rtl/>
          <w:lang w:eastAsia="he-IL"/>
        </w:rPr>
        <w:t xml:space="preserve">ואני שומע את הזכויות שאני </w:t>
      </w:r>
      <w:bookmarkStart w:id="3723" w:name="_ETM_Q1_3785570"/>
      <w:bookmarkEnd w:id="3723"/>
      <w:r w:rsidR="006259B1">
        <w:rPr>
          <w:rFonts w:hint="cs"/>
          <w:rtl/>
          <w:lang w:eastAsia="he-IL"/>
        </w:rPr>
        <w:t xml:space="preserve">מורגל בהם עד מאוד. אבל יש זכות </w:t>
      </w:r>
      <w:bookmarkStart w:id="3724" w:name="_ETM_Q1_3787405"/>
      <w:bookmarkEnd w:id="3724"/>
      <w:r w:rsidR="006259B1">
        <w:rPr>
          <w:rFonts w:hint="cs"/>
          <w:rtl/>
          <w:lang w:eastAsia="he-IL"/>
        </w:rPr>
        <w:t xml:space="preserve">אחת שחסרה לי ושלא מדברים עליה מספיק. </w:t>
      </w:r>
      <w:bookmarkStart w:id="3725" w:name="_ETM_Q1_3795605"/>
      <w:bookmarkEnd w:id="3725"/>
    </w:p>
    <w:p w14:paraId="080CD1A8" w14:textId="77777777" w:rsidR="00FD48AD" w:rsidRDefault="00FD48AD" w:rsidP="00FD48AD">
      <w:pPr>
        <w:rPr>
          <w:rtl/>
          <w:lang w:eastAsia="he-IL"/>
        </w:rPr>
      </w:pPr>
      <w:bookmarkStart w:id="3726" w:name="_ETM_Q1_6821047"/>
      <w:bookmarkStart w:id="3727" w:name="_ETM_Q1_6821109"/>
      <w:bookmarkStart w:id="3728" w:name="_ETM_Q1_6823813"/>
      <w:bookmarkEnd w:id="3726"/>
      <w:bookmarkEnd w:id="3727"/>
      <w:bookmarkEnd w:id="3728"/>
    </w:p>
    <w:p w14:paraId="6ED3D8D2" w14:textId="77777777" w:rsidR="00FD48AD" w:rsidRDefault="00FD48AD" w:rsidP="00FD48AD">
      <w:pPr>
        <w:pStyle w:val="af9"/>
        <w:keepNext/>
        <w:rPr>
          <w:rtl/>
          <w:lang w:eastAsia="he-IL"/>
        </w:rPr>
      </w:pPr>
      <w:bookmarkStart w:id="3729" w:name="ET_guest_905104_238"/>
      <w:r w:rsidRPr="00FD48AD">
        <w:rPr>
          <w:rStyle w:val="TagStyle"/>
          <w:rtl/>
        </w:rPr>
        <w:t xml:space="preserve"> &lt;&lt; אורח &gt;&gt; </w:t>
      </w:r>
      <w:r>
        <w:rPr>
          <w:rtl/>
          <w:lang w:eastAsia="he-IL"/>
        </w:rPr>
        <w:t>דוד בבלי:</w:t>
      </w:r>
      <w:r w:rsidRPr="00FD48AD">
        <w:rPr>
          <w:rStyle w:val="TagStyle"/>
          <w:rtl/>
        </w:rPr>
        <w:t xml:space="preserve"> &lt;&lt; אורח &gt;&gt;</w:t>
      </w:r>
      <w:r>
        <w:rPr>
          <w:rtl/>
          <w:lang w:eastAsia="he-IL"/>
        </w:rPr>
        <w:t xml:space="preserve">   </w:t>
      </w:r>
      <w:bookmarkEnd w:id="3729"/>
    </w:p>
    <w:p w14:paraId="5031D25F" w14:textId="77777777" w:rsidR="00FD48AD" w:rsidRDefault="00FD48AD" w:rsidP="00FD48AD">
      <w:pPr>
        <w:pStyle w:val="KeepWithNext"/>
        <w:rPr>
          <w:rtl/>
          <w:lang w:eastAsia="he-IL"/>
        </w:rPr>
      </w:pPr>
    </w:p>
    <w:p w14:paraId="22605783" w14:textId="77777777" w:rsidR="00FD48AD" w:rsidRDefault="00FD48AD" w:rsidP="00FD48AD">
      <w:pPr>
        <w:rPr>
          <w:rtl/>
          <w:lang w:eastAsia="he-IL"/>
        </w:rPr>
      </w:pPr>
      <w:bookmarkStart w:id="3730" w:name="_ETM_Q1_6824219"/>
      <w:bookmarkStart w:id="3731" w:name="_ETM_Q1_6824266"/>
      <w:bookmarkEnd w:id="3730"/>
      <w:bookmarkEnd w:id="3731"/>
      <w:r>
        <w:rPr>
          <w:rFonts w:hint="cs"/>
          <w:rtl/>
          <w:lang w:eastAsia="he-IL"/>
        </w:rPr>
        <w:t xml:space="preserve">הזכות לחיים. </w:t>
      </w:r>
    </w:p>
    <w:p w14:paraId="6509FDA0" w14:textId="77777777" w:rsidR="00FD48AD" w:rsidRDefault="00FD48AD" w:rsidP="00FD48AD">
      <w:pPr>
        <w:rPr>
          <w:rtl/>
          <w:lang w:eastAsia="he-IL"/>
        </w:rPr>
      </w:pPr>
      <w:bookmarkStart w:id="3732" w:name="_ETM_Q1_6842142"/>
      <w:bookmarkStart w:id="3733" w:name="_ETM_Q1_6842220"/>
      <w:bookmarkStart w:id="3734" w:name="_ETM_Q1_6844158"/>
      <w:bookmarkEnd w:id="3732"/>
      <w:bookmarkEnd w:id="3733"/>
      <w:bookmarkEnd w:id="3734"/>
    </w:p>
    <w:p w14:paraId="4B53D670" w14:textId="77777777" w:rsidR="00FD48AD" w:rsidRDefault="00FD48AD" w:rsidP="00FD48AD">
      <w:pPr>
        <w:pStyle w:val="a4"/>
        <w:keepNext/>
        <w:rPr>
          <w:rtl/>
        </w:rPr>
      </w:pPr>
      <w:bookmarkStart w:id="3735" w:name="ET_speaker_6357_240"/>
      <w:r w:rsidRPr="00FD48AD">
        <w:rPr>
          <w:rStyle w:val="TagStyle"/>
          <w:rtl/>
        </w:rPr>
        <w:t xml:space="preserve"> &lt;&lt; דובר &gt;&gt; </w:t>
      </w:r>
      <w:r>
        <w:rPr>
          <w:rtl/>
        </w:rPr>
        <w:t>משה סעדה (הליכוד):</w:t>
      </w:r>
      <w:r w:rsidRPr="00FD48AD">
        <w:rPr>
          <w:rStyle w:val="TagStyle"/>
          <w:rtl/>
        </w:rPr>
        <w:t xml:space="preserve"> &lt;&lt; דובר &gt;&gt;</w:t>
      </w:r>
      <w:r>
        <w:rPr>
          <w:rtl/>
        </w:rPr>
        <w:t xml:space="preserve">   </w:t>
      </w:r>
      <w:bookmarkEnd w:id="3735"/>
    </w:p>
    <w:p w14:paraId="6A56756E" w14:textId="77777777" w:rsidR="00FD48AD" w:rsidRDefault="00FD48AD" w:rsidP="00FD48AD">
      <w:pPr>
        <w:pStyle w:val="KeepWithNext"/>
        <w:rPr>
          <w:rtl/>
          <w:lang w:eastAsia="he-IL"/>
        </w:rPr>
      </w:pPr>
    </w:p>
    <w:p w14:paraId="11E3E8A3" w14:textId="6A9506A9" w:rsidR="00FD48AD" w:rsidRDefault="00FD48AD" w:rsidP="00FD48AD">
      <w:pPr>
        <w:rPr>
          <w:rtl/>
          <w:lang w:eastAsia="he-IL"/>
        </w:rPr>
      </w:pPr>
      <w:bookmarkStart w:id="3736" w:name="_ETM_Q1_6844720"/>
      <w:bookmarkStart w:id="3737" w:name="_ETM_Q1_6844767"/>
      <w:bookmarkEnd w:id="3736"/>
      <w:bookmarkEnd w:id="3737"/>
      <w:r>
        <w:rPr>
          <w:rFonts w:hint="cs"/>
          <w:rtl/>
          <w:lang w:eastAsia="he-IL"/>
        </w:rPr>
        <w:t xml:space="preserve">הזכות </w:t>
      </w:r>
      <w:bookmarkStart w:id="3738" w:name="_ETM_Q1_6845752"/>
      <w:bookmarkEnd w:id="3738"/>
      <w:r>
        <w:rPr>
          <w:rFonts w:hint="cs"/>
          <w:rtl/>
          <w:lang w:eastAsia="he-IL"/>
        </w:rPr>
        <w:t>לחיי</w:t>
      </w:r>
      <w:r w:rsidR="006259B1">
        <w:rPr>
          <w:rFonts w:hint="cs"/>
          <w:rtl/>
          <w:lang w:eastAsia="he-IL"/>
        </w:rPr>
        <w:t xml:space="preserve">ם, הזכות לחיות. הזכות לאותו ילד שירצח ברחוב. זה לא </w:t>
      </w:r>
      <w:bookmarkStart w:id="3739" w:name="_ETM_Q1_3802409"/>
      <w:bookmarkEnd w:id="3739"/>
      <w:r w:rsidR="006259B1">
        <w:rPr>
          <w:rFonts w:hint="cs"/>
          <w:rtl/>
          <w:lang w:eastAsia="he-IL"/>
        </w:rPr>
        <w:t>משהו מופשט או תיאורטי, זה משהו שקורה כל יום. ועד היום כל נציגי משרד המשפטים</w:t>
      </w:r>
      <w:bookmarkStart w:id="3740" w:name="_ETM_Q1_3808680"/>
      <w:bookmarkEnd w:id="3740"/>
      <w:r w:rsidR="006259B1">
        <w:rPr>
          <w:rFonts w:hint="cs"/>
          <w:rtl/>
          <w:lang w:eastAsia="he-IL"/>
        </w:rPr>
        <w:t xml:space="preserve"> והיועמ"ש והמשטרה במבחן התוצאה צריכים להגיד אמת לציבור </w:t>
      </w:r>
      <w:r w:rsidR="006259B1">
        <w:rPr>
          <w:rtl/>
          <w:lang w:eastAsia="he-IL"/>
        </w:rPr>
        <w:t>–</w:t>
      </w:r>
      <w:r w:rsidR="006259B1">
        <w:rPr>
          <w:rFonts w:hint="cs"/>
          <w:rtl/>
          <w:lang w:eastAsia="he-IL"/>
        </w:rPr>
        <w:t xml:space="preserve"> כשלנו. </w:t>
      </w:r>
      <w:bookmarkStart w:id="3741" w:name="_ETM_Q1_3809953"/>
      <w:bookmarkEnd w:id="3741"/>
      <w:r w:rsidR="006259B1">
        <w:rPr>
          <w:rFonts w:hint="cs"/>
          <w:rtl/>
          <w:lang w:eastAsia="he-IL"/>
        </w:rPr>
        <w:t xml:space="preserve">כשלנו, תנו לנו כלי אחר. אבל מה קורה? </w:t>
      </w:r>
      <w:bookmarkStart w:id="3742" w:name="_ETM_Q1_3817026"/>
      <w:bookmarkEnd w:id="3742"/>
      <w:r w:rsidR="006259B1">
        <w:rPr>
          <w:rFonts w:hint="cs"/>
          <w:rtl/>
          <w:lang w:eastAsia="he-IL"/>
        </w:rPr>
        <w:t>הם לא אומרים שכשלנו, ברובם, הם נאחזים בחקיקה הקיימת</w:t>
      </w:r>
      <w:bookmarkStart w:id="3743" w:name="_ETM_Q1_3819189"/>
      <w:bookmarkEnd w:id="3743"/>
      <w:r w:rsidR="006259B1">
        <w:rPr>
          <w:rFonts w:hint="cs"/>
          <w:rtl/>
          <w:lang w:eastAsia="he-IL"/>
        </w:rPr>
        <w:t>, לא מאפשרים חקיקה חדשה, ובסופו של יום מאפש</w:t>
      </w:r>
      <w:bookmarkStart w:id="3744" w:name="_ETM_Q1_3828667"/>
      <w:bookmarkEnd w:id="3744"/>
      <w:r w:rsidR="006259B1">
        <w:rPr>
          <w:rFonts w:hint="cs"/>
          <w:rtl/>
          <w:lang w:eastAsia="he-IL"/>
        </w:rPr>
        <w:t xml:space="preserve">רים למצב להימשך. ממש מזכיר לי את ה-7 </w:t>
      </w:r>
      <w:bookmarkStart w:id="3745" w:name="_ETM_Q1_3828246"/>
      <w:bookmarkEnd w:id="3745"/>
      <w:r w:rsidR="006259B1">
        <w:rPr>
          <w:rFonts w:hint="cs"/>
          <w:rtl/>
          <w:lang w:eastAsia="he-IL"/>
        </w:rPr>
        <w:t xml:space="preserve">באוקטובר. רוצים לקנות שקט בכל מחיר, ומה קורה? </w:t>
      </w:r>
      <w:bookmarkStart w:id="3746" w:name="_ETM_Q1_3837557"/>
      <w:bookmarkStart w:id="3747" w:name="_ETM_Q1_3838388"/>
      <w:bookmarkEnd w:id="3746"/>
      <w:bookmarkEnd w:id="3747"/>
    </w:p>
    <w:p w14:paraId="52E94942" w14:textId="77777777" w:rsidR="006259B1" w:rsidRDefault="006259B1" w:rsidP="00FD48AD">
      <w:pPr>
        <w:rPr>
          <w:rtl/>
          <w:lang w:eastAsia="he-IL"/>
        </w:rPr>
      </w:pPr>
      <w:bookmarkStart w:id="3748" w:name="_ETM_Q1_3838498"/>
      <w:bookmarkEnd w:id="3748"/>
    </w:p>
    <w:p w14:paraId="1FB404C5" w14:textId="589CB82A" w:rsidR="006259B1" w:rsidRDefault="006259B1" w:rsidP="00FD48AD">
      <w:pPr>
        <w:rPr>
          <w:rtl/>
          <w:lang w:eastAsia="he-IL"/>
        </w:rPr>
      </w:pPr>
      <w:bookmarkStart w:id="3749" w:name="_ETM_Q1_3838548"/>
      <w:bookmarkStart w:id="3750" w:name="_ETM_Q1_3838643"/>
      <w:bookmarkEnd w:id="3749"/>
      <w:bookmarkEnd w:id="3750"/>
      <w:r>
        <w:rPr>
          <w:rFonts w:hint="cs"/>
          <w:rtl/>
          <w:lang w:eastAsia="he-IL"/>
        </w:rPr>
        <w:t xml:space="preserve">ואז מגיעה מישהי ואומרת הקונספציה שגויה, ואומרים לה </w:t>
      </w:r>
      <w:bookmarkStart w:id="3751" w:name="_ETM_Q1_3836151"/>
      <w:bookmarkEnd w:id="3751"/>
      <w:r>
        <w:rPr>
          <w:rFonts w:hint="cs"/>
          <w:rtl/>
          <w:lang w:eastAsia="he-IL"/>
        </w:rPr>
        <w:t>לא, לא, לא זה בסדר. אנחנו בסדר ואנחנו תחת שליטה.</w:t>
      </w:r>
      <w:bookmarkStart w:id="3752" w:name="_ETM_Q1_3838608"/>
      <w:bookmarkEnd w:id="3752"/>
      <w:r>
        <w:rPr>
          <w:rFonts w:hint="cs"/>
          <w:rtl/>
          <w:lang w:eastAsia="he-IL"/>
        </w:rPr>
        <w:t xml:space="preserve"> ואתה מחייך, וזה בסדר ובינתיים מחר יהרגו עוד אנשים. ומה </w:t>
      </w:r>
      <w:bookmarkStart w:id="3753" w:name="_ETM_Q1_3847343"/>
      <w:bookmarkEnd w:id="3753"/>
      <w:r>
        <w:rPr>
          <w:rFonts w:hint="cs"/>
          <w:rtl/>
          <w:lang w:eastAsia="he-IL"/>
        </w:rPr>
        <w:t xml:space="preserve">עשיתם? </w:t>
      </w:r>
    </w:p>
    <w:p w14:paraId="6F60695D" w14:textId="77777777" w:rsidR="003763B0" w:rsidRDefault="003763B0" w:rsidP="00FD48AD">
      <w:pPr>
        <w:rPr>
          <w:rtl/>
          <w:lang w:eastAsia="he-IL"/>
        </w:rPr>
      </w:pPr>
      <w:bookmarkStart w:id="3754" w:name="_ETM_Q1_6953567"/>
      <w:bookmarkStart w:id="3755" w:name="_ETM_Q1_6953630"/>
      <w:bookmarkEnd w:id="3754"/>
      <w:bookmarkEnd w:id="3755"/>
    </w:p>
    <w:p w14:paraId="5916B1D1" w14:textId="6F0677D2" w:rsidR="006259B1" w:rsidRDefault="006259B1" w:rsidP="006259B1">
      <w:pPr>
        <w:pStyle w:val="af6"/>
        <w:keepNext/>
        <w:rPr>
          <w:rtl/>
        </w:rPr>
      </w:pPr>
      <w:bookmarkStart w:id="3756" w:name="ET_yor_6358_460"/>
      <w:r w:rsidRPr="006259B1">
        <w:rPr>
          <w:rStyle w:val="TagStyle"/>
          <w:rtl/>
        </w:rPr>
        <w:t xml:space="preserve"> &lt;&lt; יור &gt;&gt; </w:t>
      </w:r>
      <w:r>
        <w:rPr>
          <w:rtl/>
        </w:rPr>
        <w:t>היו"ר צביקה פוגל:</w:t>
      </w:r>
      <w:r w:rsidRPr="006259B1">
        <w:rPr>
          <w:rStyle w:val="TagStyle"/>
          <w:rtl/>
        </w:rPr>
        <w:t xml:space="preserve"> &lt;&lt; יור &gt;&gt;</w:t>
      </w:r>
      <w:r>
        <w:rPr>
          <w:rtl/>
        </w:rPr>
        <w:t xml:space="preserve">   </w:t>
      </w:r>
      <w:bookmarkEnd w:id="3756"/>
    </w:p>
    <w:p w14:paraId="4EE9FCC6" w14:textId="77777777" w:rsidR="006259B1" w:rsidRDefault="006259B1" w:rsidP="006259B1">
      <w:pPr>
        <w:pStyle w:val="KeepWithNext"/>
        <w:rPr>
          <w:rtl/>
          <w:lang w:eastAsia="he-IL"/>
        </w:rPr>
      </w:pPr>
    </w:p>
    <w:p w14:paraId="4C6518C8" w14:textId="5FCC3BE4" w:rsidR="006259B1" w:rsidRDefault="006259B1" w:rsidP="006259B1">
      <w:pPr>
        <w:rPr>
          <w:rtl/>
          <w:lang w:eastAsia="he-IL"/>
        </w:rPr>
      </w:pPr>
      <w:bookmarkStart w:id="3757" w:name="_ETM_Q1_3847526"/>
      <w:bookmarkEnd w:id="3757"/>
      <w:r>
        <w:rPr>
          <w:rFonts w:hint="cs"/>
          <w:rtl/>
          <w:lang w:eastAsia="he-IL"/>
        </w:rPr>
        <w:t xml:space="preserve">תודה, משה. </w:t>
      </w:r>
    </w:p>
    <w:p w14:paraId="39F8CCA4" w14:textId="77777777" w:rsidR="006259B1" w:rsidRDefault="006259B1" w:rsidP="006259B1">
      <w:pPr>
        <w:rPr>
          <w:rtl/>
          <w:lang w:eastAsia="he-IL"/>
        </w:rPr>
      </w:pPr>
      <w:bookmarkStart w:id="3758" w:name="_ETM_Q1_3843926"/>
      <w:bookmarkStart w:id="3759" w:name="_ETM_Q1_3843995"/>
      <w:bookmarkStart w:id="3760" w:name="_ETM_Q1_3846263"/>
      <w:bookmarkEnd w:id="3758"/>
      <w:bookmarkEnd w:id="3759"/>
      <w:bookmarkEnd w:id="3760"/>
    </w:p>
    <w:p w14:paraId="4990E59A" w14:textId="260B3E1B" w:rsidR="006259B1" w:rsidRDefault="006259B1" w:rsidP="006259B1">
      <w:pPr>
        <w:pStyle w:val="a4"/>
        <w:keepNext/>
        <w:rPr>
          <w:rtl/>
        </w:rPr>
      </w:pPr>
      <w:bookmarkStart w:id="3761" w:name="ET_speaker_6357_461"/>
      <w:r w:rsidRPr="006259B1">
        <w:rPr>
          <w:rStyle w:val="TagStyle"/>
          <w:rtl/>
        </w:rPr>
        <w:t xml:space="preserve"> &lt;&lt; דובר &gt;&gt; </w:t>
      </w:r>
      <w:r>
        <w:rPr>
          <w:rtl/>
        </w:rPr>
        <w:t>משה סעדה (הליכוד):</w:t>
      </w:r>
      <w:r w:rsidRPr="006259B1">
        <w:rPr>
          <w:rStyle w:val="TagStyle"/>
          <w:rtl/>
        </w:rPr>
        <w:t xml:space="preserve"> &lt;&lt; דובר &gt;&gt;</w:t>
      </w:r>
      <w:r>
        <w:rPr>
          <w:rtl/>
        </w:rPr>
        <w:t xml:space="preserve">   </w:t>
      </w:r>
      <w:bookmarkEnd w:id="3761"/>
    </w:p>
    <w:p w14:paraId="615DAC28" w14:textId="77777777" w:rsidR="006259B1" w:rsidRDefault="006259B1" w:rsidP="006259B1">
      <w:pPr>
        <w:pStyle w:val="KeepWithNext"/>
        <w:rPr>
          <w:rtl/>
          <w:lang w:eastAsia="he-IL"/>
        </w:rPr>
      </w:pPr>
    </w:p>
    <w:p w14:paraId="5D934B7D" w14:textId="1E2D4240" w:rsidR="006259B1" w:rsidRDefault="006259B1" w:rsidP="006259B1">
      <w:pPr>
        <w:rPr>
          <w:rtl/>
          <w:lang w:eastAsia="he-IL"/>
        </w:rPr>
      </w:pPr>
      <w:bookmarkStart w:id="3762" w:name="_ETM_Q1_3846641"/>
      <w:bookmarkStart w:id="3763" w:name="_ETM_Q1_3846674"/>
      <w:bookmarkEnd w:id="3762"/>
      <w:bookmarkEnd w:id="3763"/>
      <w:r>
        <w:rPr>
          <w:rFonts w:hint="cs"/>
          <w:rtl/>
          <w:lang w:eastAsia="he-IL"/>
        </w:rPr>
        <w:t xml:space="preserve">שנייה, לטלי נתת אז תיתן לי. </w:t>
      </w:r>
    </w:p>
    <w:p w14:paraId="3AB1EBAA" w14:textId="77777777" w:rsidR="006259B1" w:rsidRDefault="006259B1" w:rsidP="006259B1">
      <w:pPr>
        <w:rPr>
          <w:rtl/>
          <w:lang w:eastAsia="he-IL"/>
        </w:rPr>
      </w:pPr>
      <w:bookmarkStart w:id="3764" w:name="_ETM_Q1_3846584"/>
      <w:bookmarkStart w:id="3765" w:name="_ETM_Q1_3846653"/>
      <w:bookmarkEnd w:id="3764"/>
      <w:bookmarkEnd w:id="3765"/>
    </w:p>
    <w:p w14:paraId="768797AC" w14:textId="771CB349" w:rsidR="006259B1" w:rsidRDefault="006259B1" w:rsidP="006259B1">
      <w:pPr>
        <w:pStyle w:val="a4"/>
        <w:keepNext/>
        <w:rPr>
          <w:rtl/>
        </w:rPr>
      </w:pPr>
      <w:bookmarkStart w:id="3766" w:name="ET_speaker_6345_462"/>
      <w:r w:rsidRPr="006259B1">
        <w:rPr>
          <w:rStyle w:val="TagStyle"/>
          <w:rtl/>
        </w:rPr>
        <w:t xml:space="preserve"> &lt;&lt; דובר &gt;&gt; </w:t>
      </w:r>
      <w:r>
        <w:rPr>
          <w:rtl/>
        </w:rPr>
        <w:t>טלי גוטליב (הליכוד):</w:t>
      </w:r>
      <w:r w:rsidRPr="006259B1">
        <w:rPr>
          <w:rStyle w:val="TagStyle"/>
          <w:rtl/>
        </w:rPr>
        <w:t xml:space="preserve"> &lt;&lt; דובר &gt;&gt;</w:t>
      </w:r>
      <w:r>
        <w:rPr>
          <w:rtl/>
        </w:rPr>
        <w:t xml:space="preserve">   </w:t>
      </w:r>
      <w:bookmarkEnd w:id="3766"/>
    </w:p>
    <w:p w14:paraId="0D5DF104" w14:textId="77777777" w:rsidR="006259B1" w:rsidRDefault="006259B1" w:rsidP="006259B1">
      <w:pPr>
        <w:pStyle w:val="KeepWithNext"/>
        <w:rPr>
          <w:rtl/>
          <w:lang w:eastAsia="he-IL"/>
        </w:rPr>
      </w:pPr>
    </w:p>
    <w:p w14:paraId="3F08758C" w14:textId="269C32A5" w:rsidR="006259B1" w:rsidRDefault="006259B1" w:rsidP="006259B1">
      <w:pPr>
        <w:rPr>
          <w:rtl/>
          <w:lang w:eastAsia="he-IL"/>
        </w:rPr>
      </w:pPr>
      <w:bookmarkStart w:id="3767" w:name="_ETM_Q1_3849446"/>
      <w:bookmarkStart w:id="3768" w:name="_ETM_Q1_3849479"/>
      <w:bookmarkEnd w:id="3767"/>
      <w:bookmarkEnd w:id="3768"/>
      <w:r>
        <w:rPr>
          <w:rFonts w:hint="cs"/>
          <w:rtl/>
          <w:lang w:eastAsia="he-IL"/>
        </w:rPr>
        <w:t xml:space="preserve">כל </w:t>
      </w:r>
      <w:bookmarkStart w:id="3769" w:name="_ETM_Q1_3850169"/>
      <w:bookmarkEnd w:id="3769"/>
      <w:r>
        <w:rPr>
          <w:rFonts w:hint="cs"/>
          <w:rtl/>
          <w:lang w:eastAsia="he-IL"/>
        </w:rPr>
        <w:t xml:space="preserve">אחד משתמש בשם שלי, כאילו אני מודל </w:t>
      </w:r>
      <w:bookmarkStart w:id="3770" w:name="_ETM_Q1_3850388"/>
      <w:bookmarkEnd w:id="3770"/>
      <w:r>
        <w:rPr>
          <w:rFonts w:hint="cs"/>
          <w:rtl/>
          <w:lang w:eastAsia="he-IL"/>
        </w:rPr>
        <w:t xml:space="preserve">פה. </w:t>
      </w:r>
      <w:bookmarkStart w:id="3771" w:name="_ETM_Q1_3851604"/>
      <w:bookmarkEnd w:id="3771"/>
      <w:r>
        <w:rPr>
          <w:rFonts w:hint="cs"/>
          <w:rtl/>
          <w:lang w:eastAsia="he-IL"/>
        </w:rPr>
        <w:t xml:space="preserve">כל אחד, טלי, טלי. </w:t>
      </w:r>
    </w:p>
    <w:p w14:paraId="17A1A22D" w14:textId="77777777" w:rsidR="006259B1" w:rsidRDefault="006259B1" w:rsidP="006259B1">
      <w:pPr>
        <w:rPr>
          <w:rtl/>
          <w:lang w:eastAsia="he-IL"/>
        </w:rPr>
      </w:pPr>
      <w:bookmarkStart w:id="3772" w:name="_ETM_Q1_3851667"/>
      <w:bookmarkEnd w:id="3772"/>
    </w:p>
    <w:p w14:paraId="5221BDFA" w14:textId="68C9317D" w:rsidR="006259B1" w:rsidRDefault="006259B1" w:rsidP="006259B1">
      <w:pPr>
        <w:pStyle w:val="a4"/>
        <w:keepNext/>
        <w:rPr>
          <w:rtl/>
        </w:rPr>
      </w:pPr>
      <w:bookmarkStart w:id="3773" w:name="ET_speaker_6357_463"/>
      <w:r w:rsidRPr="006259B1">
        <w:rPr>
          <w:rStyle w:val="TagStyle"/>
          <w:rtl/>
        </w:rPr>
        <w:t xml:space="preserve"> &lt;&lt; דובר &gt;&gt; </w:t>
      </w:r>
      <w:r>
        <w:rPr>
          <w:rtl/>
        </w:rPr>
        <w:t>משה סעדה (הליכוד):</w:t>
      </w:r>
      <w:r w:rsidRPr="006259B1">
        <w:rPr>
          <w:rStyle w:val="TagStyle"/>
          <w:rtl/>
        </w:rPr>
        <w:t xml:space="preserve"> &lt;&lt; דובר &gt;&gt;</w:t>
      </w:r>
      <w:r>
        <w:rPr>
          <w:rtl/>
        </w:rPr>
        <w:t xml:space="preserve">   </w:t>
      </w:r>
      <w:bookmarkEnd w:id="3773"/>
    </w:p>
    <w:p w14:paraId="5CF772B2" w14:textId="77777777" w:rsidR="006259B1" w:rsidRDefault="006259B1" w:rsidP="006259B1">
      <w:pPr>
        <w:pStyle w:val="KeepWithNext"/>
        <w:rPr>
          <w:rtl/>
          <w:lang w:eastAsia="he-IL"/>
        </w:rPr>
      </w:pPr>
    </w:p>
    <w:p w14:paraId="042DFECA" w14:textId="639905E0" w:rsidR="006259B1" w:rsidRDefault="006259B1" w:rsidP="006259B1">
      <w:pPr>
        <w:rPr>
          <w:rtl/>
          <w:lang w:eastAsia="he-IL"/>
        </w:rPr>
      </w:pPr>
      <w:bookmarkStart w:id="3774" w:name="_ETM_Q1_3853982"/>
      <w:bookmarkStart w:id="3775" w:name="_ETM_Q1_3854023"/>
      <w:bookmarkEnd w:id="3774"/>
      <w:bookmarkEnd w:id="3775"/>
      <w:r>
        <w:rPr>
          <w:rFonts w:hint="cs"/>
          <w:rtl/>
          <w:lang w:eastAsia="he-IL"/>
        </w:rPr>
        <w:t>ניהלת שיח זכויות וש</w:t>
      </w:r>
      <w:bookmarkStart w:id="3776" w:name="_ETM_Q1_3858367"/>
      <w:bookmarkEnd w:id="3776"/>
      <w:r>
        <w:rPr>
          <w:rFonts w:hint="cs"/>
          <w:rtl/>
          <w:lang w:eastAsia="he-IL"/>
        </w:rPr>
        <w:t xml:space="preserve">כחת את הזכות הבסיסית במדינה הזאת </w:t>
      </w:r>
      <w:r>
        <w:rPr>
          <w:rtl/>
          <w:lang w:eastAsia="he-IL"/>
        </w:rPr>
        <w:t>–</w:t>
      </w:r>
      <w:r>
        <w:rPr>
          <w:rFonts w:hint="cs"/>
          <w:rtl/>
          <w:lang w:eastAsia="he-IL"/>
        </w:rPr>
        <w:t xml:space="preserve"> הזכות לחיות. </w:t>
      </w:r>
    </w:p>
    <w:p w14:paraId="493912A8" w14:textId="77777777" w:rsidR="006259B1" w:rsidRDefault="006259B1" w:rsidP="006259B1">
      <w:pPr>
        <w:rPr>
          <w:rtl/>
          <w:lang w:eastAsia="he-IL"/>
        </w:rPr>
      </w:pPr>
      <w:bookmarkStart w:id="3777" w:name="_ETM_Q1_3859408"/>
      <w:bookmarkStart w:id="3778" w:name="_ETM_Q1_3859478"/>
      <w:bookmarkStart w:id="3779" w:name="_ETM_Q1_3859600"/>
      <w:bookmarkEnd w:id="3777"/>
      <w:bookmarkEnd w:id="3778"/>
      <w:bookmarkEnd w:id="3779"/>
    </w:p>
    <w:p w14:paraId="6EAB8FBC" w14:textId="6D0A548D" w:rsidR="00B204F9" w:rsidRDefault="006259B1" w:rsidP="00B204F9">
      <w:pPr>
        <w:rPr>
          <w:rtl/>
          <w:lang w:eastAsia="he-IL"/>
        </w:rPr>
      </w:pPr>
      <w:bookmarkStart w:id="3780" w:name="_ETM_Q1_3859663"/>
      <w:bookmarkEnd w:id="3780"/>
      <w:r>
        <w:rPr>
          <w:rFonts w:hint="cs"/>
          <w:rtl/>
          <w:lang w:eastAsia="he-IL"/>
        </w:rPr>
        <w:t>ואני</w:t>
      </w:r>
      <w:bookmarkStart w:id="3781" w:name="_ETM_Q1_3861201"/>
      <w:bookmarkEnd w:id="3781"/>
      <w:r>
        <w:rPr>
          <w:rFonts w:hint="cs"/>
          <w:rtl/>
          <w:lang w:eastAsia="he-IL"/>
        </w:rPr>
        <w:t xml:space="preserve"> רוצה להגיד עוד משהו, למה שאמרו חבריי מהפרקליטות, ולצערי, </w:t>
      </w:r>
      <w:bookmarkStart w:id="3782" w:name="_ETM_Q1_3868164"/>
      <w:bookmarkEnd w:id="3782"/>
      <w:r>
        <w:rPr>
          <w:rFonts w:hint="cs"/>
          <w:rtl/>
          <w:lang w:eastAsia="he-IL"/>
        </w:rPr>
        <w:t>אני אומר את זה בלשון עדינה, לא אמרו אמת, ואני אומ</w:t>
      </w:r>
      <w:bookmarkStart w:id="3783" w:name="_ETM_Q1_3868808"/>
      <w:bookmarkEnd w:id="3783"/>
      <w:r>
        <w:rPr>
          <w:rFonts w:hint="cs"/>
          <w:rtl/>
          <w:lang w:eastAsia="he-IL"/>
        </w:rPr>
        <w:t xml:space="preserve">ר לציבור אמת. </w:t>
      </w:r>
      <w:r w:rsidR="00B204F9">
        <w:rPr>
          <w:rFonts w:hint="cs"/>
          <w:rtl/>
          <w:lang w:eastAsia="he-IL"/>
        </w:rPr>
        <w:t xml:space="preserve">יש פה קשר שהולך ומתהווה </w:t>
      </w:r>
      <w:bookmarkStart w:id="3784" w:name="_ETM_Q1_3870179"/>
      <w:bookmarkEnd w:id="3784"/>
      <w:r w:rsidR="00B204F9">
        <w:rPr>
          <w:rFonts w:hint="cs"/>
          <w:rtl/>
          <w:lang w:eastAsia="he-IL"/>
        </w:rPr>
        <w:t xml:space="preserve">בין טרור לבין ארגוני פשיעה. ויש </w:t>
      </w:r>
      <w:proofErr w:type="spellStart"/>
      <w:r w:rsidR="00B204F9">
        <w:rPr>
          <w:rFonts w:hint="cs"/>
          <w:rtl/>
          <w:lang w:eastAsia="he-IL"/>
        </w:rPr>
        <w:t>פרוקסי</w:t>
      </w:r>
      <w:proofErr w:type="spellEnd"/>
      <w:r w:rsidR="00B204F9">
        <w:rPr>
          <w:rFonts w:hint="cs"/>
          <w:rtl/>
          <w:lang w:eastAsia="he-IL"/>
        </w:rPr>
        <w:t xml:space="preserve"> של </w:t>
      </w:r>
      <w:proofErr w:type="spellStart"/>
      <w:r w:rsidR="00B204F9">
        <w:rPr>
          <w:rFonts w:hint="cs"/>
          <w:rtl/>
          <w:lang w:eastAsia="he-IL"/>
        </w:rPr>
        <w:t>פרוקסי</w:t>
      </w:r>
      <w:proofErr w:type="spellEnd"/>
      <w:r w:rsidR="00B204F9">
        <w:rPr>
          <w:rFonts w:hint="cs"/>
          <w:rtl/>
          <w:lang w:eastAsia="he-IL"/>
        </w:rPr>
        <w:t xml:space="preserve">, ותזכרו </w:t>
      </w:r>
      <w:bookmarkStart w:id="3785" w:name="_ETM_Q1_3877095"/>
      <w:bookmarkEnd w:id="3785"/>
      <w:r w:rsidR="00B204F9">
        <w:rPr>
          <w:rFonts w:hint="cs"/>
          <w:rtl/>
          <w:lang w:eastAsia="he-IL"/>
        </w:rPr>
        <w:t xml:space="preserve">את זה. זה הרבה יותר חמור ממה שאתם חושבים, </w:t>
      </w:r>
      <w:bookmarkStart w:id="3786" w:name="_ETM_Q1_3884988"/>
      <w:bookmarkEnd w:id="3786"/>
      <w:r w:rsidR="00B204F9">
        <w:rPr>
          <w:rFonts w:hint="cs"/>
          <w:rtl/>
          <w:lang w:eastAsia="he-IL"/>
        </w:rPr>
        <w:t xml:space="preserve">הרבה יותר חמור ממה שאתם יודעים. כל מי שמנסה </w:t>
      </w:r>
      <w:bookmarkStart w:id="3787" w:name="_ETM_Q1_3889144"/>
      <w:bookmarkEnd w:id="3787"/>
      <w:r w:rsidR="00B204F9">
        <w:rPr>
          <w:rFonts w:hint="cs"/>
          <w:rtl/>
          <w:lang w:eastAsia="he-IL"/>
        </w:rPr>
        <w:t xml:space="preserve">להסתיר את זה, לא אומר לציבור. </w:t>
      </w:r>
      <w:bookmarkStart w:id="3788" w:name="_ETM_Q1_3887114"/>
      <w:bookmarkEnd w:id="3788"/>
      <w:r w:rsidR="00B204F9">
        <w:rPr>
          <w:rFonts w:hint="cs"/>
          <w:rtl/>
          <w:lang w:eastAsia="he-IL"/>
        </w:rPr>
        <w:t>למה אני לא מודאג כי גם זה יתפוצץ, זה כבר</w:t>
      </w:r>
      <w:bookmarkStart w:id="3789" w:name="_ETM_Q1_3893845"/>
      <w:bookmarkEnd w:id="3789"/>
      <w:r w:rsidR="00B204F9">
        <w:rPr>
          <w:rFonts w:hint="cs"/>
          <w:rtl/>
          <w:lang w:eastAsia="he-IL"/>
        </w:rPr>
        <w:t xml:space="preserve"> התפוצץ, לא כולנו יודעים את זה, אבל זה יתפוצץ </w:t>
      </w:r>
      <w:bookmarkStart w:id="3790" w:name="_ETM_Q1_3897555"/>
      <w:bookmarkEnd w:id="3790"/>
      <w:r w:rsidR="00B204F9">
        <w:rPr>
          <w:rFonts w:hint="cs"/>
          <w:rtl/>
          <w:lang w:eastAsia="he-IL"/>
        </w:rPr>
        <w:t xml:space="preserve">לכולנו בפנים. ולכן זה הזמן לדאוג לזכות שלנו לחיות, למגר </w:t>
      </w:r>
      <w:bookmarkStart w:id="3791" w:name="_ETM_Q1_3898727"/>
      <w:bookmarkEnd w:id="3791"/>
      <w:r w:rsidR="00B204F9">
        <w:rPr>
          <w:rFonts w:hint="cs"/>
          <w:rtl/>
          <w:lang w:eastAsia="he-IL"/>
        </w:rPr>
        <w:t xml:space="preserve">את הפשיעה הפלילית ולדעת שזה יפגוש אותנו בפגיעה הלאומנית וזה </w:t>
      </w:r>
      <w:bookmarkStart w:id="3792" w:name="_ETM_Q1_3902592"/>
      <w:bookmarkEnd w:id="3792"/>
      <w:r w:rsidR="00B204F9">
        <w:rPr>
          <w:rFonts w:hint="cs"/>
          <w:rtl/>
          <w:lang w:eastAsia="he-IL"/>
        </w:rPr>
        <w:t>יהיה הרבה יותר קשה, והרבה יותר מסוכן. לפושעים האלה יש</w:t>
      </w:r>
      <w:bookmarkStart w:id="3793" w:name="_ETM_Q1_3909237"/>
      <w:bookmarkEnd w:id="3793"/>
      <w:r w:rsidR="00B204F9">
        <w:rPr>
          <w:rFonts w:hint="cs"/>
          <w:rtl/>
          <w:lang w:eastAsia="he-IL"/>
        </w:rPr>
        <w:t xml:space="preserve"> נגישות לכל מקום, לכל אדם ועם הכלים והנשקים שיש להם, </w:t>
      </w:r>
      <w:bookmarkStart w:id="3794" w:name="_ETM_Q1_3917321"/>
      <w:bookmarkEnd w:id="3794"/>
      <w:r w:rsidR="00B204F9">
        <w:rPr>
          <w:rFonts w:hint="cs"/>
          <w:rtl/>
          <w:lang w:eastAsia="he-IL"/>
        </w:rPr>
        <w:t xml:space="preserve">פגיעתם רעה עד מאוד. </w:t>
      </w:r>
      <w:bookmarkStart w:id="3795" w:name="_ETM_Q1_3922121"/>
      <w:bookmarkStart w:id="3796" w:name="_ETM_Q1_3922208"/>
      <w:bookmarkStart w:id="3797" w:name="_ETM_Q1_3922265"/>
      <w:bookmarkStart w:id="3798" w:name="_ETM_Q1_3922339"/>
      <w:bookmarkEnd w:id="3795"/>
      <w:bookmarkEnd w:id="3796"/>
      <w:bookmarkEnd w:id="3797"/>
      <w:bookmarkEnd w:id="3798"/>
      <w:r w:rsidR="00B204F9">
        <w:rPr>
          <w:rFonts w:hint="cs"/>
          <w:rtl/>
          <w:lang w:eastAsia="he-IL"/>
        </w:rPr>
        <w:t xml:space="preserve">לכן אני קורא לכולם להירתם שכם </w:t>
      </w:r>
      <w:bookmarkStart w:id="3799" w:name="_ETM_Q1_3922737"/>
      <w:bookmarkEnd w:id="3799"/>
      <w:r w:rsidR="00B204F9">
        <w:rPr>
          <w:rFonts w:hint="cs"/>
          <w:rtl/>
          <w:lang w:eastAsia="he-IL"/>
        </w:rPr>
        <w:t xml:space="preserve">אל שכם לחוק הזה, כי החוק הזה מציל חיים. </w:t>
      </w:r>
    </w:p>
    <w:p w14:paraId="0805363F" w14:textId="77777777" w:rsidR="006259B1" w:rsidRPr="006259B1" w:rsidRDefault="006259B1" w:rsidP="006259B1">
      <w:pPr>
        <w:rPr>
          <w:rtl/>
          <w:lang w:eastAsia="he-IL"/>
        </w:rPr>
      </w:pPr>
      <w:bookmarkStart w:id="3800" w:name="_ETM_Q1_3866745"/>
      <w:bookmarkStart w:id="3801" w:name="_ETM_Q1_3866820"/>
      <w:bookmarkEnd w:id="3800"/>
      <w:bookmarkEnd w:id="3801"/>
    </w:p>
    <w:p w14:paraId="60B6FECF" w14:textId="77777777" w:rsidR="003763B0" w:rsidRDefault="003763B0" w:rsidP="003763B0">
      <w:pPr>
        <w:pStyle w:val="af6"/>
        <w:keepNext/>
        <w:rPr>
          <w:rtl/>
        </w:rPr>
      </w:pPr>
      <w:bookmarkStart w:id="3802" w:name="ET_yor_6358_241"/>
      <w:r w:rsidRPr="003763B0">
        <w:rPr>
          <w:rStyle w:val="TagStyle"/>
          <w:rtl/>
        </w:rPr>
        <w:t xml:space="preserve"> &lt;&lt; יור &gt;&gt; </w:t>
      </w:r>
      <w:r>
        <w:rPr>
          <w:rtl/>
        </w:rPr>
        <w:t>היו"ר צביקה פוגל:</w:t>
      </w:r>
      <w:r w:rsidRPr="003763B0">
        <w:rPr>
          <w:rStyle w:val="TagStyle"/>
          <w:rtl/>
        </w:rPr>
        <w:t xml:space="preserve"> &lt;&lt; יור &gt;&gt;</w:t>
      </w:r>
      <w:r>
        <w:rPr>
          <w:rtl/>
        </w:rPr>
        <w:t xml:space="preserve">   </w:t>
      </w:r>
      <w:bookmarkEnd w:id="3802"/>
    </w:p>
    <w:p w14:paraId="675A25EF" w14:textId="77777777" w:rsidR="003763B0" w:rsidRDefault="003763B0" w:rsidP="003763B0">
      <w:pPr>
        <w:pStyle w:val="KeepWithNext"/>
        <w:rPr>
          <w:rtl/>
          <w:lang w:eastAsia="he-IL"/>
        </w:rPr>
      </w:pPr>
    </w:p>
    <w:p w14:paraId="086E40C2" w14:textId="77777777" w:rsidR="003763B0" w:rsidRDefault="003763B0" w:rsidP="003763B0">
      <w:pPr>
        <w:rPr>
          <w:rtl/>
          <w:lang w:eastAsia="he-IL"/>
        </w:rPr>
      </w:pPr>
      <w:bookmarkStart w:id="3803" w:name="_ETM_Q1_6954864"/>
      <w:bookmarkEnd w:id="3803"/>
      <w:r>
        <w:rPr>
          <w:rFonts w:hint="cs"/>
          <w:rtl/>
          <w:lang w:eastAsia="he-IL"/>
        </w:rPr>
        <w:t xml:space="preserve">תודה, תודה. חבר הכנסת גלעד </w:t>
      </w:r>
      <w:bookmarkStart w:id="3804" w:name="_ETM_Q1_6960443"/>
      <w:bookmarkEnd w:id="3804"/>
      <w:r>
        <w:rPr>
          <w:rFonts w:hint="cs"/>
          <w:rtl/>
          <w:lang w:eastAsia="he-IL"/>
        </w:rPr>
        <w:t xml:space="preserve">קריב, בבקשה, מילות סיכום. </w:t>
      </w:r>
    </w:p>
    <w:p w14:paraId="08B6FA6B" w14:textId="77777777" w:rsidR="003763B0" w:rsidRDefault="003763B0" w:rsidP="003763B0">
      <w:pPr>
        <w:rPr>
          <w:rtl/>
          <w:lang w:eastAsia="he-IL"/>
        </w:rPr>
      </w:pPr>
      <w:bookmarkStart w:id="3805" w:name="_ETM_Q1_6965631"/>
      <w:bookmarkStart w:id="3806" w:name="_ETM_Q1_6965693"/>
      <w:bookmarkStart w:id="3807" w:name="_ETM_Q1_6967131"/>
      <w:bookmarkEnd w:id="3805"/>
      <w:bookmarkEnd w:id="3806"/>
      <w:bookmarkEnd w:id="3807"/>
    </w:p>
    <w:p w14:paraId="6EB1873A" w14:textId="77777777" w:rsidR="003763B0" w:rsidRDefault="003763B0" w:rsidP="003763B0">
      <w:pPr>
        <w:pStyle w:val="a4"/>
        <w:keepNext/>
        <w:rPr>
          <w:rtl/>
        </w:rPr>
      </w:pPr>
      <w:bookmarkStart w:id="3808" w:name="ET_speaker_6156_242"/>
      <w:r w:rsidRPr="003763B0">
        <w:rPr>
          <w:rStyle w:val="TagStyle"/>
          <w:rtl/>
        </w:rPr>
        <w:t xml:space="preserve"> &lt;&lt; דובר &gt;&gt; </w:t>
      </w:r>
      <w:r>
        <w:rPr>
          <w:rtl/>
        </w:rPr>
        <w:t>גלעד קריב (העבודה):</w:t>
      </w:r>
      <w:r w:rsidRPr="003763B0">
        <w:rPr>
          <w:rStyle w:val="TagStyle"/>
          <w:rtl/>
        </w:rPr>
        <w:t xml:space="preserve"> &lt;&lt; דובר &gt;&gt;</w:t>
      </w:r>
      <w:r>
        <w:rPr>
          <w:rtl/>
        </w:rPr>
        <w:t xml:space="preserve">   </w:t>
      </w:r>
      <w:bookmarkEnd w:id="3808"/>
    </w:p>
    <w:p w14:paraId="2B9DAA4B" w14:textId="77777777" w:rsidR="003763B0" w:rsidRDefault="003763B0" w:rsidP="003763B0">
      <w:pPr>
        <w:pStyle w:val="KeepWithNext"/>
        <w:rPr>
          <w:rtl/>
          <w:lang w:eastAsia="he-IL"/>
        </w:rPr>
      </w:pPr>
    </w:p>
    <w:p w14:paraId="5A9ABA37" w14:textId="4FEC1F6C" w:rsidR="003763B0" w:rsidRDefault="003763B0" w:rsidP="003763B0">
      <w:pPr>
        <w:rPr>
          <w:rtl/>
          <w:lang w:eastAsia="he-IL"/>
        </w:rPr>
      </w:pPr>
      <w:bookmarkStart w:id="3809" w:name="_ETM_Q1_6967615"/>
      <w:bookmarkStart w:id="3810" w:name="_ETM_Q1_6967662"/>
      <w:bookmarkEnd w:id="3809"/>
      <w:bookmarkEnd w:id="3810"/>
      <w:r>
        <w:rPr>
          <w:rFonts w:hint="cs"/>
          <w:rtl/>
          <w:lang w:eastAsia="he-IL"/>
        </w:rPr>
        <w:t>תודה, אדוני. אני שותף</w:t>
      </w:r>
      <w:r w:rsidR="0012459B">
        <w:rPr>
          <w:rFonts w:hint="cs"/>
          <w:rtl/>
          <w:lang w:eastAsia="he-IL"/>
        </w:rPr>
        <w:t xml:space="preserve"> </w:t>
      </w:r>
      <w:bookmarkStart w:id="3811" w:name="_ETM_Q1_3934733"/>
      <w:bookmarkEnd w:id="3811"/>
      <w:r w:rsidR="0012459B">
        <w:rPr>
          <w:rFonts w:hint="cs"/>
          <w:rtl/>
          <w:lang w:eastAsia="he-IL"/>
        </w:rPr>
        <w:t xml:space="preserve">לכל הדברים שנאמרו בכל הדיונים, ביחס לצורך להעמיד את המאבק בפשיעה המאורגנת בדגש </w:t>
      </w:r>
      <w:bookmarkStart w:id="3812" w:name="_ETM_Q1_3942942"/>
      <w:bookmarkEnd w:id="3812"/>
      <w:r w:rsidR="0012459B">
        <w:rPr>
          <w:rFonts w:hint="cs"/>
          <w:rtl/>
          <w:lang w:eastAsia="he-IL"/>
        </w:rPr>
        <w:t xml:space="preserve">על פשיעה מאורגנת </w:t>
      </w:r>
      <w:bookmarkStart w:id="3813" w:name="_ETM_Q1_6979803"/>
      <w:bookmarkEnd w:id="3813"/>
      <w:r>
        <w:rPr>
          <w:rFonts w:hint="cs"/>
          <w:rtl/>
          <w:lang w:eastAsia="he-IL"/>
        </w:rPr>
        <w:t>בחברה העברית</w:t>
      </w:r>
      <w:r w:rsidR="0012459B">
        <w:rPr>
          <w:rFonts w:hint="cs"/>
          <w:rtl/>
          <w:lang w:eastAsia="he-IL"/>
        </w:rPr>
        <w:t xml:space="preserve"> בישראל, בראש סדרי העדיפויות של המשטרה. </w:t>
      </w:r>
      <w:bookmarkStart w:id="3814" w:name="_ETM_Q1_3954331"/>
      <w:bookmarkEnd w:id="3814"/>
      <w:r w:rsidR="0012459B">
        <w:rPr>
          <w:rFonts w:hint="cs"/>
          <w:rtl/>
          <w:lang w:eastAsia="he-IL"/>
        </w:rPr>
        <w:t xml:space="preserve">אין על זה שום מחלוקת. </w:t>
      </w:r>
    </w:p>
    <w:p w14:paraId="7CE6A7F1" w14:textId="77777777" w:rsidR="003763B0" w:rsidRDefault="003763B0" w:rsidP="003763B0">
      <w:pPr>
        <w:rPr>
          <w:rtl/>
          <w:lang w:eastAsia="he-IL"/>
        </w:rPr>
      </w:pPr>
      <w:bookmarkStart w:id="3815" w:name="_ETM_Q1_6982788"/>
      <w:bookmarkStart w:id="3816" w:name="_ETM_Q1_6982866"/>
      <w:bookmarkStart w:id="3817" w:name="_ETM_Q1_6984288"/>
      <w:bookmarkEnd w:id="3815"/>
      <w:bookmarkEnd w:id="3816"/>
      <w:bookmarkEnd w:id="3817"/>
    </w:p>
    <w:p w14:paraId="37C5D232" w14:textId="77777777" w:rsidR="003763B0" w:rsidRDefault="003763B0" w:rsidP="003763B0">
      <w:pPr>
        <w:pStyle w:val="a4"/>
        <w:keepNext/>
        <w:rPr>
          <w:rtl/>
        </w:rPr>
      </w:pPr>
      <w:bookmarkStart w:id="3818" w:name="ET_speaker_6345_243"/>
      <w:r w:rsidRPr="003763B0">
        <w:rPr>
          <w:rStyle w:val="TagStyle"/>
          <w:rtl/>
        </w:rPr>
        <w:t xml:space="preserve"> &lt;&lt; דובר &gt;&gt; </w:t>
      </w:r>
      <w:r>
        <w:rPr>
          <w:rtl/>
        </w:rPr>
        <w:t>טלי גוטליב (הליכוד):</w:t>
      </w:r>
      <w:r w:rsidRPr="003763B0">
        <w:rPr>
          <w:rStyle w:val="TagStyle"/>
          <w:rtl/>
        </w:rPr>
        <w:t xml:space="preserve"> &lt;&lt; דובר &gt;&gt;</w:t>
      </w:r>
      <w:r>
        <w:rPr>
          <w:rtl/>
        </w:rPr>
        <w:t xml:space="preserve">   </w:t>
      </w:r>
      <w:bookmarkEnd w:id="3818"/>
    </w:p>
    <w:p w14:paraId="3B1D9591" w14:textId="77777777" w:rsidR="003763B0" w:rsidRDefault="003763B0" w:rsidP="003763B0">
      <w:pPr>
        <w:pStyle w:val="KeepWithNext"/>
        <w:rPr>
          <w:rtl/>
          <w:lang w:eastAsia="he-IL"/>
        </w:rPr>
      </w:pPr>
    </w:p>
    <w:p w14:paraId="78FFA780" w14:textId="7BB3FE46" w:rsidR="003763B0" w:rsidRDefault="003763B0" w:rsidP="003763B0">
      <w:pPr>
        <w:rPr>
          <w:rtl/>
          <w:lang w:eastAsia="he-IL"/>
        </w:rPr>
      </w:pPr>
      <w:bookmarkStart w:id="3819" w:name="_ETM_Q1_6984726"/>
      <w:bookmarkStart w:id="3820" w:name="_ETM_Q1_6984772"/>
      <w:bookmarkEnd w:id="3819"/>
      <w:bookmarkEnd w:id="3820"/>
      <w:r>
        <w:rPr>
          <w:rFonts w:hint="cs"/>
          <w:rtl/>
          <w:lang w:eastAsia="he-IL"/>
        </w:rPr>
        <w:t>ל</w:t>
      </w:r>
      <w:r w:rsidR="0012459B">
        <w:rPr>
          <w:rFonts w:hint="cs"/>
          <w:rtl/>
          <w:lang w:eastAsia="he-IL"/>
        </w:rPr>
        <w:t>צד ה</w:t>
      </w:r>
      <w:r>
        <w:rPr>
          <w:rFonts w:hint="cs"/>
          <w:rtl/>
          <w:lang w:eastAsia="he-IL"/>
        </w:rPr>
        <w:t xml:space="preserve">זה כולנו שותפים. </w:t>
      </w:r>
    </w:p>
    <w:p w14:paraId="02C9D2D0" w14:textId="77777777" w:rsidR="003763B0" w:rsidRDefault="003763B0" w:rsidP="003763B0">
      <w:pPr>
        <w:rPr>
          <w:rtl/>
          <w:lang w:eastAsia="he-IL"/>
        </w:rPr>
      </w:pPr>
      <w:bookmarkStart w:id="3821" w:name="_ETM_Q1_6987929"/>
      <w:bookmarkStart w:id="3822" w:name="_ETM_Q1_6987991"/>
      <w:bookmarkStart w:id="3823" w:name="_ETM_Q1_6989492"/>
      <w:bookmarkEnd w:id="3821"/>
      <w:bookmarkEnd w:id="3822"/>
      <w:bookmarkEnd w:id="3823"/>
    </w:p>
    <w:p w14:paraId="13A92C0A" w14:textId="77777777" w:rsidR="003763B0" w:rsidRDefault="003763B0" w:rsidP="003763B0">
      <w:pPr>
        <w:pStyle w:val="a4"/>
        <w:keepNext/>
        <w:rPr>
          <w:rtl/>
        </w:rPr>
      </w:pPr>
      <w:bookmarkStart w:id="3824" w:name="ET_speaker_6156_244"/>
      <w:r w:rsidRPr="003763B0">
        <w:rPr>
          <w:rStyle w:val="TagStyle"/>
          <w:rtl/>
        </w:rPr>
        <w:t xml:space="preserve"> &lt;&lt; דובר &gt;&gt; </w:t>
      </w:r>
      <w:r>
        <w:rPr>
          <w:rtl/>
        </w:rPr>
        <w:t>גלעד קריב (העבודה):</w:t>
      </w:r>
      <w:r w:rsidRPr="003763B0">
        <w:rPr>
          <w:rStyle w:val="TagStyle"/>
          <w:rtl/>
        </w:rPr>
        <w:t xml:space="preserve"> &lt;&lt; דובר &gt;&gt;</w:t>
      </w:r>
      <w:r>
        <w:rPr>
          <w:rtl/>
        </w:rPr>
        <w:t xml:space="preserve">   </w:t>
      </w:r>
      <w:bookmarkEnd w:id="3824"/>
    </w:p>
    <w:p w14:paraId="5C0B3122" w14:textId="77777777" w:rsidR="003763B0" w:rsidRDefault="003763B0" w:rsidP="003763B0">
      <w:pPr>
        <w:pStyle w:val="KeepWithNext"/>
        <w:rPr>
          <w:rtl/>
          <w:lang w:eastAsia="he-IL"/>
        </w:rPr>
      </w:pPr>
    </w:p>
    <w:p w14:paraId="3468CA5B" w14:textId="18E43EE2" w:rsidR="003763B0" w:rsidRDefault="003763B0" w:rsidP="003763B0">
      <w:pPr>
        <w:rPr>
          <w:rtl/>
          <w:lang w:eastAsia="he-IL"/>
        </w:rPr>
      </w:pPr>
      <w:bookmarkStart w:id="3825" w:name="_ETM_Q1_6989945"/>
      <w:bookmarkStart w:id="3826" w:name="_ETM_Q1_6989992"/>
      <w:bookmarkEnd w:id="3825"/>
      <w:bookmarkEnd w:id="3826"/>
      <w:r>
        <w:rPr>
          <w:rFonts w:hint="cs"/>
          <w:rtl/>
          <w:lang w:eastAsia="he-IL"/>
        </w:rPr>
        <w:t>הבעיה שאני מאתר היא שבשנים האחרונות</w:t>
      </w:r>
      <w:r w:rsidR="0012459B">
        <w:rPr>
          <w:rFonts w:hint="cs"/>
          <w:rtl/>
          <w:lang w:eastAsia="he-IL"/>
        </w:rPr>
        <w:t xml:space="preserve">, </w:t>
      </w:r>
      <w:bookmarkStart w:id="3827" w:name="_ETM_Q1_3964413"/>
      <w:bookmarkEnd w:id="3827"/>
      <w:r w:rsidR="0012459B">
        <w:rPr>
          <w:rFonts w:hint="cs"/>
          <w:rtl/>
          <w:lang w:eastAsia="he-IL"/>
        </w:rPr>
        <w:t xml:space="preserve">או בשנה וחצי האחרונות, </w:t>
      </w:r>
      <w:r>
        <w:rPr>
          <w:rFonts w:hint="cs"/>
          <w:rtl/>
          <w:lang w:eastAsia="he-IL"/>
        </w:rPr>
        <w:t xml:space="preserve">אנחנו </w:t>
      </w:r>
      <w:bookmarkStart w:id="3828" w:name="_ETM_Q1_6997649"/>
      <w:bookmarkEnd w:id="3828"/>
      <w:r>
        <w:rPr>
          <w:rFonts w:hint="cs"/>
          <w:rtl/>
          <w:lang w:eastAsia="he-IL"/>
        </w:rPr>
        <w:t>עסוקים בעיקר</w:t>
      </w:r>
      <w:r w:rsidR="0012459B">
        <w:rPr>
          <w:rFonts w:hint="cs"/>
          <w:rtl/>
          <w:lang w:eastAsia="he-IL"/>
        </w:rPr>
        <w:t xml:space="preserve"> בסיסמאות ובמהלכי חקיקה, ופחות </w:t>
      </w:r>
      <w:bookmarkStart w:id="3829" w:name="_ETM_Q1_3971192"/>
      <w:bookmarkEnd w:id="3829"/>
      <w:r w:rsidR="0012459B">
        <w:rPr>
          <w:rFonts w:hint="cs"/>
          <w:rtl/>
          <w:lang w:eastAsia="he-IL"/>
        </w:rPr>
        <w:t xml:space="preserve">בהעצמת היכולות של המשטרה בפועל לבצע את העבודה. </w:t>
      </w:r>
    </w:p>
    <w:p w14:paraId="3327D934" w14:textId="77777777" w:rsidR="003763B0" w:rsidRDefault="003763B0" w:rsidP="003763B0">
      <w:pPr>
        <w:rPr>
          <w:rtl/>
          <w:lang w:eastAsia="he-IL"/>
        </w:rPr>
      </w:pPr>
      <w:bookmarkStart w:id="3830" w:name="_ETM_Q1_7008883"/>
      <w:bookmarkStart w:id="3831" w:name="_ETM_Q1_7008962"/>
      <w:bookmarkStart w:id="3832" w:name="_ETM_Q1_7010274"/>
      <w:bookmarkEnd w:id="3830"/>
      <w:bookmarkEnd w:id="3831"/>
      <w:bookmarkEnd w:id="3832"/>
    </w:p>
    <w:p w14:paraId="1AC4790F" w14:textId="77777777" w:rsidR="003763B0" w:rsidRDefault="003763B0" w:rsidP="003763B0">
      <w:pPr>
        <w:pStyle w:val="a4"/>
        <w:keepNext/>
        <w:rPr>
          <w:rtl/>
        </w:rPr>
      </w:pPr>
      <w:bookmarkStart w:id="3833" w:name="ET_speaker_6345_245"/>
      <w:r w:rsidRPr="003763B0">
        <w:rPr>
          <w:rStyle w:val="TagStyle"/>
          <w:rtl/>
        </w:rPr>
        <w:t xml:space="preserve"> &lt;&lt; דובר &gt;&gt; </w:t>
      </w:r>
      <w:r>
        <w:rPr>
          <w:rtl/>
        </w:rPr>
        <w:t>טלי גוטליב (הליכוד):</w:t>
      </w:r>
      <w:r w:rsidRPr="003763B0">
        <w:rPr>
          <w:rStyle w:val="TagStyle"/>
          <w:rtl/>
        </w:rPr>
        <w:t xml:space="preserve"> &lt;&lt; דובר &gt;&gt;</w:t>
      </w:r>
      <w:r>
        <w:rPr>
          <w:rtl/>
        </w:rPr>
        <w:t xml:space="preserve">   </w:t>
      </w:r>
      <w:bookmarkEnd w:id="3833"/>
    </w:p>
    <w:p w14:paraId="7E64EDC4" w14:textId="77777777" w:rsidR="003763B0" w:rsidRDefault="003763B0" w:rsidP="003763B0">
      <w:pPr>
        <w:pStyle w:val="KeepWithNext"/>
        <w:rPr>
          <w:rtl/>
          <w:lang w:eastAsia="he-IL"/>
        </w:rPr>
      </w:pPr>
    </w:p>
    <w:p w14:paraId="010276B0" w14:textId="20EFD989" w:rsidR="003763B0" w:rsidRDefault="003763B0" w:rsidP="003763B0">
      <w:pPr>
        <w:rPr>
          <w:rtl/>
          <w:lang w:eastAsia="he-IL"/>
        </w:rPr>
      </w:pPr>
      <w:bookmarkStart w:id="3834" w:name="_ETM_Q1_7010743"/>
      <w:bookmarkStart w:id="3835" w:name="_ETM_Q1_7010774"/>
      <w:bookmarkEnd w:id="3834"/>
      <w:bookmarkEnd w:id="3835"/>
      <w:r>
        <w:rPr>
          <w:rFonts w:hint="cs"/>
          <w:rtl/>
          <w:lang w:eastAsia="he-IL"/>
        </w:rPr>
        <w:t xml:space="preserve">זה בדיוק זה, זה בדיוק החוק. </w:t>
      </w:r>
      <w:bookmarkStart w:id="3836" w:name="_ETM_Q1_7015900"/>
      <w:bookmarkEnd w:id="3836"/>
      <w:r>
        <w:rPr>
          <w:rFonts w:hint="cs"/>
          <w:rtl/>
          <w:lang w:eastAsia="he-IL"/>
        </w:rPr>
        <w:t>כמו עוד חוקים שצביקה הפעיל.</w:t>
      </w:r>
      <w:r w:rsidR="0012459B">
        <w:rPr>
          <w:rFonts w:hint="cs"/>
          <w:rtl/>
          <w:lang w:eastAsia="he-IL"/>
        </w:rPr>
        <w:t xml:space="preserve"> </w:t>
      </w:r>
      <w:bookmarkStart w:id="3837" w:name="_ETM_Q1_3987646"/>
      <w:bookmarkEnd w:id="3837"/>
      <w:r w:rsidR="0012459B">
        <w:rPr>
          <w:rFonts w:hint="cs"/>
          <w:rtl/>
          <w:lang w:eastAsia="he-IL"/>
        </w:rPr>
        <w:t xml:space="preserve">זה מעצים את כוח המשטרה לפעול. </w:t>
      </w:r>
      <w:r>
        <w:rPr>
          <w:rFonts w:hint="cs"/>
          <w:rtl/>
          <w:lang w:eastAsia="he-IL"/>
        </w:rPr>
        <w:t xml:space="preserve">סליחה, גלעד, אני לא הפריע </w:t>
      </w:r>
      <w:bookmarkStart w:id="3838" w:name="_ETM_Q1_7036979"/>
      <w:bookmarkEnd w:id="3838"/>
      <w:r>
        <w:rPr>
          <w:rFonts w:hint="cs"/>
          <w:rtl/>
          <w:lang w:eastAsia="he-IL"/>
        </w:rPr>
        <w:t xml:space="preserve">לך במליאה בתמורה לזה. </w:t>
      </w:r>
    </w:p>
    <w:p w14:paraId="568FE26D" w14:textId="77777777" w:rsidR="003763B0" w:rsidRDefault="003763B0" w:rsidP="003763B0">
      <w:pPr>
        <w:rPr>
          <w:rtl/>
          <w:lang w:eastAsia="he-IL"/>
        </w:rPr>
      </w:pPr>
      <w:bookmarkStart w:id="3839" w:name="_ETM_Q1_7046152"/>
      <w:bookmarkStart w:id="3840" w:name="_ETM_Q1_7046214"/>
      <w:bookmarkStart w:id="3841" w:name="_ETM_Q1_7049777"/>
      <w:bookmarkEnd w:id="3839"/>
      <w:bookmarkEnd w:id="3840"/>
      <w:bookmarkEnd w:id="3841"/>
    </w:p>
    <w:p w14:paraId="68EE5B0B" w14:textId="77777777" w:rsidR="003763B0" w:rsidRDefault="003763B0" w:rsidP="003763B0">
      <w:pPr>
        <w:pStyle w:val="a4"/>
        <w:keepNext/>
        <w:rPr>
          <w:rtl/>
        </w:rPr>
      </w:pPr>
      <w:bookmarkStart w:id="3842" w:name="ET_speaker_6156_246"/>
      <w:r w:rsidRPr="003763B0">
        <w:rPr>
          <w:rStyle w:val="TagStyle"/>
          <w:rtl/>
        </w:rPr>
        <w:t xml:space="preserve"> &lt;&lt; דובר &gt;&gt; </w:t>
      </w:r>
      <w:r>
        <w:rPr>
          <w:rtl/>
        </w:rPr>
        <w:t>גלעד קריב (העבודה):</w:t>
      </w:r>
      <w:r w:rsidRPr="003763B0">
        <w:rPr>
          <w:rStyle w:val="TagStyle"/>
          <w:rtl/>
        </w:rPr>
        <w:t xml:space="preserve"> &lt;&lt; דובר &gt;&gt;</w:t>
      </w:r>
      <w:r>
        <w:rPr>
          <w:rtl/>
        </w:rPr>
        <w:t xml:space="preserve">   </w:t>
      </w:r>
      <w:bookmarkEnd w:id="3842"/>
    </w:p>
    <w:p w14:paraId="1B27AC6F" w14:textId="77777777" w:rsidR="003763B0" w:rsidRDefault="003763B0" w:rsidP="003763B0">
      <w:pPr>
        <w:pStyle w:val="KeepWithNext"/>
        <w:rPr>
          <w:rtl/>
          <w:lang w:eastAsia="he-IL"/>
        </w:rPr>
      </w:pPr>
    </w:p>
    <w:p w14:paraId="5C0EE654" w14:textId="77777777" w:rsidR="003763B0" w:rsidRDefault="003763B0" w:rsidP="003763B0">
      <w:pPr>
        <w:rPr>
          <w:rtl/>
          <w:lang w:eastAsia="he-IL"/>
        </w:rPr>
      </w:pPr>
      <w:bookmarkStart w:id="3843" w:name="_ETM_Q1_7050230"/>
      <w:bookmarkStart w:id="3844" w:name="_ETM_Q1_7050277"/>
      <w:bookmarkEnd w:id="3843"/>
      <w:bookmarkEnd w:id="3844"/>
      <w:r>
        <w:rPr>
          <w:rFonts w:hint="cs"/>
          <w:rtl/>
          <w:lang w:eastAsia="he-IL"/>
        </w:rPr>
        <w:t xml:space="preserve">תודה, תודה. </w:t>
      </w:r>
    </w:p>
    <w:p w14:paraId="42A713B6" w14:textId="77777777" w:rsidR="003763B0" w:rsidRDefault="003763B0" w:rsidP="003763B0">
      <w:pPr>
        <w:rPr>
          <w:rtl/>
          <w:lang w:eastAsia="he-IL"/>
        </w:rPr>
      </w:pPr>
      <w:bookmarkStart w:id="3845" w:name="_ETM_Q1_7052699"/>
      <w:bookmarkStart w:id="3846" w:name="_ETM_Q1_7052746"/>
      <w:bookmarkStart w:id="3847" w:name="_ETM_Q1_7060293"/>
      <w:bookmarkEnd w:id="3845"/>
      <w:bookmarkEnd w:id="3846"/>
      <w:bookmarkEnd w:id="3847"/>
    </w:p>
    <w:p w14:paraId="1EABF5E0" w14:textId="77777777" w:rsidR="003763B0" w:rsidRDefault="003763B0" w:rsidP="003763B0">
      <w:pPr>
        <w:pStyle w:val="a4"/>
        <w:keepNext/>
        <w:rPr>
          <w:rtl/>
        </w:rPr>
      </w:pPr>
      <w:bookmarkStart w:id="3848" w:name="ET_speaker_6357_247"/>
      <w:r w:rsidRPr="003763B0">
        <w:rPr>
          <w:rStyle w:val="TagStyle"/>
          <w:rtl/>
        </w:rPr>
        <w:t xml:space="preserve"> &lt;&lt; דובר &gt;&gt; </w:t>
      </w:r>
      <w:r>
        <w:rPr>
          <w:rtl/>
        </w:rPr>
        <w:t>משה סעדה (הליכוד):</w:t>
      </w:r>
      <w:r w:rsidRPr="003763B0">
        <w:rPr>
          <w:rStyle w:val="TagStyle"/>
          <w:rtl/>
        </w:rPr>
        <w:t xml:space="preserve"> &lt;&lt; דובר &gt;&gt;</w:t>
      </w:r>
      <w:r>
        <w:rPr>
          <w:rtl/>
        </w:rPr>
        <w:t xml:space="preserve">   </w:t>
      </w:r>
      <w:bookmarkEnd w:id="3848"/>
    </w:p>
    <w:p w14:paraId="46045429" w14:textId="77777777" w:rsidR="003763B0" w:rsidRDefault="003763B0" w:rsidP="003763B0">
      <w:pPr>
        <w:pStyle w:val="KeepWithNext"/>
        <w:rPr>
          <w:rtl/>
          <w:lang w:eastAsia="he-IL"/>
        </w:rPr>
      </w:pPr>
    </w:p>
    <w:p w14:paraId="2F1D952B" w14:textId="77777777" w:rsidR="003763B0" w:rsidRDefault="003763B0" w:rsidP="003763B0">
      <w:pPr>
        <w:rPr>
          <w:rtl/>
          <w:lang w:eastAsia="he-IL"/>
        </w:rPr>
      </w:pPr>
      <w:bookmarkStart w:id="3849" w:name="_ETM_Q1_7060762"/>
      <w:bookmarkStart w:id="3850" w:name="_ETM_Q1_7060809"/>
      <w:bookmarkEnd w:id="3849"/>
      <w:bookmarkEnd w:id="3850"/>
      <w:r>
        <w:rPr>
          <w:rFonts w:hint="cs"/>
          <w:rtl/>
          <w:lang w:eastAsia="he-IL"/>
        </w:rPr>
        <w:t xml:space="preserve">אל תבנה </w:t>
      </w:r>
      <w:bookmarkStart w:id="3851" w:name="_ETM_Q1_7063815"/>
      <w:bookmarkEnd w:id="3851"/>
      <w:r>
        <w:rPr>
          <w:rFonts w:hint="cs"/>
          <w:rtl/>
          <w:lang w:eastAsia="he-IL"/>
        </w:rPr>
        <w:t xml:space="preserve">על זה. </w:t>
      </w:r>
    </w:p>
    <w:p w14:paraId="1CF05828" w14:textId="77777777" w:rsidR="003763B0" w:rsidRDefault="003763B0" w:rsidP="003763B0">
      <w:pPr>
        <w:rPr>
          <w:rtl/>
          <w:lang w:eastAsia="he-IL"/>
        </w:rPr>
      </w:pPr>
      <w:bookmarkStart w:id="3852" w:name="_ETM_Q1_7065596"/>
      <w:bookmarkStart w:id="3853" w:name="_ETM_Q1_7065658"/>
      <w:bookmarkStart w:id="3854" w:name="_ETM_Q1_7067815"/>
      <w:bookmarkEnd w:id="3852"/>
      <w:bookmarkEnd w:id="3853"/>
      <w:bookmarkEnd w:id="3854"/>
    </w:p>
    <w:p w14:paraId="4B72BF96" w14:textId="77777777" w:rsidR="003763B0" w:rsidRDefault="003763B0" w:rsidP="003763B0">
      <w:pPr>
        <w:pStyle w:val="a4"/>
        <w:keepNext/>
        <w:rPr>
          <w:rtl/>
        </w:rPr>
      </w:pPr>
      <w:bookmarkStart w:id="3855" w:name="ET_speaker_6156_248"/>
      <w:r w:rsidRPr="003763B0">
        <w:rPr>
          <w:rStyle w:val="TagStyle"/>
          <w:rtl/>
        </w:rPr>
        <w:t xml:space="preserve"> &lt;&lt; דובר &gt;&gt; </w:t>
      </w:r>
      <w:r>
        <w:rPr>
          <w:rtl/>
        </w:rPr>
        <w:t>גלעד קריב (העבודה):</w:t>
      </w:r>
      <w:r w:rsidRPr="003763B0">
        <w:rPr>
          <w:rStyle w:val="TagStyle"/>
          <w:rtl/>
        </w:rPr>
        <w:t xml:space="preserve"> &lt;&lt; דובר &gt;&gt;</w:t>
      </w:r>
      <w:r>
        <w:rPr>
          <w:rtl/>
        </w:rPr>
        <w:t xml:space="preserve">   </w:t>
      </w:r>
      <w:bookmarkEnd w:id="3855"/>
    </w:p>
    <w:p w14:paraId="0C2CBB28" w14:textId="77777777" w:rsidR="003763B0" w:rsidRDefault="003763B0" w:rsidP="003763B0">
      <w:pPr>
        <w:pStyle w:val="KeepWithNext"/>
        <w:rPr>
          <w:rtl/>
          <w:lang w:eastAsia="he-IL"/>
        </w:rPr>
      </w:pPr>
    </w:p>
    <w:p w14:paraId="2D438DEB" w14:textId="77777777" w:rsidR="0012459B" w:rsidRDefault="0012459B" w:rsidP="003763B0">
      <w:pPr>
        <w:rPr>
          <w:rtl/>
          <w:lang w:eastAsia="he-IL"/>
        </w:rPr>
      </w:pPr>
      <w:bookmarkStart w:id="3856" w:name="_ETM_Q1_7068268"/>
      <w:bookmarkStart w:id="3857" w:name="_ETM_Q1_7068315"/>
      <w:bookmarkEnd w:id="3856"/>
      <w:bookmarkEnd w:id="3857"/>
      <w:r>
        <w:rPr>
          <w:rFonts w:hint="cs"/>
          <w:rtl/>
          <w:lang w:eastAsia="he-IL"/>
        </w:rPr>
        <w:t>הניסיון שלנו כחברי ה</w:t>
      </w:r>
      <w:bookmarkStart w:id="3858" w:name="_ETM_Q1_4005365"/>
      <w:bookmarkEnd w:id="3858"/>
      <w:r>
        <w:rPr>
          <w:rFonts w:hint="cs"/>
          <w:rtl/>
          <w:lang w:eastAsia="he-IL"/>
        </w:rPr>
        <w:t xml:space="preserve">וועדה לקבל תמונת מצב, על הגידול בתשומות שעומדות לרשות </w:t>
      </w:r>
      <w:bookmarkStart w:id="3859" w:name="_ETM_Q1_4011970"/>
      <w:bookmarkEnd w:id="3859"/>
      <w:r>
        <w:rPr>
          <w:rFonts w:hint="cs"/>
          <w:rtl/>
          <w:lang w:eastAsia="he-IL"/>
        </w:rPr>
        <w:t xml:space="preserve">המשטרה, לא בכלים משפטיים אלא בתשומות. שמענו כאן העומס </w:t>
      </w:r>
      <w:bookmarkStart w:id="3860" w:name="_ETM_Q1_4019160"/>
      <w:bookmarkEnd w:id="3860"/>
      <w:r>
        <w:rPr>
          <w:rFonts w:hint="cs"/>
          <w:rtl/>
          <w:lang w:eastAsia="he-IL"/>
        </w:rPr>
        <w:t xml:space="preserve">שמוטל על </w:t>
      </w:r>
      <w:proofErr w:type="spellStart"/>
      <w:r>
        <w:rPr>
          <w:rFonts w:hint="cs"/>
          <w:rtl/>
          <w:lang w:eastAsia="he-IL"/>
        </w:rPr>
        <w:t>הימ"רים</w:t>
      </w:r>
      <w:proofErr w:type="spellEnd"/>
      <w:r>
        <w:rPr>
          <w:rFonts w:hint="cs"/>
          <w:rtl/>
          <w:lang w:eastAsia="he-IL"/>
        </w:rPr>
        <w:t xml:space="preserve"> במחוזות ובמרחבים הרלוונטיים. לא שמענו כיצד ב-18 </w:t>
      </w:r>
      <w:bookmarkStart w:id="3861" w:name="_ETM_Q1_4029406"/>
      <w:bookmarkEnd w:id="3861"/>
      <w:r>
        <w:rPr>
          <w:rFonts w:hint="cs"/>
          <w:rtl/>
          <w:lang w:eastAsia="he-IL"/>
        </w:rPr>
        <w:t xml:space="preserve">החודשים האחרונים יש בסופו של דבר </w:t>
      </w:r>
      <w:bookmarkStart w:id="3862" w:name="_ETM_Q1_4029063"/>
      <w:bookmarkEnd w:id="3862"/>
      <w:r>
        <w:rPr>
          <w:rFonts w:hint="cs"/>
          <w:rtl/>
          <w:lang w:eastAsia="he-IL"/>
        </w:rPr>
        <w:t>הרחבה משמעותית של סד"כ ושל כלים בפועל, לא כלים משפטיים,</w:t>
      </w:r>
      <w:bookmarkStart w:id="3863" w:name="_ETM_Q1_4035301"/>
      <w:bookmarkEnd w:id="3863"/>
      <w:r>
        <w:rPr>
          <w:rFonts w:hint="cs"/>
          <w:rtl/>
          <w:lang w:eastAsia="he-IL"/>
        </w:rPr>
        <w:t xml:space="preserve"> להתמודדות עם התופעה. </w:t>
      </w:r>
    </w:p>
    <w:p w14:paraId="36CFB259" w14:textId="77777777" w:rsidR="0012459B" w:rsidRDefault="0012459B" w:rsidP="003763B0">
      <w:pPr>
        <w:rPr>
          <w:rtl/>
          <w:lang w:eastAsia="he-IL"/>
        </w:rPr>
      </w:pPr>
      <w:bookmarkStart w:id="3864" w:name="_ETM_Q1_4040676"/>
      <w:bookmarkStart w:id="3865" w:name="_ETM_Q1_4040752"/>
      <w:bookmarkStart w:id="3866" w:name="_ETM_Q1_4040819"/>
      <w:bookmarkEnd w:id="3864"/>
      <w:bookmarkEnd w:id="3865"/>
      <w:bookmarkEnd w:id="3866"/>
    </w:p>
    <w:p w14:paraId="3CE01D6A" w14:textId="77777777" w:rsidR="0012459B" w:rsidRDefault="0012459B" w:rsidP="003763B0">
      <w:pPr>
        <w:rPr>
          <w:rtl/>
          <w:lang w:eastAsia="he-IL"/>
        </w:rPr>
      </w:pPr>
      <w:bookmarkStart w:id="3867" w:name="_ETM_Q1_4040887"/>
      <w:bookmarkEnd w:id="3867"/>
      <w:r>
        <w:rPr>
          <w:rFonts w:hint="cs"/>
          <w:rtl/>
          <w:lang w:eastAsia="he-IL"/>
        </w:rPr>
        <w:t>התחושה שהולכת ונבנית אצלי, והלוואי ונקיים בקרוב</w:t>
      </w:r>
      <w:bookmarkStart w:id="3868" w:name="_ETM_Q1_4045411"/>
      <w:bookmarkEnd w:id="3868"/>
      <w:r>
        <w:rPr>
          <w:rFonts w:hint="cs"/>
          <w:rtl/>
          <w:lang w:eastAsia="he-IL"/>
        </w:rPr>
        <w:t xml:space="preserve"> דיון שיציג תמונה אחרת, לגבי כמות ניידות, לגבי כמות </w:t>
      </w:r>
      <w:bookmarkStart w:id="3869" w:name="_ETM_Q1_4051026"/>
      <w:bookmarkEnd w:id="3869"/>
      <w:r>
        <w:rPr>
          <w:rFonts w:hint="cs"/>
          <w:rtl/>
          <w:lang w:eastAsia="he-IL"/>
        </w:rPr>
        <w:t xml:space="preserve">תחנות, לגבי כמות חוקרים. הלוואי ואני שוגה, אבל בינתיים אני </w:t>
      </w:r>
      <w:bookmarkStart w:id="3870" w:name="_ETM_Q1_4059602"/>
      <w:bookmarkEnd w:id="3870"/>
      <w:r>
        <w:rPr>
          <w:rFonts w:hint="cs"/>
          <w:rtl/>
          <w:lang w:eastAsia="he-IL"/>
        </w:rPr>
        <w:t>רואה זה שימת דגש על מהליכי חקיקה. חלקם</w:t>
      </w:r>
      <w:bookmarkStart w:id="3871" w:name="_ETM_Q1_4067162"/>
      <w:bookmarkEnd w:id="3871"/>
      <w:r>
        <w:rPr>
          <w:rFonts w:hint="cs"/>
          <w:rtl/>
          <w:lang w:eastAsia="he-IL"/>
        </w:rPr>
        <w:t xml:space="preserve"> מידתיים וחלקם הלא מבוטל פורצים מוסכמות יסוד של האיזון הזה, </w:t>
      </w:r>
      <w:bookmarkStart w:id="3872" w:name="_ETM_Q1_4074795"/>
      <w:bookmarkEnd w:id="3872"/>
      <w:r>
        <w:rPr>
          <w:rFonts w:hint="cs"/>
          <w:rtl/>
          <w:lang w:eastAsia="he-IL"/>
        </w:rPr>
        <w:t xml:space="preserve">המאוד מורכב, בין הזכויות לבין האינטרסים. ואני רוצה </w:t>
      </w:r>
      <w:bookmarkStart w:id="3873" w:name="_ETM_Q1_4078186"/>
      <w:bookmarkEnd w:id="3873"/>
      <w:r>
        <w:rPr>
          <w:rFonts w:hint="cs"/>
          <w:rtl/>
          <w:lang w:eastAsia="he-IL"/>
        </w:rPr>
        <w:t xml:space="preserve">להזכיר שמשטרת ישראל ידעה בעבר להכניע ארגוני פשיעה </w:t>
      </w:r>
      <w:bookmarkStart w:id="3874" w:name="_ETM_Q1_4084611"/>
      <w:bookmarkEnd w:id="3874"/>
      <w:r>
        <w:rPr>
          <w:rFonts w:hint="cs"/>
          <w:rtl/>
          <w:lang w:eastAsia="he-IL"/>
        </w:rPr>
        <w:t xml:space="preserve">גם בלי החקיקה הזאת. </w:t>
      </w:r>
      <w:bookmarkStart w:id="3875" w:name="_ETM_Q1_4083930"/>
      <w:bookmarkEnd w:id="3875"/>
    </w:p>
    <w:p w14:paraId="1ADB2FA3" w14:textId="77777777" w:rsidR="0012459B" w:rsidRDefault="0012459B" w:rsidP="003763B0">
      <w:pPr>
        <w:rPr>
          <w:rtl/>
          <w:lang w:eastAsia="he-IL"/>
        </w:rPr>
      </w:pPr>
      <w:bookmarkStart w:id="3876" w:name="_ETM_Q1_4083998"/>
      <w:bookmarkStart w:id="3877" w:name="_ETM_Q1_4084203"/>
      <w:bookmarkEnd w:id="3876"/>
      <w:bookmarkEnd w:id="3877"/>
    </w:p>
    <w:p w14:paraId="2B14A2F5" w14:textId="32374272" w:rsidR="003763B0" w:rsidRDefault="0012459B" w:rsidP="003763B0">
      <w:pPr>
        <w:rPr>
          <w:rtl/>
          <w:lang w:eastAsia="he-IL"/>
        </w:rPr>
      </w:pPr>
      <w:bookmarkStart w:id="3878" w:name="_ETM_Q1_4084267"/>
      <w:bookmarkEnd w:id="3878"/>
      <w:r>
        <w:rPr>
          <w:rFonts w:hint="cs"/>
          <w:rtl/>
          <w:lang w:eastAsia="he-IL"/>
        </w:rPr>
        <w:t>היו לה את היכולות לרכז מאמצים</w:t>
      </w:r>
      <w:bookmarkStart w:id="3879" w:name="_ETM_Q1_4089983"/>
      <w:bookmarkEnd w:id="3879"/>
      <w:r>
        <w:rPr>
          <w:rFonts w:hint="cs"/>
          <w:rtl/>
          <w:lang w:eastAsia="he-IL"/>
        </w:rPr>
        <w:t xml:space="preserve">, גם מודיעיניים וגם של נוכחות בשטח. ואני </w:t>
      </w:r>
      <w:bookmarkStart w:id="3880" w:name="_ETM_Q1_4096051"/>
      <w:bookmarkEnd w:id="3880"/>
      <w:r>
        <w:rPr>
          <w:rFonts w:hint="cs"/>
          <w:rtl/>
          <w:lang w:eastAsia="he-IL"/>
        </w:rPr>
        <w:t xml:space="preserve">לא רואה ב-18 חודשים האחרונים, למרות כל ההכרזות את </w:t>
      </w:r>
      <w:bookmarkStart w:id="3881" w:name="_ETM_Q1_4101992"/>
      <w:bookmarkEnd w:id="3881"/>
      <w:r>
        <w:rPr>
          <w:rFonts w:hint="cs"/>
          <w:rtl/>
          <w:lang w:eastAsia="he-IL"/>
        </w:rPr>
        <w:t xml:space="preserve">הגידול המשמעותי בתשומות השטח והחקירה של המטרה באזורים הנדרשים. </w:t>
      </w:r>
      <w:bookmarkStart w:id="3882" w:name="_ETM_Q1_4105127"/>
      <w:bookmarkEnd w:id="3882"/>
      <w:r>
        <w:rPr>
          <w:rFonts w:hint="cs"/>
          <w:rtl/>
          <w:lang w:eastAsia="he-IL"/>
        </w:rPr>
        <w:t>ולא קל לי במציאות כזאת שבא בסוך הרגל המרכזית של</w:t>
      </w:r>
      <w:bookmarkStart w:id="3883" w:name="_ETM_Q1_4112576"/>
      <w:bookmarkEnd w:id="3883"/>
      <w:r>
        <w:rPr>
          <w:rFonts w:hint="cs"/>
          <w:rtl/>
          <w:lang w:eastAsia="he-IL"/>
        </w:rPr>
        <w:t xml:space="preserve"> המאבק בפשיעה, שזאת הנוכחות המשטרתית בשטח. הרגל הזאת לא </w:t>
      </w:r>
      <w:bookmarkStart w:id="3884" w:name="_ETM_Q1_4115350"/>
      <w:bookmarkEnd w:id="3884"/>
      <w:r>
        <w:rPr>
          <w:rFonts w:hint="cs"/>
          <w:rtl/>
          <w:lang w:eastAsia="he-IL"/>
        </w:rPr>
        <w:t xml:space="preserve">הולכת ומתחזקת בצורה משמעותית למרות כל ההכרזות ללכת ולחזק את הרגל החקיקתית, תוך פריצת מוסכמות יסוד חשובות. </w:t>
      </w:r>
      <w:bookmarkStart w:id="3885" w:name="_ETM_Q1_4130382"/>
      <w:bookmarkStart w:id="3886" w:name="_ETM_Q1_4131326"/>
      <w:bookmarkEnd w:id="3885"/>
      <w:bookmarkEnd w:id="3886"/>
    </w:p>
    <w:p w14:paraId="5D033A7E" w14:textId="77777777" w:rsidR="0012459B" w:rsidRDefault="0012459B" w:rsidP="003763B0">
      <w:pPr>
        <w:rPr>
          <w:rtl/>
          <w:lang w:eastAsia="he-IL"/>
        </w:rPr>
      </w:pPr>
      <w:bookmarkStart w:id="3887" w:name="_ETM_Q1_4131401"/>
      <w:bookmarkStart w:id="3888" w:name="_ETM_Q1_4131487"/>
      <w:bookmarkEnd w:id="3887"/>
      <w:bookmarkEnd w:id="3888"/>
    </w:p>
    <w:p w14:paraId="5B9C8823" w14:textId="42B9FD24" w:rsidR="0012459B" w:rsidRDefault="0012459B" w:rsidP="003763B0">
      <w:pPr>
        <w:rPr>
          <w:rtl/>
          <w:lang w:eastAsia="he-IL"/>
        </w:rPr>
      </w:pPr>
      <w:bookmarkStart w:id="3889" w:name="_ETM_Q1_4131538"/>
      <w:bookmarkEnd w:id="3889"/>
      <w:r>
        <w:rPr>
          <w:rFonts w:hint="cs"/>
          <w:rtl/>
          <w:lang w:eastAsia="he-IL"/>
        </w:rPr>
        <w:t xml:space="preserve">אמירה שנייה, קשה לי מאוד עם חוסר </w:t>
      </w:r>
      <w:r w:rsidR="00636B25">
        <w:rPr>
          <w:rFonts w:hint="cs"/>
          <w:rtl/>
          <w:lang w:eastAsia="he-IL"/>
        </w:rPr>
        <w:t xml:space="preserve">הסבלנות וההמתנה </w:t>
      </w:r>
      <w:bookmarkStart w:id="3890" w:name="_ETM_Q1_4136756"/>
      <w:bookmarkEnd w:id="3890"/>
      <w:r w:rsidR="00636B25">
        <w:rPr>
          <w:rFonts w:hint="cs"/>
          <w:rtl/>
          <w:lang w:eastAsia="he-IL"/>
        </w:rPr>
        <w:t>להצעה הממשלתית. אני מבין את התסכול של היושב-ראש,</w:t>
      </w:r>
      <w:bookmarkStart w:id="3891" w:name="_ETM_Q1_4145031"/>
      <w:bookmarkEnd w:id="3891"/>
      <w:r w:rsidR="00636B25">
        <w:rPr>
          <w:rFonts w:hint="cs"/>
          <w:rtl/>
          <w:lang w:eastAsia="he-IL"/>
        </w:rPr>
        <w:t xml:space="preserve"> שחש שיש כאן גרירת רגליים, אני לא מקל </w:t>
      </w:r>
      <w:bookmarkStart w:id="3892" w:name="_ETM_Q1_4143629"/>
      <w:bookmarkEnd w:id="3892"/>
      <w:r w:rsidR="00636B25">
        <w:rPr>
          <w:rFonts w:hint="cs"/>
          <w:rtl/>
          <w:lang w:eastAsia="he-IL"/>
        </w:rPr>
        <w:t xml:space="preserve">בזה ראש. אבל אני חושב שכשמדובר בסופו של דבר בוועדה </w:t>
      </w:r>
      <w:bookmarkStart w:id="3893" w:name="_ETM_Q1_4157077"/>
      <w:bookmarkEnd w:id="3893"/>
      <w:r w:rsidR="00636B25">
        <w:rPr>
          <w:rFonts w:hint="cs"/>
          <w:rtl/>
          <w:lang w:eastAsia="he-IL"/>
        </w:rPr>
        <w:t xml:space="preserve">קואליציונית, כשמדובר במהלך שניזום על ידי חברי כנסת מהקואליציה, אחד מהם הוא גם יושב-ראש ועדה משמעותי מכובד. </w:t>
      </w:r>
      <w:bookmarkStart w:id="3894" w:name="_ETM_Q1_4162769"/>
      <w:bookmarkEnd w:id="3894"/>
      <w:r w:rsidR="00636B25">
        <w:rPr>
          <w:rFonts w:hint="cs"/>
          <w:rtl/>
          <w:lang w:eastAsia="he-IL"/>
        </w:rPr>
        <w:t>ניתן להפעיל את הכלים של ההשפעה הפוליטית כדי לזרז את תהליכי</w:t>
      </w:r>
      <w:bookmarkStart w:id="3895" w:name="_ETM_Q1_4170269"/>
      <w:bookmarkEnd w:id="3895"/>
      <w:r w:rsidR="00636B25">
        <w:rPr>
          <w:rFonts w:hint="cs"/>
          <w:rtl/>
          <w:lang w:eastAsia="he-IL"/>
        </w:rPr>
        <w:t xml:space="preserve"> העבודה במנגנון הממשלתי ולא נכון לקדם את הנושא הזה דרך </w:t>
      </w:r>
      <w:proofErr w:type="spellStart"/>
      <w:r w:rsidR="00636B25">
        <w:rPr>
          <w:rFonts w:hint="cs"/>
          <w:rtl/>
          <w:lang w:eastAsia="he-IL"/>
        </w:rPr>
        <w:t>התצעה</w:t>
      </w:r>
      <w:proofErr w:type="spellEnd"/>
      <w:r w:rsidR="00636B25">
        <w:rPr>
          <w:rFonts w:hint="cs"/>
          <w:rtl/>
          <w:lang w:eastAsia="he-IL"/>
        </w:rPr>
        <w:t xml:space="preserve"> פרטית. ביקשתי במהלך הדיונים לקבל מספר </w:t>
      </w:r>
      <w:bookmarkStart w:id="3896" w:name="_ETM_Q1_4177904"/>
      <w:bookmarkEnd w:id="3896"/>
      <w:r w:rsidR="00636B25">
        <w:rPr>
          <w:rFonts w:hint="cs"/>
          <w:rtl/>
          <w:lang w:eastAsia="he-IL"/>
        </w:rPr>
        <w:t xml:space="preserve">סקירות, בדגש על סקירה של משפט </w:t>
      </w:r>
      <w:bookmarkStart w:id="3897" w:name="_ETM_Q1_4179472"/>
      <w:bookmarkEnd w:id="3897"/>
      <w:r w:rsidR="00636B25">
        <w:rPr>
          <w:rFonts w:hint="cs"/>
          <w:rtl/>
          <w:lang w:eastAsia="he-IL"/>
        </w:rPr>
        <w:t>משווה, היא לא הונחה על שולחננו מעבר</w:t>
      </w:r>
      <w:bookmarkStart w:id="3898" w:name="_ETM_Q1_4182473"/>
      <w:bookmarkEnd w:id="3898"/>
      <w:r w:rsidR="00636B25">
        <w:rPr>
          <w:rFonts w:hint="cs"/>
          <w:rtl/>
          <w:lang w:eastAsia="he-IL"/>
        </w:rPr>
        <w:t xml:space="preserve"> להתייחסות קצרה שזה לא תפקידך להניח ב</w:t>
      </w:r>
      <w:bookmarkStart w:id="3899" w:name="_ETM_Q1_4188904"/>
      <w:bookmarkEnd w:id="3899"/>
      <w:r w:rsidR="00636B25">
        <w:rPr>
          <w:rFonts w:hint="cs"/>
          <w:rtl/>
          <w:lang w:eastAsia="he-IL"/>
        </w:rPr>
        <w:t xml:space="preserve">פנינו את הסקירה המשווה. אבל אני ביקשתי את זה כי </w:t>
      </w:r>
      <w:bookmarkStart w:id="3900" w:name="_ETM_Q1_4188977"/>
      <w:bookmarkEnd w:id="3900"/>
      <w:r w:rsidR="00636B25">
        <w:rPr>
          <w:rFonts w:hint="cs"/>
          <w:rtl/>
          <w:lang w:eastAsia="he-IL"/>
        </w:rPr>
        <w:t xml:space="preserve">אני חושב שזה חייב להיות חלק מהמידע שעומד לרשותנו. </w:t>
      </w:r>
      <w:r w:rsidR="0014052D">
        <w:rPr>
          <w:rFonts w:hint="cs"/>
          <w:rtl/>
          <w:lang w:eastAsia="he-IL"/>
        </w:rPr>
        <w:t xml:space="preserve">ומכיוון שההצעה כרגע, בנוסח שלה הנוכחי, היא בעיניי מאוד </w:t>
      </w:r>
      <w:bookmarkStart w:id="3901" w:name="_ETM_Q1_4200733"/>
      <w:bookmarkEnd w:id="3901"/>
      <w:r w:rsidR="0014052D">
        <w:rPr>
          <w:rFonts w:hint="cs"/>
          <w:rtl/>
          <w:lang w:eastAsia="he-IL"/>
        </w:rPr>
        <w:t xml:space="preserve">לא מידתית ומאוד מוקצנת, בצר לי, אני לא תומך בה. </w:t>
      </w:r>
      <w:bookmarkStart w:id="3902" w:name="_ETM_Q1_4206921"/>
      <w:bookmarkEnd w:id="3902"/>
    </w:p>
    <w:p w14:paraId="1DAFAA37" w14:textId="77777777" w:rsidR="0014052D" w:rsidRDefault="0014052D" w:rsidP="003763B0">
      <w:pPr>
        <w:rPr>
          <w:rtl/>
          <w:lang w:eastAsia="he-IL"/>
        </w:rPr>
      </w:pPr>
      <w:bookmarkStart w:id="3903" w:name="_ETM_Q1_4210161"/>
      <w:bookmarkStart w:id="3904" w:name="_ETM_Q1_4210250"/>
      <w:bookmarkStart w:id="3905" w:name="_ETM_Q1_4210336"/>
      <w:bookmarkEnd w:id="3903"/>
      <w:bookmarkEnd w:id="3904"/>
      <w:bookmarkEnd w:id="3905"/>
    </w:p>
    <w:p w14:paraId="67B12A57" w14:textId="48ABEEC3" w:rsidR="0014052D" w:rsidRDefault="0014052D" w:rsidP="003763B0">
      <w:pPr>
        <w:rPr>
          <w:rtl/>
          <w:lang w:eastAsia="he-IL"/>
        </w:rPr>
      </w:pPr>
      <w:bookmarkStart w:id="3906" w:name="_ETM_Q1_4210396"/>
      <w:bookmarkEnd w:id="3906"/>
      <w:r>
        <w:rPr>
          <w:rFonts w:hint="cs"/>
          <w:rtl/>
          <w:lang w:eastAsia="he-IL"/>
        </w:rPr>
        <w:t>אני בא ואומר שאם אחרי ההצבעה בקריאה ראשונה</w:t>
      </w:r>
      <w:bookmarkStart w:id="3907" w:name="_ETM_Q1_4209685"/>
      <w:bookmarkEnd w:id="3907"/>
      <w:r>
        <w:rPr>
          <w:rFonts w:hint="cs"/>
          <w:rtl/>
          <w:lang w:eastAsia="he-IL"/>
        </w:rPr>
        <w:t xml:space="preserve">, כפי שהחליטה ועדת השרים, תגיע לכן הצעה ממשלתית </w:t>
      </w:r>
      <w:bookmarkStart w:id="3908" w:name="_ETM_Q1_4218678"/>
      <w:bookmarkEnd w:id="3908"/>
      <w:r>
        <w:rPr>
          <w:rFonts w:hint="cs"/>
          <w:rtl/>
          <w:lang w:eastAsia="he-IL"/>
        </w:rPr>
        <w:t xml:space="preserve">שמוסכמת על משרד המשפטים ועל הגורמים השונים במשרד המשפטים, </w:t>
      </w:r>
      <w:bookmarkStart w:id="3909" w:name="_ETM_Q1_4220182"/>
      <w:bookmarkEnd w:id="3909"/>
      <w:r>
        <w:rPr>
          <w:rFonts w:hint="cs"/>
          <w:rtl/>
          <w:lang w:eastAsia="he-IL"/>
        </w:rPr>
        <w:t>ושיונח בפנינו כל המידע ושהיא תהיה יותר מידתית ומאוזנת</w:t>
      </w:r>
      <w:bookmarkStart w:id="3910" w:name="_ETM_Q1_4227756"/>
      <w:bookmarkEnd w:id="3910"/>
      <w:r>
        <w:rPr>
          <w:rFonts w:hint="cs"/>
          <w:rtl/>
          <w:lang w:eastAsia="he-IL"/>
        </w:rPr>
        <w:t xml:space="preserve">, אז בהחלט אפשר להיתרם גם להעמדת כלים חקיקתיים למשטרה. </w:t>
      </w:r>
      <w:bookmarkStart w:id="3911" w:name="_ETM_Q1_4230848"/>
      <w:bookmarkEnd w:id="3911"/>
      <w:r>
        <w:rPr>
          <w:rFonts w:hint="cs"/>
          <w:rtl/>
          <w:lang w:eastAsia="he-IL"/>
        </w:rPr>
        <w:t>אנחנו לא במצב הזה ולכן, צר לי,</w:t>
      </w:r>
      <w:bookmarkStart w:id="3912" w:name="_ETM_Q1_4238960"/>
      <w:bookmarkEnd w:id="3912"/>
      <w:r>
        <w:rPr>
          <w:rFonts w:hint="cs"/>
          <w:rtl/>
          <w:lang w:eastAsia="he-IL"/>
        </w:rPr>
        <w:t xml:space="preserve"> ובקריאה הזאת אני מצביע נגד הצעת החוק. </w:t>
      </w:r>
    </w:p>
    <w:p w14:paraId="51BC5809" w14:textId="77777777" w:rsidR="002316C2" w:rsidRDefault="002316C2" w:rsidP="003763B0">
      <w:pPr>
        <w:rPr>
          <w:rtl/>
          <w:lang w:eastAsia="he-IL"/>
        </w:rPr>
      </w:pPr>
      <w:bookmarkStart w:id="3913" w:name="_ETM_Q1_7272957"/>
      <w:bookmarkStart w:id="3914" w:name="_ETM_Q1_7273020"/>
      <w:bookmarkEnd w:id="3913"/>
      <w:bookmarkEnd w:id="3914"/>
    </w:p>
    <w:p w14:paraId="418A329A" w14:textId="77777777" w:rsidR="002316C2" w:rsidRDefault="002316C2" w:rsidP="002316C2">
      <w:pPr>
        <w:pStyle w:val="af6"/>
        <w:keepNext/>
        <w:rPr>
          <w:rtl/>
        </w:rPr>
      </w:pPr>
      <w:bookmarkStart w:id="3915" w:name="ET_yor_6358_249"/>
      <w:r w:rsidRPr="002316C2">
        <w:rPr>
          <w:rStyle w:val="TagStyle"/>
          <w:rtl/>
        </w:rPr>
        <w:t xml:space="preserve"> &lt;&lt; יור &gt;&gt; </w:t>
      </w:r>
      <w:r>
        <w:rPr>
          <w:rtl/>
        </w:rPr>
        <w:t>היו"ר צביקה פוגל:</w:t>
      </w:r>
      <w:r w:rsidRPr="002316C2">
        <w:rPr>
          <w:rStyle w:val="TagStyle"/>
          <w:rtl/>
        </w:rPr>
        <w:t xml:space="preserve"> &lt;&lt; יור &gt;&gt;</w:t>
      </w:r>
      <w:r>
        <w:rPr>
          <w:rtl/>
        </w:rPr>
        <w:t xml:space="preserve">   </w:t>
      </w:r>
      <w:bookmarkEnd w:id="3915"/>
    </w:p>
    <w:p w14:paraId="6DC415E9" w14:textId="77777777" w:rsidR="002316C2" w:rsidRDefault="002316C2" w:rsidP="002316C2">
      <w:pPr>
        <w:pStyle w:val="KeepWithNext"/>
        <w:rPr>
          <w:rtl/>
          <w:lang w:eastAsia="he-IL"/>
        </w:rPr>
      </w:pPr>
    </w:p>
    <w:p w14:paraId="16896EED" w14:textId="64C67D82" w:rsidR="002316C2" w:rsidRDefault="0014052D" w:rsidP="002316C2">
      <w:pPr>
        <w:rPr>
          <w:rtl/>
          <w:lang w:eastAsia="he-IL"/>
        </w:rPr>
      </w:pPr>
      <w:bookmarkStart w:id="3916" w:name="_ETM_Q1_7274551"/>
      <w:bookmarkStart w:id="3917" w:name="_ETM_Q1_7277754"/>
      <w:bookmarkEnd w:id="3916"/>
      <w:bookmarkEnd w:id="3917"/>
      <w:r>
        <w:rPr>
          <w:rFonts w:hint="cs"/>
          <w:rtl/>
          <w:lang w:eastAsia="he-IL"/>
        </w:rPr>
        <w:t xml:space="preserve">אני לא אוהב </w:t>
      </w:r>
      <w:bookmarkStart w:id="3918" w:name="_ETM_Q1_4243476"/>
      <w:bookmarkEnd w:id="3918"/>
      <w:r>
        <w:rPr>
          <w:rFonts w:hint="cs"/>
          <w:rtl/>
          <w:lang w:eastAsia="he-IL"/>
        </w:rPr>
        <w:t>את זה שאתה מצביע נגד, אבל אני מאוד מכבד</w:t>
      </w:r>
      <w:bookmarkStart w:id="3919" w:name="_ETM_Q1_4246522"/>
      <w:bookmarkEnd w:id="3919"/>
      <w:r>
        <w:rPr>
          <w:rFonts w:hint="cs"/>
          <w:rtl/>
          <w:lang w:eastAsia="he-IL"/>
        </w:rPr>
        <w:t xml:space="preserve"> את עמדתך. אני חושב שהיא לגיטימית לחלוטין. יואב, אתה רוצה לומר כמה מילות סיכום? </w:t>
      </w:r>
      <w:bookmarkStart w:id="3920" w:name="_ETM_Q1_4247713"/>
      <w:bookmarkEnd w:id="3920"/>
    </w:p>
    <w:p w14:paraId="183E8086" w14:textId="77777777" w:rsidR="0014052D" w:rsidRDefault="0014052D" w:rsidP="002316C2">
      <w:pPr>
        <w:rPr>
          <w:rtl/>
          <w:lang w:eastAsia="he-IL"/>
        </w:rPr>
      </w:pPr>
      <w:bookmarkStart w:id="3921" w:name="_ETM_Q1_4247761"/>
      <w:bookmarkEnd w:id="3921"/>
    </w:p>
    <w:p w14:paraId="31714780" w14:textId="1568B1C5" w:rsidR="002316C2" w:rsidRDefault="002316C2" w:rsidP="002316C2">
      <w:pPr>
        <w:pStyle w:val="a4"/>
        <w:keepNext/>
        <w:rPr>
          <w:rtl/>
        </w:rPr>
      </w:pPr>
      <w:bookmarkStart w:id="3922" w:name="ET_speaker_5791_250"/>
      <w:r w:rsidRPr="002316C2">
        <w:rPr>
          <w:rStyle w:val="TagStyle"/>
          <w:rtl/>
        </w:rPr>
        <w:t xml:space="preserve">&lt;&lt; דובר &gt;&gt; </w:t>
      </w:r>
      <w:r>
        <w:rPr>
          <w:rtl/>
        </w:rPr>
        <w:t>יואב סגלוביץ' (יש עתיד):</w:t>
      </w:r>
      <w:r w:rsidRPr="002316C2">
        <w:rPr>
          <w:rStyle w:val="TagStyle"/>
          <w:rtl/>
        </w:rPr>
        <w:t xml:space="preserve"> &lt;&lt; דובר &gt;&gt;</w:t>
      </w:r>
      <w:r>
        <w:rPr>
          <w:rtl/>
        </w:rPr>
        <w:t xml:space="preserve">   </w:t>
      </w:r>
      <w:bookmarkEnd w:id="3922"/>
    </w:p>
    <w:p w14:paraId="61D0C553" w14:textId="77777777" w:rsidR="002316C2" w:rsidRDefault="002316C2" w:rsidP="002316C2">
      <w:pPr>
        <w:pStyle w:val="KeepWithNext"/>
        <w:rPr>
          <w:rtl/>
          <w:lang w:eastAsia="he-IL"/>
        </w:rPr>
      </w:pPr>
    </w:p>
    <w:p w14:paraId="212EFA77" w14:textId="074DC082" w:rsidR="002316C2" w:rsidRDefault="0014052D" w:rsidP="002316C2">
      <w:pPr>
        <w:rPr>
          <w:rtl/>
          <w:lang w:eastAsia="he-IL"/>
        </w:rPr>
      </w:pPr>
      <w:bookmarkStart w:id="3923" w:name="_ETM_Q1_7278207"/>
      <w:bookmarkStart w:id="3924" w:name="_ETM_Q1_7278239"/>
      <w:bookmarkEnd w:id="3923"/>
      <w:bookmarkEnd w:id="3924"/>
      <w:r>
        <w:rPr>
          <w:rFonts w:hint="cs"/>
          <w:rtl/>
          <w:lang w:eastAsia="he-IL"/>
        </w:rPr>
        <w:t xml:space="preserve">כן. </w:t>
      </w:r>
      <w:r w:rsidR="002316C2">
        <w:rPr>
          <w:rFonts w:hint="cs"/>
          <w:rtl/>
          <w:lang w:eastAsia="he-IL"/>
        </w:rPr>
        <w:t xml:space="preserve">אני חושב שהחוק הזה לא טוב, הוא </w:t>
      </w:r>
      <w:bookmarkStart w:id="3925" w:name="_ETM_Q1_7288192"/>
      <w:bookmarkEnd w:id="3925"/>
      <w:r w:rsidR="002316C2">
        <w:rPr>
          <w:rFonts w:hint="cs"/>
          <w:rtl/>
          <w:lang w:eastAsia="he-IL"/>
        </w:rPr>
        <w:t xml:space="preserve">גם לא טוב למשטרה. </w:t>
      </w:r>
      <w:r>
        <w:rPr>
          <w:rFonts w:hint="cs"/>
          <w:rtl/>
          <w:lang w:eastAsia="he-IL"/>
        </w:rPr>
        <w:t xml:space="preserve">הוא לא טוב לאכיפה, הופכים פה תקלה לאידיאולוגיה. </w:t>
      </w:r>
      <w:bookmarkStart w:id="3926" w:name="_ETM_Q1_4260230"/>
      <w:bookmarkEnd w:id="3926"/>
      <w:r>
        <w:rPr>
          <w:rFonts w:hint="cs"/>
          <w:rtl/>
          <w:lang w:eastAsia="he-IL"/>
        </w:rPr>
        <w:t xml:space="preserve">לפני שנה וחצי מהיום הנתונים היו אחרים לגמרי. </w:t>
      </w:r>
    </w:p>
    <w:p w14:paraId="3A7F913E" w14:textId="77777777" w:rsidR="0014052D" w:rsidRDefault="0014052D" w:rsidP="002316C2">
      <w:pPr>
        <w:rPr>
          <w:rtl/>
          <w:lang w:eastAsia="he-IL"/>
        </w:rPr>
      </w:pPr>
      <w:bookmarkStart w:id="3927" w:name="_ETM_Q1_4260166"/>
      <w:bookmarkStart w:id="3928" w:name="_ETM_Q1_4260220"/>
      <w:bookmarkStart w:id="3929" w:name="_ETM_Q1_4261511"/>
      <w:bookmarkEnd w:id="3927"/>
      <w:bookmarkEnd w:id="3928"/>
      <w:bookmarkEnd w:id="3929"/>
    </w:p>
    <w:p w14:paraId="06AB0ED9" w14:textId="645768B7" w:rsidR="0014052D" w:rsidRDefault="0014052D" w:rsidP="0014052D">
      <w:pPr>
        <w:pStyle w:val="a4"/>
        <w:keepNext/>
        <w:rPr>
          <w:rtl/>
        </w:rPr>
      </w:pPr>
      <w:bookmarkStart w:id="3930" w:name="ET_speaker_6156_465"/>
      <w:r w:rsidRPr="0014052D">
        <w:rPr>
          <w:rStyle w:val="TagStyle"/>
          <w:rtl/>
        </w:rPr>
        <w:t xml:space="preserve"> &lt;&lt; דובר &gt;&gt; </w:t>
      </w:r>
      <w:r>
        <w:rPr>
          <w:rtl/>
        </w:rPr>
        <w:t>גלעד קריב (העבודה):</w:t>
      </w:r>
      <w:r w:rsidRPr="0014052D">
        <w:rPr>
          <w:rStyle w:val="TagStyle"/>
          <w:rtl/>
        </w:rPr>
        <w:t xml:space="preserve"> &lt;&lt; דובר &gt;&gt;</w:t>
      </w:r>
      <w:r>
        <w:rPr>
          <w:rtl/>
        </w:rPr>
        <w:t xml:space="preserve">   </w:t>
      </w:r>
      <w:bookmarkEnd w:id="3930"/>
    </w:p>
    <w:p w14:paraId="2A4309CF" w14:textId="77777777" w:rsidR="0014052D" w:rsidRDefault="0014052D" w:rsidP="0014052D">
      <w:pPr>
        <w:pStyle w:val="KeepWithNext"/>
        <w:rPr>
          <w:rtl/>
          <w:lang w:eastAsia="he-IL"/>
        </w:rPr>
      </w:pPr>
    </w:p>
    <w:p w14:paraId="6D302F36" w14:textId="3B5D468F" w:rsidR="0014052D" w:rsidRPr="0014052D" w:rsidRDefault="0014052D" w:rsidP="0014052D">
      <w:pPr>
        <w:rPr>
          <w:rtl/>
          <w:lang w:eastAsia="he-IL"/>
        </w:rPr>
      </w:pPr>
      <w:bookmarkStart w:id="3931" w:name="_ETM_Q1_4261952"/>
      <w:bookmarkStart w:id="3932" w:name="_ETM_Q1_4261995"/>
      <w:bookmarkEnd w:id="3931"/>
      <w:bookmarkEnd w:id="3932"/>
      <w:r>
        <w:rPr>
          <w:rFonts w:hint="cs"/>
          <w:rtl/>
          <w:lang w:eastAsia="he-IL"/>
        </w:rPr>
        <w:t xml:space="preserve">בדיוק. </w:t>
      </w:r>
      <w:bookmarkStart w:id="3933" w:name="_ETM_Q1_4263206"/>
      <w:bookmarkEnd w:id="3933"/>
    </w:p>
    <w:p w14:paraId="4501071B" w14:textId="77777777" w:rsidR="0014052D" w:rsidRDefault="0014052D" w:rsidP="002316C2">
      <w:pPr>
        <w:rPr>
          <w:rtl/>
          <w:lang w:eastAsia="he-IL"/>
        </w:rPr>
      </w:pPr>
      <w:bookmarkStart w:id="3934" w:name="_ETM_Q1_7301803"/>
      <w:bookmarkStart w:id="3935" w:name="_ETM_Q1_7301881"/>
      <w:bookmarkEnd w:id="3934"/>
      <w:bookmarkEnd w:id="3935"/>
    </w:p>
    <w:p w14:paraId="1E0941E8" w14:textId="4E7C2837" w:rsidR="0014052D" w:rsidRDefault="0014052D" w:rsidP="0014052D">
      <w:pPr>
        <w:pStyle w:val="a4"/>
        <w:keepNext/>
        <w:rPr>
          <w:rtl/>
        </w:rPr>
      </w:pPr>
      <w:bookmarkStart w:id="3936" w:name="ET_speaker_5791_466"/>
      <w:r w:rsidRPr="0014052D">
        <w:rPr>
          <w:rStyle w:val="TagStyle"/>
          <w:rtl/>
        </w:rPr>
        <w:t xml:space="preserve"> &lt;&lt; דובר &gt;&gt; </w:t>
      </w:r>
      <w:r>
        <w:rPr>
          <w:rtl/>
        </w:rPr>
        <w:t>יואב סגלוביץ' (יש עתיד):</w:t>
      </w:r>
      <w:r w:rsidRPr="0014052D">
        <w:rPr>
          <w:rStyle w:val="TagStyle"/>
          <w:rtl/>
        </w:rPr>
        <w:t xml:space="preserve"> &lt;&lt; דובר &gt;&gt;</w:t>
      </w:r>
      <w:r>
        <w:rPr>
          <w:rtl/>
        </w:rPr>
        <w:t xml:space="preserve">   </w:t>
      </w:r>
      <w:bookmarkEnd w:id="3936"/>
    </w:p>
    <w:p w14:paraId="7252D120" w14:textId="77777777" w:rsidR="0014052D" w:rsidRDefault="0014052D" w:rsidP="0014052D">
      <w:pPr>
        <w:pStyle w:val="KeepWithNext"/>
        <w:rPr>
          <w:rtl/>
          <w:lang w:eastAsia="he-IL"/>
        </w:rPr>
      </w:pPr>
    </w:p>
    <w:p w14:paraId="7F2BF796" w14:textId="32BA7EEF" w:rsidR="0014052D" w:rsidRDefault="0014052D" w:rsidP="0014052D">
      <w:pPr>
        <w:rPr>
          <w:rtl/>
          <w:lang w:eastAsia="he-IL"/>
        </w:rPr>
      </w:pPr>
      <w:bookmarkStart w:id="3937" w:name="_ETM_Q1_4262785"/>
      <w:bookmarkStart w:id="3938" w:name="_ETM_Q1_4262822"/>
      <w:bookmarkEnd w:id="3937"/>
      <w:bookmarkEnd w:id="3938"/>
      <w:r>
        <w:rPr>
          <w:rFonts w:hint="cs"/>
          <w:rtl/>
          <w:lang w:eastAsia="he-IL"/>
        </w:rPr>
        <w:t xml:space="preserve">יש עליה של 130% בפשיעה, זה לא בגלל שאין את </w:t>
      </w:r>
      <w:bookmarkStart w:id="3939" w:name="_ETM_Q1_4263295"/>
      <w:bookmarkEnd w:id="3939"/>
      <w:r>
        <w:rPr>
          <w:rFonts w:hint="cs"/>
          <w:rtl/>
          <w:lang w:eastAsia="he-IL"/>
        </w:rPr>
        <w:t xml:space="preserve">החוק הזה. זה בגלל שהממשלה לא עובדת, המשרד לא מתפקד. </w:t>
      </w:r>
      <w:bookmarkStart w:id="3940" w:name="_ETM_Q1_4266296"/>
      <w:bookmarkStart w:id="3941" w:name="_ETM_Q1_4267368"/>
      <w:bookmarkEnd w:id="3940"/>
      <w:bookmarkEnd w:id="3941"/>
      <w:r w:rsidR="00F72558">
        <w:rPr>
          <w:rFonts w:hint="cs"/>
          <w:rtl/>
          <w:lang w:eastAsia="he-IL"/>
        </w:rPr>
        <w:t xml:space="preserve">בגלל שאין צוות של שרים, בגלל שאת ראש הממשלה זה </w:t>
      </w:r>
      <w:bookmarkStart w:id="3942" w:name="_ETM_Q1_4269018"/>
      <w:bookmarkEnd w:id="3942"/>
      <w:r w:rsidR="00F72558">
        <w:rPr>
          <w:rFonts w:hint="cs"/>
          <w:rtl/>
          <w:lang w:eastAsia="he-IL"/>
        </w:rPr>
        <w:t xml:space="preserve">לא מעניין. אני אומר לכם מניסיון, מהצד הזה של </w:t>
      </w:r>
      <w:bookmarkStart w:id="3943" w:name="_ETM_Q1_4273490"/>
      <w:bookmarkEnd w:id="3943"/>
      <w:r w:rsidR="00F72558">
        <w:rPr>
          <w:rFonts w:hint="cs"/>
          <w:rtl/>
          <w:lang w:eastAsia="he-IL"/>
        </w:rPr>
        <w:t xml:space="preserve">המגרש, כשרוצים אפשר. עכשיו זה לא אמתם שלא רוצים, ממשלה </w:t>
      </w:r>
      <w:bookmarkStart w:id="3944" w:name="_ETM_Q1_4279101"/>
      <w:bookmarkEnd w:id="3944"/>
      <w:r w:rsidR="00F72558">
        <w:rPr>
          <w:rFonts w:hint="cs"/>
          <w:rtl/>
          <w:lang w:eastAsia="he-IL"/>
        </w:rPr>
        <w:t xml:space="preserve">שלמה צריכה לרצות. </w:t>
      </w:r>
    </w:p>
    <w:p w14:paraId="3B12B4F7" w14:textId="77777777" w:rsidR="00F72558" w:rsidRDefault="00F72558" w:rsidP="0014052D">
      <w:pPr>
        <w:rPr>
          <w:rtl/>
          <w:lang w:eastAsia="he-IL"/>
        </w:rPr>
      </w:pPr>
      <w:bookmarkStart w:id="3945" w:name="_ETM_Q1_4280196"/>
      <w:bookmarkStart w:id="3946" w:name="_ETM_Q1_4280330"/>
      <w:bookmarkEnd w:id="3945"/>
      <w:bookmarkEnd w:id="3946"/>
    </w:p>
    <w:p w14:paraId="43EE6A56" w14:textId="07DB99D5" w:rsidR="0014052D" w:rsidRDefault="00F72558" w:rsidP="00F72558">
      <w:pPr>
        <w:rPr>
          <w:rtl/>
          <w:lang w:eastAsia="he-IL"/>
        </w:rPr>
      </w:pPr>
      <w:bookmarkStart w:id="3947" w:name="_ETM_Q1_4280357"/>
      <w:bookmarkStart w:id="3948" w:name="_ETM_Q1_4280423"/>
      <w:bookmarkEnd w:id="3947"/>
      <w:bookmarkEnd w:id="3948"/>
      <w:r>
        <w:rPr>
          <w:rFonts w:hint="cs"/>
          <w:rtl/>
          <w:lang w:eastAsia="he-IL"/>
        </w:rPr>
        <w:t xml:space="preserve">החוק הזה הוא חוק גרוע, בסוך הוא </w:t>
      </w:r>
      <w:bookmarkStart w:id="3949" w:name="_ETM_Q1_4280355"/>
      <w:bookmarkEnd w:id="3949"/>
      <w:r>
        <w:rPr>
          <w:rFonts w:hint="cs"/>
          <w:rtl/>
          <w:lang w:eastAsia="he-IL"/>
        </w:rPr>
        <w:t>יפגע ויסרס את עבודת המשטרה. יש לא מעט הצעות יותר</w:t>
      </w:r>
      <w:bookmarkStart w:id="3950" w:name="_ETM_Q1_4285539"/>
      <w:bookmarkEnd w:id="3950"/>
      <w:r>
        <w:rPr>
          <w:rFonts w:hint="cs"/>
          <w:rtl/>
          <w:lang w:eastAsia="he-IL"/>
        </w:rPr>
        <w:t xml:space="preserve"> פשוטות, יותר מינוריות ופחות פוגעניות שיכולות</w:t>
      </w:r>
      <w:bookmarkStart w:id="3951" w:name="_ETM_Q1_4267439"/>
      <w:bookmarkEnd w:id="3951"/>
      <w:r>
        <w:rPr>
          <w:rFonts w:hint="cs"/>
          <w:rtl/>
          <w:lang w:eastAsia="he-IL"/>
        </w:rPr>
        <w:t xml:space="preserve"> לעשות הרבה </w:t>
      </w:r>
      <w:bookmarkStart w:id="3952" w:name="_ETM_Q1_4285878"/>
      <w:bookmarkEnd w:id="3952"/>
      <w:r>
        <w:rPr>
          <w:rFonts w:hint="cs"/>
          <w:rtl/>
          <w:lang w:eastAsia="he-IL"/>
        </w:rPr>
        <w:t xml:space="preserve">יותר במאבק בפשיעה. לדוגמה, להציע הצעה לרדת משלושה הרכבים להרכב של דן יחיד, דבר שאי-אפשר היום לעשות בארגוני פשיעה. </w:t>
      </w:r>
      <w:bookmarkStart w:id="3953" w:name="_ETM_Q1_4299862"/>
      <w:bookmarkEnd w:id="3953"/>
      <w:r>
        <w:rPr>
          <w:rFonts w:hint="cs"/>
          <w:rtl/>
          <w:lang w:eastAsia="he-IL"/>
        </w:rPr>
        <w:t xml:space="preserve">יש עוד רשימה ארוכה של דברים שהם יחסית מינוריים, </w:t>
      </w:r>
      <w:bookmarkStart w:id="3954" w:name="_ETM_Q1_4304697"/>
      <w:bookmarkEnd w:id="3954"/>
      <w:r>
        <w:rPr>
          <w:rFonts w:hint="cs"/>
          <w:rtl/>
          <w:lang w:eastAsia="he-IL"/>
        </w:rPr>
        <w:t xml:space="preserve">שלא נוגעים בזכויות בסיסיות. אתם חושבים שאם אני מחר עבריין </w:t>
      </w:r>
      <w:bookmarkStart w:id="3955" w:name="_ETM_Q1_4305350"/>
      <w:bookmarkEnd w:id="3955"/>
      <w:r>
        <w:rPr>
          <w:rFonts w:hint="cs"/>
          <w:rtl/>
          <w:lang w:eastAsia="he-IL"/>
        </w:rPr>
        <w:t xml:space="preserve">וישימו אותי במעצר בית אני לא אדע מה לעשות יותר? </w:t>
      </w:r>
      <w:bookmarkStart w:id="3956" w:name="_ETM_Q1_4308277"/>
      <w:bookmarkEnd w:id="3956"/>
      <w:r>
        <w:rPr>
          <w:rFonts w:hint="cs"/>
          <w:rtl/>
          <w:lang w:eastAsia="he-IL"/>
        </w:rPr>
        <w:t>זהו? אין לי אמצעי תקשורת יותר? אתם באמת חושבים ככה?</w:t>
      </w:r>
      <w:bookmarkStart w:id="3957" w:name="_ETM_Q1_4312182"/>
      <w:bookmarkEnd w:id="3957"/>
      <w:r>
        <w:rPr>
          <w:rFonts w:hint="cs"/>
          <w:rtl/>
          <w:lang w:eastAsia="he-IL"/>
        </w:rPr>
        <w:t xml:space="preserve"> אני יודע שלא. אבל זה נוח לבוא עם הצעות פומפוזיות</w:t>
      </w:r>
      <w:bookmarkStart w:id="3958" w:name="_ETM_Q1_4316190"/>
      <w:bookmarkEnd w:id="3958"/>
      <w:r>
        <w:rPr>
          <w:rFonts w:hint="cs"/>
          <w:rtl/>
          <w:lang w:eastAsia="he-IL"/>
        </w:rPr>
        <w:t xml:space="preserve"> </w:t>
      </w:r>
      <w:r>
        <w:rPr>
          <w:rtl/>
          <w:lang w:eastAsia="he-IL"/>
        </w:rPr>
        <w:t>–</w:t>
      </w:r>
      <w:r>
        <w:rPr>
          <w:rFonts w:hint="cs"/>
          <w:rtl/>
          <w:lang w:eastAsia="he-IL"/>
        </w:rPr>
        <w:t xml:space="preserve"> זה לא יוריד שום דבר מהפשיעה. </w:t>
      </w:r>
    </w:p>
    <w:p w14:paraId="0B3755BE" w14:textId="77777777" w:rsidR="00F72558" w:rsidRDefault="00F72558" w:rsidP="00F72558">
      <w:pPr>
        <w:rPr>
          <w:rtl/>
          <w:lang w:eastAsia="he-IL"/>
        </w:rPr>
      </w:pPr>
      <w:bookmarkStart w:id="3959" w:name="_ETM_Q1_4314856"/>
      <w:bookmarkStart w:id="3960" w:name="_ETM_Q1_4314925"/>
      <w:bookmarkEnd w:id="3959"/>
      <w:bookmarkEnd w:id="3960"/>
    </w:p>
    <w:p w14:paraId="2BF774D5" w14:textId="41DF145B" w:rsidR="00F72558" w:rsidRDefault="00F72558" w:rsidP="00F72558">
      <w:pPr>
        <w:rPr>
          <w:rtl/>
          <w:lang w:eastAsia="he-IL"/>
        </w:rPr>
      </w:pPr>
      <w:bookmarkStart w:id="3961" w:name="_ETM_Q1_4315000"/>
      <w:bookmarkStart w:id="3962" w:name="_ETM_Q1_4315058"/>
      <w:bookmarkEnd w:id="3961"/>
      <w:bookmarkEnd w:id="3962"/>
      <w:r>
        <w:rPr>
          <w:rFonts w:hint="cs"/>
          <w:rtl/>
          <w:lang w:eastAsia="he-IL"/>
        </w:rPr>
        <w:t xml:space="preserve">דבר נוסף שאני רוצה להגיד על מה שנאמר פה, ואני חוזר עליו, </w:t>
      </w:r>
      <w:r w:rsidR="009D3409">
        <w:rPr>
          <w:rFonts w:hint="cs"/>
          <w:rtl/>
          <w:lang w:eastAsia="he-IL"/>
        </w:rPr>
        <w:t>ההצגה</w:t>
      </w:r>
      <w:r>
        <w:rPr>
          <w:rFonts w:hint="cs"/>
          <w:rtl/>
          <w:lang w:eastAsia="he-IL"/>
        </w:rPr>
        <w:t xml:space="preserve"> שכאילו כל </w:t>
      </w:r>
      <w:bookmarkStart w:id="3963" w:name="_ETM_Q1_4319335"/>
      <w:bookmarkEnd w:id="3963"/>
      <w:r>
        <w:rPr>
          <w:rFonts w:hint="cs"/>
          <w:rtl/>
          <w:lang w:eastAsia="he-IL"/>
        </w:rPr>
        <w:t xml:space="preserve">מעשי הרצח </w:t>
      </w:r>
      <w:r w:rsidR="009D3409">
        <w:rPr>
          <w:rFonts w:hint="cs"/>
          <w:rtl/>
          <w:lang w:eastAsia="he-IL"/>
        </w:rPr>
        <w:t xml:space="preserve">הם תולדה של ארגוני פשיעה זה לא נכון, </w:t>
      </w:r>
      <w:bookmarkStart w:id="3964" w:name="_ETM_Q1_4326471"/>
      <w:bookmarkEnd w:id="3964"/>
      <w:r w:rsidR="009D3409">
        <w:rPr>
          <w:rFonts w:hint="cs"/>
          <w:rtl/>
          <w:lang w:eastAsia="he-IL"/>
        </w:rPr>
        <w:t xml:space="preserve">עובדתית. </w:t>
      </w:r>
    </w:p>
    <w:p w14:paraId="13657F9A" w14:textId="77777777" w:rsidR="00F72558" w:rsidRPr="0014052D" w:rsidRDefault="00F72558" w:rsidP="00F72558">
      <w:pPr>
        <w:rPr>
          <w:rtl/>
          <w:lang w:eastAsia="he-IL"/>
        </w:rPr>
      </w:pPr>
    </w:p>
    <w:p w14:paraId="4053BE62" w14:textId="77777777" w:rsidR="00C72334" w:rsidRDefault="00C72334" w:rsidP="00C72334">
      <w:pPr>
        <w:pStyle w:val="af6"/>
        <w:keepNext/>
        <w:rPr>
          <w:rtl/>
        </w:rPr>
      </w:pPr>
      <w:bookmarkStart w:id="3965" w:name="ET_yor_6358_251"/>
      <w:r w:rsidRPr="00C72334">
        <w:rPr>
          <w:rStyle w:val="TagStyle"/>
          <w:rtl/>
        </w:rPr>
        <w:t xml:space="preserve"> &lt;&lt; יור &gt;&gt; </w:t>
      </w:r>
      <w:r>
        <w:rPr>
          <w:rtl/>
        </w:rPr>
        <w:t>היו"ר צביקה פוגל:</w:t>
      </w:r>
      <w:r w:rsidRPr="00C72334">
        <w:rPr>
          <w:rStyle w:val="TagStyle"/>
          <w:rtl/>
        </w:rPr>
        <w:t xml:space="preserve"> &lt;&lt; יור &gt;&gt;</w:t>
      </w:r>
      <w:r>
        <w:rPr>
          <w:rtl/>
        </w:rPr>
        <w:t xml:space="preserve">   </w:t>
      </w:r>
      <w:bookmarkEnd w:id="3965"/>
    </w:p>
    <w:p w14:paraId="67BB87B9" w14:textId="77777777" w:rsidR="00C72334" w:rsidRDefault="00C72334" w:rsidP="00C72334">
      <w:pPr>
        <w:pStyle w:val="KeepWithNext"/>
        <w:rPr>
          <w:rtl/>
          <w:lang w:eastAsia="he-IL"/>
        </w:rPr>
      </w:pPr>
    </w:p>
    <w:p w14:paraId="1CF8FEDC" w14:textId="24BF6F08" w:rsidR="00C72334" w:rsidRDefault="00C72334" w:rsidP="00F72558">
      <w:pPr>
        <w:rPr>
          <w:rtl/>
          <w:lang w:eastAsia="he-IL"/>
        </w:rPr>
      </w:pPr>
      <w:bookmarkStart w:id="3966" w:name="_ETM_Q1_7357103"/>
      <w:bookmarkEnd w:id="3966"/>
      <w:r>
        <w:rPr>
          <w:rFonts w:hint="cs"/>
          <w:rtl/>
          <w:lang w:eastAsia="he-IL"/>
        </w:rPr>
        <w:t xml:space="preserve">לא, לא. אף אחד לא </w:t>
      </w:r>
      <w:bookmarkStart w:id="3967" w:name="_ETM_Q1_7361229"/>
      <w:bookmarkEnd w:id="3967"/>
      <w:r>
        <w:rPr>
          <w:rFonts w:hint="cs"/>
          <w:rtl/>
          <w:lang w:eastAsia="he-IL"/>
        </w:rPr>
        <w:t xml:space="preserve">הציג את זה. </w:t>
      </w:r>
      <w:bookmarkStart w:id="3968" w:name="_ETM_Q1_7363916"/>
      <w:bookmarkStart w:id="3969" w:name="_ETM_Q1_7363979"/>
      <w:bookmarkStart w:id="3970" w:name="_ETM_Q1_7366291"/>
      <w:bookmarkStart w:id="3971" w:name="_ETM_Q1_4329893"/>
      <w:bookmarkEnd w:id="3968"/>
      <w:bookmarkEnd w:id="3969"/>
      <w:bookmarkEnd w:id="3970"/>
      <w:bookmarkEnd w:id="3971"/>
      <w:r w:rsidR="009D3409">
        <w:rPr>
          <w:rFonts w:hint="cs"/>
          <w:rtl/>
          <w:lang w:eastAsia="he-IL"/>
        </w:rPr>
        <w:t xml:space="preserve">לא פה, יואב. </w:t>
      </w:r>
    </w:p>
    <w:p w14:paraId="37ED4B8E" w14:textId="77777777" w:rsidR="009D3409" w:rsidRDefault="009D3409" w:rsidP="00F72558">
      <w:pPr>
        <w:rPr>
          <w:rtl/>
          <w:lang w:eastAsia="he-IL"/>
        </w:rPr>
      </w:pPr>
      <w:bookmarkStart w:id="3972" w:name="_ETM_Q1_4329959"/>
      <w:bookmarkEnd w:id="3972"/>
    </w:p>
    <w:p w14:paraId="17560BED" w14:textId="77777777" w:rsidR="00C72334" w:rsidRDefault="00C72334" w:rsidP="00C72334">
      <w:pPr>
        <w:pStyle w:val="a4"/>
        <w:keepNext/>
        <w:rPr>
          <w:rtl/>
        </w:rPr>
      </w:pPr>
      <w:bookmarkStart w:id="3973" w:name="ET_speaker_5791_252"/>
      <w:r w:rsidRPr="00C72334">
        <w:rPr>
          <w:rStyle w:val="TagStyle"/>
          <w:rtl/>
        </w:rPr>
        <w:t xml:space="preserve"> &lt;&lt; דובר &gt;&gt; </w:t>
      </w:r>
      <w:r>
        <w:rPr>
          <w:rtl/>
        </w:rPr>
        <w:t>יואב סגלוביץ' (יש עתיד):</w:t>
      </w:r>
      <w:r w:rsidRPr="00C72334">
        <w:rPr>
          <w:rStyle w:val="TagStyle"/>
          <w:rtl/>
        </w:rPr>
        <w:t xml:space="preserve"> &lt;&lt; דובר &gt;&gt;</w:t>
      </w:r>
      <w:r>
        <w:rPr>
          <w:rtl/>
        </w:rPr>
        <w:t xml:space="preserve">   </w:t>
      </w:r>
      <w:bookmarkEnd w:id="3973"/>
    </w:p>
    <w:p w14:paraId="5B1439F2" w14:textId="77777777" w:rsidR="00C72334" w:rsidRDefault="00C72334" w:rsidP="00C72334">
      <w:pPr>
        <w:pStyle w:val="KeepWithNext"/>
        <w:rPr>
          <w:rtl/>
          <w:lang w:eastAsia="he-IL"/>
        </w:rPr>
      </w:pPr>
    </w:p>
    <w:p w14:paraId="31FFD141" w14:textId="1D7996F1" w:rsidR="00C72334" w:rsidRDefault="009D3409" w:rsidP="00C72334">
      <w:pPr>
        <w:rPr>
          <w:rtl/>
          <w:lang w:eastAsia="he-IL"/>
        </w:rPr>
      </w:pPr>
      <w:bookmarkStart w:id="3974" w:name="_ETM_Q1_7366697"/>
      <w:bookmarkStart w:id="3975" w:name="_ETM_Q1_7366744"/>
      <w:bookmarkEnd w:id="3974"/>
      <w:bookmarkEnd w:id="3975"/>
      <w:r>
        <w:rPr>
          <w:rFonts w:hint="cs"/>
          <w:rtl/>
          <w:lang w:eastAsia="he-IL"/>
        </w:rPr>
        <w:t xml:space="preserve">אני אומר לך עוד פעם, לא </w:t>
      </w:r>
      <w:bookmarkStart w:id="3976" w:name="_ETM_Q1_4332163"/>
      <w:bookmarkEnd w:id="3976"/>
      <w:r>
        <w:rPr>
          <w:rFonts w:hint="cs"/>
          <w:rtl/>
          <w:lang w:eastAsia="he-IL"/>
        </w:rPr>
        <w:t xml:space="preserve">היו נתונים. כשאתה בא ומציע הצעה אתה צריך נתונים בסיסיים. </w:t>
      </w:r>
      <w:bookmarkStart w:id="3977" w:name="_ETM_Q1_4338969"/>
      <w:bookmarkStart w:id="3978" w:name="_ETM_Q1_4340345"/>
      <w:bookmarkEnd w:id="3977"/>
      <w:bookmarkEnd w:id="3978"/>
    </w:p>
    <w:p w14:paraId="0E40C2FE" w14:textId="77777777" w:rsidR="009D3409" w:rsidRDefault="009D3409" w:rsidP="00C72334">
      <w:pPr>
        <w:rPr>
          <w:rtl/>
          <w:lang w:eastAsia="he-IL"/>
        </w:rPr>
      </w:pPr>
      <w:bookmarkStart w:id="3979" w:name="_ETM_Q1_4340412"/>
      <w:bookmarkEnd w:id="3979"/>
    </w:p>
    <w:p w14:paraId="3E0B8A5F" w14:textId="77777777" w:rsidR="00C72334" w:rsidRDefault="00C72334" w:rsidP="00C72334">
      <w:pPr>
        <w:pStyle w:val="af6"/>
        <w:keepNext/>
        <w:rPr>
          <w:rtl/>
        </w:rPr>
      </w:pPr>
      <w:r w:rsidRPr="00C72334">
        <w:rPr>
          <w:rStyle w:val="TagStyle"/>
          <w:rtl/>
        </w:rPr>
        <w:t xml:space="preserve"> &lt;&lt; יור &gt;&gt; </w:t>
      </w:r>
      <w:r>
        <w:rPr>
          <w:rtl/>
        </w:rPr>
        <w:t>היו"ר צביקה פוגל:</w:t>
      </w:r>
      <w:r w:rsidRPr="00C72334">
        <w:rPr>
          <w:rStyle w:val="TagStyle"/>
          <w:rtl/>
        </w:rPr>
        <w:t xml:space="preserve"> &lt;&lt; יור &gt;&gt;</w:t>
      </w:r>
      <w:r>
        <w:rPr>
          <w:rtl/>
        </w:rPr>
        <w:t xml:space="preserve">   </w:t>
      </w:r>
    </w:p>
    <w:p w14:paraId="5BC83D98" w14:textId="77777777" w:rsidR="00C72334" w:rsidRDefault="00C72334" w:rsidP="00C72334">
      <w:pPr>
        <w:pStyle w:val="KeepWithNext"/>
        <w:rPr>
          <w:rtl/>
          <w:lang w:eastAsia="he-IL"/>
        </w:rPr>
      </w:pPr>
    </w:p>
    <w:p w14:paraId="2BEFDD51" w14:textId="4EB61F99" w:rsidR="00C72334" w:rsidRDefault="00C72334" w:rsidP="00C72334">
      <w:pPr>
        <w:rPr>
          <w:rtl/>
          <w:lang w:eastAsia="he-IL"/>
        </w:rPr>
      </w:pPr>
      <w:bookmarkStart w:id="3980" w:name="_ETM_Q1_7367698"/>
      <w:bookmarkEnd w:id="3980"/>
      <w:r>
        <w:rPr>
          <w:rFonts w:hint="cs"/>
          <w:rtl/>
          <w:lang w:eastAsia="he-IL"/>
        </w:rPr>
        <w:t xml:space="preserve">הנתונים הוצגו, חבל. אתה פוגע </w:t>
      </w:r>
      <w:r w:rsidR="009D3409">
        <w:rPr>
          <w:rFonts w:hint="cs"/>
          <w:rtl/>
          <w:lang w:eastAsia="he-IL"/>
        </w:rPr>
        <w:t>ב</w:t>
      </w:r>
      <w:r>
        <w:rPr>
          <w:rFonts w:hint="cs"/>
          <w:rtl/>
          <w:lang w:eastAsia="he-IL"/>
        </w:rPr>
        <w:t>אילו</w:t>
      </w:r>
      <w:r w:rsidR="009D3409">
        <w:rPr>
          <w:rFonts w:hint="cs"/>
          <w:rtl/>
          <w:lang w:eastAsia="he-IL"/>
        </w:rPr>
        <w:t xml:space="preserve"> ש</w:t>
      </w:r>
      <w:r>
        <w:rPr>
          <w:rFonts w:hint="cs"/>
          <w:rtl/>
          <w:lang w:eastAsia="he-IL"/>
        </w:rPr>
        <w:t xml:space="preserve">כן </w:t>
      </w:r>
      <w:bookmarkStart w:id="3981" w:name="_ETM_Q1_7374870"/>
      <w:bookmarkEnd w:id="3981"/>
      <w:r>
        <w:rPr>
          <w:rFonts w:hint="cs"/>
          <w:rtl/>
          <w:lang w:eastAsia="he-IL"/>
        </w:rPr>
        <w:t xml:space="preserve">הציגו נתונים. </w:t>
      </w:r>
    </w:p>
    <w:p w14:paraId="2C0A31E3" w14:textId="77777777" w:rsidR="00C72334" w:rsidRDefault="00C72334" w:rsidP="00C72334">
      <w:pPr>
        <w:rPr>
          <w:rtl/>
          <w:lang w:eastAsia="he-IL"/>
        </w:rPr>
      </w:pPr>
      <w:bookmarkStart w:id="3982" w:name="_ETM_Q1_7378073"/>
      <w:bookmarkStart w:id="3983" w:name="_ETM_Q1_7378136"/>
      <w:bookmarkStart w:id="3984" w:name="_ETM_Q1_7379527"/>
      <w:bookmarkEnd w:id="3982"/>
      <w:bookmarkEnd w:id="3983"/>
      <w:bookmarkEnd w:id="3984"/>
    </w:p>
    <w:p w14:paraId="1E28938E" w14:textId="77777777" w:rsidR="00C72334" w:rsidRDefault="00C72334" w:rsidP="00C72334">
      <w:pPr>
        <w:pStyle w:val="a4"/>
        <w:keepNext/>
        <w:rPr>
          <w:rtl/>
        </w:rPr>
      </w:pPr>
      <w:bookmarkStart w:id="3985" w:name="ET_speaker_5791_254"/>
      <w:r w:rsidRPr="00C72334">
        <w:rPr>
          <w:rStyle w:val="TagStyle"/>
          <w:rtl/>
        </w:rPr>
        <w:t xml:space="preserve"> &lt;&lt; דובר &gt;&gt; </w:t>
      </w:r>
      <w:r>
        <w:rPr>
          <w:rtl/>
        </w:rPr>
        <w:t>יואב סגלוביץ' (יש עתיד):</w:t>
      </w:r>
      <w:r w:rsidRPr="00C72334">
        <w:rPr>
          <w:rStyle w:val="TagStyle"/>
          <w:rtl/>
        </w:rPr>
        <w:t xml:space="preserve"> &lt;&lt; דובר &gt;&gt;</w:t>
      </w:r>
      <w:r>
        <w:rPr>
          <w:rtl/>
        </w:rPr>
        <w:t xml:space="preserve">   </w:t>
      </w:r>
      <w:bookmarkEnd w:id="3985"/>
    </w:p>
    <w:p w14:paraId="15B16A02" w14:textId="77777777" w:rsidR="00C72334" w:rsidRDefault="00C72334" w:rsidP="00C72334">
      <w:pPr>
        <w:pStyle w:val="KeepWithNext"/>
        <w:rPr>
          <w:rtl/>
          <w:lang w:eastAsia="he-IL"/>
        </w:rPr>
      </w:pPr>
    </w:p>
    <w:p w14:paraId="0917C511" w14:textId="77777777" w:rsidR="009D3409" w:rsidRDefault="009D3409" w:rsidP="00C72334">
      <w:pPr>
        <w:rPr>
          <w:rtl/>
          <w:lang w:eastAsia="he-IL"/>
        </w:rPr>
      </w:pPr>
      <w:bookmarkStart w:id="3986" w:name="_ETM_Q1_7379949"/>
      <w:bookmarkStart w:id="3987" w:name="_ETM_Q1_7379995"/>
      <w:bookmarkEnd w:id="3986"/>
      <w:bookmarkEnd w:id="3987"/>
      <w:r>
        <w:rPr>
          <w:rFonts w:hint="cs"/>
          <w:rtl/>
          <w:lang w:eastAsia="he-IL"/>
        </w:rPr>
        <w:t>חברים, מותר לי לשים סימן שאלה על חלק מהנ</w:t>
      </w:r>
      <w:bookmarkStart w:id="3988" w:name="_ETM_Q1_4343766"/>
      <w:bookmarkEnd w:id="3988"/>
      <w:r>
        <w:rPr>
          <w:rFonts w:hint="cs"/>
          <w:rtl/>
          <w:lang w:eastAsia="he-IL"/>
        </w:rPr>
        <w:t xml:space="preserve">תונים. </w:t>
      </w:r>
      <w:bookmarkStart w:id="3989" w:name="_ETM_Q1_4341317"/>
      <w:bookmarkEnd w:id="3989"/>
    </w:p>
    <w:p w14:paraId="7FBA0BFB" w14:textId="5E9E899A" w:rsidR="009D3409" w:rsidRDefault="009D3409" w:rsidP="009D3409">
      <w:pPr>
        <w:pStyle w:val="af6"/>
        <w:keepNext/>
        <w:rPr>
          <w:rtl/>
        </w:rPr>
      </w:pPr>
      <w:bookmarkStart w:id="3990" w:name="_ETM_Q1_4341358"/>
      <w:bookmarkStart w:id="3991" w:name="ET_yor_6358_467"/>
      <w:bookmarkEnd w:id="3990"/>
      <w:r w:rsidRPr="009D3409">
        <w:rPr>
          <w:rStyle w:val="TagStyle"/>
          <w:rtl/>
        </w:rPr>
        <w:t xml:space="preserve"> &lt;&lt; יור &gt;&gt; </w:t>
      </w:r>
      <w:r>
        <w:rPr>
          <w:rtl/>
        </w:rPr>
        <w:t>היו"ר צביקה פוגל:</w:t>
      </w:r>
      <w:r w:rsidRPr="009D3409">
        <w:rPr>
          <w:rStyle w:val="TagStyle"/>
          <w:rtl/>
        </w:rPr>
        <w:t xml:space="preserve"> &lt;&lt; יור &gt;&gt;</w:t>
      </w:r>
      <w:r>
        <w:rPr>
          <w:rtl/>
        </w:rPr>
        <w:t xml:space="preserve">   </w:t>
      </w:r>
      <w:bookmarkEnd w:id="3991"/>
    </w:p>
    <w:p w14:paraId="121F83C0" w14:textId="77777777" w:rsidR="009D3409" w:rsidRDefault="009D3409" w:rsidP="009D3409">
      <w:pPr>
        <w:pStyle w:val="KeepWithNext"/>
        <w:rPr>
          <w:rtl/>
          <w:lang w:eastAsia="he-IL"/>
        </w:rPr>
      </w:pPr>
    </w:p>
    <w:p w14:paraId="2B053AB4" w14:textId="77777777" w:rsidR="009D3409" w:rsidRDefault="009D3409" w:rsidP="009D3409">
      <w:pPr>
        <w:rPr>
          <w:rtl/>
          <w:lang w:eastAsia="he-IL"/>
        </w:rPr>
      </w:pPr>
      <w:bookmarkStart w:id="3992" w:name="_ETM_Q1_4342182"/>
      <w:bookmarkEnd w:id="3992"/>
      <w:r>
        <w:rPr>
          <w:rFonts w:hint="cs"/>
          <w:rtl/>
          <w:lang w:eastAsia="he-IL"/>
        </w:rPr>
        <w:t xml:space="preserve">סימן שאלה, כן. </w:t>
      </w:r>
    </w:p>
    <w:p w14:paraId="31D4FB89" w14:textId="77777777" w:rsidR="009D3409" w:rsidRDefault="009D3409" w:rsidP="009D3409">
      <w:pPr>
        <w:rPr>
          <w:rtl/>
          <w:lang w:eastAsia="he-IL"/>
        </w:rPr>
      </w:pPr>
      <w:bookmarkStart w:id="3993" w:name="_ETM_Q1_4345237"/>
      <w:bookmarkStart w:id="3994" w:name="_ETM_Q1_4345287"/>
      <w:bookmarkEnd w:id="3993"/>
      <w:bookmarkEnd w:id="3994"/>
    </w:p>
    <w:p w14:paraId="0AC87E27" w14:textId="4FDE54E9" w:rsidR="009D3409" w:rsidRDefault="009D3409" w:rsidP="009D3409">
      <w:pPr>
        <w:pStyle w:val="a4"/>
        <w:keepNext/>
        <w:rPr>
          <w:rtl/>
        </w:rPr>
      </w:pPr>
      <w:bookmarkStart w:id="3995" w:name="ET_speaker_5791_468"/>
      <w:r w:rsidRPr="009D3409">
        <w:rPr>
          <w:rStyle w:val="TagStyle"/>
          <w:rtl/>
        </w:rPr>
        <w:t xml:space="preserve"> &lt;&lt; דובר &gt;&gt; </w:t>
      </w:r>
      <w:r>
        <w:rPr>
          <w:rtl/>
        </w:rPr>
        <w:t>יואב סגלוביץ' (יש עתיד):</w:t>
      </w:r>
      <w:r w:rsidRPr="009D3409">
        <w:rPr>
          <w:rStyle w:val="TagStyle"/>
          <w:rtl/>
        </w:rPr>
        <w:t xml:space="preserve"> &lt;&lt; דובר &gt;&gt;</w:t>
      </w:r>
      <w:r>
        <w:rPr>
          <w:rtl/>
        </w:rPr>
        <w:t xml:space="preserve">   </w:t>
      </w:r>
      <w:bookmarkEnd w:id="3995"/>
    </w:p>
    <w:p w14:paraId="3070930E" w14:textId="77777777" w:rsidR="009D3409" w:rsidRDefault="009D3409" w:rsidP="009D3409">
      <w:pPr>
        <w:pStyle w:val="KeepWithNext"/>
        <w:rPr>
          <w:rtl/>
          <w:lang w:eastAsia="he-IL"/>
        </w:rPr>
      </w:pPr>
    </w:p>
    <w:p w14:paraId="35F2658F" w14:textId="77777777" w:rsidR="009D3409" w:rsidRDefault="009D3409" w:rsidP="009D3409">
      <w:pPr>
        <w:rPr>
          <w:rtl/>
          <w:lang w:eastAsia="he-IL"/>
        </w:rPr>
      </w:pPr>
      <w:bookmarkStart w:id="3996" w:name="_ETM_Q1_4348560"/>
      <w:bookmarkStart w:id="3997" w:name="_ETM_Q1_4348600"/>
      <w:bookmarkStart w:id="3998" w:name="_ETM_Q1_4346906"/>
      <w:bookmarkEnd w:id="3996"/>
      <w:bookmarkEnd w:id="3997"/>
      <w:bookmarkEnd w:id="3998"/>
      <w:r>
        <w:rPr>
          <w:rFonts w:hint="cs"/>
          <w:rtl/>
          <w:lang w:eastAsia="he-IL"/>
        </w:rPr>
        <w:t>אז אני אומר לכם שחל</w:t>
      </w:r>
      <w:bookmarkStart w:id="3999" w:name="_ETM_Q1_4348506"/>
      <w:bookmarkEnd w:id="3999"/>
      <w:r>
        <w:rPr>
          <w:rFonts w:hint="cs"/>
          <w:rtl/>
          <w:lang w:eastAsia="he-IL"/>
        </w:rPr>
        <w:t xml:space="preserve">ק גדול ממה שמוצגים כארגוני שפיעה, זה לא </w:t>
      </w:r>
      <w:bookmarkStart w:id="4000" w:name="_ETM_Q1_4347175"/>
      <w:bookmarkEnd w:id="4000"/>
      <w:r>
        <w:rPr>
          <w:rFonts w:hint="cs"/>
          <w:rtl/>
          <w:lang w:eastAsia="he-IL"/>
        </w:rPr>
        <w:t>ארגוני פשיעה לפי מה שמתכוונים, והחוק הזה לא יבי</w:t>
      </w:r>
      <w:bookmarkStart w:id="4001" w:name="_ETM_Q1_4353690"/>
      <w:bookmarkEnd w:id="4001"/>
      <w:r>
        <w:rPr>
          <w:rFonts w:hint="cs"/>
          <w:rtl/>
          <w:lang w:eastAsia="he-IL"/>
        </w:rPr>
        <w:t xml:space="preserve">א שום פתרון. </w:t>
      </w:r>
      <w:r w:rsidR="00C72334">
        <w:rPr>
          <w:rFonts w:hint="cs"/>
          <w:rtl/>
          <w:lang w:eastAsia="he-IL"/>
        </w:rPr>
        <w:t>הוא יהיה חוק פופוליסטי שתדברו עליו בכנסת</w:t>
      </w:r>
      <w:r>
        <w:rPr>
          <w:rFonts w:hint="cs"/>
          <w:rtl/>
          <w:lang w:eastAsia="he-IL"/>
        </w:rPr>
        <w:t xml:space="preserve"> על איזה יופי שאנחנו נלחמים בפשיעה, ובינתיים הפשיעה משתוללת</w:t>
      </w:r>
      <w:bookmarkStart w:id="4002" w:name="_ETM_Q1_7394809"/>
      <w:bookmarkEnd w:id="4002"/>
      <w:r>
        <w:rPr>
          <w:rFonts w:hint="cs"/>
          <w:rtl/>
          <w:lang w:eastAsia="he-IL"/>
        </w:rPr>
        <w:t xml:space="preserve"> בחברה היהודית ובחברה העברית. </w:t>
      </w:r>
    </w:p>
    <w:p w14:paraId="34E09387" w14:textId="77777777" w:rsidR="009D3409" w:rsidRDefault="009D3409" w:rsidP="009D3409">
      <w:pPr>
        <w:rPr>
          <w:rtl/>
          <w:lang w:eastAsia="he-IL"/>
        </w:rPr>
      </w:pPr>
      <w:bookmarkStart w:id="4003" w:name="_ETM_Q1_4356947"/>
      <w:bookmarkStart w:id="4004" w:name="_ETM_Q1_4356990"/>
      <w:bookmarkStart w:id="4005" w:name="_ETM_Q1_4357298"/>
      <w:bookmarkEnd w:id="4003"/>
      <w:bookmarkEnd w:id="4004"/>
      <w:bookmarkEnd w:id="4005"/>
    </w:p>
    <w:p w14:paraId="523C83C6" w14:textId="41023679" w:rsidR="00C72334" w:rsidRDefault="009D3409" w:rsidP="009D3409">
      <w:pPr>
        <w:rPr>
          <w:rtl/>
          <w:lang w:eastAsia="he-IL"/>
        </w:rPr>
      </w:pPr>
      <w:bookmarkStart w:id="4006" w:name="_ETM_Q1_4357340"/>
      <w:bookmarkEnd w:id="4006"/>
      <w:r>
        <w:rPr>
          <w:rFonts w:hint="cs"/>
          <w:rtl/>
          <w:lang w:eastAsia="he-IL"/>
        </w:rPr>
        <w:t>הממשלה ל מתפקדת,</w:t>
      </w:r>
      <w:bookmarkStart w:id="4007" w:name="_ETM_Q1_4356342"/>
      <w:bookmarkEnd w:id="4007"/>
      <w:r>
        <w:rPr>
          <w:rFonts w:hint="cs"/>
          <w:rtl/>
          <w:lang w:eastAsia="he-IL"/>
        </w:rPr>
        <w:t xml:space="preserve"> המשרד לא מתפקד, והמשטרה נושאת בנטל. בשורה התחתונה אין </w:t>
      </w:r>
      <w:bookmarkStart w:id="4008" w:name="_ETM_Q1_4366197"/>
      <w:bookmarkEnd w:id="4008"/>
      <w:r>
        <w:rPr>
          <w:rFonts w:hint="cs"/>
          <w:rtl/>
          <w:lang w:eastAsia="he-IL"/>
        </w:rPr>
        <w:t xml:space="preserve">פה שום טיפול </w:t>
      </w:r>
      <w:r w:rsidR="00C72334">
        <w:rPr>
          <w:rFonts w:hint="cs"/>
          <w:rtl/>
          <w:lang w:eastAsia="he-IL"/>
        </w:rPr>
        <w:t>הכול פה פופולי</w:t>
      </w:r>
      <w:r>
        <w:rPr>
          <w:rFonts w:hint="cs"/>
          <w:rtl/>
          <w:lang w:eastAsia="he-IL"/>
        </w:rPr>
        <w:t>זם</w:t>
      </w:r>
      <w:r w:rsidR="00C72334">
        <w:rPr>
          <w:rFonts w:hint="cs"/>
          <w:rtl/>
          <w:lang w:eastAsia="he-IL"/>
        </w:rPr>
        <w:t xml:space="preserve"> זול. </w:t>
      </w:r>
      <w:r>
        <w:rPr>
          <w:rFonts w:hint="cs"/>
          <w:rtl/>
          <w:lang w:eastAsia="he-IL"/>
        </w:rPr>
        <w:t xml:space="preserve">לא צריך את החוק הזה כדי להיאבק </w:t>
      </w:r>
      <w:bookmarkStart w:id="4009" w:name="_ETM_Q1_4367778"/>
      <w:bookmarkEnd w:id="4009"/>
      <w:r>
        <w:rPr>
          <w:rFonts w:hint="cs"/>
          <w:rtl/>
          <w:lang w:eastAsia="he-IL"/>
        </w:rPr>
        <w:t xml:space="preserve">בפשיעה, צריך רצון ממשלתי אמיתי, צריך שר מתפקד ולא </w:t>
      </w:r>
      <w:bookmarkStart w:id="4010" w:name="_ETM_Q1_4374917"/>
      <w:bookmarkEnd w:id="4010"/>
      <w:r>
        <w:rPr>
          <w:rFonts w:hint="cs"/>
          <w:rtl/>
          <w:lang w:eastAsia="he-IL"/>
        </w:rPr>
        <w:t xml:space="preserve">שום דבר אחר. </w:t>
      </w:r>
    </w:p>
    <w:p w14:paraId="769833D8" w14:textId="77777777" w:rsidR="00C72334" w:rsidRDefault="00C72334" w:rsidP="00C72334">
      <w:pPr>
        <w:rPr>
          <w:rtl/>
          <w:lang w:eastAsia="he-IL"/>
        </w:rPr>
      </w:pPr>
      <w:bookmarkStart w:id="4011" w:name="_ETM_Q1_7405216"/>
      <w:bookmarkStart w:id="4012" w:name="_ETM_Q1_7405278"/>
      <w:bookmarkEnd w:id="4011"/>
      <w:bookmarkEnd w:id="4012"/>
    </w:p>
    <w:p w14:paraId="057416D8" w14:textId="2379FFB3" w:rsidR="009D3409" w:rsidRDefault="009D3409" w:rsidP="009D3409">
      <w:pPr>
        <w:pStyle w:val="af6"/>
        <w:keepNext/>
        <w:rPr>
          <w:rtl/>
        </w:rPr>
      </w:pPr>
      <w:bookmarkStart w:id="4013" w:name="ET_yor_6358_469"/>
      <w:r w:rsidRPr="009D3409">
        <w:rPr>
          <w:rStyle w:val="TagStyle"/>
          <w:rtl/>
        </w:rPr>
        <w:t xml:space="preserve"> &lt;&lt; יור &gt;&gt; </w:t>
      </w:r>
      <w:r>
        <w:rPr>
          <w:rtl/>
        </w:rPr>
        <w:t>היו"ר צביקה פוגל:</w:t>
      </w:r>
      <w:r w:rsidRPr="009D3409">
        <w:rPr>
          <w:rStyle w:val="TagStyle"/>
          <w:rtl/>
        </w:rPr>
        <w:t xml:space="preserve"> &lt;&lt; יור &gt;&gt;</w:t>
      </w:r>
      <w:r>
        <w:rPr>
          <w:rtl/>
        </w:rPr>
        <w:t xml:space="preserve">   </w:t>
      </w:r>
      <w:bookmarkEnd w:id="4013"/>
    </w:p>
    <w:p w14:paraId="13A44FA1" w14:textId="77777777" w:rsidR="009D3409" w:rsidRDefault="009D3409" w:rsidP="009D3409">
      <w:pPr>
        <w:pStyle w:val="KeepWithNext"/>
        <w:rPr>
          <w:rtl/>
          <w:lang w:eastAsia="he-IL"/>
        </w:rPr>
      </w:pPr>
    </w:p>
    <w:p w14:paraId="4809DB68" w14:textId="53829225" w:rsidR="00C72334" w:rsidRDefault="009D3409" w:rsidP="009D3409">
      <w:pPr>
        <w:rPr>
          <w:rtl/>
          <w:lang w:eastAsia="he-IL"/>
        </w:rPr>
      </w:pPr>
      <w:bookmarkStart w:id="4014" w:name="_ETM_Q1_4377911"/>
      <w:bookmarkEnd w:id="4014"/>
      <w:r>
        <w:rPr>
          <w:rFonts w:hint="cs"/>
          <w:rtl/>
          <w:lang w:eastAsia="he-IL"/>
        </w:rPr>
        <w:t xml:space="preserve">תודה רבה. היועץ המשפטי, בבקשה. </w:t>
      </w:r>
      <w:bookmarkStart w:id="4015" w:name="_ETM_Q1_4379409"/>
      <w:bookmarkStart w:id="4016" w:name="_ETM_Q1_7405607"/>
      <w:bookmarkStart w:id="4017" w:name="_ETM_Q1_7405685"/>
      <w:bookmarkStart w:id="4018" w:name="_ETM_Q1_7407904"/>
      <w:bookmarkStart w:id="4019" w:name="_ETM_Q1_4380610"/>
      <w:bookmarkEnd w:id="4015"/>
      <w:bookmarkEnd w:id="4016"/>
      <w:bookmarkEnd w:id="4017"/>
      <w:bookmarkEnd w:id="4018"/>
      <w:bookmarkEnd w:id="4019"/>
    </w:p>
    <w:p w14:paraId="13B39092" w14:textId="77777777" w:rsidR="009D3409" w:rsidRDefault="009D3409" w:rsidP="009D3409">
      <w:pPr>
        <w:rPr>
          <w:rtl/>
          <w:lang w:eastAsia="he-IL"/>
        </w:rPr>
      </w:pPr>
      <w:bookmarkStart w:id="4020" w:name="_ETM_Q1_4380672"/>
      <w:bookmarkEnd w:id="4020"/>
    </w:p>
    <w:p w14:paraId="3D32FB06" w14:textId="77777777" w:rsidR="00C72334" w:rsidRDefault="00C72334" w:rsidP="00C72334">
      <w:pPr>
        <w:pStyle w:val="a4"/>
        <w:keepNext/>
        <w:rPr>
          <w:rtl/>
        </w:rPr>
      </w:pPr>
      <w:bookmarkStart w:id="4021" w:name="ET_speaker_גלעד_נווה_255"/>
      <w:r w:rsidRPr="00C72334">
        <w:rPr>
          <w:rStyle w:val="TagStyle"/>
          <w:rtl/>
        </w:rPr>
        <w:t xml:space="preserve"> &lt;&lt; דובר &gt;&gt; </w:t>
      </w:r>
      <w:r>
        <w:rPr>
          <w:rtl/>
        </w:rPr>
        <w:t>גלעד נווה:</w:t>
      </w:r>
      <w:r w:rsidRPr="00C72334">
        <w:rPr>
          <w:rStyle w:val="TagStyle"/>
          <w:rtl/>
        </w:rPr>
        <w:t xml:space="preserve"> &lt;&lt; דובר &gt;&gt;</w:t>
      </w:r>
      <w:r>
        <w:rPr>
          <w:rtl/>
        </w:rPr>
        <w:t xml:space="preserve">   </w:t>
      </w:r>
      <w:bookmarkEnd w:id="4021"/>
    </w:p>
    <w:p w14:paraId="67D4F1A4" w14:textId="77777777" w:rsidR="00C72334" w:rsidRDefault="00C72334" w:rsidP="00C72334">
      <w:pPr>
        <w:pStyle w:val="KeepWithNext"/>
        <w:rPr>
          <w:rtl/>
          <w:lang w:eastAsia="he-IL"/>
        </w:rPr>
      </w:pPr>
    </w:p>
    <w:p w14:paraId="689FC5CB" w14:textId="3C0B035D" w:rsidR="00C72334" w:rsidRDefault="00C72334" w:rsidP="009D3409">
      <w:pPr>
        <w:rPr>
          <w:rtl/>
          <w:lang w:eastAsia="he-IL"/>
        </w:rPr>
      </w:pPr>
      <w:bookmarkStart w:id="4022" w:name="_ETM_Q1_7408372"/>
      <w:bookmarkStart w:id="4023" w:name="_ETM_Q1_7408419"/>
      <w:bookmarkEnd w:id="4022"/>
      <w:bookmarkEnd w:id="4023"/>
      <w:r>
        <w:rPr>
          <w:rFonts w:hint="cs"/>
          <w:rtl/>
          <w:lang w:eastAsia="he-IL"/>
        </w:rPr>
        <w:t xml:space="preserve">כמה דברים, להבנתי הנוסח </w:t>
      </w:r>
      <w:bookmarkStart w:id="4024" w:name="_ETM_Q1_7414185"/>
      <w:bookmarkEnd w:id="4024"/>
      <w:r>
        <w:rPr>
          <w:rFonts w:hint="cs"/>
          <w:rtl/>
          <w:lang w:eastAsia="he-IL"/>
        </w:rPr>
        <w:t xml:space="preserve">לקריאה הראשונה יהיה בנוסח שמופיע בפני הוועדה. עם </w:t>
      </w:r>
      <w:r w:rsidR="009D3409">
        <w:rPr>
          <w:rFonts w:hint="cs"/>
          <w:rtl/>
          <w:lang w:eastAsia="he-IL"/>
        </w:rPr>
        <w:t xml:space="preserve">כמה </w:t>
      </w:r>
      <w:r>
        <w:rPr>
          <w:rFonts w:hint="cs"/>
          <w:rtl/>
          <w:lang w:eastAsia="he-IL"/>
        </w:rPr>
        <w:t>שינויים</w:t>
      </w:r>
      <w:r w:rsidR="009D3409">
        <w:rPr>
          <w:rFonts w:hint="cs"/>
          <w:rtl/>
          <w:lang w:eastAsia="he-IL"/>
        </w:rPr>
        <w:t xml:space="preserve"> קטנים. בסעיף 3(א) בהתאם להצעה, אחרי גורם</w:t>
      </w:r>
      <w:bookmarkStart w:id="4025" w:name="_ETM_Q1_4393800"/>
      <w:bookmarkEnd w:id="4025"/>
      <w:r w:rsidR="009D3409">
        <w:rPr>
          <w:rFonts w:hint="cs"/>
          <w:rtl/>
          <w:lang w:eastAsia="he-IL"/>
        </w:rPr>
        <w:t xml:space="preserve"> מוסמך זה ייהפך להיות ובהתייצבותו או בהתייצבות מטעמו של קמין משטרה. בהתאם להערה של חברת </w:t>
      </w:r>
      <w:bookmarkStart w:id="4026" w:name="_ETM_Q1_4404305"/>
      <w:bookmarkEnd w:id="4026"/>
      <w:r w:rsidR="009D3409">
        <w:rPr>
          <w:rFonts w:hint="cs"/>
          <w:rtl/>
          <w:lang w:eastAsia="he-IL"/>
        </w:rPr>
        <w:t xml:space="preserve">הכנסת גוטליב, בסעיף 10, זה ייהפך להיות ערער ולא ערעור. </w:t>
      </w:r>
      <w:bookmarkStart w:id="4027" w:name="_ETM_Q1_4406418"/>
      <w:bookmarkEnd w:id="4027"/>
      <w:r w:rsidR="009D3409">
        <w:rPr>
          <w:rFonts w:hint="cs"/>
          <w:rtl/>
          <w:lang w:eastAsia="he-IL"/>
        </w:rPr>
        <w:t>סעיף 13 עם שלושת הסעיפים הקטנים שהוקראו כאן</w:t>
      </w:r>
      <w:bookmarkStart w:id="4028" w:name="_ETM_Q1_7430077"/>
      <w:bookmarkStart w:id="4029" w:name="_ETM_Q1_7430139"/>
      <w:bookmarkStart w:id="4030" w:name="_ETM_Q1_7438656"/>
      <w:bookmarkStart w:id="4031" w:name="_ETM_Q1_7438718"/>
      <w:bookmarkEnd w:id="4028"/>
      <w:bookmarkEnd w:id="4029"/>
      <w:bookmarkEnd w:id="4030"/>
      <w:bookmarkEnd w:id="4031"/>
      <w:r w:rsidR="009D3409">
        <w:rPr>
          <w:rFonts w:hint="cs"/>
          <w:rtl/>
          <w:lang w:eastAsia="he-IL"/>
        </w:rPr>
        <w:t>. ו</w:t>
      </w:r>
      <w:r>
        <w:rPr>
          <w:rFonts w:hint="cs"/>
          <w:rtl/>
          <w:lang w:eastAsia="he-IL"/>
        </w:rPr>
        <w:t xml:space="preserve">לדעתי, </w:t>
      </w:r>
      <w:bookmarkStart w:id="4032" w:name="_ETM_Q1_7440953"/>
      <w:bookmarkEnd w:id="4032"/>
      <w:r>
        <w:rPr>
          <w:rFonts w:hint="cs"/>
          <w:rtl/>
          <w:lang w:eastAsia="he-IL"/>
        </w:rPr>
        <w:t xml:space="preserve">זהו. </w:t>
      </w:r>
    </w:p>
    <w:p w14:paraId="5473E6B2" w14:textId="77777777" w:rsidR="00C72334" w:rsidRDefault="00C72334" w:rsidP="00C72334">
      <w:pPr>
        <w:rPr>
          <w:rtl/>
          <w:lang w:eastAsia="he-IL"/>
        </w:rPr>
      </w:pPr>
      <w:bookmarkStart w:id="4033" w:name="_ETM_Q1_7442125"/>
      <w:bookmarkStart w:id="4034" w:name="_ETM_Q1_7442187"/>
      <w:bookmarkEnd w:id="4033"/>
      <w:bookmarkEnd w:id="4034"/>
    </w:p>
    <w:p w14:paraId="7D660E5B" w14:textId="77777777" w:rsidR="00C72334" w:rsidRDefault="00C72334" w:rsidP="00C72334">
      <w:pPr>
        <w:pStyle w:val="af6"/>
        <w:keepNext/>
        <w:rPr>
          <w:rtl/>
        </w:rPr>
      </w:pPr>
      <w:r w:rsidRPr="00C72334">
        <w:rPr>
          <w:rStyle w:val="TagStyle"/>
          <w:rtl/>
        </w:rPr>
        <w:t xml:space="preserve"> &lt;&lt; יור &gt;&gt; </w:t>
      </w:r>
      <w:r>
        <w:rPr>
          <w:rtl/>
        </w:rPr>
        <w:t>היו"ר צביקה פוגל:</w:t>
      </w:r>
      <w:r w:rsidRPr="00C72334">
        <w:rPr>
          <w:rStyle w:val="TagStyle"/>
          <w:rtl/>
        </w:rPr>
        <w:t xml:space="preserve"> &lt;&lt; יור &gt;&gt;</w:t>
      </w:r>
      <w:r>
        <w:rPr>
          <w:rtl/>
        </w:rPr>
        <w:t xml:space="preserve">   </w:t>
      </w:r>
    </w:p>
    <w:p w14:paraId="4F41B524" w14:textId="77777777" w:rsidR="00C72334" w:rsidRDefault="00C72334" w:rsidP="00C72334">
      <w:pPr>
        <w:pStyle w:val="KeepWithNext"/>
        <w:rPr>
          <w:rtl/>
          <w:lang w:eastAsia="he-IL"/>
        </w:rPr>
      </w:pPr>
    </w:p>
    <w:p w14:paraId="26CEF820" w14:textId="0F38DC85" w:rsidR="00C72334" w:rsidRPr="00C72334" w:rsidRDefault="00C72334" w:rsidP="009D3409">
      <w:pPr>
        <w:rPr>
          <w:rtl/>
          <w:lang w:eastAsia="he-IL"/>
        </w:rPr>
      </w:pPr>
      <w:bookmarkStart w:id="4035" w:name="_ETM_Q1_7443062"/>
      <w:bookmarkEnd w:id="4035"/>
      <w:r>
        <w:rPr>
          <w:rFonts w:hint="cs"/>
          <w:rtl/>
          <w:lang w:eastAsia="he-IL"/>
        </w:rPr>
        <w:t xml:space="preserve">מכובדיי, אני אומר לכם פעם נוספת שאם תהיה הצעת </w:t>
      </w:r>
      <w:bookmarkStart w:id="4036" w:name="_ETM_Q1_7452454"/>
      <w:bookmarkEnd w:id="4036"/>
      <w:r>
        <w:rPr>
          <w:rFonts w:hint="cs"/>
          <w:rtl/>
          <w:lang w:eastAsia="he-IL"/>
        </w:rPr>
        <w:t>חוק ממשלתית,</w:t>
      </w:r>
      <w:r w:rsidR="009D3409">
        <w:rPr>
          <w:rFonts w:hint="cs"/>
          <w:rtl/>
          <w:lang w:eastAsia="he-IL"/>
        </w:rPr>
        <w:t xml:space="preserve"> </w:t>
      </w:r>
      <w:bookmarkStart w:id="4037" w:name="_ETM_Q1_4423025"/>
      <w:bookmarkEnd w:id="4037"/>
      <w:r w:rsidR="009D3409">
        <w:rPr>
          <w:rFonts w:hint="cs"/>
          <w:rtl/>
          <w:lang w:eastAsia="he-IL"/>
        </w:rPr>
        <w:t>שתביא לידי ביטוי את מה שאנחנו באמת רוצים</w:t>
      </w:r>
      <w:bookmarkStart w:id="4038" w:name="_ETM_Q1_4424609"/>
      <w:bookmarkStart w:id="4039" w:name="_ETM_Q1_4424653"/>
      <w:bookmarkEnd w:id="4038"/>
      <w:bookmarkEnd w:id="4039"/>
      <w:r w:rsidR="009D3409">
        <w:rPr>
          <w:rFonts w:hint="cs"/>
          <w:rtl/>
          <w:lang w:eastAsia="he-IL"/>
        </w:rPr>
        <w:t xml:space="preserve">, אני הזנח </w:t>
      </w:r>
      <w:bookmarkStart w:id="4040" w:name="_ETM_Q1_4422809"/>
      <w:bookmarkEnd w:id="4040"/>
      <w:r w:rsidR="009D3409">
        <w:rPr>
          <w:rFonts w:hint="cs"/>
          <w:rtl/>
          <w:lang w:eastAsia="he-IL"/>
        </w:rPr>
        <w:t>בשמחה את הצעת החוק.</w:t>
      </w:r>
      <w:r>
        <w:rPr>
          <w:rFonts w:hint="cs"/>
          <w:rtl/>
          <w:lang w:eastAsia="he-IL"/>
        </w:rPr>
        <w:t xml:space="preserve"> אני הנחתי את הצעת החוק הזאת כי אני </w:t>
      </w:r>
      <w:bookmarkStart w:id="4041" w:name="_ETM_Q1_7461548"/>
      <w:bookmarkEnd w:id="4041"/>
      <w:r>
        <w:rPr>
          <w:rFonts w:hint="cs"/>
          <w:rtl/>
          <w:lang w:eastAsia="he-IL"/>
        </w:rPr>
        <w:t>חושב שזה חלק מהמאמץ</w:t>
      </w:r>
      <w:r w:rsidR="009D3409">
        <w:rPr>
          <w:rFonts w:hint="cs"/>
          <w:rtl/>
          <w:lang w:eastAsia="he-IL"/>
        </w:rPr>
        <w:t xml:space="preserve"> הכולל, ואני מקבל את </w:t>
      </w:r>
      <w:bookmarkStart w:id="4042" w:name="_ETM_Q1_4432552"/>
      <w:bookmarkEnd w:id="4042"/>
      <w:r w:rsidR="009D3409">
        <w:rPr>
          <w:rFonts w:hint="cs"/>
          <w:rtl/>
          <w:lang w:eastAsia="he-IL"/>
        </w:rPr>
        <w:t>כל ההערות שהעירו כאן, באמת. אני לא חושד</w:t>
      </w:r>
      <w:bookmarkStart w:id="4043" w:name="_ETM_Q1_4439606"/>
      <w:bookmarkEnd w:id="4043"/>
      <w:r w:rsidR="009D3409">
        <w:rPr>
          <w:rFonts w:hint="cs"/>
          <w:rtl/>
          <w:lang w:eastAsia="he-IL"/>
        </w:rPr>
        <w:t xml:space="preserve"> פה במישהו שרוצה שהמצב לא ישתפר, כולנו רוצים. </w:t>
      </w:r>
      <w:bookmarkStart w:id="4044" w:name="_ETM_Q1_4442210"/>
      <w:bookmarkEnd w:id="4044"/>
      <w:r>
        <w:rPr>
          <w:rFonts w:hint="cs"/>
          <w:rtl/>
          <w:lang w:eastAsia="he-IL"/>
        </w:rPr>
        <w:t xml:space="preserve">כל אחד מאתנו רואה את זה </w:t>
      </w:r>
      <w:bookmarkStart w:id="4045" w:name="_ETM_Q1_7471861"/>
      <w:bookmarkEnd w:id="4045"/>
      <w:r>
        <w:rPr>
          <w:rFonts w:hint="cs"/>
          <w:rtl/>
          <w:lang w:eastAsia="he-IL"/>
        </w:rPr>
        <w:t>בדרך אחרת וזה בסדר</w:t>
      </w:r>
      <w:r w:rsidR="009D3409">
        <w:rPr>
          <w:rFonts w:hint="cs"/>
          <w:rtl/>
          <w:lang w:eastAsia="he-IL"/>
        </w:rPr>
        <w:t xml:space="preserve"> לחלוטין. </w:t>
      </w:r>
    </w:p>
    <w:p w14:paraId="6D11B97E" w14:textId="77777777" w:rsidR="00431494" w:rsidRDefault="00431494" w:rsidP="00C72334">
      <w:pPr>
        <w:pStyle w:val="KeepWithNext"/>
        <w:rPr>
          <w:rtl/>
          <w:lang w:eastAsia="he-IL"/>
        </w:rPr>
      </w:pPr>
      <w:bookmarkStart w:id="4046" w:name="_ETM_Q1_6478410"/>
      <w:bookmarkStart w:id="4047" w:name="_ETM_Q1_6478488"/>
      <w:bookmarkEnd w:id="4046"/>
      <w:bookmarkEnd w:id="4047"/>
    </w:p>
    <w:p w14:paraId="794736F5" w14:textId="77777777" w:rsidR="009D3409" w:rsidRDefault="009D3409" w:rsidP="009D3409">
      <w:pPr>
        <w:rPr>
          <w:rtl/>
          <w:lang w:eastAsia="he-IL"/>
        </w:rPr>
      </w:pPr>
      <w:bookmarkStart w:id="4048" w:name="_ETM_Q1_7491644"/>
      <w:bookmarkStart w:id="4049" w:name="_ETM_Q1_7491706"/>
      <w:bookmarkStart w:id="4050" w:name="_ETM_Q1_7491785"/>
      <w:bookmarkStart w:id="4051" w:name="_ETM_Q1_7491831"/>
      <w:bookmarkEnd w:id="4048"/>
      <w:bookmarkEnd w:id="4049"/>
      <w:bookmarkEnd w:id="4050"/>
      <w:bookmarkEnd w:id="4051"/>
      <w:r>
        <w:rPr>
          <w:rFonts w:hint="cs"/>
          <w:rtl/>
          <w:lang w:eastAsia="he-IL"/>
        </w:rPr>
        <w:t xml:space="preserve">אני מאמין זאת אחת הדרכים לדחוף </w:t>
      </w:r>
      <w:bookmarkStart w:id="4052" w:name="_ETM_Q1_4450265"/>
      <w:bookmarkEnd w:id="4052"/>
      <w:r>
        <w:rPr>
          <w:rFonts w:hint="cs"/>
          <w:rtl/>
          <w:lang w:eastAsia="he-IL"/>
        </w:rPr>
        <w:t>את הצעת החוק הממשלתית שתגיע ותקבל את הסכמתנו א</w:t>
      </w:r>
      <w:bookmarkStart w:id="4053" w:name="_ETM_Q1_4452880"/>
      <w:bookmarkEnd w:id="4053"/>
      <w:r>
        <w:rPr>
          <w:rFonts w:hint="cs"/>
          <w:rtl/>
          <w:lang w:eastAsia="he-IL"/>
        </w:rPr>
        <w:t>ו את הצבעתנו. עד אז משהו חייב להיות מונח</w:t>
      </w:r>
      <w:bookmarkStart w:id="4054" w:name="_ETM_Q1_4458282"/>
      <w:bookmarkEnd w:id="4054"/>
      <w:r>
        <w:rPr>
          <w:rFonts w:hint="cs"/>
          <w:rtl/>
          <w:lang w:eastAsia="he-IL"/>
        </w:rPr>
        <w:t xml:space="preserve"> על השולחן, משהו שיניע פה הליכים, משהו שיתחיל להביא </w:t>
      </w:r>
      <w:bookmarkStart w:id="4055" w:name="_ETM_Q1_4458878"/>
      <w:bookmarkEnd w:id="4055"/>
      <w:r>
        <w:rPr>
          <w:rFonts w:hint="cs"/>
          <w:rtl/>
          <w:lang w:eastAsia="he-IL"/>
        </w:rPr>
        <w:t xml:space="preserve">לכלים ולמחשבה נוספת. </w:t>
      </w:r>
      <w:r w:rsidR="00C72334">
        <w:rPr>
          <w:rFonts w:hint="cs"/>
          <w:rtl/>
          <w:lang w:eastAsia="he-IL"/>
        </w:rPr>
        <w:t>מי בעד קבלת הצעת החוק</w:t>
      </w:r>
      <w:bookmarkStart w:id="4056" w:name="_ETM_Q1_7497379"/>
      <w:bookmarkStart w:id="4057" w:name="_ETM_Q1_7497441"/>
      <w:bookmarkStart w:id="4058" w:name="_ETM_Q1_7497691"/>
      <w:bookmarkStart w:id="4059" w:name="_ETM_Q1_7497754"/>
      <w:bookmarkEnd w:id="4056"/>
      <w:bookmarkEnd w:id="4057"/>
      <w:bookmarkEnd w:id="4058"/>
      <w:bookmarkEnd w:id="4059"/>
      <w:r>
        <w:rPr>
          <w:rFonts w:hint="cs"/>
          <w:rtl/>
          <w:lang w:eastAsia="he-IL"/>
        </w:rPr>
        <w:t xml:space="preserve"> לקריאה ראשונה? שלושה.</w:t>
      </w:r>
      <w:bookmarkStart w:id="4060" w:name="_ETM_Q1_6177771"/>
      <w:bookmarkStart w:id="4061" w:name="_ETM_Q1_6177803"/>
      <w:bookmarkStart w:id="4062" w:name="_ETM_Q1_5986325"/>
      <w:bookmarkStart w:id="4063" w:name="_ETM_Q1_5986418"/>
      <w:bookmarkStart w:id="4064" w:name="_ETM_Q1_4793040"/>
      <w:bookmarkStart w:id="4065" w:name="_ETM_Q1_4793087"/>
      <w:bookmarkEnd w:id="4060"/>
      <w:bookmarkEnd w:id="4061"/>
      <w:bookmarkEnd w:id="4062"/>
      <w:bookmarkEnd w:id="4063"/>
      <w:bookmarkEnd w:id="4064"/>
      <w:bookmarkEnd w:id="4065"/>
      <w:r>
        <w:rPr>
          <w:rFonts w:hint="cs"/>
          <w:rtl/>
          <w:lang w:eastAsia="he-IL"/>
        </w:rPr>
        <w:t xml:space="preserve"> מי </w:t>
      </w:r>
      <w:bookmarkStart w:id="4066" w:name="_ETM_Q1_4473344"/>
      <w:bookmarkEnd w:id="4066"/>
      <w:r>
        <w:rPr>
          <w:rFonts w:hint="cs"/>
          <w:rtl/>
          <w:lang w:eastAsia="he-IL"/>
        </w:rPr>
        <w:t xml:space="preserve">נגד? </w:t>
      </w:r>
    </w:p>
    <w:p w14:paraId="27883E7D" w14:textId="77777777" w:rsidR="009D3409" w:rsidRDefault="009D3409" w:rsidP="009D3409">
      <w:pPr>
        <w:rPr>
          <w:rtl/>
          <w:lang w:eastAsia="he-IL"/>
        </w:rPr>
      </w:pPr>
    </w:p>
    <w:p w14:paraId="03FF7F5F" w14:textId="4FFC3046" w:rsidR="009D3409" w:rsidRDefault="009D3409" w:rsidP="009D3409">
      <w:pPr>
        <w:pStyle w:val="a4"/>
        <w:keepNext/>
        <w:rPr>
          <w:rtl/>
        </w:rPr>
      </w:pPr>
      <w:bookmarkStart w:id="4067" w:name="ET_speaker_6156_470"/>
      <w:r w:rsidRPr="009D3409">
        <w:rPr>
          <w:rStyle w:val="TagStyle"/>
          <w:rtl/>
        </w:rPr>
        <w:t xml:space="preserve"> &lt;&lt; דובר &gt;&gt; </w:t>
      </w:r>
      <w:r>
        <w:rPr>
          <w:rtl/>
        </w:rPr>
        <w:t>גלעד קריב (העבודה):</w:t>
      </w:r>
      <w:r w:rsidRPr="009D3409">
        <w:rPr>
          <w:rStyle w:val="TagStyle"/>
          <w:rtl/>
        </w:rPr>
        <w:t xml:space="preserve"> &lt;&lt; דובר &gt;&gt;</w:t>
      </w:r>
      <w:r>
        <w:rPr>
          <w:rtl/>
        </w:rPr>
        <w:t xml:space="preserve">   </w:t>
      </w:r>
      <w:bookmarkEnd w:id="4067"/>
    </w:p>
    <w:p w14:paraId="77663601" w14:textId="77777777" w:rsidR="009D3409" w:rsidRDefault="009D3409" w:rsidP="009D3409">
      <w:pPr>
        <w:pStyle w:val="KeepWithNext"/>
        <w:rPr>
          <w:rtl/>
          <w:lang w:eastAsia="he-IL"/>
        </w:rPr>
      </w:pPr>
    </w:p>
    <w:p w14:paraId="15C7BF36" w14:textId="6BD184A3" w:rsidR="009D3409" w:rsidRDefault="009D3409" w:rsidP="009D3409">
      <w:pPr>
        <w:rPr>
          <w:rtl/>
          <w:lang w:eastAsia="he-IL"/>
        </w:rPr>
      </w:pPr>
      <w:r>
        <w:rPr>
          <w:rFonts w:hint="cs"/>
          <w:rtl/>
          <w:lang w:eastAsia="he-IL"/>
        </w:rPr>
        <w:t>עמית, תצביע משהו.</w:t>
      </w:r>
    </w:p>
    <w:p w14:paraId="53B64735" w14:textId="77777777" w:rsidR="009D3409" w:rsidRDefault="009D3409" w:rsidP="009D3409">
      <w:pPr>
        <w:rPr>
          <w:rtl/>
          <w:lang w:eastAsia="he-IL"/>
        </w:rPr>
      </w:pPr>
      <w:bookmarkStart w:id="4068" w:name="_ETM_Q1_4469843"/>
      <w:bookmarkStart w:id="4069" w:name="_ETM_Q1_4469896"/>
      <w:bookmarkEnd w:id="4068"/>
      <w:bookmarkEnd w:id="4069"/>
    </w:p>
    <w:p w14:paraId="5150D9F6" w14:textId="5B111B93" w:rsidR="009D3409" w:rsidRDefault="009D3409" w:rsidP="009D3409">
      <w:pPr>
        <w:pStyle w:val="af6"/>
        <w:keepNext/>
        <w:rPr>
          <w:rtl/>
        </w:rPr>
      </w:pPr>
      <w:bookmarkStart w:id="4070" w:name="ET_yor_6358_471"/>
      <w:r w:rsidRPr="009D3409">
        <w:rPr>
          <w:rStyle w:val="TagStyle"/>
          <w:rtl/>
        </w:rPr>
        <w:t xml:space="preserve"> &lt;&lt; יור &gt;&gt; </w:t>
      </w:r>
      <w:r>
        <w:rPr>
          <w:rtl/>
        </w:rPr>
        <w:t>היו"ר צביקה פוגל:</w:t>
      </w:r>
      <w:r w:rsidRPr="009D3409">
        <w:rPr>
          <w:rStyle w:val="TagStyle"/>
          <w:rtl/>
        </w:rPr>
        <w:t xml:space="preserve"> &lt;&lt; יור &gt;&gt;</w:t>
      </w:r>
      <w:r>
        <w:rPr>
          <w:rtl/>
        </w:rPr>
        <w:t xml:space="preserve">   </w:t>
      </w:r>
      <w:bookmarkEnd w:id="4070"/>
    </w:p>
    <w:p w14:paraId="4F6D62DD" w14:textId="77777777" w:rsidR="009D3409" w:rsidRDefault="009D3409" w:rsidP="009D3409">
      <w:pPr>
        <w:pStyle w:val="KeepWithNext"/>
        <w:rPr>
          <w:rtl/>
          <w:lang w:eastAsia="he-IL"/>
        </w:rPr>
      </w:pPr>
    </w:p>
    <w:p w14:paraId="42CDDCE7" w14:textId="6471225C" w:rsidR="009D3409" w:rsidRDefault="009D3409" w:rsidP="009D3409">
      <w:pPr>
        <w:rPr>
          <w:rtl/>
          <w:lang w:eastAsia="he-IL"/>
        </w:rPr>
      </w:pPr>
      <w:bookmarkStart w:id="4071" w:name="_ETM_Q1_4470839"/>
      <w:bookmarkEnd w:id="4071"/>
      <w:r>
        <w:rPr>
          <w:rFonts w:hint="cs"/>
          <w:rtl/>
          <w:lang w:eastAsia="he-IL"/>
        </w:rPr>
        <w:t xml:space="preserve">רגע, לא ראיתי, עמית. ארבעה. </w:t>
      </w:r>
    </w:p>
    <w:p w14:paraId="3F0F456A" w14:textId="77777777" w:rsidR="009D3409" w:rsidRDefault="009D3409" w:rsidP="009D3409">
      <w:pPr>
        <w:rPr>
          <w:rtl/>
          <w:lang w:eastAsia="he-IL"/>
        </w:rPr>
      </w:pPr>
    </w:p>
    <w:p w14:paraId="7E494B04" w14:textId="4E39C74F" w:rsidR="009D3409" w:rsidRDefault="009D3409" w:rsidP="009D3409">
      <w:pPr>
        <w:pStyle w:val="a4"/>
        <w:keepNext/>
        <w:rPr>
          <w:rtl/>
        </w:rPr>
      </w:pPr>
      <w:bookmarkStart w:id="4072" w:name="ET_speaker_6345_472"/>
      <w:r w:rsidRPr="009D3409">
        <w:rPr>
          <w:rStyle w:val="TagStyle"/>
          <w:rtl/>
        </w:rPr>
        <w:t xml:space="preserve"> &lt;&lt; דובר &gt;&gt; </w:t>
      </w:r>
      <w:r>
        <w:rPr>
          <w:rtl/>
        </w:rPr>
        <w:t>טלי גוטליב (הליכוד):</w:t>
      </w:r>
      <w:r w:rsidRPr="009D3409">
        <w:rPr>
          <w:rStyle w:val="TagStyle"/>
          <w:rtl/>
        </w:rPr>
        <w:t xml:space="preserve"> &lt;&lt; דובר &gt;&gt;</w:t>
      </w:r>
      <w:r>
        <w:rPr>
          <w:rtl/>
        </w:rPr>
        <w:t xml:space="preserve">   </w:t>
      </w:r>
      <w:bookmarkEnd w:id="4072"/>
    </w:p>
    <w:p w14:paraId="2B2508E3" w14:textId="77777777" w:rsidR="009D3409" w:rsidRDefault="009D3409" w:rsidP="009D3409">
      <w:pPr>
        <w:pStyle w:val="KeepWithNext"/>
        <w:rPr>
          <w:rtl/>
          <w:lang w:eastAsia="he-IL"/>
        </w:rPr>
      </w:pPr>
    </w:p>
    <w:p w14:paraId="31AC7707" w14:textId="01A01B10" w:rsidR="009D3409" w:rsidRDefault="009D3409" w:rsidP="009D3409">
      <w:pPr>
        <w:rPr>
          <w:rtl/>
          <w:lang w:eastAsia="he-IL"/>
        </w:rPr>
      </w:pPr>
      <w:r>
        <w:rPr>
          <w:rFonts w:hint="cs"/>
          <w:rtl/>
          <w:lang w:eastAsia="he-IL"/>
        </w:rPr>
        <w:t xml:space="preserve">רגע, רגע, אני לא יכולה להצביע, אני במקום עמית. </w:t>
      </w:r>
      <w:bookmarkStart w:id="4073" w:name="_ETM_Q1_4475683"/>
      <w:bookmarkStart w:id="4074" w:name="_ETM_Q1_4476116"/>
      <w:bookmarkEnd w:id="4073"/>
      <w:bookmarkEnd w:id="4074"/>
    </w:p>
    <w:p w14:paraId="4B47A391" w14:textId="77777777" w:rsidR="009D3409" w:rsidRDefault="009D3409" w:rsidP="009D3409">
      <w:pPr>
        <w:rPr>
          <w:rtl/>
          <w:lang w:eastAsia="he-IL"/>
        </w:rPr>
      </w:pPr>
      <w:bookmarkStart w:id="4075" w:name="_ETM_Q1_4476162"/>
      <w:bookmarkEnd w:id="4075"/>
    </w:p>
    <w:p w14:paraId="34B71332" w14:textId="2EB61D47" w:rsidR="009D3409" w:rsidRDefault="009D3409" w:rsidP="009D3409">
      <w:pPr>
        <w:pStyle w:val="af6"/>
        <w:keepNext/>
        <w:rPr>
          <w:rtl/>
        </w:rPr>
      </w:pPr>
      <w:r w:rsidRPr="009D3409">
        <w:rPr>
          <w:rStyle w:val="TagStyle"/>
          <w:rtl/>
        </w:rPr>
        <w:t xml:space="preserve"> &lt;&lt; יור &gt;&gt; </w:t>
      </w:r>
      <w:r>
        <w:rPr>
          <w:rtl/>
        </w:rPr>
        <w:t>היו"ר צביקה פוגל:</w:t>
      </w:r>
      <w:r w:rsidRPr="009D3409">
        <w:rPr>
          <w:rStyle w:val="TagStyle"/>
          <w:rtl/>
        </w:rPr>
        <w:t xml:space="preserve"> &lt;&lt; יור &gt;&gt;</w:t>
      </w:r>
      <w:r>
        <w:rPr>
          <w:rtl/>
        </w:rPr>
        <w:t xml:space="preserve">   </w:t>
      </w:r>
    </w:p>
    <w:p w14:paraId="2D437DB2" w14:textId="77777777" w:rsidR="009D3409" w:rsidRDefault="009D3409" w:rsidP="009D3409">
      <w:pPr>
        <w:pStyle w:val="KeepWithNext"/>
        <w:rPr>
          <w:rtl/>
          <w:lang w:eastAsia="he-IL"/>
        </w:rPr>
      </w:pPr>
    </w:p>
    <w:p w14:paraId="7EB08CD4" w14:textId="4B078291" w:rsidR="009D3409" w:rsidRDefault="009D3409" w:rsidP="009D3409">
      <w:pPr>
        <w:rPr>
          <w:rtl/>
          <w:lang w:eastAsia="he-IL"/>
        </w:rPr>
      </w:pPr>
      <w:bookmarkStart w:id="4076" w:name="_ETM_Q1_4477689"/>
      <w:bookmarkEnd w:id="4076"/>
      <w:r>
        <w:rPr>
          <w:rFonts w:hint="cs"/>
          <w:rtl/>
          <w:lang w:eastAsia="he-IL"/>
        </w:rPr>
        <w:t xml:space="preserve">זה עדיין שלושה. </w:t>
      </w:r>
      <w:bookmarkStart w:id="4077" w:name="_ETM_Q1_4483748"/>
      <w:bookmarkEnd w:id="4077"/>
    </w:p>
    <w:p w14:paraId="082BCACA" w14:textId="77777777" w:rsidR="009D3409" w:rsidRDefault="009D3409" w:rsidP="009D3409">
      <w:pPr>
        <w:rPr>
          <w:rtl/>
          <w:lang w:eastAsia="he-IL"/>
        </w:rPr>
      </w:pPr>
      <w:bookmarkStart w:id="4078" w:name="_ETM_Q1_4483794"/>
      <w:bookmarkEnd w:id="4078"/>
    </w:p>
    <w:p w14:paraId="4C829999" w14:textId="58220CB5" w:rsidR="009D3409" w:rsidRDefault="009D3409" w:rsidP="009D3409">
      <w:pPr>
        <w:pStyle w:val="a4"/>
        <w:keepNext/>
        <w:rPr>
          <w:rtl/>
        </w:rPr>
      </w:pPr>
      <w:bookmarkStart w:id="4079" w:name="ET_speaker_לאה_גופר_474"/>
      <w:r w:rsidRPr="009D3409">
        <w:rPr>
          <w:rStyle w:val="TagStyle"/>
          <w:rtl/>
        </w:rPr>
        <w:t xml:space="preserve"> &lt;&lt; דובר &gt;&gt; </w:t>
      </w:r>
      <w:r>
        <w:rPr>
          <w:rtl/>
        </w:rPr>
        <w:t>לאה גופר:</w:t>
      </w:r>
      <w:r w:rsidRPr="009D3409">
        <w:rPr>
          <w:rStyle w:val="TagStyle"/>
          <w:rtl/>
        </w:rPr>
        <w:t xml:space="preserve"> &lt;&lt; דובר &gt;&gt;</w:t>
      </w:r>
      <w:r>
        <w:rPr>
          <w:rtl/>
        </w:rPr>
        <w:t xml:space="preserve">   </w:t>
      </w:r>
      <w:bookmarkEnd w:id="4079"/>
    </w:p>
    <w:p w14:paraId="6AA132DA" w14:textId="77777777" w:rsidR="009D3409" w:rsidRDefault="009D3409" w:rsidP="009D3409">
      <w:pPr>
        <w:pStyle w:val="KeepWithNext"/>
        <w:rPr>
          <w:rtl/>
          <w:lang w:eastAsia="he-IL"/>
        </w:rPr>
      </w:pPr>
    </w:p>
    <w:p w14:paraId="502C9448" w14:textId="35895EE9" w:rsidR="009D3409" w:rsidRDefault="009D3409" w:rsidP="009D3409">
      <w:pPr>
        <w:rPr>
          <w:rtl/>
          <w:lang w:eastAsia="he-IL"/>
        </w:rPr>
      </w:pPr>
      <w:r>
        <w:rPr>
          <w:rFonts w:hint="cs"/>
          <w:rtl/>
          <w:lang w:eastAsia="he-IL"/>
        </w:rPr>
        <w:t>את יכולה, את יכולה. יש לכם</w:t>
      </w:r>
      <w:bookmarkStart w:id="4080" w:name="_ETM_Q1_4484646"/>
      <w:bookmarkEnd w:id="4080"/>
      <w:r>
        <w:rPr>
          <w:rFonts w:hint="cs"/>
          <w:rtl/>
          <w:lang w:eastAsia="he-IL"/>
        </w:rPr>
        <w:t xml:space="preserve"> שלושה מקומות. </w:t>
      </w:r>
      <w:bookmarkStart w:id="4081" w:name="_ETM_Q1_4481861"/>
      <w:bookmarkEnd w:id="4081"/>
    </w:p>
    <w:p w14:paraId="24EFA9F5" w14:textId="77777777" w:rsidR="009D3409" w:rsidRDefault="009D3409" w:rsidP="009D3409">
      <w:pPr>
        <w:rPr>
          <w:rtl/>
          <w:lang w:eastAsia="he-IL"/>
        </w:rPr>
      </w:pPr>
      <w:bookmarkStart w:id="4082" w:name="_ETM_Q1_4481918"/>
      <w:bookmarkEnd w:id="4082"/>
    </w:p>
    <w:p w14:paraId="5C2F0BC8" w14:textId="151CBFE3" w:rsidR="009D3409" w:rsidRDefault="009D3409" w:rsidP="009D3409">
      <w:pPr>
        <w:pStyle w:val="af6"/>
        <w:keepNext/>
        <w:rPr>
          <w:rtl/>
        </w:rPr>
      </w:pPr>
      <w:r w:rsidRPr="009D3409">
        <w:rPr>
          <w:rStyle w:val="TagStyle"/>
          <w:rtl/>
        </w:rPr>
        <w:t xml:space="preserve"> &lt;&lt; יור &gt;&gt; </w:t>
      </w:r>
      <w:r>
        <w:rPr>
          <w:rtl/>
        </w:rPr>
        <w:t>היו"ר צביקה פוגל:</w:t>
      </w:r>
      <w:r w:rsidRPr="009D3409">
        <w:rPr>
          <w:rStyle w:val="TagStyle"/>
          <w:rtl/>
        </w:rPr>
        <w:t xml:space="preserve"> &lt;&lt; יור &gt;&gt;</w:t>
      </w:r>
      <w:r>
        <w:rPr>
          <w:rtl/>
        </w:rPr>
        <w:t xml:space="preserve">   </w:t>
      </w:r>
    </w:p>
    <w:p w14:paraId="26953F0D" w14:textId="77777777" w:rsidR="009D3409" w:rsidRDefault="009D3409" w:rsidP="009D3409">
      <w:pPr>
        <w:pStyle w:val="KeepWithNext"/>
        <w:rPr>
          <w:rtl/>
          <w:lang w:eastAsia="he-IL"/>
        </w:rPr>
      </w:pPr>
    </w:p>
    <w:p w14:paraId="4E89A6E4" w14:textId="4512803D" w:rsidR="00E07D85" w:rsidRDefault="009D3409" w:rsidP="009D3409">
      <w:pPr>
        <w:rPr>
          <w:rtl/>
          <w:lang w:eastAsia="he-IL"/>
        </w:rPr>
      </w:pPr>
      <w:bookmarkStart w:id="4083" w:name="_ETM_Q1_4482785"/>
      <w:bookmarkEnd w:id="4083"/>
      <w:r>
        <w:rPr>
          <w:rFonts w:hint="cs"/>
          <w:rtl/>
          <w:lang w:eastAsia="he-IL"/>
        </w:rPr>
        <w:t>יש לכם שלושה. אז ארבעה בעד. מי נגד?</w:t>
      </w:r>
      <w:bookmarkStart w:id="4084" w:name="_ETM_Q1_4486350"/>
      <w:bookmarkEnd w:id="4084"/>
      <w:r>
        <w:rPr>
          <w:rFonts w:hint="cs"/>
          <w:rtl/>
          <w:lang w:eastAsia="he-IL"/>
        </w:rPr>
        <w:t xml:space="preserve"> שניים</w:t>
      </w:r>
      <w:r>
        <w:rPr>
          <w:lang w:eastAsia="he-IL"/>
        </w:rPr>
        <w:t xml:space="preserve"> </w:t>
      </w:r>
      <w:r>
        <w:rPr>
          <w:rFonts w:hint="cs"/>
          <w:rtl/>
          <w:lang w:eastAsia="he-IL"/>
        </w:rPr>
        <w:t xml:space="preserve">. </w:t>
      </w:r>
      <w:r w:rsidR="00C72334">
        <w:rPr>
          <w:rFonts w:hint="cs"/>
          <w:rtl/>
          <w:lang w:eastAsia="he-IL"/>
        </w:rPr>
        <w:t xml:space="preserve">הצעת </w:t>
      </w:r>
      <w:bookmarkStart w:id="4085" w:name="_ETM_Q1_7520521"/>
      <w:bookmarkEnd w:id="4085"/>
      <w:r w:rsidR="00C72334">
        <w:rPr>
          <w:rFonts w:hint="cs"/>
          <w:rtl/>
          <w:lang w:eastAsia="he-IL"/>
        </w:rPr>
        <w:t>החוק התקבלה ותועבר ל</w:t>
      </w:r>
      <w:r>
        <w:rPr>
          <w:rFonts w:hint="cs"/>
          <w:rtl/>
          <w:lang w:eastAsia="he-IL"/>
        </w:rPr>
        <w:t>קריאה ראשונה ב</w:t>
      </w:r>
      <w:r w:rsidR="00C72334">
        <w:rPr>
          <w:rFonts w:hint="cs"/>
          <w:rtl/>
          <w:lang w:eastAsia="he-IL"/>
        </w:rPr>
        <w:t xml:space="preserve">מליאה. </w:t>
      </w:r>
      <w:r>
        <w:rPr>
          <w:rFonts w:hint="cs"/>
          <w:rtl/>
          <w:lang w:eastAsia="he-IL"/>
        </w:rPr>
        <w:t xml:space="preserve">תודה רבה. אני חושב שעשינו פה צעד גדול מאוד היום. תודה, הישיבה נעולה. </w:t>
      </w:r>
    </w:p>
    <w:p w14:paraId="11D454EB" w14:textId="77777777" w:rsidR="00C72334" w:rsidRDefault="00C72334" w:rsidP="00C72334">
      <w:pPr>
        <w:rPr>
          <w:rtl/>
          <w:lang w:eastAsia="he-IL"/>
        </w:rPr>
      </w:pPr>
      <w:bookmarkStart w:id="4086" w:name="_ETM_Q1_7525334"/>
      <w:bookmarkStart w:id="4087" w:name="_ETM_Q1_7525412"/>
      <w:bookmarkEnd w:id="4086"/>
      <w:bookmarkEnd w:id="4087"/>
    </w:p>
    <w:p w14:paraId="62284151" w14:textId="77777777" w:rsidR="007B2B06" w:rsidRDefault="007B2B06" w:rsidP="00C72334">
      <w:pPr>
        <w:rPr>
          <w:rtl/>
          <w:lang w:eastAsia="he-IL"/>
        </w:rPr>
      </w:pPr>
    </w:p>
    <w:p w14:paraId="15A7D660" w14:textId="77777777" w:rsidR="00C72334" w:rsidRDefault="00C72334" w:rsidP="00C72334">
      <w:pPr>
        <w:pStyle w:val="afc"/>
        <w:keepNext/>
        <w:rPr>
          <w:lang w:eastAsia="he-IL"/>
        </w:rPr>
      </w:pPr>
      <w:bookmarkStart w:id="4088" w:name="_ETM_Q1_7525756"/>
      <w:bookmarkStart w:id="4089" w:name="_ETM_Q1_7525834"/>
      <w:bookmarkStart w:id="4090" w:name="_ETM_Q1_7529943"/>
      <w:bookmarkStart w:id="4091" w:name="_ETM_Q1_7530006"/>
      <w:bookmarkStart w:id="4092" w:name="ET_meetingend_257"/>
      <w:bookmarkEnd w:id="4088"/>
      <w:bookmarkEnd w:id="4089"/>
      <w:bookmarkEnd w:id="4090"/>
      <w:bookmarkEnd w:id="4091"/>
      <w:r w:rsidRPr="00C72334">
        <w:rPr>
          <w:rStyle w:val="TagStyle"/>
          <w:rtl/>
        </w:rPr>
        <w:t xml:space="preserve"> &lt;&lt; סיום &gt;&gt; </w:t>
      </w:r>
      <w:r>
        <w:rPr>
          <w:rtl/>
          <w:lang w:eastAsia="he-IL"/>
        </w:rPr>
        <w:t>הישיבה ננעלה בשעה 14:00.</w:t>
      </w:r>
      <w:r w:rsidRPr="00C72334">
        <w:rPr>
          <w:rStyle w:val="TagStyle"/>
          <w:rtl/>
        </w:rPr>
        <w:t xml:space="preserve"> &lt;&lt; סיום &gt;&gt;</w:t>
      </w:r>
      <w:r>
        <w:rPr>
          <w:rtl/>
          <w:lang w:eastAsia="he-IL"/>
        </w:rPr>
        <w:t xml:space="preserve">   </w:t>
      </w:r>
      <w:bookmarkEnd w:id="4092"/>
    </w:p>
    <w:p w14:paraId="62D7E881" w14:textId="77777777" w:rsidR="00C72334" w:rsidRDefault="00C72334" w:rsidP="00C72334">
      <w:pPr>
        <w:pStyle w:val="KeepWithNext"/>
        <w:rPr>
          <w:rtl/>
          <w:lang w:eastAsia="he-IL"/>
        </w:rPr>
      </w:pPr>
    </w:p>
    <w:p w14:paraId="0FFF8F95" w14:textId="77777777" w:rsidR="00C72334" w:rsidRPr="00C72334" w:rsidRDefault="00C72334" w:rsidP="00C72334">
      <w:pPr>
        <w:rPr>
          <w:lang w:eastAsia="he-IL"/>
        </w:rPr>
      </w:pPr>
      <w:bookmarkStart w:id="4093" w:name="_ETM_Q1_7536303"/>
      <w:bookmarkEnd w:id="4093"/>
    </w:p>
    <w:sectPr w:rsidR="00C72334" w:rsidRPr="00C72334" w:rsidSect="00EB5A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3CA189" w14:textId="77777777" w:rsidR="00086AF1" w:rsidRDefault="00086AF1">
      <w:r>
        <w:separator/>
      </w:r>
    </w:p>
  </w:endnote>
  <w:endnote w:type="continuationSeparator" w:id="0">
    <w:p w14:paraId="1679C3D8" w14:textId="77777777" w:rsidR="00086AF1" w:rsidRDefault="00086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1198F" w14:textId="08296945" w:rsidR="00EB5A81" w:rsidRDefault="00EB5A81" w:rsidP="00EB5A81">
    <w:pPr>
      <w:pStyle w:val="DocVersion"/>
      <w:rPr>
        <w:rtl/>
      </w:rPr>
    </w:pPr>
    <w:r>
      <w:rPr>
        <w:rtl/>
      </w:rPr>
      <w:t>17/07/2024</w:t>
    </w:r>
  </w:p>
  <w:p w14:paraId="37B8237B" w14:textId="2E35EDFE" w:rsidR="00EB5A81" w:rsidRPr="00EB5A81" w:rsidRDefault="00EB5A81" w:rsidP="00EB5A81">
    <w:pPr>
      <w:pStyle w:val="DocVersion"/>
    </w:pPr>
    <w:r>
      <w:rPr>
        <w:rtl/>
      </w:rPr>
      <w:t>08:23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88081" w14:textId="77777777" w:rsidR="00086AF1" w:rsidRDefault="00086AF1">
      <w:r>
        <w:separator/>
      </w:r>
    </w:p>
  </w:footnote>
  <w:footnote w:type="continuationSeparator" w:id="0">
    <w:p w14:paraId="2C019A86" w14:textId="77777777" w:rsidR="00086AF1" w:rsidRDefault="00086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F44B4" w14:textId="77777777" w:rsidR="00086AF1" w:rsidRDefault="00086AF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4B8CB2" w14:textId="77777777" w:rsidR="00086AF1" w:rsidRDefault="00086AF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17B4B" w14:textId="1B3ADE90" w:rsidR="00086AF1" w:rsidRDefault="00086AF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5A81">
      <w:rPr>
        <w:rStyle w:val="af7"/>
        <w:noProof/>
        <w:rtl/>
      </w:rPr>
      <w:t>2</w:t>
    </w:r>
    <w:r>
      <w:rPr>
        <w:rStyle w:val="af7"/>
      </w:rPr>
      <w:fldChar w:fldCharType="end"/>
    </w:r>
  </w:p>
  <w:p w14:paraId="79B3B66C" w14:textId="77777777" w:rsidR="00086AF1" w:rsidRPr="00CC5815" w:rsidRDefault="00086AF1" w:rsidP="008E5E3F">
    <w:pPr>
      <w:pStyle w:val="a3"/>
      <w:ind w:firstLine="0"/>
    </w:pPr>
    <w:r>
      <w:rPr>
        <w:rtl/>
      </w:rPr>
      <w:t>הוועדה לביטחון לאומי</w:t>
    </w:r>
  </w:p>
  <w:p w14:paraId="7E6A46B1" w14:textId="77777777" w:rsidR="00086AF1" w:rsidRPr="00CC5815" w:rsidRDefault="00086AF1" w:rsidP="008E5E3F">
    <w:pPr>
      <w:pStyle w:val="a3"/>
      <w:ind w:firstLine="0"/>
      <w:rPr>
        <w:rtl/>
      </w:rPr>
    </w:pPr>
    <w:r>
      <w:rPr>
        <w:rtl/>
      </w:rPr>
      <w:t>24/06/2024</w:t>
    </w:r>
  </w:p>
  <w:p w14:paraId="4E26DF13" w14:textId="77777777" w:rsidR="00086AF1" w:rsidRPr="00CC5815" w:rsidRDefault="00086AF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5564D" w14:textId="77777777" w:rsidR="00086AF1" w:rsidRDefault="00086AF1" w:rsidP="000A17C6">
    <w:pPr>
      <w:keepNext/>
      <w:spacing w:line="240" w:lineRule="atLeast"/>
      <w:ind w:firstLine="0"/>
      <w:jc w:val="center"/>
      <w:outlineLvl w:val="0"/>
      <w:rPr>
        <w:rtl/>
      </w:rPr>
    </w:pPr>
    <w:r>
      <w:rPr>
        <w:noProof/>
      </w:rPr>
      <w:drawing>
        <wp:inline distT="0" distB="0" distL="0" distR="0" wp14:anchorId="51A79B22" wp14:editId="25F754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4C9A06" w14:textId="77777777" w:rsidR="00086AF1" w:rsidRDefault="00086AF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BD87B0" w14:textId="77777777" w:rsidR="00086AF1" w:rsidRDefault="00086A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455D84"/>
    <w:multiLevelType w:val="hybridMultilevel"/>
    <w:tmpl w:val="A4C0FA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1591339"/>
    <w:multiLevelType w:val="hybridMultilevel"/>
    <w:tmpl w:val="A4C0FA0C"/>
    <w:lvl w:ilvl="0" w:tplc="177AF0E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5C043FA9"/>
    <w:multiLevelType w:val="hybridMultilevel"/>
    <w:tmpl w:val="6E8A4030"/>
    <w:lvl w:ilvl="0" w:tplc="2C287BF2">
      <w:start w:val="29"/>
      <w:numFmt w:val="decimal"/>
      <w:lvlText w:val="(%1"/>
      <w:lvlJc w:val="left"/>
      <w:pPr>
        <w:ind w:left="720" w:hanging="360"/>
      </w:pPr>
      <w:rPr>
        <w:rFonts w:ascii="Times New Roman" w:eastAsia="Times New Roman" w:hAnsi="Times New Roman"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0B83E8C"/>
    <w:multiLevelType w:val="hybridMultilevel"/>
    <w:tmpl w:val="DF648008"/>
    <w:lvl w:ilvl="0" w:tplc="969664F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7E0600C3"/>
    <w:multiLevelType w:val="hybridMultilevel"/>
    <w:tmpl w:val="CE94C232"/>
    <w:lvl w:ilvl="0" w:tplc="CF00AEF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5"/>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D7"/>
    <w:rsid w:val="00037279"/>
    <w:rsid w:val="00047DB1"/>
    <w:rsid w:val="00055F52"/>
    <w:rsid w:val="00067F42"/>
    <w:rsid w:val="000720CF"/>
    <w:rsid w:val="00086AF1"/>
    <w:rsid w:val="00092B80"/>
    <w:rsid w:val="000A17C6"/>
    <w:rsid w:val="000B060C"/>
    <w:rsid w:val="000B26BE"/>
    <w:rsid w:val="000B2EE6"/>
    <w:rsid w:val="000C353A"/>
    <w:rsid w:val="000C47F5"/>
    <w:rsid w:val="000E3314"/>
    <w:rsid w:val="000F2459"/>
    <w:rsid w:val="000F5B4D"/>
    <w:rsid w:val="000F77C6"/>
    <w:rsid w:val="001023B0"/>
    <w:rsid w:val="001060CC"/>
    <w:rsid w:val="0012236D"/>
    <w:rsid w:val="0012459B"/>
    <w:rsid w:val="0014052D"/>
    <w:rsid w:val="00140679"/>
    <w:rsid w:val="00150436"/>
    <w:rsid w:val="00151258"/>
    <w:rsid w:val="001543AB"/>
    <w:rsid w:val="00167294"/>
    <w:rsid w:val="001673D4"/>
    <w:rsid w:val="00171E7F"/>
    <w:rsid w:val="00173621"/>
    <w:rsid w:val="001758C1"/>
    <w:rsid w:val="00175AB6"/>
    <w:rsid w:val="00175BB5"/>
    <w:rsid w:val="00175E44"/>
    <w:rsid w:val="0017779F"/>
    <w:rsid w:val="001A2000"/>
    <w:rsid w:val="001A2147"/>
    <w:rsid w:val="001A74E9"/>
    <w:rsid w:val="001A7A1B"/>
    <w:rsid w:val="001C3500"/>
    <w:rsid w:val="001C44DA"/>
    <w:rsid w:val="001C4FDA"/>
    <w:rsid w:val="001D440C"/>
    <w:rsid w:val="001E2885"/>
    <w:rsid w:val="002016FF"/>
    <w:rsid w:val="00223A06"/>
    <w:rsid w:val="0022557A"/>
    <w:rsid w:val="00227FEF"/>
    <w:rsid w:val="002316C2"/>
    <w:rsid w:val="00261554"/>
    <w:rsid w:val="00275C03"/>
    <w:rsid w:val="00280D58"/>
    <w:rsid w:val="00297ECC"/>
    <w:rsid w:val="002C6153"/>
    <w:rsid w:val="002D4BDB"/>
    <w:rsid w:val="002E5E31"/>
    <w:rsid w:val="002E76E8"/>
    <w:rsid w:val="002F3139"/>
    <w:rsid w:val="00303B4C"/>
    <w:rsid w:val="00321E62"/>
    <w:rsid w:val="00327BF8"/>
    <w:rsid w:val="00340AFA"/>
    <w:rsid w:val="0034782A"/>
    <w:rsid w:val="003500DE"/>
    <w:rsid w:val="003577BD"/>
    <w:rsid w:val="00362DE4"/>
    <w:rsid w:val="003658CB"/>
    <w:rsid w:val="00366CFB"/>
    <w:rsid w:val="0036794C"/>
    <w:rsid w:val="00370FDE"/>
    <w:rsid w:val="00371E3D"/>
    <w:rsid w:val="00373508"/>
    <w:rsid w:val="003763B0"/>
    <w:rsid w:val="00396023"/>
    <w:rsid w:val="00396B9B"/>
    <w:rsid w:val="003C279D"/>
    <w:rsid w:val="003C5A23"/>
    <w:rsid w:val="003E2340"/>
    <w:rsid w:val="003E48C8"/>
    <w:rsid w:val="003E5310"/>
    <w:rsid w:val="003F0A5F"/>
    <w:rsid w:val="003F242C"/>
    <w:rsid w:val="003F4138"/>
    <w:rsid w:val="00420E41"/>
    <w:rsid w:val="00424C94"/>
    <w:rsid w:val="004305CB"/>
    <w:rsid w:val="00431420"/>
    <w:rsid w:val="00431494"/>
    <w:rsid w:val="00447608"/>
    <w:rsid w:val="00447D0D"/>
    <w:rsid w:val="00451746"/>
    <w:rsid w:val="004633C1"/>
    <w:rsid w:val="004675FE"/>
    <w:rsid w:val="00470EAC"/>
    <w:rsid w:val="00476554"/>
    <w:rsid w:val="004866C9"/>
    <w:rsid w:val="0049458B"/>
    <w:rsid w:val="00495FD8"/>
    <w:rsid w:val="004B0A65"/>
    <w:rsid w:val="004B1BE9"/>
    <w:rsid w:val="004D5392"/>
    <w:rsid w:val="004E1403"/>
    <w:rsid w:val="004E5E0C"/>
    <w:rsid w:val="004F6851"/>
    <w:rsid w:val="00500C0C"/>
    <w:rsid w:val="00506AC4"/>
    <w:rsid w:val="0052785E"/>
    <w:rsid w:val="005364D3"/>
    <w:rsid w:val="00536BE7"/>
    <w:rsid w:val="00542D40"/>
    <w:rsid w:val="00546678"/>
    <w:rsid w:val="00547D9C"/>
    <w:rsid w:val="005506B9"/>
    <w:rsid w:val="005647F9"/>
    <w:rsid w:val="00580971"/>
    <w:rsid w:val="005817EC"/>
    <w:rsid w:val="00582142"/>
    <w:rsid w:val="00590B77"/>
    <w:rsid w:val="005A342D"/>
    <w:rsid w:val="005A3D8B"/>
    <w:rsid w:val="005C363E"/>
    <w:rsid w:val="005D61F3"/>
    <w:rsid w:val="005E1C6B"/>
    <w:rsid w:val="005E3573"/>
    <w:rsid w:val="005F68D6"/>
    <w:rsid w:val="005F76B0"/>
    <w:rsid w:val="006259B1"/>
    <w:rsid w:val="00634F61"/>
    <w:rsid w:val="00636B25"/>
    <w:rsid w:val="00640941"/>
    <w:rsid w:val="00640A4F"/>
    <w:rsid w:val="006572B0"/>
    <w:rsid w:val="006602DB"/>
    <w:rsid w:val="00667F96"/>
    <w:rsid w:val="006752FE"/>
    <w:rsid w:val="0068317B"/>
    <w:rsid w:val="00695A47"/>
    <w:rsid w:val="006964CF"/>
    <w:rsid w:val="006A0CB7"/>
    <w:rsid w:val="006A31C6"/>
    <w:rsid w:val="006C34D1"/>
    <w:rsid w:val="006F0259"/>
    <w:rsid w:val="00700433"/>
    <w:rsid w:val="00702755"/>
    <w:rsid w:val="0070472C"/>
    <w:rsid w:val="00714FC6"/>
    <w:rsid w:val="00717DDE"/>
    <w:rsid w:val="00723214"/>
    <w:rsid w:val="00726AB4"/>
    <w:rsid w:val="00735AA9"/>
    <w:rsid w:val="00736C63"/>
    <w:rsid w:val="007509A6"/>
    <w:rsid w:val="0077778D"/>
    <w:rsid w:val="007872B4"/>
    <w:rsid w:val="00791CBE"/>
    <w:rsid w:val="0079515E"/>
    <w:rsid w:val="007B2B06"/>
    <w:rsid w:val="007C693F"/>
    <w:rsid w:val="007C6ADD"/>
    <w:rsid w:val="007D0230"/>
    <w:rsid w:val="007D0535"/>
    <w:rsid w:val="007D48CA"/>
    <w:rsid w:val="007E6266"/>
    <w:rsid w:val="007F18B5"/>
    <w:rsid w:val="0080155B"/>
    <w:rsid w:val="0082136D"/>
    <w:rsid w:val="00827275"/>
    <w:rsid w:val="008320F6"/>
    <w:rsid w:val="008323F7"/>
    <w:rsid w:val="008361A6"/>
    <w:rsid w:val="00841223"/>
    <w:rsid w:val="00842F2B"/>
    <w:rsid w:val="00846342"/>
    <w:rsid w:val="00846BE9"/>
    <w:rsid w:val="00853207"/>
    <w:rsid w:val="00854DF6"/>
    <w:rsid w:val="008560FF"/>
    <w:rsid w:val="008679BF"/>
    <w:rsid w:val="008713A4"/>
    <w:rsid w:val="00875F10"/>
    <w:rsid w:val="00893B8A"/>
    <w:rsid w:val="00896CFE"/>
    <w:rsid w:val="008C6035"/>
    <w:rsid w:val="008C7015"/>
    <w:rsid w:val="008D1DFB"/>
    <w:rsid w:val="008D4A28"/>
    <w:rsid w:val="008E03B4"/>
    <w:rsid w:val="008E0F5B"/>
    <w:rsid w:val="008E5E3F"/>
    <w:rsid w:val="008F35BF"/>
    <w:rsid w:val="0090279B"/>
    <w:rsid w:val="00903695"/>
    <w:rsid w:val="00911F0A"/>
    <w:rsid w:val="00914904"/>
    <w:rsid w:val="009258CE"/>
    <w:rsid w:val="009515F0"/>
    <w:rsid w:val="009524B9"/>
    <w:rsid w:val="009647FB"/>
    <w:rsid w:val="00965E40"/>
    <w:rsid w:val="00981525"/>
    <w:rsid w:val="009827E9"/>
    <w:rsid w:val="009830CB"/>
    <w:rsid w:val="009833C5"/>
    <w:rsid w:val="0098359E"/>
    <w:rsid w:val="009B65EA"/>
    <w:rsid w:val="009D08A1"/>
    <w:rsid w:val="009D3409"/>
    <w:rsid w:val="009D478A"/>
    <w:rsid w:val="009E04B8"/>
    <w:rsid w:val="009E0C21"/>
    <w:rsid w:val="009E6806"/>
    <w:rsid w:val="009E6E93"/>
    <w:rsid w:val="009F1518"/>
    <w:rsid w:val="009F5773"/>
    <w:rsid w:val="00A15971"/>
    <w:rsid w:val="00A22C90"/>
    <w:rsid w:val="00A41364"/>
    <w:rsid w:val="00A42723"/>
    <w:rsid w:val="00A51437"/>
    <w:rsid w:val="00A5579A"/>
    <w:rsid w:val="00A638EF"/>
    <w:rsid w:val="00A64A6D"/>
    <w:rsid w:val="00A66020"/>
    <w:rsid w:val="00A8752B"/>
    <w:rsid w:val="00AB02EE"/>
    <w:rsid w:val="00AB3F3A"/>
    <w:rsid w:val="00AC6572"/>
    <w:rsid w:val="00AD38C3"/>
    <w:rsid w:val="00AD4EC9"/>
    <w:rsid w:val="00AD6FFC"/>
    <w:rsid w:val="00AE187F"/>
    <w:rsid w:val="00AF088D"/>
    <w:rsid w:val="00AF31E6"/>
    <w:rsid w:val="00AF4150"/>
    <w:rsid w:val="00B0509A"/>
    <w:rsid w:val="00B120B2"/>
    <w:rsid w:val="00B12C55"/>
    <w:rsid w:val="00B204F9"/>
    <w:rsid w:val="00B21D00"/>
    <w:rsid w:val="00B324CF"/>
    <w:rsid w:val="00B34013"/>
    <w:rsid w:val="00B35983"/>
    <w:rsid w:val="00B36273"/>
    <w:rsid w:val="00B450EC"/>
    <w:rsid w:val="00B50340"/>
    <w:rsid w:val="00B57C86"/>
    <w:rsid w:val="00B64072"/>
    <w:rsid w:val="00B65508"/>
    <w:rsid w:val="00B73928"/>
    <w:rsid w:val="00B8517A"/>
    <w:rsid w:val="00B852B9"/>
    <w:rsid w:val="00BA2CBE"/>
    <w:rsid w:val="00BA54E1"/>
    <w:rsid w:val="00BA6446"/>
    <w:rsid w:val="00BB31CC"/>
    <w:rsid w:val="00BB5673"/>
    <w:rsid w:val="00BD47B7"/>
    <w:rsid w:val="00BE7D3F"/>
    <w:rsid w:val="00C00A91"/>
    <w:rsid w:val="00C1208F"/>
    <w:rsid w:val="00C135D5"/>
    <w:rsid w:val="00C22DCB"/>
    <w:rsid w:val="00C3491E"/>
    <w:rsid w:val="00C3598A"/>
    <w:rsid w:val="00C360BC"/>
    <w:rsid w:val="00C44800"/>
    <w:rsid w:val="00C47022"/>
    <w:rsid w:val="00C52EC2"/>
    <w:rsid w:val="00C56B12"/>
    <w:rsid w:val="00C61A06"/>
    <w:rsid w:val="00C61DC1"/>
    <w:rsid w:val="00C63B7B"/>
    <w:rsid w:val="00C64AFF"/>
    <w:rsid w:val="00C661EE"/>
    <w:rsid w:val="00C72334"/>
    <w:rsid w:val="00C72438"/>
    <w:rsid w:val="00C763E4"/>
    <w:rsid w:val="00C8624A"/>
    <w:rsid w:val="00C971AF"/>
    <w:rsid w:val="00CA3D83"/>
    <w:rsid w:val="00CA5363"/>
    <w:rsid w:val="00CB6D60"/>
    <w:rsid w:val="00CC5815"/>
    <w:rsid w:val="00CD3846"/>
    <w:rsid w:val="00CE24B8"/>
    <w:rsid w:val="00CE5849"/>
    <w:rsid w:val="00D02EA2"/>
    <w:rsid w:val="00D05D7A"/>
    <w:rsid w:val="00D2566D"/>
    <w:rsid w:val="00D278F7"/>
    <w:rsid w:val="00D37550"/>
    <w:rsid w:val="00D40A29"/>
    <w:rsid w:val="00D45D27"/>
    <w:rsid w:val="00D7675F"/>
    <w:rsid w:val="00D86E57"/>
    <w:rsid w:val="00D9554A"/>
    <w:rsid w:val="00D95CF4"/>
    <w:rsid w:val="00D96B24"/>
    <w:rsid w:val="00DC38F9"/>
    <w:rsid w:val="00DD1C36"/>
    <w:rsid w:val="00DE15BC"/>
    <w:rsid w:val="00DE245E"/>
    <w:rsid w:val="00DE5B80"/>
    <w:rsid w:val="00DF21FB"/>
    <w:rsid w:val="00E053D6"/>
    <w:rsid w:val="00E07D85"/>
    <w:rsid w:val="00E25FA9"/>
    <w:rsid w:val="00E3234E"/>
    <w:rsid w:val="00E33AE3"/>
    <w:rsid w:val="00E40E5E"/>
    <w:rsid w:val="00E51C01"/>
    <w:rsid w:val="00E61903"/>
    <w:rsid w:val="00E64116"/>
    <w:rsid w:val="00E7418F"/>
    <w:rsid w:val="00E80F76"/>
    <w:rsid w:val="00EA624B"/>
    <w:rsid w:val="00EA6BA0"/>
    <w:rsid w:val="00EB057D"/>
    <w:rsid w:val="00EB18E4"/>
    <w:rsid w:val="00EB205E"/>
    <w:rsid w:val="00EB5A81"/>
    <w:rsid w:val="00EB5C85"/>
    <w:rsid w:val="00EC0AC2"/>
    <w:rsid w:val="00EC1433"/>
    <w:rsid w:val="00EC1E15"/>
    <w:rsid w:val="00EC1FB3"/>
    <w:rsid w:val="00EC2CD4"/>
    <w:rsid w:val="00EC361B"/>
    <w:rsid w:val="00EE09AD"/>
    <w:rsid w:val="00EF1C29"/>
    <w:rsid w:val="00EF35E3"/>
    <w:rsid w:val="00EF50BF"/>
    <w:rsid w:val="00EF55CD"/>
    <w:rsid w:val="00F053E5"/>
    <w:rsid w:val="00F10D2D"/>
    <w:rsid w:val="00F16831"/>
    <w:rsid w:val="00F17F6F"/>
    <w:rsid w:val="00F3623F"/>
    <w:rsid w:val="00F41C33"/>
    <w:rsid w:val="00F423F1"/>
    <w:rsid w:val="00F42728"/>
    <w:rsid w:val="00F4792E"/>
    <w:rsid w:val="00F53584"/>
    <w:rsid w:val="00F549E5"/>
    <w:rsid w:val="00F63F05"/>
    <w:rsid w:val="00F67BF9"/>
    <w:rsid w:val="00F72368"/>
    <w:rsid w:val="00F72558"/>
    <w:rsid w:val="00F821F6"/>
    <w:rsid w:val="00F84D49"/>
    <w:rsid w:val="00FB0768"/>
    <w:rsid w:val="00FB2532"/>
    <w:rsid w:val="00FD48AD"/>
    <w:rsid w:val="00FE0E65"/>
    <w:rsid w:val="00FE3474"/>
    <w:rsid w:val="00FF5D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CA6378"/>
  <w15:docId w15:val="{2C8561F3-1662-4919-B6C8-A79CC7322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B35983"/>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778D"/>
    <w:rPr>
      <w:rFonts w:cs="Arial"/>
      <w:b/>
      <w:bCs w:val="0"/>
      <w:vanish/>
      <w:color w:val="010000"/>
      <w:bdr w:val="single" w:sz="4" w:space="0" w:color="FF66FF"/>
    </w:rPr>
  </w:style>
  <w:style w:type="table" w:styleId="afd">
    <w:name w:val="Table Grid"/>
    <w:basedOn w:val="a1"/>
    <w:rsid w:val="00777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B35983"/>
    <w:rPr>
      <w:rFonts w:asciiTheme="majorHAnsi" w:eastAsiaTheme="majorEastAsia" w:hAnsiTheme="majorHAnsi" w:cstheme="majorBidi"/>
      <w:color w:val="365F91" w:themeColor="accent1" w:themeShade="BF"/>
      <w:sz w:val="32"/>
      <w:szCs w:val="32"/>
    </w:rPr>
  </w:style>
  <w:style w:type="paragraph" w:styleId="afe">
    <w:name w:val="List Paragraph"/>
    <w:basedOn w:val="a"/>
    <w:uiPriority w:val="34"/>
    <w:qFormat/>
    <w:rsid w:val="00C61A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3024389">
      <w:bodyDiv w:val="1"/>
      <w:marLeft w:val="0"/>
      <w:marRight w:val="0"/>
      <w:marTop w:val="0"/>
      <w:marBottom w:val="0"/>
      <w:divBdr>
        <w:top w:val="none" w:sz="0" w:space="0" w:color="auto"/>
        <w:left w:val="none" w:sz="0" w:space="0" w:color="auto"/>
        <w:bottom w:val="none" w:sz="0" w:space="0" w:color="auto"/>
        <w:right w:val="none" w:sz="0" w:space="0" w:color="auto"/>
      </w:divBdr>
    </w:div>
    <w:div w:id="846754128">
      <w:bodyDiv w:val="1"/>
      <w:marLeft w:val="0"/>
      <w:marRight w:val="0"/>
      <w:marTop w:val="0"/>
      <w:marBottom w:val="0"/>
      <w:divBdr>
        <w:top w:val="none" w:sz="0" w:space="0" w:color="auto"/>
        <w:left w:val="none" w:sz="0" w:space="0" w:color="auto"/>
        <w:bottom w:val="none" w:sz="0" w:space="0" w:color="auto"/>
        <w:right w:val="none" w:sz="0" w:space="0" w:color="auto"/>
      </w:divBdr>
    </w:div>
    <w:div w:id="1178351130">
      <w:bodyDiv w:val="1"/>
      <w:marLeft w:val="0"/>
      <w:marRight w:val="0"/>
      <w:marTop w:val="0"/>
      <w:marBottom w:val="0"/>
      <w:divBdr>
        <w:top w:val="none" w:sz="0" w:space="0" w:color="auto"/>
        <w:left w:val="none" w:sz="0" w:space="0" w:color="auto"/>
        <w:bottom w:val="none" w:sz="0" w:space="0" w:color="auto"/>
        <w:right w:val="none" w:sz="0" w:space="0" w:color="auto"/>
      </w:divBdr>
    </w:div>
    <w:div w:id="132574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EB152-A07F-4C2C-9B0A-DF799A704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4964</TotalTime>
  <Pages>3</Pages>
  <Words>14253</Words>
  <Characters>81243</Characters>
  <Application>Microsoft Office Word</Application>
  <DocSecurity>0</DocSecurity>
  <Lines>677</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45</cp:revision>
  <cp:lastPrinted>2015-07-20T08:20:00Z</cp:lastPrinted>
  <dcterms:created xsi:type="dcterms:W3CDTF">2018-05-03T11:21:00Z</dcterms:created>
  <dcterms:modified xsi:type="dcterms:W3CDTF">2024-07-17T05:23:00Z</dcterms:modified>
</cp:coreProperties>
</file>